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rPr>
          <w:sz w:val="2"/>
          <w:szCs w:val="2"/>
        </w:rPr>
        <w:sectPr>
          <w:footnotePr>
            <w:pos w:val="pageBottom"/>
            <w:numFmt w:val="decimal"/>
            <w:numRestart w:val="continuous"/>
          </w:footnotePr>
          <w:pgSz w:w="8391" w:h="11923"/>
          <w:pgMar w:top="0" w:right="0" w:bottom="0" w:left="0" w:header="0" w:footer="3" w:gutter="0"/>
          <w:cols w:space="720"/>
          <w:noEndnote/>
          <w:rtlGutter w:val="0"/>
          <w:docGrid w:linePitch="360"/>
        </w:sectPr>
      </w:pPr>
    </w:p>
    <w:p>
      <w:pPr>
        <w:pStyle w:val="Style12"/>
        <w:keepNext w:val="0"/>
        <w:keepLines w:val="0"/>
        <w:widowControl w:val="0"/>
        <w:shd w:val="clear" w:color="auto" w:fill="auto"/>
        <w:bidi w:val="0"/>
        <w:spacing w:before="0" w:after="0" w:line="240" w:lineRule="auto"/>
        <w:ind w:left="0" w:right="0" w:firstLine="0"/>
        <w:jc w:val="left"/>
        <w:rPr>
          <w:sz w:val="66"/>
          <w:szCs w:val="66"/>
        </w:rPr>
      </w:pPr>
      <w:r>
        <w:rPr>
          <w:b/>
          <w:bCs/>
          <w:color w:val="000000"/>
          <w:spacing w:val="0"/>
          <w:w w:val="100"/>
          <w:position w:val="0"/>
          <w:sz w:val="66"/>
          <w:szCs w:val="66"/>
        </w:rPr>
        <w:t>ОТЕЧЕСТВЕННЫЯ</w:t>
      </w:r>
    </w:p>
    <w:p>
      <w:pPr>
        <w:widowControl w:val="0"/>
        <w:spacing w:line="1" w:lineRule="exact"/>
        <w:sectPr>
          <w:footnotePr>
            <w:pos w:val="pageBottom"/>
            <w:numFmt w:val="decimal"/>
            <w:numRestart w:val="continuous"/>
          </w:footnotePr>
          <w:pgSz w:w="8391" w:h="12271"/>
          <w:pgMar w:top="385" w:right="819" w:bottom="329" w:left="795" w:header="0" w:footer="3" w:gutter="0"/>
          <w:pgNumType w:start="4"/>
          <w:cols w:space="720"/>
          <w:noEndnote/>
          <w:rtlGutter w:val="0"/>
          <w:docGrid w:linePitch="360"/>
        </w:sectPr>
      </w:pPr>
      <w:r>
        <mc:AlternateContent>
          <mc:Choice Requires="wps">
            <w:drawing>
              <wp:anchor distT="101600" distB="0" distL="0" distR="0" simplePos="0" relativeHeight="125829378" behindDoc="0" locked="0" layoutInCell="1" allowOverlap="1">
                <wp:simplePos x="0" y="0"/>
                <wp:positionH relativeFrom="page">
                  <wp:posOffset>845820</wp:posOffset>
                </wp:positionH>
                <wp:positionV relativeFrom="paragraph">
                  <wp:posOffset>101600</wp:posOffset>
                </wp:positionV>
                <wp:extent cx="2755265" cy="624840"/>
                <wp:wrapTopAndBottom/>
                <wp:docPr id="1" name="Shape 1"/>
                <a:graphic xmlns:a="http://schemas.openxmlformats.org/drawingml/2006/main">
                  <a:graphicData uri="http://schemas.microsoft.com/office/word/2010/wordprocessingShape">
                    <wps:wsp>
                      <wps:cNvSpPr txBox="1"/>
                      <wps:spPr>
                        <a:xfrm>
                          <a:ext cx="2755265" cy="624840"/>
                        </a:xfrm>
                        <a:prstGeom prst="rect"/>
                        <a:noFill/>
                      </wps:spPr>
                      <wps:txbx>
                        <w:txbxContent>
                          <w:p>
                            <w:pPr>
                              <w:pStyle w:val="Style10"/>
                              <w:keepNext/>
                              <w:keepLines/>
                              <w:widowControl w:val="0"/>
                              <w:shd w:val="clear" w:color="auto" w:fill="auto"/>
                              <w:bidi w:val="0"/>
                              <w:spacing w:before="0" w:after="0" w:line="240" w:lineRule="auto"/>
                              <w:ind w:left="0" w:right="0" w:firstLine="0"/>
                              <w:jc w:val="center"/>
                            </w:pPr>
                            <w:bookmarkStart w:id="0" w:name="bookmark0"/>
                            <w:bookmarkStart w:id="1" w:name="bookmark1"/>
                            <w:bookmarkStart w:id="2" w:name="bookmark2"/>
                            <w:r>
                              <w:rPr>
                                <w:color w:val="000000"/>
                                <w:spacing w:val="0"/>
                                <w:w w:val="100"/>
                                <w:position w:val="0"/>
                                <w:shd w:val="clear" w:color="auto" w:fill="80FFFF"/>
                              </w:rPr>
                              <w:t>;^ілііакі</w:t>
                            </w:r>
                            <w:bookmarkEnd w:id="0"/>
                            <w:bookmarkEnd w:id="1"/>
                            <w:bookmarkEnd w:id="2"/>
                          </w:p>
                        </w:txbxContent>
                      </wps:txbx>
                      <wps:bodyPr wrap="none"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66.599999999999994pt;margin-top:8.pt;width:216.95000000000002pt;height:49.200000000000003pt;z-index:-125829375;mso-wrap-distance-left:0;mso-wrap-distance-top:8.pt;mso-wrap-distance-right:0;mso-position-horizontal-relative:page" filled="f" stroked="f">
                <v:textbox inset="0,0,0,0">
                  <w:txbxContent>
                    <w:p>
                      <w:pPr>
                        <w:pStyle w:val="Style10"/>
                        <w:keepNext/>
                        <w:keepLines/>
                        <w:widowControl w:val="0"/>
                        <w:shd w:val="clear" w:color="auto" w:fill="auto"/>
                        <w:bidi w:val="0"/>
                        <w:spacing w:before="0" w:after="0" w:line="240" w:lineRule="auto"/>
                        <w:ind w:left="0" w:right="0" w:firstLine="0"/>
                        <w:jc w:val="center"/>
                      </w:pPr>
                      <w:bookmarkStart w:id="0" w:name="bookmark0"/>
                      <w:bookmarkStart w:id="1" w:name="bookmark1"/>
                      <w:bookmarkStart w:id="2" w:name="bookmark2"/>
                      <w:r>
                        <w:rPr>
                          <w:color w:val="000000"/>
                          <w:spacing w:val="0"/>
                          <w:w w:val="100"/>
                          <w:position w:val="0"/>
                          <w:shd w:val="clear" w:color="auto" w:fill="80FFFF"/>
                        </w:rPr>
                        <w:t>;^ілііакі</w:t>
                      </w:r>
                      <w:bookmarkEnd w:id="0"/>
                      <w:bookmarkEnd w:id="1"/>
                      <w:bookmarkEnd w:id="2"/>
                    </w:p>
                  </w:txbxContent>
                </v:textbox>
                <w10:wrap type="topAndBottom" anchorx="page"/>
              </v:shape>
            </w:pict>
          </mc:Fallback>
        </mc:AlternateContent>
      </w:r>
      <w:r>
        <mc:AlternateContent>
          <mc:Choice Requires="wps">
            <w:drawing>
              <wp:anchor distT="357505" distB="64135" distL="0" distR="0" simplePos="0" relativeHeight="125829380" behindDoc="0" locked="0" layoutInCell="1" allowOverlap="1">
                <wp:simplePos x="0" y="0"/>
                <wp:positionH relativeFrom="page">
                  <wp:posOffset>4396740</wp:posOffset>
                </wp:positionH>
                <wp:positionV relativeFrom="paragraph">
                  <wp:posOffset>357505</wp:posOffset>
                </wp:positionV>
                <wp:extent cx="414655" cy="304800"/>
                <wp:wrapTopAndBottom/>
                <wp:docPr id="3" name="Shape 3"/>
                <a:graphic xmlns:a="http://schemas.openxmlformats.org/drawingml/2006/main">
                  <a:graphicData uri="http://schemas.microsoft.com/office/word/2010/wordprocessingShape">
                    <wps:wsp>
                      <wps:cNvSpPr txBox="1"/>
                      <wps:spPr>
                        <a:xfrm>
                          <a:ext cx="414655" cy="30480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both"/>
                              <w:rPr>
                                <w:sz w:val="40"/>
                                <w:szCs w:val="40"/>
                              </w:rPr>
                            </w:pPr>
                            <w:r>
                              <w:rPr>
                                <w:color w:val="857627"/>
                                <w:spacing w:val="0"/>
                                <w:w w:val="100"/>
                                <w:position w:val="0"/>
                                <w:sz w:val="40"/>
                                <w:szCs w:val="40"/>
                                <w:shd w:val="clear" w:color="auto" w:fill="80FFFF"/>
                              </w:rPr>
                              <w:t>31</w:t>
                            </w:r>
                            <w:r>
                              <w:rPr>
                                <w:color w:val="857627"/>
                                <w:spacing w:val="0"/>
                                <w:w w:val="100"/>
                                <w:position w:val="0"/>
                                <w:sz w:val="40"/>
                                <w:szCs w:val="40"/>
                              </w:rPr>
                              <w:t>7</w:t>
                            </w:r>
                          </w:p>
                        </w:txbxContent>
                      </wps:txbx>
                      <wps:bodyPr wrap="none" lIns="0" tIns="0" rIns="0" bIns="0">
                        <a:noAutoFit/>
                      </wps:bodyPr>
                    </wps:wsp>
                  </a:graphicData>
                </a:graphic>
              </wp:anchor>
            </w:drawing>
          </mc:Choice>
          <mc:Fallback>
            <w:pict>
              <v:shape id="_x0000_s1029" type="#_x0000_t202" style="position:absolute;margin-left:346.19999999999999pt;margin-top:28.150000000000002pt;width:32.649999999999999pt;height:24.pt;z-index:-125829373;mso-wrap-distance-left:0;mso-wrap-distance-top:28.150000000000002pt;mso-wrap-distance-right:0;mso-wrap-distance-bottom:5.0499999999999998pt;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both"/>
                        <w:rPr>
                          <w:sz w:val="40"/>
                          <w:szCs w:val="40"/>
                        </w:rPr>
                      </w:pPr>
                      <w:r>
                        <w:rPr>
                          <w:color w:val="857627"/>
                          <w:spacing w:val="0"/>
                          <w:w w:val="100"/>
                          <w:position w:val="0"/>
                          <w:sz w:val="40"/>
                          <w:szCs w:val="40"/>
                          <w:shd w:val="clear" w:color="auto" w:fill="80FFFF"/>
                        </w:rPr>
                        <w:t>31</w:t>
                      </w:r>
                      <w:r>
                        <w:rPr>
                          <w:color w:val="857627"/>
                          <w:spacing w:val="0"/>
                          <w:w w:val="100"/>
                          <w:position w:val="0"/>
                          <w:sz w:val="40"/>
                          <w:szCs w:val="40"/>
                        </w:rPr>
                        <w:t>7</w:t>
                      </w:r>
                    </w:p>
                  </w:txbxContent>
                </v:textbox>
                <w10:wrap type="topAndBottom" anchorx="page"/>
              </v:shape>
            </w:pict>
          </mc:Fallback>
        </mc:AlternateContent>
      </w:r>
    </w:p>
    <w:p>
      <w:pPr>
        <w:widowControl w:val="0"/>
        <w:spacing w:before="31" w:after="31" w:line="240" w:lineRule="exact"/>
        <w:rPr>
          <w:sz w:val="19"/>
          <w:szCs w:val="19"/>
        </w:rPr>
      </w:pPr>
    </w:p>
    <w:p>
      <w:pPr>
        <w:widowControl w:val="0"/>
        <w:spacing w:line="1" w:lineRule="exact"/>
        <w:sectPr>
          <w:footnotePr>
            <w:pos w:val="pageBottom"/>
            <w:numFmt w:val="decimal"/>
            <w:numRestart w:val="continuous"/>
          </w:footnotePr>
          <w:type w:val="continuous"/>
          <w:pgSz w:w="8391" w:h="12271"/>
          <w:pgMar w:top="385" w:right="0" w:bottom="329" w:left="0" w:header="0" w:footer="3" w:gutter="0"/>
          <w:cols w:space="720"/>
          <w:noEndnote/>
          <w:rtlGutter w:val="0"/>
          <w:docGrid w:linePitch="360"/>
        </w:sectPr>
      </w:pPr>
    </w:p>
    <w:p>
      <w:pPr>
        <w:pStyle w:val="Style12"/>
        <w:keepNext w:val="0"/>
        <w:keepLines w:val="0"/>
        <w:widowControl w:val="0"/>
        <w:shd w:val="clear" w:color="auto" w:fill="auto"/>
        <w:bidi w:val="0"/>
        <w:spacing w:before="0" w:after="640" w:line="240" w:lineRule="auto"/>
        <w:ind w:left="0" w:right="0" w:firstLine="0"/>
        <w:jc w:val="center"/>
        <w:rPr>
          <w:sz w:val="24"/>
          <w:szCs w:val="24"/>
        </w:rPr>
      </w:pPr>
      <w:r>
        <w:rPr>
          <w:rFonts w:ascii="Bookman Old Style" w:eastAsia="Bookman Old Style" w:hAnsi="Bookman Old Style" w:cs="Bookman Old Style"/>
          <w:b/>
          <w:bCs/>
          <w:color w:val="000000"/>
          <w:spacing w:val="0"/>
          <w:w w:val="100"/>
          <w:position w:val="0"/>
          <w:sz w:val="24"/>
          <w:szCs w:val="24"/>
        </w:rPr>
        <w:t>УЧЕНО-ЛИТЕРАТУРНЫЙ ЖУРНАЛЪ,</w:t>
      </w:r>
    </w:p>
    <w:p>
      <w:pPr>
        <w:pStyle w:val="Style17"/>
        <w:keepNext w:val="0"/>
        <w:keepLines w:val="0"/>
        <w:widowControl w:val="0"/>
        <w:shd w:val="clear" w:color="auto" w:fill="auto"/>
        <w:bidi w:val="0"/>
        <w:spacing w:before="0" w:after="600" w:line="240" w:lineRule="auto"/>
        <w:ind w:left="0" w:right="0" w:firstLine="0"/>
        <w:jc w:val="center"/>
        <w:rPr>
          <w:sz w:val="15"/>
          <w:szCs w:val="15"/>
        </w:rPr>
      </w:pPr>
      <w:r>
        <w:rPr>
          <w:b/>
          <w:bCs/>
          <w:color w:val="000000"/>
          <w:spacing w:val="0"/>
          <w:w w:val="100"/>
          <w:position w:val="0"/>
          <w:sz w:val="15"/>
          <w:szCs w:val="15"/>
        </w:rPr>
        <w:t>ИЗДА</w:t>
      </w:r>
      <w:r>
        <w:rPr>
          <w:b/>
          <w:bCs/>
          <w:color w:val="000000"/>
          <w:spacing w:val="0"/>
          <w:w w:val="100"/>
          <w:position w:val="0"/>
          <w:sz w:val="15"/>
          <w:szCs w:val="15"/>
          <w:shd w:val="clear" w:color="auto" w:fill="80FFFF"/>
        </w:rPr>
        <w:t>І</w:t>
      </w:r>
      <w:r>
        <w:rPr>
          <w:b/>
          <w:bCs/>
          <w:color w:val="000000"/>
          <w:spacing w:val="0"/>
          <w:w w:val="100"/>
          <w:position w:val="0"/>
          <w:sz w:val="15"/>
          <w:szCs w:val="15"/>
        </w:rPr>
        <w:t>А</w:t>
      </w:r>
      <w:r>
        <w:rPr>
          <w:b/>
          <w:bCs/>
          <w:color w:val="000000"/>
          <w:spacing w:val="0"/>
          <w:w w:val="100"/>
          <w:position w:val="0"/>
          <w:sz w:val="15"/>
          <w:szCs w:val="15"/>
          <w:shd w:val="clear" w:color="auto" w:fill="80FFFF"/>
        </w:rPr>
        <w:t>ВМЫ</w:t>
      </w:r>
      <w:r>
        <w:rPr>
          <w:b/>
          <w:bCs/>
          <w:color w:val="000000"/>
          <w:spacing w:val="0"/>
          <w:w w:val="100"/>
          <w:position w:val="0"/>
          <w:sz w:val="15"/>
          <w:szCs w:val="15"/>
        </w:rPr>
        <w:t>Й</w:t>
      </w:r>
    </w:p>
    <w:p>
      <w:pPr>
        <w:pStyle w:val="Style12"/>
        <w:keepNext w:val="0"/>
        <w:keepLines w:val="0"/>
        <w:widowControl w:val="0"/>
        <w:shd w:val="clear" w:color="auto" w:fill="auto"/>
        <w:bidi w:val="0"/>
        <w:spacing w:before="0" w:after="0" w:line="240" w:lineRule="auto"/>
        <w:ind w:left="0" w:right="0" w:firstLine="0"/>
        <w:jc w:val="center"/>
        <w:rPr>
          <w:sz w:val="18"/>
          <w:szCs w:val="18"/>
        </w:rPr>
        <w:sectPr>
          <w:footnotePr>
            <w:pos w:val="pageBottom"/>
            <w:numFmt w:val="decimal"/>
            <w:numRestart w:val="continuous"/>
          </w:footnotePr>
          <w:type w:val="continuous"/>
          <w:pgSz w:w="8391" w:h="12271"/>
          <w:pgMar w:top="385" w:right="819" w:bottom="329" w:left="795" w:header="0" w:footer="3" w:gutter="0"/>
          <w:cols w:space="720"/>
          <w:noEndnote/>
          <w:rtlGutter w:val="0"/>
          <w:docGrid w:linePitch="360"/>
        </w:sectPr>
      </w:pPr>
      <w:r>
        <w:rPr>
          <w:b/>
          <w:bCs/>
          <w:color w:val="000000"/>
          <w:spacing w:val="0"/>
          <w:w w:val="100"/>
          <w:position w:val="0"/>
          <w:sz w:val="18"/>
          <w:szCs w:val="18"/>
        </w:rPr>
        <w:t xml:space="preserve">АНДРЕЕМЪ </w:t>
      </w:r>
      <w:r>
        <w:rPr>
          <w:b/>
          <w:bCs/>
          <w:color w:val="000000"/>
          <w:spacing w:val="0"/>
          <w:w w:val="100"/>
          <w:position w:val="0"/>
          <w:sz w:val="18"/>
          <w:szCs w:val="18"/>
          <w:shd w:val="clear" w:color="auto" w:fill="80FFFF"/>
        </w:rPr>
        <w:t>«</w:t>
      </w:r>
      <w:r>
        <w:rPr>
          <w:b/>
          <w:bCs/>
          <w:color w:val="000000"/>
          <w:spacing w:val="0"/>
          <w:w w:val="100"/>
          <w:position w:val="0"/>
          <w:sz w:val="18"/>
          <w:szCs w:val="18"/>
        </w:rPr>
        <w:t>РАЕВСКИМЪ,</w:t>
      </w:r>
    </w:p>
    <w:p>
      <w:pPr>
        <w:widowControl w:val="0"/>
        <w:spacing w:before="49" w:after="49" w:line="240" w:lineRule="exact"/>
        <w:rPr>
          <w:sz w:val="19"/>
          <w:szCs w:val="19"/>
        </w:rPr>
      </w:pPr>
    </w:p>
    <w:p>
      <w:pPr>
        <w:widowControl w:val="0"/>
        <w:spacing w:line="1" w:lineRule="exact"/>
        <w:sectPr>
          <w:footnotePr>
            <w:pos w:val="pageBottom"/>
            <w:numFmt w:val="decimal"/>
            <w:numRestart w:val="continuous"/>
          </w:footnotePr>
          <w:type w:val="continuous"/>
          <w:pgSz w:w="8391" w:h="12271"/>
          <w:pgMar w:top="385" w:right="0" w:bottom="329" w:left="0" w:header="0" w:footer="3" w:gutter="0"/>
          <w:cols w:space="720"/>
          <w:noEndnote/>
          <w:rtlGutter w:val="0"/>
          <w:docGrid w:linePitch="360"/>
        </w:sectPr>
      </w:pPr>
    </w:p>
    <w:p>
      <w:pPr>
        <w:pStyle w:val="Style12"/>
        <w:keepNext w:val="0"/>
        <w:keepLines w:val="0"/>
        <w:framePr w:w="1973" w:h="893" w:wrap="none" w:vAnchor="text" w:hAnchor="page" w:x="3109" w:y="21"/>
        <w:widowControl w:val="0"/>
        <w:shd w:val="clear" w:color="auto" w:fill="auto"/>
        <w:bidi w:val="0"/>
        <w:spacing w:before="0" w:after="0" w:line="240" w:lineRule="auto"/>
        <w:ind w:left="0" w:right="0" w:firstLine="0"/>
        <w:jc w:val="center"/>
        <w:rPr>
          <w:sz w:val="76"/>
          <w:szCs w:val="76"/>
        </w:rPr>
      </w:pPr>
      <w:r>
        <w:rPr>
          <w:b/>
          <w:bCs/>
          <w:color w:val="000000"/>
          <w:spacing w:val="0"/>
          <w:w w:val="100"/>
          <w:position w:val="0"/>
          <w:sz w:val="76"/>
          <w:szCs w:val="76"/>
        </w:rPr>
        <w:t>184</w:t>
      </w:r>
      <w:r>
        <w:rPr>
          <w:b/>
          <w:bCs/>
          <w:color w:val="000000"/>
          <w:spacing w:val="0"/>
          <w:w w:val="100"/>
          <w:position w:val="0"/>
          <w:sz w:val="76"/>
          <w:szCs w:val="76"/>
          <w:shd w:val="clear" w:color="auto" w:fill="80FFFF"/>
        </w:rPr>
        <w:t>5</w:t>
      </w:r>
    </w:p>
    <w:p>
      <w:pPr>
        <w:framePr w:w="1570" w:h="211" w:wrap="none" w:vAnchor="text" w:hAnchor="page" w:x="5178" w:y="438"/>
        <w:widowControl w:val="0"/>
      </w:pPr>
    </w:p>
    <w:p>
      <w:pPr>
        <w:widowControl w:val="0"/>
        <w:spacing w:line="360" w:lineRule="exact"/>
      </w:pPr>
    </w:p>
    <w:p>
      <w:pPr>
        <w:widowControl w:val="0"/>
        <w:spacing w:after="532" w:line="1" w:lineRule="exact"/>
      </w:pPr>
    </w:p>
    <w:p>
      <w:pPr>
        <w:widowControl w:val="0"/>
        <w:spacing w:line="1" w:lineRule="exact"/>
        <w:sectPr>
          <w:footnotePr>
            <w:pos w:val="pageBottom"/>
            <w:numFmt w:val="decimal"/>
            <w:numRestart w:val="continuous"/>
          </w:footnotePr>
          <w:type w:val="continuous"/>
          <w:pgSz w:w="8391" w:h="12271"/>
          <w:pgMar w:top="385" w:right="814" w:bottom="329" w:left="795" w:header="0" w:footer="3" w:gutter="0"/>
          <w:cols w:space="720"/>
          <w:noEndnote/>
          <w:rtlGutter w:val="0"/>
          <w:docGrid w:linePitch="360"/>
        </w:sectPr>
      </w:pPr>
    </w:p>
    <w:p>
      <w:pPr>
        <w:widowControl w:val="0"/>
        <w:spacing w:line="203" w:lineRule="exact"/>
        <w:rPr>
          <w:sz w:val="16"/>
          <w:szCs w:val="16"/>
        </w:rPr>
      </w:pPr>
    </w:p>
    <w:p>
      <w:pPr>
        <w:widowControl w:val="0"/>
        <w:spacing w:line="1" w:lineRule="exact"/>
        <w:sectPr>
          <w:footnotePr>
            <w:pos w:val="pageBottom"/>
            <w:numFmt w:val="decimal"/>
            <w:numRestart w:val="continuous"/>
          </w:footnotePr>
          <w:type w:val="continuous"/>
          <w:pgSz w:w="8391" w:h="12271"/>
          <w:pgMar w:top="385" w:right="0" w:bottom="329" w:left="0" w:header="0" w:footer="3" w:gutter="0"/>
          <w:cols w:space="720"/>
          <w:noEndnote/>
          <w:rtlGutter w:val="0"/>
          <w:docGrid w:linePitch="360"/>
        </w:sectPr>
      </w:pPr>
    </w:p>
    <w:p>
      <w:pPr>
        <w:pStyle w:val="Style17"/>
        <w:keepNext w:val="0"/>
        <w:keepLines w:val="0"/>
        <w:widowControl w:val="0"/>
        <w:shd w:val="clear" w:color="auto" w:fill="auto"/>
        <w:bidi w:val="0"/>
        <w:spacing w:before="0" w:after="0" w:line="240" w:lineRule="auto"/>
        <w:ind w:left="660" w:right="0" w:firstLine="0"/>
        <w:jc w:val="right"/>
        <w:rPr>
          <w:sz w:val="16"/>
          <w:szCs w:val="16"/>
        </w:rPr>
      </w:pPr>
      <w:r>
        <w:rPr>
          <w:b/>
          <w:bCs/>
          <w:color w:val="000000"/>
          <w:spacing w:val="0"/>
          <w:w w:val="100"/>
          <w:position w:val="0"/>
          <w:sz w:val="16"/>
          <w:szCs w:val="16"/>
        </w:rPr>
        <w:t>Beatae plane aures, q</w:t>
      </w:r>
      <w:r>
        <w:rPr>
          <w:b/>
          <w:bCs/>
          <w:color w:val="000000"/>
          <w:spacing w:val="0"/>
          <w:w w:val="100"/>
          <w:position w:val="0"/>
          <w:sz w:val="16"/>
          <w:szCs w:val="16"/>
          <w:shd w:val="clear" w:color="auto" w:fill="80FFFF"/>
        </w:rPr>
        <w:t>ti</w:t>
      </w:r>
      <w:r>
        <w:rPr>
          <w:b/>
          <w:bCs/>
          <w:color w:val="000000"/>
          <w:spacing w:val="0"/>
          <w:w w:val="100"/>
          <w:position w:val="0"/>
          <w:sz w:val="16"/>
          <w:szCs w:val="16"/>
        </w:rPr>
        <w:t xml:space="preserve">ae non </w:t>
      </w:r>
      <w:r>
        <w:rPr>
          <w:b/>
          <w:bCs/>
          <w:color w:val="000000"/>
          <w:spacing w:val="0"/>
          <w:w w:val="100"/>
          <w:position w:val="0"/>
          <w:sz w:val="16"/>
          <w:szCs w:val="16"/>
        </w:rPr>
        <w:t>vocem fo</w:t>
      </w:r>
      <w:r>
        <w:rPr>
          <w:b/>
          <w:bCs/>
          <w:color w:val="000000"/>
          <w:spacing w:val="0"/>
          <w:w w:val="100"/>
          <w:position w:val="0"/>
          <w:sz w:val="16"/>
          <w:szCs w:val="16"/>
          <w:shd w:val="clear" w:color="auto" w:fill="80FFFF"/>
        </w:rPr>
        <w:t>r</w:t>
      </w:r>
      <w:r>
        <w:rPr>
          <w:b/>
          <w:bCs/>
          <w:color w:val="000000"/>
          <w:spacing w:val="0"/>
          <w:w w:val="100"/>
          <w:position w:val="0"/>
          <w:sz w:val="16"/>
          <w:szCs w:val="16"/>
        </w:rPr>
        <w:t xml:space="preserve">is sonantem, sed intus </w:t>
      </w:r>
      <w:r>
        <w:rPr>
          <w:b/>
          <w:bCs/>
          <w:color w:val="000000"/>
          <w:spacing w:val="0"/>
          <w:w w:val="100"/>
          <w:position w:val="0"/>
          <w:sz w:val="16"/>
          <w:szCs w:val="16"/>
        </w:rPr>
        <w:t xml:space="preserve">auscultant </w:t>
      </w:r>
      <w:r>
        <w:rPr>
          <w:b/>
          <w:bCs/>
          <w:color w:val="000000"/>
          <w:spacing w:val="0"/>
          <w:w w:val="100"/>
          <w:position w:val="0"/>
          <w:sz w:val="16"/>
          <w:szCs w:val="16"/>
        </w:rPr>
        <w:t>veritatem docentem.</w:t>
      </w:r>
    </w:p>
    <w:p>
      <w:pPr>
        <w:pStyle w:val="Style17"/>
        <w:keepNext w:val="0"/>
        <w:keepLines w:val="0"/>
        <w:widowControl w:val="0"/>
        <w:shd w:val="clear" w:color="auto" w:fill="auto"/>
        <w:bidi w:val="0"/>
        <w:spacing w:before="0" w:after="0" w:line="240" w:lineRule="auto"/>
        <w:ind w:left="0" w:right="500" w:firstLine="0"/>
        <w:jc w:val="right"/>
        <w:rPr>
          <w:sz w:val="16"/>
          <w:szCs w:val="16"/>
        </w:rPr>
      </w:pPr>
      <w:r>
        <w:rPr>
          <w:b/>
          <w:bCs/>
          <w:i/>
          <w:iCs/>
          <w:color w:val="000000"/>
          <w:spacing w:val="0"/>
          <w:w w:val="100"/>
          <w:position w:val="0"/>
          <w:sz w:val="16"/>
          <w:szCs w:val="16"/>
        </w:rPr>
        <w:t>G</w:t>
      </w:r>
      <w:r>
        <w:rPr>
          <w:b/>
          <w:bCs/>
          <w:i/>
          <w:iCs/>
          <w:color w:val="000000"/>
          <w:spacing w:val="0"/>
          <w:w w:val="100"/>
          <w:position w:val="0"/>
          <w:sz w:val="16"/>
          <w:szCs w:val="16"/>
          <w:shd w:val="clear" w:color="auto" w:fill="80FFFF"/>
        </w:rPr>
        <w:t>e</w:t>
      </w:r>
      <w:r>
        <w:rPr>
          <w:b/>
          <w:bCs/>
          <w:i/>
          <w:iCs/>
          <w:color w:val="000000"/>
          <w:spacing w:val="0"/>
          <w:w w:val="100"/>
          <w:position w:val="0"/>
          <w:sz w:val="16"/>
          <w:szCs w:val="16"/>
        </w:rPr>
        <w:t>r</w:t>
      </w:r>
      <w:r>
        <w:rPr>
          <w:b/>
          <w:bCs/>
          <w:i/>
          <w:iCs/>
          <w:color w:val="000000"/>
          <w:spacing w:val="0"/>
          <w:w w:val="100"/>
          <w:position w:val="0"/>
          <w:sz w:val="16"/>
          <w:szCs w:val="16"/>
          <w:shd w:val="clear" w:color="auto" w:fill="80FFFF"/>
        </w:rPr>
        <w:t>s</w:t>
      </w:r>
      <w:r>
        <w:rPr>
          <w:b/>
          <w:bCs/>
          <w:i/>
          <w:iCs/>
          <w:color w:val="000000"/>
          <w:spacing w:val="0"/>
          <w:w w:val="100"/>
          <w:position w:val="0"/>
          <w:sz w:val="16"/>
          <w:szCs w:val="16"/>
        </w:rPr>
        <w:t>onius.</w:t>
      </w:r>
    </w:p>
    <w:p>
      <w:pPr>
        <w:widowControl w:val="0"/>
      </w:pPr>
    </w:p>
    <w:p>
      <w:pPr>
        <w:pStyle w:val="Style17"/>
        <w:keepNext w:val="0"/>
        <w:keepLines w:val="0"/>
        <w:widowControl w:val="0"/>
        <w:shd w:val="clear" w:color="auto" w:fill="auto"/>
        <w:bidi w:val="0"/>
        <w:spacing w:before="0" w:after="200" w:line="240" w:lineRule="auto"/>
        <w:ind w:left="0" w:right="0" w:firstLine="280"/>
        <w:jc w:val="both"/>
      </w:pPr>
      <w:r>
        <w:rPr>
          <w:b/>
          <w:bCs/>
          <w:color w:val="000000"/>
          <w:spacing w:val="0"/>
          <w:w w:val="100"/>
          <w:position w:val="0"/>
        </w:rPr>
        <w:t>ВЪ ТИПОГРАФІИ К. ЖЕРНАКОВА.</w:t>
      </w:r>
    </w:p>
    <w:p>
      <w:pPr>
        <w:pStyle w:val="Style12"/>
        <w:keepNext w:val="0"/>
        <w:keepLines w:val="0"/>
        <w:widowControl w:val="0"/>
        <w:shd w:val="clear" w:color="auto" w:fill="auto"/>
        <w:bidi w:val="0"/>
        <w:spacing w:before="0" w:after="0" w:line="240" w:lineRule="auto"/>
        <w:ind w:left="0" w:right="0" w:firstLine="0"/>
        <w:jc w:val="center"/>
        <w:rPr>
          <w:sz w:val="36"/>
          <w:szCs w:val="36"/>
        </w:rPr>
        <w:sectPr>
          <w:footnotePr>
            <w:pos w:val="pageBottom"/>
            <w:numFmt w:val="decimal"/>
            <w:numRestart w:val="continuous"/>
          </w:footnotePr>
          <w:type w:val="continuous"/>
          <w:pgSz w:w="8391" w:h="12271"/>
          <w:pgMar w:top="385" w:right="818" w:bottom="329" w:left="2028" w:header="0" w:footer="3" w:gutter="0"/>
          <w:cols w:space="720"/>
          <w:noEndnote/>
          <w:rtlGutter w:val="0"/>
          <w:docGrid w:linePitch="360"/>
        </w:sectPr>
      </w:pPr>
      <w:r>
        <w:rPr>
          <w:b/>
          <w:bCs/>
          <w:color w:val="000000"/>
          <w:spacing w:val="0"/>
          <w:w w:val="100"/>
          <w:position w:val="0"/>
          <w:sz w:val="36"/>
          <w:szCs w:val="36"/>
        </w:rPr>
        <w:t>1845.</w:t>
      </w:r>
    </w:p>
    <w:p>
      <w:pPr>
        <w:pStyle w:val="Style28"/>
        <w:keepNext w:val="0"/>
        <w:keepLines w:val="0"/>
        <w:widowControl w:val="0"/>
        <w:shd w:val="clear" w:color="auto" w:fill="auto"/>
        <w:bidi w:val="0"/>
        <w:spacing w:before="0" w:after="0" w:line="266" w:lineRule="auto"/>
        <w:ind w:left="3120" w:right="0" w:hanging="3120"/>
        <w:jc w:val="left"/>
        <w:rPr>
          <w:sz w:val="18"/>
          <w:szCs w:val="18"/>
        </w:rPr>
      </w:pPr>
      <w:r>
        <w:rPr>
          <w:smallCaps/>
          <w:color w:val="000000"/>
          <w:spacing w:val="0"/>
          <w:w w:val="100"/>
          <w:position w:val="0"/>
          <w:sz w:val="20"/>
          <w:szCs w:val="20"/>
          <w:shd w:val="clear" w:color="auto" w:fill="80FFFF"/>
        </w:rPr>
        <w:t>Печатать</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позволяется.</w:t>
      </w:r>
      <w:r>
        <w:rPr>
          <w:color w:val="000000"/>
          <w:spacing w:val="0"/>
          <w:w w:val="100"/>
          <w:position w:val="0"/>
          <w:sz w:val="20"/>
          <w:szCs w:val="20"/>
        </w:rPr>
        <w:t xml:space="preserve"> С. Петербургъ, 28 Февраля 1843. Ценсоры: </w:t>
      </w:r>
      <w:r>
        <w:rPr>
          <w:i/>
          <w:iCs/>
          <w:color w:val="000000"/>
          <w:spacing w:val="0"/>
          <w:w w:val="100"/>
          <w:position w:val="0"/>
          <w:sz w:val="18"/>
          <w:szCs w:val="18"/>
        </w:rPr>
        <w:t>А. Никитенко</w:t>
      </w:r>
      <w:r>
        <w:rPr>
          <w:i/>
          <w:iCs/>
          <w:color w:val="000000"/>
          <w:spacing w:val="0"/>
          <w:w w:val="100"/>
          <w:position w:val="0"/>
          <w:sz w:val="18"/>
          <w:szCs w:val="18"/>
          <w:shd w:val="clear" w:color="auto" w:fill="80FFFF"/>
        </w:rPr>
        <w:t>.</w:t>
      </w:r>
    </w:p>
    <w:p>
      <w:pPr>
        <w:pStyle w:val="Style12"/>
        <w:keepNext w:val="0"/>
        <w:keepLines w:val="0"/>
        <w:widowControl w:val="0"/>
        <w:shd w:val="clear" w:color="auto" w:fill="auto"/>
        <w:bidi w:val="0"/>
        <w:spacing w:before="0" w:after="160" w:line="240" w:lineRule="auto"/>
        <w:ind w:left="0" w:right="420" w:firstLine="0"/>
        <w:jc w:val="right"/>
        <w:rPr>
          <w:sz w:val="18"/>
          <w:szCs w:val="18"/>
        </w:rPr>
      </w:pPr>
      <w:r>
        <w:rPr>
          <w:i/>
          <w:iCs/>
          <w:color w:val="000000"/>
          <w:spacing w:val="0"/>
          <w:w w:val="100"/>
          <w:position w:val="0"/>
          <w:sz w:val="18"/>
          <w:szCs w:val="18"/>
        </w:rPr>
        <w:t>С</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Кутор</w:t>
      </w:r>
      <w:r>
        <w:rPr>
          <w:i/>
          <w:iCs/>
          <w:color w:val="000000"/>
          <w:spacing w:val="0"/>
          <w:w w:val="100"/>
          <w:position w:val="0"/>
          <w:sz w:val="18"/>
          <w:szCs w:val="18"/>
          <w:shd w:val="clear" w:color="auto" w:fill="80FFFF"/>
        </w:rPr>
        <w:t>і</w:t>
      </w:r>
      <w:r>
        <w:rPr>
          <w:i/>
          <w:iCs/>
          <w:color w:val="000000"/>
          <w:spacing w:val="0"/>
          <w:w w:val="100"/>
          <w:position w:val="0"/>
          <w:sz w:val="18"/>
          <w:szCs w:val="18"/>
        </w:rPr>
        <w:t>а.</w:t>
      </w:r>
    </w:p>
    <w:p>
      <w:pPr>
        <w:pStyle w:val="Style17"/>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23" w:lineRule="auto"/>
        <w:ind w:left="0" w:right="0" w:firstLine="0"/>
        <w:jc w:val="center"/>
        <w:rPr>
          <w:sz w:val="16"/>
          <w:szCs w:val="16"/>
        </w:rPr>
      </w:pPr>
      <w:r>
        <w:rPr>
          <w:color w:val="2B118F"/>
          <w:spacing w:val="0"/>
          <w:w w:val="100"/>
          <w:position w:val="0"/>
          <w:sz w:val="16"/>
          <w:szCs w:val="16"/>
        </w:rPr>
        <w:t>Г</w:t>
      </w:r>
      <w:r>
        <w:rPr>
          <w:color w:val="2B118F"/>
          <w:spacing w:val="0"/>
          <w:w w:val="100"/>
          <w:position w:val="0"/>
          <w:sz w:val="16"/>
          <w:szCs w:val="16"/>
          <w:shd w:val="clear" w:color="auto" w:fill="80FFFF"/>
        </w:rPr>
        <w:t>0</w:t>
      </w:r>
      <w:r>
        <w:rPr>
          <w:color w:val="2B118F"/>
          <w:spacing w:val="0"/>
          <w:w w:val="100"/>
          <w:position w:val="0"/>
          <w:sz w:val="16"/>
          <w:szCs w:val="16"/>
        </w:rPr>
        <w:t>С.</w:t>
      </w:r>
      <w:r>
        <w:rPr>
          <w:color w:val="2B118F"/>
          <w:spacing w:val="0"/>
          <w:w w:val="100"/>
          <w:position w:val="0"/>
          <w:sz w:val="16"/>
          <w:szCs w:val="16"/>
          <w:shd w:val="clear" w:color="auto" w:fill="80FFFF"/>
        </w:rPr>
        <w:t>П</w:t>
      </w:r>
      <w:r>
        <w:rPr>
          <w:color w:val="2B118F"/>
          <w:spacing w:val="0"/>
          <w:w w:val="100"/>
          <w:position w:val="0"/>
          <w:sz w:val="16"/>
          <w:szCs w:val="16"/>
        </w:rPr>
        <w:t>УБЛИЧНАЯ</w:t>
        <w:br/>
        <w:t>БИБЛИОТ</w:t>
      </w:r>
      <w:r>
        <w:rPr>
          <w:color w:val="2B118F"/>
          <w:spacing w:val="0"/>
          <w:w w:val="100"/>
          <w:position w:val="0"/>
          <w:sz w:val="16"/>
          <w:szCs w:val="16"/>
          <w:shd w:val="clear" w:color="auto" w:fill="80FFFF"/>
        </w:rPr>
        <w:t>ЕК</w:t>
      </w:r>
      <w:r>
        <w:rPr>
          <w:color w:val="2B118F"/>
          <w:spacing w:val="0"/>
          <w:w w:val="100"/>
          <w:position w:val="0"/>
          <w:sz w:val="16"/>
          <w:szCs w:val="16"/>
        </w:rPr>
        <w:t>А</w:t>
        <w:br/>
      </w:r>
      <w:r>
        <w:rPr>
          <w:color w:val="2B118F"/>
          <w:spacing w:val="0"/>
          <w:w w:val="100"/>
          <w:position w:val="0"/>
          <w:sz w:val="16"/>
          <w:szCs w:val="16"/>
          <w:shd w:val="clear" w:color="auto" w:fill="80FFFF"/>
        </w:rPr>
        <w:t>•нен.і</w:t>
      </w:r>
      <w:r>
        <w:rPr>
          <w:color w:val="2B118F"/>
          <w:spacing w:val="0"/>
          <w:w w:val="100"/>
          <w:position w:val="0"/>
          <w:sz w:val="16"/>
          <w:szCs w:val="16"/>
        </w:rPr>
        <w:t>ні</w:t>
      </w:r>
      <w:r>
        <w:rPr>
          <w:color w:val="2B118F"/>
          <w:spacing w:val="0"/>
          <w:w w:val="100"/>
          <w:position w:val="0"/>
          <w:sz w:val="16"/>
          <w:szCs w:val="16"/>
          <w:shd w:val="clear" w:color="auto" w:fill="80FFFF"/>
        </w:rPr>
        <w:t>р</w:t>
      </w:r>
      <w:r>
        <w:rPr>
          <w:color w:val="2B118F"/>
          <w:spacing w:val="0"/>
          <w:w w:val="100"/>
          <w:position w:val="0"/>
          <w:sz w:val="16"/>
          <w:szCs w:val="16"/>
        </w:rPr>
        <w:t>а</w:t>
      </w:r>
      <w:r>
        <w:rPr>
          <w:color w:val="2B118F"/>
          <w:spacing w:val="0"/>
          <w:w w:val="100"/>
          <w:position w:val="0"/>
          <w:sz w:val="16"/>
          <w:szCs w:val="16"/>
          <w:shd w:val="clear" w:color="auto" w:fill="80FFFF"/>
        </w:rPr>
        <w:t>д</w:t>
      </w:r>
    </w:p>
    <w:p>
      <w:pPr>
        <w:pStyle w:val="Style3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60" w:line="240" w:lineRule="auto"/>
        <w:ind w:left="0" w:right="0" w:firstLine="0"/>
        <w:jc w:val="center"/>
        <w:sectPr>
          <w:footnotePr>
            <w:pos w:val="pageBottom"/>
            <w:numFmt w:val="decimal"/>
            <w:numRestart w:val="continuous"/>
          </w:footnotePr>
          <w:pgSz w:w="8391" w:h="12271"/>
          <w:pgMar w:top="9124" w:right="1387" w:bottom="298" w:left="1459" w:header="0" w:footer="3" w:gutter="0"/>
          <w:cols w:space="720"/>
          <w:noEndnote/>
          <w:rtlGutter w:val="0"/>
          <w:docGrid w:linePitch="360"/>
        </w:sectPr>
      </w:pPr>
      <w:r>
        <w:rPr>
          <w:color w:val="2B118F"/>
          <w:spacing w:val="0"/>
          <w:w w:val="100"/>
          <w:position w:val="0"/>
        </w:rPr>
        <w:t>О 1977 а</w:t>
      </w:r>
      <w:r>
        <w:rPr>
          <w:color w:val="2B118F"/>
          <w:spacing w:val="0"/>
          <w:w w:val="100"/>
          <w:position w:val="0"/>
          <w:shd w:val="clear" w:color="auto" w:fill="80FFFF"/>
        </w:rPr>
        <w:t>к</w:t>
      </w:r>
      <w:r>
        <w:rPr>
          <w:color w:val="2B118F"/>
          <w:spacing w:val="0"/>
          <w:w w:val="100"/>
          <w:position w:val="0"/>
        </w:rPr>
        <w:t xml:space="preserve">т Р </w:t>
      </w:r>
      <w:r>
        <w:rPr>
          <w:color w:val="151515"/>
          <w:spacing w:val="0"/>
          <w:w w:val="100"/>
          <w:position w:val="0"/>
        </w:rPr>
        <w:t>П</w:t>
      </w:r>
      <w:r>
        <w:rPr>
          <w:color w:val="151515"/>
          <w:spacing w:val="0"/>
          <w:w w:val="100"/>
          <w:position w:val="0"/>
          <w:shd w:val="clear" w:color="auto" w:fill="80FFFF"/>
        </w:rPr>
        <w:t>"</w:t>
      </w:r>
    </w:p>
    <w:p>
      <w:pPr>
        <w:widowControl w:val="0"/>
        <w:spacing w:after="441" w:line="1" w:lineRule="exact"/>
        <w:sectPr>
          <w:footnotePr>
            <w:pos w:val="pageBottom"/>
            <w:numFmt w:val="decimal"/>
            <w:numRestart w:val="continuous"/>
          </w:footnotePr>
          <w:pgSz w:w="8391" w:h="12271"/>
          <w:pgMar w:top="340" w:right="732" w:bottom="162" w:left="641" w:header="0" w:footer="3" w:gutter="0"/>
          <w:cols w:space="720"/>
          <w:noEndnote/>
          <w:rtlGutter w:val="0"/>
          <w:docGrid w:linePitch="360"/>
        </w:sectPr>
      </w:pPr>
    </w:p>
    <w:p>
      <w:pPr>
        <w:pStyle w:val="Style12"/>
        <w:keepNext w:val="0"/>
        <w:keepLines w:val="0"/>
        <w:widowControl w:val="0"/>
        <w:shd w:val="clear" w:color="auto" w:fill="auto"/>
        <w:bidi w:val="0"/>
        <w:spacing w:before="0" w:after="1860" w:line="240" w:lineRule="auto"/>
        <w:ind w:left="0" w:right="0" w:firstLine="0"/>
        <w:jc w:val="center"/>
        <w:rPr>
          <w:sz w:val="38"/>
          <w:szCs w:val="38"/>
        </w:rPr>
      </w:pPr>
      <w:r>
        <w:rPr>
          <w:color w:val="000000"/>
          <w:spacing w:val="0"/>
          <w:w w:val="100"/>
          <w:position w:val="0"/>
          <w:sz w:val="38"/>
          <w:szCs w:val="38"/>
        </w:rPr>
        <w:t xml:space="preserve">3 </w:t>
      </w:r>
      <w:r>
        <w:rPr>
          <w:color w:val="000000"/>
          <w:spacing w:val="0"/>
          <w:w w:val="100"/>
          <w:position w:val="0"/>
          <w:sz w:val="38"/>
          <w:szCs w:val="38"/>
        </w:rPr>
        <w:t xml:space="preserve">А </w:t>
      </w:r>
      <w:r>
        <w:rPr>
          <w:color w:val="000000"/>
          <w:spacing w:val="0"/>
          <w:w w:val="100"/>
          <w:position w:val="0"/>
          <w:sz w:val="38"/>
          <w:szCs w:val="38"/>
          <w:shd w:val="clear" w:color="auto" w:fill="80FFFF"/>
        </w:rPr>
        <w:t>П</w:t>
      </w:r>
      <w:r>
        <w:rPr>
          <w:color w:val="000000"/>
          <w:spacing w:val="0"/>
          <w:w w:val="100"/>
          <w:position w:val="0"/>
          <w:sz w:val="38"/>
          <w:szCs w:val="38"/>
        </w:rPr>
        <w:t xml:space="preserve"> </w:t>
      </w:r>
      <w:r>
        <w:rPr>
          <w:color w:val="000000"/>
          <w:spacing w:val="0"/>
          <w:w w:val="100"/>
          <w:position w:val="0"/>
          <w:sz w:val="38"/>
          <w:szCs w:val="38"/>
          <w:shd w:val="clear" w:color="auto" w:fill="80FFFF"/>
        </w:rPr>
        <w:t>И</w:t>
      </w:r>
      <w:r>
        <w:rPr>
          <w:color w:val="000000"/>
          <w:spacing w:val="0"/>
          <w:w w:val="100"/>
          <w:position w:val="0"/>
          <w:sz w:val="38"/>
          <w:szCs w:val="38"/>
        </w:rPr>
        <w:t xml:space="preserve"> </w:t>
      </w:r>
      <w:r>
        <w:rPr>
          <w:color w:val="000000"/>
          <w:spacing w:val="0"/>
          <w:w w:val="100"/>
          <w:position w:val="0"/>
          <w:sz w:val="38"/>
          <w:szCs w:val="38"/>
          <w:shd w:val="clear" w:color="auto" w:fill="80FFFF"/>
        </w:rPr>
        <w:t>С</w:t>
      </w:r>
      <w:r>
        <w:rPr>
          <w:color w:val="000000"/>
          <w:spacing w:val="0"/>
          <w:w w:val="100"/>
          <w:position w:val="0"/>
          <w:sz w:val="38"/>
          <w:szCs w:val="38"/>
        </w:rPr>
        <w:t xml:space="preserve"> К И</w:t>
      </w:r>
      <w:r>
        <w:rPr>
          <w:color w:val="000000"/>
          <w:spacing w:val="0"/>
          <w:w w:val="100"/>
          <w:position w:val="0"/>
          <w:sz w:val="38"/>
          <w:szCs w:val="38"/>
          <w:shd w:val="clear" w:color="auto" w:fill="80FFFF"/>
        </w:rPr>
        <w:t>.</w:t>
      </w:r>
    </w:p>
    <w:p>
      <w:pPr>
        <w:pStyle w:val="Style39"/>
        <w:keepNext/>
        <w:keepLines/>
        <w:widowControl w:val="0"/>
        <w:shd w:val="clear" w:color="auto" w:fill="auto"/>
        <w:bidi w:val="0"/>
        <w:spacing w:before="0" w:line="240" w:lineRule="auto"/>
        <w:ind w:left="0" w:right="0" w:firstLine="0"/>
        <w:jc w:val="center"/>
      </w:pPr>
      <w:bookmarkStart w:id="3" w:name="bookmark3"/>
      <w:bookmarkStart w:id="4" w:name="bookmark4"/>
      <w:bookmarkStart w:id="5" w:name="bookmark5"/>
      <w:r>
        <w:rPr>
          <w:color w:val="000000"/>
          <w:spacing w:val="0"/>
          <w:w w:val="100"/>
          <w:position w:val="0"/>
          <w:shd w:val="clear" w:color="auto" w:fill="80FFFF"/>
        </w:rPr>
        <w:t>словесность.</w:t>
      </w:r>
      <w:bookmarkEnd w:id="3"/>
      <w:bookmarkEnd w:id="4"/>
      <w:bookmarkEnd w:id="5"/>
    </w:p>
    <w:p>
      <w:pPr>
        <w:pStyle w:val="Style12"/>
        <w:keepNext w:val="0"/>
        <w:keepLines w:val="0"/>
        <w:widowControl w:val="0"/>
        <w:shd w:val="clear" w:color="auto" w:fill="auto"/>
        <w:bidi w:val="0"/>
        <w:spacing w:before="0" w:after="220" w:line="240" w:lineRule="auto"/>
        <w:ind w:left="0" w:right="0" w:firstLine="0"/>
        <w:jc w:val="center"/>
        <w:rPr>
          <w:sz w:val="44"/>
          <w:szCs w:val="44"/>
        </w:rPr>
      </w:pPr>
      <w:r>
        <w:rPr>
          <w:smallCaps/>
          <w:color w:val="000000"/>
          <w:spacing w:val="0"/>
          <w:w w:val="100"/>
          <w:position w:val="0"/>
          <w:sz w:val="44"/>
          <w:szCs w:val="44"/>
          <w:shd w:val="clear" w:color="auto" w:fill="80FFFF"/>
        </w:rPr>
        <w:t>н»млилъ-ій»й</w:t>
      </w:r>
      <w:r>
        <w:rPr>
          <w:smallCaps/>
          <w:color w:val="000000"/>
          <w:spacing w:val="0"/>
          <w:w w:val="100"/>
          <w:position w:val="0"/>
          <w:sz w:val="44"/>
          <w:szCs w:val="44"/>
        </w:rPr>
        <w:t xml:space="preserve"> *</w:t>
      </w:r>
    </w:p>
    <w:p>
      <w:pPr>
        <w:pStyle w:val="Style22"/>
        <w:keepNext w:val="0"/>
        <w:keepLines w:val="0"/>
        <w:widowControl w:val="0"/>
        <w:shd w:val="clear" w:color="auto" w:fill="auto"/>
        <w:bidi w:val="0"/>
        <w:spacing w:before="0" w:after="220" w:line="240" w:lineRule="auto"/>
        <w:ind w:left="0" w:right="0" w:firstLine="0"/>
        <w:jc w:val="center"/>
      </w:pPr>
      <w:r>
        <w:rPr>
          <w:color w:val="000000"/>
          <w:spacing w:val="0"/>
          <w:w w:val="100"/>
          <w:position w:val="0"/>
          <w:shd w:val="clear" w:color="auto" w:fill="80FFFF"/>
        </w:rPr>
        <w:t>ВО</w:t>
      </w:r>
      <w:r>
        <w:rPr>
          <w:color w:val="000000"/>
          <w:spacing w:val="0"/>
          <w:w w:val="100"/>
          <w:position w:val="0"/>
        </w:rPr>
        <w:t>СТО</w:t>
      </w:r>
      <w:r>
        <w:rPr>
          <w:color w:val="000000"/>
          <w:spacing w:val="0"/>
          <w:w w:val="100"/>
          <w:position w:val="0"/>
          <w:shd w:val="clear" w:color="auto" w:fill="80FFFF"/>
        </w:rPr>
        <w:t>ЧН</w:t>
      </w:r>
      <w:r>
        <w:rPr>
          <w:color w:val="000000"/>
          <w:spacing w:val="0"/>
          <w:w w:val="100"/>
          <w:position w:val="0"/>
        </w:rPr>
        <w:t>АЯ ПО</w:t>
      </w:r>
      <w:r>
        <w:rPr>
          <w:color w:val="000000"/>
          <w:spacing w:val="0"/>
          <w:w w:val="100"/>
          <w:position w:val="0"/>
          <w:shd w:val="clear" w:color="auto" w:fill="80FFFF"/>
        </w:rPr>
        <w:t>В</w:t>
      </w:r>
      <w:r>
        <w:rPr>
          <w:color w:val="000000"/>
          <w:spacing w:val="0"/>
          <w:w w:val="100"/>
          <w:position w:val="0"/>
        </w:rPr>
        <w:t>ѢС</w:t>
      </w:r>
      <w:r>
        <w:rPr>
          <w:color w:val="000000"/>
          <w:spacing w:val="0"/>
          <w:w w:val="100"/>
          <w:position w:val="0"/>
          <w:shd w:val="clear" w:color="auto" w:fill="80FFFF"/>
        </w:rPr>
        <w:t>ТЬ.</w:t>
      </w:r>
    </w:p>
    <w:p>
      <w:pPr>
        <w:pStyle w:val="Style17"/>
        <w:keepNext w:val="0"/>
        <w:keepLines w:val="0"/>
        <w:widowControl w:val="0"/>
        <w:shd w:val="clear" w:color="auto" w:fill="auto"/>
        <w:bidi w:val="0"/>
        <w:spacing w:before="0" w:after="0" w:line="240" w:lineRule="auto"/>
        <w:ind w:left="3840" w:right="0" w:firstLine="20"/>
        <w:jc w:val="left"/>
      </w:pPr>
      <w:r>
        <w:rPr>
          <w:color w:val="000000"/>
          <w:spacing w:val="0"/>
          <w:w w:val="100"/>
          <w:position w:val="0"/>
        </w:rPr>
        <w:t>Опять явилось вдохновенье Душъ безжизненной мо</w:t>
      </w:r>
      <w:r>
        <w:rPr>
          <w:color w:val="000000"/>
          <w:spacing w:val="0"/>
          <w:w w:val="100"/>
          <w:position w:val="0"/>
          <w:shd w:val="clear" w:color="auto" w:fill="80FFFF"/>
        </w:rPr>
        <w:t>е</w:t>
      </w:r>
      <w:r>
        <w:rPr>
          <w:color w:val="000000"/>
          <w:spacing w:val="0"/>
          <w:w w:val="100"/>
          <w:position w:val="0"/>
        </w:rPr>
        <w:t>й</w:t>
      </w:r>
    </w:p>
    <w:p>
      <w:pPr>
        <w:pStyle w:val="Style17"/>
        <w:keepNext w:val="0"/>
        <w:keepLines w:val="0"/>
        <w:widowControl w:val="0"/>
        <w:shd w:val="clear" w:color="auto" w:fill="auto"/>
        <w:bidi w:val="0"/>
        <w:spacing w:before="0" w:after="0" w:line="240" w:lineRule="auto"/>
        <w:ind w:left="3840" w:right="0" w:firstLine="20"/>
        <w:jc w:val="left"/>
      </w:pPr>
      <w:r>
        <w:rPr>
          <w:color w:val="000000"/>
          <w:spacing w:val="0"/>
          <w:w w:val="100"/>
          <w:position w:val="0"/>
          <w:shd w:val="clear" w:color="auto" w:fill="80FFFF"/>
        </w:rPr>
        <w:t>II</w:t>
      </w:r>
      <w:r>
        <w:rPr>
          <w:color w:val="000000"/>
          <w:spacing w:val="0"/>
          <w:w w:val="100"/>
          <w:position w:val="0"/>
        </w:rPr>
        <w:t xml:space="preserve"> превращаетъ </w:t>
      </w:r>
      <w:r>
        <w:rPr>
          <w:color w:val="000000"/>
          <w:spacing w:val="0"/>
          <w:w w:val="100"/>
          <w:position w:val="0"/>
          <w:shd w:val="clear" w:color="auto" w:fill="80FFFF"/>
        </w:rPr>
        <w:t>в</w:t>
      </w:r>
      <w:r>
        <w:rPr>
          <w:color w:val="000000"/>
          <w:spacing w:val="0"/>
          <w:w w:val="100"/>
          <w:position w:val="0"/>
        </w:rPr>
        <w:t xml:space="preserve">ъ пѣснопѣнье </w:t>
      </w:r>
      <w:r>
        <w:rPr>
          <w:color w:val="000000"/>
          <w:spacing w:val="0"/>
          <w:w w:val="100"/>
          <w:position w:val="0"/>
          <w:shd w:val="clear" w:color="auto" w:fill="80FFFF"/>
        </w:rPr>
        <w:t>Т</w:t>
      </w:r>
      <w:r>
        <w:rPr>
          <w:color w:val="000000"/>
          <w:spacing w:val="0"/>
          <w:w w:val="100"/>
          <w:position w:val="0"/>
        </w:rPr>
        <w:t>оску, развалину страстей.</w:t>
      </w:r>
    </w:p>
    <w:p>
      <w:pPr>
        <w:pStyle w:val="Style17"/>
        <w:keepNext w:val="0"/>
        <w:keepLines w:val="0"/>
        <w:widowControl w:val="0"/>
        <w:shd w:val="clear" w:color="auto" w:fill="auto"/>
        <w:bidi w:val="0"/>
        <w:spacing w:before="0" w:after="0" w:line="240" w:lineRule="auto"/>
        <w:ind w:left="3840" w:right="0" w:firstLine="20"/>
        <w:jc w:val="left"/>
      </w:pPr>
      <w:r>
        <w:rPr>
          <w:color w:val="000000"/>
          <w:spacing w:val="0"/>
          <w:w w:val="100"/>
          <w:position w:val="0"/>
          <w:shd w:val="clear" w:color="auto" w:fill="80FFFF"/>
        </w:rPr>
        <w:t>'Г</w:t>
      </w:r>
      <w:r>
        <w:rPr>
          <w:color w:val="000000"/>
          <w:spacing w:val="0"/>
          <w:w w:val="100"/>
          <w:position w:val="0"/>
        </w:rPr>
        <w:t xml:space="preserve">акъ, посреди чужихъ степей , Подруга, внимательныхъ </w:t>
      </w:r>
      <w:r>
        <w:rPr>
          <w:color w:val="000000"/>
          <w:spacing w:val="0"/>
          <w:w w:val="100"/>
          <w:position w:val="0"/>
          <w:shd w:val="clear" w:color="auto" w:fill="80FFFF"/>
        </w:rPr>
        <w:t>н</w:t>
      </w:r>
      <w:r>
        <w:rPr>
          <w:color w:val="000000"/>
          <w:spacing w:val="0"/>
          <w:w w:val="100"/>
          <w:position w:val="0"/>
        </w:rPr>
        <w:t>е зная, Прекрасный путника</w:t>
      </w:r>
      <w:r>
        <w:rPr>
          <w:color w:val="000000"/>
          <w:spacing w:val="0"/>
          <w:w w:val="100"/>
          <w:position w:val="0"/>
          <w:shd w:val="clear" w:color="auto" w:fill="80FFFF"/>
        </w:rPr>
        <w:t>.</w:t>
      </w:r>
      <w:r>
        <w:rPr>
          <w:color w:val="000000"/>
          <w:spacing w:val="0"/>
          <w:w w:val="100"/>
          <w:position w:val="0"/>
        </w:rPr>
        <w:t xml:space="preserve">, птичка рая Сидитъ </w:t>
      </w:r>
      <w:r>
        <w:rPr>
          <w:color w:val="000000"/>
          <w:spacing w:val="0"/>
          <w:w w:val="100"/>
          <w:position w:val="0"/>
          <w:shd w:val="clear" w:color="auto" w:fill="80FFFF"/>
        </w:rPr>
        <w:t>п</w:t>
      </w:r>
      <w:r>
        <w:rPr>
          <w:color w:val="000000"/>
          <w:spacing w:val="0"/>
          <w:w w:val="100"/>
          <w:position w:val="0"/>
        </w:rPr>
        <w:t>а деревѣ сухомъ, Блестя лазоревымъ крыломъ;</w:t>
      </w:r>
    </w:p>
    <w:p>
      <w:pPr>
        <w:pStyle w:val="Style17"/>
        <w:keepNext w:val="0"/>
        <w:keepLines w:val="0"/>
        <w:widowControl w:val="0"/>
        <w:shd w:val="clear" w:color="auto" w:fill="auto"/>
        <w:bidi w:val="0"/>
        <w:spacing w:before="0" w:after="0" w:line="240" w:lineRule="auto"/>
        <w:ind w:left="3840" w:right="0" w:firstLine="20"/>
        <w:jc w:val="left"/>
        <w:sectPr>
          <w:footnotePr>
            <w:pos w:val="pageBottom"/>
            <w:numFmt w:val="decimal"/>
            <w:numRestart w:val="continuous"/>
          </w:footnotePr>
          <w:type w:val="continuous"/>
          <w:pgSz w:w="8391" w:h="12271"/>
          <w:pgMar w:top="340" w:right="732" w:bottom="162" w:left="641" w:header="0" w:footer="3" w:gutter="0"/>
          <w:cols w:space="720"/>
          <w:noEndnote/>
          <w:rtlGutter w:val="0"/>
          <w:docGrid w:linePitch="360"/>
        </w:sectPr>
      </w:pPr>
      <w:r>
        <w:rPr>
          <w:color w:val="000000"/>
          <w:spacing w:val="0"/>
          <w:w w:val="100"/>
          <w:position w:val="0"/>
        </w:rPr>
        <w:t xml:space="preserve">Пускай реветъ, бушуетъ </w:t>
      </w:r>
      <w:r>
        <w:rPr>
          <w:color w:val="000000"/>
          <w:spacing w:val="0"/>
          <w:w w:val="100"/>
          <w:position w:val="0"/>
          <w:shd w:val="clear" w:color="auto" w:fill="80FFFF"/>
        </w:rPr>
        <w:t>в</w:t>
      </w:r>
      <w:r>
        <w:rPr>
          <w:color w:val="000000"/>
          <w:spacing w:val="0"/>
          <w:w w:val="100"/>
          <w:position w:val="0"/>
        </w:rPr>
        <w:t>ьюга— Она поетъ лишь объ одномъ</w:t>
      </w:r>
      <w:r>
        <w:rPr>
          <w:color w:val="000000"/>
          <w:spacing w:val="0"/>
          <w:w w:val="100"/>
          <w:position w:val="0"/>
          <w:shd w:val="clear" w:color="auto" w:fill="80FFFF"/>
        </w:rPr>
        <w:t>.</w:t>
      </w:r>
      <w:r>
        <w:rPr>
          <w:color w:val="000000"/>
          <w:spacing w:val="0"/>
          <w:w w:val="100"/>
          <w:position w:val="0"/>
        </w:rPr>
        <w:t xml:space="preserve"> Она </w:t>
      </w:r>
      <w:r>
        <w:rPr>
          <w:color w:val="000000"/>
          <w:spacing w:val="0"/>
          <w:w w:val="100"/>
          <w:position w:val="0"/>
          <w:shd w:val="clear" w:color="auto" w:fill="80FFFF"/>
        </w:rPr>
        <w:t>п</w:t>
      </w:r>
      <w:r>
        <w:rPr>
          <w:color w:val="000000"/>
          <w:spacing w:val="0"/>
          <w:w w:val="100"/>
          <w:position w:val="0"/>
        </w:rPr>
        <w:t>оет</w:t>
      </w:r>
      <w:r>
        <w:rPr>
          <w:color w:val="000000"/>
          <w:spacing w:val="0"/>
          <w:w w:val="100"/>
          <w:position w:val="0"/>
          <w:shd w:val="clear" w:color="auto" w:fill="80FFFF"/>
        </w:rPr>
        <w:t>ъ</w:t>
      </w:r>
      <w:r>
        <w:rPr>
          <w:color w:val="000000"/>
          <w:spacing w:val="0"/>
          <w:w w:val="100"/>
          <w:position w:val="0"/>
        </w:rPr>
        <w:t xml:space="preserve"> о </w:t>
      </w:r>
      <w:r>
        <w:rPr>
          <w:smallCaps/>
          <w:color w:val="000000"/>
          <w:spacing w:val="0"/>
          <w:w w:val="100"/>
          <w:position w:val="0"/>
          <w:shd w:val="clear" w:color="auto" w:fill="80FFFF"/>
        </w:rPr>
        <w:t>солнцѣ</w:t>
      </w:r>
      <w:r>
        <w:rPr>
          <w:color w:val="000000"/>
          <w:spacing w:val="0"/>
          <w:w w:val="100"/>
          <w:position w:val="0"/>
        </w:rPr>
        <w:t xml:space="preserve"> юга...</w:t>
      </w:r>
    </w:p>
    <w:p>
      <w:pPr>
        <w:widowControl w:val="0"/>
        <w:spacing w:line="240" w:lineRule="exact"/>
        <w:rPr>
          <w:sz w:val="19"/>
          <w:szCs w:val="19"/>
        </w:rPr>
      </w:pPr>
    </w:p>
    <w:p>
      <w:pPr>
        <w:widowControl w:val="0"/>
        <w:spacing w:before="36" w:after="36" w:line="240" w:lineRule="exact"/>
        <w:rPr>
          <w:sz w:val="19"/>
          <w:szCs w:val="19"/>
        </w:rPr>
      </w:pPr>
    </w:p>
    <w:p>
      <w:pPr>
        <w:widowControl w:val="0"/>
        <w:spacing w:line="1" w:lineRule="exact"/>
        <w:sectPr>
          <w:footnotePr>
            <w:pos w:val="pageBottom"/>
            <w:numFmt w:val="decimal"/>
            <w:numRestart w:val="continuous"/>
          </w:footnotePr>
          <w:type w:val="continuous"/>
          <w:pgSz w:w="8391" w:h="12271"/>
          <w:pgMar w:top="589" w:right="0" w:bottom="283" w:left="0" w:header="0" w:footer="3" w:gutter="0"/>
          <w:cols w:space="720"/>
          <w:noEndnote/>
          <w:rtlGutter w:val="0"/>
          <w:docGrid w:linePitch="360"/>
        </w:sectPr>
      </w:pPr>
    </w:p>
    <w:p>
      <w:pPr>
        <w:widowControl w:val="0"/>
        <w:spacing w:line="1" w:lineRule="exact"/>
      </w:pPr>
      <w:r>
        <mc:AlternateContent>
          <mc:Choice Requires="wps">
            <w:drawing>
              <wp:anchor distT="0" distB="254000" distL="114300" distR="114300" simplePos="0" relativeHeight="125829382" behindDoc="0" locked="0" layoutInCell="1" allowOverlap="1">
                <wp:simplePos x="0" y="0"/>
                <wp:positionH relativeFrom="page">
                  <wp:posOffset>413385</wp:posOffset>
                </wp:positionH>
                <wp:positionV relativeFrom="paragraph">
                  <wp:posOffset>1359535</wp:posOffset>
                </wp:positionV>
                <wp:extent cx="4450080" cy="496570"/>
                <wp:wrapTopAndBottom/>
                <wp:docPr id="5" name="Shape 5"/>
                <a:graphic xmlns:a="http://schemas.openxmlformats.org/drawingml/2006/main">
                  <a:graphicData uri="http://schemas.microsoft.com/office/word/2010/wordprocessingShape">
                    <wps:wsp>
                      <wps:cNvSpPr txBox="1"/>
                      <wps:spPr>
                        <a:xfrm>
                          <a:ext cx="4450080" cy="496570"/>
                        </a:xfrm>
                        <a:prstGeom prst="rect"/>
                        <a:noFill/>
                      </wps:spPr>
                      <wps:txbx>
                        <w:txbxContent>
                          <w:p>
                            <w:pPr>
                              <w:pStyle w:val="Style17"/>
                              <w:keepNext w:val="0"/>
                              <w:keepLines w:val="0"/>
                              <w:widowControl w:val="0"/>
                              <w:shd w:val="clear" w:color="auto" w:fill="auto"/>
                              <w:bidi w:val="0"/>
                              <w:spacing w:before="0" w:after="0" w:line="240" w:lineRule="auto"/>
                              <w:ind w:left="0" w:right="0" w:firstLine="180"/>
                              <w:jc w:val="both"/>
                            </w:pPr>
                            <w:r>
                              <w:rPr>
                                <w:color w:val="000000"/>
                                <w:spacing w:val="0"/>
                                <w:w w:val="100"/>
                                <w:position w:val="0"/>
                              </w:rPr>
                              <w:t>(’) Въ то время, какъ второе (полное) изданіе стихотвореній Лермонтова вышло въ св</w:t>
                            </w:r>
                            <w:r>
                              <w:rPr>
                                <w:color w:val="000000"/>
                                <w:spacing w:val="0"/>
                                <w:w w:val="100"/>
                                <w:position w:val="0"/>
                                <w:shd w:val="clear" w:color="auto" w:fill="80FFFF"/>
                              </w:rPr>
                              <w:t>ѣ</w:t>
                            </w:r>
                            <w:r>
                              <w:rPr>
                                <w:color w:val="000000"/>
                                <w:spacing w:val="0"/>
                                <w:w w:val="100"/>
                                <w:position w:val="0"/>
                              </w:rPr>
                              <w:t>тъ, я случайно и неожиданно получилъ цѣлую поэму Лермонтова, еще неизвѣст</w:t>
                              <w:softHyphen/>
                              <w:t>ную публикѣ. Это одно изъ первыхъ, одно изъ самыхъ раннихъ</w:t>
                            </w:r>
                            <w:r>
                              <w:rPr>
                                <w:color w:val="000000"/>
                                <w:spacing w:val="0"/>
                                <w:w w:val="100"/>
                                <w:position w:val="0"/>
                                <w:shd w:val="clear" w:color="auto" w:fill="80FFFF"/>
                              </w:rPr>
                              <w:t>,</w:t>
                            </w:r>
                            <w:r>
                              <w:rPr>
                                <w:color w:val="000000"/>
                                <w:spacing w:val="0"/>
                                <w:w w:val="100"/>
                                <w:position w:val="0"/>
                              </w:rPr>
                              <w:t xml:space="preserve"> можно сказать, дѣт-</w:t>
                            </w:r>
                          </w:p>
                          <w:p>
                            <w:pPr>
                              <w:pStyle w:val="Style17"/>
                              <w:keepNext w:val="0"/>
                              <w:keepLines w:val="0"/>
                              <w:widowControl w:val="0"/>
                              <w:shd w:val="clear" w:color="auto" w:fill="auto"/>
                              <w:tabs>
                                <w:tab w:pos="5810" w:val="left"/>
                              </w:tabs>
                              <w:bidi w:val="0"/>
                              <w:spacing w:before="0" w:after="0" w:line="211" w:lineRule="auto"/>
                              <w:ind w:left="0" w:right="0" w:firstLine="400"/>
                              <w:jc w:val="both"/>
                            </w:pPr>
                            <w:r>
                              <w:rPr>
                                <w:color w:val="000000"/>
                                <w:spacing w:val="0"/>
                                <w:w w:val="100"/>
                                <w:position w:val="0"/>
                              </w:rPr>
                              <w:t xml:space="preserve">Т. </w:t>
                            </w:r>
                            <w:r>
                              <w:rPr>
                                <w:color w:val="000000"/>
                                <w:spacing w:val="0"/>
                                <w:w w:val="100"/>
                                <w:position w:val="0"/>
                                <w:shd w:val="clear" w:color="auto" w:fill="80FFFF"/>
                              </w:rPr>
                              <w:t>X</w:t>
                            </w:r>
                            <w:r>
                              <w:rPr>
                                <w:color w:val="000000"/>
                                <w:spacing w:val="0"/>
                                <w:w w:val="100"/>
                                <w:position w:val="0"/>
                              </w:rPr>
                              <w:t>XVI</w:t>
                            </w:r>
                            <w:r>
                              <w:rPr>
                                <w:color w:val="000000"/>
                                <w:spacing w:val="0"/>
                                <w:w w:val="100"/>
                                <w:position w:val="0"/>
                                <w:shd w:val="clear" w:color="auto" w:fill="80FFFF"/>
                              </w:rPr>
                              <w:t>I</w:t>
                            </w:r>
                            <w:r>
                              <w:rPr>
                                <w:color w:val="000000"/>
                                <w:spacing w:val="0"/>
                                <w:w w:val="100"/>
                                <w:position w:val="0"/>
                              </w:rPr>
                              <w:t xml:space="preserve">.-Отд. </w:t>
                            </w:r>
                            <w:r>
                              <w:rPr>
                                <w:color w:val="000000"/>
                                <w:spacing w:val="0"/>
                                <w:w w:val="100"/>
                                <w:position w:val="0"/>
                                <w:shd w:val="clear" w:color="auto" w:fill="80FFFF"/>
                              </w:rPr>
                              <w:t>I</w:t>
                            </w:r>
                            <w:r>
                              <w:rPr>
                                <w:color w:val="000000"/>
                                <w:spacing w:val="0"/>
                                <w:w w:val="100"/>
                                <w:position w:val="0"/>
                              </w:rPr>
                              <w:t>.</w:t>
                              <w:tab/>
                            </w:r>
                            <w:r>
                              <w:rPr>
                                <w:color w:val="000000"/>
                                <w:spacing w:val="0"/>
                                <w:w w:val="100"/>
                                <w:position w:val="0"/>
                                <w:shd w:val="clear" w:color="auto" w:fill="80FFFF"/>
                              </w:rPr>
                              <w:t>1</w:t>
                            </w:r>
                          </w:p>
                        </w:txbxContent>
                      </wps:txbx>
                      <wps:bodyPr lIns="0" tIns="0" rIns="0" bIns="0">
                        <a:noAutoFit/>
                      </wps:bodyPr>
                    </wps:wsp>
                  </a:graphicData>
                </a:graphic>
              </wp:anchor>
            </w:drawing>
          </mc:Choice>
          <mc:Fallback>
            <w:pict>
              <v:shape id="_x0000_s1031" type="#_x0000_t202" style="position:absolute;margin-left:32.549999999999997pt;margin-top:107.05pt;width:350.40000000000003pt;height:39.100000000000001pt;z-index:-125829371;mso-wrap-distance-left:9.pt;mso-wrap-distance-right:9.pt;mso-wrap-distance-bottom:20.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180"/>
                        <w:jc w:val="both"/>
                      </w:pPr>
                      <w:r>
                        <w:rPr>
                          <w:color w:val="000000"/>
                          <w:spacing w:val="0"/>
                          <w:w w:val="100"/>
                          <w:position w:val="0"/>
                        </w:rPr>
                        <w:t>(’) Въ то время, какъ второе (полное) изданіе стихотвореній Лермонтова вышло въ св</w:t>
                      </w:r>
                      <w:r>
                        <w:rPr>
                          <w:color w:val="000000"/>
                          <w:spacing w:val="0"/>
                          <w:w w:val="100"/>
                          <w:position w:val="0"/>
                          <w:shd w:val="clear" w:color="auto" w:fill="80FFFF"/>
                        </w:rPr>
                        <w:t>ѣ</w:t>
                      </w:r>
                      <w:r>
                        <w:rPr>
                          <w:color w:val="000000"/>
                          <w:spacing w:val="0"/>
                          <w:w w:val="100"/>
                          <w:position w:val="0"/>
                        </w:rPr>
                        <w:t>тъ, я случайно и неожиданно получилъ цѣлую поэму Лермонтова, еще неизвѣст</w:t>
                        <w:softHyphen/>
                        <w:t>ную публикѣ. Это одно изъ первыхъ, одно изъ самыхъ раннихъ</w:t>
                      </w:r>
                      <w:r>
                        <w:rPr>
                          <w:color w:val="000000"/>
                          <w:spacing w:val="0"/>
                          <w:w w:val="100"/>
                          <w:position w:val="0"/>
                          <w:shd w:val="clear" w:color="auto" w:fill="80FFFF"/>
                        </w:rPr>
                        <w:t>,</w:t>
                      </w:r>
                      <w:r>
                        <w:rPr>
                          <w:color w:val="000000"/>
                          <w:spacing w:val="0"/>
                          <w:w w:val="100"/>
                          <w:position w:val="0"/>
                        </w:rPr>
                        <w:t xml:space="preserve"> можно сказать, дѣт-</w:t>
                      </w:r>
                    </w:p>
                    <w:p>
                      <w:pPr>
                        <w:pStyle w:val="Style17"/>
                        <w:keepNext w:val="0"/>
                        <w:keepLines w:val="0"/>
                        <w:widowControl w:val="0"/>
                        <w:shd w:val="clear" w:color="auto" w:fill="auto"/>
                        <w:tabs>
                          <w:tab w:pos="5810" w:val="left"/>
                        </w:tabs>
                        <w:bidi w:val="0"/>
                        <w:spacing w:before="0" w:after="0" w:line="211" w:lineRule="auto"/>
                        <w:ind w:left="0" w:right="0" w:firstLine="400"/>
                        <w:jc w:val="both"/>
                      </w:pPr>
                      <w:r>
                        <w:rPr>
                          <w:color w:val="000000"/>
                          <w:spacing w:val="0"/>
                          <w:w w:val="100"/>
                          <w:position w:val="0"/>
                        </w:rPr>
                        <w:t xml:space="preserve">Т. </w:t>
                      </w:r>
                      <w:r>
                        <w:rPr>
                          <w:color w:val="000000"/>
                          <w:spacing w:val="0"/>
                          <w:w w:val="100"/>
                          <w:position w:val="0"/>
                          <w:shd w:val="clear" w:color="auto" w:fill="80FFFF"/>
                        </w:rPr>
                        <w:t>X</w:t>
                      </w:r>
                      <w:r>
                        <w:rPr>
                          <w:color w:val="000000"/>
                          <w:spacing w:val="0"/>
                          <w:w w:val="100"/>
                          <w:position w:val="0"/>
                        </w:rPr>
                        <w:t>XVI</w:t>
                      </w:r>
                      <w:r>
                        <w:rPr>
                          <w:color w:val="000000"/>
                          <w:spacing w:val="0"/>
                          <w:w w:val="100"/>
                          <w:position w:val="0"/>
                          <w:shd w:val="clear" w:color="auto" w:fill="80FFFF"/>
                        </w:rPr>
                        <w:t>I</w:t>
                      </w:r>
                      <w:r>
                        <w:rPr>
                          <w:color w:val="000000"/>
                          <w:spacing w:val="0"/>
                          <w:w w:val="100"/>
                          <w:position w:val="0"/>
                        </w:rPr>
                        <w:t xml:space="preserve">.-Отд. </w:t>
                      </w:r>
                      <w:r>
                        <w:rPr>
                          <w:color w:val="000000"/>
                          <w:spacing w:val="0"/>
                          <w:w w:val="100"/>
                          <w:position w:val="0"/>
                          <w:shd w:val="clear" w:color="auto" w:fill="80FFFF"/>
                        </w:rPr>
                        <w:t>I</w:t>
                      </w:r>
                      <w:r>
                        <w:rPr>
                          <w:color w:val="000000"/>
                          <w:spacing w:val="0"/>
                          <w:w w:val="100"/>
                          <w:position w:val="0"/>
                        </w:rPr>
                        <w:t>.</w:t>
                        <w:tab/>
                      </w:r>
                      <w:r>
                        <w:rPr>
                          <w:color w:val="000000"/>
                          <w:spacing w:val="0"/>
                          <w:w w:val="100"/>
                          <w:position w:val="0"/>
                          <w:shd w:val="clear" w:color="auto" w:fill="80FFFF"/>
                        </w:rPr>
                        <w:t>1</w:t>
                      </w:r>
                    </w:p>
                  </w:txbxContent>
                </v:textbox>
                <w10:wrap type="topAndBottom" anchorx="page"/>
              </v:shape>
            </w:pict>
          </mc:Fallback>
        </mc:AlternateContent>
      </w:r>
    </w:p>
    <w:p>
      <w:pPr>
        <w:pStyle w:val="Style17"/>
        <w:keepNext w:val="0"/>
        <w:keepLines w:val="0"/>
        <w:widowControl w:val="0"/>
        <w:shd w:val="clear" w:color="auto" w:fill="auto"/>
        <w:bidi w:val="0"/>
        <w:spacing w:before="0" w:after="140" w:line="240" w:lineRule="auto"/>
        <w:ind w:left="0" w:right="0" w:firstLine="0"/>
        <w:jc w:val="center"/>
        <w:rPr>
          <w:sz w:val="16"/>
          <w:szCs w:val="16"/>
        </w:rPr>
      </w:pPr>
      <w:r>
        <w:rPr>
          <w:b/>
          <w:bCs/>
          <w:color w:val="000000"/>
          <w:spacing w:val="0"/>
          <w:w w:val="100"/>
          <w:position w:val="0"/>
          <w:sz w:val="16"/>
          <w:szCs w:val="16"/>
        </w:rPr>
        <w:t>ЧАСТЬ ПЕРВАЯ</w:t>
      </w:r>
      <w:r>
        <w:rPr>
          <w:b/>
          <w:bCs/>
          <w:color w:val="000000"/>
          <w:spacing w:val="0"/>
          <w:w w:val="100"/>
          <w:position w:val="0"/>
          <w:sz w:val="16"/>
          <w:szCs w:val="16"/>
          <w:shd w:val="clear" w:color="auto" w:fill="80FFFF"/>
        </w:rPr>
        <w:t>..</w:t>
      </w:r>
    </w:p>
    <w:p>
      <w:pPr>
        <w:pStyle w:val="Style17"/>
        <w:keepNext w:val="0"/>
        <w:keepLines w:val="0"/>
        <w:widowControl w:val="0"/>
        <w:shd w:val="clear" w:color="auto" w:fill="auto"/>
        <w:bidi w:val="0"/>
        <w:spacing w:before="0" w:after="140" w:line="240" w:lineRule="auto"/>
        <w:ind w:left="0" w:right="0" w:firstLine="0"/>
        <w:jc w:val="center"/>
        <w:rPr>
          <w:sz w:val="16"/>
          <w:szCs w:val="16"/>
        </w:rPr>
      </w:pPr>
      <w:r>
        <w:rPr>
          <w:color w:val="000000"/>
          <w:spacing w:val="0"/>
          <w:w w:val="100"/>
          <w:position w:val="0"/>
          <w:sz w:val="16"/>
          <w:szCs w:val="16"/>
        </w:rPr>
        <w:t>1.</w:t>
      </w:r>
    </w:p>
    <w:p>
      <w:pPr>
        <w:pStyle w:val="Style28"/>
        <w:keepNext w:val="0"/>
        <w:keepLines w:val="0"/>
        <w:widowControl w:val="0"/>
        <w:shd w:val="clear" w:color="auto" w:fill="auto"/>
        <w:bidi w:val="0"/>
        <w:spacing w:before="0" w:after="140" w:line="226" w:lineRule="auto"/>
        <w:ind w:left="0" w:right="0" w:firstLine="0"/>
        <w:jc w:val="left"/>
      </w:pPr>
      <w:r>
        <w:rPr>
          <w:color w:val="000000"/>
          <w:spacing w:val="0"/>
          <w:w w:val="100"/>
          <w:position w:val="0"/>
        </w:rPr>
        <w:t>Привѣтствую тебя, Кавказъ сѣдой! Твоимъ горамъ я путникъ не чужой; Онѣ меня въ младенчествѣ носили II къ небесамъ пустыни пріучили. II долго мнѣ мечталось съ этихъ поръ Все небо юга да утесы горъ.</w:t>
      </w:r>
    </w:p>
    <w:p>
      <w:pPr>
        <w:pStyle w:val="Style28"/>
        <w:keepNext w:val="0"/>
        <w:keepLines w:val="0"/>
        <w:widowControl w:val="0"/>
        <w:shd w:val="clear" w:color="auto" w:fill="auto"/>
        <w:bidi w:val="0"/>
        <w:spacing w:before="0" w:after="0" w:line="233" w:lineRule="auto"/>
        <w:ind w:left="2920" w:right="0" w:hanging="2920"/>
        <w:jc w:val="left"/>
      </w:pPr>
      <w:r>
        <w:rPr>
          <w:color w:val="000000"/>
          <w:spacing w:val="0"/>
          <w:w w:val="100"/>
          <w:position w:val="0"/>
        </w:rPr>
        <w:t>Прекрасенъ ты, суровый край свобо ды,</w:t>
      </w:r>
    </w:p>
    <w:p>
      <w:pPr>
        <w:pStyle w:val="Style28"/>
        <w:keepNext w:val="0"/>
        <w:keepLines w:val="0"/>
        <w:widowControl w:val="0"/>
        <w:shd w:val="clear" w:color="auto" w:fill="auto"/>
        <w:bidi w:val="0"/>
        <w:spacing w:before="0" w:after="0" w:line="233" w:lineRule="auto"/>
        <w:ind w:left="0" w:right="0" w:firstLine="0"/>
        <w:jc w:val="left"/>
      </w:pPr>
      <w:r>
        <w:rPr>
          <w:color w:val="000000"/>
          <w:spacing w:val="0"/>
          <w:w w:val="100"/>
          <w:position w:val="0"/>
        </w:rPr>
        <w:t>II вы, престолы вѣчные природы</w:t>
      </w:r>
      <w:r>
        <w:rPr>
          <w:color w:val="000000"/>
          <w:spacing w:val="0"/>
          <w:w w:val="100"/>
          <w:position w:val="0"/>
          <w:shd w:val="clear" w:color="auto" w:fill="80FFFF"/>
        </w:rPr>
        <w:t>.</w:t>
      </w:r>
      <w:r>
        <w:rPr>
          <w:color w:val="000000"/>
          <w:spacing w:val="0"/>
          <w:w w:val="100"/>
          <w:position w:val="0"/>
        </w:rPr>
        <w:t xml:space="preserve"> Когда, какъ дымъ синѣя, облака Подъ вечеръ къ вамъ летятъ издалека Надъ вами вьются, шепчутся какъ тѣ пп,</w:t>
      </w:r>
    </w:p>
    <w:p>
      <w:pPr>
        <w:pStyle w:val="Style28"/>
        <w:keepNext w:val="0"/>
        <w:keepLines w:val="0"/>
        <w:widowControl w:val="0"/>
        <w:shd w:val="clear" w:color="auto" w:fill="auto"/>
        <w:bidi w:val="0"/>
        <w:spacing w:before="0" w:after="160" w:line="233" w:lineRule="auto"/>
        <w:ind w:left="2740" w:right="0" w:hanging="2740"/>
        <w:jc w:val="left"/>
        <w:sectPr>
          <w:footnotePr>
            <w:pos w:val="pageBottom"/>
            <w:numFmt w:val="chicago"/>
            <w:numStart w:val="1"/>
            <w:numRestart w:val="continuous"/>
            <w15:footnoteColumns w:val="1"/>
          </w:footnotePr>
          <w:type w:val="continuous"/>
          <w:pgSz w:w="8391" w:h="12271"/>
          <w:pgMar w:top="589" w:right="788" w:bottom="283" w:left="647" w:header="0" w:footer="3" w:gutter="0"/>
          <w:cols w:num="2" w:sep="1" w:space="100"/>
          <w:noEndnote/>
          <w:rtlGutter w:val="0"/>
          <w:docGrid w:linePitch="360"/>
        </w:sectPr>
      </w:pPr>
      <w:r>
        <w:rPr>
          <w:color w:val="000000"/>
          <w:spacing w:val="0"/>
          <w:w w:val="100"/>
          <w:position w:val="0"/>
        </w:rPr>
        <w:t>Какъ надъ главой огромныхъ приви</w:t>
        <w:softHyphen/>
        <w:t xml:space="preserve">дѣній </w:t>
      </w:r>
    </w:p>
    <w:p>
      <w:pPr>
        <w:pStyle w:val="Style28"/>
        <w:keepNext w:val="0"/>
        <w:keepLines w:val="0"/>
        <w:widowControl w:val="0"/>
        <w:shd w:val="clear" w:color="auto" w:fill="auto"/>
        <w:bidi w:val="0"/>
        <w:spacing w:before="0" w:after="160" w:line="233" w:lineRule="auto"/>
        <w:ind w:left="2740" w:right="0" w:firstLine="0"/>
        <w:jc w:val="left"/>
      </w:pPr>
      <w:r>
        <w:rPr>
          <w:color w:val="000000"/>
          <w:spacing w:val="0"/>
          <w:w w:val="100"/>
          <w:position w:val="0"/>
        </w:rPr>
        <w:t>Колеблемыя перья, — п лупа По синимъ сводамъ странствуетъ одна.</w:t>
      </w:r>
    </w:p>
    <w:p>
      <w:pPr>
        <w:pStyle w:val="Style17"/>
        <w:keepNext w:val="0"/>
        <w:keepLines w:val="0"/>
        <w:widowControl w:val="0"/>
        <w:shd w:val="clear" w:color="auto" w:fill="auto"/>
        <w:bidi w:val="0"/>
        <w:spacing w:before="0" w:after="100" w:line="240" w:lineRule="auto"/>
        <w:ind w:left="0" w:right="0" w:firstLine="0"/>
        <w:jc w:val="center"/>
        <w:rPr>
          <w:sz w:val="16"/>
          <w:szCs w:val="16"/>
        </w:rPr>
      </w:pPr>
      <w:r>
        <w:rPr>
          <w:color w:val="000000"/>
          <w:spacing w:val="0"/>
          <w:w w:val="100"/>
          <w:position w:val="0"/>
          <w:sz w:val="16"/>
          <w:szCs w:val="16"/>
        </w:rPr>
        <w:t>2</w:t>
      </w:r>
      <w:r>
        <w:rPr>
          <w:color w:val="000000"/>
          <w:spacing w:val="0"/>
          <w:w w:val="100"/>
          <w:position w:val="0"/>
          <w:sz w:val="16"/>
          <w:szCs w:val="16"/>
          <w:shd w:val="clear" w:color="auto" w:fill="80FFFF"/>
        </w:rPr>
        <w:t>.</w:t>
      </w:r>
    </w:p>
    <w:p>
      <w:pPr>
        <w:pStyle w:val="Style28"/>
        <w:keepNext w:val="0"/>
        <w:keepLines w:val="0"/>
        <w:widowControl w:val="0"/>
        <w:shd w:val="clear" w:color="auto" w:fill="auto"/>
        <w:bidi w:val="0"/>
        <w:spacing w:before="0" w:after="860" w:line="233" w:lineRule="auto"/>
        <w:ind w:left="0" w:right="0" w:firstLine="0"/>
        <w:jc w:val="left"/>
      </w:pPr>
      <w:r>
        <w:rPr>
          <w:color w:val="000000"/>
          <w:spacing w:val="0"/>
          <w:w w:val="100"/>
          <w:position w:val="0"/>
        </w:rPr>
        <w:t>Какъ я любилъ, Кавказъ моіі велича</w:t>
        <w:softHyphen/>
        <w:t>вы</w:t>
      </w:r>
      <w:r>
        <w:rPr>
          <w:color w:val="000000"/>
          <w:spacing w:val="0"/>
          <w:w w:val="100"/>
          <w:position w:val="0"/>
          <w:shd w:val="clear" w:color="auto" w:fill="80FFFF"/>
        </w:rPr>
        <w:t xml:space="preserve"> </w:t>
      </w:r>
      <w:r>
        <w:rPr>
          <w:color w:val="000000"/>
          <w:spacing w:val="0"/>
          <w:w w:val="100"/>
          <w:position w:val="0"/>
        </w:rPr>
        <w:t xml:space="preserve">іі, </w:t>
      </w:r>
      <w:r>
        <w:rPr>
          <w:color w:val="000000"/>
          <w:spacing w:val="0"/>
          <w:w w:val="100"/>
          <w:position w:val="0"/>
          <w:shd w:val="clear" w:color="auto" w:fill="80FFFF"/>
        </w:rPr>
        <w:t>Т</w:t>
      </w:r>
      <w:r>
        <w:rPr>
          <w:color w:val="000000"/>
          <w:spacing w:val="0"/>
          <w:w w:val="100"/>
          <w:position w:val="0"/>
        </w:rPr>
        <w:t xml:space="preserve">воихъ сыновъ воинственные нравы, Твоихъ небесъ прозрачную лазурь, </w:t>
      </w:r>
      <w:r>
        <w:rPr>
          <w:rFonts w:ascii="Arial" w:eastAsia="Arial" w:hAnsi="Arial" w:cs="Arial"/>
          <w:b/>
          <w:bCs/>
          <w:color w:val="000000"/>
          <w:spacing w:val="0"/>
          <w:w w:val="100"/>
          <w:position w:val="0"/>
          <w:sz w:val="17"/>
          <w:szCs w:val="17"/>
          <w:shd w:val="clear" w:color="auto" w:fill="80FFFF"/>
        </w:rPr>
        <w:t>И</w:t>
      </w:r>
      <w:r>
        <w:rPr>
          <w:rFonts w:ascii="Arial" w:eastAsia="Arial" w:hAnsi="Arial" w:cs="Arial"/>
          <w:b/>
          <w:bCs/>
          <w:color w:val="000000"/>
          <w:spacing w:val="0"/>
          <w:w w:val="100"/>
          <w:position w:val="0"/>
          <w:sz w:val="17"/>
          <w:szCs w:val="17"/>
        </w:rPr>
        <w:t xml:space="preserve"> </w:t>
      </w:r>
      <w:r>
        <w:rPr>
          <w:color w:val="000000"/>
          <w:spacing w:val="0"/>
          <w:w w:val="100"/>
          <w:position w:val="0"/>
        </w:rPr>
        <w:t>чудный воіі мгновенныхъ, громкихъ бурь, Когда пещеры и холмы крутые, Какъ страж</w:t>
      </w:r>
      <w:r>
        <w:rPr>
          <w:color w:val="000000"/>
          <w:spacing w:val="0"/>
          <w:w w:val="100"/>
          <w:position w:val="0"/>
          <w:shd w:val="clear" w:color="auto" w:fill="80FFFF"/>
        </w:rPr>
        <w:t>и</w:t>
      </w:r>
      <w:r>
        <w:rPr>
          <w:color w:val="000000"/>
          <w:spacing w:val="0"/>
          <w:w w:val="100"/>
          <w:position w:val="0"/>
        </w:rPr>
        <w:t xml:space="preserve"> откликаются ночные.</w:t>
      </w:r>
    </w:p>
    <w:p>
      <w:pPr>
        <w:pStyle w:val="Style28"/>
        <w:keepNext w:val="0"/>
        <w:keepLines w:val="0"/>
        <w:widowControl w:val="0"/>
        <w:shd w:val="clear" w:color="auto" w:fill="auto"/>
        <w:bidi w:val="0"/>
        <w:spacing w:before="0" w:after="0" w:line="233" w:lineRule="auto"/>
        <w:ind w:left="2840" w:right="0" w:hanging="2840"/>
        <w:jc w:val="left"/>
      </w:pPr>
      <w:r>
        <w:rPr>
          <w:color w:val="000000"/>
          <w:spacing w:val="0"/>
          <w:w w:val="100"/>
          <w:position w:val="0"/>
        </w:rPr>
        <w:t xml:space="preserve">Въ вечерній часъ, дождливыхъ </w:t>
      </w:r>
      <w:r>
        <w:rPr>
          <w:color w:val="151515"/>
          <w:spacing w:val="0"/>
          <w:w w:val="100"/>
          <w:position w:val="0"/>
        </w:rPr>
        <w:t>обла</w:t>
        <w:softHyphen/>
      </w:r>
      <w:r>
        <w:rPr>
          <w:color w:val="000000"/>
          <w:spacing w:val="0"/>
          <w:w w:val="100"/>
          <w:position w:val="0"/>
        </w:rPr>
        <w:t>ковъ</w:t>
      </w:r>
    </w:p>
    <w:p>
      <w:pPr>
        <w:pStyle w:val="Style28"/>
        <w:keepNext w:val="0"/>
        <w:keepLines w:val="0"/>
        <w:widowControl w:val="0"/>
        <w:shd w:val="clear" w:color="auto" w:fill="auto"/>
        <w:bidi w:val="0"/>
        <w:spacing w:before="0" w:after="0" w:line="233" w:lineRule="auto"/>
        <w:ind w:left="0" w:right="0" w:firstLine="0"/>
        <w:jc w:val="left"/>
      </w:pPr>
      <w:r>
        <w:rPr>
          <w:color w:val="000000"/>
          <w:spacing w:val="0"/>
          <w:w w:val="100"/>
          <w:position w:val="0"/>
        </w:rPr>
        <w:t>Я наблюдалъ разодранный покровъ; Лиловыя, съ багряными краями Одни еще грозятъ, и надъ скалами Волшебный замокъ, чудо древнихъ дней, Растетъ въ минуту; но еще скорѣй Его разсѣетъ вѣтра дуновенье.</w:t>
      </w:r>
    </w:p>
    <w:p>
      <w:pPr>
        <w:pStyle w:val="Style28"/>
        <w:keepNext w:val="0"/>
        <w:keepLines w:val="0"/>
        <w:widowControl w:val="0"/>
        <w:shd w:val="clear" w:color="auto" w:fill="auto"/>
        <w:bidi w:val="0"/>
        <w:spacing w:before="0" w:after="0" w:line="233" w:lineRule="auto"/>
        <w:ind w:left="0" w:right="0" w:firstLine="0"/>
        <w:jc w:val="both"/>
      </w:pPr>
      <w:r>
        <w:rPr>
          <w:color w:val="000000"/>
          <w:spacing w:val="0"/>
          <w:w w:val="100"/>
          <w:position w:val="0"/>
        </w:rPr>
        <w:t>Такъ прерываетъ рѣзкій звукъ</w:t>
      </w:r>
      <w:r>
        <w:rPr>
          <w:color w:val="000000"/>
          <w:spacing w:val="0"/>
          <w:w w:val="100"/>
          <w:position w:val="0"/>
          <w:shd w:val="clear" w:color="auto" w:fill="80FFFF"/>
        </w:rPr>
        <w:t>’</w:t>
      </w:r>
      <w:r>
        <w:rPr>
          <w:color w:val="000000"/>
          <w:spacing w:val="0"/>
          <w:w w:val="100"/>
          <w:position w:val="0"/>
        </w:rPr>
        <w:t>цѣ</w:t>
      </w:r>
      <w:r>
        <w:rPr>
          <w:color w:val="000000"/>
          <w:spacing w:val="0"/>
          <w:w w:val="100"/>
          <w:position w:val="0"/>
          <w:shd w:val="clear" w:color="auto" w:fill="80FFFF"/>
        </w:rPr>
        <w:t>пс</w:t>
      </w:r>
      <w:r>
        <w:rPr>
          <w:color w:val="000000"/>
          <w:spacing w:val="0"/>
          <w:w w:val="100"/>
          <w:position w:val="0"/>
        </w:rPr>
        <w:t>іі Преступнаго страдальца сновидѣнье, Когда онъ зритъ холмы своихъ полей... Межь-тѣмъ, бѣлѣй, чѣмъ горы снѣго</w:t>
        <w:softHyphen/>
        <w:t>выя</w:t>
      </w:r>
    </w:p>
    <w:p>
      <w:pPr>
        <w:pStyle w:val="Style28"/>
        <w:keepNext w:val="0"/>
        <w:keepLines w:val="0"/>
        <w:widowControl w:val="0"/>
        <w:shd w:val="clear" w:color="auto" w:fill="auto"/>
        <w:bidi w:val="0"/>
        <w:spacing w:before="0" w:after="0" w:line="233" w:lineRule="auto"/>
        <w:ind w:left="0" w:right="0" w:firstLine="0"/>
        <w:jc w:val="left"/>
      </w:pPr>
      <w:r>
        <w:rPr>
          <w:color w:val="000000"/>
          <w:spacing w:val="0"/>
          <w:w w:val="100"/>
          <w:position w:val="0"/>
        </w:rPr>
        <w:t>Идутъ па западъ облака другія</w:t>
      </w:r>
    </w:p>
    <w:p>
      <w:pPr>
        <w:pStyle w:val="Style28"/>
        <w:keepNext w:val="0"/>
        <w:keepLines w:val="0"/>
        <w:widowControl w:val="0"/>
        <w:shd w:val="clear" w:color="auto" w:fill="auto"/>
        <w:bidi w:val="0"/>
        <w:spacing w:before="0" w:after="160" w:line="240" w:lineRule="auto"/>
        <w:ind w:left="0" w:right="0" w:firstLine="0"/>
        <w:jc w:val="left"/>
      </w:pPr>
      <w:r>
        <w:rPr>
          <w:rFonts w:ascii="Arial" w:eastAsia="Arial" w:hAnsi="Arial" w:cs="Arial"/>
          <w:b/>
          <w:bCs/>
          <w:color w:val="000000"/>
          <w:spacing w:val="0"/>
          <w:w w:val="100"/>
          <w:position w:val="0"/>
          <w:sz w:val="17"/>
          <w:szCs w:val="17"/>
        </w:rPr>
        <w:t xml:space="preserve">II, </w:t>
      </w:r>
      <w:r>
        <w:rPr>
          <w:color w:val="000000"/>
          <w:spacing w:val="0"/>
          <w:w w:val="100"/>
          <w:position w:val="0"/>
        </w:rPr>
        <w:t>проводивши день, тѣснятся въ рядъ, Другъ черезъ друг</w:t>
      </w:r>
      <w:r>
        <w:rPr>
          <w:color w:val="000000"/>
          <w:spacing w:val="0"/>
          <w:w w:val="100"/>
          <w:position w:val="0"/>
          <w:shd w:val="clear" w:color="auto" w:fill="80FFFF"/>
        </w:rPr>
        <w:t>а</w:t>
      </w:r>
      <w:r>
        <w:rPr>
          <w:color w:val="151515"/>
          <w:spacing w:val="0"/>
          <w:w w:val="100"/>
          <w:position w:val="0"/>
        </w:rPr>
        <w:t xml:space="preserve">, </w:t>
      </w:r>
      <w:r>
        <w:rPr>
          <w:color w:val="000000"/>
          <w:spacing w:val="0"/>
          <w:w w:val="100"/>
          <w:position w:val="0"/>
        </w:rPr>
        <w:t xml:space="preserve">свѣтлыя глядятъ Такъ весело, такъ пышно </w:t>
      </w:r>
      <w:r>
        <w:rPr>
          <w:color w:val="000000"/>
          <w:spacing w:val="0"/>
          <w:w w:val="100"/>
          <w:position w:val="0"/>
          <w:shd w:val="clear" w:color="auto" w:fill="80FFFF"/>
        </w:rPr>
        <w:t>и</w:t>
      </w:r>
      <w:r>
        <w:rPr>
          <w:color w:val="000000"/>
          <w:spacing w:val="0"/>
          <w:w w:val="100"/>
          <w:position w:val="0"/>
        </w:rPr>
        <w:t xml:space="preserve"> безпечно, Какъ-будто жить и правиться имъ вѣч</w:t>
        <w:softHyphen/>
        <w:t>но!..</w:t>
      </w:r>
    </w:p>
    <w:p>
      <w:pPr>
        <w:pStyle w:val="Style28"/>
        <w:keepNext w:val="0"/>
        <w:keepLines w:val="0"/>
        <w:widowControl w:val="0"/>
        <w:shd w:val="clear" w:color="auto" w:fill="auto"/>
        <w:bidi w:val="0"/>
        <w:spacing w:before="0" w:after="0" w:line="228" w:lineRule="auto"/>
        <w:ind w:left="0" w:right="0" w:firstLine="0"/>
        <w:jc w:val="center"/>
      </w:pPr>
      <w:bookmarkStart w:id="6" w:name="bookmark6"/>
      <w:r>
        <w:rPr>
          <w:color w:val="000000"/>
          <w:spacing w:val="0"/>
          <w:w w:val="100"/>
          <w:position w:val="0"/>
          <w:shd w:val="clear" w:color="auto" w:fill="80FFFF"/>
        </w:rPr>
        <w:t>3</w:t>
      </w:r>
      <w:bookmarkEnd w:id="6"/>
      <w:r>
        <w:rPr>
          <w:color w:val="000000"/>
          <w:spacing w:val="0"/>
          <w:w w:val="100"/>
          <w:position w:val="0"/>
        </w:rPr>
        <w:t>.</w:t>
      </w:r>
    </w:p>
    <w:p>
      <w:pPr>
        <w:pStyle w:val="Style28"/>
        <w:keepNext w:val="0"/>
        <w:keepLines w:val="0"/>
        <w:widowControl w:val="0"/>
        <w:shd w:val="clear" w:color="auto" w:fill="auto"/>
        <w:bidi w:val="0"/>
        <w:spacing w:before="0" w:after="220" w:line="228" w:lineRule="auto"/>
        <w:ind w:left="0" w:right="0" w:firstLine="0"/>
        <w:jc w:val="left"/>
      </w:pPr>
      <w:r>
        <w:rPr>
          <w:color w:val="000000"/>
          <w:spacing w:val="0"/>
          <w:w w:val="100"/>
          <w:position w:val="0"/>
        </w:rPr>
        <w:t>II дики тѣхъ ущелій племена.</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О</w:t>
      </w:r>
      <w:r>
        <w:rPr>
          <w:color w:val="000000"/>
          <w:spacing w:val="0"/>
          <w:w w:val="100"/>
          <w:position w:val="0"/>
          <w:shd w:val="clear" w:color="auto" w:fill="80FFFF"/>
        </w:rPr>
        <w:t>ші</w:t>
      </w:r>
      <w:r>
        <w:rPr>
          <w:color w:val="000000"/>
          <w:spacing w:val="0"/>
          <w:w w:val="100"/>
          <w:position w:val="0"/>
        </w:rPr>
        <w:t xml:space="preserve"> растутъ среди разбоевъ тайныхъ, Жестокихъ дѣлъ п дѣлъ необычай</w:t>
        <w:softHyphen/>
        <w:t>ныхъ.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Тамъ въ колыбели пѣсни матерей Пугают</w:t>
      </w:r>
      <w:r>
        <w:rPr>
          <w:color w:val="000000"/>
          <w:spacing w:val="0"/>
          <w:w w:val="100"/>
          <w:position w:val="0"/>
          <w:shd w:val="clear" w:color="auto" w:fill="80FFFF"/>
        </w:rPr>
        <w:t>ѣ</w:t>
      </w:r>
      <w:r>
        <w:rPr>
          <w:color w:val="000000"/>
          <w:spacing w:val="0"/>
          <w:w w:val="100"/>
          <w:position w:val="0"/>
        </w:rPr>
        <w:t xml:space="preserve"> Русскихъ именемъ дѣтей </w:t>
      </w:r>
      <w:r>
        <w:rPr>
          <w:color w:val="000000"/>
          <w:spacing w:val="0"/>
          <w:w w:val="100"/>
          <w:position w:val="0"/>
          <w:shd w:val="clear" w:color="auto" w:fill="80FFFF"/>
        </w:rPr>
        <w:t>; '</w:t>
      </w:r>
      <w:r>
        <w:rPr>
          <w:color w:val="000000"/>
          <w:spacing w:val="0"/>
          <w:w w:val="100"/>
          <w:position w:val="0"/>
        </w:rPr>
        <w:t>Гамъ поразить врага не преступленье; Вѣрна тамъ дружба, по вѣрнѣе мще</w:t>
        <w:softHyphen/>
      </w:r>
      <w:r>
        <w:rPr>
          <w:color w:val="000000"/>
          <w:spacing w:val="0"/>
          <w:w w:val="100"/>
          <w:position w:val="0"/>
          <w:shd w:val="clear" w:color="auto" w:fill="80FFFF"/>
        </w:rPr>
        <w:t>нь</w:t>
      </w:r>
      <w:r>
        <w:rPr>
          <w:color w:val="000000"/>
          <w:spacing w:val="0"/>
          <w:w w:val="100"/>
          <w:position w:val="0"/>
        </w:rPr>
        <w:t>е.</w:t>
      </w:r>
    </w:p>
    <w:p>
      <w:pPr>
        <w:pStyle w:val="Style28"/>
        <w:keepNext w:val="0"/>
        <w:keepLines w:val="0"/>
        <w:widowControl w:val="0"/>
        <w:shd w:val="clear" w:color="auto" w:fill="auto"/>
        <w:bidi w:val="0"/>
        <w:spacing w:before="0" w:after="60" w:line="228" w:lineRule="auto"/>
        <w:ind w:left="0" w:right="0" w:firstLine="0"/>
        <w:jc w:val="both"/>
      </w:pPr>
      <w:r>
        <w:rPr>
          <w:color w:val="000000"/>
          <w:spacing w:val="0"/>
          <w:w w:val="100"/>
          <w:position w:val="0"/>
        </w:rPr>
        <w:t>Тамъ за добро —</w:t>
      </w:r>
      <w:r>
        <w:rPr>
          <w:color w:val="000000"/>
          <w:spacing w:val="0"/>
          <w:w w:val="100"/>
          <w:position w:val="0"/>
          <w:shd w:val="clear" w:color="auto" w:fill="80FFFF"/>
        </w:rPr>
        <w:t>д</w:t>
      </w:r>
      <w:r>
        <w:rPr>
          <w:color w:val="000000"/>
          <w:spacing w:val="0"/>
          <w:w w:val="100"/>
          <w:position w:val="0"/>
        </w:rPr>
        <w:t xml:space="preserve">обро, и кровь </w:t>
      </w:r>
      <w:r>
        <w:rPr>
          <w:color w:val="363636"/>
          <w:spacing w:val="0"/>
          <w:w w:val="100"/>
          <w:position w:val="0"/>
        </w:rPr>
        <w:t xml:space="preserve">— </w:t>
      </w:r>
      <w:r>
        <w:rPr>
          <w:color w:val="000000"/>
          <w:spacing w:val="0"/>
          <w:w w:val="100"/>
          <w:position w:val="0"/>
        </w:rPr>
        <w:t>за кровь, I</w:t>
      </w:r>
      <w:r>
        <w:rPr>
          <w:color w:val="000000"/>
          <w:spacing w:val="0"/>
          <w:w w:val="100"/>
          <w:position w:val="0"/>
          <w:shd w:val="clear" w:color="auto" w:fill="80FFFF"/>
        </w:rPr>
        <w:t>I</w:t>
      </w:r>
      <w:r>
        <w:rPr>
          <w:color w:val="000000"/>
          <w:spacing w:val="0"/>
          <w:w w:val="100"/>
          <w:position w:val="0"/>
        </w:rPr>
        <w:t xml:space="preserve"> ненависть безмѣрна, какъ любовь.</w:t>
      </w:r>
    </w:p>
    <w:p>
      <w:pPr>
        <w:pStyle w:val="Style28"/>
        <w:keepNext w:val="0"/>
        <w:keepLines w:val="0"/>
        <w:widowControl w:val="0"/>
        <w:shd w:val="clear" w:color="auto" w:fill="auto"/>
        <w:bidi w:val="0"/>
        <w:spacing w:before="0" w:after="0" w:line="228" w:lineRule="auto"/>
        <w:ind w:left="0" w:right="0" w:firstLine="0"/>
        <w:jc w:val="center"/>
      </w:pPr>
      <w:bookmarkStart w:id="7" w:name="bookmark7"/>
      <w:r>
        <w:rPr>
          <w:color w:val="000000"/>
          <w:spacing w:val="0"/>
          <w:w w:val="100"/>
          <w:position w:val="0"/>
        </w:rPr>
        <w:t>4</w:t>
      </w:r>
      <w:bookmarkEnd w:id="7"/>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28" w:lineRule="auto"/>
        <w:ind w:left="2780" w:right="0" w:hanging="2780"/>
        <w:jc w:val="left"/>
      </w:pPr>
      <w:r>
        <w:rPr>
          <w:color w:val="000000"/>
          <w:spacing w:val="0"/>
          <w:w w:val="100"/>
          <w:position w:val="0"/>
        </w:rPr>
        <w:t>Темны преданья ихъ. Старикъ Чече</w:t>
        <w:softHyphen/>
        <w:t>нецъ,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Хребтовъ Казбека бѣдный уроженецъ, Когда меня чрезъ горы провожалъ</w:t>
      </w:r>
      <w:r>
        <w:rPr>
          <w:color w:val="000000"/>
          <w:spacing w:val="0"/>
          <w:w w:val="100"/>
          <w:position w:val="0"/>
          <w:shd w:val="clear" w:color="auto" w:fill="80FFFF"/>
        </w:rPr>
        <w:t>.</w:t>
      </w:r>
      <w:r>
        <w:rPr>
          <w:color w:val="000000"/>
          <w:spacing w:val="0"/>
          <w:w w:val="100"/>
          <w:position w:val="0"/>
        </w:rPr>
        <w:t xml:space="preserve"> Про стари</w:t>
      </w:r>
      <w:r>
        <w:rPr>
          <w:color w:val="000000"/>
          <w:spacing w:val="0"/>
          <w:w w:val="100"/>
          <w:position w:val="0"/>
          <w:shd w:val="clear" w:color="auto" w:fill="80FFFF"/>
        </w:rPr>
        <w:t>н</w:t>
      </w:r>
      <w:r>
        <w:rPr>
          <w:color w:val="000000"/>
          <w:spacing w:val="0"/>
          <w:w w:val="100"/>
          <w:position w:val="0"/>
        </w:rPr>
        <w:t>у</w:t>
      </w:r>
      <w:r>
        <w:rPr>
          <w:color w:val="000000"/>
          <w:spacing w:val="0"/>
          <w:w w:val="100"/>
          <w:position w:val="0"/>
          <w:shd w:val="clear" w:color="auto" w:fill="80FFFF"/>
        </w:rPr>
        <w:t>^</w:t>
      </w:r>
      <w:r>
        <w:rPr>
          <w:color w:val="000000"/>
          <w:spacing w:val="0"/>
          <w:w w:val="100"/>
          <w:position w:val="0"/>
        </w:rPr>
        <w:t>мнѣ повѣсть разсказалъ. Хвалилъ’людей минувшаго о</w:t>
      </w:r>
      <w:r>
        <w:rPr>
          <w:color w:val="000000"/>
          <w:spacing w:val="0"/>
          <w:w w:val="100"/>
          <w:position w:val="0"/>
          <w:shd w:val="clear" w:color="auto" w:fill="80FFFF"/>
        </w:rPr>
        <w:t>н</w:t>
      </w:r>
      <w:r>
        <w:rPr>
          <w:color w:val="000000"/>
          <w:spacing w:val="0"/>
          <w:w w:val="100"/>
          <w:position w:val="0"/>
        </w:rPr>
        <w:t>ъ вѣка, Водилъ меня подъ камень Росламб</w:t>
      </w:r>
      <w:r>
        <w:rPr>
          <w:color w:val="000000"/>
          <w:spacing w:val="0"/>
          <w:w w:val="100"/>
          <w:position w:val="0"/>
          <w:shd w:val="clear" w:color="auto" w:fill="80FFFF"/>
        </w:rPr>
        <w:t>э</w:t>
      </w:r>
      <w:r>
        <w:rPr>
          <w:color w:val="000000"/>
          <w:spacing w:val="0"/>
          <w:w w:val="100"/>
          <w:position w:val="0"/>
        </w:rPr>
        <w:t>ка, Повисшій надъ извилистымъ путемъ, Ка</w:t>
      </w:r>
      <w:r>
        <w:rPr>
          <w:color w:val="000000"/>
          <w:spacing w:val="0"/>
          <w:w w:val="100"/>
          <w:position w:val="0"/>
          <w:shd w:val="clear" w:color="auto" w:fill="80FFFF"/>
        </w:rPr>
        <w:t>р</w:t>
      </w:r>
      <w:r>
        <w:rPr>
          <w:color w:val="000000"/>
          <w:spacing w:val="0"/>
          <w:w w:val="100"/>
          <w:position w:val="0"/>
        </w:rPr>
        <w:t xml:space="preserve">ъ-будто-бы удержанный Аллою </w:t>
      </w:r>
      <w:r>
        <w:rPr>
          <w:color w:val="000000"/>
          <w:spacing w:val="0"/>
          <w:w w:val="100"/>
          <w:position w:val="0"/>
          <w:shd w:val="clear" w:color="auto" w:fill="80FFFF"/>
        </w:rPr>
        <w:t>П</w:t>
      </w:r>
      <w:r>
        <w:rPr>
          <w:color w:val="000000"/>
          <w:spacing w:val="0"/>
          <w:w w:val="100"/>
          <w:position w:val="0"/>
        </w:rPr>
        <w:t xml:space="preserve">а воздухѣ въ паденіи своемъ, Онъ весь обросъ зеленою травою II, </w:t>
      </w:r>
      <w:r>
        <w:rPr>
          <w:color w:val="000000"/>
          <w:spacing w:val="0"/>
          <w:w w:val="100"/>
          <w:position w:val="0"/>
          <w:shd w:val="clear" w:color="auto" w:fill="80FFFF"/>
        </w:rPr>
        <w:t>н</w:t>
      </w:r>
      <w:r>
        <w:rPr>
          <w:color w:val="000000"/>
          <w:spacing w:val="0"/>
          <w:w w:val="100"/>
          <w:position w:val="0"/>
        </w:rPr>
        <w:t>е боясь, что камень упадетъ Въ его тѣни, хранимъ отъ непогодъ, Плѣнительнѣй, чѣмъ голубыя очи У нѣжныхъ дѣвъ ледяной полуночи, Склоняясь въ жаръ на длинный стебе</w:t>
        <w:softHyphen/>
        <w:t>лекъ</w:t>
      </w:r>
    </w:p>
    <w:p>
      <w:pPr>
        <w:pStyle w:val="Style28"/>
        <w:keepNext w:val="0"/>
        <w:keepLines w:val="0"/>
        <w:widowControl w:val="0"/>
        <w:shd w:val="clear" w:color="auto" w:fill="auto"/>
        <w:bidi w:val="0"/>
        <w:spacing w:before="0" w:after="0" w:line="228" w:lineRule="auto"/>
        <w:ind w:left="0" w:right="0" w:firstLine="0"/>
        <w:jc w:val="left"/>
      </w:pPr>
      <w:r>
        <mc:AlternateContent>
          <mc:Choice Requires="wps">
            <w:drawing>
              <wp:anchor distT="25400" distB="348615" distL="114300" distR="114300" simplePos="0" relativeHeight="125829384" behindDoc="0" locked="0" layoutInCell="1" allowOverlap="1">
                <wp:simplePos x="0" y="0"/>
                <wp:positionH relativeFrom="page">
                  <wp:posOffset>415290</wp:posOffset>
                </wp:positionH>
                <wp:positionV relativeFrom="margin">
                  <wp:posOffset>5221605</wp:posOffset>
                </wp:positionV>
                <wp:extent cx="4483735" cy="1920240"/>
                <wp:wrapTopAndBottom/>
                <wp:docPr id="7" name="Shape 7"/>
                <a:graphic xmlns:a="http://schemas.openxmlformats.org/drawingml/2006/main">
                  <a:graphicData uri="http://schemas.microsoft.com/office/word/2010/wordprocessingShape">
                    <wps:wsp>
                      <wps:cNvSpPr txBox="1"/>
                      <wps:spPr>
                        <a:xfrm>
                          <a:ext cx="4483735" cy="192024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rPr>
                              <w:t>ск</w:t>
                            </w:r>
                            <w:r>
                              <w:rPr>
                                <w:color w:val="000000"/>
                                <w:spacing w:val="0"/>
                                <w:w w:val="100"/>
                                <w:position w:val="0"/>
                                <w:shd w:val="clear" w:color="auto" w:fill="80FFFF"/>
                              </w:rPr>
                              <w:t>и</w:t>
                            </w:r>
                            <w:r>
                              <w:rPr>
                                <w:color w:val="000000"/>
                                <w:spacing w:val="0"/>
                                <w:w w:val="100"/>
                                <w:position w:val="0"/>
                              </w:rPr>
                              <w:t xml:space="preserve">хъ произведеній </w:t>
                            </w:r>
                            <w:r>
                              <w:rPr>
                                <w:color w:val="151515"/>
                                <w:spacing w:val="0"/>
                                <w:w w:val="100"/>
                                <w:position w:val="0"/>
                              </w:rPr>
                              <w:t xml:space="preserve">покойнаго </w:t>
                            </w:r>
                            <w:r>
                              <w:rPr>
                                <w:color w:val="000000"/>
                                <w:spacing w:val="0"/>
                                <w:w w:val="100"/>
                                <w:position w:val="0"/>
                              </w:rPr>
                              <w:t xml:space="preserve">поэта, п конечно, онъ никогда не напечаталъ бы его при </w:t>
                            </w:r>
                            <w:r>
                              <w:rPr>
                                <w:color w:val="151515"/>
                                <w:spacing w:val="0"/>
                                <w:w w:val="100"/>
                                <w:position w:val="0"/>
                              </w:rPr>
                              <w:t xml:space="preserve">своей </w:t>
                            </w:r>
                            <w:r>
                              <w:rPr>
                                <w:color w:val="000000"/>
                                <w:spacing w:val="0"/>
                                <w:w w:val="100"/>
                                <w:position w:val="0"/>
                              </w:rPr>
                              <w:t xml:space="preserve">жизни. Въ </w:t>
                            </w:r>
                            <w:r>
                              <w:rPr>
                                <w:color w:val="000000"/>
                                <w:spacing w:val="0"/>
                                <w:w w:val="100"/>
                                <w:position w:val="0"/>
                                <w:shd w:val="clear" w:color="auto" w:fill="80FFFF"/>
                              </w:rPr>
                              <w:t>«</w:t>
                            </w:r>
                            <w:r>
                              <w:rPr>
                                <w:color w:val="000000"/>
                                <w:spacing w:val="0"/>
                                <w:w w:val="100"/>
                                <w:position w:val="0"/>
                              </w:rPr>
                              <w:t xml:space="preserve">II </w:t>
                            </w:r>
                            <w:r>
                              <w:rPr>
                                <w:color w:val="151515"/>
                                <w:spacing w:val="0"/>
                                <w:w w:val="100"/>
                                <w:position w:val="0"/>
                              </w:rPr>
                              <w:t>зма</w:t>
                            </w:r>
                            <w:r>
                              <w:rPr>
                                <w:color w:val="151515"/>
                                <w:spacing w:val="0"/>
                                <w:w w:val="100"/>
                                <w:position w:val="0"/>
                                <w:shd w:val="clear" w:color="auto" w:fill="80FFFF"/>
                              </w:rPr>
                              <w:t>и</w:t>
                            </w:r>
                            <w:r>
                              <w:rPr>
                                <w:color w:val="151515"/>
                                <w:spacing w:val="0"/>
                                <w:w w:val="100"/>
                                <w:position w:val="0"/>
                              </w:rPr>
                              <w:t>лѣ-Бэѣ</w:t>
                            </w:r>
                            <w:r>
                              <w:rPr>
                                <w:color w:val="151515"/>
                                <w:spacing w:val="0"/>
                                <w:w w:val="100"/>
                                <w:position w:val="0"/>
                                <w:shd w:val="clear" w:color="auto" w:fill="80FFFF"/>
                              </w:rPr>
                              <w:t>»</w:t>
                            </w:r>
                            <w:r>
                              <w:rPr>
                                <w:color w:val="151515"/>
                                <w:spacing w:val="0"/>
                                <w:w w:val="100"/>
                                <w:position w:val="0"/>
                              </w:rPr>
                              <w:t xml:space="preserve"> все </w:t>
                            </w:r>
                            <w:r>
                              <w:rPr>
                                <w:color w:val="000000"/>
                                <w:spacing w:val="0"/>
                                <w:w w:val="100"/>
                                <w:position w:val="0"/>
                                <w:shd w:val="clear" w:color="auto" w:fill="80FFFF"/>
                              </w:rPr>
                              <w:t>вс</w:t>
                            </w:r>
                            <w:r>
                              <w:rPr>
                                <w:color w:val="000000"/>
                                <w:spacing w:val="0"/>
                                <w:w w:val="100"/>
                                <w:position w:val="0"/>
                              </w:rPr>
                              <w:t xml:space="preserve"> зр</w:t>
                            </w:r>
                            <w:r>
                              <w:rPr>
                                <w:color w:val="000000"/>
                                <w:spacing w:val="0"/>
                                <w:w w:val="100"/>
                                <w:position w:val="0"/>
                                <w:shd w:val="clear" w:color="auto" w:fill="80FFFF"/>
                              </w:rPr>
                              <w:t>ѣ</w:t>
                            </w:r>
                            <w:r>
                              <w:rPr>
                                <w:color w:val="000000"/>
                                <w:spacing w:val="0"/>
                                <w:w w:val="100"/>
                                <w:position w:val="0"/>
                              </w:rPr>
                              <w:t xml:space="preserve">ло </w:t>
                            </w:r>
                            <w:r>
                              <w:rPr>
                                <w:color w:val="151515"/>
                                <w:spacing w:val="0"/>
                                <w:w w:val="100"/>
                                <w:position w:val="0"/>
                              </w:rPr>
                              <w:t xml:space="preserve">— </w:t>
                            </w:r>
                            <w:r>
                              <w:rPr>
                                <w:color w:val="000000"/>
                                <w:spacing w:val="0"/>
                                <w:w w:val="100"/>
                                <w:position w:val="0"/>
                              </w:rPr>
                              <w:t>н планъ цѣлаго п отдѣлка подроб</w:t>
                              <w:softHyphen/>
                              <w:t xml:space="preserve">ностей; многія </w:t>
                            </w:r>
                            <w:r>
                              <w:rPr>
                                <w:color w:val="151515"/>
                                <w:spacing w:val="0"/>
                                <w:w w:val="100"/>
                                <w:position w:val="0"/>
                              </w:rPr>
                              <w:t xml:space="preserve">мѣста </w:t>
                            </w:r>
                            <w:r>
                              <w:rPr>
                                <w:color w:val="000000"/>
                                <w:spacing w:val="0"/>
                                <w:w w:val="100"/>
                                <w:position w:val="0"/>
                              </w:rPr>
                              <w:t>слабы и растянуты, многіе стихи даже поражаютъ неточно</w:t>
                              <w:softHyphen/>
                            </w:r>
                            <w:r>
                              <w:rPr>
                                <w:color w:val="151515"/>
                                <w:spacing w:val="0"/>
                                <w:w w:val="100"/>
                                <w:position w:val="0"/>
                              </w:rPr>
                              <w:t xml:space="preserve">стію </w:t>
                            </w:r>
                            <w:r>
                              <w:rPr>
                                <w:color w:val="000000"/>
                                <w:spacing w:val="0"/>
                                <w:w w:val="100"/>
                                <w:position w:val="0"/>
                              </w:rPr>
                              <w:t xml:space="preserve">п </w:t>
                            </w:r>
                            <w:r>
                              <w:rPr>
                                <w:color w:val="151515"/>
                                <w:spacing w:val="0"/>
                                <w:w w:val="100"/>
                                <w:position w:val="0"/>
                              </w:rPr>
                              <w:t xml:space="preserve">прозаичностію выраженія; </w:t>
                            </w:r>
                            <w:r>
                              <w:rPr>
                                <w:color w:val="000000"/>
                                <w:spacing w:val="0"/>
                                <w:w w:val="100"/>
                                <w:position w:val="0"/>
                              </w:rPr>
                              <w:t xml:space="preserve">но, </w:t>
                            </w:r>
                            <w:r>
                              <w:rPr>
                                <w:color w:val="151515"/>
                                <w:spacing w:val="0"/>
                                <w:w w:val="100"/>
                                <w:position w:val="0"/>
                              </w:rPr>
                              <w:t xml:space="preserve">не смотря </w:t>
                            </w:r>
                            <w:r>
                              <w:rPr>
                                <w:color w:val="000000"/>
                                <w:spacing w:val="0"/>
                                <w:w w:val="100"/>
                                <w:position w:val="0"/>
                                <w:shd w:val="clear" w:color="auto" w:fill="80FFFF"/>
                              </w:rPr>
                              <w:t>пат</w:t>
                            </w:r>
                            <w:r>
                              <w:rPr>
                                <w:color w:val="000000"/>
                                <w:spacing w:val="0"/>
                                <w:w w:val="100"/>
                                <w:position w:val="0"/>
                              </w:rPr>
                              <w:t>о, концепція поэмы, тонъ ея вы</w:t>
                              <w:softHyphen/>
                              <w:t xml:space="preserve">раженія, многія </w:t>
                            </w:r>
                            <w:r>
                              <w:rPr>
                                <w:color w:val="151515"/>
                                <w:spacing w:val="0"/>
                                <w:w w:val="100"/>
                                <w:position w:val="0"/>
                              </w:rPr>
                              <w:t xml:space="preserve">отдѣльныя мѣста, многіе </w:t>
                            </w:r>
                            <w:r>
                              <w:rPr>
                                <w:color w:val="000000"/>
                                <w:spacing w:val="0"/>
                                <w:w w:val="100"/>
                                <w:position w:val="0"/>
                              </w:rPr>
                              <w:t xml:space="preserve">отдѣлыю-взятые стихи носятъ </w:t>
                            </w:r>
                            <w:r>
                              <w:rPr>
                                <w:color w:val="000000"/>
                                <w:spacing w:val="0"/>
                                <w:w w:val="100"/>
                                <w:position w:val="0"/>
                                <w:shd w:val="clear" w:color="auto" w:fill="80FFFF"/>
                              </w:rPr>
                              <w:t>п</w:t>
                            </w:r>
                            <w:r>
                              <w:rPr>
                                <w:color w:val="000000"/>
                                <w:spacing w:val="0"/>
                                <w:w w:val="100"/>
                                <w:position w:val="0"/>
                              </w:rPr>
                              <w:t xml:space="preserve">а себѣ </w:t>
                            </w:r>
                            <w:r>
                              <w:rPr>
                                <w:color w:val="151515"/>
                                <w:spacing w:val="0"/>
                                <w:w w:val="100"/>
                                <w:position w:val="0"/>
                              </w:rPr>
                              <w:t>от</w:t>
                              <w:softHyphen/>
                              <w:t xml:space="preserve">печатокъ </w:t>
                            </w:r>
                            <w:r>
                              <w:rPr>
                                <w:color w:val="000000"/>
                                <w:spacing w:val="0"/>
                                <w:w w:val="100"/>
                                <w:position w:val="0"/>
                              </w:rPr>
                              <w:t xml:space="preserve">мощнаго п </w:t>
                            </w:r>
                            <w:r>
                              <w:rPr>
                                <w:color w:val="151515"/>
                                <w:spacing w:val="0"/>
                                <w:w w:val="100"/>
                                <w:position w:val="0"/>
                              </w:rPr>
                              <w:t>глубокаго духа поэт</w:t>
                            </w:r>
                            <w:r>
                              <w:rPr>
                                <w:color w:val="151515"/>
                                <w:spacing w:val="0"/>
                                <w:w w:val="100"/>
                                <w:position w:val="0"/>
                                <w:shd w:val="clear" w:color="auto" w:fill="80FFFF"/>
                              </w:rPr>
                              <w:t>а</w:t>
                            </w:r>
                            <w:r>
                              <w:rPr>
                                <w:color w:val="151515"/>
                                <w:spacing w:val="0"/>
                                <w:w w:val="100"/>
                                <w:position w:val="0"/>
                              </w:rPr>
                              <w:t xml:space="preserve">, </w:t>
                            </w:r>
                            <w:r>
                              <w:rPr>
                                <w:color w:val="000000"/>
                                <w:spacing w:val="0"/>
                                <w:w w:val="100"/>
                                <w:position w:val="0"/>
                              </w:rPr>
                              <w:t xml:space="preserve">и вообще </w:t>
                            </w:r>
                            <w:r>
                              <w:rPr>
                                <w:color w:val="000000"/>
                                <w:spacing w:val="0"/>
                                <w:w w:val="100"/>
                                <w:position w:val="0"/>
                                <w:shd w:val="clear" w:color="auto" w:fill="80FFFF"/>
                              </w:rPr>
                              <w:t>в</w:t>
                            </w:r>
                            <w:r>
                              <w:rPr>
                                <w:color w:val="000000"/>
                                <w:spacing w:val="0"/>
                                <w:w w:val="100"/>
                                <w:position w:val="0"/>
                              </w:rPr>
                              <w:t xml:space="preserve">се это произведеніе </w:t>
                            </w:r>
                            <w:r>
                              <w:rPr>
                                <w:color w:val="151515"/>
                                <w:spacing w:val="0"/>
                                <w:w w:val="100"/>
                                <w:position w:val="0"/>
                              </w:rPr>
                              <w:t xml:space="preserve">можетъ служить </w:t>
                            </w:r>
                            <w:r>
                              <w:rPr>
                                <w:color w:val="000000"/>
                                <w:spacing w:val="0"/>
                                <w:w w:val="100"/>
                                <w:position w:val="0"/>
                              </w:rPr>
                              <w:t xml:space="preserve">Фактомъ </w:t>
                            </w:r>
                            <w:r>
                              <w:rPr>
                                <w:color w:val="151515"/>
                                <w:spacing w:val="0"/>
                                <w:w w:val="100"/>
                                <w:position w:val="0"/>
                              </w:rPr>
                              <w:t xml:space="preserve">поэзіи </w:t>
                            </w:r>
                            <w:r>
                              <w:rPr>
                                <w:color w:val="000000"/>
                                <w:spacing w:val="0"/>
                                <w:w w:val="100"/>
                                <w:position w:val="0"/>
                              </w:rPr>
                              <w:t xml:space="preserve">, </w:t>
                            </w:r>
                            <w:r>
                              <w:rPr>
                                <w:color w:val="151515"/>
                                <w:spacing w:val="0"/>
                                <w:w w:val="100"/>
                                <w:position w:val="0"/>
                              </w:rPr>
                              <w:t xml:space="preserve">духа и характера Лермонтова. </w:t>
                            </w:r>
                            <w:r>
                              <w:rPr>
                                <w:color w:val="000000"/>
                                <w:spacing w:val="0"/>
                                <w:w w:val="100"/>
                                <w:position w:val="0"/>
                                <w:shd w:val="clear" w:color="auto" w:fill="80FFFF"/>
                              </w:rPr>
                              <w:t>'</w:t>
                            </w:r>
                            <w:r>
                              <w:rPr>
                                <w:color w:val="000000"/>
                                <w:spacing w:val="0"/>
                                <w:w w:val="100"/>
                                <w:position w:val="0"/>
                              </w:rPr>
                              <w:t>Гутъ читатели встрѣ</w:t>
                              <w:softHyphen/>
                            </w:r>
                            <w:r>
                              <w:rPr>
                                <w:color w:val="151515"/>
                                <w:spacing w:val="0"/>
                                <w:w w:val="100"/>
                                <w:position w:val="0"/>
                              </w:rPr>
                              <w:t xml:space="preserve">тятъ, </w:t>
                            </w:r>
                            <w:r>
                              <w:rPr>
                                <w:color w:val="000000"/>
                                <w:spacing w:val="0"/>
                                <w:w w:val="100"/>
                                <w:position w:val="0"/>
                              </w:rPr>
                              <w:t xml:space="preserve">въ героѣ </w:t>
                            </w:r>
                            <w:r>
                              <w:rPr>
                                <w:color w:val="151515"/>
                                <w:spacing w:val="0"/>
                                <w:w w:val="100"/>
                                <w:position w:val="0"/>
                              </w:rPr>
                              <w:t xml:space="preserve">поэмы, тотъ же колоссальный, </w:t>
                            </w:r>
                            <w:r>
                              <w:rPr>
                                <w:color w:val="000000"/>
                                <w:spacing w:val="0"/>
                                <w:w w:val="100"/>
                                <w:position w:val="0"/>
                              </w:rPr>
                              <w:t xml:space="preserve">типическій </w:t>
                            </w:r>
                            <w:r>
                              <w:rPr>
                                <w:color w:val="151515"/>
                                <w:spacing w:val="0"/>
                                <w:w w:val="100"/>
                                <w:position w:val="0"/>
                              </w:rPr>
                              <w:t xml:space="preserve">образъ, </w:t>
                            </w:r>
                            <w:r>
                              <w:rPr>
                                <w:color w:val="000000"/>
                                <w:spacing w:val="0"/>
                                <w:w w:val="100"/>
                                <w:position w:val="0"/>
                              </w:rPr>
                              <w:t>который, съ ран</w:t>
                              <w:softHyphen/>
                              <w:t xml:space="preserve">нихъ </w:t>
                            </w:r>
                            <w:r>
                              <w:rPr>
                                <w:color w:val="151515"/>
                                <w:spacing w:val="0"/>
                                <w:w w:val="100"/>
                                <w:position w:val="0"/>
                              </w:rPr>
                              <w:t xml:space="preserve">лѣтъ, </w:t>
                            </w:r>
                            <w:r>
                              <w:rPr>
                                <w:color w:val="000000"/>
                                <w:spacing w:val="0"/>
                                <w:w w:val="100"/>
                                <w:position w:val="0"/>
                              </w:rPr>
                              <w:t xml:space="preserve">былъ </w:t>
                            </w:r>
                            <w:r>
                              <w:rPr>
                                <w:color w:val="151515"/>
                                <w:spacing w:val="0"/>
                                <w:w w:val="100"/>
                                <w:position w:val="0"/>
                              </w:rPr>
                              <w:t xml:space="preserve">избраннымъ, любимымъ идеаломъ </w:t>
                            </w:r>
                            <w:r>
                              <w:rPr>
                                <w:color w:val="000000"/>
                                <w:spacing w:val="0"/>
                                <w:w w:val="100"/>
                                <w:position w:val="0"/>
                              </w:rPr>
                              <w:t>и являлся потомъ по всѣхъ про</w:t>
                              <w:softHyphen/>
                            </w:r>
                            <w:r>
                              <w:rPr>
                                <w:color w:val="151515"/>
                                <w:spacing w:val="0"/>
                                <w:w w:val="100"/>
                                <w:position w:val="0"/>
                              </w:rPr>
                              <w:t xml:space="preserve">изведеніяхъ </w:t>
                            </w:r>
                            <w:r>
                              <w:rPr>
                                <w:color w:val="000000"/>
                                <w:spacing w:val="0"/>
                                <w:w w:val="100"/>
                                <w:position w:val="0"/>
                              </w:rPr>
                              <w:t xml:space="preserve">поэта, въ </w:t>
                            </w:r>
                            <w:r>
                              <w:rPr>
                                <w:color w:val="151515"/>
                                <w:spacing w:val="0"/>
                                <w:w w:val="100"/>
                                <w:position w:val="0"/>
                              </w:rPr>
                              <w:t xml:space="preserve">которомъ </w:t>
                            </w:r>
                            <w:r>
                              <w:rPr>
                                <w:color w:val="000000"/>
                                <w:spacing w:val="0"/>
                                <w:w w:val="100"/>
                                <w:position w:val="0"/>
                              </w:rPr>
                              <w:t>Россія безврем</w:t>
                            </w:r>
                            <w:r>
                              <w:rPr>
                                <w:color w:val="000000"/>
                                <w:spacing w:val="0"/>
                                <w:w w:val="100"/>
                                <w:position w:val="0"/>
                                <w:shd w:val="clear" w:color="auto" w:fill="80FFFF"/>
                              </w:rPr>
                              <w:t>е</w:t>
                            </w:r>
                            <w:r>
                              <w:rPr>
                                <w:color w:val="000000"/>
                                <w:spacing w:val="0"/>
                                <w:w w:val="100"/>
                                <w:position w:val="0"/>
                              </w:rPr>
                              <w:t>н</w:t>
                            </w:r>
                            <w:r>
                              <w:rPr>
                                <w:color w:val="000000"/>
                                <w:spacing w:val="0"/>
                                <w:w w:val="100"/>
                                <w:position w:val="0"/>
                                <w:shd w:val="clear" w:color="auto" w:fill="80FFFF"/>
                              </w:rPr>
                              <w:t>і</w:t>
                            </w:r>
                            <w:r>
                              <w:rPr>
                                <w:color w:val="000000"/>
                                <w:spacing w:val="0"/>
                                <w:w w:val="100"/>
                                <w:position w:val="0"/>
                              </w:rPr>
                              <w:t>ю утратила, можетъ-быть, с</w:t>
                            </w:r>
                            <w:r>
                              <w:rPr>
                                <w:color w:val="000000"/>
                                <w:spacing w:val="0"/>
                                <w:w w:val="100"/>
                                <w:position w:val="0"/>
                                <w:shd w:val="clear" w:color="auto" w:fill="80FFFF"/>
                              </w:rPr>
                              <w:t>в</w:t>
                            </w:r>
                            <w:r>
                              <w:rPr>
                                <w:color w:val="000000"/>
                                <w:spacing w:val="0"/>
                                <w:w w:val="100"/>
                                <w:position w:val="0"/>
                              </w:rPr>
                              <w:t xml:space="preserve">оею Байрона... Каждая строка, каждое </w:t>
                            </w:r>
                            <w:r>
                              <w:rPr>
                                <w:color w:val="151515"/>
                                <w:spacing w:val="0"/>
                                <w:w w:val="100"/>
                                <w:position w:val="0"/>
                              </w:rPr>
                              <w:t xml:space="preserve">слово </w:t>
                            </w:r>
                            <w:r>
                              <w:rPr>
                                <w:color w:val="000000"/>
                                <w:spacing w:val="0"/>
                                <w:w w:val="100"/>
                                <w:position w:val="0"/>
                              </w:rPr>
                              <w:t xml:space="preserve">такого поэта должно быть сохранено, какъ </w:t>
                            </w:r>
                            <w:r>
                              <w:rPr>
                                <w:color w:val="151515"/>
                                <w:spacing w:val="0"/>
                                <w:w w:val="100"/>
                                <w:position w:val="0"/>
                              </w:rPr>
                              <w:t xml:space="preserve">общее достояніе современнаго общества </w:t>
                            </w:r>
                            <w:r>
                              <w:rPr>
                                <w:color w:val="000000"/>
                                <w:spacing w:val="0"/>
                                <w:w w:val="100"/>
                                <w:position w:val="0"/>
                              </w:rPr>
                              <w:t xml:space="preserve">и </w:t>
                            </w:r>
                            <w:r>
                              <w:rPr>
                                <w:color w:val="151515"/>
                                <w:spacing w:val="0"/>
                                <w:w w:val="100"/>
                                <w:position w:val="0"/>
                              </w:rPr>
                              <w:t>потомства,—</w:t>
                            </w:r>
                            <w:r>
                              <w:rPr>
                                <w:color w:val="000000"/>
                                <w:spacing w:val="0"/>
                                <w:w w:val="100"/>
                                <w:position w:val="0"/>
                                <w:shd w:val="clear" w:color="auto" w:fill="80FFFF"/>
                              </w:rPr>
                              <w:t>и</w:t>
                            </w:r>
                            <w:r>
                              <w:rPr>
                                <w:color w:val="000000"/>
                                <w:spacing w:val="0"/>
                                <w:w w:val="100"/>
                                <w:position w:val="0"/>
                              </w:rPr>
                              <w:t xml:space="preserve"> мы увѣрены, что , помѣщая </w:t>
                            </w:r>
                            <w:r>
                              <w:rPr>
                                <w:color w:val="151515"/>
                                <w:spacing w:val="0"/>
                                <w:w w:val="100"/>
                                <w:position w:val="0"/>
                              </w:rPr>
                              <w:t>« Изма</w:t>
                            </w:r>
                            <w:r>
                              <w:rPr>
                                <w:color w:val="151515"/>
                                <w:spacing w:val="0"/>
                                <w:w w:val="100"/>
                                <w:position w:val="0"/>
                                <w:shd w:val="clear" w:color="auto" w:fill="80FFFF"/>
                              </w:rPr>
                              <w:t>и</w:t>
                            </w:r>
                            <w:r>
                              <w:rPr>
                                <w:color w:val="151515"/>
                                <w:spacing w:val="0"/>
                                <w:w w:val="100"/>
                                <w:position w:val="0"/>
                              </w:rPr>
                              <w:t xml:space="preserve">ла-Бэя » г.ъ </w:t>
                            </w:r>
                            <w:r>
                              <w:rPr>
                                <w:color w:val="151515"/>
                                <w:spacing w:val="0"/>
                                <w:w w:val="100"/>
                                <w:position w:val="0"/>
                                <w:shd w:val="clear" w:color="auto" w:fill="80FFFF"/>
                              </w:rPr>
                              <w:t>н</w:t>
                            </w:r>
                            <w:r>
                              <w:rPr>
                                <w:color w:val="151515"/>
                                <w:spacing w:val="0"/>
                                <w:w w:val="100"/>
                                <w:position w:val="0"/>
                              </w:rPr>
                              <w:t xml:space="preserve">ашемъ журналѣ, дѣлаемъ </w:t>
                            </w:r>
                            <w:r>
                              <w:rPr>
                                <w:color w:val="000000"/>
                                <w:spacing w:val="0"/>
                                <w:w w:val="100"/>
                                <w:position w:val="0"/>
                              </w:rPr>
                              <w:t xml:space="preserve">истинный подарокъ образованной части </w:t>
                            </w:r>
                            <w:r>
                              <w:rPr>
                                <w:color w:val="151515"/>
                                <w:spacing w:val="0"/>
                                <w:w w:val="100"/>
                                <w:position w:val="0"/>
                              </w:rPr>
                              <w:t xml:space="preserve">русской публики, хотя, </w:t>
                            </w:r>
                            <w:r>
                              <w:rPr>
                                <w:color w:val="000000"/>
                                <w:spacing w:val="0"/>
                                <w:w w:val="100"/>
                                <w:position w:val="0"/>
                              </w:rPr>
                              <w:t xml:space="preserve">по </w:t>
                            </w:r>
                            <w:r>
                              <w:rPr>
                                <w:color w:val="151515"/>
                                <w:spacing w:val="0"/>
                                <w:w w:val="100"/>
                                <w:position w:val="0"/>
                              </w:rPr>
                              <w:t xml:space="preserve">причинамъ, отъ насъ независящимъ, мы </w:t>
                            </w:r>
                            <w:r>
                              <w:rPr>
                                <w:color w:val="000000"/>
                                <w:spacing w:val="0"/>
                                <w:w w:val="100"/>
                                <w:position w:val="0"/>
                              </w:rPr>
                              <w:t>и не могли напе</w:t>
                              <w:softHyphen/>
                            </w:r>
                            <w:r>
                              <w:rPr>
                                <w:color w:val="151515"/>
                                <w:spacing w:val="0"/>
                                <w:w w:val="100"/>
                                <w:position w:val="0"/>
                              </w:rPr>
                              <w:t xml:space="preserve">чатать </w:t>
                            </w:r>
                            <w:r>
                              <w:rPr>
                                <w:i/>
                                <w:iCs/>
                                <w:color w:val="151515"/>
                                <w:spacing w:val="0"/>
                                <w:w w:val="100"/>
                                <w:position w:val="0"/>
                                <w:sz w:val="18"/>
                                <w:szCs w:val="18"/>
                              </w:rPr>
                              <w:t>вполнѣ</w:t>
                            </w:r>
                            <w:r>
                              <w:rPr>
                                <w:color w:val="151515"/>
                                <w:spacing w:val="0"/>
                                <w:w w:val="100"/>
                                <w:position w:val="0"/>
                              </w:rPr>
                              <w:t xml:space="preserve"> </w:t>
                            </w:r>
                            <w:r>
                              <w:rPr>
                                <w:color w:val="151515"/>
                                <w:spacing w:val="0"/>
                                <w:w w:val="100"/>
                                <w:position w:val="0"/>
                                <w:shd w:val="clear" w:color="auto" w:fill="80FFFF"/>
                              </w:rPr>
                              <w:t>в</w:t>
                            </w:r>
                            <w:r>
                              <w:rPr>
                                <w:color w:val="151515"/>
                                <w:spacing w:val="0"/>
                                <w:w w:val="100"/>
                                <w:position w:val="0"/>
                              </w:rPr>
                              <w:t xml:space="preserve">сю </w:t>
                            </w:r>
                            <w:r>
                              <w:rPr>
                                <w:color w:val="151515"/>
                                <w:spacing w:val="0"/>
                                <w:w w:val="100"/>
                                <w:position w:val="0"/>
                                <w:shd w:val="clear" w:color="auto" w:fill="80FFFF"/>
                              </w:rPr>
                              <w:t>п</w:t>
                            </w:r>
                            <w:r>
                              <w:rPr>
                                <w:color w:val="151515"/>
                                <w:spacing w:val="0"/>
                                <w:w w:val="100"/>
                                <w:position w:val="0"/>
                              </w:rPr>
                              <w:t>о</w:t>
                            </w:r>
                            <w:r>
                              <w:rPr>
                                <w:color w:val="151515"/>
                                <w:spacing w:val="0"/>
                                <w:w w:val="100"/>
                                <w:position w:val="0"/>
                                <w:shd w:val="clear" w:color="auto" w:fill="80FFFF"/>
                              </w:rPr>
                              <w:t>э</w:t>
                            </w:r>
                            <w:r>
                              <w:rPr>
                                <w:color w:val="151515"/>
                                <w:spacing w:val="0"/>
                                <w:w w:val="100"/>
                                <w:position w:val="0"/>
                              </w:rPr>
                              <w:t>м</w:t>
                            </w:r>
                            <w:r>
                              <w:rPr>
                                <w:color w:val="151515"/>
                                <w:spacing w:val="0"/>
                                <w:w w:val="100"/>
                                <w:position w:val="0"/>
                                <w:shd w:val="clear" w:color="auto" w:fill="80FFFF"/>
                              </w:rPr>
                              <w:t>у</w:t>
                            </w:r>
                            <w:r>
                              <w:rPr>
                                <w:color w:val="151515"/>
                                <w:spacing w:val="0"/>
                                <w:w w:val="100"/>
                                <w:position w:val="0"/>
                              </w:rPr>
                              <w:t>.</w:t>
                            </w:r>
                          </w:p>
                        </w:txbxContent>
                      </wps:txbx>
                      <wps:bodyPr lIns="0" tIns="0" rIns="0" bIns="0">
                        <a:noAutoFit/>
                      </wps:bodyPr>
                    </wps:wsp>
                  </a:graphicData>
                </a:graphic>
              </wp:anchor>
            </w:drawing>
          </mc:Choice>
          <mc:Fallback>
            <w:pict>
              <v:shape id="_x0000_s1033" type="#_x0000_t202" style="position:absolute;margin-left:32.700000000000003pt;margin-top:411.15000000000003pt;width:353.05000000000001pt;height:151.20000000000002pt;z-index:-125829369;mso-wrap-distance-left:9.pt;mso-wrap-distance-top:2.pt;mso-wrap-distance-right:9.pt;mso-wrap-distance-bottom:27.449999999999999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both"/>
                      </w:pPr>
                      <w:r>
                        <w:rPr>
                          <w:color w:val="000000"/>
                          <w:spacing w:val="0"/>
                          <w:w w:val="100"/>
                          <w:position w:val="0"/>
                        </w:rPr>
                        <w:t>ск</w:t>
                      </w:r>
                      <w:r>
                        <w:rPr>
                          <w:color w:val="000000"/>
                          <w:spacing w:val="0"/>
                          <w:w w:val="100"/>
                          <w:position w:val="0"/>
                          <w:shd w:val="clear" w:color="auto" w:fill="80FFFF"/>
                        </w:rPr>
                        <w:t>и</w:t>
                      </w:r>
                      <w:r>
                        <w:rPr>
                          <w:color w:val="000000"/>
                          <w:spacing w:val="0"/>
                          <w:w w:val="100"/>
                          <w:position w:val="0"/>
                        </w:rPr>
                        <w:t xml:space="preserve">хъ произведеній </w:t>
                      </w:r>
                      <w:r>
                        <w:rPr>
                          <w:color w:val="151515"/>
                          <w:spacing w:val="0"/>
                          <w:w w:val="100"/>
                          <w:position w:val="0"/>
                        </w:rPr>
                        <w:t xml:space="preserve">покойнаго </w:t>
                      </w:r>
                      <w:r>
                        <w:rPr>
                          <w:color w:val="000000"/>
                          <w:spacing w:val="0"/>
                          <w:w w:val="100"/>
                          <w:position w:val="0"/>
                        </w:rPr>
                        <w:t xml:space="preserve">поэта, п конечно, онъ никогда не напечаталъ бы его при </w:t>
                      </w:r>
                      <w:r>
                        <w:rPr>
                          <w:color w:val="151515"/>
                          <w:spacing w:val="0"/>
                          <w:w w:val="100"/>
                          <w:position w:val="0"/>
                        </w:rPr>
                        <w:t xml:space="preserve">своей </w:t>
                      </w:r>
                      <w:r>
                        <w:rPr>
                          <w:color w:val="000000"/>
                          <w:spacing w:val="0"/>
                          <w:w w:val="100"/>
                          <w:position w:val="0"/>
                        </w:rPr>
                        <w:t xml:space="preserve">жизни. Въ </w:t>
                      </w:r>
                      <w:r>
                        <w:rPr>
                          <w:color w:val="000000"/>
                          <w:spacing w:val="0"/>
                          <w:w w:val="100"/>
                          <w:position w:val="0"/>
                          <w:shd w:val="clear" w:color="auto" w:fill="80FFFF"/>
                        </w:rPr>
                        <w:t>«</w:t>
                      </w:r>
                      <w:r>
                        <w:rPr>
                          <w:color w:val="000000"/>
                          <w:spacing w:val="0"/>
                          <w:w w:val="100"/>
                          <w:position w:val="0"/>
                        </w:rPr>
                        <w:t xml:space="preserve">II </w:t>
                      </w:r>
                      <w:r>
                        <w:rPr>
                          <w:color w:val="151515"/>
                          <w:spacing w:val="0"/>
                          <w:w w:val="100"/>
                          <w:position w:val="0"/>
                        </w:rPr>
                        <w:t>зма</w:t>
                      </w:r>
                      <w:r>
                        <w:rPr>
                          <w:color w:val="151515"/>
                          <w:spacing w:val="0"/>
                          <w:w w:val="100"/>
                          <w:position w:val="0"/>
                          <w:shd w:val="clear" w:color="auto" w:fill="80FFFF"/>
                        </w:rPr>
                        <w:t>и</w:t>
                      </w:r>
                      <w:r>
                        <w:rPr>
                          <w:color w:val="151515"/>
                          <w:spacing w:val="0"/>
                          <w:w w:val="100"/>
                          <w:position w:val="0"/>
                        </w:rPr>
                        <w:t>лѣ-Бэѣ</w:t>
                      </w:r>
                      <w:r>
                        <w:rPr>
                          <w:color w:val="151515"/>
                          <w:spacing w:val="0"/>
                          <w:w w:val="100"/>
                          <w:position w:val="0"/>
                          <w:shd w:val="clear" w:color="auto" w:fill="80FFFF"/>
                        </w:rPr>
                        <w:t>»</w:t>
                      </w:r>
                      <w:r>
                        <w:rPr>
                          <w:color w:val="151515"/>
                          <w:spacing w:val="0"/>
                          <w:w w:val="100"/>
                          <w:position w:val="0"/>
                        </w:rPr>
                        <w:t xml:space="preserve"> все </w:t>
                      </w:r>
                      <w:r>
                        <w:rPr>
                          <w:color w:val="000000"/>
                          <w:spacing w:val="0"/>
                          <w:w w:val="100"/>
                          <w:position w:val="0"/>
                          <w:shd w:val="clear" w:color="auto" w:fill="80FFFF"/>
                        </w:rPr>
                        <w:t>вс</w:t>
                      </w:r>
                      <w:r>
                        <w:rPr>
                          <w:color w:val="000000"/>
                          <w:spacing w:val="0"/>
                          <w:w w:val="100"/>
                          <w:position w:val="0"/>
                        </w:rPr>
                        <w:t xml:space="preserve"> зр</w:t>
                      </w:r>
                      <w:r>
                        <w:rPr>
                          <w:color w:val="000000"/>
                          <w:spacing w:val="0"/>
                          <w:w w:val="100"/>
                          <w:position w:val="0"/>
                          <w:shd w:val="clear" w:color="auto" w:fill="80FFFF"/>
                        </w:rPr>
                        <w:t>ѣ</w:t>
                      </w:r>
                      <w:r>
                        <w:rPr>
                          <w:color w:val="000000"/>
                          <w:spacing w:val="0"/>
                          <w:w w:val="100"/>
                          <w:position w:val="0"/>
                        </w:rPr>
                        <w:t xml:space="preserve">ло </w:t>
                      </w:r>
                      <w:r>
                        <w:rPr>
                          <w:color w:val="151515"/>
                          <w:spacing w:val="0"/>
                          <w:w w:val="100"/>
                          <w:position w:val="0"/>
                        </w:rPr>
                        <w:t xml:space="preserve">— </w:t>
                      </w:r>
                      <w:r>
                        <w:rPr>
                          <w:color w:val="000000"/>
                          <w:spacing w:val="0"/>
                          <w:w w:val="100"/>
                          <w:position w:val="0"/>
                        </w:rPr>
                        <w:t>н планъ цѣлаго п отдѣлка подроб</w:t>
                        <w:softHyphen/>
                        <w:t xml:space="preserve">ностей; многія </w:t>
                      </w:r>
                      <w:r>
                        <w:rPr>
                          <w:color w:val="151515"/>
                          <w:spacing w:val="0"/>
                          <w:w w:val="100"/>
                          <w:position w:val="0"/>
                        </w:rPr>
                        <w:t xml:space="preserve">мѣста </w:t>
                      </w:r>
                      <w:r>
                        <w:rPr>
                          <w:color w:val="000000"/>
                          <w:spacing w:val="0"/>
                          <w:w w:val="100"/>
                          <w:position w:val="0"/>
                        </w:rPr>
                        <w:t>слабы и растянуты, многіе стихи даже поражаютъ неточно</w:t>
                        <w:softHyphen/>
                      </w:r>
                      <w:r>
                        <w:rPr>
                          <w:color w:val="151515"/>
                          <w:spacing w:val="0"/>
                          <w:w w:val="100"/>
                          <w:position w:val="0"/>
                        </w:rPr>
                        <w:t xml:space="preserve">стію </w:t>
                      </w:r>
                      <w:r>
                        <w:rPr>
                          <w:color w:val="000000"/>
                          <w:spacing w:val="0"/>
                          <w:w w:val="100"/>
                          <w:position w:val="0"/>
                        </w:rPr>
                        <w:t xml:space="preserve">п </w:t>
                      </w:r>
                      <w:r>
                        <w:rPr>
                          <w:color w:val="151515"/>
                          <w:spacing w:val="0"/>
                          <w:w w:val="100"/>
                          <w:position w:val="0"/>
                        </w:rPr>
                        <w:t xml:space="preserve">прозаичностію выраженія; </w:t>
                      </w:r>
                      <w:r>
                        <w:rPr>
                          <w:color w:val="000000"/>
                          <w:spacing w:val="0"/>
                          <w:w w:val="100"/>
                          <w:position w:val="0"/>
                        </w:rPr>
                        <w:t xml:space="preserve">но, </w:t>
                      </w:r>
                      <w:r>
                        <w:rPr>
                          <w:color w:val="151515"/>
                          <w:spacing w:val="0"/>
                          <w:w w:val="100"/>
                          <w:position w:val="0"/>
                        </w:rPr>
                        <w:t xml:space="preserve">не смотря </w:t>
                      </w:r>
                      <w:r>
                        <w:rPr>
                          <w:color w:val="000000"/>
                          <w:spacing w:val="0"/>
                          <w:w w:val="100"/>
                          <w:position w:val="0"/>
                          <w:shd w:val="clear" w:color="auto" w:fill="80FFFF"/>
                        </w:rPr>
                        <w:t>пат</w:t>
                      </w:r>
                      <w:r>
                        <w:rPr>
                          <w:color w:val="000000"/>
                          <w:spacing w:val="0"/>
                          <w:w w:val="100"/>
                          <w:position w:val="0"/>
                        </w:rPr>
                        <w:t>о, концепція поэмы, тонъ ея вы</w:t>
                        <w:softHyphen/>
                        <w:t xml:space="preserve">раженія, многія </w:t>
                      </w:r>
                      <w:r>
                        <w:rPr>
                          <w:color w:val="151515"/>
                          <w:spacing w:val="0"/>
                          <w:w w:val="100"/>
                          <w:position w:val="0"/>
                        </w:rPr>
                        <w:t xml:space="preserve">отдѣльныя мѣста, многіе </w:t>
                      </w:r>
                      <w:r>
                        <w:rPr>
                          <w:color w:val="000000"/>
                          <w:spacing w:val="0"/>
                          <w:w w:val="100"/>
                          <w:position w:val="0"/>
                        </w:rPr>
                        <w:t xml:space="preserve">отдѣлыю-взятые стихи носятъ </w:t>
                      </w:r>
                      <w:r>
                        <w:rPr>
                          <w:color w:val="000000"/>
                          <w:spacing w:val="0"/>
                          <w:w w:val="100"/>
                          <w:position w:val="0"/>
                          <w:shd w:val="clear" w:color="auto" w:fill="80FFFF"/>
                        </w:rPr>
                        <w:t>п</w:t>
                      </w:r>
                      <w:r>
                        <w:rPr>
                          <w:color w:val="000000"/>
                          <w:spacing w:val="0"/>
                          <w:w w:val="100"/>
                          <w:position w:val="0"/>
                        </w:rPr>
                        <w:t xml:space="preserve">а себѣ </w:t>
                      </w:r>
                      <w:r>
                        <w:rPr>
                          <w:color w:val="151515"/>
                          <w:spacing w:val="0"/>
                          <w:w w:val="100"/>
                          <w:position w:val="0"/>
                        </w:rPr>
                        <w:t>от</w:t>
                        <w:softHyphen/>
                        <w:t xml:space="preserve">печатокъ </w:t>
                      </w:r>
                      <w:r>
                        <w:rPr>
                          <w:color w:val="000000"/>
                          <w:spacing w:val="0"/>
                          <w:w w:val="100"/>
                          <w:position w:val="0"/>
                        </w:rPr>
                        <w:t xml:space="preserve">мощнаго п </w:t>
                      </w:r>
                      <w:r>
                        <w:rPr>
                          <w:color w:val="151515"/>
                          <w:spacing w:val="0"/>
                          <w:w w:val="100"/>
                          <w:position w:val="0"/>
                        </w:rPr>
                        <w:t>глубокаго духа поэт</w:t>
                      </w:r>
                      <w:r>
                        <w:rPr>
                          <w:color w:val="151515"/>
                          <w:spacing w:val="0"/>
                          <w:w w:val="100"/>
                          <w:position w:val="0"/>
                          <w:shd w:val="clear" w:color="auto" w:fill="80FFFF"/>
                        </w:rPr>
                        <w:t>а</w:t>
                      </w:r>
                      <w:r>
                        <w:rPr>
                          <w:color w:val="151515"/>
                          <w:spacing w:val="0"/>
                          <w:w w:val="100"/>
                          <w:position w:val="0"/>
                        </w:rPr>
                        <w:t xml:space="preserve">, </w:t>
                      </w:r>
                      <w:r>
                        <w:rPr>
                          <w:color w:val="000000"/>
                          <w:spacing w:val="0"/>
                          <w:w w:val="100"/>
                          <w:position w:val="0"/>
                        </w:rPr>
                        <w:t xml:space="preserve">и вообще </w:t>
                      </w:r>
                      <w:r>
                        <w:rPr>
                          <w:color w:val="000000"/>
                          <w:spacing w:val="0"/>
                          <w:w w:val="100"/>
                          <w:position w:val="0"/>
                          <w:shd w:val="clear" w:color="auto" w:fill="80FFFF"/>
                        </w:rPr>
                        <w:t>в</w:t>
                      </w:r>
                      <w:r>
                        <w:rPr>
                          <w:color w:val="000000"/>
                          <w:spacing w:val="0"/>
                          <w:w w:val="100"/>
                          <w:position w:val="0"/>
                        </w:rPr>
                        <w:t xml:space="preserve">се это произведеніе </w:t>
                      </w:r>
                      <w:r>
                        <w:rPr>
                          <w:color w:val="151515"/>
                          <w:spacing w:val="0"/>
                          <w:w w:val="100"/>
                          <w:position w:val="0"/>
                        </w:rPr>
                        <w:t xml:space="preserve">можетъ служить </w:t>
                      </w:r>
                      <w:r>
                        <w:rPr>
                          <w:color w:val="000000"/>
                          <w:spacing w:val="0"/>
                          <w:w w:val="100"/>
                          <w:position w:val="0"/>
                        </w:rPr>
                        <w:t xml:space="preserve">Фактомъ </w:t>
                      </w:r>
                      <w:r>
                        <w:rPr>
                          <w:color w:val="151515"/>
                          <w:spacing w:val="0"/>
                          <w:w w:val="100"/>
                          <w:position w:val="0"/>
                        </w:rPr>
                        <w:t xml:space="preserve">поэзіи </w:t>
                      </w:r>
                      <w:r>
                        <w:rPr>
                          <w:color w:val="000000"/>
                          <w:spacing w:val="0"/>
                          <w:w w:val="100"/>
                          <w:position w:val="0"/>
                        </w:rPr>
                        <w:t xml:space="preserve">, </w:t>
                      </w:r>
                      <w:r>
                        <w:rPr>
                          <w:color w:val="151515"/>
                          <w:spacing w:val="0"/>
                          <w:w w:val="100"/>
                          <w:position w:val="0"/>
                        </w:rPr>
                        <w:t xml:space="preserve">духа и характера Лермонтова. </w:t>
                      </w:r>
                      <w:r>
                        <w:rPr>
                          <w:color w:val="000000"/>
                          <w:spacing w:val="0"/>
                          <w:w w:val="100"/>
                          <w:position w:val="0"/>
                          <w:shd w:val="clear" w:color="auto" w:fill="80FFFF"/>
                        </w:rPr>
                        <w:t>'</w:t>
                      </w:r>
                      <w:r>
                        <w:rPr>
                          <w:color w:val="000000"/>
                          <w:spacing w:val="0"/>
                          <w:w w:val="100"/>
                          <w:position w:val="0"/>
                        </w:rPr>
                        <w:t>Гутъ читатели встрѣ</w:t>
                        <w:softHyphen/>
                      </w:r>
                      <w:r>
                        <w:rPr>
                          <w:color w:val="151515"/>
                          <w:spacing w:val="0"/>
                          <w:w w:val="100"/>
                          <w:position w:val="0"/>
                        </w:rPr>
                        <w:t xml:space="preserve">тятъ, </w:t>
                      </w:r>
                      <w:r>
                        <w:rPr>
                          <w:color w:val="000000"/>
                          <w:spacing w:val="0"/>
                          <w:w w:val="100"/>
                          <w:position w:val="0"/>
                        </w:rPr>
                        <w:t xml:space="preserve">въ героѣ </w:t>
                      </w:r>
                      <w:r>
                        <w:rPr>
                          <w:color w:val="151515"/>
                          <w:spacing w:val="0"/>
                          <w:w w:val="100"/>
                          <w:position w:val="0"/>
                        </w:rPr>
                        <w:t xml:space="preserve">поэмы, тотъ же колоссальный, </w:t>
                      </w:r>
                      <w:r>
                        <w:rPr>
                          <w:color w:val="000000"/>
                          <w:spacing w:val="0"/>
                          <w:w w:val="100"/>
                          <w:position w:val="0"/>
                        </w:rPr>
                        <w:t xml:space="preserve">типическій </w:t>
                      </w:r>
                      <w:r>
                        <w:rPr>
                          <w:color w:val="151515"/>
                          <w:spacing w:val="0"/>
                          <w:w w:val="100"/>
                          <w:position w:val="0"/>
                        </w:rPr>
                        <w:t xml:space="preserve">образъ, </w:t>
                      </w:r>
                      <w:r>
                        <w:rPr>
                          <w:color w:val="000000"/>
                          <w:spacing w:val="0"/>
                          <w:w w:val="100"/>
                          <w:position w:val="0"/>
                        </w:rPr>
                        <w:t>который, съ ран</w:t>
                        <w:softHyphen/>
                        <w:t xml:space="preserve">нихъ </w:t>
                      </w:r>
                      <w:r>
                        <w:rPr>
                          <w:color w:val="151515"/>
                          <w:spacing w:val="0"/>
                          <w:w w:val="100"/>
                          <w:position w:val="0"/>
                        </w:rPr>
                        <w:t xml:space="preserve">лѣтъ, </w:t>
                      </w:r>
                      <w:r>
                        <w:rPr>
                          <w:color w:val="000000"/>
                          <w:spacing w:val="0"/>
                          <w:w w:val="100"/>
                          <w:position w:val="0"/>
                        </w:rPr>
                        <w:t xml:space="preserve">былъ </w:t>
                      </w:r>
                      <w:r>
                        <w:rPr>
                          <w:color w:val="151515"/>
                          <w:spacing w:val="0"/>
                          <w:w w:val="100"/>
                          <w:position w:val="0"/>
                        </w:rPr>
                        <w:t xml:space="preserve">избраннымъ, любимымъ идеаломъ </w:t>
                      </w:r>
                      <w:r>
                        <w:rPr>
                          <w:color w:val="000000"/>
                          <w:spacing w:val="0"/>
                          <w:w w:val="100"/>
                          <w:position w:val="0"/>
                        </w:rPr>
                        <w:t>и являлся потомъ по всѣхъ про</w:t>
                        <w:softHyphen/>
                      </w:r>
                      <w:r>
                        <w:rPr>
                          <w:color w:val="151515"/>
                          <w:spacing w:val="0"/>
                          <w:w w:val="100"/>
                          <w:position w:val="0"/>
                        </w:rPr>
                        <w:t xml:space="preserve">изведеніяхъ </w:t>
                      </w:r>
                      <w:r>
                        <w:rPr>
                          <w:color w:val="000000"/>
                          <w:spacing w:val="0"/>
                          <w:w w:val="100"/>
                          <w:position w:val="0"/>
                        </w:rPr>
                        <w:t xml:space="preserve">поэта, въ </w:t>
                      </w:r>
                      <w:r>
                        <w:rPr>
                          <w:color w:val="151515"/>
                          <w:spacing w:val="0"/>
                          <w:w w:val="100"/>
                          <w:position w:val="0"/>
                        </w:rPr>
                        <w:t xml:space="preserve">которомъ </w:t>
                      </w:r>
                      <w:r>
                        <w:rPr>
                          <w:color w:val="000000"/>
                          <w:spacing w:val="0"/>
                          <w:w w:val="100"/>
                          <w:position w:val="0"/>
                        </w:rPr>
                        <w:t>Россія безврем</w:t>
                      </w:r>
                      <w:r>
                        <w:rPr>
                          <w:color w:val="000000"/>
                          <w:spacing w:val="0"/>
                          <w:w w:val="100"/>
                          <w:position w:val="0"/>
                          <w:shd w:val="clear" w:color="auto" w:fill="80FFFF"/>
                        </w:rPr>
                        <w:t>е</w:t>
                      </w:r>
                      <w:r>
                        <w:rPr>
                          <w:color w:val="000000"/>
                          <w:spacing w:val="0"/>
                          <w:w w:val="100"/>
                          <w:position w:val="0"/>
                        </w:rPr>
                        <w:t>н</w:t>
                      </w:r>
                      <w:r>
                        <w:rPr>
                          <w:color w:val="000000"/>
                          <w:spacing w:val="0"/>
                          <w:w w:val="100"/>
                          <w:position w:val="0"/>
                          <w:shd w:val="clear" w:color="auto" w:fill="80FFFF"/>
                        </w:rPr>
                        <w:t>і</w:t>
                      </w:r>
                      <w:r>
                        <w:rPr>
                          <w:color w:val="000000"/>
                          <w:spacing w:val="0"/>
                          <w:w w:val="100"/>
                          <w:position w:val="0"/>
                        </w:rPr>
                        <w:t>ю утратила, можетъ-быть, с</w:t>
                      </w:r>
                      <w:r>
                        <w:rPr>
                          <w:color w:val="000000"/>
                          <w:spacing w:val="0"/>
                          <w:w w:val="100"/>
                          <w:position w:val="0"/>
                          <w:shd w:val="clear" w:color="auto" w:fill="80FFFF"/>
                        </w:rPr>
                        <w:t>в</w:t>
                      </w:r>
                      <w:r>
                        <w:rPr>
                          <w:color w:val="000000"/>
                          <w:spacing w:val="0"/>
                          <w:w w:val="100"/>
                          <w:position w:val="0"/>
                        </w:rPr>
                        <w:t xml:space="preserve">оею Байрона... Каждая строка, каждое </w:t>
                      </w:r>
                      <w:r>
                        <w:rPr>
                          <w:color w:val="151515"/>
                          <w:spacing w:val="0"/>
                          <w:w w:val="100"/>
                          <w:position w:val="0"/>
                        </w:rPr>
                        <w:t xml:space="preserve">слово </w:t>
                      </w:r>
                      <w:r>
                        <w:rPr>
                          <w:color w:val="000000"/>
                          <w:spacing w:val="0"/>
                          <w:w w:val="100"/>
                          <w:position w:val="0"/>
                        </w:rPr>
                        <w:t xml:space="preserve">такого поэта должно быть сохранено, какъ </w:t>
                      </w:r>
                      <w:r>
                        <w:rPr>
                          <w:color w:val="151515"/>
                          <w:spacing w:val="0"/>
                          <w:w w:val="100"/>
                          <w:position w:val="0"/>
                        </w:rPr>
                        <w:t xml:space="preserve">общее достояніе современнаго общества </w:t>
                      </w:r>
                      <w:r>
                        <w:rPr>
                          <w:color w:val="000000"/>
                          <w:spacing w:val="0"/>
                          <w:w w:val="100"/>
                          <w:position w:val="0"/>
                        </w:rPr>
                        <w:t xml:space="preserve">и </w:t>
                      </w:r>
                      <w:r>
                        <w:rPr>
                          <w:color w:val="151515"/>
                          <w:spacing w:val="0"/>
                          <w:w w:val="100"/>
                          <w:position w:val="0"/>
                        </w:rPr>
                        <w:t>потомства,—</w:t>
                      </w:r>
                      <w:r>
                        <w:rPr>
                          <w:color w:val="000000"/>
                          <w:spacing w:val="0"/>
                          <w:w w:val="100"/>
                          <w:position w:val="0"/>
                          <w:shd w:val="clear" w:color="auto" w:fill="80FFFF"/>
                        </w:rPr>
                        <w:t>и</w:t>
                      </w:r>
                      <w:r>
                        <w:rPr>
                          <w:color w:val="000000"/>
                          <w:spacing w:val="0"/>
                          <w:w w:val="100"/>
                          <w:position w:val="0"/>
                        </w:rPr>
                        <w:t xml:space="preserve"> мы увѣрены, что , помѣщая </w:t>
                      </w:r>
                      <w:r>
                        <w:rPr>
                          <w:color w:val="151515"/>
                          <w:spacing w:val="0"/>
                          <w:w w:val="100"/>
                          <w:position w:val="0"/>
                        </w:rPr>
                        <w:t>« Изма</w:t>
                      </w:r>
                      <w:r>
                        <w:rPr>
                          <w:color w:val="151515"/>
                          <w:spacing w:val="0"/>
                          <w:w w:val="100"/>
                          <w:position w:val="0"/>
                          <w:shd w:val="clear" w:color="auto" w:fill="80FFFF"/>
                        </w:rPr>
                        <w:t>и</w:t>
                      </w:r>
                      <w:r>
                        <w:rPr>
                          <w:color w:val="151515"/>
                          <w:spacing w:val="0"/>
                          <w:w w:val="100"/>
                          <w:position w:val="0"/>
                        </w:rPr>
                        <w:t xml:space="preserve">ла-Бэя » г.ъ </w:t>
                      </w:r>
                      <w:r>
                        <w:rPr>
                          <w:color w:val="151515"/>
                          <w:spacing w:val="0"/>
                          <w:w w:val="100"/>
                          <w:position w:val="0"/>
                          <w:shd w:val="clear" w:color="auto" w:fill="80FFFF"/>
                        </w:rPr>
                        <w:t>н</w:t>
                      </w:r>
                      <w:r>
                        <w:rPr>
                          <w:color w:val="151515"/>
                          <w:spacing w:val="0"/>
                          <w:w w:val="100"/>
                          <w:position w:val="0"/>
                        </w:rPr>
                        <w:t xml:space="preserve">ашемъ журналѣ, дѣлаемъ </w:t>
                      </w:r>
                      <w:r>
                        <w:rPr>
                          <w:color w:val="000000"/>
                          <w:spacing w:val="0"/>
                          <w:w w:val="100"/>
                          <w:position w:val="0"/>
                        </w:rPr>
                        <w:t xml:space="preserve">истинный подарокъ образованной части </w:t>
                      </w:r>
                      <w:r>
                        <w:rPr>
                          <w:color w:val="151515"/>
                          <w:spacing w:val="0"/>
                          <w:w w:val="100"/>
                          <w:position w:val="0"/>
                        </w:rPr>
                        <w:t xml:space="preserve">русской публики, хотя, </w:t>
                      </w:r>
                      <w:r>
                        <w:rPr>
                          <w:color w:val="000000"/>
                          <w:spacing w:val="0"/>
                          <w:w w:val="100"/>
                          <w:position w:val="0"/>
                        </w:rPr>
                        <w:t xml:space="preserve">по </w:t>
                      </w:r>
                      <w:r>
                        <w:rPr>
                          <w:color w:val="151515"/>
                          <w:spacing w:val="0"/>
                          <w:w w:val="100"/>
                          <w:position w:val="0"/>
                        </w:rPr>
                        <w:t xml:space="preserve">причинамъ, отъ насъ независящимъ, мы </w:t>
                      </w:r>
                      <w:r>
                        <w:rPr>
                          <w:color w:val="000000"/>
                          <w:spacing w:val="0"/>
                          <w:w w:val="100"/>
                          <w:position w:val="0"/>
                        </w:rPr>
                        <w:t>и не могли напе</w:t>
                        <w:softHyphen/>
                      </w:r>
                      <w:r>
                        <w:rPr>
                          <w:color w:val="151515"/>
                          <w:spacing w:val="0"/>
                          <w:w w:val="100"/>
                          <w:position w:val="0"/>
                        </w:rPr>
                        <w:t xml:space="preserve">чатать </w:t>
                      </w:r>
                      <w:r>
                        <w:rPr>
                          <w:i/>
                          <w:iCs/>
                          <w:color w:val="151515"/>
                          <w:spacing w:val="0"/>
                          <w:w w:val="100"/>
                          <w:position w:val="0"/>
                          <w:sz w:val="18"/>
                          <w:szCs w:val="18"/>
                        </w:rPr>
                        <w:t>вполнѣ</w:t>
                      </w:r>
                      <w:r>
                        <w:rPr>
                          <w:color w:val="151515"/>
                          <w:spacing w:val="0"/>
                          <w:w w:val="100"/>
                          <w:position w:val="0"/>
                        </w:rPr>
                        <w:t xml:space="preserve"> </w:t>
                      </w:r>
                      <w:r>
                        <w:rPr>
                          <w:color w:val="151515"/>
                          <w:spacing w:val="0"/>
                          <w:w w:val="100"/>
                          <w:position w:val="0"/>
                          <w:shd w:val="clear" w:color="auto" w:fill="80FFFF"/>
                        </w:rPr>
                        <w:t>в</w:t>
                      </w:r>
                      <w:r>
                        <w:rPr>
                          <w:color w:val="151515"/>
                          <w:spacing w:val="0"/>
                          <w:w w:val="100"/>
                          <w:position w:val="0"/>
                        </w:rPr>
                        <w:t xml:space="preserve">сю </w:t>
                      </w:r>
                      <w:r>
                        <w:rPr>
                          <w:color w:val="151515"/>
                          <w:spacing w:val="0"/>
                          <w:w w:val="100"/>
                          <w:position w:val="0"/>
                          <w:shd w:val="clear" w:color="auto" w:fill="80FFFF"/>
                        </w:rPr>
                        <w:t>п</w:t>
                      </w:r>
                      <w:r>
                        <w:rPr>
                          <w:color w:val="151515"/>
                          <w:spacing w:val="0"/>
                          <w:w w:val="100"/>
                          <w:position w:val="0"/>
                        </w:rPr>
                        <w:t>о</w:t>
                      </w:r>
                      <w:r>
                        <w:rPr>
                          <w:color w:val="151515"/>
                          <w:spacing w:val="0"/>
                          <w:w w:val="100"/>
                          <w:position w:val="0"/>
                          <w:shd w:val="clear" w:color="auto" w:fill="80FFFF"/>
                        </w:rPr>
                        <w:t>э</w:t>
                      </w:r>
                      <w:r>
                        <w:rPr>
                          <w:color w:val="151515"/>
                          <w:spacing w:val="0"/>
                          <w:w w:val="100"/>
                          <w:position w:val="0"/>
                        </w:rPr>
                        <w:t>м</w:t>
                      </w:r>
                      <w:r>
                        <w:rPr>
                          <w:color w:val="151515"/>
                          <w:spacing w:val="0"/>
                          <w:w w:val="100"/>
                          <w:position w:val="0"/>
                          <w:shd w:val="clear" w:color="auto" w:fill="80FFFF"/>
                        </w:rPr>
                        <w:t>у</w:t>
                      </w:r>
                      <w:r>
                        <w:rPr>
                          <w:color w:val="151515"/>
                          <w:spacing w:val="0"/>
                          <w:w w:val="100"/>
                          <w:position w:val="0"/>
                        </w:rPr>
                        <w:t>.</w:t>
                      </w:r>
                    </w:p>
                  </w:txbxContent>
                </v:textbox>
                <w10:wrap type="topAndBottom" anchorx="page" anchory="margin"/>
              </v:shape>
            </w:pict>
          </mc:Fallback>
        </mc:AlternateContent>
      </w:r>
      <w:r>
        <mc:AlternateContent>
          <mc:Choice Requires="wps">
            <w:drawing>
              <wp:anchor distT="1896745" distB="254000" distL="4183380" distR="269875" simplePos="0" relativeHeight="125829386" behindDoc="0" locked="0" layoutInCell="1" allowOverlap="1">
                <wp:simplePos x="0" y="0"/>
                <wp:positionH relativeFrom="page">
                  <wp:posOffset>4484370</wp:posOffset>
                </wp:positionH>
                <wp:positionV relativeFrom="margin">
                  <wp:posOffset>7092950</wp:posOffset>
                </wp:positionV>
                <wp:extent cx="259080" cy="143510"/>
                <wp:wrapTopAndBottom/>
                <wp:docPr id="9" name="Shape 9"/>
                <a:graphic xmlns:a="http://schemas.openxmlformats.org/drawingml/2006/main">
                  <a:graphicData uri="http://schemas.microsoft.com/office/word/2010/wordprocessingShape">
                    <wps:wsp>
                      <wps:cNvSpPr txBox="1"/>
                      <wps:spPr>
                        <a:xfrm>
                          <a:ext cx="259080" cy="1435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i/>
                                <w:iCs/>
                                <w:color w:val="000000"/>
                                <w:spacing w:val="0"/>
                                <w:w w:val="100"/>
                                <w:position w:val="0"/>
                                <w:sz w:val="18"/>
                                <w:szCs w:val="18"/>
                              </w:rPr>
                              <w:t>Ред.</w:t>
                            </w:r>
                          </w:p>
                        </w:txbxContent>
                      </wps:txbx>
                      <wps:bodyPr wrap="none" lIns="0" tIns="0" rIns="0" bIns="0">
                        <a:noAutoFit/>
                      </wps:bodyPr>
                    </wps:wsp>
                  </a:graphicData>
                </a:graphic>
              </wp:anchor>
            </w:drawing>
          </mc:Choice>
          <mc:Fallback>
            <w:pict>
              <v:shape id="_x0000_s1035" type="#_x0000_t202" style="position:absolute;margin-left:353.10000000000002pt;margin-top:558.5pt;width:20.400000000000002pt;height:11.300000000000001pt;z-index:-125829367;mso-wrap-distance-left:329.40000000000003pt;mso-wrap-distance-top:149.34999999999999pt;mso-wrap-distance-right:21.25pt;mso-wrap-distance-bottom:20.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i/>
                          <w:iCs/>
                          <w:color w:val="000000"/>
                          <w:spacing w:val="0"/>
                          <w:w w:val="100"/>
                          <w:position w:val="0"/>
                          <w:sz w:val="18"/>
                          <w:szCs w:val="18"/>
                        </w:rPr>
                        <w:t>Ред.</w:t>
                      </w:r>
                    </w:p>
                  </w:txbxContent>
                </v:textbox>
                <w10:wrap type="topAndBottom" anchorx="page" anchory="margin"/>
              </v:shape>
            </w:pict>
          </mc:Fallback>
        </mc:AlternateContent>
      </w:r>
      <w:r>
        <w:rPr>
          <w:color w:val="000000"/>
          <w:spacing w:val="0"/>
          <w:w w:val="100"/>
          <w:position w:val="0"/>
        </w:rPr>
        <w:t>Растетъ воспоминанія цвѣтокъ ! II подъ столѣтней, мшистою скалою Сидѣлъ Чеченъ однажды предо мною, Какъ сѣрая скала, сѣдой старикъ</w:t>
        <w:br w:type="page"/>
      </w:r>
      <w:r>
        <w:rPr>
          <w:color w:val="000000"/>
          <w:spacing w:val="0"/>
          <w:w w:val="100"/>
          <w:position w:val="0"/>
        </w:rPr>
        <w:t>Задумавшись, главо</w:t>
      </w:r>
      <w:r>
        <w:rPr>
          <w:color w:val="000000"/>
          <w:spacing w:val="0"/>
          <w:w w:val="100"/>
          <w:position w:val="0"/>
          <w:shd w:val="clear" w:color="auto" w:fill="80FFFF"/>
        </w:rPr>
        <w:t>й</w:t>
      </w:r>
      <w:r>
        <w:rPr>
          <w:color w:val="000000"/>
          <w:spacing w:val="0"/>
          <w:w w:val="100"/>
          <w:position w:val="0"/>
        </w:rPr>
        <w:t xml:space="preserve"> своей поникъ... Быть можетъ, о</w:t>
      </w:r>
      <w:r>
        <w:rPr>
          <w:color w:val="000000"/>
          <w:spacing w:val="0"/>
          <w:w w:val="100"/>
          <w:position w:val="0"/>
          <w:shd w:val="clear" w:color="auto" w:fill="80FFFF"/>
        </w:rPr>
        <w:t>н</w:t>
      </w:r>
      <w:r>
        <w:rPr>
          <w:color w:val="000000"/>
          <w:spacing w:val="0"/>
          <w:w w:val="100"/>
          <w:position w:val="0"/>
        </w:rPr>
        <w:t>ъ о родинѣ молился! II, странникъ чужды</w:t>
      </w:r>
      <w:r>
        <w:rPr>
          <w:color w:val="000000"/>
          <w:spacing w:val="0"/>
          <w:w w:val="100"/>
          <w:position w:val="0"/>
          <w:shd w:val="clear" w:color="auto" w:fill="80FFFF"/>
        </w:rPr>
        <w:t>й</w:t>
      </w:r>
      <w:r>
        <w:rPr>
          <w:color w:val="000000"/>
          <w:spacing w:val="0"/>
          <w:w w:val="100"/>
          <w:position w:val="0"/>
        </w:rPr>
        <w:t>, я прервать страшился Его молчанье и молчанье скалъ:</w:t>
      </w:r>
    </w:p>
    <w:p>
      <w:pPr>
        <w:pStyle w:val="Style28"/>
        <w:keepNext w:val="0"/>
        <w:keepLines w:val="0"/>
        <w:widowControl w:val="0"/>
        <w:shd w:val="clear" w:color="auto" w:fill="auto"/>
        <w:bidi w:val="0"/>
        <w:spacing w:before="0" w:after="80" w:line="230" w:lineRule="auto"/>
        <w:ind w:left="2760" w:right="0" w:hanging="2760"/>
        <w:jc w:val="left"/>
      </w:pPr>
      <w:r>
        <w:rPr>
          <w:color w:val="000000"/>
          <w:spacing w:val="0"/>
          <w:w w:val="100"/>
          <w:position w:val="0"/>
          <w:shd w:val="clear" w:color="auto" w:fill="80FFFF"/>
        </w:rPr>
        <w:t>Я</w:t>
      </w:r>
      <w:r>
        <w:rPr>
          <w:color w:val="000000"/>
          <w:spacing w:val="0"/>
          <w:w w:val="100"/>
          <w:position w:val="0"/>
        </w:rPr>
        <w:t xml:space="preserve"> ихъ въ тотъ часъ почти не разли</w:t>
        <w:softHyphen/>
        <w:t>чалъ!</w:t>
      </w:r>
    </w:p>
    <w:p>
      <w:pPr>
        <w:pStyle w:val="Style17"/>
        <w:keepNext w:val="0"/>
        <w:keepLines w:val="0"/>
        <w:widowControl w:val="0"/>
        <w:shd w:val="clear" w:color="auto" w:fill="auto"/>
        <w:bidi w:val="0"/>
        <w:spacing w:before="0" w:after="0" w:line="288" w:lineRule="auto"/>
        <w:ind w:left="0" w:right="0" w:firstLine="0"/>
        <w:jc w:val="center"/>
        <w:rPr>
          <w:sz w:val="16"/>
          <w:szCs w:val="16"/>
        </w:rPr>
      </w:pPr>
      <w:r>
        <w:rPr>
          <w:color w:val="000000"/>
          <w:spacing w:val="0"/>
          <w:w w:val="100"/>
          <w:position w:val="0"/>
          <w:sz w:val="16"/>
          <w:szCs w:val="16"/>
          <w:shd w:val="clear" w:color="auto" w:fill="80FFFF"/>
        </w:rPr>
        <w:t>О.</w:t>
      </w:r>
    </w:p>
    <w:p>
      <w:pPr>
        <w:pStyle w:val="Style28"/>
        <w:keepNext w:val="0"/>
        <w:keepLines w:val="0"/>
        <w:widowControl w:val="0"/>
        <w:shd w:val="clear" w:color="auto" w:fill="auto"/>
        <w:bidi w:val="0"/>
        <w:spacing w:before="0" w:after="0" w:line="230" w:lineRule="auto"/>
        <w:ind w:left="2840" w:right="0" w:hanging="2840"/>
        <w:jc w:val="left"/>
      </w:pPr>
      <w:r>
        <w:rPr>
          <w:color w:val="000000"/>
          <w:spacing w:val="0"/>
          <w:w w:val="100"/>
          <w:position w:val="0"/>
        </w:rPr>
        <w:t>Его разсказъ то буйный, то печаль</w:t>
        <w:softHyphen/>
        <w:t>ный</w:t>
      </w:r>
    </w:p>
    <w:p>
      <w:pPr>
        <w:pStyle w:val="Style28"/>
        <w:keepNext w:val="0"/>
        <w:keepLines w:val="0"/>
        <w:widowControl w:val="0"/>
        <w:shd w:val="clear" w:color="auto" w:fill="auto"/>
        <w:bidi w:val="0"/>
        <w:spacing w:before="0" w:after="0" w:line="230" w:lineRule="auto"/>
        <w:ind w:left="2760" w:right="0" w:hanging="2760"/>
        <w:jc w:val="left"/>
      </w:pPr>
      <w:r>
        <w:rPr>
          <w:color w:val="000000"/>
          <w:spacing w:val="0"/>
          <w:w w:val="100"/>
          <w:position w:val="0"/>
        </w:rPr>
        <w:t xml:space="preserve">Я вздумалъ перенесть </w:t>
      </w:r>
      <w:r>
        <w:rPr>
          <w:color w:val="000000"/>
          <w:spacing w:val="0"/>
          <w:w w:val="100"/>
          <w:position w:val="0"/>
          <w:shd w:val="clear" w:color="auto" w:fill="80FFFF"/>
        </w:rPr>
        <w:t>п</w:t>
      </w:r>
      <w:r>
        <w:rPr>
          <w:color w:val="000000"/>
          <w:spacing w:val="0"/>
          <w:w w:val="100"/>
          <w:position w:val="0"/>
        </w:rPr>
        <w:t>а сѣверъ даль</w:t>
        <w:softHyphen/>
        <w:t>ный;</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Пусть будетъ страненъ въ нашемъ о</w:t>
      </w:r>
      <w:r>
        <w:rPr>
          <w:color w:val="000000"/>
          <w:spacing w:val="0"/>
          <w:w w:val="100"/>
          <w:position w:val="0"/>
          <w:shd w:val="clear" w:color="auto" w:fill="80FFFF"/>
        </w:rPr>
        <w:t>н</w:t>
      </w:r>
      <w:r>
        <w:rPr>
          <w:color w:val="000000"/>
          <w:spacing w:val="0"/>
          <w:w w:val="100"/>
          <w:position w:val="0"/>
        </w:rPr>
        <w:t xml:space="preserve">ъ </w:t>
      </w:r>
      <w:r>
        <w:rPr>
          <w:color w:val="000000"/>
          <w:spacing w:val="0"/>
          <w:w w:val="100"/>
          <w:position w:val="0"/>
          <w:shd w:val="clear" w:color="auto" w:fill="80FFFF"/>
        </w:rPr>
        <w:t>кр</w:t>
      </w:r>
      <w:r>
        <w:rPr>
          <w:color w:val="000000"/>
          <w:spacing w:val="0"/>
          <w:w w:val="100"/>
          <w:position w:val="0"/>
        </w:rPr>
        <w:t>аю, Какъ слышалъ, такъ его передаю</w:t>
      </w:r>
      <w:r>
        <w:rPr>
          <w:color w:val="000000"/>
          <w:spacing w:val="0"/>
          <w:w w:val="100"/>
          <w:position w:val="0"/>
          <w:shd w:val="clear" w:color="auto" w:fill="80FFFF"/>
        </w:rPr>
        <w:t xml:space="preserve">. </w:t>
      </w:r>
      <w:r>
        <w:rPr>
          <w:color w:val="000000"/>
          <w:spacing w:val="0"/>
          <w:w w:val="100"/>
          <w:position w:val="0"/>
        </w:rPr>
        <w:t>Я не хочу, незнаемый толпою, Чтобы какъ тайпа онъ погибъ со м</w:t>
      </w:r>
      <w:r>
        <w:rPr>
          <w:color w:val="000000"/>
          <w:spacing w:val="0"/>
          <w:w w:val="100"/>
          <w:position w:val="0"/>
          <w:shd w:val="clear" w:color="auto" w:fill="80FFFF"/>
        </w:rPr>
        <w:t>и</w:t>
      </w:r>
      <w:r>
        <w:rPr>
          <w:color w:val="000000"/>
          <w:spacing w:val="0"/>
          <w:w w:val="100"/>
          <w:position w:val="0"/>
        </w:rPr>
        <w:t>ою: Пускай ему не внемлютъ</w:t>
      </w:r>
      <w:r>
        <w:rPr>
          <w:color w:val="000000"/>
          <w:spacing w:val="0"/>
          <w:w w:val="100"/>
          <w:position w:val="0"/>
          <w:shd w:val="clear" w:color="auto" w:fill="80FFFF"/>
        </w:rPr>
        <w:t>,</w:t>
      </w:r>
      <w:r>
        <w:rPr>
          <w:color w:val="000000"/>
          <w:spacing w:val="0"/>
          <w:w w:val="100"/>
          <w:position w:val="0"/>
        </w:rPr>
        <w:t xml:space="preserve"> до копца Я доскажу! Кто съ гордою душою Родился</w:t>
      </w:r>
      <w:r>
        <w:rPr>
          <w:color w:val="000000"/>
          <w:spacing w:val="0"/>
          <w:w w:val="100"/>
          <w:position w:val="0"/>
          <w:shd w:val="clear" w:color="auto" w:fill="80FFFF"/>
        </w:rPr>
        <w:t>,</w:t>
      </w:r>
      <w:r>
        <w:rPr>
          <w:color w:val="000000"/>
          <w:spacing w:val="0"/>
          <w:w w:val="100"/>
          <w:position w:val="0"/>
        </w:rPr>
        <w:t xml:space="preserve"> тотъ не требуетъ вѣнца</w:t>
      </w:r>
      <w:r>
        <w:rPr>
          <w:color w:val="000000"/>
          <w:spacing w:val="0"/>
          <w:w w:val="100"/>
          <w:position w:val="0"/>
          <w:shd w:val="clear" w:color="auto" w:fill="80FFFF"/>
        </w:rPr>
        <w:t xml:space="preserve">: </w:t>
      </w:r>
      <w:r>
        <w:rPr>
          <w:color w:val="000000"/>
          <w:spacing w:val="0"/>
          <w:w w:val="100"/>
          <w:position w:val="0"/>
        </w:rPr>
        <w:t xml:space="preserve">Любовь </w:t>
      </w:r>
      <w:r>
        <w:rPr>
          <w:color w:val="000000"/>
          <w:spacing w:val="0"/>
          <w:w w:val="100"/>
          <w:position w:val="0"/>
          <w:shd w:val="clear" w:color="auto" w:fill="80FFFF"/>
        </w:rPr>
        <w:t>и</w:t>
      </w:r>
      <w:r>
        <w:rPr>
          <w:color w:val="000000"/>
          <w:spacing w:val="0"/>
          <w:w w:val="100"/>
          <w:position w:val="0"/>
        </w:rPr>
        <w:t xml:space="preserve"> пѣсни </w:t>
      </w:r>
      <w:r>
        <w:rPr>
          <w:color w:val="000000"/>
          <w:spacing w:val="0"/>
          <w:w w:val="100"/>
          <w:position w:val="0"/>
          <w:shd w:val="clear" w:color="auto" w:fill="80FFFF"/>
        </w:rPr>
        <w:t>—</w:t>
      </w:r>
      <w:r>
        <w:rPr>
          <w:color w:val="000000"/>
          <w:spacing w:val="0"/>
          <w:w w:val="100"/>
          <w:position w:val="0"/>
        </w:rPr>
        <w:t xml:space="preserve"> вотъ вся жизнь пѣв</w:t>
        <w:softHyphen/>
        <w:t>ца ;</w:t>
      </w:r>
    </w:p>
    <w:p>
      <w:pPr>
        <w:pStyle w:val="Style28"/>
        <w:keepNext w:val="0"/>
        <w:keepLines w:val="0"/>
        <w:widowControl w:val="0"/>
        <w:shd w:val="clear" w:color="auto" w:fill="auto"/>
        <w:bidi w:val="0"/>
        <w:spacing w:before="0" w:after="80" w:line="230" w:lineRule="auto"/>
        <w:ind w:left="0" w:right="0" w:firstLine="0"/>
        <w:jc w:val="left"/>
      </w:pPr>
      <w:r>
        <w:rPr>
          <w:color w:val="000000"/>
          <w:spacing w:val="0"/>
          <w:w w:val="100"/>
          <w:position w:val="0"/>
        </w:rPr>
        <w:t xml:space="preserve">Безъ </w:t>
      </w:r>
      <w:r>
        <w:rPr>
          <w:color w:val="000000"/>
          <w:spacing w:val="0"/>
          <w:w w:val="100"/>
          <w:position w:val="0"/>
          <w:shd w:val="clear" w:color="auto" w:fill="80FFFF"/>
        </w:rPr>
        <w:t>ни</w:t>
      </w:r>
      <w:r>
        <w:rPr>
          <w:color w:val="000000"/>
          <w:spacing w:val="0"/>
          <w:w w:val="100"/>
          <w:position w:val="0"/>
        </w:rPr>
        <w:t>хъ опа пуста, бѣдна, уныла, Какъ небеса безъ тучь и безъ свѣти</w:t>
        <w:softHyphen/>
        <w:t>ла!..</w:t>
      </w:r>
    </w:p>
    <w:p>
      <w:pPr>
        <w:pStyle w:val="Style17"/>
        <w:keepNext w:val="0"/>
        <w:keepLines w:val="0"/>
        <w:widowControl w:val="0"/>
        <w:shd w:val="clear" w:color="auto" w:fill="auto"/>
        <w:bidi w:val="0"/>
        <w:spacing w:before="0" w:after="0" w:line="288" w:lineRule="auto"/>
        <w:ind w:left="0" w:right="0" w:firstLine="0"/>
        <w:jc w:val="center"/>
        <w:rPr>
          <w:sz w:val="16"/>
          <w:szCs w:val="16"/>
        </w:rPr>
      </w:pPr>
      <w:bookmarkStart w:id="8" w:name="bookmark8"/>
      <w:r>
        <w:rPr>
          <w:color w:val="000000"/>
          <w:spacing w:val="0"/>
          <w:w w:val="100"/>
          <w:position w:val="0"/>
          <w:sz w:val="16"/>
          <w:szCs w:val="16"/>
        </w:rPr>
        <w:t>6</w:t>
      </w:r>
      <w:bookmarkEnd w:id="8"/>
      <w:r>
        <w:rPr>
          <w:color w:val="000000"/>
          <w:spacing w:val="0"/>
          <w:w w:val="100"/>
          <w:position w:val="0"/>
          <w:sz w:val="16"/>
          <w:szCs w:val="16"/>
          <w:shd w:val="clear" w:color="auto" w:fill="80FFFF"/>
        </w:rPr>
        <w:t>.</w:t>
      </w:r>
    </w:p>
    <w:p>
      <w:pPr>
        <w:pStyle w:val="Style28"/>
        <w:keepNext w:val="0"/>
        <w:keepLines w:val="0"/>
        <w:widowControl w:val="0"/>
        <w:shd w:val="clear" w:color="auto" w:fill="auto"/>
        <w:bidi w:val="0"/>
        <w:spacing w:before="0" w:after="80" w:line="228" w:lineRule="auto"/>
        <w:ind w:left="0" w:right="0" w:firstLine="0"/>
        <w:jc w:val="left"/>
      </w:pPr>
      <w:r>
        <w:rPr>
          <w:color w:val="000000"/>
          <w:spacing w:val="0"/>
          <w:w w:val="100"/>
          <w:position w:val="0"/>
        </w:rPr>
        <w:t>Давнымъ-давно, у чистыхъ водъ, Гдѣ по кремнямъ Подкуповъ мч</w:t>
      </w:r>
      <w:r>
        <w:rPr>
          <w:color w:val="000000"/>
          <w:spacing w:val="0"/>
          <w:w w:val="100"/>
          <w:position w:val="0"/>
          <w:shd w:val="clear" w:color="auto" w:fill="80FFFF"/>
        </w:rPr>
        <w:t>и</w:t>
      </w:r>
      <w:r>
        <w:rPr>
          <w:color w:val="000000"/>
          <w:spacing w:val="0"/>
          <w:w w:val="100"/>
          <w:position w:val="0"/>
        </w:rPr>
        <w:t>тся, Гдѣ за Маі</w:t>
      </w:r>
      <w:r>
        <w:rPr>
          <w:color w:val="000000"/>
          <w:spacing w:val="0"/>
          <w:w w:val="100"/>
          <w:position w:val="0"/>
          <w:shd w:val="clear" w:color="auto" w:fill="80FFFF"/>
        </w:rPr>
        <w:t>п</w:t>
      </w:r>
      <w:r>
        <w:rPr>
          <w:color w:val="000000"/>
          <w:spacing w:val="0"/>
          <w:w w:val="100"/>
          <w:position w:val="0"/>
        </w:rPr>
        <w:t>укомъ (</w:t>
      </w:r>
      <w:r>
        <w:rPr>
          <w:color w:val="000000"/>
          <w:spacing w:val="0"/>
          <w:w w:val="100"/>
          <w:position w:val="0"/>
          <w:shd w:val="clear" w:color="auto" w:fill="80FFFF"/>
        </w:rPr>
        <w:t>*'</w:t>
      </w:r>
      <w:r>
        <w:rPr>
          <w:color w:val="000000"/>
          <w:spacing w:val="0"/>
          <w:w w:val="100"/>
          <w:position w:val="0"/>
        </w:rPr>
        <w:t xml:space="preserve"> день встаетъ, А за крутымъ Бешту (</w:t>
      </w:r>
      <w:r>
        <w:rPr>
          <w:color w:val="000000"/>
          <w:spacing w:val="0"/>
          <w:w w:val="100"/>
          <w:position w:val="0"/>
          <w:shd w:val="clear" w:color="auto" w:fill="80FFFF"/>
        </w:rPr>
        <w:t>“</w:t>
      </w:r>
      <w:r>
        <w:rPr>
          <w:color w:val="000000"/>
          <w:spacing w:val="0"/>
          <w:w w:val="100"/>
          <w:position w:val="0"/>
        </w:rPr>
        <w:t>) садится, Близь рубежа чужой земли Аулы мирные цвѣли, Гордились дружбою взаимной; Тамъ каждый путникъ находилъ Ночлегъ и пиръ гостепріимный; Черкесъ счастливъ и воленъ б</w:t>
      </w:r>
      <w:r>
        <w:rPr>
          <w:color w:val="000000"/>
          <w:spacing w:val="0"/>
          <w:w w:val="100"/>
          <w:position w:val="0"/>
          <w:shd w:val="clear" w:color="auto" w:fill="80FFFF"/>
        </w:rPr>
        <w:t>ыл</w:t>
      </w:r>
      <w:r>
        <w:rPr>
          <w:color w:val="000000"/>
          <w:spacing w:val="0"/>
          <w:w w:val="100"/>
          <w:position w:val="0"/>
        </w:rPr>
        <w:t xml:space="preserve"> ъ. Красою чудной за горами Извѣстны были дѣвы ихъ, II старцы съ бѣлыми власами Судили распри молодыхъ. Весельемъ пѣсни </w:t>
      </w:r>
      <w:r>
        <w:rPr>
          <w:color w:val="000000"/>
          <w:spacing w:val="0"/>
          <w:w w:val="100"/>
          <w:position w:val="0"/>
          <w:shd w:val="clear" w:color="auto" w:fill="80FFFF"/>
        </w:rPr>
        <w:t>и</w:t>
      </w:r>
      <w:r>
        <w:rPr>
          <w:color w:val="000000"/>
          <w:spacing w:val="0"/>
          <w:w w:val="100"/>
          <w:position w:val="0"/>
        </w:rPr>
        <w:t>хъ дышали Они тогда е</w:t>
      </w:r>
      <w:r>
        <w:rPr>
          <w:color w:val="000000"/>
          <w:spacing w:val="0"/>
          <w:w w:val="100"/>
          <w:position w:val="0"/>
          <w:shd w:val="clear" w:color="auto" w:fill="80FFFF"/>
        </w:rPr>
        <w:t>щ</w:t>
      </w:r>
      <w:r>
        <w:rPr>
          <w:color w:val="000000"/>
          <w:spacing w:val="0"/>
          <w:w w:val="100"/>
          <w:position w:val="0"/>
        </w:rPr>
        <w:t xml:space="preserve">е не знали Пи золота, </w:t>
      </w:r>
      <w:r>
        <w:rPr>
          <w:color w:val="000000"/>
          <w:spacing w:val="0"/>
          <w:w w:val="100"/>
          <w:position w:val="0"/>
          <w:shd w:val="clear" w:color="auto" w:fill="80FFFF"/>
        </w:rPr>
        <w:t>ни</w:t>
      </w:r>
      <w:r>
        <w:rPr>
          <w:color w:val="000000"/>
          <w:spacing w:val="0"/>
          <w:w w:val="100"/>
          <w:position w:val="0"/>
        </w:rPr>
        <w:t xml:space="preserve"> русской стали !</w:t>
      </w:r>
    </w:p>
    <w:p>
      <w:pPr>
        <w:pStyle w:val="Style17"/>
        <w:keepNext w:val="0"/>
        <w:keepLines w:val="0"/>
        <w:widowControl w:val="0"/>
        <w:shd w:val="clear" w:color="auto" w:fill="auto"/>
        <w:bidi w:val="0"/>
        <w:spacing w:before="0" w:after="0" w:line="288" w:lineRule="auto"/>
        <w:ind w:left="0" w:right="0" w:firstLine="0"/>
        <w:jc w:val="center"/>
        <w:rPr>
          <w:sz w:val="16"/>
          <w:szCs w:val="16"/>
        </w:rPr>
      </w:pPr>
      <w:bookmarkStart w:id="9" w:name="bookmark9"/>
      <w:r>
        <w:rPr>
          <w:color w:val="000000"/>
          <w:spacing w:val="0"/>
          <w:w w:val="100"/>
          <w:position w:val="0"/>
          <w:sz w:val="16"/>
          <w:szCs w:val="16"/>
        </w:rPr>
        <w:t>7</w:t>
      </w:r>
      <w:bookmarkEnd w:id="9"/>
      <w:r>
        <w:rPr>
          <w:color w:val="000000"/>
          <w:spacing w:val="0"/>
          <w:w w:val="100"/>
          <w:position w:val="0"/>
          <w:sz w:val="16"/>
          <w:szCs w:val="16"/>
        </w:rPr>
        <w:t>.</w:t>
      </w:r>
    </w:p>
    <w:p>
      <w:pPr>
        <w:pStyle w:val="Style28"/>
        <w:keepNext w:val="0"/>
        <w:keepLines w:val="0"/>
        <w:widowControl w:val="0"/>
        <w:shd w:val="clear" w:color="auto" w:fill="auto"/>
        <w:bidi w:val="0"/>
        <w:spacing w:before="0" w:after="0" w:line="233" w:lineRule="auto"/>
        <w:ind w:left="0" w:right="0" w:firstLine="0"/>
        <w:jc w:val="left"/>
      </w:pPr>
      <w:r>
        <w:rPr>
          <w:color w:val="000000"/>
          <w:spacing w:val="0"/>
          <w:w w:val="100"/>
          <w:position w:val="0"/>
        </w:rPr>
        <w:t>Пе все судьба голубитъ насъ, Всему свой день, всему свой часъ. Однажды, —</w:t>
      </w:r>
      <w:r>
        <w:rPr>
          <w:color w:val="000000"/>
          <w:spacing w:val="0"/>
          <w:w w:val="100"/>
          <w:position w:val="0"/>
          <w:shd w:val="clear" w:color="auto" w:fill="80FFFF"/>
        </w:rPr>
        <w:t>с</w:t>
      </w:r>
      <w:r>
        <w:rPr>
          <w:color w:val="000000"/>
          <w:spacing w:val="0"/>
          <w:w w:val="100"/>
          <w:position w:val="0"/>
        </w:rPr>
        <w:t>олнце з</w:t>
      </w:r>
      <w:r>
        <w:rPr>
          <w:color w:val="000000"/>
          <w:spacing w:val="0"/>
          <w:w w:val="100"/>
          <w:position w:val="0"/>
          <w:shd w:val="clear" w:color="auto" w:fill="80FFFF"/>
        </w:rPr>
        <w:t>ак</w:t>
      </w:r>
      <w:r>
        <w:rPr>
          <w:color w:val="000000"/>
          <w:spacing w:val="0"/>
          <w:w w:val="100"/>
          <w:position w:val="0"/>
        </w:rPr>
        <w:t xml:space="preserve">атилось, </w:t>
      </w:r>
      <w:r>
        <w:rPr>
          <w:color w:val="000000"/>
          <w:spacing w:val="0"/>
          <w:w w:val="100"/>
          <w:position w:val="0"/>
        </w:rPr>
        <w:t>Туманъ бѣлѣлъ ужь подъ горой, По въ эту ночь аулы</w:t>
      </w:r>
      <w:r>
        <w:rPr>
          <w:color w:val="000000"/>
          <w:spacing w:val="0"/>
          <w:w w:val="100"/>
          <w:position w:val="0"/>
          <w:shd w:val="clear" w:color="auto" w:fill="80FFFF"/>
        </w:rPr>
        <w:t>,</w:t>
      </w:r>
      <w:r>
        <w:rPr>
          <w:color w:val="000000"/>
          <w:spacing w:val="0"/>
          <w:w w:val="100"/>
          <w:position w:val="0"/>
        </w:rPr>
        <w:t xml:space="preserve"> мнилось, Пе з</w:t>
      </w:r>
      <w:r>
        <w:rPr>
          <w:color w:val="000000"/>
          <w:spacing w:val="0"/>
          <w:w w:val="100"/>
          <w:position w:val="0"/>
          <w:shd w:val="clear" w:color="auto" w:fill="80FFFF"/>
        </w:rPr>
        <w:t>н</w:t>
      </w:r>
      <w:r>
        <w:rPr>
          <w:color w:val="000000"/>
          <w:spacing w:val="0"/>
          <w:w w:val="100"/>
          <w:position w:val="0"/>
        </w:rPr>
        <w:t>али тишины ночной.</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Стада тѣснились и шумѣли, Арбы тяжелыя скрипѣл</w:t>
      </w:r>
      <w:r>
        <w:rPr>
          <w:color w:val="000000"/>
          <w:spacing w:val="0"/>
          <w:w w:val="100"/>
          <w:position w:val="0"/>
          <w:shd w:val="clear" w:color="auto" w:fill="80FFFF"/>
        </w:rPr>
        <w:t>и</w:t>
      </w:r>
      <w:r>
        <w:rPr>
          <w:color w:val="000000"/>
          <w:spacing w:val="0"/>
          <w:w w:val="100"/>
          <w:position w:val="0"/>
        </w:rPr>
        <w:t xml:space="preserve">, Трепеща жены близь мужей Держали плачущихъ дѣтей. Отцы ихъ, бурками одѣты, Садились молча на коней </w:t>
      </w:r>
      <w:r>
        <w:rPr>
          <w:color w:val="000000"/>
          <w:spacing w:val="0"/>
          <w:w w:val="100"/>
          <w:position w:val="0"/>
          <w:shd w:val="clear" w:color="auto" w:fill="80FFFF"/>
        </w:rPr>
        <w:t>I</w:t>
      </w:r>
      <w:r>
        <w:rPr>
          <w:color w:val="000000"/>
          <w:spacing w:val="0"/>
          <w:w w:val="100"/>
          <w:position w:val="0"/>
        </w:rPr>
        <w:t>I заряжали пистолеты, П па кострѣ высокомъ жгли</w:t>
      </w:r>
      <w:r>
        <w:rPr>
          <w:color w:val="000000"/>
          <w:spacing w:val="0"/>
          <w:w w:val="100"/>
          <w:position w:val="0"/>
          <w:shd w:val="clear" w:color="auto" w:fill="80FFFF"/>
        </w:rPr>
        <w:t>.</w:t>
      </w:r>
      <w:r>
        <w:rPr>
          <w:color w:val="000000"/>
          <w:spacing w:val="0"/>
          <w:w w:val="100"/>
          <w:position w:val="0"/>
        </w:rPr>
        <w:t xml:space="preserve"> Что взять съ собою не могли!</w:t>
      </w:r>
    </w:p>
    <w:p>
      <w:pPr>
        <w:pStyle w:val="Style28"/>
        <w:keepNext w:val="0"/>
        <w:keepLines w:val="0"/>
        <w:widowControl w:val="0"/>
        <w:shd w:val="clear" w:color="auto" w:fill="auto"/>
        <w:bidi w:val="0"/>
        <w:spacing w:before="0" w:after="60" w:line="230" w:lineRule="auto"/>
        <w:ind w:left="0" w:right="0" w:firstLine="0"/>
        <w:jc w:val="left"/>
      </w:pPr>
      <w:r>
        <w:rPr>
          <w:color w:val="000000"/>
          <w:spacing w:val="0"/>
          <w:w w:val="100"/>
          <w:position w:val="0"/>
        </w:rPr>
        <w:t>Когда же день новорожденный Завѣтный озарилъ курга</w:t>
      </w:r>
      <w:r>
        <w:rPr>
          <w:color w:val="000000"/>
          <w:spacing w:val="0"/>
          <w:w w:val="100"/>
          <w:position w:val="0"/>
          <w:shd w:val="clear" w:color="auto" w:fill="80FFFF"/>
        </w:rPr>
        <w:t>н</w:t>
      </w:r>
      <w:r>
        <w:rPr>
          <w:color w:val="000000"/>
          <w:spacing w:val="0"/>
          <w:w w:val="100"/>
          <w:position w:val="0"/>
        </w:rPr>
        <w:t>ъ II мокрый утренній туманъ Разсѣялъ вѣтеръ пробужденный, Онъ обнажил ь подошвы горъ, Пустой ау</w:t>
      </w:r>
      <w:r>
        <w:rPr>
          <w:color w:val="000000"/>
          <w:spacing w:val="0"/>
          <w:w w:val="100"/>
          <w:position w:val="0"/>
          <w:shd w:val="clear" w:color="auto" w:fill="80FFFF"/>
        </w:rPr>
        <w:t>лъ</w:t>
      </w:r>
      <w:r>
        <w:rPr>
          <w:color w:val="000000"/>
          <w:spacing w:val="0"/>
          <w:w w:val="100"/>
          <w:position w:val="0"/>
        </w:rPr>
        <w:t>, пустое поле, Едва-</w:t>
      </w:r>
      <w:r>
        <w:rPr>
          <w:color w:val="000000"/>
          <w:spacing w:val="0"/>
          <w:w w:val="100"/>
          <w:position w:val="0"/>
          <w:shd w:val="clear" w:color="auto" w:fill="80FFFF"/>
        </w:rPr>
        <w:t>д</w:t>
      </w:r>
      <w:r>
        <w:rPr>
          <w:color w:val="000000"/>
          <w:spacing w:val="0"/>
          <w:w w:val="100"/>
          <w:position w:val="0"/>
        </w:rPr>
        <w:t>ымящійся костеръ II свѣжій слѣдъ колесъ —</w:t>
      </w:r>
      <w:r>
        <w:rPr>
          <w:color w:val="000000"/>
          <w:spacing w:val="0"/>
          <w:w w:val="100"/>
          <w:position w:val="0"/>
          <w:shd w:val="clear" w:color="auto" w:fill="80FFFF"/>
        </w:rPr>
        <w:t>п</w:t>
      </w:r>
      <w:r>
        <w:rPr>
          <w:color w:val="000000"/>
          <w:spacing w:val="0"/>
          <w:w w:val="100"/>
          <w:position w:val="0"/>
        </w:rPr>
        <w:t>е болѣ</w:t>
      </w:r>
    </w:p>
    <w:p>
      <w:pPr>
        <w:pStyle w:val="Style17"/>
        <w:keepNext w:val="0"/>
        <w:keepLines w:val="0"/>
        <w:widowControl w:val="0"/>
        <w:shd w:val="clear" w:color="auto" w:fill="auto"/>
        <w:bidi w:val="0"/>
        <w:spacing w:before="0" w:after="0" w:line="283" w:lineRule="auto"/>
        <w:ind w:left="0" w:right="0" w:firstLine="0"/>
        <w:jc w:val="center"/>
        <w:rPr>
          <w:sz w:val="16"/>
          <w:szCs w:val="16"/>
        </w:rPr>
      </w:pPr>
      <w:r>
        <w:rPr>
          <w:color w:val="000000"/>
          <w:spacing w:val="0"/>
          <w:w w:val="100"/>
          <w:position w:val="0"/>
          <w:sz w:val="16"/>
          <w:szCs w:val="16"/>
        </w:rPr>
        <w:t>8.</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По что могло заставить ихъ Покинуть прахъ отцовъ своихъ И добровольное изгнанье Искать среди пустынь чужихъ? Гнѣвъ Мухаммеда? прорицанье?</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 xml:space="preserve">О нѣтъ! Примчалась какъ-то вѣсть, Что къ нимъ подходитъ врагъ опас- </w:t>
      </w:r>
      <w:r>
        <w:rPr>
          <w:color w:val="A2A2A2"/>
          <w:spacing w:val="0"/>
          <w:w w:val="100"/>
          <w:position w:val="0"/>
          <w:shd w:val="clear" w:color="auto" w:fill="80FFFF"/>
        </w:rPr>
        <w:t>.</w:t>
      </w:r>
      <w:r>
        <w:rPr>
          <w:color w:val="A2A2A2"/>
          <w:spacing w:val="0"/>
          <w:w w:val="100"/>
          <w:position w:val="0"/>
        </w:rPr>
        <w:t xml:space="preserve"> </w:t>
      </w:r>
      <w:r>
        <w:rPr>
          <w:color w:val="000000"/>
          <w:spacing w:val="0"/>
          <w:w w:val="100"/>
          <w:position w:val="0"/>
          <w:shd w:val="clear" w:color="auto" w:fill="80FFFF"/>
        </w:rPr>
        <w:t>п</w:t>
      </w:r>
      <w:r>
        <w:rPr>
          <w:color w:val="000000"/>
          <w:spacing w:val="0"/>
          <w:w w:val="100"/>
          <w:position w:val="0"/>
        </w:rPr>
        <w:t>ый,</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Неумолимый и ужасный;</w:t>
      </w:r>
    </w:p>
    <w:p>
      <w:pPr>
        <w:pStyle w:val="Style28"/>
        <w:keepNext w:val="0"/>
        <w:keepLines w:val="0"/>
        <w:widowControl w:val="0"/>
        <w:shd w:val="clear" w:color="auto" w:fill="auto"/>
        <w:bidi w:val="0"/>
        <w:spacing w:before="0" w:after="860" w:line="226" w:lineRule="auto"/>
        <w:ind w:left="0" w:right="0" w:firstLine="0"/>
        <w:jc w:val="left"/>
      </w:pPr>
      <w:r>
        <w:rPr>
          <w:color w:val="000000"/>
          <w:spacing w:val="0"/>
          <w:w w:val="100"/>
          <w:position w:val="0"/>
        </w:rPr>
        <w:t>Что все громамъ его подвластно, Что силъ его нельзя и счесть.</w:t>
      </w:r>
    </w:p>
    <w:p>
      <w:pPr>
        <w:pStyle w:val="Style17"/>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9.</w:t>
      </w:r>
    </w:p>
    <w:p>
      <w:pPr>
        <w:pStyle w:val="Style28"/>
        <w:keepNext w:val="0"/>
        <w:keepLines w:val="0"/>
        <w:widowControl w:val="0"/>
        <w:shd w:val="clear" w:color="auto" w:fill="auto"/>
        <w:bidi w:val="0"/>
        <w:spacing w:before="0" w:after="200" w:line="240" w:lineRule="auto"/>
        <w:ind w:left="0" w:right="0" w:firstLine="0"/>
        <w:jc w:val="left"/>
      </w:pPr>
      <w:r>
        <w:rPr>
          <w:color w:val="000000"/>
          <w:spacing w:val="0"/>
          <w:w w:val="100"/>
          <w:position w:val="0"/>
        </w:rPr>
        <w:t>М</w:t>
      </w:r>
      <w:r>
        <w:rPr>
          <w:color w:val="000000"/>
          <w:spacing w:val="0"/>
          <w:w w:val="100"/>
          <w:position w:val="0"/>
          <w:shd w:val="clear" w:color="auto" w:fill="80FFFF"/>
        </w:rPr>
        <w:t>е</w:t>
      </w:r>
      <w:r>
        <w:rPr>
          <w:color w:val="000000"/>
          <w:spacing w:val="0"/>
          <w:w w:val="100"/>
          <w:position w:val="0"/>
        </w:rPr>
        <w:t>жь-тѣмъ, летятъ за годомъ годы.</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II пятый годъ ужь настаетъ, А кровь джяуровъ </w:t>
      </w:r>
      <w:r>
        <w:rPr>
          <w:color w:val="000000"/>
          <w:spacing w:val="0"/>
          <w:w w:val="100"/>
          <w:position w:val="0"/>
          <w:shd w:val="clear" w:color="auto" w:fill="80FFFF"/>
        </w:rPr>
        <w:t>н</w:t>
      </w:r>
      <w:r>
        <w:rPr>
          <w:color w:val="000000"/>
          <w:spacing w:val="0"/>
          <w:w w:val="100"/>
          <w:position w:val="0"/>
        </w:rPr>
        <w:t>е течетъ. Въ необитаемой пустынѣ Черкесъ бродящій отдохнулъ, Построенъ новый былъ ау</w:t>
      </w:r>
      <w:r>
        <w:rPr>
          <w:color w:val="000000"/>
          <w:spacing w:val="0"/>
          <w:w w:val="100"/>
          <w:position w:val="0"/>
          <w:shd w:val="clear" w:color="auto" w:fill="80FFFF"/>
        </w:rPr>
        <w:t>л</w:t>
      </w:r>
      <w:r>
        <w:rPr>
          <w:color w:val="000000"/>
          <w:spacing w:val="0"/>
          <w:w w:val="100"/>
          <w:position w:val="0"/>
        </w:rPr>
        <w:t>ъ (Его слѣдовъ пе видно нынѣ), Старикъ и воинъ молодой Кипятъ отвагой и враждой.</w:t>
      </w:r>
    </w:p>
    <w:p>
      <w:pPr>
        <w:pStyle w:val="Style28"/>
        <w:keepNext w:val="0"/>
        <w:keepLines w:val="0"/>
        <w:widowControl w:val="0"/>
        <w:shd w:val="clear" w:color="auto" w:fill="auto"/>
        <w:bidi w:val="0"/>
        <w:spacing w:before="0" w:after="120" w:line="240" w:lineRule="auto"/>
        <w:ind w:left="0" w:right="0" w:firstLine="0"/>
        <w:jc w:val="left"/>
        <w:sectPr>
          <w:headerReference w:type="default" r:id="rId5"/>
          <w:headerReference w:type="even" r:id="rId6"/>
          <w:headerReference w:type="first" r:id="rId7"/>
          <w:footnotePr>
            <w:pos w:val="pageBottom"/>
            <w:numFmt w:val="chicago"/>
            <w:numStart w:val="1"/>
            <w:numRestart w:val="continuous"/>
            <w15:footnoteColumns w:val="1"/>
          </w:footnotePr>
          <w:pgSz w:w="8391" w:h="12271"/>
          <w:pgMar w:top="589" w:right="788" w:bottom="283" w:left="647" w:header="0" w:footer="3" w:gutter="0"/>
          <w:pgNumType w:start="2"/>
          <w:cols w:num="2" w:sep="1" w:space="100"/>
          <w:noEndnote/>
          <w:titlePg/>
          <w:rtlGutter w:val="0"/>
          <w:docGrid w:linePitch="360"/>
        </w:sectPr>
      </w:pPr>
      <w:r>
        <mc:AlternateContent>
          <mc:Choice Requires="wps">
            <w:drawing>
              <wp:anchor distT="88900" distB="254000" distL="114300" distR="114300" simplePos="0" relativeHeight="125829388" behindDoc="0" locked="0" layoutInCell="1" allowOverlap="1">
                <wp:simplePos x="0" y="0"/>
                <wp:positionH relativeFrom="page">
                  <wp:posOffset>849630</wp:posOffset>
                </wp:positionH>
                <wp:positionV relativeFrom="margin">
                  <wp:posOffset>6974205</wp:posOffset>
                </wp:positionV>
                <wp:extent cx="984250" cy="140335"/>
                <wp:wrapTopAndBottom/>
                <wp:docPr id="17" name="Shape 17"/>
                <a:graphic xmlns:a="http://schemas.openxmlformats.org/drawingml/2006/main">
                  <a:graphicData uri="http://schemas.microsoft.com/office/word/2010/wordprocessingShape">
                    <wps:wsp>
                      <wps:cNvSpPr txBox="1"/>
                      <wps:spPr>
                        <a:xfrm>
                          <a:ext cx="984250" cy="14033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Двѣ главныя горы.</w:t>
                            </w:r>
                          </w:p>
                        </w:txbxContent>
                      </wps:txbx>
                      <wps:bodyPr wrap="none" lIns="0" tIns="0" rIns="0" bIns="0">
                        <a:noAutoFit/>
                      </wps:bodyPr>
                    </wps:wsp>
                  </a:graphicData>
                </a:graphic>
              </wp:anchor>
            </w:drawing>
          </mc:Choice>
          <mc:Fallback>
            <w:pict>
              <v:shape id="_x0000_s1043" type="#_x0000_t202" style="position:absolute;margin-left:66.900000000000006pt;margin-top:549.14999999999998pt;width:77.5pt;height:11.050000000000001pt;z-index:-125829365;mso-wrap-distance-left:9.pt;mso-wrap-distance-top:7.pt;mso-wrap-distance-right:9.pt;mso-wrap-distance-bottom:20.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Двѣ главныя горы.</w:t>
                      </w:r>
                    </w:p>
                  </w:txbxContent>
                </v:textbox>
                <w10:wrap type="topAndBottom" anchorx="page" anchory="margin"/>
              </v:shape>
            </w:pict>
          </mc:Fallback>
        </mc:AlternateContent>
      </w:r>
      <w:r>
        <w:rPr>
          <w:color w:val="000000"/>
          <w:spacing w:val="0"/>
          <w:w w:val="100"/>
          <w:position w:val="0"/>
        </w:rPr>
        <w:t>Ужь Росламб</w:t>
      </w:r>
      <w:r>
        <w:rPr>
          <w:color w:val="000000"/>
          <w:spacing w:val="0"/>
          <w:w w:val="100"/>
          <w:position w:val="0"/>
          <w:shd w:val="clear" w:color="auto" w:fill="80FFFF"/>
        </w:rPr>
        <w:t>э</w:t>
      </w:r>
      <w:r>
        <w:rPr>
          <w:color w:val="000000"/>
          <w:spacing w:val="0"/>
          <w:w w:val="100"/>
          <w:position w:val="0"/>
        </w:rPr>
        <w:t>къ съ бреговъ Кубани Князей союзныхъ поджидалъ.</w:t>
      </w:r>
    </w:p>
    <w:p>
      <w:pPr>
        <w:pStyle w:val="Style17"/>
        <w:keepNext w:val="0"/>
        <w:keepLines w:val="0"/>
        <w:widowControl w:val="0"/>
        <w:shd w:val="clear" w:color="auto" w:fill="auto"/>
        <w:bidi w:val="0"/>
        <w:spacing w:before="0" w:after="80" w:line="240" w:lineRule="auto"/>
        <w:ind w:left="1640" w:right="0" w:firstLine="0"/>
        <w:jc w:val="both"/>
        <w:rPr>
          <w:sz w:val="16"/>
          <w:szCs w:val="16"/>
        </w:rPr>
      </w:pPr>
      <w:bookmarkStart w:id="10" w:name="bookmark10"/>
      <w:r>
        <w:rPr>
          <w:color w:val="000000"/>
          <w:spacing w:val="0"/>
          <w:w w:val="100"/>
          <w:position w:val="0"/>
          <w:sz w:val="16"/>
          <w:szCs w:val="16"/>
          <w:shd w:val="clear" w:color="auto" w:fill="80FFFF"/>
        </w:rPr>
        <w:t>1</w:t>
      </w:r>
      <w:bookmarkEnd w:id="10"/>
      <w:r>
        <w:rPr>
          <w:color w:val="000000"/>
          <w:spacing w:val="0"/>
          <w:w w:val="100"/>
          <w:position w:val="0"/>
          <w:sz w:val="16"/>
          <w:szCs w:val="16"/>
          <w:shd w:val="clear" w:color="auto" w:fill="80FFFF"/>
        </w:rPr>
        <w:t>0</w:t>
      </w:r>
      <w:r>
        <w:rPr>
          <w:color w:val="000000"/>
          <w:spacing w:val="0"/>
          <w:w w:val="100"/>
          <w:position w:val="0"/>
          <w:sz w:val="16"/>
          <w:szCs w:val="16"/>
        </w:rPr>
        <w:t>.</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Въ тотъ самый годъ</w:t>
      </w:r>
      <w:r>
        <w:rPr>
          <w:color w:val="000000"/>
          <w:spacing w:val="0"/>
          <w:w w:val="100"/>
          <w:position w:val="0"/>
          <w:shd w:val="clear" w:color="auto" w:fill="80FFFF"/>
        </w:rPr>
        <w:t>,</w:t>
      </w:r>
      <w:r>
        <w:rPr>
          <w:color w:val="000000"/>
          <w:spacing w:val="0"/>
          <w:w w:val="100"/>
          <w:position w:val="0"/>
        </w:rPr>
        <w:t xml:space="preserve"> осеннимъ днемъ Между Желѣзной и Змѣиной </w:t>
      </w:r>
      <w:r>
        <w:rPr>
          <w:color w:val="000000"/>
          <w:spacing w:val="0"/>
          <w:w w:val="100"/>
          <w:position w:val="0"/>
          <w:shd w:val="clear" w:color="auto" w:fill="80FFFF"/>
        </w:rPr>
        <w:t>(</w:t>
      </w:r>
      <w:r>
        <w:rPr>
          <w:color w:val="000000"/>
          <w:spacing w:val="0"/>
          <w:w w:val="100"/>
          <w:position w:val="0"/>
        </w:rPr>
        <w:footnoteReference w:id="2"/>
      </w:r>
      <w:r>
        <w:rPr>
          <w:color w:val="000000"/>
          <w:spacing w:val="0"/>
          <w:w w:val="100"/>
          <w:position w:val="0"/>
        </w:rPr>
        <w:t>), Гдѣ чуть-примѣтны</w:t>
      </w:r>
      <w:r>
        <w:rPr>
          <w:color w:val="000000"/>
          <w:spacing w:val="0"/>
          <w:w w:val="100"/>
          <w:position w:val="0"/>
          <w:shd w:val="clear" w:color="auto" w:fill="80FFFF"/>
        </w:rPr>
        <w:t>й</w:t>
      </w:r>
      <w:r>
        <w:rPr>
          <w:color w:val="000000"/>
          <w:spacing w:val="0"/>
          <w:w w:val="100"/>
          <w:position w:val="0"/>
        </w:rPr>
        <w:t xml:space="preserve"> путь лежалъ</w:t>
      </w:r>
      <w:r>
        <w:rPr>
          <w:color w:val="000000"/>
          <w:spacing w:val="0"/>
          <w:w w:val="100"/>
          <w:position w:val="0"/>
          <w:shd w:val="clear" w:color="auto" w:fill="80FFFF"/>
        </w:rPr>
        <w:t xml:space="preserve">. </w:t>
      </w:r>
      <w:r>
        <w:rPr>
          <w:color w:val="000000"/>
          <w:spacing w:val="0"/>
          <w:w w:val="100"/>
          <w:position w:val="0"/>
        </w:rPr>
        <w:t>Цвѣтущей, узкою долиной Тихонько всадникъ проѣзжалъ. Кругомъ налѣво и направо</w:t>
      </w:r>
      <w:r>
        <w:rPr>
          <w:color w:val="000000"/>
          <w:spacing w:val="0"/>
          <w:w w:val="100"/>
          <w:position w:val="0"/>
          <w:shd w:val="clear" w:color="auto" w:fill="80FFFF"/>
        </w:rPr>
        <w:t xml:space="preserve">. </w:t>
      </w:r>
      <w:r>
        <w:rPr>
          <w:color w:val="000000"/>
          <w:spacing w:val="0"/>
          <w:w w:val="100"/>
          <w:position w:val="0"/>
        </w:rPr>
        <w:t>Какъ-бы остатки пирамидъ, Подъемлясь къ небу величаво</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140" w:line="228" w:lineRule="auto"/>
        <w:ind w:left="0" w:right="0" w:firstLine="0"/>
        <w:jc w:val="left"/>
      </w:pPr>
      <w:r>
        <w:rPr>
          <w:color w:val="000000"/>
          <w:spacing w:val="0"/>
          <w:w w:val="100"/>
          <w:position w:val="0"/>
        </w:rPr>
        <w:t xml:space="preserve">Гора изъ-за горы глядитъ; </w:t>
      </w:r>
      <w:r>
        <w:rPr>
          <w:rFonts w:ascii="Arial" w:eastAsia="Arial" w:hAnsi="Arial" w:cs="Arial"/>
          <w:b/>
          <w:bCs/>
          <w:color w:val="000000"/>
          <w:spacing w:val="0"/>
          <w:w w:val="100"/>
          <w:position w:val="0"/>
          <w:sz w:val="17"/>
          <w:szCs w:val="17"/>
        </w:rPr>
        <w:t xml:space="preserve">И </w:t>
      </w:r>
      <w:r>
        <w:rPr>
          <w:color w:val="000000"/>
          <w:spacing w:val="0"/>
          <w:w w:val="100"/>
          <w:position w:val="0"/>
        </w:rPr>
        <w:t>да.</w:t>
      </w:r>
      <w:r>
        <w:rPr>
          <w:color w:val="000000"/>
          <w:spacing w:val="0"/>
          <w:w w:val="100"/>
          <w:position w:val="0"/>
          <w:shd w:val="clear" w:color="auto" w:fill="80FFFF"/>
        </w:rPr>
        <w:t>і</w:t>
      </w:r>
      <w:r>
        <w:rPr>
          <w:color w:val="000000"/>
          <w:spacing w:val="0"/>
          <w:w w:val="100"/>
          <w:position w:val="0"/>
        </w:rPr>
        <w:t xml:space="preserve">ѣ царь </w:t>
      </w:r>
      <w:r>
        <w:rPr>
          <w:color w:val="000000"/>
          <w:spacing w:val="0"/>
          <w:w w:val="100"/>
          <w:position w:val="0"/>
          <w:shd w:val="clear" w:color="auto" w:fill="80FFFF"/>
        </w:rPr>
        <w:t>и</w:t>
      </w:r>
      <w:r>
        <w:rPr>
          <w:color w:val="000000"/>
          <w:spacing w:val="0"/>
          <w:w w:val="100"/>
          <w:position w:val="0"/>
        </w:rPr>
        <w:t>хъ пятиглавый Тум</w:t>
      </w:r>
      <w:r>
        <w:rPr>
          <w:color w:val="000000"/>
          <w:spacing w:val="0"/>
          <w:w w:val="100"/>
          <w:position w:val="0"/>
          <w:shd w:val="clear" w:color="auto" w:fill="80FFFF"/>
        </w:rPr>
        <w:t>ан</w:t>
      </w:r>
      <w:r>
        <w:rPr>
          <w:color w:val="000000"/>
          <w:spacing w:val="0"/>
          <w:w w:val="100"/>
          <w:position w:val="0"/>
        </w:rPr>
        <w:t>ный, сизо-голубой, Пугаетъ чудной вышиной.</w:t>
      </w:r>
    </w:p>
    <w:p>
      <w:pPr>
        <w:pStyle w:val="Style17"/>
        <w:keepNext w:val="0"/>
        <w:keepLines w:val="0"/>
        <w:widowControl w:val="0"/>
        <w:shd w:val="clear" w:color="auto" w:fill="auto"/>
        <w:bidi w:val="0"/>
        <w:spacing w:before="0" w:after="80" w:line="240" w:lineRule="auto"/>
        <w:ind w:left="1640" w:right="0" w:firstLine="0"/>
        <w:jc w:val="both"/>
        <w:rPr>
          <w:sz w:val="16"/>
          <w:szCs w:val="16"/>
        </w:rPr>
      </w:pPr>
      <w:bookmarkStart w:id="11" w:name="bookmark11"/>
      <w:r>
        <w:rPr>
          <w:color w:val="000000"/>
          <w:spacing w:val="0"/>
          <w:w w:val="100"/>
          <w:position w:val="0"/>
          <w:sz w:val="16"/>
          <w:szCs w:val="16"/>
        </w:rPr>
        <w:t>1</w:t>
      </w:r>
      <w:bookmarkEnd w:id="11"/>
      <w:r>
        <w:rPr>
          <w:color w:val="000000"/>
          <w:spacing w:val="0"/>
          <w:w w:val="100"/>
          <w:position w:val="0"/>
          <w:sz w:val="16"/>
          <w:szCs w:val="16"/>
        </w:rPr>
        <w:t>1</w:t>
      </w:r>
      <w:r>
        <w:rPr>
          <w:color w:val="000000"/>
          <w:spacing w:val="0"/>
          <w:w w:val="100"/>
          <w:position w:val="0"/>
          <w:sz w:val="16"/>
          <w:szCs w:val="16"/>
          <w:shd w:val="clear" w:color="auto" w:fill="80FFFF"/>
        </w:rPr>
        <w:t>.</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xml:space="preserve">Еще небесное свѣтило Росистый лугъ </w:t>
      </w:r>
      <w:r>
        <w:rPr>
          <w:color w:val="000000"/>
          <w:spacing w:val="0"/>
          <w:w w:val="100"/>
          <w:position w:val="0"/>
          <w:shd w:val="clear" w:color="auto" w:fill="80FFFF"/>
        </w:rPr>
        <w:t>н</w:t>
      </w:r>
      <w:r>
        <w:rPr>
          <w:color w:val="000000"/>
          <w:spacing w:val="0"/>
          <w:w w:val="100"/>
          <w:position w:val="0"/>
        </w:rPr>
        <w:t>е обсушило</w:t>
      </w:r>
      <w:r>
        <w:rPr>
          <w:color w:val="000000"/>
          <w:spacing w:val="0"/>
          <w:w w:val="100"/>
          <w:position w:val="0"/>
          <w:shd w:val="clear" w:color="auto" w:fill="80FFFF"/>
        </w:rPr>
        <w:t xml:space="preserve">; </w:t>
      </w:r>
      <w:r>
        <w:rPr>
          <w:color w:val="000000"/>
          <w:spacing w:val="0"/>
          <w:w w:val="100"/>
          <w:position w:val="0"/>
        </w:rPr>
        <w:t>Со скалъ гранитныхъ надъ путемъ Склонился дикій виноградникъ</w:t>
      </w:r>
      <w:r>
        <w:rPr>
          <w:color w:val="000000"/>
          <w:spacing w:val="0"/>
          <w:w w:val="100"/>
          <w:position w:val="0"/>
          <w:shd w:val="clear" w:color="auto" w:fill="80FFFF"/>
        </w:rPr>
        <w:t xml:space="preserve">. </w:t>
      </w:r>
      <w:r>
        <w:rPr>
          <w:color w:val="000000"/>
          <w:spacing w:val="0"/>
          <w:w w:val="100"/>
          <w:position w:val="0"/>
        </w:rPr>
        <w:t xml:space="preserve">Его серебрянымъ дождемъ Осыпанъ часто конь </w:t>
      </w:r>
      <w:r>
        <w:rPr>
          <w:color w:val="000000"/>
          <w:spacing w:val="0"/>
          <w:w w:val="100"/>
          <w:position w:val="0"/>
          <w:shd w:val="clear" w:color="auto" w:fill="80FFFF"/>
        </w:rPr>
        <w:t>и</w:t>
      </w:r>
      <w:r>
        <w:rPr>
          <w:color w:val="000000"/>
          <w:spacing w:val="0"/>
          <w:w w:val="100"/>
          <w:position w:val="0"/>
        </w:rPr>
        <w:t xml:space="preserve"> всад</w:t>
      </w:r>
      <w:r>
        <w:rPr>
          <w:color w:val="000000"/>
          <w:spacing w:val="0"/>
          <w:w w:val="100"/>
          <w:position w:val="0"/>
          <w:shd w:val="clear" w:color="auto" w:fill="80FFFF"/>
        </w:rPr>
        <w:t>и</w:t>
      </w:r>
      <w:r>
        <w:rPr>
          <w:color w:val="000000"/>
          <w:spacing w:val="0"/>
          <w:w w:val="100"/>
          <w:position w:val="0"/>
        </w:rPr>
        <w:t>ик ь. Но вотъ остановился онъ</w:t>
      </w:r>
      <w:r>
        <w:rPr>
          <w:color w:val="000000"/>
          <w:spacing w:val="0"/>
          <w:w w:val="100"/>
          <w:position w:val="0"/>
          <w:shd w:val="clear" w:color="auto" w:fill="80FFFF"/>
        </w:rPr>
        <w:t xml:space="preserve">, </w:t>
      </w:r>
      <w:r>
        <w:rPr>
          <w:color w:val="000000"/>
          <w:spacing w:val="0"/>
          <w:w w:val="100"/>
          <w:position w:val="0"/>
        </w:rPr>
        <w:t xml:space="preserve">Какъ новой мыслью пораженъ, Смущенный взглядъ кругомъ обводитъ Чего-то, мнится, </w:t>
      </w:r>
      <w:r>
        <w:rPr>
          <w:color w:val="000000"/>
          <w:spacing w:val="0"/>
          <w:w w:val="100"/>
          <w:position w:val="0"/>
          <w:shd w:val="clear" w:color="auto" w:fill="80FFFF"/>
        </w:rPr>
        <w:t>не</w:t>
      </w:r>
      <w:r>
        <w:rPr>
          <w:color w:val="000000"/>
          <w:spacing w:val="0"/>
          <w:w w:val="100"/>
          <w:position w:val="0"/>
        </w:rPr>
        <w:t xml:space="preserve"> находитъ</w:t>
      </w:r>
      <w:r>
        <w:rPr>
          <w:color w:val="000000"/>
          <w:spacing w:val="0"/>
          <w:w w:val="100"/>
          <w:position w:val="0"/>
          <w:shd w:val="clear" w:color="auto" w:fill="80FFFF"/>
        </w:rPr>
        <w:t>.</w:t>
      </w:r>
      <w:r>
        <w:rPr>
          <w:color w:val="000000"/>
          <w:spacing w:val="0"/>
          <w:w w:val="100"/>
          <w:position w:val="0"/>
        </w:rPr>
        <w:t xml:space="preserve"> То пуститъ онъ коня стремглавъ, То остановитъ и, привставъ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На стремена, дрожитъ, пылаетъ,</w:t>
      </w:r>
      <w:r>
        <w:rPr>
          <w:color w:val="000000"/>
          <w:spacing w:val="0"/>
          <w:w w:val="100"/>
          <w:position w:val="0"/>
          <w:shd w:val="clear" w:color="auto" w:fill="80FFFF"/>
        </w:rPr>
        <w:t>—</w:t>
      </w:r>
      <w:r>
        <w:rPr>
          <w:color w:val="000000"/>
          <w:spacing w:val="0"/>
          <w:w w:val="100"/>
          <w:position w:val="0"/>
        </w:rPr>
        <w:t xml:space="preserve"> </w:t>
      </w:r>
      <w:r>
        <w:rPr>
          <w:color w:val="363636"/>
          <w:spacing w:val="0"/>
          <w:w w:val="100"/>
          <w:position w:val="0"/>
          <w:shd w:val="clear" w:color="auto" w:fill="80FFFF"/>
        </w:rPr>
        <w:t xml:space="preserve">' </w:t>
      </w:r>
      <w:r>
        <w:rPr>
          <w:color w:val="000000"/>
          <w:spacing w:val="0"/>
          <w:w w:val="100"/>
          <w:position w:val="0"/>
        </w:rPr>
        <w:t>Все пусто! онъ съ копя слѣзаетъ Къ землѣ сырой главу склоняетъ, И слышитъ только шелестъ травъ... Все одичало, онѣмѣло.</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Тоскою грудь его полна...</w:t>
      </w:r>
    </w:p>
    <w:p>
      <w:pPr>
        <w:pStyle w:val="Style28"/>
        <w:keepNext w:val="0"/>
        <w:keepLines w:val="0"/>
        <w:widowControl w:val="0"/>
        <w:shd w:val="clear" w:color="auto" w:fill="auto"/>
        <w:bidi w:val="0"/>
        <w:spacing w:before="0" w:after="140" w:line="228" w:lineRule="auto"/>
        <w:ind w:left="0" w:right="0" w:firstLine="0"/>
        <w:jc w:val="left"/>
      </w:pPr>
      <w:r>
        <w:rPr>
          <w:color w:val="000000"/>
          <w:spacing w:val="0"/>
          <w:w w:val="100"/>
          <w:position w:val="0"/>
        </w:rPr>
        <w:t>Скажу ль? За кровлю сакли бѣлой</w:t>
      </w:r>
      <w:r>
        <w:rPr>
          <w:color w:val="000000"/>
          <w:spacing w:val="0"/>
          <w:w w:val="100"/>
          <w:position w:val="0"/>
          <w:shd w:val="clear" w:color="auto" w:fill="80FFFF"/>
        </w:rPr>
        <w:t>.</w:t>
      </w:r>
      <w:r>
        <w:rPr>
          <w:color w:val="000000"/>
          <w:spacing w:val="0"/>
          <w:w w:val="100"/>
          <w:position w:val="0"/>
        </w:rPr>
        <w:t xml:space="preserve"> За близкій топотъ табуна Тогда о</w:t>
      </w:r>
      <w:r>
        <w:rPr>
          <w:color w:val="000000"/>
          <w:spacing w:val="0"/>
          <w:w w:val="100"/>
          <w:position w:val="0"/>
          <w:shd w:val="clear" w:color="auto" w:fill="80FFFF"/>
        </w:rPr>
        <w:t>н</w:t>
      </w:r>
      <w:r>
        <w:rPr>
          <w:color w:val="000000"/>
          <w:spacing w:val="0"/>
          <w:w w:val="100"/>
          <w:position w:val="0"/>
        </w:rPr>
        <w:t>ъ міръ бы отдалъ цѣлый.</w:t>
      </w:r>
    </w:p>
    <w:p>
      <w:pPr>
        <w:pStyle w:val="Style17"/>
        <w:keepNext w:val="0"/>
        <w:keepLines w:val="0"/>
        <w:widowControl w:val="0"/>
        <w:shd w:val="clear" w:color="auto" w:fill="auto"/>
        <w:bidi w:val="0"/>
        <w:spacing w:before="0" w:after="80" w:line="240" w:lineRule="auto"/>
        <w:ind w:left="0" w:right="0" w:firstLine="0"/>
        <w:jc w:val="center"/>
        <w:rPr>
          <w:sz w:val="16"/>
          <w:szCs w:val="16"/>
        </w:rPr>
      </w:pPr>
      <w:r>
        <w:rPr>
          <w:color w:val="000000"/>
          <w:spacing w:val="0"/>
          <w:w w:val="100"/>
          <w:position w:val="0"/>
          <w:sz w:val="16"/>
          <w:szCs w:val="16"/>
        </w:rPr>
        <w:t>12.</w:t>
      </w:r>
    </w:p>
    <w:p>
      <w:pPr>
        <w:pStyle w:val="Style28"/>
        <w:keepNext w:val="0"/>
        <w:keepLines w:val="0"/>
        <w:widowControl w:val="0"/>
        <w:shd w:val="clear" w:color="auto" w:fill="auto"/>
        <w:bidi w:val="0"/>
        <w:spacing w:before="0" w:after="0" w:line="230" w:lineRule="auto"/>
        <w:ind w:left="0" w:right="0" w:firstLine="0"/>
        <w:jc w:val="left"/>
      </w:pPr>
      <w:r>
        <w:rPr>
          <w:rFonts w:ascii="Arial" w:eastAsia="Arial" w:hAnsi="Arial" w:cs="Arial"/>
          <w:b/>
          <w:bCs/>
          <w:color w:val="000000"/>
          <w:spacing w:val="0"/>
          <w:w w:val="100"/>
          <w:position w:val="0"/>
          <w:sz w:val="17"/>
          <w:szCs w:val="17"/>
        </w:rPr>
        <w:t xml:space="preserve">Кто </w:t>
      </w:r>
      <w:r>
        <w:rPr>
          <w:color w:val="000000"/>
          <w:spacing w:val="0"/>
          <w:w w:val="100"/>
          <w:position w:val="0"/>
        </w:rPr>
        <w:t>жь этотъ путникъ? Русскій?</w:t>
      </w:r>
      <w:r>
        <w:rPr>
          <w:color w:val="000000"/>
          <w:spacing w:val="0"/>
          <w:w w:val="100"/>
          <w:position w:val="0"/>
          <w:shd w:val="clear" w:color="auto" w:fill="80FFFF"/>
        </w:rPr>
        <w:t>—н</w:t>
      </w:r>
      <w:r>
        <w:rPr>
          <w:color w:val="000000"/>
          <w:spacing w:val="0"/>
          <w:w w:val="100"/>
          <w:position w:val="0"/>
        </w:rPr>
        <w:t>ѣтъ</w:t>
      </w:r>
      <w:r>
        <w:rPr>
          <w:color w:val="000000"/>
          <w:spacing w:val="0"/>
          <w:w w:val="100"/>
          <w:position w:val="0"/>
          <w:shd w:val="clear" w:color="auto" w:fill="80FFFF"/>
        </w:rPr>
        <w:t>.</w:t>
      </w:r>
      <w:r>
        <w:rPr>
          <w:color w:val="000000"/>
          <w:spacing w:val="0"/>
          <w:w w:val="100"/>
          <w:position w:val="0"/>
        </w:rPr>
        <w:t xml:space="preserve"> На немъ чекмень, простой бешметъ</w:t>
      </w:r>
      <w:r>
        <w:rPr>
          <w:color w:val="000000"/>
          <w:spacing w:val="0"/>
          <w:w w:val="100"/>
          <w:position w:val="0"/>
          <w:shd w:val="clear" w:color="auto" w:fill="80FFFF"/>
        </w:rPr>
        <w:t>.</w:t>
      </w:r>
      <w:r>
        <w:rPr>
          <w:color w:val="000000"/>
          <w:spacing w:val="0"/>
          <w:w w:val="100"/>
          <w:position w:val="0"/>
        </w:rPr>
        <w:t xml:space="preserve"> Чело подъ шапкою косматой;</w:t>
      </w:r>
    </w:p>
    <w:p>
      <w:pPr>
        <w:pStyle w:val="Style28"/>
        <w:keepNext w:val="0"/>
        <w:keepLines w:val="0"/>
        <w:widowControl w:val="0"/>
        <w:shd w:val="clear" w:color="auto" w:fill="auto"/>
        <w:bidi w:val="0"/>
        <w:spacing w:before="0" w:after="80" w:line="230" w:lineRule="auto"/>
        <w:ind w:left="0" w:right="0" w:firstLine="0"/>
        <w:jc w:val="left"/>
      </w:pPr>
      <w:r>
        <w:rPr>
          <w:color w:val="000000"/>
          <w:spacing w:val="0"/>
          <w:w w:val="100"/>
          <w:position w:val="0"/>
        </w:rPr>
        <w:t xml:space="preserve">Ножны кинжала, пистолетъ Блестятъ насѣчкой небогатой, </w:t>
      </w:r>
      <w:r>
        <w:rPr>
          <w:rFonts w:ascii="Arial" w:eastAsia="Arial" w:hAnsi="Arial" w:cs="Arial"/>
          <w:b/>
          <w:bCs/>
          <w:color w:val="000000"/>
          <w:spacing w:val="0"/>
          <w:w w:val="100"/>
          <w:position w:val="0"/>
          <w:sz w:val="17"/>
          <w:szCs w:val="17"/>
        </w:rPr>
        <w:t xml:space="preserve">И </w:t>
      </w:r>
      <w:r>
        <w:rPr>
          <w:color w:val="000000"/>
          <w:spacing w:val="0"/>
          <w:w w:val="100"/>
          <w:position w:val="0"/>
        </w:rPr>
        <w:t xml:space="preserve">перетянутъ онъ ремнемъ, </w:t>
      </w:r>
      <w:r>
        <w:rPr>
          <w:rFonts w:ascii="Arial" w:eastAsia="Arial" w:hAnsi="Arial" w:cs="Arial"/>
          <w:b/>
          <w:bCs/>
          <w:color w:val="000000"/>
          <w:spacing w:val="0"/>
          <w:w w:val="100"/>
          <w:position w:val="0"/>
          <w:sz w:val="17"/>
          <w:szCs w:val="17"/>
          <w:shd w:val="clear" w:color="auto" w:fill="80FFFF"/>
        </w:rPr>
        <w:t>И</w:t>
      </w:r>
      <w:r>
        <w:rPr>
          <w:rFonts w:ascii="Arial" w:eastAsia="Arial" w:hAnsi="Arial" w:cs="Arial"/>
          <w:b/>
          <w:bCs/>
          <w:color w:val="000000"/>
          <w:spacing w:val="0"/>
          <w:w w:val="100"/>
          <w:position w:val="0"/>
          <w:sz w:val="17"/>
          <w:szCs w:val="17"/>
        </w:rPr>
        <w:t xml:space="preserve"> </w:t>
      </w:r>
      <w:r>
        <w:rPr>
          <w:color w:val="000000"/>
          <w:spacing w:val="0"/>
          <w:w w:val="100"/>
          <w:position w:val="0"/>
        </w:rPr>
        <w:t>шашка чуть звѣнитъ па немъ</w:t>
      </w:r>
      <w:r>
        <w:rPr>
          <w:color w:val="000000"/>
          <w:spacing w:val="0"/>
          <w:w w:val="100"/>
          <w:position w:val="0"/>
          <w:shd w:val="clear" w:color="auto" w:fill="80FFFF"/>
        </w:rPr>
        <w:t>.</w:t>
      </w:r>
      <w:r>
        <w:rPr>
          <w:color w:val="000000"/>
          <w:spacing w:val="0"/>
          <w:w w:val="100"/>
          <w:position w:val="0"/>
        </w:rPr>
        <w:t xml:space="preserve"> Ружье, мотаясь за плечами</w:t>
      </w:r>
      <w:r>
        <w:rPr>
          <w:color w:val="000000"/>
          <w:spacing w:val="0"/>
          <w:w w:val="100"/>
          <w:position w:val="0"/>
          <w:shd w:val="clear" w:color="auto" w:fill="80FFFF"/>
        </w:rPr>
        <w:t>.</w:t>
      </w:r>
      <w:r>
        <w:rPr>
          <w:color w:val="000000"/>
          <w:spacing w:val="0"/>
          <w:w w:val="100"/>
          <w:position w:val="0"/>
        </w:rPr>
        <w:t xml:space="preserve"> Бѣлѣетъ въ шерстяномъ чехлѣ </w:t>
      </w:r>
      <w:r>
        <w:rPr>
          <w:color w:val="000000"/>
          <w:spacing w:val="0"/>
          <w:w w:val="100"/>
          <w:position w:val="0"/>
          <w:shd w:val="clear" w:color="auto" w:fill="80FFFF"/>
        </w:rPr>
        <w:t>I</w:t>
      </w:r>
      <w:r>
        <w:rPr>
          <w:color w:val="000000"/>
          <w:spacing w:val="0"/>
          <w:w w:val="100"/>
          <w:position w:val="0"/>
        </w:rPr>
        <w:t xml:space="preserve">I какъ же горца </w:t>
      </w:r>
      <w:r>
        <w:rPr>
          <w:color w:val="000000"/>
          <w:spacing w:val="0"/>
          <w:w w:val="100"/>
          <w:position w:val="0"/>
          <w:shd w:val="clear" w:color="auto" w:fill="80FFFF"/>
        </w:rPr>
        <w:t>п</w:t>
      </w:r>
      <w:r>
        <w:rPr>
          <w:color w:val="000000"/>
          <w:spacing w:val="0"/>
          <w:w w:val="100"/>
          <w:position w:val="0"/>
        </w:rPr>
        <w:t>а сѣдлѣ</w:t>
      </w:r>
    </w:p>
    <w:p>
      <w:pPr>
        <w:pStyle w:val="Style28"/>
        <w:keepNext w:val="0"/>
        <w:keepLines w:val="0"/>
        <w:widowControl w:val="0"/>
        <w:shd w:val="clear" w:color="auto" w:fill="auto"/>
        <w:bidi w:val="0"/>
        <w:spacing w:before="0" w:after="820" w:line="226" w:lineRule="auto"/>
        <w:ind w:left="0" w:right="0" w:firstLine="0"/>
        <w:jc w:val="left"/>
      </w:pPr>
      <w:r>
        <w:rPr>
          <w:color w:val="000000"/>
          <w:spacing w:val="0"/>
          <w:w w:val="100"/>
          <w:position w:val="0"/>
        </w:rPr>
        <w:t>Не различить м</w:t>
      </w:r>
      <w:r>
        <w:rPr>
          <w:color w:val="000000"/>
          <w:spacing w:val="0"/>
          <w:w w:val="100"/>
          <w:position w:val="0"/>
          <w:shd w:val="clear" w:color="auto" w:fill="80FFFF"/>
        </w:rPr>
        <w:t>н</w:t>
      </w:r>
      <w:r>
        <w:rPr>
          <w:color w:val="000000"/>
          <w:spacing w:val="0"/>
          <w:w w:val="100"/>
          <w:position w:val="0"/>
        </w:rPr>
        <w:t xml:space="preserve">ѣ </w:t>
      </w:r>
      <w:r>
        <w:rPr>
          <w:color w:val="000000"/>
          <w:spacing w:val="0"/>
          <w:w w:val="100"/>
          <w:position w:val="0"/>
          <w:shd w:val="clear" w:color="auto" w:fill="80FFFF"/>
        </w:rPr>
        <w:t>с</w:t>
      </w:r>
      <w:r>
        <w:rPr>
          <w:color w:val="000000"/>
          <w:spacing w:val="0"/>
          <w:w w:val="100"/>
          <w:position w:val="0"/>
        </w:rPr>
        <w:t xml:space="preserve">ъ казаками? Я </w:t>
      </w:r>
      <w:r>
        <w:rPr>
          <w:color w:val="000000"/>
          <w:spacing w:val="0"/>
          <w:w w:val="100"/>
          <w:position w:val="0"/>
          <w:shd w:val="clear" w:color="auto" w:fill="80FFFF"/>
        </w:rPr>
        <w:t>н</w:t>
      </w:r>
      <w:r>
        <w:rPr>
          <w:color w:val="000000"/>
          <w:spacing w:val="0"/>
          <w:w w:val="100"/>
          <w:position w:val="0"/>
        </w:rPr>
        <w:t xml:space="preserve">е ошибся </w:t>
      </w:r>
      <w:r>
        <w:rPr>
          <w:color w:val="363636"/>
          <w:spacing w:val="0"/>
          <w:w w:val="100"/>
          <w:position w:val="0"/>
          <w:shd w:val="clear" w:color="auto" w:fill="80FFFF"/>
        </w:rPr>
        <w:t>—</w:t>
      </w:r>
      <w:r>
        <w:rPr>
          <w:color w:val="000000"/>
          <w:spacing w:val="0"/>
          <w:w w:val="100"/>
          <w:position w:val="0"/>
          <w:shd w:val="clear" w:color="auto" w:fill="80FFFF"/>
        </w:rPr>
        <w:t>он</w:t>
      </w:r>
      <w:r>
        <w:rPr>
          <w:color w:val="000000"/>
          <w:spacing w:val="0"/>
          <w:w w:val="100"/>
          <w:position w:val="0"/>
        </w:rPr>
        <w:t>ъ Черкесъ!</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Старикъ для чувствъ и наслажденья Безъ с</w:t>
      </w:r>
      <w:r>
        <w:rPr>
          <w:color w:val="000000"/>
          <w:spacing w:val="0"/>
          <w:w w:val="100"/>
          <w:position w:val="0"/>
          <w:shd w:val="clear" w:color="auto" w:fill="80FFFF"/>
        </w:rPr>
        <w:t>ѣд</w:t>
      </w:r>
      <w:r>
        <w:rPr>
          <w:color w:val="000000"/>
          <w:spacing w:val="0"/>
          <w:w w:val="100"/>
          <w:position w:val="0"/>
        </w:rPr>
        <w:t>ины между волосъ.</w:t>
      </w:r>
    </w:p>
    <w:p>
      <w:pPr>
        <w:pStyle w:val="Style28"/>
        <w:keepNext w:val="0"/>
        <w:keepLines w:val="0"/>
        <w:widowControl w:val="0"/>
        <w:shd w:val="clear" w:color="auto" w:fill="auto"/>
        <w:bidi w:val="0"/>
        <w:spacing w:before="0" w:after="160" w:line="230" w:lineRule="auto"/>
        <w:ind w:left="0" w:right="0" w:firstLine="0"/>
        <w:jc w:val="left"/>
      </w:pPr>
      <w:r>
        <w:rPr>
          <w:color w:val="000000"/>
          <w:spacing w:val="0"/>
          <w:w w:val="100"/>
          <w:position w:val="0"/>
        </w:rPr>
        <w:t>Зачѣмъ въ страну, гдѣ вс</w:t>
      </w:r>
      <w:r>
        <w:rPr>
          <w:color w:val="000000"/>
          <w:spacing w:val="0"/>
          <w:w w:val="100"/>
          <w:position w:val="0"/>
          <w:shd w:val="clear" w:color="auto" w:fill="80FFFF"/>
        </w:rPr>
        <w:t>е</w:t>
      </w:r>
      <w:r>
        <w:rPr>
          <w:color w:val="000000"/>
          <w:spacing w:val="0"/>
          <w:w w:val="100"/>
          <w:position w:val="0"/>
        </w:rPr>
        <w:t xml:space="preserve"> такъ живо</w:t>
      </w:r>
      <w:r>
        <w:rPr>
          <w:color w:val="000000"/>
          <w:spacing w:val="0"/>
          <w:w w:val="100"/>
          <w:position w:val="0"/>
          <w:shd w:val="clear" w:color="auto" w:fill="80FFFF"/>
        </w:rPr>
        <w:t>. Г</w:t>
      </w:r>
      <w:r>
        <w:rPr>
          <w:color w:val="000000"/>
          <w:spacing w:val="0"/>
          <w:w w:val="100"/>
          <w:position w:val="0"/>
        </w:rPr>
        <w:t>акъ непокойно, такъ игриво</w:t>
      </w:r>
      <w:r>
        <w:rPr>
          <w:color w:val="000000"/>
          <w:spacing w:val="0"/>
          <w:w w:val="100"/>
          <w:position w:val="0"/>
          <w:shd w:val="clear" w:color="auto" w:fill="80FFFF"/>
        </w:rPr>
        <w:t>.</w:t>
      </w:r>
      <w:r>
        <w:rPr>
          <w:color w:val="000000"/>
          <w:spacing w:val="0"/>
          <w:w w:val="100"/>
          <w:position w:val="0"/>
        </w:rPr>
        <w:t xml:space="preserve"> О</w:t>
      </w:r>
      <w:r>
        <w:rPr>
          <w:color w:val="000000"/>
          <w:spacing w:val="0"/>
          <w:w w:val="100"/>
          <w:position w:val="0"/>
          <w:shd w:val="clear" w:color="auto" w:fill="80FFFF"/>
        </w:rPr>
        <w:t>н</w:t>
      </w:r>
      <w:r>
        <w:rPr>
          <w:color w:val="000000"/>
          <w:spacing w:val="0"/>
          <w:w w:val="100"/>
          <w:position w:val="0"/>
        </w:rPr>
        <w:t>ъ сердце мертвое принесъ</w:t>
      </w:r>
      <w:r>
        <w:rPr>
          <w:color w:val="000000"/>
          <w:spacing w:val="0"/>
          <w:w w:val="100"/>
          <w:position w:val="0"/>
          <w:shd w:val="clear" w:color="auto" w:fill="80FFFF"/>
        </w:rPr>
        <w:t>!</w:t>
      </w:r>
      <w:r>
        <w:rPr>
          <w:color w:val="000000"/>
          <w:spacing w:val="0"/>
          <w:w w:val="100"/>
          <w:position w:val="0"/>
        </w:rPr>
        <w:t>’..</w:t>
      </w:r>
    </w:p>
    <w:p>
      <w:pPr>
        <w:pStyle w:val="Style17"/>
        <w:keepNext w:val="0"/>
        <w:keepLines w:val="0"/>
        <w:widowControl w:val="0"/>
        <w:shd w:val="clear" w:color="auto" w:fill="auto"/>
        <w:bidi w:val="0"/>
        <w:spacing w:before="0" w:after="60" w:line="240" w:lineRule="auto"/>
        <w:ind w:left="0" w:right="0" w:firstLine="0"/>
        <w:jc w:val="center"/>
        <w:rPr>
          <w:sz w:val="16"/>
          <w:szCs w:val="16"/>
        </w:rPr>
      </w:pPr>
      <w:r>
        <w:rPr>
          <w:color w:val="000000"/>
          <w:spacing w:val="0"/>
          <w:w w:val="100"/>
          <w:position w:val="0"/>
          <w:sz w:val="16"/>
          <w:szCs w:val="16"/>
          <w:shd w:val="clear" w:color="auto" w:fill="80FFFF"/>
        </w:rPr>
        <w:t>1</w:t>
      </w:r>
      <w:r>
        <w:rPr>
          <w:color w:val="000000"/>
          <w:spacing w:val="0"/>
          <w:w w:val="100"/>
          <w:position w:val="0"/>
          <w:sz w:val="16"/>
          <w:szCs w:val="16"/>
        </w:rPr>
        <w:t>3.</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Ка</w:t>
      </w:r>
      <w:r>
        <w:rPr>
          <w:color w:val="000000"/>
          <w:spacing w:val="0"/>
          <w:w w:val="100"/>
          <w:position w:val="0"/>
          <w:shd w:val="clear" w:color="auto" w:fill="80FFFF"/>
        </w:rPr>
        <w:t>к</w:t>
      </w:r>
      <w:r>
        <w:rPr>
          <w:color w:val="000000"/>
          <w:spacing w:val="0"/>
          <w:w w:val="100"/>
          <w:position w:val="0"/>
        </w:rPr>
        <w:t>ъ наши юноши</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о</w:t>
      </w:r>
      <w:r>
        <w:rPr>
          <w:color w:val="000000"/>
          <w:spacing w:val="0"/>
          <w:w w:val="100"/>
          <w:position w:val="0"/>
        </w:rPr>
        <w:t xml:space="preserve">нъ молодъ </w:t>
      </w:r>
      <w:r>
        <w:rPr>
          <w:color w:val="000000"/>
          <w:spacing w:val="0"/>
          <w:w w:val="100"/>
          <w:position w:val="0"/>
          <w:shd w:val="clear" w:color="auto" w:fill="80FFFF"/>
        </w:rPr>
        <w:t>!І</w:t>
      </w:r>
      <w:r>
        <w:rPr>
          <w:color w:val="000000"/>
          <w:spacing w:val="0"/>
          <w:w w:val="100"/>
          <w:position w:val="0"/>
        </w:rPr>
        <w:t xml:space="preserve"> хладенъ блескъ его очей. Поверхность темную морей Такъ покрываетъ ранній холодъ Кор</w:t>
      </w:r>
      <w:r>
        <w:rPr>
          <w:color w:val="000000"/>
          <w:spacing w:val="0"/>
          <w:w w:val="100"/>
          <w:position w:val="0"/>
          <w:shd w:val="clear" w:color="auto" w:fill="80FFFF"/>
        </w:rPr>
        <w:t>о</w:t>
      </w:r>
      <w:r>
        <w:rPr>
          <w:color w:val="000000"/>
          <w:spacing w:val="0"/>
          <w:w w:val="100"/>
          <w:position w:val="0"/>
        </w:rPr>
        <w:t>й ледяною сво</w:t>
      </w:r>
      <w:r>
        <w:rPr>
          <w:color w:val="000000"/>
          <w:spacing w:val="0"/>
          <w:w w:val="100"/>
          <w:position w:val="0"/>
          <w:shd w:val="clear" w:color="auto" w:fill="80FFFF"/>
        </w:rPr>
        <w:t>е</w:t>
      </w:r>
      <w:r>
        <w:rPr>
          <w:color w:val="000000"/>
          <w:spacing w:val="0"/>
          <w:w w:val="100"/>
          <w:position w:val="0"/>
        </w:rPr>
        <w:t>й</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До первой бури</w:t>
      </w:r>
      <w:r>
        <w:rPr>
          <w:color w:val="000000"/>
          <w:spacing w:val="0"/>
          <w:w w:val="100"/>
          <w:position w:val="0"/>
          <w:shd w:val="clear" w:color="auto" w:fill="80FFFF"/>
        </w:rPr>
        <w:t>.</w:t>
      </w:r>
      <w:r>
        <w:rPr>
          <w:color w:val="000000"/>
          <w:spacing w:val="0"/>
          <w:w w:val="100"/>
          <w:position w:val="0"/>
        </w:rPr>
        <w:t xml:space="preserve"> Чувства, страсти</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Въ очахъ навѣки догорѣвъ,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Таятся, какъ въ пещерѣ левъ, Глубоко въ сердцѣ; по ихъ власти Оно никакъ не избѣжитъ.</w:t>
      </w:r>
    </w:p>
    <w:p>
      <w:pPr>
        <w:pStyle w:val="Style28"/>
        <w:keepNext w:val="0"/>
        <w:keepLines w:val="0"/>
        <w:widowControl w:val="0"/>
        <w:shd w:val="clear" w:color="auto" w:fill="auto"/>
        <w:bidi w:val="0"/>
        <w:spacing w:before="0" w:after="160" w:line="228" w:lineRule="auto"/>
        <w:ind w:left="0" w:right="0" w:firstLine="0"/>
        <w:jc w:val="left"/>
      </w:pPr>
      <w:r>
        <w:rPr>
          <w:color w:val="000000"/>
          <w:spacing w:val="0"/>
          <w:w w:val="100"/>
          <w:position w:val="0"/>
        </w:rPr>
        <w:t xml:space="preserve">Пусть будетъ </w:t>
      </w:r>
      <w:r>
        <w:rPr>
          <w:color w:val="000000"/>
          <w:spacing w:val="0"/>
          <w:w w:val="100"/>
          <w:position w:val="0"/>
          <w:shd w:val="clear" w:color="auto" w:fill="80FFFF"/>
        </w:rPr>
        <w:t>э</w:t>
      </w:r>
      <w:r>
        <w:rPr>
          <w:color w:val="000000"/>
          <w:spacing w:val="0"/>
          <w:w w:val="100"/>
          <w:position w:val="0"/>
        </w:rPr>
        <w:t xml:space="preserve">то сердце камень </w:t>
      </w:r>
      <w:r>
        <w:rPr>
          <w:color w:val="363636"/>
          <w:spacing w:val="0"/>
          <w:w w:val="100"/>
          <w:position w:val="0"/>
          <w:shd w:val="clear" w:color="auto" w:fill="80FFFF"/>
        </w:rPr>
        <w:t xml:space="preserve">- </w:t>
      </w:r>
      <w:r>
        <w:rPr>
          <w:color w:val="000000"/>
          <w:spacing w:val="0"/>
          <w:w w:val="100"/>
          <w:position w:val="0"/>
          <w:shd w:val="clear" w:color="auto" w:fill="80FFFF"/>
        </w:rPr>
        <w:t>И</w:t>
      </w:r>
      <w:r>
        <w:rPr>
          <w:color w:val="000000"/>
          <w:spacing w:val="0"/>
          <w:w w:val="100"/>
          <w:position w:val="0"/>
        </w:rPr>
        <w:t>хъ проб</w:t>
      </w:r>
      <w:r>
        <w:rPr>
          <w:color w:val="000000"/>
          <w:spacing w:val="0"/>
          <w:w w:val="100"/>
          <w:position w:val="0"/>
          <w:shd w:val="clear" w:color="auto" w:fill="80FFFF"/>
        </w:rPr>
        <w:t>уж</w:t>
      </w:r>
      <w:r>
        <w:rPr>
          <w:color w:val="000000"/>
          <w:spacing w:val="0"/>
          <w:w w:val="100"/>
          <w:position w:val="0"/>
        </w:rPr>
        <w:t>денный адскій пламень I</w:t>
      </w:r>
      <w:r>
        <w:rPr>
          <w:color w:val="000000"/>
          <w:spacing w:val="0"/>
          <w:w w:val="100"/>
          <w:position w:val="0"/>
          <w:shd w:val="clear" w:color="auto" w:fill="80FFFF"/>
        </w:rPr>
        <w:t>!</w:t>
      </w:r>
      <w:r>
        <w:rPr>
          <w:color w:val="000000"/>
          <w:spacing w:val="0"/>
          <w:w w:val="100"/>
          <w:position w:val="0"/>
        </w:rPr>
        <w:t xml:space="preserve"> камень углемъ раскалитъ!</w:t>
      </w:r>
    </w:p>
    <w:p>
      <w:pPr>
        <w:pStyle w:val="Style17"/>
        <w:keepNext w:val="0"/>
        <w:keepLines w:val="0"/>
        <w:widowControl w:val="0"/>
        <w:shd w:val="clear" w:color="auto" w:fill="auto"/>
        <w:bidi w:val="0"/>
        <w:spacing w:before="0" w:after="920" w:line="240" w:lineRule="auto"/>
        <w:ind w:left="0" w:right="0" w:firstLine="0"/>
        <w:jc w:val="center"/>
        <w:rPr>
          <w:sz w:val="16"/>
          <w:szCs w:val="16"/>
        </w:rPr>
      </w:pPr>
      <w:r>
        <w:rPr>
          <w:color w:val="000000"/>
          <w:spacing w:val="0"/>
          <w:w w:val="100"/>
          <w:position w:val="0"/>
          <w:sz w:val="16"/>
          <w:szCs w:val="16"/>
          <w:shd w:val="clear" w:color="auto" w:fill="80FFFF"/>
        </w:rPr>
        <w:t>Н.</w:t>
      </w:r>
      <w:r>
        <w:rPr>
          <w:color w:val="000000"/>
          <w:spacing w:val="0"/>
          <w:w w:val="100"/>
          <w:position w:val="0"/>
          <w:sz w:val="16"/>
          <w:szCs w:val="16"/>
        </w:rPr>
        <w:t xml:space="preserve"> </w:t>
      </w:r>
      <w:r>
        <w:rPr>
          <w:color w:val="000000"/>
          <w:spacing w:val="0"/>
          <w:w w:val="100"/>
          <w:position w:val="0"/>
          <w:sz w:val="16"/>
          <w:szCs w:val="16"/>
          <w:shd w:val="clear" w:color="auto" w:fill="80FFFF"/>
        </w:rPr>
        <w:t>13</w:t>
      </w:r>
      <w:r>
        <w:rPr>
          <w:color w:val="000000"/>
          <w:spacing w:val="0"/>
          <w:w w:val="100"/>
          <w:position w:val="0"/>
          <w:sz w:val="16"/>
          <w:szCs w:val="16"/>
        </w:rPr>
        <w:t>. 1</w:t>
      </w:r>
      <w:r>
        <w:rPr>
          <w:color w:val="000000"/>
          <w:spacing w:val="0"/>
          <w:w w:val="100"/>
          <w:position w:val="0"/>
          <w:sz w:val="16"/>
          <w:szCs w:val="16"/>
          <w:shd w:val="clear" w:color="auto" w:fill="80FFFF"/>
        </w:rPr>
        <w:t>C</w:t>
      </w:r>
      <w:r>
        <w:rPr>
          <w:color w:val="000000"/>
          <w:spacing w:val="0"/>
          <w:w w:val="100"/>
          <w:position w:val="0"/>
          <w:sz w:val="16"/>
          <w:szCs w:val="16"/>
        </w:rPr>
        <w:t>.</w:t>
      </w:r>
    </w:p>
    <w:p>
      <w:pPr>
        <w:pStyle w:val="Style17"/>
        <w:keepNext w:val="0"/>
        <w:keepLines w:val="0"/>
        <w:widowControl w:val="0"/>
        <w:shd w:val="clear" w:color="auto" w:fill="auto"/>
        <w:bidi w:val="0"/>
        <w:spacing w:before="0" w:after="60" w:line="240" w:lineRule="auto"/>
        <w:ind w:left="0" w:right="0" w:firstLine="0"/>
        <w:jc w:val="center"/>
        <w:rPr>
          <w:sz w:val="16"/>
          <w:szCs w:val="16"/>
        </w:rPr>
      </w:pPr>
      <w:r>
        <w:rPr>
          <w:color w:val="151515"/>
          <w:spacing w:val="0"/>
          <w:w w:val="100"/>
          <w:position w:val="0"/>
          <w:sz w:val="16"/>
          <w:szCs w:val="16"/>
        </w:rPr>
        <w:t>17.</w:t>
      </w:r>
    </w:p>
    <w:p>
      <w:pPr>
        <w:pStyle w:val="Style28"/>
        <w:keepNext w:val="0"/>
        <w:keepLines w:val="0"/>
        <w:widowControl w:val="0"/>
        <w:shd w:val="clear" w:color="auto" w:fill="auto"/>
        <w:bidi w:val="0"/>
        <w:spacing w:before="0" w:after="0" w:line="240" w:lineRule="auto"/>
        <w:ind w:left="0" w:right="0" w:firstLine="0"/>
        <w:jc w:val="both"/>
      </w:pPr>
      <w:r>
        <w:rPr>
          <w:color w:val="151515"/>
          <w:spacing w:val="0"/>
          <w:w w:val="100"/>
          <w:position w:val="0"/>
        </w:rPr>
        <w:t>Куда Черкесъ направилъ путь?</w:t>
      </w:r>
    </w:p>
    <w:p>
      <w:pPr>
        <w:pStyle w:val="Style28"/>
        <w:keepNext w:val="0"/>
        <w:keepLines w:val="0"/>
        <w:widowControl w:val="0"/>
        <w:shd w:val="clear" w:color="auto" w:fill="auto"/>
        <w:bidi w:val="0"/>
        <w:spacing w:before="0" w:after="0" w:line="240" w:lineRule="auto"/>
        <w:ind w:left="0" w:right="0" w:firstLine="0"/>
        <w:jc w:val="both"/>
      </w:pPr>
      <w:r>
        <w:rPr>
          <w:color w:val="151515"/>
          <w:spacing w:val="0"/>
          <w:w w:val="100"/>
          <w:position w:val="0"/>
        </w:rPr>
        <w:t>Гдѣ отдохнетъ младая грудь</w:t>
      </w:r>
    </w:p>
    <w:p>
      <w:pPr>
        <w:pStyle w:val="Style28"/>
        <w:keepNext w:val="0"/>
        <w:keepLines w:val="0"/>
        <w:widowControl w:val="0"/>
        <w:shd w:val="clear" w:color="auto" w:fill="auto"/>
        <w:bidi w:val="0"/>
        <w:spacing w:before="0" w:after="0" w:line="230" w:lineRule="auto"/>
        <w:ind w:left="0" w:right="0" w:firstLine="0"/>
        <w:jc w:val="both"/>
      </w:pPr>
      <w:r>
        <w:rPr>
          <w:color w:val="151515"/>
          <w:spacing w:val="0"/>
          <w:w w:val="100"/>
          <w:position w:val="0"/>
        </w:rPr>
        <w:t>І</w:t>
      </w:r>
      <w:r>
        <w:rPr>
          <w:color w:val="151515"/>
          <w:spacing w:val="0"/>
          <w:w w:val="100"/>
          <w:position w:val="0"/>
          <w:shd w:val="clear" w:color="auto" w:fill="80FFFF"/>
        </w:rPr>
        <w:t>І</w:t>
      </w:r>
      <w:r>
        <w:rPr>
          <w:color w:val="151515"/>
          <w:spacing w:val="0"/>
          <w:w w:val="100"/>
          <w:position w:val="0"/>
        </w:rPr>
        <w:t xml:space="preserve"> усмирится думъ волненье?</w:t>
      </w:r>
    </w:p>
    <w:p>
      <w:pPr>
        <w:pStyle w:val="Style28"/>
        <w:keepNext w:val="0"/>
        <w:keepLines w:val="0"/>
        <w:widowControl w:val="0"/>
        <w:shd w:val="clear" w:color="auto" w:fill="auto"/>
        <w:bidi w:val="0"/>
        <w:spacing w:before="0" w:after="1060" w:line="230" w:lineRule="auto"/>
        <w:ind w:left="0" w:right="0" w:firstLine="0"/>
        <w:jc w:val="both"/>
      </w:pPr>
      <w:r>
        <w:rPr>
          <w:color w:val="151515"/>
          <w:spacing w:val="0"/>
          <w:w w:val="100"/>
          <w:position w:val="0"/>
        </w:rPr>
        <w:t xml:space="preserve">Черкесъ </w:t>
      </w:r>
      <w:r>
        <w:rPr>
          <w:color w:val="000000"/>
          <w:spacing w:val="0"/>
          <w:w w:val="100"/>
          <w:position w:val="0"/>
        </w:rPr>
        <w:t xml:space="preserve">не </w:t>
      </w:r>
      <w:r>
        <w:rPr>
          <w:color w:val="151515"/>
          <w:spacing w:val="0"/>
          <w:w w:val="100"/>
          <w:position w:val="0"/>
        </w:rPr>
        <w:t>хочетъ отдохнуть..</w:t>
      </w:r>
      <w:r>
        <w:rPr>
          <w:color w:val="151515"/>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0" w:right="0" w:firstLine="0"/>
        <w:jc w:val="both"/>
      </w:pPr>
      <w:r>
        <w:rPr>
          <w:color w:val="151515"/>
          <w:spacing w:val="0"/>
          <w:w w:val="100"/>
          <w:position w:val="0"/>
        </w:rPr>
        <w:t xml:space="preserve">Онъ </w:t>
      </w:r>
      <w:r>
        <w:rPr>
          <w:color w:val="000000"/>
          <w:spacing w:val="0"/>
          <w:w w:val="100"/>
          <w:position w:val="0"/>
        </w:rPr>
        <w:t>бьетъ и дергаетъ коня,</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shd w:val="clear" w:color="auto" w:fill="80FFFF"/>
        </w:rPr>
        <w:t>ІІ</w:t>
      </w:r>
      <w:r>
        <w:rPr>
          <w:color w:val="151515"/>
          <w:spacing w:val="0"/>
          <w:w w:val="100"/>
          <w:position w:val="0"/>
        </w:rPr>
        <w:t xml:space="preserve"> </w:t>
      </w:r>
      <w:r>
        <w:rPr>
          <w:color w:val="000000"/>
          <w:spacing w:val="0"/>
          <w:w w:val="100"/>
          <w:position w:val="0"/>
        </w:rPr>
        <w:t xml:space="preserve">конь </w:t>
      </w:r>
      <w:r>
        <w:rPr>
          <w:color w:val="151515"/>
          <w:spacing w:val="0"/>
          <w:w w:val="100"/>
          <w:position w:val="0"/>
        </w:rPr>
        <w:t xml:space="preserve">летитъ </w:t>
      </w:r>
      <w:r>
        <w:rPr>
          <w:color w:val="000000"/>
          <w:spacing w:val="0"/>
          <w:w w:val="100"/>
          <w:position w:val="0"/>
        </w:rPr>
        <w:t xml:space="preserve">какъ вѣтеръ </w:t>
      </w:r>
      <w:r>
        <w:rPr>
          <w:color w:val="151515"/>
          <w:spacing w:val="0"/>
          <w:w w:val="100"/>
          <w:position w:val="0"/>
        </w:rPr>
        <w:t xml:space="preserve">степи; Надулись ноздри, блещетъ взоръ, II ужь </w:t>
      </w:r>
      <w:r>
        <w:rPr>
          <w:color w:val="000000"/>
          <w:spacing w:val="0"/>
          <w:w w:val="100"/>
          <w:position w:val="0"/>
        </w:rPr>
        <w:t xml:space="preserve">въ </w:t>
      </w:r>
      <w:r>
        <w:rPr>
          <w:color w:val="151515"/>
          <w:spacing w:val="0"/>
          <w:w w:val="100"/>
          <w:position w:val="0"/>
        </w:rPr>
        <w:t>в</w:t>
      </w:r>
      <w:r>
        <w:rPr>
          <w:color w:val="151515"/>
          <w:spacing w:val="0"/>
          <w:w w:val="100"/>
          <w:position w:val="0"/>
          <w:shd w:val="clear" w:color="auto" w:fill="80FFFF"/>
        </w:rPr>
        <w:t>и</w:t>
      </w:r>
      <w:r>
        <w:rPr>
          <w:color w:val="151515"/>
          <w:spacing w:val="0"/>
          <w:w w:val="100"/>
          <w:position w:val="0"/>
        </w:rPr>
        <w:t xml:space="preserve">ду зубчаты цѣпи </w:t>
      </w:r>
      <w:r>
        <w:rPr>
          <w:color w:val="151515"/>
          <w:spacing w:val="0"/>
          <w:w w:val="100"/>
          <w:position w:val="0"/>
          <w:shd w:val="clear" w:color="auto" w:fill="80FFFF"/>
        </w:rPr>
        <w:t>Кре</w:t>
      </w:r>
      <w:r>
        <w:rPr>
          <w:color w:val="151515"/>
          <w:spacing w:val="0"/>
          <w:w w:val="100"/>
          <w:position w:val="0"/>
        </w:rPr>
        <w:t>мнист</w:t>
      </w:r>
      <w:r>
        <w:rPr>
          <w:color w:val="151515"/>
          <w:spacing w:val="0"/>
          <w:w w:val="100"/>
          <w:position w:val="0"/>
          <w:shd w:val="clear" w:color="auto" w:fill="80FFFF"/>
        </w:rPr>
        <w:t>ых</w:t>
      </w:r>
      <w:r>
        <w:rPr>
          <w:color w:val="151515"/>
          <w:spacing w:val="0"/>
          <w:w w:val="100"/>
          <w:position w:val="0"/>
        </w:rPr>
        <w:t>ъ, без</w:t>
      </w:r>
      <w:r>
        <w:rPr>
          <w:color w:val="151515"/>
          <w:spacing w:val="0"/>
          <w:w w:val="100"/>
          <w:position w:val="0"/>
          <w:shd w:val="clear" w:color="auto" w:fill="80FFFF"/>
        </w:rPr>
        <w:t>ко</w:t>
      </w:r>
      <w:r>
        <w:rPr>
          <w:color w:val="151515"/>
          <w:spacing w:val="0"/>
          <w:w w:val="100"/>
          <w:position w:val="0"/>
        </w:rPr>
        <w:t>не</w:t>
      </w:r>
      <w:r>
        <w:rPr>
          <w:color w:val="151515"/>
          <w:spacing w:val="0"/>
          <w:w w:val="100"/>
          <w:position w:val="0"/>
          <w:shd w:val="clear" w:color="auto" w:fill="80FFFF"/>
        </w:rPr>
        <w:t>чных</w:t>
      </w:r>
      <w:r>
        <w:rPr>
          <w:color w:val="151515"/>
          <w:spacing w:val="0"/>
          <w:w w:val="100"/>
          <w:position w:val="0"/>
        </w:rPr>
        <w:t xml:space="preserve">ъ </w:t>
      </w:r>
      <w:r>
        <w:rPr>
          <w:color w:val="151515"/>
          <w:spacing w:val="0"/>
          <w:w w:val="100"/>
          <w:position w:val="0"/>
          <w:shd w:val="clear" w:color="auto" w:fill="80FFFF"/>
        </w:rPr>
        <w:t>гор</w:t>
      </w:r>
      <w:r>
        <w:rPr>
          <w:color w:val="151515"/>
          <w:spacing w:val="0"/>
          <w:w w:val="100"/>
          <w:position w:val="0"/>
        </w:rPr>
        <w:t xml:space="preserve">ъ. </w:t>
      </w:r>
      <w:r>
        <w:rPr>
          <w:color w:val="151515"/>
          <w:spacing w:val="0"/>
          <w:w w:val="100"/>
          <w:position w:val="0"/>
          <w:shd w:val="clear" w:color="auto" w:fill="80FFFF"/>
        </w:rPr>
        <w:t>П</w:t>
      </w:r>
      <w:r>
        <w:rPr>
          <w:color w:val="151515"/>
          <w:spacing w:val="0"/>
          <w:w w:val="100"/>
          <w:position w:val="0"/>
        </w:rPr>
        <w:t xml:space="preserve"> Шатъ подъемлется за </w:t>
      </w:r>
      <w:r>
        <w:rPr>
          <w:color w:val="151515"/>
          <w:spacing w:val="0"/>
          <w:w w:val="100"/>
          <w:position w:val="0"/>
          <w:shd w:val="clear" w:color="auto" w:fill="80FFFF"/>
        </w:rPr>
        <w:t>пп</w:t>
      </w:r>
      <w:r>
        <w:rPr>
          <w:color w:val="151515"/>
          <w:spacing w:val="0"/>
          <w:w w:val="100"/>
          <w:position w:val="0"/>
        </w:rPr>
        <w:t>м</w:t>
      </w:r>
      <w:r>
        <w:rPr>
          <w:color w:val="151515"/>
          <w:spacing w:val="0"/>
          <w:w w:val="100"/>
          <w:position w:val="0"/>
          <w:shd w:val="clear" w:color="auto" w:fill="80FFFF"/>
        </w:rPr>
        <w:t xml:space="preserve">п </w:t>
      </w:r>
      <w:r>
        <w:rPr>
          <w:color w:val="000000"/>
          <w:spacing w:val="0"/>
          <w:w w:val="100"/>
          <w:position w:val="0"/>
        </w:rPr>
        <w:t xml:space="preserve">Съ </w:t>
      </w:r>
      <w:r>
        <w:rPr>
          <w:color w:val="151515"/>
          <w:spacing w:val="0"/>
          <w:w w:val="100"/>
          <w:position w:val="0"/>
        </w:rPr>
        <w:t>двумя главами снѣговыми;</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11 путникъ мнитъ</w:t>
      </w:r>
      <w:r>
        <w:rPr>
          <w:color w:val="151515"/>
          <w:spacing w:val="0"/>
          <w:w w:val="100"/>
          <w:position w:val="0"/>
          <w:shd w:val="clear" w:color="auto" w:fill="80FFFF"/>
        </w:rPr>
        <w:t>:</w:t>
      </w:r>
      <w:r>
        <w:rPr>
          <w:color w:val="151515"/>
          <w:spacing w:val="0"/>
          <w:w w:val="100"/>
          <w:position w:val="0"/>
        </w:rPr>
        <w:t xml:space="preserve"> «Недалеко;</w:t>
      </w:r>
    </w:p>
    <w:p>
      <w:pPr>
        <w:pStyle w:val="Style28"/>
        <w:keepNext w:val="0"/>
        <w:keepLines w:val="0"/>
        <w:widowControl w:val="0"/>
        <w:shd w:val="clear" w:color="auto" w:fill="auto"/>
        <w:bidi w:val="0"/>
        <w:spacing w:before="0" w:after="0" w:line="230" w:lineRule="auto"/>
        <w:ind w:left="0" w:right="0" w:firstLine="0"/>
        <w:jc w:val="both"/>
      </w:pPr>
      <w:r>
        <w:rPr>
          <w:color w:val="151515"/>
          <w:spacing w:val="0"/>
          <w:w w:val="100"/>
          <w:position w:val="0"/>
        </w:rPr>
        <w:t xml:space="preserve">« </w:t>
      </w:r>
      <w:r>
        <w:rPr>
          <w:color w:val="000000"/>
          <w:spacing w:val="0"/>
          <w:w w:val="100"/>
          <w:position w:val="0"/>
        </w:rPr>
        <w:t xml:space="preserve">Въ </w:t>
      </w:r>
      <w:r>
        <w:rPr>
          <w:color w:val="151515"/>
          <w:spacing w:val="0"/>
          <w:w w:val="100"/>
          <w:position w:val="0"/>
        </w:rPr>
        <w:t xml:space="preserve">часъ прискачу я къ </w:t>
      </w:r>
      <w:r>
        <w:rPr>
          <w:color w:val="151515"/>
          <w:spacing w:val="0"/>
          <w:w w:val="100"/>
          <w:position w:val="0"/>
          <w:shd w:val="clear" w:color="auto" w:fill="80FFFF"/>
        </w:rPr>
        <w:t>н</w:t>
      </w:r>
      <w:r>
        <w:rPr>
          <w:color w:val="151515"/>
          <w:spacing w:val="0"/>
          <w:w w:val="100"/>
          <w:position w:val="0"/>
        </w:rPr>
        <w:t>имъ легко</w:t>
      </w:r>
      <w:r>
        <w:rPr>
          <w:color w:val="151515"/>
          <w:spacing w:val="0"/>
          <w:w w:val="100"/>
          <w:position w:val="0"/>
          <w:shd w:val="clear" w:color="auto" w:fill="80FFFF"/>
        </w:rPr>
        <w:t>!«</w:t>
      </w:r>
      <w:r>
        <w:br w:type="page"/>
      </w:r>
    </w:p>
    <w:p>
      <w:pPr>
        <w:pStyle w:val="Style17"/>
        <w:keepNext w:val="0"/>
        <w:keepLines w:val="0"/>
        <w:widowControl w:val="0"/>
        <w:shd w:val="clear" w:color="auto" w:fill="auto"/>
        <w:bidi w:val="0"/>
        <w:spacing w:before="0" w:after="100" w:line="240" w:lineRule="auto"/>
        <w:ind w:left="0" w:right="0" w:firstLine="0"/>
        <w:jc w:val="center"/>
        <w:rPr>
          <w:sz w:val="16"/>
          <w:szCs w:val="16"/>
        </w:rPr>
      </w:pPr>
      <w:r>
        <w:rPr>
          <w:color w:val="000000"/>
          <w:spacing w:val="0"/>
          <w:w w:val="100"/>
          <w:position w:val="0"/>
          <w:sz w:val="16"/>
          <w:szCs w:val="16"/>
          <w:shd w:val="clear" w:color="auto" w:fill="80FFFF"/>
        </w:rPr>
        <w:t>1с.</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П</w:t>
      </w:r>
      <w:r>
        <w:rPr>
          <w:color w:val="151515"/>
          <w:spacing w:val="0"/>
          <w:w w:val="100"/>
          <w:position w:val="0"/>
          <w:shd w:val="clear" w:color="auto" w:fill="80FFFF"/>
        </w:rPr>
        <w:t>ре</w:t>
      </w:r>
      <w:r>
        <w:rPr>
          <w:color w:val="151515"/>
          <w:spacing w:val="0"/>
          <w:w w:val="100"/>
          <w:position w:val="0"/>
        </w:rPr>
        <w:t xml:space="preserve">дъ </w:t>
      </w:r>
      <w:r>
        <w:rPr>
          <w:color w:val="151515"/>
          <w:spacing w:val="0"/>
          <w:w w:val="100"/>
          <w:position w:val="0"/>
          <w:shd w:val="clear" w:color="auto" w:fill="80FFFF"/>
        </w:rPr>
        <w:t>ии</w:t>
      </w:r>
      <w:r>
        <w:rPr>
          <w:color w:val="151515"/>
          <w:spacing w:val="0"/>
          <w:w w:val="100"/>
          <w:position w:val="0"/>
        </w:rPr>
        <w:t>м</w:t>
      </w:r>
      <w:r>
        <w:rPr>
          <w:color w:val="151515"/>
          <w:spacing w:val="0"/>
          <w:w w:val="100"/>
          <w:position w:val="0"/>
          <w:shd w:val="clear" w:color="auto" w:fill="80FFFF"/>
        </w:rPr>
        <w:t>ь</w:t>
      </w:r>
      <w:r>
        <w:rPr>
          <w:color w:val="151515"/>
          <w:spacing w:val="0"/>
          <w:w w:val="100"/>
          <w:position w:val="0"/>
        </w:rPr>
        <w:t xml:space="preserve"> </w:t>
      </w:r>
      <w:r>
        <w:rPr>
          <w:color w:val="000000"/>
          <w:spacing w:val="0"/>
          <w:w w:val="100"/>
          <w:position w:val="0"/>
        </w:rPr>
        <w:t xml:space="preserve">съ </w:t>
      </w:r>
      <w:r>
        <w:rPr>
          <w:color w:val="151515"/>
          <w:spacing w:val="0"/>
          <w:w w:val="100"/>
          <w:position w:val="0"/>
          <w:shd w:val="clear" w:color="auto" w:fill="80FFFF"/>
        </w:rPr>
        <w:t>оцѣнко</w:t>
      </w:r>
      <w:r>
        <w:rPr>
          <w:color w:val="151515"/>
          <w:spacing w:val="0"/>
          <w:w w:val="100"/>
          <w:position w:val="0"/>
        </w:rPr>
        <w:t>й голубою, Полу воздушною с</w:t>
      </w:r>
      <w:r>
        <w:rPr>
          <w:color w:val="151515"/>
          <w:spacing w:val="0"/>
          <w:w w:val="100"/>
          <w:position w:val="0"/>
          <w:shd w:val="clear" w:color="auto" w:fill="80FFFF"/>
        </w:rPr>
        <w:t>тѣн</w:t>
      </w:r>
      <w:r>
        <w:rPr>
          <w:color w:val="151515"/>
          <w:spacing w:val="0"/>
          <w:w w:val="100"/>
          <w:position w:val="0"/>
        </w:rPr>
        <w:t>ою Нагіе</w:t>
      </w:r>
      <w:r>
        <w:rPr>
          <w:color w:val="151515"/>
          <w:spacing w:val="0"/>
          <w:w w:val="100"/>
          <w:position w:val="0"/>
          <w:shd w:val="clear" w:color="auto" w:fill="80FFFF"/>
        </w:rPr>
        <w:t>,</w:t>
      </w:r>
      <w:r>
        <w:rPr>
          <w:color w:val="151515"/>
          <w:spacing w:val="0"/>
          <w:w w:val="100"/>
          <w:position w:val="0"/>
        </w:rPr>
        <w:t xml:space="preserve"> </w:t>
      </w:r>
      <w:r>
        <w:rPr>
          <w:color w:val="151515"/>
          <w:spacing w:val="0"/>
          <w:w w:val="100"/>
          <w:position w:val="0"/>
          <w:shd w:val="clear" w:color="auto" w:fill="80FFFF"/>
        </w:rPr>
        <w:t>тин</w:t>
      </w:r>
      <w:r>
        <w:rPr>
          <w:color w:val="151515"/>
          <w:spacing w:val="0"/>
          <w:w w:val="100"/>
          <w:position w:val="0"/>
        </w:rPr>
        <w:t>у</w:t>
      </w:r>
      <w:r>
        <w:rPr>
          <w:color w:val="151515"/>
          <w:spacing w:val="0"/>
          <w:w w:val="100"/>
          <w:position w:val="0"/>
          <w:shd w:val="clear" w:color="auto" w:fill="80FFFF"/>
        </w:rPr>
        <w:t>гся</w:t>
      </w:r>
      <w:r>
        <w:rPr>
          <w:color w:val="151515"/>
          <w:spacing w:val="0"/>
          <w:w w:val="100"/>
          <w:position w:val="0"/>
        </w:rPr>
        <w:t xml:space="preserve"> хребты</w:t>
      </w:r>
      <w:r>
        <w:rPr>
          <w:color w:val="151515"/>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Невѣрны</w:t>
      </w:r>
      <w:r>
        <w:rPr>
          <w:color w:val="151515"/>
          <w:spacing w:val="0"/>
          <w:w w:val="100"/>
          <w:position w:val="0"/>
          <w:shd w:val="clear" w:color="auto" w:fill="80FFFF"/>
        </w:rPr>
        <w:t>,</w:t>
      </w:r>
      <w:r>
        <w:rPr>
          <w:color w:val="151515"/>
          <w:spacing w:val="0"/>
          <w:w w:val="100"/>
          <w:position w:val="0"/>
        </w:rPr>
        <w:t xml:space="preserve"> с</w:t>
      </w:r>
      <w:r>
        <w:rPr>
          <w:color w:val="151515"/>
          <w:spacing w:val="0"/>
          <w:w w:val="100"/>
          <w:position w:val="0"/>
          <w:shd w:val="clear" w:color="auto" w:fill="80FFFF"/>
        </w:rPr>
        <w:t>т</w:t>
      </w:r>
      <w:r>
        <w:rPr>
          <w:color w:val="151515"/>
          <w:spacing w:val="0"/>
          <w:w w:val="100"/>
          <w:position w:val="0"/>
        </w:rPr>
        <w:t>р</w:t>
      </w:r>
      <w:r>
        <w:rPr>
          <w:color w:val="151515"/>
          <w:spacing w:val="0"/>
          <w:w w:val="100"/>
          <w:position w:val="0"/>
          <w:shd w:val="clear" w:color="auto" w:fill="80FFFF"/>
        </w:rPr>
        <w:t>а</w:t>
      </w:r>
      <w:r>
        <w:rPr>
          <w:color w:val="151515"/>
          <w:spacing w:val="0"/>
          <w:w w:val="100"/>
          <w:position w:val="0"/>
        </w:rPr>
        <w:t>н</w:t>
      </w:r>
      <w:r>
        <w:rPr>
          <w:color w:val="151515"/>
          <w:spacing w:val="0"/>
          <w:w w:val="100"/>
          <w:position w:val="0"/>
          <w:shd w:val="clear" w:color="auto" w:fill="80FFFF"/>
        </w:rPr>
        <w:t>ны</w:t>
      </w:r>
      <w:r>
        <w:rPr>
          <w:color w:val="151515"/>
          <w:spacing w:val="0"/>
          <w:w w:val="100"/>
          <w:position w:val="0"/>
        </w:rPr>
        <w:t xml:space="preserve"> </w:t>
      </w:r>
      <w:r>
        <w:rPr>
          <w:color w:val="000000"/>
          <w:spacing w:val="0"/>
          <w:w w:val="100"/>
          <w:position w:val="0"/>
        </w:rPr>
        <w:t xml:space="preserve">какъ </w:t>
      </w:r>
      <w:r>
        <w:rPr>
          <w:color w:val="151515"/>
          <w:spacing w:val="0"/>
          <w:w w:val="100"/>
          <w:position w:val="0"/>
        </w:rPr>
        <w:t xml:space="preserve">мечты, </w:t>
      </w:r>
      <w:r>
        <w:rPr>
          <w:color w:val="151515"/>
          <w:spacing w:val="0"/>
          <w:w w:val="100"/>
          <w:position w:val="0"/>
          <w:shd w:val="clear" w:color="auto" w:fill="80FFFF"/>
        </w:rPr>
        <w:t>'Го</w:t>
      </w:r>
      <w:r>
        <w:rPr>
          <w:color w:val="151515"/>
          <w:spacing w:val="0"/>
          <w:w w:val="100"/>
          <w:position w:val="0"/>
        </w:rPr>
        <w:t xml:space="preserve"> разойдутся</w: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то сольются</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shd w:val="clear" w:color="auto" w:fill="80FFFF"/>
        </w:rPr>
        <w:t>У</w:t>
      </w:r>
      <w:r>
        <w:rPr>
          <w:color w:val="151515"/>
          <w:spacing w:val="0"/>
          <w:w w:val="100"/>
          <w:position w:val="0"/>
        </w:rPr>
        <w:t>ж</w:t>
      </w:r>
      <w:r>
        <w:rPr>
          <w:color w:val="151515"/>
          <w:spacing w:val="0"/>
          <w:w w:val="100"/>
          <w:position w:val="0"/>
          <w:shd w:val="clear" w:color="auto" w:fill="80FFFF"/>
        </w:rPr>
        <w:t>ь</w:t>
      </w:r>
      <w:r>
        <w:rPr>
          <w:color w:val="151515"/>
          <w:spacing w:val="0"/>
          <w:w w:val="100"/>
          <w:position w:val="0"/>
        </w:rPr>
        <w:t xml:space="preserve"> час</w:t>
      </w:r>
      <w:r>
        <w:rPr>
          <w:color w:val="151515"/>
          <w:spacing w:val="0"/>
          <w:w w:val="100"/>
          <w:position w:val="0"/>
          <w:shd w:val="clear" w:color="auto" w:fill="80FFFF"/>
        </w:rPr>
        <w:t>а,</w:t>
      </w:r>
      <w:r>
        <w:rPr>
          <w:color w:val="151515"/>
          <w:spacing w:val="0"/>
          <w:w w:val="100"/>
          <w:position w:val="0"/>
        </w:rPr>
        <w:t xml:space="preserve"> прошелъ, </w:t>
      </w:r>
      <w:r>
        <w:rPr>
          <w:color w:val="000000"/>
          <w:spacing w:val="0"/>
          <w:w w:val="100"/>
          <w:position w:val="0"/>
          <w:shd w:val="clear" w:color="auto" w:fill="80FFFF"/>
        </w:rPr>
        <w:t>и</w:t>
      </w:r>
      <w:r>
        <w:rPr>
          <w:color w:val="000000"/>
          <w:spacing w:val="0"/>
          <w:w w:val="100"/>
          <w:position w:val="0"/>
        </w:rPr>
        <w:t xml:space="preserve"> </w:t>
      </w:r>
      <w:r>
        <w:rPr>
          <w:color w:val="151515"/>
          <w:spacing w:val="0"/>
          <w:w w:val="100"/>
          <w:position w:val="0"/>
        </w:rPr>
        <w:t>двухъ у</w:t>
      </w:r>
      <w:r>
        <w:rPr>
          <w:color w:val="151515"/>
          <w:spacing w:val="0"/>
          <w:w w:val="100"/>
          <w:position w:val="0"/>
          <w:shd w:val="clear" w:color="auto" w:fill="80FFFF"/>
        </w:rPr>
        <w:t>ж</w:t>
      </w:r>
      <w:r>
        <w:rPr>
          <w:color w:val="151515"/>
          <w:spacing w:val="0"/>
          <w:w w:val="100"/>
          <w:position w:val="0"/>
        </w:rPr>
        <w:t xml:space="preserve">ь </w:t>
      </w:r>
      <w:r>
        <w:rPr>
          <w:color w:val="151515"/>
          <w:spacing w:val="0"/>
          <w:w w:val="100"/>
          <w:position w:val="0"/>
          <w:shd w:val="clear" w:color="auto" w:fill="80FFFF"/>
        </w:rPr>
        <w:t xml:space="preserve">нѣтъ! </w:t>
      </w:r>
      <w:r>
        <w:rPr>
          <w:color w:val="151515"/>
          <w:spacing w:val="0"/>
          <w:w w:val="100"/>
          <w:position w:val="0"/>
        </w:rPr>
        <w:t>О</w:t>
      </w:r>
      <w:r>
        <w:rPr>
          <w:color w:val="151515"/>
          <w:spacing w:val="0"/>
          <w:w w:val="100"/>
          <w:position w:val="0"/>
          <w:shd w:val="clear" w:color="auto" w:fill="80FFFF"/>
        </w:rPr>
        <w:t>ни</w:t>
      </w:r>
      <w:r>
        <w:rPr>
          <w:color w:val="151515"/>
          <w:spacing w:val="0"/>
          <w:w w:val="100"/>
          <w:position w:val="0"/>
        </w:rPr>
        <w:t xml:space="preserve"> </w:t>
      </w:r>
      <w:r>
        <w:rPr>
          <w:color w:val="000000"/>
          <w:spacing w:val="0"/>
          <w:w w:val="100"/>
          <w:position w:val="0"/>
          <w:shd w:val="clear" w:color="auto" w:fill="80FFFF"/>
        </w:rPr>
        <w:t>под</w:t>
      </w:r>
      <w:r>
        <w:rPr>
          <w:color w:val="000000"/>
          <w:spacing w:val="0"/>
          <w:w w:val="100"/>
          <w:position w:val="0"/>
        </w:rPr>
        <w:t xml:space="preserve">ъ </w:t>
      </w:r>
      <w:r>
        <w:rPr>
          <w:color w:val="151515"/>
          <w:spacing w:val="0"/>
          <w:w w:val="100"/>
          <w:position w:val="0"/>
          <w:shd w:val="clear" w:color="auto" w:fill="80FFFF"/>
        </w:rPr>
        <w:t>п</w:t>
      </w:r>
      <w:r>
        <w:rPr>
          <w:color w:val="151515"/>
          <w:spacing w:val="0"/>
          <w:w w:val="100"/>
          <w:position w:val="0"/>
        </w:rPr>
        <w:t xml:space="preserve">утникомъ </w:t>
      </w:r>
      <w:r>
        <w:rPr>
          <w:color w:val="000000"/>
          <w:spacing w:val="0"/>
          <w:w w:val="100"/>
          <w:position w:val="0"/>
        </w:rPr>
        <w:t>смѣются</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О</w:t>
      </w:r>
      <w:r>
        <w:rPr>
          <w:color w:val="151515"/>
          <w:spacing w:val="0"/>
          <w:w w:val="100"/>
          <w:position w:val="0"/>
          <w:shd w:val="clear" w:color="auto" w:fill="80FFFF"/>
        </w:rPr>
        <w:t>ни</w:t>
      </w:r>
      <w:r>
        <w:rPr>
          <w:color w:val="151515"/>
          <w:spacing w:val="0"/>
          <w:w w:val="100"/>
          <w:position w:val="0"/>
        </w:rPr>
        <w:t xml:space="preserve"> </w:t>
      </w:r>
      <w:r>
        <w:rPr>
          <w:color w:val="000000"/>
          <w:spacing w:val="0"/>
          <w:w w:val="100"/>
          <w:position w:val="0"/>
          <w:shd w:val="clear" w:color="auto" w:fill="80FFFF"/>
        </w:rPr>
        <w:t>едв</w:t>
      </w:r>
      <w:r>
        <w:rPr>
          <w:color w:val="000000"/>
          <w:spacing w:val="0"/>
          <w:w w:val="100"/>
          <w:position w:val="0"/>
        </w:rPr>
        <w:t xml:space="preserve">а </w:t>
      </w:r>
      <w:r>
        <w:rPr>
          <w:color w:val="151515"/>
          <w:spacing w:val="0"/>
          <w:w w:val="100"/>
          <w:position w:val="0"/>
        </w:rPr>
        <w:t>мѣняю</w:t>
      </w:r>
      <w:r>
        <w:rPr>
          <w:color w:val="151515"/>
          <w:spacing w:val="0"/>
          <w:w w:val="100"/>
          <w:position w:val="0"/>
          <w:shd w:val="clear" w:color="auto" w:fill="80FFFF"/>
        </w:rPr>
        <w:t>т</w:t>
      </w:r>
      <w:r>
        <w:rPr>
          <w:color w:val="151515"/>
          <w:spacing w:val="0"/>
          <w:w w:val="100"/>
          <w:position w:val="0"/>
        </w:rPr>
        <w:t>ъ цвѣтъ</w:t>
      </w:r>
      <w:r>
        <w:rPr>
          <w:color w:val="151515"/>
          <w:spacing w:val="0"/>
          <w:w w:val="100"/>
          <w:position w:val="0"/>
          <w:shd w:val="clear" w:color="auto" w:fill="80FFFF"/>
        </w:rPr>
        <w:t>!</w:t>
      </w:r>
    </w:p>
    <w:p>
      <w:pPr>
        <w:pStyle w:val="Style28"/>
        <w:keepNext w:val="0"/>
        <w:keepLines w:val="0"/>
        <w:widowControl w:val="0"/>
        <w:shd w:val="clear" w:color="auto" w:fill="auto"/>
        <w:bidi w:val="0"/>
        <w:spacing w:before="0" w:after="0" w:line="240" w:lineRule="auto"/>
        <w:ind w:left="0" w:right="0" w:firstLine="0"/>
        <w:jc w:val="left"/>
      </w:pPr>
      <w:r>
        <w:rPr>
          <w:color w:val="151515"/>
          <w:spacing w:val="0"/>
          <w:w w:val="100"/>
          <w:position w:val="0"/>
          <w:sz w:val="19"/>
          <w:szCs w:val="19"/>
        </w:rPr>
        <w:t xml:space="preserve">Блѣднѣетъ </w:t>
      </w:r>
      <w:r>
        <w:rPr>
          <w:color w:val="151515"/>
          <w:spacing w:val="0"/>
          <w:w w:val="100"/>
          <w:position w:val="0"/>
        </w:rPr>
        <w:t>иѵт</w:t>
      </w:r>
      <w:r>
        <w:rPr>
          <w:color w:val="151515"/>
          <w:spacing w:val="0"/>
          <w:w w:val="100"/>
          <w:position w:val="0"/>
          <w:shd w:val="clear" w:color="auto" w:fill="80FFFF"/>
        </w:rPr>
        <w:t>пп</w:t>
      </w:r>
      <w:r>
        <w:rPr>
          <w:color w:val="151515"/>
          <w:spacing w:val="0"/>
          <w:w w:val="100"/>
          <w:position w:val="0"/>
        </w:rPr>
        <w:t xml:space="preserve">къ отъ </w:t>
      </w:r>
      <w:r>
        <w:rPr>
          <w:color w:val="000000"/>
          <w:spacing w:val="0"/>
          <w:w w:val="100"/>
          <w:position w:val="0"/>
        </w:rPr>
        <w:t>досады;</w:t>
      </w:r>
    </w:p>
    <w:p>
      <w:pPr>
        <w:pStyle w:val="Style28"/>
        <w:keepNext w:val="0"/>
        <w:keepLines w:val="0"/>
        <w:widowControl w:val="0"/>
        <w:shd w:val="clear" w:color="auto" w:fill="auto"/>
        <w:bidi w:val="0"/>
        <w:spacing w:before="0" w:after="100" w:line="230" w:lineRule="auto"/>
        <w:ind w:left="0" w:right="0" w:firstLine="0"/>
        <w:jc w:val="left"/>
      </w:pPr>
      <w:r>
        <w:rPr>
          <w:color w:val="151515"/>
          <w:spacing w:val="0"/>
          <w:w w:val="100"/>
          <w:position w:val="0"/>
          <w:shd w:val="clear" w:color="auto" w:fill="80FFFF"/>
        </w:rPr>
        <w:t>К</w:t>
      </w:r>
      <w:r>
        <w:rPr>
          <w:color w:val="151515"/>
          <w:spacing w:val="0"/>
          <w:w w:val="100"/>
          <w:position w:val="0"/>
        </w:rPr>
        <w:t>он</w:t>
      </w:r>
      <w:r>
        <w:rPr>
          <w:color w:val="151515"/>
          <w:spacing w:val="0"/>
          <w:w w:val="100"/>
          <w:position w:val="0"/>
          <w:shd w:val="clear" w:color="auto" w:fill="80FFFF"/>
        </w:rPr>
        <w:t>ь</w:t>
      </w:r>
      <w:r>
        <w:rPr>
          <w:color w:val="151515"/>
          <w:spacing w:val="0"/>
          <w:w w:val="100"/>
          <w:position w:val="0"/>
        </w:rPr>
        <w:t xml:space="preserve"> непривычный устае</w:t>
      </w:r>
      <w:r>
        <w:rPr>
          <w:color w:val="151515"/>
          <w:spacing w:val="0"/>
          <w:w w:val="100"/>
          <w:position w:val="0"/>
          <w:shd w:val="clear" w:color="auto" w:fill="80FFFF"/>
        </w:rPr>
        <w:t>гъ</w:t>
      </w:r>
      <w:r>
        <w:rPr>
          <w:color w:val="151515"/>
          <w:spacing w:val="0"/>
          <w:w w:val="100"/>
          <w:position w:val="0"/>
        </w:rPr>
        <w:t xml:space="preserve">; </w:t>
      </w:r>
      <w:r>
        <w:rPr>
          <w:color w:val="363636"/>
          <w:spacing w:val="0"/>
          <w:w w:val="100"/>
          <w:position w:val="0"/>
        </w:rPr>
        <w:t>У</w:t>
      </w:r>
      <w:r>
        <w:rPr>
          <w:color w:val="363636"/>
          <w:spacing w:val="0"/>
          <w:w w:val="100"/>
          <w:position w:val="0"/>
          <w:shd w:val="clear" w:color="auto" w:fill="80FFFF"/>
        </w:rPr>
        <w:t>жь</w:t>
      </w:r>
      <w:r>
        <w:rPr>
          <w:color w:val="363636"/>
          <w:spacing w:val="0"/>
          <w:w w:val="100"/>
          <w:position w:val="0"/>
        </w:rPr>
        <w:t xml:space="preserve"> </w:t>
      </w:r>
      <w:r>
        <w:rPr>
          <w:color w:val="151515"/>
          <w:spacing w:val="0"/>
          <w:w w:val="100"/>
          <w:position w:val="0"/>
        </w:rPr>
        <w:t>с</w:t>
      </w:r>
      <w:r>
        <w:rPr>
          <w:color w:val="151515"/>
          <w:spacing w:val="0"/>
          <w:w w:val="100"/>
          <w:position w:val="0"/>
          <w:shd w:val="clear" w:color="auto" w:fill="80FFFF"/>
        </w:rPr>
        <w:t>о</w:t>
      </w:r>
      <w:r>
        <w:rPr>
          <w:color w:val="151515"/>
          <w:spacing w:val="0"/>
          <w:w w:val="100"/>
          <w:position w:val="0"/>
        </w:rPr>
        <w:t>лнце къ западу иде</w:t>
      </w:r>
      <w:r>
        <w:rPr>
          <w:color w:val="151515"/>
          <w:spacing w:val="0"/>
          <w:w w:val="100"/>
          <w:position w:val="0"/>
          <w:shd w:val="clear" w:color="auto" w:fill="80FFFF"/>
        </w:rPr>
        <w:t>т</w:t>
      </w:r>
      <w:r>
        <w:rPr>
          <w:color w:val="151515"/>
          <w:spacing w:val="0"/>
          <w:w w:val="100"/>
          <w:position w:val="0"/>
        </w:rPr>
        <w:t xml:space="preserve">ъ </w:t>
      </w:r>
      <w:r>
        <w:rPr>
          <w:color w:val="363636"/>
          <w:spacing w:val="0"/>
          <w:w w:val="100"/>
          <w:position w:val="0"/>
          <w:shd w:val="clear" w:color="auto" w:fill="80FFFF"/>
        </w:rPr>
        <w:t>['s</w:t>
      </w:r>
      <w:r>
        <w:rPr>
          <w:color w:val="363636"/>
          <w:spacing w:val="0"/>
          <w:w w:val="100"/>
          <w:position w:val="0"/>
        </w:rPr>
        <w:t xml:space="preserve"> </w:t>
      </w:r>
      <w:r>
        <w:rPr>
          <w:color w:val="151515"/>
          <w:spacing w:val="0"/>
          <w:w w:val="100"/>
          <w:position w:val="0"/>
        </w:rPr>
        <w:t>бол</w:t>
      </w:r>
      <w:r>
        <w:rPr>
          <w:color w:val="151515"/>
          <w:spacing w:val="0"/>
          <w:w w:val="100"/>
          <w:position w:val="0"/>
          <w:shd w:val="clear" w:color="auto" w:fill="80FFFF"/>
        </w:rPr>
        <w:t>ь</w:t>
      </w:r>
      <w:r>
        <w:rPr>
          <w:color w:val="151515"/>
          <w:spacing w:val="0"/>
          <w:w w:val="100"/>
          <w:position w:val="0"/>
        </w:rPr>
        <w:t xml:space="preserve">ше </w:t>
      </w:r>
      <w:r>
        <w:rPr>
          <w:color w:val="151515"/>
          <w:spacing w:val="0"/>
          <w:w w:val="100"/>
          <w:position w:val="0"/>
          <w:shd w:val="clear" w:color="auto" w:fill="80FFFF"/>
        </w:rPr>
        <w:t>в</w:t>
      </w:r>
      <w:r>
        <w:rPr>
          <w:color w:val="151515"/>
          <w:spacing w:val="0"/>
          <w:w w:val="100"/>
          <w:position w:val="0"/>
        </w:rPr>
        <w:t xml:space="preserve">ъ воздухѣ прохлады, </w:t>
      </w:r>
      <w:r>
        <w:rPr>
          <w:color w:val="000000"/>
          <w:spacing w:val="0"/>
          <w:w w:val="100"/>
          <w:position w:val="0"/>
        </w:rPr>
        <w:t>А все пустынныя громады, Хо</w:t>
      </w:r>
      <w:r>
        <w:rPr>
          <w:color w:val="000000"/>
          <w:spacing w:val="0"/>
          <w:w w:val="100"/>
          <w:position w:val="0"/>
          <w:shd w:val="clear" w:color="auto" w:fill="80FFFF"/>
        </w:rPr>
        <w:t>тя</w:t>
      </w:r>
      <w:r>
        <w:rPr>
          <w:color w:val="000000"/>
          <w:spacing w:val="0"/>
          <w:w w:val="100"/>
          <w:position w:val="0"/>
        </w:rPr>
        <w:t xml:space="preserve"> </w:t>
      </w:r>
      <w:r>
        <w:rPr>
          <w:color w:val="151515"/>
          <w:spacing w:val="0"/>
          <w:w w:val="100"/>
          <w:position w:val="0"/>
          <w:shd w:val="clear" w:color="auto" w:fill="80FFFF"/>
        </w:rPr>
        <w:t>и</w:t>
      </w:r>
      <w:r>
        <w:rPr>
          <w:color w:val="151515"/>
          <w:spacing w:val="0"/>
          <w:w w:val="100"/>
          <w:position w:val="0"/>
        </w:rPr>
        <w:t xml:space="preserve"> </w:t>
      </w:r>
      <w:r>
        <w:rPr>
          <w:color w:val="000000"/>
          <w:spacing w:val="0"/>
          <w:w w:val="100"/>
          <w:position w:val="0"/>
        </w:rPr>
        <w:t xml:space="preserve">выше </w:t>
      </w:r>
      <w:r>
        <w:rPr>
          <w:color w:val="000000"/>
          <w:spacing w:val="0"/>
          <w:w w:val="100"/>
          <w:position w:val="0"/>
          <w:shd w:val="clear" w:color="auto" w:fill="80FFFF"/>
        </w:rPr>
        <w:t>и</w:t>
      </w:r>
      <w:r>
        <w:rPr>
          <w:color w:val="000000"/>
          <w:spacing w:val="0"/>
          <w:w w:val="100"/>
          <w:position w:val="0"/>
        </w:rPr>
        <w:t xml:space="preserve"> темнѣй,— </w:t>
      </w:r>
      <w:r>
        <w:rPr>
          <w:color w:val="151515"/>
          <w:spacing w:val="0"/>
          <w:w w:val="100"/>
          <w:position w:val="0"/>
        </w:rPr>
        <w:t xml:space="preserve">Еще </w:t>
      </w:r>
      <w:r>
        <w:rPr>
          <w:color w:val="000000"/>
          <w:spacing w:val="0"/>
          <w:w w:val="100"/>
          <w:position w:val="0"/>
        </w:rPr>
        <w:t>загадка для очей.</w:t>
      </w:r>
    </w:p>
    <w:p>
      <w:pPr>
        <w:pStyle w:val="Style17"/>
        <w:keepNext w:val="0"/>
        <w:keepLines w:val="0"/>
        <w:widowControl w:val="0"/>
        <w:shd w:val="clear" w:color="auto" w:fill="auto"/>
        <w:bidi w:val="0"/>
        <w:spacing w:before="0" w:after="100" w:line="240" w:lineRule="auto"/>
        <w:ind w:left="0" w:right="0" w:firstLine="0"/>
        <w:jc w:val="center"/>
        <w:rPr>
          <w:sz w:val="16"/>
          <w:szCs w:val="16"/>
        </w:rPr>
      </w:pPr>
      <w:r>
        <w:rPr>
          <w:color w:val="000000"/>
          <w:spacing w:val="0"/>
          <w:w w:val="100"/>
          <w:position w:val="0"/>
          <w:sz w:val="16"/>
          <w:szCs w:val="16"/>
        </w:rPr>
        <w:t>19.</w:t>
      </w:r>
    </w:p>
    <w:p>
      <w:pPr>
        <w:pStyle w:val="Style28"/>
        <w:keepNext w:val="0"/>
        <w:keepLines w:val="0"/>
        <w:widowControl w:val="0"/>
        <w:shd w:val="clear" w:color="auto" w:fill="auto"/>
        <w:bidi w:val="0"/>
        <w:spacing w:before="0" w:after="0" w:line="228" w:lineRule="auto"/>
        <w:ind w:left="0" w:right="0" w:firstLine="0"/>
        <w:jc w:val="left"/>
      </w:pPr>
      <w:r>
        <w:rPr>
          <w:color w:val="363636"/>
          <w:spacing w:val="0"/>
          <w:w w:val="100"/>
          <w:position w:val="0"/>
        </w:rPr>
        <w:t>Н</w:t>
      </w:r>
      <w:r>
        <w:rPr>
          <w:color w:val="363636"/>
          <w:spacing w:val="0"/>
          <w:w w:val="100"/>
          <w:position w:val="0"/>
          <w:shd w:val="clear" w:color="auto" w:fill="80FFFF"/>
        </w:rPr>
        <w:t>о</w:t>
      </w:r>
      <w:r>
        <w:rPr>
          <w:color w:val="363636"/>
          <w:spacing w:val="0"/>
          <w:w w:val="100"/>
          <w:position w:val="0"/>
        </w:rPr>
        <w:t xml:space="preserve"> </w:t>
      </w:r>
      <w:r>
        <w:rPr>
          <w:color w:val="000000"/>
          <w:spacing w:val="0"/>
          <w:w w:val="100"/>
          <w:position w:val="0"/>
          <w:shd w:val="clear" w:color="auto" w:fill="80FFFF"/>
        </w:rPr>
        <w:t>В</w:t>
      </w:r>
      <w:r>
        <w:rPr>
          <w:color w:val="000000"/>
          <w:spacing w:val="0"/>
          <w:w w:val="100"/>
          <w:position w:val="0"/>
        </w:rPr>
        <w:t>ОТЪ &lt;</w:t>
      </w:r>
      <w:r>
        <w:rPr>
          <w:color w:val="000000"/>
          <w:spacing w:val="0"/>
          <w:w w:val="100"/>
          <w:position w:val="0"/>
          <w:shd w:val="clear" w:color="auto" w:fill="80FFFF"/>
        </w:rPr>
        <w:t>Ч'О</w:t>
      </w:r>
      <w:r>
        <w:rPr>
          <w:color w:val="000000"/>
          <w:spacing w:val="0"/>
          <w:w w:val="100"/>
          <w:position w:val="0"/>
        </w:rPr>
        <w:t xml:space="preserve">, </w:t>
      </w:r>
      <w:r>
        <w:rPr>
          <w:color w:val="151515"/>
          <w:spacing w:val="0"/>
          <w:w w:val="100"/>
          <w:position w:val="0"/>
          <w:shd w:val="clear" w:color="auto" w:fill="80FFFF"/>
        </w:rPr>
        <w:t>п</w:t>
      </w:r>
      <w:r>
        <w:rPr>
          <w:color w:val="151515"/>
          <w:spacing w:val="0"/>
          <w:w w:val="100"/>
          <w:position w:val="0"/>
        </w:rPr>
        <w:t xml:space="preserve">одобно </w:t>
      </w:r>
      <w:r>
        <w:rPr>
          <w:color w:val="000000"/>
          <w:spacing w:val="0"/>
          <w:w w:val="100"/>
          <w:position w:val="0"/>
        </w:rPr>
        <w:t xml:space="preserve">тучѣ, </w:t>
      </w:r>
      <w:r>
        <w:rPr>
          <w:color w:val="151515"/>
          <w:spacing w:val="0"/>
          <w:w w:val="100"/>
          <w:position w:val="0"/>
        </w:rPr>
        <w:t>Вс</w:t>
      </w:r>
      <w:r>
        <w:rPr>
          <w:color w:val="151515"/>
          <w:spacing w:val="0"/>
          <w:w w:val="100"/>
          <w:position w:val="0"/>
          <w:shd w:val="clear" w:color="auto" w:fill="80FFFF"/>
        </w:rPr>
        <w:t>тр</w:t>
      </w:r>
      <w:r>
        <w:rPr>
          <w:color w:val="151515"/>
          <w:spacing w:val="0"/>
          <w:w w:val="100"/>
          <w:position w:val="0"/>
        </w:rPr>
        <w:t>ѣч</w:t>
      </w:r>
      <w:r>
        <w:rPr>
          <w:color w:val="151515"/>
          <w:spacing w:val="0"/>
          <w:w w:val="100"/>
          <w:position w:val="0"/>
          <w:shd w:val="clear" w:color="auto" w:fill="80FFFF"/>
        </w:rPr>
        <w:t>а</w:t>
      </w:r>
      <w:r>
        <w:rPr>
          <w:color w:val="151515"/>
          <w:spacing w:val="0"/>
          <w:w w:val="100"/>
          <w:position w:val="0"/>
        </w:rPr>
        <w:t>ет</w:t>
      </w:r>
      <w:r>
        <w:rPr>
          <w:color w:val="151515"/>
          <w:spacing w:val="0"/>
          <w:w w:val="100"/>
          <w:position w:val="0"/>
          <w:shd w:val="clear" w:color="auto" w:fill="80FFFF"/>
        </w:rPr>
        <w:t>ъ</w:t>
      </w:r>
      <w:r>
        <w:rPr>
          <w:color w:val="151515"/>
          <w:spacing w:val="0"/>
          <w:w w:val="100"/>
          <w:position w:val="0"/>
        </w:rPr>
        <w:t xml:space="preserve"> край</w:t>
      </w:r>
      <w:r>
        <w:rPr>
          <w:color w:val="151515"/>
          <w:spacing w:val="0"/>
          <w:w w:val="100"/>
          <w:position w:val="0"/>
          <w:shd w:val="clear" w:color="auto" w:fill="80FFFF"/>
        </w:rPr>
        <w:t>н</w:t>
      </w:r>
      <w:r>
        <w:rPr>
          <w:color w:val="151515"/>
          <w:spacing w:val="0"/>
          <w:w w:val="100"/>
          <w:position w:val="0"/>
        </w:rPr>
        <w:t xml:space="preserve">яя </w:t>
      </w:r>
      <w:r>
        <w:rPr>
          <w:color w:val="000000"/>
          <w:spacing w:val="0"/>
          <w:w w:val="100"/>
          <w:position w:val="0"/>
        </w:rPr>
        <w:t>гора</w:t>
      </w:r>
      <w:r>
        <w:rPr>
          <w:color w:val="000000"/>
          <w:spacing w:val="0"/>
          <w:w w:val="100"/>
          <w:position w:val="0"/>
          <w:shd w:val="clear" w:color="auto" w:fill="80FFFF"/>
        </w:rPr>
        <w:t xml:space="preserve">; </w:t>
      </w:r>
      <w:r>
        <w:rPr>
          <w:color w:val="363636"/>
          <w:spacing w:val="0"/>
          <w:w w:val="100"/>
          <w:position w:val="0"/>
        </w:rPr>
        <w:t xml:space="preserve">Пестрѣй </w:t>
      </w:r>
      <w:r>
        <w:rPr>
          <w:color w:val="151515"/>
          <w:spacing w:val="0"/>
          <w:w w:val="100"/>
          <w:position w:val="0"/>
        </w:rPr>
        <w:t xml:space="preserve">восточнаго ковра </w:t>
      </w:r>
      <w:r>
        <w:rPr>
          <w:color w:val="363636"/>
          <w:spacing w:val="0"/>
          <w:w w:val="100"/>
          <w:position w:val="0"/>
        </w:rPr>
        <w:t xml:space="preserve">Холмы </w:t>
      </w:r>
      <w:r>
        <w:rPr>
          <w:color w:val="151515"/>
          <w:spacing w:val="0"/>
          <w:w w:val="100"/>
          <w:position w:val="0"/>
        </w:rPr>
        <w:t>круго</w:t>
      </w:r>
      <w:r>
        <w:rPr>
          <w:color w:val="151515"/>
          <w:spacing w:val="0"/>
          <w:w w:val="100"/>
          <w:position w:val="0"/>
          <w:shd w:val="clear" w:color="auto" w:fill="80FFFF"/>
        </w:rPr>
        <w:t>м</w:t>
      </w:r>
      <w:r>
        <w:rPr>
          <w:color w:val="151515"/>
          <w:spacing w:val="0"/>
          <w:w w:val="100"/>
          <w:position w:val="0"/>
        </w:rPr>
        <w:t>ъ</w:t>
      </w:r>
      <w:r>
        <w:rPr>
          <w:color w:val="151515"/>
          <w:spacing w:val="0"/>
          <w:w w:val="100"/>
          <w:position w:val="0"/>
          <w:shd w:val="clear" w:color="auto" w:fill="80FFFF"/>
        </w:rPr>
        <w:t>,</w:t>
      </w:r>
      <w:r>
        <w:rPr>
          <w:color w:val="151515"/>
          <w:spacing w:val="0"/>
          <w:w w:val="100"/>
          <w:position w:val="0"/>
        </w:rPr>
        <w:t xml:space="preserve"> все </w:t>
      </w:r>
      <w:r>
        <w:rPr>
          <w:color w:val="000000"/>
          <w:spacing w:val="0"/>
          <w:w w:val="100"/>
          <w:position w:val="0"/>
        </w:rPr>
        <w:t>выше, круче</w:t>
      </w:r>
      <w:r>
        <w:rPr>
          <w:color w:val="000000"/>
          <w:spacing w:val="0"/>
          <w:w w:val="100"/>
          <w:position w:val="0"/>
          <w:shd w:val="clear" w:color="auto" w:fill="80FFFF"/>
        </w:rPr>
        <w:t xml:space="preserve">: </w:t>
      </w:r>
      <w:r>
        <w:rPr>
          <w:color w:val="151515"/>
          <w:spacing w:val="0"/>
          <w:w w:val="100"/>
          <w:position w:val="0"/>
          <w:shd w:val="clear" w:color="auto" w:fill="80FFFF"/>
        </w:rPr>
        <w:t>Н</w:t>
      </w:r>
      <w:r>
        <w:rPr>
          <w:color w:val="151515"/>
          <w:spacing w:val="0"/>
          <w:w w:val="100"/>
          <w:position w:val="0"/>
        </w:rPr>
        <w:t>окры</w:t>
      </w:r>
      <w:r>
        <w:rPr>
          <w:color w:val="151515"/>
          <w:spacing w:val="0"/>
          <w:w w:val="100"/>
          <w:position w:val="0"/>
          <w:shd w:val="clear" w:color="auto" w:fill="80FFFF"/>
        </w:rPr>
        <w:t>і</w:t>
      </w:r>
      <w:r>
        <w:rPr>
          <w:color w:val="151515"/>
          <w:spacing w:val="0"/>
          <w:w w:val="100"/>
          <w:position w:val="0"/>
        </w:rPr>
        <w:t xml:space="preserve">ыіі </w:t>
      </w:r>
      <w:r>
        <w:rPr>
          <w:color w:val="151515"/>
          <w:spacing w:val="0"/>
          <w:w w:val="100"/>
          <w:position w:val="0"/>
          <w:shd w:val="clear" w:color="auto" w:fill="80FFFF"/>
        </w:rPr>
        <w:t>п</w:t>
      </w:r>
      <w:r>
        <w:rPr>
          <w:color w:val="151515"/>
          <w:spacing w:val="0"/>
          <w:w w:val="100"/>
          <w:position w:val="0"/>
        </w:rPr>
        <w:t xml:space="preserve">ѣной </w:t>
      </w:r>
      <w:r>
        <w:rPr>
          <w:color w:val="151515"/>
          <w:spacing w:val="0"/>
          <w:w w:val="100"/>
          <w:position w:val="0"/>
          <w:shd w:val="clear" w:color="auto" w:fill="80FFFF"/>
        </w:rPr>
        <w:t>д</w:t>
      </w:r>
      <w:r>
        <w:rPr>
          <w:color w:val="151515"/>
          <w:spacing w:val="0"/>
          <w:w w:val="100"/>
          <w:position w:val="0"/>
        </w:rPr>
        <w:t xml:space="preserve">о </w:t>
      </w:r>
      <w:r>
        <w:rPr>
          <w:color w:val="151515"/>
          <w:spacing w:val="0"/>
          <w:w w:val="100"/>
          <w:position w:val="0"/>
          <w:shd w:val="clear" w:color="auto" w:fill="80FFFF"/>
        </w:rPr>
        <w:t>у</w:t>
      </w:r>
      <w:r>
        <w:rPr>
          <w:color w:val="151515"/>
          <w:spacing w:val="0"/>
          <w:w w:val="100"/>
          <w:position w:val="0"/>
        </w:rPr>
        <w:t>ш</w:t>
      </w:r>
      <w:r>
        <w:rPr>
          <w:color w:val="151515"/>
          <w:spacing w:val="0"/>
          <w:w w:val="100"/>
          <w:position w:val="0"/>
          <w:shd w:val="clear" w:color="auto" w:fill="80FFFF"/>
        </w:rPr>
        <w:t>е</w:t>
      </w:r>
      <w:r>
        <w:rPr>
          <w:color w:val="151515"/>
          <w:spacing w:val="0"/>
          <w:w w:val="100"/>
          <w:position w:val="0"/>
        </w:rPr>
        <w:t xml:space="preserve">й, </w:t>
      </w:r>
      <w:r>
        <w:rPr>
          <w:color w:val="363636"/>
          <w:spacing w:val="0"/>
          <w:w w:val="100"/>
          <w:position w:val="0"/>
        </w:rPr>
        <w:t>Здѣ</w:t>
      </w:r>
      <w:r>
        <w:rPr>
          <w:color w:val="363636"/>
          <w:spacing w:val="0"/>
          <w:w w:val="100"/>
          <w:position w:val="0"/>
          <w:shd w:val="clear" w:color="auto" w:fill="80FFFF"/>
        </w:rPr>
        <w:t>с</w:t>
      </w:r>
      <w:r>
        <w:rPr>
          <w:color w:val="363636"/>
          <w:spacing w:val="0"/>
          <w:w w:val="100"/>
          <w:position w:val="0"/>
        </w:rPr>
        <w:t xml:space="preserve">ь </w:t>
      </w:r>
      <w:r>
        <w:rPr>
          <w:color w:val="151515"/>
          <w:spacing w:val="0"/>
          <w:w w:val="100"/>
          <w:position w:val="0"/>
        </w:rPr>
        <w:t>н</w:t>
      </w:r>
      <w:r>
        <w:rPr>
          <w:color w:val="151515"/>
          <w:spacing w:val="0"/>
          <w:w w:val="100"/>
          <w:position w:val="0"/>
          <w:shd w:val="clear" w:color="auto" w:fill="80FFFF"/>
        </w:rPr>
        <w:t>а</w:t>
      </w:r>
      <w:r>
        <w:rPr>
          <w:color w:val="151515"/>
          <w:spacing w:val="0"/>
          <w:w w:val="100"/>
          <w:position w:val="0"/>
        </w:rPr>
        <w:t>ча</w:t>
      </w:r>
      <w:r>
        <w:rPr>
          <w:color w:val="151515"/>
          <w:spacing w:val="0"/>
          <w:w w:val="100"/>
          <w:position w:val="0"/>
          <w:shd w:val="clear" w:color="auto" w:fill="80FFFF"/>
        </w:rPr>
        <w:t>лъ</w:t>
      </w:r>
      <w:r>
        <w:rPr>
          <w:color w:val="151515"/>
          <w:spacing w:val="0"/>
          <w:w w:val="100"/>
          <w:position w:val="0"/>
        </w:rPr>
        <w:t xml:space="preserve"> к</w:t>
      </w:r>
      <w:r>
        <w:rPr>
          <w:color w:val="151515"/>
          <w:spacing w:val="0"/>
          <w:w w:val="100"/>
          <w:position w:val="0"/>
          <w:shd w:val="clear" w:color="auto" w:fill="80FFFF"/>
        </w:rPr>
        <w:t>о</w:t>
      </w:r>
      <w:r>
        <w:rPr>
          <w:color w:val="151515"/>
          <w:spacing w:val="0"/>
          <w:w w:val="100"/>
          <w:position w:val="0"/>
        </w:rPr>
        <w:t xml:space="preserve">нь дышать полнѣй, </w:t>
      </w:r>
      <w:r>
        <w:rPr>
          <w:color w:val="363636"/>
          <w:spacing w:val="0"/>
          <w:w w:val="100"/>
          <w:position w:val="0"/>
          <w:shd w:val="clear" w:color="auto" w:fill="80FFFF"/>
        </w:rPr>
        <w:t>Ï3</w:t>
      </w:r>
      <w:r>
        <w:rPr>
          <w:color w:val="363636"/>
          <w:spacing w:val="0"/>
          <w:w w:val="100"/>
          <w:position w:val="0"/>
        </w:rPr>
        <w:t xml:space="preserve"> </w:t>
      </w:r>
      <w:r>
        <w:rPr>
          <w:color w:val="151515"/>
          <w:spacing w:val="0"/>
          <w:w w:val="100"/>
          <w:position w:val="0"/>
        </w:rPr>
        <w:t xml:space="preserve">дѣтскихъ </w:t>
      </w:r>
      <w:r>
        <w:rPr>
          <w:color w:val="151515"/>
          <w:spacing w:val="0"/>
          <w:w w:val="100"/>
          <w:position w:val="0"/>
          <w:shd w:val="clear" w:color="auto" w:fill="80FFFF"/>
        </w:rPr>
        <w:t>л</w:t>
      </w:r>
      <w:r>
        <w:rPr>
          <w:color w:val="151515"/>
          <w:spacing w:val="0"/>
          <w:w w:val="100"/>
          <w:position w:val="0"/>
        </w:rPr>
        <w:t xml:space="preserve">ѣтъ воспоминанья </w:t>
      </w:r>
      <w:r>
        <w:rPr>
          <w:color w:val="363636"/>
          <w:spacing w:val="0"/>
          <w:w w:val="100"/>
          <w:position w:val="0"/>
        </w:rPr>
        <w:t xml:space="preserve">Передъ </w:t>
      </w:r>
      <w:r>
        <w:rPr>
          <w:color w:val="151515"/>
          <w:spacing w:val="0"/>
          <w:w w:val="100"/>
          <w:position w:val="0"/>
        </w:rPr>
        <w:t xml:space="preserve">Черкесомъ </w:t>
      </w:r>
      <w:r>
        <w:rPr>
          <w:color w:val="151515"/>
          <w:spacing w:val="0"/>
          <w:w w:val="100"/>
          <w:position w:val="0"/>
          <w:shd w:val="clear" w:color="auto" w:fill="80FFFF"/>
        </w:rPr>
        <w:t>пр</w:t>
      </w:r>
      <w:r>
        <w:rPr>
          <w:color w:val="151515"/>
          <w:spacing w:val="0"/>
          <w:w w:val="100"/>
          <w:position w:val="0"/>
        </w:rPr>
        <w:t>онеслись</w:t>
      </w:r>
      <w:r>
        <w:rPr>
          <w:color w:val="151515"/>
          <w:spacing w:val="0"/>
          <w:w w:val="100"/>
          <w:position w:val="0"/>
          <w:shd w:val="clear" w:color="auto" w:fill="80FFFF"/>
        </w:rPr>
        <w:t>.</w:t>
      </w:r>
      <w:r>
        <w:rPr>
          <w:color w:val="151515"/>
          <w:spacing w:val="0"/>
          <w:w w:val="100"/>
          <w:position w:val="0"/>
        </w:rPr>
        <w:t xml:space="preserve"> Въ груди нрос</w:t>
      </w:r>
      <w:r>
        <w:rPr>
          <w:color w:val="151515"/>
          <w:spacing w:val="0"/>
          <w:w w:val="100"/>
          <w:position w:val="0"/>
          <w:shd w:val="clear" w:color="auto" w:fill="80FFFF"/>
        </w:rPr>
        <w:t>п</w:t>
      </w:r>
      <w:r>
        <w:rPr>
          <w:color w:val="151515"/>
          <w:spacing w:val="0"/>
          <w:w w:val="100"/>
          <w:position w:val="0"/>
        </w:rPr>
        <w:t>ул</w:t>
      </w:r>
      <w:r>
        <w:rPr>
          <w:color w:val="151515"/>
          <w:spacing w:val="0"/>
          <w:w w:val="100"/>
          <w:position w:val="0"/>
          <w:shd w:val="clear" w:color="auto" w:fill="80FFFF"/>
        </w:rPr>
        <w:t>и</w:t>
      </w:r>
      <w:r>
        <w:rPr>
          <w:color w:val="151515"/>
          <w:spacing w:val="0"/>
          <w:w w:val="100"/>
          <w:position w:val="0"/>
        </w:rPr>
        <w:t xml:space="preserve">ся желанья, </w:t>
      </w:r>
      <w:r>
        <w:rPr>
          <w:color w:val="363636"/>
          <w:spacing w:val="0"/>
          <w:w w:val="100"/>
          <w:position w:val="0"/>
          <w:shd w:val="clear" w:color="auto" w:fill="80FFFF"/>
        </w:rPr>
        <w:t>Во</w:t>
      </w:r>
      <w:r>
        <w:rPr>
          <w:color w:val="363636"/>
          <w:spacing w:val="0"/>
          <w:w w:val="100"/>
          <w:position w:val="0"/>
        </w:rPr>
        <w:t xml:space="preserve"> </w:t>
      </w:r>
      <w:r>
        <w:rPr>
          <w:color w:val="000000"/>
          <w:spacing w:val="0"/>
          <w:w w:val="100"/>
          <w:position w:val="0"/>
        </w:rPr>
        <w:t xml:space="preserve">г </w:t>
      </w:r>
      <w:r>
        <w:rPr>
          <w:color w:val="151515"/>
          <w:spacing w:val="0"/>
          <w:w w:val="100"/>
          <w:position w:val="0"/>
          <w:shd w:val="clear" w:color="auto" w:fill="80FFFF"/>
        </w:rPr>
        <w:t>л</w:t>
      </w:r>
      <w:r>
        <w:rPr>
          <w:color w:val="151515"/>
          <w:spacing w:val="0"/>
          <w:w w:val="100"/>
          <w:position w:val="0"/>
        </w:rPr>
        <w:t>ор</w:t>
      </w:r>
      <w:r>
        <w:rPr>
          <w:color w:val="151515"/>
          <w:spacing w:val="0"/>
          <w:w w:val="100"/>
          <w:position w:val="0"/>
          <w:shd w:val="clear" w:color="auto" w:fill="80FFFF"/>
        </w:rPr>
        <w:t>а</w:t>
      </w:r>
      <w:r>
        <w:rPr>
          <w:color w:val="151515"/>
          <w:spacing w:val="0"/>
          <w:w w:val="100"/>
          <w:position w:val="0"/>
        </w:rPr>
        <w:t>хъ слезы родились</w:t>
      </w:r>
      <w:r>
        <w:rPr>
          <w:color w:val="151515"/>
          <w:spacing w:val="0"/>
          <w:w w:val="100"/>
          <w:position w:val="0"/>
          <w:shd w:val="clear" w:color="auto" w:fill="80FFFF"/>
        </w:rPr>
        <w:t>.</w:t>
      </w:r>
    </w:p>
    <w:p>
      <w:pPr>
        <w:pStyle w:val="Style28"/>
        <w:keepNext w:val="0"/>
        <w:keepLines w:val="0"/>
        <w:widowControl w:val="0"/>
        <w:shd w:val="clear" w:color="auto" w:fill="auto"/>
        <w:bidi w:val="0"/>
        <w:spacing w:before="0" w:after="440" w:line="240" w:lineRule="auto"/>
        <w:ind w:left="0" w:right="0" w:firstLine="0"/>
        <w:jc w:val="left"/>
      </w:pPr>
      <w:r>
        <w:rPr>
          <w:color w:val="151515"/>
          <w:spacing w:val="0"/>
          <w:w w:val="100"/>
          <w:position w:val="0"/>
        </w:rPr>
        <w:t>Погасла ненависть на</w:t>
      </w:r>
      <w:r>
        <w:rPr>
          <w:color w:val="151515"/>
          <w:spacing w:val="0"/>
          <w:w w:val="100"/>
          <w:position w:val="0"/>
          <w:shd w:val="clear" w:color="auto" w:fill="80FFFF"/>
        </w:rPr>
        <w:t xml:space="preserve"> </w:t>
      </w:r>
      <w:r>
        <w:rPr>
          <w:color w:val="000000"/>
          <w:spacing w:val="0"/>
          <w:w w:val="100"/>
          <w:position w:val="0"/>
        </w:rPr>
        <w:t xml:space="preserve">время, </w:t>
      </w:r>
      <w:r>
        <w:rPr>
          <w:color w:val="151515"/>
          <w:spacing w:val="0"/>
          <w:w w:val="100"/>
          <w:position w:val="0"/>
          <w:shd w:val="clear" w:color="auto" w:fill="80FFFF"/>
        </w:rPr>
        <w:t>И</w:t>
      </w:r>
      <w:r>
        <w:rPr>
          <w:color w:val="151515"/>
          <w:spacing w:val="0"/>
          <w:w w:val="100"/>
          <w:position w:val="0"/>
        </w:rPr>
        <w:t xml:space="preserve"> думъ неотразимыхъ брем</w:t>
      </w:r>
      <w:r>
        <w:rPr>
          <w:color w:val="151515"/>
          <w:spacing w:val="0"/>
          <w:w w:val="100"/>
          <w:position w:val="0"/>
          <w:shd w:val="clear" w:color="auto" w:fill="80FFFF"/>
        </w:rPr>
        <w:t xml:space="preserve">я </w:t>
      </w:r>
      <w:r>
        <w:rPr>
          <w:color w:val="151515"/>
          <w:spacing w:val="0"/>
          <w:w w:val="100"/>
          <w:position w:val="0"/>
        </w:rPr>
        <w:t>О</w:t>
      </w:r>
      <w:r>
        <w:rPr>
          <w:color w:val="151515"/>
          <w:spacing w:val="0"/>
          <w:w w:val="100"/>
          <w:position w:val="0"/>
          <w:shd w:val="clear" w:color="auto" w:fill="80FFFF"/>
        </w:rPr>
        <w:t>тъ</w:t>
      </w:r>
      <w:r>
        <w:rPr>
          <w:color w:val="151515"/>
          <w:spacing w:val="0"/>
          <w:w w:val="100"/>
          <w:position w:val="0"/>
        </w:rPr>
        <w:t xml:space="preserve"> сердца, мнилось</w:t>
      </w:r>
      <w:r>
        <w:rPr>
          <w:color w:val="151515"/>
          <w:spacing w:val="0"/>
          <w:w w:val="100"/>
          <w:position w:val="0"/>
          <w:shd w:val="clear" w:color="auto" w:fill="80FFFF"/>
        </w:rPr>
        <w:t>.</w:t>
      </w:r>
      <w:r>
        <w:rPr>
          <w:color w:val="151515"/>
          <w:spacing w:val="0"/>
          <w:w w:val="100"/>
          <w:position w:val="0"/>
        </w:rPr>
        <w:t xml:space="preserve"> отлегло</w:t>
      </w:r>
      <w:r>
        <w:rPr>
          <w:color w:val="151515"/>
          <w:spacing w:val="0"/>
          <w:w w:val="100"/>
          <w:position w:val="0"/>
          <w:shd w:val="clear" w:color="auto" w:fill="80FFFF"/>
        </w:rPr>
        <w:t xml:space="preserve">; </w:t>
      </w:r>
      <w:r>
        <w:rPr>
          <w:color w:val="151515"/>
          <w:spacing w:val="0"/>
          <w:w w:val="100"/>
          <w:position w:val="0"/>
          <w:sz w:val="13"/>
          <w:szCs w:val="13"/>
          <w:shd w:val="clear" w:color="auto" w:fill="80FFFF"/>
        </w:rPr>
        <w:t>Он</w:t>
      </w:r>
      <w:r>
        <w:rPr>
          <w:color w:val="151515"/>
          <w:spacing w:val="0"/>
          <w:w w:val="100"/>
          <w:position w:val="0"/>
          <w:sz w:val="13"/>
          <w:szCs w:val="13"/>
        </w:rPr>
        <w:t xml:space="preserve">ъ ПОЛНЯ </w:t>
      </w:r>
      <w:r>
        <w:rPr>
          <w:color w:val="363636"/>
          <w:spacing w:val="0"/>
          <w:w w:val="100"/>
          <w:position w:val="0"/>
          <w:sz w:val="13"/>
          <w:szCs w:val="13"/>
          <w:shd w:val="clear" w:color="auto" w:fill="80FFFF"/>
        </w:rPr>
        <w:t>!:.</w:t>
      </w:r>
      <w:r>
        <w:rPr>
          <w:color w:val="363636"/>
          <w:spacing w:val="0"/>
          <w:w w:val="100"/>
          <w:position w:val="0"/>
          <w:sz w:val="13"/>
          <w:szCs w:val="13"/>
        </w:rPr>
        <w:t xml:space="preserve"> </w:t>
      </w:r>
      <w:r>
        <w:rPr>
          <w:color w:val="000000"/>
          <w:spacing w:val="0"/>
          <w:w w:val="100"/>
          <w:position w:val="0"/>
          <w:sz w:val="13"/>
          <w:szCs w:val="13"/>
        </w:rPr>
        <w:t>СвѢтЛО</w:t>
      </w:r>
      <w:r>
        <w:rPr>
          <w:color w:val="000000"/>
          <w:spacing w:val="0"/>
          <w:w w:val="100"/>
          <w:position w:val="0"/>
          <w:sz w:val="13"/>
          <w:szCs w:val="13"/>
          <w:shd w:val="clear" w:color="auto" w:fill="80FFFF"/>
        </w:rPr>
        <w:t>С</w:t>
      </w:r>
      <w:r>
        <w:rPr>
          <w:color w:val="000000"/>
          <w:spacing w:val="0"/>
          <w:w w:val="100"/>
          <w:position w:val="0"/>
          <w:sz w:val="13"/>
          <w:szCs w:val="13"/>
        </w:rPr>
        <w:t xml:space="preserve"> 4</w:t>
      </w:r>
      <w:r>
        <w:rPr>
          <w:color w:val="000000"/>
          <w:spacing w:val="0"/>
          <w:w w:val="100"/>
          <w:position w:val="0"/>
          <w:sz w:val="13"/>
          <w:szCs w:val="13"/>
          <w:shd w:val="clear" w:color="auto" w:fill="80FFFF"/>
        </w:rPr>
        <w:t>0.10</w:t>
      </w:r>
      <w:r>
        <w:rPr>
          <w:color w:val="000000"/>
          <w:spacing w:val="0"/>
          <w:w w:val="100"/>
          <w:position w:val="0"/>
          <w:sz w:val="13"/>
          <w:szCs w:val="13"/>
        </w:rPr>
        <w:t xml:space="preserve">, </w:t>
      </w:r>
      <w:r>
        <w:rPr>
          <w:color w:val="151515"/>
          <w:spacing w:val="0"/>
          <w:w w:val="100"/>
          <w:position w:val="0"/>
        </w:rPr>
        <w:t xml:space="preserve">Смотрѣлъ </w:t>
      </w:r>
      <w:r>
        <w:rPr>
          <w:color w:val="000000"/>
          <w:spacing w:val="0"/>
          <w:w w:val="100"/>
          <w:position w:val="0"/>
        </w:rPr>
        <w:t xml:space="preserve">и </w:t>
      </w:r>
      <w:r>
        <w:rPr>
          <w:color w:val="151515"/>
          <w:spacing w:val="0"/>
          <w:w w:val="100"/>
          <w:position w:val="0"/>
        </w:rPr>
        <w:t>внутренно гордился</w:t>
      </w:r>
      <w:r>
        <w:rPr>
          <w:color w:val="151515"/>
          <w:spacing w:val="0"/>
          <w:w w:val="100"/>
          <w:position w:val="0"/>
          <w:shd w:val="clear" w:color="auto" w:fill="80FFFF"/>
        </w:rPr>
        <w:t xml:space="preserve">. </w:t>
      </w:r>
      <w:r>
        <w:rPr>
          <w:color w:val="000000"/>
          <w:spacing w:val="0"/>
          <w:w w:val="100"/>
          <w:position w:val="0"/>
        </w:rPr>
        <w:t xml:space="preserve">Что онъ Черкесъ, что </w:t>
      </w:r>
      <w:r>
        <w:rPr>
          <w:color w:val="151515"/>
          <w:spacing w:val="0"/>
          <w:w w:val="100"/>
          <w:position w:val="0"/>
        </w:rPr>
        <w:t>здѣ</w:t>
      </w:r>
      <w:r>
        <w:rPr>
          <w:color w:val="151515"/>
          <w:spacing w:val="0"/>
          <w:w w:val="100"/>
          <w:position w:val="0"/>
          <w:shd w:val="clear" w:color="auto" w:fill="80FFFF"/>
        </w:rPr>
        <w:t>с</w:t>
      </w:r>
      <w:r>
        <w:rPr>
          <w:color w:val="151515"/>
          <w:spacing w:val="0"/>
          <w:w w:val="100"/>
          <w:position w:val="0"/>
        </w:rPr>
        <w:t xml:space="preserve">ь </w:t>
      </w:r>
      <w:r>
        <w:rPr>
          <w:color w:val="000000"/>
          <w:spacing w:val="0"/>
          <w:w w:val="100"/>
          <w:position w:val="0"/>
        </w:rPr>
        <w:t xml:space="preserve">родился. </w:t>
      </w:r>
      <w:r>
        <w:rPr>
          <w:color w:val="151515"/>
          <w:spacing w:val="0"/>
          <w:w w:val="100"/>
          <w:position w:val="0"/>
          <w:shd w:val="clear" w:color="auto" w:fill="80FFFF"/>
        </w:rPr>
        <w:t>М</w:t>
      </w:r>
      <w:r>
        <w:rPr>
          <w:color w:val="151515"/>
          <w:spacing w:val="0"/>
          <w:w w:val="100"/>
          <w:position w:val="0"/>
        </w:rPr>
        <w:t>е</w:t>
      </w:r>
      <w:r>
        <w:rPr>
          <w:color w:val="151515"/>
          <w:spacing w:val="0"/>
          <w:w w:val="100"/>
          <w:position w:val="0"/>
          <w:shd w:val="clear" w:color="auto" w:fill="80FFFF"/>
        </w:rPr>
        <w:t>ла,</w:t>
      </w:r>
      <w:r>
        <w:rPr>
          <w:color w:val="151515"/>
          <w:spacing w:val="0"/>
          <w:w w:val="100"/>
          <w:position w:val="0"/>
        </w:rPr>
        <w:t xml:space="preserve"> </w:t>
      </w:r>
      <w:r>
        <w:rPr>
          <w:color w:val="000000"/>
          <w:spacing w:val="0"/>
          <w:w w:val="100"/>
          <w:position w:val="0"/>
        </w:rPr>
        <w:t xml:space="preserve">скалъ </w:t>
      </w:r>
      <w:r>
        <w:rPr>
          <w:color w:val="151515"/>
          <w:spacing w:val="0"/>
          <w:w w:val="100"/>
          <w:position w:val="0"/>
        </w:rPr>
        <w:t xml:space="preserve">незыблемыхъ </w:t>
      </w:r>
      <w:r>
        <w:rPr>
          <w:color w:val="000000"/>
          <w:spacing w:val="0"/>
          <w:w w:val="100"/>
          <w:position w:val="0"/>
          <w:shd w:val="clear" w:color="auto" w:fill="80FFFF"/>
        </w:rPr>
        <w:t>о</w:t>
      </w:r>
      <w:r>
        <w:rPr>
          <w:color w:val="000000"/>
          <w:spacing w:val="0"/>
          <w:w w:val="100"/>
          <w:position w:val="0"/>
        </w:rPr>
        <w:t>ди</w:t>
      </w:r>
      <w:r>
        <w:rPr>
          <w:color w:val="000000"/>
          <w:spacing w:val="0"/>
          <w:w w:val="100"/>
          <w:position w:val="0"/>
          <w:shd w:val="clear" w:color="auto" w:fill="80FFFF"/>
        </w:rPr>
        <w:t>н</w:t>
      </w:r>
      <w:r>
        <w:rPr>
          <w:color w:val="000000"/>
          <w:spacing w:val="0"/>
          <w:w w:val="100"/>
          <w:position w:val="0"/>
        </w:rPr>
        <w:t xml:space="preserve">ъ </w:t>
      </w:r>
      <w:r>
        <w:rPr>
          <w:color w:val="151515"/>
          <w:spacing w:val="0"/>
          <w:w w:val="100"/>
          <w:position w:val="0"/>
        </w:rPr>
        <w:t xml:space="preserve">Забылъ </w:t>
      </w:r>
      <w:r>
        <w:rPr>
          <w:color w:val="000000"/>
          <w:spacing w:val="0"/>
          <w:w w:val="100"/>
          <w:position w:val="0"/>
        </w:rPr>
        <w:t xml:space="preserve">онъ </w:t>
      </w:r>
      <w:r>
        <w:rPr>
          <w:color w:val="151515"/>
          <w:spacing w:val="0"/>
          <w:w w:val="100"/>
          <w:position w:val="0"/>
        </w:rPr>
        <w:t>жизни скоротечность</w:t>
      </w:r>
      <w:r>
        <w:rPr>
          <w:color w:val="151515"/>
          <w:spacing w:val="0"/>
          <w:w w:val="100"/>
          <w:position w:val="0"/>
          <w:shd w:val="clear" w:color="auto" w:fill="80FFFF"/>
        </w:rPr>
        <w:t>.</w:t>
      </w:r>
      <w:r>
        <w:rPr>
          <w:color w:val="151515"/>
          <w:spacing w:val="0"/>
          <w:w w:val="100"/>
          <w:position w:val="0"/>
        </w:rPr>
        <w:t xml:space="preserve"> Онъ </w:t>
      </w:r>
      <w:r>
        <w:rPr>
          <w:color w:val="000000"/>
          <w:spacing w:val="0"/>
          <w:w w:val="100"/>
          <w:position w:val="0"/>
        </w:rPr>
        <w:t xml:space="preserve">въ мысляхъ </w:t>
      </w:r>
      <w:r>
        <w:rPr>
          <w:color w:val="151515"/>
          <w:spacing w:val="0"/>
          <w:w w:val="100"/>
          <w:position w:val="0"/>
        </w:rPr>
        <w:t xml:space="preserve">міра властелинъ Присвоить </w:t>
      </w:r>
      <w:r>
        <w:rPr>
          <w:color w:val="000000"/>
          <w:spacing w:val="0"/>
          <w:w w:val="100"/>
          <w:position w:val="0"/>
        </w:rPr>
        <w:t xml:space="preserve">бы желалъ ихъ </w:t>
      </w:r>
      <w:r>
        <w:rPr>
          <w:color w:val="151515"/>
          <w:spacing w:val="0"/>
          <w:w w:val="100"/>
          <w:position w:val="0"/>
        </w:rPr>
        <w:t xml:space="preserve">вѣчность, Забылъ </w:t>
      </w:r>
      <w:r>
        <w:rPr>
          <w:color w:val="000000"/>
          <w:spacing w:val="0"/>
          <w:w w:val="100"/>
          <w:position w:val="0"/>
        </w:rPr>
        <w:t xml:space="preserve">онъ </w:t>
      </w:r>
      <w:r>
        <w:rPr>
          <w:color w:val="151515"/>
          <w:spacing w:val="0"/>
          <w:w w:val="100"/>
          <w:position w:val="0"/>
        </w:rPr>
        <w:t>все, чт</w:t>
      </w:r>
      <w:r>
        <w:rPr>
          <w:color w:val="151515"/>
          <w:spacing w:val="0"/>
          <w:w w:val="100"/>
          <w:position w:val="0"/>
          <w:shd w:val="clear" w:color="auto" w:fill="80FFFF"/>
        </w:rPr>
        <w:t>о</w:t>
      </w:r>
      <w:r>
        <w:rPr>
          <w:color w:val="151515"/>
          <w:spacing w:val="0"/>
          <w:w w:val="100"/>
          <w:position w:val="0"/>
        </w:rPr>
        <w:t xml:space="preserve"> испыталъ: Друзей, враговъ, тоску </w:t>
      </w:r>
      <w:r>
        <w:rPr>
          <w:color w:val="151515"/>
          <w:spacing w:val="0"/>
          <w:w w:val="100"/>
          <w:position w:val="0"/>
          <w:shd w:val="clear" w:color="auto" w:fill="80FFFF"/>
        </w:rPr>
        <w:t>и</w:t>
      </w:r>
      <w:r>
        <w:rPr>
          <w:color w:val="151515"/>
          <w:spacing w:val="0"/>
          <w:w w:val="100"/>
          <w:position w:val="0"/>
        </w:rPr>
        <w:t xml:space="preserve">згнанья </w:t>
      </w:r>
      <w:r>
        <w:rPr>
          <w:color w:val="151515"/>
          <w:spacing w:val="0"/>
          <w:w w:val="100"/>
          <w:position w:val="0"/>
          <w:shd w:val="clear" w:color="auto" w:fill="80FFFF"/>
        </w:rPr>
        <w:t>Ï1</w:t>
      </w:r>
      <w:r>
        <w:rPr>
          <w:color w:val="151515"/>
          <w:spacing w:val="0"/>
          <w:w w:val="100"/>
          <w:position w:val="0"/>
        </w:rPr>
        <w:t xml:space="preserve">, </w:t>
      </w:r>
      <w:r>
        <w:rPr>
          <w:color w:val="000000"/>
          <w:spacing w:val="0"/>
          <w:w w:val="100"/>
          <w:position w:val="0"/>
        </w:rPr>
        <w:t xml:space="preserve">какъ </w:t>
      </w:r>
      <w:r>
        <w:rPr>
          <w:color w:val="151515"/>
          <w:spacing w:val="0"/>
          <w:w w:val="100"/>
          <w:position w:val="0"/>
        </w:rPr>
        <w:t xml:space="preserve">невѣсту </w:t>
      </w:r>
      <w:r>
        <w:rPr>
          <w:color w:val="000000"/>
          <w:spacing w:val="0"/>
          <w:w w:val="100"/>
          <w:position w:val="0"/>
        </w:rPr>
        <w:t xml:space="preserve">вь </w:t>
      </w:r>
      <w:r>
        <w:rPr>
          <w:color w:val="151515"/>
          <w:spacing w:val="0"/>
          <w:w w:val="100"/>
          <w:position w:val="0"/>
        </w:rPr>
        <w:t>часъ сви</w:t>
      </w:r>
      <w:r>
        <w:rPr>
          <w:color w:val="151515"/>
          <w:spacing w:val="0"/>
          <w:w w:val="100"/>
          <w:position w:val="0"/>
          <w:shd w:val="clear" w:color="auto" w:fill="80FFFF"/>
        </w:rPr>
        <w:t>д</w:t>
      </w:r>
      <w:r>
        <w:rPr>
          <w:color w:val="151515"/>
          <w:spacing w:val="0"/>
          <w:w w:val="100"/>
          <w:position w:val="0"/>
        </w:rPr>
        <w:t xml:space="preserve">анья, </w:t>
      </w:r>
      <w:r>
        <w:rPr>
          <w:color w:val="363636"/>
          <w:spacing w:val="0"/>
          <w:w w:val="100"/>
          <w:position w:val="0"/>
        </w:rPr>
        <w:t xml:space="preserve">Душой </w:t>
      </w:r>
      <w:r>
        <w:rPr>
          <w:color w:val="151515"/>
          <w:spacing w:val="0"/>
          <w:w w:val="100"/>
          <w:position w:val="0"/>
        </w:rPr>
        <w:t>природу обнималъ!</w:t>
      </w:r>
    </w:p>
    <w:p>
      <w:pPr>
        <w:pStyle w:val="Style28"/>
        <w:keepNext w:val="0"/>
        <w:keepLines w:val="0"/>
        <w:widowControl w:val="0"/>
        <w:shd w:val="clear" w:color="auto" w:fill="auto"/>
        <w:bidi w:val="0"/>
        <w:spacing w:before="0" w:after="100" w:line="230" w:lineRule="auto"/>
        <w:ind w:left="0" w:right="0" w:firstLine="0"/>
        <w:jc w:val="left"/>
      </w:pPr>
      <w:r>
        <w:rPr>
          <w:color w:val="151515"/>
          <w:spacing w:val="0"/>
          <w:w w:val="100"/>
          <w:position w:val="0"/>
        </w:rPr>
        <w:t xml:space="preserve">Краснѣютъ сизыя вершины Лучомъ </w:t>
      </w:r>
      <w:r>
        <w:rPr>
          <w:color w:val="000000"/>
          <w:spacing w:val="0"/>
          <w:w w:val="100"/>
          <w:position w:val="0"/>
        </w:rPr>
        <w:t xml:space="preserve">зари </w:t>
      </w:r>
      <w:r>
        <w:rPr>
          <w:color w:val="151515"/>
          <w:spacing w:val="0"/>
          <w:w w:val="100"/>
          <w:position w:val="0"/>
        </w:rPr>
        <w:t>освѣщены</w:t>
      </w:r>
      <w:r>
        <w:rPr>
          <w:color w:val="151515"/>
          <w:spacing w:val="0"/>
          <w:w w:val="100"/>
          <w:position w:val="0"/>
          <w:shd w:val="clear" w:color="auto" w:fill="80FFFF"/>
        </w:rPr>
        <w:t>.</w:t>
      </w:r>
      <w:r>
        <w:rPr>
          <w:color w:val="151515"/>
          <w:spacing w:val="0"/>
          <w:w w:val="100"/>
          <w:position w:val="0"/>
        </w:rPr>
        <w:t xml:space="preserve"> Давно раз</w:t>
      </w:r>
      <w:r>
        <w:rPr>
          <w:color w:val="151515"/>
          <w:spacing w:val="0"/>
          <w:w w:val="100"/>
          <w:position w:val="0"/>
          <w:shd w:val="clear" w:color="auto" w:fill="80FFFF"/>
        </w:rPr>
        <w:t>с</w:t>
      </w:r>
      <w:r>
        <w:rPr>
          <w:color w:val="151515"/>
          <w:spacing w:val="0"/>
          <w:w w:val="100"/>
          <w:position w:val="0"/>
        </w:rPr>
        <w:t>елины тем</w:t>
      </w:r>
      <w:r>
        <w:rPr>
          <w:color w:val="151515"/>
          <w:spacing w:val="0"/>
          <w:w w:val="100"/>
          <w:position w:val="0"/>
          <w:shd w:val="clear" w:color="auto" w:fill="80FFFF"/>
        </w:rPr>
        <w:t>н</w:t>
      </w:r>
      <w:r>
        <w:rPr>
          <w:color w:val="151515"/>
          <w:spacing w:val="0"/>
          <w:w w:val="100"/>
          <w:position w:val="0"/>
        </w:rPr>
        <w:t>ы</w:t>
      </w:r>
      <w:r>
        <w:rPr>
          <w:color w:val="151515"/>
          <w:spacing w:val="0"/>
          <w:w w:val="100"/>
          <w:position w:val="0"/>
          <w:shd w:val="clear" w:color="auto" w:fill="80FFFF"/>
        </w:rPr>
        <w:t xml:space="preserve">; </w:t>
      </w:r>
      <w:r>
        <w:rPr>
          <w:color w:val="151515"/>
          <w:spacing w:val="0"/>
          <w:w w:val="100"/>
          <w:position w:val="0"/>
        </w:rPr>
        <w:t xml:space="preserve">Катясь чрезъ узкія долины, </w:t>
      </w:r>
      <w:r>
        <w:rPr>
          <w:color w:val="363636"/>
          <w:spacing w:val="0"/>
          <w:w w:val="100"/>
          <w:position w:val="0"/>
          <w:shd w:val="clear" w:color="auto" w:fill="80FFFF"/>
        </w:rPr>
        <w:t>І</w:t>
      </w:r>
      <w:r>
        <w:rPr>
          <w:color w:val="363636"/>
          <w:spacing w:val="0"/>
          <w:w w:val="100"/>
          <w:position w:val="0"/>
        </w:rPr>
        <w:t>ум</w:t>
      </w:r>
      <w:r>
        <w:rPr>
          <w:color w:val="363636"/>
          <w:spacing w:val="0"/>
          <w:w w:val="100"/>
          <w:position w:val="0"/>
          <w:shd w:val="clear" w:color="auto" w:fill="80FFFF"/>
        </w:rPr>
        <w:t>а</w:t>
      </w:r>
      <w:r>
        <w:rPr>
          <w:color w:val="363636"/>
          <w:spacing w:val="0"/>
          <w:w w:val="100"/>
          <w:position w:val="0"/>
        </w:rPr>
        <w:t>н</w:t>
      </w:r>
      <w:r>
        <w:rPr>
          <w:color w:val="363636"/>
          <w:spacing w:val="0"/>
          <w:w w:val="100"/>
          <w:position w:val="0"/>
          <w:shd w:val="clear" w:color="auto" w:fill="80FFFF"/>
        </w:rPr>
        <w:t>щ</w:t>
      </w:r>
      <w:r>
        <w:rPr>
          <w:color w:val="363636"/>
          <w:spacing w:val="0"/>
          <w:w w:val="100"/>
          <w:position w:val="0"/>
        </w:rPr>
        <w:t xml:space="preserve"> </w:t>
      </w:r>
      <w:r>
        <w:rPr>
          <w:color w:val="151515"/>
          <w:spacing w:val="0"/>
          <w:w w:val="100"/>
          <w:position w:val="0"/>
        </w:rPr>
        <w:t>сонные лег</w:t>
      </w:r>
      <w:r>
        <w:rPr>
          <w:color w:val="151515"/>
          <w:spacing w:val="0"/>
          <w:w w:val="100"/>
          <w:position w:val="0"/>
          <w:shd w:val="clear" w:color="auto" w:fill="80FFFF"/>
        </w:rPr>
        <w:t>л</w:t>
      </w:r>
      <w:r>
        <w:rPr>
          <w:color w:val="151515"/>
          <w:spacing w:val="0"/>
          <w:w w:val="100"/>
          <w:position w:val="0"/>
        </w:rPr>
        <w:t xml:space="preserve">и, </w:t>
      </w:r>
      <w:r>
        <w:rPr>
          <w:color w:val="363636"/>
          <w:spacing w:val="0"/>
          <w:w w:val="100"/>
          <w:position w:val="0"/>
          <w:shd w:val="clear" w:color="auto" w:fill="80FFFF"/>
        </w:rPr>
        <w:t>Н</w:t>
      </w:r>
      <w:r>
        <w:rPr>
          <w:color w:val="363636"/>
          <w:spacing w:val="0"/>
          <w:w w:val="100"/>
          <w:position w:val="0"/>
        </w:rPr>
        <w:t xml:space="preserve"> только </w:t>
      </w:r>
      <w:r>
        <w:rPr>
          <w:color w:val="151515"/>
          <w:spacing w:val="0"/>
          <w:w w:val="100"/>
          <w:position w:val="0"/>
        </w:rPr>
        <w:t xml:space="preserve">топотъ </w:t>
      </w:r>
      <w:r>
        <w:rPr>
          <w:color w:val="363636"/>
          <w:spacing w:val="0"/>
          <w:w w:val="100"/>
          <w:position w:val="0"/>
        </w:rPr>
        <w:t xml:space="preserve">лошадиный, Звуча, </w:t>
      </w:r>
      <w:r>
        <w:rPr>
          <w:color w:val="151515"/>
          <w:spacing w:val="0"/>
          <w:w w:val="100"/>
          <w:position w:val="0"/>
        </w:rPr>
        <w:t>теряется вдал</w:t>
      </w:r>
      <w:r>
        <w:rPr>
          <w:color w:val="151515"/>
          <w:spacing w:val="0"/>
          <w:w w:val="100"/>
          <w:position w:val="0"/>
          <w:shd w:val="clear" w:color="auto" w:fill="80FFFF"/>
        </w:rPr>
        <w:t>и.</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Погасъ, блѣднѣя, день осенній; Свернувъ душистые листы, Вкушаютъ сон ь безъ сновидѣній Полу завяд</w:t>
      </w:r>
      <w:r>
        <w:rPr>
          <w:color w:val="000000"/>
          <w:spacing w:val="0"/>
          <w:w w:val="100"/>
          <w:position w:val="0"/>
          <w:shd w:val="clear" w:color="auto" w:fill="80FFFF"/>
        </w:rPr>
        <w:t>ші</w:t>
      </w:r>
      <w:r>
        <w:rPr>
          <w:color w:val="000000"/>
          <w:spacing w:val="0"/>
          <w:w w:val="100"/>
          <w:position w:val="0"/>
        </w:rPr>
        <w:t>е цвѣты;</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shd w:val="clear" w:color="auto" w:fill="80FFFF"/>
        </w:rPr>
        <w:t>П</w:t>
      </w:r>
      <w:r>
        <w:rPr>
          <w:color w:val="000000"/>
          <w:spacing w:val="0"/>
          <w:w w:val="100"/>
          <w:position w:val="0"/>
        </w:rPr>
        <w:t xml:space="preserve"> въ часъ урочный молчаливо Изъ-подъ камней ползетъ змѣя, Играетъ, тѣшится лѣниво, И серебрится чешуя Надъ </w:t>
      </w:r>
      <w:r>
        <w:rPr>
          <w:color w:val="000000"/>
          <w:spacing w:val="0"/>
          <w:w w:val="100"/>
          <w:position w:val="0"/>
          <w:shd w:val="clear" w:color="auto" w:fill="80FFFF"/>
        </w:rPr>
        <w:t>п</w:t>
      </w:r>
      <w:r>
        <w:rPr>
          <w:color w:val="000000"/>
          <w:spacing w:val="0"/>
          <w:w w:val="100"/>
          <w:position w:val="0"/>
        </w:rPr>
        <w:t>ерегиб</w:t>
      </w:r>
      <w:r>
        <w:rPr>
          <w:color w:val="000000"/>
          <w:spacing w:val="0"/>
          <w:w w:val="100"/>
          <w:position w:val="0"/>
          <w:shd w:val="clear" w:color="auto" w:fill="80FFFF"/>
        </w:rPr>
        <w:t>и</w:t>
      </w:r>
      <w:r>
        <w:rPr>
          <w:color w:val="000000"/>
          <w:spacing w:val="0"/>
          <w:w w:val="100"/>
          <w:position w:val="0"/>
        </w:rPr>
        <w:t>стой спиною: Такъ сталь кольчуги иль ко</w:t>
      </w:r>
      <w:r>
        <w:rPr>
          <w:color w:val="000000"/>
          <w:spacing w:val="0"/>
          <w:w w:val="100"/>
          <w:position w:val="0"/>
          <w:shd w:val="clear" w:color="auto" w:fill="80FFFF"/>
        </w:rPr>
        <w:t>п</w:t>
      </w:r>
      <w:r>
        <w:rPr>
          <w:color w:val="000000"/>
          <w:spacing w:val="0"/>
          <w:w w:val="100"/>
          <w:position w:val="0"/>
        </w:rPr>
        <w:t>ья Когда забыты</w:t>
      </w:r>
      <w:r>
        <w:rPr>
          <w:color w:val="000000"/>
          <w:spacing w:val="0"/>
          <w:w w:val="100"/>
          <w:position w:val="0"/>
          <w:shd w:val="clear" w:color="auto" w:fill="80FFFF"/>
        </w:rPr>
        <w:t>,</w:t>
      </w:r>
      <w:r>
        <w:rPr>
          <w:color w:val="000000"/>
          <w:spacing w:val="0"/>
          <w:w w:val="100"/>
          <w:position w:val="0"/>
        </w:rPr>
        <w:t xml:space="preserve"> послѣ бою</w:t>
      </w:r>
    </w:p>
    <w:p>
      <w:pPr>
        <w:pStyle w:val="Style28"/>
        <w:keepNext w:val="0"/>
        <w:keepLines w:val="0"/>
        <w:widowControl w:val="0"/>
        <w:shd w:val="clear" w:color="auto" w:fill="auto"/>
        <w:bidi w:val="0"/>
        <w:spacing w:before="0" w:after="100" w:line="230" w:lineRule="auto"/>
        <w:ind w:left="0" w:right="0" w:firstLine="0"/>
        <w:jc w:val="left"/>
      </w:pPr>
      <w:r>
        <w:rPr>
          <w:color w:val="000000"/>
          <w:spacing w:val="0"/>
          <w:w w:val="100"/>
          <w:position w:val="0"/>
        </w:rPr>
        <w:t>О</w:t>
      </w:r>
      <w:r>
        <w:rPr>
          <w:color w:val="000000"/>
          <w:spacing w:val="0"/>
          <w:w w:val="100"/>
          <w:position w:val="0"/>
          <w:shd w:val="clear" w:color="auto" w:fill="80FFFF"/>
        </w:rPr>
        <w:t>н</w:t>
      </w:r>
      <w:r>
        <w:rPr>
          <w:color w:val="000000"/>
          <w:spacing w:val="0"/>
          <w:w w:val="100"/>
          <w:position w:val="0"/>
        </w:rPr>
        <w:t>и па полѣ роковомъ</w:t>
      </w:r>
      <w:r>
        <w:rPr>
          <w:color w:val="000000"/>
          <w:spacing w:val="0"/>
          <w:w w:val="100"/>
          <w:position w:val="0"/>
          <w:shd w:val="clear" w:color="auto" w:fill="80FFFF"/>
        </w:rPr>
        <w:t>;</w:t>
      </w:r>
      <w:r>
        <w:rPr>
          <w:color w:val="000000"/>
          <w:spacing w:val="0"/>
          <w:w w:val="100"/>
          <w:position w:val="0"/>
        </w:rPr>
        <w:t>, Въ кустахъ найденная лупою Блистаетъ въ сумракѣ ночномъ.</w:t>
      </w:r>
    </w:p>
    <w:p>
      <w:pPr>
        <w:pStyle w:val="Style17"/>
        <w:keepNext w:val="0"/>
        <w:keepLines w:val="0"/>
        <w:widowControl w:val="0"/>
        <w:shd w:val="clear" w:color="auto" w:fill="auto"/>
        <w:bidi w:val="0"/>
        <w:spacing w:before="0" w:after="60" w:line="240" w:lineRule="auto"/>
        <w:ind w:left="1620" w:right="0" w:firstLine="0"/>
        <w:jc w:val="both"/>
        <w:rPr>
          <w:sz w:val="16"/>
          <w:szCs w:val="16"/>
        </w:rPr>
      </w:pPr>
      <w:bookmarkStart w:id="12" w:name="bookmark12"/>
      <w:r>
        <w:rPr>
          <w:color w:val="000000"/>
          <w:spacing w:val="0"/>
          <w:w w:val="100"/>
          <w:position w:val="0"/>
          <w:sz w:val="16"/>
          <w:szCs w:val="16"/>
        </w:rPr>
        <w:t>2</w:t>
      </w:r>
      <w:bookmarkEnd w:id="12"/>
      <w:r>
        <w:rPr>
          <w:color w:val="000000"/>
          <w:spacing w:val="0"/>
          <w:w w:val="100"/>
          <w:position w:val="0"/>
          <w:sz w:val="16"/>
          <w:szCs w:val="16"/>
        </w:rPr>
        <w:t>1.</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Ужь поздно</w:t>
      </w:r>
      <w:r>
        <w:rPr>
          <w:color w:val="000000"/>
          <w:spacing w:val="0"/>
          <w:w w:val="100"/>
          <w:position w:val="0"/>
          <w:shd w:val="clear" w:color="auto" w:fill="80FFFF"/>
        </w:rPr>
        <w:t>:</w:t>
      </w:r>
      <w:r>
        <w:rPr>
          <w:color w:val="000000"/>
          <w:spacing w:val="0"/>
          <w:w w:val="100"/>
          <w:position w:val="0"/>
        </w:rPr>
        <w:t xml:space="preserve"> путникъ одинокій Одѣлся буркою широкой.</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 xml:space="preserve">За дубомъ низкимъ </w:t>
      </w:r>
      <w:r>
        <w:rPr>
          <w:color w:val="000000"/>
          <w:spacing w:val="0"/>
          <w:w w:val="100"/>
          <w:position w:val="0"/>
          <w:shd w:val="clear" w:color="auto" w:fill="80FFFF"/>
        </w:rPr>
        <w:t>и</w:t>
      </w:r>
      <w:r>
        <w:rPr>
          <w:color w:val="000000"/>
          <w:spacing w:val="0"/>
          <w:w w:val="100"/>
          <w:position w:val="0"/>
        </w:rPr>
        <w:t xml:space="preserve"> густымъ Дорога скрылась, вѣтеръ ду</w:t>
      </w:r>
      <w:r>
        <w:rPr>
          <w:color w:val="000000"/>
          <w:spacing w:val="0"/>
          <w:w w:val="100"/>
          <w:position w:val="0"/>
          <w:shd w:val="clear" w:color="auto" w:fill="80FFFF"/>
        </w:rPr>
        <w:t>с</w:t>
      </w:r>
      <w:r>
        <w:rPr>
          <w:color w:val="000000"/>
          <w:spacing w:val="0"/>
          <w:w w:val="100"/>
          <w:position w:val="0"/>
        </w:rPr>
        <w:t>тъ</w:t>
      </w:r>
      <w:r>
        <w:rPr>
          <w:color w:val="000000"/>
          <w:spacing w:val="0"/>
          <w:w w:val="100"/>
          <w:position w:val="0"/>
          <w:shd w:val="clear" w:color="auto" w:fill="80FFFF"/>
        </w:rPr>
        <w:t>.</w:t>
      </w:r>
      <w:r>
        <w:rPr>
          <w:color w:val="000000"/>
          <w:spacing w:val="0"/>
          <w:w w:val="100"/>
          <w:position w:val="0"/>
        </w:rPr>
        <w:t xml:space="preserve"> Конь спотыкается подъ нимъ, Храпитъ, какъ-будто г</w:t>
      </w:r>
      <w:r>
        <w:rPr>
          <w:color w:val="000000"/>
          <w:spacing w:val="0"/>
          <w:w w:val="100"/>
          <w:position w:val="0"/>
          <w:shd w:val="clear" w:color="auto" w:fill="80FFFF"/>
        </w:rPr>
        <w:t>и</w:t>
      </w:r>
      <w:r>
        <w:rPr>
          <w:color w:val="000000"/>
          <w:spacing w:val="0"/>
          <w:w w:val="100"/>
          <w:position w:val="0"/>
        </w:rPr>
        <w:t xml:space="preserve">бель чуетъ, </w:t>
      </w:r>
      <w:r>
        <w:rPr>
          <w:color w:val="000000"/>
          <w:spacing w:val="0"/>
          <w:w w:val="100"/>
          <w:position w:val="0"/>
          <w:shd w:val="clear" w:color="auto" w:fill="80FFFF"/>
        </w:rPr>
        <w:t>П</w:t>
      </w:r>
      <w:r>
        <w:rPr>
          <w:color w:val="000000"/>
          <w:spacing w:val="0"/>
          <w:w w:val="100"/>
          <w:position w:val="0"/>
        </w:rPr>
        <w:t xml:space="preserve"> всталъ. Дивится, слѣзъ сѣдокъ </w:t>
      </w:r>
      <w:r>
        <w:rPr>
          <w:color w:val="000000"/>
          <w:spacing w:val="0"/>
          <w:w w:val="100"/>
          <w:position w:val="0"/>
          <w:shd w:val="clear" w:color="auto" w:fill="80FFFF"/>
        </w:rPr>
        <w:t>И</w:t>
      </w:r>
      <w:r>
        <w:rPr>
          <w:color w:val="000000"/>
          <w:spacing w:val="0"/>
          <w:w w:val="100"/>
          <w:position w:val="0"/>
        </w:rPr>
        <w:t xml:space="preserve"> видитъ пропасть предъ собою, А тамъ, па днѣ ея, потокъ Во мракѣ бѣшеной волною Шумитъ. </w:t>
      </w:r>
      <w:r>
        <w:rPr>
          <w:color w:val="000000"/>
          <w:spacing w:val="0"/>
          <w:w w:val="100"/>
          <w:position w:val="0"/>
          <w:shd w:val="clear" w:color="auto" w:fill="80FFFF"/>
        </w:rPr>
        <w:t>—</w:t>
      </w:r>
      <w:r>
        <w:rPr>
          <w:color w:val="000000"/>
          <w:spacing w:val="0"/>
          <w:w w:val="100"/>
          <w:position w:val="0"/>
        </w:rPr>
        <w:t xml:space="preserve"> (Слыхалъ я этотъ шумъ, В</w:t>
      </w:r>
      <w:r>
        <w:rPr>
          <w:color w:val="000000"/>
          <w:spacing w:val="0"/>
          <w:w w:val="100"/>
          <w:position w:val="0"/>
          <w:shd w:val="clear" w:color="auto" w:fill="80FFFF"/>
        </w:rPr>
        <w:t>і</w:t>
      </w:r>
      <w:r>
        <w:rPr>
          <w:color w:val="000000"/>
          <w:spacing w:val="0"/>
          <w:w w:val="100"/>
          <w:position w:val="0"/>
        </w:rPr>
        <w:t xml:space="preserve">. пустынѣ вѣтромъ разнесенной, И много пробуждалъ онъ думъ Въ груди, тоской опустошенной). Въ </w:t>
      </w:r>
      <w:r>
        <w:rPr>
          <w:color w:val="000000"/>
          <w:spacing w:val="0"/>
          <w:w w:val="100"/>
          <w:position w:val="0"/>
          <w:shd w:val="clear" w:color="auto" w:fill="80FFFF"/>
        </w:rPr>
        <w:t>н</w:t>
      </w:r>
      <w:r>
        <w:rPr>
          <w:color w:val="000000"/>
          <w:spacing w:val="0"/>
          <w:w w:val="100"/>
          <w:position w:val="0"/>
        </w:rPr>
        <w:t>едоумѣ</w:t>
      </w:r>
      <w:r>
        <w:rPr>
          <w:color w:val="000000"/>
          <w:spacing w:val="0"/>
          <w:w w:val="100"/>
          <w:position w:val="0"/>
          <w:shd w:val="clear" w:color="auto" w:fill="80FFFF"/>
        </w:rPr>
        <w:t>н</w:t>
      </w:r>
      <w:r>
        <w:rPr>
          <w:color w:val="000000"/>
          <w:spacing w:val="0"/>
          <w:w w:val="100"/>
          <w:position w:val="0"/>
        </w:rPr>
        <w:t>ьѣ надъ скалой Остался странникъ утомленный;</w:t>
      </w:r>
    </w:p>
    <w:p>
      <w:pPr>
        <w:pStyle w:val="Style28"/>
        <w:keepNext w:val="0"/>
        <w:keepLines w:val="0"/>
        <w:widowControl w:val="0"/>
        <w:shd w:val="clear" w:color="auto" w:fill="auto"/>
        <w:bidi w:val="0"/>
        <w:spacing w:before="0" w:after="100" w:line="230" w:lineRule="auto"/>
        <w:ind w:left="0" w:right="0" w:firstLine="0"/>
        <w:jc w:val="left"/>
      </w:pPr>
      <w:r>
        <w:rPr>
          <w:color w:val="000000"/>
          <w:spacing w:val="0"/>
          <w:w w:val="100"/>
          <w:position w:val="0"/>
        </w:rPr>
        <w:t xml:space="preserve">Вдругъ </w:t>
      </w:r>
      <w:r>
        <w:rPr>
          <w:b/>
          <w:bCs/>
          <w:color w:val="000000"/>
          <w:spacing w:val="0"/>
          <w:w w:val="100"/>
          <w:position w:val="0"/>
          <w:sz w:val="13"/>
          <w:szCs w:val="13"/>
        </w:rPr>
        <w:t>ВИДИТЪ ОНЪ: ВЪ Д</w:t>
      </w:r>
      <w:r>
        <w:rPr>
          <w:b/>
          <w:bCs/>
          <w:color w:val="000000"/>
          <w:spacing w:val="0"/>
          <w:w w:val="100"/>
          <w:position w:val="0"/>
          <w:sz w:val="13"/>
          <w:szCs w:val="13"/>
          <w:shd w:val="clear" w:color="auto" w:fill="80FFFF"/>
        </w:rPr>
        <w:t>Э</w:t>
      </w:r>
      <w:r>
        <w:rPr>
          <w:b/>
          <w:bCs/>
          <w:color w:val="000000"/>
          <w:spacing w:val="0"/>
          <w:w w:val="100"/>
          <w:position w:val="0"/>
          <w:sz w:val="13"/>
          <w:szCs w:val="13"/>
        </w:rPr>
        <w:t>ЛИ П</w:t>
      </w:r>
      <w:r>
        <w:rPr>
          <w:b/>
          <w:bCs/>
          <w:color w:val="000000"/>
          <w:spacing w:val="0"/>
          <w:w w:val="100"/>
          <w:position w:val="0"/>
          <w:sz w:val="13"/>
          <w:szCs w:val="13"/>
          <w:shd w:val="clear" w:color="auto" w:fill="80FFFF"/>
        </w:rPr>
        <w:t>)’</w:t>
      </w:r>
      <w:r>
        <w:rPr>
          <w:b/>
          <w:bCs/>
          <w:color w:val="000000"/>
          <w:spacing w:val="0"/>
          <w:w w:val="100"/>
          <w:position w:val="0"/>
          <w:sz w:val="13"/>
          <w:szCs w:val="13"/>
        </w:rPr>
        <w:t xml:space="preserve">СТ0Й </w:t>
      </w:r>
      <w:r>
        <w:rPr>
          <w:color w:val="000000"/>
          <w:spacing w:val="0"/>
          <w:w w:val="100"/>
          <w:position w:val="0"/>
        </w:rPr>
        <w:t>Трепещетъ огонекъ, и снова Садится на копя лихова, И черезъ-силу скачетъ конь Туда, гдѣ свѣтится огонь.</w:t>
      </w:r>
    </w:p>
    <w:p>
      <w:pPr>
        <w:pStyle w:val="Style17"/>
        <w:keepNext w:val="0"/>
        <w:keepLines w:val="0"/>
        <w:widowControl w:val="0"/>
        <w:shd w:val="clear" w:color="auto" w:fill="auto"/>
        <w:bidi w:val="0"/>
        <w:spacing w:before="0" w:after="60" w:line="240" w:lineRule="auto"/>
        <w:ind w:left="1620" w:right="0" w:firstLine="0"/>
        <w:jc w:val="left"/>
        <w:rPr>
          <w:sz w:val="16"/>
          <w:szCs w:val="16"/>
        </w:rPr>
      </w:pPr>
      <w:bookmarkStart w:id="13" w:name="bookmark13"/>
      <w:r>
        <w:rPr>
          <w:color w:val="000000"/>
          <w:spacing w:val="0"/>
          <w:w w:val="100"/>
          <w:position w:val="0"/>
          <w:sz w:val="16"/>
          <w:szCs w:val="16"/>
        </w:rPr>
        <w:t>2</w:t>
      </w:r>
      <w:bookmarkEnd w:id="13"/>
      <w:r>
        <w:rPr>
          <w:color w:val="000000"/>
          <w:spacing w:val="0"/>
          <w:w w:val="100"/>
          <w:position w:val="0"/>
          <w:sz w:val="16"/>
          <w:szCs w:val="16"/>
        </w:rPr>
        <w:t>2.</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Не духъ коварства и обмана Манилъ трепещущимъ огне</w:t>
      </w:r>
      <w:r>
        <w:rPr>
          <w:color w:val="000000"/>
          <w:spacing w:val="0"/>
          <w:w w:val="100"/>
          <w:position w:val="0"/>
          <w:shd w:val="clear" w:color="auto" w:fill="80FFFF"/>
        </w:rPr>
        <w:t>мъ</w:t>
      </w:r>
      <w:r>
        <w:rPr>
          <w:color w:val="000000"/>
          <w:spacing w:val="0"/>
          <w:w w:val="100"/>
          <w:position w:val="0"/>
        </w:rPr>
        <w:t xml:space="preserve">, </w:t>
      </w:r>
      <w:r>
        <w:rPr>
          <w:color w:val="000000"/>
          <w:spacing w:val="0"/>
          <w:w w:val="100"/>
          <w:position w:val="0"/>
          <w:shd w:val="clear" w:color="auto" w:fill="80FFFF"/>
        </w:rPr>
        <w:t>Пе</w:t>
      </w:r>
      <w:r>
        <w:rPr>
          <w:color w:val="000000"/>
          <w:spacing w:val="0"/>
          <w:w w:val="100"/>
          <w:position w:val="0"/>
        </w:rPr>
        <w:t xml:space="preserve"> очи злобнаго шайтана Свѣти</w:t>
      </w:r>
      <w:r>
        <w:rPr>
          <w:color w:val="000000"/>
          <w:spacing w:val="0"/>
          <w:w w:val="100"/>
          <w:position w:val="0"/>
          <w:shd w:val="clear" w:color="auto" w:fill="80FFFF"/>
        </w:rPr>
        <w:t>т</w:t>
      </w:r>
      <w:r>
        <w:rPr>
          <w:color w:val="000000"/>
          <w:spacing w:val="0"/>
          <w:w w:val="100"/>
          <w:position w:val="0"/>
        </w:rPr>
        <w:t xml:space="preserve">ися въ ущельѣ </w:t>
      </w:r>
      <w:r>
        <w:rPr>
          <w:b/>
          <w:bCs/>
          <w:color w:val="000000"/>
          <w:spacing w:val="0"/>
          <w:w w:val="100"/>
          <w:position w:val="0"/>
          <w:sz w:val="13"/>
          <w:szCs w:val="13"/>
        </w:rPr>
        <w:t xml:space="preserve">ТОМЪ: </w:t>
      </w:r>
      <w:r>
        <w:rPr>
          <w:color w:val="000000"/>
          <w:spacing w:val="0"/>
          <w:w w:val="100"/>
          <w:position w:val="0"/>
        </w:rPr>
        <w:t>Двѣ сакл</w:t>
      </w:r>
      <w:r>
        <w:rPr>
          <w:color w:val="000000"/>
          <w:spacing w:val="0"/>
          <w:w w:val="100"/>
          <w:position w:val="0"/>
          <w:shd w:val="clear" w:color="auto" w:fill="80FFFF"/>
        </w:rPr>
        <w:t>и</w:t>
      </w:r>
      <w:r>
        <w:rPr>
          <w:color w:val="000000"/>
          <w:spacing w:val="0"/>
          <w:w w:val="100"/>
          <w:position w:val="0"/>
        </w:rPr>
        <w:t xml:space="preserve"> бѣлыя, простыя, Таятся мирно за холмомъ</w:t>
      </w:r>
      <w:r>
        <w:rPr>
          <w:color w:val="000000"/>
          <w:spacing w:val="0"/>
          <w:w w:val="100"/>
          <w:position w:val="0"/>
          <w:shd w:val="clear" w:color="auto" w:fill="80FFFF"/>
        </w:rPr>
        <w:t>.</w:t>
      </w:r>
      <w:r>
        <w:rPr>
          <w:color w:val="000000"/>
          <w:spacing w:val="0"/>
          <w:w w:val="100"/>
          <w:position w:val="0"/>
        </w:rPr>
        <w:t xml:space="preserve"> Чернѣютъ крыши земляныя; Съ краевъ ряды травы густой Висятъ зеленой бахрамой.</w:t>
      </w:r>
    </w:p>
    <w:p>
      <w:pPr>
        <w:pStyle w:val="Style28"/>
        <w:keepNext w:val="0"/>
        <w:keepLines w:val="0"/>
        <w:widowControl w:val="0"/>
        <w:shd w:val="clear" w:color="auto" w:fill="auto"/>
        <w:bidi w:val="0"/>
        <w:spacing w:before="0" w:after="80" w:line="230" w:lineRule="auto"/>
        <w:ind w:left="0" w:right="0" w:firstLine="0"/>
        <w:jc w:val="left"/>
        <w:sectPr>
          <w:headerReference w:type="default" r:id="rId8"/>
          <w:headerReference w:type="even" r:id="rId9"/>
          <w:headerReference w:type="first" r:id="rId10"/>
          <w:footnotePr>
            <w:pos w:val="pageBottom"/>
            <w:numFmt w:val="chicago"/>
            <w:numStart w:val="1"/>
            <w:numRestart w:val="continuous"/>
            <w15:footnoteColumns w:val="1"/>
          </w:footnotePr>
          <w:pgSz w:w="8391" w:h="12271"/>
          <w:pgMar w:top="589" w:right="788" w:bottom="283" w:left="647" w:header="0" w:footer="3" w:gutter="0"/>
          <w:cols w:num="2" w:sep="1" w:space="100"/>
          <w:noEndnote/>
          <w:titlePg/>
          <w:rtlGutter w:val="0"/>
          <w:docGrid w:linePitch="360"/>
        </w:sectPr>
      </w:pPr>
      <w:r>
        <w:rPr>
          <w:color w:val="000000"/>
          <w:spacing w:val="0"/>
          <w:w w:val="100"/>
          <w:position w:val="0"/>
        </w:rPr>
        <w:t>А вѣтеръ осени сырой Поетъ имъ пѣсни неземныя. Широкій окружаетъ дворъ Изъ кольевъ и вѣтвей заборъ</w:t>
      </w:r>
    </w:p>
    <w:p>
      <w:pPr>
        <w:pStyle w:val="Style28"/>
        <w:keepNext w:val="0"/>
        <w:keepLines w:val="0"/>
        <w:widowControl w:val="0"/>
        <w:shd w:val="clear" w:color="auto" w:fill="auto"/>
        <w:bidi w:val="0"/>
        <w:spacing w:before="0" w:after="0" w:line="233" w:lineRule="auto"/>
        <w:ind w:left="0" w:right="0" w:firstLine="0"/>
        <w:jc w:val="left"/>
      </w:pPr>
      <w:r>
        <w:rPr>
          <w:color w:val="000000"/>
          <w:spacing w:val="0"/>
          <w:w w:val="100"/>
          <w:position w:val="0"/>
        </w:rPr>
        <w:t>Уже нагнутый, обветша</w:t>
      </w:r>
      <w:r>
        <w:rPr>
          <w:color w:val="000000"/>
          <w:spacing w:val="0"/>
          <w:w w:val="100"/>
          <w:position w:val="0"/>
          <w:shd w:val="clear" w:color="auto" w:fill="80FFFF"/>
        </w:rPr>
        <w:t>л</w:t>
      </w:r>
      <w:r>
        <w:rPr>
          <w:color w:val="000000"/>
          <w:spacing w:val="0"/>
          <w:w w:val="100"/>
          <w:position w:val="0"/>
        </w:rPr>
        <w:t>ый</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33" w:lineRule="auto"/>
        <w:ind w:left="0" w:right="0" w:firstLine="0"/>
        <w:jc w:val="left"/>
      </w:pPr>
      <w:r>
        <w:rPr>
          <w:color w:val="000000"/>
          <w:spacing w:val="0"/>
          <w:w w:val="100"/>
          <w:position w:val="0"/>
        </w:rPr>
        <w:t xml:space="preserve">Все въ мертвый сонъ погружено </w:t>
      </w:r>
      <w:r>
        <w:rPr>
          <w:color w:val="151515"/>
          <w:spacing w:val="0"/>
          <w:w w:val="100"/>
          <w:position w:val="0"/>
        </w:rPr>
        <w:t xml:space="preserve">— </w:t>
      </w:r>
      <w:r>
        <w:rPr>
          <w:color w:val="000000"/>
          <w:spacing w:val="0"/>
          <w:w w:val="100"/>
          <w:position w:val="0"/>
        </w:rPr>
        <w:t>Одно л</w:t>
      </w:r>
      <w:r>
        <w:rPr>
          <w:color w:val="000000"/>
          <w:spacing w:val="0"/>
          <w:w w:val="100"/>
          <w:position w:val="0"/>
          <w:shd w:val="clear" w:color="auto" w:fill="80FFFF"/>
        </w:rPr>
        <w:t>и</w:t>
      </w:r>
      <w:r>
        <w:rPr>
          <w:color w:val="000000"/>
          <w:spacing w:val="0"/>
          <w:w w:val="100"/>
          <w:position w:val="0"/>
        </w:rPr>
        <w:t>шь свѣтится окно...</w:t>
      </w:r>
    </w:p>
    <w:p>
      <w:pPr>
        <w:pStyle w:val="Style28"/>
        <w:keepNext w:val="0"/>
        <w:keepLines w:val="0"/>
        <w:widowControl w:val="0"/>
        <w:shd w:val="clear" w:color="auto" w:fill="auto"/>
        <w:bidi w:val="0"/>
        <w:spacing w:before="0" w:after="0" w:line="233" w:lineRule="auto"/>
        <w:ind w:left="0" w:right="0" w:firstLine="0"/>
        <w:jc w:val="left"/>
      </w:pPr>
      <w:r>
        <w:rPr>
          <w:color w:val="000000"/>
          <w:spacing w:val="0"/>
          <w:w w:val="100"/>
          <w:position w:val="0"/>
        </w:rPr>
        <w:t xml:space="preserve">Заржалъ Черкеса конь усталый, Ударилъ </w:t>
      </w:r>
      <w:r>
        <w:rPr>
          <w:color w:val="000000"/>
          <w:spacing w:val="0"/>
          <w:w w:val="100"/>
          <w:position w:val="0"/>
          <w:shd w:val="clear" w:color="auto" w:fill="80FFFF"/>
        </w:rPr>
        <w:t>о</w:t>
      </w:r>
      <w:r>
        <w:rPr>
          <w:color w:val="000000"/>
          <w:spacing w:val="0"/>
          <w:w w:val="100"/>
          <w:position w:val="0"/>
        </w:rPr>
        <w:t xml:space="preserve"> землю ногой, 11 отвѣчалъ ему другой... </w:t>
      </w:r>
      <w:r>
        <w:rPr>
          <w:color w:val="000000"/>
          <w:spacing w:val="0"/>
          <w:w w:val="100"/>
          <w:position w:val="0"/>
          <w:shd w:val="clear" w:color="auto" w:fill="80FFFF"/>
        </w:rPr>
        <w:t>И</w:t>
      </w:r>
      <w:r>
        <w:rPr>
          <w:color w:val="000000"/>
          <w:spacing w:val="0"/>
          <w:w w:val="100"/>
          <w:position w:val="0"/>
        </w:rPr>
        <w:t>зъ сакли кто-то выбѣгаетъ, Идетъ. «Великій Мухаммедъ «Къ намъ гостя вѣрно посылаетъ.</w:t>
      </w:r>
    </w:p>
    <w:p>
      <w:pPr>
        <w:pStyle w:val="Style28"/>
        <w:keepNext w:val="0"/>
        <w:keepLines w:val="0"/>
        <w:widowControl w:val="0"/>
        <w:shd w:val="clear" w:color="auto" w:fill="auto"/>
        <w:bidi w:val="0"/>
        <w:spacing w:before="0" w:after="0" w:line="233" w:lineRule="auto"/>
        <w:ind w:left="2720" w:right="0" w:hanging="2720"/>
        <w:jc w:val="left"/>
      </w:pPr>
      <w:r>
        <w:rPr>
          <w:color w:val="000000"/>
          <w:spacing w:val="0"/>
          <w:w w:val="100"/>
          <w:position w:val="0"/>
        </w:rPr>
        <w:t>« Кто здѣсь?</w:t>
      </w:r>
      <w:r>
        <w:rPr>
          <w:color w:val="000000"/>
          <w:spacing w:val="0"/>
          <w:w w:val="100"/>
          <w:position w:val="0"/>
          <w:shd w:val="clear" w:color="auto" w:fill="80FFFF"/>
        </w:rPr>
        <w:t>»—Я</w:t>
      </w:r>
      <w:r>
        <w:rPr>
          <w:color w:val="000000"/>
          <w:spacing w:val="0"/>
          <w:w w:val="100"/>
          <w:position w:val="0"/>
        </w:rPr>
        <w:t xml:space="preserve"> странникъ! </w:t>
      </w:r>
      <w:r>
        <w:rPr>
          <w:color w:val="000000"/>
          <w:spacing w:val="0"/>
          <w:w w:val="100"/>
          <w:position w:val="0"/>
          <w:shd w:val="clear" w:color="auto" w:fill="80FFFF"/>
        </w:rPr>
        <w:t>—</w:t>
      </w:r>
      <w:r>
        <w:rPr>
          <w:color w:val="000000"/>
          <w:spacing w:val="0"/>
          <w:w w:val="100"/>
          <w:position w:val="0"/>
        </w:rPr>
        <w:t xml:space="preserve"> былъ от </w:t>
        <w:softHyphen/>
        <w:t>вѣтъ,—</w:t>
      </w:r>
    </w:p>
    <w:p>
      <w:pPr>
        <w:pStyle w:val="Style28"/>
        <w:keepNext w:val="0"/>
        <w:keepLines w:val="0"/>
        <w:widowControl w:val="0"/>
        <w:shd w:val="clear" w:color="auto" w:fill="auto"/>
        <w:bidi w:val="0"/>
        <w:spacing w:before="0" w:after="0" w:line="233" w:lineRule="auto"/>
        <w:ind w:left="0" w:right="0" w:firstLine="0"/>
        <w:jc w:val="left"/>
      </w:pPr>
      <w:r>
        <w:rPr>
          <w:color w:val="000000"/>
          <w:spacing w:val="0"/>
          <w:w w:val="100"/>
          <w:position w:val="0"/>
        </w:rPr>
        <w:t>И больше спрашивать не хочетъ, Обычай прадѣдовъ храня,</w:t>
      </w:r>
    </w:p>
    <w:p>
      <w:pPr>
        <w:pStyle w:val="Style28"/>
        <w:keepNext w:val="0"/>
        <w:keepLines w:val="0"/>
        <w:widowControl w:val="0"/>
        <w:shd w:val="clear" w:color="auto" w:fill="auto"/>
        <w:bidi w:val="0"/>
        <w:spacing w:before="0" w:after="160" w:line="233" w:lineRule="auto"/>
        <w:ind w:left="0" w:right="0" w:firstLine="0"/>
        <w:jc w:val="left"/>
      </w:pPr>
      <w:r>
        <w:rPr>
          <w:color w:val="151515"/>
          <w:spacing w:val="0"/>
          <w:w w:val="100"/>
          <w:position w:val="0"/>
        </w:rPr>
        <w:t xml:space="preserve">' </w:t>
      </w:r>
      <w:r>
        <w:rPr>
          <w:color w:val="000000"/>
          <w:spacing w:val="0"/>
          <w:w w:val="100"/>
          <w:position w:val="0"/>
        </w:rPr>
        <w:t>Хозяинъ скромный. Вкругъ коня Онъ самъ заботится, хлопочетъ</w:t>
      </w:r>
      <w:r>
        <w:rPr>
          <w:color w:val="000000"/>
          <w:spacing w:val="0"/>
          <w:w w:val="100"/>
          <w:position w:val="0"/>
          <w:shd w:val="clear" w:color="auto" w:fill="80FFFF"/>
        </w:rPr>
        <w:t>.</w:t>
      </w:r>
      <w:r>
        <w:rPr>
          <w:color w:val="000000"/>
          <w:spacing w:val="0"/>
          <w:w w:val="100"/>
          <w:position w:val="0"/>
        </w:rPr>
        <w:t xml:space="preserve"> Онъ самъ снимаетъ весь </w:t>
      </w:r>
      <w:r>
        <w:rPr>
          <w:color w:val="000000"/>
          <w:spacing w:val="0"/>
          <w:w w:val="100"/>
          <w:position w:val="0"/>
          <w:shd w:val="clear" w:color="auto" w:fill="80FFFF"/>
        </w:rPr>
        <w:t>пр</w:t>
      </w:r>
      <w:r>
        <w:rPr>
          <w:color w:val="000000"/>
          <w:spacing w:val="0"/>
          <w:w w:val="100"/>
          <w:position w:val="0"/>
        </w:rPr>
        <w:t>ибо</w:t>
      </w:r>
      <w:r>
        <w:rPr>
          <w:color w:val="000000"/>
          <w:spacing w:val="0"/>
          <w:w w:val="100"/>
          <w:position w:val="0"/>
          <w:shd w:val="clear" w:color="auto" w:fill="80FFFF"/>
        </w:rPr>
        <w:t>ръ I</w:t>
      </w:r>
      <w:r>
        <w:rPr>
          <w:color w:val="000000"/>
          <w:spacing w:val="0"/>
          <w:w w:val="100"/>
          <w:position w:val="0"/>
        </w:rPr>
        <w:t>I самъ ведетъ его на дворъ.</w:t>
      </w:r>
    </w:p>
    <w:p>
      <w:pPr>
        <w:pStyle w:val="Style17"/>
        <w:keepNext w:val="0"/>
        <w:keepLines w:val="0"/>
        <w:widowControl w:val="0"/>
        <w:shd w:val="clear" w:color="auto" w:fill="auto"/>
        <w:bidi w:val="0"/>
        <w:spacing w:before="0" w:after="100" w:line="240" w:lineRule="auto"/>
        <w:ind w:left="0" w:right="0" w:firstLine="0"/>
        <w:jc w:val="center"/>
        <w:rPr>
          <w:sz w:val="16"/>
          <w:szCs w:val="16"/>
        </w:rPr>
      </w:pPr>
      <w:r>
        <w:rPr>
          <w:color w:val="000000"/>
          <w:spacing w:val="0"/>
          <w:w w:val="100"/>
          <w:position w:val="0"/>
          <w:sz w:val="16"/>
          <w:szCs w:val="16"/>
        </w:rPr>
        <w:t>23.</w:t>
      </w:r>
    </w:p>
    <w:p>
      <w:pPr>
        <w:pStyle w:val="Style28"/>
        <w:keepNext w:val="0"/>
        <w:keepLines w:val="0"/>
        <w:widowControl w:val="0"/>
        <w:shd w:val="clear" w:color="auto" w:fill="auto"/>
        <w:bidi w:val="0"/>
        <w:spacing w:before="0" w:after="0" w:line="230" w:lineRule="auto"/>
        <w:ind w:left="3000" w:right="0" w:hanging="3000"/>
        <w:jc w:val="left"/>
      </w:pPr>
      <w:r>
        <w:rPr>
          <w:color w:val="000000"/>
          <w:spacing w:val="0"/>
          <w:w w:val="100"/>
          <w:position w:val="0"/>
        </w:rPr>
        <w:t>Межь-тѣмъ привѣтно въ саклѣ дым</w:t>
        <w:softHyphen/>
        <w:t>ной</w:t>
      </w:r>
    </w:p>
    <w:p>
      <w:pPr>
        <w:pStyle w:val="Style28"/>
        <w:keepNext w:val="0"/>
        <w:keepLines w:val="0"/>
        <w:widowControl w:val="0"/>
        <w:shd w:val="clear" w:color="auto" w:fill="auto"/>
        <w:bidi w:val="0"/>
        <w:spacing w:before="0" w:after="380" w:line="230" w:lineRule="auto"/>
        <w:ind w:left="0" w:right="0" w:firstLine="0"/>
        <w:jc w:val="left"/>
      </w:pPr>
      <w:r>
        <w:rPr>
          <w:color w:val="000000"/>
          <w:spacing w:val="0"/>
          <w:w w:val="100"/>
          <w:position w:val="0"/>
        </w:rPr>
        <w:t>Пріѣзжій встрѣченъ старикомъ</w:t>
      </w:r>
      <w:r>
        <w:rPr>
          <w:color w:val="000000"/>
          <w:spacing w:val="0"/>
          <w:w w:val="100"/>
          <w:position w:val="0"/>
          <w:shd w:val="clear" w:color="auto" w:fill="80FFFF"/>
        </w:rPr>
        <w:t xml:space="preserve">; </w:t>
      </w:r>
      <w:r>
        <w:rPr>
          <w:color w:val="000000"/>
          <w:spacing w:val="0"/>
          <w:w w:val="100"/>
          <w:position w:val="0"/>
        </w:rPr>
        <w:t xml:space="preserve">Сажая гостя </w:t>
      </w:r>
      <w:r>
        <w:rPr>
          <w:color w:val="000000"/>
          <w:spacing w:val="0"/>
          <w:w w:val="100"/>
          <w:position w:val="0"/>
          <w:shd w:val="clear" w:color="auto" w:fill="80FFFF"/>
        </w:rPr>
        <w:t>в</w:t>
      </w:r>
      <w:r>
        <w:rPr>
          <w:color w:val="000000"/>
          <w:spacing w:val="0"/>
          <w:w w:val="100"/>
          <w:position w:val="0"/>
        </w:rPr>
        <w:t>редъ огнемъ</w:t>
      </w:r>
      <w:r>
        <w:rPr>
          <w:color w:val="000000"/>
          <w:spacing w:val="0"/>
          <w:w w:val="100"/>
          <w:position w:val="0"/>
          <w:shd w:val="clear" w:color="auto" w:fill="80FFFF"/>
        </w:rPr>
        <w:t>.</w:t>
      </w:r>
      <w:r>
        <w:rPr>
          <w:color w:val="000000"/>
          <w:spacing w:val="0"/>
          <w:w w:val="100"/>
          <w:position w:val="0"/>
        </w:rPr>
        <w:t xml:space="preserve"> Онъ руку жмет</w:t>
      </w:r>
      <w:r>
        <w:rPr>
          <w:color w:val="000000"/>
          <w:spacing w:val="0"/>
          <w:w w:val="100"/>
          <w:position w:val="0"/>
          <w:shd w:val="clear" w:color="auto" w:fill="80FFFF"/>
        </w:rPr>
        <w:t>ъ</w:t>
      </w:r>
      <w:r>
        <w:rPr>
          <w:color w:val="000000"/>
          <w:spacing w:val="0"/>
          <w:w w:val="100"/>
          <w:position w:val="0"/>
        </w:rPr>
        <w:t xml:space="preserve"> гостепріимно. Блистаетъ по стѣнамъ кругомъ Богатство горца</w:t>
      </w:r>
      <w:r>
        <w:rPr>
          <w:color w:val="000000"/>
          <w:spacing w:val="0"/>
          <w:w w:val="100"/>
          <w:position w:val="0"/>
          <w:shd w:val="clear" w:color="auto" w:fill="80FFFF"/>
        </w:rPr>
        <w:t>;</w:t>
      </w:r>
      <w:r>
        <w:rPr>
          <w:color w:val="000000"/>
          <w:spacing w:val="0"/>
          <w:w w:val="100"/>
          <w:position w:val="0"/>
        </w:rPr>
        <w:t xml:space="preserve"> ружья, стрѣлы, Кинжалы съ набожнымъ стихомъ, Въ углу башлыкъ убійцы бѣлый </w:t>
      </w:r>
      <w:r>
        <w:rPr>
          <w:color w:val="000000"/>
          <w:spacing w:val="0"/>
          <w:w w:val="100"/>
          <w:position w:val="0"/>
          <w:shd w:val="clear" w:color="auto" w:fill="80FFFF"/>
        </w:rPr>
        <w:t>И</w:t>
      </w:r>
      <w:r>
        <w:rPr>
          <w:color w:val="000000"/>
          <w:spacing w:val="0"/>
          <w:w w:val="100"/>
          <w:position w:val="0"/>
        </w:rPr>
        <w:t xml:space="preserve"> плеть межь буркой </w:t>
      </w:r>
      <w:r>
        <w:rPr>
          <w:color w:val="000000"/>
          <w:spacing w:val="0"/>
          <w:w w:val="100"/>
          <w:position w:val="0"/>
          <w:shd w:val="clear" w:color="auto" w:fill="80FFFF"/>
        </w:rPr>
        <w:t>и</w:t>
      </w:r>
      <w:r>
        <w:rPr>
          <w:color w:val="000000"/>
          <w:spacing w:val="0"/>
          <w:w w:val="100"/>
          <w:position w:val="0"/>
        </w:rPr>
        <w:t xml:space="preserve"> сѣдломъ. Они заводятъ рѣчь о во</w:t>
      </w:r>
      <w:r>
        <w:rPr>
          <w:color w:val="000000"/>
          <w:spacing w:val="0"/>
          <w:w w:val="100"/>
          <w:position w:val="0"/>
          <w:shd w:val="clear" w:color="auto" w:fill="80FFFF"/>
        </w:rPr>
        <w:t>лѣ</w:t>
      </w:r>
      <w:r>
        <w:rPr>
          <w:color w:val="000000"/>
          <w:spacing w:val="0"/>
          <w:w w:val="100"/>
          <w:position w:val="0"/>
        </w:rPr>
        <w:t>, О прежнихъ дняхъ, о бранномъ нолѣ. Кипитъ, кипитъ бесѣда ихъ И носятся въ мечтахъ живыхъ Они къ грядущему, къ былому; Проходить непримѣтно часъ- О</w:t>
      </w:r>
      <w:r>
        <w:rPr>
          <w:color w:val="000000"/>
          <w:spacing w:val="0"/>
          <w:w w:val="100"/>
          <w:position w:val="0"/>
          <w:shd w:val="clear" w:color="auto" w:fill="80FFFF"/>
        </w:rPr>
        <w:t>пп</w:t>
      </w:r>
      <w:r>
        <w:rPr>
          <w:color w:val="000000"/>
          <w:spacing w:val="0"/>
          <w:w w:val="100"/>
          <w:position w:val="0"/>
        </w:rPr>
        <w:t xml:space="preserve"> сидятъ; и въ первый разъ, Внимая странника разсказъ, Старикъ дивится моло</w:t>
      </w:r>
      <w:r>
        <w:rPr>
          <w:color w:val="000000"/>
          <w:spacing w:val="0"/>
          <w:w w:val="100"/>
          <w:position w:val="0"/>
          <w:shd w:val="clear" w:color="auto" w:fill="80FFFF"/>
        </w:rPr>
        <w:t>т</w:t>
      </w:r>
      <w:r>
        <w:rPr>
          <w:color w:val="000000"/>
          <w:spacing w:val="0"/>
          <w:w w:val="100"/>
          <w:position w:val="0"/>
        </w:rPr>
        <w:t>ому.</w:t>
      </w:r>
    </w:p>
    <w:p>
      <w:pPr>
        <w:pStyle w:val="Style28"/>
        <w:keepNext w:val="0"/>
        <w:keepLines w:val="0"/>
        <w:widowControl w:val="0"/>
        <w:shd w:val="clear" w:color="auto" w:fill="auto"/>
        <w:bidi w:val="0"/>
        <w:spacing w:before="0" w:after="0" w:line="233" w:lineRule="auto"/>
        <w:ind w:left="0" w:right="0" w:firstLine="0"/>
        <w:jc w:val="left"/>
      </w:pPr>
      <w:r>
        <w:rPr>
          <w:color w:val="000000"/>
          <w:spacing w:val="0"/>
          <w:w w:val="100"/>
          <w:position w:val="0"/>
        </w:rPr>
        <w:t>Он</w:t>
      </w:r>
      <w:r>
        <w:rPr>
          <w:color w:val="000000"/>
          <w:spacing w:val="0"/>
          <w:w w:val="100"/>
          <w:position w:val="0"/>
          <w:shd w:val="clear" w:color="auto" w:fill="80FFFF"/>
        </w:rPr>
        <w:t>ъ</w:t>
      </w:r>
      <w:r>
        <w:rPr>
          <w:color w:val="000000"/>
          <w:spacing w:val="0"/>
          <w:w w:val="100"/>
          <w:position w:val="0"/>
        </w:rPr>
        <w:t xml:space="preserve"> самъ Лезгипецъ</w:t>
      </w:r>
      <w:r>
        <w:rPr>
          <w:color w:val="000000"/>
          <w:spacing w:val="0"/>
          <w:w w:val="100"/>
          <w:position w:val="0"/>
          <w:shd w:val="clear" w:color="auto" w:fill="80FFFF"/>
        </w:rPr>
        <w:t>;</w:t>
      </w:r>
      <w:r>
        <w:rPr>
          <w:color w:val="000000"/>
          <w:spacing w:val="0"/>
          <w:w w:val="100"/>
          <w:position w:val="0"/>
        </w:rPr>
        <w:t xml:space="preserve"> ужъ давно </w:t>
      </w:r>
      <w:r>
        <w:rPr>
          <w:color w:val="000000"/>
          <w:spacing w:val="0"/>
          <w:w w:val="100"/>
          <w:position w:val="0"/>
          <w:shd w:val="clear" w:color="auto" w:fill="80FFFF"/>
        </w:rPr>
        <w:t>іТй</w:t>
      </w:r>
      <w:r>
        <w:rPr>
          <w:color w:val="000000"/>
          <w:spacing w:val="0"/>
          <w:w w:val="100"/>
          <w:position w:val="0"/>
        </w:rPr>
        <w:t xml:space="preserve">къ было небомъ суждено) Не зрѣлъ отечества. </w:t>
      </w:r>
      <w:r>
        <w:rPr>
          <w:color w:val="000000"/>
          <w:spacing w:val="0"/>
          <w:w w:val="100"/>
          <w:position w:val="0"/>
          <w:shd w:val="clear" w:color="auto" w:fill="80FFFF"/>
        </w:rPr>
        <w:t>Т</w:t>
      </w:r>
      <w:r>
        <w:rPr>
          <w:color w:val="000000"/>
          <w:spacing w:val="0"/>
          <w:w w:val="100"/>
          <w:position w:val="0"/>
        </w:rPr>
        <w:t>ри сына П дочь младая съ нцмъ живутъ. При н</w:t>
      </w:r>
      <w:r>
        <w:rPr>
          <w:color w:val="000000"/>
          <w:spacing w:val="0"/>
          <w:w w:val="100"/>
          <w:position w:val="0"/>
          <w:shd w:val="clear" w:color="auto" w:fill="80FFFF"/>
        </w:rPr>
        <w:t>и</w:t>
      </w:r>
      <w:r>
        <w:rPr>
          <w:color w:val="000000"/>
          <w:spacing w:val="0"/>
          <w:w w:val="100"/>
          <w:position w:val="0"/>
        </w:rPr>
        <w:t xml:space="preserve">хъ молчитъ еще кручина II бѣдный милъ ему пріютъ. </w:t>
      </w:r>
      <w:r>
        <w:rPr>
          <w:color w:val="363636"/>
          <w:spacing w:val="0"/>
          <w:w w:val="100"/>
          <w:position w:val="0"/>
        </w:rPr>
        <w:t xml:space="preserve">Когда </w:t>
      </w:r>
      <w:r>
        <w:rPr>
          <w:color w:val="000000"/>
          <w:spacing w:val="0"/>
          <w:w w:val="100"/>
          <w:position w:val="0"/>
        </w:rPr>
        <w:t>горятъ ночныя звѣзды</w:t>
      </w:r>
      <w:r>
        <w:rPr>
          <w:color w:val="000000"/>
          <w:spacing w:val="0"/>
          <w:w w:val="100"/>
          <w:position w:val="0"/>
          <w:shd w:val="clear" w:color="auto" w:fill="80FFFF"/>
        </w:rPr>
        <w:t>.</w:t>
      </w:r>
      <w:r>
        <w:rPr>
          <w:color w:val="000000"/>
          <w:spacing w:val="0"/>
          <w:w w:val="100"/>
          <w:position w:val="0"/>
        </w:rPr>
        <w:t xml:space="preserve"> Тогда пускаются въ разъѣзды Его лихіе сыновья</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33" w:lineRule="auto"/>
        <w:ind w:left="0" w:right="0" w:firstLine="0"/>
        <w:jc w:val="left"/>
      </w:pPr>
      <w:r>
        <w:rPr>
          <w:color w:val="000000"/>
          <w:spacing w:val="0"/>
          <w:w w:val="100"/>
          <w:position w:val="0"/>
        </w:rPr>
        <w:t>Живетъ добычей вся семьи! О</w:t>
      </w:r>
      <w:r>
        <w:rPr>
          <w:color w:val="000000"/>
          <w:spacing w:val="0"/>
          <w:w w:val="100"/>
          <w:position w:val="0"/>
          <w:shd w:val="clear" w:color="auto" w:fill="80FFFF"/>
        </w:rPr>
        <w:t>н</w:t>
      </w:r>
      <w:r>
        <w:rPr>
          <w:color w:val="000000"/>
          <w:spacing w:val="0"/>
          <w:w w:val="100"/>
          <w:position w:val="0"/>
        </w:rPr>
        <w:t>и повсюду страхъ приносятъ</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rPr>
        <w:t xml:space="preserve">Украсть, отнять, </w:t>
      </w:r>
      <w:r>
        <w:rPr>
          <w:color w:val="000000"/>
          <w:spacing w:val="0"/>
          <w:w w:val="100"/>
          <w:position w:val="0"/>
          <w:shd w:val="clear" w:color="auto" w:fill="80FFFF"/>
        </w:rPr>
        <w:t>и</w:t>
      </w:r>
      <w:r>
        <w:rPr>
          <w:color w:val="000000"/>
          <w:spacing w:val="0"/>
          <w:w w:val="100"/>
          <w:position w:val="0"/>
        </w:rPr>
        <w:t>мъ все равно;</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Чихирь и медъ кинжаломъ просятъ I</w:t>
      </w:r>
      <w:r>
        <w:rPr>
          <w:color w:val="000000"/>
          <w:spacing w:val="0"/>
          <w:w w:val="100"/>
          <w:position w:val="0"/>
          <w:shd w:val="clear" w:color="auto" w:fill="80FFFF"/>
        </w:rPr>
        <w:t>I</w:t>
      </w:r>
      <w:r>
        <w:rPr>
          <w:color w:val="000000"/>
          <w:spacing w:val="0"/>
          <w:w w:val="100"/>
          <w:position w:val="0"/>
        </w:rPr>
        <w:t xml:space="preserve"> пулей платятъ за пшено.</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shd w:val="clear" w:color="auto" w:fill="80FFFF"/>
        </w:rPr>
        <w:t>И</w:t>
      </w:r>
      <w:r>
        <w:rPr>
          <w:color w:val="000000"/>
          <w:spacing w:val="0"/>
          <w:w w:val="100"/>
          <w:position w:val="0"/>
        </w:rPr>
        <w:t>зъ табуна ли, изъ станицы Любова уведутъ ко</w:t>
      </w:r>
      <w:r>
        <w:rPr>
          <w:color w:val="000000"/>
          <w:spacing w:val="0"/>
          <w:w w:val="100"/>
          <w:position w:val="0"/>
          <w:shd w:val="clear" w:color="auto" w:fill="80FFFF"/>
        </w:rPr>
        <w:t>н</w:t>
      </w:r>
      <w:r>
        <w:rPr>
          <w:color w:val="000000"/>
          <w:spacing w:val="0"/>
          <w:w w:val="100"/>
          <w:position w:val="0"/>
        </w:rPr>
        <w:t>я;</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Он</w:t>
      </w:r>
      <w:r>
        <w:rPr>
          <w:color w:val="000000"/>
          <w:spacing w:val="0"/>
          <w:w w:val="100"/>
          <w:position w:val="0"/>
          <w:shd w:val="clear" w:color="auto" w:fill="80FFFF"/>
        </w:rPr>
        <w:t>и</w:t>
      </w:r>
      <w:r>
        <w:rPr>
          <w:color w:val="000000"/>
          <w:spacing w:val="0"/>
          <w:w w:val="100"/>
          <w:position w:val="0"/>
        </w:rPr>
        <w:t xml:space="preserve"> боятся только дня,</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II ихъ владѣньямъ пѣтъ границы!</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Сегодня дома лишь одинъ Его любимый старшій сынъ. Но словъ хозяина не слышитъ Пришелецъ; он ъ почти не дышитъ, Остановился быстрый взор</w:t>
      </w:r>
      <w:r>
        <w:rPr>
          <w:color w:val="000000"/>
          <w:spacing w:val="0"/>
          <w:w w:val="100"/>
          <w:position w:val="0"/>
          <w:shd w:val="clear" w:color="auto" w:fill="80FFFF"/>
        </w:rPr>
        <w:t>ъ.</w:t>
      </w:r>
      <w:r>
        <w:rPr>
          <w:color w:val="000000"/>
          <w:spacing w:val="0"/>
          <w:w w:val="100"/>
          <w:position w:val="0"/>
        </w:rPr>
        <w:t xml:space="preserve"> Какъ въ мигъ паденья метеоръ;</w:t>
      </w:r>
    </w:p>
    <w:p>
      <w:pPr>
        <w:pStyle w:val="Style28"/>
        <w:keepNext w:val="0"/>
        <w:keepLines w:val="0"/>
        <w:widowControl w:val="0"/>
        <w:shd w:val="clear" w:color="auto" w:fill="auto"/>
        <w:bidi w:val="0"/>
        <w:spacing w:before="0" w:after="0" w:line="230" w:lineRule="auto"/>
        <w:ind w:left="0" w:right="0" w:firstLine="0"/>
        <w:jc w:val="both"/>
      </w:pPr>
      <w:r>
        <w:rPr>
          <w:color w:val="000000"/>
          <w:spacing w:val="0"/>
          <w:w w:val="100"/>
          <w:position w:val="0"/>
        </w:rPr>
        <w:t>Предъ нимъ, подъ видомъ дѣвы горъ, Созданіе земли и рая</w:t>
      </w:r>
    </w:p>
    <w:p>
      <w:pPr>
        <w:pStyle w:val="Style28"/>
        <w:keepNext w:val="0"/>
        <w:keepLines w:val="0"/>
        <w:widowControl w:val="0"/>
        <w:shd w:val="clear" w:color="auto" w:fill="auto"/>
        <w:bidi w:val="0"/>
        <w:spacing w:before="0" w:after="300" w:line="230" w:lineRule="auto"/>
        <w:ind w:left="0" w:right="0" w:firstLine="0"/>
        <w:jc w:val="left"/>
      </w:pPr>
      <w:r>
        <w:rPr>
          <w:color w:val="000000"/>
          <w:spacing w:val="0"/>
          <w:w w:val="100"/>
          <w:position w:val="0"/>
        </w:rPr>
        <w:t>Стояла п</w:t>
      </w:r>
      <w:r>
        <w:rPr>
          <w:color w:val="000000"/>
          <w:spacing w:val="0"/>
          <w:w w:val="100"/>
          <w:position w:val="0"/>
          <w:shd w:val="clear" w:color="auto" w:fill="80FFFF"/>
        </w:rPr>
        <w:t>а</w:t>
      </w:r>
      <w:r>
        <w:rPr>
          <w:color w:val="000000"/>
          <w:spacing w:val="0"/>
          <w:w w:val="100"/>
          <w:position w:val="0"/>
        </w:rPr>
        <w:t>ри молодая!</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П кто бъ, ее увидѣвъ, молвилъ; нѣтъ! Кто прелести небесъ, иль даже слѣдъ Небеснаго, разсѣянный лучами</w:t>
      </w:r>
    </w:p>
    <w:p>
      <w:pPr>
        <w:pStyle w:val="Style28"/>
        <w:keepNext w:val="0"/>
        <w:keepLines w:val="0"/>
        <w:widowControl w:val="0"/>
        <w:shd w:val="clear" w:color="auto" w:fill="auto"/>
        <w:bidi w:val="0"/>
        <w:spacing w:before="0" w:after="0" w:line="230" w:lineRule="auto"/>
        <w:ind w:left="2720" w:right="0" w:hanging="2720"/>
        <w:jc w:val="both"/>
      </w:pPr>
      <w:r>
        <w:rPr>
          <w:color w:val="000000"/>
          <w:spacing w:val="0"/>
          <w:w w:val="100"/>
          <w:position w:val="0"/>
        </w:rPr>
        <w:t>Въ улыбкѣ устъ, въ движеньѣ черныхъ глазъ,</w:t>
      </w:r>
    </w:p>
    <w:p>
      <w:pPr>
        <w:pStyle w:val="Style28"/>
        <w:keepNext w:val="0"/>
        <w:keepLines w:val="0"/>
        <w:widowControl w:val="0"/>
        <w:shd w:val="clear" w:color="auto" w:fill="auto"/>
        <w:bidi w:val="0"/>
        <w:spacing w:before="0" w:after="0" w:line="230" w:lineRule="auto"/>
        <w:ind w:left="2780" w:right="0" w:hanging="2780"/>
        <w:jc w:val="both"/>
      </w:pPr>
      <w:r>
        <w:rPr>
          <w:color w:val="000000"/>
          <w:spacing w:val="0"/>
          <w:w w:val="100"/>
          <w:position w:val="0"/>
        </w:rPr>
        <w:t>Все, что такъ дружно съ первыми меч</w:t>
        <w:softHyphen/>
        <w:t>тами,</w:t>
      </w:r>
    </w:p>
    <w:p>
      <w:pPr>
        <w:pStyle w:val="Style28"/>
        <w:keepNext w:val="0"/>
        <w:keepLines w:val="0"/>
        <w:widowControl w:val="0"/>
        <w:shd w:val="clear" w:color="auto" w:fill="auto"/>
        <w:bidi w:val="0"/>
        <w:spacing w:before="0" w:after="0" w:line="230" w:lineRule="auto"/>
        <w:ind w:left="2780" w:right="0" w:hanging="2780"/>
        <w:jc w:val="both"/>
      </w:pPr>
      <w:r>
        <w:rPr>
          <w:color w:val="000000"/>
          <w:spacing w:val="0"/>
          <w:w w:val="100"/>
          <w:position w:val="0"/>
        </w:rPr>
        <w:t>Все. что встрѣчаемъ въ жизни только разъ,</w:t>
      </w:r>
    </w:p>
    <w:p>
      <w:pPr>
        <w:pStyle w:val="Style28"/>
        <w:keepNext w:val="0"/>
        <w:keepLines w:val="0"/>
        <w:widowControl w:val="0"/>
        <w:shd w:val="clear" w:color="auto" w:fill="auto"/>
        <w:bidi w:val="0"/>
        <w:spacing w:before="0" w:after="0" w:line="230" w:lineRule="auto"/>
        <w:ind w:left="0" w:right="0" w:firstLine="0"/>
        <w:jc w:val="both"/>
      </w:pPr>
      <w:r>
        <w:rPr>
          <w:color w:val="000000"/>
          <w:spacing w:val="0"/>
          <w:w w:val="100"/>
          <w:position w:val="0"/>
        </w:rPr>
        <w:t>Не отличить отъ красоты ничтожной, Отъ красоты земной, нерѣдко ложной? I</w:t>
      </w:r>
      <w:r>
        <w:rPr>
          <w:color w:val="000000"/>
          <w:spacing w:val="0"/>
          <w:w w:val="100"/>
          <w:position w:val="0"/>
          <w:shd w:val="clear" w:color="auto" w:fill="80FFFF"/>
        </w:rPr>
        <w:t>I</w:t>
      </w:r>
      <w:r>
        <w:rPr>
          <w:color w:val="000000"/>
          <w:spacing w:val="0"/>
          <w:w w:val="100"/>
          <w:position w:val="0"/>
        </w:rPr>
        <w:t xml:space="preserve"> кто, кто скажетъ, совѣсть заглуша; Прелестный ликъ, но хладная душа! Когда он </w:t>
      </w:r>
      <w:r>
        <w:rPr>
          <w:color w:val="000000"/>
          <w:spacing w:val="0"/>
          <w:w w:val="100"/>
          <w:position w:val="0"/>
          <w:shd w:val="clear" w:color="auto" w:fill="80FFFF"/>
        </w:rPr>
        <w:t>ъ</w:t>
      </w:r>
      <w:r>
        <w:rPr>
          <w:color w:val="000000"/>
          <w:spacing w:val="0"/>
          <w:w w:val="100"/>
          <w:position w:val="0"/>
        </w:rPr>
        <w:t xml:space="preserve"> вдругъ увидитъ предъ со</w:t>
      </w:r>
      <w:r>
        <w:rPr>
          <w:color w:val="000000"/>
          <w:spacing w:val="0"/>
          <w:w w:val="100"/>
          <w:position w:val="0"/>
          <w:shd w:val="clear" w:color="auto" w:fill="80FFFF"/>
        </w:rPr>
        <w:t xml:space="preserve"> </w:t>
      </w:r>
      <w:r>
        <w:rPr>
          <w:color w:val="000000"/>
          <w:spacing w:val="0"/>
          <w:w w:val="100"/>
          <w:position w:val="0"/>
        </w:rPr>
        <w:t>-, бою</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 xml:space="preserve">То, </w:t>
      </w:r>
      <w:r>
        <w:rPr>
          <w:color w:val="000000"/>
          <w:spacing w:val="0"/>
          <w:w w:val="100"/>
          <w:position w:val="0"/>
          <w:shd w:val="clear" w:color="auto" w:fill="80FFFF"/>
        </w:rPr>
        <w:t>чт</w:t>
      </w:r>
      <w:r>
        <w:rPr>
          <w:color w:val="000000"/>
          <w:spacing w:val="0"/>
          <w:w w:val="100"/>
          <w:position w:val="0"/>
        </w:rPr>
        <w:t>о сперва почелъ бы о</w:t>
      </w:r>
      <w:r>
        <w:rPr>
          <w:color w:val="000000"/>
          <w:spacing w:val="0"/>
          <w:w w:val="100"/>
          <w:position w:val="0"/>
          <w:shd w:val="clear" w:color="auto" w:fill="80FFFF"/>
        </w:rPr>
        <w:t>н</w:t>
      </w:r>
      <w:r>
        <w:rPr>
          <w:color w:val="000000"/>
          <w:spacing w:val="0"/>
          <w:w w:val="100"/>
          <w:position w:val="0"/>
        </w:rPr>
        <w:t>ъ душою Освобожденныхъ отъ земныхъ цѣпей Слет</w:t>
      </w:r>
      <w:r>
        <w:rPr>
          <w:color w:val="000000"/>
          <w:spacing w:val="0"/>
          <w:w w:val="100"/>
          <w:position w:val="0"/>
          <w:shd w:val="clear" w:color="auto" w:fill="80FFFF"/>
        </w:rPr>
        <w:t>а</w:t>
      </w:r>
      <w:r>
        <w:rPr>
          <w:color w:val="000000"/>
          <w:spacing w:val="0"/>
          <w:w w:val="100"/>
          <w:position w:val="0"/>
        </w:rPr>
        <w:t>вшихъ въ міръ, чтобъ утѣшать людей!</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Пусть, подойдя, Лезгинку онъ узнаетъ</w:t>
      </w:r>
      <w:r>
        <w:rPr>
          <w:color w:val="000000"/>
          <w:spacing w:val="0"/>
          <w:w w:val="100"/>
          <w:position w:val="0"/>
          <w:shd w:val="clear" w:color="auto" w:fill="80FFFF"/>
        </w:rPr>
        <w:t xml:space="preserve">: </w:t>
      </w:r>
      <w:r>
        <w:rPr>
          <w:color w:val="000000"/>
          <w:spacing w:val="0"/>
          <w:w w:val="100"/>
          <w:position w:val="0"/>
        </w:rPr>
        <w:t xml:space="preserve">Въ ея чертахъ земная жизнь играетъ, Восточная видна въ ланитахъ кровь; Но только удалится образъ милый — Онъ станетъ сомнѣваться въ томъ, ч </w:t>
      </w:r>
      <w:r>
        <w:rPr>
          <w:color w:val="000000"/>
          <w:spacing w:val="0"/>
          <w:w w:val="100"/>
          <w:position w:val="0"/>
          <w:shd w:val="clear" w:color="auto" w:fill="80FFFF"/>
        </w:rPr>
        <w:t xml:space="preserve">іо </w:t>
      </w:r>
      <w:r>
        <w:rPr>
          <w:color w:val="000000"/>
          <w:spacing w:val="0"/>
          <w:w w:val="100"/>
          <w:position w:val="0"/>
        </w:rPr>
        <w:t>было</w:t>
      </w:r>
    </w:p>
    <w:p>
      <w:pPr>
        <w:pStyle w:val="Style28"/>
        <w:keepNext w:val="0"/>
        <w:keepLines w:val="0"/>
        <w:widowControl w:val="0"/>
        <w:shd w:val="clear" w:color="auto" w:fill="auto"/>
        <w:bidi w:val="0"/>
        <w:spacing w:before="0" w:after="80" w:line="230" w:lineRule="auto"/>
        <w:ind w:left="0" w:right="0" w:firstLine="0"/>
        <w:jc w:val="left"/>
      </w:pPr>
      <w:r>
        <w:rPr>
          <w:color w:val="000000"/>
          <w:spacing w:val="0"/>
          <w:w w:val="100"/>
          <w:position w:val="0"/>
          <w:shd w:val="clear" w:color="auto" w:fill="80FFFF"/>
        </w:rPr>
        <w:t>И</w:t>
      </w:r>
      <w:r>
        <w:rPr>
          <w:color w:val="000000"/>
          <w:spacing w:val="0"/>
          <w:w w:val="100"/>
          <w:position w:val="0"/>
        </w:rPr>
        <w:t xml:space="preserve"> заблужденью онъ повѣритъ вновь!</w:t>
      </w:r>
    </w:p>
    <w:p>
      <w:pPr>
        <w:pStyle w:val="Style17"/>
        <w:keepNext w:val="0"/>
        <w:keepLines w:val="0"/>
        <w:widowControl w:val="0"/>
        <w:shd w:val="clear" w:color="auto" w:fill="auto"/>
        <w:bidi w:val="0"/>
        <w:spacing w:before="0" w:after="80" w:line="240" w:lineRule="auto"/>
        <w:ind w:left="0" w:right="0" w:firstLine="0"/>
        <w:jc w:val="center"/>
        <w:rPr>
          <w:sz w:val="16"/>
          <w:szCs w:val="16"/>
        </w:rPr>
      </w:pPr>
      <w:r>
        <w:rPr>
          <w:color w:val="000000"/>
          <w:spacing w:val="0"/>
          <w:w w:val="100"/>
          <w:position w:val="0"/>
          <w:sz w:val="16"/>
          <w:szCs w:val="16"/>
        </w:rPr>
        <w:t>26.</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Нѣжна, какъ пари молодая, Созданіе земли и рая,</w:t>
      </w:r>
    </w:p>
    <w:p>
      <w:pPr>
        <w:pStyle w:val="Style28"/>
        <w:keepNext w:val="0"/>
        <w:keepLines w:val="0"/>
        <w:widowControl w:val="0"/>
        <w:shd w:val="clear" w:color="auto" w:fill="auto"/>
        <w:bidi w:val="0"/>
        <w:spacing w:before="0" w:after="0" w:line="230" w:lineRule="auto"/>
        <w:ind w:left="0" w:right="0" w:firstLine="0"/>
        <w:jc w:val="left"/>
        <w:sectPr>
          <w:headerReference w:type="default" r:id="rId11"/>
          <w:headerReference w:type="even" r:id="rId12"/>
          <w:footnotePr>
            <w:pos w:val="pageBottom"/>
            <w:numFmt w:val="chicago"/>
            <w:numStart w:val="1"/>
            <w:numRestart w:val="continuous"/>
            <w15:footnoteColumns w:val="1"/>
          </w:footnotePr>
          <w:pgSz w:w="8391" w:h="12271"/>
          <w:pgMar w:top="589" w:right="788" w:bottom="283" w:left="647" w:header="0" w:footer="3" w:gutter="0"/>
          <w:pgNumType w:start="11"/>
          <w:cols w:num="2" w:sep="1" w:space="100"/>
          <w:noEndnote/>
          <w:rtlGutter w:val="0"/>
          <w:docGrid w:linePitch="360"/>
        </w:sectPr>
      </w:pPr>
      <w:r>
        <w:rPr>
          <w:color w:val="000000"/>
          <w:spacing w:val="0"/>
          <w:w w:val="100"/>
          <w:position w:val="0"/>
        </w:rPr>
        <w:t xml:space="preserve">Мила </w:t>
      </w:r>
      <w:r>
        <w:rPr>
          <w:color w:val="363636"/>
          <w:spacing w:val="0"/>
          <w:w w:val="100"/>
          <w:position w:val="0"/>
        </w:rPr>
        <w:t>—</w:t>
      </w:r>
      <w:r>
        <w:rPr>
          <w:color w:val="000000"/>
          <w:spacing w:val="0"/>
          <w:w w:val="100"/>
          <w:position w:val="0"/>
          <w:shd w:val="clear" w:color="auto" w:fill="80FFFF"/>
        </w:rPr>
        <w:t>к</w:t>
      </w:r>
      <w:r>
        <w:rPr>
          <w:color w:val="000000"/>
          <w:spacing w:val="0"/>
          <w:w w:val="100"/>
          <w:position w:val="0"/>
        </w:rPr>
        <w:t>акъ намъ въ краю чужомъ, Меж</w:t>
      </w:r>
      <w:r>
        <w:rPr>
          <w:color w:val="000000"/>
          <w:spacing w:val="0"/>
          <w:w w:val="100"/>
          <w:position w:val="0"/>
          <w:shd w:val="clear" w:color="auto" w:fill="80FFFF"/>
        </w:rPr>
        <w:t>ъ</w:t>
      </w:r>
      <w:r>
        <w:rPr>
          <w:color w:val="000000"/>
          <w:spacing w:val="0"/>
          <w:w w:val="100"/>
          <w:position w:val="0"/>
        </w:rPr>
        <w:t xml:space="preserve"> звуковъ языка чужова, Знакомый звукъ, родныхъ два слова; Такъ утѣшительн</w:t>
      </w:r>
      <w:r>
        <w:rPr>
          <w:color w:val="000000"/>
          <w:spacing w:val="0"/>
          <w:w w:val="100"/>
          <w:position w:val="0"/>
          <w:shd w:val="clear" w:color="auto" w:fill="80FFFF"/>
        </w:rPr>
        <w:t>о</w:t>
      </w:r>
      <w:r>
        <w:rPr>
          <w:color w:val="000000"/>
          <w:spacing w:val="0"/>
          <w:w w:val="100"/>
          <w:position w:val="0"/>
        </w:rPr>
        <w:t xml:space="preserve">-мила, </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 xml:space="preserve">Какъ древле узнику была, </w:t>
      </w:r>
      <w:r>
        <w:rPr>
          <w:color w:val="000000"/>
          <w:spacing w:val="0"/>
          <w:w w:val="100"/>
          <w:position w:val="0"/>
          <w:shd w:val="clear" w:color="auto" w:fill="80FFFF"/>
        </w:rPr>
        <w:t>П</w:t>
      </w:r>
      <w:r>
        <w:rPr>
          <w:color w:val="000000"/>
          <w:spacing w:val="0"/>
          <w:w w:val="100"/>
          <w:position w:val="0"/>
        </w:rPr>
        <w:t>а сумрачномъ окнѣ темницы, Простая пѣсня вольной птицы, Стояла Зара у огня.</w:t>
      </w:r>
    </w:p>
    <w:p>
      <w:pPr>
        <w:pStyle w:val="Style28"/>
        <w:keepNext w:val="0"/>
        <w:keepLines w:val="0"/>
        <w:widowControl w:val="0"/>
        <w:shd w:val="clear" w:color="auto" w:fill="auto"/>
        <w:bidi w:val="0"/>
        <w:spacing w:before="0" w:after="200" w:line="228" w:lineRule="auto"/>
        <w:ind w:left="0" w:right="0" w:firstLine="0"/>
        <w:jc w:val="left"/>
      </w:pPr>
      <w:r>
        <w:rPr>
          <w:color w:val="000000"/>
          <w:spacing w:val="0"/>
          <w:w w:val="100"/>
          <w:position w:val="0"/>
        </w:rPr>
        <w:t xml:space="preserve">Чело немножко наклона, Она стояла гордо, ловко; Въ ея нарядѣ простота </w:t>
      </w:r>
      <w:r>
        <w:rPr>
          <w:color w:val="000000"/>
          <w:spacing w:val="0"/>
          <w:w w:val="100"/>
          <w:position w:val="0"/>
          <w:shd w:val="clear" w:color="auto" w:fill="80FFFF"/>
        </w:rPr>
        <w:t xml:space="preserve">— </w:t>
      </w:r>
      <w:r>
        <w:rPr>
          <w:color w:val="000000"/>
          <w:spacing w:val="0"/>
          <w:w w:val="100"/>
          <w:position w:val="0"/>
        </w:rPr>
        <w:t xml:space="preserve">По также вкусъ. Ея головка Платкомъ прилежно обвита; Изъ-подъ него до груди нѣжной Дв Ь косы темныя небрежно Бѣгутъ: </w:t>
      </w:r>
      <w:r>
        <w:rPr>
          <w:color w:val="363636"/>
          <w:spacing w:val="0"/>
          <w:w w:val="100"/>
          <w:position w:val="0"/>
          <w:shd w:val="clear" w:color="auto" w:fill="80FFFF"/>
        </w:rPr>
        <w:t>—</w:t>
      </w:r>
      <w:r>
        <w:rPr>
          <w:color w:val="363636"/>
          <w:spacing w:val="0"/>
          <w:w w:val="100"/>
          <w:position w:val="0"/>
        </w:rPr>
        <w:t xml:space="preserve"> </w:t>
      </w:r>
      <w:r>
        <w:rPr>
          <w:color w:val="000000"/>
          <w:spacing w:val="0"/>
          <w:w w:val="100"/>
          <w:position w:val="0"/>
        </w:rPr>
        <w:t>ужь вѣрно часъ она Ихъ расплетала, заплетала! Она понравиться желала</w:t>
      </w:r>
      <w:r>
        <w:rPr>
          <w:color w:val="000000"/>
          <w:spacing w:val="0"/>
          <w:w w:val="100"/>
          <w:position w:val="0"/>
          <w:shd w:val="clear" w:color="auto" w:fill="80FFFF"/>
        </w:rPr>
        <w:t>-</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Какъ въ этомъ женщина видна!</w:t>
      </w:r>
    </w:p>
    <w:p>
      <w:pPr>
        <w:pStyle w:val="Style17"/>
        <w:keepNext w:val="0"/>
        <w:keepLines w:val="0"/>
        <w:widowControl w:val="0"/>
        <w:shd w:val="clear" w:color="auto" w:fill="auto"/>
        <w:bidi w:val="0"/>
        <w:spacing w:before="0" w:after="80" w:line="240" w:lineRule="auto"/>
        <w:ind w:left="0" w:right="0" w:firstLine="0"/>
        <w:jc w:val="center"/>
        <w:rPr>
          <w:sz w:val="16"/>
          <w:szCs w:val="16"/>
        </w:rPr>
      </w:pPr>
      <w:r>
        <w:rPr>
          <w:color w:val="000000"/>
          <w:spacing w:val="0"/>
          <w:w w:val="100"/>
          <w:position w:val="0"/>
          <w:sz w:val="16"/>
          <w:szCs w:val="16"/>
        </w:rPr>
        <w:t>27.</w:t>
      </w:r>
    </w:p>
    <w:p>
      <w:pPr>
        <w:pStyle w:val="Style28"/>
        <w:keepNext w:val="0"/>
        <w:keepLines w:val="0"/>
        <w:widowControl w:val="0"/>
        <w:shd w:val="clear" w:color="auto" w:fill="auto"/>
        <w:bidi w:val="0"/>
        <w:spacing w:before="0" w:after="140" w:line="230" w:lineRule="auto"/>
        <w:ind w:left="0" w:right="0" w:firstLine="0"/>
        <w:jc w:val="left"/>
      </w:pPr>
      <w:r>
        <w:rPr>
          <w:color w:val="000000"/>
          <w:spacing w:val="0"/>
          <w:w w:val="100"/>
          <w:position w:val="0"/>
        </w:rPr>
        <w:t>Рукой дрожащей, торопливой, О</w:t>
      </w:r>
      <w:r>
        <w:rPr>
          <w:color w:val="000000"/>
          <w:spacing w:val="0"/>
          <w:w w:val="100"/>
          <w:position w:val="0"/>
          <w:shd w:val="clear" w:color="auto" w:fill="80FFFF"/>
        </w:rPr>
        <w:t>н</w:t>
      </w:r>
      <w:r>
        <w:rPr>
          <w:color w:val="000000"/>
          <w:spacing w:val="0"/>
          <w:w w:val="100"/>
          <w:position w:val="0"/>
        </w:rPr>
        <w:t xml:space="preserve">а поставила стыдливо Смиренный ужинъ предъ отцомъ. </w:t>
      </w:r>
      <w:r>
        <w:rPr>
          <w:color w:val="000000"/>
          <w:spacing w:val="0"/>
          <w:w w:val="100"/>
          <w:position w:val="0"/>
          <w:shd w:val="clear" w:color="auto" w:fill="80FFFF"/>
        </w:rPr>
        <w:t>И</w:t>
      </w:r>
      <w:r>
        <w:rPr>
          <w:color w:val="000000"/>
          <w:spacing w:val="0"/>
          <w:w w:val="100"/>
          <w:position w:val="0"/>
        </w:rPr>
        <w:t xml:space="preserve"> улыбнулась, и потомъ Уіідтп хотѣла, и не знала, Идти ли? </w:t>
      </w:r>
      <w:r>
        <w:rPr>
          <w:color w:val="000000"/>
          <w:spacing w:val="0"/>
          <w:w w:val="100"/>
          <w:position w:val="0"/>
          <w:shd w:val="clear" w:color="auto" w:fill="80FFFF"/>
        </w:rPr>
        <w:t>—г</w:t>
      </w:r>
      <w:r>
        <w:rPr>
          <w:color w:val="000000"/>
          <w:spacing w:val="0"/>
          <w:w w:val="100"/>
          <w:position w:val="0"/>
        </w:rPr>
        <w:t>рудь ея порой Покровъ примѣтно поднимала; О</w:t>
      </w:r>
      <w:r>
        <w:rPr>
          <w:color w:val="000000"/>
          <w:spacing w:val="0"/>
          <w:w w:val="100"/>
          <w:position w:val="0"/>
          <w:shd w:val="clear" w:color="auto" w:fill="80FFFF"/>
        </w:rPr>
        <w:t>п</w:t>
      </w:r>
      <w:r>
        <w:rPr>
          <w:color w:val="000000"/>
          <w:spacing w:val="0"/>
          <w:w w:val="100"/>
          <w:position w:val="0"/>
        </w:rPr>
        <w:t>а послушать бы желала, Что скажетъ путникъ молодой. Но онъ молчитъ, блуждаютъ взоры</w:t>
      </w:r>
      <w:r>
        <w:rPr>
          <w:color w:val="000000"/>
          <w:spacing w:val="0"/>
          <w:w w:val="100"/>
          <w:position w:val="0"/>
          <w:shd w:val="clear" w:color="auto" w:fill="80FFFF"/>
        </w:rPr>
        <w:t xml:space="preserve">: </w:t>
      </w:r>
      <w:r>
        <w:rPr>
          <w:color w:val="000000"/>
          <w:spacing w:val="0"/>
          <w:w w:val="100"/>
          <w:position w:val="0"/>
        </w:rPr>
        <w:t xml:space="preserve">Ихъ привлекаетъ лезвіе Кинжала, ратные уборы; По взглядъ послѣдній на нее Былъ устремленъ... смутилась дѣва </w:t>
      </w:r>
      <w:r>
        <w:rPr>
          <w:color w:val="363636"/>
          <w:spacing w:val="0"/>
          <w:w w:val="100"/>
          <w:position w:val="0"/>
        </w:rPr>
        <w:t xml:space="preserve">, </w:t>
      </w:r>
      <w:r>
        <w:rPr>
          <w:color w:val="000000"/>
          <w:spacing w:val="0"/>
          <w:w w:val="100"/>
          <w:position w:val="0"/>
        </w:rPr>
        <w:t>По, не боясь отцова гнѣва, Она осталась, и опять Рѣшилась путнику внимать. II что-то умъ его тревожитъ; Своихъ ископченныхъ рѣчей, Онъ оторвать отъ устъ не можетъ, Смѣется —</w:t>
      </w:r>
      <w:r>
        <w:rPr>
          <w:color w:val="000000"/>
          <w:spacing w:val="0"/>
          <w:w w:val="100"/>
          <w:position w:val="0"/>
          <w:shd w:val="clear" w:color="auto" w:fill="80FFFF"/>
        </w:rPr>
        <w:t>н</w:t>
      </w:r>
      <w:r>
        <w:rPr>
          <w:color w:val="000000"/>
          <w:spacing w:val="0"/>
          <w:w w:val="100"/>
          <w:position w:val="0"/>
        </w:rPr>
        <w:t xml:space="preserve">о большихъ очей Давно пе обращаетъ къ пей; Смѣется, шутитъ опъ; но хладный, Печальный смѣхъ пе </w:t>
      </w:r>
      <w:r>
        <w:rPr>
          <w:color w:val="000000"/>
          <w:spacing w:val="0"/>
          <w:w w:val="100"/>
          <w:position w:val="0"/>
          <w:shd w:val="clear" w:color="auto" w:fill="80FFFF"/>
        </w:rPr>
        <w:t>И</w:t>
      </w:r>
      <w:r>
        <w:rPr>
          <w:color w:val="000000"/>
          <w:spacing w:val="0"/>
          <w:w w:val="100"/>
          <w:position w:val="0"/>
        </w:rPr>
        <w:t>детъ къ нему. Замолкнетъ он</w:t>
      </w:r>
      <w:r>
        <w:rPr>
          <w:color w:val="000000"/>
          <w:spacing w:val="0"/>
          <w:w w:val="100"/>
          <w:position w:val="0"/>
          <w:shd w:val="clear" w:color="auto" w:fill="80FFFF"/>
        </w:rPr>
        <w:t>ъ</w:t>
      </w:r>
      <w:r>
        <w:rPr>
          <w:color w:val="000000"/>
          <w:spacing w:val="0"/>
          <w:w w:val="100"/>
          <w:position w:val="0"/>
        </w:rPr>
        <w:t>-ей вновь досадно</w:t>
      </w:r>
      <w:r>
        <w:rPr>
          <w:color w:val="000000"/>
          <w:spacing w:val="0"/>
          <w:w w:val="100"/>
          <w:position w:val="0"/>
          <w:shd w:val="clear" w:color="auto" w:fill="80FFFF"/>
        </w:rPr>
        <w:t>.</w:t>
      </w:r>
      <w:r>
        <w:rPr>
          <w:color w:val="000000"/>
          <w:spacing w:val="0"/>
          <w:w w:val="100"/>
          <w:position w:val="0"/>
        </w:rPr>
        <w:t xml:space="preserve"> Сама пе знаетъ почему. Черкесъ любилъ сначала жадно Движенье глазъ </w:t>
      </w:r>
      <w:r>
        <w:rPr>
          <w:color w:val="000000"/>
          <w:spacing w:val="0"/>
          <w:w w:val="100"/>
          <w:position w:val="0"/>
          <w:shd w:val="clear" w:color="auto" w:fill="80FFFF"/>
        </w:rPr>
        <w:t>е</w:t>
      </w:r>
      <w:r>
        <w:rPr>
          <w:color w:val="000000"/>
          <w:spacing w:val="0"/>
          <w:w w:val="100"/>
          <w:position w:val="0"/>
        </w:rPr>
        <w:t xml:space="preserve">я живыхъ, II наконецъ остановились Глаза, которые рѣзвились, Отвѣта ждутъ, къ нему склонились,— А онъ забылъ, забылъ о </w:t>
      </w:r>
      <w:r>
        <w:rPr>
          <w:color w:val="000000"/>
          <w:spacing w:val="0"/>
          <w:w w:val="100"/>
          <w:position w:val="0"/>
          <w:shd w:val="clear" w:color="auto" w:fill="80FFFF"/>
        </w:rPr>
        <w:t>н</w:t>
      </w:r>
      <w:r>
        <w:rPr>
          <w:color w:val="000000"/>
          <w:spacing w:val="0"/>
          <w:w w:val="100"/>
          <w:position w:val="0"/>
        </w:rPr>
        <w:t>ихъ!... Довольно! этого удара Вторично дѣва не снесетъ;</w:t>
      </w:r>
    </w:p>
    <w:p>
      <w:pPr>
        <w:pStyle w:val="Style28"/>
        <w:keepNext w:val="0"/>
        <w:keepLines w:val="0"/>
        <w:widowControl w:val="0"/>
        <w:shd w:val="clear" w:color="auto" w:fill="auto"/>
        <w:bidi w:val="0"/>
        <w:spacing w:before="0" w:after="40" w:line="226" w:lineRule="auto"/>
        <w:ind w:left="0" w:right="0" w:firstLine="0"/>
        <w:jc w:val="both"/>
      </w:pPr>
      <w:r>
        <w:rPr>
          <w:color w:val="000000"/>
          <w:spacing w:val="0"/>
          <w:w w:val="100"/>
          <w:position w:val="0"/>
        </w:rPr>
        <w:t>Ему мѣшаетъ, видно, Зара? Она уйдетъ, она уйдетъ!..</w:t>
      </w:r>
    </w:p>
    <w:p>
      <w:pPr>
        <w:pStyle w:val="Style17"/>
        <w:keepNext w:val="0"/>
        <w:keepLines w:val="0"/>
        <w:widowControl w:val="0"/>
        <w:shd w:val="clear" w:color="auto" w:fill="auto"/>
        <w:bidi w:val="0"/>
        <w:spacing w:before="0" w:after="0" w:line="286" w:lineRule="auto"/>
        <w:ind w:left="1600" w:right="0" w:firstLine="0"/>
        <w:jc w:val="both"/>
        <w:rPr>
          <w:sz w:val="16"/>
          <w:szCs w:val="16"/>
        </w:rPr>
      </w:pPr>
      <w:bookmarkStart w:id="14" w:name="bookmark14"/>
      <w:r>
        <w:rPr>
          <w:color w:val="000000"/>
          <w:spacing w:val="0"/>
          <w:w w:val="100"/>
          <w:position w:val="0"/>
          <w:sz w:val="16"/>
          <w:szCs w:val="16"/>
        </w:rPr>
        <w:t>2</w:t>
      </w:r>
      <w:bookmarkEnd w:id="14"/>
      <w:r>
        <w:rPr>
          <w:color w:val="000000"/>
          <w:spacing w:val="0"/>
          <w:w w:val="100"/>
          <w:position w:val="0"/>
          <w:sz w:val="16"/>
          <w:szCs w:val="16"/>
        </w:rPr>
        <w:t>8.</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xml:space="preserve">Кто много странствовалъ по свѣту, Кто наблюдать его привыкъ, Кто затвердилъ страстей примѣту, Кому извѣстенъ ихъ языкъ: Кто рано брошенъ былъ судьбою Межъ образованныхъ людей, </w:t>
      </w:r>
      <w:r>
        <w:rPr>
          <w:color w:val="000000"/>
          <w:spacing w:val="0"/>
          <w:w w:val="100"/>
          <w:position w:val="0"/>
          <w:shd w:val="clear" w:color="auto" w:fill="80FFFF"/>
        </w:rPr>
        <w:t>11</w:t>
      </w:r>
      <w:r>
        <w:rPr>
          <w:color w:val="000000"/>
          <w:spacing w:val="0"/>
          <w:w w:val="100"/>
          <w:position w:val="0"/>
        </w:rPr>
        <w:t xml:space="preserve"> какъ они, съ своей рукою Пе отдавалъ души своей,— Тогъ пылкой женщины пристрастье </w:t>
      </w:r>
      <w:r>
        <w:rPr>
          <w:color w:val="000000"/>
          <w:spacing w:val="0"/>
          <w:w w:val="100"/>
          <w:position w:val="0"/>
          <w:shd w:val="clear" w:color="auto" w:fill="80FFFF"/>
        </w:rPr>
        <w:t>Н</w:t>
      </w:r>
      <w:r>
        <w:rPr>
          <w:color w:val="000000"/>
          <w:spacing w:val="0"/>
          <w:w w:val="100"/>
          <w:position w:val="0"/>
        </w:rPr>
        <w:t xml:space="preserve">е почитаетъ ужь за счастье, Тотъ съ сердцемъ дикимъ и простымъ </w:t>
      </w:r>
      <w:r>
        <w:rPr>
          <w:color w:val="000000"/>
          <w:spacing w:val="0"/>
          <w:w w:val="100"/>
          <w:position w:val="0"/>
          <w:shd w:val="clear" w:color="auto" w:fill="80FFFF"/>
        </w:rPr>
        <w:t>I</w:t>
      </w:r>
      <w:r>
        <w:rPr>
          <w:color w:val="000000"/>
          <w:spacing w:val="0"/>
          <w:w w:val="100"/>
          <w:position w:val="0"/>
        </w:rPr>
        <w:t>I съ чувствомъ нѣкогда святымъ Шутить боится. Онъ улыбкой Слезу старается встрѣчать, Улыбкѣ хладно отвѣчать, Коль обласкаетъ —</w:t>
      </w:r>
      <w:r>
        <w:rPr>
          <w:color w:val="000000"/>
          <w:spacing w:val="0"/>
          <w:w w:val="100"/>
          <w:position w:val="0"/>
          <w:shd w:val="clear" w:color="auto" w:fill="80FFFF"/>
        </w:rPr>
        <w:t>т</w:t>
      </w:r>
      <w:r>
        <w:rPr>
          <w:color w:val="000000"/>
          <w:spacing w:val="0"/>
          <w:w w:val="100"/>
          <w:position w:val="0"/>
        </w:rPr>
        <w:t>акъ ошибкой! Притворствомъ вѣчнымъ утомлёнъ Ужь и себѣ пе вѣритъ онъ;</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 xml:space="preserve">Душѣ высокой не довольно Остатковъ юности своей, </w:t>
      </w:r>
      <w:r>
        <w:rPr>
          <w:color w:val="000000"/>
          <w:spacing w:val="0"/>
          <w:w w:val="100"/>
          <w:position w:val="0"/>
          <w:shd w:val="clear" w:color="auto" w:fill="80FFFF"/>
        </w:rPr>
        <w:t xml:space="preserve">— </w:t>
      </w:r>
      <w:r>
        <w:rPr>
          <w:color w:val="000000"/>
          <w:spacing w:val="0"/>
          <w:w w:val="100"/>
          <w:position w:val="0"/>
        </w:rPr>
        <w:t>Вообразить еще ей больно, Что для огня нѣтъ пищи въ пей. Такіе люди въ жизни свѣтской Почти-всегда причина зла, Какой-то робостію дѣтской Пхъ отзываются дѣла.</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II обольстить они не смѣютъ, II вовсе кинуть не умѣютъ!</w:t>
      </w:r>
    </w:p>
    <w:p>
      <w:pPr>
        <w:pStyle w:val="Style28"/>
        <w:keepNext w:val="0"/>
        <w:keepLines w:val="0"/>
        <w:widowControl w:val="0"/>
        <w:shd w:val="clear" w:color="auto" w:fill="auto"/>
        <w:bidi w:val="0"/>
        <w:spacing w:before="0" w:after="40" w:line="228" w:lineRule="auto"/>
        <w:ind w:left="0" w:right="0" w:firstLine="0"/>
        <w:jc w:val="both"/>
      </w:pPr>
      <w:r>
        <w:rPr>
          <w:color w:val="000000"/>
          <w:spacing w:val="0"/>
          <w:w w:val="100"/>
          <w:position w:val="0"/>
          <w:shd w:val="clear" w:color="auto" w:fill="80FFFF"/>
        </w:rPr>
        <w:t>I</w:t>
      </w:r>
      <w:r>
        <w:rPr>
          <w:color w:val="000000"/>
          <w:spacing w:val="0"/>
          <w:w w:val="100"/>
          <w:position w:val="0"/>
        </w:rPr>
        <w:t xml:space="preserve">I часто думаютъ они, Что </w:t>
      </w:r>
      <w:r>
        <w:rPr>
          <w:color w:val="000000"/>
          <w:spacing w:val="0"/>
          <w:w w:val="100"/>
          <w:position w:val="0"/>
          <w:shd w:val="clear" w:color="auto" w:fill="80FFFF"/>
        </w:rPr>
        <w:t>п</w:t>
      </w:r>
      <w:r>
        <w:rPr>
          <w:color w:val="000000"/>
          <w:spacing w:val="0"/>
          <w:w w:val="100"/>
          <w:position w:val="0"/>
        </w:rPr>
        <w:t>хъ излеч</w:t>
      </w:r>
      <w:r>
        <w:rPr>
          <w:color w:val="000000"/>
          <w:spacing w:val="0"/>
          <w:w w:val="100"/>
          <w:position w:val="0"/>
          <w:shd w:val="clear" w:color="auto" w:fill="80FFFF"/>
        </w:rPr>
        <w:t>п</w:t>
      </w:r>
      <w:r>
        <w:rPr>
          <w:color w:val="000000"/>
          <w:spacing w:val="0"/>
          <w:w w:val="100"/>
          <w:position w:val="0"/>
        </w:rPr>
        <w:t xml:space="preserve">тъ край далекій, Пустыня, видъ горы высокой, </w:t>
      </w:r>
      <w:r>
        <w:rPr>
          <w:color w:val="000000"/>
          <w:spacing w:val="0"/>
          <w:w w:val="100"/>
          <w:position w:val="0"/>
          <w:shd w:val="clear" w:color="auto" w:fill="80FFFF"/>
        </w:rPr>
        <w:t>И</w:t>
      </w:r>
      <w:r>
        <w:rPr>
          <w:color w:val="000000"/>
          <w:spacing w:val="0"/>
          <w:w w:val="100"/>
          <w:position w:val="0"/>
        </w:rPr>
        <w:t>ль тѣнь долины одинокой, Гдѣ юност</w:t>
      </w:r>
      <w:r>
        <w:rPr>
          <w:color w:val="000000"/>
          <w:spacing w:val="0"/>
          <w:w w:val="100"/>
          <w:position w:val="0"/>
          <w:shd w:val="clear" w:color="auto" w:fill="80FFFF"/>
        </w:rPr>
        <w:t>и</w:t>
      </w:r>
      <w:r>
        <w:rPr>
          <w:color w:val="000000"/>
          <w:spacing w:val="0"/>
          <w:w w:val="100"/>
          <w:position w:val="0"/>
        </w:rPr>
        <w:t xml:space="preserve"> промчались дни; По ожиданье ихъ напрасно: Душѣ все внѣшнее подвластно!</w:t>
      </w:r>
    </w:p>
    <w:p>
      <w:pPr>
        <w:pStyle w:val="Style17"/>
        <w:keepNext w:val="0"/>
        <w:keepLines w:val="0"/>
        <w:widowControl w:val="0"/>
        <w:shd w:val="clear" w:color="auto" w:fill="auto"/>
        <w:bidi w:val="0"/>
        <w:spacing w:before="0" w:after="0" w:line="288" w:lineRule="auto"/>
        <w:ind w:left="1600" w:right="0" w:firstLine="0"/>
        <w:jc w:val="both"/>
        <w:rPr>
          <w:sz w:val="16"/>
          <w:szCs w:val="16"/>
        </w:rPr>
      </w:pPr>
      <w:bookmarkStart w:id="15" w:name="bookmark15"/>
      <w:r>
        <w:rPr>
          <w:color w:val="000000"/>
          <w:spacing w:val="0"/>
          <w:w w:val="100"/>
          <w:position w:val="0"/>
          <w:sz w:val="16"/>
          <w:szCs w:val="16"/>
        </w:rPr>
        <w:t>2</w:t>
      </w:r>
      <w:bookmarkEnd w:id="15"/>
      <w:r>
        <w:rPr>
          <w:color w:val="000000"/>
          <w:spacing w:val="0"/>
          <w:w w:val="100"/>
          <w:position w:val="0"/>
          <w:sz w:val="16"/>
          <w:szCs w:val="16"/>
        </w:rPr>
        <w:t>9</w:t>
      </w:r>
      <w:r>
        <w:rPr>
          <w:color w:val="000000"/>
          <w:spacing w:val="0"/>
          <w:w w:val="100"/>
          <w:position w:val="0"/>
          <w:sz w:val="16"/>
          <w:szCs w:val="16"/>
          <w:shd w:val="clear" w:color="auto" w:fill="80FFFF"/>
        </w:rPr>
        <w:t>.</w:t>
      </w:r>
    </w:p>
    <w:p>
      <w:pPr>
        <w:pStyle w:val="Style28"/>
        <w:keepNext w:val="0"/>
        <w:keepLines w:val="0"/>
        <w:widowControl w:val="0"/>
        <w:shd w:val="clear" w:color="auto" w:fill="auto"/>
        <w:bidi w:val="0"/>
        <w:spacing w:before="0" w:after="0" w:line="230" w:lineRule="auto"/>
        <w:ind w:left="0" w:right="0" w:firstLine="0"/>
        <w:jc w:val="both"/>
      </w:pPr>
      <w:r>
        <w:rPr>
          <w:color w:val="000000"/>
          <w:spacing w:val="0"/>
          <w:w w:val="100"/>
          <w:position w:val="0"/>
        </w:rPr>
        <w:t>Ужь милой Зары въ саклѣ нѣть. Черкесъ гляд</w:t>
      </w:r>
      <w:r>
        <w:rPr>
          <w:color w:val="000000"/>
          <w:spacing w:val="0"/>
          <w:w w:val="100"/>
          <w:position w:val="0"/>
          <w:shd w:val="clear" w:color="auto" w:fill="80FFFF"/>
        </w:rPr>
        <w:t>ит</w:t>
      </w:r>
      <w:r>
        <w:rPr>
          <w:color w:val="000000"/>
          <w:spacing w:val="0"/>
          <w:w w:val="100"/>
          <w:position w:val="0"/>
        </w:rPr>
        <w:t xml:space="preserve">ъ ей долго въ слѣдъ, II мыслитъ: </w:t>
      </w:r>
      <w:r>
        <w:rPr>
          <w:color w:val="000000"/>
          <w:spacing w:val="0"/>
          <w:w w:val="100"/>
          <w:position w:val="0"/>
          <w:shd w:val="clear" w:color="auto" w:fill="80FFFF"/>
        </w:rPr>
        <w:t>«</w:t>
      </w:r>
      <w:r>
        <w:rPr>
          <w:color w:val="000000"/>
          <w:spacing w:val="0"/>
          <w:w w:val="100"/>
          <w:position w:val="0"/>
        </w:rPr>
        <w:t>Нѣжное созданье!</w:t>
      </w:r>
    </w:p>
    <w:p>
      <w:pPr>
        <w:pStyle w:val="Style28"/>
        <w:keepNext w:val="0"/>
        <w:keepLines w:val="0"/>
        <w:widowControl w:val="0"/>
        <w:shd w:val="clear" w:color="auto" w:fill="auto"/>
        <w:bidi w:val="0"/>
        <w:spacing w:before="0" w:after="0" w:line="230" w:lineRule="auto"/>
        <w:ind w:left="0" w:right="0" w:firstLine="0"/>
        <w:jc w:val="both"/>
      </w:pPr>
      <w:r>
        <w:rPr>
          <w:color w:val="000000"/>
          <w:spacing w:val="0"/>
          <w:w w:val="100"/>
          <w:position w:val="0"/>
        </w:rPr>
        <w:t xml:space="preserve">«Едва изъ дѣтскихъ вышла лѣтъ, «А есть ужь слезы </w:t>
      </w:r>
      <w:r>
        <w:rPr>
          <w:color w:val="000000"/>
          <w:spacing w:val="0"/>
          <w:w w:val="100"/>
          <w:position w:val="0"/>
          <w:shd w:val="clear" w:color="auto" w:fill="80FFFF"/>
        </w:rPr>
        <w:t>и</w:t>
      </w:r>
      <w:r>
        <w:rPr>
          <w:color w:val="000000"/>
          <w:spacing w:val="0"/>
          <w:w w:val="100"/>
          <w:position w:val="0"/>
        </w:rPr>
        <w:t xml:space="preserve"> желанья! «Безсильный, свѣтлый лучъ зари, «Па темной тучѣ не гори :</w:t>
      </w:r>
    </w:p>
    <w:p>
      <w:pPr>
        <w:pStyle w:val="Style28"/>
        <w:keepNext w:val="0"/>
        <w:keepLines w:val="0"/>
        <w:widowControl w:val="0"/>
        <w:shd w:val="clear" w:color="auto" w:fill="auto"/>
        <w:bidi w:val="0"/>
        <w:spacing w:before="0" w:after="40" w:line="230" w:lineRule="auto"/>
        <w:ind w:left="0" w:right="0" w:firstLine="0"/>
        <w:jc w:val="left"/>
      </w:pPr>
      <w:r>
        <w:rPr>
          <w:color w:val="000000"/>
          <w:spacing w:val="0"/>
          <w:w w:val="100"/>
          <w:position w:val="0"/>
        </w:rPr>
        <w:t>«Па ней твой блескъ лишь помрачится, «Ей ждать нельзя, она умчится!</w:t>
      </w:r>
    </w:p>
    <w:p>
      <w:pPr>
        <w:pStyle w:val="Style17"/>
        <w:keepNext w:val="0"/>
        <w:keepLines w:val="0"/>
        <w:widowControl w:val="0"/>
        <w:shd w:val="clear" w:color="auto" w:fill="auto"/>
        <w:bidi w:val="0"/>
        <w:spacing w:before="0" w:after="0" w:line="288" w:lineRule="auto"/>
        <w:ind w:left="1600" w:right="0" w:firstLine="0"/>
        <w:jc w:val="both"/>
        <w:rPr>
          <w:sz w:val="16"/>
          <w:szCs w:val="16"/>
        </w:rPr>
      </w:pPr>
      <w:bookmarkStart w:id="16" w:name="bookmark16"/>
      <w:r>
        <w:rPr>
          <w:color w:val="000000"/>
          <w:spacing w:val="0"/>
          <w:w w:val="100"/>
          <w:position w:val="0"/>
          <w:sz w:val="16"/>
          <w:szCs w:val="16"/>
        </w:rPr>
        <w:t>3</w:t>
      </w:r>
      <w:bookmarkEnd w:id="16"/>
      <w:r>
        <w:rPr>
          <w:color w:val="000000"/>
          <w:spacing w:val="0"/>
          <w:w w:val="100"/>
          <w:position w:val="0"/>
          <w:sz w:val="16"/>
          <w:szCs w:val="16"/>
        </w:rPr>
        <w:t>0.</w:t>
      </w:r>
    </w:p>
    <w:p>
      <w:pPr>
        <w:pStyle w:val="Style28"/>
        <w:keepNext w:val="0"/>
        <w:keepLines w:val="0"/>
        <w:widowControl w:val="0"/>
        <w:shd w:val="clear" w:color="auto" w:fill="auto"/>
        <w:bidi w:val="0"/>
        <w:spacing w:before="0" w:after="40" w:line="230" w:lineRule="auto"/>
        <w:ind w:left="0" w:right="0" w:firstLine="0"/>
        <w:jc w:val="both"/>
      </w:pPr>
      <w:r>
        <w:rPr>
          <w:color w:val="000000"/>
          <w:spacing w:val="0"/>
          <w:w w:val="100"/>
          <w:position w:val="0"/>
        </w:rPr>
        <w:t>«Еще не знаешь ты, кто я. «Утѣшься! нѣтъ, не мирной долѣ,</w:t>
      </w:r>
      <w:r>
        <w:br w:type="page"/>
      </w:r>
    </w:p>
    <w:p>
      <w:pPr>
        <w:pStyle w:val="Style28"/>
        <w:keepNext w:val="0"/>
        <w:keepLines w:val="0"/>
        <w:widowControl w:val="0"/>
        <w:shd w:val="clear" w:color="auto" w:fill="auto"/>
        <w:tabs>
          <w:tab w:leader="dot" w:pos="1973" w:val="left"/>
          <w:tab w:leader="dot" w:pos="2252" w:val="left"/>
        </w:tabs>
        <w:bidi w:val="0"/>
        <w:spacing w:before="0" w:after="0" w:line="230" w:lineRule="auto"/>
        <w:ind w:left="0" w:right="0" w:firstLine="0"/>
        <w:jc w:val="left"/>
      </w:pPr>
      <w:r>
        <w:rPr>
          <w:color w:val="000000"/>
          <w:spacing w:val="0"/>
          <w:w w:val="100"/>
          <w:position w:val="0"/>
          <w:shd w:val="clear" w:color="auto" w:fill="80FFFF"/>
        </w:rPr>
        <w:t>-</w:t>
      </w:r>
      <w:r>
        <w:rPr>
          <w:color w:val="000000"/>
          <w:spacing w:val="0"/>
          <w:w w:val="100"/>
          <w:position w:val="0"/>
        </w:rPr>
        <w:t xml:space="preserve"> Но битва</w:t>
      </w:r>
      <w:r>
        <w:rPr>
          <w:color w:val="000000"/>
          <w:spacing w:val="0"/>
          <w:w w:val="100"/>
          <w:position w:val="0"/>
          <w:shd w:val="clear" w:color="auto" w:fill="80FFFF"/>
        </w:rPr>
        <w:t>мъ</w:t>
      </w:r>
      <w:r>
        <w:rPr>
          <w:color w:val="000000"/>
          <w:spacing w:val="0"/>
          <w:w w:val="100"/>
          <w:position w:val="0"/>
        </w:rPr>
        <w:t>,</w:t>
        <w:tab/>
        <w:tab/>
        <w:t xml:space="preserve"> .</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shd w:val="clear" w:color="auto" w:fill="80FFFF"/>
        </w:rPr>
        <w:t>«</w:t>
      </w:r>
      <w:r>
        <w:rPr>
          <w:color w:val="000000"/>
          <w:spacing w:val="0"/>
          <w:w w:val="100"/>
          <w:position w:val="0"/>
        </w:rPr>
        <w:t>Обречена судьба мои.</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shd w:val="clear" w:color="auto" w:fill="80FFFF"/>
        </w:rPr>
        <w:t>«</w:t>
      </w:r>
      <w:r>
        <w:rPr>
          <w:color w:val="000000"/>
          <w:spacing w:val="0"/>
          <w:w w:val="100"/>
          <w:position w:val="0"/>
        </w:rPr>
        <w:t xml:space="preserve"> Я бъ могъ нѣжнѣйшею любовью</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shd w:val="clear" w:color="auto" w:fill="80FFFF"/>
        </w:rPr>
        <w:t>•■</w:t>
      </w:r>
      <w:r>
        <w:rPr>
          <w:color w:val="000000"/>
          <w:spacing w:val="0"/>
          <w:w w:val="100"/>
          <w:position w:val="0"/>
        </w:rPr>
        <w:t>Тебя любить; но надъ тобой, "Хранитель вѣрно не земной;</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shd w:val="clear" w:color="auto" w:fill="80FFFF"/>
        </w:rPr>
        <w:t>«</w:t>
      </w:r>
      <w:r>
        <w:rPr>
          <w:color w:val="000000"/>
          <w:spacing w:val="0"/>
          <w:w w:val="100"/>
          <w:position w:val="0"/>
        </w:rPr>
        <w:t xml:space="preserve">Рука, обрызганная кровью </w:t>
      </w:r>
      <w:r>
        <w:rPr>
          <w:color w:val="000000"/>
          <w:spacing w:val="0"/>
          <w:w w:val="100"/>
          <w:position w:val="0"/>
          <w:shd w:val="clear" w:color="auto" w:fill="80FFFF"/>
        </w:rPr>
        <w:t>"</w:t>
      </w:r>
      <w:r>
        <w:rPr>
          <w:color w:val="000000"/>
          <w:spacing w:val="0"/>
          <w:w w:val="100"/>
          <w:position w:val="0"/>
        </w:rPr>
        <w:t>Должна твою л</w:t>
      </w:r>
      <w:r>
        <w:rPr>
          <w:color w:val="000000"/>
          <w:spacing w:val="0"/>
          <w:w w:val="100"/>
          <w:position w:val="0"/>
          <w:shd w:val="clear" w:color="auto" w:fill="80FFFF"/>
        </w:rPr>
        <w:t>и</w:t>
      </w:r>
      <w:r>
        <w:rPr>
          <w:color w:val="000000"/>
          <w:spacing w:val="0"/>
          <w:w w:val="100"/>
          <w:position w:val="0"/>
        </w:rPr>
        <w:t xml:space="preserve"> руку жать? "Тебя ли грѣть моимъ объятьемъ? " Тебя ли станутъ цаловать</w:t>
      </w:r>
    </w:p>
    <w:p>
      <w:pPr>
        <w:pStyle w:val="Style28"/>
        <w:keepNext w:val="0"/>
        <w:keepLines w:val="0"/>
        <w:widowControl w:val="0"/>
        <w:shd w:val="clear" w:color="auto" w:fill="auto"/>
        <w:bidi w:val="0"/>
        <w:spacing w:before="0" w:after="340" w:line="230" w:lineRule="auto"/>
        <w:ind w:left="0" w:right="0" w:firstLine="0"/>
        <w:jc w:val="left"/>
      </w:pPr>
      <w:r>
        <w:rPr>
          <w:color w:val="000000"/>
          <w:spacing w:val="0"/>
          <w:w w:val="100"/>
          <w:position w:val="0"/>
          <w:shd w:val="clear" w:color="auto" w:fill="80FFFF"/>
        </w:rPr>
        <w:t>•■</w:t>
      </w:r>
      <w:r>
        <w:rPr>
          <w:color w:val="000000"/>
          <w:spacing w:val="0"/>
          <w:w w:val="100"/>
          <w:position w:val="0"/>
        </w:rPr>
        <w:t>Уста, привыкшія къ проклятьямъ?»</w:t>
      </w:r>
    </w:p>
    <w:p>
      <w:pPr>
        <w:pStyle w:val="Style28"/>
        <w:keepNext w:val="0"/>
        <w:keepLines w:val="0"/>
        <w:widowControl w:val="0"/>
        <w:shd w:val="clear" w:color="auto" w:fill="auto"/>
        <w:bidi w:val="0"/>
        <w:spacing w:before="0" w:after="60" w:line="230" w:lineRule="auto"/>
        <w:ind w:left="1620" w:right="0" w:firstLine="0"/>
        <w:jc w:val="both"/>
      </w:pPr>
      <w:bookmarkStart w:id="17" w:name="bookmark17"/>
      <w:r>
        <w:rPr>
          <w:color w:val="000000"/>
          <w:spacing w:val="0"/>
          <w:w w:val="100"/>
          <w:position w:val="0"/>
        </w:rPr>
        <w:t>3</w:t>
      </w:r>
      <w:bookmarkEnd w:id="17"/>
      <w:r>
        <w:rPr>
          <w:color w:val="000000"/>
          <w:spacing w:val="0"/>
          <w:w w:val="100"/>
          <w:position w:val="0"/>
        </w:rPr>
        <w:t>1.</w:t>
      </w:r>
    </w:p>
    <w:p>
      <w:pPr>
        <w:pStyle w:val="Style28"/>
        <w:keepNext w:val="0"/>
        <w:keepLines w:val="0"/>
        <w:widowControl w:val="0"/>
        <w:shd w:val="clear" w:color="auto" w:fill="auto"/>
        <w:bidi w:val="0"/>
        <w:spacing w:before="0" w:after="0" w:line="226" w:lineRule="auto"/>
        <w:ind w:left="0" w:right="0" w:firstLine="0"/>
        <w:jc w:val="both"/>
      </w:pPr>
      <w:r>
        <w:rPr>
          <w:color w:val="000000"/>
          <w:spacing w:val="0"/>
          <w:w w:val="100"/>
          <w:position w:val="0"/>
        </w:rPr>
        <w:t xml:space="preserve">Пора! яснѣетъ </w:t>
      </w:r>
      <w:r>
        <w:rPr>
          <w:color w:val="000000"/>
          <w:spacing w:val="0"/>
          <w:w w:val="100"/>
          <w:position w:val="0"/>
          <w:shd w:val="clear" w:color="auto" w:fill="80FFFF"/>
        </w:rPr>
        <w:t>уж</w:t>
      </w:r>
      <w:r>
        <w:rPr>
          <w:color w:val="000000"/>
          <w:spacing w:val="0"/>
          <w:w w:val="100"/>
          <w:position w:val="0"/>
        </w:rPr>
        <w:t>ь востокъ;</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Черкесъ проснулся, въ путь готовый. На пепелищѣ огонекъ</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Еще синѣлъ. Старикъ суровый Его раздулъ, пшено сварилъ, Сказалъ, гдѣ лучшая дорог</w:t>
      </w:r>
      <w:r>
        <w:rPr>
          <w:color w:val="000000"/>
          <w:spacing w:val="0"/>
          <w:w w:val="100"/>
          <w:position w:val="0"/>
          <w:shd w:val="clear" w:color="auto" w:fill="80FFFF"/>
        </w:rPr>
        <w:t>а</w:t>
      </w:r>
      <w:r>
        <w:rPr>
          <w:color w:val="000000"/>
          <w:spacing w:val="0"/>
          <w:w w:val="100"/>
          <w:position w:val="0"/>
        </w:rPr>
        <w:t>, И самъ до ветхаго порога Радушно гостя проводилъ.</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И странникъ медленно выходить Печалью тайной угнетенъ</w:t>
      </w:r>
      <w:r>
        <w:rPr>
          <w:color w:val="000000"/>
          <w:spacing w:val="0"/>
          <w:w w:val="100"/>
          <w:position w:val="0"/>
          <w:shd w:val="clear" w:color="auto" w:fill="80FFFF"/>
        </w:rPr>
        <w:t xml:space="preserve">: </w:t>
      </w:r>
      <w:r>
        <w:rPr>
          <w:color w:val="000000"/>
          <w:spacing w:val="0"/>
          <w:w w:val="100"/>
          <w:position w:val="0"/>
        </w:rPr>
        <w:t>О юной дѣвѣ</w:t>
      </w:r>
      <w:r>
        <w:rPr>
          <w:color w:val="000000"/>
          <w:spacing w:val="0"/>
          <w:w w:val="100"/>
          <w:position w:val="0"/>
          <w:shd w:val="clear" w:color="auto" w:fill="80FFFF"/>
        </w:rPr>
        <w:t>,</w:t>
      </w:r>
      <w:r>
        <w:rPr>
          <w:color w:val="000000"/>
          <w:spacing w:val="0"/>
          <w:w w:val="100"/>
          <w:position w:val="0"/>
        </w:rPr>
        <w:t xml:space="preserve"> мыслитъ онъ...</w:t>
      </w:r>
    </w:p>
    <w:p>
      <w:pPr>
        <w:pStyle w:val="Style28"/>
        <w:keepNext w:val="0"/>
        <w:keepLines w:val="0"/>
        <w:widowControl w:val="0"/>
        <w:shd w:val="clear" w:color="auto" w:fill="auto"/>
        <w:bidi w:val="0"/>
        <w:spacing w:before="0" w:after="120" w:line="226" w:lineRule="auto"/>
        <w:ind w:left="0" w:right="0" w:firstLine="0"/>
        <w:jc w:val="left"/>
      </w:pPr>
      <w:r>
        <w:rPr>
          <w:color w:val="000000"/>
          <w:spacing w:val="0"/>
          <w:w w:val="100"/>
          <w:position w:val="0"/>
        </w:rPr>
        <w:t xml:space="preserve">II кто </w:t>
      </w:r>
      <w:r>
        <w:rPr>
          <w:color w:val="000000"/>
          <w:spacing w:val="0"/>
          <w:w w:val="100"/>
          <w:position w:val="0"/>
          <w:shd w:val="clear" w:color="auto" w:fill="80FFFF"/>
        </w:rPr>
        <w:t>жь</w:t>
      </w:r>
      <w:r>
        <w:rPr>
          <w:color w:val="000000"/>
          <w:spacing w:val="0"/>
          <w:w w:val="100"/>
          <w:position w:val="0"/>
        </w:rPr>
        <w:t xml:space="preserve"> коня ему подводитъ?</w:t>
      </w:r>
    </w:p>
    <w:p>
      <w:pPr>
        <w:pStyle w:val="Style28"/>
        <w:keepNext w:val="0"/>
        <w:keepLines w:val="0"/>
        <w:widowControl w:val="0"/>
        <w:shd w:val="clear" w:color="auto" w:fill="auto"/>
        <w:bidi w:val="0"/>
        <w:spacing w:before="0" w:after="120" w:line="230" w:lineRule="auto"/>
        <w:ind w:left="1620" w:right="0" w:firstLine="0"/>
        <w:jc w:val="both"/>
      </w:pPr>
      <w:bookmarkStart w:id="18" w:name="bookmark18"/>
      <w:r>
        <w:rPr>
          <w:color w:val="000000"/>
          <w:spacing w:val="0"/>
          <w:w w:val="100"/>
          <w:position w:val="0"/>
        </w:rPr>
        <w:t>3</w:t>
      </w:r>
      <w:bookmarkEnd w:id="18"/>
      <w:r>
        <w:rPr>
          <w:color w:val="000000"/>
          <w:spacing w:val="0"/>
          <w:w w:val="100"/>
          <w:position w:val="0"/>
        </w:rPr>
        <w:t>2.</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Уныло Зара передъ нимъ Коня походнаго держала II тихимъ голосомъ своимъ.</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Поднявъ глаза къ нему, сказала</w:t>
      </w:r>
      <w:r>
        <w:rPr>
          <w:color w:val="000000"/>
          <w:spacing w:val="0"/>
          <w:w w:val="100"/>
          <w:position w:val="0"/>
          <w:shd w:val="clear" w:color="auto" w:fill="80FFFF"/>
        </w:rPr>
        <w:t>; »</w:t>
      </w:r>
      <w:r>
        <w:rPr>
          <w:color w:val="000000"/>
          <w:spacing w:val="0"/>
          <w:w w:val="100"/>
          <w:position w:val="0"/>
        </w:rPr>
        <w:t xml:space="preserve">Твой конь готовъ! моей рукой </w:t>
      </w:r>
      <w:r>
        <w:rPr>
          <w:color w:val="000000"/>
          <w:spacing w:val="0"/>
          <w:w w:val="100"/>
          <w:position w:val="0"/>
          <w:shd w:val="clear" w:color="auto" w:fill="80FFFF"/>
        </w:rPr>
        <w:t>"</w:t>
      </w:r>
      <w:r>
        <w:rPr>
          <w:color w:val="000000"/>
          <w:spacing w:val="0"/>
          <w:w w:val="100"/>
          <w:position w:val="0"/>
        </w:rPr>
        <w:t xml:space="preserve"> Надѣта бранная уздечка, </w:t>
      </w:r>
      <w:r>
        <w:rPr>
          <w:color w:val="000000"/>
          <w:spacing w:val="0"/>
          <w:w w:val="100"/>
          <w:position w:val="0"/>
          <w:shd w:val="clear" w:color="auto" w:fill="80FFFF"/>
        </w:rPr>
        <w:t>»Il</w:t>
      </w:r>
      <w:r>
        <w:rPr>
          <w:color w:val="000000"/>
          <w:spacing w:val="0"/>
          <w:w w:val="100"/>
          <w:position w:val="0"/>
        </w:rPr>
        <w:t xml:space="preserve"> </w:t>
      </w:r>
      <w:r>
        <w:rPr>
          <w:color w:val="000000"/>
          <w:spacing w:val="0"/>
          <w:w w:val="100"/>
          <w:position w:val="0"/>
        </w:rPr>
        <w:t xml:space="preserve">серебристой чешуей </w:t>
      </w:r>
      <w:r>
        <w:rPr>
          <w:color w:val="000000"/>
          <w:spacing w:val="0"/>
          <w:w w:val="100"/>
          <w:position w:val="0"/>
          <w:shd w:val="clear" w:color="auto" w:fill="80FFFF"/>
        </w:rPr>
        <w:t>»</w:t>
      </w:r>
      <w:r>
        <w:rPr>
          <w:color w:val="000000"/>
          <w:spacing w:val="0"/>
          <w:w w:val="100"/>
          <w:position w:val="0"/>
        </w:rPr>
        <w:t xml:space="preserve">Блеститъ кубанская насѣчка, </w:t>
      </w:r>
      <w:r>
        <w:rPr>
          <w:color w:val="000000"/>
          <w:spacing w:val="0"/>
          <w:w w:val="100"/>
          <w:position w:val="0"/>
          <w:shd w:val="clear" w:color="auto" w:fill="80FFFF"/>
        </w:rPr>
        <w:t>»</w:t>
      </w:r>
      <w:r>
        <w:rPr>
          <w:color w:val="000000"/>
          <w:spacing w:val="0"/>
          <w:w w:val="100"/>
          <w:position w:val="0"/>
        </w:rPr>
        <w:t xml:space="preserve">П бурку черную ремнемъ </w:t>
      </w:r>
      <w:r>
        <w:rPr>
          <w:color w:val="000000"/>
          <w:spacing w:val="0"/>
          <w:w w:val="100"/>
          <w:position w:val="0"/>
          <w:shd w:val="clear" w:color="auto" w:fill="80FFFF"/>
        </w:rPr>
        <w:t>»</w:t>
      </w:r>
      <w:r>
        <w:rPr>
          <w:color w:val="000000"/>
          <w:spacing w:val="0"/>
          <w:w w:val="100"/>
          <w:position w:val="0"/>
        </w:rPr>
        <w:t>Я привязала за сѣдломъ;</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shd w:val="clear" w:color="auto" w:fill="80FFFF"/>
        </w:rPr>
        <w:t>»</w:t>
      </w:r>
      <w:r>
        <w:rPr>
          <w:color w:val="000000"/>
          <w:spacing w:val="0"/>
          <w:w w:val="100"/>
          <w:position w:val="0"/>
        </w:rPr>
        <w:t xml:space="preserve"> Мнѣ э</w:t>
      </w:r>
      <w:r>
        <w:rPr>
          <w:color w:val="000000"/>
          <w:spacing w:val="0"/>
          <w:w w:val="100"/>
          <w:position w:val="0"/>
          <w:shd w:val="clear" w:color="auto" w:fill="80FFFF"/>
        </w:rPr>
        <w:t>т</w:t>
      </w:r>
      <w:r>
        <w:rPr>
          <w:color w:val="000000"/>
          <w:spacing w:val="0"/>
          <w:w w:val="100"/>
          <w:position w:val="0"/>
        </w:rPr>
        <w:t xml:space="preserve">о дѣло </w:t>
      </w:r>
      <w:r>
        <w:rPr>
          <w:color w:val="151515"/>
          <w:spacing w:val="0"/>
          <w:w w:val="100"/>
          <w:position w:val="0"/>
        </w:rPr>
        <w:t xml:space="preserve">вѣдь </w:t>
      </w:r>
      <w:r>
        <w:rPr>
          <w:color w:val="000000"/>
          <w:spacing w:val="0"/>
          <w:w w:val="100"/>
          <w:position w:val="0"/>
        </w:rPr>
        <w:t xml:space="preserve">не ново. </w:t>
      </w:r>
      <w:r>
        <w:rPr>
          <w:color w:val="000000"/>
          <w:spacing w:val="0"/>
          <w:w w:val="100"/>
          <w:position w:val="0"/>
          <w:shd w:val="clear" w:color="auto" w:fill="80FFFF"/>
        </w:rPr>
        <w:t>»</w:t>
      </w:r>
      <w:r>
        <w:rPr>
          <w:color w:val="000000"/>
          <w:spacing w:val="0"/>
          <w:w w:val="100"/>
          <w:position w:val="0"/>
        </w:rPr>
        <w:t xml:space="preserve">Любезный странникъ, все готово! </w:t>
      </w:r>
      <w:r>
        <w:rPr>
          <w:color w:val="000000"/>
          <w:spacing w:val="0"/>
          <w:w w:val="100"/>
          <w:position w:val="0"/>
          <w:shd w:val="clear" w:color="auto" w:fill="80FFFF"/>
        </w:rPr>
        <w:t>»</w:t>
      </w:r>
      <w:r>
        <w:rPr>
          <w:color w:val="000000"/>
          <w:spacing w:val="0"/>
          <w:w w:val="100"/>
          <w:position w:val="0"/>
        </w:rPr>
        <w:t xml:space="preserve">Твой конь прекрасенъ; не страшна </w:t>
      </w:r>
      <w:r>
        <w:rPr>
          <w:color w:val="000000"/>
          <w:spacing w:val="0"/>
          <w:w w:val="100"/>
          <w:position w:val="0"/>
          <w:shd w:val="clear" w:color="auto" w:fill="80FFFF"/>
        </w:rPr>
        <w:t>»</w:t>
      </w:r>
      <w:r>
        <w:rPr>
          <w:color w:val="000000"/>
          <w:spacing w:val="0"/>
          <w:w w:val="100"/>
          <w:position w:val="0"/>
        </w:rPr>
        <w:t>Ему утесовъ крутизна;</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shd w:val="clear" w:color="auto" w:fill="80FFFF"/>
        </w:rPr>
        <w:t>»</w:t>
      </w:r>
      <w:r>
        <w:rPr>
          <w:color w:val="000000"/>
          <w:spacing w:val="0"/>
          <w:w w:val="100"/>
          <w:position w:val="0"/>
        </w:rPr>
        <w:t xml:space="preserve">Хоть выросъ онъ въ краю далекомъ, </w:t>
      </w:r>
      <w:r>
        <w:rPr>
          <w:color w:val="000000"/>
          <w:spacing w:val="0"/>
          <w:w w:val="100"/>
          <w:position w:val="0"/>
          <w:shd w:val="clear" w:color="auto" w:fill="80FFFF"/>
        </w:rPr>
        <w:t>»</w:t>
      </w:r>
      <w:r>
        <w:rPr>
          <w:color w:val="000000"/>
          <w:spacing w:val="0"/>
          <w:w w:val="100"/>
          <w:position w:val="0"/>
        </w:rPr>
        <w:t xml:space="preserve">Въ немъ дикость гордая видна, </w:t>
      </w:r>
      <w:r>
        <w:rPr>
          <w:color w:val="000000"/>
          <w:spacing w:val="0"/>
          <w:w w:val="100"/>
          <w:position w:val="0"/>
        </w:rPr>
        <w:t xml:space="preserve">»II </w:t>
      </w:r>
      <w:r>
        <w:rPr>
          <w:color w:val="000000"/>
          <w:spacing w:val="0"/>
          <w:w w:val="100"/>
          <w:position w:val="0"/>
        </w:rPr>
        <w:t>лоснится его спина,</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"Какъ камень сглаженный потокомъ;</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shd w:val="clear" w:color="auto" w:fill="80FFFF"/>
        </w:rPr>
        <w:t>«</w:t>
      </w:r>
      <w:r>
        <w:rPr>
          <w:color w:val="000000"/>
          <w:spacing w:val="0"/>
          <w:w w:val="100"/>
          <w:position w:val="0"/>
        </w:rPr>
        <w:t xml:space="preserve">Какъ уголь взоръ его блеститъ, </w:t>
      </w:r>
      <w:r>
        <w:rPr>
          <w:color w:val="000000"/>
          <w:spacing w:val="0"/>
          <w:w w:val="100"/>
          <w:position w:val="0"/>
          <w:shd w:val="clear" w:color="auto" w:fill="80FFFF"/>
        </w:rPr>
        <w:t>»</w:t>
      </w:r>
      <w:r>
        <w:rPr>
          <w:color w:val="000000"/>
          <w:spacing w:val="0"/>
          <w:w w:val="100"/>
          <w:position w:val="0"/>
        </w:rPr>
        <w:t xml:space="preserve">Лишь наклонись </w:t>
      </w:r>
      <w:r>
        <w:rPr>
          <w:color w:val="151515"/>
          <w:spacing w:val="0"/>
          <w:w w:val="100"/>
          <w:position w:val="0"/>
        </w:rPr>
        <w:t>—</w:t>
      </w:r>
      <w:r>
        <w:rPr>
          <w:color w:val="000000"/>
          <w:spacing w:val="0"/>
          <w:w w:val="100"/>
          <w:position w:val="0"/>
          <w:shd w:val="clear" w:color="auto" w:fill="80FFFF"/>
        </w:rPr>
        <w:t>о</w:t>
      </w:r>
      <w:r>
        <w:rPr>
          <w:color w:val="000000"/>
          <w:spacing w:val="0"/>
          <w:w w:val="100"/>
          <w:position w:val="0"/>
        </w:rPr>
        <w:t>нъ полетитъ; «Его я гладила, ласкала,</w:t>
      </w:r>
    </w:p>
    <w:p>
      <w:pPr>
        <w:pStyle w:val="Style28"/>
        <w:keepNext w:val="0"/>
        <w:keepLines w:val="0"/>
        <w:widowControl w:val="0"/>
        <w:shd w:val="clear" w:color="auto" w:fill="auto"/>
        <w:bidi w:val="0"/>
        <w:spacing w:before="0" w:after="80" w:line="230" w:lineRule="auto"/>
        <w:ind w:left="0" w:right="0" w:firstLine="0"/>
        <w:jc w:val="left"/>
      </w:pPr>
      <w:r>
        <w:rPr>
          <w:color w:val="000000"/>
          <w:spacing w:val="0"/>
          <w:w w:val="100"/>
          <w:position w:val="0"/>
        </w:rPr>
        <w:t>« Чтобы тебя онъ, пут</w:t>
      </w:r>
      <w:r>
        <w:rPr>
          <w:color w:val="000000"/>
          <w:spacing w:val="0"/>
          <w:w w:val="100"/>
          <w:position w:val="0"/>
          <w:shd w:val="clear" w:color="auto" w:fill="80FFFF"/>
        </w:rPr>
        <w:t>н</w:t>
      </w:r>
      <w:r>
        <w:rPr>
          <w:color w:val="000000"/>
          <w:spacing w:val="0"/>
          <w:w w:val="100"/>
          <w:position w:val="0"/>
        </w:rPr>
        <w:t>икъ</w:t>
      </w:r>
      <w:r>
        <w:rPr>
          <w:color w:val="000000"/>
          <w:spacing w:val="0"/>
          <w:w w:val="100"/>
          <w:position w:val="0"/>
          <w:shd w:val="clear" w:color="auto" w:fill="80FFFF"/>
        </w:rPr>
        <w:t>,</w:t>
      </w:r>
      <w:r>
        <w:rPr>
          <w:color w:val="000000"/>
          <w:spacing w:val="0"/>
          <w:w w:val="100"/>
          <w:position w:val="0"/>
        </w:rPr>
        <w:t xml:space="preserve"> спасъ </w:t>
      </w:r>
      <w:r>
        <w:rPr>
          <w:color w:val="000000"/>
          <w:spacing w:val="0"/>
          <w:w w:val="100"/>
          <w:position w:val="0"/>
          <w:shd w:val="clear" w:color="auto" w:fill="80FFFF"/>
        </w:rPr>
        <w:t>«</w:t>
      </w:r>
      <w:r>
        <w:rPr>
          <w:color w:val="000000"/>
          <w:spacing w:val="0"/>
          <w:w w:val="100"/>
          <w:position w:val="0"/>
        </w:rPr>
        <w:t xml:space="preserve">Отъ вражеіі шашки и кинжала </w:t>
      </w:r>
      <w:r>
        <w:rPr>
          <w:color w:val="151515"/>
          <w:spacing w:val="0"/>
          <w:w w:val="100"/>
          <w:position w:val="0"/>
          <w:shd w:val="clear" w:color="auto" w:fill="80FFFF"/>
        </w:rPr>
        <w:t>-</w:t>
      </w:r>
      <w:r>
        <w:rPr>
          <w:color w:val="151515"/>
          <w:spacing w:val="0"/>
          <w:w w:val="100"/>
          <w:position w:val="0"/>
        </w:rPr>
        <w:t>Въ степи глухой, въ недобрый часъ</w:t>
      </w:r>
      <w:r>
        <w:rPr>
          <w:color w:val="151515"/>
          <w:spacing w:val="0"/>
          <w:w w:val="100"/>
          <w:position w:val="0"/>
          <w:shd w:val="clear" w:color="auto" w:fill="80FFFF"/>
        </w:rPr>
        <w:t>'</w:t>
      </w:r>
    </w:p>
    <w:p>
      <w:pPr>
        <w:pStyle w:val="Style28"/>
        <w:keepNext w:val="0"/>
        <w:keepLines w:val="0"/>
        <w:widowControl w:val="0"/>
        <w:shd w:val="clear" w:color="auto" w:fill="auto"/>
        <w:bidi w:val="0"/>
        <w:spacing w:before="0" w:after="60" w:line="228" w:lineRule="auto"/>
        <w:ind w:left="1660" w:right="0" w:firstLine="0"/>
        <w:jc w:val="both"/>
      </w:pPr>
      <w:bookmarkStart w:id="19" w:name="bookmark19"/>
      <w:r>
        <w:rPr>
          <w:color w:val="151515"/>
          <w:spacing w:val="0"/>
          <w:w w:val="100"/>
          <w:position w:val="0"/>
        </w:rPr>
        <w:t>3</w:t>
      </w:r>
      <w:bookmarkEnd w:id="19"/>
      <w:r>
        <w:rPr>
          <w:color w:val="151515"/>
          <w:spacing w:val="0"/>
          <w:w w:val="100"/>
          <w:position w:val="0"/>
        </w:rPr>
        <w:t>3.</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shd w:val="clear" w:color="auto" w:fill="80FFFF"/>
        </w:rPr>
        <w:t>«</w:t>
      </w:r>
      <w:r>
        <w:rPr>
          <w:color w:val="000000"/>
          <w:spacing w:val="0"/>
          <w:w w:val="100"/>
          <w:position w:val="0"/>
        </w:rPr>
        <w:t xml:space="preserve"> Но погоди въ стальное стремя «Ступать поспѣшною ногой. «Послушай, странникъ молодой.</w:t>
      </w:r>
    </w:p>
    <w:p>
      <w:pPr>
        <w:pStyle w:val="Style28"/>
        <w:keepNext w:val="0"/>
        <w:keepLines w:val="0"/>
        <w:widowControl w:val="0"/>
        <w:shd w:val="clear" w:color="auto" w:fill="auto"/>
        <w:bidi w:val="0"/>
        <w:spacing w:before="0" w:after="0" w:line="230" w:lineRule="auto"/>
        <w:ind w:left="2740" w:right="0" w:hanging="2740"/>
        <w:jc w:val="left"/>
      </w:pPr>
      <w:r>
        <w:rPr>
          <w:color w:val="000000"/>
          <w:spacing w:val="0"/>
          <w:w w:val="100"/>
          <w:position w:val="0"/>
        </w:rPr>
        <w:t>«Какъ знать? быть можетъ, будетъ время,</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II ты на милой сторо</w:t>
      </w:r>
      <w:r>
        <w:rPr>
          <w:color w:val="000000"/>
          <w:spacing w:val="0"/>
          <w:w w:val="100"/>
          <w:position w:val="0"/>
          <w:shd w:val="clear" w:color="auto" w:fill="80FFFF"/>
        </w:rPr>
        <w:t>н</w:t>
      </w:r>
      <w:r>
        <w:rPr>
          <w:color w:val="000000"/>
          <w:spacing w:val="0"/>
          <w:w w:val="100"/>
          <w:position w:val="0"/>
        </w:rPr>
        <w:t>ѣ</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shd w:val="clear" w:color="auto" w:fill="80FFFF"/>
        </w:rPr>
        <w:t>«</w:t>
      </w:r>
      <w:r>
        <w:rPr>
          <w:color w:val="000000"/>
          <w:spacing w:val="0"/>
          <w:w w:val="100"/>
          <w:position w:val="0"/>
        </w:rPr>
        <w:t>Случайно вспомнишь обо мнѣ;</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shd w:val="clear" w:color="auto" w:fill="80FFFF"/>
        </w:rPr>
        <w:t>«</w:t>
      </w:r>
      <w:r>
        <w:rPr>
          <w:color w:val="000000"/>
          <w:spacing w:val="0"/>
          <w:w w:val="100"/>
          <w:position w:val="0"/>
        </w:rPr>
        <w:t>И если чаша пированья</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shd w:val="clear" w:color="auto" w:fill="80FFFF"/>
        </w:rPr>
        <w:t>«</w:t>
      </w:r>
      <w:r>
        <w:rPr>
          <w:color w:val="000000"/>
          <w:spacing w:val="0"/>
          <w:w w:val="100"/>
          <w:position w:val="0"/>
        </w:rPr>
        <w:t xml:space="preserve">Кипитъ, блеститъ въ рукѣ твоей, "То не ласкай воспоминанья, </w:t>
      </w:r>
      <w:r>
        <w:rPr>
          <w:color w:val="000000"/>
          <w:spacing w:val="0"/>
          <w:w w:val="100"/>
          <w:position w:val="0"/>
          <w:shd w:val="clear" w:color="auto" w:fill="80FFFF"/>
        </w:rPr>
        <w:t>«</w:t>
      </w:r>
      <w:r>
        <w:rPr>
          <w:color w:val="000000"/>
          <w:spacing w:val="0"/>
          <w:w w:val="100"/>
          <w:position w:val="0"/>
        </w:rPr>
        <w:t xml:space="preserve"> Гони отъ сердца поскорѣй </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 xml:space="preserve">« Но если эта мысль родится, </w: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 xml:space="preserve">Но если образъ мой приснится </w: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 xml:space="preserve">Тебѣ въ страдальческую ночь, </w:t>
      </w:r>
      <w:r>
        <w:rPr>
          <w:color w:val="151515"/>
          <w:spacing w:val="0"/>
          <w:w w:val="100"/>
          <w:position w:val="0"/>
        </w:rPr>
        <w:t xml:space="preserve">— </w:t>
      </w:r>
      <w:r>
        <w:rPr>
          <w:color w:val="000000"/>
          <w:spacing w:val="0"/>
          <w:w w:val="100"/>
          <w:position w:val="0"/>
        </w:rPr>
        <w:t>«Услышь, услышь мое моленье</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120" w:line="230" w:lineRule="auto"/>
        <w:ind w:left="0" w:right="0" w:firstLine="0"/>
        <w:jc w:val="left"/>
      </w:pPr>
      <w:r>
        <w:rPr>
          <w:color w:val="151515"/>
          <w:spacing w:val="0"/>
          <w:w w:val="100"/>
          <w:position w:val="0"/>
        </w:rPr>
        <w:t xml:space="preserve">«Не </w:t>
      </w:r>
      <w:r>
        <w:rPr>
          <w:color w:val="000000"/>
          <w:spacing w:val="0"/>
          <w:w w:val="100"/>
          <w:position w:val="0"/>
        </w:rPr>
        <w:t xml:space="preserve">презирай то сновидѣнье. </w:t>
      </w:r>
      <w:r>
        <w:rPr>
          <w:color w:val="151515"/>
          <w:spacing w:val="0"/>
          <w:w w:val="100"/>
          <w:position w:val="0"/>
        </w:rPr>
        <w:t xml:space="preserve">«Не </w:t>
      </w:r>
      <w:r>
        <w:rPr>
          <w:color w:val="000000"/>
          <w:spacing w:val="0"/>
          <w:w w:val="100"/>
          <w:position w:val="0"/>
        </w:rPr>
        <w:t>отгоняй тѣ мысли прочь!</w:t>
      </w:r>
    </w:p>
    <w:p>
      <w:pPr>
        <w:pStyle w:val="Style28"/>
        <w:keepNext w:val="0"/>
        <w:keepLines w:val="0"/>
        <w:widowControl w:val="0"/>
        <w:shd w:val="clear" w:color="auto" w:fill="auto"/>
        <w:bidi w:val="0"/>
        <w:spacing w:before="0" w:after="60" w:line="228" w:lineRule="auto"/>
        <w:ind w:left="1660" w:right="0" w:firstLine="0"/>
        <w:jc w:val="left"/>
      </w:pPr>
      <w:bookmarkStart w:id="20" w:name="bookmark20"/>
      <w:r>
        <w:rPr>
          <w:color w:val="000000"/>
          <w:spacing w:val="0"/>
          <w:w w:val="100"/>
          <w:position w:val="0"/>
        </w:rPr>
        <w:t>3</w:t>
      </w:r>
      <w:bookmarkEnd w:id="20"/>
      <w:r>
        <w:rPr>
          <w:color w:val="000000"/>
          <w:spacing w:val="0"/>
          <w:w w:val="100"/>
          <w:position w:val="0"/>
        </w:rPr>
        <w:t>4</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rPr>
        <w:t xml:space="preserve">"Пріютъ </w:t>
      </w:r>
      <w:r>
        <w:rPr>
          <w:color w:val="000000"/>
          <w:spacing w:val="0"/>
          <w:w w:val="100"/>
          <w:position w:val="0"/>
        </w:rPr>
        <w:t xml:space="preserve">нашъ малъ, за </w:t>
      </w:r>
      <w:r>
        <w:rPr>
          <w:color w:val="151515"/>
          <w:spacing w:val="0"/>
          <w:w w:val="100"/>
          <w:position w:val="0"/>
        </w:rPr>
        <w:t>то спокоенъ;</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shd w:val="clear" w:color="auto" w:fill="80FFFF"/>
        </w:rPr>
        <w:t>»</w:t>
      </w:r>
      <w:r>
        <w:rPr>
          <w:color w:val="151515"/>
          <w:spacing w:val="0"/>
          <w:w w:val="100"/>
          <w:position w:val="0"/>
        </w:rPr>
        <w:t xml:space="preserve">Его </w:t>
      </w:r>
      <w:r>
        <w:rPr>
          <w:color w:val="000000"/>
          <w:spacing w:val="0"/>
          <w:w w:val="100"/>
          <w:position w:val="0"/>
        </w:rPr>
        <w:t xml:space="preserve">не тронетъ </w:t>
      </w:r>
      <w:r>
        <w:rPr>
          <w:color w:val="151515"/>
          <w:spacing w:val="0"/>
          <w:w w:val="100"/>
          <w:position w:val="0"/>
        </w:rPr>
        <w:t xml:space="preserve">русскій </w:t>
      </w:r>
      <w:r>
        <w:rPr>
          <w:color w:val="000000"/>
          <w:spacing w:val="0"/>
          <w:w w:val="100"/>
          <w:position w:val="0"/>
        </w:rPr>
        <w:t>воинъ,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«И</w:t>
      </w:r>
      <w:r>
        <w:rPr>
          <w:color w:val="000000"/>
          <w:spacing w:val="0"/>
          <w:w w:val="100"/>
          <w:position w:val="0"/>
        </w:rPr>
        <w:t xml:space="preserve"> </w:t>
      </w:r>
      <w:r>
        <w:rPr>
          <w:color w:val="151515"/>
          <w:spacing w:val="0"/>
          <w:w w:val="100"/>
          <w:position w:val="0"/>
        </w:rPr>
        <w:t xml:space="preserve">что </w:t>
      </w:r>
      <w:r>
        <w:rPr>
          <w:color w:val="000000"/>
          <w:spacing w:val="0"/>
          <w:w w:val="100"/>
          <w:position w:val="0"/>
        </w:rPr>
        <w:t xml:space="preserve">имъ </w:t>
      </w:r>
      <w:r>
        <w:rPr>
          <w:color w:val="151515"/>
          <w:spacing w:val="0"/>
          <w:w w:val="100"/>
          <w:position w:val="0"/>
        </w:rPr>
        <w:t xml:space="preserve">взять? — пять </w:t>
      </w:r>
      <w:r>
        <w:rPr>
          <w:color w:val="000000"/>
          <w:spacing w:val="0"/>
          <w:w w:val="100"/>
          <w:position w:val="0"/>
        </w:rPr>
        <w:t xml:space="preserve">шесть коней, </w:t>
      </w:r>
      <w:r>
        <w:rPr>
          <w:color w:val="151515"/>
          <w:spacing w:val="0"/>
          <w:w w:val="100"/>
          <w:position w:val="0"/>
          <w:shd w:val="clear" w:color="auto" w:fill="80FFFF"/>
        </w:rPr>
        <w:t>«</w:t>
      </w:r>
      <w:r>
        <w:rPr>
          <w:color w:val="151515"/>
          <w:spacing w:val="0"/>
          <w:w w:val="100"/>
          <w:position w:val="0"/>
        </w:rPr>
        <w:t xml:space="preserve">Да </w:t>
      </w:r>
      <w:r>
        <w:rPr>
          <w:color w:val="000000"/>
          <w:spacing w:val="0"/>
          <w:w w:val="100"/>
          <w:position w:val="0"/>
        </w:rPr>
        <w:t>наши грубыя одежды?..</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w:t>
      </w:r>
      <w:r>
        <w:rPr>
          <w:color w:val="000000"/>
          <w:spacing w:val="0"/>
          <w:w w:val="100"/>
          <w:position w:val="0"/>
        </w:rPr>
        <w:t xml:space="preserve"> Повѣрь ты скромности моей, </w:t>
      </w:r>
      <w:r>
        <w:rPr>
          <w:color w:val="000000"/>
          <w:spacing w:val="0"/>
          <w:w w:val="100"/>
          <w:position w:val="0"/>
          <w:shd w:val="clear" w:color="auto" w:fill="80FFFF"/>
        </w:rPr>
        <w:t>»</w:t>
      </w:r>
      <w:r>
        <w:rPr>
          <w:color w:val="000000"/>
          <w:spacing w:val="0"/>
          <w:w w:val="100"/>
          <w:position w:val="0"/>
        </w:rPr>
        <w:t xml:space="preserve"> Откройся мнѣ, куда надежды </w:t>
      </w:r>
      <w:r>
        <w:rPr>
          <w:color w:val="000000"/>
          <w:spacing w:val="0"/>
          <w:w w:val="100"/>
          <w:position w:val="0"/>
          <w:shd w:val="clear" w:color="auto" w:fill="80FFFF"/>
        </w:rPr>
        <w:t>«</w:t>
      </w:r>
      <w:r>
        <w:rPr>
          <w:color w:val="000000"/>
          <w:spacing w:val="0"/>
          <w:w w:val="100"/>
          <w:position w:val="0"/>
        </w:rPr>
        <w:t>Тебя коварныя влекутъ?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w:t>
      </w:r>
      <w:r>
        <w:rPr>
          <w:color w:val="000000"/>
          <w:spacing w:val="0"/>
          <w:w w:val="100"/>
          <w:position w:val="0"/>
        </w:rPr>
        <w:t xml:space="preserve">Чего искать?—останься тутъ, </w:t>
      </w:r>
      <w:r>
        <w:rPr>
          <w:color w:val="151515"/>
          <w:spacing w:val="0"/>
          <w:w w:val="100"/>
          <w:position w:val="0"/>
          <w:shd w:val="clear" w:color="auto" w:fill="80FFFF"/>
        </w:rPr>
        <w:t>«</w:t>
      </w:r>
      <w:r>
        <w:rPr>
          <w:color w:val="151515"/>
          <w:spacing w:val="0"/>
          <w:w w:val="100"/>
          <w:position w:val="0"/>
        </w:rPr>
        <w:t xml:space="preserve">Останься </w:t>
      </w:r>
      <w:r>
        <w:rPr>
          <w:color w:val="000000"/>
          <w:spacing w:val="0"/>
          <w:w w:val="100"/>
          <w:position w:val="0"/>
        </w:rPr>
        <w:t>съ нами, добрый странни</w:t>
      </w:r>
      <w:r>
        <w:rPr>
          <w:color w:val="000000"/>
          <w:spacing w:val="0"/>
          <w:w w:val="100"/>
          <w:position w:val="0"/>
          <w:shd w:val="clear" w:color="auto" w:fill="80FFFF"/>
        </w:rPr>
        <w:t>къ</w:t>
      </w:r>
      <w:r>
        <w:rPr>
          <w:color w:val="000000"/>
          <w:spacing w:val="0"/>
          <w:w w:val="100"/>
          <w:position w:val="0"/>
        </w:rPr>
        <w:t>!</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shd w:val="clear" w:color="auto" w:fill="80FFFF"/>
        </w:rPr>
        <w:t>«</w:t>
      </w:r>
      <w:r>
        <w:rPr>
          <w:color w:val="151515"/>
          <w:spacing w:val="0"/>
          <w:w w:val="100"/>
          <w:position w:val="0"/>
        </w:rPr>
        <w:t xml:space="preserve">Я </w:t>
      </w:r>
      <w:r>
        <w:rPr>
          <w:color w:val="000000"/>
          <w:spacing w:val="0"/>
          <w:w w:val="100"/>
          <w:position w:val="0"/>
        </w:rPr>
        <w:t>вижу ясно, ты изгнанникъ,</w:t>
      </w:r>
    </w:p>
    <w:p>
      <w:pPr>
        <w:pStyle w:val="Style28"/>
        <w:keepNext w:val="0"/>
        <w:keepLines w:val="0"/>
        <w:widowControl w:val="0"/>
        <w:shd w:val="clear" w:color="auto" w:fill="auto"/>
        <w:bidi w:val="0"/>
        <w:spacing w:before="0" w:after="0" w:line="228" w:lineRule="auto"/>
        <w:ind w:left="0" w:right="0" w:firstLine="0"/>
        <w:jc w:val="both"/>
      </w:pP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Гы отъ земли своей отвыкъ,</w:t>
      </w:r>
    </w:p>
    <w:p>
      <w:pPr>
        <w:pStyle w:val="Style28"/>
        <w:keepNext w:val="0"/>
        <w:keepLines w:val="0"/>
        <w:widowControl w:val="0"/>
        <w:shd w:val="clear" w:color="auto" w:fill="auto"/>
        <w:bidi w:val="0"/>
        <w:spacing w:before="0" w:after="0" w:line="228" w:lineRule="auto"/>
        <w:ind w:left="0" w:right="0" w:firstLine="0"/>
        <w:jc w:val="both"/>
      </w:pP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Ты позабылъ ея языкъ.</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shd w:val="clear" w:color="auto" w:fill="80FFFF"/>
        </w:rPr>
        <w:t>«</w:t>
      </w:r>
      <w:r>
        <w:rPr>
          <w:color w:val="151515"/>
          <w:spacing w:val="0"/>
          <w:w w:val="100"/>
          <w:position w:val="0"/>
        </w:rPr>
        <w:t xml:space="preserve">За </w:t>
      </w:r>
      <w:r>
        <w:rPr>
          <w:color w:val="000000"/>
          <w:spacing w:val="0"/>
          <w:w w:val="100"/>
          <w:position w:val="0"/>
        </w:rPr>
        <w:t xml:space="preserve">чѣмъ спѣшишь къ родному краю, </w:t>
      </w:r>
      <w:r>
        <w:rPr>
          <w:color w:val="151515"/>
          <w:spacing w:val="0"/>
          <w:w w:val="100"/>
          <w:position w:val="0"/>
        </w:rPr>
        <w:t xml:space="preserve">«II </w:t>
      </w:r>
      <w:r>
        <w:rPr>
          <w:color w:val="000000"/>
          <w:spacing w:val="0"/>
          <w:w w:val="100"/>
          <w:position w:val="0"/>
        </w:rPr>
        <w:t xml:space="preserve">что тамъ ждетъ тебя?—не знаю. </w:t>
      </w:r>
      <w:r>
        <w:rPr>
          <w:color w:val="151515"/>
          <w:spacing w:val="0"/>
          <w:w w:val="100"/>
          <w:position w:val="0"/>
        </w:rPr>
        <w:t xml:space="preserve">«Пусть </w:t>
      </w:r>
      <w:r>
        <w:rPr>
          <w:color w:val="000000"/>
          <w:spacing w:val="0"/>
          <w:w w:val="100"/>
          <w:position w:val="0"/>
        </w:rPr>
        <w:t xml:space="preserve">мой отецъ твердитъ порой, </w: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shd w:val="clear" w:color="auto" w:fill="80FFFF"/>
        </w:rPr>
        <w:t>Чт</w:t>
      </w:r>
      <w:r>
        <w:rPr>
          <w:color w:val="000000"/>
          <w:spacing w:val="0"/>
          <w:w w:val="100"/>
          <w:position w:val="0"/>
        </w:rPr>
        <w:t>о безъ малѣйшей укоризны «Должны мы жертвовать собой</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shd w:val="clear" w:color="auto" w:fill="80FFFF"/>
        </w:rPr>
        <w:t>!</w:t>
      </w:r>
      <w:r>
        <w:rPr>
          <w:color w:val="151515"/>
          <w:spacing w:val="0"/>
          <w:w w:val="100"/>
          <w:position w:val="0"/>
        </w:rPr>
        <w:t xml:space="preserve"> </w:t>
      </w:r>
      <w:r>
        <w:rPr>
          <w:color w:val="151515"/>
          <w:spacing w:val="0"/>
          <w:w w:val="100"/>
          <w:position w:val="0"/>
          <w:shd w:val="clear" w:color="auto" w:fill="80FFFF"/>
        </w:rPr>
        <w:t>«</w:t>
      </w:r>
      <w:r>
        <w:rPr>
          <w:color w:val="151515"/>
          <w:spacing w:val="0"/>
          <w:w w:val="100"/>
          <w:position w:val="0"/>
        </w:rPr>
        <w:t xml:space="preserve">Для </w:t>
      </w:r>
      <w:r>
        <w:rPr>
          <w:color w:val="000000"/>
          <w:spacing w:val="0"/>
          <w:w w:val="100"/>
          <w:position w:val="0"/>
        </w:rPr>
        <w:t>непризнательной отчизны</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60" w:line="228" w:lineRule="auto"/>
        <w:ind w:left="0" w:right="0" w:firstLine="0"/>
        <w:jc w:val="left"/>
      </w:pPr>
      <w:r>
        <w:rPr>
          <w:color w:val="585858"/>
          <w:spacing w:val="0"/>
          <w:w w:val="100"/>
          <w:position w:val="0"/>
          <w:shd w:val="clear" w:color="auto" w:fill="80FFFF"/>
        </w:rPr>
        <w:t>j</w:t>
      </w:r>
      <w:r>
        <w:rPr>
          <w:color w:val="585858"/>
          <w:spacing w:val="0"/>
          <w:w w:val="100"/>
          <w:position w:val="0"/>
        </w:rPr>
        <w:t xml:space="preserve"> </w: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 xml:space="preserve">По мнѣ отчизна только тамъ, </w:t>
      </w:r>
      <w:r>
        <w:rPr>
          <w:color w:val="151515"/>
          <w:spacing w:val="0"/>
          <w:w w:val="100"/>
          <w:position w:val="0"/>
          <w:shd w:val="clear" w:color="auto" w:fill="80FFFF"/>
        </w:rPr>
        <w:t>і</w:t>
      </w:r>
      <w:r>
        <w:rPr>
          <w:color w:val="151515"/>
          <w:spacing w:val="0"/>
          <w:w w:val="100"/>
          <w:position w:val="0"/>
        </w:rPr>
        <w:t xml:space="preserve"> </w:t>
      </w:r>
      <w:r>
        <w:rPr>
          <w:color w:val="151515"/>
          <w:spacing w:val="0"/>
          <w:w w:val="100"/>
          <w:position w:val="0"/>
          <w:shd w:val="clear" w:color="auto" w:fill="80FFFF"/>
        </w:rPr>
        <w:t>«</w:t>
      </w:r>
      <w:r>
        <w:rPr>
          <w:color w:val="151515"/>
          <w:spacing w:val="0"/>
          <w:w w:val="100"/>
          <w:position w:val="0"/>
        </w:rPr>
        <w:t xml:space="preserve"> Гдѣ любятъ насъ, гдѣ вѣрятъ намъ!</w:t>
      </w:r>
    </w:p>
    <w:p>
      <w:pPr>
        <w:pStyle w:val="Style28"/>
        <w:keepNext w:val="0"/>
        <w:keepLines w:val="0"/>
        <w:widowControl w:val="0"/>
        <w:shd w:val="clear" w:color="auto" w:fill="auto"/>
        <w:bidi w:val="0"/>
        <w:spacing w:before="0" w:after="60" w:line="228" w:lineRule="auto"/>
        <w:ind w:left="0" w:right="0" w:firstLine="0"/>
        <w:jc w:val="center"/>
      </w:pPr>
      <w:r>
        <w:rPr>
          <w:color w:val="151515"/>
          <w:spacing w:val="0"/>
          <w:w w:val="100"/>
          <w:position w:val="0"/>
        </w:rPr>
        <w:t>33.</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rPr>
        <w:t xml:space="preserve">« </w:t>
      </w:r>
      <w:r>
        <w:rPr>
          <w:color w:val="000000"/>
          <w:spacing w:val="0"/>
          <w:w w:val="100"/>
          <w:position w:val="0"/>
        </w:rPr>
        <w:t xml:space="preserve">Еще туманъ бѣлѣетъ въ </w:t>
      </w:r>
      <w:r>
        <w:rPr>
          <w:color w:val="000000"/>
          <w:spacing w:val="0"/>
          <w:w w:val="100"/>
          <w:position w:val="0"/>
          <w:shd w:val="clear" w:color="auto" w:fill="80FFFF"/>
        </w:rPr>
        <w:t>п</w:t>
      </w:r>
      <w:r>
        <w:rPr>
          <w:color w:val="000000"/>
          <w:spacing w:val="0"/>
          <w:w w:val="100"/>
          <w:position w:val="0"/>
        </w:rPr>
        <w:t>о</w:t>
      </w:r>
      <w:r>
        <w:rPr>
          <w:color w:val="000000"/>
          <w:spacing w:val="0"/>
          <w:w w:val="100"/>
          <w:position w:val="0"/>
          <w:shd w:val="clear" w:color="auto" w:fill="80FFFF"/>
        </w:rPr>
        <w:t>д</w:t>
      </w:r>
      <w:r>
        <w:rPr>
          <w:color w:val="000000"/>
          <w:spacing w:val="0"/>
          <w:w w:val="100"/>
          <w:position w:val="0"/>
        </w:rPr>
        <w:t xml:space="preserve">ѣ, </w:t>
      </w:r>
      <w:r>
        <w:rPr>
          <w:color w:val="151515"/>
          <w:spacing w:val="0"/>
          <w:w w:val="100"/>
          <w:position w:val="0"/>
        </w:rPr>
        <w:t xml:space="preserve">«Опасенъ </w:t>
      </w:r>
      <w:r>
        <w:rPr>
          <w:color w:val="000000"/>
          <w:spacing w:val="0"/>
          <w:w w:val="100"/>
          <w:position w:val="0"/>
        </w:rPr>
        <w:t>ранній хладъ вершинъ...</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Хоть день одинъ, хоть часъ оди</w:t>
      </w:r>
      <w:r>
        <w:rPr>
          <w:color w:val="000000"/>
          <w:spacing w:val="0"/>
          <w:w w:val="100"/>
          <w:position w:val="0"/>
          <w:shd w:val="clear" w:color="auto" w:fill="80FFFF"/>
        </w:rPr>
        <w:t>нъ</w:t>
      </w:r>
      <w:r>
        <w:rPr>
          <w:color w:val="000000"/>
          <w:spacing w:val="0"/>
          <w:w w:val="100"/>
          <w:position w:val="0"/>
        </w:rPr>
        <w:t xml:space="preserve">, </w:t>
      </w:r>
      <w:r>
        <w:rPr>
          <w:color w:val="151515"/>
          <w:spacing w:val="0"/>
          <w:w w:val="100"/>
          <w:position w:val="0"/>
        </w:rPr>
        <w:t xml:space="preserve">«Послушай, </w:t>
      </w:r>
      <w:r>
        <w:rPr>
          <w:color w:val="000000"/>
          <w:spacing w:val="0"/>
          <w:w w:val="100"/>
          <w:position w:val="0"/>
        </w:rPr>
        <w:t xml:space="preserve">часъ одинъ, не болѣ </w:t>
      </w:r>
      <w:r>
        <w:rPr>
          <w:color w:val="151515"/>
          <w:spacing w:val="0"/>
          <w:w w:val="100"/>
          <w:position w:val="0"/>
          <w:shd w:val="clear" w:color="auto" w:fill="80FFFF"/>
        </w:rPr>
        <w:t>«</w:t>
      </w:r>
      <w:r>
        <w:rPr>
          <w:color w:val="151515"/>
          <w:spacing w:val="0"/>
          <w:w w:val="100"/>
          <w:position w:val="0"/>
        </w:rPr>
        <w:t xml:space="preserve">Пробудь, </w:t>
      </w:r>
      <w:r>
        <w:rPr>
          <w:color w:val="000000"/>
          <w:spacing w:val="0"/>
          <w:w w:val="100"/>
          <w:position w:val="0"/>
        </w:rPr>
        <w:t>жестокій</w:t>
      </w:r>
      <w:r>
        <w:rPr>
          <w:color w:val="000000"/>
          <w:spacing w:val="0"/>
          <w:w w:val="100"/>
          <w:position w:val="0"/>
          <w:shd w:val="clear" w:color="auto" w:fill="80FFFF"/>
        </w:rPr>
        <w:t>,</w:t>
      </w:r>
      <w:r>
        <w:rPr>
          <w:color w:val="000000"/>
          <w:spacing w:val="0"/>
          <w:w w:val="100"/>
          <w:position w:val="0"/>
        </w:rPr>
        <w:t xml:space="preserve"> близь ме</w:t>
      </w:r>
      <w:r>
        <w:rPr>
          <w:color w:val="000000"/>
          <w:spacing w:val="0"/>
          <w:w w:val="100"/>
          <w:position w:val="0"/>
          <w:shd w:val="clear" w:color="auto" w:fill="80FFFF"/>
        </w:rPr>
        <w:t>ня</w:t>
      </w:r>
      <w:r>
        <w:rPr>
          <w:color w:val="000000"/>
          <w:spacing w:val="0"/>
          <w:w w:val="100"/>
          <w:position w:val="0"/>
        </w:rPr>
        <w:t>!</w:t>
      </w:r>
    </w:p>
    <w:p>
      <w:pPr>
        <w:pStyle w:val="Style28"/>
        <w:keepNext w:val="0"/>
        <w:keepLines w:val="0"/>
        <w:widowControl w:val="0"/>
        <w:shd w:val="clear" w:color="auto" w:fill="auto"/>
        <w:bidi w:val="0"/>
        <w:spacing w:before="0" w:after="0" w:line="228" w:lineRule="auto"/>
        <w:ind w:left="0" w:right="0" w:firstLine="0"/>
        <w:jc w:val="both"/>
      </w:pPr>
      <w:r>
        <w:rPr>
          <w:color w:val="151515"/>
          <w:spacing w:val="0"/>
          <w:w w:val="100"/>
          <w:position w:val="0"/>
        </w:rPr>
        <w:t xml:space="preserve">« </w:t>
      </w:r>
      <w:r>
        <w:rPr>
          <w:color w:val="000000"/>
          <w:spacing w:val="0"/>
          <w:w w:val="100"/>
          <w:position w:val="0"/>
        </w:rPr>
        <w:t>Я покормлю еще коня,</w:t>
      </w:r>
    </w:p>
    <w:p>
      <w:pPr>
        <w:pStyle w:val="Style28"/>
        <w:keepNext w:val="0"/>
        <w:keepLines w:val="0"/>
        <w:widowControl w:val="0"/>
        <w:shd w:val="clear" w:color="auto" w:fill="auto"/>
        <w:bidi w:val="0"/>
        <w:spacing w:before="0" w:after="0" w:line="228" w:lineRule="auto"/>
        <w:ind w:left="0" w:right="0" w:firstLine="0"/>
        <w:jc w:val="both"/>
      </w:pPr>
      <w:r>
        <w:rPr>
          <w:color w:val="151515"/>
          <w:spacing w:val="0"/>
          <w:w w:val="100"/>
          <w:position w:val="0"/>
        </w:rPr>
        <w:t xml:space="preserve">« </w:t>
      </w:r>
      <w:r>
        <w:rPr>
          <w:color w:val="151515"/>
          <w:spacing w:val="0"/>
          <w:w w:val="100"/>
          <w:position w:val="0"/>
          <w:shd w:val="clear" w:color="auto" w:fill="80FFFF"/>
        </w:rPr>
        <w:t>М</w:t>
      </w:r>
      <w:r>
        <w:rPr>
          <w:color w:val="151515"/>
          <w:spacing w:val="0"/>
          <w:w w:val="100"/>
          <w:position w:val="0"/>
        </w:rPr>
        <w:t xml:space="preserve">оя </w:t>
      </w:r>
      <w:r>
        <w:rPr>
          <w:color w:val="000000"/>
          <w:spacing w:val="0"/>
          <w:w w:val="100"/>
          <w:position w:val="0"/>
        </w:rPr>
        <w:t>рука его отвяжетъ,</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shd w:val="clear" w:color="auto" w:fill="80FFFF"/>
        </w:rPr>
        <w:t>«</w:t>
      </w:r>
      <w:r>
        <w:rPr>
          <w:color w:val="151515"/>
          <w:spacing w:val="0"/>
          <w:w w:val="100"/>
          <w:position w:val="0"/>
        </w:rPr>
        <w:t>Онъ отдохнетъ, нап</w:t>
      </w:r>
      <w:r>
        <w:rPr>
          <w:color w:val="151515"/>
          <w:spacing w:val="0"/>
          <w:w w:val="100"/>
          <w:position w:val="0"/>
          <w:shd w:val="clear" w:color="auto" w:fill="80FFFF"/>
        </w:rPr>
        <w:t>і</w:t>
      </w:r>
      <w:r>
        <w:rPr>
          <w:color w:val="151515"/>
          <w:spacing w:val="0"/>
          <w:w w:val="100"/>
          <w:position w:val="0"/>
        </w:rPr>
        <w:t>.ется, ляже</w:t>
      </w:r>
      <w:r>
        <w:rPr>
          <w:color w:val="151515"/>
          <w:spacing w:val="0"/>
          <w:w w:val="100"/>
          <w:position w:val="0"/>
          <w:shd w:val="clear" w:color="auto" w:fill="80FFFF"/>
        </w:rPr>
        <w:t>тъ</w:t>
      </w:r>
      <w:r>
        <w:rPr>
          <w:color w:val="151515"/>
          <w:spacing w:val="0"/>
          <w:w w:val="100"/>
          <w:position w:val="0"/>
        </w:rPr>
        <w:t>,</w:t>
      </w:r>
      <w:r>
        <w:rPr>
          <w:color w:val="151515"/>
          <w:spacing w:val="0"/>
          <w:w w:val="100"/>
          <w:position w:val="0"/>
          <w:shd w:val="clear" w:color="auto" w:fill="80FFFF"/>
        </w:rPr>
        <w:t>-</w:t>
      </w:r>
    </w:p>
    <w:p>
      <w:pPr>
        <w:pStyle w:val="Style28"/>
        <w:keepNext w:val="0"/>
        <w:keepLines w:val="0"/>
        <w:widowControl w:val="0"/>
        <w:shd w:val="clear" w:color="auto" w:fill="auto"/>
        <w:bidi w:val="0"/>
        <w:spacing w:before="0" w:after="60" w:line="228" w:lineRule="auto"/>
        <w:ind w:left="0" w:right="0" w:firstLine="0"/>
        <w:jc w:val="left"/>
        <w:sectPr>
          <w:headerReference w:type="default" r:id="rId13"/>
          <w:headerReference w:type="even" r:id="rId14"/>
          <w:headerReference w:type="first" r:id="rId15"/>
          <w:footnotePr>
            <w:pos w:val="pageBottom"/>
            <w:numFmt w:val="chicago"/>
            <w:numStart w:val="1"/>
            <w:numRestart w:val="continuous"/>
            <w15:footnoteColumns w:val="1"/>
          </w:footnotePr>
          <w:pgSz w:w="8391" w:h="12271"/>
          <w:pgMar w:top="589" w:right="788" w:bottom="283" w:left="647" w:header="0" w:footer="3" w:gutter="0"/>
          <w:pgNumType w:start="7"/>
          <w:cols w:num="2" w:sep="1" w:space="100"/>
          <w:noEndnote/>
          <w:titlePg/>
          <w:rtlGutter w:val="0"/>
          <w:docGrid w:linePitch="360"/>
        </w:sectPr>
      </w:pPr>
      <w:r>
        <w:rPr>
          <w:color w:val="585858"/>
          <w:spacing w:val="0"/>
          <w:w w:val="100"/>
          <w:position w:val="0"/>
          <w:shd w:val="clear" w:color="auto" w:fill="80FFFF"/>
        </w:rPr>
        <w:t>j</w:t>
      </w:r>
      <w:r>
        <w:rPr>
          <w:color w:val="585858"/>
          <w:spacing w:val="0"/>
          <w:w w:val="100"/>
          <w:position w:val="0"/>
        </w:rPr>
        <w:t xml:space="preserve"> </w:t>
      </w:r>
      <w:r>
        <w:rPr>
          <w:color w:val="585858"/>
          <w:spacing w:val="0"/>
          <w:w w:val="100"/>
          <w:position w:val="0"/>
          <w:shd w:val="clear" w:color="auto" w:fill="80FFFF"/>
        </w:rPr>
        <w:t>«</w:t>
      </w:r>
      <w:r>
        <w:rPr>
          <w:color w:val="585858"/>
          <w:spacing w:val="0"/>
          <w:w w:val="100"/>
          <w:position w:val="0"/>
        </w:rPr>
        <w:t xml:space="preserve"> </w:t>
      </w:r>
      <w:r>
        <w:rPr>
          <w:color w:val="151515"/>
          <w:spacing w:val="0"/>
          <w:w w:val="100"/>
          <w:position w:val="0"/>
        </w:rPr>
        <w:t>А ты у сакли здѣсь въ тѣни,</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shd w:val="clear" w:color="auto" w:fill="80FFFF"/>
        </w:rPr>
        <w:t>■</w:t>
      </w:r>
      <w:r>
        <w:rPr>
          <w:color w:val="000000"/>
          <w:spacing w:val="0"/>
          <w:w w:val="100"/>
          <w:position w:val="0"/>
        </w:rPr>
        <w:t xml:space="preserve"> Главу мнѣ на руку склони</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 xml:space="preserve">«Твоихъ рѣчей услышать звуки « Еще желала бъ я хоть разъ: </w:t>
      </w:r>
      <w:r>
        <w:rPr>
          <w:color w:val="000000"/>
          <w:spacing w:val="0"/>
          <w:w w:val="100"/>
          <w:position w:val="0"/>
          <w:shd w:val="clear" w:color="auto" w:fill="80FFFF"/>
        </w:rPr>
        <w:t>«</w:t>
      </w:r>
      <w:r>
        <w:rPr>
          <w:color w:val="000000"/>
          <w:spacing w:val="0"/>
          <w:w w:val="100"/>
          <w:position w:val="0"/>
        </w:rPr>
        <w:t xml:space="preserve"> Не удержу вѣдь счастья часъ.</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 xml:space="preserve">« Не прогоню вѣдь часъ разлуки? . </w:t>
      </w:r>
      <w:r>
        <w:rPr>
          <w:color w:val="000000"/>
          <w:spacing w:val="0"/>
          <w:w w:val="100"/>
          <w:position w:val="0"/>
          <w:shd w:val="clear" w:color="auto" w:fill="80FFFF"/>
        </w:rPr>
        <w:t>« I</w:t>
      </w:r>
      <w:r>
        <w:rPr>
          <w:color w:val="000000"/>
          <w:spacing w:val="0"/>
          <w:w w:val="100"/>
          <w:position w:val="0"/>
        </w:rPr>
        <w:t>I Зара съ трепетомъ въ отпѣт ь Ждала напрасно два-три слова</w:t>
      </w:r>
      <w:r>
        <w:rPr>
          <w:color w:val="000000"/>
          <w:spacing w:val="0"/>
          <w:w w:val="100"/>
          <w:position w:val="0"/>
          <w:shd w:val="clear" w:color="auto" w:fill="80FFFF"/>
        </w:rPr>
        <w:t xml:space="preserve">; </w:t>
      </w:r>
      <w:r>
        <w:rPr>
          <w:color w:val="000000"/>
          <w:spacing w:val="0"/>
          <w:w w:val="100"/>
          <w:position w:val="0"/>
        </w:rPr>
        <w:t>Скрывать печали силы нѣтъ.</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Слеза съ рѣсницъ упасть готова...</w:t>
      </w:r>
    </w:p>
    <w:p>
      <w:pPr>
        <w:pStyle w:val="Style28"/>
        <w:keepNext w:val="0"/>
        <w:keepLines w:val="0"/>
        <w:widowControl w:val="0"/>
        <w:shd w:val="clear" w:color="auto" w:fill="auto"/>
        <w:bidi w:val="0"/>
        <w:spacing w:before="0" w:after="80" w:line="230" w:lineRule="auto"/>
        <w:ind w:left="0" w:right="0" w:firstLine="0"/>
        <w:jc w:val="left"/>
      </w:pPr>
      <w:r>
        <w:rPr>
          <w:color w:val="000000"/>
          <w:spacing w:val="0"/>
          <w:w w:val="100"/>
          <w:position w:val="0"/>
        </w:rPr>
        <w:t>Увы! молчаніе храня Садится путникъ на ко</w:t>
      </w:r>
      <w:r>
        <w:rPr>
          <w:color w:val="000000"/>
          <w:spacing w:val="0"/>
          <w:w w:val="100"/>
          <w:position w:val="0"/>
          <w:shd w:val="clear" w:color="auto" w:fill="80FFFF"/>
        </w:rPr>
        <w:t>н</w:t>
      </w:r>
      <w:r>
        <w:rPr>
          <w:color w:val="000000"/>
          <w:spacing w:val="0"/>
          <w:w w:val="100"/>
          <w:position w:val="0"/>
        </w:rPr>
        <w:t>я; Ужь ѣхать о</w:t>
      </w:r>
      <w:r>
        <w:rPr>
          <w:color w:val="000000"/>
          <w:spacing w:val="0"/>
          <w:w w:val="100"/>
          <w:position w:val="0"/>
          <w:shd w:val="clear" w:color="auto" w:fill="80FFFF"/>
        </w:rPr>
        <w:t>н</w:t>
      </w:r>
      <w:r>
        <w:rPr>
          <w:color w:val="000000"/>
          <w:spacing w:val="0"/>
          <w:w w:val="100"/>
          <w:position w:val="0"/>
        </w:rPr>
        <w:t>ъ приготовлялся Но обернулся, — испугался, И, состраданьемъ увлеченъ, Хотѣлъ ее утѣшить онъ.</w:t>
      </w:r>
    </w:p>
    <w:p>
      <w:pPr>
        <w:pStyle w:val="Style17"/>
        <w:keepNext w:val="0"/>
        <w:keepLines w:val="0"/>
        <w:widowControl w:val="0"/>
        <w:shd w:val="clear" w:color="auto" w:fill="auto"/>
        <w:bidi w:val="0"/>
        <w:spacing w:before="0" w:after="80" w:line="240" w:lineRule="auto"/>
        <w:ind w:left="1600" w:right="0" w:firstLine="0"/>
        <w:jc w:val="left"/>
        <w:rPr>
          <w:sz w:val="16"/>
          <w:szCs w:val="16"/>
        </w:rPr>
      </w:pPr>
      <w:bookmarkStart w:id="21" w:name="bookmark21"/>
      <w:r>
        <w:rPr>
          <w:color w:val="000000"/>
          <w:spacing w:val="0"/>
          <w:w w:val="100"/>
          <w:position w:val="0"/>
          <w:sz w:val="16"/>
          <w:szCs w:val="16"/>
        </w:rPr>
        <w:t>3</w:t>
      </w:r>
      <w:bookmarkEnd w:id="21"/>
      <w:r>
        <w:rPr>
          <w:color w:val="000000"/>
          <w:spacing w:val="0"/>
          <w:w w:val="100"/>
          <w:position w:val="0"/>
          <w:sz w:val="16"/>
          <w:szCs w:val="16"/>
        </w:rPr>
        <w:t>6.</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Не обвиняй меня такъ строго! Скажи, чего ты хочешь —</w:t>
      </w:r>
      <w:r>
        <w:rPr>
          <w:color w:val="000000"/>
          <w:spacing w:val="0"/>
          <w:w w:val="100"/>
          <w:position w:val="0"/>
          <w:shd w:val="clear" w:color="auto" w:fill="80FFFF"/>
        </w:rPr>
        <w:t>с</w:t>
      </w:r>
      <w:r>
        <w:rPr>
          <w:color w:val="000000"/>
          <w:spacing w:val="0"/>
          <w:w w:val="100"/>
          <w:position w:val="0"/>
        </w:rPr>
        <w:t>лезъ? Я ихъ имѣлъ когда-то много</w:t>
      </w:r>
      <w:r>
        <w:rPr>
          <w:color w:val="000000"/>
          <w:spacing w:val="0"/>
          <w:w w:val="100"/>
          <w:position w:val="0"/>
          <w:shd w:val="clear" w:color="auto" w:fill="80FFFF"/>
        </w:rPr>
        <w:t xml:space="preserve">; </w:t>
      </w:r>
      <w:r>
        <w:rPr>
          <w:color w:val="000000"/>
          <w:spacing w:val="0"/>
          <w:w w:val="100"/>
          <w:position w:val="0"/>
        </w:rPr>
        <w:t>Ихъ міръ изъ зависти унесъ! Но не рѣшусь судьбы мятежной Я раздѣлять съ душою нѣжной; Свободный, рабъ иль властелинъ, Пускай погибну я одинъ.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Все. что меня хоть мало любитъ За мною въ</w:t>
      </w:r>
      <w:r>
        <w:rPr>
          <w:color w:val="000000"/>
          <w:spacing w:val="0"/>
          <w:w w:val="100"/>
          <w:position w:val="0"/>
          <w:shd w:val="clear" w:color="auto" w:fill="80FFFF"/>
        </w:rPr>
        <w:t>е</w:t>
      </w:r>
      <w:r>
        <w:rPr>
          <w:color w:val="000000"/>
          <w:spacing w:val="0"/>
          <w:w w:val="100"/>
          <w:position w:val="0"/>
        </w:rPr>
        <w:t>лѣдъ увлечено;</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Мое дыханье радость губитъ</w:t>
      </w:r>
      <w:r>
        <w:rPr>
          <w:color w:val="000000"/>
          <w:spacing w:val="0"/>
          <w:w w:val="100"/>
          <w:position w:val="0"/>
          <w:shd w:val="clear" w:color="auto" w:fill="80FFFF"/>
        </w:rPr>
        <w:t xml:space="preserve">. </w:t>
      </w:r>
      <w:r>
        <w:rPr>
          <w:color w:val="000000"/>
          <w:spacing w:val="0"/>
          <w:w w:val="100"/>
          <w:position w:val="0"/>
        </w:rPr>
        <w:t>Щадить—мнѣ власти не дано!</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II не простаго человѣка (Хотя въ деревнѣ я простой,</w:t>
      </w:r>
      <w:r>
        <w:rPr>
          <w:color w:val="000000"/>
          <w:spacing w:val="0"/>
          <w:w w:val="100"/>
          <w:position w:val="0"/>
          <w:shd w:val="clear" w:color="auto" w:fill="80FFFF"/>
        </w:rPr>
        <w:t>'.</w:t>
      </w:r>
      <w:r>
        <w:rPr>
          <w:color w:val="000000"/>
          <w:spacing w:val="0"/>
          <w:w w:val="100"/>
          <w:position w:val="0"/>
        </w:rPr>
        <w:t xml:space="preserve"> Утѣшься, Зара, предъ собой Ты видишь брата Росламбэка!</w:t>
      </w:r>
    </w:p>
    <w:p>
      <w:pPr>
        <w:pStyle w:val="Style28"/>
        <w:keepNext w:val="0"/>
        <w:keepLines w:val="0"/>
        <w:widowControl w:val="0"/>
        <w:shd w:val="clear" w:color="auto" w:fill="auto"/>
        <w:bidi w:val="0"/>
        <w:spacing w:before="0" w:after="0" w:line="228" w:lineRule="auto"/>
        <w:ind w:left="2560" w:right="0" w:hanging="2560"/>
        <w:jc w:val="both"/>
      </w:pPr>
      <w:r>
        <w:rPr>
          <w:color w:val="000000"/>
          <w:spacing w:val="0"/>
          <w:w w:val="100"/>
          <w:position w:val="0"/>
        </w:rPr>
        <w:t>Я въ жертву счастье долженъ при</w:t>
        <w:softHyphen/>
        <w:t>нести...</w:t>
      </w:r>
    </w:p>
    <w:p>
      <w:pPr>
        <w:pStyle w:val="Style28"/>
        <w:keepNext w:val="0"/>
        <w:keepLines w:val="0"/>
        <w:widowControl w:val="0"/>
        <w:shd w:val="clear" w:color="auto" w:fill="auto"/>
        <w:bidi w:val="0"/>
        <w:spacing w:before="0" w:after="80" w:line="228" w:lineRule="auto"/>
        <w:ind w:left="2760" w:right="0" w:hanging="2760"/>
        <w:jc w:val="left"/>
      </w:pPr>
      <w:r>
        <w:rPr>
          <w:color w:val="000000"/>
          <w:spacing w:val="0"/>
          <w:w w:val="100"/>
          <w:position w:val="0"/>
          <w:shd w:val="clear" w:color="auto" w:fill="80FFFF"/>
        </w:rPr>
        <w:t>О!</w:t>
      </w:r>
      <w:r>
        <w:rPr>
          <w:color w:val="000000"/>
          <w:spacing w:val="0"/>
          <w:w w:val="100"/>
          <w:position w:val="0"/>
        </w:rPr>
        <w:t xml:space="preserve"> не жалѣй о томъ ! </w:t>
      </w:r>
      <w:r>
        <w:rPr>
          <w:color w:val="363636"/>
          <w:spacing w:val="0"/>
          <w:w w:val="100"/>
          <w:position w:val="0"/>
          <w:shd w:val="clear" w:color="auto" w:fill="80FFFF"/>
        </w:rPr>
        <w:t>—</w:t>
      </w:r>
      <w:r>
        <w:rPr>
          <w:color w:val="000000"/>
          <w:spacing w:val="0"/>
          <w:w w:val="100"/>
          <w:position w:val="0"/>
          <w:shd w:val="clear" w:color="auto" w:fill="80FFFF"/>
        </w:rPr>
        <w:t>п</w:t>
      </w:r>
      <w:r>
        <w:rPr>
          <w:color w:val="000000"/>
          <w:spacing w:val="0"/>
          <w:w w:val="100"/>
          <w:position w:val="0"/>
        </w:rPr>
        <w:t>рости ! про</w:t>
        <w:softHyphen/>
        <w:t>сти!..</w:t>
      </w:r>
    </w:p>
    <w:p>
      <w:pPr>
        <w:pStyle w:val="Style17"/>
        <w:keepNext w:val="0"/>
        <w:keepLines w:val="0"/>
        <w:widowControl w:val="0"/>
        <w:shd w:val="clear" w:color="auto" w:fill="auto"/>
        <w:bidi w:val="0"/>
        <w:spacing w:before="0" w:after="80" w:line="240" w:lineRule="auto"/>
        <w:ind w:left="1600" w:right="0" w:firstLine="0"/>
        <w:jc w:val="left"/>
        <w:rPr>
          <w:sz w:val="16"/>
          <w:szCs w:val="16"/>
        </w:rPr>
      </w:pPr>
      <w:bookmarkStart w:id="22" w:name="bookmark22"/>
      <w:r>
        <w:rPr>
          <w:color w:val="000000"/>
          <w:spacing w:val="0"/>
          <w:w w:val="100"/>
          <w:position w:val="0"/>
          <w:sz w:val="16"/>
          <w:szCs w:val="16"/>
        </w:rPr>
        <w:t>3</w:t>
      </w:r>
      <w:bookmarkEnd w:id="22"/>
      <w:r>
        <w:rPr>
          <w:color w:val="000000"/>
          <w:spacing w:val="0"/>
          <w:w w:val="100"/>
          <w:position w:val="0"/>
          <w:sz w:val="16"/>
          <w:szCs w:val="16"/>
        </w:rPr>
        <w:t>7.</w:t>
      </w:r>
    </w:p>
    <w:p>
      <w:pPr>
        <w:pStyle w:val="Style28"/>
        <w:keepNext w:val="0"/>
        <w:keepLines w:val="0"/>
        <w:widowControl w:val="0"/>
        <w:shd w:val="clear" w:color="auto" w:fill="auto"/>
        <w:bidi w:val="0"/>
        <w:spacing w:before="0" w:after="0" w:line="230" w:lineRule="auto"/>
        <w:ind w:left="2840" w:right="0" w:hanging="2840"/>
        <w:jc w:val="both"/>
      </w:pPr>
      <w:r>
        <w:rPr>
          <w:color w:val="000000"/>
          <w:spacing w:val="0"/>
          <w:w w:val="100"/>
          <w:position w:val="0"/>
        </w:rPr>
        <w:t>Сказалъ, махнулъ рукой, и звукъ под</w:t>
        <w:softHyphen/>
        <w:t>ковъ</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Раздался, въ отдаленьѣ умирая.</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Едва дыша, безъ слезъ</w:t>
      </w:r>
      <w:r>
        <w:rPr>
          <w:color w:val="000000"/>
          <w:spacing w:val="0"/>
          <w:w w:val="100"/>
          <w:position w:val="0"/>
          <w:shd w:val="clear" w:color="auto" w:fill="80FFFF"/>
        </w:rPr>
        <w:t>,</w:t>
      </w:r>
      <w:r>
        <w:rPr>
          <w:color w:val="000000"/>
          <w:spacing w:val="0"/>
          <w:w w:val="100"/>
          <w:position w:val="0"/>
        </w:rPr>
        <w:t xml:space="preserve"> безъ думъ</w:t>
      </w:r>
      <w:r>
        <w:rPr>
          <w:color w:val="000000"/>
          <w:spacing w:val="0"/>
          <w:w w:val="100"/>
          <w:position w:val="0"/>
          <w:shd w:val="clear" w:color="auto" w:fill="80FFFF"/>
        </w:rPr>
        <w:t xml:space="preserve">, </w:t>
      </w:r>
      <w:r>
        <w:rPr>
          <w:color w:val="000000"/>
          <w:spacing w:val="0"/>
          <w:w w:val="100"/>
          <w:position w:val="0"/>
        </w:rPr>
        <w:t>безъ словъ</w:t>
      </w:r>
      <w:r>
        <w:rPr>
          <w:color w:val="000000"/>
          <w:spacing w:val="0"/>
          <w:w w:val="100"/>
          <w:position w:val="0"/>
          <w:shd w:val="clear" w:color="auto" w:fill="80FFFF"/>
        </w:rPr>
        <w:t>.</w:t>
      </w:r>
      <w:r>
        <w:rPr>
          <w:color w:val="000000"/>
          <w:spacing w:val="0"/>
          <w:w w:val="100"/>
          <w:position w:val="0"/>
        </w:rPr>
        <w:t xml:space="preserve"> Она стоитъ, безчувственно внимая</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Какъ-будто этотъ дальній звукъ под</w:t>
        <w:softHyphen/>
      </w:r>
    </w:p>
    <w:p>
      <w:pPr>
        <w:pStyle w:val="Style28"/>
        <w:keepNext w:val="0"/>
        <w:keepLines w:val="0"/>
        <w:widowControl w:val="0"/>
        <w:shd w:val="clear" w:color="auto" w:fill="auto"/>
        <w:bidi w:val="0"/>
        <w:spacing w:before="0" w:after="0" w:line="226" w:lineRule="auto"/>
        <w:ind w:left="0" w:right="0" w:firstLine="2840"/>
        <w:jc w:val="left"/>
      </w:pPr>
      <w:r>
        <w:rPr>
          <w:color w:val="000000"/>
          <w:spacing w:val="0"/>
          <w:w w:val="100"/>
          <w:position w:val="0"/>
          <w:shd w:val="clear" w:color="auto" w:fill="80FFFF"/>
        </w:rPr>
        <w:t>ков</w:t>
      </w:r>
      <w:r>
        <w:rPr>
          <w:color w:val="000000"/>
          <w:spacing w:val="0"/>
          <w:w w:val="100"/>
          <w:position w:val="0"/>
        </w:rPr>
        <w:t xml:space="preserve">ъ Всю будущность ея унесъ съ собою. О, Зара! Зара! краткою мечтою </w:t>
      </w:r>
      <w:r>
        <w:rPr>
          <w:color w:val="000000"/>
          <w:spacing w:val="0"/>
          <w:w w:val="100"/>
          <w:position w:val="0"/>
          <w:shd w:val="clear" w:color="auto" w:fill="80FFFF"/>
        </w:rPr>
        <w:t>1ы</w:t>
      </w:r>
      <w:r>
        <w:rPr>
          <w:color w:val="000000"/>
          <w:spacing w:val="0"/>
          <w:w w:val="100"/>
          <w:position w:val="0"/>
        </w:rPr>
        <w:t xml:space="preserve"> дорожила </w:t>
      </w:r>
      <w:r>
        <w:rPr>
          <w:color w:val="363636"/>
          <w:spacing w:val="0"/>
          <w:w w:val="100"/>
          <w:position w:val="0"/>
          <w:shd w:val="clear" w:color="auto" w:fill="80FFFF"/>
        </w:rPr>
        <w:t>—</w:t>
      </w:r>
      <w:r>
        <w:rPr>
          <w:color w:val="363636"/>
          <w:spacing w:val="0"/>
          <w:w w:val="100"/>
          <w:position w:val="0"/>
        </w:rPr>
        <w:t xml:space="preserve"> </w:t>
      </w:r>
      <w:r>
        <w:rPr>
          <w:color w:val="000000"/>
          <w:spacing w:val="0"/>
          <w:w w:val="100"/>
          <w:position w:val="0"/>
        </w:rPr>
        <w:t>гдъ жь твоя мечта? Какъ очи полны, какъ душа пуста! Одно мгновенье тя</w:t>
      </w:r>
      <w:r>
        <w:rPr>
          <w:color w:val="000000"/>
          <w:spacing w:val="0"/>
          <w:w w:val="100"/>
          <w:position w:val="0"/>
          <w:shd w:val="clear" w:color="auto" w:fill="80FFFF"/>
        </w:rPr>
        <w:t>ж</w:t>
      </w:r>
      <w:r>
        <w:rPr>
          <w:color w:val="000000"/>
          <w:spacing w:val="0"/>
          <w:w w:val="100"/>
          <w:position w:val="0"/>
        </w:rPr>
        <w:t>слѣ</w:t>
      </w:r>
      <w:r>
        <w:rPr>
          <w:color w:val="000000"/>
          <w:spacing w:val="0"/>
          <w:w w:val="100"/>
          <w:position w:val="0"/>
          <w:shd w:val="clear" w:color="auto" w:fill="80FFFF"/>
        </w:rPr>
        <w:t>ц</w:t>
      </w:r>
      <w:r>
        <w:rPr>
          <w:color w:val="000000"/>
          <w:spacing w:val="0"/>
          <w:w w:val="100"/>
          <w:position w:val="0"/>
        </w:rPr>
        <w:t xml:space="preserve"> другова, </w:t>
      </w:r>
      <w:r>
        <w:rPr>
          <w:color w:val="000000"/>
          <w:spacing w:val="0"/>
          <w:w w:val="100"/>
          <w:position w:val="0"/>
        </w:rPr>
        <w:t>Все.</w:t>
      </w:r>
      <w:r>
        <w:rPr>
          <w:color w:val="000000"/>
          <w:spacing w:val="0"/>
          <w:w w:val="100"/>
          <w:position w:val="0"/>
          <w:shd w:val="clear" w:color="auto" w:fill="80FFFF"/>
        </w:rPr>
        <w:t>ч</w:t>
      </w:r>
      <w:r>
        <w:rPr>
          <w:color w:val="000000"/>
          <w:spacing w:val="0"/>
          <w:w w:val="100"/>
          <w:position w:val="0"/>
        </w:rPr>
        <w:t>то прошло, ты оживляешь снова!.. По цѣлымъ днямъ она глядитъ туда, Гдѣ скрылася любви ея звѣзда</w:t>
      </w:r>
      <w:r>
        <w:rPr>
          <w:color w:val="000000"/>
          <w:spacing w:val="0"/>
          <w:w w:val="100"/>
          <w:position w:val="0"/>
          <w:shd w:val="clear" w:color="auto" w:fill="80FFFF"/>
        </w:rPr>
        <w:t>.</w:t>
      </w:r>
      <w:r>
        <w:rPr>
          <w:color w:val="000000"/>
          <w:spacing w:val="0"/>
          <w:w w:val="100"/>
          <w:position w:val="0"/>
        </w:rPr>
        <w:t xml:space="preserve"> Вездѣ, вездѣ она его находитъ:</w:t>
      </w:r>
    </w:p>
    <w:p>
      <w:pPr>
        <w:pStyle w:val="Style28"/>
        <w:keepNext w:val="0"/>
        <w:keepLines w:val="0"/>
        <w:widowControl w:val="0"/>
        <w:shd w:val="clear" w:color="auto" w:fill="auto"/>
        <w:bidi w:val="0"/>
        <w:spacing w:before="0" w:after="0" w:line="230" w:lineRule="auto"/>
        <w:ind w:left="2440" w:right="0" w:hanging="2440"/>
        <w:jc w:val="both"/>
      </w:pPr>
      <w:r>
        <w:rPr>
          <w:color w:val="000000"/>
          <w:spacing w:val="0"/>
          <w:w w:val="100"/>
          <w:position w:val="0"/>
        </w:rPr>
        <w:t>Въ вечернихъ тучахъ милый образъ бродитъ;</w:t>
      </w:r>
    </w:p>
    <w:p>
      <w:pPr>
        <w:pStyle w:val="Style28"/>
        <w:keepNext w:val="0"/>
        <w:keepLines w:val="0"/>
        <w:widowControl w:val="0"/>
        <w:shd w:val="clear" w:color="auto" w:fill="auto"/>
        <w:bidi w:val="0"/>
        <w:spacing w:before="0" w:after="0" w:line="230" w:lineRule="auto"/>
        <w:ind w:left="0" w:right="0" w:firstLine="0"/>
        <w:jc w:val="both"/>
      </w:pPr>
      <w:r>
        <w:rPr>
          <w:color w:val="000000"/>
          <w:spacing w:val="0"/>
          <w:w w:val="100"/>
          <w:position w:val="0"/>
        </w:rPr>
        <w:t>Услышавъ ночью топотъ, съ ложа сна Вскочивъ, дрожитъ, и ждетъ его она — II постепенно в</w:t>
      </w:r>
      <w:r>
        <w:rPr>
          <w:color w:val="000000"/>
          <w:spacing w:val="0"/>
          <w:w w:val="100"/>
          <w:position w:val="0"/>
          <w:shd w:val="clear" w:color="auto" w:fill="80FFFF"/>
        </w:rPr>
        <w:t>ъ</w:t>
      </w:r>
      <w:r>
        <w:rPr>
          <w:color w:val="000000"/>
          <w:spacing w:val="0"/>
          <w:w w:val="100"/>
          <w:position w:val="0"/>
        </w:rPr>
        <w:t xml:space="preserve">тромъ разносимый Все ближе, ближе топотъ </w:t>
      </w:r>
      <w:r>
        <w:rPr>
          <w:color w:val="000000"/>
          <w:spacing w:val="0"/>
          <w:w w:val="100"/>
          <w:position w:val="0"/>
          <w:shd w:val="clear" w:color="auto" w:fill="80FFFF"/>
        </w:rPr>
        <w:t>—</w:t>
      </w:r>
      <w:r>
        <w:rPr>
          <w:color w:val="000000"/>
          <w:spacing w:val="0"/>
          <w:w w:val="100"/>
          <w:position w:val="0"/>
        </w:rPr>
        <w:t xml:space="preserve"> и все ми</w:t>
        <w:softHyphen/>
        <w:t>мо!...</w:t>
      </w:r>
    </w:p>
    <w:p>
      <w:pPr>
        <w:pStyle w:val="Style28"/>
        <w:keepNext w:val="0"/>
        <w:keepLines w:val="0"/>
        <w:widowControl w:val="0"/>
        <w:shd w:val="clear" w:color="auto" w:fill="auto"/>
        <w:bidi w:val="0"/>
        <w:spacing w:before="0" w:after="460" w:line="230" w:lineRule="auto"/>
        <w:ind w:left="0" w:right="0" w:firstLine="0"/>
        <w:jc w:val="left"/>
      </w:pPr>
      <w:r>
        <w:rPr>
          <w:color w:val="000000"/>
          <w:spacing w:val="0"/>
          <w:w w:val="100"/>
          <w:position w:val="0"/>
        </w:rPr>
        <w:t>Такъ метеоръ порой летитъ на насъ</w:t>
      </w:r>
      <w:r>
        <w:rPr>
          <w:color w:val="000000"/>
          <w:spacing w:val="0"/>
          <w:w w:val="100"/>
          <w:position w:val="0"/>
          <w:shd w:val="clear" w:color="auto" w:fill="80FFFF"/>
        </w:rPr>
        <w:t>, I</w:t>
      </w:r>
      <w:r>
        <w:rPr>
          <w:color w:val="000000"/>
          <w:spacing w:val="0"/>
          <w:w w:val="100"/>
          <w:position w:val="0"/>
        </w:rPr>
        <w:t>I ждешь—</w:t>
      </w:r>
      <w:r>
        <w:rPr>
          <w:color w:val="000000"/>
          <w:spacing w:val="0"/>
          <w:w w:val="100"/>
          <w:position w:val="0"/>
          <w:shd w:val="clear" w:color="auto" w:fill="80FFFF"/>
        </w:rPr>
        <w:t>и</w:t>
      </w:r>
      <w:r>
        <w:rPr>
          <w:color w:val="000000"/>
          <w:spacing w:val="0"/>
          <w:w w:val="100"/>
          <w:position w:val="0"/>
        </w:rPr>
        <w:t xml:space="preserve"> близокъ о</w:t>
      </w:r>
      <w:r>
        <w:rPr>
          <w:color w:val="000000"/>
          <w:spacing w:val="0"/>
          <w:w w:val="100"/>
          <w:position w:val="0"/>
          <w:shd w:val="clear" w:color="auto" w:fill="80FFFF"/>
        </w:rPr>
        <w:t>н</w:t>
      </w:r>
      <w:r>
        <w:rPr>
          <w:color w:val="000000"/>
          <w:spacing w:val="0"/>
          <w:w w:val="100"/>
          <w:position w:val="0"/>
        </w:rPr>
        <w:t>ъ</w:t>
      </w:r>
      <w:r>
        <w:rPr>
          <w:color w:val="000000"/>
          <w:spacing w:val="0"/>
          <w:w w:val="100"/>
          <w:position w:val="0"/>
          <w:shd w:val="clear" w:color="auto" w:fill="80FFFF"/>
        </w:rPr>
        <w:t>—и</w:t>
      </w:r>
      <w:r>
        <w:rPr>
          <w:color w:val="000000"/>
          <w:spacing w:val="0"/>
          <w:w w:val="100"/>
          <w:position w:val="0"/>
        </w:rPr>
        <w:t xml:space="preserve"> вдругъ погасъ!..</w:t>
      </w:r>
    </w:p>
    <w:p>
      <w:pPr>
        <w:pStyle w:val="Style17"/>
        <w:keepNext w:val="0"/>
        <w:keepLines w:val="0"/>
        <w:widowControl w:val="0"/>
        <w:shd w:val="clear" w:color="auto" w:fill="auto"/>
        <w:bidi w:val="0"/>
        <w:spacing w:before="0" w:after="220" w:line="240" w:lineRule="auto"/>
        <w:ind w:left="0" w:right="0" w:firstLine="0"/>
        <w:jc w:val="center"/>
        <w:rPr>
          <w:sz w:val="16"/>
          <w:szCs w:val="16"/>
        </w:rPr>
      </w:pPr>
      <w:r>
        <w:rPr>
          <w:b/>
          <w:bCs/>
          <w:color w:val="000000"/>
          <w:spacing w:val="0"/>
          <w:w w:val="100"/>
          <w:position w:val="0"/>
          <w:sz w:val="16"/>
          <w:szCs w:val="16"/>
        </w:rPr>
        <w:t>ЧАСТЬ ВТОРАЯ.</w:t>
      </w:r>
    </w:p>
    <w:p>
      <w:pPr>
        <w:pStyle w:val="Style17"/>
        <w:keepNext w:val="0"/>
        <w:keepLines w:val="0"/>
        <w:widowControl w:val="0"/>
        <w:shd w:val="clear" w:color="auto" w:fill="auto"/>
        <w:bidi w:val="0"/>
        <w:spacing w:before="0" w:after="40" w:line="240" w:lineRule="auto"/>
        <w:ind w:left="0" w:right="0" w:firstLine="0"/>
        <w:jc w:val="center"/>
        <w:rPr>
          <w:sz w:val="16"/>
          <w:szCs w:val="16"/>
        </w:rPr>
      </w:pPr>
      <w:r>
        <w:rPr>
          <w:color w:val="363636"/>
          <w:spacing w:val="0"/>
          <w:w w:val="100"/>
          <w:position w:val="0"/>
          <w:sz w:val="16"/>
          <w:szCs w:val="16"/>
          <w:shd w:val="clear" w:color="auto" w:fill="80FFFF"/>
        </w:rPr>
        <w:t>‘</w:t>
      </w:r>
      <w:r>
        <w:rPr>
          <w:color w:val="363636"/>
          <w:spacing w:val="0"/>
          <w:w w:val="100"/>
          <w:position w:val="0"/>
          <w:sz w:val="16"/>
          <w:szCs w:val="16"/>
        </w:rPr>
        <w:t xml:space="preserve"> </w:t>
      </w:r>
      <w:r>
        <w:rPr>
          <w:color w:val="000000"/>
          <w:spacing w:val="0"/>
          <w:w w:val="100"/>
          <w:position w:val="0"/>
          <w:sz w:val="16"/>
          <w:szCs w:val="16"/>
        </w:rPr>
        <w:t>1.</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Шумитъ Аргуна мутною волной;</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Она коры не знаетъ ледяной</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Цѣпей зимы и хлада не боится;</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Серебряной покрыта пеленой, Она сама между снѣговъ родится</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xml:space="preserve">И тамъ </w:t>
      </w:r>
      <w:r>
        <w:rPr>
          <w:color w:val="000000"/>
          <w:spacing w:val="0"/>
          <w:w w:val="100"/>
          <w:position w:val="0"/>
          <w:shd w:val="clear" w:color="auto" w:fill="80FFFF"/>
        </w:rPr>
        <w:t>,</w:t>
      </w:r>
      <w:r>
        <w:rPr>
          <w:color w:val="000000"/>
          <w:spacing w:val="0"/>
          <w:w w:val="100"/>
          <w:position w:val="0"/>
        </w:rPr>
        <w:t xml:space="preserve"> гдѣ даже серна не промчится Дитя природы</w:t>
      </w:r>
      <w:r>
        <w:rPr>
          <w:color w:val="000000"/>
          <w:spacing w:val="0"/>
          <w:w w:val="100"/>
          <w:position w:val="0"/>
          <w:shd w:val="clear" w:color="auto" w:fill="80FFFF"/>
        </w:rPr>
        <w:t>,</w:t>
      </w:r>
      <w:r>
        <w:rPr>
          <w:color w:val="000000"/>
          <w:spacing w:val="0"/>
          <w:w w:val="100"/>
          <w:position w:val="0"/>
        </w:rPr>
        <w:t xml:space="preserve"> съ дѣтской простотой, Она, рѣзвясь, играетъ и катится! Порою, ка</w:t>
      </w:r>
      <w:r>
        <w:rPr>
          <w:color w:val="000000"/>
          <w:spacing w:val="0"/>
          <w:w w:val="100"/>
          <w:position w:val="0"/>
          <w:shd w:val="clear" w:color="auto" w:fill="80FFFF"/>
        </w:rPr>
        <w:t>къ</w:t>
      </w:r>
      <w:r>
        <w:rPr>
          <w:color w:val="000000"/>
          <w:spacing w:val="0"/>
          <w:w w:val="100"/>
          <w:position w:val="0"/>
        </w:rPr>
        <w:t xml:space="preserve"> согнутое стекло,</w:t>
      </w:r>
    </w:p>
    <w:p>
      <w:pPr>
        <w:pStyle w:val="Style28"/>
        <w:keepNext w:val="0"/>
        <w:keepLines w:val="0"/>
        <w:widowControl w:val="0"/>
        <w:shd w:val="clear" w:color="auto" w:fill="auto"/>
        <w:bidi w:val="0"/>
        <w:spacing w:before="0" w:after="0" w:line="228" w:lineRule="auto"/>
        <w:ind w:left="2660" w:right="0" w:hanging="2660"/>
        <w:jc w:val="both"/>
      </w:pPr>
      <w:r>
        <w:rPr>
          <w:color w:val="000000"/>
          <w:spacing w:val="0"/>
          <w:w w:val="100"/>
          <w:position w:val="0"/>
        </w:rPr>
        <w:t>Межь длинныхъ травъ, прозрачно и свѣтло</w:t>
      </w:r>
    </w:p>
    <w:p>
      <w:pPr>
        <w:pStyle w:val="Style28"/>
        <w:keepNext w:val="0"/>
        <w:keepLines w:val="0"/>
        <w:widowControl w:val="0"/>
        <w:shd w:val="clear" w:color="auto" w:fill="auto"/>
        <w:bidi w:val="0"/>
        <w:spacing w:before="0" w:after="0" w:line="228" w:lineRule="auto"/>
        <w:ind w:left="2660" w:right="0" w:hanging="2660"/>
        <w:jc w:val="both"/>
      </w:pPr>
      <w:r>
        <w:rPr>
          <w:color w:val="000000"/>
          <w:spacing w:val="0"/>
          <w:w w:val="100"/>
          <w:position w:val="0"/>
        </w:rPr>
        <w:t>По гладки</w:t>
      </w:r>
      <w:r>
        <w:rPr>
          <w:color w:val="000000"/>
          <w:spacing w:val="0"/>
          <w:w w:val="100"/>
          <w:position w:val="0"/>
          <w:shd w:val="clear" w:color="auto" w:fill="80FFFF"/>
        </w:rPr>
        <w:t>мъ</w:t>
      </w:r>
      <w:r>
        <w:rPr>
          <w:color w:val="000000"/>
          <w:spacing w:val="0"/>
          <w:w w:val="100"/>
          <w:position w:val="0"/>
        </w:rPr>
        <w:t xml:space="preserve"> камнямъ </w:t>
      </w:r>
      <w:r>
        <w:rPr>
          <w:color w:val="000000"/>
          <w:spacing w:val="0"/>
          <w:w w:val="100"/>
          <w:position w:val="0"/>
          <w:shd w:val="clear" w:color="auto" w:fill="80FFFF"/>
        </w:rPr>
        <w:t>въ</w:t>
      </w:r>
      <w:r>
        <w:rPr>
          <w:color w:val="000000"/>
          <w:spacing w:val="0"/>
          <w:w w:val="100"/>
          <w:position w:val="0"/>
        </w:rPr>
        <w:t xml:space="preserve"> бездну </w:t>
      </w:r>
      <w:r>
        <w:rPr>
          <w:color w:val="000000"/>
          <w:spacing w:val="0"/>
          <w:w w:val="100"/>
          <w:position w:val="0"/>
          <w:shd w:val="clear" w:color="auto" w:fill="80FFFF"/>
        </w:rPr>
        <w:t>н</w:t>
      </w:r>
      <w:r>
        <w:rPr>
          <w:color w:val="000000"/>
          <w:spacing w:val="0"/>
          <w:w w:val="100"/>
          <w:position w:val="0"/>
        </w:rPr>
        <w:t xml:space="preserve">из- </w:t>
      </w:r>
      <w:r>
        <w:rPr>
          <w:color w:val="000000"/>
          <w:spacing w:val="0"/>
          <w:w w:val="100"/>
          <w:position w:val="0"/>
          <w:shd w:val="clear" w:color="auto" w:fill="80FFFF"/>
        </w:rPr>
        <w:t>па</w:t>
      </w:r>
      <w:r>
        <w:rPr>
          <w:color w:val="000000"/>
          <w:spacing w:val="0"/>
          <w:w w:val="100"/>
          <w:position w:val="0"/>
        </w:rPr>
        <w:t>д</w:t>
      </w:r>
      <w:r>
        <w:rPr>
          <w:color w:val="000000"/>
          <w:spacing w:val="0"/>
          <w:w w:val="100"/>
          <w:position w:val="0"/>
          <w:shd w:val="clear" w:color="auto" w:fill="80FFFF"/>
        </w:rPr>
        <w:t>ая.</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Теряется во мракѣ, и надъ ней,</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Съ прощальнымъ воркованьемъ вьется</w:t>
      </w:r>
    </w:p>
    <w:p>
      <w:pPr>
        <w:pStyle w:val="Style28"/>
        <w:keepNext w:val="0"/>
        <w:keepLines w:val="0"/>
        <w:widowControl w:val="0"/>
        <w:shd w:val="clear" w:color="auto" w:fill="auto"/>
        <w:bidi w:val="0"/>
        <w:spacing w:before="0" w:after="0" w:line="228" w:lineRule="auto"/>
        <w:ind w:left="0" w:right="220" w:firstLine="0"/>
        <w:jc w:val="right"/>
      </w:pPr>
      <w:r>
        <w:rPr>
          <w:color w:val="000000"/>
          <w:spacing w:val="0"/>
          <w:w w:val="100"/>
          <w:position w:val="0"/>
        </w:rPr>
        <w:t>стая</w:t>
      </w:r>
    </w:p>
    <w:p>
      <w:pPr>
        <w:pStyle w:val="Style28"/>
        <w:keepNext w:val="0"/>
        <w:keepLines w:val="0"/>
        <w:widowControl w:val="0"/>
        <w:shd w:val="clear" w:color="auto" w:fill="auto"/>
        <w:bidi w:val="0"/>
        <w:spacing w:before="0" w:after="0" w:line="228" w:lineRule="auto"/>
        <w:ind w:left="2740" w:right="0" w:hanging="2740"/>
        <w:jc w:val="both"/>
      </w:pPr>
      <w:r>
        <w:rPr>
          <w:color w:val="000000"/>
          <w:spacing w:val="0"/>
          <w:w w:val="100"/>
          <w:position w:val="0"/>
        </w:rPr>
        <w:t>Пугливыхъ, сизыхъ, вольныхъ голу</w:t>
        <w:softHyphen/>
        <w:t>бей...</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Зеленымъ можжевельникомъ покрыты Надъ мрачной бездной гробовыя пли</w:t>
        <w:softHyphen/>
        <w:t>ты</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 xml:space="preserve">Висятъ и ждутъ, когда замолкнетъ вой, Чтобы упасть </w:t>
      </w:r>
      <w:r>
        <w:rPr>
          <w:color w:val="000000"/>
          <w:spacing w:val="0"/>
          <w:w w:val="100"/>
          <w:position w:val="0"/>
          <w:shd w:val="clear" w:color="auto" w:fill="80FFFF"/>
        </w:rPr>
        <w:t>и</w:t>
      </w:r>
      <w:r>
        <w:rPr>
          <w:color w:val="000000"/>
          <w:spacing w:val="0"/>
          <w:w w:val="100"/>
          <w:position w:val="0"/>
        </w:rPr>
        <w:t xml:space="preserve"> все покрыть собой.</w:t>
      </w:r>
    </w:p>
    <w:p>
      <w:pPr>
        <w:pStyle w:val="Style28"/>
        <w:keepNext w:val="0"/>
        <w:keepLines w:val="0"/>
        <w:widowControl w:val="0"/>
        <w:shd w:val="clear" w:color="auto" w:fill="auto"/>
        <w:bidi w:val="0"/>
        <w:spacing w:before="0" w:after="0" w:line="228" w:lineRule="auto"/>
        <w:ind w:left="2740" w:right="0" w:hanging="2740"/>
        <w:jc w:val="both"/>
      </w:pPr>
      <w:r>
        <w:rPr>
          <w:color w:val="000000"/>
          <w:spacing w:val="0"/>
          <w:w w:val="100"/>
          <w:position w:val="0"/>
        </w:rPr>
        <w:t>Напрасно ждутъ онѣ! волна не дре</w:t>
        <w:softHyphen/>
        <w:t>млетъ</w:t>
      </w:r>
    </w:p>
    <w:p>
      <w:pPr>
        <w:pStyle w:val="Style28"/>
        <w:keepNext w:val="0"/>
        <w:keepLines w:val="0"/>
        <w:widowControl w:val="0"/>
        <w:shd w:val="clear" w:color="auto" w:fill="auto"/>
        <w:bidi w:val="0"/>
        <w:spacing w:before="0" w:after="40" w:line="228" w:lineRule="auto"/>
        <w:ind w:left="0" w:right="0" w:firstLine="0"/>
        <w:jc w:val="left"/>
      </w:pPr>
      <w:r>
        <w:rPr>
          <w:color w:val="000000"/>
          <w:spacing w:val="0"/>
          <w:w w:val="100"/>
          <w:position w:val="0"/>
        </w:rPr>
        <w:t>Пусть темнота круго</w:t>
      </w:r>
      <w:r>
        <w:rPr>
          <w:color w:val="000000"/>
          <w:spacing w:val="0"/>
          <w:w w:val="100"/>
          <w:position w:val="0"/>
          <w:shd w:val="clear" w:color="auto" w:fill="80FFFF"/>
        </w:rPr>
        <w:t>мъ</w:t>
      </w:r>
      <w:r>
        <w:rPr>
          <w:color w:val="000000"/>
          <w:spacing w:val="0"/>
          <w:w w:val="100"/>
          <w:position w:val="0"/>
        </w:rPr>
        <w:t xml:space="preserve"> ее объемлетъ, Прорветъ Аргуна землю гдѣ-нибудь II снова полетитъ въ далекій путь!</w:t>
      </w:r>
    </w:p>
    <w:p>
      <w:pPr>
        <w:pStyle w:val="Style17"/>
        <w:keepNext w:val="0"/>
        <w:keepLines w:val="0"/>
        <w:widowControl w:val="0"/>
        <w:shd w:val="clear" w:color="auto" w:fill="auto"/>
        <w:bidi w:val="0"/>
        <w:spacing w:before="0" w:after="40" w:line="240" w:lineRule="auto"/>
        <w:ind w:left="0" w:right="0" w:firstLine="0"/>
        <w:jc w:val="center"/>
        <w:rPr>
          <w:sz w:val="16"/>
          <w:szCs w:val="16"/>
        </w:rPr>
      </w:pPr>
      <w:r>
        <w:rPr>
          <w:color w:val="000000"/>
          <w:spacing w:val="0"/>
          <w:w w:val="100"/>
          <w:position w:val="0"/>
          <w:sz w:val="16"/>
          <w:szCs w:val="16"/>
        </w:rPr>
        <w:t>2. 3.</w:t>
      </w:r>
      <w:r>
        <w:br w:type="page"/>
      </w:r>
    </w:p>
    <w:p>
      <w:pPr>
        <w:pStyle w:val="Style28"/>
        <w:keepNext w:val="0"/>
        <w:keepLines w:val="0"/>
        <w:widowControl w:val="0"/>
        <w:shd w:val="clear" w:color="auto" w:fill="auto"/>
        <w:bidi w:val="0"/>
        <w:spacing w:before="0" w:after="80" w:line="230" w:lineRule="auto"/>
        <w:ind w:left="0" w:right="0" w:firstLine="0"/>
        <w:jc w:val="center"/>
      </w:pPr>
      <w:r>
        <w:rPr>
          <w:color w:val="000000"/>
          <w:spacing w:val="0"/>
          <w:w w:val="100"/>
          <w:position w:val="0"/>
          <w:shd w:val="clear" w:color="auto" w:fill="80FFFF"/>
        </w:rPr>
        <w:t>•i</w:t>
      </w:r>
      <w:r>
        <w:rPr>
          <w:color w:val="000000"/>
          <w:spacing w:val="0"/>
          <w:w w:val="100"/>
          <w:position w:val="0"/>
        </w:rPr>
        <w:t>.</w:t>
      </w:r>
    </w:p>
    <w:p>
      <w:pPr>
        <w:pStyle w:val="Style28"/>
        <w:keepNext w:val="0"/>
        <w:keepLines w:val="0"/>
        <w:widowControl w:val="0"/>
        <w:shd w:val="clear" w:color="auto" w:fill="auto"/>
        <w:bidi w:val="0"/>
        <w:spacing w:before="0" w:after="1080" w:line="230" w:lineRule="auto"/>
        <w:ind w:left="0" w:right="0" w:firstLine="0"/>
        <w:jc w:val="left"/>
      </w:pPr>
      <w:r>
        <w:rPr>
          <w:color w:val="000000"/>
          <w:spacing w:val="0"/>
          <w:w w:val="100"/>
          <w:position w:val="0"/>
          <w:shd w:val="clear" w:color="auto" w:fill="80FFFF"/>
        </w:rPr>
        <w:t>У</w:t>
      </w:r>
      <w:r>
        <w:rPr>
          <w:color w:val="000000"/>
          <w:spacing w:val="0"/>
          <w:w w:val="100"/>
          <w:position w:val="0"/>
        </w:rPr>
        <w:t xml:space="preserve"> Росламбэка брат ь когда-то былъ </w:t>
      </w:r>
      <w:r>
        <w:rPr>
          <w:color w:val="000000"/>
          <w:spacing w:val="0"/>
          <w:w w:val="100"/>
          <w:position w:val="0"/>
          <w:shd w:val="clear" w:color="auto" w:fill="80FFFF"/>
        </w:rPr>
        <w:t xml:space="preserve">: </w:t>
      </w:r>
      <w:r>
        <w:rPr>
          <w:color w:val="000000"/>
          <w:spacing w:val="0"/>
          <w:w w:val="100"/>
          <w:position w:val="0"/>
        </w:rPr>
        <w:t>О не</w:t>
      </w:r>
      <w:r>
        <w:rPr>
          <w:color w:val="000000"/>
          <w:spacing w:val="0"/>
          <w:w w:val="100"/>
          <w:position w:val="0"/>
          <w:shd w:val="clear" w:color="auto" w:fill="80FFFF"/>
        </w:rPr>
        <w:t>мъ</w:t>
      </w:r>
      <w:r>
        <w:rPr>
          <w:color w:val="000000"/>
          <w:spacing w:val="0"/>
          <w:w w:val="100"/>
          <w:position w:val="0"/>
        </w:rPr>
        <w:t xml:space="preserve"> жалѣютъ шайки удалыя,</w:t>
      </w:r>
    </w:p>
    <w:p>
      <w:pPr>
        <w:pStyle w:val="Style28"/>
        <w:keepNext w:val="0"/>
        <w:keepLines w:val="0"/>
        <w:widowControl w:val="0"/>
        <w:shd w:val="clear" w:color="auto" w:fill="auto"/>
        <w:bidi w:val="0"/>
        <w:spacing w:before="0" w:after="0" w:line="230" w:lineRule="auto"/>
        <w:ind w:left="0" w:right="0" w:firstLine="0"/>
        <w:jc w:val="both"/>
      </w:pPr>
      <w:r>
        <w:rPr>
          <w:color w:val="000000"/>
          <w:spacing w:val="0"/>
          <w:w w:val="100"/>
          <w:position w:val="0"/>
        </w:rPr>
        <w:t xml:space="preserve">Не подъ персидскимъ толковымъ ко </w:t>
      </w:r>
      <w:r>
        <w:rPr>
          <w:color w:val="000000"/>
          <w:spacing w:val="0"/>
          <w:w w:val="100"/>
          <w:position w:val="0"/>
          <w:shd w:val="clear" w:color="auto" w:fill="80FFFF"/>
        </w:rPr>
        <w:t xml:space="preserve">в </w:t>
      </w:r>
      <w:r>
        <w:rPr>
          <w:color w:val="000000"/>
          <w:spacing w:val="0"/>
          <w:w w:val="100"/>
          <w:position w:val="0"/>
        </w:rPr>
        <w:t xml:space="preserve">ромъ Родился </w:t>
      </w:r>
      <w:r>
        <w:rPr>
          <w:color w:val="000000"/>
          <w:spacing w:val="0"/>
          <w:w w:val="100"/>
          <w:position w:val="0"/>
          <w:shd w:val="clear" w:color="auto" w:fill="80FFFF"/>
        </w:rPr>
        <w:t>И</w:t>
      </w:r>
      <w:r>
        <w:rPr>
          <w:color w:val="000000"/>
          <w:spacing w:val="0"/>
          <w:w w:val="100"/>
          <w:position w:val="0"/>
        </w:rPr>
        <w:t>змаилъ, н</w:t>
      </w:r>
      <w:r>
        <w:rPr>
          <w:color w:val="000000"/>
          <w:spacing w:val="0"/>
          <w:w w:val="100"/>
          <w:position w:val="0"/>
          <w:shd w:val="clear" w:color="auto" w:fill="80FFFF"/>
        </w:rPr>
        <w:t>е</w:t>
      </w:r>
      <w:r>
        <w:rPr>
          <w:color w:val="000000"/>
          <w:spacing w:val="0"/>
          <w:w w:val="100"/>
          <w:position w:val="0"/>
        </w:rPr>
        <w:t xml:space="preserve"> пѣснью нѣжной Онъ усыпле</w:t>
      </w:r>
      <w:r>
        <w:rPr>
          <w:color w:val="000000"/>
          <w:spacing w:val="0"/>
          <w:w w:val="100"/>
          <w:position w:val="0"/>
          <w:shd w:val="clear" w:color="auto" w:fill="80FFFF"/>
        </w:rPr>
        <w:t>нъ</w:t>
      </w:r>
      <w:r>
        <w:rPr>
          <w:color w:val="000000"/>
          <w:spacing w:val="0"/>
          <w:w w:val="100"/>
          <w:position w:val="0"/>
        </w:rPr>
        <w:t xml:space="preserve"> был ь въ сумракѣ ноч</w:t>
        <w:softHyphen/>
        <w:t>номъ</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Его баюка</w:t>
      </w:r>
      <w:r>
        <w:rPr>
          <w:color w:val="000000"/>
          <w:spacing w:val="0"/>
          <w:w w:val="100"/>
          <w:position w:val="0"/>
          <w:shd w:val="clear" w:color="auto" w:fill="80FFFF"/>
        </w:rPr>
        <w:t>лъ</w:t>
      </w:r>
      <w:r>
        <w:rPr>
          <w:color w:val="000000"/>
          <w:spacing w:val="0"/>
          <w:w w:val="100"/>
          <w:position w:val="0"/>
        </w:rPr>
        <w:t xml:space="preserve"> бури вой мятежной.</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Когда онъ въ первый разъ открылъ глаза, Его улыбку встрѣтила гроза.</w:t>
      </w:r>
    </w:p>
    <w:p>
      <w:pPr>
        <w:pStyle w:val="Style28"/>
        <w:keepNext w:val="0"/>
        <w:keepLines w:val="0"/>
        <w:widowControl w:val="0"/>
        <w:shd w:val="clear" w:color="auto" w:fill="auto"/>
        <w:bidi w:val="0"/>
        <w:spacing w:before="0" w:after="0" w:line="230" w:lineRule="auto"/>
        <w:ind w:left="2800" w:right="0" w:hanging="2800"/>
        <w:jc w:val="left"/>
      </w:pPr>
      <w:r>
        <w:rPr>
          <w:color w:val="000000"/>
          <w:spacing w:val="0"/>
          <w:w w:val="100"/>
          <w:position w:val="0"/>
          <w:shd w:val="clear" w:color="auto" w:fill="80FFFF"/>
        </w:rPr>
        <w:t>Б</w:t>
      </w:r>
      <w:r>
        <w:rPr>
          <w:color w:val="000000"/>
          <w:spacing w:val="0"/>
          <w:w w:val="100"/>
          <w:position w:val="0"/>
        </w:rPr>
        <w:t>ъ пещерѣ темной, гдѣ, гонимый бра- то</w:t>
      </w:r>
      <w:r>
        <w:rPr>
          <w:color w:val="000000"/>
          <w:spacing w:val="0"/>
          <w:w w:val="100"/>
          <w:position w:val="0"/>
          <w:shd w:val="clear" w:color="auto" w:fill="80FFFF"/>
        </w:rPr>
        <w:t xml:space="preserve"> </w:t>
      </w:r>
      <w:r>
        <w:rPr>
          <w:color w:val="000000"/>
          <w:spacing w:val="0"/>
          <w:w w:val="100"/>
          <w:position w:val="0"/>
        </w:rPr>
        <w:t>м ь,</w:t>
      </w:r>
    </w:p>
    <w:p>
      <w:pPr>
        <w:pStyle w:val="Style28"/>
        <w:keepNext w:val="0"/>
        <w:keepLines w:val="0"/>
        <w:widowControl w:val="0"/>
        <w:shd w:val="clear" w:color="auto" w:fill="auto"/>
        <w:bidi w:val="0"/>
        <w:spacing w:before="0" w:after="180" w:line="230" w:lineRule="auto"/>
        <w:ind w:left="0" w:right="0" w:firstLine="0"/>
        <w:jc w:val="left"/>
      </w:pPr>
      <w:r>
        <w:rPr>
          <w:color w:val="000000"/>
          <w:spacing w:val="0"/>
          <w:w w:val="100"/>
          <w:position w:val="0"/>
        </w:rPr>
        <w:t>Убійцею коварнымъ, Бэй-Булатомъ, Его отецъ таился много лѣтъ, Изгнанни</w:t>
      </w:r>
      <w:r>
        <w:rPr>
          <w:color w:val="000000"/>
          <w:spacing w:val="0"/>
          <w:w w:val="100"/>
          <w:position w:val="0"/>
          <w:shd w:val="clear" w:color="auto" w:fill="80FFFF"/>
        </w:rPr>
        <w:t>къ</w:t>
      </w:r>
      <w:r>
        <w:rPr>
          <w:color w:val="000000"/>
          <w:spacing w:val="0"/>
          <w:w w:val="100"/>
          <w:position w:val="0"/>
        </w:rPr>
        <w:t xml:space="preserve"> новый, онъ увидѣлъ свѣтъ!</w:t>
      </w:r>
    </w:p>
    <w:p>
      <w:pPr>
        <w:pStyle w:val="Style17"/>
        <w:keepNext w:val="0"/>
        <w:keepLines w:val="0"/>
        <w:widowControl w:val="0"/>
        <w:shd w:val="clear" w:color="auto" w:fill="auto"/>
        <w:bidi w:val="0"/>
        <w:spacing w:before="0" w:after="80" w:line="240" w:lineRule="auto"/>
        <w:ind w:left="0" w:right="0" w:firstLine="0"/>
        <w:jc w:val="center"/>
        <w:rPr>
          <w:sz w:val="16"/>
          <w:szCs w:val="16"/>
        </w:rPr>
      </w:pPr>
      <w:r>
        <w:rPr>
          <w:color w:val="000000"/>
          <w:spacing w:val="0"/>
          <w:w w:val="100"/>
          <w:position w:val="0"/>
          <w:sz w:val="16"/>
          <w:szCs w:val="16"/>
        </w:rPr>
        <w:t>5</w:t>
      </w:r>
      <w:r>
        <w:rPr>
          <w:color w:val="000000"/>
          <w:spacing w:val="0"/>
          <w:w w:val="100"/>
          <w:position w:val="0"/>
          <w:sz w:val="16"/>
          <w:szCs w:val="16"/>
          <w:shd w:val="clear" w:color="auto" w:fill="80FFFF"/>
        </w:rPr>
        <w:t>.</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Какъ лишній межь людьми, своимъ ро</w:t>
        <w:softHyphen/>
        <w:t xml:space="preserve">жденьемъ, Онъ душу не обрадовалъ </w:t>
      </w:r>
      <w:r>
        <w:rPr>
          <w:color w:val="000000"/>
          <w:spacing w:val="0"/>
          <w:w w:val="100"/>
          <w:position w:val="0"/>
          <w:shd w:val="clear" w:color="auto" w:fill="80FFFF"/>
        </w:rPr>
        <w:t>н</w:t>
      </w:r>
      <w:r>
        <w:rPr>
          <w:color w:val="000000"/>
          <w:spacing w:val="0"/>
          <w:w w:val="100"/>
          <w:position w:val="0"/>
        </w:rPr>
        <w:t>и ч</w:t>
      </w:r>
      <w:r>
        <w:rPr>
          <w:color w:val="000000"/>
          <w:spacing w:val="0"/>
          <w:w w:val="100"/>
          <w:position w:val="0"/>
          <w:shd w:val="clear" w:color="auto" w:fill="80FFFF"/>
        </w:rPr>
        <w:t>ь</w:t>
      </w:r>
      <w:r>
        <w:rPr>
          <w:color w:val="000000"/>
          <w:spacing w:val="0"/>
          <w:w w:val="100"/>
          <w:position w:val="0"/>
        </w:rPr>
        <w:t>ю, II, хоть невинный, началъ ж</w:t>
      </w:r>
      <w:r>
        <w:rPr>
          <w:color w:val="000000"/>
          <w:spacing w:val="0"/>
          <w:w w:val="100"/>
          <w:position w:val="0"/>
          <w:shd w:val="clear" w:color="auto" w:fill="80FFFF"/>
        </w:rPr>
        <w:t>и</w:t>
      </w:r>
      <w:r>
        <w:rPr>
          <w:color w:val="000000"/>
          <w:spacing w:val="0"/>
          <w:w w:val="100"/>
          <w:position w:val="0"/>
        </w:rPr>
        <w:t xml:space="preserve">знь свою, Какъ многіе кончаютъ, </w: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преступле</w:t>
        <w:softHyphen/>
      </w:r>
      <w:r>
        <w:rPr>
          <w:color w:val="000000"/>
          <w:spacing w:val="0"/>
          <w:w w:val="100"/>
          <w:position w:val="0"/>
          <w:shd w:val="clear" w:color="auto" w:fill="80FFFF"/>
        </w:rPr>
        <w:t>нь</w:t>
      </w:r>
      <w:r>
        <w:rPr>
          <w:color w:val="000000"/>
          <w:spacing w:val="0"/>
          <w:w w:val="100"/>
          <w:position w:val="0"/>
        </w:rPr>
        <w:t>емъ.</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Онъ материнской ласки н</w:t>
      </w:r>
      <w:r>
        <w:rPr>
          <w:color w:val="000000"/>
          <w:spacing w:val="0"/>
          <w:w w:val="100"/>
          <w:position w:val="0"/>
          <w:shd w:val="clear" w:color="auto" w:fill="80FFFF"/>
        </w:rPr>
        <w:t>е</w:t>
      </w:r>
      <w:r>
        <w:rPr>
          <w:color w:val="000000"/>
          <w:spacing w:val="0"/>
          <w:w w:val="100"/>
          <w:position w:val="0"/>
        </w:rPr>
        <w:t xml:space="preserve"> знавалъ: </w:t>
      </w:r>
      <w:r>
        <w:rPr>
          <w:color w:val="000000"/>
          <w:spacing w:val="0"/>
          <w:w w:val="100"/>
          <w:position w:val="0"/>
          <w:shd w:val="clear" w:color="auto" w:fill="80FFFF"/>
        </w:rPr>
        <w:t>П</w:t>
      </w:r>
      <w:r>
        <w:rPr>
          <w:color w:val="000000"/>
          <w:spacing w:val="0"/>
          <w:w w:val="100"/>
          <w:position w:val="0"/>
        </w:rPr>
        <w:t>е у груди, подъ буркою согрѣтый,</w:t>
      </w:r>
      <w:r>
        <w:rPr>
          <w:color w:val="000000"/>
          <w:spacing w:val="0"/>
          <w:w w:val="100"/>
          <w:position w:val="0"/>
          <w:shd w:val="clear" w:color="auto" w:fill="80FFFF"/>
        </w:rPr>
        <w:t xml:space="preserve">— </w:t>
      </w:r>
      <w:r>
        <w:rPr>
          <w:color w:val="000000"/>
          <w:spacing w:val="0"/>
          <w:w w:val="100"/>
          <w:position w:val="0"/>
        </w:rPr>
        <w:t xml:space="preserve">Одинъ провелъ младенческія </w:t>
      </w:r>
      <w:r>
        <w:rPr>
          <w:color w:val="000000"/>
          <w:spacing w:val="0"/>
          <w:w w:val="100"/>
          <w:position w:val="0"/>
          <w:shd w:val="clear" w:color="auto" w:fill="80FFFF"/>
        </w:rPr>
        <w:t>д</w:t>
      </w:r>
      <w:r>
        <w:rPr>
          <w:color w:val="000000"/>
          <w:spacing w:val="0"/>
          <w:w w:val="100"/>
          <w:position w:val="0"/>
        </w:rPr>
        <w:t>ѣты</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 xml:space="preserve">II вѣтеръ колыбель его качалъ, И мѣсяцъ полуночи съ нимъ игралъ. Онъ выросъ межь землей и небесами, </w:t>
      </w:r>
      <w:r>
        <w:rPr>
          <w:color w:val="000000"/>
          <w:spacing w:val="0"/>
          <w:w w:val="100"/>
          <w:position w:val="0"/>
          <w:shd w:val="clear" w:color="auto" w:fill="80FFFF"/>
        </w:rPr>
        <w:t>Н</w:t>
      </w:r>
      <w:r>
        <w:rPr>
          <w:color w:val="000000"/>
          <w:spacing w:val="0"/>
          <w:w w:val="100"/>
          <w:position w:val="0"/>
        </w:rPr>
        <w:t>е зная принужденья и заботъ;</w:t>
      </w:r>
    </w:p>
    <w:p>
      <w:pPr>
        <w:pStyle w:val="Style28"/>
        <w:keepNext w:val="0"/>
        <w:keepLines w:val="0"/>
        <w:widowControl w:val="0"/>
        <w:shd w:val="clear" w:color="auto" w:fill="auto"/>
        <w:bidi w:val="0"/>
        <w:spacing w:before="0" w:after="0" w:line="230" w:lineRule="auto"/>
        <w:ind w:left="2860" w:right="0" w:hanging="2860"/>
        <w:jc w:val="left"/>
      </w:pPr>
      <w:r>
        <w:rPr>
          <w:color w:val="000000"/>
          <w:spacing w:val="0"/>
          <w:w w:val="100"/>
          <w:position w:val="0"/>
        </w:rPr>
        <w:t>Привыкъ о</w:t>
      </w:r>
      <w:r>
        <w:rPr>
          <w:color w:val="000000"/>
          <w:spacing w:val="0"/>
          <w:w w:val="100"/>
          <w:position w:val="0"/>
          <w:shd w:val="clear" w:color="auto" w:fill="80FFFF"/>
        </w:rPr>
        <w:t>н</w:t>
      </w:r>
      <w:r>
        <w:rPr>
          <w:color w:val="000000"/>
          <w:spacing w:val="0"/>
          <w:w w:val="100"/>
          <w:position w:val="0"/>
        </w:rPr>
        <w:t>ъ тучи видѣть подъ но</w:t>
        <w:softHyphen/>
        <w:t>г</w:t>
      </w:r>
      <w:r>
        <w:rPr>
          <w:color w:val="000000"/>
          <w:spacing w:val="0"/>
          <w:w w:val="100"/>
          <w:position w:val="0"/>
          <w:shd w:val="clear" w:color="auto" w:fill="80FFFF"/>
        </w:rPr>
        <w:t>ами</w:t>
      </w:r>
      <w:r>
        <w:rPr>
          <w:color w:val="000000"/>
          <w:spacing w:val="0"/>
          <w:w w:val="100"/>
          <w:position w:val="0"/>
        </w:rPr>
        <w:t>,</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А надъ собой одинъ лазурный сводъ; II лишь орлы, да скалы величавы Съ нимъ раздѣляли юныя забавы.</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Онъ для великихъ созданъ былъ стра</w:t>
        <w:softHyphen/>
        <w:t>стей, Онъ обладалъ пылающей душою, I</w:t>
      </w:r>
      <w:r>
        <w:rPr>
          <w:color w:val="000000"/>
          <w:spacing w:val="0"/>
          <w:w w:val="100"/>
          <w:position w:val="0"/>
          <w:shd w:val="clear" w:color="auto" w:fill="80FFFF"/>
        </w:rPr>
        <w:t>I</w:t>
      </w:r>
      <w:r>
        <w:rPr>
          <w:color w:val="000000"/>
          <w:spacing w:val="0"/>
          <w:w w:val="100"/>
          <w:position w:val="0"/>
        </w:rPr>
        <w:t xml:space="preserve"> бури юга отразились въ ней Со всей своей ужасной красотою...</w:t>
      </w:r>
    </w:p>
    <w:p>
      <w:pPr>
        <w:pStyle w:val="Style28"/>
        <w:keepNext w:val="0"/>
        <w:keepLines w:val="0"/>
        <w:widowControl w:val="0"/>
        <w:shd w:val="clear" w:color="auto" w:fill="auto"/>
        <w:bidi w:val="0"/>
        <w:spacing w:before="0" w:after="0" w:line="230" w:lineRule="auto"/>
        <w:ind w:left="2660" w:right="0" w:hanging="2660"/>
        <w:jc w:val="left"/>
      </w:pPr>
      <w:r>
        <w:rPr>
          <w:color w:val="000000"/>
          <w:spacing w:val="0"/>
          <w:w w:val="100"/>
          <w:position w:val="0"/>
        </w:rPr>
        <w:t>По къ Туркамъ посланъ онъ своимъ отцо</w:t>
      </w:r>
      <w:r>
        <w:rPr>
          <w:color w:val="000000"/>
          <w:spacing w:val="0"/>
          <w:w w:val="100"/>
          <w:position w:val="0"/>
          <w:shd w:val="clear" w:color="auto" w:fill="80FFFF"/>
        </w:rPr>
        <w:t>мъ</w:t>
      </w:r>
      <w:r>
        <w:rPr>
          <w:color w:val="000000"/>
          <w:spacing w:val="0"/>
          <w:w w:val="100"/>
          <w:position w:val="0"/>
        </w:rPr>
        <w:t>,</w:t>
      </w:r>
    </w:p>
    <w:p>
      <w:pPr>
        <w:pStyle w:val="Style28"/>
        <w:keepNext w:val="0"/>
        <w:keepLines w:val="0"/>
        <w:widowControl w:val="0"/>
        <w:shd w:val="clear" w:color="auto" w:fill="auto"/>
        <w:bidi w:val="0"/>
        <w:spacing w:before="0" w:after="0" w:line="230" w:lineRule="auto"/>
        <w:ind w:left="2720" w:right="0" w:hanging="2720"/>
        <w:jc w:val="left"/>
      </w:pPr>
      <w:r>
        <w:rPr>
          <w:color w:val="000000"/>
          <w:spacing w:val="0"/>
          <w:w w:val="100"/>
          <w:position w:val="0"/>
        </w:rPr>
        <w:t xml:space="preserve">II съ той поры извѣстья пѣтъ объ немъ... </w:t>
      </w:r>
      <w:r>
        <w:rPr>
          <w:color w:val="000000"/>
          <w:spacing w:val="0"/>
          <w:w w:val="100"/>
          <w:position w:val="0"/>
        </w:rPr>
        <w:t>Горой отъ солнца заслоненный</w:t>
      </w:r>
      <w:r>
        <w:rPr>
          <w:color w:val="000000"/>
          <w:spacing w:val="0"/>
          <w:w w:val="100"/>
          <w:position w:val="0"/>
          <w:shd w:val="clear" w:color="auto" w:fill="80FFFF"/>
        </w:rPr>
        <w:t>.</w:t>
      </w:r>
      <w:r>
        <w:rPr>
          <w:color w:val="000000"/>
          <w:spacing w:val="0"/>
          <w:w w:val="100"/>
          <w:position w:val="0"/>
        </w:rPr>
        <w:t xml:space="preserve"> Пріют</w:t>
      </w:r>
      <w:r>
        <w:rPr>
          <w:color w:val="000000"/>
          <w:spacing w:val="0"/>
          <w:w w:val="100"/>
          <w:position w:val="0"/>
          <w:shd w:val="clear" w:color="auto" w:fill="80FFFF"/>
        </w:rPr>
        <w:t>ъ</w:t>
      </w:r>
      <w:r>
        <w:rPr>
          <w:color w:val="000000"/>
          <w:spacing w:val="0"/>
          <w:w w:val="100"/>
          <w:position w:val="0"/>
        </w:rPr>
        <w:t xml:space="preserve"> изгнанниковъ смиренный, Между кизиловыхъ деревъ Аулъ разсыпанъ надъ рѣкою;</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Стоить отдѣльно каждый кровъ</w:t>
      </w:r>
      <w:r>
        <w:rPr>
          <w:color w:val="000000"/>
          <w:spacing w:val="0"/>
          <w:w w:val="100"/>
          <w:position w:val="0"/>
          <w:shd w:val="clear" w:color="auto" w:fill="80FFFF"/>
        </w:rPr>
        <w:t>.</w:t>
      </w:r>
      <w:r>
        <w:rPr>
          <w:color w:val="000000"/>
          <w:spacing w:val="0"/>
          <w:w w:val="100"/>
          <w:position w:val="0"/>
        </w:rPr>
        <w:t xml:space="preserve"> Въ тѣни, подъ дымной пеленою.</w:t>
      </w:r>
    </w:p>
    <w:p>
      <w:pPr>
        <w:pStyle w:val="Style28"/>
        <w:keepNext w:val="0"/>
        <w:keepLines w:val="0"/>
        <w:widowControl w:val="0"/>
        <w:shd w:val="clear" w:color="auto" w:fill="auto"/>
        <w:bidi w:val="0"/>
        <w:spacing w:before="0" w:after="0" w:line="230" w:lineRule="auto"/>
        <w:ind w:left="0" w:right="0" w:firstLine="0"/>
        <w:jc w:val="both"/>
      </w:pPr>
      <w:r>
        <w:rPr>
          <w:color w:val="000000"/>
          <w:spacing w:val="0"/>
          <w:w w:val="100"/>
          <w:position w:val="0"/>
        </w:rPr>
        <w:t>З</w:t>
      </w:r>
      <w:r>
        <w:rPr>
          <w:color w:val="000000"/>
          <w:spacing w:val="0"/>
          <w:w w:val="100"/>
          <w:position w:val="0"/>
          <w:shd w:val="clear" w:color="auto" w:fill="80FFFF"/>
        </w:rPr>
        <w:t>д</w:t>
      </w:r>
      <w:r>
        <w:rPr>
          <w:color w:val="000000"/>
          <w:spacing w:val="0"/>
          <w:w w:val="100"/>
          <w:position w:val="0"/>
        </w:rPr>
        <w:t>ѣсь въ лѣтній день, въ полдневный</w:t>
      </w:r>
    </w:p>
    <w:p>
      <w:pPr>
        <w:pStyle w:val="Style28"/>
        <w:keepNext w:val="0"/>
        <w:keepLines w:val="0"/>
        <w:widowControl w:val="0"/>
        <w:shd w:val="clear" w:color="auto" w:fill="auto"/>
        <w:bidi w:val="0"/>
        <w:spacing w:before="0" w:after="0" w:line="230" w:lineRule="auto"/>
        <w:ind w:left="0" w:right="0" w:firstLine="2800"/>
        <w:jc w:val="left"/>
      </w:pPr>
      <w:r>
        <w:rPr>
          <w:color w:val="000000"/>
          <w:spacing w:val="0"/>
          <w:w w:val="100"/>
          <w:position w:val="0"/>
        </w:rPr>
        <w:t>жаръ, Когда съ камней восходитъ паръ, То</w:t>
      </w:r>
      <w:r>
        <w:rPr>
          <w:color w:val="000000"/>
          <w:spacing w:val="0"/>
          <w:w w:val="100"/>
          <w:position w:val="0"/>
          <w:shd w:val="clear" w:color="auto" w:fill="80FFFF"/>
        </w:rPr>
        <w:t>лп</w:t>
      </w:r>
      <w:r>
        <w:rPr>
          <w:color w:val="000000"/>
          <w:spacing w:val="0"/>
          <w:w w:val="100"/>
          <w:position w:val="0"/>
        </w:rPr>
        <w:t>а дѣтей въ травѣ играетъ, Черкесъ усталый отдыхаетъ; Межь-тѣмъ, сидитъ его жена Съ работой въ саклѣ одиноко, II пѣсню грустную она По</w:t>
      </w:r>
      <w:r>
        <w:rPr>
          <w:color w:val="000000"/>
          <w:spacing w:val="0"/>
          <w:w w:val="100"/>
          <w:position w:val="0"/>
          <w:shd w:val="clear" w:color="auto" w:fill="80FFFF"/>
        </w:rPr>
        <w:t>ет</w:t>
      </w:r>
      <w:r>
        <w:rPr>
          <w:color w:val="000000"/>
          <w:spacing w:val="0"/>
          <w:w w:val="100"/>
          <w:position w:val="0"/>
        </w:rPr>
        <w:t>ъ о родинѣ далекой;</w:t>
      </w:r>
    </w:p>
    <w:p>
      <w:pPr>
        <w:pStyle w:val="Style28"/>
        <w:keepNext w:val="0"/>
        <w:keepLines w:val="0"/>
        <w:widowControl w:val="0"/>
        <w:shd w:val="clear" w:color="auto" w:fill="auto"/>
        <w:bidi w:val="0"/>
        <w:spacing w:before="0" w:after="0" w:line="230" w:lineRule="auto"/>
        <w:ind w:left="0" w:right="0" w:firstLine="0"/>
        <w:jc w:val="both"/>
      </w:pPr>
      <w:r>
        <w:rPr>
          <w:color w:val="000000"/>
          <w:spacing w:val="0"/>
          <w:w w:val="100"/>
          <w:position w:val="0"/>
        </w:rPr>
        <w:t>II облака родныхъ небесъ</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Въ мечтаньяхъ видитъ ужь Черкесъ: Гамъ лугъ душистѣй, день свѣтлѣе, Роса перловая свѣжѣе;</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Тамъ разноцвѣтною дугой, Развеселясь, нерѣдко дивы</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Па тучах</w:t>
      </w:r>
      <w:r>
        <w:rPr>
          <w:color w:val="000000"/>
          <w:spacing w:val="0"/>
          <w:w w:val="100"/>
          <w:position w:val="0"/>
          <w:shd w:val="clear" w:color="auto" w:fill="80FFFF"/>
        </w:rPr>
        <w:t>ъ</w:t>
      </w:r>
      <w:r>
        <w:rPr>
          <w:color w:val="000000"/>
          <w:spacing w:val="0"/>
          <w:w w:val="100"/>
          <w:position w:val="0"/>
        </w:rPr>
        <w:t xml:space="preserve"> строятъ мостъ красивый, Чтобъ отъ одной скалы къ дрѵгой Проіідт</w:t>
      </w:r>
      <w:r>
        <w:rPr>
          <w:color w:val="000000"/>
          <w:spacing w:val="0"/>
          <w:w w:val="100"/>
          <w:position w:val="0"/>
          <w:shd w:val="clear" w:color="auto" w:fill="80FFFF"/>
        </w:rPr>
        <w:t>п</w:t>
      </w:r>
      <w:r>
        <w:rPr>
          <w:color w:val="000000"/>
          <w:spacing w:val="0"/>
          <w:w w:val="100"/>
          <w:position w:val="0"/>
        </w:rPr>
        <w:t xml:space="preserve"> воздушною тропой;</w:t>
      </w:r>
    </w:p>
    <w:p>
      <w:pPr>
        <w:pStyle w:val="Style28"/>
        <w:keepNext w:val="0"/>
        <w:keepLines w:val="0"/>
        <w:widowControl w:val="0"/>
        <w:shd w:val="clear" w:color="auto" w:fill="auto"/>
        <w:bidi w:val="0"/>
        <w:spacing w:before="0" w:after="320" w:line="228" w:lineRule="auto"/>
        <w:ind w:left="0" w:right="0" w:firstLine="0"/>
        <w:jc w:val="left"/>
      </w:pPr>
      <w:r>
        <w:rPr>
          <w:color w:val="000000"/>
          <w:spacing w:val="0"/>
          <w:w w:val="100"/>
          <w:position w:val="0"/>
        </w:rPr>
        <w:t xml:space="preserve">Там </w:t>
      </w:r>
      <w:r>
        <w:rPr>
          <w:color w:val="000000"/>
          <w:spacing w:val="0"/>
          <w:w w:val="100"/>
          <w:position w:val="0"/>
          <w:shd w:val="clear" w:color="auto" w:fill="80FFFF"/>
        </w:rPr>
        <w:t>ъ</w:t>
      </w:r>
      <w:r>
        <w:rPr>
          <w:color w:val="000000"/>
          <w:spacing w:val="0"/>
          <w:w w:val="100"/>
          <w:position w:val="0"/>
        </w:rPr>
        <w:t xml:space="preserve"> въ первый ра</w:t>
      </w:r>
      <w:r>
        <w:rPr>
          <w:color w:val="000000"/>
          <w:spacing w:val="0"/>
          <w:w w:val="100"/>
          <w:position w:val="0"/>
          <w:shd w:val="clear" w:color="auto" w:fill="80FFFF"/>
        </w:rPr>
        <w:t>зъ</w:t>
      </w:r>
      <w:r>
        <w:rPr>
          <w:color w:val="000000"/>
          <w:spacing w:val="0"/>
          <w:w w:val="100"/>
          <w:position w:val="0"/>
        </w:rPr>
        <w:t>, еще несмѣлый, Па лукъ накладывалъ онъ стрѣлы...</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Дни мчатся. Начался байранъ. Вездѣ</w:t>
      </w:r>
      <w:r>
        <w:rPr>
          <w:color w:val="000000"/>
          <w:spacing w:val="0"/>
          <w:w w:val="100"/>
          <w:position w:val="0"/>
          <w:shd w:val="clear" w:color="auto" w:fill="80FFFF"/>
        </w:rPr>
        <w:t>,</w:t>
      </w:r>
      <w:r>
        <w:rPr>
          <w:color w:val="000000"/>
          <w:spacing w:val="0"/>
          <w:w w:val="100"/>
          <w:position w:val="0"/>
        </w:rPr>
        <w:t xml:space="preserve"> веселье, ликованья;</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Мулла оставилъ алкоранъ, II пе слыхать его призванья</w:t>
      </w:r>
      <w:r>
        <w:rPr>
          <w:color w:val="000000"/>
          <w:spacing w:val="0"/>
          <w:w w:val="100"/>
          <w:position w:val="0"/>
          <w:shd w:val="clear" w:color="auto" w:fill="80FFFF"/>
        </w:rPr>
        <w:t xml:space="preserve">: </w:t>
      </w:r>
      <w:r>
        <w:rPr>
          <w:color w:val="000000"/>
          <w:spacing w:val="0"/>
          <w:w w:val="100"/>
          <w:position w:val="0"/>
        </w:rPr>
        <w:t>Мечеть круго</w:t>
      </w:r>
      <w:r>
        <w:rPr>
          <w:color w:val="000000"/>
          <w:spacing w:val="0"/>
          <w:w w:val="100"/>
          <w:position w:val="0"/>
          <w:shd w:val="clear" w:color="auto" w:fill="80FFFF"/>
        </w:rPr>
        <w:t>мъ</w:t>
      </w:r>
      <w:r>
        <w:rPr>
          <w:color w:val="000000"/>
          <w:spacing w:val="0"/>
          <w:w w:val="100"/>
          <w:position w:val="0"/>
        </w:rPr>
        <w:t xml:space="preserve"> освѣщена;</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xml:space="preserve">Всю ночь надъ хладными скалами Огни краснѣютъ за огнями, Как </w:t>
      </w:r>
      <w:r>
        <w:rPr>
          <w:color w:val="000000"/>
          <w:spacing w:val="0"/>
          <w:w w:val="100"/>
          <w:position w:val="0"/>
          <w:shd w:val="clear" w:color="auto" w:fill="80FFFF"/>
        </w:rPr>
        <w:t>ъ</w:t>
      </w:r>
      <w:r>
        <w:rPr>
          <w:color w:val="000000"/>
          <w:spacing w:val="0"/>
          <w:w w:val="100"/>
          <w:position w:val="0"/>
        </w:rPr>
        <w:t xml:space="preserve"> </w:t>
      </w:r>
      <w:r>
        <w:rPr>
          <w:color w:val="000000"/>
          <w:spacing w:val="0"/>
          <w:w w:val="100"/>
          <w:position w:val="0"/>
          <w:shd w:val="clear" w:color="auto" w:fill="80FFFF"/>
        </w:rPr>
        <w:t>п</w:t>
      </w:r>
      <w:r>
        <w:rPr>
          <w:color w:val="000000"/>
          <w:spacing w:val="0"/>
          <w:w w:val="100"/>
          <w:position w:val="0"/>
        </w:rPr>
        <w:t xml:space="preserve">ад ь земными облаками Земныя звѣзды; </w:t>
      </w:r>
      <w:r>
        <w:rPr>
          <w:color w:val="363636"/>
          <w:spacing w:val="0"/>
          <w:w w:val="100"/>
          <w:position w:val="0"/>
        </w:rPr>
        <w:t xml:space="preserve">— </w:t>
      </w:r>
      <w:r>
        <w:rPr>
          <w:color w:val="000000"/>
          <w:spacing w:val="0"/>
          <w:w w:val="100"/>
          <w:position w:val="0"/>
        </w:rPr>
        <w:t>по луна Когда па землю взоръ наводитъ, Себѣ соперницъ пе находитъ II, одинокая, она</w:t>
      </w:r>
    </w:p>
    <w:p>
      <w:pPr>
        <w:pStyle w:val="Style28"/>
        <w:keepNext w:val="0"/>
        <w:keepLines w:val="0"/>
        <w:widowControl w:val="0"/>
        <w:shd w:val="clear" w:color="auto" w:fill="auto"/>
        <w:bidi w:val="0"/>
        <w:spacing w:before="0" w:after="60" w:line="228" w:lineRule="auto"/>
        <w:ind w:left="0" w:right="0" w:firstLine="0"/>
        <w:jc w:val="left"/>
      </w:pPr>
      <w:r>
        <w:rPr>
          <w:color w:val="000000"/>
          <w:spacing w:val="0"/>
          <w:w w:val="100"/>
          <w:position w:val="0"/>
        </w:rPr>
        <w:t>По небесамъ въ сіяпьѣ бродитъ.</w:t>
      </w:r>
    </w:p>
    <w:p>
      <w:pPr>
        <w:pStyle w:val="Style28"/>
        <w:keepNext w:val="0"/>
        <w:keepLines w:val="0"/>
        <w:widowControl w:val="0"/>
        <w:shd w:val="clear" w:color="auto" w:fill="auto"/>
        <w:bidi w:val="0"/>
        <w:spacing w:before="0" w:after="60" w:line="230" w:lineRule="auto"/>
        <w:ind w:left="0" w:right="0" w:firstLine="0"/>
        <w:jc w:val="center"/>
      </w:pPr>
      <w:r>
        <w:rPr>
          <w:color w:val="000000"/>
          <w:spacing w:val="0"/>
          <w:w w:val="100"/>
          <w:position w:val="0"/>
          <w:shd w:val="clear" w:color="auto" w:fill="80FFFF"/>
        </w:rPr>
        <w:t>s.</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Ужь скачка копчена давно;</w:t>
      </w:r>
    </w:p>
    <w:p>
      <w:pPr>
        <w:pStyle w:val="Style28"/>
        <w:keepNext w:val="0"/>
        <w:keepLines w:val="0"/>
        <w:widowControl w:val="0"/>
        <w:shd w:val="clear" w:color="auto" w:fill="auto"/>
        <w:bidi w:val="0"/>
        <w:spacing w:before="0" w:after="40" w:line="230" w:lineRule="auto"/>
        <w:ind w:left="0" w:right="0" w:firstLine="0"/>
        <w:jc w:val="left"/>
        <w:sectPr>
          <w:headerReference w:type="default" r:id="rId16"/>
          <w:headerReference w:type="even" r:id="rId17"/>
          <w:headerReference w:type="first" r:id="rId18"/>
          <w:footnotePr>
            <w:pos w:val="pageBottom"/>
            <w:numFmt w:val="chicago"/>
            <w:numStart w:val="1"/>
            <w:numRestart w:val="continuous"/>
            <w15:footnoteColumns w:val="1"/>
          </w:footnotePr>
          <w:pgSz w:w="8391" w:h="12271"/>
          <w:pgMar w:top="589" w:right="788" w:bottom="283" w:left="647" w:header="0" w:footer="3" w:gutter="0"/>
          <w:cols w:num="2" w:sep="1" w:space="100"/>
          <w:noEndnote/>
          <w:titlePg/>
          <w:rtlGutter w:val="0"/>
          <w:docGrid w:linePitch="360"/>
        </w:sectPr>
      </w:pPr>
      <w:r>
        <w:rPr>
          <w:color w:val="000000"/>
          <w:spacing w:val="0"/>
          <w:w w:val="100"/>
          <w:position w:val="0"/>
        </w:rPr>
        <w:t>Стрѣльба затпхнула: — темно Вокругъ огня, пѣвцу внимая, Столпилась юность удалая, II старики сѣдые въ рядъ</w:t>
      </w:r>
      <w:r>
        <w:rPr>
          <w:color w:val="000000"/>
          <w:spacing w:val="0"/>
          <w:w w:val="100"/>
          <w:position w:val="0"/>
          <w:shd w:val="clear" w:color="auto" w:fill="80FFFF"/>
        </w:rPr>
        <w:t>.</w:t>
      </w:r>
      <w:r>
        <w:rPr>
          <w:color w:val="000000"/>
          <w:spacing w:val="0"/>
          <w:w w:val="100"/>
          <w:position w:val="0"/>
        </w:rPr>
        <w:t xml:space="preserve"> Съ нѣмымъ вниманіемъ стоятъ. Па сѣром</w:t>
      </w:r>
      <w:r>
        <w:rPr>
          <w:color w:val="000000"/>
          <w:spacing w:val="0"/>
          <w:w w:val="100"/>
          <w:position w:val="0"/>
          <w:shd w:val="clear" w:color="auto" w:fill="80FFFF"/>
        </w:rPr>
        <w:t>ъ</w:t>
      </w:r>
      <w:r>
        <w:rPr>
          <w:color w:val="000000"/>
          <w:spacing w:val="0"/>
          <w:w w:val="100"/>
          <w:position w:val="0"/>
        </w:rPr>
        <w:t xml:space="preserve"> камнѣ, безоруженъ, Сидитъ невѣдомый пришлецъ.</w:t>
      </w:r>
    </w:p>
    <w:p>
      <w:pPr>
        <w:pStyle w:val="Style28"/>
        <w:keepNext w:val="0"/>
        <w:keepLines w:val="0"/>
        <w:widowControl w:val="0"/>
        <w:shd w:val="clear" w:color="auto" w:fill="auto"/>
        <w:bidi w:val="0"/>
        <w:spacing w:before="0" w:after="160" w:line="233" w:lineRule="auto"/>
        <w:ind w:left="0" w:right="0" w:firstLine="0"/>
        <w:jc w:val="left"/>
      </w:pPr>
      <w:r>
        <w:rPr>
          <w:color w:val="000000"/>
          <w:spacing w:val="0"/>
          <w:w w:val="100"/>
          <w:position w:val="0"/>
        </w:rPr>
        <w:t>Нарядъ во</w:t>
      </w:r>
      <w:r>
        <w:rPr>
          <w:color w:val="000000"/>
          <w:spacing w:val="0"/>
          <w:w w:val="100"/>
          <w:position w:val="0"/>
          <w:shd w:val="clear" w:color="auto" w:fill="80FFFF"/>
        </w:rPr>
        <w:t>и</w:t>
      </w:r>
      <w:r>
        <w:rPr>
          <w:color w:val="000000"/>
          <w:spacing w:val="0"/>
          <w:w w:val="100"/>
          <w:position w:val="0"/>
        </w:rPr>
        <w:t>ны ему не нуже</w:t>
      </w:r>
      <w:r>
        <w:rPr>
          <w:color w:val="000000"/>
          <w:spacing w:val="0"/>
          <w:w w:val="100"/>
          <w:position w:val="0"/>
          <w:shd w:val="clear" w:color="auto" w:fill="80FFFF"/>
        </w:rPr>
        <w:t>нъ</w:t>
      </w:r>
      <w:r>
        <w:rPr>
          <w:color w:val="000000"/>
          <w:spacing w:val="0"/>
          <w:w w:val="100"/>
          <w:position w:val="0"/>
        </w:rPr>
        <w:t>, Онъ гордъ и бѣденъ:</w:t>
      </w:r>
      <w:r>
        <w:rPr>
          <w:color w:val="000000"/>
          <w:spacing w:val="0"/>
          <w:w w:val="100"/>
          <w:position w:val="0"/>
          <w:shd w:val="clear" w:color="auto" w:fill="80FFFF"/>
        </w:rPr>
        <w:t>—о</w:t>
      </w:r>
      <w:r>
        <w:rPr>
          <w:color w:val="000000"/>
          <w:spacing w:val="0"/>
          <w:w w:val="100"/>
          <w:position w:val="0"/>
        </w:rPr>
        <w:t>нъ цѣ</w:t>
      </w:r>
      <w:r>
        <w:rPr>
          <w:color w:val="000000"/>
          <w:spacing w:val="0"/>
          <w:w w:val="100"/>
          <w:position w:val="0"/>
          <w:shd w:val="clear" w:color="auto" w:fill="80FFFF"/>
        </w:rPr>
        <w:t>н</w:t>
      </w:r>
      <w:r>
        <w:rPr>
          <w:color w:val="000000"/>
          <w:spacing w:val="0"/>
          <w:w w:val="100"/>
          <w:position w:val="0"/>
        </w:rPr>
        <w:t>е</w:t>
      </w:r>
      <w:r>
        <w:rPr>
          <w:color w:val="000000"/>
          <w:spacing w:val="0"/>
          <w:w w:val="100"/>
          <w:position w:val="0"/>
          <w:shd w:val="clear" w:color="auto" w:fill="80FFFF"/>
        </w:rPr>
        <w:t>н</w:t>
      </w:r>
      <w:r>
        <w:rPr>
          <w:color w:val="000000"/>
          <w:spacing w:val="0"/>
          <w:w w:val="100"/>
          <w:position w:val="0"/>
        </w:rPr>
        <w:t>ъ</w:t>
      </w:r>
      <w:r>
        <w:rPr>
          <w:color w:val="000000"/>
          <w:spacing w:val="0"/>
          <w:w w:val="100"/>
          <w:position w:val="0"/>
          <w:shd w:val="clear" w:color="auto" w:fill="80FFFF"/>
        </w:rPr>
        <w:t xml:space="preserve">! </w:t>
      </w:r>
      <w:r>
        <w:rPr>
          <w:color w:val="000000"/>
          <w:spacing w:val="0"/>
          <w:w w:val="100"/>
          <w:position w:val="0"/>
        </w:rPr>
        <w:t>Дитя степей, любимецъ неба, Безъ злата онъ, но не безъ х</w:t>
      </w:r>
      <w:r>
        <w:rPr>
          <w:color w:val="000000"/>
          <w:spacing w:val="0"/>
          <w:w w:val="100"/>
          <w:position w:val="0"/>
          <w:shd w:val="clear" w:color="auto" w:fill="80FFFF"/>
        </w:rPr>
        <w:t>лѣ</w:t>
      </w:r>
      <w:r>
        <w:rPr>
          <w:color w:val="000000"/>
          <w:spacing w:val="0"/>
          <w:w w:val="100"/>
          <w:position w:val="0"/>
        </w:rPr>
        <w:t xml:space="preserve">ба. </w:t>
      </w:r>
      <w:r>
        <w:rPr>
          <w:color w:val="585858"/>
          <w:spacing w:val="0"/>
          <w:w w:val="100"/>
          <w:position w:val="0"/>
          <w:shd w:val="clear" w:color="auto" w:fill="80FFFF"/>
        </w:rPr>
        <w:t xml:space="preserve">— </w:t>
      </w:r>
      <w:r>
        <w:rPr>
          <w:color w:val="000000"/>
          <w:spacing w:val="0"/>
          <w:w w:val="100"/>
          <w:position w:val="0"/>
        </w:rPr>
        <w:t>Вотъ начинаетъ</w:t>
      </w:r>
      <w:r>
        <w:rPr>
          <w:color w:val="000000"/>
          <w:spacing w:val="0"/>
          <w:w w:val="100"/>
          <w:position w:val="0"/>
          <w:shd w:val="clear" w:color="auto" w:fill="80FFFF"/>
        </w:rPr>
        <w:t>:</w:t>
      </w:r>
      <w:r>
        <w:rPr>
          <w:color w:val="000000"/>
          <w:spacing w:val="0"/>
          <w:w w:val="100"/>
          <w:position w:val="0"/>
        </w:rPr>
        <w:t xml:space="preserve"> три струны </w:t>
      </w:r>
      <w:r>
        <w:rPr>
          <w:color w:val="000000"/>
          <w:spacing w:val="0"/>
          <w:w w:val="100"/>
          <w:position w:val="0"/>
          <w:shd w:val="clear" w:color="auto" w:fill="80FFFF"/>
        </w:rPr>
        <w:t>Уж</w:t>
      </w:r>
      <w:r>
        <w:rPr>
          <w:color w:val="000000"/>
          <w:spacing w:val="0"/>
          <w:w w:val="100"/>
          <w:position w:val="0"/>
        </w:rPr>
        <w:t xml:space="preserve">ь забренчали подъ рукою, </w:t>
      </w:r>
      <w:r>
        <w:rPr>
          <w:rFonts w:ascii="Arial" w:eastAsia="Arial" w:hAnsi="Arial" w:cs="Arial"/>
          <w:b/>
          <w:bCs/>
          <w:color w:val="000000"/>
          <w:spacing w:val="0"/>
          <w:w w:val="100"/>
          <w:position w:val="0"/>
          <w:sz w:val="17"/>
          <w:szCs w:val="17"/>
        </w:rPr>
        <w:t xml:space="preserve">11 </w:t>
      </w:r>
      <w:r>
        <w:rPr>
          <w:color w:val="000000"/>
          <w:spacing w:val="0"/>
          <w:w w:val="100"/>
          <w:position w:val="0"/>
          <w:shd w:val="clear" w:color="auto" w:fill="80FFFF"/>
        </w:rPr>
        <w:t>ж</w:t>
      </w:r>
      <w:r>
        <w:rPr>
          <w:color w:val="000000"/>
          <w:spacing w:val="0"/>
          <w:w w:val="100"/>
          <w:position w:val="0"/>
        </w:rPr>
        <w:t>иво, съ д</w:t>
      </w:r>
      <w:r>
        <w:rPr>
          <w:color w:val="000000"/>
          <w:spacing w:val="0"/>
          <w:w w:val="100"/>
          <w:position w:val="0"/>
          <w:shd w:val="clear" w:color="auto" w:fill="80FFFF"/>
        </w:rPr>
        <w:t>и</w:t>
      </w:r>
      <w:r>
        <w:rPr>
          <w:color w:val="000000"/>
          <w:spacing w:val="0"/>
          <w:w w:val="100"/>
          <w:position w:val="0"/>
        </w:rPr>
        <w:t>кой простотою За</w:t>
      </w:r>
      <w:r>
        <w:rPr>
          <w:color w:val="000000"/>
          <w:spacing w:val="0"/>
          <w:w w:val="100"/>
          <w:position w:val="0"/>
          <w:shd w:val="clear" w:color="auto" w:fill="80FFFF"/>
        </w:rPr>
        <w:t>п</w:t>
      </w:r>
      <w:r>
        <w:rPr>
          <w:color w:val="000000"/>
          <w:spacing w:val="0"/>
          <w:w w:val="100"/>
          <w:position w:val="0"/>
        </w:rPr>
        <w:t>ѣлъ онъ пѣсню старины</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220" w:line="228" w:lineRule="auto"/>
        <w:ind w:left="1620" w:right="0" w:firstLine="0"/>
        <w:jc w:val="both"/>
      </w:pPr>
      <w:r>
        <w:rPr>
          <w:color w:val="000000"/>
          <w:spacing w:val="0"/>
          <w:w w:val="100"/>
          <w:position w:val="0"/>
          <w:shd w:val="clear" w:color="auto" w:fill="80FFFF"/>
        </w:rPr>
        <w:t>!</w:t>
      </w:r>
      <w:r>
        <w:rPr>
          <w:color w:val="000000"/>
          <w:spacing w:val="0"/>
          <w:w w:val="100"/>
          <w:position w:val="0"/>
        </w:rPr>
        <w:t>).</w:t>
      </w:r>
    </w:p>
    <w:p>
      <w:pPr>
        <w:pStyle w:val="Style22"/>
        <w:keepNext w:val="0"/>
        <w:keepLines w:val="0"/>
        <w:widowControl w:val="0"/>
        <w:shd w:val="clear" w:color="auto" w:fill="auto"/>
        <w:bidi w:val="0"/>
        <w:spacing w:before="0" w:after="160" w:line="240" w:lineRule="auto"/>
        <w:ind w:left="0" w:right="0" w:firstLine="800"/>
        <w:jc w:val="left"/>
      </w:pPr>
      <w:r>
        <w:rPr>
          <w:color w:val="000000"/>
          <w:spacing w:val="0"/>
          <w:w w:val="100"/>
          <w:position w:val="0"/>
        </w:rPr>
        <w:t xml:space="preserve">Ч </w:t>
      </w:r>
      <w:r>
        <w:rPr>
          <w:color w:val="000000"/>
          <w:spacing w:val="0"/>
          <w:w w:val="100"/>
          <w:position w:val="0"/>
          <w:shd w:val="clear" w:color="auto" w:fill="80FFFF"/>
        </w:rPr>
        <w:t>ЕР</w:t>
      </w:r>
      <w:r>
        <w:rPr>
          <w:color w:val="000000"/>
          <w:spacing w:val="0"/>
          <w:w w:val="100"/>
          <w:position w:val="0"/>
        </w:rPr>
        <w:t xml:space="preserve"> </w:t>
      </w:r>
      <w:r>
        <w:rPr>
          <w:color w:val="000000"/>
          <w:spacing w:val="0"/>
          <w:w w:val="100"/>
          <w:position w:val="0"/>
        </w:rPr>
        <w:t xml:space="preserve">K </w:t>
      </w:r>
      <w:r>
        <w:rPr>
          <w:color w:val="000000"/>
          <w:spacing w:val="0"/>
          <w:w w:val="100"/>
          <w:position w:val="0"/>
        </w:rPr>
        <w:t>Е</w:t>
      </w:r>
      <w:r>
        <w:rPr>
          <w:color w:val="000000"/>
          <w:spacing w:val="0"/>
          <w:w w:val="100"/>
          <w:position w:val="0"/>
          <w:shd w:val="clear" w:color="auto" w:fill="80FFFF"/>
        </w:rPr>
        <w:t>СС</w:t>
      </w:r>
      <w:r>
        <w:rPr>
          <w:color w:val="000000"/>
          <w:spacing w:val="0"/>
          <w:w w:val="100"/>
          <w:position w:val="0"/>
        </w:rPr>
        <w:t xml:space="preserve"> К А Я II</w:t>
      </w:r>
      <w:r>
        <w:rPr>
          <w:color w:val="000000"/>
          <w:spacing w:val="0"/>
          <w:w w:val="100"/>
          <w:position w:val="0"/>
          <w:shd w:val="clear" w:color="auto" w:fill="80FFFF"/>
        </w:rPr>
        <w:t xml:space="preserve"> В</w:t>
      </w:r>
      <w:r>
        <w:rPr>
          <w:color w:val="000000"/>
          <w:spacing w:val="0"/>
          <w:w w:val="100"/>
          <w:position w:val="0"/>
        </w:rPr>
        <w:t xml:space="preserve">С 11 </w:t>
      </w:r>
      <w:r>
        <w:rPr>
          <w:i/>
          <w:iCs/>
          <w:color w:val="000000"/>
          <w:spacing w:val="0"/>
          <w:w w:val="100"/>
          <w:position w:val="0"/>
        </w:rPr>
        <w:t xml:space="preserve">Я </w:t>
      </w:r>
      <w:r>
        <w:rPr>
          <w:i/>
          <w:iCs/>
          <w:color w:val="000000"/>
          <w:spacing w:val="0"/>
          <w:w w:val="100"/>
          <w:position w:val="0"/>
          <w:shd w:val="clear" w:color="auto" w:fill="80FFFF"/>
        </w:rPr>
        <w:t>.</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xml:space="preserve">«Много дѣвъ у </w:t>
      </w:r>
      <w:r>
        <w:rPr>
          <w:color w:val="000000"/>
          <w:spacing w:val="0"/>
          <w:w w:val="100"/>
          <w:position w:val="0"/>
          <w:shd w:val="clear" w:color="auto" w:fill="80FFFF"/>
        </w:rPr>
        <w:t>н</w:t>
      </w:r>
      <w:r>
        <w:rPr>
          <w:color w:val="000000"/>
          <w:spacing w:val="0"/>
          <w:w w:val="100"/>
          <w:position w:val="0"/>
        </w:rPr>
        <w:t xml:space="preserve">асъ въ горахъ; «Ночь 11 ЗВѢЗДЫ </w:t>
      </w:r>
      <w:r>
        <w:rPr>
          <w:color w:val="000000"/>
          <w:spacing w:val="0"/>
          <w:w w:val="100"/>
          <w:position w:val="0"/>
          <w:shd w:val="clear" w:color="auto" w:fill="80FFFF"/>
        </w:rPr>
        <w:t>В</w:t>
      </w:r>
      <w:r>
        <w:rPr>
          <w:color w:val="000000"/>
          <w:spacing w:val="0"/>
          <w:w w:val="100"/>
          <w:position w:val="0"/>
        </w:rPr>
        <w:t xml:space="preserve">Ъ </w:t>
      </w:r>
      <w:r>
        <w:rPr>
          <w:color w:val="000000"/>
          <w:spacing w:val="0"/>
          <w:w w:val="100"/>
          <w:position w:val="0"/>
          <w:shd w:val="clear" w:color="auto" w:fill="80FFFF"/>
        </w:rPr>
        <w:t>И</w:t>
      </w:r>
      <w:r>
        <w:rPr>
          <w:color w:val="000000"/>
          <w:spacing w:val="0"/>
          <w:w w:val="100"/>
          <w:position w:val="0"/>
        </w:rPr>
        <w:t>ХЪ очахъ</w:t>
      </w:r>
      <w:r>
        <w:rPr>
          <w:color w:val="000000"/>
          <w:spacing w:val="0"/>
          <w:w w:val="100"/>
          <w:position w:val="0"/>
          <w:shd w:val="clear" w:color="auto" w:fill="80FFFF"/>
        </w:rPr>
        <w:t>; «</w:t>
      </w:r>
      <w:r>
        <w:rPr>
          <w:color w:val="000000"/>
          <w:spacing w:val="0"/>
          <w:w w:val="100"/>
          <w:position w:val="0"/>
        </w:rPr>
        <w:t xml:space="preserve">Съ ними жить завидна доля, </w:t>
      </w:r>
      <w:r>
        <w:rPr>
          <w:color w:val="000000"/>
          <w:spacing w:val="0"/>
          <w:w w:val="100"/>
          <w:position w:val="0"/>
          <w:shd w:val="clear" w:color="auto" w:fill="80FFFF"/>
        </w:rPr>
        <w:t xml:space="preserve">— </w:t>
      </w:r>
      <w:r>
        <w:rPr>
          <w:color w:val="000000"/>
          <w:spacing w:val="0"/>
          <w:w w:val="100"/>
          <w:position w:val="0"/>
        </w:rPr>
        <w:t>«Но е</w:t>
      </w:r>
      <w:r>
        <w:rPr>
          <w:color w:val="000000"/>
          <w:spacing w:val="0"/>
          <w:w w:val="100"/>
          <w:position w:val="0"/>
          <w:shd w:val="clear" w:color="auto" w:fill="80FFFF"/>
        </w:rPr>
        <w:t>щ</w:t>
      </w:r>
      <w:r>
        <w:rPr>
          <w:color w:val="000000"/>
          <w:spacing w:val="0"/>
          <w:w w:val="100"/>
          <w:position w:val="0"/>
        </w:rPr>
        <w:t>е милѣе во</w:t>
      </w:r>
      <w:r>
        <w:rPr>
          <w:color w:val="000000"/>
          <w:spacing w:val="0"/>
          <w:w w:val="100"/>
          <w:position w:val="0"/>
          <w:shd w:val="clear" w:color="auto" w:fill="80FFFF"/>
        </w:rPr>
        <w:t>ля</w:t>
      </w:r>
      <w:r>
        <w:rPr>
          <w:color w:val="000000"/>
          <w:spacing w:val="0"/>
          <w:w w:val="100"/>
          <w:position w:val="0"/>
        </w:rPr>
        <w:t xml:space="preserve"> !</w:t>
      </w:r>
    </w:p>
    <w:p>
      <w:pPr>
        <w:pStyle w:val="Style28"/>
        <w:keepNext w:val="0"/>
        <w:keepLines w:val="0"/>
        <w:widowControl w:val="0"/>
        <w:shd w:val="clear" w:color="auto" w:fill="auto"/>
        <w:bidi w:val="0"/>
        <w:spacing w:before="0" w:after="0" w:line="228" w:lineRule="auto"/>
        <w:ind w:left="540" w:right="0" w:hanging="300"/>
        <w:jc w:val="left"/>
      </w:pPr>
      <w:r>
        <w:rPr>
          <w:color w:val="000000"/>
          <w:spacing w:val="0"/>
          <w:w w:val="100"/>
          <w:position w:val="0"/>
        </w:rPr>
        <w:t>«Не женися, молодецъ, «Слушайся меня:</w:t>
      </w:r>
    </w:p>
    <w:p>
      <w:pPr>
        <w:pStyle w:val="Style28"/>
        <w:keepNext w:val="0"/>
        <w:keepLines w:val="0"/>
        <w:widowControl w:val="0"/>
        <w:shd w:val="clear" w:color="auto" w:fill="auto"/>
        <w:bidi w:val="0"/>
        <w:spacing w:before="0" w:after="340" w:line="228" w:lineRule="auto"/>
        <w:ind w:left="540" w:right="0" w:hanging="300"/>
        <w:jc w:val="left"/>
      </w:pPr>
      <w:r>
        <w:rPr>
          <w:color w:val="000000"/>
          <w:spacing w:val="0"/>
          <w:w w:val="100"/>
          <w:position w:val="0"/>
        </w:rPr>
        <w:t>«На тѣ деньги, молодецъ, «Ты купи копя !</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 xml:space="preserve">«Кто жениться захотѣлъ, </w:t>
      </w:r>
      <w:r>
        <w:rPr>
          <w:smallCaps/>
          <w:color w:val="000000"/>
          <w:spacing w:val="0"/>
          <w:w w:val="100"/>
          <w:position w:val="0"/>
          <w:shd w:val="clear" w:color="auto" w:fill="80FFFF"/>
        </w:rPr>
        <w:t>«</w:t>
      </w:r>
      <w:r>
        <w:rPr>
          <w:smallCaps/>
          <w:color w:val="000000"/>
          <w:spacing w:val="0"/>
          <w:w w:val="100"/>
          <w:position w:val="0"/>
        </w:rPr>
        <w:t xml:space="preserve"> </w:t>
      </w:r>
      <w:r>
        <w:rPr>
          <w:smallCaps/>
          <w:color w:val="000000"/>
          <w:spacing w:val="0"/>
          <w:w w:val="100"/>
          <w:position w:val="0"/>
          <w:shd w:val="clear" w:color="auto" w:fill="80FFFF"/>
        </w:rPr>
        <w:t>Тіітъ</w:t>
      </w:r>
      <w:r>
        <w:rPr>
          <w:color w:val="000000"/>
          <w:spacing w:val="0"/>
          <w:w w:val="100"/>
          <w:position w:val="0"/>
        </w:rPr>
        <w:t xml:space="preserve"> худой избралъ удѣлы</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 Въ шумный бой о</w:t>
      </w:r>
      <w:r>
        <w:rPr>
          <w:color w:val="000000"/>
          <w:spacing w:val="0"/>
          <w:w w:val="100"/>
          <w:position w:val="0"/>
          <w:shd w:val="clear" w:color="auto" w:fill="80FFFF"/>
        </w:rPr>
        <w:t>нъ</w:t>
      </w:r>
      <w:r>
        <w:rPr>
          <w:color w:val="000000"/>
          <w:spacing w:val="0"/>
          <w:w w:val="100"/>
          <w:position w:val="0"/>
        </w:rPr>
        <w:t xml:space="preserve"> не носка четы «Отъ-чего? — жена заплачетъ!</w:t>
      </w:r>
    </w:p>
    <w:p>
      <w:pPr>
        <w:pStyle w:val="Style28"/>
        <w:keepNext w:val="0"/>
        <w:keepLines w:val="0"/>
        <w:widowControl w:val="0"/>
        <w:shd w:val="clear" w:color="auto" w:fill="auto"/>
        <w:bidi w:val="0"/>
        <w:spacing w:before="0" w:after="0" w:line="226" w:lineRule="auto"/>
        <w:ind w:left="540" w:right="0" w:hanging="300"/>
        <w:jc w:val="left"/>
      </w:pPr>
      <w:r>
        <w:rPr>
          <w:color w:val="000000"/>
          <w:spacing w:val="0"/>
          <w:w w:val="100"/>
          <w:position w:val="0"/>
        </w:rPr>
        <w:t>«11</w:t>
      </w:r>
      <w:r>
        <w:rPr>
          <w:color w:val="000000"/>
          <w:spacing w:val="0"/>
          <w:w w:val="100"/>
          <w:position w:val="0"/>
          <w:shd w:val="clear" w:color="auto" w:fill="80FFFF"/>
        </w:rPr>
        <w:t>с</w:t>
      </w:r>
      <w:r>
        <w:rPr>
          <w:color w:val="000000"/>
          <w:spacing w:val="0"/>
          <w:w w:val="100"/>
          <w:position w:val="0"/>
        </w:rPr>
        <w:t xml:space="preserve"> женися, молодецъ, «Слушайся ме</w:t>
      </w:r>
      <w:r>
        <w:rPr>
          <w:color w:val="000000"/>
          <w:spacing w:val="0"/>
          <w:w w:val="100"/>
          <w:position w:val="0"/>
          <w:shd w:val="clear" w:color="auto" w:fill="80FFFF"/>
        </w:rPr>
        <w:t>н</w:t>
      </w:r>
      <w:r>
        <w:rPr>
          <w:color w:val="000000"/>
          <w:spacing w:val="0"/>
          <w:w w:val="100"/>
          <w:position w:val="0"/>
        </w:rPr>
        <w:t>я</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340" w:line="226" w:lineRule="auto"/>
        <w:ind w:left="540" w:right="0" w:hanging="300"/>
        <w:jc w:val="left"/>
      </w:pPr>
      <w:r>
        <w:rPr>
          <w:color w:val="000000"/>
          <w:spacing w:val="0"/>
          <w:w w:val="100"/>
          <w:position w:val="0"/>
        </w:rPr>
        <w:t>«</w:t>
      </w:r>
      <w:r>
        <w:rPr>
          <w:color w:val="000000"/>
          <w:spacing w:val="0"/>
          <w:w w:val="100"/>
          <w:position w:val="0"/>
          <w:shd w:val="clear" w:color="auto" w:fill="80FFFF"/>
        </w:rPr>
        <w:t>П</w:t>
      </w:r>
      <w:r>
        <w:rPr>
          <w:color w:val="000000"/>
          <w:spacing w:val="0"/>
          <w:w w:val="100"/>
          <w:position w:val="0"/>
        </w:rPr>
        <w:t>а тѣ деньги, молодецъ, «Ты купи копя!</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w:t>
      </w:r>
      <w:r>
        <w:rPr>
          <w:color w:val="000000"/>
          <w:spacing w:val="0"/>
          <w:w w:val="100"/>
          <w:position w:val="0"/>
        </w:rPr>
        <w:t>Не измѣнитъ добрый конь.</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«Съ н</w:t>
      </w:r>
      <w:r>
        <w:rPr>
          <w:color w:val="000000"/>
          <w:spacing w:val="0"/>
          <w:w w:val="100"/>
          <w:position w:val="0"/>
          <w:shd w:val="clear" w:color="auto" w:fill="80FFFF"/>
        </w:rPr>
        <w:t>и</w:t>
      </w:r>
      <w:r>
        <w:rPr>
          <w:color w:val="000000"/>
          <w:spacing w:val="0"/>
          <w:w w:val="100"/>
          <w:position w:val="0"/>
        </w:rPr>
        <w:t xml:space="preserve">мъ </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и</w:t>
      </w:r>
      <w:r>
        <w:rPr>
          <w:color w:val="000000"/>
          <w:spacing w:val="0"/>
          <w:w w:val="100"/>
          <w:position w:val="0"/>
        </w:rPr>
        <w:t xml:space="preserve"> въ воду </w:t>
      </w:r>
      <w:r>
        <w:rPr>
          <w:b/>
          <w:bCs/>
          <w:color w:val="000000"/>
          <w:spacing w:val="0"/>
          <w:w w:val="100"/>
          <w:position w:val="0"/>
          <w:sz w:val="13"/>
          <w:szCs w:val="13"/>
        </w:rPr>
        <w:t>И ВЪ ОГОНЬ</w:t>
      </w:r>
      <w:r>
        <w:rPr>
          <w:b/>
          <w:bCs/>
          <w:color w:val="000000"/>
          <w:spacing w:val="0"/>
          <w:w w:val="100"/>
          <w:position w:val="0"/>
          <w:sz w:val="13"/>
          <w:szCs w:val="13"/>
          <w:shd w:val="clear" w:color="auto" w:fill="80FFFF"/>
        </w:rPr>
        <w:t xml:space="preserve">: </w:t>
      </w:r>
      <w:r>
        <w:rPr>
          <w:color w:val="000000"/>
          <w:spacing w:val="0"/>
          <w:w w:val="100"/>
          <w:position w:val="0"/>
          <w:shd w:val="clear" w:color="auto" w:fill="80FFFF"/>
        </w:rPr>
        <w:t>«</w:t>
      </w:r>
      <w:r>
        <w:rPr>
          <w:color w:val="000000"/>
          <w:spacing w:val="0"/>
          <w:w w:val="100"/>
          <w:position w:val="0"/>
        </w:rPr>
        <w:t>Онъ, какъ в</w:t>
      </w:r>
      <w:r>
        <w:rPr>
          <w:color w:val="000000"/>
          <w:spacing w:val="0"/>
          <w:w w:val="100"/>
          <w:position w:val="0"/>
          <w:shd w:val="clear" w:color="auto" w:fill="80FFFF"/>
        </w:rPr>
        <w:t>и</w:t>
      </w:r>
      <w:r>
        <w:rPr>
          <w:color w:val="000000"/>
          <w:spacing w:val="0"/>
          <w:w w:val="100"/>
          <w:position w:val="0"/>
        </w:rPr>
        <w:t xml:space="preserve">хрь въ степи широкой, </w:t>
      </w:r>
      <w:r>
        <w:rPr>
          <w:color w:val="000000"/>
          <w:spacing w:val="0"/>
          <w:w w:val="100"/>
          <w:position w:val="0"/>
          <w:shd w:val="clear" w:color="auto" w:fill="80FFFF"/>
        </w:rPr>
        <w:t>"</w:t>
      </w:r>
      <w:r>
        <w:rPr>
          <w:color w:val="000000"/>
          <w:spacing w:val="0"/>
          <w:w w:val="100"/>
          <w:position w:val="0"/>
        </w:rPr>
        <w:t xml:space="preserve">Съ нимъ </w:t>
      </w:r>
      <w:r>
        <w:rPr>
          <w:color w:val="000000"/>
          <w:spacing w:val="0"/>
          <w:w w:val="100"/>
          <w:position w:val="0"/>
          <w:shd w:val="clear" w:color="auto" w:fill="80FFFF"/>
        </w:rPr>
        <w:t>—</w:t>
      </w:r>
      <w:r>
        <w:rPr>
          <w:color w:val="000000"/>
          <w:spacing w:val="0"/>
          <w:w w:val="100"/>
          <w:position w:val="0"/>
        </w:rPr>
        <w:t xml:space="preserve"> все близко, что далеко !</w:t>
      </w:r>
    </w:p>
    <w:p>
      <w:pPr>
        <w:pStyle w:val="Style28"/>
        <w:keepNext w:val="0"/>
        <w:keepLines w:val="0"/>
        <w:widowControl w:val="0"/>
        <w:shd w:val="clear" w:color="auto" w:fill="auto"/>
        <w:bidi w:val="0"/>
        <w:spacing w:before="0" w:after="0" w:line="228" w:lineRule="auto"/>
        <w:ind w:left="540" w:right="0" w:hanging="300"/>
        <w:jc w:val="left"/>
      </w:pPr>
      <w:r>
        <w:rPr>
          <w:color w:val="000000"/>
          <w:spacing w:val="0"/>
          <w:w w:val="100"/>
          <w:position w:val="0"/>
          <w:shd w:val="clear" w:color="auto" w:fill="80FFFF"/>
        </w:rPr>
        <w:t>«</w:t>
      </w:r>
      <w:r>
        <w:rPr>
          <w:color w:val="000000"/>
          <w:spacing w:val="0"/>
          <w:w w:val="100"/>
          <w:position w:val="0"/>
        </w:rPr>
        <w:t>Не женися, молодецъ, «Слушайся меня</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460" w:line="228" w:lineRule="auto"/>
        <w:ind w:left="540" w:right="0" w:hanging="300"/>
        <w:jc w:val="left"/>
      </w:pPr>
      <w:r>
        <w:rPr>
          <w:color w:val="000000"/>
          <w:spacing w:val="0"/>
          <w:w w:val="100"/>
          <w:position w:val="0"/>
        </w:rPr>
        <w:t xml:space="preserve">«На тѣ деньги, молодецъ, «Ты купи копя ! </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80" w:line="228" w:lineRule="auto"/>
        <w:ind w:left="0" w:right="0" w:firstLine="0"/>
        <w:jc w:val="center"/>
      </w:pPr>
      <w:r>
        <w:rPr>
          <w:color w:val="000000"/>
          <w:spacing w:val="0"/>
          <w:w w:val="100"/>
          <w:position w:val="0"/>
          <w:shd w:val="clear" w:color="auto" w:fill="80FFFF"/>
        </w:rPr>
        <w:t>10</w:t>
      </w:r>
      <w:r>
        <w:rPr>
          <w:color w:val="000000"/>
          <w:spacing w:val="0"/>
          <w:w w:val="100"/>
          <w:position w:val="0"/>
        </w:rPr>
        <w:t>.</w:t>
      </w:r>
    </w:p>
    <w:p>
      <w:pPr>
        <w:pStyle w:val="Style28"/>
        <w:keepNext w:val="0"/>
        <w:keepLines w:val="0"/>
        <w:widowControl w:val="0"/>
        <w:shd w:val="clear" w:color="auto" w:fill="auto"/>
        <w:bidi w:val="0"/>
        <w:spacing w:before="0" w:after="180" w:line="240" w:lineRule="auto"/>
        <w:ind w:left="0" w:right="0" w:firstLine="0"/>
        <w:jc w:val="left"/>
      </w:pPr>
      <w:r>
        <w:rPr>
          <w:color w:val="000000"/>
          <w:spacing w:val="0"/>
          <w:w w:val="100"/>
          <w:position w:val="0"/>
        </w:rPr>
        <w:t>Откуда шумъ? кто эти двое?</w:t>
      </w:r>
      <w:r>
        <w:rPr>
          <w:color w:val="000000"/>
          <w:spacing w:val="0"/>
          <w:w w:val="100"/>
          <w:position w:val="0"/>
          <w:shd w:val="clear" w:color="auto" w:fill="80FFFF"/>
        </w:rPr>
        <w:t xml:space="preserve">' </w:t>
      </w:r>
      <w:r>
        <w:rPr>
          <w:color w:val="000000"/>
          <w:spacing w:val="0"/>
          <w:w w:val="100"/>
          <w:position w:val="0"/>
        </w:rPr>
        <w:t>Толпа въ молчан</w:t>
      </w:r>
      <w:r>
        <w:rPr>
          <w:color w:val="000000"/>
          <w:spacing w:val="0"/>
          <w:w w:val="100"/>
          <w:position w:val="0"/>
          <w:shd w:val="clear" w:color="auto" w:fill="80FFFF"/>
        </w:rPr>
        <w:t>к</w:t>
      </w:r>
      <w:r>
        <w:rPr>
          <w:color w:val="000000"/>
          <w:spacing w:val="0"/>
          <w:w w:val="100"/>
          <w:position w:val="0"/>
        </w:rPr>
        <w:t xml:space="preserve">ѣ раздалась. Пахмуря бровь подходитъ князь, </w:t>
      </w:r>
      <w:r>
        <w:rPr>
          <w:rFonts w:ascii="Arial" w:eastAsia="Arial" w:hAnsi="Arial" w:cs="Arial"/>
          <w:b/>
          <w:bCs/>
          <w:color w:val="000000"/>
          <w:spacing w:val="0"/>
          <w:w w:val="100"/>
          <w:position w:val="0"/>
          <w:sz w:val="17"/>
          <w:szCs w:val="17"/>
        </w:rPr>
        <w:t xml:space="preserve">11 </w:t>
      </w:r>
      <w:r>
        <w:rPr>
          <w:color w:val="000000"/>
          <w:spacing w:val="0"/>
          <w:w w:val="100"/>
          <w:position w:val="0"/>
        </w:rPr>
        <w:t xml:space="preserve">рядомъ съ </w:t>
      </w:r>
      <w:r>
        <w:rPr>
          <w:color w:val="000000"/>
          <w:spacing w:val="0"/>
          <w:w w:val="100"/>
          <w:position w:val="0"/>
          <w:shd w:val="clear" w:color="auto" w:fill="80FFFF"/>
        </w:rPr>
        <w:t>ним</w:t>
      </w:r>
      <w:r>
        <w:rPr>
          <w:color w:val="000000"/>
          <w:spacing w:val="0"/>
          <w:w w:val="100"/>
          <w:position w:val="0"/>
        </w:rPr>
        <w:t xml:space="preserve">ъ лицо чужое. </w:t>
      </w:r>
      <w:r>
        <w:rPr>
          <w:color w:val="000000"/>
          <w:spacing w:val="0"/>
          <w:w w:val="100"/>
          <w:position w:val="0"/>
          <w:shd w:val="clear" w:color="auto" w:fill="80FFFF"/>
        </w:rPr>
        <w:t>Ірп</w:t>
      </w:r>
      <w:r>
        <w:rPr>
          <w:color w:val="000000"/>
          <w:spacing w:val="0"/>
          <w:w w:val="100"/>
          <w:position w:val="0"/>
        </w:rPr>
        <w:t xml:space="preserve"> узденя за ними въ слѣдъ. « Вел</w:t>
      </w:r>
      <w:r>
        <w:rPr>
          <w:color w:val="000000"/>
          <w:spacing w:val="0"/>
          <w:w w:val="100"/>
          <w:position w:val="0"/>
          <w:shd w:val="clear" w:color="auto" w:fill="80FFFF"/>
        </w:rPr>
        <w:t>и</w:t>
      </w:r>
      <w:r>
        <w:rPr>
          <w:color w:val="000000"/>
          <w:spacing w:val="0"/>
          <w:w w:val="100"/>
          <w:position w:val="0"/>
        </w:rPr>
        <w:t xml:space="preserve">къ Алла и Мухаммедъ! </w:t>
      </w:r>
      <w:r>
        <w:rPr>
          <w:color w:val="000000"/>
          <w:spacing w:val="0"/>
          <w:w w:val="100"/>
          <w:position w:val="0"/>
          <w:shd w:val="clear" w:color="auto" w:fill="80FFFF"/>
        </w:rPr>
        <w:t xml:space="preserve">» </w:t>
      </w:r>
      <w:r>
        <w:rPr>
          <w:color w:val="000000"/>
          <w:spacing w:val="0"/>
          <w:w w:val="100"/>
          <w:position w:val="0"/>
        </w:rPr>
        <w:t xml:space="preserve">Воскликнулъ князь. «Сама могила </w:t>
      </w:r>
      <w:r>
        <w:rPr>
          <w:color w:val="000000"/>
          <w:spacing w:val="0"/>
          <w:w w:val="100"/>
          <w:position w:val="0"/>
          <w:shd w:val="clear" w:color="auto" w:fill="80FFFF"/>
        </w:rPr>
        <w:t>«</w:t>
      </w:r>
      <w:r>
        <w:rPr>
          <w:color w:val="000000"/>
          <w:spacing w:val="0"/>
          <w:w w:val="100"/>
          <w:position w:val="0"/>
        </w:rPr>
        <w:t xml:space="preserve"> Покорна </w:t>
      </w:r>
      <w:r>
        <w:rPr>
          <w:color w:val="000000"/>
          <w:spacing w:val="0"/>
          <w:w w:val="100"/>
          <w:position w:val="0"/>
          <w:shd w:val="clear" w:color="auto" w:fill="80FFFF"/>
        </w:rPr>
        <w:t>и</w:t>
      </w:r>
      <w:r>
        <w:rPr>
          <w:color w:val="000000"/>
          <w:spacing w:val="0"/>
          <w:w w:val="100"/>
          <w:position w:val="0"/>
        </w:rPr>
        <w:t>мъ! Въ странѣ чужой</w:t>
      </w:r>
    </w:p>
    <w:p>
      <w:pPr>
        <w:pStyle w:val="Style28"/>
        <w:keepNext w:val="0"/>
        <w:keepLines w:val="0"/>
        <w:widowControl w:val="0"/>
        <w:shd w:val="clear" w:color="auto" w:fill="auto"/>
        <w:bidi w:val="0"/>
        <w:spacing w:before="0" w:after="1000" w:line="240" w:lineRule="auto"/>
        <w:ind w:left="0" w:right="0" w:firstLine="0"/>
        <w:jc w:val="left"/>
      </w:pPr>
      <w:r>
        <w:rPr>
          <w:color w:val="000000"/>
          <w:spacing w:val="0"/>
          <w:w w:val="100"/>
          <w:position w:val="0"/>
        </w:rPr>
        <w:t>«Мой брагъ храпимъ былъ их</w:t>
      </w:r>
      <w:r>
        <w:rPr>
          <w:color w:val="000000"/>
          <w:spacing w:val="0"/>
          <w:w w:val="100"/>
          <w:position w:val="0"/>
          <w:shd w:val="clear" w:color="auto" w:fill="80FFFF"/>
        </w:rPr>
        <w:t>ъ</w:t>
      </w:r>
      <w:r>
        <w:rPr>
          <w:color w:val="000000"/>
          <w:spacing w:val="0"/>
          <w:w w:val="100"/>
          <w:position w:val="0"/>
        </w:rPr>
        <w:t xml:space="preserve"> рукой</w:t>
      </w:r>
      <w:r>
        <w:rPr>
          <w:color w:val="000000"/>
          <w:spacing w:val="0"/>
          <w:w w:val="100"/>
          <w:position w:val="0"/>
          <w:shd w:val="clear" w:color="auto" w:fill="80FFFF"/>
        </w:rPr>
        <w:t>: «</w:t>
      </w:r>
      <w:r>
        <w:rPr>
          <w:color w:val="000000"/>
          <w:spacing w:val="0"/>
          <w:w w:val="100"/>
          <w:position w:val="0"/>
        </w:rPr>
        <w:t>Вы узнаёте ль Измаила? —</w:t>
      </w:r>
    </w:p>
    <w:p>
      <w:pPr>
        <w:pStyle w:val="Style28"/>
        <w:keepNext w:val="0"/>
        <w:keepLines w:val="0"/>
        <w:widowControl w:val="0"/>
        <w:shd w:val="clear" w:color="auto" w:fill="auto"/>
        <w:bidi w:val="0"/>
        <w:spacing w:before="0" w:after="40" w:line="228" w:lineRule="auto"/>
        <w:ind w:left="0" w:right="0" w:firstLine="0"/>
        <w:jc w:val="center"/>
      </w:pPr>
      <w:r>
        <w:rPr>
          <w:color w:val="000000"/>
          <w:spacing w:val="0"/>
          <w:w w:val="100"/>
          <w:position w:val="0"/>
          <w:shd w:val="clear" w:color="auto" w:fill="80FFFF"/>
        </w:rPr>
        <w:t>11</w:t>
      </w:r>
      <w:r>
        <w:rPr>
          <w:color w:val="000000"/>
          <w:spacing w:val="0"/>
          <w:w w:val="100"/>
          <w:position w:val="0"/>
        </w:rPr>
        <w:t>.</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w:t>
      </w:r>
      <w:r>
        <w:rPr>
          <w:color w:val="000000"/>
          <w:spacing w:val="0"/>
          <w:w w:val="100"/>
          <w:position w:val="0"/>
        </w:rPr>
        <w:t xml:space="preserve"> по долинѣ восклицанья</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Восторга дикаго гремятъ; Благословляя час</w:t>
      </w:r>
      <w:r>
        <w:rPr>
          <w:color w:val="000000"/>
          <w:spacing w:val="0"/>
          <w:w w:val="100"/>
          <w:position w:val="0"/>
          <w:shd w:val="clear" w:color="auto" w:fill="80FFFF"/>
        </w:rPr>
        <w:t>ъ</w:t>
      </w:r>
      <w:r>
        <w:rPr>
          <w:color w:val="000000"/>
          <w:spacing w:val="0"/>
          <w:w w:val="100"/>
          <w:position w:val="0"/>
        </w:rPr>
        <w:t xml:space="preserve"> свиданья, Вкругъ Измаила старъ и младъ Тѣснятся, шепчутъ. Поднимая На плеча маленькихъ ребятъ, Ихъ жены смуглыя, зѣвая, Па князя новаго глядятъ.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xml:space="preserve">Гдѣ жь Росламбэкъ, кумиръ народа? Гдѣ тотъ, кѣмъ славится свобода? </w:t>
      </w:r>
      <w:r>
        <w:rPr>
          <w:color w:val="151515"/>
          <w:spacing w:val="0"/>
          <w:w w:val="100"/>
          <w:position w:val="0"/>
          <w:shd w:val="clear" w:color="auto" w:fill="80FFFF"/>
        </w:rPr>
        <w:t xml:space="preserve">— </w:t>
      </w:r>
      <w:r>
        <w:rPr>
          <w:color w:val="000000"/>
          <w:spacing w:val="0"/>
          <w:w w:val="100"/>
          <w:position w:val="0"/>
        </w:rPr>
        <w:t>Одинъ, забытъ передъ огнемъ, Поодаль съ пасмурнымъ челомъ, Стоялъ онъ, жертва злой досады. Давно ли привлекалъ онъ самъ Всѣ помышленія, всѣ взгляды ?</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Давно ли по его слѣдамъ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Вся эта чернь шумя бѣжала? Давно ль, дивясь его дѣлам</w:t>
      </w:r>
      <w:r>
        <w:rPr>
          <w:color w:val="000000"/>
          <w:spacing w:val="0"/>
          <w:w w:val="100"/>
          <w:position w:val="0"/>
          <w:shd w:val="clear" w:color="auto" w:fill="80FFFF"/>
        </w:rPr>
        <w:t>ъ.</w:t>
      </w:r>
      <w:r>
        <w:rPr>
          <w:color w:val="000000"/>
          <w:spacing w:val="0"/>
          <w:w w:val="100"/>
          <w:position w:val="0"/>
        </w:rPr>
        <w:t xml:space="preserve"> Ихъ мать ребенку повторяла? </w:t>
      </w:r>
      <w:r>
        <w:rPr>
          <w:color w:val="000000"/>
          <w:spacing w:val="0"/>
          <w:w w:val="100"/>
          <w:position w:val="0"/>
          <w:shd w:val="clear" w:color="auto" w:fill="80FFFF"/>
        </w:rPr>
        <w:t>— II</w:t>
      </w:r>
      <w:r>
        <w:rPr>
          <w:color w:val="000000"/>
          <w:spacing w:val="0"/>
          <w:w w:val="100"/>
          <w:position w:val="0"/>
        </w:rPr>
        <w:t xml:space="preserve"> что же вышло?</w:t>
      </w:r>
      <w:r>
        <w:rPr>
          <w:color w:val="000000"/>
          <w:spacing w:val="0"/>
          <w:w w:val="100"/>
          <w:position w:val="0"/>
          <w:shd w:val="clear" w:color="auto" w:fill="80FFFF"/>
        </w:rPr>
        <w:t xml:space="preserve"> —</w:t>
      </w:r>
      <w:r>
        <w:rPr>
          <w:color w:val="000000"/>
          <w:spacing w:val="0"/>
          <w:w w:val="100"/>
          <w:position w:val="0"/>
        </w:rPr>
        <w:t xml:space="preserve"> </w:t>
      </w:r>
      <w:r>
        <w:rPr>
          <w:color w:val="000000"/>
          <w:spacing w:val="0"/>
          <w:w w:val="100"/>
          <w:position w:val="0"/>
          <w:shd w:val="clear" w:color="auto" w:fill="80FFFF"/>
        </w:rPr>
        <w:t>И</w:t>
      </w:r>
      <w:r>
        <w:rPr>
          <w:color w:val="000000"/>
          <w:spacing w:val="0"/>
          <w:w w:val="100"/>
          <w:position w:val="0"/>
        </w:rPr>
        <w:t>змаилъ, Врагов</w:t>
      </w:r>
      <w:r>
        <w:rPr>
          <w:color w:val="000000"/>
          <w:spacing w:val="0"/>
          <w:w w:val="100"/>
          <w:position w:val="0"/>
          <w:shd w:val="clear" w:color="auto" w:fill="80FFFF"/>
        </w:rPr>
        <w:t>ъ</w:t>
      </w:r>
      <w:r>
        <w:rPr>
          <w:color w:val="000000"/>
          <w:spacing w:val="0"/>
          <w:w w:val="100"/>
          <w:position w:val="0"/>
        </w:rPr>
        <w:t xml:space="preserve"> отечества служитель</w:t>
      </w:r>
      <w:r>
        <w:rPr>
          <w:color w:val="000000"/>
          <w:spacing w:val="0"/>
          <w:w w:val="100"/>
          <w:position w:val="0"/>
          <w:shd w:val="clear" w:color="auto" w:fill="80FFFF"/>
        </w:rPr>
        <w:t>.</w:t>
      </w:r>
      <w:r>
        <w:rPr>
          <w:color w:val="000000"/>
          <w:spacing w:val="0"/>
          <w:w w:val="100"/>
          <w:position w:val="0"/>
        </w:rPr>
        <w:t xml:space="preserve"> Всю эту славу погубилъ Своим</w:t>
      </w:r>
      <w:r>
        <w:rPr>
          <w:color w:val="000000"/>
          <w:spacing w:val="0"/>
          <w:w w:val="100"/>
          <w:position w:val="0"/>
          <w:shd w:val="clear" w:color="auto" w:fill="80FFFF"/>
        </w:rPr>
        <w:t>ъ</w:t>
      </w:r>
      <w:r>
        <w:rPr>
          <w:color w:val="000000"/>
          <w:spacing w:val="0"/>
          <w:w w:val="100"/>
          <w:position w:val="0"/>
        </w:rPr>
        <w:t xml:space="preserve"> пріѣздомъ</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w:t>
      </w:r>
      <w:r>
        <w:rPr>
          <w:color w:val="000000"/>
          <w:spacing w:val="0"/>
          <w:w w:val="100"/>
          <w:position w:val="0"/>
        </w:rPr>
        <w:t xml:space="preserve"> и властитель, Вчерашній гордый полубогъ, Вниманья черни безтолковой Къ себѣ привлечь уже не могъ! Ей все плѣнительно, что ново!</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«Простынетъ!</w:t>
      </w:r>
      <w:r>
        <w:rPr>
          <w:color w:val="000000"/>
          <w:spacing w:val="0"/>
          <w:w w:val="100"/>
          <w:position w:val="0"/>
          <w:shd w:val="clear" w:color="auto" w:fill="80FFFF"/>
        </w:rPr>
        <w:t>«</w:t>
      </w:r>
      <w:r>
        <w:rPr>
          <w:color w:val="000000"/>
          <w:spacing w:val="0"/>
          <w:w w:val="100"/>
          <w:position w:val="0"/>
        </w:rPr>
        <w:t xml:space="preserve"> мыс</w:t>
      </w:r>
      <w:r>
        <w:rPr>
          <w:color w:val="000000"/>
          <w:spacing w:val="0"/>
          <w:w w:val="100"/>
          <w:position w:val="0"/>
          <w:shd w:val="clear" w:color="auto" w:fill="80FFFF"/>
        </w:rPr>
        <w:t>ли</w:t>
      </w:r>
      <w:r>
        <w:rPr>
          <w:color w:val="000000"/>
          <w:spacing w:val="0"/>
          <w:w w:val="100"/>
          <w:position w:val="0"/>
        </w:rPr>
        <w:t>тъ Росламбэкъ. По если злобный человѣкъ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Узналъ уж</w:t>
      </w:r>
      <w:r>
        <w:rPr>
          <w:color w:val="000000"/>
          <w:spacing w:val="0"/>
          <w:w w:val="100"/>
          <w:position w:val="0"/>
          <w:shd w:val="clear" w:color="auto" w:fill="80FFFF"/>
        </w:rPr>
        <w:t>ъ</w:t>
      </w:r>
      <w:r>
        <w:rPr>
          <w:color w:val="000000"/>
          <w:spacing w:val="0"/>
          <w:w w:val="100"/>
          <w:position w:val="0"/>
        </w:rPr>
        <w:t xml:space="preserve"> зависть, то не можетъ Совсѣмъ забыть ея никакъ:</w:t>
      </w:r>
    </w:p>
    <w:p>
      <w:pPr>
        <w:pStyle w:val="Style28"/>
        <w:keepNext w:val="0"/>
        <w:keepLines w:val="0"/>
        <w:widowControl w:val="0"/>
        <w:shd w:val="clear" w:color="auto" w:fill="auto"/>
        <w:bidi w:val="0"/>
        <w:spacing w:before="0" w:after="40" w:line="228" w:lineRule="auto"/>
        <w:ind w:left="0" w:right="0" w:firstLine="0"/>
        <w:jc w:val="left"/>
      </w:pPr>
      <w:r>
        <w:rPr>
          <w:color w:val="000000"/>
          <w:spacing w:val="0"/>
          <w:w w:val="100"/>
          <w:position w:val="0"/>
        </w:rPr>
        <w:t>Ея насмѣшливый призракъ П днемъ и ночью духъ тревожитъ.</w:t>
      </w:r>
    </w:p>
    <w:p>
      <w:pPr>
        <w:pStyle w:val="Style28"/>
        <w:keepNext w:val="0"/>
        <w:keepLines w:val="0"/>
        <w:widowControl w:val="0"/>
        <w:shd w:val="clear" w:color="auto" w:fill="auto"/>
        <w:bidi w:val="0"/>
        <w:spacing w:before="0" w:after="0" w:line="230" w:lineRule="auto"/>
        <w:ind w:left="0" w:right="0" w:firstLine="0"/>
        <w:jc w:val="center"/>
      </w:pPr>
      <w:r>
        <w:rPr>
          <w:color w:val="000000"/>
          <w:spacing w:val="0"/>
          <w:w w:val="100"/>
          <w:position w:val="0"/>
          <w:shd w:val="clear" w:color="auto" w:fill="80FFFF"/>
        </w:rPr>
        <w:t>12</w:t>
      </w:r>
      <w:r>
        <w:rPr>
          <w:color w:val="000000"/>
          <w:spacing w:val="0"/>
          <w:w w:val="100"/>
          <w:position w:val="0"/>
        </w:rPr>
        <w:t>.</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Война!... знакомый людямъ звукъ</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2440" w:right="0" w:hanging="2440"/>
        <w:jc w:val="left"/>
      </w:pPr>
      <w:r>
        <w:rPr>
          <w:color w:val="000000"/>
          <w:spacing w:val="0"/>
          <w:w w:val="100"/>
          <w:position w:val="0"/>
        </w:rPr>
        <w:t>Съ</w:t>
      </w:r>
      <w:r>
        <w:rPr>
          <w:color w:val="000000"/>
          <w:spacing w:val="0"/>
          <w:w w:val="100"/>
          <w:position w:val="0"/>
          <w:shd w:val="clear" w:color="auto" w:fill="80FFFF"/>
        </w:rPr>
        <w:t xml:space="preserve"> </w:t>
      </w:r>
      <w:r>
        <w:rPr>
          <w:color w:val="000000"/>
          <w:spacing w:val="0"/>
          <w:w w:val="100"/>
          <w:position w:val="0"/>
        </w:rPr>
        <w:t>тѣх</w:t>
      </w:r>
      <w:r>
        <w:rPr>
          <w:color w:val="000000"/>
          <w:spacing w:val="0"/>
          <w:w w:val="100"/>
          <w:position w:val="0"/>
          <w:shd w:val="clear" w:color="auto" w:fill="80FFFF"/>
        </w:rPr>
        <w:t>ь</w:t>
      </w:r>
      <w:r>
        <w:rPr>
          <w:color w:val="000000"/>
          <w:spacing w:val="0"/>
          <w:w w:val="100"/>
          <w:position w:val="0"/>
        </w:rPr>
        <w:t>-поръ, какъ братъ отъ брат</w:t>
        <w:softHyphen/>
        <w:t>нихъ р</w:t>
      </w:r>
      <w:r>
        <w:rPr>
          <w:color w:val="000000"/>
          <w:spacing w:val="0"/>
          <w:w w:val="100"/>
          <w:position w:val="0"/>
          <w:shd w:val="clear" w:color="auto" w:fill="80FFFF"/>
        </w:rPr>
        <w:t>ук</w:t>
      </w:r>
      <w:r>
        <w:rPr>
          <w:color w:val="000000"/>
          <w:spacing w:val="0"/>
          <w:w w:val="100"/>
          <w:position w:val="0"/>
        </w:rPr>
        <w:t>ъ</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Предъ алтарем</w:t>
      </w:r>
      <w:r>
        <w:rPr>
          <w:color w:val="000000"/>
          <w:spacing w:val="0"/>
          <w:w w:val="100"/>
          <w:position w:val="0"/>
          <w:shd w:val="clear" w:color="auto" w:fill="80FFFF"/>
        </w:rPr>
        <w:t>ъ</w:t>
      </w:r>
      <w:r>
        <w:rPr>
          <w:color w:val="000000"/>
          <w:spacing w:val="0"/>
          <w:w w:val="100"/>
          <w:position w:val="0"/>
        </w:rPr>
        <w:t xml:space="preserve"> погибъ невинно... Гремя, черезъ Кавказъ пустынный Промчался кликъ</w:t>
      </w:r>
      <w:r>
        <w:rPr>
          <w:color w:val="000000"/>
          <w:spacing w:val="0"/>
          <w:w w:val="100"/>
          <w:position w:val="0"/>
          <w:shd w:val="clear" w:color="auto" w:fill="80FFFF"/>
        </w:rPr>
        <w:t>;</w:t>
      </w:r>
      <w:r>
        <w:rPr>
          <w:color w:val="000000"/>
          <w:spacing w:val="0"/>
          <w:w w:val="100"/>
          <w:position w:val="0"/>
        </w:rPr>
        <w:t xml:space="preserve"> война! война!</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11 пробудились племена</w:t>
      </w:r>
      <w:r>
        <w:rPr>
          <w:color w:val="000000"/>
          <w:spacing w:val="0"/>
          <w:w w:val="100"/>
          <w:position w:val="0"/>
          <w:shd w:val="clear" w:color="auto" w:fill="80FFFF"/>
        </w:rPr>
        <w:t>.</w:t>
      </w:r>
      <w:r>
        <w:rPr>
          <w:color w:val="000000"/>
          <w:spacing w:val="0"/>
          <w:w w:val="100"/>
          <w:position w:val="0"/>
        </w:rPr>
        <w:t xml:space="preserve"> На смерть идутъ о</w:t>
      </w:r>
      <w:r>
        <w:rPr>
          <w:color w:val="000000"/>
          <w:spacing w:val="0"/>
          <w:w w:val="100"/>
          <w:position w:val="0"/>
          <w:shd w:val="clear" w:color="auto" w:fill="80FFFF"/>
        </w:rPr>
        <w:t>п</w:t>
      </w:r>
      <w:r>
        <w:rPr>
          <w:color w:val="000000"/>
          <w:spacing w:val="0"/>
          <w:w w:val="100"/>
          <w:position w:val="0"/>
        </w:rPr>
        <w:t>п охотно. Умолкъ аулъ, гдѣ беззаботно</w:t>
      </w:r>
      <w:r>
        <w:br w:type="page"/>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xml:space="preserve">Недавно слушали </w:t>
      </w:r>
      <w:r>
        <w:rPr>
          <w:color w:val="000000"/>
          <w:spacing w:val="0"/>
          <w:w w:val="100"/>
          <w:position w:val="0"/>
          <w:shd w:val="clear" w:color="auto" w:fill="80FFFF"/>
        </w:rPr>
        <w:t>п</w:t>
      </w:r>
      <w:r>
        <w:rPr>
          <w:color w:val="000000"/>
          <w:spacing w:val="0"/>
          <w:w w:val="100"/>
          <w:position w:val="0"/>
        </w:rPr>
        <w:t>ѣвца; Оружья звонъ, движенье стана, Вотъ нынѣ пѣсни молодца</w:t>
      </w:r>
      <w:r>
        <w:rPr>
          <w:color w:val="000000"/>
          <w:spacing w:val="0"/>
          <w:w w:val="100"/>
          <w:position w:val="0"/>
          <w:shd w:val="clear" w:color="auto" w:fill="80FFFF"/>
        </w:rPr>
        <w:t xml:space="preserve">. </w:t>
      </w:r>
      <w:r>
        <w:rPr>
          <w:color w:val="000000"/>
          <w:spacing w:val="0"/>
          <w:w w:val="100"/>
          <w:position w:val="0"/>
        </w:rPr>
        <w:t>Вотъ удовольствія баіірапа!.. "Смотри, какъ всякі</w:t>
      </w:r>
      <w:r>
        <w:rPr>
          <w:color w:val="000000"/>
          <w:spacing w:val="0"/>
          <w:w w:val="100"/>
          <w:position w:val="0"/>
          <w:shd w:val="clear" w:color="auto" w:fill="80FFFF"/>
        </w:rPr>
        <w:t>й</w:t>
      </w:r>
      <w:r>
        <w:rPr>
          <w:color w:val="000000"/>
          <w:spacing w:val="0"/>
          <w:w w:val="100"/>
          <w:position w:val="0"/>
        </w:rPr>
        <w:t xml:space="preserve"> биться рад</w:t>
      </w:r>
      <w:r>
        <w:rPr>
          <w:color w:val="000000"/>
          <w:spacing w:val="0"/>
          <w:w w:val="100"/>
          <w:position w:val="0"/>
          <w:shd w:val="clear" w:color="auto" w:fill="80FFFF"/>
        </w:rPr>
        <w:t>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w:t>
      </w:r>
      <w:r>
        <w:rPr>
          <w:color w:val="000000"/>
          <w:spacing w:val="0"/>
          <w:w w:val="100"/>
          <w:position w:val="0"/>
        </w:rPr>
        <w:t xml:space="preserve"> За дѣло чести и свободы!..</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Г</w:t>
      </w:r>
      <w:r>
        <w:rPr>
          <w:color w:val="000000"/>
          <w:spacing w:val="0"/>
          <w:w w:val="100"/>
          <w:position w:val="0"/>
        </w:rPr>
        <w:t xml:space="preserve">акъ точно было въ </w:t>
      </w:r>
      <w:r>
        <w:rPr>
          <w:color w:val="000000"/>
          <w:spacing w:val="0"/>
          <w:w w:val="100"/>
          <w:position w:val="0"/>
          <w:shd w:val="clear" w:color="auto" w:fill="80FFFF"/>
        </w:rPr>
        <w:t>п</w:t>
      </w:r>
      <w:r>
        <w:rPr>
          <w:color w:val="000000"/>
          <w:spacing w:val="0"/>
          <w:w w:val="100"/>
          <w:position w:val="0"/>
        </w:rPr>
        <w:t>аши г</w:t>
      </w:r>
      <w:r>
        <w:rPr>
          <w:color w:val="000000"/>
          <w:spacing w:val="0"/>
          <w:w w:val="100"/>
          <w:position w:val="0"/>
          <w:shd w:val="clear" w:color="auto" w:fill="80FFFF"/>
        </w:rPr>
        <w:t>од</w:t>
      </w:r>
      <w:r>
        <w:rPr>
          <w:color w:val="000000"/>
          <w:spacing w:val="0"/>
          <w:w w:val="100"/>
          <w:position w:val="0"/>
        </w:rPr>
        <w:t xml:space="preserve">ы </w:t>
      </w:r>
      <w:r>
        <w:rPr>
          <w:color w:val="000000"/>
          <w:spacing w:val="0"/>
          <w:w w:val="100"/>
          <w:position w:val="0"/>
          <w:shd w:val="clear" w:color="auto" w:fill="80FFFF"/>
        </w:rPr>
        <w:t>'■</w:t>
      </w:r>
      <w:r>
        <w:rPr>
          <w:color w:val="000000"/>
          <w:spacing w:val="0"/>
          <w:w w:val="100"/>
          <w:position w:val="0"/>
        </w:rPr>
        <w:t xml:space="preserve"> Когда насъ велъ Ахматъ-Булатъ! </w:t>
      </w:r>
      <w:r>
        <w:rPr>
          <w:color w:val="000000"/>
          <w:spacing w:val="0"/>
          <w:w w:val="100"/>
          <w:position w:val="0"/>
          <w:shd w:val="clear" w:color="auto" w:fill="80FFFF"/>
        </w:rPr>
        <w:t>Съ</w:t>
      </w:r>
      <w:r>
        <w:rPr>
          <w:color w:val="000000"/>
          <w:spacing w:val="0"/>
          <w:w w:val="100"/>
          <w:position w:val="0"/>
        </w:rPr>
        <w:t xml:space="preserve"> улыбкой гордою шептали Между собою старики, Когда дорогой наблюдали Отважныхъ юношей полки.</w:t>
      </w:r>
    </w:p>
    <w:p>
      <w:pPr>
        <w:pStyle w:val="Style28"/>
        <w:keepNext w:val="0"/>
        <w:keepLines w:val="0"/>
        <w:widowControl w:val="0"/>
        <w:shd w:val="clear" w:color="auto" w:fill="auto"/>
        <w:bidi w:val="0"/>
        <w:spacing w:before="0" w:after="200" w:line="228" w:lineRule="auto"/>
        <w:ind w:left="0" w:right="0" w:firstLine="0"/>
        <w:jc w:val="left"/>
      </w:pPr>
      <w:r>
        <w:rPr>
          <w:color w:val="000000"/>
          <w:spacing w:val="0"/>
          <w:w w:val="100"/>
          <w:position w:val="0"/>
          <w:shd w:val="clear" w:color="auto" w:fill="80FFFF"/>
        </w:rPr>
        <w:t>Л</w:t>
      </w:r>
      <w:r>
        <w:rPr>
          <w:color w:val="000000"/>
          <w:spacing w:val="0"/>
          <w:w w:val="100"/>
          <w:position w:val="0"/>
        </w:rPr>
        <w:t>ора! кипятъ они досадой...</w:t>
      </w:r>
    </w:p>
    <w:p>
      <w:pPr>
        <w:pStyle w:val="Style28"/>
        <w:keepNext w:val="0"/>
        <w:keepLines w:val="0"/>
        <w:widowControl w:val="0"/>
        <w:shd w:val="clear" w:color="auto" w:fill="auto"/>
        <w:bidi w:val="0"/>
        <w:spacing w:before="0" w:after="0" w:line="240" w:lineRule="auto"/>
        <w:ind w:left="1580" w:right="0" w:firstLine="0"/>
        <w:jc w:val="left"/>
        <w:rPr>
          <w:sz w:val="19"/>
          <w:szCs w:val="19"/>
        </w:rPr>
      </w:pPr>
      <w:bookmarkStart w:id="23" w:name="bookmark23"/>
      <w:r>
        <w:rPr>
          <w:color w:val="000000"/>
          <w:spacing w:val="0"/>
          <w:w w:val="100"/>
          <w:position w:val="0"/>
          <w:sz w:val="19"/>
          <w:szCs w:val="19"/>
        </w:rPr>
        <w:t>1</w:t>
      </w:r>
      <w:bookmarkEnd w:id="23"/>
      <w:r>
        <w:rPr>
          <w:color w:val="000000"/>
          <w:spacing w:val="0"/>
          <w:w w:val="100"/>
          <w:position w:val="0"/>
          <w:sz w:val="19"/>
          <w:szCs w:val="19"/>
        </w:rPr>
        <w:t>3</w:t>
      </w:r>
      <w:r>
        <w:rPr>
          <w:color w:val="000000"/>
          <w:spacing w:val="0"/>
          <w:w w:val="100"/>
          <w:position w:val="0"/>
          <w:sz w:val="19"/>
          <w:szCs w:val="19"/>
          <w:shd w:val="clear" w:color="auto" w:fill="80FFFF"/>
        </w:rPr>
        <w:t>.</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Зима проходитъ</w:t>
      </w:r>
      <w:r>
        <w:rPr>
          <w:color w:val="000000"/>
          <w:spacing w:val="0"/>
          <w:w w:val="100"/>
          <w:position w:val="0"/>
          <w:shd w:val="clear" w:color="auto" w:fill="80FFFF"/>
        </w:rPr>
        <w:t>;</w:t>
      </w:r>
      <w:r>
        <w:rPr>
          <w:color w:val="000000"/>
          <w:spacing w:val="0"/>
          <w:w w:val="100"/>
          <w:position w:val="0"/>
        </w:rPr>
        <w:t xml:space="preserve"> облака Свѣтлѣй летятъ </w:t>
      </w:r>
      <w:r>
        <w:rPr>
          <w:color w:val="000000"/>
          <w:spacing w:val="0"/>
          <w:w w:val="100"/>
          <w:position w:val="0"/>
          <w:shd w:val="clear" w:color="auto" w:fill="80FFFF"/>
        </w:rPr>
        <w:t>н</w:t>
      </w:r>
      <w:r>
        <w:rPr>
          <w:color w:val="000000"/>
          <w:spacing w:val="0"/>
          <w:w w:val="100"/>
          <w:position w:val="0"/>
        </w:rPr>
        <w:t>о дальни</w:t>
      </w:r>
      <w:r>
        <w:rPr>
          <w:color w:val="000000"/>
          <w:spacing w:val="0"/>
          <w:w w:val="100"/>
          <w:position w:val="0"/>
          <w:shd w:val="clear" w:color="auto" w:fill="80FFFF"/>
        </w:rPr>
        <w:t>мъ</w:t>
      </w:r>
      <w:r>
        <w:rPr>
          <w:color w:val="000000"/>
          <w:spacing w:val="0"/>
          <w:w w:val="100"/>
          <w:position w:val="0"/>
        </w:rPr>
        <w:t xml:space="preserve"> свода</w:t>
      </w:r>
      <w:r>
        <w:rPr>
          <w:color w:val="000000"/>
          <w:spacing w:val="0"/>
          <w:w w:val="100"/>
          <w:position w:val="0"/>
          <w:shd w:val="clear" w:color="auto" w:fill="80FFFF"/>
        </w:rPr>
        <w:t>мъ</w:t>
      </w:r>
      <w:r>
        <w:rPr>
          <w:color w:val="000000"/>
          <w:spacing w:val="0"/>
          <w:w w:val="100"/>
          <w:position w:val="0"/>
        </w:rPr>
        <w:t xml:space="preserve">, Въ рѣкѣ глядятся </w:t>
      </w:r>
      <w:r>
        <w:rPr>
          <w:b/>
          <w:bCs/>
          <w:color w:val="000000"/>
          <w:spacing w:val="0"/>
          <w:w w:val="100"/>
          <w:position w:val="0"/>
          <w:sz w:val="13"/>
          <w:szCs w:val="13"/>
        </w:rPr>
        <w:t>МИМОХОДОМЪ</w:t>
      </w:r>
      <w:r>
        <w:rPr>
          <w:b/>
          <w:bCs/>
          <w:color w:val="000000"/>
          <w:spacing w:val="0"/>
          <w:w w:val="100"/>
          <w:position w:val="0"/>
          <w:sz w:val="13"/>
          <w:szCs w:val="13"/>
          <w:shd w:val="clear" w:color="auto" w:fill="80FFFF"/>
        </w:rPr>
        <w:t xml:space="preserve">: </w:t>
      </w:r>
      <w:r>
        <w:rPr>
          <w:color w:val="000000"/>
          <w:spacing w:val="0"/>
          <w:w w:val="100"/>
          <w:position w:val="0"/>
        </w:rPr>
        <w:t>Но съ горды</w:t>
      </w:r>
      <w:r>
        <w:rPr>
          <w:color w:val="000000"/>
          <w:spacing w:val="0"/>
          <w:w w:val="100"/>
          <w:position w:val="0"/>
          <w:shd w:val="clear" w:color="auto" w:fill="80FFFF"/>
        </w:rPr>
        <w:t>мъ</w:t>
      </w:r>
      <w:r>
        <w:rPr>
          <w:color w:val="000000"/>
          <w:spacing w:val="0"/>
          <w:w w:val="100"/>
          <w:position w:val="0"/>
        </w:rPr>
        <w:t xml:space="preserve"> бѣшенствомъ рѣка, Крутясь какъ </w:t>
      </w:r>
      <w:r>
        <w:rPr>
          <w:color w:val="151515"/>
          <w:spacing w:val="0"/>
          <w:w w:val="100"/>
          <w:position w:val="0"/>
        </w:rPr>
        <w:t>змѣ</w:t>
      </w:r>
      <w:r>
        <w:rPr>
          <w:color w:val="151515"/>
          <w:spacing w:val="0"/>
          <w:w w:val="100"/>
          <w:position w:val="0"/>
          <w:shd w:val="clear" w:color="auto" w:fill="80FFFF"/>
        </w:rPr>
        <w:t>й</w:t>
      </w:r>
      <w:r>
        <w:rPr>
          <w:color w:val="151515"/>
          <w:spacing w:val="0"/>
          <w:w w:val="100"/>
          <w:position w:val="0"/>
        </w:rPr>
        <w:t xml:space="preserve">, </w:t>
      </w:r>
      <w:r>
        <w:rPr>
          <w:color w:val="000000"/>
          <w:spacing w:val="0"/>
          <w:w w:val="100"/>
          <w:position w:val="0"/>
        </w:rPr>
        <w:t xml:space="preserve">не отвѣчаетъ Улыбкѣ неба своего, </w:t>
      </w:r>
      <w:r>
        <w:rPr>
          <w:color w:val="000000"/>
          <w:spacing w:val="0"/>
          <w:w w:val="100"/>
          <w:position w:val="0"/>
          <w:shd w:val="clear" w:color="auto" w:fill="80FFFF"/>
        </w:rPr>
        <w:t>Н</w:t>
      </w:r>
      <w:r>
        <w:rPr>
          <w:color w:val="000000"/>
          <w:spacing w:val="0"/>
          <w:w w:val="100"/>
          <w:position w:val="0"/>
        </w:rPr>
        <w:t xml:space="preserve"> бв.</w:t>
      </w:r>
      <w:r>
        <w:rPr>
          <w:color w:val="000000"/>
          <w:spacing w:val="0"/>
          <w:w w:val="100"/>
          <w:position w:val="0"/>
          <w:shd w:val="clear" w:color="auto" w:fill="80FFFF"/>
        </w:rPr>
        <w:t>І</w:t>
      </w:r>
      <w:r>
        <w:rPr>
          <w:color w:val="000000"/>
          <w:spacing w:val="0"/>
          <w:w w:val="100"/>
          <w:position w:val="0"/>
        </w:rPr>
        <w:t>ЫХЪ путниковъ &lt;</w:t>
      </w:r>
      <w:r>
        <w:rPr>
          <w:color w:val="000000"/>
          <w:spacing w:val="0"/>
          <w:w w:val="100"/>
          <w:position w:val="0"/>
          <w:shd w:val="clear" w:color="auto" w:fill="80FFFF"/>
        </w:rPr>
        <w:t>4’</w:t>
      </w:r>
      <w:r>
        <w:rPr>
          <w:color w:val="000000"/>
          <w:spacing w:val="0"/>
          <w:w w:val="100"/>
          <w:position w:val="0"/>
        </w:rPr>
        <w:t>0 Ме</w:t>
      </w:r>
      <w:r>
        <w:rPr>
          <w:color w:val="000000"/>
          <w:spacing w:val="0"/>
          <w:w w:val="100"/>
          <w:position w:val="0"/>
          <w:shd w:val="clear" w:color="auto" w:fill="80FFFF"/>
        </w:rPr>
        <w:t>ж</w:t>
      </w:r>
      <w:r>
        <w:rPr>
          <w:color w:val="000000"/>
          <w:spacing w:val="0"/>
          <w:w w:val="100"/>
          <w:position w:val="0"/>
        </w:rPr>
        <w:t xml:space="preserve">ь тѣмъ упорно обгоняетъ. </w:t>
      </w:r>
      <w:r>
        <w:rPr>
          <w:color w:val="000000"/>
          <w:spacing w:val="0"/>
          <w:w w:val="100"/>
          <w:position w:val="0"/>
          <w:shd w:val="clear" w:color="auto" w:fill="80FFFF"/>
        </w:rPr>
        <w:t>И</w:t>
      </w:r>
      <w:r>
        <w:rPr>
          <w:color w:val="000000"/>
          <w:spacing w:val="0"/>
          <w:w w:val="100"/>
          <w:position w:val="0"/>
        </w:rPr>
        <w:t xml:space="preserve"> ровны, прямы как</w:t>
      </w:r>
      <w:r>
        <w:rPr>
          <w:color w:val="000000"/>
          <w:spacing w:val="0"/>
          <w:w w:val="100"/>
          <w:position w:val="0"/>
          <w:shd w:val="clear" w:color="auto" w:fill="80FFFF"/>
        </w:rPr>
        <w:t>ъ</w:t>
      </w:r>
      <w:r>
        <w:rPr>
          <w:color w:val="000000"/>
          <w:spacing w:val="0"/>
          <w:w w:val="100"/>
          <w:position w:val="0"/>
        </w:rPr>
        <w:t xml:space="preserve"> стѣна.</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xml:space="preserve">Но берегамъ темнѣютъ </w:t>
      </w:r>
      <w:r>
        <w:rPr>
          <w:color w:val="151515"/>
          <w:spacing w:val="0"/>
          <w:w w:val="100"/>
          <w:position w:val="0"/>
        </w:rPr>
        <w:t xml:space="preserve">горы; </w:t>
      </w:r>
      <w:r>
        <w:rPr>
          <w:color w:val="000000"/>
          <w:spacing w:val="0"/>
          <w:w w:val="100"/>
          <w:position w:val="0"/>
        </w:rPr>
        <w:t xml:space="preserve">Пхъ крутизна, ихъ вышина Плѣняютъ </w:t>
      </w:r>
      <w:r>
        <w:rPr>
          <w:smallCaps/>
          <w:color w:val="000000"/>
          <w:spacing w:val="0"/>
          <w:w w:val="100"/>
          <w:position w:val="0"/>
          <w:shd w:val="clear" w:color="auto" w:fill="80FFFF"/>
        </w:rPr>
        <w:t>умъ,</w:t>
      </w:r>
      <w:r>
        <w:rPr>
          <w:color w:val="000000"/>
          <w:spacing w:val="0"/>
          <w:w w:val="100"/>
          <w:position w:val="0"/>
        </w:rPr>
        <w:t xml:space="preserve"> </w:t>
      </w:r>
      <w:r>
        <w:rPr>
          <w:color w:val="151515"/>
          <w:spacing w:val="0"/>
          <w:w w:val="100"/>
          <w:position w:val="0"/>
        </w:rPr>
        <w:t>пугаю</w:t>
      </w:r>
      <w:r>
        <w:rPr>
          <w:color w:val="151515"/>
          <w:spacing w:val="0"/>
          <w:w w:val="100"/>
          <w:position w:val="0"/>
          <w:shd w:val="clear" w:color="auto" w:fill="80FFFF"/>
        </w:rPr>
        <w:t>т</w:t>
      </w:r>
      <w:r>
        <w:rPr>
          <w:color w:val="151515"/>
          <w:spacing w:val="0"/>
          <w:w w:val="100"/>
          <w:position w:val="0"/>
        </w:rPr>
        <w:t xml:space="preserve">ъ взоры. </w:t>
      </w:r>
      <w:r>
        <w:rPr>
          <w:color w:val="000000"/>
          <w:spacing w:val="0"/>
          <w:w w:val="100"/>
          <w:position w:val="0"/>
        </w:rPr>
        <w:t xml:space="preserve">Къ вершинамъ </w:t>
      </w:r>
      <w:r>
        <w:rPr>
          <w:color w:val="000000"/>
          <w:spacing w:val="0"/>
          <w:w w:val="100"/>
          <w:position w:val="0"/>
          <w:shd w:val="clear" w:color="auto" w:fill="80FFFF"/>
        </w:rPr>
        <w:t>п</w:t>
      </w:r>
      <w:r>
        <w:rPr>
          <w:color w:val="000000"/>
          <w:spacing w:val="0"/>
          <w:w w:val="100"/>
          <w:position w:val="0"/>
        </w:rPr>
        <w:t>хъ прицѣплена Нагим</w:t>
      </w:r>
      <w:r>
        <w:rPr>
          <w:color w:val="000000"/>
          <w:spacing w:val="0"/>
          <w:w w:val="100"/>
          <w:position w:val="0"/>
          <w:shd w:val="clear" w:color="auto" w:fill="80FFFF"/>
        </w:rPr>
        <w:t>и</w:t>
      </w:r>
      <w:r>
        <w:rPr>
          <w:color w:val="000000"/>
          <w:spacing w:val="0"/>
          <w:w w:val="100"/>
          <w:position w:val="0"/>
        </w:rPr>
        <w:t xml:space="preserve"> красными корнями, </w:t>
      </w:r>
      <w:r>
        <w:rPr>
          <w:color w:val="000000"/>
          <w:spacing w:val="0"/>
          <w:w w:val="100"/>
          <w:position w:val="0"/>
          <w:shd w:val="clear" w:color="auto" w:fill="80FFFF"/>
        </w:rPr>
        <w:t>Ко</w:t>
      </w:r>
      <w:r>
        <w:rPr>
          <w:color w:val="000000"/>
          <w:spacing w:val="0"/>
          <w:w w:val="100"/>
          <w:position w:val="0"/>
        </w:rPr>
        <w:t xml:space="preserve">й гдѣ кудрявая сосна Стоить печальна и одна, И часто мрачными мечтами Тревожитъ сердце; такъ </w:t>
      </w:r>
      <w:r>
        <w:rPr>
          <w:color w:val="000000"/>
          <w:spacing w:val="0"/>
          <w:w w:val="100"/>
          <w:position w:val="0"/>
          <w:shd w:val="clear" w:color="auto" w:fill="80FFFF"/>
        </w:rPr>
        <w:t>н</w:t>
      </w:r>
      <w:r>
        <w:rPr>
          <w:color w:val="000000"/>
          <w:spacing w:val="0"/>
          <w:w w:val="100"/>
          <w:position w:val="0"/>
        </w:rPr>
        <w:t>орой</w:t>
      </w:r>
      <w:r>
        <w:rPr>
          <w:color w:val="000000"/>
          <w:spacing w:val="0"/>
          <w:w w:val="100"/>
          <w:position w:val="0"/>
          <w:shd w:val="clear" w:color="auto" w:fill="80FFFF"/>
        </w:rPr>
        <w:t>.</w:t>
      </w:r>
      <w:r>
        <w:rPr>
          <w:color w:val="000000"/>
          <w:spacing w:val="0"/>
          <w:w w:val="100"/>
          <w:position w:val="0"/>
        </w:rPr>
        <w:t xml:space="preserve"> Властитель, полубогъ земной</w:t>
      </w:r>
      <w:r>
        <w:rPr>
          <w:color w:val="000000"/>
          <w:spacing w:val="0"/>
          <w:w w:val="100"/>
          <w:position w:val="0"/>
          <w:shd w:val="clear" w:color="auto" w:fill="80FFFF"/>
        </w:rPr>
        <w:t>.</w:t>
      </w:r>
      <w:r>
        <w:rPr>
          <w:color w:val="000000"/>
          <w:spacing w:val="0"/>
          <w:w w:val="100"/>
          <w:position w:val="0"/>
        </w:rPr>
        <w:t xml:space="preserve"> На пышномъ тронъ, окруженный Льстецовъ толпою униженной, Грустить о томъ</w:t>
      </w:r>
      <w:r>
        <w:rPr>
          <w:color w:val="000000"/>
          <w:spacing w:val="0"/>
          <w:w w:val="100"/>
          <w:position w:val="0"/>
          <w:shd w:val="clear" w:color="auto" w:fill="80FFFF"/>
        </w:rPr>
        <w:t>,</w:t>
      </w:r>
      <w:r>
        <w:rPr>
          <w:color w:val="000000"/>
          <w:spacing w:val="0"/>
          <w:w w:val="100"/>
          <w:position w:val="0"/>
        </w:rPr>
        <w:t xml:space="preserve"> что одному На свѣтѣ равныхъ нѣтъ е</w:t>
      </w:r>
      <w:r>
        <w:rPr>
          <w:color w:val="000000"/>
          <w:spacing w:val="0"/>
          <w:w w:val="100"/>
          <w:position w:val="0"/>
          <w:shd w:val="clear" w:color="auto" w:fill="80FFFF"/>
        </w:rPr>
        <w:t>м</w:t>
      </w:r>
      <w:r>
        <w:rPr>
          <w:color w:val="000000"/>
          <w:spacing w:val="0"/>
          <w:w w:val="100"/>
          <w:position w:val="0"/>
        </w:rPr>
        <w:t>ѵ !</w:t>
      </w:r>
    </w:p>
    <w:p>
      <w:pPr>
        <w:pStyle w:val="Style28"/>
        <w:keepNext w:val="0"/>
        <w:keepLines w:val="0"/>
        <w:widowControl w:val="0"/>
        <w:shd w:val="clear" w:color="auto" w:fill="auto"/>
        <w:bidi w:val="0"/>
        <w:spacing w:before="0" w:after="0" w:line="240" w:lineRule="auto"/>
        <w:ind w:left="1580" w:right="0" w:firstLine="0"/>
        <w:jc w:val="left"/>
        <w:rPr>
          <w:sz w:val="19"/>
          <w:szCs w:val="19"/>
        </w:rPr>
      </w:pPr>
      <w:bookmarkStart w:id="24" w:name="bookmark24"/>
      <w:r>
        <w:rPr>
          <w:color w:val="000000"/>
          <w:spacing w:val="0"/>
          <w:w w:val="100"/>
          <w:position w:val="0"/>
          <w:sz w:val="19"/>
          <w:szCs w:val="19"/>
        </w:rPr>
        <w:t>1</w:t>
      </w:r>
      <w:bookmarkEnd w:id="24"/>
      <w:r>
        <w:rPr>
          <w:color w:val="000000"/>
          <w:spacing w:val="0"/>
          <w:w w:val="100"/>
          <w:position w:val="0"/>
          <w:sz w:val="19"/>
          <w:szCs w:val="19"/>
          <w:shd w:val="clear" w:color="auto" w:fill="80FFFF"/>
        </w:rPr>
        <w:t>4</w:t>
      </w:r>
      <w:r>
        <w:rPr>
          <w:color w:val="000000"/>
          <w:spacing w:val="0"/>
          <w:w w:val="100"/>
          <w:position w:val="0"/>
          <w:sz w:val="19"/>
          <w:szCs w:val="19"/>
        </w:rPr>
        <w:t>.</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З</w:t>
      </w:r>
      <w:r>
        <w:rPr>
          <w:color w:val="000000"/>
          <w:spacing w:val="0"/>
          <w:w w:val="100"/>
          <w:position w:val="0"/>
          <w:shd w:val="clear" w:color="auto" w:fill="80FFFF"/>
        </w:rPr>
        <w:t>ав</w:t>
      </w:r>
      <w:r>
        <w:rPr>
          <w:color w:val="000000"/>
          <w:spacing w:val="0"/>
          <w:w w:val="100"/>
          <w:position w:val="0"/>
        </w:rPr>
        <w:t>о</w:t>
      </w:r>
      <w:r>
        <w:rPr>
          <w:color w:val="000000"/>
          <w:spacing w:val="0"/>
          <w:w w:val="100"/>
          <w:position w:val="0"/>
          <w:shd w:val="clear" w:color="auto" w:fill="80FFFF"/>
        </w:rPr>
        <w:t>ева</w:t>
      </w:r>
      <w:r>
        <w:rPr>
          <w:color w:val="000000"/>
          <w:spacing w:val="0"/>
          <w:w w:val="100"/>
          <w:position w:val="0"/>
        </w:rPr>
        <w:t>те</w:t>
      </w:r>
      <w:r>
        <w:rPr>
          <w:color w:val="000000"/>
          <w:spacing w:val="0"/>
          <w:w w:val="100"/>
          <w:position w:val="0"/>
          <w:shd w:val="clear" w:color="auto" w:fill="80FFFF"/>
        </w:rPr>
        <w:t>лю</w:t>
      </w:r>
      <w:r>
        <w:rPr>
          <w:color w:val="000000"/>
          <w:spacing w:val="0"/>
          <w:w w:val="100"/>
          <w:position w:val="0"/>
        </w:rPr>
        <w:t xml:space="preserve"> преграда Положена въ долинѣ то</w:t>
      </w:r>
      <w:r>
        <w:rPr>
          <w:color w:val="000000"/>
          <w:spacing w:val="0"/>
          <w:w w:val="100"/>
          <w:position w:val="0"/>
          <w:shd w:val="clear" w:color="auto" w:fill="80FFFF"/>
        </w:rPr>
        <w:t xml:space="preserve">й: </w:t>
      </w:r>
      <w:r>
        <w:rPr>
          <w:color w:val="000000"/>
          <w:spacing w:val="0"/>
          <w:w w:val="100"/>
          <w:position w:val="0"/>
        </w:rPr>
        <w:t xml:space="preserve">Изъ камней и деревъ громада Аргуну давить </w:t>
      </w:r>
      <w:r>
        <w:rPr>
          <w:color w:val="000000"/>
          <w:spacing w:val="0"/>
          <w:w w:val="100"/>
          <w:position w:val="0"/>
          <w:shd w:val="clear" w:color="auto" w:fill="80FFFF"/>
        </w:rPr>
        <w:t>й</w:t>
      </w:r>
      <w:r>
        <w:rPr>
          <w:color w:val="000000"/>
          <w:spacing w:val="0"/>
          <w:w w:val="100"/>
          <w:position w:val="0"/>
        </w:rPr>
        <w:t xml:space="preserve">одъ собой. Къ аулу пѣтъ пути </w:t>
      </w:r>
      <w:r>
        <w:rPr>
          <w:color w:val="000000"/>
          <w:spacing w:val="0"/>
          <w:w w:val="100"/>
          <w:position w:val="0"/>
          <w:shd w:val="clear" w:color="auto" w:fill="80FFFF"/>
        </w:rPr>
        <w:t>ин</w:t>
      </w:r>
      <w:r>
        <w:rPr>
          <w:color w:val="000000"/>
          <w:spacing w:val="0"/>
          <w:w w:val="100"/>
          <w:position w:val="0"/>
        </w:rPr>
        <w:t>ов</w:t>
      </w:r>
      <w:r>
        <w:rPr>
          <w:color w:val="000000"/>
          <w:spacing w:val="0"/>
          <w:w w:val="100"/>
          <w:position w:val="0"/>
          <w:shd w:val="clear" w:color="auto" w:fill="80FFFF"/>
        </w:rPr>
        <w:t>н</w:t>
      </w:r>
      <w:r>
        <w:rPr>
          <w:color w:val="000000"/>
          <w:spacing w:val="0"/>
          <w:w w:val="100"/>
          <w:position w:val="0"/>
        </w:rPr>
        <w:t xml:space="preserve">; </w:t>
      </w:r>
      <w:r>
        <w:rPr>
          <w:color w:val="000000"/>
          <w:spacing w:val="0"/>
          <w:w w:val="100"/>
          <w:position w:val="0"/>
          <w:shd w:val="clear" w:color="auto" w:fill="80FFFF"/>
        </w:rPr>
        <w:t>И</w:t>
      </w:r>
      <w:r>
        <w:rPr>
          <w:color w:val="000000"/>
          <w:spacing w:val="0"/>
          <w:w w:val="100"/>
          <w:position w:val="0"/>
        </w:rPr>
        <w:t xml:space="preserve"> мыслятъ горцы: «врагъ </w:t>
      </w:r>
      <w:r>
        <w:rPr>
          <w:color w:val="151515"/>
          <w:spacing w:val="0"/>
          <w:w w:val="100"/>
          <w:position w:val="0"/>
        </w:rPr>
        <w:t xml:space="preserve">лихой! </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Ге</w:t>
      </w:r>
      <w:r>
        <w:rPr>
          <w:color w:val="000000"/>
          <w:spacing w:val="0"/>
          <w:w w:val="100"/>
          <w:position w:val="0"/>
        </w:rPr>
        <w:t>бѣ могила уж</w:t>
      </w:r>
      <w:r>
        <w:rPr>
          <w:color w:val="000000"/>
          <w:spacing w:val="0"/>
          <w:w w:val="100"/>
          <w:position w:val="0"/>
          <w:shd w:val="clear" w:color="auto" w:fill="80FFFF"/>
        </w:rPr>
        <w:t>ь</w:t>
      </w:r>
      <w:r>
        <w:rPr>
          <w:color w:val="000000"/>
          <w:spacing w:val="0"/>
          <w:w w:val="100"/>
          <w:position w:val="0"/>
        </w:rPr>
        <w:t xml:space="preserve"> готова! </w:t>
      </w:r>
      <w:r>
        <w:rPr>
          <w:color w:val="000000"/>
          <w:spacing w:val="0"/>
          <w:w w:val="100"/>
          <w:position w:val="0"/>
          <w:shd w:val="clear" w:color="auto" w:fill="80FFFF"/>
        </w:rPr>
        <w:t xml:space="preserve">« </w:t>
      </w:r>
      <w:r>
        <w:rPr>
          <w:color w:val="000000"/>
          <w:spacing w:val="0"/>
          <w:w w:val="100"/>
          <w:position w:val="0"/>
        </w:rPr>
        <w:t xml:space="preserve">Но прямо врагъ идетъ на </w:t>
      </w:r>
      <w:r>
        <w:rPr>
          <w:color w:val="151515"/>
          <w:spacing w:val="0"/>
          <w:w w:val="100"/>
          <w:position w:val="0"/>
          <w:shd w:val="clear" w:color="auto" w:fill="80FFFF"/>
        </w:rPr>
        <w:t>пп</w:t>
      </w:r>
      <w:r>
        <w:rPr>
          <w:color w:val="151515"/>
          <w:spacing w:val="0"/>
          <w:w w:val="100"/>
          <w:position w:val="0"/>
        </w:rPr>
        <w:t xml:space="preserve">хь </w:t>
      </w:r>
      <w:r>
        <w:rPr>
          <w:color w:val="000000"/>
          <w:spacing w:val="0"/>
          <w:w w:val="100"/>
          <w:position w:val="0"/>
          <w:shd w:val="clear" w:color="auto" w:fill="80FFFF"/>
        </w:rPr>
        <w:t>II</w:t>
      </w:r>
      <w:r>
        <w:rPr>
          <w:color w:val="000000"/>
          <w:spacing w:val="0"/>
          <w:w w:val="100"/>
          <w:position w:val="0"/>
        </w:rPr>
        <w:t xml:space="preserve"> блеск </w:t>
      </w:r>
      <w:r>
        <w:rPr>
          <w:color w:val="000000"/>
          <w:spacing w:val="0"/>
          <w:w w:val="100"/>
          <w:position w:val="0"/>
          <w:shd w:val="clear" w:color="auto" w:fill="80FFFF"/>
        </w:rPr>
        <w:t>ъ</w:t>
      </w:r>
      <w:r>
        <w:rPr>
          <w:color w:val="000000"/>
          <w:spacing w:val="0"/>
          <w:w w:val="100"/>
          <w:position w:val="0"/>
        </w:rPr>
        <w:t xml:space="preserve"> орудій громовых ъ </w:t>
      </w:r>
      <w:r>
        <w:rPr>
          <w:color w:val="151515"/>
          <w:spacing w:val="0"/>
          <w:w w:val="100"/>
          <w:position w:val="0"/>
        </w:rPr>
        <w:t xml:space="preserve">Далеко </w:t>
      </w:r>
      <w:r>
        <w:rPr>
          <w:color w:val="000000"/>
          <w:spacing w:val="0"/>
          <w:w w:val="100"/>
          <w:position w:val="0"/>
        </w:rPr>
        <w:t xml:space="preserve">сквозь </w:t>
      </w:r>
      <w:r>
        <w:rPr>
          <w:color w:val="151515"/>
          <w:spacing w:val="0"/>
          <w:w w:val="100"/>
          <w:position w:val="0"/>
        </w:rPr>
        <w:t>туманъ играетъ.</w:t>
      </w:r>
    </w:p>
    <w:p>
      <w:pPr>
        <w:pStyle w:val="Style28"/>
        <w:keepNext w:val="0"/>
        <w:keepLines w:val="0"/>
        <w:widowControl w:val="0"/>
        <w:shd w:val="clear" w:color="auto" w:fill="auto"/>
        <w:bidi w:val="0"/>
        <w:spacing w:before="0" w:after="100" w:line="228" w:lineRule="auto"/>
        <w:ind w:left="0" w:right="0" w:firstLine="0"/>
        <w:jc w:val="left"/>
      </w:pPr>
      <w:r>
        <w:rPr>
          <w:color w:val="151515"/>
          <w:spacing w:val="0"/>
          <w:w w:val="100"/>
          <w:position w:val="0"/>
        </w:rPr>
        <w:t>—</w:t>
      </w:r>
      <w:r>
        <w:rPr>
          <w:color w:val="151515"/>
          <w:spacing w:val="0"/>
          <w:w w:val="100"/>
          <w:position w:val="0"/>
          <w:shd w:val="clear" w:color="auto" w:fill="80FFFF"/>
        </w:rPr>
        <w:t xml:space="preserve"> И</w:t>
      </w:r>
      <w:r>
        <w:rPr>
          <w:color w:val="151515"/>
          <w:spacing w:val="0"/>
          <w:w w:val="100"/>
          <w:position w:val="0"/>
        </w:rPr>
        <w:t xml:space="preserve"> Росламб</w:t>
      </w:r>
      <w:r>
        <w:rPr>
          <w:color w:val="151515"/>
          <w:spacing w:val="0"/>
          <w:w w:val="100"/>
          <w:position w:val="0"/>
          <w:shd w:val="clear" w:color="auto" w:fill="80FFFF"/>
        </w:rPr>
        <w:t>лк</w:t>
      </w:r>
      <w:r>
        <w:rPr>
          <w:color w:val="151515"/>
          <w:spacing w:val="0"/>
          <w:w w:val="100"/>
          <w:position w:val="0"/>
        </w:rPr>
        <w:t xml:space="preserve">ъ совѣть сзывает </w:t>
      </w:r>
      <w:r>
        <w:rPr>
          <w:color w:val="151515"/>
          <w:spacing w:val="0"/>
          <w:w w:val="100"/>
          <w:position w:val="0"/>
          <w:shd w:val="clear" w:color="auto" w:fill="80FFFF"/>
        </w:rPr>
        <w:t>ъ</w:t>
      </w:r>
      <w:r>
        <w:rPr>
          <w:color w:val="151515"/>
          <w:spacing w:val="0"/>
          <w:w w:val="100"/>
          <w:position w:val="0"/>
        </w:rPr>
        <w:t xml:space="preserve">; </w:t>
      </w:r>
      <w:r>
        <w:rPr>
          <w:color w:val="151515"/>
          <w:spacing w:val="0"/>
          <w:w w:val="100"/>
          <w:position w:val="0"/>
          <w:shd w:val="clear" w:color="auto" w:fill="80FFFF"/>
        </w:rPr>
        <w:t>б</w:t>
      </w:r>
      <w:r>
        <w:rPr>
          <w:color w:val="151515"/>
          <w:spacing w:val="0"/>
          <w:w w:val="100"/>
          <w:position w:val="0"/>
        </w:rPr>
        <w:t>.</w:t>
      </w:r>
      <w:r>
        <w:rPr>
          <w:color w:val="151515"/>
          <w:spacing w:val="0"/>
          <w:w w:val="100"/>
          <w:position w:val="0"/>
          <w:shd w:val="clear" w:color="auto" w:fill="80FFFF"/>
        </w:rPr>
        <w:t>)</w:t>
      </w:r>
      <w:r>
        <w:rPr>
          <w:color w:val="151515"/>
          <w:spacing w:val="0"/>
          <w:w w:val="100"/>
          <w:position w:val="0"/>
        </w:rPr>
        <w:t xml:space="preserve">нъ </w:t>
      </w:r>
      <w:r>
        <w:rPr>
          <w:color w:val="000000"/>
          <w:spacing w:val="0"/>
          <w:w w:val="100"/>
          <w:position w:val="0"/>
        </w:rPr>
        <w:t xml:space="preserve">говоритъ: </w:t>
      </w:r>
      <w:r>
        <w:rPr>
          <w:color w:val="151515"/>
          <w:spacing w:val="0"/>
          <w:w w:val="100"/>
          <w:position w:val="0"/>
          <w:shd w:val="clear" w:color="auto" w:fill="80FFFF"/>
        </w:rPr>
        <w:t>••</w:t>
      </w:r>
      <w:r>
        <w:rPr>
          <w:color w:val="151515"/>
          <w:spacing w:val="0"/>
          <w:w w:val="100"/>
          <w:position w:val="0"/>
        </w:rPr>
        <w:t xml:space="preserve"> Въ т</w:t>
      </w:r>
      <w:r>
        <w:rPr>
          <w:color w:val="151515"/>
          <w:spacing w:val="0"/>
          <w:w w:val="100"/>
          <w:position w:val="0"/>
          <w:shd w:val="clear" w:color="auto" w:fill="80FFFF"/>
        </w:rPr>
        <w:t>и</w:t>
      </w:r>
      <w:r>
        <w:rPr>
          <w:color w:val="151515"/>
          <w:spacing w:val="0"/>
          <w:w w:val="100"/>
          <w:position w:val="0"/>
        </w:rPr>
        <w:t xml:space="preserve">ши </w:t>
      </w:r>
      <w:r>
        <w:rPr>
          <w:color w:val="151515"/>
          <w:spacing w:val="0"/>
          <w:w w:val="100"/>
          <w:position w:val="0"/>
          <w:shd w:val="clear" w:color="auto" w:fill="80FFFF"/>
        </w:rPr>
        <w:t>н</w:t>
      </w:r>
      <w:r>
        <w:rPr>
          <w:color w:val="151515"/>
          <w:spacing w:val="0"/>
          <w:w w:val="100"/>
          <w:position w:val="0"/>
        </w:rPr>
        <w:t>очной</w:t>
      </w:r>
    </w:p>
    <w:p>
      <w:pPr>
        <w:pStyle w:val="Style28"/>
        <w:keepNext w:val="0"/>
        <w:keepLines w:val="0"/>
        <w:widowControl w:val="0"/>
        <w:shd w:val="clear" w:color="auto" w:fill="auto"/>
        <w:bidi w:val="0"/>
        <w:spacing w:before="0" w:after="0" w:line="240" w:lineRule="auto"/>
        <w:ind w:left="0" w:right="0" w:firstLine="0"/>
        <w:jc w:val="left"/>
        <w:rPr>
          <w:sz w:val="19"/>
          <w:szCs w:val="19"/>
        </w:rPr>
      </w:pPr>
      <w:r>
        <w:rPr>
          <w:color w:val="151515"/>
          <w:spacing w:val="0"/>
          <w:w w:val="100"/>
          <w:position w:val="0"/>
          <w:sz w:val="19"/>
          <w:szCs w:val="19"/>
          <w:shd w:val="clear" w:color="auto" w:fill="80FFFF"/>
        </w:rPr>
        <w:t>«М</w:t>
      </w:r>
      <w:r>
        <w:rPr>
          <w:color w:val="151515"/>
          <w:spacing w:val="0"/>
          <w:w w:val="100"/>
          <w:position w:val="0"/>
          <w:sz w:val="19"/>
          <w:szCs w:val="19"/>
        </w:rPr>
        <w:t xml:space="preserve">ы нападемъ </w:t>
      </w:r>
      <w:r>
        <w:rPr>
          <w:color w:val="000000"/>
          <w:spacing w:val="0"/>
          <w:w w:val="100"/>
          <w:position w:val="0"/>
          <w:sz w:val="19"/>
          <w:szCs w:val="19"/>
        </w:rPr>
        <w:t xml:space="preserve">на </w:t>
      </w:r>
      <w:r>
        <w:rPr>
          <w:color w:val="151515"/>
          <w:spacing w:val="0"/>
          <w:w w:val="100"/>
          <w:position w:val="0"/>
          <w:sz w:val="19"/>
          <w:szCs w:val="19"/>
        </w:rPr>
        <w:t>и</w:t>
      </w:r>
      <w:r>
        <w:rPr>
          <w:color w:val="151515"/>
          <w:spacing w:val="0"/>
          <w:w w:val="100"/>
          <w:position w:val="0"/>
          <w:sz w:val="19"/>
          <w:szCs w:val="19"/>
          <w:shd w:val="clear" w:color="auto" w:fill="80FFFF"/>
        </w:rPr>
        <w:t>хъ</w:t>
      </w:r>
      <w:r>
        <w:rPr>
          <w:color w:val="151515"/>
          <w:spacing w:val="0"/>
          <w:w w:val="100"/>
          <w:position w:val="0"/>
          <w:sz w:val="19"/>
          <w:szCs w:val="19"/>
        </w:rPr>
        <w:t xml:space="preserve"> ограды</w:t>
      </w:r>
      <w:r>
        <w:rPr>
          <w:color w:val="151515"/>
          <w:spacing w:val="0"/>
          <w:w w:val="100"/>
          <w:position w:val="0"/>
          <w:sz w:val="19"/>
          <w:szCs w:val="19"/>
          <w:shd w:val="clear" w:color="auto" w:fill="80FFFF"/>
        </w:rPr>
        <w:t>.</w:t>
      </w:r>
    </w:p>
    <w:p>
      <w:pPr>
        <w:pStyle w:val="Style28"/>
        <w:keepNext w:val="0"/>
        <w:keepLines w:val="0"/>
        <w:widowControl w:val="0"/>
        <w:shd w:val="clear" w:color="auto" w:fill="auto"/>
        <w:bidi w:val="0"/>
        <w:spacing w:before="0" w:after="0" w:line="240" w:lineRule="auto"/>
        <w:ind w:left="0" w:right="0" w:firstLine="0"/>
        <w:jc w:val="left"/>
        <w:rPr>
          <w:sz w:val="19"/>
          <w:szCs w:val="19"/>
        </w:rPr>
      </w:pPr>
      <w:r>
        <w:rPr>
          <w:color w:val="151515"/>
          <w:spacing w:val="0"/>
          <w:w w:val="100"/>
          <w:position w:val="0"/>
          <w:sz w:val="19"/>
          <w:szCs w:val="19"/>
          <w:shd w:val="clear" w:color="auto" w:fill="80FFFF"/>
        </w:rPr>
        <w:t>«</w:t>
      </w:r>
      <w:r>
        <w:rPr>
          <w:color w:val="151515"/>
          <w:spacing w:val="0"/>
          <w:w w:val="100"/>
          <w:position w:val="0"/>
          <w:sz w:val="19"/>
          <w:szCs w:val="19"/>
        </w:rPr>
        <w:t xml:space="preserve"> Как </w:t>
      </w:r>
      <w:r>
        <w:rPr>
          <w:color w:val="000000"/>
          <w:spacing w:val="0"/>
          <w:w w:val="100"/>
          <w:position w:val="0"/>
          <w:sz w:val="19"/>
          <w:szCs w:val="19"/>
          <w:shd w:val="clear" w:color="auto" w:fill="80FFFF"/>
        </w:rPr>
        <w:t>ъ</w:t>
      </w:r>
      <w:r>
        <w:rPr>
          <w:color w:val="000000"/>
          <w:spacing w:val="0"/>
          <w:w w:val="100"/>
          <w:position w:val="0"/>
          <w:sz w:val="19"/>
          <w:szCs w:val="19"/>
        </w:rPr>
        <w:t xml:space="preserve"> </w:t>
      </w:r>
      <w:r>
        <w:rPr>
          <w:color w:val="151515"/>
          <w:spacing w:val="0"/>
          <w:w w:val="100"/>
          <w:position w:val="0"/>
          <w:sz w:val="19"/>
          <w:szCs w:val="19"/>
        </w:rPr>
        <w:t>упадаютъ водопады</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shd w:val="clear" w:color="auto" w:fill="80FFFF"/>
        </w:rPr>
        <w:t xml:space="preserve">"Вь </w:t>
      </w:r>
      <w:r>
        <w:rPr>
          <w:color w:val="151515"/>
          <w:spacing w:val="0"/>
          <w:w w:val="100"/>
          <w:position w:val="0"/>
        </w:rPr>
        <w:t xml:space="preserve">долину </w:t>
      </w:r>
      <w:r>
        <w:rPr>
          <w:smallCaps/>
          <w:color w:val="151515"/>
          <w:spacing w:val="0"/>
          <w:w w:val="100"/>
          <w:position w:val="0"/>
          <w:shd w:val="clear" w:color="auto" w:fill="80FFFF"/>
        </w:rPr>
        <w:t>сонную</w:t>
      </w:r>
      <w:r>
        <w:rPr>
          <w:color w:val="151515"/>
          <w:spacing w:val="0"/>
          <w:w w:val="100"/>
          <w:position w:val="0"/>
        </w:rPr>
        <w:t xml:space="preserve"> весной. .</w:t>
      </w:r>
    </w:p>
    <w:p>
      <w:pPr>
        <w:pStyle w:val="Style28"/>
        <w:keepNext w:val="0"/>
        <w:keepLines w:val="0"/>
        <w:widowControl w:val="0"/>
        <w:shd w:val="clear" w:color="auto" w:fill="auto"/>
        <w:bidi w:val="0"/>
        <w:spacing w:before="0" w:after="0" w:line="240" w:lineRule="auto"/>
        <w:ind w:left="0" w:right="0" w:firstLine="0"/>
        <w:jc w:val="left"/>
        <w:rPr>
          <w:sz w:val="19"/>
          <w:szCs w:val="19"/>
        </w:rPr>
      </w:pPr>
      <w:r>
        <w:rPr>
          <w:color w:val="151515"/>
          <w:spacing w:val="0"/>
          <w:w w:val="100"/>
          <w:position w:val="0"/>
          <w:sz w:val="19"/>
          <w:szCs w:val="19"/>
          <w:shd w:val="clear" w:color="auto" w:fill="80FFFF"/>
        </w:rPr>
        <w:t>«</w:t>
      </w:r>
      <w:r>
        <w:rPr>
          <w:color w:val="151515"/>
          <w:spacing w:val="0"/>
          <w:w w:val="100"/>
          <w:position w:val="0"/>
          <w:sz w:val="19"/>
          <w:szCs w:val="19"/>
        </w:rPr>
        <w:t>Погибнутъ молча наши гости.</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shd w:val="clear" w:color="auto" w:fill="80FFFF"/>
        </w:rPr>
        <w:t>«</w:t>
      </w:r>
      <w:r>
        <w:rPr>
          <w:color w:val="151515"/>
          <w:spacing w:val="0"/>
          <w:w w:val="100"/>
          <w:position w:val="0"/>
        </w:rPr>
        <w:t xml:space="preserve"> </w:t>
      </w:r>
      <w:r>
        <w:rPr>
          <w:color w:val="151515"/>
          <w:spacing w:val="0"/>
          <w:w w:val="100"/>
          <w:position w:val="0"/>
          <w:shd w:val="clear" w:color="auto" w:fill="80FFFF"/>
        </w:rPr>
        <w:t>П</w:t>
      </w:r>
      <w:r>
        <w:rPr>
          <w:color w:val="151515"/>
          <w:spacing w:val="0"/>
          <w:w w:val="100"/>
          <w:position w:val="0"/>
        </w:rPr>
        <w:t xml:space="preserve"> </w:t>
      </w:r>
      <w:r>
        <w:rPr>
          <w:color w:val="151515"/>
          <w:spacing w:val="0"/>
          <w:w w:val="100"/>
          <w:position w:val="0"/>
          <w:shd w:val="clear" w:color="auto" w:fill="80FFFF"/>
        </w:rPr>
        <w:t>ихъ</w:t>
      </w:r>
      <w:r>
        <w:rPr>
          <w:color w:val="151515"/>
          <w:spacing w:val="0"/>
          <w:w w:val="100"/>
          <w:position w:val="0"/>
        </w:rPr>
        <w:t xml:space="preserve"> разбросанныя </w:t>
      </w:r>
      <w:r>
        <w:rPr>
          <w:color w:val="151515"/>
          <w:spacing w:val="0"/>
          <w:w w:val="100"/>
          <w:position w:val="0"/>
          <w:shd w:val="clear" w:color="auto" w:fill="80FFFF"/>
        </w:rPr>
        <w:t>ко</w:t>
      </w:r>
      <w:r>
        <w:rPr>
          <w:color w:val="151515"/>
          <w:spacing w:val="0"/>
          <w:w w:val="100"/>
          <w:position w:val="0"/>
        </w:rPr>
        <w:t xml:space="preserve">сти, </w:t>
      </w:r>
      <w:r>
        <w:rPr>
          <w:color w:val="000000"/>
          <w:spacing w:val="0"/>
          <w:w w:val="100"/>
          <w:position w:val="0"/>
          <w:shd w:val="clear" w:color="auto" w:fill="80FFFF"/>
        </w:rPr>
        <w:t>«</w:t>
      </w:r>
      <w:r>
        <w:rPr>
          <w:color w:val="000000"/>
          <w:spacing w:val="0"/>
          <w:w w:val="100"/>
          <w:position w:val="0"/>
        </w:rPr>
        <w:t xml:space="preserve">Добыча </w:t>
      </w:r>
      <w:r>
        <w:rPr>
          <w:color w:val="151515"/>
          <w:spacing w:val="0"/>
          <w:w w:val="100"/>
          <w:position w:val="0"/>
        </w:rPr>
        <w:t>врановъ и воль</w:t>
      </w:r>
      <w:r>
        <w:rPr>
          <w:color w:val="151515"/>
          <w:spacing w:val="0"/>
          <w:w w:val="100"/>
          <w:position w:val="0"/>
          <w:shd w:val="clear" w:color="auto" w:fill="80FFFF"/>
        </w:rPr>
        <w:t>таъ</w:t>
      </w:r>
      <w:r>
        <w:rPr>
          <w:color w:val="151515"/>
          <w:spacing w:val="0"/>
          <w:w w:val="100"/>
          <w:position w:val="0"/>
        </w:rPr>
        <w:t xml:space="preserve">. </w:t>
      </w:r>
      <w:r>
        <w:rPr>
          <w:color w:val="151515"/>
          <w:spacing w:val="0"/>
          <w:w w:val="100"/>
          <w:position w:val="0"/>
          <w:shd w:val="clear" w:color="auto" w:fill="80FFFF"/>
        </w:rPr>
        <w:t>«</w:t>
      </w:r>
      <w:r>
        <w:rPr>
          <w:color w:val="151515"/>
          <w:spacing w:val="0"/>
          <w:w w:val="100"/>
          <w:position w:val="0"/>
        </w:rPr>
        <w:t>Сгпіютъ лишенныя гробовъ.</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sz w:val="19"/>
          <w:szCs w:val="19"/>
          <w:shd w:val="clear" w:color="auto" w:fill="80FFFF"/>
        </w:rPr>
        <w:t>■'</w:t>
      </w:r>
      <w:r>
        <w:rPr>
          <w:color w:val="000000"/>
          <w:spacing w:val="0"/>
          <w:w w:val="100"/>
          <w:position w:val="0"/>
          <w:sz w:val="19"/>
          <w:szCs w:val="19"/>
        </w:rPr>
        <w:t xml:space="preserve"> </w:t>
      </w:r>
      <w:r>
        <w:rPr>
          <w:color w:val="000000"/>
          <w:spacing w:val="0"/>
          <w:w w:val="100"/>
          <w:position w:val="0"/>
          <w:sz w:val="19"/>
          <w:szCs w:val="19"/>
          <w:shd w:val="clear" w:color="auto" w:fill="80FFFF"/>
        </w:rPr>
        <w:t>М</w:t>
      </w:r>
      <w:r>
        <w:rPr>
          <w:color w:val="000000"/>
          <w:spacing w:val="0"/>
          <w:w w:val="100"/>
          <w:position w:val="0"/>
          <w:sz w:val="19"/>
          <w:szCs w:val="19"/>
        </w:rPr>
        <w:t xml:space="preserve">е.кь-тѣмъ съ </w:t>
      </w:r>
      <w:r>
        <w:rPr>
          <w:color w:val="000000"/>
          <w:spacing w:val="0"/>
          <w:w w:val="100"/>
          <w:position w:val="0"/>
        </w:rPr>
        <w:t>боязнію лукаво</w:t>
      </w:r>
      <w:r>
        <w:rPr>
          <w:color w:val="000000"/>
          <w:spacing w:val="0"/>
          <w:w w:val="100"/>
          <w:position w:val="0"/>
          <w:shd w:val="clear" w:color="auto" w:fill="80FFFF"/>
        </w:rPr>
        <w:t>й</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shd w:val="clear" w:color="auto" w:fill="80FFFF"/>
        </w:rPr>
        <w:t>"</w:t>
      </w:r>
      <w:r>
        <w:rPr>
          <w:color w:val="151515"/>
          <w:spacing w:val="0"/>
          <w:w w:val="100"/>
          <w:position w:val="0"/>
        </w:rPr>
        <w:t xml:space="preserve"> Начнемъ о м</w:t>
      </w:r>
      <w:r>
        <w:rPr>
          <w:color w:val="151515"/>
          <w:spacing w:val="0"/>
          <w:w w:val="100"/>
          <w:position w:val="0"/>
          <w:shd w:val="clear" w:color="auto" w:fill="80FFFF"/>
        </w:rPr>
        <w:t>и</w:t>
      </w:r>
      <w:r>
        <w:rPr>
          <w:color w:val="151515"/>
          <w:spacing w:val="0"/>
          <w:w w:val="100"/>
          <w:position w:val="0"/>
        </w:rPr>
        <w:t>р</w:t>
      </w:r>
      <w:r>
        <w:rPr>
          <w:color w:val="151515"/>
          <w:spacing w:val="0"/>
          <w:w w:val="100"/>
          <w:position w:val="0"/>
          <w:shd w:val="clear" w:color="auto" w:fill="80FFFF"/>
        </w:rPr>
        <w:t>ѣ</w:t>
      </w:r>
      <w:r>
        <w:rPr>
          <w:color w:val="151515"/>
          <w:spacing w:val="0"/>
          <w:w w:val="100"/>
          <w:position w:val="0"/>
        </w:rPr>
        <w:t xml:space="preserve"> договоръ,</w:t>
      </w:r>
    </w:p>
    <w:p>
      <w:pPr>
        <w:pStyle w:val="Style28"/>
        <w:keepNext w:val="0"/>
        <w:keepLines w:val="0"/>
        <w:widowControl w:val="0"/>
        <w:shd w:val="clear" w:color="auto" w:fill="auto"/>
        <w:bidi w:val="0"/>
        <w:spacing w:before="0" w:after="0" w:line="240" w:lineRule="auto"/>
        <w:ind w:left="0" w:right="0" w:firstLine="0"/>
        <w:jc w:val="left"/>
        <w:rPr>
          <w:sz w:val="19"/>
          <w:szCs w:val="19"/>
        </w:rPr>
      </w:pPr>
      <w:r>
        <w:rPr>
          <w:color w:val="151515"/>
          <w:spacing w:val="0"/>
          <w:w w:val="100"/>
          <w:position w:val="0"/>
          <w:sz w:val="19"/>
          <w:szCs w:val="19"/>
          <w:shd w:val="clear" w:color="auto" w:fill="80FFFF"/>
        </w:rPr>
        <w:t>■</w:t>
      </w:r>
      <w:r>
        <w:rPr>
          <w:color w:val="151515"/>
          <w:spacing w:val="0"/>
          <w:w w:val="100"/>
          <w:position w:val="0"/>
          <w:sz w:val="19"/>
          <w:szCs w:val="19"/>
        </w:rPr>
        <w:t xml:space="preserve"> </w:t>
      </w:r>
      <w:r>
        <w:rPr>
          <w:color w:val="151515"/>
          <w:spacing w:val="0"/>
          <w:w w:val="100"/>
          <w:position w:val="0"/>
          <w:sz w:val="19"/>
          <w:szCs w:val="19"/>
          <w:shd w:val="clear" w:color="auto" w:fill="80FFFF"/>
        </w:rPr>
        <w:t>И</w:t>
      </w:r>
      <w:r>
        <w:rPr>
          <w:color w:val="151515"/>
          <w:spacing w:val="0"/>
          <w:w w:val="100"/>
          <w:position w:val="0"/>
          <w:sz w:val="19"/>
          <w:szCs w:val="19"/>
        </w:rPr>
        <w:t xml:space="preserve"> въ тайнѣ местію кровавой</w:t>
      </w:r>
    </w:p>
    <w:p>
      <w:pPr>
        <w:pStyle w:val="Style28"/>
        <w:keepNext w:val="0"/>
        <w:keepLines w:val="0"/>
        <w:widowControl w:val="0"/>
        <w:shd w:val="clear" w:color="auto" w:fill="auto"/>
        <w:bidi w:val="0"/>
        <w:spacing w:before="0" w:after="60" w:line="240" w:lineRule="auto"/>
        <w:ind w:left="0" w:right="0" w:firstLine="0"/>
        <w:jc w:val="left"/>
        <w:rPr>
          <w:sz w:val="19"/>
          <w:szCs w:val="19"/>
        </w:rPr>
      </w:pPr>
      <w:r>
        <w:rPr>
          <w:color w:val="585858"/>
          <w:spacing w:val="0"/>
          <w:w w:val="100"/>
          <w:position w:val="0"/>
          <w:sz w:val="19"/>
          <w:szCs w:val="19"/>
          <w:shd w:val="clear" w:color="auto" w:fill="80FFFF"/>
        </w:rPr>
        <w:t>«</w:t>
      </w:r>
      <w:r>
        <w:rPr>
          <w:color w:val="585858"/>
          <w:spacing w:val="0"/>
          <w:w w:val="100"/>
          <w:position w:val="0"/>
          <w:sz w:val="19"/>
          <w:szCs w:val="19"/>
        </w:rPr>
        <w:t xml:space="preserve"> </w:t>
      </w:r>
      <w:r>
        <w:rPr>
          <w:color w:val="151515"/>
          <w:spacing w:val="0"/>
          <w:w w:val="100"/>
          <w:position w:val="0"/>
          <w:sz w:val="19"/>
          <w:szCs w:val="19"/>
        </w:rPr>
        <w:t>Омо;</w:t>
      </w:r>
      <w:r>
        <w:rPr>
          <w:color w:val="151515"/>
          <w:spacing w:val="0"/>
          <w:w w:val="100"/>
          <w:position w:val="0"/>
          <w:sz w:val="19"/>
          <w:szCs w:val="19"/>
          <w:shd w:val="clear" w:color="auto" w:fill="80FFFF"/>
        </w:rPr>
        <w:t>'а</w:t>
      </w:r>
      <w:r>
        <w:rPr>
          <w:color w:val="151515"/>
          <w:spacing w:val="0"/>
          <w:w w:val="100"/>
          <w:position w:val="0"/>
          <w:sz w:val="19"/>
          <w:szCs w:val="19"/>
        </w:rPr>
        <w:t xml:space="preserve"> ь долгій </w:t>
      </w:r>
      <w:r>
        <w:rPr>
          <w:color w:val="151515"/>
          <w:spacing w:val="0"/>
          <w:w w:val="100"/>
          <w:position w:val="0"/>
          <w:sz w:val="20"/>
          <w:szCs w:val="20"/>
        </w:rPr>
        <w:t xml:space="preserve">нашъ </w:t>
      </w:r>
      <w:r>
        <w:rPr>
          <w:color w:val="000000"/>
          <w:spacing w:val="0"/>
          <w:w w:val="100"/>
          <w:position w:val="0"/>
          <w:sz w:val="19"/>
          <w:szCs w:val="19"/>
        </w:rPr>
        <w:t>позоръ</w:t>
      </w:r>
      <w:r>
        <w:rPr>
          <w:color w:val="000000"/>
          <w:spacing w:val="0"/>
          <w:w w:val="100"/>
          <w:position w:val="0"/>
          <w:sz w:val="19"/>
          <w:szCs w:val="19"/>
          <w:shd w:val="clear" w:color="auto" w:fill="80FFFF"/>
        </w:rPr>
        <w:t>.«</w:t>
      </w:r>
    </w:p>
    <w:p>
      <w:pPr>
        <w:pStyle w:val="Style28"/>
        <w:keepNext w:val="0"/>
        <w:keepLines w:val="0"/>
        <w:widowControl w:val="0"/>
        <w:shd w:val="clear" w:color="auto" w:fill="auto"/>
        <w:bidi w:val="0"/>
        <w:spacing w:before="0" w:after="0" w:line="240" w:lineRule="auto"/>
        <w:ind w:left="0" w:right="0" w:firstLine="0"/>
        <w:jc w:val="center"/>
        <w:rPr>
          <w:sz w:val="19"/>
          <w:szCs w:val="19"/>
        </w:rPr>
      </w:pPr>
      <w:r>
        <w:rPr>
          <w:color w:val="151515"/>
          <w:spacing w:val="0"/>
          <w:w w:val="100"/>
          <w:position w:val="0"/>
          <w:sz w:val="19"/>
          <w:szCs w:val="19"/>
          <w:shd w:val="clear" w:color="auto" w:fill="80FFFF"/>
        </w:rPr>
        <w:t>13</w:t>
      </w:r>
      <w:r>
        <w:rPr>
          <w:color w:val="151515"/>
          <w:spacing w:val="0"/>
          <w:w w:val="100"/>
          <w:position w:val="0"/>
          <w:sz w:val="19"/>
          <w:szCs w:val="19"/>
        </w:rPr>
        <w:t>.</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 xml:space="preserve">Согласны </w:t>
      </w:r>
      <w:r>
        <w:rPr>
          <w:color w:val="000000"/>
          <w:spacing w:val="0"/>
          <w:w w:val="100"/>
          <w:position w:val="0"/>
        </w:rPr>
        <w:t xml:space="preserve">всѣ па </w:t>
      </w:r>
      <w:r>
        <w:rPr>
          <w:color w:val="151515"/>
          <w:spacing w:val="0"/>
          <w:w w:val="100"/>
          <w:position w:val="0"/>
        </w:rPr>
        <w:t>подвигъ р</w:t>
      </w:r>
      <w:r>
        <w:rPr>
          <w:color w:val="151515"/>
          <w:spacing w:val="0"/>
          <w:w w:val="100"/>
          <w:position w:val="0"/>
          <w:shd w:val="clear" w:color="auto" w:fill="80FFFF"/>
        </w:rPr>
        <w:t>аз</w:t>
      </w:r>
      <w:r>
        <w:rPr>
          <w:color w:val="151515"/>
          <w:spacing w:val="0"/>
          <w:w w:val="100"/>
          <w:position w:val="0"/>
        </w:rPr>
        <w:t xml:space="preserve">ный, Но </w:t>
      </w:r>
      <w:r>
        <w:rPr>
          <w:color w:val="000000"/>
          <w:spacing w:val="0"/>
          <w:w w:val="100"/>
          <w:position w:val="0"/>
        </w:rPr>
        <w:t xml:space="preserve">несогласенъ </w:t>
      </w:r>
      <w:r>
        <w:rPr>
          <w:color w:val="151515"/>
          <w:spacing w:val="0"/>
          <w:w w:val="100"/>
          <w:position w:val="0"/>
        </w:rPr>
        <w:t>Измаилъ.</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 xml:space="preserve">Взмахнулъ </w:t>
      </w:r>
      <w:r>
        <w:rPr>
          <w:color w:val="000000"/>
          <w:spacing w:val="0"/>
          <w:w w:val="100"/>
          <w:position w:val="0"/>
        </w:rPr>
        <w:t xml:space="preserve">онъ шашкою </w:t>
      </w:r>
      <w:r>
        <w:rPr>
          <w:color w:val="151515"/>
          <w:spacing w:val="0"/>
          <w:w w:val="100"/>
          <w:position w:val="0"/>
        </w:rPr>
        <w:t>булатной</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I</w:t>
      </w:r>
      <w:r>
        <w:rPr>
          <w:color w:val="151515"/>
          <w:spacing w:val="0"/>
          <w:w w:val="100"/>
          <w:position w:val="0"/>
          <w:shd w:val="clear" w:color="auto" w:fill="80FFFF"/>
        </w:rPr>
        <w:t>I</w:t>
      </w:r>
      <w:r>
        <w:rPr>
          <w:color w:val="151515"/>
          <w:spacing w:val="0"/>
          <w:w w:val="100"/>
          <w:position w:val="0"/>
        </w:rPr>
        <w:t xml:space="preserve"> </w:t>
      </w:r>
      <w:r>
        <w:rPr>
          <w:smallCaps/>
          <w:color w:val="151515"/>
          <w:spacing w:val="0"/>
          <w:w w:val="100"/>
          <w:position w:val="0"/>
          <w:shd w:val="clear" w:color="auto" w:fill="80FFFF"/>
        </w:rPr>
        <w:t>шумно</w:t>
      </w:r>
      <w:r>
        <w:rPr>
          <w:color w:val="151515"/>
          <w:spacing w:val="0"/>
          <w:w w:val="100"/>
          <w:position w:val="0"/>
        </w:rPr>
        <w:t xml:space="preserve"> </w:t>
      </w:r>
      <w:r>
        <w:rPr>
          <w:color w:val="000000"/>
          <w:spacing w:val="0"/>
          <w:w w:val="100"/>
          <w:position w:val="0"/>
        </w:rPr>
        <w:t xml:space="preserve">съ </w:t>
      </w:r>
      <w:r>
        <w:rPr>
          <w:color w:val="151515"/>
          <w:spacing w:val="0"/>
          <w:w w:val="100"/>
          <w:position w:val="0"/>
        </w:rPr>
        <w:t>мѣста о</w:t>
      </w:r>
      <w:r>
        <w:rPr>
          <w:color w:val="151515"/>
          <w:spacing w:val="0"/>
          <w:w w:val="100"/>
          <w:position w:val="0"/>
          <w:shd w:val="clear" w:color="auto" w:fill="80FFFF"/>
        </w:rPr>
        <w:t>н</w:t>
      </w:r>
      <w:r>
        <w:rPr>
          <w:color w:val="151515"/>
          <w:spacing w:val="0"/>
          <w:w w:val="100"/>
          <w:position w:val="0"/>
        </w:rPr>
        <w:t>ъ вскочилъ;</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 xml:space="preserve">Окинул ъ </w:t>
      </w:r>
      <w:r>
        <w:rPr>
          <w:color w:val="151515"/>
          <w:spacing w:val="0"/>
          <w:w w:val="100"/>
          <w:position w:val="0"/>
        </w:rPr>
        <w:t xml:space="preserve">вмигъ летучимъ взглядомъ Онъ узденей, сидѣвшихъ рядомъ, </w:t>
      </w:r>
      <w:r>
        <w:rPr>
          <w:color w:val="151515"/>
          <w:spacing w:val="0"/>
          <w:w w:val="100"/>
          <w:position w:val="0"/>
          <w:shd w:val="clear" w:color="auto" w:fill="80FFFF"/>
        </w:rPr>
        <w:t>И</w:t>
      </w:r>
      <w:r>
        <w:rPr>
          <w:color w:val="151515"/>
          <w:spacing w:val="0"/>
          <w:w w:val="100"/>
          <w:position w:val="0"/>
        </w:rPr>
        <w:t xml:space="preserve">, </w:t>
      </w:r>
      <w:r>
        <w:rPr>
          <w:smallCaps/>
          <w:color w:val="151515"/>
          <w:spacing w:val="0"/>
          <w:w w:val="100"/>
          <w:position w:val="0"/>
          <w:shd w:val="clear" w:color="auto" w:fill="80FFFF"/>
        </w:rPr>
        <w:t>опустивши</w:t>
      </w:r>
      <w:r>
        <w:rPr>
          <w:color w:val="151515"/>
          <w:spacing w:val="0"/>
          <w:w w:val="100"/>
          <w:position w:val="0"/>
        </w:rPr>
        <w:t xml:space="preserve"> свой булат</w:t>
      </w:r>
      <w:r>
        <w:rPr>
          <w:color w:val="151515"/>
          <w:spacing w:val="0"/>
          <w:w w:val="100"/>
          <w:position w:val="0"/>
          <w:shd w:val="clear" w:color="auto" w:fill="80FFFF"/>
        </w:rPr>
        <w:t>ъ</w:t>
      </w:r>
      <w:r>
        <w:rPr>
          <w:color w:val="151515"/>
          <w:spacing w:val="0"/>
          <w:w w:val="100"/>
          <w:position w:val="0"/>
        </w:rPr>
        <w:t>.</w:t>
      </w:r>
    </w:p>
    <w:p>
      <w:pPr>
        <w:pStyle w:val="Style28"/>
        <w:keepNext w:val="0"/>
        <w:keepLines w:val="0"/>
        <w:widowControl w:val="0"/>
        <w:shd w:val="clear" w:color="auto" w:fill="auto"/>
        <w:bidi w:val="0"/>
        <w:spacing w:before="0" w:after="0" w:line="240" w:lineRule="auto"/>
        <w:ind w:left="0" w:right="0" w:firstLine="0"/>
        <w:jc w:val="left"/>
        <w:rPr>
          <w:sz w:val="19"/>
          <w:szCs w:val="19"/>
        </w:rPr>
      </w:pPr>
      <w:r>
        <w:rPr>
          <w:color w:val="151515"/>
          <w:spacing w:val="0"/>
          <w:w w:val="100"/>
          <w:position w:val="0"/>
          <w:sz w:val="19"/>
          <w:szCs w:val="19"/>
          <w:shd w:val="clear" w:color="auto" w:fill="80FFFF"/>
        </w:rPr>
        <w:t>Г</w:t>
      </w:r>
      <w:r>
        <w:rPr>
          <w:color w:val="151515"/>
          <w:spacing w:val="0"/>
          <w:w w:val="100"/>
          <w:position w:val="0"/>
          <w:sz w:val="19"/>
          <w:szCs w:val="19"/>
        </w:rPr>
        <w:t xml:space="preserve">акъ отвѣчаетъ </w:t>
      </w:r>
      <w:r>
        <w:rPr>
          <w:color w:val="000000"/>
          <w:spacing w:val="0"/>
          <w:w w:val="100"/>
          <w:position w:val="0"/>
          <w:sz w:val="19"/>
          <w:szCs w:val="19"/>
        </w:rPr>
        <w:t xml:space="preserve">брату </w:t>
      </w:r>
      <w:r>
        <w:rPr>
          <w:color w:val="151515"/>
          <w:spacing w:val="0"/>
          <w:w w:val="100"/>
          <w:position w:val="0"/>
          <w:sz w:val="19"/>
          <w:szCs w:val="19"/>
        </w:rPr>
        <w:t>братъ</w:t>
      </w:r>
      <w:r>
        <w:rPr>
          <w:color w:val="151515"/>
          <w:spacing w:val="0"/>
          <w:w w:val="100"/>
          <w:position w:val="0"/>
          <w:sz w:val="19"/>
          <w:szCs w:val="19"/>
          <w:shd w:val="clear" w:color="auto" w:fill="80FFFF"/>
        </w:rPr>
        <w:t>:</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shd w:val="clear" w:color="auto" w:fill="80FFFF"/>
        </w:rPr>
        <w:t>«</w:t>
      </w:r>
      <w:r>
        <w:rPr>
          <w:color w:val="151515"/>
          <w:spacing w:val="0"/>
          <w:w w:val="100"/>
          <w:position w:val="0"/>
        </w:rPr>
        <w:t xml:space="preserve"> Я п</w:t>
      </w:r>
      <w:r>
        <w:rPr>
          <w:color w:val="151515"/>
          <w:spacing w:val="0"/>
          <w:w w:val="100"/>
          <w:position w:val="0"/>
          <w:shd w:val="clear" w:color="auto" w:fill="80FFFF"/>
        </w:rPr>
        <w:t>о</w:t>
      </w:r>
      <w:r>
        <w:rPr>
          <w:color w:val="151515"/>
          <w:spacing w:val="0"/>
          <w:w w:val="100"/>
          <w:position w:val="0"/>
        </w:rPr>
        <w:t xml:space="preserve"> разбойник ъ потаенный</w:t>
      </w:r>
      <w:r>
        <w:rPr>
          <w:color w:val="151515"/>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 Я видѣть</w:t>
      </w:r>
      <w:r>
        <w:rPr>
          <w:color w:val="151515"/>
          <w:spacing w:val="0"/>
          <w:w w:val="100"/>
          <w:position w:val="0"/>
          <w:shd w:val="clear" w:color="auto" w:fill="80FFFF"/>
        </w:rPr>
        <w:t>,</w:t>
      </w:r>
      <w:r>
        <w:rPr>
          <w:color w:val="151515"/>
          <w:spacing w:val="0"/>
          <w:w w:val="100"/>
          <w:position w:val="0"/>
        </w:rPr>
        <w:t xml:space="preserve"> видѣть кров</w:t>
      </w:r>
      <w:r>
        <w:rPr>
          <w:color w:val="151515"/>
          <w:spacing w:val="0"/>
          <w:w w:val="100"/>
          <w:position w:val="0"/>
          <w:shd w:val="clear" w:color="auto" w:fill="80FFFF"/>
        </w:rPr>
        <w:t>ь</w:t>
      </w:r>
      <w:r>
        <w:rPr>
          <w:color w:val="151515"/>
          <w:spacing w:val="0"/>
          <w:w w:val="100"/>
          <w:position w:val="0"/>
        </w:rPr>
        <w:t xml:space="preserve"> </w:t>
      </w:r>
      <w:r>
        <w:rPr>
          <w:color w:val="151515"/>
          <w:spacing w:val="0"/>
          <w:w w:val="100"/>
          <w:position w:val="0"/>
          <w:shd w:val="clear" w:color="auto" w:fill="80FFFF"/>
        </w:rPr>
        <w:t>л</w:t>
      </w:r>
      <w:r>
        <w:rPr>
          <w:color w:val="151515"/>
          <w:spacing w:val="0"/>
          <w:w w:val="100"/>
          <w:position w:val="0"/>
        </w:rPr>
        <w:t>юблю</w:t>
      </w:r>
      <w:r>
        <w:rPr>
          <w:color w:val="151515"/>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0" w:right="0" w:firstLine="0"/>
        <w:jc w:val="left"/>
      </w:pPr>
      <w:r>
        <w:rPr>
          <w:smallCaps/>
          <w:color w:val="151515"/>
          <w:spacing w:val="0"/>
          <w:w w:val="100"/>
          <w:position w:val="0"/>
          <w:shd w:val="clear" w:color="auto" w:fill="80FFFF"/>
        </w:rPr>
        <w:t>«</w:t>
      </w:r>
      <w:r>
        <w:rPr>
          <w:smallCaps/>
          <w:color w:val="151515"/>
          <w:spacing w:val="0"/>
          <w:w w:val="100"/>
          <w:position w:val="0"/>
        </w:rPr>
        <w:t xml:space="preserve"> </w:t>
      </w:r>
      <w:r>
        <w:rPr>
          <w:smallCaps/>
          <w:color w:val="151515"/>
          <w:spacing w:val="0"/>
          <w:w w:val="100"/>
          <w:position w:val="0"/>
          <w:shd w:val="clear" w:color="auto" w:fill="80FFFF"/>
        </w:rPr>
        <w:t>Хочу,</w:t>
      </w:r>
      <w:r>
        <w:rPr>
          <w:color w:val="151515"/>
          <w:spacing w:val="0"/>
          <w:w w:val="100"/>
          <w:position w:val="0"/>
        </w:rPr>
        <w:t xml:space="preserve"> чтобъ </w:t>
      </w:r>
      <w:r>
        <w:rPr>
          <w:color w:val="151515"/>
          <w:spacing w:val="0"/>
          <w:w w:val="100"/>
          <w:position w:val="0"/>
          <w:shd w:val="clear" w:color="auto" w:fill="80FFFF"/>
        </w:rPr>
        <w:t>мн</w:t>
      </w:r>
      <w:r>
        <w:rPr>
          <w:color w:val="151515"/>
          <w:spacing w:val="0"/>
          <w:w w:val="100"/>
          <w:position w:val="0"/>
        </w:rPr>
        <w:t xml:space="preserve">ою пораженный </w:t>
      </w:r>
      <w:r>
        <w:rPr>
          <w:color w:val="151515"/>
          <w:spacing w:val="0"/>
          <w:w w:val="100"/>
          <w:position w:val="0"/>
          <w:shd w:val="clear" w:color="auto" w:fill="80FFFF"/>
        </w:rPr>
        <w:t>«</w:t>
      </w:r>
      <w:r>
        <w:rPr>
          <w:color w:val="151515"/>
          <w:spacing w:val="0"/>
          <w:w w:val="100"/>
          <w:position w:val="0"/>
        </w:rPr>
        <w:t>Зна</w:t>
      </w:r>
      <w:r>
        <w:rPr>
          <w:color w:val="151515"/>
          <w:spacing w:val="0"/>
          <w:w w:val="100"/>
          <w:position w:val="0"/>
          <w:shd w:val="clear" w:color="auto" w:fill="80FFFF"/>
        </w:rPr>
        <w:t>л</w:t>
      </w:r>
      <w:r>
        <w:rPr>
          <w:color w:val="151515"/>
          <w:spacing w:val="0"/>
          <w:w w:val="100"/>
          <w:position w:val="0"/>
        </w:rPr>
        <w:t>ъ рѵку грозную мою</w:t>
      </w:r>
      <w:r>
        <w:rPr>
          <w:color w:val="151515"/>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0" w:right="0" w:firstLine="0"/>
        <w:jc w:val="left"/>
        <w:rPr>
          <w:sz w:val="19"/>
          <w:szCs w:val="19"/>
        </w:rPr>
      </w:pPr>
      <w:r>
        <w:rPr>
          <w:color w:val="151515"/>
          <w:spacing w:val="0"/>
          <w:w w:val="100"/>
          <w:position w:val="0"/>
          <w:sz w:val="20"/>
          <w:szCs w:val="20"/>
        </w:rPr>
        <w:t>.. К</w:t>
      </w:r>
      <w:r>
        <w:rPr>
          <w:color w:val="151515"/>
          <w:spacing w:val="0"/>
          <w:w w:val="100"/>
          <w:position w:val="0"/>
          <w:sz w:val="20"/>
          <w:szCs w:val="20"/>
          <w:shd w:val="clear" w:color="auto" w:fill="80FFFF"/>
        </w:rPr>
        <w:t>;</w:t>
      </w:r>
      <w:r>
        <w:rPr>
          <w:color w:val="151515"/>
          <w:spacing w:val="0"/>
          <w:w w:val="100"/>
          <w:position w:val="0"/>
          <w:sz w:val="20"/>
          <w:szCs w:val="20"/>
        </w:rPr>
        <w:t>и</w:t>
      </w:r>
      <w:r>
        <w:rPr>
          <w:color w:val="151515"/>
          <w:spacing w:val="0"/>
          <w:w w:val="100"/>
          <w:position w:val="0"/>
          <w:sz w:val="20"/>
          <w:szCs w:val="20"/>
          <w:shd w:val="clear" w:color="auto" w:fill="80FFFF"/>
        </w:rPr>
        <w:t>:ь</w:t>
      </w:r>
      <w:r>
        <w:rPr>
          <w:color w:val="151515"/>
          <w:spacing w:val="0"/>
          <w:w w:val="100"/>
          <w:position w:val="0"/>
          <w:sz w:val="20"/>
          <w:szCs w:val="20"/>
        </w:rPr>
        <w:t xml:space="preserve"> ты. враговъ а </w:t>
      </w:r>
      <w:r>
        <w:rPr>
          <w:color w:val="151515"/>
          <w:spacing w:val="0"/>
          <w:w w:val="100"/>
          <w:position w:val="0"/>
          <w:sz w:val="19"/>
          <w:szCs w:val="19"/>
        </w:rPr>
        <w:t>ненав</w:t>
      </w:r>
      <w:r>
        <w:rPr>
          <w:color w:val="151515"/>
          <w:spacing w:val="0"/>
          <w:w w:val="100"/>
          <w:position w:val="0"/>
          <w:sz w:val="19"/>
          <w:szCs w:val="19"/>
          <w:shd w:val="clear" w:color="auto" w:fill="80FFFF"/>
        </w:rPr>
        <w:t>и</w:t>
      </w:r>
      <w:r>
        <w:rPr>
          <w:color w:val="151515"/>
          <w:spacing w:val="0"/>
          <w:w w:val="100"/>
          <w:position w:val="0"/>
          <w:sz w:val="19"/>
          <w:szCs w:val="19"/>
        </w:rPr>
        <w:t>жу,</w:t>
      </w:r>
    </w:p>
    <w:p>
      <w:pPr>
        <w:pStyle w:val="Style28"/>
        <w:keepNext w:val="0"/>
        <w:keepLines w:val="0"/>
        <w:widowControl w:val="0"/>
        <w:shd w:val="clear" w:color="auto" w:fill="auto"/>
        <w:bidi w:val="0"/>
        <w:spacing w:before="0" w:after="0" w:line="230" w:lineRule="auto"/>
        <w:ind w:left="0" w:right="0" w:firstLine="0"/>
        <w:jc w:val="left"/>
      </w:pPr>
      <w:r>
        <w:rPr>
          <w:color w:val="585858"/>
          <w:spacing w:val="0"/>
          <w:w w:val="100"/>
          <w:position w:val="0"/>
          <w:shd w:val="clear" w:color="auto" w:fill="80FFFF"/>
        </w:rPr>
        <w:t>«</w:t>
      </w:r>
      <w:r>
        <w:rPr>
          <w:color w:val="585858"/>
          <w:spacing w:val="0"/>
          <w:w w:val="100"/>
          <w:position w:val="0"/>
        </w:rPr>
        <w:t xml:space="preserve"> </w:t>
      </w:r>
      <w:r>
        <w:rPr>
          <w:color w:val="151515"/>
          <w:spacing w:val="0"/>
          <w:w w:val="100"/>
          <w:position w:val="0"/>
          <w:shd w:val="clear" w:color="auto" w:fill="80FFFF"/>
        </w:rPr>
        <w:t>II</w:t>
      </w:r>
      <w:r>
        <w:rPr>
          <w:color w:val="151515"/>
          <w:spacing w:val="0"/>
          <w:w w:val="100"/>
          <w:position w:val="0"/>
        </w:rPr>
        <w:t xml:space="preserve"> даже оолъе, чѣмъ </w:t>
      </w:r>
      <w:r>
        <w:rPr>
          <w:color w:val="151515"/>
          <w:spacing w:val="0"/>
          <w:w w:val="100"/>
          <w:position w:val="0"/>
          <w:shd w:val="clear" w:color="auto" w:fill="80FFFF"/>
        </w:rPr>
        <w:t>т</w:t>
      </w:r>
      <w:r>
        <w:rPr>
          <w:color w:val="151515"/>
          <w:spacing w:val="0"/>
          <w:w w:val="100"/>
          <w:position w:val="0"/>
        </w:rPr>
        <w:t>ы</w:t>
      </w:r>
      <w:r>
        <w:rPr>
          <w:color w:val="151515"/>
          <w:spacing w:val="0"/>
          <w:w w:val="100"/>
          <w:position w:val="0"/>
          <w:shd w:val="clear" w:color="auto" w:fill="80FFFF"/>
        </w:rPr>
        <w:t>:</w:t>
      </w:r>
    </w:p>
    <w:p>
      <w:pPr>
        <w:pStyle w:val="Style28"/>
        <w:keepNext w:val="0"/>
        <w:keepLines w:val="0"/>
        <w:widowControl w:val="0"/>
        <w:shd w:val="clear" w:color="auto" w:fill="auto"/>
        <w:bidi w:val="0"/>
        <w:spacing w:before="0" w:after="0" w:line="240" w:lineRule="auto"/>
        <w:ind w:left="0" w:right="0" w:firstLine="0"/>
        <w:jc w:val="left"/>
        <w:rPr>
          <w:sz w:val="16"/>
          <w:szCs w:val="16"/>
        </w:rPr>
      </w:pPr>
      <w:r>
        <w:rPr>
          <w:color w:val="151515"/>
          <w:spacing w:val="0"/>
          <w:w w:val="100"/>
          <w:position w:val="0"/>
          <w:sz w:val="19"/>
          <w:szCs w:val="19"/>
        </w:rPr>
        <w:t xml:space="preserve">« </w:t>
      </w:r>
      <w:r>
        <w:rPr>
          <w:color w:val="151515"/>
          <w:spacing w:val="0"/>
          <w:w w:val="100"/>
          <w:position w:val="0"/>
          <w:sz w:val="19"/>
          <w:szCs w:val="19"/>
          <w:shd w:val="clear" w:color="auto" w:fill="80FFFF"/>
        </w:rPr>
        <w:t>ijo</w:t>
      </w:r>
      <w:r>
        <w:rPr>
          <w:color w:val="151515"/>
          <w:spacing w:val="0"/>
          <w:w w:val="100"/>
          <w:position w:val="0"/>
          <w:sz w:val="19"/>
          <w:szCs w:val="19"/>
        </w:rPr>
        <w:t xml:space="preserve"> </w:t>
      </w:r>
      <w:r>
        <w:rPr>
          <w:color w:val="151515"/>
          <w:spacing w:val="0"/>
          <w:w w:val="100"/>
          <w:position w:val="0"/>
          <w:sz w:val="19"/>
          <w:szCs w:val="19"/>
          <w:shd w:val="clear" w:color="auto" w:fill="80FFFF"/>
        </w:rPr>
        <w:t>й</w:t>
      </w:r>
      <w:r>
        <w:rPr>
          <w:color w:val="151515"/>
          <w:spacing w:val="0"/>
          <w:w w:val="100"/>
          <w:position w:val="0"/>
          <w:sz w:val="19"/>
          <w:szCs w:val="19"/>
        </w:rPr>
        <w:t>од</w:t>
      </w:r>
      <w:r>
        <w:rPr>
          <w:color w:val="151515"/>
          <w:spacing w:val="0"/>
          <w:w w:val="100"/>
          <w:position w:val="0"/>
          <w:sz w:val="19"/>
          <w:szCs w:val="19"/>
          <w:shd w:val="clear" w:color="auto" w:fill="80FFFF"/>
        </w:rPr>
        <w:t>ъ</w:t>
      </w:r>
      <w:r>
        <w:rPr>
          <w:color w:val="151515"/>
          <w:spacing w:val="0"/>
          <w:w w:val="100"/>
          <w:position w:val="0"/>
          <w:sz w:val="19"/>
          <w:szCs w:val="19"/>
        </w:rPr>
        <w:t xml:space="preserve"> </w:t>
      </w:r>
      <w:r>
        <w:rPr>
          <w:color w:val="151515"/>
          <w:spacing w:val="0"/>
          <w:w w:val="100"/>
          <w:position w:val="0"/>
          <w:sz w:val="19"/>
          <w:szCs w:val="19"/>
          <w:shd w:val="clear" w:color="auto" w:fill="80FFFF"/>
        </w:rPr>
        <w:t>іиж</w:t>
      </w:r>
      <w:r>
        <w:rPr>
          <w:color w:val="151515"/>
          <w:spacing w:val="0"/>
          <w:w w:val="100"/>
          <w:position w:val="0"/>
          <w:sz w:val="19"/>
          <w:szCs w:val="19"/>
        </w:rPr>
        <w:t>ро</w:t>
      </w:r>
      <w:r>
        <w:rPr>
          <w:color w:val="151515"/>
          <w:spacing w:val="0"/>
          <w:w w:val="100"/>
          <w:position w:val="0"/>
          <w:sz w:val="19"/>
          <w:szCs w:val="19"/>
          <w:shd w:val="clear" w:color="auto" w:fill="80FFFF"/>
        </w:rPr>
        <w:t>іиі</w:t>
      </w:r>
      <w:r>
        <w:rPr>
          <w:color w:val="151515"/>
          <w:spacing w:val="0"/>
          <w:w w:val="100"/>
          <w:position w:val="0"/>
          <w:sz w:val="19"/>
          <w:szCs w:val="19"/>
        </w:rPr>
        <w:t xml:space="preserve">мь </w:t>
      </w:r>
      <w:r>
        <w:rPr>
          <w:rFonts w:ascii="Lucida Sans Unicode" w:eastAsia="Lucida Sans Unicode" w:hAnsi="Lucida Sans Unicode" w:cs="Lucida Sans Unicode"/>
          <w:color w:val="151515"/>
          <w:spacing w:val="0"/>
          <w:w w:val="100"/>
          <w:position w:val="0"/>
          <w:sz w:val="16"/>
          <w:szCs w:val="16"/>
        </w:rPr>
        <w:t>тем</w:t>
      </w:r>
      <w:r>
        <w:rPr>
          <w:rFonts w:ascii="Lucida Sans Unicode" w:eastAsia="Lucida Sans Unicode" w:hAnsi="Lucida Sans Unicode" w:cs="Lucida Sans Unicode"/>
          <w:color w:val="151515"/>
          <w:spacing w:val="0"/>
          <w:w w:val="100"/>
          <w:position w:val="0"/>
          <w:sz w:val="16"/>
          <w:szCs w:val="16"/>
          <w:shd w:val="clear" w:color="auto" w:fill="80FFFF"/>
        </w:rPr>
        <w:t>н</w:t>
      </w:r>
      <w:r>
        <w:rPr>
          <w:rFonts w:ascii="Lucida Sans Unicode" w:eastAsia="Lucida Sans Unicode" w:hAnsi="Lucida Sans Unicode" w:cs="Lucida Sans Unicode"/>
          <w:color w:val="151515"/>
          <w:spacing w:val="0"/>
          <w:w w:val="100"/>
          <w:position w:val="0"/>
          <w:sz w:val="16"/>
          <w:szCs w:val="16"/>
        </w:rPr>
        <w:t>оты</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shd w:val="clear" w:color="auto" w:fill="80FFFF"/>
        </w:rPr>
        <w:t>«</w:t>
      </w:r>
      <w:r>
        <w:rPr>
          <w:color w:val="151515"/>
          <w:spacing w:val="0"/>
          <w:w w:val="100"/>
          <w:position w:val="0"/>
        </w:rPr>
        <w:t xml:space="preserve"> Я чести князя не у</w:t>
      </w:r>
      <w:r>
        <w:rPr>
          <w:color w:val="151515"/>
          <w:spacing w:val="0"/>
          <w:w w:val="100"/>
          <w:position w:val="0"/>
          <w:shd w:val="clear" w:color="auto" w:fill="80FFFF"/>
        </w:rPr>
        <w:t>н</w:t>
      </w:r>
      <w:r>
        <w:rPr>
          <w:color w:val="151515"/>
          <w:spacing w:val="0"/>
          <w:w w:val="100"/>
          <w:position w:val="0"/>
        </w:rPr>
        <w:t>ижу!</w:t>
      </w:r>
    </w:p>
    <w:p>
      <w:pPr>
        <w:pStyle w:val="Style28"/>
        <w:keepNext w:val="0"/>
        <w:keepLines w:val="0"/>
        <w:widowControl w:val="0"/>
        <w:shd w:val="clear" w:color="auto" w:fill="auto"/>
        <w:bidi w:val="0"/>
        <w:spacing w:before="0" w:after="0" w:line="240" w:lineRule="auto"/>
        <w:ind w:left="0" w:right="0" w:firstLine="0"/>
        <w:jc w:val="left"/>
        <w:rPr>
          <w:sz w:val="19"/>
          <w:szCs w:val="19"/>
        </w:rPr>
      </w:pPr>
      <w:r>
        <w:rPr>
          <w:color w:val="151515"/>
          <w:spacing w:val="0"/>
          <w:w w:val="100"/>
          <w:position w:val="0"/>
          <w:sz w:val="19"/>
          <w:szCs w:val="19"/>
          <w:shd w:val="clear" w:color="auto" w:fill="80FFFF"/>
        </w:rPr>
        <w:t>.</w:t>
      </w:r>
      <w:r>
        <w:rPr>
          <w:color w:val="151515"/>
          <w:spacing w:val="0"/>
          <w:w w:val="100"/>
          <w:position w:val="0"/>
          <w:sz w:val="19"/>
          <w:szCs w:val="19"/>
        </w:rPr>
        <w:t>. П</w:t>
      </w:r>
      <w:r>
        <w:rPr>
          <w:color w:val="151515"/>
          <w:spacing w:val="0"/>
          <w:w w:val="100"/>
          <w:position w:val="0"/>
          <w:sz w:val="19"/>
          <w:szCs w:val="19"/>
          <w:shd w:val="clear" w:color="auto" w:fill="80FFFF"/>
        </w:rPr>
        <w:t>п</w:t>
      </w:r>
      <w:r>
        <w:rPr>
          <w:color w:val="151515"/>
          <w:spacing w:val="0"/>
          <w:w w:val="100"/>
          <w:position w:val="0"/>
          <w:sz w:val="19"/>
          <w:szCs w:val="19"/>
        </w:rPr>
        <w:t>ую месть родной странѣ</w:t>
      </w:r>
    </w:p>
    <w:p>
      <w:pPr>
        <w:pStyle w:val="Style28"/>
        <w:keepNext w:val="0"/>
        <w:keepLines w:val="0"/>
        <w:widowControl w:val="0"/>
        <w:shd w:val="clear" w:color="auto" w:fill="auto"/>
        <w:bidi w:val="0"/>
        <w:spacing w:before="0" w:after="0" w:line="240" w:lineRule="auto"/>
        <w:ind w:left="0" w:right="0" w:firstLine="0"/>
        <w:jc w:val="left"/>
        <w:rPr>
          <w:sz w:val="19"/>
          <w:szCs w:val="19"/>
        </w:rPr>
      </w:pPr>
      <w:r>
        <w:rPr>
          <w:color w:val="151515"/>
          <w:spacing w:val="0"/>
          <w:w w:val="100"/>
          <w:position w:val="0"/>
          <w:sz w:val="19"/>
          <w:szCs w:val="19"/>
          <w:shd w:val="clear" w:color="auto" w:fill="80FFFF"/>
        </w:rPr>
        <w:t>«</w:t>
      </w:r>
      <w:r>
        <w:rPr>
          <w:color w:val="151515"/>
          <w:spacing w:val="0"/>
          <w:w w:val="100"/>
          <w:position w:val="0"/>
          <w:sz w:val="19"/>
          <w:szCs w:val="19"/>
        </w:rPr>
        <w:t xml:space="preserve"> </w:t>
      </w:r>
      <w:r>
        <w:rPr>
          <w:color w:val="151515"/>
          <w:spacing w:val="0"/>
          <w:w w:val="100"/>
          <w:position w:val="0"/>
          <w:sz w:val="19"/>
          <w:szCs w:val="19"/>
          <w:shd w:val="clear" w:color="auto" w:fill="80FFFF"/>
        </w:rPr>
        <w:t>И</w:t>
      </w:r>
      <w:r>
        <w:rPr>
          <w:color w:val="151515"/>
          <w:spacing w:val="0"/>
          <w:w w:val="100"/>
          <w:position w:val="0"/>
          <w:sz w:val="19"/>
          <w:szCs w:val="19"/>
        </w:rPr>
        <w:t xml:space="preserve">ную </w:t>
      </w:r>
      <w:r>
        <w:rPr>
          <w:color w:val="151515"/>
          <w:spacing w:val="0"/>
          <w:w w:val="100"/>
          <w:position w:val="0"/>
          <w:sz w:val="20"/>
          <w:szCs w:val="20"/>
          <w:shd w:val="clear" w:color="auto" w:fill="80FFFF"/>
        </w:rPr>
        <w:t>с</w:t>
      </w:r>
      <w:r>
        <w:rPr>
          <w:color w:val="151515"/>
          <w:spacing w:val="0"/>
          <w:w w:val="100"/>
          <w:position w:val="0"/>
          <w:sz w:val="20"/>
          <w:szCs w:val="20"/>
        </w:rPr>
        <w:t xml:space="preserve">лаву </w:t>
      </w:r>
      <w:r>
        <w:rPr>
          <w:color w:val="151515"/>
          <w:spacing w:val="0"/>
          <w:w w:val="100"/>
          <w:position w:val="0"/>
          <w:sz w:val="19"/>
          <w:szCs w:val="19"/>
        </w:rPr>
        <w:t>надо ми 1</w:t>
      </w:r>
      <w:r>
        <w:rPr>
          <w:color w:val="151515"/>
          <w:spacing w:val="0"/>
          <w:w w:val="100"/>
          <w:position w:val="0"/>
          <w:sz w:val="19"/>
          <w:szCs w:val="19"/>
          <w:shd w:val="clear" w:color="auto" w:fill="80FFFF"/>
        </w:rPr>
        <w:t>;</w:t>
      </w:r>
      <w:r>
        <w:rPr>
          <w:color w:val="151515"/>
          <w:spacing w:val="0"/>
          <w:w w:val="100"/>
          <w:position w:val="0"/>
          <w:sz w:val="19"/>
          <w:szCs w:val="19"/>
        </w:rPr>
        <w:t xml:space="preserve">! . </w:t>
      </w:r>
      <w:r>
        <w:rPr>
          <w:color w:val="000000"/>
          <w:spacing w:val="0"/>
          <w:w w:val="100"/>
          <w:position w:val="0"/>
          <w:sz w:val="19"/>
          <w:szCs w:val="19"/>
          <w:shd w:val="clear" w:color="auto" w:fill="80FFFF"/>
        </w:rPr>
        <w:t>■</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 xml:space="preserve">II </w:t>
      </w:r>
      <w:r>
        <w:rPr>
          <w:color w:val="000000"/>
          <w:spacing w:val="0"/>
          <w:w w:val="100"/>
          <w:position w:val="0"/>
        </w:rPr>
        <w:t xml:space="preserve">поединка </w:t>
      </w:r>
      <w:r>
        <w:rPr>
          <w:color w:val="151515"/>
          <w:spacing w:val="0"/>
          <w:w w:val="100"/>
          <w:position w:val="0"/>
        </w:rPr>
        <w:t>ожидали</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Меж</w:t>
      </w:r>
      <w:r>
        <w:rPr>
          <w:color w:val="151515"/>
          <w:spacing w:val="0"/>
          <w:w w:val="100"/>
          <w:position w:val="0"/>
          <w:shd w:val="clear" w:color="auto" w:fill="80FFFF"/>
        </w:rPr>
        <w:t>ъ</w:t>
      </w:r>
      <w:r>
        <w:rPr>
          <w:color w:val="151515"/>
          <w:spacing w:val="0"/>
          <w:w w:val="100"/>
          <w:position w:val="0"/>
        </w:rPr>
        <w:t xml:space="preserve"> братьевъ молча узде</w:t>
      </w:r>
      <w:r>
        <w:rPr>
          <w:color w:val="151515"/>
          <w:spacing w:val="0"/>
          <w:w w:val="100"/>
          <w:position w:val="0"/>
          <w:shd w:val="clear" w:color="auto" w:fill="80FFFF"/>
        </w:rPr>
        <w:t>н</w:t>
      </w:r>
      <w:r>
        <w:rPr>
          <w:color w:val="151515"/>
          <w:spacing w:val="0"/>
          <w:w w:val="100"/>
          <w:position w:val="0"/>
        </w:rPr>
        <w:t>и</w:t>
      </w:r>
      <w:r>
        <w:rPr>
          <w:color w:val="151515"/>
          <w:spacing w:val="0"/>
          <w:w w:val="100"/>
          <w:position w:val="0"/>
          <w:shd w:val="clear" w:color="auto" w:fill="80FFFF"/>
        </w:rPr>
        <w:t xml:space="preserve">-, </w:t>
      </w:r>
      <w:r>
        <w:rPr>
          <w:color w:val="151515"/>
          <w:spacing w:val="0"/>
          <w:w w:val="100"/>
          <w:position w:val="0"/>
        </w:rPr>
        <w:t xml:space="preserve">Не смѣли </w:t>
      </w:r>
      <w:r>
        <w:rPr>
          <w:color w:val="000000"/>
          <w:spacing w:val="0"/>
          <w:w w:val="100"/>
          <w:position w:val="0"/>
        </w:rPr>
        <w:t xml:space="preserve">тронуться </w:t>
      </w:r>
      <w:r>
        <w:rPr>
          <w:color w:val="151515"/>
          <w:spacing w:val="0"/>
          <w:w w:val="100"/>
          <w:position w:val="0"/>
        </w:rPr>
        <w:t>о</w:t>
      </w:r>
      <w:r>
        <w:rPr>
          <w:color w:val="151515"/>
          <w:spacing w:val="0"/>
          <w:w w:val="100"/>
          <w:position w:val="0"/>
          <w:shd w:val="clear" w:color="auto" w:fill="80FFFF"/>
        </w:rPr>
        <w:t>ни</w:t>
      </w:r>
      <w:r>
        <w:rPr>
          <w:color w:val="151515"/>
          <w:spacing w:val="0"/>
          <w:w w:val="100"/>
          <w:position w:val="0"/>
        </w:rPr>
        <w:t>.</w:t>
      </w:r>
    </w:p>
    <w:p>
      <w:pPr>
        <w:pStyle w:val="Style28"/>
        <w:keepNext w:val="0"/>
        <w:keepLines w:val="0"/>
        <w:widowControl w:val="0"/>
        <w:shd w:val="clear" w:color="auto" w:fill="auto"/>
        <w:bidi w:val="0"/>
        <w:spacing w:before="0" w:after="60" w:line="230" w:lineRule="auto"/>
        <w:ind w:left="0" w:right="0" w:firstLine="0"/>
        <w:jc w:val="left"/>
      </w:pPr>
      <w:r>
        <w:rPr>
          <w:color w:val="000000"/>
          <w:spacing w:val="0"/>
          <w:w w:val="100"/>
          <w:position w:val="0"/>
        </w:rPr>
        <w:t xml:space="preserve">Онъ </w:t>
      </w:r>
      <w:r>
        <w:rPr>
          <w:color w:val="151515"/>
          <w:spacing w:val="0"/>
          <w:w w:val="100"/>
          <w:position w:val="0"/>
        </w:rPr>
        <w:t>вышел</w:t>
      </w:r>
      <w:r>
        <w:rPr>
          <w:color w:val="151515"/>
          <w:spacing w:val="0"/>
          <w:w w:val="100"/>
          <w:position w:val="0"/>
          <w:shd w:val="clear" w:color="auto" w:fill="80FFFF"/>
        </w:rPr>
        <w:t>ъ</w:t>
      </w:r>
      <w:r>
        <w:rPr>
          <w:color w:val="000000"/>
          <w:spacing w:val="0"/>
          <w:w w:val="100"/>
          <w:position w:val="0"/>
          <w:shd w:val="clear" w:color="auto" w:fill="80FFFF"/>
        </w:rPr>
        <w:t>-в</w:t>
      </w:r>
      <w:r>
        <w:rPr>
          <w:color w:val="000000"/>
          <w:spacing w:val="0"/>
          <w:w w:val="100"/>
          <w:position w:val="0"/>
        </w:rPr>
        <w:t>сѣ</w:t>
      </w:r>
      <w:r>
        <w:rPr>
          <w:color w:val="000000"/>
          <w:spacing w:val="0"/>
          <w:w w:val="100"/>
          <w:position w:val="0"/>
          <w:shd w:val="clear" w:color="auto" w:fill="80FFFF"/>
        </w:rPr>
        <w:t>.</w:t>
      </w:r>
      <w:r>
        <w:rPr>
          <w:color w:val="000000"/>
          <w:spacing w:val="0"/>
          <w:w w:val="100"/>
          <w:position w:val="0"/>
        </w:rPr>
        <w:t xml:space="preserve"> </w:t>
      </w:r>
      <w:r>
        <w:rPr>
          <w:color w:val="151515"/>
          <w:spacing w:val="0"/>
          <w:w w:val="100"/>
          <w:position w:val="0"/>
        </w:rPr>
        <w:t>еще молчали...</w:t>
      </w:r>
    </w:p>
    <w:p>
      <w:pPr>
        <w:pStyle w:val="Style28"/>
        <w:keepNext w:val="0"/>
        <w:keepLines w:val="0"/>
        <w:widowControl w:val="0"/>
        <w:shd w:val="clear" w:color="auto" w:fill="auto"/>
        <w:bidi w:val="0"/>
        <w:spacing w:before="0" w:after="0" w:line="240" w:lineRule="auto"/>
        <w:ind w:left="1620" w:right="0" w:firstLine="0"/>
        <w:jc w:val="left"/>
        <w:rPr>
          <w:sz w:val="19"/>
          <w:szCs w:val="19"/>
        </w:rPr>
      </w:pPr>
      <w:r>
        <w:rPr>
          <w:color w:val="151515"/>
          <w:spacing w:val="0"/>
          <w:w w:val="100"/>
          <w:position w:val="0"/>
          <w:sz w:val="19"/>
          <w:szCs w:val="19"/>
          <w:shd w:val="clear" w:color="auto" w:fill="80FFFF"/>
        </w:rPr>
        <w:t>I</w:t>
      </w:r>
      <w:r>
        <w:rPr>
          <w:color w:val="151515"/>
          <w:spacing w:val="0"/>
          <w:w w:val="100"/>
          <w:position w:val="0"/>
          <w:sz w:val="19"/>
          <w:szCs w:val="19"/>
        </w:rPr>
        <w:t>G.</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Ужасна ты, гора Шайтанъ</w:t>
      </w:r>
      <w:r>
        <w:rPr>
          <w:color w:val="151515"/>
          <w:spacing w:val="0"/>
          <w:w w:val="100"/>
          <w:position w:val="0"/>
          <w:shd w:val="clear" w:color="auto" w:fill="80FFFF"/>
        </w:rPr>
        <w:t xml:space="preserve">, </w:t>
      </w:r>
      <w:r>
        <w:rPr>
          <w:color w:val="151515"/>
          <w:spacing w:val="0"/>
          <w:w w:val="100"/>
          <w:position w:val="0"/>
        </w:rPr>
        <w:t>Пустыни старый великанъ;</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Т</w:t>
      </w:r>
      <w:r>
        <w:rPr>
          <w:color w:val="151515"/>
          <w:spacing w:val="0"/>
          <w:w w:val="100"/>
          <w:position w:val="0"/>
          <w:shd w:val="clear" w:color="auto" w:fill="80FFFF"/>
        </w:rPr>
        <w:t>е</w:t>
      </w:r>
      <w:r>
        <w:rPr>
          <w:color w:val="151515"/>
          <w:spacing w:val="0"/>
          <w:w w:val="100"/>
          <w:position w:val="0"/>
        </w:rPr>
        <w:t>б</w:t>
      </w:r>
      <w:r>
        <w:rPr>
          <w:color w:val="151515"/>
          <w:spacing w:val="0"/>
          <w:w w:val="100"/>
          <w:position w:val="0"/>
          <w:shd w:val="clear" w:color="auto" w:fill="80FFFF"/>
        </w:rPr>
        <w:t>я</w:t>
      </w:r>
      <w:r>
        <w:rPr>
          <w:color w:val="151515"/>
          <w:spacing w:val="0"/>
          <w:w w:val="100"/>
          <w:position w:val="0"/>
        </w:rPr>
        <w:t xml:space="preserve"> </w:t>
      </w:r>
      <w:r>
        <w:rPr>
          <w:color w:val="000000"/>
          <w:spacing w:val="0"/>
          <w:w w:val="100"/>
          <w:position w:val="0"/>
        </w:rPr>
        <w:t xml:space="preserve">злой </w:t>
      </w:r>
      <w:r>
        <w:rPr>
          <w:color w:val="151515"/>
          <w:spacing w:val="0"/>
          <w:w w:val="100"/>
          <w:position w:val="0"/>
        </w:rPr>
        <w:t>духъ, гласитъ преданье</w:t>
      </w:r>
      <w:r>
        <w:rPr>
          <w:color w:val="151515"/>
          <w:spacing w:val="0"/>
          <w:w w:val="100"/>
          <w:position w:val="0"/>
          <w:shd w:val="clear" w:color="auto" w:fill="80FFFF"/>
        </w:rPr>
        <w:t>.</w:t>
      </w:r>
      <w:r>
        <w:rPr>
          <w:color w:val="151515"/>
          <w:spacing w:val="0"/>
          <w:w w:val="100"/>
          <w:position w:val="0"/>
        </w:rPr>
        <w:t xml:space="preserve"> Построилъ </w:t>
      </w:r>
      <w:r>
        <w:rPr>
          <w:color w:val="151515"/>
          <w:spacing w:val="0"/>
          <w:w w:val="100"/>
          <w:position w:val="0"/>
          <w:sz w:val="19"/>
          <w:szCs w:val="19"/>
        </w:rPr>
        <w:t xml:space="preserve">дерзое тной </w:t>
      </w:r>
      <w:r>
        <w:rPr>
          <w:color w:val="151515"/>
          <w:spacing w:val="0"/>
          <w:w w:val="100"/>
          <w:position w:val="0"/>
        </w:rPr>
        <w:t>рукой</w:t>
      </w:r>
      <w:r>
        <w:rPr>
          <w:color w:val="151515"/>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0" w:right="0" w:firstLine="0"/>
        <w:jc w:val="left"/>
        <w:rPr>
          <w:sz w:val="19"/>
          <w:szCs w:val="19"/>
        </w:rPr>
      </w:pPr>
      <w:r>
        <w:rPr>
          <w:color w:val="151515"/>
          <w:spacing w:val="0"/>
          <w:w w:val="100"/>
          <w:position w:val="0"/>
          <w:sz w:val="20"/>
          <w:szCs w:val="20"/>
        </w:rPr>
        <w:t xml:space="preserve">Чтобъ хоть </w:t>
      </w:r>
      <w:r>
        <w:rPr>
          <w:color w:val="151515"/>
          <w:spacing w:val="0"/>
          <w:w w:val="100"/>
          <w:position w:val="0"/>
          <w:sz w:val="19"/>
          <w:szCs w:val="19"/>
        </w:rPr>
        <w:t>на м</w:t>
      </w:r>
      <w:r>
        <w:rPr>
          <w:color w:val="151515"/>
          <w:spacing w:val="0"/>
          <w:w w:val="100"/>
          <w:position w:val="0"/>
          <w:sz w:val="19"/>
          <w:szCs w:val="19"/>
          <w:shd w:val="clear" w:color="auto" w:fill="80FFFF"/>
        </w:rPr>
        <w:t>и</w:t>
      </w:r>
      <w:r>
        <w:rPr>
          <w:color w:val="151515"/>
          <w:spacing w:val="0"/>
          <w:w w:val="100"/>
          <w:position w:val="0"/>
          <w:sz w:val="19"/>
          <w:szCs w:val="19"/>
        </w:rPr>
        <w:t xml:space="preserve">гъ </w:t>
      </w:r>
      <w:r>
        <w:rPr>
          <w:color w:val="000000"/>
          <w:spacing w:val="0"/>
          <w:w w:val="100"/>
          <w:position w:val="0"/>
          <w:sz w:val="20"/>
          <w:szCs w:val="20"/>
        </w:rPr>
        <w:t xml:space="preserve">свое </w:t>
      </w:r>
      <w:r>
        <w:rPr>
          <w:color w:val="151515"/>
          <w:spacing w:val="0"/>
          <w:w w:val="100"/>
          <w:position w:val="0"/>
          <w:sz w:val="20"/>
          <w:szCs w:val="20"/>
        </w:rPr>
        <w:t xml:space="preserve">изгнанье Забыть межь </w:t>
      </w:r>
      <w:r>
        <w:rPr>
          <w:color w:val="000000"/>
          <w:spacing w:val="0"/>
          <w:w w:val="100"/>
          <w:position w:val="0"/>
          <w:sz w:val="19"/>
          <w:szCs w:val="19"/>
        </w:rPr>
        <w:t xml:space="preserve">небомъ </w:t>
      </w:r>
      <w:r>
        <w:rPr>
          <w:color w:val="151515"/>
          <w:spacing w:val="0"/>
          <w:w w:val="100"/>
          <w:position w:val="0"/>
          <w:sz w:val="19"/>
          <w:szCs w:val="19"/>
          <w:shd w:val="clear" w:color="auto" w:fill="80FFFF"/>
        </w:rPr>
        <w:t>и</w:t>
      </w:r>
      <w:r>
        <w:rPr>
          <w:color w:val="151515"/>
          <w:spacing w:val="0"/>
          <w:w w:val="100"/>
          <w:position w:val="0"/>
          <w:sz w:val="19"/>
          <w:szCs w:val="19"/>
        </w:rPr>
        <w:t xml:space="preserve"> землей.</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Здѣсь три столѣтья очарованъ</w:t>
      </w:r>
      <w:r>
        <w:rPr>
          <w:color w:val="151515"/>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Онъ тяжк</w:t>
      </w:r>
      <w:r>
        <w:rPr>
          <w:color w:val="151515"/>
          <w:spacing w:val="0"/>
          <w:w w:val="100"/>
          <w:position w:val="0"/>
          <w:shd w:val="clear" w:color="auto" w:fill="80FFFF"/>
        </w:rPr>
        <w:t>е</w:t>
      </w:r>
      <w:r>
        <w:rPr>
          <w:color w:val="151515"/>
          <w:spacing w:val="0"/>
          <w:w w:val="100"/>
          <w:position w:val="0"/>
        </w:rPr>
        <w:t>й цѣп</w:t>
      </w:r>
      <w:r>
        <w:rPr>
          <w:color w:val="151515"/>
          <w:spacing w:val="0"/>
          <w:w w:val="100"/>
          <w:position w:val="0"/>
          <w:shd w:val="clear" w:color="auto" w:fill="80FFFF"/>
        </w:rPr>
        <w:t>ь</w:t>
      </w:r>
      <w:r>
        <w:rPr>
          <w:color w:val="151515"/>
          <w:spacing w:val="0"/>
          <w:w w:val="100"/>
          <w:position w:val="0"/>
        </w:rPr>
        <w:t>ю былъ прикован</w:t>
      </w:r>
      <w:r>
        <w:rPr>
          <w:color w:val="151515"/>
          <w:spacing w:val="0"/>
          <w:w w:val="100"/>
          <w:position w:val="0"/>
          <w:shd w:val="clear" w:color="auto" w:fill="80FFFF"/>
        </w:rPr>
        <w:t>ъ</w:t>
      </w:r>
      <w:r>
        <w:rPr>
          <w:color w:val="151515"/>
          <w:spacing w:val="0"/>
          <w:w w:val="100"/>
          <w:position w:val="0"/>
        </w:rPr>
        <w:t>, Когда надменны</w:t>
      </w:r>
      <w:r>
        <w:rPr>
          <w:color w:val="151515"/>
          <w:spacing w:val="0"/>
          <w:w w:val="100"/>
          <w:position w:val="0"/>
          <w:shd w:val="clear" w:color="auto" w:fill="80FFFF"/>
        </w:rPr>
        <w:t>й</w:t>
      </w:r>
      <w:r>
        <w:rPr>
          <w:color w:val="151515"/>
          <w:spacing w:val="0"/>
          <w:w w:val="100"/>
          <w:position w:val="0"/>
        </w:rPr>
        <w:t>, съ новыхъ скалъ Стрѣлой пророку угрожалъ.</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 xml:space="preserve">Какъ бѵркоіі, </w:t>
      </w:r>
      <w:r>
        <w:rPr>
          <w:color w:val="151515"/>
          <w:spacing w:val="0"/>
          <w:w w:val="100"/>
          <w:position w:val="0"/>
          <w:shd w:val="clear" w:color="auto" w:fill="80FFFF"/>
        </w:rPr>
        <w:t>с</w:t>
      </w:r>
      <w:r>
        <w:rPr>
          <w:color w:val="151515"/>
          <w:spacing w:val="0"/>
          <w:w w:val="100"/>
          <w:position w:val="0"/>
        </w:rPr>
        <w:t>лышкомъ покрыта.</w:t>
      </w:r>
    </w:p>
    <w:p>
      <w:pPr>
        <w:pStyle w:val="Style28"/>
        <w:keepNext w:val="0"/>
        <w:keepLines w:val="0"/>
        <w:widowControl w:val="0"/>
        <w:shd w:val="clear" w:color="auto" w:fill="auto"/>
        <w:bidi w:val="0"/>
        <w:spacing w:before="0" w:after="0" w:line="240" w:lineRule="auto"/>
        <w:ind w:left="0" w:right="0" w:firstLine="0"/>
        <w:jc w:val="left"/>
      </w:pPr>
      <w:r>
        <w:rPr>
          <w:color w:val="151515"/>
          <w:spacing w:val="0"/>
          <w:w w:val="100"/>
          <w:position w:val="0"/>
          <w:sz w:val="19"/>
          <w:szCs w:val="19"/>
        </w:rPr>
        <w:t>Сосѣднихъ гор</w:t>
      </w:r>
      <w:r>
        <w:rPr>
          <w:color w:val="151515"/>
          <w:spacing w:val="0"/>
          <w:w w:val="100"/>
          <w:position w:val="0"/>
          <w:sz w:val="19"/>
          <w:szCs w:val="19"/>
          <w:shd w:val="clear" w:color="auto" w:fill="80FFFF"/>
        </w:rPr>
        <w:t>а,</w:t>
      </w:r>
      <w:r>
        <w:rPr>
          <w:color w:val="151515"/>
          <w:spacing w:val="0"/>
          <w:w w:val="100"/>
          <w:position w:val="0"/>
          <w:sz w:val="19"/>
          <w:szCs w:val="19"/>
        </w:rPr>
        <w:t xml:space="preserve"> </w:t>
      </w:r>
      <w:r>
        <w:rPr>
          <w:color w:val="151515"/>
          <w:spacing w:val="0"/>
          <w:w w:val="100"/>
          <w:position w:val="0"/>
        </w:rPr>
        <w:t>она чер</w:t>
      </w:r>
      <w:r>
        <w:rPr>
          <w:color w:val="151515"/>
          <w:spacing w:val="0"/>
          <w:w w:val="100"/>
          <w:position w:val="0"/>
          <w:shd w:val="clear" w:color="auto" w:fill="80FFFF"/>
        </w:rPr>
        <w:t>н</w:t>
      </w:r>
      <w:r>
        <w:rPr>
          <w:color w:val="151515"/>
          <w:spacing w:val="0"/>
          <w:w w:val="100"/>
          <w:position w:val="0"/>
        </w:rPr>
        <w:t>ѣй.</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Тропинка ж</w:t>
      </w:r>
      <w:r>
        <w:rPr>
          <w:color w:val="151515"/>
          <w:spacing w:val="0"/>
          <w:w w:val="100"/>
          <w:position w:val="0"/>
          <w:shd w:val="clear" w:color="auto" w:fill="80FFFF"/>
        </w:rPr>
        <w:t>е</w:t>
      </w:r>
      <w:r>
        <w:rPr>
          <w:color w:val="151515"/>
          <w:spacing w:val="0"/>
          <w:w w:val="100"/>
          <w:position w:val="0"/>
        </w:rPr>
        <w:t xml:space="preserve">лтая прорыта Слезой отчаянья </w:t>
      </w:r>
      <w:r>
        <w:rPr>
          <w:color w:val="151515"/>
          <w:spacing w:val="0"/>
          <w:w w:val="100"/>
          <w:position w:val="0"/>
          <w:shd w:val="clear" w:color="auto" w:fill="80FFFF"/>
        </w:rPr>
        <w:t>п</w:t>
      </w:r>
      <w:r>
        <w:rPr>
          <w:color w:val="151515"/>
          <w:spacing w:val="0"/>
          <w:w w:val="100"/>
          <w:position w:val="0"/>
        </w:rPr>
        <w:t>о ней;</w:t>
      </w:r>
    </w:p>
    <w:p>
      <w:pPr>
        <w:pStyle w:val="Style28"/>
        <w:keepNext w:val="0"/>
        <w:keepLines w:val="0"/>
        <w:widowControl w:val="0"/>
        <w:shd w:val="clear" w:color="auto" w:fill="auto"/>
        <w:bidi w:val="0"/>
        <w:spacing w:before="0" w:after="0" w:line="230" w:lineRule="auto"/>
        <w:ind w:left="0" w:right="0" w:firstLine="0"/>
        <w:jc w:val="left"/>
        <w:sectPr>
          <w:headerReference w:type="default" r:id="rId19"/>
          <w:headerReference w:type="even" r:id="rId20"/>
          <w:headerReference w:type="first" r:id="rId21"/>
          <w:footnotePr>
            <w:pos w:val="pageBottom"/>
            <w:numFmt w:val="chicago"/>
            <w:numStart w:val="1"/>
            <w:numRestart w:val="continuous"/>
            <w15:footnoteColumns w:val="1"/>
          </w:footnotePr>
          <w:pgSz w:w="8391" w:h="12271"/>
          <w:pgMar w:top="589" w:right="788" w:bottom="283" w:left="647" w:header="0" w:footer="3" w:gutter="0"/>
          <w:cols w:num="2" w:sep="1" w:space="100"/>
          <w:noEndnote/>
          <w:titlePg/>
          <w:rtlGutter w:val="0"/>
          <w:docGrid w:linePitch="360"/>
        </w:sectPr>
      </w:pPr>
      <w:r>
        <w:rPr>
          <w:color w:val="151515"/>
          <w:spacing w:val="0"/>
          <w:w w:val="100"/>
          <w:position w:val="0"/>
        </w:rPr>
        <w:t>О</w:t>
      </w:r>
      <w:r>
        <w:rPr>
          <w:color w:val="151515"/>
          <w:spacing w:val="0"/>
          <w:w w:val="100"/>
          <w:position w:val="0"/>
          <w:shd w:val="clear" w:color="auto" w:fill="80FFFF"/>
        </w:rPr>
        <w:t>н</w:t>
      </w:r>
      <w:r>
        <w:rPr>
          <w:color w:val="151515"/>
          <w:spacing w:val="0"/>
          <w:w w:val="100"/>
          <w:position w:val="0"/>
        </w:rPr>
        <w:t xml:space="preserve">а </w:t>
      </w:r>
      <w:r>
        <w:rPr>
          <w:color w:val="151515"/>
          <w:spacing w:val="0"/>
          <w:w w:val="100"/>
          <w:position w:val="0"/>
          <w:shd w:val="clear" w:color="auto" w:fill="80FFFF"/>
        </w:rPr>
        <w:t>пи</w:t>
      </w:r>
      <w:r>
        <w:rPr>
          <w:color w:val="151515"/>
          <w:spacing w:val="0"/>
          <w:w w:val="100"/>
          <w:position w:val="0"/>
        </w:rPr>
        <w:t xml:space="preserve"> мохо</w:t>
      </w:r>
      <w:r>
        <w:rPr>
          <w:color w:val="151515"/>
          <w:spacing w:val="0"/>
          <w:w w:val="100"/>
          <w:position w:val="0"/>
          <w:shd w:val="clear" w:color="auto" w:fill="80FFFF"/>
        </w:rPr>
        <w:t>м</w:t>
      </w:r>
      <w:r>
        <w:rPr>
          <w:color w:val="151515"/>
          <w:spacing w:val="0"/>
          <w:w w:val="100"/>
          <w:position w:val="0"/>
        </w:rPr>
        <w:t>ъ</w:t>
      </w:r>
      <w:r>
        <w:rPr>
          <w:color w:val="151515"/>
          <w:spacing w:val="0"/>
          <w:w w:val="100"/>
          <w:position w:val="0"/>
          <w:shd w:val="clear" w:color="auto" w:fill="80FFFF"/>
        </w:rPr>
        <w:t>,</w:t>
      </w:r>
      <w:r>
        <w:rPr>
          <w:color w:val="151515"/>
          <w:spacing w:val="0"/>
          <w:w w:val="100"/>
          <w:position w:val="0"/>
        </w:rPr>
        <w:t xml:space="preserve"> ни кустами</w:t>
      </w:r>
    </w:p>
    <w:p>
      <w:pPr>
        <w:pStyle w:val="Style28"/>
        <w:keepNext w:val="0"/>
        <w:keepLines w:val="0"/>
        <w:widowControl w:val="0"/>
        <w:shd w:val="clear" w:color="auto" w:fill="auto"/>
        <w:bidi w:val="0"/>
        <w:spacing w:before="0" w:after="0" w:line="226" w:lineRule="auto"/>
        <w:ind w:left="0" w:right="0" w:firstLine="0"/>
        <w:jc w:val="left"/>
      </w:pPr>
      <w:r>
        <w:rPr>
          <w:color w:val="151515"/>
          <w:spacing w:val="0"/>
          <w:w w:val="100"/>
          <w:position w:val="0"/>
          <w:shd w:val="clear" w:color="auto" w:fill="80FFFF"/>
        </w:rPr>
        <w:t>Н</w:t>
      </w:r>
      <w:r>
        <w:rPr>
          <w:color w:val="151515"/>
          <w:spacing w:val="0"/>
          <w:w w:val="100"/>
          <w:position w:val="0"/>
        </w:rPr>
        <w:t>е заростаетъ никогда</w:t>
      </w:r>
      <w:r>
        <w:rPr>
          <w:color w:val="151515"/>
          <w:spacing w:val="0"/>
          <w:w w:val="100"/>
          <w:position w:val="0"/>
          <w:shd w:val="clear" w:color="auto" w:fill="80FFFF"/>
        </w:rPr>
        <w:t xml:space="preserve">: </w:t>
      </w:r>
      <w:r>
        <w:rPr>
          <w:color w:val="151515"/>
          <w:spacing w:val="0"/>
          <w:w w:val="100"/>
          <w:position w:val="0"/>
        </w:rPr>
        <w:t xml:space="preserve">Пестрѣя </w:t>
      </w:r>
      <w:r>
        <w:rPr>
          <w:smallCaps/>
          <w:color w:val="151515"/>
          <w:spacing w:val="0"/>
          <w:w w:val="100"/>
          <w:position w:val="0"/>
          <w:shd w:val="clear" w:color="auto" w:fill="80FFFF"/>
        </w:rPr>
        <w:t>чудными</w:t>
      </w:r>
      <w:r>
        <w:rPr>
          <w:color w:val="151515"/>
          <w:spacing w:val="0"/>
          <w:w w:val="100"/>
          <w:position w:val="0"/>
        </w:rPr>
        <w:t xml:space="preserve"> слѣдами</w:t>
      </w:r>
      <w:r>
        <w:rPr>
          <w:color w:val="151515"/>
          <w:spacing w:val="0"/>
          <w:w w:val="100"/>
          <w:position w:val="0"/>
          <w:shd w:val="clear" w:color="auto" w:fill="80FFFF"/>
        </w:rPr>
        <w:t xml:space="preserve">. </w:t>
      </w:r>
      <w:r>
        <w:rPr>
          <w:color w:val="000000"/>
          <w:spacing w:val="0"/>
          <w:w w:val="100"/>
          <w:position w:val="0"/>
        </w:rPr>
        <w:t xml:space="preserve">Она ведетъ </w:t>
      </w:r>
      <w:r>
        <w:rPr>
          <w:color w:val="363636"/>
          <w:spacing w:val="0"/>
          <w:w w:val="100"/>
          <w:position w:val="0"/>
          <w:shd w:val="clear" w:color="auto" w:fill="80FFFF"/>
        </w:rPr>
        <w:t>—</w:t>
      </w:r>
      <w:r>
        <w:rPr>
          <w:color w:val="363636"/>
          <w:spacing w:val="0"/>
          <w:w w:val="100"/>
          <w:position w:val="0"/>
        </w:rPr>
        <w:t xml:space="preserve"> </w:t>
      </w:r>
      <w:r>
        <w:rPr>
          <w:color w:val="151515"/>
          <w:spacing w:val="0"/>
          <w:w w:val="100"/>
          <w:position w:val="0"/>
          <w:shd w:val="clear" w:color="auto" w:fill="80FFFF"/>
        </w:rPr>
        <w:t>Б</w:t>
      </w:r>
      <w:r>
        <w:rPr>
          <w:color w:val="151515"/>
          <w:spacing w:val="0"/>
          <w:w w:val="100"/>
          <w:position w:val="0"/>
        </w:rPr>
        <w:t>о</w:t>
      </w:r>
      <w:r>
        <w:rPr>
          <w:color w:val="151515"/>
          <w:spacing w:val="0"/>
          <w:w w:val="100"/>
          <w:position w:val="0"/>
          <w:shd w:val="clear" w:color="auto" w:fill="80FFFF"/>
        </w:rPr>
        <w:t>г</w:t>
      </w:r>
      <w:r>
        <w:rPr>
          <w:color w:val="151515"/>
          <w:spacing w:val="0"/>
          <w:w w:val="100"/>
          <w:position w:val="0"/>
        </w:rPr>
        <w:t>ъ</w:t>
      </w:r>
      <w:r>
        <w:rPr>
          <w:color w:val="151515"/>
          <w:spacing w:val="0"/>
          <w:w w:val="100"/>
          <w:position w:val="0"/>
          <w:shd w:val="clear" w:color="auto" w:fill="80FFFF"/>
        </w:rPr>
        <w:t>-</w:t>
      </w:r>
      <w:r>
        <w:rPr>
          <w:color w:val="151515"/>
          <w:spacing w:val="0"/>
          <w:w w:val="100"/>
          <w:position w:val="0"/>
        </w:rPr>
        <w:t>вѣсть куда</w:t>
      </w:r>
      <w:r>
        <w:rPr>
          <w:color w:val="151515"/>
          <w:spacing w:val="0"/>
          <w:w w:val="100"/>
          <w:position w:val="0"/>
          <w:shd w:val="clear" w:color="auto" w:fill="80FFFF"/>
        </w:rPr>
        <w:t xml:space="preserve">. </w:t>
      </w:r>
      <w:r>
        <w:rPr>
          <w:color w:val="151515"/>
          <w:spacing w:val="0"/>
          <w:w w:val="100"/>
          <w:position w:val="0"/>
        </w:rPr>
        <w:t>Олень съ вѣтвистыми рогами, Между высокими цвѣтами</w:t>
      </w:r>
      <w:r>
        <w:rPr>
          <w:color w:val="151515"/>
          <w:spacing w:val="0"/>
          <w:w w:val="100"/>
          <w:position w:val="0"/>
          <w:shd w:val="clear" w:color="auto" w:fill="80FFFF"/>
        </w:rPr>
        <w:t>.</w:t>
      </w:r>
      <w:r>
        <w:rPr>
          <w:color w:val="151515"/>
          <w:spacing w:val="0"/>
          <w:w w:val="100"/>
          <w:position w:val="0"/>
        </w:rPr>
        <w:t xml:space="preserve"> Одѣтый хмѣлемъ </w:t>
      </w:r>
      <w:r>
        <w:rPr>
          <w:color w:val="151515"/>
          <w:spacing w:val="0"/>
          <w:w w:val="100"/>
          <w:position w:val="0"/>
          <w:shd w:val="clear" w:color="auto" w:fill="80FFFF"/>
        </w:rPr>
        <w:t>и</w:t>
      </w:r>
      <w:r>
        <w:rPr>
          <w:color w:val="151515"/>
          <w:spacing w:val="0"/>
          <w:w w:val="100"/>
          <w:position w:val="0"/>
        </w:rPr>
        <w:t xml:space="preserve"> плющо</w:t>
      </w:r>
      <w:r>
        <w:rPr>
          <w:color w:val="151515"/>
          <w:spacing w:val="0"/>
          <w:w w:val="100"/>
          <w:position w:val="0"/>
          <w:shd w:val="clear" w:color="auto" w:fill="80FFFF"/>
        </w:rPr>
        <w:t>м</w:t>
      </w:r>
      <w:r>
        <w:rPr>
          <w:color w:val="151515"/>
          <w:spacing w:val="0"/>
          <w:w w:val="100"/>
          <w:position w:val="0"/>
        </w:rPr>
        <w:t xml:space="preserve"> ь Лежитъ полуобъятый </w:t>
      </w:r>
      <w:r>
        <w:rPr>
          <w:color w:val="151515"/>
          <w:spacing w:val="0"/>
          <w:w w:val="100"/>
          <w:position w:val="0"/>
          <w:shd w:val="clear" w:color="auto" w:fill="80FFFF"/>
        </w:rPr>
        <w:t>С</w:t>
      </w:r>
      <w:r>
        <w:rPr>
          <w:color w:val="151515"/>
          <w:spacing w:val="0"/>
          <w:w w:val="100"/>
          <w:position w:val="0"/>
        </w:rPr>
        <w:t xml:space="preserve">НОМЪ; </w:t>
      </w:r>
      <w:r>
        <w:rPr>
          <w:color w:val="363636"/>
          <w:spacing w:val="0"/>
          <w:w w:val="100"/>
          <w:position w:val="0"/>
          <w:shd w:val="clear" w:color="auto" w:fill="80FFFF"/>
        </w:rPr>
        <w:t>И</w:t>
      </w:r>
      <w:r>
        <w:rPr>
          <w:color w:val="363636"/>
          <w:spacing w:val="0"/>
          <w:w w:val="100"/>
          <w:position w:val="0"/>
        </w:rPr>
        <w:t xml:space="preserve"> </w:t>
      </w:r>
      <w:r>
        <w:rPr>
          <w:color w:val="151515"/>
          <w:spacing w:val="0"/>
          <w:w w:val="100"/>
          <w:position w:val="0"/>
        </w:rPr>
        <w:t xml:space="preserve">вдругъ знакомый </w:t>
      </w:r>
      <w:r>
        <w:rPr>
          <w:color w:val="151515"/>
          <w:spacing w:val="0"/>
          <w:w w:val="100"/>
          <w:position w:val="0"/>
          <w:shd w:val="clear" w:color="auto" w:fill="80FFFF"/>
        </w:rPr>
        <w:t>л</w:t>
      </w:r>
      <w:r>
        <w:rPr>
          <w:color w:val="151515"/>
          <w:spacing w:val="0"/>
          <w:w w:val="100"/>
          <w:position w:val="0"/>
        </w:rPr>
        <w:t>ай о</w:t>
      </w:r>
      <w:r>
        <w:rPr>
          <w:color w:val="151515"/>
          <w:spacing w:val="0"/>
          <w:w w:val="100"/>
          <w:position w:val="0"/>
          <w:shd w:val="clear" w:color="auto" w:fill="80FFFF"/>
        </w:rPr>
        <w:t>н</w:t>
      </w:r>
      <w:r>
        <w:rPr>
          <w:color w:val="151515"/>
          <w:spacing w:val="0"/>
          <w:w w:val="100"/>
          <w:position w:val="0"/>
        </w:rPr>
        <w:t xml:space="preserve">ъ </w:t>
      </w:r>
      <w:r>
        <w:rPr>
          <w:smallCaps/>
          <w:color w:val="151515"/>
          <w:spacing w:val="0"/>
          <w:w w:val="100"/>
          <w:position w:val="0"/>
          <w:shd w:val="clear" w:color="auto" w:fill="80FFFF"/>
        </w:rPr>
        <w:t xml:space="preserve">слышитъ </w:t>
      </w:r>
      <w:r>
        <w:rPr>
          <w:color w:val="363636"/>
          <w:spacing w:val="0"/>
          <w:w w:val="100"/>
          <w:position w:val="0"/>
          <w:shd w:val="clear" w:color="auto" w:fill="80FFFF"/>
        </w:rPr>
        <w:t>II</w:t>
      </w:r>
      <w:r>
        <w:rPr>
          <w:color w:val="363636"/>
          <w:spacing w:val="0"/>
          <w:w w:val="100"/>
          <w:position w:val="0"/>
        </w:rPr>
        <w:t xml:space="preserve"> </w:t>
      </w:r>
      <w:r>
        <w:rPr>
          <w:color w:val="151515"/>
          <w:spacing w:val="0"/>
          <w:w w:val="100"/>
          <w:position w:val="0"/>
        </w:rPr>
        <w:t>чѵеть близкаго врага</w:t>
      </w:r>
      <w:r>
        <w:rPr>
          <w:color w:val="151515"/>
          <w:spacing w:val="0"/>
          <w:w w:val="100"/>
          <w:position w:val="0"/>
          <w:shd w:val="clear" w:color="auto" w:fill="80FFFF"/>
        </w:rPr>
        <w:t>;</w:t>
      </w:r>
    </w:p>
    <w:p>
      <w:pPr>
        <w:pStyle w:val="Style28"/>
        <w:keepNext w:val="0"/>
        <w:keepLines w:val="0"/>
        <w:widowControl w:val="0"/>
        <w:shd w:val="clear" w:color="auto" w:fill="auto"/>
        <w:bidi w:val="0"/>
        <w:spacing w:before="0" w:after="0" w:line="226" w:lineRule="auto"/>
        <w:ind w:left="0" w:right="0" w:firstLine="0"/>
        <w:jc w:val="left"/>
      </w:pPr>
      <w:r>
        <w:rPr>
          <w:color w:val="151515"/>
          <w:spacing w:val="0"/>
          <w:w w:val="100"/>
          <w:position w:val="0"/>
        </w:rPr>
        <w:t>Поднявши медленно рога</w:t>
      </w:r>
      <w:r>
        <w:rPr>
          <w:color w:val="151515"/>
          <w:spacing w:val="0"/>
          <w:w w:val="100"/>
          <w:position w:val="0"/>
          <w:shd w:val="clear" w:color="auto" w:fill="80FFFF"/>
        </w:rPr>
        <w:t>.</w:t>
      </w:r>
      <w:r>
        <w:rPr>
          <w:color w:val="151515"/>
          <w:spacing w:val="0"/>
          <w:w w:val="100"/>
          <w:position w:val="0"/>
        </w:rPr>
        <w:t xml:space="preserve"> Минуту свѣжестью подышитъ </w:t>
      </w:r>
      <w:r>
        <w:rPr>
          <w:smallCaps/>
          <w:color w:val="151515"/>
          <w:spacing w:val="0"/>
          <w:w w:val="100"/>
          <w:position w:val="0"/>
          <w:shd w:val="clear" w:color="auto" w:fill="80FFFF"/>
        </w:rPr>
        <w:t>Росу</w:t>
      </w:r>
      <w:r>
        <w:rPr>
          <w:color w:val="151515"/>
          <w:spacing w:val="0"/>
          <w:w w:val="100"/>
          <w:position w:val="0"/>
        </w:rPr>
        <w:t xml:space="preserve"> съ могучихъ </w:t>
      </w:r>
      <w:r>
        <w:rPr>
          <w:color w:val="151515"/>
          <w:spacing w:val="0"/>
          <w:w w:val="100"/>
          <w:position w:val="0"/>
          <w:shd w:val="clear" w:color="auto" w:fill="80FFFF"/>
        </w:rPr>
        <w:t>нд</w:t>
      </w:r>
      <w:r>
        <w:rPr>
          <w:color w:val="151515"/>
          <w:spacing w:val="0"/>
          <w:w w:val="100"/>
          <w:position w:val="0"/>
        </w:rPr>
        <w:t xml:space="preserve">ечь стряхнетъ, </w:t>
      </w:r>
      <w:r>
        <w:rPr>
          <w:color w:val="363636"/>
          <w:spacing w:val="0"/>
          <w:w w:val="100"/>
          <w:position w:val="0"/>
          <w:shd w:val="clear" w:color="auto" w:fill="80FFFF"/>
        </w:rPr>
        <w:t>И</w:t>
      </w:r>
      <w:r>
        <w:rPr>
          <w:color w:val="363636"/>
          <w:spacing w:val="0"/>
          <w:w w:val="100"/>
          <w:position w:val="0"/>
        </w:rPr>
        <w:t xml:space="preserve"> </w:t>
      </w:r>
      <w:r>
        <w:rPr>
          <w:color w:val="151515"/>
          <w:spacing w:val="0"/>
          <w:w w:val="100"/>
          <w:position w:val="0"/>
        </w:rPr>
        <w:t xml:space="preserve">вдругъ однимъ прыжкомъ махнетъ Черезъ утесъ, </w:t>
      </w:r>
      <w:r>
        <w:rPr>
          <w:color w:val="363636"/>
          <w:spacing w:val="0"/>
          <w:w w:val="100"/>
          <w:position w:val="0"/>
          <w:shd w:val="clear" w:color="auto" w:fill="80FFFF"/>
        </w:rPr>
        <w:t>—</w:t>
      </w:r>
      <w:r>
        <w:rPr>
          <w:color w:val="151515"/>
          <w:spacing w:val="0"/>
          <w:w w:val="100"/>
          <w:position w:val="0"/>
          <w:shd w:val="clear" w:color="auto" w:fill="80FFFF"/>
        </w:rPr>
        <w:t>и</w:t>
      </w:r>
      <w:r>
        <w:rPr>
          <w:color w:val="151515"/>
          <w:spacing w:val="0"/>
          <w:w w:val="100"/>
          <w:position w:val="0"/>
        </w:rPr>
        <w:t xml:space="preserve"> вотъ о</w:t>
      </w:r>
      <w:r>
        <w:rPr>
          <w:color w:val="151515"/>
          <w:spacing w:val="0"/>
          <w:w w:val="100"/>
          <w:position w:val="0"/>
          <w:shd w:val="clear" w:color="auto" w:fill="80FFFF"/>
        </w:rPr>
        <w:t>н</w:t>
      </w:r>
      <w:r>
        <w:rPr>
          <w:color w:val="151515"/>
          <w:spacing w:val="0"/>
          <w:w w:val="100"/>
          <w:position w:val="0"/>
        </w:rPr>
        <w:t xml:space="preserve">ъ мчится, Терновъ колючихъ </w:t>
      </w:r>
      <w:r>
        <w:rPr>
          <w:color w:val="151515"/>
          <w:spacing w:val="0"/>
          <w:w w:val="100"/>
          <w:position w:val="0"/>
          <w:shd w:val="clear" w:color="auto" w:fill="80FFFF"/>
        </w:rPr>
        <w:t>н</w:t>
      </w:r>
      <w:r>
        <w:rPr>
          <w:color w:val="151515"/>
          <w:spacing w:val="0"/>
          <w:w w:val="100"/>
          <w:position w:val="0"/>
        </w:rPr>
        <w:t xml:space="preserve">е боится </w:t>
      </w:r>
      <w:r>
        <w:rPr>
          <w:color w:val="151515"/>
          <w:spacing w:val="0"/>
          <w:w w:val="100"/>
          <w:position w:val="0"/>
          <w:shd w:val="clear" w:color="auto" w:fill="80FFFF"/>
        </w:rPr>
        <w:t>И</w:t>
      </w:r>
      <w:r>
        <w:rPr>
          <w:color w:val="151515"/>
          <w:spacing w:val="0"/>
          <w:w w:val="100"/>
          <w:position w:val="0"/>
        </w:rPr>
        <w:t xml:space="preserve"> хмѣль коварный грудью рветъ</w:t>
      </w:r>
      <w:r>
        <w:rPr>
          <w:color w:val="151515"/>
          <w:spacing w:val="0"/>
          <w:w w:val="100"/>
          <w:position w:val="0"/>
          <w:shd w:val="clear" w:color="auto" w:fill="80FFFF"/>
        </w:rPr>
        <w:t>;</w:t>
      </w:r>
      <w:r>
        <w:rPr>
          <w:color w:val="151515"/>
          <w:spacing w:val="0"/>
          <w:w w:val="100"/>
          <w:position w:val="0"/>
        </w:rPr>
        <w:t xml:space="preserve"> </w:t>
      </w:r>
      <w:r>
        <w:rPr>
          <w:color w:val="7D7D7D"/>
          <w:spacing w:val="0"/>
          <w:w w:val="100"/>
          <w:position w:val="0"/>
          <w:shd w:val="clear" w:color="auto" w:fill="80FFFF"/>
        </w:rPr>
        <w:t xml:space="preserve">— </w:t>
      </w:r>
      <w:r>
        <w:rPr>
          <w:color w:val="151515"/>
          <w:spacing w:val="0"/>
          <w:w w:val="100"/>
          <w:position w:val="0"/>
          <w:shd w:val="clear" w:color="auto" w:fill="80FFFF"/>
        </w:rPr>
        <w:t>П</w:t>
      </w:r>
      <w:r>
        <w:rPr>
          <w:color w:val="151515"/>
          <w:spacing w:val="0"/>
          <w:w w:val="100"/>
          <w:position w:val="0"/>
        </w:rPr>
        <w:t xml:space="preserve">о, вольный путь </w:t>
      </w:r>
      <w:r>
        <w:rPr>
          <w:color w:val="151515"/>
          <w:spacing w:val="0"/>
          <w:w w:val="100"/>
          <w:position w:val="0"/>
          <w:shd w:val="clear" w:color="auto" w:fill="80FFFF"/>
        </w:rPr>
        <w:t>п</w:t>
      </w:r>
      <w:r>
        <w:rPr>
          <w:color w:val="151515"/>
          <w:spacing w:val="0"/>
          <w:w w:val="100"/>
          <w:position w:val="0"/>
        </w:rPr>
        <w:t xml:space="preserve">ересѣкая, Предъ </w:t>
      </w:r>
      <w:r>
        <w:rPr>
          <w:color w:val="151515"/>
          <w:spacing w:val="0"/>
          <w:w w:val="100"/>
          <w:position w:val="0"/>
          <w:shd w:val="clear" w:color="auto" w:fill="80FFFF"/>
        </w:rPr>
        <w:t>н</w:t>
      </w:r>
      <w:r>
        <w:rPr>
          <w:color w:val="151515"/>
          <w:spacing w:val="0"/>
          <w:w w:val="100"/>
          <w:position w:val="0"/>
        </w:rPr>
        <w:t>имъ троп</w:t>
      </w:r>
      <w:r>
        <w:rPr>
          <w:color w:val="151515"/>
          <w:spacing w:val="0"/>
          <w:w w:val="100"/>
          <w:position w:val="0"/>
          <w:shd w:val="clear" w:color="auto" w:fill="80FFFF"/>
        </w:rPr>
        <w:t>и</w:t>
      </w:r>
      <w:r>
        <w:rPr>
          <w:color w:val="151515"/>
          <w:spacing w:val="0"/>
          <w:w w:val="100"/>
          <w:position w:val="0"/>
        </w:rPr>
        <w:t xml:space="preserve">нка роковая... </w:t>
      </w:r>
      <w:r>
        <w:rPr>
          <w:color w:val="151515"/>
          <w:spacing w:val="0"/>
          <w:w w:val="100"/>
          <w:position w:val="0"/>
          <w:shd w:val="clear" w:color="auto" w:fill="80FFFF"/>
        </w:rPr>
        <w:t>Ник</w:t>
      </w:r>
      <w:r>
        <w:rPr>
          <w:color w:val="151515"/>
          <w:spacing w:val="0"/>
          <w:w w:val="100"/>
          <w:position w:val="0"/>
        </w:rPr>
        <w:t>ѣмъ-нсзримая р</w:t>
      </w:r>
      <w:r>
        <w:rPr>
          <w:color w:val="151515"/>
          <w:spacing w:val="0"/>
          <w:w w:val="100"/>
          <w:position w:val="0"/>
          <w:shd w:val="clear" w:color="auto" w:fill="80FFFF"/>
        </w:rPr>
        <w:t>ук</w:t>
      </w:r>
      <w:r>
        <w:rPr>
          <w:color w:val="151515"/>
          <w:spacing w:val="0"/>
          <w:w w:val="100"/>
          <w:position w:val="0"/>
        </w:rPr>
        <w:t xml:space="preserve">а Царя </w:t>
      </w:r>
      <w:r>
        <w:rPr>
          <w:color w:val="151515"/>
          <w:spacing w:val="0"/>
          <w:w w:val="100"/>
          <w:position w:val="0"/>
          <w:shd w:val="clear" w:color="auto" w:fill="80FFFF"/>
        </w:rPr>
        <w:t>л</w:t>
      </w:r>
      <w:r>
        <w:rPr>
          <w:color w:val="151515"/>
          <w:spacing w:val="0"/>
          <w:w w:val="100"/>
          <w:position w:val="0"/>
        </w:rPr>
        <w:t>ѣсо</w:t>
      </w:r>
      <w:r>
        <w:rPr>
          <w:color w:val="151515"/>
          <w:spacing w:val="0"/>
          <w:w w:val="100"/>
          <w:position w:val="0"/>
          <w:shd w:val="clear" w:color="auto" w:fill="80FFFF"/>
        </w:rPr>
        <w:t>вь</w:t>
      </w:r>
      <w:r>
        <w:rPr>
          <w:color w:val="151515"/>
          <w:spacing w:val="0"/>
          <w:w w:val="100"/>
          <w:position w:val="0"/>
        </w:rPr>
        <w:t xml:space="preserve"> оста</w:t>
      </w:r>
      <w:r>
        <w:rPr>
          <w:color w:val="151515"/>
          <w:spacing w:val="0"/>
          <w:w w:val="100"/>
          <w:position w:val="0"/>
          <w:shd w:val="clear" w:color="auto" w:fill="80FFFF"/>
        </w:rPr>
        <w:t>н</w:t>
      </w:r>
      <w:r>
        <w:rPr>
          <w:color w:val="151515"/>
          <w:spacing w:val="0"/>
          <w:w w:val="100"/>
          <w:position w:val="0"/>
        </w:rPr>
        <w:t xml:space="preserve">овляетъ, </w:t>
      </w:r>
      <w:r>
        <w:rPr>
          <w:color w:val="363636"/>
          <w:spacing w:val="0"/>
          <w:w w:val="100"/>
          <w:position w:val="0"/>
          <w:shd w:val="clear" w:color="auto" w:fill="80FFFF"/>
        </w:rPr>
        <w:t>И</w:t>
      </w:r>
      <w:r>
        <w:rPr>
          <w:color w:val="363636"/>
          <w:spacing w:val="0"/>
          <w:w w:val="100"/>
          <w:position w:val="0"/>
        </w:rPr>
        <w:t xml:space="preserve"> </w:t>
      </w:r>
      <w:r>
        <w:rPr>
          <w:color w:val="151515"/>
          <w:spacing w:val="0"/>
          <w:w w:val="100"/>
          <w:position w:val="0"/>
        </w:rPr>
        <w:t>о</w:t>
      </w:r>
      <w:r>
        <w:rPr>
          <w:color w:val="151515"/>
          <w:spacing w:val="0"/>
          <w:w w:val="100"/>
          <w:position w:val="0"/>
          <w:shd w:val="clear" w:color="auto" w:fill="80FFFF"/>
        </w:rPr>
        <w:t>н</w:t>
      </w:r>
      <w:r>
        <w:rPr>
          <w:color w:val="151515"/>
          <w:spacing w:val="0"/>
          <w:w w:val="100"/>
          <w:position w:val="0"/>
        </w:rPr>
        <w:t xml:space="preserve">ъ. какъ гибель </w:t>
      </w:r>
      <w:r>
        <w:rPr>
          <w:color w:val="151515"/>
          <w:spacing w:val="0"/>
          <w:w w:val="100"/>
          <w:position w:val="0"/>
          <w:shd w:val="clear" w:color="auto" w:fill="80FFFF"/>
        </w:rPr>
        <w:t>н</w:t>
      </w:r>
      <w:r>
        <w:rPr>
          <w:color w:val="151515"/>
          <w:spacing w:val="0"/>
          <w:w w:val="100"/>
          <w:position w:val="0"/>
        </w:rPr>
        <w:t>и близка.</w:t>
      </w:r>
    </w:p>
    <w:p>
      <w:pPr>
        <w:pStyle w:val="Style28"/>
        <w:keepNext w:val="0"/>
        <w:keepLines w:val="0"/>
        <w:widowControl w:val="0"/>
        <w:shd w:val="clear" w:color="auto" w:fill="auto"/>
        <w:bidi w:val="0"/>
        <w:spacing w:before="0" w:after="100" w:line="226" w:lineRule="auto"/>
        <w:ind w:left="0" w:right="0" w:firstLine="0"/>
        <w:jc w:val="left"/>
      </w:pPr>
      <w:r>
        <w:rPr>
          <w:color w:val="151515"/>
          <w:spacing w:val="0"/>
          <w:w w:val="100"/>
          <w:position w:val="0"/>
        </w:rPr>
        <w:t xml:space="preserve">Свой прежній </w:t>
      </w:r>
      <w:r>
        <w:rPr>
          <w:color w:val="000000"/>
          <w:spacing w:val="0"/>
          <w:w w:val="100"/>
          <w:position w:val="0"/>
        </w:rPr>
        <w:t xml:space="preserve">путь </w:t>
      </w:r>
      <w:r>
        <w:rPr>
          <w:color w:val="151515"/>
          <w:spacing w:val="0"/>
          <w:w w:val="100"/>
          <w:position w:val="0"/>
        </w:rPr>
        <w:t>не пр</w:t>
      </w:r>
      <w:r>
        <w:rPr>
          <w:color w:val="151515"/>
          <w:spacing w:val="0"/>
          <w:w w:val="100"/>
          <w:position w:val="0"/>
          <w:shd w:val="clear" w:color="auto" w:fill="80FFFF"/>
        </w:rPr>
        <w:t>од</w:t>
      </w:r>
      <w:r>
        <w:rPr>
          <w:color w:val="151515"/>
          <w:spacing w:val="0"/>
          <w:w w:val="100"/>
          <w:position w:val="0"/>
        </w:rPr>
        <w:t>олжаетъ</w:t>
      </w:r>
      <w:r>
        <w:rPr>
          <w:color w:val="151515"/>
          <w:spacing w:val="0"/>
          <w:w w:val="100"/>
          <w:position w:val="0"/>
          <w:shd w:val="clear" w:color="auto" w:fill="80FFFF"/>
        </w:rPr>
        <w:t>...</w:t>
      </w:r>
    </w:p>
    <w:p>
      <w:pPr>
        <w:pStyle w:val="Style17"/>
        <w:keepNext w:val="0"/>
        <w:keepLines w:val="0"/>
        <w:widowControl w:val="0"/>
        <w:shd w:val="clear" w:color="auto" w:fill="auto"/>
        <w:bidi w:val="0"/>
        <w:spacing w:before="0" w:after="60" w:line="240" w:lineRule="auto"/>
        <w:ind w:left="0" w:right="0" w:firstLine="0"/>
        <w:jc w:val="center"/>
        <w:rPr>
          <w:sz w:val="16"/>
          <w:szCs w:val="16"/>
        </w:rPr>
      </w:pPr>
      <w:r>
        <w:rPr>
          <w:color w:val="151515"/>
          <w:spacing w:val="0"/>
          <w:w w:val="100"/>
          <w:position w:val="0"/>
          <w:sz w:val="16"/>
          <w:szCs w:val="16"/>
          <w:shd w:val="clear" w:color="auto" w:fill="80FFFF"/>
        </w:rPr>
        <w:t>1</w:t>
      </w:r>
      <w:r>
        <w:rPr>
          <w:color w:val="151515"/>
          <w:spacing w:val="0"/>
          <w:w w:val="100"/>
          <w:position w:val="0"/>
          <w:sz w:val="16"/>
          <w:szCs w:val="16"/>
        </w:rPr>
        <w:t>7.</w:t>
      </w:r>
    </w:p>
    <w:p>
      <w:pPr>
        <w:pStyle w:val="Style28"/>
        <w:keepNext w:val="0"/>
        <w:keepLines w:val="0"/>
        <w:widowControl w:val="0"/>
        <w:shd w:val="clear" w:color="auto" w:fill="auto"/>
        <w:bidi w:val="0"/>
        <w:spacing w:before="0" w:after="100" w:line="228" w:lineRule="auto"/>
        <w:ind w:left="0" w:right="0" w:firstLine="0"/>
        <w:jc w:val="left"/>
      </w:pPr>
      <w:r>
        <w:rPr>
          <w:color w:val="000000"/>
          <w:spacing w:val="0"/>
          <w:w w:val="100"/>
          <w:position w:val="0"/>
        </w:rPr>
        <w:t xml:space="preserve">Кто жь </w:t>
      </w:r>
      <w:r>
        <w:rPr>
          <w:color w:val="151515"/>
          <w:spacing w:val="0"/>
          <w:w w:val="100"/>
          <w:position w:val="0"/>
          <w:shd w:val="clear" w:color="auto" w:fill="80FFFF"/>
        </w:rPr>
        <w:t>п</w:t>
      </w:r>
      <w:r>
        <w:rPr>
          <w:color w:val="151515"/>
          <w:spacing w:val="0"/>
          <w:w w:val="100"/>
          <w:position w:val="0"/>
        </w:rPr>
        <w:t xml:space="preserve">од </w:t>
      </w:r>
      <w:r>
        <w:rPr>
          <w:color w:val="000000"/>
          <w:spacing w:val="0"/>
          <w:w w:val="100"/>
          <w:position w:val="0"/>
        </w:rPr>
        <w:t xml:space="preserve">ь </w:t>
      </w:r>
      <w:r>
        <w:rPr>
          <w:color w:val="151515"/>
          <w:spacing w:val="0"/>
          <w:w w:val="100"/>
          <w:position w:val="0"/>
        </w:rPr>
        <w:t>ужасною горой Заже</w:t>
      </w:r>
      <w:r>
        <w:rPr>
          <w:color w:val="151515"/>
          <w:spacing w:val="0"/>
          <w:w w:val="100"/>
          <w:position w:val="0"/>
          <w:shd w:val="clear" w:color="auto" w:fill="80FFFF"/>
        </w:rPr>
        <w:t>гъ</w:t>
      </w:r>
      <w:r>
        <w:rPr>
          <w:color w:val="151515"/>
          <w:spacing w:val="0"/>
          <w:w w:val="100"/>
          <w:position w:val="0"/>
        </w:rPr>
        <w:t xml:space="preserve"> огонь сторожевой? </w:t>
      </w:r>
      <w:r>
        <w:rPr>
          <w:color w:val="363636"/>
          <w:spacing w:val="0"/>
          <w:w w:val="100"/>
          <w:position w:val="0"/>
          <w:shd w:val="clear" w:color="auto" w:fill="80FFFF"/>
        </w:rPr>
        <w:t xml:space="preserve">— </w:t>
      </w:r>
      <w:r>
        <w:rPr>
          <w:color w:val="151515"/>
          <w:spacing w:val="0"/>
          <w:w w:val="100"/>
          <w:position w:val="0"/>
        </w:rPr>
        <w:t xml:space="preserve">Треща, красная </w:t>
      </w:r>
      <w:r>
        <w:rPr>
          <w:color w:val="151515"/>
          <w:spacing w:val="0"/>
          <w:w w:val="100"/>
          <w:position w:val="0"/>
          <w:shd w:val="clear" w:color="auto" w:fill="80FFFF"/>
        </w:rPr>
        <w:t>и</w:t>
      </w:r>
      <w:r>
        <w:rPr>
          <w:color w:val="151515"/>
          <w:spacing w:val="0"/>
          <w:w w:val="100"/>
          <w:position w:val="0"/>
        </w:rPr>
        <w:t xml:space="preserve"> сверкая. </w:t>
      </w:r>
      <w:r>
        <w:rPr>
          <w:color w:val="000000"/>
          <w:spacing w:val="0"/>
          <w:w w:val="100"/>
          <w:position w:val="0"/>
        </w:rPr>
        <w:t xml:space="preserve">Кусты </w:t>
      </w:r>
      <w:r>
        <w:rPr>
          <w:color w:val="151515"/>
          <w:spacing w:val="0"/>
          <w:w w:val="100"/>
          <w:position w:val="0"/>
        </w:rPr>
        <w:t>вокругъ о</w:t>
      </w:r>
      <w:r>
        <w:rPr>
          <w:color w:val="151515"/>
          <w:spacing w:val="0"/>
          <w:w w:val="100"/>
          <w:position w:val="0"/>
          <w:shd w:val="clear" w:color="auto" w:fill="80FFFF"/>
        </w:rPr>
        <w:t>н</w:t>
      </w:r>
      <w:r>
        <w:rPr>
          <w:color w:val="151515"/>
          <w:spacing w:val="0"/>
          <w:w w:val="100"/>
          <w:position w:val="0"/>
        </w:rPr>
        <w:t xml:space="preserve">ъ озарилъ. </w:t>
      </w:r>
      <w:r>
        <w:rPr>
          <w:color w:val="000000"/>
          <w:spacing w:val="0"/>
          <w:w w:val="100"/>
          <w:position w:val="0"/>
        </w:rPr>
        <w:t xml:space="preserve">На камень </w:t>
      </w:r>
      <w:r>
        <w:rPr>
          <w:color w:val="151515"/>
          <w:spacing w:val="0"/>
          <w:w w:val="100"/>
          <w:position w:val="0"/>
        </w:rPr>
        <w:t xml:space="preserve">голову склоняя, Лежитъ </w:t>
      </w:r>
      <w:r>
        <w:rPr>
          <w:color w:val="151515"/>
          <w:spacing w:val="0"/>
          <w:w w:val="100"/>
          <w:position w:val="0"/>
          <w:shd w:val="clear" w:color="auto" w:fill="80FFFF"/>
        </w:rPr>
        <w:t>п</w:t>
      </w:r>
      <w:r>
        <w:rPr>
          <w:color w:val="151515"/>
          <w:spacing w:val="0"/>
          <w:w w:val="100"/>
          <w:position w:val="0"/>
        </w:rPr>
        <w:t>о-одаль Измаилъ</w:t>
      </w:r>
      <w:r>
        <w:rPr>
          <w:color w:val="151515"/>
          <w:spacing w:val="0"/>
          <w:w w:val="100"/>
          <w:position w:val="0"/>
          <w:shd w:val="clear" w:color="auto" w:fill="80FFFF"/>
        </w:rPr>
        <w:t>-</w:t>
      </w:r>
      <w:r>
        <w:rPr>
          <w:color w:val="151515"/>
          <w:spacing w:val="0"/>
          <w:w w:val="100"/>
          <w:position w:val="0"/>
        </w:rPr>
        <w:t xml:space="preserve">. Его приверженцы хотѣли </w:t>
      </w:r>
      <w:r>
        <w:rPr>
          <w:color w:val="151515"/>
          <w:spacing w:val="0"/>
          <w:w w:val="100"/>
          <w:position w:val="0"/>
          <w:shd w:val="clear" w:color="auto" w:fill="80FFFF"/>
        </w:rPr>
        <w:t>И</w:t>
      </w:r>
      <w:r>
        <w:rPr>
          <w:color w:val="151515"/>
          <w:spacing w:val="0"/>
          <w:w w:val="100"/>
          <w:position w:val="0"/>
        </w:rPr>
        <w:t xml:space="preserve">дти за </w:t>
      </w:r>
      <w:r>
        <w:rPr>
          <w:color w:val="151515"/>
          <w:spacing w:val="0"/>
          <w:w w:val="100"/>
          <w:position w:val="0"/>
          <w:shd w:val="clear" w:color="auto" w:fill="80FFFF"/>
        </w:rPr>
        <w:t>н</w:t>
      </w:r>
      <w:r>
        <w:rPr>
          <w:color w:val="151515"/>
          <w:spacing w:val="0"/>
          <w:w w:val="100"/>
          <w:position w:val="0"/>
        </w:rPr>
        <w:t xml:space="preserve">имъ </w:t>
      </w:r>
      <w:r>
        <w:rPr>
          <w:color w:val="151515"/>
          <w:spacing w:val="0"/>
          <w:w w:val="100"/>
          <w:position w:val="0"/>
          <w:shd w:val="clear" w:color="auto" w:fill="80FFFF"/>
        </w:rPr>
        <w:t>—н</w:t>
      </w:r>
      <w:r>
        <w:rPr>
          <w:color w:val="151515"/>
          <w:spacing w:val="0"/>
          <w:w w:val="100"/>
          <w:position w:val="0"/>
        </w:rPr>
        <w:t xml:space="preserve">о </w:t>
      </w:r>
      <w:r>
        <w:rPr>
          <w:color w:val="000000"/>
          <w:spacing w:val="0"/>
          <w:w w:val="100"/>
          <w:position w:val="0"/>
          <w:shd w:val="clear" w:color="auto" w:fill="80FFFF"/>
        </w:rPr>
        <w:t>н</w:t>
      </w:r>
      <w:r>
        <w:rPr>
          <w:color w:val="000000"/>
          <w:spacing w:val="0"/>
          <w:w w:val="100"/>
          <w:position w:val="0"/>
        </w:rPr>
        <w:t xml:space="preserve">е </w:t>
      </w:r>
      <w:r>
        <w:rPr>
          <w:color w:val="151515"/>
          <w:spacing w:val="0"/>
          <w:w w:val="100"/>
          <w:position w:val="0"/>
        </w:rPr>
        <w:t>посмѣли.</w:t>
      </w:r>
    </w:p>
    <w:p>
      <w:pPr>
        <w:pStyle w:val="Style17"/>
        <w:keepNext w:val="0"/>
        <w:keepLines w:val="0"/>
        <w:widowControl w:val="0"/>
        <w:shd w:val="clear" w:color="auto" w:fill="auto"/>
        <w:bidi w:val="0"/>
        <w:spacing w:before="0" w:after="60" w:line="240" w:lineRule="auto"/>
        <w:ind w:left="0" w:right="0" w:firstLine="0"/>
        <w:jc w:val="center"/>
        <w:rPr>
          <w:sz w:val="16"/>
          <w:szCs w:val="16"/>
        </w:rPr>
      </w:pPr>
      <w:r>
        <w:rPr>
          <w:color w:val="151515"/>
          <w:spacing w:val="0"/>
          <w:w w:val="100"/>
          <w:position w:val="0"/>
          <w:sz w:val="16"/>
          <w:szCs w:val="16"/>
        </w:rPr>
        <w:t>1S.</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shd w:val="clear" w:color="auto" w:fill="80FFFF"/>
        </w:rPr>
        <w:t>В</w:t>
      </w:r>
      <w:r>
        <w:rPr>
          <w:color w:val="151515"/>
          <w:spacing w:val="0"/>
          <w:w w:val="100"/>
          <w:position w:val="0"/>
        </w:rPr>
        <w:t xml:space="preserve">отъ </w:t>
      </w:r>
      <w:r>
        <w:rPr>
          <w:color w:val="000000"/>
          <w:spacing w:val="0"/>
          <w:w w:val="100"/>
          <w:position w:val="0"/>
        </w:rPr>
        <w:t>чт</w:t>
      </w:r>
      <w:r>
        <w:rPr>
          <w:color w:val="000000"/>
          <w:spacing w:val="0"/>
          <w:w w:val="100"/>
          <w:position w:val="0"/>
          <w:shd w:val="clear" w:color="auto" w:fill="80FFFF"/>
        </w:rPr>
        <w:t>о</w:t>
      </w:r>
      <w:r>
        <w:rPr>
          <w:color w:val="000000"/>
          <w:spacing w:val="0"/>
          <w:w w:val="100"/>
          <w:position w:val="0"/>
        </w:rPr>
        <w:t xml:space="preserve"> </w:t>
      </w:r>
      <w:r>
        <w:rPr>
          <w:color w:val="151515"/>
          <w:spacing w:val="0"/>
          <w:w w:val="100"/>
          <w:position w:val="0"/>
        </w:rPr>
        <w:t xml:space="preserve">ему родной готовилъ край! </w:t>
      </w:r>
      <w:r>
        <w:rPr>
          <w:color w:val="000000"/>
          <w:spacing w:val="0"/>
          <w:w w:val="100"/>
          <w:position w:val="0"/>
        </w:rPr>
        <w:t xml:space="preserve">Сбылись </w:t>
      </w:r>
      <w:r>
        <w:rPr>
          <w:color w:val="151515"/>
          <w:spacing w:val="0"/>
          <w:w w:val="100"/>
          <w:position w:val="0"/>
        </w:rPr>
        <w:t>мечты: увидѣлъ о</w:t>
      </w:r>
      <w:r>
        <w:rPr>
          <w:color w:val="151515"/>
          <w:spacing w:val="0"/>
          <w:w w:val="100"/>
          <w:position w:val="0"/>
          <w:shd w:val="clear" w:color="auto" w:fill="80FFFF"/>
        </w:rPr>
        <w:t>н</w:t>
      </w:r>
      <w:r>
        <w:rPr>
          <w:color w:val="151515"/>
          <w:spacing w:val="0"/>
          <w:w w:val="100"/>
          <w:position w:val="0"/>
        </w:rPr>
        <w:t xml:space="preserve">ъ </w:t>
      </w:r>
      <w:r>
        <w:rPr>
          <w:color w:val="000000"/>
          <w:spacing w:val="0"/>
          <w:w w:val="100"/>
          <w:position w:val="0"/>
          <w:shd w:val="clear" w:color="auto" w:fill="80FFFF"/>
        </w:rPr>
        <w:t>с</w:t>
      </w:r>
      <w:r>
        <w:rPr>
          <w:color w:val="000000"/>
          <w:spacing w:val="0"/>
          <w:w w:val="100"/>
          <w:position w:val="0"/>
        </w:rPr>
        <w:t xml:space="preserve">вой </w:t>
      </w:r>
      <w:r>
        <w:rPr>
          <w:color w:val="151515"/>
          <w:spacing w:val="0"/>
          <w:w w:val="100"/>
          <w:position w:val="0"/>
        </w:rPr>
        <w:t xml:space="preserve">рай: Гдѣ міръ такъ юнъ, природа такъ бо </w:t>
        <w:softHyphen/>
        <w:t>гата :</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 xml:space="preserve">Но люди, люди </w:t>
      </w:r>
      <w:r>
        <w:rPr>
          <w:color w:val="363636"/>
          <w:spacing w:val="0"/>
          <w:w w:val="100"/>
          <w:position w:val="0"/>
          <w:shd w:val="clear" w:color="auto" w:fill="80FFFF"/>
        </w:rPr>
        <w:t>—</w:t>
      </w:r>
      <w:r>
        <w:rPr>
          <w:color w:val="151515"/>
          <w:spacing w:val="0"/>
          <w:w w:val="100"/>
          <w:position w:val="0"/>
          <w:shd w:val="clear" w:color="auto" w:fill="80FFFF"/>
        </w:rPr>
        <w:t>ч</w:t>
      </w:r>
      <w:r>
        <w:rPr>
          <w:color w:val="151515"/>
          <w:spacing w:val="0"/>
          <w:w w:val="100"/>
          <w:position w:val="0"/>
        </w:rPr>
        <w:t>т</w:t>
      </w:r>
      <w:r>
        <w:rPr>
          <w:color w:val="151515"/>
          <w:spacing w:val="0"/>
          <w:w w:val="100"/>
          <w:position w:val="0"/>
          <w:shd w:val="clear" w:color="auto" w:fill="80FFFF"/>
        </w:rPr>
        <w:t>б</w:t>
      </w:r>
      <w:r>
        <w:rPr>
          <w:color w:val="151515"/>
          <w:spacing w:val="0"/>
          <w:w w:val="100"/>
          <w:position w:val="0"/>
        </w:rPr>
        <w:t xml:space="preserve"> природа имъ? </w:t>
      </w:r>
      <w:r>
        <w:rPr>
          <w:color w:val="151515"/>
          <w:spacing w:val="0"/>
          <w:w w:val="100"/>
          <w:position w:val="0"/>
          <w:shd w:val="clear" w:color="auto" w:fill="80FFFF"/>
        </w:rPr>
        <w:t xml:space="preserve">— </w:t>
      </w:r>
      <w:r>
        <w:rPr>
          <w:color w:val="151515"/>
          <w:spacing w:val="0"/>
          <w:w w:val="100"/>
          <w:position w:val="0"/>
        </w:rPr>
        <w:t>Едва успѣлъ об</w:t>
      </w:r>
      <w:r>
        <w:rPr>
          <w:color w:val="151515"/>
          <w:spacing w:val="0"/>
          <w:w w:val="100"/>
          <w:position w:val="0"/>
          <w:shd w:val="clear" w:color="auto" w:fill="80FFFF"/>
        </w:rPr>
        <w:t>н</w:t>
      </w:r>
      <w:r>
        <w:rPr>
          <w:color w:val="151515"/>
          <w:spacing w:val="0"/>
          <w:w w:val="100"/>
          <w:position w:val="0"/>
        </w:rPr>
        <w:t>ять изгнанникъ брата</w:t>
      </w:r>
      <w:r>
        <w:rPr>
          <w:color w:val="151515"/>
          <w:spacing w:val="0"/>
          <w:w w:val="100"/>
          <w:position w:val="0"/>
          <w:shd w:val="clear" w:color="auto" w:fill="80FFFF"/>
        </w:rPr>
        <w:t xml:space="preserve">, </w:t>
      </w:r>
      <w:r>
        <w:rPr>
          <w:color w:val="151515"/>
          <w:spacing w:val="0"/>
          <w:w w:val="100"/>
          <w:position w:val="0"/>
          <w:shd w:val="clear" w:color="auto" w:fill="80FFFF"/>
        </w:rPr>
        <w:t>à</w:t>
      </w:r>
      <w:r>
        <w:rPr>
          <w:color w:val="151515"/>
          <w:spacing w:val="0"/>
          <w:w w:val="100"/>
          <w:position w:val="0"/>
        </w:rPr>
        <w:t xml:space="preserve"> </w:t>
      </w:r>
      <w:r>
        <w:rPr>
          <w:color w:val="151515"/>
          <w:spacing w:val="0"/>
          <w:w w:val="100"/>
          <w:position w:val="0"/>
          <w:shd w:val="clear" w:color="auto" w:fill="80FFFF"/>
        </w:rPr>
        <w:t>;</w:t>
      </w:r>
      <w:r>
        <w:rPr>
          <w:color w:val="151515"/>
          <w:spacing w:val="0"/>
          <w:w w:val="100"/>
          <w:position w:val="0"/>
        </w:rPr>
        <w:t xml:space="preserve">кь клевета </w:t>
      </w:r>
      <w:r>
        <w:rPr>
          <w:color w:val="000000"/>
          <w:spacing w:val="0"/>
          <w:w w:val="100"/>
          <w:position w:val="0"/>
        </w:rPr>
        <w:t xml:space="preserve">и </w:t>
      </w:r>
      <w:r>
        <w:rPr>
          <w:color w:val="151515"/>
          <w:spacing w:val="0"/>
          <w:w w:val="100"/>
          <w:position w:val="0"/>
        </w:rPr>
        <w:t>зависть</w:t>
      </w:r>
      <w:r>
        <w:rPr>
          <w:color w:val="151515"/>
          <w:spacing w:val="0"/>
          <w:w w:val="100"/>
          <w:position w:val="0"/>
          <w:shd w:val="clear" w:color="auto" w:fill="80FFFF"/>
        </w:rPr>
        <w:t>—в</w:t>
      </w:r>
      <w:r>
        <w:rPr>
          <w:color w:val="151515"/>
          <w:spacing w:val="0"/>
          <w:w w:val="100"/>
          <w:position w:val="0"/>
        </w:rPr>
        <w:t xml:space="preserve">се </w:t>
      </w:r>
      <w:r>
        <w:rPr>
          <w:color w:val="000000"/>
          <w:spacing w:val="0"/>
          <w:w w:val="100"/>
          <w:position w:val="0"/>
          <w:shd w:val="clear" w:color="auto" w:fill="80FFFF"/>
        </w:rPr>
        <w:t>п</w:t>
      </w:r>
      <w:r>
        <w:rPr>
          <w:color w:val="000000"/>
          <w:spacing w:val="0"/>
          <w:w w:val="100"/>
          <w:position w:val="0"/>
        </w:rPr>
        <w:t>а</w:t>
      </w:r>
      <w:r>
        <w:rPr>
          <w:color w:val="000000"/>
          <w:spacing w:val="0"/>
          <w:w w:val="100"/>
          <w:position w:val="0"/>
          <w:shd w:val="clear" w:color="auto" w:fill="80FFFF"/>
        </w:rPr>
        <w:t>л</w:t>
      </w:r>
      <w:r>
        <w:rPr>
          <w:color w:val="000000"/>
          <w:spacing w:val="0"/>
          <w:w w:val="100"/>
          <w:position w:val="0"/>
        </w:rPr>
        <w:t xml:space="preserve">ъ </w:t>
      </w:r>
      <w:r>
        <w:rPr>
          <w:color w:val="151515"/>
          <w:spacing w:val="0"/>
          <w:w w:val="100"/>
          <w:position w:val="0"/>
          <w:shd w:val="clear" w:color="auto" w:fill="80FFFF"/>
        </w:rPr>
        <w:t>ни</w:t>
      </w:r>
      <w:r>
        <w:rPr>
          <w:color w:val="151515"/>
          <w:spacing w:val="0"/>
          <w:w w:val="100"/>
          <w:position w:val="0"/>
        </w:rPr>
        <w:t>м</w:t>
      </w:r>
      <w:r>
        <w:rPr>
          <w:color w:val="151515"/>
          <w:spacing w:val="0"/>
          <w:w w:val="100"/>
          <w:position w:val="0"/>
          <w:shd w:val="clear" w:color="auto" w:fill="80FFFF"/>
        </w:rPr>
        <w:t>ъ</w:t>
      </w:r>
      <w:r>
        <w:rPr>
          <w:color w:val="151515"/>
          <w:spacing w:val="0"/>
          <w:w w:val="100"/>
          <w:position w:val="0"/>
        </w:rPr>
        <w:t xml:space="preserve">! Друзей улыбка, </w:t>
      </w:r>
      <w:r>
        <w:rPr>
          <w:color w:val="000000"/>
          <w:spacing w:val="0"/>
          <w:w w:val="100"/>
          <w:position w:val="0"/>
        </w:rPr>
        <w:t xml:space="preserve">нѣжное свиданье, </w:t>
      </w:r>
      <w:r>
        <w:rPr>
          <w:color w:val="151515"/>
          <w:spacing w:val="0"/>
          <w:w w:val="100"/>
          <w:position w:val="0"/>
        </w:rPr>
        <w:t xml:space="preserve">За </w:t>
      </w:r>
      <w:r>
        <w:rPr>
          <w:color w:val="000000"/>
          <w:spacing w:val="0"/>
          <w:w w:val="100"/>
          <w:position w:val="0"/>
        </w:rPr>
        <w:t xml:space="preserve">что </w:t>
      </w:r>
      <w:r>
        <w:rPr>
          <w:color w:val="151515"/>
          <w:spacing w:val="0"/>
          <w:w w:val="100"/>
          <w:position w:val="0"/>
        </w:rPr>
        <w:t xml:space="preserve">бъ </w:t>
      </w:r>
      <w:r>
        <w:rPr>
          <w:color w:val="000000"/>
          <w:spacing w:val="0"/>
          <w:w w:val="100"/>
          <w:position w:val="0"/>
        </w:rPr>
        <w:t xml:space="preserve">другой </w:t>
      </w:r>
      <w:r>
        <w:rPr>
          <w:color w:val="151515"/>
          <w:spacing w:val="0"/>
          <w:w w:val="100"/>
          <w:position w:val="0"/>
        </w:rPr>
        <w:t xml:space="preserve">Творца благодарилъ, Все </w:t>
      </w:r>
      <w:r>
        <w:rPr>
          <w:color w:val="000000"/>
          <w:spacing w:val="0"/>
          <w:w w:val="100"/>
          <w:position w:val="0"/>
        </w:rPr>
        <w:t xml:space="preserve">то ему дается въ </w:t>
      </w:r>
      <w:r>
        <w:rPr>
          <w:color w:val="151515"/>
          <w:spacing w:val="0"/>
          <w:w w:val="100"/>
          <w:position w:val="0"/>
        </w:rPr>
        <w:t xml:space="preserve">наказанье </w:t>
      </w:r>
      <w:r>
        <w:rPr>
          <w:color w:val="000000"/>
          <w:spacing w:val="0"/>
          <w:w w:val="100"/>
          <w:position w:val="0"/>
        </w:rPr>
        <w:t xml:space="preserve">.. </w:t>
      </w:r>
      <w:r>
        <w:rPr>
          <w:color w:val="151515"/>
          <w:spacing w:val="0"/>
          <w:w w:val="100"/>
          <w:position w:val="0"/>
          <w:shd w:val="clear" w:color="auto" w:fill="80FFFF"/>
        </w:rPr>
        <w:t>П</w:t>
      </w:r>
      <w:r>
        <w:rPr>
          <w:color w:val="151515"/>
          <w:spacing w:val="0"/>
          <w:w w:val="100"/>
          <w:position w:val="0"/>
        </w:rPr>
        <w:t xml:space="preserve">о </w:t>
      </w:r>
      <w:r>
        <w:rPr>
          <w:color w:val="000000"/>
          <w:spacing w:val="0"/>
          <w:w w:val="100"/>
          <w:position w:val="0"/>
        </w:rPr>
        <w:t xml:space="preserve">для терпѣнья </w:t>
      </w:r>
      <w:r>
        <w:rPr>
          <w:color w:val="151515"/>
          <w:spacing w:val="0"/>
          <w:w w:val="100"/>
          <w:position w:val="0"/>
        </w:rPr>
        <w:t>ль созданъ Измаилъ? Бываютъ люди</w:t>
      </w:r>
      <w:r>
        <w:rPr>
          <w:color w:val="151515"/>
          <w:spacing w:val="0"/>
          <w:w w:val="100"/>
          <w:position w:val="0"/>
          <w:shd w:val="clear" w:color="auto" w:fill="80FFFF"/>
        </w:rPr>
        <w:t>:</w:t>
      </w:r>
      <w:r>
        <w:rPr>
          <w:color w:val="151515"/>
          <w:spacing w:val="0"/>
          <w:w w:val="100"/>
          <w:position w:val="0"/>
        </w:rPr>
        <w:t xml:space="preserve"> чувства </w:t>
      </w:r>
      <w:r>
        <w:rPr>
          <w:color w:val="151515"/>
          <w:spacing w:val="0"/>
          <w:w w:val="100"/>
          <w:position w:val="0"/>
          <w:shd w:val="clear" w:color="auto" w:fill="80FFFF"/>
        </w:rPr>
        <w:t>—</w:t>
      </w:r>
      <w:r>
        <w:rPr>
          <w:color w:val="151515"/>
          <w:spacing w:val="0"/>
          <w:w w:val="100"/>
          <w:position w:val="0"/>
        </w:rPr>
        <w:t xml:space="preserve"> имъ стра</w:t>
        <w:softHyphen/>
        <w:t>д</w:t>
      </w:r>
      <w:r>
        <w:rPr>
          <w:color w:val="151515"/>
          <w:spacing w:val="0"/>
          <w:w w:val="100"/>
          <w:position w:val="0"/>
          <w:shd w:val="clear" w:color="auto" w:fill="80FFFF"/>
        </w:rPr>
        <w:t>ан</w:t>
      </w:r>
      <w:r>
        <w:rPr>
          <w:color w:val="151515"/>
          <w:spacing w:val="0"/>
          <w:w w:val="100"/>
          <w:position w:val="0"/>
        </w:rPr>
        <w:t>ья</w:t>
      </w:r>
      <w:r>
        <w:rPr>
          <w:color w:val="151515"/>
          <w:spacing w:val="0"/>
          <w:w w:val="100"/>
          <w:position w:val="0"/>
          <w:shd w:val="clear" w:color="auto" w:fill="80FFFF"/>
        </w:rPr>
        <w:t>:</w:t>
      </w:r>
    </w:p>
    <w:p>
      <w:pPr>
        <w:pStyle w:val="Style28"/>
        <w:keepNext w:val="0"/>
        <w:keepLines w:val="0"/>
        <w:widowControl w:val="0"/>
        <w:shd w:val="clear" w:color="auto" w:fill="auto"/>
        <w:bidi w:val="0"/>
        <w:spacing w:before="0" w:after="80" w:line="240" w:lineRule="auto"/>
        <w:ind w:left="0" w:right="0" w:firstLine="0"/>
        <w:jc w:val="left"/>
      </w:pPr>
      <w:r>
        <w:rPr>
          <w:color w:val="151515"/>
          <w:spacing w:val="0"/>
          <w:w w:val="100"/>
          <w:position w:val="0"/>
        </w:rPr>
        <w:t xml:space="preserve">Причуда злой судьбы </w:t>
      </w:r>
      <w:r>
        <w:rPr>
          <w:color w:val="363636"/>
          <w:spacing w:val="0"/>
          <w:w w:val="100"/>
          <w:position w:val="0"/>
        </w:rPr>
        <w:t>—</w:t>
      </w:r>
      <w:r>
        <w:rPr>
          <w:color w:val="151515"/>
          <w:spacing w:val="0"/>
          <w:w w:val="100"/>
          <w:position w:val="0"/>
          <w:shd w:val="clear" w:color="auto" w:fill="80FFFF"/>
        </w:rPr>
        <w:t>и</w:t>
      </w:r>
      <w:r>
        <w:rPr>
          <w:color w:val="151515"/>
          <w:spacing w:val="0"/>
          <w:w w:val="100"/>
          <w:position w:val="0"/>
        </w:rPr>
        <w:t>хъ бытіё</w:t>
      </w:r>
      <w:r>
        <w:rPr>
          <w:color w:val="151515"/>
          <w:spacing w:val="0"/>
          <w:w w:val="100"/>
          <w:position w:val="0"/>
          <w:shd w:val="clear" w:color="auto" w:fill="80FFFF"/>
        </w:rPr>
        <w:t>,</w:t>
      </w:r>
      <w:r>
        <w:rPr>
          <w:color w:val="151515"/>
          <w:spacing w:val="0"/>
          <w:w w:val="100"/>
          <w:position w:val="0"/>
        </w:rPr>
        <w:t xml:space="preserve"> </w:t>
      </w:r>
      <w:r>
        <w:rPr>
          <w:color w:val="151515"/>
          <w:spacing w:val="0"/>
          <w:w w:val="100"/>
          <w:position w:val="0"/>
          <w:shd w:val="clear" w:color="auto" w:fill="80FFFF"/>
        </w:rPr>
        <w:t>"</w:t>
      </w:r>
      <w:r>
        <w:rPr>
          <w:color w:val="151515"/>
          <w:spacing w:val="0"/>
          <w:w w:val="100"/>
          <w:position w:val="0"/>
        </w:rPr>
        <w:t xml:space="preserve">тооъ самовластье показать свое, Она порой кидаетъ </w:t>
      </w:r>
      <w:r>
        <w:rPr>
          <w:color w:val="151515"/>
          <w:spacing w:val="0"/>
          <w:w w:val="100"/>
          <w:position w:val="0"/>
          <w:shd w:val="clear" w:color="auto" w:fill="80FFFF"/>
        </w:rPr>
        <w:t>и</w:t>
      </w:r>
      <w:r>
        <w:rPr>
          <w:color w:val="151515"/>
          <w:spacing w:val="0"/>
          <w:w w:val="100"/>
          <w:position w:val="0"/>
        </w:rPr>
        <w:t xml:space="preserve">хъ межь </w:t>
      </w:r>
      <w:r>
        <w:rPr>
          <w:color w:val="151515"/>
          <w:spacing w:val="0"/>
          <w:w w:val="100"/>
          <w:position w:val="0"/>
          <w:shd w:val="clear" w:color="auto" w:fill="80FFFF"/>
        </w:rPr>
        <w:t>н</w:t>
      </w:r>
      <w:r>
        <w:rPr>
          <w:color w:val="151515"/>
          <w:spacing w:val="0"/>
          <w:w w:val="100"/>
          <w:position w:val="0"/>
        </w:rPr>
        <w:t xml:space="preserve">ами: </w:t>
      </w:r>
      <w:r>
        <w:rPr>
          <w:color w:val="151515"/>
          <w:spacing w:val="0"/>
          <w:w w:val="100"/>
          <w:position w:val="0"/>
          <w:shd w:val="clear" w:color="auto" w:fill="80FFFF"/>
        </w:rPr>
        <w:t>І</w:t>
      </w:r>
      <w:r>
        <w:rPr>
          <w:color w:val="151515"/>
          <w:spacing w:val="0"/>
          <w:w w:val="100"/>
          <w:position w:val="0"/>
        </w:rPr>
        <w:t>.</w:t>
      </w:r>
      <w:r>
        <w:rPr>
          <w:color w:val="151515"/>
          <w:spacing w:val="0"/>
          <w:w w:val="100"/>
          <w:position w:val="0"/>
          <w:shd w:val="clear" w:color="auto" w:fill="80FFFF"/>
        </w:rPr>
        <w:t>ак</w:t>
      </w:r>
      <w:r>
        <w:rPr>
          <w:color w:val="151515"/>
          <w:spacing w:val="0"/>
          <w:w w:val="100"/>
          <w:position w:val="0"/>
        </w:rPr>
        <w:t xml:space="preserve">ъ, </w:t>
      </w:r>
      <w:r>
        <w:rPr>
          <w:color w:val="151515"/>
          <w:spacing w:val="0"/>
          <w:w w:val="100"/>
          <w:position w:val="0"/>
          <w:shd w:val="clear" w:color="auto" w:fill="80FFFF"/>
        </w:rPr>
        <w:t>д</w:t>
      </w:r>
      <w:r>
        <w:rPr>
          <w:color w:val="151515"/>
          <w:spacing w:val="0"/>
          <w:w w:val="100"/>
          <w:position w:val="0"/>
        </w:rPr>
        <w:t xml:space="preserve">ревле, въ море кинулъ царь </w:t>
      </w:r>
      <w:r>
        <w:rPr>
          <w:color w:val="151515"/>
          <w:spacing w:val="0"/>
          <w:w w:val="100"/>
          <w:position w:val="0"/>
          <w:shd w:val="clear" w:color="auto" w:fill="80FFFF"/>
        </w:rPr>
        <w:t>алм</w:t>
      </w:r>
      <w:r>
        <w:rPr>
          <w:color w:val="151515"/>
          <w:spacing w:val="0"/>
          <w:w w:val="100"/>
          <w:position w:val="0"/>
        </w:rPr>
        <w:t>азъ</w:t>
      </w:r>
    </w:p>
    <w:p>
      <w:pPr>
        <w:pStyle w:val="Style28"/>
        <w:keepNext w:val="0"/>
        <w:keepLines w:val="0"/>
        <w:widowControl w:val="0"/>
        <w:shd w:val="clear" w:color="auto" w:fill="auto"/>
        <w:bidi w:val="0"/>
        <w:spacing w:before="0" w:after="0" w:line="226" w:lineRule="auto"/>
        <w:ind w:left="2820" w:right="0" w:hanging="2820"/>
        <w:jc w:val="both"/>
      </w:pPr>
      <w:r>
        <w:rPr>
          <w:color w:val="151515"/>
          <w:spacing w:val="0"/>
          <w:w w:val="100"/>
          <w:position w:val="0"/>
          <w:shd w:val="clear" w:color="auto" w:fill="80FFFF"/>
        </w:rPr>
        <w:t>П</w:t>
      </w:r>
      <w:r>
        <w:rPr>
          <w:color w:val="151515"/>
          <w:spacing w:val="0"/>
          <w:w w:val="100"/>
          <w:position w:val="0"/>
        </w:rPr>
        <w:t xml:space="preserve">о гордый камень въ спой </w:t>
      </w:r>
      <w:r>
        <w:rPr>
          <w:color w:val="000000"/>
          <w:spacing w:val="0"/>
          <w:w w:val="100"/>
          <w:position w:val="0"/>
        </w:rPr>
        <w:t>урочный часъ</w:t>
      </w:r>
    </w:p>
    <w:p>
      <w:pPr>
        <w:pStyle w:val="Style28"/>
        <w:keepNext w:val="0"/>
        <w:keepLines w:val="0"/>
        <w:widowControl w:val="0"/>
        <w:shd w:val="clear" w:color="auto" w:fill="auto"/>
        <w:bidi w:val="0"/>
        <w:spacing w:before="0" w:after="0" w:line="226" w:lineRule="auto"/>
        <w:ind w:left="0" w:right="0" w:firstLine="0"/>
        <w:jc w:val="left"/>
      </w:pPr>
      <w:r>
        <w:rPr>
          <w:color w:val="151515"/>
          <w:spacing w:val="0"/>
          <w:w w:val="100"/>
          <w:position w:val="0"/>
        </w:rPr>
        <w:t xml:space="preserve">Ему обратно отданъ </w:t>
      </w:r>
      <w:r>
        <w:rPr>
          <w:color w:val="000000"/>
          <w:spacing w:val="0"/>
          <w:w w:val="100"/>
          <w:position w:val="0"/>
        </w:rPr>
        <w:t xml:space="preserve">был ь </w:t>
      </w:r>
      <w:r>
        <w:rPr>
          <w:color w:val="151515"/>
          <w:spacing w:val="0"/>
          <w:w w:val="100"/>
          <w:position w:val="0"/>
        </w:rPr>
        <w:t xml:space="preserve">волнами! </w:t>
      </w:r>
      <w:r>
        <w:rPr>
          <w:color w:val="151515"/>
          <w:spacing w:val="0"/>
          <w:w w:val="100"/>
          <w:position w:val="0"/>
          <w:shd w:val="clear" w:color="auto" w:fill="80FFFF"/>
        </w:rPr>
        <w:t>— I</w:t>
      </w:r>
      <w:r>
        <w:rPr>
          <w:color w:val="151515"/>
          <w:spacing w:val="0"/>
          <w:w w:val="100"/>
          <w:position w:val="0"/>
        </w:rPr>
        <w:t xml:space="preserve">I дѣтямъ рока </w:t>
      </w:r>
      <w:r>
        <w:rPr>
          <w:color w:val="000000"/>
          <w:spacing w:val="0"/>
          <w:w w:val="100"/>
          <w:position w:val="0"/>
        </w:rPr>
        <w:t xml:space="preserve">мѣста </w:t>
      </w:r>
      <w:r>
        <w:rPr>
          <w:color w:val="151515"/>
          <w:spacing w:val="0"/>
          <w:w w:val="100"/>
          <w:position w:val="0"/>
        </w:rPr>
        <w:t xml:space="preserve">въ мірѣ </w:t>
      </w:r>
      <w:r>
        <w:rPr>
          <w:color w:val="151515"/>
          <w:spacing w:val="0"/>
          <w:w w:val="100"/>
          <w:position w:val="0"/>
          <w:shd w:val="clear" w:color="auto" w:fill="80FFFF"/>
        </w:rPr>
        <w:t>п</w:t>
      </w:r>
      <w:r>
        <w:rPr>
          <w:color w:val="151515"/>
          <w:spacing w:val="0"/>
          <w:w w:val="100"/>
          <w:position w:val="0"/>
        </w:rPr>
        <w:t>ѣть; Они его пугаютъ жизнью повой.</w:t>
      </w:r>
    </w:p>
    <w:p>
      <w:pPr>
        <w:pStyle w:val="Style28"/>
        <w:keepNext w:val="0"/>
        <w:keepLines w:val="0"/>
        <w:widowControl w:val="0"/>
        <w:shd w:val="clear" w:color="auto" w:fill="auto"/>
        <w:bidi w:val="0"/>
        <w:spacing w:before="0" w:after="0" w:line="226" w:lineRule="auto"/>
        <w:ind w:left="0" w:right="0" w:firstLine="0"/>
        <w:jc w:val="both"/>
      </w:pPr>
      <w:r>
        <w:rPr>
          <w:color w:val="151515"/>
          <w:spacing w:val="0"/>
          <w:w w:val="100"/>
          <w:position w:val="0"/>
        </w:rPr>
        <w:t>Они блеснутъ —</w:t>
      </w:r>
      <w:r>
        <w:rPr>
          <w:color w:val="151515"/>
          <w:spacing w:val="0"/>
          <w:w w:val="100"/>
          <w:position w:val="0"/>
          <w:shd w:val="clear" w:color="auto" w:fill="80FFFF"/>
        </w:rPr>
        <w:t>и</w:t>
      </w:r>
      <w:r>
        <w:rPr>
          <w:color w:val="151515"/>
          <w:spacing w:val="0"/>
          <w:w w:val="100"/>
          <w:position w:val="0"/>
        </w:rPr>
        <w:t xml:space="preserve"> сгладится </w:t>
      </w:r>
      <w:r>
        <w:rPr>
          <w:color w:val="000000"/>
          <w:spacing w:val="0"/>
          <w:w w:val="100"/>
          <w:position w:val="0"/>
        </w:rPr>
        <w:t xml:space="preserve">ихъ слвдъ, </w:t>
      </w:r>
      <w:r>
        <w:rPr>
          <w:color w:val="151515"/>
          <w:spacing w:val="0"/>
          <w:w w:val="100"/>
          <w:position w:val="0"/>
        </w:rPr>
        <w:t>Б</w:t>
      </w:r>
      <w:r>
        <w:rPr>
          <w:color w:val="151515"/>
          <w:spacing w:val="0"/>
          <w:w w:val="100"/>
          <w:position w:val="0"/>
          <w:shd w:val="clear" w:color="auto" w:fill="80FFFF"/>
        </w:rPr>
        <w:t>а</w:t>
      </w:r>
      <w:r>
        <w:rPr>
          <w:color w:val="151515"/>
          <w:spacing w:val="0"/>
          <w:w w:val="100"/>
          <w:position w:val="0"/>
        </w:rPr>
        <w:t>къ въ темной тучѣ слѣдъ стрѣлы громово</w:t>
      </w:r>
      <w:r>
        <w:rPr>
          <w:color w:val="151515"/>
          <w:spacing w:val="0"/>
          <w:w w:val="100"/>
          <w:position w:val="0"/>
          <w:shd w:val="clear" w:color="auto" w:fill="80FFFF"/>
        </w:rPr>
        <w:t>й</w:t>
      </w:r>
      <w:r>
        <w:rPr>
          <w:color w:val="151515"/>
          <w:spacing w:val="0"/>
          <w:w w:val="100"/>
          <w:position w:val="0"/>
        </w:rPr>
        <w:t>.</w:t>
      </w:r>
    </w:p>
    <w:p>
      <w:pPr>
        <w:pStyle w:val="Style28"/>
        <w:keepNext w:val="0"/>
        <w:keepLines w:val="0"/>
        <w:widowControl w:val="0"/>
        <w:shd w:val="clear" w:color="auto" w:fill="auto"/>
        <w:bidi w:val="0"/>
        <w:spacing w:before="0" w:after="0" w:line="226" w:lineRule="auto"/>
        <w:ind w:left="0" w:right="0" w:firstLine="0"/>
        <w:jc w:val="left"/>
      </w:pPr>
      <w:r>
        <w:rPr>
          <w:color w:val="151515"/>
          <w:spacing w:val="0"/>
          <w:w w:val="100"/>
          <w:position w:val="0"/>
        </w:rPr>
        <w:t>Го</w:t>
      </w:r>
      <w:r>
        <w:rPr>
          <w:color w:val="151515"/>
          <w:spacing w:val="0"/>
          <w:w w:val="100"/>
          <w:position w:val="0"/>
          <w:shd w:val="clear" w:color="auto" w:fill="80FFFF"/>
        </w:rPr>
        <w:t>д</w:t>
      </w:r>
      <w:r>
        <w:rPr>
          <w:color w:val="151515"/>
          <w:spacing w:val="0"/>
          <w:w w:val="100"/>
          <w:position w:val="0"/>
        </w:rPr>
        <w:t xml:space="preserve">на дивится часто </w:t>
      </w:r>
      <w:r>
        <w:rPr>
          <w:color w:val="000000"/>
          <w:spacing w:val="0"/>
          <w:w w:val="100"/>
          <w:position w:val="0"/>
          <w:shd w:val="clear" w:color="auto" w:fill="80FFFF"/>
        </w:rPr>
        <w:t>и</w:t>
      </w:r>
      <w:r>
        <w:rPr>
          <w:color w:val="000000"/>
          <w:spacing w:val="0"/>
          <w:w w:val="100"/>
          <w:position w:val="0"/>
        </w:rPr>
        <w:t xml:space="preserve">хъ </w:t>
      </w:r>
      <w:r>
        <w:rPr>
          <w:color w:val="151515"/>
          <w:spacing w:val="0"/>
          <w:w w:val="100"/>
          <w:position w:val="0"/>
        </w:rPr>
        <w:t>уму</w:t>
      </w:r>
      <w:r>
        <w:rPr>
          <w:color w:val="151515"/>
          <w:spacing w:val="0"/>
          <w:w w:val="100"/>
          <w:position w:val="0"/>
          <w:shd w:val="clear" w:color="auto" w:fill="80FFFF"/>
        </w:rPr>
        <w:t>.</w:t>
      </w:r>
    </w:p>
    <w:p>
      <w:pPr>
        <w:pStyle w:val="Style28"/>
        <w:keepNext w:val="0"/>
        <w:keepLines w:val="0"/>
        <w:widowControl w:val="0"/>
        <w:shd w:val="clear" w:color="auto" w:fill="auto"/>
        <w:bidi w:val="0"/>
        <w:spacing w:before="0" w:after="0" w:line="226" w:lineRule="auto"/>
        <w:ind w:left="0" w:right="0" w:firstLine="0"/>
        <w:jc w:val="left"/>
      </w:pPr>
      <w:r>
        <w:rPr>
          <w:color w:val="151515"/>
          <w:spacing w:val="0"/>
          <w:w w:val="100"/>
          <w:position w:val="0"/>
        </w:rPr>
        <w:t>Но чаще обвиняетъ, потому,</w:t>
      </w:r>
    </w:p>
    <w:p>
      <w:pPr>
        <w:pStyle w:val="Style28"/>
        <w:keepNext w:val="0"/>
        <w:keepLines w:val="0"/>
        <w:widowControl w:val="0"/>
        <w:shd w:val="clear" w:color="auto" w:fill="auto"/>
        <w:bidi w:val="0"/>
        <w:spacing w:before="0" w:after="0" w:line="226" w:lineRule="auto"/>
        <w:ind w:left="2600" w:right="0" w:hanging="2600"/>
        <w:jc w:val="both"/>
      </w:pPr>
      <w:r>
        <w:rPr>
          <w:color w:val="151515"/>
          <w:spacing w:val="0"/>
          <w:w w:val="100"/>
          <w:position w:val="0"/>
        </w:rPr>
        <w:t xml:space="preserve">Что въ море бѣдъ </w:t>
      </w:r>
      <w:r>
        <w:rPr>
          <w:color w:val="000000"/>
          <w:spacing w:val="0"/>
          <w:w w:val="100"/>
          <w:position w:val="0"/>
        </w:rPr>
        <w:t>какъ в</w:t>
      </w:r>
      <w:r>
        <w:rPr>
          <w:color w:val="000000"/>
          <w:spacing w:val="0"/>
          <w:w w:val="100"/>
          <w:position w:val="0"/>
          <w:shd w:val="clear" w:color="auto" w:fill="80FFFF"/>
        </w:rPr>
        <w:t>и</w:t>
      </w:r>
      <w:r>
        <w:rPr>
          <w:color w:val="000000"/>
          <w:spacing w:val="0"/>
          <w:w w:val="100"/>
          <w:position w:val="0"/>
        </w:rPr>
        <w:t xml:space="preserve">хри </w:t>
      </w:r>
      <w:r>
        <w:rPr>
          <w:color w:val="151515"/>
          <w:spacing w:val="0"/>
          <w:w w:val="100"/>
          <w:position w:val="0"/>
        </w:rPr>
        <w:t>ихъ ни носятъ,</w:t>
      </w:r>
    </w:p>
    <w:p>
      <w:pPr>
        <w:pStyle w:val="Style28"/>
        <w:keepNext w:val="0"/>
        <w:keepLines w:val="0"/>
        <w:widowControl w:val="0"/>
        <w:shd w:val="clear" w:color="auto" w:fill="auto"/>
        <w:bidi w:val="0"/>
        <w:spacing w:before="0" w:after="100" w:line="226" w:lineRule="auto"/>
        <w:ind w:left="0" w:right="0" w:firstLine="0"/>
        <w:jc w:val="left"/>
      </w:pPr>
      <w:r>
        <w:rPr>
          <w:color w:val="151515"/>
          <w:spacing w:val="0"/>
          <w:w w:val="100"/>
          <w:position w:val="0"/>
        </w:rPr>
        <w:t>Они пособій от</w:t>
      </w:r>
      <w:r>
        <w:rPr>
          <w:color w:val="151515"/>
          <w:spacing w:val="0"/>
          <w:w w:val="100"/>
          <w:position w:val="0"/>
          <w:shd w:val="clear" w:color="auto" w:fill="80FFFF"/>
        </w:rPr>
        <w:t>ъ</w:t>
      </w:r>
      <w:r>
        <w:rPr>
          <w:color w:val="151515"/>
          <w:spacing w:val="0"/>
          <w:w w:val="100"/>
          <w:position w:val="0"/>
        </w:rPr>
        <w:t xml:space="preserve"> рабовъ </w:t>
      </w:r>
      <w:r>
        <w:rPr>
          <w:color w:val="151515"/>
          <w:spacing w:val="0"/>
          <w:w w:val="100"/>
          <w:position w:val="0"/>
          <w:shd w:val="clear" w:color="auto" w:fill="80FFFF"/>
        </w:rPr>
        <w:t>н</w:t>
      </w:r>
      <w:r>
        <w:rPr>
          <w:color w:val="151515"/>
          <w:spacing w:val="0"/>
          <w:w w:val="100"/>
          <w:position w:val="0"/>
        </w:rPr>
        <w:t xml:space="preserve">е просятъ: Хотятъ </w:t>
      </w:r>
      <w:r>
        <w:rPr>
          <w:color w:val="151515"/>
          <w:spacing w:val="0"/>
          <w:w w:val="100"/>
          <w:position w:val="0"/>
          <w:shd w:val="clear" w:color="auto" w:fill="80FFFF"/>
        </w:rPr>
        <w:t>и</w:t>
      </w:r>
      <w:r>
        <w:rPr>
          <w:color w:val="151515"/>
          <w:spacing w:val="0"/>
          <w:w w:val="100"/>
          <w:position w:val="0"/>
        </w:rPr>
        <w:t>хъ превзойди</w:t>
      </w:r>
      <w:r>
        <w:rPr>
          <w:color w:val="151515"/>
          <w:spacing w:val="0"/>
          <w:w w:val="100"/>
          <w:position w:val="0"/>
          <w:shd w:val="clear" w:color="auto" w:fill="80FFFF"/>
        </w:rPr>
        <w:t>!</w:t>
      </w:r>
      <w:r>
        <w:rPr>
          <w:color w:val="151515"/>
          <w:spacing w:val="0"/>
          <w:w w:val="100"/>
          <w:position w:val="0"/>
        </w:rPr>
        <w:t xml:space="preserve"> въ добр ѣ и </w:t>
      </w:r>
      <w:r>
        <w:rPr>
          <w:color w:val="151515"/>
          <w:spacing w:val="0"/>
          <w:w w:val="100"/>
          <w:position w:val="0"/>
          <w:shd w:val="clear" w:color="auto" w:fill="80FFFF"/>
        </w:rPr>
        <w:t>з</w:t>
      </w:r>
      <w:r>
        <w:rPr>
          <w:color w:val="151515"/>
          <w:spacing w:val="0"/>
          <w:w w:val="100"/>
          <w:position w:val="0"/>
        </w:rPr>
        <w:t>лѣ, I</w:t>
      </w:r>
      <w:r>
        <w:rPr>
          <w:color w:val="151515"/>
          <w:spacing w:val="0"/>
          <w:w w:val="100"/>
          <w:position w:val="0"/>
          <w:shd w:val="clear" w:color="auto" w:fill="80FFFF"/>
        </w:rPr>
        <w:t>!</w:t>
      </w:r>
      <w:r>
        <w:rPr>
          <w:color w:val="151515"/>
          <w:spacing w:val="0"/>
          <w:w w:val="100"/>
          <w:position w:val="0"/>
        </w:rPr>
        <w:t xml:space="preserve"> власти знакъ па горломъ ихъ </w:t>
      </w:r>
      <w:r>
        <w:rPr>
          <w:color w:val="000000"/>
          <w:spacing w:val="0"/>
          <w:w w:val="100"/>
          <w:position w:val="0"/>
        </w:rPr>
        <w:t>челѣ!</w:t>
      </w:r>
    </w:p>
    <w:p>
      <w:pPr>
        <w:pStyle w:val="Style17"/>
        <w:keepNext w:val="0"/>
        <w:keepLines w:val="0"/>
        <w:widowControl w:val="0"/>
        <w:shd w:val="clear" w:color="auto" w:fill="auto"/>
        <w:bidi w:val="0"/>
        <w:spacing w:before="0" w:after="0" w:line="240" w:lineRule="auto"/>
        <w:ind w:left="0" w:right="0" w:firstLine="0"/>
        <w:jc w:val="center"/>
        <w:rPr>
          <w:sz w:val="16"/>
          <w:szCs w:val="16"/>
        </w:rPr>
      </w:pPr>
      <w:bookmarkStart w:id="25" w:name="bookmark25"/>
      <w:r>
        <w:rPr>
          <w:color w:val="151515"/>
          <w:spacing w:val="0"/>
          <w:w w:val="100"/>
          <w:position w:val="0"/>
          <w:sz w:val="16"/>
          <w:szCs w:val="16"/>
          <w:shd w:val="clear" w:color="auto" w:fill="80FFFF"/>
        </w:rPr>
        <w:t>1</w:t>
      </w:r>
      <w:bookmarkEnd w:id="25"/>
      <w:r>
        <w:rPr>
          <w:color w:val="151515"/>
          <w:spacing w:val="0"/>
          <w:w w:val="100"/>
          <w:position w:val="0"/>
          <w:sz w:val="16"/>
          <w:szCs w:val="16"/>
          <w:shd w:val="clear" w:color="auto" w:fill="80FFFF"/>
        </w:rPr>
        <w:t>9</w:t>
      </w:r>
      <w:r>
        <w:rPr>
          <w:color w:val="151515"/>
          <w:spacing w:val="0"/>
          <w:w w:val="100"/>
          <w:position w:val="0"/>
          <w:sz w:val="16"/>
          <w:szCs w:val="16"/>
        </w:rPr>
        <w:t>.</w:t>
      </w:r>
    </w:p>
    <w:p>
      <w:pPr>
        <w:pStyle w:val="Style28"/>
        <w:keepNext w:val="0"/>
        <w:keepLines w:val="0"/>
        <w:widowControl w:val="0"/>
        <w:shd w:val="clear" w:color="auto" w:fill="auto"/>
        <w:bidi w:val="0"/>
        <w:spacing w:before="0" w:after="0" w:line="230" w:lineRule="auto"/>
        <w:ind w:left="2960" w:right="0" w:hanging="2960"/>
        <w:jc w:val="both"/>
      </w:pPr>
      <w:r>
        <w:rPr>
          <w:color w:val="151515"/>
          <w:spacing w:val="0"/>
          <w:w w:val="100"/>
          <w:position w:val="0"/>
          <w:shd w:val="clear" w:color="auto" w:fill="80FFFF"/>
        </w:rPr>
        <w:t>«</w:t>
      </w:r>
      <w:r>
        <w:rPr>
          <w:color w:val="151515"/>
          <w:spacing w:val="0"/>
          <w:w w:val="100"/>
          <w:position w:val="0"/>
        </w:rPr>
        <w:t xml:space="preserve"> Безсмысленный! зачѣмъ отвергнулъ </w:t>
      </w:r>
      <w:r>
        <w:rPr>
          <w:color w:val="000000"/>
          <w:spacing w:val="0"/>
          <w:w w:val="100"/>
          <w:position w:val="0"/>
        </w:rPr>
        <w:t>ты</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Слова любви</w:t>
      </w:r>
      <w:r>
        <w:rPr>
          <w:color w:val="151515"/>
          <w:spacing w:val="0"/>
          <w:w w:val="100"/>
          <w:position w:val="0"/>
          <w:shd w:val="clear" w:color="auto" w:fill="80FFFF"/>
        </w:rPr>
        <w:t>,</w:t>
      </w:r>
      <w:r>
        <w:rPr>
          <w:color w:val="151515"/>
          <w:spacing w:val="0"/>
          <w:w w:val="100"/>
          <w:position w:val="0"/>
        </w:rPr>
        <w:t xml:space="preserve"> моленья красоты?</w:t>
      </w:r>
    </w:p>
    <w:p>
      <w:pPr>
        <w:pStyle w:val="Style28"/>
        <w:keepNext w:val="0"/>
        <w:keepLines w:val="0"/>
        <w:widowControl w:val="0"/>
        <w:shd w:val="clear" w:color="auto" w:fill="auto"/>
        <w:bidi w:val="0"/>
        <w:spacing w:before="0" w:after="0" w:line="230" w:lineRule="auto"/>
        <w:ind w:left="2660" w:right="0" w:hanging="2660"/>
        <w:jc w:val="both"/>
      </w:pPr>
      <w:r>
        <w:rPr>
          <w:color w:val="151515"/>
          <w:spacing w:val="0"/>
          <w:w w:val="100"/>
          <w:position w:val="0"/>
        </w:rPr>
        <w:t xml:space="preserve">Зачѣмъ, когда такъ долго </w:t>
      </w:r>
      <w:r>
        <w:rPr>
          <w:color w:val="000000"/>
          <w:spacing w:val="0"/>
          <w:w w:val="100"/>
          <w:position w:val="0"/>
        </w:rPr>
        <w:t>съ ней сра</w:t>
        <w:softHyphen/>
        <w:t>ж</w:t>
      </w:r>
      <w:r>
        <w:rPr>
          <w:color w:val="000000"/>
          <w:spacing w:val="0"/>
          <w:w w:val="100"/>
          <w:position w:val="0"/>
          <w:shd w:val="clear" w:color="auto" w:fill="80FFFF"/>
        </w:rPr>
        <w:t>алс</w:t>
      </w:r>
      <w:r>
        <w:rPr>
          <w:color w:val="000000"/>
          <w:spacing w:val="0"/>
          <w:w w:val="100"/>
          <w:position w:val="0"/>
        </w:rPr>
        <w:t>я</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 xml:space="preserve">Своей судьбы </w:t>
      </w:r>
      <w:r>
        <w:rPr>
          <w:color w:val="000000"/>
          <w:spacing w:val="0"/>
          <w:w w:val="100"/>
          <w:position w:val="0"/>
        </w:rPr>
        <w:t>ты д</w:t>
      </w:r>
      <w:r>
        <w:rPr>
          <w:color w:val="000000"/>
          <w:spacing w:val="0"/>
          <w:w w:val="100"/>
          <w:position w:val="0"/>
          <w:shd w:val="clear" w:color="auto" w:fill="80FFFF"/>
        </w:rPr>
        <w:t>о</w:t>
      </w:r>
      <w:r>
        <w:rPr>
          <w:color w:val="000000"/>
          <w:spacing w:val="0"/>
          <w:w w:val="100"/>
          <w:position w:val="0"/>
        </w:rPr>
        <w:t>т</w:t>
      </w:r>
      <w:r>
        <w:rPr>
          <w:color w:val="000000"/>
          <w:spacing w:val="0"/>
          <w:w w:val="100"/>
          <w:position w:val="0"/>
          <w:shd w:val="clear" w:color="auto" w:fill="80FFFF"/>
        </w:rPr>
        <w:t>е</w:t>
      </w:r>
      <w:r>
        <w:rPr>
          <w:color w:val="000000"/>
          <w:spacing w:val="0"/>
          <w:w w:val="100"/>
          <w:position w:val="0"/>
        </w:rPr>
        <w:t xml:space="preserve">ки испугался? </w:t>
      </w:r>
      <w:r>
        <w:rPr>
          <w:color w:val="151515"/>
          <w:spacing w:val="0"/>
          <w:w w:val="100"/>
          <w:position w:val="0"/>
        </w:rPr>
        <w:t xml:space="preserve">Все прежнее, незнаемый </w:t>
      </w:r>
      <w:r>
        <w:rPr>
          <w:color w:val="000000"/>
          <w:spacing w:val="0"/>
          <w:w w:val="100"/>
          <w:position w:val="0"/>
        </w:rPr>
        <w:t>молвой</w:t>
      </w:r>
    </w:p>
    <w:p>
      <w:pPr>
        <w:pStyle w:val="Style28"/>
        <w:keepNext w:val="0"/>
        <w:keepLines w:val="0"/>
        <w:widowControl w:val="0"/>
        <w:shd w:val="clear" w:color="auto" w:fill="auto"/>
        <w:bidi w:val="0"/>
        <w:spacing w:before="0" w:after="0" w:line="230" w:lineRule="auto"/>
        <w:ind w:left="2820" w:right="0" w:hanging="2820"/>
        <w:jc w:val="both"/>
      </w:pPr>
      <w:r>
        <w:rPr>
          <w:color w:val="151515"/>
          <w:spacing w:val="0"/>
          <w:w w:val="100"/>
          <w:position w:val="0"/>
        </w:rPr>
        <w:t xml:space="preserve">Ты </w:t>
      </w:r>
      <w:r>
        <w:rPr>
          <w:color w:val="000000"/>
          <w:spacing w:val="0"/>
          <w:w w:val="100"/>
          <w:position w:val="0"/>
        </w:rPr>
        <w:t xml:space="preserve">бъ </w:t>
      </w:r>
      <w:r>
        <w:rPr>
          <w:color w:val="151515"/>
          <w:spacing w:val="0"/>
          <w:w w:val="100"/>
          <w:position w:val="0"/>
        </w:rPr>
        <w:t xml:space="preserve">могъ забыть </w:t>
      </w:r>
      <w:r>
        <w:rPr>
          <w:color w:val="000000"/>
          <w:spacing w:val="0"/>
          <w:w w:val="100"/>
          <w:position w:val="0"/>
        </w:rPr>
        <w:t>близь Зары моло</w:t>
        <w:softHyphen/>
      </w:r>
      <w:r>
        <w:rPr>
          <w:color w:val="151515"/>
          <w:spacing w:val="0"/>
          <w:w w:val="100"/>
          <w:position w:val="0"/>
        </w:rPr>
        <w:t>дой</w:t>
      </w:r>
      <w:r>
        <w:rPr>
          <w:color w:val="151515"/>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2960" w:right="0" w:hanging="2960"/>
        <w:jc w:val="both"/>
      </w:pPr>
      <w:r>
        <w:rPr>
          <w:color w:val="151515"/>
          <w:spacing w:val="0"/>
          <w:w w:val="100"/>
          <w:position w:val="0"/>
        </w:rPr>
        <w:t xml:space="preserve">Забыть людей </w:t>
      </w:r>
      <w:r>
        <w:rPr>
          <w:color w:val="000000"/>
          <w:spacing w:val="0"/>
          <w:w w:val="100"/>
          <w:position w:val="0"/>
        </w:rPr>
        <w:t xml:space="preserve">близь ангела въ пусты- </w:t>
      </w:r>
      <w:r>
        <w:rPr>
          <w:color w:val="000000"/>
          <w:spacing w:val="0"/>
          <w:w w:val="100"/>
          <w:position w:val="0"/>
          <w:shd w:val="clear" w:color="auto" w:fill="80FFFF"/>
        </w:rPr>
        <w:t>н</w:t>
      </w:r>
      <w:r>
        <w:rPr>
          <w:color w:val="000000"/>
          <w:spacing w:val="0"/>
          <w:w w:val="100"/>
          <w:position w:val="0"/>
        </w:rPr>
        <w:t>ѣ</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2760" w:right="0" w:hanging="2760"/>
        <w:jc w:val="both"/>
      </w:pPr>
      <w:r>
        <w:rPr>
          <w:color w:val="151515"/>
          <w:spacing w:val="0"/>
          <w:w w:val="100"/>
          <w:position w:val="0"/>
        </w:rPr>
        <w:t xml:space="preserve">Ты бъ могъ любить, </w:t>
      </w:r>
      <w:r>
        <w:rPr>
          <w:color w:val="000000"/>
          <w:spacing w:val="0"/>
          <w:w w:val="100"/>
          <w:position w:val="0"/>
        </w:rPr>
        <w:t>по не хотѣлъ</w:t>
      </w:r>
      <w:r>
        <w:rPr>
          <w:color w:val="000000"/>
          <w:spacing w:val="0"/>
          <w:w w:val="100"/>
          <w:position w:val="0"/>
          <w:shd w:val="clear" w:color="auto" w:fill="80FFFF"/>
        </w:rPr>
        <w:t>.</w:t>
      </w:r>
      <w:r>
        <w:rPr>
          <w:color w:val="000000"/>
          <w:spacing w:val="0"/>
          <w:w w:val="100"/>
          <w:position w:val="0"/>
        </w:rPr>
        <w:t xml:space="preserve"> </w: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и ны</w:t>
      </w:r>
      <w:r>
        <w:rPr>
          <w:color w:val="000000"/>
          <w:spacing w:val="0"/>
          <w:w w:val="100"/>
          <w:position w:val="0"/>
          <w:shd w:val="clear" w:color="auto" w:fill="80FFFF"/>
        </w:rPr>
        <w:t>н</w:t>
      </w:r>
      <w:r>
        <w:rPr>
          <w:color w:val="000000"/>
          <w:spacing w:val="0"/>
          <w:w w:val="100"/>
          <w:position w:val="0"/>
        </w:rPr>
        <w:t>ѣ</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shd w:val="clear" w:color="auto" w:fill="80FFFF"/>
        </w:rPr>
        <w:t>П</w:t>
      </w:r>
      <w:r>
        <w:rPr>
          <w:color w:val="151515"/>
          <w:spacing w:val="0"/>
          <w:w w:val="100"/>
          <w:position w:val="0"/>
        </w:rPr>
        <w:t xml:space="preserve">артины счастья </w:t>
      </w:r>
      <w:r>
        <w:rPr>
          <w:color w:val="000000"/>
          <w:spacing w:val="0"/>
          <w:w w:val="100"/>
          <w:position w:val="0"/>
        </w:rPr>
        <w:t xml:space="preserve">живо </w:t>
      </w:r>
      <w:r>
        <w:rPr>
          <w:color w:val="151515"/>
          <w:spacing w:val="0"/>
          <w:w w:val="100"/>
          <w:position w:val="0"/>
        </w:rPr>
        <w:t>предъ тобой Проходятъ укоряющей толпой</w:t>
      </w:r>
      <w:r>
        <w:rPr>
          <w:color w:val="151515"/>
          <w:spacing w:val="0"/>
          <w:w w:val="100"/>
          <w:position w:val="0"/>
          <w:shd w:val="clear" w:color="auto" w:fill="80FFFF"/>
        </w:rPr>
        <w:t xml:space="preserve">: </w:t>
      </w:r>
      <w:r>
        <w:rPr>
          <w:color w:val="151515"/>
          <w:spacing w:val="0"/>
          <w:w w:val="100"/>
          <w:position w:val="0"/>
        </w:rPr>
        <w:t>Ты жмешь ей р</w:t>
      </w:r>
      <w:r>
        <w:rPr>
          <w:color w:val="151515"/>
          <w:spacing w:val="0"/>
          <w:w w:val="100"/>
          <w:position w:val="0"/>
          <w:shd w:val="clear" w:color="auto" w:fill="80FFFF"/>
        </w:rPr>
        <w:t>у</w:t>
      </w:r>
      <w:r>
        <w:rPr>
          <w:color w:val="151515"/>
          <w:spacing w:val="0"/>
          <w:w w:val="100"/>
          <w:position w:val="0"/>
        </w:rPr>
        <w:t>к</w:t>
      </w:r>
      <w:r>
        <w:rPr>
          <w:color w:val="151515"/>
          <w:spacing w:val="0"/>
          <w:w w:val="100"/>
          <w:position w:val="0"/>
          <w:shd w:val="clear" w:color="auto" w:fill="80FFFF"/>
        </w:rPr>
        <w:t>у,</w:t>
      </w:r>
      <w:r>
        <w:rPr>
          <w:color w:val="151515"/>
          <w:spacing w:val="0"/>
          <w:w w:val="100"/>
          <w:position w:val="0"/>
        </w:rPr>
        <w:t xml:space="preserve"> грудь </w:t>
      </w:r>
      <w:r>
        <w:rPr>
          <w:color w:val="000000"/>
          <w:spacing w:val="0"/>
          <w:w w:val="100"/>
          <w:position w:val="0"/>
          <w:shd w:val="clear" w:color="auto" w:fill="80FFFF"/>
        </w:rPr>
        <w:t>и</w:t>
      </w:r>
      <w:r>
        <w:rPr>
          <w:color w:val="000000"/>
          <w:spacing w:val="0"/>
          <w:w w:val="100"/>
          <w:position w:val="0"/>
        </w:rPr>
        <w:t xml:space="preserve"> плечи, </w:t>
      </w:r>
      <w:r>
        <w:rPr>
          <w:color w:val="151515"/>
          <w:spacing w:val="0"/>
          <w:w w:val="100"/>
          <w:position w:val="0"/>
        </w:rPr>
        <w:t xml:space="preserve">Цалуешь </w:t>
      </w:r>
      <w:r>
        <w:rPr>
          <w:color w:val="151515"/>
          <w:spacing w:val="0"/>
          <w:w w:val="100"/>
          <w:position w:val="0"/>
          <w:shd w:val="clear" w:color="auto" w:fill="80FFFF"/>
        </w:rPr>
        <w:t>въ</w:t>
      </w:r>
      <w:r>
        <w:rPr>
          <w:color w:val="151515"/>
          <w:spacing w:val="0"/>
          <w:w w:val="100"/>
          <w:position w:val="0"/>
        </w:rPr>
        <w:t xml:space="preserve"> у</w:t>
      </w:r>
      <w:r>
        <w:rPr>
          <w:color w:val="151515"/>
          <w:spacing w:val="0"/>
          <w:w w:val="100"/>
          <w:position w:val="0"/>
          <w:shd w:val="clear" w:color="auto" w:fill="80FFFF"/>
        </w:rPr>
        <w:t>п</w:t>
      </w:r>
      <w:r>
        <w:rPr>
          <w:color w:val="151515"/>
          <w:spacing w:val="0"/>
          <w:w w:val="100"/>
          <w:position w:val="0"/>
        </w:rPr>
        <w:t>ое</w:t>
      </w:r>
      <w:r>
        <w:rPr>
          <w:color w:val="151515"/>
          <w:spacing w:val="0"/>
          <w:w w:val="100"/>
          <w:position w:val="0"/>
          <w:shd w:val="clear" w:color="auto" w:fill="80FFFF"/>
        </w:rPr>
        <w:t>в</w:t>
      </w:r>
      <w:r>
        <w:rPr>
          <w:color w:val="151515"/>
          <w:spacing w:val="0"/>
          <w:w w:val="100"/>
          <w:position w:val="0"/>
        </w:rPr>
        <w:t xml:space="preserve">ьѣ; ласки, </w:t>
      </w:r>
      <w:r>
        <w:rPr>
          <w:color w:val="000000"/>
          <w:spacing w:val="0"/>
          <w:w w:val="100"/>
          <w:position w:val="0"/>
        </w:rPr>
        <w:t xml:space="preserve">рѣчи. </w:t>
      </w:r>
      <w:r>
        <w:rPr>
          <w:color w:val="151515"/>
          <w:spacing w:val="0"/>
          <w:w w:val="100"/>
          <w:position w:val="0"/>
        </w:rPr>
        <w:t xml:space="preserve">Исполненныя счастья и </w:t>
      </w:r>
      <w:r>
        <w:rPr>
          <w:color w:val="000000"/>
          <w:spacing w:val="0"/>
          <w:w w:val="100"/>
          <w:position w:val="0"/>
        </w:rPr>
        <w:t xml:space="preserve">любви, </w:t>
      </w:r>
      <w:r>
        <w:rPr>
          <w:color w:val="151515"/>
          <w:spacing w:val="0"/>
          <w:w w:val="100"/>
          <w:position w:val="0"/>
        </w:rPr>
        <w:t>Ты чувствуешь,</w:t>
      </w:r>
      <w:r>
        <w:rPr>
          <w:color w:val="151515"/>
          <w:spacing w:val="0"/>
          <w:w w:val="100"/>
          <w:position w:val="0"/>
          <w:shd w:val="clear" w:color="auto" w:fill="80FFFF"/>
        </w:rPr>
        <w:t>'</w:t>
      </w:r>
      <w:r>
        <w:rPr>
          <w:color w:val="151515"/>
          <w:spacing w:val="0"/>
          <w:w w:val="100"/>
          <w:position w:val="0"/>
        </w:rPr>
        <w:t xml:space="preserve">ты </w:t>
      </w:r>
      <w:r>
        <w:rPr>
          <w:color w:val="000000"/>
          <w:spacing w:val="0"/>
          <w:w w:val="100"/>
          <w:position w:val="0"/>
        </w:rPr>
        <w:t xml:space="preserve">слышишь; </w:t>
      </w:r>
      <w:r>
        <w:rPr>
          <w:color w:val="151515"/>
          <w:spacing w:val="0"/>
          <w:w w:val="100"/>
          <w:position w:val="0"/>
        </w:rPr>
        <w:t>образъ милы</w:t>
      </w:r>
      <w:r>
        <w:rPr>
          <w:color w:val="151515"/>
          <w:spacing w:val="0"/>
          <w:w w:val="100"/>
          <w:position w:val="0"/>
          <w:shd w:val="clear" w:color="auto" w:fill="80FFFF"/>
        </w:rPr>
        <w:t>й</w:t>
      </w:r>
      <w:r>
        <w:rPr>
          <w:color w:val="151515"/>
          <w:spacing w:val="0"/>
          <w:w w:val="100"/>
          <w:position w:val="0"/>
        </w:rPr>
        <w:t>.</w:t>
      </w:r>
    </w:p>
    <w:p>
      <w:pPr>
        <w:pStyle w:val="Style28"/>
        <w:keepNext w:val="0"/>
        <w:keepLines w:val="0"/>
        <w:widowControl w:val="0"/>
        <w:shd w:val="clear" w:color="auto" w:fill="auto"/>
        <w:bidi w:val="0"/>
        <w:spacing w:before="0" w:after="0" w:line="230" w:lineRule="auto"/>
        <w:ind w:left="2340" w:right="0" w:hanging="2340"/>
        <w:jc w:val="both"/>
      </w:pPr>
      <w:r>
        <w:rPr>
          <w:color w:val="151515"/>
          <w:spacing w:val="0"/>
          <w:w w:val="100"/>
          <w:position w:val="0"/>
        </w:rPr>
        <w:t>Волшебный взоръ — все предъ тобой какъ было</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Еще недавно</w:t>
      </w:r>
      <w:r>
        <w:rPr>
          <w:color w:val="151515"/>
          <w:spacing w:val="0"/>
          <w:w w:val="100"/>
          <w:position w:val="0"/>
          <w:shd w:val="clear" w:color="auto" w:fill="80FFFF"/>
        </w:rPr>
        <w:t>;</w:t>
      </w:r>
      <w:r>
        <w:rPr>
          <w:color w:val="151515"/>
          <w:spacing w:val="0"/>
          <w:w w:val="100"/>
          <w:position w:val="0"/>
        </w:rPr>
        <w:t xml:space="preserve"> всѣ мечты твои </w:t>
      </w:r>
      <w:r>
        <w:rPr>
          <w:color w:val="151515"/>
          <w:spacing w:val="0"/>
          <w:w w:val="100"/>
          <w:position w:val="0"/>
          <w:shd w:val="clear" w:color="auto" w:fill="80FFFF"/>
        </w:rPr>
        <w:t>'Г</w:t>
      </w:r>
      <w:r>
        <w:rPr>
          <w:color w:val="151515"/>
          <w:spacing w:val="0"/>
          <w:w w:val="100"/>
          <w:position w:val="0"/>
        </w:rPr>
        <w:t xml:space="preserve">акъ вѣроятны, </w:t>
      </w:r>
      <w:r>
        <w:rPr>
          <w:color w:val="000000"/>
          <w:spacing w:val="0"/>
          <w:w w:val="100"/>
          <w:position w:val="0"/>
        </w:rPr>
        <w:t>что душа боится</w:t>
      </w:r>
      <w:r>
        <w:rPr>
          <w:color w:val="000000"/>
          <w:spacing w:val="0"/>
          <w:w w:val="100"/>
          <w:position w:val="0"/>
          <w:shd w:val="clear" w:color="auto" w:fill="80FFFF"/>
        </w:rPr>
        <w:t>.</w:t>
      </w:r>
      <w:r>
        <w:rPr>
          <w:color w:val="000000"/>
          <w:spacing w:val="0"/>
          <w:w w:val="100"/>
          <w:position w:val="0"/>
        </w:rPr>
        <w:t xml:space="preserve"> </w:t>
      </w:r>
      <w:r>
        <w:rPr>
          <w:color w:val="151515"/>
          <w:spacing w:val="0"/>
          <w:w w:val="100"/>
          <w:position w:val="0"/>
        </w:rPr>
        <w:t xml:space="preserve">Не </w:t>
      </w:r>
      <w:r>
        <w:rPr>
          <w:color w:val="000000"/>
          <w:spacing w:val="0"/>
          <w:w w:val="100"/>
          <w:position w:val="0"/>
        </w:rPr>
        <w:t xml:space="preserve">вѣря </w:t>
      </w:r>
      <w:r>
        <w:rPr>
          <w:color w:val="151515"/>
          <w:spacing w:val="0"/>
          <w:w w:val="100"/>
          <w:position w:val="0"/>
        </w:rPr>
        <w:t xml:space="preserve">имъ, </w:t>
      </w:r>
      <w:r>
        <w:rPr>
          <w:color w:val="000000"/>
          <w:spacing w:val="0"/>
          <w:w w:val="100"/>
          <w:position w:val="0"/>
        </w:rPr>
        <w:t xml:space="preserve">вторично ошибиться!... </w:t>
      </w:r>
      <w:r>
        <w:rPr>
          <w:color w:val="151515"/>
          <w:spacing w:val="0"/>
          <w:w w:val="100"/>
          <w:position w:val="0"/>
        </w:rPr>
        <w:t xml:space="preserve">А чѣмъ </w:t>
      </w:r>
      <w:r>
        <w:rPr>
          <w:color w:val="000000"/>
          <w:spacing w:val="0"/>
          <w:w w:val="100"/>
          <w:position w:val="0"/>
        </w:rPr>
        <w:t xml:space="preserve">ты </w:t>
      </w:r>
      <w:r>
        <w:rPr>
          <w:color w:val="151515"/>
          <w:spacing w:val="0"/>
          <w:w w:val="100"/>
          <w:position w:val="0"/>
        </w:rPr>
        <w:t xml:space="preserve">это </w:t>
      </w:r>
      <w:r>
        <w:rPr>
          <w:color w:val="000000"/>
          <w:spacing w:val="0"/>
          <w:w w:val="100"/>
          <w:position w:val="0"/>
        </w:rPr>
        <w:t xml:space="preserve">счастье </w:t>
      </w:r>
      <w:r>
        <w:rPr>
          <w:color w:val="151515"/>
          <w:spacing w:val="0"/>
          <w:w w:val="100"/>
          <w:position w:val="0"/>
        </w:rPr>
        <w:t>замѣнилъ?</w:t>
      </w:r>
      <w:r>
        <w:rPr>
          <w:color w:val="151515"/>
          <w:spacing w:val="0"/>
          <w:w w:val="100"/>
          <w:position w:val="0"/>
          <w:shd w:val="clear" w:color="auto" w:fill="80FFFF"/>
        </w:rPr>
        <w:t xml:space="preserve">» </w:t>
      </w:r>
      <w:r>
        <w:rPr>
          <w:color w:val="151515"/>
          <w:spacing w:val="0"/>
          <w:w w:val="100"/>
          <w:position w:val="0"/>
        </w:rPr>
        <w:t xml:space="preserve">Передъ </w:t>
      </w:r>
      <w:r>
        <w:rPr>
          <w:color w:val="000000"/>
          <w:spacing w:val="0"/>
          <w:w w:val="100"/>
          <w:position w:val="0"/>
        </w:rPr>
        <w:t xml:space="preserve">огнемъ такъ думалъ </w:t>
      </w:r>
      <w:r>
        <w:rPr>
          <w:color w:val="151515"/>
          <w:spacing w:val="0"/>
          <w:w w:val="100"/>
          <w:position w:val="0"/>
        </w:rPr>
        <w:t xml:space="preserve">Измаилъ. Вдругъ выстрѣлъ, два, и </w:t>
      </w:r>
      <w:r>
        <w:rPr>
          <w:color w:val="000000"/>
          <w:spacing w:val="0"/>
          <w:w w:val="100"/>
          <w:position w:val="0"/>
        </w:rPr>
        <w:t xml:space="preserve">много; </w: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 xml:space="preserve">онъ </w:t>
      </w:r>
      <w:r>
        <w:rPr>
          <w:color w:val="151515"/>
          <w:spacing w:val="0"/>
          <w:w w:val="100"/>
          <w:position w:val="0"/>
        </w:rPr>
        <w:t>вскочилъ,</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shd w:val="clear" w:color="auto" w:fill="80FFFF"/>
        </w:rPr>
        <w:t>1І</w:t>
      </w:r>
      <w:r>
        <w:rPr>
          <w:color w:val="151515"/>
          <w:spacing w:val="0"/>
          <w:w w:val="100"/>
          <w:position w:val="0"/>
        </w:rPr>
        <w:t xml:space="preserve"> слушаетъ... </w:t>
      </w:r>
      <w:r>
        <w:rPr>
          <w:color w:val="000000"/>
          <w:spacing w:val="0"/>
          <w:w w:val="100"/>
          <w:position w:val="0"/>
          <w:shd w:val="clear" w:color="auto" w:fill="80FFFF"/>
        </w:rPr>
        <w:t>п</w:t>
      </w:r>
      <w:r>
        <w:rPr>
          <w:color w:val="000000"/>
          <w:spacing w:val="0"/>
          <w:w w:val="100"/>
          <w:position w:val="0"/>
        </w:rPr>
        <w:t xml:space="preserve">о </w:t>
      </w:r>
      <w:r>
        <w:rPr>
          <w:color w:val="151515"/>
          <w:spacing w:val="0"/>
          <w:w w:val="100"/>
          <w:position w:val="0"/>
        </w:rPr>
        <w:t xml:space="preserve">все </w:t>
      </w:r>
      <w:r>
        <w:rPr>
          <w:color w:val="000000"/>
          <w:spacing w:val="0"/>
          <w:w w:val="100"/>
          <w:position w:val="0"/>
        </w:rPr>
        <w:t>утихло снова.</w:t>
      </w:r>
    </w:p>
    <w:p>
      <w:pPr>
        <w:pStyle w:val="Style28"/>
        <w:keepNext w:val="0"/>
        <w:keepLines w:val="0"/>
        <w:widowControl w:val="0"/>
        <w:shd w:val="clear" w:color="auto" w:fill="auto"/>
        <w:bidi w:val="0"/>
        <w:spacing w:before="0" w:after="140" w:line="230" w:lineRule="auto"/>
        <w:ind w:left="0" w:right="0" w:firstLine="0"/>
        <w:jc w:val="left"/>
      </w:pPr>
      <w:r>
        <w:rPr>
          <w:color w:val="151515"/>
          <w:spacing w:val="0"/>
          <w:w w:val="100"/>
          <w:position w:val="0"/>
          <w:shd w:val="clear" w:color="auto" w:fill="80FFFF"/>
        </w:rPr>
        <w:t>Іі</w:t>
      </w:r>
      <w:r>
        <w:rPr>
          <w:color w:val="151515"/>
          <w:spacing w:val="0"/>
          <w:w w:val="100"/>
          <w:position w:val="0"/>
        </w:rPr>
        <w:t xml:space="preserve"> говоритъ </w:t>
      </w:r>
      <w:r>
        <w:rPr>
          <w:color w:val="000000"/>
          <w:spacing w:val="0"/>
          <w:w w:val="100"/>
          <w:position w:val="0"/>
        </w:rPr>
        <w:t>ОІГЬ</w:t>
      </w:r>
      <w:r>
        <w:rPr>
          <w:color w:val="000000"/>
          <w:spacing w:val="0"/>
          <w:w w:val="100"/>
          <w:position w:val="0"/>
          <w:shd w:val="clear" w:color="auto" w:fill="80FFFF"/>
        </w:rPr>
        <w:t>:</w:t>
      </w:r>
      <w:r>
        <w:rPr>
          <w:color w:val="000000"/>
          <w:spacing w:val="0"/>
          <w:w w:val="100"/>
          <w:position w:val="0"/>
        </w:rPr>
        <w:t xml:space="preserve"> </w:t>
      </w:r>
      <w:r>
        <w:rPr>
          <w:color w:val="151515"/>
          <w:spacing w:val="0"/>
          <w:w w:val="100"/>
          <w:position w:val="0"/>
          <w:shd w:val="clear" w:color="auto" w:fill="80FFFF"/>
        </w:rPr>
        <w:t>»э</w:t>
      </w:r>
      <w:r>
        <w:rPr>
          <w:color w:val="151515"/>
          <w:spacing w:val="0"/>
          <w:w w:val="100"/>
          <w:position w:val="0"/>
        </w:rPr>
        <w:t xml:space="preserve">то </w:t>
      </w:r>
      <w:r>
        <w:rPr>
          <w:color w:val="151515"/>
          <w:spacing w:val="0"/>
          <w:w w:val="100"/>
          <w:position w:val="0"/>
          <w:shd w:val="clear" w:color="auto" w:fill="80FFFF"/>
        </w:rPr>
        <w:t>с</w:t>
      </w:r>
      <w:r>
        <w:rPr>
          <w:color w:val="151515"/>
          <w:spacing w:val="0"/>
          <w:w w:val="100"/>
          <w:position w:val="0"/>
        </w:rPr>
        <w:t>о</w:t>
      </w:r>
      <w:r>
        <w:rPr>
          <w:color w:val="151515"/>
          <w:spacing w:val="0"/>
          <w:w w:val="100"/>
          <w:position w:val="0"/>
          <w:shd w:val="clear" w:color="auto" w:fill="80FFFF"/>
        </w:rPr>
        <w:t>п</w:t>
      </w:r>
      <w:r>
        <w:rPr>
          <w:color w:val="151515"/>
          <w:spacing w:val="0"/>
          <w:w w:val="100"/>
          <w:position w:val="0"/>
        </w:rPr>
        <w:t xml:space="preserve">ъ </w:t>
      </w:r>
      <w:r>
        <w:rPr>
          <w:color w:val="000000"/>
          <w:spacing w:val="0"/>
          <w:w w:val="100"/>
          <w:position w:val="0"/>
        </w:rPr>
        <w:t>больнаго!</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100" w:line="240" w:lineRule="auto"/>
        <w:ind w:left="0" w:right="0" w:firstLine="0"/>
        <w:jc w:val="center"/>
        <w:rPr>
          <w:sz w:val="16"/>
          <w:szCs w:val="16"/>
        </w:rPr>
      </w:pPr>
      <w:bookmarkStart w:id="26" w:name="bookmark26"/>
      <w:r>
        <w:rPr>
          <w:color w:val="151515"/>
          <w:spacing w:val="0"/>
          <w:w w:val="100"/>
          <w:position w:val="0"/>
          <w:sz w:val="16"/>
          <w:szCs w:val="16"/>
        </w:rPr>
        <w:t>2</w:t>
      </w:r>
      <w:bookmarkEnd w:id="26"/>
      <w:r>
        <w:rPr>
          <w:color w:val="151515"/>
          <w:spacing w:val="0"/>
          <w:w w:val="100"/>
          <w:position w:val="0"/>
          <w:sz w:val="16"/>
          <w:szCs w:val="16"/>
        </w:rPr>
        <w:t>0.</w:t>
      </w:r>
    </w:p>
    <w:p>
      <w:pPr>
        <w:pStyle w:val="Style28"/>
        <w:keepNext w:val="0"/>
        <w:keepLines w:val="0"/>
        <w:widowControl w:val="0"/>
        <w:shd w:val="clear" w:color="auto" w:fill="auto"/>
        <w:bidi w:val="0"/>
        <w:spacing w:before="0" w:after="40" w:line="226" w:lineRule="auto"/>
        <w:ind w:left="0" w:right="0" w:firstLine="0"/>
        <w:jc w:val="left"/>
      </w:pPr>
      <w:r>
        <w:rPr>
          <w:color w:val="151515"/>
          <w:spacing w:val="0"/>
          <w:w w:val="100"/>
          <w:position w:val="0"/>
        </w:rPr>
        <w:t>Души волненьемъ утомленъ, Опять на землю князь ложится.</w:t>
      </w:r>
      <w:r>
        <w:br w:type="page"/>
      </w:r>
    </w:p>
    <w:p>
      <w:pPr>
        <w:pStyle w:val="Style28"/>
        <w:keepNext w:val="0"/>
        <w:keepLines w:val="0"/>
        <w:widowControl w:val="0"/>
        <w:shd w:val="clear" w:color="auto" w:fill="auto"/>
        <w:bidi w:val="0"/>
        <w:spacing w:before="0" w:after="180" w:line="233" w:lineRule="auto"/>
        <w:ind w:left="0" w:right="0" w:firstLine="0"/>
        <w:jc w:val="left"/>
      </w:pPr>
      <w:r>
        <w:rPr>
          <w:color w:val="000000"/>
          <w:spacing w:val="0"/>
          <w:w w:val="100"/>
          <w:position w:val="0"/>
        </w:rPr>
        <w:t>Тре</w:t>
      </w:r>
      <w:r>
        <w:rPr>
          <w:color w:val="000000"/>
          <w:spacing w:val="0"/>
          <w:w w:val="100"/>
          <w:position w:val="0"/>
          <w:shd w:val="clear" w:color="auto" w:fill="80FFFF"/>
        </w:rPr>
        <w:t>г</w:t>
      </w:r>
      <w:r>
        <w:rPr>
          <w:color w:val="000000"/>
          <w:spacing w:val="0"/>
          <w:w w:val="100"/>
          <w:position w:val="0"/>
        </w:rPr>
        <w:t>цпт</w:t>
      </w:r>
      <w:r>
        <w:rPr>
          <w:color w:val="000000"/>
          <w:spacing w:val="0"/>
          <w:w w:val="100"/>
          <w:position w:val="0"/>
          <w:shd w:val="clear" w:color="auto" w:fill="80FFFF"/>
        </w:rPr>
        <w:t>ъ</w:t>
      </w:r>
      <w:r>
        <w:rPr>
          <w:color w:val="000000"/>
          <w:spacing w:val="0"/>
          <w:w w:val="100"/>
          <w:position w:val="0"/>
        </w:rPr>
        <w:t xml:space="preserve"> огонь </w:t>
      </w:r>
      <w:r>
        <w:rPr>
          <w:color w:val="000000"/>
          <w:spacing w:val="0"/>
          <w:w w:val="100"/>
          <w:position w:val="0"/>
          <w:shd w:val="clear" w:color="auto" w:fill="80FFFF"/>
        </w:rPr>
        <w:t>и</w:t>
      </w:r>
      <w:r>
        <w:rPr>
          <w:color w:val="000000"/>
          <w:spacing w:val="0"/>
          <w:w w:val="100"/>
          <w:position w:val="0"/>
        </w:rPr>
        <w:t xml:space="preserve"> дымъ клубится... II что же? призракъ видитъ онъ. Передъ огнемъ стоитъ спокоенъ, Па саблю опершись рукой</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xml:space="preserve">Печальный блѣдный </w:t>
      </w:r>
      <w:r>
        <w:rPr>
          <w:color w:val="000000"/>
          <w:spacing w:val="0"/>
          <w:w w:val="100"/>
          <w:position w:val="0"/>
          <w:shd w:val="clear" w:color="auto" w:fill="80FFFF"/>
        </w:rPr>
        <w:t>и</w:t>
      </w:r>
      <w:r>
        <w:rPr>
          <w:color w:val="000000"/>
          <w:spacing w:val="0"/>
          <w:w w:val="100"/>
          <w:position w:val="0"/>
        </w:rPr>
        <w:t xml:space="preserve"> худой. Спросить хотѣлось Измаилу, Зачѣмъ оставилъ онъ могилу</w:t>
      </w:r>
      <w:r>
        <w:rPr>
          <w:color w:val="000000"/>
          <w:spacing w:val="0"/>
          <w:w w:val="100"/>
          <w:position w:val="0"/>
          <w:shd w:val="clear" w:color="auto" w:fill="80FFFF"/>
        </w:rPr>
        <w:t xml:space="preserve">:’ </w:t>
      </w:r>
      <w:r>
        <w:rPr>
          <w:color w:val="000000"/>
          <w:spacing w:val="0"/>
          <w:w w:val="100"/>
          <w:position w:val="0"/>
        </w:rPr>
        <w:t>I</w:t>
      </w:r>
      <w:r>
        <w:rPr>
          <w:color w:val="000000"/>
          <w:spacing w:val="0"/>
          <w:w w:val="100"/>
          <w:position w:val="0"/>
          <w:shd w:val="clear" w:color="auto" w:fill="80FFFF"/>
        </w:rPr>
        <w:t>I</w:t>
      </w:r>
      <w:r>
        <w:rPr>
          <w:color w:val="000000"/>
          <w:spacing w:val="0"/>
          <w:w w:val="100"/>
          <w:position w:val="0"/>
        </w:rPr>
        <w:t xml:space="preserve"> свѣтъ дрожащаго огня Упавъ па смуглыя ланиты</w:t>
      </w:r>
      <w:r>
        <w:rPr>
          <w:color w:val="000000"/>
          <w:spacing w:val="0"/>
          <w:w w:val="100"/>
          <w:position w:val="0"/>
          <w:shd w:val="clear" w:color="auto" w:fill="80FFFF"/>
        </w:rPr>
        <w:t>.</w:t>
      </w:r>
      <w:r>
        <w:rPr>
          <w:color w:val="000000"/>
          <w:spacing w:val="0"/>
          <w:w w:val="100"/>
          <w:position w:val="0"/>
        </w:rPr>
        <w:t xml:space="preserve"> Черкесу придалъ в</w:t>
      </w:r>
      <w:r>
        <w:rPr>
          <w:color w:val="000000"/>
          <w:spacing w:val="0"/>
          <w:w w:val="100"/>
          <w:position w:val="0"/>
          <w:shd w:val="clear" w:color="auto" w:fill="80FFFF"/>
        </w:rPr>
        <w:t>и</w:t>
      </w:r>
      <w:r>
        <w:rPr>
          <w:color w:val="000000"/>
          <w:spacing w:val="0"/>
          <w:w w:val="100"/>
          <w:position w:val="0"/>
        </w:rPr>
        <w:t>дъ сердитый</w:t>
      </w:r>
    </w:p>
    <w:p>
      <w:pPr>
        <w:pStyle w:val="Style28"/>
        <w:keepNext w:val="0"/>
        <w:keepLines w:val="0"/>
        <w:widowControl w:val="0"/>
        <w:numPr>
          <w:ilvl w:val="0"/>
          <w:numId w:val="1"/>
        </w:numPr>
        <w:shd w:val="clear" w:color="auto" w:fill="auto"/>
        <w:tabs>
          <w:tab w:pos="265" w:val="left"/>
        </w:tabs>
        <w:bidi w:val="0"/>
        <w:spacing w:before="0" w:after="0" w:line="228" w:lineRule="auto"/>
        <w:ind w:left="0" w:right="0" w:firstLine="0"/>
        <w:jc w:val="left"/>
      </w:pPr>
      <w:bookmarkStart w:id="27" w:name="bookmark27"/>
      <w:bookmarkEnd w:id="27"/>
      <w:r>
        <w:rPr>
          <w:color w:val="000000"/>
          <w:spacing w:val="0"/>
          <w:w w:val="100"/>
          <w:position w:val="0"/>
        </w:rPr>
        <w:t>Чего ты хочешь отъ мен</w:t>
      </w:r>
      <w:r>
        <w:rPr>
          <w:color w:val="000000"/>
          <w:spacing w:val="0"/>
          <w:w w:val="100"/>
          <w:position w:val="0"/>
          <w:shd w:val="clear" w:color="auto" w:fill="80FFFF"/>
        </w:rPr>
        <w:t>я</w:t>
      </w:r>
      <w:r>
        <w:rPr>
          <w:color w:val="000000"/>
          <w:spacing w:val="0"/>
          <w:w w:val="100"/>
          <w:position w:val="0"/>
        </w:rPr>
        <w:t>?</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 xml:space="preserve">• </w:t>
      </w:r>
      <w:r>
        <w:rPr>
          <w:color w:val="000000"/>
          <w:spacing w:val="0"/>
          <w:w w:val="100"/>
          <w:position w:val="0"/>
        </w:rPr>
        <w:t>Гостепріимства и защиты</w:t>
      </w:r>
      <w:r>
        <w:rPr>
          <w:color w:val="000000"/>
          <w:spacing w:val="0"/>
          <w:w w:val="100"/>
          <w:position w:val="0"/>
          <w:shd w:val="clear" w:color="auto" w:fill="80FFFF"/>
        </w:rPr>
        <w:t xml:space="preserve">!" </w:t>
      </w:r>
      <w:r>
        <w:rPr>
          <w:color w:val="000000"/>
          <w:spacing w:val="0"/>
          <w:w w:val="100"/>
          <w:position w:val="0"/>
        </w:rPr>
        <w:t xml:space="preserve">Пришлецъ безстрашно отвѣчалъ: </w:t>
      </w:r>
      <w:r>
        <w:rPr>
          <w:color w:val="000000"/>
          <w:spacing w:val="0"/>
          <w:w w:val="100"/>
          <w:position w:val="0"/>
          <w:shd w:val="clear" w:color="auto" w:fill="80FFFF"/>
        </w:rPr>
        <w:t>"</w:t>
      </w:r>
      <w:r>
        <w:rPr>
          <w:color w:val="000000"/>
          <w:spacing w:val="0"/>
          <w:w w:val="100"/>
          <w:position w:val="0"/>
        </w:rPr>
        <w:t>Свой путь въ горахъ я потерялъ, «Черкесы вслѣдъ за м</w:t>
      </w:r>
      <w:r>
        <w:rPr>
          <w:color w:val="000000"/>
          <w:spacing w:val="0"/>
          <w:w w:val="100"/>
          <w:position w:val="0"/>
          <w:shd w:val="clear" w:color="auto" w:fill="80FFFF"/>
        </w:rPr>
        <w:t>н</w:t>
      </w:r>
      <w:r>
        <w:rPr>
          <w:color w:val="000000"/>
          <w:spacing w:val="0"/>
          <w:w w:val="100"/>
          <w:position w:val="0"/>
        </w:rPr>
        <w:t xml:space="preserve">ой спѣшили «II воиновъ моихъ убили, «II вѣрный конь </w:t>
      </w:r>
      <w:r>
        <w:rPr>
          <w:color w:val="000000"/>
          <w:spacing w:val="0"/>
          <w:w w:val="100"/>
          <w:position w:val="0"/>
          <w:shd w:val="clear" w:color="auto" w:fill="80FFFF"/>
        </w:rPr>
        <w:t>н</w:t>
      </w:r>
      <w:r>
        <w:rPr>
          <w:color w:val="000000"/>
          <w:spacing w:val="0"/>
          <w:w w:val="100"/>
          <w:position w:val="0"/>
        </w:rPr>
        <w:t>о</w:t>
      </w:r>
      <w:r>
        <w:rPr>
          <w:color w:val="000000"/>
          <w:spacing w:val="0"/>
          <w:w w:val="100"/>
          <w:position w:val="0"/>
          <w:shd w:val="clear" w:color="auto" w:fill="80FFFF"/>
        </w:rPr>
        <w:t>л</w:t>
      </w:r>
      <w:r>
        <w:rPr>
          <w:color w:val="000000"/>
          <w:spacing w:val="0"/>
          <w:w w:val="100"/>
          <w:position w:val="0"/>
        </w:rPr>
        <w:t>ь м</w:t>
      </w:r>
      <w:r>
        <w:rPr>
          <w:color w:val="000000"/>
          <w:spacing w:val="0"/>
          <w:w w:val="100"/>
          <w:position w:val="0"/>
          <w:shd w:val="clear" w:color="auto" w:fill="80FFFF"/>
        </w:rPr>
        <w:t>н</w:t>
      </w:r>
      <w:r>
        <w:rPr>
          <w:color w:val="000000"/>
          <w:spacing w:val="0"/>
          <w:w w:val="100"/>
          <w:position w:val="0"/>
        </w:rPr>
        <w:t xml:space="preserve">ою палъ. «Спасти, убить врага ночнаго «Равно ты можешь. </w:t>
      </w:r>
      <w:r>
        <w:rPr>
          <w:color w:val="000000"/>
          <w:spacing w:val="0"/>
          <w:w w:val="100"/>
          <w:position w:val="0"/>
          <w:shd w:val="clear" w:color="auto" w:fill="80FFFF"/>
        </w:rPr>
        <w:t>Не</w:t>
      </w:r>
      <w:r>
        <w:rPr>
          <w:color w:val="000000"/>
          <w:spacing w:val="0"/>
          <w:w w:val="100"/>
          <w:position w:val="0"/>
        </w:rPr>
        <w:t xml:space="preserve"> боюсь «Я смерти: грудь моя готова. «Твоей я чести предаюсь!»</w:t>
      </w:r>
    </w:p>
    <w:p>
      <w:pPr>
        <w:pStyle w:val="Style28"/>
        <w:keepNext w:val="0"/>
        <w:keepLines w:val="0"/>
        <w:widowControl w:val="0"/>
        <w:numPr>
          <w:ilvl w:val="0"/>
          <w:numId w:val="1"/>
        </w:numPr>
        <w:shd w:val="clear" w:color="auto" w:fill="auto"/>
        <w:tabs>
          <w:tab w:pos="284" w:val="left"/>
        </w:tabs>
        <w:bidi w:val="0"/>
        <w:spacing w:before="0" w:after="100" w:line="228" w:lineRule="auto"/>
        <w:ind w:left="0" w:right="0" w:firstLine="0"/>
        <w:jc w:val="left"/>
      </w:pPr>
      <w:bookmarkStart w:id="28" w:name="bookmark28"/>
      <w:bookmarkEnd w:id="28"/>
      <w:r>
        <w:rPr>
          <w:color w:val="000000"/>
          <w:spacing w:val="0"/>
          <w:w w:val="100"/>
          <w:position w:val="0"/>
        </w:rPr>
        <w:t>Ты правъ: па честь мою надѣйся! Вотъ мой огонь: садись и грѣйся.</w:t>
      </w:r>
    </w:p>
    <w:p>
      <w:pPr>
        <w:pStyle w:val="Style17"/>
        <w:keepNext w:val="0"/>
        <w:keepLines w:val="0"/>
        <w:widowControl w:val="0"/>
        <w:shd w:val="clear" w:color="auto" w:fill="auto"/>
        <w:bidi w:val="0"/>
        <w:spacing w:before="0" w:after="0" w:line="288" w:lineRule="auto"/>
        <w:ind w:left="0" w:right="0" w:firstLine="0"/>
        <w:jc w:val="center"/>
        <w:rPr>
          <w:sz w:val="16"/>
          <w:szCs w:val="16"/>
        </w:rPr>
      </w:pPr>
      <w:r>
        <w:rPr>
          <w:color w:val="000000"/>
          <w:spacing w:val="0"/>
          <w:w w:val="100"/>
          <w:position w:val="0"/>
          <w:sz w:val="16"/>
          <w:szCs w:val="16"/>
        </w:rPr>
        <w:t>21.</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Тиха, прозрачна ночь была</w:t>
      </w:r>
      <w:r>
        <w:rPr>
          <w:color w:val="000000"/>
          <w:spacing w:val="0"/>
          <w:w w:val="100"/>
          <w:position w:val="0"/>
          <w:shd w:val="clear" w:color="auto" w:fill="80FFFF"/>
        </w:rPr>
        <w:t>.</w:t>
      </w:r>
      <w:r>
        <w:rPr>
          <w:color w:val="000000"/>
          <w:spacing w:val="0"/>
          <w:w w:val="100"/>
          <w:position w:val="0"/>
        </w:rPr>
        <w:t xml:space="preserve"> Свѣтила па </w:t>
      </w:r>
      <w:r>
        <w:rPr>
          <w:color w:val="000000"/>
          <w:spacing w:val="0"/>
          <w:w w:val="100"/>
          <w:position w:val="0"/>
          <w:shd w:val="clear" w:color="auto" w:fill="80FFFF"/>
        </w:rPr>
        <w:t>н</w:t>
      </w:r>
      <w:r>
        <w:rPr>
          <w:color w:val="000000"/>
          <w:spacing w:val="0"/>
          <w:w w:val="100"/>
          <w:position w:val="0"/>
        </w:rPr>
        <w:t>ебѣ блистали, Луна за облакомъ спала</w:t>
      </w:r>
      <w:r>
        <w:rPr>
          <w:color w:val="000000"/>
          <w:spacing w:val="0"/>
          <w:w w:val="100"/>
          <w:position w:val="0"/>
          <w:shd w:val="clear" w:color="auto" w:fill="80FFFF"/>
        </w:rPr>
        <w:t>.</w:t>
      </w:r>
      <w:r>
        <w:rPr>
          <w:color w:val="000000"/>
          <w:spacing w:val="0"/>
          <w:w w:val="100"/>
          <w:position w:val="0"/>
        </w:rPr>
        <w:t xml:space="preserve"> По люди е</w:t>
      </w:r>
      <w:r>
        <w:rPr>
          <w:color w:val="000000"/>
          <w:spacing w:val="0"/>
          <w:w w:val="100"/>
          <w:position w:val="0"/>
          <w:shd w:val="clear" w:color="auto" w:fill="80FFFF"/>
        </w:rPr>
        <w:t>й</w:t>
      </w:r>
      <w:r>
        <w:rPr>
          <w:color w:val="000000"/>
          <w:spacing w:val="0"/>
          <w:w w:val="100"/>
          <w:position w:val="0"/>
        </w:rPr>
        <w:t xml:space="preserve"> пе подражали. Перед</w:t>
      </w:r>
      <w:r>
        <w:rPr>
          <w:color w:val="000000"/>
          <w:spacing w:val="0"/>
          <w:w w:val="100"/>
          <w:position w:val="0"/>
          <w:shd w:val="clear" w:color="auto" w:fill="80FFFF"/>
        </w:rPr>
        <w:t>ъ</w:t>
      </w:r>
      <w:r>
        <w:rPr>
          <w:color w:val="000000"/>
          <w:spacing w:val="0"/>
          <w:w w:val="100"/>
          <w:position w:val="0"/>
        </w:rPr>
        <w:t>, огнемъ враги сидятъ, Хра</w:t>
      </w:r>
      <w:r>
        <w:rPr>
          <w:color w:val="000000"/>
          <w:spacing w:val="0"/>
          <w:w w:val="100"/>
          <w:position w:val="0"/>
          <w:shd w:val="clear" w:color="auto" w:fill="80FFFF"/>
        </w:rPr>
        <w:t>п</w:t>
      </w:r>
      <w:r>
        <w:rPr>
          <w:color w:val="000000"/>
          <w:spacing w:val="0"/>
          <w:w w:val="100"/>
          <w:position w:val="0"/>
        </w:rPr>
        <w:t>ятъ молчанье и п</w:t>
      </w:r>
      <w:r>
        <w:rPr>
          <w:color w:val="000000"/>
          <w:spacing w:val="0"/>
          <w:w w:val="100"/>
          <w:position w:val="0"/>
          <w:shd w:val="clear" w:color="auto" w:fill="80FFFF"/>
        </w:rPr>
        <w:t>е</w:t>
      </w:r>
      <w:r>
        <w:rPr>
          <w:color w:val="000000"/>
          <w:spacing w:val="0"/>
          <w:w w:val="100"/>
          <w:position w:val="0"/>
        </w:rPr>
        <w:t xml:space="preserve"> спять. Черты пришельца возбуждали У князя новыя мечты;</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Онѣ ему напоминали Давно-з</w:t>
      </w:r>
      <w:r>
        <w:rPr>
          <w:color w:val="000000"/>
          <w:spacing w:val="0"/>
          <w:w w:val="100"/>
          <w:position w:val="0"/>
          <w:shd w:val="clear" w:color="auto" w:fill="80FFFF"/>
        </w:rPr>
        <w:t>н</w:t>
      </w:r>
      <w:r>
        <w:rPr>
          <w:color w:val="000000"/>
          <w:spacing w:val="0"/>
          <w:w w:val="100"/>
          <w:position w:val="0"/>
        </w:rPr>
        <w:t xml:space="preserve">акомыя черты. </w:t>
      </w:r>
      <w:r>
        <w:rPr>
          <w:color w:val="000000"/>
          <w:spacing w:val="0"/>
          <w:w w:val="100"/>
          <w:position w:val="0"/>
          <w:shd w:val="clear" w:color="auto" w:fill="80FFFF"/>
        </w:rPr>
        <w:t>'</w:t>
      </w:r>
      <w:r>
        <w:rPr>
          <w:color w:val="000000"/>
          <w:spacing w:val="0"/>
          <w:w w:val="100"/>
          <w:position w:val="0"/>
        </w:rPr>
        <w:t>Го пе игра воображенья!</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 xml:space="preserve">Онъ долженъ разрѣшить сомнѣнья.. II такъ пришельцу говорилъ Нетерпѣливый </w:t>
      </w:r>
      <w:r>
        <w:rPr>
          <w:color w:val="000000"/>
          <w:spacing w:val="0"/>
          <w:w w:val="100"/>
          <w:position w:val="0"/>
          <w:shd w:val="clear" w:color="auto" w:fill="80FFFF"/>
        </w:rPr>
        <w:t>И</w:t>
      </w:r>
      <w:r>
        <w:rPr>
          <w:color w:val="000000"/>
          <w:spacing w:val="0"/>
          <w:w w:val="100"/>
          <w:position w:val="0"/>
        </w:rPr>
        <w:t>зма</w:t>
      </w:r>
      <w:r>
        <w:rPr>
          <w:color w:val="000000"/>
          <w:spacing w:val="0"/>
          <w:w w:val="100"/>
          <w:position w:val="0"/>
          <w:shd w:val="clear" w:color="auto" w:fill="80FFFF"/>
        </w:rPr>
        <w:t>и</w:t>
      </w:r>
      <w:r>
        <w:rPr>
          <w:color w:val="000000"/>
          <w:spacing w:val="0"/>
          <w:w w:val="100"/>
          <w:position w:val="0"/>
        </w:rPr>
        <w:t>л</w:t>
      </w:r>
      <w:r>
        <w:rPr>
          <w:color w:val="000000"/>
          <w:spacing w:val="0"/>
          <w:w w:val="100"/>
          <w:position w:val="0"/>
          <w:shd w:val="clear" w:color="auto" w:fill="80FFFF"/>
        </w:rPr>
        <w:t>ъ</w:t>
      </w:r>
      <w:r>
        <w:rPr>
          <w:color w:val="000000"/>
          <w:spacing w:val="0"/>
          <w:w w:val="100"/>
          <w:position w:val="0"/>
        </w:rPr>
        <w:t>:</w:t>
      </w:r>
    </w:p>
    <w:p>
      <w:pPr>
        <w:pStyle w:val="Style28"/>
        <w:keepNext w:val="0"/>
        <w:keepLines w:val="0"/>
        <w:widowControl w:val="0"/>
        <w:numPr>
          <w:ilvl w:val="0"/>
          <w:numId w:val="1"/>
        </w:numPr>
        <w:shd w:val="clear" w:color="auto" w:fill="auto"/>
        <w:tabs>
          <w:tab w:pos="303" w:val="left"/>
        </w:tabs>
        <w:bidi w:val="0"/>
        <w:spacing w:before="0" w:after="1520" w:line="230" w:lineRule="auto"/>
        <w:ind w:left="0" w:right="0" w:firstLine="0"/>
        <w:jc w:val="left"/>
      </w:pPr>
      <w:bookmarkStart w:id="29" w:name="bookmark29"/>
      <w:bookmarkEnd w:id="29"/>
      <w:r>
        <w:rPr>
          <w:color w:val="000000"/>
          <w:spacing w:val="0"/>
          <w:w w:val="100"/>
          <w:position w:val="0"/>
        </w:rPr>
        <w:t xml:space="preserve">Ты молодъ, вижу я. За славой Привыкнувъ гнаться, ты забылъ, Что славы </w:t>
      </w:r>
      <w:r>
        <w:rPr>
          <w:color w:val="000000"/>
          <w:spacing w:val="0"/>
          <w:w w:val="100"/>
          <w:position w:val="0"/>
          <w:shd w:val="clear" w:color="auto" w:fill="80FFFF"/>
        </w:rPr>
        <w:t>п</w:t>
      </w:r>
      <w:r>
        <w:rPr>
          <w:color w:val="000000"/>
          <w:spacing w:val="0"/>
          <w:w w:val="100"/>
          <w:position w:val="0"/>
        </w:rPr>
        <w:t>ѣтъ въ войнѣ кровавой Съ необразованной толпой.</w:t>
      </w:r>
    </w:p>
    <w:p>
      <w:pPr>
        <w:pStyle w:val="Style28"/>
        <w:keepNext w:val="0"/>
        <w:keepLines w:val="0"/>
        <w:widowControl w:val="0"/>
        <w:shd w:val="clear" w:color="auto" w:fill="auto"/>
        <w:bidi w:val="0"/>
        <w:spacing w:before="0" w:after="120" w:line="240" w:lineRule="auto"/>
        <w:ind w:left="0" w:right="0" w:firstLine="0"/>
        <w:jc w:val="left"/>
      </w:pPr>
      <w:r>
        <w:rPr>
          <w:color w:val="000000"/>
          <w:spacing w:val="0"/>
          <w:w w:val="100"/>
          <w:position w:val="0"/>
        </w:rPr>
        <w:t xml:space="preserve">Не бойся, говори смѣлѣй: </w:t>
      </w:r>
      <w:r>
        <w:rPr>
          <w:color w:val="000000"/>
          <w:spacing w:val="0"/>
          <w:w w:val="100"/>
          <w:position w:val="0"/>
        </w:rPr>
        <w:t>Зачѣмъ ты пасъ возненавидѣлъ, Какою грубостью своей І</w:t>
      </w:r>
      <w:r>
        <w:rPr>
          <w:color w:val="000000"/>
          <w:spacing w:val="0"/>
          <w:w w:val="100"/>
          <w:position w:val="0"/>
          <w:shd w:val="clear" w:color="auto" w:fill="80FFFF"/>
        </w:rPr>
        <w:t>Ір</w:t>
      </w:r>
      <w:r>
        <w:rPr>
          <w:color w:val="000000"/>
          <w:spacing w:val="0"/>
          <w:w w:val="100"/>
          <w:position w:val="0"/>
        </w:rPr>
        <w:t>остоі</w:t>
      </w:r>
      <w:r>
        <w:rPr>
          <w:color w:val="000000"/>
          <w:spacing w:val="0"/>
          <w:w w:val="100"/>
          <w:position w:val="0"/>
          <w:shd w:val="clear" w:color="auto" w:fill="80FFFF"/>
        </w:rPr>
        <w:t>і</w:t>
      </w:r>
      <w:r>
        <w:rPr>
          <w:color w:val="000000"/>
          <w:spacing w:val="0"/>
          <w:w w:val="100"/>
          <w:position w:val="0"/>
        </w:rPr>
        <w:t xml:space="preserve"> народъ тебя обидѣлъ?</w:t>
      </w:r>
    </w:p>
    <w:p>
      <w:pPr>
        <w:pStyle w:val="Style17"/>
        <w:keepNext w:val="0"/>
        <w:keepLines w:val="0"/>
        <w:widowControl w:val="0"/>
        <w:shd w:val="clear" w:color="auto" w:fill="auto"/>
        <w:bidi w:val="0"/>
        <w:spacing w:before="0" w:after="60" w:line="240" w:lineRule="auto"/>
        <w:ind w:left="1600" w:right="0" w:firstLine="0"/>
        <w:jc w:val="both"/>
        <w:rPr>
          <w:sz w:val="16"/>
          <w:szCs w:val="16"/>
        </w:rPr>
      </w:pPr>
      <w:bookmarkStart w:id="30" w:name="bookmark30"/>
      <w:r>
        <w:rPr>
          <w:color w:val="000000"/>
          <w:spacing w:val="0"/>
          <w:w w:val="100"/>
          <w:position w:val="0"/>
          <w:sz w:val="16"/>
          <w:szCs w:val="16"/>
        </w:rPr>
        <w:t>2</w:t>
      </w:r>
      <w:bookmarkEnd w:id="30"/>
      <w:r>
        <w:rPr>
          <w:color w:val="000000"/>
          <w:spacing w:val="0"/>
          <w:w w:val="100"/>
          <w:position w:val="0"/>
          <w:sz w:val="16"/>
          <w:szCs w:val="16"/>
        </w:rPr>
        <w:t>2.</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«Ты ошибаешься, Черкесъ!» Съ улыбкой странникъ отвѣчаетъ</w:t>
      </w:r>
      <w:r>
        <w:rPr>
          <w:color w:val="000000"/>
          <w:spacing w:val="0"/>
          <w:w w:val="100"/>
          <w:position w:val="0"/>
          <w:shd w:val="clear" w:color="auto" w:fill="80FFFF"/>
        </w:rPr>
        <w:t xml:space="preserve">: </w:t>
      </w:r>
      <w:r>
        <w:rPr>
          <w:color w:val="151515"/>
          <w:spacing w:val="0"/>
          <w:w w:val="100"/>
          <w:position w:val="0"/>
          <w:shd w:val="clear" w:color="auto" w:fill="80FFFF"/>
        </w:rPr>
        <w:t>«</w:t>
      </w:r>
      <w:r>
        <w:rPr>
          <w:color w:val="151515"/>
          <w:spacing w:val="0"/>
          <w:w w:val="100"/>
          <w:position w:val="0"/>
        </w:rPr>
        <w:t xml:space="preserve">Повѣрь: </w:t>
      </w:r>
      <w:r>
        <w:rPr>
          <w:color w:val="000000"/>
          <w:spacing w:val="0"/>
          <w:w w:val="100"/>
          <w:position w:val="0"/>
        </w:rPr>
        <w:t>м</w:t>
      </w:r>
      <w:r>
        <w:rPr>
          <w:color w:val="000000"/>
          <w:spacing w:val="0"/>
          <w:w w:val="100"/>
          <w:position w:val="0"/>
          <w:shd w:val="clear" w:color="auto" w:fill="80FFFF"/>
        </w:rPr>
        <w:t>ен</w:t>
      </w:r>
      <w:r>
        <w:rPr>
          <w:color w:val="000000"/>
          <w:spacing w:val="0"/>
          <w:w w:val="100"/>
          <w:position w:val="0"/>
        </w:rPr>
        <w:t>я, как</w:t>
      </w:r>
      <w:r>
        <w:rPr>
          <w:color w:val="000000"/>
          <w:spacing w:val="0"/>
          <w:w w:val="100"/>
          <w:position w:val="0"/>
          <w:shd w:val="clear" w:color="auto" w:fill="80FFFF"/>
        </w:rPr>
        <w:t>ъ</w:t>
      </w:r>
      <w:r>
        <w:rPr>
          <w:color w:val="000000"/>
          <w:spacing w:val="0"/>
          <w:w w:val="100"/>
          <w:position w:val="0"/>
        </w:rPr>
        <w:t xml:space="preserve"> васъ, плѣняетъ </w:t>
      </w:r>
      <w:r>
        <w:rPr>
          <w:color w:val="151515"/>
          <w:spacing w:val="0"/>
          <w:w w:val="100"/>
          <w:position w:val="0"/>
        </w:rPr>
        <w:t>«</w:t>
      </w:r>
      <w:r>
        <w:rPr>
          <w:color w:val="151515"/>
          <w:spacing w:val="0"/>
          <w:w w:val="100"/>
          <w:position w:val="0"/>
          <w:shd w:val="clear" w:color="auto" w:fill="80FFFF"/>
        </w:rPr>
        <w:t>1</w:t>
      </w:r>
      <w:r>
        <w:rPr>
          <w:color w:val="151515"/>
          <w:spacing w:val="0"/>
          <w:w w:val="100"/>
          <w:position w:val="0"/>
        </w:rPr>
        <w:t xml:space="preserve">1 </w:t>
      </w:r>
      <w:r>
        <w:rPr>
          <w:color w:val="000000"/>
          <w:spacing w:val="0"/>
          <w:w w:val="100"/>
          <w:position w:val="0"/>
        </w:rPr>
        <w:t xml:space="preserve">водопадъ, и темный лѣсъ, </w:t>
      </w:r>
      <w:r>
        <w:rPr>
          <w:color w:val="151515"/>
          <w:spacing w:val="0"/>
          <w:w w:val="100"/>
          <w:position w:val="0"/>
        </w:rPr>
        <w:t xml:space="preserve">«Съ </w:t>
      </w:r>
      <w:r>
        <w:rPr>
          <w:color w:val="000000"/>
          <w:spacing w:val="0"/>
          <w:w w:val="100"/>
          <w:position w:val="0"/>
        </w:rPr>
        <w:t xml:space="preserve">восторгомъ ваши льды </w:t>
      </w:r>
      <w:r>
        <w:rPr>
          <w:color w:val="000000"/>
          <w:spacing w:val="0"/>
          <w:w w:val="100"/>
          <w:position w:val="0"/>
          <w:shd w:val="clear" w:color="auto" w:fill="80FFFF"/>
        </w:rPr>
        <w:t>л</w:t>
      </w:r>
      <w:r>
        <w:rPr>
          <w:color w:val="000000"/>
          <w:spacing w:val="0"/>
          <w:w w:val="100"/>
          <w:position w:val="0"/>
        </w:rPr>
        <w:t xml:space="preserve"> ви</w:t>
      </w:r>
      <w:r>
        <w:rPr>
          <w:color w:val="000000"/>
          <w:spacing w:val="0"/>
          <w:w w:val="100"/>
          <w:position w:val="0"/>
          <w:shd w:val="clear" w:color="auto" w:fill="80FFFF"/>
        </w:rPr>
        <w:t>т</w:t>
      </w:r>
      <w:r>
        <w:rPr>
          <w:color w:val="000000"/>
          <w:spacing w:val="0"/>
          <w:w w:val="100"/>
          <w:position w:val="0"/>
        </w:rPr>
        <w:t xml:space="preserve">ку. </w:t>
      </w:r>
      <w:r>
        <w:rPr>
          <w:color w:val="000000"/>
          <w:spacing w:val="0"/>
          <w:w w:val="100"/>
          <w:position w:val="0"/>
          <w:shd w:val="clear" w:color="auto" w:fill="80FFFF"/>
        </w:rPr>
        <w:t>»</w:t>
      </w:r>
      <w:r>
        <w:rPr>
          <w:color w:val="000000"/>
          <w:spacing w:val="0"/>
          <w:w w:val="100"/>
          <w:position w:val="0"/>
        </w:rPr>
        <w:t xml:space="preserve"> Встрѣчая пыш</w:t>
      </w:r>
      <w:r>
        <w:rPr>
          <w:color w:val="000000"/>
          <w:spacing w:val="0"/>
          <w:w w:val="100"/>
          <w:position w:val="0"/>
          <w:shd w:val="clear" w:color="auto" w:fill="80FFFF"/>
        </w:rPr>
        <w:t>н</w:t>
      </w:r>
      <w:r>
        <w:rPr>
          <w:color w:val="000000"/>
          <w:spacing w:val="0"/>
          <w:w w:val="100"/>
          <w:position w:val="0"/>
        </w:rPr>
        <w:t>ую зарю, «</w:t>
      </w:r>
      <w:r>
        <w:rPr>
          <w:color w:val="000000"/>
          <w:spacing w:val="0"/>
          <w:w w:val="100"/>
          <w:position w:val="0"/>
          <w:shd w:val="clear" w:color="auto" w:fill="80FFFF"/>
        </w:rPr>
        <w:t>!І</w:t>
      </w:r>
      <w:r>
        <w:rPr>
          <w:color w:val="000000"/>
          <w:spacing w:val="0"/>
          <w:w w:val="100"/>
          <w:position w:val="0"/>
        </w:rPr>
        <w:t xml:space="preserve"> </w:t>
      </w:r>
      <w:r>
        <w:rPr>
          <w:color w:val="000000"/>
          <w:spacing w:val="0"/>
          <w:w w:val="100"/>
          <w:position w:val="0"/>
          <w:shd w:val="clear" w:color="auto" w:fill="80FFFF"/>
        </w:rPr>
        <w:t>с</w:t>
      </w:r>
      <w:r>
        <w:rPr>
          <w:color w:val="000000"/>
          <w:spacing w:val="0"/>
          <w:w w:val="100"/>
          <w:position w:val="0"/>
        </w:rPr>
        <w:t>аше племя я люблю</w:t>
      </w:r>
      <w:r>
        <w:rPr>
          <w:color w:val="000000"/>
          <w:spacing w:val="0"/>
          <w:w w:val="100"/>
          <w:position w:val="0"/>
          <w:shd w:val="clear" w:color="auto" w:fill="80FFFF"/>
        </w:rPr>
        <w:t>;</w:t>
      </w:r>
      <w:r>
        <w:rPr>
          <w:color w:val="000000"/>
          <w:spacing w:val="0"/>
          <w:w w:val="100"/>
          <w:position w:val="0"/>
        </w:rPr>
        <w:t xml:space="preserve"> </w:t>
      </w:r>
      <w:r>
        <w:rPr>
          <w:color w:val="151515"/>
          <w:spacing w:val="0"/>
          <w:w w:val="100"/>
          <w:position w:val="0"/>
          <w:shd w:val="clear" w:color="auto" w:fill="80FFFF"/>
        </w:rPr>
        <w:t>— «Н</w:t>
      </w:r>
      <w:r>
        <w:rPr>
          <w:color w:val="151515"/>
          <w:spacing w:val="0"/>
          <w:w w:val="100"/>
          <w:position w:val="0"/>
        </w:rPr>
        <w:t xml:space="preserve">о </w:t>
      </w:r>
      <w:r>
        <w:rPr>
          <w:color w:val="000000"/>
          <w:spacing w:val="0"/>
          <w:w w:val="100"/>
          <w:position w:val="0"/>
        </w:rPr>
        <w:t>одного я не</w:t>
      </w:r>
      <w:r>
        <w:rPr>
          <w:color w:val="000000"/>
          <w:spacing w:val="0"/>
          <w:w w:val="100"/>
          <w:position w:val="0"/>
          <w:shd w:val="clear" w:color="auto" w:fill="80FFFF"/>
        </w:rPr>
        <w:t>н</w:t>
      </w:r>
      <w:r>
        <w:rPr>
          <w:color w:val="000000"/>
          <w:spacing w:val="0"/>
          <w:w w:val="100"/>
          <w:position w:val="0"/>
        </w:rPr>
        <w:t>авижу: «Черкесъ о</w:t>
      </w:r>
      <w:r>
        <w:rPr>
          <w:color w:val="000000"/>
          <w:spacing w:val="0"/>
          <w:w w:val="100"/>
          <w:position w:val="0"/>
          <w:shd w:val="clear" w:color="auto" w:fill="80FFFF"/>
        </w:rPr>
        <w:t>н</w:t>
      </w:r>
      <w:r>
        <w:rPr>
          <w:color w:val="000000"/>
          <w:spacing w:val="0"/>
          <w:w w:val="100"/>
          <w:position w:val="0"/>
        </w:rPr>
        <w:t xml:space="preserve">ъ родомъ, </w:t>
      </w:r>
      <w:r>
        <w:rPr>
          <w:color w:val="000000"/>
          <w:spacing w:val="0"/>
          <w:w w:val="100"/>
          <w:position w:val="0"/>
          <w:shd w:val="clear" w:color="auto" w:fill="80FFFF"/>
        </w:rPr>
        <w:t xml:space="preserve">пе </w:t>
      </w:r>
      <w:r>
        <w:rPr>
          <w:color w:val="000000"/>
          <w:spacing w:val="0"/>
          <w:w w:val="100"/>
          <w:position w:val="0"/>
        </w:rPr>
        <w:t xml:space="preserve">душой </w:t>
      </w:r>
      <w:r>
        <w:rPr>
          <w:color w:val="151515"/>
          <w:spacing w:val="0"/>
          <w:w w:val="100"/>
          <w:position w:val="0"/>
        </w:rPr>
        <w:t xml:space="preserve">«Пи </w:t>
      </w:r>
      <w:r>
        <w:rPr>
          <w:color w:val="000000"/>
          <w:spacing w:val="0"/>
          <w:w w:val="100"/>
          <w:position w:val="0"/>
        </w:rPr>
        <w:t>въ чемъ, пи въ чемъ не схожъ съ тобой!</w:t>
      </w:r>
      <w:r>
        <w:rPr>
          <w:color w:val="151515"/>
          <w:spacing w:val="0"/>
          <w:w w:val="100"/>
          <w:position w:val="0"/>
        </w:rPr>
        <w:t xml:space="preserve">— «Себѣ, </w:t>
      </w:r>
      <w:r>
        <w:rPr>
          <w:color w:val="000000"/>
          <w:spacing w:val="0"/>
          <w:w w:val="100"/>
          <w:position w:val="0"/>
        </w:rPr>
        <w:t xml:space="preserve">иль князю Измаилу </w:t>
      </w:r>
      <w:r>
        <w:rPr>
          <w:color w:val="151515"/>
          <w:spacing w:val="0"/>
          <w:w w:val="100"/>
          <w:position w:val="0"/>
          <w:shd w:val="clear" w:color="auto" w:fill="80FFFF"/>
        </w:rPr>
        <w:t>«</w:t>
      </w:r>
      <w:r>
        <w:rPr>
          <w:color w:val="151515"/>
          <w:spacing w:val="0"/>
          <w:w w:val="100"/>
          <w:position w:val="0"/>
        </w:rPr>
        <w:t xml:space="preserve">Клялся </w:t>
      </w:r>
      <w:r>
        <w:rPr>
          <w:color w:val="000000"/>
          <w:spacing w:val="0"/>
          <w:w w:val="100"/>
          <w:position w:val="0"/>
        </w:rPr>
        <w:t>я здѣсь наіідт</w:t>
      </w:r>
      <w:r>
        <w:rPr>
          <w:color w:val="000000"/>
          <w:spacing w:val="0"/>
          <w:w w:val="100"/>
          <w:position w:val="0"/>
          <w:shd w:val="clear" w:color="auto" w:fill="80FFFF"/>
        </w:rPr>
        <w:t>п</w:t>
      </w:r>
      <w:r>
        <w:rPr>
          <w:color w:val="000000"/>
          <w:spacing w:val="0"/>
          <w:w w:val="100"/>
          <w:position w:val="0"/>
        </w:rPr>
        <w:t xml:space="preserve"> могилу...</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w:t>
      </w:r>
      <w:r>
        <w:rPr>
          <w:color w:val="151515"/>
          <w:spacing w:val="0"/>
          <w:w w:val="100"/>
          <w:position w:val="0"/>
          <w:shd w:val="clear" w:color="auto" w:fill="80FFFF"/>
        </w:rPr>
        <w:t>К</w:t>
      </w:r>
      <w:r>
        <w:rPr>
          <w:color w:val="151515"/>
          <w:spacing w:val="0"/>
          <w:w w:val="100"/>
          <w:position w:val="0"/>
        </w:rPr>
        <w:t>ъ-че</w:t>
      </w:r>
      <w:r>
        <w:rPr>
          <w:color w:val="151515"/>
          <w:spacing w:val="0"/>
          <w:w w:val="100"/>
          <w:position w:val="0"/>
          <w:shd w:val="clear" w:color="auto" w:fill="80FFFF"/>
        </w:rPr>
        <w:t>м</w:t>
      </w:r>
      <w:r>
        <w:rPr>
          <w:color w:val="151515"/>
          <w:spacing w:val="0"/>
          <w:w w:val="100"/>
          <w:position w:val="0"/>
        </w:rPr>
        <w:t xml:space="preserve">у </w:t>
      </w:r>
      <w:r>
        <w:rPr>
          <w:color w:val="000000"/>
          <w:spacing w:val="0"/>
          <w:w w:val="100"/>
          <w:position w:val="0"/>
        </w:rPr>
        <w:t xml:space="preserve">опять ты мрачный взор </w:t>
      </w:r>
      <w:r>
        <w:rPr>
          <w:color w:val="000000"/>
          <w:spacing w:val="0"/>
          <w:w w:val="100"/>
          <w:position w:val="0"/>
          <w:shd w:val="clear" w:color="auto" w:fill="80FFFF"/>
        </w:rPr>
        <w:t xml:space="preserve">ъ </w:t>
      </w:r>
      <w:r>
        <w:rPr>
          <w:color w:val="151515"/>
          <w:spacing w:val="0"/>
          <w:w w:val="100"/>
          <w:position w:val="0"/>
        </w:rPr>
        <w:t xml:space="preserve">«Мохнатой </w:t>
      </w:r>
      <w:r>
        <w:rPr>
          <w:color w:val="000000"/>
          <w:spacing w:val="0"/>
          <w:w w:val="100"/>
          <w:position w:val="0"/>
        </w:rPr>
        <w:t xml:space="preserve">шапкой закрываешь? </w:t>
      </w:r>
      <w:r>
        <w:rPr>
          <w:color w:val="151515"/>
          <w:spacing w:val="0"/>
          <w:w w:val="100"/>
          <w:position w:val="0"/>
        </w:rPr>
        <w:t xml:space="preserve">«Твое </w:t>
      </w:r>
      <w:r>
        <w:rPr>
          <w:color w:val="000000"/>
          <w:spacing w:val="0"/>
          <w:w w:val="100"/>
          <w:position w:val="0"/>
        </w:rPr>
        <w:t>молчанье м</w:t>
      </w:r>
      <w:r>
        <w:rPr>
          <w:color w:val="000000"/>
          <w:spacing w:val="0"/>
          <w:w w:val="100"/>
          <w:position w:val="0"/>
          <w:shd w:val="clear" w:color="auto" w:fill="80FFFF"/>
        </w:rPr>
        <w:t>н</w:t>
      </w:r>
      <w:r>
        <w:rPr>
          <w:color w:val="000000"/>
          <w:spacing w:val="0"/>
          <w:w w:val="100"/>
          <w:position w:val="0"/>
        </w:rPr>
        <w:t>ѣ укоръ;</w:t>
      </w:r>
    </w:p>
    <w:p>
      <w:pPr>
        <w:pStyle w:val="Style28"/>
        <w:keepNext w:val="0"/>
        <w:keepLines w:val="0"/>
        <w:widowControl w:val="0"/>
        <w:shd w:val="clear" w:color="auto" w:fill="auto"/>
        <w:bidi w:val="0"/>
        <w:spacing w:before="0" w:after="120" w:line="230" w:lineRule="auto"/>
        <w:ind w:left="0" w:right="0" w:firstLine="0"/>
        <w:jc w:val="left"/>
      </w:pP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По выслушай, ты вс</w:t>
      </w:r>
      <w:r>
        <w:rPr>
          <w:color w:val="000000"/>
          <w:spacing w:val="0"/>
          <w:w w:val="100"/>
          <w:position w:val="0"/>
          <w:shd w:val="clear" w:color="auto" w:fill="80FFFF"/>
        </w:rPr>
        <w:t>е</w:t>
      </w:r>
      <w:r>
        <w:rPr>
          <w:color w:val="000000"/>
          <w:spacing w:val="0"/>
          <w:w w:val="100"/>
          <w:position w:val="0"/>
        </w:rPr>
        <w:t xml:space="preserve"> узнаешь, </w:t>
      </w:r>
      <w:r>
        <w:rPr>
          <w:color w:val="151515"/>
          <w:spacing w:val="0"/>
          <w:w w:val="100"/>
          <w:position w:val="0"/>
        </w:rPr>
        <w:t xml:space="preserve">« II </w:t>
      </w:r>
      <w:r>
        <w:rPr>
          <w:color w:val="000000"/>
          <w:spacing w:val="0"/>
          <w:w w:val="100"/>
          <w:position w:val="0"/>
        </w:rPr>
        <w:t>самъ досадой запылаешь...</w:t>
      </w:r>
    </w:p>
    <w:p>
      <w:pPr>
        <w:pStyle w:val="Style17"/>
        <w:keepNext w:val="0"/>
        <w:keepLines w:val="0"/>
        <w:widowControl w:val="0"/>
        <w:shd w:val="clear" w:color="auto" w:fill="auto"/>
        <w:bidi w:val="0"/>
        <w:spacing w:before="0" w:after="60" w:line="240" w:lineRule="auto"/>
        <w:ind w:left="1600" w:right="0" w:firstLine="0"/>
        <w:jc w:val="both"/>
        <w:rPr>
          <w:sz w:val="16"/>
          <w:szCs w:val="16"/>
        </w:rPr>
      </w:pPr>
      <w:bookmarkStart w:id="31" w:name="bookmark31"/>
      <w:r>
        <w:rPr>
          <w:color w:val="000000"/>
          <w:spacing w:val="0"/>
          <w:w w:val="100"/>
          <w:position w:val="0"/>
          <w:sz w:val="16"/>
          <w:szCs w:val="16"/>
        </w:rPr>
        <w:t>2</w:t>
      </w:r>
      <w:bookmarkEnd w:id="31"/>
      <w:r>
        <w:rPr>
          <w:color w:val="000000"/>
          <w:spacing w:val="0"/>
          <w:w w:val="100"/>
          <w:position w:val="0"/>
          <w:sz w:val="16"/>
          <w:szCs w:val="16"/>
        </w:rPr>
        <w:t>3.</w:t>
      </w:r>
    </w:p>
    <w:p>
      <w:pPr>
        <w:pStyle w:val="Style28"/>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20"/>
          <w:szCs w:val="20"/>
        </w:rPr>
        <w:t xml:space="preserve">«Ты знаешь вѣрно, что служилъ « Въ </w:t>
      </w:r>
      <w:r>
        <w:rPr>
          <w:color w:val="000000"/>
          <w:spacing w:val="0"/>
          <w:w w:val="100"/>
          <w:position w:val="0"/>
          <w:sz w:val="20"/>
          <w:szCs w:val="20"/>
          <w:shd w:val="clear" w:color="auto" w:fill="80FFFF"/>
        </w:rPr>
        <w:t>п</w:t>
      </w:r>
      <w:r>
        <w:rPr>
          <w:color w:val="000000"/>
          <w:spacing w:val="0"/>
          <w:w w:val="100"/>
          <w:position w:val="0"/>
          <w:sz w:val="20"/>
          <w:szCs w:val="20"/>
        </w:rPr>
        <w:t>а</w:t>
      </w:r>
      <w:r>
        <w:rPr>
          <w:color w:val="000000"/>
          <w:spacing w:val="0"/>
          <w:w w:val="100"/>
          <w:position w:val="0"/>
          <w:sz w:val="20"/>
          <w:szCs w:val="20"/>
          <w:shd w:val="clear" w:color="auto" w:fill="80FFFF"/>
        </w:rPr>
        <w:t>ъ</w:t>
      </w:r>
      <w:r>
        <w:rPr>
          <w:color w:val="000000"/>
          <w:spacing w:val="0"/>
          <w:w w:val="100"/>
          <w:position w:val="0"/>
          <w:sz w:val="20"/>
          <w:szCs w:val="20"/>
        </w:rPr>
        <w:t>здахъ нашихъ Измаилъ</w:t>
      </w:r>
      <w:r>
        <w:rPr>
          <w:color w:val="000000"/>
          <w:spacing w:val="0"/>
          <w:w w:val="100"/>
          <w:position w:val="0"/>
          <w:sz w:val="20"/>
          <w:szCs w:val="20"/>
          <w:shd w:val="clear" w:color="auto" w:fill="80FFFF"/>
        </w:rPr>
        <w:t xml:space="preserve">; </w:t>
      </w:r>
      <w:r>
        <w:rPr>
          <w:color w:val="151515"/>
          <w:spacing w:val="0"/>
          <w:w w:val="100"/>
          <w:position w:val="0"/>
          <w:sz w:val="20"/>
          <w:szCs w:val="20"/>
        </w:rPr>
        <w:t xml:space="preserve">«Но </w:t>
      </w:r>
      <w:r>
        <w:rPr>
          <w:color w:val="000000"/>
          <w:spacing w:val="0"/>
          <w:w w:val="100"/>
          <w:position w:val="0"/>
          <w:sz w:val="20"/>
          <w:szCs w:val="20"/>
        </w:rPr>
        <w:t>недовольный между нами, «Родными бредилъ о</w:t>
      </w:r>
      <w:r>
        <w:rPr>
          <w:color w:val="000000"/>
          <w:spacing w:val="0"/>
          <w:w w:val="100"/>
          <w:position w:val="0"/>
          <w:sz w:val="20"/>
          <w:szCs w:val="20"/>
          <w:shd w:val="clear" w:color="auto" w:fill="80FFFF"/>
        </w:rPr>
        <w:t>н</w:t>
      </w:r>
      <w:r>
        <w:rPr>
          <w:color w:val="000000"/>
          <w:spacing w:val="0"/>
          <w:w w:val="100"/>
          <w:position w:val="0"/>
          <w:sz w:val="20"/>
          <w:szCs w:val="20"/>
        </w:rPr>
        <w:t xml:space="preserve">ъ </w:t>
      </w:r>
      <w:r>
        <w:rPr>
          <w:color w:val="000000"/>
          <w:spacing w:val="0"/>
          <w:w w:val="100"/>
          <w:position w:val="0"/>
          <w:sz w:val="20"/>
          <w:szCs w:val="20"/>
          <w:shd w:val="clear" w:color="auto" w:fill="80FFFF"/>
        </w:rPr>
        <w:t>п</w:t>
      </w:r>
      <w:r>
        <w:rPr>
          <w:color w:val="000000"/>
          <w:spacing w:val="0"/>
          <w:w w:val="100"/>
          <w:position w:val="0"/>
          <w:sz w:val="20"/>
          <w:szCs w:val="20"/>
        </w:rPr>
        <w:t xml:space="preserve">олями, </w:t>
      </w:r>
      <w:r>
        <w:rPr>
          <w:color w:val="151515"/>
          <w:spacing w:val="0"/>
          <w:w w:val="100"/>
          <w:position w:val="0"/>
          <w:sz w:val="20"/>
          <w:szCs w:val="20"/>
          <w:shd w:val="clear" w:color="auto" w:fill="80FFFF"/>
        </w:rPr>
        <w:t>»</w:t>
      </w:r>
      <w:r>
        <w:rPr>
          <w:color w:val="151515"/>
          <w:spacing w:val="0"/>
          <w:w w:val="100"/>
          <w:position w:val="0"/>
          <w:sz w:val="20"/>
          <w:szCs w:val="20"/>
        </w:rPr>
        <w:t xml:space="preserve"> </w:t>
      </w:r>
      <w:r>
        <w:rPr>
          <w:color w:val="000000"/>
          <w:spacing w:val="0"/>
          <w:w w:val="100"/>
          <w:position w:val="0"/>
          <w:sz w:val="20"/>
          <w:szCs w:val="20"/>
        </w:rPr>
        <w:t xml:space="preserve">II все Черкесъ въ немъ видѣнъ былъ. </w:t>
      </w:r>
      <w:r>
        <w:rPr>
          <w:color w:val="151515"/>
          <w:spacing w:val="0"/>
          <w:w w:val="100"/>
          <w:position w:val="0"/>
          <w:sz w:val="20"/>
          <w:szCs w:val="20"/>
        </w:rPr>
        <w:t xml:space="preserve">« Въ </w:t>
      </w:r>
      <w:r>
        <w:rPr>
          <w:color w:val="000000"/>
          <w:spacing w:val="0"/>
          <w:w w:val="100"/>
          <w:position w:val="0"/>
          <w:sz w:val="20"/>
          <w:szCs w:val="20"/>
        </w:rPr>
        <w:t>пирахъ и битвахъ отличался «О</w:t>
      </w:r>
      <w:r>
        <w:rPr>
          <w:color w:val="000000"/>
          <w:spacing w:val="0"/>
          <w:w w:val="100"/>
          <w:position w:val="0"/>
          <w:sz w:val="20"/>
          <w:szCs w:val="20"/>
          <w:shd w:val="clear" w:color="auto" w:fill="80FFFF"/>
        </w:rPr>
        <w:t>н</w:t>
      </w:r>
      <w:r>
        <w:rPr>
          <w:color w:val="000000"/>
          <w:spacing w:val="0"/>
          <w:w w:val="100"/>
          <w:position w:val="0"/>
          <w:sz w:val="20"/>
          <w:szCs w:val="20"/>
        </w:rPr>
        <w:t xml:space="preserve">ъ передъ </w:t>
      </w:r>
      <w:r>
        <w:rPr>
          <w:smallCaps/>
          <w:color w:val="000000"/>
          <w:spacing w:val="0"/>
          <w:w w:val="100"/>
          <w:position w:val="0"/>
          <w:sz w:val="20"/>
          <w:szCs w:val="20"/>
          <w:shd w:val="clear" w:color="auto" w:fill="80FFFF"/>
        </w:rPr>
        <w:t>всѣми.</w:t>
      </w:r>
      <w:r>
        <w:rPr>
          <w:color w:val="000000"/>
          <w:spacing w:val="0"/>
          <w:w w:val="100"/>
          <w:position w:val="0"/>
          <w:sz w:val="20"/>
          <w:szCs w:val="20"/>
        </w:rPr>
        <w:t xml:space="preserve"> Томный взглядъ </w:t>
      </w:r>
      <w:r>
        <w:rPr>
          <w:b/>
          <w:bCs/>
          <w:color w:val="000000"/>
          <w:spacing w:val="0"/>
          <w:w w:val="100"/>
          <w:position w:val="0"/>
          <w:sz w:val="13"/>
          <w:szCs w:val="13"/>
        </w:rPr>
        <w:t xml:space="preserve">«ВОСТОЧНОЙ </w:t>
      </w:r>
      <w:r>
        <w:rPr>
          <w:b/>
          <w:bCs/>
          <w:color w:val="000000"/>
          <w:spacing w:val="0"/>
          <w:w w:val="100"/>
          <w:position w:val="0"/>
          <w:sz w:val="13"/>
          <w:szCs w:val="13"/>
          <w:shd w:val="clear" w:color="auto" w:fill="80FFFF"/>
        </w:rPr>
        <w:t>Н</w:t>
      </w:r>
      <w:r>
        <w:rPr>
          <w:b/>
          <w:bCs/>
          <w:color w:val="000000"/>
          <w:spacing w:val="0"/>
          <w:w w:val="100"/>
          <w:position w:val="0"/>
          <w:sz w:val="13"/>
          <w:szCs w:val="13"/>
        </w:rPr>
        <w:t>ѢГОЙ ОТЗ</w:t>
      </w:r>
      <w:r>
        <w:rPr>
          <w:b/>
          <w:bCs/>
          <w:color w:val="000000"/>
          <w:spacing w:val="0"/>
          <w:w w:val="100"/>
          <w:position w:val="0"/>
          <w:sz w:val="13"/>
          <w:szCs w:val="13"/>
          <w:shd w:val="clear" w:color="auto" w:fill="80FFFF"/>
        </w:rPr>
        <w:t>Ы</w:t>
      </w:r>
      <w:r>
        <w:rPr>
          <w:b/>
          <w:bCs/>
          <w:color w:val="000000"/>
          <w:spacing w:val="0"/>
          <w:w w:val="100"/>
          <w:position w:val="0"/>
          <w:sz w:val="13"/>
          <w:szCs w:val="13"/>
        </w:rPr>
        <w:t>ва</w:t>
      </w:r>
      <w:r>
        <w:rPr>
          <w:b/>
          <w:bCs/>
          <w:color w:val="000000"/>
          <w:spacing w:val="0"/>
          <w:w w:val="100"/>
          <w:position w:val="0"/>
          <w:sz w:val="13"/>
          <w:szCs w:val="13"/>
          <w:shd w:val="clear" w:color="auto" w:fill="80FFFF"/>
        </w:rPr>
        <w:t>л</w:t>
      </w:r>
      <w:r>
        <w:rPr>
          <w:b/>
          <w:bCs/>
          <w:color w:val="000000"/>
          <w:spacing w:val="0"/>
          <w:w w:val="100"/>
          <w:position w:val="0"/>
          <w:sz w:val="13"/>
          <w:szCs w:val="13"/>
        </w:rPr>
        <w:t>СЯ</w:t>
      </w:r>
      <w:r>
        <w:rPr>
          <w:b/>
          <w:bCs/>
          <w:color w:val="000000"/>
          <w:spacing w:val="0"/>
          <w:w w:val="100"/>
          <w:position w:val="0"/>
          <w:sz w:val="13"/>
          <w:szCs w:val="13"/>
          <w:shd w:val="clear" w:color="auto" w:fill="80FFFF"/>
        </w:rPr>
        <w:t>:</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rPr>
        <w:t xml:space="preserve">«Для </w:t>
      </w:r>
      <w:r>
        <w:rPr>
          <w:color w:val="000000"/>
          <w:spacing w:val="0"/>
          <w:w w:val="100"/>
          <w:position w:val="0"/>
        </w:rPr>
        <w:t xml:space="preserve">нашихъ женщинъ онъ былъ </w:t>
      </w:r>
      <w:r>
        <w:rPr>
          <w:color w:val="000000"/>
          <w:spacing w:val="0"/>
          <w:w w:val="100"/>
          <w:position w:val="0"/>
          <w:shd w:val="clear" w:color="auto" w:fill="80FFFF"/>
        </w:rPr>
        <w:t>я</w:t>
      </w:r>
      <w:r>
        <w:rPr>
          <w:color w:val="000000"/>
          <w:spacing w:val="0"/>
          <w:w w:val="100"/>
          <w:position w:val="0"/>
        </w:rPr>
        <w:t>дъ</w:t>
      </w:r>
      <w:r>
        <w:rPr>
          <w:color w:val="000000"/>
          <w:spacing w:val="0"/>
          <w:w w:val="100"/>
          <w:position w:val="0"/>
          <w:shd w:val="clear" w:color="auto" w:fill="80FFFF"/>
        </w:rPr>
        <w:t xml:space="preserve">’ </w: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 xml:space="preserve">Пхъ вспламенивъ воображенье, </w:t>
      </w:r>
      <w:r>
        <w:rPr>
          <w:color w:val="151515"/>
          <w:spacing w:val="0"/>
          <w:w w:val="100"/>
          <w:position w:val="0"/>
        </w:rPr>
        <w:t xml:space="preserve">«Повелѣвалъ </w:t>
      </w:r>
      <w:r>
        <w:rPr>
          <w:color w:val="000000"/>
          <w:spacing w:val="0"/>
          <w:w w:val="100"/>
          <w:position w:val="0"/>
        </w:rPr>
        <w:t>о</w:t>
      </w:r>
      <w:r>
        <w:rPr>
          <w:color w:val="000000"/>
          <w:spacing w:val="0"/>
          <w:w w:val="100"/>
          <w:position w:val="0"/>
          <w:shd w:val="clear" w:color="auto" w:fill="80FFFF"/>
        </w:rPr>
        <w:t>н</w:t>
      </w:r>
      <w:r>
        <w:rPr>
          <w:color w:val="000000"/>
          <w:spacing w:val="0"/>
          <w:w w:val="100"/>
          <w:position w:val="0"/>
        </w:rPr>
        <w:t xml:space="preserve">ъ безъ труда, </w:t>
      </w:r>
      <w:r>
        <w:rPr>
          <w:color w:val="151515"/>
          <w:spacing w:val="0"/>
          <w:w w:val="100"/>
          <w:position w:val="0"/>
        </w:rPr>
        <w:t xml:space="preserve">«И </w:t>
      </w:r>
      <w:r>
        <w:rPr>
          <w:color w:val="000000"/>
          <w:spacing w:val="0"/>
          <w:w w:val="100"/>
          <w:position w:val="0"/>
        </w:rPr>
        <w:t xml:space="preserve">за проступокъ наслажденье </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Пе</w:t>
      </w:r>
      <w:r>
        <w:rPr>
          <w:color w:val="000000"/>
          <w:spacing w:val="0"/>
          <w:w w:val="100"/>
          <w:position w:val="0"/>
        </w:rPr>
        <w:t xml:space="preserve"> почиталъ онъ никогда;</w:t>
      </w:r>
    </w:p>
    <w:p>
      <w:pPr>
        <w:pStyle w:val="Style28"/>
        <w:keepNext w:val="0"/>
        <w:keepLines w:val="0"/>
        <w:widowControl w:val="0"/>
        <w:shd w:val="clear" w:color="auto" w:fill="auto"/>
        <w:bidi w:val="0"/>
        <w:spacing w:before="0" w:after="120" w:line="228" w:lineRule="auto"/>
        <w:ind w:left="0" w:right="0" w:firstLine="0"/>
        <w:jc w:val="left"/>
      </w:pPr>
      <w:r>
        <w:rPr>
          <w:color w:val="000000"/>
          <w:spacing w:val="0"/>
          <w:w w:val="100"/>
          <w:position w:val="0"/>
        </w:rPr>
        <w:t xml:space="preserve">« Пе знаю, было то презрѣнье « Къ закопамъ стороны чужой, </w:t>
      </w:r>
      <w:r>
        <w:rPr>
          <w:color w:val="151515"/>
          <w:spacing w:val="0"/>
          <w:w w:val="100"/>
          <w:position w:val="0"/>
        </w:rPr>
        <w:t xml:space="preserve">« Пли </w:t>
      </w:r>
      <w:r>
        <w:rPr>
          <w:color w:val="000000"/>
          <w:spacing w:val="0"/>
          <w:w w:val="100"/>
          <w:position w:val="0"/>
        </w:rPr>
        <w:t xml:space="preserve">испорченныя чувства... «Любовью женщинъ, пхъ тоской </w:t>
      </w:r>
      <w:r>
        <w:rPr>
          <w:color w:val="151515"/>
          <w:spacing w:val="0"/>
          <w:w w:val="100"/>
          <w:position w:val="0"/>
        </w:rPr>
        <w:t>«О</w:t>
      </w:r>
      <w:r>
        <w:rPr>
          <w:color w:val="151515"/>
          <w:spacing w:val="0"/>
          <w:w w:val="100"/>
          <w:position w:val="0"/>
          <w:shd w:val="clear" w:color="auto" w:fill="80FFFF"/>
        </w:rPr>
        <w:t>н</w:t>
      </w:r>
      <w:r>
        <w:rPr>
          <w:color w:val="151515"/>
          <w:spacing w:val="0"/>
          <w:w w:val="100"/>
          <w:position w:val="0"/>
        </w:rPr>
        <w:t xml:space="preserve">ъ </w:t>
      </w:r>
      <w:r>
        <w:rPr>
          <w:color w:val="000000"/>
          <w:spacing w:val="0"/>
          <w:w w:val="100"/>
          <w:position w:val="0"/>
        </w:rPr>
        <w:t xml:space="preserve">веселился какъ игрой; </w:t>
      </w:r>
      <w:r>
        <w:rPr>
          <w:color w:val="151515"/>
          <w:spacing w:val="0"/>
          <w:w w:val="100"/>
          <w:position w:val="0"/>
        </w:rPr>
        <w:t xml:space="preserve">« </w:t>
      </w:r>
      <w:r>
        <w:rPr>
          <w:color w:val="000000"/>
          <w:spacing w:val="0"/>
          <w:w w:val="100"/>
          <w:position w:val="0"/>
        </w:rPr>
        <w:t>По избѣжать его искусства «Пе удалося ни одной.</w:t>
      </w:r>
    </w:p>
    <w:p>
      <w:pPr>
        <w:pStyle w:val="Style17"/>
        <w:keepNext w:val="0"/>
        <w:keepLines w:val="0"/>
        <w:widowControl w:val="0"/>
        <w:shd w:val="clear" w:color="auto" w:fill="auto"/>
        <w:bidi w:val="0"/>
        <w:spacing w:before="0" w:after="60" w:line="240" w:lineRule="auto"/>
        <w:ind w:left="1600" w:right="0" w:firstLine="0"/>
        <w:jc w:val="both"/>
        <w:rPr>
          <w:sz w:val="16"/>
          <w:szCs w:val="16"/>
        </w:rPr>
      </w:pPr>
      <w:bookmarkStart w:id="32" w:name="bookmark32"/>
      <w:r>
        <w:rPr>
          <w:color w:val="000000"/>
          <w:spacing w:val="0"/>
          <w:w w:val="100"/>
          <w:position w:val="0"/>
          <w:sz w:val="16"/>
          <w:szCs w:val="16"/>
        </w:rPr>
        <w:t>2</w:t>
      </w:r>
      <w:bookmarkEnd w:id="32"/>
      <w:r>
        <w:rPr>
          <w:color w:val="000000"/>
          <w:spacing w:val="0"/>
          <w:w w:val="100"/>
          <w:position w:val="0"/>
          <w:sz w:val="16"/>
          <w:szCs w:val="16"/>
        </w:rPr>
        <w:t>4.</w:t>
      </w:r>
    </w:p>
    <w:p>
      <w:pPr>
        <w:pStyle w:val="Style28"/>
        <w:keepNext w:val="0"/>
        <w:keepLines w:val="0"/>
        <w:widowControl w:val="0"/>
        <w:shd w:val="clear" w:color="auto" w:fill="auto"/>
        <w:bidi w:val="0"/>
        <w:spacing w:before="0" w:after="0" w:line="221" w:lineRule="auto"/>
        <w:ind w:left="2620" w:right="0" w:hanging="2620"/>
        <w:jc w:val="both"/>
      </w:pPr>
      <w:r>
        <w:rPr>
          <w:color w:val="000000"/>
          <w:spacing w:val="0"/>
          <w:w w:val="100"/>
          <w:position w:val="0"/>
        </w:rPr>
        <w:t>«Черкесъ! виталъ я здѣсь прекра</w:t>
        <w:softHyphen/>
        <w:t>сныхъ,</w:t>
      </w:r>
    </w:p>
    <w:p>
      <w:pPr>
        <w:pStyle w:val="Style28"/>
        <w:keepNext w:val="0"/>
        <w:keepLines w:val="0"/>
        <w:widowControl w:val="0"/>
        <w:shd w:val="clear" w:color="auto" w:fill="auto"/>
        <w:bidi w:val="0"/>
        <w:spacing w:before="0" w:after="60" w:line="223" w:lineRule="auto"/>
        <w:ind w:left="0" w:right="0" w:firstLine="0"/>
        <w:jc w:val="left"/>
        <w:sectPr>
          <w:headerReference w:type="default" r:id="rId22"/>
          <w:headerReference w:type="even" r:id="rId23"/>
          <w:headerReference w:type="first" r:id="rId24"/>
          <w:footnotePr>
            <w:pos w:val="pageBottom"/>
            <w:numFmt w:val="chicago"/>
            <w:numStart w:val="1"/>
            <w:numRestart w:val="continuous"/>
            <w15:footnoteColumns w:val="1"/>
          </w:footnotePr>
          <w:pgSz w:w="8391" w:h="12271"/>
          <w:pgMar w:top="589" w:right="788" w:bottom="283" w:left="647" w:header="0" w:footer="3" w:gutter="0"/>
          <w:cols w:num="2" w:sep="1" w:space="100"/>
          <w:noEndnote/>
          <w:titlePg/>
          <w:rtlGutter w:val="0"/>
          <w:docGrid w:linePitch="360"/>
        </w:sectPr>
      </w:pPr>
      <w:r>
        <w:rPr>
          <w:color w:val="151515"/>
          <w:spacing w:val="0"/>
          <w:w w:val="100"/>
          <w:position w:val="0"/>
        </w:rPr>
        <w:t xml:space="preserve">« </w:t>
      </w:r>
      <w:r>
        <w:rPr>
          <w:color w:val="000000"/>
          <w:spacing w:val="0"/>
          <w:w w:val="100"/>
          <w:position w:val="0"/>
        </w:rPr>
        <w:t xml:space="preserve">Свободы нѣжныхъ дочерей; </w:t>
      </w:r>
      <w:r>
        <w:rPr>
          <w:color w:val="151515"/>
          <w:spacing w:val="0"/>
          <w:w w:val="100"/>
          <w:position w:val="0"/>
        </w:rPr>
        <w:t xml:space="preserve">« </w:t>
      </w:r>
      <w:r>
        <w:rPr>
          <w:color w:val="000000"/>
          <w:spacing w:val="0"/>
          <w:w w:val="100"/>
          <w:position w:val="0"/>
        </w:rPr>
        <w:t xml:space="preserve">Понесравшо </w:t>
      </w:r>
      <w:r>
        <w:rPr>
          <w:color w:val="000000"/>
          <w:spacing w:val="0"/>
          <w:w w:val="100"/>
          <w:position w:val="0"/>
          <w:shd w:val="clear" w:color="auto" w:fill="80FFFF"/>
        </w:rPr>
        <w:t>п</w:t>
      </w:r>
      <w:r>
        <w:rPr>
          <w:color w:val="000000"/>
          <w:spacing w:val="0"/>
          <w:w w:val="100"/>
          <w:position w:val="0"/>
        </w:rPr>
        <w:t>хъ взоровъ страстныхъ «Съ привѣтомъ огненныхъ очей</w:t>
      </w:r>
    </w:p>
    <w:p>
      <w:pPr>
        <w:widowControl w:val="0"/>
        <w:spacing w:line="1" w:lineRule="exact"/>
      </w:pPr>
      <w:r>
        <mc:AlternateContent>
          <mc:Choice Requires="wps">
            <w:drawing>
              <wp:anchor distT="0" distB="0" distL="0" distR="0" simplePos="0" relativeHeight="125829390" behindDoc="0" locked="0" layoutInCell="1" allowOverlap="1">
                <wp:simplePos x="0" y="0"/>
                <wp:positionH relativeFrom="page">
                  <wp:posOffset>437515</wp:posOffset>
                </wp:positionH>
                <wp:positionV relativeFrom="paragraph">
                  <wp:posOffset>18415</wp:posOffset>
                </wp:positionV>
                <wp:extent cx="2203450" cy="7125970"/>
                <wp:wrapSquare wrapText="bothSides"/>
                <wp:docPr id="53" name="Shape 53"/>
                <a:graphic xmlns:a="http://schemas.openxmlformats.org/drawingml/2006/main">
                  <a:graphicData uri="http://schemas.microsoft.com/office/word/2010/wordprocessingShape">
                    <wps:wsp>
                      <wps:cNvSpPr txBox="1"/>
                      <wps:spPr>
                        <a:xfrm>
                          <a:ext cx="2203450" cy="7125970"/>
                        </a:xfrm>
                        <a:prstGeom prst="rect"/>
                        <a:noFill/>
                      </wps:spPr>
                      <wps:txbx>
                        <w:txbxContent>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 xml:space="preserve">il </w:t>
                            </w:r>
                            <w:r>
                              <w:rPr>
                                <w:color w:val="000000"/>
                                <w:spacing w:val="0"/>
                                <w:w w:val="100"/>
                                <w:position w:val="0"/>
                              </w:rPr>
                              <w:t>Ты н</w:t>
                            </w:r>
                            <w:r>
                              <w:rPr>
                                <w:color w:val="000000"/>
                                <w:spacing w:val="0"/>
                                <w:w w:val="100"/>
                                <w:position w:val="0"/>
                                <w:shd w:val="clear" w:color="auto" w:fill="80FFFF"/>
                              </w:rPr>
                              <w:t>е</w:t>
                            </w:r>
                            <w:r>
                              <w:rPr>
                                <w:color w:val="000000"/>
                                <w:spacing w:val="0"/>
                                <w:w w:val="100"/>
                                <w:position w:val="0"/>
                              </w:rPr>
                              <w:t xml:space="preserve"> любилъ! </w:t>
                            </w:r>
                            <w:r>
                              <w:rPr>
                                <w:color w:val="000000"/>
                                <w:spacing w:val="0"/>
                                <w:w w:val="100"/>
                                <w:position w:val="0"/>
                                <w:shd w:val="clear" w:color="auto" w:fill="80FFFF"/>
                              </w:rPr>
                              <w:t>Пи</w:t>
                            </w:r>
                            <w:r>
                              <w:rPr>
                                <w:color w:val="000000"/>
                                <w:spacing w:val="0"/>
                                <w:w w:val="100"/>
                                <w:position w:val="0"/>
                              </w:rPr>
                              <w:t xml:space="preserve"> словъ опасныхъ, </w:t>
                            </w:r>
                            <w:r>
                              <w:rPr>
                                <w:color w:val="000000"/>
                                <w:spacing w:val="0"/>
                                <w:w w:val="100"/>
                                <w:position w:val="0"/>
                                <w:shd w:val="clear" w:color="auto" w:fill="80FFFF"/>
                              </w:rPr>
                              <w:t xml:space="preserve">и </w:t>
                            </w:r>
                            <w:r>
                              <w:rPr>
                                <w:color w:val="000000"/>
                                <w:spacing w:val="0"/>
                                <w:w w:val="100"/>
                                <w:position w:val="0"/>
                              </w:rPr>
                              <w:t>Ни</w:t>
                            </w:r>
                            <w:r>
                              <w:rPr>
                                <w:color w:val="000000"/>
                                <w:spacing w:val="0"/>
                                <w:w w:val="100"/>
                                <w:position w:val="0"/>
                                <w:shd w:val="clear" w:color="auto" w:fill="80FFFF"/>
                              </w:rPr>
                              <w:t xml:space="preserve"> </w:t>
                            </w:r>
                            <w:r>
                              <w:rPr>
                                <w:color w:val="000000"/>
                                <w:spacing w:val="0"/>
                                <w:w w:val="100"/>
                                <w:position w:val="0"/>
                              </w:rPr>
                              <w:t xml:space="preserve">устъ волшебныхъ </w:t>
                            </w:r>
                            <w:r>
                              <w:rPr>
                                <w:color w:val="000000"/>
                                <w:spacing w:val="0"/>
                                <w:w w:val="100"/>
                                <w:position w:val="0"/>
                                <w:shd w:val="clear" w:color="auto" w:fill="80FFFF"/>
                              </w:rPr>
                              <w:t>не</w:t>
                            </w:r>
                            <w:r>
                              <w:rPr>
                                <w:color w:val="000000"/>
                                <w:spacing w:val="0"/>
                                <w:w w:val="100"/>
                                <w:position w:val="0"/>
                              </w:rPr>
                              <w:t xml:space="preserve"> знавалъ;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w:t>
                            </w:r>
                            <w:r>
                              <w:rPr>
                                <w:color w:val="000000"/>
                                <w:spacing w:val="0"/>
                                <w:w w:val="100"/>
                                <w:position w:val="0"/>
                              </w:rPr>
                              <w:t xml:space="preserve"> Кудрями дѣвы золотыми</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 xml:space="preserve">« </w:t>
                            </w:r>
                            <w:r>
                              <w:rPr>
                                <w:color w:val="000000"/>
                                <w:spacing w:val="0"/>
                                <w:w w:val="100"/>
                                <w:position w:val="0"/>
                              </w:rPr>
                              <w:t xml:space="preserve">Ты въ упоеньѣ не игралъ, </w:t>
                            </w:r>
                            <w:r>
                              <w:rPr>
                                <w:color w:val="000000"/>
                                <w:spacing w:val="0"/>
                                <w:w w:val="100"/>
                                <w:position w:val="0"/>
                                <w:shd w:val="clear" w:color="auto" w:fill="80FFFF"/>
                              </w:rPr>
                              <w:t>и</w:t>
                            </w:r>
                            <w:r>
                              <w:rPr>
                                <w:color w:val="000000"/>
                                <w:spacing w:val="0"/>
                                <w:w w:val="100"/>
                                <w:position w:val="0"/>
                              </w:rPr>
                              <w:t xml:space="preserve"> Ты клятвамъ страсти не внималъ </w:t>
                            </w:r>
                            <w:r>
                              <w:rPr>
                                <w:color w:val="000000"/>
                                <w:spacing w:val="0"/>
                                <w:w w:val="100"/>
                                <w:position w:val="0"/>
                                <w:shd w:val="clear" w:color="auto" w:fill="80FFFF"/>
                              </w:rPr>
                              <w:t>«</w:t>
                            </w:r>
                            <w:r>
                              <w:rPr>
                                <w:color w:val="000000"/>
                                <w:spacing w:val="0"/>
                                <w:w w:val="100"/>
                                <w:position w:val="0"/>
                              </w:rPr>
                              <w:t>II не былъ ты обманутъ и</w:t>
                            </w:r>
                            <w:r>
                              <w:rPr>
                                <w:color w:val="000000"/>
                                <w:spacing w:val="0"/>
                                <w:w w:val="100"/>
                                <w:position w:val="0"/>
                                <w:shd w:val="clear" w:color="auto" w:fill="80FFFF"/>
                              </w:rPr>
                              <w:t>м</w:t>
                            </w:r>
                            <w:r>
                              <w:rPr>
                                <w:color w:val="000000"/>
                                <w:spacing w:val="0"/>
                                <w:w w:val="100"/>
                                <w:position w:val="0"/>
                              </w:rPr>
                              <w:t>и</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w:t>
                            </w:r>
                            <w:r>
                              <w:rPr>
                                <w:color w:val="000000"/>
                                <w:spacing w:val="0"/>
                                <w:w w:val="100"/>
                                <w:position w:val="0"/>
                                <w:shd w:val="clear" w:color="auto" w:fill="80FFFF"/>
                              </w:rPr>
                              <w:t>П</w:t>
                            </w:r>
                            <w:r>
                              <w:rPr>
                                <w:color w:val="000000"/>
                                <w:spacing w:val="0"/>
                                <w:w w:val="100"/>
                                <w:position w:val="0"/>
                              </w:rPr>
                              <w:t>о я любилъ! Судьба меня</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 xml:space="preserve">Блестящей радугой манила, </w:t>
                            </w:r>
                            <w:r>
                              <w:rPr>
                                <w:color w:val="000000"/>
                                <w:spacing w:val="0"/>
                                <w:w w:val="100"/>
                                <w:position w:val="0"/>
                                <w:shd w:val="clear" w:color="auto" w:fill="80FFFF"/>
                              </w:rPr>
                              <w:t>»</w:t>
                            </w:r>
                            <w:r>
                              <w:rPr>
                                <w:color w:val="000000"/>
                                <w:spacing w:val="0"/>
                                <w:w w:val="100"/>
                                <w:position w:val="0"/>
                              </w:rPr>
                              <w:t xml:space="preserve"> Невольно къ безднѣ подводила « I</w:t>
                            </w:r>
                            <w:r>
                              <w:rPr>
                                <w:color w:val="000000"/>
                                <w:spacing w:val="0"/>
                                <w:w w:val="100"/>
                                <w:position w:val="0"/>
                                <w:shd w:val="clear" w:color="auto" w:fill="80FFFF"/>
                              </w:rPr>
                              <w:t>!</w:t>
                            </w:r>
                            <w:r>
                              <w:rPr>
                                <w:color w:val="000000"/>
                                <w:spacing w:val="0"/>
                                <w:w w:val="100"/>
                                <w:position w:val="0"/>
                              </w:rPr>
                              <w:t xml:space="preserve"> ждалъ </w:t>
                            </w:r>
                            <w:r>
                              <w:rPr>
                                <w:color w:val="000000"/>
                                <w:spacing w:val="0"/>
                                <w:w w:val="100"/>
                                <w:position w:val="0"/>
                                <w:shd w:val="clear" w:color="auto" w:fill="80FFFF"/>
                              </w:rPr>
                              <w:t>я</w:t>
                            </w:r>
                            <w:r>
                              <w:rPr>
                                <w:color w:val="000000"/>
                                <w:spacing w:val="0"/>
                                <w:w w:val="100"/>
                                <w:position w:val="0"/>
                              </w:rPr>
                              <w:t xml:space="preserve"> счастливаго дня!</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Своей невѣстой дорогою</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Я смѣлъ ужь ангела назвать, «Невиннымъ ласкамъ отвѣчать «II съ райской дѣвой забывать, «Что рая нѣть ужь подъ лупою.</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xml:space="preserve">«II вдругъ ударилъ страшный часъ </w:t>
                            </w:r>
                            <w:r>
                              <w:rPr>
                                <w:color w:val="000000"/>
                                <w:spacing w:val="0"/>
                                <w:w w:val="100"/>
                                <w:position w:val="0"/>
                                <w:shd w:val="clear" w:color="auto" w:fill="80FFFF"/>
                              </w:rPr>
                              <w:t>— «</w:t>
                            </w:r>
                            <w:r>
                              <w:rPr>
                                <w:color w:val="000000"/>
                                <w:spacing w:val="0"/>
                                <w:w w:val="100"/>
                                <w:position w:val="0"/>
                              </w:rPr>
                              <w:t xml:space="preserve"> Причина до</w:t>
                            </w:r>
                            <w:r>
                              <w:rPr>
                                <w:color w:val="000000"/>
                                <w:spacing w:val="0"/>
                                <w:w w:val="100"/>
                                <w:position w:val="0"/>
                                <w:shd w:val="clear" w:color="auto" w:fill="80FFFF"/>
                              </w:rPr>
                              <w:t>лг</w:t>
                            </w:r>
                            <w:r>
                              <w:rPr>
                                <w:color w:val="000000"/>
                                <w:spacing w:val="0"/>
                                <w:w w:val="100"/>
                                <w:position w:val="0"/>
                              </w:rPr>
                              <w:t>олѣтней муки;</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«Призывъ войны, отчизны гласъ, «Раздался вѣстникомъ разлуки. «Какъ дымъ разсѣялись мечты...</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«Тотъ день я буду помнить вѣчно...</w:t>
                            </w:r>
                          </w:p>
                          <w:p>
                            <w:pPr>
                              <w:pStyle w:val="Style28"/>
                              <w:keepNext w:val="0"/>
                              <w:keepLines w:val="0"/>
                              <w:widowControl w:val="0"/>
                              <w:shd w:val="clear" w:color="auto" w:fill="auto"/>
                              <w:bidi w:val="0"/>
                              <w:spacing w:before="0" w:after="0" w:line="228" w:lineRule="auto"/>
                              <w:ind w:left="2960" w:right="0" w:hanging="2960"/>
                              <w:jc w:val="left"/>
                            </w:pPr>
                            <w:r>
                              <w:rPr>
                                <w:color w:val="000000"/>
                                <w:spacing w:val="0"/>
                                <w:w w:val="100"/>
                                <w:position w:val="0"/>
                              </w:rPr>
                              <w:t xml:space="preserve">«Черкесъ! Черкесъ! </w:t>
                            </w:r>
                            <w:r>
                              <w:rPr>
                                <w:color w:val="000000"/>
                                <w:spacing w:val="0"/>
                                <w:w w:val="100"/>
                                <w:position w:val="0"/>
                                <w:shd w:val="clear" w:color="auto" w:fill="80FFFF"/>
                              </w:rPr>
                              <w:t>ни</w:t>
                            </w:r>
                            <w:r>
                              <w:rPr>
                                <w:color w:val="000000"/>
                                <w:spacing w:val="0"/>
                                <w:w w:val="100"/>
                                <w:position w:val="0"/>
                              </w:rPr>
                              <w:t xml:space="preserve"> съ кѣмъ, конеч</w:t>
                              <w:softHyphen/>
                              <w:t>но,</w:t>
                            </w:r>
                          </w:p>
                          <w:p>
                            <w:pPr>
                              <w:pStyle w:val="Style28"/>
                              <w:keepNext w:val="0"/>
                              <w:keepLines w:val="0"/>
                              <w:widowControl w:val="0"/>
                              <w:shd w:val="clear" w:color="auto" w:fill="auto"/>
                              <w:bidi w:val="0"/>
                              <w:spacing w:before="0" w:after="360" w:line="228" w:lineRule="auto"/>
                              <w:ind w:left="0" w:right="0" w:firstLine="0"/>
                              <w:jc w:val="left"/>
                            </w:pPr>
                            <w:r>
                              <w:rPr>
                                <w:color w:val="000000"/>
                                <w:spacing w:val="0"/>
                                <w:w w:val="100"/>
                                <w:position w:val="0"/>
                              </w:rPr>
                              <w:t>«Ни съ кѣмъ не разставался ты?..</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«Въ то время Измаилъ случайно «Невѣсту увидалъ мою,</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«II страстью запылалъ онъ тайно.</w:t>
                            </w:r>
                          </w:p>
                          <w:p>
                            <w:pPr>
                              <w:pStyle w:val="Style28"/>
                              <w:keepNext w:val="0"/>
                              <w:keepLines w:val="0"/>
                              <w:widowControl w:val="0"/>
                              <w:shd w:val="clear" w:color="auto" w:fill="auto"/>
                              <w:bidi w:val="0"/>
                              <w:spacing w:before="0" w:after="0" w:line="226" w:lineRule="auto"/>
                              <w:ind w:left="0" w:right="0" w:firstLine="0"/>
                              <w:jc w:val="left"/>
                            </w:pPr>
                            <w:r>
                              <w:rPr>
                                <w:smallCaps/>
                                <w:color w:val="000000"/>
                                <w:spacing w:val="0"/>
                                <w:w w:val="100"/>
                                <w:position w:val="0"/>
                                <w:shd w:val="clear" w:color="auto" w:fill="80FFFF"/>
                              </w:rPr>
                              <w:t>«Мсжь-тіімъ,</w:t>
                            </w:r>
                            <w:r>
                              <w:rPr>
                                <w:color w:val="000000"/>
                                <w:spacing w:val="0"/>
                                <w:w w:val="100"/>
                                <w:position w:val="0"/>
                              </w:rPr>
                              <w:t xml:space="preserve"> какъ въ дальнемъ я краю «Искалъ въ бояхъ конца </w:t>
                            </w:r>
                            <w:r>
                              <w:rPr>
                                <w:color w:val="000000"/>
                                <w:spacing w:val="0"/>
                                <w:w w:val="100"/>
                                <w:position w:val="0"/>
                                <w:shd w:val="clear" w:color="auto" w:fill="80FFFF"/>
                              </w:rPr>
                              <w:t>и</w:t>
                            </w:r>
                            <w:r>
                              <w:rPr>
                                <w:color w:val="000000"/>
                                <w:spacing w:val="0"/>
                                <w:w w:val="100"/>
                                <w:position w:val="0"/>
                              </w:rPr>
                              <w:t>ль славы, «Сластолюбивый и лукавый «Онъ сердце дѣвы молодой «Опуталъ сѣтью роковой.</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«Какъ онъ умѣлъ слезой притворной «Къ себѣ довѣренность вселять!</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«І</w:t>
                            </w:r>
                            <w:r>
                              <w:rPr>
                                <w:color w:val="000000"/>
                                <w:spacing w:val="0"/>
                                <w:w w:val="100"/>
                                <w:position w:val="0"/>
                                <w:shd w:val="clear" w:color="auto" w:fill="80FFFF"/>
                              </w:rPr>
                              <w:t>Іа</w:t>
                            </w:r>
                            <w:r>
                              <w:rPr>
                                <w:color w:val="000000"/>
                                <w:spacing w:val="0"/>
                                <w:w w:val="100"/>
                                <w:position w:val="0"/>
                              </w:rPr>
                              <w:t>с</w:t>
                            </w:r>
                            <w:r>
                              <w:rPr>
                                <w:color w:val="000000"/>
                                <w:spacing w:val="0"/>
                                <w:w w:val="100"/>
                                <w:position w:val="0"/>
                                <w:shd w:val="clear" w:color="auto" w:fill="80FFFF"/>
                              </w:rPr>
                              <w:t>мвшк</w:t>
                            </w:r>
                            <w:r>
                              <w:rPr>
                                <w:color w:val="000000"/>
                                <w:spacing w:val="0"/>
                                <w:w w:val="100"/>
                                <w:position w:val="0"/>
                              </w:rPr>
                              <w:t xml:space="preserve">ой скромность </w:t>
                            </w:r>
                            <w:r>
                              <w:rPr>
                                <w:color w:val="000000"/>
                                <w:spacing w:val="0"/>
                                <w:w w:val="100"/>
                                <w:position w:val="0"/>
                                <w:shd w:val="clear" w:color="auto" w:fill="80FFFF"/>
                              </w:rPr>
                              <w:t>п</w:t>
                            </w:r>
                            <w:r>
                              <w:rPr>
                                <w:color w:val="000000"/>
                                <w:spacing w:val="0"/>
                                <w:w w:val="100"/>
                                <w:position w:val="0"/>
                              </w:rPr>
                              <w:t>обѣ</w:t>
                            </w:r>
                            <w:r>
                              <w:rPr>
                                <w:color w:val="000000"/>
                                <w:spacing w:val="0"/>
                                <w:w w:val="100"/>
                                <w:position w:val="0"/>
                                <w:shd w:val="clear" w:color="auto" w:fill="80FFFF"/>
                              </w:rPr>
                              <w:t>я</w:t>
                            </w:r>
                            <w:r>
                              <w:rPr>
                                <w:color w:val="000000"/>
                                <w:spacing w:val="0"/>
                                <w:w w:val="100"/>
                                <w:position w:val="0"/>
                              </w:rPr>
                              <w:t>;дать, «</w:t>
                            </w:r>
                            <w:r>
                              <w:rPr>
                                <w:color w:val="000000"/>
                                <w:spacing w:val="0"/>
                                <w:w w:val="100"/>
                                <w:position w:val="0"/>
                                <w:shd w:val="clear" w:color="auto" w:fill="80FFFF"/>
                              </w:rPr>
                              <w:t>И</w:t>
                            </w:r>
                            <w:r>
                              <w:rPr>
                                <w:color w:val="000000"/>
                                <w:spacing w:val="0"/>
                                <w:w w:val="100"/>
                                <w:position w:val="0"/>
                              </w:rPr>
                              <w:t xml:space="preserve">, побѣждая, видъ покорный «Хранить </w:t>
                            </w:r>
                            <w:r>
                              <w:rPr>
                                <w:color w:val="000000"/>
                                <w:spacing w:val="0"/>
                                <w:w w:val="100"/>
                                <w:position w:val="0"/>
                                <w:shd w:val="clear" w:color="auto" w:fill="80FFFF"/>
                              </w:rPr>
                              <w:t>—и</w:t>
                            </w:r>
                            <w:r>
                              <w:rPr>
                                <w:color w:val="000000"/>
                                <w:spacing w:val="0"/>
                                <w:w w:val="100"/>
                                <w:position w:val="0"/>
                              </w:rPr>
                              <w:t xml:space="preserve">ль весь огонь страстей </w:t>
                            </w:r>
                            <w:r>
                              <w:rPr>
                                <w:color w:val="000000"/>
                                <w:spacing w:val="0"/>
                                <w:w w:val="100"/>
                                <w:position w:val="0"/>
                                <w:shd w:val="clear" w:color="auto" w:fill="80FFFF"/>
                              </w:rPr>
                              <w:t>«</w:t>
                            </w:r>
                            <w:r>
                              <w:rPr>
                                <w:color w:val="000000"/>
                                <w:spacing w:val="0"/>
                                <w:w w:val="100"/>
                                <w:position w:val="0"/>
                              </w:rPr>
                              <w:t xml:space="preserve">Мгновенно открывать предъ пей!.. «Онъ очертилъ волшебнымъ кругомъ </w:t>
                            </w:r>
                            <w:r>
                              <w:rPr>
                                <w:color w:val="000000"/>
                                <w:spacing w:val="0"/>
                                <w:w w:val="100"/>
                                <w:position w:val="0"/>
                                <w:shd w:val="clear" w:color="auto" w:fill="80FFFF"/>
                              </w:rPr>
                              <w:t>«</w:t>
                            </w:r>
                            <w:r>
                              <w:rPr>
                                <w:color w:val="000000"/>
                                <w:spacing w:val="0"/>
                                <w:w w:val="100"/>
                                <w:position w:val="0"/>
                              </w:rPr>
                              <w:t xml:space="preserve">Ея </w:t>
                            </w:r>
                            <w:r>
                              <w:rPr>
                                <w:color w:val="000000"/>
                                <w:spacing w:val="0"/>
                                <w:w w:val="100"/>
                                <w:position w:val="0"/>
                                <w:shd w:val="clear" w:color="auto" w:fill="80FFFF"/>
                              </w:rPr>
                              <w:t>-</w:t>
                            </w:r>
                            <w:r>
                              <w:rPr>
                                <w:color w:val="000000"/>
                                <w:spacing w:val="0"/>
                                <w:w w:val="100"/>
                                <w:position w:val="0"/>
                              </w:rPr>
                              <w:t xml:space="preserve">желанья; вѣдалъ онъ «Что быть не могъ ея супругомъ, </w:t>
                            </w:r>
                            <w:r>
                              <w:rPr>
                                <w:color w:val="000000"/>
                                <w:spacing w:val="0"/>
                                <w:w w:val="100"/>
                                <w:position w:val="0"/>
                                <w:shd w:val="clear" w:color="auto" w:fill="80FFFF"/>
                              </w:rPr>
                              <w:t>”</w:t>
                            </w:r>
                            <w:r>
                              <w:rPr>
                                <w:color w:val="000000"/>
                                <w:spacing w:val="0"/>
                                <w:w w:val="100"/>
                                <w:position w:val="0"/>
                              </w:rPr>
                              <w:t xml:space="preserve"> •</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«И обольщенная упала</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«На грудь убійцы своего!</w:t>
                            </w:r>
                          </w:p>
                          <w:p>
                            <w:pPr>
                              <w:pStyle w:val="Style28"/>
                              <w:keepNext w:val="0"/>
                              <w:keepLines w:val="0"/>
                              <w:widowControl w:val="0"/>
                              <w:shd w:val="clear" w:color="auto" w:fill="auto"/>
                              <w:bidi w:val="0"/>
                              <w:spacing w:before="0" w:after="100" w:line="226" w:lineRule="auto"/>
                              <w:ind w:left="0" w:right="0" w:firstLine="0"/>
                              <w:jc w:val="left"/>
                            </w:pPr>
                            <w:r>
                              <w:rPr>
                                <w:color w:val="000000"/>
                                <w:spacing w:val="0"/>
                                <w:w w:val="100"/>
                                <w:position w:val="0"/>
                              </w:rPr>
                              <w:t xml:space="preserve">«Кромѣ любви опа не знала, </w:t>
                            </w:r>
                            <w:r>
                              <w:rPr>
                                <w:color w:val="000000"/>
                                <w:spacing w:val="0"/>
                                <w:w w:val="100"/>
                                <w:position w:val="0"/>
                                <w:shd w:val="clear" w:color="auto" w:fill="80FFFF"/>
                              </w:rPr>
                              <w:t>«</w:t>
                            </w:r>
                            <w:r>
                              <w:rPr>
                                <w:color w:val="000000"/>
                                <w:spacing w:val="0"/>
                                <w:w w:val="100"/>
                                <w:position w:val="0"/>
                              </w:rPr>
                              <w:t>Опа не знала ничего...</w:t>
                            </w:r>
                          </w:p>
                          <w:p>
                            <w:pPr>
                              <w:pStyle w:val="Style17"/>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2</w:t>
                            </w:r>
                            <w:r>
                              <w:rPr>
                                <w:color w:val="000000"/>
                                <w:spacing w:val="0"/>
                                <w:w w:val="100"/>
                                <w:position w:val="0"/>
                                <w:sz w:val="16"/>
                                <w:szCs w:val="16"/>
                                <w:shd w:val="clear" w:color="auto" w:fill="80FFFF"/>
                              </w:rPr>
                              <w:t>6.</w:t>
                            </w:r>
                          </w:p>
                          <w:p>
                            <w:pPr>
                              <w:pStyle w:val="Style28"/>
                              <w:keepNext w:val="0"/>
                              <w:keepLines w:val="0"/>
                              <w:widowControl w:val="0"/>
                              <w:shd w:val="clear" w:color="auto" w:fill="auto"/>
                              <w:bidi w:val="0"/>
                              <w:spacing w:before="0" w:after="60" w:line="226" w:lineRule="auto"/>
                              <w:ind w:left="0" w:right="0" w:firstLine="0"/>
                              <w:jc w:val="left"/>
                            </w:pPr>
                            <w:r>
                              <w:rPr>
                                <w:color w:val="000000"/>
                                <w:spacing w:val="0"/>
                                <w:w w:val="100"/>
                                <w:position w:val="0"/>
                              </w:rPr>
                              <w:t>«Но скоро скуку пресыщенья «Постигъ виновный Измаилъ.</w:t>
                            </w:r>
                          </w:p>
                        </w:txbxContent>
                      </wps:txbx>
                      <wps:bodyPr lIns="0" tIns="0" rIns="0" bIns="0">
                        <a:noAutoFit/>
                      </wps:bodyPr>
                    </wps:wsp>
                  </a:graphicData>
                </a:graphic>
              </wp:anchor>
            </w:drawing>
          </mc:Choice>
          <mc:Fallback>
            <w:pict>
              <v:shape id="_x0000_s1079" type="#_x0000_t202" style="position:absolute;margin-left:34.450000000000003pt;margin-top:1.45pt;width:173.5pt;height:561.10000000000002pt;z-index:-125829363;mso-wrap-distance-left:0;mso-wrap-distance-right:0;mso-position-horizontal-relative:page" filled="f" stroked="f">
                <v:textbox inset="0,0,0,0">
                  <w:txbxContent>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 xml:space="preserve">il </w:t>
                      </w:r>
                      <w:r>
                        <w:rPr>
                          <w:color w:val="000000"/>
                          <w:spacing w:val="0"/>
                          <w:w w:val="100"/>
                          <w:position w:val="0"/>
                        </w:rPr>
                        <w:t>Ты н</w:t>
                      </w:r>
                      <w:r>
                        <w:rPr>
                          <w:color w:val="000000"/>
                          <w:spacing w:val="0"/>
                          <w:w w:val="100"/>
                          <w:position w:val="0"/>
                          <w:shd w:val="clear" w:color="auto" w:fill="80FFFF"/>
                        </w:rPr>
                        <w:t>е</w:t>
                      </w:r>
                      <w:r>
                        <w:rPr>
                          <w:color w:val="000000"/>
                          <w:spacing w:val="0"/>
                          <w:w w:val="100"/>
                          <w:position w:val="0"/>
                        </w:rPr>
                        <w:t xml:space="preserve"> любилъ! </w:t>
                      </w:r>
                      <w:r>
                        <w:rPr>
                          <w:color w:val="000000"/>
                          <w:spacing w:val="0"/>
                          <w:w w:val="100"/>
                          <w:position w:val="0"/>
                          <w:shd w:val="clear" w:color="auto" w:fill="80FFFF"/>
                        </w:rPr>
                        <w:t>Пи</w:t>
                      </w:r>
                      <w:r>
                        <w:rPr>
                          <w:color w:val="000000"/>
                          <w:spacing w:val="0"/>
                          <w:w w:val="100"/>
                          <w:position w:val="0"/>
                        </w:rPr>
                        <w:t xml:space="preserve"> словъ опасныхъ, </w:t>
                      </w:r>
                      <w:r>
                        <w:rPr>
                          <w:color w:val="000000"/>
                          <w:spacing w:val="0"/>
                          <w:w w:val="100"/>
                          <w:position w:val="0"/>
                          <w:shd w:val="clear" w:color="auto" w:fill="80FFFF"/>
                        </w:rPr>
                        <w:t xml:space="preserve">и </w:t>
                      </w:r>
                      <w:r>
                        <w:rPr>
                          <w:color w:val="000000"/>
                          <w:spacing w:val="0"/>
                          <w:w w:val="100"/>
                          <w:position w:val="0"/>
                        </w:rPr>
                        <w:t>Ни</w:t>
                      </w:r>
                      <w:r>
                        <w:rPr>
                          <w:color w:val="000000"/>
                          <w:spacing w:val="0"/>
                          <w:w w:val="100"/>
                          <w:position w:val="0"/>
                          <w:shd w:val="clear" w:color="auto" w:fill="80FFFF"/>
                        </w:rPr>
                        <w:t xml:space="preserve"> </w:t>
                      </w:r>
                      <w:r>
                        <w:rPr>
                          <w:color w:val="000000"/>
                          <w:spacing w:val="0"/>
                          <w:w w:val="100"/>
                          <w:position w:val="0"/>
                        </w:rPr>
                        <w:t xml:space="preserve">устъ волшебныхъ </w:t>
                      </w:r>
                      <w:r>
                        <w:rPr>
                          <w:color w:val="000000"/>
                          <w:spacing w:val="0"/>
                          <w:w w:val="100"/>
                          <w:position w:val="0"/>
                          <w:shd w:val="clear" w:color="auto" w:fill="80FFFF"/>
                        </w:rPr>
                        <w:t>не</w:t>
                      </w:r>
                      <w:r>
                        <w:rPr>
                          <w:color w:val="000000"/>
                          <w:spacing w:val="0"/>
                          <w:w w:val="100"/>
                          <w:position w:val="0"/>
                        </w:rPr>
                        <w:t xml:space="preserve"> знавалъ;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w:t>
                      </w:r>
                      <w:r>
                        <w:rPr>
                          <w:color w:val="000000"/>
                          <w:spacing w:val="0"/>
                          <w:w w:val="100"/>
                          <w:position w:val="0"/>
                        </w:rPr>
                        <w:t xml:space="preserve"> Кудрями дѣвы золотыми</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 xml:space="preserve">« </w:t>
                      </w:r>
                      <w:r>
                        <w:rPr>
                          <w:color w:val="000000"/>
                          <w:spacing w:val="0"/>
                          <w:w w:val="100"/>
                          <w:position w:val="0"/>
                        </w:rPr>
                        <w:t xml:space="preserve">Ты въ упоеньѣ не игралъ, </w:t>
                      </w:r>
                      <w:r>
                        <w:rPr>
                          <w:color w:val="000000"/>
                          <w:spacing w:val="0"/>
                          <w:w w:val="100"/>
                          <w:position w:val="0"/>
                          <w:shd w:val="clear" w:color="auto" w:fill="80FFFF"/>
                        </w:rPr>
                        <w:t>и</w:t>
                      </w:r>
                      <w:r>
                        <w:rPr>
                          <w:color w:val="000000"/>
                          <w:spacing w:val="0"/>
                          <w:w w:val="100"/>
                          <w:position w:val="0"/>
                        </w:rPr>
                        <w:t xml:space="preserve"> Ты клятвамъ страсти не внималъ </w:t>
                      </w:r>
                      <w:r>
                        <w:rPr>
                          <w:color w:val="000000"/>
                          <w:spacing w:val="0"/>
                          <w:w w:val="100"/>
                          <w:position w:val="0"/>
                          <w:shd w:val="clear" w:color="auto" w:fill="80FFFF"/>
                        </w:rPr>
                        <w:t>«</w:t>
                      </w:r>
                      <w:r>
                        <w:rPr>
                          <w:color w:val="000000"/>
                          <w:spacing w:val="0"/>
                          <w:w w:val="100"/>
                          <w:position w:val="0"/>
                        </w:rPr>
                        <w:t>II не былъ ты обманутъ и</w:t>
                      </w:r>
                      <w:r>
                        <w:rPr>
                          <w:color w:val="000000"/>
                          <w:spacing w:val="0"/>
                          <w:w w:val="100"/>
                          <w:position w:val="0"/>
                          <w:shd w:val="clear" w:color="auto" w:fill="80FFFF"/>
                        </w:rPr>
                        <w:t>м</w:t>
                      </w:r>
                      <w:r>
                        <w:rPr>
                          <w:color w:val="000000"/>
                          <w:spacing w:val="0"/>
                          <w:w w:val="100"/>
                          <w:position w:val="0"/>
                        </w:rPr>
                        <w:t>и</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w:t>
                      </w:r>
                      <w:r>
                        <w:rPr>
                          <w:color w:val="000000"/>
                          <w:spacing w:val="0"/>
                          <w:w w:val="100"/>
                          <w:position w:val="0"/>
                          <w:shd w:val="clear" w:color="auto" w:fill="80FFFF"/>
                        </w:rPr>
                        <w:t>П</w:t>
                      </w:r>
                      <w:r>
                        <w:rPr>
                          <w:color w:val="000000"/>
                          <w:spacing w:val="0"/>
                          <w:w w:val="100"/>
                          <w:position w:val="0"/>
                        </w:rPr>
                        <w:t>о я любилъ! Судьба меня</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 xml:space="preserve">Блестящей радугой манила, </w:t>
                      </w:r>
                      <w:r>
                        <w:rPr>
                          <w:color w:val="000000"/>
                          <w:spacing w:val="0"/>
                          <w:w w:val="100"/>
                          <w:position w:val="0"/>
                          <w:shd w:val="clear" w:color="auto" w:fill="80FFFF"/>
                        </w:rPr>
                        <w:t>»</w:t>
                      </w:r>
                      <w:r>
                        <w:rPr>
                          <w:color w:val="000000"/>
                          <w:spacing w:val="0"/>
                          <w:w w:val="100"/>
                          <w:position w:val="0"/>
                        </w:rPr>
                        <w:t xml:space="preserve"> Невольно къ безднѣ подводила « I</w:t>
                      </w:r>
                      <w:r>
                        <w:rPr>
                          <w:color w:val="000000"/>
                          <w:spacing w:val="0"/>
                          <w:w w:val="100"/>
                          <w:position w:val="0"/>
                          <w:shd w:val="clear" w:color="auto" w:fill="80FFFF"/>
                        </w:rPr>
                        <w:t>!</w:t>
                      </w:r>
                      <w:r>
                        <w:rPr>
                          <w:color w:val="000000"/>
                          <w:spacing w:val="0"/>
                          <w:w w:val="100"/>
                          <w:position w:val="0"/>
                        </w:rPr>
                        <w:t xml:space="preserve"> ждалъ </w:t>
                      </w:r>
                      <w:r>
                        <w:rPr>
                          <w:color w:val="000000"/>
                          <w:spacing w:val="0"/>
                          <w:w w:val="100"/>
                          <w:position w:val="0"/>
                          <w:shd w:val="clear" w:color="auto" w:fill="80FFFF"/>
                        </w:rPr>
                        <w:t>я</w:t>
                      </w:r>
                      <w:r>
                        <w:rPr>
                          <w:color w:val="000000"/>
                          <w:spacing w:val="0"/>
                          <w:w w:val="100"/>
                          <w:position w:val="0"/>
                        </w:rPr>
                        <w:t xml:space="preserve"> счастливаго дня!</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Своей невѣстой дорогою</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Я смѣлъ ужь ангела назвать, «Невиннымъ ласкамъ отвѣчать «II съ райской дѣвой забывать, «Что рая нѣть ужь подъ лупою.</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xml:space="preserve">«II вдругъ ударилъ страшный часъ </w:t>
                      </w:r>
                      <w:r>
                        <w:rPr>
                          <w:color w:val="000000"/>
                          <w:spacing w:val="0"/>
                          <w:w w:val="100"/>
                          <w:position w:val="0"/>
                          <w:shd w:val="clear" w:color="auto" w:fill="80FFFF"/>
                        </w:rPr>
                        <w:t>— «</w:t>
                      </w:r>
                      <w:r>
                        <w:rPr>
                          <w:color w:val="000000"/>
                          <w:spacing w:val="0"/>
                          <w:w w:val="100"/>
                          <w:position w:val="0"/>
                        </w:rPr>
                        <w:t xml:space="preserve"> Причина до</w:t>
                      </w:r>
                      <w:r>
                        <w:rPr>
                          <w:color w:val="000000"/>
                          <w:spacing w:val="0"/>
                          <w:w w:val="100"/>
                          <w:position w:val="0"/>
                          <w:shd w:val="clear" w:color="auto" w:fill="80FFFF"/>
                        </w:rPr>
                        <w:t>лг</w:t>
                      </w:r>
                      <w:r>
                        <w:rPr>
                          <w:color w:val="000000"/>
                          <w:spacing w:val="0"/>
                          <w:w w:val="100"/>
                          <w:position w:val="0"/>
                        </w:rPr>
                        <w:t>олѣтней муки;</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«Призывъ войны, отчизны гласъ, «Раздался вѣстникомъ разлуки. «Какъ дымъ разсѣялись мечты...</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«Тотъ день я буду помнить вѣчно...</w:t>
                      </w:r>
                    </w:p>
                    <w:p>
                      <w:pPr>
                        <w:pStyle w:val="Style28"/>
                        <w:keepNext w:val="0"/>
                        <w:keepLines w:val="0"/>
                        <w:widowControl w:val="0"/>
                        <w:shd w:val="clear" w:color="auto" w:fill="auto"/>
                        <w:bidi w:val="0"/>
                        <w:spacing w:before="0" w:after="0" w:line="228" w:lineRule="auto"/>
                        <w:ind w:left="2960" w:right="0" w:hanging="2960"/>
                        <w:jc w:val="left"/>
                      </w:pPr>
                      <w:r>
                        <w:rPr>
                          <w:color w:val="000000"/>
                          <w:spacing w:val="0"/>
                          <w:w w:val="100"/>
                          <w:position w:val="0"/>
                        </w:rPr>
                        <w:t xml:space="preserve">«Черкесъ! Черкесъ! </w:t>
                      </w:r>
                      <w:r>
                        <w:rPr>
                          <w:color w:val="000000"/>
                          <w:spacing w:val="0"/>
                          <w:w w:val="100"/>
                          <w:position w:val="0"/>
                          <w:shd w:val="clear" w:color="auto" w:fill="80FFFF"/>
                        </w:rPr>
                        <w:t>ни</w:t>
                      </w:r>
                      <w:r>
                        <w:rPr>
                          <w:color w:val="000000"/>
                          <w:spacing w:val="0"/>
                          <w:w w:val="100"/>
                          <w:position w:val="0"/>
                        </w:rPr>
                        <w:t xml:space="preserve"> съ кѣмъ, конеч</w:t>
                        <w:softHyphen/>
                        <w:t>но,</w:t>
                      </w:r>
                    </w:p>
                    <w:p>
                      <w:pPr>
                        <w:pStyle w:val="Style28"/>
                        <w:keepNext w:val="0"/>
                        <w:keepLines w:val="0"/>
                        <w:widowControl w:val="0"/>
                        <w:shd w:val="clear" w:color="auto" w:fill="auto"/>
                        <w:bidi w:val="0"/>
                        <w:spacing w:before="0" w:after="360" w:line="228" w:lineRule="auto"/>
                        <w:ind w:left="0" w:right="0" w:firstLine="0"/>
                        <w:jc w:val="left"/>
                      </w:pPr>
                      <w:r>
                        <w:rPr>
                          <w:color w:val="000000"/>
                          <w:spacing w:val="0"/>
                          <w:w w:val="100"/>
                          <w:position w:val="0"/>
                        </w:rPr>
                        <w:t>«Ни съ кѣмъ не разставался ты?..</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«Въ то время Измаилъ случайно «Невѣсту увидалъ мою,</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«II страстью запылалъ онъ тайно.</w:t>
                      </w:r>
                    </w:p>
                    <w:p>
                      <w:pPr>
                        <w:pStyle w:val="Style28"/>
                        <w:keepNext w:val="0"/>
                        <w:keepLines w:val="0"/>
                        <w:widowControl w:val="0"/>
                        <w:shd w:val="clear" w:color="auto" w:fill="auto"/>
                        <w:bidi w:val="0"/>
                        <w:spacing w:before="0" w:after="0" w:line="226" w:lineRule="auto"/>
                        <w:ind w:left="0" w:right="0" w:firstLine="0"/>
                        <w:jc w:val="left"/>
                      </w:pPr>
                      <w:r>
                        <w:rPr>
                          <w:smallCaps/>
                          <w:color w:val="000000"/>
                          <w:spacing w:val="0"/>
                          <w:w w:val="100"/>
                          <w:position w:val="0"/>
                          <w:shd w:val="clear" w:color="auto" w:fill="80FFFF"/>
                        </w:rPr>
                        <w:t>«Мсжь-тіімъ,</w:t>
                      </w:r>
                      <w:r>
                        <w:rPr>
                          <w:color w:val="000000"/>
                          <w:spacing w:val="0"/>
                          <w:w w:val="100"/>
                          <w:position w:val="0"/>
                        </w:rPr>
                        <w:t xml:space="preserve"> какъ въ дальнемъ я краю «Искалъ въ бояхъ конца </w:t>
                      </w:r>
                      <w:r>
                        <w:rPr>
                          <w:color w:val="000000"/>
                          <w:spacing w:val="0"/>
                          <w:w w:val="100"/>
                          <w:position w:val="0"/>
                          <w:shd w:val="clear" w:color="auto" w:fill="80FFFF"/>
                        </w:rPr>
                        <w:t>и</w:t>
                      </w:r>
                      <w:r>
                        <w:rPr>
                          <w:color w:val="000000"/>
                          <w:spacing w:val="0"/>
                          <w:w w:val="100"/>
                          <w:position w:val="0"/>
                        </w:rPr>
                        <w:t>ль славы, «Сластолюбивый и лукавый «Онъ сердце дѣвы молодой «Опуталъ сѣтью роковой.</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«Какъ онъ умѣлъ слезой притворной «Къ себѣ довѣренность вселять!</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«І</w:t>
                      </w:r>
                      <w:r>
                        <w:rPr>
                          <w:color w:val="000000"/>
                          <w:spacing w:val="0"/>
                          <w:w w:val="100"/>
                          <w:position w:val="0"/>
                          <w:shd w:val="clear" w:color="auto" w:fill="80FFFF"/>
                        </w:rPr>
                        <w:t>Іа</w:t>
                      </w:r>
                      <w:r>
                        <w:rPr>
                          <w:color w:val="000000"/>
                          <w:spacing w:val="0"/>
                          <w:w w:val="100"/>
                          <w:position w:val="0"/>
                        </w:rPr>
                        <w:t>с</w:t>
                      </w:r>
                      <w:r>
                        <w:rPr>
                          <w:color w:val="000000"/>
                          <w:spacing w:val="0"/>
                          <w:w w:val="100"/>
                          <w:position w:val="0"/>
                          <w:shd w:val="clear" w:color="auto" w:fill="80FFFF"/>
                        </w:rPr>
                        <w:t>мвшк</w:t>
                      </w:r>
                      <w:r>
                        <w:rPr>
                          <w:color w:val="000000"/>
                          <w:spacing w:val="0"/>
                          <w:w w:val="100"/>
                          <w:position w:val="0"/>
                        </w:rPr>
                        <w:t xml:space="preserve">ой скромность </w:t>
                      </w:r>
                      <w:r>
                        <w:rPr>
                          <w:color w:val="000000"/>
                          <w:spacing w:val="0"/>
                          <w:w w:val="100"/>
                          <w:position w:val="0"/>
                          <w:shd w:val="clear" w:color="auto" w:fill="80FFFF"/>
                        </w:rPr>
                        <w:t>п</w:t>
                      </w:r>
                      <w:r>
                        <w:rPr>
                          <w:color w:val="000000"/>
                          <w:spacing w:val="0"/>
                          <w:w w:val="100"/>
                          <w:position w:val="0"/>
                        </w:rPr>
                        <w:t>обѣ</w:t>
                      </w:r>
                      <w:r>
                        <w:rPr>
                          <w:color w:val="000000"/>
                          <w:spacing w:val="0"/>
                          <w:w w:val="100"/>
                          <w:position w:val="0"/>
                          <w:shd w:val="clear" w:color="auto" w:fill="80FFFF"/>
                        </w:rPr>
                        <w:t>я</w:t>
                      </w:r>
                      <w:r>
                        <w:rPr>
                          <w:color w:val="000000"/>
                          <w:spacing w:val="0"/>
                          <w:w w:val="100"/>
                          <w:position w:val="0"/>
                        </w:rPr>
                        <w:t>;дать, «</w:t>
                      </w:r>
                      <w:r>
                        <w:rPr>
                          <w:color w:val="000000"/>
                          <w:spacing w:val="0"/>
                          <w:w w:val="100"/>
                          <w:position w:val="0"/>
                          <w:shd w:val="clear" w:color="auto" w:fill="80FFFF"/>
                        </w:rPr>
                        <w:t>И</w:t>
                      </w:r>
                      <w:r>
                        <w:rPr>
                          <w:color w:val="000000"/>
                          <w:spacing w:val="0"/>
                          <w:w w:val="100"/>
                          <w:position w:val="0"/>
                        </w:rPr>
                        <w:t xml:space="preserve">, побѣждая, видъ покорный «Хранить </w:t>
                      </w:r>
                      <w:r>
                        <w:rPr>
                          <w:color w:val="000000"/>
                          <w:spacing w:val="0"/>
                          <w:w w:val="100"/>
                          <w:position w:val="0"/>
                          <w:shd w:val="clear" w:color="auto" w:fill="80FFFF"/>
                        </w:rPr>
                        <w:t>—и</w:t>
                      </w:r>
                      <w:r>
                        <w:rPr>
                          <w:color w:val="000000"/>
                          <w:spacing w:val="0"/>
                          <w:w w:val="100"/>
                          <w:position w:val="0"/>
                        </w:rPr>
                        <w:t xml:space="preserve">ль весь огонь страстей </w:t>
                      </w:r>
                      <w:r>
                        <w:rPr>
                          <w:color w:val="000000"/>
                          <w:spacing w:val="0"/>
                          <w:w w:val="100"/>
                          <w:position w:val="0"/>
                          <w:shd w:val="clear" w:color="auto" w:fill="80FFFF"/>
                        </w:rPr>
                        <w:t>«</w:t>
                      </w:r>
                      <w:r>
                        <w:rPr>
                          <w:color w:val="000000"/>
                          <w:spacing w:val="0"/>
                          <w:w w:val="100"/>
                          <w:position w:val="0"/>
                        </w:rPr>
                        <w:t xml:space="preserve">Мгновенно открывать предъ пей!.. «Онъ очертилъ волшебнымъ кругомъ </w:t>
                      </w:r>
                      <w:r>
                        <w:rPr>
                          <w:color w:val="000000"/>
                          <w:spacing w:val="0"/>
                          <w:w w:val="100"/>
                          <w:position w:val="0"/>
                          <w:shd w:val="clear" w:color="auto" w:fill="80FFFF"/>
                        </w:rPr>
                        <w:t>«</w:t>
                      </w:r>
                      <w:r>
                        <w:rPr>
                          <w:color w:val="000000"/>
                          <w:spacing w:val="0"/>
                          <w:w w:val="100"/>
                          <w:position w:val="0"/>
                        </w:rPr>
                        <w:t xml:space="preserve">Ея </w:t>
                      </w:r>
                      <w:r>
                        <w:rPr>
                          <w:color w:val="000000"/>
                          <w:spacing w:val="0"/>
                          <w:w w:val="100"/>
                          <w:position w:val="0"/>
                          <w:shd w:val="clear" w:color="auto" w:fill="80FFFF"/>
                        </w:rPr>
                        <w:t>-</w:t>
                      </w:r>
                      <w:r>
                        <w:rPr>
                          <w:color w:val="000000"/>
                          <w:spacing w:val="0"/>
                          <w:w w:val="100"/>
                          <w:position w:val="0"/>
                        </w:rPr>
                        <w:t xml:space="preserve">желанья; вѣдалъ онъ «Что быть не могъ ея супругомъ, </w:t>
                      </w:r>
                      <w:r>
                        <w:rPr>
                          <w:color w:val="000000"/>
                          <w:spacing w:val="0"/>
                          <w:w w:val="100"/>
                          <w:position w:val="0"/>
                          <w:shd w:val="clear" w:color="auto" w:fill="80FFFF"/>
                        </w:rPr>
                        <w:t>”</w:t>
                      </w:r>
                      <w:r>
                        <w:rPr>
                          <w:color w:val="000000"/>
                          <w:spacing w:val="0"/>
                          <w:w w:val="100"/>
                          <w:position w:val="0"/>
                        </w:rPr>
                        <w:t xml:space="preserve"> •</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«И обольщенная упала</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«На грудь убійцы своего!</w:t>
                      </w:r>
                    </w:p>
                    <w:p>
                      <w:pPr>
                        <w:pStyle w:val="Style28"/>
                        <w:keepNext w:val="0"/>
                        <w:keepLines w:val="0"/>
                        <w:widowControl w:val="0"/>
                        <w:shd w:val="clear" w:color="auto" w:fill="auto"/>
                        <w:bidi w:val="0"/>
                        <w:spacing w:before="0" w:after="100" w:line="226" w:lineRule="auto"/>
                        <w:ind w:left="0" w:right="0" w:firstLine="0"/>
                        <w:jc w:val="left"/>
                      </w:pPr>
                      <w:r>
                        <w:rPr>
                          <w:color w:val="000000"/>
                          <w:spacing w:val="0"/>
                          <w:w w:val="100"/>
                          <w:position w:val="0"/>
                        </w:rPr>
                        <w:t xml:space="preserve">«Кромѣ любви опа не знала, </w:t>
                      </w:r>
                      <w:r>
                        <w:rPr>
                          <w:color w:val="000000"/>
                          <w:spacing w:val="0"/>
                          <w:w w:val="100"/>
                          <w:position w:val="0"/>
                          <w:shd w:val="clear" w:color="auto" w:fill="80FFFF"/>
                        </w:rPr>
                        <w:t>«</w:t>
                      </w:r>
                      <w:r>
                        <w:rPr>
                          <w:color w:val="000000"/>
                          <w:spacing w:val="0"/>
                          <w:w w:val="100"/>
                          <w:position w:val="0"/>
                        </w:rPr>
                        <w:t>Опа не знала ничего...</w:t>
                      </w:r>
                    </w:p>
                    <w:p>
                      <w:pPr>
                        <w:pStyle w:val="Style17"/>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2</w:t>
                      </w:r>
                      <w:r>
                        <w:rPr>
                          <w:color w:val="000000"/>
                          <w:spacing w:val="0"/>
                          <w:w w:val="100"/>
                          <w:position w:val="0"/>
                          <w:sz w:val="16"/>
                          <w:szCs w:val="16"/>
                          <w:shd w:val="clear" w:color="auto" w:fill="80FFFF"/>
                        </w:rPr>
                        <w:t>6.</w:t>
                      </w:r>
                    </w:p>
                    <w:p>
                      <w:pPr>
                        <w:pStyle w:val="Style28"/>
                        <w:keepNext w:val="0"/>
                        <w:keepLines w:val="0"/>
                        <w:widowControl w:val="0"/>
                        <w:shd w:val="clear" w:color="auto" w:fill="auto"/>
                        <w:bidi w:val="0"/>
                        <w:spacing w:before="0" w:after="60" w:line="226" w:lineRule="auto"/>
                        <w:ind w:left="0" w:right="0" w:firstLine="0"/>
                        <w:jc w:val="left"/>
                      </w:pPr>
                      <w:r>
                        <w:rPr>
                          <w:color w:val="000000"/>
                          <w:spacing w:val="0"/>
                          <w:w w:val="100"/>
                          <w:position w:val="0"/>
                        </w:rPr>
                        <w:t>«Но скоро скуку пресыщенья «Постигъ виновный Измаилъ.</w:t>
                      </w:r>
                    </w:p>
                  </w:txbxContent>
                </v:textbox>
                <w10:wrap type="square" anchorx="page"/>
              </v:shape>
            </w:pict>
          </mc:Fallback>
        </mc:AlternateConten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«Таиться не было терпѣнья.</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«Когда погасъ минутный пылъ, «Оставилъ жертву обольсти</w:t>
      </w:r>
      <w:r>
        <w:rPr>
          <w:color w:val="000000"/>
          <w:spacing w:val="0"/>
          <w:w w:val="100"/>
          <w:position w:val="0"/>
          <w:shd w:val="clear" w:color="auto" w:fill="80FFFF"/>
        </w:rPr>
        <w:t xml:space="preserve"> </w:t>
      </w:r>
      <w:r>
        <w:rPr>
          <w:color w:val="000000"/>
          <w:spacing w:val="0"/>
          <w:w w:val="100"/>
          <w:position w:val="0"/>
        </w:rPr>
        <w:t>т</w:t>
      </w:r>
      <w:r>
        <w:rPr>
          <w:color w:val="000000"/>
          <w:spacing w:val="0"/>
          <w:w w:val="100"/>
          <w:position w:val="0"/>
          <w:shd w:val="clear" w:color="auto" w:fill="80FFFF"/>
        </w:rPr>
        <w:t>о</w:t>
      </w:r>
      <w:r>
        <w:rPr>
          <w:color w:val="000000"/>
          <w:spacing w:val="0"/>
          <w:w w:val="100"/>
          <w:position w:val="0"/>
        </w:rPr>
        <w:t>ль «И удалился въ край родной; «Забылъ, что есть па небѣ мсти</w:t>
      </w:r>
      <w:r>
        <w:rPr>
          <w:color w:val="000000"/>
          <w:spacing w:val="0"/>
          <w:w w:val="100"/>
          <w:position w:val="0"/>
          <w:shd w:val="clear" w:color="auto" w:fill="80FFFF"/>
        </w:rPr>
        <w:t>т</w:t>
      </w:r>
      <w:r>
        <w:rPr>
          <w:color w:val="000000"/>
          <w:spacing w:val="0"/>
          <w:w w:val="100"/>
          <w:position w:val="0"/>
        </w:rPr>
        <w:t xml:space="preserve">ель, «А </w:t>
      </w:r>
      <w:r>
        <w:rPr>
          <w:color w:val="000000"/>
          <w:spacing w:val="0"/>
          <w:w w:val="100"/>
          <w:position w:val="0"/>
          <w:shd w:val="clear" w:color="auto" w:fill="80FFFF"/>
        </w:rPr>
        <w:t>п</w:t>
      </w:r>
      <w:r>
        <w:rPr>
          <w:color w:val="000000"/>
          <w:spacing w:val="0"/>
          <w:w w:val="100"/>
          <w:position w:val="0"/>
        </w:rPr>
        <w:t>а землѣ еще другой!</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shd w:val="clear" w:color="auto" w:fill="80FFFF"/>
        </w:rPr>
        <w:t>«</w:t>
      </w:r>
      <w:r>
        <w:rPr>
          <w:color w:val="000000"/>
          <w:spacing w:val="0"/>
          <w:w w:val="100"/>
          <w:position w:val="0"/>
        </w:rPr>
        <w:t xml:space="preserve"> Моя рука его оты</w:t>
      </w:r>
      <w:r>
        <w:rPr>
          <w:color w:val="000000"/>
          <w:spacing w:val="0"/>
          <w:w w:val="100"/>
          <w:position w:val="0"/>
          <w:shd w:val="clear" w:color="auto" w:fill="80FFFF"/>
        </w:rPr>
        <w:t>і</w:t>
      </w:r>
      <w:r>
        <w:rPr>
          <w:color w:val="000000"/>
          <w:spacing w:val="0"/>
          <w:w w:val="100"/>
          <w:position w:val="0"/>
        </w:rPr>
        <w:t>щетъ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w:t>
      </w:r>
      <w:r>
        <w:rPr>
          <w:color w:val="000000"/>
          <w:spacing w:val="0"/>
          <w:w w:val="100"/>
          <w:position w:val="0"/>
          <w:shd w:val="clear" w:color="auto" w:fill="80FFFF"/>
        </w:rPr>
        <w:t>В</w:t>
      </w:r>
      <w:r>
        <w:rPr>
          <w:color w:val="000000"/>
          <w:spacing w:val="0"/>
          <w:w w:val="100"/>
          <w:position w:val="0"/>
        </w:rPr>
        <w:t>ъ толпѣ, въ лѣсахъ,</w:t>
      </w:r>
      <w:r>
        <w:rPr>
          <w:color w:val="000000"/>
          <w:spacing w:val="0"/>
          <w:w w:val="100"/>
          <w:position w:val="0"/>
          <w:shd w:val="clear" w:color="auto" w:fill="80FFFF"/>
        </w:rPr>
        <w:t>в</w:t>
      </w:r>
      <w:r>
        <w:rPr>
          <w:color w:val="000000"/>
          <w:spacing w:val="0"/>
          <w:w w:val="100"/>
          <w:position w:val="0"/>
        </w:rPr>
        <w:t xml:space="preserve">ъ степи пустой, </w:t>
      </w:r>
      <w:r>
        <w:rPr>
          <w:color w:val="000000"/>
          <w:spacing w:val="0"/>
          <w:w w:val="100"/>
          <w:position w:val="0"/>
          <w:shd w:val="clear" w:color="auto" w:fill="80FFFF"/>
        </w:rPr>
        <w:t>«II</w:t>
      </w:r>
      <w:r>
        <w:rPr>
          <w:color w:val="000000"/>
          <w:spacing w:val="0"/>
          <w:w w:val="100"/>
          <w:position w:val="0"/>
        </w:rPr>
        <w:t xml:space="preserve"> казни грозный мечъ просвищетъ </w:t>
      </w:r>
      <w:r>
        <w:rPr>
          <w:color w:val="000000"/>
          <w:spacing w:val="0"/>
          <w:w w:val="100"/>
          <w:position w:val="0"/>
          <w:shd w:val="clear" w:color="auto" w:fill="80FFFF"/>
        </w:rPr>
        <w:t>«</w:t>
      </w:r>
      <w:r>
        <w:rPr>
          <w:color w:val="000000"/>
          <w:spacing w:val="0"/>
          <w:w w:val="100"/>
          <w:position w:val="0"/>
        </w:rPr>
        <w:t>Н</w:t>
      </w:r>
      <w:r>
        <w:rPr>
          <w:color w:val="000000"/>
          <w:spacing w:val="0"/>
          <w:w w:val="100"/>
          <w:position w:val="0"/>
          <w:shd w:val="clear" w:color="auto" w:fill="80FFFF"/>
        </w:rPr>
        <w:t>ал</w:t>
      </w:r>
      <w:r>
        <w:rPr>
          <w:color w:val="000000"/>
          <w:spacing w:val="0"/>
          <w:w w:val="100"/>
          <w:position w:val="0"/>
        </w:rPr>
        <w:t>ъ непреклонной головой.</w:t>
      </w:r>
    </w:p>
    <w:p>
      <w:pPr>
        <w:pStyle w:val="Style28"/>
        <w:keepNext w:val="0"/>
        <w:keepLines w:val="0"/>
        <w:widowControl w:val="0"/>
        <w:shd w:val="clear" w:color="auto" w:fill="auto"/>
        <w:bidi w:val="0"/>
        <w:spacing w:before="0" w:after="60" w:line="228" w:lineRule="auto"/>
        <w:ind w:left="0" w:right="0" w:firstLine="0"/>
        <w:jc w:val="both"/>
      </w:pPr>
      <w:r>
        <w:rPr>
          <w:color w:val="000000"/>
          <w:spacing w:val="0"/>
          <w:w w:val="100"/>
          <w:position w:val="0"/>
        </w:rPr>
        <w:t>«Пусть ликъ, одежда измѣняетъ</w:t>
      </w:r>
      <w:r>
        <w:rPr>
          <w:color w:val="000000"/>
          <w:spacing w:val="0"/>
          <w:w w:val="100"/>
          <w:position w:val="0"/>
          <w:shd w:val="clear" w:color="auto" w:fill="80FFFF"/>
        </w:rPr>
        <w:t xml:space="preserve">: </w:t>
      </w:r>
      <w:r>
        <w:rPr>
          <w:color w:val="000000"/>
          <w:spacing w:val="0"/>
          <w:w w:val="100"/>
          <w:position w:val="0"/>
        </w:rPr>
        <w:t>«Не взоръ—-душа врага узнаетъ!</w:t>
      </w:r>
    </w:p>
    <w:p>
      <w:pPr>
        <w:pStyle w:val="Style17"/>
        <w:keepNext w:val="0"/>
        <w:keepLines w:val="0"/>
        <w:widowControl w:val="0"/>
        <w:shd w:val="clear" w:color="auto" w:fill="auto"/>
        <w:bidi w:val="0"/>
        <w:spacing w:before="0" w:after="60" w:line="240" w:lineRule="auto"/>
        <w:ind w:left="1700" w:right="0" w:firstLine="0"/>
        <w:jc w:val="both"/>
        <w:rPr>
          <w:sz w:val="16"/>
          <w:szCs w:val="16"/>
        </w:rPr>
      </w:pPr>
      <w:bookmarkStart w:id="33" w:name="bookmark33"/>
      <w:r>
        <w:rPr>
          <w:color w:val="000000"/>
          <w:spacing w:val="0"/>
          <w:w w:val="100"/>
          <w:position w:val="0"/>
          <w:sz w:val="16"/>
          <w:szCs w:val="16"/>
        </w:rPr>
        <w:t>2</w:t>
      </w:r>
      <w:bookmarkEnd w:id="33"/>
      <w:r>
        <w:rPr>
          <w:color w:val="000000"/>
          <w:spacing w:val="0"/>
          <w:w w:val="100"/>
          <w:position w:val="0"/>
          <w:sz w:val="16"/>
          <w:szCs w:val="16"/>
        </w:rPr>
        <w:t>7.</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«Черкесъ! ты понялъ, вижу я, «Ка</w:t>
      </w:r>
      <w:r>
        <w:rPr>
          <w:color w:val="000000"/>
          <w:spacing w:val="0"/>
          <w:w w:val="100"/>
          <w:position w:val="0"/>
          <w:shd w:val="clear" w:color="auto" w:fill="80FFFF"/>
        </w:rPr>
        <w:t>къ</w:t>
      </w:r>
      <w:r>
        <w:rPr>
          <w:color w:val="000000"/>
          <w:spacing w:val="0"/>
          <w:w w:val="100"/>
          <w:position w:val="0"/>
        </w:rPr>
        <w:t xml:space="preserve"> справедлива месть моя. «Ужь па устахъ твоихъ проклятья! </w:t>
      </w:r>
      <w:r>
        <w:rPr>
          <w:color w:val="000000"/>
          <w:spacing w:val="0"/>
          <w:w w:val="100"/>
          <w:position w:val="0"/>
          <w:shd w:val="clear" w:color="auto" w:fill="80FFFF"/>
        </w:rPr>
        <w:t xml:space="preserve">« </w:t>
      </w:r>
      <w:r>
        <w:rPr>
          <w:color w:val="000000"/>
          <w:spacing w:val="0"/>
          <w:w w:val="100"/>
          <w:position w:val="0"/>
        </w:rPr>
        <w:t>Ты, внемля</w:t>
      </w:r>
      <w:r>
        <w:rPr>
          <w:color w:val="000000"/>
          <w:spacing w:val="0"/>
          <w:w w:val="100"/>
          <w:position w:val="0"/>
          <w:shd w:val="clear" w:color="auto" w:fill="80FFFF"/>
        </w:rPr>
        <w:t>,</w:t>
      </w:r>
      <w:r>
        <w:rPr>
          <w:color w:val="000000"/>
          <w:spacing w:val="0"/>
          <w:w w:val="100"/>
          <w:position w:val="0"/>
        </w:rPr>
        <w:t xml:space="preserve"> вздрагивалъ не разъ. «О, еслибъ могъ пересказать я, « Изобразить ужасный часъ, «Когда прелестное созданье « </w:t>
      </w:r>
      <w:r>
        <w:rPr>
          <w:color w:val="000000"/>
          <w:spacing w:val="0"/>
          <w:w w:val="100"/>
          <w:position w:val="0"/>
          <w:shd w:val="clear" w:color="auto" w:fill="80FFFF"/>
        </w:rPr>
        <w:t>Я</w:t>
      </w:r>
      <w:r>
        <w:rPr>
          <w:color w:val="000000"/>
          <w:spacing w:val="0"/>
          <w:w w:val="100"/>
          <w:position w:val="0"/>
        </w:rPr>
        <w:t xml:space="preserve"> въ униже</w:t>
      </w:r>
      <w:r>
        <w:rPr>
          <w:color w:val="000000"/>
          <w:spacing w:val="0"/>
          <w:w w:val="100"/>
          <w:position w:val="0"/>
          <w:shd w:val="clear" w:color="auto" w:fill="80FFFF"/>
        </w:rPr>
        <w:t>п</w:t>
      </w:r>
      <w:r>
        <w:rPr>
          <w:color w:val="000000"/>
          <w:spacing w:val="0"/>
          <w:w w:val="100"/>
          <w:position w:val="0"/>
        </w:rPr>
        <w:t xml:space="preserve">ьѣ увидалъ </w:t>
      </w:r>
      <w:r>
        <w:rPr>
          <w:color w:val="000000"/>
          <w:spacing w:val="0"/>
          <w:w w:val="100"/>
          <w:position w:val="0"/>
          <w:shd w:val="clear" w:color="auto" w:fill="80FFFF"/>
        </w:rPr>
        <w:t>«</w:t>
      </w:r>
      <w:r>
        <w:rPr>
          <w:color w:val="000000"/>
          <w:spacing w:val="0"/>
          <w:w w:val="100"/>
          <w:position w:val="0"/>
        </w:rPr>
        <w:t xml:space="preserve"> II безотч</w:t>
      </w:r>
      <w:r>
        <w:rPr>
          <w:color w:val="000000"/>
          <w:spacing w:val="0"/>
          <w:w w:val="100"/>
          <w:position w:val="0"/>
          <w:shd w:val="clear" w:color="auto" w:fill="80FFFF"/>
        </w:rPr>
        <w:t>ет</w:t>
      </w:r>
      <w:r>
        <w:rPr>
          <w:color w:val="000000"/>
          <w:spacing w:val="0"/>
          <w:w w:val="100"/>
          <w:position w:val="0"/>
        </w:rPr>
        <w:t xml:space="preserve">ное страданье </w:t>
      </w:r>
      <w:r>
        <w:rPr>
          <w:color w:val="000000"/>
          <w:spacing w:val="0"/>
          <w:w w:val="100"/>
          <w:position w:val="0"/>
          <w:shd w:val="clear" w:color="auto" w:fill="80FFFF"/>
        </w:rPr>
        <w:t>«</w:t>
      </w:r>
      <w:r>
        <w:rPr>
          <w:color w:val="000000"/>
          <w:spacing w:val="0"/>
          <w:w w:val="100"/>
          <w:position w:val="0"/>
        </w:rPr>
        <w:t>Въ глазахъ увядшихъ прочиталъ!. «О</w:t>
      </w:r>
      <w:r>
        <w:rPr>
          <w:color w:val="000000"/>
          <w:spacing w:val="0"/>
          <w:w w:val="100"/>
          <w:position w:val="0"/>
          <w:shd w:val="clear" w:color="auto" w:fill="80FFFF"/>
        </w:rPr>
        <w:t>п</w:t>
      </w:r>
      <w:r>
        <w:rPr>
          <w:color w:val="000000"/>
          <w:spacing w:val="0"/>
          <w:w w:val="100"/>
          <w:position w:val="0"/>
        </w:rPr>
        <w:t xml:space="preserve">а разсудокъ потеряла: «Рядилась, пѣла и плясала, « </w:t>
      </w:r>
      <w:r>
        <w:rPr>
          <w:color w:val="000000"/>
          <w:spacing w:val="0"/>
          <w:w w:val="100"/>
          <w:position w:val="0"/>
          <w:shd w:val="clear" w:color="auto" w:fill="80FFFF"/>
        </w:rPr>
        <w:t>И</w:t>
      </w:r>
      <w:r>
        <w:rPr>
          <w:color w:val="000000"/>
          <w:spacing w:val="0"/>
          <w:w w:val="100"/>
          <w:position w:val="0"/>
        </w:rPr>
        <w:t>ль, сидя молча у окна, «По цѣлымъ днямъ, какъ-бы не зная, «Что измѣнилъ онъ ей, вздыхая, « Ждала измѣнника опа.</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«Вся жизнь погибшей дѣвы м</w:t>
      </w:r>
      <w:r>
        <w:rPr>
          <w:color w:val="000000"/>
          <w:spacing w:val="0"/>
          <w:w w:val="100"/>
          <w:position w:val="0"/>
          <w:shd w:val="clear" w:color="auto" w:fill="80FFFF"/>
        </w:rPr>
        <w:t>и</w:t>
      </w:r>
      <w:r>
        <w:rPr>
          <w:color w:val="000000"/>
          <w:spacing w:val="0"/>
          <w:w w:val="100"/>
          <w:position w:val="0"/>
        </w:rPr>
        <w:t xml:space="preserve">лой </w:t>
      </w:r>
      <w:r>
        <w:rPr>
          <w:color w:val="000000"/>
          <w:spacing w:val="0"/>
          <w:w w:val="100"/>
          <w:position w:val="0"/>
          <w:shd w:val="clear" w:color="auto" w:fill="80FFFF"/>
        </w:rPr>
        <w:t>«</w:t>
      </w:r>
      <w:r>
        <w:rPr>
          <w:color w:val="000000"/>
          <w:spacing w:val="0"/>
          <w:w w:val="100"/>
          <w:position w:val="0"/>
        </w:rPr>
        <w:t>Остановилась на быломъ;</w:t>
      </w:r>
    </w:p>
    <w:p>
      <w:pPr>
        <w:pStyle w:val="Style28"/>
        <w:keepNext w:val="0"/>
        <w:keepLines w:val="0"/>
        <w:widowControl w:val="0"/>
        <w:shd w:val="clear" w:color="auto" w:fill="auto"/>
        <w:bidi w:val="0"/>
        <w:spacing w:before="0" w:after="0" w:line="230" w:lineRule="auto"/>
        <w:ind w:left="0" w:right="0" w:firstLine="0"/>
        <w:jc w:val="both"/>
      </w:pPr>
      <w:r>
        <w:rPr>
          <w:color w:val="000000"/>
          <w:spacing w:val="0"/>
          <w:w w:val="100"/>
          <w:position w:val="0"/>
          <w:shd w:val="clear" w:color="auto" w:fill="80FFFF"/>
        </w:rPr>
        <w:t>«</w:t>
      </w:r>
      <w:r>
        <w:rPr>
          <w:color w:val="000000"/>
          <w:spacing w:val="0"/>
          <w:w w:val="100"/>
          <w:position w:val="0"/>
        </w:rPr>
        <w:t xml:space="preserve"> Ея безумье даже было</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shd w:val="clear" w:color="auto" w:fill="80FFFF"/>
        </w:rPr>
        <w:t>«</w:t>
      </w:r>
      <w:r>
        <w:rPr>
          <w:color w:val="000000"/>
          <w:spacing w:val="0"/>
          <w:w w:val="100"/>
          <w:position w:val="0"/>
        </w:rPr>
        <w:t xml:space="preserve"> Любовь къ нему и мысль объ </w:t>
      </w:r>
      <w:r>
        <w:rPr>
          <w:color w:val="000000"/>
          <w:spacing w:val="0"/>
          <w:w w:val="100"/>
          <w:position w:val="0"/>
          <w:shd w:val="clear" w:color="auto" w:fill="80FFFF"/>
        </w:rPr>
        <w:t>н</w:t>
      </w:r>
      <w:r>
        <w:rPr>
          <w:color w:val="000000"/>
          <w:spacing w:val="0"/>
          <w:w w:val="100"/>
          <w:position w:val="0"/>
        </w:rPr>
        <w:t xml:space="preserve">емъ. .. </w:t>
      </w:r>
      <w:r>
        <w:rPr>
          <w:color w:val="000000"/>
          <w:spacing w:val="0"/>
          <w:w w:val="100"/>
          <w:position w:val="0"/>
          <w:shd w:val="clear" w:color="auto" w:fill="80FFFF"/>
        </w:rPr>
        <w:t>«</w:t>
      </w:r>
      <w:r>
        <w:rPr>
          <w:color w:val="000000"/>
          <w:spacing w:val="0"/>
          <w:w w:val="100"/>
          <w:position w:val="0"/>
        </w:rPr>
        <w:t>Какой душѣ не з</w:t>
      </w:r>
      <w:r>
        <w:rPr>
          <w:color w:val="000000"/>
          <w:spacing w:val="0"/>
          <w:w w:val="100"/>
          <w:position w:val="0"/>
          <w:shd w:val="clear" w:color="auto" w:fill="80FFFF"/>
        </w:rPr>
        <w:t>н</w:t>
      </w:r>
      <w:r>
        <w:rPr>
          <w:color w:val="000000"/>
          <w:spacing w:val="0"/>
          <w:w w:val="100"/>
          <w:position w:val="0"/>
        </w:rPr>
        <w:t>алъ о</w:t>
      </w:r>
      <w:r>
        <w:rPr>
          <w:color w:val="000000"/>
          <w:spacing w:val="0"/>
          <w:w w:val="100"/>
          <w:position w:val="0"/>
          <w:shd w:val="clear" w:color="auto" w:fill="80FFFF"/>
        </w:rPr>
        <w:t>н</w:t>
      </w:r>
      <w:r>
        <w:rPr>
          <w:color w:val="000000"/>
          <w:spacing w:val="0"/>
          <w:w w:val="100"/>
          <w:position w:val="0"/>
        </w:rPr>
        <w:t xml:space="preserve">ъ цѣну!.. </w:t>
      </w:r>
      <w:r>
        <w:rPr>
          <w:color w:val="000000"/>
          <w:spacing w:val="0"/>
          <w:w w:val="100"/>
          <w:position w:val="0"/>
          <w:shd w:val="clear" w:color="auto" w:fill="80FFFF"/>
        </w:rPr>
        <w:t xml:space="preserve">» </w:t>
      </w:r>
      <w:r>
        <w:rPr>
          <w:color w:val="000000"/>
          <w:spacing w:val="0"/>
          <w:w w:val="100"/>
          <w:position w:val="0"/>
        </w:rPr>
        <w:t>II долго странникъ говорилъ</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Про месть, про счастье, про измѣну - Его не слушалъ Измаилъ.</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Лишь знаетъ о</w:t>
      </w:r>
      <w:r>
        <w:rPr>
          <w:color w:val="000000"/>
          <w:spacing w:val="0"/>
          <w:w w:val="100"/>
          <w:position w:val="0"/>
          <w:shd w:val="clear" w:color="auto" w:fill="80FFFF"/>
        </w:rPr>
        <w:t>н</w:t>
      </w:r>
      <w:r>
        <w:rPr>
          <w:color w:val="000000"/>
          <w:spacing w:val="0"/>
          <w:w w:val="100"/>
          <w:position w:val="0"/>
        </w:rPr>
        <w:t>ъ, да Богъ единый, Чт</w:t>
      </w:r>
      <w:r>
        <w:rPr>
          <w:color w:val="000000"/>
          <w:spacing w:val="0"/>
          <w:w w:val="100"/>
          <w:position w:val="0"/>
          <w:shd w:val="clear" w:color="auto" w:fill="80FFFF"/>
        </w:rPr>
        <w:t>о</w:t>
      </w:r>
      <w:r>
        <w:rPr>
          <w:color w:val="000000"/>
          <w:spacing w:val="0"/>
          <w:w w:val="100"/>
          <w:position w:val="0"/>
        </w:rPr>
        <w:t xml:space="preserve"> подъ спокойною личиной Тогда происходило въ немъ.</w:t>
      </w:r>
    </w:p>
    <w:p>
      <w:pPr>
        <w:pStyle w:val="Style28"/>
        <w:keepNext w:val="0"/>
        <w:keepLines w:val="0"/>
        <w:widowControl w:val="0"/>
        <w:shd w:val="clear" w:color="auto" w:fill="auto"/>
        <w:bidi w:val="0"/>
        <w:spacing w:before="0" w:after="120" w:line="230" w:lineRule="auto"/>
        <w:ind w:left="0" w:right="0" w:firstLine="0"/>
        <w:jc w:val="left"/>
      </w:pPr>
      <w:r>
        <w:rPr>
          <w:color w:val="000000"/>
          <w:spacing w:val="0"/>
          <w:w w:val="100"/>
          <w:position w:val="0"/>
        </w:rPr>
        <w:t xml:space="preserve">Стѣснивъ дыханье, вверхъ лицомъ (Хоть сердце гордое и взгляды Не ждали отъ небесъ отрады), Лежалъ онъ па землѣ сырой, Какъ та земля, </w:t>
      </w:r>
      <w:r>
        <w:rPr>
          <w:color w:val="000000"/>
          <w:spacing w:val="0"/>
          <w:w w:val="100"/>
          <w:position w:val="0"/>
          <w:shd w:val="clear" w:color="auto" w:fill="80FFFF"/>
        </w:rPr>
        <w:t>и</w:t>
      </w:r>
      <w:r>
        <w:rPr>
          <w:color w:val="000000"/>
          <w:spacing w:val="0"/>
          <w:w w:val="100"/>
          <w:position w:val="0"/>
        </w:rPr>
        <w:t xml:space="preserve"> мрачный и нѣмой.</w:t>
      </w:r>
    </w:p>
    <w:p>
      <w:pPr>
        <w:pStyle w:val="Style17"/>
        <w:keepNext w:val="0"/>
        <w:keepLines w:val="0"/>
        <w:widowControl w:val="0"/>
        <w:shd w:val="clear" w:color="auto" w:fill="auto"/>
        <w:bidi w:val="0"/>
        <w:spacing w:before="0" w:after="60" w:line="240" w:lineRule="auto"/>
        <w:ind w:left="0" w:right="0" w:firstLine="0"/>
        <w:jc w:val="center"/>
        <w:rPr>
          <w:sz w:val="16"/>
          <w:szCs w:val="16"/>
        </w:rPr>
      </w:pPr>
      <w:bookmarkStart w:id="34" w:name="bookmark34"/>
      <w:r>
        <w:rPr>
          <w:color w:val="000000"/>
          <w:spacing w:val="0"/>
          <w:w w:val="100"/>
          <w:position w:val="0"/>
          <w:sz w:val="16"/>
          <w:szCs w:val="16"/>
        </w:rPr>
        <w:t>2</w:t>
      </w:r>
      <w:bookmarkEnd w:id="34"/>
      <w:r>
        <w:rPr>
          <w:color w:val="000000"/>
          <w:spacing w:val="0"/>
          <w:w w:val="100"/>
          <w:position w:val="0"/>
          <w:sz w:val="16"/>
          <w:szCs w:val="16"/>
        </w:rPr>
        <w:t>8.</w:t>
      </w:r>
    </w:p>
    <w:p>
      <w:pPr>
        <w:pStyle w:val="Style28"/>
        <w:keepNext w:val="0"/>
        <w:keepLines w:val="0"/>
        <w:widowControl w:val="0"/>
        <w:shd w:val="clear" w:color="auto" w:fill="auto"/>
        <w:bidi w:val="0"/>
        <w:spacing w:before="0" w:after="60" w:line="228" w:lineRule="auto"/>
        <w:ind w:left="0" w:right="0" w:firstLine="0"/>
        <w:jc w:val="both"/>
        <w:sectPr>
          <w:headerReference w:type="default" r:id="rId25"/>
          <w:headerReference w:type="even" r:id="rId26"/>
          <w:footnotePr>
            <w:pos w:val="pageBottom"/>
            <w:numFmt w:val="chicago"/>
            <w:numStart w:val="1"/>
            <w:numRestart w:val="continuous"/>
            <w15:footnoteColumns w:val="1"/>
          </w:footnotePr>
          <w:pgSz w:w="8391" w:h="12271"/>
          <w:pgMar w:top="673" w:right="656" w:bottom="308" w:left="4150" w:header="0" w:footer="3" w:gutter="0"/>
          <w:cols w:space="720"/>
          <w:noEndnote/>
          <w:rtlGutter w:val="0"/>
          <w:docGrid w:linePitch="360"/>
        </w:sectPr>
      </w:pPr>
      <w:r>
        <w:rPr>
          <w:color w:val="000000"/>
          <w:spacing w:val="0"/>
          <w:w w:val="100"/>
          <w:position w:val="0"/>
        </w:rPr>
        <w:t xml:space="preserve">Видали ль вы, какъ хищные </w:t>
      </w:r>
      <w:r>
        <w:rPr>
          <w:color w:val="000000"/>
          <w:spacing w:val="0"/>
          <w:w w:val="100"/>
          <w:position w:val="0"/>
          <w:shd w:val="clear" w:color="auto" w:fill="80FFFF"/>
        </w:rPr>
        <w:t>и</w:t>
      </w:r>
      <w:r>
        <w:rPr>
          <w:color w:val="000000"/>
          <w:spacing w:val="0"/>
          <w:w w:val="100"/>
          <w:position w:val="0"/>
        </w:rPr>
        <w:t xml:space="preserve"> злые Къ оставленному трупу, въ тихій долъ</w:t>
      </w:r>
      <w:r>
        <w:rPr>
          <w:color w:val="000000"/>
          <w:spacing w:val="0"/>
          <w:w w:val="100"/>
          <w:position w:val="0"/>
          <w:shd w:val="clear" w:color="auto" w:fill="80FFFF"/>
        </w:rPr>
        <w:t>.</w:t>
      </w:r>
      <w:r>
        <w:rPr>
          <w:color w:val="000000"/>
          <w:spacing w:val="0"/>
          <w:w w:val="100"/>
          <w:position w:val="0"/>
        </w:rPr>
        <w:t xml:space="preserve"> Слетаются наслѣдники земные</w:t>
      </w:r>
      <w:r>
        <w:rPr>
          <w:color w:val="000000"/>
          <w:spacing w:val="0"/>
          <w:w w:val="100"/>
          <w:position w:val="0"/>
          <w:shd w:val="clear" w:color="auto" w:fill="80FFFF"/>
        </w:rPr>
        <w:t>.</w:t>
      </w:r>
      <w:r>
        <w:rPr>
          <w:color w:val="000000"/>
          <w:spacing w:val="0"/>
          <w:w w:val="100"/>
          <w:position w:val="0"/>
        </w:rPr>
        <w:t xml:space="preserve"> Могильный воронъ, коршунъ и орёлъ?</w:t>
      </w:r>
    </w:p>
    <w:p>
      <w:pPr>
        <w:pStyle w:val="Style28"/>
        <w:keepNext w:val="0"/>
        <w:keepLines w:val="0"/>
        <w:widowControl w:val="0"/>
        <w:shd w:val="clear" w:color="auto" w:fill="auto"/>
        <w:bidi w:val="0"/>
        <w:spacing w:before="0" w:after="0" w:line="230" w:lineRule="auto"/>
        <w:ind w:left="2720" w:right="0" w:hanging="2720"/>
        <w:jc w:val="both"/>
      </w:pPr>
      <w:r>
        <w:rPr>
          <w:color w:val="000000"/>
          <w:spacing w:val="0"/>
          <w:w w:val="100"/>
          <w:position w:val="0"/>
        </w:rPr>
        <w:t xml:space="preserve">Такъ </w:t>
      </w:r>
      <w:r>
        <w:rPr>
          <w:color w:val="151515"/>
          <w:spacing w:val="0"/>
          <w:w w:val="100"/>
          <w:position w:val="0"/>
        </w:rPr>
        <w:t xml:space="preserve">есть мгновенья, </w:t>
      </w:r>
      <w:r>
        <w:rPr>
          <w:color w:val="000000"/>
          <w:spacing w:val="0"/>
          <w:w w:val="100"/>
          <w:position w:val="0"/>
        </w:rPr>
        <w:t xml:space="preserve">краткія </w:t>
      </w:r>
      <w:r>
        <w:rPr>
          <w:color w:val="151515"/>
          <w:spacing w:val="0"/>
          <w:w w:val="100"/>
          <w:position w:val="0"/>
        </w:rPr>
        <w:t>мгно</w:t>
        <w:softHyphen/>
      </w:r>
      <w:r>
        <w:rPr>
          <w:color w:val="000000"/>
          <w:spacing w:val="0"/>
          <w:w w:val="100"/>
          <w:position w:val="0"/>
        </w:rPr>
        <w:t>венья,</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 xml:space="preserve">Когда, </w:t>
      </w:r>
      <w:r>
        <w:rPr>
          <w:color w:val="000000"/>
          <w:spacing w:val="0"/>
          <w:w w:val="100"/>
          <w:position w:val="0"/>
        </w:rPr>
        <w:t xml:space="preserve">столпись, </w:t>
      </w:r>
      <w:r>
        <w:rPr>
          <w:color w:val="151515"/>
          <w:spacing w:val="0"/>
          <w:w w:val="100"/>
          <w:position w:val="0"/>
        </w:rPr>
        <w:t xml:space="preserve">всѣ </w:t>
      </w:r>
      <w:r>
        <w:rPr>
          <w:color w:val="000000"/>
          <w:spacing w:val="0"/>
          <w:w w:val="100"/>
          <w:position w:val="0"/>
        </w:rPr>
        <w:t xml:space="preserve">адскія мученья </w:t>
      </w:r>
      <w:r>
        <w:rPr>
          <w:color w:val="151515"/>
          <w:spacing w:val="0"/>
          <w:w w:val="100"/>
          <w:position w:val="0"/>
        </w:rPr>
        <w:t xml:space="preserve">Слетаются </w:t>
      </w:r>
      <w:r>
        <w:rPr>
          <w:color w:val="000000"/>
          <w:spacing w:val="0"/>
          <w:w w:val="100"/>
          <w:position w:val="0"/>
        </w:rPr>
        <w:t>на сердце и грызутъ</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60" w:line="230" w:lineRule="auto"/>
        <w:ind w:left="0" w:right="0" w:firstLine="0"/>
        <w:jc w:val="left"/>
      </w:pPr>
      <w:r>
        <w:rPr>
          <w:color w:val="000000"/>
          <w:spacing w:val="0"/>
          <w:w w:val="100"/>
          <w:position w:val="0"/>
        </w:rPr>
        <w:t xml:space="preserve">Вѣка печали стоятъ </w:t>
      </w:r>
      <w:r>
        <w:rPr>
          <w:color w:val="151515"/>
          <w:spacing w:val="0"/>
          <w:w w:val="100"/>
          <w:position w:val="0"/>
        </w:rPr>
        <w:t xml:space="preserve">тѣхъ </w:t>
      </w:r>
      <w:r>
        <w:rPr>
          <w:color w:val="000000"/>
          <w:spacing w:val="0"/>
          <w:w w:val="100"/>
          <w:position w:val="0"/>
        </w:rPr>
        <w:t xml:space="preserve">минутъ... </w:t>
      </w:r>
      <w:r>
        <w:rPr>
          <w:color w:val="151515"/>
          <w:spacing w:val="0"/>
          <w:w w:val="100"/>
          <w:position w:val="0"/>
          <w:shd w:val="clear" w:color="auto" w:fill="80FFFF"/>
        </w:rPr>
        <w:t xml:space="preserve">_ </w:t>
      </w:r>
      <w:r>
        <w:rPr>
          <w:color w:val="151515"/>
          <w:spacing w:val="0"/>
          <w:w w:val="100"/>
          <w:position w:val="0"/>
        </w:rPr>
        <w:t>Лишь дуне</w:t>
      </w:r>
      <w:r>
        <w:rPr>
          <w:color w:val="151515"/>
          <w:spacing w:val="0"/>
          <w:w w:val="100"/>
          <w:position w:val="0"/>
          <w:shd w:val="clear" w:color="auto" w:fill="80FFFF"/>
        </w:rPr>
        <w:t>т</w:t>
      </w:r>
      <w:r>
        <w:rPr>
          <w:color w:val="000000"/>
          <w:spacing w:val="0"/>
          <w:w w:val="100"/>
          <w:position w:val="0"/>
          <w:shd w:val="clear" w:color="auto" w:fill="80FFFF"/>
        </w:rPr>
        <w:t>ь</w:t>
      </w:r>
      <w:r>
        <w:rPr>
          <w:color w:val="000000"/>
          <w:spacing w:val="0"/>
          <w:w w:val="100"/>
          <w:position w:val="0"/>
        </w:rPr>
        <w:t xml:space="preserve"> вихрь </w:t>
      </w:r>
      <w:r>
        <w:rPr>
          <w:color w:val="151515"/>
          <w:spacing w:val="0"/>
          <w:w w:val="100"/>
          <w:position w:val="0"/>
        </w:rPr>
        <w:t xml:space="preserve">- </w:t>
      </w:r>
      <w:r>
        <w:rPr>
          <w:color w:val="000000"/>
          <w:spacing w:val="0"/>
          <w:w w:val="100"/>
          <w:position w:val="0"/>
        </w:rPr>
        <w:t xml:space="preserve">и </w:t>
      </w:r>
      <w:r>
        <w:rPr>
          <w:color w:val="151515"/>
          <w:spacing w:val="0"/>
          <w:w w:val="100"/>
          <w:position w:val="0"/>
        </w:rPr>
        <w:t xml:space="preserve">сломится </w:t>
      </w:r>
      <w:r>
        <w:rPr>
          <w:color w:val="000000"/>
          <w:spacing w:val="0"/>
          <w:w w:val="100"/>
          <w:position w:val="0"/>
        </w:rPr>
        <w:t>л</w:t>
      </w:r>
      <w:r>
        <w:rPr>
          <w:color w:val="000000"/>
          <w:spacing w:val="0"/>
          <w:w w:val="100"/>
          <w:position w:val="0"/>
          <w:shd w:val="clear" w:color="auto" w:fill="80FFFF"/>
        </w:rPr>
        <w:t>ил</w:t>
      </w:r>
      <w:r>
        <w:rPr>
          <w:color w:val="000000"/>
          <w:spacing w:val="0"/>
          <w:w w:val="100"/>
          <w:position w:val="0"/>
        </w:rPr>
        <w:t>ея</w:t>
      </w:r>
      <w:r>
        <w:rPr>
          <w:color w:val="000000"/>
          <w:spacing w:val="0"/>
          <w:w w:val="100"/>
          <w:position w:val="0"/>
          <w:shd w:val="clear" w:color="auto" w:fill="80FFFF"/>
        </w:rPr>
        <w:t xml:space="preserve">; </w:t>
      </w:r>
      <w:r>
        <w:rPr>
          <w:color w:val="151515"/>
          <w:spacing w:val="0"/>
          <w:w w:val="100"/>
          <w:position w:val="0"/>
        </w:rPr>
        <w:t>Таковъ съ душой кто слабою рожденъ</w:t>
      </w:r>
      <w:r>
        <w:rPr>
          <w:color w:val="151515"/>
          <w:spacing w:val="0"/>
          <w:w w:val="100"/>
          <w:position w:val="0"/>
          <w:shd w:val="clear" w:color="auto" w:fill="80FFFF"/>
        </w:rPr>
        <w:t xml:space="preserve">: </w:t>
      </w:r>
      <w:r>
        <w:rPr>
          <w:color w:val="000000"/>
          <w:spacing w:val="0"/>
          <w:w w:val="100"/>
          <w:position w:val="0"/>
        </w:rPr>
        <w:t xml:space="preserve">Не </w:t>
      </w:r>
      <w:r>
        <w:rPr>
          <w:color w:val="151515"/>
          <w:spacing w:val="0"/>
          <w:w w:val="100"/>
          <w:position w:val="0"/>
        </w:rPr>
        <w:t xml:space="preserve">вынесетъ минутъ подобныхъ онъ; </w:t>
      </w:r>
      <w:r>
        <w:rPr>
          <w:color w:val="000000"/>
          <w:spacing w:val="0"/>
          <w:w w:val="100"/>
          <w:position w:val="0"/>
        </w:rPr>
        <w:t xml:space="preserve">Но </w:t>
      </w:r>
      <w:r>
        <w:rPr>
          <w:color w:val="151515"/>
          <w:spacing w:val="0"/>
          <w:w w:val="100"/>
          <w:position w:val="0"/>
        </w:rPr>
        <w:t>мощный умъ, крѣпясь и каменѣя</w:t>
      </w:r>
      <w:r>
        <w:rPr>
          <w:color w:val="151515"/>
          <w:spacing w:val="0"/>
          <w:w w:val="100"/>
          <w:position w:val="0"/>
          <w:shd w:val="clear" w:color="auto" w:fill="80FFFF"/>
        </w:rPr>
        <w:t>.</w:t>
      </w:r>
      <w:r>
        <w:rPr>
          <w:color w:val="151515"/>
          <w:spacing w:val="0"/>
          <w:w w:val="100"/>
          <w:position w:val="0"/>
        </w:rPr>
        <w:t xml:space="preserve"> Ихъ </w:t>
      </w:r>
      <w:r>
        <w:rPr>
          <w:color w:val="000000"/>
          <w:spacing w:val="0"/>
          <w:w w:val="100"/>
          <w:position w:val="0"/>
        </w:rPr>
        <w:t xml:space="preserve">превращаетъ въ </w:t>
      </w:r>
      <w:r>
        <w:rPr>
          <w:color w:val="151515"/>
          <w:spacing w:val="0"/>
          <w:w w:val="100"/>
          <w:position w:val="0"/>
        </w:rPr>
        <w:t xml:space="preserve">пытку Прометея! </w:t>
      </w:r>
      <w:r>
        <w:rPr>
          <w:color w:val="000000"/>
          <w:spacing w:val="0"/>
          <w:w w:val="100"/>
          <w:position w:val="0"/>
        </w:rPr>
        <w:t xml:space="preserve">Не сгладитъ время ихъ глубокій слѣдъ; Все въ </w:t>
      </w:r>
      <w:r>
        <w:rPr>
          <w:color w:val="151515"/>
          <w:spacing w:val="0"/>
          <w:w w:val="100"/>
          <w:position w:val="0"/>
        </w:rPr>
        <w:t xml:space="preserve">міръ есть </w: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 xml:space="preserve">забвенья </w:t>
      </w:r>
      <w:r>
        <w:rPr>
          <w:color w:val="151515"/>
          <w:spacing w:val="0"/>
          <w:w w:val="100"/>
          <w:position w:val="0"/>
        </w:rPr>
        <w:t>только пѣть!..</w:t>
      </w:r>
    </w:p>
    <w:p>
      <w:pPr>
        <w:pStyle w:val="Style28"/>
        <w:keepNext w:val="0"/>
        <w:keepLines w:val="0"/>
        <w:widowControl w:val="0"/>
        <w:shd w:val="clear" w:color="auto" w:fill="auto"/>
        <w:bidi w:val="0"/>
        <w:spacing w:before="0" w:after="0" w:line="230" w:lineRule="auto"/>
        <w:ind w:left="0" w:right="0" w:firstLine="0"/>
        <w:jc w:val="center"/>
      </w:pPr>
      <w:r>
        <w:rPr>
          <w:color w:val="151515"/>
          <w:spacing w:val="0"/>
          <w:w w:val="100"/>
          <w:position w:val="0"/>
        </w:rPr>
        <w:t>2</w:t>
      </w:r>
      <w:r>
        <w:rPr>
          <w:color w:val="151515"/>
          <w:spacing w:val="0"/>
          <w:w w:val="100"/>
          <w:position w:val="0"/>
          <w:shd w:val="clear" w:color="auto" w:fill="80FFFF"/>
        </w:rPr>
        <w:t>!)</w:t>
      </w:r>
      <w:r>
        <w:rPr>
          <w:color w:val="151515"/>
          <w:spacing w:val="0"/>
          <w:w w:val="100"/>
          <w:position w:val="0"/>
        </w:rPr>
        <w:t>.</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 xml:space="preserve">Свѣтаетъ. Горы снѣговыя </w:t>
      </w:r>
      <w:r>
        <w:rPr>
          <w:color w:val="000000"/>
          <w:spacing w:val="0"/>
          <w:w w:val="100"/>
          <w:position w:val="0"/>
        </w:rPr>
        <w:t xml:space="preserve">На </w:t>
      </w:r>
      <w:r>
        <w:rPr>
          <w:color w:val="151515"/>
          <w:spacing w:val="0"/>
          <w:w w:val="100"/>
          <w:position w:val="0"/>
        </w:rPr>
        <w:t xml:space="preserve">небосклонѣ голубомъ </w:t>
      </w:r>
      <w:r>
        <w:rPr>
          <w:color w:val="000000"/>
          <w:spacing w:val="0"/>
          <w:w w:val="100"/>
          <w:position w:val="0"/>
        </w:rPr>
        <w:t>З</w:t>
      </w:r>
      <w:r>
        <w:rPr>
          <w:color w:val="000000"/>
          <w:spacing w:val="0"/>
          <w:w w:val="100"/>
          <w:position w:val="0"/>
          <w:shd w:val="clear" w:color="auto" w:fill="80FFFF"/>
        </w:rPr>
        <w:t>у</w:t>
      </w:r>
      <w:r>
        <w:rPr>
          <w:color w:val="000000"/>
          <w:spacing w:val="0"/>
          <w:w w:val="100"/>
          <w:position w:val="0"/>
        </w:rPr>
        <w:t xml:space="preserve">бцы </w:t>
      </w:r>
      <w:r>
        <w:rPr>
          <w:color w:val="151515"/>
          <w:spacing w:val="0"/>
          <w:w w:val="100"/>
          <w:position w:val="0"/>
        </w:rPr>
        <w:t>п</w:t>
      </w:r>
      <w:r>
        <w:rPr>
          <w:color w:val="151515"/>
          <w:spacing w:val="0"/>
          <w:w w:val="100"/>
          <w:position w:val="0"/>
          <w:shd w:val="clear" w:color="auto" w:fill="80FFFF"/>
        </w:rPr>
        <w:t>од</w:t>
      </w:r>
      <w:r>
        <w:rPr>
          <w:color w:val="151515"/>
          <w:spacing w:val="0"/>
          <w:w w:val="100"/>
          <w:position w:val="0"/>
        </w:rPr>
        <w:t>ъе</w:t>
      </w:r>
      <w:r>
        <w:rPr>
          <w:color w:val="151515"/>
          <w:spacing w:val="0"/>
          <w:w w:val="100"/>
          <w:position w:val="0"/>
          <w:shd w:val="clear" w:color="auto" w:fill="80FFFF"/>
        </w:rPr>
        <w:t>млю</w:t>
      </w:r>
      <w:r>
        <w:rPr>
          <w:color w:val="151515"/>
          <w:spacing w:val="0"/>
          <w:w w:val="100"/>
          <w:position w:val="0"/>
        </w:rPr>
        <w:t xml:space="preserve">тъ золотые; </w:t>
      </w:r>
      <w:r>
        <w:rPr>
          <w:color w:val="000000"/>
          <w:spacing w:val="0"/>
          <w:w w:val="100"/>
          <w:position w:val="0"/>
        </w:rPr>
        <w:t xml:space="preserve">Слплися съ утреннимъ лучомъ Края волнистаго </w:t>
      </w:r>
      <w:r>
        <w:rPr>
          <w:color w:val="151515"/>
          <w:spacing w:val="0"/>
          <w:w w:val="100"/>
          <w:position w:val="0"/>
        </w:rPr>
        <w:t xml:space="preserve">тумана, </w:t>
      </w:r>
      <w:r>
        <w:rPr>
          <w:color w:val="000000"/>
          <w:spacing w:val="0"/>
          <w:w w:val="100"/>
          <w:position w:val="0"/>
          <w:shd w:val="clear" w:color="auto" w:fill="80FFFF"/>
        </w:rPr>
        <w:t>П</w:t>
      </w:r>
      <w:r>
        <w:rPr>
          <w:color w:val="000000"/>
          <w:spacing w:val="0"/>
          <w:w w:val="100"/>
          <w:position w:val="0"/>
        </w:rPr>
        <w:t xml:space="preserve"> на верху горы </w:t>
      </w:r>
      <w:r>
        <w:rPr>
          <w:color w:val="151515"/>
          <w:spacing w:val="0"/>
          <w:w w:val="100"/>
          <w:position w:val="0"/>
        </w:rPr>
        <w:t xml:space="preserve">Шайтана </w:t>
      </w:r>
      <w:r>
        <w:rPr>
          <w:color w:val="000000"/>
          <w:spacing w:val="0"/>
          <w:w w:val="100"/>
          <w:position w:val="0"/>
        </w:rPr>
        <w:t xml:space="preserve">Огонь, стыдясь передъ </w:t>
      </w:r>
      <w:r>
        <w:rPr>
          <w:color w:val="151515"/>
          <w:spacing w:val="0"/>
          <w:w w:val="100"/>
          <w:position w:val="0"/>
        </w:rPr>
        <w:t xml:space="preserve">зарёй, Блѣднѣетъ. </w:t>
      </w:r>
      <w:r>
        <w:rPr>
          <w:color w:val="000000"/>
          <w:spacing w:val="0"/>
          <w:w w:val="100"/>
          <w:position w:val="0"/>
        </w:rPr>
        <w:t>Тихо приподнялся</w:t>
      </w:r>
      <w:r>
        <w:rPr>
          <w:color w:val="000000"/>
          <w:spacing w:val="0"/>
          <w:w w:val="100"/>
          <w:position w:val="0"/>
          <w:shd w:val="clear" w:color="auto" w:fill="80FFFF"/>
        </w:rPr>
        <w:t>.</w:t>
      </w:r>
      <w:r>
        <w:rPr>
          <w:color w:val="000000"/>
          <w:spacing w:val="0"/>
          <w:w w:val="100"/>
          <w:position w:val="0"/>
        </w:rPr>
        <w:t xml:space="preserve"> Какъ передъ </w:t>
      </w:r>
      <w:r>
        <w:rPr>
          <w:color w:val="151515"/>
          <w:spacing w:val="0"/>
          <w:w w:val="100"/>
          <w:position w:val="0"/>
        </w:rPr>
        <w:t xml:space="preserve">смертію </w:t>
      </w:r>
      <w:r>
        <w:rPr>
          <w:color w:val="000000"/>
          <w:spacing w:val="0"/>
          <w:w w:val="100"/>
          <w:position w:val="0"/>
        </w:rPr>
        <w:t>больной</w:t>
      </w:r>
      <w:r>
        <w:rPr>
          <w:color w:val="000000"/>
          <w:spacing w:val="0"/>
          <w:w w:val="100"/>
          <w:position w:val="0"/>
          <w:shd w:val="clear" w:color="auto" w:fill="80FFFF"/>
        </w:rPr>
        <w:t>.</w:t>
      </w:r>
      <w:r>
        <w:rPr>
          <w:color w:val="000000"/>
          <w:spacing w:val="0"/>
          <w:w w:val="100"/>
          <w:position w:val="0"/>
        </w:rPr>
        <w:t xml:space="preserve"> Угрюмый князь съ </w:t>
      </w:r>
      <w:r>
        <w:rPr>
          <w:color w:val="151515"/>
          <w:spacing w:val="0"/>
          <w:w w:val="100"/>
          <w:position w:val="0"/>
        </w:rPr>
        <w:t xml:space="preserve">земли </w:t>
      </w:r>
      <w:r>
        <w:rPr>
          <w:color w:val="000000"/>
          <w:spacing w:val="0"/>
          <w:w w:val="100"/>
          <w:position w:val="0"/>
        </w:rPr>
        <w:t xml:space="preserve">сырой. Казалось, вспомнить онъ старался Разсказъ </w:t>
      </w:r>
      <w:r>
        <w:rPr>
          <w:color w:val="151515"/>
          <w:spacing w:val="0"/>
          <w:w w:val="100"/>
          <w:position w:val="0"/>
        </w:rPr>
        <w:t xml:space="preserve">ужасный, </w:t>
      </w:r>
      <w:r>
        <w:rPr>
          <w:color w:val="000000"/>
          <w:spacing w:val="0"/>
          <w:w w:val="100"/>
          <w:position w:val="0"/>
        </w:rPr>
        <w:t xml:space="preserve">и </w:t>
      </w:r>
      <w:r>
        <w:rPr>
          <w:color w:val="151515"/>
          <w:spacing w:val="0"/>
          <w:w w:val="100"/>
          <w:position w:val="0"/>
        </w:rPr>
        <w:t xml:space="preserve">желалъ </w:t>
      </w:r>
      <w:r>
        <w:rPr>
          <w:color w:val="000000"/>
          <w:spacing w:val="0"/>
          <w:w w:val="100"/>
          <w:position w:val="0"/>
        </w:rPr>
        <w:t xml:space="preserve">Себя </w:t>
      </w:r>
      <w:r>
        <w:rPr>
          <w:color w:val="151515"/>
          <w:spacing w:val="0"/>
          <w:w w:val="100"/>
          <w:position w:val="0"/>
        </w:rPr>
        <w:t xml:space="preserve">увѣрить </w:t>
      </w:r>
      <w:r>
        <w:rPr>
          <w:color w:val="000000"/>
          <w:spacing w:val="0"/>
          <w:w w:val="100"/>
          <w:position w:val="0"/>
        </w:rPr>
        <w:t xml:space="preserve">онъ, что </w:t>
      </w:r>
      <w:r>
        <w:rPr>
          <w:color w:val="151515"/>
          <w:spacing w:val="0"/>
          <w:w w:val="100"/>
          <w:position w:val="0"/>
        </w:rPr>
        <w:t>спалъ;</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 xml:space="preserve">Желалъ бы счесть онъ </w:t>
      </w:r>
      <w:r>
        <w:rPr>
          <w:color w:val="151515"/>
          <w:spacing w:val="0"/>
          <w:w w:val="100"/>
          <w:position w:val="0"/>
        </w:rPr>
        <w:t xml:space="preserve">все </w:t>
      </w:r>
      <w:r>
        <w:rPr>
          <w:color w:val="000000"/>
          <w:spacing w:val="0"/>
          <w:w w:val="100"/>
          <w:position w:val="0"/>
        </w:rPr>
        <w:t xml:space="preserve">мечтою, </w:t>
      </w:r>
      <w:r>
        <w:rPr>
          <w:color w:val="151515"/>
          <w:spacing w:val="0"/>
          <w:w w:val="100"/>
          <w:position w:val="0"/>
          <w:shd w:val="clear" w:color="auto" w:fill="80FFFF"/>
        </w:rPr>
        <w:t>И</w:t>
      </w:r>
      <w:r>
        <w:rPr>
          <w:color w:val="151515"/>
          <w:spacing w:val="0"/>
          <w:w w:val="100"/>
          <w:position w:val="0"/>
        </w:rPr>
        <w:t xml:space="preserve"> </w:t>
      </w:r>
      <w:r>
        <w:rPr>
          <w:color w:val="000000"/>
          <w:spacing w:val="0"/>
          <w:w w:val="100"/>
          <w:position w:val="0"/>
        </w:rPr>
        <w:t xml:space="preserve">по </w:t>
      </w:r>
      <w:r>
        <w:rPr>
          <w:color w:val="151515"/>
          <w:spacing w:val="0"/>
          <w:w w:val="100"/>
          <w:position w:val="0"/>
        </w:rPr>
        <w:t xml:space="preserve">челу </w:t>
      </w:r>
      <w:r>
        <w:rPr>
          <w:color w:val="000000"/>
          <w:spacing w:val="0"/>
          <w:w w:val="100"/>
          <w:position w:val="0"/>
        </w:rPr>
        <w:t xml:space="preserve">провелъ </w:t>
      </w:r>
      <w:r>
        <w:rPr>
          <w:color w:val="151515"/>
          <w:spacing w:val="0"/>
          <w:w w:val="100"/>
          <w:position w:val="0"/>
        </w:rPr>
        <w:t>рукою;</w:t>
      </w:r>
    </w:p>
    <w:p>
      <w:pPr>
        <w:pStyle w:val="Style28"/>
        <w:keepNext w:val="0"/>
        <w:keepLines w:val="0"/>
        <w:widowControl w:val="0"/>
        <w:shd w:val="clear" w:color="auto" w:fill="auto"/>
        <w:bidi w:val="0"/>
        <w:spacing w:before="0" w:after="60" w:line="230" w:lineRule="auto"/>
        <w:ind w:left="0" w:right="0" w:firstLine="0"/>
        <w:jc w:val="left"/>
      </w:pPr>
      <w:r>
        <w:rPr>
          <w:color w:val="000000"/>
          <w:spacing w:val="0"/>
          <w:w w:val="100"/>
          <w:position w:val="0"/>
        </w:rPr>
        <w:t xml:space="preserve">Но </w:t>
      </w:r>
      <w:r>
        <w:rPr>
          <w:color w:val="151515"/>
          <w:spacing w:val="0"/>
          <w:w w:val="100"/>
          <w:position w:val="0"/>
        </w:rPr>
        <w:t>грусть —</w:t>
      </w:r>
      <w:r>
        <w:rPr>
          <w:color w:val="000000"/>
          <w:spacing w:val="0"/>
          <w:w w:val="100"/>
          <w:position w:val="0"/>
          <w:shd w:val="clear" w:color="auto" w:fill="80FFFF"/>
        </w:rPr>
        <w:t>ж</w:t>
      </w:r>
      <w:r>
        <w:rPr>
          <w:color w:val="000000"/>
          <w:spacing w:val="0"/>
          <w:w w:val="100"/>
          <w:position w:val="0"/>
        </w:rPr>
        <w:t xml:space="preserve">естокій </w:t>
      </w:r>
      <w:r>
        <w:rPr>
          <w:color w:val="151515"/>
          <w:spacing w:val="0"/>
          <w:w w:val="100"/>
          <w:position w:val="0"/>
        </w:rPr>
        <w:t xml:space="preserve">властелинъ! </w:t>
      </w:r>
      <w:r>
        <w:rPr>
          <w:color w:val="000000"/>
          <w:spacing w:val="0"/>
          <w:w w:val="100"/>
          <w:position w:val="0"/>
        </w:rPr>
        <w:t xml:space="preserve">Съ </w:t>
      </w:r>
      <w:r>
        <w:rPr>
          <w:color w:val="151515"/>
          <w:spacing w:val="0"/>
          <w:w w:val="100"/>
          <w:position w:val="0"/>
        </w:rPr>
        <w:t xml:space="preserve">чела </w:t>
      </w:r>
      <w:r>
        <w:rPr>
          <w:color w:val="000000"/>
          <w:spacing w:val="0"/>
          <w:w w:val="100"/>
          <w:position w:val="0"/>
        </w:rPr>
        <w:t>не сгладилъ онъ морщинъ.</w:t>
      </w:r>
    </w:p>
    <w:p>
      <w:pPr>
        <w:pStyle w:val="Style28"/>
        <w:keepNext w:val="0"/>
        <w:keepLines w:val="0"/>
        <w:widowControl w:val="0"/>
        <w:shd w:val="clear" w:color="auto" w:fill="auto"/>
        <w:bidi w:val="0"/>
        <w:spacing w:before="0" w:after="60" w:line="230" w:lineRule="auto"/>
        <w:ind w:left="0" w:right="0" w:firstLine="0"/>
        <w:jc w:val="center"/>
      </w:pPr>
      <w:r>
        <w:rPr>
          <w:color w:val="151515"/>
          <w:spacing w:val="0"/>
          <w:w w:val="100"/>
          <w:position w:val="0"/>
        </w:rPr>
        <w:t>30.</w:t>
      </w:r>
    </w:p>
    <w:p>
      <w:pPr>
        <w:pStyle w:val="Style28"/>
        <w:keepNext w:val="0"/>
        <w:keepLines w:val="0"/>
        <w:widowControl w:val="0"/>
        <w:shd w:val="clear" w:color="auto" w:fill="auto"/>
        <w:bidi w:val="0"/>
        <w:spacing w:before="0" w:after="60" w:line="230" w:lineRule="auto"/>
        <w:ind w:left="0" w:right="0" w:firstLine="0"/>
        <w:jc w:val="left"/>
      </w:pPr>
      <w:r>
        <w:rPr>
          <w:color w:val="151515"/>
          <w:spacing w:val="0"/>
          <w:w w:val="100"/>
          <w:position w:val="0"/>
        </w:rPr>
        <w:t xml:space="preserve">Онъ всталъ, </w:t>
      </w:r>
      <w:r>
        <w:rPr>
          <w:color w:val="000000"/>
          <w:spacing w:val="0"/>
          <w:w w:val="100"/>
          <w:position w:val="0"/>
        </w:rPr>
        <w:t xml:space="preserve">онъ хочетъ </w:t>
      </w:r>
      <w:r>
        <w:rPr>
          <w:color w:val="151515"/>
          <w:spacing w:val="0"/>
          <w:w w:val="100"/>
          <w:position w:val="0"/>
        </w:rPr>
        <w:t xml:space="preserve">непремѣнно Пришельцу </w:t>
      </w:r>
      <w:r>
        <w:rPr>
          <w:color w:val="000000"/>
          <w:spacing w:val="0"/>
          <w:w w:val="100"/>
          <w:position w:val="0"/>
        </w:rPr>
        <w:t xml:space="preserve">быть </w:t>
      </w:r>
      <w:r>
        <w:rPr>
          <w:color w:val="151515"/>
          <w:spacing w:val="0"/>
          <w:w w:val="100"/>
          <w:position w:val="0"/>
        </w:rPr>
        <w:t xml:space="preserve">проводникомъ. Не зная думать </w:t>
      </w:r>
      <w:r>
        <w:rPr>
          <w:color w:val="000000"/>
          <w:spacing w:val="0"/>
          <w:w w:val="100"/>
          <w:position w:val="0"/>
        </w:rPr>
        <w:t xml:space="preserve">что о </w:t>
      </w:r>
      <w:r>
        <w:rPr>
          <w:color w:val="151515"/>
          <w:spacing w:val="0"/>
          <w:w w:val="100"/>
          <w:position w:val="0"/>
        </w:rPr>
        <w:t>немъ</w:t>
      </w:r>
      <w:r>
        <w:rPr>
          <w:color w:val="151515"/>
          <w:spacing w:val="0"/>
          <w:w w:val="100"/>
          <w:position w:val="0"/>
          <w:shd w:val="clear" w:color="auto" w:fill="80FFFF"/>
        </w:rPr>
        <w:t>.</w:t>
      </w:r>
      <w:r>
        <w:rPr>
          <w:color w:val="151515"/>
          <w:spacing w:val="0"/>
          <w:w w:val="100"/>
          <w:position w:val="0"/>
        </w:rPr>
        <w:t xml:space="preserve"> Согласенъ юноша смущенный. Идутъ </w:t>
      </w:r>
      <w:r>
        <w:rPr>
          <w:color w:val="000000"/>
          <w:spacing w:val="0"/>
          <w:w w:val="100"/>
          <w:position w:val="0"/>
        </w:rPr>
        <w:t xml:space="preserve">они </w:t>
      </w:r>
      <w:r>
        <w:rPr>
          <w:color w:val="151515"/>
          <w:spacing w:val="0"/>
          <w:w w:val="100"/>
          <w:position w:val="0"/>
        </w:rPr>
        <w:t xml:space="preserve">глухимъ путемъ; </w:t>
      </w:r>
      <w:r>
        <w:rPr>
          <w:color w:val="000000"/>
          <w:spacing w:val="0"/>
          <w:w w:val="100"/>
          <w:position w:val="0"/>
        </w:rPr>
        <w:t xml:space="preserve">По пхъ тревожитъ все: то птица Изъ-подъ ноги у нихъ вспорхнетъ, </w:t>
      </w:r>
      <w:r>
        <w:rPr>
          <w:color w:val="000000"/>
          <w:spacing w:val="0"/>
          <w:w w:val="100"/>
          <w:position w:val="0"/>
          <w:shd w:val="clear" w:color="auto" w:fill="80FFFF"/>
        </w:rPr>
        <w:t>'</w:t>
      </w:r>
      <w:r>
        <w:rPr>
          <w:color w:val="000000"/>
          <w:spacing w:val="0"/>
          <w:w w:val="100"/>
          <w:position w:val="0"/>
        </w:rPr>
        <w:t xml:space="preserve">Го краснобокая лисица Въ </w:t>
      </w:r>
      <w:r>
        <w:rPr>
          <w:color w:val="151515"/>
          <w:spacing w:val="0"/>
          <w:w w:val="100"/>
          <w:position w:val="0"/>
        </w:rPr>
        <w:t xml:space="preserve">кусты </w:t>
      </w:r>
      <w:r>
        <w:rPr>
          <w:color w:val="000000"/>
          <w:spacing w:val="0"/>
          <w:w w:val="100"/>
          <w:position w:val="0"/>
        </w:rPr>
        <w:t xml:space="preserve">цвѣтущіе </w:t>
      </w:r>
      <w:r>
        <w:rPr>
          <w:color w:val="151515"/>
          <w:spacing w:val="0"/>
          <w:w w:val="100"/>
          <w:position w:val="0"/>
        </w:rPr>
        <w:t xml:space="preserve">нырнетъ. </w:t>
      </w:r>
      <w:r>
        <w:rPr>
          <w:color w:val="000000"/>
          <w:spacing w:val="0"/>
          <w:w w:val="100"/>
          <w:position w:val="0"/>
        </w:rPr>
        <w:t>Он</w:t>
      </w:r>
      <w:r>
        <w:rPr>
          <w:color w:val="000000"/>
          <w:spacing w:val="0"/>
          <w:w w:val="100"/>
          <w:position w:val="0"/>
          <w:shd w:val="clear" w:color="auto" w:fill="80FFFF"/>
        </w:rPr>
        <w:t>и</w:t>
      </w:r>
      <w:r>
        <w:rPr>
          <w:color w:val="000000"/>
          <w:spacing w:val="0"/>
          <w:w w:val="100"/>
          <w:position w:val="0"/>
        </w:rPr>
        <w:t xml:space="preserve"> </w:t>
      </w:r>
      <w:r>
        <w:rPr>
          <w:color w:val="151515"/>
          <w:spacing w:val="0"/>
          <w:w w:val="100"/>
          <w:position w:val="0"/>
        </w:rPr>
        <w:t xml:space="preserve">все </w:t>
      </w:r>
      <w:r>
        <w:rPr>
          <w:color w:val="000000"/>
          <w:spacing w:val="0"/>
          <w:w w:val="100"/>
          <w:position w:val="0"/>
        </w:rPr>
        <w:t xml:space="preserve">ниже, ниже </w:t>
      </w:r>
      <w:r>
        <w:rPr>
          <w:color w:val="151515"/>
          <w:spacing w:val="0"/>
          <w:w w:val="100"/>
          <w:position w:val="0"/>
        </w:rPr>
        <w:t xml:space="preserve">сходятъ, </w:t>
      </w:r>
      <w:r>
        <w:rPr>
          <w:color w:val="151515"/>
          <w:spacing w:val="0"/>
          <w:w w:val="100"/>
          <w:position w:val="0"/>
          <w:shd w:val="clear" w:color="auto" w:fill="80FFFF"/>
        </w:rPr>
        <w:t>П</w:t>
      </w:r>
      <w:r>
        <w:rPr>
          <w:color w:val="151515"/>
          <w:spacing w:val="0"/>
          <w:w w:val="100"/>
          <w:position w:val="0"/>
        </w:rPr>
        <w:t xml:space="preserve"> </w:t>
      </w:r>
      <w:r>
        <w:rPr>
          <w:color w:val="000000"/>
          <w:spacing w:val="0"/>
          <w:w w:val="100"/>
          <w:position w:val="0"/>
        </w:rPr>
        <w:t xml:space="preserve">рукъ отъ сабель </w:t>
      </w:r>
      <w:r>
        <w:rPr>
          <w:color w:val="151515"/>
          <w:spacing w:val="0"/>
          <w:w w:val="100"/>
          <w:position w:val="0"/>
        </w:rPr>
        <w:t xml:space="preserve">не отводятъ. </w:t>
      </w:r>
      <w:r>
        <w:rPr>
          <w:color w:val="000000"/>
          <w:spacing w:val="0"/>
          <w:w w:val="100"/>
          <w:position w:val="0"/>
        </w:rPr>
        <w:t xml:space="preserve">Черезъ опасный </w:t>
      </w:r>
      <w:r>
        <w:rPr>
          <w:color w:val="151515"/>
          <w:spacing w:val="0"/>
          <w:w w:val="100"/>
          <w:position w:val="0"/>
        </w:rPr>
        <w:t xml:space="preserve">переходъ </w:t>
      </w:r>
      <w:r>
        <w:rPr>
          <w:color w:val="000000"/>
          <w:spacing w:val="0"/>
          <w:w w:val="100"/>
          <w:position w:val="0"/>
        </w:rPr>
        <w:t xml:space="preserve">Спѣшатъ нагнувшись, </w:t>
      </w:r>
      <w:r>
        <w:rPr>
          <w:color w:val="151515"/>
          <w:spacing w:val="0"/>
          <w:w w:val="100"/>
          <w:position w:val="0"/>
        </w:rPr>
        <w:t xml:space="preserve">безъ </w:t>
      </w:r>
      <w:r>
        <w:rPr>
          <w:color w:val="000000"/>
          <w:spacing w:val="0"/>
          <w:w w:val="100"/>
          <w:position w:val="0"/>
        </w:rPr>
        <w:t xml:space="preserve">оглядки: II вновь на </w:t>
      </w:r>
      <w:r>
        <w:rPr>
          <w:color w:val="151515"/>
          <w:spacing w:val="0"/>
          <w:w w:val="100"/>
          <w:position w:val="0"/>
        </w:rPr>
        <w:t xml:space="preserve">холмъ крутой взошли, </w:t>
      </w:r>
      <w:r>
        <w:rPr>
          <w:color w:val="7D7D7D"/>
          <w:spacing w:val="0"/>
          <w:w w:val="100"/>
          <w:position w:val="0"/>
        </w:rPr>
        <w:t xml:space="preserve">— </w:t>
      </w:r>
      <w:r>
        <w:rPr>
          <w:color w:val="000000"/>
          <w:spacing w:val="0"/>
          <w:w w:val="100"/>
          <w:position w:val="0"/>
        </w:rPr>
        <w:t xml:space="preserve">И цѣпью </w:t>
      </w:r>
      <w:r>
        <w:rPr>
          <w:color w:val="151515"/>
          <w:spacing w:val="0"/>
          <w:w w:val="100"/>
          <w:position w:val="0"/>
        </w:rPr>
        <w:t xml:space="preserve">витязей палатки, </w:t>
      </w:r>
      <w:r>
        <w:rPr>
          <w:color w:val="000000"/>
          <w:spacing w:val="0"/>
          <w:w w:val="100"/>
          <w:position w:val="0"/>
        </w:rPr>
        <w:t xml:space="preserve">Какъ на </w:t>
      </w:r>
      <w:r>
        <w:rPr>
          <w:color w:val="151515"/>
          <w:spacing w:val="0"/>
          <w:w w:val="100"/>
          <w:position w:val="0"/>
        </w:rPr>
        <w:t>ночлегѣ журавли</w:t>
      </w:r>
      <w:r>
        <w:rPr>
          <w:color w:val="151515"/>
          <w:spacing w:val="0"/>
          <w:w w:val="100"/>
          <w:position w:val="0"/>
          <w:shd w:val="clear" w:color="auto" w:fill="80FFFF"/>
        </w:rPr>
        <w:t>.</w:t>
      </w:r>
      <w:r>
        <w:rPr>
          <w:color w:val="151515"/>
          <w:spacing w:val="0"/>
          <w:w w:val="100"/>
          <w:position w:val="0"/>
        </w:rPr>
        <w:t xml:space="preserve"> Бѣлѣютъ смутно ужь вдали. Тогда Черкесъ остановился.</w:t>
      </w:r>
    </w:p>
    <w:p>
      <w:pPr>
        <w:pStyle w:val="Style28"/>
        <w:keepNext w:val="0"/>
        <w:keepLines w:val="0"/>
        <w:widowControl w:val="0"/>
        <w:shd w:val="clear" w:color="auto" w:fill="auto"/>
        <w:bidi w:val="0"/>
        <w:spacing w:before="0" w:after="60" w:line="240" w:lineRule="auto"/>
        <w:ind w:left="0" w:right="0" w:firstLine="0"/>
        <w:jc w:val="left"/>
      </w:pPr>
      <w:r>
        <w:rPr>
          <w:color w:val="000000"/>
          <w:spacing w:val="0"/>
          <w:w w:val="100"/>
          <w:position w:val="0"/>
        </w:rPr>
        <w:t xml:space="preserve">За руку путника схватилъ II гордо </w:t>
      </w:r>
      <w:r>
        <w:rPr>
          <w:color w:val="000000"/>
          <w:spacing w:val="0"/>
          <w:w w:val="100"/>
          <w:position w:val="0"/>
          <w:shd w:val="clear" w:color="auto" w:fill="80FFFF"/>
        </w:rPr>
        <w:t>съ</w:t>
      </w:r>
      <w:r>
        <w:rPr>
          <w:color w:val="000000"/>
          <w:spacing w:val="0"/>
          <w:w w:val="100"/>
          <w:position w:val="0"/>
        </w:rPr>
        <w:t xml:space="preserve"> нимъ заговорилъ.</w:t>
      </w:r>
    </w:p>
    <w:p>
      <w:pPr>
        <w:pStyle w:val="Style28"/>
        <w:keepNext w:val="0"/>
        <w:keepLines w:val="0"/>
        <w:widowControl w:val="0"/>
        <w:shd w:val="clear" w:color="auto" w:fill="auto"/>
        <w:bidi w:val="0"/>
        <w:spacing w:before="0" w:after="60" w:line="230" w:lineRule="auto"/>
        <w:ind w:left="1640" w:right="0" w:firstLine="0"/>
        <w:jc w:val="both"/>
      </w:pPr>
      <w:bookmarkStart w:id="35" w:name="bookmark35"/>
      <w:r>
        <w:rPr>
          <w:color w:val="000000"/>
          <w:spacing w:val="0"/>
          <w:w w:val="100"/>
          <w:position w:val="0"/>
        </w:rPr>
        <w:t>3</w:t>
      </w:r>
      <w:bookmarkEnd w:id="35"/>
      <w:r>
        <w:rPr>
          <w:color w:val="000000"/>
          <w:spacing w:val="0"/>
          <w:w w:val="100"/>
          <w:position w:val="0"/>
          <w:shd w:val="clear" w:color="auto" w:fill="80FFFF"/>
        </w:rPr>
        <w:t>1</w:t>
      </w:r>
      <w:r>
        <w:rPr>
          <w:color w:val="000000"/>
          <w:spacing w:val="0"/>
          <w:w w:val="100"/>
          <w:position w:val="0"/>
        </w:rPr>
        <w:t>.</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shd w:val="clear" w:color="auto" w:fill="80FFFF"/>
        </w:rPr>
        <w:t>■■</w:t>
      </w:r>
      <w:r>
        <w:rPr>
          <w:color w:val="000000"/>
          <w:spacing w:val="0"/>
          <w:w w:val="100"/>
          <w:position w:val="0"/>
        </w:rPr>
        <w:t>Прощай! ты можешь безопасно "Теперь идти въ шатры свои;</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 xml:space="preserve">По, если вѣришь мнѣ, напрасно </w:t>
      </w:r>
      <w:r>
        <w:rPr>
          <w:color w:val="000000"/>
          <w:spacing w:val="0"/>
          <w:w w:val="100"/>
          <w:position w:val="0"/>
          <w:shd w:val="clear" w:color="auto" w:fill="80FFFF"/>
        </w:rPr>
        <w:t>"</w:t>
      </w:r>
      <w:r>
        <w:rPr>
          <w:color w:val="000000"/>
          <w:spacing w:val="0"/>
          <w:w w:val="100"/>
          <w:position w:val="0"/>
        </w:rPr>
        <w:t xml:space="preserve">Ты хочешь потопить въ крови «Свою печаль! Страшись: быть-можетъ </w:t>
      </w:r>
      <w:r>
        <w:rPr>
          <w:color w:val="000000"/>
          <w:spacing w:val="0"/>
          <w:w w:val="100"/>
          <w:position w:val="0"/>
          <w:shd w:val="clear" w:color="auto" w:fill="80FFFF"/>
        </w:rPr>
        <w:t>«</w:t>
      </w:r>
      <w:r>
        <w:rPr>
          <w:color w:val="000000"/>
          <w:spacing w:val="0"/>
          <w:w w:val="100"/>
          <w:position w:val="0"/>
        </w:rPr>
        <w:t>Раскаянье прибавишь къ ней. «Болѣзни этой п</w:t>
      </w:r>
      <w:r>
        <w:rPr>
          <w:color w:val="000000"/>
          <w:spacing w:val="0"/>
          <w:w w:val="100"/>
          <w:position w:val="0"/>
          <w:shd w:val="clear" w:color="auto" w:fill="80FFFF"/>
        </w:rPr>
        <w:t>е</w:t>
      </w:r>
      <w:r>
        <w:rPr>
          <w:color w:val="000000"/>
          <w:spacing w:val="0"/>
          <w:w w:val="100"/>
          <w:position w:val="0"/>
        </w:rPr>
        <w:t xml:space="preserve"> поможетъ </w:t>
      </w:r>
      <w:r>
        <w:rPr>
          <w:color w:val="000000"/>
          <w:spacing w:val="0"/>
          <w:w w:val="100"/>
          <w:position w:val="0"/>
          <w:shd w:val="clear" w:color="auto" w:fill="80FFFF"/>
        </w:rPr>
        <w:t>«</w:t>
      </w:r>
      <w:r>
        <w:rPr>
          <w:color w:val="000000"/>
          <w:spacing w:val="0"/>
          <w:w w:val="100"/>
          <w:position w:val="0"/>
        </w:rPr>
        <w:t xml:space="preserve"> Ни кровь врага, ни рѣчь друзей!</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 xml:space="preserve">« Напрасно здѣсь, въ краю далекомъ, </w:t>
      </w:r>
      <w:r>
        <w:rPr>
          <w:color w:val="000000"/>
          <w:spacing w:val="0"/>
          <w:w w:val="100"/>
          <w:position w:val="0"/>
          <w:shd w:val="clear" w:color="auto" w:fill="80FFFF"/>
        </w:rPr>
        <w:t>«</w:t>
      </w:r>
      <w:r>
        <w:rPr>
          <w:color w:val="000000"/>
          <w:spacing w:val="0"/>
          <w:w w:val="100"/>
          <w:position w:val="0"/>
        </w:rPr>
        <w:t>Ты губишь прелесть юныхъ дней.</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 xml:space="preserve">Нѣтъ! не достать враждѣ твоей «Главы, постигнутой ужь рокомъ! «Онъ палачамъ судей земныхъ </w:t>
      </w:r>
      <w:r>
        <w:rPr>
          <w:color w:val="000000"/>
          <w:spacing w:val="0"/>
          <w:w w:val="100"/>
          <w:position w:val="0"/>
          <w:shd w:val="clear" w:color="auto" w:fill="80FFFF"/>
        </w:rPr>
        <w:t>•</w:t>
      </w:r>
      <w:r>
        <w:rPr>
          <w:color w:val="000000"/>
          <w:spacing w:val="0"/>
          <w:w w:val="100"/>
          <w:position w:val="0"/>
        </w:rPr>
        <w:t xml:space="preserve"> Не уступаетъ жертвъ своихъ! «Твоя бь рука не устрашила «Того, кто борется съ судьбой: «Ты худо знаешь Измаила;</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«См</w:t>
      </w:r>
      <w:r>
        <w:rPr>
          <w:color w:val="000000"/>
          <w:spacing w:val="0"/>
          <w:w w:val="100"/>
          <w:position w:val="0"/>
          <w:shd w:val="clear" w:color="auto" w:fill="80FFFF"/>
        </w:rPr>
        <w:t>о</w:t>
      </w:r>
      <w:r>
        <w:rPr>
          <w:color w:val="000000"/>
          <w:spacing w:val="0"/>
          <w:w w:val="100"/>
          <w:position w:val="0"/>
        </w:rPr>
        <w:t>три жь, онъ здѣсь передъ тобой!» II съ видомъ гордаго презрѣнья Отвѣта князь не ожидалъ;</w:t>
      </w:r>
    </w:p>
    <w:p>
      <w:pPr>
        <w:pStyle w:val="Style28"/>
        <w:keepNext w:val="0"/>
        <w:keepLines w:val="0"/>
        <w:widowControl w:val="0"/>
        <w:shd w:val="clear" w:color="auto" w:fill="auto"/>
        <w:bidi w:val="0"/>
        <w:spacing w:before="0" w:after="60" w:line="230" w:lineRule="auto"/>
        <w:ind w:left="0" w:right="0" w:firstLine="0"/>
        <w:jc w:val="left"/>
      </w:pPr>
      <w:r>
        <w:rPr>
          <w:color w:val="000000"/>
          <w:spacing w:val="0"/>
          <w:w w:val="100"/>
          <w:position w:val="0"/>
        </w:rPr>
        <w:t xml:space="preserve">Онъ скрылся межь уступовъ скалъ </w:t>
      </w:r>
      <w:r>
        <w:rPr>
          <w:color w:val="363636"/>
          <w:spacing w:val="0"/>
          <w:w w:val="100"/>
          <w:position w:val="0"/>
          <w:shd w:val="clear" w:color="auto" w:fill="80FFFF"/>
        </w:rPr>
        <w:t xml:space="preserve">— </w:t>
      </w:r>
      <w:r>
        <w:rPr>
          <w:color w:val="000000"/>
          <w:spacing w:val="0"/>
          <w:w w:val="100"/>
          <w:position w:val="0"/>
        </w:rPr>
        <w:t>II долго странникъ безъ движенья Одинъ какъ вкопанный стоялъ.</w:t>
      </w:r>
    </w:p>
    <w:p>
      <w:pPr>
        <w:pStyle w:val="Style28"/>
        <w:keepNext w:val="0"/>
        <w:keepLines w:val="0"/>
        <w:widowControl w:val="0"/>
        <w:shd w:val="clear" w:color="auto" w:fill="auto"/>
        <w:bidi w:val="0"/>
        <w:spacing w:before="0" w:after="60" w:line="230" w:lineRule="auto"/>
        <w:ind w:left="1640" w:right="0" w:firstLine="0"/>
        <w:jc w:val="both"/>
      </w:pPr>
      <w:bookmarkStart w:id="36" w:name="bookmark36"/>
      <w:r>
        <w:rPr>
          <w:color w:val="000000"/>
          <w:spacing w:val="0"/>
          <w:w w:val="100"/>
          <w:position w:val="0"/>
        </w:rPr>
        <w:t>3</w:t>
      </w:r>
      <w:bookmarkEnd w:id="36"/>
      <w:r>
        <w:rPr>
          <w:color w:val="000000"/>
          <w:spacing w:val="0"/>
          <w:w w:val="100"/>
          <w:position w:val="0"/>
        </w:rPr>
        <w:t>2.</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Межь-тѣмъ,</w:t>
      </w:r>
      <w:r>
        <w:rPr>
          <w:color w:val="000000"/>
          <w:spacing w:val="0"/>
          <w:w w:val="100"/>
          <w:position w:val="0"/>
          <w:shd w:val="clear" w:color="auto" w:fill="80FFFF"/>
        </w:rPr>
        <w:t>п</w:t>
      </w:r>
      <w:r>
        <w:rPr>
          <w:color w:val="000000"/>
          <w:spacing w:val="0"/>
          <w:w w:val="100"/>
          <w:position w:val="0"/>
        </w:rPr>
        <w:t>ередъ горой Шайтаномъ. Располож</w:t>
      </w:r>
      <w:r>
        <w:rPr>
          <w:color w:val="000000"/>
          <w:spacing w:val="0"/>
          <w:w w:val="100"/>
          <w:position w:val="0"/>
          <w:shd w:val="clear" w:color="auto" w:fill="80FFFF"/>
        </w:rPr>
        <w:t>и</w:t>
      </w:r>
      <w:r>
        <w:rPr>
          <w:color w:val="000000"/>
          <w:spacing w:val="0"/>
          <w:w w:val="100"/>
          <w:position w:val="0"/>
        </w:rPr>
        <w:t>сь военнымъ станомъ, Толпа Черкесовъ удалыхъ Сидѣла вкругъ огней своихъ.</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Они любили Измаила:</w:t>
      </w:r>
    </w:p>
    <w:p>
      <w:pPr>
        <w:pStyle w:val="Style28"/>
        <w:keepNext w:val="0"/>
        <w:keepLines w:val="0"/>
        <w:widowControl w:val="0"/>
        <w:shd w:val="clear" w:color="auto" w:fill="auto"/>
        <w:bidi w:val="0"/>
        <w:spacing w:before="0" w:after="60" w:line="228" w:lineRule="auto"/>
        <w:ind w:left="0" w:right="0" w:firstLine="0"/>
        <w:jc w:val="left"/>
      </w:pPr>
      <w:r>
        <w:rPr>
          <w:color w:val="000000"/>
          <w:spacing w:val="0"/>
          <w:w w:val="100"/>
          <w:position w:val="0"/>
        </w:rPr>
        <w:t xml:space="preserve">Съ </w:t>
      </w:r>
      <w:r>
        <w:rPr>
          <w:color w:val="000000"/>
          <w:spacing w:val="0"/>
          <w:w w:val="100"/>
          <w:position w:val="0"/>
          <w:shd w:val="clear" w:color="auto" w:fill="80FFFF"/>
        </w:rPr>
        <w:t>н</w:t>
      </w:r>
      <w:r>
        <w:rPr>
          <w:color w:val="000000"/>
          <w:spacing w:val="0"/>
          <w:w w:val="100"/>
          <w:position w:val="0"/>
        </w:rPr>
        <w:t>имъ вмѣстѣ слава иль могила, Имъ все равно,</w:t>
      </w:r>
      <w:r>
        <w:rPr>
          <w:color w:val="000000"/>
          <w:spacing w:val="0"/>
          <w:w w:val="100"/>
          <w:position w:val="0"/>
          <w:shd w:val="clear" w:color="auto" w:fill="80FFFF"/>
        </w:rPr>
        <w:t xml:space="preserve"> </w:t>
      </w:r>
      <w:r>
        <w:rPr>
          <w:color w:val="000000"/>
          <w:spacing w:val="0"/>
          <w:w w:val="100"/>
          <w:position w:val="0"/>
        </w:rPr>
        <w:t xml:space="preserve">лишь только бъ съ </w:t>
      </w:r>
      <w:r>
        <w:rPr>
          <w:color w:val="000000"/>
          <w:spacing w:val="0"/>
          <w:w w:val="100"/>
          <w:position w:val="0"/>
          <w:shd w:val="clear" w:color="auto" w:fill="80FFFF"/>
        </w:rPr>
        <w:t>н</w:t>
      </w:r>
      <w:r>
        <w:rPr>
          <w:color w:val="000000"/>
          <w:spacing w:val="0"/>
          <w:w w:val="100"/>
          <w:position w:val="0"/>
        </w:rPr>
        <w:t>имъ</w:t>
      </w:r>
      <w:r>
        <w:rPr>
          <w:color w:val="000000"/>
          <w:spacing w:val="0"/>
          <w:w w:val="100"/>
          <w:position w:val="0"/>
          <w:shd w:val="clear" w:color="auto" w:fill="80FFFF"/>
          <w:vertAlign w:val="superscript"/>
        </w:rPr>
        <w:t xml:space="preserve">1 </w:t>
      </w:r>
      <w:r>
        <w:rPr>
          <w:color w:val="000000"/>
          <w:spacing w:val="0"/>
          <w:w w:val="100"/>
          <w:position w:val="0"/>
        </w:rPr>
        <w:t xml:space="preserve">Но не могла бъ судьба однимъ </w:t>
      </w:r>
      <w:r>
        <w:rPr>
          <w:color w:val="000000"/>
          <w:spacing w:val="0"/>
          <w:w w:val="100"/>
          <w:position w:val="0"/>
          <w:shd w:val="clear" w:color="auto" w:fill="80FFFF"/>
        </w:rPr>
        <w:t>II</w:t>
      </w:r>
      <w:r>
        <w:rPr>
          <w:color w:val="000000"/>
          <w:spacing w:val="0"/>
          <w:w w:val="100"/>
          <w:position w:val="0"/>
        </w:rPr>
        <w:t xml:space="preserve"> нѣжнымъ чувствомъ межь собою Сковать людей съ умомъ простымъ I</w:t>
      </w:r>
      <w:r>
        <w:rPr>
          <w:color w:val="000000"/>
          <w:spacing w:val="0"/>
          <w:w w:val="100"/>
          <w:position w:val="0"/>
          <w:shd w:val="clear" w:color="auto" w:fill="80FFFF"/>
        </w:rPr>
        <w:t>I</w:t>
      </w:r>
      <w:r>
        <w:rPr>
          <w:color w:val="000000"/>
          <w:spacing w:val="0"/>
          <w:w w:val="100"/>
          <w:position w:val="0"/>
        </w:rPr>
        <w:t xml:space="preserve"> съ безпокойною душою: </w:t>
      </w:r>
      <w:r>
        <w:rPr>
          <w:color w:val="000000"/>
          <w:spacing w:val="0"/>
          <w:w w:val="100"/>
          <w:position w:val="0"/>
          <w:shd w:val="clear" w:color="auto" w:fill="80FFFF"/>
        </w:rPr>
        <w:t>П</w:t>
      </w:r>
      <w:r>
        <w:rPr>
          <w:color w:val="000000"/>
          <w:spacing w:val="0"/>
          <w:w w:val="100"/>
          <w:position w:val="0"/>
        </w:rPr>
        <w:t>хъ всѣхъ обидѣлъ Росламбэкъ! (Таковъ повсюду человѣкъ).</w:t>
      </w:r>
    </w:p>
    <w:p>
      <w:pPr>
        <w:pStyle w:val="Style28"/>
        <w:keepNext w:val="0"/>
        <w:keepLines w:val="0"/>
        <w:widowControl w:val="0"/>
        <w:shd w:val="clear" w:color="auto" w:fill="auto"/>
        <w:bidi w:val="0"/>
        <w:spacing w:before="0" w:after="60" w:line="230" w:lineRule="auto"/>
        <w:ind w:left="1640" w:right="0" w:firstLine="0"/>
        <w:jc w:val="both"/>
      </w:pPr>
      <w:bookmarkStart w:id="37" w:name="bookmark37"/>
      <w:r>
        <w:rPr>
          <w:color w:val="000000"/>
          <w:spacing w:val="0"/>
          <w:w w:val="100"/>
          <w:position w:val="0"/>
        </w:rPr>
        <w:t>3</w:t>
      </w:r>
      <w:bookmarkEnd w:id="37"/>
      <w:r>
        <w:rPr>
          <w:color w:val="000000"/>
          <w:spacing w:val="0"/>
          <w:w w:val="100"/>
          <w:position w:val="0"/>
        </w:rPr>
        <w:t>3.</w:t>
      </w:r>
    </w:p>
    <w:p>
      <w:pPr>
        <w:pStyle w:val="Style28"/>
        <w:keepNext w:val="0"/>
        <w:keepLines w:val="0"/>
        <w:widowControl w:val="0"/>
        <w:shd w:val="clear" w:color="auto" w:fill="auto"/>
        <w:bidi w:val="0"/>
        <w:spacing w:before="0" w:after="80" w:line="228" w:lineRule="auto"/>
        <w:ind w:left="0" w:right="0" w:firstLine="0"/>
        <w:jc w:val="left"/>
        <w:sectPr>
          <w:headerReference w:type="default" r:id="rId27"/>
          <w:headerReference w:type="even" r:id="rId28"/>
          <w:footnotePr>
            <w:pos w:val="pageBottom"/>
            <w:numFmt w:val="chicago"/>
            <w:numRestart w:val="continuous"/>
            <w15:footnoteColumns w:val="1"/>
          </w:footnotePr>
          <w:pgSz w:w="8391" w:h="12271"/>
          <w:pgMar w:top="613" w:right="770" w:bottom="235" w:left="676" w:header="0" w:footer="3" w:gutter="0"/>
          <w:pgNumType w:start="21"/>
          <w:cols w:num="2" w:sep="1" w:space="100"/>
          <w:noEndnote/>
          <w:rtlGutter w:val="0"/>
          <w:docGrid w:linePitch="360"/>
        </w:sectPr>
      </w:pPr>
      <w:r>
        <w:rPr>
          <w:color w:val="000000"/>
          <w:spacing w:val="0"/>
          <w:w w:val="100"/>
          <w:position w:val="0"/>
        </w:rPr>
        <w:t>Сидятъ наѣздники безпечно, Курятъ турецкій сво</w:t>
      </w:r>
      <w:r>
        <w:rPr>
          <w:color w:val="000000"/>
          <w:spacing w:val="0"/>
          <w:w w:val="100"/>
          <w:position w:val="0"/>
          <w:shd w:val="clear" w:color="auto" w:fill="80FFFF"/>
        </w:rPr>
        <w:t>й</w:t>
      </w:r>
      <w:r>
        <w:rPr>
          <w:color w:val="000000"/>
          <w:spacing w:val="0"/>
          <w:w w:val="100"/>
          <w:position w:val="0"/>
        </w:rPr>
        <w:t xml:space="preserve"> табакъ, 11 князя ждутъ они: "Конечно, </w:t>
      </w:r>
      <w:r>
        <w:rPr>
          <w:color w:val="000000"/>
          <w:spacing w:val="0"/>
          <w:w w:val="100"/>
          <w:position w:val="0"/>
          <w:shd w:val="clear" w:color="auto" w:fill="80FFFF"/>
        </w:rPr>
        <w:t>«</w:t>
      </w:r>
      <w:r>
        <w:rPr>
          <w:color w:val="000000"/>
          <w:spacing w:val="0"/>
          <w:w w:val="100"/>
          <w:position w:val="0"/>
        </w:rPr>
        <w:t xml:space="preserve">Когда исчезнетъ ночи мракъ, </w:t>
      </w:r>
      <w:r>
        <w:rPr>
          <w:color w:val="000000"/>
          <w:spacing w:val="0"/>
          <w:w w:val="100"/>
          <w:position w:val="0"/>
          <w:shd w:val="clear" w:color="auto" w:fill="80FFFF"/>
        </w:rPr>
        <w:t>«</w:t>
      </w:r>
      <w:r>
        <w:rPr>
          <w:color w:val="000000"/>
          <w:spacing w:val="0"/>
          <w:w w:val="100"/>
          <w:position w:val="0"/>
        </w:rPr>
        <w:t>Онъ къ намъ сойдетъ, и взоръ орли</w:t>
        <w:softHyphen/>
        <w:t xml:space="preserve">ный «Смиритъ враждебныя дружины, «II вздрогнутъ передъ нимъ они </w:t>
      </w:r>
    </w:p>
    <w:p>
      <w:pPr>
        <w:pStyle w:val="Style28"/>
        <w:keepNext w:val="0"/>
        <w:keepLines w:val="0"/>
        <w:widowControl w:val="0"/>
        <w:shd w:val="clear" w:color="auto" w:fill="auto"/>
        <w:bidi w:val="0"/>
        <w:spacing w:before="0" w:after="80" w:line="228" w:lineRule="auto"/>
        <w:ind w:left="0" w:right="0" w:firstLine="0"/>
        <w:jc w:val="left"/>
      </w:pPr>
      <w:r>
        <w:rPr>
          <w:color w:val="000000"/>
          <w:spacing w:val="0"/>
          <w:w w:val="100"/>
          <w:position w:val="0"/>
          <w:shd w:val="clear" w:color="auto" w:fill="80FFFF"/>
        </w:rPr>
        <w:t>«</w:t>
      </w:r>
      <w:r>
        <w:rPr>
          <w:color w:val="000000"/>
          <w:spacing w:val="0"/>
          <w:w w:val="100"/>
          <w:position w:val="0"/>
        </w:rPr>
        <w:t>Какъ Росламбэкъ и уздени!</w:t>
      </w:r>
      <w:r>
        <w:rPr>
          <w:color w:val="000000"/>
          <w:spacing w:val="0"/>
          <w:w w:val="100"/>
          <w:position w:val="0"/>
          <w:shd w:val="clear" w:color="auto" w:fill="80FFFF"/>
        </w:rPr>
        <w:t xml:space="preserve">» </w:t>
      </w:r>
      <w:r>
        <w:rPr>
          <w:color w:val="000000"/>
          <w:spacing w:val="0"/>
          <w:w w:val="100"/>
          <w:position w:val="0"/>
        </w:rPr>
        <w:t>Такъ, пѣсню ноли напѣвая, Шептала шайка удалая.</w:t>
      </w:r>
    </w:p>
    <w:p>
      <w:pPr>
        <w:pStyle w:val="Style17"/>
        <w:keepNext w:val="0"/>
        <w:keepLines w:val="0"/>
        <w:widowControl w:val="0"/>
        <w:shd w:val="clear" w:color="auto" w:fill="auto"/>
        <w:bidi w:val="0"/>
        <w:spacing w:before="0" w:after="80" w:line="240" w:lineRule="auto"/>
        <w:ind w:left="1700" w:right="0" w:firstLine="0"/>
        <w:jc w:val="left"/>
        <w:rPr>
          <w:sz w:val="16"/>
          <w:szCs w:val="16"/>
        </w:rPr>
      </w:pPr>
      <w:r>
        <w:rPr>
          <w:color w:val="000000"/>
          <w:spacing w:val="0"/>
          <w:w w:val="100"/>
          <w:position w:val="0"/>
          <w:sz w:val="16"/>
          <w:szCs w:val="16"/>
        </w:rPr>
        <w:t>34.</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Безмолвно, груст</w:t>
      </w:r>
      <w:r>
        <w:rPr>
          <w:color w:val="000000"/>
          <w:spacing w:val="0"/>
          <w:w w:val="100"/>
          <w:position w:val="0"/>
          <w:shd w:val="clear" w:color="auto" w:fill="80FFFF"/>
        </w:rPr>
        <w:t>і</w:t>
      </w:r>
      <w:r>
        <w:rPr>
          <w:color w:val="000000"/>
          <w:spacing w:val="0"/>
          <w:w w:val="100"/>
          <w:position w:val="0"/>
        </w:rPr>
        <w:t>ю, въ сторонѣ, Поднявъ глаза свои къ лунѣ, Подругѣ думъ любв</w:t>
      </w:r>
      <w:r>
        <w:rPr>
          <w:color w:val="000000"/>
          <w:spacing w:val="0"/>
          <w:w w:val="100"/>
          <w:position w:val="0"/>
          <w:shd w:val="clear" w:color="auto" w:fill="80FFFF"/>
        </w:rPr>
        <w:t>и</w:t>
      </w:r>
      <w:r>
        <w:rPr>
          <w:color w:val="000000"/>
          <w:spacing w:val="0"/>
          <w:w w:val="100"/>
          <w:position w:val="0"/>
        </w:rPr>
        <w:t xml:space="preserve"> мятежной, Прекрасный юноша стоялъ,</w:t>
      </w:r>
      <w:r>
        <w:rPr>
          <w:color w:val="000000"/>
          <w:spacing w:val="0"/>
          <w:w w:val="100"/>
          <w:position w:val="0"/>
          <w:shd w:val="clear" w:color="auto" w:fill="80FFFF"/>
        </w:rPr>
        <w:t xml:space="preserve">— </w:t>
      </w:r>
      <w:r>
        <w:rPr>
          <w:color w:val="000000"/>
          <w:spacing w:val="0"/>
          <w:w w:val="100"/>
          <w:position w:val="0"/>
        </w:rPr>
        <w:t>Цвѣтокъ для смерти сл</w:t>
      </w:r>
      <w:r>
        <w:rPr>
          <w:color w:val="000000"/>
          <w:spacing w:val="0"/>
          <w:w w:val="100"/>
          <w:position w:val="0"/>
          <w:shd w:val="clear" w:color="auto" w:fill="80FFFF"/>
        </w:rPr>
        <w:t>п</w:t>
      </w:r>
      <w:r>
        <w:rPr>
          <w:color w:val="000000"/>
          <w:spacing w:val="0"/>
          <w:w w:val="100"/>
          <w:position w:val="0"/>
        </w:rPr>
        <w:t xml:space="preserve">шкомъ-нѣж- </w:t>
      </w:r>
      <w:r>
        <w:rPr>
          <w:color w:val="000000"/>
          <w:spacing w:val="0"/>
          <w:w w:val="100"/>
          <w:position w:val="0"/>
          <w:shd w:val="clear" w:color="auto" w:fill="80FFFF"/>
        </w:rPr>
        <w:t>п</w:t>
      </w:r>
      <w:r>
        <w:rPr>
          <w:color w:val="000000"/>
          <w:spacing w:val="0"/>
          <w:w w:val="100"/>
          <w:position w:val="0"/>
        </w:rPr>
        <w:t>ыіі!</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xml:space="preserve">Онъ также </w:t>
      </w:r>
      <w:r>
        <w:rPr>
          <w:color w:val="000000"/>
          <w:spacing w:val="0"/>
          <w:w w:val="100"/>
          <w:position w:val="0"/>
          <w:shd w:val="clear" w:color="auto" w:fill="80FFFF"/>
        </w:rPr>
        <w:t>И</w:t>
      </w:r>
      <w:r>
        <w:rPr>
          <w:color w:val="000000"/>
          <w:spacing w:val="0"/>
          <w:w w:val="100"/>
          <w:position w:val="0"/>
        </w:rPr>
        <w:t>зма</w:t>
      </w:r>
      <w:r>
        <w:rPr>
          <w:color w:val="000000"/>
          <w:spacing w:val="0"/>
          <w:w w:val="100"/>
          <w:position w:val="0"/>
          <w:shd w:val="clear" w:color="auto" w:fill="80FFFF"/>
        </w:rPr>
        <w:t>и</w:t>
      </w:r>
      <w:r>
        <w:rPr>
          <w:color w:val="000000"/>
          <w:spacing w:val="0"/>
          <w:w w:val="100"/>
          <w:position w:val="0"/>
        </w:rPr>
        <w:t xml:space="preserve">ла ждалъ, По не безпечно. Трепетъ тайный Порывамъ сердца измѣнялъ, </w:t>
      </w:r>
      <w:r>
        <w:rPr>
          <w:color w:val="000000"/>
          <w:spacing w:val="0"/>
          <w:w w:val="100"/>
          <w:position w:val="0"/>
          <w:shd w:val="clear" w:color="auto" w:fill="80FFFF"/>
        </w:rPr>
        <w:t>И</w:t>
      </w:r>
      <w:r>
        <w:rPr>
          <w:color w:val="000000"/>
          <w:spacing w:val="0"/>
          <w:w w:val="100"/>
          <w:position w:val="0"/>
        </w:rPr>
        <w:t xml:space="preserve"> вздохъ тяжелый, неслучайный, П</w:t>
      </w:r>
      <w:r>
        <w:rPr>
          <w:color w:val="000000"/>
          <w:spacing w:val="0"/>
          <w:w w:val="100"/>
          <w:position w:val="0"/>
          <w:shd w:val="clear" w:color="auto" w:fill="80FFFF"/>
        </w:rPr>
        <w:t>о</w:t>
      </w:r>
      <w:r>
        <w:rPr>
          <w:color w:val="000000"/>
          <w:spacing w:val="0"/>
          <w:w w:val="100"/>
          <w:position w:val="0"/>
        </w:rPr>
        <w:t xml:space="preserve"> разъ изъ груди вылеталъ;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Л</w:t>
      </w:r>
      <w:r>
        <w:rPr>
          <w:color w:val="000000"/>
          <w:spacing w:val="0"/>
          <w:w w:val="100"/>
          <w:position w:val="0"/>
        </w:rPr>
        <w:t xml:space="preserve"> онъ явился къ Измаилу ,</w:t>
      </w:r>
    </w:p>
    <w:p>
      <w:pPr>
        <w:pStyle w:val="Style28"/>
        <w:keepNext w:val="0"/>
        <w:keepLines w:val="0"/>
        <w:widowControl w:val="0"/>
        <w:shd w:val="clear" w:color="auto" w:fill="auto"/>
        <w:bidi w:val="0"/>
        <w:spacing w:before="0" w:after="0" w:line="228" w:lineRule="auto"/>
        <w:ind w:left="2800" w:right="0" w:hanging="2800"/>
        <w:jc w:val="left"/>
      </w:pPr>
      <w:r>
        <w:rPr>
          <w:color w:val="000000"/>
          <w:spacing w:val="0"/>
          <w:w w:val="100"/>
          <w:position w:val="0"/>
        </w:rPr>
        <w:t>Чтобъ раздѣлить съ н</w:t>
      </w:r>
      <w:r>
        <w:rPr>
          <w:color w:val="000000"/>
          <w:spacing w:val="0"/>
          <w:w w:val="100"/>
          <w:position w:val="0"/>
          <w:shd w:val="clear" w:color="auto" w:fill="80FFFF"/>
        </w:rPr>
        <w:t>и</w:t>
      </w:r>
      <w:r>
        <w:rPr>
          <w:color w:val="000000"/>
          <w:spacing w:val="0"/>
          <w:w w:val="100"/>
          <w:position w:val="0"/>
        </w:rPr>
        <w:t xml:space="preserve">мъ </w:t>
      </w:r>
      <w:r>
        <w:rPr>
          <w:color w:val="000000"/>
          <w:spacing w:val="0"/>
          <w:w w:val="100"/>
          <w:position w:val="0"/>
          <w:shd w:val="clear" w:color="auto" w:fill="80FFFF"/>
        </w:rPr>
        <w:t>—х</w:t>
      </w:r>
      <w:r>
        <w:rPr>
          <w:color w:val="000000"/>
          <w:spacing w:val="0"/>
          <w:w w:val="100"/>
          <w:position w:val="0"/>
        </w:rPr>
        <w:t>оть мо</w:t>
        <w:softHyphen/>
        <w:t>гилу!</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Увы! такая ли рука</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Въ куски изрубитъ казака?</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Такой ли взоръ, стыдливый, скромный Глядитъ на міръ, чтобъ видѣть кровь? Зачѣмъ онъ здѣсь, и ночью темной, Типомъ прелестный</w:t>
      </w:r>
      <w:r>
        <w:rPr>
          <w:color w:val="000000"/>
          <w:spacing w:val="0"/>
          <w:w w:val="100"/>
          <w:position w:val="0"/>
          <w:shd w:val="clear" w:color="auto" w:fill="80FFFF"/>
        </w:rPr>
        <w:t>,</w:t>
      </w:r>
      <w:r>
        <w:rPr>
          <w:color w:val="000000"/>
          <w:spacing w:val="0"/>
          <w:w w:val="100"/>
          <w:position w:val="0"/>
        </w:rPr>
        <w:t xml:space="preserve"> какъ любовь Одинъ въ кругу Черкесовъ праздныхъ</w:t>
      </w:r>
      <w:r>
        <w:rPr>
          <w:color w:val="000000"/>
          <w:spacing w:val="0"/>
          <w:w w:val="100"/>
          <w:position w:val="0"/>
          <w:shd w:val="clear" w:color="auto" w:fill="80FFFF"/>
        </w:rPr>
        <w:t xml:space="preserve">. </w:t>
      </w:r>
      <w:r>
        <w:rPr>
          <w:color w:val="000000"/>
          <w:spacing w:val="0"/>
          <w:w w:val="100"/>
          <w:position w:val="0"/>
        </w:rPr>
        <w:t xml:space="preserve">Жестокихъ, буйныхъ, безобразныхъ? Хотя страшился онъ сказать, </w:t>
      </w:r>
      <w:r>
        <w:rPr>
          <w:color w:val="000000"/>
          <w:spacing w:val="0"/>
          <w:w w:val="100"/>
          <w:position w:val="0"/>
          <w:shd w:val="clear" w:color="auto" w:fill="80FFFF"/>
        </w:rPr>
        <w:t>Н</w:t>
      </w:r>
      <w:r>
        <w:rPr>
          <w:color w:val="000000"/>
          <w:spacing w:val="0"/>
          <w:w w:val="100"/>
          <w:position w:val="0"/>
        </w:rPr>
        <w:t>е трудно было бъ отгадать, Когда бъ... По сердце, чѣмъ моложе Тѣмъ боязливѣе, тѣмъ строже Хранитъ причину отъ людей Своихъ надеждъ, своихъ страстей.</w:t>
      </w:r>
    </w:p>
    <w:p>
      <w:pPr>
        <w:pStyle w:val="Style28"/>
        <w:keepNext w:val="0"/>
        <w:keepLines w:val="0"/>
        <w:widowControl w:val="0"/>
        <w:shd w:val="clear" w:color="auto" w:fill="auto"/>
        <w:bidi w:val="0"/>
        <w:spacing w:before="0" w:after="480" w:line="228" w:lineRule="auto"/>
        <w:ind w:left="0" w:right="0" w:firstLine="0"/>
        <w:jc w:val="left"/>
      </w:pPr>
      <w:r>
        <w:rPr>
          <w:color w:val="000000"/>
          <w:spacing w:val="0"/>
          <w:w w:val="100"/>
          <w:position w:val="0"/>
        </w:rPr>
        <w:t>П тай</w:t>
      </w:r>
      <w:r>
        <w:rPr>
          <w:color w:val="000000"/>
          <w:spacing w:val="0"/>
          <w:w w:val="100"/>
          <w:position w:val="0"/>
          <w:shd w:val="clear" w:color="auto" w:fill="80FFFF"/>
        </w:rPr>
        <w:t>п</w:t>
      </w:r>
      <w:r>
        <w:rPr>
          <w:color w:val="000000"/>
          <w:spacing w:val="0"/>
          <w:w w:val="100"/>
          <w:position w:val="0"/>
        </w:rPr>
        <w:t>а юнаго Селима, Чуждаясь устъ, ланитъ, очей, Отъ любопытныхъ, какъ отъ змѣ</w:t>
      </w:r>
      <w:r>
        <w:rPr>
          <w:color w:val="000000"/>
          <w:spacing w:val="0"/>
          <w:w w:val="100"/>
          <w:position w:val="0"/>
          <w:shd w:val="clear" w:color="auto" w:fill="80FFFF"/>
        </w:rPr>
        <w:t>и</w:t>
      </w:r>
      <w:r>
        <w:rPr>
          <w:color w:val="000000"/>
          <w:spacing w:val="0"/>
          <w:w w:val="100"/>
          <w:position w:val="0"/>
        </w:rPr>
        <w:t>, Въ груди сокрылась невредима.</w:t>
      </w:r>
    </w:p>
    <w:p>
      <w:pPr>
        <w:pStyle w:val="Style17"/>
        <w:keepNext w:val="0"/>
        <w:keepLines w:val="0"/>
        <w:widowControl w:val="0"/>
        <w:shd w:val="clear" w:color="auto" w:fill="auto"/>
        <w:bidi w:val="0"/>
        <w:spacing w:before="0" w:after="200" w:line="240" w:lineRule="auto"/>
        <w:ind w:left="1120" w:right="0" w:firstLine="0"/>
        <w:jc w:val="left"/>
        <w:rPr>
          <w:sz w:val="16"/>
          <w:szCs w:val="16"/>
        </w:rPr>
      </w:pPr>
      <w:r>
        <w:rPr>
          <w:b/>
          <w:bCs/>
          <w:color w:val="000000"/>
          <w:spacing w:val="0"/>
          <w:w w:val="100"/>
          <w:position w:val="0"/>
          <w:sz w:val="16"/>
          <w:szCs w:val="16"/>
        </w:rPr>
        <w:t>ЧАСТЬ ТРЕТЬЯ</w:t>
      </w:r>
      <w:r>
        <w:rPr>
          <w:b/>
          <w:bCs/>
          <w:color w:val="000000"/>
          <w:spacing w:val="0"/>
          <w:w w:val="100"/>
          <w:position w:val="0"/>
          <w:sz w:val="16"/>
          <w:szCs w:val="16"/>
          <w:shd w:val="clear" w:color="auto" w:fill="80FFFF"/>
        </w:rPr>
        <w:t>.</w:t>
      </w:r>
    </w:p>
    <w:p>
      <w:pPr>
        <w:pStyle w:val="Style17"/>
        <w:keepNext w:val="0"/>
        <w:keepLines w:val="0"/>
        <w:widowControl w:val="0"/>
        <w:shd w:val="clear" w:color="auto" w:fill="auto"/>
        <w:bidi w:val="0"/>
        <w:spacing w:before="0" w:after="860" w:line="240" w:lineRule="auto"/>
        <w:ind w:left="0" w:right="0" w:firstLine="0"/>
        <w:jc w:val="center"/>
        <w:rPr>
          <w:sz w:val="16"/>
          <w:szCs w:val="16"/>
        </w:rPr>
      </w:pPr>
      <w:r>
        <w:rPr>
          <w:color w:val="000000"/>
          <w:spacing w:val="0"/>
          <w:w w:val="100"/>
          <w:position w:val="0"/>
          <w:sz w:val="16"/>
          <w:szCs w:val="16"/>
        </w:rPr>
        <w:t>1.</w:t>
      </w:r>
    </w:p>
    <w:p>
      <w:pPr>
        <w:pStyle w:val="Style17"/>
        <w:keepNext w:val="0"/>
        <w:keepLines w:val="0"/>
        <w:widowControl w:val="0"/>
        <w:shd w:val="clear" w:color="auto" w:fill="auto"/>
        <w:bidi w:val="0"/>
        <w:spacing w:before="0" w:after="80" w:line="240" w:lineRule="auto"/>
        <w:ind w:left="1700" w:right="0" w:firstLine="0"/>
        <w:jc w:val="left"/>
        <w:rPr>
          <w:sz w:val="16"/>
          <w:szCs w:val="16"/>
        </w:rPr>
      </w:pPr>
      <w:r>
        <w:rPr>
          <w:color w:val="000000"/>
          <w:spacing w:val="0"/>
          <w:w w:val="100"/>
          <w:position w:val="0"/>
          <w:sz w:val="16"/>
          <w:szCs w:val="16"/>
        </w:rPr>
        <w:t>2.</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xml:space="preserve">Горятъ </w:t>
      </w:r>
      <w:r>
        <w:rPr>
          <w:color w:val="000000"/>
          <w:spacing w:val="0"/>
          <w:w w:val="100"/>
          <w:position w:val="0"/>
          <w:shd w:val="clear" w:color="auto" w:fill="80FFFF"/>
        </w:rPr>
        <w:t>аулы:</w:t>
      </w:r>
      <w:r>
        <w:rPr>
          <w:color w:val="000000"/>
          <w:spacing w:val="0"/>
          <w:w w:val="100"/>
          <w:position w:val="0"/>
        </w:rPr>
        <w:t xml:space="preserve"> </w:t>
      </w:r>
      <w:r>
        <w:rPr>
          <w:color w:val="000000"/>
          <w:spacing w:val="0"/>
          <w:w w:val="100"/>
          <w:position w:val="0"/>
          <w:shd w:val="clear" w:color="auto" w:fill="80FFFF"/>
        </w:rPr>
        <w:t>н</w:t>
      </w:r>
      <w:r>
        <w:rPr>
          <w:color w:val="000000"/>
          <w:spacing w:val="0"/>
          <w:w w:val="100"/>
          <w:position w:val="0"/>
        </w:rPr>
        <w:t xml:space="preserve">ѣтъ у нихъ защиты, Врагомъ сыны отечества разбиты, II зарево, какъ вѣчный метеоръ, </w:t>
      </w:r>
      <w:r>
        <w:rPr>
          <w:color w:val="000000"/>
          <w:spacing w:val="0"/>
          <w:w w:val="100"/>
          <w:position w:val="0"/>
          <w:shd w:val="clear" w:color="auto" w:fill="80FFFF"/>
        </w:rPr>
        <w:t>И</w:t>
      </w:r>
      <w:r>
        <w:rPr>
          <w:color w:val="000000"/>
          <w:spacing w:val="0"/>
          <w:w w:val="100"/>
          <w:position w:val="0"/>
        </w:rPr>
        <w:t>грая въ облакахъ, пугаетъ взоръ.</w:t>
      </w:r>
    </w:p>
    <w:p>
      <w:pPr>
        <w:pStyle w:val="Style17"/>
        <w:keepNext w:val="0"/>
        <w:keepLines w:val="0"/>
        <w:widowControl w:val="0"/>
        <w:shd w:val="clear" w:color="auto" w:fill="auto"/>
        <w:bidi w:val="0"/>
        <w:spacing w:before="0" w:after="140" w:line="240" w:lineRule="auto"/>
        <w:ind w:left="0" w:right="0" w:firstLine="320"/>
        <w:jc w:val="left"/>
        <w:rPr>
          <w:sz w:val="16"/>
          <w:szCs w:val="16"/>
        </w:rPr>
      </w:pPr>
      <w:r>
        <w:rPr>
          <w:color w:val="000000"/>
          <w:spacing w:val="0"/>
          <w:w w:val="100"/>
          <w:position w:val="0"/>
          <w:sz w:val="16"/>
          <w:szCs w:val="16"/>
          <w:shd w:val="clear" w:color="auto" w:fill="80FFFF"/>
        </w:rPr>
        <w:t>'</w:t>
      </w:r>
      <w:r>
        <w:rPr>
          <w:color w:val="000000"/>
          <w:spacing w:val="0"/>
          <w:w w:val="100"/>
          <w:position w:val="0"/>
          <w:sz w:val="16"/>
          <w:szCs w:val="16"/>
        </w:rPr>
        <w:t>Г</w:t>
      </w:r>
      <w:r>
        <w:rPr>
          <w:color w:val="000000"/>
          <w:spacing w:val="0"/>
          <w:w w:val="100"/>
          <w:position w:val="0"/>
          <w:sz w:val="16"/>
          <w:szCs w:val="16"/>
          <w:shd w:val="clear" w:color="auto" w:fill="80FFFF"/>
        </w:rPr>
        <w:t>.</w:t>
      </w:r>
      <w:r>
        <w:rPr>
          <w:color w:val="000000"/>
          <w:spacing w:val="0"/>
          <w:w w:val="100"/>
          <w:position w:val="0"/>
          <w:sz w:val="16"/>
          <w:szCs w:val="16"/>
        </w:rPr>
        <w:t xml:space="preserve"> ХХѴ</w:t>
      </w:r>
      <w:r>
        <w:rPr>
          <w:color w:val="000000"/>
          <w:spacing w:val="0"/>
          <w:w w:val="100"/>
          <w:position w:val="0"/>
          <w:sz w:val="16"/>
          <w:szCs w:val="16"/>
          <w:shd w:val="clear" w:color="auto" w:fill="80FFFF"/>
        </w:rPr>
        <w:t>П</w:t>
      </w:r>
      <w:r>
        <w:rPr>
          <w:color w:val="000000"/>
          <w:spacing w:val="0"/>
          <w:w w:val="100"/>
          <w:position w:val="0"/>
          <w:sz w:val="16"/>
          <w:szCs w:val="16"/>
        </w:rPr>
        <w:t>.-Отд. 1.</w:t>
      </w:r>
    </w:p>
    <w:p>
      <w:pPr>
        <w:pStyle w:val="Style28"/>
        <w:keepNext w:val="0"/>
        <w:keepLines w:val="0"/>
        <w:widowControl w:val="0"/>
        <w:shd w:val="clear" w:color="auto" w:fill="auto"/>
        <w:bidi w:val="0"/>
        <w:spacing w:before="0" w:after="0" w:line="228" w:lineRule="auto"/>
        <w:ind w:left="2540" w:right="0" w:hanging="2540"/>
        <w:jc w:val="left"/>
      </w:pPr>
      <w:r>
        <w:rPr>
          <w:color w:val="000000"/>
          <w:spacing w:val="0"/>
          <w:w w:val="100"/>
          <w:position w:val="0"/>
        </w:rPr>
        <w:t>Какъ хищный звѣрь, въ смиренную о</w:t>
      </w:r>
      <w:r>
        <w:rPr>
          <w:color w:val="000000"/>
          <w:spacing w:val="0"/>
          <w:w w:val="100"/>
          <w:position w:val="0"/>
          <w:shd w:val="clear" w:color="auto" w:fill="80FFFF"/>
        </w:rPr>
        <w:t>би</w:t>
      </w:r>
      <w:r>
        <w:rPr>
          <w:color w:val="000000"/>
          <w:spacing w:val="0"/>
          <w:w w:val="100"/>
          <w:position w:val="0"/>
        </w:rPr>
        <w:t>тель</w:t>
      </w:r>
    </w:p>
    <w:p>
      <w:pPr>
        <w:pStyle w:val="Style28"/>
        <w:keepNext w:val="0"/>
        <w:keepLines w:val="0"/>
        <w:widowControl w:val="0"/>
        <w:shd w:val="clear" w:color="auto" w:fill="auto"/>
        <w:bidi w:val="0"/>
        <w:spacing w:before="0" w:after="100" w:line="228" w:lineRule="auto"/>
        <w:ind w:left="0" w:right="0" w:firstLine="0"/>
        <w:jc w:val="left"/>
      </w:pPr>
      <w:r>
        <w:rPr>
          <w:color w:val="000000"/>
          <w:spacing w:val="0"/>
          <w:w w:val="100"/>
          <w:position w:val="0"/>
        </w:rPr>
        <w:t xml:space="preserve">Врывается штыками побѣдитель; Онъ убиваетъ старцевъ и дѣтей: Невинныхъ дѣвъ и юныхъ матерей Ласкаетъ онъ кровавою рукою, — </w:t>
      </w:r>
      <w:r>
        <w:rPr>
          <w:color w:val="000000"/>
          <w:spacing w:val="0"/>
          <w:w w:val="100"/>
          <w:position w:val="0"/>
          <w:shd w:val="clear" w:color="auto" w:fill="80FFFF"/>
        </w:rPr>
        <w:t>Н</w:t>
      </w:r>
      <w:r>
        <w:rPr>
          <w:color w:val="000000"/>
          <w:spacing w:val="0"/>
          <w:w w:val="100"/>
          <w:position w:val="0"/>
        </w:rPr>
        <w:t>о же</w:t>
      </w:r>
      <w:r>
        <w:rPr>
          <w:color w:val="000000"/>
          <w:spacing w:val="0"/>
          <w:w w:val="100"/>
          <w:position w:val="0"/>
          <w:shd w:val="clear" w:color="auto" w:fill="80FFFF"/>
        </w:rPr>
        <w:t>н</w:t>
      </w:r>
      <w:r>
        <w:rPr>
          <w:color w:val="000000"/>
          <w:spacing w:val="0"/>
          <w:w w:val="100"/>
          <w:position w:val="0"/>
        </w:rPr>
        <w:t xml:space="preserve">ы горъ не съ женскою душою! За </w:t>
      </w:r>
      <w:r>
        <w:rPr>
          <w:color w:val="000000"/>
          <w:spacing w:val="0"/>
          <w:w w:val="100"/>
          <w:position w:val="0"/>
          <w:shd w:val="clear" w:color="auto" w:fill="80FFFF"/>
        </w:rPr>
        <w:t>п</w:t>
      </w:r>
      <w:r>
        <w:rPr>
          <w:color w:val="000000"/>
          <w:spacing w:val="0"/>
          <w:w w:val="100"/>
          <w:position w:val="0"/>
        </w:rPr>
        <w:t>оца</w:t>
      </w:r>
      <w:r>
        <w:rPr>
          <w:color w:val="000000"/>
          <w:spacing w:val="0"/>
          <w:w w:val="100"/>
          <w:position w:val="0"/>
          <w:shd w:val="clear" w:color="auto" w:fill="80FFFF"/>
        </w:rPr>
        <w:t>лус</w:t>
      </w:r>
      <w:r>
        <w:rPr>
          <w:color w:val="000000"/>
          <w:spacing w:val="0"/>
          <w:w w:val="100"/>
          <w:position w:val="0"/>
        </w:rPr>
        <w:t xml:space="preserve">мъ вслѣдъ звучитъ кинжалъ, </w:t>
      </w:r>
      <w:r>
        <w:rPr>
          <w:color w:val="000000"/>
          <w:spacing w:val="0"/>
          <w:w w:val="100"/>
          <w:position w:val="0"/>
          <w:shd w:val="clear" w:color="auto" w:fill="80FFFF"/>
        </w:rPr>
        <w:t>От</w:t>
      </w:r>
      <w:r>
        <w:rPr>
          <w:color w:val="000000"/>
          <w:spacing w:val="0"/>
          <w:w w:val="100"/>
          <w:position w:val="0"/>
        </w:rPr>
        <w:t>прянулъ грозный,</w:t>
      </w:r>
      <w:r>
        <w:rPr>
          <w:color w:val="000000"/>
          <w:spacing w:val="0"/>
          <w:w w:val="100"/>
          <w:position w:val="0"/>
          <w:shd w:val="clear" w:color="auto" w:fill="80FFFF"/>
        </w:rPr>
        <w:t>з</w:t>
      </w:r>
      <w:r>
        <w:rPr>
          <w:color w:val="000000"/>
          <w:spacing w:val="0"/>
          <w:w w:val="100"/>
          <w:position w:val="0"/>
        </w:rPr>
        <w:t xml:space="preserve">ахрипѣлъ и палъ! </w:t>
      </w:r>
      <w:r>
        <w:rPr>
          <w:color w:val="000000"/>
          <w:spacing w:val="0"/>
          <w:w w:val="100"/>
          <w:position w:val="0"/>
          <w:shd w:val="clear" w:color="auto" w:fill="80FFFF"/>
        </w:rPr>
        <w:t>«</w:t>
      </w:r>
      <w:r>
        <w:rPr>
          <w:color w:val="000000"/>
          <w:spacing w:val="0"/>
          <w:w w:val="100"/>
          <w:position w:val="0"/>
        </w:rPr>
        <w:t xml:space="preserve"> Отмсти, товарищъ!» н въ одно мгно</w:t>
        <w:softHyphen/>
        <w:t xml:space="preserve">венье (Достойное за смерть убійцы мщенье) Простая сакля, веселя </w:t>
      </w:r>
      <w:r>
        <w:rPr>
          <w:color w:val="000000"/>
          <w:spacing w:val="0"/>
          <w:w w:val="100"/>
          <w:position w:val="0"/>
          <w:shd w:val="clear" w:color="auto" w:fill="80FFFF"/>
        </w:rPr>
        <w:t>и</w:t>
      </w:r>
      <w:r>
        <w:rPr>
          <w:color w:val="000000"/>
          <w:spacing w:val="0"/>
          <w:w w:val="100"/>
          <w:position w:val="0"/>
        </w:rPr>
        <w:t xml:space="preserve">хъ взоръ, Горитъ, — черкесской вольности </w:t>
      </w:r>
      <w:r>
        <w:rPr>
          <w:color w:val="000000"/>
          <w:spacing w:val="0"/>
          <w:w w:val="100"/>
          <w:position w:val="0"/>
          <w:shd w:val="clear" w:color="auto" w:fill="80FFFF"/>
        </w:rPr>
        <w:t>.</w:t>
      </w:r>
      <w:r>
        <w:rPr>
          <w:color w:val="000000"/>
          <w:spacing w:val="0"/>
          <w:w w:val="100"/>
          <w:position w:val="0"/>
        </w:rPr>
        <w:t>ко</w:t>
        <w:softHyphen/>
        <w:t>стеръ!..</w:t>
      </w:r>
    </w:p>
    <w:p>
      <w:pPr>
        <w:pStyle w:val="Style17"/>
        <w:keepNext w:val="0"/>
        <w:keepLines w:val="0"/>
        <w:widowControl w:val="0"/>
        <w:shd w:val="clear" w:color="auto" w:fill="auto"/>
        <w:bidi w:val="0"/>
        <w:spacing w:before="0" w:after="40" w:line="240" w:lineRule="auto"/>
        <w:ind w:left="0" w:right="0" w:firstLine="0"/>
        <w:jc w:val="center"/>
        <w:rPr>
          <w:sz w:val="16"/>
          <w:szCs w:val="16"/>
        </w:rPr>
      </w:pPr>
      <w:r>
        <w:rPr>
          <w:color w:val="000000"/>
          <w:spacing w:val="0"/>
          <w:w w:val="100"/>
          <w:position w:val="0"/>
          <w:sz w:val="16"/>
          <w:szCs w:val="16"/>
        </w:rPr>
        <w:t>3.</w:t>
      </w:r>
    </w:p>
    <w:p>
      <w:pPr>
        <w:pStyle w:val="Style28"/>
        <w:keepNext w:val="0"/>
        <w:keepLines w:val="0"/>
        <w:widowControl w:val="0"/>
        <w:shd w:val="clear" w:color="auto" w:fill="auto"/>
        <w:bidi w:val="0"/>
        <w:spacing w:before="0" w:after="0" w:line="228" w:lineRule="auto"/>
        <w:ind w:left="2820" w:right="0" w:hanging="2820"/>
        <w:jc w:val="left"/>
      </w:pPr>
      <w:r>
        <w:rPr>
          <w:color w:val="000000"/>
          <w:spacing w:val="0"/>
          <w:w w:val="100"/>
          <w:position w:val="0"/>
        </w:rPr>
        <w:t>Въ аулѣ дальнемъ Росламбэкъ угрю</w:t>
        <w:softHyphen/>
        <w:t>мый</w:t>
      </w:r>
    </w:p>
    <w:p>
      <w:pPr>
        <w:pStyle w:val="Style28"/>
        <w:keepNext w:val="0"/>
        <w:keepLines w:val="0"/>
        <w:widowControl w:val="0"/>
        <w:shd w:val="clear" w:color="auto" w:fill="auto"/>
        <w:bidi w:val="0"/>
        <w:spacing w:before="0" w:after="1420" w:line="228" w:lineRule="auto"/>
        <w:ind w:left="0" w:right="0" w:firstLine="0"/>
        <w:jc w:val="left"/>
      </w:pPr>
      <w:r>
        <w:rPr>
          <w:color w:val="000000"/>
          <w:spacing w:val="0"/>
          <w:w w:val="100"/>
          <w:position w:val="0"/>
        </w:rPr>
        <w:t xml:space="preserve">Сокрылся вновь, </w:t>
      </w:r>
      <w:r>
        <w:rPr>
          <w:color w:val="000000"/>
          <w:spacing w:val="0"/>
          <w:w w:val="100"/>
          <w:position w:val="0"/>
          <w:shd w:val="clear" w:color="auto" w:fill="80FFFF"/>
        </w:rPr>
        <w:t>н</w:t>
      </w:r>
      <w:r>
        <w:rPr>
          <w:color w:val="000000"/>
          <w:spacing w:val="0"/>
          <w:w w:val="100"/>
          <w:position w:val="0"/>
        </w:rPr>
        <w:t xml:space="preserve">е ужасомъ объятъ: По у </w:t>
      </w:r>
      <w:r>
        <w:rPr>
          <w:color w:val="000000"/>
          <w:spacing w:val="0"/>
          <w:w w:val="100"/>
          <w:position w:val="0"/>
          <w:shd w:val="clear" w:color="auto" w:fill="80FFFF"/>
        </w:rPr>
        <w:t>н</w:t>
      </w:r>
      <w:r>
        <w:rPr>
          <w:color w:val="000000"/>
          <w:spacing w:val="0"/>
          <w:w w:val="100"/>
          <w:position w:val="0"/>
        </w:rPr>
        <w:t xml:space="preserve">его коварныя есть думы, — </w:t>
      </w:r>
      <w:r>
        <w:rPr>
          <w:color w:val="000000"/>
          <w:spacing w:val="0"/>
          <w:w w:val="100"/>
          <w:position w:val="0"/>
          <w:shd w:val="clear" w:color="auto" w:fill="80FFFF"/>
        </w:rPr>
        <w:t>И</w:t>
      </w:r>
      <w:r>
        <w:rPr>
          <w:color w:val="000000"/>
          <w:spacing w:val="0"/>
          <w:w w:val="100"/>
          <w:position w:val="0"/>
        </w:rPr>
        <w:t>мъ помѣшать теперь не можетъбратъ. Г</w:t>
      </w:r>
      <w:r>
        <w:rPr>
          <w:color w:val="000000"/>
          <w:spacing w:val="0"/>
          <w:w w:val="100"/>
          <w:position w:val="0"/>
          <w:shd w:val="clear" w:color="auto" w:fill="80FFFF"/>
        </w:rPr>
        <w:t>дѣ</w:t>
      </w:r>
      <w:r>
        <w:rPr>
          <w:color w:val="000000"/>
          <w:spacing w:val="0"/>
          <w:w w:val="100"/>
          <w:position w:val="0"/>
        </w:rPr>
        <w:t xml:space="preserve"> жь Измаилъ? — безвѣстными го</w:t>
        <w:softHyphen/>
        <w:t>рами Блуждаетъ онъ, дерется со врагами II, заманивъ толпы ихъ за собой, Пустыню усыпаетъ ихъ костями, 11 манитъ новыхъ по дорогѣ той.</w:t>
      </w:r>
    </w:p>
    <w:p>
      <w:pPr>
        <w:pStyle w:val="Style28"/>
        <w:keepNext w:val="0"/>
        <w:keepLines w:val="0"/>
        <w:widowControl w:val="0"/>
        <w:shd w:val="clear" w:color="auto" w:fill="auto"/>
        <w:bidi w:val="0"/>
        <w:spacing w:before="0" w:after="40" w:line="230" w:lineRule="auto"/>
        <w:ind w:left="0" w:right="0" w:firstLine="0"/>
        <w:jc w:val="center"/>
      </w:pPr>
      <w:r>
        <w:rPr>
          <w:color w:val="000000"/>
          <w:spacing w:val="0"/>
          <w:w w:val="100"/>
          <w:position w:val="0"/>
        </w:rPr>
        <w:t>4.</w:t>
      </w:r>
    </w:p>
    <w:p>
      <w:pPr>
        <w:pStyle w:val="Style28"/>
        <w:keepNext w:val="0"/>
        <w:keepLines w:val="0"/>
        <w:widowControl w:val="0"/>
        <w:shd w:val="clear" w:color="auto" w:fill="auto"/>
        <w:bidi w:val="0"/>
        <w:spacing w:before="0" w:after="0" w:line="230" w:lineRule="auto"/>
        <w:ind w:left="2940" w:right="0" w:hanging="2940"/>
        <w:jc w:val="left"/>
      </w:pPr>
      <w:r>
        <w:rPr>
          <w:color w:val="000000"/>
          <w:spacing w:val="0"/>
          <w:w w:val="100"/>
          <w:position w:val="0"/>
        </w:rPr>
        <w:t>По въ буряхъ битвъ не думалъ Изма</w:t>
        <w:softHyphen/>
      </w:r>
      <w:r>
        <w:rPr>
          <w:color w:val="000000"/>
          <w:spacing w:val="0"/>
          <w:w w:val="100"/>
          <w:position w:val="0"/>
          <w:shd w:val="clear" w:color="auto" w:fill="80FFFF"/>
        </w:rPr>
        <w:t>илъ</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Съискать самозабвенья и покоя.</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shd w:val="clear" w:color="auto" w:fill="80FFFF"/>
        </w:rPr>
        <w:t>Н</w:t>
      </w:r>
      <w:r>
        <w:rPr>
          <w:color w:val="000000"/>
          <w:spacing w:val="0"/>
          <w:w w:val="100"/>
          <w:position w:val="0"/>
        </w:rPr>
        <w:t>е за отч</w:t>
      </w:r>
      <w:r>
        <w:rPr>
          <w:color w:val="000000"/>
          <w:spacing w:val="0"/>
          <w:w w:val="100"/>
          <w:position w:val="0"/>
          <w:shd w:val="clear" w:color="auto" w:fill="80FFFF"/>
        </w:rPr>
        <w:t>и</w:t>
      </w:r>
      <w:r>
        <w:rPr>
          <w:color w:val="000000"/>
          <w:spacing w:val="0"/>
          <w:w w:val="100"/>
          <w:position w:val="0"/>
        </w:rPr>
        <w:t>зну, за друзей онъ мстилъ I! не плѣнялся именемъ героя;</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Онъ вѣдалъ цѣну почестей и словъ</w:t>
      </w:r>
      <w:r>
        <w:rPr>
          <w:color w:val="000000"/>
          <w:spacing w:val="0"/>
          <w:w w:val="100"/>
          <w:position w:val="0"/>
          <w:shd w:val="clear" w:color="auto" w:fill="80FFFF"/>
        </w:rPr>
        <w:t>.</w:t>
      </w:r>
      <w:r>
        <w:rPr>
          <w:color w:val="000000"/>
          <w:spacing w:val="0"/>
          <w:w w:val="100"/>
          <w:position w:val="0"/>
        </w:rPr>
        <w:t xml:space="preserve"> Изобрѣтенныхъ только для глупцовъ. </w:t>
      </w:r>
      <w:r>
        <w:rPr>
          <w:color w:val="000000"/>
          <w:spacing w:val="0"/>
          <w:w w:val="100"/>
          <w:position w:val="0"/>
          <w:shd w:val="clear" w:color="auto" w:fill="80FFFF"/>
        </w:rPr>
        <w:t>Н</w:t>
      </w:r>
      <w:r>
        <w:rPr>
          <w:color w:val="000000"/>
          <w:spacing w:val="0"/>
          <w:w w:val="100"/>
          <w:position w:val="0"/>
        </w:rPr>
        <w:t>едолгій жаръ погасъ; душой уста</w:t>
        <w:softHyphen/>
      </w:r>
      <w:r>
        <w:rPr>
          <w:color w:val="000000"/>
          <w:spacing w:val="0"/>
          <w:w w:val="100"/>
          <w:position w:val="0"/>
          <w:shd w:val="clear" w:color="auto" w:fill="80FFFF"/>
        </w:rPr>
        <w:t>лы</w:t>
      </w:r>
      <w:r>
        <w:rPr>
          <w:color w:val="000000"/>
          <w:spacing w:val="0"/>
          <w:w w:val="100"/>
          <w:position w:val="0"/>
        </w:rPr>
        <w:t>й,</w:t>
      </w:r>
    </w:p>
    <w:p>
      <w:pPr>
        <w:pStyle w:val="Style28"/>
        <w:keepNext w:val="0"/>
        <w:keepLines w:val="0"/>
        <w:widowControl w:val="0"/>
        <w:shd w:val="clear" w:color="auto" w:fill="auto"/>
        <w:bidi w:val="0"/>
        <w:spacing w:before="0" w:after="360" w:line="230" w:lineRule="auto"/>
        <w:ind w:left="0" w:right="0" w:firstLine="0"/>
        <w:jc w:val="left"/>
      </w:pPr>
      <w:r>
        <w:rPr>
          <w:color w:val="000000"/>
          <w:spacing w:val="0"/>
          <w:w w:val="100"/>
          <w:position w:val="0"/>
        </w:rPr>
        <w:t xml:space="preserve">Его бы не желалъ онъ воскресить; </w:t>
      </w:r>
      <w:r>
        <w:rPr>
          <w:color w:val="000000"/>
          <w:spacing w:val="0"/>
          <w:w w:val="100"/>
          <w:position w:val="0"/>
          <w:shd w:val="clear" w:color="auto" w:fill="80FFFF"/>
        </w:rPr>
        <w:t>И</w:t>
      </w:r>
      <w:r>
        <w:rPr>
          <w:color w:val="000000"/>
          <w:spacing w:val="0"/>
          <w:w w:val="100"/>
          <w:position w:val="0"/>
        </w:rPr>
        <w:t xml:space="preserve"> не родной аулъ,</w:t>
      </w:r>
      <w:r>
        <w:rPr>
          <w:color w:val="000000"/>
          <w:spacing w:val="0"/>
          <w:w w:val="100"/>
          <w:position w:val="0"/>
          <w:shd w:val="clear" w:color="auto" w:fill="80FFFF"/>
        </w:rPr>
        <w:t>—</w:t>
      </w:r>
      <w:r>
        <w:rPr>
          <w:color w:val="000000"/>
          <w:spacing w:val="0"/>
          <w:w w:val="100"/>
          <w:position w:val="0"/>
        </w:rPr>
        <w:t xml:space="preserve"> родныя скалы Рѣшился отъ враговъ онъ защитить.</w:t>
      </w:r>
    </w:p>
    <w:p>
      <w:pPr>
        <w:pStyle w:val="Style28"/>
        <w:keepNext w:val="0"/>
        <w:keepLines w:val="0"/>
        <w:widowControl w:val="0"/>
        <w:shd w:val="clear" w:color="auto" w:fill="auto"/>
        <w:bidi w:val="0"/>
        <w:spacing w:before="0" w:after="0" w:line="221" w:lineRule="auto"/>
        <w:ind w:left="0" w:right="0" w:firstLine="0"/>
        <w:jc w:val="left"/>
      </w:pPr>
      <w:r>
        <w:rPr>
          <w:color w:val="000000"/>
          <w:spacing w:val="0"/>
          <w:w w:val="100"/>
          <w:position w:val="0"/>
        </w:rPr>
        <w:t xml:space="preserve">Садится день, одѣтый </w:t>
      </w:r>
      <w:r>
        <w:rPr>
          <w:color w:val="000000"/>
          <w:spacing w:val="0"/>
          <w:w w:val="100"/>
          <w:position w:val="0"/>
          <w:u w:val="single"/>
        </w:rPr>
        <w:t>мг</w:t>
      </w:r>
      <w:r>
        <w:rPr>
          <w:color w:val="000000"/>
          <w:spacing w:val="0"/>
          <w:w w:val="100"/>
          <w:position w:val="0"/>
          <w:u w:val="single"/>
          <w:shd w:val="clear" w:color="auto" w:fill="80FFFF"/>
        </w:rPr>
        <w:t>ло</w:t>
      </w:r>
      <w:r>
        <w:rPr>
          <w:color w:val="000000"/>
          <w:spacing w:val="0"/>
          <w:w w:val="100"/>
          <w:position w:val="0"/>
          <w:u w:val="single"/>
        </w:rPr>
        <w:t xml:space="preserve">ю, </w:t>
      </w:r>
      <w:r>
        <w:rPr>
          <w:color w:val="585858"/>
          <w:spacing w:val="0"/>
          <w:w w:val="100"/>
          <w:position w:val="0"/>
          <w:shd w:val="clear" w:color="auto" w:fill="80FFFF"/>
        </w:rPr>
        <w:t>?</w:t>
      </w:r>
      <w:r>
        <w:rPr>
          <w:color w:val="000000"/>
          <w:spacing w:val="0"/>
          <w:w w:val="100"/>
          <w:position w:val="0"/>
          <w:shd w:val="clear" w:color="auto" w:fill="80FFFF"/>
        </w:rPr>
        <w:t>і</w:t>
      </w:r>
      <w:r>
        <w:rPr>
          <w:color w:val="000000"/>
          <w:spacing w:val="0"/>
          <w:w w:val="100"/>
          <w:position w:val="0"/>
        </w:rPr>
        <w:t>а</w:t>
      </w:r>
      <w:r>
        <w:rPr>
          <w:color w:val="000000"/>
          <w:spacing w:val="0"/>
          <w:w w:val="100"/>
          <w:position w:val="0"/>
          <w:shd w:val="clear" w:color="auto" w:fill="80FFFF"/>
        </w:rPr>
        <w:t>іГ</w:t>
      </w:r>
      <w:r>
        <w:rPr>
          <w:color w:val="000000"/>
          <w:spacing w:val="0"/>
          <w:w w:val="100"/>
          <w:position w:val="0"/>
        </w:rPr>
        <w:t>ь</w:t>
      </w:r>
      <w:r>
        <w:rPr>
          <w:color w:val="000000"/>
          <w:spacing w:val="0"/>
          <w:w w:val="100"/>
          <w:position w:val="0"/>
          <w:shd w:val="clear" w:color="auto" w:fill="80FFFF"/>
        </w:rPr>
        <w:t>‘зайГ</w:t>
      </w:r>
      <w:r>
        <w:rPr>
          <w:color w:val="000000"/>
          <w:spacing w:val="0"/>
          <w:w w:val="100"/>
          <w:position w:val="0"/>
        </w:rPr>
        <w:t>р</w:t>
      </w:r>
      <w:r>
        <w:rPr>
          <w:color w:val="000000"/>
          <w:spacing w:val="0"/>
          <w:w w:val="100"/>
          <w:position w:val="0"/>
          <w:shd w:val="clear" w:color="auto" w:fill="80FFFF"/>
        </w:rPr>
        <w:t>0зра</w:t>
      </w:r>
      <w:r>
        <w:rPr>
          <w:color w:val="000000"/>
          <w:spacing w:val="0"/>
          <w:w w:val="100"/>
          <w:position w:val="0"/>
        </w:rPr>
        <w:t>ч</w:t>
      </w:r>
      <w:r>
        <w:rPr>
          <w:color w:val="000000"/>
          <w:spacing w:val="0"/>
          <w:w w:val="100"/>
          <w:position w:val="0"/>
          <w:shd w:val="clear" w:color="auto" w:fill="80FFFF"/>
        </w:rPr>
        <w:t>ііі7іГ</w:t>
      </w:r>
      <w:r>
        <w:rPr>
          <w:color w:val="000000"/>
          <w:spacing w:val="0"/>
          <w:w w:val="100"/>
          <w:position w:val="0"/>
        </w:rPr>
        <w:t xml:space="preserve"> пеленою.</w:t>
        <w:br w:type="page"/>
      </w:r>
      <w:r>
        <w:rPr>
          <w:color w:val="000000"/>
          <w:spacing w:val="0"/>
          <w:w w:val="100"/>
          <w:position w:val="0"/>
        </w:rPr>
        <w:t xml:space="preserve">Пи вѣтра на </w:t>
      </w:r>
      <w:r>
        <w:rPr>
          <w:color w:val="151515"/>
          <w:spacing w:val="0"/>
          <w:w w:val="100"/>
          <w:position w:val="0"/>
        </w:rPr>
        <w:t xml:space="preserve">землѣ, </w:t>
      </w:r>
      <w:r>
        <w:rPr>
          <w:color w:val="000000"/>
          <w:spacing w:val="0"/>
          <w:w w:val="100"/>
          <w:position w:val="0"/>
        </w:rPr>
        <w:t xml:space="preserve">ни тучь </w:t>
      </w:r>
      <w:r>
        <w:rPr>
          <w:color w:val="151515"/>
          <w:spacing w:val="0"/>
          <w:w w:val="100"/>
          <w:position w:val="0"/>
          <w:shd w:val="clear" w:color="auto" w:fill="80FFFF"/>
        </w:rPr>
        <w:t>11</w:t>
      </w:r>
      <w:r>
        <w:rPr>
          <w:color w:val="151515"/>
          <w:spacing w:val="0"/>
          <w:w w:val="100"/>
          <w:position w:val="0"/>
        </w:rPr>
        <w:t>а блѣдномъ сводѣ</w:t>
      </w:r>
      <w:r>
        <w:rPr>
          <w:color w:val="151515"/>
          <w:spacing w:val="0"/>
          <w:w w:val="100"/>
          <w:position w:val="0"/>
          <w:shd w:val="clear" w:color="auto" w:fill="80FFFF"/>
        </w:rPr>
        <w:t>.</w:t>
      </w:r>
      <w:r>
        <w:rPr>
          <w:color w:val="151515"/>
          <w:spacing w:val="0"/>
          <w:w w:val="100"/>
          <w:position w:val="0"/>
        </w:rPr>
        <w:t xml:space="preserve"> Чуть примѣтно Орла </w:t>
      </w:r>
      <w:r>
        <w:rPr>
          <w:color w:val="000000"/>
          <w:spacing w:val="0"/>
          <w:w w:val="100"/>
          <w:position w:val="0"/>
          <w:shd w:val="clear" w:color="auto" w:fill="80FFFF"/>
        </w:rPr>
        <w:t>н</w:t>
      </w:r>
      <w:r>
        <w:rPr>
          <w:color w:val="000000"/>
          <w:spacing w:val="0"/>
          <w:w w:val="100"/>
          <w:position w:val="0"/>
        </w:rPr>
        <w:t xml:space="preserve">а </w:t>
      </w:r>
      <w:r>
        <w:rPr>
          <w:color w:val="151515"/>
          <w:spacing w:val="0"/>
          <w:w w:val="100"/>
          <w:position w:val="0"/>
        </w:rPr>
        <w:t>вышинѣ безцвѣтной;</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rPr>
        <w:t xml:space="preserve">Межь </w:t>
      </w:r>
      <w:r>
        <w:rPr>
          <w:color w:val="000000"/>
          <w:spacing w:val="0"/>
          <w:w w:val="100"/>
          <w:position w:val="0"/>
        </w:rPr>
        <w:t xml:space="preserve">скалъ блуждая, жолтый лучъ </w:t>
      </w:r>
      <w:r>
        <w:rPr>
          <w:color w:val="151515"/>
          <w:spacing w:val="0"/>
          <w:w w:val="100"/>
          <w:position w:val="0"/>
        </w:rPr>
        <w:t xml:space="preserve">Въ пещеру дикую прокрался, </w:t>
      </w:r>
      <w:r>
        <w:rPr>
          <w:color w:val="000000"/>
          <w:spacing w:val="0"/>
          <w:w w:val="100"/>
          <w:position w:val="0"/>
          <w:shd w:val="clear" w:color="auto" w:fill="80FFFF"/>
        </w:rPr>
        <w:t>И</w:t>
      </w:r>
      <w:r>
        <w:rPr>
          <w:color w:val="000000"/>
          <w:spacing w:val="0"/>
          <w:w w:val="100"/>
          <w:position w:val="0"/>
        </w:rPr>
        <w:t xml:space="preserve"> гладкі</w:t>
      </w:r>
      <w:r>
        <w:rPr>
          <w:color w:val="000000"/>
          <w:spacing w:val="0"/>
          <w:w w:val="100"/>
          <w:position w:val="0"/>
          <w:shd w:val="clear" w:color="auto" w:fill="80FFFF"/>
        </w:rPr>
        <w:t>й</w:t>
      </w:r>
      <w:r>
        <w:rPr>
          <w:color w:val="000000"/>
          <w:spacing w:val="0"/>
          <w:w w:val="100"/>
          <w:position w:val="0"/>
        </w:rPr>
        <w:t xml:space="preserve"> </w:t>
      </w:r>
      <w:r>
        <w:rPr>
          <w:color w:val="151515"/>
          <w:spacing w:val="0"/>
          <w:w w:val="100"/>
          <w:position w:val="0"/>
        </w:rPr>
        <w:t xml:space="preserve">черепъ озарилъ, 11 самъ </w:t>
      </w:r>
      <w:r>
        <w:rPr>
          <w:color w:val="000000"/>
          <w:spacing w:val="0"/>
          <w:w w:val="100"/>
          <w:position w:val="0"/>
          <w:shd w:val="clear" w:color="auto" w:fill="80FFFF"/>
        </w:rPr>
        <w:t>п</w:t>
      </w:r>
      <w:r>
        <w:rPr>
          <w:color w:val="000000"/>
          <w:spacing w:val="0"/>
          <w:w w:val="100"/>
          <w:position w:val="0"/>
        </w:rPr>
        <w:t xml:space="preserve">а </w:t>
      </w:r>
      <w:r>
        <w:rPr>
          <w:color w:val="151515"/>
          <w:spacing w:val="0"/>
          <w:w w:val="100"/>
          <w:position w:val="0"/>
        </w:rPr>
        <w:t>жителѣ мог</w:t>
      </w:r>
      <w:r>
        <w:rPr>
          <w:color w:val="151515"/>
          <w:spacing w:val="0"/>
          <w:w w:val="100"/>
          <w:position w:val="0"/>
          <w:shd w:val="clear" w:color="auto" w:fill="80FFFF"/>
        </w:rPr>
        <w:t>и</w:t>
      </w:r>
      <w:r>
        <w:rPr>
          <w:color w:val="151515"/>
          <w:spacing w:val="0"/>
          <w:w w:val="100"/>
          <w:position w:val="0"/>
        </w:rPr>
        <w:t>лъ Передъ кончиной разъ</w:t>
      </w:r>
      <w:r>
        <w:rPr>
          <w:color w:val="151515"/>
          <w:spacing w:val="0"/>
          <w:w w:val="100"/>
          <w:position w:val="0"/>
          <w:shd w:val="clear" w:color="auto" w:fill="80FFFF"/>
        </w:rPr>
        <w:t>п</w:t>
      </w:r>
      <w:r>
        <w:rPr>
          <w:color w:val="151515"/>
          <w:spacing w:val="0"/>
          <w:w w:val="100"/>
          <w:position w:val="0"/>
        </w:rPr>
        <w:t>грался.</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rPr>
        <w:t>I</w:t>
      </w:r>
      <w:r>
        <w:rPr>
          <w:color w:val="151515"/>
          <w:spacing w:val="0"/>
          <w:w w:val="100"/>
          <w:position w:val="0"/>
          <w:shd w:val="clear" w:color="auto" w:fill="80FFFF"/>
        </w:rPr>
        <w:t>I</w:t>
      </w:r>
      <w:r>
        <w:rPr>
          <w:color w:val="151515"/>
          <w:spacing w:val="0"/>
          <w:w w:val="100"/>
          <w:position w:val="0"/>
        </w:rPr>
        <w:t xml:space="preserve"> </w:t>
      </w:r>
      <w:r>
        <w:rPr>
          <w:color w:val="000000"/>
          <w:spacing w:val="0"/>
          <w:w w:val="100"/>
          <w:position w:val="0"/>
        </w:rPr>
        <w:t xml:space="preserve">по </w:t>
      </w:r>
      <w:r>
        <w:rPr>
          <w:color w:val="151515"/>
          <w:spacing w:val="0"/>
          <w:w w:val="100"/>
          <w:position w:val="0"/>
        </w:rPr>
        <w:t>разбросаннымъ костямъ, Травой поросшимъ, здѣсь н тамъ</w:t>
      </w:r>
      <w:r>
        <w:rPr>
          <w:color w:val="151515"/>
          <w:spacing w:val="0"/>
          <w:w w:val="100"/>
          <w:position w:val="0"/>
          <w:shd w:val="clear" w:color="auto" w:fill="80FFFF"/>
        </w:rPr>
        <w:t>.</w:t>
      </w:r>
      <w:r>
        <w:rPr>
          <w:color w:val="151515"/>
          <w:spacing w:val="0"/>
          <w:w w:val="100"/>
          <w:position w:val="0"/>
        </w:rPr>
        <w:t xml:space="preserve"> Скользнулъ огнистой </w:t>
      </w:r>
      <w:r>
        <w:rPr>
          <w:color w:val="151515"/>
          <w:spacing w:val="0"/>
          <w:w w:val="100"/>
          <w:position w:val="0"/>
          <w:shd w:val="clear" w:color="auto" w:fill="80FFFF"/>
        </w:rPr>
        <w:t>п</w:t>
      </w:r>
      <w:r>
        <w:rPr>
          <w:color w:val="151515"/>
          <w:spacing w:val="0"/>
          <w:w w:val="100"/>
          <w:position w:val="0"/>
        </w:rPr>
        <w:t xml:space="preserve">олосою, Дивясь </w:t>
      </w:r>
      <w:r>
        <w:rPr>
          <w:color w:val="000000"/>
          <w:spacing w:val="0"/>
          <w:w w:val="100"/>
          <w:position w:val="0"/>
          <w:shd w:val="clear" w:color="auto" w:fill="80FFFF"/>
        </w:rPr>
        <w:t>и</w:t>
      </w:r>
      <w:r>
        <w:rPr>
          <w:color w:val="000000"/>
          <w:spacing w:val="0"/>
          <w:w w:val="100"/>
          <w:position w:val="0"/>
        </w:rPr>
        <w:t xml:space="preserve">хъ </w:t>
      </w:r>
      <w:r>
        <w:rPr>
          <w:color w:val="151515"/>
          <w:spacing w:val="0"/>
          <w:w w:val="100"/>
          <w:position w:val="0"/>
        </w:rPr>
        <w:t xml:space="preserve">вѣчному </w:t>
      </w:r>
      <w:r>
        <w:rPr>
          <w:color w:val="151515"/>
          <w:spacing w:val="0"/>
          <w:w w:val="100"/>
          <w:position w:val="0"/>
          <w:shd w:val="clear" w:color="auto" w:fill="80FFFF"/>
        </w:rPr>
        <w:t>п</w:t>
      </w:r>
      <w:r>
        <w:rPr>
          <w:color w:val="151515"/>
          <w:spacing w:val="0"/>
          <w:w w:val="100"/>
          <w:position w:val="0"/>
        </w:rPr>
        <w:t>окою.</w:t>
      </w:r>
    </w:p>
    <w:p>
      <w:pPr>
        <w:pStyle w:val="Style28"/>
        <w:keepNext w:val="0"/>
        <w:keepLines w:val="0"/>
        <w:widowControl w:val="0"/>
        <w:shd w:val="clear" w:color="auto" w:fill="auto"/>
        <w:bidi w:val="0"/>
        <w:spacing w:before="0" w:after="100" w:line="228" w:lineRule="auto"/>
        <w:ind w:left="0" w:right="0" w:firstLine="0"/>
        <w:jc w:val="left"/>
      </w:pPr>
      <w:r>
        <w:rPr>
          <w:color w:val="151515"/>
          <w:spacing w:val="0"/>
          <w:w w:val="100"/>
          <w:position w:val="0"/>
          <w:shd w:val="clear" w:color="auto" w:fill="80FFFF"/>
        </w:rPr>
        <w:t>П</w:t>
      </w:r>
      <w:r>
        <w:rPr>
          <w:color w:val="151515"/>
          <w:spacing w:val="0"/>
          <w:w w:val="100"/>
          <w:position w:val="0"/>
        </w:rPr>
        <w:t xml:space="preserve">о прежде встрѣтилъ </w:t>
      </w:r>
      <w:r>
        <w:rPr>
          <w:color w:val="000000"/>
          <w:spacing w:val="0"/>
          <w:w w:val="100"/>
          <w:position w:val="0"/>
        </w:rPr>
        <w:t>о</w:t>
      </w:r>
      <w:r>
        <w:rPr>
          <w:color w:val="000000"/>
          <w:spacing w:val="0"/>
          <w:w w:val="100"/>
          <w:position w:val="0"/>
          <w:shd w:val="clear" w:color="auto" w:fill="80FFFF"/>
        </w:rPr>
        <w:t>н</w:t>
      </w:r>
      <w:r>
        <w:rPr>
          <w:color w:val="000000"/>
          <w:spacing w:val="0"/>
          <w:w w:val="100"/>
          <w:position w:val="0"/>
        </w:rPr>
        <w:t xml:space="preserve">ъ </w:t>
      </w:r>
      <w:r>
        <w:rPr>
          <w:color w:val="151515"/>
          <w:spacing w:val="0"/>
          <w:w w:val="100"/>
          <w:position w:val="0"/>
        </w:rPr>
        <w:t>двоихъ Недвижны</w:t>
      </w:r>
      <w:r>
        <w:rPr>
          <w:color w:val="151515"/>
          <w:spacing w:val="0"/>
          <w:w w:val="100"/>
          <w:position w:val="0"/>
          <w:shd w:val="clear" w:color="auto" w:fill="80FFFF"/>
        </w:rPr>
        <w:t>хъ</w:t>
      </w:r>
      <w:r>
        <w:rPr>
          <w:color w:val="151515"/>
          <w:spacing w:val="0"/>
          <w:w w:val="100"/>
          <w:position w:val="0"/>
        </w:rPr>
        <w:t xml:space="preserve"> также, — </w:t>
      </w:r>
      <w:r>
        <w:rPr>
          <w:color w:val="000000"/>
          <w:spacing w:val="0"/>
          <w:w w:val="100"/>
          <w:position w:val="0"/>
        </w:rPr>
        <w:t xml:space="preserve">по </w:t>
      </w:r>
      <w:r>
        <w:rPr>
          <w:color w:val="151515"/>
          <w:spacing w:val="0"/>
          <w:w w:val="100"/>
          <w:position w:val="0"/>
        </w:rPr>
        <w:t>живыхъ..</w:t>
      </w:r>
      <w:r>
        <w:rPr>
          <w:color w:val="000000"/>
          <w:spacing w:val="0"/>
          <w:w w:val="100"/>
          <w:position w:val="0"/>
        </w:rPr>
        <w:t xml:space="preserve">. </w:t>
      </w:r>
      <w:r>
        <w:rPr>
          <w:color w:val="151515"/>
          <w:spacing w:val="0"/>
          <w:w w:val="100"/>
          <w:position w:val="0"/>
        </w:rPr>
        <w:t>11, какъ нѣмыя жертвы гроба, Они безпечны были оба.</w:t>
      </w:r>
    </w:p>
    <w:p>
      <w:pPr>
        <w:pStyle w:val="Style17"/>
        <w:keepNext w:val="0"/>
        <w:keepLines w:val="0"/>
        <w:widowControl w:val="0"/>
        <w:shd w:val="clear" w:color="auto" w:fill="auto"/>
        <w:bidi w:val="0"/>
        <w:spacing w:before="0" w:after="40" w:line="240" w:lineRule="auto"/>
        <w:ind w:left="0" w:right="0" w:firstLine="0"/>
        <w:jc w:val="center"/>
        <w:rPr>
          <w:sz w:val="16"/>
          <w:szCs w:val="16"/>
        </w:rPr>
      </w:pPr>
      <w:r>
        <w:rPr>
          <w:color w:val="151515"/>
          <w:spacing w:val="0"/>
          <w:w w:val="100"/>
          <w:position w:val="0"/>
          <w:sz w:val="16"/>
          <w:szCs w:val="16"/>
        </w:rPr>
        <w:t>6</w:t>
      </w:r>
    </w:p>
    <w:p>
      <w:pPr>
        <w:pStyle w:val="Style28"/>
        <w:keepNext w:val="0"/>
        <w:keepLines w:val="0"/>
        <w:widowControl w:val="0"/>
        <w:shd w:val="clear" w:color="auto" w:fill="auto"/>
        <w:bidi w:val="0"/>
        <w:spacing w:before="0" w:after="300" w:line="228" w:lineRule="auto"/>
        <w:ind w:left="0" w:right="0" w:firstLine="0"/>
        <w:jc w:val="left"/>
      </w:pPr>
      <w:r>
        <w:rPr>
          <w:color w:val="151515"/>
          <w:spacing w:val="0"/>
          <w:w w:val="100"/>
          <w:position w:val="0"/>
        </w:rPr>
        <w:t xml:space="preserve">Одинъ... такъ точно </w:t>
      </w:r>
      <w:r>
        <w:rPr>
          <w:color w:val="151515"/>
          <w:spacing w:val="0"/>
          <w:w w:val="100"/>
          <w:position w:val="0"/>
          <w:shd w:val="clear" w:color="auto" w:fill="80FFFF"/>
        </w:rPr>
        <w:t>—И</w:t>
      </w:r>
      <w:r>
        <w:rPr>
          <w:color w:val="151515"/>
          <w:spacing w:val="0"/>
          <w:w w:val="100"/>
          <w:position w:val="0"/>
        </w:rPr>
        <w:t>змаилъ. Безвѣстной ду</w:t>
      </w:r>
      <w:r>
        <w:rPr>
          <w:color w:val="151515"/>
          <w:spacing w:val="0"/>
          <w:w w:val="100"/>
          <w:position w:val="0"/>
          <w:shd w:val="clear" w:color="auto" w:fill="80FFFF"/>
        </w:rPr>
        <w:t>лі</w:t>
      </w:r>
      <w:r>
        <w:rPr>
          <w:color w:val="151515"/>
          <w:spacing w:val="0"/>
          <w:w w:val="100"/>
          <w:position w:val="0"/>
        </w:rPr>
        <w:t>о</w:t>
      </w:r>
      <w:r>
        <w:rPr>
          <w:color w:val="151515"/>
          <w:spacing w:val="0"/>
          <w:w w:val="100"/>
          <w:position w:val="0"/>
          <w:shd w:val="clear" w:color="auto" w:fill="80FFFF"/>
        </w:rPr>
        <w:t>й</w:t>
      </w:r>
      <w:r>
        <w:rPr>
          <w:color w:val="151515"/>
          <w:spacing w:val="0"/>
          <w:w w:val="100"/>
          <w:position w:val="0"/>
        </w:rPr>
        <w:t xml:space="preserve"> угнетаемъ; Онъ </w:t>
      </w:r>
      <w:r>
        <w:rPr>
          <w:color w:val="000000"/>
          <w:spacing w:val="0"/>
          <w:w w:val="100"/>
          <w:position w:val="0"/>
        </w:rPr>
        <w:t xml:space="preserve">солнце </w:t>
      </w:r>
      <w:r>
        <w:rPr>
          <w:color w:val="151515"/>
          <w:spacing w:val="0"/>
          <w:w w:val="100"/>
          <w:position w:val="0"/>
        </w:rPr>
        <w:t>тусклое слѣдилъ, Какъ мы нерѣдко провождаемъ Гостей докучливыхъ: на немъ Черкесскій па</w:t>
      </w:r>
      <w:r>
        <w:rPr>
          <w:color w:val="151515"/>
          <w:spacing w:val="0"/>
          <w:w w:val="100"/>
          <w:position w:val="0"/>
          <w:shd w:val="clear" w:color="auto" w:fill="80FFFF"/>
        </w:rPr>
        <w:t>і</w:t>
      </w:r>
      <w:r>
        <w:rPr>
          <w:color w:val="151515"/>
          <w:spacing w:val="0"/>
          <w:w w:val="100"/>
          <w:position w:val="0"/>
        </w:rPr>
        <w:t xml:space="preserve">щырь и шеломъ, </w:t>
      </w:r>
      <w:r>
        <w:rPr>
          <w:color w:val="151515"/>
          <w:spacing w:val="0"/>
          <w:w w:val="100"/>
          <w:position w:val="0"/>
          <w:shd w:val="clear" w:color="auto" w:fill="80FFFF"/>
        </w:rPr>
        <w:t>I</w:t>
      </w:r>
      <w:r>
        <w:rPr>
          <w:color w:val="151515"/>
          <w:spacing w:val="0"/>
          <w:w w:val="100"/>
          <w:position w:val="0"/>
        </w:rPr>
        <w:t xml:space="preserve">I пятна крови омрачали Мѣстами блескъ военной стали. Младую </w:t>
      </w:r>
      <w:r>
        <w:rPr>
          <w:color w:val="000000"/>
          <w:spacing w:val="0"/>
          <w:w w:val="100"/>
          <w:position w:val="0"/>
        </w:rPr>
        <w:t xml:space="preserve">голову </w:t>
      </w:r>
      <w:r>
        <w:rPr>
          <w:color w:val="151515"/>
          <w:spacing w:val="0"/>
          <w:w w:val="100"/>
          <w:position w:val="0"/>
        </w:rPr>
        <w:t xml:space="preserve">Селимъ Вождю склоняетъ па </w:t>
      </w:r>
      <w:r>
        <w:rPr>
          <w:smallCaps/>
          <w:color w:val="151515"/>
          <w:spacing w:val="0"/>
          <w:w w:val="100"/>
          <w:position w:val="0"/>
          <w:shd w:val="clear" w:color="auto" w:fill="80FFFF"/>
        </w:rPr>
        <w:t xml:space="preserve">колѣни; </w:t>
      </w:r>
      <w:r>
        <w:rPr>
          <w:color w:val="151515"/>
          <w:spacing w:val="0"/>
          <w:w w:val="100"/>
          <w:position w:val="0"/>
        </w:rPr>
        <w:t xml:space="preserve">Онъ всюду слѣдуетъ </w:t>
      </w:r>
      <w:r>
        <w:rPr>
          <w:color w:val="000000"/>
          <w:spacing w:val="0"/>
          <w:w w:val="100"/>
          <w:position w:val="0"/>
        </w:rPr>
        <w:t xml:space="preserve">за </w:t>
      </w:r>
      <w:r>
        <w:rPr>
          <w:color w:val="151515"/>
          <w:spacing w:val="0"/>
          <w:w w:val="100"/>
          <w:position w:val="0"/>
        </w:rPr>
        <w:t>нимъ, Хранительной подобно тѣн</w:t>
      </w:r>
      <w:r>
        <w:rPr>
          <w:color w:val="151515"/>
          <w:spacing w:val="0"/>
          <w:w w:val="100"/>
          <w:position w:val="0"/>
          <w:shd w:val="clear" w:color="auto" w:fill="80FFFF"/>
        </w:rPr>
        <w:t>и</w:t>
      </w:r>
      <w:r>
        <w:rPr>
          <w:color w:val="151515"/>
          <w:spacing w:val="0"/>
          <w:w w:val="100"/>
          <w:position w:val="0"/>
        </w:rPr>
        <w:t xml:space="preserve">; </w:t>
      </w:r>
      <w:r>
        <w:rPr>
          <w:color w:val="000000"/>
          <w:spacing w:val="0"/>
          <w:w w:val="100"/>
          <w:position w:val="0"/>
        </w:rPr>
        <w:t xml:space="preserve">Пикто ни </w:t>
      </w:r>
      <w:r>
        <w:rPr>
          <w:color w:val="151515"/>
          <w:spacing w:val="0"/>
          <w:w w:val="100"/>
          <w:position w:val="0"/>
        </w:rPr>
        <w:t xml:space="preserve">ропота, </w:t>
      </w:r>
      <w:r>
        <w:rPr>
          <w:color w:val="151515"/>
          <w:spacing w:val="0"/>
          <w:w w:val="100"/>
          <w:position w:val="0"/>
          <w:shd w:val="clear" w:color="auto" w:fill="80FFFF"/>
        </w:rPr>
        <w:t>н</w:t>
      </w:r>
      <w:r>
        <w:rPr>
          <w:color w:val="151515"/>
          <w:spacing w:val="0"/>
          <w:w w:val="100"/>
          <w:position w:val="0"/>
        </w:rPr>
        <w:t xml:space="preserve">и </w:t>
      </w:r>
      <w:r>
        <w:rPr>
          <w:color w:val="151515"/>
          <w:spacing w:val="0"/>
          <w:w w:val="100"/>
          <w:position w:val="0"/>
        </w:rPr>
        <w:t>neu</w:t>
      </w:r>
      <w:r>
        <w:rPr>
          <w:color w:val="151515"/>
          <w:spacing w:val="0"/>
          <w:w w:val="100"/>
          <w:position w:val="0"/>
          <w:shd w:val="clear" w:color="auto" w:fill="80FFFF"/>
        </w:rPr>
        <w:t xml:space="preserve">n </w:t>
      </w:r>
      <w:r>
        <w:rPr>
          <w:color w:val="151515"/>
          <w:spacing w:val="0"/>
          <w:w w:val="100"/>
          <w:position w:val="0"/>
          <w:shd w:val="clear" w:color="auto" w:fill="80FFFF"/>
        </w:rPr>
        <w:t>П</w:t>
      </w:r>
      <w:r>
        <w:rPr>
          <w:color w:val="151515"/>
          <w:spacing w:val="0"/>
          <w:w w:val="100"/>
          <w:position w:val="0"/>
        </w:rPr>
        <w:t xml:space="preserve">е слышалъ </w:t>
      </w:r>
      <w:r>
        <w:rPr>
          <w:color w:val="151515"/>
          <w:spacing w:val="0"/>
          <w:w w:val="100"/>
          <w:position w:val="0"/>
          <w:shd w:val="clear" w:color="auto" w:fill="80FFFF"/>
        </w:rPr>
        <w:t>п</w:t>
      </w:r>
      <w:r>
        <w:rPr>
          <w:color w:val="151515"/>
          <w:spacing w:val="0"/>
          <w:w w:val="100"/>
          <w:position w:val="0"/>
        </w:rPr>
        <w:t xml:space="preserve">а </w:t>
      </w:r>
      <w:r>
        <w:rPr>
          <w:color w:val="000000"/>
          <w:spacing w:val="0"/>
          <w:w w:val="100"/>
          <w:position w:val="0"/>
        </w:rPr>
        <w:t xml:space="preserve">его </w:t>
      </w:r>
      <w:r>
        <w:rPr>
          <w:color w:val="151515"/>
          <w:spacing w:val="0"/>
          <w:w w:val="100"/>
          <w:position w:val="0"/>
        </w:rPr>
        <w:t>устахъ... Боится о</w:t>
      </w:r>
      <w:r>
        <w:rPr>
          <w:color w:val="151515"/>
          <w:spacing w:val="0"/>
          <w:w w:val="100"/>
          <w:position w:val="0"/>
          <w:shd w:val="clear" w:color="auto" w:fill="80FFFF"/>
        </w:rPr>
        <w:t>н</w:t>
      </w:r>
      <w:r>
        <w:rPr>
          <w:color w:val="151515"/>
          <w:spacing w:val="0"/>
          <w:w w:val="100"/>
          <w:position w:val="0"/>
        </w:rPr>
        <w:t xml:space="preserve">ъ, </w:t>
      </w:r>
      <w:r>
        <w:rPr>
          <w:color w:val="151515"/>
          <w:spacing w:val="0"/>
          <w:w w:val="100"/>
          <w:position w:val="0"/>
          <w:shd w:val="clear" w:color="auto" w:fill="80FFFF"/>
        </w:rPr>
        <w:t>пли</w:t>
      </w:r>
      <w:r>
        <w:rPr>
          <w:color w:val="151515"/>
          <w:spacing w:val="0"/>
          <w:w w:val="100"/>
          <w:position w:val="0"/>
        </w:rPr>
        <w:t xml:space="preserve"> устанетъ, </w:t>
      </w:r>
      <w:r>
        <w:rPr>
          <w:color w:val="151515"/>
          <w:spacing w:val="0"/>
          <w:w w:val="100"/>
          <w:position w:val="0"/>
          <w:shd w:val="clear" w:color="auto" w:fill="80FFFF"/>
        </w:rPr>
        <w:t>Н</w:t>
      </w:r>
      <w:r>
        <w:rPr>
          <w:color w:val="151515"/>
          <w:spacing w:val="0"/>
          <w:w w:val="100"/>
          <w:position w:val="0"/>
        </w:rPr>
        <w:t>а Измаи</w:t>
      </w:r>
      <w:r>
        <w:rPr>
          <w:color w:val="151515"/>
          <w:spacing w:val="0"/>
          <w:w w:val="100"/>
          <w:position w:val="0"/>
          <w:shd w:val="clear" w:color="auto" w:fill="80FFFF"/>
        </w:rPr>
        <w:t>л</w:t>
      </w:r>
      <w:r>
        <w:rPr>
          <w:color w:val="151515"/>
          <w:spacing w:val="0"/>
          <w:w w:val="100"/>
          <w:position w:val="0"/>
        </w:rPr>
        <w:t xml:space="preserve">а только взглянетъ </w:t>
      </w:r>
      <w:r>
        <w:rPr>
          <w:color w:val="151515"/>
          <w:spacing w:val="0"/>
          <w:w w:val="100"/>
          <w:position w:val="0"/>
          <w:shd w:val="clear" w:color="auto" w:fill="80FFFF"/>
        </w:rPr>
        <w:t xml:space="preserve">— </w:t>
      </w:r>
      <w:r>
        <w:rPr>
          <w:color w:val="000000"/>
          <w:spacing w:val="0"/>
          <w:w w:val="100"/>
          <w:position w:val="0"/>
          <w:shd w:val="clear" w:color="auto" w:fill="80FFFF"/>
        </w:rPr>
        <w:t>И</w:t>
      </w:r>
      <w:r>
        <w:rPr>
          <w:color w:val="000000"/>
          <w:spacing w:val="0"/>
          <w:w w:val="100"/>
          <w:position w:val="0"/>
        </w:rPr>
        <w:t xml:space="preserve"> веселъ </w:t>
      </w:r>
      <w:r>
        <w:rPr>
          <w:color w:val="151515"/>
          <w:spacing w:val="0"/>
          <w:w w:val="100"/>
          <w:position w:val="0"/>
        </w:rPr>
        <w:t>трудъ ему и страхъ!</w:t>
      </w:r>
    </w:p>
    <w:p>
      <w:pPr>
        <w:pStyle w:val="Style28"/>
        <w:keepNext w:val="0"/>
        <w:keepLines w:val="0"/>
        <w:widowControl w:val="0"/>
        <w:shd w:val="clear" w:color="auto" w:fill="auto"/>
        <w:bidi w:val="0"/>
        <w:spacing w:before="0" w:after="0" w:line="233" w:lineRule="auto"/>
        <w:ind w:left="0" w:right="0" w:firstLine="0"/>
        <w:jc w:val="left"/>
      </w:pPr>
      <w:r>
        <w:rPr>
          <w:color w:val="000000"/>
          <w:spacing w:val="0"/>
          <w:w w:val="100"/>
          <w:position w:val="0"/>
        </w:rPr>
        <w:t xml:space="preserve">Онъ </w:t>
      </w:r>
      <w:r>
        <w:rPr>
          <w:color w:val="151515"/>
          <w:spacing w:val="0"/>
          <w:w w:val="100"/>
          <w:position w:val="0"/>
        </w:rPr>
        <w:t xml:space="preserve">спитъ, </w:t>
      </w:r>
      <w:r>
        <w:rPr>
          <w:color w:val="151515"/>
          <w:spacing w:val="0"/>
          <w:w w:val="100"/>
          <w:position w:val="0"/>
          <w:shd w:val="clear" w:color="auto" w:fill="80FFFF"/>
        </w:rPr>
        <w:t>іі</w:t>
      </w:r>
      <w:r>
        <w:rPr>
          <w:color w:val="151515"/>
          <w:spacing w:val="0"/>
          <w:w w:val="100"/>
          <w:position w:val="0"/>
        </w:rPr>
        <w:t xml:space="preserve"> длинныя рѣсницы Закрыли </w:t>
      </w:r>
      <w:r>
        <w:rPr>
          <w:color w:val="151515"/>
          <w:spacing w:val="0"/>
          <w:w w:val="100"/>
          <w:position w:val="0"/>
          <w:shd w:val="clear" w:color="auto" w:fill="80FFFF"/>
        </w:rPr>
        <w:t>О</w:t>
      </w:r>
      <w:r>
        <w:rPr>
          <w:color w:val="151515"/>
          <w:spacing w:val="0"/>
          <w:w w:val="100"/>
          <w:position w:val="0"/>
        </w:rPr>
        <w:t xml:space="preserve">ЧИ </w:t>
      </w:r>
      <w:r>
        <w:rPr>
          <w:color w:val="151515"/>
          <w:spacing w:val="0"/>
          <w:w w:val="100"/>
          <w:position w:val="0"/>
          <w:shd w:val="clear" w:color="auto" w:fill="80FFFF"/>
        </w:rPr>
        <w:t>П</w:t>
      </w:r>
      <w:r>
        <w:rPr>
          <w:color w:val="151515"/>
          <w:spacing w:val="0"/>
          <w:w w:val="100"/>
          <w:position w:val="0"/>
        </w:rPr>
        <w:t>ОДЪ собой;</w:t>
      </w:r>
    </w:p>
    <w:p>
      <w:pPr>
        <w:pStyle w:val="Style28"/>
        <w:keepNext w:val="0"/>
        <w:keepLines w:val="0"/>
        <w:widowControl w:val="0"/>
        <w:shd w:val="clear" w:color="auto" w:fill="auto"/>
        <w:bidi w:val="0"/>
        <w:spacing w:before="0" w:after="0" w:line="233" w:lineRule="auto"/>
        <w:ind w:left="0" w:right="0" w:firstLine="0"/>
        <w:jc w:val="left"/>
      </w:pPr>
      <w:r>
        <w:rPr>
          <w:color w:val="000000"/>
          <w:spacing w:val="0"/>
          <w:w w:val="100"/>
          <w:position w:val="0"/>
        </w:rPr>
        <w:t xml:space="preserve">Въ </w:t>
      </w:r>
      <w:r>
        <w:rPr>
          <w:color w:val="151515"/>
          <w:spacing w:val="0"/>
          <w:w w:val="100"/>
          <w:position w:val="0"/>
        </w:rPr>
        <w:t>ланитахъ кровь</w:t>
      </w:r>
      <w:r>
        <w:rPr>
          <w:color w:val="151515"/>
          <w:spacing w:val="0"/>
          <w:w w:val="100"/>
          <w:position w:val="0"/>
          <w:shd w:val="clear" w:color="auto" w:fill="80FFFF"/>
        </w:rPr>
        <w:t>,</w:t>
      </w:r>
      <w:r>
        <w:rPr>
          <w:color w:val="151515"/>
          <w:spacing w:val="0"/>
          <w:w w:val="100"/>
          <w:position w:val="0"/>
        </w:rPr>
        <w:t xml:space="preserve"> какъ у дѣвицы, Играетъ розовой струей,</w:t>
      </w:r>
    </w:p>
    <w:p>
      <w:pPr>
        <w:pStyle w:val="Style28"/>
        <w:keepNext w:val="0"/>
        <w:keepLines w:val="0"/>
        <w:widowControl w:val="0"/>
        <w:shd w:val="clear" w:color="auto" w:fill="auto"/>
        <w:bidi w:val="0"/>
        <w:spacing w:before="0" w:after="80" w:line="233" w:lineRule="auto"/>
        <w:ind w:left="0" w:right="0" w:firstLine="0"/>
        <w:jc w:val="left"/>
      </w:pPr>
      <w:r>
        <w:rPr>
          <w:color w:val="151515"/>
          <w:spacing w:val="0"/>
          <w:w w:val="100"/>
          <w:position w:val="0"/>
        </w:rPr>
        <w:t>I</w:t>
      </w:r>
      <w:r>
        <w:rPr>
          <w:color w:val="151515"/>
          <w:spacing w:val="0"/>
          <w:w w:val="100"/>
          <w:position w:val="0"/>
          <w:shd w:val="clear" w:color="auto" w:fill="80FFFF"/>
        </w:rPr>
        <w:t>I</w:t>
      </w:r>
      <w:r>
        <w:rPr>
          <w:color w:val="151515"/>
          <w:spacing w:val="0"/>
          <w:w w:val="100"/>
          <w:position w:val="0"/>
        </w:rPr>
        <w:t xml:space="preserve"> </w:t>
      </w:r>
      <w:r>
        <w:rPr>
          <w:color w:val="151515"/>
          <w:spacing w:val="0"/>
          <w:w w:val="100"/>
          <w:position w:val="0"/>
          <w:shd w:val="clear" w:color="auto" w:fill="80FFFF"/>
        </w:rPr>
        <w:t>п</w:t>
      </w:r>
      <w:r>
        <w:rPr>
          <w:color w:val="151515"/>
          <w:spacing w:val="0"/>
          <w:w w:val="100"/>
          <w:position w:val="0"/>
        </w:rPr>
        <w:t xml:space="preserve">а </w:t>
      </w:r>
      <w:r>
        <w:rPr>
          <w:color w:val="000000"/>
          <w:spacing w:val="0"/>
          <w:w w:val="100"/>
          <w:position w:val="0"/>
        </w:rPr>
        <w:t xml:space="preserve">кольчугѣ </w:t>
      </w:r>
      <w:r>
        <w:rPr>
          <w:color w:val="151515"/>
          <w:spacing w:val="0"/>
          <w:w w:val="100"/>
          <w:position w:val="0"/>
        </w:rPr>
        <w:t>боевой Ему не ж</w:t>
      </w:r>
      <w:r>
        <w:rPr>
          <w:color w:val="151515"/>
          <w:spacing w:val="0"/>
          <w:w w:val="100"/>
          <w:position w:val="0"/>
          <w:shd w:val="clear" w:color="auto" w:fill="80FFFF"/>
        </w:rPr>
        <w:t>е</w:t>
      </w:r>
      <w:r>
        <w:rPr>
          <w:color w:val="151515"/>
          <w:spacing w:val="0"/>
          <w:w w:val="100"/>
          <w:position w:val="0"/>
        </w:rPr>
        <w:t>стко. Съ сожалѣньемъ На эт</w:t>
      </w:r>
      <w:r>
        <w:rPr>
          <w:color w:val="151515"/>
          <w:spacing w:val="0"/>
          <w:w w:val="100"/>
          <w:position w:val="0"/>
          <w:shd w:val="clear" w:color="auto" w:fill="80FFFF"/>
        </w:rPr>
        <w:t>п</w:t>
      </w:r>
      <w:r>
        <w:rPr>
          <w:color w:val="151515"/>
          <w:spacing w:val="0"/>
          <w:w w:val="100"/>
          <w:position w:val="0"/>
        </w:rPr>
        <w:t xml:space="preserve"> нѣжныя черты Взираетъ витязь, и мечты Его исполнены мученьемъ</w:t>
      </w:r>
      <w:r>
        <w:rPr>
          <w:color w:val="151515"/>
          <w:spacing w:val="0"/>
          <w:w w:val="100"/>
          <w:position w:val="0"/>
          <w:shd w:val="clear" w:color="auto" w:fill="80FFFF"/>
        </w:rPr>
        <w:t>;</w:t>
      </w:r>
      <w:r>
        <w:rPr>
          <w:color w:val="151515"/>
          <w:spacing w:val="0"/>
          <w:w w:val="100"/>
          <w:position w:val="0"/>
        </w:rPr>
        <w:t xml:space="preserve"> </w:t>
      </w:r>
      <w:r>
        <w:rPr>
          <w:color w:val="151515"/>
          <w:spacing w:val="0"/>
          <w:w w:val="100"/>
          <w:position w:val="0"/>
          <w:shd w:val="clear" w:color="auto" w:fill="80FFFF"/>
        </w:rPr>
        <w:t>— Г</w:t>
      </w:r>
      <w:r>
        <w:rPr>
          <w:color w:val="151515"/>
          <w:spacing w:val="0"/>
          <w:w w:val="100"/>
          <w:position w:val="0"/>
        </w:rPr>
        <w:t>акъ свѣтлой каплею роса, Ос</w:t>
      </w:r>
      <w:r>
        <w:rPr>
          <w:color w:val="151515"/>
          <w:spacing w:val="0"/>
          <w:w w:val="100"/>
          <w:position w:val="0"/>
          <w:shd w:val="clear" w:color="auto" w:fill="80FFFF"/>
        </w:rPr>
        <w:t>г</w:t>
      </w:r>
      <w:r>
        <w:rPr>
          <w:color w:val="151515"/>
          <w:spacing w:val="0"/>
          <w:w w:val="100"/>
          <w:position w:val="0"/>
        </w:rPr>
        <w:t>авя край сво</w:t>
      </w:r>
      <w:r>
        <w:rPr>
          <w:color w:val="151515"/>
          <w:spacing w:val="0"/>
          <w:w w:val="100"/>
          <w:position w:val="0"/>
          <w:shd w:val="clear" w:color="auto" w:fill="80FFFF"/>
        </w:rPr>
        <w:t>й'</w:t>
      </w:r>
      <w:r>
        <w:rPr>
          <w:color w:val="151515"/>
          <w:spacing w:val="0"/>
          <w:w w:val="100"/>
          <w:position w:val="0"/>
        </w:rPr>
        <w:t>, небеса</w:t>
      </w:r>
      <w:r>
        <w:rPr>
          <w:color w:val="151515"/>
          <w:spacing w:val="0"/>
          <w:w w:val="100"/>
          <w:position w:val="0"/>
          <w:shd w:val="clear" w:color="auto" w:fill="80FFFF"/>
        </w:rPr>
        <w:t>.</w:t>
      </w:r>
      <w:r>
        <w:rPr>
          <w:color w:val="151515"/>
          <w:spacing w:val="0"/>
          <w:w w:val="100"/>
          <w:position w:val="0"/>
        </w:rPr>
        <w:t xml:space="preserve"> На листъ увядшій упадаетъ: Блистая райскимъ жемчугомъ, Она покоится </w:t>
      </w:r>
      <w:r>
        <w:rPr>
          <w:color w:val="000000"/>
          <w:spacing w:val="0"/>
          <w:w w:val="100"/>
          <w:position w:val="0"/>
        </w:rPr>
        <w:t xml:space="preserve">на </w:t>
      </w:r>
      <w:r>
        <w:rPr>
          <w:color w:val="151515"/>
          <w:spacing w:val="0"/>
          <w:w w:val="100"/>
          <w:position w:val="0"/>
        </w:rPr>
        <w:t xml:space="preserve">немъ, И, беззаботная, </w:t>
      </w:r>
      <w:r>
        <w:rPr>
          <w:color w:val="151515"/>
          <w:spacing w:val="0"/>
          <w:w w:val="100"/>
          <w:position w:val="0"/>
          <w:shd w:val="clear" w:color="auto" w:fill="80FFFF"/>
        </w:rPr>
        <w:t>н</w:t>
      </w:r>
      <w:r>
        <w:rPr>
          <w:color w:val="151515"/>
          <w:spacing w:val="0"/>
          <w:w w:val="100"/>
          <w:position w:val="0"/>
        </w:rPr>
        <w:t xml:space="preserve">е знаетъ </w:t>
      </w:r>
      <w:r>
        <w:rPr>
          <w:color w:val="151515"/>
          <w:spacing w:val="0"/>
          <w:w w:val="100"/>
          <w:position w:val="0"/>
        </w:rPr>
        <w:t xml:space="preserve">Что </w:t>
      </w:r>
      <w:r>
        <w:rPr>
          <w:color w:val="000000"/>
          <w:spacing w:val="0"/>
          <w:w w:val="100"/>
          <w:position w:val="0"/>
        </w:rPr>
        <w:t xml:space="preserve">скоро </w:t>
      </w:r>
      <w:r>
        <w:rPr>
          <w:color w:val="151515"/>
          <w:spacing w:val="0"/>
          <w:w w:val="100"/>
          <w:position w:val="0"/>
          <w:shd w:val="clear" w:color="auto" w:fill="80FFFF"/>
        </w:rPr>
        <w:t>л</w:t>
      </w:r>
      <w:r>
        <w:rPr>
          <w:color w:val="151515"/>
          <w:spacing w:val="0"/>
          <w:w w:val="100"/>
          <w:position w:val="0"/>
        </w:rPr>
        <w:t xml:space="preserve">истъ </w:t>
      </w:r>
      <w:r>
        <w:rPr>
          <w:color w:val="000000"/>
          <w:spacing w:val="0"/>
          <w:w w:val="100"/>
          <w:position w:val="0"/>
        </w:rPr>
        <w:t xml:space="preserve">увядшій тотъ </w:t>
      </w:r>
      <w:r>
        <w:rPr>
          <w:color w:val="151515"/>
          <w:spacing w:val="0"/>
          <w:w w:val="100"/>
          <w:position w:val="0"/>
        </w:rPr>
        <w:t xml:space="preserve">Пожнетъ </w:t>
      </w:r>
      <w:r>
        <w:rPr>
          <w:color w:val="000000"/>
          <w:spacing w:val="0"/>
          <w:w w:val="100"/>
          <w:position w:val="0"/>
        </w:rPr>
        <w:t>коса, иль конь сомнетъ</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40" w:lineRule="auto"/>
        <w:ind w:left="1660" w:right="0" w:firstLine="0"/>
        <w:jc w:val="both"/>
        <w:rPr>
          <w:sz w:val="19"/>
          <w:szCs w:val="19"/>
        </w:rPr>
      </w:pPr>
      <w:bookmarkStart w:id="38" w:name="bookmark38"/>
      <w:r>
        <w:rPr>
          <w:color w:val="151515"/>
          <w:spacing w:val="0"/>
          <w:w w:val="100"/>
          <w:position w:val="0"/>
          <w:sz w:val="19"/>
          <w:szCs w:val="19"/>
        </w:rPr>
        <w:t>8</w:t>
      </w:r>
      <w:bookmarkEnd w:id="38"/>
      <w:r>
        <w:rPr>
          <w:color w:val="151515"/>
          <w:spacing w:val="0"/>
          <w:w w:val="100"/>
          <w:position w:val="0"/>
          <w:sz w:val="19"/>
          <w:szCs w:val="19"/>
        </w:rPr>
        <w:t>.</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rPr>
        <w:t xml:space="preserve">Съ полуоткрытыми </w:t>
      </w:r>
      <w:r>
        <w:rPr>
          <w:color w:val="000000"/>
          <w:spacing w:val="0"/>
          <w:w w:val="100"/>
          <w:position w:val="0"/>
        </w:rPr>
        <w:t xml:space="preserve">устами, </w:t>
      </w:r>
      <w:r>
        <w:rPr>
          <w:color w:val="151515"/>
          <w:spacing w:val="0"/>
          <w:w w:val="100"/>
          <w:position w:val="0"/>
        </w:rPr>
        <w:t>Прохладой вечера дыша, Онъ спит</w:t>
      </w:r>
      <w:r>
        <w:rPr>
          <w:color w:val="151515"/>
          <w:spacing w:val="0"/>
          <w:w w:val="100"/>
          <w:position w:val="0"/>
          <w:shd w:val="clear" w:color="auto" w:fill="80FFFF"/>
        </w:rPr>
        <w:t>ь</w:t>
      </w:r>
      <w:r>
        <w:rPr>
          <w:color w:val="151515"/>
          <w:spacing w:val="0"/>
          <w:w w:val="100"/>
          <w:position w:val="0"/>
        </w:rPr>
        <w:t>; по мирная душа В</w:t>
      </w:r>
      <w:r>
        <w:rPr>
          <w:color w:val="151515"/>
          <w:spacing w:val="0"/>
          <w:w w:val="100"/>
          <w:position w:val="0"/>
          <w:shd w:val="clear" w:color="auto" w:fill="80FFFF"/>
        </w:rPr>
        <w:t>зв</w:t>
      </w:r>
      <w:r>
        <w:rPr>
          <w:color w:val="151515"/>
          <w:spacing w:val="0"/>
          <w:w w:val="100"/>
          <w:position w:val="0"/>
        </w:rPr>
        <w:t>о</w:t>
      </w:r>
      <w:r>
        <w:rPr>
          <w:color w:val="151515"/>
          <w:spacing w:val="0"/>
          <w:w w:val="100"/>
          <w:position w:val="0"/>
          <w:shd w:val="clear" w:color="auto" w:fill="80FFFF"/>
        </w:rPr>
        <w:t>лн</w:t>
      </w:r>
      <w:r>
        <w:rPr>
          <w:color w:val="151515"/>
          <w:spacing w:val="0"/>
          <w:w w:val="100"/>
          <w:position w:val="0"/>
        </w:rPr>
        <w:t>ована</w:t>
      </w:r>
      <w:r>
        <w:rPr>
          <w:color w:val="151515"/>
          <w:spacing w:val="0"/>
          <w:w w:val="100"/>
          <w:position w:val="0"/>
          <w:shd w:val="clear" w:color="auto" w:fill="80FFFF"/>
        </w:rPr>
        <w:t>;</w:t>
      </w:r>
      <w:r>
        <w:rPr>
          <w:color w:val="151515"/>
          <w:spacing w:val="0"/>
          <w:w w:val="100"/>
          <w:position w:val="0"/>
        </w:rPr>
        <w:t xml:space="preserve"> </w:t>
      </w:r>
      <w:r>
        <w:rPr>
          <w:color w:val="151515"/>
          <w:spacing w:val="0"/>
          <w:w w:val="100"/>
          <w:position w:val="0"/>
          <w:shd w:val="clear" w:color="auto" w:fill="80FFFF"/>
        </w:rPr>
        <w:t>по</w:t>
      </w:r>
      <w:r>
        <w:rPr>
          <w:color w:val="151515"/>
          <w:spacing w:val="0"/>
          <w:w w:val="100"/>
          <w:position w:val="0"/>
        </w:rPr>
        <w:t>лусл</w:t>
      </w:r>
      <w:r>
        <w:rPr>
          <w:color w:val="151515"/>
          <w:spacing w:val="0"/>
          <w:w w:val="100"/>
          <w:position w:val="0"/>
          <w:shd w:val="clear" w:color="auto" w:fill="80FFFF"/>
        </w:rPr>
        <w:t>ов</w:t>
      </w:r>
      <w:r>
        <w:rPr>
          <w:color w:val="151515"/>
          <w:spacing w:val="0"/>
          <w:w w:val="100"/>
          <w:position w:val="0"/>
        </w:rPr>
        <w:t>а</w:t>
      </w:r>
      <w:r>
        <w:rPr>
          <w:color w:val="151515"/>
          <w:spacing w:val="0"/>
          <w:w w:val="100"/>
          <w:position w:val="0"/>
          <w:shd w:val="clear" w:color="auto" w:fill="80FFFF"/>
        </w:rPr>
        <w:t xml:space="preserve">ми </w:t>
      </w:r>
      <w:r>
        <w:rPr>
          <w:color w:val="151515"/>
          <w:spacing w:val="0"/>
          <w:w w:val="100"/>
          <w:position w:val="0"/>
        </w:rPr>
        <w:t xml:space="preserve">Онъ съ кѣмъ-то говоритъ </w:t>
      </w:r>
      <w:r>
        <w:rPr>
          <w:color w:val="000000"/>
          <w:spacing w:val="0"/>
          <w:w w:val="100"/>
          <w:position w:val="0"/>
          <w:shd w:val="clear" w:color="auto" w:fill="80FFFF"/>
        </w:rPr>
        <w:t>в</w:t>
      </w:r>
      <w:r>
        <w:rPr>
          <w:color w:val="000000"/>
          <w:spacing w:val="0"/>
          <w:w w:val="100"/>
          <w:position w:val="0"/>
        </w:rPr>
        <w:t>о снѣ</w:t>
      </w:r>
      <w:r>
        <w:rPr>
          <w:color w:val="000000"/>
          <w:spacing w:val="0"/>
          <w:w w:val="100"/>
          <w:position w:val="0"/>
          <w:shd w:val="clear" w:color="auto" w:fill="80FFFF"/>
        </w:rPr>
        <w:t xml:space="preserve">. </w:t>
      </w:r>
      <w:r>
        <w:rPr>
          <w:color w:val="151515"/>
          <w:spacing w:val="0"/>
          <w:w w:val="100"/>
          <w:position w:val="0"/>
        </w:rPr>
        <w:t xml:space="preserve">Услышалъ </w:t>
      </w:r>
      <w:r>
        <w:rPr>
          <w:color w:val="000000"/>
          <w:spacing w:val="0"/>
          <w:w w:val="100"/>
          <w:position w:val="0"/>
        </w:rPr>
        <w:t xml:space="preserve">князь </w:t>
      </w:r>
      <w:r>
        <w:rPr>
          <w:color w:val="151515"/>
          <w:spacing w:val="0"/>
          <w:w w:val="100"/>
          <w:position w:val="0"/>
        </w:rPr>
        <w:t xml:space="preserve">и удивился; Къ устамъ Селима въ тишинѣ Прилежнымъ ухомъ </w:t>
      </w:r>
      <w:r>
        <w:rPr>
          <w:color w:val="000000"/>
          <w:spacing w:val="0"/>
          <w:w w:val="100"/>
          <w:position w:val="0"/>
        </w:rPr>
        <w:t xml:space="preserve">онъ </w:t>
      </w:r>
      <w:r>
        <w:rPr>
          <w:color w:val="151515"/>
          <w:spacing w:val="0"/>
          <w:w w:val="100"/>
          <w:position w:val="0"/>
        </w:rPr>
        <w:t>склонился. Быть-</w:t>
      </w:r>
      <w:r>
        <w:rPr>
          <w:color w:val="151515"/>
          <w:spacing w:val="0"/>
          <w:w w:val="100"/>
          <w:position w:val="0"/>
          <w:shd w:val="clear" w:color="auto" w:fill="80FFFF"/>
        </w:rPr>
        <w:t>м</w:t>
      </w:r>
      <w:r>
        <w:rPr>
          <w:color w:val="151515"/>
          <w:spacing w:val="0"/>
          <w:w w:val="100"/>
          <w:position w:val="0"/>
        </w:rPr>
        <w:t>ожетъ, черезъ этотъ со</w:t>
      </w:r>
      <w:r>
        <w:rPr>
          <w:color w:val="151515"/>
          <w:spacing w:val="0"/>
          <w:w w:val="100"/>
          <w:position w:val="0"/>
          <w:shd w:val="clear" w:color="auto" w:fill="80FFFF"/>
        </w:rPr>
        <w:t>п</w:t>
      </w:r>
      <w:r>
        <w:rPr>
          <w:color w:val="151515"/>
          <w:spacing w:val="0"/>
          <w:w w:val="100"/>
          <w:position w:val="0"/>
        </w:rPr>
        <w:t>ъ Его судьбу узнаетъ о</w:t>
      </w:r>
      <w:r>
        <w:rPr>
          <w:color w:val="151515"/>
          <w:spacing w:val="0"/>
          <w:w w:val="100"/>
          <w:position w:val="0"/>
          <w:shd w:val="clear" w:color="auto" w:fill="80FFFF"/>
        </w:rPr>
        <w:t>н</w:t>
      </w:r>
      <w:r>
        <w:rPr>
          <w:color w:val="151515"/>
          <w:spacing w:val="0"/>
          <w:w w:val="100"/>
          <w:position w:val="0"/>
        </w:rPr>
        <w:t>ъ.</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rPr>
        <w:t>«Ты могъ забы</w:t>
      </w:r>
      <w:r>
        <w:rPr>
          <w:color w:val="151515"/>
          <w:spacing w:val="0"/>
          <w:w w:val="100"/>
          <w:position w:val="0"/>
          <w:shd w:val="clear" w:color="auto" w:fill="80FFFF"/>
        </w:rPr>
        <w:t>т</w:t>
      </w:r>
      <w:r>
        <w:rPr>
          <w:color w:val="151515"/>
          <w:spacing w:val="0"/>
          <w:w w:val="100"/>
          <w:position w:val="0"/>
        </w:rPr>
        <w:t xml:space="preserve">ь? </w:t>
      </w:r>
      <w:r>
        <w:rPr>
          <w:color w:val="151515"/>
          <w:spacing w:val="0"/>
          <w:w w:val="100"/>
          <w:position w:val="0"/>
          <w:shd w:val="clear" w:color="auto" w:fill="80FFFF"/>
        </w:rPr>
        <w:t>—л</w:t>
      </w:r>
      <w:r>
        <w:rPr>
          <w:color w:val="151515"/>
          <w:spacing w:val="0"/>
          <w:w w:val="100"/>
          <w:position w:val="0"/>
        </w:rPr>
        <w:t xml:space="preserve">юбви </w:t>
      </w:r>
      <w:r>
        <w:rPr>
          <w:color w:val="000000"/>
          <w:spacing w:val="0"/>
          <w:w w:val="100"/>
          <w:position w:val="0"/>
        </w:rPr>
        <w:t xml:space="preserve">ненужно, </w:t>
      </w:r>
      <w:r>
        <w:rPr>
          <w:color w:val="151515"/>
          <w:spacing w:val="0"/>
          <w:w w:val="100"/>
          <w:position w:val="0"/>
        </w:rPr>
        <w:t xml:space="preserve">«Одной лишь нѣжности наружной... «Оставь </w:t>
      </w:r>
      <w:r>
        <w:rPr>
          <w:color w:val="000000"/>
          <w:spacing w:val="0"/>
          <w:w w:val="100"/>
          <w:position w:val="0"/>
        </w:rPr>
        <w:t xml:space="preserve">же!» сонный </w:t>
      </w:r>
      <w:r>
        <w:rPr>
          <w:color w:val="151515"/>
          <w:spacing w:val="0"/>
          <w:w w:val="100"/>
          <w:position w:val="0"/>
        </w:rPr>
        <w:t>говорилъ.</w:t>
      </w:r>
    </w:p>
    <w:p>
      <w:pPr>
        <w:pStyle w:val="Style28"/>
        <w:keepNext w:val="0"/>
        <w:keepLines w:val="0"/>
        <w:widowControl w:val="0"/>
        <w:numPr>
          <w:ilvl w:val="0"/>
          <w:numId w:val="1"/>
        </w:numPr>
        <w:shd w:val="clear" w:color="auto" w:fill="auto"/>
        <w:tabs>
          <w:tab w:pos="298" w:val="left"/>
        </w:tabs>
        <w:bidi w:val="0"/>
        <w:spacing w:before="0" w:after="0" w:line="228" w:lineRule="auto"/>
        <w:ind w:left="0" w:right="0" w:firstLine="0"/>
        <w:jc w:val="left"/>
      </w:pPr>
      <w:bookmarkStart w:id="39" w:name="bookmark39"/>
      <w:bookmarkEnd w:id="39"/>
      <w:r>
        <w:rPr>
          <w:color w:val="151515"/>
          <w:spacing w:val="0"/>
          <w:w w:val="100"/>
          <w:position w:val="0"/>
          <w:shd w:val="clear" w:color="auto" w:fill="80FFFF"/>
        </w:rPr>
        <w:t>Koç</w:t>
      </w:r>
      <w:r>
        <w:rPr>
          <w:color w:val="151515"/>
          <w:spacing w:val="0"/>
          <w:w w:val="100"/>
          <w:position w:val="0"/>
        </w:rPr>
        <w:t xml:space="preserve">o </w:t>
      </w:r>
      <w:r>
        <w:rPr>
          <w:color w:val="151515"/>
          <w:spacing w:val="0"/>
          <w:w w:val="100"/>
          <w:position w:val="0"/>
        </w:rPr>
        <w:t>оставить? князь спросилъ. Селимъ умолкъ, но на мгновенье</w:t>
      </w:r>
      <w:r>
        <w:rPr>
          <w:color w:val="151515"/>
          <w:spacing w:val="0"/>
          <w:w w:val="100"/>
          <w:position w:val="0"/>
          <w:shd w:val="clear" w:color="auto" w:fill="80FFFF"/>
        </w:rPr>
        <w:t xml:space="preserve">; </w:t>
      </w:r>
      <w:r>
        <w:rPr>
          <w:color w:val="151515"/>
          <w:spacing w:val="0"/>
          <w:w w:val="100"/>
          <w:position w:val="0"/>
        </w:rPr>
        <w:t>Онъ продолжалъ: «Къ-чему сомнѣнье? «</w:t>
      </w:r>
      <w:r>
        <w:rPr>
          <w:color w:val="151515"/>
          <w:spacing w:val="0"/>
          <w:w w:val="100"/>
          <w:position w:val="0"/>
          <w:shd w:val="clear" w:color="auto" w:fill="80FFFF"/>
        </w:rPr>
        <w:t>П</w:t>
      </w:r>
      <w:r>
        <w:rPr>
          <w:color w:val="151515"/>
          <w:spacing w:val="0"/>
          <w:w w:val="100"/>
          <w:position w:val="0"/>
        </w:rPr>
        <w:t xml:space="preserve">а всемъ лежитъ его презрѣнье... «Увы! </w:t>
      </w:r>
      <w:r>
        <w:rPr>
          <w:color w:val="000000"/>
          <w:spacing w:val="0"/>
          <w:w w:val="100"/>
          <w:position w:val="0"/>
        </w:rPr>
        <w:t>ч</w:t>
      </w:r>
      <w:r>
        <w:rPr>
          <w:color w:val="000000"/>
          <w:spacing w:val="0"/>
          <w:w w:val="100"/>
          <w:position w:val="0"/>
          <w:shd w:val="clear" w:color="auto" w:fill="80FFFF"/>
        </w:rPr>
        <w:t>т</w:t>
      </w:r>
      <w:r>
        <w:rPr>
          <w:color w:val="000000"/>
          <w:spacing w:val="0"/>
          <w:w w:val="100"/>
          <w:position w:val="0"/>
        </w:rPr>
        <w:t xml:space="preserve">о </w:t>
      </w:r>
      <w:r>
        <w:rPr>
          <w:color w:val="151515"/>
          <w:spacing w:val="0"/>
          <w:w w:val="100"/>
          <w:position w:val="0"/>
        </w:rPr>
        <w:t xml:space="preserve">значитъ передъ нимъ </w:t>
      </w:r>
      <w:r>
        <w:rPr>
          <w:color w:val="151515"/>
          <w:spacing w:val="0"/>
          <w:w w:val="100"/>
          <w:position w:val="0"/>
          <w:shd w:val="clear" w:color="auto" w:fill="80FFFF"/>
        </w:rPr>
        <w:t>«</w:t>
      </w:r>
      <w:r>
        <w:rPr>
          <w:color w:val="151515"/>
          <w:spacing w:val="0"/>
          <w:w w:val="100"/>
          <w:position w:val="0"/>
        </w:rPr>
        <w:t>Простая дѣва, иль Селимъ?</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rPr>
        <w:t xml:space="preserve">«Гакъ </w:t>
      </w:r>
      <w:r>
        <w:rPr>
          <w:color w:val="000000"/>
          <w:spacing w:val="0"/>
          <w:w w:val="100"/>
          <w:position w:val="0"/>
        </w:rPr>
        <w:t xml:space="preserve">будетъ </w:t>
      </w:r>
      <w:r>
        <w:rPr>
          <w:color w:val="151515"/>
          <w:spacing w:val="0"/>
          <w:w w:val="100"/>
          <w:position w:val="0"/>
        </w:rPr>
        <w:t xml:space="preserve">вѣчно между нами... «Зачѣмъ безцѣнными устами «Онъ </w:t>
      </w:r>
      <w:r>
        <w:rPr>
          <w:color w:val="000000"/>
          <w:spacing w:val="0"/>
          <w:w w:val="100"/>
          <w:position w:val="0"/>
        </w:rPr>
        <w:t xml:space="preserve">это </w:t>
      </w:r>
      <w:r>
        <w:rPr>
          <w:color w:val="151515"/>
          <w:spacing w:val="0"/>
          <w:w w:val="100"/>
          <w:position w:val="0"/>
          <w:shd w:val="clear" w:color="auto" w:fill="80FFFF"/>
        </w:rPr>
        <w:t>и</w:t>
      </w:r>
      <w:r>
        <w:rPr>
          <w:color w:val="151515"/>
          <w:spacing w:val="0"/>
          <w:w w:val="100"/>
          <w:position w:val="0"/>
        </w:rPr>
        <w:t>мя освятилъ?»</w:t>
      </w:r>
    </w:p>
    <w:p>
      <w:pPr>
        <w:pStyle w:val="Style28"/>
        <w:keepNext w:val="0"/>
        <w:keepLines w:val="0"/>
        <w:widowControl w:val="0"/>
        <w:numPr>
          <w:ilvl w:val="0"/>
          <w:numId w:val="1"/>
        </w:numPr>
        <w:shd w:val="clear" w:color="auto" w:fill="auto"/>
        <w:tabs>
          <w:tab w:pos="270" w:val="left"/>
        </w:tabs>
        <w:bidi w:val="0"/>
        <w:spacing w:before="0" w:after="0" w:line="228" w:lineRule="auto"/>
        <w:ind w:left="0" w:right="0" w:firstLine="0"/>
        <w:jc w:val="left"/>
      </w:pPr>
      <w:bookmarkStart w:id="40" w:name="bookmark40"/>
      <w:bookmarkEnd w:id="40"/>
      <w:r>
        <w:rPr>
          <w:color w:val="151515"/>
          <w:spacing w:val="0"/>
          <w:w w:val="100"/>
          <w:position w:val="0"/>
        </w:rPr>
        <w:t xml:space="preserve">Не </w:t>
      </w:r>
      <w:r>
        <w:rPr>
          <w:color w:val="000000"/>
          <w:spacing w:val="0"/>
          <w:w w:val="100"/>
          <w:position w:val="0"/>
        </w:rPr>
        <w:t xml:space="preserve">я </w:t>
      </w:r>
      <w:r>
        <w:rPr>
          <w:color w:val="151515"/>
          <w:spacing w:val="0"/>
          <w:w w:val="100"/>
          <w:position w:val="0"/>
        </w:rPr>
        <w:t>ль? —</w:t>
      </w:r>
      <w:r>
        <w:rPr>
          <w:color w:val="151515"/>
          <w:spacing w:val="0"/>
          <w:w w:val="100"/>
          <w:position w:val="0"/>
          <w:shd w:val="clear" w:color="auto" w:fill="80FFFF"/>
        </w:rPr>
        <w:t>п</w:t>
      </w:r>
      <w:r>
        <w:rPr>
          <w:color w:val="151515"/>
          <w:spacing w:val="0"/>
          <w:w w:val="100"/>
          <w:position w:val="0"/>
        </w:rPr>
        <w:t>одумалъ Измаилъ: I</w:t>
      </w:r>
      <w:r>
        <w:rPr>
          <w:color w:val="151515"/>
          <w:spacing w:val="0"/>
          <w:w w:val="100"/>
          <w:position w:val="0"/>
          <w:shd w:val="clear" w:color="auto" w:fill="80FFFF"/>
        </w:rPr>
        <w:t>I</w:t>
      </w:r>
      <w:r>
        <w:rPr>
          <w:color w:val="151515"/>
          <w:spacing w:val="0"/>
          <w:w w:val="100"/>
          <w:position w:val="0"/>
        </w:rPr>
        <w:t xml:space="preserve">, </w:t>
      </w:r>
      <w:r>
        <w:rPr>
          <w:color w:val="151515"/>
          <w:spacing w:val="0"/>
          <w:w w:val="100"/>
          <w:position w:val="0"/>
          <w:shd w:val="clear" w:color="auto" w:fill="80FFFF"/>
        </w:rPr>
        <w:t>п</w:t>
      </w:r>
      <w:r>
        <w:rPr>
          <w:color w:val="151515"/>
          <w:spacing w:val="0"/>
          <w:w w:val="100"/>
          <w:position w:val="0"/>
        </w:rPr>
        <w:t>огодя, онъ слышитъ снова</w:t>
      </w:r>
      <w:r>
        <w:rPr>
          <w:color w:val="151515"/>
          <w:spacing w:val="0"/>
          <w:w w:val="100"/>
          <w:position w:val="0"/>
          <w:shd w:val="clear" w:color="auto" w:fill="80FFFF"/>
        </w:rPr>
        <w:t xml:space="preserve">; </w:t>
      </w:r>
      <w:r>
        <w:rPr>
          <w:color w:val="151515"/>
          <w:spacing w:val="0"/>
          <w:w w:val="100"/>
          <w:position w:val="0"/>
        </w:rPr>
        <w:t>«Ужасно, Боже! для дѣтей «Проклятіе отца роднаго, «Когда на скло</w:t>
      </w:r>
      <w:r>
        <w:rPr>
          <w:color w:val="151515"/>
          <w:spacing w:val="0"/>
          <w:w w:val="100"/>
          <w:position w:val="0"/>
          <w:shd w:val="clear" w:color="auto" w:fill="80FFFF"/>
        </w:rPr>
        <w:t>нѣ</w:t>
      </w:r>
      <w:r>
        <w:rPr>
          <w:color w:val="151515"/>
          <w:spacing w:val="0"/>
          <w:w w:val="100"/>
          <w:position w:val="0"/>
        </w:rPr>
        <w:t xml:space="preserve"> позднихъ д</w:t>
      </w:r>
      <w:r>
        <w:rPr>
          <w:color w:val="151515"/>
          <w:spacing w:val="0"/>
          <w:w w:val="100"/>
          <w:position w:val="0"/>
          <w:shd w:val="clear" w:color="auto" w:fill="80FFFF"/>
        </w:rPr>
        <w:t>н</w:t>
      </w:r>
      <w:r>
        <w:rPr>
          <w:color w:val="151515"/>
          <w:spacing w:val="0"/>
          <w:w w:val="100"/>
          <w:position w:val="0"/>
        </w:rPr>
        <w:t xml:space="preserve">ей «Оставленъ </w:t>
      </w:r>
      <w:r>
        <w:rPr>
          <w:color w:val="151515"/>
          <w:spacing w:val="0"/>
          <w:w w:val="100"/>
          <w:position w:val="0"/>
          <w:shd w:val="clear" w:color="auto" w:fill="80FFFF"/>
        </w:rPr>
        <w:t>и</w:t>
      </w:r>
      <w:r>
        <w:rPr>
          <w:color w:val="151515"/>
          <w:spacing w:val="0"/>
          <w:w w:val="100"/>
          <w:position w:val="0"/>
        </w:rPr>
        <w:t>м</w:t>
      </w:r>
      <w:r>
        <w:rPr>
          <w:color w:val="151515"/>
          <w:spacing w:val="0"/>
          <w:w w:val="100"/>
          <w:position w:val="0"/>
          <w:shd w:val="clear" w:color="auto" w:fill="80FFFF"/>
        </w:rPr>
        <w:t>и</w:t>
      </w:r>
      <w:r>
        <w:rPr>
          <w:color w:val="151515"/>
          <w:spacing w:val="0"/>
          <w:w w:val="100"/>
          <w:position w:val="0"/>
        </w:rPr>
        <w:t xml:space="preserve">... но страшнѣй «Его слеза!.. » Еще два слова Селимъ сказалъ, </w:t>
      </w:r>
      <w:r>
        <w:rPr>
          <w:color w:val="151515"/>
          <w:spacing w:val="0"/>
          <w:w w:val="100"/>
          <w:position w:val="0"/>
          <w:shd w:val="clear" w:color="auto" w:fill="80FFFF"/>
        </w:rPr>
        <w:t>и</w:t>
      </w:r>
      <w:r>
        <w:rPr>
          <w:color w:val="151515"/>
          <w:spacing w:val="0"/>
          <w:w w:val="100"/>
          <w:position w:val="0"/>
        </w:rPr>
        <w:t xml:space="preserve"> слабый сто</w:t>
      </w:r>
      <w:r>
        <w:rPr>
          <w:color w:val="151515"/>
          <w:spacing w:val="0"/>
          <w:w w:val="100"/>
          <w:position w:val="0"/>
          <w:shd w:val="clear" w:color="auto" w:fill="80FFFF"/>
        </w:rPr>
        <w:t>п</w:t>
      </w:r>
      <w:r>
        <w:rPr>
          <w:color w:val="151515"/>
          <w:spacing w:val="0"/>
          <w:w w:val="100"/>
          <w:position w:val="0"/>
        </w:rPr>
        <w:t xml:space="preserve">ъ Вдругъ поднялъ грудь </w:t>
      </w:r>
      <w:r>
        <w:rPr>
          <w:color w:val="000000"/>
          <w:spacing w:val="0"/>
          <w:w w:val="100"/>
          <w:position w:val="0"/>
        </w:rPr>
        <w:t xml:space="preserve">какъ стопъ </w:t>
      </w:r>
      <w:r>
        <w:rPr>
          <w:color w:val="151515"/>
          <w:spacing w:val="0"/>
          <w:w w:val="100"/>
          <w:position w:val="0"/>
        </w:rPr>
        <w:t>про</w:t>
        <w:softHyphen/>
      </w:r>
    </w:p>
    <w:p>
      <w:pPr>
        <w:pStyle w:val="Style28"/>
        <w:keepNext w:val="0"/>
        <w:keepLines w:val="0"/>
        <w:widowControl w:val="0"/>
        <w:shd w:val="clear" w:color="auto" w:fill="auto"/>
        <w:bidi w:val="0"/>
        <w:spacing w:before="0" w:after="0" w:line="228" w:lineRule="auto"/>
        <w:ind w:left="0" w:right="200" w:firstLine="0"/>
        <w:jc w:val="right"/>
      </w:pPr>
      <w:r>
        <w:rPr>
          <w:color w:val="151515"/>
          <w:spacing w:val="0"/>
          <w:w w:val="100"/>
          <w:position w:val="0"/>
        </w:rPr>
        <w:t>щанья,</w:t>
      </w:r>
    </w:p>
    <w:p>
      <w:pPr>
        <w:pStyle w:val="Style28"/>
        <w:keepNext w:val="0"/>
        <w:keepLines w:val="0"/>
        <w:widowControl w:val="0"/>
        <w:shd w:val="clear" w:color="auto" w:fill="auto"/>
        <w:bidi w:val="0"/>
        <w:spacing w:before="0" w:after="80" w:line="228" w:lineRule="auto"/>
        <w:ind w:left="0" w:right="0" w:firstLine="0"/>
        <w:jc w:val="left"/>
      </w:pPr>
      <w:r>
        <w:rPr>
          <w:color w:val="151515"/>
          <w:spacing w:val="0"/>
          <w:w w:val="100"/>
          <w:position w:val="0"/>
        </w:rPr>
        <w:t xml:space="preserve">11 улетѣлъ. </w:t>
      </w:r>
      <w:r>
        <w:rPr>
          <w:color w:val="151515"/>
          <w:spacing w:val="0"/>
          <w:w w:val="100"/>
          <w:position w:val="0"/>
          <w:shd w:val="clear" w:color="auto" w:fill="80FFFF"/>
        </w:rPr>
        <w:t>—</w:t>
      </w:r>
      <w:r>
        <w:rPr>
          <w:color w:val="151515"/>
          <w:spacing w:val="0"/>
          <w:w w:val="100"/>
          <w:position w:val="0"/>
        </w:rPr>
        <w:t xml:space="preserve"> Изъ состраданья Князь прерываетъ тяжкій </w:t>
      </w:r>
      <w:r>
        <w:rPr>
          <w:color w:val="000000"/>
          <w:spacing w:val="0"/>
          <w:w w:val="100"/>
          <w:position w:val="0"/>
        </w:rPr>
        <w:t>сонъ.</w:t>
      </w:r>
    </w:p>
    <w:p>
      <w:pPr>
        <w:pStyle w:val="Style28"/>
        <w:keepNext w:val="0"/>
        <w:keepLines w:val="0"/>
        <w:widowControl w:val="0"/>
        <w:shd w:val="clear" w:color="auto" w:fill="auto"/>
        <w:bidi w:val="0"/>
        <w:spacing w:before="0" w:after="0" w:line="240" w:lineRule="auto"/>
        <w:ind w:left="1660" w:right="0" w:firstLine="0"/>
        <w:jc w:val="both"/>
        <w:rPr>
          <w:sz w:val="19"/>
          <w:szCs w:val="19"/>
        </w:rPr>
      </w:pPr>
      <w:bookmarkStart w:id="41" w:name="bookmark41"/>
      <w:r>
        <w:rPr>
          <w:color w:val="000000"/>
          <w:spacing w:val="0"/>
          <w:w w:val="100"/>
          <w:position w:val="0"/>
          <w:sz w:val="19"/>
          <w:szCs w:val="19"/>
        </w:rPr>
        <w:t>9</w:t>
      </w:r>
      <w:bookmarkEnd w:id="41"/>
      <w:r>
        <w:rPr>
          <w:color w:val="000000"/>
          <w:spacing w:val="0"/>
          <w:w w:val="100"/>
          <w:position w:val="0"/>
          <w:sz w:val="19"/>
          <w:szCs w:val="19"/>
        </w:rPr>
        <w:t>.</w:t>
      </w:r>
    </w:p>
    <w:p>
      <w:pPr>
        <w:pStyle w:val="Style28"/>
        <w:keepNext w:val="0"/>
        <w:keepLines w:val="0"/>
        <w:widowControl w:val="0"/>
        <w:shd w:val="clear" w:color="auto" w:fill="auto"/>
        <w:bidi w:val="0"/>
        <w:spacing w:before="0" w:after="60" w:line="228" w:lineRule="auto"/>
        <w:ind w:left="0" w:right="0" w:firstLine="0"/>
        <w:jc w:val="left"/>
        <w:sectPr>
          <w:headerReference w:type="default" r:id="rId29"/>
          <w:headerReference w:type="even" r:id="rId30"/>
          <w:headerReference w:type="first" r:id="rId31"/>
          <w:footnotePr>
            <w:pos w:val="pageBottom"/>
            <w:numFmt w:val="chicago"/>
            <w:numRestart w:val="continuous"/>
            <w15:footnoteColumns w:val="1"/>
          </w:footnotePr>
          <w:pgSz w:w="8391" w:h="12271"/>
          <w:pgMar w:top="613" w:right="770" w:bottom="235" w:left="676" w:header="0" w:footer="3" w:gutter="0"/>
          <w:pgNumType w:start="17"/>
          <w:cols w:num="2" w:sep="1" w:space="100"/>
          <w:noEndnote/>
          <w:titlePg/>
          <w:rtlGutter w:val="0"/>
          <w:docGrid w:linePitch="360"/>
        </w:sectPr>
      </w:pPr>
      <w:r>
        <w:rPr>
          <w:color w:val="151515"/>
          <w:spacing w:val="0"/>
          <w:w w:val="100"/>
          <w:position w:val="0"/>
        </w:rPr>
        <w:t xml:space="preserve">И, вздрогнувъ, юноша проснулся, Взглянулъ </w:t>
      </w:r>
      <w:r>
        <w:rPr>
          <w:color w:val="000000"/>
          <w:spacing w:val="0"/>
          <w:w w:val="100"/>
          <w:position w:val="0"/>
        </w:rPr>
        <w:t xml:space="preserve">вокругъ, </w:t>
      </w:r>
      <w:r>
        <w:rPr>
          <w:color w:val="151515"/>
          <w:spacing w:val="0"/>
          <w:w w:val="100"/>
          <w:position w:val="0"/>
        </w:rPr>
        <w:t xml:space="preserve">и </w:t>
      </w:r>
      <w:r>
        <w:rPr>
          <w:color w:val="000000"/>
          <w:spacing w:val="0"/>
          <w:w w:val="100"/>
          <w:position w:val="0"/>
        </w:rPr>
        <w:t xml:space="preserve">улыбнулся, </w:t>
      </w:r>
      <w:r>
        <w:rPr>
          <w:color w:val="151515"/>
          <w:spacing w:val="0"/>
          <w:w w:val="100"/>
          <w:position w:val="0"/>
        </w:rPr>
        <w:t xml:space="preserve">Когда </w:t>
      </w:r>
      <w:r>
        <w:rPr>
          <w:color w:val="000000"/>
          <w:spacing w:val="0"/>
          <w:w w:val="100"/>
          <w:position w:val="0"/>
        </w:rPr>
        <w:t>о</w:t>
      </w:r>
      <w:r>
        <w:rPr>
          <w:color w:val="000000"/>
          <w:spacing w:val="0"/>
          <w:w w:val="100"/>
          <w:position w:val="0"/>
          <w:shd w:val="clear" w:color="auto" w:fill="80FFFF"/>
        </w:rPr>
        <w:t>н</w:t>
      </w:r>
      <w:r>
        <w:rPr>
          <w:color w:val="000000"/>
          <w:spacing w:val="0"/>
          <w:w w:val="100"/>
          <w:position w:val="0"/>
        </w:rPr>
        <w:t xml:space="preserve">ъ ясно </w:t>
      </w:r>
      <w:r>
        <w:rPr>
          <w:color w:val="151515"/>
          <w:spacing w:val="0"/>
          <w:w w:val="100"/>
          <w:position w:val="0"/>
        </w:rPr>
        <w:t xml:space="preserve">увидалъ </w:t>
      </w:r>
      <w:r>
        <w:rPr>
          <w:color w:val="000000"/>
          <w:spacing w:val="0"/>
          <w:w w:val="100"/>
          <w:position w:val="0"/>
        </w:rPr>
        <w:t xml:space="preserve">Что на </w:t>
      </w:r>
      <w:r>
        <w:rPr>
          <w:color w:val="151515"/>
          <w:spacing w:val="0"/>
          <w:w w:val="100"/>
          <w:position w:val="0"/>
        </w:rPr>
        <w:t xml:space="preserve">колѣняхъ друга </w:t>
      </w:r>
      <w:r>
        <w:rPr>
          <w:color w:val="000000"/>
          <w:spacing w:val="0"/>
          <w:w w:val="100"/>
          <w:position w:val="0"/>
        </w:rPr>
        <w:t>спа</w:t>
      </w:r>
      <w:r>
        <w:rPr>
          <w:color w:val="000000"/>
          <w:spacing w:val="0"/>
          <w:w w:val="100"/>
          <w:position w:val="0"/>
          <w:shd w:val="clear" w:color="auto" w:fill="80FFFF"/>
        </w:rPr>
        <w:t>л</w:t>
      </w:r>
      <w:r>
        <w:rPr>
          <w:color w:val="000000"/>
          <w:spacing w:val="0"/>
          <w:w w:val="100"/>
          <w:position w:val="0"/>
        </w:rPr>
        <w:t xml:space="preserve">ъ. </w:t>
      </w:r>
      <w:r>
        <w:rPr>
          <w:color w:val="151515"/>
          <w:spacing w:val="0"/>
          <w:w w:val="100"/>
          <w:position w:val="0"/>
        </w:rPr>
        <w:t xml:space="preserve">По, </w:t>
      </w:r>
      <w:r>
        <w:rPr>
          <w:color w:val="000000"/>
          <w:spacing w:val="0"/>
          <w:w w:val="100"/>
          <w:position w:val="0"/>
        </w:rPr>
        <w:t xml:space="preserve">покраснѣвши, сновидѣнье </w:t>
      </w:r>
      <w:r>
        <w:rPr>
          <w:color w:val="151515"/>
          <w:spacing w:val="0"/>
          <w:w w:val="100"/>
          <w:position w:val="0"/>
        </w:rPr>
        <w:t>Пересказать стыдился онъ, Какъ-будто-</w:t>
      </w:r>
      <w:r>
        <w:rPr>
          <w:color w:val="151515"/>
          <w:spacing w:val="0"/>
          <w:w w:val="100"/>
          <w:position w:val="0"/>
          <w:shd w:val="clear" w:color="auto" w:fill="80FFFF"/>
        </w:rPr>
        <w:t>б</w:t>
      </w:r>
      <w:r>
        <w:rPr>
          <w:color w:val="151515"/>
          <w:spacing w:val="0"/>
          <w:w w:val="100"/>
          <w:position w:val="0"/>
        </w:rPr>
        <w:t xml:space="preserve">ы лукавый сопъ Имѣлъ </w:t>
      </w:r>
      <w:r>
        <w:rPr>
          <w:color w:val="000000"/>
          <w:spacing w:val="0"/>
          <w:w w:val="100"/>
          <w:position w:val="0"/>
        </w:rPr>
        <w:t xml:space="preserve">съ </w:t>
      </w:r>
      <w:r>
        <w:rPr>
          <w:color w:val="151515"/>
          <w:spacing w:val="0"/>
          <w:w w:val="100"/>
          <w:position w:val="0"/>
        </w:rPr>
        <w:t xml:space="preserve">судьбой </w:t>
      </w:r>
      <w:r>
        <w:rPr>
          <w:color w:val="000000"/>
          <w:spacing w:val="0"/>
          <w:w w:val="100"/>
          <w:position w:val="0"/>
        </w:rPr>
        <w:t xml:space="preserve">его сношенье. </w:t>
      </w:r>
      <w:r>
        <w:rPr>
          <w:color w:val="151515"/>
          <w:spacing w:val="0"/>
          <w:w w:val="100"/>
          <w:position w:val="0"/>
          <w:shd w:val="clear" w:color="auto" w:fill="80FFFF"/>
        </w:rPr>
        <w:t>Н</w:t>
      </w:r>
      <w:r>
        <w:rPr>
          <w:color w:val="151515"/>
          <w:spacing w:val="0"/>
          <w:w w:val="100"/>
          <w:position w:val="0"/>
        </w:rPr>
        <w:t xml:space="preserve">е </w:t>
      </w:r>
      <w:r>
        <w:rPr>
          <w:color w:val="000000"/>
          <w:spacing w:val="0"/>
          <w:w w:val="100"/>
          <w:position w:val="0"/>
        </w:rPr>
        <w:t xml:space="preserve">отвѣчая на </w:t>
      </w:r>
      <w:r>
        <w:rPr>
          <w:color w:val="151515"/>
          <w:spacing w:val="0"/>
          <w:w w:val="100"/>
          <w:position w:val="0"/>
        </w:rPr>
        <w:t>вопросъ (Примѣта явная печали), Щипалъ онъ л</w:t>
      </w:r>
      <w:r>
        <w:rPr>
          <w:color w:val="151515"/>
          <w:spacing w:val="0"/>
          <w:w w:val="100"/>
          <w:position w:val="0"/>
          <w:shd w:val="clear" w:color="auto" w:fill="80FFFF"/>
        </w:rPr>
        <w:t>и</w:t>
      </w:r>
      <w:r>
        <w:rPr>
          <w:color w:val="151515"/>
          <w:spacing w:val="0"/>
          <w:w w:val="100"/>
          <w:position w:val="0"/>
        </w:rPr>
        <w:t>стья д</w:t>
      </w:r>
      <w:r>
        <w:rPr>
          <w:color w:val="151515"/>
          <w:spacing w:val="0"/>
          <w:w w:val="100"/>
          <w:position w:val="0"/>
          <w:shd w:val="clear" w:color="auto" w:fill="80FFFF"/>
        </w:rPr>
        <w:t>и</w:t>
      </w:r>
      <w:r>
        <w:rPr>
          <w:color w:val="151515"/>
          <w:spacing w:val="0"/>
          <w:w w:val="100"/>
          <w:position w:val="0"/>
        </w:rPr>
        <w:t>к</w:t>
      </w:r>
      <w:r>
        <w:rPr>
          <w:color w:val="151515"/>
          <w:spacing w:val="0"/>
          <w:w w:val="100"/>
          <w:position w:val="0"/>
          <w:shd w:val="clear" w:color="auto" w:fill="80FFFF"/>
        </w:rPr>
        <w:t>и</w:t>
      </w:r>
      <w:r>
        <w:rPr>
          <w:color w:val="151515"/>
          <w:spacing w:val="0"/>
          <w:w w:val="100"/>
          <w:position w:val="0"/>
        </w:rPr>
        <w:t>хъ розъ И наконецъ двѣ капли слезъ</w:t>
      </w:r>
    </w:p>
    <w:p>
      <w:pPr>
        <w:pStyle w:val="Style28"/>
        <w:keepNext w:val="0"/>
        <w:keepLines w:val="0"/>
        <w:widowControl w:val="0"/>
        <w:shd w:val="clear" w:color="auto" w:fill="auto"/>
        <w:bidi w:val="0"/>
        <w:spacing w:before="0" w:after="0" w:line="233" w:lineRule="auto"/>
        <w:ind w:left="0" w:right="0" w:firstLine="0"/>
        <w:jc w:val="left"/>
      </w:pPr>
      <w:r>
        <w:rPr>
          <w:color w:val="000000"/>
          <w:spacing w:val="0"/>
          <w:w w:val="100"/>
          <w:position w:val="0"/>
        </w:rPr>
        <w:t xml:space="preserve">Въ очахъ склоненныхъ заблистали </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33" w:lineRule="auto"/>
        <w:ind w:left="0" w:right="0" w:firstLine="0"/>
        <w:jc w:val="left"/>
      </w:pPr>
      <w:r>
        <w:rPr>
          <w:color w:val="151515"/>
          <w:spacing w:val="0"/>
          <w:w w:val="100"/>
          <w:position w:val="0"/>
        </w:rPr>
        <w:t xml:space="preserve">II, </w:t>
      </w:r>
      <w:r>
        <w:rPr>
          <w:color w:val="000000"/>
          <w:spacing w:val="0"/>
          <w:w w:val="100"/>
          <w:position w:val="0"/>
        </w:rPr>
        <w:t xml:space="preserve">съ </w:t>
      </w:r>
      <w:r>
        <w:rPr>
          <w:color w:val="151515"/>
          <w:spacing w:val="0"/>
          <w:w w:val="100"/>
          <w:position w:val="0"/>
        </w:rPr>
        <w:t xml:space="preserve">быстротой отворотясь, Онъ слезы </w:t>
      </w:r>
      <w:r>
        <w:rPr>
          <w:color w:val="000000"/>
          <w:spacing w:val="0"/>
          <w:w w:val="100"/>
          <w:position w:val="0"/>
        </w:rPr>
        <w:t xml:space="preserve">осушилъ </w:t>
      </w:r>
      <w:r>
        <w:rPr>
          <w:color w:val="151515"/>
          <w:spacing w:val="0"/>
          <w:w w:val="100"/>
          <w:position w:val="0"/>
        </w:rPr>
        <w:t>рукою... Вс</w:t>
      </w:r>
      <w:r>
        <w:rPr>
          <w:color w:val="151515"/>
          <w:spacing w:val="0"/>
          <w:w w:val="100"/>
          <w:position w:val="0"/>
          <w:shd w:val="clear" w:color="auto" w:fill="80FFFF"/>
        </w:rPr>
        <w:t>е</w:t>
      </w:r>
      <w:r>
        <w:rPr>
          <w:color w:val="151515"/>
          <w:spacing w:val="0"/>
          <w:w w:val="100"/>
          <w:position w:val="0"/>
        </w:rPr>
        <w:t xml:space="preserve"> принималъ, </w:t>
      </w:r>
      <w:r>
        <w:rPr>
          <w:color w:val="000000"/>
          <w:spacing w:val="0"/>
          <w:w w:val="100"/>
          <w:position w:val="0"/>
        </w:rPr>
        <w:t xml:space="preserve">все видѣлъ князь; </w:t>
      </w:r>
      <w:r>
        <w:rPr>
          <w:color w:val="151515"/>
          <w:spacing w:val="0"/>
          <w:w w:val="100"/>
          <w:position w:val="0"/>
        </w:rPr>
        <w:t xml:space="preserve">Но не </w:t>
      </w:r>
      <w:r>
        <w:rPr>
          <w:smallCaps/>
          <w:color w:val="151515"/>
          <w:spacing w:val="0"/>
          <w:w w:val="100"/>
          <w:position w:val="0"/>
          <w:shd w:val="clear" w:color="auto" w:fill="80FFFF"/>
        </w:rPr>
        <w:t>смутился</w:t>
      </w:r>
      <w:r>
        <w:rPr>
          <w:color w:val="151515"/>
          <w:spacing w:val="0"/>
          <w:w w:val="100"/>
          <w:position w:val="0"/>
        </w:rPr>
        <w:t xml:space="preserve"> онъ душою</w:t>
      </w:r>
    </w:p>
    <w:p>
      <w:pPr>
        <w:pStyle w:val="Style28"/>
        <w:keepNext w:val="0"/>
        <w:keepLines w:val="0"/>
        <w:widowControl w:val="0"/>
        <w:shd w:val="clear" w:color="auto" w:fill="auto"/>
        <w:bidi w:val="0"/>
        <w:spacing w:before="0" w:after="0" w:line="233" w:lineRule="auto"/>
        <w:ind w:left="0" w:right="0" w:firstLine="0"/>
        <w:jc w:val="left"/>
      </w:pPr>
      <w:r>
        <w:rPr>
          <w:color w:val="151515"/>
          <w:spacing w:val="0"/>
          <w:w w:val="100"/>
          <w:position w:val="0"/>
          <w:shd w:val="clear" w:color="auto" w:fill="80FFFF"/>
        </w:rPr>
        <w:t>II</w:t>
      </w:r>
      <w:r>
        <w:rPr>
          <w:color w:val="151515"/>
          <w:spacing w:val="0"/>
          <w:w w:val="100"/>
          <w:position w:val="0"/>
        </w:rPr>
        <w:t xml:space="preserve"> приписалъ онъ простотѣ Затѣямъ дѣтскимъ слезы </w:t>
      </w:r>
      <w:r>
        <w:rPr>
          <w:color w:val="000000"/>
          <w:spacing w:val="0"/>
          <w:w w:val="100"/>
          <w:position w:val="0"/>
        </w:rPr>
        <w:t>тѣ.</w:t>
      </w:r>
    </w:p>
    <w:p>
      <w:pPr>
        <w:pStyle w:val="Style28"/>
        <w:keepNext w:val="0"/>
        <w:keepLines w:val="0"/>
        <w:widowControl w:val="0"/>
        <w:shd w:val="clear" w:color="auto" w:fill="auto"/>
        <w:bidi w:val="0"/>
        <w:spacing w:before="0" w:after="0" w:line="233" w:lineRule="auto"/>
        <w:ind w:left="0" w:right="0" w:firstLine="0"/>
        <w:jc w:val="left"/>
      </w:pPr>
      <w:r>
        <w:rPr>
          <w:color w:val="000000"/>
          <w:spacing w:val="0"/>
          <w:w w:val="100"/>
          <w:position w:val="0"/>
        </w:rPr>
        <w:t xml:space="preserve">Конечно, </w:t>
      </w:r>
      <w:r>
        <w:rPr>
          <w:color w:val="151515"/>
          <w:spacing w:val="0"/>
          <w:w w:val="100"/>
          <w:position w:val="0"/>
        </w:rPr>
        <w:t xml:space="preserve">самъ давно не </w:t>
      </w:r>
      <w:r>
        <w:rPr>
          <w:color w:val="000000"/>
          <w:spacing w:val="0"/>
          <w:w w:val="100"/>
          <w:position w:val="0"/>
        </w:rPr>
        <w:t xml:space="preserve">зналъ онъ </w:t>
      </w:r>
      <w:r>
        <w:rPr>
          <w:color w:val="151515"/>
          <w:spacing w:val="0"/>
          <w:w w:val="100"/>
          <w:position w:val="0"/>
        </w:rPr>
        <w:t xml:space="preserve">Печалей сладостныхъ </w:t>
      </w:r>
      <w:r>
        <w:rPr>
          <w:color w:val="000000"/>
          <w:spacing w:val="0"/>
          <w:w w:val="100"/>
          <w:position w:val="0"/>
        </w:rPr>
        <w:t>любви,</w:t>
      </w:r>
    </w:p>
    <w:p>
      <w:pPr>
        <w:pStyle w:val="Style28"/>
        <w:keepNext w:val="0"/>
        <w:keepLines w:val="0"/>
        <w:widowControl w:val="0"/>
        <w:shd w:val="clear" w:color="auto" w:fill="auto"/>
        <w:bidi w:val="0"/>
        <w:spacing w:before="0" w:after="60" w:line="233" w:lineRule="auto"/>
        <w:ind w:left="0" w:right="0" w:firstLine="0"/>
        <w:jc w:val="left"/>
      </w:pPr>
      <w:r>
        <w:rPr>
          <w:color w:val="151515"/>
          <w:spacing w:val="0"/>
          <w:w w:val="100"/>
          <w:position w:val="0"/>
        </w:rPr>
        <w:t xml:space="preserve">II самъ давно не предавалъ </w:t>
      </w:r>
      <w:r>
        <w:rPr>
          <w:color w:val="000000"/>
          <w:spacing w:val="0"/>
          <w:w w:val="100"/>
          <w:position w:val="0"/>
        </w:rPr>
        <w:t xml:space="preserve">онъ </w:t>
      </w:r>
      <w:r>
        <w:rPr>
          <w:color w:val="151515"/>
          <w:spacing w:val="0"/>
          <w:w w:val="100"/>
          <w:position w:val="0"/>
        </w:rPr>
        <w:t>Слезамъ страданія свои?</w:t>
      </w:r>
    </w:p>
    <w:p>
      <w:pPr>
        <w:pStyle w:val="Style17"/>
        <w:keepNext w:val="0"/>
        <w:keepLines w:val="0"/>
        <w:widowControl w:val="0"/>
        <w:shd w:val="clear" w:color="auto" w:fill="auto"/>
        <w:bidi w:val="0"/>
        <w:spacing w:before="0" w:after="0" w:line="283" w:lineRule="auto"/>
        <w:ind w:left="1600" w:right="0" w:firstLine="0"/>
        <w:jc w:val="left"/>
        <w:rPr>
          <w:sz w:val="16"/>
          <w:szCs w:val="16"/>
        </w:rPr>
      </w:pPr>
      <w:bookmarkStart w:id="42" w:name="bookmark42"/>
      <w:r>
        <w:rPr>
          <w:color w:val="000000"/>
          <w:spacing w:val="0"/>
          <w:w w:val="100"/>
          <w:position w:val="0"/>
          <w:sz w:val="16"/>
          <w:szCs w:val="16"/>
        </w:rPr>
        <w:t>1</w:t>
      </w:r>
      <w:bookmarkEnd w:id="42"/>
      <w:r>
        <w:rPr>
          <w:color w:val="000000"/>
          <w:spacing w:val="0"/>
          <w:w w:val="100"/>
          <w:position w:val="0"/>
          <w:sz w:val="16"/>
          <w:szCs w:val="16"/>
        </w:rPr>
        <w:t>0.</w:t>
      </w:r>
    </w:p>
    <w:p>
      <w:pPr>
        <w:pStyle w:val="Style28"/>
        <w:keepNext w:val="0"/>
        <w:keepLines w:val="0"/>
        <w:widowControl w:val="0"/>
        <w:shd w:val="clear" w:color="auto" w:fill="auto"/>
        <w:bidi w:val="0"/>
        <w:spacing w:before="0" w:after="0" w:line="226" w:lineRule="auto"/>
        <w:ind w:left="0" w:right="0" w:firstLine="0"/>
        <w:jc w:val="left"/>
      </w:pPr>
      <w:r>
        <w:rPr>
          <w:color w:val="151515"/>
          <w:spacing w:val="0"/>
          <w:w w:val="100"/>
          <w:position w:val="0"/>
          <w:shd w:val="clear" w:color="auto" w:fill="80FFFF"/>
        </w:rPr>
        <w:t>Н</w:t>
      </w:r>
      <w:r>
        <w:rPr>
          <w:color w:val="151515"/>
          <w:spacing w:val="0"/>
          <w:w w:val="100"/>
          <w:position w:val="0"/>
        </w:rPr>
        <w:t>е з</w:t>
      </w:r>
      <w:r>
        <w:rPr>
          <w:color w:val="151515"/>
          <w:spacing w:val="0"/>
          <w:w w:val="100"/>
          <w:position w:val="0"/>
          <w:shd w:val="clear" w:color="auto" w:fill="80FFFF"/>
        </w:rPr>
        <w:t>н</w:t>
      </w:r>
      <w:r>
        <w:rPr>
          <w:color w:val="151515"/>
          <w:spacing w:val="0"/>
          <w:w w:val="100"/>
          <w:position w:val="0"/>
        </w:rPr>
        <w:t xml:space="preserve">аю... </w:t>
      </w:r>
      <w:r>
        <w:rPr>
          <w:color w:val="000000"/>
          <w:spacing w:val="0"/>
          <w:w w:val="100"/>
          <w:position w:val="0"/>
        </w:rPr>
        <w:t xml:space="preserve">но въ другихъ онъ </w:t>
      </w:r>
      <w:r>
        <w:rPr>
          <w:color w:val="151515"/>
          <w:spacing w:val="0"/>
          <w:w w:val="100"/>
          <w:position w:val="0"/>
        </w:rPr>
        <w:t xml:space="preserve">чувства Судить отвыкъ </w:t>
      </w:r>
      <w:r>
        <w:rPr>
          <w:color w:val="000000"/>
          <w:spacing w:val="0"/>
          <w:w w:val="100"/>
          <w:position w:val="0"/>
        </w:rPr>
        <w:t xml:space="preserve">ужь но </w:t>
      </w:r>
      <w:r>
        <w:rPr>
          <w:color w:val="151515"/>
          <w:spacing w:val="0"/>
          <w:w w:val="100"/>
          <w:position w:val="0"/>
        </w:rPr>
        <w:t>своимъ.</w:t>
      </w:r>
    </w:p>
    <w:p>
      <w:pPr>
        <w:pStyle w:val="Style28"/>
        <w:keepNext w:val="0"/>
        <w:keepLines w:val="0"/>
        <w:widowControl w:val="0"/>
        <w:shd w:val="clear" w:color="auto" w:fill="auto"/>
        <w:bidi w:val="0"/>
        <w:spacing w:before="0" w:after="0" w:line="226" w:lineRule="auto"/>
        <w:ind w:left="0" w:right="0" w:firstLine="0"/>
        <w:jc w:val="left"/>
      </w:pPr>
      <w:r>
        <w:rPr>
          <w:color w:val="151515"/>
          <w:spacing w:val="0"/>
          <w:w w:val="100"/>
          <w:position w:val="0"/>
        </w:rPr>
        <w:t xml:space="preserve">Не разъ, личиною </w:t>
      </w:r>
      <w:r>
        <w:rPr>
          <w:color w:val="000000"/>
          <w:spacing w:val="0"/>
          <w:w w:val="100"/>
          <w:position w:val="0"/>
        </w:rPr>
        <w:t xml:space="preserve">искусства, </w:t>
      </w:r>
      <w:r>
        <w:rPr>
          <w:color w:val="151515"/>
          <w:spacing w:val="0"/>
          <w:w w:val="100"/>
          <w:position w:val="0"/>
        </w:rPr>
        <w:t>Слезой и сердцемъ ледянымъ, Когда обмановъ самъ чуждался</w:t>
      </w:r>
      <w:r>
        <w:rPr>
          <w:color w:val="151515"/>
          <w:spacing w:val="0"/>
          <w:w w:val="100"/>
          <w:position w:val="0"/>
          <w:shd w:val="clear" w:color="auto" w:fill="80FFFF"/>
        </w:rPr>
        <w:t>.</w:t>
      </w:r>
      <w:r>
        <w:rPr>
          <w:color w:val="151515"/>
          <w:spacing w:val="0"/>
          <w:w w:val="100"/>
          <w:position w:val="0"/>
        </w:rPr>
        <w:t xml:space="preserve"> Обманутъ былъ онъ, — </w:t>
      </w:r>
      <w:r>
        <w:rPr>
          <w:color w:val="000000"/>
          <w:spacing w:val="0"/>
          <w:w w:val="100"/>
          <w:position w:val="0"/>
        </w:rPr>
        <w:t xml:space="preserve">и боялся </w:t>
      </w:r>
      <w:r>
        <w:rPr>
          <w:color w:val="151515"/>
          <w:spacing w:val="0"/>
          <w:w w:val="100"/>
          <w:position w:val="0"/>
        </w:rPr>
        <w:t xml:space="preserve">Онъ вѣрить только </w:t>
      </w:r>
      <w:r>
        <w:rPr>
          <w:color w:val="151515"/>
          <w:spacing w:val="0"/>
          <w:w w:val="100"/>
          <w:position w:val="0"/>
          <w:shd w:val="clear" w:color="auto" w:fill="80FFFF"/>
        </w:rPr>
        <w:t>п</w:t>
      </w:r>
      <w:r>
        <w:rPr>
          <w:color w:val="151515"/>
          <w:spacing w:val="0"/>
          <w:w w:val="100"/>
          <w:position w:val="0"/>
        </w:rPr>
        <w:t>отому, Что вѣрилъ нѣкогда всему!</w:t>
      </w:r>
    </w:p>
    <w:p>
      <w:pPr>
        <w:pStyle w:val="Style28"/>
        <w:keepNext w:val="0"/>
        <w:keepLines w:val="0"/>
        <w:widowControl w:val="0"/>
        <w:shd w:val="clear" w:color="auto" w:fill="auto"/>
        <w:tabs>
          <w:tab w:pos="2650" w:val="left"/>
        </w:tabs>
        <w:bidi w:val="0"/>
        <w:spacing w:before="0" w:after="0" w:line="226" w:lineRule="auto"/>
        <w:ind w:left="280" w:right="0" w:hanging="280"/>
        <w:jc w:val="left"/>
      </w:pPr>
      <w:r>
        <w:rPr>
          <w:color w:val="151515"/>
          <w:spacing w:val="0"/>
          <w:w w:val="100"/>
          <w:position w:val="0"/>
          <w:shd w:val="clear" w:color="auto" w:fill="80FFFF"/>
        </w:rPr>
        <w:t>II</w:t>
      </w:r>
      <w:r>
        <w:rPr>
          <w:color w:val="151515"/>
          <w:spacing w:val="0"/>
          <w:w w:val="100"/>
          <w:position w:val="0"/>
        </w:rPr>
        <w:t xml:space="preserve"> презиралъ онъ этотъ міръ </w:t>
      </w:r>
      <w:r>
        <w:rPr>
          <w:color w:val="000000"/>
          <w:spacing w:val="0"/>
          <w:w w:val="100"/>
          <w:position w:val="0"/>
        </w:rPr>
        <w:t>н</w:t>
      </w:r>
      <w:r>
        <w:rPr>
          <w:color w:val="000000"/>
          <w:spacing w:val="0"/>
          <w:w w:val="100"/>
          <w:position w:val="0"/>
          <w:shd w:val="clear" w:color="auto" w:fill="80FFFF"/>
        </w:rPr>
        <w:t>п</w:t>
      </w:r>
      <w:r>
        <w:rPr>
          <w:color w:val="000000"/>
          <w:spacing w:val="0"/>
          <w:w w:val="100"/>
          <w:position w:val="0"/>
        </w:rPr>
        <w:t xml:space="preserve">что- </w:t>
      </w:r>
      <w:r>
        <w:rPr>
          <w:color w:val="151515"/>
          <w:spacing w:val="0"/>
          <w:w w:val="100"/>
          <w:position w:val="0"/>
          <w:shd w:val="clear" w:color="auto" w:fill="80FFFF"/>
        </w:rPr>
        <w:t>,</w:t>
      </w:r>
      <w:r>
        <w:rPr>
          <w:color w:val="151515"/>
          <w:spacing w:val="0"/>
          <w:w w:val="100"/>
          <w:position w:val="0"/>
        </w:rPr>
        <w:tab/>
        <w:t>жныіі,</w:t>
      </w:r>
    </w:p>
    <w:p>
      <w:pPr>
        <w:pStyle w:val="Style28"/>
        <w:keepNext w:val="0"/>
        <w:keepLines w:val="0"/>
        <w:widowControl w:val="0"/>
        <w:shd w:val="clear" w:color="auto" w:fill="auto"/>
        <w:bidi w:val="0"/>
        <w:spacing w:before="0" w:after="0" w:line="226" w:lineRule="auto"/>
        <w:ind w:left="2340" w:right="0" w:hanging="2340"/>
        <w:jc w:val="left"/>
      </w:pPr>
      <w:r>
        <w:rPr>
          <w:color w:val="151515"/>
          <w:spacing w:val="0"/>
          <w:w w:val="100"/>
          <w:position w:val="0"/>
        </w:rPr>
        <w:t xml:space="preserve">Гдѣ жизнь </w:t>
      </w:r>
      <w:r>
        <w:rPr>
          <w:color w:val="151515"/>
          <w:spacing w:val="0"/>
          <w:w w:val="100"/>
          <w:position w:val="0"/>
          <w:shd w:val="clear" w:color="auto" w:fill="80FFFF"/>
        </w:rPr>
        <w:t>—и</w:t>
      </w:r>
      <w:r>
        <w:rPr>
          <w:color w:val="151515"/>
          <w:spacing w:val="0"/>
          <w:w w:val="100"/>
          <w:position w:val="0"/>
        </w:rPr>
        <w:t>змѣнъ взаимныхъ вѣч</w:t>
        <w:softHyphen/>
        <w:t>ный рядъ;</w:t>
      </w:r>
    </w:p>
    <w:p>
      <w:pPr>
        <w:pStyle w:val="Style28"/>
        <w:keepNext w:val="0"/>
        <w:keepLines w:val="0"/>
        <w:widowControl w:val="0"/>
        <w:shd w:val="clear" w:color="auto" w:fill="auto"/>
        <w:bidi w:val="0"/>
        <w:spacing w:before="0" w:after="0" w:line="276" w:lineRule="auto"/>
        <w:ind w:left="2460" w:right="0" w:hanging="2460"/>
        <w:jc w:val="left"/>
        <w:rPr>
          <w:sz w:val="13"/>
          <w:szCs w:val="13"/>
        </w:rPr>
      </w:pPr>
      <w:r>
        <w:rPr>
          <w:color w:val="151515"/>
          <w:spacing w:val="0"/>
          <w:w w:val="100"/>
          <w:position w:val="0"/>
          <w:sz w:val="20"/>
          <w:szCs w:val="20"/>
        </w:rPr>
        <w:t>Гдѣ радость и печаль —</w:t>
      </w:r>
      <w:r>
        <w:rPr>
          <w:color w:val="151515"/>
          <w:spacing w:val="0"/>
          <w:w w:val="100"/>
          <w:position w:val="0"/>
          <w:sz w:val="20"/>
          <w:szCs w:val="20"/>
          <w:shd w:val="clear" w:color="auto" w:fill="80FFFF"/>
        </w:rPr>
        <w:t>в</w:t>
      </w:r>
      <w:r>
        <w:rPr>
          <w:color w:val="151515"/>
          <w:spacing w:val="0"/>
          <w:w w:val="100"/>
          <w:position w:val="0"/>
          <w:sz w:val="20"/>
          <w:szCs w:val="20"/>
        </w:rPr>
        <w:t xml:space="preserve">се призракъ </w:t>
      </w:r>
      <w:r>
        <w:rPr>
          <w:b/>
          <w:bCs/>
          <w:color w:val="000000"/>
          <w:spacing w:val="0"/>
          <w:w w:val="100"/>
          <w:position w:val="0"/>
          <w:sz w:val="13"/>
          <w:szCs w:val="13"/>
        </w:rPr>
        <w:t>ЛОЖНЫЙ;</w:t>
      </w:r>
    </w:p>
    <w:p>
      <w:pPr>
        <w:pStyle w:val="Style28"/>
        <w:keepNext w:val="0"/>
        <w:keepLines w:val="0"/>
        <w:widowControl w:val="0"/>
        <w:shd w:val="clear" w:color="auto" w:fill="auto"/>
        <w:bidi w:val="0"/>
        <w:spacing w:before="0" w:after="0" w:line="226" w:lineRule="auto"/>
        <w:ind w:left="0" w:right="0" w:firstLine="0"/>
        <w:jc w:val="left"/>
      </w:pPr>
      <w:r>
        <w:rPr>
          <w:color w:val="151515"/>
          <w:spacing w:val="0"/>
          <w:w w:val="100"/>
          <w:position w:val="0"/>
        </w:rPr>
        <w:t xml:space="preserve">Гдѣ память о добрѣ и злѣ </w: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 xml:space="preserve">все </w:t>
      </w:r>
      <w:r>
        <w:rPr>
          <w:color w:val="151515"/>
          <w:spacing w:val="0"/>
          <w:w w:val="100"/>
          <w:position w:val="0"/>
        </w:rPr>
        <w:t>ядъ;</w:t>
      </w:r>
    </w:p>
    <w:p>
      <w:pPr>
        <w:pStyle w:val="Style28"/>
        <w:keepNext w:val="0"/>
        <w:keepLines w:val="0"/>
        <w:widowControl w:val="0"/>
        <w:shd w:val="clear" w:color="auto" w:fill="auto"/>
        <w:bidi w:val="0"/>
        <w:spacing w:before="0" w:after="60" w:line="226" w:lineRule="auto"/>
        <w:ind w:left="0" w:right="0" w:firstLine="0"/>
        <w:jc w:val="left"/>
      </w:pPr>
      <w:r>
        <w:rPr>
          <w:color w:val="151515"/>
          <w:spacing w:val="0"/>
          <w:w w:val="100"/>
          <w:position w:val="0"/>
        </w:rPr>
        <w:t>Гдѣ льститъ намъ зло, но болѣе трево</w:t>
        <w:softHyphen/>
        <w:t xml:space="preserve">житъ, Гдѣ сердца утѣшать добро </w:t>
      </w:r>
      <w:r>
        <w:rPr>
          <w:color w:val="000000"/>
          <w:spacing w:val="0"/>
          <w:w w:val="100"/>
          <w:position w:val="0"/>
        </w:rPr>
        <w:t xml:space="preserve">не можетъ; </w:t>
      </w:r>
      <w:r>
        <w:rPr>
          <w:color w:val="151515"/>
          <w:spacing w:val="0"/>
          <w:w w:val="100"/>
          <w:position w:val="0"/>
        </w:rPr>
        <w:t>И гдѣ о</w:t>
      </w:r>
      <w:r>
        <w:rPr>
          <w:color w:val="151515"/>
          <w:spacing w:val="0"/>
          <w:w w:val="100"/>
          <w:position w:val="0"/>
          <w:shd w:val="clear" w:color="auto" w:fill="80FFFF"/>
        </w:rPr>
        <w:t>ни.</w:t>
      </w:r>
      <w:r>
        <w:rPr>
          <w:color w:val="151515"/>
          <w:spacing w:val="0"/>
          <w:w w:val="100"/>
          <w:position w:val="0"/>
        </w:rPr>
        <w:t xml:space="preserve"> покорствуя страстямъ, Раскаянье одно </w:t>
      </w:r>
      <w:r>
        <w:rPr>
          <w:color w:val="000000"/>
          <w:spacing w:val="0"/>
          <w:w w:val="100"/>
          <w:position w:val="0"/>
        </w:rPr>
        <w:t>приносятъ намъ...</w:t>
      </w:r>
    </w:p>
    <w:p>
      <w:pPr>
        <w:pStyle w:val="Style17"/>
        <w:keepNext w:val="0"/>
        <w:keepLines w:val="0"/>
        <w:widowControl w:val="0"/>
        <w:shd w:val="clear" w:color="auto" w:fill="auto"/>
        <w:bidi w:val="0"/>
        <w:spacing w:before="0" w:after="60" w:line="283" w:lineRule="auto"/>
        <w:ind w:left="1600" w:right="0" w:firstLine="0"/>
        <w:jc w:val="left"/>
        <w:rPr>
          <w:sz w:val="16"/>
          <w:szCs w:val="16"/>
        </w:rPr>
      </w:pPr>
      <w:bookmarkStart w:id="43" w:name="bookmark43"/>
      <w:r>
        <w:rPr>
          <w:color w:val="151515"/>
          <w:spacing w:val="0"/>
          <w:w w:val="100"/>
          <w:position w:val="0"/>
          <w:sz w:val="16"/>
          <w:szCs w:val="16"/>
          <w:shd w:val="clear" w:color="auto" w:fill="80FFFF"/>
        </w:rPr>
        <w:t>1</w:t>
      </w:r>
      <w:bookmarkEnd w:id="43"/>
      <w:r>
        <w:rPr>
          <w:color w:val="151515"/>
          <w:spacing w:val="0"/>
          <w:w w:val="100"/>
          <w:position w:val="0"/>
          <w:sz w:val="16"/>
          <w:szCs w:val="16"/>
          <w:shd w:val="clear" w:color="auto" w:fill="80FFFF"/>
        </w:rPr>
        <w:t>1</w:t>
      </w:r>
      <w:r>
        <w:rPr>
          <w:color w:val="151515"/>
          <w:spacing w:val="0"/>
          <w:w w:val="100"/>
          <w:position w:val="0"/>
          <w:sz w:val="16"/>
          <w:szCs w:val="16"/>
        </w:rPr>
        <w:t>.</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 xml:space="preserve">Селимъ встаетъ, </w:t>
      </w:r>
      <w:r>
        <w:rPr>
          <w:color w:val="000000"/>
          <w:spacing w:val="0"/>
          <w:w w:val="100"/>
          <w:position w:val="0"/>
        </w:rPr>
        <w:t xml:space="preserve">на </w:t>
      </w:r>
      <w:r>
        <w:rPr>
          <w:color w:val="151515"/>
          <w:spacing w:val="0"/>
          <w:w w:val="100"/>
          <w:position w:val="0"/>
        </w:rPr>
        <w:t xml:space="preserve">гору всходитъ... Сребристый стелется ковыль Вокругъ </w:t>
      </w:r>
      <w:r>
        <w:rPr>
          <w:color w:val="151515"/>
          <w:spacing w:val="0"/>
          <w:w w:val="100"/>
          <w:position w:val="0"/>
          <w:shd w:val="clear" w:color="auto" w:fill="80FFFF"/>
        </w:rPr>
        <w:t>п</w:t>
      </w:r>
      <w:r>
        <w:rPr>
          <w:color w:val="151515"/>
          <w:spacing w:val="0"/>
          <w:w w:val="100"/>
          <w:position w:val="0"/>
        </w:rPr>
        <w:t xml:space="preserve">ещеры; сумракъ </w:t>
      </w:r>
      <w:r>
        <w:rPr>
          <w:color w:val="000000"/>
          <w:spacing w:val="0"/>
          <w:w w:val="100"/>
          <w:position w:val="0"/>
        </w:rPr>
        <w:t xml:space="preserve">бродить </w:t>
      </w:r>
      <w:r>
        <w:rPr>
          <w:color w:val="151515"/>
          <w:spacing w:val="0"/>
          <w:w w:val="100"/>
          <w:position w:val="0"/>
        </w:rPr>
        <w:t xml:space="preserve">Вдали... вотъ тойотъ! вотъ </w:t>
      </w:r>
      <w:r>
        <w:rPr>
          <w:color w:val="000000"/>
          <w:spacing w:val="0"/>
          <w:w w:val="100"/>
          <w:position w:val="0"/>
        </w:rPr>
        <w:t xml:space="preserve">и пыль, </w:t>
      </w:r>
      <w:r>
        <w:rPr>
          <w:color w:val="151515"/>
          <w:spacing w:val="0"/>
          <w:w w:val="100"/>
          <w:position w:val="0"/>
        </w:rPr>
        <w:t>Желтѣ</w:t>
      </w:r>
      <w:r>
        <w:rPr>
          <w:color w:val="151515"/>
          <w:spacing w:val="0"/>
          <w:w w:val="100"/>
          <w:position w:val="0"/>
          <w:shd w:val="clear" w:color="auto" w:fill="80FFFF"/>
        </w:rPr>
        <w:t>я</w:t>
      </w:r>
      <w:r>
        <w:rPr>
          <w:color w:val="151515"/>
          <w:spacing w:val="0"/>
          <w:w w:val="100"/>
          <w:position w:val="0"/>
        </w:rPr>
        <w:t xml:space="preserve">, поднялась </w:t>
      </w:r>
      <w:r>
        <w:rPr>
          <w:color w:val="000000"/>
          <w:spacing w:val="0"/>
          <w:w w:val="100"/>
          <w:position w:val="0"/>
        </w:rPr>
        <w:t xml:space="preserve">въ </w:t>
      </w:r>
      <w:r>
        <w:rPr>
          <w:color w:val="151515"/>
          <w:spacing w:val="0"/>
          <w:w w:val="100"/>
          <w:position w:val="0"/>
        </w:rPr>
        <w:t>лощинѣ!</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 xml:space="preserve">И крикъ </w:t>
      </w:r>
      <w:r>
        <w:rPr>
          <w:color w:val="151515"/>
          <w:spacing w:val="0"/>
          <w:w w:val="100"/>
          <w:position w:val="0"/>
        </w:rPr>
        <w:t xml:space="preserve">Черкесовъ </w:t>
      </w:r>
      <w:r>
        <w:rPr>
          <w:color w:val="000000"/>
          <w:spacing w:val="0"/>
          <w:w w:val="100"/>
          <w:position w:val="0"/>
        </w:rPr>
        <w:t xml:space="preserve">по </w:t>
      </w:r>
      <w:r>
        <w:rPr>
          <w:color w:val="151515"/>
          <w:spacing w:val="0"/>
          <w:w w:val="100"/>
          <w:position w:val="0"/>
        </w:rPr>
        <w:t>зарѣ Гудитъ, теря</w:t>
      </w:r>
      <w:r>
        <w:rPr>
          <w:color w:val="151515"/>
          <w:spacing w:val="0"/>
          <w:w w:val="100"/>
          <w:position w:val="0"/>
          <w:shd w:val="clear" w:color="auto" w:fill="80FFFF"/>
        </w:rPr>
        <w:t>л</w:t>
      </w:r>
      <w:r>
        <w:rPr>
          <w:color w:val="151515"/>
          <w:spacing w:val="0"/>
          <w:w w:val="100"/>
          <w:position w:val="0"/>
        </w:rPr>
        <w:t xml:space="preserve">ся </w:t>
      </w:r>
      <w:r>
        <w:rPr>
          <w:color w:val="000000"/>
          <w:spacing w:val="0"/>
          <w:w w:val="100"/>
          <w:position w:val="0"/>
        </w:rPr>
        <w:t xml:space="preserve">въ </w:t>
      </w:r>
      <w:r>
        <w:rPr>
          <w:color w:val="151515"/>
          <w:spacing w:val="0"/>
          <w:w w:val="100"/>
          <w:position w:val="0"/>
        </w:rPr>
        <w:t xml:space="preserve">пустынѣ... Селимъ все слышалъ на горѣ; Стремглавъ въ пещеру онъ </w:t>
      </w:r>
      <w:r>
        <w:rPr>
          <w:color w:val="000000"/>
          <w:spacing w:val="0"/>
          <w:w w:val="100"/>
          <w:position w:val="0"/>
        </w:rPr>
        <w:t xml:space="preserve">вбѣгаетъ, </w:t>
      </w:r>
      <w:r>
        <w:rPr>
          <w:color w:val="000000"/>
          <w:spacing w:val="0"/>
          <w:w w:val="100"/>
          <w:position w:val="0"/>
          <w:shd w:val="clear" w:color="auto" w:fill="80FFFF"/>
        </w:rPr>
        <w:t>"</w:t>
      </w:r>
      <w:r>
        <w:rPr>
          <w:color w:val="000000"/>
          <w:spacing w:val="0"/>
          <w:w w:val="100"/>
          <w:position w:val="0"/>
        </w:rPr>
        <w:t xml:space="preserve">Они! они!» онъ восклицаетъ, </w:t>
      </w:r>
      <w:r>
        <w:rPr>
          <w:color w:val="151515"/>
          <w:spacing w:val="0"/>
          <w:w w:val="100"/>
          <w:position w:val="0"/>
          <w:shd w:val="clear" w:color="auto" w:fill="80FFFF"/>
        </w:rPr>
        <w:t>I</w:t>
      </w:r>
      <w:r>
        <w:rPr>
          <w:color w:val="151515"/>
          <w:spacing w:val="0"/>
          <w:w w:val="100"/>
          <w:position w:val="0"/>
        </w:rPr>
        <w:t xml:space="preserve">I </w:t>
      </w:r>
      <w:r>
        <w:rPr>
          <w:color w:val="000000"/>
          <w:spacing w:val="0"/>
          <w:w w:val="100"/>
          <w:position w:val="0"/>
        </w:rPr>
        <w:t xml:space="preserve">князя </w:t>
      </w:r>
      <w:r>
        <w:rPr>
          <w:color w:val="151515"/>
          <w:spacing w:val="0"/>
          <w:w w:val="100"/>
          <w:position w:val="0"/>
        </w:rPr>
        <w:t xml:space="preserve">нѣжною рукой Влечетъ онъ быстро </w:t>
      </w:r>
      <w:r>
        <w:rPr>
          <w:color w:val="000000"/>
          <w:spacing w:val="0"/>
          <w:w w:val="100"/>
          <w:position w:val="0"/>
        </w:rPr>
        <w:t xml:space="preserve">за </w:t>
      </w:r>
      <w:r>
        <w:rPr>
          <w:color w:val="151515"/>
          <w:spacing w:val="0"/>
          <w:w w:val="100"/>
          <w:position w:val="0"/>
        </w:rPr>
        <w:t>собой.</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 xml:space="preserve">Вотъ первый </w:t>
      </w:r>
      <w:r>
        <w:rPr>
          <w:color w:val="000000"/>
          <w:spacing w:val="0"/>
          <w:w w:val="100"/>
          <w:position w:val="0"/>
        </w:rPr>
        <w:t xml:space="preserve">всадникъ показался </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 xml:space="preserve">Онъ, </w:t>
      </w:r>
      <w:r>
        <w:rPr>
          <w:color w:val="000000"/>
          <w:spacing w:val="0"/>
          <w:w w:val="100"/>
          <w:position w:val="0"/>
        </w:rPr>
        <w:t xml:space="preserve">мнилось, </w:t>
      </w:r>
      <w:r>
        <w:rPr>
          <w:color w:val="151515"/>
          <w:spacing w:val="0"/>
          <w:w w:val="100"/>
          <w:position w:val="0"/>
        </w:rPr>
        <w:t xml:space="preserve">изъ земли </w:t>
      </w:r>
      <w:r>
        <w:rPr>
          <w:color w:val="000000"/>
          <w:spacing w:val="0"/>
          <w:w w:val="100"/>
          <w:position w:val="0"/>
        </w:rPr>
        <w:t>ражда</w:t>
      </w:r>
      <w:r>
        <w:rPr>
          <w:color w:val="000000"/>
          <w:spacing w:val="0"/>
          <w:w w:val="100"/>
          <w:position w:val="0"/>
          <w:shd w:val="clear" w:color="auto" w:fill="80FFFF"/>
        </w:rPr>
        <w:t>л</w:t>
      </w:r>
      <w:r>
        <w:rPr>
          <w:color w:val="000000"/>
          <w:spacing w:val="0"/>
          <w:w w:val="100"/>
          <w:position w:val="0"/>
        </w:rPr>
        <w:t xml:space="preserve">ся, </w:t>
      </w:r>
      <w:r>
        <w:rPr>
          <w:color w:val="151515"/>
          <w:spacing w:val="0"/>
          <w:w w:val="100"/>
          <w:position w:val="0"/>
        </w:rPr>
        <w:t xml:space="preserve">Когда въѣзжалъ </w:t>
      </w:r>
      <w:r>
        <w:rPr>
          <w:color w:val="000000"/>
          <w:spacing w:val="0"/>
          <w:w w:val="100"/>
          <w:position w:val="0"/>
        </w:rPr>
        <w:t>па холмъ крутой;</w:t>
      </w:r>
    </w:p>
    <w:p>
      <w:pPr>
        <w:pStyle w:val="Style28"/>
        <w:keepNext w:val="0"/>
        <w:keepLines w:val="0"/>
        <w:widowControl w:val="0"/>
        <w:shd w:val="clear" w:color="auto" w:fill="auto"/>
        <w:bidi w:val="0"/>
        <w:spacing w:before="0" w:after="60" w:line="230" w:lineRule="auto"/>
        <w:ind w:left="0" w:right="0" w:firstLine="0"/>
        <w:jc w:val="left"/>
      </w:pPr>
      <w:r>
        <w:rPr>
          <w:color w:val="000000"/>
          <w:spacing w:val="0"/>
          <w:w w:val="100"/>
          <w:position w:val="0"/>
        </w:rPr>
        <w:t xml:space="preserve">За </w:t>
      </w:r>
      <w:r>
        <w:rPr>
          <w:color w:val="151515"/>
          <w:spacing w:val="0"/>
          <w:w w:val="100"/>
          <w:position w:val="0"/>
        </w:rPr>
        <w:t xml:space="preserve">нимъ другой, </w:t>
      </w:r>
      <w:r>
        <w:rPr>
          <w:color w:val="000000"/>
          <w:spacing w:val="0"/>
          <w:w w:val="100"/>
          <w:position w:val="0"/>
        </w:rPr>
        <w:t xml:space="preserve">еще другой,— </w:t>
      </w:r>
      <w:r>
        <w:rPr>
          <w:color w:val="151515"/>
          <w:spacing w:val="0"/>
          <w:w w:val="100"/>
          <w:position w:val="0"/>
        </w:rPr>
        <w:t xml:space="preserve">II вереницею </w:t>
      </w:r>
      <w:r>
        <w:rPr>
          <w:color w:val="000000"/>
          <w:spacing w:val="0"/>
          <w:w w:val="100"/>
          <w:position w:val="0"/>
        </w:rPr>
        <w:t>тянулись</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О</w:t>
      </w:r>
      <w:r>
        <w:rPr>
          <w:color w:val="000000"/>
          <w:spacing w:val="0"/>
          <w:w w:val="100"/>
          <w:position w:val="0"/>
          <w:shd w:val="clear" w:color="auto" w:fill="80FFFF"/>
        </w:rPr>
        <w:t>н</w:t>
      </w:r>
      <w:r>
        <w:rPr>
          <w:color w:val="000000"/>
          <w:spacing w:val="0"/>
          <w:w w:val="100"/>
          <w:position w:val="0"/>
        </w:rPr>
        <w:t>и ПО узкому п</w:t>
      </w:r>
      <w:r>
        <w:rPr>
          <w:color w:val="000000"/>
          <w:spacing w:val="0"/>
          <w:w w:val="100"/>
          <w:position w:val="0"/>
          <w:shd w:val="clear" w:color="auto" w:fill="80FFFF"/>
        </w:rPr>
        <w:t>ут</w:t>
      </w:r>
      <w:r>
        <w:rPr>
          <w:color w:val="000000"/>
          <w:spacing w:val="0"/>
          <w:w w:val="100"/>
          <w:position w:val="0"/>
        </w:rPr>
        <w:t>и</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60" w:line="230" w:lineRule="auto"/>
        <w:ind w:left="0" w:right="0" w:firstLine="0"/>
        <w:jc w:val="left"/>
      </w:pPr>
      <w:r>
        <w:rPr>
          <w:color w:val="000000"/>
          <w:spacing w:val="0"/>
          <w:w w:val="100"/>
          <w:position w:val="0"/>
        </w:rPr>
        <w:t>Тамъ, еслибъ два коня столкнулись, Назадъ бы оба не вернулись, II не могли бъ впередъ идти.</w:t>
      </w:r>
    </w:p>
    <w:p>
      <w:pPr>
        <w:pStyle w:val="Style17"/>
        <w:keepNext w:val="0"/>
        <w:keepLines w:val="0"/>
        <w:widowControl w:val="0"/>
        <w:shd w:val="clear" w:color="auto" w:fill="auto"/>
        <w:bidi w:val="0"/>
        <w:spacing w:before="0" w:after="60" w:line="240" w:lineRule="auto"/>
        <w:ind w:left="1620" w:right="0" w:firstLine="0"/>
        <w:jc w:val="left"/>
        <w:rPr>
          <w:sz w:val="16"/>
          <w:szCs w:val="16"/>
        </w:rPr>
      </w:pPr>
      <w:bookmarkStart w:id="44" w:name="bookmark44"/>
      <w:r>
        <w:rPr>
          <w:color w:val="000000"/>
          <w:spacing w:val="0"/>
          <w:w w:val="100"/>
          <w:position w:val="0"/>
          <w:sz w:val="16"/>
          <w:szCs w:val="16"/>
        </w:rPr>
        <w:t>1</w:t>
      </w:r>
      <w:bookmarkEnd w:id="44"/>
      <w:r>
        <w:rPr>
          <w:color w:val="000000"/>
          <w:spacing w:val="0"/>
          <w:w w:val="100"/>
          <w:position w:val="0"/>
          <w:sz w:val="16"/>
          <w:szCs w:val="16"/>
        </w:rPr>
        <w:t>2.</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Толпа джиг</w:t>
      </w:r>
      <w:r>
        <w:rPr>
          <w:color w:val="000000"/>
          <w:spacing w:val="0"/>
          <w:w w:val="100"/>
          <w:position w:val="0"/>
          <w:shd w:val="clear" w:color="auto" w:fill="80FFFF"/>
        </w:rPr>
        <w:t>п</w:t>
      </w:r>
      <w:r>
        <w:rPr>
          <w:color w:val="000000"/>
          <w:spacing w:val="0"/>
          <w:w w:val="100"/>
          <w:position w:val="0"/>
        </w:rPr>
        <w:t>довъ (</w:t>
      </w:r>
      <w:r>
        <w:rPr>
          <w:color w:val="000000"/>
          <w:spacing w:val="0"/>
          <w:w w:val="100"/>
          <w:position w:val="0"/>
        </w:rPr>
        <w:footnoteReference w:id="3"/>
      </w:r>
      <w:r>
        <w:rPr>
          <w:color w:val="000000"/>
          <w:spacing w:val="0"/>
          <w:w w:val="100"/>
          <w:position w:val="0"/>
        </w:rPr>
        <w:t>) удалая, Передъ горой остановись, Съ коней измученныхъ слѣза</w:t>
      </w:r>
      <w:r>
        <w:rPr>
          <w:color w:val="000000"/>
          <w:spacing w:val="0"/>
          <w:w w:val="100"/>
          <w:position w:val="0"/>
          <w:shd w:val="clear" w:color="auto" w:fill="80FFFF"/>
        </w:rPr>
        <w:t>я.</w:t>
      </w:r>
      <w:r>
        <w:rPr>
          <w:color w:val="000000"/>
          <w:spacing w:val="0"/>
          <w:w w:val="100"/>
          <w:position w:val="0"/>
        </w:rPr>
        <w:t xml:space="preserve"> Шумитъ. </w:t>
      </w:r>
      <w:r>
        <w:rPr>
          <w:color w:val="000000"/>
          <w:spacing w:val="0"/>
          <w:w w:val="100"/>
          <w:position w:val="0"/>
          <w:shd w:val="clear" w:color="auto" w:fill="80FFFF"/>
        </w:rPr>
        <w:t>Н</w:t>
      </w:r>
      <w:r>
        <w:rPr>
          <w:color w:val="000000"/>
          <w:spacing w:val="0"/>
          <w:w w:val="100"/>
          <w:position w:val="0"/>
        </w:rPr>
        <w:t xml:space="preserve">о къ </w:t>
      </w:r>
      <w:r>
        <w:rPr>
          <w:color w:val="000000"/>
          <w:spacing w:val="0"/>
          <w:w w:val="100"/>
          <w:position w:val="0"/>
          <w:shd w:val="clear" w:color="auto" w:fill="80FFFF"/>
        </w:rPr>
        <w:t>ни</w:t>
      </w:r>
      <w:r>
        <w:rPr>
          <w:color w:val="000000"/>
          <w:spacing w:val="0"/>
          <w:w w:val="100"/>
          <w:position w:val="0"/>
        </w:rPr>
        <w:t>мъ подходи</w:t>
      </w:r>
      <w:r>
        <w:rPr>
          <w:color w:val="000000"/>
          <w:spacing w:val="0"/>
          <w:w w:val="100"/>
          <w:position w:val="0"/>
          <w:shd w:val="clear" w:color="auto" w:fill="80FFFF"/>
        </w:rPr>
        <w:t>т</w:t>
      </w:r>
      <w:r>
        <w:rPr>
          <w:color w:val="000000"/>
          <w:spacing w:val="0"/>
          <w:w w:val="100"/>
          <w:position w:val="0"/>
        </w:rPr>
        <w:t>ь князь,</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II все утихло</w:t>
      </w:r>
      <w:r>
        <w:rPr>
          <w:color w:val="000000"/>
          <w:spacing w:val="0"/>
          <w:w w:val="100"/>
          <w:position w:val="0"/>
          <w:shd w:val="clear" w:color="auto" w:fill="80FFFF"/>
        </w:rPr>
        <w:t>:</w:t>
      </w:r>
      <w:r>
        <w:rPr>
          <w:color w:val="000000"/>
          <w:spacing w:val="0"/>
          <w:w w:val="100"/>
          <w:position w:val="0"/>
        </w:rPr>
        <w:t xml:space="preserve"> уваженье</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Въ ихъ выразительныхъ чертахъ;</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 xml:space="preserve">Но уваженіе </w:t>
      </w:r>
      <w:r>
        <w:rPr>
          <w:color w:val="000000"/>
          <w:spacing w:val="0"/>
          <w:w w:val="100"/>
          <w:position w:val="0"/>
          <w:shd w:val="clear" w:color="auto" w:fill="80FFFF"/>
        </w:rPr>
        <w:t>—н</w:t>
      </w:r>
      <w:r>
        <w:rPr>
          <w:color w:val="000000"/>
          <w:spacing w:val="0"/>
          <w:w w:val="100"/>
          <w:position w:val="0"/>
        </w:rPr>
        <w:t>е страхъ;</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Не власть его основ</w:t>
      </w:r>
      <w:r>
        <w:rPr>
          <w:color w:val="000000"/>
          <w:spacing w:val="0"/>
          <w:w w:val="100"/>
          <w:position w:val="0"/>
          <w:shd w:val="clear" w:color="auto" w:fill="80FFFF"/>
        </w:rPr>
        <w:t>а—</w:t>
      </w:r>
      <w:r>
        <w:rPr>
          <w:color w:val="000000"/>
          <w:spacing w:val="0"/>
          <w:w w:val="100"/>
          <w:position w:val="0"/>
        </w:rPr>
        <w:t xml:space="preserve"> мнѣнье!</w:t>
      </w:r>
    </w:p>
    <w:p>
      <w:pPr>
        <w:pStyle w:val="Style28"/>
        <w:keepNext w:val="0"/>
        <w:keepLines w:val="0"/>
        <w:widowControl w:val="0"/>
        <w:shd w:val="clear" w:color="auto" w:fill="auto"/>
        <w:bidi w:val="0"/>
        <w:spacing w:before="0" w:after="200" w:line="230" w:lineRule="auto"/>
        <w:ind w:left="0" w:right="0" w:firstLine="0"/>
        <w:jc w:val="left"/>
      </w:pPr>
      <w:r>
        <w:rPr>
          <w:color w:val="000000"/>
          <w:spacing w:val="0"/>
          <w:w w:val="100"/>
          <w:position w:val="0"/>
          <w:shd w:val="clear" w:color="auto" w:fill="80FFFF"/>
        </w:rPr>
        <w:t>»</w:t>
      </w:r>
      <w:r>
        <w:rPr>
          <w:color w:val="000000"/>
          <w:spacing w:val="0"/>
          <w:w w:val="100"/>
          <w:position w:val="0"/>
        </w:rPr>
        <w:t>Какія вѣсти?</w:t>
      </w:r>
      <w:r>
        <w:rPr>
          <w:color w:val="000000"/>
          <w:spacing w:val="0"/>
          <w:w w:val="100"/>
          <w:position w:val="0"/>
          <w:shd w:val="clear" w:color="auto" w:fill="80FFFF"/>
        </w:rPr>
        <w:t>»—В</w:t>
      </w:r>
      <w:r>
        <w:rPr>
          <w:color w:val="000000"/>
          <w:spacing w:val="0"/>
          <w:w w:val="100"/>
          <w:position w:val="0"/>
        </w:rPr>
        <w:t>ражій станъ Пришелъ къ Оссаевскому-</w:t>
      </w:r>
      <w:r>
        <w:rPr>
          <w:color w:val="000000"/>
          <w:spacing w:val="0"/>
          <w:w w:val="100"/>
          <w:position w:val="0"/>
          <w:shd w:val="clear" w:color="auto" w:fill="80FFFF"/>
        </w:rPr>
        <w:t>Н</w:t>
      </w:r>
      <w:r>
        <w:rPr>
          <w:color w:val="000000"/>
          <w:spacing w:val="0"/>
          <w:w w:val="100"/>
          <w:position w:val="0"/>
        </w:rPr>
        <w:t>олю,</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xml:space="preserve">Ихъ много! </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w:t>
      </w:r>
      <w:r>
        <w:rPr>
          <w:color w:val="000000"/>
          <w:spacing w:val="0"/>
          <w:w w:val="100"/>
          <w:position w:val="0"/>
        </w:rPr>
        <w:t xml:space="preserve"> Кто </w:t>
      </w:r>
      <w:r>
        <w:rPr>
          <w:color w:val="000000"/>
          <w:spacing w:val="0"/>
          <w:w w:val="100"/>
          <w:position w:val="0"/>
          <w:shd w:val="clear" w:color="auto" w:fill="80FFFF"/>
        </w:rPr>
        <w:t>по</w:t>
      </w:r>
      <w:r>
        <w:rPr>
          <w:color w:val="000000"/>
          <w:spacing w:val="0"/>
          <w:w w:val="100"/>
          <w:position w:val="0"/>
        </w:rPr>
        <w:t xml:space="preserve"> любитъ </w:t>
      </w:r>
      <w:r>
        <w:rPr>
          <w:color w:val="000000"/>
          <w:spacing w:val="0"/>
          <w:w w:val="100"/>
          <w:position w:val="0"/>
          <w:shd w:val="clear" w:color="auto" w:fill="80FFFF"/>
        </w:rPr>
        <w:t>в</w:t>
      </w:r>
      <w:r>
        <w:rPr>
          <w:color w:val="000000"/>
          <w:spacing w:val="0"/>
          <w:w w:val="100"/>
          <w:position w:val="0"/>
        </w:rPr>
        <w:t xml:space="preserve">олю?» - - Молчатъ. </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w:t>
      </w:r>
      <w:r>
        <w:rPr>
          <w:color w:val="000000"/>
          <w:spacing w:val="0"/>
          <w:w w:val="100"/>
          <w:position w:val="0"/>
        </w:rPr>
        <w:t>Такъ дайте жь отдохн</w:t>
      </w:r>
      <w:r>
        <w:rPr>
          <w:color w:val="000000"/>
          <w:spacing w:val="0"/>
          <w:w w:val="100"/>
          <w:position w:val="0"/>
          <w:shd w:val="clear" w:color="auto" w:fill="80FFFF"/>
        </w:rPr>
        <w:t>ут</w:t>
      </w:r>
      <w:r>
        <w:rPr>
          <w:color w:val="000000"/>
          <w:spacing w:val="0"/>
          <w:w w:val="100"/>
          <w:position w:val="0"/>
        </w:rPr>
        <w:t xml:space="preserve">ь </w:t>
      </w:r>
      <w:r>
        <w:rPr>
          <w:color w:val="000000"/>
          <w:spacing w:val="0"/>
          <w:w w:val="100"/>
          <w:position w:val="0"/>
          <w:shd w:val="clear" w:color="auto" w:fill="80FFFF"/>
        </w:rPr>
        <w:t>«</w:t>
      </w:r>
      <w:r>
        <w:rPr>
          <w:color w:val="000000"/>
          <w:spacing w:val="0"/>
          <w:w w:val="100"/>
          <w:position w:val="0"/>
        </w:rPr>
        <w:t>Сво</w:t>
      </w:r>
      <w:r>
        <w:rPr>
          <w:color w:val="000000"/>
          <w:spacing w:val="0"/>
          <w:w w:val="100"/>
          <w:position w:val="0"/>
          <w:shd w:val="clear" w:color="auto" w:fill="80FFFF"/>
        </w:rPr>
        <w:t>п</w:t>
      </w:r>
      <w:r>
        <w:rPr>
          <w:color w:val="000000"/>
          <w:spacing w:val="0"/>
          <w:w w:val="100"/>
          <w:position w:val="0"/>
        </w:rPr>
        <w:t>мь конямъ. Съ зарею въ путь. «Въ бою мы ради лечь костями;</w:t>
      </w:r>
    </w:p>
    <w:p>
      <w:pPr>
        <w:pStyle w:val="Style28"/>
        <w:keepNext w:val="0"/>
        <w:keepLines w:val="0"/>
        <w:widowControl w:val="0"/>
        <w:shd w:val="clear" w:color="auto" w:fill="auto"/>
        <w:bidi w:val="0"/>
        <w:spacing w:before="0" w:after="120" w:line="228" w:lineRule="auto"/>
        <w:ind w:left="0" w:right="0" w:firstLine="0"/>
        <w:jc w:val="left"/>
      </w:pPr>
      <w:r>
        <w:rPr>
          <w:color w:val="000000"/>
          <w:spacing w:val="0"/>
          <w:w w:val="100"/>
          <w:position w:val="0"/>
          <w:shd w:val="clear" w:color="auto" w:fill="80FFFF"/>
        </w:rPr>
        <w:t>«</w:t>
      </w:r>
      <w:r>
        <w:rPr>
          <w:color w:val="000000"/>
          <w:spacing w:val="0"/>
          <w:w w:val="100"/>
          <w:position w:val="0"/>
        </w:rPr>
        <w:t xml:space="preserve">Чего же лучшаго намъ ждать? </w:t>
      </w:r>
      <w:r>
        <w:rPr>
          <w:color w:val="000000"/>
          <w:spacing w:val="0"/>
          <w:w w:val="100"/>
          <w:position w:val="0"/>
          <w:shd w:val="clear" w:color="auto" w:fill="80FFFF"/>
        </w:rPr>
        <w:t>— «Н</w:t>
      </w:r>
      <w:r>
        <w:rPr>
          <w:color w:val="000000"/>
          <w:spacing w:val="0"/>
          <w:w w:val="100"/>
          <w:position w:val="0"/>
        </w:rPr>
        <w:t>о въ цвѣтѣ жизни умирать... «Селимъ, ты не поѣдешь съ нами!..</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60" w:line="240" w:lineRule="auto"/>
        <w:ind w:left="1620" w:right="0" w:firstLine="0"/>
        <w:jc w:val="left"/>
        <w:rPr>
          <w:sz w:val="16"/>
          <w:szCs w:val="16"/>
        </w:rPr>
      </w:pPr>
      <w:bookmarkStart w:id="45" w:name="bookmark45"/>
      <w:r>
        <w:rPr>
          <w:color w:val="000000"/>
          <w:spacing w:val="0"/>
          <w:w w:val="100"/>
          <w:position w:val="0"/>
          <w:sz w:val="16"/>
          <w:szCs w:val="16"/>
        </w:rPr>
        <w:t>1</w:t>
      </w:r>
      <w:bookmarkEnd w:id="45"/>
      <w:r>
        <w:rPr>
          <w:color w:val="000000"/>
          <w:spacing w:val="0"/>
          <w:w w:val="100"/>
          <w:position w:val="0"/>
          <w:sz w:val="16"/>
          <w:szCs w:val="16"/>
        </w:rPr>
        <w:t>3.</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Блѣднѣетъ юноша, и взоръ Понятно выразилъ укоръ.</w:t>
      </w:r>
      <w:r>
        <w:rPr>
          <w:color w:val="000000"/>
          <w:spacing w:val="0"/>
          <w:w w:val="100"/>
          <w:position w:val="0"/>
          <w:shd w:val="clear" w:color="auto" w:fill="80FFFF"/>
        </w:rPr>
        <w:t>— «</w:t>
      </w:r>
      <w:r>
        <w:rPr>
          <w:color w:val="000000"/>
          <w:spacing w:val="0"/>
          <w:w w:val="100"/>
          <w:position w:val="0"/>
        </w:rPr>
        <w:t xml:space="preserve">Нѣтъ» говорить онъ: «я повсюду «Въ изгнаньѣ, въ битвѣ спутникъ твой; </w:t>
      </w:r>
      <w:r>
        <w:rPr>
          <w:smallCaps/>
          <w:color w:val="000000"/>
          <w:spacing w:val="0"/>
          <w:w w:val="100"/>
          <w:position w:val="0"/>
          <w:shd w:val="clear" w:color="auto" w:fill="80FFFF"/>
        </w:rPr>
        <w:t>«Нѣтъ,</w:t>
      </w:r>
      <w:r>
        <w:rPr>
          <w:color w:val="000000"/>
          <w:spacing w:val="0"/>
          <w:w w:val="100"/>
          <w:position w:val="0"/>
        </w:rPr>
        <w:t xml:space="preserve"> клятвы я не позабуду — "Угаснуть или жить съ тобой!</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«Н</w:t>
      </w:r>
      <w:r>
        <w:rPr>
          <w:color w:val="000000"/>
          <w:spacing w:val="0"/>
          <w:w w:val="100"/>
          <w:position w:val="0"/>
        </w:rPr>
        <w:t>е робокъ я подъ свистомъ пул</w:t>
      </w:r>
      <w:r>
        <w:rPr>
          <w:color w:val="000000"/>
          <w:spacing w:val="0"/>
          <w:w w:val="100"/>
          <w:position w:val="0"/>
          <w:shd w:val="clear" w:color="auto" w:fill="80FFFF"/>
        </w:rPr>
        <w:t>и</w:t>
      </w:r>
      <w:r>
        <w:rPr>
          <w:color w:val="000000"/>
          <w:spacing w:val="0"/>
          <w:w w:val="100"/>
          <w:position w:val="0"/>
        </w:rPr>
        <w:t xml:space="preserve">, </w:t>
      </w:r>
      <w:r>
        <w:rPr>
          <w:color w:val="000000"/>
          <w:spacing w:val="0"/>
          <w:w w:val="100"/>
          <w:position w:val="0"/>
          <w:shd w:val="clear" w:color="auto" w:fill="80FFFF"/>
        </w:rPr>
        <w:t>«</w:t>
      </w:r>
      <w:r>
        <w:rPr>
          <w:color w:val="000000"/>
          <w:spacing w:val="0"/>
          <w:w w:val="100"/>
          <w:position w:val="0"/>
        </w:rPr>
        <w:t>Ты видѣлъ эго, Измаилъ;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w:t>
      </w:r>
      <w:r>
        <w:rPr>
          <w:color w:val="000000"/>
          <w:spacing w:val="0"/>
          <w:w w:val="100"/>
          <w:position w:val="0"/>
        </w:rPr>
        <w:t>Меня враги не ужаснули, «Когда ты, князь, со мною былъ! «II съ твоего чела не я ли</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w:t>
      </w:r>
      <w:r>
        <w:rPr>
          <w:color w:val="000000"/>
          <w:spacing w:val="0"/>
          <w:w w:val="100"/>
          <w:position w:val="0"/>
        </w:rPr>
        <w:t xml:space="preserve">Смывалъ такъ часто пыль </w:t>
      </w:r>
      <w:r>
        <w:rPr>
          <w:color w:val="000000"/>
          <w:spacing w:val="0"/>
          <w:w w:val="100"/>
          <w:position w:val="0"/>
          <w:shd w:val="clear" w:color="auto" w:fill="80FFFF"/>
        </w:rPr>
        <w:t>и</w:t>
      </w:r>
      <w:r>
        <w:rPr>
          <w:color w:val="000000"/>
          <w:spacing w:val="0"/>
          <w:w w:val="100"/>
          <w:position w:val="0"/>
        </w:rPr>
        <w:t xml:space="preserve"> кровь?</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w:t>
      </w:r>
      <w:r>
        <w:rPr>
          <w:color w:val="000000"/>
          <w:spacing w:val="0"/>
          <w:w w:val="100"/>
          <w:position w:val="0"/>
        </w:rPr>
        <w:t xml:space="preserve">Когда друзья твои бѣжали, </w:t>
      </w:r>
      <w:r>
        <w:rPr>
          <w:color w:val="000000"/>
          <w:spacing w:val="0"/>
          <w:w w:val="100"/>
          <w:position w:val="0"/>
          <w:shd w:val="clear" w:color="auto" w:fill="80FFFF"/>
        </w:rPr>
        <w:t>«</w:t>
      </w:r>
      <w:r>
        <w:rPr>
          <w:color w:val="000000"/>
          <w:spacing w:val="0"/>
          <w:w w:val="100"/>
          <w:position w:val="0"/>
        </w:rPr>
        <w:t xml:space="preserve">Чьи рѣчи, ласки прогоняли </w:t>
      </w:r>
      <w:r>
        <w:rPr>
          <w:color w:val="000000"/>
          <w:spacing w:val="0"/>
          <w:w w:val="100"/>
          <w:position w:val="0"/>
          <w:shd w:val="clear" w:color="auto" w:fill="80FFFF"/>
        </w:rPr>
        <w:t>«</w:t>
      </w:r>
      <w:r>
        <w:rPr>
          <w:color w:val="000000"/>
          <w:spacing w:val="0"/>
          <w:w w:val="100"/>
          <w:position w:val="0"/>
        </w:rPr>
        <w:t>Суровый мракъ твоей печали? «</w:t>
      </w:r>
      <w:r>
        <w:rPr>
          <w:color w:val="000000"/>
          <w:spacing w:val="0"/>
          <w:w w:val="100"/>
          <w:position w:val="0"/>
          <w:shd w:val="clear" w:color="auto" w:fill="80FFFF"/>
        </w:rPr>
        <w:t>М</w:t>
      </w:r>
      <w:r>
        <w:rPr>
          <w:color w:val="000000"/>
          <w:spacing w:val="0"/>
          <w:w w:val="100"/>
          <w:position w:val="0"/>
        </w:rPr>
        <w:t>о</w:t>
      </w:r>
      <w:r>
        <w:rPr>
          <w:color w:val="000000"/>
          <w:spacing w:val="0"/>
          <w:w w:val="100"/>
          <w:position w:val="0"/>
          <w:shd w:val="clear" w:color="auto" w:fill="80FFFF"/>
        </w:rPr>
        <w:t>іі</w:t>
      </w:r>
      <w:r>
        <w:rPr>
          <w:color w:val="000000"/>
          <w:spacing w:val="0"/>
          <w:w w:val="100"/>
          <w:position w:val="0"/>
        </w:rPr>
        <w:t xml:space="preserve"> слова! моя любовь!</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xml:space="preserve">«Возьми, возьми меня сь собою! «Ты знаешь, </w:t>
      </w:r>
      <w:r>
        <w:rPr>
          <w:i/>
          <w:iCs/>
          <w:color w:val="000000"/>
          <w:spacing w:val="0"/>
          <w:w w:val="100"/>
          <w:position w:val="0"/>
          <w:sz w:val="18"/>
          <w:szCs w:val="18"/>
        </w:rPr>
        <w:t>я</w:t>
      </w:r>
      <w:r>
        <w:rPr>
          <w:color w:val="000000"/>
          <w:spacing w:val="0"/>
          <w:w w:val="100"/>
          <w:position w:val="0"/>
        </w:rPr>
        <w:t xml:space="preserve"> владѣть стрѣлою «Могу... II чт&lt;5 мнѣ смерть?</w:t>
      </w:r>
      <w:r>
        <w:rPr>
          <w:color w:val="000000"/>
          <w:spacing w:val="0"/>
          <w:w w:val="100"/>
          <w:position w:val="0"/>
          <w:shd w:val="clear" w:color="auto" w:fill="80FFFF"/>
        </w:rPr>
        <w:t>—О</w:t>
      </w:r>
      <w:r>
        <w:rPr>
          <w:color w:val="000000"/>
          <w:spacing w:val="0"/>
          <w:w w:val="100"/>
          <w:position w:val="0"/>
        </w:rPr>
        <w:t xml:space="preserve">, </w:t>
      </w:r>
      <w:r>
        <w:rPr>
          <w:color w:val="000000"/>
          <w:spacing w:val="0"/>
          <w:w w:val="100"/>
          <w:position w:val="0"/>
          <w:shd w:val="clear" w:color="auto" w:fill="80FFFF"/>
        </w:rPr>
        <w:t>н</w:t>
      </w:r>
      <w:r>
        <w:rPr>
          <w:color w:val="000000"/>
          <w:spacing w:val="0"/>
          <w:w w:val="100"/>
          <w:position w:val="0"/>
        </w:rPr>
        <w:t xml:space="preserve">ѣть! «Красой </w:t>
      </w:r>
      <w:r>
        <w:rPr>
          <w:color w:val="000000"/>
          <w:spacing w:val="0"/>
          <w:w w:val="100"/>
          <w:position w:val="0"/>
          <w:shd w:val="clear" w:color="auto" w:fill="80FFFF"/>
        </w:rPr>
        <w:t>и</w:t>
      </w:r>
      <w:r>
        <w:rPr>
          <w:color w:val="000000"/>
          <w:spacing w:val="0"/>
          <w:w w:val="100"/>
          <w:position w:val="0"/>
        </w:rPr>
        <w:t xml:space="preserve"> счастьемъ юныхъ лѣтъ </w:t>
      </w:r>
      <w:r>
        <w:rPr>
          <w:color w:val="000000"/>
          <w:spacing w:val="0"/>
          <w:w w:val="100"/>
          <w:position w:val="0"/>
          <w:shd w:val="clear" w:color="auto" w:fill="80FFFF"/>
        </w:rPr>
        <w:t>«</w:t>
      </w:r>
      <w:r>
        <w:rPr>
          <w:color w:val="000000"/>
          <w:spacing w:val="0"/>
          <w:w w:val="100"/>
          <w:position w:val="0"/>
        </w:rPr>
        <w:t>Моя душа не дорожила;</w:t>
      </w:r>
    </w:p>
    <w:p>
      <w:pPr>
        <w:pStyle w:val="Style28"/>
        <w:keepNext w:val="0"/>
        <w:keepLines w:val="0"/>
        <w:widowControl w:val="0"/>
        <w:shd w:val="clear" w:color="auto" w:fill="auto"/>
        <w:bidi w:val="0"/>
        <w:spacing w:before="0" w:after="100" w:line="228" w:lineRule="auto"/>
        <w:ind w:left="0" w:right="0" w:firstLine="0"/>
        <w:jc w:val="left"/>
        <w:sectPr>
          <w:headerReference w:type="default" r:id="rId32"/>
          <w:headerReference w:type="even" r:id="rId33"/>
          <w:footnotePr>
            <w:pos w:val="pageBottom"/>
            <w:numFmt w:val="chicago"/>
            <w:numRestart w:val="continuous"/>
            <w15:footnoteColumns w:val="1"/>
          </w:footnotePr>
          <w:pgSz w:w="8391" w:h="12271"/>
          <w:pgMar w:top="613" w:right="770" w:bottom="235" w:left="676" w:header="0" w:footer="3" w:gutter="0"/>
          <w:pgNumType w:start="24"/>
          <w:cols w:num="2" w:sep="1" w:space="100"/>
          <w:noEndnote/>
          <w:rtlGutter w:val="0"/>
          <w:docGrid w:linePitch="360"/>
        </w:sectPr>
      </w:pPr>
      <w:r>
        <w:rPr>
          <w:color w:val="000000"/>
          <w:spacing w:val="0"/>
          <w:w w:val="100"/>
          <w:position w:val="0"/>
          <w:shd w:val="clear" w:color="auto" w:fill="80FFFF"/>
        </w:rPr>
        <w:t>«</w:t>
      </w:r>
      <w:r>
        <w:rPr>
          <w:color w:val="000000"/>
          <w:spacing w:val="0"/>
          <w:w w:val="100"/>
          <w:position w:val="0"/>
        </w:rPr>
        <w:t>Все, вс</w:t>
      </w:r>
      <w:r>
        <w:rPr>
          <w:color w:val="000000"/>
          <w:spacing w:val="0"/>
          <w:w w:val="100"/>
          <w:position w:val="0"/>
          <w:shd w:val="clear" w:color="auto" w:fill="80FFFF"/>
        </w:rPr>
        <w:t>е</w:t>
      </w:r>
      <w:r>
        <w:rPr>
          <w:color w:val="000000"/>
          <w:spacing w:val="0"/>
          <w:w w:val="100"/>
          <w:position w:val="0"/>
        </w:rPr>
        <w:t xml:space="preserve"> оставлю, жизнь и свѣгь, </w:t>
      </w:r>
      <w:r>
        <w:rPr>
          <w:color w:val="000000"/>
          <w:spacing w:val="0"/>
          <w:w w:val="100"/>
          <w:position w:val="0"/>
          <w:shd w:val="clear" w:color="auto" w:fill="80FFFF"/>
        </w:rPr>
        <w:t xml:space="preserve">— </w:t>
      </w:r>
      <w:r>
        <w:rPr>
          <w:color w:val="000000"/>
          <w:spacing w:val="0"/>
          <w:w w:val="100"/>
          <w:position w:val="0"/>
        </w:rPr>
        <w:t xml:space="preserve">«Но не оставлю Измаила! </w:t>
      </w:r>
      <w:r>
        <w:rPr>
          <w:color w:val="000000"/>
          <w:spacing w:val="0"/>
          <w:w w:val="100"/>
          <w:position w:val="0"/>
          <w:shd w:val="clear" w:color="auto" w:fill="80FFFF"/>
        </w:rPr>
        <w:t>■</w:t>
      </w:r>
      <w:r>
        <w:rPr>
          <w:color w:val="000000"/>
          <w:spacing w:val="0"/>
          <w:w w:val="100"/>
          <w:position w:val="0"/>
        </w:rPr>
        <w:t>&gt;</w:t>
      </w:r>
    </w:p>
    <w:p>
      <w:pPr>
        <w:pStyle w:val="Style17"/>
        <w:keepNext w:val="0"/>
        <w:keepLines w:val="0"/>
        <w:widowControl w:val="0"/>
        <w:shd w:val="clear" w:color="auto" w:fill="auto"/>
        <w:bidi w:val="0"/>
        <w:spacing w:before="0" w:after="40" w:line="240" w:lineRule="auto"/>
        <w:ind w:left="0" w:right="0" w:firstLine="0"/>
        <w:jc w:val="center"/>
        <w:rPr>
          <w:sz w:val="16"/>
          <w:szCs w:val="16"/>
        </w:rPr>
      </w:pPr>
      <w:bookmarkStart w:id="46" w:name="bookmark46"/>
      <w:r>
        <w:rPr>
          <w:color w:val="000000"/>
          <w:spacing w:val="0"/>
          <w:w w:val="100"/>
          <w:position w:val="0"/>
          <w:sz w:val="16"/>
          <w:szCs w:val="16"/>
        </w:rPr>
        <w:t>1</w:t>
      </w:r>
      <w:bookmarkEnd w:id="46"/>
      <w:r>
        <w:rPr>
          <w:color w:val="000000"/>
          <w:spacing w:val="0"/>
          <w:w w:val="100"/>
          <w:position w:val="0"/>
          <w:sz w:val="16"/>
          <w:szCs w:val="16"/>
        </w:rPr>
        <w:t>4.</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Взглянулъ па небо молча князь,</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П наконецъ, отворотясь</w:t>
      </w:r>
      <w:r>
        <w:rPr>
          <w:color w:val="000000"/>
          <w:spacing w:val="0"/>
          <w:w w:val="100"/>
          <w:position w:val="0"/>
          <w:shd w:val="clear" w:color="auto" w:fill="80FFFF"/>
        </w:rPr>
        <w:t>.</w:t>
      </w:r>
      <w:r>
        <w:rPr>
          <w:color w:val="000000"/>
          <w:spacing w:val="0"/>
          <w:w w:val="100"/>
          <w:position w:val="0"/>
        </w:rPr>
        <w:t xml:space="preserve"> Онъ протянулъ Селиму руку</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shd w:val="clear" w:color="auto" w:fill="80FFFF"/>
        </w:rPr>
        <w:t>П</w:t>
      </w:r>
      <w:r>
        <w:rPr>
          <w:color w:val="000000"/>
          <w:spacing w:val="0"/>
          <w:w w:val="100"/>
          <w:position w:val="0"/>
        </w:rPr>
        <w:t xml:space="preserve"> крѣпко то</w:t>
      </w:r>
      <w:r>
        <w:rPr>
          <w:color w:val="000000"/>
          <w:spacing w:val="0"/>
          <w:w w:val="100"/>
          <w:position w:val="0"/>
          <w:shd w:val="clear" w:color="auto" w:fill="80FFFF"/>
        </w:rPr>
        <w:t>т</w:t>
      </w:r>
      <w:r>
        <w:rPr>
          <w:color w:val="000000"/>
          <w:spacing w:val="0"/>
          <w:w w:val="100"/>
          <w:position w:val="0"/>
        </w:rPr>
        <w:t>ъ ее пожалъ, За то, что смерть, а не разлуку Печальный знакъ сеіі обѣщалъ!</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И долго в</w:t>
      </w:r>
      <w:r>
        <w:rPr>
          <w:color w:val="000000"/>
          <w:spacing w:val="0"/>
          <w:w w:val="100"/>
          <w:position w:val="0"/>
          <w:shd w:val="clear" w:color="auto" w:fill="80FFFF"/>
        </w:rPr>
        <w:t>и</w:t>
      </w:r>
      <w:r>
        <w:rPr>
          <w:color w:val="000000"/>
          <w:spacing w:val="0"/>
          <w:w w:val="100"/>
          <w:position w:val="0"/>
        </w:rPr>
        <w:t>тязь такъ стоялъ;</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shd w:val="clear" w:color="auto" w:fill="80FFFF"/>
        </w:rPr>
        <w:t>I</w:t>
      </w:r>
      <w:r>
        <w:rPr>
          <w:color w:val="000000"/>
          <w:spacing w:val="0"/>
          <w:w w:val="100"/>
          <w:position w:val="0"/>
        </w:rPr>
        <w:t>I подъ нависшими бровями Блеснуло что-то</w:t>
      </w:r>
      <w:r>
        <w:rPr>
          <w:color w:val="000000"/>
          <w:spacing w:val="0"/>
          <w:w w:val="100"/>
          <w:position w:val="0"/>
          <w:shd w:val="clear" w:color="auto" w:fill="80FFFF"/>
        </w:rPr>
        <w:t>:</w:t>
      </w:r>
      <w:r>
        <w:rPr>
          <w:color w:val="000000"/>
          <w:spacing w:val="0"/>
          <w:w w:val="100"/>
          <w:position w:val="0"/>
        </w:rPr>
        <w:t xml:space="preserve"> и слезами</w:t>
      </w:r>
    </w:p>
    <w:p>
      <w:pPr>
        <w:pStyle w:val="Style28"/>
        <w:keepNext w:val="0"/>
        <w:keepLines w:val="0"/>
        <w:widowControl w:val="0"/>
        <w:shd w:val="clear" w:color="auto" w:fill="auto"/>
        <w:bidi w:val="0"/>
        <w:spacing w:before="0" w:after="120" w:line="226" w:lineRule="auto"/>
        <w:ind w:left="0" w:right="0" w:firstLine="0"/>
        <w:jc w:val="left"/>
      </w:pPr>
      <w:r>
        <w:rPr>
          <w:color w:val="000000"/>
          <w:spacing w:val="0"/>
          <w:w w:val="100"/>
          <w:position w:val="0"/>
        </w:rPr>
        <w:t>Я могъ бы этотъ блескъ назвать, Когда бъ не скрылся онъ опять...</w:t>
      </w:r>
    </w:p>
    <w:p>
      <w:pPr>
        <w:pStyle w:val="Style17"/>
        <w:keepNext w:val="0"/>
        <w:keepLines w:val="0"/>
        <w:widowControl w:val="0"/>
        <w:shd w:val="clear" w:color="auto" w:fill="auto"/>
        <w:bidi w:val="0"/>
        <w:spacing w:before="0" w:after="120" w:line="240" w:lineRule="auto"/>
        <w:ind w:left="1600" w:right="0" w:firstLine="0"/>
        <w:jc w:val="left"/>
        <w:rPr>
          <w:sz w:val="16"/>
          <w:szCs w:val="16"/>
        </w:rPr>
      </w:pPr>
      <w:bookmarkStart w:id="47" w:name="bookmark47"/>
      <w:r>
        <w:rPr>
          <w:color w:val="000000"/>
          <w:spacing w:val="0"/>
          <w:w w:val="100"/>
          <w:position w:val="0"/>
          <w:sz w:val="16"/>
          <w:szCs w:val="16"/>
        </w:rPr>
        <w:t>1</w:t>
      </w:r>
      <w:bookmarkEnd w:id="47"/>
      <w:r>
        <w:rPr>
          <w:color w:val="000000"/>
          <w:spacing w:val="0"/>
          <w:w w:val="100"/>
          <w:position w:val="0"/>
          <w:sz w:val="16"/>
          <w:szCs w:val="16"/>
        </w:rPr>
        <w:t>5.</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П</w:t>
      </w:r>
      <w:r>
        <w:rPr>
          <w:color w:val="000000"/>
          <w:spacing w:val="0"/>
          <w:w w:val="100"/>
          <w:position w:val="0"/>
        </w:rPr>
        <w:t xml:space="preserve">о косогору </w:t>
      </w:r>
      <w:r>
        <w:rPr>
          <w:color w:val="000000"/>
          <w:spacing w:val="0"/>
          <w:w w:val="100"/>
          <w:position w:val="0"/>
          <w:shd w:val="clear" w:color="auto" w:fill="80FFFF"/>
        </w:rPr>
        <w:t>х</w:t>
      </w:r>
      <w:r>
        <w:rPr>
          <w:color w:val="000000"/>
          <w:spacing w:val="0"/>
          <w:w w:val="100"/>
          <w:position w:val="0"/>
        </w:rPr>
        <w:t>одятъ копи;</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Колчаны, ружья, сѣдла</w:t>
      </w:r>
      <w:r>
        <w:rPr>
          <w:color w:val="000000"/>
          <w:spacing w:val="0"/>
          <w:w w:val="100"/>
          <w:position w:val="0"/>
          <w:shd w:val="clear" w:color="auto" w:fill="80FFFF"/>
        </w:rPr>
        <w:t>,</w:t>
      </w:r>
      <w:r>
        <w:rPr>
          <w:color w:val="000000"/>
          <w:spacing w:val="0"/>
          <w:w w:val="100"/>
          <w:position w:val="0"/>
        </w:rPr>
        <w:t xml:space="preserve"> брови, Въ пещеру </w:t>
      </w:r>
      <w:r>
        <w:rPr>
          <w:color w:val="000000"/>
          <w:spacing w:val="0"/>
          <w:w w:val="100"/>
          <w:position w:val="0"/>
          <w:shd w:val="clear" w:color="auto" w:fill="80FFFF"/>
        </w:rPr>
        <w:t>п</w:t>
      </w:r>
      <w:r>
        <w:rPr>
          <w:color w:val="000000"/>
          <w:spacing w:val="0"/>
          <w:w w:val="100"/>
          <w:position w:val="0"/>
        </w:rPr>
        <w:t>а ночь снесены: Огни у входа зажжены.</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На князѣ яркая кольчуга</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Блеститъ краснѣя; погруж</w:t>
      </w:r>
      <w:r>
        <w:rPr>
          <w:color w:val="000000"/>
          <w:spacing w:val="0"/>
          <w:w w:val="100"/>
          <w:position w:val="0"/>
          <w:shd w:val="clear" w:color="auto" w:fill="80FFFF"/>
        </w:rPr>
        <w:t>е</w:t>
      </w:r>
      <w:r>
        <w:rPr>
          <w:color w:val="000000"/>
          <w:spacing w:val="0"/>
          <w:w w:val="100"/>
          <w:position w:val="0"/>
        </w:rPr>
        <w:t>нъ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Въ мечтанье горестное о</w:t>
      </w:r>
      <w:r>
        <w:rPr>
          <w:color w:val="000000"/>
          <w:spacing w:val="0"/>
          <w:w w:val="100"/>
          <w:position w:val="0"/>
          <w:shd w:val="clear" w:color="auto" w:fill="80FFFF"/>
        </w:rPr>
        <w:t>н</w:t>
      </w:r>
      <w:r>
        <w:rPr>
          <w:color w:val="000000"/>
          <w:spacing w:val="0"/>
          <w:w w:val="100"/>
          <w:position w:val="0"/>
        </w:rPr>
        <w:t>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II отъ страстей, какъ отъ недуга, Бѣжитъ спокойствіе и сонъ.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xml:space="preserve">II говоритъ Селимъ: « Навѣрно </w:t>
      </w:r>
      <w:r>
        <w:rPr>
          <w:color w:val="000000"/>
          <w:spacing w:val="0"/>
          <w:w w:val="100"/>
          <w:position w:val="0"/>
          <w:shd w:val="clear" w:color="auto" w:fill="80FFFF"/>
        </w:rPr>
        <w:t>«</w:t>
      </w:r>
      <w:r>
        <w:rPr>
          <w:color w:val="000000"/>
          <w:spacing w:val="0"/>
          <w:w w:val="100"/>
          <w:position w:val="0"/>
        </w:rPr>
        <w:t>Тебя терзаетъ духъ пещерный!</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w:t>
      </w:r>
      <w:r>
        <w:rPr>
          <w:color w:val="000000"/>
          <w:spacing w:val="0"/>
          <w:w w:val="100"/>
          <w:position w:val="0"/>
        </w:rPr>
        <w:t>Да</w:t>
      </w:r>
      <w:r>
        <w:rPr>
          <w:color w:val="000000"/>
          <w:spacing w:val="0"/>
          <w:w w:val="100"/>
          <w:position w:val="0"/>
          <w:shd w:val="clear" w:color="auto" w:fill="80FFFF"/>
        </w:rPr>
        <w:t>й</w:t>
      </w:r>
      <w:r>
        <w:rPr>
          <w:color w:val="000000"/>
          <w:spacing w:val="0"/>
          <w:w w:val="100"/>
          <w:position w:val="0"/>
        </w:rPr>
        <w:t>, пѣсню я тебѣ спою :</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w:t>
      </w:r>
      <w:r>
        <w:rPr>
          <w:color w:val="000000"/>
          <w:spacing w:val="0"/>
          <w:w w:val="100"/>
          <w:position w:val="0"/>
        </w:rPr>
        <w:t xml:space="preserve"> Нерѣдко д</w:t>
      </w:r>
      <w:r>
        <w:rPr>
          <w:color w:val="000000"/>
          <w:spacing w:val="0"/>
          <w:w w:val="100"/>
          <w:position w:val="0"/>
          <w:shd w:val="clear" w:color="auto" w:fill="80FFFF"/>
        </w:rPr>
        <w:t>в</w:t>
      </w:r>
      <w:r>
        <w:rPr>
          <w:color w:val="000000"/>
          <w:spacing w:val="0"/>
          <w:w w:val="100"/>
          <w:position w:val="0"/>
        </w:rPr>
        <w:t>ва молодая</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w:t>
      </w:r>
      <w:r>
        <w:rPr>
          <w:color w:val="000000"/>
          <w:spacing w:val="0"/>
          <w:w w:val="100"/>
          <w:position w:val="0"/>
        </w:rPr>
        <w:t xml:space="preserve">Ее поетъ въ моемъ краю, </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Н</w:t>
      </w:r>
      <w:r>
        <w:rPr>
          <w:color w:val="000000"/>
          <w:spacing w:val="0"/>
          <w:w w:val="100"/>
          <w:position w:val="0"/>
        </w:rPr>
        <w:t>а битву друга отпуская.</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«Она печальна; но другой</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w:t>
      </w:r>
      <w:r>
        <w:rPr>
          <w:color w:val="000000"/>
          <w:spacing w:val="0"/>
          <w:w w:val="100"/>
          <w:position w:val="0"/>
        </w:rPr>
        <w:t xml:space="preserve"> Я не слыхалъ въ странѣ род</w:t>
      </w:r>
      <w:r>
        <w:rPr>
          <w:color w:val="000000"/>
          <w:spacing w:val="0"/>
          <w:w w:val="100"/>
          <w:position w:val="0"/>
          <w:shd w:val="clear" w:color="auto" w:fill="80FFFF"/>
        </w:rPr>
        <w:t>н</w:t>
      </w:r>
      <w:r>
        <w:rPr>
          <w:color w:val="000000"/>
          <w:spacing w:val="0"/>
          <w:w w:val="100"/>
          <w:position w:val="0"/>
        </w:rPr>
        <w:t>ой.</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w:t>
      </w:r>
      <w:r>
        <w:rPr>
          <w:color w:val="000000"/>
          <w:spacing w:val="0"/>
          <w:w w:val="100"/>
          <w:position w:val="0"/>
        </w:rPr>
        <w:t>Ее пѣвала мать родная</w:t>
      </w:r>
    </w:p>
    <w:p>
      <w:pPr>
        <w:pStyle w:val="Style28"/>
        <w:keepNext w:val="0"/>
        <w:keepLines w:val="0"/>
        <w:widowControl w:val="0"/>
        <w:numPr>
          <w:ilvl w:val="0"/>
          <w:numId w:val="3"/>
        </w:numPr>
        <w:shd w:val="clear" w:color="auto" w:fill="auto"/>
        <w:tabs>
          <w:tab w:pos="238" w:val="left"/>
        </w:tabs>
        <w:bidi w:val="0"/>
        <w:spacing w:before="0" w:after="0" w:line="228" w:lineRule="auto"/>
        <w:ind w:left="0" w:right="0" w:firstLine="0"/>
        <w:jc w:val="left"/>
      </w:pPr>
      <w:bookmarkStart w:id="48" w:name="bookmark48"/>
      <w:bookmarkEnd w:id="48"/>
      <w:r>
        <w:rPr>
          <w:color w:val="000000"/>
          <w:spacing w:val="0"/>
          <w:w w:val="100"/>
          <w:position w:val="0"/>
          <w:shd w:val="clear" w:color="auto" w:fill="80FFFF"/>
        </w:rPr>
        <w:t>Н</w:t>
      </w:r>
      <w:r>
        <w:rPr>
          <w:color w:val="000000"/>
          <w:spacing w:val="0"/>
          <w:w w:val="100"/>
          <w:position w:val="0"/>
        </w:rPr>
        <w:t>адь колыбелію мое</w:t>
      </w:r>
      <w:r>
        <w:rPr>
          <w:color w:val="000000"/>
          <w:spacing w:val="0"/>
          <w:w w:val="100"/>
          <w:position w:val="0"/>
          <w:shd w:val="clear" w:color="auto" w:fill="80FFFF"/>
        </w:rPr>
        <w:t>й</w:t>
      </w:r>
      <w:r>
        <w:rPr>
          <w:color w:val="000000"/>
          <w:spacing w:val="0"/>
          <w:w w:val="100"/>
          <w:position w:val="0"/>
        </w:rPr>
        <w:t>.</w:t>
      </w:r>
    </w:p>
    <w:p>
      <w:pPr>
        <w:pStyle w:val="Style28"/>
        <w:keepNext w:val="0"/>
        <w:keepLines w:val="0"/>
        <w:widowControl w:val="0"/>
        <w:numPr>
          <w:ilvl w:val="0"/>
          <w:numId w:val="3"/>
        </w:numPr>
        <w:shd w:val="clear" w:color="auto" w:fill="auto"/>
        <w:tabs>
          <w:tab w:pos="243" w:val="left"/>
        </w:tabs>
        <w:bidi w:val="0"/>
        <w:spacing w:before="0" w:after="0" w:line="228" w:lineRule="auto"/>
        <w:ind w:left="0" w:right="0" w:firstLine="0"/>
        <w:jc w:val="left"/>
      </w:pPr>
      <w:bookmarkStart w:id="49" w:name="bookmark49"/>
      <w:bookmarkEnd w:id="49"/>
      <w:r>
        <w:rPr>
          <w:color w:val="000000"/>
          <w:spacing w:val="0"/>
          <w:w w:val="100"/>
          <w:position w:val="0"/>
        </w:rPr>
        <w:t>Ты, слушая, забудешь муки,</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II</w:t>
      </w:r>
      <w:r>
        <w:rPr>
          <w:color w:val="000000"/>
          <w:spacing w:val="0"/>
          <w:w w:val="100"/>
          <w:position w:val="0"/>
        </w:rPr>
        <w:t xml:space="preserve"> </w:t>
      </w:r>
      <w:r>
        <w:rPr>
          <w:color w:val="000000"/>
          <w:spacing w:val="0"/>
          <w:w w:val="100"/>
          <w:position w:val="0"/>
          <w:shd w:val="clear" w:color="auto" w:fill="80FFFF"/>
        </w:rPr>
        <w:t>п</w:t>
      </w:r>
      <w:r>
        <w:rPr>
          <w:color w:val="000000"/>
          <w:spacing w:val="0"/>
          <w:w w:val="100"/>
          <w:position w:val="0"/>
        </w:rPr>
        <w:t>а глаза навѣютъ звуки</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В</w:t>
      </w:r>
      <w:r>
        <w:rPr>
          <w:color w:val="000000"/>
          <w:spacing w:val="0"/>
          <w:w w:val="100"/>
          <w:position w:val="0"/>
        </w:rPr>
        <w:t>сѣ сновидѣнья дѣтски</w:t>
      </w:r>
      <w:r>
        <w:rPr>
          <w:color w:val="000000"/>
          <w:spacing w:val="0"/>
          <w:w w:val="100"/>
          <w:position w:val="0"/>
          <w:shd w:val="clear" w:color="auto" w:fill="80FFFF"/>
        </w:rPr>
        <w:t>хъ</w:t>
      </w:r>
      <w:r>
        <w:rPr>
          <w:color w:val="000000"/>
          <w:spacing w:val="0"/>
          <w:w w:val="100"/>
          <w:position w:val="0"/>
        </w:rPr>
        <w:t xml:space="preserve"> дней!•</w:t>
      </w:r>
    </w:p>
    <w:p>
      <w:pPr>
        <w:pStyle w:val="Style28"/>
        <w:keepNext w:val="0"/>
        <w:keepLines w:val="0"/>
        <w:widowControl w:val="0"/>
        <w:shd w:val="clear" w:color="auto" w:fill="auto"/>
        <w:bidi w:val="0"/>
        <w:spacing w:before="0" w:after="0" w:line="228" w:lineRule="auto"/>
        <w:ind w:left="2640" w:right="0" w:hanging="2640"/>
        <w:jc w:val="left"/>
      </w:pPr>
      <w:r>
        <w:rPr>
          <w:color w:val="000000"/>
          <w:spacing w:val="0"/>
          <w:w w:val="100"/>
          <w:position w:val="0"/>
        </w:rPr>
        <w:t xml:space="preserve">Селимъ запѣлъ, и </w:t>
      </w:r>
      <w:r>
        <w:rPr>
          <w:color w:val="000000"/>
          <w:spacing w:val="0"/>
          <w:w w:val="100"/>
          <w:position w:val="0"/>
          <w:shd w:val="clear" w:color="auto" w:fill="80FFFF"/>
        </w:rPr>
        <w:t>н</w:t>
      </w:r>
      <w:r>
        <w:rPr>
          <w:color w:val="000000"/>
          <w:spacing w:val="0"/>
          <w:w w:val="100"/>
          <w:position w:val="0"/>
        </w:rPr>
        <w:t>очь кругомъ вни</w:t>
        <w:softHyphen/>
      </w:r>
      <w:r>
        <w:rPr>
          <w:color w:val="000000"/>
          <w:spacing w:val="0"/>
          <w:w w:val="100"/>
          <w:position w:val="0"/>
          <w:shd w:val="clear" w:color="auto" w:fill="80FFFF"/>
        </w:rPr>
        <w:t>ма</w:t>
      </w:r>
      <w:r>
        <w:rPr>
          <w:color w:val="000000"/>
          <w:spacing w:val="0"/>
          <w:w w:val="100"/>
          <w:position w:val="0"/>
        </w:rPr>
        <w:t>етъ,</w:t>
      </w:r>
    </w:p>
    <w:p>
      <w:pPr>
        <w:pStyle w:val="Style28"/>
        <w:keepNext w:val="0"/>
        <w:keepLines w:val="0"/>
        <w:widowControl w:val="0"/>
        <w:shd w:val="clear" w:color="auto" w:fill="auto"/>
        <w:bidi w:val="0"/>
        <w:spacing w:before="0" w:after="180" w:line="228" w:lineRule="auto"/>
        <w:ind w:left="0" w:right="0" w:firstLine="0"/>
        <w:jc w:val="left"/>
      </w:pPr>
      <w:r>
        <w:rPr>
          <w:color w:val="000000"/>
          <w:spacing w:val="0"/>
          <w:w w:val="100"/>
          <w:position w:val="0"/>
        </w:rPr>
        <w:t>II пѣсню ей пустыня по</w:t>
      </w:r>
      <w:r>
        <w:rPr>
          <w:color w:val="000000"/>
          <w:spacing w:val="0"/>
          <w:w w:val="100"/>
          <w:position w:val="0"/>
          <w:shd w:val="clear" w:color="auto" w:fill="80FFFF"/>
        </w:rPr>
        <w:t>вт</w:t>
      </w:r>
      <w:r>
        <w:rPr>
          <w:color w:val="000000"/>
          <w:spacing w:val="0"/>
          <w:w w:val="100"/>
          <w:position w:val="0"/>
        </w:rPr>
        <w:t>оряетъ:</w:t>
      </w:r>
    </w:p>
    <w:p>
      <w:pPr>
        <w:pStyle w:val="Style28"/>
        <w:keepNext w:val="0"/>
        <w:keepLines w:val="0"/>
        <w:widowControl w:val="0"/>
        <w:shd w:val="clear" w:color="auto" w:fill="auto"/>
        <w:bidi w:val="0"/>
        <w:spacing w:before="0" w:after="40" w:line="228" w:lineRule="auto"/>
        <w:ind w:left="0" w:right="0" w:firstLine="0"/>
        <w:jc w:val="center"/>
      </w:pPr>
      <w:r>
        <w:rPr>
          <w:smallCaps/>
          <w:color w:val="000000"/>
          <w:spacing w:val="0"/>
          <w:w w:val="100"/>
          <w:position w:val="0"/>
          <w:shd w:val="clear" w:color="auto" w:fill="80FFFF"/>
        </w:rPr>
        <w:t>Пѣсня</w:t>
      </w:r>
      <w:r>
        <w:rPr>
          <w:smallCaps/>
          <w:color w:val="000000"/>
          <w:spacing w:val="0"/>
          <w:w w:val="100"/>
          <w:position w:val="0"/>
        </w:rPr>
        <w:t xml:space="preserve"> </w:t>
      </w:r>
      <w:r>
        <w:rPr>
          <w:smallCaps/>
          <w:color w:val="000000"/>
          <w:spacing w:val="0"/>
          <w:w w:val="100"/>
          <w:position w:val="0"/>
          <w:shd w:val="clear" w:color="auto" w:fill="80FFFF"/>
        </w:rPr>
        <w:t>Селима.</w:t>
      </w:r>
    </w:p>
    <w:p>
      <w:pPr>
        <w:pStyle w:val="Style28"/>
        <w:keepNext w:val="0"/>
        <w:keepLines w:val="0"/>
        <w:widowControl w:val="0"/>
        <w:shd w:val="clear" w:color="auto" w:fill="auto"/>
        <w:bidi w:val="0"/>
        <w:spacing w:before="0" w:after="0" w:line="228" w:lineRule="auto"/>
        <w:ind w:left="0" w:right="0" w:firstLine="480"/>
        <w:jc w:val="left"/>
      </w:pPr>
      <w:r>
        <w:rPr>
          <w:color w:val="000000"/>
          <w:spacing w:val="0"/>
          <w:w w:val="100"/>
          <w:position w:val="0"/>
        </w:rPr>
        <w:t>Мѣсяцъ плыветъ</w:t>
      </w:r>
    </w:p>
    <w:p>
      <w:pPr>
        <w:pStyle w:val="Style28"/>
        <w:keepNext w:val="0"/>
        <w:keepLines w:val="0"/>
        <w:widowControl w:val="0"/>
        <w:shd w:val="clear" w:color="auto" w:fill="auto"/>
        <w:bidi w:val="0"/>
        <w:spacing w:before="0" w:after="0" w:line="228" w:lineRule="auto"/>
        <w:ind w:left="0" w:right="0" w:firstLine="480"/>
        <w:jc w:val="left"/>
      </w:pPr>
      <w:r>
        <w:rPr>
          <w:color w:val="000000"/>
          <w:spacing w:val="0"/>
          <w:w w:val="100"/>
          <w:position w:val="0"/>
        </w:rPr>
        <w:t>II т</w:t>
      </w:r>
      <w:r>
        <w:rPr>
          <w:color w:val="000000"/>
          <w:spacing w:val="0"/>
          <w:w w:val="100"/>
          <w:position w:val="0"/>
          <w:shd w:val="clear" w:color="auto" w:fill="80FFFF"/>
        </w:rPr>
        <w:t>и</w:t>
      </w:r>
      <w:r>
        <w:rPr>
          <w:color w:val="000000"/>
          <w:spacing w:val="0"/>
          <w:w w:val="100"/>
          <w:position w:val="0"/>
        </w:rPr>
        <w:t>хъ и спокоенъ;</w:t>
      </w:r>
    </w:p>
    <w:p>
      <w:pPr>
        <w:pStyle w:val="Style28"/>
        <w:keepNext w:val="0"/>
        <w:keepLines w:val="0"/>
        <w:widowControl w:val="0"/>
        <w:shd w:val="clear" w:color="auto" w:fill="auto"/>
        <w:bidi w:val="0"/>
        <w:spacing w:before="0" w:after="0" w:line="228" w:lineRule="auto"/>
        <w:ind w:left="0" w:right="0" w:firstLine="480"/>
        <w:jc w:val="left"/>
      </w:pPr>
      <w:r>
        <w:rPr>
          <w:color w:val="000000"/>
          <w:spacing w:val="0"/>
          <w:w w:val="100"/>
          <w:position w:val="0"/>
        </w:rPr>
        <w:t>А юноша-воинъ</w:t>
      </w:r>
    </w:p>
    <w:p>
      <w:pPr>
        <w:pStyle w:val="Style28"/>
        <w:keepNext w:val="0"/>
        <w:keepLines w:val="0"/>
        <w:widowControl w:val="0"/>
        <w:shd w:val="clear" w:color="auto" w:fill="auto"/>
        <w:bidi w:val="0"/>
        <w:spacing w:before="0" w:after="0" w:line="228" w:lineRule="auto"/>
        <w:ind w:left="0" w:right="0" w:firstLine="480"/>
        <w:jc w:val="left"/>
      </w:pPr>
      <w:r>
        <w:rPr>
          <w:color w:val="000000"/>
          <w:spacing w:val="0"/>
          <w:w w:val="100"/>
          <w:position w:val="0"/>
        </w:rPr>
        <w:t>На битву идетъ.</w:t>
      </w:r>
    </w:p>
    <w:p>
      <w:pPr>
        <w:pStyle w:val="Style28"/>
        <w:keepNext w:val="0"/>
        <w:keepLines w:val="0"/>
        <w:widowControl w:val="0"/>
        <w:shd w:val="clear" w:color="auto" w:fill="auto"/>
        <w:bidi w:val="0"/>
        <w:spacing w:before="0" w:after="0" w:line="228" w:lineRule="auto"/>
        <w:ind w:left="0" w:right="0" w:firstLine="480"/>
        <w:jc w:val="left"/>
      </w:pPr>
      <w:r>
        <w:rPr>
          <w:color w:val="000000"/>
          <w:spacing w:val="0"/>
          <w:w w:val="100"/>
          <w:position w:val="0"/>
        </w:rPr>
        <w:t>Рѵ</w:t>
      </w:r>
      <w:r>
        <w:rPr>
          <w:color w:val="000000"/>
          <w:spacing w:val="0"/>
          <w:w w:val="100"/>
          <w:position w:val="0"/>
          <w:shd w:val="clear" w:color="auto" w:fill="80FFFF"/>
        </w:rPr>
        <w:t>ж</w:t>
      </w:r>
      <w:r>
        <w:rPr>
          <w:color w:val="000000"/>
          <w:spacing w:val="0"/>
          <w:w w:val="100"/>
          <w:position w:val="0"/>
        </w:rPr>
        <w:t>ье заряжаетъ дж</w:t>
      </w:r>
      <w:r>
        <w:rPr>
          <w:color w:val="000000"/>
          <w:spacing w:val="0"/>
          <w:w w:val="100"/>
          <w:position w:val="0"/>
          <w:shd w:val="clear" w:color="auto" w:fill="80FFFF"/>
        </w:rPr>
        <w:t>и</w:t>
      </w:r>
      <w:r>
        <w:rPr>
          <w:color w:val="000000"/>
          <w:spacing w:val="0"/>
          <w:w w:val="100"/>
          <w:position w:val="0"/>
        </w:rPr>
        <w:t>гидъ,</w:t>
      </w:r>
    </w:p>
    <w:p>
      <w:pPr>
        <w:pStyle w:val="Style28"/>
        <w:keepNext w:val="0"/>
        <w:keepLines w:val="0"/>
        <w:widowControl w:val="0"/>
        <w:shd w:val="clear" w:color="auto" w:fill="auto"/>
        <w:bidi w:val="0"/>
        <w:spacing w:before="0" w:after="180" w:line="228" w:lineRule="auto"/>
        <w:ind w:left="0" w:right="0" w:firstLine="480"/>
        <w:jc w:val="left"/>
      </w:pPr>
      <w:r>
        <w:rPr>
          <w:color w:val="000000"/>
          <w:spacing w:val="0"/>
          <w:w w:val="100"/>
          <w:position w:val="0"/>
          <w:shd w:val="clear" w:color="auto" w:fill="80FFFF"/>
        </w:rPr>
        <w:t>I</w:t>
      </w:r>
      <w:r>
        <w:rPr>
          <w:color w:val="000000"/>
          <w:spacing w:val="0"/>
          <w:w w:val="100"/>
          <w:position w:val="0"/>
        </w:rPr>
        <w:t>I дѣва ему говоритъ</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480" w:right="0" w:firstLine="20"/>
        <w:jc w:val="left"/>
      </w:pPr>
      <w:r>
        <w:rPr>
          <w:color w:val="000000"/>
          <w:spacing w:val="0"/>
          <w:w w:val="100"/>
          <w:position w:val="0"/>
          <w:shd w:val="clear" w:color="auto" w:fill="80FFFF"/>
        </w:rPr>
        <w:t>«</w:t>
      </w:r>
      <w:r>
        <w:rPr>
          <w:color w:val="000000"/>
          <w:spacing w:val="0"/>
          <w:w w:val="100"/>
          <w:position w:val="0"/>
        </w:rPr>
        <w:t>Мо</w:t>
      </w:r>
      <w:r>
        <w:rPr>
          <w:color w:val="000000"/>
          <w:spacing w:val="0"/>
          <w:w w:val="100"/>
          <w:position w:val="0"/>
          <w:shd w:val="clear" w:color="auto" w:fill="80FFFF"/>
        </w:rPr>
        <w:t>и</w:t>
      </w:r>
      <w:r>
        <w:rPr>
          <w:color w:val="000000"/>
          <w:spacing w:val="0"/>
          <w:w w:val="100"/>
          <w:position w:val="0"/>
        </w:rPr>
        <w:t xml:space="preserve"> милый! смѣлѣе «Ввѣряйся ты року,</w:t>
      </w:r>
    </w:p>
    <w:p>
      <w:pPr>
        <w:pStyle w:val="Style28"/>
        <w:keepNext w:val="0"/>
        <w:keepLines w:val="0"/>
        <w:widowControl w:val="0"/>
        <w:shd w:val="clear" w:color="auto" w:fill="auto"/>
        <w:bidi w:val="0"/>
        <w:spacing w:before="0" w:after="120" w:line="230" w:lineRule="auto"/>
        <w:ind w:left="0" w:right="0" w:firstLine="480"/>
        <w:jc w:val="left"/>
      </w:pPr>
      <w:r>
        <w:rPr>
          <w:color w:val="000000"/>
          <w:spacing w:val="0"/>
          <w:w w:val="100"/>
          <w:position w:val="0"/>
        </w:rPr>
        <w:t>• Молися востоку,</w:t>
      </w:r>
    </w:p>
    <w:p>
      <w:pPr>
        <w:pStyle w:val="Style28"/>
        <w:keepNext w:val="0"/>
        <w:keepLines w:val="0"/>
        <w:widowControl w:val="0"/>
        <w:shd w:val="clear" w:color="auto" w:fill="auto"/>
        <w:bidi w:val="0"/>
        <w:spacing w:before="0" w:after="220" w:line="226" w:lineRule="auto"/>
        <w:ind w:left="540" w:right="0" w:firstLine="0"/>
        <w:jc w:val="left"/>
      </w:pPr>
      <w:r>
        <w:rPr>
          <w:color w:val="000000"/>
          <w:spacing w:val="0"/>
          <w:w w:val="100"/>
          <w:position w:val="0"/>
          <w:shd w:val="clear" w:color="auto" w:fill="80FFFF"/>
        </w:rPr>
        <w:t>•</w:t>
      </w:r>
      <w:r>
        <w:rPr>
          <w:color w:val="000000"/>
          <w:spacing w:val="0"/>
          <w:w w:val="100"/>
          <w:position w:val="0"/>
        </w:rPr>
        <w:t xml:space="preserve"> Будь вѣренъ пророку, </w:t>
      </w:r>
      <w:r>
        <w:rPr>
          <w:color w:val="000000"/>
          <w:spacing w:val="0"/>
          <w:w w:val="100"/>
          <w:position w:val="0"/>
          <w:shd w:val="clear" w:color="auto" w:fill="80FFFF"/>
        </w:rPr>
        <w:t>«</w:t>
      </w:r>
      <w:r>
        <w:rPr>
          <w:color w:val="000000"/>
          <w:spacing w:val="0"/>
          <w:w w:val="100"/>
          <w:position w:val="0"/>
        </w:rPr>
        <w:t>Любви будь вѣрн</w:t>
      </w:r>
      <w:r>
        <w:rPr>
          <w:color w:val="000000"/>
          <w:spacing w:val="0"/>
          <w:w w:val="100"/>
          <w:position w:val="0"/>
          <w:shd w:val="clear" w:color="auto" w:fill="80FFFF"/>
        </w:rPr>
        <w:t>ъ</w:t>
      </w:r>
      <w:r>
        <w:rPr>
          <w:color w:val="000000"/>
          <w:spacing w:val="0"/>
          <w:w w:val="100"/>
          <w:position w:val="0"/>
        </w:rPr>
        <w:t>е!</w:t>
      </w:r>
    </w:p>
    <w:p>
      <w:pPr>
        <w:pStyle w:val="Style28"/>
        <w:keepNext w:val="0"/>
        <w:keepLines w:val="0"/>
        <w:widowControl w:val="0"/>
        <w:shd w:val="clear" w:color="auto" w:fill="auto"/>
        <w:bidi w:val="0"/>
        <w:spacing w:before="0" w:after="0" w:line="221" w:lineRule="auto"/>
        <w:ind w:left="0" w:right="0" w:firstLine="540"/>
        <w:jc w:val="left"/>
      </w:pPr>
      <w:r>
        <w:rPr>
          <w:color w:val="000000"/>
          <w:spacing w:val="0"/>
          <w:w w:val="100"/>
          <w:position w:val="0"/>
          <w:shd w:val="clear" w:color="auto" w:fill="80FFFF"/>
        </w:rPr>
        <w:t>■</w:t>
      </w:r>
      <w:r>
        <w:rPr>
          <w:color w:val="000000"/>
          <w:spacing w:val="0"/>
          <w:w w:val="100"/>
          <w:position w:val="0"/>
        </w:rPr>
        <w:t xml:space="preserve"> Всегда награжденъ</w:t>
      </w:r>
    </w:p>
    <w:p>
      <w:pPr>
        <w:pStyle w:val="Style28"/>
        <w:keepNext w:val="0"/>
        <w:keepLines w:val="0"/>
        <w:widowControl w:val="0"/>
        <w:shd w:val="clear" w:color="auto" w:fill="auto"/>
        <w:bidi w:val="0"/>
        <w:spacing w:before="0" w:after="0" w:line="221" w:lineRule="auto"/>
        <w:ind w:left="0" w:right="0" w:firstLine="540"/>
        <w:jc w:val="left"/>
      </w:pPr>
      <w:r>
        <w:rPr>
          <w:color w:val="000000"/>
          <w:spacing w:val="0"/>
          <w:w w:val="100"/>
          <w:position w:val="0"/>
        </w:rPr>
        <w:t>«Кто любитъ до гроба;</w:t>
      </w:r>
    </w:p>
    <w:p>
      <w:pPr>
        <w:pStyle w:val="Style28"/>
        <w:keepNext w:val="0"/>
        <w:keepLines w:val="0"/>
        <w:widowControl w:val="0"/>
        <w:shd w:val="clear" w:color="auto" w:fill="auto"/>
        <w:bidi w:val="0"/>
        <w:spacing w:before="0" w:after="0" w:line="221" w:lineRule="auto"/>
        <w:ind w:left="0" w:right="0" w:firstLine="540"/>
        <w:jc w:val="left"/>
      </w:pPr>
      <w:r>
        <w:rPr>
          <w:color w:val="000000"/>
          <w:spacing w:val="0"/>
          <w:w w:val="100"/>
          <w:position w:val="0"/>
        </w:rPr>
        <w:t>«</w:t>
      </w:r>
      <w:r>
        <w:rPr>
          <w:color w:val="000000"/>
          <w:spacing w:val="0"/>
          <w:w w:val="100"/>
          <w:position w:val="0"/>
          <w:shd w:val="clear" w:color="auto" w:fill="80FFFF"/>
        </w:rPr>
        <w:t>Н</w:t>
      </w:r>
      <w:r>
        <w:rPr>
          <w:color w:val="000000"/>
          <w:spacing w:val="0"/>
          <w:w w:val="100"/>
          <w:position w:val="0"/>
        </w:rPr>
        <w:t>и зависть, ни злоба</w:t>
      </w:r>
    </w:p>
    <w:p>
      <w:pPr>
        <w:pStyle w:val="Style28"/>
        <w:keepNext w:val="0"/>
        <w:keepLines w:val="0"/>
        <w:widowControl w:val="0"/>
        <w:shd w:val="clear" w:color="auto" w:fill="auto"/>
        <w:bidi w:val="0"/>
        <w:spacing w:before="0" w:after="0" w:line="221" w:lineRule="auto"/>
        <w:ind w:left="0" w:right="0" w:firstLine="540"/>
        <w:jc w:val="left"/>
      </w:pPr>
      <w:r>
        <w:rPr>
          <w:color w:val="000000"/>
          <w:spacing w:val="0"/>
          <w:w w:val="100"/>
          <w:position w:val="0"/>
        </w:rPr>
        <w:t>«Ему пе законъ:</w:t>
      </w:r>
    </w:p>
    <w:p>
      <w:pPr>
        <w:pStyle w:val="Style28"/>
        <w:keepNext w:val="0"/>
        <w:keepLines w:val="0"/>
        <w:widowControl w:val="0"/>
        <w:shd w:val="clear" w:color="auto" w:fill="auto"/>
        <w:bidi w:val="0"/>
        <w:spacing w:before="0" w:after="0" w:line="221" w:lineRule="auto"/>
        <w:ind w:left="0" w:right="0" w:firstLine="540"/>
        <w:jc w:val="both"/>
      </w:pPr>
      <w:r>
        <w:rPr>
          <w:color w:val="000000"/>
          <w:spacing w:val="0"/>
          <w:w w:val="100"/>
          <w:position w:val="0"/>
        </w:rPr>
        <w:t>«Пускай его смерть и погубитъ:</w:t>
      </w:r>
    </w:p>
    <w:p>
      <w:pPr>
        <w:pStyle w:val="Style28"/>
        <w:keepNext w:val="0"/>
        <w:keepLines w:val="0"/>
        <w:widowControl w:val="0"/>
        <w:shd w:val="clear" w:color="auto" w:fill="auto"/>
        <w:bidi w:val="0"/>
        <w:spacing w:before="0" w:after="220" w:line="221" w:lineRule="auto"/>
        <w:ind w:left="0" w:right="0" w:firstLine="540"/>
        <w:jc w:val="both"/>
      </w:pPr>
      <w:r>
        <w:rPr>
          <w:color w:val="000000"/>
          <w:spacing w:val="0"/>
          <w:w w:val="100"/>
          <w:position w:val="0"/>
        </w:rPr>
        <w:t xml:space="preserve">«Одинъ </w:t>
      </w:r>
      <w:r>
        <w:rPr>
          <w:color w:val="000000"/>
          <w:spacing w:val="0"/>
          <w:w w:val="100"/>
          <w:position w:val="0"/>
          <w:shd w:val="clear" w:color="auto" w:fill="80FFFF"/>
        </w:rPr>
        <w:t>н</w:t>
      </w:r>
      <w:r>
        <w:rPr>
          <w:color w:val="000000"/>
          <w:spacing w:val="0"/>
          <w:w w:val="100"/>
          <w:position w:val="0"/>
        </w:rPr>
        <w:t>е погибнетъ, кто любитъ!</w:t>
      </w:r>
    </w:p>
    <w:p>
      <w:pPr>
        <w:pStyle w:val="Style28"/>
        <w:keepNext w:val="0"/>
        <w:keepLines w:val="0"/>
        <w:widowControl w:val="0"/>
        <w:shd w:val="clear" w:color="auto" w:fill="auto"/>
        <w:bidi w:val="0"/>
        <w:spacing w:before="0" w:after="0" w:line="221" w:lineRule="auto"/>
        <w:ind w:left="0" w:right="0" w:firstLine="540"/>
        <w:jc w:val="both"/>
      </w:pPr>
      <w:r>
        <w:rPr>
          <w:color w:val="000000"/>
          <w:spacing w:val="0"/>
          <w:w w:val="100"/>
          <w:position w:val="0"/>
        </w:rPr>
        <w:t>« Любви измѣнившій</w:t>
      </w:r>
    </w:p>
    <w:p>
      <w:pPr>
        <w:pStyle w:val="Style28"/>
        <w:keepNext w:val="0"/>
        <w:keepLines w:val="0"/>
        <w:widowControl w:val="0"/>
        <w:shd w:val="clear" w:color="auto" w:fill="auto"/>
        <w:bidi w:val="0"/>
        <w:spacing w:before="0" w:after="0" w:line="221" w:lineRule="auto"/>
        <w:ind w:left="0" w:right="0" w:firstLine="540"/>
        <w:jc w:val="both"/>
      </w:pPr>
      <w:r>
        <w:rPr>
          <w:color w:val="000000"/>
          <w:spacing w:val="0"/>
          <w:w w:val="100"/>
          <w:position w:val="0"/>
        </w:rPr>
        <w:t>«Измѣной кровавой,</w:t>
      </w:r>
    </w:p>
    <w:p>
      <w:pPr>
        <w:pStyle w:val="Style28"/>
        <w:keepNext w:val="0"/>
        <w:keepLines w:val="0"/>
        <w:widowControl w:val="0"/>
        <w:shd w:val="clear" w:color="auto" w:fill="auto"/>
        <w:bidi w:val="0"/>
        <w:spacing w:before="0" w:after="0" w:line="221" w:lineRule="auto"/>
        <w:ind w:left="540" w:right="0" w:firstLine="0"/>
        <w:jc w:val="left"/>
      </w:pPr>
      <w:r>
        <w:rPr>
          <w:color w:val="000000"/>
          <w:spacing w:val="0"/>
          <w:w w:val="100"/>
          <w:position w:val="0"/>
        </w:rPr>
        <w:t>« Врага не сразивши, «Погибнетъ безъ славы:</w:t>
      </w:r>
    </w:p>
    <w:p>
      <w:pPr>
        <w:pStyle w:val="Style28"/>
        <w:keepNext w:val="0"/>
        <w:keepLines w:val="0"/>
        <w:widowControl w:val="0"/>
        <w:shd w:val="clear" w:color="auto" w:fill="auto"/>
        <w:bidi w:val="0"/>
        <w:spacing w:before="0" w:after="0" w:line="221" w:lineRule="auto"/>
        <w:ind w:left="0" w:right="0" w:firstLine="540"/>
        <w:jc w:val="left"/>
      </w:pPr>
      <w:r>
        <w:rPr>
          <w:color w:val="000000"/>
          <w:spacing w:val="0"/>
          <w:w w:val="100"/>
          <w:position w:val="0"/>
        </w:rPr>
        <w:t>«Дожди его ранъ пе обмоютъ,</w:t>
      </w:r>
    </w:p>
    <w:p>
      <w:pPr>
        <w:pStyle w:val="Style28"/>
        <w:keepNext w:val="0"/>
        <w:keepLines w:val="0"/>
        <w:widowControl w:val="0"/>
        <w:shd w:val="clear" w:color="auto" w:fill="auto"/>
        <w:bidi w:val="0"/>
        <w:spacing w:before="0" w:after="220" w:line="221" w:lineRule="auto"/>
        <w:ind w:left="0" w:right="0" w:firstLine="540"/>
        <w:jc w:val="left"/>
      </w:pPr>
      <w:r>
        <w:rPr>
          <w:color w:val="000000"/>
          <w:spacing w:val="0"/>
          <w:w w:val="100"/>
          <w:position w:val="0"/>
        </w:rPr>
        <w:t>«I</w:t>
      </w:r>
      <w:r>
        <w:rPr>
          <w:color w:val="000000"/>
          <w:spacing w:val="0"/>
          <w:w w:val="100"/>
          <w:position w:val="0"/>
          <w:shd w:val="clear" w:color="auto" w:fill="80FFFF"/>
        </w:rPr>
        <w:t>I</w:t>
      </w:r>
      <w:r>
        <w:rPr>
          <w:color w:val="000000"/>
          <w:spacing w:val="0"/>
          <w:w w:val="100"/>
          <w:position w:val="0"/>
        </w:rPr>
        <w:t xml:space="preserve"> звѣри костей не зароютъ!»</w:t>
      </w:r>
    </w:p>
    <w:p>
      <w:pPr>
        <w:pStyle w:val="Style28"/>
        <w:keepNext w:val="0"/>
        <w:keepLines w:val="0"/>
        <w:widowControl w:val="0"/>
        <w:shd w:val="clear" w:color="auto" w:fill="auto"/>
        <w:bidi w:val="0"/>
        <w:spacing w:before="0" w:after="0" w:line="221" w:lineRule="auto"/>
        <w:ind w:left="0" w:right="0" w:firstLine="540"/>
        <w:jc w:val="both"/>
      </w:pPr>
      <w:r>
        <w:rPr>
          <w:color w:val="000000"/>
          <w:spacing w:val="0"/>
          <w:w w:val="100"/>
          <w:position w:val="0"/>
        </w:rPr>
        <w:t>Мѣсяцъ плыветъ</w:t>
      </w:r>
    </w:p>
    <w:p>
      <w:pPr>
        <w:pStyle w:val="Style28"/>
        <w:keepNext w:val="0"/>
        <w:keepLines w:val="0"/>
        <w:widowControl w:val="0"/>
        <w:shd w:val="clear" w:color="auto" w:fill="auto"/>
        <w:bidi w:val="0"/>
        <w:spacing w:before="0" w:after="0" w:line="221" w:lineRule="auto"/>
        <w:ind w:left="0" w:right="0" w:firstLine="540"/>
        <w:jc w:val="both"/>
      </w:pPr>
      <w:r>
        <w:rPr>
          <w:color w:val="000000"/>
          <w:spacing w:val="0"/>
          <w:w w:val="100"/>
          <w:position w:val="0"/>
        </w:rPr>
        <w:t>II тихъ и спокоенъ;</w:t>
      </w:r>
    </w:p>
    <w:p>
      <w:pPr>
        <w:pStyle w:val="Style28"/>
        <w:keepNext w:val="0"/>
        <w:keepLines w:val="0"/>
        <w:widowControl w:val="0"/>
        <w:shd w:val="clear" w:color="auto" w:fill="auto"/>
        <w:bidi w:val="0"/>
        <w:spacing w:before="0" w:after="0" w:line="221" w:lineRule="auto"/>
        <w:ind w:left="0" w:right="0" w:firstLine="540"/>
        <w:jc w:val="both"/>
      </w:pPr>
      <w:r>
        <w:rPr>
          <w:color w:val="000000"/>
          <w:spacing w:val="0"/>
          <w:w w:val="100"/>
          <w:position w:val="0"/>
        </w:rPr>
        <w:t>А юноша-воинъ</w:t>
      </w:r>
    </w:p>
    <w:p>
      <w:pPr>
        <w:pStyle w:val="Style28"/>
        <w:keepNext w:val="0"/>
        <w:keepLines w:val="0"/>
        <w:widowControl w:val="0"/>
        <w:shd w:val="clear" w:color="auto" w:fill="auto"/>
        <w:bidi w:val="0"/>
        <w:spacing w:before="0" w:after="400" w:line="221" w:lineRule="auto"/>
        <w:ind w:left="0" w:right="0" w:firstLine="540"/>
        <w:jc w:val="left"/>
      </w:pPr>
      <w:r>
        <w:rPr>
          <w:color w:val="000000"/>
          <w:spacing w:val="0"/>
          <w:w w:val="100"/>
          <w:position w:val="0"/>
          <w:shd w:val="clear" w:color="auto" w:fill="80FFFF"/>
        </w:rPr>
        <w:t>П</w:t>
      </w:r>
      <w:r>
        <w:rPr>
          <w:color w:val="000000"/>
          <w:spacing w:val="0"/>
          <w:w w:val="100"/>
          <w:position w:val="0"/>
        </w:rPr>
        <w:t>а битву идетъ!..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xml:space="preserve">«Прочь </w:t>
      </w:r>
      <w:r>
        <w:rPr>
          <w:color w:val="000000"/>
          <w:spacing w:val="0"/>
          <w:w w:val="100"/>
          <w:position w:val="0"/>
          <w:shd w:val="clear" w:color="auto" w:fill="80FFFF"/>
        </w:rPr>
        <w:t>э</w:t>
      </w:r>
      <w:r>
        <w:rPr>
          <w:color w:val="000000"/>
          <w:spacing w:val="0"/>
          <w:w w:val="100"/>
          <w:position w:val="0"/>
        </w:rPr>
        <w:t xml:space="preserve">ту </w:t>
      </w:r>
      <w:r>
        <w:rPr>
          <w:smallCaps/>
          <w:color w:val="000000"/>
          <w:spacing w:val="0"/>
          <w:w w:val="100"/>
          <w:position w:val="0"/>
          <w:shd w:val="clear" w:color="auto" w:fill="80FFFF"/>
        </w:rPr>
        <w:t>пѣсню!»</w:t>
      </w:r>
      <w:r>
        <w:rPr>
          <w:color w:val="000000"/>
          <w:spacing w:val="0"/>
          <w:w w:val="100"/>
          <w:position w:val="0"/>
        </w:rPr>
        <w:t xml:space="preserve"> какъ безумный Воскликнулъ князь: « зачѣмъ упрекъ?.. «Тебя ль послушаетъ пророкъ?..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«Тамъ, облитъ кровью, въ битвѣ шум</w:t>
        <w:softHyphen/>
        <w:t>ной, «Твои слова я заглушу, «I</w:t>
      </w:r>
      <w:r>
        <w:rPr>
          <w:color w:val="000000"/>
          <w:spacing w:val="0"/>
          <w:w w:val="100"/>
          <w:position w:val="0"/>
          <w:shd w:val="clear" w:color="auto" w:fill="80FFFF"/>
        </w:rPr>
        <w:t>I</w:t>
      </w:r>
      <w:r>
        <w:rPr>
          <w:color w:val="000000"/>
          <w:spacing w:val="0"/>
          <w:w w:val="100"/>
          <w:position w:val="0"/>
        </w:rPr>
        <w:t xml:space="preserve"> разорву ея оковы,</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«I</w:t>
      </w:r>
      <w:r>
        <w:rPr>
          <w:color w:val="000000"/>
          <w:spacing w:val="0"/>
          <w:w w:val="100"/>
          <w:position w:val="0"/>
          <w:shd w:val="clear" w:color="auto" w:fill="80FFFF"/>
        </w:rPr>
        <w:t>I</w:t>
      </w:r>
      <w:r>
        <w:rPr>
          <w:color w:val="000000"/>
          <w:spacing w:val="0"/>
          <w:w w:val="100"/>
          <w:position w:val="0"/>
        </w:rPr>
        <w:t xml:space="preserve"> память въ сердцѣ удушу... «Вставайте! Какъ? вы пе готовы?.. «Прочь пѣсни</w:t>
      </w:r>
      <w:r>
        <w:rPr>
          <w:color w:val="000000"/>
          <w:spacing w:val="0"/>
          <w:w w:val="100"/>
          <w:position w:val="0"/>
          <w:shd w:val="clear" w:color="auto" w:fill="80FFFF"/>
        </w:rPr>
        <w:t>'</w:t>
      </w:r>
      <w:r>
        <w:rPr>
          <w:color w:val="000000"/>
          <w:spacing w:val="0"/>
          <w:w w:val="100"/>
          <w:position w:val="0"/>
        </w:rPr>
        <w:t xml:space="preserve"> крови мнѣ! пора!.. «Друзья, коней!.. Вы </w:t>
      </w:r>
      <w:r>
        <w:rPr>
          <w:color w:val="000000"/>
          <w:spacing w:val="0"/>
          <w:w w:val="100"/>
          <w:position w:val="0"/>
          <w:shd w:val="clear" w:color="auto" w:fill="80FFFF"/>
        </w:rPr>
        <w:t>п</w:t>
      </w:r>
      <w:r>
        <w:rPr>
          <w:color w:val="000000"/>
          <w:spacing w:val="0"/>
          <w:w w:val="100"/>
          <w:position w:val="0"/>
        </w:rPr>
        <w:t>е слыхали?</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w:t>
      </w:r>
      <w:r>
        <w:rPr>
          <w:color w:val="000000"/>
          <w:spacing w:val="0"/>
          <w:w w:val="100"/>
          <w:position w:val="0"/>
        </w:rPr>
        <w:t xml:space="preserve"> Удары</w:t>
      </w:r>
      <w:r>
        <w:rPr>
          <w:color w:val="000000"/>
          <w:spacing w:val="0"/>
          <w:w w:val="100"/>
          <w:position w:val="0"/>
          <w:shd w:val="clear" w:color="auto" w:fill="80FFFF"/>
        </w:rPr>
        <w:t>,</w:t>
      </w:r>
      <w:r>
        <w:rPr>
          <w:color w:val="000000"/>
          <w:spacing w:val="0"/>
          <w:w w:val="100"/>
          <w:position w:val="0"/>
        </w:rPr>
        <w:t xml:space="preserve"> топотъ, визгъ ядра «I</w:t>
      </w:r>
      <w:r>
        <w:rPr>
          <w:color w:val="000000"/>
          <w:spacing w:val="0"/>
          <w:w w:val="100"/>
          <w:position w:val="0"/>
          <w:shd w:val="clear" w:color="auto" w:fill="80FFFF"/>
        </w:rPr>
        <w:t>I</w:t>
      </w:r>
      <w:r>
        <w:rPr>
          <w:color w:val="000000"/>
          <w:spacing w:val="0"/>
          <w:w w:val="100"/>
          <w:position w:val="0"/>
        </w:rPr>
        <w:t xml:space="preserve"> крикъ и трескъ разбитой стали... «Я слышалъ... О. </w:t>
      </w:r>
      <w:r>
        <w:rPr>
          <w:color w:val="000000"/>
          <w:spacing w:val="0"/>
          <w:w w:val="100"/>
          <w:position w:val="0"/>
          <w:shd w:val="clear" w:color="auto" w:fill="80FFFF"/>
        </w:rPr>
        <w:t>н</w:t>
      </w:r>
      <w:r>
        <w:rPr>
          <w:color w:val="000000"/>
          <w:spacing w:val="0"/>
          <w:w w:val="100"/>
          <w:position w:val="0"/>
        </w:rPr>
        <w:t>е пой, не пой! «Тронь сердце, какъ</w:t>
      </w:r>
      <w:r>
        <w:rPr>
          <w:color w:val="000000"/>
          <w:spacing w:val="0"/>
          <w:w w:val="100"/>
          <w:position w:val="0"/>
          <w:shd w:val="clear" w:color="auto" w:fill="80FFFF"/>
        </w:rPr>
        <w:t xml:space="preserve"> </w:t>
      </w:r>
      <w:r>
        <w:rPr>
          <w:color w:val="000000"/>
          <w:spacing w:val="0"/>
          <w:w w:val="100"/>
          <w:position w:val="0"/>
        </w:rPr>
        <w:t>дрожитъ! II</w:t>
      </w:r>
      <w:r>
        <w:rPr>
          <w:color w:val="000000"/>
          <w:spacing w:val="0"/>
          <w:w w:val="100"/>
          <w:position w:val="0"/>
          <w:shd w:val="clear" w:color="auto" w:fill="80FFFF"/>
        </w:rPr>
        <w:t xml:space="preserve"> </w:t>
      </w:r>
      <w:r>
        <w:rPr>
          <w:color w:val="000000"/>
          <w:spacing w:val="0"/>
          <w:w w:val="100"/>
          <w:position w:val="0"/>
        </w:rPr>
        <w:t>что</w:t>
      </w:r>
      <w:r>
        <w:rPr>
          <w:color w:val="000000"/>
          <w:spacing w:val="0"/>
          <w:w w:val="100"/>
          <w:position w:val="0"/>
          <w:shd w:val="clear" w:color="auto" w:fill="80FFFF"/>
        </w:rPr>
        <w:t xml:space="preserve"> </w:t>
      </w:r>
      <w:r>
        <w:rPr>
          <w:color w:val="000000"/>
          <w:spacing w:val="0"/>
          <w:w w:val="100"/>
          <w:position w:val="0"/>
        </w:rPr>
        <w:t>же? «Ты недовольна? Боже, Боже!.</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28" w:lineRule="auto"/>
        <w:ind w:left="0" w:right="0" w:firstLine="0"/>
        <w:jc w:val="left"/>
        <w:sectPr>
          <w:headerReference w:type="default" r:id="rId34"/>
          <w:headerReference w:type="even" r:id="rId35"/>
          <w:footnotePr>
            <w:pos w:val="pageBottom"/>
            <w:numFmt w:val="chicago"/>
            <w:numRestart w:val="continuous"/>
            <w15:footnoteColumns w:val="1"/>
          </w:footnotePr>
          <w:pgSz w:w="8391" w:h="12271"/>
          <w:pgMar w:top="613" w:right="770" w:bottom="235" w:left="676" w:header="0" w:footer="3" w:gutter="0"/>
          <w:pgNumType w:start="20"/>
          <w:cols w:num="2" w:sep="1" w:space="100"/>
          <w:noEndnote/>
          <w:rtlGutter w:val="0"/>
          <w:docGrid w:linePitch="360"/>
        </w:sectPr>
      </w:pPr>
      <w:r>
        <w:rPr>
          <w:color w:val="000000"/>
          <w:spacing w:val="0"/>
          <w:w w:val="100"/>
          <w:position w:val="0"/>
        </w:rPr>
        <w:t>«Зачѣмъ казнить ея рукой?..</w:t>
      </w:r>
      <w:r>
        <w:rPr>
          <w:color w:val="000000"/>
          <w:spacing w:val="0"/>
          <w:w w:val="100"/>
          <w:position w:val="0"/>
          <w:shd w:val="clear" w:color="auto" w:fill="80FFFF"/>
        </w:rPr>
        <w:t xml:space="preserve">» </w:t>
      </w:r>
      <w:r>
        <w:rPr>
          <w:color w:val="000000"/>
          <w:spacing w:val="0"/>
          <w:w w:val="100"/>
          <w:position w:val="0"/>
        </w:rPr>
        <w:t>Такъ р</w:t>
      </w:r>
      <w:r>
        <w:rPr>
          <w:color w:val="000000"/>
          <w:spacing w:val="0"/>
          <w:w w:val="100"/>
          <w:position w:val="0"/>
          <w:shd w:val="clear" w:color="auto" w:fill="80FFFF"/>
        </w:rPr>
        <w:t>ѣ</w:t>
      </w:r>
      <w:r>
        <w:rPr>
          <w:color w:val="000000"/>
          <w:spacing w:val="0"/>
          <w:w w:val="100"/>
          <w:position w:val="0"/>
        </w:rPr>
        <w:t>чь его оторвалася Отъ блѣдныхъ устъ и пронеслася Невнятно</w:t>
      </w:r>
      <w:r>
        <w:rPr>
          <w:color w:val="000000"/>
          <w:spacing w:val="0"/>
          <w:w w:val="100"/>
          <w:position w:val="0"/>
          <w:shd w:val="clear" w:color="auto" w:fill="80FFFF"/>
        </w:rPr>
        <w:t>,</w:t>
      </w:r>
      <w:r>
        <w:rPr>
          <w:color w:val="000000"/>
          <w:spacing w:val="0"/>
          <w:w w:val="100"/>
          <w:position w:val="0"/>
        </w:rPr>
        <w:t xml:space="preserve"> какъ</w:t>
      </w:r>
      <w:r>
        <w:rPr>
          <w:color w:val="000000"/>
          <w:spacing w:val="0"/>
          <w:w w:val="100"/>
          <w:position w:val="0"/>
          <w:shd w:val="clear" w:color="auto" w:fill="80FFFF"/>
        </w:rPr>
        <w:t xml:space="preserve"> </w:t>
      </w:r>
      <w:r>
        <w:rPr>
          <w:color w:val="000000"/>
          <w:spacing w:val="0"/>
          <w:w w:val="100"/>
          <w:position w:val="0"/>
        </w:rPr>
        <w:t>далекій громъ. Неровнымъ, трепетнымъ огнемъ До половины освѣщенный, Ужасен</w:t>
      </w:r>
      <w:r>
        <w:rPr>
          <w:color w:val="000000"/>
          <w:spacing w:val="0"/>
          <w:w w:val="100"/>
          <w:position w:val="0"/>
          <w:shd w:val="clear" w:color="auto" w:fill="80FFFF"/>
        </w:rPr>
        <w:t>ъ</w:t>
      </w:r>
      <w:r>
        <w:rPr>
          <w:color w:val="000000"/>
          <w:spacing w:val="0"/>
          <w:w w:val="100"/>
          <w:position w:val="0"/>
        </w:rPr>
        <w:t>, съ шашкой обнаженной, Сто</w:t>
      </w:r>
      <w:r>
        <w:rPr>
          <w:color w:val="000000"/>
          <w:spacing w:val="0"/>
          <w:w w:val="100"/>
          <w:position w:val="0"/>
          <w:shd w:val="clear" w:color="auto" w:fill="80FFFF"/>
        </w:rPr>
        <w:t>л</w:t>
      </w:r>
      <w:r>
        <w:rPr>
          <w:color w:val="000000"/>
          <w:spacing w:val="0"/>
          <w:w w:val="100"/>
          <w:position w:val="0"/>
        </w:rPr>
        <w:t xml:space="preserve">лъ недвижимъ </w:t>
      </w:r>
      <w:r>
        <w:rPr>
          <w:color w:val="000000"/>
          <w:spacing w:val="0"/>
          <w:w w:val="100"/>
          <w:position w:val="0"/>
          <w:shd w:val="clear" w:color="auto" w:fill="80FFFF"/>
        </w:rPr>
        <w:t>И</w:t>
      </w:r>
      <w:r>
        <w:rPr>
          <w:color w:val="000000"/>
          <w:spacing w:val="0"/>
          <w:w w:val="100"/>
          <w:position w:val="0"/>
        </w:rPr>
        <w:t>змаилъ, Какъ призракъ злой, отъ сна могилъ Волшебнымъ словомъ пробужденный; Онъ взоръ всей силой устремилъ Въ пустую степь, грозилъ рукою,</w:t>
      </w:r>
    </w:p>
    <w:p>
      <w:pPr>
        <w:pStyle w:val="Style28"/>
        <w:keepNext w:val="0"/>
        <w:keepLines w:val="0"/>
        <w:widowControl w:val="0"/>
        <w:shd w:val="clear" w:color="auto" w:fill="auto"/>
        <w:bidi w:val="0"/>
        <w:spacing w:before="0" w:after="0" w:line="228" w:lineRule="auto"/>
        <w:ind w:left="0" w:right="0" w:firstLine="0"/>
        <w:jc w:val="left"/>
      </w:pPr>
      <w:r>
        <mc:AlternateContent>
          <mc:Choice Requires="wps">
            <w:drawing>
              <wp:anchor distT="0" distB="0" distL="0" distR="0" simplePos="0" relativeHeight="125829392" behindDoc="0" locked="0" layoutInCell="1" allowOverlap="1">
                <wp:simplePos x="0" y="0"/>
                <wp:positionH relativeFrom="page">
                  <wp:posOffset>437515</wp:posOffset>
                </wp:positionH>
                <wp:positionV relativeFrom="margin">
                  <wp:posOffset>6350</wp:posOffset>
                </wp:positionV>
                <wp:extent cx="2225040" cy="7117080"/>
                <wp:wrapSquare wrapText="bothSides"/>
                <wp:docPr id="77" name="Shape 77"/>
                <a:graphic xmlns:a="http://schemas.openxmlformats.org/drawingml/2006/main">
                  <a:graphicData uri="http://schemas.microsoft.com/office/word/2010/wordprocessingShape">
                    <wps:wsp>
                      <wps:cNvSpPr txBox="1"/>
                      <wps:spPr>
                        <a:xfrm>
                          <a:ext cx="2225040" cy="7117080"/>
                        </a:xfrm>
                        <a:prstGeom prst="rect"/>
                        <a:noFill/>
                      </wps:spPr>
                      <wps:txbx>
                        <w:txbxContent>
                          <w:p>
                            <w:pPr>
                              <w:pStyle w:val="Style28"/>
                              <w:keepNext w:val="0"/>
                              <w:keepLines w:val="0"/>
                              <w:widowControl w:val="0"/>
                              <w:shd w:val="clear" w:color="auto" w:fill="auto"/>
                              <w:bidi w:val="0"/>
                              <w:spacing w:before="0" w:after="0" w:line="223" w:lineRule="auto"/>
                              <w:ind w:left="0" w:right="0" w:firstLine="0"/>
                              <w:jc w:val="left"/>
                            </w:pPr>
                            <w:r>
                              <w:rPr>
                                <w:color w:val="000000"/>
                                <w:spacing w:val="0"/>
                                <w:w w:val="100"/>
                                <w:position w:val="0"/>
                              </w:rPr>
                              <w:t>Чему-то страшному грозилъ</w:t>
                            </w:r>
                            <w:r>
                              <w:rPr>
                                <w:color w:val="000000"/>
                                <w:spacing w:val="0"/>
                                <w:w w:val="100"/>
                                <w:position w:val="0"/>
                                <w:shd w:val="clear" w:color="auto" w:fill="80FFFF"/>
                              </w:rPr>
                              <w:t xml:space="preserve">: </w:t>
                            </w:r>
                            <w:r>
                              <w:rPr>
                                <w:color w:val="000000"/>
                                <w:spacing w:val="0"/>
                                <w:w w:val="100"/>
                                <w:position w:val="0"/>
                              </w:rPr>
                              <w:t xml:space="preserve">Иначе, какъ бы Измаилъ Смутиться твердой могъ душою? </w:t>
                            </w:r>
                            <w:r>
                              <w:rPr>
                                <w:color w:val="000000"/>
                                <w:spacing w:val="0"/>
                                <w:w w:val="100"/>
                                <w:position w:val="0"/>
                                <w:shd w:val="clear" w:color="auto" w:fill="80FFFF"/>
                              </w:rPr>
                              <w:t xml:space="preserve">— </w:t>
                            </w:r>
                            <w:r>
                              <w:rPr>
                                <w:color w:val="000000"/>
                                <w:spacing w:val="0"/>
                                <w:w w:val="100"/>
                                <w:position w:val="0"/>
                              </w:rPr>
                              <w:t xml:space="preserve">1І понялъ наконецъ Селимъ, Что витязь говорилъ </w:t>
                            </w:r>
                            <w:r>
                              <w:rPr>
                                <w:color w:val="000000"/>
                                <w:spacing w:val="0"/>
                                <w:w w:val="100"/>
                                <w:position w:val="0"/>
                                <w:shd w:val="clear" w:color="auto" w:fill="80FFFF"/>
                              </w:rPr>
                              <w:t>н</w:t>
                            </w:r>
                            <w:r>
                              <w:rPr>
                                <w:color w:val="000000"/>
                                <w:spacing w:val="0"/>
                                <w:w w:val="100"/>
                                <w:position w:val="0"/>
                              </w:rPr>
                              <w:t>е съ нимъ... Неосторожный! онъ коснулся Душевныхъ струнъ —</w:t>
                            </w:r>
                            <w:r>
                              <w:rPr>
                                <w:color w:val="000000"/>
                                <w:spacing w:val="0"/>
                                <w:w w:val="100"/>
                                <w:position w:val="0"/>
                                <w:shd w:val="clear" w:color="auto" w:fill="80FFFF"/>
                              </w:rPr>
                              <w:t>и</w:t>
                            </w:r>
                            <w:r>
                              <w:rPr>
                                <w:color w:val="000000"/>
                                <w:spacing w:val="0"/>
                                <w:w w:val="100"/>
                                <w:position w:val="0"/>
                              </w:rPr>
                              <w:t xml:space="preserve"> звукъ проснул</w:t>
                              <w:softHyphen/>
                              <w:t>ся,</w:t>
                            </w:r>
                          </w:p>
                          <w:p>
                            <w:pPr>
                              <w:pStyle w:val="Style28"/>
                              <w:keepNext w:val="0"/>
                              <w:keepLines w:val="0"/>
                              <w:widowControl w:val="0"/>
                              <w:shd w:val="clear" w:color="auto" w:fill="auto"/>
                              <w:bidi w:val="0"/>
                              <w:spacing w:before="0" w:after="0" w:line="223" w:lineRule="auto"/>
                              <w:ind w:left="0" w:right="0" w:firstLine="0"/>
                              <w:jc w:val="left"/>
                            </w:pPr>
                            <w:r>
                              <w:rPr>
                                <w:color w:val="000000"/>
                                <w:spacing w:val="0"/>
                                <w:w w:val="100"/>
                                <w:position w:val="0"/>
                              </w:rPr>
                              <w:t>Расторгнувъ хладную тюрьму...</w:t>
                            </w:r>
                          </w:p>
                          <w:p>
                            <w:pPr>
                              <w:pStyle w:val="Style28"/>
                              <w:keepNext w:val="0"/>
                              <w:keepLines w:val="0"/>
                              <w:widowControl w:val="0"/>
                              <w:shd w:val="clear" w:color="auto" w:fill="auto"/>
                              <w:bidi w:val="0"/>
                              <w:spacing w:before="0" w:after="0" w:line="223" w:lineRule="auto"/>
                              <w:ind w:left="0" w:right="0" w:firstLine="0"/>
                              <w:jc w:val="left"/>
                            </w:pPr>
                            <w:r>
                              <w:rPr>
                                <w:color w:val="000000"/>
                                <w:spacing w:val="0"/>
                                <w:w w:val="100"/>
                                <w:position w:val="0"/>
                              </w:rPr>
                              <w:t>И самъ искусству своему Сел</w:t>
                            </w:r>
                            <w:r>
                              <w:rPr>
                                <w:color w:val="000000"/>
                                <w:spacing w:val="0"/>
                                <w:w w:val="100"/>
                                <w:position w:val="0"/>
                                <w:shd w:val="clear" w:color="auto" w:fill="80FFFF"/>
                              </w:rPr>
                              <w:t>и</w:t>
                            </w:r>
                            <w:r>
                              <w:rPr>
                                <w:color w:val="000000"/>
                                <w:spacing w:val="0"/>
                                <w:w w:val="100"/>
                                <w:position w:val="0"/>
                              </w:rPr>
                              <w:t>мъ невольно ужаснулся...</w:t>
                            </w:r>
                          </w:p>
                          <w:p>
                            <w:pPr>
                              <w:pStyle w:val="Style34"/>
                              <w:keepNext w:val="0"/>
                              <w:keepLines w:val="0"/>
                              <w:widowControl w:val="0"/>
                              <w:shd w:val="clear" w:color="auto" w:fill="auto"/>
                              <w:bidi w:val="0"/>
                              <w:spacing w:before="0" w:after="0" w:line="240" w:lineRule="auto"/>
                              <w:ind w:left="1680" w:right="0" w:firstLine="0"/>
                              <w:jc w:val="left"/>
                            </w:pPr>
                            <w:bookmarkStart w:id="50" w:name="bookmark50"/>
                            <w:r>
                              <w:rPr>
                                <w:color w:val="000000"/>
                                <w:spacing w:val="0"/>
                                <w:w w:val="100"/>
                                <w:position w:val="0"/>
                              </w:rPr>
                              <w:t>1</w:t>
                            </w:r>
                            <w:bookmarkEnd w:id="50"/>
                            <w:r>
                              <w:rPr>
                                <w:color w:val="000000"/>
                                <w:spacing w:val="0"/>
                                <w:w w:val="100"/>
                                <w:position w:val="0"/>
                              </w:rPr>
                              <w:t>6.</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Толпа садится на коней;</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Пр</w:t>
                            </w:r>
                            <w:r>
                              <w:rPr>
                                <w:color w:val="000000"/>
                                <w:spacing w:val="0"/>
                                <w:w w:val="100"/>
                                <w:position w:val="0"/>
                              </w:rPr>
                              <w:t>и свѣтѣ гаснущихъ огней Мелькаютъ сумрачныя лица. Такъ опоздавшая станица Пустынныхъ бѣлыхъ журавлей Вдругъ поднимается съ нолей...</w:t>
                            </w:r>
                          </w:p>
                          <w:p>
                            <w:pPr>
                              <w:pStyle w:val="Style28"/>
                              <w:keepNext w:val="0"/>
                              <w:keepLines w:val="0"/>
                              <w:widowControl w:val="0"/>
                              <w:shd w:val="clear" w:color="auto" w:fill="auto"/>
                              <w:bidi w:val="0"/>
                              <w:spacing w:before="0" w:after="0" w:line="228" w:lineRule="auto"/>
                              <w:ind w:left="2800" w:right="0" w:hanging="2800"/>
                              <w:jc w:val="left"/>
                            </w:pPr>
                            <w:r>
                              <w:rPr>
                                <w:color w:val="000000"/>
                                <w:spacing w:val="0"/>
                                <w:w w:val="100"/>
                                <w:position w:val="0"/>
                              </w:rPr>
                              <w:t>Смѣхъ, клики, ропотъ, стукъ и ржа</w:t>
                              <w:softHyphen/>
                              <w:t>нье —</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Все дышатъ буйствомъ и войной! Во всемъ приличія незнанье, Отвага дерзости слѣпой.</w:t>
                            </w:r>
                          </w:p>
                          <w:p>
                            <w:pPr>
                              <w:pStyle w:val="Style34"/>
                              <w:keepNext w:val="0"/>
                              <w:keepLines w:val="0"/>
                              <w:widowControl w:val="0"/>
                              <w:shd w:val="clear" w:color="auto" w:fill="auto"/>
                              <w:bidi w:val="0"/>
                              <w:spacing w:before="0" w:after="0" w:line="240" w:lineRule="auto"/>
                              <w:ind w:left="1620" w:right="0" w:firstLine="0"/>
                              <w:jc w:val="left"/>
                            </w:pPr>
                            <w:bookmarkStart w:id="51" w:name="bookmark51"/>
                            <w:r>
                              <w:rPr>
                                <w:color w:val="000000"/>
                                <w:spacing w:val="0"/>
                                <w:w w:val="100"/>
                                <w:position w:val="0"/>
                              </w:rPr>
                              <w:t>1</w:t>
                            </w:r>
                            <w:bookmarkEnd w:id="51"/>
                            <w:r>
                              <w:rPr>
                                <w:color w:val="000000"/>
                                <w:spacing w:val="0"/>
                                <w:w w:val="100"/>
                                <w:position w:val="0"/>
                              </w:rPr>
                              <w:t>7.</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Свѣтлѣетъ небо полосами;</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Заря межь с</w:t>
                            </w:r>
                            <w:r>
                              <w:rPr>
                                <w:color w:val="000000"/>
                                <w:spacing w:val="0"/>
                                <w:w w:val="100"/>
                                <w:position w:val="0"/>
                                <w:shd w:val="clear" w:color="auto" w:fill="80FFFF"/>
                              </w:rPr>
                              <w:t>и</w:t>
                            </w:r>
                            <w:r>
                              <w:rPr>
                                <w:color w:val="000000"/>
                                <w:spacing w:val="0"/>
                                <w:w w:val="100"/>
                                <w:position w:val="0"/>
                              </w:rPr>
                              <w:t>н</w:t>
                            </w:r>
                            <w:r>
                              <w:rPr>
                                <w:color w:val="000000"/>
                                <w:spacing w:val="0"/>
                                <w:w w:val="100"/>
                                <w:position w:val="0"/>
                                <w:shd w:val="clear" w:color="auto" w:fill="80FFFF"/>
                              </w:rPr>
                              <w:t>и</w:t>
                            </w:r>
                            <w:r>
                              <w:rPr>
                                <w:color w:val="000000"/>
                                <w:spacing w:val="0"/>
                                <w:w w:val="100"/>
                                <w:position w:val="0"/>
                              </w:rPr>
                              <w:t>м</w:t>
                            </w:r>
                            <w:r>
                              <w:rPr>
                                <w:color w:val="000000"/>
                                <w:spacing w:val="0"/>
                                <w:w w:val="100"/>
                                <w:position w:val="0"/>
                                <w:shd w:val="clear" w:color="auto" w:fill="80FFFF"/>
                              </w:rPr>
                              <w:t>и</w:t>
                            </w:r>
                            <w:r>
                              <w:rPr>
                                <w:color w:val="000000"/>
                                <w:spacing w:val="0"/>
                                <w:w w:val="100"/>
                                <w:position w:val="0"/>
                              </w:rPr>
                              <w:t xml:space="preserve"> рядами Ревнивыхъ тучь ужь занялась. Вдоль по ло</w:t>
                            </w:r>
                            <w:r>
                              <w:rPr>
                                <w:color w:val="000000"/>
                                <w:spacing w:val="0"/>
                                <w:w w:val="100"/>
                                <w:position w:val="0"/>
                                <w:shd w:val="clear" w:color="auto" w:fill="80FFFF"/>
                              </w:rPr>
                              <w:t>і</w:t>
                            </w:r>
                            <w:r>
                              <w:rPr>
                                <w:color w:val="000000"/>
                                <w:spacing w:val="0"/>
                                <w:w w:val="100"/>
                                <w:position w:val="0"/>
                              </w:rPr>
                              <w:t>цинѣ ѣдетъ князь, За н</w:t>
                            </w:r>
                            <w:r>
                              <w:rPr>
                                <w:color w:val="000000"/>
                                <w:spacing w:val="0"/>
                                <w:w w:val="100"/>
                                <w:position w:val="0"/>
                                <w:shd w:val="clear" w:color="auto" w:fill="80FFFF"/>
                              </w:rPr>
                              <w:t>и</w:t>
                            </w:r>
                            <w:r>
                              <w:rPr>
                                <w:color w:val="000000"/>
                                <w:spacing w:val="0"/>
                                <w:w w:val="100"/>
                                <w:position w:val="0"/>
                              </w:rPr>
                              <w:t xml:space="preserve">мъ Черкесы цѣпью длинной. Признаться, конь </w:t>
                            </w:r>
                            <w:r>
                              <w:rPr>
                                <w:color w:val="000000"/>
                                <w:spacing w:val="0"/>
                                <w:w w:val="100"/>
                                <w:position w:val="0"/>
                                <w:shd w:val="clear" w:color="auto" w:fill="80FFFF"/>
                              </w:rPr>
                              <w:t>п</w:t>
                            </w:r>
                            <w:r>
                              <w:rPr>
                                <w:color w:val="000000"/>
                                <w:spacing w:val="0"/>
                                <w:w w:val="100"/>
                                <w:position w:val="0"/>
                              </w:rPr>
                              <w:t>о сѣдоку:</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 xml:space="preserve">Бѣжитъ и, будто </w:t>
                            </w:r>
                            <w:r>
                              <w:rPr>
                                <w:color w:val="000000"/>
                                <w:spacing w:val="0"/>
                                <w:w w:val="100"/>
                                <w:position w:val="0"/>
                                <w:shd w:val="clear" w:color="auto" w:fill="80FFFF"/>
                              </w:rPr>
                              <w:t>В</w:t>
                            </w:r>
                            <w:r>
                              <w:rPr>
                                <w:color w:val="000000"/>
                                <w:spacing w:val="0"/>
                                <w:w w:val="100"/>
                                <w:position w:val="0"/>
                              </w:rPr>
                              <w:t>ѣтръ пустынный, Скользящій шумно по песку, Крутится, вьется на скалу;</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Онъ былъ какъ снѣгъ: во мракѣ ночи Его замѣтить могутъ очи.</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Съ колчаномъ звонкимъ за спиной, Отягощенъ своимъ нарядомъ.</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Сели</w:t>
                            </w:r>
                            <w:r>
                              <w:rPr>
                                <w:color w:val="000000"/>
                                <w:spacing w:val="0"/>
                                <w:w w:val="100"/>
                                <w:position w:val="0"/>
                                <w:shd w:val="clear" w:color="auto" w:fill="80FFFF"/>
                              </w:rPr>
                              <w:t>м</w:t>
                            </w:r>
                            <w:r>
                              <w:rPr>
                                <w:color w:val="000000"/>
                                <w:spacing w:val="0"/>
                                <w:w w:val="100"/>
                                <w:position w:val="0"/>
                              </w:rPr>
                              <w:t>ъ проворный ѣдетъ рядомъ Па кобылицѣ вороной.</w:t>
                            </w:r>
                          </w:p>
                          <w:p>
                            <w:pPr>
                              <w:pStyle w:val="Style28"/>
                              <w:keepNext w:val="0"/>
                              <w:keepLines w:val="0"/>
                              <w:widowControl w:val="0"/>
                              <w:shd w:val="clear" w:color="auto" w:fill="auto"/>
                              <w:bidi w:val="0"/>
                              <w:spacing w:before="0" w:after="0" w:line="233" w:lineRule="auto"/>
                              <w:ind w:left="0" w:right="0" w:firstLine="0"/>
                              <w:jc w:val="left"/>
                            </w:pPr>
                            <w:r>
                              <w:rPr>
                                <w:color w:val="000000"/>
                                <w:spacing w:val="0"/>
                                <w:w w:val="100"/>
                                <w:position w:val="0"/>
                              </w:rPr>
                              <w:t>Такъ бѣлый облакъ, въ полдень зной</w:t>
                              <w:softHyphen/>
                              <w:t xml:space="preserve">ный, Плыветъ отважно и спокойно, — </w:t>
                            </w:r>
                            <w:r>
                              <w:rPr>
                                <w:rFonts w:ascii="Arial" w:eastAsia="Arial" w:hAnsi="Arial" w:cs="Arial"/>
                                <w:b/>
                                <w:bCs/>
                                <w:color w:val="000000"/>
                                <w:spacing w:val="0"/>
                                <w:w w:val="100"/>
                                <w:position w:val="0"/>
                                <w:sz w:val="17"/>
                                <w:szCs w:val="17"/>
                              </w:rPr>
                              <w:t xml:space="preserve">П </w:t>
                            </w:r>
                            <w:r>
                              <w:rPr>
                                <w:color w:val="000000"/>
                                <w:spacing w:val="0"/>
                                <w:w w:val="100"/>
                                <w:position w:val="0"/>
                              </w:rPr>
                              <w:t>вдругъ, по тверди голубой Отрывокъ тучи громовой, Грозы дыханіемъ гонимой.</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 xml:space="preserve">Какъ чорный лоскутъ, мчится мимо; По какъ пи бейся, въ </w:t>
                            </w:r>
                            <w:r>
                              <w:rPr>
                                <w:smallCaps/>
                                <w:color w:val="000000"/>
                                <w:spacing w:val="0"/>
                                <w:w w:val="100"/>
                                <w:position w:val="0"/>
                                <w:shd w:val="clear" w:color="auto" w:fill="80FFFF"/>
                              </w:rPr>
                              <w:t xml:space="preserve">вышинѣ </w:t>
                            </w:r>
                            <w:r>
                              <w:rPr>
                                <w:color w:val="000000"/>
                                <w:spacing w:val="0"/>
                                <w:w w:val="100"/>
                                <w:position w:val="0"/>
                              </w:rPr>
                              <w:t>Онъ съ тѣмъ не станетъ нарав</w:t>
                            </w:r>
                            <w:r>
                              <w:rPr>
                                <w:color w:val="000000"/>
                                <w:spacing w:val="0"/>
                                <w:w w:val="100"/>
                                <w:position w:val="0"/>
                                <w:shd w:val="clear" w:color="auto" w:fill="80FFFF"/>
                              </w:rPr>
                              <w:t>нѣ</w:t>
                            </w:r>
                            <w:r>
                              <w:rPr>
                                <w:color w:val="000000"/>
                                <w:spacing w:val="0"/>
                                <w:w w:val="100"/>
                                <w:position w:val="0"/>
                              </w:rPr>
                              <w:t>!</w:t>
                            </w:r>
                          </w:p>
                          <w:p>
                            <w:pPr>
                              <w:pStyle w:val="Style34"/>
                              <w:keepNext w:val="0"/>
                              <w:keepLines w:val="0"/>
                              <w:widowControl w:val="0"/>
                              <w:shd w:val="clear" w:color="auto" w:fill="auto"/>
                              <w:bidi w:val="0"/>
                              <w:spacing w:before="0" w:after="0" w:line="240" w:lineRule="auto"/>
                              <w:ind w:left="0" w:right="0" w:firstLine="0"/>
                              <w:jc w:val="center"/>
                            </w:pPr>
                            <w:bookmarkStart w:id="52" w:name="bookmark52"/>
                            <w:r>
                              <w:rPr>
                                <w:color w:val="000000"/>
                                <w:spacing w:val="0"/>
                                <w:w w:val="100"/>
                                <w:position w:val="0"/>
                                <w:shd w:val="clear" w:color="auto" w:fill="80FFFF"/>
                              </w:rPr>
                              <w:t>1</w:t>
                            </w:r>
                            <w:bookmarkEnd w:id="52"/>
                            <w:r>
                              <w:rPr>
                                <w:color w:val="000000"/>
                                <w:spacing w:val="0"/>
                                <w:w w:val="100"/>
                                <w:position w:val="0"/>
                              </w:rPr>
                              <w:t>8.</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Ужь близко роковое поле. Кому-то пасть рѣшитъ судьба?...</w:t>
                            </w:r>
                          </w:p>
                        </w:txbxContent>
                      </wps:txbx>
                      <wps:bodyPr lIns="0" tIns="0" rIns="0" bIns="0">
                        <a:noAutoFit/>
                      </wps:bodyPr>
                    </wps:wsp>
                  </a:graphicData>
                </a:graphic>
              </wp:anchor>
            </w:drawing>
          </mc:Choice>
          <mc:Fallback>
            <w:pict>
              <v:shape id="_x0000_s1103" type="#_x0000_t202" style="position:absolute;margin-left:34.450000000000003pt;margin-top:0.5pt;width:175.20000000000002pt;height:560.39999999999998pt;z-index:-125829361;mso-wrap-distance-left:0;mso-wrap-distance-right:0;mso-position-horizontal-relative:page;mso-position-vertical-relative:margin" filled="f" stroked="f">
                <v:textbox inset="0,0,0,0">
                  <w:txbxContent>
                    <w:p>
                      <w:pPr>
                        <w:pStyle w:val="Style28"/>
                        <w:keepNext w:val="0"/>
                        <w:keepLines w:val="0"/>
                        <w:widowControl w:val="0"/>
                        <w:shd w:val="clear" w:color="auto" w:fill="auto"/>
                        <w:bidi w:val="0"/>
                        <w:spacing w:before="0" w:after="0" w:line="223" w:lineRule="auto"/>
                        <w:ind w:left="0" w:right="0" w:firstLine="0"/>
                        <w:jc w:val="left"/>
                      </w:pPr>
                      <w:r>
                        <w:rPr>
                          <w:color w:val="000000"/>
                          <w:spacing w:val="0"/>
                          <w:w w:val="100"/>
                          <w:position w:val="0"/>
                        </w:rPr>
                        <w:t>Чему-то страшному грозилъ</w:t>
                      </w:r>
                      <w:r>
                        <w:rPr>
                          <w:color w:val="000000"/>
                          <w:spacing w:val="0"/>
                          <w:w w:val="100"/>
                          <w:position w:val="0"/>
                          <w:shd w:val="clear" w:color="auto" w:fill="80FFFF"/>
                        </w:rPr>
                        <w:t xml:space="preserve">: </w:t>
                      </w:r>
                      <w:r>
                        <w:rPr>
                          <w:color w:val="000000"/>
                          <w:spacing w:val="0"/>
                          <w:w w:val="100"/>
                          <w:position w:val="0"/>
                        </w:rPr>
                        <w:t xml:space="preserve">Иначе, какъ бы Измаилъ Смутиться твердой могъ душою? </w:t>
                      </w:r>
                      <w:r>
                        <w:rPr>
                          <w:color w:val="000000"/>
                          <w:spacing w:val="0"/>
                          <w:w w:val="100"/>
                          <w:position w:val="0"/>
                          <w:shd w:val="clear" w:color="auto" w:fill="80FFFF"/>
                        </w:rPr>
                        <w:t xml:space="preserve">— </w:t>
                      </w:r>
                      <w:r>
                        <w:rPr>
                          <w:color w:val="000000"/>
                          <w:spacing w:val="0"/>
                          <w:w w:val="100"/>
                          <w:position w:val="0"/>
                        </w:rPr>
                        <w:t xml:space="preserve">1І понялъ наконецъ Селимъ, Что витязь говорилъ </w:t>
                      </w:r>
                      <w:r>
                        <w:rPr>
                          <w:color w:val="000000"/>
                          <w:spacing w:val="0"/>
                          <w:w w:val="100"/>
                          <w:position w:val="0"/>
                          <w:shd w:val="clear" w:color="auto" w:fill="80FFFF"/>
                        </w:rPr>
                        <w:t>н</w:t>
                      </w:r>
                      <w:r>
                        <w:rPr>
                          <w:color w:val="000000"/>
                          <w:spacing w:val="0"/>
                          <w:w w:val="100"/>
                          <w:position w:val="0"/>
                        </w:rPr>
                        <w:t>е съ нимъ... Неосторожный! онъ коснулся Душевныхъ струнъ —</w:t>
                      </w:r>
                      <w:r>
                        <w:rPr>
                          <w:color w:val="000000"/>
                          <w:spacing w:val="0"/>
                          <w:w w:val="100"/>
                          <w:position w:val="0"/>
                          <w:shd w:val="clear" w:color="auto" w:fill="80FFFF"/>
                        </w:rPr>
                        <w:t>и</w:t>
                      </w:r>
                      <w:r>
                        <w:rPr>
                          <w:color w:val="000000"/>
                          <w:spacing w:val="0"/>
                          <w:w w:val="100"/>
                          <w:position w:val="0"/>
                        </w:rPr>
                        <w:t xml:space="preserve"> звукъ проснул</w:t>
                        <w:softHyphen/>
                        <w:t>ся,</w:t>
                      </w:r>
                    </w:p>
                    <w:p>
                      <w:pPr>
                        <w:pStyle w:val="Style28"/>
                        <w:keepNext w:val="0"/>
                        <w:keepLines w:val="0"/>
                        <w:widowControl w:val="0"/>
                        <w:shd w:val="clear" w:color="auto" w:fill="auto"/>
                        <w:bidi w:val="0"/>
                        <w:spacing w:before="0" w:after="0" w:line="223" w:lineRule="auto"/>
                        <w:ind w:left="0" w:right="0" w:firstLine="0"/>
                        <w:jc w:val="left"/>
                      </w:pPr>
                      <w:r>
                        <w:rPr>
                          <w:color w:val="000000"/>
                          <w:spacing w:val="0"/>
                          <w:w w:val="100"/>
                          <w:position w:val="0"/>
                        </w:rPr>
                        <w:t>Расторгнувъ хладную тюрьму...</w:t>
                      </w:r>
                    </w:p>
                    <w:p>
                      <w:pPr>
                        <w:pStyle w:val="Style28"/>
                        <w:keepNext w:val="0"/>
                        <w:keepLines w:val="0"/>
                        <w:widowControl w:val="0"/>
                        <w:shd w:val="clear" w:color="auto" w:fill="auto"/>
                        <w:bidi w:val="0"/>
                        <w:spacing w:before="0" w:after="0" w:line="223" w:lineRule="auto"/>
                        <w:ind w:left="0" w:right="0" w:firstLine="0"/>
                        <w:jc w:val="left"/>
                      </w:pPr>
                      <w:r>
                        <w:rPr>
                          <w:color w:val="000000"/>
                          <w:spacing w:val="0"/>
                          <w:w w:val="100"/>
                          <w:position w:val="0"/>
                        </w:rPr>
                        <w:t>И самъ искусству своему Сел</w:t>
                      </w:r>
                      <w:r>
                        <w:rPr>
                          <w:color w:val="000000"/>
                          <w:spacing w:val="0"/>
                          <w:w w:val="100"/>
                          <w:position w:val="0"/>
                          <w:shd w:val="clear" w:color="auto" w:fill="80FFFF"/>
                        </w:rPr>
                        <w:t>и</w:t>
                      </w:r>
                      <w:r>
                        <w:rPr>
                          <w:color w:val="000000"/>
                          <w:spacing w:val="0"/>
                          <w:w w:val="100"/>
                          <w:position w:val="0"/>
                        </w:rPr>
                        <w:t>мъ невольно ужаснулся...</w:t>
                      </w:r>
                    </w:p>
                    <w:p>
                      <w:pPr>
                        <w:pStyle w:val="Style34"/>
                        <w:keepNext w:val="0"/>
                        <w:keepLines w:val="0"/>
                        <w:widowControl w:val="0"/>
                        <w:shd w:val="clear" w:color="auto" w:fill="auto"/>
                        <w:bidi w:val="0"/>
                        <w:spacing w:before="0" w:after="0" w:line="240" w:lineRule="auto"/>
                        <w:ind w:left="1680" w:right="0" w:firstLine="0"/>
                        <w:jc w:val="left"/>
                      </w:pPr>
                      <w:bookmarkStart w:id="50" w:name="bookmark50"/>
                      <w:r>
                        <w:rPr>
                          <w:color w:val="000000"/>
                          <w:spacing w:val="0"/>
                          <w:w w:val="100"/>
                          <w:position w:val="0"/>
                        </w:rPr>
                        <w:t>1</w:t>
                      </w:r>
                      <w:bookmarkEnd w:id="50"/>
                      <w:r>
                        <w:rPr>
                          <w:color w:val="000000"/>
                          <w:spacing w:val="0"/>
                          <w:w w:val="100"/>
                          <w:position w:val="0"/>
                        </w:rPr>
                        <w:t>6.</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Толпа садится на коней;</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Пр</w:t>
                      </w:r>
                      <w:r>
                        <w:rPr>
                          <w:color w:val="000000"/>
                          <w:spacing w:val="0"/>
                          <w:w w:val="100"/>
                          <w:position w:val="0"/>
                        </w:rPr>
                        <w:t>и свѣтѣ гаснущихъ огней Мелькаютъ сумрачныя лица. Такъ опоздавшая станица Пустынныхъ бѣлыхъ журавлей Вдругъ поднимается съ нолей...</w:t>
                      </w:r>
                    </w:p>
                    <w:p>
                      <w:pPr>
                        <w:pStyle w:val="Style28"/>
                        <w:keepNext w:val="0"/>
                        <w:keepLines w:val="0"/>
                        <w:widowControl w:val="0"/>
                        <w:shd w:val="clear" w:color="auto" w:fill="auto"/>
                        <w:bidi w:val="0"/>
                        <w:spacing w:before="0" w:after="0" w:line="228" w:lineRule="auto"/>
                        <w:ind w:left="2800" w:right="0" w:hanging="2800"/>
                        <w:jc w:val="left"/>
                      </w:pPr>
                      <w:r>
                        <w:rPr>
                          <w:color w:val="000000"/>
                          <w:spacing w:val="0"/>
                          <w:w w:val="100"/>
                          <w:position w:val="0"/>
                        </w:rPr>
                        <w:t>Смѣхъ, клики, ропотъ, стукъ и ржа</w:t>
                        <w:softHyphen/>
                        <w:t>нье —</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Все дышатъ буйствомъ и войной! Во всемъ приличія незнанье, Отвага дерзости слѣпой.</w:t>
                      </w:r>
                    </w:p>
                    <w:p>
                      <w:pPr>
                        <w:pStyle w:val="Style34"/>
                        <w:keepNext w:val="0"/>
                        <w:keepLines w:val="0"/>
                        <w:widowControl w:val="0"/>
                        <w:shd w:val="clear" w:color="auto" w:fill="auto"/>
                        <w:bidi w:val="0"/>
                        <w:spacing w:before="0" w:after="0" w:line="240" w:lineRule="auto"/>
                        <w:ind w:left="1620" w:right="0" w:firstLine="0"/>
                        <w:jc w:val="left"/>
                      </w:pPr>
                      <w:bookmarkStart w:id="51" w:name="bookmark51"/>
                      <w:r>
                        <w:rPr>
                          <w:color w:val="000000"/>
                          <w:spacing w:val="0"/>
                          <w:w w:val="100"/>
                          <w:position w:val="0"/>
                        </w:rPr>
                        <w:t>1</w:t>
                      </w:r>
                      <w:bookmarkEnd w:id="51"/>
                      <w:r>
                        <w:rPr>
                          <w:color w:val="000000"/>
                          <w:spacing w:val="0"/>
                          <w:w w:val="100"/>
                          <w:position w:val="0"/>
                        </w:rPr>
                        <w:t>7.</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Свѣтлѣетъ небо полосами;</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Заря межь с</w:t>
                      </w:r>
                      <w:r>
                        <w:rPr>
                          <w:color w:val="000000"/>
                          <w:spacing w:val="0"/>
                          <w:w w:val="100"/>
                          <w:position w:val="0"/>
                          <w:shd w:val="clear" w:color="auto" w:fill="80FFFF"/>
                        </w:rPr>
                        <w:t>и</w:t>
                      </w:r>
                      <w:r>
                        <w:rPr>
                          <w:color w:val="000000"/>
                          <w:spacing w:val="0"/>
                          <w:w w:val="100"/>
                          <w:position w:val="0"/>
                        </w:rPr>
                        <w:t>н</w:t>
                      </w:r>
                      <w:r>
                        <w:rPr>
                          <w:color w:val="000000"/>
                          <w:spacing w:val="0"/>
                          <w:w w:val="100"/>
                          <w:position w:val="0"/>
                          <w:shd w:val="clear" w:color="auto" w:fill="80FFFF"/>
                        </w:rPr>
                        <w:t>и</w:t>
                      </w:r>
                      <w:r>
                        <w:rPr>
                          <w:color w:val="000000"/>
                          <w:spacing w:val="0"/>
                          <w:w w:val="100"/>
                          <w:position w:val="0"/>
                        </w:rPr>
                        <w:t>м</w:t>
                      </w:r>
                      <w:r>
                        <w:rPr>
                          <w:color w:val="000000"/>
                          <w:spacing w:val="0"/>
                          <w:w w:val="100"/>
                          <w:position w:val="0"/>
                          <w:shd w:val="clear" w:color="auto" w:fill="80FFFF"/>
                        </w:rPr>
                        <w:t>и</w:t>
                      </w:r>
                      <w:r>
                        <w:rPr>
                          <w:color w:val="000000"/>
                          <w:spacing w:val="0"/>
                          <w:w w:val="100"/>
                          <w:position w:val="0"/>
                        </w:rPr>
                        <w:t xml:space="preserve"> рядами Ревнивыхъ тучь ужь занялась. Вдоль по ло</w:t>
                      </w:r>
                      <w:r>
                        <w:rPr>
                          <w:color w:val="000000"/>
                          <w:spacing w:val="0"/>
                          <w:w w:val="100"/>
                          <w:position w:val="0"/>
                          <w:shd w:val="clear" w:color="auto" w:fill="80FFFF"/>
                        </w:rPr>
                        <w:t>і</w:t>
                      </w:r>
                      <w:r>
                        <w:rPr>
                          <w:color w:val="000000"/>
                          <w:spacing w:val="0"/>
                          <w:w w:val="100"/>
                          <w:position w:val="0"/>
                        </w:rPr>
                        <w:t>цинѣ ѣдетъ князь, За н</w:t>
                      </w:r>
                      <w:r>
                        <w:rPr>
                          <w:color w:val="000000"/>
                          <w:spacing w:val="0"/>
                          <w:w w:val="100"/>
                          <w:position w:val="0"/>
                          <w:shd w:val="clear" w:color="auto" w:fill="80FFFF"/>
                        </w:rPr>
                        <w:t>и</w:t>
                      </w:r>
                      <w:r>
                        <w:rPr>
                          <w:color w:val="000000"/>
                          <w:spacing w:val="0"/>
                          <w:w w:val="100"/>
                          <w:position w:val="0"/>
                        </w:rPr>
                        <w:t xml:space="preserve">мъ Черкесы цѣпью длинной. Признаться, конь </w:t>
                      </w:r>
                      <w:r>
                        <w:rPr>
                          <w:color w:val="000000"/>
                          <w:spacing w:val="0"/>
                          <w:w w:val="100"/>
                          <w:position w:val="0"/>
                          <w:shd w:val="clear" w:color="auto" w:fill="80FFFF"/>
                        </w:rPr>
                        <w:t>п</w:t>
                      </w:r>
                      <w:r>
                        <w:rPr>
                          <w:color w:val="000000"/>
                          <w:spacing w:val="0"/>
                          <w:w w:val="100"/>
                          <w:position w:val="0"/>
                        </w:rPr>
                        <w:t>о сѣдоку:</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 xml:space="preserve">Бѣжитъ и, будто </w:t>
                      </w:r>
                      <w:r>
                        <w:rPr>
                          <w:color w:val="000000"/>
                          <w:spacing w:val="0"/>
                          <w:w w:val="100"/>
                          <w:position w:val="0"/>
                          <w:shd w:val="clear" w:color="auto" w:fill="80FFFF"/>
                        </w:rPr>
                        <w:t>В</w:t>
                      </w:r>
                      <w:r>
                        <w:rPr>
                          <w:color w:val="000000"/>
                          <w:spacing w:val="0"/>
                          <w:w w:val="100"/>
                          <w:position w:val="0"/>
                        </w:rPr>
                        <w:t>ѣтръ пустынный, Скользящій шумно по песку, Крутится, вьется на скалу;</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Онъ былъ какъ снѣгъ: во мракѣ ночи Его замѣтить могутъ очи.</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Съ колчаномъ звонкимъ за спиной, Отягощенъ своимъ нарядомъ.</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Сели</w:t>
                      </w:r>
                      <w:r>
                        <w:rPr>
                          <w:color w:val="000000"/>
                          <w:spacing w:val="0"/>
                          <w:w w:val="100"/>
                          <w:position w:val="0"/>
                          <w:shd w:val="clear" w:color="auto" w:fill="80FFFF"/>
                        </w:rPr>
                        <w:t>м</w:t>
                      </w:r>
                      <w:r>
                        <w:rPr>
                          <w:color w:val="000000"/>
                          <w:spacing w:val="0"/>
                          <w:w w:val="100"/>
                          <w:position w:val="0"/>
                        </w:rPr>
                        <w:t>ъ проворный ѣдетъ рядомъ Па кобылицѣ вороной.</w:t>
                      </w:r>
                    </w:p>
                    <w:p>
                      <w:pPr>
                        <w:pStyle w:val="Style28"/>
                        <w:keepNext w:val="0"/>
                        <w:keepLines w:val="0"/>
                        <w:widowControl w:val="0"/>
                        <w:shd w:val="clear" w:color="auto" w:fill="auto"/>
                        <w:bidi w:val="0"/>
                        <w:spacing w:before="0" w:after="0" w:line="233" w:lineRule="auto"/>
                        <w:ind w:left="0" w:right="0" w:firstLine="0"/>
                        <w:jc w:val="left"/>
                      </w:pPr>
                      <w:r>
                        <w:rPr>
                          <w:color w:val="000000"/>
                          <w:spacing w:val="0"/>
                          <w:w w:val="100"/>
                          <w:position w:val="0"/>
                        </w:rPr>
                        <w:t>Такъ бѣлый облакъ, въ полдень зной</w:t>
                        <w:softHyphen/>
                        <w:t xml:space="preserve">ный, Плыветъ отважно и спокойно, — </w:t>
                      </w:r>
                      <w:r>
                        <w:rPr>
                          <w:rFonts w:ascii="Arial" w:eastAsia="Arial" w:hAnsi="Arial" w:cs="Arial"/>
                          <w:b/>
                          <w:bCs/>
                          <w:color w:val="000000"/>
                          <w:spacing w:val="0"/>
                          <w:w w:val="100"/>
                          <w:position w:val="0"/>
                          <w:sz w:val="17"/>
                          <w:szCs w:val="17"/>
                        </w:rPr>
                        <w:t xml:space="preserve">П </w:t>
                      </w:r>
                      <w:r>
                        <w:rPr>
                          <w:color w:val="000000"/>
                          <w:spacing w:val="0"/>
                          <w:w w:val="100"/>
                          <w:position w:val="0"/>
                        </w:rPr>
                        <w:t>вдругъ, по тверди голубой Отрывокъ тучи громовой, Грозы дыханіемъ гонимой.</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 xml:space="preserve">Какъ чорный лоскутъ, мчится мимо; По какъ пи бейся, въ </w:t>
                      </w:r>
                      <w:r>
                        <w:rPr>
                          <w:smallCaps/>
                          <w:color w:val="000000"/>
                          <w:spacing w:val="0"/>
                          <w:w w:val="100"/>
                          <w:position w:val="0"/>
                          <w:shd w:val="clear" w:color="auto" w:fill="80FFFF"/>
                        </w:rPr>
                        <w:t xml:space="preserve">вышинѣ </w:t>
                      </w:r>
                      <w:r>
                        <w:rPr>
                          <w:color w:val="000000"/>
                          <w:spacing w:val="0"/>
                          <w:w w:val="100"/>
                          <w:position w:val="0"/>
                        </w:rPr>
                        <w:t>Онъ съ тѣмъ не станетъ нарав</w:t>
                      </w:r>
                      <w:r>
                        <w:rPr>
                          <w:color w:val="000000"/>
                          <w:spacing w:val="0"/>
                          <w:w w:val="100"/>
                          <w:position w:val="0"/>
                          <w:shd w:val="clear" w:color="auto" w:fill="80FFFF"/>
                        </w:rPr>
                        <w:t>нѣ</w:t>
                      </w:r>
                      <w:r>
                        <w:rPr>
                          <w:color w:val="000000"/>
                          <w:spacing w:val="0"/>
                          <w:w w:val="100"/>
                          <w:position w:val="0"/>
                        </w:rPr>
                        <w:t>!</w:t>
                      </w:r>
                    </w:p>
                    <w:p>
                      <w:pPr>
                        <w:pStyle w:val="Style34"/>
                        <w:keepNext w:val="0"/>
                        <w:keepLines w:val="0"/>
                        <w:widowControl w:val="0"/>
                        <w:shd w:val="clear" w:color="auto" w:fill="auto"/>
                        <w:bidi w:val="0"/>
                        <w:spacing w:before="0" w:after="0" w:line="240" w:lineRule="auto"/>
                        <w:ind w:left="0" w:right="0" w:firstLine="0"/>
                        <w:jc w:val="center"/>
                      </w:pPr>
                      <w:bookmarkStart w:id="52" w:name="bookmark52"/>
                      <w:r>
                        <w:rPr>
                          <w:color w:val="000000"/>
                          <w:spacing w:val="0"/>
                          <w:w w:val="100"/>
                          <w:position w:val="0"/>
                          <w:shd w:val="clear" w:color="auto" w:fill="80FFFF"/>
                        </w:rPr>
                        <w:t>1</w:t>
                      </w:r>
                      <w:bookmarkEnd w:id="52"/>
                      <w:r>
                        <w:rPr>
                          <w:color w:val="000000"/>
                          <w:spacing w:val="0"/>
                          <w:w w:val="100"/>
                          <w:position w:val="0"/>
                        </w:rPr>
                        <w:t>8.</w:t>
                      </w:r>
                    </w:p>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Ужь близко роковое поле. Кому-то пасть рѣшитъ судьба?...</w:t>
                      </w:r>
                    </w:p>
                  </w:txbxContent>
                </v:textbox>
                <w10:wrap type="square" anchorx="page" anchory="margin"/>
              </v:shape>
            </w:pict>
          </mc:Fallback>
        </mc:AlternateContent>
      </w:r>
      <w:r>
        <w:rPr>
          <w:color w:val="000000"/>
          <w:spacing w:val="0"/>
          <w:w w:val="100"/>
          <w:position w:val="0"/>
        </w:rPr>
        <w:t>Вдругъ имъ послышалась стр</w:t>
      </w:r>
      <w:r>
        <w:rPr>
          <w:color w:val="000000"/>
          <w:spacing w:val="0"/>
          <w:w w:val="100"/>
          <w:position w:val="0"/>
          <w:shd w:val="clear" w:color="auto" w:fill="80FFFF"/>
        </w:rPr>
        <w:t>ѣл</w:t>
      </w:r>
      <w:r>
        <w:rPr>
          <w:color w:val="000000"/>
          <w:spacing w:val="0"/>
          <w:w w:val="100"/>
          <w:position w:val="0"/>
        </w:rPr>
        <w:t xml:space="preserve">ьба, </w:t>
      </w:r>
      <w:r>
        <w:rPr>
          <w:color w:val="000000"/>
          <w:spacing w:val="0"/>
          <w:w w:val="100"/>
          <w:position w:val="0"/>
          <w:shd w:val="clear" w:color="auto" w:fill="80FFFF"/>
        </w:rPr>
        <w:t>II</w:t>
      </w:r>
      <w:r>
        <w:rPr>
          <w:color w:val="000000"/>
          <w:spacing w:val="0"/>
          <w:w w:val="100"/>
          <w:position w:val="0"/>
        </w:rPr>
        <w:t xml:space="preserve"> каждый мигъ все бо</w:t>
      </w:r>
      <w:r>
        <w:rPr>
          <w:color w:val="000000"/>
          <w:spacing w:val="0"/>
          <w:w w:val="100"/>
          <w:position w:val="0"/>
          <w:shd w:val="clear" w:color="auto" w:fill="80FFFF"/>
        </w:rPr>
        <w:t>л</w:t>
      </w:r>
      <w:r>
        <w:rPr>
          <w:color w:val="000000"/>
          <w:spacing w:val="0"/>
          <w:w w:val="100"/>
          <w:position w:val="0"/>
        </w:rPr>
        <w:t>ѣ, болѣ, И ружей голосъ громовой, Раздался скоро за горой.</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xml:space="preserve">II вспыхнулъ князь, махнулъ рукою: </w:t>
      </w:r>
      <w:r>
        <w:rPr>
          <w:color w:val="000000"/>
          <w:spacing w:val="0"/>
          <w:w w:val="100"/>
          <w:position w:val="0"/>
          <w:shd w:val="clear" w:color="auto" w:fill="80FFFF"/>
        </w:rPr>
        <w:t>“</w:t>
      </w:r>
      <w:r>
        <w:rPr>
          <w:color w:val="000000"/>
          <w:spacing w:val="0"/>
          <w:w w:val="100"/>
          <w:position w:val="0"/>
        </w:rPr>
        <w:t>Впередъ!</w:t>
      </w:r>
      <w:r>
        <w:rPr>
          <w:color w:val="000000"/>
          <w:spacing w:val="0"/>
          <w:w w:val="100"/>
          <w:position w:val="0"/>
          <w:shd w:val="clear" w:color="auto" w:fill="80FFFF"/>
        </w:rPr>
        <w:t>»</w:t>
      </w:r>
      <w:r>
        <w:rPr>
          <w:color w:val="000000"/>
          <w:spacing w:val="0"/>
          <w:w w:val="100"/>
          <w:position w:val="0"/>
        </w:rPr>
        <w:t xml:space="preserve"> воскликнулъ онъ: </w:t>
      </w:r>
      <w:r>
        <w:rPr>
          <w:color w:val="000000"/>
          <w:spacing w:val="0"/>
          <w:w w:val="100"/>
          <w:position w:val="0"/>
          <w:shd w:val="clear" w:color="auto" w:fill="80FFFF"/>
        </w:rPr>
        <w:t>»</w:t>
      </w:r>
      <w:r>
        <w:rPr>
          <w:color w:val="000000"/>
          <w:spacing w:val="0"/>
          <w:w w:val="100"/>
          <w:position w:val="0"/>
        </w:rPr>
        <w:t xml:space="preserve">за мною!» Сказалъ </w:t>
      </w:r>
      <w:r>
        <w:rPr>
          <w:color w:val="000000"/>
          <w:spacing w:val="0"/>
          <w:w w:val="100"/>
          <w:position w:val="0"/>
          <w:shd w:val="clear" w:color="auto" w:fill="80FFFF"/>
        </w:rPr>
        <w:t>—</w:t>
      </w:r>
      <w:r>
        <w:rPr>
          <w:color w:val="000000"/>
          <w:spacing w:val="0"/>
          <w:w w:val="100"/>
          <w:position w:val="0"/>
        </w:rPr>
        <w:t xml:space="preserve"> и бросилъ повода.</w:t>
      </w:r>
    </w:p>
    <w:p>
      <w:pPr>
        <w:pStyle w:val="Style28"/>
        <w:keepNext w:val="0"/>
        <w:keepLines w:val="0"/>
        <w:widowControl w:val="0"/>
        <w:shd w:val="clear" w:color="auto" w:fill="auto"/>
        <w:bidi w:val="0"/>
        <w:spacing w:before="0" w:after="180" w:line="228" w:lineRule="auto"/>
        <w:ind w:left="0" w:right="0" w:firstLine="0"/>
        <w:jc w:val="left"/>
      </w:pPr>
      <w:r>
        <w:rPr>
          <w:color w:val="000000"/>
          <w:spacing w:val="0"/>
          <w:w w:val="100"/>
          <w:position w:val="0"/>
        </w:rPr>
        <w:t>Пѣтъ, такъ прекрасенъ никогда Онъ не казался! Повелитель, Герой, по взорамъ и р</w:t>
      </w:r>
      <w:r>
        <w:rPr>
          <w:color w:val="000000"/>
          <w:spacing w:val="0"/>
          <w:w w:val="100"/>
          <w:position w:val="0"/>
          <w:shd w:val="clear" w:color="auto" w:fill="80FFFF"/>
        </w:rPr>
        <w:t>ѣ</w:t>
      </w:r>
      <w:r>
        <w:rPr>
          <w:color w:val="000000"/>
          <w:spacing w:val="0"/>
          <w:w w:val="100"/>
          <w:position w:val="0"/>
        </w:rPr>
        <w:t>чамъ, Летѣлъ къ опаснымъ о</w:t>
      </w:r>
      <w:r>
        <w:rPr>
          <w:color w:val="000000"/>
          <w:spacing w:val="0"/>
          <w:w w:val="100"/>
          <w:position w:val="0"/>
          <w:shd w:val="clear" w:color="auto" w:fill="80FFFF"/>
        </w:rPr>
        <w:t>нъ</w:t>
      </w:r>
      <w:r>
        <w:rPr>
          <w:color w:val="000000"/>
          <w:spacing w:val="0"/>
          <w:w w:val="100"/>
          <w:position w:val="0"/>
        </w:rPr>
        <w:t xml:space="preserve"> врагамъ, Летѣлъ, какъ а</w:t>
      </w:r>
      <w:r>
        <w:rPr>
          <w:color w:val="000000"/>
          <w:spacing w:val="0"/>
          <w:w w:val="100"/>
          <w:position w:val="0"/>
          <w:shd w:val="clear" w:color="auto" w:fill="80FFFF"/>
        </w:rPr>
        <w:t>н</w:t>
      </w:r>
      <w:r>
        <w:rPr>
          <w:color w:val="000000"/>
          <w:spacing w:val="0"/>
          <w:w w:val="100"/>
          <w:position w:val="0"/>
        </w:rPr>
        <w:t>гелъ-истребитель: I</w:t>
      </w:r>
      <w:r>
        <w:rPr>
          <w:color w:val="000000"/>
          <w:spacing w:val="0"/>
          <w:w w:val="100"/>
          <w:position w:val="0"/>
          <w:shd w:val="clear" w:color="auto" w:fill="80FFFF"/>
        </w:rPr>
        <w:t>I</w:t>
      </w:r>
      <w:r>
        <w:rPr>
          <w:color w:val="000000"/>
          <w:spacing w:val="0"/>
          <w:w w:val="100"/>
          <w:position w:val="0"/>
        </w:rPr>
        <w:t xml:space="preserve"> въ этотъ мигъ, скажи, Селимъ, Ктобъ не послѣдовалъ за нимъ?</w:t>
      </w:r>
    </w:p>
    <w:p>
      <w:pPr>
        <w:pStyle w:val="Style34"/>
        <w:keepNext w:val="0"/>
        <w:keepLines w:val="0"/>
        <w:widowControl w:val="0"/>
        <w:shd w:val="clear" w:color="auto" w:fill="auto"/>
        <w:bidi w:val="0"/>
        <w:spacing w:before="0" w:after="60" w:line="240" w:lineRule="auto"/>
        <w:ind w:left="0" w:right="0" w:firstLine="0"/>
        <w:jc w:val="center"/>
      </w:pPr>
      <w:r>
        <w:rPr>
          <w:color w:val="000000"/>
          <w:spacing w:val="0"/>
          <w:w w:val="100"/>
          <w:position w:val="0"/>
        </w:rPr>
        <w:t>19.</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xml:space="preserve">Межь-тѣмъ, съ безпечною отвагой Отрядъ отчаянныхъ враговъ Гнался за малою ватагой Неустрашимыхъ удальцовъ; Всю эту ночь они блуждали Вкругъ непріязненныхъ шатровъ; Пхъ часовые увидали, </w:t>
      </w:r>
      <w:r>
        <w:rPr>
          <w:color w:val="000000"/>
          <w:spacing w:val="0"/>
          <w:w w:val="100"/>
          <w:position w:val="0"/>
          <w:shd w:val="clear" w:color="auto" w:fill="80FFFF"/>
        </w:rPr>
        <w:t xml:space="preserve">— </w:t>
      </w:r>
      <w:r>
        <w:rPr>
          <w:color w:val="000000"/>
          <w:spacing w:val="0"/>
          <w:w w:val="100"/>
          <w:position w:val="0"/>
        </w:rPr>
        <w:t xml:space="preserve">II ружья грянули </w:t>
      </w:r>
      <w:r>
        <w:rPr>
          <w:color w:val="000000"/>
          <w:spacing w:val="0"/>
          <w:w w:val="100"/>
          <w:position w:val="0"/>
          <w:shd w:val="clear" w:color="auto" w:fill="80FFFF"/>
        </w:rPr>
        <w:t>н</w:t>
      </w:r>
      <w:r>
        <w:rPr>
          <w:color w:val="000000"/>
          <w:spacing w:val="0"/>
          <w:w w:val="100"/>
          <w:position w:val="0"/>
        </w:rPr>
        <w:t>о нимъ.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II витязи с</w:t>
      </w:r>
      <w:r>
        <w:rPr>
          <w:color w:val="000000"/>
          <w:spacing w:val="0"/>
          <w:w w:val="100"/>
          <w:position w:val="0"/>
          <w:shd w:val="clear" w:color="auto" w:fill="80FFFF"/>
        </w:rPr>
        <w:t>п</w:t>
      </w:r>
      <w:r>
        <w:rPr>
          <w:color w:val="000000"/>
          <w:spacing w:val="0"/>
          <w:w w:val="100"/>
          <w:position w:val="0"/>
        </w:rPr>
        <w:t>ѣшатъ на встрѣчу! Едва съ отчаяньемъ нѣмымъ Они поддерживали сѣчу, Стыдясь и въ бѣгствѣ показать</w:t>
      </w:r>
      <w:r>
        <w:rPr>
          <w:color w:val="000000"/>
          <w:spacing w:val="0"/>
          <w:w w:val="100"/>
          <w:position w:val="0"/>
          <w:shd w:val="clear" w:color="auto" w:fill="80FFFF"/>
        </w:rPr>
        <w:t>.</w:t>
      </w:r>
      <w:r>
        <w:rPr>
          <w:color w:val="000000"/>
          <w:spacing w:val="0"/>
          <w:w w:val="100"/>
          <w:position w:val="0"/>
        </w:rPr>
        <w:t xml:space="preserve"> Что смерть </w:t>
      </w:r>
      <w:r>
        <w:rPr>
          <w:color w:val="000000"/>
          <w:spacing w:val="0"/>
          <w:w w:val="100"/>
          <w:position w:val="0"/>
          <w:shd w:val="clear" w:color="auto" w:fill="80FFFF"/>
        </w:rPr>
        <w:t>п</w:t>
      </w:r>
      <w:r>
        <w:rPr>
          <w:color w:val="000000"/>
          <w:spacing w:val="0"/>
          <w:w w:val="100"/>
          <w:position w:val="0"/>
        </w:rPr>
        <w:t>хъ можетъ испугать. Пхъ кругъ тѣснѣй ужь становился; Одинъ подъ саблею свалился, Другой, пробитый въ грудь свинцомъ,</w:t>
      </w:r>
      <w:r>
        <w:rPr>
          <w:color w:val="000000"/>
          <w:spacing w:val="0"/>
          <w:w w:val="100"/>
          <w:position w:val="0"/>
          <w:shd w:val="clear" w:color="auto" w:fill="80FFFF"/>
        </w:rPr>
        <w:t xml:space="preserve">' </w:t>
      </w:r>
      <w:r>
        <w:rPr>
          <w:color w:val="000000"/>
          <w:spacing w:val="0"/>
          <w:w w:val="100"/>
          <w:position w:val="0"/>
        </w:rPr>
        <w:t>Былъ въ поле унесенъ конемъ, II, мертвый, на сѣдлѣ все бился... Оружье брось, надежды нѣтъ Черкесъ, читай свои молитвы!</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Въ крови твой толковый бешметъ, Тебѣ другой не видѣть битвы.</w:t>
      </w:r>
      <w:r>
        <w:rPr>
          <w:color w:val="000000"/>
          <w:spacing w:val="0"/>
          <w:w w:val="100"/>
          <w:position w:val="0"/>
          <w:shd w:val="clear" w:color="auto" w:fill="80FFFF"/>
          <w:vertAlign w:val="subscript"/>
        </w:rPr>
        <w:t>t</w:t>
      </w:r>
      <w:r>
        <w:rPr>
          <w:color w:val="000000"/>
          <w:spacing w:val="0"/>
          <w:w w:val="100"/>
          <w:position w:val="0"/>
          <w:shd w:val="clear" w:color="auto" w:fill="80FFFF"/>
        </w:rPr>
        <w:t xml:space="preserve">. </w:t>
      </w:r>
      <w:r>
        <w:rPr>
          <w:color w:val="000000"/>
          <w:spacing w:val="0"/>
          <w:w w:val="100"/>
          <w:position w:val="0"/>
        </w:rPr>
        <w:t xml:space="preserve">Вдругъ пыль и крикъ! </w:t>
      </w:r>
      <w:r>
        <w:rPr>
          <w:color w:val="000000"/>
          <w:spacing w:val="0"/>
          <w:w w:val="100"/>
          <w:position w:val="0"/>
          <w:shd w:val="clear" w:color="auto" w:fill="80FFFF"/>
        </w:rPr>
        <w:t>—</w:t>
      </w:r>
      <w:r>
        <w:rPr>
          <w:color w:val="000000"/>
          <w:spacing w:val="0"/>
          <w:w w:val="100"/>
          <w:position w:val="0"/>
        </w:rPr>
        <w:t xml:space="preserve"> онъ </w:t>
      </w:r>
      <w:r>
        <w:rPr>
          <w:color w:val="000000"/>
          <w:spacing w:val="0"/>
          <w:w w:val="100"/>
          <w:position w:val="0"/>
          <w:shd w:val="clear" w:color="auto" w:fill="80FFFF"/>
        </w:rPr>
        <w:t>и</w:t>
      </w:r>
      <w:r>
        <w:rPr>
          <w:color w:val="000000"/>
          <w:spacing w:val="0"/>
          <w:w w:val="100"/>
          <w:position w:val="0"/>
        </w:rPr>
        <w:t>мъ зна</w:t>
        <w:softHyphen/>
        <w:t>комъ:</w:t>
      </w:r>
    </w:p>
    <w:p>
      <w:pPr>
        <w:pStyle w:val="Style28"/>
        <w:keepNext w:val="0"/>
        <w:keepLines w:val="0"/>
        <w:widowControl w:val="0"/>
        <w:shd w:val="clear" w:color="auto" w:fill="auto"/>
        <w:bidi w:val="0"/>
        <w:spacing w:before="0" w:after="180" w:line="228" w:lineRule="auto"/>
        <w:ind w:left="0" w:right="0" w:firstLine="0"/>
        <w:jc w:val="left"/>
      </w:pPr>
      <w:r>
        <w:rPr>
          <w:color w:val="000000"/>
          <w:spacing w:val="0"/>
          <w:w w:val="100"/>
          <w:position w:val="0"/>
        </w:rPr>
        <w:t>Но крикъ родной не безполезный! Глядятъ и видятъ: надъ холмомъ Стоитъ ихъ князь въ бронѣ желѣзной.</w:t>
      </w:r>
    </w:p>
    <w:p>
      <w:pPr>
        <w:pStyle w:val="Style34"/>
        <w:keepNext w:val="0"/>
        <w:keepLines w:val="0"/>
        <w:widowControl w:val="0"/>
        <w:shd w:val="clear" w:color="auto" w:fill="auto"/>
        <w:bidi w:val="0"/>
        <w:spacing w:before="0" w:after="60" w:line="240" w:lineRule="auto"/>
        <w:ind w:left="0" w:right="0" w:firstLine="0"/>
        <w:jc w:val="center"/>
      </w:pPr>
      <w:r>
        <w:rPr>
          <w:color w:val="000000"/>
          <w:spacing w:val="0"/>
          <w:w w:val="100"/>
          <w:position w:val="0"/>
        </w:rPr>
        <w:t>20.</w:t>
      </w:r>
    </w:p>
    <w:p>
      <w:pPr>
        <w:pStyle w:val="Style28"/>
        <w:keepNext w:val="0"/>
        <w:keepLines w:val="0"/>
        <w:widowControl w:val="0"/>
        <w:shd w:val="clear" w:color="auto" w:fill="auto"/>
        <w:bidi w:val="0"/>
        <w:spacing w:before="0" w:after="0" w:line="233" w:lineRule="auto"/>
        <w:ind w:left="0" w:right="0" w:firstLine="0"/>
        <w:jc w:val="left"/>
      </w:pPr>
      <w:r>
        <w:rPr>
          <w:color w:val="000000"/>
          <w:spacing w:val="0"/>
          <w:w w:val="100"/>
          <w:position w:val="0"/>
        </w:rPr>
        <w:t xml:space="preserve">Недолго Пзмаплъ стоялъ </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120" w:line="233" w:lineRule="auto"/>
        <w:ind w:left="0" w:right="0" w:firstLine="0"/>
        <w:jc w:val="left"/>
        <w:sectPr>
          <w:headerReference w:type="default" r:id="rId36"/>
          <w:headerReference w:type="even" r:id="rId37"/>
          <w:footnotePr>
            <w:pos w:val="pageBottom"/>
            <w:numFmt w:val="chicago"/>
            <w:numRestart w:val="continuous"/>
            <w15:footnoteColumns w:val="1"/>
          </w:footnotePr>
          <w:pgSz w:w="8391" w:h="12271"/>
          <w:pgMar w:top="692" w:right="655" w:bottom="361" w:left="4193" w:header="0" w:footer="3" w:gutter="0"/>
          <w:pgNumType w:start="26"/>
          <w:cols w:space="720"/>
          <w:noEndnote/>
          <w:rtlGutter w:val="0"/>
          <w:docGrid w:linePitch="360"/>
        </w:sectPr>
      </w:pPr>
      <w:r>
        <w:rPr>
          <w:color w:val="000000"/>
          <w:spacing w:val="0"/>
          <w:w w:val="100"/>
          <w:position w:val="0"/>
        </w:rPr>
        <w:t>Вздохнуть коню онъ только далъ</w:t>
      </w:r>
      <w:r>
        <w:rPr>
          <w:color w:val="000000"/>
          <w:spacing w:val="0"/>
          <w:w w:val="100"/>
          <w:position w:val="0"/>
          <w:shd w:val="clear" w:color="auto" w:fill="80FFFF"/>
        </w:rPr>
        <w:t>.</w:t>
      </w:r>
      <w:r>
        <w:rPr>
          <w:color w:val="000000"/>
          <w:spacing w:val="0"/>
          <w:w w:val="100"/>
          <w:position w:val="0"/>
        </w:rPr>
        <w:t xml:space="preserve"> Взглянулъ и ринулся, и смялъ Враговъ, и путь за нимъ кровавый Межь ихъ рядами видѣнъ сталь. Вездѣ, налѣво и направо,</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Чертя по воздуху круги</w:t>
      </w:r>
      <w:r>
        <w:rPr>
          <w:color w:val="000000"/>
          <w:spacing w:val="0"/>
          <w:w w:val="100"/>
          <w:position w:val="0"/>
          <w:shd w:val="clear" w:color="auto" w:fill="80FFFF"/>
        </w:rPr>
        <w:t xml:space="preserve">. </w:t>
      </w:r>
      <w:r>
        <w:rPr>
          <w:color w:val="000000"/>
          <w:spacing w:val="0"/>
          <w:w w:val="100"/>
          <w:position w:val="0"/>
        </w:rPr>
        <w:t>Удары шашки упадаютъ</w:t>
      </w:r>
      <w:r>
        <w:rPr>
          <w:color w:val="000000"/>
          <w:spacing w:val="0"/>
          <w:w w:val="100"/>
          <w:position w:val="0"/>
          <w:shd w:val="clear" w:color="auto" w:fill="80FFFF"/>
        </w:rPr>
        <w:t xml:space="preserve">: </w:t>
      </w:r>
      <w:r>
        <w:rPr>
          <w:color w:val="000000"/>
          <w:spacing w:val="0"/>
          <w:w w:val="100"/>
          <w:position w:val="0"/>
        </w:rPr>
        <w:t xml:space="preserve">Не видятъ блескъ ея вдали, </w:t>
      </w:r>
      <w:r>
        <w:rPr>
          <w:color w:val="000000"/>
          <w:spacing w:val="0"/>
          <w:w w:val="100"/>
          <w:position w:val="0"/>
          <w:shd w:val="clear" w:color="auto" w:fill="80FFFF"/>
        </w:rPr>
        <w:t>И</w:t>
      </w:r>
      <w:r>
        <w:rPr>
          <w:color w:val="000000"/>
          <w:spacing w:val="0"/>
          <w:w w:val="100"/>
          <w:position w:val="0"/>
        </w:rPr>
        <w:t xml:space="preserve"> беззащитно умираютъ! Какъ юный левъ разгорячась, Въ средину ихъ врубился к</w:t>
      </w:r>
      <w:r>
        <w:rPr>
          <w:color w:val="000000"/>
          <w:spacing w:val="0"/>
          <w:w w:val="100"/>
          <w:position w:val="0"/>
          <w:shd w:val="clear" w:color="auto" w:fill="80FFFF"/>
        </w:rPr>
        <w:t>н</w:t>
      </w:r>
      <w:r>
        <w:rPr>
          <w:color w:val="000000"/>
          <w:spacing w:val="0"/>
          <w:w w:val="100"/>
          <w:position w:val="0"/>
        </w:rPr>
        <w:t xml:space="preserve">язь; Кругомъ свистятъ </w:t>
      </w:r>
      <w:r>
        <w:rPr>
          <w:color w:val="000000"/>
          <w:spacing w:val="0"/>
          <w:w w:val="100"/>
          <w:position w:val="0"/>
          <w:shd w:val="clear" w:color="auto" w:fill="80FFFF"/>
        </w:rPr>
        <w:t>и</w:t>
      </w:r>
      <w:r>
        <w:rPr>
          <w:color w:val="000000"/>
          <w:spacing w:val="0"/>
          <w:w w:val="100"/>
          <w:position w:val="0"/>
        </w:rPr>
        <w:t xml:space="preserve"> рѣютъ </w:t>
      </w:r>
      <w:r>
        <w:rPr>
          <w:color w:val="000000"/>
          <w:spacing w:val="0"/>
          <w:w w:val="100"/>
          <w:position w:val="0"/>
          <w:shd w:val="clear" w:color="auto" w:fill="80FFFF"/>
        </w:rPr>
        <w:t>п</w:t>
      </w:r>
      <w:r>
        <w:rPr>
          <w:color w:val="000000"/>
          <w:spacing w:val="0"/>
          <w:w w:val="100"/>
          <w:position w:val="0"/>
        </w:rPr>
        <w:t xml:space="preserve">ули; Но что </w:t>
      </w:r>
      <w:r>
        <w:rPr>
          <w:color w:val="000000"/>
          <w:spacing w:val="0"/>
          <w:w w:val="100"/>
          <w:position w:val="0"/>
          <w:shd w:val="clear" w:color="auto" w:fill="80FFFF"/>
        </w:rPr>
        <w:t>ж</w:t>
      </w:r>
      <w:r>
        <w:rPr>
          <w:color w:val="000000"/>
          <w:spacing w:val="0"/>
          <w:w w:val="100"/>
          <w:position w:val="0"/>
        </w:rPr>
        <w:t xml:space="preserve">ь? его хранить пророкъ! Шеломъ удары не согнули, </w:t>
      </w:r>
      <w:r>
        <w:rPr>
          <w:color w:val="000000"/>
          <w:spacing w:val="0"/>
          <w:w w:val="100"/>
          <w:position w:val="0"/>
          <w:shd w:val="clear" w:color="auto" w:fill="80FFFF"/>
        </w:rPr>
        <w:t>II</w:t>
      </w:r>
      <w:r>
        <w:rPr>
          <w:color w:val="000000"/>
          <w:spacing w:val="0"/>
          <w:w w:val="100"/>
          <w:position w:val="0"/>
        </w:rPr>
        <w:t xml:space="preserve"> худо м</w:t>
      </w:r>
      <w:r>
        <w:rPr>
          <w:color w:val="000000"/>
          <w:spacing w:val="0"/>
          <w:w w:val="100"/>
          <w:position w:val="0"/>
          <w:shd w:val="clear" w:color="auto" w:fill="80FFFF"/>
        </w:rPr>
        <w:t>с</w:t>
      </w:r>
      <w:r>
        <w:rPr>
          <w:color w:val="000000"/>
          <w:spacing w:val="0"/>
          <w:w w:val="100"/>
          <w:position w:val="0"/>
        </w:rPr>
        <w:t>тится стрѣлокъ.</w:t>
      </w:r>
    </w:p>
    <w:p>
      <w:pPr>
        <w:pStyle w:val="Style28"/>
        <w:keepNext w:val="0"/>
        <w:keepLines w:val="0"/>
        <w:widowControl w:val="0"/>
        <w:shd w:val="clear" w:color="auto" w:fill="auto"/>
        <w:bidi w:val="0"/>
        <w:spacing w:before="0" w:after="40" w:line="228" w:lineRule="auto"/>
        <w:ind w:left="0" w:right="0" w:firstLine="0"/>
        <w:jc w:val="left"/>
      </w:pPr>
      <w:r>
        <w:rPr>
          <w:color w:val="000000"/>
          <w:spacing w:val="0"/>
          <w:w w:val="100"/>
          <w:position w:val="0"/>
        </w:rPr>
        <w:t>За нимъ погибель разсыпая, Вломилась шайка удалая, II чрезъ минуту шумный бой Разсыпался въ долинѣ той...</w:t>
      </w:r>
    </w:p>
    <w:p>
      <w:pPr>
        <w:pStyle w:val="Style17"/>
        <w:keepNext w:val="0"/>
        <w:keepLines w:val="0"/>
        <w:widowControl w:val="0"/>
        <w:shd w:val="clear" w:color="auto" w:fill="auto"/>
        <w:bidi w:val="0"/>
        <w:spacing w:before="0" w:after="0" w:line="286" w:lineRule="auto"/>
        <w:ind w:left="0" w:right="0" w:firstLine="0"/>
        <w:jc w:val="center"/>
        <w:rPr>
          <w:sz w:val="16"/>
          <w:szCs w:val="16"/>
        </w:rPr>
      </w:pPr>
      <w:bookmarkStart w:id="53" w:name="bookmark53"/>
      <w:r>
        <w:rPr>
          <w:color w:val="000000"/>
          <w:spacing w:val="0"/>
          <w:w w:val="100"/>
          <w:position w:val="0"/>
          <w:sz w:val="16"/>
          <w:szCs w:val="16"/>
        </w:rPr>
        <w:t>2</w:t>
      </w:r>
      <w:bookmarkEnd w:id="53"/>
      <w:r>
        <w:rPr>
          <w:color w:val="000000"/>
          <w:spacing w:val="0"/>
          <w:w w:val="100"/>
          <w:position w:val="0"/>
          <w:sz w:val="16"/>
          <w:szCs w:val="16"/>
          <w:shd w:val="clear" w:color="auto" w:fill="80FFFF"/>
        </w:rPr>
        <w:t>1</w:t>
      </w:r>
      <w:r>
        <w:rPr>
          <w:color w:val="000000"/>
          <w:spacing w:val="0"/>
          <w:w w:val="100"/>
          <w:position w:val="0"/>
          <w:sz w:val="16"/>
          <w:szCs w:val="16"/>
        </w:rPr>
        <w:t>.</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Далеко отъ сраженья, межь кустовъ, Питомецъ смѣлый трамскихъ табу</w:t>
        <w:softHyphen/>
        <w:t xml:space="preserve">новъ Разсѣдланный, хладъя постепенно, Лежалъ издохшій копь, и передъ нимъ, Участіемъ исполненный живымъ, Стоялъ Черкесъ; соратника лишенный, Крестомъ сжавъ руки, </w:t>
      </w:r>
      <w:r>
        <w:rPr>
          <w:color w:val="000000"/>
          <w:spacing w:val="0"/>
          <w:w w:val="100"/>
          <w:position w:val="0"/>
          <w:shd w:val="clear" w:color="auto" w:fill="80FFFF"/>
        </w:rPr>
        <w:t>и</w:t>
      </w:r>
      <w:r>
        <w:rPr>
          <w:color w:val="000000"/>
          <w:spacing w:val="0"/>
          <w:w w:val="100"/>
          <w:position w:val="0"/>
        </w:rPr>
        <w:t xml:space="preserve"> кидая взглядъ Завистливый, туда, на поле боя, О</w:t>
      </w:r>
      <w:r>
        <w:rPr>
          <w:color w:val="000000"/>
          <w:spacing w:val="0"/>
          <w:w w:val="100"/>
          <w:position w:val="0"/>
          <w:shd w:val="clear" w:color="auto" w:fill="80FFFF"/>
        </w:rPr>
        <w:t>н</w:t>
      </w:r>
      <w:r>
        <w:rPr>
          <w:color w:val="000000"/>
          <w:spacing w:val="0"/>
          <w:w w:val="100"/>
          <w:position w:val="0"/>
        </w:rPr>
        <w:t>ъ проклинать судьбу свою былъ радъ.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Его печаль —</w:t>
      </w:r>
      <w:r>
        <w:rPr>
          <w:color w:val="000000"/>
          <w:spacing w:val="0"/>
          <w:w w:val="100"/>
          <w:position w:val="0"/>
          <w:shd w:val="clear" w:color="auto" w:fill="80FFFF"/>
        </w:rPr>
        <w:t>б</w:t>
      </w:r>
      <w:r>
        <w:rPr>
          <w:color w:val="000000"/>
          <w:spacing w:val="0"/>
          <w:w w:val="100"/>
          <w:position w:val="0"/>
        </w:rPr>
        <w:t>ыла печаль героя!</w:t>
      </w:r>
    </w:p>
    <w:p>
      <w:pPr>
        <w:pStyle w:val="Style28"/>
        <w:keepNext w:val="0"/>
        <w:keepLines w:val="0"/>
        <w:widowControl w:val="0"/>
        <w:shd w:val="clear" w:color="auto" w:fill="auto"/>
        <w:bidi w:val="0"/>
        <w:spacing w:before="0" w:after="40" w:line="228" w:lineRule="auto"/>
        <w:ind w:left="0" w:right="0" w:firstLine="0"/>
        <w:jc w:val="left"/>
      </w:pPr>
      <w:r>
        <w:rPr>
          <w:color w:val="000000"/>
          <w:spacing w:val="0"/>
          <w:w w:val="100"/>
          <w:position w:val="0"/>
        </w:rPr>
        <w:t>I</w:t>
      </w:r>
      <w:r>
        <w:rPr>
          <w:color w:val="000000"/>
          <w:spacing w:val="0"/>
          <w:w w:val="100"/>
          <w:position w:val="0"/>
          <w:shd w:val="clear" w:color="auto" w:fill="80FFFF"/>
        </w:rPr>
        <w:t>I</w:t>
      </w:r>
      <w:r>
        <w:rPr>
          <w:color w:val="000000"/>
          <w:spacing w:val="0"/>
          <w:w w:val="100"/>
          <w:position w:val="0"/>
        </w:rPr>
        <w:t xml:space="preserve"> весь въ </w:t>
      </w:r>
      <w:r>
        <w:rPr>
          <w:color w:val="000000"/>
          <w:spacing w:val="0"/>
          <w:w w:val="100"/>
          <w:position w:val="0"/>
          <w:shd w:val="clear" w:color="auto" w:fill="80FFFF"/>
        </w:rPr>
        <w:t>п</w:t>
      </w:r>
      <w:r>
        <w:rPr>
          <w:color w:val="000000"/>
          <w:spacing w:val="0"/>
          <w:w w:val="100"/>
          <w:position w:val="0"/>
        </w:rPr>
        <w:t>оту</w:t>
      </w:r>
      <w:r>
        <w:rPr>
          <w:color w:val="000000"/>
          <w:spacing w:val="0"/>
          <w:w w:val="100"/>
          <w:position w:val="0"/>
          <w:shd w:val="clear" w:color="auto" w:fill="80FFFF"/>
        </w:rPr>
        <w:t>,</w:t>
      </w:r>
      <w:r>
        <w:rPr>
          <w:color w:val="000000"/>
          <w:spacing w:val="0"/>
          <w:w w:val="100"/>
          <w:position w:val="0"/>
        </w:rPr>
        <w:t xml:space="preserve"> усталостью томимъ, Къ нему въ испугѣ подскакалъ Селимъ (О</w:t>
      </w:r>
      <w:r>
        <w:rPr>
          <w:color w:val="000000"/>
          <w:spacing w:val="0"/>
          <w:w w:val="100"/>
          <w:position w:val="0"/>
          <w:shd w:val="clear" w:color="auto" w:fill="80FFFF"/>
        </w:rPr>
        <w:t>н</w:t>
      </w:r>
      <w:r>
        <w:rPr>
          <w:color w:val="000000"/>
          <w:spacing w:val="0"/>
          <w:w w:val="100"/>
          <w:position w:val="0"/>
        </w:rPr>
        <w:t>ъ лукъ пе напрягалъ еще, и стрѣ</w:t>
        <w:softHyphen/>
        <w:t xml:space="preserve">лы Всѣ до одной въ колчанѣ были </w:t>
      </w:r>
      <w:r>
        <w:rPr>
          <w:smallCaps/>
          <w:color w:val="000000"/>
          <w:spacing w:val="0"/>
          <w:w w:val="100"/>
          <w:position w:val="0"/>
          <w:shd w:val="clear" w:color="auto" w:fill="80FFFF"/>
        </w:rPr>
        <w:t>цѣлы).</w:t>
      </w:r>
    </w:p>
    <w:p>
      <w:pPr>
        <w:pStyle w:val="Style17"/>
        <w:keepNext w:val="0"/>
        <w:keepLines w:val="0"/>
        <w:widowControl w:val="0"/>
        <w:shd w:val="clear" w:color="auto" w:fill="auto"/>
        <w:bidi w:val="0"/>
        <w:spacing w:before="0" w:after="0" w:line="286" w:lineRule="auto"/>
        <w:ind w:left="0" w:right="0" w:firstLine="0"/>
        <w:jc w:val="center"/>
        <w:rPr>
          <w:sz w:val="16"/>
          <w:szCs w:val="16"/>
        </w:rPr>
      </w:pPr>
      <w:bookmarkStart w:id="54" w:name="bookmark54"/>
      <w:r>
        <w:rPr>
          <w:color w:val="000000"/>
          <w:spacing w:val="0"/>
          <w:w w:val="100"/>
          <w:position w:val="0"/>
          <w:sz w:val="16"/>
          <w:szCs w:val="16"/>
        </w:rPr>
        <w:t>2</w:t>
      </w:r>
      <w:bookmarkEnd w:id="54"/>
      <w:r>
        <w:rPr>
          <w:color w:val="000000"/>
          <w:spacing w:val="0"/>
          <w:w w:val="100"/>
          <w:position w:val="0"/>
          <w:sz w:val="16"/>
          <w:szCs w:val="16"/>
        </w:rPr>
        <w:t>2.</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w:t>
      </w:r>
      <w:r>
        <w:rPr>
          <w:color w:val="000000"/>
          <w:spacing w:val="0"/>
          <w:w w:val="100"/>
          <w:position w:val="0"/>
        </w:rPr>
        <w:t xml:space="preserve"> Бѣда! сказалъ онъ</w:t>
      </w:r>
      <w:r>
        <w:rPr>
          <w:color w:val="000000"/>
          <w:spacing w:val="0"/>
          <w:w w:val="100"/>
          <w:position w:val="0"/>
          <w:shd w:val="clear" w:color="auto" w:fill="80FFFF"/>
        </w:rPr>
        <w:t>;</w:t>
      </w:r>
      <w:r>
        <w:rPr>
          <w:color w:val="000000"/>
          <w:spacing w:val="0"/>
          <w:w w:val="100"/>
          <w:position w:val="0"/>
        </w:rPr>
        <w:t xml:space="preserve"> князя пе видать! Куда онъ скрылся?-</w:t>
      </w:r>
      <w:r>
        <w:rPr>
          <w:color w:val="000000"/>
          <w:spacing w:val="0"/>
          <w:w w:val="100"/>
          <w:position w:val="0"/>
          <w:shd w:val="clear" w:color="auto" w:fill="80FFFF"/>
        </w:rPr>
        <w:t xml:space="preserve">« </w:t>
      </w:r>
      <w:r>
        <w:rPr>
          <w:color w:val="000000"/>
          <w:spacing w:val="0"/>
          <w:w w:val="100"/>
          <w:position w:val="0"/>
        </w:rPr>
        <w:t xml:space="preserve">Если хочешь знать </w:t>
      </w:r>
      <w:r>
        <w:rPr>
          <w:color w:val="000000"/>
          <w:spacing w:val="0"/>
          <w:w w:val="100"/>
          <w:position w:val="0"/>
          <w:shd w:val="clear" w:color="auto" w:fill="80FFFF"/>
        </w:rPr>
        <w:t>«</w:t>
      </w:r>
      <w:r>
        <w:rPr>
          <w:color w:val="000000"/>
          <w:spacing w:val="0"/>
          <w:w w:val="100"/>
          <w:position w:val="0"/>
        </w:rPr>
        <w:t xml:space="preserve"> Взгляни туда, гдѣ бранный дымъ кра</w:t>
        <w:softHyphen/>
        <w:t>снѣе</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«Гдѣ гуще пыль, и смерти крикъ силь</w:t>
        <w:softHyphen/>
        <w:t>нѣе, «Гдѣ кровью облить мертвый и живой, «Гдѣ въ бѣгствѣ нѣтъ надежды ника</w:t>
        <w:softHyphen/>
        <w:t>кой.</w:t>
      </w:r>
    </w:p>
    <w:p>
      <w:pPr>
        <w:pStyle w:val="Style28"/>
        <w:keepNext w:val="0"/>
        <w:keepLines w:val="0"/>
        <w:widowControl w:val="0"/>
        <w:shd w:val="clear" w:color="auto" w:fill="auto"/>
        <w:bidi w:val="0"/>
        <w:spacing w:before="0" w:after="0" w:line="228" w:lineRule="auto"/>
        <w:ind w:left="2300" w:right="0" w:hanging="2300"/>
        <w:jc w:val="both"/>
      </w:pPr>
      <w:r>
        <w:rPr>
          <w:color w:val="000000"/>
          <w:spacing w:val="0"/>
          <w:w w:val="100"/>
          <w:position w:val="0"/>
        </w:rPr>
        <w:t>О</w:t>
      </w:r>
      <w:r>
        <w:rPr>
          <w:color w:val="000000"/>
          <w:spacing w:val="0"/>
          <w:w w:val="100"/>
          <w:position w:val="0"/>
          <w:shd w:val="clear" w:color="auto" w:fill="80FFFF"/>
        </w:rPr>
        <w:t>н</w:t>
      </w:r>
      <w:r>
        <w:rPr>
          <w:color w:val="000000"/>
          <w:spacing w:val="0"/>
          <w:w w:val="100"/>
          <w:position w:val="0"/>
        </w:rPr>
        <w:t>ъ тамъ!.. Смотр</w:t>
      </w:r>
      <w:r>
        <w:rPr>
          <w:color w:val="000000"/>
          <w:spacing w:val="0"/>
          <w:w w:val="100"/>
          <w:position w:val="0"/>
          <w:shd w:val="clear" w:color="auto" w:fill="80FFFF"/>
        </w:rPr>
        <w:t>ш</w:t>
      </w:r>
      <w:r>
        <w:rPr>
          <w:color w:val="000000"/>
          <w:spacing w:val="0"/>
          <w:w w:val="100"/>
          <w:position w:val="0"/>
        </w:rPr>
        <w:t xml:space="preserve"> летитъ какъ съ неба пламя;</w:t>
      </w:r>
    </w:p>
    <w:p>
      <w:pPr>
        <w:pStyle w:val="Style28"/>
        <w:keepNext w:val="0"/>
        <w:keepLines w:val="0"/>
        <w:widowControl w:val="0"/>
        <w:shd w:val="clear" w:color="auto" w:fill="auto"/>
        <w:bidi w:val="0"/>
        <w:spacing w:before="0" w:after="40" w:line="228" w:lineRule="auto"/>
        <w:ind w:left="0" w:right="0" w:firstLine="0"/>
        <w:jc w:val="left"/>
      </w:pPr>
      <w:r>
        <w:rPr>
          <w:color w:val="000000"/>
          <w:spacing w:val="0"/>
          <w:w w:val="100"/>
          <w:position w:val="0"/>
        </w:rPr>
        <w:t>Его шишакъ и конь—</w:t>
      </w:r>
      <w:r>
        <w:rPr>
          <w:color w:val="000000"/>
          <w:spacing w:val="0"/>
          <w:w w:val="100"/>
          <w:position w:val="0"/>
          <w:shd w:val="clear" w:color="auto" w:fill="80FFFF"/>
        </w:rPr>
        <w:t>в</w:t>
      </w:r>
      <w:r>
        <w:rPr>
          <w:color w:val="000000"/>
          <w:spacing w:val="0"/>
          <w:w w:val="100"/>
          <w:position w:val="0"/>
        </w:rPr>
        <w:t>отъ наше знамя! «Онъ тамъ: какъ духъ, разитъ и невре</w:t>
        <w:softHyphen/>
        <w:t>димъ, «II все бѣжитъ, иль падаетъ предъ нимъ</w:t>
      </w:r>
      <w:r>
        <w:rPr>
          <w:color w:val="000000"/>
          <w:spacing w:val="0"/>
          <w:w w:val="100"/>
          <w:position w:val="0"/>
          <w:shd w:val="clear" w:color="auto" w:fill="80FFFF"/>
        </w:rPr>
        <w:t xml:space="preserve">!« </w:t>
      </w:r>
      <w:r>
        <w:rPr>
          <w:color w:val="000000"/>
          <w:spacing w:val="0"/>
          <w:w w:val="100"/>
          <w:position w:val="0"/>
        </w:rPr>
        <w:t>Такъ отвѣчалъ Сел</w:t>
      </w:r>
      <w:r>
        <w:rPr>
          <w:color w:val="000000"/>
          <w:spacing w:val="0"/>
          <w:w w:val="100"/>
          <w:position w:val="0"/>
          <w:shd w:val="clear" w:color="auto" w:fill="80FFFF"/>
        </w:rPr>
        <w:t>и</w:t>
      </w:r>
      <w:r>
        <w:rPr>
          <w:color w:val="000000"/>
          <w:spacing w:val="0"/>
          <w:w w:val="100"/>
          <w:position w:val="0"/>
        </w:rPr>
        <w:t xml:space="preserve">му сынъ природы, А </w:t>
      </w:r>
      <w:r>
        <w:rPr>
          <w:color w:val="000000"/>
          <w:spacing w:val="0"/>
          <w:w w:val="100"/>
          <w:position w:val="0"/>
          <w:shd w:val="clear" w:color="auto" w:fill="80FFFF"/>
        </w:rPr>
        <w:t>д</w:t>
      </w:r>
      <w:r>
        <w:rPr>
          <w:color w:val="000000"/>
          <w:spacing w:val="0"/>
          <w:w w:val="100"/>
          <w:position w:val="0"/>
        </w:rPr>
        <w:t>есть была чужда степей свободы!</w:t>
      </w:r>
    </w:p>
    <w:p>
      <w:pPr>
        <w:pStyle w:val="Style28"/>
        <w:keepNext w:val="0"/>
        <w:keepLines w:val="0"/>
        <w:widowControl w:val="0"/>
        <w:shd w:val="clear" w:color="auto" w:fill="auto"/>
        <w:bidi w:val="0"/>
        <w:spacing w:before="0" w:after="0" w:line="228" w:lineRule="auto"/>
        <w:ind w:left="0" w:right="0" w:firstLine="0"/>
        <w:jc w:val="center"/>
      </w:pPr>
      <w:r>
        <w:rPr>
          <w:color w:val="000000"/>
          <w:spacing w:val="0"/>
          <w:w w:val="100"/>
          <w:position w:val="0"/>
        </w:rPr>
        <w:t>22.</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Кто этотъ витязь, съ саблею въ рукѣ, Въ одеждѣбѣлоіі?Страха он</w:t>
      </w:r>
      <w:r>
        <w:rPr>
          <w:color w:val="000000"/>
          <w:spacing w:val="0"/>
          <w:w w:val="100"/>
          <w:position w:val="0"/>
          <w:shd w:val="clear" w:color="auto" w:fill="80FFFF"/>
        </w:rPr>
        <w:t>ъпез</w:t>
      </w:r>
      <w:r>
        <w:rPr>
          <w:color w:val="000000"/>
          <w:spacing w:val="0"/>
          <w:w w:val="100"/>
          <w:position w:val="0"/>
        </w:rPr>
        <w:t xml:space="preserve">наетъ! Онъ между всѣхъ отличенъ вдалекѣ, </w:t>
      </w:r>
      <w:r>
        <w:rPr>
          <w:color w:val="000000"/>
          <w:spacing w:val="0"/>
          <w:w w:val="100"/>
          <w:position w:val="0"/>
          <w:shd w:val="clear" w:color="auto" w:fill="80FFFF"/>
        </w:rPr>
        <w:t>II</w:t>
      </w:r>
      <w:r>
        <w:rPr>
          <w:color w:val="000000"/>
          <w:spacing w:val="0"/>
          <w:w w:val="100"/>
          <w:position w:val="0"/>
        </w:rPr>
        <w:t xml:space="preserve"> ратниковъ примѣромъ ободряетъ; Онъ ищетъ Измаила </w:t>
      </w:r>
      <w:r>
        <w:rPr>
          <w:color w:val="000000"/>
          <w:spacing w:val="0"/>
          <w:w w:val="100"/>
          <w:position w:val="0"/>
          <w:shd w:val="clear" w:color="auto" w:fill="80FFFF"/>
        </w:rPr>
        <w:t>—и</w:t>
      </w:r>
      <w:r>
        <w:rPr>
          <w:color w:val="000000"/>
          <w:spacing w:val="0"/>
          <w:w w:val="100"/>
          <w:position w:val="0"/>
        </w:rPr>
        <w:t xml:space="preserve"> нашелъ </w:t>
      </w:r>
      <w:r>
        <w:rPr>
          <w:color w:val="151515"/>
          <w:spacing w:val="0"/>
          <w:w w:val="100"/>
          <w:position w:val="0"/>
          <w:shd w:val="clear" w:color="auto" w:fill="80FFFF"/>
        </w:rPr>
        <w:t xml:space="preserve">— </w:t>
      </w:r>
      <w:r>
        <w:rPr>
          <w:color w:val="000000"/>
          <w:spacing w:val="0"/>
          <w:w w:val="100"/>
          <w:position w:val="0"/>
          <w:shd w:val="clear" w:color="auto" w:fill="80FFFF"/>
        </w:rPr>
        <w:t>П</w:t>
      </w:r>
      <w:r>
        <w:rPr>
          <w:color w:val="000000"/>
          <w:spacing w:val="0"/>
          <w:w w:val="100"/>
          <w:position w:val="0"/>
        </w:rPr>
        <w:t xml:space="preserve"> вынулъ пистолетъ свой, и навелъ, I</w:t>
      </w:r>
      <w:r>
        <w:rPr>
          <w:color w:val="000000"/>
          <w:spacing w:val="0"/>
          <w:w w:val="100"/>
          <w:position w:val="0"/>
          <w:shd w:val="clear" w:color="auto" w:fill="80FFFF"/>
        </w:rPr>
        <w:t>I</w:t>
      </w:r>
      <w:r>
        <w:rPr>
          <w:color w:val="000000"/>
          <w:spacing w:val="0"/>
          <w:w w:val="100"/>
          <w:position w:val="0"/>
        </w:rPr>
        <w:t xml:space="preserve"> выстрѣлилъ... напрасно! обманулся Его свинецъ!</w:t>
      </w:r>
      <w:r>
        <w:rPr>
          <w:color w:val="000000"/>
          <w:spacing w:val="0"/>
          <w:w w:val="100"/>
          <w:position w:val="0"/>
          <w:shd w:val="clear" w:color="auto" w:fill="80FFFF"/>
        </w:rPr>
        <w:t>—п</w:t>
      </w:r>
      <w:r>
        <w:rPr>
          <w:color w:val="000000"/>
          <w:spacing w:val="0"/>
          <w:w w:val="100"/>
          <w:position w:val="0"/>
        </w:rPr>
        <w:t xml:space="preserve">о выстрѣлъ роковой Услышалъ князь, и мигомъ обернулся, </w:t>
      </w:r>
      <w:r>
        <w:rPr>
          <w:color w:val="000000"/>
          <w:spacing w:val="0"/>
          <w:w w:val="100"/>
          <w:position w:val="0"/>
          <w:shd w:val="clear" w:color="auto" w:fill="80FFFF"/>
        </w:rPr>
        <w:t>I</w:t>
      </w:r>
      <w:r>
        <w:rPr>
          <w:color w:val="000000"/>
          <w:spacing w:val="0"/>
          <w:w w:val="100"/>
          <w:position w:val="0"/>
        </w:rPr>
        <w:t>I задрожалъ: «Ты вновь передо мной! «Свидѣтель Богъ: не я тому виной!.</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 xml:space="preserve">и </w:t>
      </w:r>
      <w:r>
        <w:rPr>
          <w:color w:val="000000"/>
          <w:spacing w:val="0"/>
          <w:w w:val="100"/>
          <w:position w:val="0"/>
        </w:rPr>
        <w:t xml:space="preserve">Воскликнулъ онъ, и шашка зазвенѣла, II отдѣлясь отъ трепетнаго тѣла, Какъ зрѣлый </w:t>
      </w:r>
      <w:r>
        <w:rPr>
          <w:color w:val="151515"/>
          <w:spacing w:val="0"/>
          <w:w w:val="100"/>
          <w:position w:val="0"/>
        </w:rPr>
        <w:t xml:space="preserve">плодъ </w:t>
      </w:r>
      <w:r>
        <w:rPr>
          <w:color w:val="000000"/>
          <w:spacing w:val="0"/>
          <w:w w:val="100"/>
          <w:position w:val="0"/>
        </w:rPr>
        <w:t>отъ вѣтки молодой, Скатилась голова; и ко</w:t>
      </w:r>
      <w:r>
        <w:rPr>
          <w:color w:val="000000"/>
          <w:spacing w:val="0"/>
          <w:w w:val="100"/>
          <w:position w:val="0"/>
          <w:shd w:val="clear" w:color="auto" w:fill="80FFFF"/>
        </w:rPr>
        <w:t>н</w:t>
      </w:r>
      <w:r>
        <w:rPr>
          <w:color w:val="000000"/>
          <w:spacing w:val="0"/>
          <w:w w:val="100"/>
          <w:position w:val="0"/>
        </w:rPr>
        <w:t xml:space="preserve">ь ретивый </w:t>
      </w:r>
      <w:r>
        <w:rPr>
          <w:color w:val="151515"/>
          <w:spacing w:val="0"/>
          <w:w w:val="100"/>
          <w:position w:val="0"/>
        </w:rPr>
        <w:t xml:space="preserve">Всталъ </w:t>
      </w:r>
      <w:r>
        <w:rPr>
          <w:color w:val="000000"/>
          <w:spacing w:val="0"/>
          <w:w w:val="100"/>
          <w:position w:val="0"/>
        </w:rPr>
        <w:t xml:space="preserve">па дыбы, </w:t>
      </w:r>
      <w:r>
        <w:rPr>
          <w:color w:val="151515"/>
          <w:spacing w:val="0"/>
          <w:w w:val="100"/>
          <w:position w:val="0"/>
        </w:rPr>
        <w:t xml:space="preserve">заржалъ, </w:t>
      </w:r>
      <w:r>
        <w:rPr>
          <w:color w:val="000000"/>
          <w:spacing w:val="0"/>
          <w:w w:val="100"/>
          <w:position w:val="0"/>
        </w:rPr>
        <w:t>мотая гри</w:t>
        <w:softHyphen/>
        <w:t>вой;</w:t>
      </w:r>
    </w:p>
    <w:p>
      <w:pPr>
        <w:pStyle w:val="Style28"/>
        <w:keepNext w:val="0"/>
        <w:keepLines w:val="0"/>
        <w:widowControl w:val="0"/>
        <w:shd w:val="clear" w:color="auto" w:fill="auto"/>
        <w:bidi w:val="0"/>
        <w:spacing w:before="0" w:after="80" w:line="228" w:lineRule="auto"/>
        <w:ind w:left="0" w:right="0" w:firstLine="0"/>
        <w:jc w:val="left"/>
      </w:pPr>
      <w:r>
        <w:rPr>
          <w:color w:val="151515"/>
          <w:spacing w:val="0"/>
          <w:w w:val="100"/>
          <w:position w:val="0"/>
        </w:rPr>
        <w:t xml:space="preserve">II </w:t>
      </w:r>
      <w:r>
        <w:rPr>
          <w:color w:val="000000"/>
          <w:spacing w:val="0"/>
          <w:w w:val="100"/>
          <w:position w:val="0"/>
        </w:rPr>
        <w:t xml:space="preserve">скоро, обезглавленный сѣдокъ </w:t>
      </w:r>
      <w:r>
        <w:rPr>
          <w:color w:val="585858"/>
          <w:spacing w:val="0"/>
          <w:w w:val="100"/>
          <w:position w:val="0"/>
          <w:shd w:val="clear" w:color="auto" w:fill="80FFFF"/>
        </w:rPr>
        <w:t xml:space="preserve">, </w:t>
      </w:r>
      <w:r>
        <w:rPr>
          <w:color w:val="000000"/>
          <w:spacing w:val="0"/>
          <w:w w:val="100"/>
          <w:position w:val="0"/>
        </w:rPr>
        <w:t xml:space="preserve">Свалился па </w:t>
      </w:r>
      <w:r>
        <w:rPr>
          <w:color w:val="151515"/>
          <w:spacing w:val="0"/>
          <w:w w:val="100"/>
          <w:position w:val="0"/>
        </w:rPr>
        <w:t xml:space="preserve">растоптанный </w:t>
      </w:r>
      <w:r>
        <w:rPr>
          <w:color w:val="000000"/>
          <w:spacing w:val="0"/>
          <w:w w:val="100"/>
          <w:position w:val="0"/>
        </w:rPr>
        <w:t>песокъ. Недолго это сер</w:t>
      </w:r>
      <w:r>
        <w:rPr>
          <w:color w:val="000000"/>
          <w:spacing w:val="0"/>
          <w:w w:val="100"/>
          <w:position w:val="0"/>
          <w:shd w:val="clear" w:color="auto" w:fill="80FFFF"/>
        </w:rPr>
        <w:t>д</w:t>
      </w:r>
      <w:r>
        <w:rPr>
          <w:color w:val="000000"/>
          <w:spacing w:val="0"/>
          <w:w w:val="100"/>
          <w:position w:val="0"/>
        </w:rPr>
        <w:t xml:space="preserve">це </w:t>
      </w:r>
      <w:r>
        <w:rPr>
          <w:color w:val="151515"/>
          <w:spacing w:val="0"/>
          <w:w w:val="100"/>
          <w:position w:val="0"/>
        </w:rPr>
        <w:t xml:space="preserve">увядало, </w:t>
      </w:r>
      <w:r>
        <w:rPr>
          <w:color w:val="000000"/>
          <w:spacing w:val="0"/>
          <w:w w:val="100"/>
          <w:position w:val="0"/>
        </w:rPr>
        <w:t xml:space="preserve">II миръ ему! </w:t>
      </w:r>
      <w:r>
        <w:rPr>
          <w:color w:val="151515"/>
          <w:spacing w:val="0"/>
          <w:w w:val="100"/>
          <w:position w:val="0"/>
        </w:rPr>
        <w:t xml:space="preserve">въ единый мигъ </w:t>
      </w:r>
      <w:r>
        <w:rPr>
          <w:color w:val="000000"/>
          <w:spacing w:val="0"/>
          <w:w w:val="100"/>
          <w:position w:val="0"/>
        </w:rPr>
        <w:t>о</w:t>
      </w:r>
      <w:r>
        <w:rPr>
          <w:color w:val="000000"/>
          <w:spacing w:val="0"/>
          <w:w w:val="100"/>
          <w:position w:val="0"/>
          <w:shd w:val="clear" w:color="auto" w:fill="80FFFF"/>
        </w:rPr>
        <w:t>н</w:t>
      </w:r>
      <w:r>
        <w:rPr>
          <w:color w:val="000000"/>
          <w:spacing w:val="0"/>
          <w:w w:val="100"/>
          <w:position w:val="0"/>
        </w:rPr>
        <w:t xml:space="preserve">о Любить и ненавидѣть перестало: </w:t>
      </w:r>
      <w:r>
        <w:rPr>
          <w:color w:val="151515"/>
          <w:spacing w:val="0"/>
          <w:w w:val="100"/>
          <w:position w:val="0"/>
          <w:shd w:val="clear" w:color="auto" w:fill="80FFFF"/>
        </w:rPr>
        <w:t>Н</w:t>
      </w:r>
      <w:r>
        <w:rPr>
          <w:color w:val="151515"/>
          <w:spacing w:val="0"/>
          <w:w w:val="100"/>
          <w:position w:val="0"/>
        </w:rPr>
        <w:t xml:space="preserve">е </w:t>
      </w:r>
      <w:r>
        <w:rPr>
          <w:smallCaps/>
          <w:color w:val="151515"/>
          <w:spacing w:val="0"/>
          <w:w w:val="100"/>
          <w:position w:val="0"/>
          <w:shd w:val="clear" w:color="auto" w:fill="80FFFF"/>
        </w:rPr>
        <w:t>всѣмъ</w:t>
      </w:r>
      <w:r>
        <w:rPr>
          <w:color w:val="151515"/>
          <w:spacing w:val="0"/>
          <w:w w:val="100"/>
          <w:position w:val="0"/>
        </w:rPr>
        <w:t xml:space="preserve"> </w:t>
      </w:r>
      <w:r>
        <w:rPr>
          <w:color w:val="000000"/>
          <w:spacing w:val="0"/>
          <w:w w:val="100"/>
          <w:position w:val="0"/>
        </w:rPr>
        <w:t>такое счастье суждено!</w:t>
      </w:r>
    </w:p>
    <w:p>
      <w:pPr>
        <w:pStyle w:val="Style17"/>
        <w:keepNext w:val="0"/>
        <w:keepLines w:val="0"/>
        <w:widowControl w:val="0"/>
        <w:shd w:val="clear" w:color="auto" w:fill="auto"/>
        <w:bidi w:val="0"/>
        <w:spacing w:before="0" w:after="0" w:line="240" w:lineRule="auto"/>
        <w:ind w:left="0" w:right="0" w:firstLine="0"/>
        <w:jc w:val="center"/>
        <w:rPr>
          <w:sz w:val="16"/>
          <w:szCs w:val="16"/>
        </w:rPr>
      </w:pPr>
      <w:r>
        <w:rPr>
          <w:color w:val="151515"/>
          <w:spacing w:val="0"/>
          <w:w w:val="100"/>
          <w:position w:val="0"/>
          <w:sz w:val="16"/>
          <w:szCs w:val="16"/>
        </w:rPr>
        <w:t>24.</w:t>
      </w:r>
    </w:p>
    <w:p>
      <w:pPr>
        <w:pStyle w:val="Style28"/>
        <w:keepNext w:val="0"/>
        <w:keepLines w:val="0"/>
        <w:widowControl w:val="0"/>
        <w:shd w:val="clear" w:color="auto" w:fill="auto"/>
        <w:bidi w:val="0"/>
        <w:spacing w:before="0" w:after="400" w:line="226" w:lineRule="auto"/>
        <w:ind w:left="0" w:right="0" w:firstLine="0"/>
        <w:jc w:val="left"/>
      </w:pPr>
      <w:r>
        <w:rPr>
          <w:color w:val="000000"/>
          <w:spacing w:val="0"/>
          <w:w w:val="100"/>
          <w:position w:val="0"/>
        </w:rPr>
        <w:t xml:space="preserve">Все жарче бой; </w:t>
      </w:r>
      <w:r>
        <w:rPr>
          <w:color w:val="151515"/>
          <w:spacing w:val="0"/>
          <w:w w:val="100"/>
          <w:position w:val="0"/>
        </w:rPr>
        <w:t xml:space="preserve">главы </w:t>
      </w:r>
      <w:r>
        <w:rPr>
          <w:color w:val="000000"/>
          <w:spacing w:val="0"/>
          <w:w w:val="100"/>
          <w:position w:val="0"/>
        </w:rPr>
        <w:t xml:space="preserve">валятся </w:t>
      </w:r>
      <w:r>
        <w:rPr>
          <w:color w:val="000000"/>
          <w:spacing w:val="0"/>
          <w:w w:val="100"/>
          <w:position w:val="0"/>
          <w:shd w:val="clear" w:color="auto" w:fill="80FFFF"/>
        </w:rPr>
        <w:t xml:space="preserve">■ </w:t>
      </w:r>
      <w:r>
        <w:rPr>
          <w:color w:val="151515"/>
          <w:spacing w:val="0"/>
          <w:w w:val="100"/>
          <w:position w:val="0"/>
        </w:rPr>
        <w:t xml:space="preserve">Подъ </w:t>
      </w:r>
      <w:r>
        <w:rPr>
          <w:color w:val="000000"/>
          <w:spacing w:val="0"/>
          <w:w w:val="100"/>
          <w:position w:val="0"/>
        </w:rPr>
        <w:t>взмахомъ княжеской руки;</w:t>
      </w:r>
    </w:p>
    <w:p>
      <w:pPr>
        <w:pStyle w:val="Style28"/>
        <w:keepNext w:val="0"/>
        <w:keepLines w:val="0"/>
        <w:widowControl w:val="0"/>
        <w:shd w:val="clear" w:color="auto" w:fill="auto"/>
        <w:bidi w:val="0"/>
        <w:spacing w:before="0" w:after="0" w:line="226" w:lineRule="auto"/>
        <w:ind w:left="0" w:right="0" w:firstLine="0"/>
        <w:jc w:val="left"/>
      </w:pPr>
      <w:r>
        <w:rPr>
          <w:color w:val="151515"/>
          <w:spacing w:val="0"/>
          <w:w w:val="100"/>
          <w:position w:val="0"/>
        </w:rPr>
        <w:t xml:space="preserve">И никому пощады нѣтъ! По </w:t>
      </w:r>
      <w:r>
        <w:rPr>
          <w:color w:val="000000"/>
          <w:spacing w:val="0"/>
          <w:w w:val="100"/>
          <w:position w:val="0"/>
          <w:shd w:val="clear" w:color="auto" w:fill="80FFFF"/>
        </w:rPr>
        <w:t>чт</w:t>
      </w:r>
      <w:r>
        <w:rPr>
          <w:color w:val="000000"/>
          <w:spacing w:val="0"/>
          <w:w w:val="100"/>
          <w:position w:val="0"/>
        </w:rPr>
        <w:t xml:space="preserve">о </w:t>
      </w:r>
      <w:r>
        <w:rPr>
          <w:color w:val="151515"/>
          <w:spacing w:val="0"/>
          <w:w w:val="100"/>
          <w:position w:val="0"/>
        </w:rPr>
        <w:t>жь? побѣда измѣнила! Раздался вдругъ нежданный громъ</w:t>
      </w:r>
      <w:r>
        <w:rPr>
          <w:color w:val="151515"/>
          <w:spacing w:val="0"/>
          <w:w w:val="100"/>
          <w:position w:val="0"/>
          <w:shd w:val="clear" w:color="auto" w:fill="80FFFF"/>
        </w:rPr>
        <w:t xml:space="preserve">. </w:t>
      </w:r>
      <w:r>
        <w:rPr>
          <w:color w:val="151515"/>
          <w:spacing w:val="0"/>
          <w:w w:val="100"/>
          <w:position w:val="0"/>
        </w:rPr>
        <w:t xml:space="preserve">Все въ дымѣ скрылося густомъ,— </w:t>
      </w:r>
      <w:r>
        <w:rPr>
          <w:color w:val="151515"/>
          <w:spacing w:val="0"/>
          <w:w w:val="100"/>
          <w:position w:val="0"/>
          <w:shd w:val="clear" w:color="auto" w:fill="80FFFF"/>
        </w:rPr>
        <w:t>II</w:t>
      </w:r>
      <w:r>
        <w:rPr>
          <w:color w:val="151515"/>
          <w:spacing w:val="0"/>
          <w:w w:val="100"/>
          <w:position w:val="0"/>
        </w:rPr>
        <w:t xml:space="preserve"> предъ глазами Измаила, На землю съ бѣшеныхъ ко</w:t>
      </w:r>
      <w:r>
        <w:rPr>
          <w:color w:val="151515"/>
          <w:spacing w:val="0"/>
          <w:w w:val="100"/>
          <w:position w:val="0"/>
          <w:shd w:val="clear" w:color="auto" w:fill="80FFFF"/>
        </w:rPr>
        <w:t>п</w:t>
      </w:r>
      <w:r>
        <w:rPr>
          <w:color w:val="151515"/>
          <w:spacing w:val="0"/>
          <w:w w:val="100"/>
          <w:position w:val="0"/>
        </w:rPr>
        <w:t xml:space="preserve">ей Кровавой грудою костей Свалился рядъ </w:t>
      </w:r>
      <w:r>
        <w:rPr>
          <w:color w:val="000000"/>
          <w:spacing w:val="0"/>
          <w:w w:val="100"/>
          <w:position w:val="0"/>
        </w:rPr>
        <w:t xml:space="preserve">его </w:t>
      </w:r>
      <w:r>
        <w:rPr>
          <w:color w:val="151515"/>
          <w:spacing w:val="0"/>
          <w:w w:val="100"/>
          <w:position w:val="0"/>
        </w:rPr>
        <w:t>друзей...</w:t>
      </w:r>
    </w:p>
    <w:p>
      <w:pPr>
        <w:pStyle w:val="Style28"/>
        <w:keepNext w:val="0"/>
        <w:keepLines w:val="0"/>
        <w:widowControl w:val="0"/>
        <w:shd w:val="clear" w:color="auto" w:fill="auto"/>
        <w:bidi w:val="0"/>
        <w:spacing w:before="0" w:after="0" w:line="226" w:lineRule="auto"/>
        <w:ind w:left="0" w:right="0" w:firstLine="0"/>
        <w:jc w:val="left"/>
      </w:pPr>
      <w:r>
        <w:rPr>
          <w:color w:val="151515"/>
          <w:spacing w:val="0"/>
          <w:w w:val="100"/>
          <w:position w:val="0"/>
        </w:rPr>
        <w:t xml:space="preserve">ІІа встрѣчу гибельному строю, Одинъ, </w:t>
      </w:r>
      <w:r>
        <w:rPr>
          <w:color w:val="000000"/>
          <w:spacing w:val="0"/>
          <w:w w:val="100"/>
          <w:position w:val="0"/>
        </w:rPr>
        <w:t xml:space="preserve">съ </w:t>
      </w:r>
      <w:r>
        <w:rPr>
          <w:color w:val="151515"/>
          <w:spacing w:val="0"/>
          <w:w w:val="100"/>
          <w:position w:val="0"/>
        </w:rPr>
        <w:t xml:space="preserve">отчаянной душою, Хотѣлъ пуститься Измаилъ; По за поводъ коня схватилъ Черкесъ, </w:t>
      </w:r>
      <w:r>
        <w:rPr>
          <w:color w:val="000000"/>
          <w:spacing w:val="0"/>
          <w:w w:val="100"/>
          <w:position w:val="0"/>
          <w:shd w:val="clear" w:color="auto" w:fill="80FFFF"/>
        </w:rPr>
        <w:t>и</w:t>
      </w:r>
      <w:r>
        <w:rPr>
          <w:color w:val="000000"/>
          <w:spacing w:val="0"/>
          <w:w w:val="100"/>
          <w:position w:val="0"/>
        </w:rPr>
        <w:t xml:space="preserve"> въ горы за собою, </w:t>
      </w:r>
      <w:r>
        <w:rPr>
          <w:color w:val="151515"/>
          <w:spacing w:val="0"/>
          <w:w w:val="100"/>
          <w:position w:val="0"/>
        </w:rPr>
        <w:t xml:space="preserve">Какъ </w:t>
      </w:r>
      <w:r>
        <w:rPr>
          <w:color w:val="000000"/>
          <w:spacing w:val="0"/>
          <w:w w:val="100"/>
          <w:position w:val="0"/>
        </w:rPr>
        <w:t>ни противился сѣдокъ</w:t>
      </w:r>
      <w:r>
        <w:rPr>
          <w:color w:val="000000"/>
          <w:spacing w:val="0"/>
          <w:w w:val="100"/>
          <w:position w:val="0"/>
          <w:shd w:val="clear" w:color="auto" w:fill="80FFFF"/>
        </w:rPr>
        <w:t>.</w:t>
      </w:r>
      <w:r>
        <w:rPr>
          <w:color w:val="000000"/>
          <w:spacing w:val="0"/>
          <w:w w:val="100"/>
          <w:position w:val="0"/>
        </w:rPr>
        <w:t xml:space="preserve"> </w:t>
      </w:r>
      <w:r>
        <w:rPr>
          <w:color w:val="151515"/>
          <w:spacing w:val="0"/>
          <w:w w:val="100"/>
          <w:position w:val="0"/>
        </w:rPr>
        <w:t xml:space="preserve">Коня </w:t>
      </w:r>
      <w:r>
        <w:rPr>
          <w:color w:val="000000"/>
          <w:spacing w:val="0"/>
          <w:w w:val="100"/>
          <w:position w:val="0"/>
        </w:rPr>
        <w:t>могучаго увлекъ.</w:t>
      </w:r>
    </w:p>
    <w:p>
      <w:pPr>
        <w:pStyle w:val="Style28"/>
        <w:keepNext w:val="0"/>
        <w:keepLines w:val="0"/>
        <w:widowControl w:val="0"/>
        <w:shd w:val="clear" w:color="auto" w:fill="auto"/>
        <w:bidi w:val="0"/>
        <w:spacing w:before="0" w:after="40" w:line="226" w:lineRule="auto"/>
        <w:ind w:left="0" w:right="0" w:firstLine="0"/>
        <w:jc w:val="left"/>
      </w:pPr>
      <w:r>
        <w:rPr>
          <w:color w:val="151515"/>
          <w:spacing w:val="0"/>
          <w:w w:val="100"/>
          <w:position w:val="0"/>
        </w:rPr>
        <w:t>П</w: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 xml:space="preserve">ни </w:t>
      </w:r>
      <w:r>
        <w:rPr>
          <w:color w:val="151515"/>
          <w:spacing w:val="0"/>
          <w:w w:val="100"/>
          <w:position w:val="0"/>
        </w:rPr>
        <w:t xml:space="preserve">малѣйшаго движенья Среди всеобщаго </w:t>
      </w:r>
      <w:r>
        <w:rPr>
          <w:color w:val="000000"/>
          <w:spacing w:val="0"/>
          <w:w w:val="100"/>
          <w:position w:val="0"/>
        </w:rPr>
        <w:t xml:space="preserve">смятенья </w:t>
      </w:r>
      <w:r>
        <w:rPr>
          <w:color w:val="151515"/>
          <w:spacing w:val="0"/>
          <w:w w:val="100"/>
          <w:position w:val="0"/>
          <w:shd w:val="clear" w:color="auto" w:fill="80FFFF"/>
        </w:rPr>
        <w:t>Н</w:t>
      </w:r>
      <w:r>
        <w:rPr>
          <w:color w:val="151515"/>
          <w:spacing w:val="0"/>
          <w:w w:val="100"/>
          <w:position w:val="0"/>
        </w:rPr>
        <w:t xml:space="preserve">е </w:t>
      </w:r>
      <w:r>
        <w:rPr>
          <w:color w:val="000000"/>
          <w:spacing w:val="0"/>
          <w:w w:val="100"/>
          <w:position w:val="0"/>
        </w:rPr>
        <w:t xml:space="preserve">упустилъ </w:t>
      </w:r>
      <w:r>
        <w:rPr>
          <w:color w:val="151515"/>
          <w:spacing w:val="0"/>
          <w:w w:val="100"/>
          <w:position w:val="0"/>
        </w:rPr>
        <w:t>младой Селимъ: О</w:t>
      </w:r>
      <w:r>
        <w:rPr>
          <w:color w:val="151515"/>
          <w:spacing w:val="0"/>
          <w:w w:val="100"/>
          <w:position w:val="0"/>
          <w:shd w:val="clear" w:color="auto" w:fill="80FFFF"/>
        </w:rPr>
        <w:t>н</w:t>
      </w:r>
      <w:r>
        <w:rPr>
          <w:color w:val="151515"/>
          <w:spacing w:val="0"/>
          <w:w w:val="100"/>
          <w:position w:val="0"/>
        </w:rPr>
        <w:t xml:space="preserve">ъ </w:t>
      </w:r>
      <w:r>
        <w:rPr>
          <w:color w:val="000000"/>
          <w:spacing w:val="0"/>
          <w:w w:val="100"/>
          <w:position w:val="0"/>
        </w:rPr>
        <w:t xml:space="preserve">бѣгство </w:t>
      </w:r>
      <w:r>
        <w:rPr>
          <w:color w:val="151515"/>
          <w:spacing w:val="0"/>
          <w:w w:val="100"/>
          <w:position w:val="0"/>
        </w:rPr>
        <w:t>к</w:t>
      </w:r>
      <w:r>
        <w:rPr>
          <w:color w:val="151515"/>
          <w:spacing w:val="0"/>
          <w:w w:val="100"/>
          <w:position w:val="0"/>
          <w:shd w:val="clear" w:color="auto" w:fill="80FFFF"/>
        </w:rPr>
        <w:t>н</w:t>
      </w:r>
      <w:r>
        <w:rPr>
          <w:color w:val="151515"/>
          <w:spacing w:val="0"/>
          <w:w w:val="100"/>
          <w:position w:val="0"/>
        </w:rPr>
        <w:t>язя примѣчаетъ, Ударъ судьбы благословляетъ II быстро слѣдуетъ за нимъ. Не стыдъ, по горькая досада</w:t>
        <w:br w:type="page"/>
      </w:r>
      <w:r>
        <w:rPr>
          <w:color w:val="000000"/>
          <w:spacing w:val="0"/>
          <w:w w:val="100"/>
          <w:position w:val="0"/>
        </w:rPr>
        <w:t xml:space="preserve">Героя медленно грызётъ: Жизнь </w:t>
      </w:r>
      <w:r>
        <w:rPr>
          <w:color w:val="151515"/>
          <w:spacing w:val="0"/>
          <w:w w:val="100"/>
          <w:position w:val="0"/>
        </w:rPr>
        <w:t xml:space="preserve">побѣжденнымъ не </w:t>
      </w:r>
      <w:r>
        <w:rPr>
          <w:color w:val="000000"/>
          <w:spacing w:val="0"/>
          <w:w w:val="100"/>
          <w:position w:val="0"/>
        </w:rPr>
        <w:t xml:space="preserve">награда! Онъ </w:t>
      </w:r>
      <w:r>
        <w:rPr>
          <w:color w:val="000000"/>
          <w:spacing w:val="0"/>
          <w:w w:val="100"/>
          <w:position w:val="0"/>
          <w:shd w:val="clear" w:color="auto" w:fill="80FFFF"/>
        </w:rPr>
        <w:t>п</w:t>
      </w:r>
      <w:r>
        <w:rPr>
          <w:color w:val="000000"/>
          <w:spacing w:val="0"/>
          <w:w w:val="100"/>
          <w:position w:val="0"/>
        </w:rPr>
        <w:t xml:space="preserve">а </w:t>
      </w:r>
      <w:r>
        <w:rPr>
          <w:color w:val="151515"/>
          <w:spacing w:val="0"/>
          <w:w w:val="100"/>
          <w:position w:val="0"/>
        </w:rPr>
        <w:t>друзе</w:t>
      </w:r>
      <w:r>
        <w:rPr>
          <w:color w:val="151515"/>
          <w:spacing w:val="0"/>
          <w:w w:val="100"/>
          <w:position w:val="0"/>
          <w:shd w:val="clear" w:color="auto" w:fill="80FFFF"/>
        </w:rPr>
        <w:t>й</w:t>
      </w:r>
      <w:r>
        <w:rPr>
          <w:color w:val="151515"/>
          <w:spacing w:val="0"/>
          <w:w w:val="100"/>
          <w:position w:val="0"/>
        </w:rPr>
        <w:t xml:space="preserve"> </w:t>
      </w:r>
      <w:r>
        <w:rPr>
          <w:color w:val="000000"/>
          <w:spacing w:val="0"/>
          <w:w w:val="100"/>
          <w:position w:val="0"/>
        </w:rPr>
        <w:t xml:space="preserve">не </w:t>
      </w:r>
      <w:r>
        <w:rPr>
          <w:color w:val="151515"/>
          <w:spacing w:val="0"/>
          <w:w w:val="100"/>
          <w:position w:val="0"/>
        </w:rPr>
        <w:t xml:space="preserve">кинулъ </w:t>
      </w:r>
      <w:r>
        <w:rPr>
          <w:color w:val="000000"/>
          <w:spacing w:val="0"/>
          <w:w w:val="100"/>
          <w:position w:val="0"/>
        </w:rPr>
        <w:t xml:space="preserve">взгляда, </w:t>
      </w:r>
      <w:r>
        <w:rPr>
          <w:color w:val="151515"/>
          <w:spacing w:val="0"/>
          <w:w w:val="100"/>
          <w:position w:val="0"/>
          <w:shd w:val="clear" w:color="auto" w:fill="80FFFF"/>
        </w:rPr>
        <w:t>I</w:t>
      </w:r>
      <w:r>
        <w:rPr>
          <w:color w:val="151515"/>
          <w:spacing w:val="0"/>
          <w:w w:val="100"/>
          <w:position w:val="0"/>
        </w:rPr>
        <w:t>I</w: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 xml:space="preserve">мнится, </w:t>
      </w:r>
      <w:r>
        <w:rPr>
          <w:color w:val="000000"/>
          <w:spacing w:val="0"/>
          <w:w w:val="100"/>
          <w:position w:val="0"/>
          <w:shd w:val="clear" w:color="auto" w:fill="80FFFF"/>
        </w:rPr>
        <w:t>п</w:t>
      </w:r>
      <w:r>
        <w:rPr>
          <w:color w:val="000000"/>
          <w:spacing w:val="0"/>
          <w:w w:val="100"/>
          <w:position w:val="0"/>
        </w:rPr>
        <w:t>х</w:t>
      </w:r>
      <w:r>
        <w:rPr>
          <w:color w:val="000000"/>
          <w:spacing w:val="0"/>
          <w:w w:val="100"/>
          <w:position w:val="0"/>
          <w:shd w:val="clear" w:color="auto" w:fill="80FFFF"/>
        </w:rPr>
        <w:t>ъ</w:t>
      </w:r>
      <w:r>
        <w:rPr>
          <w:color w:val="000000"/>
          <w:spacing w:val="0"/>
          <w:w w:val="100"/>
          <w:position w:val="0"/>
        </w:rPr>
        <w:t xml:space="preserve"> н</w:t>
      </w:r>
      <w:r>
        <w:rPr>
          <w:color w:val="000000"/>
          <w:spacing w:val="0"/>
          <w:w w:val="100"/>
          <w:position w:val="0"/>
          <w:shd w:val="clear" w:color="auto" w:fill="80FFFF"/>
        </w:rPr>
        <w:t>е</w:t>
      </w:r>
      <w:r>
        <w:rPr>
          <w:color w:val="000000"/>
          <w:spacing w:val="0"/>
          <w:w w:val="100"/>
          <w:position w:val="0"/>
        </w:rPr>
        <w:t xml:space="preserve"> узнаётъ.</w:t>
      </w:r>
    </w:p>
    <w:p>
      <w:pPr>
        <w:pStyle w:val="Style17"/>
        <w:keepNext w:val="0"/>
        <w:keepLines w:val="0"/>
        <w:widowControl w:val="0"/>
        <w:shd w:val="clear" w:color="auto" w:fill="auto"/>
        <w:bidi w:val="0"/>
        <w:spacing w:before="0" w:after="40" w:line="240" w:lineRule="auto"/>
        <w:ind w:left="0" w:right="0" w:firstLine="0"/>
        <w:jc w:val="center"/>
        <w:rPr>
          <w:sz w:val="16"/>
          <w:szCs w:val="16"/>
        </w:rPr>
      </w:pPr>
      <w:r>
        <w:rPr>
          <w:color w:val="000000"/>
          <w:spacing w:val="0"/>
          <w:w w:val="100"/>
          <w:position w:val="0"/>
          <w:sz w:val="16"/>
          <w:szCs w:val="16"/>
        </w:rPr>
        <w:t>2</w:t>
      </w:r>
      <w:r>
        <w:rPr>
          <w:color w:val="000000"/>
          <w:spacing w:val="0"/>
          <w:w w:val="100"/>
          <w:position w:val="0"/>
          <w:sz w:val="16"/>
          <w:szCs w:val="16"/>
          <w:shd w:val="clear" w:color="auto" w:fill="80FFFF"/>
        </w:rPr>
        <w:t>:і</w:t>
      </w:r>
      <w:r>
        <w:rPr>
          <w:color w:val="000000"/>
          <w:spacing w:val="0"/>
          <w:w w:val="100"/>
          <w:position w:val="0"/>
          <w:sz w:val="16"/>
          <w:szCs w:val="16"/>
        </w:rPr>
        <w:t>.</w:t>
      </w:r>
    </w:p>
    <w:p>
      <w:pPr>
        <w:pStyle w:val="Style28"/>
        <w:keepNext w:val="0"/>
        <w:keepLines w:val="0"/>
        <w:widowControl w:val="0"/>
        <w:shd w:val="clear" w:color="auto" w:fill="auto"/>
        <w:bidi w:val="0"/>
        <w:spacing w:before="0" w:after="0" w:line="226" w:lineRule="auto"/>
        <w:ind w:left="0" w:right="0" w:firstLine="0"/>
        <w:jc w:val="left"/>
      </w:pPr>
      <w:r>
        <w:rPr>
          <w:color w:val="151515"/>
          <w:spacing w:val="0"/>
          <w:w w:val="100"/>
          <w:position w:val="0"/>
        </w:rPr>
        <w:t xml:space="preserve">Чѣмъ </w:t>
      </w:r>
      <w:r>
        <w:rPr>
          <w:color w:val="000000"/>
          <w:spacing w:val="0"/>
          <w:w w:val="100"/>
          <w:position w:val="0"/>
        </w:rPr>
        <w:t xml:space="preserve">рѣже насъ </w:t>
      </w:r>
      <w:r>
        <w:rPr>
          <w:color w:val="151515"/>
          <w:spacing w:val="0"/>
          <w:w w:val="100"/>
          <w:position w:val="0"/>
        </w:rPr>
        <w:t xml:space="preserve">балуетъ счастье, </w:t>
      </w:r>
      <w:r>
        <w:rPr>
          <w:color w:val="000000"/>
          <w:spacing w:val="0"/>
          <w:w w:val="100"/>
          <w:position w:val="0"/>
        </w:rPr>
        <w:t xml:space="preserve">Тѣмъ слаще </w:t>
      </w:r>
      <w:r>
        <w:rPr>
          <w:color w:val="151515"/>
          <w:spacing w:val="0"/>
          <w:w w:val="100"/>
          <w:position w:val="0"/>
        </w:rPr>
        <w:t xml:space="preserve">предаваться намъ Предположеньямъ </w:t>
      </w:r>
      <w:r>
        <w:rPr>
          <w:color w:val="151515"/>
          <w:spacing w:val="0"/>
          <w:w w:val="100"/>
          <w:position w:val="0"/>
          <w:shd w:val="clear" w:color="auto" w:fill="80FFFF"/>
        </w:rPr>
        <w:t>и</w:t>
      </w:r>
      <w:r>
        <w:rPr>
          <w:color w:val="151515"/>
          <w:spacing w:val="0"/>
          <w:w w:val="100"/>
          <w:position w:val="0"/>
        </w:rPr>
        <w:t xml:space="preserve"> </w:t>
      </w:r>
      <w:r>
        <w:rPr>
          <w:color w:val="000000"/>
          <w:spacing w:val="0"/>
          <w:w w:val="100"/>
          <w:position w:val="0"/>
        </w:rPr>
        <w:t xml:space="preserve">мечтамъ. Родится </w:t>
      </w:r>
      <w:r>
        <w:rPr>
          <w:color w:val="151515"/>
          <w:spacing w:val="0"/>
          <w:w w:val="100"/>
          <w:position w:val="0"/>
        </w:rPr>
        <w:t xml:space="preserve">ль </w:t>
      </w:r>
      <w:r>
        <w:rPr>
          <w:color w:val="000000"/>
          <w:spacing w:val="0"/>
          <w:w w:val="100"/>
          <w:position w:val="0"/>
        </w:rPr>
        <w:t>та</w:t>
      </w:r>
      <w:r>
        <w:rPr>
          <w:color w:val="000000"/>
          <w:spacing w:val="0"/>
          <w:w w:val="100"/>
          <w:position w:val="0"/>
          <w:shd w:val="clear" w:color="auto" w:fill="80FFFF"/>
        </w:rPr>
        <w:t>йн</w:t>
      </w:r>
      <w:r>
        <w:rPr>
          <w:color w:val="000000"/>
          <w:spacing w:val="0"/>
          <w:w w:val="100"/>
          <w:position w:val="0"/>
        </w:rPr>
        <w:t xml:space="preserve">ое пристрастье </w:t>
      </w:r>
      <w:r>
        <w:rPr>
          <w:color w:val="151515"/>
          <w:spacing w:val="0"/>
          <w:w w:val="100"/>
          <w:position w:val="0"/>
        </w:rPr>
        <w:t xml:space="preserve">Къ другому </w:t>
      </w:r>
      <w:r>
        <w:rPr>
          <w:color w:val="000000"/>
          <w:spacing w:val="0"/>
          <w:w w:val="100"/>
          <w:position w:val="0"/>
        </w:rPr>
        <w:t xml:space="preserve">міру, хоть </w:t>
      </w:r>
      <w:r>
        <w:rPr>
          <w:color w:val="000000"/>
          <w:spacing w:val="0"/>
          <w:w w:val="100"/>
          <w:position w:val="0"/>
          <w:shd w:val="clear" w:color="auto" w:fill="80FFFF"/>
        </w:rPr>
        <w:t>и</w:t>
      </w:r>
      <w:r>
        <w:rPr>
          <w:color w:val="000000"/>
          <w:spacing w:val="0"/>
          <w:w w:val="100"/>
          <w:position w:val="0"/>
        </w:rPr>
        <w:t xml:space="preserve"> </w:t>
      </w:r>
      <w:r>
        <w:rPr>
          <w:color w:val="151515"/>
          <w:spacing w:val="0"/>
          <w:w w:val="100"/>
          <w:position w:val="0"/>
          <w:shd w:val="clear" w:color="auto" w:fill="80FFFF"/>
        </w:rPr>
        <w:t>г</w:t>
      </w:r>
      <w:r>
        <w:rPr>
          <w:color w:val="151515"/>
          <w:spacing w:val="0"/>
          <w:w w:val="100"/>
          <w:position w:val="0"/>
        </w:rPr>
        <w:t xml:space="preserve">амъ Судьбы примѣтно самовластье, </w:t>
      </w:r>
      <w:r>
        <w:rPr>
          <w:color w:val="000000"/>
          <w:spacing w:val="0"/>
          <w:w w:val="100"/>
          <w:position w:val="0"/>
        </w:rPr>
        <w:t xml:space="preserve">Мы все </w:t>
      </w:r>
      <w:r>
        <w:rPr>
          <w:color w:val="151515"/>
          <w:spacing w:val="0"/>
          <w:w w:val="100"/>
          <w:position w:val="0"/>
        </w:rPr>
        <w:t xml:space="preserve">свободнѣе даримъ Ему надежды </w:t>
      </w:r>
      <w:r>
        <w:rPr>
          <w:color w:val="000000"/>
          <w:spacing w:val="0"/>
          <w:w w:val="100"/>
          <w:position w:val="0"/>
          <w:shd w:val="clear" w:color="auto" w:fill="80FFFF"/>
        </w:rPr>
        <w:t>и</w:t>
      </w:r>
      <w:r>
        <w:rPr>
          <w:color w:val="000000"/>
          <w:spacing w:val="0"/>
          <w:w w:val="100"/>
          <w:position w:val="0"/>
        </w:rPr>
        <w:t xml:space="preserve"> </w:t>
      </w:r>
      <w:r>
        <w:rPr>
          <w:color w:val="151515"/>
          <w:spacing w:val="0"/>
          <w:w w:val="100"/>
          <w:position w:val="0"/>
        </w:rPr>
        <w:t>желанья;</w:t>
      </w:r>
    </w:p>
    <w:p>
      <w:pPr>
        <w:pStyle w:val="Style28"/>
        <w:keepNext w:val="0"/>
        <w:keepLines w:val="0"/>
        <w:widowControl w:val="0"/>
        <w:shd w:val="clear" w:color="auto" w:fill="auto"/>
        <w:bidi w:val="0"/>
        <w:spacing w:before="0" w:after="0" w:line="226" w:lineRule="auto"/>
        <w:ind w:left="0" w:right="0" w:firstLine="0"/>
        <w:jc w:val="left"/>
      </w:pPr>
      <w:r>
        <w:rPr>
          <w:color w:val="151515"/>
          <w:spacing w:val="0"/>
          <w:w w:val="100"/>
          <w:position w:val="0"/>
          <w:shd w:val="clear" w:color="auto" w:fill="80FFFF"/>
        </w:rPr>
        <w:t>II</w:t>
      </w:r>
      <w:r>
        <w:rPr>
          <w:color w:val="151515"/>
          <w:spacing w:val="0"/>
          <w:w w:val="100"/>
          <w:position w:val="0"/>
        </w:rPr>
        <w:t xml:space="preserve"> украшаемъ, какъ хотимъ, Сво</w:t>
      </w:r>
      <w:r>
        <w:rPr>
          <w:color w:val="151515"/>
          <w:spacing w:val="0"/>
          <w:w w:val="100"/>
          <w:position w:val="0"/>
          <w:shd w:val="clear" w:color="auto" w:fill="80FFFF"/>
        </w:rPr>
        <w:t>и</w:t>
      </w:r>
      <w:r>
        <w:rPr>
          <w:color w:val="151515"/>
          <w:spacing w:val="0"/>
          <w:w w:val="100"/>
          <w:position w:val="0"/>
        </w:rPr>
        <w:t xml:space="preserve"> воздушныя созданья.</w:t>
      </w:r>
    </w:p>
    <w:p>
      <w:pPr>
        <w:pStyle w:val="Style28"/>
        <w:keepNext w:val="0"/>
        <w:keepLines w:val="0"/>
        <w:widowControl w:val="0"/>
        <w:shd w:val="clear" w:color="auto" w:fill="auto"/>
        <w:bidi w:val="0"/>
        <w:spacing w:before="0" w:after="0" w:line="226" w:lineRule="auto"/>
        <w:ind w:left="0" w:right="0" w:firstLine="0"/>
        <w:jc w:val="left"/>
      </w:pPr>
      <w:r>
        <w:rPr>
          <w:color w:val="151515"/>
          <w:spacing w:val="0"/>
          <w:w w:val="100"/>
          <w:position w:val="0"/>
        </w:rPr>
        <w:t>Когда забота и печаль</w:t>
      </w:r>
    </w:p>
    <w:p>
      <w:pPr>
        <w:pStyle w:val="Style28"/>
        <w:keepNext w:val="0"/>
        <w:keepLines w:val="0"/>
        <w:widowControl w:val="0"/>
        <w:shd w:val="clear" w:color="auto" w:fill="auto"/>
        <w:bidi w:val="0"/>
        <w:spacing w:before="0" w:after="0" w:line="226" w:lineRule="auto"/>
        <w:ind w:left="0" w:right="0" w:firstLine="0"/>
        <w:jc w:val="left"/>
      </w:pPr>
      <w:r>
        <w:rPr>
          <w:color w:val="151515"/>
          <w:spacing w:val="0"/>
          <w:w w:val="100"/>
          <w:position w:val="0"/>
        </w:rPr>
        <w:t>Покой душевный возмущаютъ, Мы забываемъ св</w:t>
      </w:r>
      <w:r>
        <w:rPr>
          <w:color w:val="151515"/>
          <w:spacing w:val="0"/>
          <w:w w:val="100"/>
          <w:position w:val="0"/>
          <w:shd w:val="clear" w:color="auto" w:fill="80FFFF"/>
        </w:rPr>
        <w:t>и</w:t>
      </w:r>
      <w:r>
        <w:rPr>
          <w:color w:val="151515"/>
          <w:spacing w:val="0"/>
          <w:w w:val="100"/>
          <w:position w:val="0"/>
        </w:rPr>
        <w:t>тъ</w:t>
      </w:r>
      <w:r>
        <w:rPr>
          <w:color w:val="151515"/>
          <w:spacing w:val="0"/>
          <w:w w:val="100"/>
          <w:position w:val="0"/>
          <w:shd w:val="clear" w:color="auto" w:fill="80FFFF"/>
        </w:rPr>
        <w:t>,</w:t>
      </w:r>
      <w:r>
        <w:rPr>
          <w:color w:val="151515"/>
          <w:spacing w:val="0"/>
          <w:w w:val="100"/>
          <w:position w:val="0"/>
        </w:rPr>
        <w:t xml:space="preserve"> и вдаль Душа </w:t>
      </w:r>
      <w:r>
        <w:rPr>
          <w:color w:val="151515"/>
          <w:spacing w:val="0"/>
          <w:w w:val="100"/>
          <w:position w:val="0"/>
          <w:shd w:val="clear" w:color="auto" w:fill="80FFFF"/>
        </w:rPr>
        <w:t>и</w:t>
      </w:r>
      <w:r>
        <w:rPr>
          <w:color w:val="151515"/>
          <w:spacing w:val="0"/>
          <w:w w:val="100"/>
          <w:position w:val="0"/>
        </w:rPr>
        <w:t xml:space="preserve"> мысли улетаютъ, </w:t>
      </w:r>
      <w:r>
        <w:rPr>
          <w:color w:val="151515"/>
          <w:spacing w:val="0"/>
          <w:w w:val="100"/>
          <w:position w:val="0"/>
          <w:shd w:val="clear" w:color="auto" w:fill="80FFFF"/>
        </w:rPr>
        <w:t>П</w:t>
      </w:r>
      <w:r>
        <w:rPr>
          <w:color w:val="151515"/>
          <w:spacing w:val="0"/>
          <w:w w:val="100"/>
          <w:position w:val="0"/>
        </w:rPr>
        <w:t xml:space="preserve"> ловятъ сны, </w:t>
      </w:r>
      <w:r>
        <w:rPr>
          <w:color w:val="000000"/>
          <w:spacing w:val="0"/>
          <w:w w:val="100"/>
          <w:position w:val="0"/>
          <w:shd w:val="clear" w:color="auto" w:fill="80FFFF"/>
        </w:rPr>
        <w:t>в</w:t>
      </w:r>
      <w:r>
        <w:rPr>
          <w:color w:val="000000"/>
          <w:spacing w:val="0"/>
          <w:w w:val="100"/>
          <w:position w:val="0"/>
        </w:rPr>
        <w:t xml:space="preserve">ъ </w:t>
      </w:r>
      <w:r>
        <w:rPr>
          <w:color w:val="151515"/>
          <w:spacing w:val="0"/>
          <w:w w:val="100"/>
          <w:position w:val="0"/>
        </w:rPr>
        <w:t>которыхъ нѣтъ Слѣдовъ и тѣ</w:t>
      </w:r>
      <w:r>
        <w:rPr>
          <w:color w:val="151515"/>
          <w:spacing w:val="0"/>
          <w:w w:val="100"/>
          <w:position w:val="0"/>
          <w:shd w:val="clear" w:color="auto" w:fill="80FFFF"/>
        </w:rPr>
        <w:t>н</w:t>
      </w:r>
      <w:r>
        <w:rPr>
          <w:color w:val="151515"/>
          <w:spacing w:val="0"/>
          <w:w w:val="100"/>
          <w:position w:val="0"/>
        </w:rPr>
        <w:t>и прежнихъ л</w:t>
      </w:r>
      <w:r>
        <w:rPr>
          <w:color w:val="151515"/>
          <w:spacing w:val="0"/>
          <w:w w:val="100"/>
          <w:position w:val="0"/>
          <w:shd w:val="clear" w:color="auto" w:fill="80FFFF"/>
        </w:rPr>
        <w:t>и</w:t>
      </w:r>
      <w:r>
        <w:rPr>
          <w:color w:val="151515"/>
          <w:spacing w:val="0"/>
          <w:w w:val="100"/>
          <w:position w:val="0"/>
        </w:rPr>
        <w:t xml:space="preserve">тъ. Но умъ, сомнѣньемъ охлажденный </w:t>
      </w:r>
      <w:r>
        <w:rPr>
          <w:color w:val="151515"/>
          <w:spacing w:val="0"/>
          <w:w w:val="100"/>
          <w:position w:val="0"/>
          <w:shd w:val="clear" w:color="auto" w:fill="80FFFF"/>
        </w:rPr>
        <w:t>II</w:t>
      </w:r>
      <w:r>
        <w:rPr>
          <w:color w:val="151515"/>
          <w:spacing w:val="0"/>
          <w:w w:val="100"/>
          <w:position w:val="0"/>
        </w:rPr>
        <w:t xml:space="preserve"> спорить съ рокомъ пріученный, </w:t>
      </w:r>
      <w:r>
        <w:rPr>
          <w:color w:val="151515"/>
          <w:spacing w:val="0"/>
          <w:w w:val="100"/>
          <w:position w:val="0"/>
          <w:shd w:val="clear" w:color="auto" w:fill="80FFFF"/>
        </w:rPr>
        <w:t>Н</w:t>
      </w:r>
      <w:r>
        <w:rPr>
          <w:color w:val="151515"/>
          <w:spacing w:val="0"/>
          <w:w w:val="100"/>
          <w:position w:val="0"/>
        </w:rPr>
        <w:t>е усладить, не позабыть Сво</w:t>
      </w:r>
      <w:r>
        <w:rPr>
          <w:color w:val="151515"/>
          <w:spacing w:val="0"/>
          <w:w w:val="100"/>
          <w:position w:val="0"/>
          <w:shd w:val="clear" w:color="auto" w:fill="80FFFF"/>
        </w:rPr>
        <w:t>и</w:t>
      </w:r>
      <w:r>
        <w:rPr>
          <w:color w:val="151515"/>
          <w:spacing w:val="0"/>
          <w:w w:val="100"/>
          <w:position w:val="0"/>
        </w:rPr>
        <w:t xml:space="preserve"> страданія </w:t>
      </w:r>
      <w:r>
        <w:rPr>
          <w:color w:val="000000"/>
          <w:spacing w:val="0"/>
          <w:w w:val="100"/>
          <w:position w:val="0"/>
          <w:shd w:val="clear" w:color="auto" w:fill="80FFFF"/>
        </w:rPr>
        <w:t>'</w:t>
      </w:r>
      <w:r>
        <w:rPr>
          <w:color w:val="000000"/>
          <w:spacing w:val="0"/>
          <w:w w:val="100"/>
          <w:position w:val="0"/>
        </w:rPr>
        <w:t xml:space="preserve">желаетъ, </w:t>
      </w:r>
      <w:r>
        <w:rPr>
          <w:color w:val="151515"/>
          <w:spacing w:val="0"/>
          <w:w w:val="100"/>
          <w:position w:val="0"/>
          <w:shd w:val="clear" w:color="auto" w:fill="80FFFF"/>
        </w:rPr>
        <w:t>И</w:t>
      </w:r>
      <w:r>
        <w:rPr>
          <w:color w:val="151515"/>
          <w:spacing w:val="0"/>
          <w:w w:val="100"/>
          <w:position w:val="0"/>
        </w:rPr>
        <w:t xml:space="preserve"> если иногда мечтаетъ, То </w:t>
      </w:r>
      <w:r>
        <w:rPr>
          <w:color w:val="000000"/>
          <w:spacing w:val="0"/>
          <w:w w:val="100"/>
          <w:position w:val="0"/>
        </w:rPr>
        <w:t xml:space="preserve">онъ </w:t>
      </w:r>
      <w:r>
        <w:rPr>
          <w:color w:val="151515"/>
          <w:spacing w:val="0"/>
          <w:w w:val="100"/>
          <w:position w:val="0"/>
        </w:rPr>
        <w:t>ме</w:t>
      </w:r>
      <w:r>
        <w:rPr>
          <w:color w:val="151515"/>
          <w:spacing w:val="0"/>
          <w:w w:val="100"/>
          <w:position w:val="0"/>
          <w:shd w:val="clear" w:color="auto" w:fill="80FFFF"/>
        </w:rPr>
        <w:t>чт</w:t>
      </w:r>
      <w:r>
        <w:rPr>
          <w:color w:val="151515"/>
          <w:spacing w:val="0"/>
          <w:w w:val="100"/>
          <w:position w:val="0"/>
        </w:rPr>
        <w:t>аетъ - побѣдить!</w:t>
      </w:r>
    </w:p>
    <w:p>
      <w:pPr>
        <w:pStyle w:val="Style28"/>
        <w:keepNext w:val="0"/>
        <w:keepLines w:val="0"/>
        <w:widowControl w:val="0"/>
        <w:shd w:val="clear" w:color="auto" w:fill="auto"/>
        <w:bidi w:val="0"/>
        <w:spacing w:before="0" w:after="0" w:line="226" w:lineRule="auto"/>
        <w:ind w:left="0" w:right="0" w:firstLine="0"/>
        <w:jc w:val="left"/>
      </w:pPr>
      <w:r>
        <w:rPr>
          <w:color w:val="151515"/>
          <w:spacing w:val="0"/>
          <w:w w:val="100"/>
          <w:position w:val="0"/>
        </w:rPr>
        <w:t xml:space="preserve">II, </w:t>
      </w:r>
      <w:r>
        <w:rPr>
          <w:color w:val="000000"/>
          <w:spacing w:val="0"/>
          <w:w w:val="100"/>
          <w:position w:val="0"/>
        </w:rPr>
        <w:t xml:space="preserve">зная </w:t>
      </w:r>
      <w:r>
        <w:rPr>
          <w:color w:val="151515"/>
          <w:spacing w:val="0"/>
          <w:w w:val="100"/>
          <w:position w:val="0"/>
        </w:rPr>
        <w:t>собственную силу,</w:t>
      </w:r>
    </w:p>
    <w:p>
      <w:pPr>
        <w:pStyle w:val="Style28"/>
        <w:keepNext w:val="0"/>
        <w:keepLines w:val="0"/>
        <w:widowControl w:val="0"/>
        <w:shd w:val="clear" w:color="auto" w:fill="auto"/>
        <w:bidi w:val="0"/>
        <w:spacing w:before="0" w:after="0" w:line="226" w:lineRule="auto"/>
        <w:ind w:left="0" w:right="0" w:firstLine="0"/>
        <w:jc w:val="left"/>
      </w:pPr>
      <w:r>
        <w:rPr>
          <w:color w:val="151515"/>
          <w:spacing w:val="0"/>
          <w:w w:val="100"/>
          <w:position w:val="0"/>
        </w:rPr>
        <w:t xml:space="preserve">Пока </w:t>
      </w:r>
      <w:r>
        <w:rPr>
          <w:color w:val="000000"/>
          <w:spacing w:val="0"/>
          <w:w w:val="100"/>
          <w:position w:val="0"/>
        </w:rPr>
        <w:t xml:space="preserve">не </w:t>
      </w:r>
      <w:r>
        <w:rPr>
          <w:color w:val="151515"/>
          <w:spacing w:val="0"/>
          <w:w w:val="100"/>
          <w:position w:val="0"/>
        </w:rPr>
        <w:t>сброситъ прахъ въ мог</w:t>
      </w:r>
      <w:r>
        <w:rPr>
          <w:color w:val="151515"/>
          <w:spacing w:val="0"/>
          <w:w w:val="100"/>
          <w:position w:val="0"/>
          <w:shd w:val="clear" w:color="auto" w:fill="80FFFF"/>
        </w:rPr>
        <w:t>ил</w:t>
      </w:r>
      <w:r>
        <w:rPr>
          <w:color w:val="151515"/>
          <w:spacing w:val="0"/>
          <w:w w:val="100"/>
          <w:position w:val="0"/>
        </w:rPr>
        <w:t>у, Онъ не оставить гордыхъ думъ...</w:t>
      </w:r>
    </w:p>
    <w:p>
      <w:pPr>
        <w:pStyle w:val="Style28"/>
        <w:keepNext w:val="0"/>
        <w:keepLines w:val="0"/>
        <w:widowControl w:val="0"/>
        <w:shd w:val="clear" w:color="auto" w:fill="auto"/>
        <w:bidi w:val="0"/>
        <w:spacing w:before="0" w:after="140" w:line="226" w:lineRule="auto"/>
        <w:ind w:left="0" w:right="0" w:firstLine="0"/>
        <w:jc w:val="left"/>
      </w:pPr>
      <w:r>
        <w:rPr>
          <w:color w:val="151515"/>
          <w:spacing w:val="0"/>
          <w:w w:val="100"/>
          <w:position w:val="0"/>
        </w:rPr>
        <w:t>Тако</w:t>
      </w:r>
      <w:r>
        <w:rPr>
          <w:color w:val="151515"/>
          <w:spacing w:val="0"/>
          <w:w w:val="100"/>
          <w:position w:val="0"/>
          <w:shd w:val="clear" w:color="auto" w:fill="80FFFF"/>
        </w:rPr>
        <w:t>й</w:t>
      </w:r>
      <w:r>
        <w:rPr>
          <w:color w:val="151515"/>
          <w:spacing w:val="0"/>
          <w:w w:val="100"/>
          <w:position w:val="0"/>
        </w:rPr>
        <w:t xml:space="preserve"> непобѣдимый умъ Природой да</w:t>
      </w:r>
      <w:r>
        <w:rPr>
          <w:color w:val="151515"/>
          <w:spacing w:val="0"/>
          <w:w w:val="100"/>
          <w:position w:val="0"/>
          <w:shd w:val="clear" w:color="auto" w:fill="80FFFF"/>
        </w:rPr>
        <w:t>н</w:t>
      </w:r>
      <w:r>
        <w:rPr>
          <w:color w:val="151515"/>
          <w:spacing w:val="0"/>
          <w:w w:val="100"/>
          <w:position w:val="0"/>
        </w:rPr>
        <w:t>ь былъ Измаилу!</w:t>
      </w:r>
    </w:p>
    <w:p>
      <w:pPr>
        <w:pStyle w:val="Style17"/>
        <w:keepNext w:val="0"/>
        <w:keepLines w:val="0"/>
        <w:widowControl w:val="0"/>
        <w:shd w:val="clear" w:color="auto" w:fill="auto"/>
        <w:bidi w:val="0"/>
        <w:spacing w:before="0" w:after="40" w:line="240" w:lineRule="auto"/>
        <w:ind w:left="0" w:right="0" w:firstLine="0"/>
        <w:jc w:val="center"/>
        <w:rPr>
          <w:sz w:val="16"/>
          <w:szCs w:val="16"/>
        </w:rPr>
      </w:pPr>
      <w:r>
        <w:rPr>
          <w:color w:val="000000"/>
          <w:spacing w:val="0"/>
          <w:w w:val="100"/>
          <w:position w:val="0"/>
          <w:sz w:val="16"/>
          <w:szCs w:val="16"/>
        </w:rPr>
        <w:t>26.</w:t>
      </w:r>
    </w:p>
    <w:p>
      <w:pPr>
        <w:pStyle w:val="Style28"/>
        <w:keepNext w:val="0"/>
        <w:keepLines w:val="0"/>
        <w:widowControl w:val="0"/>
        <w:shd w:val="clear" w:color="auto" w:fill="auto"/>
        <w:bidi w:val="0"/>
        <w:spacing w:before="0" w:after="0" w:line="226" w:lineRule="auto"/>
        <w:ind w:left="0" w:right="0" w:firstLine="0"/>
        <w:jc w:val="left"/>
      </w:pPr>
      <w:r>
        <w:rPr>
          <w:color w:val="151515"/>
          <w:spacing w:val="0"/>
          <w:w w:val="100"/>
          <w:position w:val="0"/>
        </w:rPr>
        <w:t>О</w:t>
      </w:r>
      <w:r>
        <w:rPr>
          <w:color w:val="151515"/>
          <w:spacing w:val="0"/>
          <w:w w:val="100"/>
          <w:position w:val="0"/>
          <w:shd w:val="clear" w:color="auto" w:fill="80FFFF"/>
        </w:rPr>
        <w:t>н</w:t>
      </w:r>
      <w:r>
        <w:rPr>
          <w:color w:val="151515"/>
          <w:spacing w:val="0"/>
          <w:w w:val="100"/>
          <w:position w:val="0"/>
        </w:rPr>
        <w:t>ъ раненъ, кровь его течетъ,</w:t>
      </w:r>
      <w:r>
        <w:rPr>
          <w:color w:val="151515"/>
          <w:spacing w:val="0"/>
          <w:w w:val="100"/>
          <w:position w:val="0"/>
          <w:shd w:val="clear" w:color="auto" w:fill="80FFFF"/>
        </w:rPr>
        <w:t xml:space="preserve">— </w:t>
      </w:r>
      <w:r>
        <w:rPr>
          <w:color w:val="151515"/>
          <w:spacing w:val="0"/>
          <w:w w:val="100"/>
          <w:position w:val="0"/>
        </w:rPr>
        <w:t xml:space="preserve">А онъ </w:t>
      </w:r>
      <w:r>
        <w:rPr>
          <w:color w:val="151515"/>
          <w:spacing w:val="0"/>
          <w:w w:val="100"/>
          <w:position w:val="0"/>
          <w:shd w:val="clear" w:color="auto" w:fill="80FFFF"/>
        </w:rPr>
        <w:t>н</w:t>
      </w:r>
      <w:r>
        <w:rPr>
          <w:color w:val="151515"/>
          <w:spacing w:val="0"/>
          <w:w w:val="100"/>
          <w:position w:val="0"/>
        </w:rPr>
        <w:t xml:space="preserve">е чувствуетъ, </w:t>
      </w:r>
      <w:r>
        <w:rPr>
          <w:color w:val="151515"/>
          <w:spacing w:val="0"/>
          <w:w w:val="100"/>
          <w:position w:val="0"/>
          <w:shd w:val="clear" w:color="auto" w:fill="80FFFF"/>
        </w:rPr>
        <w:t>н</w:t>
      </w:r>
      <w:r>
        <w:rPr>
          <w:color w:val="151515"/>
          <w:spacing w:val="0"/>
          <w:w w:val="100"/>
          <w:position w:val="0"/>
        </w:rPr>
        <w:t xml:space="preserve">е слышитъ; Въ опасный </w:t>
      </w:r>
      <w:r>
        <w:rPr>
          <w:color w:val="151515"/>
          <w:spacing w:val="0"/>
          <w:w w:val="100"/>
          <w:position w:val="0"/>
          <w:shd w:val="clear" w:color="auto" w:fill="80FFFF"/>
        </w:rPr>
        <w:t>п</w:t>
      </w:r>
      <w:r>
        <w:rPr>
          <w:color w:val="151515"/>
          <w:spacing w:val="0"/>
          <w:w w:val="100"/>
          <w:position w:val="0"/>
        </w:rPr>
        <w:t>уть его несетъ Ретивый копь, храп</w:t>
      </w:r>
      <w:r>
        <w:rPr>
          <w:color w:val="151515"/>
          <w:spacing w:val="0"/>
          <w:w w:val="100"/>
          <w:position w:val="0"/>
          <w:shd w:val="clear" w:color="auto" w:fill="80FFFF"/>
        </w:rPr>
        <w:t>и</w:t>
      </w:r>
      <w:r>
        <w:rPr>
          <w:color w:val="151515"/>
          <w:spacing w:val="0"/>
          <w:w w:val="100"/>
          <w:position w:val="0"/>
        </w:rPr>
        <w:t>тъ и пыше</w:t>
      </w:r>
      <w:r>
        <w:rPr>
          <w:color w:val="151515"/>
          <w:spacing w:val="0"/>
          <w:w w:val="100"/>
          <w:position w:val="0"/>
          <w:shd w:val="clear" w:color="auto" w:fill="80FFFF"/>
        </w:rPr>
        <w:t>т</w:t>
      </w:r>
      <w:r>
        <w:rPr>
          <w:color w:val="151515"/>
          <w:spacing w:val="0"/>
          <w:w w:val="100"/>
          <w:position w:val="0"/>
        </w:rPr>
        <w:t xml:space="preserve">ъ. Один </w:t>
      </w:r>
      <w:r>
        <w:rPr>
          <w:color w:val="151515"/>
          <w:spacing w:val="0"/>
          <w:w w:val="100"/>
          <w:position w:val="0"/>
          <w:shd w:val="clear" w:color="auto" w:fill="80FFFF"/>
        </w:rPr>
        <w:t>ъ</w:t>
      </w:r>
      <w:r>
        <w:rPr>
          <w:color w:val="151515"/>
          <w:spacing w:val="0"/>
          <w:w w:val="100"/>
          <w:position w:val="0"/>
        </w:rPr>
        <w:t xml:space="preserve"> Селимъ </w:t>
      </w:r>
      <w:r>
        <w:rPr>
          <w:color w:val="151515"/>
          <w:spacing w:val="0"/>
          <w:w w:val="100"/>
          <w:position w:val="0"/>
          <w:shd w:val="clear" w:color="auto" w:fill="80FFFF"/>
        </w:rPr>
        <w:t>н</w:t>
      </w:r>
      <w:r>
        <w:rPr>
          <w:color w:val="151515"/>
          <w:spacing w:val="0"/>
          <w:w w:val="100"/>
          <w:position w:val="0"/>
        </w:rPr>
        <w:t xml:space="preserve">е отстаетъ: За гриву ухватись руками, Едва сидитъ онъ </w:t>
      </w:r>
      <w:r>
        <w:rPr>
          <w:color w:val="151515"/>
          <w:spacing w:val="0"/>
          <w:w w:val="100"/>
          <w:position w:val="0"/>
          <w:shd w:val="clear" w:color="auto" w:fill="80FFFF"/>
        </w:rPr>
        <w:t>п</w:t>
      </w:r>
      <w:r>
        <w:rPr>
          <w:color w:val="151515"/>
          <w:spacing w:val="0"/>
          <w:w w:val="100"/>
          <w:position w:val="0"/>
        </w:rPr>
        <w:t xml:space="preserve">а сѣдлѣ: Боязни блѣдность </w:t>
      </w:r>
      <w:r>
        <w:rPr>
          <w:color w:val="000000"/>
          <w:spacing w:val="0"/>
          <w:w w:val="100"/>
          <w:position w:val="0"/>
        </w:rPr>
        <w:t xml:space="preserve">на </w:t>
      </w:r>
      <w:r>
        <w:rPr>
          <w:color w:val="151515"/>
          <w:spacing w:val="0"/>
          <w:w w:val="100"/>
          <w:position w:val="0"/>
        </w:rPr>
        <w:t>челѣ;</w:t>
      </w:r>
    </w:p>
    <w:p>
      <w:pPr>
        <w:pStyle w:val="Style28"/>
        <w:keepNext w:val="0"/>
        <w:keepLines w:val="0"/>
        <w:widowControl w:val="0"/>
        <w:shd w:val="clear" w:color="auto" w:fill="auto"/>
        <w:bidi w:val="0"/>
        <w:spacing w:before="0" w:after="0" w:line="226" w:lineRule="auto"/>
        <w:ind w:left="0" w:right="0" w:firstLine="0"/>
        <w:jc w:val="left"/>
      </w:pPr>
      <w:r>
        <w:rPr>
          <w:color w:val="151515"/>
          <w:spacing w:val="0"/>
          <w:w w:val="100"/>
          <w:position w:val="0"/>
        </w:rPr>
        <w:t xml:space="preserve">Онъ очи, полныя слезами, Порой </w:t>
      </w:r>
      <w:r>
        <w:rPr>
          <w:color w:val="000000"/>
          <w:spacing w:val="0"/>
          <w:w w:val="100"/>
          <w:position w:val="0"/>
        </w:rPr>
        <w:t xml:space="preserve">кидаетъ </w:t>
      </w:r>
      <w:r>
        <w:rPr>
          <w:color w:val="151515"/>
          <w:spacing w:val="0"/>
          <w:w w:val="100"/>
          <w:position w:val="0"/>
        </w:rPr>
        <w:t xml:space="preserve">па того. Кто </w:t>
      </w:r>
      <w:r>
        <w:rPr>
          <w:color w:val="000000"/>
          <w:spacing w:val="0"/>
          <w:w w:val="100"/>
          <w:position w:val="0"/>
        </w:rPr>
        <w:t xml:space="preserve">все </w:t>
      </w:r>
      <w:r>
        <w:rPr>
          <w:color w:val="000000"/>
          <w:spacing w:val="0"/>
          <w:w w:val="100"/>
          <w:position w:val="0"/>
          <w:shd w:val="clear" w:color="auto" w:fill="80FFFF"/>
        </w:rPr>
        <w:t>п</w:t>
      </w:r>
      <w:r>
        <w:rPr>
          <w:color w:val="000000"/>
          <w:spacing w:val="0"/>
          <w:w w:val="100"/>
          <w:position w:val="0"/>
        </w:rPr>
        <w:t xml:space="preserve">а </w:t>
      </w:r>
      <w:r>
        <w:rPr>
          <w:color w:val="151515"/>
          <w:spacing w:val="0"/>
          <w:w w:val="100"/>
          <w:position w:val="0"/>
        </w:rPr>
        <w:t xml:space="preserve">свѣтѣ для </w:t>
      </w:r>
      <w:r>
        <w:rPr>
          <w:color w:val="000000"/>
          <w:spacing w:val="0"/>
          <w:w w:val="100"/>
          <w:position w:val="0"/>
        </w:rPr>
        <w:t>него.</w:t>
      </w:r>
    </w:p>
    <w:p>
      <w:pPr>
        <w:pStyle w:val="Style28"/>
        <w:keepNext w:val="0"/>
        <w:keepLines w:val="0"/>
        <w:widowControl w:val="0"/>
        <w:shd w:val="clear" w:color="auto" w:fill="auto"/>
        <w:bidi w:val="0"/>
        <w:spacing w:before="0" w:after="40" w:line="226" w:lineRule="auto"/>
        <w:ind w:left="0" w:right="0" w:firstLine="0"/>
        <w:jc w:val="left"/>
      </w:pPr>
      <w:r>
        <w:rPr>
          <w:color w:val="151515"/>
          <w:spacing w:val="0"/>
          <w:w w:val="100"/>
          <w:position w:val="0"/>
        </w:rPr>
        <w:t xml:space="preserve">Кому </w:t>
      </w:r>
      <w:r>
        <w:rPr>
          <w:color w:val="000000"/>
          <w:spacing w:val="0"/>
          <w:w w:val="100"/>
          <w:position w:val="0"/>
        </w:rPr>
        <w:t xml:space="preserve">надежду </w:t>
      </w:r>
      <w:r>
        <w:rPr>
          <w:color w:val="151515"/>
          <w:spacing w:val="0"/>
          <w:w w:val="100"/>
          <w:position w:val="0"/>
        </w:rPr>
        <w:t xml:space="preserve">жизни милой Готовъ </w:t>
      </w:r>
      <w:r>
        <w:rPr>
          <w:color w:val="000000"/>
          <w:spacing w:val="0"/>
          <w:w w:val="100"/>
          <w:position w:val="0"/>
        </w:rPr>
        <w:t xml:space="preserve">онъ въ </w:t>
      </w:r>
      <w:r>
        <w:rPr>
          <w:color w:val="151515"/>
          <w:spacing w:val="0"/>
          <w:w w:val="100"/>
          <w:position w:val="0"/>
        </w:rPr>
        <w:t xml:space="preserve">жертву принести, </w:t>
      </w:r>
      <w:r>
        <w:rPr>
          <w:color w:val="151515"/>
          <w:spacing w:val="0"/>
          <w:w w:val="100"/>
          <w:position w:val="0"/>
          <w:shd w:val="clear" w:color="auto" w:fill="80FFFF"/>
        </w:rPr>
        <w:t>II</w:t>
      </w:r>
      <w:r>
        <w:rPr>
          <w:color w:val="151515"/>
          <w:spacing w:val="0"/>
          <w:w w:val="100"/>
          <w:position w:val="0"/>
        </w:rPr>
        <w:t xml:space="preserve"> </w:t>
      </w:r>
      <w:r>
        <w:rPr>
          <w:color w:val="000000"/>
          <w:spacing w:val="0"/>
          <w:w w:val="100"/>
          <w:position w:val="0"/>
        </w:rPr>
        <w:t xml:space="preserve">чье </w:t>
      </w:r>
      <w:r>
        <w:rPr>
          <w:color w:val="151515"/>
          <w:spacing w:val="0"/>
          <w:w w:val="100"/>
          <w:position w:val="0"/>
        </w:rPr>
        <w:t xml:space="preserve">послѣднее </w:t>
      </w:r>
      <w:r>
        <w:rPr>
          <w:color w:val="151515"/>
          <w:spacing w:val="0"/>
          <w:w w:val="100"/>
          <w:position w:val="0"/>
          <w:shd w:val="clear" w:color="auto" w:fill="80FFFF"/>
        </w:rPr>
        <w:t>«</w:t>
      </w:r>
      <w:r>
        <w:rPr>
          <w:color w:val="151515"/>
          <w:spacing w:val="0"/>
          <w:w w:val="100"/>
          <w:position w:val="0"/>
        </w:rPr>
        <w:t xml:space="preserve"> прости</w:t>
      </w:r>
      <w:r>
        <w:rPr>
          <w:color w:val="151515"/>
          <w:spacing w:val="0"/>
          <w:w w:val="100"/>
          <w:position w:val="0"/>
          <w:shd w:val="clear" w:color="auto" w:fill="80FFFF"/>
        </w:rPr>
        <w:t xml:space="preserve">» </w:t>
      </w:r>
      <w:r>
        <w:rPr>
          <w:color w:val="151515"/>
          <w:spacing w:val="0"/>
          <w:w w:val="100"/>
          <w:position w:val="0"/>
        </w:rPr>
        <w:t>Его бы съ жизнью разлучило! Бу</w:t>
      </w:r>
      <w:r>
        <w:rPr>
          <w:color w:val="151515"/>
          <w:spacing w:val="0"/>
          <w:w w:val="100"/>
          <w:position w:val="0"/>
          <w:shd w:val="clear" w:color="auto" w:fill="80FFFF"/>
        </w:rPr>
        <w:t>д</w:t>
      </w:r>
      <w:r>
        <w:rPr>
          <w:color w:val="151515"/>
          <w:spacing w:val="0"/>
          <w:w w:val="100"/>
          <w:position w:val="0"/>
        </w:rPr>
        <w:t>ь пере</w:t>
      </w:r>
      <w:r>
        <w:rPr>
          <w:color w:val="151515"/>
          <w:spacing w:val="0"/>
          <w:w w:val="100"/>
          <w:position w:val="0"/>
          <w:shd w:val="clear" w:color="auto" w:fill="80FFFF"/>
        </w:rPr>
        <w:t>дъ</w:t>
      </w:r>
      <w:r>
        <w:rPr>
          <w:color w:val="151515"/>
          <w:spacing w:val="0"/>
          <w:w w:val="100"/>
          <w:position w:val="0"/>
        </w:rPr>
        <w:t xml:space="preserve"> міро</w:t>
      </w:r>
      <w:r>
        <w:rPr>
          <w:color w:val="151515"/>
          <w:spacing w:val="0"/>
          <w:w w:val="100"/>
          <w:position w:val="0"/>
          <w:shd w:val="clear" w:color="auto" w:fill="80FFFF"/>
        </w:rPr>
        <w:t>мъ</w:t>
      </w:r>
      <w:r>
        <w:rPr>
          <w:color w:val="151515"/>
          <w:spacing w:val="0"/>
          <w:w w:val="100"/>
          <w:position w:val="0"/>
        </w:rPr>
        <w:t xml:space="preserve"> онъ злодѣй </w:t>
      </w:r>
      <w:r>
        <w:rPr>
          <w:color w:val="000000"/>
          <w:spacing w:val="0"/>
          <w:w w:val="100"/>
          <w:position w:val="0"/>
        </w:rPr>
        <w:t xml:space="preserve">- Что для </w:t>
      </w:r>
      <w:r>
        <w:rPr>
          <w:color w:val="151515"/>
          <w:spacing w:val="0"/>
          <w:w w:val="100"/>
          <w:position w:val="0"/>
        </w:rPr>
        <w:t>любви слова людей?</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rPr>
        <w:t>Что е</w:t>
      </w:r>
      <w:r>
        <w:rPr>
          <w:color w:val="151515"/>
          <w:spacing w:val="0"/>
          <w:w w:val="100"/>
          <w:position w:val="0"/>
          <w:shd w:val="clear" w:color="auto" w:fill="80FFFF"/>
        </w:rPr>
        <w:t>й</w:t>
      </w:r>
      <w:r>
        <w:rPr>
          <w:color w:val="151515"/>
          <w:spacing w:val="0"/>
          <w:w w:val="100"/>
          <w:position w:val="0"/>
        </w:rPr>
        <w:t xml:space="preserve"> </w:t>
      </w:r>
      <w:r>
        <w:rPr>
          <w:color w:val="000000"/>
          <w:spacing w:val="0"/>
          <w:w w:val="100"/>
          <w:position w:val="0"/>
        </w:rPr>
        <w:t xml:space="preserve">небесъ опредѣленье? </w:t>
      </w:r>
      <w:r>
        <w:rPr>
          <w:color w:val="151515"/>
          <w:spacing w:val="0"/>
          <w:w w:val="100"/>
          <w:position w:val="0"/>
        </w:rPr>
        <w:t xml:space="preserve">Нѣтъ, </w:t>
      </w:r>
      <w:r>
        <w:rPr>
          <w:color w:val="000000"/>
          <w:spacing w:val="0"/>
          <w:w w:val="100"/>
          <w:position w:val="0"/>
        </w:rPr>
        <w:t xml:space="preserve">охладить любовь гоненье </w:t>
      </w:r>
      <w:r>
        <w:rPr>
          <w:color w:val="151515"/>
          <w:spacing w:val="0"/>
          <w:w w:val="100"/>
          <w:position w:val="0"/>
        </w:rPr>
        <w:t xml:space="preserve">Еще </w:t>
      </w:r>
      <w:r>
        <w:rPr>
          <w:color w:val="000000"/>
          <w:spacing w:val="0"/>
          <w:w w:val="100"/>
          <w:position w:val="0"/>
        </w:rPr>
        <w:t>н</w:t>
      </w:r>
      <w:r>
        <w:rPr>
          <w:color w:val="000000"/>
          <w:spacing w:val="0"/>
          <w:w w:val="100"/>
          <w:position w:val="0"/>
          <w:shd w:val="clear" w:color="auto" w:fill="80FFFF"/>
        </w:rPr>
        <w:t>и</w:t>
      </w:r>
      <w:r>
        <w:rPr>
          <w:color w:val="000000"/>
          <w:spacing w:val="0"/>
          <w:w w:val="100"/>
          <w:position w:val="0"/>
        </w:rPr>
        <w:t xml:space="preserve"> разу не </w:t>
      </w:r>
      <w:r>
        <w:rPr>
          <w:color w:val="151515"/>
          <w:spacing w:val="0"/>
          <w:w w:val="100"/>
          <w:position w:val="0"/>
        </w:rPr>
        <w:t xml:space="preserve">могло: </w:t>
      </w:r>
      <w:r>
        <w:rPr>
          <w:color w:val="000000"/>
          <w:spacing w:val="0"/>
          <w:w w:val="100"/>
          <w:position w:val="0"/>
        </w:rPr>
        <w:t xml:space="preserve">Она </w:t>
      </w:r>
      <w:r>
        <w:rPr>
          <w:color w:val="151515"/>
          <w:spacing w:val="0"/>
          <w:w w:val="100"/>
          <w:position w:val="0"/>
        </w:rPr>
        <w:t xml:space="preserve">сама </w:t>
      </w:r>
      <w:r>
        <w:rPr>
          <w:color w:val="000000"/>
          <w:spacing w:val="0"/>
          <w:w w:val="100"/>
          <w:position w:val="0"/>
        </w:rPr>
        <w:t xml:space="preserve">свое </w:t>
      </w:r>
      <w:r>
        <w:rPr>
          <w:color w:val="151515"/>
          <w:spacing w:val="0"/>
          <w:w w:val="100"/>
          <w:position w:val="0"/>
        </w:rPr>
        <w:t xml:space="preserve">добро </w:t>
      </w:r>
      <w:r>
        <w:rPr>
          <w:color w:val="000000"/>
          <w:spacing w:val="0"/>
          <w:w w:val="100"/>
          <w:position w:val="0"/>
        </w:rPr>
        <w:t>и зло!</w:t>
      </w:r>
    </w:p>
    <w:p>
      <w:pPr>
        <w:pStyle w:val="Style17"/>
        <w:keepNext w:val="0"/>
        <w:keepLines w:val="0"/>
        <w:widowControl w:val="0"/>
        <w:shd w:val="clear" w:color="auto" w:fill="auto"/>
        <w:bidi w:val="0"/>
        <w:spacing w:before="0" w:after="0" w:line="286" w:lineRule="auto"/>
        <w:ind w:left="0" w:right="0" w:firstLine="0"/>
        <w:jc w:val="center"/>
        <w:rPr>
          <w:sz w:val="16"/>
          <w:szCs w:val="16"/>
        </w:rPr>
      </w:pPr>
      <w:r>
        <w:rPr>
          <w:color w:val="151515"/>
          <w:spacing w:val="0"/>
          <w:w w:val="100"/>
          <w:position w:val="0"/>
          <w:sz w:val="16"/>
          <w:szCs w:val="16"/>
        </w:rPr>
        <w:t>27.</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rPr>
        <w:t xml:space="preserve">Умолкъ </w:t>
      </w:r>
      <w:r>
        <w:rPr>
          <w:color w:val="000000"/>
          <w:spacing w:val="0"/>
          <w:w w:val="100"/>
          <w:position w:val="0"/>
        </w:rPr>
        <w:t xml:space="preserve">докучный </w:t>
      </w:r>
      <w:r>
        <w:rPr>
          <w:color w:val="151515"/>
          <w:spacing w:val="0"/>
          <w:w w:val="100"/>
          <w:position w:val="0"/>
        </w:rPr>
        <w:t xml:space="preserve">крикъ </w:t>
      </w:r>
      <w:r>
        <w:rPr>
          <w:color w:val="000000"/>
          <w:spacing w:val="0"/>
          <w:w w:val="100"/>
          <w:position w:val="0"/>
        </w:rPr>
        <w:t xml:space="preserve">ПОГОНИ; Дымясь </w:t>
      </w:r>
      <w:r>
        <w:rPr>
          <w:color w:val="363636"/>
          <w:spacing w:val="0"/>
          <w:w w:val="100"/>
          <w:position w:val="0"/>
          <w:shd w:val="clear" w:color="auto" w:fill="80FFFF"/>
        </w:rPr>
        <w:t>и</w:t>
      </w:r>
      <w:r>
        <w:rPr>
          <w:color w:val="363636"/>
          <w:spacing w:val="0"/>
          <w:w w:val="100"/>
          <w:position w:val="0"/>
        </w:rPr>
        <w:t xml:space="preserve"> </w:t>
      </w:r>
      <w:r>
        <w:rPr>
          <w:color w:val="151515"/>
          <w:spacing w:val="0"/>
          <w:w w:val="100"/>
          <w:position w:val="0"/>
        </w:rPr>
        <w:t xml:space="preserve">въ </w:t>
      </w:r>
      <w:r>
        <w:rPr>
          <w:color w:val="000000"/>
          <w:spacing w:val="0"/>
          <w:w w:val="100"/>
          <w:position w:val="0"/>
        </w:rPr>
        <w:t xml:space="preserve">пѣнѣ </w:t>
      </w:r>
      <w:r>
        <w:rPr>
          <w:color w:val="151515"/>
          <w:spacing w:val="0"/>
          <w:w w:val="100"/>
          <w:position w:val="0"/>
        </w:rPr>
        <w:t xml:space="preserve">скачутъ </w:t>
      </w:r>
      <w:r>
        <w:rPr>
          <w:color w:val="000000"/>
          <w:spacing w:val="0"/>
          <w:w w:val="100"/>
          <w:position w:val="0"/>
        </w:rPr>
        <w:t xml:space="preserve">кони Между </w:t>
      </w:r>
      <w:r>
        <w:rPr>
          <w:color w:val="151515"/>
          <w:spacing w:val="0"/>
          <w:w w:val="100"/>
          <w:position w:val="0"/>
        </w:rPr>
        <w:t xml:space="preserve">проваломъ </w:t>
      </w:r>
      <w:r>
        <w:rPr>
          <w:color w:val="151515"/>
          <w:spacing w:val="0"/>
          <w:w w:val="100"/>
          <w:position w:val="0"/>
          <w:shd w:val="clear" w:color="auto" w:fill="80FFFF"/>
        </w:rPr>
        <w:t>и</w:t>
      </w:r>
      <w:r>
        <w:rPr>
          <w:color w:val="151515"/>
          <w:spacing w:val="0"/>
          <w:w w:val="100"/>
          <w:position w:val="0"/>
        </w:rPr>
        <w:t xml:space="preserve"> </w:t>
      </w:r>
      <w:r>
        <w:rPr>
          <w:color w:val="000000"/>
          <w:spacing w:val="0"/>
          <w:w w:val="100"/>
          <w:position w:val="0"/>
        </w:rPr>
        <w:t>горой</w:t>
      </w:r>
      <w:r>
        <w:rPr>
          <w:color w:val="000000"/>
          <w:spacing w:val="0"/>
          <w:w w:val="100"/>
          <w:position w:val="0"/>
          <w:shd w:val="clear" w:color="auto" w:fill="80FFFF"/>
        </w:rPr>
        <w:t>.</w:t>
      </w:r>
      <w:r>
        <w:rPr>
          <w:color w:val="000000"/>
          <w:spacing w:val="0"/>
          <w:w w:val="100"/>
          <w:position w:val="0"/>
        </w:rPr>
        <w:t xml:space="preserve"> </w:t>
      </w:r>
      <w:r>
        <w:rPr>
          <w:color w:val="151515"/>
          <w:spacing w:val="0"/>
          <w:w w:val="100"/>
          <w:position w:val="0"/>
        </w:rPr>
        <w:t>Кремнистой, тѣс</w:t>
      </w:r>
      <w:r>
        <w:rPr>
          <w:color w:val="151515"/>
          <w:spacing w:val="0"/>
          <w:w w:val="100"/>
          <w:position w:val="0"/>
          <w:shd w:val="clear" w:color="auto" w:fill="80FFFF"/>
        </w:rPr>
        <w:t>н</w:t>
      </w:r>
      <w:r>
        <w:rPr>
          <w:color w:val="151515"/>
          <w:spacing w:val="0"/>
          <w:w w:val="100"/>
          <w:position w:val="0"/>
        </w:rPr>
        <w:t xml:space="preserve">ою тропой, Они </w:t>
      </w:r>
      <w:r>
        <w:rPr>
          <w:color w:val="000000"/>
          <w:spacing w:val="0"/>
          <w:w w:val="100"/>
          <w:position w:val="0"/>
        </w:rPr>
        <w:t xml:space="preserve">дорогу знаютъ сами </w:t>
      </w:r>
      <w:r>
        <w:rPr>
          <w:color w:val="151515"/>
          <w:spacing w:val="0"/>
          <w:w w:val="100"/>
          <w:position w:val="0"/>
        </w:rPr>
        <w:t xml:space="preserve">II </w:t>
      </w:r>
      <w:r>
        <w:rPr>
          <w:color w:val="000000"/>
          <w:spacing w:val="0"/>
          <w:w w:val="100"/>
          <w:position w:val="0"/>
        </w:rPr>
        <w:t xml:space="preserve">презираютъ сѣдока, </w:t>
      </w:r>
      <w:r>
        <w:rPr>
          <w:color w:val="151515"/>
          <w:spacing w:val="0"/>
          <w:w w:val="100"/>
          <w:position w:val="0"/>
        </w:rPr>
        <w:t xml:space="preserve">II </w:t>
      </w:r>
      <w:r>
        <w:rPr>
          <w:color w:val="000000"/>
          <w:spacing w:val="0"/>
          <w:w w:val="100"/>
          <w:position w:val="0"/>
        </w:rPr>
        <w:t xml:space="preserve">безполезная </w:t>
      </w:r>
      <w:r>
        <w:rPr>
          <w:color w:val="151515"/>
          <w:spacing w:val="0"/>
          <w:w w:val="100"/>
          <w:position w:val="0"/>
        </w:rPr>
        <w:t>рука Уж</w:t>
      </w:r>
      <w:r>
        <w:rPr>
          <w:color w:val="151515"/>
          <w:spacing w:val="0"/>
          <w:w w:val="100"/>
          <w:position w:val="0"/>
          <w:shd w:val="clear" w:color="auto" w:fill="80FFFF"/>
        </w:rPr>
        <w:t>ь</w:t>
      </w:r>
      <w:r>
        <w:rPr>
          <w:color w:val="151515"/>
          <w:spacing w:val="0"/>
          <w:w w:val="100"/>
          <w:position w:val="0"/>
        </w:rPr>
        <w:t xml:space="preserve"> </w:t>
      </w:r>
      <w:r>
        <w:rPr>
          <w:color w:val="000000"/>
          <w:spacing w:val="0"/>
          <w:w w:val="100"/>
          <w:position w:val="0"/>
        </w:rPr>
        <w:t xml:space="preserve">не </w:t>
      </w:r>
      <w:r>
        <w:rPr>
          <w:color w:val="151515"/>
          <w:spacing w:val="0"/>
          <w:w w:val="100"/>
          <w:position w:val="0"/>
        </w:rPr>
        <w:t>владѣетъ поводами.</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rPr>
        <w:t xml:space="preserve">Направо темные кусты Висятъ, за </w:t>
      </w:r>
      <w:r>
        <w:rPr>
          <w:color w:val="000000"/>
          <w:spacing w:val="0"/>
          <w:w w:val="100"/>
          <w:position w:val="0"/>
        </w:rPr>
        <w:t xml:space="preserve">шапки </w:t>
      </w:r>
      <w:r>
        <w:rPr>
          <w:color w:val="151515"/>
          <w:spacing w:val="0"/>
          <w:w w:val="100"/>
          <w:position w:val="0"/>
        </w:rPr>
        <w:t xml:space="preserve">задѣвая, </w:t>
      </w:r>
      <w:r>
        <w:rPr>
          <w:color w:val="363636"/>
          <w:spacing w:val="0"/>
          <w:w w:val="100"/>
          <w:position w:val="0"/>
        </w:rPr>
        <w:t xml:space="preserve">II, </w:t>
      </w:r>
      <w:r>
        <w:rPr>
          <w:color w:val="151515"/>
          <w:spacing w:val="0"/>
          <w:w w:val="100"/>
          <w:position w:val="0"/>
        </w:rPr>
        <w:t xml:space="preserve">съ неприступной высоты, </w:t>
      </w:r>
      <w:r>
        <w:rPr>
          <w:color w:val="151515"/>
          <w:spacing w:val="0"/>
          <w:w w:val="100"/>
          <w:position w:val="0"/>
          <w:shd w:val="clear" w:color="auto" w:fill="80FFFF"/>
        </w:rPr>
        <w:t>П</w:t>
      </w:r>
      <w:r>
        <w:rPr>
          <w:color w:val="151515"/>
          <w:spacing w:val="0"/>
          <w:w w:val="100"/>
          <w:position w:val="0"/>
        </w:rPr>
        <w:t xml:space="preserve">а новыхъ </w:t>
      </w:r>
      <w:r>
        <w:rPr>
          <w:smallCaps/>
          <w:color w:val="151515"/>
          <w:spacing w:val="0"/>
          <w:w w:val="100"/>
          <w:position w:val="0"/>
          <w:shd w:val="clear" w:color="auto" w:fill="80FFFF"/>
        </w:rPr>
        <w:t>путниковъ</w:t>
      </w:r>
      <w:r>
        <w:rPr>
          <w:color w:val="151515"/>
          <w:spacing w:val="0"/>
          <w:w w:val="100"/>
          <w:position w:val="0"/>
        </w:rPr>
        <w:t xml:space="preserve"> взирая, Чернѣетъ серна молодая </w:t>
      </w:r>
      <w:r>
        <w:rPr>
          <w:color w:val="000000"/>
          <w:spacing w:val="0"/>
          <w:w w:val="100"/>
          <w:position w:val="0"/>
        </w:rPr>
        <w:t>..</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rPr>
        <w:t xml:space="preserve">Налѣво </w: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пропасть</w:t>
      </w:r>
      <w:r>
        <w:rPr>
          <w:color w:val="000000"/>
          <w:spacing w:val="0"/>
          <w:w w:val="100"/>
          <w:position w:val="0"/>
          <w:shd w:val="clear" w:color="auto" w:fill="80FFFF"/>
        </w:rPr>
        <w:t>-,</w:t>
      </w:r>
      <w:r>
        <w:rPr>
          <w:color w:val="000000"/>
          <w:spacing w:val="0"/>
          <w:w w:val="100"/>
          <w:position w:val="0"/>
        </w:rPr>
        <w:t xml:space="preserve"> </w:t>
      </w:r>
      <w:r>
        <w:rPr>
          <w:color w:val="151515"/>
          <w:spacing w:val="0"/>
          <w:w w:val="100"/>
          <w:position w:val="0"/>
        </w:rPr>
        <w:t xml:space="preserve">по краямъ Рядъ красныхъ камней, здвсь </w:t>
      </w:r>
      <w:r>
        <w:rPr>
          <w:color w:val="000000"/>
          <w:spacing w:val="0"/>
          <w:w w:val="100"/>
          <w:position w:val="0"/>
          <w:shd w:val="clear" w:color="auto" w:fill="80FFFF"/>
        </w:rPr>
        <w:t>и</w:t>
      </w:r>
      <w:r>
        <w:rPr>
          <w:color w:val="000000"/>
          <w:spacing w:val="0"/>
          <w:w w:val="100"/>
          <w:position w:val="0"/>
        </w:rPr>
        <w:t xml:space="preserve"> </w:t>
      </w:r>
      <w:r>
        <w:rPr>
          <w:color w:val="151515"/>
          <w:spacing w:val="0"/>
          <w:w w:val="100"/>
          <w:position w:val="0"/>
        </w:rPr>
        <w:t xml:space="preserve">тамъ </w:t>
      </w:r>
      <w:r>
        <w:rPr>
          <w:color w:val="000000"/>
          <w:spacing w:val="0"/>
          <w:w w:val="100"/>
          <w:position w:val="0"/>
        </w:rPr>
        <w:t xml:space="preserve">Всегда </w:t>
      </w:r>
      <w:r>
        <w:rPr>
          <w:color w:val="151515"/>
          <w:spacing w:val="0"/>
          <w:w w:val="100"/>
          <w:position w:val="0"/>
        </w:rPr>
        <w:t>обрушиться готовый.</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rPr>
        <w:t xml:space="preserve">Внизу, свирѣпъ </w:t>
      </w:r>
      <w:r>
        <w:rPr>
          <w:color w:val="000000"/>
          <w:spacing w:val="0"/>
          <w:w w:val="100"/>
          <w:position w:val="0"/>
        </w:rPr>
        <w:t xml:space="preserve">и </w:t>
      </w:r>
      <w:r>
        <w:rPr>
          <w:color w:val="363636"/>
          <w:spacing w:val="0"/>
          <w:w w:val="100"/>
          <w:position w:val="0"/>
        </w:rPr>
        <w:t xml:space="preserve">одинокъ, </w:t>
      </w:r>
      <w:r>
        <w:rPr>
          <w:color w:val="151515"/>
          <w:spacing w:val="0"/>
          <w:w w:val="100"/>
          <w:position w:val="0"/>
        </w:rPr>
        <w:t>Никѣмъ невѣдомый потокъ</w:t>
      </w:r>
      <w:r>
        <w:rPr>
          <w:color w:val="151515"/>
          <w:spacing w:val="0"/>
          <w:w w:val="100"/>
          <w:position w:val="0"/>
          <w:shd w:val="clear" w:color="auto" w:fill="80FFFF"/>
        </w:rPr>
        <w:t>.</w:t>
      </w:r>
      <w:r>
        <w:rPr>
          <w:color w:val="151515"/>
          <w:spacing w:val="0"/>
          <w:w w:val="100"/>
          <w:position w:val="0"/>
        </w:rPr>
        <w:t xml:space="preserve"> Какъ </w:t>
      </w:r>
      <w:r>
        <w:rPr>
          <w:color w:val="000000"/>
          <w:spacing w:val="0"/>
          <w:w w:val="100"/>
          <w:position w:val="0"/>
        </w:rPr>
        <w:t xml:space="preserve">тигръ </w:t>
      </w:r>
      <w:r>
        <w:rPr>
          <w:color w:val="151515"/>
          <w:spacing w:val="0"/>
          <w:w w:val="100"/>
          <w:position w:val="0"/>
        </w:rPr>
        <w:t>Америки суровый, Бѣжи</w:t>
      </w:r>
      <w:r>
        <w:rPr>
          <w:color w:val="151515"/>
          <w:spacing w:val="0"/>
          <w:w w:val="100"/>
          <w:position w:val="0"/>
          <w:shd w:val="clear" w:color="auto" w:fill="80FFFF"/>
        </w:rPr>
        <w:t>тъ</w:t>
      </w:r>
      <w:r>
        <w:rPr>
          <w:color w:val="151515"/>
          <w:spacing w:val="0"/>
          <w:w w:val="100"/>
          <w:position w:val="0"/>
        </w:rPr>
        <w:t xml:space="preserve"> гремучею волной:</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rPr>
        <w:t>То блещетъ бахра</w:t>
      </w:r>
      <w:r>
        <w:rPr>
          <w:color w:val="151515"/>
          <w:spacing w:val="0"/>
          <w:w w:val="100"/>
          <w:position w:val="0"/>
          <w:shd w:val="clear" w:color="auto" w:fill="80FFFF"/>
        </w:rPr>
        <w:t>м</w:t>
      </w:r>
      <w:r>
        <w:rPr>
          <w:color w:val="151515"/>
          <w:spacing w:val="0"/>
          <w:w w:val="100"/>
          <w:position w:val="0"/>
        </w:rPr>
        <w:t xml:space="preserve">оіі перловой, </w:t>
      </w:r>
      <w:r>
        <w:rPr>
          <w:color w:val="363636"/>
          <w:spacing w:val="0"/>
          <w:w w:val="100"/>
          <w:position w:val="0"/>
        </w:rPr>
        <w:t xml:space="preserve">То </w:t>
      </w:r>
      <w:r>
        <w:rPr>
          <w:color w:val="151515"/>
          <w:spacing w:val="0"/>
          <w:w w:val="100"/>
          <w:position w:val="0"/>
        </w:rPr>
        <w:t>изумрудною каймой;</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rPr>
        <w:t xml:space="preserve">Какъ </w:t>
      </w:r>
      <w:r>
        <w:rPr>
          <w:color w:val="151515"/>
          <w:spacing w:val="0"/>
          <w:w w:val="100"/>
          <w:position w:val="0"/>
          <w:shd w:val="clear" w:color="auto" w:fill="80FFFF"/>
        </w:rPr>
        <w:t>д</w:t>
      </w:r>
      <w:r>
        <w:rPr>
          <w:color w:val="151515"/>
          <w:spacing w:val="0"/>
          <w:w w:val="100"/>
          <w:position w:val="0"/>
        </w:rPr>
        <w:t xml:space="preserve">вѣ семьи </w:t>
      </w:r>
      <w:r>
        <w:rPr>
          <w:color w:val="363636"/>
          <w:spacing w:val="0"/>
          <w:w w:val="100"/>
          <w:position w:val="0"/>
        </w:rPr>
        <w:t xml:space="preserve">— </w:t>
      </w:r>
      <w:r>
        <w:rPr>
          <w:color w:val="151515"/>
          <w:spacing w:val="0"/>
          <w:w w:val="100"/>
          <w:position w:val="0"/>
        </w:rPr>
        <w:t xml:space="preserve">враждебный </w:t>
      </w:r>
      <w:r>
        <w:rPr>
          <w:color w:val="000000"/>
          <w:spacing w:val="0"/>
          <w:w w:val="100"/>
          <w:position w:val="0"/>
        </w:rPr>
        <w:t xml:space="preserve">геній </w:t>
      </w:r>
      <w:r>
        <w:rPr>
          <w:color w:val="151515"/>
          <w:spacing w:val="0"/>
          <w:w w:val="100"/>
          <w:position w:val="0"/>
        </w:rPr>
        <w:t xml:space="preserve">Два гребня раздѣляетъ </w:t>
      </w:r>
      <w:r>
        <w:rPr>
          <w:color w:val="000000"/>
          <w:spacing w:val="0"/>
          <w:w w:val="100"/>
          <w:position w:val="0"/>
        </w:rPr>
        <w:t>о</w:t>
      </w:r>
      <w:r>
        <w:rPr>
          <w:color w:val="000000"/>
          <w:spacing w:val="0"/>
          <w:w w:val="100"/>
          <w:position w:val="0"/>
          <w:shd w:val="clear" w:color="auto" w:fill="80FFFF"/>
        </w:rPr>
        <w:t>н</w:t>
      </w:r>
      <w:r>
        <w:rPr>
          <w:color w:val="000000"/>
          <w:spacing w:val="0"/>
          <w:w w:val="100"/>
          <w:position w:val="0"/>
        </w:rPr>
        <w:t>ъ.</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rPr>
        <w:t xml:space="preserve">Вдали </w:t>
      </w:r>
      <w:r>
        <w:rPr>
          <w:color w:val="151515"/>
          <w:spacing w:val="0"/>
          <w:w w:val="100"/>
          <w:position w:val="0"/>
          <w:shd w:val="clear" w:color="auto" w:fill="80FFFF"/>
        </w:rPr>
        <w:t>п</w:t>
      </w:r>
      <w:r>
        <w:rPr>
          <w:color w:val="151515"/>
          <w:spacing w:val="0"/>
          <w:w w:val="100"/>
          <w:position w:val="0"/>
        </w:rPr>
        <w:t xml:space="preserve">а синій </w:t>
      </w:r>
      <w:r>
        <w:rPr>
          <w:color w:val="363636"/>
          <w:spacing w:val="0"/>
          <w:w w:val="100"/>
          <w:position w:val="0"/>
        </w:rPr>
        <w:t>небосклонъ</w:t>
      </w:r>
    </w:p>
    <w:p>
      <w:pPr>
        <w:pStyle w:val="Style28"/>
        <w:keepNext w:val="0"/>
        <w:keepLines w:val="0"/>
        <w:widowControl w:val="0"/>
        <w:shd w:val="clear" w:color="auto" w:fill="auto"/>
        <w:bidi w:val="0"/>
        <w:spacing w:before="0" w:after="0" w:line="228" w:lineRule="auto"/>
        <w:ind w:left="0" w:right="0" w:firstLine="0"/>
        <w:jc w:val="left"/>
      </w:pPr>
      <w:r>
        <w:rPr>
          <w:color w:val="363636"/>
          <w:spacing w:val="0"/>
          <w:w w:val="100"/>
          <w:position w:val="0"/>
        </w:rPr>
        <w:t xml:space="preserve">Нагихъ, </w:t>
      </w:r>
      <w:r>
        <w:rPr>
          <w:color w:val="151515"/>
          <w:spacing w:val="0"/>
          <w:w w:val="100"/>
          <w:position w:val="0"/>
        </w:rPr>
        <w:t xml:space="preserve">безплодныхъ горъ ступени Ведутъ желаніе и взглядъ, Сквозь облака, которыхъ тѣни </w:t>
      </w:r>
      <w:r>
        <w:rPr>
          <w:color w:val="363636"/>
          <w:spacing w:val="0"/>
          <w:w w:val="100"/>
          <w:position w:val="0"/>
        </w:rPr>
        <w:t>По пи</w:t>
      </w:r>
      <w:r>
        <w:rPr>
          <w:color w:val="363636"/>
          <w:spacing w:val="0"/>
          <w:w w:val="100"/>
          <w:position w:val="0"/>
          <w:shd w:val="clear" w:color="auto" w:fill="80FFFF"/>
        </w:rPr>
        <w:t>н</w:t>
      </w:r>
      <w:r>
        <w:rPr>
          <w:color w:val="363636"/>
          <w:spacing w:val="0"/>
          <w:w w:val="100"/>
          <w:position w:val="0"/>
        </w:rPr>
        <w:t xml:space="preserve">ъ </w:t>
      </w:r>
      <w:r>
        <w:rPr>
          <w:color w:val="151515"/>
          <w:spacing w:val="0"/>
          <w:w w:val="100"/>
          <w:position w:val="0"/>
        </w:rPr>
        <w:t xml:space="preserve">мелькаютъ </w:t>
      </w:r>
      <w:r>
        <w:rPr>
          <w:color w:val="000000"/>
          <w:spacing w:val="0"/>
          <w:w w:val="100"/>
          <w:position w:val="0"/>
          <w:shd w:val="clear" w:color="auto" w:fill="80FFFF"/>
        </w:rPr>
        <w:t>и</w:t>
      </w:r>
      <w:r>
        <w:rPr>
          <w:color w:val="000000"/>
          <w:spacing w:val="0"/>
          <w:w w:val="100"/>
          <w:position w:val="0"/>
        </w:rPr>
        <w:t xml:space="preserve"> </w:t>
      </w:r>
      <w:r>
        <w:rPr>
          <w:color w:val="363636"/>
          <w:spacing w:val="0"/>
          <w:w w:val="100"/>
          <w:position w:val="0"/>
        </w:rPr>
        <w:t xml:space="preserve">спѣшатъ: </w:t>
      </w:r>
      <w:r>
        <w:rPr>
          <w:color w:val="151515"/>
          <w:spacing w:val="0"/>
          <w:w w:val="100"/>
          <w:position w:val="0"/>
        </w:rPr>
        <w:t xml:space="preserve">Смѣняя въ </w:t>
      </w:r>
      <w:r>
        <w:rPr>
          <w:color w:val="363636"/>
          <w:spacing w:val="0"/>
          <w:w w:val="100"/>
          <w:position w:val="0"/>
        </w:rPr>
        <w:t xml:space="preserve">зависти </w:t>
      </w:r>
      <w:r>
        <w:rPr>
          <w:color w:val="151515"/>
          <w:spacing w:val="0"/>
          <w:w w:val="100"/>
          <w:position w:val="0"/>
        </w:rPr>
        <w:t>другъ друга О</w:t>
      </w:r>
      <w:r>
        <w:rPr>
          <w:color w:val="151515"/>
          <w:spacing w:val="0"/>
          <w:w w:val="100"/>
          <w:position w:val="0"/>
          <w:shd w:val="clear" w:color="auto" w:fill="80FFFF"/>
        </w:rPr>
        <w:t>н</w:t>
      </w:r>
      <w:r>
        <w:rPr>
          <w:color w:val="151515"/>
          <w:spacing w:val="0"/>
          <w:w w:val="100"/>
          <w:position w:val="0"/>
        </w:rPr>
        <w:t xml:space="preserve">и бѣгутъ </w:t>
      </w:r>
      <w:r>
        <w:rPr>
          <w:color w:val="363636"/>
          <w:spacing w:val="0"/>
          <w:w w:val="100"/>
          <w:position w:val="0"/>
          <w:shd w:val="clear" w:color="auto" w:fill="80FFFF"/>
        </w:rPr>
        <w:t>н</w:t>
      </w:r>
      <w:r>
        <w:rPr>
          <w:color w:val="363636"/>
          <w:spacing w:val="0"/>
          <w:w w:val="100"/>
          <w:position w:val="0"/>
        </w:rPr>
        <w:t>перед</w:t>
      </w:r>
      <w:r>
        <w:rPr>
          <w:color w:val="363636"/>
          <w:spacing w:val="0"/>
          <w:w w:val="100"/>
          <w:position w:val="0"/>
          <w:shd w:val="clear" w:color="auto" w:fill="80FFFF"/>
        </w:rPr>
        <w:t>ь</w:t>
      </w:r>
      <w:r>
        <w:rPr>
          <w:color w:val="363636"/>
          <w:spacing w:val="0"/>
          <w:w w:val="100"/>
          <w:position w:val="0"/>
        </w:rPr>
        <w:t xml:space="preserve">, назадъ, </w:t>
      </w:r>
      <w:r>
        <w:rPr>
          <w:color w:val="151515"/>
          <w:spacing w:val="0"/>
          <w:w w:val="100"/>
          <w:position w:val="0"/>
          <w:shd w:val="clear" w:color="auto" w:fill="80FFFF"/>
        </w:rPr>
        <w:t>И</w:t>
      </w:r>
      <w:r>
        <w:rPr>
          <w:color w:val="151515"/>
          <w:spacing w:val="0"/>
          <w:w w:val="100"/>
          <w:position w:val="0"/>
        </w:rPr>
        <w:t xml:space="preserve"> мнится</w:t>
      </w:r>
      <w:r>
        <w:rPr>
          <w:color w:val="151515"/>
          <w:spacing w:val="0"/>
          <w:w w:val="100"/>
          <w:position w:val="0"/>
          <w:shd w:val="clear" w:color="auto" w:fill="80FFFF"/>
        </w:rPr>
        <w:t>,</w:t>
      </w:r>
      <w:r>
        <w:rPr>
          <w:color w:val="151515"/>
          <w:spacing w:val="0"/>
          <w:w w:val="100"/>
          <w:position w:val="0"/>
        </w:rPr>
        <w:t xml:space="preserve"> что подъ солнцемъ </w:t>
      </w:r>
      <w:r>
        <w:rPr>
          <w:color w:val="000000"/>
          <w:spacing w:val="0"/>
          <w:w w:val="100"/>
          <w:position w:val="0"/>
        </w:rPr>
        <w:t xml:space="preserve">юга </w:t>
      </w:r>
      <w:r>
        <w:rPr>
          <w:color w:val="363636"/>
          <w:spacing w:val="0"/>
          <w:w w:val="100"/>
          <w:position w:val="0"/>
        </w:rPr>
        <w:t xml:space="preserve">Въ </w:t>
      </w:r>
      <w:r>
        <w:rPr>
          <w:color w:val="151515"/>
          <w:spacing w:val="0"/>
          <w:w w:val="100"/>
          <w:position w:val="0"/>
          <w:shd w:val="clear" w:color="auto" w:fill="80FFFF"/>
        </w:rPr>
        <w:t>н</w:t>
      </w:r>
      <w:r>
        <w:rPr>
          <w:color w:val="151515"/>
          <w:spacing w:val="0"/>
          <w:w w:val="100"/>
          <w:position w:val="0"/>
        </w:rPr>
        <w:t xml:space="preserve">ихъ </w:t>
      </w:r>
      <w:r>
        <w:rPr>
          <w:color w:val="363636"/>
          <w:spacing w:val="0"/>
          <w:w w:val="100"/>
          <w:position w:val="0"/>
        </w:rPr>
        <w:t xml:space="preserve">страсти южныя </w:t>
      </w:r>
      <w:r>
        <w:rPr>
          <w:color w:val="151515"/>
          <w:spacing w:val="0"/>
          <w:w w:val="100"/>
          <w:position w:val="0"/>
        </w:rPr>
        <w:t>кипятъ!</w:t>
      </w:r>
    </w:p>
    <w:p>
      <w:pPr>
        <w:pStyle w:val="Style17"/>
        <w:keepNext w:val="0"/>
        <w:keepLines w:val="0"/>
        <w:widowControl w:val="0"/>
        <w:shd w:val="clear" w:color="auto" w:fill="auto"/>
        <w:bidi w:val="0"/>
        <w:spacing w:before="0" w:after="0" w:line="286" w:lineRule="auto"/>
        <w:ind w:left="0" w:right="0" w:firstLine="0"/>
        <w:jc w:val="center"/>
        <w:rPr>
          <w:sz w:val="16"/>
          <w:szCs w:val="16"/>
        </w:rPr>
      </w:pPr>
      <w:r>
        <w:rPr>
          <w:color w:val="363636"/>
          <w:spacing w:val="0"/>
          <w:w w:val="100"/>
          <w:position w:val="0"/>
          <w:sz w:val="16"/>
          <w:szCs w:val="16"/>
        </w:rPr>
        <w:t>2$.</w:t>
      </w:r>
    </w:p>
    <w:p>
      <w:pPr>
        <w:pStyle w:val="Style28"/>
        <w:keepNext w:val="0"/>
        <w:keepLines w:val="0"/>
        <w:widowControl w:val="0"/>
        <w:shd w:val="clear" w:color="auto" w:fill="auto"/>
        <w:bidi w:val="0"/>
        <w:spacing w:before="0" w:after="0" w:line="223" w:lineRule="auto"/>
        <w:ind w:left="0" w:right="0" w:firstLine="0"/>
        <w:jc w:val="left"/>
      </w:pPr>
      <w:r>
        <w:rPr>
          <w:color w:val="151515"/>
          <w:spacing w:val="0"/>
          <w:w w:val="100"/>
          <w:position w:val="0"/>
        </w:rPr>
        <w:t xml:space="preserve">Ужь </w:t>
      </w:r>
      <w:r>
        <w:rPr>
          <w:color w:val="363636"/>
          <w:spacing w:val="0"/>
          <w:w w:val="100"/>
          <w:position w:val="0"/>
        </w:rPr>
        <w:t xml:space="preserve">полдень. </w:t>
      </w:r>
      <w:r>
        <w:rPr>
          <w:color w:val="151515"/>
          <w:spacing w:val="0"/>
          <w:w w:val="100"/>
          <w:position w:val="0"/>
        </w:rPr>
        <w:t>Измаилъ слабѣетъ...</w:t>
      </w:r>
    </w:p>
    <w:p>
      <w:pPr>
        <w:pStyle w:val="Style28"/>
        <w:keepNext w:val="0"/>
        <w:keepLines w:val="0"/>
        <w:widowControl w:val="0"/>
        <w:shd w:val="clear" w:color="auto" w:fill="auto"/>
        <w:bidi w:val="0"/>
        <w:spacing w:before="0" w:after="0" w:line="223" w:lineRule="auto"/>
        <w:ind w:left="0" w:right="0" w:firstLine="0"/>
        <w:jc w:val="left"/>
      </w:pPr>
      <w:r>
        <w:rPr>
          <w:color w:val="363636"/>
          <w:spacing w:val="0"/>
          <w:w w:val="100"/>
          <w:position w:val="0"/>
        </w:rPr>
        <w:t>Пылае</w:t>
      </w:r>
      <w:r>
        <w:rPr>
          <w:color w:val="363636"/>
          <w:spacing w:val="0"/>
          <w:w w:val="100"/>
          <w:position w:val="0"/>
          <w:shd w:val="clear" w:color="auto" w:fill="80FFFF"/>
        </w:rPr>
        <w:t>т</w:t>
      </w:r>
      <w:r>
        <w:rPr>
          <w:color w:val="363636"/>
          <w:spacing w:val="0"/>
          <w:w w:val="100"/>
          <w:position w:val="0"/>
        </w:rPr>
        <w:t xml:space="preserve">ъ </w:t>
      </w:r>
      <w:r>
        <w:rPr>
          <w:color w:val="151515"/>
          <w:spacing w:val="0"/>
          <w:w w:val="100"/>
          <w:position w:val="0"/>
        </w:rPr>
        <w:t>солнце высоко,</w:t>
      </w:r>
    </w:p>
    <w:p>
      <w:pPr>
        <w:pStyle w:val="Style28"/>
        <w:keepNext w:val="0"/>
        <w:keepLines w:val="0"/>
        <w:widowControl w:val="0"/>
        <w:shd w:val="clear" w:color="auto" w:fill="auto"/>
        <w:bidi w:val="0"/>
        <w:spacing w:before="0" w:after="0" w:line="223" w:lineRule="auto"/>
        <w:ind w:left="0" w:right="0" w:firstLine="0"/>
        <w:jc w:val="left"/>
      </w:pPr>
      <w:r>
        <w:rPr>
          <w:color w:val="151515"/>
          <w:spacing w:val="0"/>
          <w:w w:val="100"/>
          <w:position w:val="0"/>
        </w:rPr>
        <w:t>Но есть надежда: дымъ синѣетъ, Родной аулъ недалеко...</w:t>
      </w:r>
    </w:p>
    <w:p>
      <w:pPr>
        <w:pStyle w:val="Style28"/>
        <w:keepNext w:val="0"/>
        <w:keepLines w:val="0"/>
        <w:widowControl w:val="0"/>
        <w:shd w:val="clear" w:color="auto" w:fill="auto"/>
        <w:bidi w:val="0"/>
        <w:spacing w:before="0" w:after="0" w:line="223" w:lineRule="auto"/>
        <w:ind w:left="0" w:right="0" w:firstLine="0"/>
        <w:jc w:val="left"/>
      </w:pPr>
      <w:r>
        <w:rPr>
          <w:color w:val="151515"/>
          <w:spacing w:val="0"/>
          <w:w w:val="100"/>
          <w:position w:val="0"/>
          <w:shd w:val="clear" w:color="auto" w:fill="80FFFF"/>
        </w:rPr>
        <w:t>'</w:t>
      </w:r>
      <w:r>
        <w:rPr>
          <w:color w:val="151515"/>
          <w:spacing w:val="0"/>
          <w:w w:val="100"/>
          <w:position w:val="0"/>
        </w:rPr>
        <w:t>Гамъ</w:t>
      </w:r>
      <w:r>
        <w:rPr>
          <w:color w:val="151515"/>
          <w:spacing w:val="0"/>
          <w:w w:val="100"/>
          <w:position w:val="0"/>
          <w:shd w:val="clear" w:color="auto" w:fill="80FFFF"/>
        </w:rPr>
        <w:t>,</w:t>
      </w:r>
      <w:r>
        <w:rPr>
          <w:color w:val="151515"/>
          <w:spacing w:val="0"/>
          <w:w w:val="100"/>
          <w:position w:val="0"/>
        </w:rPr>
        <w:t xml:space="preserve"> гдѣ кустарникомъ покрыты, Встаютъ красивые граниты Какимъ-то пасмурнымъ вѣнцомъ</w:t>
      </w:r>
      <w:r>
        <w:rPr>
          <w:color w:val="151515"/>
          <w:spacing w:val="0"/>
          <w:w w:val="100"/>
          <w:position w:val="0"/>
          <w:shd w:val="clear" w:color="auto" w:fill="80FFFF"/>
        </w:rPr>
        <w:t xml:space="preserve">. </w:t>
      </w:r>
      <w:r>
        <w:rPr>
          <w:color w:val="151515"/>
          <w:spacing w:val="0"/>
          <w:w w:val="100"/>
          <w:position w:val="0"/>
        </w:rPr>
        <w:t xml:space="preserve">Есть поворотъ, </w:t>
      </w:r>
      <w:r>
        <w:rPr>
          <w:color w:val="000000"/>
          <w:spacing w:val="0"/>
          <w:w w:val="100"/>
          <w:position w:val="0"/>
        </w:rPr>
        <w:t xml:space="preserve">и </w:t>
      </w:r>
      <w:r>
        <w:rPr>
          <w:color w:val="151515"/>
          <w:spacing w:val="0"/>
          <w:w w:val="100"/>
          <w:position w:val="0"/>
        </w:rPr>
        <w:t>путь, прорытый Арбы скрипучимъ колесомъ.</w:t>
      </w:r>
    </w:p>
    <w:p>
      <w:pPr>
        <w:pStyle w:val="Style28"/>
        <w:keepNext w:val="0"/>
        <w:keepLines w:val="0"/>
        <w:widowControl w:val="0"/>
        <w:shd w:val="clear" w:color="auto" w:fill="auto"/>
        <w:bidi w:val="0"/>
        <w:spacing w:before="0" w:after="0" w:line="223" w:lineRule="auto"/>
        <w:ind w:left="0" w:right="0" w:firstLine="0"/>
        <w:jc w:val="left"/>
        <w:sectPr>
          <w:headerReference w:type="default" r:id="rId38"/>
          <w:headerReference w:type="even" r:id="rId39"/>
          <w:headerReference w:type="first" r:id="rId40"/>
          <w:footnotePr>
            <w:pos w:val="pageBottom"/>
            <w:numFmt w:val="chicago"/>
            <w:numRestart w:val="continuous"/>
            <w15:footnoteColumns w:val="1"/>
          </w:footnotePr>
          <w:pgSz w:w="8391" w:h="12271"/>
          <w:pgMar w:top="671" w:right="831" w:bottom="321" w:left="672" w:header="0" w:footer="3" w:gutter="0"/>
          <w:cols w:num="2" w:sep="1" w:space="100"/>
          <w:noEndnote/>
          <w:titlePg/>
          <w:rtlGutter w:val="0"/>
          <w:docGrid w:linePitch="360"/>
        </w:sectPr>
      </w:pPr>
      <w:r>
        <w:rPr>
          <w:color w:val="151515"/>
          <w:spacing w:val="0"/>
          <w:w w:val="100"/>
          <w:position w:val="0"/>
        </w:rPr>
        <w:t xml:space="preserve">Оттуда </w:t>
      </w:r>
      <w:r>
        <w:rPr>
          <w:color w:val="000000"/>
          <w:spacing w:val="0"/>
          <w:w w:val="100"/>
          <w:position w:val="0"/>
        </w:rPr>
        <w:t xml:space="preserve">кривы </w:t>
      </w:r>
      <w:r>
        <w:rPr>
          <w:color w:val="151515"/>
          <w:spacing w:val="0"/>
          <w:w w:val="100"/>
          <w:position w:val="0"/>
        </w:rPr>
        <w:t xml:space="preserve">земляные, Мечеть, </w:t>
      </w:r>
      <w:r>
        <w:rPr>
          <w:color w:val="000000"/>
          <w:spacing w:val="0"/>
          <w:w w:val="100"/>
          <w:position w:val="0"/>
        </w:rPr>
        <w:t xml:space="preserve">бѣлѣющій </w:t>
      </w:r>
      <w:r>
        <w:rPr>
          <w:color w:val="151515"/>
          <w:spacing w:val="0"/>
          <w:w w:val="100"/>
          <w:position w:val="0"/>
        </w:rPr>
        <w:t>забор</w:t>
      </w:r>
      <w:r>
        <w:rPr>
          <w:color w:val="151515"/>
          <w:spacing w:val="0"/>
          <w:w w:val="100"/>
          <w:position w:val="0"/>
          <w:shd w:val="clear" w:color="auto" w:fill="80FFFF"/>
        </w:rPr>
        <w:t>ъ</w:t>
      </w:r>
      <w:r>
        <w:rPr>
          <w:color w:val="151515"/>
          <w:spacing w:val="0"/>
          <w:w w:val="100"/>
          <w:position w:val="0"/>
        </w:rPr>
        <w:t>, Аргуны воды голубыя,</w:t>
      </w:r>
    </w:p>
    <w:p>
      <w:pPr>
        <w:pStyle w:val="Style17"/>
        <w:keepNext w:val="0"/>
        <w:keepLines w:val="0"/>
        <w:widowControl w:val="0"/>
        <w:shd w:val="clear" w:color="auto" w:fill="auto"/>
        <w:bidi w:val="0"/>
        <w:spacing w:before="0" w:after="0" w:line="240" w:lineRule="auto"/>
        <w:ind w:left="0" w:right="0" w:firstLine="0"/>
        <w:jc w:val="center"/>
        <w:rPr>
          <w:sz w:val="16"/>
          <w:szCs w:val="16"/>
        </w:rPr>
      </w:pPr>
      <w:r>
        <mc:AlternateContent>
          <mc:Choice Requires="wps">
            <w:drawing>
              <wp:anchor distT="0" distB="0" distL="0" distR="0" simplePos="0" relativeHeight="125829394" behindDoc="0" locked="0" layoutInCell="1" allowOverlap="1">
                <wp:simplePos x="0" y="0"/>
                <wp:positionH relativeFrom="page">
                  <wp:posOffset>426720</wp:posOffset>
                </wp:positionH>
                <wp:positionV relativeFrom="margin">
                  <wp:posOffset>6350</wp:posOffset>
                </wp:positionV>
                <wp:extent cx="2216150" cy="4093210"/>
                <wp:wrapSquare wrapText="bothSides"/>
                <wp:docPr id="89" name="Shape 89"/>
                <a:graphic xmlns:a="http://schemas.openxmlformats.org/drawingml/2006/main">
                  <a:graphicData uri="http://schemas.microsoft.com/office/word/2010/wordprocessingShape">
                    <wps:wsp>
                      <wps:cNvSpPr txBox="1"/>
                      <wps:spPr>
                        <a:xfrm>
                          <a:ext cx="2216150" cy="4093210"/>
                        </a:xfrm>
                        <a:prstGeom prst="rect"/>
                        <a:noFill/>
                      </wps:spPr>
                      <wps:txbx>
                        <w:txbxContent>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Какъ подъ но</w:t>
                            </w:r>
                            <w:r>
                              <w:rPr>
                                <w:color w:val="000000"/>
                                <w:spacing w:val="0"/>
                                <w:w w:val="100"/>
                                <w:position w:val="0"/>
                                <w:shd w:val="clear" w:color="auto" w:fill="80FFFF"/>
                              </w:rPr>
                              <w:t>г</w:t>
                            </w:r>
                            <w:r>
                              <w:rPr>
                                <w:color w:val="000000"/>
                                <w:spacing w:val="0"/>
                                <w:w w:val="100"/>
                                <w:position w:val="0"/>
                              </w:rPr>
                              <w:t>ами, встрѣтитъ взоръ... Достигнутъ поворотъ желанный;</w:t>
                            </w:r>
                          </w:p>
                          <w:p>
                            <w:pPr>
                              <w:pStyle w:val="Style28"/>
                              <w:keepNext w:val="0"/>
                              <w:keepLines w:val="0"/>
                              <w:widowControl w:val="0"/>
                              <w:shd w:val="clear" w:color="auto" w:fill="auto"/>
                              <w:bidi w:val="0"/>
                              <w:spacing w:before="0" w:after="140" w:line="226" w:lineRule="auto"/>
                              <w:ind w:left="0" w:right="0" w:firstLine="0"/>
                              <w:jc w:val="left"/>
                            </w:pPr>
                            <w:r>
                              <w:rPr>
                                <w:color w:val="151515"/>
                                <w:spacing w:val="0"/>
                                <w:w w:val="100"/>
                                <w:position w:val="0"/>
                              </w:rPr>
                              <w:t xml:space="preserve">Нотъ </w:t>
                            </w:r>
                            <w:r>
                              <w:rPr>
                                <w:color w:val="000000"/>
                                <w:spacing w:val="0"/>
                                <w:w w:val="100"/>
                                <w:position w:val="0"/>
                              </w:rPr>
                              <w:t xml:space="preserve">и вѣнецъ горы </w:t>
                            </w:r>
                            <w:r>
                              <w:rPr>
                                <w:color w:val="151515"/>
                                <w:spacing w:val="0"/>
                                <w:w w:val="100"/>
                                <w:position w:val="0"/>
                              </w:rPr>
                              <w:t xml:space="preserve">туманной; </w:t>
                            </w:r>
                            <w:r>
                              <w:rPr>
                                <w:color w:val="000000"/>
                                <w:spacing w:val="0"/>
                                <w:w w:val="100"/>
                                <w:position w:val="0"/>
                              </w:rPr>
                              <w:t xml:space="preserve">Вотъ слышенъ рѣчки </w:t>
                            </w:r>
                            <w:r>
                              <w:rPr>
                                <w:color w:val="151515"/>
                                <w:spacing w:val="0"/>
                                <w:w w:val="100"/>
                                <w:position w:val="0"/>
                              </w:rPr>
                              <w:t xml:space="preserve">ревъ </w:t>
                            </w:r>
                            <w:r>
                              <w:rPr>
                                <w:color w:val="000000"/>
                                <w:spacing w:val="0"/>
                                <w:w w:val="100"/>
                                <w:position w:val="0"/>
                              </w:rPr>
                              <w:t xml:space="preserve">глухой; </w:t>
                            </w:r>
                            <w:r>
                              <w:rPr>
                                <w:color w:val="151515"/>
                                <w:spacing w:val="0"/>
                                <w:w w:val="100"/>
                                <w:position w:val="0"/>
                              </w:rPr>
                              <w:t>I</w:t>
                            </w:r>
                            <w:r>
                              <w:rPr>
                                <w:color w:val="151515"/>
                                <w:spacing w:val="0"/>
                                <w:w w:val="100"/>
                                <w:position w:val="0"/>
                                <w:shd w:val="clear" w:color="auto" w:fill="80FFFF"/>
                              </w:rPr>
                              <w:t>I</w:t>
                            </w:r>
                            <w:r>
                              <w:rPr>
                                <w:color w:val="151515"/>
                                <w:spacing w:val="0"/>
                                <w:w w:val="100"/>
                                <w:position w:val="0"/>
                              </w:rPr>
                              <w:t xml:space="preserve"> </w:t>
                            </w:r>
                            <w:r>
                              <w:rPr>
                                <w:color w:val="000000"/>
                                <w:spacing w:val="0"/>
                                <w:w w:val="100"/>
                                <w:position w:val="0"/>
                              </w:rPr>
                              <w:t>бвлы</w:t>
                            </w:r>
                            <w:r>
                              <w:rPr>
                                <w:color w:val="000000"/>
                                <w:spacing w:val="0"/>
                                <w:w w:val="100"/>
                                <w:position w:val="0"/>
                                <w:shd w:val="clear" w:color="auto" w:fill="80FFFF"/>
                              </w:rPr>
                              <w:t>й</w:t>
                            </w:r>
                            <w:r>
                              <w:rPr>
                                <w:color w:val="000000"/>
                                <w:spacing w:val="0"/>
                                <w:w w:val="100"/>
                                <w:position w:val="0"/>
                              </w:rPr>
                              <w:t xml:space="preserve"> конь сильнѣй рванулся... </w:t>
                            </w:r>
                            <w:r>
                              <w:rPr>
                                <w:color w:val="151515"/>
                                <w:spacing w:val="0"/>
                                <w:w w:val="100"/>
                                <w:position w:val="0"/>
                              </w:rPr>
                              <w:t>Т</w:t>
                            </w:r>
                            <w:r>
                              <w:rPr>
                                <w:color w:val="151515"/>
                                <w:spacing w:val="0"/>
                                <w:w w:val="100"/>
                                <w:position w:val="0"/>
                                <w:shd w:val="clear" w:color="auto" w:fill="80FFFF"/>
                              </w:rPr>
                              <w:t>і</w:t>
                            </w:r>
                            <w:r>
                              <w:rPr>
                                <w:color w:val="151515"/>
                                <w:spacing w:val="0"/>
                                <w:w w:val="100"/>
                                <w:position w:val="0"/>
                              </w:rPr>
                              <w:t xml:space="preserve">о </w:t>
                            </w:r>
                            <w:r>
                              <w:rPr>
                                <w:color w:val="000000"/>
                                <w:spacing w:val="0"/>
                                <w:w w:val="100"/>
                                <w:position w:val="0"/>
                              </w:rPr>
                              <w:t xml:space="preserve">вдругъ переднею ногой </w:t>
                            </w:r>
                            <w:r>
                              <w:rPr>
                                <w:color w:val="151515"/>
                                <w:spacing w:val="0"/>
                                <w:w w:val="100"/>
                                <w:position w:val="0"/>
                              </w:rPr>
                              <w:t xml:space="preserve">Онъ </w:t>
                            </w:r>
                            <w:r>
                              <w:rPr>
                                <w:color w:val="000000"/>
                                <w:spacing w:val="0"/>
                                <w:w w:val="100"/>
                                <w:position w:val="0"/>
                              </w:rPr>
                              <w:t xml:space="preserve">оступился, спотыкнулся, </w:t>
                            </w:r>
                            <w:r>
                              <w:rPr>
                                <w:color w:val="151515"/>
                                <w:spacing w:val="0"/>
                                <w:w w:val="100"/>
                                <w:position w:val="0"/>
                              </w:rPr>
                              <w:t xml:space="preserve">II на </w:t>
                            </w:r>
                            <w:r>
                              <w:rPr>
                                <w:color w:val="000000"/>
                                <w:spacing w:val="0"/>
                                <w:w w:val="100"/>
                                <w:position w:val="0"/>
                              </w:rPr>
                              <w:t>скалу между камней Упалъ всей тягостью своей.</w:t>
                            </w:r>
                          </w:p>
                          <w:p>
                            <w:pPr>
                              <w:pStyle w:val="Style17"/>
                              <w:keepNext w:val="0"/>
                              <w:keepLines w:val="0"/>
                              <w:widowControl w:val="0"/>
                              <w:shd w:val="clear" w:color="auto" w:fill="auto"/>
                              <w:bidi w:val="0"/>
                              <w:spacing w:before="0" w:after="0" w:line="283" w:lineRule="auto"/>
                              <w:ind w:left="0" w:right="0" w:firstLine="0"/>
                              <w:jc w:val="center"/>
                              <w:rPr>
                                <w:sz w:val="16"/>
                                <w:szCs w:val="16"/>
                              </w:rPr>
                            </w:pPr>
                            <w:r>
                              <w:rPr>
                                <w:color w:val="151515"/>
                                <w:spacing w:val="0"/>
                                <w:w w:val="100"/>
                                <w:position w:val="0"/>
                                <w:sz w:val="16"/>
                                <w:szCs w:val="16"/>
                              </w:rPr>
                              <w:t>29.</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shd w:val="clear" w:color="auto" w:fill="80FFFF"/>
                              </w:rPr>
                              <w:t>II</w:t>
                            </w:r>
                            <w:r>
                              <w:rPr>
                                <w:color w:val="151515"/>
                                <w:spacing w:val="0"/>
                                <w:w w:val="100"/>
                                <w:position w:val="0"/>
                              </w:rPr>
                              <w:t xml:space="preserve"> </w:t>
                            </w:r>
                            <w:r>
                              <w:rPr>
                                <w:color w:val="000000"/>
                                <w:spacing w:val="0"/>
                                <w:w w:val="100"/>
                                <w:position w:val="0"/>
                              </w:rPr>
                              <w:t xml:space="preserve">всадникъ, кровью истекая, </w:t>
                            </w:r>
                            <w:r>
                              <w:rPr>
                                <w:color w:val="000000"/>
                                <w:spacing w:val="0"/>
                                <w:w w:val="100"/>
                                <w:position w:val="0"/>
                                <w:shd w:val="clear" w:color="auto" w:fill="80FFFF"/>
                              </w:rPr>
                              <w:t>Л</w:t>
                            </w:r>
                            <w:r>
                              <w:rPr>
                                <w:color w:val="000000"/>
                                <w:spacing w:val="0"/>
                                <w:w w:val="100"/>
                                <w:position w:val="0"/>
                              </w:rPr>
                              <w:t xml:space="preserve">ежалъ безъ чувства на </w:t>
                            </w:r>
                            <w:r>
                              <w:rPr>
                                <w:color w:val="151515"/>
                                <w:spacing w:val="0"/>
                                <w:w w:val="100"/>
                                <w:position w:val="0"/>
                              </w:rPr>
                              <w:t xml:space="preserve">землѣ; Въ </w:t>
                            </w:r>
                            <w:r>
                              <w:rPr>
                                <w:color w:val="000000"/>
                                <w:spacing w:val="0"/>
                                <w:w w:val="100"/>
                                <w:position w:val="0"/>
                              </w:rPr>
                              <w:t xml:space="preserve">устахъ недвижность гробовая </w:t>
                            </w:r>
                            <w:r>
                              <w:rPr>
                                <w:color w:val="151515"/>
                                <w:spacing w:val="0"/>
                                <w:w w:val="100"/>
                                <w:position w:val="0"/>
                                <w:shd w:val="clear" w:color="auto" w:fill="80FFFF"/>
                              </w:rPr>
                              <w:t>И</w:t>
                            </w:r>
                            <w:r>
                              <w:rPr>
                                <w:color w:val="151515"/>
                                <w:spacing w:val="0"/>
                                <w:w w:val="100"/>
                                <w:position w:val="0"/>
                              </w:rPr>
                              <w:t xml:space="preserve"> блѣдность </w:t>
                            </w:r>
                            <w:r>
                              <w:rPr>
                                <w:color w:val="000000"/>
                                <w:spacing w:val="0"/>
                                <w:w w:val="100"/>
                                <w:position w:val="0"/>
                              </w:rPr>
                              <w:t xml:space="preserve">муки на </w:t>
                            </w:r>
                            <w:r>
                              <w:rPr>
                                <w:color w:val="151515"/>
                                <w:spacing w:val="0"/>
                                <w:w w:val="100"/>
                                <w:position w:val="0"/>
                              </w:rPr>
                              <w:t xml:space="preserve">челѣ; </w:t>
                            </w:r>
                            <w:r>
                              <w:rPr>
                                <w:color w:val="000000"/>
                                <w:spacing w:val="0"/>
                                <w:w w:val="100"/>
                                <w:position w:val="0"/>
                              </w:rPr>
                              <w:t xml:space="preserve">Казалось, часъ его кончины </w:t>
                            </w:r>
                            <w:r>
                              <w:rPr>
                                <w:color w:val="151515"/>
                                <w:spacing w:val="0"/>
                                <w:w w:val="100"/>
                                <w:position w:val="0"/>
                              </w:rPr>
                              <w:t xml:space="preserve">Ждалъ </w:t>
                            </w:r>
                            <w:r>
                              <w:rPr>
                                <w:color w:val="000000"/>
                                <w:spacing w:val="0"/>
                                <w:w w:val="100"/>
                                <w:position w:val="0"/>
                              </w:rPr>
                              <w:t xml:space="preserve">знакъ условный въ небесахъ, </w:t>
                            </w:r>
                            <w:r>
                              <w:rPr>
                                <w:color w:val="151515"/>
                                <w:spacing w:val="0"/>
                                <w:w w:val="100"/>
                                <w:position w:val="0"/>
                              </w:rPr>
                              <w:t xml:space="preserve">Чтобы </w:t>
                            </w:r>
                            <w:r>
                              <w:rPr>
                                <w:color w:val="000000"/>
                                <w:spacing w:val="0"/>
                                <w:w w:val="100"/>
                                <w:position w:val="0"/>
                              </w:rPr>
                              <w:t xml:space="preserve">слетѣть, и въ мигъ единый </w:t>
                            </w:r>
                            <w:r>
                              <w:rPr>
                                <w:color w:val="151515"/>
                                <w:spacing w:val="0"/>
                                <w:w w:val="100"/>
                                <w:position w:val="0"/>
                              </w:rPr>
                              <w:t xml:space="preserve">Изъ </w:t>
                            </w:r>
                            <w:r>
                              <w:rPr>
                                <w:color w:val="000000"/>
                                <w:spacing w:val="0"/>
                                <w:w w:val="100"/>
                                <w:position w:val="0"/>
                              </w:rPr>
                              <w:t xml:space="preserve">человѣка сдѣлать </w:t>
                            </w:r>
                            <w:r>
                              <w:rPr>
                                <w:color w:val="151515"/>
                                <w:spacing w:val="0"/>
                                <w:w w:val="100"/>
                                <w:position w:val="0"/>
                              </w:rPr>
                              <w:t>—</w:t>
                            </w:r>
                            <w:r>
                              <w:rPr>
                                <w:color w:val="000000"/>
                                <w:spacing w:val="0"/>
                                <w:w w:val="100"/>
                                <w:position w:val="0"/>
                                <w:shd w:val="clear" w:color="auto" w:fill="80FFFF"/>
                              </w:rPr>
                              <w:t>п</w:t>
                            </w:r>
                            <w:r>
                              <w:rPr>
                                <w:color w:val="000000"/>
                                <w:spacing w:val="0"/>
                                <w:w w:val="100"/>
                                <w:position w:val="0"/>
                              </w:rPr>
                              <w:t xml:space="preserve">рахъ. </w:t>
                            </w:r>
                            <w:r>
                              <w:rPr>
                                <w:color w:val="151515"/>
                                <w:spacing w:val="0"/>
                                <w:w w:val="100"/>
                                <w:position w:val="0"/>
                                <w:shd w:val="clear" w:color="auto" w:fill="80FFFF"/>
                              </w:rPr>
                              <w:t>Уж</w:t>
                            </w:r>
                            <w:r>
                              <w:rPr>
                                <w:color w:val="151515"/>
                                <w:spacing w:val="0"/>
                                <w:w w:val="100"/>
                                <w:position w:val="0"/>
                              </w:rPr>
                              <w:t xml:space="preserve">е-ль </w:t>
                            </w:r>
                            <w:r>
                              <w:rPr>
                                <w:color w:val="000000"/>
                                <w:spacing w:val="0"/>
                                <w:w w:val="100"/>
                                <w:position w:val="0"/>
                              </w:rPr>
                              <w:t>степная лишь</w:t>
                            </w:r>
                            <w:r>
                              <w:rPr>
                                <w:color w:val="000000"/>
                                <w:spacing w:val="0"/>
                                <w:w w:val="100"/>
                                <w:position w:val="0"/>
                                <w:shd w:val="clear" w:color="auto" w:fill="80FFFF"/>
                              </w:rPr>
                              <w:t>.</w:t>
                            </w:r>
                            <w:r>
                              <w:rPr>
                                <w:color w:val="000000"/>
                                <w:spacing w:val="0"/>
                                <w:w w:val="100"/>
                                <w:position w:val="0"/>
                              </w:rPr>
                              <w:t xml:space="preserve">могила </w:t>
                            </w:r>
                            <w:r>
                              <w:rPr>
                                <w:color w:val="151515"/>
                                <w:spacing w:val="0"/>
                                <w:w w:val="100"/>
                                <w:position w:val="0"/>
                              </w:rPr>
                              <w:t xml:space="preserve">Ничтожный </w:t>
                            </w:r>
                            <w:r>
                              <w:rPr>
                                <w:color w:val="000000"/>
                                <w:spacing w:val="0"/>
                                <w:w w:val="100"/>
                                <w:position w:val="0"/>
                              </w:rPr>
                              <w:t xml:space="preserve">въ мірѣ будетъ слѣдъ </w:t>
                            </w:r>
                            <w:r>
                              <w:rPr>
                                <w:color w:val="151515"/>
                                <w:spacing w:val="0"/>
                                <w:w w:val="100"/>
                                <w:position w:val="0"/>
                              </w:rPr>
                              <w:t xml:space="preserve">Того, </w:t>
                            </w:r>
                            <w:r>
                              <w:rPr>
                                <w:color w:val="000000"/>
                                <w:spacing w:val="0"/>
                                <w:w w:val="100"/>
                                <w:position w:val="0"/>
                              </w:rPr>
                              <w:t xml:space="preserve">чье сердце столько лѣтъ </w:t>
                            </w:r>
                            <w:r>
                              <w:rPr>
                                <w:color w:val="151515"/>
                                <w:spacing w:val="0"/>
                                <w:w w:val="100"/>
                                <w:position w:val="0"/>
                              </w:rPr>
                              <w:t xml:space="preserve">Мысль </w:t>
                            </w:r>
                            <w:r>
                              <w:rPr>
                                <w:color w:val="000000"/>
                                <w:spacing w:val="0"/>
                                <w:w w:val="100"/>
                                <w:position w:val="0"/>
                              </w:rPr>
                              <w:t xml:space="preserve">о ничтожествѣ томила? — </w:t>
                            </w:r>
                            <w:r>
                              <w:rPr>
                                <w:color w:val="151515"/>
                                <w:spacing w:val="0"/>
                                <w:w w:val="100"/>
                                <w:position w:val="0"/>
                                <w:shd w:val="clear" w:color="auto" w:fill="80FFFF"/>
                              </w:rPr>
                              <w:t>П</w:t>
                            </w:r>
                            <w:r>
                              <w:rPr>
                                <w:color w:val="151515"/>
                                <w:spacing w:val="0"/>
                                <w:w w:val="100"/>
                                <w:position w:val="0"/>
                              </w:rPr>
                              <w:t xml:space="preserve">ѣтъ! </w:t>
                            </w:r>
                            <w:r>
                              <w:rPr>
                                <w:color w:val="000000"/>
                                <w:spacing w:val="0"/>
                                <w:w w:val="100"/>
                                <w:position w:val="0"/>
                                <w:shd w:val="clear" w:color="auto" w:fill="80FFFF"/>
                              </w:rPr>
                              <w:t>п</w:t>
                            </w:r>
                            <w:r>
                              <w:rPr>
                                <w:color w:val="000000"/>
                                <w:spacing w:val="0"/>
                                <w:w w:val="100"/>
                                <w:position w:val="0"/>
                              </w:rPr>
                              <w:t>ѣтъ! вѣдь здѣсь е</w:t>
                            </w:r>
                            <w:r>
                              <w:rPr>
                                <w:color w:val="000000"/>
                                <w:spacing w:val="0"/>
                                <w:w w:val="100"/>
                                <w:position w:val="0"/>
                                <w:shd w:val="clear" w:color="auto" w:fill="80FFFF"/>
                              </w:rPr>
                              <w:t>і</w:t>
                            </w:r>
                            <w:r>
                              <w:rPr>
                                <w:color w:val="000000"/>
                                <w:spacing w:val="0"/>
                                <w:w w:val="100"/>
                                <w:position w:val="0"/>
                              </w:rPr>
                              <w:t xml:space="preserve">це Селимъ... </w:t>
                            </w:r>
                            <w:r>
                              <w:rPr>
                                <w:color w:val="151515"/>
                                <w:spacing w:val="0"/>
                                <w:w w:val="100"/>
                                <w:position w:val="0"/>
                              </w:rPr>
                              <w:t xml:space="preserve">Склонясь </w:t>
                            </w:r>
                            <w:r>
                              <w:rPr>
                                <w:color w:val="000000"/>
                                <w:spacing w:val="0"/>
                                <w:w w:val="100"/>
                                <w:position w:val="0"/>
                              </w:rPr>
                              <w:t>въ отчаяньѣ надъ нимъ, Какъ въ б</w:t>
                            </w:r>
                            <w:r>
                              <w:rPr>
                                <w:color w:val="000000"/>
                                <w:spacing w:val="0"/>
                                <w:w w:val="100"/>
                                <w:position w:val="0"/>
                                <w:shd w:val="clear" w:color="auto" w:fill="80FFFF"/>
                              </w:rPr>
                              <w:t>у</w:t>
                            </w:r>
                            <w:r>
                              <w:rPr>
                                <w:color w:val="000000"/>
                                <w:spacing w:val="0"/>
                                <w:w w:val="100"/>
                                <w:position w:val="0"/>
                              </w:rPr>
                              <w:t xml:space="preserve">рю ива молодая </w:t>
                            </w:r>
                            <w:r>
                              <w:rPr>
                                <w:color w:val="151515"/>
                                <w:spacing w:val="0"/>
                                <w:w w:val="100"/>
                                <w:position w:val="0"/>
                              </w:rPr>
                              <w:t xml:space="preserve">Надъ </w:t>
                            </w:r>
                            <w:r>
                              <w:rPr>
                                <w:color w:val="000000"/>
                                <w:spacing w:val="0"/>
                                <w:w w:val="100"/>
                                <w:position w:val="0"/>
                              </w:rPr>
                              <w:t>падшимъ гнётся алтарёмъ, Снималъ о</w:t>
                            </w:r>
                            <w:r>
                              <w:rPr>
                                <w:color w:val="000000"/>
                                <w:spacing w:val="0"/>
                                <w:w w:val="100"/>
                                <w:position w:val="0"/>
                                <w:shd w:val="clear" w:color="auto" w:fill="80FFFF"/>
                              </w:rPr>
                              <w:t>н</w:t>
                            </w:r>
                            <w:r>
                              <w:rPr>
                                <w:color w:val="000000"/>
                                <w:spacing w:val="0"/>
                                <w:w w:val="100"/>
                                <w:position w:val="0"/>
                              </w:rPr>
                              <w:t xml:space="preserve">ъ панцырь и шеломъ; - </w:t>
                            </w:r>
                            <w:r>
                              <w:rPr>
                                <w:color w:val="151515"/>
                                <w:spacing w:val="0"/>
                                <w:w w:val="100"/>
                                <w:position w:val="0"/>
                              </w:rPr>
                              <w:t xml:space="preserve">Но </w:t>
                            </w:r>
                            <w:r>
                              <w:rPr>
                                <w:color w:val="000000"/>
                                <w:spacing w:val="0"/>
                                <w:w w:val="100"/>
                                <w:position w:val="0"/>
                              </w:rPr>
                              <w:t xml:space="preserve">сердце къ сердцу прижимая. </w:t>
                            </w:r>
                            <w:r>
                              <w:rPr>
                                <w:color w:val="151515"/>
                                <w:spacing w:val="0"/>
                                <w:w w:val="100"/>
                                <w:position w:val="0"/>
                              </w:rPr>
                              <w:t xml:space="preserve">Не </w:t>
                            </w:r>
                            <w:r>
                              <w:rPr>
                                <w:color w:val="000000"/>
                                <w:spacing w:val="0"/>
                                <w:w w:val="100"/>
                                <w:position w:val="0"/>
                              </w:rPr>
                              <w:t xml:space="preserve">слышитъ жизни </w:t>
                            </w:r>
                            <w:r>
                              <w:rPr>
                                <w:color w:val="000000"/>
                                <w:spacing w:val="0"/>
                                <w:w w:val="100"/>
                                <w:position w:val="0"/>
                                <w:shd w:val="clear" w:color="auto" w:fill="80FFFF"/>
                              </w:rPr>
                              <w:t>н</w:t>
                            </w:r>
                            <w:r>
                              <w:rPr>
                                <w:color w:val="000000"/>
                                <w:spacing w:val="0"/>
                                <w:w w:val="100"/>
                                <w:position w:val="0"/>
                              </w:rPr>
                              <w:t>и въ одномъ!</w:t>
                            </w:r>
                          </w:p>
                        </w:txbxContent>
                      </wps:txbx>
                      <wps:bodyPr lIns="0" tIns="0" rIns="0" bIns="0">
                        <a:noAutoFit/>
                      </wps:bodyPr>
                    </wps:wsp>
                  </a:graphicData>
                </a:graphic>
              </wp:anchor>
            </w:drawing>
          </mc:Choice>
          <mc:Fallback>
            <w:pict>
              <v:shape id="_x0000_s1115" type="#_x0000_t202" style="position:absolute;margin-left:33.600000000000001pt;margin-top:0.5pt;width:174.5pt;height:322.30000000000001pt;z-index:-125829359;mso-wrap-distance-left:0;mso-wrap-distance-right:0;mso-position-horizontal-relative:page;mso-position-vertical-relative:margin" filled="f" stroked="f">
                <v:textbox inset="0,0,0,0">
                  <w:txbxContent>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Какъ подъ но</w:t>
                      </w:r>
                      <w:r>
                        <w:rPr>
                          <w:color w:val="000000"/>
                          <w:spacing w:val="0"/>
                          <w:w w:val="100"/>
                          <w:position w:val="0"/>
                          <w:shd w:val="clear" w:color="auto" w:fill="80FFFF"/>
                        </w:rPr>
                        <w:t>г</w:t>
                      </w:r>
                      <w:r>
                        <w:rPr>
                          <w:color w:val="000000"/>
                          <w:spacing w:val="0"/>
                          <w:w w:val="100"/>
                          <w:position w:val="0"/>
                        </w:rPr>
                        <w:t>ами, встрѣтитъ взоръ... Достигнутъ поворотъ желанный;</w:t>
                      </w:r>
                    </w:p>
                    <w:p>
                      <w:pPr>
                        <w:pStyle w:val="Style28"/>
                        <w:keepNext w:val="0"/>
                        <w:keepLines w:val="0"/>
                        <w:widowControl w:val="0"/>
                        <w:shd w:val="clear" w:color="auto" w:fill="auto"/>
                        <w:bidi w:val="0"/>
                        <w:spacing w:before="0" w:after="140" w:line="226" w:lineRule="auto"/>
                        <w:ind w:left="0" w:right="0" w:firstLine="0"/>
                        <w:jc w:val="left"/>
                      </w:pPr>
                      <w:r>
                        <w:rPr>
                          <w:color w:val="151515"/>
                          <w:spacing w:val="0"/>
                          <w:w w:val="100"/>
                          <w:position w:val="0"/>
                        </w:rPr>
                        <w:t xml:space="preserve">Нотъ </w:t>
                      </w:r>
                      <w:r>
                        <w:rPr>
                          <w:color w:val="000000"/>
                          <w:spacing w:val="0"/>
                          <w:w w:val="100"/>
                          <w:position w:val="0"/>
                        </w:rPr>
                        <w:t xml:space="preserve">и вѣнецъ горы </w:t>
                      </w:r>
                      <w:r>
                        <w:rPr>
                          <w:color w:val="151515"/>
                          <w:spacing w:val="0"/>
                          <w:w w:val="100"/>
                          <w:position w:val="0"/>
                        </w:rPr>
                        <w:t xml:space="preserve">туманной; </w:t>
                      </w:r>
                      <w:r>
                        <w:rPr>
                          <w:color w:val="000000"/>
                          <w:spacing w:val="0"/>
                          <w:w w:val="100"/>
                          <w:position w:val="0"/>
                        </w:rPr>
                        <w:t xml:space="preserve">Вотъ слышенъ рѣчки </w:t>
                      </w:r>
                      <w:r>
                        <w:rPr>
                          <w:color w:val="151515"/>
                          <w:spacing w:val="0"/>
                          <w:w w:val="100"/>
                          <w:position w:val="0"/>
                        </w:rPr>
                        <w:t xml:space="preserve">ревъ </w:t>
                      </w:r>
                      <w:r>
                        <w:rPr>
                          <w:color w:val="000000"/>
                          <w:spacing w:val="0"/>
                          <w:w w:val="100"/>
                          <w:position w:val="0"/>
                        </w:rPr>
                        <w:t xml:space="preserve">глухой; </w:t>
                      </w:r>
                      <w:r>
                        <w:rPr>
                          <w:color w:val="151515"/>
                          <w:spacing w:val="0"/>
                          <w:w w:val="100"/>
                          <w:position w:val="0"/>
                        </w:rPr>
                        <w:t>I</w:t>
                      </w:r>
                      <w:r>
                        <w:rPr>
                          <w:color w:val="151515"/>
                          <w:spacing w:val="0"/>
                          <w:w w:val="100"/>
                          <w:position w:val="0"/>
                          <w:shd w:val="clear" w:color="auto" w:fill="80FFFF"/>
                        </w:rPr>
                        <w:t>I</w:t>
                      </w:r>
                      <w:r>
                        <w:rPr>
                          <w:color w:val="151515"/>
                          <w:spacing w:val="0"/>
                          <w:w w:val="100"/>
                          <w:position w:val="0"/>
                        </w:rPr>
                        <w:t xml:space="preserve"> </w:t>
                      </w:r>
                      <w:r>
                        <w:rPr>
                          <w:color w:val="000000"/>
                          <w:spacing w:val="0"/>
                          <w:w w:val="100"/>
                          <w:position w:val="0"/>
                        </w:rPr>
                        <w:t>бвлы</w:t>
                      </w:r>
                      <w:r>
                        <w:rPr>
                          <w:color w:val="000000"/>
                          <w:spacing w:val="0"/>
                          <w:w w:val="100"/>
                          <w:position w:val="0"/>
                          <w:shd w:val="clear" w:color="auto" w:fill="80FFFF"/>
                        </w:rPr>
                        <w:t>й</w:t>
                      </w:r>
                      <w:r>
                        <w:rPr>
                          <w:color w:val="000000"/>
                          <w:spacing w:val="0"/>
                          <w:w w:val="100"/>
                          <w:position w:val="0"/>
                        </w:rPr>
                        <w:t xml:space="preserve"> конь сильнѣй рванулся... </w:t>
                      </w:r>
                      <w:r>
                        <w:rPr>
                          <w:color w:val="151515"/>
                          <w:spacing w:val="0"/>
                          <w:w w:val="100"/>
                          <w:position w:val="0"/>
                        </w:rPr>
                        <w:t>Т</w:t>
                      </w:r>
                      <w:r>
                        <w:rPr>
                          <w:color w:val="151515"/>
                          <w:spacing w:val="0"/>
                          <w:w w:val="100"/>
                          <w:position w:val="0"/>
                          <w:shd w:val="clear" w:color="auto" w:fill="80FFFF"/>
                        </w:rPr>
                        <w:t>і</w:t>
                      </w:r>
                      <w:r>
                        <w:rPr>
                          <w:color w:val="151515"/>
                          <w:spacing w:val="0"/>
                          <w:w w:val="100"/>
                          <w:position w:val="0"/>
                        </w:rPr>
                        <w:t xml:space="preserve">о </w:t>
                      </w:r>
                      <w:r>
                        <w:rPr>
                          <w:color w:val="000000"/>
                          <w:spacing w:val="0"/>
                          <w:w w:val="100"/>
                          <w:position w:val="0"/>
                        </w:rPr>
                        <w:t xml:space="preserve">вдругъ переднею ногой </w:t>
                      </w:r>
                      <w:r>
                        <w:rPr>
                          <w:color w:val="151515"/>
                          <w:spacing w:val="0"/>
                          <w:w w:val="100"/>
                          <w:position w:val="0"/>
                        </w:rPr>
                        <w:t xml:space="preserve">Онъ </w:t>
                      </w:r>
                      <w:r>
                        <w:rPr>
                          <w:color w:val="000000"/>
                          <w:spacing w:val="0"/>
                          <w:w w:val="100"/>
                          <w:position w:val="0"/>
                        </w:rPr>
                        <w:t xml:space="preserve">оступился, спотыкнулся, </w:t>
                      </w:r>
                      <w:r>
                        <w:rPr>
                          <w:color w:val="151515"/>
                          <w:spacing w:val="0"/>
                          <w:w w:val="100"/>
                          <w:position w:val="0"/>
                        </w:rPr>
                        <w:t xml:space="preserve">II на </w:t>
                      </w:r>
                      <w:r>
                        <w:rPr>
                          <w:color w:val="000000"/>
                          <w:spacing w:val="0"/>
                          <w:w w:val="100"/>
                          <w:position w:val="0"/>
                        </w:rPr>
                        <w:t>скалу между камней Упалъ всей тягостью своей.</w:t>
                      </w:r>
                    </w:p>
                    <w:p>
                      <w:pPr>
                        <w:pStyle w:val="Style17"/>
                        <w:keepNext w:val="0"/>
                        <w:keepLines w:val="0"/>
                        <w:widowControl w:val="0"/>
                        <w:shd w:val="clear" w:color="auto" w:fill="auto"/>
                        <w:bidi w:val="0"/>
                        <w:spacing w:before="0" w:after="0" w:line="283" w:lineRule="auto"/>
                        <w:ind w:left="0" w:right="0" w:firstLine="0"/>
                        <w:jc w:val="center"/>
                        <w:rPr>
                          <w:sz w:val="16"/>
                          <w:szCs w:val="16"/>
                        </w:rPr>
                      </w:pPr>
                      <w:r>
                        <w:rPr>
                          <w:color w:val="151515"/>
                          <w:spacing w:val="0"/>
                          <w:w w:val="100"/>
                          <w:position w:val="0"/>
                          <w:sz w:val="16"/>
                          <w:szCs w:val="16"/>
                        </w:rPr>
                        <w:t>29.</w:t>
                      </w:r>
                    </w:p>
                    <w:p>
                      <w:pPr>
                        <w:pStyle w:val="Style28"/>
                        <w:keepNext w:val="0"/>
                        <w:keepLines w:val="0"/>
                        <w:widowControl w:val="0"/>
                        <w:shd w:val="clear" w:color="auto" w:fill="auto"/>
                        <w:bidi w:val="0"/>
                        <w:spacing w:before="0" w:after="0" w:line="228" w:lineRule="auto"/>
                        <w:ind w:left="0" w:right="0" w:firstLine="0"/>
                        <w:jc w:val="left"/>
                      </w:pPr>
                      <w:r>
                        <w:rPr>
                          <w:color w:val="151515"/>
                          <w:spacing w:val="0"/>
                          <w:w w:val="100"/>
                          <w:position w:val="0"/>
                          <w:shd w:val="clear" w:color="auto" w:fill="80FFFF"/>
                        </w:rPr>
                        <w:t>II</w:t>
                      </w:r>
                      <w:r>
                        <w:rPr>
                          <w:color w:val="151515"/>
                          <w:spacing w:val="0"/>
                          <w:w w:val="100"/>
                          <w:position w:val="0"/>
                        </w:rPr>
                        <w:t xml:space="preserve"> </w:t>
                      </w:r>
                      <w:r>
                        <w:rPr>
                          <w:color w:val="000000"/>
                          <w:spacing w:val="0"/>
                          <w:w w:val="100"/>
                          <w:position w:val="0"/>
                        </w:rPr>
                        <w:t xml:space="preserve">всадникъ, кровью истекая, </w:t>
                      </w:r>
                      <w:r>
                        <w:rPr>
                          <w:color w:val="000000"/>
                          <w:spacing w:val="0"/>
                          <w:w w:val="100"/>
                          <w:position w:val="0"/>
                          <w:shd w:val="clear" w:color="auto" w:fill="80FFFF"/>
                        </w:rPr>
                        <w:t>Л</w:t>
                      </w:r>
                      <w:r>
                        <w:rPr>
                          <w:color w:val="000000"/>
                          <w:spacing w:val="0"/>
                          <w:w w:val="100"/>
                          <w:position w:val="0"/>
                        </w:rPr>
                        <w:t xml:space="preserve">ежалъ безъ чувства на </w:t>
                      </w:r>
                      <w:r>
                        <w:rPr>
                          <w:color w:val="151515"/>
                          <w:spacing w:val="0"/>
                          <w:w w:val="100"/>
                          <w:position w:val="0"/>
                        </w:rPr>
                        <w:t xml:space="preserve">землѣ; Въ </w:t>
                      </w:r>
                      <w:r>
                        <w:rPr>
                          <w:color w:val="000000"/>
                          <w:spacing w:val="0"/>
                          <w:w w:val="100"/>
                          <w:position w:val="0"/>
                        </w:rPr>
                        <w:t xml:space="preserve">устахъ недвижность гробовая </w:t>
                      </w:r>
                      <w:r>
                        <w:rPr>
                          <w:color w:val="151515"/>
                          <w:spacing w:val="0"/>
                          <w:w w:val="100"/>
                          <w:position w:val="0"/>
                          <w:shd w:val="clear" w:color="auto" w:fill="80FFFF"/>
                        </w:rPr>
                        <w:t>И</w:t>
                      </w:r>
                      <w:r>
                        <w:rPr>
                          <w:color w:val="151515"/>
                          <w:spacing w:val="0"/>
                          <w:w w:val="100"/>
                          <w:position w:val="0"/>
                        </w:rPr>
                        <w:t xml:space="preserve"> блѣдность </w:t>
                      </w:r>
                      <w:r>
                        <w:rPr>
                          <w:color w:val="000000"/>
                          <w:spacing w:val="0"/>
                          <w:w w:val="100"/>
                          <w:position w:val="0"/>
                        </w:rPr>
                        <w:t xml:space="preserve">муки на </w:t>
                      </w:r>
                      <w:r>
                        <w:rPr>
                          <w:color w:val="151515"/>
                          <w:spacing w:val="0"/>
                          <w:w w:val="100"/>
                          <w:position w:val="0"/>
                        </w:rPr>
                        <w:t xml:space="preserve">челѣ; </w:t>
                      </w:r>
                      <w:r>
                        <w:rPr>
                          <w:color w:val="000000"/>
                          <w:spacing w:val="0"/>
                          <w:w w:val="100"/>
                          <w:position w:val="0"/>
                        </w:rPr>
                        <w:t xml:space="preserve">Казалось, часъ его кончины </w:t>
                      </w:r>
                      <w:r>
                        <w:rPr>
                          <w:color w:val="151515"/>
                          <w:spacing w:val="0"/>
                          <w:w w:val="100"/>
                          <w:position w:val="0"/>
                        </w:rPr>
                        <w:t xml:space="preserve">Ждалъ </w:t>
                      </w:r>
                      <w:r>
                        <w:rPr>
                          <w:color w:val="000000"/>
                          <w:spacing w:val="0"/>
                          <w:w w:val="100"/>
                          <w:position w:val="0"/>
                        </w:rPr>
                        <w:t xml:space="preserve">знакъ условный въ небесахъ, </w:t>
                      </w:r>
                      <w:r>
                        <w:rPr>
                          <w:color w:val="151515"/>
                          <w:spacing w:val="0"/>
                          <w:w w:val="100"/>
                          <w:position w:val="0"/>
                        </w:rPr>
                        <w:t xml:space="preserve">Чтобы </w:t>
                      </w:r>
                      <w:r>
                        <w:rPr>
                          <w:color w:val="000000"/>
                          <w:spacing w:val="0"/>
                          <w:w w:val="100"/>
                          <w:position w:val="0"/>
                        </w:rPr>
                        <w:t xml:space="preserve">слетѣть, и въ мигъ единый </w:t>
                      </w:r>
                      <w:r>
                        <w:rPr>
                          <w:color w:val="151515"/>
                          <w:spacing w:val="0"/>
                          <w:w w:val="100"/>
                          <w:position w:val="0"/>
                        </w:rPr>
                        <w:t xml:space="preserve">Изъ </w:t>
                      </w:r>
                      <w:r>
                        <w:rPr>
                          <w:color w:val="000000"/>
                          <w:spacing w:val="0"/>
                          <w:w w:val="100"/>
                          <w:position w:val="0"/>
                        </w:rPr>
                        <w:t xml:space="preserve">человѣка сдѣлать </w:t>
                      </w:r>
                      <w:r>
                        <w:rPr>
                          <w:color w:val="151515"/>
                          <w:spacing w:val="0"/>
                          <w:w w:val="100"/>
                          <w:position w:val="0"/>
                        </w:rPr>
                        <w:t>—</w:t>
                      </w:r>
                      <w:r>
                        <w:rPr>
                          <w:color w:val="000000"/>
                          <w:spacing w:val="0"/>
                          <w:w w:val="100"/>
                          <w:position w:val="0"/>
                          <w:shd w:val="clear" w:color="auto" w:fill="80FFFF"/>
                        </w:rPr>
                        <w:t>п</w:t>
                      </w:r>
                      <w:r>
                        <w:rPr>
                          <w:color w:val="000000"/>
                          <w:spacing w:val="0"/>
                          <w:w w:val="100"/>
                          <w:position w:val="0"/>
                        </w:rPr>
                        <w:t xml:space="preserve">рахъ. </w:t>
                      </w:r>
                      <w:r>
                        <w:rPr>
                          <w:color w:val="151515"/>
                          <w:spacing w:val="0"/>
                          <w:w w:val="100"/>
                          <w:position w:val="0"/>
                          <w:shd w:val="clear" w:color="auto" w:fill="80FFFF"/>
                        </w:rPr>
                        <w:t>Уж</w:t>
                      </w:r>
                      <w:r>
                        <w:rPr>
                          <w:color w:val="151515"/>
                          <w:spacing w:val="0"/>
                          <w:w w:val="100"/>
                          <w:position w:val="0"/>
                        </w:rPr>
                        <w:t xml:space="preserve">е-ль </w:t>
                      </w:r>
                      <w:r>
                        <w:rPr>
                          <w:color w:val="000000"/>
                          <w:spacing w:val="0"/>
                          <w:w w:val="100"/>
                          <w:position w:val="0"/>
                        </w:rPr>
                        <w:t>степная лишь</w:t>
                      </w:r>
                      <w:r>
                        <w:rPr>
                          <w:color w:val="000000"/>
                          <w:spacing w:val="0"/>
                          <w:w w:val="100"/>
                          <w:position w:val="0"/>
                          <w:shd w:val="clear" w:color="auto" w:fill="80FFFF"/>
                        </w:rPr>
                        <w:t>.</w:t>
                      </w:r>
                      <w:r>
                        <w:rPr>
                          <w:color w:val="000000"/>
                          <w:spacing w:val="0"/>
                          <w:w w:val="100"/>
                          <w:position w:val="0"/>
                        </w:rPr>
                        <w:t xml:space="preserve">могила </w:t>
                      </w:r>
                      <w:r>
                        <w:rPr>
                          <w:color w:val="151515"/>
                          <w:spacing w:val="0"/>
                          <w:w w:val="100"/>
                          <w:position w:val="0"/>
                        </w:rPr>
                        <w:t xml:space="preserve">Ничтожный </w:t>
                      </w:r>
                      <w:r>
                        <w:rPr>
                          <w:color w:val="000000"/>
                          <w:spacing w:val="0"/>
                          <w:w w:val="100"/>
                          <w:position w:val="0"/>
                        </w:rPr>
                        <w:t xml:space="preserve">въ мірѣ будетъ слѣдъ </w:t>
                      </w:r>
                      <w:r>
                        <w:rPr>
                          <w:color w:val="151515"/>
                          <w:spacing w:val="0"/>
                          <w:w w:val="100"/>
                          <w:position w:val="0"/>
                        </w:rPr>
                        <w:t xml:space="preserve">Того, </w:t>
                      </w:r>
                      <w:r>
                        <w:rPr>
                          <w:color w:val="000000"/>
                          <w:spacing w:val="0"/>
                          <w:w w:val="100"/>
                          <w:position w:val="0"/>
                        </w:rPr>
                        <w:t xml:space="preserve">чье сердце столько лѣтъ </w:t>
                      </w:r>
                      <w:r>
                        <w:rPr>
                          <w:color w:val="151515"/>
                          <w:spacing w:val="0"/>
                          <w:w w:val="100"/>
                          <w:position w:val="0"/>
                        </w:rPr>
                        <w:t xml:space="preserve">Мысль </w:t>
                      </w:r>
                      <w:r>
                        <w:rPr>
                          <w:color w:val="000000"/>
                          <w:spacing w:val="0"/>
                          <w:w w:val="100"/>
                          <w:position w:val="0"/>
                        </w:rPr>
                        <w:t xml:space="preserve">о ничтожествѣ томила? — </w:t>
                      </w:r>
                      <w:r>
                        <w:rPr>
                          <w:color w:val="151515"/>
                          <w:spacing w:val="0"/>
                          <w:w w:val="100"/>
                          <w:position w:val="0"/>
                          <w:shd w:val="clear" w:color="auto" w:fill="80FFFF"/>
                        </w:rPr>
                        <w:t>П</w:t>
                      </w:r>
                      <w:r>
                        <w:rPr>
                          <w:color w:val="151515"/>
                          <w:spacing w:val="0"/>
                          <w:w w:val="100"/>
                          <w:position w:val="0"/>
                        </w:rPr>
                        <w:t xml:space="preserve">ѣтъ! </w:t>
                      </w:r>
                      <w:r>
                        <w:rPr>
                          <w:color w:val="000000"/>
                          <w:spacing w:val="0"/>
                          <w:w w:val="100"/>
                          <w:position w:val="0"/>
                          <w:shd w:val="clear" w:color="auto" w:fill="80FFFF"/>
                        </w:rPr>
                        <w:t>п</w:t>
                      </w:r>
                      <w:r>
                        <w:rPr>
                          <w:color w:val="000000"/>
                          <w:spacing w:val="0"/>
                          <w:w w:val="100"/>
                          <w:position w:val="0"/>
                        </w:rPr>
                        <w:t>ѣтъ! вѣдь здѣсь е</w:t>
                      </w:r>
                      <w:r>
                        <w:rPr>
                          <w:color w:val="000000"/>
                          <w:spacing w:val="0"/>
                          <w:w w:val="100"/>
                          <w:position w:val="0"/>
                          <w:shd w:val="clear" w:color="auto" w:fill="80FFFF"/>
                        </w:rPr>
                        <w:t>і</w:t>
                      </w:r>
                      <w:r>
                        <w:rPr>
                          <w:color w:val="000000"/>
                          <w:spacing w:val="0"/>
                          <w:w w:val="100"/>
                          <w:position w:val="0"/>
                        </w:rPr>
                        <w:t xml:space="preserve">це Селимъ... </w:t>
                      </w:r>
                      <w:r>
                        <w:rPr>
                          <w:color w:val="151515"/>
                          <w:spacing w:val="0"/>
                          <w:w w:val="100"/>
                          <w:position w:val="0"/>
                        </w:rPr>
                        <w:t xml:space="preserve">Склонясь </w:t>
                      </w:r>
                      <w:r>
                        <w:rPr>
                          <w:color w:val="000000"/>
                          <w:spacing w:val="0"/>
                          <w:w w:val="100"/>
                          <w:position w:val="0"/>
                        </w:rPr>
                        <w:t>въ отчаяньѣ надъ нимъ, Какъ въ б</w:t>
                      </w:r>
                      <w:r>
                        <w:rPr>
                          <w:color w:val="000000"/>
                          <w:spacing w:val="0"/>
                          <w:w w:val="100"/>
                          <w:position w:val="0"/>
                          <w:shd w:val="clear" w:color="auto" w:fill="80FFFF"/>
                        </w:rPr>
                        <w:t>у</w:t>
                      </w:r>
                      <w:r>
                        <w:rPr>
                          <w:color w:val="000000"/>
                          <w:spacing w:val="0"/>
                          <w:w w:val="100"/>
                          <w:position w:val="0"/>
                        </w:rPr>
                        <w:t xml:space="preserve">рю ива молодая </w:t>
                      </w:r>
                      <w:r>
                        <w:rPr>
                          <w:color w:val="151515"/>
                          <w:spacing w:val="0"/>
                          <w:w w:val="100"/>
                          <w:position w:val="0"/>
                        </w:rPr>
                        <w:t xml:space="preserve">Надъ </w:t>
                      </w:r>
                      <w:r>
                        <w:rPr>
                          <w:color w:val="000000"/>
                          <w:spacing w:val="0"/>
                          <w:w w:val="100"/>
                          <w:position w:val="0"/>
                        </w:rPr>
                        <w:t>падшимъ гнётся алтарёмъ, Снималъ о</w:t>
                      </w:r>
                      <w:r>
                        <w:rPr>
                          <w:color w:val="000000"/>
                          <w:spacing w:val="0"/>
                          <w:w w:val="100"/>
                          <w:position w:val="0"/>
                          <w:shd w:val="clear" w:color="auto" w:fill="80FFFF"/>
                        </w:rPr>
                        <w:t>н</w:t>
                      </w:r>
                      <w:r>
                        <w:rPr>
                          <w:color w:val="000000"/>
                          <w:spacing w:val="0"/>
                          <w:w w:val="100"/>
                          <w:position w:val="0"/>
                        </w:rPr>
                        <w:t xml:space="preserve">ъ панцырь и шеломъ; - </w:t>
                      </w:r>
                      <w:r>
                        <w:rPr>
                          <w:color w:val="151515"/>
                          <w:spacing w:val="0"/>
                          <w:w w:val="100"/>
                          <w:position w:val="0"/>
                        </w:rPr>
                        <w:t xml:space="preserve">Но </w:t>
                      </w:r>
                      <w:r>
                        <w:rPr>
                          <w:color w:val="000000"/>
                          <w:spacing w:val="0"/>
                          <w:w w:val="100"/>
                          <w:position w:val="0"/>
                        </w:rPr>
                        <w:t xml:space="preserve">сердце къ сердцу прижимая. </w:t>
                      </w:r>
                      <w:r>
                        <w:rPr>
                          <w:color w:val="151515"/>
                          <w:spacing w:val="0"/>
                          <w:w w:val="100"/>
                          <w:position w:val="0"/>
                        </w:rPr>
                        <w:t xml:space="preserve">Не </w:t>
                      </w:r>
                      <w:r>
                        <w:rPr>
                          <w:color w:val="000000"/>
                          <w:spacing w:val="0"/>
                          <w:w w:val="100"/>
                          <w:position w:val="0"/>
                        </w:rPr>
                        <w:t xml:space="preserve">слышитъ жизни </w:t>
                      </w:r>
                      <w:r>
                        <w:rPr>
                          <w:color w:val="000000"/>
                          <w:spacing w:val="0"/>
                          <w:w w:val="100"/>
                          <w:position w:val="0"/>
                          <w:shd w:val="clear" w:color="auto" w:fill="80FFFF"/>
                        </w:rPr>
                        <w:t>н</w:t>
                      </w:r>
                      <w:r>
                        <w:rPr>
                          <w:color w:val="000000"/>
                          <w:spacing w:val="0"/>
                          <w:w w:val="100"/>
                          <w:position w:val="0"/>
                        </w:rPr>
                        <w:t>и въ одномъ!</w:t>
                      </w:r>
                    </w:p>
                  </w:txbxContent>
                </v:textbox>
                <w10:wrap type="square" anchorx="page" anchory="margin"/>
              </v:shape>
            </w:pict>
          </mc:Fallback>
        </mc:AlternateContent>
      </w:r>
      <w:r>
        <w:rPr>
          <w:color w:val="000000"/>
          <w:spacing w:val="0"/>
          <w:w w:val="100"/>
          <w:position w:val="0"/>
          <w:sz w:val="16"/>
          <w:szCs w:val="16"/>
        </w:rPr>
        <w:t>30.</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Встаетъ, глядитъ кругомъ Селимъ: Все</w:t>
      </w:r>
      <w:r>
        <w:rPr>
          <w:color w:val="000000"/>
          <w:spacing w:val="0"/>
          <w:w w:val="100"/>
          <w:position w:val="0"/>
          <w:shd w:val="clear" w:color="auto" w:fill="80FFFF"/>
        </w:rPr>
        <w:t>іі</w:t>
      </w:r>
      <w:r>
        <w:rPr>
          <w:color w:val="000000"/>
          <w:spacing w:val="0"/>
          <w:w w:val="100"/>
          <w:position w:val="0"/>
        </w:rPr>
        <w:t>еподв</w:t>
      </w:r>
      <w:r>
        <w:rPr>
          <w:color w:val="000000"/>
          <w:spacing w:val="0"/>
          <w:w w:val="100"/>
          <w:position w:val="0"/>
          <w:shd w:val="clear" w:color="auto" w:fill="80FFFF"/>
        </w:rPr>
        <w:t>п</w:t>
      </w:r>
      <w:r>
        <w:rPr>
          <w:color w:val="000000"/>
          <w:spacing w:val="0"/>
          <w:w w:val="100"/>
          <w:position w:val="0"/>
        </w:rPr>
        <w:t xml:space="preserve">жио передъ нимъ! Зоветъ: </w:t>
      </w:r>
      <w:r>
        <w:rPr>
          <w:color w:val="000000"/>
          <w:spacing w:val="0"/>
          <w:w w:val="100"/>
          <w:position w:val="0"/>
          <w:shd w:val="clear" w:color="auto" w:fill="80FFFF"/>
        </w:rPr>
        <w:t>—</w:t>
      </w:r>
      <w:r>
        <w:rPr>
          <w:color w:val="000000"/>
          <w:spacing w:val="0"/>
          <w:w w:val="100"/>
          <w:position w:val="0"/>
        </w:rPr>
        <w:t xml:space="preserve"> и тучка дождевая Летитъ на зовъ его одна, По вѣтру крылья простирая, Какъ смерть темна и холодна.</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Вотъ наконецъ сырымъ покровомъ Одѣла путниковъ она,</w:t>
      </w:r>
      <w:r>
        <w:rPr>
          <w:color w:val="000000"/>
          <w:spacing w:val="0"/>
          <w:w w:val="100"/>
          <w:position w:val="0"/>
          <w:shd w:val="clear" w:color="auto" w:fill="80FFFF"/>
        </w:rPr>
        <w:t xml:space="preserve">— </w:t>
      </w:r>
      <w:r>
        <w:rPr>
          <w:color w:val="000000"/>
          <w:spacing w:val="0"/>
          <w:w w:val="100"/>
          <w:position w:val="0"/>
        </w:rPr>
        <w:t xml:space="preserve">II юноша въ испугѣ новомъ ! Прижавшись къ другу съ быстротой : </w:t>
      </w:r>
      <w:r>
        <w:rPr>
          <w:color w:val="000000"/>
          <w:spacing w:val="0"/>
          <w:w w:val="100"/>
          <w:position w:val="0"/>
          <w:shd w:val="clear" w:color="auto" w:fill="80FFFF"/>
        </w:rPr>
        <w:t>"</w:t>
      </w:r>
      <w:r>
        <w:rPr>
          <w:color w:val="000000"/>
          <w:spacing w:val="0"/>
          <w:w w:val="100"/>
          <w:position w:val="0"/>
        </w:rPr>
        <w:t>О, пощади его!.</w:t>
      </w:r>
      <w:r>
        <w:rPr>
          <w:color w:val="000000"/>
          <w:spacing w:val="0"/>
          <w:w w:val="100"/>
          <w:position w:val="0"/>
          <w:shd w:val="clear" w:color="auto" w:fill="80FFFF"/>
        </w:rPr>
        <w:t>,</w:t>
      </w:r>
      <w:r>
        <w:rPr>
          <w:color w:val="000000"/>
          <w:spacing w:val="0"/>
          <w:w w:val="100"/>
          <w:position w:val="0"/>
        </w:rPr>
        <w:t xml:space="preserve"> постой!» Воскликнулъ ОНЪ: </w:t>
      </w:r>
      <w:r>
        <w:rPr>
          <w:color w:val="000000"/>
          <w:spacing w:val="0"/>
          <w:w w:val="100"/>
          <w:position w:val="0"/>
          <w:shd w:val="clear" w:color="auto" w:fill="80FFFF"/>
        </w:rPr>
        <w:t>«</w:t>
      </w:r>
      <w:r>
        <w:rPr>
          <w:color w:val="000000"/>
          <w:spacing w:val="0"/>
          <w:w w:val="100"/>
          <w:position w:val="0"/>
        </w:rPr>
        <w:t xml:space="preserve">я вижу ясно, </w:t>
      </w:r>
      <w:r>
        <w:rPr>
          <w:color w:val="000000"/>
          <w:spacing w:val="0"/>
          <w:w w:val="100"/>
          <w:position w:val="0"/>
          <w:shd w:val="clear" w:color="auto" w:fill="80FFFF"/>
        </w:rPr>
        <w:t>"</w:t>
      </w:r>
      <w:r>
        <w:rPr>
          <w:color w:val="000000"/>
          <w:spacing w:val="0"/>
          <w:w w:val="100"/>
          <w:position w:val="0"/>
        </w:rPr>
        <w:t>Что ты пришла меня лишить</w:t>
      </w:r>
    </w:p>
    <w:p>
      <w:pPr>
        <w:pStyle w:val="Style28"/>
        <w:keepNext w:val="0"/>
        <w:keepLines w:val="0"/>
        <w:widowControl w:val="0"/>
        <w:numPr>
          <w:ilvl w:val="0"/>
          <w:numId w:val="3"/>
        </w:numPr>
        <w:shd w:val="clear" w:color="auto" w:fill="auto"/>
        <w:tabs>
          <w:tab w:pos="183" w:val="left"/>
        </w:tabs>
        <w:bidi w:val="0"/>
        <w:spacing w:before="0" w:after="0" w:line="228" w:lineRule="auto"/>
        <w:ind w:left="0" w:right="0" w:firstLine="0"/>
        <w:jc w:val="left"/>
      </w:pPr>
      <w:bookmarkStart w:id="55" w:name="bookmark55"/>
      <w:bookmarkEnd w:id="55"/>
      <w:r>
        <w:rPr>
          <w:color w:val="000000"/>
          <w:spacing w:val="0"/>
          <w:w w:val="100"/>
          <w:position w:val="0"/>
        </w:rPr>
        <w:t>Того</w:t>
      </w:r>
      <w:r>
        <w:rPr>
          <w:color w:val="000000"/>
          <w:spacing w:val="0"/>
          <w:w w:val="100"/>
          <w:position w:val="0"/>
          <w:shd w:val="clear" w:color="auto" w:fill="80FFFF"/>
        </w:rPr>
        <w:t>,</w:t>
      </w:r>
      <w:r>
        <w:rPr>
          <w:color w:val="000000"/>
          <w:spacing w:val="0"/>
          <w:w w:val="100"/>
          <w:position w:val="0"/>
        </w:rPr>
        <w:t xml:space="preserve"> кого люблю такъ страстно, </w:t>
      </w:r>
      <w:r>
        <w:rPr>
          <w:color w:val="000000"/>
          <w:spacing w:val="0"/>
          <w:w w:val="100"/>
          <w:position w:val="0"/>
          <w:shd w:val="clear" w:color="auto" w:fill="80FFFF"/>
        </w:rPr>
        <w:t>»</w:t>
      </w:r>
      <w:r>
        <w:rPr>
          <w:color w:val="000000"/>
          <w:spacing w:val="0"/>
          <w:w w:val="100"/>
          <w:position w:val="0"/>
        </w:rPr>
        <w:t xml:space="preserve"> Кого слабѣй нельзя любить!</w:t>
      </w:r>
    </w:p>
    <w:p>
      <w:pPr>
        <w:pStyle w:val="Style28"/>
        <w:keepNext w:val="0"/>
        <w:keepLines w:val="0"/>
        <w:widowControl w:val="0"/>
        <w:numPr>
          <w:ilvl w:val="0"/>
          <w:numId w:val="3"/>
        </w:numPr>
        <w:shd w:val="clear" w:color="auto" w:fill="auto"/>
        <w:tabs>
          <w:tab w:pos="178" w:val="left"/>
        </w:tabs>
        <w:bidi w:val="0"/>
        <w:spacing w:before="0" w:after="0" w:line="228" w:lineRule="auto"/>
        <w:ind w:left="0" w:right="0" w:firstLine="0"/>
        <w:jc w:val="left"/>
      </w:pPr>
      <w:bookmarkStart w:id="56" w:name="bookmark56"/>
      <w:bookmarkEnd w:id="56"/>
      <w:r>
        <w:rPr>
          <w:color w:val="000000"/>
          <w:spacing w:val="0"/>
          <w:w w:val="100"/>
          <w:position w:val="0"/>
        </w:rPr>
        <w:t>Ст</w:t>
      </w:r>
      <w:r>
        <w:rPr>
          <w:color w:val="000000"/>
          <w:spacing w:val="0"/>
          <w:w w:val="100"/>
          <w:position w:val="0"/>
          <w:shd w:val="clear" w:color="auto" w:fill="80FFFF"/>
        </w:rPr>
        <w:t>у</w:t>
      </w:r>
      <w:r>
        <w:rPr>
          <w:color w:val="000000"/>
          <w:spacing w:val="0"/>
          <w:w w:val="100"/>
          <w:position w:val="0"/>
        </w:rPr>
        <w:t>пай.</w:t>
      </w:r>
      <w:r>
        <w:rPr>
          <w:color w:val="000000"/>
          <w:spacing w:val="0"/>
          <w:w w:val="100"/>
          <w:position w:val="0"/>
          <w:shd w:val="clear" w:color="auto" w:fill="80FFFF"/>
        </w:rPr>
        <w:t>'</w:t>
      </w:r>
      <w:r>
        <w:rPr>
          <w:color w:val="000000"/>
          <w:spacing w:val="0"/>
          <w:w w:val="100"/>
          <w:position w:val="0"/>
        </w:rPr>
        <w:t xml:space="preserve"> ищи другихъ по свѣту!..</w:t>
      </w:r>
    </w:p>
    <w:p>
      <w:pPr>
        <w:pStyle w:val="Style28"/>
        <w:keepNext w:val="0"/>
        <w:keepLines w:val="0"/>
        <w:widowControl w:val="0"/>
        <w:numPr>
          <w:ilvl w:val="0"/>
          <w:numId w:val="3"/>
        </w:numPr>
        <w:shd w:val="clear" w:color="auto" w:fill="auto"/>
        <w:tabs>
          <w:tab w:pos="178" w:val="left"/>
        </w:tabs>
        <w:bidi w:val="0"/>
        <w:spacing w:before="0" w:after="0" w:line="228" w:lineRule="auto"/>
        <w:ind w:left="0" w:right="0" w:firstLine="0"/>
        <w:jc w:val="left"/>
      </w:pPr>
      <w:bookmarkStart w:id="57" w:name="bookmark57"/>
      <w:bookmarkEnd w:id="57"/>
      <w:r>
        <w:rPr>
          <w:color w:val="000000"/>
          <w:spacing w:val="0"/>
          <w:w w:val="100"/>
          <w:position w:val="0"/>
        </w:rPr>
        <w:t>Всѣ жертвы бога твоего!..</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w:t>
      </w:r>
      <w:r>
        <w:rPr>
          <w:color w:val="000000"/>
          <w:spacing w:val="0"/>
          <w:w w:val="100"/>
          <w:position w:val="0"/>
        </w:rPr>
        <w:t>Уж</w:t>
      </w:r>
      <w:r>
        <w:rPr>
          <w:color w:val="000000"/>
          <w:spacing w:val="0"/>
          <w:w w:val="100"/>
          <w:position w:val="0"/>
          <w:shd w:val="clear" w:color="auto" w:fill="80FFFF"/>
        </w:rPr>
        <w:t>е</w:t>
      </w:r>
      <w:r>
        <w:rPr>
          <w:color w:val="000000"/>
          <w:spacing w:val="0"/>
          <w:w w:val="100"/>
          <w:position w:val="0"/>
        </w:rPr>
        <w:t>-ль ме</w:t>
      </w:r>
      <w:r>
        <w:rPr>
          <w:color w:val="000000"/>
          <w:spacing w:val="0"/>
          <w:w w:val="100"/>
          <w:position w:val="0"/>
          <w:shd w:val="clear" w:color="auto" w:fill="80FFFF"/>
        </w:rPr>
        <w:t>ня</w:t>
      </w:r>
      <w:r>
        <w:rPr>
          <w:color w:val="000000"/>
          <w:spacing w:val="0"/>
          <w:w w:val="100"/>
          <w:position w:val="0"/>
        </w:rPr>
        <w:t xml:space="preserve"> несчастнѣй нѣту, « II нѣтъ виновнѣе его?»</w:t>
      </w:r>
    </w:p>
    <w:p>
      <w:pPr>
        <w:pStyle w:val="Style17"/>
        <w:keepNext w:val="0"/>
        <w:keepLines w:val="0"/>
        <w:widowControl w:val="0"/>
        <w:shd w:val="clear" w:color="auto" w:fill="auto"/>
        <w:bidi w:val="0"/>
        <w:spacing w:before="0" w:after="0" w:line="286" w:lineRule="auto"/>
        <w:ind w:left="0" w:right="0" w:firstLine="0"/>
        <w:jc w:val="center"/>
        <w:rPr>
          <w:sz w:val="16"/>
          <w:szCs w:val="16"/>
        </w:rPr>
      </w:pPr>
      <w:bookmarkStart w:id="58" w:name="bookmark58"/>
      <w:r>
        <w:rPr>
          <w:color w:val="000000"/>
          <w:spacing w:val="0"/>
          <w:w w:val="100"/>
          <w:position w:val="0"/>
          <w:sz w:val="16"/>
          <w:szCs w:val="16"/>
        </w:rPr>
        <w:t>3</w:t>
      </w:r>
      <w:bookmarkEnd w:id="58"/>
      <w:r>
        <w:rPr>
          <w:color w:val="000000"/>
          <w:spacing w:val="0"/>
          <w:w w:val="100"/>
          <w:position w:val="0"/>
          <w:sz w:val="16"/>
          <w:szCs w:val="16"/>
        </w:rPr>
        <w:t>1.</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Межь-тѣмъ, подоб</w:t>
      </w:r>
      <w:r>
        <w:rPr>
          <w:color w:val="000000"/>
          <w:spacing w:val="0"/>
          <w:w w:val="100"/>
          <w:position w:val="0"/>
          <w:shd w:val="clear" w:color="auto" w:fill="80FFFF"/>
        </w:rPr>
        <w:t>і</w:t>
      </w:r>
      <w:r>
        <w:rPr>
          <w:color w:val="000000"/>
          <w:spacing w:val="0"/>
          <w:w w:val="100"/>
          <w:position w:val="0"/>
        </w:rPr>
        <w:t>ю дымной тѣни, Хотя не понялъ онъ моленій, Угрюмый облакъ пролетѣлъ.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 xml:space="preserve">Когда жь Селимъ взглянуть посмѣлъ </w:t>
      </w:r>
      <w:r>
        <w:rPr>
          <w:color w:val="000000"/>
          <w:spacing w:val="0"/>
          <w:w w:val="100"/>
          <w:position w:val="0"/>
          <w:shd w:val="clear" w:color="auto" w:fill="80FFFF"/>
        </w:rPr>
        <w:t xml:space="preserve">— </w:t>
      </w:r>
      <w:r>
        <w:rPr>
          <w:color w:val="000000"/>
          <w:spacing w:val="0"/>
          <w:w w:val="100"/>
          <w:position w:val="0"/>
        </w:rPr>
        <w:t xml:space="preserve">Онъ былъ далеко! Освѣженный Его прохладою мгновенной, Очнулся блѣдный Измаилъ, </w:t>
      </w:r>
      <w:r>
        <w:rPr>
          <w:smallCaps/>
          <w:color w:val="000000"/>
          <w:spacing w:val="0"/>
          <w:w w:val="100"/>
          <w:position w:val="0"/>
          <w:shd w:val="clear" w:color="auto" w:fill="80FFFF"/>
        </w:rPr>
        <w:t>Вздохнулъ,</w:t>
      </w:r>
      <w:r>
        <w:rPr>
          <w:color w:val="000000"/>
          <w:spacing w:val="0"/>
          <w:w w:val="100"/>
          <w:position w:val="0"/>
        </w:rPr>
        <w:t xml:space="preserve"> потомъ глаза открылъ.</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Онъ слабъ: другую ищетъ руку Его дрожащая рука;</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II. каждому внимая</w:t>
      </w:r>
      <w:r>
        <w:rPr>
          <w:color w:val="000000"/>
          <w:spacing w:val="0"/>
          <w:w w:val="100"/>
          <w:position w:val="0"/>
          <w:shd w:val="clear" w:color="auto" w:fill="80FFFF"/>
        </w:rPr>
        <w:t>’з</w:t>
      </w:r>
      <w:r>
        <w:rPr>
          <w:color w:val="000000"/>
          <w:spacing w:val="0"/>
          <w:w w:val="100"/>
          <w:position w:val="0"/>
        </w:rPr>
        <w:t>вуку, Онъ пьетъ дыханье вѣтерка, II все, что близко, отдаленно, Предъ нимъ яснѣетъ постепенно... Г</w:t>
      </w:r>
      <w:r>
        <w:rPr>
          <w:color w:val="000000"/>
          <w:spacing w:val="0"/>
          <w:w w:val="100"/>
          <w:position w:val="0"/>
          <w:shd w:val="clear" w:color="auto" w:fill="80FFFF"/>
        </w:rPr>
        <w:t>а</w:t>
      </w:r>
      <w:r>
        <w:rPr>
          <w:color w:val="000000"/>
          <w:spacing w:val="0"/>
          <w:w w:val="100"/>
          <w:position w:val="0"/>
        </w:rPr>
        <w:t xml:space="preserve">ѣ жь другъ послѣдній? гдѣ Селимъ? Глядитъ! </w:t>
      </w:r>
      <w:r>
        <w:rPr>
          <w:color w:val="000000"/>
          <w:spacing w:val="0"/>
          <w:w w:val="100"/>
          <w:position w:val="0"/>
          <w:shd w:val="clear" w:color="auto" w:fill="80FFFF"/>
        </w:rPr>
        <w:t>—и</w:t>
      </w:r>
      <w:r>
        <w:rPr>
          <w:color w:val="000000"/>
          <w:spacing w:val="0"/>
          <w:w w:val="100"/>
          <w:position w:val="0"/>
        </w:rPr>
        <w:t xml:space="preserve"> что же передъ нимъ? Глядитъ </w:t>
      </w:r>
      <w:r>
        <w:rPr>
          <w:color w:val="000000"/>
          <w:spacing w:val="0"/>
          <w:w w:val="100"/>
          <w:position w:val="0"/>
          <w:shd w:val="clear" w:color="auto" w:fill="80FFFF"/>
        </w:rPr>
        <w:t>—</w:t>
      </w:r>
      <w:r>
        <w:rPr>
          <w:color w:val="000000"/>
          <w:spacing w:val="0"/>
          <w:w w:val="100"/>
          <w:position w:val="0"/>
        </w:rPr>
        <w:t xml:space="preserve"> уста оледенѣли, </w:t>
      </w:r>
      <w:r>
        <w:rPr>
          <w:color w:val="000000"/>
          <w:spacing w:val="0"/>
          <w:w w:val="100"/>
          <w:position w:val="0"/>
        </w:rPr>
        <w:t>i</w:t>
      </w:r>
      <w:r>
        <w:rPr>
          <w:color w:val="000000"/>
          <w:spacing w:val="0"/>
          <w:w w:val="100"/>
          <w:position w:val="0"/>
          <w:shd w:val="clear" w:color="auto" w:fill="80FFFF"/>
        </w:rPr>
        <w:t>l</w:t>
      </w:r>
      <w:r>
        <w:rPr>
          <w:color w:val="000000"/>
          <w:spacing w:val="0"/>
          <w:w w:val="100"/>
          <w:position w:val="0"/>
        </w:rPr>
        <w:t xml:space="preserve"> </w:t>
      </w:r>
      <w:r>
        <w:rPr>
          <w:color w:val="000000"/>
          <w:spacing w:val="0"/>
          <w:w w:val="100"/>
          <w:position w:val="0"/>
        </w:rPr>
        <w:t>мысли зрѣнье</w:t>
      </w:r>
      <w:r>
        <w:rPr>
          <w:color w:val="000000"/>
          <w:spacing w:val="0"/>
          <w:w w:val="100"/>
          <w:position w:val="0"/>
          <w:shd w:val="clear" w:color="auto" w:fill="80FFFF"/>
        </w:rPr>
        <w:t>мъ</w:t>
      </w:r>
      <w:r>
        <w:rPr>
          <w:color w:val="000000"/>
          <w:spacing w:val="0"/>
          <w:w w:val="100"/>
          <w:position w:val="0"/>
        </w:rPr>
        <w:t xml:space="preserve"> овладѣли...</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shd w:val="clear" w:color="auto" w:fill="80FFFF"/>
        </w:rPr>
        <w:t>Н</w:t>
      </w:r>
      <w:r>
        <w:rPr>
          <w:color w:val="000000"/>
          <w:spacing w:val="0"/>
          <w:w w:val="100"/>
          <w:position w:val="0"/>
        </w:rPr>
        <w:t>е могъ бы описать подобный мигъ Ни ангельскій, ни демонскій языкъ!</w:t>
      </w:r>
    </w:p>
    <w:p>
      <w:pPr>
        <w:pStyle w:val="Style17"/>
        <w:keepNext w:val="0"/>
        <w:keepLines w:val="0"/>
        <w:widowControl w:val="0"/>
        <w:shd w:val="clear" w:color="auto" w:fill="auto"/>
        <w:bidi w:val="0"/>
        <w:spacing w:before="0" w:after="0" w:line="288" w:lineRule="auto"/>
        <w:ind w:left="1620" w:right="0" w:firstLine="0"/>
        <w:jc w:val="left"/>
        <w:rPr>
          <w:sz w:val="16"/>
          <w:szCs w:val="16"/>
        </w:rPr>
      </w:pPr>
      <w:bookmarkStart w:id="59" w:name="bookmark59"/>
      <w:r>
        <w:rPr>
          <w:color w:val="000000"/>
          <w:spacing w:val="0"/>
          <w:w w:val="100"/>
          <w:position w:val="0"/>
          <w:sz w:val="16"/>
          <w:szCs w:val="16"/>
        </w:rPr>
        <w:t>3</w:t>
      </w:r>
      <w:bookmarkEnd w:id="59"/>
      <w:r>
        <w:rPr>
          <w:color w:val="000000"/>
          <w:spacing w:val="0"/>
          <w:w w:val="100"/>
          <w:position w:val="0"/>
          <w:sz w:val="16"/>
          <w:szCs w:val="16"/>
        </w:rPr>
        <w:t>2.</w:t>
      </w:r>
    </w:p>
    <w:p>
      <w:pPr>
        <w:pStyle w:val="Style28"/>
        <w:keepNext w:val="0"/>
        <w:keepLines w:val="0"/>
        <w:widowControl w:val="0"/>
        <w:shd w:val="clear" w:color="auto" w:fill="auto"/>
        <w:bidi w:val="0"/>
        <w:spacing w:before="0" w:after="0" w:line="230" w:lineRule="auto"/>
        <w:ind w:left="0" w:right="0" w:firstLine="0"/>
        <w:jc w:val="both"/>
      </w:pPr>
      <w:r>
        <w:rPr>
          <w:color w:val="000000"/>
          <w:spacing w:val="0"/>
          <w:w w:val="100"/>
          <w:position w:val="0"/>
        </w:rPr>
        <w:t xml:space="preserve">Селимъ... и кто теперь </w:t>
      </w:r>
      <w:r>
        <w:rPr>
          <w:color w:val="000000"/>
          <w:spacing w:val="0"/>
          <w:w w:val="100"/>
          <w:position w:val="0"/>
          <w:shd w:val="clear" w:color="auto" w:fill="80FFFF"/>
        </w:rPr>
        <w:t>н</w:t>
      </w:r>
      <w:r>
        <w:rPr>
          <w:color w:val="000000"/>
          <w:spacing w:val="0"/>
          <w:w w:val="100"/>
          <w:position w:val="0"/>
        </w:rPr>
        <w:t>е отгадаетъ?- II</w:t>
      </w:r>
      <w:r>
        <w:rPr>
          <w:color w:val="000000"/>
          <w:spacing w:val="0"/>
          <w:w w:val="100"/>
          <w:position w:val="0"/>
          <w:shd w:val="clear" w:color="auto" w:fill="80FFFF"/>
        </w:rPr>
        <w:t xml:space="preserve"> </w:t>
      </w:r>
      <w:r>
        <w:rPr>
          <w:color w:val="000000"/>
          <w:spacing w:val="0"/>
          <w:w w:val="100"/>
          <w:position w:val="0"/>
        </w:rPr>
        <w:t>а немъ мохнатой шайки больше нѣтъ: Раскрылась грудь, на шелковый беш</w:t>
        <w:softHyphen/>
        <w:t>метъ</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Волна кудрей, чернѣя, пизпадает</w:t>
      </w:r>
      <w:r>
        <w:rPr>
          <w:color w:val="000000"/>
          <w:spacing w:val="0"/>
          <w:w w:val="100"/>
          <w:position w:val="0"/>
          <w:shd w:val="clear" w:color="auto" w:fill="80FFFF"/>
        </w:rPr>
        <w:t>ъ</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Въ печали женщинъ лучшій пхъ уборъ!</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Молитва стихла па устахъ... а взоръ... О, небо</w:t>
      </w:r>
      <w:r>
        <w:rPr>
          <w:color w:val="000000"/>
          <w:spacing w:val="0"/>
          <w:w w:val="100"/>
          <w:position w:val="0"/>
          <w:shd w:val="clear" w:color="auto" w:fill="80FFFF"/>
        </w:rPr>
        <w:t>,</w:t>
      </w:r>
      <w:r>
        <w:rPr>
          <w:color w:val="000000"/>
          <w:spacing w:val="0"/>
          <w:w w:val="100"/>
          <w:position w:val="0"/>
        </w:rPr>
        <w:t xml:space="preserve"> небо</w:t>
      </w:r>
      <w:r>
        <w:rPr>
          <w:color w:val="000000"/>
          <w:spacing w:val="0"/>
          <w:w w:val="100"/>
          <w:position w:val="0"/>
          <w:shd w:val="clear" w:color="auto" w:fill="80FFFF"/>
        </w:rPr>
        <w:t>’</w:t>
      </w:r>
      <w:r>
        <w:rPr>
          <w:color w:val="000000"/>
          <w:spacing w:val="0"/>
          <w:w w:val="100"/>
          <w:position w:val="0"/>
        </w:rPr>
        <w:t xml:space="preserve"> есть ли въ кущахъ рая Глаза, гдѣ слезы, робость и печаль</w:t>
      </w:r>
    </w:p>
    <w:p>
      <w:pPr>
        <w:pStyle w:val="Style28"/>
        <w:keepNext w:val="0"/>
        <w:keepLines w:val="0"/>
        <w:widowControl w:val="0"/>
        <w:shd w:val="clear" w:color="auto" w:fill="auto"/>
        <w:bidi w:val="0"/>
        <w:spacing w:before="0" w:after="0" w:line="230" w:lineRule="auto"/>
        <w:ind w:left="0" w:right="0" w:firstLine="0"/>
        <w:jc w:val="right"/>
      </w:pPr>
      <w:r>
        <w:rPr>
          <w:color w:val="000000"/>
          <w:spacing w:val="0"/>
          <w:w w:val="100"/>
          <w:position w:val="0"/>
          <w:shd w:val="clear" w:color="auto" w:fill="80FFFF"/>
          <w:vertAlign w:val="superscript"/>
        </w:rPr>
        <w:t>1</w:t>
      </w:r>
      <w:r>
        <w:rPr>
          <w:color w:val="000000"/>
          <w:spacing w:val="0"/>
          <w:w w:val="100"/>
          <w:position w:val="0"/>
        </w:rPr>
        <w:t xml:space="preserve"> Оставить — страшно, уничтожить </w:t>
      </w:r>
      <w:r>
        <w:rPr>
          <w:color w:val="000000"/>
          <w:spacing w:val="0"/>
          <w:w w:val="100"/>
          <w:position w:val="0"/>
          <w:shd w:val="clear" w:color="auto" w:fill="80FFFF"/>
        </w:rPr>
        <w:t xml:space="preserve">— </w:t>
      </w:r>
      <w:r>
        <w:rPr>
          <w:color w:val="000000"/>
          <w:spacing w:val="0"/>
          <w:w w:val="100"/>
          <w:position w:val="0"/>
        </w:rPr>
        <w:t>жаль !</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Скажи м</w:t>
      </w:r>
      <w:r>
        <w:rPr>
          <w:color w:val="000000"/>
          <w:spacing w:val="0"/>
          <w:w w:val="100"/>
          <w:position w:val="0"/>
          <w:shd w:val="clear" w:color="auto" w:fill="80FFFF"/>
        </w:rPr>
        <w:t>н</w:t>
      </w:r>
      <w:r>
        <w:rPr>
          <w:color w:val="000000"/>
          <w:spacing w:val="0"/>
          <w:w w:val="100"/>
          <w:position w:val="0"/>
        </w:rPr>
        <w:t>ѣ</w:t>
      </w:r>
      <w:r>
        <w:rPr>
          <w:color w:val="000000"/>
          <w:spacing w:val="0"/>
          <w:w w:val="100"/>
          <w:position w:val="0"/>
          <w:shd w:val="clear" w:color="auto" w:fill="80FFFF"/>
        </w:rPr>
        <w:t>-,</w:t>
      </w:r>
      <w:r>
        <w:rPr>
          <w:color w:val="000000"/>
          <w:spacing w:val="0"/>
          <w:w w:val="100"/>
          <w:position w:val="0"/>
        </w:rPr>
        <w:t xml:space="preserve"> есть ли Зара молодая Межь дѣвъ твоихъ? и плачетъ ли она, </w:t>
      </w:r>
      <w:r>
        <w:rPr>
          <w:color w:val="000000"/>
          <w:spacing w:val="0"/>
          <w:w w:val="100"/>
          <w:position w:val="0"/>
          <w:shd w:val="clear" w:color="auto" w:fill="80FFFF"/>
        </w:rPr>
        <w:t>II</w:t>
      </w:r>
      <w:r>
        <w:rPr>
          <w:color w:val="000000"/>
          <w:spacing w:val="0"/>
          <w:w w:val="100"/>
          <w:position w:val="0"/>
        </w:rPr>
        <w:t xml:space="preserve"> любитъ ли? По понялъ я молчанье! Пе встрѣтить мнѣ подобное созданье</w:t>
      </w:r>
      <w:r>
        <w:rPr>
          <w:color w:val="000000"/>
          <w:spacing w:val="0"/>
          <w:w w:val="100"/>
          <w:position w:val="0"/>
          <w:shd w:val="clear" w:color="auto" w:fill="80FFFF"/>
        </w:rPr>
        <w:t xml:space="preserve">: </w:t>
      </w:r>
      <w:r>
        <w:rPr>
          <w:color w:val="000000"/>
          <w:spacing w:val="0"/>
          <w:w w:val="100"/>
          <w:position w:val="0"/>
        </w:rPr>
        <w:t>Па небѣ неумѣстно подражанье, А Зара на землѣ была одна.</w:t>
      </w:r>
    </w:p>
    <w:p>
      <w:pPr>
        <w:pStyle w:val="Style17"/>
        <w:keepNext w:val="0"/>
        <w:keepLines w:val="0"/>
        <w:widowControl w:val="0"/>
        <w:shd w:val="clear" w:color="auto" w:fill="auto"/>
        <w:bidi w:val="0"/>
        <w:spacing w:before="0" w:after="0" w:line="288" w:lineRule="auto"/>
        <w:ind w:left="1620" w:right="0" w:firstLine="0"/>
        <w:jc w:val="left"/>
        <w:rPr>
          <w:sz w:val="16"/>
          <w:szCs w:val="16"/>
        </w:rPr>
      </w:pPr>
      <w:bookmarkStart w:id="60" w:name="bookmark60"/>
      <w:r>
        <w:rPr>
          <w:color w:val="000000"/>
          <w:spacing w:val="0"/>
          <w:w w:val="100"/>
          <w:position w:val="0"/>
          <w:sz w:val="16"/>
          <w:szCs w:val="16"/>
        </w:rPr>
        <w:t>3</w:t>
      </w:r>
      <w:bookmarkEnd w:id="60"/>
      <w:r>
        <w:rPr>
          <w:color w:val="000000"/>
          <w:spacing w:val="0"/>
          <w:w w:val="100"/>
          <w:position w:val="0"/>
          <w:sz w:val="16"/>
          <w:szCs w:val="16"/>
        </w:rPr>
        <w:t>3.</w:t>
      </w:r>
    </w:p>
    <w:p>
      <w:pPr>
        <w:pStyle w:val="Style28"/>
        <w:keepNext w:val="0"/>
        <w:keepLines w:val="0"/>
        <w:widowControl w:val="0"/>
        <w:shd w:val="clear" w:color="auto" w:fill="auto"/>
        <w:bidi w:val="0"/>
        <w:spacing w:before="0" w:after="0" w:line="230" w:lineRule="auto"/>
        <w:ind w:left="2960" w:right="0" w:hanging="2960"/>
        <w:jc w:val="left"/>
      </w:pPr>
      <w:r>
        <w:rPr>
          <w:color w:val="000000"/>
          <w:spacing w:val="0"/>
          <w:w w:val="100"/>
          <w:position w:val="0"/>
        </w:rPr>
        <w:t>Узналъ, узналъ онъ образъ позабы</w:t>
        <w:softHyphen/>
        <w:t>тый</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 xml:space="preserve">Среди душевныхъ бурь </w:t>
      </w:r>
      <w:r>
        <w:rPr>
          <w:color w:val="000000"/>
          <w:spacing w:val="0"/>
          <w:w w:val="100"/>
          <w:position w:val="0"/>
          <w:shd w:val="clear" w:color="auto" w:fill="80FFFF"/>
        </w:rPr>
        <w:t>и</w:t>
      </w:r>
      <w:r>
        <w:rPr>
          <w:color w:val="000000"/>
          <w:spacing w:val="0"/>
          <w:w w:val="100"/>
          <w:position w:val="0"/>
        </w:rPr>
        <w:t xml:space="preserve"> бурь войны; Поцаловалъ онъ нѣжныя ланиты — II краск</w:t>
      </w:r>
      <w:r>
        <w:rPr>
          <w:color w:val="000000"/>
          <w:spacing w:val="0"/>
          <w:w w:val="100"/>
          <w:position w:val="0"/>
          <w:shd w:val="clear" w:color="auto" w:fill="80FFFF"/>
        </w:rPr>
        <w:t>и</w:t>
      </w:r>
      <w:r>
        <w:rPr>
          <w:color w:val="000000"/>
          <w:spacing w:val="0"/>
          <w:w w:val="100"/>
          <w:position w:val="0"/>
        </w:rPr>
        <w:t xml:space="preserve"> жизни имъ возвращены.</w:t>
      </w:r>
    </w:p>
    <w:p>
      <w:pPr>
        <w:pStyle w:val="Style28"/>
        <w:keepNext w:val="0"/>
        <w:keepLines w:val="0"/>
        <w:widowControl w:val="0"/>
        <w:shd w:val="clear" w:color="auto" w:fill="auto"/>
        <w:bidi w:val="0"/>
        <w:spacing w:before="0" w:after="0" w:line="230" w:lineRule="auto"/>
        <w:ind w:left="0" w:right="0" w:firstLine="0"/>
        <w:jc w:val="left"/>
        <w:sectPr>
          <w:headerReference w:type="default" r:id="rId41"/>
          <w:headerReference w:type="even" r:id="rId42"/>
          <w:footnotePr>
            <w:pos w:val="pageBottom"/>
            <w:numFmt w:val="chicago"/>
            <w:numRestart w:val="continuous"/>
            <w15:footnoteColumns w:val="1"/>
          </w:footnotePr>
          <w:pgSz w:w="8391" w:h="12271"/>
          <w:pgMar w:top="671" w:right="831" w:bottom="321" w:left="672" w:header="0" w:footer="3" w:gutter="0"/>
          <w:cols w:num="2" w:sep="1" w:space="100"/>
          <w:noEndnote/>
          <w:rtlGutter w:val="0"/>
          <w:docGrid w:linePitch="360"/>
        </w:sectPr>
      </w:pPr>
      <w:r>
        <w:rPr>
          <w:color w:val="000000"/>
          <w:spacing w:val="0"/>
          <w:w w:val="100"/>
          <w:position w:val="0"/>
        </w:rPr>
        <w:t xml:space="preserve">Опа чело па грудь </w:t>
      </w:r>
      <w:r>
        <w:rPr>
          <w:color w:val="000000"/>
          <w:spacing w:val="0"/>
          <w:w w:val="100"/>
          <w:position w:val="0"/>
          <w:shd w:val="clear" w:color="auto" w:fill="80FFFF"/>
        </w:rPr>
        <w:t>е</w:t>
      </w:r>
      <w:r>
        <w:rPr>
          <w:color w:val="000000"/>
          <w:spacing w:val="0"/>
          <w:w w:val="100"/>
          <w:position w:val="0"/>
        </w:rPr>
        <w:t>му склонила, — Смущаютъ Зару ласки Измаила: . Но сердцу какъ ума не соблазнить?</w:t>
      </w:r>
    </w:p>
    <w:p>
      <w:pPr>
        <w:pStyle w:val="Style28"/>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80FFFF"/>
        </w:rPr>
        <w:t>И</w:t>
      </w:r>
      <w:r>
        <w:rPr>
          <w:color w:val="000000"/>
          <w:spacing w:val="0"/>
          <w:w w:val="100"/>
          <w:position w:val="0"/>
        </w:rPr>
        <w:t xml:space="preserve"> какъ любв</w:t>
      </w:r>
      <w:r>
        <w:rPr>
          <w:color w:val="000000"/>
          <w:spacing w:val="0"/>
          <w:w w:val="100"/>
          <w:position w:val="0"/>
          <w:shd w:val="clear" w:color="auto" w:fill="80FFFF"/>
        </w:rPr>
        <w:t>и</w:t>
      </w:r>
      <w:r>
        <w:rPr>
          <w:color w:val="000000"/>
          <w:spacing w:val="0"/>
          <w:w w:val="100"/>
          <w:position w:val="0"/>
        </w:rPr>
        <w:t xml:space="preserve"> стыда </w:t>
      </w:r>
      <w:r>
        <w:rPr>
          <w:color w:val="000000"/>
          <w:spacing w:val="0"/>
          <w:w w:val="100"/>
          <w:position w:val="0"/>
          <w:shd w:val="clear" w:color="auto" w:fill="80FFFF"/>
        </w:rPr>
        <w:t>н</w:t>
      </w:r>
      <w:r>
        <w:rPr>
          <w:color w:val="000000"/>
          <w:spacing w:val="0"/>
          <w:w w:val="100"/>
          <w:position w:val="0"/>
        </w:rPr>
        <w:t>е побѣдить?</w:t>
      </w:r>
    </w:p>
    <w:p>
      <w:pPr>
        <w:pStyle w:val="Style28"/>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80FFFF"/>
        </w:rPr>
        <w:t>И</w:t>
      </w:r>
      <w:r>
        <w:rPr>
          <w:color w:val="000000"/>
          <w:spacing w:val="0"/>
          <w:w w:val="100"/>
          <w:position w:val="0"/>
        </w:rPr>
        <w:t>хъ рѣч</w:t>
      </w:r>
      <w:r>
        <w:rPr>
          <w:color w:val="000000"/>
          <w:spacing w:val="0"/>
          <w:w w:val="100"/>
          <w:position w:val="0"/>
          <w:shd w:val="clear" w:color="auto" w:fill="80FFFF"/>
        </w:rPr>
        <w:t>и-</w:t>
      </w:r>
      <w:r>
        <w:rPr>
          <w:color w:val="000000"/>
          <w:spacing w:val="0"/>
          <w:w w:val="100"/>
          <w:position w:val="0"/>
        </w:rPr>
        <w:t>пламе</w:t>
      </w:r>
      <w:r>
        <w:rPr>
          <w:color w:val="000000"/>
          <w:spacing w:val="0"/>
          <w:w w:val="100"/>
          <w:position w:val="0"/>
          <w:shd w:val="clear" w:color="auto" w:fill="80FFFF"/>
        </w:rPr>
        <w:t>н</w:t>
      </w:r>
      <w:r>
        <w:rPr>
          <w:color w:val="000000"/>
          <w:spacing w:val="0"/>
          <w:w w:val="100"/>
          <w:position w:val="0"/>
        </w:rPr>
        <w:t xml:space="preserve">ь; вѣчная пустыня Восторгомъ и блаженствомъ </w:t>
      </w:r>
      <w:r>
        <w:rPr>
          <w:color w:val="000000"/>
          <w:spacing w:val="0"/>
          <w:w w:val="100"/>
          <w:position w:val="0"/>
          <w:shd w:val="clear" w:color="auto" w:fill="80FFFF"/>
        </w:rPr>
        <w:t>и</w:t>
      </w:r>
      <w:r>
        <w:rPr>
          <w:color w:val="000000"/>
          <w:spacing w:val="0"/>
          <w:w w:val="100"/>
          <w:position w:val="0"/>
        </w:rPr>
        <w:t>хъ пол</w:t>
        <w:softHyphen/>
        <w:t>на.</w:t>
      </w:r>
    </w:p>
    <w:p>
      <w:pPr>
        <w:pStyle w:val="Style28"/>
        <w:keepNext w:val="0"/>
        <w:keepLines w:val="0"/>
        <w:widowControl w:val="0"/>
        <w:shd w:val="clear" w:color="auto" w:fill="auto"/>
        <w:bidi w:val="0"/>
        <w:spacing w:before="0" w:after="0" w:line="223" w:lineRule="auto"/>
        <w:ind w:left="0" w:right="0" w:firstLine="0"/>
        <w:jc w:val="left"/>
      </w:pPr>
      <w:r>
        <w:rPr>
          <w:color w:val="000000"/>
          <w:spacing w:val="0"/>
          <w:w w:val="100"/>
          <w:position w:val="0"/>
        </w:rPr>
        <w:t>Любовь для неба и земли святыня</w:t>
      </w:r>
    </w:p>
    <w:p>
      <w:pPr>
        <w:pStyle w:val="Style28"/>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80FFFF"/>
        </w:rPr>
        <w:t>I</w:t>
      </w:r>
      <w:r>
        <w:rPr>
          <w:color w:val="000000"/>
          <w:spacing w:val="0"/>
          <w:w w:val="100"/>
          <w:position w:val="0"/>
        </w:rPr>
        <w:t>I только для людей порокъ она!</w:t>
      </w:r>
    </w:p>
    <w:p>
      <w:pPr>
        <w:pStyle w:val="Style28"/>
        <w:keepNext w:val="0"/>
        <w:keepLines w:val="0"/>
        <w:widowControl w:val="0"/>
        <w:shd w:val="clear" w:color="auto" w:fill="auto"/>
        <w:bidi w:val="0"/>
        <w:spacing w:before="0" w:after="0" w:line="223" w:lineRule="auto"/>
        <w:ind w:left="2780" w:right="0" w:hanging="2780"/>
        <w:jc w:val="left"/>
      </w:pPr>
      <w:r>
        <w:rPr>
          <w:color w:val="000000"/>
          <w:spacing w:val="0"/>
          <w:w w:val="100"/>
          <w:position w:val="0"/>
        </w:rPr>
        <w:t>Во всей природѣ дышетъ сладостра</w:t>
        <w:softHyphen/>
        <w:t>стье,</w:t>
      </w:r>
    </w:p>
    <w:p>
      <w:pPr>
        <w:pStyle w:val="Style28"/>
        <w:keepNext w:val="0"/>
        <w:keepLines w:val="0"/>
        <w:widowControl w:val="0"/>
        <w:shd w:val="clear" w:color="auto" w:fill="auto"/>
        <w:bidi w:val="0"/>
        <w:spacing w:before="0" w:after="700" w:line="223" w:lineRule="auto"/>
        <w:ind w:left="0" w:right="0" w:firstLine="0"/>
        <w:jc w:val="left"/>
      </w:pPr>
      <w:r>
        <w:rPr>
          <w:color w:val="000000"/>
          <w:spacing w:val="0"/>
          <w:w w:val="100"/>
          <w:position w:val="0"/>
        </w:rPr>
        <w:t>I</w:t>
      </w:r>
      <w:r>
        <w:rPr>
          <w:color w:val="000000"/>
          <w:spacing w:val="0"/>
          <w:w w:val="100"/>
          <w:position w:val="0"/>
          <w:shd w:val="clear" w:color="auto" w:fill="80FFFF"/>
        </w:rPr>
        <w:t>I</w:t>
      </w:r>
      <w:r>
        <w:rPr>
          <w:color w:val="000000"/>
          <w:spacing w:val="0"/>
          <w:w w:val="100"/>
          <w:position w:val="0"/>
        </w:rPr>
        <w:t xml:space="preserve"> только люди покупаютъ счастье!</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Прршло два года, все кипитъ во</w:t>
      </w:r>
      <w:r>
        <w:rPr>
          <w:color w:val="000000"/>
          <w:spacing w:val="0"/>
          <w:w w:val="100"/>
          <w:position w:val="0"/>
          <w:shd w:val="clear" w:color="auto" w:fill="80FFFF"/>
        </w:rPr>
        <w:t>і</w:t>
      </w:r>
      <w:r>
        <w:rPr>
          <w:color w:val="000000"/>
          <w:spacing w:val="0"/>
          <w:w w:val="100"/>
          <w:position w:val="0"/>
        </w:rPr>
        <w:t>і</w:t>
      </w:r>
      <w:r>
        <w:rPr>
          <w:color w:val="000000"/>
          <w:spacing w:val="0"/>
          <w:w w:val="100"/>
          <w:position w:val="0"/>
          <w:shd w:val="clear" w:color="auto" w:fill="80FFFF"/>
        </w:rPr>
        <w:t>п</w:t>
      </w:r>
      <w:r>
        <w:rPr>
          <w:color w:val="000000"/>
          <w:spacing w:val="0"/>
          <w:w w:val="100"/>
          <w:position w:val="0"/>
        </w:rPr>
        <w:t>а;</w:t>
      </w:r>
    </w:p>
    <w:p>
      <w:pPr>
        <w:pStyle w:val="Style28"/>
        <w:keepNext w:val="0"/>
        <w:keepLines w:val="0"/>
        <w:widowControl w:val="0"/>
        <w:shd w:val="clear" w:color="auto" w:fill="auto"/>
        <w:bidi w:val="0"/>
        <w:spacing w:before="0" w:after="400" w:line="226" w:lineRule="auto"/>
        <w:ind w:left="0" w:right="0" w:firstLine="0"/>
        <w:jc w:val="left"/>
      </w:pPr>
      <w:r>
        <w:rPr>
          <w:color w:val="000000"/>
          <w:spacing w:val="0"/>
          <w:w w:val="100"/>
          <w:position w:val="0"/>
        </w:rPr>
        <w:t>Безплоднаго Кавказа племена Питаются разбоемъ и обманомъ;</w:t>
      </w:r>
    </w:p>
    <w:p>
      <w:pPr>
        <w:pStyle w:val="Style28"/>
        <w:keepNext w:val="0"/>
        <w:keepLines w:val="0"/>
        <w:widowControl w:val="0"/>
        <w:shd w:val="clear" w:color="auto" w:fill="auto"/>
        <w:tabs>
          <w:tab w:pos="2654" w:val="left"/>
        </w:tabs>
        <w:bidi w:val="0"/>
        <w:spacing w:before="0" w:after="0" w:line="226" w:lineRule="auto"/>
        <w:ind w:left="0" w:right="0" w:firstLine="0"/>
        <w:jc w:val="left"/>
      </w:pPr>
      <w:r>
        <w:rPr>
          <w:color w:val="000000"/>
          <w:spacing w:val="0"/>
          <w:w w:val="100"/>
          <w:position w:val="0"/>
        </w:rPr>
        <w:t>Казалося, двухъ братьевъ помирила Слѣпая месть и къ роди</w:t>
      </w:r>
      <w:r>
        <w:rPr>
          <w:color w:val="000000"/>
          <w:spacing w:val="0"/>
          <w:w w:val="100"/>
          <w:position w:val="0"/>
          <w:shd w:val="clear" w:color="auto" w:fill="80FFFF"/>
        </w:rPr>
        <w:t>нъ</w:t>
      </w:r>
      <w:r>
        <w:rPr>
          <w:color w:val="000000"/>
          <w:spacing w:val="0"/>
          <w:w w:val="100"/>
          <w:position w:val="0"/>
        </w:rPr>
        <w:t xml:space="preserve"> любовь: Вездѣ, гдѣ врагъ бѣжитъ и льется </w:t>
      </w:r>
      <w:r>
        <w:rPr>
          <w:color w:val="000000"/>
          <w:spacing w:val="0"/>
          <w:w w:val="100"/>
          <w:position w:val="0"/>
          <w:shd w:val="clear" w:color="auto" w:fill="80FFFF"/>
        </w:rPr>
        <w:t>.</w:t>
      </w:r>
      <w:r>
        <w:rPr>
          <w:color w:val="000000"/>
          <w:spacing w:val="0"/>
          <w:w w:val="100"/>
          <w:position w:val="0"/>
        </w:rPr>
        <w:tab/>
        <w:t>кровь,</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Видна рука и шашка Измаила.</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По отъчего ни Зара, п</w:t>
      </w:r>
      <w:r>
        <w:rPr>
          <w:color w:val="000000"/>
          <w:spacing w:val="0"/>
          <w:w w:val="100"/>
          <w:position w:val="0"/>
          <w:shd w:val="clear" w:color="auto" w:fill="80FFFF"/>
        </w:rPr>
        <w:t>и</w:t>
      </w:r>
      <w:r>
        <w:rPr>
          <w:color w:val="000000"/>
          <w:spacing w:val="0"/>
          <w:w w:val="100"/>
          <w:position w:val="0"/>
        </w:rPr>
        <w:t xml:space="preserve"> Селимъ, Теперь уже не </w:t>
      </w:r>
      <w:r>
        <w:rPr>
          <w:smallCaps/>
          <w:color w:val="000000"/>
          <w:spacing w:val="0"/>
          <w:w w:val="100"/>
          <w:position w:val="0"/>
          <w:shd w:val="clear" w:color="auto" w:fill="80FFFF"/>
        </w:rPr>
        <w:t>слѣдуютъ</w:t>
      </w:r>
      <w:r>
        <w:rPr>
          <w:color w:val="000000"/>
          <w:spacing w:val="0"/>
          <w:w w:val="100"/>
          <w:position w:val="0"/>
        </w:rPr>
        <w:t xml:space="preserve"> за нимъ? Куда Лезгинка нѣжная сокрылась? Какой ударъ ту грудь оледенилъ. </w:t>
      </w:r>
      <w:r>
        <w:rPr>
          <w:smallCaps/>
          <w:color w:val="000000"/>
          <w:spacing w:val="0"/>
          <w:w w:val="100"/>
          <w:position w:val="0"/>
          <w:shd w:val="clear" w:color="auto" w:fill="80FFFF"/>
        </w:rPr>
        <w:t>Гдѣ</w:t>
      </w:r>
      <w:r>
        <w:rPr>
          <w:smallCaps/>
          <w:color w:val="000000"/>
          <w:spacing w:val="0"/>
          <w:w w:val="100"/>
          <w:position w:val="0"/>
        </w:rPr>
        <w:t xml:space="preserve"> </w:t>
      </w:r>
      <w:r>
        <w:rPr>
          <w:smallCaps/>
          <w:color w:val="000000"/>
          <w:spacing w:val="0"/>
          <w:w w:val="100"/>
          <w:position w:val="0"/>
          <w:shd w:val="clear" w:color="auto" w:fill="80FFFF"/>
        </w:rPr>
        <w:t>для</w:t>
      </w:r>
      <w:r>
        <w:rPr>
          <w:color w:val="000000"/>
          <w:spacing w:val="0"/>
          <w:w w:val="100"/>
          <w:position w:val="0"/>
        </w:rPr>
        <w:t xml:space="preserve"> любви такое сердце билось. Какимъ влад</w:t>
      </w:r>
      <w:r>
        <w:rPr>
          <w:color w:val="000000"/>
          <w:spacing w:val="0"/>
          <w:w w:val="100"/>
          <w:position w:val="0"/>
          <w:shd w:val="clear" w:color="auto" w:fill="80FFFF"/>
        </w:rPr>
        <w:t>в</w:t>
      </w:r>
      <w:r>
        <w:rPr>
          <w:color w:val="000000"/>
          <w:spacing w:val="0"/>
          <w:w w:val="100"/>
          <w:position w:val="0"/>
        </w:rPr>
        <w:t>ть онъ недостоинъ былъ? Измѣна ли причина пхъ разлуки?</w:t>
      </w:r>
    </w:p>
    <w:p>
      <w:pPr>
        <w:pStyle w:val="Style28"/>
        <w:keepNext w:val="0"/>
        <w:keepLines w:val="0"/>
        <w:widowControl w:val="0"/>
        <w:shd w:val="clear" w:color="auto" w:fill="auto"/>
        <w:bidi w:val="0"/>
        <w:spacing w:before="0" w:after="0" w:line="226" w:lineRule="auto"/>
        <w:ind w:left="2640" w:right="0" w:hanging="2640"/>
        <w:jc w:val="left"/>
      </w:pPr>
      <w:r>
        <w:rPr>
          <w:color w:val="000000"/>
          <w:spacing w:val="0"/>
          <w:w w:val="100"/>
          <w:position w:val="0"/>
        </w:rPr>
        <w:t xml:space="preserve">Жива </w:t>
      </w:r>
      <w:r>
        <w:rPr>
          <w:color w:val="000000"/>
          <w:spacing w:val="0"/>
          <w:w w:val="100"/>
          <w:position w:val="0"/>
          <w:shd w:val="clear" w:color="auto" w:fill="80FFFF"/>
        </w:rPr>
        <w:t>л</w:t>
      </w:r>
      <w:r>
        <w:rPr>
          <w:color w:val="000000"/>
          <w:spacing w:val="0"/>
          <w:w w:val="100"/>
          <w:position w:val="0"/>
        </w:rPr>
        <w:t>ь она, иль спитъ послѣднимъ сномъ?</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Родныя ль въ гробъ ее сложили руки? Послѣднее «прости</w:t>
      </w:r>
      <w:r>
        <w:rPr>
          <w:color w:val="000000"/>
          <w:spacing w:val="0"/>
          <w:w w:val="100"/>
          <w:position w:val="0"/>
          <w:shd w:val="clear" w:color="auto" w:fill="80FFFF"/>
        </w:rPr>
        <w:t>»</w:t>
      </w:r>
      <w:r>
        <w:rPr>
          <w:color w:val="000000"/>
          <w:spacing w:val="0"/>
          <w:w w:val="100"/>
          <w:position w:val="0"/>
        </w:rPr>
        <w:t xml:space="preserve"> съ сл</w:t>
      </w:r>
      <w:r>
        <w:rPr>
          <w:color w:val="000000"/>
          <w:spacing w:val="0"/>
          <w:w w:val="100"/>
          <w:position w:val="0"/>
          <w:shd w:val="clear" w:color="auto" w:fill="80FFFF"/>
        </w:rPr>
        <w:t>е</w:t>
      </w:r>
      <w:r>
        <w:rPr>
          <w:color w:val="000000"/>
          <w:spacing w:val="0"/>
          <w:w w:val="100"/>
          <w:position w:val="0"/>
        </w:rPr>
        <w:t>замп муки, Сказали ль е</w:t>
      </w:r>
      <w:r>
        <w:rPr>
          <w:color w:val="000000"/>
          <w:spacing w:val="0"/>
          <w:w w:val="100"/>
          <w:position w:val="0"/>
          <w:shd w:val="clear" w:color="auto" w:fill="80FFFF"/>
        </w:rPr>
        <w:t>й</w:t>
      </w:r>
      <w:r>
        <w:rPr>
          <w:color w:val="000000"/>
          <w:spacing w:val="0"/>
          <w:w w:val="100"/>
          <w:position w:val="0"/>
        </w:rPr>
        <w:t xml:space="preserve"> на языкѣ родномъ?</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 xml:space="preserve">II если смерть щадить ее понынѣ </w:t>
      </w:r>
      <w:r>
        <w:rPr>
          <w:color w:val="000000"/>
          <w:spacing w:val="0"/>
          <w:w w:val="100"/>
          <w:position w:val="0"/>
          <w:shd w:val="clear" w:color="auto" w:fill="80FFFF"/>
        </w:rPr>
        <w:t xml:space="preserve">— </w:t>
      </w:r>
      <w:r>
        <w:rPr>
          <w:color w:val="000000"/>
          <w:spacing w:val="0"/>
          <w:w w:val="100"/>
          <w:position w:val="0"/>
        </w:rPr>
        <w:t>Между какихъ людей, въ какой пусты</w:t>
        <w:softHyphen/>
        <w:t xml:space="preserve">нѣ </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26" w:lineRule="auto"/>
        <w:ind w:left="2640" w:right="0" w:hanging="2640"/>
        <w:jc w:val="left"/>
      </w:pPr>
      <w:r>
        <w:rPr>
          <w:color w:val="000000"/>
          <w:spacing w:val="0"/>
          <w:w w:val="100"/>
          <w:position w:val="0"/>
        </w:rPr>
        <w:t>Кто бъ Измаила смѣлъ спросить о томъ?..</w:t>
      </w:r>
    </w:p>
    <w:p>
      <w:pPr>
        <w:pStyle w:val="Style28"/>
        <w:keepNext w:val="0"/>
        <w:keepLines w:val="0"/>
        <w:widowControl w:val="0"/>
        <w:shd w:val="clear" w:color="auto" w:fill="auto"/>
        <w:bidi w:val="0"/>
        <w:spacing w:before="0" w:after="0" w:line="226" w:lineRule="auto"/>
        <w:ind w:left="0" w:right="0" w:firstLine="0"/>
        <w:jc w:val="left"/>
      </w:pPr>
      <w:r>
        <w:rPr>
          <w:color w:val="000000"/>
          <w:spacing w:val="0"/>
          <w:w w:val="100"/>
          <w:position w:val="0"/>
        </w:rPr>
        <w:t>Однажды, въ часъ, когда лучи заката По облакамъ кидали искры злата, Задумчивъ на курганѣ Измаилъ Сидѣлъ. Еще ребенкомъ онъ любилъ Природы дикой пышныя картины, Разливъ зари и льдистыя вершины, Блестящія на небѣ голубомъ;</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shd w:val="clear" w:color="auto" w:fill="80FFFF"/>
        </w:rPr>
        <w:t>Не</w:t>
      </w:r>
      <w:r>
        <w:rPr>
          <w:color w:val="000000"/>
          <w:spacing w:val="0"/>
          <w:w w:val="100"/>
          <w:position w:val="0"/>
        </w:rPr>
        <w:t xml:space="preserve"> измѣнилось только это въ немъ!</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Четыре горца близь него стояли</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II мысли по ли</w:t>
      </w:r>
      <w:r>
        <w:rPr>
          <w:color w:val="000000"/>
          <w:spacing w:val="0"/>
          <w:w w:val="100"/>
          <w:position w:val="0"/>
          <w:shd w:val="clear" w:color="auto" w:fill="80FFFF"/>
        </w:rPr>
        <w:t>п</w:t>
      </w:r>
      <w:r>
        <w:rPr>
          <w:color w:val="000000"/>
          <w:spacing w:val="0"/>
          <w:w w:val="100"/>
          <w:position w:val="0"/>
        </w:rPr>
        <w:t>у узнать желали</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По кто проникнетъ въ глубину морей</w:t>
      </w:r>
    </w:p>
    <w:p>
      <w:pPr>
        <w:pStyle w:val="Style28"/>
        <w:keepNext w:val="0"/>
        <w:keepLines w:val="0"/>
        <w:widowControl w:val="0"/>
        <w:shd w:val="clear" w:color="auto" w:fill="auto"/>
        <w:bidi w:val="0"/>
        <w:spacing w:before="0" w:after="0" w:line="230" w:lineRule="auto"/>
        <w:ind w:left="2780" w:right="0" w:hanging="2780"/>
        <w:jc w:val="left"/>
      </w:pPr>
      <w:r>
        <w:rPr>
          <w:color w:val="000000"/>
          <w:spacing w:val="0"/>
          <w:w w:val="100"/>
          <w:position w:val="0"/>
        </w:rPr>
        <w:t>II въ сердце, гдѣ тоска, но нѣтъ стра</w:t>
        <w:softHyphen/>
        <w:t>стей?</w:t>
      </w:r>
    </w:p>
    <w:p>
      <w:pPr>
        <w:pStyle w:val="Style28"/>
        <w:keepNext w:val="0"/>
        <w:keepLines w:val="0"/>
        <w:widowControl w:val="0"/>
        <w:shd w:val="clear" w:color="auto" w:fill="auto"/>
        <w:bidi w:val="0"/>
        <w:spacing w:before="0" w:after="0" w:line="230" w:lineRule="auto"/>
        <w:ind w:left="0" w:right="0" w:firstLine="0"/>
        <w:jc w:val="right"/>
      </w:pPr>
      <w:r>
        <w:rPr>
          <w:color w:val="000000"/>
          <w:spacing w:val="0"/>
          <w:w w:val="100"/>
          <w:position w:val="0"/>
        </w:rPr>
        <w:t xml:space="preserve">О чемъ бы онъ пи думалъ, </w:t>
      </w:r>
      <w:r>
        <w:rPr>
          <w:color w:val="000000"/>
          <w:spacing w:val="0"/>
          <w:w w:val="100"/>
          <w:position w:val="0"/>
          <w:shd w:val="clear" w:color="auto" w:fill="80FFFF"/>
        </w:rPr>
        <w:t>—</w:t>
      </w:r>
      <w:r>
        <w:rPr>
          <w:color w:val="000000"/>
          <w:spacing w:val="0"/>
          <w:w w:val="100"/>
          <w:position w:val="0"/>
        </w:rPr>
        <w:t xml:space="preserve"> запалъ дальны</w:t>
      </w:r>
      <w:r>
        <w:rPr>
          <w:color w:val="000000"/>
          <w:spacing w:val="0"/>
          <w:w w:val="100"/>
          <w:position w:val="0"/>
          <w:shd w:val="clear" w:color="auto" w:fill="80FFFF"/>
        </w:rPr>
        <w:t>й</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Не привлекалъ мечты его печальной;</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Другія вспоминанья</w:t>
      </w:r>
      <w:r>
        <w:rPr>
          <w:color w:val="000000"/>
          <w:spacing w:val="0"/>
          <w:w w:val="100"/>
          <w:position w:val="0"/>
          <w:shd w:val="clear" w:color="auto" w:fill="80FFFF"/>
        </w:rPr>
        <w:t>,</w:t>
      </w:r>
      <w:r>
        <w:rPr>
          <w:color w:val="000000"/>
          <w:spacing w:val="0"/>
          <w:w w:val="100"/>
          <w:position w:val="0"/>
        </w:rPr>
        <w:t xml:space="preserve"> и другой, Другой предметъ владѣлъ его душой... По что за выстрѣлъ? — дымъ взвился, бѣл</w:t>
      </w:r>
      <w:r>
        <w:rPr>
          <w:color w:val="000000"/>
          <w:spacing w:val="0"/>
          <w:w w:val="100"/>
          <w:position w:val="0"/>
          <w:shd w:val="clear" w:color="auto" w:fill="80FFFF"/>
        </w:rPr>
        <w:t>ѣя,</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 xml:space="preserve">Вѣрна рука, и вѣренъ глазъ </w:t>
      </w:r>
      <w:r>
        <w:rPr>
          <w:smallCaps/>
          <w:color w:val="000000"/>
          <w:spacing w:val="0"/>
          <w:w w:val="100"/>
          <w:position w:val="0"/>
          <w:shd w:val="clear" w:color="auto" w:fill="80FFFF"/>
        </w:rPr>
        <w:t>злодѣя!</w:t>
      </w:r>
    </w:p>
    <w:p>
      <w:pPr>
        <w:pStyle w:val="Style28"/>
        <w:keepNext w:val="0"/>
        <w:keepLines w:val="0"/>
        <w:widowControl w:val="0"/>
        <w:shd w:val="clear" w:color="auto" w:fill="auto"/>
        <w:bidi w:val="0"/>
        <w:spacing w:before="0" w:after="0" w:line="230" w:lineRule="auto"/>
        <w:ind w:left="2680" w:right="0" w:hanging="2680"/>
        <w:jc w:val="both"/>
      </w:pPr>
      <w:r>
        <w:rPr>
          <w:color w:val="000000"/>
          <w:spacing w:val="0"/>
          <w:w w:val="100"/>
          <w:position w:val="0"/>
        </w:rPr>
        <w:t>Съ свинцомъ въ груди, простертый на землѣ,</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Съ печатью смерти на крутомъ челѣ</w:t>
      </w:r>
      <w:r>
        <w:rPr>
          <w:color w:val="000000"/>
          <w:spacing w:val="0"/>
          <w:w w:val="100"/>
          <w:position w:val="0"/>
          <w:shd w:val="clear" w:color="auto" w:fill="80FFFF"/>
        </w:rPr>
        <w:t>.</w:t>
      </w:r>
      <w:r>
        <w:rPr>
          <w:color w:val="000000"/>
          <w:spacing w:val="0"/>
          <w:w w:val="100"/>
          <w:position w:val="0"/>
        </w:rPr>
        <w:t xml:space="preserve"> Друзьями окружонъ, любимецъ бра</w:t>
      </w:r>
      <w:r>
        <w:rPr>
          <w:color w:val="000000"/>
          <w:spacing w:val="0"/>
          <w:w w:val="100"/>
          <w:position w:val="0"/>
          <w:shd w:val="clear" w:color="auto" w:fill="80FFFF"/>
        </w:rPr>
        <w:t>п</w:t>
      </w:r>
      <w:r>
        <w:rPr>
          <w:color w:val="000000"/>
          <w:spacing w:val="0"/>
          <w:w w:val="100"/>
          <w:position w:val="0"/>
        </w:rPr>
        <w:t xml:space="preserve">п, Лежалъ, на </w:t>
      </w:r>
      <w:r>
        <w:rPr>
          <w:smallCaps/>
          <w:color w:val="000000"/>
          <w:spacing w:val="0"/>
          <w:w w:val="100"/>
          <w:position w:val="0"/>
          <w:shd w:val="clear" w:color="auto" w:fill="80FFFF"/>
        </w:rPr>
        <w:t>вѣки</w:t>
      </w:r>
      <w:r>
        <w:rPr>
          <w:smallCaps/>
          <w:color w:val="000000"/>
          <w:spacing w:val="0"/>
          <w:w w:val="100"/>
          <w:position w:val="0"/>
        </w:rPr>
        <w:t xml:space="preserve"> </w:t>
      </w:r>
      <w:r>
        <w:rPr>
          <w:smallCaps/>
          <w:color w:val="000000"/>
          <w:spacing w:val="0"/>
          <w:w w:val="100"/>
          <w:position w:val="0"/>
          <w:shd w:val="clear" w:color="auto" w:fill="80FFFF"/>
        </w:rPr>
        <w:t>нѣмъ</w:t>
      </w:r>
      <w:r>
        <w:rPr>
          <w:smallCaps/>
          <w:color w:val="000000"/>
          <w:spacing w:val="0"/>
          <w:w w:val="100"/>
          <w:position w:val="0"/>
        </w:rPr>
        <w:t xml:space="preserve"> </w:t>
      </w:r>
      <w:r>
        <w:rPr>
          <w:smallCaps/>
          <w:color w:val="000000"/>
          <w:spacing w:val="0"/>
          <w:w w:val="100"/>
          <w:position w:val="0"/>
          <w:shd w:val="clear" w:color="auto" w:fill="80FFFF"/>
        </w:rPr>
        <w:t>для</w:t>
      </w:r>
      <w:r>
        <w:rPr>
          <w:smallCaps/>
          <w:color w:val="000000"/>
          <w:spacing w:val="0"/>
          <w:w w:val="100"/>
          <w:position w:val="0"/>
        </w:rPr>
        <w:t xml:space="preserve"> </w:t>
      </w:r>
      <w:r>
        <w:rPr>
          <w:smallCaps/>
          <w:color w:val="000000"/>
          <w:spacing w:val="0"/>
          <w:w w:val="100"/>
          <w:position w:val="0"/>
          <w:shd w:val="clear" w:color="auto" w:fill="80FFFF"/>
        </w:rPr>
        <w:t>ихъ</w:t>
      </w:r>
      <w:r>
        <w:rPr>
          <w:color w:val="000000"/>
          <w:spacing w:val="0"/>
          <w:w w:val="100"/>
          <w:position w:val="0"/>
        </w:rPr>
        <w:t xml:space="preserve"> призва</w:t>
        <w:softHyphen/>
        <w:t>ній!</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Послѣдній лучъ зари еще игралъ На пасмурныхъ чертахъ и придавалъ Его лицу румянецъ; и казалось, Что въ немъ отъ жизни что-то остава</w:t>
        <w:softHyphen/>
        <w:t>лось:</w:t>
      </w:r>
    </w:p>
    <w:p>
      <w:pPr>
        <w:pStyle w:val="Style28"/>
        <w:keepNext w:val="0"/>
        <w:keepLines w:val="0"/>
        <w:widowControl w:val="0"/>
        <w:shd w:val="clear" w:color="auto" w:fill="auto"/>
        <w:bidi w:val="0"/>
        <w:spacing w:before="0" w:after="0" w:line="230" w:lineRule="auto"/>
        <w:ind w:left="0" w:right="0" w:firstLine="0"/>
        <w:jc w:val="left"/>
      </w:pPr>
      <w:r>
        <w:rPr>
          <w:color w:val="000000"/>
          <w:spacing w:val="0"/>
          <w:w w:val="100"/>
          <w:position w:val="0"/>
        </w:rPr>
        <w:t xml:space="preserve">Что мысль, которой угнетенъ былъ умъ, </w:t>
      </w:r>
      <w:r>
        <w:rPr>
          <w:smallCaps/>
          <w:color w:val="000000"/>
          <w:spacing w:val="0"/>
          <w:w w:val="100"/>
          <w:position w:val="0"/>
        </w:rPr>
        <w:t>П</w:t>
      </w:r>
      <w:r>
        <w:rPr>
          <w:smallCaps/>
          <w:color w:val="000000"/>
          <w:spacing w:val="0"/>
          <w:w w:val="100"/>
          <w:position w:val="0"/>
          <w:shd w:val="clear" w:color="auto" w:fill="80FFFF"/>
        </w:rPr>
        <w:t>ослѣд</w:t>
      </w:r>
      <w:r>
        <w:rPr>
          <w:smallCaps/>
          <w:color w:val="000000"/>
          <w:spacing w:val="0"/>
          <w:w w:val="100"/>
          <w:position w:val="0"/>
        </w:rPr>
        <w:t>н</w:t>
      </w:r>
      <w:r>
        <w:rPr>
          <w:smallCaps/>
          <w:color w:val="000000"/>
          <w:spacing w:val="0"/>
          <w:w w:val="100"/>
          <w:position w:val="0"/>
          <w:shd w:val="clear" w:color="auto" w:fill="80FFFF"/>
        </w:rPr>
        <w:t>яя</w:t>
      </w:r>
      <w:r>
        <w:rPr>
          <w:color w:val="000000"/>
          <w:spacing w:val="0"/>
          <w:w w:val="100"/>
          <w:position w:val="0"/>
        </w:rPr>
        <w:t xml:space="preserve"> его тяжелыхъ думъ, Когда душа отторг</w:t>
      </w:r>
      <w:r>
        <w:rPr>
          <w:color w:val="000000"/>
          <w:spacing w:val="0"/>
          <w:w w:val="100"/>
          <w:position w:val="0"/>
          <w:shd w:val="clear" w:color="auto" w:fill="80FFFF"/>
        </w:rPr>
        <w:t>пѵ</w:t>
      </w:r>
      <w:r>
        <w:rPr>
          <w:color w:val="000000"/>
          <w:spacing w:val="0"/>
          <w:w w:val="100"/>
          <w:position w:val="0"/>
        </w:rPr>
        <w:t>лась отъ т</w:t>
      </w:r>
      <w:r>
        <w:rPr>
          <w:color w:val="000000"/>
          <w:spacing w:val="0"/>
          <w:w w:val="100"/>
          <w:position w:val="0"/>
          <w:shd w:val="clear" w:color="auto" w:fill="80FFFF"/>
        </w:rPr>
        <w:t>в</w:t>
      </w:r>
      <w:r>
        <w:rPr>
          <w:color w:val="000000"/>
          <w:spacing w:val="0"/>
          <w:w w:val="100"/>
          <w:position w:val="0"/>
        </w:rPr>
        <w:t>ла, Его лица оставить не успѣла! Небесный судъ да будетъ надъ тобой, Жестокій братъ, завистникъ вѣролом</w:t>
        <w:softHyphen/>
        <w:t>ный!</w:t>
      </w:r>
    </w:p>
    <w:p>
      <w:pPr>
        <w:pStyle w:val="Style28"/>
        <w:keepNext w:val="0"/>
        <w:keepLines w:val="0"/>
        <w:widowControl w:val="0"/>
        <w:shd w:val="clear" w:color="auto" w:fill="auto"/>
        <w:bidi w:val="0"/>
        <w:spacing w:before="0" w:after="220" w:line="230" w:lineRule="auto"/>
        <w:ind w:left="0" w:right="0" w:firstLine="0"/>
        <w:jc w:val="left"/>
      </w:pPr>
      <w:r>
        <w:rPr>
          <w:color w:val="000000"/>
          <w:spacing w:val="0"/>
          <w:w w:val="100"/>
          <w:position w:val="0"/>
        </w:rPr>
        <w:t>Ты самъ наметплъ выстрѣлъ роковой: Ты не нашелъ въ горахъ руки наем</w:t>
        <w:softHyphen/>
        <w:t>ной!...</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Грем</w:t>
      </w:r>
      <w:r>
        <w:rPr>
          <w:color w:val="000000"/>
          <w:spacing w:val="0"/>
          <w:w w:val="100"/>
          <w:position w:val="0"/>
          <w:shd w:val="clear" w:color="auto" w:fill="80FFFF"/>
        </w:rPr>
        <w:t>у</w:t>
      </w:r>
      <w:r>
        <w:rPr>
          <w:color w:val="000000"/>
          <w:spacing w:val="0"/>
          <w:w w:val="100"/>
          <w:position w:val="0"/>
        </w:rPr>
        <w:t>чій ключъ катился не вдали, Къ его струямъ Черкесы принесли Кровавый трупъ, разстегнутъ ихъ ру</w:t>
        <w:softHyphen/>
        <w:t>кою</w:t>
      </w:r>
    </w:p>
    <w:p>
      <w:pPr>
        <w:pStyle w:val="Style28"/>
        <w:keepNext w:val="0"/>
        <w:keepLines w:val="0"/>
        <w:widowControl w:val="0"/>
        <w:shd w:val="clear" w:color="auto" w:fill="auto"/>
        <w:bidi w:val="0"/>
        <w:spacing w:before="0" w:after="0" w:line="228" w:lineRule="auto"/>
        <w:ind w:left="0" w:right="0" w:firstLine="0"/>
        <w:jc w:val="left"/>
        <w:sectPr>
          <w:headerReference w:type="default" r:id="rId43"/>
          <w:headerReference w:type="even" r:id="rId44"/>
          <w:footnotePr>
            <w:pos w:val="pageBottom"/>
            <w:numFmt w:val="chicago"/>
            <w:numRestart w:val="continuous"/>
            <w15:footnoteColumns w:val="1"/>
          </w:footnotePr>
          <w:pgSz w:w="8391" w:h="12271"/>
          <w:pgMar w:top="671" w:right="831" w:bottom="321" w:left="672" w:header="0" w:footer="3" w:gutter="0"/>
          <w:pgNumType w:start="25"/>
          <w:cols w:num="2" w:sep="1" w:space="100"/>
          <w:noEndnote/>
          <w:rtlGutter w:val="0"/>
          <w:docGrid w:linePitch="360"/>
        </w:sectPr>
      </w:pPr>
      <w:r>
        <w:rPr>
          <w:color w:val="000000"/>
          <w:spacing w:val="0"/>
          <w:w w:val="100"/>
          <w:position w:val="0"/>
        </w:rPr>
        <w:t>Чекмень, пробитый пулей роковою.</w:t>
      </w:r>
    </w:p>
    <w:p>
      <w:pPr>
        <w:pStyle w:val="Style17"/>
        <w:keepNext w:val="0"/>
        <w:keepLines w:val="0"/>
        <w:widowControl w:val="0"/>
        <w:shd w:val="clear" w:color="auto" w:fill="auto"/>
        <w:bidi w:val="0"/>
        <w:spacing w:before="0" w:after="0" w:line="240" w:lineRule="auto"/>
        <w:ind w:left="0" w:right="260" w:firstLine="0"/>
        <w:jc w:val="right"/>
        <w:rPr>
          <w:sz w:val="16"/>
          <w:szCs w:val="16"/>
        </w:rPr>
        <w:sectPr>
          <w:footnotePr>
            <w:pos w:val="pageBottom"/>
            <w:numFmt w:val="chicago"/>
            <w:numRestart w:val="continuous"/>
            <w15:footnoteColumns w:val="1"/>
          </w:footnotePr>
          <w:type w:val="continuous"/>
          <w:pgSz w:w="8391" w:h="12271"/>
          <w:pgMar w:top="827" w:right="660" w:bottom="827" w:left="684" w:header="0" w:footer="3" w:gutter="0"/>
          <w:cols w:space="720"/>
          <w:noEndnote/>
          <w:rtlGutter w:val="0"/>
          <w:docGrid w:linePitch="360"/>
        </w:sectPr>
      </w:pPr>
      <w:r>
        <w:rPr>
          <w:b/>
          <w:bCs/>
          <w:color w:val="000000"/>
          <w:spacing w:val="0"/>
          <w:w w:val="100"/>
          <w:position w:val="0"/>
          <w:sz w:val="16"/>
          <w:szCs w:val="16"/>
        </w:rPr>
        <w:t>М. ЛЕРМОНТОВЪ</w:t>
      </w:r>
      <w:r>
        <w:rPr>
          <w:b/>
          <w:bCs/>
          <w:color w:val="000000"/>
          <w:spacing w:val="0"/>
          <w:w w:val="100"/>
          <w:position w:val="0"/>
          <w:sz w:val="16"/>
          <w:szCs w:val="16"/>
          <w:shd w:val="clear" w:color="auto" w:fill="80FFFF"/>
        </w:rPr>
        <w:t>.</w:t>
      </w:r>
    </w:p>
    <w:p>
      <w:pPr>
        <w:pStyle w:val="Style75"/>
        <w:keepNext w:val="0"/>
        <w:keepLines w:val="0"/>
        <w:widowControl w:val="0"/>
        <w:shd w:val="clear" w:color="auto" w:fill="auto"/>
        <w:bidi w:val="0"/>
        <w:spacing w:before="520" w:after="420" w:line="240" w:lineRule="auto"/>
        <w:ind w:left="0" w:right="0" w:firstLine="0"/>
        <w:jc w:val="center"/>
        <w:rPr>
          <w:sz w:val="24"/>
          <w:szCs w:val="24"/>
        </w:rPr>
      </w:pPr>
      <w:r>
        <w:rPr>
          <w:spacing w:val="0"/>
          <w:w w:val="100"/>
          <w:position w:val="0"/>
          <w:sz w:val="24"/>
          <w:szCs w:val="24"/>
        </w:rPr>
        <w:t xml:space="preserve">Б </w:t>
      </w:r>
      <w:r>
        <w:rPr>
          <w:spacing w:val="0"/>
          <w:w w:val="100"/>
          <w:position w:val="0"/>
          <w:sz w:val="24"/>
          <w:szCs w:val="24"/>
          <w:shd w:val="clear" w:color="auto" w:fill="80FFFF"/>
        </w:rPr>
        <w:t>P</w:t>
      </w:r>
      <w:r>
        <w:rPr>
          <w:spacing w:val="0"/>
          <w:w w:val="100"/>
          <w:position w:val="0"/>
          <w:sz w:val="24"/>
          <w:szCs w:val="24"/>
        </w:rPr>
        <w:t xml:space="preserve"> </w:t>
      </w:r>
      <w:r>
        <w:rPr>
          <w:spacing w:val="0"/>
          <w:w w:val="100"/>
          <w:position w:val="0"/>
          <w:sz w:val="24"/>
          <w:szCs w:val="24"/>
        </w:rPr>
        <w:t xml:space="preserve">Е </w:t>
      </w:r>
      <w:r>
        <w:rPr>
          <w:spacing w:val="0"/>
          <w:w w:val="100"/>
          <w:position w:val="0"/>
          <w:sz w:val="24"/>
          <w:szCs w:val="24"/>
          <w:shd w:val="clear" w:color="auto" w:fill="80FFFF"/>
        </w:rPr>
        <w:t>T</w:t>
      </w:r>
      <w:r>
        <w:rPr>
          <w:spacing w:val="0"/>
          <w:w w:val="100"/>
          <w:position w:val="0"/>
          <w:sz w:val="24"/>
          <w:szCs w:val="24"/>
        </w:rPr>
        <w:t xml:space="preserve"> </w:t>
      </w:r>
      <w:r>
        <w:rPr>
          <w:spacing w:val="0"/>
          <w:w w:val="100"/>
          <w:position w:val="0"/>
          <w:sz w:val="24"/>
          <w:szCs w:val="24"/>
        </w:rPr>
        <w:t xml:space="preserve">О </w:t>
      </w:r>
      <w:r>
        <w:rPr>
          <w:color w:val="000000"/>
          <w:spacing w:val="0"/>
          <w:w w:val="100"/>
          <w:position w:val="0"/>
          <w:sz w:val="24"/>
          <w:szCs w:val="24"/>
          <w:shd w:val="clear" w:color="auto" w:fill="80FFFF"/>
        </w:rPr>
        <w:t>H</w:t>
      </w:r>
      <w:r>
        <w:rPr>
          <w:color w:val="000000"/>
          <w:spacing w:val="0"/>
          <w:w w:val="100"/>
          <w:position w:val="0"/>
          <w:sz w:val="24"/>
          <w:szCs w:val="24"/>
        </w:rPr>
        <w:t xml:space="preserve"> </w:t>
      </w:r>
      <w:r>
        <w:rPr>
          <w:color w:val="000000"/>
          <w:spacing w:val="0"/>
          <w:w w:val="100"/>
          <w:position w:val="0"/>
          <w:sz w:val="24"/>
          <w:szCs w:val="24"/>
        </w:rPr>
        <w:t xml:space="preserve">Е </w:t>
      </w:r>
      <w:r>
        <w:rPr>
          <w:spacing w:val="0"/>
          <w:w w:val="100"/>
          <w:position w:val="0"/>
          <w:sz w:val="24"/>
          <w:szCs w:val="24"/>
          <w:shd w:val="clear" w:color="auto" w:fill="80FFFF"/>
        </w:rPr>
        <w:t>Ц</w:t>
      </w:r>
      <w:r>
        <w:rPr>
          <w:spacing w:val="0"/>
          <w:w w:val="100"/>
          <w:position w:val="0"/>
          <w:sz w:val="24"/>
          <w:szCs w:val="24"/>
        </w:rPr>
        <w:t xml:space="preserve"> Ъ</w:t>
      </w:r>
      <w:r>
        <w:rPr>
          <w:spacing w:val="0"/>
          <w:w w:val="100"/>
          <w:position w:val="0"/>
          <w:sz w:val="24"/>
          <w:szCs w:val="24"/>
          <w:shd w:val="clear" w:color="auto" w:fill="80FFFF"/>
        </w:rPr>
        <w:t>.</w:t>
      </w:r>
    </w:p>
    <w:p>
      <w:pPr>
        <w:pStyle w:val="Style22"/>
        <w:keepNext w:val="0"/>
        <w:keepLines w:val="0"/>
        <w:widowControl w:val="0"/>
        <w:shd w:val="clear" w:color="auto" w:fill="auto"/>
        <w:tabs>
          <w:tab w:pos="1310" w:val="left"/>
        </w:tabs>
        <w:bidi w:val="0"/>
        <w:spacing w:before="0" w:after="240" w:line="240" w:lineRule="auto"/>
        <w:ind w:left="0" w:right="0" w:firstLine="0"/>
        <w:jc w:val="center"/>
      </w:pPr>
      <w:r>
        <w:rPr>
          <w:color w:val="151515"/>
          <w:spacing w:val="0"/>
          <w:w w:val="100"/>
          <w:position w:val="0"/>
          <w:shd w:val="clear" w:color="auto" w:fill="80FFFF"/>
        </w:rPr>
        <w:t xml:space="preserve">«=t </w:t>
      </w:r>
      <w:r>
        <w:rPr>
          <w:color w:val="151515"/>
          <w:spacing w:val="0"/>
          <w:w w:val="100"/>
          <w:position w:val="0"/>
          <w:shd w:val="clear" w:color="auto" w:fill="80FFFF"/>
        </w:rPr>
        <w:t>КЗ</w:t>
      </w:r>
      <w:r>
        <w:rPr>
          <w:color w:val="151515"/>
          <w:spacing w:val="0"/>
          <w:w w:val="100"/>
          <w:position w:val="0"/>
        </w:rPr>
        <w:tab/>
      </w:r>
      <w:r>
        <w:rPr>
          <w:color w:val="151515"/>
          <w:spacing w:val="0"/>
          <w:w w:val="100"/>
          <w:position w:val="0"/>
          <w:shd w:val="clear" w:color="auto" w:fill="80FFFF"/>
        </w:rPr>
        <w:t>B</w:t>
      </w:r>
      <w:r>
        <w:rPr>
          <w:color w:val="151515"/>
          <w:spacing w:val="0"/>
          <w:w w:val="100"/>
          <w:position w:val="0"/>
        </w:rPr>
        <w:t xml:space="preserve"> </w:t>
      </w:r>
      <w:r>
        <w:rPr>
          <w:color w:val="151515"/>
          <w:spacing w:val="0"/>
          <w:w w:val="100"/>
          <w:position w:val="0"/>
          <w:shd w:val="clear" w:color="auto" w:fill="80FFFF"/>
        </w:rPr>
        <w:t>»</w:t>
      </w:r>
      <w:r>
        <w:rPr>
          <w:color w:val="151515"/>
          <w:spacing w:val="0"/>
          <w:w w:val="100"/>
          <w:position w:val="0"/>
        </w:rPr>
        <w:t xml:space="preserve"> </w:t>
      </w:r>
      <w:r>
        <w:rPr>
          <w:color w:val="151515"/>
          <w:spacing w:val="0"/>
          <w:w w:val="100"/>
          <w:position w:val="0"/>
          <w:shd w:val="clear" w:color="auto" w:fill="80FFFF"/>
        </w:rPr>
        <w:t>ШЗВ'ЗИ?«Л&gt; Щ.» /ЧЬ.</w:t>
      </w:r>
      <w:r>
        <w:rPr>
          <w:color w:val="151515"/>
          <w:spacing w:val="0"/>
          <w:w w:val="100"/>
          <w:position w:val="0"/>
        </w:rPr>
        <w:t xml:space="preserve"> </w:t>
      </w:r>
      <w:r>
        <w:rPr>
          <w:color w:val="151515"/>
          <w:spacing w:val="0"/>
          <w:w w:val="100"/>
          <w:position w:val="0"/>
          <w:shd w:val="clear" w:color="auto" w:fill="80FFFF"/>
        </w:rPr>
        <w:t>ÄJ</w:t>
      </w:r>
      <w:r>
        <w:rPr>
          <w:color w:val="151515"/>
          <w:spacing w:val="0"/>
          <w:w w:val="100"/>
          <w:position w:val="0"/>
        </w:rPr>
        <w:t xml:space="preserve"> </w:t>
      </w:r>
      <w:r>
        <w:rPr>
          <w:color w:val="151515"/>
          <w:spacing w:val="0"/>
          <w:w w:val="100"/>
          <w:position w:val="0"/>
          <w:shd w:val="clear" w:color="auto" w:fill="80FFFF"/>
        </w:rPr>
        <w:t>ы</w:t>
      </w:r>
    </w:p>
    <w:p>
      <w:pPr>
        <w:pStyle w:val="Style22"/>
        <w:keepNext w:val="0"/>
        <w:keepLines w:val="0"/>
        <w:widowControl w:val="0"/>
        <w:shd w:val="clear" w:color="auto" w:fill="auto"/>
        <w:bidi w:val="0"/>
        <w:spacing w:before="0" w:line="240" w:lineRule="auto"/>
        <w:ind w:left="0" w:right="0" w:firstLine="0"/>
        <w:jc w:val="center"/>
      </w:pPr>
      <w:r>
        <w:rPr>
          <w:color w:val="151515"/>
          <w:spacing w:val="0"/>
          <w:w w:val="100"/>
          <w:position w:val="0"/>
          <w:shd w:val="clear" w:color="auto" w:fill="80FFFF"/>
        </w:rPr>
        <w:t>II</w:t>
      </w:r>
    </w:p>
    <w:p>
      <w:pPr>
        <w:pStyle w:val="Style75"/>
        <w:keepNext w:val="0"/>
        <w:keepLines w:val="0"/>
        <w:widowControl w:val="0"/>
        <w:shd w:val="clear" w:color="auto" w:fill="auto"/>
        <w:bidi w:val="0"/>
        <w:spacing w:before="0" w:after="300" w:line="240" w:lineRule="auto"/>
        <w:ind w:left="0" w:right="0" w:firstLine="0"/>
        <w:jc w:val="center"/>
      </w:pPr>
      <w:r>
        <w:rPr>
          <w:smallCaps/>
          <w:spacing w:val="0"/>
          <w:w w:val="100"/>
          <w:position w:val="0"/>
          <w:shd w:val="clear" w:color="auto" w:fill="80FFFF"/>
        </w:rPr>
        <w:t>послѣди</w:t>
      </w:r>
      <w:r>
        <w:rPr>
          <w:spacing w:val="0"/>
          <w:w w:val="100"/>
          <w:position w:val="0"/>
        </w:rPr>
        <w:t xml:space="preserve"> </w:t>
      </w:r>
      <w:r>
        <w:rPr>
          <w:color w:val="000000"/>
          <w:spacing w:val="0"/>
          <w:w w:val="100"/>
          <w:position w:val="0"/>
        </w:rPr>
        <w:t>я я</w:t>
      </w:r>
      <w:r>
        <w:rPr>
          <w:color w:val="000000"/>
          <w:spacing w:val="0"/>
          <w:w w:val="100"/>
          <w:position w:val="0"/>
          <w:shd w:val="clear" w:color="auto" w:fill="80FFFF"/>
        </w:rPr>
        <w:t>.</w:t>
      </w:r>
    </w:p>
    <w:p>
      <w:pPr>
        <w:pStyle w:val="Style22"/>
        <w:keepNext w:val="0"/>
        <w:keepLines w:val="0"/>
        <w:widowControl w:val="0"/>
        <w:shd w:val="clear" w:color="auto" w:fill="auto"/>
        <w:bidi w:val="0"/>
        <w:spacing w:before="0" w:line="240" w:lineRule="auto"/>
        <w:ind w:left="0" w:right="0" w:firstLine="0"/>
        <w:jc w:val="center"/>
      </w:pPr>
      <w:r>
        <w:rPr>
          <w:b w:val="0"/>
          <w:bCs w:val="0"/>
          <w:color w:val="151515"/>
          <w:spacing w:val="0"/>
          <w:w w:val="100"/>
          <w:position w:val="0"/>
          <w:shd w:val="clear" w:color="auto" w:fill="80FFFF"/>
        </w:rPr>
        <w:t>Ï.</w:t>
      </w:r>
    </w:p>
    <w:p>
      <w:pPr>
        <w:pStyle w:val="Style75"/>
        <w:keepNext w:val="0"/>
        <w:keepLines w:val="0"/>
        <w:widowControl w:val="0"/>
        <w:shd w:val="clear" w:color="auto" w:fill="auto"/>
        <w:bidi w:val="0"/>
        <w:spacing w:before="0" w:after="0" w:line="240" w:lineRule="auto"/>
        <w:ind w:left="0" w:right="0"/>
        <w:jc w:val="both"/>
      </w:pPr>
      <w:r>
        <w:rPr>
          <w:spacing w:val="0"/>
          <w:w w:val="100"/>
          <w:position w:val="0"/>
        </w:rPr>
        <w:t>Между</w:t>
      </w:r>
      <w:r>
        <w:rPr>
          <w:spacing w:val="0"/>
          <w:w w:val="100"/>
          <w:position w:val="0"/>
          <w:shd w:val="clear" w:color="auto" w:fill="80FFFF"/>
        </w:rPr>
        <w:t>-чѣ</w:t>
      </w:r>
      <w:r>
        <w:rPr>
          <w:spacing w:val="0"/>
          <w:w w:val="100"/>
          <w:position w:val="0"/>
        </w:rPr>
        <w:t>м</w:t>
      </w:r>
      <w:r>
        <w:rPr>
          <w:spacing w:val="0"/>
          <w:w w:val="100"/>
          <w:position w:val="0"/>
          <w:shd w:val="clear" w:color="auto" w:fill="80FFFF"/>
        </w:rPr>
        <w:t>ъ,</w:t>
      </w:r>
      <w:r>
        <w:rPr>
          <w:spacing w:val="0"/>
          <w:w w:val="100"/>
          <w:position w:val="0"/>
        </w:rPr>
        <w:t xml:space="preserve"> Ре</w:t>
      </w:r>
      <w:r>
        <w:rPr>
          <w:spacing w:val="0"/>
          <w:w w:val="100"/>
          <w:position w:val="0"/>
          <w:shd w:val="clear" w:color="auto" w:fill="80FFFF"/>
        </w:rPr>
        <w:t>жіі</w:t>
      </w:r>
      <w:r>
        <w:rPr>
          <w:spacing w:val="0"/>
          <w:w w:val="100"/>
          <w:position w:val="0"/>
        </w:rPr>
        <w:t xml:space="preserve"> въ-самомъ-дѣ</w:t>
      </w:r>
      <w:r>
        <w:rPr>
          <w:spacing w:val="0"/>
          <w:w w:val="100"/>
          <w:position w:val="0"/>
          <w:shd w:val="clear" w:color="auto" w:fill="80FFFF"/>
        </w:rPr>
        <w:t>д</w:t>
      </w:r>
      <w:r>
        <w:rPr>
          <w:spacing w:val="0"/>
          <w:w w:val="100"/>
          <w:position w:val="0"/>
        </w:rPr>
        <w:t xml:space="preserve">ѣ скакалъ передъ каретою, или </w:t>
      </w:r>
      <w:r>
        <w:rPr>
          <w:color w:val="000000"/>
          <w:spacing w:val="0"/>
          <w:w w:val="100"/>
          <w:position w:val="0"/>
        </w:rPr>
        <w:t>точ</w:t>
      </w:r>
      <w:r>
        <w:rPr>
          <w:color w:val="000000"/>
          <w:spacing w:val="0"/>
          <w:w w:val="100"/>
          <w:position w:val="0"/>
          <w:shd w:val="clear" w:color="auto" w:fill="80FFFF"/>
        </w:rPr>
        <w:t>н</w:t>
      </w:r>
      <w:r>
        <w:rPr>
          <w:color w:val="000000"/>
          <w:spacing w:val="0"/>
          <w:w w:val="100"/>
          <w:position w:val="0"/>
        </w:rPr>
        <w:t xml:space="preserve">ѣе </w:t>
      </w:r>
      <w:r>
        <w:rPr>
          <w:spacing w:val="0"/>
          <w:w w:val="100"/>
          <w:position w:val="0"/>
        </w:rPr>
        <w:t>отъ кареты</w:t>
      </w:r>
      <w:r>
        <w:rPr>
          <w:spacing w:val="0"/>
          <w:w w:val="100"/>
          <w:position w:val="0"/>
          <w:shd w:val="clear" w:color="auto" w:fill="80FFFF"/>
        </w:rPr>
        <w:t>.</w:t>
      </w:r>
      <w:r>
        <w:rPr>
          <w:spacing w:val="0"/>
          <w:w w:val="100"/>
          <w:position w:val="0"/>
        </w:rPr>
        <w:t xml:space="preserve"> Онъ обогналъ </w:t>
      </w:r>
      <w:r>
        <w:rPr>
          <w:color w:val="000000"/>
          <w:spacing w:val="0"/>
          <w:w w:val="100"/>
          <w:position w:val="0"/>
        </w:rPr>
        <w:t xml:space="preserve">ее </w:t>
      </w:r>
      <w:r>
        <w:rPr>
          <w:spacing w:val="0"/>
          <w:w w:val="100"/>
          <w:position w:val="0"/>
        </w:rPr>
        <w:t>очень-скоро, потом</w:t>
      </w:r>
      <w:r>
        <w:rPr>
          <w:spacing w:val="0"/>
          <w:w w:val="100"/>
          <w:position w:val="0"/>
          <w:shd w:val="clear" w:color="auto" w:fill="80FFFF"/>
        </w:rPr>
        <w:t>у-</w:t>
      </w:r>
      <w:r>
        <w:rPr>
          <w:spacing w:val="0"/>
          <w:w w:val="100"/>
          <w:position w:val="0"/>
        </w:rPr>
        <w:t xml:space="preserve">что сидѣлъ </w:t>
      </w:r>
      <w:r>
        <w:rPr>
          <w:spacing w:val="0"/>
          <w:w w:val="100"/>
          <w:position w:val="0"/>
          <w:shd w:val="clear" w:color="auto" w:fill="80FFFF"/>
        </w:rPr>
        <w:t>п</w:t>
      </w:r>
      <w:r>
        <w:rPr>
          <w:spacing w:val="0"/>
          <w:w w:val="100"/>
          <w:position w:val="0"/>
        </w:rPr>
        <w:t>а одной изъ лучшихъ лошадей марк</w:t>
      </w:r>
      <w:r>
        <w:rPr>
          <w:spacing w:val="0"/>
          <w:w w:val="100"/>
          <w:position w:val="0"/>
          <w:shd w:val="clear" w:color="auto" w:fill="80FFFF"/>
        </w:rPr>
        <w:t>и</w:t>
      </w:r>
      <w:r>
        <w:rPr>
          <w:spacing w:val="0"/>
          <w:w w:val="100"/>
          <w:position w:val="0"/>
        </w:rPr>
        <w:t>за.</w:t>
      </w:r>
    </w:p>
    <w:p>
      <w:pPr>
        <w:pStyle w:val="Style75"/>
        <w:keepNext w:val="0"/>
        <w:keepLines w:val="0"/>
        <w:widowControl w:val="0"/>
        <w:shd w:val="clear" w:color="auto" w:fill="auto"/>
        <w:bidi w:val="0"/>
        <w:spacing w:before="0" w:after="0" w:line="240" w:lineRule="auto"/>
        <w:ind w:left="0" w:right="0"/>
        <w:jc w:val="both"/>
      </w:pPr>
      <w:r>
        <w:rPr>
          <w:spacing w:val="0"/>
          <w:w w:val="100"/>
          <w:position w:val="0"/>
        </w:rPr>
        <w:t>Во все время это</w:t>
      </w:r>
      <w:r>
        <w:rPr>
          <w:spacing w:val="0"/>
          <w:w w:val="100"/>
          <w:position w:val="0"/>
          <w:shd w:val="clear" w:color="auto" w:fill="80FFFF"/>
        </w:rPr>
        <w:t>й</w:t>
      </w:r>
      <w:r>
        <w:rPr>
          <w:spacing w:val="0"/>
          <w:w w:val="100"/>
          <w:position w:val="0"/>
        </w:rPr>
        <w:t xml:space="preserve"> быстрой, безостановочной </w:t>
      </w:r>
      <w:r>
        <w:rPr>
          <w:spacing w:val="0"/>
          <w:w w:val="100"/>
          <w:position w:val="0"/>
          <w:shd w:val="clear" w:color="auto" w:fill="80FFFF"/>
        </w:rPr>
        <w:t>ѣ</w:t>
      </w:r>
      <w:r>
        <w:rPr>
          <w:spacing w:val="0"/>
          <w:w w:val="100"/>
          <w:position w:val="0"/>
        </w:rPr>
        <w:t>зды, тысяча смут</w:t>
        <w:softHyphen/>
        <w:t xml:space="preserve">ныхъ мыслей толпились у </w:t>
      </w:r>
      <w:r>
        <w:rPr>
          <w:spacing w:val="0"/>
          <w:w w:val="100"/>
          <w:position w:val="0"/>
          <w:shd w:val="clear" w:color="auto" w:fill="80FFFF"/>
        </w:rPr>
        <w:t>п</w:t>
      </w:r>
      <w:r>
        <w:rPr>
          <w:spacing w:val="0"/>
          <w:w w:val="100"/>
          <w:position w:val="0"/>
        </w:rPr>
        <w:t>е</w:t>
      </w:r>
      <w:r>
        <w:rPr>
          <w:spacing w:val="0"/>
          <w:w w:val="100"/>
          <w:position w:val="0"/>
          <w:shd w:val="clear" w:color="auto" w:fill="80FFFF"/>
        </w:rPr>
        <w:t>с</w:t>
      </w:r>
      <w:r>
        <w:rPr>
          <w:spacing w:val="0"/>
          <w:w w:val="100"/>
          <w:position w:val="0"/>
        </w:rPr>
        <w:t xml:space="preserve">о </w:t>
      </w:r>
      <w:r>
        <w:rPr>
          <w:color w:val="000000"/>
          <w:spacing w:val="0"/>
          <w:w w:val="100"/>
          <w:position w:val="0"/>
        </w:rPr>
        <w:t xml:space="preserve">въ </w:t>
      </w:r>
      <w:r>
        <w:rPr>
          <w:spacing w:val="0"/>
          <w:w w:val="100"/>
          <w:position w:val="0"/>
          <w:shd w:val="clear" w:color="auto" w:fill="80FFFF"/>
        </w:rPr>
        <w:t>іо</w:t>
      </w:r>
      <w:r>
        <w:rPr>
          <w:spacing w:val="0"/>
          <w:w w:val="100"/>
          <w:position w:val="0"/>
        </w:rPr>
        <w:t>ловъ; онъ считалъ себя еще подъ вліяніемъ грезы, вид</w:t>
      </w:r>
      <w:r>
        <w:rPr>
          <w:spacing w:val="0"/>
          <w:w w:val="100"/>
          <w:position w:val="0"/>
          <w:shd w:val="clear" w:color="auto" w:fill="80FFFF"/>
        </w:rPr>
        <w:t>ѣ</w:t>
      </w:r>
      <w:r>
        <w:rPr>
          <w:spacing w:val="0"/>
          <w:w w:val="100"/>
          <w:position w:val="0"/>
        </w:rPr>
        <w:t xml:space="preserve">лъ </w:t>
      </w:r>
      <w:r>
        <w:rPr>
          <w:spacing w:val="0"/>
          <w:w w:val="100"/>
          <w:position w:val="0"/>
          <w:shd w:val="clear" w:color="auto" w:fill="80FFFF"/>
        </w:rPr>
        <w:t>в</w:t>
      </w:r>
      <w:r>
        <w:rPr>
          <w:spacing w:val="0"/>
          <w:w w:val="100"/>
          <w:position w:val="0"/>
        </w:rPr>
        <w:t xml:space="preserve">сѣ </w:t>
      </w:r>
      <w:r>
        <w:rPr>
          <w:color w:val="000000"/>
          <w:spacing w:val="0"/>
          <w:w w:val="100"/>
          <w:position w:val="0"/>
        </w:rPr>
        <w:t xml:space="preserve">лица </w:t>
      </w:r>
      <w:r>
        <w:rPr>
          <w:spacing w:val="0"/>
          <w:w w:val="100"/>
          <w:position w:val="0"/>
        </w:rPr>
        <w:t xml:space="preserve">бала, носившіяся передъ </w:t>
      </w:r>
      <w:r>
        <w:rPr>
          <w:spacing w:val="0"/>
          <w:w w:val="100"/>
          <w:position w:val="0"/>
          <w:shd w:val="clear" w:color="auto" w:fill="80FFFF"/>
        </w:rPr>
        <w:t>н</w:t>
      </w:r>
      <w:r>
        <w:rPr>
          <w:spacing w:val="0"/>
          <w:w w:val="100"/>
          <w:position w:val="0"/>
        </w:rPr>
        <w:t>имъ взадъ и впередъ въ какомъ-то Фантастическомъ вихрѣ. На</w:t>
        <w:softHyphen/>
        <w:t>глость д’Эгервпля, печаль Берты, отсутствіе г-жи Субизъ, всѣ эти воспоминанія терзали его. Одна мысль, впрочемъ, господствовала надъ всѣми другими,</w:t>
      </w:r>
      <w:r>
        <w:rPr>
          <w:color w:val="000000"/>
          <w:spacing w:val="0"/>
          <w:w w:val="100"/>
          <w:position w:val="0"/>
        </w:rPr>
        <w:t>—</w:t>
      </w:r>
      <w:r>
        <w:rPr>
          <w:spacing w:val="0"/>
          <w:w w:val="100"/>
          <w:position w:val="0"/>
        </w:rPr>
        <w:t xml:space="preserve">мысль увидѣть вновь предметъ </w:t>
      </w:r>
      <w:r>
        <w:rPr>
          <w:color w:val="000000"/>
          <w:spacing w:val="0"/>
          <w:w w:val="100"/>
          <w:position w:val="0"/>
        </w:rPr>
        <w:t xml:space="preserve">его </w:t>
      </w:r>
      <w:r>
        <w:rPr>
          <w:spacing w:val="0"/>
          <w:w w:val="100"/>
          <w:position w:val="0"/>
        </w:rPr>
        <w:t>самаго пылкаго, можетъ-быть, самаго безумнаго поклоненія... Для него было истин</w:t>
        <w:softHyphen/>
        <w:t>ное наслажденіе думать, что его даже и не ждали!</w:t>
      </w:r>
    </w:p>
    <w:p>
      <w:pPr>
        <w:pStyle w:val="Style75"/>
        <w:keepNext w:val="0"/>
        <w:keepLines w:val="0"/>
        <w:widowControl w:val="0"/>
        <w:shd w:val="clear" w:color="auto" w:fill="auto"/>
        <w:bidi w:val="0"/>
        <w:spacing w:before="0" w:after="0" w:line="240" w:lineRule="auto"/>
        <w:ind w:left="0" w:right="0"/>
        <w:jc w:val="both"/>
        <w:sectPr>
          <w:headerReference w:type="default" r:id="rId45"/>
          <w:headerReference w:type="even" r:id="rId46"/>
          <w:footnotePr>
            <w:pos w:val="pageBottom"/>
            <w:numFmt w:val="chicago"/>
            <w:numRestart w:val="continuous"/>
            <w15:footnoteColumns w:val="1"/>
          </w:footnotePr>
          <w:pgSz w:w="8391" w:h="12271"/>
          <w:pgMar w:top="597" w:right="596" w:bottom="177" w:left="653" w:header="169" w:footer="3" w:gutter="0"/>
          <w:pgNumType w:start="31"/>
          <w:cols w:space="720"/>
          <w:noEndnote/>
          <w:rtlGutter w:val="0"/>
          <w:docGrid w:linePitch="360"/>
        </w:sectPr>
      </w:pPr>
      <w:r>
        <w:rPr>
          <w:spacing w:val="0"/>
          <w:w w:val="100"/>
          <w:position w:val="0"/>
        </w:rPr>
        <w:t xml:space="preserve">Со времени </w:t>
      </w:r>
      <w:r>
        <w:rPr>
          <w:smallCaps/>
          <w:spacing w:val="0"/>
          <w:w w:val="100"/>
          <w:position w:val="0"/>
          <w:shd w:val="clear" w:color="auto" w:fill="80FFFF"/>
        </w:rPr>
        <w:t>послѣдняго</w:t>
      </w:r>
      <w:r>
        <w:rPr>
          <w:spacing w:val="0"/>
          <w:w w:val="100"/>
          <w:position w:val="0"/>
        </w:rPr>
        <w:t xml:space="preserve"> письма, писаннаго изъ монастыря карме</w:t>
        <w:softHyphen/>
        <w:t>литокъ и врученнаго е</w:t>
      </w:r>
      <w:r>
        <w:rPr>
          <w:spacing w:val="0"/>
          <w:w w:val="100"/>
          <w:position w:val="0"/>
          <w:shd w:val="clear" w:color="auto" w:fill="80FFFF"/>
        </w:rPr>
        <w:t>м</w:t>
      </w:r>
      <w:r>
        <w:rPr>
          <w:spacing w:val="0"/>
          <w:w w:val="100"/>
          <w:position w:val="0"/>
        </w:rPr>
        <w:t>у г-жею Ро</w:t>
      </w:r>
      <w:r>
        <w:rPr>
          <w:spacing w:val="0"/>
          <w:w w:val="100"/>
          <w:position w:val="0"/>
          <w:shd w:val="clear" w:color="auto" w:fill="80FFFF"/>
        </w:rPr>
        <w:t>шф</w:t>
      </w:r>
      <w:r>
        <w:rPr>
          <w:spacing w:val="0"/>
          <w:w w:val="100"/>
          <w:position w:val="0"/>
        </w:rPr>
        <w:t>оръ, Реж</w:t>
      </w:r>
      <w:r>
        <w:rPr>
          <w:spacing w:val="0"/>
          <w:w w:val="100"/>
          <w:position w:val="0"/>
          <w:shd w:val="clear" w:color="auto" w:fill="80FFFF"/>
        </w:rPr>
        <w:t>іі</w:t>
      </w:r>
      <w:r>
        <w:rPr>
          <w:spacing w:val="0"/>
          <w:w w:val="100"/>
          <w:position w:val="0"/>
        </w:rPr>
        <w:t xml:space="preserve"> не получалъ ника</w:t>
        <w:softHyphen/>
        <w:t>кого извѣстія о княгинь; никакой слухъ</w:t>
      </w:r>
      <w:r>
        <w:rPr>
          <w:spacing w:val="0"/>
          <w:w w:val="100"/>
          <w:position w:val="0"/>
          <w:shd w:val="clear" w:color="auto" w:fill="80FFFF"/>
        </w:rPr>
        <w:t>,</w:t>
      </w:r>
      <w:r>
        <w:rPr>
          <w:spacing w:val="0"/>
          <w:w w:val="100"/>
          <w:position w:val="0"/>
        </w:rPr>
        <w:t xml:space="preserve"> никакое подозрѣніе пе наводили его на слѣды ея поступковъ. Каву</w:t>
      </w:r>
      <w:r>
        <w:rPr>
          <w:spacing w:val="0"/>
          <w:w w:val="100"/>
          <w:position w:val="0"/>
          <w:shd w:val="clear" w:color="auto" w:fill="80FFFF"/>
        </w:rPr>
        <w:t>а</w:t>
      </w:r>
      <w:r>
        <w:rPr>
          <w:spacing w:val="0"/>
          <w:w w:val="100"/>
          <w:position w:val="0"/>
        </w:rPr>
        <w:t xml:space="preserve"> давно притворялся съ нимъ холоднымъ до строгост</w:t>
      </w:r>
      <w:r>
        <w:rPr>
          <w:spacing w:val="0"/>
          <w:w w:val="100"/>
          <w:position w:val="0"/>
          <w:shd w:val="clear" w:color="auto" w:fill="80FFFF"/>
        </w:rPr>
        <w:t>и</w:t>
      </w:r>
      <w:r>
        <w:rPr>
          <w:color w:val="000000"/>
          <w:spacing w:val="0"/>
          <w:w w:val="100"/>
          <w:position w:val="0"/>
        </w:rPr>
        <w:t xml:space="preserve">, </w:t>
      </w:r>
      <w:r>
        <w:rPr>
          <w:spacing w:val="0"/>
          <w:w w:val="100"/>
          <w:position w:val="0"/>
        </w:rPr>
        <w:t>избѣгалъ вопросовъ и не про</w:t>
        <w:softHyphen/>
        <w:t>пускалъ случая обращать виды Бретонца на дѣвицу Берту де-По</w:t>
      </w:r>
      <w:r>
        <w:rPr>
          <w:spacing w:val="0"/>
          <w:w w:val="100"/>
          <w:position w:val="0"/>
          <w:shd w:val="clear" w:color="auto" w:fill="80FFFF"/>
        </w:rPr>
        <w:t>н</w:t>
      </w:r>
      <w:r>
        <w:rPr>
          <w:spacing w:val="0"/>
          <w:w w:val="100"/>
          <w:position w:val="0"/>
        </w:rPr>
        <w:t>та- рёкъ. Между-тѣмъ, дружба его къ юношѣ нисколько не ослабѣла; о</w:t>
      </w:r>
      <w:r>
        <w:rPr>
          <w:spacing w:val="0"/>
          <w:w w:val="100"/>
          <w:position w:val="0"/>
          <w:shd w:val="clear" w:color="auto" w:fill="80FFFF"/>
        </w:rPr>
        <w:t>н</w:t>
      </w:r>
      <w:r>
        <w:rPr>
          <w:spacing w:val="0"/>
          <w:w w:val="100"/>
          <w:position w:val="0"/>
        </w:rPr>
        <w:t xml:space="preserve">ъ чувствовалъ къ Режіі братское расположеніе, прощающее </w:t>
      </w:r>
      <w:r>
        <w:rPr>
          <w:spacing w:val="0"/>
          <w:w w:val="100"/>
          <w:position w:val="0"/>
          <w:shd w:val="clear" w:color="auto" w:fill="80FFFF"/>
        </w:rPr>
        <w:t>.</w:t>
      </w:r>
      <w:r>
        <w:rPr>
          <w:spacing w:val="0"/>
          <w:w w:val="100"/>
          <w:position w:val="0"/>
        </w:rPr>
        <w:t>мно</w:t>
        <w:softHyphen/>
        <w:t xml:space="preserve">гое; ни разу маркизъ </w:t>
      </w:r>
      <w:r>
        <w:rPr>
          <w:color w:val="000000"/>
          <w:spacing w:val="0"/>
          <w:w w:val="100"/>
          <w:position w:val="0"/>
        </w:rPr>
        <w:t xml:space="preserve">не </w:t>
      </w:r>
      <w:r>
        <w:rPr>
          <w:spacing w:val="0"/>
          <w:w w:val="100"/>
          <w:position w:val="0"/>
        </w:rPr>
        <w:t>показалъ ему себя полковникомъ доФ</w:t>
      </w:r>
      <w:r>
        <w:rPr>
          <w:spacing w:val="0"/>
          <w:w w:val="100"/>
          <w:position w:val="0"/>
          <w:shd w:val="clear" w:color="auto" w:fill="80FFFF"/>
        </w:rPr>
        <w:t>и</w:t>
      </w:r>
      <w:r>
        <w:rPr>
          <w:spacing w:val="0"/>
          <w:w w:val="100"/>
          <w:position w:val="0"/>
        </w:rPr>
        <w:t xml:space="preserve">нова полка. Будучи при полкѣ волонтёром </w:t>
      </w:r>
      <w:r>
        <w:rPr>
          <w:color w:val="000000"/>
          <w:spacing w:val="0"/>
          <w:w w:val="100"/>
          <w:position w:val="0"/>
        </w:rPr>
        <w:t xml:space="preserve">ъ </w:t>
      </w:r>
      <w:r>
        <w:rPr>
          <w:spacing w:val="0"/>
          <w:w w:val="100"/>
          <w:position w:val="0"/>
        </w:rPr>
        <w:t>въ полномъ смыслѣ слова, Ре- ж</w:t>
      </w:r>
      <w:r>
        <w:rPr>
          <w:spacing w:val="0"/>
          <w:w w:val="100"/>
          <w:position w:val="0"/>
          <w:shd w:val="clear" w:color="auto" w:fill="80FFFF"/>
        </w:rPr>
        <w:t>іі</w:t>
      </w:r>
      <w:r>
        <w:rPr>
          <w:spacing w:val="0"/>
          <w:w w:val="100"/>
          <w:position w:val="0"/>
        </w:rPr>
        <w:t xml:space="preserve"> могъ тутъ свободно продолжать тихую и уединенную жизнь</w:t>
      </w:r>
      <w:r>
        <w:rPr>
          <w:spacing w:val="0"/>
          <w:w w:val="100"/>
          <w:position w:val="0"/>
          <w:shd w:val="clear" w:color="auto" w:fill="80FFFF"/>
        </w:rPr>
        <w:t>,</w:t>
      </w:r>
      <w:r>
        <w:rPr>
          <w:spacing w:val="0"/>
          <w:w w:val="100"/>
          <w:position w:val="0"/>
        </w:rPr>
        <w:t xml:space="preserve"> ка</w:t>
        <w:softHyphen/>
        <w:t xml:space="preserve">кую велъ въ Бретани; часто бродилъ </w:t>
      </w:r>
      <w:r>
        <w:rPr>
          <w:color w:val="000000"/>
          <w:spacing w:val="0"/>
          <w:w w:val="100"/>
          <w:position w:val="0"/>
        </w:rPr>
        <w:t>о</w:t>
      </w:r>
      <w:r>
        <w:rPr>
          <w:color w:val="000000"/>
          <w:spacing w:val="0"/>
          <w:w w:val="100"/>
          <w:position w:val="0"/>
          <w:shd w:val="clear" w:color="auto" w:fill="80FFFF"/>
        </w:rPr>
        <w:t>н</w:t>
      </w:r>
      <w:r>
        <w:rPr>
          <w:color w:val="000000"/>
          <w:spacing w:val="0"/>
          <w:w w:val="100"/>
          <w:position w:val="0"/>
        </w:rPr>
        <w:t xml:space="preserve">ъ съ </w:t>
      </w:r>
      <w:r>
        <w:rPr>
          <w:spacing w:val="0"/>
          <w:w w:val="100"/>
          <w:position w:val="0"/>
        </w:rPr>
        <w:t xml:space="preserve">своей </w:t>
      </w:r>
      <w:r>
        <w:rPr>
          <w:color w:val="000000"/>
          <w:spacing w:val="0"/>
          <w:w w:val="100"/>
          <w:position w:val="0"/>
        </w:rPr>
        <w:t xml:space="preserve">любовью </w:t>
      </w:r>
      <w:r>
        <w:rPr>
          <w:spacing w:val="0"/>
          <w:w w:val="100"/>
          <w:position w:val="0"/>
        </w:rPr>
        <w:t xml:space="preserve">по </w:t>
      </w:r>
      <w:r>
        <w:rPr>
          <w:color w:val="000000"/>
          <w:spacing w:val="0"/>
          <w:w w:val="100"/>
          <w:position w:val="0"/>
        </w:rPr>
        <w:t>огром</w:t>
        <w:softHyphen/>
      </w:r>
      <w:r>
        <w:rPr>
          <w:spacing w:val="0"/>
          <w:w w:val="100"/>
          <w:position w:val="0"/>
        </w:rPr>
        <w:t>ному Сен-Жер</w:t>
      </w:r>
      <w:r>
        <w:rPr>
          <w:spacing w:val="0"/>
          <w:w w:val="100"/>
          <w:position w:val="0"/>
          <w:shd w:val="clear" w:color="auto" w:fill="80FFFF"/>
        </w:rPr>
        <w:t>м</w:t>
      </w:r>
      <w:r>
        <w:rPr>
          <w:spacing w:val="0"/>
          <w:w w:val="100"/>
          <w:position w:val="0"/>
        </w:rPr>
        <w:t xml:space="preserve">енскому Парку, гдѣ совершенно отъ </w:t>
      </w:r>
      <w:r>
        <w:rPr>
          <w:spacing w:val="0"/>
          <w:w w:val="100"/>
          <w:position w:val="0"/>
          <w:shd w:val="clear" w:color="auto" w:fill="80FFFF"/>
        </w:rPr>
        <w:t>н</w:t>
      </w:r>
      <w:r>
        <w:rPr>
          <w:spacing w:val="0"/>
          <w:w w:val="100"/>
          <w:position w:val="0"/>
        </w:rPr>
        <w:t xml:space="preserve">его зависѣло воображать себя еще въ какомъ-нибудь дикомъ лѣсу стариннаго лу- арскаго замка. Эти зимнія вѣтви, распещренныя </w:t>
      </w:r>
      <w:r>
        <w:rPr>
          <w:smallCaps/>
          <w:spacing w:val="0"/>
          <w:w w:val="100"/>
          <w:position w:val="0"/>
          <w:shd w:val="clear" w:color="auto" w:fill="80FFFF"/>
        </w:rPr>
        <w:t>всѣми</w:t>
      </w:r>
      <w:r>
        <w:rPr>
          <w:spacing w:val="0"/>
          <w:w w:val="100"/>
          <w:position w:val="0"/>
        </w:rPr>
        <w:t xml:space="preserve"> прекрасными цвѣтами заходящаго солнца, эти мшистыя тропинки,</w:t>
      </w:r>
      <w:r>
        <w:rPr>
          <w:spacing w:val="0"/>
          <w:w w:val="100"/>
          <w:position w:val="0"/>
          <w:shd w:val="clear" w:color="auto" w:fill="80FFFF"/>
        </w:rPr>
        <w:t xml:space="preserve"> </w:t>
      </w:r>
      <w:r>
        <w:rPr>
          <w:spacing w:val="0"/>
          <w:w w:val="100"/>
          <w:position w:val="0"/>
        </w:rPr>
        <w:t xml:space="preserve">терявшіяся тамъ </w:t>
      </w:r>
      <w:r>
        <w:rPr>
          <w:spacing w:val="0"/>
          <w:w w:val="100"/>
          <w:position w:val="0"/>
          <w:shd w:val="clear" w:color="auto" w:fill="80FFFF"/>
        </w:rPr>
        <w:t>и</w:t>
      </w:r>
      <w:r>
        <w:rPr>
          <w:spacing w:val="0"/>
          <w:w w:val="100"/>
          <w:position w:val="0"/>
        </w:rPr>
        <w:t xml:space="preserve"> ся.м</w:t>
      </w:r>
      <w:r>
        <w:rPr>
          <w:spacing w:val="0"/>
          <w:w w:val="100"/>
          <w:position w:val="0"/>
          <w:shd w:val="clear" w:color="auto" w:fill="80FFFF"/>
        </w:rPr>
        <w:t>і</w:t>
      </w:r>
      <w:r>
        <w:rPr>
          <w:spacing w:val="0"/>
          <w:w w:val="100"/>
          <w:position w:val="0"/>
        </w:rPr>
        <w:t xml:space="preserve">, </w:t>
      </w:r>
      <w:r>
        <w:rPr>
          <w:spacing w:val="0"/>
          <w:w w:val="100"/>
          <w:position w:val="0"/>
          <w:shd w:val="clear" w:color="auto" w:fill="80FFFF"/>
        </w:rPr>
        <w:t>ш&gt;</w:t>
      </w:r>
      <w:r>
        <w:rPr>
          <w:spacing w:val="0"/>
          <w:w w:val="100"/>
          <w:position w:val="0"/>
        </w:rPr>
        <w:t xml:space="preserve">дь березами, </w:t>
      </w:r>
      <w:r>
        <w:rPr>
          <w:spacing w:val="0"/>
          <w:w w:val="100"/>
          <w:position w:val="0"/>
          <w:shd w:val="clear" w:color="auto" w:fill="80FFFF"/>
        </w:rPr>
        <w:t>э</w:t>
      </w:r>
      <w:r>
        <w:rPr>
          <w:spacing w:val="0"/>
          <w:w w:val="100"/>
          <w:position w:val="0"/>
        </w:rPr>
        <w:t xml:space="preserve">ти робкіе голоса птицъ, испуганныхъ </w:t>
      </w:r>
      <w:r>
        <w:rPr>
          <w:spacing w:val="0"/>
          <w:w w:val="100"/>
          <w:position w:val="0"/>
          <w:shd w:val="clear" w:color="auto" w:fill="80FFFF"/>
        </w:rPr>
        <w:t>ш</w:t>
      </w:r>
      <w:r>
        <w:rPr>
          <w:spacing w:val="0"/>
          <w:w w:val="100"/>
          <w:position w:val="0"/>
        </w:rPr>
        <w:t xml:space="preserve">у- </w:t>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80FFFF"/>
        </w:rPr>
        <w:t>ы</w:t>
      </w:r>
      <w:r>
        <w:rPr>
          <w:color w:val="000000"/>
          <w:spacing w:val="0"/>
          <w:w w:val="100"/>
          <w:position w:val="0"/>
        </w:rPr>
        <w:t>о</w:t>
      </w:r>
      <w:r>
        <w:rPr>
          <w:color w:val="000000"/>
          <w:spacing w:val="0"/>
          <w:w w:val="100"/>
          <w:position w:val="0"/>
          <w:shd w:val="clear" w:color="auto" w:fill="80FFFF"/>
        </w:rPr>
        <w:t>мъ</w:t>
      </w:r>
      <w:r>
        <w:rPr>
          <w:color w:val="000000"/>
          <w:spacing w:val="0"/>
          <w:w w:val="100"/>
          <w:position w:val="0"/>
        </w:rPr>
        <w:t xml:space="preserve"> гончей </w:t>
      </w:r>
      <w:r>
        <w:rPr>
          <w:spacing w:val="0"/>
          <w:w w:val="100"/>
          <w:position w:val="0"/>
        </w:rPr>
        <w:t xml:space="preserve">стаи, </w:t>
      </w:r>
      <w:r>
        <w:rPr>
          <w:color w:val="000000"/>
          <w:spacing w:val="0"/>
          <w:w w:val="100"/>
          <w:position w:val="0"/>
        </w:rPr>
        <w:t xml:space="preserve">звукомъ рога, </w:t>
      </w:r>
      <w:r>
        <w:rPr>
          <w:spacing w:val="0"/>
          <w:w w:val="100"/>
          <w:position w:val="0"/>
        </w:rPr>
        <w:t xml:space="preserve">или топотомъ скакуновъ, </w:t>
      </w:r>
      <w:r>
        <w:rPr>
          <w:color w:val="000000"/>
          <w:spacing w:val="0"/>
          <w:w w:val="100"/>
          <w:position w:val="0"/>
        </w:rPr>
        <w:t xml:space="preserve">— </w:t>
      </w:r>
      <w:r>
        <w:rPr>
          <w:spacing w:val="0"/>
          <w:w w:val="100"/>
          <w:position w:val="0"/>
        </w:rPr>
        <w:t>о</w:t>
      </w:r>
      <w:r>
        <w:rPr>
          <w:spacing w:val="0"/>
          <w:w w:val="100"/>
          <w:position w:val="0"/>
          <w:shd w:val="clear" w:color="auto" w:fill="80FFFF"/>
        </w:rPr>
        <w:t>н</w:t>
      </w:r>
      <w:r>
        <w:rPr>
          <w:spacing w:val="0"/>
          <w:w w:val="100"/>
          <w:position w:val="0"/>
        </w:rPr>
        <w:t xml:space="preserve">ъ </w:t>
      </w:r>
      <w:r>
        <w:rPr>
          <w:color w:val="000000"/>
          <w:spacing w:val="0"/>
          <w:w w:val="100"/>
          <w:position w:val="0"/>
        </w:rPr>
        <w:t xml:space="preserve">зналъ ихъ и искалъ </w:t>
      </w:r>
      <w:r>
        <w:rPr>
          <w:spacing w:val="0"/>
          <w:w w:val="100"/>
          <w:position w:val="0"/>
        </w:rPr>
        <w:t xml:space="preserve">съ наслажденіемъ: только тамъ чувствовалъ онъ, </w:t>
      </w:r>
      <w:r>
        <w:rPr>
          <w:color w:val="000000"/>
          <w:spacing w:val="0"/>
          <w:w w:val="100"/>
          <w:position w:val="0"/>
        </w:rPr>
        <w:t xml:space="preserve">что сердце его </w:t>
      </w:r>
      <w:r>
        <w:rPr>
          <w:spacing w:val="0"/>
          <w:w w:val="100"/>
          <w:position w:val="0"/>
        </w:rPr>
        <w:t xml:space="preserve">билось. Военныя упражненія </w:t>
      </w:r>
      <w:r>
        <w:rPr>
          <w:color w:val="000000"/>
          <w:spacing w:val="0"/>
          <w:w w:val="100"/>
          <w:position w:val="0"/>
        </w:rPr>
        <w:t xml:space="preserve">его </w:t>
      </w:r>
      <w:r>
        <w:rPr>
          <w:spacing w:val="0"/>
          <w:w w:val="100"/>
          <w:position w:val="0"/>
        </w:rPr>
        <w:t>ограничивались при</w:t>
        <w:softHyphen/>
      </w:r>
      <w:r>
        <w:rPr>
          <w:color w:val="000000"/>
          <w:spacing w:val="0"/>
          <w:w w:val="100"/>
          <w:position w:val="0"/>
        </w:rPr>
        <w:t xml:space="preserve">сутствіемъ на </w:t>
      </w:r>
      <w:r>
        <w:rPr>
          <w:spacing w:val="0"/>
          <w:w w:val="100"/>
          <w:position w:val="0"/>
        </w:rPr>
        <w:t xml:space="preserve">нѣкоторыхъ ученьяхъ, избѣганіемъ вѣтреныхъ забавъ, </w:t>
      </w:r>
      <w:r>
        <w:rPr>
          <w:color w:val="000000"/>
          <w:spacing w:val="0"/>
          <w:w w:val="100"/>
          <w:position w:val="0"/>
        </w:rPr>
        <w:t xml:space="preserve">предлагаемыхъ </w:t>
      </w:r>
      <w:r>
        <w:rPr>
          <w:spacing w:val="0"/>
          <w:w w:val="100"/>
          <w:position w:val="0"/>
        </w:rPr>
        <w:t xml:space="preserve">товарищами, верховой </w:t>
      </w:r>
      <w:r>
        <w:rPr>
          <w:smallCaps/>
          <w:spacing w:val="0"/>
          <w:w w:val="100"/>
          <w:position w:val="0"/>
          <w:shd w:val="clear" w:color="auto" w:fill="80FFFF"/>
        </w:rPr>
        <w:t>ѣздою</w:t>
      </w:r>
      <w:r>
        <w:rPr>
          <w:spacing w:val="0"/>
          <w:w w:val="100"/>
          <w:position w:val="0"/>
        </w:rPr>
        <w:t xml:space="preserve"> </w:t>
      </w:r>
      <w:r>
        <w:rPr>
          <w:color w:val="000000"/>
          <w:spacing w:val="0"/>
          <w:w w:val="100"/>
          <w:position w:val="0"/>
        </w:rPr>
        <w:t xml:space="preserve">съ </w:t>
      </w:r>
      <w:r>
        <w:rPr>
          <w:spacing w:val="0"/>
          <w:w w:val="100"/>
          <w:position w:val="0"/>
        </w:rPr>
        <w:t>г. Каву</w:t>
      </w:r>
      <w:r>
        <w:rPr>
          <w:spacing w:val="0"/>
          <w:w w:val="100"/>
          <w:position w:val="0"/>
          <w:shd w:val="clear" w:color="auto" w:fill="80FFFF"/>
        </w:rPr>
        <w:t>а</w:t>
      </w:r>
      <w:r>
        <w:rPr>
          <w:spacing w:val="0"/>
          <w:w w:val="100"/>
          <w:position w:val="0"/>
        </w:rPr>
        <w:t xml:space="preserve"> и обѣдомъ </w:t>
      </w:r>
      <w:r>
        <w:rPr>
          <w:color w:val="000000"/>
          <w:spacing w:val="0"/>
          <w:w w:val="100"/>
          <w:position w:val="0"/>
        </w:rPr>
        <w:t xml:space="preserve">только за </w:t>
      </w:r>
      <w:r>
        <w:rPr>
          <w:spacing w:val="0"/>
          <w:w w:val="100"/>
          <w:position w:val="0"/>
        </w:rPr>
        <w:t xml:space="preserve">его столомъ. Будучи угрюмаго </w:t>
      </w:r>
      <w:r>
        <w:rPr>
          <w:spacing w:val="0"/>
          <w:w w:val="100"/>
          <w:position w:val="0"/>
          <w:shd w:val="clear" w:color="auto" w:fill="80FFFF"/>
        </w:rPr>
        <w:t>и</w:t>
      </w:r>
      <w:r>
        <w:rPr>
          <w:spacing w:val="0"/>
          <w:w w:val="100"/>
          <w:position w:val="0"/>
        </w:rPr>
        <w:t xml:space="preserve"> необщительнаго характе</w:t>
        <w:softHyphen/>
      </w:r>
      <w:r>
        <w:rPr>
          <w:color w:val="000000"/>
          <w:spacing w:val="0"/>
          <w:w w:val="100"/>
          <w:position w:val="0"/>
        </w:rPr>
        <w:t xml:space="preserve">ра, </w:t>
      </w:r>
      <w:r>
        <w:rPr>
          <w:spacing w:val="0"/>
          <w:w w:val="100"/>
          <w:position w:val="0"/>
        </w:rPr>
        <w:t xml:space="preserve">онъ не смѣлъ искать себѣ ничьей помощи въ </w:t>
      </w:r>
      <w:r>
        <w:rPr>
          <w:color w:val="000000"/>
          <w:spacing w:val="0"/>
          <w:w w:val="100"/>
          <w:position w:val="0"/>
        </w:rPr>
        <w:t xml:space="preserve">любви, </w:t>
      </w:r>
      <w:r>
        <w:rPr>
          <w:spacing w:val="0"/>
          <w:w w:val="100"/>
          <w:position w:val="0"/>
        </w:rPr>
        <w:t xml:space="preserve">которою, </w:t>
      </w:r>
      <w:r>
        <w:rPr>
          <w:color w:val="000000"/>
          <w:spacing w:val="0"/>
          <w:w w:val="100"/>
          <w:position w:val="0"/>
        </w:rPr>
        <w:t xml:space="preserve">какъ </w:t>
      </w:r>
      <w:r>
        <w:rPr>
          <w:spacing w:val="0"/>
          <w:w w:val="100"/>
          <w:position w:val="0"/>
        </w:rPr>
        <w:t xml:space="preserve">самъ чувствовалъ, слишкомъ два мѣсяца безплодно надрывалъ </w:t>
      </w:r>
      <w:r>
        <w:rPr>
          <w:color w:val="000000"/>
          <w:spacing w:val="0"/>
          <w:w w:val="100"/>
          <w:position w:val="0"/>
        </w:rPr>
        <w:t xml:space="preserve">сердце </w:t>
      </w:r>
      <w:r>
        <w:rPr>
          <w:spacing w:val="0"/>
          <w:w w:val="100"/>
          <w:position w:val="0"/>
        </w:rPr>
        <w:t xml:space="preserve">и здоровье; только разъ пошелъ онъ къ старухъ </w:t>
      </w:r>
      <w:r>
        <w:rPr>
          <w:spacing w:val="0"/>
          <w:w w:val="100"/>
          <w:position w:val="0"/>
          <w:shd w:val="clear" w:color="auto" w:fill="80FFFF"/>
        </w:rPr>
        <w:t>■</w:t>
      </w:r>
      <w:r>
        <w:rPr>
          <w:spacing w:val="0"/>
          <w:w w:val="100"/>
          <w:position w:val="0"/>
        </w:rPr>
        <w:t>Іаву</w:t>
      </w:r>
      <w:r>
        <w:rPr>
          <w:spacing w:val="0"/>
          <w:w w:val="100"/>
          <w:position w:val="0"/>
          <w:shd w:val="clear" w:color="auto" w:fill="80FFFF"/>
        </w:rPr>
        <w:t>'</w:t>
      </w:r>
      <w:r>
        <w:rPr>
          <w:spacing w:val="0"/>
          <w:w w:val="100"/>
          <w:position w:val="0"/>
        </w:rPr>
        <w:t>азенъ.</w:t>
      </w:r>
    </w:p>
    <w:p>
      <w:pPr>
        <w:pStyle w:val="Style75"/>
        <w:keepNext w:val="0"/>
        <w:keepLines w:val="0"/>
        <w:widowControl w:val="0"/>
        <w:shd w:val="clear" w:color="auto" w:fill="auto"/>
        <w:bidi w:val="0"/>
        <w:spacing w:before="0" w:after="0" w:line="240" w:lineRule="auto"/>
        <w:ind w:left="0" w:right="0" w:firstLine="280"/>
        <w:jc w:val="both"/>
      </w:pPr>
      <w:r>
        <w:rPr>
          <w:spacing w:val="0"/>
          <w:w w:val="100"/>
          <w:position w:val="0"/>
        </w:rPr>
        <w:t xml:space="preserve">Карманъ молодаго кадета былъ отнюдь не полонъ, </w:t>
      </w:r>
      <w:r>
        <w:rPr>
          <w:color w:val="000000"/>
          <w:spacing w:val="0"/>
          <w:w w:val="100"/>
          <w:position w:val="0"/>
        </w:rPr>
        <w:t xml:space="preserve">и по </w:t>
      </w:r>
      <w:r>
        <w:rPr>
          <w:spacing w:val="0"/>
          <w:w w:val="100"/>
          <w:position w:val="0"/>
        </w:rPr>
        <w:t xml:space="preserve">одному </w:t>
      </w:r>
      <w:r>
        <w:rPr>
          <w:color w:val="000000"/>
          <w:spacing w:val="0"/>
          <w:w w:val="100"/>
          <w:position w:val="0"/>
        </w:rPr>
        <w:t xml:space="preserve">уже </w:t>
      </w:r>
      <w:r>
        <w:rPr>
          <w:spacing w:val="0"/>
          <w:w w:val="100"/>
          <w:position w:val="0"/>
        </w:rPr>
        <w:t>виду скромнаго шест</w:t>
      </w:r>
      <w:r>
        <w:rPr>
          <w:spacing w:val="0"/>
          <w:w w:val="100"/>
          <w:position w:val="0"/>
          <w:shd w:val="clear" w:color="auto" w:fill="80FFFF"/>
        </w:rPr>
        <w:t>м</w:t>
      </w:r>
      <w:r>
        <w:rPr>
          <w:spacing w:val="0"/>
          <w:w w:val="100"/>
          <w:position w:val="0"/>
        </w:rPr>
        <w:t>франковаго экю, брошеннаго Режі</w:t>
      </w:r>
      <w:r>
        <w:rPr>
          <w:spacing w:val="0"/>
          <w:w w:val="100"/>
          <w:position w:val="0"/>
          <w:shd w:val="clear" w:color="auto" w:fill="80FFFF"/>
        </w:rPr>
        <w:t>і</w:t>
      </w:r>
      <w:r>
        <w:rPr>
          <w:spacing w:val="0"/>
          <w:w w:val="100"/>
          <w:position w:val="0"/>
        </w:rPr>
        <w:t xml:space="preserve"> на </w:t>
      </w:r>
      <w:r>
        <w:rPr>
          <w:color w:val="000000"/>
          <w:spacing w:val="0"/>
          <w:w w:val="100"/>
          <w:position w:val="0"/>
        </w:rPr>
        <w:t>ко</w:t>
        <w:softHyphen/>
      </w:r>
      <w:r>
        <w:rPr>
          <w:spacing w:val="0"/>
          <w:w w:val="100"/>
          <w:position w:val="0"/>
        </w:rPr>
        <w:t xml:space="preserve">веръ гадальщицы, </w:t>
      </w:r>
      <w:r>
        <w:rPr>
          <w:color w:val="000000"/>
          <w:spacing w:val="0"/>
          <w:w w:val="100"/>
          <w:position w:val="0"/>
        </w:rPr>
        <w:t xml:space="preserve">по </w:t>
      </w:r>
      <w:r>
        <w:rPr>
          <w:spacing w:val="0"/>
          <w:w w:val="100"/>
          <w:position w:val="0"/>
        </w:rPr>
        <w:t>его грубоватому, отзывавшемуся провинці</w:t>
        <w:softHyphen/>
        <w:t>ей, обращенію, сивилла дала себѣ слово не слишкомъ имъ занимать</w:t>
        <w:softHyphen/>
        <w:t>ся. Какъ бы то ни было, небрежная рука ея все-таки перекинула карты нашему Бретонцу, по предсказаніе ограничилось только тремя слова</w:t>
      </w:r>
      <w:r>
        <w:rPr>
          <w:spacing w:val="0"/>
          <w:w w:val="100"/>
          <w:position w:val="0"/>
          <w:shd w:val="clear" w:color="auto" w:fill="80FFFF"/>
        </w:rPr>
        <w:t>ми;</w:t>
      </w:r>
    </w:p>
    <w:p>
      <w:pPr>
        <w:pStyle w:val="Style75"/>
        <w:keepNext w:val="0"/>
        <w:keepLines w:val="0"/>
        <w:widowControl w:val="0"/>
        <w:numPr>
          <w:ilvl w:val="0"/>
          <w:numId w:val="1"/>
        </w:numPr>
        <w:shd w:val="clear" w:color="auto" w:fill="auto"/>
        <w:tabs>
          <w:tab w:pos="641" w:val="left"/>
        </w:tabs>
        <w:bidi w:val="0"/>
        <w:spacing w:before="0" w:after="0" w:line="240" w:lineRule="auto"/>
        <w:ind w:left="0" w:right="0" w:firstLine="280"/>
        <w:jc w:val="both"/>
      </w:pPr>
      <w:bookmarkStart w:id="61" w:name="bookmark61"/>
      <w:bookmarkEnd w:id="61"/>
      <w:r>
        <w:rPr>
          <w:spacing w:val="0"/>
          <w:w w:val="100"/>
          <w:position w:val="0"/>
        </w:rPr>
        <w:t>Дуэ</w:t>
      </w:r>
      <w:r>
        <w:rPr>
          <w:spacing w:val="0"/>
          <w:w w:val="100"/>
          <w:position w:val="0"/>
          <w:shd w:val="clear" w:color="auto" w:fill="80FFFF"/>
        </w:rPr>
        <w:t>ль</w:t>
      </w:r>
      <w:r>
        <w:rPr>
          <w:spacing w:val="0"/>
          <w:w w:val="100"/>
          <w:position w:val="0"/>
        </w:rPr>
        <w:t>,</w:t>
      </w:r>
    </w:p>
    <w:p>
      <w:pPr>
        <w:pStyle w:val="Style75"/>
        <w:keepNext w:val="0"/>
        <w:keepLines w:val="0"/>
        <w:widowControl w:val="0"/>
        <w:numPr>
          <w:ilvl w:val="0"/>
          <w:numId w:val="1"/>
        </w:numPr>
        <w:shd w:val="clear" w:color="auto" w:fill="auto"/>
        <w:tabs>
          <w:tab w:pos="641" w:val="left"/>
        </w:tabs>
        <w:bidi w:val="0"/>
        <w:spacing w:before="0" w:after="0" w:line="240" w:lineRule="auto"/>
        <w:ind w:left="0" w:right="0" w:firstLine="280"/>
        <w:jc w:val="both"/>
      </w:pPr>
      <w:bookmarkStart w:id="62" w:name="bookmark62"/>
      <w:bookmarkEnd w:id="62"/>
      <w:r>
        <w:rPr>
          <w:spacing w:val="0"/>
          <w:w w:val="100"/>
          <w:position w:val="0"/>
        </w:rPr>
        <w:t>Любовь,</w:t>
      </w:r>
    </w:p>
    <w:p>
      <w:pPr>
        <w:pStyle w:val="Style75"/>
        <w:keepNext w:val="0"/>
        <w:keepLines w:val="0"/>
        <w:widowControl w:val="0"/>
        <w:numPr>
          <w:ilvl w:val="0"/>
          <w:numId w:val="1"/>
        </w:numPr>
        <w:shd w:val="clear" w:color="auto" w:fill="auto"/>
        <w:tabs>
          <w:tab w:pos="641" w:val="left"/>
        </w:tabs>
        <w:bidi w:val="0"/>
        <w:spacing w:before="0" w:after="0" w:line="240" w:lineRule="auto"/>
        <w:ind w:left="0" w:right="0" w:firstLine="280"/>
        <w:jc w:val="both"/>
      </w:pPr>
      <w:bookmarkStart w:id="63" w:name="bookmark63"/>
      <w:bookmarkEnd w:id="63"/>
      <w:r>
        <w:rPr>
          <w:spacing w:val="0"/>
          <w:w w:val="100"/>
          <w:position w:val="0"/>
        </w:rPr>
        <w:t>Дорога.</w:t>
      </w:r>
    </w:p>
    <w:p>
      <w:pPr>
        <w:pStyle w:val="Style75"/>
        <w:keepNext w:val="0"/>
        <w:keepLines w:val="0"/>
        <w:widowControl w:val="0"/>
        <w:shd w:val="clear" w:color="auto" w:fill="auto"/>
        <w:bidi w:val="0"/>
        <w:spacing w:before="0" w:after="0" w:line="240" w:lineRule="auto"/>
        <w:ind w:left="0" w:right="0" w:firstLine="280"/>
        <w:jc w:val="both"/>
      </w:pPr>
      <w:r>
        <w:rPr>
          <w:spacing w:val="0"/>
          <w:w w:val="100"/>
          <w:position w:val="0"/>
        </w:rPr>
        <w:t>Какъ ни отрывисты был</w:t>
      </w:r>
      <w:r>
        <w:rPr>
          <w:spacing w:val="0"/>
          <w:w w:val="100"/>
          <w:position w:val="0"/>
          <w:shd w:val="clear" w:color="auto" w:fill="80FFFF"/>
        </w:rPr>
        <w:t>о</w:t>
      </w:r>
      <w:r>
        <w:rPr>
          <w:spacing w:val="0"/>
          <w:w w:val="100"/>
          <w:position w:val="0"/>
        </w:rPr>
        <w:t xml:space="preserve"> предвѣщанія, а первое изъ нихъ сбы</w:t>
        <w:softHyphen/>
      </w:r>
      <w:r>
        <w:rPr>
          <w:color w:val="000000"/>
          <w:spacing w:val="0"/>
          <w:w w:val="100"/>
          <w:position w:val="0"/>
        </w:rPr>
        <w:t xml:space="preserve">валось. </w:t>
      </w:r>
      <w:r>
        <w:rPr>
          <w:spacing w:val="0"/>
          <w:w w:val="100"/>
          <w:position w:val="0"/>
        </w:rPr>
        <w:t xml:space="preserve">Режіі готовился драться съ человѣкомъ, для котораго дуэль </w:t>
      </w:r>
      <w:r>
        <w:rPr>
          <w:color w:val="000000"/>
          <w:spacing w:val="0"/>
          <w:w w:val="100"/>
          <w:position w:val="0"/>
        </w:rPr>
        <w:t xml:space="preserve">была </w:t>
      </w:r>
      <w:r>
        <w:rPr>
          <w:spacing w:val="0"/>
          <w:w w:val="100"/>
          <w:position w:val="0"/>
        </w:rPr>
        <w:t xml:space="preserve">забавою, съ человѣкомъ, который </w:t>
      </w:r>
      <w:r>
        <w:rPr>
          <w:color w:val="000000"/>
          <w:spacing w:val="0"/>
          <w:w w:val="100"/>
          <w:position w:val="0"/>
        </w:rPr>
        <w:t xml:space="preserve">не </w:t>
      </w:r>
      <w:r>
        <w:rPr>
          <w:spacing w:val="0"/>
          <w:w w:val="100"/>
          <w:position w:val="0"/>
        </w:rPr>
        <w:t>побоялся драться съ Ка</w:t>
        <w:softHyphen/>
        <w:t>ву</w:t>
      </w:r>
      <w:r>
        <w:rPr>
          <w:spacing w:val="0"/>
          <w:w w:val="100"/>
          <w:position w:val="0"/>
          <w:shd w:val="clear" w:color="auto" w:fill="80FFFF"/>
        </w:rPr>
        <w:t>а</w:t>
      </w:r>
      <w:r>
        <w:rPr>
          <w:spacing w:val="0"/>
          <w:w w:val="100"/>
          <w:position w:val="0"/>
        </w:rPr>
        <w:t xml:space="preserve">. Первою мыслью </w:t>
      </w:r>
      <w:r>
        <w:rPr>
          <w:color w:val="000000"/>
          <w:spacing w:val="0"/>
          <w:w w:val="100"/>
          <w:position w:val="0"/>
        </w:rPr>
        <w:t xml:space="preserve">его </w:t>
      </w:r>
      <w:r>
        <w:rPr>
          <w:spacing w:val="0"/>
          <w:w w:val="100"/>
          <w:position w:val="0"/>
        </w:rPr>
        <w:t>послѣ вызова было увидѣться съ марки</w:t>
        <w:softHyphen/>
        <w:t>зомъ; Каву</w:t>
      </w:r>
      <w:r>
        <w:rPr>
          <w:spacing w:val="0"/>
          <w:w w:val="100"/>
          <w:position w:val="0"/>
          <w:shd w:val="clear" w:color="auto" w:fill="80FFFF"/>
        </w:rPr>
        <w:t>іі</w:t>
      </w:r>
      <w:r>
        <w:rPr>
          <w:spacing w:val="0"/>
          <w:w w:val="100"/>
          <w:position w:val="0"/>
        </w:rPr>
        <w:t xml:space="preserve"> тутъ не было: о</w:t>
      </w:r>
      <w:r>
        <w:rPr>
          <w:spacing w:val="0"/>
          <w:w w:val="100"/>
          <w:position w:val="0"/>
          <w:shd w:val="clear" w:color="auto" w:fill="80FFFF"/>
        </w:rPr>
        <w:t>н</w:t>
      </w:r>
      <w:r>
        <w:rPr>
          <w:spacing w:val="0"/>
          <w:w w:val="100"/>
          <w:position w:val="0"/>
        </w:rPr>
        <w:t xml:space="preserve">ъ </w:t>
      </w:r>
      <w:r>
        <w:rPr>
          <w:color w:val="000000"/>
          <w:spacing w:val="0"/>
          <w:w w:val="100"/>
          <w:position w:val="0"/>
        </w:rPr>
        <w:t xml:space="preserve">не </w:t>
      </w:r>
      <w:r>
        <w:rPr>
          <w:spacing w:val="0"/>
          <w:w w:val="100"/>
          <w:position w:val="0"/>
        </w:rPr>
        <w:t xml:space="preserve">видалъ оскорбленія, </w:t>
      </w:r>
      <w:r>
        <w:rPr>
          <w:color w:val="000000"/>
          <w:spacing w:val="0"/>
          <w:w w:val="100"/>
          <w:position w:val="0"/>
        </w:rPr>
        <w:t xml:space="preserve">не </w:t>
      </w:r>
      <w:r>
        <w:rPr>
          <w:spacing w:val="0"/>
          <w:w w:val="100"/>
          <w:position w:val="0"/>
        </w:rPr>
        <w:t xml:space="preserve">видалъ </w:t>
      </w:r>
      <w:r>
        <w:rPr>
          <w:color w:val="000000"/>
          <w:spacing w:val="0"/>
          <w:w w:val="100"/>
          <w:position w:val="0"/>
        </w:rPr>
        <w:t xml:space="preserve">его </w:t>
      </w:r>
      <w:r>
        <w:rPr>
          <w:spacing w:val="0"/>
          <w:w w:val="100"/>
          <w:position w:val="0"/>
        </w:rPr>
        <w:t xml:space="preserve">храбрости! Что ни говори Фразёры, </w:t>
      </w:r>
      <w:r>
        <w:rPr>
          <w:color w:val="000000"/>
          <w:spacing w:val="0"/>
          <w:w w:val="100"/>
          <w:position w:val="0"/>
        </w:rPr>
        <w:t xml:space="preserve">а </w:t>
      </w:r>
      <w:r>
        <w:rPr>
          <w:spacing w:val="0"/>
          <w:w w:val="100"/>
          <w:position w:val="0"/>
        </w:rPr>
        <w:t>всегда есть нѣкоторое удо</w:t>
        <w:softHyphen/>
        <w:t>вольствіе, даже больше</w:t>
      </w:r>
      <w:r>
        <w:rPr>
          <w:color w:val="000000"/>
          <w:spacing w:val="0"/>
          <w:w w:val="100"/>
          <w:position w:val="0"/>
        </w:rPr>
        <w:t>—</w:t>
      </w:r>
      <w:r>
        <w:rPr>
          <w:spacing w:val="0"/>
          <w:w w:val="100"/>
          <w:position w:val="0"/>
        </w:rPr>
        <w:t>истинное наслажденіе показать себя благо</w:t>
        <w:softHyphen/>
        <w:t>роднымъ передъ другомъ. Одно только размышленіе</w:t>
      </w:r>
      <w:r>
        <w:rPr>
          <w:spacing w:val="0"/>
          <w:w w:val="100"/>
          <w:position w:val="0"/>
          <w:shd w:val="clear" w:color="auto" w:fill="80FFFF"/>
        </w:rPr>
        <w:t>'</w:t>
      </w:r>
      <w:r>
        <w:rPr>
          <w:spacing w:val="0"/>
          <w:w w:val="100"/>
          <w:position w:val="0"/>
        </w:rPr>
        <w:t xml:space="preserve"> остановило Режіі въ минуту, когда онъ располагался говорить съ полковникомъ. Ка</w:t>
        <w:softHyphen/>
        <w:t>ву</w:t>
      </w:r>
      <w:r>
        <w:rPr>
          <w:spacing w:val="0"/>
          <w:w w:val="100"/>
          <w:position w:val="0"/>
          <w:shd w:val="clear" w:color="auto" w:fill="80FFFF"/>
        </w:rPr>
        <w:t>а</w:t>
      </w:r>
      <w:r>
        <w:rPr>
          <w:spacing w:val="0"/>
          <w:w w:val="100"/>
          <w:position w:val="0"/>
        </w:rPr>
        <w:t>, въ качествѣ руководителя, не запретилъ ли бы ему этого поедин</w:t>
        <w:softHyphen/>
        <w:t>ка? Да и хорошо ли подвергать маркиза вторично Бастиліи? Режіі рѣ</w:t>
        <w:softHyphen/>
        <w:t>шился одинъ нести всю тяжесть этого дѣла; о</w:t>
      </w:r>
      <w:r>
        <w:rPr>
          <w:spacing w:val="0"/>
          <w:w w:val="100"/>
          <w:position w:val="0"/>
          <w:shd w:val="clear" w:color="auto" w:fill="80FFFF"/>
        </w:rPr>
        <w:t>н</w:t>
      </w:r>
      <w:r>
        <w:rPr>
          <w:spacing w:val="0"/>
          <w:w w:val="100"/>
          <w:position w:val="0"/>
        </w:rPr>
        <w:t>ъ надѣялся легко найд- ти себѣ секунданта, не смотря на строгость постановленій. Уѣзжая, онъ только написалъ Каву</w:t>
      </w:r>
      <w:r>
        <w:rPr>
          <w:spacing w:val="0"/>
          <w:w w:val="100"/>
          <w:position w:val="0"/>
          <w:shd w:val="clear" w:color="auto" w:fill="80FFFF"/>
        </w:rPr>
        <w:t>а</w:t>
      </w:r>
      <w:r>
        <w:rPr>
          <w:spacing w:val="0"/>
          <w:w w:val="100"/>
          <w:position w:val="0"/>
        </w:rPr>
        <w:t xml:space="preserve"> нѣсколько словъ. Въ этихъ строкахъ, на</w:t>
        <w:softHyphen/>
        <w:t>брос</w:t>
      </w:r>
      <w:r>
        <w:rPr>
          <w:spacing w:val="0"/>
          <w:w w:val="100"/>
          <w:position w:val="0"/>
          <w:shd w:val="clear" w:color="auto" w:fill="80FFFF"/>
        </w:rPr>
        <w:t>анн</w:t>
      </w:r>
      <w:r>
        <w:rPr>
          <w:spacing w:val="0"/>
          <w:w w:val="100"/>
          <w:position w:val="0"/>
        </w:rPr>
        <w:t>ыхъ карандашомъ, Режіі извѣщалъ полков</w:t>
      </w:r>
      <w:r>
        <w:rPr>
          <w:spacing w:val="0"/>
          <w:w w:val="100"/>
          <w:position w:val="0"/>
          <w:shd w:val="clear" w:color="auto" w:fill="80FFFF"/>
        </w:rPr>
        <w:t>ник</w:t>
      </w:r>
      <w:r>
        <w:rPr>
          <w:spacing w:val="0"/>
          <w:w w:val="100"/>
          <w:position w:val="0"/>
        </w:rPr>
        <w:t>а, что особе</w:t>
      </w:r>
      <w:r>
        <w:rPr>
          <w:spacing w:val="0"/>
          <w:w w:val="100"/>
          <w:position w:val="0"/>
          <w:shd w:val="clear" w:color="auto" w:fill="80FFFF"/>
        </w:rPr>
        <w:t>нн</w:t>
      </w:r>
      <w:r>
        <w:rPr>
          <w:spacing w:val="0"/>
          <w:w w:val="100"/>
          <w:position w:val="0"/>
        </w:rPr>
        <w:t xml:space="preserve">ое </w:t>
      </w:r>
      <w:r>
        <w:rPr>
          <w:smallCaps/>
          <w:spacing w:val="0"/>
          <w:w w:val="100"/>
          <w:position w:val="0"/>
          <w:shd w:val="clear" w:color="auto" w:fill="80FFFF"/>
        </w:rPr>
        <w:t>дѣло</w:t>
      </w:r>
      <w:r>
        <w:rPr>
          <w:spacing w:val="0"/>
          <w:w w:val="100"/>
          <w:position w:val="0"/>
        </w:rPr>
        <w:t xml:space="preserve"> отзывало его на нѣсколько часовъ </w:t>
      </w:r>
      <w:r>
        <w:rPr>
          <w:color w:val="000000"/>
          <w:spacing w:val="0"/>
          <w:w w:val="100"/>
          <w:position w:val="0"/>
        </w:rPr>
        <w:t xml:space="preserve">въ </w:t>
      </w:r>
      <w:r>
        <w:rPr>
          <w:spacing w:val="0"/>
          <w:w w:val="100"/>
          <w:position w:val="0"/>
        </w:rPr>
        <w:t xml:space="preserve">Парижъ, </w:t>
      </w:r>
      <w:r>
        <w:rPr>
          <w:spacing w:val="0"/>
          <w:w w:val="100"/>
          <w:position w:val="0"/>
          <w:shd w:val="clear" w:color="auto" w:fill="80FFFF"/>
        </w:rPr>
        <w:t>н</w:t>
      </w:r>
      <w:r>
        <w:rPr>
          <w:spacing w:val="0"/>
          <w:w w:val="100"/>
          <w:position w:val="0"/>
        </w:rPr>
        <w:t xml:space="preserve">о что вечеромъ </w:t>
      </w:r>
      <w:r>
        <w:rPr>
          <w:color w:val="000000"/>
          <w:spacing w:val="0"/>
          <w:w w:val="100"/>
          <w:position w:val="0"/>
        </w:rPr>
        <w:t xml:space="preserve">онъ </w:t>
      </w:r>
      <w:r>
        <w:rPr>
          <w:spacing w:val="0"/>
          <w:w w:val="100"/>
          <w:position w:val="0"/>
        </w:rPr>
        <w:t>воротится на службу. Привычная осторожность его съ Каву</w:t>
      </w:r>
      <w:r>
        <w:rPr>
          <w:spacing w:val="0"/>
          <w:w w:val="100"/>
          <w:position w:val="0"/>
          <w:shd w:val="clear" w:color="auto" w:fill="80FFFF"/>
        </w:rPr>
        <w:t>а</w:t>
      </w:r>
      <w:r>
        <w:rPr>
          <w:spacing w:val="0"/>
          <w:w w:val="100"/>
          <w:position w:val="0"/>
        </w:rPr>
        <w:t xml:space="preserve"> </w:t>
      </w:r>
      <w:r>
        <w:rPr>
          <w:spacing w:val="0"/>
          <w:w w:val="100"/>
          <w:position w:val="0"/>
          <w:shd w:val="clear" w:color="auto" w:fill="80FFFF"/>
        </w:rPr>
        <w:t xml:space="preserve">не </w:t>
      </w:r>
      <w:r>
        <w:rPr>
          <w:color w:val="000000"/>
          <w:spacing w:val="0"/>
          <w:w w:val="100"/>
          <w:position w:val="0"/>
        </w:rPr>
        <w:t xml:space="preserve">позволяла </w:t>
      </w:r>
      <w:r>
        <w:rPr>
          <w:spacing w:val="0"/>
          <w:w w:val="100"/>
          <w:position w:val="0"/>
        </w:rPr>
        <w:t xml:space="preserve">ему писать ничего </w:t>
      </w:r>
      <w:r>
        <w:rPr>
          <w:color w:val="000000"/>
          <w:spacing w:val="0"/>
          <w:w w:val="100"/>
          <w:position w:val="0"/>
        </w:rPr>
        <w:t xml:space="preserve">больше, </w:t>
      </w:r>
      <w:r>
        <w:rPr>
          <w:spacing w:val="0"/>
          <w:w w:val="100"/>
          <w:position w:val="0"/>
        </w:rPr>
        <w:t>и онъ надѣялся, что полков</w:t>
        <w:softHyphen/>
        <w:t>никъ не угадаетъ истины.</w:t>
      </w:r>
    </w:p>
    <w:p>
      <w:pPr>
        <w:pStyle w:val="Style75"/>
        <w:keepNext w:val="0"/>
        <w:keepLines w:val="0"/>
        <w:widowControl w:val="0"/>
        <w:numPr>
          <w:ilvl w:val="0"/>
          <w:numId w:val="1"/>
        </w:numPr>
        <w:shd w:val="clear" w:color="auto" w:fill="auto"/>
        <w:tabs>
          <w:tab w:pos="601" w:val="left"/>
        </w:tabs>
        <w:bidi w:val="0"/>
        <w:spacing w:before="0" w:after="0" w:line="240" w:lineRule="auto"/>
        <w:ind w:left="0" w:right="0" w:firstLine="340"/>
        <w:jc w:val="both"/>
      </w:pPr>
      <w:bookmarkStart w:id="64" w:name="bookmark64"/>
      <w:bookmarkEnd w:id="64"/>
      <w:r>
        <w:rPr>
          <w:spacing w:val="0"/>
          <w:w w:val="100"/>
          <w:position w:val="0"/>
          <w:shd w:val="clear" w:color="auto" w:fill="80FFFF"/>
        </w:rPr>
        <w:t>И</w:t>
      </w:r>
      <w:r>
        <w:rPr>
          <w:spacing w:val="0"/>
          <w:w w:val="100"/>
          <w:position w:val="0"/>
        </w:rPr>
        <w:t xml:space="preserve"> такъ, я опять увижу ее, </w:t>
      </w:r>
      <w:r>
        <w:rPr>
          <w:color w:val="000000"/>
          <w:spacing w:val="0"/>
          <w:w w:val="100"/>
          <w:position w:val="0"/>
        </w:rPr>
        <w:t xml:space="preserve">думалъ онъ, </w:t>
      </w:r>
      <w:r>
        <w:rPr>
          <w:spacing w:val="0"/>
          <w:w w:val="100"/>
          <w:position w:val="0"/>
        </w:rPr>
        <w:t xml:space="preserve">предаваясь всему бреду своей страсти: </w:t>
      </w:r>
      <w:r>
        <w:rPr>
          <w:color w:val="000000"/>
          <w:spacing w:val="0"/>
          <w:w w:val="100"/>
          <w:position w:val="0"/>
        </w:rPr>
        <w:t xml:space="preserve">— </w:t>
      </w:r>
      <w:r>
        <w:rPr>
          <w:spacing w:val="0"/>
          <w:w w:val="100"/>
          <w:position w:val="0"/>
        </w:rPr>
        <w:t xml:space="preserve">увижу опять эту женщину , которую одинъ хвастунъ обвиняетъ и за которую </w:t>
      </w:r>
      <w:r>
        <w:rPr>
          <w:spacing w:val="0"/>
          <w:w w:val="100"/>
          <w:position w:val="0"/>
          <w:shd w:val="clear" w:color="auto" w:fill="80FFFF"/>
        </w:rPr>
        <w:t>н</w:t>
      </w:r>
      <w:r>
        <w:rPr>
          <w:spacing w:val="0"/>
          <w:w w:val="100"/>
          <w:position w:val="0"/>
        </w:rPr>
        <w:t xml:space="preserve">е вступился никто, кромѣ меня! Правда, </w:t>
      </w:r>
      <w:r>
        <w:rPr>
          <w:color w:val="000000"/>
          <w:spacing w:val="0"/>
          <w:w w:val="100"/>
          <w:position w:val="0"/>
        </w:rPr>
        <w:t xml:space="preserve">я </w:t>
      </w:r>
      <w:r>
        <w:rPr>
          <w:spacing w:val="0"/>
          <w:w w:val="100"/>
          <w:position w:val="0"/>
        </w:rPr>
        <w:t>не доискивался смысла это</w:t>
      </w:r>
      <w:r>
        <w:rPr>
          <w:spacing w:val="0"/>
          <w:w w:val="100"/>
          <w:position w:val="0"/>
          <w:shd w:val="clear" w:color="auto" w:fill="80FFFF"/>
        </w:rPr>
        <w:t>й</w:t>
      </w:r>
      <w:r>
        <w:rPr>
          <w:spacing w:val="0"/>
          <w:w w:val="100"/>
          <w:position w:val="0"/>
        </w:rPr>
        <w:t xml:space="preserve"> обиды, взволновавшей всю </w:t>
      </w:r>
      <w:r>
        <w:rPr>
          <w:color w:val="000000"/>
          <w:spacing w:val="0"/>
          <w:w w:val="100"/>
          <w:position w:val="0"/>
        </w:rPr>
        <w:t xml:space="preserve">кровь </w:t>
      </w:r>
      <w:r>
        <w:rPr>
          <w:spacing w:val="0"/>
          <w:w w:val="100"/>
          <w:position w:val="0"/>
          <w:shd w:val="clear" w:color="auto" w:fill="80FFFF"/>
        </w:rPr>
        <w:t>.</w:t>
      </w:r>
      <w:r>
        <w:rPr>
          <w:spacing w:val="0"/>
          <w:w w:val="100"/>
          <w:position w:val="0"/>
        </w:rPr>
        <w:t xml:space="preserve">мою, </w:t>
      </w:r>
      <w:r>
        <w:rPr>
          <w:spacing w:val="0"/>
          <w:w w:val="100"/>
          <w:position w:val="0"/>
          <w:shd w:val="clear" w:color="auto" w:fill="80FFFF"/>
        </w:rPr>
        <w:t>л</w:t>
      </w:r>
      <w:r>
        <w:rPr>
          <w:spacing w:val="0"/>
          <w:w w:val="100"/>
          <w:position w:val="0"/>
        </w:rPr>
        <w:t xml:space="preserve"> понялъ только одно то, что оскорбляли </w:t>
      </w:r>
      <w:r>
        <w:rPr>
          <w:color w:val="000000"/>
          <w:spacing w:val="0"/>
          <w:w w:val="100"/>
          <w:position w:val="0"/>
        </w:rPr>
        <w:t>е</w:t>
      </w:r>
      <w:r>
        <w:rPr>
          <w:color w:val="000000"/>
          <w:spacing w:val="0"/>
          <w:w w:val="100"/>
          <w:position w:val="0"/>
          <w:shd w:val="clear" w:color="auto" w:fill="80FFFF"/>
        </w:rPr>
        <w:t>е</w:t>
      </w:r>
      <w:r>
        <w:rPr>
          <w:color w:val="000000"/>
          <w:spacing w:val="0"/>
          <w:w w:val="100"/>
          <w:position w:val="0"/>
        </w:rPr>
        <w:t xml:space="preserve">, </w:t>
      </w:r>
      <w:r>
        <w:rPr>
          <w:spacing w:val="0"/>
          <w:w w:val="100"/>
          <w:position w:val="0"/>
        </w:rPr>
        <w:t>столь</w:t>
      </w:r>
      <w:r>
        <w:br w:type="page"/>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 xml:space="preserve">чистую и беззащитную! </w:t>
      </w:r>
      <w:r>
        <w:rPr>
          <w:color w:val="000000"/>
          <w:spacing w:val="0"/>
          <w:w w:val="100"/>
          <w:position w:val="0"/>
          <w:shd w:val="clear" w:color="auto" w:fill="80FFFF"/>
        </w:rPr>
        <w:t>Я</w:t>
      </w:r>
      <w:r>
        <w:rPr>
          <w:color w:val="000000"/>
          <w:spacing w:val="0"/>
          <w:w w:val="100"/>
          <w:position w:val="0"/>
        </w:rPr>
        <w:t xml:space="preserve"> еще не знаю, что значило въ устахъ д</w:t>
      </w:r>
      <w:r>
        <w:rPr>
          <w:color w:val="000000"/>
          <w:spacing w:val="0"/>
          <w:w w:val="100"/>
          <w:position w:val="0"/>
          <w:shd w:val="clear" w:color="auto" w:fill="80FFFF"/>
        </w:rPr>
        <w:t>’</w:t>
      </w:r>
      <w:r>
        <w:rPr>
          <w:color w:val="000000"/>
          <w:spacing w:val="0"/>
          <w:w w:val="100"/>
          <w:position w:val="0"/>
        </w:rPr>
        <w:t>Этер</w:t>
      </w:r>
      <w:r>
        <w:rPr>
          <w:color w:val="000000"/>
          <w:spacing w:val="0"/>
          <w:w w:val="100"/>
          <w:position w:val="0"/>
          <w:shd w:val="clear" w:color="auto" w:fill="80FFFF"/>
        </w:rPr>
        <w:t xml:space="preserve">- </w:t>
      </w:r>
      <w:r>
        <w:rPr>
          <w:color w:val="000000"/>
          <w:spacing w:val="0"/>
          <w:w w:val="100"/>
          <w:position w:val="0"/>
        </w:rPr>
        <w:t>пиля мое имя подлъ ея имени. Уже-ли, Боже мо</w:t>
      </w:r>
      <w:r>
        <w:rPr>
          <w:color w:val="000000"/>
          <w:spacing w:val="0"/>
          <w:w w:val="100"/>
          <w:position w:val="0"/>
          <w:shd w:val="clear" w:color="auto" w:fill="80FFFF"/>
        </w:rPr>
        <w:t>и</w:t>
      </w:r>
      <w:r>
        <w:rPr>
          <w:color w:val="000000"/>
          <w:spacing w:val="0"/>
          <w:w w:val="100"/>
          <w:position w:val="0"/>
        </w:rPr>
        <w:t xml:space="preserve">, Тебъ угодно, чтобъ эти два имени </w:t>
      </w:r>
      <w:r>
        <w:rPr>
          <w:smallCaps/>
          <w:color w:val="000000"/>
          <w:spacing w:val="0"/>
          <w:w w:val="100"/>
          <w:position w:val="0"/>
          <w:shd w:val="clear" w:color="auto" w:fill="80FFFF"/>
        </w:rPr>
        <w:t>имѣли</w:t>
      </w:r>
      <w:r>
        <w:rPr>
          <w:color w:val="000000"/>
          <w:spacing w:val="0"/>
          <w:w w:val="100"/>
          <w:position w:val="0"/>
        </w:rPr>
        <w:t xml:space="preserve"> какую-то связь между собою? почему же я самъ трепещу, соединяя ихъ? почему, при мысли опять уви- дъться съ нею, чувствую какое-то смятеніе и ужасъ?</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Едва пріѣхавъ въ городъ, юноша бросился въ монастырь карме</w:t>
        <w:softHyphen/>
        <w:t>литокъ; его удивило, что онъ не нашелъ тамъ той, о котороіі спросилъ у матери Агнесы.</w:t>
      </w:r>
    </w:p>
    <w:p>
      <w:pPr>
        <w:pStyle w:val="Style75"/>
        <w:keepNext w:val="0"/>
        <w:keepLines w:val="0"/>
        <w:widowControl w:val="0"/>
        <w:numPr>
          <w:ilvl w:val="0"/>
          <w:numId w:val="5"/>
        </w:numPr>
        <w:shd w:val="clear" w:color="auto" w:fill="auto"/>
        <w:tabs>
          <w:tab w:pos="596" w:val="left"/>
        </w:tabs>
        <w:bidi w:val="0"/>
        <w:spacing w:before="0" w:after="0" w:line="240" w:lineRule="auto"/>
        <w:ind w:left="0" w:right="0" w:firstLine="260"/>
        <w:jc w:val="both"/>
      </w:pPr>
      <w:bookmarkStart w:id="65" w:name="bookmark65"/>
      <w:bookmarkEnd w:id="65"/>
      <w:r>
        <w:rPr>
          <w:color w:val="000000"/>
          <w:spacing w:val="0"/>
          <w:w w:val="100"/>
          <w:position w:val="0"/>
        </w:rPr>
        <w:t>Г-жа де-Субизъ оставила насъ уже двѣ недѣли, сударь; кня</w:t>
        <w:softHyphen/>
        <w:t>гиня живетъ теперь въ своемъ домъ, въ улицѣ Шомъ.</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Режі</w:t>
      </w:r>
      <w:r>
        <w:rPr>
          <w:color w:val="000000"/>
          <w:spacing w:val="0"/>
          <w:w w:val="100"/>
          <w:position w:val="0"/>
          <w:shd w:val="clear" w:color="auto" w:fill="80FFFF"/>
        </w:rPr>
        <w:t>і</w:t>
      </w:r>
      <w:r>
        <w:rPr>
          <w:color w:val="000000"/>
          <w:spacing w:val="0"/>
          <w:w w:val="100"/>
          <w:position w:val="0"/>
        </w:rPr>
        <w:t xml:space="preserve"> содрогнулся: онъ не могъ самъ растолковать себѣ, почему ему было бы пріятнѣе </w:t>
      </w:r>
      <w:r>
        <w:rPr>
          <w:color w:val="000000"/>
          <w:spacing w:val="0"/>
          <w:w w:val="100"/>
          <w:position w:val="0"/>
          <w:shd w:val="clear" w:color="auto" w:fill="80FFFF"/>
        </w:rPr>
        <w:t>п</w:t>
      </w:r>
      <w:r>
        <w:rPr>
          <w:color w:val="000000"/>
          <w:spacing w:val="0"/>
          <w:w w:val="100"/>
          <w:position w:val="0"/>
        </w:rPr>
        <w:t>айдт</w:t>
      </w:r>
      <w:r>
        <w:rPr>
          <w:color w:val="000000"/>
          <w:spacing w:val="0"/>
          <w:w w:val="100"/>
          <w:position w:val="0"/>
          <w:shd w:val="clear" w:color="auto" w:fill="80FFFF"/>
        </w:rPr>
        <w:t>и</w:t>
      </w:r>
      <w:r>
        <w:rPr>
          <w:color w:val="000000"/>
          <w:spacing w:val="0"/>
          <w:w w:val="100"/>
          <w:position w:val="0"/>
        </w:rPr>
        <w:t xml:space="preserve"> г-жу Субизъ подъ сводами монастыря, въ тиши уединенія, чѣмъ среди блеска и роскоши, какой она, вѣ</w:t>
        <w:softHyphen/>
        <w:t>роятно, была теперь окружена. Лошадь его скоро пробѣжала разсто</w:t>
        <w:softHyphen/>
        <w:t>яніе, отдѣлявшее его отъ этой части города; на дворъ шелъ холод</w:t>
        <w:softHyphen/>
        <w:t>ный дождь съ снѣгомъ. Десять часовъ утра пробило па часахъ бене</w:t>
        <w:softHyphen/>
        <w:t>диктинцевъ, когда о</w:t>
      </w:r>
      <w:r>
        <w:rPr>
          <w:color w:val="000000"/>
          <w:spacing w:val="0"/>
          <w:w w:val="100"/>
          <w:position w:val="0"/>
          <w:shd w:val="clear" w:color="auto" w:fill="80FFFF"/>
        </w:rPr>
        <w:t>н</w:t>
      </w:r>
      <w:r>
        <w:rPr>
          <w:color w:val="000000"/>
          <w:spacing w:val="0"/>
          <w:w w:val="100"/>
          <w:position w:val="0"/>
        </w:rPr>
        <w:t>ъ очутился передъ самымъ т</w:t>
      </w:r>
      <w:r>
        <w:rPr>
          <w:color w:val="000000"/>
          <w:spacing w:val="0"/>
          <w:w w:val="100"/>
          <w:position w:val="0"/>
          <w:shd w:val="clear" w:color="auto" w:fill="80FFFF"/>
        </w:rPr>
        <w:t>ѣ</w:t>
      </w:r>
      <w:r>
        <w:rPr>
          <w:color w:val="000000"/>
          <w:spacing w:val="0"/>
          <w:w w:val="100"/>
          <w:position w:val="0"/>
        </w:rPr>
        <w:t>мъ Фасадомъ оте</w:t>
        <w:softHyphen/>
        <w:t>ли Субизъ, который обращенъ почти къ церкви; второй разъ въ жи</w:t>
        <w:softHyphen/>
        <w:t>зни находился онъ въ этой улицъ. Грустная улыбка мелькнула па устахъ его. Режі</w:t>
      </w:r>
      <w:r>
        <w:rPr>
          <w:color w:val="000000"/>
          <w:spacing w:val="0"/>
          <w:w w:val="100"/>
          <w:position w:val="0"/>
          <w:shd w:val="clear" w:color="auto" w:fill="80FFFF"/>
        </w:rPr>
        <w:t>і</w:t>
      </w:r>
      <w:r>
        <w:rPr>
          <w:color w:val="000000"/>
          <w:spacing w:val="0"/>
          <w:w w:val="100"/>
          <w:position w:val="0"/>
        </w:rPr>
        <w:t xml:space="preserve"> припоминалъ встрѣчу... Прохожихъ было мало, в</w:t>
      </w:r>
      <w:r>
        <w:rPr>
          <w:color w:val="000000"/>
          <w:spacing w:val="0"/>
          <w:w w:val="100"/>
          <w:position w:val="0"/>
          <w:shd w:val="clear" w:color="auto" w:fill="80FFFF"/>
        </w:rPr>
        <w:t>с</w:t>
      </w:r>
      <w:r>
        <w:rPr>
          <w:color w:val="000000"/>
          <w:spacing w:val="0"/>
          <w:w w:val="100"/>
          <w:position w:val="0"/>
        </w:rPr>
        <w:t>ъ закутывались въ плащи. Нашъ Бретонецъ остановилъ лошадь и дер</w:t>
        <w:softHyphen/>
        <w:t>нулъ за ручку дверей р</w:t>
      </w:r>
      <w:r>
        <w:rPr>
          <w:color w:val="000000"/>
          <w:spacing w:val="0"/>
          <w:w w:val="100"/>
          <w:position w:val="0"/>
          <w:shd w:val="clear" w:color="auto" w:fill="80FFFF"/>
        </w:rPr>
        <w:t>ѣ</w:t>
      </w:r>
      <w:r>
        <w:rPr>
          <w:color w:val="000000"/>
          <w:spacing w:val="0"/>
          <w:w w:val="100"/>
          <w:position w:val="0"/>
        </w:rPr>
        <w:t>шотки; ему отворилъ сторожъ въ парадной ливре</w:t>
      </w:r>
      <w:r>
        <w:rPr>
          <w:color w:val="000000"/>
          <w:spacing w:val="0"/>
          <w:w w:val="100"/>
          <w:position w:val="0"/>
          <w:shd w:val="clear" w:color="auto" w:fill="80FFFF"/>
        </w:rPr>
        <w:t>ъ</w:t>
      </w:r>
      <w:r>
        <w:rPr>
          <w:color w:val="000000"/>
          <w:spacing w:val="0"/>
          <w:w w:val="100"/>
          <w:position w:val="0"/>
        </w:rPr>
        <w:t>.</w:t>
      </w:r>
    </w:p>
    <w:p>
      <w:pPr>
        <w:pStyle w:val="Style75"/>
        <w:keepNext w:val="0"/>
        <w:keepLines w:val="0"/>
        <w:widowControl w:val="0"/>
        <w:numPr>
          <w:ilvl w:val="0"/>
          <w:numId w:val="5"/>
        </w:numPr>
        <w:shd w:val="clear" w:color="auto" w:fill="auto"/>
        <w:tabs>
          <w:tab w:pos="610" w:val="left"/>
        </w:tabs>
        <w:bidi w:val="0"/>
        <w:spacing w:before="0" w:after="0" w:line="240" w:lineRule="auto"/>
        <w:ind w:left="0" w:right="0" w:firstLine="260"/>
        <w:jc w:val="both"/>
      </w:pPr>
      <w:bookmarkStart w:id="66" w:name="bookmark66"/>
      <w:bookmarkEnd w:id="66"/>
      <w:r>
        <w:rPr>
          <w:color w:val="000000"/>
          <w:spacing w:val="0"/>
          <w:w w:val="100"/>
          <w:position w:val="0"/>
        </w:rPr>
        <w:t>Княгиня завтракаетъ въ Тамплѣ, она не принимаетъ до двѣнад</w:t>
        <w:softHyphen/>
        <w:t>цати часовъ, сказалъ ему этотъ человѣкъ.—Впрочемъ, если вы прі</w:t>
        <w:softHyphen/>
        <w:t>ѣхали съ какимъ-нибудь изв</w:t>
      </w:r>
      <w:r>
        <w:rPr>
          <w:color w:val="000000"/>
          <w:spacing w:val="0"/>
          <w:w w:val="100"/>
          <w:position w:val="0"/>
          <w:shd w:val="clear" w:color="auto" w:fill="80FFFF"/>
        </w:rPr>
        <w:t>ѣ</w:t>
      </w:r>
      <w:r>
        <w:rPr>
          <w:color w:val="000000"/>
          <w:spacing w:val="0"/>
          <w:w w:val="100"/>
          <w:position w:val="0"/>
        </w:rPr>
        <w:t>стіемъ отъ двора, такъ она приказала подождать...</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Режі</w:t>
      </w:r>
      <w:r>
        <w:rPr>
          <w:color w:val="000000"/>
          <w:spacing w:val="0"/>
          <w:w w:val="100"/>
          <w:position w:val="0"/>
          <w:shd w:val="clear" w:color="auto" w:fill="80FFFF"/>
        </w:rPr>
        <w:t>і</w:t>
      </w:r>
      <w:r>
        <w:rPr>
          <w:color w:val="000000"/>
          <w:spacing w:val="0"/>
          <w:w w:val="100"/>
          <w:position w:val="0"/>
        </w:rPr>
        <w:t xml:space="preserve"> де-Кервенъ покраснѣлъ. Торжественный тонъ придверника заставилъ его невольно взглянуть на свой нарядъ. Брызги грязи по</w:t>
        <w:softHyphen/>
        <w:t>крывали камзолъ его; кружева и бальныя ленты смокли и измялись отъ дождя; онъ велѣлъ привратнику кликнуть лакея и поставить ло</w:t>
        <w:softHyphen/>
        <w:t>шадь въ конюшню; потомъ вошелъ въ каморку швейцара и, погля</w:t>
        <w:softHyphen/>
        <w:t>дѣвшись въ зеркало надъ каминомъ, едва не испугался самого-себя: такъ былъ онъ блѣденъ. Режн былъ не первый любовникъ, кото</w:t>
        <w:softHyphen/>
        <w:t>рый, доѣхавъ до цѣли своего пути, чувствуетъ желаніе вернуться назадъ; поступокъ его началъ ему казаться опрометчивымъ. Швей</w:t>
        <w:softHyphen/>
        <w:t>царъ смотрѣлъ на него, какъ онъ прохаживался большими шагами.</w:t>
      </w:r>
    </w:p>
    <w:p>
      <w:pPr>
        <w:pStyle w:val="Style75"/>
        <w:keepNext w:val="0"/>
        <w:keepLines w:val="0"/>
        <w:widowControl w:val="0"/>
        <w:numPr>
          <w:ilvl w:val="0"/>
          <w:numId w:val="5"/>
        </w:numPr>
        <w:shd w:val="clear" w:color="auto" w:fill="auto"/>
        <w:tabs>
          <w:tab w:pos="620" w:val="left"/>
        </w:tabs>
        <w:bidi w:val="0"/>
        <w:spacing w:before="0" w:after="0" w:line="240" w:lineRule="auto"/>
        <w:ind w:left="0" w:right="0" w:firstLine="260"/>
        <w:jc w:val="both"/>
      </w:pPr>
      <w:bookmarkStart w:id="67" w:name="bookmark67"/>
      <w:bookmarkEnd w:id="67"/>
      <w:r>
        <w:rPr>
          <w:color w:val="000000"/>
          <w:spacing w:val="0"/>
          <w:w w:val="100"/>
          <w:position w:val="0"/>
          <w:shd w:val="clear" w:color="auto" w:fill="80FFFF"/>
        </w:rPr>
        <w:t>Н</w:t>
      </w:r>
      <w:r>
        <w:rPr>
          <w:color w:val="000000"/>
          <w:spacing w:val="0"/>
          <w:w w:val="100"/>
          <w:position w:val="0"/>
        </w:rPr>
        <w:t>е прикажете ли позвать Амбруаза, парикмахера нашего квар</w:t>
        <w:softHyphen/>
        <w:t>тала? о</w:t>
      </w:r>
      <w:r>
        <w:rPr>
          <w:color w:val="000000"/>
          <w:spacing w:val="0"/>
          <w:w w:val="100"/>
          <w:position w:val="0"/>
          <w:shd w:val="clear" w:color="auto" w:fill="80FFFF"/>
        </w:rPr>
        <w:t>н</w:t>
      </w:r>
      <w:r>
        <w:rPr>
          <w:color w:val="000000"/>
          <w:spacing w:val="0"/>
          <w:w w:val="100"/>
          <w:position w:val="0"/>
        </w:rPr>
        <w:t>ъ васъ мигомъ уберетъ. В</w:t>
      </w:r>
      <w:r>
        <w:rPr>
          <w:color w:val="000000"/>
          <w:spacing w:val="0"/>
          <w:w w:val="100"/>
          <w:position w:val="0"/>
          <w:shd w:val="clear" w:color="auto" w:fill="80FFFF"/>
        </w:rPr>
        <w:t>в</w:t>
      </w:r>
      <w:r>
        <w:rPr>
          <w:color w:val="000000"/>
          <w:spacing w:val="0"/>
          <w:w w:val="100"/>
          <w:position w:val="0"/>
        </w:rPr>
        <w:t>рно вы изъ Сен-Жермена, сударь?</w:t>
      </w:r>
    </w:p>
    <w:p>
      <w:pPr>
        <w:pStyle w:val="Style75"/>
        <w:keepNext w:val="0"/>
        <w:keepLines w:val="0"/>
        <w:widowControl w:val="0"/>
        <w:shd w:val="clear" w:color="auto" w:fill="auto"/>
        <w:bidi w:val="0"/>
        <w:spacing w:before="0" w:after="40" w:line="240" w:lineRule="auto"/>
        <w:ind w:left="0" w:right="0" w:firstLine="260"/>
        <w:jc w:val="both"/>
      </w:pPr>
      <w:r>
        <w:rPr>
          <w:color w:val="000000"/>
          <w:spacing w:val="0"/>
          <w:w w:val="100"/>
          <w:position w:val="0"/>
        </w:rPr>
        <w:t>Режі</w:t>
      </w:r>
      <w:r>
        <w:rPr>
          <w:color w:val="000000"/>
          <w:spacing w:val="0"/>
          <w:w w:val="100"/>
          <w:position w:val="0"/>
          <w:shd w:val="clear" w:color="auto" w:fill="80FFFF"/>
        </w:rPr>
        <w:t>і</w:t>
      </w:r>
      <w:r>
        <w:rPr>
          <w:color w:val="000000"/>
          <w:spacing w:val="0"/>
          <w:w w:val="100"/>
          <w:position w:val="0"/>
        </w:rPr>
        <w:t xml:space="preserve"> не отвѣчалъ; онъ ограничился только тѣмъ, что сталъ сушиться у камина, поглядывая усталыми и отяжелѣвшими глаза</w:t>
        <w:softHyphen/>
        <w:t xml:space="preserve">ми въ единственное окно швейцарской ложи па людей, входившихъ и выходившихъ изъ церкви бенедиктинцевъ. Едва прошло три </w:t>
      </w:r>
      <w:r>
        <w:rPr>
          <w:smallCaps/>
          <w:color w:val="000000"/>
          <w:spacing w:val="0"/>
          <w:w w:val="100"/>
          <w:position w:val="0"/>
          <w:shd w:val="clear" w:color="auto" w:fill="80FFFF"/>
        </w:rPr>
        <w:t>мѣся</w:t>
        <w:softHyphen/>
      </w:r>
      <w:r>
        <w:rPr>
          <w:smallCaps/>
          <w:color w:val="000000"/>
          <w:spacing w:val="0"/>
          <w:w w:val="100"/>
          <w:position w:val="0"/>
        </w:rPr>
        <w:br w:type="page"/>
      </w:r>
      <w:r>
        <w:rPr>
          <w:color w:val="000000"/>
          <w:spacing w:val="0"/>
          <w:w w:val="100"/>
          <w:position w:val="0"/>
        </w:rPr>
        <w:t>ца со времени нечаяннаго явленія, видѣннаго имъ у этихъ дверей, три мѣсяца безплодной любви и тоски, три мѣсяца, оставившіе на его сердцѣ жгучій какъ пламя слѣдъ. Мечта или существенность, но эта слѣпая страсть поглощала его, и даже въ самую ту минуту ему ме</w:t>
        <w:softHyphen/>
        <w:t>рещились передъ глазами лоскутки исповѣди, которые о</w:t>
      </w:r>
      <w:r>
        <w:rPr>
          <w:color w:val="000000"/>
          <w:spacing w:val="0"/>
          <w:w w:val="100"/>
          <w:position w:val="0"/>
          <w:shd w:val="clear" w:color="auto" w:fill="80FFFF"/>
        </w:rPr>
        <w:t>н</w:t>
      </w:r>
      <w:r>
        <w:rPr>
          <w:color w:val="000000"/>
          <w:spacing w:val="0"/>
          <w:w w:val="100"/>
          <w:position w:val="0"/>
        </w:rPr>
        <w:t>ъ подби</w:t>
        <w:softHyphen/>
        <w:t>ралъ дрожащей рукою. Поникнувъ головою на грудь, онъ снова слы</w:t>
        <w:softHyphen/>
        <w:t>шалъ стукъ кареты, увозившей г-жу Субизъ, и пылкій юноша при</w:t>
        <w:softHyphen/>
        <w:t>поднималъ въ воображеніи черную вуаль, закрывшую отъ него лицо красавицы, такъ быстро промелькнувшей. Вдругъ, онъ окаменѣлъ отъ изумленія, увидѣвъ вышедшую изъ дверей бенедиктинскаго мо</w:t>
        <w:softHyphen/>
        <w:t>настыря женщину,</w:t>
      </w:r>
      <w:r>
        <w:rPr>
          <w:color w:val="000000"/>
          <w:spacing w:val="0"/>
          <w:w w:val="100"/>
          <w:position w:val="0"/>
          <w:shd w:val="clear" w:color="auto" w:fill="80FFFF"/>
        </w:rPr>
        <w:t>т</w:t>
      </w:r>
      <w:r>
        <w:rPr>
          <w:color w:val="000000"/>
          <w:spacing w:val="0"/>
          <w:w w:val="100"/>
          <w:position w:val="0"/>
        </w:rPr>
        <w:t>акже съ опущеннымъ покрываломъ и приближав</w:t>
        <w:softHyphen/>
        <w:t>шуюся нерѣшительными шагами къ отели. Еще не успѣла о</w:t>
      </w:r>
      <w:r>
        <w:rPr>
          <w:color w:val="000000"/>
          <w:spacing w:val="0"/>
          <w:w w:val="100"/>
          <w:position w:val="0"/>
          <w:shd w:val="clear" w:color="auto" w:fill="80FFFF"/>
        </w:rPr>
        <w:t>п</w:t>
      </w:r>
      <w:r>
        <w:rPr>
          <w:color w:val="000000"/>
          <w:spacing w:val="0"/>
          <w:w w:val="100"/>
          <w:position w:val="0"/>
        </w:rPr>
        <w:t>а до</w:t>
        <w:softHyphen/>
        <w:t>тронуться до колокольчика, какъ Режіі узналъ локоны и станъ Бер</w:t>
        <w:softHyphen/>
        <w:t>ты; Бретонецъ очутился лицомъ-къ-лицу передъ нею, не успѣвъ бѣ</w:t>
        <w:softHyphen/>
        <w:t>жать отъ нея.</w:t>
      </w:r>
    </w:p>
    <w:p>
      <w:pPr>
        <w:pStyle w:val="Style75"/>
        <w:keepNext w:val="0"/>
        <w:keepLines w:val="0"/>
        <w:widowControl w:val="0"/>
        <w:numPr>
          <w:ilvl w:val="0"/>
          <w:numId w:val="5"/>
        </w:numPr>
        <w:shd w:val="clear" w:color="auto" w:fill="auto"/>
        <w:tabs>
          <w:tab w:pos="596" w:val="left"/>
        </w:tabs>
        <w:bidi w:val="0"/>
        <w:spacing w:before="0" w:after="40" w:line="259" w:lineRule="auto"/>
        <w:ind w:left="0" w:right="0"/>
        <w:jc w:val="both"/>
      </w:pPr>
      <w:bookmarkStart w:id="68" w:name="bookmark68"/>
      <w:bookmarkEnd w:id="68"/>
      <w:r>
        <w:rPr>
          <w:color w:val="000000"/>
          <w:spacing w:val="0"/>
          <w:w w:val="100"/>
          <w:position w:val="0"/>
        </w:rPr>
        <w:t xml:space="preserve">Вы </w:t>
      </w:r>
      <w:r>
        <w:rPr>
          <w:smallCaps/>
          <w:color w:val="000000"/>
          <w:spacing w:val="0"/>
          <w:w w:val="100"/>
          <w:position w:val="0"/>
        </w:rPr>
        <w:t>з</w:t>
      </w:r>
      <w:r>
        <w:rPr>
          <w:smallCaps/>
          <w:color w:val="000000"/>
          <w:spacing w:val="0"/>
          <w:w w:val="100"/>
          <w:position w:val="0"/>
          <w:shd w:val="clear" w:color="auto" w:fill="80FFFF"/>
        </w:rPr>
        <w:t>дѣ</w:t>
      </w:r>
      <w:r>
        <w:rPr>
          <w:smallCaps/>
          <w:color w:val="000000"/>
          <w:spacing w:val="0"/>
          <w:w w:val="100"/>
          <w:position w:val="0"/>
        </w:rPr>
        <w:t>сь</w:t>
      </w:r>
      <w:r>
        <w:rPr>
          <w:smallCaps/>
          <w:color w:val="000000"/>
          <w:spacing w:val="0"/>
          <w:w w:val="100"/>
          <w:position w:val="0"/>
          <w:shd w:val="clear" w:color="auto" w:fill="80FFFF"/>
        </w:rPr>
        <w:t>!</w:t>
      </w:r>
      <w:r>
        <w:rPr>
          <w:color w:val="000000"/>
          <w:spacing w:val="0"/>
          <w:w w:val="100"/>
          <w:position w:val="0"/>
        </w:rPr>
        <w:t xml:space="preserve"> пролепетала дѣвица Понтарёкъ: — вы </w:t>
      </w:r>
      <w:r>
        <w:rPr>
          <w:smallCaps/>
          <w:color w:val="000000"/>
          <w:spacing w:val="0"/>
          <w:w w:val="100"/>
          <w:position w:val="0"/>
          <w:shd w:val="clear" w:color="auto" w:fill="80FFFF"/>
        </w:rPr>
        <w:t>здѣ</w:t>
      </w:r>
      <w:r>
        <w:rPr>
          <w:smallCaps/>
          <w:color w:val="000000"/>
          <w:spacing w:val="0"/>
          <w:w w:val="100"/>
          <w:position w:val="0"/>
        </w:rPr>
        <w:t>сь! я</w:t>
      </w:r>
      <w:r>
        <w:rPr>
          <w:color w:val="000000"/>
          <w:spacing w:val="0"/>
          <w:w w:val="100"/>
          <w:position w:val="0"/>
        </w:rPr>
        <w:t xml:space="preserve"> не ошиблась!</w:t>
      </w:r>
    </w:p>
    <w:p>
      <w:pPr>
        <w:pStyle w:val="Style75"/>
        <w:keepNext w:val="0"/>
        <w:keepLines w:val="0"/>
        <w:widowControl w:val="0"/>
        <w:shd w:val="clear" w:color="auto" w:fill="auto"/>
        <w:bidi w:val="0"/>
        <w:spacing w:before="0" w:after="40" w:line="240" w:lineRule="auto"/>
        <w:ind w:left="0" w:right="0"/>
        <w:jc w:val="both"/>
      </w:pPr>
      <w:r>
        <w:rPr>
          <w:color w:val="000000"/>
          <w:spacing w:val="0"/>
          <w:w w:val="100"/>
          <w:position w:val="0"/>
        </w:rPr>
        <w:t>Лицо Берты было бѣло какъ воскъ, глаза заплаканы, грудь тя</w:t>
        <w:softHyphen/>
        <w:t>жело поднималась. Швейцаръ подставилъ ей кресла. Она упала на нихъ,</w:t>
      </w:r>
      <w:r>
        <w:rPr>
          <w:color w:val="000000"/>
          <w:spacing w:val="0"/>
          <w:w w:val="100"/>
          <w:position w:val="0"/>
          <w:shd w:val="clear" w:color="auto" w:fill="80FFFF"/>
        </w:rPr>
        <w:t>б</w:t>
      </w:r>
      <w:r>
        <w:rPr>
          <w:color w:val="000000"/>
          <w:spacing w:val="0"/>
          <w:w w:val="100"/>
          <w:position w:val="0"/>
        </w:rPr>
        <w:t>удто въ изнеможеніи. Несчастная дѣвушка не смѣла говорить. Щвейцаръ догадался, и вышелъ въ маленькую комнатку, смежную съ ложей. Самыя простыя души одарены чуднымъ инстинктомъ ща</w:t>
        <w:softHyphen/>
        <w:t>дить горесть страждущихъ. Реж</w:t>
      </w:r>
      <w:r>
        <w:rPr>
          <w:color w:val="000000"/>
          <w:spacing w:val="0"/>
          <w:w w:val="100"/>
          <w:position w:val="0"/>
          <w:shd w:val="clear" w:color="auto" w:fill="80FFFF"/>
        </w:rPr>
        <w:t>і</w:t>
      </w:r>
      <w:r>
        <w:rPr>
          <w:color w:val="000000"/>
          <w:spacing w:val="0"/>
          <w:w w:val="100"/>
          <w:position w:val="0"/>
        </w:rPr>
        <w:t>і стоялъ неподвиженъ, съ опущен</w:t>
        <w:softHyphen/>
        <w:t>ными руками, и едва переводилъ духъ. Берта де-</w:t>
      </w:r>
      <w:r>
        <w:rPr>
          <w:color w:val="000000"/>
          <w:spacing w:val="0"/>
          <w:w w:val="100"/>
          <w:position w:val="0"/>
          <w:shd w:val="clear" w:color="auto" w:fill="80FFFF"/>
        </w:rPr>
        <w:t>П</w:t>
      </w:r>
      <w:r>
        <w:rPr>
          <w:color w:val="000000"/>
          <w:spacing w:val="0"/>
          <w:w w:val="100"/>
          <w:position w:val="0"/>
        </w:rPr>
        <w:t>онтарёкъ вынула изъ-за пазухи письмо,</w:t>
      </w:r>
      <w:r>
        <w:rPr>
          <w:color w:val="000000"/>
          <w:spacing w:val="0"/>
          <w:w w:val="100"/>
          <w:position w:val="0"/>
          <w:shd w:val="clear" w:color="auto" w:fill="80FFFF"/>
        </w:rPr>
        <w:t>з</w:t>
      </w:r>
      <w:r>
        <w:rPr>
          <w:color w:val="000000"/>
          <w:spacing w:val="0"/>
          <w:w w:val="100"/>
          <w:position w:val="0"/>
        </w:rPr>
        <w:t>апечатанное черной печатью. Не отдавая еще письма молодому ч</w:t>
      </w:r>
      <w:r>
        <w:rPr>
          <w:color w:val="000000"/>
          <w:spacing w:val="0"/>
          <w:w w:val="100"/>
          <w:position w:val="0"/>
          <w:shd w:val="clear" w:color="auto" w:fill="80FFFF"/>
        </w:rPr>
        <w:t>ел</w:t>
      </w:r>
      <w:r>
        <w:rPr>
          <w:color w:val="000000"/>
          <w:spacing w:val="0"/>
          <w:w w:val="100"/>
          <w:position w:val="0"/>
        </w:rPr>
        <w:t>овѣку, она взглянула па него съ страннымъ вы</w:t>
        <w:softHyphen/>
        <w:t>раженіемъ жалости. Тяжкая скорбь сокрушала ея душу, но въ самой это</w:t>
      </w:r>
      <w:r>
        <w:rPr>
          <w:color w:val="000000"/>
          <w:spacing w:val="0"/>
          <w:w w:val="100"/>
          <w:position w:val="0"/>
          <w:shd w:val="clear" w:color="auto" w:fill="80FFFF"/>
        </w:rPr>
        <w:t>й</w:t>
      </w:r>
      <w:r>
        <w:rPr>
          <w:color w:val="000000"/>
          <w:spacing w:val="0"/>
          <w:w w:val="100"/>
          <w:position w:val="0"/>
        </w:rPr>
        <w:t xml:space="preserve"> скорби </w:t>
      </w:r>
      <w:r>
        <w:rPr>
          <w:smallCaps/>
          <w:color w:val="000000"/>
          <w:spacing w:val="0"/>
          <w:w w:val="100"/>
          <w:position w:val="0"/>
        </w:rPr>
        <w:t>свѣтился</w:t>
      </w:r>
      <w:r>
        <w:rPr>
          <w:color w:val="000000"/>
          <w:spacing w:val="0"/>
          <w:w w:val="100"/>
          <w:position w:val="0"/>
        </w:rPr>
        <w:t xml:space="preserve"> лучъ гордости и надежды.</w:t>
      </w:r>
    </w:p>
    <w:p>
      <w:pPr>
        <w:pStyle w:val="Style75"/>
        <w:keepNext w:val="0"/>
        <w:keepLines w:val="0"/>
        <w:widowControl w:val="0"/>
        <w:numPr>
          <w:ilvl w:val="0"/>
          <w:numId w:val="5"/>
        </w:numPr>
        <w:shd w:val="clear" w:color="auto" w:fill="auto"/>
        <w:tabs>
          <w:tab w:pos="596" w:val="left"/>
        </w:tabs>
        <w:bidi w:val="0"/>
        <w:spacing w:before="0" w:after="40" w:line="240" w:lineRule="auto"/>
        <w:ind w:left="0" w:right="0"/>
        <w:jc w:val="both"/>
      </w:pPr>
      <w:bookmarkStart w:id="69" w:name="bookmark69"/>
      <w:bookmarkEnd w:id="69"/>
      <w:r>
        <w:rPr>
          <w:color w:val="000000"/>
          <w:spacing w:val="0"/>
          <w:w w:val="100"/>
          <w:position w:val="0"/>
        </w:rPr>
        <w:t>Реж</w:t>
      </w:r>
      <w:r>
        <w:rPr>
          <w:color w:val="000000"/>
          <w:spacing w:val="0"/>
          <w:w w:val="100"/>
          <w:position w:val="0"/>
          <w:shd w:val="clear" w:color="auto" w:fill="80FFFF"/>
        </w:rPr>
        <w:t>і</w:t>
      </w:r>
      <w:r>
        <w:rPr>
          <w:color w:val="000000"/>
          <w:spacing w:val="0"/>
          <w:w w:val="100"/>
          <w:position w:val="0"/>
        </w:rPr>
        <w:t>і, сказала она, коснувшись его руки своими дрожащими пальцами:—тайну вашей любви легко было проникнуть, но эта тай</w:t>
        <w:softHyphen/>
      </w:r>
      <w:r>
        <w:rPr>
          <w:color w:val="000000"/>
          <w:spacing w:val="0"/>
          <w:w w:val="100"/>
          <w:position w:val="0"/>
          <w:shd w:val="clear" w:color="auto" w:fill="80FFFF"/>
        </w:rPr>
        <w:t>п</w:t>
      </w:r>
      <w:r>
        <w:rPr>
          <w:color w:val="000000"/>
          <w:spacing w:val="0"/>
          <w:w w:val="100"/>
          <w:position w:val="0"/>
        </w:rPr>
        <w:t>а принадлежала одному Богу. Соберите всю твердость свою: то,</w:t>
      </w:r>
      <w:r>
        <w:rPr>
          <w:color w:val="000000"/>
          <w:spacing w:val="0"/>
          <w:w w:val="100"/>
          <w:position w:val="0"/>
          <w:shd w:val="clear" w:color="auto" w:fill="80FFFF"/>
        </w:rPr>
        <w:t xml:space="preserve"> </w:t>
      </w:r>
      <w:r>
        <w:rPr>
          <w:color w:val="000000"/>
          <w:spacing w:val="0"/>
          <w:w w:val="100"/>
          <w:position w:val="0"/>
        </w:rPr>
        <w:t>что вы здѣсь прочтете, жестоко мститъ за предпочтеніе мнѣ другой! Да, я много боролась, много страдала па этомъ балѣ... на этомъ ужи</w:t>
        <w:softHyphen/>
        <w:t>нѣ... по не ожидала, воротясь домой, найдти такое страшное оружіе противъ соперницы. Прочтите это!</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Режп пробѣжалъ глазами письмо, по скоро остановился съ измѣ</w:t>
        <w:softHyphen/>
        <w:t>нившимся лицомъ, съ блуждающимъ взоромъ. Туманъ застилалъ ему зрѣніе; о</w:t>
      </w:r>
      <w:r>
        <w:rPr>
          <w:color w:val="000000"/>
          <w:spacing w:val="0"/>
          <w:w w:val="100"/>
          <w:position w:val="0"/>
          <w:shd w:val="clear" w:color="auto" w:fill="80FFFF"/>
        </w:rPr>
        <w:t>п</w:t>
      </w:r>
      <w:r>
        <w:rPr>
          <w:color w:val="000000"/>
          <w:spacing w:val="0"/>
          <w:w w:val="100"/>
          <w:position w:val="0"/>
        </w:rPr>
        <w:t>ъ, однакожь, имѣлъ силы продолжать. Руки его, дер</w:t>
        <w:softHyphen/>
        <w:t>жавшія бумагу, покрылись холоднымъ потомъ. На письмѣ стояло клеймо маленькаго бретонскаго городка; подпись баронессы де-Мор- лакъ, писавшей эти строки на смертной постели. Юноша стоялъ какъ убитый; тѣло его судорожно подергивалось, колѣни подгиба</w:t>
        <w:softHyphen/>
        <w:br w:type="page"/>
      </w:r>
      <w:r>
        <w:rPr>
          <w:color w:val="000000"/>
          <w:spacing w:val="0"/>
          <w:w w:val="100"/>
          <w:position w:val="0"/>
        </w:rPr>
        <w:t xml:space="preserve">лись. </w:t>
      </w:r>
      <w:r>
        <w:rPr>
          <w:spacing w:val="0"/>
          <w:w w:val="100"/>
          <w:position w:val="0"/>
        </w:rPr>
        <w:t xml:space="preserve">Борта </w:t>
      </w:r>
      <w:r>
        <w:rPr>
          <w:color w:val="000000"/>
          <w:spacing w:val="0"/>
          <w:w w:val="100"/>
          <w:position w:val="0"/>
        </w:rPr>
        <w:t xml:space="preserve">сама глялѣла </w:t>
      </w:r>
      <w:r>
        <w:rPr>
          <w:spacing w:val="0"/>
          <w:w w:val="100"/>
          <w:position w:val="0"/>
        </w:rPr>
        <w:t xml:space="preserve">на </w:t>
      </w:r>
      <w:r>
        <w:rPr>
          <w:color w:val="000000"/>
          <w:spacing w:val="0"/>
          <w:w w:val="100"/>
          <w:position w:val="0"/>
        </w:rPr>
        <w:t xml:space="preserve">него съ </w:t>
      </w:r>
      <w:r>
        <w:rPr>
          <w:spacing w:val="0"/>
          <w:w w:val="100"/>
          <w:position w:val="0"/>
        </w:rPr>
        <w:t>тоскою</w:t>
      </w:r>
      <w:r>
        <w:rPr>
          <w:spacing w:val="0"/>
          <w:w w:val="100"/>
          <w:position w:val="0"/>
          <w:shd w:val="clear" w:color="auto" w:fill="80FFFF"/>
        </w:rPr>
        <w:t>;</w:t>
      </w:r>
      <w:r>
        <w:rPr>
          <w:spacing w:val="0"/>
          <w:w w:val="100"/>
          <w:position w:val="0"/>
        </w:rPr>
        <w:t xml:space="preserve"> </w:t>
      </w:r>
      <w:r>
        <w:rPr>
          <w:color w:val="000000"/>
          <w:spacing w:val="0"/>
          <w:w w:val="100"/>
          <w:position w:val="0"/>
        </w:rPr>
        <w:t xml:space="preserve">она </w:t>
      </w:r>
      <w:r>
        <w:rPr>
          <w:spacing w:val="0"/>
          <w:w w:val="100"/>
          <w:position w:val="0"/>
        </w:rPr>
        <w:t>знала жестокость удара, ему нанесеннаго.</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 xml:space="preserve">Въ </w:t>
      </w:r>
      <w:r>
        <w:rPr>
          <w:spacing w:val="0"/>
          <w:w w:val="100"/>
          <w:position w:val="0"/>
        </w:rPr>
        <w:t xml:space="preserve">эту самую минуту раздался стукъ карсты </w:t>
      </w:r>
      <w:r>
        <w:rPr>
          <w:color w:val="000000"/>
          <w:spacing w:val="0"/>
          <w:w w:val="100"/>
          <w:position w:val="0"/>
        </w:rPr>
        <w:t xml:space="preserve">на </w:t>
      </w:r>
      <w:r>
        <w:rPr>
          <w:spacing w:val="0"/>
          <w:w w:val="100"/>
          <w:position w:val="0"/>
        </w:rPr>
        <w:t xml:space="preserve">первомъ </w:t>
      </w:r>
      <w:r>
        <w:rPr>
          <w:color w:val="000000"/>
          <w:spacing w:val="0"/>
          <w:w w:val="100"/>
          <w:position w:val="0"/>
        </w:rPr>
        <w:t xml:space="preserve">дворъ </w:t>
      </w:r>
      <w:r>
        <w:rPr>
          <w:spacing w:val="0"/>
          <w:w w:val="100"/>
          <w:position w:val="0"/>
        </w:rPr>
        <w:t xml:space="preserve">отели, </w:t>
      </w:r>
      <w:r>
        <w:rPr>
          <w:color w:val="000000"/>
          <w:spacing w:val="0"/>
          <w:w w:val="100"/>
          <w:position w:val="0"/>
        </w:rPr>
        <w:t xml:space="preserve">но </w:t>
      </w:r>
      <w:r>
        <w:rPr>
          <w:spacing w:val="0"/>
          <w:w w:val="100"/>
          <w:position w:val="0"/>
        </w:rPr>
        <w:t>со стороны противоположной той, гдѣ он</w:t>
      </w:r>
      <w:r>
        <w:rPr>
          <w:spacing w:val="0"/>
          <w:w w:val="100"/>
          <w:position w:val="0"/>
          <w:shd w:val="clear" w:color="auto" w:fill="80FFFF"/>
        </w:rPr>
        <w:t>и</w:t>
      </w:r>
      <w:r>
        <w:rPr>
          <w:spacing w:val="0"/>
          <w:w w:val="100"/>
          <w:position w:val="0"/>
        </w:rPr>
        <w:t xml:space="preserve"> находились; одна изъ четырехъ ея дверецъ растворилась, и швейцаръ, вышедъ на этотъ стукъ изъ сосѣдней комнаты, поспѣшилъ увѣдомить Режі</w:t>
      </w:r>
      <w:r>
        <w:rPr>
          <w:spacing w:val="0"/>
          <w:w w:val="100"/>
          <w:position w:val="0"/>
          <w:shd w:val="clear" w:color="auto" w:fill="80FFFF"/>
        </w:rPr>
        <w:t>і</w:t>
      </w:r>
      <w:r>
        <w:rPr>
          <w:spacing w:val="0"/>
          <w:w w:val="100"/>
          <w:position w:val="0"/>
        </w:rPr>
        <w:t>, что г-жа Субизъ пріѣхала домой.</w:t>
      </w:r>
    </w:p>
    <w:p>
      <w:pPr>
        <w:pStyle w:val="Style75"/>
        <w:keepNext w:val="0"/>
        <w:keepLines w:val="0"/>
        <w:widowControl w:val="0"/>
        <w:shd w:val="clear" w:color="auto" w:fill="auto"/>
        <w:bidi w:val="0"/>
        <w:spacing w:before="0" w:after="0" w:line="240" w:lineRule="auto"/>
        <w:ind w:left="0" w:right="0"/>
        <w:jc w:val="both"/>
      </w:pPr>
      <w:r>
        <w:rPr>
          <w:spacing w:val="0"/>
          <w:w w:val="100"/>
          <w:position w:val="0"/>
        </w:rPr>
        <w:t>Это имя вывело юношу изъ оцѣпенѣнія; о</w:t>
      </w:r>
      <w:r>
        <w:rPr>
          <w:spacing w:val="0"/>
          <w:w w:val="100"/>
          <w:position w:val="0"/>
          <w:shd w:val="clear" w:color="auto" w:fill="80FFFF"/>
        </w:rPr>
        <w:t>н</w:t>
      </w:r>
      <w:r>
        <w:rPr>
          <w:spacing w:val="0"/>
          <w:w w:val="100"/>
          <w:position w:val="0"/>
        </w:rPr>
        <w:t>ъ сложилъ письмо и, сбираясь выйдти, пожалъ Бертѣ руку.</w:t>
      </w:r>
    </w:p>
    <w:p>
      <w:pPr>
        <w:pStyle w:val="Style75"/>
        <w:keepNext w:val="0"/>
        <w:keepLines w:val="0"/>
        <w:widowControl w:val="0"/>
        <w:numPr>
          <w:ilvl w:val="0"/>
          <w:numId w:val="5"/>
        </w:numPr>
        <w:shd w:val="clear" w:color="auto" w:fill="auto"/>
        <w:tabs>
          <w:tab w:pos="601" w:val="left"/>
        </w:tabs>
        <w:bidi w:val="0"/>
        <w:spacing w:before="0" w:after="0" w:line="240" w:lineRule="auto"/>
        <w:ind w:left="0" w:right="0"/>
        <w:jc w:val="both"/>
      </w:pPr>
      <w:bookmarkStart w:id="70" w:name="bookmark70"/>
      <w:bookmarkEnd w:id="70"/>
      <w:r>
        <w:rPr>
          <w:spacing w:val="0"/>
          <w:w w:val="100"/>
          <w:position w:val="0"/>
        </w:rPr>
        <w:t>Что в</w:t>
      </w:r>
      <w:r>
        <w:rPr>
          <w:spacing w:val="0"/>
          <w:w w:val="100"/>
          <w:position w:val="0"/>
          <w:shd w:val="clear" w:color="auto" w:fill="80FFFF"/>
        </w:rPr>
        <w:t>ыд</w:t>
      </w:r>
      <w:r>
        <w:rPr>
          <w:spacing w:val="0"/>
          <w:w w:val="100"/>
          <w:position w:val="0"/>
        </w:rPr>
        <w:t xml:space="preserve">ѣлаете, Режіі? сказала дѣвушка, останавливая </w:t>
      </w:r>
      <w:r>
        <w:rPr>
          <w:color w:val="000000"/>
          <w:spacing w:val="0"/>
          <w:w w:val="100"/>
          <w:position w:val="0"/>
        </w:rPr>
        <w:t xml:space="preserve">его: </w:t>
      </w:r>
      <w:r>
        <w:rPr>
          <w:spacing w:val="0"/>
          <w:w w:val="100"/>
          <w:position w:val="0"/>
        </w:rPr>
        <w:t xml:space="preserve">— Куда вы бѣжите? Развѣ </w:t>
      </w:r>
      <w:r>
        <w:rPr>
          <w:color w:val="000000"/>
          <w:spacing w:val="0"/>
          <w:w w:val="100"/>
          <w:position w:val="0"/>
        </w:rPr>
        <w:t xml:space="preserve">не </w:t>
      </w:r>
      <w:r>
        <w:rPr>
          <w:spacing w:val="0"/>
          <w:w w:val="100"/>
          <w:position w:val="0"/>
        </w:rPr>
        <w:t xml:space="preserve">видите, что теперь бездна раздѣляетъ </w:t>
      </w:r>
      <w:r>
        <w:rPr>
          <w:color w:val="000000"/>
          <w:spacing w:val="0"/>
          <w:w w:val="100"/>
          <w:position w:val="0"/>
        </w:rPr>
        <w:t xml:space="preserve">васъ </w:t>
      </w:r>
      <w:r>
        <w:rPr>
          <w:spacing w:val="0"/>
          <w:w w:val="100"/>
          <w:position w:val="0"/>
        </w:rPr>
        <w:t>съ этой женщиной? Развѣ письмо, которое вы сейчасъ прочли, не говоритъ вамъ?...</w:t>
      </w:r>
    </w:p>
    <w:p>
      <w:pPr>
        <w:pStyle w:val="Style75"/>
        <w:keepNext w:val="0"/>
        <w:keepLines w:val="0"/>
        <w:widowControl w:val="0"/>
        <w:numPr>
          <w:ilvl w:val="0"/>
          <w:numId w:val="5"/>
        </w:numPr>
        <w:shd w:val="clear" w:color="auto" w:fill="auto"/>
        <w:tabs>
          <w:tab w:pos="610" w:val="left"/>
        </w:tabs>
        <w:bidi w:val="0"/>
        <w:spacing w:before="0" w:after="0" w:line="240" w:lineRule="auto"/>
        <w:ind w:left="0" w:right="0"/>
        <w:jc w:val="both"/>
      </w:pPr>
      <w:bookmarkStart w:id="71" w:name="bookmark71"/>
      <w:bookmarkEnd w:id="71"/>
      <w:r>
        <w:rPr>
          <w:spacing w:val="0"/>
          <w:w w:val="100"/>
          <w:position w:val="0"/>
        </w:rPr>
        <w:t>Что я несчастный, безумецъ?.. Да, Бер</w:t>
      </w:r>
      <w:r>
        <w:rPr>
          <w:spacing w:val="0"/>
          <w:w w:val="100"/>
          <w:position w:val="0"/>
          <w:shd w:val="clear" w:color="auto" w:fill="80FFFF"/>
        </w:rPr>
        <w:t>і</w:t>
      </w:r>
      <w:r>
        <w:rPr>
          <w:spacing w:val="0"/>
          <w:w w:val="100"/>
          <w:position w:val="0"/>
        </w:rPr>
        <w:t xml:space="preserve">а, да, правда, </w:t>
      </w:r>
      <w:r>
        <w:rPr>
          <w:color w:val="000000"/>
          <w:spacing w:val="0"/>
          <w:w w:val="100"/>
          <w:position w:val="0"/>
        </w:rPr>
        <w:t>восклик</w:t>
        <w:softHyphen/>
      </w:r>
      <w:r>
        <w:rPr>
          <w:spacing w:val="0"/>
          <w:w w:val="100"/>
          <w:position w:val="0"/>
        </w:rPr>
        <w:t xml:space="preserve">нулъ Режіі, печально сжимая ее въ объятіяхъ. — Но </w:t>
      </w:r>
      <w:r>
        <w:rPr>
          <w:smallCaps/>
          <w:spacing w:val="0"/>
          <w:w w:val="100"/>
          <w:position w:val="0"/>
          <w:shd w:val="clear" w:color="auto" w:fill="80FFFF"/>
        </w:rPr>
        <w:t>мнѣ,</w:t>
      </w:r>
      <w:r>
        <w:rPr>
          <w:spacing w:val="0"/>
          <w:w w:val="100"/>
          <w:position w:val="0"/>
        </w:rPr>
        <w:t xml:space="preserve"> </w:t>
      </w:r>
      <w:r>
        <w:rPr>
          <w:spacing w:val="0"/>
          <w:w w:val="100"/>
          <w:position w:val="0"/>
          <w:shd w:val="clear" w:color="auto" w:fill="80FFFF"/>
        </w:rPr>
        <w:t>и</w:t>
      </w:r>
      <w:r>
        <w:rPr>
          <w:spacing w:val="0"/>
          <w:w w:val="100"/>
          <w:position w:val="0"/>
        </w:rPr>
        <w:t>о-кра</w:t>
      </w:r>
      <w:r>
        <w:rPr>
          <w:spacing w:val="0"/>
          <w:w w:val="100"/>
          <w:position w:val="0"/>
          <w:shd w:val="clear" w:color="auto" w:fill="80FFFF"/>
        </w:rPr>
        <w:t>й</w:t>
      </w:r>
      <w:r>
        <w:rPr>
          <w:spacing w:val="0"/>
          <w:w w:val="100"/>
          <w:position w:val="0"/>
        </w:rPr>
        <w:t xml:space="preserve">- ней-мѣрѣ, </w:t>
      </w:r>
      <w:r>
        <w:rPr>
          <w:color w:val="000000"/>
          <w:spacing w:val="0"/>
          <w:w w:val="100"/>
          <w:position w:val="0"/>
        </w:rPr>
        <w:t xml:space="preserve">можно </w:t>
      </w:r>
      <w:r>
        <w:rPr>
          <w:spacing w:val="0"/>
          <w:w w:val="100"/>
          <w:position w:val="0"/>
        </w:rPr>
        <w:t xml:space="preserve">будетъ показать ей самой, какъ я страдаю. Я хочу, я долженъ разспросить ее здѣсь; вы знаете, что отъ </w:t>
      </w:r>
      <w:r>
        <w:rPr>
          <w:spacing w:val="0"/>
          <w:w w:val="100"/>
          <w:position w:val="0"/>
          <w:shd w:val="clear" w:color="auto" w:fill="80FFFF"/>
        </w:rPr>
        <w:t>н</w:t>
      </w:r>
      <w:r>
        <w:rPr>
          <w:spacing w:val="0"/>
          <w:w w:val="100"/>
          <w:position w:val="0"/>
        </w:rPr>
        <w:t>ея-само</w:t>
      </w:r>
      <w:r>
        <w:rPr>
          <w:spacing w:val="0"/>
          <w:w w:val="100"/>
          <w:position w:val="0"/>
          <w:shd w:val="clear" w:color="auto" w:fill="80FFFF"/>
        </w:rPr>
        <w:t>й</w:t>
      </w:r>
      <w:r>
        <w:rPr>
          <w:spacing w:val="0"/>
          <w:w w:val="100"/>
          <w:position w:val="0"/>
        </w:rPr>
        <w:t xml:space="preserve"> </w:t>
      </w:r>
      <w:r>
        <w:rPr>
          <w:smallCaps/>
          <w:spacing w:val="0"/>
          <w:w w:val="100"/>
          <w:position w:val="0"/>
          <w:shd w:val="clear" w:color="auto" w:fill="80FFFF"/>
        </w:rPr>
        <w:t xml:space="preserve">мнѣ </w:t>
      </w:r>
      <w:r>
        <w:rPr>
          <w:spacing w:val="0"/>
          <w:w w:val="100"/>
          <w:position w:val="0"/>
        </w:rPr>
        <w:t xml:space="preserve">должно услышать </w:t>
      </w:r>
      <w:r>
        <w:rPr>
          <w:color w:val="000000"/>
          <w:spacing w:val="0"/>
          <w:w w:val="100"/>
          <w:position w:val="0"/>
        </w:rPr>
        <w:t xml:space="preserve">о </w:t>
      </w:r>
      <w:r>
        <w:rPr>
          <w:i/>
          <w:iCs/>
          <w:spacing w:val="0"/>
          <w:w w:val="100"/>
          <w:position w:val="0"/>
        </w:rPr>
        <w:t>ко</w:t>
      </w:r>
      <w:r>
        <w:rPr>
          <w:i/>
          <w:iCs/>
          <w:spacing w:val="0"/>
          <w:w w:val="100"/>
          <w:position w:val="0"/>
          <w:shd w:val="clear" w:color="auto" w:fill="80FFFF"/>
        </w:rPr>
        <w:t>м</w:t>
      </w:r>
      <w:r>
        <w:rPr>
          <w:i/>
          <w:iCs/>
          <w:spacing w:val="0"/>
          <w:w w:val="100"/>
          <w:position w:val="0"/>
        </w:rPr>
        <w:t>ъ-</w:t>
      </w:r>
      <w:r>
        <w:rPr>
          <w:i/>
          <w:iCs/>
          <w:spacing w:val="0"/>
          <w:w w:val="100"/>
          <w:position w:val="0"/>
          <w:shd w:val="clear" w:color="auto" w:fill="80FFFF"/>
        </w:rPr>
        <w:t>то</w:t>
      </w:r>
      <w:r>
        <w:rPr>
          <w:i/>
          <w:iCs/>
          <w:spacing w:val="0"/>
          <w:w w:val="100"/>
          <w:position w:val="0"/>
        </w:rPr>
        <w:t xml:space="preserve"> </w:t>
      </w:r>
      <w:r>
        <w:rPr>
          <w:i/>
          <w:iCs/>
          <w:color w:val="000000"/>
          <w:spacing w:val="0"/>
          <w:w w:val="100"/>
          <w:position w:val="0"/>
        </w:rPr>
        <w:t>!</w:t>
      </w:r>
    </w:p>
    <w:p>
      <w:pPr>
        <w:pStyle w:val="Style75"/>
        <w:keepNext w:val="0"/>
        <w:keepLines w:val="0"/>
        <w:widowControl w:val="0"/>
        <w:shd w:val="clear" w:color="auto" w:fill="auto"/>
        <w:bidi w:val="0"/>
        <w:spacing w:before="0" w:after="0" w:line="240" w:lineRule="auto"/>
        <w:ind w:left="0" w:right="0"/>
        <w:jc w:val="both"/>
      </w:pPr>
      <w:r>
        <w:rPr>
          <w:spacing w:val="0"/>
          <w:w w:val="100"/>
          <w:position w:val="0"/>
        </w:rPr>
        <w:t>Гордое выраженіе, съ какимъ произнесъ Режі</w:t>
      </w:r>
      <w:r>
        <w:rPr>
          <w:spacing w:val="0"/>
          <w:w w:val="100"/>
          <w:position w:val="0"/>
          <w:shd w:val="clear" w:color="auto" w:fill="80FFFF"/>
        </w:rPr>
        <w:t>і</w:t>
      </w:r>
      <w:r>
        <w:rPr>
          <w:spacing w:val="0"/>
          <w:w w:val="100"/>
          <w:position w:val="0"/>
        </w:rPr>
        <w:t xml:space="preserve"> эти слова, возвра</w:t>
        <w:softHyphen/>
        <w:t>тило, по-видимому, нѣкоторую надежду дѣвушкѣ, но она хотѣла- было его удержать и не безъ глубокой горести у</w:t>
      </w:r>
      <w:r>
        <w:rPr>
          <w:spacing w:val="0"/>
          <w:w w:val="100"/>
          <w:position w:val="0"/>
          <w:shd w:val="clear" w:color="auto" w:fill="80FFFF"/>
        </w:rPr>
        <w:t xml:space="preserve"> </w:t>
      </w:r>
      <w:r>
        <w:rPr>
          <w:spacing w:val="0"/>
          <w:w w:val="100"/>
          <w:position w:val="0"/>
        </w:rPr>
        <w:t xml:space="preserve">видѣла, что </w:t>
      </w:r>
      <w:r>
        <w:rPr>
          <w:color w:val="000000"/>
          <w:spacing w:val="0"/>
          <w:w w:val="100"/>
          <w:position w:val="0"/>
        </w:rPr>
        <w:t xml:space="preserve">онъ </w:t>
      </w:r>
      <w:r>
        <w:rPr>
          <w:spacing w:val="0"/>
          <w:w w:val="100"/>
          <w:position w:val="0"/>
        </w:rPr>
        <w:t>бы</w:t>
        <w:softHyphen/>
        <w:t>стро вырвался изъ ея объятій. Свиданіе молодаго человѣка съ кня</w:t>
        <w:softHyphen/>
        <w:t xml:space="preserve">гинею заставляло </w:t>
      </w:r>
      <w:r>
        <w:rPr>
          <w:color w:val="000000"/>
          <w:spacing w:val="0"/>
          <w:w w:val="100"/>
          <w:position w:val="0"/>
        </w:rPr>
        <w:t xml:space="preserve">ее </w:t>
      </w:r>
      <w:r>
        <w:rPr>
          <w:spacing w:val="0"/>
          <w:w w:val="100"/>
          <w:position w:val="0"/>
        </w:rPr>
        <w:t>опасаться какого-нибудь новаго бѣдствія.</w:t>
      </w:r>
    </w:p>
    <w:p>
      <w:pPr>
        <w:pStyle w:val="Style75"/>
        <w:keepNext w:val="0"/>
        <w:keepLines w:val="0"/>
        <w:widowControl w:val="0"/>
        <w:numPr>
          <w:ilvl w:val="0"/>
          <w:numId w:val="5"/>
        </w:numPr>
        <w:shd w:val="clear" w:color="auto" w:fill="auto"/>
        <w:tabs>
          <w:tab w:pos="610" w:val="left"/>
        </w:tabs>
        <w:bidi w:val="0"/>
        <w:spacing w:before="0" w:after="0" w:line="240" w:lineRule="auto"/>
        <w:ind w:left="0" w:right="0"/>
        <w:jc w:val="both"/>
      </w:pPr>
      <w:bookmarkStart w:id="72" w:name="bookmark72"/>
      <w:bookmarkEnd w:id="72"/>
      <w:r>
        <w:rPr>
          <w:spacing w:val="0"/>
          <w:w w:val="100"/>
          <w:position w:val="0"/>
        </w:rPr>
        <w:t>Режі</w:t>
      </w:r>
      <w:r>
        <w:rPr>
          <w:spacing w:val="0"/>
          <w:w w:val="100"/>
          <w:position w:val="0"/>
          <w:shd w:val="clear" w:color="auto" w:fill="80FFFF"/>
        </w:rPr>
        <w:t>і</w:t>
      </w:r>
      <w:r>
        <w:rPr>
          <w:spacing w:val="0"/>
          <w:w w:val="100"/>
          <w:position w:val="0"/>
        </w:rPr>
        <w:t xml:space="preserve">, сказала ему печальная дѣвушка, стараясь принять </w:t>
      </w:r>
      <w:r>
        <w:rPr>
          <w:color w:val="000000"/>
          <w:spacing w:val="0"/>
          <w:w w:val="100"/>
          <w:position w:val="0"/>
        </w:rPr>
        <w:t>спо</w:t>
        <w:softHyphen/>
      </w:r>
      <w:r>
        <w:rPr>
          <w:spacing w:val="0"/>
          <w:w w:val="100"/>
          <w:position w:val="0"/>
        </w:rPr>
        <w:t>койный видъ</w:t>
      </w:r>
      <w:r>
        <w:rPr>
          <w:spacing w:val="0"/>
          <w:w w:val="100"/>
          <w:position w:val="0"/>
          <w:shd w:val="clear" w:color="auto" w:fill="80FFFF"/>
        </w:rPr>
        <w:t>:</w:t>
      </w:r>
      <w:r>
        <w:rPr>
          <w:color w:val="000000"/>
          <w:spacing w:val="0"/>
          <w:w w:val="100"/>
          <w:position w:val="0"/>
        </w:rPr>
        <w:t>—</w:t>
      </w:r>
      <w:r>
        <w:rPr>
          <w:spacing w:val="0"/>
          <w:w w:val="100"/>
          <w:position w:val="0"/>
        </w:rPr>
        <w:t>не удерживаю васъ, ступайте къ этой женщинѣ; те</w:t>
        <w:softHyphen/>
        <w:t xml:space="preserve">перь я </w:t>
      </w:r>
      <w:r>
        <w:rPr>
          <w:color w:val="000000"/>
          <w:spacing w:val="0"/>
          <w:w w:val="100"/>
          <w:position w:val="0"/>
        </w:rPr>
        <w:t xml:space="preserve">не </w:t>
      </w:r>
      <w:r>
        <w:rPr>
          <w:spacing w:val="0"/>
          <w:w w:val="100"/>
          <w:position w:val="0"/>
        </w:rPr>
        <w:t>боюсь, что вы ее любите!</w:t>
      </w:r>
    </w:p>
    <w:p>
      <w:pPr>
        <w:pStyle w:val="Style75"/>
        <w:keepNext w:val="0"/>
        <w:keepLines w:val="0"/>
        <w:widowControl w:val="0"/>
        <w:shd w:val="clear" w:color="auto" w:fill="auto"/>
        <w:bidi w:val="0"/>
        <w:spacing w:before="0" w:after="0" w:line="240" w:lineRule="auto"/>
        <w:ind w:left="0" w:right="0"/>
        <w:jc w:val="both"/>
      </w:pPr>
      <w:r>
        <w:rPr>
          <w:spacing w:val="0"/>
          <w:w w:val="100"/>
          <w:position w:val="0"/>
        </w:rPr>
        <w:t>И глаза ея выражали увѣренность, которая на дѣлѣ далека была отъ ея сердца.</w:t>
      </w:r>
    </w:p>
    <w:p>
      <w:pPr>
        <w:pStyle w:val="Style75"/>
        <w:keepNext w:val="0"/>
        <w:keepLines w:val="0"/>
        <w:widowControl w:val="0"/>
        <w:numPr>
          <w:ilvl w:val="0"/>
          <w:numId w:val="5"/>
        </w:numPr>
        <w:shd w:val="clear" w:color="auto" w:fill="auto"/>
        <w:tabs>
          <w:tab w:pos="625" w:val="left"/>
        </w:tabs>
        <w:bidi w:val="0"/>
        <w:spacing w:before="0" w:after="0" w:line="240" w:lineRule="auto"/>
        <w:ind w:left="0" w:right="0"/>
        <w:jc w:val="both"/>
      </w:pPr>
      <w:bookmarkStart w:id="73" w:name="bookmark73"/>
      <w:bookmarkEnd w:id="73"/>
      <w:r>
        <w:rPr>
          <w:spacing w:val="0"/>
          <w:w w:val="100"/>
          <w:position w:val="0"/>
        </w:rPr>
        <w:t xml:space="preserve">Вы правы, продолжала </w:t>
      </w:r>
      <w:r>
        <w:rPr>
          <w:color w:val="000000"/>
          <w:spacing w:val="0"/>
          <w:w w:val="100"/>
          <w:position w:val="0"/>
        </w:rPr>
        <w:t xml:space="preserve">она: — </w:t>
      </w:r>
      <w:r>
        <w:rPr>
          <w:spacing w:val="0"/>
          <w:w w:val="100"/>
          <w:position w:val="0"/>
        </w:rPr>
        <w:t xml:space="preserve">поговорите съ </w:t>
      </w:r>
      <w:r>
        <w:rPr>
          <w:spacing w:val="0"/>
          <w:w w:val="100"/>
          <w:position w:val="0"/>
          <w:shd w:val="clear" w:color="auto" w:fill="80FFFF"/>
        </w:rPr>
        <w:t>н</w:t>
      </w:r>
      <w:r>
        <w:rPr>
          <w:spacing w:val="0"/>
          <w:w w:val="100"/>
          <w:position w:val="0"/>
        </w:rPr>
        <w:t xml:space="preserve">ею, чтобъ </w:t>
      </w:r>
      <w:r>
        <w:rPr>
          <w:color w:val="000000"/>
          <w:spacing w:val="0"/>
          <w:w w:val="100"/>
          <w:position w:val="0"/>
        </w:rPr>
        <w:t>ее по</w:t>
        <w:softHyphen/>
      </w:r>
      <w:r>
        <w:rPr>
          <w:spacing w:val="0"/>
          <w:w w:val="100"/>
          <w:position w:val="0"/>
        </w:rPr>
        <w:t xml:space="preserve">кинуть, чтобъ </w:t>
      </w:r>
      <w:r>
        <w:rPr>
          <w:color w:val="000000"/>
          <w:spacing w:val="0"/>
          <w:w w:val="100"/>
          <w:position w:val="0"/>
        </w:rPr>
        <w:t xml:space="preserve">сказать </w:t>
      </w:r>
      <w:r>
        <w:rPr>
          <w:spacing w:val="0"/>
          <w:w w:val="100"/>
          <w:position w:val="0"/>
        </w:rPr>
        <w:t xml:space="preserve">ей, что все васъ разлучаетъ... Я ворочусь къ г-жѣ Корпюэль, въ церковь бенедиктинцевъ... Одинъ </w:t>
      </w:r>
      <w:r>
        <w:rPr>
          <w:color w:val="000000"/>
          <w:spacing w:val="0"/>
          <w:w w:val="100"/>
          <w:position w:val="0"/>
        </w:rPr>
        <w:t>Богъ услы</w:t>
        <w:softHyphen/>
      </w:r>
      <w:r>
        <w:rPr>
          <w:spacing w:val="0"/>
          <w:w w:val="100"/>
          <w:position w:val="0"/>
        </w:rPr>
        <w:t>шитъ меня, Режі</w:t>
      </w:r>
      <w:r>
        <w:rPr>
          <w:spacing w:val="0"/>
          <w:w w:val="100"/>
          <w:position w:val="0"/>
          <w:shd w:val="clear" w:color="auto" w:fill="80FFFF"/>
        </w:rPr>
        <w:t>і</w:t>
      </w:r>
      <w:r>
        <w:rPr>
          <w:spacing w:val="0"/>
          <w:w w:val="100"/>
          <w:position w:val="0"/>
        </w:rPr>
        <w:t xml:space="preserve">. Помните, </w:t>
      </w:r>
      <w:r>
        <w:rPr>
          <w:color w:val="000000"/>
          <w:spacing w:val="0"/>
          <w:w w:val="100"/>
          <w:position w:val="0"/>
        </w:rPr>
        <w:t xml:space="preserve">что </w:t>
      </w:r>
      <w:r>
        <w:rPr>
          <w:spacing w:val="0"/>
          <w:w w:val="100"/>
          <w:position w:val="0"/>
        </w:rPr>
        <w:t>тамъ,</w:t>
      </w:r>
      <w:r>
        <w:rPr>
          <w:color w:val="000000"/>
          <w:spacing w:val="0"/>
          <w:w w:val="100"/>
          <w:position w:val="0"/>
        </w:rPr>
        <w:t>—</w:t>
      </w:r>
      <w:r>
        <w:rPr>
          <w:spacing w:val="0"/>
          <w:w w:val="100"/>
          <w:position w:val="0"/>
        </w:rPr>
        <w:t xml:space="preserve">прибавила опа, указывая на небо: — отецъ ждетъ васъ </w:t>
      </w:r>
      <w:r>
        <w:rPr>
          <w:color w:val="000000"/>
          <w:spacing w:val="0"/>
          <w:w w:val="100"/>
          <w:position w:val="0"/>
        </w:rPr>
        <w:t xml:space="preserve">и </w:t>
      </w:r>
      <w:r>
        <w:rPr>
          <w:spacing w:val="0"/>
          <w:w w:val="100"/>
          <w:position w:val="0"/>
        </w:rPr>
        <w:t>слушаетъ!</w:t>
      </w:r>
    </w:p>
    <w:p>
      <w:pPr>
        <w:pStyle w:val="Style75"/>
        <w:keepNext w:val="0"/>
        <w:keepLines w:val="0"/>
        <w:widowControl w:val="0"/>
        <w:shd w:val="clear" w:color="auto" w:fill="auto"/>
        <w:bidi w:val="0"/>
        <w:spacing w:before="0" w:after="260" w:line="240" w:lineRule="auto"/>
        <w:ind w:left="0" w:right="0"/>
        <w:jc w:val="both"/>
      </w:pPr>
      <w:r>
        <w:rPr>
          <w:spacing w:val="0"/>
          <w:w w:val="100"/>
          <w:position w:val="0"/>
        </w:rPr>
        <w:t>Съ этими словами, о</w:t>
      </w:r>
      <w:r>
        <w:rPr>
          <w:spacing w:val="0"/>
          <w:w w:val="100"/>
          <w:position w:val="0"/>
          <w:shd w:val="clear" w:color="auto" w:fill="80FFFF"/>
        </w:rPr>
        <w:t>п</w:t>
      </w:r>
      <w:r>
        <w:rPr>
          <w:spacing w:val="0"/>
          <w:w w:val="100"/>
          <w:position w:val="0"/>
        </w:rPr>
        <w:t xml:space="preserve">а вышла изъ воротъ отели; Режіі перешелъ дворъ п поднялся на большую лѣстницу, ведущую въ </w:t>
      </w:r>
      <w:r>
        <w:rPr>
          <w:spacing w:val="0"/>
          <w:w w:val="100"/>
          <w:position w:val="0"/>
          <w:shd w:val="clear" w:color="auto" w:fill="80FFFF"/>
        </w:rPr>
        <w:t>п</w:t>
      </w:r>
      <w:r>
        <w:rPr>
          <w:spacing w:val="0"/>
          <w:w w:val="100"/>
          <w:position w:val="0"/>
        </w:rPr>
        <w:t>око</w:t>
      </w:r>
      <w:r>
        <w:rPr>
          <w:spacing w:val="0"/>
          <w:w w:val="100"/>
          <w:position w:val="0"/>
          <w:shd w:val="clear" w:color="auto" w:fill="80FFFF"/>
        </w:rPr>
        <w:t>и</w:t>
      </w:r>
      <w:r>
        <w:rPr>
          <w:spacing w:val="0"/>
          <w:w w:val="100"/>
          <w:position w:val="0"/>
        </w:rPr>
        <w:t>.</w:t>
      </w:r>
    </w:p>
    <w:p>
      <w:pPr>
        <w:pStyle w:val="Style75"/>
        <w:keepNext w:val="0"/>
        <w:keepLines w:val="0"/>
        <w:widowControl w:val="0"/>
        <w:shd w:val="clear" w:color="auto" w:fill="auto"/>
        <w:bidi w:val="0"/>
        <w:spacing w:before="0" w:after="200" w:line="228" w:lineRule="auto"/>
        <w:ind w:left="0" w:right="0" w:firstLine="0"/>
        <w:jc w:val="center"/>
        <w:rPr>
          <w:sz w:val="24"/>
          <w:szCs w:val="24"/>
        </w:rPr>
      </w:pPr>
      <w:r>
        <w:rPr>
          <w:spacing w:val="0"/>
          <w:w w:val="100"/>
          <w:position w:val="0"/>
          <w:sz w:val="24"/>
          <w:szCs w:val="24"/>
          <w:shd w:val="clear" w:color="auto" w:fill="80FFFF"/>
        </w:rPr>
        <w:t>и</w:t>
      </w:r>
      <w:r>
        <w:rPr>
          <w:spacing w:val="0"/>
          <w:w w:val="100"/>
          <w:position w:val="0"/>
          <w:sz w:val="24"/>
          <w:szCs w:val="24"/>
        </w:rPr>
        <w:t>.</w:t>
      </w:r>
    </w:p>
    <w:p>
      <w:pPr>
        <w:pStyle w:val="Style75"/>
        <w:keepNext w:val="0"/>
        <w:keepLines w:val="0"/>
        <w:widowControl w:val="0"/>
        <w:shd w:val="clear" w:color="auto" w:fill="auto"/>
        <w:bidi w:val="0"/>
        <w:spacing w:before="0" w:after="0" w:line="240" w:lineRule="auto"/>
        <w:ind w:left="0" w:right="0"/>
        <w:jc w:val="both"/>
        <w:sectPr>
          <w:headerReference w:type="default" r:id="rId47"/>
          <w:headerReference w:type="even" r:id="rId48"/>
          <w:headerReference w:type="first" r:id="rId49"/>
          <w:footnotePr>
            <w:pos w:val="pageBottom"/>
            <w:numFmt w:val="chicago"/>
            <w:numRestart w:val="continuous"/>
            <w15:footnoteColumns w:val="1"/>
          </w:footnotePr>
          <w:pgSz w:w="8391" w:h="12271"/>
          <w:pgMar w:top="597" w:right="596" w:bottom="177" w:left="653" w:header="0" w:footer="3" w:gutter="0"/>
          <w:pgNumType w:start="27"/>
          <w:cols w:space="720"/>
          <w:noEndnote/>
          <w:titlePg/>
          <w:rtlGutter w:val="0"/>
          <w:docGrid w:linePitch="360"/>
        </w:sectPr>
      </w:pPr>
      <w:r>
        <w:rPr>
          <w:color w:val="000000"/>
          <w:spacing w:val="0"/>
          <w:w w:val="100"/>
          <w:position w:val="0"/>
        </w:rPr>
        <w:t xml:space="preserve">Вошедъ </w:t>
      </w:r>
      <w:r>
        <w:rPr>
          <w:spacing w:val="0"/>
          <w:w w:val="100"/>
          <w:position w:val="0"/>
        </w:rPr>
        <w:t xml:space="preserve">къ </w:t>
      </w:r>
      <w:r>
        <w:rPr>
          <w:color w:val="000000"/>
          <w:spacing w:val="0"/>
          <w:w w:val="100"/>
          <w:position w:val="0"/>
        </w:rPr>
        <w:t>княгинѣ, онъ сначала остановился, волнуемый тыся</w:t>
        <w:softHyphen/>
        <w:t>чью разнородн</w:t>
      </w:r>
      <w:r>
        <w:rPr>
          <w:color w:val="000000"/>
          <w:spacing w:val="0"/>
          <w:w w:val="100"/>
          <w:position w:val="0"/>
          <w:shd w:val="clear" w:color="auto" w:fill="80FFFF"/>
        </w:rPr>
        <w:t>ых</w:t>
      </w:r>
      <w:r>
        <w:rPr>
          <w:color w:val="000000"/>
          <w:spacing w:val="0"/>
          <w:w w:val="100"/>
          <w:position w:val="0"/>
        </w:rPr>
        <w:t xml:space="preserve">ъ мыслей, не </w:t>
      </w:r>
      <w:r>
        <w:rPr>
          <w:spacing w:val="0"/>
          <w:w w:val="100"/>
          <w:position w:val="0"/>
        </w:rPr>
        <w:t xml:space="preserve">могъ </w:t>
      </w:r>
      <w:r>
        <w:rPr>
          <w:color w:val="000000"/>
          <w:spacing w:val="0"/>
          <w:w w:val="100"/>
          <w:position w:val="0"/>
        </w:rPr>
        <w:t xml:space="preserve">вымолвить пи </w:t>
      </w:r>
      <w:r>
        <w:rPr>
          <w:spacing w:val="0"/>
          <w:w w:val="100"/>
          <w:position w:val="0"/>
        </w:rPr>
        <w:t>одного слова... Ве</w:t>
        <w:softHyphen/>
        <w:t xml:space="preserve">личественная красота </w:t>
      </w:r>
      <w:r>
        <w:rPr>
          <w:color w:val="000000"/>
          <w:spacing w:val="0"/>
          <w:w w:val="100"/>
          <w:position w:val="0"/>
        </w:rPr>
        <w:t xml:space="preserve">г-жи </w:t>
      </w:r>
      <w:r>
        <w:rPr>
          <w:spacing w:val="0"/>
          <w:w w:val="100"/>
          <w:position w:val="0"/>
        </w:rPr>
        <w:t xml:space="preserve">де-Субизъ страшила его. Прилегши на диванѣ, </w:t>
      </w:r>
      <w:r>
        <w:rPr>
          <w:color w:val="000000"/>
          <w:spacing w:val="0"/>
          <w:w w:val="100"/>
          <w:position w:val="0"/>
        </w:rPr>
        <w:t xml:space="preserve">сіяющая </w:t>
      </w:r>
      <w:r>
        <w:rPr>
          <w:spacing w:val="0"/>
          <w:w w:val="100"/>
          <w:position w:val="0"/>
        </w:rPr>
        <w:t xml:space="preserve">прелестью и блескомъ, она ласкала рукою любимую </w:t>
      </w:r>
      <w:r>
        <w:rPr>
          <w:color w:val="000000"/>
          <w:spacing w:val="0"/>
          <w:w w:val="100"/>
          <w:position w:val="0"/>
        </w:rPr>
        <w:t xml:space="preserve">свою </w:t>
      </w:r>
      <w:r>
        <w:rPr>
          <w:spacing w:val="0"/>
          <w:w w:val="100"/>
          <w:position w:val="0"/>
        </w:rPr>
        <w:t xml:space="preserve">собачку; маленькій черный пажъ </w:t>
      </w:r>
      <w:r>
        <w:rPr>
          <w:smallCaps/>
          <w:spacing w:val="0"/>
          <w:w w:val="100"/>
          <w:position w:val="0"/>
          <w:shd w:val="clear" w:color="auto" w:fill="80FFFF"/>
        </w:rPr>
        <w:t>сидѣлъ</w:t>
      </w:r>
      <w:r>
        <w:rPr>
          <w:spacing w:val="0"/>
          <w:w w:val="100"/>
          <w:position w:val="0"/>
        </w:rPr>
        <w:t xml:space="preserve"> у </w:t>
      </w:r>
      <w:r>
        <w:rPr>
          <w:spacing w:val="0"/>
          <w:w w:val="100"/>
          <w:position w:val="0"/>
          <w:shd w:val="clear" w:color="auto" w:fill="80FFFF"/>
        </w:rPr>
        <w:t>й</w:t>
      </w:r>
      <w:r>
        <w:rPr>
          <w:spacing w:val="0"/>
          <w:w w:val="100"/>
          <w:position w:val="0"/>
        </w:rPr>
        <w:t xml:space="preserve">огъ </w:t>
      </w:r>
      <w:r>
        <w:rPr>
          <w:color w:val="000000"/>
          <w:spacing w:val="0"/>
          <w:w w:val="100"/>
          <w:position w:val="0"/>
        </w:rPr>
        <w:t xml:space="preserve">ея </w:t>
      </w:r>
      <w:r>
        <w:rPr>
          <w:spacing w:val="0"/>
          <w:w w:val="100"/>
          <w:position w:val="0"/>
        </w:rPr>
        <w:t xml:space="preserve">на </w:t>
      </w:r>
      <w:r>
        <w:rPr>
          <w:color w:val="000000"/>
          <w:spacing w:val="0"/>
          <w:w w:val="100"/>
          <w:position w:val="0"/>
        </w:rPr>
        <w:t xml:space="preserve">подушкѣ. </w:t>
      </w:r>
    </w:p>
    <w:p>
      <w:pPr>
        <w:pStyle w:val="Style75"/>
        <w:keepNext w:val="0"/>
        <w:keepLines w:val="0"/>
        <w:widowControl w:val="0"/>
        <w:shd w:val="clear" w:color="auto" w:fill="auto"/>
        <w:bidi w:val="0"/>
        <w:spacing w:before="0" w:after="0" w:line="240" w:lineRule="auto"/>
        <w:ind w:left="0" w:right="0" w:firstLine="0"/>
        <w:jc w:val="both"/>
      </w:pPr>
      <w:r>
        <w:rPr>
          <w:spacing w:val="0"/>
          <w:w w:val="100"/>
          <w:position w:val="0"/>
        </w:rPr>
        <w:t xml:space="preserve">Княгиня одѣта была султаншею, въ великолѣпной юбкѣ съ </w:t>
      </w:r>
      <w:r>
        <w:rPr>
          <w:color w:val="000000"/>
          <w:spacing w:val="0"/>
          <w:w w:val="100"/>
          <w:position w:val="0"/>
        </w:rPr>
        <w:t>нашив</w:t>
        <w:softHyphen/>
      </w:r>
      <w:r>
        <w:rPr>
          <w:spacing w:val="0"/>
          <w:w w:val="100"/>
          <w:position w:val="0"/>
        </w:rPr>
        <w:t xml:space="preserve">ками и жемчужномъ поясѣ: руки и грудь оставались обнаженными; </w:t>
      </w:r>
      <w:r>
        <w:rPr>
          <w:spacing w:val="0"/>
          <w:w w:val="100"/>
          <w:position w:val="0"/>
          <w:shd w:val="clear" w:color="auto" w:fill="80FFFF"/>
        </w:rPr>
        <w:t>щ</w:t>
      </w:r>
      <w:r>
        <w:rPr>
          <w:spacing w:val="0"/>
          <w:w w:val="100"/>
          <w:position w:val="0"/>
        </w:rPr>
        <w:t>ек</w:t>
      </w:r>
      <w:r>
        <w:rPr>
          <w:spacing w:val="0"/>
          <w:w w:val="100"/>
          <w:position w:val="0"/>
          <w:shd w:val="clear" w:color="auto" w:fill="80FFFF"/>
        </w:rPr>
        <w:t>и</w:t>
      </w:r>
      <w:r>
        <w:rPr>
          <w:spacing w:val="0"/>
          <w:w w:val="100"/>
          <w:position w:val="0"/>
        </w:rPr>
        <w:t xml:space="preserve"> слегка покрыты были притираньемъ. Двѣ горничныя раскла</w:t>
        <w:softHyphen/>
        <w:t xml:space="preserve">дывали передъ ней множество великолѣпныхъ платьевъ; ларчики </w:t>
      </w:r>
      <w:r>
        <w:rPr>
          <w:color w:val="000000"/>
          <w:spacing w:val="0"/>
          <w:w w:val="100"/>
          <w:position w:val="0"/>
        </w:rPr>
        <w:t xml:space="preserve">съ </w:t>
      </w:r>
      <w:r>
        <w:rPr>
          <w:spacing w:val="0"/>
          <w:w w:val="100"/>
          <w:position w:val="0"/>
        </w:rPr>
        <w:t xml:space="preserve">драгоцѣнными каменьями стояли открытыми </w:t>
      </w:r>
      <w:r>
        <w:rPr>
          <w:color w:val="000000"/>
          <w:spacing w:val="0"/>
          <w:w w:val="100"/>
          <w:position w:val="0"/>
        </w:rPr>
        <w:t xml:space="preserve">на </w:t>
      </w:r>
      <w:r>
        <w:rPr>
          <w:spacing w:val="0"/>
          <w:w w:val="100"/>
          <w:position w:val="0"/>
        </w:rPr>
        <w:t>туалет</w:t>
      </w:r>
      <w:r>
        <w:rPr>
          <w:spacing w:val="0"/>
          <w:w w:val="100"/>
          <w:position w:val="0"/>
          <w:shd w:val="clear" w:color="auto" w:fill="80FFFF"/>
        </w:rPr>
        <w:t>ъ</w:t>
      </w:r>
      <w:r>
        <w:rPr>
          <w:spacing w:val="0"/>
          <w:w w:val="100"/>
          <w:position w:val="0"/>
        </w:rPr>
        <w:t xml:space="preserve">; маска, </w:t>
      </w:r>
      <w:r>
        <w:rPr>
          <w:color w:val="000000"/>
          <w:spacing w:val="0"/>
          <w:w w:val="100"/>
          <w:position w:val="0"/>
        </w:rPr>
        <w:t>пер</w:t>
        <w:softHyphen/>
      </w:r>
      <w:r>
        <w:rPr>
          <w:spacing w:val="0"/>
          <w:w w:val="100"/>
          <w:position w:val="0"/>
        </w:rPr>
        <w:t>чатки, му</w:t>
      </w:r>
      <w:r>
        <w:rPr>
          <w:spacing w:val="0"/>
          <w:w w:val="100"/>
          <w:position w:val="0"/>
          <w:shd w:val="clear" w:color="auto" w:fill="80FFFF"/>
        </w:rPr>
        <w:t>ф</w:t>
      </w:r>
      <w:r>
        <w:rPr>
          <w:spacing w:val="0"/>
          <w:w w:val="100"/>
          <w:position w:val="0"/>
        </w:rPr>
        <w:t>та лежали на каминѣ. Можно было подумать, что опа воз</w:t>
        <w:softHyphen/>
        <w:t xml:space="preserve">вращалась съ праздника пли сбиралась вечеромъ на праздникъ, судя </w:t>
      </w:r>
      <w:r>
        <w:rPr>
          <w:spacing w:val="0"/>
          <w:w w:val="100"/>
          <w:position w:val="0"/>
          <w:shd w:val="clear" w:color="auto" w:fill="80FFFF"/>
        </w:rPr>
        <w:t>п</w:t>
      </w:r>
      <w:r>
        <w:rPr>
          <w:spacing w:val="0"/>
          <w:w w:val="100"/>
          <w:position w:val="0"/>
        </w:rPr>
        <w:t>о оживленному виду этого жилища, представлявшаго Реж</w:t>
      </w:r>
      <w:r>
        <w:rPr>
          <w:spacing w:val="0"/>
          <w:w w:val="100"/>
          <w:position w:val="0"/>
          <w:shd w:val="clear" w:color="auto" w:fill="80FFFF"/>
        </w:rPr>
        <w:t>іі</w:t>
      </w:r>
      <w:r>
        <w:rPr>
          <w:spacing w:val="0"/>
          <w:w w:val="100"/>
          <w:position w:val="0"/>
        </w:rPr>
        <w:t xml:space="preserve"> такую разительную противоположность съ мрачнымъ замкомъ гг. де-Лю- </w:t>
      </w:r>
      <w:r>
        <w:rPr>
          <w:spacing w:val="0"/>
          <w:w w:val="100"/>
          <w:position w:val="0"/>
          <w:shd w:val="clear" w:color="auto" w:fill="80FFFF"/>
        </w:rPr>
        <w:t>іі</w:t>
      </w:r>
      <w:r>
        <w:rPr>
          <w:spacing w:val="0"/>
          <w:w w:val="100"/>
          <w:position w:val="0"/>
        </w:rPr>
        <w:t xml:space="preserve"> не</w:t>
      </w:r>
      <w:r>
        <w:rPr>
          <w:spacing w:val="0"/>
          <w:w w:val="100"/>
          <w:position w:val="0"/>
          <w:shd w:val="clear" w:color="auto" w:fill="80FFFF"/>
        </w:rPr>
        <w:t>і</w:t>
      </w:r>
      <w:r>
        <w:rPr>
          <w:spacing w:val="0"/>
          <w:w w:val="100"/>
          <w:position w:val="0"/>
        </w:rPr>
        <w:t>і.</w:t>
      </w:r>
    </w:p>
    <w:p>
      <w:pPr>
        <w:pStyle w:val="Style75"/>
        <w:keepNext w:val="0"/>
        <w:keepLines w:val="0"/>
        <w:widowControl w:val="0"/>
        <w:shd w:val="clear" w:color="auto" w:fill="auto"/>
        <w:bidi w:val="0"/>
        <w:spacing w:before="0" w:after="0" w:line="240" w:lineRule="auto"/>
        <w:ind w:left="0" w:right="0" w:firstLine="260"/>
        <w:jc w:val="both"/>
      </w:pPr>
      <w:r>
        <w:rPr>
          <w:spacing w:val="0"/>
          <w:w w:val="100"/>
          <w:position w:val="0"/>
        </w:rPr>
        <w:t xml:space="preserve">Одно имя юноши, произнесенное лакеемъ, произвело странное смятеніе </w:t>
      </w:r>
      <w:r>
        <w:rPr>
          <w:color w:val="000000"/>
          <w:spacing w:val="0"/>
          <w:w w:val="100"/>
          <w:position w:val="0"/>
        </w:rPr>
        <w:t xml:space="preserve">въ </w:t>
      </w:r>
      <w:r>
        <w:rPr>
          <w:spacing w:val="0"/>
          <w:w w:val="100"/>
          <w:position w:val="0"/>
        </w:rPr>
        <w:t>это</w:t>
      </w:r>
      <w:r>
        <w:rPr>
          <w:spacing w:val="0"/>
          <w:w w:val="100"/>
          <w:position w:val="0"/>
          <w:shd w:val="clear" w:color="auto" w:fill="80FFFF"/>
        </w:rPr>
        <w:t>й</w:t>
      </w:r>
      <w:r>
        <w:rPr>
          <w:spacing w:val="0"/>
          <w:w w:val="100"/>
          <w:position w:val="0"/>
        </w:rPr>
        <w:t xml:space="preserve"> мирной будуарной сценѣ. Княгиня, </w:t>
      </w:r>
      <w:r>
        <w:rPr>
          <w:color w:val="000000"/>
          <w:spacing w:val="0"/>
          <w:w w:val="100"/>
          <w:position w:val="0"/>
        </w:rPr>
        <w:t xml:space="preserve">услышавъ имя </w:t>
      </w:r>
      <w:r>
        <w:rPr>
          <w:spacing w:val="0"/>
          <w:w w:val="100"/>
          <w:position w:val="0"/>
        </w:rPr>
        <w:t>Реж</w:t>
      </w:r>
      <w:r>
        <w:rPr>
          <w:spacing w:val="0"/>
          <w:w w:val="100"/>
          <w:position w:val="0"/>
          <w:shd w:val="clear" w:color="auto" w:fill="80FFFF"/>
        </w:rPr>
        <w:t>н</w:t>
      </w:r>
      <w:r>
        <w:rPr>
          <w:spacing w:val="0"/>
          <w:w w:val="100"/>
          <w:position w:val="0"/>
        </w:rPr>
        <w:t xml:space="preserve">, отпустила женщинъ и чернаго пажа; она </w:t>
      </w:r>
      <w:r>
        <w:rPr>
          <w:color w:val="000000"/>
          <w:spacing w:val="0"/>
          <w:w w:val="100"/>
          <w:position w:val="0"/>
        </w:rPr>
        <w:t xml:space="preserve">не </w:t>
      </w:r>
      <w:r>
        <w:rPr>
          <w:spacing w:val="0"/>
          <w:w w:val="100"/>
          <w:position w:val="0"/>
        </w:rPr>
        <w:t xml:space="preserve">встала, по, </w:t>
      </w:r>
      <w:r>
        <w:rPr>
          <w:color w:val="000000"/>
          <w:spacing w:val="0"/>
          <w:w w:val="100"/>
          <w:position w:val="0"/>
        </w:rPr>
        <w:t>ког</w:t>
        <w:softHyphen/>
      </w:r>
      <w:r>
        <w:rPr>
          <w:spacing w:val="0"/>
          <w:w w:val="100"/>
          <w:position w:val="0"/>
        </w:rPr>
        <w:t xml:space="preserve">да вошелъ Бретонецъ, то уже по одному положенію ея могъ судить о безпорядкѣ ея мыслей и объ удивленіи, смѣшанномъ </w:t>
      </w:r>
      <w:r>
        <w:rPr>
          <w:color w:val="000000"/>
          <w:spacing w:val="0"/>
          <w:w w:val="100"/>
          <w:position w:val="0"/>
        </w:rPr>
        <w:t xml:space="preserve">съ ужасомъ, </w:t>
      </w:r>
      <w:r>
        <w:rPr>
          <w:spacing w:val="0"/>
          <w:w w:val="100"/>
          <w:position w:val="0"/>
        </w:rPr>
        <w:t>въ какое приводило ее его присутствіе.</w:t>
      </w:r>
    </w:p>
    <w:p>
      <w:pPr>
        <w:pStyle w:val="Style75"/>
        <w:keepNext w:val="0"/>
        <w:keepLines w:val="0"/>
        <w:widowControl w:val="0"/>
        <w:numPr>
          <w:ilvl w:val="0"/>
          <w:numId w:val="5"/>
        </w:numPr>
        <w:shd w:val="clear" w:color="auto" w:fill="auto"/>
        <w:tabs>
          <w:tab w:pos="601" w:val="left"/>
        </w:tabs>
        <w:bidi w:val="0"/>
        <w:spacing w:before="0" w:after="0" w:line="240" w:lineRule="auto"/>
        <w:ind w:left="0" w:right="0" w:firstLine="260"/>
        <w:jc w:val="both"/>
      </w:pPr>
      <w:bookmarkStart w:id="74" w:name="bookmark74"/>
      <w:bookmarkEnd w:id="74"/>
      <w:r>
        <w:rPr>
          <w:spacing w:val="0"/>
          <w:w w:val="100"/>
          <w:position w:val="0"/>
          <w:shd w:val="clear" w:color="auto" w:fill="80FFFF"/>
        </w:rPr>
        <w:t>В</w:t>
      </w:r>
      <w:r>
        <w:rPr>
          <w:spacing w:val="0"/>
          <w:w w:val="100"/>
          <w:position w:val="0"/>
        </w:rPr>
        <w:t>ы здѣсь, пролепетала о</w:t>
      </w:r>
      <w:r>
        <w:rPr>
          <w:spacing w:val="0"/>
          <w:w w:val="100"/>
          <w:position w:val="0"/>
          <w:shd w:val="clear" w:color="auto" w:fill="80FFFF"/>
        </w:rPr>
        <w:t>н</w:t>
      </w:r>
      <w:r>
        <w:rPr>
          <w:spacing w:val="0"/>
          <w:w w:val="100"/>
          <w:position w:val="0"/>
        </w:rPr>
        <w:t>а:</w:t>
      </w:r>
      <w:r>
        <w:rPr>
          <w:color w:val="000000"/>
          <w:spacing w:val="0"/>
          <w:w w:val="100"/>
          <w:position w:val="0"/>
        </w:rPr>
        <w:t>—</w:t>
      </w:r>
      <w:r>
        <w:rPr>
          <w:spacing w:val="0"/>
          <w:w w:val="100"/>
          <w:position w:val="0"/>
        </w:rPr>
        <w:t xml:space="preserve">вы здѣсь, Режіі? Какъ! не </w:t>
      </w:r>
      <w:r>
        <w:rPr>
          <w:color w:val="000000"/>
          <w:spacing w:val="0"/>
          <w:w w:val="100"/>
          <w:position w:val="0"/>
        </w:rPr>
        <w:t>пред</w:t>
        <w:softHyphen/>
      </w:r>
      <w:r>
        <w:rPr>
          <w:spacing w:val="0"/>
          <w:w w:val="100"/>
          <w:position w:val="0"/>
        </w:rPr>
        <w:t xml:space="preserve">упредивъ меня? Что у васъ за </w:t>
      </w:r>
      <w:r>
        <w:rPr>
          <w:smallCaps/>
          <w:spacing w:val="0"/>
          <w:w w:val="100"/>
          <w:position w:val="0"/>
          <w:shd w:val="clear" w:color="auto" w:fill="80FFFF"/>
        </w:rPr>
        <w:t>дѣло,</w:t>
      </w:r>
      <w:r>
        <w:rPr>
          <w:spacing w:val="0"/>
          <w:w w:val="100"/>
          <w:position w:val="0"/>
        </w:rPr>
        <w:t xml:space="preserve"> что </w:t>
      </w:r>
      <w:r>
        <w:rPr>
          <w:color w:val="000000"/>
          <w:spacing w:val="0"/>
          <w:w w:val="100"/>
          <w:position w:val="0"/>
        </w:rPr>
        <w:t xml:space="preserve">такое </w:t>
      </w:r>
      <w:r>
        <w:rPr>
          <w:spacing w:val="0"/>
          <w:w w:val="100"/>
          <w:position w:val="0"/>
        </w:rPr>
        <w:t xml:space="preserve">случилось? Вы </w:t>
      </w:r>
      <w:r>
        <w:rPr>
          <w:color w:val="000000"/>
          <w:spacing w:val="0"/>
          <w:w w:val="100"/>
          <w:position w:val="0"/>
        </w:rPr>
        <w:t xml:space="preserve">изъ </w:t>
      </w:r>
      <w:r>
        <w:rPr>
          <w:spacing w:val="0"/>
          <w:w w:val="100"/>
          <w:position w:val="0"/>
        </w:rPr>
        <w:t>С</w:t>
      </w:r>
      <w:r>
        <w:rPr>
          <w:spacing w:val="0"/>
          <w:w w:val="100"/>
          <w:position w:val="0"/>
          <w:shd w:val="clear" w:color="auto" w:fill="80FFFF"/>
        </w:rPr>
        <w:t>ен</w:t>
      </w:r>
      <w:r>
        <w:rPr>
          <w:spacing w:val="0"/>
          <w:w w:val="100"/>
          <w:position w:val="0"/>
        </w:rPr>
        <w:t>-Жермена?</w:t>
      </w:r>
    </w:p>
    <w:p>
      <w:pPr>
        <w:pStyle w:val="Style75"/>
        <w:keepNext w:val="0"/>
        <w:keepLines w:val="0"/>
        <w:widowControl w:val="0"/>
        <w:numPr>
          <w:ilvl w:val="0"/>
          <w:numId w:val="5"/>
        </w:numPr>
        <w:shd w:val="clear" w:color="auto" w:fill="auto"/>
        <w:tabs>
          <w:tab w:pos="606" w:val="left"/>
        </w:tabs>
        <w:bidi w:val="0"/>
        <w:spacing w:before="0" w:after="0" w:line="240" w:lineRule="auto"/>
        <w:ind w:left="0" w:right="0" w:firstLine="260"/>
        <w:jc w:val="both"/>
      </w:pPr>
      <w:bookmarkStart w:id="75" w:name="bookmark75"/>
      <w:bookmarkEnd w:id="75"/>
      <w:r>
        <w:rPr>
          <w:spacing w:val="0"/>
          <w:w w:val="100"/>
          <w:position w:val="0"/>
        </w:rPr>
        <w:t xml:space="preserve">Да, я </w:t>
      </w:r>
      <w:r>
        <w:rPr>
          <w:smallCaps/>
          <w:spacing w:val="0"/>
          <w:w w:val="100"/>
          <w:position w:val="0"/>
          <w:shd w:val="clear" w:color="auto" w:fill="80FFFF"/>
        </w:rPr>
        <w:t>видѣлъ</w:t>
      </w:r>
      <w:r>
        <w:rPr>
          <w:spacing w:val="0"/>
          <w:w w:val="100"/>
          <w:position w:val="0"/>
        </w:rPr>
        <w:t xml:space="preserve"> тамошній балъ, я былъ съ г. Каву'а. Тамъ </w:t>
      </w:r>
      <w:r>
        <w:rPr>
          <w:color w:val="000000"/>
          <w:spacing w:val="0"/>
          <w:w w:val="100"/>
          <w:position w:val="0"/>
        </w:rPr>
        <w:t>случи</w:t>
        <w:softHyphen/>
      </w:r>
      <w:r>
        <w:rPr>
          <w:spacing w:val="0"/>
          <w:w w:val="100"/>
          <w:position w:val="0"/>
        </w:rPr>
        <w:t>лось дѣло, касающееся до васъ...</w:t>
      </w:r>
    </w:p>
    <w:p>
      <w:pPr>
        <w:pStyle w:val="Style75"/>
        <w:keepNext w:val="0"/>
        <w:keepLines w:val="0"/>
        <w:widowControl w:val="0"/>
        <w:numPr>
          <w:ilvl w:val="0"/>
          <w:numId w:val="5"/>
        </w:numPr>
        <w:shd w:val="clear" w:color="auto" w:fill="auto"/>
        <w:tabs>
          <w:tab w:pos="601" w:val="left"/>
        </w:tabs>
        <w:bidi w:val="0"/>
        <w:spacing w:before="0" w:after="0" w:line="240" w:lineRule="auto"/>
        <w:ind w:left="0" w:right="0" w:firstLine="260"/>
        <w:jc w:val="both"/>
      </w:pPr>
      <w:bookmarkStart w:id="76" w:name="bookmark76"/>
      <w:bookmarkEnd w:id="76"/>
      <w:r>
        <w:rPr>
          <w:spacing w:val="0"/>
          <w:w w:val="100"/>
          <w:position w:val="0"/>
        </w:rPr>
        <w:t xml:space="preserve">До меня? повторила она съ страннымъ </w:t>
      </w:r>
      <w:r>
        <w:rPr>
          <w:color w:val="000000"/>
          <w:spacing w:val="0"/>
          <w:w w:val="100"/>
          <w:position w:val="0"/>
        </w:rPr>
        <w:t>выраженіемъ испуга, ко</w:t>
        <w:softHyphen/>
      </w:r>
      <w:r>
        <w:rPr>
          <w:spacing w:val="0"/>
          <w:w w:val="100"/>
          <w:position w:val="0"/>
        </w:rPr>
        <w:t xml:space="preserve">тораго не замѣтилъ молодой человѣкъ. </w:t>
      </w:r>
      <w:r>
        <w:rPr>
          <w:color w:val="000000"/>
          <w:spacing w:val="0"/>
          <w:w w:val="100"/>
          <w:position w:val="0"/>
        </w:rPr>
        <w:t xml:space="preserve">— </w:t>
      </w:r>
      <w:r>
        <w:rPr>
          <w:spacing w:val="0"/>
          <w:w w:val="100"/>
          <w:position w:val="0"/>
        </w:rPr>
        <w:t xml:space="preserve">Кто </w:t>
      </w:r>
      <w:r>
        <w:rPr>
          <w:color w:val="000000"/>
          <w:spacing w:val="0"/>
          <w:w w:val="100"/>
          <w:position w:val="0"/>
        </w:rPr>
        <w:t xml:space="preserve">жь </w:t>
      </w:r>
      <w:r>
        <w:rPr>
          <w:spacing w:val="0"/>
          <w:w w:val="100"/>
          <w:position w:val="0"/>
        </w:rPr>
        <w:t xml:space="preserve">могъ </w:t>
      </w:r>
      <w:r>
        <w:rPr>
          <w:color w:val="000000"/>
          <w:spacing w:val="0"/>
          <w:w w:val="100"/>
          <w:position w:val="0"/>
        </w:rPr>
        <w:t xml:space="preserve">заниматься </w:t>
      </w:r>
      <w:r>
        <w:rPr>
          <w:spacing w:val="0"/>
          <w:w w:val="100"/>
          <w:position w:val="0"/>
        </w:rPr>
        <w:t>м</w:t>
      </w:r>
      <w:r>
        <w:rPr>
          <w:spacing w:val="0"/>
          <w:w w:val="100"/>
          <w:position w:val="0"/>
          <w:shd w:val="clear" w:color="auto" w:fill="80FFFF"/>
        </w:rPr>
        <w:t>н</w:t>
      </w:r>
      <w:r>
        <w:rPr>
          <w:spacing w:val="0"/>
          <w:w w:val="100"/>
          <w:position w:val="0"/>
        </w:rPr>
        <w:t>ою въ мое отсутствіе?</w:t>
      </w:r>
    </w:p>
    <w:p>
      <w:pPr>
        <w:pStyle w:val="Style75"/>
        <w:keepNext w:val="0"/>
        <w:keepLines w:val="0"/>
        <w:widowControl w:val="0"/>
        <w:numPr>
          <w:ilvl w:val="0"/>
          <w:numId w:val="5"/>
        </w:numPr>
        <w:shd w:val="clear" w:color="auto" w:fill="auto"/>
        <w:tabs>
          <w:tab w:pos="606" w:val="left"/>
        </w:tabs>
        <w:bidi w:val="0"/>
        <w:spacing w:before="0" w:after="0" w:line="240" w:lineRule="auto"/>
        <w:ind w:left="0" w:right="0" w:firstLine="260"/>
        <w:jc w:val="both"/>
      </w:pPr>
      <w:bookmarkStart w:id="77" w:name="bookmark77"/>
      <w:bookmarkEnd w:id="77"/>
      <w:r>
        <w:rPr>
          <w:spacing w:val="0"/>
          <w:w w:val="100"/>
          <w:position w:val="0"/>
        </w:rPr>
        <w:t>Какой-то праздный придворный негодя</w:t>
      </w:r>
      <w:r>
        <w:rPr>
          <w:spacing w:val="0"/>
          <w:w w:val="100"/>
          <w:position w:val="0"/>
          <w:shd w:val="clear" w:color="auto" w:fill="80FFFF"/>
        </w:rPr>
        <w:t>й</w:t>
      </w:r>
      <w:r>
        <w:rPr>
          <w:spacing w:val="0"/>
          <w:w w:val="100"/>
          <w:position w:val="0"/>
        </w:rPr>
        <w:t xml:space="preserve">, </w:t>
      </w:r>
      <w:r>
        <w:rPr>
          <w:color w:val="000000"/>
          <w:spacing w:val="0"/>
          <w:w w:val="100"/>
          <w:position w:val="0"/>
        </w:rPr>
        <w:t>осмѣлившійся отзы</w:t>
        <w:softHyphen/>
      </w:r>
      <w:r>
        <w:rPr>
          <w:spacing w:val="0"/>
          <w:w w:val="100"/>
          <w:position w:val="0"/>
        </w:rPr>
        <w:t xml:space="preserve">ваться объ васъ въ оскорбительныхъ </w:t>
      </w:r>
      <w:r>
        <w:rPr>
          <w:color w:val="000000"/>
          <w:spacing w:val="0"/>
          <w:w w:val="100"/>
          <w:position w:val="0"/>
        </w:rPr>
        <w:t xml:space="preserve">выраженіяхъ; я, конечно, пе </w:t>
      </w:r>
      <w:r>
        <w:rPr>
          <w:spacing w:val="0"/>
          <w:w w:val="100"/>
          <w:position w:val="0"/>
        </w:rPr>
        <w:t xml:space="preserve">имѣлъ никакого права васъ защищать, </w:t>
      </w:r>
      <w:r>
        <w:rPr>
          <w:color w:val="000000"/>
          <w:spacing w:val="0"/>
          <w:w w:val="100"/>
          <w:position w:val="0"/>
        </w:rPr>
        <w:t xml:space="preserve">но </w:t>
      </w:r>
      <w:r>
        <w:rPr>
          <w:spacing w:val="0"/>
          <w:w w:val="100"/>
          <w:position w:val="0"/>
        </w:rPr>
        <w:t xml:space="preserve">въ </w:t>
      </w:r>
      <w:r>
        <w:rPr>
          <w:color w:val="000000"/>
          <w:spacing w:val="0"/>
          <w:w w:val="100"/>
          <w:position w:val="0"/>
        </w:rPr>
        <w:t>отсутствіи вашего му</w:t>
        <w:softHyphen/>
      </w:r>
      <w:r>
        <w:rPr>
          <w:spacing w:val="0"/>
          <w:w w:val="100"/>
          <w:position w:val="0"/>
        </w:rPr>
        <w:t>жа...</w:t>
      </w:r>
    </w:p>
    <w:p>
      <w:pPr>
        <w:pStyle w:val="Style75"/>
        <w:keepNext w:val="0"/>
        <w:keepLines w:val="0"/>
        <w:widowControl w:val="0"/>
        <w:numPr>
          <w:ilvl w:val="0"/>
          <w:numId w:val="5"/>
        </w:numPr>
        <w:shd w:val="clear" w:color="auto" w:fill="auto"/>
        <w:tabs>
          <w:tab w:pos="596" w:val="left"/>
        </w:tabs>
        <w:bidi w:val="0"/>
        <w:spacing w:before="0" w:after="0" w:line="240" w:lineRule="auto"/>
        <w:ind w:left="0" w:right="0" w:firstLine="260"/>
        <w:jc w:val="both"/>
      </w:pPr>
      <w:bookmarkStart w:id="78" w:name="bookmark78"/>
      <w:bookmarkEnd w:id="78"/>
      <w:r>
        <w:rPr>
          <w:spacing w:val="0"/>
          <w:w w:val="100"/>
          <w:position w:val="0"/>
        </w:rPr>
        <w:t>Вы пугаете меня, Режі</w:t>
      </w:r>
      <w:r>
        <w:rPr>
          <w:spacing w:val="0"/>
          <w:w w:val="100"/>
          <w:position w:val="0"/>
          <w:shd w:val="clear" w:color="auto" w:fill="80FFFF"/>
        </w:rPr>
        <w:t>і</w:t>
      </w:r>
      <w:r>
        <w:rPr>
          <w:spacing w:val="0"/>
          <w:w w:val="100"/>
          <w:position w:val="0"/>
        </w:rPr>
        <w:t xml:space="preserve">; продолжайте, </w:t>
      </w:r>
      <w:r>
        <w:rPr>
          <w:color w:val="000000"/>
          <w:spacing w:val="0"/>
          <w:w w:val="100"/>
          <w:position w:val="0"/>
        </w:rPr>
        <w:t>кто же такой этотъ че</w:t>
        <w:softHyphen/>
      </w:r>
      <w:r>
        <w:rPr>
          <w:spacing w:val="0"/>
          <w:w w:val="100"/>
          <w:position w:val="0"/>
        </w:rPr>
        <w:t>ловѣкъ?</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w:t>
      </w:r>
      <w:r>
        <w:rPr>
          <w:spacing w:val="0"/>
          <w:w w:val="100"/>
          <w:position w:val="0"/>
        </w:rPr>
        <w:t>Баронъ д’Этервиль.</w:t>
      </w:r>
    </w:p>
    <w:p>
      <w:pPr>
        <w:pStyle w:val="Style75"/>
        <w:keepNext w:val="0"/>
        <w:keepLines w:val="0"/>
        <w:widowControl w:val="0"/>
        <w:numPr>
          <w:ilvl w:val="0"/>
          <w:numId w:val="5"/>
        </w:numPr>
        <w:shd w:val="clear" w:color="auto" w:fill="auto"/>
        <w:tabs>
          <w:tab w:pos="630" w:val="left"/>
        </w:tabs>
        <w:bidi w:val="0"/>
        <w:spacing w:before="0" w:after="0" w:line="240" w:lineRule="auto"/>
        <w:ind w:left="0" w:right="0" w:firstLine="260"/>
        <w:jc w:val="both"/>
      </w:pPr>
      <w:bookmarkStart w:id="79" w:name="bookmark79"/>
      <w:bookmarkEnd w:id="79"/>
      <w:r>
        <w:rPr>
          <w:spacing w:val="0"/>
          <w:w w:val="100"/>
          <w:position w:val="0"/>
        </w:rPr>
        <w:t>Я даже не знаю его.</w:t>
      </w:r>
    </w:p>
    <w:p>
      <w:pPr>
        <w:pStyle w:val="Style75"/>
        <w:keepNext w:val="0"/>
        <w:keepLines w:val="0"/>
        <w:widowControl w:val="0"/>
        <w:numPr>
          <w:ilvl w:val="0"/>
          <w:numId w:val="5"/>
        </w:numPr>
        <w:shd w:val="clear" w:color="auto" w:fill="auto"/>
        <w:tabs>
          <w:tab w:pos="596" w:val="left"/>
        </w:tabs>
        <w:bidi w:val="0"/>
        <w:spacing w:before="0" w:after="0" w:line="240" w:lineRule="auto"/>
        <w:ind w:left="0" w:right="0" w:firstLine="260"/>
        <w:jc w:val="both"/>
      </w:pPr>
      <w:bookmarkStart w:id="80" w:name="bookmark80"/>
      <w:bookmarkEnd w:id="80"/>
      <w:r>
        <w:rPr>
          <w:spacing w:val="0"/>
          <w:w w:val="100"/>
          <w:position w:val="0"/>
        </w:rPr>
        <w:t>Все равно; о</w:t>
      </w:r>
      <w:r>
        <w:rPr>
          <w:spacing w:val="0"/>
          <w:w w:val="100"/>
          <w:position w:val="0"/>
          <w:shd w:val="clear" w:color="auto" w:fill="80FFFF"/>
        </w:rPr>
        <w:t>н</w:t>
      </w:r>
      <w:r>
        <w:rPr>
          <w:spacing w:val="0"/>
          <w:w w:val="100"/>
          <w:position w:val="0"/>
        </w:rPr>
        <w:t xml:space="preserve">ъ васъ оскорблялъ; </w:t>
      </w:r>
      <w:r>
        <w:rPr>
          <w:color w:val="000000"/>
          <w:spacing w:val="0"/>
          <w:w w:val="100"/>
          <w:position w:val="0"/>
        </w:rPr>
        <w:t xml:space="preserve">а его </w:t>
      </w:r>
      <w:r>
        <w:rPr>
          <w:spacing w:val="0"/>
          <w:w w:val="100"/>
          <w:position w:val="0"/>
        </w:rPr>
        <w:t xml:space="preserve">вызвалъ на </w:t>
      </w:r>
      <w:r>
        <w:rPr>
          <w:color w:val="000000"/>
          <w:spacing w:val="0"/>
          <w:w w:val="100"/>
          <w:position w:val="0"/>
        </w:rPr>
        <w:t>дуэль и сего</w:t>
        <w:softHyphen/>
        <w:t xml:space="preserve">дня </w:t>
      </w:r>
      <w:r>
        <w:rPr>
          <w:spacing w:val="0"/>
          <w:w w:val="100"/>
          <w:position w:val="0"/>
        </w:rPr>
        <w:t>вечеромъ мы деремся.</w:t>
      </w:r>
    </w:p>
    <w:p>
      <w:pPr>
        <w:pStyle w:val="Style75"/>
        <w:keepNext w:val="0"/>
        <w:keepLines w:val="0"/>
        <w:widowControl w:val="0"/>
        <w:numPr>
          <w:ilvl w:val="0"/>
          <w:numId w:val="5"/>
        </w:numPr>
        <w:shd w:val="clear" w:color="auto" w:fill="auto"/>
        <w:tabs>
          <w:tab w:pos="596" w:val="left"/>
        </w:tabs>
        <w:bidi w:val="0"/>
        <w:spacing w:before="0" w:after="0" w:line="240" w:lineRule="auto"/>
        <w:ind w:left="0" w:right="0" w:firstLine="260"/>
        <w:jc w:val="both"/>
      </w:pPr>
      <w:bookmarkStart w:id="81" w:name="bookmark81"/>
      <w:bookmarkEnd w:id="81"/>
      <w:r>
        <w:rPr>
          <w:spacing w:val="0"/>
          <w:w w:val="100"/>
          <w:position w:val="0"/>
        </w:rPr>
        <w:t>В</w:t>
      </w:r>
      <w:r>
        <w:rPr>
          <w:spacing w:val="0"/>
          <w:w w:val="100"/>
          <w:position w:val="0"/>
          <w:shd w:val="clear" w:color="auto" w:fill="80FFFF"/>
        </w:rPr>
        <w:t>ыд</w:t>
      </w:r>
      <w:r>
        <w:rPr>
          <w:spacing w:val="0"/>
          <w:w w:val="100"/>
          <w:position w:val="0"/>
        </w:rPr>
        <w:t>еретесь, Режі</w:t>
      </w:r>
      <w:r>
        <w:rPr>
          <w:spacing w:val="0"/>
          <w:w w:val="100"/>
          <w:position w:val="0"/>
          <w:shd w:val="clear" w:color="auto" w:fill="80FFFF"/>
        </w:rPr>
        <w:t>і</w:t>
      </w:r>
      <w:r>
        <w:rPr>
          <w:spacing w:val="0"/>
          <w:w w:val="100"/>
          <w:position w:val="0"/>
        </w:rPr>
        <w:t xml:space="preserve">! воскликнула она, </w:t>
      </w:r>
      <w:r>
        <w:rPr>
          <w:color w:val="000000"/>
          <w:spacing w:val="0"/>
          <w:w w:val="100"/>
          <w:position w:val="0"/>
        </w:rPr>
        <w:t>привставъ съ ужасомъ: —</w:t>
      </w:r>
      <w:r>
        <w:rPr>
          <w:color w:val="000000"/>
          <w:spacing w:val="0"/>
          <w:w w:val="100"/>
          <w:position w:val="0"/>
          <w:shd w:val="clear" w:color="auto" w:fill="80FFFF"/>
        </w:rPr>
        <w:t xml:space="preserve"> </w:t>
      </w:r>
      <w:r>
        <w:rPr>
          <w:spacing w:val="0"/>
          <w:w w:val="100"/>
          <w:position w:val="0"/>
        </w:rPr>
        <w:t>в</w:t>
      </w:r>
      <w:r>
        <w:rPr>
          <w:spacing w:val="0"/>
          <w:w w:val="100"/>
          <w:position w:val="0"/>
          <w:shd w:val="clear" w:color="auto" w:fill="80FFFF"/>
        </w:rPr>
        <w:t>ыд</w:t>
      </w:r>
      <w:r>
        <w:rPr>
          <w:spacing w:val="0"/>
          <w:w w:val="100"/>
          <w:position w:val="0"/>
        </w:rPr>
        <w:t xml:space="preserve">еретесь, говорите вы? и за меня? Боже великій! </w:t>
      </w:r>
      <w:r>
        <w:rPr>
          <w:color w:val="000000"/>
          <w:spacing w:val="0"/>
          <w:w w:val="100"/>
          <w:position w:val="0"/>
        </w:rPr>
        <w:t xml:space="preserve">за меня </w:t>
      </w:r>
      <w:r>
        <w:rPr>
          <w:color w:val="000000"/>
          <w:spacing w:val="0"/>
          <w:w w:val="100"/>
          <w:position w:val="0"/>
          <w:shd w:val="clear" w:color="auto" w:fill="80FFFF"/>
        </w:rPr>
        <w:t xml:space="preserve">! </w:t>
      </w:r>
      <w:r>
        <w:rPr>
          <w:smallCaps/>
          <w:spacing w:val="0"/>
          <w:w w:val="100"/>
          <w:position w:val="0"/>
          <w:shd w:val="clear" w:color="auto" w:fill="80FFFF"/>
        </w:rPr>
        <w:t>Нѣтъ,</w:t>
      </w:r>
      <w:r>
        <w:rPr>
          <w:spacing w:val="0"/>
          <w:w w:val="100"/>
          <w:position w:val="0"/>
        </w:rPr>
        <w:t xml:space="preserve"> </w:t>
      </w:r>
      <w:r>
        <w:rPr>
          <w:color w:val="000000"/>
          <w:spacing w:val="0"/>
          <w:w w:val="100"/>
          <w:position w:val="0"/>
        </w:rPr>
        <w:t xml:space="preserve">этого </w:t>
      </w:r>
      <w:r>
        <w:rPr>
          <w:spacing w:val="0"/>
          <w:w w:val="100"/>
          <w:position w:val="0"/>
        </w:rPr>
        <w:t xml:space="preserve">не можетъ </w:t>
      </w:r>
      <w:r>
        <w:rPr>
          <w:color w:val="000000"/>
          <w:spacing w:val="0"/>
          <w:w w:val="100"/>
          <w:position w:val="0"/>
        </w:rPr>
        <w:t xml:space="preserve">быть, </w:t>
      </w:r>
      <w:r>
        <w:rPr>
          <w:spacing w:val="0"/>
          <w:w w:val="100"/>
          <w:position w:val="0"/>
        </w:rPr>
        <w:t xml:space="preserve">этого </w:t>
      </w:r>
      <w:r>
        <w:rPr>
          <w:color w:val="000000"/>
          <w:spacing w:val="0"/>
          <w:w w:val="100"/>
          <w:position w:val="0"/>
        </w:rPr>
        <w:t xml:space="preserve">не </w:t>
      </w:r>
      <w:r>
        <w:rPr>
          <w:spacing w:val="0"/>
          <w:w w:val="100"/>
          <w:position w:val="0"/>
        </w:rPr>
        <w:t>будетъ!</w:t>
      </w:r>
    </w:p>
    <w:p>
      <w:pPr>
        <w:pStyle w:val="Style75"/>
        <w:keepNext w:val="0"/>
        <w:keepLines w:val="0"/>
        <w:widowControl w:val="0"/>
        <w:shd w:val="clear" w:color="auto" w:fill="auto"/>
        <w:bidi w:val="0"/>
        <w:spacing w:before="0" w:after="0" w:line="240" w:lineRule="auto"/>
        <w:ind w:left="0" w:right="0" w:firstLine="260"/>
        <w:jc w:val="both"/>
      </w:pPr>
      <w:r>
        <w:rPr>
          <w:spacing w:val="0"/>
          <w:w w:val="100"/>
          <w:position w:val="0"/>
        </w:rPr>
        <w:t xml:space="preserve">И, какъ </w:t>
      </w:r>
      <w:r>
        <w:rPr>
          <w:color w:val="000000"/>
          <w:spacing w:val="0"/>
          <w:w w:val="100"/>
          <w:position w:val="0"/>
        </w:rPr>
        <w:t xml:space="preserve">нѣжная </w:t>
      </w:r>
      <w:r>
        <w:rPr>
          <w:spacing w:val="0"/>
          <w:w w:val="100"/>
          <w:position w:val="0"/>
        </w:rPr>
        <w:t xml:space="preserve">сестра, опа </w:t>
      </w:r>
      <w:r>
        <w:rPr>
          <w:color w:val="000000"/>
          <w:spacing w:val="0"/>
          <w:w w:val="100"/>
          <w:position w:val="0"/>
        </w:rPr>
        <w:t xml:space="preserve">повисла </w:t>
      </w:r>
      <w:r>
        <w:rPr>
          <w:spacing w:val="0"/>
          <w:w w:val="100"/>
          <w:position w:val="0"/>
        </w:rPr>
        <w:t xml:space="preserve">на </w:t>
      </w:r>
      <w:r>
        <w:rPr>
          <w:color w:val="000000"/>
          <w:spacing w:val="0"/>
          <w:w w:val="100"/>
          <w:position w:val="0"/>
        </w:rPr>
        <w:t xml:space="preserve">шеѣ молодаго человѣка, </w:t>
      </w:r>
      <w:r>
        <w:rPr>
          <w:spacing w:val="0"/>
          <w:w w:val="100"/>
          <w:position w:val="0"/>
        </w:rPr>
        <w:t xml:space="preserve">коснулась </w:t>
      </w:r>
      <w:r>
        <w:rPr>
          <w:color w:val="000000"/>
          <w:spacing w:val="0"/>
          <w:w w:val="100"/>
          <w:position w:val="0"/>
        </w:rPr>
        <w:t xml:space="preserve">рукою волосъ его и почувствовала, что они омочены </w:t>
      </w:r>
      <w:r>
        <w:rPr>
          <w:spacing w:val="0"/>
          <w:w w:val="100"/>
          <w:position w:val="0"/>
        </w:rPr>
        <w:t>хо</w:t>
        <w:softHyphen/>
        <w:t xml:space="preserve">лоднымъ </w:t>
      </w:r>
      <w:r>
        <w:rPr>
          <w:color w:val="000000"/>
          <w:spacing w:val="0"/>
          <w:w w:val="100"/>
          <w:position w:val="0"/>
          <w:shd w:val="clear" w:color="auto" w:fill="80FFFF"/>
        </w:rPr>
        <w:t>п</w:t>
      </w:r>
      <w:r>
        <w:rPr>
          <w:color w:val="000000"/>
          <w:spacing w:val="0"/>
          <w:w w:val="100"/>
          <w:position w:val="0"/>
        </w:rPr>
        <w:t>отомъ.</w:t>
      </w:r>
    </w:p>
    <w:p>
      <w:pPr>
        <w:pStyle w:val="Style75"/>
        <w:keepNext w:val="0"/>
        <w:keepLines w:val="0"/>
        <w:widowControl w:val="0"/>
        <w:numPr>
          <w:ilvl w:val="0"/>
          <w:numId w:val="5"/>
        </w:numPr>
        <w:shd w:val="clear" w:color="auto" w:fill="auto"/>
        <w:tabs>
          <w:tab w:pos="610" w:val="left"/>
        </w:tabs>
        <w:bidi w:val="0"/>
        <w:spacing w:before="0" w:after="0" w:line="240" w:lineRule="auto"/>
        <w:ind w:left="0" w:right="0" w:firstLine="260"/>
        <w:jc w:val="both"/>
      </w:pPr>
      <w:bookmarkStart w:id="82" w:name="bookmark82"/>
      <w:bookmarkEnd w:id="82"/>
      <w:r>
        <w:rPr>
          <w:spacing w:val="0"/>
          <w:w w:val="100"/>
          <w:position w:val="0"/>
        </w:rPr>
        <w:t>Режі</w:t>
      </w:r>
      <w:r>
        <w:rPr>
          <w:spacing w:val="0"/>
          <w:w w:val="100"/>
          <w:position w:val="0"/>
          <w:shd w:val="clear" w:color="auto" w:fill="80FFFF"/>
        </w:rPr>
        <w:t>і</w:t>
      </w:r>
      <w:r>
        <w:rPr>
          <w:spacing w:val="0"/>
          <w:w w:val="100"/>
          <w:position w:val="0"/>
        </w:rPr>
        <w:t xml:space="preserve">, </w:t>
      </w:r>
      <w:r>
        <w:rPr>
          <w:color w:val="000000"/>
          <w:spacing w:val="0"/>
          <w:w w:val="100"/>
          <w:position w:val="0"/>
        </w:rPr>
        <w:t>сказала она:—</w:t>
      </w:r>
      <w:r>
        <w:rPr>
          <w:spacing w:val="0"/>
          <w:w w:val="100"/>
          <w:position w:val="0"/>
        </w:rPr>
        <w:t xml:space="preserve">повторяю вамъ, </w:t>
      </w:r>
      <w:r>
        <w:rPr>
          <w:color w:val="000000"/>
          <w:spacing w:val="0"/>
          <w:w w:val="100"/>
          <w:position w:val="0"/>
        </w:rPr>
        <w:t xml:space="preserve">вы не станете подвергать </w:t>
      </w:r>
      <w:r>
        <w:rPr>
          <w:spacing w:val="0"/>
          <w:w w:val="100"/>
          <w:position w:val="0"/>
        </w:rPr>
        <w:t xml:space="preserve">себя </w:t>
      </w:r>
      <w:r>
        <w:rPr>
          <w:color w:val="000000"/>
          <w:spacing w:val="0"/>
          <w:w w:val="100"/>
          <w:position w:val="0"/>
        </w:rPr>
        <w:t xml:space="preserve">опасности </w:t>
      </w:r>
      <w:r>
        <w:rPr>
          <w:spacing w:val="0"/>
          <w:w w:val="100"/>
          <w:position w:val="0"/>
        </w:rPr>
        <w:t xml:space="preserve">за меня; не будете драться... Я </w:t>
      </w:r>
      <w:r>
        <w:rPr>
          <w:color w:val="000000"/>
          <w:spacing w:val="0"/>
          <w:w w:val="100"/>
          <w:position w:val="0"/>
        </w:rPr>
        <w:t xml:space="preserve">не </w:t>
      </w:r>
      <w:r>
        <w:rPr>
          <w:spacing w:val="0"/>
          <w:w w:val="100"/>
          <w:position w:val="0"/>
        </w:rPr>
        <w:t xml:space="preserve">стою этого, </w:t>
      </w:r>
      <w:r>
        <w:rPr>
          <w:color w:val="000000"/>
          <w:spacing w:val="0"/>
          <w:w w:val="100"/>
          <w:position w:val="0"/>
        </w:rPr>
        <w:t>Реж</w:t>
      </w:r>
      <w:r>
        <w:rPr>
          <w:color w:val="000000"/>
          <w:spacing w:val="0"/>
          <w:w w:val="100"/>
          <w:position w:val="0"/>
          <w:shd w:val="clear" w:color="auto" w:fill="80FFFF"/>
        </w:rPr>
        <w:t>н</w:t>
      </w:r>
      <w:r>
        <w:rPr>
          <w:color w:val="000000"/>
          <w:spacing w:val="0"/>
          <w:w w:val="100"/>
          <w:position w:val="0"/>
        </w:rPr>
        <w:t>!</w:t>
      </w:r>
    </w:p>
    <w:p>
      <w:pPr>
        <w:pStyle w:val="Style75"/>
        <w:keepNext w:val="0"/>
        <w:keepLines w:val="0"/>
        <w:widowControl w:val="0"/>
        <w:shd w:val="clear" w:color="auto" w:fill="auto"/>
        <w:bidi w:val="0"/>
        <w:spacing w:before="0" w:after="0" w:line="240" w:lineRule="auto"/>
        <w:ind w:left="0" w:right="0" w:firstLine="260"/>
        <w:jc w:val="both"/>
      </w:pPr>
      <w:r>
        <w:rPr>
          <w:spacing w:val="0"/>
          <w:w w:val="100"/>
          <w:position w:val="0"/>
        </w:rPr>
        <w:t>Она закрыла л</w:t>
      </w:r>
      <w:r>
        <w:rPr>
          <w:spacing w:val="0"/>
          <w:w w:val="100"/>
          <w:position w:val="0"/>
          <w:shd w:val="clear" w:color="auto" w:fill="80FFFF"/>
        </w:rPr>
        <w:t>и</w:t>
      </w:r>
      <w:r>
        <w:rPr>
          <w:spacing w:val="0"/>
          <w:w w:val="100"/>
          <w:position w:val="0"/>
        </w:rPr>
        <w:t xml:space="preserve">цо руками, и припала головою, полуутонувшею </w:t>
      </w:r>
      <w:r>
        <w:rPr>
          <w:color w:val="000000"/>
          <w:spacing w:val="0"/>
          <w:w w:val="100"/>
          <w:position w:val="0"/>
        </w:rPr>
        <w:t>въ</w:t>
        <w:br w:type="page"/>
      </w:r>
      <w:r>
        <w:rPr>
          <w:color w:val="000000"/>
          <w:spacing w:val="0"/>
          <w:w w:val="100"/>
          <w:position w:val="0"/>
        </w:rPr>
        <w:t>ея длинныхъ полосахъ, на грудь Реж</w:t>
      </w:r>
      <w:r>
        <w:rPr>
          <w:color w:val="000000"/>
          <w:spacing w:val="0"/>
          <w:w w:val="100"/>
          <w:position w:val="0"/>
          <w:shd w:val="clear" w:color="auto" w:fill="80FFFF"/>
        </w:rPr>
        <w:t>іі</w:t>
      </w:r>
      <w:r>
        <w:rPr>
          <w:color w:val="000000"/>
          <w:spacing w:val="0"/>
          <w:w w:val="100"/>
          <w:position w:val="0"/>
        </w:rPr>
        <w:t>. Юноша приподнялъ ее и, тихо освободясь отъ ея объяті</w:t>
      </w:r>
      <w:r>
        <w:rPr>
          <w:color w:val="000000"/>
          <w:spacing w:val="0"/>
          <w:w w:val="100"/>
          <w:position w:val="0"/>
          <w:shd w:val="clear" w:color="auto" w:fill="80FFFF"/>
        </w:rPr>
        <w:t>и</w:t>
      </w:r>
      <w:r>
        <w:rPr>
          <w:color w:val="000000"/>
          <w:spacing w:val="0"/>
          <w:w w:val="100"/>
          <w:position w:val="0"/>
        </w:rPr>
        <w:t>, сказалъ съ горестью :</w:t>
      </w:r>
    </w:p>
    <w:p>
      <w:pPr>
        <w:pStyle w:val="Style75"/>
        <w:keepNext w:val="0"/>
        <w:keepLines w:val="0"/>
        <w:widowControl w:val="0"/>
        <w:numPr>
          <w:ilvl w:val="0"/>
          <w:numId w:val="5"/>
        </w:numPr>
        <w:shd w:val="clear" w:color="auto" w:fill="auto"/>
        <w:tabs>
          <w:tab w:pos="591" w:val="left"/>
        </w:tabs>
        <w:bidi w:val="0"/>
        <w:spacing w:before="0" w:after="0" w:line="240" w:lineRule="auto"/>
        <w:ind w:left="0" w:right="0" w:firstLine="260"/>
        <w:jc w:val="both"/>
      </w:pPr>
      <w:bookmarkStart w:id="83" w:name="bookmark83"/>
      <w:bookmarkEnd w:id="83"/>
      <w:r>
        <w:rPr>
          <w:color w:val="000000"/>
          <w:spacing w:val="0"/>
          <w:w w:val="100"/>
          <w:position w:val="0"/>
        </w:rPr>
        <w:t>Вы сейчасъ обвинили себя; мое присутствіе вырвало у васъ это признаніе</w:t>
      </w:r>
      <w:r>
        <w:rPr>
          <w:color w:val="000000"/>
          <w:spacing w:val="0"/>
          <w:w w:val="100"/>
          <w:position w:val="0"/>
          <w:shd w:val="clear" w:color="auto" w:fill="80FFFF"/>
        </w:rPr>
        <w:t>.</w:t>
      </w:r>
      <w:r>
        <w:rPr>
          <w:color w:val="000000"/>
          <w:spacing w:val="0"/>
          <w:w w:val="100"/>
          <w:position w:val="0"/>
        </w:rPr>
        <w:t xml:space="preserve"> Успокойтесь, сударыня; входя сюда, я уже зналъ все.</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Она взглянула на него въ смертельной тоскѣ, ожидая, можетъ- быть, того жестокаго смѣха, который пронзаетъ душу больнѣе кин</w:t>
        <w:softHyphen/>
        <w:t>жала, насмѣшливыхъ намёков</w:t>
      </w:r>
      <w:r>
        <w:rPr>
          <w:color w:val="000000"/>
          <w:spacing w:val="0"/>
          <w:w w:val="100"/>
          <w:position w:val="0"/>
          <w:shd w:val="clear" w:color="auto" w:fill="80FFFF"/>
        </w:rPr>
        <w:t>ъ</w:t>
      </w:r>
      <w:r>
        <w:rPr>
          <w:color w:val="000000"/>
          <w:spacing w:val="0"/>
          <w:w w:val="100"/>
          <w:position w:val="0"/>
        </w:rPr>
        <w:t>, на которые щедры при дворъ къ падшимъ женщинамъ. Реж</w:t>
      </w:r>
      <w:r>
        <w:rPr>
          <w:color w:val="000000"/>
          <w:spacing w:val="0"/>
          <w:w w:val="100"/>
          <w:position w:val="0"/>
          <w:shd w:val="clear" w:color="auto" w:fill="80FFFF"/>
        </w:rPr>
        <w:t>іі</w:t>
      </w:r>
      <w:r>
        <w:rPr>
          <w:color w:val="000000"/>
          <w:spacing w:val="0"/>
          <w:w w:val="100"/>
          <w:position w:val="0"/>
        </w:rPr>
        <w:t xml:space="preserve"> скоро вывелъ ее изъ заблужденія, и далъ вдругъ иное направленіе ея мыслямъ.</w:t>
      </w:r>
    </w:p>
    <w:p>
      <w:pPr>
        <w:pStyle w:val="Style75"/>
        <w:keepNext w:val="0"/>
        <w:keepLines w:val="0"/>
        <w:widowControl w:val="0"/>
        <w:numPr>
          <w:ilvl w:val="0"/>
          <w:numId w:val="5"/>
        </w:numPr>
        <w:shd w:val="clear" w:color="auto" w:fill="auto"/>
        <w:tabs>
          <w:tab w:pos="591" w:val="left"/>
        </w:tabs>
        <w:bidi w:val="0"/>
        <w:spacing w:before="0" w:after="0" w:line="240" w:lineRule="auto"/>
        <w:ind w:left="0" w:right="0" w:firstLine="260"/>
        <w:jc w:val="both"/>
      </w:pPr>
      <w:bookmarkStart w:id="84" w:name="bookmark84"/>
      <w:bookmarkEnd w:id="84"/>
      <w:r>
        <w:rPr>
          <w:color w:val="000000"/>
          <w:spacing w:val="0"/>
          <w:w w:val="100"/>
          <w:position w:val="0"/>
        </w:rPr>
        <w:t>Что сд</w:t>
      </w:r>
      <w:r>
        <w:rPr>
          <w:color w:val="000000"/>
          <w:spacing w:val="0"/>
          <w:w w:val="100"/>
          <w:position w:val="0"/>
          <w:shd w:val="clear" w:color="auto" w:fill="80FFFF"/>
        </w:rPr>
        <w:t>ѣ</w:t>
      </w:r>
      <w:r>
        <w:rPr>
          <w:color w:val="000000"/>
          <w:spacing w:val="0"/>
          <w:w w:val="100"/>
          <w:position w:val="0"/>
        </w:rPr>
        <w:t>лали вы съ отцомъ моимъ? спросилъ онъ, вынимая изъ кармана письмо, которое отдала ему Берта.</w:t>
      </w:r>
    </w:p>
    <w:p>
      <w:pPr>
        <w:pStyle w:val="Style75"/>
        <w:keepNext w:val="0"/>
        <w:keepLines w:val="0"/>
        <w:widowControl w:val="0"/>
        <w:numPr>
          <w:ilvl w:val="0"/>
          <w:numId w:val="5"/>
        </w:numPr>
        <w:shd w:val="clear" w:color="auto" w:fill="auto"/>
        <w:tabs>
          <w:tab w:pos="630" w:val="left"/>
        </w:tabs>
        <w:bidi w:val="0"/>
        <w:spacing w:before="0" w:after="0" w:line="240" w:lineRule="auto"/>
        <w:ind w:left="0" w:right="0" w:firstLine="260"/>
        <w:jc w:val="both"/>
      </w:pPr>
      <w:bookmarkStart w:id="85" w:name="bookmark85"/>
      <w:bookmarkEnd w:id="85"/>
      <w:r>
        <w:rPr>
          <w:color w:val="000000"/>
          <w:spacing w:val="0"/>
          <w:w w:val="100"/>
          <w:position w:val="0"/>
        </w:rPr>
        <w:t>Съ... вашимъ... отцомъ?.</w:t>
      </w:r>
      <w:r>
        <w:rPr>
          <w:color w:val="000000"/>
          <w:spacing w:val="0"/>
          <w:w w:val="100"/>
          <w:position w:val="0"/>
          <w:shd w:val="clear" w:color="auto" w:fill="80FFFF"/>
        </w:rPr>
        <w:t>,</w:t>
      </w:r>
      <w:r>
        <w:rPr>
          <w:color w:val="000000"/>
          <w:spacing w:val="0"/>
          <w:w w:val="100"/>
          <w:position w:val="0"/>
        </w:rPr>
        <w:t xml:space="preserve"> пролепетала она, растерявшись, какъ-</w:t>
      </w:r>
    </w:p>
    <w:p>
      <w:pPr>
        <w:pStyle w:val="Style75"/>
        <w:keepNext w:val="0"/>
        <w:keepLines w:val="0"/>
        <w:widowControl w:val="0"/>
        <w:shd w:val="clear" w:color="auto" w:fill="auto"/>
        <w:tabs>
          <w:tab w:pos="3566" w:val="left"/>
        </w:tabs>
        <w:bidi w:val="0"/>
        <w:spacing w:before="0" w:after="0" w:line="240" w:lineRule="auto"/>
        <w:ind w:left="0" w:right="0" w:firstLine="0"/>
        <w:jc w:val="both"/>
      </w:pPr>
      <w:r>
        <w:rPr>
          <w:color w:val="000000"/>
          <w:spacing w:val="0"/>
          <w:w w:val="100"/>
          <w:position w:val="0"/>
        </w:rPr>
        <w:t>будто увидѣла передъ собою аспида, дотол</w:t>
      </w:r>
      <w:r>
        <w:rPr>
          <w:color w:val="000000"/>
          <w:spacing w:val="0"/>
          <w:w w:val="100"/>
          <w:position w:val="0"/>
          <w:shd w:val="clear" w:color="auto" w:fill="80FFFF"/>
        </w:rPr>
        <w:t>ѣ</w:t>
      </w:r>
      <w:r>
        <w:rPr>
          <w:color w:val="000000"/>
          <w:spacing w:val="0"/>
          <w:w w:val="100"/>
          <w:position w:val="0"/>
        </w:rPr>
        <w:t xml:space="preserve"> скрывавшагося подъ камнемъ.</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Право, я не понимаю вашего вопроса... не знаю, что это за письмо...</w:t>
        <w:tab/>
      </w:r>
      <w:r>
        <w:rPr>
          <w:color w:val="000000"/>
          <w:spacing w:val="0"/>
          <w:w w:val="100"/>
          <w:position w:val="0"/>
          <w:shd w:val="clear" w:color="auto" w:fill="80FFFF"/>
        </w:rPr>
        <w:t>,</w:t>
      </w:r>
    </w:p>
    <w:p>
      <w:pPr>
        <w:pStyle w:val="Style75"/>
        <w:keepNext w:val="0"/>
        <w:keepLines w:val="0"/>
        <w:widowControl w:val="0"/>
        <w:numPr>
          <w:ilvl w:val="0"/>
          <w:numId w:val="5"/>
        </w:numPr>
        <w:shd w:val="clear" w:color="auto" w:fill="auto"/>
        <w:tabs>
          <w:tab w:pos="606" w:val="left"/>
        </w:tabs>
        <w:bidi w:val="0"/>
        <w:spacing w:before="0" w:after="0" w:line="240" w:lineRule="auto"/>
        <w:ind w:left="0" w:right="0" w:firstLine="260"/>
        <w:jc w:val="both"/>
      </w:pPr>
      <w:bookmarkStart w:id="86" w:name="bookmark86"/>
      <w:bookmarkEnd w:id="86"/>
      <w:r>
        <w:rPr>
          <w:color w:val="000000"/>
          <w:spacing w:val="0"/>
          <w:w w:val="100"/>
          <w:position w:val="0"/>
        </w:rPr>
        <w:t>Я вамъ объясню, продолжалъ Режіі, глядя на нее строгимъ взо</w:t>
        <w:softHyphen/>
        <w:t>ромъ судьи. — Вотъ что тетка моя, баронесса де-Морлакъ, пишетъ ко м</w:t>
      </w:r>
      <w:r>
        <w:rPr>
          <w:color w:val="000000"/>
          <w:spacing w:val="0"/>
          <w:w w:val="100"/>
          <w:position w:val="0"/>
          <w:shd w:val="clear" w:color="auto" w:fill="80FFFF"/>
        </w:rPr>
        <w:t>н</w:t>
      </w:r>
      <w:r>
        <w:rPr>
          <w:color w:val="000000"/>
          <w:spacing w:val="0"/>
          <w:w w:val="100"/>
          <w:position w:val="0"/>
        </w:rPr>
        <w:t>ѣ съ своей смертной постели, —</w:t>
      </w:r>
      <w:r>
        <w:rPr>
          <w:color w:val="000000"/>
          <w:spacing w:val="0"/>
          <w:w w:val="100"/>
          <w:position w:val="0"/>
          <w:shd w:val="clear" w:color="auto" w:fill="80FFFF"/>
        </w:rPr>
        <w:t xml:space="preserve"> </w:t>
      </w:r>
      <w:r>
        <w:rPr>
          <w:color w:val="000000"/>
          <w:spacing w:val="0"/>
          <w:w w:val="100"/>
          <w:position w:val="0"/>
        </w:rPr>
        <w:t>съ смертной постели, слышите ли вы?.</w:t>
      </w:r>
      <w:r>
        <w:rPr>
          <w:color w:val="000000"/>
          <w:spacing w:val="0"/>
          <w:w w:val="100"/>
          <w:position w:val="0"/>
          <w:shd w:val="clear" w:color="auto" w:fill="80FFFF"/>
        </w:rPr>
        <w:t>,</w:t>
      </w:r>
      <w:r>
        <w:rPr>
          <w:color w:val="000000"/>
          <w:spacing w:val="0"/>
          <w:w w:val="100"/>
          <w:position w:val="0"/>
        </w:rPr>
        <w:t xml:space="preserve"> передъ смертью не лгутъ!</w:t>
      </w:r>
    </w:p>
    <w:p>
      <w:pPr>
        <w:pStyle w:val="Style75"/>
        <w:keepNext w:val="0"/>
        <w:keepLines w:val="0"/>
        <w:widowControl w:val="0"/>
        <w:numPr>
          <w:ilvl w:val="0"/>
          <w:numId w:val="5"/>
        </w:numPr>
        <w:shd w:val="clear" w:color="auto" w:fill="auto"/>
        <w:tabs>
          <w:tab w:pos="601" w:val="left"/>
        </w:tabs>
        <w:bidi w:val="0"/>
        <w:spacing w:before="0" w:after="0" w:line="240" w:lineRule="auto"/>
        <w:ind w:left="0" w:right="0" w:firstLine="260"/>
        <w:jc w:val="both"/>
      </w:pPr>
      <w:bookmarkStart w:id="87" w:name="bookmark87"/>
      <w:bookmarkEnd w:id="87"/>
      <w:r>
        <w:rPr>
          <w:color w:val="000000"/>
          <w:spacing w:val="0"/>
          <w:w w:val="100"/>
          <w:position w:val="0"/>
        </w:rPr>
        <w:t>Дайте, сказала она:—дайте, я сама прочту свой приговоръ! Милосердія къ преступницѣ, Режіі, милосердія ко мнѣ! я уже доволь</w:t>
        <w:softHyphen/>
        <w:t>но оплакивала мою вину передъ Богомъ!</w:t>
      </w:r>
    </w:p>
    <w:p>
      <w:pPr>
        <w:pStyle w:val="Style75"/>
        <w:keepNext w:val="0"/>
        <w:keepLines w:val="0"/>
        <w:widowControl w:val="0"/>
        <w:numPr>
          <w:ilvl w:val="0"/>
          <w:numId w:val="5"/>
        </w:numPr>
        <w:shd w:val="clear" w:color="auto" w:fill="auto"/>
        <w:tabs>
          <w:tab w:pos="610" w:val="left"/>
        </w:tabs>
        <w:bidi w:val="0"/>
        <w:spacing w:before="0" w:after="0" w:line="240" w:lineRule="auto"/>
        <w:ind w:left="0" w:right="0" w:firstLine="260"/>
        <w:jc w:val="both"/>
      </w:pPr>
      <w:bookmarkStart w:id="88" w:name="bookmark88"/>
      <w:bookmarkEnd w:id="88"/>
      <w:r>
        <w:rPr>
          <w:color w:val="000000"/>
          <w:spacing w:val="0"/>
          <w:w w:val="100"/>
          <w:position w:val="0"/>
        </w:rPr>
        <w:t>Читайте же, читайте! проговорилъ съ мрачнымъ отчаяніемъ юноша. — Женщина, писавшая эти</w:t>
      </w:r>
      <w:r>
        <w:rPr>
          <w:color w:val="000000"/>
          <w:spacing w:val="0"/>
          <w:w w:val="100"/>
          <w:position w:val="0"/>
          <w:shd w:val="clear" w:color="auto" w:fill="80FFFF"/>
        </w:rPr>
        <w:t xml:space="preserve"> </w:t>
      </w:r>
      <w:r>
        <w:rPr>
          <w:color w:val="000000"/>
          <w:spacing w:val="0"/>
          <w:w w:val="100"/>
          <w:position w:val="0"/>
        </w:rPr>
        <w:t>строки, заступала м</w:t>
      </w:r>
      <w:r>
        <w:rPr>
          <w:color w:val="000000"/>
          <w:spacing w:val="0"/>
          <w:w w:val="100"/>
          <w:position w:val="0"/>
          <w:shd w:val="clear" w:color="auto" w:fill="80FFFF"/>
        </w:rPr>
        <w:t>н</w:t>
      </w:r>
      <w:r>
        <w:rPr>
          <w:color w:val="000000"/>
          <w:spacing w:val="0"/>
          <w:w w:val="100"/>
          <w:position w:val="0"/>
        </w:rPr>
        <w:t xml:space="preserve">ѣ </w:t>
      </w:r>
      <w:r>
        <w:rPr>
          <w:smallCaps/>
          <w:color w:val="000000"/>
          <w:spacing w:val="0"/>
          <w:w w:val="100"/>
          <w:position w:val="0"/>
          <w:shd w:val="clear" w:color="auto" w:fill="80FFFF"/>
        </w:rPr>
        <w:t>мѣсто</w:t>
      </w:r>
      <w:r>
        <w:rPr>
          <w:color w:val="000000"/>
          <w:spacing w:val="0"/>
          <w:w w:val="100"/>
          <w:position w:val="0"/>
        </w:rPr>
        <w:t xml:space="preserve"> ма</w:t>
        <w:softHyphen/>
        <w:t>тери, вы знаете!</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Г-жа Субизъ подошла къ окну, и, опершись дрожащей рукой на эс</w:t>
      </w:r>
      <w:r>
        <w:rPr>
          <w:color w:val="000000"/>
          <w:spacing w:val="0"/>
          <w:w w:val="100"/>
          <w:position w:val="0"/>
          <w:shd w:val="clear" w:color="auto" w:fill="80FFFF"/>
        </w:rPr>
        <w:t>п</w:t>
      </w:r>
      <w:r>
        <w:rPr>
          <w:color w:val="000000"/>
          <w:spacing w:val="0"/>
          <w:w w:val="100"/>
          <w:position w:val="0"/>
        </w:rPr>
        <w:t>аньйолетъ, читала:</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 xml:space="preserve">«Ты пе писалъ ко мнѣ слишкомъ пять </w:t>
      </w:r>
      <w:r>
        <w:rPr>
          <w:color w:val="000000"/>
          <w:spacing w:val="0"/>
          <w:w w:val="100"/>
          <w:position w:val="0"/>
          <w:shd w:val="clear" w:color="auto" w:fill="80FFFF"/>
        </w:rPr>
        <w:t>н</w:t>
      </w:r>
      <w:r>
        <w:rPr>
          <w:color w:val="000000"/>
          <w:spacing w:val="0"/>
          <w:w w:val="100"/>
          <w:position w:val="0"/>
        </w:rPr>
        <w:t>едѣль, Реж</w:t>
      </w:r>
      <w:r>
        <w:rPr>
          <w:color w:val="000000"/>
          <w:spacing w:val="0"/>
          <w:w w:val="100"/>
          <w:position w:val="0"/>
          <w:shd w:val="clear" w:color="auto" w:fill="80FFFF"/>
        </w:rPr>
        <w:t>і</w:t>
      </w:r>
      <w:r>
        <w:rPr>
          <w:color w:val="000000"/>
          <w:spacing w:val="0"/>
          <w:w w:val="100"/>
          <w:position w:val="0"/>
        </w:rPr>
        <w:t>і; я узнала отъ «одной вѣрной пріятельницы, что тебя занимаетъ до такой степени и «что изгнало даже меня изъ твоей памяти.</w:t>
      </w:r>
      <w:r>
        <w:rPr>
          <w:color w:val="000000"/>
          <w:spacing w:val="0"/>
          <w:w w:val="100"/>
          <w:position w:val="0"/>
          <w:shd w:val="clear" w:color="auto" w:fill="80FFFF"/>
        </w:rPr>
        <w:t>Т</w:t>
      </w:r>
      <w:r>
        <w:rPr>
          <w:color w:val="000000"/>
          <w:spacing w:val="0"/>
          <w:w w:val="100"/>
          <w:position w:val="0"/>
        </w:rPr>
        <w:t>ы любишь, Реж</w:t>
      </w:r>
      <w:r>
        <w:rPr>
          <w:color w:val="000000"/>
          <w:spacing w:val="0"/>
          <w:w w:val="100"/>
          <w:position w:val="0"/>
          <w:shd w:val="clear" w:color="auto" w:fill="80FFFF"/>
        </w:rPr>
        <w:t>і</w:t>
      </w:r>
      <w:r>
        <w:rPr>
          <w:color w:val="000000"/>
          <w:spacing w:val="0"/>
          <w:w w:val="100"/>
          <w:position w:val="0"/>
        </w:rPr>
        <w:t>і, же</w:t>
      </w:r>
      <w:r>
        <w:rPr>
          <w:color w:val="000000"/>
          <w:spacing w:val="0"/>
          <w:w w:val="100"/>
          <w:position w:val="0"/>
          <w:shd w:val="clear" w:color="auto" w:fill="80FFFF"/>
        </w:rPr>
        <w:t>п</w:t>
      </w:r>
      <w:r>
        <w:rPr>
          <w:color w:val="000000"/>
          <w:spacing w:val="0"/>
          <w:w w:val="100"/>
          <w:position w:val="0"/>
        </w:rPr>
        <w:t xml:space="preserve">щи- «ну, которая тебя не любитъ, которой ты не долженъ любить. Хотя «бы оиа была надѣлена </w:t>
      </w:r>
      <w:r>
        <w:rPr>
          <w:color w:val="000000"/>
          <w:spacing w:val="0"/>
          <w:w w:val="100"/>
          <w:position w:val="0"/>
          <w:shd w:val="clear" w:color="auto" w:fill="80FFFF"/>
        </w:rPr>
        <w:t>В</w:t>
      </w:r>
      <w:r>
        <w:rPr>
          <w:color w:val="000000"/>
          <w:spacing w:val="0"/>
          <w:w w:val="100"/>
          <w:position w:val="0"/>
        </w:rPr>
        <w:t>сѣми дарами, которые заставляютъ любить, «есть, Режі</w:t>
      </w:r>
      <w:r>
        <w:rPr>
          <w:color w:val="000000"/>
          <w:spacing w:val="0"/>
          <w:w w:val="100"/>
          <w:position w:val="0"/>
          <w:shd w:val="clear" w:color="auto" w:fill="80FFFF"/>
        </w:rPr>
        <w:t>і</w:t>
      </w:r>
      <w:r>
        <w:rPr>
          <w:color w:val="000000"/>
          <w:spacing w:val="0"/>
          <w:w w:val="100"/>
          <w:position w:val="0"/>
        </w:rPr>
        <w:t xml:space="preserve">, кровавое </w:t>
      </w:r>
      <w:r>
        <w:rPr>
          <w:color w:val="000000"/>
          <w:spacing w:val="0"/>
          <w:w w:val="100"/>
          <w:position w:val="0"/>
          <w:shd w:val="clear" w:color="auto" w:fill="80FFFF"/>
        </w:rPr>
        <w:t>н</w:t>
      </w:r>
      <w:r>
        <w:rPr>
          <w:color w:val="000000"/>
          <w:spacing w:val="0"/>
          <w:w w:val="100"/>
          <w:position w:val="0"/>
        </w:rPr>
        <w:t>ят</w:t>
      </w:r>
      <w:r>
        <w:rPr>
          <w:color w:val="000000"/>
          <w:spacing w:val="0"/>
          <w:w w:val="100"/>
          <w:position w:val="0"/>
          <w:shd w:val="clear" w:color="auto" w:fill="80FFFF"/>
        </w:rPr>
        <w:t>і</w:t>
      </w:r>
      <w:r>
        <w:rPr>
          <w:color w:val="000000"/>
          <w:spacing w:val="0"/>
          <w:w w:val="100"/>
          <w:position w:val="0"/>
        </w:rPr>
        <w:t>ю на челѣ ея, есть могила между тобой «</w:t>
      </w:r>
      <w:r>
        <w:rPr>
          <w:color w:val="000000"/>
          <w:spacing w:val="0"/>
          <w:w w:val="100"/>
          <w:position w:val="0"/>
          <w:shd w:val="clear" w:color="auto" w:fill="80FFFF"/>
        </w:rPr>
        <w:t>и</w:t>
      </w:r>
      <w:r>
        <w:rPr>
          <w:color w:val="000000"/>
          <w:spacing w:val="0"/>
          <w:w w:val="100"/>
          <w:position w:val="0"/>
        </w:rPr>
        <w:t xml:space="preserve"> ею! Могила эта</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твоего отца; ее выкопала рука этой женщины, «Пока я была жива, я дала себѣ слово никому не говори</w:t>
      </w:r>
      <w:r>
        <w:rPr>
          <w:color w:val="000000"/>
          <w:spacing w:val="0"/>
          <w:w w:val="100"/>
          <w:position w:val="0"/>
          <w:shd w:val="clear" w:color="auto" w:fill="80FFFF"/>
        </w:rPr>
        <w:t>т</w:t>
      </w:r>
      <w:r>
        <w:rPr>
          <w:color w:val="000000"/>
          <w:spacing w:val="0"/>
          <w:w w:val="100"/>
          <w:position w:val="0"/>
        </w:rPr>
        <w:t xml:space="preserve">ь объ этой «тайнѣ; я надѣялась, что злая звѣзда Кервеновъ </w:t>
      </w:r>
      <w:r>
        <w:rPr>
          <w:color w:val="000000"/>
          <w:spacing w:val="0"/>
          <w:w w:val="100"/>
          <w:position w:val="0"/>
          <w:shd w:val="clear" w:color="auto" w:fill="80FFFF"/>
        </w:rPr>
        <w:t>н</w:t>
      </w:r>
      <w:r>
        <w:rPr>
          <w:color w:val="000000"/>
          <w:spacing w:val="0"/>
          <w:w w:val="100"/>
          <w:position w:val="0"/>
        </w:rPr>
        <w:t>е взойдетъ надъ «ихъ послѣдней отраслью. Боясь, чтобъ ты не палъ когда-нибудь, «какъ твой отецъ, отъ старинной вражды нашей Фамиліи съ родомъ « Шаб</w:t>
      </w:r>
      <w:r>
        <w:rPr>
          <w:color w:val="000000"/>
          <w:spacing w:val="0"/>
          <w:w w:val="100"/>
          <w:position w:val="0"/>
          <w:shd w:val="clear" w:color="auto" w:fill="80FFFF"/>
        </w:rPr>
        <w:t>о</w:t>
      </w:r>
      <w:r>
        <w:rPr>
          <w:color w:val="000000"/>
          <w:spacing w:val="0"/>
          <w:w w:val="100"/>
          <w:position w:val="0"/>
        </w:rPr>
        <w:t>-Роановъ, я поставила себѣ закономъ никогда не говорить съ «тобою о смерти барона де-Кервена, отца твоего; женщина, которой «ты сталъ рабомъ съ такимъ усердіемъ,—</w:t>
      </w:r>
      <w:r>
        <w:rPr>
          <w:color w:val="000000"/>
          <w:spacing w:val="0"/>
          <w:w w:val="100"/>
          <w:position w:val="0"/>
          <w:shd w:val="clear" w:color="auto" w:fill="80FFFF"/>
        </w:rPr>
        <w:t xml:space="preserve"> </w:t>
      </w:r>
      <w:r>
        <w:rPr>
          <w:color w:val="000000"/>
          <w:spacing w:val="0"/>
          <w:w w:val="100"/>
          <w:position w:val="0"/>
        </w:rPr>
        <w:t>дочь герцога П</w:t>
      </w:r>
      <w:r>
        <w:rPr>
          <w:color w:val="000000"/>
          <w:spacing w:val="0"/>
          <w:w w:val="100"/>
          <w:position w:val="0"/>
          <w:shd w:val="clear" w:color="auto" w:fill="80FFFF"/>
        </w:rPr>
        <w:t>І</w:t>
      </w:r>
      <w:r>
        <w:rPr>
          <w:color w:val="000000"/>
          <w:spacing w:val="0"/>
          <w:w w:val="100"/>
          <w:position w:val="0"/>
        </w:rPr>
        <w:t>аб</w:t>
      </w:r>
      <w:r>
        <w:rPr>
          <w:color w:val="000000"/>
          <w:spacing w:val="0"/>
          <w:w w:val="100"/>
          <w:position w:val="0"/>
          <w:shd w:val="clear" w:color="auto" w:fill="80FFFF"/>
        </w:rPr>
        <w:t>о</w:t>
      </w:r>
      <w:r>
        <w:rPr>
          <w:color w:val="000000"/>
          <w:spacing w:val="0"/>
          <w:w w:val="100"/>
          <w:position w:val="0"/>
        </w:rPr>
        <w:t>, отъ- «</w:t>
      </w:r>
      <w:r>
        <w:rPr>
          <w:color w:val="000000"/>
          <w:spacing w:val="0"/>
          <w:w w:val="100"/>
          <w:position w:val="0"/>
          <w:shd w:val="clear" w:color="auto" w:fill="80FFFF"/>
        </w:rPr>
        <w:t xml:space="preserve"> </w:t>
      </w:r>
      <w:r>
        <w:rPr>
          <w:color w:val="000000"/>
          <w:spacing w:val="0"/>
          <w:w w:val="100"/>
          <w:position w:val="0"/>
        </w:rPr>
        <w:t>явленнаго врага, убійцы твоего отца! Баронъ де-Керве</w:t>
      </w:r>
      <w:r>
        <w:rPr>
          <w:color w:val="000000"/>
          <w:spacing w:val="0"/>
          <w:w w:val="100"/>
          <w:position w:val="0"/>
          <w:shd w:val="clear" w:color="auto" w:fill="80FFFF"/>
        </w:rPr>
        <w:t>н</w:t>
      </w:r>
      <w:r>
        <w:rPr>
          <w:color w:val="000000"/>
          <w:spacing w:val="0"/>
          <w:w w:val="100"/>
          <w:position w:val="0"/>
        </w:rPr>
        <w:t>ъ умеръ не «</w:t>
      </w:r>
      <w:r>
        <w:rPr>
          <w:color w:val="000000"/>
          <w:spacing w:val="0"/>
          <w:w w:val="100"/>
          <w:position w:val="0"/>
          <w:shd w:val="clear" w:color="auto" w:fill="80FFFF"/>
        </w:rPr>
        <w:t>на</w:t>
      </w:r>
      <w:r>
        <w:rPr>
          <w:color w:val="000000"/>
          <w:spacing w:val="0"/>
          <w:w w:val="100"/>
          <w:position w:val="0"/>
        </w:rPr>
        <w:t xml:space="preserve"> </w:t>
      </w:r>
      <w:r>
        <w:rPr>
          <w:i/>
          <w:iCs/>
          <w:color w:val="000000"/>
          <w:spacing w:val="0"/>
          <w:w w:val="100"/>
          <w:position w:val="0"/>
        </w:rPr>
        <w:t xml:space="preserve">королевской службѣ, </w:t>
      </w:r>
      <w:r>
        <w:rPr>
          <w:i/>
          <w:iCs/>
          <w:color w:val="000000"/>
          <w:spacing w:val="0"/>
          <w:w w:val="100"/>
          <w:position w:val="0"/>
          <w:shd w:val="clear" w:color="auto" w:fill="80FFFF"/>
        </w:rPr>
        <w:t>—</w:t>
      </w:r>
      <w:r>
        <w:rPr>
          <w:color w:val="000000"/>
          <w:spacing w:val="0"/>
          <w:w w:val="100"/>
          <w:position w:val="0"/>
        </w:rPr>
        <w:t xml:space="preserve"> это ложь. Готовясь предстать передъ Го-</w:t>
        <w:br w:type="page"/>
      </w:r>
      <w:r>
        <w:rPr>
          <w:color w:val="000000"/>
          <w:spacing w:val="0"/>
          <w:w w:val="100"/>
          <w:position w:val="0"/>
        </w:rPr>
        <w:t>«спода, я должна бы говорить, Реж</w:t>
      </w:r>
      <w:r>
        <w:rPr>
          <w:color w:val="000000"/>
          <w:spacing w:val="0"/>
          <w:w w:val="100"/>
          <w:position w:val="0"/>
          <w:shd w:val="clear" w:color="auto" w:fill="80FFFF"/>
        </w:rPr>
        <w:t>іі</w:t>
      </w:r>
      <w:r>
        <w:rPr>
          <w:color w:val="000000"/>
          <w:spacing w:val="0"/>
          <w:w w:val="100"/>
          <w:position w:val="0"/>
        </w:rPr>
        <w:t>; но останавливаюсь... Если въ «этой женщинъ уцѣлѣло какое-нибудь сердце, ты услышишь отъ «нея полное и искреннее признаніе; если жь она откажетъ тебѣ въ «немъ, этого письма и моего свидѣтельства тебѣ достаточно осудить «ее. Реж</w:t>
      </w:r>
      <w:r>
        <w:rPr>
          <w:color w:val="000000"/>
          <w:spacing w:val="0"/>
          <w:w w:val="100"/>
          <w:position w:val="0"/>
          <w:shd w:val="clear" w:color="auto" w:fill="80FFFF"/>
        </w:rPr>
        <w:t>іі</w:t>
      </w:r>
      <w:r>
        <w:rPr>
          <w:color w:val="000000"/>
          <w:spacing w:val="0"/>
          <w:w w:val="100"/>
          <w:position w:val="0"/>
        </w:rPr>
        <w:t xml:space="preserve">, ты дворянинъ, ты носишь шпагу Кервеновъ, кровь тво- «его отца заговоритъ тебѣ громче , нежели голосъ умирающей... «Взгляни на свой перстень, на немъ тотъ же девизъ, какъ и на </w:t>
      </w:r>
      <w:r>
        <w:rPr>
          <w:color w:val="000000"/>
          <w:spacing w:val="0"/>
          <w:w w:val="100"/>
          <w:position w:val="0"/>
          <w:shd w:val="clear" w:color="auto" w:fill="80FFFF"/>
        </w:rPr>
        <w:t>п</w:t>
      </w:r>
      <w:r>
        <w:rPr>
          <w:color w:val="000000"/>
          <w:spacing w:val="0"/>
          <w:w w:val="100"/>
          <w:position w:val="0"/>
        </w:rPr>
        <w:t xml:space="preserve">ер- </w:t>
      </w:r>
      <w:r>
        <w:rPr>
          <w:smallCaps/>
          <w:color w:val="000000"/>
          <w:spacing w:val="0"/>
          <w:w w:val="100"/>
          <w:position w:val="0"/>
          <w:shd w:val="clear" w:color="auto" w:fill="80FFFF"/>
        </w:rPr>
        <w:t>«стнб</w:t>
      </w:r>
      <w:r>
        <w:rPr>
          <w:color w:val="000000"/>
          <w:spacing w:val="0"/>
          <w:w w:val="100"/>
          <w:position w:val="0"/>
        </w:rPr>
        <w:t xml:space="preserve"> твоего отца: </w:t>
      </w:r>
      <w:r>
        <w:rPr>
          <w:i/>
          <w:iCs/>
          <w:color w:val="000000"/>
          <w:spacing w:val="0"/>
          <w:w w:val="100"/>
          <w:position w:val="0"/>
          <w:shd w:val="clear" w:color="auto" w:fill="80FFFF"/>
        </w:rPr>
        <w:t>Н</w:t>
      </w:r>
      <w:r>
        <w:rPr>
          <w:i/>
          <w:iCs/>
          <w:color w:val="000000"/>
          <w:spacing w:val="0"/>
          <w:w w:val="100"/>
          <w:position w:val="0"/>
        </w:rPr>
        <w:t>аис</w:t>
      </w:r>
      <w:r>
        <w:rPr>
          <w:i/>
          <w:iCs/>
          <w:color w:val="000000"/>
          <w:spacing w:val="0"/>
          <w:w w:val="100"/>
          <w:position w:val="0"/>
          <w:shd w:val="clear" w:color="auto" w:fill="80FFFF"/>
        </w:rPr>
        <w:t>і</w:t>
      </w:r>
      <w:r>
        <w:rPr>
          <w:i/>
          <w:iCs/>
          <w:color w:val="000000"/>
          <w:spacing w:val="0"/>
          <w:w w:val="100"/>
          <w:position w:val="0"/>
        </w:rPr>
        <w:t xml:space="preserve"> іттетог.</w:t>
      </w:r>
      <w:r>
        <w:rPr>
          <w:color w:val="000000"/>
          <w:spacing w:val="0"/>
          <w:w w:val="100"/>
          <w:position w:val="0"/>
        </w:rPr>
        <w:t xml:space="preserve"> Живи, Режі</w:t>
      </w:r>
      <w:r>
        <w:rPr>
          <w:color w:val="000000"/>
          <w:spacing w:val="0"/>
          <w:w w:val="100"/>
          <w:position w:val="0"/>
          <w:shd w:val="clear" w:color="auto" w:fill="80FFFF"/>
        </w:rPr>
        <w:t>і</w:t>
      </w:r>
      <w:r>
        <w:rPr>
          <w:color w:val="000000"/>
          <w:spacing w:val="0"/>
          <w:w w:val="100"/>
          <w:position w:val="0"/>
        </w:rPr>
        <w:t>, живи, но не забы</w:t>
        <w:softHyphen/>
        <w:t>вай</w:t>
      </w:r>
      <w:r>
        <w:rPr>
          <w:color w:val="000000"/>
          <w:spacing w:val="0"/>
          <w:w w:val="100"/>
          <w:position w:val="0"/>
          <w:shd w:val="clear" w:color="auto" w:fill="80FFFF"/>
        </w:rPr>
        <w:t>!</w:t>
      </w:r>
      <w:r>
        <w:rPr>
          <w:color w:val="000000"/>
          <w:spacing w:val="0"/>
          <w:w w:val="100"/>
          <w:position w:val="0"/>
        </w:rPr>
        <w:t>..</w:t>
      </w:r>
      <w:r>
        <w:rPr>
          <w:color w:val="000000"/>
          <w:spacing w:val="0"/>
          <w:w w:val="100"/>
          <w:position w:val="0"/>
          <w:shd w:val="clear" w:color="auto" w:fill="80FFFF"/>
        </w:rPr>
        <w:t>»</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Г-жа Субизъ нашла еще въ себ</w:t>
      </w:r>
      <w:r>
        <w:rPr>
          <w:color w:val="000000"/>
          <w:spacing w:val="0"/>
          <w:w w:val="100"/>
          <w:position w:val="0"/>
          <w:shd w:val="clear" w:color="auto" w:fill="80FFFF"/>
        </w:rPr>
        <w:t>ѣ</w:t>
      </w:r>
      <w:r>
        <w:rPr>
          <w:color w:val="000000"/>
          <w:spacing w:val="0"/>
          <w:w w:val="100"/>
          <w:position w:val="0"/>
        </w:rPr>
        <w:t xml:space="preserve"> столько силы, что ступила шагъ къ Режі</w:t>
      </w:r>
      <w:r>
        <w:rPr>
          <w:color w:val="000000"/>
          <w:spacing w:val="0"/>
          <w:w w:val="100"/>
          <w:position w:val="0"/>
          <w:shd w:val="clear" w:color="auto" w:fill="80FFFF"/>
        </w:rPr>
        <w:t>і</w:t>
      </w:r>
      <w:r>
        <w:rPr>
          <w:color w:val="000000"/>
          <w:spacing w:val="0"/>
          <w:w w:val="100"/>
          <w:position w:val="0"/>
        </w:rPr>
        <w:t xml:space="preserve">, </w:t>
      </w:r>
      <w:r>
        <w:rPr>
          <w:i/>
          <w:iCs/>
          <w:color w:val="000000"/>
          <w:spacing w:val="0"/>
          <w:w w:val="100"/>
          <w:position w:val="0"/>
          <w:shd w:val="clear" w:color="auto" w:fill="80FFFF"/>
        </w:rPr>
        <w:t>и</w:t>
      </w:r>
      <w:r>
        <w:rPr>
          <w:color w:val="000000"/>
          <w:spacing w:val="0"/>
          <w:w w:val="100"/>
          <w:position w:val="0"/>
        </w:rPr>
        <w:t xml:space="preserve"> возвратила ему письмо... Юноша принялъ его холодно; казалось, ему предстояла еще плачевная обязанность. Изнемогая подъ бременемъ скорби и, можетъ-быть, упрековъ совѣсти, княгиня с</w:t>
      </w:r>
      <w:r>
        <w:rPr>
          <w:color w:val="000000"/>
          <w:spacing w:val="0"/>
          <w:w w:val="100"/>
          <w:position w:val="0"/>
          <w:shd w:val="clear" w:color="auto" w:fill="80FFFF"/>
        </w:rPr>
        <w:t>ѣ</w:t>
      </w:r>
      <w:r>
        <w:rPr>
          <w:color w:val="000000"/>
          <w:spacing w:val="0"/>
          <w:w w:val="100"/>
          <w:position w:val="0"/>
        </w:rPr>
        <w:t>ла; она избѣгала взгляда Реж</w:t>
      </w:r>
      <w:r>
        <w:rPr>
          <w:color w:val="000000"/>
          <w:spacing w:val="0"/>
          <w:w w:val="100"/>
          <w:position w:val="0"/>
          <w:shd w:val="clear" w:color="auto" w:fill="80FFFF"/>
        </w:rPr>
        <w:t>п</w:t>
      </w:r>
      <w:r>
        <w:rPr>
          <w:color w:val="000000"/>
          <w:spacing w:val="0"/>
          <w:w w:val="100"/>
          <w:position w:val="0"/>
        </w:rPr>
        <w:t>, какъ преступникъ избѣгаетъ взгля</w:t>
      </w:r>
      <w:r>
        <w:rPr>
          <w:color w:val="000000"/>
          <w:spacing w:val="0"/>
          <w:w w:val="100"/>
          <w:position w:val="0"/>
          <w:shd w:val="clear" w:color="auto" w:fill="80FFFF"/>
        </w:rPr>
        <w:t>д</w:t>
      </w:r>
      <w:r>
        <w:rPr>
          <w:color w:val="000000"/>
          <w:spacing w:val="0"/>
          <w:w w:val="100"/>
          <w:position w:val="0"/>
        </w:rPr>
        <w:t>а судьи своего.</w:t>
      </w:r>
    </w:p>
    <w:p>
      <w:pPr>
        <w:pStyle w:val="Style75"/>
        <w:keepNext w:val="0"/>
        <w:keepLines w:val="0"/>
        <w:widowControl w:val="0"/>
        <w:numPr>
          <w:ilvl w:val="0"/>
          <w:numId w:val="5"/>
        </w:numPr>
        <w:shd w:val="clear" w:color="auto" w:fill="auto"/>
        <w:tabs>
          <w:tab w:pos="596" w:val="left"/>
        </w:tabs>
        <w:bidi w:val="0"/>
        <w:spacing w:before="0" w:after="0" w:line="240" w:lineRule="auto"/>
        <w:ind w:left="0" w:right="0" w:firstLine="260"/>
        <w:jc w:val="both"/>
      </w:pPr>
      <w:bookmarkStart w:id="89" w:name="bookmark89"/>
      <w:bookmarkEnd w:id="89"/>
      <w:r>
        <w:rPr>
          <w:color w:val="000000"/>
          <w:spacing w:val="0"/>
          <w:w w:val="100"/>
          <w:position w:val="0"/>
        </w:rPr>
        <w:t>Я готовъ, сударыня, сказалъ онъ послѣ нѣсколькихъ секундъ ледянаго молчанія: — жду вашего признанія. Вы слышали голосъ умирающей женщины, полагающейся на вашу честность; нужно ли прибавлять, что тотъ, который живъ и котораго жизнь вы, однако, отравили, имѣетъ еще больше правъ на откровенность съ вашей сто</w:t>
        <w:softHyphen/>
        <w:t xml:space="preserve">роны? Чувствую, я здѣсь свидѣтель плачевной семейной драмы; но какова бы ни была ваша роль въ ней, вы должны мнѣ открыть все безъ утайки и лжи. Васъ слушаетъ уже пе любовникъ, а сынъ. Еще разъ спрашиваю, что вы сдѣлали съ главою моего семейства? что вы сдѣлали съ отцомъ моимъ? </w:t>
      </w:r>
      <w:r>
        <w:rPr>
          <w:color w:val="A2A2A2"/>
          <w:spacing w:val="0"/>
          <w:w w:val="100"/>
          <w:position w:val="0"/>
          <w:shd w:val="clear" w:color="auto" w:fill="80FFFF"/>
        </w:rPr>
        <w:t>і</w:t>
      </w:r>
    </w:p>
    <w:p>
      <w:pPr>
        <w:pStyle w:val="Style75"/>
        <w:keepNext w:val="0"/>
        <w:keepLines w:val="0"/>
        <w:widowControl w:val="0"/>
        <w:numPr>
          <w:ilvl w:val="0"/>
          <w:numId w:val="5"/>
        </w:numPr>
        <w:shd w:val="clear" w:color="auto" w:fill="auto"/>
        <w:tabs>
          <w:tab w:pos="591" w:val="left"/>
        </w:tabs>
        <w:bidi w:val="0"/>
        <w:spacing w:before="0" w:after="0" w:line="240" w:lineRule="auto"/>
        <w:ind w:left="0" w:right="0" w:firstLine="260"/>
        <w:jc w:val="both"/>
      </w:pPr>
      <w:bookmarkStart w:id="90" w:name="bookmark90"/>
      <w:bookmarkEnd w:id="90"/>
      <w:r>
        <w:rPr>
          <w:color w:val="000000"/>
          <w:spacing w:val="0"/>
          <w:w w:val="100"/>
          <w:position w:val="0"/>
        </w:rPr>
        <w:t>Вы это услышите, отвѣчала она, замѣчая уже по голосу Режі</w:t>
      </w:r>
      <w:r>
        <w:rPr>
          <w:color w:val="000000"/>
          <w:spacing w:val="0"/>
          <w:w w:val="100"/>
          <w:position w:val="0"/>
          <w:shd w:val="clear" w:color="auto" w:fill="80FFFF"/>
        </w:rPr>
        <w:t>і</w:t>
      </w:r>
      <w:r>
        <w:rPr>
          <w:color w:val="000000"/>
          <w:spacing w:val="0"/>
          <w:w w:val="100"/>
          <w:position w:val="0"/>
        </w:rPr>
        <w:t>, что въ сердцѣ его происходила мучительнѣйшая борьба между лю</w:t>
        <w:softHyphen/>
        <w:t>бовью и горестью: — вы это услышите; я стану говорить вамъ какъ духовнику своему. Но, Режі</w:t>
      </w:r>
      <w:r>
        <w:rPr>
          <w:color w:val="000000"/>
          <w:spacing w:val="0"/>
          <w:w w:val="100"/>
          <w:position w:val="0"/>
          <w:shd w:val="clear" w:color="auto" w:fill="80FFFF"/>
        </w:rPr>
        <w:t>і</w:t>
      </w:r>
      <w:r>
        <w:rPr>
          <w:color w:val="000000"/>
          <w:spacing w:val="0"/>
          <w:w w:val="100"/>
          <w:position w:val="0"/>
        </w:rPr>
        <w:t>, будьте для меня проповѣдникомъ ми</w:t>
        <w:softHyphen/>
        <w:t xml:space="preserve">лосердія, а не вѣстникомъ наказанія; вспомните, что </w:t>
      </w:r>
      <w:r>
        <w:rPr>
          <w:i/>
          <w:iCs/>
          <w:color w:val="000000"/>
          <w:spacing w:val="0"/>
          <w:w w:val="100"/>
          <w:position w:val="0"/>
        </w:rPr>
        <w:t>я</w:t>
      </w:r>
      <w:r>
        <w:rPr>
          <w:color w:val="000000"/>
          <w:spacing w:val="0"/>
          <w:w w:val="100"/>
          <w:position w:val="0"/>
        </w:rPr>
        <w:t xml:space="preserve"> сама подчи</w:t>
        <w:softHyphen/>
        <w:t>нялась жестокой, роковой участи, участи нашего дома, котораго ге</w:t>
        <w:softHyphen/>
        <w:t xml:space="preserve">ній всегда представлялся мнѣ въ видѣ злаго духа. Увы! малѣйшія подробности этого разсказа такъ врѣзались въ моей памяти, что пе </w:t>
      </w:r>
      <w:r>
        <w:rPr>
          <w:smallCaps/>
          <w:color w:val="000000"/>
          <w:spacing w:val="0"/>
          <w:w w:val="100"/>
          <w:position w:val="0"/>
        </w:rPr>
        <w:t xml:space="preserve">измѣнятъ </w:t>
      </w:r>
      <w:r>
        <w:rPr>
          <w:smallCaps/>
          <w:color w:val="000000"/>
          <w:spacing w:val="0"/>
          <w:w w:val="100"/>
          <w:position w:val="0"/>
          <w:shd w:val="clear" w:color="auto" w:fill="80FFFF"/>
        </w:rPr>
        <w:t>мнѣ;</w:t>
      </w:r>
      <w:r>
        <w:rPr>
          <w:smallCaps/>
          <w:color w:val="000000"/>
          <w:spacing w:val="0"/>
          <w:w w:val="100"/>
          <w:position w:val="0"/>
        </w:rPr>
        <w:t xml:space="preserve"> </w:t>
      </w:r>
      <w:r>
        <w:rPr>
          <w:smallCaps/>
          <w:color w:val="000000"/>
          <w:spacing w:val="0"/>
          <w:w w:val="100"/>
          <w:position w:val="0"/>
          <w:shd w:val="clear" w:color="auto" w:fill="80FFFF"/>
        </w:rPr>
        <w:t>н</w:t>
      </w:r>
      <w:r>
        <w:rPr>
          <w:smallCaps/>
          <w:color w:val="000000"/>
          <w:spacing w:val="0"/>
          <w:w w:val="100"/>
          <w:position w:val="0"/>
        </w:rPr>
        <w:t>и</w:t>
      </w:r>
      <w:r>
        <w:rPr>
          <w:color w:val="000000"/>
          <w:spacing w:val="0"/>
          <w:w w:val="100"/>
          <w:position w:val="0"/>
        </w:rPr>
        <w:t xml:space="preserve"> одна изъ нихъ не будетъ потеряна для васъ, бла</w:t>
        <w:softHyphen/>
        <w:t>городный, несчастный сирота, котораго я такъ желала бы назвать своимъ братомъ!</w:t>
      </w:r>
    </w:p>
    <w:p>
      <w:pPr>
        <w:pStyle w:val="Style75"/>
        <w:keepNext w:val="0"/>
        <w:keepLines w:val="0"/>
        <w:widowControl w:val="0"/>
        <w:shd w:val="clear" w:color="auto" w:fill="auto"/>
        <w:tabs>
          <w:tab w:pos="2434" w:val="left"/>
          <w:tab w:leader="underscore" w:pos="3014" w:val="left"/>
          <w:tab w:leader="underscore" w:pos="3126" w:val="left"/>
          <w:tab w:leader="underscore" w:pos="3787" w:val="left"/>
        </w:tabs>
        <w:bidi w:val="0"/>
        <w:spacing w:before="0" w:after="0" w:line="240" w:lineRule="auto"/>
        <w:ind w:left="0" w:right="0" w:firstLine="260"/>
        <w:jc w:val="both"/>
      </w:pPr>
      <w:r>
        <w:rPr>
          <w:color w:val="000000"/>
          <w:spacing w:val="0"/>
          <w:w w:val="100"/>
          <w:position w:val="0"/>
        </w:rPr>
        <w:t>Она остановилась, произнеся эти слова такимъ голосомъ и съ такимъ взглядомъ, которые должны были заронить въ сердце Режі</w:t>
      </w:r>
      <w:r>
        <w:rPr>
          <w:color w:val="000000"/>
          <w:spacing w:val="0"/>
          <w:w w:val="100"/>
          <w:position w:val="0"/>
          <w:shd w:val="clear" w:color="auto" w:fill="80FFFF"/>
        </w:rPr>
        <w:t xml:space="preserve">і </w:t>
      </w:r>
      <w:r>
        <w:rPr>
          <w:color w:val="000000"/>
          <w:spacing w:val="0"/>
          <w:w w:val="100"/>
          <w:position w:val="0"/>
        </w:rPr>
        <w:t>искру нѣжнаго состраданія... Но онъ не измѣнилъ себѣ ни однимъ движеніемъ, и г-жа Субизъ принуждена была продолжать. И она продолжала, взглянувъ на распятіе изъ слоновой кости, къ которому устремила глаза, будто прося у него, чтобъ сердце ея не надорвалось отъ страданій.</w:t>
        <w:tab/>
      </w:r>
      <w:r>
        <w:rPr>
          <w:color w:val="000000"/>
          <w:spacing w:val="0"/>
          <w:w w:val="100"/>
          <w:position w:val="0"/>
          <w:shd w:val="clear" w:color="auto" w:fill="80FFFF"/>
        </w:rPr>
        <w:tab/>
      </w:r>
      <w:r>
        <w:rPr>
          <w:color w:val="000000"/>
          <w:spacing w:val="0"/>
          <w:w w:val="100"/>
          <w:position w:val="0"/>
        </w:rPr>
        <w:tab/>
        <w:tab/>
        <w:t>-—</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0" w:line="221" w:lineRule="auto"/>
        <w:ind w:left="0" w:right="0" w:firstLine="420"/>
        <w:jc w:val="both"/>
        <w:rPr>
          <w:sz w:val="18"/>
          <w:szCs w:val="18"/>
        </w:rPr>
      </w:pPr>
      <w:r>
        <w:rPr>
          <w:color w:val="000000"/>
          <w:spacing w:val="0"/>
          <w:w w:val="100"/>
          <w:position w:val="0"/>
          <w:sz w:val="18"/>
          <w:szCs w:val="18"/>
        </w:rPr>
        <w:t>Т. Х</w:t>
      </w:r>
      <w:r>
        <w:rPr>
          <w:color w:val="000000"/>
          <w:spacing w:val="0"/>
          <w:w w:val="100"/>
          <w:position w:val="0"/>
          <w:sz w:val="18"/>
          <w:szCs w:val="18"/>
          <w:shd w:val="clear" w:color="auto" w:fill="80FFFF"/>
        </w:rPr>
        <w:t>ХѴ</w:t>
      </w:r>
      <w:r>
        <w:rPr>
          <w:color w:val="000000"/>
          <w:spacing w:val="0"/>
          <w:w w:val="100"/>
          <w:position w:val="0"/>
          <w:sz w:val="18"/>
          <w:szCs w:val="18"/>
        </w:rPr>
        <w:t xml:space="preserve">И.-Отд. I. </w:t>
      </w:r>
      <w:r>
        <w:rPr>
          <w:color w:val="151515"/>
          <w:spacing w:val="0"/>
          <w:w w:val="100"/>
          <w:position w:val="0"/>
          <w:sz w:val="18"/>
          <w:szCs w:val="18"/>
          <w:shd w:val="clear" w:color="auto" w:fill="80FFFF"/>
        </w:rPr>
        <w:t>Гг</w:t>
      </w:r>
      <w:r>
        <w:rPr>
          <w:color w:val="151515"/>
          <w:spacing w:val="0"/>
          <w:w w:val="100"/>
          <w:position w:val="0"/>
          <w:sz w:val="18"/>
          <w:szCs w:val="18"/>
        </w:rPr>
        <w:t>о</w:t>
      </w:r>
      <w:r>
        <w:rPr>
          <w:color w:val="151515"/>
          <w:spacing w:val="0"/>
          <w:w w:val="100"/>
          <w:position w:val="0"/>
          <w:sz w:val="18"/>
          <w:szCs w:val="18"/>
          <w:shd w:val="clear" w:color="auto" w:fill="80FFFF"/>
        </w:rPr>
        <w:t>с</w:t>
      </w:r>
      <w:r>
        <w:rPr>
          <w:color w:val="151515"/>
          <w:spacing w:val="0"/>
          <w:w w:val="100"/>
          <w:position w:val="0"/>
          <w:sz w:val="18"/>
          <w:szCs w:val="18"/>
        </w:rPr>
        <w:t>.</w:t>
      </w:r>
      <w:r>
        <w:rPr>
          <w:color w:val="151515"/>
          <w:spacing w:val="0"/>
          <w:w w:val="100"/>
          <w:position w:val="0"/>
          <w:sz w:val="18"/>
          <w:szCs w:val="18"/>
          <w:shd w:val="clear" w:color="auto" w:fill="80FFFF"/>
        </w:rPr>
        <w:t xml:space="preserve"> </w:t>
      </w:r>
      <w:r>
        <w:rPr>
          <w:color w:val="363636"/>
          <w:spacing w:val="0"/>
          <w:w w:val="100"/>
          <w:position w:val="0"/>
          <w:sz w:val="18"/>
          <w:szCs w:val="18"/>
          <w:shd w:val="clear" w:color="auto" w:fill="80FFFF"/>
        </w:rPr>
        <w:t>ГО</w:t>
      </w:r>
      <w:r>
        <w:rPr>
          <w:color w:val="363636"/>
          <w:spacing w:val="0"/>
          <w:w w:val="100"/>
          <w:position w:val="0"/>
          <w:sz w:val="18"/>
          <w:szCs w:val="18"/>
        </w:rPr>
        <w:t>ДИЧНАЯ</w:t>
      </w:r>
    </w:p>
    <w:p>
      <w:pPr>
        <w:pStyle w:val="Style17"/>
        <w:keepNext w:val="0"/>
        <w:keepLines w:val="0"/>
        <w:widowControl w:val="0"/>
        <w:shd w:val="clear" w:color="auto" w:fill="auto"/>
        <w:tabs>
          <w:tab w:pos="2222" w:val="left"/>
        </w:tabs>
        <w:bidi w:val="0"/>
        <w:spacing w:before="0" w:after="0" w:line="180" w:lineRule="auto"/>
        <w:ind w:left="0" w:right="0" w:firstLine="0"/>
        <w:jc w:val="center"/>
        <w:rPr>
          <w:sz w:val="18"/>
          <w:szCs w:val="18"/>
        </w:rPr>
      </w:pPr>
      <w:r>
        <w:rPr>
          <w:color w:val="363636"/>
          <w:spacing w:val="0"/>
          <w:w w:val="100"/>
          <w:position w:val="0"/>
          <w:sz w:val="18"/>
          <w:szCs w:val="18"/>
          <w:shd w:val="clear" w:color="auto" w:fill="80FFFF"/>
        </w:rPr>
        <w:t>И</w:t>
      </w:r>
      <w:r>
        <w:rPr>
          <w:color w:val="363636"/>
          <w:spacing w:val="0"/>
          <w:w w:val="100"/>
          <w:position w:val="0"/>
          <w:sz w:val="18"/>
          <w:szCs w:val="18"/>
        </w:rPr>
        <w:t>.</w:t>
      </w:r>
      <w:r>
        <w:rPr>
          <w:color w:val="363636"/>
          <w:spacing w:val="0"/>
          <w:w w:val="100"/>
          <w:position w:val="0"/>
          <w:sz w:val="18"/>
          <w:szCs w:val="18"/>
          <w:shd w:val="clear" w:color="auto" w:fill="80FFFF"/>
        </w:rPr>
        <w:t>Н</w:t>
      </w:r>
      <w:r>
        <w:rPr>
          <w:color w:val="363636"/>
          <w:spacing w:val="0"/>
          <w:w w:val="100"/>
          <w:position w:val="0"/>
          <w:sz w:val="18"/>
          <w:szCs w:val="18"/>
        </w:rPr>
        <w:t>А</w:t>
        <w:tab/>
      </w:r>
      <w:r>
        <w:rPr>
          <w:color w:val="363636"/>
          <w:spacing w:val="0"/>
          <w:w w:val="100"/>
          <w:position w:val="0"/>
          <w:sz w:val="18"/>
          <w:szCs w:val="18"/>
          <w:shd w:val="clear" w:color="auto" w:fill="80FFFF"/>
          <w:vertAlign w:val="superscript"/>
        </w:rPr>
        <w:t>d</w:t>
      </w:r>
      <w:r>
        <w:br w:type="page"/>
      </w:r>
    </w:p>
    <w:p>
      <w:pPr>
        <w:pStyle w:val="Style75"/>
        <w:keepNext w:val="0"/>
        <w:keepLines w:val="0"/>
        <w:widowControl w:val="0"/>
        <w:shd w:val="clear" w:color="auto" w:fill="auto"/>
        <w:bidi w:val="0"/>
        <w:spacing w:before="0" w:after="0" w:line="240" w:lineRule="auto"/>
        <w:ind w:left="0" w:right="0" w:firstLine="400"/>
        <w:jc w:val="both"/>
        <w:sectPr>
          <w:headerReference w:type="default" r:id="rId50"/>
          <w:headerReference w:type="even" r:id="rId51"/>
          <w:headerReference w:type="first" r:id="rId52"/>
          <w:footnotePr>
            <w:pos w:val="pageBottom"/>
            <w:numFmt w:val="chicago"/>
            <w:numRestart w:val="continuous"/>
            <w15:footnoteColumns w:val="1"/>
          </w:footnotePr>
          <w:pgSz w:w="8391" w:h="12271"/>
          <w:pgMar w:top="597" w:right="596" w:bottom="177" w:left="653" w:header="0" w:footer="3" w:gutter="0"/>
          <w:cols w:space="720"/>
          <w:noEndnote/>
          <w:titlePg/>
          <w:rtlGutter w:val="0"/>
          <w:docGrid w:linePitch="360"/>
        </w:sectPr>
      </w:pPr>
      <w:r>
        <w:rPr>
          <w:color w:val="000000"/>
          <w:spacing w:val="0"/>
          <w:w w:val="100"/>
          <w:position w:val="0"/>
          <w:shd w:val="clear" w:color="auto" w:fill="80FFFF"/>
        </w:rPr>
        <w:t xml:space="preserve">— </w:t>
      </w:r>
      <w:r>
        <w:rPr>
          <w:color w:val="000000"/>
          <w:spacing w:val="0"/>
          <w:w w:val="100"/>
          <w:position w:val="0"/>
        </w:rPr>
        <w:t>Вамъ неизвѣстны, Реж</w:t>
      </w:r>
      <w:r>
        <w:rPr>
          <w:color w:val="000000"/>
          <w:spacing w:val="0"/>
          <w:w w:val="100"/>
          <w:position w:val="0"/>
          <w:shd w:val="clear" w:color="auto" w:fill="80FFFF"/>
        </w:rPr>
        <w:t>н</w:t>
      </w:r>
      <w:r>
        <w:rPr>
          <w:color w:val="000000"/>
          <w:spacing w:val="0"/>
          <w:w w:val="100"/>
          <w:position w:val="0"/>
        </w:rPr>
        <w:t>, моя Фамилія п мое рожденіе. Отъ многихъ можете услышать о мое</w:t>
      </w:r>
      <w:r>
        <w:rPr>
          <w:color w:val="000000"/>
          <w:spacing w:val="0"/>
          <w:w w:val="100"/>
          <w:position w:val="0"/>
          <w:shd w:val="clear" w:color="auto" w:fill="80FFFF"/>
        </w:rPr>
        <w:t>й</w:t>
      </w:r>
      <w:r>
        <w:rPr>
          <w:color w:val="000000"/>
          <w:spacing w:val="0"/>
          <w:w w:val="100"/>
          <w:position w:val="0"/>
        </w:rPr>
        <w:t xml:space="preserve"> знатности,—я хочу говорить вамъ только о своемъ злополучіи. Оно было велико, вѣрьте мнѣ. Мать, произведшая меня па свѣтъ, сама была проклята своею матерью, проклята за преступленіе, которое, можетъ-быть, не е</w:t>
      </w:r>
      <w:r>
        <w:rPr>
          <w:color w:val="000000"/>
          <w:spacing w:val="0"/>
          <w:w w:val="100"/>
          <w:position w:val="0"/>
          <w:shd w:val="clear" w:color="auto" w:fill="80FFFF"/>
        </w:rPr>
        <w:t>й</w:t>
      </w:r>
      <w:r>
        <w:rPr>
          <w:color w:val="000000"/>
          <w:spacing w:val="0"/>
          <w:w w:val="100"/>
          <w:position w:val="0"/>
        </w:rPr>
        <w:t xml:space="preserve"> принад</w:t>
        <w:softHyphen/>
        <w:t>лежало, но которое молва приписываетъ ей. Выше</w:t>
      </w:r>
      <w:r>
        <w:rPr>
          <w:color w:val="000000"/>
          <w:spacing w:val="0"/>
          <w:w w:val="100"/>
          <w:position w:val="0"/>
          <w:shd w:val="clear" w:color="auto" w:fill="80FFFF"/>
        </w:rPr>
        <w:t>і</w:t>
      </w:r>
      <w:r>
        <w:rPr>
          <w:color w:val="000000"/>
          <w:spacing w:val="0"/>
          <w:w w:val="100"/>
          <w:position w:val="0"/>
        </w:rPr>
        <w:t>ъ замужъ за простаго дворянина, гра</w:t>
      </w:r>
      <w:r>
        <w:rPr>
          <w:color w:val="000000"/>
          <w:spacing w:val="0"/>
          <w:w w:val="100"/>
          <w:position w:val="0"/>
          <w:shd w:val="clear" w:color="auto" w:fill="80FFFF"/>
        </w:rPr>
        <w:t>Фа</w:t>
      </w:r>
      <w:r>
        <w:rPr>
          <w:color w:val="000000"/>
          <w:spacing w:val="0"/>
          <w:w w:val="100"/>
          <w:position w:val="0"/>
        </w:rPr>
        <w:t xml:space="preserve"> Генриха Шаб</w:t>
      </w:r>
      <w:r>
        <w:rPr>
          <w:color w:val="000000"/>
          <w:spacing w:val="0"/>
          <w:w w:val="100"/>
          <w:position w:val="0"/>
          <w:shd w:val="clear" w:color="auto" w:fill="80FFFF"/>
        </w:rPr>
        <w:t>о</w:t>
      </w:r>
      <w:r>
        <w:rPr>
          <w:color w:val="000000"/>
          <w:spacing w:val="0"/>
          <w:w w:val="100"/>
          <w:position w:val="0"/>
        </w:rPr>
        <w:t>, опа принесла ему въ приданое всѣ огромныя владѣнія Фамиліи Роа</w:t>
      </w:r>
      <w:r>
        <w:rPr>
          <w:color w:val="000000"/>
          <w:spacing w:val="0"/>
          <w:w w:val="100"/>
          <w:position w:val="0"/>
          <w:shd w:val="clear" w:color="auto" w:fill="80FFFF"/>
        </w:rPr>
        <w:t>п</w:t>
      </w:r>
      <w:r>
        <w:rPr>
          <w:color w:val="000000"/>
          <w:spacing w:val="0"/>
          <w:w w:val="100"/>
          <w:position w:val="0"/>
        </w:rPr>
        <w:t>овъ; скоро она воз</w:t>
        <w:softHyphen/>
        <w:t xml:space="preserve">высила его до себя, </w:t>
      </w:r>
      <w:r>
        <w:rPr>
          <w:color w:val="000000"/>
          <w:spacing w:val="0"/>
          <w:w w:val="100"/>
          <w:position w:val="0"/>
          <w:shd w:val="clear" w:color="auto" w:fill="80FFFF"/>
        </w:rPr>
        <w:t>и</w:t>
      </w:r>
      <w:r>
        <w:rPr>
          <w:color w:val="000000"/>
          <w:spacing w:val="0"/>
          <w:w w:val="100"/>
          <w:position w:val="0"/>
        </w:rPr>
        <w:t xml:space="preserve"> онъ сдѣлался герцогомъ, пэромъ. Его бы</w:t>
        <w:softHyphen/>
        <w:t>строе возвышеніе , особенно же трагическая кончина молодаго Танкреда Роа</w:t>
      </w:r>
      <w:r>
        <w:rPr>
          <w:color w:val="000000"/>
          <w:spacing w:val="0"/>
          <w:w w:val="100"/>
          <w:position w:val="0"/>
          <w:shd w:val="clear" w:color="auto" w:fill="80FFFF"/>
        </w:rPr>
        <w:t>п</w:t>
      </w:r>
      <w:r>
        <w:rPr>
          <w:color w:val="000000"/>
          <w:spacing w:val="0"/>
          <w:w w:val="100"/>
          <w:position w:val="0"/>
        </w:rPr>
        <w:t>а, считаемаго одними за брата моей матери, други</w:t>
        <w:softHyphen/>
        <w:t>ми за подложное дитя, накликали ему множество враговъ. Нѣ</w:t>
        <w:softHyphen/>
        <w:t>сколько дворянъ подкрѣпляли искъ Танкреда, и всѣ о</w:t>
      </w:r>
      <w:r>
        <w:rPr>
          <w:color w:val="000000"/>
          <w:spacing w:val="0"/>
          <w:w w:val="100"/>
          <w:position w:val="0"/>
          <w:shd w:val="clear" w:color="auto" w:fill="80FFFF"/>
        </w:rPr>
        <w:t>н</w:t>
      </w:r>
      <w:r>
        <w:rPr>
          <w:color w:val="000000"/>
          <w:spacing w:val="0"/>
          <w:w w:val="100"/>
          <w:position w:val="0"/>
        </w:rPr>
        <w:t>и подписали прошеніе, которымъ этотъ молодой человѣкъ, достойный, конечно, лучшей участи, требовалъ у парламента возвращенія своихъ правъ и титуловъ. Почти всѣ они были Бретонцы, и Танкредъ надѣялся на ихъ помощь; они поклялись ему ввести его во владѣніе его по</w:t>
        <w:softHyphen/>
        <w:t xml:space="preserve">мѣстьями. Парижская война прекратила этотъ важный процессъ. Танкредъ </w:t>
      </w:r>
      <w:r>
        <w:rPr>
          <w:color w:val="000000"/>
          <w:spacing w:val="0"/>
          <w:w w:val="100"/>
          <w:position w:val="0"/>
          <w:shd w:val="clear" w:color="auto" w:fill="80FFFF"/>
        </w:rPr>
        <w:t>п</w:t>
      </w:r>
      <w:r>
        <w:rPr>
          <w:color w:val="000000"/>
          <w:spacing w:val="0"/>
          <w:w w:val="100"/>
          <w:position w:val="0"/>
        </w:rPr>
        <w:t xml:space="preserve">огиоъ въ Венсеннѣ; </w:t>
      </w:r>
      <w:r>
        <w:rPr>
          <w:color w:val="000000"/>
          <w:spacing w:val="0"/>
          <w:w w:val="100"/>
          <w:position w:val="0"/>
          <w:shd w:val="clear" w:color="auto" w:fill="80FFFF"/>
        </w:rPr>
        <w:t>о</w:t>
      </w:r>
      <w:r>
        <w:rPr>
          <w:color w:val="000000"/>
          <w:spacing w:val="0"/>
          <w:w w:val="100"/>
          <w:position w:val="0"/>
        </w:rPr>
        <w:t>тецъ мой восторжествовалъ , но враги его стали отъ-того только опаснѣе. Въ глав</w:t>
      </w:r>
      <w:r>
        <w:rPr>
          <w:color w:val="000000"/>
          <w:spacing w:val="0"/>
          <w:w w:val="100"/>
          <w:position w:val="0"/>
          <w:shd w:val="clear" w:color="auto" w:fill="80FFFF"/>
        </w:rPr>
        <w:t>ъ</w:t>
      </w:r>
      <w:r>
        <w:rPr>
          <w:color w:val="000000"/>
          <w:spacing w:val="0"/>
          <w:w w:val="100"/>
          <w:position w:val="0"/>
        </w:rPr>
        <w:t xml:space="preserve"> ихъ находился одинъ твердый и храбрый человѣкъ, гугенотскій дворянинъ, пажъ покойнаго герцога де-Роана , главнокомандующаго, хранившій ко вдовствующей герцогинѣ Роанъ непоколебимую преданность и усердіе. Этотъ дворянинъ былъ отецъ вашъ... Режн! онъ напередъ раздражилъ моего отца надменностью, насмѣшками, отзывами; всю</w:t>
        <w:softHyphen/>
        <w:t xml:space="preserve">ду утверждалъ, будто отецъ мой велѣлъ похитить молодаго Танкреда еще въ </w:t>
      </w:r>
      <w:r>
        <w:rPr>
          <w:smallCaps/>
          <w:color w:val="000000"/>
          <w:spacing w:val="0"/>
          <w:w w:val="100"/>
          <w:position w:val="0"/>
        </w:rPr>
        <w:t>д</w:t>
      </w:r>
      <w:r>
        <w:rPr>
          <w:smallCaps/>
          <w:color w:val="000000"/>
          <w:spacing w:val="0"/>
          <w:w w:val="100"/>
          <w:position w:val="0"/>
          <w:shd w:val="clear" w:color="auto" w:fill="80FFFF"/>
        </w:rPr>
        <w:t>ѣтствѣ</w:t>
      </w:r>
      <w:r>
        <w:rPr>
          <w:smallCaps/>
          <w:color w:val="000000"/>
          <w:spacing w:val="0"/>
          <w:w w:val="100"/>
          <w:position w:val="0"/>
        </w:rPr>
        <w:t>,</w:t>
      </w:r>
      <w:r>
        <w:rPr>
          <w:color w:val="000000"/>
          <w:spacing w:val="0"/>
          <w:w w:val="100"/>
          <w:position w:val="0"/>
        </w:rPr>
        <w:t xml:space="preserve"> чтобъ насильственно изгладить ег</w:t>
      </w:r>
      <w:r>
        <w:rPr>
          <w:color w:val="000000"/>
          <w:spacing w:val="0"/>
          <w:w w:val="100"/>
          <w:position w:val="0"/>
          <w:shd w:val="clear" w:color="auto" w:fill="80FFFF"/>
        </w:rPr>
        <w:t>о</w:t>
      </w:r>
      <w:r>
        <w:rPr>
          <w:color w:val="000000"/>
          <w:spacing w:val="0"/>
          <w:w w:val="100"/>
          <w:position w:val="0"/>
        </w:rPr>
        <w:t xml:space="preserve"> изъ книги Фран</w:t>
        <w:softHyphen/>
        <w:t>цузскаго дворянства и отнять его у любви матери, имѣя въ виду наслѣдовать всѣ его владѣнія. Молодая герцогиня де-Роа</w:t>
      </w:r>
      <w:r>
        <w:rPr>
          <w:color w:val="000000"/>
          <w:spacing w:val="0"/>
          <w:w w:val="100"/>
          <w:position w:val="0"/>
          <w:shd w:val="clear" w:color="auto" w:fill="80FFFF"/>
        </w:rPr>
        <w:t>н</w:t>
      </w:r>
      <w:r>
        <w:rPr>
          <w:color w:val="000000"/>
          <w:spacing w:val="0"/>
          <w:w w:val="100"/>
          <w:position w:val="0"/>
        </w:rPr>
        <w:t>ъ, мать моя, также не избавилась отъ его сарказмовъ. Преданность къ сво</w:t>
        <w:softHyphen/>
      </w:r>
      <w:r>
        <w:rPr>
          <w:color w:val="000000"/>
          <w:spacing w:val="0"/>
          <w:w w:val="100"/>
          <w:position w:val="0"/>
          <w:shd w:val="clear" w:color="auto" w:fill="80FFFF"/>
        </w:rPr>
        <w:t>е</w:t>
      </w:r>
      <w:r>
        <w:rPr>
          <w:color w:val="000000"/>
          <w:spacing w:val="0"/>
          <w:w w:val="100"/>
          <w:position w:val="0"/>
        </w:rPr>
        <w:t xml:space="preserve">му прежнему господину, или ненависть къ моему отцу, простиралъ онъ до того, что подписывался подъ каждымъ письмомъ: </w:t>
      </w:r>
      <w:r>
        <w:rPr>
          <w:i/>
          <w:iCs/>
          <w:color w:val="000000"/>
          <w:spacing w:val="0"/>
          <w:w w:val="100"/>
          <w:position w:val="0"/>
        </w:rPr>
        <w:t xml:space="preserve">баронъ </w:t>
      </w:r>
      <w:r>
        <w:rPr>
          <w:i/>
          <w:iCs/>
          <w:color w:val="000000"/>
          <w:spacing w:val="0"/>
          <w:w w:val="100"/>
          <w:position w:val="0"/>
          <w:shd w:val="clear" w:color="auto" w:fill="80FFFF"/>
        </w:rPr>
        <w:t>Н</w:t>
      </w:r>
      <w:r>
        <w:rPr>
          <w:i/>
          <w:iCs/>
          <w:color w:val="000000"/>
          <w:spacing w:val="0"/>
          <w:w w:val="100"/>
          <w:position w:val="0"/>
        </w:rPr>
        <w:t>ервенъ</w:t>
      </w:r>
      <w:r>
        <w:rPr>
          <w:i/>
          <w:iCs/>
          <w:color w:val="000000"/>
          <w:spacing w:val="0"/>
          <w:w w:val="100"/>
          <w:position w:val="0"/>
          <w:shd w:val="clear" w:color="auto" w:fill="80FFFF"/>
        </w:rPr>
        <w:t>,</w:t>
      </w:r>
      <w:r>
        <w:rPr>
          <w:i/>
          <w:iCs/>
          <w:color w:val="000000"/>
          <w:spacing w:val="0"/>
          <w:w w:val="100"/>
          <w:position w:val="0"/>
        </w:rPr>
        <w:t xml:space="preserve"> одинъ изъ истинныхъ Бретонцевъ, истинныхъ Роановъ.</w:t>
      </w:r>
      <w:r>
        <w:rPr>
          <w:color w:val="000000"/>
          <w:spacing w:val="0"/>
          <w:w w:val="100"/>
          <w:position w:val="0"/>
        </w:rPr>
        <w:t xml:space="preserve"> Въ самый день смерти </w:t>
      </w:r>
      <w:r>
        <w:rPr>
          <w:color w:val="000000"/>
          <w:spacing w:val="0"/>
          <w:w w:val="100"/>
          <w:position w:val="0"/>
          <w:shd w:val="clear" w:color="auto" w:fill="80FFFF"/>
        </w:rPr>
        <w:t>Т</w:t>
      </w:r>
      <w:r>
        <w:rPr>
          <w:color w:val="000000"/>
          <w:spacing w:val="0"/>
          <w:w w:val="100"/>
          <w:position w:val="0"/>
        </w:rPr>
        <w:t>анкреда, онъ одѣлся въ трауръ, обрилъ себ</w:t>
      </w:r>
      <w:r>
        <w:rPr>
          <w:color w:val="000000"/>
          <w:spacing w:val="0"/>
          <w:w w:val="100"/>
          <w:position w:val="0"/>
          <w:shd w:val="clear" w:color="auto" w:fill="80FFFF"/>
        </w:rPr>
        <w:t xml:space="preserve">ѣ </w:t>
      </w:r>
      <w:r>
        <w:rPr>
          <w:color w:val="000000"/>
          <w:spacing w:val="0"/>
          <w:w w:val="100"/>
          <w:position w:val="0"/>
        </w:rPr>
        <w:t>голову и явился у дверей Бретонскихъ Штатовъ, говоря, что такъ- какъ готовились къ пріему новаго герцога Роана, то онъ не хочетъ пропустить случая увидѣть подлеца. Всѣ эти выраженія доходили прямо ко двору. Рювиньи, одинъ изъ жесточайшихъ враговъ моего отца, тотчасъ же передалъ ихъ самому герцогу Шаб</w:t>
      </w:r>
      <w:r>
        <w:rPr>
          <w:color w:val="000000"/>
          <w:spacing w:val="0"/>
          <w:w w:val="100"/>
          <w:position w:val="0"/>
          <w:shd w:val="clear" w:color="auto" w:fill="80FFFF"/>
        </w:rPr>
        <w:t>о</w:t>
      </w:r>
      <w:r>
        <w:rPr>
          <w:color w:val="000000"/>
          <w:spacing w:val="0"/>
          <w:w w:val="100"/>
          <w:position w:val="0"/>
        </w:rPr>
        <w:t>. Между- тѣмъ, рѣшено было, что отецъ мой будетъ предсѣдательствовать слѣдующій годъ на Брета</w:t>
      </w:r>
      <w:r>
        <w:rPr>
          <w:color w:val="000000"/>
          <w:spacing w:val="0"/>
          <w:w w:val="100"/>
          <w:position w:val="0"/>
          <w:shd w:val="clear" w:color="auto" w:fill="80FFFF"/>
        </w:rPr>
        <w:t>п</w:t>
      </w:r>
      <w:r>
        <w:rPr>
          <w:color w:val="000000"/>
          <w:spacing w:val="0"/>
          <w:w w:val="100"/>
          <w:position w:val="0"/>
        </w:rPr>
        <w:t>скихъ Штатахъ, что онъ поживетъ нѣ</w:t>
        <w:softHyphen/>
        <w:t>сколько времени въ Бретан</w:t>
      </w:r>
      <w:r>
        <w:rPr>
          <w:color w:val="000000"/>
          <w:spacing w:val="0"/>
          <w:w w:val="100"/>
          <w:position w:val="0"/>
          <w:shd w:val="clear" w:color="auto" w:fill="80FFFF"/>
        </w:rPr>
        <w:t>и</w:t>
      </w:r>
      <w:r>
        <w:rPr>
          <w:color w:val="000000"/>
          <w:spacing w:val="0"/>
          <w:w w:val="100"/>
          <w:position w:val="0"/>
        </w:rPr>
        <w:t>, какъ для того , чтобъ его узнали, такъ и дд</w:t>
      </w:r>
      <w:r>
        <w:rPr>
          <w:color w:val="000000"/>
          <w:spacing w:val="0"/>
          <w:w w:val="100"/>
          <w:position w:val="0"/>
          <w:shd w:val="clear" w:color="auto" w:fill="80FFFF"/>
        </w:rPr>
        <w:t>я</w:t>
      </w:r>
      <w:r>
        <w:rPr>
          <w:color w:val="000000"/>
          <w:spacing w:val="0"/>
          <w:w w:val="100"/>
          <w:position w:val="0"/>
        </w:rPr>
        <w:t xml:space="preserve"> пріобрѣтенія себѣ друзей... Мать моя была больна, </w:t>
      </w:r>
      <w:r>
        <w:rPr>
          <w:i/>
          <w:iCs/>
          <w:color w:val="000000"/>
          <w:spacing w:val="0"/>
          <w:w w:val="100"/>
          <w:position w:val="0"/>
        </w:rPr>
        <w:t xml:space="preserve">я </w:t>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одна поѣхала съ отцомъ. У меня гуверпаптою была старуха Бре</w:t>
        <w:softHyphen/>
        <w:t>тонка; опа присутствовала при бракъ и присягъ моей матери: это</w:t>
      </w:r>
      <w:r>
        <w:rPr>
          <w:color w:val="000000"/>
          <w:spacing w:val="0"/>
          <w:w w:val="100"/>
          <w:position w:val="0"/>
          <w:shd w:val="clear" w:color="auto" w:fill="80FFFF"/>
        </w:rPr>
        <w:t xml:space="preserve">й </w:t>
      </w:r>
      <w:r>
        <w:rPr>
          <w:color w:val="000000"/>
          <w:spacing w:val="0"/>
          <w:w w:val="100"/>
          <w:position w:val="0"/>
        </w:rPr>
        <w:t>женщинъ поручили ме</w:t>
      </w:r>
      <w:r>
        <w:rPr>
          <w:color w:val="000000"/>
          <w:spacing w:val="0"/>
          <w:w w:val="100"/>
          <w:position w:val="0"/>
          <w:shd w:val="clear" w:color="auto" w:fill="80FFFF"/>
        </w:rPr>
        <w:t>н</w:t>
      </w:r>
      <w:r>
        <w:rPr>
          <w:color w:val="000000"/>
          <w:spacing w:val="0"/>
          <w:w w:val="100"/>
          <w:position w:val="0"/>
        </w:rPr>
        <w:t xml:space="preserve">я на время </w:t>
      </w:r>
      <w:r>
        <w:rPr>
          <w:smallCaps/>
          <w:color w:val="000000"/>
          <w:spacing w:val="0"/>
          <w:w w:val="100"/>
          <w:position w:val="0"/>
          <w:shd w:val="clear" w:color="auto" w:fill="80FFFF"/>
        </w:rPr>
        <w:t>поѣздки</w:t>
      </w:r>
      <w:r>
        <w:rPr>
          <w:color w:val="000000"/>
          <w:spacing w:val="0"/>
          <w:w w:val="100"/>
          <w:position w:val="0"/>
        </w:rPr>
        <w:t xml:space="preserve"> къ теткамъ въ ихъ бре</w:t>
        <w:softHyphen/>
        <w:t>тонскіе замк</w:t>
      </w:r>
      <w:r>
        <w:rPr>
          <w:color w:val="000000"/>
          <w:spacing w:val="0"/>
          <w:w w:val="100"/>
          <w:position w:val="0"/>
          <w:shd w:val="clear" w:color="auto" w:fill="80FFFF"/>
        </w:rPr>
        <w:t>и</w:t>
      </w:r>
      <w:r>
        <w:rPr>
          <w:color w:val="000000"/>
          <w:spacing w:val="0"/>
          <w:w w:val="100"/>
          <w:position w:val="0"/>
        </w:rPr>
        <w:t>. Я не помнила себя отъ радости, трепетала отъ не</w:t>
        <w:softHyphen/>
        <w:t>терп</w:t>
      </w:r>
      <w:r>
        <w:rPr>
          <w:color w:val="000000"/>
          <w:spacing w:val="0"/>
          <w:w w:val="100"/>
          <w:position w:val="0"/>
          <w:shd w:val="clear" w:color="auto" w:fill="80FFFF"/>
        </w:rPr>
        <w:t>ѣ</w:t>
      </w:r>
      <w:r>
        <w:rPr>
          <w:color w:val="000000"/>
          <w:spacing w:val="0"/>
          <w:w w:val="100"/>
          <w:position w:val="0"/>
        </w:rPr>
        <w:t>нія,—я, заключенная дотолѣ въ стѣнахъ обширнаго дома, ви</w:t>
        <w:softHyphen/>
        <w:t>давшая только суровыхъ и надменныхъ родственницъ, какъ гра</w:t>
      </w:r>
      <w:r>
        <w:rPr>
          <w:color w:val="000000"/>
          <w:spacing w:val="0"/>
          <w:w w:val="100"/>
          <w:position w:val="0"/>
          <w:shd w:val="clear" w:color="auto" w:fill="80FFFF"/>
        </w:rPr>
        <w:t>ф</w:t>
      </w:r>
      <w:r>
        <w:rPr>
          <w:color w:val="000000"/>
          <w:spacing w:val="0"/>
          <w:w w:val="100"/>
          <w:position w:val="0"/>
        </w:rPr>
        <w:t>и</w:t>
        <w:softHyphen/>
        <w:t>ню Фіаско и дѣвицу д’Окаръ! Видъ горизонта, Фермы, стараго замка, заставлялъ сильно биться мое сердце. Мн</w:t>
      </w:r>
      <w:r>
        <w:rPr>
          <w:color w:val="000000"/>
          <w:spacing w:val="0"/>
          <w:w w:val="100"/>
          <w:position w:val="0"/>
          <w:shd w:val="clear" w:color="auto" w:fill="80FFFF"/>
        </w:rPr>
        <w:t>ѣ</w:t>
      </w:r>
      <w:r>
        <w:rPr>
          <w:color w:val="000000"/>
          <w:spacing w:val="0"/>
          <w:w w:val="100"/>
          <w:position w:val="0"/>
        </w:rPr>
        <w:t xml:space="preserve"> тогда было шестнадцать лѣтъ, по я была тверда, какъ двадцатилѣтняя д</w:t>
      </w:r>
      <w:r>
        <w:rPr>
          <w:color w:val="000000"/>
          <w:spacing w:val="0"/>
          <w:w w:val="100"/>
          <w:position w:val="0"/>
          <w:shd w:val="clear" w:color="auto" w:fill="80FFFF"/>
        </w:rPr>
        <w:t>ѣ</w:t>
      </w:r>
      <w:r>
        <w:rPr>
          <w:color w:val="000000"/>
          <w:spacing w:val="0"/>
          <w:w w:val="100"/>
          <w:position w:val="0"/>
        </w:rPr>
        <w:t xml:space="preserve">вушка; тайна этой твердости заключалась въ моихъ страданіяхъ. Да, Режіі, не смотря на молодость, я уже терпѣла нравственную пытку, которую зовутъ стыдомъ; не смотря на молодость, я уже успѣла </w:t>
      </w:r>
      <w:r>
        <w:rPr>
          <w:smallCaps/>
          <w:color w:val="000000"/>
          <w:spacing w:val="0"/>
          <w:w w:val="100"/>
          <w:position w:val="0"/>
          <w:shd w:val="clear" w:color="auto" w:fill="80FFFF"/>
        </w:rPr>
        <w:t>видѣть</w:t>
      </w:r>
      <w:r>
        <w:rPr>
          <w:color w:val="000000"/>
          <w:spacing w:val="0"/>
          <w:w w:val="100"/>
          <w:position w:val="0"/>
        </w:rPr>
        <w:t xml:space="preserve"> около себя тысячу косвенныхъ обидъ, которыя составляютъ пищу завистниковъ. Когда отецъ подавалъ мнѣ, еще ребенку, руку, чтобъ вести меня къ вставанью короля, я слышала за собою, по луврскимъ галлереямъ, глухія слова: «Вотъ дѣвочка оче</w:t>
      </w:r>
      <w:r>
        <w:rPr>
          <w:color w:val="000000"/>
          <w:spacing w:val="0"/>
          <w:w w:val="100"/>
          <w:position w:val="0"/>
          <w:shd w:val="clear" w:color="auto" w:fill="80FFFF"/>
        </w:rPr>
        <w:t>п</w:t>
      </w:r>
      <w:r>
        <w:rPr>
          <w:color w:val="000000"/>
          <w:spacing w:val="0"/>
          <w:w w:val="100"/>
          <w:position w:val="0"/>
        </w:rPr>
        <w:t>ь-ново</w:t>
      </w:r>
      <w:r>
        <w:rPr>
          <w:color w:val="000000"/>
          <w:spacing w:val="0"/>
          <w:w w:val="100"/>
          <w:position w:val="0"/>
          <w:shd w:val="clear" w:color="auto" w:fill="80FFFF"/>
        </w:rPr>
        <w:t>и</w:t>
      </w:r>
      <w:r>
        <w:rPr>
          <w:color w:val="000000"/>
          <w:spacing w:val="0"/>
          <w:w w:val="100"/>
          <w:position w:val="0"/>
        </w:rPr>
        <w:t xml:space="preserve"> Фамиліи!</w:t>
      </w:r>
      <w:r>
        <w:rPr>
          <w:color w:val="000000"/>
          <w:spacing w:val="0"/>
          <w:w w:val="100"/>
          <w:position w:val="0"/>
          <w:shd w:val="clear" w:color="auto" w:fill="80FFFF"/>
        </w:rPr>
        <w:t>»</w:t>
      </w:r>
      <w:r>
        <w:rPr>
          <w:color w:val="000000"/>
          <w:spacing w:val="0"/>
          <w:w w:val="100"/>
          <w:position w:val="0"/>
        </w:rPr>
        <w:t>... Простите вос</w:t>
        <w:softHyphen/>
        <w:t>поминаніямъ, которыя покажутся вамъ мелочными; но разъ въ Сюл- л</w:t>
      </w:r>
      <w:r>
        <w:rPr>
          <w:color w:val="000000"/>
          <w:spacing w:val="0"/>
          <w:w w:val="100"/>
          <w:position w:val="0"/>
          <w:shd w:val="clear" w:color="auto" w:fill="80FFFF"/>
        </w:rPr>
        <w:t>п</w:t>
      </w:r>
      <w:r>
        <w:rPr>
          <w:color w:val="000000"/>
          <w:spacing w:val="0"/>
          <w:w w:val="100"/>
          <w:position w:val="0"/>
        </w:rPr>
        <w:t xml:space="preserve"> какой-то слуга замка спросилъ блюда для моего отца, герцога де- Роана. Старый поваръ покойнаго герцога Сюлли язвительно отвѣ</w:t>
        <w:softHyphen/>
        <w:t>чалъ: «Герцогъ Роанъ умеръ, а мертвымъ нечего дѣлать съ ку</w:t>
        <w:softHyphen/>
        <w:t>шаньемъ.» Привожу вамъ эту черту только для того, чтобы пока</w:t>
        <w:softHyphen/>
        <w:t>зать, какъ рано пріучили меня сомнѣваться въ самой-себ</w:t>
      </w:r>
      <w:r>
        <w:rPr>
          <w:color w:val="000000"/>
          <w:spacing w:val="0"/>
          <w:w w:val="100"/>
          <w:position w:val="0"/>
          <w:shd w:val="clear" w:color="auto" w:fill="80FFFF"/>
        </w:rPr>
        <w:t>в</w:t>
      </w:r>
      <w:r>
        <w:rPr>
          <w:color w:val="000000"/>
          <w:spacing w:val="0"/>
          <w:w w:val="100"/>
          <w:position w:val="0"/>
        </w:rPr>
        <w:t xml:space="preserve"> и въ сво</w:t>
        <w:softHyphen/>
        <w:t>емъ имени; а между-т</w:t>
      </w:r>
      <w:r>
        <w:rPr>
          <w:color w:val="000000"/>
          <w:spacing w:val="0"/>
          <w:w w:val="100"/>
          <w:position w:val="0"/>
          <w:shd w:val="clear" w:color="auto" w:fill="80FFFF"/>
        </w:rPr>
        <w:t>в</w:t>
      </w:r>
      <w:r>
        <w:rPr>
          <w:color w:val="000000"/>
          <w:spacing w:val="0"/>
          <w:w w:val="100"/>
          <w:position w:val="0"/>
        </w:rPr>
        <w:t>мъ я, Реж</w:t>
      </w:r>
      <w:r>
        <w:rPr>
          <w:color w:val="000000"/>
          <w:spacing w:val="0"/>
          <w:w w:val="100"/>
          <w:position w:val="0"/>
          <w:shd w:val="clear" w:color="auto" w:fill="80FFFF"/>
        </w:rPr>
        <w:t>іі</w:t>
      </w:r>
      <w:r>
        <w:rPr>
          <w:color w:val="000000"/>
          <w:spacing w:val="0"/>
          <w:w w:val="100"/>
          <w:position w:val="0"/>
        </w:rPr>
        <w:t>, чувствовала въ себ</w:t>
      </w:r>
      <w:r>
        <w:rPr>
          <w:color w:val="000000"/>
          <w:spacing w:val="0"/>
          <w:w w:val="100"/>
          <w:position w:val="0"/>
          <w:shd w:val="clear" w:color="auto" w:fill="80FFFF"/>
        </w:rPr>
        <w:t>п</w:t>
      </w:r>
      <w:r>
        <w:rPr>
          <w:color w:val="000000"/>
          <w:spacing w:val="0"/>
          <w:w w:val="100"/>
          <w:position w:val="0"/>
        </w:rPr>
        <w:t xml:space="preserve"> сознаніе своей знатности, находила въ своемъ характерѣ всѣ бурные инстин</w:t>
        <w:softHyphen/>
        <w:t>кты гордости. Пагубныя сѣмена, заброшенныя въ мою душу ма</w:t>
        <w:softHyphen/>
        <w:t>терью, которыхъ господство еще и теперь я чувствую въ себѣ! Роковый голосъ, который становится со временемъ самою тирании- ческою властью для душ</w:t>
      </w:r>
      <w:r>
        <w:rPr>
          <w:color w:val="000000"/>
          <w:spacing w:val="0"/>
          <w:w w:val="100"/>
          <w:position w:val="0"/>
          <w:shd w:val="clear" w:color="auto" w:fill="80FFFF"/>
        </w:rPr>
        <w:t>и</w:t>
      </w:r>
      <w:r>
        <w:rPr>
          <w:color w:val="000000"/>
          <w:spacing w:val="0"/>
          <w:w w:val="100"/>
          <w:position w:val="0"/>
        </w:rPr>
        <w:t xml:space="preserve"> ! обманчивыя удовольствія, которыхъ я жаждала съ самаго начала моей ж</w:t>
      </w:r>
      <w:r>
        <w:rPr>
          <w:color w:val="000000"/>
          <w:spacing w:val="0"/>
          <w:w w:val="100"/>
          <w:position w:val="0"/>
          <w:shd w:val="clear" w:color="auto" w:fill="80FFFF"/>
        </w:rPr>
        <w:t>и</w:t>
      </w:r>
      <w:r>
        <w:rPr>
          <w:color w:val="000000"/>
          <w:spacing w:val="0"/>
          <w:w w:val="100"/>
          <w:position w:val="0"/>
        </w:rPr>
        <w:t>з</w:t>
      </w:r>
      <w:r>
        <w:rPr>
          <w:color w:val="000000"/>
          <w:spacing w:val="0"/>
          <w:w w:val="100"/>
          <w:position w:val="0"/>
          <w:shd w:val="clear" w:color="auto" w:fill="80FFFF"/>
        </w:rPr>
        <w:t>ни</w:t>
      </w:r>
      <w:r>
        <w:rPr>
          <w:color w:val="000000"/>
          <w:spacing w:val="0"/>
          <w:w w:val="100"/>
          <w:position w:val="0"/>
        </w:rPr>
        <w:t>! Я роптала на небо, видя та</w:t>
        <w:softHyphen/>
        <w:t xml:space="preserve">кое оспориваніе у меня </w:t>
      </w:r>
      <w:r>
        <w:rPr>
          <w:smallCaps/>
          <w:color w:val="000000"/>
          <w:spacing w:val="0"/>
          <w:w w:val="100"/>
          <w:position w:val="0"/>
          <w:shd w:val="clear" w:color="auto" w:fill="80FFFF"/>
        </w:rPr>
        <w:t>всѣхъ</w:t>
      </w:r>
      <w:r>
        <w:rPr>
          <w:color w:val="000000"/>
          <w:spacing w:val="0"/>
          <w:w w:val="100"/>
          <w:position w:val="0"/>
        </w:rPr>
        <w:t xml:space="preserve"> благъ, которыя мнѣ принадлежали, по</w:t>
        <w:softHyphen/>
        <w:t>честей, блеска, имени и богатства! Рана, нанесенная моему сердцу, становилась такимъ образомъ день-ото-дня глубже. Могла ли я за</w:t>
        <w:softHyphen/>
        <w:t>быть, что домъ мой былъ въ родствѣ со всѣми владѣтельными до</w:t>
        <w:softHyphen/>
        <w:t>мами въ Европѣ? Самыхъ обыкновенныхъ ласокъ я почти не знавала съ колыбели; мать досадовала на мое рожденіе, потому-что ждала сына; отецъ едва говорилъ со мною за столомъ, и то обращался съ видомъ надменнымъ и строгимъ, который уничтожалъ меня. Оже</w:t>
        <w:softHyphen/>
        <w:t>сточенная скукою, гоненіемъ, пренебреженіемъ, я открывала серд</w:t>
        <w:softHyphen/>
        <w:t>це одпой только своей старой гувернантѣ. Радость не замедлила блеснуть въ чертахъ ея, когда мы пріѣхали въ замокъ Клиссонъ, о.</w:t>
      </w:r>
      <w:r>
        <w:rPr>
          <w:color w:val="000000"/>
          <w:spacing w:val="0"/>
          <w:w w:val="100"/>
          <w:position w:val="0"/>
          <w:shd w:val="clear" w:color="auto" w:fill="80FFFF"/>
        </w:rPr>
        <w:t>і</w:t>
      </w:r>
      <w:r>
        <w:rPr>
          <w:color w:val="000000"/>
          <w:spacing w:val="0"/>
          <w:w w:val="100"/>
          <w:position w:val="0"/>
        </w:rPr>
        <w:t>изь Нанта. Въ Клиссонѣ о</w:t>
      </w:r>
      <w:r>
        <w:rPr>
          <w:color w:val="000000"/>
          <w:spacing w:val="0"/>
          <w:w w:val="100"/>
          <w:position w:val="0"/>
          <w:shd w:val="clear" w:color="auto" w:fill="80FFFF"/>
        </w:rPr>
        <w:t>и</w:t>
      </w:r>
      <w:r>
        <w:rPr>
          <w:color w:val="000000"/>
          <w:spacing w:val="0"/>
          <w:w w:val="100"/>
          <w:position w:val="0"/>
        </w:rPr>
        <w:t>а родилась; это помѣстье принадлежа</w:t>
        <w:softHyphen/>
        <w:t>ло нашей Фамиліи ; отецъ мой долженъ былъ остановиться тутъ лишь не надолго, до представленія Ш</w:t>
      </w:r>
      <w:r>
        <w:rPr>
          <w:color w:val="000000"/>
          <w:spacing w:val="0"/>
          <w:w w:val="100"/>
          <w:position w:val="0"/>
          <w:shd w:val="clear" w:color="auto" w:fill="80FFFF"/>
        </w:rPr>
        <w:t>т</w:t>
      </w:r>
      <w:r>
        <w:rPr>
          <w:color w:val="000000"/>
          <w:spacing w:val="0"/>
          <w:w w:val="100"/>
          <w:position w:val="0"/>
        </w:rPr>
        <w:t>агамъ.</w:t>
      </w:r>
      <w:r>
        <w:br w:type="page"/>
      </w:r>
    </w:p>
    <w:p>
      <w:pPr>
        <w:pStyle w:val="Style75"/>
        <w:keepNext w:val="0"/>
        <w:keepLines w:val="0"/>
        <w:widowControl w:val="0"/>
        <w:shd w:val="clear" w:color="auto" w:fill="auto"/>
        <w:bidi w:val="0"/>
        <w:spacing w:before="0" w:after="0" w:line="240" w:lineRule="auto"/>
        <w:ind w:left="0" w:right="0" w:firstLine="280"/>
        <w:jc w:val="both"/>
      </w:pPr>
      <w:r>
        <w:rPr>
          <w:color w:val="000000"/>
          <w:spacing w:val="0"/>
          <w:w w:val="100"/>
          <w:position w:val="0"/>
        </w:rPr>
        <w:t>Говорить ли вамъ, Ре</w:t>
      </w:r>
      <w:r>
        <w:rPr>
          <w:color w:val="000000"/>
          <w:spacing w:val="0"/>
          <w:w w:val="100"/>
          <w:position w:val="0"/>
          <w:shd w:val="clear" w:color="auto" w:fill="80FFFF"/>
        </w:rPr>
        <w:t>жй</w:t>
      </w:r>
      <w:r>
        <w:rPr>
          <w:color w:val="000000"/>
          <w:spacing w:val="0"/>
          <w:w w:val="100"/>
          <w:position w:val="0"/>
        </w:rPr>
        <w:t>, какія впечатлѣнія породилъ во мн</w:t>
      </w:r>
      <w:r>
        <w:rPr>
          <w:color w:val="000000"/>
          <w:spacing w:val="0"/>
          <w:w w:val="100"/>
          <w:position w:val="0"/>
          <w:shd w:val="clear" w:color="auto" w:fill="80FFFF"/>
        </w:rPr>
        <w:t xml:space="preserve">ѣ </w:t>
      </w:r>
      <w:r>
        <w:rPr>
          <w:color w:val="000000"/>
          <w:spacing w:val="0"/>
          <w:w w:val="100"/>
          <w:position w:val="0"/>
        </w:rPr>
        <w:t>суровый видъ этого бретонскаго замка, котораго черныя груды го</w:t>
        <w:softHyphen/>
        <w:t xml:space="preserve">сподствовали надъ Севрою? Вьрно, вы знаете не меньше моего Клиссонъ, помните его зубчатыя </w:t>
      </w:r>
      <w:r>
        <w:rPr>
          <w:smallCaps/>
          <w:color w:val="000000"/>
          <w:spacing w:val="0"/>
          <w:w w:val="100"/>
          <w:position w:val="0"/>
          <w:shd w:val="clear" w:color="auto" w:fill="80FFFF"/>
        </w:rPr>
        <w:t>стѣпы,</w:t>
      </w:r>
      <w:r>
        <w:rPr>
          <w:color w:val="000000"/>
          <w:spacing w:val="0"/>
          <w:w w:val="100"/>
          <w:position w:val="0"/>
        </w:rPr>
        <w:t xml:space="preserve"> его окопы, бойницы; Клис</w:t>
        <w:softHyphen/>
        <w:t xml:space="preserve">сонъ </w:t>
      </w:r>
      <w:r>
        <w:rPr>
          <w:color w:val="000000"/>
          <w:spacing w:val="0"/>
          <w:w w:val="100"/>
          <w:position w:val="0"/>
          <w:shd w:val="clear" w:color="auto" w:fill="80FFFF"/>
        </w:rPr>
        <w:t>п</w:t>
      </w:r>
      <w:r>
        <w:rPr>
          <w:color w:val="000000"/>
          <w:spacing w:val="0"/>
          <w:w w:val="100"/>
          <w:position w:val="0"/>
        </w:rPr>
        <w:t>е замокъ, а крѣпость, вооруженная башнями. Когда мы подъ</w:t>
      </w:r>
      <w:r>
        <w:rPr>
          <w:color w:val="000000"/>
          <w:spacing w:val="0"/>
          <w:w w:val="100"/>
          <w:position w:val="0"/>
          <w:shd w:val="clear" w:color="auto" w:fill="80FFFF"/>
        </w:rPr>
        <w:softHyphen/>
      </w:r>
      <w:r>
        <w:rPr>
          <w:color w:val="000000"/>
          <w:spacing w:val="0"/>
          <w:w w:val="100"/>
          <w:position w:val="0"/>
        </w:rPr>
        <w:t>ѣзжали, солнце садилось позади з</w:t>
      </w:r>
      <w:r>
        <w:rPr>
          <w:color w:val="000000"/>
          <w:spacing w:val="0"/>
          <w:w w:val="100"/>
          <w:position w:val="0"/>
          <w:shd w:val="clear" w:color="auto" w:fill="80FFFF"/>
        </w:rPr>
        <w:t>а</w:t>
      </w:r>
      <w:r>
        <w:rPr>
          <w:color w:val="000000"/>
          <w:spacing w:val="0"/>
          <w:w w:val="100"/>
          <w:position w:val="0"/>
        </w:rPr>
        <w:t>мка и облекалось въ огромный са</w:t>
        <w:softHyphen/>
        <w:t>ванъ красныхъ облаковъ; я чувствовала тогда какой-то суевѣрный ужасъ; мнѣ думалось, будто вижу передъ собою кровь. Было воскре</w:t>
        <w:softHyphen/>
        <w:t>сенье, и этотъ день, обыкновенно столь веселый въ деревняхъ, по</w:t>
        <w:softHyphen/>
        <w:t>казался мнѣ траурнымъ. Ни одного звука инструмента въ селеніи, по</w:t>
        <w:softHyphen/>
        <w:t>строенномъ у подошвы замка, ни одного крестьянина на цвѣтистом</w:t>
      </w:r>
      <w:r>
        <w:rPr>
          <w:color w:val="000000"/>
          <w:spacing w:val="0"/>
          <w:w w:val="100"/>
          <w:position w:val="0"/>
          <w:shd w:val="clear" w:color="auto" w:fill="80FFFF"/>
        </w:rPr>
        <w:t xml:space="preserve">і </w:t>
      </w:r>
      <w:r>
        <w:rPr>
          <w:color w:val="000000"/>
          <w:spacing w:val="0"/>
          <w:w w:val="100"/>
          <w:position w:val="0"/>
        </w:rPr>
        <w:t>краю дороги;</w:t>
      </w:r>
      <w:r>
        <w:rPr>
          <w:color w:val="000000"/>
          <w:spacing w:val="0"/>
          <w:w w:val="100"/>
          <w:position w:val="0"/>
          <w:shd w:val="clear" w:color="auto" w:fill="80FFFF"/>
        </w:rPr>
        <w:t>с</w:t>
      </w:r>
      <w:r>
        <w:rPr>
          <w:color w:val="000000"/>
          <w:spacing w:val="0"/>
          <w:w w:val="100"/>
          <w:position w:val="0"/>
        </w:rPr>
        <w:t>амыя птицы молчали въ шиповникахъ и рябинѣ, какъ- будто онѣ чего-нибудь боялись. Слуги з</w:t>
      </w:r>
      <w:r>
        <w:rPr>
          <w:color w:val="000000"/>
          <w:spacing w:val="0"/>
          <w:w w:val="100"/>
          <w:position w:val="0"/>
          <w:shd w:val="clear" w:color="auto" w:fill="80FFFF"/>
        </w:rPr>
        <w:t>й</w:t>
      </w:r>
      <w:r>
        <w:rPr>
          <w:color w:val="000000"/>
          <w:spacing w:val="0"/>
          <w:w w:val="100"/>
          <w:position w:val="0"/>
        </w:rPr>
        <w:t>мка одни вышли намъ на встрѣчу; никого изъ нихъ я не знала. Отецъ мой сошелъ первый, взялъ меня за руку и отвелъ въ большую комнату, находившуюся на нравомъ Флигелѣ з</w:t>
      </w:r>
      <w:r>
        <w:rPr>
          <w:color w:val="000000"/>
          <w:spacing w:val="0"/>
          <w:w w:val="100"/>
          <w:position w:val="0"/>
          <w:shd w:val="clear" w:color="auto" w:fill="80FFFF"/>
        </w:rPr>
        <w:t>а</w:t>
      </w:r>
      <w:r>
        <w:rPr>
          <w:color w:val="000000"/>
          <w:spacing w:val="0"/>
          <w:w w:val="100"/>
          <w:position w:val="0"/>
        </w:rPr>
        <w:t>мка. Эта уединенная комната заключала все</w:t>
      </w:r>
      <w:r>
        <w:rPr>
          <w:color w:val="000000"/>
          <w:spacing w:val="0"/>
          <w:w w:val="100"/>
          <w:position w:val="0"/>
          <w:shd w:val="clear" w:color="auto" w:fill="80FFFF"/>
        </w:rPr>
        <w:t>йм</w:t>
      </w:r>
      <w:r>
        <w:rPr>
          <w:color w:val="000000"/>
          <w:spacing w:val="0"/>
          <w:w w:val="100"/>
          <w:position w:val="0"/>
        </w:rPr>
        <w:t xml:space="preserve">ёбе- ли только одинъ старый эпинетъ и нѣсколько портретовъ. Я чуть не заплакала, глядя на нее, и бросилась къ окошку. Оно выходило на Севру, и я нагнулась посмотрѣть изъ него... Я слыхала о прекрасной долинѣ, которую называютъ </w:t>
      </w:r>
      <w:r>
        <w:rPr>
          <w:i/>
          <w:iCs/>
          <w:color w:val="000000"/>
          <w:spacing w:val="0"/>
          <w:w w:val="100"/>
          <w:position w:val="0"/>
        </w:rPr>
        <w:t>Турнирнымъ лугомъ</w:t>
      </w:r>
      <w:r>
        <w:rPr>
          <w:i/>
          <w:iCs/>
          <w:color w:val="000000"/>
          <w:spacing w:val="0"/>
          <w:w w:val="100"/>
          <w:position w:val="0"/>
          <w:shd w:val="clear" w:color="auto" w:fill="80FFFF"/>
        </w:rPr>
        <w:t>,</w:t>
      </w:r>
      <w:r>
        <w:rPr>
          <w:color w:val="000000"/>
          <w:spacing w:val="0"/>
          <w:w w:val="100"/>
          <w:position w:val="0"/>
        </w:rPr>
        <w:t xml:space="preserve"> и на которой пала</w:t>
        <w:softHyphen/>
        <w:t>дины мѣрялись силою передъ взорами своихъ дамъ. Я ожидала столько наслажденія отъ этихъ прозрачныхъ водъ, отъ этого вѣчно</w:t>
        <w:softHyphen/>
        <w:t>зеленаго луга, отъ этихъ развѣсистыхъ, вѣковыхъ деревьевъ, обра</w:t>
        <w:softHyphen/>
        <w:t>зовавшихъ балдахинъ для сельскихъ танцевъ! Однакожь, въ тот</w:t>
      </w:r>
      <w:r>
        <w:rPr>
          <w:color w:val="000000"/>
          <w:spacing w:val="0"/>
          <w:w w:val="100"/>
          <w:position w:val="0"/>
          <w:shd w:val="clear" w:color="auto" w:fill="80FFFF"/>
        </w:rPr>
        <w:t xml:space="preserve">ъ </w:t>
      </w:r>
      <w:r>
        <w:rPr>
          <w:color w:val="000000"/>
          <w:spacing w:val="0"/>
          <w:w w:val="100"/>
          <w:position w:val="0"/>
        </w:rPr>
        <w:t>день т</w:t>
      </w:r>
      <w:r>
        <w:rPr>
          <w:color w:val="000000"/>
          <w:spacing w:val="0"/>
          <w:w w:val="100"/>
          <w:position w:val="0"/>
          <w:shd w:val="clear" w:color="auto" w:fill="80FFFF"/>
        </w:rPr>
        <w:t>ан</w:t>
      </w:r>
      <w:r>
        <w:rPr>
          <w:color w:val="000000"/>
          <w:spacing w:val="0"/>
          <w:w w:val="100"/>
          <w:position w:val="0"/>
        </w:rPr>
        <w:t>цовъ не было , по лугу не проходилъ ни одинъ пастухъ въ шляпѣ, убранной гвоздиками. Видъ плакучей ивы не навелъ бы на меня такого унынія, какъ этотъ ландшафтъ; я затворила окно, бра</w:t>
        <w:softHyphen/>
        <w:t>ня гувернанту за то, что она описала мнѣ такой веселою Бретань свою. Напрасно разсказывала она мнѣ чудесныя легенды этого зам</w:t>
        <w:softHyphen/>
        <w:t>к</w:t>
      </w:r>
      <w:r>
        <w:rPr>
          <w:color w:val="000000"/>
          <w:spacing w:val="0"/>
          <w:w w:val="100"/>
          <w:position w:val="0"/>
          <w:shd w:val="clear" w:color="auto" w:fill="80FFFF"/>
        </w:rPr>
        <w:t>а</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онъ казался мнѣ мрачнѣе и унылѣе монастыря.</w:t>
      </w:r>
    </w:p>
    <w:p>
      <w:pPr>
        <w:pStyle w:val="Style75"/>
        <w:keepNext w:val="0"/>
        <w:keepLines w:val="0"/>
        <w:widowControl w:val="0"/>
        <w:shd w:val="clear" w:color="auto" w:fill="auto"/>
        <w:bidi w:val="0"/>
        <w:spacing w:before="0" w:after="0" w:line="240" w:lineRule="auto"/>
        <w:ind w:left="0" w:right="0" w:firstLine="280"/>
        <w:jc w:val="both"/>
      </w:pPr>
      <w:r>
        <w:rPr>
          <w:color w:val="000000"/>
          <w:spacing w:val="0"/>
          <w:w w:val="100"/>
          <w:position w:val="0"/>
        </w:rPr>
        <w:t>На другой день, дверь моей комнаты растворилась, ко мнѣ во</w:t>
        <w:softHyphen/>
        <w:t>шелъ отецъ, разодѣтый и разряженный; онъ отправлялся въ Нант</w:t>
      </w:r>
      <w:r>
        <w:rPr>
          <w:color w:val="000000"/>
          <w:spacing w:val="0"/>
          <w:w w:val="100"/>
          <w:position w:val="0"/>
          <w:shd w:val="clear" w:color="auto" w:fill="80FFFF"/>
        </w:rPr>
        <w:t xml:space="preserve">ъ </w:t>
      </w:r>
      <w:r>
        <w:rPr>
          <w:color w:val="000000"/>
          <w:spacing w:val="0"/>
          <w:w w:val="100"/>
          <w:position w:val="0"/>
        </w:rPr>
        <w:t>съ семерыми или восьмерыми сосѣдними владѣльцами. Эти дворя</w:t>
        <w:softHyphen/>
        <w:t>не, которыхъ онъ мнѣ представилъ за завтракомъ, показались мнѣ печальны; какъ-будто они тяготились своимъ положеніемъ. Увѣ</w:t>
        <w:softHyphen/>
        <w:t>ряя отца въ удовольствіи, какое пріѣздъ его, вѣроятно, доставлялъ всѣмъ клиссонскимъ жителямъ, они не скрывали отъ него, что его партія становилась день-ото-дня слабѣе; говорили объ осторожности и благоразуміи, объявляя, что самыя безпокойства Бретани дѣла</w:t>
        <w:softHyphen/>
        <w:t>лись со-дня-на-де</w:t>
      </w:r>
      <w:r>
        <w:rPr>
          <w:color w:val="000000"/>
          <w:spacing w:val="0"/>
          <w:w w:val="100"/>
          <w:position w:val="0"/>
          <w:shd w:val="clear" w:color="auto" w:fill="80FFFF"/>
        </w:rPr>
        <w:t>н</w:t>
      </w:r>
      <w:r>
        <w:rPr>
          <w:color w:val="000000"/>
          <w:spacing w:val="0"/>
          <w:w w:val="100"/>
          <w:position w:val="0"/>
        </w:rPr>
        <w:t>ь серьёзнѣе. Когда отецъ мой вышелъ, чтобъ ѣхать съ этой свитою въ Нантъ, я замѣтила, что они присовѣтовали ему надѣть кирасу подъ камзолъ, и что, вмѣсто воротъ, выходившихъ на деревню, велѣли одному изъ сторожей проводить себя потаенной</w:t>
        <w:br w:type="page"/>
      </w:r>
      <w:r>
        <w:rPr>
          <w:color w:val="000000"/>
          <w:spacing w:val="0"/>
          <w:w w:val="100"/>
          <w:position w:val="0"/>
        </w:rPr>
        <w:t>дорогою въ поле. Все это меня пугало; однакожь отецъ мой воро</w:t>
        <w:softHyphen/>
        <w:t>тился въ тотъ же вечеръ спокойный по-обыкновенію; только, от</w:t>
        <w:softHyphen/>
        <w:t>ужинавъ, онъ подписалъ нѣсколько распоряженій по провинціи, ко</w:t>
        <w:softHyphen/>
        <w:t>торой былъ намѣстникомъ; посланные отправились, и больше я ни</w:t>
        <w:softHyphen/>
        <w:t>чего не знала.</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Разъ утромъ,—это было въ маѣ,—мы съ Брижитто</w:t>
      </w:r>
      <w:r>
        <w:rPr>
          <w:color w:val="000000"/>
          <w:spacing w:val="0"/>
          <w:w w:val="100"/>
          <w:position w:val="0"/>
          <w:shd w:val="clear" w:color="auto" w:fill="80FFFF"/>
        </w:rPr>
        <w:t>ю</w:t>
      </w:r>
      <w:r>
        <w:rPr>
          <w:color w:val="000000"/>
          <w:spacing w:val="0"/>
          <w:w w:val="100"/>
          <w:position w:val="0"/>
        </w:rPr>
        <w:t>,моей гувер- нантой, вышли рвать цвѣты на краю парка, какъ я замѣтила, близь чащи сирени, уединенное зданіе, котораго еще не видала. Его почти страшная наружность поразила меня; оно снабжено было ок</w:t>
        <w:softHyphen/>
        <w:t>нами съ желѣзными рѣшетками и образовало середину маленькаго двора, гдѣ трава пробивалась въ каждой смычкѣ камня. Огромные запоры затворяли его двери, убитыя широкими желѣзными полосами; середина ихъ была въ уровень съ землею, и къ дверямъ надо было спускаться на нѣсколько ступенекъ внизъ. Нагнувшись посмотрѣть эти ступеньки, я увидѣла ужа, спавшаго на камнѣ, и вскрикнула; гувернанта прибѣжала па крикъ мой, и ужъ спрятался въ травѣ.</w:t>
      </w:r>
    </w:p>
    <w:p>
      <w:pPr>
        <w:pStyle w:val="Style75"/>
        <w:keepNext w:val="0"/>
        <w:keepLines w:val="0"/>
        <w:widowControl w:val="0"/>
        <w:numPr>
          <w:ilvl w:val="0"/>
          <w:numId w:val="5"/>
        </w:numPr>
        <w:shd w:val="clear" w:color="auto" w:fill="auto"/>
        <w:tabs>
          <w:tab w:pos="606" w:val="left"/>
        </w:tabs>
        <w:bidi w:val="0"/>
        <w:spacing w:before="0" w:after="0" w:line="240" w:lineRule="auto"/>
        <w:ind w:left="0" w:right="0"/>
        <w:jc w:val="both"/>
      </w:pPr>
      <w:bookmarkStart w:id="91" w:name="bookmark91"/>
      <w:bookmarkEnd w:id="91"/>
      <w:r>
        <w:rPr>
          <w:color w:val="000000"/>
          <w:spacing w:val="0"/>
          <w:w w:val="100"/>
          <w:position w:val="0"/>
        </w:rPr>
        <w:t>Что это за строеніе? спросила я у Брижитты.</w:t>
      </w:r>
    </w:p>
    <w:p>
      <w:pPr>
        <w:pStyle w:val="Style75"/>
        <w:keepNext w:val="0"/>
        <w:keepLines w:val="0"/>
        <w:widowControl w:val="0"/>
        <w:numPr>
          <w:ilvl w:val="0"/>
          <w:numId w:val="5"/>
        </w:numPr>
        <w:shd w:val="clear" w:color="auto" w:fill="auto"/>
        <w:tabs>
          <w:tab w:pos="601" w:val="left"/>
        </w:tabs>
        <w:bidi w:val="0"/>
        <w:spacing w:before="0" w:after="0" w:line="240" w:lineRule="auto"/>
        <w:ind w:left="0" w:right="0"/>
        <w:jc w:val="both"/>
      </w:pPr>
      <w:bookmarkStart w:id="92" w:name="bookmark92"/>
      <w:bookmarkEnd w:id="92"/>
      <w:r>
        <w:rPr>
          <w:color w:val="000000"/>
          <w:spacing w:val="0"/>
          <w:w w:val="100"/>
          <w:position w:val="0"/>
        </w:rPr>
        <w:t>Клиссо</w:t>
      </w:r>
      <w:r>
        <w:rPr>
          <w:color w:val="000000"/>
          <w:spacing w:val="0"/>
          <w:w w:val="100"/>
          <w:position w:val="0"/>
          <w:shd w:val="clear" w:color="auto" w:fill="80FFFF"/>
        </w:rPr>
        <w:t>н</w:t>
      </w:r>
      <w:r>
        <w:rPr>
          <w:color w:val="000000"/>
          <w:spacing w:val="0"/>
          <w:w w:val="100"/>
          <w:position w:val="0"/>
        </w:rPr>
        <w:t>скія тюрьмы, отвѣчала она: — герцоги Роаны здѣсь верховные судьи: тюрьмы теперь стоятъ пустыя. Съ ареста гра</w:t>
      </w:r>
      <w:r>
        <w:rPr>
          <w:color w:val="000000"/>
          <w:spacing w:val="0"/>
          <w:w w:val="100"/>
          <w:position w:val="0"/>
          <w:shd w:val="clear" w:color="auto" w:fill="80FFFF"/>
        </w:rPr>
        <w:t>ф</w:t>
      </w:r>
      <w:r>
        <w:rPr>
          <w:color w:val="000000"/>
          <w:spacing w:val="0"/>
          <w:w w:val="100"/>
          <w:position w:val="0"/>
        </w:rPr>
        <w:t>а де-Шал</w:t>
      </w:r>
      <w:r>
        <w:rPr>
          <w:color w:val="000000"/>
          <w:spacing w:val="0"/>
          <w:w w:val="100"/>
          <w:position w:val="0"/>
          <w:shd w:val="clear" w:color="auto" w:fill="80FFFF"/>
        </w:rPr>
        <w:t>е</w:t>
      </w:r>
      <w:r>
        <w:rPr>
          <w:color w:val="000000"/>
          <w:spacing w:val="0"/>
          <w:w w:val="100"/>
          <w:position w:val="0"/>
        </w:rPr>
        <w:t>, судъ бываетъ въ Нантѣ... Впрочемъ...</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Брижитта остановилась; она по-видимому испугалась, что сказала лишнее. Слова ея возбудили мое дѣтское любопытство до такой сте</w:t>
        <w:softHyphen/>
        <w:t>пени, что я пристала къ ней съ разспросами.</w:t>
      </w:r>
      <w:r>
        <w:rPr>
          <w:color w:val="000000"/>
          <w:spacing w:val="0"/>
          <w:w w:val="100"/>
          <w:position w:val="0"/>
          <w:shd w:val="clear" w:color="auto" w:fill="80FFFF"/>
        </w:rPr>
        <w:t>О</w:t>
      </w:r>
      <w:r>
        <w:rPr>
          <w:color w:val="000000"/>
          <w:spacing w:val="0"/>
          <w:w w:val="100"/>
          <w:position w:val="0"/>
        </w:rPr>
        <w:t>тца моего не</w:t>
      </w:r>
      <w:r>
        <w:rPr>
          <w:color w:val="000000"/>
          <w:spacing w:val="0"/>
          <w:w w:val="100"/>
          <w:position w:val="0"/>
          <w:shd w:val="clear" w:color="auto" w:fill="80FFFF"/>
        </w:rPr>
        <w:t xml:space="preserve"> </w:t>
      </w:r>
      <w:r>
        <w:rPr>
          <w:color w:val="000000"/>
          <w:spacing w:val="0"/>
          <w:w w:val="100"/>
          <w:position w:val="0"/>
        </w:rPr>
        <w:t>было до</w:t>
        <w:softHyphen/>
        <w:t>ма; мы кликнули стараго сторожа, который нѣкогда служилъ тутъ надзирателемъ; я пожелала, чтобъ онъ показалъ мнѣ тюрьмы.</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Сначала онъ упрямился, но мнѣ скоро удалось побѣдить его сопро</w:t>
        <w:softHyphen/>
        <w:t xml:space="preserve">тивленіе. У него былъ ключъ отъ этихъ покинутыхъ темницъ; онъ отперъ двери, и съ первой келльи я отступила назадъ... Спустясь подъ сырые своды, </w:t>
      </w:r>
      <w:r>
        <w:rPr>
          <w:smallCaps/>
          <w:color w:val="000000"/>
          <w:spacing w:val="0"/>
          <w:w w:val="100"/>
          <w:position w:val="0"/>
          <w:shd w:val="clear" w:color="auto" w:fill="80FFFF"/>
        </w:rPr>
        <w:t>гдѣ</w:t>
      </w:r>
      <w:r>
        <w:rPr>
          <w:color w:val="000000"/>
          <w:spacing w:val="0"/>
          <w:w w:val="100"/>
          <w:position w:val="0"/>
        </w:rPr>
        <w:t xml:space="preserve"> заключенный долженъ былъ проститься съ надеждою, какъ въ стро</w:t>
      </w:r>
      <w:r>
        <w:rPr>
          <w:color w:val="000000"/>
          <w:spacing w:val="0"/>
          <w:w w:val="100"/>
          <w:position w:val="0"/>
          <w:shd w:val="clear" w:color="auto" w:fill="80FFFF"/>
        </w:rPr>
        <w:t>ф</w:t>
      </w:r>
      <w:r>
        <w:rPr>
          <w:color w:val="000000"/>
          <w:spacing w:val="0"/>
          <w:w w:val="100"/>
          <w:position w:val="0"/>
        </w:rPr>
        <w:t>ахъ Данта, я сама принуждена была полз</w:t>
        <w:softHyphen/>
        <w:t>ти... да, ползти... туда входили только на-четверенькахъ! По пере</w:t>
        <w:softHyphen/>
        <w:t>городкамъ стѣнъ виднѣлись рисунки и имена, начерченные красной краскою: плѣнники составляли себѣ эту краску изъ слюиы, смѣшан</w:t>
        <w:softHyphen/>
        <w:t>ной съ кирпичомъ. Проводникъ нашъ зажогъ тутъ Факелъ, и я уви</w:t>
        <w:softHyphen/>
        <w:t>дѣла огромныя цѣ</w:t>
      </w:r>
      <w:r>
        <w:rPr>
          <w:color w:val="000000"/>
          <w:spacing w:val="0"/>
          <w:w w:val="100"/>
          <w:position w:val="0"/>
          <w:shd w:val="clear" w:color="auto" w:fill="80FFFF"/>
        </w:rPr>
        <w:t>н</w:t>
      </w:r>
      <w:r>
        <w:rPr>
          <w:color w:val="000000"/>
          <w:spacing w:val="0"/>
          <w:w w:val="100"/>
          <w:position w:val="0"/>
        </w:rPr>
        <w:t>и, вбитыя въ камень; плѣнники за-живо приковы</w:t>
        <w:softHyphen/>
        <w:t>вались къ этимъ кольцамъ. Мало-по-малу, покатость становилась за</w:t>
        <w:softHyphen/>
        <w:t>мѣтнѣе, я будто невольно спускалась по какимъ то уступамъ. Свѣтъ дѣлался слабѣе, я схватила Брижитту за руку и слѣдовала за нею... Вдругъ послышался глухой шумъ; вода яростно брызнула къ ногамъ моимъ, она поднималась выше и выше, какъ волна, раздражаемая препятствіями... Я спѣшила убѣжать. Туфли и юбка были у меня за</w:t>
        <w:softHyphen/>
        <w:t xml:space="preserve">мочены; </w:t>
      </w:r>
      <w:r>
        <w:rPr>
          <w:smallCaps/>
          <w:color w:val="000000"/>
          <w:spacing w:val="0"/>
          <w:w w:val="100"/>
          <w:position w:val="0"/>
        </w:rPr>
        <w:t>м</w:t>
      </w:r>
      <w:r>
        <w:rPr>
          <w:smallCaps/>
          <w:color w:val="000000"/>
          <w:spacing w:val="0"/>
          <w:w w:val="100"/>
          <w:position w:val="0"/>
          <w:shd w:val="clear" w:color="auto" w:fill="80FFFF"/>
        </w:rPr>
        <w:t>нѣ</w:t>
      </w:r>
      <w:r>
        <w:rPr>
          <w:color w:val="000000"/>
          <w:spacing w:val="0"/>
          <w:w w:val="100"/>
          <w:position w:val="0"/>
        </w:rPr>
        <w:t xml:space="preserve"> надо было воротиться... Брижитта, увидѣвъ, что я еще невольно разсматривала мѣсто, куда всходила вода, сказала мнѣ:</w:t>
      </w:r>
      <w:r>
        <w:br w:type="page"/>
      </w:r>
    </w:p>
    <w:p>
      <w:pPr>
        <w:pStyle w:val="Style75"/>
        <w:keepNext w:val="0"/>
        <w:keepLines w:val="0"/>
        <w:widowControl w:val="0"/>
        <w:numPr>
          <w:ilvl w:val="0"/>
          <w:numId w:val="5"/>
        </w:numPr>
        <w:shd w:val="clear" w:color="auto" w:fill="auto"/>
        <w:tabs>
          <w:tab w:pos="596" w:val="left"/>
        </w:tabs>
        <w:bidi w:val="0"/>
        <w:spacing w:before="0" w:after="0" w:line="240" w:lineRule="auto"/>
        <w:ind w:left="0" w:right="0"/>
        <w:jc w:val="both"/>
      </w:pPr>
      <w:bookmarkStart w:id="93" w:name="bookmark93"/>
      <w:bookmarkEnd w:id="93"/>
      <w:r>
        <w:rPr>
          <w:color w:val="000000"/>
          <w:spacing w:val="0"/>
          <w:w w:val="100"/>
          <w:position w:val="0"/>
        </w:rPr>
        <w:t xml:space="preserve">Туть было то, что прежде звали </w:t>
      </w:r>
      <w:r>
        <w:rPr>
          <w:i/>
          <w:iCs/>
          <w:color w:val="000000"/>
          <w:spacing w:val="0"/>
          <w:w w:val="100"/>
          <w:position w:val="0"/>
        </w:rPr>
        <w:t>комнатою суда.</w:t>
      </w:r>
      <w:r>
        <w:rPr>
          <w:color w:val="000000"/>
          <w:spacing w:val="0"/>
          <w:w w:val="100"/>
          <w:position w:val="0"/>
        </w:rPr>
        <w:t xml:space="preserve"> Судьи сид</w:t>
      </w:r>
      <w:r>
        <w:rPr>
          <w:color w:val="000000"/>
          <w:spacing w:val="0"/>
          <w:w w:val="100"/>
          <w:position w:val="0"/>
          <w:shd w:val="clear" w:color="auto" w:fill="80FFFF"/>
        </w:rPr>
        <w:t xml:space="preserve">ъ- </w:t>
      </w:r>
      <w:r>
        <w:rPr>
          <w:color w:val="000000"/>
          <w:spacing w:val="0"/>
          <w:w w:val="100"/>
          <w:position w:val="0"/>
        </w:rPr>
        <w:t xml:space="preserve">ли </w:t>
      </w:r>
      <w:r>
        <w:rPr>
          <w:color w:val="000000"/>
          <w:spacing w:val="0"/>
          <w:w w:val="100"/>
          <w:position w:val="0"/>
          <w:shd w:val="clear" w:color="auto" w:fill="80FFFF"/>
        </w:rPr>
        <w:t>п</w:t>
      </w:r>
      <w:r>
        <w:rPr>
          <w:color w:val="000000"/>
          <w:spacing w:val="0"/>
          <w:w w:val="100"/>
          <w:position w:val="0"/>
        </w:rPr>
        <w:t>а возвышенномъ помостъ, гдѣ вы теперь; они допрашивали под</w:t>
        <w:softHyphen/>
        <w:t>судимаго, привязаннаго внизу ихъ, и волны Севры, поднимаясь по</w:t>
        <w:softHyphen/>
        <w:t>степенно ему до груди, принуждали его сознаваться въ преступле</w:t>
        <w:softHyphen/>
        <w:t>ніяхъ, въ которыхъ онъ часто бывалъ невиненъ..</w:t>
      </w:r>
      <w:r>
        <w:rPr>
          <w:color w:val="000000"/>
          <w:spacing w:val="0"/>
          <w:w w:val="100"/>
          <w:position w:val="0"/>
          <w:shd w:val="clear" w:color="auto" w:fill="80FFFF"/>
        </w:rPr>
        <w:t>.</w:t>
      </w:r>
      <w:r>
        <w:rPr>
          <w:color w:val="000000"/>
          <w:spacing w:val="0"/>
          <w:w w:val="100"/>
          <w:position w:val="0"/>
        </w:rPr>
        <w:t xml:space="preserve"> Если онъ продол</w:t>
        <w:softHyphen/>
        <w:t>жалъ запираться или молчать, его спускали въ уровень съ ръко</w:t>
      </w:r>
      <w:r>
        <w:rPr>
          <w:color w:val="000000"/>
          <w:spacing w:val="0"/>
          <w:w w:val="100"/>
          <w:position w:val="0"/>
          <w:shd w:val="clear" w:color="auto" w:fill="80FFFF"/>
        </w:rPr>
        <w:t>ю</w:t>
      </w:r>
      <w:r>
        <w:rPr>
          <w:color w:val="000000"/>
          <w:spacing w:val="0"/>
          <w:w w:val="100"/>
          <w:position w:val="0"/>
        </w:rPr>
        <w:t>, гдѣ онъ и тонулъ. Сердце сжалось у меня при разсказъ объ этой казни, объ этомъ допросъ, походившемъ уже на предсмертную муку... Бри- ж</w:t>
      </w:r>
      <w:r>
        <w:rPr>
          <w:color w:val="000000"/>
          <w:spacing w:val="0"/>
          <w:w w:val="100"/>
          <w:position w:val="0"/>
          <w:shd w:val="clear" w:color="auto" w:fill="80FFFF"/>
        </w:rPr>
        <w:t>и</w:t>
      </w:r>
      <w:r>
        <w:rPr>
          <w:color w:val="000000"/>
          <w:spacing w:val="0"/>
          <w:w w:val="100"/>
          <w:position w:val="0"/>
        </w:rPr>
        <w:t>тта взяла ме</w:t>
      </w:r>
      <w:r>
        <w:rPr>
          <w:color w:val="000000"/>
          <w:spacing w:val="0"/>
          <w:w w:val="100"/>
          <w:position w:val="0"/>
          <w:shd w:val="clear" w:color="auto" w:fill="80FFFF"/>
        </w:rPr>
        <w:t>н</w:t>
      </w:r>
      <w:r>
        <w:rPr>
          <w:color w:val="000000"/>
          <w:spacing w:val="0"/>
          <w:w w:val="100"/>
          <w:position w:val="0"/>
        </w:rPr>
        <w:t>я ласково за руку и сказала нѣжно: — это бывало встарину. Я заставила ее повторить эти слова встревоженнымъ и сла</w:t>
        <w:softHyphen/>
        <w:t>бымъ голосомъ; я боялась дать замѣтить то, что во мнѣ происходи</w:t>
        <w:softHyphen/>
        <w:t>ло... — Выйдемте отсюда, сказала она мнъ наконецъ</w:t>
      </w:r>
      <w:r>
        <w:rPr>
          <w:color w:val="000000"/>
          <w:spacing w:val="0"/>
          <w:w w:val="100"/>
          <w:position w:val="0"/>
          <w:shd w:val="clear" w:color="auto" w:fill="80FFFF"/>
        </w:rPr>
        <w:t>:</w:t>
      </w:r>
      <w:r>
        <w:rPr>
          <w:color w:val="000000"/>
          <w:spacing w:val="0"/>
          <w:w w:val="100"/>
          <w:position w:val="0"/>
        </w:rPr>
        <w:t xml:space="preserve">—что, еслибъ </w:t>
      </w:r>
      <w:r>
        <w:rPr>
          <w:color w:val="000000"/>
          <w:spacing w:val="0"/>
          <w:w w:val="100"/>
          <w:position w:val="0"/>
          <w:shd w:val="clear" w:color="auto" w:fill="80FFFF"/>
        </w:rPr>
        <w:t>н</w:t>
      </w:r>
      <w:r>
        <w:rPr>
          <w:color w:val="000000"/>
          <w:spacing w:val="0"/>
          <w:w w:val="100"/>
          <w:position w:val="0"/>
        </w:rPr>
        <w:t xml:space="preserve">асъ увидѣлъ </w:t>
      </w:r>
      <w:r>
        <w:rPr>
          <w:smallCaps/>
          <w:color w:val="000000"/>
          <w:spacing w:val="0"/>
          <w:w w:val="100"/>
          <w:position w:val="0"/>
          <w:shd w:val="clear" w:color="auto" w:fill="80FFFF"/>
        </w:rPr>
        <w:t>здѣсь</w:t>
      </w:r>
      <w:r>
        <w:rPr>
          <w:color w:val="000000"/>
          <w:spacing w:val="0"/>
          <w:w w:val="100"/>
          <w:position w:val="0"/>
        </w:rPr>
        <w:t xml:space="preserve"> герцогъ!... Ужь по разстроенному виду моеіі гуверпапты , я поняла , что поступила неосторожно. Я взглянула въ послѣдній разъ на роковую пропасть : блестящая и серебристая вода Севры едва образовала тамъ легкій кругъ... Журчанье ея бы</w:t>
        <w:softHyphen/>
        <w:t xml:space="preserve">ло тихо и стройно, </w:t>
      </w:r>
      <w:r>
        <w:rPr>
          <w:color w:val="000000"/>
          <w:spacing w:val="0"/>
          <w:w w:val="100"/>
          <w:position w:val="0"/>
          <w:shd w:val="clear" w:color="auto" w:fill="80FFFF"/>
        </w:rPr>
        <w:t>п</w:t>
      </w:r>
      <w:r>
        <w:rPr>
          <w:color w:val="000000"/>
          <w:spacing w:val="0"/>
          <w:w w:val="100"/>
          <w:position w:val="0"/>
        </w:rPr>
        <w:t>е было ничего ужаснаго... Вдругъ, когда я цѣ</w:t>
        <w:softHyphen/>
        <w:t>плялась дрожащей рукою за г</w:t>
      </w:r>
      <w:r>
        <w:rPr>
          <w:color w:val="000000"/>
          <w:spacing w:val="0"/>
          <w:w w:val="100"/>
          <w:position w:val="0"/>
          <w:shd w:val="clear" w:color="auto" w:fill="80FFFF"/>
        </w:rPr>
        <w:t>н</w:t>
      </w:r>
      <w:r>
        <w:rPr>
          <w:color w:val="000000"/>
          <w:spacing w:val="0"/>
          <w:w w:val="100"/>
          <w:position w:val="0"/>
        </w:rPr>
        <w:t>илую веревку лѣстницы , смутный шумъ огласилъ подземелье, въ которомъ я находилась; я послыша</w:t>
        <w:softHyphen/>
        <w:t>ла шаги, увидѣла блескъ Факеловъ... Звукъ оружія и смѣшанныхъ голосовъ поразилъ слухъ мой... Я едва успѣла присѣсть за колон</w:t>
        <w:softHyphen/>
        <w:t>ну съ Брижиттою и проводникомъ, который погасилъ свой Фа</w:t>
        <w:softHyphen/>
        <w:t>келъ...</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Я увидѣла отца моего съ нѣсколькими вооруженными людь</w:t>
        <w:softHyphen/>
        <w:t>ми и двоими изъ тѣхъ дворянъ , которыхъ онъ уже представлялъ мнѣ въ замкѣ; о</w:t>
      </w:r>
      <w:r>
        <w:rPr>
          <w:color w:val="000000"/>
          <w:spacing w:val="0"/>
          <w:w w:val="100"/>
          <w:position w:val="0"/>
          <w:shd w:val="clear" w:color="auto" w:fill="80FFFF"/>
        </w:rPr>
        <w:t>н</w:t>
      </w:r>
      <w:r>
        <w:rPr>
          <w:color w:val="000000"/>
          <w:spacing w:val="0"/>
          <w:w w:val="100"/>
          <w:position w:val="0"/>
        </w:rPr>
        <w:t>и вели какого-то человѣка, котораго черты я не могла разсмотрѣть, потому-что опущенныя поля шляпы закрыва</w:t>
        <w:softHyphen/>
        <w:t>ли часть лица его. Человѣкъ этотъ былъ съ завязаннымъ ртомъ и въ оковахъ,—высокаго роста. Страшная дрожь проб</w:t>
      </w:r>
      <w:r>
        <w:rPr>
          <w:color w:val="000000"/>
          <w:spacing w:val="0"/>
          <w:w w:val="100"/>
          <w:position w:val="0"/>
          <w:shd w:val="clear" w:color="auto" w:fill="80FFFF"/>
        </w:rPr>
        <w:t>ѣ</w:t>
      </w:r>
      <w:r>
        <w:rPr>
          <w:color w:val="000000"/>
          <w:spacing w:val="0"/>
          <w:w w:val="100"/>
          <w:position w:val="0"/>
        </w:rPr>
        <w:t xml:space="preserve">жала </w:t>
      </w:r>
      <w:r>
        <w:rPr>
          <w:color w:val="000000"/>
          <w:spacing w:val="0"/>
          <w:w w:val="100"/>
          <w:position w:val="0"/>
          <w:shd w:val="clear" w:color="auto" w:fill="80FFFF"/>
        </w:rPr>
        <w:t>в</w:t>
      </w:r>
      <w:r>
        <w:rPr>
          <w:color w:val="000000"/>
          <w:spacing w:val="0"/>
          <w:w w:val="100"/>
          <w:position w:val="0"/>
        </w:rPr>
        <w:t>о м</w:t>
      </w:r>
      <w:r>
        <w:rPr>
          <w:color w:val="000000"/>
          <w:spacing w:val="0"/>
          <w:w w:val="100"/>
          <w:position w:val="0"/>
          <w:shd w:val="clear" w:color="auto" w:fill="80FFFF"/>
        </w:rPr>
        <w:t>нѣ</w:t>
      </w:r>
      <w:r>
        <w:rPr>
          <w:color w:val="000000"/>
          <w:spacing w:val="0"/>
          <w:w w:val="100"/>
          <w:position w:val="0"/>
        </w:rPr>
        <w:t>, когда его коричневый пла</w:t>
      </w:r>
      <w:r>
        <w:rPr>
          <w:color w:val="000000"/>
          <w:spacing w:val="0"/>
          <w:w w:val="100"/>
          <w:position w:val="0"/>
          <w:shd w:val="clear" w:color="auto" w:fill="80FFFF"/>
        </w:rPr>
        <w:t>щ</w:t>
      </w:r>
      <w:r>
        <w:rPr>
          <w:color w:val="000000"/>
          <w:spacing w:val="0"/>
          <w:w w:val="100"/>
          <w:position w:val="0"/>
        </w:rPr>
        <w:t>ъ зад</w:t>
      </w:r>
      <w:r>
        <w:rPr>
          <w:color w:val="000000"/>
          <w:spacing w:val="0"/>
          <w:w w:val="100"/>
          <w:position w:val="0"/>
          <w:shd w:val="clear" w:color="auto" w:fill="80FFFF"/>
        </w:rPr>
        <w:t>ѣ</w:t>
      </w:r>
      <w:r>
        <w:rPr>
          <w:color w:val="000000"/>
          <w:spacing w:val="0"/>
          <w:w w:val="100"/>
          <w:position w:val="0"/>
        </w:rPr>
        <w:t>лъ мое платье у колон</w:t>
        <w:softHyphen/>
        <w:t>ны , гдѣ я притаилась. Отецъ не сказалъ пи слова, а только сдѣ</w:t>
      </w:r>
      <w:r>
        <w:rPr>
          <w:color w:val="000000"/>
          <w:spacing w:val="0"/>
          <w:w w:val="100"/>
          <w:position w:val="0"/>
          <w:shd w:val="clear" w:color="auto" w:fill="80FFFF"/>
        </w:rPr>
        <w:softHyphen/>
      </w:r>
      <w:r>
        <w:rPr>
          <w:color w:val="000000"/>
          <w:spacing w:val="0"/>
          <w:w w:val="100"/>
          <w:position w:val="0"/>
        </w:rPr>
        <w:t>лалъ знакъ одному изъ своихъ спутниковъ, который привязалъ плѣнника за туловище къ кольцу. Съ страннымъ чувствомъ радост</w:t>
      </w:r>
      <w:r>
        <w:rPr>
          <w:color w:val="000000"/>
          <w:spacing w:val="0"/>
          <w:w w:val="100"/>
          <w:position w:val="0"/>
          <w:shd w:val="clear" w:color="auto" w:fill="80FFFF"/>
        </w:rPr>
        <w:t xml:space="preserve">и </w:t>
      </w:r>
      <w:r>
        <w:rPr>
          <w:color w:val="000000"/>
          <w:spacing w:val="0"/>
          <w:w w:val="100"/>
          <w:position w:val="0"/>
        </w:rPr>
        <w:t>увидѣла я, что его не спустили въ страшную комнату суда, кото</w:t>
        <w:softHyphen/>
        <w:t>рая меня такъ напугала. Ему положили хлѣба и поставили кружк</w:t>
      </w:r>
      <w:r>
        <w:rPr>
          <w:color w:val="000000"/>
          <w:spacing w:val="0"/>
          <w:w w:val="100"/>
          <w:position w:val="0"/>
          <w:shd w:val="clear" w:color="auto" w:fill="80FFFF"/>
        </w:rPr>
        <w:t xml:space="preserve">у </w:t>
      </w:r>
      <w:r>
        <w:rPr>
          <w:color w:val="000000"/>
          <w:spacing w:val="0"/>
          <w:w w:val="100"/>
          <w:position w:val="0"/>
        </w:rPr>
        <w:t>воды къ ногамъ; послѣ этого, отецъ мой и дворяне ушли... Какъ проводникъ имѣлъ осторожность затворить за нами дверь, то батю</w:t>
        <w:softHyphen/>
        <w:t>шка не могъ ничего подозрѣвать. По уходѣ его, я хотѣла-было по- дойдти къ плѣннику, но проводникъ удержалъ меня.</w:t>
      </w:r>
    </w:p>
    <w:p>
      <w:pPr>
        <w:pStyle w:val="Style75"/>
        <w:keepNext w:val="0"/>
        <w:keepLines w:val="0"/>
        <w:widowControl w:val="0"/>
        <w:numPr>
          <w:ilvl w:val="0"/>
          <w:numId w:val="5"/>
        </w:numPr>
        <w:shd w:val="clear" w:color="auto" w:fill="auto"/>
        <w:tabs>
          <w:tab w:pos="610" w:val="left"/>
        </w:tabs>
        <w:bidi w:val="0"/>
        <w:spacing w:before="0" w:after="0" w:line="240" w:lineRule="auto"/>
        <w:ind w:left="0" w:right="0"/>
        <w:jc w:val="both"/>
      </w:pPr>
      <w:bookmarkStart w:id="94" w:name="bookmark94"/>
      <w:bookmarkEnd w:id="94"/>
      <w:r>
        <w:rPr>
          <w:color w:val="000000"/>
          <w:spacing w:val="0"/>
          <w:w w:val="100"/>
          <w:position w:val="0"/>
        </w:rPr>
        <w:t>Развѣ вы пе знаете, сказалъ онъ</w:t>
      </w:r>
      <w:r>
        <w:rPr>
          <w:color w:val="000000"/>
          <w:spacing w:val="0"/>
          <w:w w:val="100"/>
          <w:position w:val="0"/>
          <w:shd w:val="clear" w:color="auto" w:fill="80FFFF"/>
        </w:rPr>
        <w:t>:</w:t>
      </w:r>
      <w:r>
        <w:rPr>
          <w:color w:val="000000"/>
          <w:spacing w:val="0"/>
          <w:w w:val="100"/>
          <w:position w:val="0"/>
        </w:rPr>
        <w:t>—что я завтра сидѣлъ бы въ той же тюрьмѣ? Я привыкъ молчать, служу вотъ ужь слишкомъ пять</w:t>
        <w:softHyphen/>
        <w:t>десятъ лѣтъ у господъ ЗДѢШНЯГО помѣстья..</w:t>
      </w:r>
      <w:r>
        <w:rPr>
          <w:color w:val="000000"/>
          <w:spacing w:val="0"/>
          <w:w w:val="100"/>
          <w:position w:val="0"/>
          <w:shd w:val="clear" w:color="auto" w:fill="80FFFF"/>
        </w:rPr>
        <w:t>.</w:t>
      </w:r>
    </w:p>
    <w:p>
      <w:pPr>
        <w:pStyle w:val="Style75"/>
        <w:keepNext w:val="0"/>
        <w:keepLines w:val="0"/>
        <w:widowControl w:val="0"/>
        <w:shd w:val="clear" w:color="auto" w:fill="auto"/>
        <w:bidi w:val="0"/>
        <w:spacing w:before="0" w:after="0" w:line="240" w:lineRule="auto"/>
        <w:ind w:left="0" w:right="0"/>
        <w:jc w:val="both"/>
        <w:sectPr>
          <w:headerReference w:type="default" r:id="rId53"/>
          <w:headerReference w:type="even" r:id="rId54"/>
          <w:headerReference w:type="first" r:id="rId55"/>
          <w:footnotePr>
            <w:pos w:val="pageBottom"/>
            <w:numFmt w:val="chicago"/>
            <w:numRestart w:val="continuous"/>
            <w15:footnoteColumns w:val="1"/>
          </w:footnotePr>
          <w:pgSz w:w="8391" w:h="12271"/>
          <w:pgMar w:top="597" w:right="596" w:bottom="177" w:left="653" w:header="0" w:footer="3" w:gutter="0"/>
          <w:cols w:space="720"/>
          <w:noEndnote/>
          <w:titlePg/>
          <w:rtlGutter w:val="0"/>
          <w:docGrid w:linePitch="360"/>
        </w:sectPr>
      </w:pPr>
      <w:r>
        <w:rPr>
          <w:color w:val="000000"/>
          <w:spacing w:val="0"/>
          <w:w w:val="100"/>
          <w:position w:val="0"/>
        </w:rPr>
        <w:t>Бр</w:t>
      </w:r>
      <w:r>
        <w:rPr>
          <w:color w:val="000000"/>
          <w:spacing w:val="0"/>
          <w:w w:val="100"/>
          <w:position w:val="0"/>
          <w:shd w:val="clear" w:color="auto" w:fill="80FFFF"/>
        </w:rPr>
        <w:t>п</w:t>
      </w:r>
      <w:r>
        <w:rPr>
          <w:color w:val="000000"/>
          <w:spacing w:val="0"/>
          <w:w w:val="100"/>
          <w:position w:val="0"/>
        </w:rPr>
        <w:t xml:space="preserve">житта тащила меня назадь; я шла за иею полуживая... </w:t>
      </w:r>
      <w:r>
        <w:rPr>
          <w:color w:val="000000"/>
          <w:spacing w:val="0"/>
          <w:w w:val="100"/>
          <w:position w:val="0"/>
          <w:shd w:val="clear" w:color="auto" w:fill="80FFFF"/>
        </w:rPr>
        <w:t>Внв-</w:t>
      </w:r>
      <w:r>
        <w:rPr>
          <w:color w:val="000000"/>
          <w:spacing w:val="0"/>
          <w:w w:val="100"/>
          <w:position w:val="0"/>
        </w:rPr>
        <w:t xml:space="preserve"> </w:t>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шпій воздухъ освѣжилъ меня мало-по-малу. Я наскоро прибѣжала къ себв въ комнату, боясь, чтобъ батюшка не засталъ ме</w:t>
      </w:r>
      <w:r>
        <w:rPr>
          <w:color w:val="000000"/>
          <w:spacing w:val="0"/>
          <w:w w:val="100"/>
          <w:position w:val="0"/>
          <w:shd w:val="clear" w:color="auto" w:fill="80FFFF"/>
        </w:rPr>
        <w:t>н</w:t>
      </w:r>
      <w:r>
        <w:rPr>
          <w:color w:val="000000"/>
          <w:spacing w:val="0"/>
          <w:w w:val="100"/>
          <w:position w:val="0"/>
        </w:rPr>
        <w:t>я... Ночь прошла для ме</w:t>
      </w:r>
      <w:r>
        <w:rPr>
          <w:color w:val="000000"/>
          <w:spacing w:val="0"/>
          <w:w w:val="100"/>
          <w:position w:val="0"/>
          <w:shd w:val="clear" w:color="auto" w:fill="80FFFF"/>
        </w:rPr>
        <w:t>н</w:t>
      </w:r>
      <w:r>
        <w:rPr>
          <w:color w:val="000000"/>
          <w:spacing w:val="0"/>
          <w:w w:val="100"/>
          <w:position w:val="0"/>
        </w:rPr>
        <w:t>я ужасная; я думала объ этомъ несчастномъ, безпрестанно видѣла па его губахъ страшную повязку, а въ двухъ шагахъ отъ него комнату, которой вода еще бурлила въ ушахъ моихъ... Старый сторожъ—вѣрно его такъ научили,—разсказалъ мнѣ черезъ нѣсколько дней, что человѣкъ, приведенный въ тюрь</w:t>
        <w:softHyphen/>
        <w:t>му, былъ браконьеръ, толковалъ мнѣ объ обыкновенной строгости г. де-Роана за такіе проступки, и увѣрялъ, что заключе</w:t>
      </w:r>
      <w:r>
        <w:rPr>
          <w:color w:val="000000"/>
          <w:spacing w:val="0"/>
          <w:w w:val="100"/>
          <w:position w:val="0"/>
          <w:shd w:val="clear" w:color="auto" w:fill="80FFFF"/>
        </w:rPr>
        <w:t>н</w:t>
      </w:r>
      <w:r>
        <w:rPr>
          <w:color w:val="000000"/>
          <w:spacing w:val="0"/>
          <w:w w:val="100"/>
          <w:position w:val="0"/>
        </w:rPr>
        <w:t>іе этого человѣка только временное.</w:t>
      </w:r>
    </w:p>
    <w:p>
      <w:pPr>
        <w:pStyle w:val="Style75"/>
        <w:keepNext w:val="0"/>
        <w:keepLines w:val="0"/>
        <w:widowControl w:val="0"/>
        <w:numPr>
          <w:ilvl w:val="0"/>
          <w:numId w:val="5"/>
        </w:numPr>
        <w:shd w:val="clear" w:color="auto" w:fill="auto"/>
        <w:tabs>
          <w:tab w:pos="591" w:val="left"/>
        </w:tabs>
        <w:bidi w:val="0"/>
        <w:spacing w:before="0" w:after="0" w:line="240" w:lineRule="auto"/>
        <w:ind w:left="0" w:right="0" w:firstLine="280"/>
        <w:jc w:val="both"/>
      </w:pPr>
      <w:bookmarkStart w:id="95" w:name="bookmark95"/>
      <w:bookmarkEnd w:id="95"/>
      <w:r>
        <w:rPr>
          <w:color w:val="000000"/>
          <w:spacing w:val="0"/>
          <w:w w:val="100"/>
          <w:position w:val="0"/>
        </w:rPr>
        <w:t>«Меня, продолжалъ о</w:t>
      </w:r>
      <w:r>
        <w:rPr>
          <w:color w:val="000000"/>
          <w:spacing w:val="0"/>
          <w:w w:val="100"/>
          <w:position w:val="0"/>
          <w:shd w:val="clear" w:color="auto" w:fill="80FFFF"/>
        </w:rPr>
        <w:t>н</w:t>
      </w:r>
      <w:r>
        <w:rPr>
          <w:color w:val="000000"/>
          <w:spacing w:val="0"/>
          <w:w w:val="100"/>
          <w:position w:val="0"/>
        </w:rPr>
        <w:t>ъ: — выбралъ къ нему въ тюремщики г. герцогъ, и первая милость, какой я просилъ, была снять у него по</w:t>
        <w:softHyphen/>
        <w:t>вязку со рта. Успокойтесь, прекрасная барышня, не тревожьтесь такой бездѣлицею !</w:t>
      </w:r>
    </w:p>
    <w:p>
      <w:pPr>
        <w:pStyle w:val="Style75"/>
        <w:keepNext w:val="0"/>
        <w:keepLines w:val="0"/>
        <w:widowControl w:val="0"/>
        <w:shd w:val="clear" w:color="auto" w:fill="auto"/>
        <w:bidi w:val="0"/>
        <w:spacing w:before="0" w:after="0" w:line="240" w:lineRule="auto"/>
        <w:ind w:left="0" w:right="0" w:firstLine="280"/>
        <w:jc w:val="both"/>
      </w:pPr>
      <w:r>
        <w:rPr>
          <w:color w:val="000000"/>
          <w:spacing w:val="0"/>
          <w:w w:val="100"/>
          <w:position w:val="0"/>
        </w:rPr>
        <w:t>Тонъ старика, продан</w:t>
      </w:r>
      <w:r>
        <w:rPr>
          <w:color w:val="000000"/>
          <w:spacing w:val="0"/>
          <w:w w:val="100"/>
          <w:position w:val="0"/>
          <w:shd w:val="clear" w:color="auto" w:fill="80FFFF"/>
        </w:rPr>
        <w:t>н</w:t>
      </w:r>
      <w:r>
        <w:rPr>
          <w:color w:val="000000"/>
          <w:spacing w:val="0"/>
          <w:w w:val="100"/>
          <w:position w:val="0"/>
        </w:rPr>
        <w:t>аго моему отцу, успокоилъ меня; я не смѣ</w:t>
        <w:softHyphen/>
        <w:t>ла спрашивать герцога, котораго одинъ видъ съ младе</w:t>
      </w:r>
      <w:r>
        <w:rPr>
          <w:color w:val="000000"/>
          <w:spacing w:val="0"/>
          <w:w w:val="100"/>
          <w:position w:val="0"/>
          <w:shd w:val="clear" w:color="auto" w:fill="80FFFF"/>
        </w:rPr>
        <w:t>н</w:t>
      </w:r>
      <w:r>
        <w:rPr>
          <w:color w:val="000000"/>
          <w:spacing w:val="0"/>
          <w:w w:val="100"/>
          <w:position w:val="0"/>
        </w:rPr>
        <w:t>чества вну</w:t>
        <w:softHyphen/>
        <w:t xml:space="preserve">шалъ мнѣ неодолимый страхъ. Спустя </w:t>
      </w:r>
      <w:r>
        <w:rPr>
          <w:smallCaps/>
          <w:color w:val="000000"/>
          <w:spacing w:val="0"/>
          <w:w w:val="100"/>
          <w:position w:val="0"/>
        </w:rPr>
        <w:t>нѣсколько</w:t>
      </w:r>
      <w:r>
        <w:rPr>
          <w:color w:val="000000"/>
          <w:spacing w:val="0"/>
          <w:w w:val="100"/>
          <w:position w:val="0"/>
        </w:rPr>
        <w:t xml:space="preserve"> дней, Эдъ</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такъ звали сторожа —</w:t>
      </w:r>
      <w:r>
        <w:rPr>
          <w:color w:val="000000"/>
          <w:spacing w:val="0"/>
          <w:w w:val="100"/>
          <w:position w:val="0"/>
          <w:shd w:val="clear" w:color="auto" w:fill="80FFFF"/>
        </w:rPr>
        <w:t xml:space="preserve"> </w:t>
      </w:r>
      <w:r>
        <w:rPr>
          <w:color w:val="000000"/>
          <w:spacing w:val="0"/>
          <w:w w:val="100"/>
          <w:position w:val="0"/>
        </w:rPr>
        <w:t>увѣдомилъ меня, что плѣнника выпустили на во</w:t>
        <w:softHyphen/>
        <w:t>лю; я была такъ рада, что и пе подозрѣвала лжи.</w:t>
      </w:r>
    </w:p>
    <w:p>
      <w:pPr>
        <w:pStyle w:val="Style75"/>
        <w:keepNext w:val="0"/>
        <w:keepLines w:val="0"/>
        <w:widowControl w:val="0"/>
        <w:shd w:val="clear" w:color="auto" w:fill="auto"/>
        <w:bidi w:val="0"/>
        <w:spacing w:before="0" w:after="0" w:line="240" w:lineRule="auto"/>
        <w:ind w:left="0" w:right="0" w:firstLine="280"/>
        <w:jc w:val="both"/>
      </w:pPr>
      <w:r>
        <w:rPr>
          <w:color w:val="000000"/>
          <w:spacing w:val="0"/>
          <w:w w:val="100"/>
          <w:position w:val="0"/>
        </w:rPr>
        <w:t>Между-тѣмъ, съ пріѣзда нашего въ провинцію, батюшка казался мнѣ угрюмѣе обыкновеннаго: о</w:t>
      </w:r>
      <w:r>
        <w:rPr>
          <w:color w:val="000000"/>
          <w:spacing w:val="0"/>
          <w:w w:val="100"/>
          <w:position w:val="0"/>
          <w:shd w:val="clear" w:color="auto" w:fill="80FFFF"/>
        </w:rPr>
        <w:t>н</w:t>
      </w:r>
      <w:r>
        <w:rPr>
          <w:color w:val="000000"/>
          <w:spacing w:val="0"/>
          <w:w w:val="100"/>
          <w:position w:val="0"/>
        </w:rPr>
        <w:t>ъ—или едва отвѣчалъ на мои вопро</w:t>
        <w:softHyphen/>
        <w:t>сы о пріемѣ, какой ему сдѣлали въ Штатахъ, или молчалъ съ та</w:t>
        <w:softHyphen/>
        <w:t>кимъ взоромъ, который усиливалъ мое у</w:t>
      </w:r>
      <w:r>
        <w:rPr>
          <w:color w:val="000000"/>
          <w:spacing w:val="0"/>
          <w:w w:val="100"/>
          <w:position w:val="0"/>
          <w:shd w:val="clear" w:color="auto" w:fill="80FFFF"/>
        </w:rPr>
        <w:t>н</w:t>
      </w:r>
      <w:r>
        <w:rPr>
          <w:color w:val="000000"/>
          <w:spacing w:val="0"/>
          <w:w w:val="100"/>
          <w:position w:val="0"/>
        </w:rPr>
        <w:t>ыніе. Разъ, од</w:t>
      </w:r>
      <w:r>
        <w:rPr>
          <w:color w:val="000000"/>
          <w:spacing w:val="0"/>
          <w:w w:val="100"/>
          <w:position w:val="0"/>
          <w:shd w:val="clear" w:color="auto" w:fill="80FFFF"/>
        </w:rPr>
        <w:t>н</w:t>
      </w:r>
      <w:r>
        <w:rPr>
          <w:color w:val="000000"/>
          <w:spacing w:val="0"/>
          <w:w w:val="100"/>
          <w:position w:val="0"/>
        </w:rPr>
        <w:t>акожь, утромъ, онъ пришолъ ко м</w:t>
      </w:r>
      <w:r>
        <w:rPr>
          <w:color w:val="000000"/>
          <w:spacing w:val="0"/>
          <w:w w:val="100"/>
          <w:position w:val="0"/>
          <w:shd w:val="clear" w:color="auto" w:fill="80FFFF"/>
        </w:rPr>
        <w:t>н</w:t>
      </w:r>
      <w:r>
        <w:rPr>
          <w:color w:val="000000"/>
          <w:spacing w:val="0"/>
          <w:w w:val="100"/>
          <w:position w:val="0"/>
        </w:rPr>
        <w:t>ѣ на террассу замка, откуда мы съ Бр</w:t>
      </w:r>
      <w:r>
        <w:rPr>
          <w:color w:val="000000"/>
          <w:spacing w:val="0"/>
          <w:w w:val="100"/>
          <w:position w:val="0"/>
          <w:shd w:val="clear" w:color="auto" w:fill="80FFFF"/>
        </w:rPr>
        <w:t>п</w:t>
      </w:r>
      <w:r>
        <w:rPr>
          <w:color w:val="000000"/>
          <w:spacing w:val="0"/>
          <w:w w:val="100"/>
          <w:position w:val="0"/>
        </w:rPr>
        <w:t>- життою глядѣли въ поле. За нимъ шли два его лакея, неся ящики, привезенные изъ Парижа; лицо его казалось не такъ сурово. Онъ улыбнулся, увидѣвъ меня, и я, въ свою очередь, затрепетала отъ невольной радости.</w:t>
      </w:r>
    </w:p>
    <w:p>
      <w:pPr>
        <w:pStyle w:val="Style75"/>
        <w:keepNext w:val="0"/>
        <w:keepLines w:val="0"/>
        <w:widowControl w:val="0"/>
        <w:numPr>
          <w:ilvl w:val="0"/>
          <w:numId w:val="5"/>
        </w:numPr>
        <w:shd w:val="clear" w:color="auto" w:fill="auto"/>
        <w:tabs>
          <w:tab w:pos="601" w:val="left"/>
        </w:tabs>
        <w:bidi w:val="0"/>
        <w:spacing w:before="0" w:after="0" w:line="240" w:lineRule="auto"/>
        <w:ind w:left="0" w:right="0" w:firstLine="280"/>
        <w:jc w:val="both"/>
      </w:pPr>
      <w:bookmarkStart w:id="96" w:name="bookmark96"/>
      <w:bookmarkEnd w:id="96"/>
      <w:r>
        <w:rPr>
          <w:color w:val="000000"/>
          <w:spacing w:val="0"/>
          <w:w w:val="100"/>
          <w:position w:val="0"/>
        </w:rPr>
        <w:t>Завтра, сказалъ онъ:—я хочу, чтобъ ты была прекрасна. Зав</w:t>
        <w:softHyphen/>
        <w:t>тра, да, завтра, я самъ даю городу Нанту праздникъ въ стѣнахъ его... Вотъ наряды и уборы для тебя; ихъ прислала тебѣ мать. Герцогиня въ письмѣ своемъ сожалѣетъ объ одномъ только — что пе можетъ веселиться твоимъ торжествомъ; это первый праздникъ, на которомъ ты будешь; ты должна показать себя тамъ достойною имени Роана, которое носишь. На этомъ балѣ ты увидишь все дво</w:t>
        <w:softHyphen/>
        <w:t>рянство здѣшней провинціи; тебѣ будутъ угождать, удивляться... Нравятся ли тебѣ эти матеріи? — продолжалъ герцогъ, велѣвъ слу</w:t>
        <w:softHyphen/>
        <w:t>гамъ разостлать богатыя толковыя ткани съ жемчугомъ на садо</w:t>
        <w:softHyphen/>
        <w:t>вомъ столѣ.</w:t>
      </w:r>
    </w:p>
    <w:p>
      <w:pPr>
        <w:pStyle w:val="Style75"/>
        <w:keepNext w:val="0"/>
        <w:keepLines w:val="0"/>
        <w:widowControl w:val="0"/>
        <w:shd w:val="clear" w:color="auto" w:fill="auto"/>
        <w:bidi w:val="0"/>
        <w:spacing w:before="0" w:after="0" w:line="240" w:lineRule="auto"/>
        <w:ind w:left="0" w:right="0" w:firstLine="280"/>
        <w:jc w:val="both"/>
        <w:sectPr>
          <w:headerReference w:type="default" r:id="rId56"/>
          <w:headerReference w:type="even" r:id="rId57"/>
          <w:footnotePr>
            <w:pos w:val="pageBottom"/>
            <w:numFmt w:val="chicago"/>
            <w:numRestart w:val="continuous"/>
            <w15:footnoteColumns w:val="1"/>
          </w:footnotePr>
          <w:pgSz w:w="8391" w:h="12271"/>
          <w:pgMar w:top="597" w:right="596" w:bottom="177" w:left="653" w:header="0" w:footer="3" w:gutter="0"/>
          <w:pgNumType w:start="44"/>
          <w:cols w:space="720"/>
          <w:noEndnote/>
          <w:rtlGutter w:val="0"/>
          <w:docGrid w:linePitch="360"/>
        </w:sectPr>
      </w:pPr>
      <w:r>
        <w:rPr>
          <w:color w:val="000000"/>
          <w:spacing w:val="0"/>
          <w:w w:val="100"/>
          <w:position w:val="0"/>
        </w:rPr>
        <w:t>То были великолѣпныя платья, ожерелья, застежки, царскій на</w:t>
        <w:softHyphen/>
        <w:t>рядъ... Я под</w:t>
      </w:r>
      <w:r>
        <w:rPr>
          <w:color w:val="000000"/>
          <w:spacing w:val="0"/>
          <w:w w:val="100"/>
          <w:position w:val="0"/>
          <w:shd w:val="clear" w:color="auto" w:fill="80FFFF"/>
        </w:rPr>
        <w:t>ум</w:t>
      </w:r>
      <w:r>
        <w:rPr>
          <w:color w:val="000000"/>
          <w:spacing w:val="0"/>
          <w:w w:val="100"/>
          <w:position w:val="0"/>
        </w:rPr>
        <w:t>ала-было, что батюшка начнетъ говорить мнѣ о за</w:t>
        <w:softHyphen/>
        <w:t xml:space="preserve">мужствѣ; сердце мое не билось еще ни для кого; заботы тщеславія составляли жизнь мою... Герцогъ обнялъ меня и оставилъ радостною </w:t>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первый разъ съ-т</w:t>
      </w:r>
      <w:r>
        <w:rPr>
          <w:color w:val="000000"/>
          <w:spacing w:val="0"/>
          <w:w w:val="100"/>
          <w:position w:val="0"/>
          <w:shd w:val="clear" w:color="auto" w:fill="80FFFF"/>
        </w:rPr>
        <w:t>ѣ</w:t>
      </w:r>
      <w:r>
        <w:rPr>
          <w:color w:val="000000"/>
          <w:spacing w:val="0"/>
          <w:w w:val="100"/>
          <w:position w:val="0"/>
        </w:rPr>
        <w:t>х</w:t>
      </w:r>
      <w:r>
        <w:rPr>
          <w:color w:val="000000"/>
          <w:spacing w:val="0"/>
          <w:w w:val="100"/>
          <w:position w:val="0"/>
          <w:shd w:val="clear" w:color="auto" w:fill="80FFFF"/>
        </w:rPr>
        <w:t>ѣ</w:t>
      </w:r>
      <w:r>
        <w:rPr>
          <w:color w:val="000000"/>
          <w:spacing w:val="0"/>
          <w:w w:val="100"/>
          <w:position w:val="0"/>
        </w:rPr>
        <w:t>-поръ, какъ я жила въ этомъ печальномъ з</w:t>
      </w:r>
      <w:r>
        <w:rPr>
          <w:color w:val="000000"/>
          <w:spacing w:val="0"/>
          <w:w w:val="100"/>
          <w:position w:val="0"/>
          <w:shd w:val="clear" w:color="auto" w:fill="80FFFF"/>
        </w:rPr>
        <w:t>'</w:t>
      </w:r>
      <w:r>
        <w:rPr>
          <w:color w:val="000000"/>
          <w:spacing w:val="0"/>
          <w:w w:val="100"/>
          <w:position w:val="0"/>
        </w:rPr>
        <w:t>а</w:t>
      </w:r>
      <w:r>
        <w:rPr>
          <w:color w:val="000000"/>
          <w:spacing w:val="0"/>
          <w:w w:val="100"/>
          <w:position w:val="0"/>
          <w:shd w:val="clear" w:color="auto" w:fill="80FFFF"/>
        </w:rPr>
        <w:t>м</w:t>
      </w:r>
      <w:r>
        <w:rPr>
          <w:color w:val="000000"/>
          <w:spacing w:val="0"/>
          <w:w w:val="100"/>
          <w:position w:val="0"/>
        </w:rPr>
        <w:t>- к</w:t>
      </w:r>
      <w:r>
        <w:rPr>
          <w:color w:val="000000"/>
          <w:spacing w:val="0"/>
          <w:w w:val="100"/>
          <w:position w:val="0"/>
          <w:shd w:val="clear" w:color="auto" w:fill="80FFFF"/>
        </w:rPr>
        <w:t>ѣ</w:t>
      </w:r>
      <w:r>
        <w:rPr>
          <w:color w:val="000000"/>
          <w:spacing w:val="0"/>
          <w:w w:val="100"/>
          <w:position w:val="0"/>
        </w:rPr>
        <w:t>... Весь день провела я въ примѣриваньи этихъ нарядовъ передъ клиссо</w:t>
      </w:r>
      <w:r>
        <w:rPr>
          <w:color w:val="000000"/>
          <w:spacing w:val="0"/>
          <w:w w:val="100"/>
          <w:position w:val="0"/>
          <w:shd w:val="clear" w:color="auto" w:fill="80FFFF"/>
        </w:rPr>
        <w:t>п</w:t>
      </w:r>
      <w:r>
        <w:rPr>
          <w:color w:val="000000"/>
          <w:spacing w:val="0"/>
          <w:w w:val="100"/>
          <w:position w:val="0"/>
        </w:rPr>
        <w:t>ск</w:t>
      </w:r>
      <w:r>
        <w:rPr>
          <w:color w:val="000000"/>
          <w:spacing w:val="0"/>
          <w:w w:val="100"/>
          <w:position w:val="0"/>
          <w:shd w:val="clear" w:color="auto" w:fill="80FFFF"/>
        </w:rPr>
        <w:t>и</w:t>
      </w:r>
      <w:r>
        <w:rPr>
          <w:color w:val="000000"/>
          <w:spacing w:val="0"/>
          <w:w w:val="100"/>
          <w:position w:val="0"/>
        </w:rPr>
        <w:t>ми зеркалами; всѣ говорили мнѣ, что я прекрасна; нако</w:t>
        <w:softHyphen/>
        <w:t xml:space="preserve">нецъ </w:t>
      </w:r>
      <w:r>
        <w:rPr>
          <w:i/>
          <w:iCs/>
          <w:color w:val="000000"/>
          <w:spacing w:val="0"/>
          <w:w w:val="100"/>
          <w:position w:val="0"/>
        </w:rPr>
        <w:t>я</w:t>
      </w:r>
      <w:r>
        <w:rPr>
          <w:color w:val="000000"/>
          <w:spacing w:val="0"/>
          <w:w w:val="100"/>
          <w:position w:val="0"/>
        </w:rPr>
        <w:t xml:space="preserve"> сама въ этомъ увѣрилась, и на другой день гордо взошла объ-руку съ отцомъ </w:t>
      </w:r>
      <w:r>
        <w:rPr>
          <w:color w:val="000000"/>
          <w:spacing w:val="0"/>
          <w:w w:val="100"/>
          <w:position w:val="0"/>
          <w:shd w:val="clear" w:color="auto" w:fill="80FFFF"/>
        </w:rPr>
        <w:t>н</w:t>
      </w:r>
      <w:r>
        <w:rPr>
          <w:color w:val="000000"/>
          <w:spacing w:val="0"/>
          <w:w w:val="100"/>
          <w:position w:val="0"/>
        </w:rPr>
        <w:t>а балъ, имъ даваемый, на балъ, куда съѣха</w:t>
        <w:softHyphen/>
        <w:t>лось лучшее городское общество.</w:t>
      </w:r>
    </w:p>
    <w:p>
      <w:pPr>
        <w:pStyle w:val="Style75"/>
        <w:keepNext w:val="0"/>
        <w:keepLines w:val="0"/>
        <w:widowControl w:val="0"/>
        <w:shd w:val="clear" w:color="auto" w:fill="auto"/>
        <w:bidi w:val="0"/>
        <w:spacing w:before="0" w:after="0" w:line="240" w:lineRule="auto"/>
        <w:ind w:left="0" w:right="0" w:firstLine="320"/>
        <w:jc w:val="both"/>
      </w:pPr>
      <w:r>
        <w:rPr>
          <w:color w:val="000000"/>
          <w:spacing w:val="0"/>
          <w:w w:val="100"/>
          <w:position w:val="0"/>
        </w:rPr>
        <w:t xml:space="preserve">Лестный шопотъ пронесся при моемъ появленіи; скоро имѣла я удовольствіе слышать вкругъ себя повтореніе тысячи похвалъ моей красотѣ. Я явилась на праздникъ настоящей молодой королевою... Скоро батюшка отвелъ меня на возвышеніе, сдѣланное въ глубинѣ галлереи, и я сѣла съ </w:t>
      </w:r>
      <w:r>
        <w:rPr>
          <w:color w:val="000000"/>
          <w:spacing w:val="0"/>
          <w:w w:val="100"/>
          <w:position w:val="0"/>
          <w:shd w:val="clear" w:color="auto" w:fill="80FFFF"/>
        </w:rPr>
        <w:t>н</w:t>
      </w:r>
      <w:r>
        <w:rPr>
          <w:color w:val="000000"/>
          <w:spacing w:val="0"/>
          <w:w w:val="100"/>
          <w:position w:val="0"/>
        </w:rPr>
        <w:t>имъ рядомъ. Каждое изъ словъ его, кото</w:t>
        <w:softHyphen/>
        <w:t>рыя я внимательно слушала, усиливало мою гордость; я, подобно ему, была предметомъ угожденій и лести этой толпы. Самыя по</w:t>
        <w:softHyphen/>
        <w:t>жилыя и самыя знатныя дамы провинціи образовали около меня кружокъ. Скоро я прокляла ихъ бесѣду, потому-что она мѣшала мнѣ слушать рѣчи нѣсколькихъ красивыхъ молодыхъ дворянъ, сто</w:t>
        <w:softHyphen/>
        <w:t>явшихъ въ углу этой комнаты, и безпрестанно поглядывавшихъ на меня при разговорѣ. Что бы такое они говорили, обращая такъ па меня взгляды? Я не знала этого; но по ихъ угрюмой и презритель</w:t>
        <w:softHyphen/>
        <w:t>ной осанкѣ на балу, по ихъ странному стремленію толпиться въ кру</w:t>
        <w:softHyphen/>
        <w:t>жокъ п говорить только потихоньку, я смутно догадывалась, что они должны были быть врагами батюшки; ихъ лица, ихъ тѣлодви</w:t>
        <w:softHyphen/>
        <w:t>женія приводили меня въ ужасное безпокойство. Начинали соста</w:t>
        <w:softHyphen/>
        <w:t>вляться кадрили; батюшка разговаривалъ съ нѣсколькими бретон</w:t>
        <w:softHyphen/>
        <w:t>скими нотаблями, какъ вдругъ я увидѣла, что четверо изъ этихъ самыхъ дворянъ идутъ ко мнѣ съ важнымъ видомъ; подошедши, они просили, каждый по-очереди, чести открыть балъ съ дѣвицею де- Роапъ. Лица ихъ не были знакомы батюшкѣ; но онъ сдѣлалъ мнъ знакъ принять ихъ предложеніе: это были четверо самыхъ блестя</w:t>
        <w:softHyphen/>
        <w:t>щихъ танцоровъ на балѣ по богатству наряда. Я очень удиви</w:t>
        <w:softHyphen/>
        <w:t>лась, и раскаявалась, что дурно объ нихъ думала; но все-таки въ угрюмой и отрывистой ихъ благодарности была какая-то стран</w:t>
        <w:softHyphen/>
        <w:t>ность, которая поразила меня.</w:t>
      </w:r>
    </w:p>
    <w:p>
      <w:pPr>
        <w:pStyle w:val="Style75"/>
        <w:keepNext w:val="0"/>
        <w:keepLines w:val="0"/>
        <w:widowControl w:val="0"/>
        <w:shd w:val="clear" w:color="auto" w:fill="auto"/>
        <w:bidi w:val="0"/>
        <w:spacing w:before="0" w:after="0" w:line="240" w:lineRule="auto"/>
        <w:ind w:left="0" w:right="0" w:firstLine="320"/>
        <w:jc w:val="both"/>
      </w:pPr>
      <w:r>
        <w:rPr>
          <w:color w:val="000000"/>
          <w:spacing w:val="0"/>
          <w:w w:val="100"/>
          <w:position w:val="0"/>
        </w:rPr>
        <w:t>Мѣсто, выбранное моимъ отцомъ для праздника, былъ домъ до</w:t>
        <w:softHyphen/>
        <w:t>вольно-удаленный отъ города. Окна галлереи выходили въ поле; ду</w:t>
        <w:softHyphen/>
        <w:t>хота отъ свѣчей и народа заставила меня открыть окошко, и меж</w:t>
        <w:softHyphen/>
        <w:t>ду экипажами всякаго рода, загромоздившими дворъ этого обшир</w:t>
        <w:softHyphen/>
        <w:t>наго дома, глаза мои примѣтили четырехъ великолѣпныхъ осѣдлан</w:t>
        <w:softHyphen/>
        <w:t>ныхъ лошадей. Столько же прекрасно-одѣтыхъ пажей держали этихъ лошадей подъ-уздцы. Я удивилась, увидѣвъ ихъ вооружен</w:t>
        <w:softHyphen/>
        <w:t>ными, но Брижитта сказала мн</w:t>
      </w:r>
      <w:r>
        <w:rPr>
          <w:color w:val="000000"/>
          <w:spacing w:val="0"/>
          <w:w w:val="100"/>
          <w:position w:val="0"/>
          <w:shd w:val="clear" w:color="auto" w:fill="80FFFF"/>
        </w:rPr>
        <w:t>ъ</w:t>
      </w:r>
      <w:r>
        <w:rPr>
          <w:color w:val="000000"/>
          <w:spacing w:val="0"/>
          <w:w w:val="100"/>
          <w:position w:val="0"/>
        </w:rPr>
        <w:t>, что вѣроятно пажи принадлежали бретонскимъ дворянамъ, которыхъ пом</w:t>
      </w:r>
      <w:r>
        <w:rPr>
          <w:color w:val="000000"/>
          <w:spacing w:val="0"/>
          <w:w w:val="100"/>
          <w:position w:val="0"/>
          <w:shd w:val="clear" w:color="auto" w:fill="80FFFF"/>
        </w:rPr>
        <w:t>ѣ</w:t>
      </w:r>
      <w:r>
        <w:rPr>
          <w:color w:val="000000"/>
          <w:spacing w:val="0"/>
          <w:w w:val="100"/>
          <w:position w:val="0"/>
        </w:rPr>
        <w:t xml:space="preserve">стья отстояли на </w:t>
      </w:r>
      <w:r>
        <w:rPr>
          <w:smallCaps/>
          <w:color w:val="000000"/>
          <w:spacing w:val="0"/>
          <w:w w:val="100"/>
          <w:position w:val="0"/>
        </w:rPr>
        <w:t>нѣсколь</w:t>
        <w:softHyphen/>
        <w:t>ко</w:t>
      </w:r>
      <w:r>
        <w:rPr>
          <w:color w:val="000000"/>
          <w:spacing w:val="0"/>
          <w:w w:val="100"/>
          <w:position w:val="0"/>
        </w:rPr>
        <w:t xml:space="preserve"> льё, и что, послѣ недавнихъ смутъ въ этомъ краю, не странно ви</w:t>
        <w:softHyphen/>
        <w:br w:type="page"/>
      </w:r>
      <w:r>
        <w:rPr>
          <w:color w:val="000000"/>
          <w:spacing w:val="0"/>
          <w:w w:val="100"/>
          <w:position w:val="0"/>
        </w:rPr>
        <w:t>дѣть такія предосторожности. Въ ту минуту, какъ гувернанта за</w:t>
        <w:softHyphen/>
        <w:t>творяла окно, музыка заиграла кадриль, и я искала глазами того изъ моихъ четырехъ танцоровъ, которы</w:t>
      </w:r>
      <w:r>
        <w:rPr>
          <w:color w:val="000000"/>
          <w:spacing w:val="0"/>
          <w:w w:val="100"/>
          <w:position w:val="0"/>
          <w:shd w:val="clear" w:color="auto" w:fill="80FFFF"/>
        </w:rPr>
        <w:t>й</w:t>
      </w:r>
      <w:r>
        <w:rPr>
          <w:color w:val="000000"/>
          <w:spacing w:val="0"/>
          <w:w w:val="100"/>
          <w:position w:val="0"/>
        </w:rPr>
        <w:t xml:space="preserve"> пригласилъ меня первый. Ка</w:t>
        <w:softHyphen/>
        <w:t xml:space="preserve">дриль уже составился, оставивъ посрединѣ </w:t>
      </w:r>
      <w:r>
        <w:rPr>
          <w:smallCaps/>
          <w:color w:val="000000"/>
          <w:spacing w:val="0"/>
          <w:w w:val="100"/>
          <w:position w:val="0"/>
          <w:shd w:val="clear" w:color="auto" w:fill="80FFFF"/>
        </w:rPr>
        <w:t>мѣсто</w:t>
      </w:r>
      <w:r>
        <w:rPr>
          <w:color w:val="000000"/>
          <w:spacing w:val="0"/>
          <w:w w:val="100"/>
          <w:position w:val="0"/>
        </w:rPr>
        <w:t xml:space="preserve"> для меня. Это мѣ- сто было пусто. Дворянинъ стоялъ на концѣ залы, окруженный тремя товарищами; вс</w:t>
      </w:r>
      <w:r>
        <w:rPr>
          <w:color w:val="000000"/>
          <w:spacing w:val="0"/>
          <w:w w:val="100"/>
          <w:position w:val="0"/>
          <w:shd w:val="clear" w:color="auto" w:fill="80FFFF"/>
        </w:rPr>
        <w:t>ѣ</w:t>
      </w:r>
      <w:r>
        <w:rPr>
          <w:color w:val="000000"/>
          <w:spacing w:val="0"/>
          <w:w w:val="100"/>
          <w:position w:val="0"/>
        </w:rPr>
        <w:t xml:space="preserve"> они держали руки на э</w:t>
      </w:r>
      <w:r>
        <w:rPr>
          <w:color w:val="000000"/>
          <w:spacing w:val="0"/>
          <w:w w:val="100"/>
          <w:position w:val="0"/>
          <w:shd w:val="clear" w:color="auto" w:fill="80FFFF"/>
        </w:rPr>
        <w:t>ф</w:t>
      </w:r>
      <w:r>
        <w:rPr>
          <w:color w:val="000000"/>
          <w:spacing w:val="0"/>
          <w:w w:val="100"/>
          <w:position w:val="0"/>
        </w:rPr>
        <w:t>есахъ шпагъ.</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Холодный трепетъ пробѣжалъ по моимъ жиламъ; не оскорбленіе ли они готовили мнѣ? Не становилась ли я на балѣ жертвою вражды къ моему отцу, или это была просто разсѣянность со стороны дво</w:t>
        <w:softHyphen/>
        <w:t>рянина? Неизвѣстность моя не была продолжительною: едва замѣ</w:t>
        <w:softHyphen/>
        <w:t>тивъ мое смущеніе и блѣдность, герцогъ раздвинулъ толпу и подо</w:t>
        <w:softHyphen/>
        <w:t>шелъ къ дворянину, спрашивая, что значитъ его забывчивость.</w:t>
      </w:r>
    </w:p>
    <w:p>
      <w:pPr>
        <w:pStyle w:val="Style75"/>
        <w:keepNext w:val="0"/>
        <w:keepLines w:val="0"/>
        <w:widowControl w:val="0"/>
        <w:numPr>
          <w:ilvl w:val="0"/>
          <w:numId w:val="5"/>
        </w:numPr>
        <w:shd w:val="clear" w:color="auto" w:fill="auto"/>
        <w:tabs>
          <w:tab w:pos="606" w:val="left"/>
        </w:tabs>
        <w:bidi w:val="0"/>
        <w:spacing w:before="0" w:after="0" w:line="240" w:lineRule="auto"/>
        <w:ind w:left="0" w:right="0"/>
        <w:jc w:val="both"/>
      </w:pPr>
      <w:bookmarkStart w:id="97" w:name="bookmark97"/>
      <w:bookmarkEnd w:id="97"/>
      <w:r>
        <w:rPr>
          <w:color w:val="000000"/>
          <w:spacing w:val="0"/>
          <w:w w:val="100"/>
          <w:position w:val="0"/>
        </w:rPr>
        <w:t>«Я не забывчивъ, г. Шаб</w:t>
      </w:r>
      <w:r>
        <w:rPr>
          <w:color w:val="000000"/>
          <w:spacing w:val="0"/>
          <w:w w:val="100"/>
          <w:position w:val="0"/>
          <w:shd w:val="clear" w:color="auto" w:fill="80FFFF"/>
        </w:rPr>
        <w:t>о</w:t>
      </w:r>
      <w:r>
        <w:rPr>
          <w:color w:val="000000"/>
          <w:spacing w:val="0"/>
          <w:w w:val="100"/>
          <w:position w:val="0"/>
        </w:rPr>
        <w:t>, отвѣчалъ тотъ, твердо подступивъ къ батюшкѣ: — о! ничуть не бывало, я помню. Да, я помню, что вы купили, нѣтъ еще тому двухъ недѣль, долгъ на Рауля де-Кер- вена, самаго храбраго, самаго честнаго дворянина во все</w:t>
      </w:r>
      <w:r>
        <w:rPr>
          <w:color w:val="000000"/>
          <w:spacing w:val="0"/>
          <w:w w:val="100"/>
          <w:position w:val="0"/>
          <w:shd w:val="clear" w:color="auto" w:fill="80FFFF"/>
        </w:rPr>
        <w:t>й</w:t>
      </w:r>
      <w:r>
        <w:rPr>
          <w:color w:val="000000"/>
          <w:spacing w:val="0"/>
          <w:w w:val="100"/>
          <w:position w:val="0"/>
        </w:rPr>
        <w:t xml:space="preserve"> Брета</w:t>
        <w:softHyphen/>
        <w:t>ни, и что вы велѣли захватить его стада, разоривъ его... Я племян</w:t>
        <w:softHyphen/>
        <w:t>никъ Рауля де-Кервена!</w:t>
      </w:r>
    </w:p>
    <w:p>
      <w:pPr>
        <w:pStyle w:val="Style75"/>
        <w:keepNext w:val="0"/>
        <w:keepLines w:val="0"/>
        <w:widowControl w:val="0"/>
        <w:numPr>
          <w:ilvl w:val="0"/>
          <w:numId w:val="5"/>
        </w:numPr>
        <w:shd w:val="clear" w:color="auto" w:fill="auto"/>
        <w:tabs>
          <w:tab w:pos="606" w:val="left"/>
        </w:tabs>
        <w:bidi w:val="0"/>
        <w:spacing w:before="0" w:after="0" w:line="240" w:lineRule="auto"/>
        <w:ind w:left="0" w:right="0"/>
        <w:jc w:val="both"/>
      </w:pPr>
      <w:bookmarkStart w:id="98" w:name="bookmark98"/>
      <w:bookmarkEnd w:id="98"/>
      <w:r>
        <w:rPr>
          <w:color w:val="000000"/>
          <w:spacing w:val="0"/>
          <w:w w:val="100"/>
          <w:position w:val="0"/>
        </w:rPr>
        <w:t>Онъ женатъ на моеіі сестрѣ! подхватилъ вторый.</w:t>
      </w:r>
    </w:p>
    <w:p>
      <w:pPr>
        <w:pStyle w:val="Style75"/>
        <w:keepNext w:val="0"/>
        <w:keepLines w:val="0"/>
        <w:widowControl w:val="0"/>
        <w:numPr>
          <w:ilvl w:val="0"/>
          <w:numId w:val="5"/>
        </w:numPr>
        <w:shd w:val="clear" w:color="auto" w:fill="auto"/>
        <w:tabs>
          <w:tab w:pos="606" w:val="left"/>
        </w:tabs>
        <w:bidi w:val="0"/>
        <w:spacing w:before="0" w:after="0" w:line="240" w:lineRule="auto"/>
        <w:ind w:left="0" w:right="0"/>
        <w:jc w:val="both"/>
      </w:pPr>
      <w:bookmarkStart w:id="99" w:name="bookmark99"/>
      <w:bookmarkEnd w:id="99"/>
      <w:r>
        <w:rPr>
          <w:color w:val="000000"/>
          <w:spacing w:val="0"/>
          <w:w w:val="100"/>
          <w:position w:val="0"/>
        </w:rPr>
        <w:t>Мы его братья, прибавили двое остальные.</w:t>
      </w:r>
    </w:p>
    <w:p>
      <w:pPr>
        <w:pStyle w:val="Style75"/>
        <w:keepNext w:val="0"/>
        <w:keepLines w:val="0"/>
        <w:widowControl w:val="0"/>
        <w:numPr>
          <w:ilvl w:val="0"/>
          <w:numId w:val="5"/>
        </w:numPr>
        <w:shd w:val="clear" w:color="auto" w:fill="auto"/>
        <w:tabs>
          <w:tab w:pos="606" w:val="left"/>
        </w:tabs>
        <w:bidi w:val="0"/>
        <w:spacing w:before="0" w:after="0" w:line="240" w:lineRule="auto"/>
        <w:ind w:left="0" w:right="0"/>
        <w:jc w:val="both"/>
      </w:pPr>
      <w:bookmarkStart w:id="100" w:name="bookmark100"/>
      <w:bookmarkEnd w:id="100"/>
      <w:r>
        <w:rPr>
          <w:color w:val="000000"/>
          <w:spacing w:val="0"/>
          <w:w w:val="100"/>
          <w:position w:val="0"/>
        </w:rPr>
        <w:t>Да, мы помнимъ, продолжали они:</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помнимъ, что при ва</w:t>
        <w:softHyphen/>
        <w:t>шемъ пріѣздѣ въ здѣшній край, когда вы представлялись Штатамъ, Рауль де-Кервенъ былъ полонъ жизни и мужества; съ-тѣхъ-поръ о</w:t>
      </w:r>
      <w:r>
        <w:rPr>
          <w:color w:val="000000"/>
          <w:spacing w:val="0"/>
          <w:w w:val="100"/>
          <w:position w:val="0"/>
          <w:shd w:val="clear" w:color="auto" w:fill="80FFFF"/>
        </w:rPr>
        <w:t>іі</w:t>
      </w:r>
      <w:r>
        <w:rPr>
          <w:color w:val="000000"/>
          <w:spacing w:val="0"/>
          <w:w w:val="100"/>
          <w:position w:val="0"/>
        </w:rPr>
        <w:t>ь пропалъ. Что вы съ нимъ сдѣлали, графъ Шаб</w:t>
      </w:r>
      <w:r>
        <w:rPr>
          <w:color w:val="000000"/>
          <w:spacing w:val="0"/>
          <w:w w:val="100"/>
          <w:position w:val="0"/>
          <w:shd w:val="clear" w:color="auto" w:fill="80FFFF"/>
        </w:rPr>
        <w:t>о</w:t>
      </w:r>
      <w:r>
        <w:rPr>
          <w:color w:val="000000"/>
          <w:spacing w:val="0"/>
          <w:w w:val="100"/>
          <w:position w:val="0"/>
        </w:rPr>
        <w:t>-Жарнакъ?</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При этомъ имени, злоба и ярость сверкнули во взглядѣ батюшки. Вмѣсто всякаго отвѣта, онъ только сказалъ имъ, что онъ правитель и верховный судья провинціи, что онъ ихъ накажетъ за дерзость. Потомъ, обратясь къ нѣкоторымъ изъ окружавшихъ его дворянъ, онъ потребовалъ ихъ помощи противъ виновниковъ это</w:t>
      </w:r>
      <w:r>
        <w:rPr>
          <w:color w:val="000000"/>
          <w:spacing w:val="0"/>
          <w:w w:val="100"/>
          <w:position w:val="0"/>
          <w:shd w:val="clear" w:color="auto" w:fill="80FFFF"/>
        </w:rPr>
        <w:t>й</w:t>
      </w:r>
      <w:r>
        <w:rPr>
          <w:color w:val="000000"/>
          <w:spacing w:val="0"/>
          <w:w w:val="100"/>
          <w:position w:val="0"/>
        </w:rPr>
        <w:t xml:space="preserve"> дерзкой сце</w:t>
        <w:softHyphen/>
        <w:t>ны, но пи одинъ не осмѣлился подать помощь, отъ-того-</w:t>
      </w:r>
      <w:r>
        <w:rPr>
          <w:color w:val="000000"/>
          <w:spacing w:val="0"/>
          <w:w w:val="100"/>
          <w:position w:val="0"/>
          <w:shd w:val="clear" w:color="auto" w:fill="80FFFF"/>
        </w:rPr>
        <w:t>ли</w:t>
      </w:r>
      <w:r>
        <w:rPr>
          <w:color w:val="000000"/>
          <w:spacing w:val="0"/>
          <w:w w:val="100"/>
          <w:position w:val="0"/>
        </w:rPr>
        <w:t xml:space="preserve">, что страхъ сковалъ имъ руки, или отъ-того, что имена, произнесенныя врагами моего отца, налагали на нихъ ненарушимое почтеніе. </w:t>
      </w:r>
      <w:r>
        <w:rPr>
          <w:color w:val="000000"/>
          <w:spacing w:val="0"/>
          <w:w w:val="100"/>
          <w:position w:val="0"/>
          <w:shd w:val="clear" w:color="auto" w:fill="80FFFF"/>
        </w:rPr>
        <w:t>Ат</w:t>
      </w:r>
      <w:r>
        <w:rPr>
          <w:color w:val="000000"/>
          <w:spacing w:val="0"/>
          <w:w w:val="100"/>
          <w:position w:val="0"/>
        </w:rPr>
        <w:t xml:space="preserve">ѣ, держась другъ другу за руки </w:t>
      </w:r>
      <w:r>
        <w:rPr>
          <w:color w:val="000000"/>
          <w:spacing w:val="0"/>
          <w:w w:val="100"/>
          <w:position w:val="0"/>
          <w:shd w:val="clear" w:color="auto" w:fill="80FFFF"/>
        </w:rPr>
        <w:t>иД</w:t>
      </w:r>
      <w:r>
        <w:rPr>
          <w:color w:val="000000"/>
          <w:spacing w:val="0"/>
          <w:w w:val="100"/>
          <w:position w:val="0"/>
        </w:rPr>
        <w:t>ыстро проложивъ себѣ дорогу сквозь толпу, мигомъ вскочили па лошадей; за ними то же сдѣлали и пажи ихъ.</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Во время это</w:t>
      </w:r>
      <w:r>
        <w:rPr>
          <w:color w:val="000000"/>
          <w:spacing w:val="0"/>
          <w:w w:val="100"/>
          <w:position w:val="0"/>
          <w:shd w:val="clear" w:color="auto" w:fill="80FFFF"/>
        </w:rPr>
        <w:t>й</w:t>
      </w:r>
      <w:r>
        <w:rPr>
          <w:color w:val="000000"/>
          <w:spacing w:val="0"/>
          <w:w w:val="100"/>
          <w:position w:val="0"/>
        </w:rPr>
        <w:t xml:space="preserve"> тревоги , отъ которой балъ скоро прекратился, я упала въ обморокъ... Открывъ глаза, я очутилась уже не въ бле</w:t>
        <w:softHyphen/>
        <w:t xml:space="preserve">стящей, освященной тысячью свѣчей галлереѣ, а въ Клиссонѣ, въ своей комнатѣ, подлѣ Брижитты... </w:t>
      </w:r>
      <w:r>
        <w:rPr>
          <w:smallCaps/>
          <w:color w:val="000000"/>
          <w:spacing w:val="0"/>
          <w:w w:val="100"/>
          <w:position w:val="0"/>
          <w:shd w:val="clear" w:color="auto" w:fill="80FFFF"/>
        </w:rPr>
        <w:t>У</w:t>
      </w:r>
      <w:r>
        <w:rPr>
          <w:smallCaps/>
          <w:color w:val="000000"/>
          <w:spacing w:val="0"/>
          <w:w w:val="100"/>
          <w:position w:val="0"/>
        </w:rPr>
        <w:t>видѣвъ</w:t>
      </w:r>
      <w:r>
        <w:rPr>
          <w:color w:val="000000"/>
          <w:spacing w:val="0"/>
          <w:w w:val="100"/>
          <w:position w:val="0"/>
        </w:rPr>
        <w:t xml:space="preserve"> на себѣ то самое праз</w:t>
        <w:softHyphen/>
        <w:t xml:space="preserve">дничное платье, въ которомъ была за минуту, оглядѣвъ </w:t>
      </w:r>
      <w:r>
        <w:rPr>
          <w:smallCaps/>
          <w:color w:val="000000"/>
          <w:spacing w:val="0"/>
          <w:w w:val="100"/>
          <w:position w:val="0"/>
        </w:rPr>
        <w:t>с</w:t>
      </w:r>
      <w:r>
        <w:rPr>
          <w:smallCaps/>
          <w:color w:val="000000"/>
          <w:spacing w:val="0"/>
          <w:w w:val="100"/>
          <w:position w:val="0"/>
          <w:shd w:val="clear" w:color="auto" w:fill="80FFFF"/>
        </w:rPr>
        <w:t>ъ</w:t>
      </w:r>
      <w:r>
        <w:rPr>
          <w:color w:val="000000"/>
          <w:spacing w:val="0"/>
          <w:w w:val="100"/>
          <w:position w:val="0"/>
        </w:rPr>
        <w:t xml:space="preserve"> головы до ногъ этотъ блестящій уборъ, я подумала - было, что все видѣла во снѣ... Я подбѣжала къ зеркалу; страшная блѣдность моя и пе</w:t>
        <w:softHyphen/>
        <w:t>чаль гувернапты напомнили мнѣ истину.</w:t>
      </w:r>
    </w:p>
    <w:p>
      <w:pPr>
        <w:pStyle w:val="Style75"/>
        <w:keepNext w:val="0"/>
        <w:keepLines w:val="0"/>
        <w:widowControl w:val="0"/>
        <w:numPr>
          <w:ilvl w:val="0"/>
          <w:numId w:val="5"/>
        </w:numPr>
        <w:shd w:val="clear" w:color="auto" w:fill="auto"/>
        <w:tabs>
          <w:tab w:pos="366" w:val="left"/>
        </w:tabs>
        <w:bidi w:val="0"/>
        <w:spacing w:before="0" w:after="0" w:line="240" w:lineRule="auto"/>
        <w:ind w:left="0" w:right="0"/>
        <w:jc w:val="both"/>
      </w:pPr>
      <w:bookmarkStart w:id="101" w:name="bookmark101"/>
      <w:bookmarkEnd w:id="101"/>
      <w:r>
        <w:rPr>
          <w:color w:val="000000"/>
          <w:spacing w:val="0"/>
          <w:w w:val="100"/>
          <w:position w:val="0"/>
        </w:rPr>
        <w:t>Да, сказала я себѣ, вставъ и съ-сердцемъ кидая съ себя ожс-</w:t>
        <w:br w:type="page"/>
      </w:r>
      <w:r>
        <w:rPr>
          <w:color w:val="000000"/>
          <w:spacing w:val="0"/>
          <w:w w:val="100"/>
          <w:position w:val="0"/>
        </w:rPr>
        <w:t>релья и браслеты:</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да, точно, меня оскорбили эти дворяне! Ме</w:t>
        <w:softHyphen/>
        <w:t>ня, знатную дѣвушку; меня, которую они должны уважать! Что я имъ сдѣлала, Боже мой? и за-что ме</w:t>
      </w:r>
      <w:r>
        <w:rPr>
          <w:color w:val="000000"/>
          <w:spacing w:val="0"/>
          <w:w w:val="100"/>
          <w:position w:val="0"/>
          <w:shd w:val="clear" w:color="auto" w:fill="80FFFF"/>
        </w:rPr>
        <w:t>н</w:t>
      </w:r>
      <w:r>
        <w:rPr>
          <w:color w:val="000000"/>
          <w:spacing w:val="0"/>
          <w:w w:val="100"/>
          <w:position w:val="0"/>
        </w:rPr>
        <w:t xml:space="preserve">я выбрали они орудіемъ своего мщенія? Виновата ли я, что моему отцу разсудилось строго повести себя въ здѣшней провинціи, и не-уже-ли всегда буду </w:t>
      </w:r>
      <w:r>
        <w:rPr>
          <w:i/>
          <w:iCs/>
          <w:color w:val="000000"/>
          <w:spacing w:val="0"/>
          <w:w w:val="100"/>
          <w:position w:val="0"/>
        </w:rPr>
        <w:t xml:space="preserve">я </w:t>
      </w:r>
      <w:r>
        <w:rPr>
          <w:color w:val="000000"/>
          <w:spacing w:val="0"/>
          <w:w w:val="100"/>
          <w:position w:val="0"/>
          <w:shd w:val="clear" w:color="auto" w:fill="80FFFF"/>
        </w:rPr>
        <w:t>н</w:t>
      </w:r>
      <w:r>
        <w:rPr>
          <w:color w:val="000000"/>
          <w:spacing w:val="0"/>
          <w:w w:val="100"/>
          <w:position w:val="0"/>
        </w:rPr>
        <w:t>ест</w:t>
      </w:r>
      <w:r>
        <w:rPr>
          <w:color w:val="000000"/>
          <w:spacing w:val="0"/>
          <w:w w:val="100"/>
          <w:position w:val="0"/>
          <w:shd w:val="clear" w:color="auto" w:fill="80FFFF"/>
        </w:rPr>
        <w:t>и</w:t>
      </w:r>
      <w:r>
        <w:rPr>
          <w:color w:val="000000"/>
          <w:spacing w:val="0"/>
          <w:w w:val="100"/>
          <w:position w:val="0"/>
        </w:rPr>
        <w:t xml:space="preserve"> тягость моего рожденія, я, не сдѣлавшая инаго преступленія, кромѣ того, что родилась дочерью знатнаго дома, владѣтельнаго до</w:t>
        <w:softHyphen/>
        <w:t>ма, какъ мнѣ твердили съ колыбели? О! хотя бъ я еще больше раз</w:t>
        <w:softHyphen/>
        <w:t>дражила ненависть враговъ моихъ, я отомщу за это безчестіе; прав</w:t>
        <w:softHyphen/>
        <w:t xml:space="preserve">да, </w:t>
      </w:r>
      <w:r>
        <w:rPr>
          <w:i/>
          <w:iCs/>
          <w:color w:val="000000"/>
          <w:spacing w:val="0"/>
          <w:w w:val="100"/>
          <w:position w:val="0"/>
        </w:rPr>
        <w:t>я</w:t>
      </w:r>
      <w:r>
        <w:rPr>
          <w:color w:val="000000"/>
          <w:spacing w:val="0"/>
          <w:w w:val="100"/>
          <w:position w:val="0"/>
        </w:rPr>
        <w:t xml:space="preserve"> женщина, но я видѣла у себя на сердцѣ кровавую рану: пусть же кровь п смоетъ нанесенную мнѣ обиду!</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Тутъ, поддерживая сама въ себѣ гнѣвъ и бѣшенство, я предста</w:t>
        <w:softHyphen/>
        <w:t>вляла съ жестокой твердостью малѣйшія подробности этого нечаян</w:t>
        <w:softHyphen/>
        <w:t>наго смятенія, разстроенныя лица, меня окружавшія, насмѣшливые намеки, волненіе и безпорядокъ бала, на которомъ четверо дворянъ проходили мимо ме</w:t>
      </w:r>
      <w:r>
        <w:rPr>
          <w:color w:val="000000"/>
          <w:spacing w:val="0"/>
          <w:w w:val="100"/>
          <w:position w:val="0"/>
          <w:shd w:val="clear" w:color="auto" w:fill="80FFFF"/>
        </w:rPr>
        <w:t>н</w:t>
      </w:r>
      <w:r>
        <w:rPr>
          <w:color w:val="000000"/>
          <w:spacing w:val="0"/>
          <w:w w:val="100"/>
          <w:position w:val="0"/>
        </w:rPr>
        <w:t>я, какъ призраки, съ обиднымъ смѣхомъ. Ка</w:t>
        <w:softHyphen/>
        <w:t>ждый нервъ мой напрягался мщеніемъ; я терзала себя воспомина</w:t>
        <w:softHyphen/>
        <w:t xml:space="preserve">ніемъ моего позора. Въ такой лихорадочной тоскѣ </w:t>
      </w:r>
      <w:r>
        <w:rPr>
          <w:i/>
          <w:iCs/>
          <w:color w:val="000000"/>
          <w:spacing w:val="0"/>
          <w:w w:val="100"/>
          <w:position w:val="0"/>
        </w:rPr>
        <w:t>я</w:t>
      </w:r>
      <w:r>
        <w:rPr>
          <w:color w:val="000000"/>
          <w:spacing w:val="0"/>
          <w:w w:val="100"/>
          <w:position w:val="0"/>
        </w:rPr>
        <w:t xml:space="preserve"> пе могла пла</w:t>
        <w:softHyphen/>
        <w:t>кать; еслибъ я была мужчиною, я велѣла бы подать себѣ лошадь и тотчасъ пустилась бы въ погоню за оскорбителями.</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Состояніе погоды нечувствительно усиливало тяжкое бремя мое</w:t>
        <w:softHyphen/>
        <w:t>го страданія; жаръ сдѣлался удушливъ, и съ балкона, котораго стекла были тогда открыты, я могла видѣть тучи, уже нависшія надъ долиною. Воздухъ явно показывалъ приближеніе бури; вѣтеръ стоналъ вдали; край неба вспыхивалъ быстрымъ свѣтомъ молніи. Я стояла одна у окошка, блѣдная и неподвижная ; гувернанту свою я выслала. Наступила почь, — такая темная ночь, что я едва могла различать предметы ; только отъ-време</w:t>
      </w:r>
      <w:r>
        <w:rPr>
          <w:color w:val="000000"/>
          <w:spacing w:val="0"/>
          <w:w w:val="100"/>
          <w:position w:val="0"/>
          <w:shd w:val="clear" w:color="auto" w:fill="80FFFF"/>
        </w:rPr>
        <w:t>п</w:t>
      </w:r>
      <w:r>
        <w:rPr>
          <w:color w:val="000000"/>
          <w:spacing w:val="0"/>
          <w:w w:val="100"/>
          <w:position w:val="0"/>
        </w:rPr>
        <w:t>и-до-времени , при яркомъ блескѣ молній, виднѣлись мнѣ кипящіе валы Севры, кото</w:t>
        <w:softHyphen/>
        <w:t xml:space="preserve">рой воды уже поднимались отъ дождя. Вдругъ, мнѣ послышалась глухая поступь по витой лѣстницѣ, составлявшей потаенный ходъ въ мою комнату, и </w:t>
      </w:r>
      <w:r>
        <w:rPr>
          <w:smallCaps/>
          <w:color w:val="000000"/>
          <w:spacing w:val="0"/>
          <w:w w:val="100"/>
          <w:position w:val="0"/>
        </w:rPr>
        <w:t xml:space="preserve">извѣстной </w:t>
      </w:r>
      <w:r>
        <w:rPr>
          <w:smallCaps/>
          <w:color w:val="000000"/>
          <w:spacing w:val="0"/>
          <w:w w:val="100"/>
          <w:position w:val="0"/>
          <w:shd w:val="clear" w:color="auto" w:fill="80FFFF"/>
        </w:rPr>
        <w:t>одн</w:t>
      </w:r>
      <w:r>
        <w:rPr>
          <w:smallCaps/>
          <w:color w:val="000000"/>
          <w:spacing w:val="0"/>
          <w:w w:val="100"/>
          <w:position w:val="0"/>
        </w:rPr>
        <w:t>им</w:t>
      </w:r>
      <w:r>
        <w:rPr>
          <w:smallCaps/>
          <w:color w:val="000000"/>
          <w:spacing w:val="0"/>
          <w:w w:val="100"/>
          <w:position w:val="0"/>
          <w:shd w:val="clear" w:color="auto" w:fill="80FFFF"/>
        </w:rPr>
        <w:t>ъ</w:t>
      </w:r>
      <w:r>
        <w:rPr>
          <w:color w:val="000000"/>
          <w:spacing w:val="0"/>
          <w:w w:val="100"/>
          <w:position w:val="0"/>
        </w:rPr>
        <w:t xml:space="preserve"> хозяевамъ з</w:t>
      </w:r>
      <w:r>
        <w:rPr>
          <w:color w:val="000000"/>
          <w:spacing w:val="0"/>
          <w:w w:val="100"/>
          <w:position w:val="0"/>
          <w:shd w:val="clear" w:color="auto" w:fill="80FFFF"/>
        </w:rPr>
        <w:t>а</w:t>
      </w:r>
      <w:r>
        <w:rPr>
          <w:color w:val="000000"/>
          <w:spacing w:val="0"/>
          <w:w w:val="100"/>
          <w:position w:val="0"/>
        </w:rPr>
        <w:t>мка. Мною овла</w:t>
        <w:softHyphen/>
        <w:t>дѣлъ страхъ; я хотѣла закричать, языкъ у меня прилипалъ во рту... Шаги приближались; я понемногу успокоилась, подумавъ, что въ эту пору можетъ идти только батюшка, или Брижитта. Шелестъ жен</w:t>
        <w:softHyphen/>
        <w:t>скаго платья, который послышался мнѣ па ступенькахъ, ободрилъ меня; я сама отворила дверь, думая встрѣтить гувернанту...</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 Спасите меня, герцогиня, спасите! воскликнула вошедшая жен</w:t>
        <w:softHyphen/>
        <w:t>щина, бросаясь къ ногамъ моимъ. Это была женщина лѣтъ тридца</w:t>
        <w:softHyphen/>
        <w:t xml:space="preserve">ти, одѣтая въ черное платье, будто въ трауръ; на рукахъ у </w:t>
      </w:r>
      <w:r>
        <w:rPr>
          <w:color w:val="000000"/>
          <w:spacing w:val="0"/>
          <w:w w:val="100"/>
          <w:position w:val="0"/>
          <w:shd w:val="clear" w:color="auto" w:fill="80FFFF"/>
        </w:rPr>
        <w:t>н</w:t>
      </w:r>
      <w:r>
        <w:rPr>
          <w:color w:val="000000"/>
          <w:spacing w:val="0"/>
          <w:w w:val="100"/>
          <w:position w:val="0"/>
        </w:rPr>
        <w:t>ея былъ ребенокъ. Ея блѣдность и изступленіе испугали меня. Я не знала е</w:t>
      </w:r>
      <w:r>
        <w:rPr>
          <w:color w:val="000000"/>
          <w:spacing w:val="0"/>
          <w:w w:val="100"/>
          <w:position w:val="0"/>
          <w:shd w:val="clear" w:color="auto" w:fill="80FFFF"/>
        </w:rPr>
        <w:t>я</w:t>
      </w:r>
      <w:r>
        <w:rPr>
          <w:color w:val="000000"/>
          <w:spacing w:val="0"/>
          <w:w w:val="100"/>
          <w:position w:val="0"/>
        </w:rPr>
        <w:t>, и, находя еще силу говорить, сухо спросила у нея, за</w:t>
        <w:softHyphen/>
        <w:t xml:space="preserve">чѣмъ она пришла ко мнѣ въ такую </w:t>
      </w:r>
      <w:r>
        <w:rPr>
          <w:color w:val="000000"/>
          <w:spacing w:val="0"/>
          <w:w w:val="100"/>
          <w:position w:val="0"/>
          <w:shd w:val="clear" w:color="auto" w:fill="80FFFF"/>
        </w:rPr>
        <w:t>н</w:t>
      </w:r>
      <w:r>
        <w:rPr>
          <w:color w:val="000000"/>
          <w:spacing w:val="0"/>
          <w:w w:val="100"/>
          <w:position w:val="0"/>
        </w:rPr>
        <w:t>ору ночью.</w:t>
      </w:r>
      <w:r>
        <w:br w:type="page"/>
      </w:r>
    </w:p>
    <w:p>
      <w:pPr>
        <w:pStyle w:val="Style75"/>
        <w:keepNext w:val="0"/>
        <w:keepLines w:val="0"/>
        <w:widowControl w:val="0"/>
        <w:numPr>
          <w:ilvl w:val="0"/>
          <w:numId w:val="5"/>
        </w:numPr>
        <w:shd w:val="clear" w:color="auto" w:fill="auto"/>
        <w:tabs>
          <w:tab w:pos="582" w:val="left"/>
        </w:tabs>
        <w:bidi w:val="0"/>
        <w:spacing w:before="0" w:after="0" w:line="240" w:lineRule="auto"/>
        <w:ind w:left="0" w:right="0"/>
        <w:jc w:val="both"/>
      </w:pPr>
      <w:bookmarkStart w:id="102" w:name="bookmark102"/>
      <w:bookmarkEnd w:id="102"/>
      <w:r>
        <w:rPr>
          <w:color w:val="000000"/>
          <w:spacing w:val="0"/>
          <w:w w:val="100"/>
          <w:position w:val="0"/>
        </w:rPr>
        <w:t>Просить у васъ защиты, отвѣчала она, пе вставая и глядя на меня глазами, ясно обличавшими все волнені</w:t>
      </w:r>
      <w:r>
        <w:rPr>
          <w:color w:val="000000"/>
          <w:spacing w:val="0"/>
          <w:w w:val="100"/>
          <w:position w:val="0"/>
          <w:shd w:val="clear" w:color="auto" w:fill="80FFFF"/>
        </w:rPr>
        <w:t>е</w:t>
      </w:r>
      <w:r>
        <w:rPr>
          <w:color w:val="000000"/>
          <w:spacing w:val="0"/>
          <w:w w:val="100"/>
          <w:position w:val="0"/>
        </w:rPr>
        <w:t xml:space="preserve"> тоски.—Есть, герцо</w:t>
        <w:softHyphen/>
        <w:t xml:space="preserve">гиня, </w:t>
      </w:r>
      <w:r>
        <w:rPr>
          <w:smallCaps/>
          <w:color w:val="000000"/>
          <w:spacing w:val="0"/>
          <w:w w:val="100"/>
          <w:position w:val="0"/>
          <w:shd w:val="clear" w:color="auto" w:fill="80FFFF"/>
        </w:rPr>
        <w:t>здѣсь,</w:t>
      </w:r>
      <w:r>
        <w:rPr>
          <w:color w:val="000000"/>
          <w:spacing w:val="0"/>
          <w:w w:val="100"/>
          <w:position w:val="0"/>
        </w:rPr>
        <w:t xml:space="preserve"> въ этомъ замкѣ, человѣкъ, котораго вашъ батюшка дер</w:t>
        <w:softHyphen/>
        <w:t>житъ въ заточеніи; человѣкъ, который долженъ умереть нынѣш</w:t>
        <w:softHyphen/>
        <w:t>нюю же ночь жертвою мщенія герцога; человѣкъ этотъ мужъ мой, отецъ этого ребенка: я прошу его помилованія!</w:t>
      </w:r>
    </w:p>
    <w:p>
      <w:pPr>
        <w:pStyle w:val="Style75"/>
        <w:keepNext w:val="0"/>
        <w:keepLines w:val="0"/>
        <w:widowControl w:val="0"/>
        <w:shd w:val="clear" w:color="auto" w:fill="auto"/>
        <w:bidi w:val="0"/>
        <w:spacing w:before="0" w:after="40" w:line="240" w:lineRule="auto"/>
        <w:ind w:left="0" w:right="0"/>
        <w:jc w:val="both"/>
      </w:pPr>
      <w:r>
        <w:rPr>
          <w:color w:val="000000"/>
          <w:spacing w:val="0"/>
          <w:w w:val="100"/>
          <w:position w:val="0"/>
        </w:rPr>
        <w:t>—Помилованія! пролепетала я, вставая, чтобъ поднять ее:</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васъ обманули,</w:t>
      </w:r>
      <w:r>
        <w:rPr>
          <w:color w:val="000000"/>
          <w:spacing w:val="0"/>
          <w:w w:val="100"/>
          <w:position w:val="0"/>
          <w:shd w:val="clear" w:color="auto" w:fill="80FFFF"/>
        </w:rPr>
        <w:t>с</w:t>
      </w:r>
      <w:r>
        <w:rPr>
          <w:color w:val="000000"/>
          <w:spacing w:val="0"/>
          <w:w w:val="100"/>
          <w:position w:val="0"/>
        </w:rPr>
        <w:t xml:space="preserve">ударыня; въ тюрьмахъ замка </w:t>
      </w:r>
      <w:r>
        <w:rPr>
          <w:smallCaps/>
          <w:color w:val="000000"/>
          <w:spacing w:val="0"/>
          <w:w w:val="100"/>
          <w:position w:val="0"/>
          <w:shd w:val="clear" w:color="auto" w:fill="80FFFF"/>
        </w:rPr>
        <w:t>пѣтъ</w:t>
      </w:r>
      <w:r>
        <w:rPr>
          <w:color w:val="000000"/>
          <w:spacing w:val="0"/>
          <w:w w:val="100"/>
          <w:position w:val="0"/>
        </w:rPr>
        <w:t xml:space="preserve"> никого; батюшка осво</w:t>
        <w:softHyphen/>
        <w:t xml:space="preserve">бодилъ и </w:t>
      </w:r>
      <w:r>
        <w:rPr>
          <w:smallCaps/>
          <w:color w:val="000000"/>
          <w:spacing w:val="0"/>
          <w:w w:val="100"/>
          <w:position w:val="0"/>
          <w:shd w:val="clear" w:color="auto" w:fill="80FFFF"/>
        </w:rPr>
        <w:t>послѣд</w:t>
      </w:r>
      <w:r>
        <w:rPr>
          <w:smallCaps/>
          <w:color w:val="000000"/>
          <w:spacing w:val="0"/>
          <w:w w:val="100"/>
          <w:position w:val="0"/>
        </w:rPr>
        <w:t>н</w:t>
      </w:r>
      <w:r>
        <w:rPr>
          <w:smallCaps/>
          <w:color w:val="000000"/>
          <w:spacing w:val="0"/>
          <w:w w:val="100"/>
          <w:position w:val="0"/>
          <w:shd w:val="clear" w:color="auto" w:fill="80FFFF"/>
        </w:rPr>
        <w:t>яго</w:t>
      </w:r>
      <w:r>
        <w:rPr>
          <w:color w:val="000000"/>
          <w:spacing w:val="0"/>
          <w:w w:val="100"/>
          <w:position w:val="0"/>
        </w:rPr>
        <w:t xml:space="preserve"> виноватаго, котораго туда заперли. Клиссонскі</w:t>
      </w:r>
      <w:r>
        <w:rPr>
          <w:color w:val="000000"/>
          <w:spacing w:val="0"/>
          <w:w w:val="100"/>
          <w:position w:val="0"/>
          <w:shd w:val="clear" w:color="auto" w:fill="80FFFF"/>
        </w:rPr>
        <w:t xml:space="preserve">й </w:t>
      </w:r>
      <w:r>
        <w:rPr>
          <w:color w:val="000000"/>
          <w:spacing w:val="0"/>
          <w:w w:val="100"/>
          <w:position w:val="0"/>
        </w:rPr>
        <w:t>сторожъ увѣрялъ меня въ великодушіи батюшки.</w:t>
      </w:r>
    </w:p>
    <w:p>
      <w:pPr>
        <w:pStyle w:val="Style75"/>
        <w:keepNext w:val="0"/>
        <w:keepLines w:val="0"/>
        <w:widowControl w:val="0"/>
        <w:numPr>
          <w:ilvl w:val="0"/>
          <w:numId w:val="5"/>
        </w:numPr>
        <w:shd w:val="clear" w:color="auto" w:fill="auto"/>
        <w:tabs>
          <w:tab w:pos="591" w:val="left"/>
        </w:tabs>
        <w:bidi w:val="0"/>
        <w:spacing w:before="0" w:after="40" w:line="240" w:lineRule="auto"/>
        <w:ind w:left="0" w:right="0"/>
        <w:jc w:val="both"/>
      </w:pPr>
      <w:bookmarkStart w:id="103" w:name="bookmark103"/>
      <w:bookmarkEnd w:id="103"/>
      <w:r>
        <w:rPr>
          <w:color w:val="000000"/>
          <w:spacing w:val="0"/>
          <w:w w:val="100"/>
          <w:position w:val="0"/>
        </w:rPr>
        <w:t>Въ его великодушіи? повторила она, глядя на меня съ преж</w:t>
        <w:softHyphen/>
        <w:t>нимъ отчаяніемъ, по будто вынувъ изъ сердца острое жало, кото</w:t>
        <w:softHyphen/>
        <w:t xml:space="preserve">рое вонзили въ </w:t>
      </w:r>
      <w:r>
        <w:rPr>
          <w:color w:val="000000"/>
          <w:spacing w:val="0"/>
          <w:w w:val="100"/>
          <w:position w:val="0"/>
          <w:shd w:val="clear" w:color="auto" w:fill="80FFFF"/>
        </w:rPr>
        <w:t>н</w:t>
      </w:r>
      <w:r>
        <w:rPr>
          <w:color w:val="000000"/>
          <w:spacing w:val="0"/>
          <w:w w:val="100"/>
          <w:position w:val="0"/>
        </w:rPr>
        <w:t>его мои послѣднія слова: — ахъ! вы еще молоды, сударыня! васъ обманываютъ... Знайте, что герцогъ поклялся умер</w:t>
        <w:softHyphen/>
        <w:t xml:space="preserve">твить того, кто у него заключенъ </w:t>
      </w:r>
      <w:r>
        <w:rPr>
          <w:smallCaps/>
          <w:color w:val="000000"/>
          <w:spacing w:val="0"/>
          <w:w w:val="100"/>
          <w:position w:val="0"/>
          <w:shd w:val="clear" w:color="auto" w:fill="80FFFF"/>
        </w:rPr>
        <w:t>здѣсь,</w:t>
      </w:r>
      <w:r>
        <w:rPr>
          <w:color w:val="000000"/>
          <w:spacing w:val="0"/>
          <w:w w:val="100"/>
          <w:position w:val="0"/>
        </w:rPr>
        <w:t xml:space="preserve"> заключенъ вопреки всяко</w:t>
        <w:softHyphen/>
        <w:t>му закопу и правосудію. О! я не лгу,-</w:t>
      </w:r>
      <w:r>
        <w:rPr>
          <w:color w:val="000000"/>
          <w:spacing w:val="0"/>
          <w:w w:val="100"/>
          <w:position w:val="0"/>
          <w:shd w:val="clear" w:color="auto" w:fill="80FFFF"/>
        </w:rPr>
        <w:t>«</w:t>
      </w:r>
      <w:r>
        <w:rPr>
          <w:color w:val="000000"/>
          <w:spacing w:val="0"/>
          <w:w w:val="100"/>
          <w:position w:val="0"/>
        </w:rPr>
        <w:t>-онъ убьетъ его!</w:t>
      </w:r>
    </w:p>
    <w:p>
      <w:pPr>
        <w:pStyle w:val="Style75"/>
        <w:keepNext w:val="0"/>
        <w:keepLines w:val="0"/>
        <w:widowControl w:val="0"/>
        <w:numPr>
          <w:ilvl w:val="0"/>
          <w:numId w:val="5"/>
        </w:numPr>
        <w:shd w:val="clear" w:color="auto" w:fill="auto"/>
        <w:tabs>
          <w:tab w:pos="596" w:val="left"/>
        </w:tabs>
        <w:bidi w:val="0"/>
        <w:spacing w:before="0" w:after="80" w:line="240" w:lineRule="auto"/>
        <w:ind w:left="0" w:right="0"/>
        <w:jc w:val="both"/>
      </w:pPr>
      <w:bookmarkStart w:id="104" w:name="bookmark104"/>
      <w:bookmarkEnd w:id="104"/>
      <w:r>
        <w:rPr>
          <w:color w:val="000000"/>
          <w:spacing w:val="0"/>
          <w:w w:val="100"/>
          <w:position w:val="0"/>
        </w:rPr>
        <w:t>Еще разъ говорю вамъ: сомнѣваться въ великодушіи моего от</w:t>
        <w:softHyphen/>
        <w:t>ца значитъ оскорблять его. Что это за плѣнникъ, о которомъ вы го</w:t>
        <w:softHyphen/>
        <w:t>ворите?.. отъ кого вы слышали?..</w:t>
      </w:r>
    </w:p>
    <w:p>
      <w:pPr>
        <w:pStyle w:val="Style75"/>
        <w:keepNext w:val="0"/>
        <w:keepLines w:val="0"/>
        <w:widowControl w:val="0"/>
        <w:numPr>
          <w:ilvl w:val="0"/>
          <w:numId w:val="5"/>
        </w:numPr>
        <w:shd w:val="clear" w:color="auto" w:fill="auto"/>
        <w:tabs>
          <w:tab w:pos="610" w:val="left"/>
        </w:tabs>
        <w:bidi w:val="0"/>
        <w:spacing w:before="0" w:after="40" w:line="240" w:lineRule="auto"/>
        <w:ind w:left="0" w:right="0"/>
        <w:jc w:val="both"/>
      </w:pPr>
      <w:bookmarkStart w:id="105" w:name="bookmark105"/>
      <w:bookmarkEnd w:id="105"/>
      <w:r>
        <w:rPr>
          <w:color w:val="000000"/>
          <w:spacing w:val="0"/>
          <w:w w:val="100"/>
          <w:position w:val="0"/>
        </w:rPr>
        <w:t>Отъ самого сторожа клиссо</w:t>
      </w:r>
      <w:r>
        <w:rPr>
          <w:color w:val="000000"/>
          <w:spacing w:val="0"/>
          <w:w w:val="100"/>
          <w:position w:val="0"/>
          <w:shd w:val="clear" w:color="auto" w:fill="80FFFF"/>
        </w:rPr>
        <w:t>н</w:t>
      </w:r>
      <w:r>
        <w:rPr>
          <w:color w:val="000000"/>
          <w:spacing w:val="0"/>
          <w:w w:val="100"/>
          <w:position w:val="0"/>
        </w:rPr>
        <w:t>скихъ темницъ; отъ сторожа, о ко</w:t>
        <w:softHyphen/>
        <w:t>торомъ вы говорите, который обманулъ васъ, котораго я купила, кото</w:t>
        <w:softHyphen/>
        <w:t>рый все мнѣ откры</w:t>
      </w:r>
      <w:r>
        <w:rPr>
          <w:color w:val="000000"/>
          <w:spacing w:val="0"/>
          <w:w w:val="100"/>
          <w:position w:val="0"/>
          <w:shd w:val="clear" w:color="auto" w:fill="80FFFF"/>
        </w:rPr>
        <w:t>лъ</w:t>
      </w:r>
      <w:r>
        <w:rPr>
          <w:color w:val="000000"/>
          <w:spacing w:val="0"/>
          <w:w w:val="100"/>
          <w:position w:val="0"/>
        </w:rPr>
        <w:t>, отъ котораго я узнала про этотъ потайной ходъ, и по совѣту котораго поступаю такимъ образомъ, потому-что нынѣш</w:t>
        <w:softHyphen/>
        <w:t>нюю ночь герцогъ, вашъ батюшка, долженъ рѣшить участь моего му</w:t>
        <w:softHyphen/>
        <w:t>жа... Одна вѣрность его причиною его гибели... Старый слуга дома Роа</w:t>
      </w:r>
      <w:r>
        <w:rPr>
          <w:color w:val="000000"/>
          <w:spacing w:val="0"/>
          <w:w w:val="100"/>
          <w:position w:val="0"/>
          <w:shd w:val="clear" w:color="auto" w:fill="80FFFF"/>
        </w:rPr>
        <w:t>н</w:t>
      </w:r>
      <w:r>
        <w:rPr>
          <w:color w:val="000000"/>
          <w:spacing w:val="0"/>
          <w:w w:val="100"/>
          <w:position w:val="0"/>
        </w:rPr>
        <w:t>овъ, о</w:t>
      </w:r>
      <w:r>
        <w:rPr>
          <w:color w:val="000000"/>
          <w:spacing w:val="0"/>
          <w:w w:val="100"/>
          <w:position w:val="0"/>
          <w:shd w:val="clear" w:color="auto" w:fill="80FFFF"/>
        </w:rPr>
        <w:t>н</w:t>
      </w:r>
      <w:r>
        <w:rPr>
          <w:color w:val="000000"/>
          <w:spacing w:val="0"/>
          <w:w w:val="100"/>
          <w:position w:val="0"/>
        </w:rPr>
        <w:t>ъ наговорилъ горькихъ упрековъ гра</w:t>
      </w:r>
      <w:r>
        <w:rPr>
          <w:color w:val="000000"/>
          <w:spacing w:val="0"/>
          <w:w w:val="100"/>
          <w:position w:val="0"/>
          <w:shd w:val="clear" w:color="auto" w:fill="80FFFF"/>
        </w:rPr>
        <w:t>ф</w:t>
      </w:r>
      <w:r>
        <w:rPr>
          <w:color w:val="000000"/>
          <w:spacing w:val="0"/>
          <w:w w:val="100"/>
          <w:position w:val="0"/>
        </w:rPr>
        <w:t>у Шаб</w:t>
      </w:r>
      <w:r>
        <w:rPr>
          <w:color w:val="000000"/>
          <w:spacing w:val="0"/>
          <w:w w:val="100"/>
          <w:position w:val="0"/>
          <w:shd w:val="clear" w:color="auto" w:fill="80FFFF"/>
        </w:rPr>
        <w:t>о</w:t>
      </w:r>
      <w:r>
        <w:rPr>
          <w:color w:val="000000"/>
          <w:spacing w:val="0"/>
          <w:w w:val="100"/>
          <w:position w:val="0"/>
        </w:rPr>
        <w:t>, когда ба</w:t>
        <w:softHyphen/>
        <w:t>тюшка вашъ представлялся Штатамъ, и вашъ отецъ, сударыня, велѣлъ схватить его своимъ людямъ... Вотъ, продолжала она: — если вы еще вѣрите, что тюрьма пуста, поглядите съ этой террасы на огонь, мелькающій въ единственномъ окошкѣ тюрьмы; онъ отсвѣ</w:t>
        <w:softHyphen/>
        <w:t>чиваетъ кровавымъ пятномъ на водѣ Севры!</w:t>
      </w:r>
    </w:p>
    <w:p>
      <w:pPr>
        <w:pStyle w:val="Style75"/>
        <w:keepNext w:val="0"/>
        <w:keepLines w:val="0"/>
        <w:widowControl w:val="0"/>
        <w:shd w:val="clear" w:color="auto" w:fill="auto"/>
        <w:bidi w:val="0"/>
        <w:spacing w:before="0" w:after="0" w:line="240" w:lineRule="auto"/>
        <w:ind w:left="0" w:right="0"/>
        <w:jc w:val="both"/>
        <w:sectPr>
          <w:headerReference w:type="default" r:id="rId58"/>
          <w:headerReference w:type="even" r:id="rId59"/>
          <w:footnotePr>
            <w:pos w:val="pageBottom"/>
            <w:numFmt w:val="chicago"/>
            <w:numRestart w:val="continuous"/>
            <w15:footnoteColumns w:val="1"/>
          </w:footnotePr>
          <w:pgSz w:w="8391" w:h="12271"/>
          <w:pgMar w:top="597" w:right="596" w:bottom="177" w:left="653" w:header="0" w:footer="3" w:gutter="0"/>
          <w:pgNumType w:start="40"/>
          <w:cols w:space="720"/>
          <w:noEndnote/>
          <w:rtlGutter w:val="0"/>
          <w:docGrid w:linePitch="360"/>
        </w:sectPr>
      </w:pPr>
      <w:r>
        <w:rPr>
          <w:color w:val="000000"/>
          <w:spacing w:val="0"/>
          <w:w w:val="100"/>
          <w:position w:val="0"/>
        </w:rPr>
        <w:t>И несчастная, тащась къ балкону, растрепанная, дрожащая, ука</w:t>
        <w:softHyphen/>
        <w:t>зывала мнѣ пальцемъ на подземную комнату, которую я считала пустою; рыдала, умоляла, билась головою о перила террассы, при</w:t>
        <w:softHyphen/>
        <w:t>жимая къ груди ребенка, котораго держала на рукахъ... Я почти не слушала ея, будучи еще подъ вліяніемъ стыда и негодованія; я смотрѣла па нее съ какимъ-то беззмысленпымъ удивленіемъ... Ма</w:t>
        <w:softHyphen/>
        <w:t>ло-по-малу, я сказала себѣ, что страдаю не одна; горесть этой жен</w:t>
        <w:softHyphen/>
        <w:t>щины мстила за меня, я чувствовала родъ безчеловѣчнаго удоволь</w:t>
        <w:softHyphen/>
        <w:t>ствія пр</w:t>
      </w:r>
      <w:r>
        <w:rPr>
          <w:color w:val="000000"/>
          <w:spacing w:val="0"/>
          <w:w w:val="100"/>
          <w:position w:val="0"/>
          <w:shd w:val="clear" w:color="auto" w:fill="80FFFF"/>
        </w:rPr>
        <w:t xml:space="preserve">и </w:t>
      </w:r>
      <w:r>
        <w:rPr>
          <w:color w:val="000000"/>
          <w:spacing w:val="0"/>
          <w:w w:val="100"/>
          <w:position w:val="0"/>
        </w:rPr>
        <w:t>видѣ ея униженія, ея,—благородной женщины! Да, Режп, въ малѣйшихъ чертахъ ея, какъ и въ словахъ было все, что соста</w:t>
        <w:softHyphen/>
        <w:t xml:space="preserve">вляетъ красоту тѣла и души; только замѣтно было, что она страдала </w:t>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еще больше отъ униженія передо мною; въ первый разъ, можетъ- быть, эти уста умоляли...</w:t>
      </w:r>
    </w:p>
    <w:p>
      <w:pPr>
        <w:pStyle w:val="Style75"/>
        <w:keepNext w:val="0"/>
        <w:keepLines w:val="0"/>
        <w:widowControl w:val="0"/>
        <w:numPr>
          <w:ilvl w:val="0"/>
          <w:numId w:val="5"/>
        </w:numPr>
        <w:shd w:val="clear" w:color="auto" w:fill="auto"/>
        <w:tabs>
          <w:tab w:pos="601" w:val="left"/>
        </w:tabs>
        <w:bidi w:val="0"/>
        <w:spacing w:before="0" w:after="0" w:line="240" w:lineRule="auto"/>
        <w:ind w:left="0" w:right="0"/>
        <w:jc w:val="both"/>
      </w:pPr>
      <w:bookmarkStart w:id="106" w:name="bookmark106"/>
      <w:bookmarkEnd w:id="106"/>
      <w:r>
        <w:rPr>
          <w:color w:val="000000"/>
          <w:spacing w:val="0"/>
          <w:w w:val="100"/>
          <w:position w:val="0"/>
        </w:rPr>
        <w:t>Имя вашего мужа, воскликнула я наконецъ, побѣжденная ея отчаяніемъ и слезами:—имя вашего мужа?</w:t>
      </w:r>
    </w:p>
    <w:p>
      <w:pPr>
        <w:pStyle w:val="Style75"/>
        <w:keepNext w:val="0"/>
        <w:keepLines w:val="0"/>
        <w:widowControl w:val="0"/>
        <w:numPr>
          <w:ilvl w:val="0"/>
          <w:numId w:val="5"/>
        </w:numPr>
        <w:shd w:val="clear" w:color="auto" w:fill="auto"/>
        <w:tabs>
          <w:tab w:pos="610" w:val="left"/>
        </w:tabs>
        <w:bidi w:val="0"/>
        <w:spacing w:before="0" w:after="0" w:line="240" w:lineRule="auto"/>
        <w:ind w:left="0" w:right="0"/>
        <w:jc w:val="both"/>
      </w:pPr>
      <w:bookmarkStart w:id="107" w:name="bookmark107"/>
      <w:bookmarkEnd w:id="107"/>
      <w:r>
        <w:rPr>
          <w:color w:val="000000"/>
          <w:spacing w:val="0"/>
          <w:w w:val="100"/>
          <w:position w:val="0"/>
        </w:rPr>
        <w:t>Баронъ Рауль де-Кервенъ! отвѣчала она, сплеснувъ руками.</w:t>
      </w:r>
    </w:p>
    <w:p>
      <w:pPr>
        <w:pStyle w:val="Style75"/>
        <w:keepNext w:val="0"/>
        <w:keepLines w:val="0"/>
        <w:widowControl w:val="0"/>
        <w:numPr>
          <w:ilvl w:val="0"/>
          <w:numId w:val="5"/>
        </w:numPr>
        <w:shd w:val="clear" w:color="auto" w:fill="auto"/>
        <w:tabs>
          <w:tab w:pos="601" w:val="left"/>
        </w:tabs>
        <w:bidi w:val="0"/>
        <w:spacing w:before="0" w:after="0" w:line="240" w:lineRule="auto"/>
        <w:ind w:left="0" w:right="0"/>
        <w:jc w:val="both"/>
      </w:pPr>
      <w:bookmarkStart w:id="108" w:name="bookmark108"/>
      <w:bookmarkEnd w:id="108"/>
      <w:r>
        <w:rPr>
          <w:color w:val="000000"/>
          <w:spacing w:val="0"/>
          <w:w w:val="100"/>
          <w:position w:val="0"/>
        </w:rPr>
        <w:t>Баронъ Рауль де-Кервенъ! повторила какъ-будто имя это по</w:t>
        <w:softHyphen/>
        <w:t>разило самое меня въ сердце: — но мщенію его родныхъ обязана я обидою, полученной на нынѣшнемъ балѣ; его родные покрыли ме</w:t>
        <w:softHyphen/>
        <w:t>ня сейчасъ позоромъ! Оскорбивъ отца, они обратили свое бѣшен</w:t>
        <w:softHyphen/>
        <w:t>ство на дочь... заставили меня краснѣть своего имени, знатности и красоты; а вы хотите, чтобъ я просила его помилованія?</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Она въ свою очередь остановилась , терзаемая невыразимымъ вол</w:t>
        <w:softHyphen/>
        <w:t>неніемъ; она не з</w:t>
      </w:r>
      <w:r>
        <w:rPr>
          <w:color w:val="000000"/>
          <w:spacing w:val="0"/>
          <w:w w:val="100"/>
          <w:position w:val="0"/>
          <w:shd w:val="clear" w:color="auto" w:fill="80FFFF"/>
        </w:rPr>
        <w:t>н</w:t>
      </w:r>
      <w:r>
        <w:rPr>
          <w:color w:val="000000"/>
          <w:spacing w:val="0"/>
          <w:w w:val="100"/>
          <w:position w:val="0"/>
        </w:rPr>
        <w:t>ала, что случилось на праздникѣ; я сама должна была разсказать е</w:t>
      </w:r>
      <w:r>
        <w:rPr>
          <w:color w:val="000000"/>
          <w:spacing w:val="0"/>
          <w:w w:val="100"/>
          <w:position w:val="0"/>
          <w:shd w:val="clear" w:color="auto" w:fill="80FFFF"/>
        </w:rPr>
        <w:t>п</w:t>
      </w:r>
      <w:r>
        <w:rPr>
          <w:color w:val="000000"/>
          <w:spacing w:val="0"/>
          <w:w w:val="100"/>
          <w:position w:val="0"/>
        </w:rPr>
        <w:t xml:space="preserve"> о безстыдномъ заговор</w:t>
      </w:r>
      <w:r>
        <w:rPr>
          <w:color w:val="000000"/>
          <w:spacing w:val="0"/>
          <w:w w:val="100"/>
          <w:position w:val="0"/>
          <w:shd w:val="clear" w:color="auto" w:fill="80FFFF"/>
        </w:rPr>
        <w:t>ѣ</w:t>
      </w:r>
      <w:r>
        <w:rPr>
          <w:color w:val="000000"/>
          <w:spacing w:val="0"/>
          <w:w w:val="100"/>
          <w:position w:val="0"/>
        </w:rPr>
        <w:t>, котораго служила предметомъ. Этотъ горькій разсказъ до того растревожилъ меня</w:t>
      </w:r>
      <w:r>
        <w:rPr>
          <w:color w:val="000000"/>
          <w:spacing w:val="0"/>
          <w:w w:val="100"/>
          <w:position w:val="0"/>
          <w:shd w:val="clear" w:color="auto" w:fill="80FFFF"/>
        </w:rPr>
        <w:t>,</w:t>
      </w:r>
      <w:r>
        <w:rPr>
          <w:color w:val="000000"/>
          <w:spacing w:val="0"/>
          <w:w w:val="100"/>
          <w:position w:val="0"/>
        </w:rPr>
        <w:t xml:space="preserve"> что слезы стыда , которыя дотолѣ я удерживала , потекли по щекамъ, слезы столь же жгучія, столь же тяжелыя, какъ и пер</w:t>
        <w:softHyphen/>
        <w:t>выя капли дождя, возвѣщавшаго грозу. Между-тѣмъ, что было, Ре- ж</w:t>
      </w:r>
      <w:r>
        <w:rPr>
          <w:color w:val="000000"/>
          <w:spacing w:val="0"/>
          <w:w w:val="100"/>
          <w:position w:val="0"/>
          <w:shd w:val="clear" w:color="auto" w:fill="80FFFF"/>
        </w:rPr>
        <w:t>и</w:t>
      </w:r>
      <w:r>
        <w:rPr>
          <w:color w:val="000000"/>
          <w:spacing w:val="0"/>
          <w:w w:val="100"/>
          <w:position w:val="0"/>
        </w:rPr>
        <w:t>, мое горе въ сравненіи съ горемъ, которое стонало и молило пе</w:t>
        <w:softHyphen/>
        <w:t>редо мною? Но въ лихорадочномъ жару, какой произвела во мнѣ сцена па балѣ, я предалась самой эгоистической страсти, я пови</w:t>
        <w:softHyphen/>
        <w:t>новалась неистовымъ внушеніямъ гнѣва.</w:t>
      </w:r>
    </w:p>
    <w:p>
      <w:pPr>
        <w:pStyle w:val="Style75"/>
        <w:keepNext w:val="0"/>
        <w:keepLines w:val="0"/>
        <w:widowControl w:val="0"/>
        <w:shd w:val="clear" w:color="auto" w:fill="auto"/>
        <w:bidi w:val="0"/>
        <w:spacing w:before="0" w:after="0" w:line="240" w:lineRule="auto"/>
        <w:ind w:left="0" w:right="0"/>
        <w:jc w:val="both"/>
      </w:pPr>
      <w:r>
        <w:rPr>
          <w:smallCaps/>
          <w:color w:val="000000"/>
          <w:spacing w:val="0"/>
          <w:w w:val="100"/>
          <w:position w:val="0"/>
        </w:rPr>
        <w:t>—</w:t>
      </w:r>
      <w:r>
        <w:rPr>
          <w:smallCaps/>
          <w:color w:val="000000"/>
          <w:spacing w:val="0"/>
          <w:w w:val="100"/>
          <w:position w:val="0"/>
          <w:shd w:val="clear" w:color="auto" w:fill="80FFFF"/>
        </w:rPr>
        <w:t>Нѣтъ</w:t>
      </w:r>
      <w:r>
        <w:rPr>
          <w:smallCaps/>
          <w:color w:val="000000"/>
          <w:spacing w:val="0"/>
          <w:w w:val="100"/>
          <w:position w:val="0"/>
        </w:rPr>
        <w:t>,</w:t>
      </w:r>
      <w:r>
        <w:rPr>
          <w:color w:val="000000"/>
          <w:spacing w:val="0"/>
          <w:w w:val="100"/>
          <w:position w:val="0"/>
        </w:rPr>
        <w:t xml:space="preserve"> сказала я: — нѣтъ, пусть не говорятъ, что я терпѣла безъ отмщенія такую низкую, такую безчеловѣчную обиду! Не м</w:t>
      </w:r>
      <w:r>
        <w:rPr>
          <w:color w:val="000000"/>
          <w:spacing w:val="0"/>
          <w:w w:val="100"/>
          <w:position w:val="0"/>
          <w:shd w:val="clear" w:color="auto" w:fill="80FFFF"/>
        </w:rPr>
        <w:t>н</w:t>
      </w:r>
      <w:r>
        <w:rPr>
          <w:color w:val="000000"/>
          <w:spacing w:val="0"/>
          <w:w w:val="100"/>
          <w:position w:val="0"/>
        </w:rPr>
        <w:t>ѣ при</w:t>
        <w:softHyphen/>
        <w:t>надлежитъ право наказывать, сударыня; но не ждите, чтобъ я сколько-нибудь остановила ходъ правосудія въ здѣшней провин</w:t>
        <w:softHyphen/>
        <w:t xml:space="preserve">ціи! Отецъ мой здѣсь правитель; да я же, какъ женщина, и </w:t>
      </w:r>
      <w:r>
        <w:rPr>
          <w:color w:val="000000"/>
          <w:spacing w:val="0"/>
          <w:w w:val="100"/>
          <w:position w:val="0"/>
          <w:shd w:val="clear" w:color="auto" w:fill="80FFFF"/>
        </w:rPr>
        <w:t>п</w:t>
      </w:r>
      <w:r>
        <w:rPr>
          <w:color w:val="000000"/>
          <w:spacing w:val="0"/>
          <w:w w:val="100"/>
          <w:position w:val="0"/>
        </w:rPr>
        <w:t>е знаю преступленія вашего мужа... Довольно, кажется, будетъ не ожесто</w:t>
        <w:softHyphen/>
        <w:t xml:space="preserve">чать больше противъ него герцога. Если вы хотите отъ меня этой милости, я вамъ обѣщаю ее; другія на моемъ </w:t>
      </w:r>
      <w:r>
        <w:rPr>
          <w:smallCaps/>
          <w:color w:val="000000"/>
          <w:spacing w:val="0"/>
          <w:w w:val="100"/>
          <w:position w:val="0"/>
          <w:shd w:val="clear" w:color="auto" w:fill="80FFFF"/>
        </w:rPr>
        <w:t>мѣстѣ</w:t>
      </w:r>
      <w:r>
        <w:rPr>
          <w:color w:val="000000"/>
          <w:spacing w:val="0"/>
          <w:w w:val="100"/>
          <w:position w:val="0"/>
        </w:rPr>
        <w:t xml:space="preserve"> пе подавили бы своей досады. Бѣгите; пора; если батюшка застанетъ васъ здѣсь, можетъ-быть, онъ послѣдуетъ только чувству мщенія!</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—«Бѣжать ! воскликнула она, влачась по полу съ отчаяннымъ взоромъ, заставившимъ меня содрогнуться: — нѣтъ! я не побѣгу,— мнѣ нужна пощада для моего мужа ! Однѣ вы , еще повторяю, можете выпросить ее у герцога. Если родпые мои провинились пе</w:t>
        <w:softHyphen/>
        <w:t xml:space="preserve">редъ нимъ и передъ вами, </w:t>
      </w:r>
      <w:r>
        <w:rPr>
          <w:smallCaps/>
          <w:color w:val="000000"/>
          <w:spacing w:val="0"/>
          <w:w w:val="100"/>
          <w:position w:val="0"/>
          <w:shd w:val="clear" w:color="auto" w:fill="80FFFF"/>
        </w:rPr>
        <w:t>чѣмъ</w:t>
      </w:r>
      <w:r>
        <w:rPr>
          <w:color w:val="000000"/>
          <w:spacing w:val="0"/>
          <w:w w:val="100"/>
          <w:position w:val="0"/>
        </w:rPr>
        <w:t xml:space="preserve"> же виновата бѣдная женщина, которая говоритъ съ вами? Чѣмъ виноватъ этотъ ребенокъ, кото</w:t>
        <w:softHyphen/>
        <w:t>рый такъ малъ, что не можетъ понять нашу страшную участь,—этотъ ребенокъ, у котораго завтра не будетъ отца?</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Она рыдала, произнося послѣднія слова, цаловала мое платье, ру</w:t>
        <w:softHyphen/>
        <w:t xml:space="preserve">ки, </w:t>
      </w:r>
      <w:r>
        <w:rPr>
          <w:smallCaps/>
          <w:color w:val="000000"/>
          <w:spacing w:val="0"/>
          <w:w w:val="100"/>
          <w:position w:val="0"/>
        </w:rPr>
        <w:t>слѣдъ</w:t>
      </w:r>
      <w:r>
        <w:rPr>
          <w:color w:val="000000"/>
          <w:spacing w:val="0"/>
          <w:w w:val="100"/>
          <w:position w:val="0"/>
        </w:rPr>
        <w:t xml:space="preserve"> ногъ моихъ, обезумленная изнеможеніемъ и тоскою. Это</w:t>
        <w:softHyphen/>
        <w:t>му ребенку, этому сыну, котораго показывала мнѣ умоляющая, не</w:t>
      </w:r>
      <w:r>
        <w:br w:type="page"/>
      </w:r>
    </w:p>
    <w:p>
      <w:pPr>
        <w:pStyle w:val="Style75"/>
        <w:keepNext w:val="0"/>
        <w:keepLines w:val="0"/>
        <w:widowControl w:val="0"/>
        <w:shd w:val="clear" w:color="auto" w:fill="auto"/>
        <w:tabs>
          <w:tab w:leader="underscore" w:pos="576" w:val="left"/>
        </w:tabs>
        <w:bidi w:val="0"/>
        <w:spacing w:before="0" w:after="0" w:line="240" w:lineRule="auto"/>
        <w:ind w:left="0" w:right="0" w:firstLine="0"/>
        <w:jc w:val="both"/>
      </w:pPr>
      <w:r>
        <w:rPr>
          <w:color w:val="000000"/>
          <w:spacing w:val="0"/>
          <w:w w:val="100"/>
          <w:position w:val="0"/>
        </w:rPr>
        <w:t>было еще двухъ л</w:t>
      </w:r>
      <w:r>
        <w:rPr>
          <w:color w:val="000000"/>
          <w:spacing w:val="0"/>
          <w:w w:val="100"/>
          <w:position w:val="0"/>
          <w:shd w:val="clear" w:color="auto" w:fill="80FFFF"/>
        </w:rPr>
        <w:t>и</w:t>
      </w:r>
      <w:r>
        <w:rPr>
          <w:color w:val="000000"/>
          <w:spacing w:val="0"/>
          <w:w w:val="100"/>
          <w:position w:val="0"/>
        </w:rPr>
        <w:t>тъ; о</w:t>
      </w:r>
      <w:r>
        <w:rPr>
          <w:color w:val="000000"/>
          <w:spacing w:val="0"/>
          <w:w w:val="100"/>
          <w:position w:val="0"/>
          <w:shd w:val="clear" w:color="auto" w:fill="80FFFF"/>
        </w:rPr>
        <w:t>н</w:t>
      </w:r>
      <w:r>
        <w:rPr>
          <w:color w:val="000000"/>
          <w:spacing w:val="0"/>
          <w:w w:val="100"/>
          <w:position w:val="0"/>
        </w:rPr>
        <w:t>ъ протягивалъ ко м</w:t>
      </w:r>
      <w:r>
        <w:rPr>
          <w:color w:val="000000"/>
          <w:spacing w:val="0"/>
          <w:w w:val="100"/>
          <w:position w:val="0"/>
          <w:shd w:val="clear" w:color="auto" w:fill="80FFFF"/>
        </w:rPr>
        <w:t>нъ</w:t>
      </w:r>
      <w:r>
        <w:rPr>
          <w:color w:val="000000"/>
          <w:spacing w:val="0"/>
          <w:w w:val="100"/>
          <w:position w:val="0"/>
        </w:rPr>
        <w:t xml:space="preserve"> сво</w:t>
      </w:r>
      <w:r>
        <w:rPr>
          <w:color w:val="000000"/>
          <w:spacing w:val="0"/>
          <w:w w:val="100"/>
          <w:position w:val="0"/>
          <w:shd w:val="clear" w:color="auto" w:fill="80FFFF"/>
        </w:rPr>
        <w:t>п</w:t>
      </w:r>
      <w:r>
        <w:rPr>
          <w:color w:val="000000"/>
          <w:spacing w:val="0"/>
          <w:w w:val="100"/>
          <w:position w:val="0"/>
        </w:rPr>
        <w:t xml:space="preserve"> маленькія ру</w:t>
        <w:softHyphen/>
        <w:t>чонки и глядѣлъ на меня своими прекрасными голубыми глазка</w:t>
        <w:softHyphen/>
        <w:t>ми, кроткими, какъ у ангела. Я была тронута до глубины души... Этотъ ребенокъ, Реж</w:t>
      </w:r>
      <w:r>
        <w:rPr>
          <w:color w:val="000000"/>
          <w:spacing w:val="0"/>
          <w:w w:val="100"/>
          <w:position w:val="0"/>
          <w:shd w:val="clear" w:color="auto" w:fill="80FFFF"/>
        </w:rPr>
        <w:t>іі</w:t>
      </w:r>
      <w:r>
        <w:rPr>
          <w:color w:val="000000"/>
          <w:spacing w:val="0"/>
          <w:w w:val="100"/>
          <w:position w:val="0"/>
        </w:rPr>
        <w:t xml:space="preserve">, этотъ ангелъ, умолявшій меня такъ, — были </w:t>
      </w:r>
      <w:r>
        <w:rPr>
          <w:color w:val="000000"/>
          <w:spacing w:val="0"/>
          <w:w w:val="100"/>
          <w:position w:val="0"/>
          <w:shd w:val="clear" w:color="auto" w:fill="80FFFF"/>
        </w:rPr>
        <w:t>пы:</w:t>
      </w:r>
      <w:r>
        <w:rPr>
          <w:color w:val="000000"/>
          <w:spacing w:val="0"/>
          <w:w w:val="100"/>
          <w:position w:val="0"/>
        </w:rPr>
        <w:tab/>
        <w:t>в</w:t>
      </w:r>
      <w:r>
        <w:rPr>
          <w:color w:val="000000"/>
          <w:spacing w:val="0"/>
          <w:w w:val="100"/>
          <w:position w:val="0"/>
          <w:shd w:val="clear" w:color="auto" w:fill="80FFFF"/>
        </w:rPr>
        <w:t>ы</w:t>
      </w:r>
      <w:r>
        <w:rPr>
          <w:color w:val="000000"/>
          <w:spacing w:val="0"/>
          <w:w w:val="100"/>
          <w:position w:val="0"/>
        </w:rPr>
        <w:t xml:space="preserve"> также несли уже бремя своего рожденія, готовились стра</w:t>
        <w:softHyphen/>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дать подобно мнъ! Эта горькая мысль пронзала мнъ сердце; во всъхъ вашихъ чертахъ была трогательная, грустная прелесть; мнъ каза</w:t>
        <w:softHyphen/>
        <w:t>лось, что души наши родныя между собою.</w:t>
      </w:r>
    </w:p>
    <w:p>
      <w:pPr>
        <w:pStyle w:val="Style75"/>
        <w:keepNext w:val="0"/>
        <w:keepLines w:val="0"/>
        <w:widowControl w:val="0"/>
        <w:shd w:val="clear" w:color="auto" w:fill="auto"/>
        <w:bidi w:val="0"/>
        <w:spacing w:before="0" w:after="0" w:line="240" w:lineRule="auto"/>
        <w:ind w:left="0" w:right="0" w:firstLine="280"/>
        <w:jc w:val="both"/>
      </w:pPr>
      <w:r>
        <w:rPr>
          <w:color w:val="000000"/>
          <w:spacing w:val="0"/>
          <w:w w:val="100"/>
          <w:position w:val="0"/>
        </w:rPr>
        <w:t>— Спасите его, сударыня, спасите! вскричала она, видя, что мои глаза, подернутые слезами, не покидали васъ: — спасите моего Ре</w:t>
        <w:softHyphen/>
        <w:t>жі</w:t>
      </w:r>
      <w:r>
        <w:rPr>
          <w:color w:val="000000"/>
          <w:spacing w:val="0"/>
          <w:w w:val="100"/>
          <w:position w:val="0"/>
          <w:shd w:val="clear" w:color="auto" w:fill="80FFFF"/>
        </w:rPr>
        <w:t>і</w:t>
      </w:r>
      <w:r>
        <w:rPr>
          <w:color w:val="000000"/>
          <w:spacing w:val="0"/>
          <w:w w:val="100"/>
          <w:position w:val="0"/>
        </w:rPr>
        <w:t>! Богъ, который судитъ строже людей , вмЪнитъ вамъ нъкогда это благодѣяніе на судѣ своемъ! Одно слово отъ васъ, и съ этими строками я смЪло явлюсь къ герцогу; онъ не дерзнетъ на буйство, ес</w:t>
        <w:softHyphen/>
        <w:t>ли ваши уста присоединятся къ моимъ и будутъ просить пощады! Реж</w:t>
      </w:r>
      <w:r>
        <w:rPr>
          <w:color w:val="000000"/>
          <w:spacing w:val="0"/>
          <w:w w:val="100"/>
          <w:position w:val="0"/>
          <w:shd w:val="clear" w:color="auto" w:fill="80FFFF"/>
        </w:rPr>
        <w:t>іі</w:t>
      </w:r>
      <w:r>
        <w:rPr>
          <w:color w:val="000000"/>
          <w:spacing w:val="0"/>
          <w:w w:val="100"/>
          <w:position w:val="0"/>
        </w:rPr>
        <w:t>, милый Реж</w:t>
      </w:r>
      <w:r>
        <w:rPr>
          <w:color w:val="000000"/>
          <w:spacing w:val="0"/>
          <w:w w:val="100"/>
          <w:position w:val="0"/>
          <w:shd w:val="clear" w:color="auto" w:fill="80FFFF"/>
        </w:rPr>
        <w:t>іі</w:t>
      </w:r>
      <w:r>
        <w:rPr>
          <w:color w:val="000000"/>
          <w:spacing w:val="0"/>
          <w:w w:val="100"/>
          <w:position w:val="0"/>
        </w:rPr>
        <w:t>! продолжала она, подавая мнъ васъ: — я могу умереть счастлива; у тебя теперь есть мать!</w:t>
      </w:r>
    </w:p>
    <w:p>
      <w:pPr>
        <w:pStyle w:val="Style75"/>
        <w:keepNext w:val="0"/>
        <w:keepLines w:val="0"/>
        <w:widowControl w:val="0"/>
        <w:shd w:val="clear" w:color="auto" w:fill="auto"/>
        <w:bidi w:val="0"/>
        <w:spacing w:before="0" w:after="0" w:line="240" w:lineRule="auto"/>
        <w:ind w:left="0" w:right="0" w:firstLine="280"/>
        <w:jc w:val="both"/>
      </w:pPr>
      <w:r>
        <w:rPr>
          <w:color w:val="000000"/>
          <w:spacing w:val="0"/>
          <w:w w:val="100"/>
          <w:position w:val="0"/>
        </w:rPr>
        <w:t>Во мнъ происходила страшная борьба; тысяча голосовъ, нестрой</w:t>
        <w:softHyphen/>
        <w:t>ныхъ какъ голоса бури , рев</w:t>
      </w:r>
      <w:r>
        <w:rPr>
          <w:color w:val="000000"/>
          <w:spacing w:val="0"/>
          <w:w w:val="100"/>
          <w:position w:val="0"/>
          <w:shd w:val="clear" w:color="auto" w:fill="80FFFF"/>
        </w:rPr>
        <w:t>ѣ</w:t>
      </w:r>
      <w:r>
        <w:rPr>
          <w:color w:val="000000"/>
          <w:spacing w:val="0"/>
          <w:w w:val="100"/>
          <w:position w:val="0"/>
        </w:rPr>
        <w:t>вшей на дворѣ , шумъли въ мо</w:t>
        <w:softHyphen/>
        <w:t>емъ слухъ. Я была въ изступленіи, я уже не помнила себя... Скоро я видѣла передъ собою только женщину, которая теряла мужа, си</w:t>
        <w:softHyphen/>
        <w:t>роту, которы</w:t>
      </w:r>
      <w:r>
        <w:rPr>
          <w:color w:val="000000"/>
          <w:spacing w:val="0"/>
          <w:w w:val="100"/>
          <w:position w:val="0"/>
          <w:shd w:val="clear" w:color="auto" w:fill="80FFFF"/>
        </w:rPr>
        <w:t>й</w:t>
      </w:r>
      <w:r>
        <w:rPr>
          <w:color w:val="000000"/>
          <w:spacing w:val="0"/>
          <w:w w:val="100"/>
          <w:position w:val="0"/>
        </w:rPr>
        <w:t>, нъкогда, можетъ-быть, потребуетъ отъ меня своего отца... взяла перо, бумагу... хотѣла писать... вдругъ вошелъ ба</w:t>
        <w:softHyphen/>
        <w:t>тюшка.</w:t>
      </w:r>
    </w:p>
    <w:p>
      <w:pPr>
        <w:pStyle w:val="Style75"/>
        <w:keepNext w:val="0"/>
        <w:keepLines w:val="0"/>
        <w:widowControl w:val="0"/>
        <w:shd w:val="clear" w:color="auto" w:fill="auto"/>
        <w:bidi w:val="0"/>
        <w:spacing w:before="0" w:after="0" w:line="240" w:lineRule="auto"/>
        <w:ind w:left="0" w:right="0" w:firstLine="280"/>
        <w:jc w:val="both"/>
      </w:pPr>
      <w:r>
        <w:rPr>
          <w:color w:val="000000"/>
          <w:spacing w:val="0"/>
          <w:w w:val="100"/>
          <w:position w:val="0"/>
        </w:rPr>
        <w:t>Признаюсь, я его даже не слыхала; вѣрно, шумъ бури заглу</w:t>
        <w:softHyphen/>
        <w:t>шалъ звукъ шаговъ его. Онъ явился ко мнъ съ блѣднымъ лицомъ, на которомъ изображался гн</w:t>
      </w:r>
      <w:r>
        <w:rPr>
          <w:color w:val="000000"/>
          <w:spacing w:val="0"/>
          <w:w w:val="100"/>
          <w:position w:val="0"/>
          <w:shd w:val="clear" w:color="auto" w:fill="80FFFF"/>
        </w:rPr>
        <w:t>Ъ</w:t>
      </w:r>
      <w:r>
        <w:rPr>
          <w:color w:val="000000"/>
          <w:spacing w:val="0"/>
          <w:w w:val="100"/>
          <w:position w:val="0"/>
        </w:rPr>
        <w:t>въ. При видъ баронессы съ сыномъ, онъ не удержался отъ порыва изумленія, но, ясно угадывая при</w:t>
        <w:softHyphen/>
        <w:t xml:space="preserve">чину ея прихода, сначала облекся въ ледяное молчаніе и не сказалъ ни слова госпожъ </w:t>
      </w:r>
      <w:r>
        <w:rPr>
          <w:color w:val="000000"/>
          <w:spacing w:val="0"/>
          <w:w w:val="100"/>
          <w:position w:val="0"/>
          <w:shd w:val="clear" w:color="auto" w:fill="80FFFF"/>
        </w:rPr>
        <w:t>Н</w:t>
      </w:r>
      <w:r>
        <w:rPr>
          <w:color w:val="000000"/>
          <w:spacing w:val="0"/>
          <w:w w:val="100"/>
          <w:position w:val="0"/>
        </w:rPr>
        <w:t>ервенъ... Потомъ, подошедъ ко мнъ, спросилъ, что я сбиралась писать.</w:t>
      </w:r>
    </w:p>
    <w:p>
      <w:pPr>
        <w:pStyle w:val="Style75"/>
        <w:keepNext w:val="0"/>
        <w:keepLines w:val="0"/>
        <w:widowControl w:val="0"/>
        <w:numPr>
          <w:ilvl w:val="0"/>
          <w:numId w:val="5"/>
        </w:numPr>
        <w:shd w:val="clear" w:color="auto" w:fill="auto"/>
        <w:tabs>
          <w:tab w:pos="591" w:val="left"/>
        </w:tabs>
        <w:bidi w:val="0"/>
        <w:spacing w:before="0" w:after="0" w:line="240" w:lineRule="auto"/>
        <w:ind w:left="0" w:right="0" w:firstLine="280"/>
        <w:jc w:val="both"/>
      </w:pPr>
      <w:bookmarkStart w:id="109" w:name="bookmark109"/>
      <w:bookmarkEnd w:id="109"/>
      <w:r>
        <w:rPr>
          <w:color w:val="000000"/>
          <w:spacing w:val="0"/>
          <w:w w:val="100"/>
          <w:position w:val="0"/>
        </w:rPr>
        <w:t>Да... къ... вамъ, батюшка... лепетала я, между-тѣмъ, какъ баронесса, задыхаясь отъ тоски, прислушивалась къ каждому мо</w:t>
        <w:softHyphen/>
        <w:t>ему слову:—хот</w:t>
      </w:r>
      <w:r>
        <w:rPr>
          <w:color w:val="000000"/>
          <w:spacing w:val="0"/>
          <w:w w:val="100"/>
          <w:position w:val="0"/>
          <w:shd w:val="clear" w:color="auto" w:fill="80FFFF"/>
        </w:rPr>
        <w:t>ѣ</w:t>
      </w:r>
      <w:r>
        <w:rPr>
          <w:color w:val="000000"/>
          <w:spacing w:val="0"/>
          <w:w w:val="100"/>
          <w:position w:val="0"/>
        </w:rPr>
        <w:t>ла подкрѣпить просьбу этой госпожи... надѣялась...</w:t>
      </w:r>
    </w:p>
    <w:p>
      <w:pPr>
        <w:pStyle w:val="Style75"/>
        <w:keepNext w:val="0"/>
        <w:keepLines w:val="0"/>
        <w:widowControl w:val="0"/>
        <w:numPr>
          <w:ilvl w:val="0"/>
          <w:numId w:val="5"/>
        </w:numPr>
        <w:shd w:val="clear" w:color="auto" w:fill="auto"/>
        <w:tabs>
          <w:tab w:pos="615" w:val="left"/>
        </w:tabs>
        <w:bidi w:val="0"/>
        <w:spacing w:before="0" w:after="0" w:line="240" w:lineRule="auto"/>
        <w:ind w:left="0" w:right="0" w:firstLine="280"/>
        <w:jc w:val="both"/>
        <w:sectPr>
          <w:headerReference w:type="default" r:id="rId60"/>
          <w:headerReference w:type="even" r:id="rId61"/>
          <w:headerReference w:type="first" r:id="rId62"/>
          <w:footnotePr>
            <w:pos w:val="pageBottom"/>
            <w:numFmt w:val="chicago"/>
            <w:numRestart w:val="continuous"/>
            <w15:footnoteColumns w:val="1"/>
          </w:footnotePr>
          <w:pgSz w:w="8391" w:h="12271"/>
          <w:pgMar w:top="597" w:right="596" w:bottom="177" w:left="653" w:header="0" w:footer="3" w:gutter="0"/>
          <w:cols w:space="720"/>
          <w:noEndnote/>
          <w:titlePg/>
          <w:rtlGutter w:val="0"/>
          <w:docGrid w:linePitch="360"/>
        </w:sectPr>
      </w:pPr>
      <w:bookmarkStart w:id="110" w:name="bookmark110"/>
      <w:bookmarkEnd w:id="110"/>
      <w:r>
        <w:rPr>
          <w:color w:val="000000"/>
          <w:spacing w:val="0"/>
          <w:w w:val="100"/>
          <w:position w:val="0"/>
        </w:rPr>
        <w:t>Спасти барона? Вь-самомъ-д</w:t>
      </w:r>
      <w:r>
        <w:rPr>
          <w:color w:val="000000"/>
          <w:spacing w:val="0"/>
          <w:w w:val="100"/>
          <w:position w:val="0"/>
          <w:shd w:val="clear" w:color="auto" w:fill="80FFFF"/>
        </w:rPr>
        <w:t>ъ</w:t>
      </w:r>
      <w:r>
        <w:rPr>
          <w:color w:val="000000"/>
          <w:spacing w:val="0"/>
          <w:w w:val="100"/>
          <w:position w:val="0"/>
        </w:rPr>
        <w:t>лъ, это великодушно! перервалъ онъ съ улыбкою, обдавшею меня холодомъ.—Ты не знаешь, что ч</w:t>
      </w:r>
      <w:r>
        <w:rPr>
          <w:color w:val="000000"/>
          <w:spacing w:val="0"/>
          <w:w w:val="100"/>
          <w:position w:val="0"/>
          <w:shd w:val="clear" w:color="auto" w:fill="80FFFF"/>
        </w:rPr>
        <w:t>ет</w:t>
      </w:r>
      <w:r>
        <w:rPr>
          <w:color w:val="000000"/>
          <w:spacing w:val="0"/>
          <w:w w:val="100"/>
          <w:position w:val="0"/>
        </w:rPr>
        <w:softHyphen/>
        <w:t>веро дворянъ поскакали въ Парижъ, хвастаясь, что дѣйствовали по его приказанію? Имъ было мало оскорбить меня здѣсь въ лицъ до</w:t>
        <w:softHyphen/>
        <w:t>чери: теперь они везутъ сами къ двору Франціи извѣстіе о твоемъ и моемъ стыдъ... Не правда ли, прекрасное и достойное порученіе! Они получили его отъ Рауля Кервена. И за этого-то человѣка хотѣ</w:t>
        <w:softHyphen/>
        <w:t>ла ты просить меня! Я не думалъ, чтобъ дочь герцога Роана забыва</w:t>
        <w:softHyphen/>
        <w:t>ла такъ скоро... Я такъ помню, что у ме</w:t>
      </w:r>
      <w:r>
        <w:rPr>
          <w:color w:val="000000"/>
          <w:spacing w:val="0"/>
          <w:w w:val="100"/>
          <w:position w:val="0"/>
          <w:shd w:val="clear" w:color="auto" w:fill="80FFFF"/>
        </w:rPr>
        <w:t>н</w:t>
      </w:r>
      <w:r>
        <w:rPr>
          <w:color w:val="000000"/>
          <w:spacing w:val="0"/>
          <w:w w:val="100"/>
          <w:position w:val="0"/>
        </w:rPr>
        <w:t>я здѣсь есть заложникъ— Рауль де-Кервенъ!</w:t>
      </w:r>
    </w:p>
    <w:p>
      <w:pPr>
        <w:pStyle w:val="Style75"/>
        <w:keepNext w:val="0"/>
        <w:keepLines w:val="0"/>
        <w:widowControl w:val="0"/>
        <w:numPr>
          <w:ilvl w:val="0"/>
          <w:numId w:val="5"/>
        </w:numPr>
        <w:shd w:val="clear" w:color="auto" w:fill="auto"/>
        <w:tabs>
          <w:tab w:pos="620" w:val="left"/>
        </w:tabs>
        <w:bidi w:val="0"/>
        <w:spacing w:before="0" w:after="0" w:line="240" w:lineRule="auto"/>
        <w:ind w:left="0" w:right="0"/>
        <w:jc w:val="both"/>
      </w:pPr>
      <w:bookmarkStart w:id="111" w:name="bookmark111"/>
      <w:bookmarkEnd w:id="111"/>
      <w:r>
        <w:rPr>
          <w:color w:val="000000"/>
          <w:spacing w:val="0"/>
          <w:w w:val="100"/>
          <w:position w:val="0"/>
        </w:rPr>
        <w:t>Рад</w:t>
      </w:r>
      <w:r>
        <w:rPr>
          <w:color w:val="000000"/>
          <w:spacing w:val="0"/>
          <w:w w:val="100"/>
          <w:position w:val="0"/>
          <w:shd w:val="clear" w:color="auto" w:fill="80FFFF"/>
        </w:rPr>
        <w:t>и</w:t>
      </w:r>
      <w:r>
        <w:rPr>
          <w:color w:val="000000"/>
          <w:spacing w:val="0"/>
          <w:w w:val="100"/>
          <w:position w:val="0"/>
        </w:rPr>
        <w:t xml:space="preserve"> Господа, ваша свѣтлость, воскликнула баронесса:—ради Господа, выслушайте меня! Васъ обманываютъ, вамъ клевещутъ; клянусь, что мужъ м</w:t>
      </w:r>
      <w:r>
        <w:rPr>
          <w:color w:val="000000"/>
          <w:spacing w:val="0"/>
          <w:w w:val="100"/>
          <w:position w:val="0"/>
          <w:shd w:val="clear" w:color="auto" w:fill="80FFFF"/>
        </w:rPr>
        <w:t>ой</w:t>
      </w:r>
      <w:r>
        <w:rPr>
          <w:color w:val="000000"/>
          <w:spacing w:val="0"/>
          <w:w w:val="100"/>
          <w:position w:val="0"/>
        </w:rPr>
        <w:t>...</w:t>
      </w:r>
    </w:p>
    <w:p>
      <w:pPr>
        <w:pStyle w:val="Style75"/>
        <w:keepNext w:val="0"/>
        <w:keepLines w:val="0"/>
        <w:widowControl w:val="0"/>
        <w:numPr>
          <w:ilvl w:val="0"/>
          <w:numId w:val="5"/>
        </w:numPr>
        <w:shd w:val="clear" w:color="auto" w:fill="auto"/>
        <w:tabs>
          <w:tab w:pos="615" w:val="left"/>
        </w:tabs>
        <w:bidi w:val="0"/>
        <w:spacing w:before="0" w:after="0" w:line="240" w:lineRule="auto"/>
        <w:ind w:left="0" w:right="0"/>
        <w:jc w:val="both"/>
      </w:pPr>
      <w:bookmarkStart w:id="112" w:name="bookmark112"/>
      <w:bookmarkEnd w:id="112"/>
      <w:r>
        <w:rPr>
          <w:color w:val="000000"/>
          <w:spacing w:val="0"/>
          <w:w w:val="100"/>
          <w:position w:val="0"/>
          <w:shd w:val="clear" w:color="auto" w:fill="80FFFF"/>
        </w:rPr>
        <w:t>П</w:t>
      </w:r>
      <w:r>
        <w:rPr>
          <w:color w:val="000000"/>
          <w:spacing w:val="0"/>
          <w:w w:val="100"/>
          <w:position w:val="0"/>
        </w:rPr>
        <w:t>е самый ожесточенный и самый надменный врагъ мой? что онъ пе переполнилъ передо мною мѣры оскорбленій? Опроверг</w:t>
        <w:softHyphen/>
        <w:t>ните это письмо, которое онъ еще вчера писалъ къ вамъ; моя бди</w:t>
        <w:softHyphen/>
        <w:t>тельность вырвала его у плѣнника, прибавилъ герцогъ, окидывая сверкающимъ взоромъ несчастную.</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Тутъ о</w:t>
      </w:r>
      <w:r>
        <w:rPr>
          <w:color w:val="000000"/>
          <w:spacing w:val="0"/>
          <w:w w:val="100"/>
          <w:position w:val="0"/>
          <w:shd w:val="clear" w:color="auto" w:fill="80FFFF"/>
        </w:rPr>
        <w:t>н</w:t>
      </w:r>
      <w:r>
        <w:rPr>
          <w:color w:val="000000"/>
          <w:spacing w:val="0"/>
          <w:w w:val="100"/>
          <w:position w:val="0"/>
        </w:rPr>
        <w:t>ъ вынулъ изъ кармана письмо, или, лучше сказать, урод</w:t>
        <w:softHyphen/>
        <w:t>ливый лоскутокъ бумаги, и, какъ баронесса, убитая горестью, да</w:t>
        <w:softHyphen/>
        <w:t>же не протягивала къ нему руки, сказалъ:</w:t>
      </w:r>
    </w:p>
    <w:p>
      <w:pPr>
        <w:pStyle w:val="Style75"/>
        <w:keepNext w:val="0"/>
        <w:keepLines w:val="0"/>
        <w:widowControl w:val="0"/>
        <w:numPr>
          <w:ilvl w:val="0"/>
          <w:numId w:val="5"/>
        </w:numPr>
        <w:shd w:val="clear" w:color="auto" w:fill="auto"/>
        <w:tabs>
          <w:tab w:pos="610" w:val="left"/>
        </w:tabs>
        <w:bidi w:val="0"/>
        <w:spacing w:before="0" w:after="240" w:line="240" w:lineRule="auto"/>
        <w:ind w:left="0" w:right="0"/>
        <w:jc w:val="both"/>
      </w:pPr>
      <w:bookmarkStart w:id="113" w:name="bookmark113"/>
      <w:bookmarkEnd w:id="113"/>
      <w:r>
        <w:rPr>
          <w:color w:val="000000"/>
          <w:spacing w:val="0"/>
          <w:w w:val="100"/>
          <w:position w:val="0"/>
        </w:rPr>
        <w:t>«Такъ я же прочту вамъ его. Послѣ этого, надѣюсь, вы уже не станете прибѣгать къ дѣвиц</w:t>
      </w:r>
      <w:r>
        <w:rPr>
          <w:color w:val="000000"/>
          <w:spacing w:val="0"/>
          <w:w w:val="100"/>
          <w:position w:val="0"/>
          <w:shd w:val="clear" w:color="auto" w:fill="80FFFF"/>
        </w:rPr>
        <w:t>ъ</w:t>
      </w:r>
      <w:r>
        <w:rPr>
          <w:color w:val="000000"/>
          <w:spacing w:val="0"/>
          <w:w w:val="100"/>
          <w:position w:val="0"/>
        </w:rPr>
        <w:t xml:space="preserve"> Роа</w:t>
      </w:r>
      <w:r>
        <w:rPr>
          <w:color w:val="000000"/>
          <w:spacing w:val="0"/>
          <w:w w:val="100"/>
          <w:position w:val="0"/>
          <w:shd w:val="clear" w:color="auto" w:fill="80FFFF"/>
        </w:rPr>
        <w:t>н</w:t>
      </w:r>
      <w:r>
        <w:rPr>
          <w:color w:val="000000"/>
          <w:spacing w:val="0"/>
          <w:w w:val="100"/>
          <w:position w:val="0"/>
        </w:rPr>
        <w:t>ъ, а предоставите дѣйствовать на</w:t>
        <w:softHyphen/>
        <w:t>мѣстнику. Слушайте, сударыня, что пишетъ къ вамъ мужъ:</w:t>
      </w:r>
    </w:p>
    <w:p>
      <w:pPr>
        <w:pStyle w:val="Style75"/>
        <w:keepNext w:val="0"/>
        <w:keepLines w:val="0"/>
        <w:widowControl w:val="0"/>
        <w:shd w:val="clear" w:color="auto" w:fill="auto"/>
        <w:bidi w:val="0"/>
        <w:spacing w:before="0" w:after="0" w:line="228" w:lineRule="auto"/>
        <w:ind w:left="0" w:right="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Совершенно справедливо, что вчера, когда г. ПІаб</w:t>
      </w:r>
      <w:r>
        <w:rPr>
          <w:color w:val="000000"/>
          <w:spacing w:val="0"/>
          <w:w w:val="100"/>
          <w:position w:val="0"/>
          <w:sz w:val="20"/>
          <w:szCs w:val="20"/>
          <w:shd w:val="clear" w:color="auto" w:fill="80FFFF"/>
        </w:rPr>
        <w:t>о</w:t>
      </w:r>
      <w:r>
        <w:rPr>
          <w:color w:val="000000"/>
          <w:spacing w:val="0"/>
          <w:w w:val="100"/>
          <w:position w:val="0"/>
          <w:sz w:val="20"/>
          <w:szCs w:val="20"/>
        </w:rPr>
        <w:t xml:space="preserve"> </w:t>
      </w:r>
      <w:r>
        <w:rPr>
          <w:i/>
          <w:iCs/>
          <w:color w:val="000000"/>
          <w:spacing w:val="0"/>
          <w:w w:val="100"/>
          <w:position w:val="0"/>
          <w:sz w:val="18"/>
          <w:szCs w:val="18"/>
        </w:rPr>
        <w:t>(господина</w:t>
      </w:r>
      <w:r>
        <w:rPr>
          <w:color w:val="000000"/>
          <w:spacing w:val="0"/>
          <w:w w:val="100"/>
          <w:position w:val="0"/>
          <w:sz w:val="20"/>
          <w:szCs w:val="20"/>
        </w:rPr>
        <w:t xml:space="preserve"> под</w:t>
        <w:softHyphen/>
        <w:t xml:space="preserve">черкнуто) представлялся Бретонскимъ Штатамъ, я его оскорбилъ и вызвалъ. Старинный пажъ покойнаго герцога Роана, моего единственнаго и истиннаго повелителя </w:t>
      </w:r>
      <w:r>
        <w:rPr>
          <w:i/>
          <w:iCs/>
          <w:color w:val="000000"/>
          <w:spacing w:val="0"/>
          <w:w w:val="100"/>
          <w:position w:val="0"/>
          <w:sz w:val="18"/>
          <w:szCs w:val="18"/>
        </w:rPr>
        <w:t>[единственнаго</w:t>
      </w:r>
      <w:r>
        <w:rPr>
          <w:color w:val="000000"/>
          <w:spacing w:val="0"/>
          <w:w w:val="100"/>
          <w:position w:val="0"/>
          <w:sz w:val="20"/>
          <w:szCs w:val="20"/>
        </w:rPr>
        <w:t xml:space="preserve"> и </w:t>
      </w:r>
      <w:r>
        <w:rPr>
          <w:i/>
          <w:iCs/>
          <w:color w:val="000000"/>
          <w:spacing w:val="0"/>
          <w:w w:val="100"/>
          <w:position w:val="0"/>
          <w:sz w:val="18"/>
          <w:szCs w:val="18"/>
        </w:rPr>
        <w:t>истиннаго</w:t>
      </w:r>
      <w:r>
        <w:rPr>
          <w:color w:val="000000"/>
          <w:spacing w:val="0"/>
          <w:w w:val="100"/>
          <w:position w:val="0"/>
          <w:sz w:val="20"/>
          <w:szCs w:val="20"/>
        </w:rPr>
        <w:t xml:space="preserve"> также подчеркнуто, г-жа Нервенъ!</w:t>
      </w:r>
      <w:r>
        <w:rPr>
          <w:color w:val="000000"/>
          <w:spacing w:val="0"/>
          <w:w w:val="100"/>
          <w:position w:val="0"/>
          <w:sz w:val="20"/>
          <w:szCs w:val="20"/>
          <w:shd w:val="clear" w:color="auto" w:fill="80FFFF"/>
        </w:rPr>
        <w:t>),</w:t>
      </w:r>
      <w:r>
        <w:rPr>
          <w:color w:val="000000"/>
          <w:spacing w:val="0"/>
          <w:w w:val="100"/>
          <w:position w:val="0"/>
          <w:sz w:val="20"/>
          <w:szCs w:val="20"/>
        </w:rPr>
        <w:t xml:space="preserve"> я не могъ принять иначе въ Нантѣ человѣка, похитившаго имя молодаго герцога Танкреда Роана , котораго несчастная конч</w:t>
      </w:r>
      <w:r>
        <w:rPr>
          <w:color w:val="000000"/>
          <w:spacing w:val="0"/>
          <w:w w:val="100"/>
          <w:position w:val="0"/>
          <w:sz w:val="20"/>
          <w:szCs w:val="20"/>
          <w:shd w:val="clear" w:color="auto" w:fill="80FFFF"/>
        </w:rPr>
        <w:t>и</w:t>
      </w:r>
      <w:r>
        <w:rPr>
          <w:color w:val="000000"/>
          <w:spacing w:val="0"/>
          <w:w w:val="100"/>
          <w:position w:val="0"/>
          <w:sz w:val="20"/>
          <w:szCs w:val="20"/>
        </w:rPr>
        <w:t>на воспрепятствовала парла</w:t>
        <w:softHyphen/>
        <w:t xml:space="preserve">менту признать права его. Я былъ одинъ изъ его Бретонцевъ </w:t>
      </w:r>
      <w:r>
        <w:rPr>
          <w:color w:val="000000"/>
          <w:spacing w:val="0"/>
          <w:w w:val="100"/>
          <w:position w:val="0"/>
          <w:sz w:val="20"/>
          <w:szCs w:val="20"/>
          <w:shd w:val="clear" w:color="auto" w:fill="80FFFF"/>
        </w:rPr>
        <w:t>;</w:t>
      </w:r>
      <w:r>
        <w:rPr>
          <w:color w:val="000000"/>
          <w:spacing w:val="0"/>
          <w:w w:val="100"/>
          <w:position w:val="0"/>
          <w:sz w:val="20"/>
          <w:szCs w:val="20"/>
        </w:rPr>
        <w:t xml:space="preserve"> я подпи</w:t>
        <w:softHyphen/>
        <w:t xml:space="preserve">салъ противъ него протестъ Бретонцевъ </w:t>
      </w:r>
      <w:r>
        <w:rPr>
          <w:color w:val="000000"/>
          <w:spacing w:val="0"/>
          <w:w w:val="100"/>
          <w:position w:val="0"/>
          <w:sz w:val="20"/>
          <w:szCs w:val="20"/>
          <w:shd w:val="clear" w:color="auto" w:fill="80FFFF"/>
        </w:rPr>
        <w:t>п</w:t>
      </w:r>
      <w:r>
        <w:rPr>
          <w:color w:val="000000"/>
          <w:spacing w:val="0"/>
          <w:w w:val="100"/>
          <w:position w:val="0"/>
          <w:sz w:val="20"/>
          <w:szCs w:val="20"/>
        </w:rPr>
        <w:t xml:space="preserve">ашей провинціи. Нонавшпсь въ руки герцога, который велѣлъ меня схватить въ ночь на </w:t>
      </w:r>
      <w:r>
        <w:rPr>
          <w:color w:val="000000"/>
          <w:spacing w:val="0"/>
          <w:w w:val="100"/>
          <w:position w:val="0"/>
          <w:sz w:val="20"/>
          <w:szCs w:val="20"/>
        </w:rPr>
        <w:t>S</w:t>
      </w:r>
      <w:r>
        <w:rPr>
          <w:color w:val="000000"/>
          <w:spacing w:val="0"/>
          <w:w w:val="100"/>
          <w:position w:val="0"/>
          <w:sz w:val="20"/>
          <w:szCs w:val="20"/>
        </w:rPr>
        <w:t xml:space="preserve">-е число этого мѣсяца вооруженнымъ людямъ въ маскахъ, </w:t>
      </w:r>
      <w:r>
        <w:rPr>
          <w:color w:val="000000"/>
          <w:spacing w:val="0"/>
          <w:w w:val="100"/>
          <w:position w:val="0"/>
          <w:sz w:val="20"/>
          <w:szCs w:val="20"/>
          <w:shd w:val="clear" w:color="auto" w:fill="80FFFF"/>
        </w:rPr>
        <w:t>п</w:t>
      </w:r>
      <w:r>
        <w:rPr>
          <w:color w:val="000000"/>
          <w:spacing w:val="0"/>
          <w:w w:val="100"/>
          <w:position w:val="0"/>
          <w:sz w:val="20"/>
          <w:szCs w:val="20"/>
        </w:rPr>
        <w:t>а Пантской-Дорогѣ, я знаю, чего мнѣ ожидать отъ его суда. Здѣсь, въ этой тюрьмѣ, стѣны заглушаютъ голосъ... Есть даже казнь, о которой я только слыхалъ въ дѣтствѣ, ужасная казнь... но я рѣшился ей подвергнуться... Единственный наслѣдникъ моего имени, сынъ мой, мой Реж</w:t>
      </w:r>
      <w:r>
        <w:rPr>
          <w:color w:val="000000"/>
          <w:spacing w:val="0"/>
          <w:w w:val="100"/>
          <w:position w:val="0"/>
          <w:sz w:val="20"/>
          <w:szCs w:val="20"/>
          <w:shd w:val="clear" w:color="auto" w:fill="80FFFF"/>
        </w:rPr>
        <w:t>і</w:t>
      </w:r>
      <w:r>
        <w:rPr>
          <w:color w:val="000000"/>
          <w:spacing w:val="0"/>
          <w:w w:val="100"/>
          <w:position w:val="0"/>
          <w:sz w:val="20"/>
          <w:szCs w:val="20"/>
        </w:rPr>
        <w:t>і, отмститъ за меня... Какіе бы слухи ни разсѣвалп о моей смерти, по я умру, повѣрьте, только отъ руки человѣка, который велѣлъ также похитить и Танкреда. Я умру, съ именемъ моего повелителя и моего Бо</w:t>
        <w:softHyphen/>
        <w:t>га на устахъ</w:t>
      </w:r>
      <w:r>
        <w:rPr>
          <w:color w:val="000000"/>
          <w:spacing w:val="0"/>
          <w:w w:val="100"/>
          <w:position w:val="0"/>
          <w:sz w:val="20"/>
          <w:szCs w:val="20"/>
          <w:shd w:val="clear" w:color="auto" w:fill="80FFFF"/>
        </w:rPr>
        <w:t>;</w:t>
      </w:r>
      <w:r>
        <w:rPr>
          <w:color w:val="000000"/>
          <w:spacing w:val="0"/>
          <w:w w:val="100"/>
          <w:position w:val="0"/>
          <w:sz w:val="20"/>
          <w:szCs w:val="20"/>
        </w:rPr>
        <w:t xml:space="preserve"> но семейство герцога, жена его и дочь</w:t>
      </w:r>
      <w:r>
        <w:rPr>
          <w:color w:val="000000"/>
          <w:spacing w:val="0"/>
          <w:w w:val="100"/>
          <w:position w:val="0"/>
          <w:sz w:val="20"/>
          <w:szCs w:val="20"/>
          <w:shd w:val="clear" w:color="auto" w:fill="80FFFF"/>
        </w:rPr>
        <w:t>-</w:t>
      </w:r>
      <w:r>
        <w:rPr>
          <w:color w:val="000000"/>
          <w:spacing w:val="0"/>
          <w:w w:val="100"/>
          <w:position w:val="0"/>
          <w:sz w:val="20"/>
          <w:szCs w:val="20"/>
        </w:rPr>
        <w:t>.. (его дочь, слышите, по</w:t>
        <w:softHyphen/>
        <w:t>вторилъ онъ, устремивъ на меня строгій взглядъ) все-таки останутся поноше</w:t>
        <w:softHyphen/>
        <w:t xml:space="preserve">ніемъ и проклятіемъ Бретани... </w:t>
      </w:r>
      <w:r>
        <w:rPr>
          <w:color w:val="000000"/>
          <w:spacing w:val="0"/>
          <w:w w:val="100"/>
          <w:position w:val="0"/>
          <w:sz w:val="20"/>
          <w:szCs w:val="20"/>
          <w:shd w:val="clear" w:color="auto" w:fill="80FFFF"/>
        </w:rPr>
        <w:t>Н</w:t>
      </w:r>
      <w:r>
        <w:rPr>
          <w:color w:val="000000"/>
          <w:spacing w:val="0"/>
          <w:w w:val="100"/>
          <w:position w:val="0"/>
          <w:sz w:val="20"/>
          <w:szCs w:val="20"/>
        </w:rPr>
        <w:t>е унижайтесь просьбою о пощадѣ у та</w:t>
        <w:softHyphen/>
        <w:t xml:space="preserve">кихъ судей; судьба нашихъ домовъ съ </w:t>
      </w:r>
      <w:r>
        <w:rPr>
          <w:color w:val="000000"/>
          <w:spacing w:val="0"/>
          <w:w w:val="100"/>
          <w:position w:val="0"/>
          <w:sz w:val="20"/>
          <w:szCs w:val="20"/>
          <w:shd w:val="clear" w:color="auto" w:fill="80FFFF"/>
        </w:rPr>
        <w:t>н</w:t>
      </w:r>
      <w:r>
        <w:rPr>
          <w:color w:val="000000"/>
          <w:spacing w:val="0"/>
          <w:w w:val="100"/>
          <w:position w:val="0"/>
          <w:sz w:val="20"/>
          <w:szCs w:val="20"/>
        </w:rPr>
        <w:t>им</w:t>
      </w:r>
      <w:r>
        <w:rPr>
          <w:color w:val="000000"/>
          <w:spacing w:val="0"/>
          <w:w w:val="100"/>
          <w:position w:val="0"/>
          <w:sz w:val="20"/>
          <w:szCs w:val="20"/>
          <w:shd w:val="clear" w:color="auto" w:fill="80FFFF"/>
        </w:rPr>
        <w:t>и</w:t>
      </w:r>
      <w:r>
        <w:rPr>
          <w:color w:val="000000"/>
          <w:spacing w:val="0"/>
          <w:w w:val="100"/>
          <w:position w:val="0"/>
          <w:sz w:val="20"/>
          <w:szCs w:val="20"/>
        </w:rPr>
        <w:t xml:space="preserve"> никогда </w:t>
      </w:r>
      <w:r>
        <w:rPr>
          <w:color w:val="000000"/>
          <w:spacing w:val="0"/>
          <w:w w:val="100"/>
          <w:position w:val="0"/>
          <w:sz w:val="20"/>
          <w:szCs w:val="20"/>
          <w:shd w:val="clear" w:color="auto" w:fill="80FFFF"/>
        </w:rPr>
        <w:t>н</w:t>
      </w:r>
      <w:r>
        <w:rPr>
          <w:color w:val="000000"/>
          <w:spacing w:val="0"/>
          <w:w w:val="100"/>
          <w:position w:val="0"/>
          <w:sz w:val="20"/>
          <w:szCs w:val="20"/>
        </w:rPr>
        <w:t>е имѣла ничего общаго. Дѣло одного — мученичество, другаго —</w:t>
      </w:r>
      <w:r>
        <w:rPr>
          <w:color w:val="000000"/>
          <w:spacing w:val="0"/>
          <w:w w:val="100"/>
          <w:position w:val="0"/>
          <w:sz w:val="20"/>
          <w:szCs w:val="20"/>
          <w:shd w:val="clear" w:color="auto" w:fill="80FFFF"/>
        </w:rPr>
        <w:t>у</w:t>
      </w:r>
      <w:r>
        <w:rPr>
          <w:color w:val="000000"/>
          <w:spacing w:val="0"/>
          <w:w w:val="100"/>
          <w:position w:val="0"/>
          <w:sz w:val="20"/>
          <w:szCs w:val="20"/>
        </w:rPr>
        <w:t>бійство! Не плачьте</w:t>
      </w:r>
      <w:r>
        <w:rPr>
          <w:color w:val="000000"/>
          <w:spacing w:val="0"/>
          <w:w w:val="100"/>
          <w:position w:val="0"/>
          <w:sz w:val="20"/>
          <w:szCs w:val="20"/>
          <w:shd w:val="clear" w:color="auto" w:fill="80FFFF"/>
        </w:rPr>
        <w:t>-</w:t>
      </w:r>
      <w:r>
        <w:rPr>
          <w:color w:val="000000"/>
          <w:spacing w:val="0"/>
          <w:w w:val="100"/>
          <w:position w:val="0"/>
          <w:sz w:val="20"/>
          <w:szCs w:val="20"/>
        </w:rPr>
        <w:t>, пи вы, ни сынъ; и только, ежегодно, въ тотъ же мѣсяцъ, служите по м</w:t>
      </w:r>
      <w:r>
        <w:rPr>
          <w:color w:val="000000"/>
          <w:spacing w:val="0"/>
          <w:w w:val="100"/>
          <w:position w:val="0"/>
          <w:sz w:val="20"/>
          <w:szCs w:val="20"/>
          <w:shd w:val="clear" w:color="auto" w:fill="80FFFF"/>
        </w:rPr>
        <w:t>н</w:t>
      </w:r>
      <w:r>
        <w:rPr>
          <w:color w:val="000000"/>
          <w:spacing w:val="0"/>
          <w:w w:val="100"/>
          <w:position w:val="0"/>
          <w:sz w:val="20"/>
          <w:szCs w:val="20"/>
        </w:rPr>
        <w:t>ѣ обѣдню въ самомъ Клиссонѣ... Не думаю, чтоб</w:t>
      </w:r>
      <w:r>
        <w:rPr>
          <w:color w:val="000000"/>
          <w:spacing w:val="0"/>
          <w:w w:val="100"/>
          <w:position w:val="0"/>
          <w:sz w:val="20"/>
          <w:szCs w:val="20"/>
          <w:shd w:val="clear" w:color="auto" w:fill="80FFFF"/>
        </w:rPr>
        <w:t>ъ</w:t>
      </w:r>
      <w:r>
        <w:rPr>
          <w:color w:val="000000"/>
          <w:spacing w:val="0"/>
          <w:w w:val="100"/>
          <w:position w:val="0"/>
          <w:sz w:val="20"/>
          <w:szCs w:val="20"/>
        </w:rPr>
        <w:t xml:space="preserve"> убійца дерзнулъ на не</w:t>
      </w:r>
      <w:r>
        <w:rPr>
          <w:color w:val="000000"/>
          <w:spacing w:val="0"/>
          <w:w w:val="100"/>
          <w:position w:val="0"/>
          <w:sz w:val="20"/>
          <w:szCs w:val="20"/>
          <w:shd w:val="clear" w:color="auto" w:fill="80FFFF"/>
        </w:rPr>
        <w:t>й</w:t>
      </w:r>
      <w:r>
        <w:rPr>
          <w:color w:val="000000"/>
          <w:spacing w:val="0"/>
          <w:w w:val="100"/>
          <w:position w:val="0"/>
          <w:sz w:val="20"/>
          <w:szCs w:val="20"/>
        </w:rPr>
        <w:t xml:space="preserve"> присутствовать!</w:t>
      </w:r>
    </w:p>
    <w:p>
      <w:pPr>
        <w:pStyle w:val="Style75"/>
        <w:keepNext w:val="0"/>
        <w:keepLines w:val="0"/>
        <w:widowControl w:val="0"/>
        <w:shd w:val="clear" w:color="auto" w:fill="auto"/>
        <w:bidi w:val="0"/>
        <w:spacing w:before="0" w:after="0" w:line="228" w:lineRule="auto"/>
        <w:ind w:left="0" w:right="0" w:firstLine="0"/>
        <w:jc w:val="center"/>
        <w:rPr>
          <w:sz w:val="20"/>
          <w:szCs w:val="20"/>
        </w:rPr>
      </w:pPr>
      <w:r>
        <w:rPr>
          <w:color w:val="000000"/>
          <w:spacing w:val="0"/>
          <w:w w:val="100"/>
          <w:position w:val="0"/>
          <w:sz w:val="20"/>
          <w:szCs w:val="20"/>
        </w:rPr>
        <w:t>Мужъ вашъ</w:t>
      </w:r>
    </w:p>
    <w:p>
      <w:pPr>
        <w:pStyle w:val="Style75"/>
        <w:keepNext w:val="0"/>
        <w:keepLines w:val="0"/>
        <w:widowControl w:val="0"/>
        <w:shd w:val="clear" w:color="auto" w:fill="auto"/>
        <w:bidi w:val="0"/>
        <w:spacing w:before="0" w:after="240" w:line="228" w:lineRule="auto"/>
        <w:ind w:left="0" w:right="0" w:firstLine="0"/>
        <w:jc w:val="center"/>
        <w:rPr>
          <w:sz w:val="20"/>
          <w:szCs w:val="20"/>
        </w:rPr>
      </w:pPr>
      <w:r>
        <w:rPr>
          <w:smallCaps/>
          <w:color w:val="000000"/>
          <w:spacing w:val="0"/>
          <w:w w:val="100"/>
          <w:position w:val="0"/>
          <w:sz w:val="20"/>
          <w:szCs w:val="20"/>
          <w:shd w:val="clear" w:color="auto" w:fill="80FFFF"/>
        </w:rPr>
        <w:t>Баронъ</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Рауль</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де-Кервенъ.»</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Безмолвіе ужаса послѣдовало за чтеніемъ... Чуждая дотолѣ всякой ненависти партій, я, однакожь, ясно понимала страш</w:t>
      </w:r>
      <w:r>
        <w:rPr>
          <w:color w:val="000000"/>
          <w:spacing w:val="0"/>
          <w:w w:val="100"/>
          <w:position w:val="0"/>
          <w:shd w:val="clear" w:color="auto" w:fill="80FFFF"/>
        </w:rPr>
        <w:t>н</w:t>
      </w:r>
      <w:r>
        <w:rPr>
          <w:color w:val="000000"/>
          <w:spacing w:val="0"/>
          <w:w w:val="100"/>
          <w:position w:val="0"/>
        </w:rPr>
        <w:t>ое за</w:t>
        <w:softHyphen/>
        <w:t xml:space="preserve">ключеніе. Герцогъ спокойно </w:t>
      </w:r>
      <w:r>
        <w:rPr>
          <w:smallCaps/>
          <w:color w:val="000000"/>
          <w:spacing w:val="0"/>
          <w:w w:val="100"/>
          <w:position w:val="0"/>
          <w:shd w:val="clear" w:color="auto" w:fill="80FFFF"/>
        </w:rPr>
        <w:t>сѣлъ</w:t>
      </w:r>
      <w:r>
        <w:rPr>
          <w:color w:val="000000"/>
          <w:spacing w:val="0"/>
          <w:w w:val="100"/>
          <w:position w:val="0"/>
        </w:rPr>
        <w:t xml:space="preserve"> на террассу, сожегши па свѣчѣ письмо плѣнника... Я еще старалась прочесть на его безжалостномъ лицѣ участь, ожидавшую жертву, какъ баронесса, сдѣлавъ отчаян</w:t>
        <w:softHyphen/>
        <w:t xml:space="preserve">ное усиліе, кинулась снова </w:t>
      </w:r>
      <w:r>
        <w:rPr>
          <w:smallCaps/>
          <w:color w:val="000000"/>
          <w:spacing w:val="0"/>
          <w:w w:val="100"/>
          <w:position w:val="0"/>
          <w:shd w:val="clear" w:color="auto" w:fill="80FFFF"/>
        </w:rPr>
        <w:t>мнѣ</w:t>
      </w:r>
      <w:r>
        <w:rPr>
          <w:smallCaps/>
          <w:color w:val="000000"/>
          <w:spacing w:val="0"/>
          <w:w w:val="100"/>
          <w:position w:val="0"/>
        </w:rPr>
        <w:t xml:space="preserve"> </w:t>
      </w:r>
      <w:r>
        <w:rPr>
          <w:smallCaps/>
          <w:color w:val="000000"/>
          <w:spacing w:val="0"/>
          <w:w w:val="100"/>
          <w:position w:val="0"/>
          <w:shd w:val="clear" w:color="auto" w:fill="80FFFF"/>
        </w:rPr>
        <w:t>къ</w:t>
      </w:r>
      <w:r>
        <w:rPr>
          <w:color w:val="000000"/>
          <w:spacing w:val="0"/>
          <w:w w:val="100"/>
          <w:position w:val="0"/>
        </w:rPr>
        <w:t xml:space="preserve"> ногамъ, умоляя спаст</w:t>
      </w:r>
      <w:r>
        <w:rPr>
          <w:color w:val="000000"/>
          <w:spacing w:val="0"/>
          <w:w w:val="100"/>
          <w:position w:val="0"/>
          <w:shd w:val="clear" w:color="auto" w:fill="80FFFF"/>
        </w:rPr>
        <w:t>и</w:t>
      </w:r>
      <w:r>
        <w:rPr>
          <w:color w:val="000000"/>
          <w:spacing w:val="0"/>
          <w:w w:val="100"/>
          <w:position w:val="0"/>
        </w:rPr>
        <w:t xml:space="preserve"> ее. При-</w:t>
        <w:br w:type="page"/>
      </w:r>
      <w:r>
        <w:rPr>
          <w:color w:val="000000"/>
          <w:spacing w:val="0"/>
          <w:w w:val="100"/>
          <w:position w:val="0"/>
        </w:rPr>
        <w:t xml:space="preserve">зпаюсь, передъ </w:t>
      </w:r>
      <w:r>
        <w:rPr>
          <w:color w:val="000000"/>
          <w:spacing w:val="0"/>
          <w:w w:val="100"/>
          <w:position w:val="0"/>
          <w:shd w:val="clear" w:color="auto" w:fill="80FFFF"/>
        </w:rPr>
        <w:t>н</w:t>
      </w:r>
      <w:r>
        <w:rPr>
          <w:color w:val="000000"/>
          <w:spacing w:val="0"/>
          <w:w w:val="100"/>
          <w:position w:val="0"/>
        </w:rPr>
        <w:t>е</w:t>
      </w:r>
      <w:r>
        <w:rPr>
          <w:color w:val="000000"/>
          <w:spacing w:val="0"/>
          <w:w w:val="100"/>
          <w:position w:val="0"/>
          <w:shd w:val="clear" w:color="auto" w:fill="80FFFF"/>
        </w:rPr>
        <w:t>ю</w:t>
      </w:r>
      <w:r>
        <w:rPr>
          <w:color w:val="000000"/>
          <w:spacing w:val="0"/>
          <w:w w:val="100"/>
          <w:position w:val="0"/>
        </w:rPr>
        <w:t>, особенно передъ вами, Р</w:t>
      </w:r>
      <w:r>
        <w:rPr>
          <w:color w:val="000000"/>
          <w:spacing w:val="0"/>
          <w:w w:val="100"/>
          <w:position w:val="0"/>
          <w:shd w:val="clear" w:color="auto" w:fill="80FFFF"/>
        </w:rPr>
        <w:t>е</w:t>
      </w:r>
      <w:r>
        <w:rPr>
          <w:color w:val="000000"/>
          <w:spacing w:val="0"/>
          <w:w w:val="100"/>
          <w:position w:val="0"/>
        </w:rPr>
        <w:t>ж</w:t>
      </w:r>
      <w:r>
        <w:rPr>
          <w:color w:val="000000"/>
          <w:spacing w:val="0"/>
          <w:w w:val="100"/>
          <w:position w:val="0"/>
          <w:shd w:val="clear" w:color="auto" w:fill="80FFFF"/>
        </w:rPr>
        <w:t>н</w:t>
      </w:r>
      <w:r>
        <w:rPr>
          <w:color w:val="000000"/>
          <w:spacing w:val="0"/>
          <w:w w:val="100"/>
          <w:position w:val="0"/>
        </w:rPr>
        <w:t>, сердце мое сокру</w:t>
        <w:softHyphen/>
        <w:t>шалось, какъ сокрушались силы; я хотѣла заклинать герцога... дви</w:t>
        <w:softHyphen/>
        <w:t>женіе руки его остановило ме</w:t>
      </w:r>
      <w:r>
        <w:rPr>
          <w:color w:val="000000"/>
          <w:spacing w:val="0"/>
          <w:w w:val="100"/>
          <w:position w:val="0"/>
          <w:shd w:val="clear" w:color="auto" w:fill="80FFFF"/>
        </w:rPr>
        <w:t>н</w:t>
      </w:r>
      <w:r>
        <w:rPr>
          <w:color w:val="000000"/>
          <w:spacing w:val="0"/>
          <w:w w:val="100"/>
          <w:position w:val="0"/>
        </w:rPr>
        <w:t>я. О</w:t>
      </w:r>
      <w:r>
        <w:rPr>
          <w:color w:val="000000"/>
          <w:spacing w:val="0"/>
          <w:w w:val="100"/>
          <w:position w:val="0"/>
          <w:shd w:val="clear" w:color="auto" w:fill="80FFFF"/>
        </w:rPr>
        <w:t>н</w:t>
      </w:r>
      <w:r>
        <w:rPr>
          <w:color w:val="000000"/>
          <w:spacing w:val="0"/>
          <w:w w:val="100"/>
          <w:position w:val="0"/>
        </w:rPr>
        <w:t>ъ, въ-самомъ-дѣлѣ, подозвалъ ме</w:t>
        <w:softHyphen/>
        <w:t xml:space="preserve">ня къ окну, и </w:t>
      </w:r>
      <w:r>
        <w:rPr>
          <w:color w:val="000000"/>
          <w:spacing w:val="0"/>
          <w:w w:val="100"/>
          <w:position w:val="0"/>
          <w:shd w:val="clear" w:color="auto" w:fill="80FFFF"/>
        </w:rPr>
        <w:t>с</w:t>
      </w:r>
      <w:r>
        <w:rPr>
          <w:color w:val="000000"/>
          <w:spacing w:val="0"/>
          <w:w w:val="100"/>
          <w:position w:val="0"/>
        </w:rPr>
        <w:t>ъ высоты террассы, среди б</w:t>
      </w:r>
      <w:r>
        <w:rPr>
          <w:color w:val="000000"/>
          <w:spacing w:val="0"/>
          <w:w w:val="100"/>
          <w:position w:val="0"/>
          <w:shd w:val="clear" w:color="auto" w:fill="80FFFF"/>
        </w:rPr>
        <w:t>ѣ</w:t>
      </w:r>
      <w:r>
        <w:rPr>
          <w:color w:val="000000"/>
          <w:spacing w:val="0"/>
          <w:w w:val="100"/>
          <w:position w:val="0"/>
        </w:rPr>
        <w:t>шенства урагана, ука</w:t>
        <w:softHyphen/>
        <w:t>залъ на Севру, кипящую, неистовствующую, бьющуюся о под</w:t>
        <w:softHyphen/>
        <w:t xml:space="preserve">ножіе мрачнаго замка Клиссона... Изъ тюрьмы, про которую я вамъ говорила, свѣтъ выходилъ слабѣе </w:t>
      </w:r>
      <w:r>
        <w:rPr>
          <w:color w:val="000000"/>
          <w:spacing w:val="0"/>
          <w:w w:val="100"/>
          <w:position w:val="0"/>
          <w:shd w:val="clear" w:color="auto" w:fill="80FFFF"/>
        </w:rPr>
        <w:t>п</w:t>
      </w:r>
      <w:r>
        <w:rPr>
          <w:color w:val="000000"/>
          <w:spacing w:val="0"/>
          <w:w w:val="100"/>
          <w:position w:val="0"/>
        </w:rPr>
        <w:t xml:space="preserve"> слабѣе: вода, казалось, рвалась за ея ограду... Мно</w:t>
      </w:r>
      <w:r>
        <w:rPr>
          <w:color w:val="000000"/>
          <w:spacing w:val="0"/>
          <w:w w:val="100"/>
          <w:position w:val="0"/>
          <w:shd w:val="clear" w:color="auto" w:fill="80FFFF"/>
        </w:rPr>
        <w:t>й</w:t>
      </w:r>
      <w:r>
        <w:rPr>
          <w:color w:val="000000"/>
          <w:spacing w:val="0"/>
          <w:w w:val="100"/>
          <w:position w:val="0"/>
        </w:rPr>
        <w:t xml:space="preserve"> овладѣла тоска, которой ничто не передастъ; колѣни моп дрожали. Подобно барону Кервену, я также слышала объ ужасной казни въ комнатѣ суда, о глухой могилѣ, гдѣ волны Севры задушаютъ плѣнника... Я оглянулась, и увидѣла г-жу </w:t>
      </w:r>
      <w:r>
        <w:rPr>
          <w:color w:val="000000"/>
          <w:spacing w:val="0"/>
          <w:w w:val="100"/>
          <w:position w:val="0"/>
          <w:shd w:val="clear" w:color="auto" w:fill="80FFFF"/>
        </w:rPr>
        <w:t>Н</w:t>
      </w:r>
      <w:r>
        <w:rPr>
          <w:color w:val="000000"/>
          <w:spacing w:val="0"/>
          <w:w w:val="100"/>
          <w:position w:val="0"/>
        </w:rPr>
        <w:t>ервенъ... Облокотись, подобно намъ, на террассу, она смотрѣла на это зрѣлище съ нѣмымъ изступленіемъ.</w:t>
      </w:r>
    </w:p>
    <w:p>
      <w:pPr>
        <w:pStyle w:val="Style75"/>
        <w:keepNext w:val="0"/>
        <w:keepLines w:val="0"/>
        <w:widowControl w:val="0"/>
        <w:numPr>
          <w:ilvl w:val="0"/>
          <w:numId w:val="5"/>
        </w:numPr>
        <w:shd w:val="clear" w:color="auto" w:fill="auto"/>
        <w:tabs>
          <w:tab w:pos="586" w:val="left"/>
        </w:tabs>
        <w:bidi w:val="0"/>
        <w:spacing w:before="0" w:after="0" w:line="240" w:lineRule="auto"/>
        <w:ind w:left="0" w:right="0"/>
        <w:jc w:val="both"/>
      </w:pPr>
      <w:bookmarkStart w:id="114" w:name="bookmark114"/>
      <w:bookmarkEnd w:id="114"/>
      <w:r>
        <w:rPr>
          <w:color w:val="000000"/>
          <w:spacing w:val="0"/>
          <w:w w:val="100"/>
          <w:position w:val="0"/>
        </w:rPr>
        <w:t>Пощадите, воскликнула наконецъ она, падая па плиты террас</w:t>
        <w:softHyphen/>
        <w:t>сы: — о, пощад</w:t>
      </w:r>
      <w:r>
        <w:rPr>
          <w:color w:val="000000"/>
          <w:spacing w:val="0"/>
          <w:w w:val="100"/>
          <w:position w:val="0"/>
          <w:shd w:val="clear" w:color="auto" w:fill="80FFFF"/>
        </w:rPr>
        <w:t>ит</w:t>
      </w:r>
      <w:r>
        <w:rPr>
          <w:color w:val="000000"/>
          <w:spacing w:val="0"/>
          <w:w w:val="100"/>
          <w:position w:val="0"/>
        </w:rPr>
        <w:t>е, герцогъ! вы не совершите такого гнуснаго пре</w:t>
        <w:softHyphen/>
        <w:t>ступленія.</w:t>
      </w:r>
    </w:p>
    <w:p>
      <w:pPr>
        <w:pStyle w:val="Style75"/>
        <w:keepNext w:val="0"/>
        <w:keepLines w:val="0"/>
        <w:widowControl w:val="0"/>
        <w:numPr>
          <w:ilvl w:val="0"/>
          <w:numId w:val="5"/>
        </w:numPr>
        <w:shd w:val="clear" w:color="auto" w:fill="auto"/>
        <w:tabs>
          <w:tab w:pos="606" w:val="left"/>
        </w:tabs>
        <w:bidi w:val="0"/>
        <w:spacing w:before="0" w:after="0" w:line="240" w:lineRule="auto"/>
        <w:ind w:left="0" w:right="0"/>
        <w:jc w:val="both"/>
      </w:pPr>
      <w:bookmarkStart w:id="115" w:name="bookmark115"/>
      <w:bookmarkEnd w:id="115"/>
      <w:r>
        <w:rPr>
          <w:color w:val="000000"/>
          <w:spacing w:val="0"/>
          <w:w w:val="100"/>
          <w:position w:val="0"/>
        </w:rPr>
        <w:t>Я ничего не приказывалъ, отвѣчалъ герцогъ:—оставьте меня!</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Тутъ онъ позвонилъ, держа меня за руку; явились двое слугъ и унесли баронессу з</w:t>
      </w:r>
      <w:r>
        <w:rPr>
          <w:color w:val="000000"/>
          <w:spacing w:val="0"/>
          <w:w w:val="100"/>
          <w:position w:val="0"/>
          <w:shd w:val="clear" w:color="auto" w:fill="80FFFF"/>
        </w:rPr>
        <w:t>іі</w:t>
      </w:r>
      <w:r>
        <w:rPr>
          <w:color w:val="000000"/>
          <w:spacing w:val="0"/>
          <w:w w:val="100"/>
          <w:position w:val="0"/>
        </w:rPr>
        <w:t>-мертво. Она прижимала васъ къ свое</w:t>
      </w:r>
      <w:r>
        <w:rPr>
          <w:color w:val="000000"/>
          <w:spacing w:val="0"/>
          <w:w w:val="100"/>
          <w:position w:val="0"/>
          <w:shd w:val="clear" w:color="auto" w:fill="80FFFF"/>
        </w:rPr>
        <w:t>й</w:t>
      </w:r>
      <w:r>
        <w:rPr>
          <w:color w:val="000000"/>
          <w:spacing w:val="0"/>
          <w:w w:val="100"/>
          <w:position w:val="0"/>
        </w:rPr>
        <w:t xml:space="preserve"> груди; я едва слышала ея и ваши крики. Не знаю навѣрное, сколько часовъ са</w:t>
        <w:softHyphen/>
        <w:t>ма я пров</w:t>
      </w:r>
      <w:r>
        <w:rPr>
          <w:color w:val="000000"/>
          <w:spacing w:val="0"/>
          <w:w w:val="100"/>
          <w:position w:val="0"/>
          <w:shd w:val="clear" w:color="auto" w:fill="80FFFF"/>
        </w:rPr>
        <w:t>ел</w:t>
      </w:r>
      <w:r>
        <w:rPr>
          <w:color w:val="000000"/>
          <w:spacing w:val="0"/>
          <w:w w:val="100"/>
          <w:position w:val="0"/>
        </w:rPr>
        <w:t>а безъ памяти; но на другой день, кинувшись въ какомъ-то помѣшательствѣ на балконъ, увидѣла воды Севры тихія и ровныя, какъ въ озерѣ; не видать только ограды гнусной тюрьмы—ее покры</w:t>
        <w:softHyphen/>
        <w:t>ло волнами!</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—Умеръ! воскликнула я, и упала па колѣни, орошая слезами полъ, гдѣ наканунѣ матушка ваша просила моего заступленія...»</w:t>
      </w:r>
    </w:p>
    <w:p>
      <w:pPr>
        <w:pStyle w:val="Style75"/>
        <w:keepNext w:val="0"/>
        <w:keepLines w:val="0"/>
        <w:widowControl w:val="0"/>
        <w:shd w:val="clear" w:color="auto" w:fill="auto"/>
        <w:bidi w:val="0"/>
        <w:spacing w:before="0" w:after="0" w:line="226" w:lineRule="auto"/>
        <w:ind w:left="0" w:right="0" w:firstLine="0"/>
        <w:jc w:val="center"/>
        <w:rPr>
          <w:sz w:val="24"/>
          <w:szCs w:val="24"/>
        </w:rPr>
      </w:pPr>
      <w:r>
        <w:rPr>
          <w:color w:val="000000"/>
          <w:spacing w:val="0"/>
          <w:w w:val="100"/>
          <w:position w:val="0"/>
          <w:sz w:val="24"/>
          <w:szCs w:val="24"/>
        </w:rPr>
        <w:t>ш.</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Княгиня остановилась и закрыла лицо руками. Жестокія воспоми</w:t>
        <w:softHyphen/>
        <w:t>нанія, пробужденныя разсказомъ, носились передъ ея глазами, какъ грозные призраки. Черты ея сохраняли странный отпечатокъ ужа</w:t>
        <w:softHyphen/>
        <w:t>са и красоты.</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Видя, что Реж</w:t>
      </w:r>
      <w:r>
        <w:rPr>
          <w:color w:val="000000"/>
          <w:spacing w:val="0"/>
          <w:w w:val="100"/>
          <w:position w:val="0"/>
          <w:shd w:val="clear" w:color="auto" w:fill="80FFFF"/>
        </w:rPr>
        <w:t>н</w:t>
      </w:r>
      <w:r>
        <w:rPr>
          <w:color w:val="000000"/>
          <w:spacing w:val="0"/>
          <w:w w:val="100"/>
          <w:position w:val="0"/>
        </w:rPr>
        <w:t xml:space="preserve">, </w:t>
      </w:r>
      <w:r>
        <w:rPr>
          <w:color w:val="000000"/>
          <w:spacing w:val="0"/>
          <w:w w:val="100"/>
          <w:position w:val="0"/>
          <w:shd w:val="clear" w:color="auto" w:fill="80FFFF"/>
        </w:rPr>
        <w:t>и</w:t>
      </w:r>
      <w:r>
        <w:rPr>
          <w:color w:val="000000"/>
          <w:spacing w:val="0"/>
          <w:w w:val="100"/>
          <w:position w:val="0"/>
        </w:rPr>
        <w:t>епрерывавші</w:t>
      </w:r>
      <w:r>
        <w:rPr>
          <w:color w:val="000000"/>
          <w:spacing w:val="0"/>
          <w:w w:val="100"/>
          <w:position w:val="0"/>
          <w:shd w:val="clear" w:color="auto" w:fill="80FFFF"/>
        </w:rPr>
        <w:t>в</w:t>
      </w:r>
      <w:r>
        <w:rPr>
          <w:color w:val="000000"/>
          <w:spacing w:val="0"/>
          <w:w w:val="100"/>
          <w:position w:val="0"/>
        </w:rPr>
        <w:t xml:space="preserve"> ея ни разу, безмолвенъ и непо</w:t>
        <w:softHyphen/>
        <w:t>движенъ, какъ громомъ пораженный, стоялъ передъ нею,—она ска</w:t>
        <w:softHyphen/>
        <w:t>зала, бросясь къ ногамъ его:</w:t>
      </w:r>
    </w:p>
    <w:p>
      <w:pPr>
        <w:pStyle w:val="Style75"/>
        <w:keepNext w:val="0"/>
        <w:keepLines w:val="0"/>
        <w:widowControl w:val="0"/>
        <w:numPr>
          <w:ilvl w:val="0"/>
          <w:numId w:val="5"/>
        </w:numPr>
        <w:shd w:val="clear" w:color="auto" w:fill="auto"/>
        <w:tabs>
          <w:tab w:pos="606" w:val="left"/>
        </w:tabs>
        <w:bidi w:val="0"/>
        <w:spacing w:before="0" w:after="0" w:line="240" w:lineRule="auto"/>
        <w:ind w:left="0" w:right="0"/>
        <w:jc w:val="both"/>
      </w:pPr>
      <w:bookmarkStart w:id="116" w:name="bookmark116"/>
      <w:bookmarkEnd w:id="116"/>
      <w:r>
        <w:rPr>
          <w:color w:val="000000"/>
          <w:spacing w:val="0"/>
          <w:w w:val="100"/>
          <w:position w:val="0"/>
        </w:rPr>
        <w:t>Я обязана была вамъ этимъ полнымъ и искреннимъ признані</w:t>
        <w:softHyphen/>
        <w:t xml:space="preserve">емъ. Богъ видитъ, чего оно </w:t>
      </w:r>
      <w:r>
        <w:rPr>
          <w:smallCaps/>
          <w:color w:val="000000"/>
          <w:spacing w:val="0"/>
          <w:w w:val="100"/>
          <w:position w:val="0"/>
          <w:shd w:val="clear" w:color="auto" w:fill="80FFFF"/>
        </w:rPr>
        <w:t>мнѣ</w:t>
      </w:r>
      <w:r>
        <w:rPr>
          <w:color w:val="000000"/>
          <w:spacing w:val="0"/>
          <w:w w:val="100"/>
          <w:position w:val="0"/>
        </w:rPr>
        <w:t xml:space="preserve"> стояло, но я не пропустила въ немъ ничего. Теперь, Режн, мстите </w:t>
      </w:r>
      <w:r>
        <w:rPr>
          <w:smallCaps/>
          <w:color w:val="000000"/>
          <w:spacing w:val="0"/>
          <w:w w:val="100"/>
          <w:position w:val="0"/>
          <w:shd w:val="clear" w:color="auto" w:fill="80FFFF"/>
        </w:rPr>
        <w:t>мнѣ</w:t>
      </w:r>
      <w:r>
        <w:rPr>
          <w:smallCaps/>
          <w:color w:val="000000"/>
          <w:spacing w:val="0"/>
          <w:w w:val="100"/>
          <w:position w:val="0"/>
        </w:rPr>
        <w:t>,</w:t>
      </w:r>
      <w:r>
        <w:rPr>
          <w:color w:val="000000"/>
          <w:spacing w:val="0"/>
          <w:w w:val="100"/>
          <w:position w:val="0"/>
        </w:rPr>
        <w:t xml:space="preserve"> — мстите: вы имѣете на</w:t>
      </w:r>
      <w:r>
        <w:rPr>
          <w:color w:val="000000"/>
          <w:spacing w:val="0"/>
          <w:w w:val="100"/>
          <w:position w:val="0"/>
          <w:shd w:val="clear" w:color="auto" w:fill="80FFFF"/>
        </w:rPr>
        <w:t xml:space="preserve"> </w:t>
      </w:r>
      <w:r>
        <w:rPr>
          <w:color w:val="000000"/>
          <w:spacing w:val="0"/>
          <w:w w:val="100"/>
          <w:position w:val="0"/>
        </w:rPr>
        <w:t>то право! Вы слышали отъ меня собственный приговоръ мо</w:t>
      </w:r>
      <w:r>
        <w:rPr>
          <w:color w:val="000000"/>
          <w:spacing w:val="0"/>
          <w:w w:val="100"/>
          <w:position w:val="0"/>
          <w:shd w:val="clear" w:color="auto" w:fill="80FFFF"/>
        </w:rPr>
        <w:t>и</w:t>
      </w:r>
      <w:r>
        <w:rPr>
          <w:color w:val="000000"/>
          <w:spacing w:val="0"/>
          <w:w w:val="100"/>
          <w:position w:val="0"/>
        </w:rPr>
        <w:t>: отецъ вашъ за</w:t>
        <w:softHyphen/>
        <w:t>вѣщалъ вамъ то, что вы должны дѣлать съ кровью Роановъ. Чего же вы ждете? Вотъ, я стою на колѣняхъ передъ судьей своимъ, какъ мать ваша стояла передо м</w:t>
      </w:r>
      <w:r>
        <w:rPr>
          <w:color w:val="000000"/>
          <w:spacing w:val="0"/>
          <w:w w:val="100"/>
          <w:position w:val="0"/>
          <w:shd w:val="clear" w:color="auto" w:fill="80FFFF"/>
        </w:rPr>
        <w:t>н</w:t>
      </w:r>
      <w:r>
        <w:rPr>
          <w:color w:val="000000"/>
          <w:spacing w:val="0"/>
          <w:w w:val="100"/>
          <w:position w:val="0"/>
        </w:rPr>
        <w:t>ою; будьте неумолимы, какъ были не</w:t>
        <w:softHyphen/>
        <w:t>умолимы я и отецъ мой; дѣлайте со мною, что хотите!</w:t>
      </w:r>
    </w:p>
    <w:p>
      <w:pPr>
        <w:pStyle w:val="Style75"/>
        <w:keepNext w:val="0"/>
        <w:keepLines w:val="0"/>
        <w:widowControl w:val="0"/>
        <w:numPr>
          <w:ilvl w:val="0"/>
          <w:numId w:val="5"/>
        </w:numPr>
        <w:shd w:val="clear" w:color="auto" w:fill="auto"/>
        <w:tabs>
          <w:tab w:pos="380" w:val="left"/>
        </w:tabs>
        <w:bidi w:val="0"/>
        <w:spacing w:before="0" w:after="0" w:line="240" w:lineRule="auto"/>
        <w:ind w:left="0" w:right="0"/>
        <w:jc w:val="both"/>
      </w:pPr>
      <w:bookmarkStart w:id="117" w:name="bookmark117"/>
      <w:bookmarkEnd w:id="117"/>
      <w:r>
        <w:rPr>
          <w:color w:val="000000"/>
          <w:spacing w:val="0"/>
          <w:w w:val="100"/>
          <w:position w:val="0"/>
        </w:rPr>
        <w:t>Мстить! отвѣчалъ онъ уныло , тихо поднимая г-жу Субизъ :</w:t>
        <w:br w:type="page"/>
      </w:r>
      <w:r>
        <w:rPr>
          <w:color w:val="000000"/>
          <w:spacing w:val="0"/>
          <w:w w:val="100"/>
          <w:position w:val="0"/>
          <w:shd w:val="clear" w:color="auto" w:fill="80FFFF"/>
        </w:rPr>
        <w:t xml:space="preserve">— </w:t>
      </w:r>
      <w:r>
        <w:rPr>
          <w:color w:val="000000"/>
          <w:spacing w:val="0"/>
          <w:w w:val="100"/>
          <w:position w:val="0"/>
        </w:rPr>
        <w:t xml:space="preserve">мстить, сударыня! комуже? </w:t>
      </w:r>
      <w:r>
        <w:rPr>
          <w:smallCaps/>
          <w:color w:val="000000"/>
          <w:spacing w:val="0"/>
          <w:w w:val="100"/>
          <w:position w:val="0"/>
          <w:shd w:val="clear" w:color="auto" w:fill="80FFFF"/>
        </w:rPr>
        <w:t>Вѣдь</w:t>
      </w:r>
      <w:r>
        <w:rPr>
          <w:color w:val="000000"/>
          <w:spacing w:val="0"/>
          <w:w w:val="100"/>
          <w:position w:val="0"/>
        </w:rPr>
        <w:t xml:space="preserve"> отецъ вашъ умеръ? умеръ, окру</w:t>
        <w:softHyphen/>
        <w:t>женный общимъ уваженіемъ и лестью, не правда ли? тогда-какъ мой...</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Искра ярости мелькнула на мгновеніе на помертвѣломъ лицѣ юно</w:t>
        <w:softHyphen/>
        <w:t>ши; княгиня содрогнулась, но Реж</w:t>
      </w:r>
      <w:r>
        <w:rPr>
          <w:color w:val="000000"/>
          <w:spacing w:val="0"/>
          <w:w w:val="100"/>
          <w:position w:val="0"/>
          <w:shd w:val="clear" w:color="auto" w:fill="80FFFF"/>
        </w:rPr>
        <w:t>і</w:t>
      </w:r>
      <w:r>
        <w:rPr>
          <w:color w:val="000000"/>
          <w:spacing w:val="0"/>
          <w:w w:val="100"/>
          <w:position w:val="0"/>
        </w:rPr>
        <w:t>і продолжалъ:</w:t>
      </w:r>
    </w:p>
    <w:p>
      <w:pPr>
        <w:pStyle w:val="Style75"/>
        <w:keepNext w:val="0"/>
        <w:keepLines w:val="0"/>
        <w:widowControl w:val="0"/>
        <w:numPr>
          <w:ilvl w:val="0"/>
          <w:numId w:val="5"/>
        </w:numPr>
        <w:shd w:val="clear" w:color="auto" w:fill="auto"/>
        <w:tabs>
          <w:tab w:pos="610" w:val="left"/>
        </w:tabs>
        <w:bidi w:val="0"/>
        <w:spacing w:before="0" w:after="0" w:line="240" w:lineRule="auto"/>
        <w:ind w:left="0" w:right="0"/>
        <w:jc w:val="both"/>
      </w:pPr>
      <w:bookmarkStart w:id="118" w:name="bookmark118"/>
      <w:bookmarkEnd w:id="118"/>
      <w:r>
        <w:rPr>
          <w:color w:val="000000"/>
          <w:spacing w:val="0"/>
          <w:w w:val="100"/>
          <w:position w:val="0"/>
        </w:rPr>
        <w:t>Моя судьба была неотвратима. Сирота черезъ васъ, лишенный вами всего, что мнѣ было дорого, я вамъ обяза</w:t>
      </w:r>
      <w:r>
        <w:rPr>
          <w:color w:val="000000"/>
          <w:spacing w:val="0"/>
          <w:w w:val="100"/>
          <w:position w:val="0"/>
          <w:shd w:val="clear" w:color="auto" w:fill="80FFFF"/>
        </w:rPr>
        <w:t>в</w:t>
      </w:r>
      <w:r>
        <w:rPr>
          <w:color w:val="000000"/>
          <w:spacing w:val="0"/>
          <w:w w:val="100"/>
          <w:position w:val="0"/>
        </w:rPr>
        <w:t>ъ всѣми своими не</w:t>
        <w:softHyphen/>
        <w:t>счастіями. Одного только,—самаго ужаснаго изъ всѣхъ,—не доста</w:t>
        <w:softHyphen/>
        <w:t xml:space="preserve">вало </w:t>
      </w:r>
      <w:r>
        <w:rPr>
          <w:smallCaps/>
          <w:color w:val="000000"/>
          <w:spacing w:val="0"/>
          <w:w w:val="100"/>
          <w:position w:val="0"/>
          <w:shd w:val="clear" w:color="auto" w:fill="80FFFF"/>
        </w:rPr>
        <w:t>мнѣ:</w:t>
      </w:r>
      <w:r>
        <w:rPr>
          <w:color w:val="000000"/>
          <w:spacing w:val="0"/>
          <w:w w:val="100"/>
          <w:position w:val="0"/>
        </w:rPr>
        <w:t xml:space="preserve"> несчастія любить васъ, васъ, которую самая кровь отца велитъ </w:t>
      </w:r>
      <w:r>
        <w:rPr>
          <w:smallCaps/>
          <w:color w:val="000000"/>
          <w:spacing w:val="0"/>
          <w:w w:val="100"/>
          <w:position w:val="0"/>
          <w:shd w:val="clear" w:color="auto" w:fill="80FFFF"/>
        </w:rPr>
        <w:t>мнѣ</w:t>
      </w:r>
      <w:r>
        <w:rPr>
          <w:color w:val="000000"/>
          <w:spacing w:val="0"/>
          <w:w w:val="100"/>
          <w:position w:val="0"/>
        </w:rPr>
        <w:t xml:space="preserve"> ненавидѣть! Впрочемъ, если вы этого требуете, я отмщу, ка</w:t>
      </w:r>
      <w:r>
        <w:rPr>
          <w:color w:val="000000"/>
          <w:spacing w:val="0"/>
          <w:w w:val="100"/>
          <w:position w:val="0"/>
          <w:shd w:val="clear" w:color="auto" w:fill="80FFFF"/>
        </w:rPr>
        <w:t>къ</w:t>
      </w:r>
      <w:r>
        <w:rPr>
          <w:color w:val="000000"/>
          <w:spacing w:val="0"/>
          <w:w w:val="100"/>
          <w:position w:val="0"/>
        </w:rPr>
        <w:t xml:space="preserve"> должно. Мы видимся въ послѣдній разъ; я иду умереть за васъ!</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Съ этимъ словомъ онъ подвинулся къ двери, ощупывая свою шпа</w:t>
        <w:softHyphen/>
        <w:t>гу, и какъ-будто желая увѣриться, тутъ ли она.</w:t>
      </w:r>
    </w:p>
    <w:p>
      <w:pPr>
        <w:pStyle w:val="Style75"/>
        <w:keepNext w:val="0"/>
        <w:keepLines w:val="0"/>
        <w:widowControl w:val="0"/>
        <w:numPr>
          <w:ilvl w:val="0"/>
          <w:numId w:val="5"/>
        </w:numPr>
        <w:shd w:val="clear" w:color="auto" w:fill="auto"/>
        <w:tabs>
          <w:tab w:pos="620" w:val="left"/>
        </w:tabs>
        <w:bidi w:val="0"/>
        <w:spacing w:before="0" w:after="0" w:line="240" w:lineRule="auto"/>
        <w:ind w:left="0" w:right="0"/>
        <w:jc w:val="both"/>
      </w:pPr>
      <w:bookmarkStart w:id="119" w:name="bookmark119"/>
      <w:bookmarkEnd w:id="119"/>
      <w:r>
        <w:rPr>
          <w:color w:val="000000"/>
          <w:spacing w:val="0"/>
          <w:w w:val="100"/>
          <w:position w:val="0"/>
        </w:rPr>
        <w:t>Куда вы идете, Режі</w:t>
      </w:r>
      <w:r>
        <w:rPr>
          <w:color w:val="000000"/>
          <w:spacing w:val="0"/>
          <w:w w:val="100"/>
          <w:position w:val="0"/>
          <w:shd w:val="clear" w:color="auto" w:fill="80FFFF"/>
        </w:rPr>
        <w:t>і</w:t>
      </w:r>
      <w:r>
        <w:rPr>
          <w:color w:val="000000"/>
          <w:spacing w:val="0"/>
          <w:w w:val="100"/>
          <w:position w:val="0"/>
        </w:rPr>
        <w:t>? сказала она, заслоняя ему дорогу.</w:t>
      </w:r>
    </w:p>
    <w:p>
      <w:pPr>
        <w:pStyle w:val="Style75"/>
        <w:keepNext w:val="0"/>
        <w:keepLines w:val="0"/>
        <w:widowControl w:val="0"/>
        <w:numPr>
          <w:ilvl w:val="0"/>
          <w:numId w:val="5"/>
        </w:numPr>
        <w:shd w:val="clear" w:color="auto" w:fill="auto"/>
        <w:tabs>
          <w:tab w:pos="620" w:val="left"/>
        </w:tabs>
        <w:bidi w:val="0"/>
        <w:spacing w:before="0" w:after="0" w:line="240" w:lineRule="auto"/>
        <w:ind w:left="0" w:right="0"/>
        <w:jc w:val="both"/>
      </w:pPr>
      <w:bookmarkStart w:id="120" w:name="bookmark120"/>
      <w:bookmarkEnd w:id="120"/>
      <w:r>
        <w:rPr>
          <w:color w:val="000000"/>
          <w:spacing w:val="0"/>
          <w:w w:val="100"/>
          <w:position w:val="0"/>
        </w:rPr>
        <w:t>Драться за васъ! Развѣ вы забыли?</w:t>
      </w:r>
    </w:p>
    <w:p>
      <w:pPr>
        <w:pStyle w:val="Style75"/>
        <w:keepNext w:val="0"/>
        <w:keepLines w:val="0"/>
        <w:widowControl w:val="0"/>
        <w:numPr>
          <w:ilvl w:val="0"/>
          <w:numId w:val="5"/>
        </w:numPr>
        <w:shd w:val="clear" w:color="auto" w:fill="auto"/>
        <w:tabs>
          <w:tab w:pos="610" w:val="left"/>
        </w:tabs>
        <w:bidi w:val="0"/>
        <w:spacing w:before="0" w:after="0" w:line="240" w:lineRule="auto"/>
        <w:ind w:left="0" w:right="0"/>
        <w:jc w:val="both"/>
      </w:pPr>
      <w:bookmarkStart w:id="121" w:name="bookmark121"/>
      <w:bookmarkEnd w:id="121"/>
      <w:r>
        <w:rPr>
          <w:color w:val="000000"/>
          <w:spacing w:val="0"/>
          <w:w w:val="100"/>
          <w:position w:val="0"/>
        </w:rPr>
        <w:t>Драться?.. Да, помню! За меня... за меня! О, я очень несча</w:t>
        <w:softHyphen/>
        <w:t>стлива!</w:t>
      </w:r>
    </w:p>
    <w:p>
      <w:pPr>
        <w:pStyle w:val="Style75"/>
        <w:keepNext w:val="0"/>
        <w:keepLines w:val="0"/>
        <w:widowControl w:val="0"/>
        <w:numPr>
          <w:ilvl w:val="0"/>
          <w:numId w:val="5"/>
        </w:numPr>
        <w:shd w:val="clear" w:color="auto" w:fill="auto"/>
        <w:tabs>
          <w:tab w:pos="620" w:val="left"/>
        </w:tabs>
        <w:bidi w:val="0"/>
        <w:spacing w:before="0" w:after="0" w:line="240" w:lineRule="auto"/>
        <w:ind w:left="0" w:right="0"/>
        <w:jc w:val="both"/>
      </w:pPr>
      <w:bookmarkStart w:id="122" w:name="bookmark122"/>
      <w:bookmarkEnd w:id="122"/>
      <w:r>
        <w:rPr>
          <w:color w:val="000000"/>
          <w:spacing w:val="0"/>
          <w:w w:val="100"/>
          <w:position w:val="0"/>
        </w:rPr>
        <w:t>Успокойтесь, княгиня; ваше имя, честь ваша безопасны, при</w:t>
        <w:softHyphen/>
        <w:t>бавилъ Режі</w:t>
      </w:r>
      <w:r>
        <w:rPr>
          <w:color w:val="000000"/>
          <w:spacing w:val="0"/>
          <w:w w:val="100"/>
          <w:position w:val="0"/>
          <w:shd w:val="clear" w:color="auto" w:fill="80FFFF"/>
        </w:rPr>
        <w:t>і</w:t>
      </w:r>
      <w:r>
        <w:rPr>
          <w:color w:val="000000"/>
          <w:spacing w:val="0"/>
          <w:w w:val="100"/>
          <w:position w:val="0"/>
        </w:rPr>
        <w:t>, съ ироническою улыбкою, пронзившею сердце г-жи Субизъ.</w:t>
      </w:r>
    </w:p>
    <w:p>
      <w:pPr>
        <w:pStyle w:val="Style75"/>
        <w:keepNext w:val="0"/>
        <w:keepLines w:val="0"/>
        <w:widowControl w:val="0"/>
        <w:numPr>
          <w:ilvl w:val="0"/>
          <w:numId w:val="5"/>
        </w:numPr>
        <w:shd w:val="clear" w:color="auto" w:fill="auto"/>
        <w:tabs>
          <w:tab w:pos="620" w:val="left"/>
        </w:tabs>
        <w:bidi w:val="0"/>
        <w:spacing w:before="0" w:after="0" w:line="240" w:lineRule="auto"/>
        <w:ind w:left="0" w:right="0"/>
        <w:jc w:val="both"/>
      </w:pPr>
      <w:bookmarkStart w:id="123" w:name="bookmark123"/>
      <w:bookmarkEnd w:id="123"/>
      <w:r>
        <w:rPr>
          <w:color w:val="000000"/>
          <w:spacing w:val="0"/>
          <w:w w:val="100"/>
          <w:position w:val="0"/>
        </w:rPr>
        <w:t>О! что м</w:t>
      </w:r>
      <w:r>
        <w:rPr>
          <w:color w:val="000000"/>
          <w:spacing w:val="0"/>
          <w:w w:val="100"/>
          <w:position w:val="0"/>
          <w:shd w:val="clear" w:color="auto" w:fill="80FFFF"/>
        </w:rPr>
        <w:t>п</w:t>
      </w:r>
      <w:r>
        <w:rPr>
          <w:color w:val="000000"/>
          <w:spacing w:val="0"/>
          <w:w w:val="100"/>
          <w:position w:val="0"/>
        </w:rPr>
        <w:t>ѣ до имени, до чести? Вамъ ли, Реж</w:t>
      </w:r>
      <w:r>
        <w:rPr>
          <w:color w:val="000000"/>
          <w:spacing w:val="0"/>
          <w:w w:val="100"/>
          <w:position w:val="0"/>
          <w:shd w:val="clear" w:color="auto" w:fill="80FFFF"/>
        </w:rPr>
        <w:t>н</w:t>
      </w:r>
      <w:r>
        <w:rPr>
          <w:color w:val="000000"/>
          <w:spacing w:val="0"/>
          <w:w w:val="100"/>
          <w:position w:val="0"/>
        </w:rPr>
        <w:t xml:space="preserve">, защищать меня, вамъ ли, которые должны были бы обвинять? Уже-ли </w:t>
      </w:r>
      <w:r>
        <w:rPr>
          <w:color w:val="000000"/>
          <w:spacing w:val="0"/>
          <w:w w:val="100"/>
          <w:position w:val="0"/>
          <w:shd w:val="clear" w:color="auto" w:fill="80FFFF"/>
        </w:rPr>
        <w:t>н</w:t>
      </w:r>
      <w:r>
        <w:rPr>
          <w:color w:val="000000"/>
          <w:spacing w:val="0"/>
          <w:w w:val="100"/>
          <w:position w:val="0"/>
        </w:rPr>
        <w:t>е довольно еще смерти вашего отца,</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вы хотите, чтобъ еще ваша кровь...</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Она</w:t>
      </w:r>
      <w:r>
        <w:rPr>
          <w:color w:val="000000"/>
          <w:spacing w:val="0"/>
          <w:w w:val="100"/>
          <w:position w:val="0"/>
          <w:shd w:val="clear" w:color="auto" w:fill="80FFFF"/>
        </w:rPr>
        <w:t xml:space="preserve">, </w:t>
      </w:r>
      <w:r>
        <w:rPr>
          <w:color w:val="000000"/>
          <w:spacing w:val="0"/>
          <w:w w:val="100"/>
          <w:position w:val="0"/>
        </w:rPr>
        <w:t>не докончила, но устремила на юношу взглядъ, въ которомъ явно выражались нѣжность и грусть ея.</w:t>
      </w:r>
    </w:p>
    <w:p>
      <w:pPr>
        <w:pStyle w:val="Style75"/>
        <w:keepNext w:val="0"/>
        <w:keepLines w:val="0"/>
        <w:widowControl w:val="0"/>
        <w:numPr>
          <w:ilvl w:val="0"/>
          <w:numId w:val="5"/>
        </w:numPr>
        <w:shd w:val="clear" w:color="auto" w:fill="auto"/>
        <w:tabs>
          <w:tab w:pos="615" w:val="left"/>
        </w:tabs>
        <w:bidi w:val="0"/>
        <w:spacing w:before="0" w:after="0" w:line="240" w:lineRule="auto"/>
        <w:ind w:left="0" w:right="0"/>
        <w:jc w:val="both"/>
      </w:pPr>
      <w:bookmarkStart w:id="124" w:name="bookmark124"/>
      <w:bookmarkEnd w:id="124"/>
      <w:r>
        <w:rPr>
          <w:color w:val="000000"/>
          <w:spacing w:val="0"/>
          <w:w w:val="100"/>
          <w:position w:val="0"/>
        </w:rPr>
        <w:t>Идя на эту дуэль, сказалъ Режі</w:t>
      </w:r>
      <w:r>
        <w:rPr>
          <w:color w:val="000000"/>
          <w:spacing w:val="0"/>
          <w:w w:val="100"/>
          <w:position w:val="0"/>
          <w:shd w:val="clear" w:color="auto" w:fill="80FFFF"/>
        </w:rPr>
        <w:t>і</w:t>
      </w:r>
      <w:r>
        <w:rPr>
          <w:color w:val="000000"/>
          <w:spacing w:val="0"/>
          <w:w w:val="100"/>
          <w:position w:val="0"/>
        </w:rPr>
        <w:t>: — я рѣшаюсь только освобо</w:t>
        <w:softHyphen/>
        <w:t>дить васъ отъ себя; иду, чтобъ непремѣнно быть убиту!</w:t>
      </w:r>
    </w:p>
    <w:p>
      <w:pPr>
        <w:pStyle w:val="Style75"/>
        <w:keepNext w:val="0"/>
        <w:keepLines w:val="0"/>
        <w:widowControl w:val="0"/>
        <w:numPr>
          <w:ilvl w:val="0"/>
          <w:numId w:val="5"/>
        </w:numPr>
        <w:shd w:val="clear" w:color="auto" w:fill="auto"/>
        <w:tabs>
          <w:tab w:pos="615" w:val="left"/>
        </w:tabs>
        <w:bidi w:val="0"/>
        <w:spacing w:before="0" w:after="0" w:line="240" w:lineRule="auto"/>
        <w:ind w:left="0" w:right="0"/>
        <w:jc w:val="both"/>
      </w:pPr>
      <w:bookmarkStart w:id="125" w:name="bookmark125"/>
      <w:bookmarkEnd w:id="125"/>
      <w:r>
        <w:rPr>
          <w:color w:val="000000"/>
          <w:spacing w:val="0"/>
          <w:w w:val="100"/>
          <w:position w:val="0"/>
        </w:rPr>
        <w:t>Умереть! вамъ, Режі</w:t>
      </w:r>
      <w:r>
        <w:rPr>
          <w:color w:val="000000"/>
          <w:spacing w:val="0"/>
          <w:w w:val="100"/>
          <w:position w:val="0"/>
          <w:shd w:val="clear" w:color="auto" w:fill="80FFFF"/>
        </w:rPr>
        <w:t>і</w:t>
      </w:r>
      <w:r>
        <w:rPr>
          <w:color w:val="000000"/>
          <w:spacing w:val="0"/>
          <w:w w:val="100"/>
          <w:position w:val="0"/>
        </w:rPr>
        <w:t>! говорила она, орошая слёзами руки юно</w:t>
        <w:softHyphen/>
        <w:t>ши: — о! вы не думаете, что говорите. Умереть!.</w:t>
      </w:r>
      <w:r>
        <w:rPr>
          <w:color w:val="000000"/>
          <w:spacing w:val="0"/>
          <w:w w:val="100"/>
          <w:position w:val="0"/>
          <w:shd w:val="clear" w:color="auto" w:fill="80FFFF"/>
        </w:rPr>
        <w:t>,</w:t>
      </w:r>
      <w:r>
        <w:rPr>
          <w:color w:val="000000"/>
          <w:spacing w:val="0"/>
          <w:w w:val="100"/>
          <w:position w:val="0"/>
        </w:rPr>
        <w:t xml:space="preserve"> нѣтъ, вы будете жить!</w:t>
      </w:r>
    </w:p>
    <w:p>
      <w:pPr>
        <w:pStyle w:val="Style75"/>
        <w:keepNext w:val="0"/>
        <w:keepLines w:val="0"/>
        <w:widowControl w:val="0"/>
        <w:numPr>
          <w:ilvl w:val="0"/>
          <w:numId w:val="5"/>
        </w:numPr>
        <w:shd w:val="clear" w:color="auto" w:fill="auto"/>
        <w:tabs>
          <w:tab w:pos="620" w:val="left"/>
        </w:tabs>
        <w:bidi w:val="0"/>
        <w:spacing w:before="0" w:after="0" w:line="240" w:lineRule="auto"/>
        <w:ind w:left="0" w:right="0"/>
        <w:jc w:val="both"/>
      </w:pPr>
      <w:bookmarkStart w:id="126" w:name="bookmark126"/>
      <w:bookmarkEnd w:id="126"/>
      <w:r>
        <w:rPr>
          <w:color w:val="000000"/>
          <w:spacing w:val="0"/>
          <w:w w:val="100"/>
          <w:position w:val="0"/>
        </w:rPr>
        <w:t xml:space="preserve">Что мнѣ въ жизни? </w:t>
      </w:r>
      <w:r>
        <w:rPr>
          <w:smallCaps/>
          <w:color w:val="000000"/>
          <w:spacing w:val="0"/>
          <w:w w:val="100"/>
          <w:position w:val="0"/>
          <w:shd w:val="clear" w:color="auto" w:fill="80FFFF"/>
        </w:rPr>
        <w:t>Мнѣ</w:t>
      </w:r>
      <w:r>
        <w:rPr>
          <w:color w:val="000000"/>
          <w:spacing w:val="0"/>
          <w:w w:val="100"/>
          <w:position w:val="0"/>
        </w:rPr>
        <w:t xml:space="preserve"> остается одио несчастіе, одно престу</w:t>
        <w:softHyphen/>
        <w:t xml:space="preserve">пленіе, если </w:t>
      </w:r>
      <w:r>
        <w:rPr>
          <w:i/>
          <w:iCs/>
          <w:color w:val="000000"/>
          <w:spacing w:val="0"/>
          <w:w w:val="100"/>
          <w:position w:val="0"/>
        </w:rPr>
        <w:t>я</w:t>
      </w:r>
      <w:r>
        <w:rPr>
          <w:color w:val="000000"/>
          <w:spacing w:val="0"/>
          <w:w w:val="100"/>
          <w:position w:val="0"/>
        </w:rPr>
        <w:t xml:space="preserve"> люблю васъ! Нѣтъ, вмѣсто ропота, я благословляю небо, которое посылаетъ мнѣ случай сбросить съ себя такую тяже</w:t>
        <w:softHyphen/>
        <w:t>лую цѣпь. Прощайте. Время идетъ, а меня ждутъ!</w:t>
      </w:r>
    </w:p>
    <w:p>
      <w:pPr>
        <w:pStyle w:val="Style75"/>
        <w:keepNext w:val="0"/>
        <w:keepLines w:val="0"/>
        <w:widowControl w:val="0"/>
        <w:numPr>
          <w:ilvl w:val="0"/>
          <w:numId w:val="5"/>
        </w:numPr>
        <w:shd w:val="clear" w:color="auto" w:fill="auto"/>
        <w:tabs>
          <w:tab w:pos="610" w:val="left"/>
        </w:tabs>
        <w:bidi w:val="0"/>
        <w:spacing w:before="0" w:after="0" w:line="240" w:lineRule="auto"/>
        <w:ind w:left="0" w:right="0"/>
        <w:jc w:val="both"/>
      </w:pPr>
      <w:bookmarkStart w:id="127" w:name="bookmark127"/>
      <w:bookmarkEnd w:id="127"/>
      <w:r>
        <w:rPr>
          <w:color w:val="000000"/>
          <w:spacing w:val="0"/>
          <w:w w:val="100"/>
          <w:position w:val="0"/>
        </w:rPr>
        <w:t>Такъ вы поклялись уморить и меня? воскликнула она: — и вы думаете, будто я такъ привязана къ своей чести, что не могу пожер</w:t>
        <w:softHyphen/>
        <w:t>твовать ею любви своей?</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 Вашей любви? чт</w:t>
      </w:r>
      <w:r>
        <w:rPr>
          <w:color w:val="000000"/>
          <w:spacing w:val="0"/>
          <w:w w:val="100"/>
          <w:position w:val="0"/>
          <w:shd w:val="clear" w:color="auto" w:fill="80FFFF"/>
        </w:rPr>
        <w:t>б</w:t>
      </w:r>
      <w:r>
        <w:rPr>
          <w:color w:val="000000"/>
          <w:spacing w:val="0"/>
          <w:w w:val="100"/>
          <w:position w:val="0"/>
        </w:rPr>
        <w:t xml:space="preserve"> вы хотите сказать?</w:t>
      </w:r>
    </w:p>
    <w:p>
      <w:pPr>
        <w:pStyle w:val="Style75"/>
        <w:keepNext w:val="0"/>
        <w:keepLines w:val="0"/>
        <w:widowControl w:val="0"/>
        <w:numPr>
          <w:ilvl w:val="0"/>
          <w:numId w:val="5"/>
        </w:numPr>
        <w:shd w:val="clear" w:color="auto" w:fill="auto"/>
        <w:tabs>
          <w:tab w:pos="625" w:val="left"/>
        </w:tabs>
        <w:bidi w:val="0"/>
        <w:spacing w:before="0" w:after="0" w:line="240" w:lineRule="auto"/>
        <w:ind w:left="0" w:right="0"/>
        <w:jc w:val="both"/>
        <w:sectPr>
          <w:headerReference w:type="default" r:id="rId63"/>
          <w:headerReference w:type="even" r:id="rId64"/>
          <w:footnotePr>
            <w:pos w:val="pageBottom"/>
            <w:numFmt w:val="chicago"/>
            <w:numRestart w:val="continuous"/>
            <w15:footnoteColumns w:val="1"/>
          </w:footnotePr>
          <w:pgSz w:w="8391" w:h="12271"/>
          <w:pgMar w:top="597" w:right="596" w:bottom="177" w:left="653" w:header="0" w:footer="3" w:gutter="0"/>
          <w:cols w:space="720"/>
          <w:noEndnote/>
          <w:rtlGutter w:val="0"/>
          <w:docGrid w:linePitch="360"/>
        </w:sectPr>
      </w:pPr>
      <w:r>
        <w:rPr>
          <w:color w:val="000000"/>
          <w:spacing w:val="0"/>
          <w:w w:val="100"/>
          <w:position w:val="0"/>
        </w:rPr>
        <w:t>Я люблю васъ, Режі</w:t>
      </w:r>
      <w:r>
        <w:rPr>
          <w:color w:val="000000"/>
          <w:spacing w:val="0"/>
          <w:w w:val="100"/>
          <w:position w:val="0"/>
          <w:shd w:val="clear" w:color="auto" w:fill="80FFFF"/>
        </w:rPr>
        <w:t>і</w:t>
      </w:r>
      <w:r>
        <w:rPr>
          <w:color w:val="000000"/>
          <w:spacing w:val="0"/>
          <w:w w:val="100"/>
          <w:position w:val="0"/>
        </w:rPr>
        <w:t>, не какъ сына, не какъ брата, продол</w:t>
        <w:softHyphen/>
        <w:t>жала о</w:t>
      </w:r>
      <w:r>
        <w:rPr>
          <w:color w:val="000000"/>
          <w:spacing w:val="0"/>
          <w:w w:val="100"/>
          <w:position w:val="0"/>
          <w:shd w:val="clear" w:color="auto" w:fill="80FFFF"/>
        </w:rPr>
        <w:t>п</w:t>
      </w:r>
      <w:r>
        <w:rPr>
          <w:color w:val="000000"/>
          <w:spacing w:val="0"/>
          <w:w w:val="100"/>
          <w:position w:val="0"/>
        </w:rPr>
        <w:t xml:space="preserve">а въ припадкѣ отчаянія: — а какъ единственное существо, какое когда-нибудь любила! Да, несчастный ребенокъ, вы, одни вы открыли мнѣ, что такое любовь... До-тѣхъ-поръ, я и не подозрѣвала ни сладости ея, ни слезъ! Сердцу моему одна только надежда—вы! </w:t>
      </w:r>
    </w:p>
    <w:p>
      <w:pPr>
        <w:pStyle w:val="Style75"/>
        <w:keepNext w:val="0"/>
        <w:keepLines w:val="0"/>
        <w:widowControl w:val="0"/>
        <w:shd w:val="clear" w:color="auto" w:fill="auto"/>
        <w:tabs>
          <w:tab w:pos="625" w:val="left"/>
        </w:tabs>
        <w:bidi w:val="0"/>
        <w:spacing w:before="0" w:after="0" w:line="240" w:lineRule="auto"/>
        <w:ind w:left="0" w:right="0" w:firstLine="0"/>
        <w:jc w:val="both"/>
      </w:pPr>
      <w:bookmarkStart w:id="128" w:name="bookmark128"/>
      <w:bookmarkEnd w:id="128"/>
      <w:r>
        <w:rPr>
          <w:color w:val="000000"/>
          <w:spacing w:val="0"/>
          <w:w w:val="100"/>
          <w:position w:val="0"/>
        </w:rPr>
        <w:t>Со дня ужасной казни, при мысли о которой стынетъ кровь,—казни, о которой воспоминаніе заставило меня почти не</w:t>
      </w:r>
      <w:r>
        <w:rPr>
          <w:color w:val="000000"/>
          <w:spacing w:val="0"/>
          <w:w w:val="100"/>
          <w:position w:val="0"/>
          <w:shd w:val="clear" w:color="auto" w:fill="80FFFF"/>
        </w:rPr>
        <w:t>н</w:t>
      </w:r>
      <w:r>
        <w:rPr>
          <w:color w:val="000000"/>
          <w:spacing w:val="0"/>
          <w:w w:val="100"/>
          <w:position w:val="0"/>
        </w:rPr>
        <w:t>авидъть память отца, я не переставала поминать ваше имя въ своихъ молитвахъ. Не сами ль вы нашли его вписаннымъ мною въ актъ покаянія? Когда я услышала, что матери вашей уже не было на св</w:t>
      </w:r>
      <w:r>
        <w:rPr>
          <w:color w:val="000000"/>
          <w:spacing w:val="0"/>
          <w:w w:val="100"/>
          <w:position w:val="0"/>
          <w:shd w:val="clear" w:color="auto" w:fill="80FFFF"/>
        </w:rPr>
        <w:t>и</w:t>
      </w:r>
      <w:r>
        <w:rPr>
          <w:color w:val="000000"/>
          <w:spacing w:val="0"/>
          <w:w w:val="100"/>
          <w:position w:val="0"/>
        </w:rPr>
        <w:t>тъ, что горе убило ее, я дала обътъ замѣнить ее вамъ, если судьба сведетъ меня съ ва</w:t>
        <w:softHyphen/>
        <w:t xml:space="preserve">ми когда-нибудь. Не сдержала ль я своей клятвы? Открываю вамъ теперь сокровеннѣйшіе </w:t>
      </w:r>
      <w:r>
        <w:rPr>
          <w:spacing w:val="0"/>
          <w:w w:val="100"/>
          <w:position w:val="0"/>
        </w:rPr>
        <w:t xml:space="preserve">изгибы </w:t>
      </w:r>
      <w:r>
        <w:rPr>
          <w:color w:val="000000"/>
          <w:spacing w:val="0"/>
          <w:w w:val="100"/>
          <w:position w:val="0"/>
        </w:rPr>
        <w:t>моего сердца. Подобно вамъ, Режіі, я послъд</w:t>
      </w:r>
      <w:r>
        <w:rPr>
          <w:color w:val="000000"/>
          <w:spacing w:val="0"/>
          <w:w w:val="100"/>
          <w:position w:val="0"/>
          <w:shd w:val="clear" w:color="auto" w:fill="80FFFF"/>
        </w:rPr>
        <w:t>в</w:t>
      </w:r>
      <w:r>
        <w:rPr>
          <w:color w:val="000000"/>
          <w:spacing w:val="0"/>
          <w:w w:val="100"/>
          <w:position w:val="0"/>
        </w:rPr>
        <w:t xml:space="preserve">яя въ родъ, </w:t>
      </w:r>
      <w:r>
        <w:rPr>
          <w:color w:val="000000"/>
          <w:spacing w:val="0"/>
          <w:w w:val="100"/>
          <w:position w:val="0"/>
          <w:shd w:val="clear" w:color="auto" w:fill="80FFFF"/>
        </w:rPr>
        <w:t>и</w:t>
      </w:r>
      <w:r>
        <w:rPr>
          <w:color w:val="000000"/>
          <w:spacing w:val="0"/>
          <w:w w:val="100"/>
          <w:position w:val="0"/>
        </w:rPr>
        <w:t xml:space="preserve"> самая несчастная, замътьте. Меня выдали, продали съ </w:t>
      </w:r>
      <w:r>
        <w:rPr>
          <w:spacing w:val="0"/>
          <w:w w:val="100"/>
          <w:position w:val="0"/>
        </w:rPr>
        <w:t xml:space="preserve">молодыхъ лѣтъ </w:t>
      </w:r>
      <w:r>
        <w:rPr>
          <w:color w:val="000000"/>
          <w:spacing w:val="0"/>
          <w:w w:val="100"/>
          <w:position w:val="0"/>
        </w:rPr>
        <w:t>ненасытному честолюбію родпыхъ; серд</w:t>
        <w:softHyphen/>
        <w:t>це мое, мысли, жизнь, ничто вчера еще не принадлежало м</w:t>
      </w:r>
      <w:r>
        <w:rPr>
          <w:color w:val="000000"/>
          <w:spacing w:val="0"/>
          <w:w w:val="100"/>
          <w:position w:val="0"/>
          <w:shd w:val="clear" w:color="auto" w:fill="80FFFF"/>
        </w:rPr>
        <w:t>п</w:t>
      </w:r>
      <w:r>
        <w:rPr>
          <w:color w:val="000000"/>
          <w:spacing w:val="0"/>
          <w:w w:val="100"/>
          <w:position w:val="0"/>
        </w:rPr>
        <w:t>ъ; те</w:t>
        <w:softHyphen/>
        <w:t xml:space="preserve">перь, я люблю </w:t>
      </w:r>
      <w:r>
        <w:rPr>
          <w:spacing w:val="0"/>
          <w:w w:val="100"/>
          <w:position w:val="0"/>
        </w:rPr>
        <w:t>васъ,</w:t>
      </w:r>
      <w:r>
        <w:rPr>
          <w:color w:val="000000"/>
          <w:spacing w:val="0"/>
          <w:w w:val="100"/>
          <w:position w:val="0"/>
        </w:rPr>
        <w:t>—</w:t>
      </w:r>
      <w:r>
        <w:rPr>
          <w:spacing w:val="0"/>
          <w:w w:val="100"/>
          <w:position w:val="0"/>
        </w:rPr>
        <w:t>возьмит</w:t>
      </w:r>
      <w:r>
        <w:rPr>
          <w:spacing w:val="0"/>
          <w:w w:val="100"/>
          <w:position w:val="0"/>
          <w:shd w:val="clear" w:color="auto" w:fill="80FFFF"/>
        </w:rPr>
        <w:t>е</w:t>
      </w:r>
      <w:r>
        <w:rPr>
          <w:spacing w:val="0"/>
          <w:w w:val="100"/>
          <w:position w:val="0"/>
        </w:rPr>
        <w:t xml:space="preserve"> </w:t>
      </w:r>
      <w:r>
        <w:rPr>
          <w:color w:val="000000"/>
          <w:spacing w:val="0"/>
          <w:w w:val="100"/>
          <w:position w:val="0"/>
        </w:rPr>
        <w:t>ихъ, Реж</w:t>
      </w:r>
      <w:r>
        <w:rPr>
          <w:color w:val="000000"/>
          <w:spacing w:val="0"/>
          <w:w w:val="100"/>
          <w:position w:val="0"/>
          <w:shd w:val="clear" w:color="auto" w:fill="80FFFF"/>
        </w:rPr>
        <w:t>іі</w:t>
      </w:r>
      <w:r>
        <w:rPr>
          <w:color w:val="000000"/>
          <w:spacing w:val="0"/>
          <w:w w:val="100"/>
          <w:position w:val="0"/>
        </w:rPr>
        <w:t xml:space="preserve">! Я чувствую, что все </w:t>
      </w:r>
      <w:r>
        <w:rPr>
          <w:color w:val="000000"/>
          <w:spacing w:val="0"/>
          <w:w w:val="100"/>
          <w:position w:val="0"/>
          <w:shd w:val="clear" w:color="auto" w:fill="80FFFF"/>
        </w:rPr>
        <w:t>э</w:t>
      </w:r>
      <w:r>
        <w:rPr>
          <w:color w:val="000000"/>
          <w:spacing w:val="0"/>
          <w:w w:val="100"/>
          <w:position w:val="0"/>
        </w:rPr>
        <w:t>то ваше!</w:t>
      </w:r>
    </w:p>
    <w:p>
      <w:pPr>
        <w:pStyle w:val="Style75"/>
        <w:keepNext w:val="0"/>
        <w:keepLines w:val="0"/>
        <w:widowControl w:val="0"/>
        <w:numPr>
          <w:ilvl w:val="0"/>
          <w:numId w:val="5"/>
        </w:numPr>
        <w:shd w:val="clear" w:color="auto" w:fill="auto"/>
        <w:tabs>
          <w:tab w:pos="586" w:val="left"/>
        </w:tabs>
        <w:bidi w:val="0"/>
        <w:spacing w:before="0" w:after="0" w:line="240" w:lineRule="auto"/>
        <w:ind w:left="0" w:right="0" w:firstLine="220"/>
        <w:jc w:val="both"/>
      </w:pPr>
      <w:bookmarkStart w:id="129" w:name="bookmark129"/>
      <w:bookmarkEnd w:id="129"/>
      <w:r>
        <w:rPr>
          <w:color w:val="000000"/>
          <w:spacing w:val="0"/>
          <w:w w:val="100"/>
          <w:position w:val="0"/>
        </w:rPr>
        <w:t xml:space="preserve">Возможно ли? </w:t>
      </w:r>
      <w:r>
        <w:rPr>
          <w:spacing w:val="0"/>
          <w:w w:val="100"/>
          <w:position w:val="0"/>
        </w:rPr>
        <w:t xml:space="preserve">воскликнулъ </w:t>
      </w:r>
      <w:r>
        <w:rPr>
          <w:color w:val="000000"/>
          <w:spacing w:val="0"/>
          <w:w w:val="100"/>
          <w:position w:val="0"/>
        </w:rPr>
        <w:t>Режі</w:t>
      </w:r>
      <w:r>
        <w:rPr>
          <w:color w:val="000000"/>
          <w:spacing w:val="0"/>
          <w:w w:val="100"/>
          <w:position w:val="0"/>
          <w:shd w:val="clear" w:color="auto" w:fill="80FFFF"/>
        </w:rPr>
        <w:t>і</w:t>
      </w:r>
      <w:r>
        <w:rPr>
          <w:color w:val="000000"/>
          <w:spacing w:val="0"/>
          <w:w w:val="100"/>
          <w:position w:val="0"/>
        </w:rPr>
        <w:t xml:space="preserve"> въ восторгъ, съ котор</w:t>
      </w:r>
      <w:r>
        <w:rPr>
          <w:color w:val="000000"/>
          <w:spacing w:val="0"/>
          <w:w w:val="100"/>
          <w:position w:val="0"/>
          <w:shd w:val="clear" w:color="auto" w:fill="80FFFF"/>
        </w:rPr>
        <w:t>ы</w:t>
      </w:r>
      <w:r>
        <w:rPr>
          <w:color w:val="000000"/>
          <w:spacing w:val="0"/>
          <w:w w:val="100"/>
          <w:position w:val="0"/>
        </w:rPr>
        <w:t>мъ</w:t>
      </w:r>
      <w:r>
        <w:rPr>
          <w:color w:val="000000"/>
          <w:spacing w:val="0"/>
          <w:w w:val="100"/>
          <w:position w:val="0"/>
          <w:shd w:val="clear" w:color="auto" w:fill="80FFFF"/>
        </w:rPr>
        <w:t xml:space="preserve">^Йе* </w:t>
      </w:r>
      <w:r>
        <w:rPr>
          <w:color w:val="000000"/>
          <w:spacing w:val="0"/>
          <w:w w:val="100"/>
          <w:position w:val="0"/>
        </w:rPr>
        <w:t>могъ совладѣть: — нътъ, вы обманываете меня, обманываете самоё- себя, чтобъ только удержать меня... Пустите!</w:t>
      </w:r>
    </w:p>
    <w:p>
      <w:pPr>
        <w:pStyle w:val="Style75"/>
        <w:keepNext w:val="0"/>
        <w:keepLines w:val="0"/>
        <w:widowControl w:val="0"/>
        <w:numPr>
          <w:ilvl w:val="0"/>
          <w:numId w:val="5"/>
        </w:numPr>
        <w:shd w:val="clear" w:color="auto" w:fill="auto"/>
        <w:tabs>
          <w:tab w:pos="606" w:val="left"/>
        </w:tabs>
        <w:bidi w:val="0"/>
        <w:spacing w:before="0" w:after="0" w:line="240" w:lineRule="auto"/>
        <w:ind w:left="0" w:right="0" w:firstLine="220"/>
        <w:jc w:val="both"/>
      </w:pPr>
      <w:bookmarkStart w:id="130" w:name="bookmark130"/>
      <w:bookmarkEnd w:id="130"/>
      <w:r>
        <w:rPr>
          <w:color w:val="000000"/>
          <w:spacing w:val="0"/>
          <w:w w:val="100"/>
          <w:position w:val="0"/>
        </w:rPr>
        <w:t xml:space="preserve">А! васъ это удивляетъ? женщина не сводитъ съ васъ глазъ, вымаливаетъ у васъ милости, дълаетъ васъ повелителемъ своего сердца! Васъ </w:t>
      </w:r>
      <w:r>
        <w:rPr>
          <w:spacing w:val="0"/>
          <w:w w:val="100"/>
          <w:position w:val="0"/>
        </w:rPr>
        <w:t xml:space="preserve">это </w:t>
      </w:r>
      <w:r>
        <w:rPr>
          <w:color w:val="000000"/>
          <w:spacing w:val="0"/>
          <w:w w:val="100"/>
          <w:position w:val="0"/>
        </w:rPr>
        <w:t>удивляетъ, не правда ли, Режі</w:t>
      </w:r>
      <w:r>
        <w:rPr>
          <w:color w:val="000000"/>
          <w:spacing w:val="0"/>
          <w:w w:val="100"/>
          <w:position w:val="0"/>
          <w:shd w:val="clear" w:color="auto" w:fill="80FFFF"/>
        </w:rPr>
        <w:t>і</w:t>
      </w:r>
      <w:r>
        <w:rPr>
          <w:color w:val="000000"/>
          <w:spacing w:val="0"/>
          <w:w w:val="100"/>
          <w:position w:val="0"/>
        </w:rPr>
        <w:t>? васъ любитъ кня</w:t>
        <w:softHyphen/>
        <w:t>гиня? Но взгляните на себя, дитя, посмотрите на себя съ гордостью благородства и невинности. Вы носите въ себѣ печальную, полную слезъ тайну; эта тайна, эти слезы, не мнѣ ли принадлежатъ онъ? Можно ли найдти при дворѣ сердце, подобно вашему недоступное для зла, для честолюбія, для ложной славы? Вы приняли на себя, Режі</w:t>
      </w:r>
      <w:r>
        <w:rPr>
          <w:color w:val="000000"/>
          <w:spacing w:val="0"/>
          <w:w w:val="100"/>
          <w:position w:val="0"/>
          <w:shd w:val="clear" w:color="auto" w:fill="80FFFF"/>
        </w:rPr>
        <w:t>і</w:t>
      </w:r>
      <w:r>
        <w:rPr>
          <w:color w:val="000000"/>
          <w:spacing w:val="0"/>
          <w:w w:val="100"/>
          <w:position w:val="0"/>
        </w:rPr>
        <w:t xml:space="preserve">, защиту женщины, которую пикто не думаетъ защищать. О! какъ </w:t>
      </w:r>
      <w:r>
        <w:rPr>
          <w:smallCaps/>
          <w:color w:val="000000"/>
          <w:spacing w:val="0"/>
          <w:w w:val="100"/>
          <w:position w:val="0"/>
          <w:shd w:val="clear" w:color="auto" w:fill="80FFFF"/>
        </w:rPr>
        <w:t>хотѣть</w:t>
      </w:r>
      <w:r>
        <w:rPr>
          <w:smallCaps/>
          <w:color w:val="000000"/>
          <w:spacing w:val="0"/>
          <w:w w:val="100"/>
          <w:position w:val="0"/>
        </w:rPr>
        <w:t>,</w:t>
      </w:r>
      <w:r>
        <w:rPr>
          <w:color w:val="000000"/>
          <w:spacing w:val="0"/>
          <w:w w:val="100"/>
          <w:position w:val="0"/>
        </w:rPr>
        <w:t xml:space="preserve"> чтобъ я не </w:t>
      </w:r>
      <w:r>
        <w:rPr>
          <w:spacing w:val="0"/>
          <w:w w:val="100"/>
          <w:position w:val="0"/>
        </w:rPr>
        <w:t xml:space="preserve">любила </w:t>
      </w:r>
      <w:r>
        <w:rPr>
          <w:color w:val="000000"/>
          <w:spacing w:val="0"/>
          <w:w w:val="100"/>
          <w:position w:val="0"/>
        </w:rPr>
        <w:t>васъ, васъ</w:t>
      </w:r>
      <w:r>
        <w:rPr>
          <w:color w:val="000000"/>
          <w:spacing w:val="0"/>
          <w:w w:val="100"/>
          <w:position w:val="0"/>
          <w:shd w:val="clear" w:color="auto" w:fill="80FFFF"/>
        </w:rPr>
        <w:t>,</w:t>
      </w:r>
      <w:r>
        <w:rPr>
          <w:color w:val="000000"/>
          <w:spacing w:val="0"/>
          <w:w w:val="100"/>
          <w:position w:val="0"/>
        </w:rPr>
        <w:t xml:space="preserve"> привязаннаго ко мнъ столькими жестокими и </w:t>
      </w:r>
      <w:r>
        <w:rPr>
          <w:spacing w:val="0"/>
          <w:w w:val="100"/>
          <w:position w:val="0"/>
        </w:rPr>
        <w:t xml:space="preserve">печальными </w:t>
      </w:r>
      <w:r>
        <w:rPr>
          <w:color w:val="000000"/>
          <w:spacing w:val="0"/>
          <w:w w:val="100"/>
          <w:position w:val="0"/>
        </w:rPr>
        <w:t xml:space="preserve">узами? Какъ думать, будто я могу васъ отпустить, </w:t>
      </w:r>
      <w:r>
        <w:rPr>
          <w:spacing w:val="0"/>
          <w:w w:val="100"/>
          <w:position w:val="0"/>
        </w:rPr>
        <w:t xml:space="preserve">когда теперь жизнь </w:t>
      </w:r>
      <w:r>
        <w:rPr>
          <w:color w:val="000000"/>
          <w:spacing w:val="0"/>
          <w:w w:val="100"/>
          <w:position w:val="0"/>
        </w:rPr>
        <w:t>и душа моя принадлежатъ вамъ?</w:t>
      </w:r>
    </w:p>
    <w:p>
      <w:pPr>
        <w:pStyle w:val="Style75"/>
        <w:keepNext w:val="0"/>
        <w:keepLines w:val="0"/>
        <w:widowControl w:val="0"/>
        <w:shd w:val="clear" w:color="auto" w:fill="auto"/>
        <w:bidi w:val="0"/>
        <w:spacing w:before="0" w:after="0" w:line="240" w:lineRule="auto"/>
        <w:ind w:left="0" w:right="0" w:firstLine="220"/>
        <w:jc w:val="both"/>
      </w:pPr>
      <w:r>
        <w:rPr>
          <w:color w:val="000000"/>
          <w:spacing w:val="0"/>
          <w:w w:val="100"/>
          <w:position w:val="0"/>
        </w:rPr>
        <w:t xml:space="preserve">Звукъ ея голоса </w:t>
      </w:r>
      <w:r>
        <w:rPr>
          <w:spacing w:val="0"/>
          <w:w w:val="100"/>
          <w:position w:val="0"/>
        </w:rPr>
        <w:t xml:space="preserve">приводилъ въ невыразимое </w:t>
      </w:r>
      <w:r>
        <w:rPr>
          <w:color w:val="000000"/>
          <w:spacing w:val="0"/>
          <w:w w:val="100"/>
          <w:position w:val="0"/>
        </w:rPr>
        <w:t>волненіе сердце Режі</w:t>
      </w:r>
      <w:r>
        <w:rPr>
          <w:color w:val="000000"/>
          <w:spacing w:val="0"/>
          <w:w w:val="100"/>
          <w:position w:val="0"/>
          <w:shd w:val="clear" w:color="auto" w:fill="80FFFF"/>
        </w:rPr>
        <w:t>і</w:t>
      </w:r>
      <w:r>
        <w:rPr>
          <w:color w:val="000000"/>
          <w:spacing w:val="0"/>
          <w:w w:val="100"/>
          <w:position w:val="0"/>
        </w:rPr>
        <w:t xml:space="preserve">; первый разъ впдълъ онъ </w:t>
      </w:r>
      <w:r>
        <w:rPr>
          <w:spacing w:val="0"/>
          <w:w w:val="100"/>
          <w:position w:val="0"/>
        </w:rPr>
        <w:t xml:space="preserve">лучъ любви и </w:t>
      </w:r>
      <w:r>
        <w:rPr>
          <w:color w:val="000000"/>
          <w:spacing w:val="0"/>
          <w:w w:val="100"/>
          <w:position w:val="0"/>
        </w:rPr>
        <w:t>счастія, падавшій на жизнь его; о</w:t>
      </w:r>
      <w:r>
        <w:rPr>
          <w:color w:val="000000"/>
          <w:spacing w:val="0"/>
          <w:w w:val="100"/>
          <w:position w:val="0"/>
          <w:shd w:val="clear" w:color="auto" w:fill="80FFFF"/>
        </w:rPr>
        <w:t>н</w:t>
      </w:r>
      <w:r>
        <w:rPr>
          <w:color w:val="000000"/>
          <w:spacing w:val="0"/>
          <w:w w:val="100"/>
          <w:position w:val="0"/>
        </w:rPr>
        <w:t xml:space="preserve">ъ былъ тронутъ и </w:t>
      </w:r>
      <w:r>
        <w:rPr>
          <w:spacing w:val="0"/>
          <w:w w:val="100"/>
          <w:position w:val="0"/>
        </w:rPr>
        <w:t xml:space="preserve">испуганъ </w:t>
      </w:r>
      <w:r>
        <w:rPr>
          <w:smallCaps/>
          <w:color w:val="000000"/>
          <w:spacing w:val="0"/>
          <w:w w:val="100"/>
          <w:position w:val="0"/>
          <w:shd w:val="clear" w:color="auto" w:fill="80FFFF"/>
        </w:rPr>
        <w:t>вмѣстѣ.</w:t>
      </w:r>
      <w:r>
        <w:rPr>
          <w:color w:val="000000"/>
          <w:spacing w:val="0"/>
          <w:w w:val="100"/>
          <w:position w:val="0"/>
        </w:rPr>
        <w:t xml:space="preserve"> При словахъ г-жи Су</w:t>
        <w:softHyphen/>
        <w:t>бизъ, кровавое пятно</w:t>
      </w:r>
      <w:r>
        <w:rPr>
          <w:color w:val="000000"/>
          <w:spacing w:val="0"/>
          <w:w w:val="100"/>
          <w:position w:val="0"/>
          <w:shd w:val="clear" w:color="auto" w:fill="80FFFF"/>
        </w:rPr>
        <w:t>,</w:t>
      </w:r>
      <w:r>
        <w:rPr>
          <w:color w:val="000000"/>
          <w:spacing w:val="0"/>
          <w:w w:val="100"/>
          <w:position w:val="0"/>
        </w:rPr>
        <w:t xml:space="preserve"> лежавшее </w:t>
      </w:r>
      <w:r>
        <w:rPr>
          <w:spacing w:val="0"/>
          <w:w w:val="100"/>
          <w:position w:val="0"/>
        </w:rPr>
        <w:t xml:space="preserve">на челѣ </w:t>
      </w:r>
      <w:r>
        <w:rPr>
          <w:color w:val="000000"/>
          <w:spacing w:val="0"/>
          <w:w w:val="100"/>
          <w:position w:val="0"/>
        </w:rPr>
        <w:t xml:space="preserve">виновной, нечувствительно исчезало въ глазахъ его; </w:t>
      </w:r>
      <w:r>
        <w:rPr>
          <w:spacing w:val="0"/>
          <w:w w:val="100"/>
          <w:position w:val="0"/>
        </w:rPr>
        <w:t>Реж</w:t>
      </w:r>
      <w:r>
        <w:rPr>
          <w:spacing w:val="0"/>
          <w:w w:val="100"/>
          <w:position w:val="0"/>
          <w:shd w:val="clear" w:color="auto" w:fill="80FFFF"/>
        </w:rPr>
        <w:t>и</w:t>
      </w:r>
      <w:r>
        <w:rPr>
          <w:spacing w:val="0"/>
          <w:w w:val="100"/>
          <w:position w:val="0"/>
        </w:rPr>
        <w:t xml:space="preserve"> </w:t>
      </w:r>
      <w:r>
        <w:rPr>
          <w:smallCaps/>
          <w:color w:val="000000"/>
          <w:spacing w:val="0"/>
          <w:w w:val="100"/>
          <w:position w:val="0"/>
          <w:shd w:val="clear" w:color="auto" w:fill="80FFFF"/>
        </w:rPr>
        <w:t>видѣлъ</w:t>
      </w:r>
      <w:r>
        <w:rPr>
          <w:color w:val="000000"/>
          <w:spacing w:val="0"/>
          <w:w w:val="100"/>
          <w:position w:val="0"/>
        </w:rPr>
        <w:t xml:space="preserve"> только женщину чудной пре</w:t>
        <w:softHyphen/>
        <w:t>лести и красоты, женщину, которой хотѣлъ бы служить на колѣ</w:t>
        <w:softHyphen/>
        <w:t>няхъ, и которая падала къ ногамъ его.</w:t>
      </w:r>
    </w:p>
    <w:p>
      <w:pPr>
        <w:pStyle w:val="Style75"/>
        <w:keepNext w:val="0"/>
        <w:keepLines w:val="0"/>
        <w:widowControl w:val="0"/>
        <w:shd w:val="clear" w:color="auto" w:fill="auto"/>
        <w:bidi w:val="0"/>
        <w:spacing w:before="0" w:after="0" w:line="240" w:lineRule="auto"/>
        <w:ind w:left="0" w:right="0" w:firstLine="220"/>
        <w:jc w:val="both"/>
      </w:pPr>
      <w:r>
        <w:rPr>
          <w:color w:val="000000"/>
          <w:spacing w:val="0"/>
          <w:w w:val="100"/>
          <w:position w:val="0"/>
        </w:rPr>
        <w:t>Часовой колоколъ бенедиктинцевъ скоро напомнилъ ему объ исполненіи долга; бросивъ па княгиню полный горести взглядъ, онъ сказалъ:</w:t>
      </w:r>
    </w:p>
    <w:p>
      <w:pPr>
        <w:pStyle w:val="Style75"/>
        <w:keepNext w:val="0"/>
        <w:keepLines w:val="0"/>
        <w:widowControl w:val="0"/>
        <w:numPr>
          <w:ilvl w:val="0"/>
          <w:numId w:val="5"/>
        </w:numPr>
        <w:shd w:val="clear" w:color="auto" w:fill="auto"/>
        <w:tabs>
          <w:tab w:pos="601" w:val="left"/>
        </w:tabs>
        <w:bidi w:val="0"/>
        <w:spacing w:before="0" w:after="0" w:line="240" w:lineRule="auto"/>
        <w:ind w:left="0" w:right="0" w:firstLine="220"/>
        <w:jc w:val="both"/>
      </w:pPr>
      <w:bookmarkStart w:id="131" w:name="bookmark131"/>
      <w:bookmarkEnd w:id="131"/>
      <w:r>
        <w:rPr>
          <w:color w:val="000000"/>
          <w:spacing w:val="0"/>
          <w:w w:val="100"/>
          <w:position w:val="0"/>
        </w:rPr>
        <w:t>Благодарю, что вы усладили, для меня по-крапней-мѣрѣ, го</w:t>
        <w:softHyphen/>
        <w:t xml:space="preserve">речь, неразлучную съ нашимъ прощаніемъ. Что бы ни случилось, мы прощаемся на </w:t>
      </w:r>
      <w:r>
        <w:rPr>
          <w:smallCaps/>
          <w:color w:val="000000"/>
          <w:spacing w:val="0"/>
          <w:w w:val="100"/>
          <w:position w:val="0"/>
          <w:shd w:val="clear" w:color="auto" w:fill="80FFFF"/>
        </w:rPr>
        <w:t>вѣкъ;</w:t>
      </w:r>
      <w:r>
        <w:rPr>
          <w:color w:val="000000"/>
          <w:spacing w:val="0"/>
          <w:w w:val="100"/>
          <w:position w:val="0"/>
        </w:rPr>
        <w:t xml:space="preserve"> все повелѣваетъ мнѣ это. Явится ли баронъ д’Этервиль на свиданіе, или не явится, вы никогда впередъ не услы-</w:t>
      </w:r>
    </w:p>
    <w:p>
      <w:pPr>
        <w:pStyle w:val="Style17"/>
        <w:keepNext w:val="0"/>
        <w:keepLines w:val="0"/>
        <w:widowControl w:val="0"/>
        <w:shd w:val="clear" w:color="auto" w:fill="auto"/>
        <w:tabs>
          <w:tab w:pos="5496" w:val="left"/>
        </w:tabs>
        <w:bidi w:val="0"/>
        <w:spacing w:before="0" w:after="0" w:line="240" w:lineRule="auto"/>
        <w:ind w:left="0" w:right="0" w:firstLine="220"/>
        <w:jc w:val="both"/>
        <w:rPr>
          <w:sz w:val="22"/>
          <w:szCs w:val="22"/>
        </w:rPr>
      </w:pPr>
      <w:r>
        <w:rPr>
          <w:color w:val="000000"/>
          <w:spacing w:val="0"/>
          <w:w w:val="100"/>
          <w:position w:val="0"/>
          <w:sz w:val="18"/>
          <w:szCs w:val="18"/>
        </w:rPr>
        <w:t>Т. XXVI</w:t>
      </w:r>
      <w:r>
        <w:rPr>
          <w:color w:val="000000"/>
          <w:spacing w:val="0"/>
          <w:w w:val="100"/>
          <w:position w:val="0"/>
          <w:sz w:val="18"/>
          <w:szCs w:val="18"/>
          <w:shd w:val="clear" w:color="auto" w:fill="80FFFF"/>
        </w:rPr>
        <w:t>I</w:t>
      </w:r>
      <w:r>
        <w:rPr>
          <w:color w:val="000000"/>
          <w:spacing w:val="0"/>
          <w:w w:val="100"/>
          <w:position w:val="0"/>
          <w:sz w:val="18"/>
          <w:szCs w:val="18"/>
        </w:rPr>
        <w:t>—</w:t>
      </w:r>
      <w:r>
        <w:rPr>
          <w:color w:val="000000"/>
          <w:spacing w:val="0"/>
          <w:w w:val="100"/>
          <w:position w:val="0"/>
          <w:sz w:val="18"/>
          <w:szCs w:val="18"/>
          <w:shd w:val="clear" w:color="auto" w:fill="80FFFF"/>
        </w:rPr>
        <w:t>О</w:t>
      </w:r>
      <w:r>
        <w:rPr>
          <w:color w:val="000000"/>
          <w:spacing w:val="0"/>
          <w:w w:val="100"/>
          <w:position w:val="0"/>
          <w:sz w:val="18"/>
          <w:szCs w:val="18"/>
        </w:rPr>
        <w:t>тд</w:t>
      </w:r>
      <w:r>
        <w:rPr>
          <w:color w:val="000000"/>
          <w:spacing w:val="0"/>
          <w:w w:val="100"/>
          <w:position w:val="0"/>
          <w:sz w:val="18"/>
          <w:szCs w:val="18"/>
          <w:shd w:val="clear" w:color="auto" w:fill="80FFFF"/>
        </w:rPr>
        <w:t>.</w:t>
      </w:r>
      <w:r>
        <w:rPr>
          <w:color w:val="000000"/>
          <w:spacing w:val="0"/>
          <w:w w:val="100"/>
          <w:position w:val="0"/>
          <w:sz w:val="18"/>
          <w:szCs w:val="18"/>
        </w:rPr>
        <w:t xml:space="preserve"> </w:t>
      </w:r>
      <w:r>
        <w:rPr>
          <w:color w:val="151515"/>
          <w:spacing w:val="0"/>
          <w:w w:val="100"/>
          <w:position w:val="0"/>
          <w:sz w:val="18"/>
          <w:szCs w:val="18"/>
        </w:rPr>
        <w:t>I.</w:t>
        <w:tab/>
      </w:r>
      <w:r>
        <w:rPr>
          <w:color w:val="151515"/>
          <w:spacing w:val="0"/>
          <w:w w:val="100"/>
          <w:position w:val="0"/>
          <w:sz w:val="18"/>
          <w:szCs w:val="18"/>
          <w:shd w:val="clear" w:color="auto" w:fill="80FFFF"/>
        </w:rPr>
        <w:t>4</w:t>
      </w:r>
      <w:r>
        <w:rPr>
          <w:color w:val="151515"/>
          <w:spacing w:val="0"/>
          <w:w w:val="100"/>
          <w:position w:val="0"/>
          <w:sz w:val="18"/>
          <w:szCs w:val="18"/>
        </w:rPr>
        <w:br w:type="page"/>
      </w:r>
      <w:r>
        <w:rPr>
          <w:rStyle w:val="CharStyle76"/>
          <w:color w:val="000000"/>
        </w:rPr>
        <w:t>шите о грустномъ Реж</w:t>
      </w:r>
      <w:r>
        <w:rPr>
          <w:rStyle w:val="CharStyle76"/>
          <w:color w:val="000000"/>
          <w:shd w:val="clear" w:color="auto" w:fill="80FFFF"/>
        </w:rPr>
        <w:t>и</w:t>
      </w:r>
      <w:r>
        <w:rPr>
          <w:rStyle w:val="CharStyle76"/>
          <w:color w:val="000000"/>
        </w:rPr>
        <w:t>. Не даромъ поминали вы его въ своихъ мо</w:t>
        <w:softHyphen/>
        <w:t>литвахъ: онъ сострадаетъ вашему раскаянію и не забудетъ васъ пе</w:t>
        <w:softHyphen/>
        <w:t>редъ Богомъ. Васъ ждетъ дворъ,—дворъ, на который я только взгля</w:t>
        <w:softHyphen/>
        <w:t>нулъ м</w:t>
      </w:r>
      <w:r>
        <w:rPr>
          <w:rStyle w:val="CharStyle76"/>
          <w:color w:val="000000"/>
          <w:shd w:val="clear" w:color="auto" w:fill="80FFFF"/>
        </w:rPr>
        <w:t>ё</w:t>
      </w:r>
      <w:r>
        <w:rPr>
          <w:rStyle w:val="CharStyle76"/>
          <w:color w:val="000000"/>
        </w:rPr>
        <w:t xml:space="preserve">лькомъ, дворъ, куда я ступилъ только за </w:t>
      </w:r>
      <w:r>
        <w:rPr>
          <w:rStyle w:val="CharStyle76"/>
          <w:smallCaps/>
          <w:color w:val="000000"/>
          <w:shd w:val="clear" w:color="auto" w:fill="80FFFF"/>
        </w:rPr>
        <w:t>темъ</w:t>
      </w:r>
      <w:r>
        <w:rPr>
          <w:rStyle w:val="CharStyle76"/>
          <w:smallCaps/>
          <w:color w:val="000000"/>
        </w:rPr>
        <w:t>,</w:t>
      </w:r>
      <w:r>
        <w:rPr>
          <w:rStyle w:val="CharStyle76"/>
          <w:color w:val="000000"/>
        </w:rPr>
        <w:t xml:space="preserve"> чтобъ кинуть ему вызовъ! </w:t>
      </w:r>
      <w:r>
        <w:rPr>
          <w:rStyle w:val="CharStyle76"/>
          <w:smallCaps/>
          <w:color w:val="000000"/>
          <w:shd w:val="clear" w:color="auto" w:fill="80FFFF"/>
        </w:rPr>
        <w:t>Если</w:t>
      </w:r>
      <w:r>
        <w:rPr>
          <w:rStyle w:val="CharStyle76"/>
          <w:color w:val="000000"/>
        </w:rPr>
        <w:t xml:space="preserve"> я не умру на дуэли, есть дорогая сердцу и печаль</w:t>
        <w:softHyphen/>
        <w:t>ная пустыня, которая простираетъ ко м</w:t>
      </w:r>
      <w:r>
        <w:rPr>
          <w:rStyle w:val="CharStyle76"/>
          <w:color w:val="000000"/>
          <w:shd w:val="clear" w:color="auto" w:fill="80FFFF"/>
        </w:rPr>
        <w:t>нъ</w:t>
      </w:r>
      <w:r>
        <w:rPr>
          <w:rStyle w:val="CharStyle76"/>
          <w:color w:val="000000"/>
        </w:rPr>
        <w:t xml:space="preserve"> объятія. Тамъ молкнетъ свътскій шумъ, тамъ забывается любовь, мщеніе и всъ горести серд</w:t>
        <w:softHyphen/>
        <w:t>ц</w:t>
      </w:r>
      <w:r>
        <w:rPr>
          <w:rStyle w:val="CharStyle76"/>
          <w:color w:val="000000"/>
          <w:shd w:val="clear" w:color="auto" w:fill="80FFFF"/>
        </w:rPr>
        <w:t>а</w:t>
      </w:r>
      <w:r>
        <w:rPr>
          <w:rStyle w:val="CharStyle76"/>
          <w:color w:val="000000"/>
        </w:rPr>
        <w:t>—въ лонъ Бога.Нътъ никого,</w:t>
      </w:r>
      <w:r>
        <w:rPr>
          <w:rStyle w:val="CharStyle76"/>
          <w:color w:val="000000"/>
          <w:shd w:val="clear" w:color="auto" w:fill="80FFFF"/>
        </w:rPr>
        <w:t>к</w:t>
      </w:r>
      <w:r>
        <w:rPr>
          <w:rStyle w:val="CharStyle76"/>
          <w:color w:val="000000"/>
        </w:rPr>
        <w:t>ому бъ я могъ отплатить все это на- слъдіе траура и крови, и потому будетъ по-крайне</w:t>
      </w:r>
      <w:r>
        <w:rPr>
          <w:rStyle w:val="CharStyle76"/>
          <w:color w:val="000000"/>
          <w:shd w:val="clear" w:color="auto" w:fill="80FFFF"/>
        </w:rPr>
        <w:t>п</w:t>
      </w:r>
      <w:r>
        <w:rPr>
          <w:rStyle w:val="CharStyle76"/>
          <w:color w:val="000000"/>
        </w:rPr>
        <w:t>-мъръ виновный, который самъ себя накажетъ за б</w:t>
      </w:r>
      <w:r>
        <w:rPr>
          <w:rStyle w:val="CharStyle76"/>
          <w:color w:val="000000"/>
          <w:shd w:val="clear" w:color="auto" w:fill="80FFFF"/>
        </w:rPr>
        <w:t>ё</w:t>
      </w:r>
      <w:r>
        <w:rPr>
          <w:rStyle w:val="CharStyle76"/>
          <w:color w:val="000000"/>
        </w:rPr>
        <w:t>льшій гръхъ, за гръхъ любви къ вамъ, за гръхъ безсилія разстаться съ вами, не проклиная васъ. Еще разъ, прощайте; мъсто мое не здъсь, я уже говорилъ вамъ.</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Онъ отеръ невольно-проступившія слезы и быстро пошелъ къ две</w:t>
        <w:softHyphen/>
        <w:t>ри. Княгиня еще прежде вынула ключъ, но это движеніе укрылось отъ глазъ Режіі; онъ упрекнулъ ее за это съ горестью.</w:t>
      </w:r>
    </w:p>
    <w:p>
      <w:pPr>
        <w:pStyle w:val="Style75"/>
        <w:keepNext w:val="0"/>
        <w:keepLines w:val="0"/>
        <w:widowControl w:val="0"/>
        <w:numPr>
          <w:ilvl w:val="0"/>
          <w:numId w:val="5"/>
        </w:numPr>
        <w:shd w:val="clear" w:color="auto" w:fill="auto"/>
        <w:tabs>
          <w:tab w:pos="606" w:val="left"/>
        </w:tabs>
        <w:bidi w:val="0"/>
        <w:spacing w:before="0" w:after="0" w:line="240" w:lineRule="auto"/>
        <w:ind w:left="0" w:right="0" w:firstLine="260"/>
        <w:jc w:val="both"/>
      </w:pPr>
      <w:bookmarkStart w:id="132" w:name="bookmark132"/>
      <w:bookmarkEnd w:id="132"/>
      <w:r>
        <w:rPr>
          <w:color w:val="000000"/>
          <w:spacing w:val="0"/>
          <w:w w:val="100"/>
          <w:position w:val="0"/>
        </w:rPr>
        <w:t>Такъ вы хотите, чтобъ я прослылъ трусомъ, сказалъ онъ ей:— хотите, чтобъ обида, нанесенная мнъ д’Этервилемъ, осталась безна</w:t>
        <w:softHyphen/>
        <w:t>казанною? Не отъ васъ ли получилъ я эту шпагу?</w:t>
      </w:r>
    </w:p>
    <w:p>
      <w:pPr>
        <w:pStyle w:val="Style75"/>
        <w:keepNext w:val="0"/>
        <w:keepLines w:val="0"/>
        <w:widowControl w:val="0"/>
        <w:numPr>
          <w:ilvl w:val="0"/>
          <w:numId w:val="5"/>
        </w:numPr>
        <w:shd w:val="clear" w:color="auto" w:fill="auto"/>
        <w:tabs>
          <w:tab w:pos="606" w:val="left"/>
        </w:tabs>
        <w:bidi w:val="0"/>
        <w:spacing w:before="0" w:after="0" w:line="240" w:lineRule="auto"/>
        <w:ind w:left="0" w:right="0" w:firstLine="260"/>
        <w:jc w:val="both"/>
      </w:pPr>
      <w:bookmarkStart w:id="133" w:name="bookmark133"/>
      <w:bookmarkEnd w:id="133"/>
      <w:r>
        <w:rPr>
          <w:color w:val="000000"/>
          <w:spacing w:val="0"/>
          <w:w w:val="100"/>
          <w:position w:val="0"/>
        </w:rPr>
        <w:t xml:space="preserve">Да, воскликнула она: — но </w:t>
      </w:r>
      <w:r>
        <w:rPr>
          <w:color w:val="000000"/>
          <w:spacing w:val="0"/>
          <w:w w:val="100"/>
          <w:position w:val="0"/>
          <w:shd w:val="clear" w:color="auto" w:fill="80FFFF"/>
        </w:rPr>
        <w:t>в</w:t>
      </w:r>
      <w:r>
        <w:rPr>
          <w:color w:val="000000"/>
          <w:spacing w:val="0"/>
          <w:w w:val="100"/>
          <w:position w:val="0"/>
        </w:rPr>
        <w:t>ы должны обнажать ее только за короля, не забывайте этого, Реж</w:t>
      </w:r>
      <w:r>
        <w:rPr>
          <w:color w:val="000000"/>
          <w:spacing w:val="0"/>
          <w:w w:val="100"/>
          <w:position w:val="0"/>
          <w:shd w:val="clear" w:color="auto" w:fill="80FFFF"/>
        </w:rPr>
        <w:t>н</w:t>
      </w:r>
      <w:r>
        <w:rPr>
          <w:color w:val="000000"/>
          <w:spacing w:val="0"/>
          <w:w w:val="100"/>
          <w:position w:val="0"/>
        </w:rPr>
        <w:t>!</w:t>
      </w:r>
    </w:p>
    <w:p>
      <w:pPr>
        <w:pStyle w:val="Style75"/>
        <w:keepNext w:val="0"/>
        <w:keepLines w:val="0"/>
        <w:widowControl w:val="0"/>
        <w:numPr>
          <w:ilvl w:val="0"/>
          <w:numId w:val="5"/>
        </w:numPr>
        <w:shd w:val="clear" w:color="auto" w:fill="auto"/>
        <w:tabs>
          <w:tab w:pos="606" w:val="left"/>
        </w:tabs>
        <w:bidi w:val="0"/>
        <w:spacing w:before="0" w:after="0" w:line="240" w:lineRule="auto"/>
        <w:ind w:left="0" w:right="0" w:firstLine="260"/>
        <w:jc w:val="both"/>
      </w:pPr>
      <w:bookmarkStart w:id="134" w:name="bookmark134"/>
      <w:bookmarkEnd w:id="134"/>
      <w:r>
        <w:rPr>
          <w:color w:val="000000"/>
          <w:spacing w:val="0"/>
          <w:w w:val="100"/>
          <w:position w:val="0"/>
        </w:rPr>
        <w:t>За короля? А что же сдълалъ онъ, чтобъ не дать умереть отцу моему?</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При этомъ громоносномъ отвътъ Бретонца, черты г-жи Субизъ страшно измънились; она поспъшила отвъчать:</w:t>
      </w:r>
    </w:p>
    <w:p>
      <w:pPr>
        <w:pStyle w:val="Style75"/>
        <w:keepNext w:val="0"/>
        <w:keepLines w:val="0"/>
        <w:widowControl w:val="0"/>
        <w:numPr>
          <w:ilvl w:val="0"/>
          <w:numId w:val="5"/>
        </w:numPr>
        <w:shd w:val="clear" w:color="auto" w:fill="auto"/>
        <w:tabs>
          <w:tab w:pos="610" w:val="left"/>
        </w:tabs>
        <w:bidi w:val="0"/>
        <w:spacing w:before="0" w:after="0" w:line="240" w:lineRule="auto"/>
        <w:ind w:left="0" w:right="0" w:firstLine="260"/>
        <w:jc w:val="both"/>
      </w:pPr>
      <w:bookmarkStart w:id="135" w:name="bookmark135"/>
      <w:bookmarkEnd w:id="135"/>
      <w:r>
        <w:rPr>
          <w:color w:val="000000"/>
          <w:spacing w:val="0"/>
          <w:w w:val="100"/>
          <w:position w:val="0"/>
        </w:rPr>
        <w:t>Король, въроятно, не зналъ объ этой казни, Реж</w:t>
      </w:r>
      <w:r>
        <w:rPr>
          <w:color w:val="000000"/>
          <w:spacing w:val="0"/>
          <w:w w:val="100"/>
          <w:position w:val="0"/>
          <w:shd w:val="clear" w:color="auto" w:fill="80FFFF"/>
        </w:rPr>
        <w:t>іі</w:t>
      </w:r>
      <w:r>
        <w:rPr>
          <w:color w:val="000000"/>
          <w:spacing w:val="0"/>
          <w:w w:val="100"/>
          <w:position w:val="0"/>
        </w:rPr>
        <w:t>; отецъ мой, правда, былъ правитель и верховный судья провинціи; но онъ по</w:t>
        <w:softHyphen/>
        <w:t>старался скрыть это дъло въ глубочайшей тайнъ. Послушайтесь ме</w:t>
        <w:softHyphen/>
        <w:t>ня: пусть человѣкъ, котораго я даже не знаю, говоритъ, ч</w:t>
      </w:r>
      <w:r>
        <w:rPr>
          <w:color w:val="000000"/>
          <w:spacing w:val="0"/>
          <w:w w:val="100"/>
          <w:position w:val="0"/>
          <w:shd w:val="clear" w:color="auto" w:fill="80FFFF"/>
        </w:rPr>
        <w:t xml:space="preserve">іё </w:t>
      </w:r>
      <w:r>
        <w:rPr>
          <w:color w:val="000000"/>
          <w:spacing w:val="0"/>
          <w:w w:val="100"/>
          <w:position w:val="0"/>
        </w:rPr>
        <w:t>хочетъ; эта дуэль можетъ надѣлать непріятную огласку при дворъ... поста</w:t>
        <w:softHyphen/>
        <w:t>новленія короля страшны...</w:t>
      </w:r>
    </w:p>
    <w:p>
      <w:pPr>
        <w:pStyle w:val="Style75"/>
        <w:keepNext w:val="0"/>
        <w:keepLines w:val="0"/>
        <w:widowControl w:val="0"/>
        <w:numPr>
          <w:ilvl w:val="0"/>
          <w:numId w:val="5"/>
        </w:numPr>
        <w:shd w:val="clear" w:color="auto" w:fill="auto"/>
        <w:tabs>
          <w:tab w:pos="620" w:val="left"/>
        </w:tabs>
        <w:bidi w:val="0"/>
        <w:spacing w:before="0" w:after="0" w:line="240" w:lineRule="auto"/>
        <w:ind w:left="0" w:right="0" w:firstLine="260"/>
        <w:jc w:val="both"/>
      </w:pPr>
      <w:bookmarkStart w:id="136" w:name="bookmark136"/>
      <w:bookmarkEnd w:id="136"/>
      <w:r>
        <w:rPr>
          <w:color w:val="000000"/>
          <w:spacing w:val="0"/>
          <w:w w:val="100"/>
          <w:position w:val="0"/>
        </w:rPr>
        <w:t xml:space="preserve">Вы опять начинаете бояться за себя, возразилъ молодой чело- </w:t>
      </w:r>
      <w:r>
        <w:rPr>
          <w:color w:val="000000"/>
          <w:spacing w:val="0"/>
          <w:w w:val="100"/>
          <w:position w:val="0"/>
          <w:shd w:val="clear" w:color="auto" w:fill="80FFFF"/>
        </w:rPr>
        <w:t>в</w:t>
      </w:r>
      <w:r>
        <w:rPr>
          <w:color w:val="000000"/>
          <w:spacing w:val="0"/>
          <w:w w:val="100"/>
          <w:position w:val="0"/>
        </w:rPr>
        <w:t xml:space="preserve">ъкъ:—вѣдь я сказалъ вамъ на что ръшился? Въ секунданты </w:t>
      </w:r>
      <w:r>
        <w:rPr>
          <w:i/>
          <w:iCs/>
          <w:color w:val="000000"/>
          <w:spacing w:val="0"/>
          <w:w w:val="100"/>
          <w:position w:val="0"/>
        </w:rPr>
        <w:t>я</w:t>
      </w:r>
      <w:r>
        <w:rPr>
          <w:color w:val="000000"/>
          <w:spacing w:val="0"/>
          <w:w w:val="100"/>
          <w:position w:val="0"/>
        </w:rPr>
        <w:t xml:space="preserve"> рас</w:t>
        <w:softHyphen/>
        <w:t>полагаю взять одного изъ моихъ бретонскихъ товарищей, кадета до- Ф</w:t>
      </w:r>
      <w:r>
        <w:rPr>
          <w:color w:val="000000"/>
          <w:spacing w:val="0"/>
          <w:w w:val="100"/>
          <w:position w:val="0"/>
          <w:shd w:val="clear" w:color="auto" w:fill="80FFFF"/>
        </w:rPr>
        <w:t>и</w:t>
      </w:r>
      <w:r>
        <w:rPr>
          <w:color w:val="000000"/>
          <w:spacing w:val="0"/>
          <w:w w:val="100"/>
          <w:position w:val="0"/>
        </w:rPr>
        <w:t>нова полка, къ которому самъ принадлежу; имя ваше не будетъ помянуто. Я буду слабо обороняться отъ шпаги д’Этервиля...</w:t>
      </w:r>
    </w:p>
    <w:p>
      <w:pPr>
        <w:pStyle w:val="Style75"/>
        <w:keepNext w:val="0"/>
        <w:keepLines w:val="0"/>
        <w:widowControl w:val="0"/>
        <w:numPr>
          <w:ilvl w:val="0"/>
          <w:numId w:val="5"/>
        </w:numPr>
        <w:shd w:val="clear" w:color="auto" w:fill="auto"/>
        <w:tabs>
          <w:tab w:pos="625" w:val="left"/>
        </w:tabs>
        <w:bidi w:val="0"/>
        <w:spacing w:before="0" w:after="0" w:line="240" w:lineRule="auto"/>
        <w:ind w:left="0" w:right="0" w:firstLine="260"/>
        <w:jc w:val="both"/>
      </w:pPr>
      <w:bookmarkStart w:id="137" w:name="bookmark137"/>
      <w:bookmarkEnd w:id="137"/>
      <w:r>
        <w:rPr>
          <w:color w:val="000000"/>
          <w:spacing w:val="0"/>
          <w:w w:val="100"/>
          <w:position w:val="0"/>
        </w:rPr>
        <w:t>Вы меня мучите, терзаете безжалостно. Чего вы требуете отъ меня, Режі</w:t>
      </w:r>
      <w:r>
        <w:rPr>
          <w:color w:val="000000"/>
          <w:spacing w:val="0"/>
          <w:w w:val="100"/>
          <w:position w:val="0"/>
          <w:shd w:val="clear" w:color="auto" w:fill="80FFFF"/>
        </w:rPr>
        <w:t>і</w:t>
      </w:r>
      <w:r>
        <w:rPr>
          <w:color w:val="000000"/>
          <w:spacing w:val="0"/>
          <w:w w:val="100"/>
          <w:position w:val="0"/>
        </w:rPr>
        <w:t>? Хотите ли, чтобъ я уъхала, бѣжала съ вами далеко отъ свѣта, который ненавижу? Говорите, продолжала г-жа Субизъ, увле</w:t>
        <w:softHyphen/>
        <w:t>каясь порывомъ своей горести:— если должно ѣхать, я готова. Оста</w:t>
        <w:softHyphen/>
        <w:t>влю все: мужа, долгъ, семейство, чтобъ жить съ вами, бъдное дитя, не любовницею вашей... я не стою этого... но вы, вы будете мо</w:t>
        <w:softHyphen/>
        <w:t>имъ господиномъ! Позвольте мнѣ любить васъ, позвольте мнъ...</w:t>
      </w:r>
    </w:p>
    <w:p>
      <w:pPr>
        <w:pStyle w:val="Style75"/>
        <w:keepNext w:val="0"/>
        <w:keepLines w:val="0"/>
        <w:widowControl w:val="0"/>
        <w:numPr>
          <w:ilvl w:val="0"/>
          <w:numId w:val="5"/>
        </w:numPr>
        <w:shd w:val="clear" w:color="auto" w:fill="auto"/>
        <w:tabs>
          <w:tab w:pos="370" w:val="left"/>
        </w:tabs>
        <w:bidi w:val="0"/>
        <w:spacing w:before="0" w:after="0" w:line="240" w:lineRule="auto"/>
        <w:ind w:left="0" w:right="0" w:firstLine="260"/>
        <w:jc w:val="both"/>
        <w:sectPr>
          <w:headerReference w:type="default" r:id="rId65"/>
          <w:headerReference w:type="even" r:id="rId66"/>
          <w:headerReference w:type="first" r:id="rId67"/>
          <w:footnotePr>
            <w:pos w:val="pageBottom"/>
            <w:numFmt w:val="chicago"/>
            <w:numRestart w:val="continuous"/>
            <w15:footnoteColumns w:val="1"/>
          </w:footnotePr>
          <w:pgSz w:w="8391" w:h="12271"/>
          <w:pgMar w:top="597" w:right="596" w:bottom="177" w:left="653" w:header="0" w:footer="3" w:gutter="0"/>
          <w:cols w:space="720"/>
          <w:noEndnote/>
          <w:titlePg/>
          <w:rtlGutter w:val="0"/>
          <w:docGrid w:linePitch="360"/>
        </w:sectPr>
      </w:pPr>
      <w:r>
        <w:rPr>
          <w:color w:val="000000"/>
          <w:spacing w:val="0"/>
          <w:w w:val="100"/>
          <w:position w:val="0"/>
        </w:rPr>
        <w:t>Еще разъ говорю вамъ — вы напрасно теряете слова; разв</w:t>
      </w:r>
      <w:r>
        <w:rPr>
          <w:color w:val="000000"/>
          <w:spacing w:val="0"/>
          <w:w w:val="100"/>
          <w:position w:val="0"/>
          <w:shd w:val="clear" w:color="auto" w:fill="80FFFF"/>
        </w:rPr>
        <w:t>в</w:t>
      </w:r>
      <w:r>
        <w:rPr>
          <w:color w:val="000000"/>
          <w:spacing w:val="0"/>
          <w:w w:val="100"/>
          <w:position w:val="0"/>
        </w:rPr>
        <w:t xml:space="preserve"> вы </w:t>
      </w:r>
    </w:p>
    <w:p>
      <w:pPr>
        <w:pStyle w:val="Style75"/>
        <w:keepNext w:val="0"/>
        <w:keepLines w:val="0"/>
        <w:widowControl w:val="0"/>
        <w:shd w:val="clear" w:color="auto" w:fill="auto"/>
        <w:tabs>
          <w:tab w:pos="370" w:val="left"/>
        </w:tabs>
        <w:bidi w:val="0"/>
        <w:spacing w:before="0" w:after="0" w:line="240" w:lineRule="auto"/>
        <w:ind w:left="0" w:right="0" w:firstLine="0"/>
        <w:jc w:val="both"/>
      </w:pPr>
      <w:bookmarkStart w:id="138" w:name="bookmark138"/>
      <w:bookmarkEnd w:id="138"/>
      <w:r>
        <w:rPr>
          <w:color w:val="000000"/>
          <w:spacing w:val="0"/>
          <w:w w:val="100"/>
          <w:position w:val="0"/>
        </w:rPr>
        <w:t>забыли, какая кровавая тѣнь раздѣляетъ насъ? Ва</w:t>
      </w:r>
      <w:r>
        <w:rPr>
          <w:color w:val="000000"/>
          <w:spacing w:val="0"/>
          <w:w w:val="100"/>
          <w:position w:val="0"/>
          <w:shd w:val="clear" w:color="auto" w:fill="80FFFF"/>
        </w:rPr>
        <w:t>ш</w:t>
      </w:r>
      <w:r>
        <w:rPr>
          <w:color w:val="000000"/>
          <w:spacing w:val="0"/>
          <w:w w:val="100"/>
          <w:position w:val="0"/>
        </w:rPr>
        <w:t>а любовь, гово</w:t>
        <w:softHyphen/>
        <w:t>рите вы? О, да! много разъ мечталъ я въ одиночествѣ объ ней, объ этой любви, которую вы мнѣ предлагаете и которая казалась мнѣ невозможною; много разъ подносилъ я къ устамъ своимъ этотъ ку</w:t>
        <w:softHyphen/>
        <w:t>бокъ, заключавшій въ себѣ для меня воду, которую считалъ я чистою. Теперь мечты мои разлетѣлись. Насталъ день, когда мнѣ уже не должно надѣяться... Ужь и не надѣяться! о, Боже мой! сколько го</w:t>
        <w:softHyphen/>
        <w:t xml:space="preserve">речи въ этомъ </w:t>
      </w:r>
      <w:r>
        <w:rPr>
          <w:smallCaps/>
          <w:color w:val="000000"/>
          <w:spacing w:val="0"/>
          <w:w w:val="100"/>
          <w:position w:val="0"/>
        </w:rPr>
        <w:t>с</w:t>
      </w:r>
      <w:r>
        <w:rPr>
          <w:smallCaps/>
          <w:color w:val="000000"/>
          <w:spacing w:val="0"/>
          <w:w w:val="100"/>
          <w:position w:val="0"/>
          <w:shd w:val="clear" w:color="auto" w:fill="80FFFF"/>
        </w:rPr>
        <w:t>ловѣ!</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О</w:t>
      </w:r>
      <w:r>
        <w:rPr>
          <w:color w:val="000000"/>
          <w:spacing w:val="0"/>
          <w:w w:val="100"/>
          <w:position w:val="0"/>
          <w:shd w:val="clear" w:color="auto" w:fill="80FFFF"/>
        </w:rPr>
        <w:t>н</w:t>
      </w:r>
      <w:r>
        <w:rPr>
          <w:color w:val="000000"/>
          <w:spacing w:val="0"/>
          <w:w w:val="100"/>
          <w:position w:val="0"/>
        </w:rPr>
        <w:t>ъ опустилъ на грудь голову. Пораженная твердостью его жерт</w:t>
        <w:softHyphen/>
        <w:t>вы и силою скорби, княгиня не сводила съ него глазъ, увлаженныхъ слезами; грудь ея тяжело вздымалась, прекрасные волосы были раз</w:t>
        <w:softHyphen/>
        <w:t>метаны въ безпорядкѣ... Кто увидѣлъ бы ее тутъ во всей искренно</w:t>
        <w:softHyphen/>
        <w:t>сти отчаянія, тотъ не могъ бы подозрѣвать въ ней одну изъ очаро</w:t>
        <w:softHyphen/>
        <w:t>вательнѣйшихъ женщинъ двора: до такой степени истинная любовь сильнѣе кокетства самыхъ гордыхъ красавицъ.</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За минутой глубокаго молчанія послѣдовалъ быстрый стукъ каре</w:t>
        <w:softHyphen/>
        <w:t>ты у подъѣзда; Реж</w:t>
      </w:r>
      <w:r>
        <w:rPr>
          <w:color w:val="000000"/>
          <w:spacing w:val="0"/>
          <w:w w:val="100"/>
          <w:position w:val="0"/>
          <w:shd w:val="clear" w:color="auto" w:fill="80FFFF"/>
        </w:rPr>
        <w:t>і</w:t>
      </w:r>
      <w:r>
        <w:rPr>
          <w:color w:val="000000"/>
          <w:spacing w:val="0"/>
          <w:w w:val="100"/>
          <w:position w:val="0"/>
        </w:rPr>
        <w:t>і, по невольному движенію, открылъ занавѣсы окна.</w:t>
      </w:r>
    </w:p>
    <w:p>
      <w:pPr>
        <w:pStyle w:val="Style75"/>
        <w:keepNext w:val="0"/>
        <w:keepLines w:val="0"/>
        <w:widowControl w:val="0"/>
        <w:numPr>
          <w:ilvl w:val="0"/>
          <w:numId w:val="5"/>
        </w:numPr>
        <w:shd w:val="clear" w:color="auto" w:fill="auto"/>
        <w:tabs>
          <w:tab w:pos="577" w:val="left"/>
        </w:tabs>
        <w:bidi w:val="0"/>
        <w:spacing w:before="0" w:after="0" w:line="240" w:lineRule="auto"/>
        <w:ind w:left="0" w:right="0"/>
        <w:jc w:val="both"/>
      </w:pPr>
      <w:bookmarkStart w:id="139" w:name="bookmark139"/>
      <w:bookmarkEnd w:id="139"/>
      <w:r>
        <w:rPr>
          <w:color w:val="000000"/>
          <w:spacing w:val="0"/>
          <w:w w:val="100"/>
          <w:position w:val="0"/>
        </w:rPr>
        <w:t>Г. Каву</w:t>
      </w:r>
      <w:r>
        <w:rPr>
          <w:color w:val="000000"/>
          <w:spacing w:val="0"/>
          <w:w w:val="100"/>
          <w:position w:val="0"/>
          <w:shd w:val="clear" w:color="auto" w:fill="80FFFF"/>
        </w:rPr>
        <w:t>4</w:t>
      </w:r>
      <w:r>
        <w:rPr>
          <w:color w:val="000000"/>
          <w:spacing w:val="0"/>
          <w:w w:val="100"/>
          <w:position w:val="0"/>
        </w:rPr>
        <w:t>! пролепеталъ онъ, увидѣвъ полковника, выходивша</w:t>
        <w:softHyphen/>
        <w:t>го изъ кареты съ королевскимъ гербомъ.</w:t>
      </w:r>
    </w:p>
    <w:p>
      <w:pPr>
        <w:pStyle w:val="Style75"/>
        <w:keepNext w:val="0"/>
        <w:keepLines w:val="0"/>
        <w:widowControl w:val="0"/>
        <w:numPr>
          <w:ilvl w:val="0"/>
          <w:numId w:val="5"/>
        </w:numPr>
        <w:shd w:val="clear" w:color="auto" w:fill="auto"/>
        <w:tabs>
          <w:tab w:pos="606" w:val="left"/>
        </w:tabs>
        <w:bidi w:val="0"/>
        <w:spacing w:before="0" w:after="0" w:line="240" w:lineRule="auto"/>
        <w:ind w:left="0" w:right="0"/>
        <w:jc w:val="both"/>
      </w:pPr>
      <w:bookmarkStart w:id="140" w:name="bookmark140"/>
      <w:bookmarkEnd w:id="140"/>
      <w:r>
        <w:rPr>
          <w:color w:val="000000"/>
          <w:spacing w:val="0"/>
          <w:w w:val="100"/>
          <w:position w:val="0"/>
        </w:rPr>
        <w:t>Маркизъ! повторила княгиня: —зачѣмъ онъ сюда?</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Она поспѣшно вложила ключъ въ зам</w:t>
      </w:r>
      <w:r>
        <w:rPr>
          <w:color w:val="000000"/>
          <w:spacing w:val="0"/>
          <w:w w:val="100"/>
          <w:position w:val="0"/>
          <w:shd w:val="clear" w:color="auto" w:fill="80FFFF"/>
        </w:rPr>
        <w:t>б</w:t>
      </w:r>
      <w:r>
        <w:rPr>
          <w:color w:val="000000"/>
          <w:spacing w:val="0"/>
          <w:w w:val="100"/>
          <w:position w:val="0"/>
        </w:rPr>
        <w:t>къ... Реж</w:t>
      </w:r>
      <w:r>
        <w:rPr>
          <w:color w:val="000000"/>
          <w:spacing w:val="0"/>
          <w:w w:val="100"/>
          <w:position w:val="0"/>
          <w:shd w:val="clear" w:color="auto" w:fill="80FFFF"/>
        </w:rPr>
        <w:t>й</w:t>
      </w:r>
      <w:r>
        <w:rPr>
          <w:color w:val="000000"/>
          <w:spacing w:val="0"/>
          <w:w w:val="100"/>
          <w:position w:val="0"/>
        </w:rPr>
        <w:t xml:space="preserve"> хотѣлъ бѣжать, но былъ предупрежденъ маркизомъ, котораго блѣдность испугала его... Каву</w:t>
      </w:r>
      <w:r>
        <w:rPr>
          <w:color w:val="000000"/>
          <w:spacing w:val="0"/>
          <w:w w:val="100"/>
          <w:position w:val="0"/>
          <w:shd w:val="clear" w:color="auto" w:fill="80FFFF"/>
        </w:rPr>
        <w:t>а</w:t>
      </w:r>
      <w:r>
        <w:rPr>
          <w:color w:val="000000"/>
          <w:spacing w:val="0"/>
          <w:w w:val="100"/>
          <w:position w:val="0"/>
        </w:rPr>
        <w:t xml:space="preserve"> въ-самомъ-дѣлѣ казался страшно-встревоженнымъ; са</w:t>
        <w:softHyphen/>
        <w:t>мый нарядъ его показывалъ большое разстройство.</w:t>
      </w:r>
    </w:p>
    <w:p>
      <w:pPr>
        <w:pStyle w:val="Style75"/>
        <w:keepNext w:val="0"/>
        <w:keepLines w:val="0"/>
        <w:widowControl w:val="0"/>
        <w:numPr>
          <w:ilvl w:val="0"/>
          <w:numId w:val="5"/>
        </w:numPr>
        <w:shd w:val="clear" w:color="auto" w:fill="auto"/>
        <w:tabs>
          <w:tab w:pos="591" w:val="left"/>
        </w:tabs>
        <w:bidi w:val="0"/>
        <w:spacing w:before="0" w:after="0" w:line="240" w:lineRule="auto"/>
        <w:ind w:left="0" w:right="0"/>
        <w:jc w:val="both"/>
      </w:pPr>
      <w:bookmarkStart w:id="141" w:name="bookmark141"/>
      <w:bookmarkEnd w:id="141"/>
      <w:r>
        <w:rPr>
          <w:color w:val="000000"/>
          <w:spacing w:val="0"/>
          <w:w w:val="100"/>
          <w:position w:val="0"/>
        </w:rPr>
        <w:t>Г. Каву</w:t>
      </w:r>
      <w:r>
        <w:rPr>
          <w:color w:val="000000"/>
          <w:spacing w:val="0"/>
          <w:w w:val="100"/>
          <w:position w:val="0"/>
          <w:shd w:val="clear" w:color="auto" w:fill="80FFFF"/>
        </w:rPr>
        <w:t>а</w:t>
      </w:r>
      <w:r>
        <w:rPr>
          <w:color w:val="000000"/>
          <w:spacing w:val="0"/>
          <w:w w:val="100"/>
          <w:position w:val="0"/>
        </w:rPr>
        <w:t>, вскричала княгиня, подбѣгая къ нему, лишь-только онъ появился въ дверяхъ: — г. Каву</w:t>
      </w:r>
      <w:r>
        <w:rPr>
          <w:color w:val="000000"/>
          <w:spacing w:val="0"/>
          <w:w w:val="100"/>
          <w:position w:val="0"/>
          <w:shd w:val="clear" w:color="auto" w:fill="80FFFF"/>
        </w:rPr>
        <w:t>й</w:t>
      </w:r>
      <w:r>
        <w:rPr>
          <w:color w:val="000000"/>
          <w:spacing w:val="0"/>
          <w:w w:val="100"/>
          <w:position w:val="0"/>
        </w:rPr>
        <w:t>! доношу вамъ на г. Кервена: онъ хочетъ драться!...</w:t>
      </w:r>
    </w:p>
    <w:p>
      <w:pPr>
        <w:pStyle w:val="Style75"/>
        <w:keepNext w:val="0"/>
        <w:keepLines w:val="0"/>
        <w:widowControl w:val="0"/>
        <w:numPr>
          <w:ilvl w:val="0"/>
          <w:numId w:val="5"/>
        </w:numPr>
        <w:shd w:val="clear" w:color="auto" w:fill="auto"/>
        <w:tabs>
          <w:tab w:pos="582" w:val="left"/>
        </w:tabs>
        <w:bidi w:val="0"/>
        <w:spacing w:before="0" w:after="0" w:line="240" w:lineRule="auto"/>
        <w:ind w:left="0" w:right="0"/>
        <w:jc w:val="both"/>
      </w:pPr>
      <w:bookmarkStart w:id="142" w:name="bookmark142"/>
      <w:bookmarkEnd w:id="142"/>
      <w:r>
        <w:rPr>
          <w:color w:val="000000"/>
          <w:spacing w:val="0"/>
          <w:w w:val="100"/>
          <w:position w:val="0"/>
        </w:rPr>
        <w:t>Я зналъ это, сударыня, отвѣчалъ хладнокровно маркизъ: — онъ опоздалъ, я уже дрался за него...</w:t>
      </w:r>
    </w:p>
    <w:p>
      <w:pPr>
        <w:pStyle w:val="Style75"/>
        <w:keepNext w:val="0"/>
        <w:keepLines w:val="0"/>
        <w:widowControl w:val="0"/>
        <w:numPr>
          <w:ilvl w:val="0"/>
          <w:numId w:val="5"/>
        </w:numPr>
        <w:shd w:val="clear" w:color="auto" w:fill="auto"/>
        <w:tabs>
          <w:tab w:pos="596" w:val="left"/>
        </w:tabs>
        <w:bidi w:val="0"/>
        <w:spacing w:before="0" w:after="0" w:line="240" w:lineRule="auto"/>
        <w:ind w:left="0" w:right="0"/>
        <w:jc w:val="both"/>
      </w:pPr>
      <w:bookmarkStart w:id="143" w:name="bookmark143"/>
      <w:bookmarkEnd w:id="143"/>
      <w:r>
        <w:rPr>
          <w:color w:val="000000"/>
          <w:spacing w:val="0"/>
          <w:w w:val="100"/>
          <w:position w:val="0"/>
        </w:rPr>
        <w:t>За меня ! воскликнулъ Режй, не опомнясь отъ изумленія: — за меня? Отъ кого вы слышали?...</w:t>
      </w:r>
    </w:p>
    <w:p>
      <w:pPr>
        <w:pStyle w:val="Style75"/>
        <w:keepNext w:val="0"/>
        <w:keepLines w:val="0"/>
        <w:widowControl w:val="0"/>
        <w:numPr>
          <w:ilvl w:val="0"/>
          <w:numId w:val="5"/>
        </w:numPr>
        <w:shd w:val="clear" w:color="auto" w:fill="auto"/>
        <w:tabs>
          <w:tab w:pos="586" w:val="left"/>
        </w:tabs>
        <w:bidi w:val="0"/>
        <w:spacing w:before="0" w:after="0" w:line="240" w:lineRule="auto"/>
        <w:ind w:left="0" w:right="0"/>
        <w:jc w:val="both"/>
      </w:pPr>
      <w:bookmarkStart w:id="144" w:name="bookmark144"/>
      <w:bookmarkEnd w:id="144"/>
      <w:r>
        <w:rPr>
          <w:color w:val="000000"/>
          <w:spacing w:val="0"/>
          <w:w w:val="100"/>
          <w:position w:val="0"/>
        </w:rPr>
        <w:t>Берта де-Понтарёкъ написала мнъ обо всемъ, Реж</w:t>
      </w:r>
      <w:r>
        <w:rPr>
          <w:color w:val="000000"/>
          <w:spacing w:val="0"/>
          <w:w w:val="100"/>
          <w:position w:val="0"/>
          <w:shd w:val="clear" w:color="auto" w:fill="80FFFF"/>
        </w:rPr>
        <w:t>и</w:t>
      </w:r>
      <w:r>
        <w:rPr>
          <w:color w:val="000000"/>
          <w:spacing w:val="0"/>
          <w:w w:val="100"/>
          <w:position w:val="0"/>
        </w:rPr>
        <w:t>. Я тотчасъ далъ знать г. д’Этервилю, что предлагаю ему себя вмѣсто васъ. На</w:t>
        <w:softHyphen/>
        <w:t>мѣреніе мое было поберечь его; несчастіе судило...</w:t>
      </w:r>
    </w:p>
    <w:p>
      <w:pPr>
        <w:pStyle w:val="Style75"/>
        <w:keepNext w:val="0"/>
        <w:keepLines w:val="0"/>
        <w:widowControl w:val="0"/>
        <w:numPr>
          <w:ilvl w:val="0"/>
          <w:numId w:val="5"/>
        </w:numPr>
        <w:shd w:val="clear" w:color="auto" w:fill="auto"/>
        <w:tabs>
          <w:tab w:pos="591" w:val="left"/>
        </w:tabs>
        <w:bidi w:val="0"/>
        <w:spacing w:before="0" w:after="0" w:line="240" w:lineRule="auto"/>
        <w:ind w:left="0" w:right="0"/>
        <w:jc w:val="both"/>
      </w:pPr>
      <w:bookmarkStart w:id="145" w:name="bookmark145"/>
      <w:bookmarkEnd w:id="145"/>
      <w:r>
        <w:rPr>
          <w:color w:val="000000"/>
          <w:spacing w:val="0"/>
          <w:w w:val="100"/>
          <w:position w:val="0"/>
        </w:rPr>
        <w:t>Чтобъ вы были ране</w:t>
      </w:r>
      <w:r>
        <w:rPr>
          <w:color w:val="000000"/>
          <w:spacing w:val="0"/>
          <w:w w:val="100"/>
          <w:position w:val="0"/>
          <w:shd w:val="clear" w:color="auto" w:fill="80FFFF"/>
        </w:rPr>
        <w:t>н</w:t>
      </w:r>
      <w:r>
        <w:rPr>
          <w:color w:val="000000"/>
          <w:spacing w:val="0"/>
          <w:w w:val="100"/>
          <w:position w:val="0"/>
        </w:rPr>
        <w:t>ы? вскричалъ Режй, бросаясь къ нему:— ранены за меня? О! этого я никогда не прощу себѣ!</w:t>
      </w:r>
    </w:p>
    <w:p>
      <w:pPr>
        <w:pStyle w:val="Style75"/>
        <w:keepNext w:val="0"/>
        <w:keepLines w:val="0"/>
        <w:widowControl w:val="0"/>
        <w:numPr>
          <w:ilvl w:val="0"/>
          <w:numId w:val="5"/>
        </w:numPr>
        <w:shd w:val="clear" w:color="auto" w:fill="auto"/>
        <w:tabs>
          <w:tab w:pos="606" w:val="left"/>
        </w:tabs>
        <w:bidi w:val="0"/>
        <w:spacing w:before="0" w:after="0" w:line="240" w:lineRule="auto"/>
        <w:ind w:left="0" w:right="0"/>
        <w:jc w:val="both"/>
      </w:pPr>
      <w:bookmarkStart w:id="146" w:name="bookmark146"/>
      <w:bookmarkEnd w:id="146"/>
      <w:r>
        <w:rPr>
          <w:color w:val="000000"/>
          <w:spacing w:val="0"/>
          <w:w w:val="100"/>
          <w:position w:val="0"/>
        </w:rPr>
        <w:t>Несчастіе судило, продолжалъ маркизъ хладнокровно: — чтобъ г. д’Этервиль, повинуясь, вѣроятно, только своему увлеченію и до</w:t>
        <w:softHyphen/>
        <w:t>садѣ, самъ наткнулся на мою шпагу въ заключеніе дуэли, которой часъ онъ согласился ускорить; теперь онъ крайне опасенъ, на ру</w:t>
        <w:softHyphen/>
        <w:t>кахъ хирурга моего полка; отча</w:t>
      </w:r>
      <w:r>
        <w:rPr>
          <w:color w:val="000000"/>
          <w:spacing w:val="0"/>
          <w:w w:val="100"/>
          <w:position w:val="0"/>
          <w:shd w:val="clear" w:color="auto" w:fill="80FFFF"/>
        </w:rPr>
        <w:t>и</w:t>
      </w:r>
      <w:r>
        <w:rPr>
          <w:color w:val="000000"/>
          <w:spacing w:val="0"/>
          <w:w w:val="100"/>
          <w:position w:val="0"/>
        </w:rPr>
        <w:t>ваются за жизнь его...</w:t>
      </w:r>
    </w:p>
    <w:p>
      <w:pPr>
        <w:pStyle w:val="Style75"/>
        <w:keepNext w:val="0"/>
        <w:keepLines w:val="0"/>
        <w:widowControl w:val="0"/>
        <w:numPr>
          <w:ilvl w:val="0"/>
          <w:numId w:val="5"/>
        </w:numPr>
        <w:shd w:val="clear" w:color="auto" w:fill="auto"/>
        <w:tabs>
          <w:tab w:pos="370" w:val="left"/>
        </w:tabs>
        <w:bidi w:val="0"/>
        <w:spacing w:before="0" w:after="0" w:line="240" w:lineRule="auto"/>
        <w:ind w:left="0" w:right="0"/>
        <w:jc w:val="both"/>
        <w:sectPr>
          <w:headerReference w:type="default" r:id="rId68"/>
          <w:headerReference w:type="even" r:id="rId69"/>
          <w:footnotePr>
            <w:pos w:val="pageBottom"/>
            <w:numFmt w:val="chicago"/>
            <w:numRestart w:val="continuous"/>
            <w15:footnoteColumns w:val="1"/>
          </w:footnotePr>
          <w:pgSz w:w="8391" w:h="12271"/>
          <w:pgMar w:top="597" w:right="596" w:bottom="177" w:left="653" w:header="0" w:footer="3" w:gutter="0"/>
          <w:pgNumType w:start="56"/>
          <w:cols w:space="720"/>
          <w:noEndnote/>
          <w:rtlGutter w:val="0"/>
          <w:docGrid w:linePitch="360"/>
        </w:sectPr>
      </w:pPr>
      <w:r>
        <w:rPr>
          <w:color w:val="000000"/>
          <w:spacing w:val="0"/>
          <w:w w:val="100"/>
          <w:position w:val="0"/>
        </w:rPr>
        <w:t xml:space="preserve">Итакъ, сударыня, я, опять </w:t>
      </w:r>
      <w:r>
        <w:rPr>
          <w:i/>
          <w:iCs/>
          <w:color w:val="000000"/>
          <w:spacing w:val="0"/>
          <w:w w:val="100"/>
          <w:position w:val="0"/>
        </w:rPr>
        <w:t>я</w:t>
      </w:r>
      <w:r>
        <w:rPr>
          <w:color w:val="000000"/>
          <w:spacing w:val="0"/>
          <w:w w:val="100"/>
          <w:position w:val="0"/>
        </w:rPr>
        <w:t xml:space="preserve"> подвергаю опасности жизнь храб- </w:t>
      </w:r>
    </w:p>
    <w:p>
      <w:pPr>
        <w:pStyle w:val="Style75"/>
        <w:keepNext w:val="0"/>
        <w:keepLines w:val="0"/>
        <w:widowControl w:val="0"/>
        <w:shd w:val="clear" w:color="auto" w:fill="auto"/>
        <w:tabs>
          <w:tab w:pos="370" w:val="left"/>
        </w:tabs>
        <w:bidi w:val="0"/>
        <w:spacing w:before="0" w:after="0" w:line="240" w:lineRule="auto"/>
        <w:ind w:left="0" w:right="0" w:firstLine="0"/>
        <w:jc w:val="both"/>
      </w:pPr>
      <w:bookmarkStart w:id="147" w:name="bookmark147"/>
      <w:bookmarkEnd w:id="147"/>
      <w:r>
        <w:rPr>
          <w:color w:val="000000"/>
          <w:spacing w:val="0"/>
          <w:w w:val="100"/>
          <w:position w:val="0"/>
        </w:rPr>
        <w:t>рѣі</w:t>
      </w:r>
      <w:r>
        <w:rPr>
          <w:color w:val="000000"/>
          <w:spacing w:val="0"/>
          <w:w w:val="100"/>
          <w:position w:val="0"/>
          <w:shd w:val="clear" w:color="auto" w:fill="80FFFF"/>
        </w:rPr>
        <w:t>і</w:t>
      </w:r>
      <w:r>
        <w:rPr>
          <w:color w:val="000000"/>
          <w:spacing w:val="0"/>
          <w:w w:val="100"/>
          <w:position w:val="0"/>
        </w:rPr>
        <w:t xml:space="preserve">шаго офицера въ арміи! сказалъ Режіі, кидаясь къ ногамъ Каву'а. —Что вамъ теперь д </w:t>
      </w:r>
      <w:r>
        <w:rPr>
          <w:color w:val="000000"/>
          <w:spacing w:val="0"/>
          <w:w w:val="100"/>
          <w:position w:val="0"/>
          <w:shd w:val="clear" w:color="auto" w:fill="80FFFF"/>
        </w:rPr>
        <w:t>ѣ</w:t>
      </w:r>
      <w:r>
        <w:rPr>
          <w:color w:val="000000"/>
          <w:spacing w:val="0"/>
          <w:w w:val="100"/>
          <w:position w:val="0"/>
        </w:rPr>
        <w:t>лать, маркизъ? строгость королевскихъ постано</w:t>
        <w:softHyphen/>
        <w:t>вленіи..</w:t>
      </w:r>
      <w:r>
        <w:rPr>
          <w:color w:val="000000"/>
          <w:spacing w:val="0"/>
          <w:w w:val="100"/>
          <w:position w:val="0"/>
          <w:shd w:val="clear" w:color="auto" w:fill="80FFFF"/>
        </w:rPr>
        <w:t>.</w:t>
      </w:r>
      <w:r>
        <w:rPr>
          <w:color w:val="000000"/>
          <w:spacing w:val="0"/>
          <w:w w:val="100"/>
          <w:position w:val="0"/>
        </w:rPr>
        <w:t xml:space="preserve"> Вы позволите мн</w:t>
      </w:r>
      <w:r>
        <w:rPr>
          <w:color w:val="000000"/>
          <w:spacing w:val="0"/>
          <w:w w:val="100"/>
          <w:position w:val="0"/>
          <w:shd w:val="clear" w:color="auto" w:fill="80FFFF"/>
        </w:rPr>
        <w:t>ъ</w:t>
      </w:r>
      <w:r>
        <w:rPr>
          <w:color w:val="000000"/>
          <w:spacing w:val="0"/>
          <w:w w:val="100"/>
          <w:position w:val="0"/>
        </w:rPr>
        <w:t>, надѣюсь, идти подъ-арестъ вмѣсто васъ?</w:t>
      </w:r>
    </w:p>
    <w:p>
      <w:pPr>
        <w:pStyle w:val="Style75"/>
        <w:keepNext w:val="0"/>
        <w:keepLines w:val="0"/>
        <w:widowControl w:val="0"/>
        <w:numPr>
          <w:ilvl w:val="0"/>
          <w:numId w:val="5"/>
        </w:numPr>
        <w:shd w:val="clear" w:color="auto" w:fill="auto"/>
        <w:tabs>
          <w:tab w:pos="596" w:val="left"/>
        </w:tabs>
        <w:bidi w:val="0"/>
        <w:spacing w:before="0" w:after="0" w:line="240" w:lineRule="auto"/>
        <w:ind w:left="0" w:right="0"/>
        <w:jc w:val="both"/>
      </w:pPr>
      <w:bookmarkStart w:id="148" w:name="bookmark148"/>
      <w:bookmarkEnd w:id="148"/>
      <w:r>
        <w:rPr>
          <w:color w:val="000000"/>
          <w:spacing w:val="0"/>
          <w:w w:val="100"/>
          <w:position w:val="0"/>
        </w:rPr>
        <w:t>У меня есть еще надежда потушить это дъло, отвѣчалъ мар</w:t>
        <w:softHyphen/>
        <w:t>кизъ: —</w:t>
      </w:r>
      <w:r>
        <w:rPr>
          <w:color w:val="000000"/>
          <w:spacing w:val="0"/>
          <w:w w:val="100"/>
          <w:position w:val="0"/>
          <w:shd w:val="clear" w:color="auto" w:fill="80FFFF"/>
        </w:rPr>
        <w:t xml:space="preserve"> </w:t>
      </w:r>
      <w:r>
        <w:rPr>
          <w:color w:val="000000"/>
          <w:spacing w:val="0"/>
          <w:w w:val="100"/>
          <w:position w:val="0"/>
        </w:rPr>
        <w:t>благодаря ходатайству княгини. Съ ея вліяніемъ на коро</w:t>
        <w:softHyphen/>
        <w:t>ля... Конечно, мнъ нечего объявлять вамъ, княгиня... Его величе</w:t>
        <w:softHyphen/>
        <w:t>ство призывалъ меня вчера, посл</w:t>
      </w:r>
      <w:r>
        <w:rPr>
          <w:color w:val="000000"/>
          <w:spacing w:val="0"/>
          <w:w w:val="100"/>
          <w:position w:val="0"/>
          <w:shd w:val="clear" w:color="auto" w:fill="80FFFF"/>
        </w:rPr>
        <w:t>ѣ</w:t>
      </w:r>
      <w:r>
        <w:rPr>
          <w:color w:val="000000"/>
          <w:spacing w:val="0"/>
          <w:w w:val="100"/>
          <w:position w:val="0"/>
        </w:rPr>
        <w:t xml:space="preserve"> бала; онъ поручилъ м</w:t>
      </w:r>
      <w:r>
        <w:rPr>
          <w:color w:val="000000"/>
          <w:spacing w:val="0"/>
          <w:w w:val="100"/>
          <w:position w:val="0"/>
          <w:shd w:val="clear" w:color="auto" w:fill="80FFFF"/>
        </w:rPr>
        <w:t>н</w:t>
      </w:r>
      <w:r>
        <w:rPr>
          <w:color w:val="000000"/>
          <w:spacing w:val="0"/>
          <w:w w:val="100"/>
          <w:position w:val="0"/>
        </w:rPr>
        <w:t>ъ привезти васъ ко двору...</w:t>
      </w:r>
    </w:p>
    <w:p>
      <w:pPr>
        <w:pStyle w:val="Style75"/>
        <w:keepNext w:val="0"/>
        <w:keepLines w:val="0"/>
        <w:widowControl w:val="0"/>
        <w:numPr>
          <w:ilvl w:val="0"/>
          <w:numId w:val="5"/>
        </w:numPr>
        <w:shd w:val="clear" w:color="auto" w:fill="auto"/>
        <w:tabs>
          <w:tab w:pos="601" w:val="left"/>
        </w:tabs>
        <w:bidi w:val="0"/>
        <w:spacing w:before="0" w:after="0" w:line="240" w:lineRule="auto"/>
        <w:ind w:left="0" w:right="0"/>
        <w:jc w:val="both"/>
      </w:pPr>
      <w:bookmarkStart w:id="149" w:name="bookmark149"/>
      <w:bookmarkEnd w:id="149"/>
      <w:r>
        <w:rPr>
          <w:color w:val="000000"/>
          <w:spacing w:val="0"/>
          <w:w w:val="100"/>
          <w:position w:val="0"/>
        </w:rPr>
        <w:t>Ко двору! повторилъ Реж</w:t>
      </w:r>
      <w:r>
        <w:rPr>
          <w:color w:val="000000"/>
          <w:spacing w:val="0"/>
          <w:w w:val="100"/>
          <w:position w:val="0"/>
          <w:shd w:val="clear" w:color="auto" w:fill="80FFFF"/>
        </w:rPr>
        <w:t>і</w:t>
      </w:r>
      <w:r>
        <w:rPr>
          <w:color w:val="000000"/>
          <w:spacing w:val="0"/>
          <w:w w:val="100"/>
          <w:position w:val="0"/>
        </w:rPr>
        <w:t>і.</w:t>
      </w:r>
    </w:p>
    <w:p>
      <w:pPr>
        <w:pStyle w:val="Style75"/>
        <w:keepNext w:val="0"/>
        <w:keepLines w:val="0"/>
        <w:widowControl w:val="0"/>
        <w:numPr>
          <w:ilvl w:val="0"/>
          <w:numId w:val="5"/>
        </w:numPr>
        <w:shd w:val="clear" w:color="auto" w:fill="auto"/>
        <w:tabs>
          <w:tab w:pos="591" w:val="left"/>
        </w:tabs>
        <w:bidi w:val="0"/>
        <w:spacing w:before="0" w:after="0" w:line="240" w:lineRule="auto"/>
        <w:ind w:left="0" w:right="0"/>
        <w:jc w:val="both"/>
      </w:pPr>
      <w:bookmarkStart w:id="150" w:name="bookmark150"/>
      <w:bookmarkEnd w:id="150"/>
      <w:r>
        <w:rPr>
          <w:color w:val="000000"/>
          <w:spacing w:val="0"/>
          <w:w w:val="100"/>
          <w:position w:val="0"/>
        </w:rPr>
        <w:t>Ко двору, продолжалъ Ка</w:t>
      </w:r>
      <w:r>
        <w:rPr>
          <w:color w:val="000000"/>
          <w:spacing w:val="0"/>
          <w:w w:val="100"/>
          <w:position w:val="0"/>
          <w:shd w:val="clear" w:color="auto" w:fill="80FFFF"/>
        </w:rPr>
        <w:t>в</w:t>
      </w:r>
      <w:r>
        <w:rPr>
          <w:color w:val="000000"/>
          <w:spacing w:val="0"/>
          <w:w w:val="100"/>
          <w:position w:val="0"/>
        </w:rPr>
        <w:t>у</w:t>
      </w:r>
      <w:r>
        <w:rPr>
          <w:color w:val="000000"/>
          <w:spacing w:val="0"/>
          <w:w w:val="100"/>
          <w:position w:val="0"/>
          <w:shd w:val="clear" w:color="auto" w:fill="80FFFF"/>
        </w:rPr>
        <w:t>і</w:t>
      </w:r>
      <w:r>
        <w:rPr>
          <w:color w:val="000000"/>
          <w:spacing w:val="0"/>
          <w:w w:val="100"/>
          <w:position w:val="0"/>
        </w:rPr>
        <w:t>і: —ко двору, куда вы возврати</w:t>
        <w:softHyphen/>
        <w:t>тесь повелительницею. Придворная карета ожидаетъ васъ. Вы мнъ не отвѣчаете? Не думаете ли, можетъ-быть, что вы еще въ неми</w:t>
        <w:softHyphen/>
        <w:t xml:space="preserve">лости? Какое лучше доказательство, прибавилъ онъ въ-полголоса:— могу вамъ представить о вашемъ свиданіи съ королемъ? Развъ этотъ платокъ, платокъ... который </w:t>
      </w:r>
      <w:r>
        <w:rPr>
          <w:i/>
          <w:iCs/>
          <w:color w:val="000000"/>
          <w:spacing w:val="0"/>
          <w:w w:val="100"/>
          <w:position w:val="0"/>
        </w:rPr>
        <w:t>я</w:t>
      </w:r>
      <w:r>
        <w:rPr>
          <w:color w:val="000000"/>
          <w:spacing w:val="0"/>
          <w:w w:val="100"/>
          <w:position w:val="0"/>
        </w:rPr>
        <w:t xml:space="preserve"> хот</w:t>
      </w:r>
      <w:r>
        <w:rPr>
          <w:color w:val="000000"/>
          <w:spacing w:val="0"/>
          <w:w w:val="100"/>
          <w:position w:val="0"/>
          <w:shd w:val="clear" w:color="auto" w:fill="80FFFF"/>
        </w:rPr>
        <w:t>ѣ</w:t>
      </w:r>
      <w:r>
        <w:rPr>
          <w:color w:val="000000"/>
          <w:spacing w:val="0"/>
          <w:w w:val="100"/>
          <w:position w:val="0"/>
        </w:rPr>
        <w:t>лъ отдать вамъ лично?... Въ за</w:t>
        <w:softHyphen/>
        <w:t>м</w:t>
      </w:r>
      <w:r>
        <w:rPr>
          <w:color w:val="000000"/>
          <w:spacing w:val="0"/>
          <w:w w:val="100"/>
          <w:position w:val="0"/>
          <w:shd w:val="clear" w:color="auto" w:fill="80FFFF"/>
        </w:rPr>
        <w:t>ѣ</w:t>
      </w:r>
      <w:r>
        <w:rPr>
          <w:color w:val="000000"/>
          <w:spacing w:val="0"/>
          <w:w w:val="100"/>
          <w:position w:val="0"/>
        </w:rPr>
        <w:t>нъ, не попросите ли вы у меня прощенія?</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Губы княгини дрожал</w:t>
      </w:r>
      <w:r>
        <w:rPr>
          <w:color w:val="000000"/>
          <w:spacing w:val="0"/>
          <w:w w:val="100"/>
          <w:position w:val="0"/>
          <w:shd w:val="clear" w:color="auto" w:fill="80FFFF"/>
        </w:rPr>
        <w:t>и</w:t>
      </w:r>
      <w:r>
        <w:rPr>
          <w:color w:val="000000"/>
          <w:spacing w:val="0"/>
          <w:w w:val="100"/>
          <w:position w:val="0"/>
        </w:rPr>
        <w:t xml:space="preserve">; она стиснула руку маркиза, чтобъ онъ молчалъ. Смущенный </w:t>
      </w:r>
      <w:r>
        <w:rPr>
          <w:smallCaps/>
          <w:color w:val="000000"/>
          <w:spacing w:val="0"/>
          <w:w w:val="100"/>
          <w:position w:val="0"/>
          <w:shd w:val="clear" w:color="auto" w:fill="80FFFF"/>
        </w:rPr>
        <w:t>всѣмъ</w:t>
      </w:r>
      <w:r>
        <w:rPr>
          <w:color w:val="000000"/>
          <w:spacing w:val="0"/>
          <w:w w:val="100"/>
          <w:position w:val="0"/>
        </w:rPr>
        <w:t xml:space="preserve"> слышаннымъ, Реж</w:t>
      </w:r>
      <w:r>
        <w:rPr>
          <w:color w:val="000000"/>
          <w:spacing w:val="0"/>
          <w:w w:val="100"/>
          <w:position w:val="0"/>
          <w:shd w:val="clear" w:color="auto" w:fill="80FFFF"/>
        </w:rPr>
        <w:t>и</w:t>
      </w:r>
      <w:r>
        <w:rPr>
          <w:color w:val="000000"/>
          <w:spacing w:val="0"/>
          <w:w w:val="100"/>
          <w:position w:val="0"/>
        </w:rPr>
        <w:t xml:space="preserve"> въ оц</w:t>
      </w:r>
      <w:r>
        <w:rPr>
          <w:color w:val="000000"/>
          <w:spacing w:val="0"/>
          <w:w w:val="100"/>
          <w:position w:val="0"/>
          <w:shd w:val="clear" w:color="auto" w:fill="80FFFF"/>
        </w:rPr>
        <w:t>ѣ</w:t>
      </w:r>
      <w:r>
        <w:rPr>
          <w:color w:val="000000"/>
          <w:spacing w:val="0"/>
          <w:w w:val="100"/>
          <w:position w:val="0"/>
        </w:rPr>
        <w:t>пенѣніи ма</w:t>
        <w:softHyphen/>
        <w:t>шинально гляд</w:t>
      </w:r>
      <w:r>
        <w:rPr>
          <w:color w:val="000000"/>
          <w:spacing w:val="0"/>
          <w:w w:val="100"/>
          <w:position w:val="0"/>
          <w:shd w:val="clear" w:color="auto" w:fill="80FFFF"/>
        </w:rPr>
        <w:t>ѣ</w:t>
      </w:r>
      <w:r>
        <w:rPr>
          <w:color w:val="000000"/>
          <w:spacing w:val="0"/>
          <w:w w:val="100"/>
          <w:position w:val="0"/>
        </w:rPr>
        <w:t>лъ на г-жу Субизъ. Громъ кареты, которой маркизъ сдѣлалъ знакъ подъѣхать къ крыльцу, вывелъ его изъ забытья. Гор</w:t>
        <w:softHyphen/>
        <w:t xml:space="preserve">дясь своимъ посольствомъ еще больше, </w:t>
      </w:r>
      <w:r>
        <w:rPr>
          <w:smallCaps/>
          <w:color w:val="000000"/>
          <w:spacing w:val="0"/>
          <w:w w:val="100"/>
          <w:position w:val="0"/>
          <w:shd w:val="clear" w:color="auto" w:fill="80FFFF"/>
        </w:rPr>
        <w:t>чѣмъ</w:t>
      </w:r>
      <w:r>
        <w:rPr>
          <w:color w:val="000000"/>
          <w:spacing w:val="0"/>
          <w:w w:val="100"/>
          <w:position w:val="0"/>
        </w:rPr>
        <w:t xml:space="preserve"> послѣдней дуэлью, мар</w:t>
        <w:softHyphen/>
        <w:t>кизъ едва обращалъ вниманіе па своего</w:t>
      </w:r>
      <w:r>
        <w:rPr>
          <w:color w:val="000000"/>
          <w:spacing w:val="0"/>
          <w:w w:val="100"/>
          <w:position w:val="0"/>
          <w:shd w:val="clear" w:color="auto" w:fill="80FFFF"/>
        </w:rPr>
        <w:t>,</w:t>
      </w:r>
      <w:r>
        <w:rPr>
          <w:color w:val="000000"/>
          <w:spacing w:val="0"/>
          <w:w w:val="100"/>
          <w:position w:val="0"/>
        </w:rPr>
        <w:t xml:space="preserve"> кліэнта. Когда ударило три часа, онъ сказалъ, обратясь къ Реж</w:t>
      </w:r>
      <w:r>
        <w:rPr>
          <w:color w:val="000000"/>
          <w:spacing w:val="0"/>
          <w:w w:val="100"/>
          <w:position w:val="0"/>
          <w:shd w:val="clear" w:color="auto" w:fill="80FFFF"/>
        </w:rPr>
        <w:t>іі</w:t>
      </w:r>
      <w:r>
        <w:rPr>
          <w:color w:val="000000"/>
          <w:spacing w:val="0"/>
          <w:w w:val="100"/>
          <w:position w:val="0"/>
        </w:rPr>
        <w:t>:</w:t>
      </w:r>
    </w:p>
    <w:p>
      <w:pPr>
        <w:pStyle w:val="Style75"/>
        <w:keepNext w:val="0"/>
        <w:keepLines w:val="0"/>
        <w:widowControl w:val="0"/>
        <w:numPr>
          <w:ilvl w:val="0"/>
          <w:numId w:val="5"/>
        </w:numPr>
        <w:shd w:val="clear" w:color="auto" w:fill="auto"/>
        <w:tabs>
          <w:tab w:pos="620" w:val="left"/>
        </w:tabs>
        <w:bidi w:val="0"/>
        <w:spacing w:before="0" w:after="0" w:line="240" w:lineRule="auto"/>
        <w:ind w:left="0" w:right="0"/>
        <w:jc w:val="both"/>
      </w:pPr>
      <w:bookmarkStart w:id="151" w:name="bookmark151"/>
      <w:bookmarkEnd w:id="151"/>
      <w:r>
        <w:rPr>
          <w:color w:val="000000"/>
          <w:spacing w:val="0"/>
          <w:w w:val="100"/>
          <w:position w:val="0"/>
        </w:rPr>
        <w:t>Вамъ всего лучше не возвращаться въ полкъ, пока не получите отъ меня письма. До-тѣхъ-поръ княгиня позволитъ вамъ пробыть у нея въ домъ; завтра я пришлю къ вамъ человѣка. До свиданія, мой милый; очень радъ, что могъ оказать вамъ услугу—съ условіемъ от</w:t>
        <w:softHyphen/>
        <w:t>платить, не правда ли?</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Каву'а подалъ руку княгинѣ</w:t>
      </w:r>
      <w:r>
        <w:rPr>
          <w:color w:val="000000"/>
          <w:spacing w:val="0"/>
          <w:w w:val="100"/>
          <w:position w:val="0"/>
          <w:shd w:val="clear" w:color="auto" w:fill="80FFFF"/>
        </w:rPr>
        <w:t>;</w:t>
      </w:r>
      <w:r>
        <w:rPr>
          <w:color w:val="000000"/>
          <w:spacing w:val="0"/>
          <w:w w:val="100"/>
          <w:position w:val="0"/>
        </w:rPr>
        <w:t xml:space="preserve"> Реж</w:t>
      </w:r>
      <w:r>
        <w:rPr>
          <w:color w:val="000000"/>
          <w:spacing w:val="0"/>
          <w:w w:val="100"/>
          <w:position w:val="0"/>
          <w:shd w:val="clear" w:color="auto" w:fill="80FFFF"/>
        </w:rPr>
        <w:t>і</w:t>
      </w:r>
      <w:r>
        <w:rPr>
          <w:color w:val="000000"/>
          <w:spacing w:val="0"/>
          <w:w w:val="100"/>
          <w:position w:val="0"/>
        </w:rPr>
        <w:t xml:space="preserve">і молча сошелъ </w:t>
      </w:r>
      <w:r>
        <w:rPr>
          <w:smallCaps/>
          <w:color w:val="000000"/>
          <w:spacing w:val="0"/>
          <w:w w:val="100"/>
          <w:position w:val="0"/>
          <w:shd w:val="clear" w:color="auto" w:fill="80FFFF"/>
        </w:rPr>
        <w:t>вслѣдъ</w:t>
      </w:r>
      <w:r>
        <w:rPr>
          <w:color w:val="000000"/>
          <w:spacing w:val="0"/>
          <w:w w:val="100"/>
          <w:position w:val="0"/>
        </w:rPr>
        <w:t xml:space="preserve"> за нею... Онъ ничего не слышалъ, не видѣлъ. Одно только понималъ онъ—что сердце его было растерзано и что съ этой женщиной онъ отрывалъ отъ себя лучшую часть души. Готовясь стать на подножку кареты, княгиня оглянулась, протянула Режі</w:t>
      </w:r>
      <w:r>
        <w:rPr>
          <w:color w:val="000000"/>
          <w:spacing w:val="0"/>
          <w:w w:val="100"/>
          <w:position w:val="0"/>
          <w:shd w:val="clear" w:color="auto" w:fill="80FFFF"/>
        </w:rPr>
        <w:t>і</w:t>
      </w:r>
      <w:r>
        <w:rPr>
          <w:color w:val="000000"/>
          <w:spacing w:val="0"/>
          <w:w w:val="100"/>
          <w:position w:val="0"/>
        </w:rPr>
        <w:t xml:space="preserve"> блѣдную, трепетную руку... Слеза капнула на эту руку. Каву'а замѣтилъ это и увидѣлъ блѣдность Реж</w:t>
      </w:r>
      <w:r>
        <w:rPr>
          <w:color w:val="000000"/>
          <w:spacing w:val="0"/>
          <w:w w:val="100"/>
          <w:position w:val="0"/>
          <w:shd w:val="clear" w:color="auto" w:fill="80FFFF"/>
        </w:rPr>
        <w:t>и</w:t>
      </w:r>
      <w:r>
        <w:rPr>
          <w:color w:val="000000"/>
          <w:spacing w:val="0"/>
          <w:w w:val="100"/>
          <w:position w:val="0"/>
        </w:rPr>
        <w:t>.</w:t>
      </w:r>
    </w:p>
    <w:p>
      <w:pPr>
        <w:pStyle w:val="Style75"/>
        <w:keepNext w:val="0"/>
        <w:keepLines w:val="0"/>
        <w:widowControl w:val="0"/>
        <w:numPr>
          <w:ilvl w:val="0"/>
          <w:numId w:val="5"/>
        </w:numPr>
        <w:shd w:val="clear" w:color="auto" w:fill="auto"/>
        <w:tabs>
          <w:tab w:pos="610" w:val="left"/>
        </w:tabs>
        <w:bidi w:val="0"/>
        <w:spacing w:before="0" w:after="0" w:line="240" w:lineRule="auto"/>
        <w:ind w:left="0" w:right="0"/>
        <w:jc w:val="both"/>
      </w:pPr>
      <w:bookmarkStart w:id="152" w:name="bookmark152"/>
      <w:bookmarkEnd w:id="152"/>
      <w:r>
        <w:rPr>
          <w:color w:val="000000"/>
          <w:spacing w:val="0"/>
          <w:w w:val="100"/>
          <w:position w:val="0"/>
        </w:rPr>
        <w:t>Куда вы везете ее? скажите! спросилъ тихо юноша, рѣшив</w:t>
        <w:softHyphen/>
        <w:t xml:space="preserve">шись на послѣднее усиліе и отведя маркиза въ сторону.—Ради Бога, скажите, куда вы </w:t>
      </w:r>
      <w:r>
        <w:rPr>
          <w:color w:val="000000"/>
          <w:spacing w:val="0"/>
          <w:w w:val="100"/>
          <w:position w:val="0"/>
          <w:shd w:val="clear" w:color="auto" w:fill="80FFFF"/>
        </w:rPr>
        <w:t>с</w:t>
      </w:r>
      <w:r>
        <w:rPr>
          <w:color w:val="000000"/>
          <w:spacing w:val="0"/>
          <w:w w:val="100"/>
          <w:position w:val="0"/>
        </w:rPr>
        <w:t>е везете? повторилъ онъ, устремивъ на него глаза.</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Въ этомъ внезапномъ вопросѣ было столько грусти, что К</w:t>
      </w:r>
      <w:r>
        <w:rPr>
          <w:color w:val="000000"/>
          <w:spacing w:val="0"/>
          <w:w w:val="100"/>
          <w:position w:val="0"/>
          <w:shd w:val="clear" w:color="auto" w:fill="80FFFF"/>
        </w:rPr>
        <w:t>а</w:t>
      </w:r>
      <w:r>
        <w:rPr>
          <w:color w:val="000000"/>
          <w:spacing w:val="0"/>
          <w:w w:val="100"/>
          <w:position w:val="0"/>
        </w:rPr>
        <w:t>ву</w:t>
      </w:r>
      <w:r>
        <w:rPr>
          <w:color w:val="000000"/>
          <w:spacing w:val="0"/>
          <w:w w:val="100"/>
          <w:position w:val="0"/>
          <w:shd w:val="clear" w:color="auto" w:fill="80FFFF"/>
        </w:rPr>
        <w:t>а</w:t>
      </w:r>
      <w:r>
        <w:rPr>
          <w:color w:val="000000"/>
          <w:spacing w:val="0"/>
          <w:w w:val="100"/>
          <w:position w:val="0"/>
        </w:rPr>
        <w:t xml:space="preserve"> тро</w:t>
        <w:softHyphen/>
        <w:t>нулся.</w:t>
      </w:r>
    </w:p>
    <w:p>
      <w:pPr>
        <w:pStyle w:val="Style75"/>
        <w:keepNext w:val="0"/>
        <w:keepLines w:val="0"/>
        <w:widowControl w:val="0"/>
        <w:numPr>
          <w:ilvl w:val="0"/>
          <w:numId w:val="5"/>
        </w:numPr>
        <w:shd w:val="clear" w:color="auto" w:fill="auto"/>
        <w:tabs>
          <w:tab w:pos="375" w:val="left"/>
        </w:tabs>
        <w:bidi w:val="0"/>
        <w:spacing w:before="0" w:after="0" w:line="240" w:lineRule="auto"/>
        <w:ind w:left="0" w:right="0"/>
        <w:jc w:val="both"/>
        <w:sectPr>
          <w:headerReference w:type="default" r:id="rId70"/>
          <w:headerReference w:type="even" r:id="rId71"/>
          <w:footnotePr>
            <w:pos w:val="pageBottom"/>
            <w:numFmt w:val="chicago"/>
            <w:numRestart w:val="continuous"/>
            <w15:footnoteColumns w:val="1"/>
          </w:footnotePr>
          <w:pgSz w:w="8391" w:h="12271"/>
          <w:pgMar w:top="597" w:right="596" w:bottom="177" w:left="653" w:header="0" w:footer="3" w:gutter="0"/>
          <w:pgNumType w:start="52"/>
          <w:cols w:space="720"/>
          <w:noEndnote/>
          <w:rtlGutter w:val="0"/>
          <w:docGrid w:linePitch="360"/>
        </w:sectPr>
      </w:pPr>
      <w:r>
        <w:rPr>
          <w:color w:val="000000"/>
          <w:spacing w:val="0"/>
          <w:w w:val="100"/>
          <w:position w:val="0"/>
        </w:rPr>
        <w:t xml:space="preserve">Везу ко двору короля </w:t>
      </w:r>
      <w:r>
        <w:rPr>
          <w:color w:val="000000"/>
          <w:spacing w:val="0"/>
          <w:w w:val="100"/>
          <w:position w:val="0"/>
          <w:shd w:val="clear" w:color="auto" w:fill="80FFFF"/>
        </w:rPr>
        <w:t>Ф</w:t>
      </w:r>
      <w:r>
        <w:rPr>
          <w:color w:val="000000"/>
          <w:spacing w:val="0"/>
          <w:w w:val="100"/>
          <w:position w:val="0"/>
        </w:rPr>
        <w:t>ранцузскаго, Реж</w:t>
      </w:r>
      <w:r>
        <w:rPr>
          <w:color w:val="000000"/>
          <w:spacing w:val="0"/>
          <w:w w:val="100"/>
          <w:position w:val="0"/>
          <w:shd w:val="clear" w:color="auto" w:fill="80FFFF"/>
        </w:rPr>
        <w:t>і</w:t>
      </w:r>
      <w:r>
        <w:rPr>
          <w:color w:val="000000"/>
          <w:spacing w:val="0"/>
          <w:w w:val="100"/>
          <w:position w:val="0"/>
        </w:rPr>
        <w:t xml:space="preserve">і, отвѣчалъ онъ нако- </w:t>
      </w:r>
    </w:p>
    <w:p>
      <w:pPr>
        <w:pStyle w:val="Style75"/>
        <w:keepNext w:val="0"/>
        <w:keepLines w:val="0"/>
        <w:widowControl w:val="0"/>
        <w:shd w:val="clear" w:color="auto" w:fill="auto"/>
        <w:tabs>
          <w:tab w:pos="375" w:val="left"/>
        </w:tabs>
        <w:bidi w:val="0"/>
        <w:spacing w:before="0" w:after="0" w:line="240" w:lineRule="auto"/>
        <w:ind w:left="0" w:right="0" w:firstLine="0"/>
        <w:jc w:val="both"/>
      </w:pPr>
      <w:bookmarkStart w:id="153" w:name="bookmark153"/>
      <w:bookmarkEnd w:id="153"/>
      <w:r>
        <w:rPr>
          <w:color w:val="000000"/>
          <w:spacing w:val="0"/>
          <w:w w:val="100"/>
          <w:position w:val="0"/>
          <w:shd w:val="clear" w:color="auto" w:fill="80FFFF"/>
        </w:rPr>
        <w:t>н</w:t>
      </w:r>
      <w:r>
        <w:rPr>
          <w:color w:val="000000"/>
          <w:spacing w:val="0"/>
          <w:w w:val="100"/>
          <w:position w:val="0"/>
        </w:rPr>
        <w:t>е</w:t>
      </w:r>
      <w:r>
        <w:rPr>
          <w:color w:val="000000"/>
          <w:spacing w:val="0"/>
          <w:w w:val="100"/>
          <w:position w:val="0"/>
          <w:shd w:val="clear" w:color="auto" w:fill="80FFFF"/>
        </w:rPr>
        <w:t>цт</w:t>
      </w:r>
      <w:r>
        <w:rPr>
          <w:color w:val="000000"/>
          <w:spacing w:val="0"/>
          <w:w w:val="100"/>
          <w:position w:val="0"/>
        </w:rPr>
        <w:t>&gt;, рѣшась отнять у Бретонца всякую безразсудную надежду; — эта женщина</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любовница короля !...</w:t>
      </w:r>
    </w:p>
    <w:p>
      <w:pPr>
        <w:pStyle w:val="Style75"/>
        <w:keepNext w:val="0"/>
        <w:keepLines w:val="0"/>
        <w:widowControl w:val="0"/>
        <w:shd w:val="clear" w:color="auto" w:fill="auto"/>
        <w:bidi w:val="0"/>
        <w:spacing w:before="0" w:after="360" w:line="240" w:lineRule="auto"/>
        <w:ind w:left="0" w:right="0"/>
        <w:jc w:val="both"/>
      </w:pPr>
      <w:r>
        <w:rPr>
          <w:color w:val="000000"/>
          <w:spacing w:val="0"/>
          <w:w w:val="100"/>
          <w:position w:val="0"/>
        </w:rPr>
        <w:t>Карета двинулась. Реж</w:t>
      </w:r>
      <w:r>
        <w:rPr>
          <w:color w:val="000000"/>
          <w:spacing w:val="0"/>
          <w:w w:val="100"/>
          <w:position w:val="0"/>
          <w:shd w:val="clear" w:color="auto" w:fill="80FFFF"/>
        </w:rPr>
        <w:t>і</w:t>
      </w:r>
      <w:r>
        <w:rPr>
          <w:color w:val="000000"/>
          <w:spacing w:val="0"/>
          <w:w w:val="100"/>
          <w:position w:val="0"/>
        </w:rPr>
        <w:t>і безъ чувствъ упалъ на ступени крыльца.</w:t>
      </w:r>
    </w:p>
    <w:p>
      <w:pPr>
        <w:pStyle w:val="Style17"/>
        <w:keepNext w:val="0"/>
        <w:keepLines w:val="0"/>
        <w:widowControl w:val="0"/>
        <w:shd w:val="clear" w:color="auto" w:fill="auto"/>
        <w:bidi w:val="0"/>
        <w:spacing w:before="0" w:after="180" w:line="240" w:lineRule="auto"/>
        <w:ind w:left="0" w:right="0" w:firstLine="0"/>
        <w:jc w:val="center"/>
      </w:pPr>
      <w:r>
        <w:rPr>
          <w:b/>
          <w:bCs/>
          <w:color w:val="000000"/>
          <w:spacing w:val="0"/>
          <w:w w:val="100"/>
          <w:position w:val="0"/>
        </w:rPr>
        <w:t>IV</w:t>
      </w:r>
      <w:r>
        <w:rPr>
          <w:b/>
          <w:bCs/>
          <w:color w:val="000000"/>
          <w:spacing w:val="0"/>
          <w:w w:val="100"/>
          <w:position w:val="0"/>
          <w:shd w:val="clear" w:color="auto" w:fill="80FFFF"/>
        </w:rPr>
        <w:t>.</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Есть сердца, которыя ищутъ для своей тоски тишины и мрака мо</w:t>
        <w:softHyphen/>
        <w:t>настырей; есть другія, которымъ нужна глушь пустыни; но быва</w:t>
        <w:softHyphen/>
        <w:t>ютъ души, могущія на</w:t>
      </w:r>
      <w:r>
        <w:rPr>
          <w:color w:val="000000"/>
          <w:spacing w:val="0"/>
          <w:w w:val="100"/>
          <w:position w:val="0"/>
          <w:shd w:val="clear" w:color="auto" w:fill="80FFFF"/>
        </w:rPr>
        <w:t>й</w:t>
      </w:r>
      <w:r>
        <w:rPr>
          <w:color w:val="000000"/>
          <w:spacing w:val="0"/>
          <w:w w:val="100"/>
          <w:position w:val="0"/>
        </w:rPr>
        <w:t>дти уединеніе въ самомъ шумъ столицъ: без</w:t>
        <w:softHyphen/>
        <w:t>престанно сталкиваясь съ свѣтскою суетою, онъ остаются вѣрными свое</w:t>
      </w:r>
      <w:r>
        <w:rPr>
          <w:color w:val="000000"/>
          <w:spacing w:val="0"/>
          <w:w w:val="100"/>
          <w:position w:val="0"/>
          <w:shd w:val="clear" w:color="auto" w:fill="80FFFF"/>
        </w:rPr>
        <w:t>й</w:t>
      </w:r>
      <w:r>
        <w:rPr>
          <w:color w:val="000000"/>
          <w:spacing w:val="0"/>
          <w:w w:val="100"/>
          <w:position w:val="0"/>
        </w:rPr>
        <w:t xml:space="preserve"> грусти.</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Такъ Парижъ, этотъ огромный плащъ, прикрываетъ много ранен</w:t>
        <w:softHyphen/>
        <w:t>ныхъ, много пустынниковъ, живущихъ душевною скорбію. Среди его неугомонной толпы есть люди, которые пе знаются ни съ к</w:t>
      </w:r>
      <w:r>
        <w:rPr>
          <w:color w:val="000000"/>
          <w:spacing w:val="0"/>
          <w:w w:val="100"/>
          <w:position w:val="0"/>
          <w:shd w:val="clear" w:color="auto" w:fill="80FFFF"/>
        </w:rPr>
        <w:t>ѣ</w:t>
      </w:r>
      <w:r>
        <w:rPr>
          <w:color w:val="000000"/>
          <w:spacing w:val="0"/>
          <w:w w:val="100"/>
          <w:position w:val="0"/>
        </w:rPr>
        <w:t>мъ и остаются въ совершенномъ уединеніи.</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То же случилось теперь съ Режіі, павшимъ подъ бременемъ двоя</w:t>
        <w:softHyphen/>
        <w:t>каго открытія. Слова г-жи Субизъ и Кавуа раздирали его сердце, какъ мечъ обоюду-острыіі. Не получилъ ли онъ, въ-самомъ-дѣлѣ, смертельнаго удара въ самыхъ священнѣйшихъ и нѣжнѣйшихъ сво</w:t>
        <w:softHyphen/>
        <w:t>ихъ семейныхъ привязанностяхъ? не развернулась лп передъ его гла</w:t>
        <w:softHyphen/>
        <w:t>зами нежданная, кровавая драма? И въ самую ту минуту, когда не</w:t>
      </w:r>
      <w:r>
        <w:rPr>
          <w:color w:val="000000"/>
          <w:spacing w:val="0"/>
          <w:w w:val="100"/>
          <w:position w:val="0"/>
          <w:shd w:val="clear" w:color="auto" w:fill="80FFFF"/>
        </w:rPr>
        <w:softHyphen/>
      </w:r>
      <w:r>
        <w:rPr>
          <w:color w:val="000000"/>
          <w:spacing w:val="0"/>
          <w:w w:val="100"/>
          <w:position w:val="0"/>
        </w:rPr>
        <w:t xml:space="preserve">одолимая любовь его готова была произнести слово </w:t>
      </w:r>
      <w:r>
        <w:rPr>
          <w:i/>
          <w:iCs/>
          <w:color w:val="000000"/>
          <w:spacing w:val="0"/>
          <w:w w:val="100"/>
          <w:position w:val="0"/>
        </w:rPr>
        <w:t>прощенія</w:t>
      </w:r>
      <w:r>
        <w:rPr>
          <w:color w:val="000000"/>
          <w:spacing w:val="0"/>
          <w:w w:val="100"/>
          <w:position w:val="0"/>
        </w:rPr>
        <w:t xml:space="preserve"> надъ головой виновной, когда, заглушая въ себѣ вопіявшій къ нему го</w:t>
        <w:softHyphen/>
        <w:t>лосъ, онъ готовился обречь себя на забвеніе и безнаказанность, какъ на преступленіе, въ самую ту минуту не вышло ли изъ устъ друга его, покровителя, человѣка, пренебрегшаго для него самыми строгими законами о дуэляхъ, горькое открытіе: «эта женщина лю</w:t>
        <w:softHyphen/>
        <w:t>бовница короля!»...</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Три недѣли протекли со времени жестокой сцены, —три недѣли, въ-продолженіе которыхъ Реж</w:t>
      </w:r>
      <w:r>
        <w:rPr>
          <w:color w:val="000000"/>
          <w:spacing w:val="0"/>
          <w:w w:val="100"/>
          <w:position w:val="0"/>
          <w:shd w:val="clear" w:color="auto" w:fill="80FFFF"/>
        </w:rPr>
        <w:t>і</w:t>
      </w:r>
      <w:r>
        <w:rPr>
          <w:color w:val="000000"/>
          <w:spacing w:val="0"/>
          <w:w w:val="100"/>
          <w:position w:val="0"/>
        </w:rPr>
        <w:t>і не переставалъ слышать у себя въ ушахъ громовыя слова маркиза.</w:t>
      </w:r>
    </w:p>
    <w:p>
      <w:pPr>
        <w:pStyle w:val="Style75"/>
        <w:keepNext w:val="0"/>
        <w:keepLines w:val="0"/>
        <w:widowControl w:val="0"/>
        <w:shd w:val="clear" w:color="auto" w:fill="auto"/>
        <w:bidi w:val="0"/>
        <w:spacing w:before="0" w:after="260" w:line="240" w:lineRule="auto"/>
        <w:ind w:left="0" w:right="0" w:firstLine="260"/>
        <w:jc w:val="both"/>
        <w:sectPr>
          <w:headerReference w:type="default" r:id="rId72"/>
          <w:headerReference w:type="even" r:id="rId73"/>
          <w:footnotePr>
            <w:pos w:val="pageBottom"/>
            <w:numFmt w:val="chicago"/>
            <w:numRestart w:val="continuous"/>
            <w15:footnoteColumns w:val="1"/>
          </w:footnotePr>
          <w:pgSz w:w="8391" w:h="12271"/>
          <w:pgMar w:top="597" w:right="596" w:bottom="177" w:left="653" w:header="0" w:footer="3" w:gutter="0"/>
          <w:pgNumType w:start="58"/>
          <w:cols w:space="720"/>
          <w:noEndnote/>
          <w:rtlGutter w:val="0"/>
          <w:docGrid w:linePitch="360"/>
        </w:sectPr>
      </w:pPr>
      <w:r>
        <w:rPr>
          <w:color w:val="000000"/>
          <w:spacing w:val="0"/>
          <w:w w:val="100"/>
          <w:position w:val="0"/>
        </w:rPr>
        <w:t>Когда завѣса любви упала, Бретонецъ ощутилъ неопредѣленное чувство ужаса, какое испытываетъ несчастливецъ въ-отпошеніи къ обществу. О</w:t>
      </w:r>
      <w:r>
        <w:rPr>
          <w:color w:val="000000"/>
          <w:spacing w:val="0"/>
          <w:w w:val="100"/>
          <w:position w:val="0"/>
          <w:shd w:val="clear" w:color="auto" w:fill="80FFFF"/>
        </w:rPr>
        <w:t>н</w:t>
      </w:r>
      <w:r>
        <w:rPr>
          <w:color w:val="000000"/>
          <w:spacing w:val="0"/>
          <w:w w:val="100"/>
          <w:position w:val="0"/>
        </w:rPr>
        <w:t xml:space="preserve">ъ въ тотъ же вечеръ покпнулъ домъ Субизовъ и на- шолъ себѣ убѣжище въ глухомъ предмѣстіи. </w:t>
      </w:r>
      <w:r>
        <w:rPr>
          <w:smallCaps/>
          <w:color w:val="000000"/>
          <w:spacing w:val="0"/>
          <w:w w:val="100"/>
          <w:position w:val="0"/>
          <w:shd w:val="clear" w:color="auto" w:fill="80FFFF"/>
        </w:rPr>
        <w:t>Вмѣсто</w:t>
      </w:r>
      <w:r>
        <w:rPr>
          <w:color w:val="000000"/>
          <w:spacing w:val="0"/>
          <w:w w:val="100"/>
          <w:position w:val="0"/>
        </w:rPr>
        <w:t xml:space="preserve"> очаровательна</w:t>
        <w:softHyphen/>
        <w:t>го образа своей страсти, онъ видѣлъ только трупъ... Этотъ трупъ съ посинѣлыми губами, съ струящимися волосами, съ распухшими чле</w:t>
        <w:softHyphen/>
        <w:t>нами</w:t>
      </w:r>
      <w:r>
        <w:rPr>
          <w:color w:val="000000"/>
          <w:spacing w:val="0"/>
          <w:w w:val="100"/>
          <w:position w:val="0"/>
          <w:shd w:val="clear" w:color="auto" w:fill="80FFFF"/>
        </w:rPr>
        <w:t>^</w:t>
      </w:r>
      <w:r>
        <w:rPr>
          <w:color w:val="000000"/>
          <w:spacing w:val="0"/>
          <w:w w:val="100"/>
          <w:position w:val="0"/>
        </w:rPr>
        <w:t xml:space="preserve"> былъ трупъ его отца; упрямая волна грезъ вѣчно выбрасывала его передъ нимъ, и иногда это тѣло, такъ страш</w:t>
      </w:r>
      <w:r>
        <w:rPr>
          <w:color w:val="000000"/>
          <w:spacing w:val="0"/>
          <w:w w:val="100"/>
          <w:position w:val="0"/>
          <w:shd w:val="clear" w:color="auto" w:fill="80FFFF"/>
        </w:rPr>
        <w:t>н</w:t>
      </w:r>
      <w:r>
        <w:rPr>
          <w:color w:val="000000"/>
          <w:spacing w:val="0"/>
          <w:w w:val="100"/>
          <w:position w:val="0"/>
        </w:rPr>
        <w:t>о погибше</w:t>
      </w:r>
      <w:r>
        <w:rPr>
          <w:color w:val="000000"/>
          <w:spacing w:val="0"/>
          <w:w w:val="100"/>
          <w:position w:val="0"/>
          <w:shd w:val="clear" w:color="auto" w:fill="80FFFF"/>
        </w:rPr>
        <w:t>е</w:t>
      </w:r>
      <w:r>
        <w:rPr>
          <w:color w:val="000000"/>
          <w:spacing w:val="0"/>
          <w:w w:val="100"/>
          <w:position w:val="0"/>
        </w:rPr>
        <w:t>, ожи</w:t>
        <w:softHyphen/>
        <w:t>влялось на мгновеніе и принимало грозный видъ. Мечта представляла Реж</w:t>
      </w:r>
      <w:r>
        <w:rPr>
          <w:color w:val="000000"/>
          <w:spacing w:val="0"/>
          <w:w w:val="100"/>
          <w:position w:val="0"/>
          <w:shd w:val="clear" w:color="auto" w:fill="80FFFF"/>
        </w:rPr>
        <w:t>і</w:t>
      </w:r>
      <w:r>
        <w:rPr>
          <w:color w:val="000000"/>
          <w:spacing w:val="0"/>
          <w:w w:val="100"/>
          <w:position w:val="0"/>
        </w:rPr>
        <w:t>і полъ подземной темницы, гдѣ заключенъ былъ отецъ его; ему слышались стопы и клокотаніе воды... Наступленіе ночи уже оледенял</w:t>
      </w:r>
      <w:r>
        <w:rPr>
          <w:color w:val="000000"/>
          <w:spacing w:val="0"/>
          <w:w w:val="100"/>
          <w:position w:val="0"/>
          <w:shd w:val="clear" w:color="auto" w:fill="80FFFF"/>
        </w:rPr>
        <w:t>о</w:t>
      </w:r>
      <w:r>
        <w:rPr>
          <w:color w:val="000000"/>
          <w:spacing w:val="0"/>
          <w:w w:val="100"/>
          <w:position w:val="0"/>
        </w:rPr>
        <w:t xml:space="preserve"> его</w:t>
      </w:r>
      <w:r>
        <w:rPr>
          <w:color w:val="000000"/>
          <w:spacing w:val="0"/>
          <w:w w:val="100"/>
          <w:position w:val="0"/>
          <w:shd w:val="clear" w:color="auto" w:fill="80FFFF"/>
        </w:rPr>
        <w:t xml:space="preserve"> </w:t>
      </w:r>
      <w:r>
        <w:rPr>
          <w:color w:val="000000"/>
          <w:spacing w:val="0"/>
          <w:w w:val="100"/>
          <w:position w:val="0"/>
        </w:rPr>
        <w:t>ужасомъ, какъ-будто самъ онъ былъ преступникъ..</w:t>
      </w:r>
      <w:r>
        <w:rPr>
          <w:color w:val="000000"/>
          <w:spacing w:val="0"/>
          <w:w w:val="100"/>
          <w:position w:val="0"/>
          <w:shd w:val="clear" w:color="auto" w:fill="80FFFF"/>
        </w:rPr>
        <w:t>.</w:t>
      </w:r>
    </w:p>
    <w:p>
      <w:pPr>
        <w:pStyle w:val="Style75"/>
        <w:keepNext w:val="0"/>
        <w:keepLines w:val="0"/>
        <w:widowControl w:val="0"/>
        <w:numPr>
          <w:ilvl w:val="0"/>
          <w:numId w:val="5"/>
        </w:numPr>
        <w:shd w:val="clear" w:color="auto" w:fill="auto"/>
        <w:tabs>
          <w:tab w:pos="601" w:val="left"/>
        </w:tabs>
        <w:bidi w:val="0"/>
        <w:spacing w:before="0" w:after="0" w:line="240" w:lineRule="auto"/>
        <w:ind w:left="0" w:right="0"/>
        <w:jc w:val="both"/>
      </w:pPr>
      <w:bookmarkStart w:id="154" w:name="bookmark154"/>
      <w:bookmarkEnd w:id="154"/>
      <w:r>
        <w:rPr>
          <w:color w:val="000000"/>
          <w:spacing w:val="0"/>
          <w:w w:val="100"/>
          <w:position w:val="0"/>
        </w:rPr>
        <w:t xml:space="preserve">Отмсти за меня! казалось, говорилъ ему призракъ. </w:t>
      </w:r>
      <w:r>
        <w:rPr>
          <w:color w:val="000000"/>
          <w:spacing w:val="0"/>
          <w:w w:val="100"/>
          <w:position w:val="0"/>
          <w:shd w:val="clear" w:color="auto" w:fill="80FFFF"/>
        </w:rPr>
        <w:t>—-</w:t>
      </w:r>
      <w:r>
        <w:rPr>
          <w:color w:val="000000"/>
          <w:spacing w:val="0"/>
          <w:w w:val="100"/>
          <w:position w:val="0"/>
        </w:rPr>
        <w:t xml:space="preserve">Развѣ ты не дворянинъ? Развѣ у тебя </w:t>
      </w:r>
      <w:r>
        <w:rPr>
          <w:smallCaps/>
          <w:color w:val="000000"/>
          <w:spacing w:val="0"/>
          <w:w w:val="100"/>
          <w:position w:val="0"/>
          <w:shd w:val="clear" w:color="auto" w:fill="80FFFF"/>
        </w:rPr>
        <w:t>нѣтъ</w:t>
      </w:r>
      <w:r>
        <w:rPr>
          <w:color w:val="000000"/>
          <w:spacing w:val="0"/>
          <w:w w:val="100"/>
          <w:position w:val="0"/>
        </w:rPr>
        <w:t xml:space="preserve"> шпаги?</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Реж</w:t>
      </w:r>
      <w:r>
        <w:rPr>
          <w:color w:val="000000"/>
          <w:spacing w:val="0"/>
          <w:w w:val="100"/>
          <w:position w:val="0"/>
          <w:shd w:val="clear" w:color="auto" w:fill="80FFFF"/>
        </w:rPr>
        <w:t>и</w:t>
      </w:r>
      <w:r>
        <w:rPr>
          <w:color w:val="000000"/>
          <w:spacing w:val="0"/>
          <w:w w:val="100"/>
          <w:position w:val="0"/>
        </w:rPr>
        <w:t xml:space="preserve"> печально взглянулъ на свою шпагу, лежавшую на одномъ изъ стульевъ маленькой комнаты, которую о</w:t>
      </w:r>
      <w:r>
        <w:rPr>
          <w:color w:val="000000"/>
          <w:spacing w:val="0"/>
          <w:w w:val="100"/>
          <w:position w:val="0"/>
          <w:shd w:val="clear" w:color="auto" w:fill="80FFFF"/>
        </w:rPr>
        <w:t>н</w:t>
      </w:r>
      <w:r>
        <w:rPr>
          <w:color w:val="000000"/>
          <w:spacing w:val="0"/>
          <w:w w:val="100"/>
          <w:position w:val="0"/>
        </w:rPr>
        <w:t>ъ нанялъ себѣ въ ули</w:t>
        <w:softHyphen/>
        <w:t>цѣ Ормъ, близь арсенала, у инструменталь</w:t>
      </w:r>
      <w:r>
        <w:rPr>
          <w:color w:val="000000"/>
          <w:spacing w:val="0"/>
          <w:w w:val="100"/>
          <w:position w:val="0"/>
          <w:shd w:val="clear" w:color="auto" w:fill="80FFFF"/>
        </w:rPr>
        <w:t>н</w:t>
      </w:r>
      <w:r>
        <w:rPr>
          <w:color w:val="000000"/>
          <w:spacing w:val="0"/>
          <w:w w:val="100"/>
          <w:position w:val="0"/>
        </w:rPr>
        <w:t xml:space="preserve">аго мастера Севрена, подъ </w:t>
      </w:r>
      <w:r>
        <w:rPr>
          <w:smallCaps/>
          <w:color w:val="000000"/>
          <w:spacing w:val="0"/>
          <w:w w:val="100"/>
          <w:position w:val="0"/>
          <w:shd w:val="clear" w:color="auto" w:fill="80FFFF"/>
        </w:rPr>
        <w:t>вывѣскою</w:t>
      </w:r>
      <w:r>
        <w:rPr>
          <w:smallCaps/>
          <w:color w:val="000000"/>
          <w:spacing w:val="0"/>
          <w:w w:val="100"/>
          <w:position w:val="0"/>
        </w:rPr>
        <w:t xml:space="preserve"> </w:t>
      </w:r>
      <w:r>
        <w:rPr>
          <w:i/>
          <w:iCs/>
          <w:color w:val="000000"/>
          <w:spacing w:val="0"/>
          <w:w w:val="100"/>
          <w:position w:val="0"/>
        </w:rPr>
        <w:t>Царя Давида</w:t>
      </w:r>
      <w:r>
        <w:rPr>
          <w:i/>
          <w:iCs/>
          <w:color w:val="000000"/>
          <w:spacing w:val="0"/>
          <w:w w:val="100"/>
          <w:position w:val="0"/>
          <w:shd w:val="clear" w:color="auto" w:fill="80FFFF"/>
        </w:rPr>
        <w:t>.</w:t>
      </w:r>
      <w:r>
        <w:rPr>
          <w:color w:val="000000"/>
          <w:spacing w:val="0"/>
          <w:w w:val="100"/>
          <w:position w:val="0"/>
        </w:rPr>
        <w:t xml:space="preserve"> Уединенный домъ выходилъ окнами на окопы Бастиліи, и къ хозяину рѣдко являлись посѣтители.</w:t>
      </w:r>
    </w:p>
    <w:p>
      <w:pPr>
        <w:pStyle w:val="Style75"/>
        <w:keepNext w:val="0"/>
        <w:keepLines w:val="0"/>
        <w:widowControl w:val="0"/>
        <w:numPr>
          <w:ilvl w:val="0"/>
          <w:numId w:val="5"/>
        </w:numPr>
        <w:shd w:val="clear" w:color="auto" w:fill="auto"/>
        <w:tabs>
          <w:tab w:pos="615" w:val="left"/>
        </w:tabs>
        <w:bidi w:val="0"/>
        <w:spacing w:before="0" w:after="0" w:line="240" w:lineRule="auto"/>
        <w:ind w:left="0" w:right="0"/>
        <w:jc w:val="both"/>
      </w:pPr>
      <w:bookmarkStart w:id="155" w:name="bookmark155"/>
      <w:bookmarkEnd w:id="155"/>
      <w:r>
        <w:rPr>
          <w:color w:val="000000"/>
          <w:spacing w:val="0"/>
          <w:w w:val="100"/>
          <w:position w:val="0"/>
        </w:rPr>
        <w:t>Эту шпагу дала мнѣ она, прошепталъ онъ уныло: —не на нее долженъ я ее обнажить,—она просто женщина... Нѣтъ, я буду ме</w:t>
        <w:softHyphen/>
        <w:t>т</w:t>
      </w:r>
      <w:r>
        <w:rPr>
          <w:color w:val="000000"/>
          <w:spacing w:val="0"/>
          <w:w w:val="100"/>
          <w:position w:val="0"/>
          <w:shd w:val="clear" w:color="auto" w:fill="80FFFF"/>
        </w:rPr>
        <w:t>а</w:t>
      </w:r>
      <w:r>
        <w:rPr>
          <w:color w:val="000000"/>
          <w:spacing w:val="0"/>
          <w:w w:val="100"/>
          <w:position w:val="0"/>
        </w:rPr>
        <w:t>ть в</w:t>
      </w:r>
      <w:r>
        <w:rPr>
          <w:color w:val="000000"/>
          <w:spacing w:val="0"/>
          <w:w w:val="100"/>
          <w:position w:val="0"/>
          <w:shd w:val="clear" w:color="auto" w:fill="80FFFF"/>
        </w:rPr>
        <w:t>ыш</w:t>
      </w:r>
      <w:r>
        <w:rPr>
          <w:color w:val="000000"/>
          <w:spacing w:val="0"/>
          <w:w w:val="100"/>
          <w:position w:val="0"/>
        </w:rPr>
        <w:t>е!</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Опъ снова предался всей скорби и мученію думъ своихъ. Голова и сердце Бретонца были устроены не такъ, какъ у друг</w:t>
      </w:r>
      <w:r>
        <w:rPr>
          <w:color w:val="000000"/>
          <w:spacing w:val="0"/>
          <w:w w:val="100"/>
          <w:position w:val="0"/>
          <w:shd w:val="clear" w:color="auto" w:fill="80FFFF"/>
        </w:rPr>
        <w:t>и</w:t>
      </w:r>
      <w:r>
        <w:rPr>
          <w:color w:val="000000"/>
          <w:spacing w:val="0"/>
          <w:w w:val="100"/>
          <w:position w:val="0"/>
        </w:rPr>
        <w:t>хъ; это, мы сказали, была одна изъ дѣвственныхъ и дикихъ натуръ, не смяг</w:t>
        <w:softHyphen/>
        <w:t>ченная еще никакимъ соприкосновеніемъ; одна любовь могла бы, можетъ-быть, побѣдить его первобытную шероховатость и жост- кость, но Режи зналъ въ любви только ея бури и ненависть. Пребы</w:t>
        <w:softHyphen/>
        <w:t xml:space="preserve">ваніе его въ Парижѣ было такъ кратковременно, что этотъ крутой и свѣжій характеръ, чуждый придворныхъ дѣлъ и </w:t>
      </w:r>
      <w:r>
        <w:rPr>
          <w:smallCaps/>
          <w:color w:val="000000"/>
          <w:spacing w:val="0"/>
          <w:w w:val="100"/>
          <w:position w:val="0"/>
        </w:rPr>
        <w:t>свѣтско</w:t>
      </w:r>
      <w:r>
        <w:rPr>
          <w:smallCaps/>
          <w:color w:val="000000"/>
          <w:spacing w:val="0"/>
          <w:w w:val="100"/>
          <w:position w:val="0"/>
          <w:shd w:val="clear" w:color="auto" w:fill="80FFFF"/>
        </w:rPr>
        <w:t>й</w:t>
      </w:r>
      <w:r>
        <w:rPr>
          <w:color w:val="000000"/>
          <w:spacing w:val="0"/>
          <w:w w:val="100"/>
          <w:position w:val="0"/>
        </w:rPr>
        <w:t xml:space="preserve"> суеты, не могъ склониться передъ принятыми понятіями. Реж</w:t>
      </w:r>
      <w:r>
        <w:rPr>
          <w:color w:val="000000"/>
          <w:spacing w:val="0"/>
          <w:w w:val="100"/>
          <w:position w:val="0"/>
          <w:shd w:val="clear" w:color="auto" w:fill="80FFFF"/>
        </w:rPr>
        <w:t>іі</w:t>
      </w:r>
      <w:r>
        <w:rPr>
          <w:color w:val="000000"/>
          <w:spacing w:val="0"/>
          <w:w w:val="100"/>
          <w:position w:val="0"/>
        </w:rPr>
        <w:t xml:space="preserve"> Кервенъ зналъ одну только власть,—власть всемогущаго рока, отнимавшую у него дорогія сердцу надежды и оставлявшую ему въ земномъ только</w:t>
      </w:r>
      <w:r>
        <w:rPr>
          <w:color w:val="000000"/>
          <w:spacing w:val="0"/>
          <w:w w:val="100"/>
          <w:position w:val="0"/>
          <w:shd w:val="clear" w:color="auto" w:fill="80FFFF"/>
        </w:rPr>
        <w:t xml:space="preserve"> </w:t>
      </w:r>
      <w:r>
        <w:rPr>
          <w:color w:val="000000"/>
          <w:spacing w:val="0"/>
          <w:w w:val="100"/>
          <w:position w:val="0"/>
        </w:rPr>
        <w:t>— мщеніе.</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Отецъ Реж</w:t>
      </w:r>
      <w:r>
        <w:rPr>
          <w:color w:val="000000"/>
          <w:spacing w:val="0"/>
          <w:w w:val="100"/>
          <w:position w:val="0"/>
          <w:shd w:val="clear" w:color="auto" w:fill="80FFFF"/>
        </w:rPr>
        <w:t>іі</w:t>
      </w:r>
      <w:r>
        <w:rPr>
          <w:color w:val="000000"/>
          <w:spacing w:val="0"/>
          <w:w w:val="100"/>
          <w:position w:val="0"/>
        </w:rPr>
        <w:t xml:space="preserve"> былъ одпнъ изъ почетнѣйшихъ людей въ своей про</w:t>
        <w:softHyphen/>
        <w:t>винціи, даже не принималъ никогда участія въ смутахъ Бретани, безпрестанно возрождавшихся и столько разъ раздражавшихъ Лудо- вика XI</w:t>
      </w:r>
      <w:r>
        <w:rPr>
          <w:color w:val="000000"/>
          <w:spacing w:val="0"/>
          <w:w w:val="100"/>
          <w:position w:val="0"/>
          <w:shd w:val="clear" w:color="auto" w:fill="80FFFF"/>
        </w:rPr>
        <w:t>V</w:t>
      </w:r>
      <w:r>
        <w:rPr>
          <w:color w:val="000000"/>
          <w:spacing w:val="0"/>
          <w:w w:val="100"/>
          <w:position w:val="0"/>
        </w:rPr>
        <w:t>. Онъ былъ дворянинъ строгихъ нравовъ, одинъ изъ вла</w:t>
        <w:softHyphen/>
        <w:t>дѣльцевъ столько же чистыхъ, какъ и гербъ его. Гербъ новой отра</w:t>
        <w:softHyphen/>
        <w:t>сли Роановъ встрѣтилъ въ немъ грознаго противника, — давало ль это гра</w:t>
      </w:r>
      <w:r>
        <w:rPr>
          <w:color w:val="000000"/>
          <w:spacing w:val="0"/>
          <w:w w:val="100"/>
          <w:position w:val="0"/>
          <w:shd w:val="clear" w:color="auto" w:fill="80FFFF"/>
        </w:rPr>
        <w:t>ф</w:t>
      </w:r>
      <w:r>
        <w:rPr>
          <w:color w:val="000000"/>
          <w:spacing w:val="0"/>
          <w:w w:val="100"/>
          <w:position w:val="0"/>
        </w:rPr>
        <w:t>у Шаб</w:t>
      </w:r>
      <w:r>
        <w:rPr>
          <w:color w:val="000000"/>
          <w:spacing w:val="0"/>
          <w:w w:val="100"/>
          <w:position w:val="0"/>
          <w:shd w:val="clear" w:color="auto" w:fill="80FFFF"/>
        </w:rPr>
        <w:t>о</w:t>
      </w:r>
      <w:r>
        <w:rPr>
          <w:color w:val="000000"/>
          <w:spacing w:val="0"/>
          <w:w w:val="100"/>
          <w:position w:val="0"/>
        </w:rPr>
        <w:t xml:space="preserve"> право на судъ самовластный?</w:t>
      </w:r>
    </w:p>
    <w:p>
      <w:pPr>
        <w:pStyle w:val="Style75"/>
        <w:keepNext w:val="0"/>
        <w:keepLines w:val="0"/>
        <w:widowControl w:val="0"/>
        <w:numPr>
          <w:ilvl w:val="0"/>
          <w:numId w:val="5"/>
        </w:numPr>
        <w:shd w:val="clear" w:color="auto" w:fill="auto"/>
        <w:tabs>
          <w:tab w:pos="606" w:val="left"/>
        </w:tabs>
        <w:bidi w:val="0"/>
        <w:spacing w:before="0" w:after="0" w:line="240" w:lineRule="auto"/>
        <w:ind w:left="0" w:right="0"/>
        <w:jc w:val="both"/>
      </w:pPr>
      <w:bookmarkStart w:id="156" w:name="bookmark156"/>
      <w:bookmarkEnd w:id="156"/>
      <w:r>
        <w:rPr>
          <w:color w:val="000000"/>
          <w:spacing w:val="0"/>
          <w:w w:val="100"/>
          <w:position w:val="0"/>
        </w:rPr>
        <w:t>Правосудіе? думалъ Режі</w:t>
      </w:r>
      <w:r>
        <w:rPr>
          <w:color w:val="000000"/>
          <w:spacing w:val="0"/>
          <w:w w:val="100"/>
          <w:position w:val="0"/>
          <w:shd w:val="clear" w:color="auto" w:fill="80FFFF"/>
        </w:rPr>
        <w:t>і</w:t>
      </w:r>
      <w:r>
        <w:rPr>
          <w:color w:val="000000"/>
          <w:spacing w:val="0"/>
          <w:w w:val="100"/>
          <w:position w:val="0"/>
        </w:rPr>
        <w:t xml:space="preserve">.—Король Франціи </w:t>
      </w:r>
      <w:r>
        <w:rPr>
          <w:color w:val="000000"/>
          <w:spacing w:val="0"/>
          <w:w w:val="100"/>
          <w:position w:val="0"/>
          <w:shd w:val="clear" w:color="auto" w:fill="80FFFF"/>
        </w:rPr>
        <w:t>н</w:t>
      </w:r>
      <w:r>
        <w:rPr>
          <w:color w:val="000000"/>
          <w:spacing w:val="0"/>
          <w:w w:val="100"/>
          <w:position w:val="0"/>
        </w:rPr>
        <w:t>е откажетъ мнѣ въ правосудіи! да, я къ нему явлюсь, скажу ему...</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Онъ остановился, какъ-будто незапный стыдъ покрылъ</w:t>
      </w:r>
      <w:r>
        <w:rPr>
          <w:color w:val="000000"/>
          <w:spacing w:val="0"/>
          <w:w w:val="100"/>
          <w:position w:val="0"/>
          <w:shd w:val="clear" w:color="auto" w:fill="80FFFF"/>
        </w:rPr>
        <w:t xml:space="preserve"> </w:t>
      </w:r>
      <w:r>
        <w:rPr>
          <w:color w:val="000000"/>
          <w:spacing w:val="0"/>
          <w:w w:val="100"/>
          <w:position w:val="0"/>
        </w:rPr>
        <w:t>чело его...</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Тутъ машинально взглянулъ опъ на строки, писанныя имъ нака</w:t>
        <w:softHyphen/>
        <w:t>нунѣ; то было прошеніе королю... Режі</w:t>
      </w:r>
      <w:r>
        <w:rPr>
          <w:color w:val="000000"/>
          <w:spacing w:val="0"/>
          <w:w w:val="100"/>
          <w:position w:val="0"/>
          <w:shd w:val="clear" w:color="auto" w:fill="80FFFF"/>
        </w:rPr>
        <w:t>і</w:t>
      </w:r>
      <w:r>
        <w:rPr>
          <w:color w:val="000000"/>
          <w:spacing w:val="0"/>
          <w:w w:val="100"/>
          <w:position w:val="0"/>
        </w:rPr>
        <w:t xml:space="preserve"> рѣзко описалъ въ пихъ без</w:t>
        <w:softHyphen/>
        <w:t>законное убійство, изложилъ всѣ обстоятельства, подробно разска</w:t>
        <w:softHyphen/>
        <w:t>занныя ему г-жею Субизъ; требовалъ возстановленія отцовской па</w:t>
        <w:softHyphen/>
        <w:t>мяти, наказанія тѣхъ изъ членовъ Фамиліи Роановъ, которые еще оставались въ живыхъ.</w:t>
      </w:r>
    </w:p>
    <w:p>
      <w:pPr>
        <w:pStyle w:val="Style75"/>
        <w:keepNext w:val="0"/>
        <w:keepLines w:val="0"/>
        <w:widowControl w:val="0"/>
        <w:numPr>
          <w:ilvl w:val="0"/>
          <w:numId w:val="5"/>
        </w:numPr>
        <w:shd w:val="clear" w:color="auto" w:fill="auto"/>
        <w:tabs>
          <w:tab w:pos="610" w:val="left"/>
        </w:tabs>
        <w:bidi w:val="0"/>
        <w:spacing w:before="0" w:after="0" w:line="240" w:lineRule="auto"/>
        <w:ind w:left="0" w:right="0"/>
        <w:jc w:val="both"/>
      </w:pPr>
      <w:bookmarkStart w:id="157" w:name="bookmark157"/>
      <w:bookmarkEnd w:id="157"/>
      <w:r>
        <w:rPr>
          <w:color w:val="000000"/>
          <w:spacing w:val="0"/>
          <w:w w:val="100"/>
          <w:position w:val="0"/>
        </w:rPr>
        <w:t>Умеръ па королевской службѣ! повторялъ он</w:t>
      </w:r>
      <w:r>
        <w:rPr>
          <w:color w:val="000000"/>
          <w:spacing w:val="0"/>
          <w:w w:val="100"/>
          <w:position w:val="0"/>
          <w:shd w:val="clear" w:color="auto" w:fill="80FFFF"/>
        </w:rPr>
        <w:t>ъ</w:t>
      </w:r>
      <w:r>
        <w:rPr>
          <w:color w:val="000000"/>
          <w:spacing w:val="0"/>
          <w:w w:val="100"/>
          <w:position w:val="0"/>
        </w:rPr>
        <w:t>, перечитывая самъ слова, начертанныя перомъ его.—Тѣ, которые говорятъ это въ Бретани, обманули короля, какъ обманывали и меня, когда я былъ ребенкомъ, — по теперь я мужъ!.. На кого же обратитъ король свое мщеніе? продолжалъ онъ въ уныніи.</w:t>
      </w:r>
      <w:r>
        <w:rPr>
          <w:color w:val="000000"/>
          <w:spacing w:val="0"/>
          <w:w w:val="100"/>
          <w:position w:val="0"/>
          <w:shd w:val="clear" w:color="auto" w:fill="80FFFF"/>
        </w:rPr>
        <w:t>—</w:t>
      </w:r>
      <w:r>
        <w:rPr>
          <w:color w:val="000000"/>
          <w:spacing w:val="0"/>
          <w:w w:val="100"/>
          <w:position w:val="0"/>
        </w:rPr>
        <w:t xml:space="preserve"> На нее, па нее..</w:t>
      </w:r>
      <w:r>
        <w:rPr>
          <w:color w:val="000000"/>
          <w:spacing w:val="0"/>
          <w:w w:val="100"/>
          <w:position w:val="0"/>
          <w:shd w:val="clear" w:color="auto" w:fill="80FFFF"/>
        </w:rPr>
        <w:t>.</w:t>
      </w:r>
      <w:r>
        <w:rPr>
          <w:color w:val="000000"/>
          <w:spacing w:val="0"/>
          <w:w w:val="100"/>
          <w:position w:val="0"/>
        </w:rPr>
        <w:t xml:space="preserve"> Нѣтъ... На</w:t>
        <w:br w:type="page"/>
      </w:r>
      <w:r>
        <w:rPr>
          <w:color w:val="000000"/>
          <w:spacing w:val="0"/>
          <w:w w:val="100"/>
          <w:position w:val="0"/>
        </w:rPr>
        <w:t>ея мужа? Но тотъ женился на ней, сказывалъ мнъ Каву</w:t>
      </w:r>
      <w:r>
        <w:rPr>
          <w:color w:val="000000"/>
          <w:spacing w:val="0"/>
          <w:w w:val="100"/>
          <w:position w:val="0"/>
          <w:shd w:val="clear" w:color="auto" w:fill="80FFFF"/>
        </w:rPr>
        <w:t>а</w:t>
      </w:r>
      <w:r>
        <w:rPr>
          <w:color w:val="000000"/>
          <w:spacing w:val="0"/>
          <w:w w:val="100"/>
          <w:position w:val="0"/>
        </w:rPr>
        <w:t>, вдовцомъ; онъ не зналъ, и не знаетъ еще, можетъ-быть, ни убійства, ни имени жертвы. Безумная надежда! Не дождешься ты, Реж</w:t>
      </w:r>
      <w:r>
        <w:rPr>
          <w:color w:val="000000"/>
          <w:spacing w:val="0"/>
          <w:w w:val="100"/>
          <w:position w:val="0"/>
          <w:shd w:val="clear" w:color="auto" w:fill="80FFFF"/>
        </w:rPr>
        <w:t>и</w:t>
      </w:r>
      <w:r>
        <w:rPr>
          <w:color w:val="000000"/>
          <w:spacing w:val="0"/>
          <w:w w:val="100"/>
          <w:position w:val="0"/>
        </w:rPr>
        <w:t>, ни состра</w:t>
        <w:softHyphen/>
        <w:t>данія, ни мщенія! Все покровительствуетъ Фамиліи, которую ты не</w:t>
        <w:softHyphen/>
        <w:t xml:space="preserve">навидишь. Ахъ, зачъмъ маркизъ отнялъ у меня честь и опасности </w:t>
      </w:r>
      <w:r>
        <w:rPr>
          <w:color w:val="000000"/>
          <w:spacing w:val="0"/>
          <w:w w:val="100"/>
          <w:position w:val="0"/>
          <w:shd w:val="clear" w:color="auto" w:fill="80FFFF"/>
        </w:rPr>
        <w:t>э</w:t>
      </w:r>
      <w:r>
        <w:rPr>
          <w:color w:val="000000"/>
          <w:spacing w:val="0"/>
          <w:w w:val="100"/>
          <w:position w:val="0"/>
        </w:rPr>
        <w:t>то</w:t>
      </w:r>
      <w:r>
        <w:rPr>
          <w:color w:val="000000"/>
          <w:spacing w:val="0"/>
          <w:w w:val="100"/>
          <w:position w:val="0"/>
          <w:shd w:val="clear" w:color="auto" w:fill="80FFFF"/>
        </w:rPr>
        <w:t>й</w:t>
      </w:r>
      <w:r>
        <w:rPr>
          <w:color w:val="000000"/>
          <w:spacing w:val="0"/>
          <w:w w:val="100"/>
          <w:position w:val="0"/>
        </w:rPr>
        <w:t xml:space="preserve"> дуэли! Теперь я былъ бы счастливъ: смерть положила бы пре</w:t>
        <w:softHyphen/>
        <w:t>дѣлъ моимъ горестямъ!</w:t>
      </w:r>
    </w:p>
    <w:p>
      <w:pPr>
        <w:pStyle w:val="Style75"/>
        <w:keepNext w:val="0"/>
        <w:keepLines w:val="0"/>
        <w:widowControl w:val="0"/>
        <w:numPr>
          <w:ilvl w:val="0"/>
          <w:numId w:val="5"/>
        </w:numPr>
        <w:shd w:val="clear" w:color="auto" w:fill="auto"/>
        <w:tabs>
          <w:tab w:pos="558" w:val="left"/>
        </w:tabs>
        <w:bidi w:val="0"/>
        <w:spacing w:before="0" w:after="0" w:line="252" w:lineRule="auto"/>
        <w:ind w:left="0" w:right="0"/>
        <w:jc w:val="both"/>
      </w:pPr>
      <w:bookmarkStart w:id="158" w:name="bookmark158"/>
      <w:bookmarkEnd w:id="158"/>
      <w:r>
        <w:rPr>
          <w:color w:val="000000"/>
          <w:spacing w:val="0"/>
          <w:w w:val="100"/>
          <w:position w:val="0"/>
        </w:rPr>
        <w:t>Не знать, о чемъ она думаетъ! продолжалъ влюбленный юноша: — она, о которой я помышляю безпрестанно! Боюсь угадывать: опа забываетъ обо мн</w:t>
      </w:r>
      <w:r>
        <w:rPr>
          <w:color w:val="000000"/>
          <w:spacing w:val="0"/>
          <w:w w:val="100"/>
          <w:position w:val="0"/>
          <w:shd w:val="clear" w:color="auto" w:fill="80FFFF"/>
        </w:rPr>
        <w:t>ъ</w:t>
      </w:r>
      <w:r>
        <w:rPr>
          <w:color w:val="000000"/>
          <w:spacing w:val="0"/>
          <w:w w:val="100"/>
          <w:position w:val="0"/>
        </w:rPr>
        <w:t xml:space="preserve"> теперь, обо мнѣ, горькомъ сиротъ! Подъ какой звѣздою родился я, Боже мой, что не могу даже мстить ей ненави</w:t>
        <w:softHyphen/>
        <w:t>стью!</w:t>
      </w:r>
    </w:p>
    <w:p>
      <w:pPr>
        <w:pStyle w:val="Style75"/>
        <w:keepNext w:val="0"/>
        <w:keepLines w:val="0"/>
        <w:widowControl w:val="0"/>
        <w:shd w:val="clear" w:color="auto" w:fill="auto"/>
        <w:bidi w:val="0"/>
        <w:spacing w:before="0" w:after="80" w:line="240" w:lineRule="auto"/>
        <w:ind w:left="0" w:right="0"/>
        <w:jc w:val="both"/>
      </w:pPr>
      <w:r>
        <w:rPr>
          <w:color w:val="000000"/>
          <w:spacing w:val="0"/>
          <w:w w:val="100"/>
          <w:position w:val="0"/>
        </w:rPr>
        <w:t>Терзаемый такими мыслями, бурнымъ волненіемъ, сокрушавшимъ его сердце, юноша обратилъ на самого-себя скорбный взглядъ; мра</w:t>
        <w:softHyphen/>
        <w:t xml:space="preserve">чный видъ его комнаты, глубокое одиночество, въ какомъ онъ жилъ, отсутствіе всякихъ </w:t>
      </w:r>
      <w:r>
        <w:rPr>
          <w:smallCaps/>
          <w:color w:val="000000"/>
          <w:spacing w:val="0"/>
          <w:w w:val="100"/>
          <w:position w:val="0"/>
        </w:rPr>
        <w:t>изв</w:t>
      </w:r>
      <w:r>
        <w:rPr>
          <w:smallCaps/>
          <w:color w:val="000000"/>
          <w:spacing w:val="0"/>
          <w:w w:val="100"/>
          <w:position w:val="0"/>
          <w:shd w:val="clear" w:color="auto" w:fill="80FFFF"/>
        </w:rPr>
        <w:t>ѣ</w:t>
      </w:r>
      <w:r>
        <w:rPr>
          <w:smallCaps/>
          <w:color w:val="000000"/>
          <w:spacing w:val="0"/>
          <w:w w:val="100"/>
          <w:position w:val="0"/>
        </w:rPr>
        <w:t>стій,</w:t>
      </w:r>
      <w:r>
        <w:rPr>
          <w:color w:val="000000"/>
          <w:spacing w:val="0"/>
          <w:w w:val="100"/>
          <w:position w:val="0"/>
        </w:rPr>
        <w:t xml:space="preserve"> печальныя </w:t>
      </w:r>
      <w:r>
        <w:rPr>
          <w:smallCaps/>
          <w:color w:val="000000"/>
          <w:spacing w:val="0"/>
          <w:w w:val="100"/>
          <w:position w:val="0"/>
        </w:rPr>
        <w:t>вид</w:t>
      </w:r>
      <w:r>
        <w:rPr>
          <w:smallCaps/>
          <w:color w:val="000000"/>
          <w:spacing w:val="0"/>
          <w:w w:val="100"/>
          <w:position w:val="0"/>
          <w:shd w:val="clear" w:color="auto" w:fill="80FFFF"/>
        </w:rPr>
        <w:t>ѣ</w:t>
      </w:r>
      <w:r>
        <w:rPr>
          <w:smallCaps/>
          <w:color w:val="000000"/>
          <w:spacing w:val="0"/>
          <w:w w:val="100"/>
          <w:position w:val="0"/>
        </w:rPr>
        <w:t>нія,</w:t>
      </w:r>
      <w:r>
        <w:rPr>
          <w:color w:val="000000"/>
          <w:spacing w:val="0"/>
          <w:w w:val="100"/>
          <w:position w:val="0"/>
        </w:rPr>
        <w:t xml:space="preserve"> посѣщавшія его каждую ночь,—</w:t>
      </w:r>
      <w:r>
        <w:rPr>
          <w:color w:val="000000"/>
          <w:spacing w:val="0"/>
          <w:w w:val="100"/>
          <w:position w:val="0"/>
          <w:shd w:val="clear" w:color="auto" w:fill="80FFFF"/>
        </w:rPr>
        <w:t xml:space="preserve"> </w:t>
      </w:r>
      <w:r>
        <w:rPr>
          <w:color w:val="000000"/>
          <w:spacing w:val="0"/>
          <w:w w:val="100"/>
          <w:position w:val="0"/>
        </w:rPr>
        <w:t>все только усиливало его меланхолію. А между-т</w:t>
      </w:r>
      <w:r>
        <w:rPr>
          <w:color w:val="000000"/>
          <w:spacing w:val="0"/>
          <w:w w:val="100"/>
          <w:position w:val="0"/>
          <w:shd w:val="clear" w:color="auto" w:fill="80FFFF"/>
        </w:rPr>
        <w:t>ъ</w:t>
      </w:r>
      <w:r>
        <w:rPr>
          <w:color w:val="000000"/>
          <w:spacing w:val="0"/>
          <w:w w:val="100"/>
          <w:position w:val="0"/>
        </w:rPr>
        <w:t>мъ въ этотъ вечеръ воздухъ былъ тихъ, и подъ темнымъ занав</w:t>
      </w:r>
      <w:r>
        <w:rPr>
          <w:color w:val="000000"/>
          <w:spacing w:val="0"/>
          <w:w w:val="100"/>
          <w:position w:val="0"/>
          <w:shd w:val="clear" w:color="auto" w:fill="80FFFF"/>
        </w:rPr>
        <w:t>ѣ</w:t>
      </w:r>
      <w:r>
        <w:rPr>
          <w:color w:val="000000"/>
          <w:spacing w:val="0"/>
          <w:w w:val="100"/>
          <w:position w:val="0"/>
        </w:rPr>
        <w:t>сомъ блѣдныхъ капуцинов</w:t>
      </w:r>
      <w:r>
        <w:rPr>
          <w:color w:val="000000"/>
          <w:spacing w:val="0"/>
          <w:w w:val="100"/>
          <w:position w:val="0"/>
          <w:shd w:val="clear" w:color="auto" w:fill="80FFFF"/>
        </w:rPr>
        <w:t>ъ</w:t>
      </w:r>
      <w:r>
        <w:rPr>
          <w:color w:val="000000"/>
          <w:spacing w:val="0"/>
          <w:w w:val="100"/>
          <w:position w:val="0"/>
        </w:rPr>
        <w:t>, съ давнихъ поръ повѣшенныхъ у него на окн</w:t>
      </w:r>
      <w:r>
        <w:rPr>
          <w:color w:val="000000"/>
          <w:spacing w:val="0"/>
          <w:w w:val="100"/>
          <w:position w:val="0"/>
          <w:shd w:val="clear" w:color="auto" w:fill="80FFFF"/>
        </w:rPr>
        <w:t>ѣ</w:t>
      </w:r>
      <w:r>
        <w:rPr>
          <w:color w:val="000000"/>
          <w:spacing w:val="0"/>
          <w:w w:val="100"/>
          <w:position w:val="0"/>
        </w:rPr>
        <w:t xml:space="preserve"> его новымъ хозяиномъ, Реж</w:t>
      </w:r>
      <w:r>
        <w:rPr>
          <w:color w:val="000000"/>
          <w:spacing w:val="0"/>
          <w:w w:val="100"/>
          <w:position w:val="0"/>
          <w:shd w:val="clear" w:color="auto" w:fill="80FFFF"/>
        </w:rPr>
        <w:t>и</w:t>
      </w:r>
      <w:r>
        <w:rPr>
          <w:color w:val="000000"/>
          <w:spacing w:val="0"/>
          <w:w w:val="100"/>
          <w:position w:val="0"/>
        </w:rPr>
        <w:t xml:space="preserve"> чувствовалъ прохладу, нав</w:t>
      </w:r>
      <w:r>
        <w:rPr>
          <w:color w:val="000000"/>
          <w:spacing w:val="0"/>
          <w:w w:val="100"/>
          <w:position w:val="0"/>
          <w:shd w:val="clear" w:color="auto" w:fill="80FFFF"/>
        </w:rPr>
        <w:t>ѣ</w:t>
      </w:r>
      <w:r>
        <w:rPr>
          <w:color w:val="000000"/>
          <w:spacing w:val="0"/>
          <w:w w:val="100"/>
          <w:position w:val="0"/>
        </w:rPr>
        <w:t>вае</w:t>
        <w:softHyphen/>
        <w:t>мую Сеною на распаленное чело. Была пора, когда безмолвіе ма</w:t>
        <w:softHyphen/>
        <w:t>ло-по-малу овладѣвало городомъ, когда замолкалъ стукъ молотковъ и голосъ работниковъ. Юноша сошелъ въ лавку мастера Севрена, и за</w:t>
        <w:softHyphen/>
        <w:t>сталъ его за приборкою разныхъ музыкальныхъ инструментовъ, со</w:t>
        <w:softHyphen/>
        <w:t>ставлявшихъ его скудное имущество.</w:t>
      </w:r>
    </w:p>
    <w:p>
      <w:pPr>
        <w:pStyle w:val="Style75"/>
        <w:keepNext w:val="0"/>
        <w:keepLines w:val="0"/>
        <w:widowControl w:val="0"/>
        <w:shd w:val="clear" w:color="auto" w:fill="auto"/>
        <w:bidi w:val="0"/>
        <w:spacing w:before="0" w:after="80" w:line="240" w:lineRule="auto"/>
        <w:ind w:left="0" w:right="0"/>
        <w:jc w:val="both"/>
      </w:pPr>
      <w:r>
        <w:rPr>
          <w:color w:val="000000"/>
          <w:spacing w:val="0"/>
          <w:w w:val="100"/>
          <w:position w:val="0"/>
        </w:rPr>
        <w:t>Соглашаясь принять къ себѣ въ домъ молодаго дворянина, мастеръ подумалъ, что вѣрно у него была какая-нибудь любовная связь въ ихъ кварталѣ, или, можетъ-статься, какое-нибудь опасное дѣло на рукахъ. Тонъ и наружность Режй скоро расположили хозяина въ его пользу; онъ боялся его</w:t>
      </w:r>
      <w:r>
        <w:rPr>
          <w:color w:val="000000"/>
          <w:spacing w:val="0"/>
          <w:w w:val="100"/>
          <w:position w:val="0"/>
          <w:shd w:val="clear" w:color="auto" w:fill="80FFFF"/>
        </w:rPr>
        <w:t>’р</w:t>
      </w:r>
      <w:r>
        <w:rPr>
          <w:color w:val="000000"/>
          <w:spacing w:val="0"/>
          <w:w w:val="100"/>
          <w:position w:val="0"/>
        </w:rPr>
        <w:t>азспрашивать, но не пропускалъ случая тол</w:t>
        <w:softHyphen/>
        <w:t xml:space="preserve">ковать съ женою о томъ, кого они называли </w:t>
      </w:r>
      <w:r>
        <w:rPr>
          <w:i/>
          <w:iCs/>
          <w:color w:val="000000"/>
          <w:spacing w:val="0"/>
          <w:w w:val="100"/>
          <w:position w:val="0"/>
        </w:rPr>
        <w:t>таинственникомъ.</w:t>
      </w:r>
      <w:r>
        <w:rPr>
          <w:color w:val="000000"/>
          <w:spacing w:val="0"/>
          <w:w w:val="100"/>
          <w:position w:val="0"/>
        </w:rPr>
        <w:t xml:space="preserve"> День</w:t>
        <w:softHyphen/>
        <w:t>ги, полученныя Реж</w:t>
      </w:r>
      <w:r>
        <w:rPr>
          <w:color w:val="000000"/>
          <w:spacing w:val="0"/>
          <w:w w:val="100"/>
          <w:position w:val="0"/>
          <w:shd w:val="clear" w:color="auto" w:fill="80FFFF"/>
        </w:rPr>
        <w:t>й</w:t>
      </w:r>
      <w:r>
        <w:rPr>
          <w:color w:val="000000"/>
          <w:spacing w:val="0"/>
          <w:w w:val="100"/>
          <w:position w:val="0"/>
        </w:rPr>
        <w:t xml:space="preserve"> при отъѣздѣ изъ Бретани отъ тетки его, баро</w:t>
        <w:softHyphen/>
        <w:t>нессы Морлакъ, не вышли еще; молодой человѣкъ употребилъ часть ихъ на покупку въ Тамплѣ самаго скромнаго платья, покинувъ домъ, котораго одна пустота страшила его... Безъ шпаги, съ которою онъ не хотѣлъ разстаться, и безъ свойственной ему порядочной наружно</w:t>
        <w:softHyphen/>
        <w:t>сти, его можно было бы счесть за сына простаго ремесленника. Въ глубинѣ сердца, онъ чувствовалъ насмѣшливое удовольствіе отъ это</w:t>
        <w:softHyphen/>
        <w:t>го преображенія, и поздравлялъ себя съ тѣмъ, что покинулъ мун</w:t>
        <w:softHyphen/>
        <w:t>диръ.</w:t>
      </w:r>
    </w:p>
    <w:p>
      <w:pPr>
        <w:pStyle w:val="Style75"/>
        <w:keepNext w:val="0"/>
        <w:keepLines w:val="0"/>
        <w:widowControl w:val="0"/>
        <w:numPr>
          <w:ilvl w:val="0"/>
          <w:numId w:val="5"/>
        </w:numPr>
        <w:shd w:val="clear" w:color="auto" w:fill="auto"/>
        <w:tabs>
          <w:tab w:pos="586" w:val="left"/>
        </w:tabs>
        <w:bidi w:val="0"/>
        <w:spacing w:before="0" w:after="0" w:line="240" w:lineRule="auto"/>
        <w:ind w:left="0" w:right="0"/>
        <w:jc w:val="both"/>
        <w:sectPr>
          <w:headerReference w:type="default" r:id="rId74"/>
          <w:headerReference w:type="even" r:id="rId75"/>
          <w:headerReference w:type="first" r:id="rId76"/>
          <w:footnotePr>
            <w:pos w:val="pageBottom"/>
            <w:numFmt w:val="chicago"/>
            <w:numRestart w:val="continuous"/>
            <w15:footnoteColumns w:val="1"/>
          </w:footnotePr>
          <w:pgSz w:w="8391" w:h="12271"/>
          <w:pgMar w:top="597" w:right="596" w:bottom="177" w:left="653" w:header="0" w:footer="3" w:gutter="0"/>
          <w:pgNumType w:start="54"/>
          <w:cols w:space="720"/>
          <w:noEndnote/>
          <w:titlePg/>
          <w:rtlGutter w:val="0"/>
          <w:docGrid w:linePitch="360"/>
        </w:sectPr>
      </w:pPr>
      <w:r>
        <w:rPr>
          <w:color w:val="000000"/>
          <w:spacing w:val="0"/>
          <w:w w:val="100"/>
          <w:position w:val="0"/>
        </w:rPr>
        <w:t>По-кра</w:t>
      </w:r>
      <w:r>
        <w:rPr>
          <w:color w:val="000000"/>
          <w:spacing w:val="0"/>
          <w:w w:val="100"/>
          <w:position w:val="0"/>
          <w:shd w:val="clear" w:color="auto" w:fill="80FFFF"/>
        </w:rPr>
        <w:t>и</w:t>
      </w:r>
      <w:r>
        <w:rPr>
          <w:color w:val="000000"/>
          <w:spacing w:val="0"/>
          <w:w w:val="100"/>
          <w:position w:val="0"/>
        </w:rPr>
        <w:t xml:space="preserve">ней-мѣрѣ, говорилъ онъ себѣ: — я уже не въ службѣ! Притомъ же, </w:t>
      </w:r>
      <w:r>
        <w:rPr>
          <w:smallCaps/>
          <w:color w:val="000000"/>
          <w:spacing w:val="0"/>
          <w:w w:val="100"/>
          <w:position w:val="0"/>
          <w:shd w:val="clear" w:color="auto" w:fill="80FFFF"/>
        </w:rPr>
        <w:t>и</w:t>
      </w:r>
      <w:r>
        <w:rPr>
          <w:smallCaps/>
          <w:color w:val="000000"/>
          <w:spacing w:val="0"/>
          <w:w w:val="100"/>
          <w:position w:val="0"/>
        </w:rPr>
        <w:t>м</w:t>
      </w:r>
      <w:r>
        <w:rPr>
          <w:smallCaps/>
          <w:color w:val="000000"/>
          <w:spacing w:val="0"/>
          <w:w w:val="100"/>
          <w:position w:val="0"/>
          <w:shd w:val="clear" w:color="auto" w:fill="80FFFF"/>
        </w:rPr>
        <w:t>ѣю</w:t>
      </w:r>
      <w:r>
        <w:rPr>
          <w:color w:val="000000"/>
          <w:spacing w:val="0"/>
          <w:w w:val="100"/>
          <w:position w:val="0"/>
        </w:rPr>
        <w:t xml:space="preserve"> ли я право носить это платье, я, который допу</w:t>
      </w:r>
      <w:r>
        <w:rPr>
          <w:color w:val="000000"/>
          <w:spacing w:val="0"/>
          <w:w w:val="100"/>
          <w:position w:val="0"/>
          <w:shd w:val="clear" w:color="auto" w:fill="80FFFF"/>
        </w:rPr>
        <w:softHyphen/>
      </w:r>
      <w:r>
        <w:rPr>
          <w:color w:val="000000"/>
          <w:spacing w:val="0"/>
          <w:w w:val="100"/>
          <w:position w:val="0"/>
        </w:rPr>
      </w:r>
    </w:p>
    <w:p>
      <w:pPr>
        <w:pStyle w:val="Style75"/>
        <w:keepNext w:val="0"/>
        <w:keepLines w:val="0"/>
        <w:widowControl w:val="0"/>
        <w:shd w:val="clear" w:color="auto" w:fill="auto"/>
        <w:tabs>
          <w:tab w:pos="586" w:val="left"/>
        </w:tabs>
        <w:bidi w:val="0"/>
        <w:spacing w:before="0" w:after="0" w:line="240" w:lineRule="auto"/>
        <w:ind w:left="0" w:right="0" w:firstLine="0"/>
        <w:jc w:val="both"/>
      </w:pPr>
      <w:bookmarkStart w:id="159" w:name="bookmark159"/>
      <w:bookmarkEnd w:id="159"/>
      <w:r>
        <w:rPr>
          <w:color w:val="000000"/>
          <w:spacing w:val="0"/>
          <w:w w:val="100"/>
          <w:position w:val="0"/>
        </w:rPr>
        <w:t>стилъ другаго драться вмѣсто себя, дозволилъ удержать себя слезамъ женщины, мнв измѣнившей?</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Режі</w:t>
      </w:r>
      <w:r>
        <w:rPr>
          <w:color w:val="000000"/>
          <w:spacing w:val="0"/>
          <w:w w:val="100"/>
          <w:position w:val="0"/>
          <w:shd w:val="clear" w:color="auto" w:fill="80FFFF"/>
        </w:rPr>
        <w:t>і</w:t>
      </w:r>
      <w:r>
        <w:rPr>
          <w:color w:val="000000"/>
          <w:spacing w:val="0"/>
          <w:w w:val="100"/>
          <w:position w:val="0"/>
        </w:rPr>
        <w:t xml:space="preserve"> остановился на минуту у прилавка своего хозяина; мастеръ Севренъ занимался натягиваніемъ струнъ на инструментъ, бывшій тогда въ большой мод</w:t>
      </w:r>
      <w:r>
        <w:rPr>
          <w:color w:val="000000"/>
          <w:spacing w:val="0"/>
          <w:w w:val="100"/>
          <w:position w:val="0"/>
          <w:shd w:val="clear" w:color="auto" w:fill="80FFFF"/>
        </w:rPr>
        <w:t>ѣ</w:t>
      </w:r>
      <w:r>
        <w:rPr>
          <w:color w:val="000000"/>
          <w:spacing w:val="0"/>
          <w:w w:val="100"/>
          <w:position w:val="0"/>
        </w:rPr>
        <w:t xml:space="preserve"> </w:t>
      </w:r>
      <w:r>
        <w:rPr>
          <w:color w:val="000000"/>
          <w:spacing w:val="0"/>
          <w:w w:val="100"/>
          <w:position w:val="0"/>
          <w:shd w:val="clear" w:color="auto" w:fill="80FFFF"/>
        </w:rPr>
        <w:t>и</w:t>
      </w:r>
      <w:r>
        <w:rPr>
          <w:color w:val="000000"/>
          <w:spacing w:val="0"/>
          <w:w w:val="100"/>
          <w:position w:val="0"/>
        </w:rPr>
        <w:t xml:space="preserve"> называвшійся </w:t>
      </w:r>
      <w:r>
        <w:rPr>
          <w:i/>
          <w:iCs/>
          <w:color w:val="000000"/>
          <w:spacing w:val="0"/>
          <w:w w:val="100"/>
          <w:position w:val="0"/>
        </w:rPr>
        <w:t>анжеликою.</w:t>
      </w:r>
      <w:r>
        <w:rPr>
          <w:color w:val="000000"/>
          <w:spacing w:val="0"/>
          <w:w w:val="100"/>
          <w:position w:val="0"/>
        </w:rPr>
        <w:t xml:space="preserve"> Инструментъ этотъ походилъ на лютню</w:t>
      </w:r>
      <w:r>
        <w:rPr>
          <w:color w:val="000000"/>
          <w:spacing w:val="0"/>
          <w:w w:val="100"/>
          <w:position w:val="0"/>
          <w:shd w:val="clear" w:color="auto" w:fill="80FFFF"/>
        </w:rPr>
        <w:t>,</w:t>
      </w:r>
      <w:r>
        <w:rPr>
          <w:color w:val="000000"/>
          <w:spacing w:val="0"/>
          <w:w w:val="100"/>
          <w:position w:val="0"/>
        </w:rPr>
        <w:t xml:space="preserve"> но ручка у него была очен</w:t>
      </w:r>
      <w:r>
        <w:rPr>
          <w:color w:val="000000"/>
          <w:spacing w:val="0"/>
          <w:w w:val="100"/>
          <w:position w:val="0"/>
          <w:shd w:val="clear" w:color="auto" w:fill="80FFFF"/>
        </w:rPr>
        <w:t>ь-</w:t>
      </w:r>
      <w:r>
        <w:rPr>
          <w:color w:val="000000"/>
          <w:spacing w:val="0"/>
          <w:w w:val="100"/>
          <w:position w:val="0"/>
        </w:rPr>
        <w:t>длинна. Же</w:t>
        <w:softHyphen/>
        <w:t>на мастера внимательно разсматривала ленты на инструментъ, и на вопросъ Реж</w:t>
      </w:r>
      <w:r>
        <w:rPr>
          <w:color w:val="000000"/>
          <w:spacing w:val="0"/>
          <w:w w:val="100"/>
          <w:position w:val="0"/>
          <w:shd w:val="clear" w:color="auto" w:fill="80FFFF"/>
        </w:rPr>
        <w:t>іі</w:t>
      </w:r>
      <w:r>
        <w:rPr>
          <w:color w:val="000000"/>
          <w:spacing w:val="0"/>
          <w:w w:val="100"/>
          <w:position w:val="0"/>
        </w:rPr>
        <w:t>, чья эта анже</w:t>
      </w:r>
      <w:r>
        <w:rPr>
          <w:color w:val="000000"/>
          <w:spacing w:val="0"/>
          <w:w w:val="100"/>
          <w:position w:val="0"/>
          <w:shd w:val="clear" w:color="auto" w:fill="80FFFF"/>
        </w:rPr>
        <w:t>ли</w:t>
      </w:r>
      <w:r>
        <w:rPr>
          <w:color w:val="000000"/>
          <w:spacing w:val="0"/>
          <w:w w:val="100"/>
          <w:position w:val="0"/>
        </w:rPr>
        <w:t>ка, отвѣчала:</w:t>
      </w:r>
    </w:p>
    <w:p>
      <w:pPr>
        <w:pStyle w:val="Style75"/>
        <w:keepNext w:val="0"/>
        <w:keepLines w:val="0"/>
        <w:widowControl w:val="0"/>
        <w:numPr>
          <w:ilvl w:val="0"/>
          <w:numId w:val="5"/>
        </w:numPr>
        <w:shd w:val="clear" w:color="auto" w:fill="auto"/>
        <w:tabs>
          <w:tab w:pos="596" w:val="left"/>
        </w:tabs>
        <w:bidi w:val="0"/>
        <w:spacing w:before="0" w:after="0" w:line="240" w:lineRule="auto"/>
        <w:ind w:left="0" w:right="0" w:firstLine="260"/>
        <w:jc w:val="both"/>
      </w:pPr>
      <w:bookmarkStart w:id="160" w:name="bookmark160"/>
      <w:bookmarkEnd w:id="160"/>
      <w:r>
        <w:rPr>
          <w:color w:val="000000"/>
          <w:spacing w:val="0"/>
          <w:w w:val="100"/>
          <w:position w:val="0"/>
        </w:rPr>
        <w:t xml:space="preserve">А мы про то знаемъ не больше вашего; ее прислалъ плѣнникъ изъ 3 </w:t>
      </w:r>
      <w:r>
        <w:rPr>
          <w:i/>
          <w:iCs/>
          <w:color w:val="000000"/>
          <w:spacing w:val="0"/>
          <w:w w:val="100"/>
          <w:position w:val="0"/>
          <w:shd w:val="clear" w:color="auto" w:fill="80FFFF"/>
        </w:rPr>
        <w:t>JV?</w:t>
      </w:r>
      <w:r>
        <w:rPr>
          <w:color w:val="000000"/>
          <w:spacing w:val="0"/>
          <w:w w:val="100"/>
          <w:position w:val="0"/>
        </w:rPr>
        <w:t xml:space="preserve"> </w:t>
      </w:r>
      <w:r>
        <w:rPr>
          <w:color w:val="000000"/>
          <w:spacing w:val="0"/>
          <w:w w:val="100"/>
          <w:position w:val="0"/>
        </w:rPr>
        <w:t>Бастиліи...</w:t>
      </w:r>
    </w:p>
    <w:p>
      <w:pPr>
        <w:pStyle w:val="Style75"/>
        <w:keepNext w:val="0"/>
        <w:keepLines w:val="0"/>
        <w:widowControl w:val="0"/>
        <w:numPr>
          <w:ilvl w:val="0"/>
          <w:numId w:val="5"/>
        </w:numPr>
        <w:shd w:val="clear" w:color="auto" w:fill="auto"/>
        <w:tabs>
          <w:tab w:pos="635" w:val="left"/>
        </w:tabs>
        <w:bidi w:val="0"/>
        <w:spacing w:before="0" w:after="0" w:line="240" w:lineRule="auto"/>
        <w:ind w:left="0" w:right="0" w:firstLine="260"/>
        <w:jc w:val="both"/>
      </w:pPr>
      <w:bookmarkStart w:id="161" w:name="bookmark161"/>
      <w:bookmarkEnd w:id="161"/>
      <w:r>
        <w:rPr>
          <w:color w:val="000000"/>
          <w:spacing w:val="0"/>
          <w:w w:val="100"/>
          <w:position w:val="0"/>
        </w:rPr>
        <w:t>Вы знаете его имя?</w:t>
      </w:r>
    </w:p>
    <w:p>
      <w:pPr>
        <w:pStyle w:val="Style75"/>
        <w:keepNext w:val="0"/>
        <w:keepLines w:val="0"/>
        <w:widowControl w:val="0"/>
        <w:numPr>
          <w:ilvl w:val="0"/>
          <w:numId w:val="5"/>
        </w:numPr>
        <w:shd w:val="clear" w:color="auto" w:fill="auto"/>
        <w:tabs>
          <w:tab w:pos="615" w:val="left"/>
        </w:tabs>
        <w:bidi w:val="0"/>
        <w:spacing w:before="0" w:after="0" w:line="240" w:lineRule="auto"/>
        <w:ind w:left="0" w:right="0" w:firstLine="260"/>
        <w:jc w:val="both"/>
      </w:pPr>
      <w:bookmarkStart w:id="162" w:name="bookmark162"/>
      <w:bookmarkEnd w:id="162"/>
      <w:r>
        <w:rPr>
          <w:color w:val="000000"/>
          <w:spacing w:val="0"/>
          <w:w w:val="100"/>
          <w:position w:val="0"/>
        </w:rPr>
        <w:t>Онъ не счелъ нужнымъ объявить его намъ; но долженъ быть человѣкъ знатный, придворный. Жанъ, нашъ подмастерье, которому онъ заказалъ, съ недѣлю назадъ, перемѣнить струны на этой анже- ликѣ, сказывалъ намъ это. Добрый Жанъ ушелъ въ деревню же</w:t>
        <w:softHyphen/>
        <w:t xml:space="preserve">ниться; но послѣ-завтра я сама думаю отнести </w:t>
      </w:r>
      <w:r>
        <w:rPr>
          <w:color w:val="000000"/>
          <w:spacing w:val="0"/>
          <w:w w:val="100"/>
          <w:position w:val="0"/>
          <w:shd w:val="clear" w:color="auto" w:fill="80FFFF"/>
        </w:rPr>
        <w:t>.</w:t>
      </w:r>
      <w:r>
        <w:rPr>
          <w:color w:val="000000"/>
          <w:spacing w:val="0"/>
          <w:w w:val="100"/>
          <w:position w:val="0"/>
        </w:rPr>
        <w:t xml:space="preserve"> анжелику къ ея хо</w:t>
        <w:softHyphen/>
        <w:t>зяину...</w:t>
      </w:r>
    </w:p>
    <w:p>
      <w:pPr>
        <w:pStyle w:val="Style75"/>
        <w:keepNext w:val="0"/>
        <w:keepLines w:val="0"/>
        <w:widowControl w:val="0"/>
        <w:numPr>
          <w:ilvl w:val="0"/>
          <w:numId w:val="5"/>
        </w:numPr>
        <w:shd w:val="clear" w:color="auto" w:fill="auto"/>
        <w:tabs>
          <w:tab w:pos="615" w:val="left"/>
        </w:tabs>
        <w:bidi w:val="0"/>
        <w:spacing w:before="0" w:after="0" w:line="240" w:lineRule="auto"/>
        <w:ind w:left="0" w:right="0" w:firstLine="260"/>
        <w:jc w:val="both"/>
      </w:pPr>
      <w:bookmarkStart w:id="163" w:name="bookmark163"/>
      <w:bookmarkEnd w:id="163"/>
      <w:r>
        <w:rPr>
          <w:color w:val="000000"/>
          <w:spacing w:val="0"/>
          <w:w w:val="100"/>
          <w:position w:val="0"/>
        </w:rPr>
        <w:t>Прекрасныя ле</w:t>
      </w:r>
      <w:r>
        <w:rPr>
          <w:color w:val="000000"/>
          <w:spacing w:val="0"/>
          <w:w w:val="100"/>
          <w:position w:val="0"/>
          <w:shd w:val="clear" w:color="auto" w:fill="80FFFF"/>
        </w:rPr>
        <w:t>п</w:t>
      </w:r>
      <w:r>
        <w:rPr>
          <w:color w:val="000000"/>
          <w:spacing w:val="0"/>
          <w:w w:val="100"/>
          <w:position w:val="0"/>
        </w:rPr>
        <w:t>ты, продолжала она, обращаясь къ Режі</w:t>
      </w:r>
      <w:r>
        <w:rPr>
          <w:color w:val="000000"/>
          <w:spacing w:val="0"/>
          <w:w w:val="100"/>
          <w:position w:val="0"/>
          <w:shd w:val="clear" w:color="auto" w:fill="80FFFF"/>
        </w:rPr>
        <w:t>і</w:t>
      </w:r>
      <w:r>
        <w:rPr>
          <w:color w:val="000000"/>
          <w:spacing w:val="0"/>
          <w:w w:val="100"/>
          <w:position w:val="0"/>
        </w:rPr>
        <w:t>.—По</w:t>
        <w:softHyphen/>
        <w:t>смотрите, сударь, всѣ вышиты серебромъ; видно, что за ними рабо</w:t>
        <w:softHyphen/>
        <w:t>тали самыя нѣжныя придворныя ручки! Бѣдному плѣннику вѣрно очень жаль своего инструмента, потому-что на время починки мы мо</w:t>
        <w:softHyphen/>
        <w:t>гли дать ему только кое-какую лютню, которая, разумѣется, далеко не сравняется съ этой... Но завтра праздникъ, а я побожилась, что приготовлю его анжелику сегодня вечеромъ...</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Режі</w:t>
      </w:r>
      <w:r>
        <w:rPr>
          <w:color w:val="000000"/>
          <w:spacing w:val="0"/>
          <w:w w:val="100"/>
          <w:position w:val="0"/>
          <w:shd w:val="clear" w:color="auto" w:fill="80FFFF"/>
        </w:rPr>
        <w:t>і</w:t>
      </w:r>
      <w:r>
        <w:rPr>
          <w:color w:val="000000"/>
          <w:spacing w:val="0"/>
          <w:w w:val="100"/>
          <w:position w:val="0"/>
        </w:rPr>
        <w:t xml:space="preserve"> погрузился въ свое раздумье; хозяева </w:t>
      </w:r>
      <w:r>
        <w:rPr>
          <w:smallCaps/>
          <w:color w:val="000000"/>
          <w:spacing w:val="0"/>
          <w:w w:val="100"/>
          <w:position w:val="0"/>
          <w:shd w:val="clear" w:color="auto" w:fill="80FFFF"/>
        </w:rPr>
        <w:t>глядѣли</w:t>
      </w:r>
      <w:r>
        <w:rPr>
          <w:color w:val="000000"/>
          <w:spacing w:val="0"/>
          <w:w w:val="100"/>
          <w:position w:val="0"/>
        </w:rPr>
        <w:t xml:space="preserve"> на него украдкою, вѣрно надѣясь открыть причину, заставлявшую его скры</w:t>
        <w:softHyphen/>
        <w:t>ваться въ улицѣ Ормъ, тогда-какъ пальцы его видимо стояли касать</w:t>
        <w:softHyphen/>
        <w:t>ся струнъ этой анжелики</w:t>
      </w:r>
      <w:r>
        <w:rPr>
          <w:color w:val="000000"/>
          <w:spacing w:val="0"/>
          <w:w w:val="100"/>
          <w:position w:val="0"/>
          <w:shd w:val="clear" w:color="auto" w:fill="80FFFF"/>
        </w:rPr>
        <w:t>.</w:t>
      </w:r>
    </w:p>
    <w:p>
      <w:pPr>
        <w:pStyle w:val="Style75"/>
        <w:keepNext w:val="0"/>
        <w:keepLines w:val="0"/>
        <w:widowControl w:val="0"/>
        <w:numPr>
          <w:ilvl w:val="0"/>
          <w:numId w:val="5"/>
        </w:numPr>
        <w:shd w:val="clear" w:color="auto" w:fill="auto"/>
        <w:tabs>
          <w:tab w:pos="610" w:val="left"/>
        </w:tabs>
        <w:bidi w:val="0"/>
        <w:spacing w:before="0" w:after="0" w:line="240" w:lineRule="auto"/>
        <w:ind w:left="0" w:right="0" w:firstLine="260"/>
        <w:jc w:val="both"/>
      </w:pPr>
      <w:bookmarkStart w:id="164" w:name="bookmark164"/>
      <w:bookmarkEnd w:id="164"/>
      <w:r>
        <w:rPr>
          <w:color w:val="000000"/>
          <w:spacing w:val="0"/>
          <w:w w:val="100"/>
          <w:position w:val="0"/>
        </w:rPr>
        <w:t>Не-уже-ли вы никогда не имѣли желанія посѣтить Бастилію? началъ мастеръ, будто стараясь развлечь юношу:—а тамъ любопыт</w:t>
        <w:softHyphen/>
        <w:t xml:space="preserve">но однакожь побывать Парижанину... только </w:t>
      </w:r>
      <w:r>
        <w:rPr>
          <w:color w:val="000000"/>
          <w:spacing w:val="0"/>
          <w:w w:val="100"/>
          <w:position w:val="0"/>
          <w:shd w:val="clear" w:color="auto" w:fill="80FFFF"/>
        </w:rPr>
        <w:t>"</w:t>
      </w:r>
      <w:r>
        <w:rPr>
          <w:color w:val="000000"/>
          <w:spacing w:val="0"/>
          <w:w w:val="100"/>
          <w:position w:val="0"/>
        </w:rPr>
        <w:t>не всякаго пускаютъ... Я самъ никогда не осмѣливался ходить туда, и посылалъ Жа</w:t>
      </w:r>
      <w:r>
        <w:rPr>
          <w:color w:val="000000"/>
          <w:spacing w:val="0"/>
          <w:w w:val="100"/>
          <w:position w:val="0"/>
          <w:shd w:val="clear" w:color="auto" w:fill="80FFFF"/>
        </w:rPr>
        <w:t>н</w:t>
      </w:r>
      <w:r>
        <w:rPr>
          <w:color w:val="000000"/>
          <w:spacing w:val="0"/>
          <w:w w:val="100"/>
          <w:position w:val="0"/>
        </w:rPr>
        <w:t>а, под</w:t>
        <w:softHyphen/>
        <w:t>мастерье. Чортъ возьми, много входило туда людей, съ-тѣхъ-поръ, какъ я живу здѣсь, а выходило мало!..</w:t>
      </w:r>
    </w:p>
    <w:p>
      <w:pPr>
        <w:pStyle w:val="Style75"/>
        <w:keepNext w:val="0"/>
        <w:keepLines w:val="0"/>
        <w:widowControl w:val="0"/>
        <w:numPr>
          <w:ilvl w:val="0"/>
          <w:numId w:val="5"/>
        </w:numPr>
        <w:shd w:val="clear" w:color="auto" w:fill="auto"/>
        <w:tabs>
          <w:tab w:pos="606" w:val="left"/>
        </w:tabs>
        <w:bidi w:val="0"/>
        <w:spacing w:before="0" w:after="0" w:line="240" w:lineRule="auto"/>
        <w:ind w:left="0" w:right="0" w:firstLine="260"/>
        <w:jc w:val="both"/>
      </w:pPr>
      <w:bookmarkStart w:id="165" w:name="bookmark165"/>
      <w:bookmarkEnd w:id="165"/>
      <w:r>
        <w:rPr>
          <w:color w:val="000000"/>
          <w:spacing w:val="0"/>
          <w:w w:val="100"/>
          <w:position w:val="0"/>
        </w:rPr>
        <w:t xml:space="preserve">Полно! перебила жена:—ихъ тамъ жалѣютъ; они принимаютъ къ себѣ гостей точно такъ, какъ дома. Развѣ ты забылъ прекрасныхъ дамъ, которыя </w:t>
      </w:r>
      <w:r>
        <w:rPr>
          <w:smallCaps/>
          <w:color w:val="000000"/>
          <w:spacing w:val="0"/>
          <w:w w:val="100"/>
          <w:position w:val="0"/>
          <w:shd w:val="clear" w:color="auto" w:fill="80FFFF"/>
        </w:rPr>
        <w:t>ѣздили</w:t>
      </w:r>
      <w:r>
        <w:rPr>
          <w:color w:val="000000"/>
          <w:spacing w:val="0"/>
          <w:w w:val="100"/>
          <w:position w:val="0"/>
        </w:rPr>
        <w:t xml:space="preserve"> когда-то къ какому-то маркизу? вѣдь ему по</w:t>
        <w:softHyphen/>
        <w:t>зволяли даже гулять по валу.</w:t>
      </w:r>
    </w:p>
    <w:p>
      <w:pPr>
        <w:pStyle w:val="Style75"/>
        <w:keepNext w:val="0"/>
        <w:keepLines w:val="0"/>
        <w:widowControl w:val="0"/>
        <w:numPr>
          <w:ilvl w:val="0"/>
          <w:numId w:val="5"/>
        </w:numPr>
        <w:shd w:val="clear" w:color="auto" w:fill="auto"/>
        <w:tabs>
          <w:tab w:pos="610" w:val="left"/>
        </w:tabs>
        <w:bidi w:val="0"/>
        <w:spacing w:before="0" w:after="0" w:line="240" w:lineRule="auto"/>
        <w:ind w:left="0" w:right="0" w:firstLine="260"/>
        <w:jc w:val="both"/>
      </w:pPr>
      <w:bookmarkStart w:id="166" w:name="bookmark166"/>
      <w:bookmarkEnd w:id="166"/>
      <w:r>
        <w:rPr>
          <w:color w:val="000000"/>
          <w:spacing w:val="0"/>
          <w:w w:val="100"/>
          <w:position w:val="0"/>
        </w:rPr>
        <w:t>Да; а помнишь ли, возразилъ мастеръ;-того молодаго человѣка изъ Оверни, который былъ, кажется, прапорщикомъ въ королевскомъ пьемонтскомъ полку, и который удавился съ отчаянія въ комнатѣ на подвязкѣ своей любовницы?</w:t>
      </w:r>
    </w:p>
    <w:p>
      <w:pPr>
        <w:pStyle w:val="Style75"/>
        <w:keepNext w:val="0"/>
        <w:keepLines w:val="0"/>
        <w:widowControl w:val="0"/>
        <w:numPr>
          <w:ilvl w:val="0"/>
          <w:numId w:val="5"/>
        </w:numPr>
        <w:shd w:val="clear" w:color="auto" w:fill="auto"/>
        <w:tabs>
          <w:tab w:pos="375" w:val="left"/>
        </w:tabs>
        <w:bidi w:val="0"/>
        <w:spacing w:before="0" w:after="0" w:line="240" w:lineRule="auto"/>
        <w:ind w:left="0" w:right="0" w:firstLine="260"/>
        <w:jc w:val="both"/>
        <w:sectPr>
          <w:headerReference w:type="default" r:id="rId77"/>
          <w:headerReference w:type="even" r:id="rId78"/>
          <w:footnotePr>
            <w:pos w:val="pageBottom"/>
            <w:numFmt w:val="chicago"/>
            <w:numRestart w:val="continuous"/>
            <w15:footnoteColumns w:val="1"/>
          </w:footnotePr>
          <w:pgSz w:w="8391" w:h="12271"/>
          <w:pgMar w:top="597" w:right="596" w:bottom="177" w:left="653" w:header="0" w:footer="3" w:gutter="0"/>
          <w:pgNumType w:start="61"/>
          <w:cols w:space="720"/>
          <w:noEndnote/>
          <w:rtlGutter w:val="0"/>
          <w:docGrid w:linePitch="360"/>
        </w:sectPr>
      </w:pPr>
      <w:r>
        <w:rPr>
          <w:color w:val="000000"/>
          <w:spacing w:val="0"/>
          <w:w w:val="100"/>
          <w:position w:val="0"/>
        </w:rPr>
        <w:t xml:space="preserve">Полноте! Дѣдушка всегда мнѣ говорилъ, что когда г. маршалъ </w:t>
      </w:r>
    </w:p>
    <w:p>
      <w:pPr>
        <w:pStyle w:val="Style75"/>
        <w:keepNext w:val="0"/>
        <w:keepLines w:val="0"/>
        <w:widowControl w:val="0"/>
        <w:shd w:val="clear" w:color="auto" w:fill="auto"/>
        <w:tabs>
          <w:tab w:pos="375" w:val="left"/>
        </w:tabs>
        <w:bidi w:val="0"/>
        <w:spacing w:before="0" w:after="0" w:line="240" w:lineRule="auto"/>
        <w:ind w:left="0" w:right="0" w:firstLine="0"/>
        <w:jc w:val="both"/>
      </w:pPr>
      <w:bookmarkStart w:id="167" w:name="bookmark167"/>
      <w:bookmarkEnd w:id="167"/>
      <w:r>
        <w:rPr>
          <w:color w:val="000000"/>
          <w:spacing w:val="0"/>
          <w:w w:val="100"/>
          <w:position w:val="0"/>
        </w:rPr>
        <w:t>Бассомпьеръ вышелъ изъ этой крѣпости, о</w:t>
      </w:r>
      <w:r>
        <w:rPr>
          <w:color w:val="000000"/>
          <w:spacing w:val="0"/>
          <w:w w:val="100"/>
          <w:position w:val="0"/>
          <w:shd w:val="clear" w:color="auto" w:fill="80FFFF"/>
        </w:rPr>
        <w:t>нъ</w:t>
      </w:r>
      <w:r>
        <w:rPr>
          <w:color w:val="000000"/>
          <w:spacing w:val="0"/>
          <w:w w:val="100"/>
          <w:position w:val="0"/>
        </w:rPr>
        <w:t xml:space="preserve"> былъ </w:t>
      </w:r>
      <w:r>
        <w:rPr>
          <w:color w:val="000000"/>
          <w:spacing w:val="0"/>
          <w:w w:val="100"/>
          <w:position w:val="0"/>
          <w:shd w:val="clear" w:color="auto" w:fill="80FFFF"/>
        </w:rPr>
        <w:t>г</w:t>
      </w:r>
      <w:r>
        <w:rPr>
          <w:color w:val="000000"/>
          <w:spacing w:val="0"/>
          <w:w w:val="100"/>
          <w:position w:val="0"/>
        </w:rPr>
        <w:t>акъ толстъ, что не могъ иро</w:t>
      </w:r>
      <w:r>
        <w:rPr>
          <w:color w:val="000000"/>
          <w:spacing w:val="0"/>
          <w:w w:val="100"/>
          <w:position w:val="0"/>
          <w:shd w:val="clear" w:color="auto" w:fill="80FFFF"/>
        </w:rPr>
        <w:t>й</w:t>
      </w:r>
      <w:r>
        <w:rPr>
          <w:color w:val="000000"/>
          <w:spacing w:val="0"/>
          <w:w w:val="100"/>
          <w:position w:val="0"/>
        </w:rPr>
        <w:t>дти въ двер</w:t>
      </w:r>
      <w:r>
        <w:rPr>
          <w:color w:val="000000"/>
          <w:spacing w:val="0"/>
          <w:w w:val="100"/>
          <w:position w:val="0"/>
          <w:shd w:val="clear" w:color="auto" w:fill="80FFFF"/>
        </w:rPr>
        <w:t>и</w:t>
      </w:r>
      <w:r>
        <w:rPr>
          <w:color w:val="000000"/>
          <w:spacing w:val="0"/>
          <w:w w:val="100"/>
          <w:position w:val="0"/>
        </w:rPr>
        <w:t>.</w:t>
      </w:r>
    </w:p>
    <w:p>
      <w:pPr>
        <w:pStyle w:val="Style75"/>
        <w:keepNext w:val="0"/>
        <w:keepLines w:val="0"/>
        <w:widowControl w:val="0"/>
        <w:numPr>
          <w:ilvl w:val="0"/>
          <w:numId w:val="5"/>
        </w:numPr>
        <w:shd w:val="clear" w:color="auto" w:fill="auto"/>
        <w:tabs>
          <w:tab w:pos="596" w:val="left"/>
        </w:tabs>
        <w:bidi w:val="0"/>
        <w:spacing w:before="0" w:after="0" w:line="240" w:lineRule="auto"/>
        <w:ind w:left="0" w:right="0"/>
        <w:jc w:val="both"/>
      </w:pPr>
      <w:bookmarkStart w:id="168" w:name="bookmark168"/>
      <w:bookmarkEnd w:id="168"/>
      <w:r>
        <w:rPr>
          <w:color w:val="000000"/>
          <w:spacing w:val="0"/>
          <w:w w:val="100"/>
          <w:position w:val="0"/>
        </w:rPr>
        <w:t>А я такъ видѣлъ тамъ кавалера Роана блѣднаго какъ полотно; статный молодой человѣкъ... лѣтъ двадцати-двухъ! Родственница его, г-жа Субизъ, могла бы однако его выручить; вѣдь говорили то</w:t>
        <w:softHyphen/>
        <w:t>гда, что она въ такой милости у его величества!</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Мастеръ Севренъ не видалъ блѣдности, покрывшей при этихъ словахъ и при этомъ имени лицо юноши, потому-что едва назвалъ онъ г-жу Субизъ, какъ Реж</w:t>
      </w:r>
      <w:r>
        <w:rPr>
          <w:color w:val="000000"/>
          <w:spacing w:val="0"/>
          <w:w w:val="100"/>
          <w:position w:val="0"/>
          <w:shd w:val="clear" w:color="auto" w:fill="80FFFF"/>
        </w:rPr>
        <w:t>н</w:t>
      </w:r>
      <w:r>
        <w:rPr>
          <w:color w:val="000000"/>
          <w:spacing w:val="0"/>
          <w:w w:val="100"/>
          <w:position w:val="0"/>
        </w:rPr>
        <w:t xml:space="preserve"> стремительно отворилъ дверь и побѣ</w:t>
        <w:softHyphen/>
        <w:t>жалъ къ валу арсенала. Ночь наступала по-немногу; жена мастера принуждена была засвѣтить лампу: такъ тем</w:t>
      </w:r>
      <w:r>
        <w:rPr>
          <w:color w:val="000000"/>
          <w:spacing w:val="0"/>
          <w:w w:val="100"/>
          <w:position w:val="0"/>
          <w:shd w:val="clear" w:color="auto" w:fill="80FFFF"/>
        </w:rPr>
        <w:t>н</w:t>
      </w:r>
      <w:r>
        <w:rPr>
          <w:color w:val="000000"/>
          <w:spacing w:val="0"/>
          <w:w w:val="100"/>
          <w:position w:val="0"/>
        </w:rPr>
        <w:t>а была внутренность ихъ лавки. Она кончила починку инструмента, который и вложила въ чахолъ изъ фіолетовой саржи.</w:t>
      </w:r>
    </w:p>
    <w:p>
      <w:pPr>
        <w:pStyle w:val="Style75"/>
        <w:keepNext w:val="0"/>
        <w:keepLines w:val="0"/>
        <w:widowControl w:val="0"/>
        <w:numPr>
          <w:ilvl w:val="0"/>
          <w:numId w:val="5"/>
        </w:numPr>
        <w:shd w:val="clear" w:color="auto" w:fill="auto"/>
        <w:tabs>
          <w:tab w:pos="591" w:val="left"/>
        </w:tabs>
        <w:bidi w:val="0"/>
        <w:spacing w:before="0" w:after="0" w:line="240" w:lineRule="auto"/>
        <w:ind w:left="0" w:right="0"/>
        <w:jc w:val="both"/>
      </w:pPr>
      <w:bookmarkStart w:id="169" w:name="bookmark169"/>
      <w:bookmarkEnd w:id="169"/>
      <w:r>
        <w:rPr>
          <w:color w:val="000000"/>
          <w:spacing w:val="0"/>
          <w:w w:val="100"/>
          <w:position w:val="0"/>
        </w:rPr>
        <w:t>Гм! ворчалъ мастеръ: — еслибъ не отлучился Жанъ, котораго комнату я теперь отдаю въ наймы, не пустилъ бы я, же</w:t>
      </w:r>
      <w:r>
        <w:rPr>
          <w:color w:val="000000"/>
          <w:spacing w:val="0"/>
          <w:w w:val="100"/>
          <w:position w:val="0"/>
          <w:shd w:val="clear" w:color="auto" w:fill="80FFFF"/>
        </w:rPr>
        <w:t>и</w:t>
      </w:r>
      <w:r>
        <w:rPr>
          <w:color w:val="000000"/>
          <w:spacing w:val="0"/>
          <w:w w:val="100"/>
          <w:position w:val="0"/>
        </w:rPr>
        <w:t xml:space="preserve">а, никого къ себѣ жить въ </w:t>
      </w:r>
      <w:r>
        <w:rPr>
          <w:smallCaps/>
          <w:color w:val="000000"/>
          <w:spacing w:val="0"/>
          <w:w w:val="100"/>
          <w:position w:val="0"/>
          <w:shd w:val="clear" w:color="auto" w:fill="80FFFF"/>
        </w:rPr>
        <w:t>нынѣшнюю</w:t>
      </w:r>
      <w:r>
        <w:rPr>
          <w:color w:val="000000"/>
          <w:spacing w:val="0"/>
          <w:w w:val="100"/>
          <w:position w:val="0"/>
        </w:rPr>
        <w:t xml:space="preserve"> пору.</w:t>
      </w:r>
    </w:p>
    <w:p>
      <w:pPr>
        <w:pStyle w:val="Style75"/>
        <w:keepNext w:val="0"/>
        <w:keepLines w:val="0"/>
        <w:widowControl w:val="0"/>
        <w:numPr>
          <w:ilvl w:val="0"/>
          <w:numId w:val="5"/>
        </w:numPr>
        <w:shd w:val="clear" w:color="auto" w:fill="auto"/>
        <w:tabs>
          <w:tab w:pos="606" w:val="left"/>
        </w:tabs>
        <w:bidi w:val="0"/>
        <w:spacing w:before="0" w:after="0" w:line="240" w:lineRule="auto"/>
        <w:ind w:left="0" w:right="0"/>
        <w:jc w:val="both"/>
      </w:pPr>
      <w:bookmarkStart w:id="170" w:name="bookmark170"/>
      <w:bookmarkEnd w:id="170"/>
      <w:r>
        <w:rPr>
          <w:color w:val="000000"/>
          <w:spacing w:val="0"/>
          <w:w w:val="100"/>
          <w:position w:val="0"/>
        </w:rPr>
        <w:t>Отъ-чего же?</w:t>
      </w:r>
    </w:p>
    <w:p>
      <w:pPr>
        <w:pStyle w:val="Style75"/>
        <w:keepNext w:val="0"/>
        <w:keepLines w:val="0"/>
        <w:widowControl w:val="0"/>
        <w:numPr>
          <w:ilvl w:val="0"/>
          <w:numId w:val="5"/>
        </w:numPr>
        <w:shd w:val="clear" w:color="auto" w:fill="auto"/>
        <w:tabs>
          <w:tab w:pos="591" w:val="left"/>
        </w:tabs>
        <w:bidi w:val="0"/>
        <w:spacing w:before="0" w:after="0" w:line="240" w:lineRule="auto"/>
        <w:ind w:left="0" w:right="0"/>
        <w:jc w:val="both"/>
      </w:pPr>
      <w:bookmarkStart w:id="171" w:name="bookmark171"/>
      <w:bookmarkEnd w:id="171"/>
      <w:r>
        <w:rPr>
          <w:color w:val="000000"/>
          <w:spacing w:val="0"/>
          <w:w w:val="100"/>
          <w:position w:val="0"/>
        </w:rPr>
        <w:t>Да отъ-того, что ныньче годъ отравителей, да арсенальной ка</w:t>
        <w:softHyphen/>
        <w:t xml:space="preserve">меры. развѣ </w:t>
      </w:r>
      <w:r>
        <w:rPr>
          <w:color w:val="000000"/>
          <w:spacing w:val="0"/>
          <w:w w:val="100"/>
          <w:position w:val="0"/>
          <w:shd w:val="clear" w:color="auto" w:fill="80FFFF"/>
        </w:rPr>
        <w:t>н</w:t>
      </w:r>
      <w:r>
        <w:rPr>
          <w:color w:val="000000"/>
          <w:spacing w:val="0"/>
          <w:w w:val="100"/>
          <w:position w:val="0"/>
        </w:rPr>
        <w:t xml:space="preserve">е знаешь? </w:t>
      </w:r>
      <w:r>
        <w:rPr>
          <w:color w:val="000000"/>
          <w:spacing w:val="0"/>
          <w:w w:val="100"/>
          <w:position w:val="0"/>
          <w:shd w:val="clear" w:color="auto" w:fill="80FFFF"/>
        </w:rPr>
        <w:t>Кт</w:t>
      </w:r>
      <w:r>
        <w:rPr>
          <w:color w:val="000000"/>
          <w:spacing w:val="0"/>
          <w:w w:val="100"/>
          <w:position w:val="0"/>
        </w:rPr>
        <w:t>о намъ поручится, что твой любимецъ не племянникъ Лавуазенъ, либо этой страшной г-жи де-Тенгри, кото</w:t>
        <w:softHyphen/>
        <w:t>рой я чинилъ разъ клавикорды? Не годится говорить про Бастилію при людяхъ, которы</w:t>
      </w:r>
      <w:r>
        <w:rPr>
          <w:color w:val="000000"/>
          <w:spacing w:val="0"/>
          <w:w w:val="100"/>
          <w:position w:val="0"/>
          <w:shd w:val="clear" w:color="auto" w:fill="80FFFF"/>
        </w:rPr>
        <w:t>хъ</w:t>
      </w:r>
      <w:r>
        <w:rPr>
          <w:color w:val="000000"/>
          <w:spacing w:val="0"/>
          <w:w w:val="100"/>
          <w:position w:val="0"/>
        </w:rPr>
        <w:t xml:space="preserve"> не знаешь. Съ-тѣхъ-поръ, какъ тамъ сидитъ герцогъ Люксамбуръ, мы окружены шпіонами... Сегодня же вече</w:t>
        <w:softHyphen/>
        <w:t>ромъ хочу я объясниться съ нашимъ молодцомъ... Будь онъ пожа</w:t>
        <w:softHyphen/>
        <w:t>луй себѣ хорошъ, а мнѣ надо же знать, что такое...</w:t>
      </w:r>
    </w:p>
    <w:p>
      <w:pPr>
        <w:pStyle w:val="Style75"/>
        <w:keepNext w:val="0"/>
        <w:keepLines w:val="0"/>
        <w:widowControl w:val="0"/>
        <w:numPr>
          <w:ilvl w:val="0"/>
          <w:numId w:val="5"/>
        </w:numPr>
        <w:shd w:val="clear" w:color="auto" w:fill="auto"/>
        <w:tabs>
          <w:tab w:pos="596" w:val="left"/>
        </w:tabs>
        <w:bidi w:val="0"/>
        <w:spacing w:before="0" w:after="0" w:line="240" w:lineRule="auto"/>
        <w:ind w:left="0" w:right="0"/>
        <w:jc w:val="both"/>
      </w:pPr>
      <w:bookmarkStart w:id="172" w:name="bookmark172"/>
      <w:bookmarkEnd w:id="172"/>
      <w:r>
        <w:rPr>
          <w:color w:val="000000"/>
          <w:spacing w:val="0"/>
          <w:w w:val="100"/>
          <w:position w:val="0"/>
        </w:rPr>
        <w:t>Дай мнѣ его разспросить; ты ужь навѣрное сдѣлаешь какую- нибудь глупость, Севренъ; ты никогда не умѣешь говорить съ знат</w:t>
        <w:softHyphen/>
        <w:t>ными людьми...</w:t>
      </w:r>
    </w:p>
    <w:p>
      <w:pPr>
        <w:pStyle w:val="Style75"/>
        <w:keepNext w:val="0"/>
        <w:keepLines w:val="0"/>
        <w:widowControl w:val="0"/>
        <w:numPr>
          <w:ilvl w:val="0"/>
          <w:numId w:val="5"/>
        </w:numPr>
        <w:shd w:val="clear" w:color="auto" w:fill="auto"/>
        <w:tabs>
          <w:tab w:pos="596" w:val="left"/>
        </w:tabs>
        <w:bidi w:val="0"/>
        <w:spacing w:before="0" w:after="0" w:line="240" w:lineRule="auto"/>
        <w:ind w:left="0" w:right="0"/>
        <w:jc w:val="both"/>
      </w:pPr>
      <w:bookmarkStart w:id="173" w:name="bookmark173"/>
      <w:bookmarkEnd w:id="173"/>
      <w:r>
        <w:rPr>
          <w:color w:val="000000"/>
          <w:spacing w:val="0"/>
          <w:w w:val="100"/>
          <w:position w:val="0"/>
        </w:rPr>
        <w:t>Правда твоя, дѣлай сама какъ знаешь. Вы, женщины, смысли</w:t>
        <w:softHyphen/>
        <w:t>те тутъ больше нашего. Повывѣдай-ка изъ него, когда онъ воротит</w:t>
        <w:softHyphen/>
        <w:t>ся съ своей обыкновенной прогулки... А я пойду сводить счеты съ постелью, понимаешь?</w:t>
      </w:r>
    </w:p>
    <w:p>
      <w:pPr>
        <w:pStyle w:val="Style75"/>
        <w:keepNext w:val="0"/>
        <w:keepLines w:val="0"/>
        <w:widowControl w:val="0"/>
        <w:numPr>
          <w:ilvl w:val="0"/>
          <w:numId w:val="7"/>
        </w:numPr>
        <w:shd w:val="clear" w:color="auto" w:fill="auto"/>
        <w:tabs>
          <w:tab w:pos="586" w:val="left"/>
        </w:tabs>
        <w:bidi w:val="0"/>
        <w:spacing w:before="0" w:after="0" w:line="240" w:lineRule="auto"/>
        <w:ind w:left="0" w:right="0"/>
        <w:jc w:val="both"/>
      </w:pPr>
      <w:bookmarkStart w:id="174" w:name="bookmark174"/>
      <w:bookmarkEnd w:id="174"/>
      <w:r>
        <w:rPr>
          <w:color w:val="000000"/>
          <w:spacing w:val="0"/>
          <w:w w:val="100"/>
          <w:position w:val="0"/>
        </w:rPr>
        <w:t>сваливъ на жену этотъ щекотливый допрось, мастеръ Севренъ пошелъ спать, пожелавъ ей доброй ночи.</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Между-тѣмъ, Реж</w:t>
      </w:r>
      <w:r>
        <w:rPr>
          <w:color w:val="000000"/>
          <w:spacing w:val="0"/>
          <w:w w:val="100"/>
          <w:position w:val="0"/>
          <w:shd w:val="clear" w:color="auto" w:fill="80FFFF"/>
        </w:rPr>
        <w:t>н</w:t>
      </w:r>
      <w:r>
        <w:rPr>
          <w:color w:val="000000"/>
          <w:spacing w:val="0"/>
          <w:w w:val="100"/>
          <w:position w:val="0"/>
        </w:rPr>
        <w:t>, прошед</w:t>
      </w:r>
      <w:r>
        <w:rPr>
          <w:color w:val="000000"/>
          <w:spacing w:val="0"/>
          <w:w w:val="100"/>
          <w:position w:val="0"/>
          <w:shd w:val="clear" w:color="auto" w:fill="80FFFF"/>
        </w:rPr>
        <w:t>ш</w:t>
      </w:r>
      <w:r>
        <w:rPr>
          <w:color w:val="000000"/>
          <w:spacing w:val="0"/>
          <w:w w:val="100"/>
          <w:position w:val="0"/>
        </w:rPr>
        <w:t>и вдоль арсенальнаго вала, вдругъ остановился передъ почернѣлыми башенками Бастиліи... Видъ мрач</w:t>
        <w:softHyphen/>
        <w:t xml:space="preserve">наго зданія не </w:t>
      </w:r>
      <w:r>
        <w:rPr>
          <w:smallCaps/>
          <w:color w:val="000000"/>
          <w:spacing w:val="0"/>
          <w:w w:val="100"/>
          <w:position w:val="0"/>
          <w:shd w:val="clear" w:color="auto" w:fill="80FFFF"/>
        </w:rPr>
        <w:t>имѣлъ</w:t>
      </w:r>
      <w:r>
        <w:rPr>
          <w:color w:val="000000"/>
          <w:spacing w:val="0"/>
          <w:w w:val="100"/>
          <w:position w:val="0"/>
        </w:rPr>
        <w:t xml:space="preserve"> впрочемъ ничего новаго для юноши; онъ ви</w:t>
        <w:softHyphen/>
        <w:t xml:space="preserve">далъ его уже много разъ; много разъ, при наступленіи ночи, эта темница, угрюмая и печальная какъ могила, облекалась передъ нимъ въ Фантастическія Формы; ея глухіе </w:t>
      </w:r>
      <w:r>
        <w:rPr>
          <w:smallCaps/>
          <w:color w:val="000000"/>
          <w:spacing w:val="0"/>
          <w:w w:val="100"/>
          <w:position w:val="0"/>
          <w:shd w:val="clear" w:color="auto" w:fill="80FFFF"/>
        </w:rPr>
        <w:t>подъѣзды</w:t>
      </w:r>
      <w:r>
        <w:rPr>
          <w:smallCaps/>
          <w:color w:val="000000"/>
          <w:spacing w:val="0"/>
          <w:w w:val="100"/>
          <w:position w:val="0"/>
        </w:rPr>
        <w:t>,</w:t>
      </w:r>
      <w:r>
        <w:rPr>
          <w:color w:val="000000"/>
          <w:spacing w:val="0"/>
          <w:w w:val="100"/>
          <w:position w:val="0"/>
        </w:rPr>
        <w:t xml:space="preserve"> поросшія зеленью канавы, въ которыхъ мелькалъ отблескъ свѣчей изъ оконъ, неволь</w:t>
        <w:softHyphen/>
        <w:t xml:space="preserve">но напоминали ему Севру </w:t>
      </w:r>
      <w:r>
        <w:rPr>
          <w:color w:val="000000"/>
          <w:spacing w:val="0"/>
          <w:w w:val="100"/>
          <w:position w:val="0"/>
          <w:shd w:val="clear" w:color="auto" w:fill="80FFFF"/>
        </w:rPr>
        <w:t>и</w:t>
      </w:r>
      <w:r>
        <w:rPr>
          <w:color w:val="000000"/>
          <w:spacing w:val="0"/>
          <w:w w:val="100"/>
          <w:position w:val="0"/>
        </w:rPr>
        <w:t xml:space="preserve"> замокъ Клиссонъ.</w:t>
      </w:r>
    </w:p>
    <w:p>
      <w:pPr>
        <w:pStyle w:val="Style75"/>
        <w:keepNext w:val="0"/>
        <w:keepLines w:val="0"/>
        <w:widowControl w:val="0"/>
        <w:numPr>
          <w:ilvl w:val="0"/>
          <w:numId w:val="5"/>
        </w:numPr>
        <w:shd w:val="clear" w:color="auto" w:fill="auto"/>
        <w:tabs>
          <w:tab w:pos="366" w:val="left"/>
        </w:tabs>
        <w:bidi w:val="0"/>
        <w:spacing w:before="0" w:after="0" w:line="240" w:lineRule="auto"/>
        <w:ind w:left="0" w:right="0"/>
        <w:jc w:val="both"/>
      </w:pPr>
      <w:bookmarkStart w:id="175" w:name="bookmark175"/>
      <w:bookmarkEnd w:id="175"/>
      <w:r>
        <w:rPr>
          <w:color w:val="000000"/>
          <w:spacing w:val="0"/>
          <w:w w:val="100"/>
          <w:position w:val="0"/>
        </w:rPr>
        <w:t xml:space="preserve">Гюрьма отца моего была ужаснѣе всѣхъ эгихъ клѣтокъ, </w:t>
      </w:r>
      <w:r>
        <w:rPr>
          <w:color w:val="000000"/>
          <w:spacing w:val="0"/>
          <w:w w:val="100"/>
          <w:position w:val="0"/>
          <w:shd w:val="clear" w:color="auto" w:fill="80FFFF"/>
        </w:rPr>
        <w:t>д</w:t>
      </w:r>
      <w:r>
        <w:rPr>
          <w:color w:val="000000"/>
          <w:spacing w:val="0"/>
          <w:w w:val="100"/>
          <w:position w:val="0"/>
        </w:rPr>
        <w:t>у</w:t>
      </w:r>
      <w:r>
        <w:rPr>
          <w:color w:val="000000"/>
          <w:spacing w:val="0"/>
          <w:w w:val="100"/>
          <w:position w:val="0"/>
          <w:shd w:val="clear" w:color="auto" w:fill="80FFFF"/>
        </w:rPr>
        <w:t>-&gt;</w:t>
      </w:r>
      <w:r>
        <w:rPr>
          <w:color w:val="000000"/>
          <w:spacing w:val="0"/>
          <w:w w:val="100"/>
          <w:position w:val="0"/>
        </w:rPr>
        <w:br w:type="page"/>
      </w:r>
      <w:r>
        <w:rPr>
          <w:color w:val="000000"/>
          <w:spacing w:val="0"/>
          <w:w w:val="100"/>
          <w:position w:val="0"/>
        </w:rPr>
        <w:t>малъ о</w:t>
      </w:r>
      <w:r>
        <w:rPr>
          <w:color w:val="000000"/>
          <w:spacing w:val="0"/>
          <w:w w:val="100"/>
          <w:position w:val="0"/>
          <w:shd w:val="clear" w:color="auto" w:fill="80FFFF"/>
        </w:rPr>
        <w:t>н</w:t>
      </w:r>
      <w:r>
        <w:rPr>
          <w:color w:val="000000"/>
          <w:spacing w:val="0"/>
          <w:w w:val="100"/>
          <w:position w:val="0"/>
        </w:rPr>
        <w:t>ъ, стараясь проникнуть мыслію за сырой камень стѣнъ: — здъсь по-крайней-мѣрѣ вода не захватываетъ рта плѣннику, не ду</w:t>
        <w:softHyphen/>
        <w:t>шитъ жертвы! Женщина говорила правду: есть здѣсь много несча</w:t>
        <w:softHyphen/>
        <w:t xml:space="preserve">стныхъ, которые страдаютъ, но есть много и безпечныхъ, которые забавляются, заключенныхъ, которые надѣются! Почему не дано </w:t>
      </w:r>
      <w:r>
        <w:rPr>
          <w:smallCaps/>
          <w:color w:val="000000"/>
          <w:spacing w:val="0"/>
          <w:w w:val="100"/>
          <w:position w:val="0"/>
          <w:shd w:val="clear" w:color="auto" w:fill="80FFFF"/>
        </w:rPr>
        <w:t>мнѣ</w:t>
      </w:r>
      <w:r>
        <w:rPr>
          <w:color w:val="000000"/>
          <w:spacing w:val="0"/>
          <w:w w:val="100"/>
          <w:position w:val="0"/>
        </w:rPr>
        <w:t xml:space="preserve"> еще надѣяться, какъ имъ! но, увы! мнѣ осталось только мще</w:t>
        <w:softHyphen/>
        <w:t>ніе! Я былъ молодъ, готовъ былъ открыть свое сердце любви; теперь долженъ открыть его одной ненависти! Разставшись со всякимъ сча</w:t>
        <w:softHyphen/>
        <w:t>стіемъ, я завидую цѣпямъ этихъ людей; съ радостью промѣнялъ бы я свою жизнь па вѣчность тюрьмы ихъ!</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Реж</w:t>
      </w:r>
      <w:r>
        <w:rPr>
          <w:color w:val="000000"/>
          <w:spacing w:val="0"/>
          <w:w w:val="100"/>
          <w:position w:val="0"/>
          <w:shd w:val="clear" w:color="auto" w:fill="80FFFF"/>
        </w:rPr>
        <w:t>и</w:t>
      </w:r>
      <w:r>
        <w:rPr>
          <w:color w:val="000000"/>
          <w:spacing w:val="0"/>
          <w:w w:val="100"/>
          <w:position w:val="0"/>
        </w:rPr>
        <w:t xml:space="preserve"> содрогнулся, будто самъ изумясь этой низкой мысли въ глу</w:t>
        <w:softHyphen/>
        <w:t>бинѣ своего сердца.</w:t>
      </w:r>
    </w:p>
    <w:p>
      <w:pPr>
        <w:pStyle w:val="Style75"/>
        <w:keepNext w:val="0"/>
        <w:keepLines w:val="0"/>
        <w:widowControl w:val="0"/>
        <w:numPr>
          <w:ilvl w:val="0"/>
          <w:numId w:val="5"/>
        </w:numPr>
        <w:shd w:val="clear" w:color="auto" w:fill="auto"/>
        <w:tabs>
          <w:tab w:pos="606" w:val="left"/>
        </w:tabs>
        <w:bidi w:val="0"/>
        <w:spacing w:before="0" w:after="0" w:line="240" w:lineRule="auto"/>
        <w:ind w:left="0" w:right="0" w:firstLine="260"/>
        <w:jc w:val="both"/>
      </w:pPr>
      <w:bookmarkStart w:id="176" w:name="bookmark176"/>
      <w:bookmarkEnd w:id="176"/>
      <w:r>
        <w:rPr>
          <w:color w:val="000000"/>
          <w:spacing w:val="0"/>
          <w:w w:val="100"/>
          <w:position w:val="0"/>
        </w:rPr>
        <w:t>Имѣю ли же я, сказалъ онъ себѣ:—право уклоняться отъ сво</w:t>
        <w:softHyphen/>
        <w:t>ихъ мученій? Нѣтъ, я долженъ терпѣть ихъ,—я похожъ на падшихъ ангеловъ. Мнѣ никогда ужь не видать родной Бретани!</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Предаваясь своимъ думамъ, передъ этой непроницаемой крѣпо</w:t>
        <w:softHyphen/>
        <w:t>стью, передъ этими темницами, страшнѣйшими самой Венсенской Башни, онъ глядѣлъ на перстень, который блестѣлъ у него на паль</w:t>
        <w:softHyphen/>
        <w:t xml:space="preserve">цѣ, и на которомъ вырѣзанъ былъ девизъ Кервеновъ: </w:t>
      </w:r>
      <w:r>
        <w:rPr>
          <w:i/>
          <w:iCs/>
          <w:color w:val="000000"/>
          <w:spacing w:val="0"/>
          <w:w w:val="100"/>
          <w:position w:val="0"/>
          <w:shd w:val="clear" w:color="auto" w:fill="80FFFF"/>
        </w:rPr>
        <w:t>Н</w:t>
      </w:r>
      <w:r>
        <w:rPr>
          <w:i/>
          <w:iCs/>
          <w:color w:val="000000"/>
          <w:spacing w:val="0"/>
          <w:w w:val="100"/>
          <w:position w:val="0"/>
        </w:rPr>
        <w:t>аис</w:t>
      </w:r>
      <w:r>
        <w:rPr>
          <w:i/>
          <w:iCs/>
          <w:color w:val="000000"/>
          <w:spacing w:val="0"/>
          <w:w w:val="100"/>
          <w:position w:val="0"/>
          <w:shd w:val="clear" w:color="auto" w:fill="80FFFF"/>
        </w:rPr>
        <w:t>і</w:t>
      </w:r>
      <w:r>
        <w:rPr>
          <w:i/>
          <w:iCs/>
          <w:color w:val="000000"/>
          <w:spacing w:val="0"/>
          <w:w w:val="100"/>
          <w:position w:val="0"/>
        </w:rPr>
        <w:t xml:space="preserve"> ітте- тог.</w:t>
      </w:r>
      <w:r>
        <w:rPr>
          <w:color w:val="000000"/>
          <w:spacing w:val="0"/>
          <w:w w:val="100"/>
          <w:position w:val="0"/>
        </w:rPr>
        <w:t xml:space="preserve"> Луна плыла въ то время между разорванныхъ тучь, носившихся надъ городомъ; слышны были только голоса перекликавшейся стра</w:t>
        <w:softHyphen/>
        <w:t>жи. Вдругъ Бретонецъ увидѣлъ довольно-яркій свѣтъ въ одной изъ башенъ; это было единственное окно съ открытою рѣшеткой. Чело</w:t>
        <w:softHyphen/>
        <w:t>вѣкъ довольно-высокаго роста, котораго лица Реж</w:t>
      </w:r>
      <w:r>
        <w:rPr>
          <w:color w:val="000000"/>
          <w:spacing w:val="0"/>
          <w:w w:val="100"/>
          <w:position w:val="0"/>
          <w:shd w:val="clear" w:color="auto" w:fill="80FFFF"/>
        </w:rPr>
        <w:t>и</w:t>
      </w:r>
      <w:r>
        <w:rPr>
          <w:color w:val="000000"/>
          <w:spacing w:val="0"/>
          <w:w w:val="100"/>
          <w:position w:val="0"/>
        </w:rPr>
        <w:t xml:space="preserve"> не могъ сначала хорошенько разсмотрѣть, скоро облокотился на окно и заигралъ на лютнѣ, аккомпанируя себѣ. Плѣнникъ напѣвалъ тогдашнюю </w:t>
      </w:r>
      <w:r>
        <w:rPr>
          <w:i/>
          <w:iCs/>
          <w:color w:val="000000"/>
          <w:spacing w:val="0"/>
          <w:w w:val="100"/>
          <w:position w:val="0"/>
        </w:rPr>
        <w:t>брю</w:t>
        <w:softHyphen/>
        <w:t>нетку</w:t>
      </w:r>
      <w:r>
        <w:rPr>
          <w:color w:val="000000"/>
          <w:spacing w:val="0"/>
          <w:w w:val="100"/>
          <w:position w:val="0"/>
        </w:rPr>
        <w:t xml:space="preserve"> или нѣжную пѣсенку; голосъ романса былъ исполненъ пріят</w:t>
        <w:softHyphen/>
        <w:t>ности. Скоро луна облила полнымъ свѣтомъ Фасадъ башепки, гдѣ онъ находился. Реж</w:t>
      </w:r>
      <w:r>
        <w:rPr>
          <w:color w:val="000000"/>
          <w:spacing w:val="0"/>
          <w:w w:val="100"/>
          <w:position w:val="0"/>
          <w:shd w:val="clear" w:color="auto" w:fill="80FFFF"/>
        </w:rPr>
        <w:t>и</w:t>
      </w:r>
      <w:r>
        <w:rPr>
          <w:color w:val="000000"/>
          <w:spacing w:val="0"/>
          <w:w w:val="100"/>
          <w:position w:val="0"/>
        </w:rPr>
        <w:t xml:space="preserve"> вскрикнулъ: онъ узналъ поющаго. Человѣкъ съ лютней замѣтилъ съ своей стороны Реж</w:t>
      </w:r>
      <w:r>
        <w:rPr>
          <w:color w:val="000000"/>
          <w:spacing w:val="0"/>
          <w:w w:val="100"/>
          <w:position w:val="0"/>
          <w:shd w:val="clear" w:color="auto" w:fill="80FFFF"/>
        </w:rPr>
        <w:t>й</w:t>
      </w:r>
      <w:r>
        <w:rPr>
          <w:color w:val="000000"/>
          <w:spacing w:val="0"/>
          <w:w w:val="100"/>
          <w:position w:val="0"/>
        </w:rPr>
        <w:t xml:space="preserve"> и тотчасъ затворилъ окно, проговоривъ ему его пмя, будто послѣднюю ноту романса, ко</w:t>
        <w:softHyphen/>
        <w:t xml:space="preserve">торый </w:t>
      </w:r>
      <w:r>
        <w:rPr>
          <w:smallCaps/>
          <w:color w:val="000000"/>
          <w:spacing w:val="0"/>
          <w:w w:val="100"/>
          <w:position w:val="0"/>
        </w:rPr>
        <w:t>пѣлъ.</w:t>
      </w:r>
      <w:r>
        <w:rPr>
          <w:color w:val="000000"/>
          <w:spacing w:val="0"/>
          <w:w w:val="100"/>
          <w:position w:val="0"/>
        </w:rPr>
        <w:t xml:space="preserve"> Повинуясь странному обаянію этой встрѣчи, Режй по</w:t>
        <w:softHyphen/>
        <w:t>спѣшно побѣжалъ къ своему хозяину. Пробило девять часовъ вече</w:t>
        <w:softHyphen/>
        <w:t>ра; онъ засталъ хозяйку запиравшую съ улицы двери магазина. Ко</w:t>
        <w:softHyphen/>
        <w:t>гда она обернулась, до почти испугалась молодаго человѣка: такъ былъ онъ блѣденъ.</w:t>
      </w:r>
    </w:p>
    <w:p>
      <w:pPr>
        <w:pStyle w:val="Style75"/>
        <w:keepNext w:val="0"/>
        <w:keepLines w:val="0"/>
        <w:widowControl w:val="0"/>
        <w:numPr>
          <w:ilvl w:val="0"/>
          <w:numId w:val="5"/>
        </w:numPr>
        <w:shd w:val="clear" w:color="auto" w:fill="auto"/>
        <w:tabs>
          <w:tab w:pos="610" w:val="left"/>
        </w:tabs>
        <w:bidi w:val="0"/>
        <w:spacing w:before="0" w:after="0" w:line="240" w:lineRule="auto"/>
        <w:ind w:left="0" w:right="0" w:firstLine="260"/>
        <w:jc w:val="both"/>
      </w:pPr>
      <w:bookmarkStart w:id="177" w:name="bookmark177"/>
      <w:bookmarkEnd w:id="177"/>
      <w:r>
        <w:rPr>
          <w:color w:val="000000"/>
          <w:spacing w:val="0"/>
          <w:w w:val="100"/>
          <w:position w:val="0"/>
        </w:rPr>
        <w:t>Сдѣлайте милость, воскликнулъ Режй, сплеснувъ руками и ука</w:t>
        <w:softHyphen/>
        <w:t>зывая ей на саржевый чахолъ, гдѣ лежалъ инструментъ:—ради Бо</w:t>
        <w:softHyphen/>
        <w:t>га, дайте мнѣ эту а</w:t>
      </w:r>
      <w:r>
        <w:rPr>
          <w:color w:val="000000"/>
          <w:spacing w:val="0"/>
          <w:w w:val="100"/>
          <w:position w:val="0"/>
          <w:shd w:val="clear" w:color="auto" w:fill="80FFFF"/>
        </w:rPr>
        <w:t>п</w:t>
      </w:r>
      <w:r>
        <w:rPr>
          <w:color w:val="000000"/>
          <w:spacing w:val="0"/>
          <w:w w:val="100"/>
          <w:position w:val="0"/>
        </w:rPr>
        <w:t>жел</w:t>
      </w:r>
      <w:r>
        <w:rPr>
          <w:color w:val="000000"/>
          <w:spacing w:val="0"/>
          <w:w w:val="100"/>
          <w:position w:val="0"/>
          <w:shd w:val="clear" w:color="auto" w:fill="80FFFF"/>
        </w:rPr>
        <w:t>и</w:t>
      </w:r>
      <w:r>
        <w:rPr>
          <w:color w:val="000000"/>
          <w:spacing w:val="0"/>
          <w:w w:val="100"/>
          <w:position w:val="0"/>
        </w:rPr>
        <w:t>ку!</w:t>
      </w:r>
    </w:p>
    <w:p>
      <w:pPr>
        <w:pStyle w:val="Style75"/>
        <w:keepNext w:val="0"/>
        <w:keepLines w:val="0"/>
        <w:widowControl w:val="0"/>
        <w:numPr>
          <w:ilvl w:val="0"/>
          <w:numId w:val="5"/>
        </w:numPr>
        <w:shd w:val="clear" w:color="auto" w:fill="auto"/>
        <w:tabs>
          <w:tab w:pos="630" w:val="left"/>
        </w:tabs>
        <w:bidi w:val="0"/>
        <w:spacing w:before="0" w:after="0" w:line="240" w:lineRule="auto"/>
        <w:ind w:left="0" w:right="0" w:firstLine="260"/>
        <w:jc w:val="both"/>
      </w:pPr>
      <w:bookmarkStart w:id="178" w:name="bookmark178"/>
      <w:bookmarkEnd w:id="178"/>
      <w:r>
        <w:rPr>
          <w:color w:val="000000"/>
          <w:spacing w:val="0"/>
          <w:w w:val="100"/>
          <w:position w:val="0"/>
        </w:rPr>
        <w:t>На что она вамъ?</w:t>
      </w:r>
    </w:p>
    <w:p>
      <w:pPr>
        <w:pStyle w:val="Style75"/>
        <w:keepNext w:val="0"/>
        <w:keepLines w:val="0"/>
        <w:widowControl w:val="0"/>
        <w:numPr>
          <w:ilvl w:val="0"/>
          <w:numId w:val="5"/>
        </w:numPr>
        <w:shd w:val="clear" w:color="auto" w:fill="auto"/>
        <w:tabs>
          <w:tab w:pos="596" w:val="left"/>
        </w:tabs>
        <w:bidi w:val="0"/>
        <w:spacing w:before="0" w:after="0" w:line="240" w:lineRule="auto"/>
        <w:ind w:left="0" w:right="0" w:firstLine="260"/>
        <w:jc w:val="both"/>
      </w:pPr>
      <w:bookmarkStart w:id="179" w:name="bookmark179"/>
      <w:bookmarkEnd w:id="179"/>
      <w:r>
        <w:rPr>
          <w:color w:val="000000"/>
          <w:spacing w:val="0"/>
          <w:w w:val="100"/>
          <w:position w:val="0"/>
        </w:rPr>
        <w:t>Я отнесу ее къ ея хозяину; мнѣ надо видѣть его сейчасъ же, надо говорить съ нимъ.</w:t>
      </w:r>
    </w:p>
    <w:p>
      <w:pPr>
        <w:pStyle w:val="Style75"/>
        <w:keepNext w:val="0"/>
        <w:keepLines w:val="0"/>
        <w:widowControl w:val="0"/>
        <w:shd w:val="clear" w:color="auto" w:fill="auto"/>
        <w:bidi w:val="0"/>
        <w:spacing w:before="0" w:after="0" w:line="240" w:lineRule="auto"/>
        <w:ind w:left="0" w:right="0" w:firstLine="260"/>
        <w:jc w:val="both"/>
      </w:pPr>
      <w:r>
        <w:rPr>
          <w:color w:val="363636"/>
          <w:spacing w:val="0"/>
          <w:w w:val="100"/>
          <w:position w:val="0"/>
          <w:shd w:val="clear" w:color="auto" w:fill="80FFFF"/>
        </w:rPr>
        <w:t>—•</w:t>
      </w:r>
      <w:r>
        <w:rPr>
          <w:color w:val="363636"/>
          <w:spacing w:val="0"/>
          <w:w w:val="100"/>
          <w:position w:val="0"/>
        </w:rPr>
        <w:t xml:space="preserve"> </w:t>
      </w:r>
      <w:r>
        <w:rPr>
          <w:color w:val="000000"/>
          <w:spacing w:val="0"/>
          <w:w w:val="100"/>
          <w:position w:val="0"/>
        </w:rPr>
        <w:t>Богъ съ вами! говорить въ такую пору съ баст</w:t>
      </w:r>
      <w:r>
        <w:rPr>
          <w:color w:val="000000"/>
          <w:spacing w:val="0"/>
          <w:w w:val="100"/>
          <w:position w:val="0"/>
          <w:shd w:val="clear" w:color="auto" w:fill="80FFFF"/>
        </w:rPr>
        <w:t>ил</w:t>
      </w:r>
      <w:r>
        <w:rPr>
          <w:color w:val="000000"/>
          <w:spacing w:val="0"/>
          <w:w w:val="100"/>
          <w:position w:val="0"/>
        </w:rPr>
        <w:t xml:space="preserve">ьскимъ </w:t>
      </w:r>
      <w:r>
        <w:rPr>
          <w:color w:val="000000"/>
          <w:spacing w:val="0"/>
          <w:w w:val="100"/>
          <w:position w:val="0"/>
          <w:shd w:val="clear" w:color="auto" w:fill="80FFFF"/>
        </w:rPr>
        <w:t>э</w:t>
      </w:r>
      <w:r>
        <w:rPr>
          <w:color w:val="000000"/>
          <w:spacing w:val="0"/>
          <w:w w:val="100"/>
          <w:position w:val="0"/>
        </w:rPr>
        <w:t>ре</w:t>
      </w:r>
      <w:r>
        <w:rPr>
          <w:color w:val="000000"/>
          <w:spacing w:val="0"/>
          <w:w w:val="100"/>
          <w:position w:val="0"/>
          <w:shd w:val="clear" w:color="auto" w:fill="80FFFF"/>
        </w:rPr>
        <w:t>"</w:t>
      </w:r>
      <w:r>
        <w:rPr>
          <w:color w:val="000000"/>
          <w:spacing w:val="0"/>
          <w:w w:val="100"/>
          <w:position w:val="0"/>
        </w:rPr>
        <w:br w:type="page"/>
      </w:r>
      <w:r>
        <w:rPr>
          <w:color w:val="000000"/>
          <w:spacing w:val="0"/>
          <w:w w:val="100"/>
          <w:position w:val="0"/>
        </w:rPr>
        <w:t>стантомъ! В</w:t>
      </w:r>
      <w:r>
        <w:rPr>
          <w:color w:val="000000"/>
          <w:spacing w:val="0"/>
          <w:w w:val="100"/>
          <w:position w:val="0"/>
          <w:shd w:val="clear" w:color="auto" w:fill="80FFFF"/>
        </w:rPr>
        <w:t>ѣ</w:t>
      </w:r>
      <w:r>
        <w:rPr>
          <w:color w:val="000000"/>
          <w:spacing w:val="0"/>
          <w:w w:val="100"/>
          <w:position w:val="0"/>
        </w:rPr>
        <w:t>дь теперь девять часовъ вечера, а послѣ четырехъ ча</w:t>
        <w:softHyphen/>
        <w:t>совъ туда не пускаютъ...</w:t>
      </w:r>
    </w:p>
    <w:p>
      <w:pPr>
        <w:pStyle w:val="Style75"/>
        <w:keepNext w:val="0"/>
        <w:keepLines w:val="0"/>
        <w:widowControl w:val="0"/>
        <w:numPr>
          <w:ilvl w:val="0"/>
          <w:numId w:val="5"/>
        </w:numPr>
        <w:shd w:val="clear" w:color="auto" w:fill="auto"/>
        <w:tabs>
          <w:tab w:pos="586" w:val="left"/>
        </w:tabs>
        <w:bidi w:val="0"/>
        <w:spacing w:before="0" w:after="0" w:line="240" w:lineRule="auto"/>
        <w:ind w:left="0" w:right="0"/>
        <w:jc w:val="both"/>
      </w:pPr>
      <w:bookmarkStart w:id="180" w:name="bookmark180"/>
      <w:bookmarkEnd w:id="180"/>
      <w:r>
        <w:rPr>
          <w:color w:val="000000"/>
          <w:spacing w:val="0"/>
          <w:w w:val="100"/>
          <w:position w:val="0"/>
        </w:rPr>
        <w:t>Этотъ арестантъ меня пуститъ къ себѣ, ув</w:t>
      </w:r>
      <w:r>
        <w:rPr>
          <w:color w:val="000000"/>
          <w:spacing w:val="0"/>
          <w:w w:val="100"/>
          <w:position w:val="0"/>
          <w:shd w:val="clear" w:color="auto" w:fill="80FFFF"/>
        </w:rPr>
        <w:t>ѣ</w:t>
      </w:r>
      <w:r>
        <w:rPr>
          <w:color w:val="000000"/>
          <w:spacing w:val="0"/>
          <w:w w:val="100"/>
          <w:position w:val="0"/>
        </w:rPr>
        <w:t>ряю васъ; это одинъ изъ моихъ друзей: губернаторъ вѣрно сд</w:t>
      </w:r>
      <w:r>
        <w:rPr>
          <w:color w:val="000000"/>
          <w:spacing w:val="0"/>
          <w:w w:val="100"/>
          <w:position w:val="0"/>
          <w:shd w:val="clear" w:color="auto" w:fill="80FFFF"/>
        </w:rPr>
        <w:t>ѣ</w:t>
      </w:r>
      <w:r>
        <w:rPr>
          <w:color w:val="000000"/>
          <w:spacing w:val="0"/>
          <w:w w:val="100"/>
          <w:position w:val="0"/>
        </w:rPr>
        <w:t>лаетъ ему снисхожденіе. Вы видите мое платье, точно на ремесленник</w:t>
      </w:r>
      <w:r>
        <w:rPr>
          <w:color w:val="000000"/>
          <w:spacing w:val="0"/>
          <w:w w:val="100"/>
          <w:position w:val="0"/>
          <w:shd w:val="clear" w:color="auto" w:fill="80FFFF"/>
        </w:rPr>
        <w:t>ъ</w:t>
      </w:r>
      <w:r>
        <w:rPr>
          <w:color w:val="000000"/>
          <w:spacing w:val="0"/>
          <w:w w:val="100"/>
          <w:position w:val="0"/>
        </w:rPr>
        <w:t>; меня пріймутъ въ Бастиліи за брата вашего подмастерья Жана...</w:t>
      </w:r>
    </w:p>
    <w:p>
      <w:pPr>
        <w:pStyle w:val="Style75"/>
        <w:keepNext w:val="0"/>
        <w:keepLines w:val="0"/>
        <w:widowControl w:val="0"/>
        <w:numPr>
          <w:ilvl w:val="0"/>
          <w:numId w:val="5"/>
        </w:numPr>
        <w:shd w:val="clear" w:color="auto" w:fill="auto"/>
        <w:tabs>
          <w:tab w:pos="591" w:val="left"/>
        </w:tabs>
        <w:bidi w:val="0"/>
        <w:spacing w:before="0" w:after="0" w:line="240" w:lineRule="auto"/>
        <w:ind w:left="0" w:right="0"/>
        <w:jc w:val="both"/>
      </w:pPr>
      <w:bookmarkStart w:id="181" w:name="bookmark181"/>
      <w:bookmarkEnd w:id="181"/>
      <w:r>
        <w:rPr>
          <w:color w:val="000000"/>
          <w:spacing w:val="0"/>
          <w:w w:val="100"/>
          <w:position w:val="0"/>
        </w:rPr>
        <w:t>Боже милосердый! вскричала хозяйка:—а что скажетъ мужъ объ этихъ проказахъ?</w:t>
      </w:r>
    </w:p>
    <w:p>
      <w:pPr>
        <w:pStyle w:val="Style75"/>
        <w:keepNext w:val="0"/>
        <w:keepLines w:val="0"/>
        <w:widowControl w:val="0"/>
        <w:numPr>
          <w:ilvl w:val="0"/>
          <w:numId w:val="5"/>
        </w:numPr>
        <w:shd w:val="clear" w:color="auto" w:fill="auto"/>
        <w:tabs>
          <w:tab w:pos="586" w:val="left"/>
        </w:tabs>
        <w:bidi w:val="0"/>
        <w:spacing w:before="0" w:after="0" w:line="240" w:lineRule="auto"/>
        <w:ind w:left="0" w:right="0"/>
        <w:jc w:val="both"/>
      </w:pPr>
      <w:bookmarkStart w:id="182" w:name="bookmark182"/>
      <w:bookmarkEnd w:id="182"/>
      <w:r>
        <w:rPr>
          <w:color w:val="000000"/>
          <w:spacing w:val="0"/>
          <w:w w:val="100"/>
          <w:position w:val="0"/>
        </w:rPr>
        <w:t>Пусть говоритъ, что хочетъ, любезная г-жа Севренъ; дѣло не терпитъ отсрочки. К</w:t>
      </w:r>
      <w:r>
        <w:rPr>
          <w:color w:val="000000"/>
          <w:spacing w:val="0"/>
          <w:w w:val="100"/>
          <w:position w:val="0"/>
          <w:shd w:val="clear" w:color="auto" w:fill="80FFFF"/>
        </w:rPr>
        <w:t>й</w:t>
      </w:r>
      <w:r>
        <w:rPr>
          <w:color w:val="000000"/>
          <w:spacing w:val="0"/>
          <w:w w:val="100"/>
          <w:position w:val="0"/>
        </w:rPr>
        <w:t>къ проходилъ туда Жанъ?.</w:t>
      </w:r>
      <w:r>
        <w:rPr>
          <w:color w:val="000000"/>
          <w:spacing w:val="0"/>
          <w:w w:val="100"/>
          <w:position w:val="0"/>
          <w:shd w:val="clear" w:color="auto" w:fill="80FFFF"/>
        </w:rPr>
        <w:t>,</w:t>
      </w:r>
      <w:r>
        <w:rPr>
          <w:color w:val="000000"/>
          <w:spacing w:val="0"/>
          <w:w w:val="100"/>
          <w:position w:val="0"/>
        </w:rPr>
        <w:t xml:space="preserve"> былъ у него би</w:t>
        <w:softHyphen/>
        <w:t>летъ, позволеніе?.. Заклинаю васъ, любезная г-жа Севренъ, дайте мнѣ увидѣться съ плѣнникомъ нынѣшній же вечеръ...</w:t>
      </w:r>
    </w:p>
    <w:p>
      <w:pPr>
        <w:pStyle w:val="Style75"/>
        <w:keepNext w:val="0"/>
        <w:keepLines w:val="0"/>
        <w:widowControl w:val="0"/>
        <w:numPr>
          <w:ilvl w:val="0"/>
          <w:numId w:val="5"/>
        </w:numPr>
        <w:shd w:val="clear" w:color="auto" w:fill="auto"/>
        <w:tabs>
          <w:tab w:pos="596" w:val="left"/>
        </w:tabs>
        <w:bidi w:val="0"/>
        <w:spacing w:before="0" w:after="0" w:line="240" w:lineRule="auto"/>
        <w:ind w:left="0" w:right="0"/>
        <w:jc w:val="both"/>
      </w:pPr>
      <w:bookmarkStart w:id="183" w:name="bookmark183"/>
      <w:bookmarkEnd w:id="183"/>
      <w:r>
        <w:rPr>
          <w:color w:val="000000"/>
          <w:spacing w:val="0"/>
          <w:w w:val="100"/>
          <w:position w:val="0"/>
        </w:rPr>
        <w:t>Какой вы безотвязный! сказала хозяйка, стараясь не казаться тронутою звукомъ его вкрадчиваго и нѣжнаго голоса. — Вотъ вамъ билетъ Жана; только дайте мнѣ честное слово...</w:t>
      </w:r>
    </w:p>
    <w:p>
      <w:pPr>
        <w:pStyle w:val="Style75"/>
        <w:keepNext w:val="0"/>
        <w:keepLines w:val="0"/>
        <w:widowControl w:val="0"/>
        <w:numPr>
          <w:ilvl w:val="0"/>
          <w:numId w:val="5"/>
        </w:numPr>
        <w:shd w:val="clear" w:color="auto" w:fill="auto"/>
        <w:tabs>
          <w:tab w:pos="591" w:val="left"/>
        </w:tabs>
        <w:bidi w:val="0"/>
        <w:spacing w:before="0" w:after="0" w:line="240" w:lineRule="auto"/>
        <w:ind w:left="0" w:right="0"/>
        <w:jc w:val="both"/>
      </w:pPr>
      <w:bookmarkStart w:id="184" w:name="bookmark184"/>
      <w:bookmarkEnd w:id="184"/>
      <w:r>
        <w:rPr>
          <w:color w:val="000000"/>
          <w:spacing w:val="0"/>
          <w:w w:val="100"/>
          <w:position w:val="0"/>
        </w:rPr>
        <w:t>Я вамъ оставлю въ залогъ свою шпагу, которая ст</w:t>
      </w:r>
      <w:r>
        <w:rPr>
          <w:color w:val="000000"/>
          <w:spacing w:val="0"/>
          <w:w w:val="100"/>
          <w:position w:val="0"/>
          <w:shd w:val="clear" w:color="auto" w:fill="80FFFF"/>
        </w:rPr>
        <w:t>о</w:t>
      </w:r>
      <w:r>
        <w:rPr>
          <w:color w:val="000000"/>
          <w:spacing w:val="0"/>
          <w:w w:val="100"/>
          <w:position w:val="0"/>
        </w:rPr>
        <w:t>итъ вашей анжелики, и кошелекъ, чтобъ доказать вамъ, что я не какой-нибудь воръ!</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Сказавъ это, онъ положилъ кошелекъ въ руку хозяйки.</w:t>
      </w:r>
    </w:p>
    <w:p>
      <w:pPr>
        <w:pStyle w:val="Style75"/>
        <w:keepNext w:val="0"/>
        <w:keepLines w:val="0"/>
        <w:widowControl w:val="0"/>
        <w:numPr>
          <w:ilvl w:val="0"/>
          <w:numId w:val="5"/>
        </w:numPr>
        <w:shd w:val="clear" w:color="auto" w:fill="auto"/>
        <w:tabs>
          <w:tab w:pos="596" w:val="left"/>
        </w:tabs>
        <w:bidi w:val="0"/>
        <w:spacing w:before="0" w:after="0" w:line="240" w:lineRule="auto"/>
        <w:ind w:left="0" w:right="0"/>
        <w:jc w:val="both"/>
      </w:pPr>
      <w:bookmarkStart w:id="185" w:name="bookmark185"/>
      <w:bookmarkEnd w:id="185"/>
      <w:r>
        <w:rPr>
          <w:color w:val="000000"/>
          <w:spacing w:val="0"/>
          <w:w w:val="100"/>
          <w:position w:val="0"/>
        </w:rPr>
        <w:t>По-кра</w:t>
      </w:r>
      <w:r>
        <w:rPr>
          <w:color w:val="000000"/>
          <w:spacing w:val="0"/>
          <w:w w:val="100"/>
          <w:position w:val="0"/>
          <w:shd w:val="clear" w:color="auto" w:fill="80FFFF"/>
        </w:rPr>
        <w:t>и</w:t>
      </w:r>
      <w:r>
        <w:rPr>
          <w:color w:val="000000"/>
          <w:spacing w:val="0"/>
          <w:w w:val="100"/>
          <w:position w:val="0"/>
        </w:rPr>
        <w:t>ней-м</w:t>
      </w:r>
      <w:r>
        <w:rPr>
          <w:color w:val="000000"/>
          <w:spacing w:val="0"/>
          <w:w w:val="100"/>
          <w:position w:val="0"/>
          <w:shd w:val="clear" w:color="auto" w:fill="80FFFF"/>
        </w:rPr>
        <w:t>ъ</w:t>
      </w:r>
      <w:r>
        <w:rPr>
          <w:color w:val="000000"/>
          <w:spacing w:val="0"/>
          <w:w w:val="100"/>
          <w:position w:val="0"/>
        </w:rPr>
        <w:t>рѣ не стучите, затворяя лавку; мужъ, можетъ- быть, еще не уснулъ... Опъ сталъ бы, бѣдняжка, упрекать меня за слабость: его беретъ страхъ при одн</w:t>
      </w:r>
      <w:r>
        <w:rPr>
          <w:color w:val="000000"/>
          <w:spacing w:val="0"/>
          <w:w w:val="100"/>
          <w:position w:val="0"/>
          <w:shd w:val="clear" w:color="auto" w:fill="80FFFF"/>
        </w:rPr>
        <w:t>о</w:t>
      </w:r>
      <w:r>
        <w:rPr>
          <w:color w:val="000000"/>
          <w:spacing w:val="0"/>
          <w:w w:val="100"/>
          <w:position w:val="0"/>
        </w:rPr>
        <w:t>мъ звонѣ тюремнаго колокола... Да, я и забыла-было... вотъ вамъ плащъ Жана и его шляпа; это дополнитъ ваше сходство съ нимъ. Прощайте; Доброй удачи! да воз</w:t>
        <w:softHyphen/>
        <w:t>вращайтесь поскорѣе ! Вотъ вамъ ключъ, чтобъ мужъ ничего не сл</w:t>
      </w:r>
      <w:r>
        <w:rPr>
          <w:color w:val="000000"/>
          <w:spacing w:val="0"/>
          <w:w w:val="100"/>
          <w:position w:val="0"/>
          <w:shd w:val="clear" w:color="auto" w:fill="80FFFF"/>
        </w:rPr>
        <w:t>ых</w:t>
      </w:r>
      <w:r>
        <w:rPr>
          <w:color w:val="000000"/>
          <w:spacing w:val="0"/>
          <w:w w:val="100"/>
          <w:position w:val="0"/>
        </w:rPr>
        <w:t>алъ!</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Г-жа Севренъ, ступая на кончикахъ своихъ высокихъ каблуковъ, долго слѣдила глазами за Режй, который взялъ съ прилавка ан</w:t>
        <w:softHyphen/>
        <w:t>жел</w:t>
      </w:r>
      <w:r>
        <w:rPr>
          <w:color w:val="000000"/>
          <w:spacing w:val="0"/>
          <w:w w:val="100"/>
          <w:position w:val="0"/>
          <w:shd w:val="clear" w:color="auto" w:fill="80FFFF"/>
        </w:rPr>
        <w:t>ик</w:t>
      </w:r>
      <w:r>
        <w:rPr>
          <w:color w:val="000000"/>
          <w:spacing w:val="0"/>
          <w:w w:val="100"/>
          <w:position w:val="0"/>
        </w:rPr>
        <w:t>у.</w:t>
      </w:r>
    </w:p>
    <w:p>
      <w:pPr>
        <w:pStyle w:val="Style75"/>
        <w:keepNext w:val="0"/>
        <w:keepLines w:val="0"/>
        <w:widowControl w:val="0"/>
        <w:numPr>
          <w:ilvl w:val="0"/>
          <w:numId w:val="5"/>
        </w:numPr>
        <w:shd w:val="clear" w:color="auto" w:fill="auto"/>
        <w:tabs>
          <w:tab w:pos="572" w:val="left"/>
        </w:tabs>
        <w:bidi w:val="0"/>
        <w:spacing w:before="0" w:after="0" w:line="240" w:lineRule="auto"/>
        <w:ind w:left="0" w:right="0"/>
        <w:jc w:val="both"/>
      </w:pPr>
      <w:bookmarkStart w:id="186" w:name="bookmark186"/>
      <w:bookmarkEnd w:id="186"/>
      <w:r>
        <w:rPr>
          <w:color w:val="000000"/>
          <w:spacing w:val="0"/>
          <w:w w:val="100"/>
          <w:position w:val="0"/>
        </w:rPr>
        <w:t>Что тутъ станешь думать? примолвила она со вздохомъ, когда юноша удалился:—по вѣсу кошелька видно, что дворянинъ.</w:t>
      </w:r>
    </w:p>
    <w:p>
      <w:pPr>
        <w:pStyle w:val="Style75"/>
        <w:keepNext w:val="0"/>
        <w:keepLines w:val="0"/>
        <w:widowControl w:val="0"/>
        <w:shd w:val="clear" w:color="auto" w:fill="auto"/>
        <w:bidi w:val="0"/>
        <w:spacing w:before="0" w:after="300" w:line="240" w:lineRule="auto"/>
        <w:ind w:left="0" w:right="0"/>
        <w:jc w:val="both"/>
      </w:pPr>
      <w:r>
        <w:rPr>
          <w:color w:val="000000"/>
          <w:spacing w:val="0"/>
          <w:w w:val="100"/>
          <w:position w:val="0"/>
        </w:rPr>
        <w:t>Кошелекъ былъ въ-самомъ-д</w:t>
      </w:r>
      <w:r>
        <w:rPr>
          <w:color w:val="000000"/>
          <w:spacing w:val="0"/>
          <w:w w:val="100"/>
          <w:position w:val="0"/>
          <w:shd w:val="clear" w:color="auto" w:fill="80FFFF"/>
        </w:rPr>
        <w:t>ъ</w:t>
      </w:r>
      <w:r>
        <w:rPr>
          <w:color w:val="000000"/>
          <w:spacing w:val="0"/>
          <w:w w:val="100"/>
          <w:position w:val="0"/>
        </w:rPr>
        <w:t>лѣ не тяжелъ, но лицо г-жи Севренъ прояснилось, когда она вспомнила про шпагу. Мало-по-малу воцари</w:t>
        <w:softHyphen/>
        <w:t xml:space="preserve">лась совершенная тишина въ домикѣ подъ </w:t>
      </w:r>
      <w:r>
        <w:rPr>
          <w:smallCaps/>
          <w:color w:val="000000"/>
          <w:spacing w:val="0"/>
          <w:w w:val="100"/>
          <w:position w:val="0"/>
        </w:rPr>
        <w:t>вывѣ</w:t>
      </w:r>
      <w:r>
        <w:rPr>
          <w:smallCaps/>
          <w:color w:val="000000"/>
          <w:spacing w:val="0"/>
          <w:w w:val="100"/>
          <w:position w:val="0"/>
          <w:shd w:val="clear" w:color="auto" w:fill="80FFFF"/>
        </w:rPr>
        <w:t>ско</w:t>
      </w:r>
      <w:r>
        <w:rPr>
          <w:smallCaps/>
          <w:color w:val="000000"/>
          <w:spacing w:val="0"/>
          <w:w w:val="100"/>
          <w:position w:val="0"/>
        </w:rPr>
        <w:t xml:space="preserve">ю </w:t>
      </w:r>
      <w:r>
        <w:rPr>
          <w:i/>
          <w:iCs/>
          <w:color w:val="000000"/>
          <w:spacing w:val="0"/>
          <w:w w:val="100"/>
          <w:position w:val="0"/>
        </w:rPr>
        <w:t xml:space="preserve">Царя Давида, </w:t>
      </w:r>
      <w:r>
        <w:rPr>
          <w:color w:val="000000"/>
          <w:spacing w:val="0"/>
          <w:w w:val="100"/>
          <w:position w:val="0"/>
        </w:rPr>
        <w:t xml:space="preserve">и скоро сталъ слышенъ только визгъ ржавыхъ </w:t>
      </w:r>
      <w:r>
        <w:rPr>
          <w:color w:val="000000"/>
          <w:spacing w:val="0"/>
          <w:w w:val="100"/>
          <w:position w:val="0"/>
          <w:shd w:val="clear" w:color="auto" w:fill="80FFFF"/>
        </w:rPr>
        <w:t>Ф</w:t>
      </w:r>
      <w:r>
        <w:rPr>
          <w:color w:val="000000"/>
          <w:spacing w:val="0"/>
          <w:w w:val="100"/>
          <w:position w:val="0"/>
        </w:rPr>
        <w:t>люгеровъ Бастиліи.</w:t>
      </w:r>
    </w:p>
    <w:p>
      <w:pPr>
        <w:pStyle w:val="Style75"/>
        <w:keepNext w:val="0"/>
        <w:keepLines w:val="0"/>
        <w:widowControl w:val="0"/>
        <w:shd w:val="clear" w:color="auto" w:fill="auto"/>
        <w:bidi w:val="0"/>
        <w:spacing w:before="0" w:after="180" w:line="240" w:lineRule="auto"/>
        <w:ind w:left="0" w:right="0" w:firstLine="0"/>
        <w:jc w:val="center"/>
      </w:pPr>
      <w:r>
        <w:rPr>
          <w:color w:val="000000"/>
          <w:spacing w:val="0"/>
          <w:w w:val="100"/>
          <w:position w:val="0"/>
        </w:rPr>
        <w:t>ѵ.</w:t>
      </w:r>
    </w:p>
    <w:p>
      <w:pPr>
        <w:pStyle w:val="Style75"/>
        <w:keepNext w:val="0"/>
        <w:keepLines w:val="0"/>
        <w:widowControl w:val="0"/>
        <w:shd w:val="clear" w:color="auto" w:fill="auto"/>
        <w:bidi w:val="0"/>
        <w:spacing w:before="0" w:after="80" w:line="240" w:lineRule="auto"/>
        <w:ind w:left="0" w:right="0"/>
        <w:jc w:val="both"/>
      </w:pPr>
      <w:r>
        <w:rPr>
          <w:color w:val="000000"/>
          <w:spacing w:val="0"/>
          <w:w w:val="100"/>
          <w:position w:val="0"/>
        </w:rPr>
        <w:t>Пришедъ къ страшнымъ воротамъ, подъ которые склонялось столь</w:t>
        <w:softHyphen/>
        <w:t>ко головъ, Режй почувствовалъ родъ смутнаго и нечаяннаго страха</w:t>
      </w:r>
      <w:r>
        <w:rPr>
          <w:color w:val="000000"/>
          <w:spacing w:val="0"/>
          <w:w w:val="100"/>
          <w:position w:val="0"/>
          <w:shd w:val="clear" w:color="auto" w:fill="80FFFF"/>
        </w:rPr>
        <w:t xml:space="preserve">; </w:t>
      </w:r>
      <w:r>
        <w:rPr>
          <w:color w:val="000000"/>
          <w:spacing w:val="0"/>
          <w:w w:val="100"/>
          <w:position w:val="0"/>
        </w:rPr>
        <w:t>его испугала мысль—остаться, можетъ-быть, па-вѣкъ въ этихъ стѣ</w:t>
        <w:softHyphen/>
        <w:t>нахъ, на этой каменной скалѣ, отдѣленной отъ всего города. Онъ слыхалъ такъ много страшныхъ разсказовъ о подобныхъ мѣстахъ,</w:t>
      </w:r>
      <w:r>
        <w:br w:type="page"/>
      </w:r>
    </w:p>
    <w:p>
      <w:pPr>
        <w:pStyle w:val="Style28"/>
        <w:keepNext w:val="0"/>
        <w:keepLines w:val="0"/>
        <w:widowControl w:val="0"/>
        <w:shd w:val="clear" w:color="auto" w:fill="auto"/>
        <w:bidi w:val="0"/>
        <w:spacing w:before="0" w:after="0" w:line="252" w:lineRule="auto"/>
        <w:ind w:left="0" w:right="0" w:firstLine="0"/>
        <w:jc w:val="both"/>
        <w:rPr>
          <w:sz w:val="22"/>
          <w:szCs w:val="22"/>
        </w:rPr>
      </w:pPr>
      <w:r>
        <w:rPr>
          <w:color w:val="000000"/>
          <w:spacing w:val="0"/>
          <w:w w:val="100"/>
          <w:position w:val="0"/>
          <w:sz w:val="22"/>
          <w:szCs w:val="22"/>
        </w:rPr>
        <w:t>что не удивился, будучи остановленъ на самомъ первомъ шагу; одинъ изъ сторожей даже довольно-грубо оттолкнулъ его, когда онъ пока</w:t>
        <w:softHyphen/>
        <w:t>залъ ему сво</w:t>
      </w:r>
      <w:r>
        <w:rPr>
          <w:color w:val="000000"/>
          <w:spacing w:val="0"/>
          <w:w w:val="100"/>
          <w:position w:val="0"/>
          <w:sz w:val="22"/>
          <w:szCs w:val="22"/>
          <w:shd w:val="clear" w:color="auto" w:fill="80FFFF"/>
        </w:rPr>
        <w:t>и</w:t>
      </w:r>
      <w:r>
        <w:rPr>
          <w:color w:val="000000"/>
          <w:spacing w:val="0"/>
          <w:w w:val="100"/>
          <w:position w:val="0"/>
          <w:sz w:val="22"/>
          <w:szCs w:val="22"/>
        </w:rPr>
        <w:t xml:space="preserve"> билетъ.</w:t>
      </w:r>
    </w:p>
    <w:p>
      <w:pPr>
        <w:pStyle w:val="Style28"/>
        <w:keepNext w:val="0"/>
        <w:keepLines w:val="0"/>
        <w:widowControl w:val="0"/>
        <w:numPr>
          <w:ilvl w:val="0"/>
          <w:numId w:val="9"/>
        </w:numPr>
        <w:shd w:val="clear" w:color="auto" w:fill="auto"/>
        <w:tabs>
          <w:tab w:pos="601" w:val="left"/>
        </w:tabs>
        <w:bidi w:val="0"/>
        <w:spacing w:before="0" w:after="0" w:line="252" w:lineRule="auto"/>
        <w:ind w:left="0" w:right="0" w:firstLine="260"/>
        <w:jc w:val="both"/>
        <w:rPr>
          <w:sz w:val="22"/>
          <w:szCs w:val="22"/>
        </w:rPr>
      </w:pPr>
      <w:bookmarkStart w:id="187" w:name="bookmark187"/>
      <w:bookmarkEnd w:id="187"/>
      <w:r>
        <w:rPr>
          <w:color w:val="000000"/>
          <w:spacing w:val="0"/>
          <w:w w:val="100"/>
          <w:position w:val="0"/>
          <w:sz w:val="22"/>
          <w:szCs w:val="22"/>
        </w:rPr>
        <w:t>А ты не могъ выбрать другаго времени принести инструментъ, сказалъ онъ:—и думаешь, будто я пускаю въ Бастилію такихъ, какъ ты? Дай сюда анжелику, я самъ отнесу.</w:t>
      </w:r>
    </w:p>
    <w:p>
      <w:pPr>
        <w:pStyle w:val="Style28"/>
        <w:keepNext w:val="0"/>
        <w:keepLines w:val="0"/>
        <w:widowControl w:val="0"/>
        <w:numPr>
          <w:ilvl w:val="0"/>
          <w:numId w:val="9"/>
        </w:numPr>
        <w:shd w:val="clear" w:color="auto" w:fill="auto"/>
        <w:tabs>
          <w:tab w:pos="601" w:val="left"/>
        </w:tabs>
        <w:bidi w:val="0"/>
        <w:spacing w:before="0" w:after="0" w:line="252" w:lineRule="auto"/>
        <w:ind w:left="0" w:right="0" w:firstLine="260"/>
        <w:jc w:val="both"/>
        <w:rPr>
          <w:sz w:val="22"/>
          <w:szCs w:val="22"/>
        </w:rPr>
      </w:pPr>
      <w:bookmarkStart w:id="188" w:name="bookmark188"/>
      <w:bookmarkEnd w:id="188"/>
      <w:r>
        <w:rPr>
          <w:color w:val="000000"/>
          <w:spacing w:val="0"/>
          <w:w w:val="100"/>
          <w:position w:val="0"/>
          <w:sz w:val="22"/>
          <w:szCs w:val="22"/>
        </w:rPr>
        <w:t>Я долженъ отдать ее лично арестанту па промѣнъ той, которую давалъ ему хозяинъ, твердо отвѣчалъ Реж</w:t>
      </w:r>
      <w:r>
        <w:rPr>
          <w:color w:val="000000"/>
          <w:spacing w:val="0"/>
          <w:w w:val="100"/>
          <w:position w:val="0"/>
          <w:sz w:val="22"/>
          <w:szCs w:val="22"/>
          <w:shd w:val="clear" w:color="auto" w:fill="80FFFF"/>
        </w:rPr>
        <w:t>и</w:t>
      </w:r>
      <w:r>
        <w:rPr>
          <w:color w:val="000000"/>
          <w:spacing w:val="0"/>
          <w:w w:val="100"/>
          <w:position w:val="0"/>
          <w:sz w:val="22"/>
          <w:szCs w:val="22"/>
        </w:rPr>
        <w:t>: — завтра я у</w:t>
      </w:r>
      <w:r>
        <w:rPr>
          <w:color w:val="000000"/>
          <w:spacing w:val="0"/>
          <w:w w:val="100"/>
          <w:position w:val="0"/>
          <w:sz w:val="22"/>
          <w:szCs w:val="22"/>
          <w:shd w:val="clear" w:color="auto" w:fill="80FFFF"/>
        </w:rPr>
        <w:t>ъ</w:t>
      </w:r>
      <w:r>
        <w:rPr>
          <w:color w:val="000000"/>
          <w:spacing w:val="0"/>
          <w:w w:val="100"/>
          <w:position w:val="0"/>
          <w:sz w:val="22"/>
          <w:szCs w:val="22"/>
        </w:rPr>
        <w:t>зжаю въ деревню, а хозяинъ хочетъ получить деньги нынѣшній же вечеръ...</w:t>
      </w:r>
    </w:p>
    <w:p>
      <w:pPr>
        <w:pStyle w:val="Style28"/>
        <w:keepNext w:val="0"/>
        <w:keepLines w:val="0"/>
        <w:widowControl w:val="0"/>
        <w:numPr>
          <w:ilvl w:val="0"/>
          <w:numId w:val="9"/>
        </w:numPr>
        <w:shd w:val="clear" w:color="auto" w:fill="auto"/>
        <w:tabs>
          <w:tab w:pos="606" w:val="left"/>
        </w:tabs>
        <w:bidi w:val="0"/>
        <w:spacing w:before="0" w:after="0" w:line="252" w:lineRule="auto"/>
        <w:ind w:left="0" w:right="0" w:firstLine="260"/>
        <w:jc w:val="both"/>
        <w:rPr>
          <w:sz w:val="22"/>
          <w:szCs w:val="22"/>
        </w:rPr>
      </w:pPr>
      <w:bookmarkStart w:id="189" w:name="bookmark189"/>
      <w:bookmarkEnd w:id="189"/>
      <w:r>
        <w:rPr>
          <w:color w:val="000000"/>
          <w:spacing w:val="0"/>
          <w:w w:val="100"/>
          <w:position w:val="0"/>
          <w:sz w:val="22"/>
          <w:szCs w:val="22"/>
        </w:rPr>
        <w:t>Ну, если д</w:t>
      </w:r>
      <w:r>
        <w:rPr>
          <w:color w:val="000000"/>
          <w:spacing w:val="0"/>
          <w:w w:val="100"/>
          <w:position w:val="0"/>
          <w:sz w:val="22"/>
          <w:szCs w:val="22"/>
          <w:shd w:val="clear" w:color="auto" w:fill="80FFFF"/>
        </w:rPr>
        <w:t>ъ</w:t>
      </w:r>
      <w:r>
        <w:rPr>
          <w:color w:val="000000"/>
          <w:spacing w:val="0"/>
          <w:w w:val="100"/>
          <w:position w:val="0"/>
          <w:sz w:val="22"/>
          <w:szCs w:val="22"/>
        </w:rPr>
        <w:t>ло за деньгами, возразилъ сторожъ смягчившись:</w:t>
      </w:r>
      <w:r>
        <w:rPr>
          <w:color w:val="000000"/>
          <w:spacing w:val="0"/>
          <w:w w:val="100"/>
          <w:position w:val="0"/>
          <w:sz w:val="22"/>
          <w:szCs w:val="22"/>
          <w:shd w:val="clear" w:color="auto" w:fill="80FFFF"/>
        </w:rPr>
        <w:t xml:space="preserve"> </w:t>
      </w:r>
      <w:r>
        <w:rPr>
          <w:color w:val="000000"/>
          <w:spacing w:val="0"/>
          <w:w w:val="100"/>
          <w:position w:val="0"/>
          <w:sz w:val="22"/>
          <w:szCs w:val="22"/>
        </w:rPr>
        <w:t>— верхній дворянинъ ими не дорожитъ, и губернаторъ бастильскій съ нимъ очень-ласковъ. К</w:t>
      </w:r>
      <w:r>
        <w:rPr>
          <w:color w:val="000000"/>
          <w:spacing w:val="0"/>
          <w:w w:val="100"/>
          <w:position w:val="0"/>
          <w:sz w:val="22"/>
          <w:szCs w:val="22"/>
          <w:shd w:val="clear" w:color="auto" w:fill="80FFFF"/>
        </w:rPr>
        <w:t>й</w:t>
      </w:r>
      <w:r>
        <w:rPr>
          <w:color w:val="000000"/>
          <w:spacing w:val="0"/>
          <w:w w:val="100"/>
          <w:position w:val="0"/>
          <w:sz w:val="22"/>
          <w:szCs w:val="22"/>
        </w:rPr>
        <w:t>къ тебя зовутъ? Я пойду и доложу.</w:t>
      </w:r>
    </w:p>
    <w:p>
      <w:pPr>
        <w:pStyle w:val="Style28"/>
        <w:keepNext w:val="0"/>
        <w:keepLines w:val="0"/>
        <w:widowControl w:val="0"/>
        <w:shd w:val="clear" w:color="auto" w:fill="auto"/>
        <w:bidi w:val="0"/>
        <w:spacing w:before="0" w:after="0" w:line="252" w:lineRule="auto"/>
        <w:ind w:left="0" w:right="0" w:firstLine="260"/>
        <w:jc w:val="both"/>
        <w:rPr>
          <w:sz w:val="22"/>
          <w:szCs w:val="22"/>
        </w:rPr>
      </w:pPr>
      <w:r>
        <w:rPr>
          <w:color w:val="000000"/>
          <w:spacing w:val="0"/>
          <w:w w:val="100"/>
          <w:position w:val="0"/>
          <w:sz w:val="22"/>
          <w:szCs w:val="22"/>
        </w:rPr>
        <w:t xml:space="preserve">Бретонецъ смутился на минуту, не зная, назваться ли лучше </w:t>
      </w:r>
      <w:r>
        <w:rPr>
          <w:i/>
          <w:iCs/>
          <w:color w:val="000000"/>
          <w:spacing w:val="0"/>
          <w:w w:val="100"/>
          <w:position w:val="0"/>
          <w:sz w:val="22"/>
          <w:szCs w:val="22"/>
        </w:rPr>
        <w:t>Жа</w:t>
        <w:softHyphen/>
      </w:r>
      <w:r>
        <w:rPr>
          <w:i/>
          <w:iCs/>
          <w:color w:val="000000"/>
          <w:spacing w:val="0"/>
          <w:w w:val="100"/>
          <w:position w:val="0"/>
          <w:sz w:val="22"/>
          <w:szCs w:val="22"/>
          <w:shd w:val="clear" w:color="auto" w:fill="80FFFF"/>
        </w:rPr>
        <w:t>н</w:t>
      </w:r>
      <w:r>
        <w:rPr>
          <w:i/>
          <w:iCs/>
          <w:color w:val="000000"/>
          <w:spacing w:val="0"/>
          <w:w w:val="100"/>
          <w:position w:val="0"/>
          <w:sz w:val="22"/>
          <w:szCs w:val="22"/>
        </w:rPr>
        <w:t>омъ,</w:t>
      </w:r>
      <w:r>
        <w:rPr>
          <w:color w:val="000000"/>
          <w:spacing w:val="0"/>
          <w:w w:val="100"/>
          <w:position w:val="0"/>
          <w:sz w:val="22"/>
          <w:szCs w:val="22"/>
        </w:rPr>
        <w:t xml:space="preserve"> или </w:t>
      </w:r>
      <w:r>
        <w:rPr>
          <w:i/>
          <w:iCs/>
          <w:color w:val="000000"/>
          <w:spacing w:val="0"/>
          <w:w w:val="100"/>
          <w:position w:val="0"/>
          <w:sz w:val="22"/>
          <w:szCs w:val="22"/>
        </w:rPr>
        <w:t>Реж</w:t>
      </w:r>
      <w:r>
        <w:rPr>
          <w:i/>
          <w:iCs/>
          <w:color w:val="000000"/>
          <w:spacing w:val="0"/>
          <w:w w:val="100"/>
          <w:position w:val="0"/>
          <w:sz w:val="22"/>
          <w:szCs w:val="22"/>
          <w:shd w:val="clear" w:color="auto" w:fill="80FFFF"/>
        </w:rPr>
        <w:t>іс</w:t>
      </w:r>
      <w:r>
        <w:rPr>
          <w:i/>
          <w:iCs/>
          <w:color w:val="000000"/>
          <w:spacing w:val="0"/>
          <w:w w:val="100"/>
          <w:position w:val="0"/>
          <w:sz w:val="22"/>
          <w:szCs w:val="22"/>
        </w:rPr>
        <w:t>.</w:t>
      </w:r>
    </w:p>
    <w:p>
      <w:pPr>
        <w:pStyle w:val="Style28"/>
        <w:keepNext w:val="0"/>
        <w:keepLines w:val="0"/>
        <w:widowControl w:val="0"/>
        <w:numPr>
          <w:ilvl w:val="0"/>
          <w:numId w:val="9"/>
        </w:numPr>
        <w:shd w:val="clear" w:color="auto" w:fill="auto"/>
        <w:tabs>
          <w:tab w:pos="606" w:val="left"/>
        </w:tabs>
        <w:bidi w:val="0"/>
        <w:spacing w:before="0" w:after="0" w:line="252" w:lineRule="auto"/>
        <w:ind w:left="0" w:right="0" w:firstLine="260"/>
        <w:jc w:val="both"/>
        <w:rPr>
          <w:sz w:val="22"/>
          <w:szCs w:val="22"/>
        </w:rPr>
      </w:pPr>
      <w:bookmarkStart w:id="190" w:name="bookmark190"/>
      <w:bookmarkEnd w:id="190"/>
      <w:r>
        <w:rPr>
          <w:color w:val="000000"/>
          <w:spacing w:val="0"/>
          <w:w w:val="100"/>
          <w:position w:val="0"/>
          <w:sz w:val="22"/>
          <w:szCs w:val="22"/>
        </w:rPr>
        <w:t>Ты, кажется, задумался, сказалъ сторожъ съ подозрительнымъ видомъ.—Не сбираешься л</w:t>
      </w:r>
      <w:r>
        <w:rPr>
          <w:color w:val="000000"/>
          <w:spacing w:val="0"/>
          <w:w w:val="100"/>
          <w:position w:val="0"/>
          <w:sz w:val="22"/>
          <w:szCs w:val="22"/>
          <w:shd w:val="clear" w:color="auto" w:fill="80FFFF"/>
        </w:rPr>
        <w:t>и</w:t>
      </w:r>
      <w:r>
        <w:rPr>
          <w:color w:val="000000"/>
          <w:spacing w:val="0"/>
          <w:w w:val="100"/>
          <w:position w:val="0"/>
          <w:sz w:val="22"/>
          <w:szCs w:val="22"/>
        </w:rPr>
        <w:t xml:space="preserve"> съиграть со мноіі какую-нибудь штуку?</w:t>
      </w:r>
    </w:p>
    <w:p>
      <w:pPr>
        <w:pStyle w:val="Style28"/>
        <w:keepNext w:val="0"/>
        <w:keepLines w:val="0"/>
        <w:widowControl w:val="0"/>
        <w:numPr>
          <w:ilvl w:val="0"/>
          <w:numId w:val="9"/>
        </w:numPr>
        <w:shd w:val="clear" w:color="auto" w:fill="auto"/>
        <w:tabs>
          <w:tab w:pos="601" w:val="left"/>
        </w:tabs>
        <w:bidi w:val="0"/>
        <w:spacing w:before="0" w:after="0" w:line="252" w:lineRule="auto"/>
        <w:ind w:left="0" w:right="0" w:firstLine="260"/>
        <w:jc w:val="both"/>
        <w:rPr>
          <w:sz w:val="22"/>
          <w:szCs w:val="22"/>
        </w:rPr>
      </w:pPr>
      <w:bookmarkStart w:id="191" w:name="bookmark191"/>
      <w:bookmarkEnd w:id="191"/>
      <w:r>
        <w:rPr>
          <w:color w:val="000000"/>
          <w:spacing w:val="0"/>
          <w:w w:val="100"/>
          <w:position w:val="0"/>
          <w:sz w:val="22"/>
          <w:szCs w:val="22"/>
        </w:rPr>
        <w:t>Скажите арестанту, что я тотъ самый молодой челов</w:t>
      </w:r>
      <w:r>
        <w:rPr>
          <w:color w:val="000000"/>
          <w:spacing w:val="0"/>
          <w:w w:val="100"/>
          <w:position w:val="0"/>
          <w:sz w:val="22"/>
          <w:szCs w:val="22"/>
          <w:shd w:val="clear" w:color="auto" w:fill="80FFFF"/>
        </w:rPr>
        <w:t>ѣ</w:t>
      </w:r>
      <w:r>
        <w:rPr>
          <w:color w:val="000000"/>
          <w:spacing w:val="0"/>
          <w:w w:val="100"/>
          <w:position w:val="0"/>
          <w:sz w:val="22"/>
          <w:szCs w:val="22"/>
        </w:rPr>
        <w:t>къ, кото</w:t>
        <w:softHyphen/>
        <w:t>раго онъ видѣлъ сейчасъ на валу, когда игралъ на лютнѣ у окна.</w:t>
      </w:r>
    </w:p>
    <w:p>
      <w:pPr>
        <w:pStyle w:val="Style28"/>
        <w:keepNext w:val="0"/>
        <w:keepLines w:val="0"/>
        <w:widowControl w:val="0"/>
        <w:numPr>
          <w:ilvl w:val="0"/>
          <w:numId w:val="9"/>
        </w:numPr>
        <w:shd w:val="clear" w:color="auto" w:fill="auto"/>
        <w:tabs>
          <w:tab w:pos="601" w:val="left"/>
        </w:tabs>
        <w:bidi w:val="0"/>
        <w:spacing w:before="0" w:after="0" w:line="252" w:lineRule="auto"/>
        <w:ind w:left="0" w:right="0" w:firstLine="260"/>
        <w:jc w:val="both"/>
        <w:rPr>
          <w:sz w:val="22"/>
          <w:szCs w:val="22"/>
        </w:rPr>
      </w:pPr>
      <w:bookmarkStart w:id="192" w:name="bookmark192"/>
      <w:bookmarkEnd w:id="192"/>
      <w:r>
        <w:rPr>
          <w:color w:val="000000"/>
          <w:spacing w:val="0"/>
          <w:w w:val="100"/>
          <w:position w:val="0"/>
          <w:sz w:val="22"/>
          <w:szCs w:val="22"/>
        </w:rPr>
        <w:t xml:space="preserve">Хорошо, подожди меня тамъ, на дворѣ. </w:t>
      </w:r>
      <w:r>
        <w:rPr>
          <w:i/>
          <w:iCs/>
          <w:color w:val="000000"/>
          <w:spacing w:val="0"/>
          <w:w w:val="100"/>
          <w:position w:val="0"/>
          <w:sz w:val="22"/>
          <w:szCs w:val="22"/>
          <w:shd w:val="clear" w:color="auto" w:fill="80FFFF"/>
        </w:rPr>
        <w:t>JY?</w:t>
      </w:r>
      <w:r>
        <w:rPr>
          <w:color w:val="000000"/>
          <w:spacing w:val="0"/>
          <w:w w:val="100"/>
          <w:position w:val="0"/>
          <w:sz w:val="22"/>
          <w:szCs w:val="22"/>
        </w:rPr>
        <w:t xml:space="preserve"> </w:t>
      </w:r>
      <w:r>
        <w:rPr>
          <w:color w:val="000000"/>
          <w:spacing w:val="0"/>
          <w:w w:val="100"/>
          <w:position w:val="0"/>
          <w:sz w:val="22"/>
          <w:szCs w:val="22"/>
        </w:rPr>
        <w:t>3 самъ рѣшитъ; это будетъ проще.</w:t>
      </w:r>
    </w:p>
    <w:p>
      <w:pPr>
        <w:pStyle w:val="Style28"/>
        <w:keepNext w:val="0"/>
        <w:keepLines w:val="0"/>
        <w:widowControl w:val="0"/>
        <w:shd w:val="clear" w:color="auto" w:fill="auto"/>
        <w:bidi w:val="0"/>
        <w:spacing w:before="0" w:after="0" w:line="252" w:lineRule="auto"/>
        <w:ind w:left="0" w:right="0" w:firstLine="260"/>
        <w:jc w:val="both"/>
        <w:rPr>
          <w:sz w:val="22"/>
          <w:szCs w:val="22"/>
        </w:rPr>
      </w:pPr>
      <w:r>
        <w:rPr>
          <w:color w:val="000000"/>
          <w:spacing w:val="0"/>
          <w:w w:val="100"/>
          <w:position w:val="0"/>
          <w:sz w:val="22"/>
          <w:szCs w:val="22"/>
        </w:rPr>
        <w:t>Реж</w:t>
      </w:r>
      <w:r>
        <w:rPr>
          <w:color w:val="000000"/>
          <w:spacing w:val="0"/>
          <w:w w:val="100"/>
          <w:position w:val="0"/>
          <w:sz w:val="22"/>
          <w:szCs w:val="22"/>
          <w:shd w:val="clear" w:color="auto" w:fill="80FFFF"/>
        </w:rPr>
        <w:t>іі</w:t>
      </w:r>
      <w:r>
        <w:rPr>
          <w:color w:val="000000"/>
          <w:spacing w:val="0"/>
          <w:w w:val="100"/>
          <w:position w:val="0"/>
          <w:sz w:val="22"/>
          <w:szCs w:val="22"/>
        </w:rPr>
        <w:t xml:space="preserve"> нѣсколько минутъ прохаживался по двору; звонъ ключей за</w:t>
        <w:softHyphen/>
        <w:t>ставилъ его вздрогнуть, сторожъ возвра</w:t>
      </w:r>
      <w:r>
        <w:rPr>
          <w:color w:val="000000"/>
          <w:spacing w:val="0"/>
          <w:w w:val="100"/>
          <w:position w:val="0"/>
          <w:sz w:val="22"/>
          <w:szCs w:val="22"/>
          <w:shd w:val="clear" w:color="auto" w:fill="80FFFF"/>
        </w:rPr>
        <w:t>щ</w:t>
      </w:r>
      <w:r>
        <w:rPr>
          <w:color w:val="000000"/>
          <w:spacing w:val="0"/>
          <w:w w:val="100"/>
          <w:position w:val="0"/>
          <w:sz w:val="22"/>
          <w:szCs w:val="22"/>
        </w:rPr>
        <w:t>ался.</w:t>
      </w:r>
    </w:p>
    <w:p>
      <w:pPr>
        <w:pStyle w:val="Style28"/>
        <w:keepNext w:val="0"/>
        <w:keepLines w:val="0"/>
        <w:widowControl w:val="0"/>
        <w:numPr>
          <w:ilvl w:val="0"/>
          <w:numId w:val="9"/>
        </w:numPr>
        <w:shd w:val="clear" w:color="auto" w:fill="auto"/>
        <w:tabs>
          <w:tab w:pos="596" w:val="left"/>
        </w:tabs>
        <w:bidi w:val="0"/>
        <w:spacing w:before="0" w:after="0" w:line="252" w:lineRule="auto"/>
        <w:ind w:left="0" w:right="0" w:firstLine="260"/>
        <w:jc w:val="both"/>
        <w:rPr>
          <w:sz w:val="22"/>
          <w:szCs w:val="22"/>
        </w:rPr>
      </w:pPr>
      <w:bookmarkStart w:id="193" w:name="bookmark193"/>
      <w:bookmarkEnd w:id="193"/>
      <w:r>
        <w:rPr>
          <w:color w:val="000000"/>
          <w:spacing w:val="0"/>
          <w:w w:val="100"/>
          <w:position w:val="0"/>
          <w:sz w:val="22"/>
          <w:szCs w:val="22"/>
        </w:rPr>
        <w:t>Можешь войдти, сказалъ онъ юношѣ:—только вѣдь м</w:t>
      </w:r>
      <w:r>
        <w:rPr>
          <w:color w:val="000000"/>
          <w:spacing w:val="0"/>
          <w:w w:val="100"/>
          <w:position w:val="0"/>
          <w:sz w:val="22"/>
          <w:szCs w:val="22"/>
          <w:shd w:val="clear" w:color="auto" w:fill="80FFFF"/>
        </w:rPr>
        <w:t>н</w:t>
      </w:r>
      <w:r>
        <w:rPr>
          <w:color w:val="000000"/>
          <w:spacing w:val="0"/>
          <w:w w:val="100"/>
          <w:position w:val="0"/>
          <w:sz w:val="22"/>
          <w:szCs w:val="22"/>
        </w:rPr>
        <w:t>ѣ прика</w:t>
        <w:softHyphen/>
        <w:t>зано губернаторомъ запирать ворота въ шесть часовъ: ступай за мною, держись за веревку.</w:t>
      </w:r>
    </w:p>
    <w:p>
      <w:pPr>
        <w:pStyle w:val="Style28"/>
        <w:keepNext w:val="0"/>
        <w:keepLines w:val="0"/>
        <w:widowControl w:val="0"/>
        <w:shd w:val="clear" w:color="auto" w:fill="auto"/>
        <w:bidi w:val="0"/>
        <w:spacing w:before="0" w:after="0" w:line="252" w:lineRule="auto"/>
        <w:ind w:left="0" w:right="0" w:firstLine="260"/>
        <w:jc w:val="both"/>
        <w:rPr>
          <w:sz w:val="22"/>
          <w:szCs w:val="22"/>
        </w:rPr>
      </w:pPr>
      <w:r>
        <w:rPr>
          <w:color w:val="000000"/>
          <w:spacing w:val="0"/>
          <w:w w:val="100"/>
          <w:position w:val="0"/>
          <w:sz w:val="22"/>
          <w:szCs w:val="22"/>
        </w:rPr>
        <w:t>Они поднялись по чрезвычайно-крутой лѣстницѣ до 3-го, ко</w:t>
        <w:softHyphen/>
        <w:t>тораго задвижку отперъ сторожъ. Плѣнникъ далъ проводнику Режй знакъ оставить ихъ однихъ.</w:t>
      </w:r>
    </w:p>
    <w:p>
      <w:pPr>
        <w:pStyle w:val="Style28"/>
        <w:keepNext w:val="0"/>
        <w:keepLines w:val="0"/>
        <w:widowControl w:val="0"/>
        <w:shd w:val="clear" w:color="auto" w:fill="auto"/>
        <w:bidi w:val="0"/>
        <w:spacing w:before="0" w:after="0" w:line="252" w:lineRule="auto"/>
        <w:ind w:left="0" w:right="0" w:firstLine="260"/>
        <w:jc w:val="both"/>
        <w:rPr>
          <w:sz w:val="22"/>
          <w:szCs w:val="22"/>
        </w:rPr>
      </w:pPr>
      <w:r>
        <w:rPr>
          <w:color w:val="000000"/>
          <w:spacing w:val="0"/>
          <w:w w:val="100"/>
          <w:position w:val="0"/>
          <w:sz w:val="22"/>
          <w:szCs w:val="22"/>
        </w:rPr>
        <w:t>Едва сторожъ вышелъ, какъ Реж</w:t>
      </w:r>
      <w:r>
        <w:rPr>
          <w:color w:val="000000"/>
          <w:spacing w:val="0"/>
          <w:w w:val="100"/>
          <w:position w:val="0"/>
          <w:sz w:val="22"/>
          <w:szCs w:val="22"/>
          <w:shd w:val="clear" w:color="auto" w:fill="80FFFF"/>
        </w:rPr>
        <w:t>и</w:t>
      </w:r>
      <w:r>
        <w:rPr>
          <w:color w:val="000000"/>
          <w:spacing w:val="0"/>
          <w:w w:val="100"/>
          <w:position w:val="0"/>
          <w:sz w:val="22"/>
          <w:szCs w:val="22"/>
        </w:rPr>
        <w:t xml:space="preserve"> бросился на шею плѣннику и нѣсколько времени сжималъ его въ своихъ объятіяхъ. Голосъ его прерывался, слезы радости и печали текли по щекамъ его.</w:t>
      </w:r>
    </w:p>
    <w:p>
      <w:pPr>
        <w:pStyle w:val="Style28"/>
        <w:keepNext w:val="0"/>
        <w:keepLines w:val="0"/>
        <w:widowControl w:val="0"/>
        <w:numPr>
          <w:ilvl w:val="0"/>
          <w:numId w:val="9"/>
        </w:numPr>
        <w:shd w:val="clear" w:color="auto" w:fill="auto"/>
        <w:tabs>
          <w:tab w:pos="626" w:val="left"/>
        </w:tabs>
        <w:bidi w:val="0"/>
        <w:spacing w:before="0" w:after="0" w:line="252" w:lineRule="auto"/>
        <w:ind w:left="0" w:right="0" w:firstLine="260"/>
        <w:jc w:val="both"/>
        <w:rPr>
          <w:sz w:val="22"/>
          <w:szCs w:val="22"/>
        </w:rPr>
      </w:pPr>
      <w:bookmarkStart w:id="194" w:name="bookmark194"/>
      <w:bookmarkEnd w:id="194"/>
      <w:r>
        <w:rPr>
          <w:color w:val="000000"/>
          <w:spacing w:val="0"/>
          <w:w w:val="100"/>
          <w:position w:val="0"/>
          <w:sz w:val="22"/>
          <w:szCs w:val="22"/>
        </w:rPr>
        <w:t>Вы здѣсь, г. Каву</w:t>
      </w:r>
      <w:r>
        <w:rPr>
          <w:color w:val="000000"/>
          <w:spacing w:val="0"/>
          <w:w w:val="100"/>
          <w:position w:val="0"/>
          <w:sz w:val="22"/>
          <w:szCs w:val="22"/>
          <w:shd w:val="clear" w:color="auto" w:fill="80FFFF"/>
        </w:rPr>
        <w:t>а</w:t>
      </w:r>
      <w:r>
        <w:rPr>
          <w:color w:val="000000"/>
          <w:spacing w:val="0"/>
          <w:w w:val="100"/>
          <w:position w:val="0"/>
          <w:sz w:val="22"/>
          <w:szCs w:val="22"/>
        </w:rPr>
        <w:t>, прошепталъ онъ:—здѣсь, вмѣсто меня!</w:t>
      </w:r>
    </w:p>
    <w:p>
      <w:pPr>
        <w:pStyle w:val="Style28"/>
        <w:keepNext w:val="0"/>
        <w:keepLines w:val="0"/>
        <w:widowControl w:val="0"/>
        <w:numPr>
          <w:ilvl w:val="0"/>
          <w:numId w:val="9"/>
        </w:numPr>
        <w:shd w:val="clear" w:color="auto" w:fill="auto"/>
        <w:tabs>
          <w:tab w:pos="606" w:val="left"/>
        </w:tabs>
        <w:bidi w:val="0"/>
        <w:spacing w:before="0" w:after="0" w:line="252" w:lineRule="auto"/>
        <w:ind w:left="0" w:right="0" w:firstLine="260"/>
        <w:jc w:val="both"/>
        <w:rPr>
          <w:sz w:val="22"/>
          <w:szCs w:val="22"/>
        </w:rPr>
      </w:pPr>
      <w:bookmarkStart w:id="195" w:name="bookmark195"/>
      <w:bookmarkEnd w:id="195"/>
      <w:r>
        <w:rPr>
          <w:color w:val="000000"/>
          <w:spacing w:val="0"/>
          <w:w w:val="100"/>
          <w:position w:val="0"/>
          <w:sz w:val="22"/>
          <w:szCs w:val="22"/>
        </w:rPr>
        <w:t>Конечно, мой милый, отвѣчалъ маркизъ:—безъ вашей храброй выходки на сен</w:t>
      </w:r>
      <w:r>
        <w:rPr>
          <w:color w:val="000000"/>
          <w:spacing w:val="0"/>
          <w:w w:val="100"/>
          <w:position w:val="0"/>
          <w:sz w:val="22"/>
          <w:szCs w:val="22"/>
          <w:shd w:val="clear" w:color="auto" w:fill="80FFFF"/>
        </w:rPr>
        <w:t>-</w:t>
      </w:r>
      <w:r>
        <w:rPr>
          <w:color w:val="000000"/>
          <w:spacing w:val="0"/>
          <w:w w:val="100"/>
          <w:position w:val="0"/>
          <w:sz w:val="22"/>
          <w:szCs w:val="22"/>
        </w:rPr>
        <w:t>жерменскомъ балу я рисковалъ никогда больше не видаться съ Бастиліей; но я не жалуюсь: я къ ней привыкъ, тогда- какъ вы...</w:t>
      </w:r>
    </w:p>
    <w:p>
      <w:pPr>
        <w:pStyle w:val="Style28"/>
        <w:keepNext w:val="0"/>
        <w:keepLines w:val="0"/>
        <w:widowControl w:val="0"/>
        <w:shd w:val="clear" w:color="auto" w:fill="auto"/>
        <w:bidi w:val="0"/>
        <w:spacing w:before="0" w:after="0" w:line="252" w:lineRule="auto"/>
        <w:ind w:left="0" w:right="0" w:firstLine="260"/>
        <w:jc w:val="both"/>
        <w:rPr>
          <w:sz w:val="22"/>
          <w:szCs w:val="22"/>
        </w:rPr>
        <w:sectPr>
          <w:headerReference w:type="default" r:id="rId79"/>
          <w:headerReference w:type="even" r:id="rId80"/>
          <w:headerReference w:type="first" r:id="rId81"/>
          <w:footnotePr>
            <w:pos w:val="pageBottom"/>
            <w:numFmt w:val="chicago"/>
            <w:numRestart w:val="continuous"/>
            <w15:footnoteColumns w:val="1"/>
          </w:footnotePr>
          <w:pgSz w:w="8391" w:h="12271"/>
          <w:pgMar w:top="597" w:right="596" w:bottom="177" w:left="653" w:header="0" w:footer="3" w:gutter="0"/>
          <w:pgNumType w:start="57"/>
          <w:cols w:space="720"/>
          <w:noEndnote/>
          <w:titlePg/>
          <w:rtlGutter w:val="0"/>
          <w:docGrid w:linePitch="360"/>
        </w:sectPr>
      </w:pPr>
      <w:r>
        <w:rPr>
          <w:color w:val="000000"/>
          <w:spacing w:val="0"/>
          <w:w w:val="100"/>
          <w:position w:val="0"/>
          <w:sz w:val="22"/>
          <w:szCs w:val="22"/>
        </w:rPr>
        <w:t>Реж</w:t>
      </w:r>
      <w:r>
        <w:rPr>
          <w:color w:val="000000"/>
          <w:spacing w:val="0"/>
          <w:w w:val="100"/>
          <w:position w:val="0"/>
          <w:sz w:val="22"/>
          <w:szCs w:val="22"/>
          <w:shd w:val="clear" w:color="auto" w:fill="80FFFF"/>
        </w:rPr>
        <w:t>і</w:t>
      </w:r>
      <w:r>
        <w:rPr>
          <w:color w:val="000000"/>
          <w:spacing w:val="0"/>
          <w:w w:val="100"/>
          <w:position w:val="0"/>
          <w:sz w:val="22"/>
          <w:szCs w:val="22"/>
        </w:rPr>
        <w:t>і обозрѣлъ комнату; безъ рѣшотокъ, она была бы похожа на жилище дворянина. У постели былъ старый занавѣсъ изъ красной камки; на столѣ стояли два серебряные подсвѣчника. Довольно-ши</w:t>
        <w:softHyphen/>
        <w:t>рокое зеркало, прибитое къ стѣнѣ крѣпкимъ гвоздемъ, висѣло надъ туалетомъ съ черепаховою рѣзьбою, па которомъ маркизъ располо</w:t>
        <w:softHyphen/>
        <w:t>жилъ свою кипрскую пудру, сткляночки сь духами, прошивки, кру</w:t>
        <w:softHyphen/>
        <w:t xml:space="preserve">жева. Нѣсколько книгъ и два или три букета полузасохшихъ двѣ- </w:t>
      </w:r>
    </w:p>
    <w:p>
      <w:pPr>
        <w:pStyle w:val="Style28"/>
        <w:keepNext w:val="0"/>
        <w:keepLines w:val="0"/>
        <w:widowControl w:val="0"/>
        <w:shd w:val="clear" w:color="auto" w:fill="auto"/>
        <w:bidi w:val="0"/>
        <w:spacing w:before="0" w:after="0" w:line="252" w:lineRule="auto"/>
        <w:ind w:left="0" w:right="0" w:firstLine="0"/>
        <w:jc w:val="both"/>
        <w:rPr>
          <w:sz w:val="22"/>
          <w:szCs w:val="22"/>
        </w:rPr>
      </w:pPr>
      <w:r>
        <w:rPr>
          <w:color w:val="000000"/>
          <w:spacing w:val="0"/>
          <w:w w:val="100"/>
          <w:position w:val="0"/>
          <w:sz w:val="22"/>
          <w:szCs w:val="22"/>
        </w:rPr>
        <w:t>тов</w:t>
      </w:r>
      <w:r>
        <w:rPr>
          <w:color w:val="000000"/>
          <w:spacing w:val="0"/>
          <w:w w:val="100"/>
          <w:position w:val="0"/>
          <w:sz w:val="22"/>
          <w:szCs w:val="22"/>
          <w:shd w:val="clear" w:color="auto" w:fill="80FFFF"/>
        </w:rPr>
        <w:t>ъ</w:t>
      </w:r>
      <w:r>
        <w:rPr>
          <w:color w:val="000000"/>
          <w:spacing w:val="0"/>
          <w:w w:val="100"/>
          <w:position w:val="0"/>
          <w:sz w:val="22"/>
          <w:szCs w:val="22"/>
        </w:rPr>
        <w:t xml:space="preserve"> лежали насупротивъ на столѣ</w:t>
      </w:r>
      <w:r>
        <w:rPr>
          <w:color w:val="000000"/>
          <w:spacing w:val="0"/>
          <w:w w:val="100"/>
          <w:position w:val="0"/>
          <w:sz w:val="22"/>
          <w:szCs w:val="22"/>
          <w:shd w:val="clear" w:color="auto" w:fill="80FFFF"/>
        </w:rPr>
        <w:t>.</w:t>
      </w:r>
      <w:r>
        <w:rPr>
          <w:color w:val="000000"/>
          <w:spacing w:val="0"/>
          <w:w w:val="100"/>
          <w:position w:val="0"/>
          <w:sz w:val="22"/>
          <w:szCs w:val="22"/>
        </w:rPr>
        <w:t xml:space="preserve"> Лютня мастера Севрена стояла на стулъ подлъ шпажныхъ ноженъ; потому-что шпагу, входя въ крѣпость, плѣнникъ долженъ былъ отдать губернатору.</w:t>
      </w:r>
    </w:p>
    <w:p>
      <w:pPr>
        <w:pStyle w:val="Style28"/>
        <w:keepNext w:val="0"/>
        <w:keepLines w:val="0"/>
        <w:widowControl w:val="0"/>
        <w:numPr>
          <w:ilvl w:val="0"/>
          <w:numId w:val="9"/>
        </w:numPr>
        <w:shd w:val="clear" w:color="auto" w:fill="auto"/>
        <w:tabs>
          <w:tab w:pos="582" w:val="left"/>
        </w:tabs>
        <w:bidi w:val="0"/>
        <w:spacing w:before="0" w:after="0" w:line="240" w:lineRule="auto"/>
        <w:ind w:left="0" w:right="0" w:firstLine="260"/>
        <w:jc w:val="both"/>
        <w:rPr>
          <w:sz w:val="22"/>
          <w:szCs w:val="22"/>
        </w:rPr>
      </w:pPr>
      <w:bookmarkStart w:id="196" w:name="bookmark196"/>
      <w:bookmarkEnd w:id="196"/>
      <w:r>
        <w:rPr>
          <w:color w:val="000000"/>
          <w:spacing w:val="0"/>
          <w:w w:val="100"/>
          <w:position w:val="0"/>
          <w:sz w:val="22"/>
          <w:szCs w:val="22"/>
        </w:rPr>
        <w:t>Васъ, кажется, удивляетъ мое житье па королевскій счетъ? ве</w:t>
        <w:softHyphen/>
        <w:t>село сказалъ маркизъ: — развъ эта палата не стоитъ моей сен-жер- менской комнаты? Но вы какъ очутились въ такомъ платьъ? Скажи</w:t>
        <w:softHyphen/>
        <w:t>те, какъ вамъ вздумалось принести мнъ анжелику?</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Нисколько словъ Реж</w:t>
      </w:r>
      <w:r>
        <w:rPr>
          <w:color w:val="000000"/>
          <w:spacing w:val="0"/>
          <w:w w:val="100"/>
          <w:position w:val="0"/>
          <w:sz w:val="22"/>
          <w:szCs w:val="22"/>
          <w:shd w:val="clear" w:color="auto" w:fill="80FFFF"/>
        </w:rPr>
        <w:t>й</w:t>
      </w:r>
      <w:r>
        <w:rPr>
          <w:color w:val="000000"/>
          <w:spacing w:val="0"/>
          <w:w w:val="100"/>
          <w:position w:val="0"/>
          <w:sz w:val="22"/>
          <w:szCs w:val="22"/>
        </w:rPr>
        <w:t xml:space="preserve"> объяснили маркизу все случившееся; опъ также, въ свою очередь, долженъ былъ отвѣчать на многократные вопросы Бретонца.</w:t>
      </w:r>
    </w:p>
    <w:p>
      <w:pPr>
        <w:pStyle w:val="Style28"/>
        <w:keepNext w:val="0"/>
        <w:keepLines w:val="0"/>
        <w:widowControl w:val="0"/>
        <w:numPr>
          <w:ilvl w:val="0"/>
          <w:numId w:val="9"/>
        </w:numPr>
        <w:shd w:val="clear" w:color="auto" w:fill="auto"/>
        <w:tabs>
          <w:tab w:pos="586" w:val="left"/>
        </w:tabs>
        <w:bidi w:val="0"/>
        <w:spacing w:before="0" w:after="0" w:line="240" w:lineRule="auto"/>
        <w:ind w:left="0" w:right="0" w:firstLine="260"/>
        <w:jc w:val="both"/>
        <w:rPr>
          <w:sz w:val="22"/>
          <w:szCs w:val="22"/>
        </w:rPr>
      </w:pPr>
      <w:bookmarkStart w:id="197" w:name="bookmark197"/>
      <w:bookmarkEnd w:id="197"/>
      <w:r>
        <w:rPr>
          <w:color w:val="000000"/>
          <w:spacing w:val="0"/>
          <w:w w:val="100"/>
          <w:position w:val="0"/>
          <w:sz w:val="22"/>
          <w:szCs w:val="22"/>
        </w:rPr>
        <w:t>Такъ на васъ донесли королю? спросилъ Реж</w:t>
      </w:r>
      <w:r>
        <w:rPr>
          <w:color w:val="000000"/>
          <w:spacing w:val="0"/>
          <w:w w:val="100"/>
          <w:position w:val="0"/>
          <w:sz w:val="22"/>
          <w:szCs w:val="22"/>
          <w:shd w:val="clear" w:color="auto" w:fill="80FFFF"/>
        </w:rPr>
        <w:t>іі</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пе скрывайте отъ меня ничего, потому-что я рѣшился заступить здѣсь ваше </w:t>
      </w:r>
      <w:r>
        <w:rPr>
          <w:smallCaps/>
          <w:color w:val="000000"/>
          <w:spacing w:val="0"/>
          <w:w w:val="100"/>
          <w:position w:val="0"/>
          <w:sz w:val="22"/>
          <w:szCs w:val="22"/>
          <w:shd w:val="clear" w:color="auto" w:fill="80FFFF"/>
        </w:rPr>
        <w:t>мѣсто.</w:t>
      </w:r>
    </w:p>
    <w:p>
      <w:pPr>
        <w:pStyle w:val="Style28"/>
        <w:keepNext w:val="0"/>
        <w:keepLines w:val="0"/>
        <w:widowControl w:val="0"/>
        <w:numPr>
          <w:ilvl w:val="0"/>
          <w:numId w:val="9"/>
        </w:numPr>
        <w:shd w:val="clear" w:color="auto" w:fill="auto"/>
        <w:tabs>
          <w:tab w:pos="591" w:val="left"/>
        </w:tabs>
        <w:bidi w:val="0"/>
        <w:spacing w:before="0" w:after="0" w:line="240" w:lineRule="auto"/>
        <w:ind w:left="0" w:right="0" w:firstLine="260"/>
        <w:jc w:val="both"/>
        <w:rPr>
          <w:sz w:val="22"/>
          <w:szCs w:val="22"/>
        </w:rPr>
      </w:pPr>
      <w:bookmarkStart w:id="198" w:name="bookmark198"/>
      <w:bookmarkEnd w:id="198"/>
      <w:r>
        <w:rPr>
          <w:color w:val="000000"/>
          <w:spacing w:val="0"/>
          <w:w w:val="100"/>
          <w:position w:val="0"/>
          <w:sz w:val="22"/>
          <w:szCs w:val="22"/>
        </w:rPr>
        <w:t>Полноте! у васъ есть другія обязанности, мой любезный другъ; я вамъ сейчасъ скажу объ нихъ; но поведемъ ръчь по порядку. Ну! вотъ видите ли: Сен-Жермеискій Лѣсъ не такъ т</w:t>
      </w:r>
      <w:r>
        <w:rPr>
          <w:color w:val="000000"/>
          <w:spacing w:val="0"/>
          <w:w w:val="100"/>
          <w:position w:val="0"/>
          <w:sz w:val="22"/>
          <w:szCs w:val="22"/>
          <w:shd w:val="clear" w:color="auto" w:fill="80FFFF"/>
        </w:rPr>
        <w:t>о</w:t>
      </w:r>
      <w:r>
        <w:rPr>
          <w:color w:val="000000"/>
          <w:spacing w:val="0"/>
          <w:w w:val="100"/>
          <w:position w:val="0"/>
          <w:sz w:val="22"/>
          <w:szCs w:val="22"/>
        </w:rPr>
        <w:t>менъ, чтобъ по</w:t>
        <w:softHyphen/>
        <w:t>сторонніе, которые тамъ гуляютъ, не замѣтили сверканья двухъ шпагъ. Двое изъ господъ маршаловъ, которыхъ чортъ туда принесъ па мою бѣду въ тотъ вечеръ, полюбовались такимъ прекраснымъ зр</w:t>
      </w:r>
      <w:r>
        <w:rPr>
          <w:color w:val="000000"/>
          <w:spacing w:val="0"/>
          <w:w w:val="100"/>
          <w:position w:val="0"/>
          <w:sz w:val="22"/>
          <w:szCs w:val="22"/>
          <w:shd w:val="clear" w:color="auto" w:fill="80FFFF"/>
        </w:rPr>
        <w:t>ѣ</w:t>
      </w:r>
      <w:r>
        <w:rPr>
          <w:color w:val="000000"/>
          <w:spacing w:val="0"/>
          <w:w w:val="100"/>
          <w:position w:val="0"/>
          <w:sz w:val="22"/>
          <w:szCs w:val="22"/>
        </w:rPr>
        <w:softHyphen/>
        <w:t>лищемъ. Можете представить, что, водя со мною дружбу, они не рѣ</w:t>
        <w:softHyphen/>
        <w:t xml:space="preserve">шились бы мнѣ сдѣлать непріятность; во семейство барона подало жалобу. Это ужь значило—доносъ! Господамъ маршаламъ пришлось дѣйствовать. Когда </w:t>
      </w:r>
      <w:r>
        <w:rPr>
          <w:i/>
          <w:iCs/>
          <w:color w:val="000000"/>
          <w:spacing w:val="0"/>
          <w:w w:val="100"/>
          <w:position w:val="0"/>
          <w:sz w:val="22"/>
          <w:szCs w:val="22"/>
        </w:rPr>
        <w:t>я</w:t>
      </w:r>
      <w:r>
        <w:rPr>
          <w:color w:val="000000"/>
          <w:spacing w:val="0"/>
          <w:w w:val="100"/>
          <w:position w:val="0"/>
          <w:sz w:val="22"/>
          <w:szCs w:val="22"/>
        </w:rPr>
        <w:t xml:space="preserve"> выходилъ съ королевской игры въ Марли, г. де-Бриссакъ, майоръ гвардіи, учтиво попросилъ меня сѣсть съ нимъ въ карету... Почтовыя лошади для прогулки, подумалъ я, чортъ возьми! не къ добру! Я </w:t>
      </w:r>
      <w:r>
        <w:rPr>
          <w:color w:val="000000"/>
          <w:spacing w:val="0"/>
          <w:w w:val="100"/>
          <w:position w:val="0"/>
          <w:sz w:val="22"/>
          <w:szCs w:val="22"/>
          <w:shd w:val="clear" w:color="auto" w:fill="80FFFF"/>
        </w:rPr>
        <w:t>п</w:t>
      </w:r>
      <w:r>
        <w:rPr>
          <w:color w:val="000000"/>
          <w:spacing w:val="0"/>
          <w:w w:val="100"/>
          <w:position w:val="0"/>
          <w:sz w:val="22"/>
          <w:szCs w:val="22"/>
        </w:rPr>
        <w:t>е ошибся: прогулка кончилась здѣсь.</w:t>
      </w:r>
    </w:p>
    <w:p>
      <w:pPr>
        <w:pStyle w:val="Style28"/>
        <w:keepNext w:val="0"/>
        <w:keepLines w:val="0"/>
        <w:widowControl w:val="0"/>
        <w:numPr>
          <w:ilvl w:val="0"/>
          <w:numId w:val="9"/>
        </w:numPr>
        <w:shd w:val="clear" w:color="auto" w:fill="auto"/>
        <w:tabs>
          <w:tab w:pos="626" w:val="left"/>
        </w:tabs>
        <w:bidi w:val="0"/>
        <w:spacing w:before="0" w:after="0" w:line="240" w:lineRule="auto"/>
        <w:ind w:left="0" w:right="0" w:firstLine="260"/>
        <w:jc w:val="both"/>
        <w:rPr>
          <w:sz w:val="22"/>
          <w:szCs w:val="22"/>
        </w:rPr>
      </w:pPr>
      <w:bookmarkStart w:id="199" w:name="bookmark199"/>
      <w:bookmarkEnd w:id="199"/>
      <w:r>
        <w:rPr>
          <w:color w:val="000000"/>
          <w:spacing w:val="0"/>
          <w:w w:val="100"/>
          <w:position w:val="0"/>
          <w:sz w:val="22"/>
          <w:szCs w:val="22"/>
        </w:rPr>
        <w:t>А баронъ?</w:t>
      </w:r>
    </w:p>
    <w:p>
      <w:pPr>
        <w:pStyle w:val="Style28"/>
        <w:keepNext w:val="0"/>
        <w:keepLines w:val="0"/>
        <w:widowControl w:val="0"/>
        <w:numPr>
          <w:ilvl w:val="0"/>
          <w:numId w:val="9"/>
        </w:numPr>
        <w:shd w:val="clear" w:color="auto" w:fill="auto"/>
        <w:tabs>
          <w:tab w:pos="591" w:val="left"/>
        </w:tabs>
        <w:bidi w:val="0"/>
        <w:spacing w:before="0" w:after="0" w:line="240" w:lineRule="auto"/>
        <w:ind w:left="0" w:right="0" w:firstLine="260"/>
        <w:jc w:val="both"/>
        <w:rPr>
          <w:sz w:val="22"/>
          <w:szCs w:val="22"/>
        </w:rPr>
      </w:pPr>
      <w:bookmarkStart w:id="200" w:name="bookmark200"/>
      <w:bookmarkEnd w:id="200"/>
      <w:r>
        <w:rPr>
          <w:color w:val="000000"/>
          <w:spacing w:val="0"/>
          <w:w w:val="100"/>
          <w:position w:val="0"/>
          <w:sz w:val="22"/>
          <w:szCs w:val="22"/>
        </w:rPr>
        <w:t>Баронъ, царство ему небесное! онъ теперь въ обѣтованной зе</w:t>
        <w:softHyphen/>
        <w:t>млѣ. Что жь д</w:t>
      </w:r>
      <w:r>
        <w:rPr>
          <w:color w:val="000000"/>
          <w:spacing w:val="0"/>
          <w:w w:val="100"/>
          <w:position w:val="0"/>
          <w:sz w:val="22"/>
          <w:szCs w:val="22"/>
          <w:shd w:val="clear" w:color="auto" w:fill="80FFFF"/>
        </w:rPr>
        <w:t>ъ</w:t>
      </w:r>
      <w:r>
        <w:rPr>
          <w:color w:val="000000"/>
          <w:spacing w:val="0"/>
          <w:w w:val="100"/>
          <w:position w:val="0"/>
          <w:sz w:val="22"/>
          <w:szCs w:val="22"/>
        </w:rPr>
        <w:t>лать? Судьбы не минуешь. Онъ хотѣлъ отъигрыша, а я имѣлъ несчастіе выиграть.</w:t>
      </w:r>
    </w:p>
    <w:p>
      <w:pPr>
        <w:pStyle w:val="Style28"/>
        <w:keepNext w:val="0"/>
        <w:keepLines w:val="0"/>
        <w:widowControl w:val="0"/>
        <w:numPr>
          <w:ilvl w:val="0"/>
          <w:numId w:val="9"/>
        </w:numPr>
        <w:shd w:val="clear" w:color="auto" w:fill="auto"/>
        <w:tabs>
          <w:tab w:pos="591" w:val="left"/>
        </w:tabs>
        <w:bidi w:val="0"/>
        <w:spacing w:before="0" w:after="0" w:line="240" w:lineRule="auto"/>
        <w:ind w:left="0" w:right="0" w:firstLine="260"/>
        <w:jc w:val="both"/>
        <w:rPr>
          <w:sz w:val="22"/>
          <w:szCs w:val="22"/>
        </w:rPr>
      </w:pPr>
      <w:bookmarkStart w:id="201" w:name="bookmark201"/>
      <w:bookmarkEnd w:id="201"/>
      <w:r>
        <w:rPr>
          <w:color w:val="000000"/>
          <w:spacing w:val="0"/>
          <w:w w:val="100"/>
          <w:position w:val="0"/>
          <w:sz w:val="22"/>
          <w:szCs w:val="22"/>
        </w:rPr>
        <w:t>Онъ умеръ! вскричалъ Реж</w:t>
      </w:r>
      <w:r>
        <w:rPr>
          <w:color w:val="000000"/>
          <w:spacing w:val="0"/>
          <w:w w:val="100"/>
          <w:position w:val="0"/>
          <w:sz w:val="22"/>
          <w:szCs w:val="22"/>
          <w:shd w:val="clear" w:color="auto" w:fill="80FFFF"/>
        </w:rPr>
        <w:t>н</w:t>
      </w:r>
      <w:r>
        <w:rPr>
          <w:color w:val="000000"/>
          <w:spacing w:val="0"/>
          <w:w w:val="100"/>
          <w:position w:val="0"/>
          <w:sz w:val="22"/>
          <w:szCs w:val="22"/>
        </w:rPr>
        <w:t>: — отъ васъ потребуютъ отчета за пролитую кровь! Ахъ, маркизъ! зачѣмъ вы не дали мнѣ отвѣчать на его обиду?</w:t>
      </w:r>
    </w:p>
    <w:p>
      <w:pPr>
        <w:pStyle w:val="Style28"/>
        <w:keepNext w:val="0"/>
        <w:keepLines w:val="0"/>
        <w:widowControl w:val="0"/>
        <w:numPr>
          <w:ilvl w:val="0"/>
          <w:numId w:val="9"/>
        </w:numPr>
        <w:shd w:val="clear" w:color="auto" w:fill="auto"/>
        <w:tabs>
          <w:tab w:pos="596" w:val="left"/>
        </w:tabs>
        <w:bidi w:val="0"/>
        <w:spacing w:before="0" w:after="0" w:line="240" w:lineRule="auto"/>
        <w:ind w:left="0" w:right="0" w:firstLine="260"/>
        <w:jc w:val="both"/>
        <w:rPr>
          <w:sz w:val="22"/>
          <w:szCs w:val="22"/>
        </w:rPr>
      </w:pPr>
      <w:bookmarkStart w:id="202" w:name="bookmark202"/>
      <w:bookmarkEnd w:id="202"/>
      <w:r>
        <w:rPr>
          <w:color w:val="000000"/>
          <w:spacing w:val="0"/>
          <w:w w:val="100"/>
          <w:position w:val="0"/>
          <w:sz w:val="22"/>
          <w:szCs w:val="22"/>
        </w:rPr>
        <w:t>Чтобъ опъ васъ убилъ, н</w:t>
      </w:r>
      <w:r>
        <w:rPr>
          <w:color w:val="000000"/>
          <w:spacing w:val="0"/>
          <w:w w:val="100"/>
          <w:position w:val="0"/>
          <w:sz w:val="22"/>
          <w:szCs w:val="22"/>
          <w:shd w:val="clear" w:color="auto" w:fill="80FFFF"/>
        </w:rPr>
        <w:t>еп</w:t>
      </w:r>
      <w:r>
        <w:rPr>
          <w:color w:val="000000"/>
          <w:spacing w:val="0"/>
          <w:w w:val="100"/>
          <w:position w:val="0"/>
          <w:sz w:val="22"/>
          <w:szCs w:val="22"/>
        </w:rPr>
        <w:t xml:space="preserve">равда ли? Знаете ли, что для бойца не перваго разбора баронъ былъ опасенъ! Впрочемъ, только однимъ хвастуномъ, однимъ </w:t>
      </w:r>
      <w:r>
        <w:rPr>
          <w:color w:val="000000"/>
          <w:spacing w:val="0"/>
          <w:w w:val="100"/>
          <w:position w:val="0"/>
          <w:sz w:val="22"/>
          <w:szCs w:val="22"/>
          <w:shd w:val="clear" w:color="auto" w:fill="80FFFF"/>
        </w:rPr>
        <w:t>Ф</w:t>
      </w:r>
      <w:r>
        <w:rPr>
          <w:color w:val="000000"/>
          <w:spacing w:val="0"/>
          <w:w w:val="100"/>
          <w:position w:val="0"/>
          <w:sz w:val="22"/>
          <w:szCs w:val="22"/>
        </w:rPr>
        <w:t>ан</w:t>
      </w:r>
      <w:r>
        <w:rPr>
          <w:color w:val="000000"/>
          <w:spacing w:val="0"/>
          <w:w w:val="100"/>
          <w:position w:val="0"/>
          <w:sz w:val="22"/>
          <w:szCs w:val="22"/>
          <w:shd w:val="clear" w:color="auto" w:fill="80FFFF"/>
        </w:rPr>
        <w:t>ф</w:t>
      </w:r>
      <w:r>
        <w:rPr>
          <w:color w:val="000000"/>
          <w:spacing w:val="0"/>
          <w:w w:val="100"/>
          <w:position w:val="0"/>
          <w:sz w:val="22"/>
          <w:szCs w:val="22"/>
        </w:rPr>
        <w:t>арономъ стало меньше... Я одпако хотѣлъ только обезоружить его, вольно же ему быть такъ неловкимъ! Теперь, всѣ д</w:t>
      </w:r>
      <w:r>
        <w:rPr>
          <w:color w:val="000000"/>
          <w:spacing w:val="0"/>
          <w:w w:val="100"/>
          <w:position w:val="0"/>
          <w:sz w:val="22"/>
          <w:szCs w:val="22"/>
          <w:shd w:val="clear" w:color="auto" w:fill="80FFFF"/>
        </w:rPr>
        <w:t>’</w:t>
      </w:r>
      <w:r>
        <w:rPr>
          <w:color w:val="000000"/>
          <w:spacing w:val="0"/>
          <w:w w:val="100"/>
          <w:position w:val="0"/>
          <w:sz w:val="22"/>
          <w:szCs w:val="22"/>
        </w:rPr>
        <w:t>Этервили, отъ мала до велика, старые и молодые, прискакали изъ провинціи, осаждаютъ короля, судъ маршаловъ, и какъ, вы знаете со мной это, случается во второй разъ...</w:t>
      </w:r>
    </w:p>
    <w:p>
      <w:pPr>
        <w:pStyle w:val="Style28"/>
        <w:keepNext w:val="0"/>
        <w:keepLines w:val="0"/>
        <w:widowControl w:val="0"/>
        <w:numPr>
          <w:ilvl w:val="0"/>
          <w:numId w:val="9"/>
        </w:numPr>
        <w:shd w:val="clear" w:color="auto" w:fill="auto"/>
        <w:tabs>
          <w:tab w:pos="626" w:val="left"/>
        </w:tabs>
        <w:bidi w:val="0"/>
        <w:spacing w:before="0" w:after="0" w:line="240" w:lineRule="auto"/>
        <w:ind w:left="0" w:right="0" w:firstLine="260"/>
        <w:jc w:val="both"/>
        <w:rPr>
          <w:sz w:val="22"/>
          <w:szCs w:val="22"/>
        </w:rPr>
      </w:pPr>
      <w:bookmarkStart w:id="203" w:name="bookmark203"/>
      <w:bookmarkEnd w:id="203"/>
      <w:r>
        <w:rPr>
          <w:color w:val="000000"/>
          <w:spacing w:val="0"/>
          <w:w w:val="100"/>
          <w:position w:val="0"/>
          <w:sz w:val="22"/>
          <w:szCs w:val="22"/>
        </w:rPr>
        <w:t>Потому-то и строгость будетъ двойная, вотъ что страшно!</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Явная мука, съ какою произносилъ Реж</w:t>
      </w:r>
      <w:r>
        <w:rPr>
          <w:color w:val="000000"/>
          <w:spacing w:val="0"/>
          <w:w w:val="100"/>
          <w:position w:val="0"/>
          <w:sz w:val="22"/>
          <w:szCs w:val="22"/>
          <w:shd w:val="clear" w:color="auto" w:fill="80FFFF"/>
        </w:rPr>
        <w:t>н</w:t>
      </w:r>
      <w:r>
        <w:rPr>
          <w:color w:val="000000"/>
          <w:spacing w:val="0"/>
          <w:w w:val="100"/>
          <w:position w:val="0"/>
          <w:sz w:val="22"/>
          <w:szCs w:val="22"/>
        </w:rPr>
        <w:t xml:space="preserve"> эти слова, тронула мар</w:t>
        <w:softHyphen/>
        <w:t>киза: онъ увидѣлъ, что рана юноши еще не закрылась.</w:t>
      </w:r>
    </w:p>
    <w:p>
      <w:pPr>
        <w:pStyle w:val="Style28"/>
        <w:keepNext w:val="0"/>
        <w:keepLines w:val="0"/>
        <w:widowControl w:val="0"/>
        <w:numPr>
          <w:ilvl w:val="0"/>
          <w:numId w:val="9"/>
        </w:numPr>
        <w:shd w:val="clear" w:color="auto" w:fill="auto"/>
        <w:tabs>
          <w:tab w:pos="366" w:val="left"/>
        </w:tabs>
        <w:bidi w:val="0"/>
        <w:spacing w:before="0" w:after="0" w:line="240" w:lineRule="auto"/>
        <w:ind w:left="0" w:right="0" w:firstLine="260"/>
        <w:jc w:val="both"/>
        <w:rPr>
          <w:sz w:val="22"/>
          <w:szCs w:val="22"/>
        </w:rPr>
      </w:pPr>
      <w:bookmarkStart w:id="204" w:name="bookmark204"/>
      <w:bookmarkEnd w:id="204"/>
      <w:r>
        <w:rPr>
          <w:color w:val="000000"/>
          <w:spacing w:val="0"/>
          <w:w w:val="100"/>
          <w:position w:val="0"/>
          <w:sz w:val="22"/>
          <w:szCs w:val="22"/>
        </w:rPr>
        <w:t>Г-жа Субизъ безуспѣшно ходатайствовала за меня у его в ели-</w:t>
        <w:br w:type="page"/>
      </w:r>
      <w:r>
        <w:rPr>
          <w:color w:val="000000"/>
          <w:spacing w:val="0"/>
          <w:w w:val="100"/>
          <w:position w:val="0"/>
          <w:sz w:val="22"/>
          <w:szCs w:val="22"/>
        </w:rPr>
        <w:t>чества, отвѣчалъ онъ спокойно: — король хочетъ показать на мн</w:t>
      </w:r>
      <w:r>
        <w:rPr>
          <w:color w:val="000000"/>
          <w:spacing w:val="0"/>
          <w:w w:val="100"/>
          <w:position w:val="0"/>
          <w:sz w:val="22"/>
          <w:szCs w:val="22"/>
          <w:shd w:val="clear" w:color="auto" w:fill="80FFFF"/>
        </w:rPr>
        <w:t xml:space="preserve">ъ </w:t>
      </w:r>
      <w:r>
        <w:rPr>
          <w:color w:val="000000"/>
          <w:spacing w:val="0"/>
          <w:w w:val="100"/>
          <w:position w:val="0"/>
          <w:sz w:val="22"/>
          <w:szCs w:val="22"/>
        </w:rPr>
        <w:t>примъръ строгости. Не знаю, можетъ-быть, онъ готовитъ мн</w:t>
      </w:r>
      <w:r>
        <w:rPr>
          <w:color w:val="000000"/>
          <w:spacing w:val="0"/>
          <w:w w:val="100"/>
          <w:position w:val="0"/>
          <w:sz w:val="22"/>
          <w:szCs w:val="22"/>
          <w:shd w:val="clear" w:color="auto" w:fill="80FFFF"/>
        </w:rPr>
        <w:t>ъ</w:t>
      </w:r>
      <w:r>
        <w:rPr>
          <w:color w:val="000000"/>
          <w:spacing w:val="0"/>
          <w:w w:val="100"/>
          <w:position w:val="0"/>
          <w:sz w:val="22"/>
          <w:szCs w:val="22"/>
        </w:rPr>
        <w:t xml:space="preserve"> по</w:t>
        <w:softHyphen/>
        <w:t>жизненное заключеніе: это будетъ единственная милость. Свидѣ</w:t>
        <w:softHyphen/>
        <w:t>тельство самыхъ моихъ секундантовъ не помогло бы м</w:t>
      </w:r>
      <w:r>
        <w:rPr>
          <w:color w:val="000000"/>
          <w:spacing w:val="0"/>
          <w:w w:val="100"/>
          <w:position w:val="0"/>
          <w:sz w:val="22"/>
          <w:szCs w:val="22"/>
          <w:shd w:val="clear" w:color="auto" w:fill="80FFFF"/>
        </w:rPr>
        <w:t>нъ</w:t>
      </w:r>
      <w:r>
        <w:rPr>
          <w:color w:val="000000"/>
          <w:spacing w:val="0"/>
          <w:w w:val="100"/>
          <w:position w:val="0"/>
          <w:sz w:val="22"/>
          <w:szCs w:val="22"/>
        </w:rPr>
        <w:t>; они бѣ</w:t>
        <w:softHyphen/>
        <w:t>жали, какъ и д’этер</w:t>
      </w:r>
      <w:r>
        <w:rPr>
          <w:color w:val="000000"/>
          <w:spacing w:val="0"/>
          <w:w w:val="100"/>
          <w:position w:val="0"/>
          <w:sz w:val="22"/>
          <w:szCs w:val="22"/>
          <w:shd w:val="clear" w:color="auto" w:fill="80FFFF"/>
        </w:rPr>
        <w:t>в</w:t>
      </w:r>
      <w:r>
        <w:rPr>
          <w:color w:val="000000"/>
          <w:spacing w:val="0"/>
          <w:w w:val="100"/>
          <w:position w:val="0"/>
          <w:sz w:val="22"/>
          <w:szCs w:val="22"/>
        </w:rPr>
        <w:t>илевы. По письмамъ мнъ извѣстно, что они до</w:t>
        <w:softHyphen/>
        <w:t>брались до границы Германіи.</w:t>
      </w:r>
    </w:p>
    <w:p>
      <w:pPr>
        <w:pStyle w:val="Style28"/>
        <w:keepNext w:val="0"/>
        <w:keepLines w:val="0"/>
        <w:widowControl w:val="0"/>
        <w:numPr>
          <w:ilvl w:val="0"/>
          <w:numId w:val="9"/>
        </w:numPr>
        <w:shd w:val="clear" w:color="auto" w:fill="auto"/>
        <w:tabs>
          <w:tab w:pos="596" w:val="left"/>
        </w:tabs>
        <w:bidi w:val="0"/>
        <w:spacing w:before="0" w:after="0" w:line="240" w:lineRule="auto"/>
        <w:ind w:left="0" w:right="0" w:firstLine="240"/>
        <w:jc w:val="both"/>
        <w:rPr>
          <w:sz w:val="22"/>
          <w:szCs w:val="22"/>
        </w:rPr>
      </w:pPr>
      <w:bookmarkStart w:id="205" w:name="bookmark205"/>
      <w:bookmarkEnd w:id="205"/>
      <w:r>
        <w:rPr>
          <w:color w:val="000000"/>
          <w:spacing w:val="0"/>
          <w:w w:val="100"/>
          <w:position w:val="0"/>
          <w:sz w:val="22"/>
          <w:szCs w:val="22"/>
        </w:rPr>
        <w:t>Еще хуже! мнъ быть самому виновникомъ вашей погибели! О, нътъ! этого не будетъ, маркизъ; я требую отъ васъ своего права и своего мъста. Могу ручаться вамъ за одно, — я увижу короля!..</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Уже въ голосъ, какимъ онъ выговорилъ эту Фразу, была такая внезапная рѣшимость, такая жосткая и гордая энергія, что Каву</w:t>
      </w:r>
      <w:r>
        <w:rPr>
          <w:color w:val="000000"/>
          <w:spacing w:val="0"/>
          <w:w w:val="100"/>
          <w:position w:val="0"/>
          <w:sz w:val="22"/>
          <w:szCs w:val="22"/>
          <w:shd w:val="clear" w:color="auto" w:fill="80FFFF"/>
        </w:rPr>
        <w:t xml:space="preserve">а </w:t>
      </w:r>
      <w:r>
        <w:rPr>
          <w:color w:val="000000"/>
          <w:spacing w:val="0"/>
          <w:w w:val="100"/>
          <w:position w:val="0"/>
          <w:sz w:val="22"/>
          <w:szCs w:val="22"/>
        </w:rPr>
        <w:t>просилъ его объясниться; перемѣна въ лицъ и блѣдность его пугали маркиза.</w:t>
      </w:r>
    </w:p>
    <w:p>
      <w:pPr>
        <w:pStyle w:val="Style28"/>
        <w:keepNext w:val="0"/>
        <w:keepLines w:val="0"/>
        <w:widowControl w:val="0"/>
        <w:numPr>
          <w:ilvl w:val="0"/>
          <w:numId w:val="9"/>
        </w:numPr>
        <w:shd w:val="clear" w:color="auto" w:fill="auto"/>
        <w:tabs>
          <w:tab w:pos="596" w:val="left"/>
        </w:tabs>
        <w:bidi w:val="0"/>
        <w:spacing w:before="0" w:after="0" w:line="240" w:lineRule="auto"/>
        <w:ind w:left="0" w:right="0" w:firstLine="240"/>
        <w:jc w:val="both"/>
        <w:rPr>
          <w:sz w:val="22"/>
          <w:szCs w:val="22"/>
        </w:rPr>
      </w:pPr>
      <w:bookmarkStart w:id="206" w:name="bookmark206"/>
      <w:bookmarkEnd w:id="206"/>
      <w:r>
        <w:rPr>
          <w:color w:val="000000"/>
          <w:spacing w:val="0"/>
          <w:w w:val="100"/>
          <w:position w:val="0"/>
          <w:sz w:val="22"/>
          <w:szCs w:val="22"/>
        </w:rPr>
        <w:t>Вы скрываете отъ меня, Реж</w:t>
      </w:r>
      <w:r>
        <w:rPr>
          <w:color w:val="000000"/>
          <w:spacing w:val="0"/>
          <w:w w:val="100"/>
          <w:position w:val="0"/>
          <w:sz w:val="22"/>
          <w:szCs w:val="22"/>
          <w:shd w:val="clear" w:color="auto" w:fill="80FFFF"/>
        </w:rPr>
        <w:t>іі</w:t>
      </w:r>
      <w:r>
        <w:rPr>
          <w:color w:val="000000"/>
          <w:spacing w:val="0"/>
          <w:w w:val="100"/>
          <w:position w:val="0"/>
          <w:sz w:val="22"/>
          <w:szCs w:val="22"/>
        </w:rPr>
        <w:t xml:space="preserve">, горе еще большее, чѣмъ ваша любовь, сказалъ онъ, взявъ его за руку съ </w:t>
      </w:r>
      <w:r>
        <w:rPr>
          <w:smallCaps/>
          <w:color w:val="000000"/>
          <w:spacing w:val="0"/>
          <w:w w:val="100"/>
          <w:position w:val="0"/>
          <w:sz w:val="22"/>
          <w:szCs w:val="22"/>
          <w:shd w:val="clear" w:color="auto" w:fill="80FFFF"/>
        </w:rPr>
        <w:t>нѣжнымъ</w:t>
      </w:r>
      <w:r>
        <w:rPr>
          <w:color w:val="000000"/>
          <w:spacing w:val="0"/>
          <w:w w:val="100"/>
          <w:position w:val="0"/>
          <w:sz w:val="22"/>
          <w:szCs w:val="22"/>
        </w:rPr>
        <w:t xml:space="preserve"> и встревожен</w:t>
        <w:softHyphen/>
        <w:t>нымъ видомъ:—вы таитесь отъ меня, вашего единственнаго друга!</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Режй вздохнулъ. Первый разъ этотъ беззаботный человѣкъ гово</w:t>
        <w:softHyphen/>
        <w:t>рилъ съ нимъ такъ: онъ осязалъ его рану, спрашивалъ его благород</w:t>
        <w:softHyphen/>
        <w:t>но и кротко... Каву</w:t>
      </w:r>
      <w:r>
        <w:rPr>
          <w:color w:val="000000"/>
          <w:spacing w:val="0"/>
          <w:w w:val="100"/>
          <w:position w:val="0"/>
          <w:sz w:val="22"/>
          <w:szCs w:val="22"/>
          <w:shd w:val="clear" w:color="auto" w:fill="80FFFF"/>
        </w:rPr>
        <w:t>а</w:t>
      </w:r>
      <w:r>
        <w:rPr>
          <w:color w:val="000000"/>
          <w:spacing w:val="0"/>
          <w:w w:val="100"/>
          <w:position w:val="0"/>
          <w:sz w:val="22"/>
          <w:szCs w:val="22"/>
        </w:rPr>
        <w:t xml:space="preserve"> неспускалъ съ него глазъ, прислушивался къ его молчанію и къ біенію его сердца. При блескѣ лампы, освъщавше</w:t>
      </w:r>
      <w:r>
        <w:rPr>
          <w:color w:val="000000"/>
          <w:spacing w:val="0"/>
          <w:w w:val="100"/>
          <w:position w:val="0"/>
          <w:sz w:val="22"/>
          <w:szCs w:val="22"/>
          <w:shd w:val="clear" w:color="auto" w:fill="80FFFF"/>
        </w:rPr>
        <w:t xml:space="preserve">й </w:t>
      </w:r>
      <w:r>
        <w:rPr>
          <w:color w:val="000000"/>
          <w:spacing w:val="0"/>
          <w:w w:val="100"/>
          <w:position w:val="0"/>
          <w:sz w:val="22"/>
          <w:szCs w:val="22"/>
        </w:rPr>
        <w:t>комнату, Реж</w:t>
      </w:r>
      <w:r>
        <w:rPr>
          <w:color w:val="000000"/>
          <w:spacing w:val="0"/>
          <w:w w:val="100"/>
          <w:position w:val="0"/>
          <w:sz w:val="22"/>
          <w:szCs w:val="22"/>
          <w:shd w:val="clear" w:color="auto" w:fill="80FFFF"/>
        </w:rPr>
        <w:t>іі</w:t>
      </w:r>
      <w:r>
        <w:rPr>
          <w:color w:val="000000"/>
          <w:spacing w:val="0"/>
          <w:w w:val="100"/>
          <w:position w:val="0"/>
          <w:sz w:val="22"/>
          <w:szCs w:val="22"/>
        </w:rPr>
        <w:t xml:space="preserve"> </w:t>
      </w:r>
      <w:r>
        <w:rPr>
          <w:smallCaps/>
          <w:color w:val="000000"/>
          <w:spacing w:val="0"/>
          <w:w w:val="100"/>
          <w:position w:val="0"/>
          <w:sz w:val="22"/>
          <w:szCs w:val="22"/>
          <w:shd w:val="clear" w:color="auto" w:fill="80FFFF"/>
        </w:rPr>
        <w:t>видѣлъ</w:t>
      </w:r>
      <w:r>
        <w:rPr>
          <w:color w:val="000000"/>
          <w:spacing w:val="0"/>
          <w:w w:val="100"/>
          <w:position w:val="0"/>
          <w:sz w:val="22"/>
          <w:szCs w:val="22"/>
        </w:rPr>
        <w:t xml:space="preserve"> слезы, готовыя кануть съ рѣсницъ. Онъ былъ растроганъ, рѣшился все открыть ему, какъ духовнику, и, вынувъ изъ кармана просьбу, которую сбирался представить королю, подалъ ему прочесть. Читая ее, маркизъ н</w:t>
      </w:r>
      <w:r>
        <w:rPr>
          <w:color w:val="000000"/>
          <w:spacing w:val="0"/>
          <w:w w:val="100"/>
          <w:position w:val="0"/>
          <w:sz w:val="22"/>
          <w:szCs w:val="22"/>
          <w:shd w:val="clear" w:color="auto" w:fill="80FFFF"/>
        </w:rPr>
        <w:t>ѣ</w:t>
      </w:r>
      <w:r>
        <w:rPr>
          <w:color w:val="000000"/>
          <w:spacing w:val="0"/>
          <w:w w:val="100"/>
          <w:position w:val="0"/>
          <w:sz w:val="22"/>
          <w:szCs w:val="22"/>
        </w:rPr>
        <w:t>сколько разъ дѣлалъ знаки уди</w:t>
        <w:softHyphen/>
        <w:t>вленія; судорожный трепетъ пробѣгалъ по устамъ его. Наконецъ онъ поднесъ руку ко лбу, какъ человѣкъ, который не можетъ опомнить</w:t>
        <w:softHyphen/>
        <w:t>ся отъ изумленія, негодованія и гнѣва... Онъ еще не смѣлъ вѣрить, сомнѣвался... Режі</w:t>
      </w:r>
      <w:r>
        <w:rPr>
          <w:color w:val="000000"/>
          <w:spacing w:val="0"/>
          <w:w w:val="100"/>
          <w:position w:val="0"/>
          <w:sz w:val="22"/>
          <w:szCs w:val="22"/>
          <w:shd w:val="clear" w:color="auto" w:fill="80FFFF"/>
        </w:rPr>
        <w:t>і</w:t>
      </w:r>
      <w:r>
        <w:rPr>
          <w:color w:val="000000"/>
          <w:spacing w:val="0"/>
          <w:w w:val="100"/>
          <w:position w:val="0"/>
          <w:sz w:val="22"/>
          <w:szCs w:val="22"/>
        </w:rPr>
        <w:t xml:space="preserve"> стоялъ передъ нимъ недвижимый и мрачный, какъ палачъ передъ казнію.</w:t>
      </w:r>
    </w:p>
    <w:p>
      <w:pPr>
        <w:pStyle w:val="Style28"/>
        <w:keepNext w:val="0"/>
        <w:keepLines w:val="0"/>
        <w:widowControl w:val="0"/>
        <w:numPr>
          <w:ilvl w:val="0"/>
          <w:numId w:val="9"/>
        </w:numPr>
        <w:shd w:val="clear" w:color="auto" w:fill="auto"/>
        <w:tabs>
          <w:tab w:pos="625" w:val="left"/>
        </w:tabs>
        <w:bidi w:val="0"/>
        <w:spacing w:before="0" w:after="0" w:line="259" w:lineRule="auto"/>
        <w:ind w:left="0" w:right="0" w:firstLine="240"/>
        <w:jc w:val="both"/>
        <w:rPr>
          <w:sz w:val="15"/>
          <w:szCs w:val="15"/>
        </w:rPr>
      </w:pPr>
      <w:bookmarkStart w:id="207" w:name="bookmark207"/>
      <w:bookmarkEnd w:id="207"/>
      <w:r>
        <w:rPr>
          <w:color w:val="000000"/>
          <w:spacing w:val="0"/>
          <w:w w:val="100"/>
          <w:position w:val="0"/>
          <w:sz w:val="22"/>
          <w:szCs w:val="22"/>
        </w:rPr>
        <w:t xml:space="preserve">И это правда, примолвилъ наконецъ маркизъ:—это </w:t>
      </w:r>
      <w:r>
        <w:rPr>
          <w:color w:val="000000"/>
          <w:spacing w:val="0"/>
          <w:w w:val="100"/>
          <w:position w:val="0"/>
          <w:sz w:val="22"/>
          <w:szCs w:val="22"/>
          <w:shd w:val="clear" w:color="auto" w:fill="80FFFF"/>
        </w:rPr>
        <w:t>.</w:t>
      </w:r>
      <w:r>
        <w:rPr>
          <w:color w:val="000000"/>
          <w:spacing w:val="0"/>
          <w:w w:val="100"/>
          <w:position w:val="0"/>
          <w:sz w:val="22"/>
          <w:szCs w:val="22"/>
        </w:rPr>
        <w:t>правда; вы ищете правосудія у короля! Не онъ ли самъ подписывалъ приговоры на вѣрнѣйшихъ слугъ своихъ? Не онъ ли расширилъ эту темницу, прежде мѣсто заключенія принцевъ крови и дворянства Франціи? Ло- зёнъ, Бюсси де-Рабют</w:t>
      </w:r>
      <w:r>
        <w:rPr>
          <w:color w:val="000000"/>
          <w:spacing w:val="0"/>
          <w:w w:val="100"/>
          <w:position w:val="0"/>
          <w:sz w:val="22"/>
          <w:szCs w:val="22"/>
          <w:shd w:val="clear" w:color="auto" w:fill="80FFFF"/>
        </w:rPr>
        <w:t>ё</w:t>
      </w:r>
      <w:r>
        <w:rPr>
          <w:color w:val="000000"/>
          <w:spacing w:val="0"/>
          <w:w w:val="100"/>
          <w:position w:val="0"/>
          <w:sz w:val="22"/>
          <w:szCs w:val="22"/>
        </w:rPr>
        <w:t>нъ, де-Вардъ, графъ де-Гишъ, Шерберъ, гер</w:t>
        <w:softHyphen/>
        <w:t>цогъ д</w:t>
      </w:r>
      <w:r>
        <w:rPr>
          <w:color w:val="000000"/>
          <w:spacing w:val="0"/>
          <w:w w:val="100"/>
          <w:position w:val="0"/>
          <w:sz w:val="22"/>
          <w:szCs w:val="22"/>
          <w:shd w:val="clear" w:color="auto" w:fill="80FFFF"/>
        </w:rPr>
        <w:t>’</w:t>
      </w:r>
      <w:r>
        <w:rPr>
          <w:color w:val="000000"/>
          <w:spacing w:val="0"/>
          <w:w w:val="100"/>
          <w:position w:val="0"/>
          <w:sz w:val="22"/>
          <w:szCs w:val="22"/>
        </w:rPr>
        <w:t>Эстр</w:t>
      </w:r>
      <w:r>
        <w:rPr>
          <w:color w:val="000000"/>
          <w:spacing w:val="0"/>
          <w:w w:val="100"/>
          <w:position w:val="0"/>
          <w:sz w:val="22"/>
          <w:szCs w:val="22"/>
          <w:shd w:val="clear" w:color="auto" w:fill="80FFFF"/>
        </w:rPr>
        <w:t>ё</w:t>
      </w:r>
      <w:r>
        <w:rPr>
          <w:color w:val="000000"/>
          <w:spacing w:val="0"/>
          <w:w w:val="100"/>
          <w:position w:val="0"/>
          <w:sz w:val="22"/>
          <w:szCs w:val="22"/>
        </w:rPr>
        <w:t>, герцогъ де-Фронсакъ, графъ д</w:t>
      </w:r>
      <w:r>
        <w:rPr>
          <w:color w:val="000000"/>
          <w:spacing w:val="0"/>
          <w:w w:val="100"/>
          <w:position w:val="0"/>
          <w:sz w:val="22"/>
          <w:szCs w:val="22"/>
          <w:shd w:val="clear" w:color="auto" w:fill="80FFFF"/>
        </w:rPr>
        <w:t>'</w:t>
      </w:r>
      <w:r>
        <w:rPr>
          <w:color w:val="000000"/>
          <w:spacing w:val="0"/>
          <w:w w:val="100"/>
          <w:position w:val="0"/>
          <w:sz w:val="22"/>
          <w:szCs w:val="22"/>
        </w:rPr>
        <w:t>Аркуръ—не стонали ль здѣсь, подобно Фук</w:t>
      </w:r>
      <w:r>
        <w:rPr>
          <w:color w:val="000000"/>
          <w:spacing w:val="0"/>
          <w:w w:val="100"/>
          <w:position w:val="0"/>
          <w:sz w:val="22"/>
          <w:szCs w:val="22"/>
          <w:shd w:val="clear" w:color="auto" w:fill="80FFFF"/>
        </w:rPr>
        <w:t>ё</w:t>
      </w:r>
      <w:r>
        <w:rPr>
          <w:color w:val="000000"/>
          <w:spacing w:val="0"/>
          <w:w w:val="100"/>
          <w:position w:val="0"/>
          <w:sz w:val="22"/>
          <w:szCs w:val="22"/>
        </w:rPr>
        <w:t xml:space="preserve"> и Пелиссону въ Пиньеролѣ? Да и меня, меня, пролившаго за него кровь, не держитъ ли онъ арестантомъ въ этой </w:t>
      </w:r>
      <w:r>
        <w:rPr>
          <w:b/>
          <w:bCs/>
          <w:color w:val="000000"/>
          <w:spacing w:val="0"/>
          <w:w w:val="100"/>
          <w:position w:val="0"/>
          <w:sz w:val="15"/>
          <w:szCs w:val="15"/>
        </w:rPr>
        <w:t>КЛѢТКѢ?</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Каву</w:t>
      </w:r>
      <w:r>
        <w:rPr>
          <w:color w:val="000000"/>
          <w:spacing w:val="0"/>
          <w:w w:val="100"/>
          <w:position w:val="0"/>
          <w:sz w:val="22"/>
          <w:szCs w:val="22"/>
          <w:shd w:val="clear" w:color="auto" w:fill="80FFFF"/>
        </w:rPr>
        <w:t>а</w:t>
      </w:r>
      <w:r>
        <w:rPr>
          <w:color w:val="000000"/>
          <w:spacing w:val="0"/>
          <w:w w:val="100"/>
          <w:position w:val="0"/>
          <w:sz w:val="22"/>
          <w:szCs w:val="22"/>
        </w:rPr>
        <w:t xml:space="preserve"> остановился, отъ-того-ли, что раскаявался, давъ себѣ увлечь</w:t>
        <w:softHyphen/>
        <w:t>ся невольнымъ порывомъ, или отъ-того, что уже по осанкѣ Режй уга</w:t>
        <w:softHyphen/>
        <w:t>дывалъ его намѣреніе... Встревоженный, разстроенный, онъ въ уны</w:t>
        <w:softHyphen/>
        <w:t>ломъ молчаніи глядѣлъ на Режй.</w:t>
      </w:r>
    </w:p>
    <w:p>
      <w:pPr>
        <w:pStyle w:val="Style28"/>
        <w:keepNext w:val="0"/>
        <w:keepLines w:val="0"/>
        <w:widowControl w:val="0"/>
        <w:numPr>
          <w:ilvl w:val="0"/>
          <w:numId w:val="9"/>
        </w:numPr>
        <w:shd w:val="clear" w:color="auto" w:fill="auto"/>
        <w:tabs>
          <w:tab w:pos="366" w:val="left"/>
        </w:tabs>
        <w:bidi w:val="0"/>
        <w:spacing w:before="0" w:after="0" w:line="240" w:lineRule="auto"/>
        <w:ind w:left="0" w:right="0" w:firstLine="240"/>
        <w:jc w:val="both"/>
        <w:rPr>
          <w:sz w:val="22"/>
          <w:szCs w:val="22"/>
        </w:rPr>
      </w:pPr>
      <w:bookmarkStart w:id="208" w:name="bookmark208"/>
      <w:bookmarkEnd w:id="208"/>
      <w:r>
        <w:rPr>
          <w:color w:val="000000"/>
          <w:spacing w:val="0"/>
          <w:w w:val="100"/>
          <w:position w:val="0"/>
          <w:sz w:val="22"/>
          <w:szCs w:val="22"/>
        </w:rPr>
        <w:t>Вы безумецъ! послушайте меня... Конечно, вы въ прав</w:t>
      </w:r>
      <w:r>
        <w:rPr>
          <w:color w:val="000000"/>
          <w:spacing w:val="0"/>
          <w:w w:val="100"/>
          <w:position w:val="0"/>
          <w:sz w:val="22"/>
          <w:szCs w:val="22"/>
          <w:shd w:val="clear" w:color="auto" w:fill="80FFFF"/>
        </w:rPr>
        <w:t>ь</w:t>
      </w:r>
      <w:r>
        <w:rPr>
          <w:color w:val="000000"/>
          <w:spacing w:val="0"/>
          <w:w w:val="100"/>
          <w:position w:val="0"/>
          <w:sz w:val="22"/>
          <w:szCs w:val="22"/>
        </w:rPr>
        <w:t xml:space="preserve"> требо</w:t>
      </w:r>
      <w:r>
        <w:rPr>
          <w:color w:val="000000"/>
          <w:spacing w:val="0"/>
          <w:w w:val="100"/>
          <w:position w:val="0"/>
          <w:sz w:val="22"/>
          <w:szCs w:val="22"/>
          <w:shd w:val="clear" w:color="auto" w:fill="80FFFF"/>
        </w:rPr>
        <w:softHyphen/>
      </w:r>
      <w:r>
        <w:rPr>
          <w:color w:val="000000"/>
          <w:spacing w:val="0"/>
          <w:w w:val="100"/>
          <w:position w:val="0"/>
          <w:sz w:val="22"/>
          <w:szCs w:val="22"/>
        </w:rPr>
        <w:br w:type="page"/>
      </w:r>
      <w:r>
        <w:rPr>
          <w:color w:val="000000"/>
          <w:spacing w:val="0"/>
          <w:w w:val="100"/>
          <w:position w:val="0"/>
          <w:sz w:val="22"/>
          <w:szCs w:val="22"/>
        </w:rPr>
        <w:t>вать правосудія за убійство, гнусное убійство, о которомъ король, в</w:t>
      </w:r>
      <w:r>
        <w:rPr>
          <w:color w:val="000000"/>
          <w:spacing w:val="0"/>
          <w:w w:val="100"/>
          <w:position w:val="0"/>
          <w:sz w:val="22"/>
          <w:szCs w:val="22"/>
          <w:shd w:val="clear" w:color="auto" w:fill="80FFFF"/>
        </w:rPr>
        <w:t>ѣ</w:t>
      </w:r>
      <w:r>
        <w:rPr>
          <w:color w:val="000000"/>
          <w:spacing w:val="0"/>
          <w:w w:val="100"/>
          <w:position w:val="0"/>
          <w:sz w:val="22"/>
          <w:szCs w:val="22"/>
        </w:rPr>
        <w:t>рно, не знаетъ, и если вамъ нужна моя помощь, я первый присо</w:t>
        <w:softHyphen/>
        <w:t>единю мой голосъ къ вашему; по зачѣмъ искать невозможнаго удо</w:t>
        <w:softHyphen/>
        <w:t>влетворенія? Вамъ не дадутъ его. Фамилія Роановъ давно пользуется безнаказанностью. Повѣрьте мн</w:t>
      </w:r>
      <w:r>
        <w:rPr>
          <w:color w:val="000000"/>
          <w:spacing w:val="0"/>
          <w:w w:val="100"/>
          <w:position w:val="0"/>
          <w:sz w:val="22"/>
          <w:szCs w:val="22"/>
          <w:shd w:val="clear" w:color="auto" w:fill="80FFFF"/>
        </w:rPr>
        <w:t>ѣ</w:t>
      </w:r>
      <w:r>
        <w:rPr>
          <w:color w:val="000000"/>
          <w:spacing w:val="0"/>
          <w:w w:val="100"/>
          <w:position w:val="0"/>
          <w:sz w:val="22"/>
          <w:szCs w:val="22"/>
        </w:rPr>
        <w:t>, Реж</w:t>
      </w:r>
      <w:r>
        <w:rPr>
          <w:color w:val="000000"/>
          <w:spacing w:val="0"/>
          <w:w w:val="100"/>
          <w:position w:val="0"/>
          <w:sz w:val="22"/>
          <w:szCs w:val="22"/>
          <w:shd w:val="clear" w:color="auto" w:fill="80FFFF"/>
        </w:rPr>
        <w:t>и</w:t>
      </w:r>
      <w:r>
        <w:rPr>
          <w:color w:val="000000"/>
          <w:spacing w:val="0"/>
          <w:w w:val="100"/>
          <w:position w:val="0"/>
          <w:sz w:val="22"/>
          <w:szCs w:val="22"/>
        </w:rPr>
        <w:t>, повѣрьте словамъ человѣка, который съ сего дня питаетъ къ вамъ всю нѣжность отца, похищен</w:t>
        <w:softHyphen/>
        <w:t>наго у васъ смертью: не мнѣ должно бѣжать, а вамъ! Да, вамъ, не</w:t>
        <w:softHyphen/>
        <w:t>счастный ребенокъ, съ вашимъ характеромъ, къ несчастію, столь благороднымъ, что вы не можете понять неблагодарность, съ вашимъ сердцемъ слишкомъ возвышеннымъ! Бѣгите, Реж</w:t>
      </w:r>
      <w:r>
        <w:rPr>
          <w:color w:val="000000"/>
          <w:spacing w:val="0"/>
          <w:w w:val="100"/>
          <w:position w:val="0"/>
          <w:sz w:val="22"/>
          <w:szCs w:val="22"/>
          <w:shd w:val="clear" w:color="auto" w:fill="80FFFF"/>
        </w:rPr>
        <w:t>й</w:t>
      </w:r>
      <w:r>
        <w:rPr>
          <w:color w:val="000000"/>
          <w:spacing w:val="0"/>
          <w:w w:val="100"/>
          <w:position w:val="0"/>
          <w:sz w:val="22"/>
          <w:szCs w:val="22"/>
        </w:rPr>
        <w:t>, бѣгите! Ядови</w:t>
        <w:softHyphen/>
        <w:t>тый воздухъ здѣшняго города не для васъ созданъ. Вы едва ступили въ Парижъ, какъ уже и подняли на себя бурю. Вы предлагаете мнѣ занять мое мѣсто? но вы забыли, что легче умереть мнѣ, солдату, дворянину, котораго поприще кончится такимъ образомъ отъ мщенія за женщину, не ст</w:t>
      </w:r>
      <w:r>
        <w:rPr>
          <w:color w:val="000000"/>
          <w:spacing w:val="0"/>
          <w:w w:val="100"/>
          <w:position w:val="0"/>
          <w:sz w:val="22"/>
          <w:szCs w:val="22"/>
          <w:shd w:val="clear" w:color="auto" w:fill="80FFFF"/>
        </w:rPr>
        <w:t>о</w:t>
      </w:r>
      <w:r>
        <w:rPr>
          <w:color w:val="000000"/>
          <w:spacing w:val="0"/>
          <w:w w:val="100"/>
          <w:position w:val="0"/>
          <w:sz w:val="22"/>
          <w:szCs w:val="22"/>
        </w:rPr>
        <w:t xml:space="preserve">явшую того, нежели </w:t>
      </w:r>
      <w:r>
        <w:rPr>
          <w:smallCaps/>
          <w:color w:val="000000"/>
          <w:spacing w:val="0"/>
          <w:w w:val="100"/>
          <w:position w:val="0"/>
          <w:sz w:val="22"/>
          <w:szCs w:val="22"/>
          <w:shd w:val="clear" w:color="auto" w:fill="80FFFF"/>
        </w:rPr>
        <w:t>видѣть</w:t>
      </w:r>
      <w:r>
        <w:rPr>
          <w:color w:val="000000"/>
          <w:spacing w:val="0"/>
          <w:w w:val="100"/>
          <w:position w:val="0"/>
          <w:sz w:val="22"/>
          <w:szCs w:val="22"/>
        </w:rPr>
        <w:t xml:space="preserve"> васъ въ неволѣ, за</w:t>
        <w:softHyphen/>
        <w:t xml:space="preserve">ключеннаго вмѣсто меня! Я въ </w:t>
      </w:r>
      <w:r>
        <w:rPr>
          <w:smallCaps/>
          <w:color w:val="000000"/>
          <w:spacing w:val="0"/>
          <w:w w:val="100"/>
          <w:position w:val="0"/>
          <w:sz w:val="22"/>
          <w:szCs w:val="22"/>
          <w:shd w:val="clear" w:color="auto" w:fill="80FFFF"/>
        </w:rPr>
        <w:t>цвѣтѣ</w:t>
      </w:r>
      <w:r>
        <w:rPr>
          <w:color w:val="000000"/>
          <w:spacing w:val="0"/>
          <w:w w:val="100"/>
          <w:position w:val="0"/>
          <w:sz w:val="22"/>
          <w:szCs w:val="22"/>
        </w:rPr>
        <w:t xml:space="preserve"> лѣтъ и мужествѣ, но я нагля</w:t>
        <w:softHyphen/>
        <w:t xml:space="preserve">дѣлся на </w:t>
      </w:r>
      <w:r>
        <w:rPr>
          <w:smallCaps/>
          <w:color w:val="000000"/>
          <w:spacing w:val="0"/>
          <w:w w:val="100"/>
          <w:position w:val="0"/>
          <w:sz w:val="22"/>
          <w:szCs w:val="22"/>
        </w:rPr>
        <w:t>с</w:t>
      </w:r>
      <w:r>
        <w:rPr>
          <w:smallCaps/>
          <w:color w:val="000000"/>
          <w:spacing w:val="0"/>
          <w:w w:val="100"/>
          <w:position w:val="0"/>
          <w:sz w:val="22"/>
          <w:szCs w:val="22"/>
          <w:shd w:val="clear" w:color="auto" w:fill="80FFFF"/>
        </w:rPr>
        <w:t>вѣ</w:t>
      </w:r>
      <w:r>
        <w:rPr>
          <w:smallCaps/>
          <w:color w:val="000000"/>
          <w:spacing w:val="0"/>
          <w:w w:val="100"/>
          <w:position w:val="0"/>
          <w:sz w:val="22"/>
          <w:szCs w:val="22"/>
        </w:rPr>
        <w:t>т</w:t>
      </w:r>
      <w:r>
        <w:rPr>
          <w:smallCaps/>
          <w:color w:val="000000"/>
          <w:spacing w:val="0"/>
          <w:w w:val="100"/>
          <w:position w:val="0"/>
          <w:sz w:val="22"/>
          <w:szCs w:val="22"/>
          <w:shd w:val="clear" w:color="auto" w:fill="80FFFF"/>
        </w:rPr>
        <w:t>ъ</w:t>
      </w:r>
      <w:r>
        <w:rPr>
          <w:color w:val="000000"/>
          <w:spacing w:val="0"/>
          <w:w w:val="100"/>
          <w:position w:val="0"/>
          <w:sz w:val="22"/>
          <w:szCs w:val="22"/>
        </w:rPr>
        <w:t xml:space="preserve"> и отрекаюсь отъ него. Если слезы самой дѣвицы Ко- этлогонъ не могли этотъ разъ тронуть короля, мнѣ остается только ждать... Когда пробьетъ часъ его суда, я явлюсь передъ моихъ су</w:t>
        <w:softHyphen/>
        <w:t>дей съ твердостью: у нихъ есть память, они знаютъ, чт</w:t>
      </w:r>
      <w:r>
        <w:rPr>
          <w:color w:val="000000"/>
          <w:spacing w:val="0"/>
          <w:w w:val="100"/>
          <w:position w:val="0"/>
          <w:sz w:val="22"/>
          <w:szCs w:val="22"/>
          <w:shd w:val="clear" w:color="auto" w:fill="80FFFF"/>
        </w:rPr>
        <w:t>б</w:t>
      </w:r>
      <w:r>
        <w:rPr>
          <w:color w:val="000000"/>
          <w:spacing w:val="0"/>
          <w:w w:val="100"/>
          <w:position w:val="0"/>
          <w:sz w:val="22"/>
          <w:szCs w:val="22"/>
        </w:rPr>
        <w:t xml:space="preserve"> я сдѣлалъ для чести Франціи!</w:t>
      </w:r>
    </w:p>
    <w:p>
      <w:pPr>
        <w:pStyle w:val="Style28"/>
        <w:keepNext w:val="0"/>
        <w:keepLines w:val="0"/>
        <w:widowControl w:val="0"/>
        <w:shd w:val="clear" w:color="auto" w:fill="auto"/>
        <w:bidi w:val="0"/>
        <w:spacing w:before="0" w:after="0" w:line="240" w:lineRule="auto"/>
        <w:ind w:left="0" w:right="0" w:firstLine="300"/>
        <w:jc w:val="both"/>
        <w:rPr>
          <w:sz w:val="22"/>
          <w:szCs w:val="22"/>
        </w:rPr>
      </w:pPr>
      <w:r>
        <w:rPr>
          <w:color w:val="000000"/>
          <w:spacing w:val="0"/>
          <w:w w:val="100"/>
          <w:position w:val="0"/>
          <w:sz w:val="22"/>
          <w:szCs w:val="22"/>
        </w:rPr>
        <w:t xml:space="preserve">Лицо </w:t>
      </w:r>
      <w:r>
        <w:rPr>
          <w:color w:val="000000"/>
          <w:spacing w:val="0"/>
          <w:w w:val="100"/>
          <w:position w:val="0"/>
          <w:sz w:val="22"/>
          <w:szCs w:val="22"/>
        </w:rPr>
        <w:t>Ka</w:t>
      </w:r>
      <w:r>
        <w:rPr>
          <w:color w:val="000000"/>
          <w:spacing w:val="0"/>
          <w:w w:val="100"/>
          <w:position w:val="0"/>
          <w:sz w:val="22"/>
          <w:szCs w:val="22"/>
          <w:shd w:val="clear" w:color="auto" w:fill="80FFFF"/>
        </w:rPr>
        <w:t>e</w:t>
      </w:r>
      <w:r>
        <w:rPr>
          <w:color w:val="000000"/>
          <w:spacing w:val="0"/>
          <w:w w:val="100"/>
          <w:position w:val="0"/>
          <w:sz w:val="22"/>
          <w:szCs w:val="22"/>
        </w:rPr>
        <w:t xml:space="preserve">yà, </w:t>
      </w:r>
      <w:r>
        <w:rPr>
          <w:color w:val="000000"/>
          <w:spacing w:val="0"/>
          <w:w w:val="100"/>
          <w:position w:val="0"/>
          <w:sz w:val="22"/>
          <w:szCs w:val="22"/>
        </w:rPr>
        <w:t>запечатлѣнное величественнымъ самоотверженіемъ, поразило Реж</w:t>
      </w:r>
      <w:r>
        <w:rPr>
          <w:color w:val="000000"/>
          <w:spacing w:val="0"/>
          <w:w w:val="100"/>
          <w:position w:val="0"/>
          <w:sz w:val="22"/>
          <w:szCs w:val="22"/>
          <w:shd w:val="clear" w:color="auto" w:fill="80FFFF"/>
        </w:rPr>
        <w:t>й</w:t>
      </w:r>
      <w:r>
        <w:rPr>
          <w:color w:val="000000"/>
          <w:spacing w:val="0"/>
          <w:w w:val="100"/>
          <w:position w:val="0"/>
          <w:sz w:val="22"/>
          <w:szCs w:val="22"/>
        </w:rPr>
        <w:t>: то было лицо человѣка, ожесточеннаго несправедли</w:t>
        <w:softHyphen/>
        <w:t>востями и беззаконіемъ; на немъ выражался прямой и твердый харак</w:t>
        <w:softHyphen/>
        <w:t>теръ, раздраженный втайнѣ забвеніемъ заслуги, но еще прикрыва</w:t>
        <w:softHyphen/>
        <w:t>ющій свои сѣтованія почтеніемъ и молчаніемъ.</w:t>
      </w:r>
    </w:p>
    <w:p>
      <w:pPr>
        <w:pStyle w:val="Style28"/>
        <w:keepNext w:val="0"/>
        <w:keepLines w:val="0"/>
        <w:widowControl w:val="0"/>
        <w:numPr>
          <w:ilvl w:val="0"/>
          <w:numId w:val="9"/>
        </w:numPr>
        <w:shd w:val="clear" w:color="auto" w:fill="auto"/>
        <w:tabs>
          <w:tab w:pos="582" w:val="left"/>
        </w:tabs>
        <w:bidi w:val="0"/>
        <w:spacing w:before="0" w:after="0" w:line="240" w:lineRule="auto"/>
        <w:ind w:left="0" w:right="0" w:firstLine="300"/>
        <w:jc w:val="both"/>
        <w:rPr>
          <w:sz w:val="22"/>
          <w:szCs w:val="22"/>
        </w:rPr>
      </w:pPr>
      <w:bookmarkStart w:id="209" w:name="bookmark209"/>
      <w:bookmarkEnd w:id="209"/>
      <w:r>
        <w:rPr>
          <w:color w:val="000000"/>
          <w:spacing w:val="0"/>
          <w:w w:val="100"/>
          <w:position w:val="0"/>
          <w:sz w:val="22"/>
          <w:szCs w:val="22"/>
        </w:rPr>
        <w:t>Да, продолжалъ онъ, протягивая юношѣ безтрепетную руку:</w:t>
      </w:r>
      <w:r>
        <w:rPr>
          <w:color w:val="000000"/>
          <w:spacing w:val="0"/>
          <w:w w:val="100"/>
          <w:position w:val="0"/>
          <w:sz w:val="22"/>
          <w:szCs w:val="22"/>
          <w:shd w:val="clear" w:color="auto" w:fill="80FFFF"/>
        </w:rPr>
        <w:t xml:space="preserve"> </w:t>
      </w:r>
      <w:r>
        <w:rPr>
          <w:color w:val="000000"/>
          <w:spacing w:val="0"/>
          <w:w w:val="100"/>
          <w:position w:val="0"/>
          <w:sz w:val="22"/>
          <w:szCs w:val="22"/>
        </w:rPr>
        <w:t>— вы должны ныньче же обѣщать мнѣ уѣхать отсюда; если у васъ не достаетъ денегъ, у меня ихъ довольно для обезпеченія вашего бѣг</w:t>
        <w:softHyphen/>
        <w:t>ства. Знайте, сверхъ-того, что есть еще особа, которую вы дѣлаете несчастною и которую должны увлечь съ собою вдаль отъ Парижа... это — Берта Понтарёкъ!...</w:t>
      </w:r>
    </w:p>
    <w:p>
      <w:pPr>
        <w:pStyle w:val="Style28"/>
        <w:keepNext w:val="0"/>
        <w:keepLines w:val="0"/>
        <w:widowControl w:val="0"/>
        <w:numPr>
          <w:ilvl w:val="0"/>
          <w:numId w:val="9"/>
        </w:numPr>
        <w:shd w:val="clear" w:color="auto" w:fill="auto"/>
        <w:tabs>
          <w:tab w:pos="582" w:val="left"/>
        </w:tabs>
        <w:bidi w:val="0"/>
        <w:spacing w:before="0" w:after="0" w:line="240" w:lineRule="auto"/>
        <w:ind w:left="0" w:right="0" w:firstLine="300"/>
        <w:jc w:val="both"/>
        <w:rPr>
          <w:sz w:val="22"/>
          <w:szCs w:val="22"/>
        </w:rPr>
      </w:pPr>
      <w:bookmarkStart w:id="210" w:name="bookmark210"/>
      <w:bookmarkEnd w:id="210"/>
      <w:r>
        <w:rPr>
          <w:color w:val="000000"/>
          <w:spacing w:val="0"/>
          <w:w w:val="100"/>
          <w:position w:val="0"/>
          <w:sz w:val="22"/>
          <w:szCs w:val="22"/>
        </w:rPr>
        <w:t>Берта! воскликнулъ Реж</w:t>
      </w:r>
      <w:r>
        <w:rPr>
          <w:color w:val="000000"/>
          <w:spacing w:val="0"/>
          <w:w w:val="100"/>
          <w:position w:val="0"/>
          <w:sz w:val="22"/>
          <w:szCs w:val="22"/>
          <w:shd w:val="clear" w:color="auto" w:fill="80FFFF"/>
        </w:rPr>
        <w:t>и</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вы ее </w:t>
      </w:r>
      <w:r>
        <w:rPr>
          <w:smallCaps/>
          <w:color w:val="000000"/>
          <w:spacing w:val="0"/>
          <w:w w:val="100"/>
          <w:position w:val="0"/>
          <w:sz w:val="22"/>
          <w:szCs w:val="22"/>
        </w:rPr>
        <w:t>вид</w:t>
      </w:r>
      <w:r>
        <w:rPr>
          <w:smallCaps/>
          <w:color w:val="000000"/>
          <w:spacing w:val="0"/>
          <w:w w:val="100"/>
          <w:position w:val="0"/>
          <w:sz w:val="22"/>
          <w:szCs w:val="22"/>
          <w:shd w:val="clear" w:color="auto" w:fill="80FFFF"/>
        </w:rPr>
        <w:t>ѣ</w:t>
      </w:r>
      <w:r>
        <w:rPr>
          <w:smallCaps/>
          <w:color w:val="000000"/>
          <w:spacing w:val="0"/>
          <w:w w:val="100"/>
          <w:position w:val="0"/>
          <w:sz w:val="22"/>
          <w:szCs w:val="22"/>
        </w:rPr>
        <w:t>ли,</w:t>
      </w:r>
      <w:r>
        <w:rPr>
          <w:color w:val="000000"/>
          <w:spacing w:val="0"/>
          <w:w w:val="100"/>
          <w:position w:val="0"/>
          <w:sz w:val="22"/>
          <w:szCs w:val="22"/>
        </w:rPr>
        <w:t xml:space="preserve"> она говорила </w:t>
      </w:r>
      <w:r>
        <w:rPr>
          <w:smallCaps/>
          <w:color w:val="000000"/>
          <w:spacing w:val="0"/>
          <w:w w:val="100"/>
          <w:position w:val="0"/>
          <w:sz w:val="22"/>
          <w:szCs w:val="22"/>
          <w:shd w:val="clear" w:color="auto" w:fill="80FFFF"/>
        </w:rPr>
        <w:t>с</w:t>
      </w:r>
      <w:r>
        <w:rPr>
          <w:smallCaps/>
          <w:color w:val="000000"/>
          <w:spacing w:val="0"/>
          <w:w w:val="100"/>
          <w:position w:val="0"/>
          <w:sz w:val="22"/>
          <w:szCs w:val="22"/>
        </w:rPr>
        <w:t xml:space="preserve">ъ </w:t>
      </w:r>
      <w:r>
        <w:rPr>
          <w:color w:val="000000"/>
          <w:spacing w:val="0"/>
          <w:w w:val="100"/>
          <w:position w:val="0"/>
          <w:sz w:val="22"/>
          <w:szCs w:val="22"/>
        </w:rPr>
        <w:t>вами? о! я былъ увѣренъ, что найду у нея и состраданіе и любовь, но я не достоинъ ея, вы знаете!</w:t>
      </w:r>
    </w:p>
    <w:p>
      <w:pPr>
        <w:pStyle w:val="Style28"/>
        <w:keepNext w:val="0"/>
        <w:keepLines w:val="0"/>
        <w:widowControl w:val="0"/>
        <w:numPr>
          <w:ilvl w:val="0"/>
          <w:numId w:val="9"/>
        </w:numPr>
        <w:shd w:val="clear" w:color="auto" w:fill="auto"/>
        <w:tabs>
          <w:tab w:pos="596" w:val="left"/>
        </w:tabs>
        <w:bidi w:val="0"/>
        <w:spacing w:before="0" w:after="0" w:line="240" w:lineRule="auto"/>
        <w:ind w:left="0" w:right="0" w:firstLine="300"/>
        <w:jc w:val="both"/>
        <w:rPr>
          <w:sz w:val="22"/>
          <w:szCs w:val="22"/>
        </w:rPr>
      </w:pPr>
      <w:bookmarkStart w:id="211" w:name="bookmark211"/>
      <w:bookmarkEnd w:id="211"/>
      <w:r>
        <w:rPr>
          <w:color w:val="000000"/>
          <w:spacing w:val="0"/>
          <w:w w:val="100"/>
          <w:position w:val="0"/>
          <w:sz w:val="22"/>
          <w:szCs w:val="22"/>
        </w:rPr>
        <w:t>Да, продолжалъ Каву</w:t>
      </w:r>
      <w:r>
        <w:rPr>
          <w:color w:val="000000"/>
          <w:spacing w:val="0"/>
          <w:w w:val="100"/>
          <w:position w:val="0"/>
          <w:sz w:val="22"/>
          <w:szCs w:val="22"/>
          <w:shd w:val="clear" w:color="auto" w:fill="80FFFF"/>
        </w:rPr>
        <w:t>а</w:t>
      </w:r>
      <w:r>
        <w:rPr>
          <w:color w:val="000000"/>
          <w:spacing w:val="0"/>
          <w:w w:val="100"/>
          <w:position w:val="0"/>
          <w:sz w:val="22"/>
          <w:szCs w:val="22"/>
        </w:rPr>
        <w:t xml:space="preserve">: — Берта васъ любитъ и соболѣзнуетъ объ васъ; бѣдной дѣвушкѣ все </w:t>
      </w:r>
      <w:r>
        <w:rPr>
          <w:smallCaps/>
          <w:color w:val="000000"/>
          <w:spacing w:val="0"/>
          <w:w w:val="100"/>
          <w:position w:val="0"/>
          <w:sz w:val="22"/>
          <w:szCs w:val="22"/>
        </w:rPr>
        <w:t>изв</w:t>
      </w:r>
      <w:r>
        <w:rPr>
          <w:smallCaps/>
          <w:color w:val="000000"/>
          <w:spacing w:val="0"/>
          <w:w w:val="100"/>
          <w:position w:val="0"/>
          <w:sz w:val="22"/>
          <w:szCs w:val="22"/>
          <w:shd w:val="clear" w:color="auto" w:fill="80FFFF"/>
        </w:rPr>
        <w:t>ѣ</w:t>
      </w:r>
      <w:r>
        <w:rPr>
          <w:smallCaps/>
          <w:color w:val="000000"/>
          <w:spacing w:val="0"/>
          <w:w w:val="100"/>
          <w:position w:val="0"/>
          <w:sz w:val="22"/>
          <w:szCs w:val="22"/>
        </w:rPr>
        <w:t>стно.</w:t>
      </w:r>
      <w:r>
        <w:rPr>
          <w:color w:val="000000"/>
          <w:spacing w:val="0"/>
          <w:w w:val="100"/>
          <w:position w:val="0"/>
          <w:sz w:val="22"/>
          <w:szCs w:val="22"/>
        </w:rPr>
        <w:t xml:space="preserve"> Она сама пріѣзжала сюда съ дѣвицею Коэтлогонъ, спросить прежде всего у меня, чт</w:t>
      </w:r>
      <w:r>
        <w:rPr>
          <w:color w:val="000000"/>
          <w:spacing w:val="0"/>
          <w:w w:val="100"/>
          <w:position w:val="0"/>
          <w:sz w:val="22"/>
          <w:szCs w:val="22"/>
          <w:shd w:val="clear" w:color="auto" w:fill="80FFFF"/>
        </w:rPr>
        <w:t>б</w:t>
      </w:r>
      <w:r>
        <w:rPr>
          <w:color w:val="000000"/>
          <w:spacing w:val="0"/>
          <w:w w:val="100"/>
          <w:position w:val="0"/>
          <w:sz w:val="22"/>
          <w:szCs w:val="22"/>
        </w:rPr>
        <w:t xml:space="preserve"> съ вами сталось; но могъ ли я ей сказать? Въ самый вечеръ нашей разлуки, г-жа Субизъ воротилась со мною ко двору, который былъ удивленъ ея возвращеніемъ, и заняла тамъ свое прежнее мѣсто. Король былъ глухъ къ ея просьбамъ, къ просьбамъ Бланки и Берты, двухъ анге</w:t>
        <w:softHyphen/>
        <w:t>ловъ-хранителей, пекущихся объ насъ. Съ этой минуты, обѣ онѣ да</w:t>
        <w:softHyphen/>
        <w:br w:type="page"/>
      </w:r>
      <w:r>
        <w:rPr>
          <w:color w:val="000000"/>
          <w:spacing w:val="0"/>
          <w:w w:val="100"/>
          <w:position w:val="0"/>
          <w:sz w:val="22"/>
          <w:szCs w:val="22"/>
        </w:rPr>
        <w:t xml:space="preserve">ли другъ-другу слово навѣщать меня здѣсь ежедневно. Каждый день </w:t>
      </w:r>
      <w:r>
        <w:rPr>
          <w:smallCaps/>
          <w:color w:val="000000"/>
          <w:spacing w:val="0"/>
          <w:w w:val="100"/>
          <w:position w:val="0"/>
          <w:sz w:val="22"/>
          <w:szCs w:val="22"/>
          <w:shd w:val="clear" w:color="auto" w:fill="80FFFF"/>
        </w:rPr>
        <w:t>стѣны</w:t>
      </w:r>
      <w:r>
        <w:rPr>
          <w:color w:val="000000"/>
          <w:spacing w:val="0"/>
          <w:w w:val="100"/>
          <w:position w:val="0"/>
          <w:sz w:val="22"/>
          <w:szCs w:val="22"/>
        </w:rPr>
        <w:t xml:space="preserve"> </w:t>
      </w:r>
      <w:r>
        <w:rPr>
          <w:color w:val="000000"/>
          <w:spacing w:val="0"/>
          <w:w w:val="100"/>
          <w:position w:val="0"/>
          <w:sz w:val="22"/>
          <w:szCs w:val="22"/>
          <w:shd w:val="clear" w:color="auto" w:fill="80FFFF"/>
        </w:rPr>
        <w:t>э</w:t>
      </w:r>
      <w:r>
        <w:rPr>
          <w:color w:val="000000"/>
          <w:spacing w:val="0"/>
          <w:w w:val="100"/>
          <w:position w:val="0"/>
          <w:sz w:val="22"/>
          <w:szCs w:val="22"/>
        </w:rPr>
        <w:t>той тюрьмы слышатъ ваше имя; для меня, въ такомъ взаим</w:t>
        <w:softHyphen/>
        <w:t xml:space="preserve">номъ обязательствѣ </w:t>
      </w:r>
      <w:r>
        <w:rPr>
          <w:color w:val="000000"/>
          <w:spacing w:val="0"/>
          <w:w w:val="100"/>
          <w:position w:val="0"/>
          <w:sz w:val="22"/>
          <w:szCs w:val="22"/>
          <w:shd w:val="clear" w:color="auto" w:fill="80FFFF"/>
        </w:rPr>
        <w:t>п</w:t>
      </w:r>
      <w:r>
        <w:rPr>
          <w:color w:val="000000"/>
          <w:spacing w:val="0"/>
          <w:w w:val="100"/>
          <w:position w:val="0"/>
          <w:sz w:val="22"/>
          <w:szCs w:val="22"/>
        </w:rPr>
        <w:t>хъ сердецъ, есть несказанная прелесть, утѣшаю</w:t>
        <w:softHyphen/>
        <w:t>щая въ гор</w:t>
      </w:r>
      <w:r>
        <w:rPr>
          <w:color w:val="000000"/>
          <w:spacing w:val="0"/>
          <w:w w:val="100"/>
          <w:position w:val="0"/>
          <w:sz w:val="22"/>
          <w:szCs w:val="22"/>
          <w:shd w:val="clear" w:color="auto" w:fill="80FFFF"/>
        </w:rPr>
        <w:t>ъ</w:t>
      </w:r>
      <w:r>
        <w:rPr>
          <w:color w:val="000000"/>
          <w:spacing w:val="0"/>
          <w:w w:val="100"/>
          <w:position w:val="0"/>
          <w:sz w:val="22"/>
          <w:szCs w:val="22"/>
        </w:rPr>
        <w:t>. Ленты а</w:t>
      </w:r>
      <w:r>
        <w:rPr>
          <w:color w:val="000000"/>
          <w:spacing w:val="0"/>
          <w:w w:val="100"/>
          <w:position w:val="0"/>
          <w:sz w:val="22"/>
          <w:szCs w:val="22"/>
          <w:shd w:val="clear" w:color="auto" w:fill="80FFFF"/>
        </w:rPr>
        <w:t>н</w:t>
      </w:r>
      <w:r>
        <w:rPr>
          <w:color w:val="000000"/>
          <w:spacing w:val="0"/>
          <w:w w:val="100"/>
          <w:position w:val="0"/>
          <w:sz w:val="22"/>
          <w:szCs w:val="22"/>
        </w:rPr>
        <w:t xml:space="preserve">желики вышивала Бланка; часто, сидя съ подругой своей, Бертою, </w:t>
      </w:r>
      <w:r>
        <w:rPr>
          <w:smallCaps/>
          <w:color w:val="000000"/>
          <w:spacing w:val="0"/>
          <w:w w:val="100"/>
          <w:position w:val="0"/>
          <w:sz w:val="22"/>
          <w:szCs w:val="22"/>
          <w:shd w:val="clear" w:color="auto" w:fill="80FFFF"/>
        </w:rPr>
        <w:t>здѣсь</w:t>
      </w:r>
      <w:r>
        <w:rPr>
          <w:color w:val="000000"/>
          <w:spacing w:val="0"/>
          <w:w w:val="100"/>
          <w:position w:val="0"/>
          <w:sz w:val="22"/>
          <w:szCs w:val="22"/>
        </w:rPr>
        <w:t xml:space="preserve"> у окна, она играла на эт</w:t>
      </w:r>
      <w:r>
        <w:rPr>
          <w:color w:val="000000"/>
          <w:spacing w:val="0"/>
          <w:w w:val="100"/>
          <w:position w:val="0"/>
          <w:sz w:val="22"/>
          <w:szCs w:val="22"/>
          <w:shd w:val="clear" w:color="auto" w:fill="80FFFF"/>
        </w:rPr>
        <w:t>и</w:t>
      </w:r>
      <w:r>
        <w:rPr>
          <w:color w:val="000000"/>
          <w:spacing w:val="0"/>
          <w:w w:val="100"/>
          <w:position w:val="0"/>
          <w:sz w:val="22"/>
          <w:szCs w:val="22"/>
        </w:rPr>
        <w:t>хъ струнахъ грустные напѣвы вашей Бретани. Однажды струны лопнули; Берта, можетъ-быть, слишкомъ-сильно играла; задрожавшія руки ея вы</w:t>
        <w:softHyphen/>
        <w:t>ронили анжелику. Бѣдняжка заливалась слезами...</w:t>
      </w:r>
    </w:p>
    <w:p>
      <w:pPr>
        <w:pStyle w:val="Style28"/>
        <w:keepNext w:val="0"/>
        <w:keepLines w:val="0"/>
        <w:widowControl w:val="0"/>
        <w:shd w:val="clear" w:color="auto" w:fill="auto"/>
        <w:bidi w:val="0"/>
        <w:spacing w:before="0" w:after="0" w:line="240" w:lineRule="auto"/>
        <w:ind w:left="0" w:right="0" w:firstLine="300"/>
        <w:jc w:val="both"/>
        <w:rPr>
          <w:sz w:val="22"/>
          <w:szCs w:val="22"/>
        </w:rPr>
      </w:pPr>
      <w:r>
        <w:rPr>
          <w:color w:val="000000"/>
          <w:spacing w:val="0"/>
          <w:w w:val="100"/>
          <w:position w:val="0"/>
          <w:sz w:val="22"/>
          <w:szCs w:val="22"/>
        </w:rPr>
        <w:t xml:space="preserve">«Еслибъ вы знали» говорила </w:t>
      </w:r>
      <w:r>
        <w:rPr>
          <w:smallCaps/>
          <w:color w:val="000000"/>
          <w:spacing w:val="0"/>
          <w:w w:val="100"/>
          <w:position w:val="0"/>
          <w:sz w:val="22"/>
          <w:szCs w:val="22"/>
          <w:shd w:val="clear" w:color="auto" w:fill="80FFFF"/>
        </w:rPr>
        <w:t>мнѣ</w:t>
      </w:r>
      <w:r>
        <w:rPr>
          <w:color w:val="000000"/>
          <w:spacing w:val="0"/>
          <w:w w:val="100"/>
          <w:position w:val="0"/>
          <w:sz w:val="22"/>
          <w:szCs w:val="22"/>
        </w:rPr>
        <w:t xml:space="preserve"> она: «па что я для него рѣ</w:t>
        <w:softHyphen/>
        <w:t>шилась! Еще сегодня утромъ, пе могши придумать, гдѣ онъ скры</w:t>
        <w:softHyphen/>
        <w:t>вается, я остановилась на ужасной, мучительной мысли... М</w:t>
      </w:r>
      <w:r>
        <w:rPr>
          <w:color w:val="000000"/>
          <w:spacing w:val="0"/>
          <w:w w:val="100"/>
          <w:position w:val="0"/>
          <w:sz w:val="22"/>
          <w:szCs w:val="22"/>
          <w:shd w:val="clear" w:color="auto" w:fill="80FFFF"/>
        </w:rPr>
        <w:t>нѣ</w:t>
      </w:r>
      <w:r>
        <w:rPr>
          <w:color w:val="000000"/>
          <w:spacing w:val="0"/>
          <w:w w:val="100"/>
          <w:position w:val="0"/>
          <w:sz w:val="22"/>
          <w:szCs w:val="22"/>
        </w:rPr>
        <w:t xml:space="preserve"> пред</w:t>
        <w:softHyphen/>
        <w:t xml:space="preserve">ставилось, что онъ спасенъ ею, моей соперницей, что они видаются, можетъ-быть, что Режіі заглушилъ въ себѣ для этой женшипы </w:t>
      </w:r>
      <w:r>
        <w:rPr>
          <w:smallCaps/>
          <w:color w:val="000000"/>
          <w:spacing w:val="0"/>
          <w:w w:val="100"/>
          <w:position w:val="0"/>
          <w:sz w:val="22"/>
          <w:szCs w:val="22"/>
          <w:shd w:val="clear" w:color="auto" w:fill="80FFFF"/>
        </w:rPr>
        <w:t xml:space="preserve">всѣ </w:t>
      </w:r>
      <w:r>
        <w:rPr>
          <w:color w:val="000000"/>
          <w:spacing w:val="0"/>
          <w:w w:val="100"/>
          <w:position w:val="0"/>
          <w:sz w:val="22"/>
          <w:szCs w:val="22"/>
        </w:rPr>
        <w:t>голоса, которые должны вопіять въ его сердцѣ! Я вооружилась твер</w:t>
        <w:softHyphen/>
        <w:t xml:space="preserve">достью, пошла одна-одинёхонька въ Версаль и попросила проводить меня къ </w:t>
      </w:r>
      <w:r>
        <w:rPr>
          <w:smallCaps/>
          <w:color w:val="000000"/>
          <w:spacing w:val="0"/>
          <w:w w:val="100"/>
          <w:position w:val="0"/>
          <w:sz w:val="22"/>
          <w:szCs w:val="22"/>
          <w:shd w:val="clear" w:color="auto" w:fill="80FFFF"/>
        </w:rPr>
        <w:t>г-жѣ</w:t>
      </w:r>
      <w:r>
        <w:rPr>
          <w:color w:val="000000"/>
          <w:spacing w:val="0"/>
          <w:w w:val="100"/>
          <w:position w:val="0"/>
          <w:sz w:val="22"/>
          <w:szCs w:val="22"/>
        </w:rPr>
        <w:t xml:space="preserve"> Субизъ. —</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Заклинаю васъ, сказала </w:t>
      </w:r>
      <w:r>
        <w:rPr>
          <w:i/>
          <w:iCs/>
          <w:color w:val="000000"/>
          <w:spacing w:val="0"/>
          <w:w w:val="100"/>
          <w:position w:val="0"/>
          <w:sz w:val="22"/>
          <w:szCs w:val="22"/>
          <w:shd w:val="clear" w:color="auto" w:fill="80FFFF"/>
        </w:rPr>
        <w:t>я</w:t>
      </w:r>
      <w:r>
        <w:rPr>
          <w:color w:val="000000"/>
          <w:spacing w:val="0"/>
          <w:w w:val="100"/>
          <w:position w:val="0"/>
          <w:sz w:val="22"/>
          <w:szCs w:val="22"/>
        </w:rPr>
        <w:t xml:space="preserve"> ей, унижая свою гордость до того, что умоляла ее какъ мать, — заклинаю ва</w:t>
      </w:r>
      <w:r>
        <w:rPr>
          <w:color w:val="000000"/>
          <w:spacing w:val="0"/>
          <w:w w:val="100"/>
          <w:position w:val="0"/>
          <w:sz w:val="22"/>
          <w:szCs w:val="22"/>
          <w:shd w:val="clear" w:color="auto" w:fill="80FFFF"/>
        </w:rPr>
        <w:t>съ</w:t>
      </w:r>
      <w:r>
        <w:rPr>
          <w:color w:val="000000"/>
          <w:spacing w:val="0"/>
          <w:w w:val="100"/>
          <w:position w:val="0"/>
          <w:sz w:val="22"/>
          <w:szCs w:val="22"/>
        </w:rPr>
        <w:t>, су</w:t>
        <w:softHyphen/>
        <w:t>дарыня, скажите мня, гдѣ Режй! Оставляю вамъ короля, оставьте же мнѣ того, кого я люблю!—Едва держась на ногахъ, опа обнима</w:t>
        <w:softHyphen/>
        <w:t>ла ея колѣни. Въ ту минуту вошелъ король; онъ возвращался съ про</w:t>
        <w:softHyphen/>
        <w:t xml:space="preserve">гулки. </w:t>
      </w:r>
      <w:r>
        <w:rPr>
          <w:color w:val="000000"/>
          <w:spacing w:val="0"/>
          <w:w w:val="100"/>
          <w:position w:val="0"/>
          <w:sz w:val="22"/>
          <w:szCs w:val="22"/>
          <w:shd w:val="clear" w:color="auto" w:fill="80FFFF"/>
        </w:rPr>
        <w:t>Н</w:t>
      </w:r>
      <w:r>
        <w:rPr>
          <w:color w:val="000000"/>
          <w:spacing w:val="0"/>
          <w:w w:val="100"/>
          <w:position w:val="0"/>
          <w:sz w:val="22"/>
          <w:szCs w:val="22"/>
        </w:rPr>
        <w:t>а слезы и просьбы Берты Понтарёкъ, онъ отвѣчалъ только: «Сударыня, безполезно просить княгиню; она сдѣлала, что могла, остальное касается до насъ, мы подумаемъ». И, направляясь въ кар</w:t>
        <w:softHyphen/>
        <w:t>тинную галлерею, онъ прошелъ мимо, покинувъ это благородное, столь чувствительное и столь нѣжное сердце въ тоскѣ по неблаго</w:t>
        <w:softHyphen/>
        <w:t>дарномъ.</w:t>
      </w:r>
    </w:p>
    <w:p>
      <w:pPr>
        <w:pStyle w:val="Style28"/>
        <w:keepNext w:val="0"/>
        <w:keepLines w:val="0"/>
        <w:widowControl w:val="0"/>
        <w:numPr>
          <w:ilvl w:val="0"/>
          <w:numId w:val="9"/>
        </w:numPr>
        <w:shd w:val="clear" w:color="auto" w:fill="auto"/>
        <w:tabs>
          <w:tab w:pos="601" w:val="left"/>
        </w:tabs>
        <w:bidi w:val="0"/>
        <w:spacing w:before="0" w:after="0" w:line="240" w:lineRule="auto"/>
        <w:ind w:left="0" w:right="0" w:firstLine="300"/>
        <w:jc w:val="both"/>
        <w:rPr>
          <w:sz w:val="22"/>
          <w:szCs w:val="22"/>
        </w:rPr>
      </w:pPr>
      <w:bookmarkStart w:id="212" w:name="bookmark212"/>
      <w:bookmarkEnd w:id="212"/>
      <w:r>
        <w:rPr>
          <w:color w:val="000000"/>
          <w:spacing w:val="0"/>
          <w:w w:val="100"/>
          <w:position w:val="0"/>
          <w:sz w:val="22"/>
          <w:szCs w:val="22"/>
        </w:rPr>
        <w:t xml:space="preserve">Бѣдная Берта! прошепталъ юноша. </w:t>
      </w:r>
      <w:r>
        <w:rPr>
          <w:color w:val="000000"/>
          <w:spacing w:val="0"/>
          <w:w w:val="100"/>
          <w:position w:val="0"/>
          <w:sz w:val="22"/>
          <w:szCs w:val="22"/>
          <w:shd w:val="clear" w:color="auto" w:fill="80FFFF"/>
        </w:rPr>
        <w:t>—'</w:t>
      </w:r>
      <w:r>
        <w:rPr>
          <w:color w:val="000000"/>
          <w:spacing w:val="0"/>
          <w:w w:val="100"/>
          <w:position w:val="0"/>
          <w:sz w:val="22"/>
          <w:szCs w:val="22"/>
        </w:rPr>
        <w:t>Да, я неблагодаренъ, вы справедливы, я растерзалъ единственное сердце, которое любило меня!</w:t>
      </w:r>
    </w:p>
    <w:p>
      <w:pPr>
        <w:pStyle w:val="Style28"/>
        <w:keepNext w:val="0"/>
        <w:keepLines w:val="0"/>
        <w:widowControl w:val="0"/>
        <w:shd w:val="clear" w:color="auto" w:fill="auto"/>
        <w:bidi w:val="0"/>
        <w:spacing w:before="0" w:after="0" w:line="240" w:lineRule="auto"/>
        <w:ind w:left="0" w:right="0" w:firstLine="300"/>
        <w:jc w:val="both"/>
        <w:rPr>
          <w:sz w:val="22"/>
          <w:szCs w:val="22"/>
        </w:rPr>
      </w:pPr>
      <w:r>
        <w:rPr>
          <w:color w:val="000000"/>
          <w:spacing w:val="0"/>
          <w:w w:val="100"/>
          <w:position w:val="0"/>
          <w:sz w:val="22"/>
          <w:szCs w:val="22"/>
        </w:rPr>
        <w:t>Впервые, можетъ-быть, Реж</w:t>
      </w:r>
      <w:r>
        <w:rPr>
          <w:color w:val="000000"/>
          <w:spacing w:val="0"/>
          <w:w w:val="100"/>
          <w:position w:val="0"/>
          <w:sz w:val="22"/>
          <w:szCs w:val="22"/>
          <w:shd w:val="clear" w:color="auto" w:fill="80FFFF"/>
        </w:rPr>
        <w:t>и</w:t>
      </w:r>
      <w:r>
        <w:rPr>
          <w:color w:val="000000"/>
          <w:spacing w:val="0"/>
          <w:w w:val="100"/>
          <w:position w:val="0"/>
          <w:sz w:val="22"/>
          <w:szCs w:val="22"/>
        </w:rPr>
        <w:t>, смущенный, дрожащій, устыдился своей слабости. Съ именемъ Берты онъ пе осмѣлился поминать о г-жѣ Субизъ. О</w:t>
      </w:r>
      <w:r>
        <w:rPr>
          <w:color w:val="000000"/>
          <w:spacing w:val="0"/>
          <w:w w:val="100"/>
          <w:position w:val="0"/>
          <w:sz w:val="22"/>
          <w:szCs w:val="22"/>
          <w:shd w:val="clear" w:color="auto" w:fill="80FFFF"/>
        </w:rPr>
        <w:t>н</w:t>
      </w:r>
      <w:r>
        <w:rPr>
          <w:color w:val="000000"/>
          <w:spacing w:val="0"/>
          <w:w w:val="100"/>
          <w:position w:val="0"/>
          <w:sz w:val="22"/>
          <w:szCs w:val="22"/>
        </w:rPr>
        <w:t>а его не любила; да и любила ли кого-нибудь и ко</w:t>
        <w:softHyphen/>
        <w:t>гда-нибудь? Съглубокой печалью заглянулъ онъ въ свое сердце, и увидѣлъ его сокрушеннымъ безумной страстью съ перваго шага въ жизнь. Реж</w:t>
      </w:r>
      <w:r>
        <w:rPr>
          <w:color w:val="000000"/>
          <w:spacing w:val="0"/>
          <w:w w:val="100"/>
          <w:position w:val="0"/>
          <w:sz w:val="22"/>
          <w:szCs w:val="22"/>
          <w:shd w:val="clear" w:color="auto" w:fill="80FFFF"/>
        </w:rPr>
        <w:t>іі</w:t>
      </w:r>
      <w:r>
        <w:rPr>
          <w:color w:val="000000"/>
          <w:spacing w:val="0"/>
          <w:w w:val="100"/>
          <w:position w:val="0"/>
          <w:sz w:val="22"/>
          <w:szCs w:val="22"/>
        </w:rPr>
        <w:t xml:space="preserve"> вспомнилъ Феодальную комнату стараго замка, гдѣ впер</w:t>
        <w:softHyphen/>
        <w:t>вые увидѣлъ Берту и перенесся мыслью въ блаженные, лучшіе дни...</w:t>
      </w:r>
    </w:p>
    <w:p>
      <w:pPr>
        <w:pStyle w:val="Style28"/>
        <w:keepNext w:val="0"/>
        <w:keepLines w:val="0"/>
        <w:widowControl w:val="0"/>
        <w:numPr>
          <w:ilvl w:val="0"/>
          <w:numId w:val="9"/>
        </w:numPr>
        <w:shd w:val="clear" w:color="auto" w:fill="auto"/>
        <w:tabs>
          <w:tab w:pos="591" w:val="left"/>
        </w:tabs>
        <w:bidi w:val="0"/>
        <w:spacing w:before="0" w:after="0" w:line="240" w:lineRule="auto"/>
        <w:ind w:left="0" w:right="0" w:firstLine="300"/>
        <w:jc w:val="both"/>
        <w:rPr>
          <w:sz w:val="22"/>
          <w:szCs w:val="22"/>
        </w:rPr>
        <w:sectPr>
          <w:headerReference w:type="default" r:id="rId82"/>
          <w:headerReference w:type="even" r:id="rId83"/>
          <w:headerReference w:type="first" r:id="rId84"/>
          <w:footnotePr>
            <w:pos w:val="pageBottom"/>
            <w:numFmt w:val="chicago"/>
            <w:numRestart w:val="continuous"/>
            <w15:footnoteColumns w:val="1"/>
          </w:footnotePr>
          <w:pgSz w:w="8391" w:h="12271"/>
          <w:pgMar w:top="597" w:right="596" w:bottom="177" w:left="653" w:header="0" w:footer="3" w:gutter="0"/>
          <w:cols w:space="720"/>
          <w:noEndnote/>
          <w:titlePg/>
          <w:rtlGutter w:val="0"/>
          <w:docGrid w:linePitch="360"/>
        </w:sectPr>
      </w:pPr>
      <w:r>
        <w:rPr>
          <w:color w:val="000000"/>
          <w:spacing w:val="0"/>
          <w:w w:val="100"/>
          <w:position w:val="0"/>
          <w:sz w:val="22"/>
          <w:szCs w:val="22"/>
        </w:rPr>
        <w:t>Теперь, продолжалъ Каву</w:t>
      </w:r>
      <w:r>
        <w:rPr>
          <w:color w:val="000000"/>
          <w:spacing w:val="0"/>
          <w:w w:val="100"/>
          <w:position w:val="0"/>
          <w:sz w:val="22"/>
          <w:szCs w:val="22"/>
          <w:shd w:val="clear" w:color="auto" w:fill="80FFFF"/>
        </w:rPr>
        <w:t>й</w:t>
      </w:r>
      <w:r>
        <w:rPr>
          <w:color w:val="000000"/>
          <w:spacing w:val="0"/>
          <w:w w:val="100"/>
          <w:position w:val="0"/>
          <w:sz w:val="22"/>
          <w:szCs w:val="22"/>
        </w:rPr>
        <w:t>: — что же поручите м</w:t>
      </w:r>
      <w:r>
        <w:rPr>
          <w:color w:val="000000"/>
          <w:spacing w:val="0"/>
          <w:w w:val="100"/>
          <w:position w:val="0"/>
          <w:sz w:val="22"/>
          <w:szCs w:val="22"/>
          <w:shd w:val="clear" w:color="auto" w:fill="80FFFF"/>
        </w:rPr>
        <w:t>н</w:t>
      </w:r>
      <w:r>
        <w:rPr>
          <w:color w:val="000000"/>
          <w:spacing w:val="0"/>
          <w:w w:val="100"/>
          <w:position w:val="0"/>
          <w:sz w:val="22"/>
          <w:szCs w:val="22"/>
        </w:rPr>
        <w:t>ѣ сказать Бертѣ Понтарёкъ? Будучи счастливѣе меня, Режі</w:t>
      </w:r>
      <w:r>
        <w:rPr>
          <w:color w:val="000000"/>
          <w:spacing w:val="0"/>
          <w:w w:val="100"/>
          <w:position w:val="0"/>
          <w:sz w:val="22"/>
          <w:szCs w:val="22"/>
          <w:shd w:val="clear" w:color="auto" w:fill="80FFFF"/>
        </w:rPr>
        <w:t>і</w:t>
      </w:r>
      <w:r>
        <w:rPr>
          <w:color w:val="000000"/>
          <w:spacing w:val="0"/>
          <w:w w:val="100"/>
          <w:position w:val="0"/>
          <w:sz w:val="22"/>
          <w:szCs w:val="22"/>
        </w:rPr>
        <w:t>, потому-что сво</w:t>
        <w:softHyphen/>
        <w:t>бодны, вы можете благородно загладить свою вину передъ пею, посмотрите, какая опасность ей угрожаетъ. Владѣтельница знатнаго имени и богатаго состоянія, она жила до-сихъ-поръ въ уединеніи, плача и ожидая васъ. Процессъ, который завели съ нею д’Этервили, не копченъ; смерть барона возобновила ихъ требованія. Я знаю на</w:t>
        <w:softHyphen/>
      </w:r>
    </w:p>
    <w:p>
      <w:pPr>
        <w:pStyle w:val="Style28"/>
        <w:keepNext w:val="0"/>
        <w:keepLines w:val="0"/>
        <w:widowControl w:val="0"/>
        <w:shd w:val="clear" w:color="auto" w:fill="auto"/>
        <w:tabs>
          <w:tab w:pos="591" w:val="left"/>
        </w:tabs>
        <w:bidi w:val="0"/>
        <w:spacing w:before="0" w:after="0" w:line="240" w:lineRule="auto"/>
        <w:ind w:left="0" w:right="0" w:firstLine="0"/>
        <w:jc w:val="both"/>
        <w:rPr>
          <w:sz w:val="22"/>
          <w:szCs w:val="22"/>
        </w:rPr>
      </w:pPr>
      <w:bookmarkStart w:id="213" w:name="bookmark213"/>
      <w:bookmarkEnd w:id="213"/>
      <w:r>
        <w:rPr>
          <w:color w:val="000000"/>
          <w:spacing w:val="0"/>
          <w:w w:val="100"/>
          <w:position w:val="0"/>
          <w:sz w:val="22"/>
          <w:szCs w:val="22"/>
        </w:rPr>
        <w:t>вѣрное, что одинъ изъ нихъ осмѣлился требовать руки д</w:t>
      </w:r>
      <w:r>
        <w:rPr>
          <w:color w:val="000000"/>
          <w:spacing w:val="0"/>
          <w:w w:val="100"/>
          <w:position w:val="0"/>
          <w:sz w:val="22"/>
          <w:szCs w:val="22"/>
          <w:shd w:val="clear" w:color="auto" w:fill="80FFFF"/>
        </w:rPr>
        <w:t>ѣ</w:t>
      </w:r>
      <w:r>
        <w:rPr>
          <w:color w:val="000000"/>
          <w:spacing w:val="0"/>
          <w:w w:val="100"/>
          <w:position w:val="0"/>
          <w:sz w:val="22"/>
          <w:szCs w:val="22"/>
        </w:rPr>
        <w:t xml:space="preserve">вицы Пон- тарёкъ; они надѣются склонить на свою сторону короля: </w:t>
      </w:r>
      <w:r>
        <w:rPr>
          <w:color w:val="000000"/>
          <w:spacing w:val="0"/>
          <w:w w:val="100"/>
          <w:position w:val="0"/>
          <w:sz w:val="22"/>
          <w:szCs w:val="22"/>
          <w:shd w:val="clear" w:color="auto" w:fill="80FFFF"/>
        </w:rPr>
        <w:t>Л</w:t>
      </w:r>
      <w:r>
        <w:rPr>
          <w:color w:val="000000"/>
          <w:spacing w:val="0"/>
          <w:w w:val="100"/>
          <w:position w:val="0"/>
          <w:sz w:val="22"/>
          <w:szCs w:val="22"/>
        </w:rPr>
        <w:t>уву</w:t>
      </w:r>
      <w:r>
        <w:rPr>
          <w:color w:val="000000"/>
          <w:spacing w:val="0"/>
          <w:w w:val="100"/>
          <w:position w:val="0"/>
          <w:sz w:val="22"/>
          <w:szCs w:val="22"/>
          <w:shd w:val="clear" w:color="auto" w:fill="80FFFF"/>
        </w:rPr>
        <w:t xml:space="preserve">а </w:t>
      </w:r>
      <w:r>
        <w:rPr>
          <w:color w:val="000000"/>
          <w:spacing w:val="0"/>
          <w:w w:val="100"/>
          <w:position w:val="0"/>
          <w:sz w:val="22"/>
          <w:szCs w:val="22"/>
        </w:rPr>
        <w:t>сильно поддерживаетъ ихъ</w:t>
      </w:r>
      <w:r>
        <w:rPr>
          <w:color w:val="000000"/>
          <w:spacing w:val="0"/>
          <w:w w:val="100"/>
          <w:position w:val="0"/>
          <w:sz w:val="22"/>
          <w:szCs w:val="22"/>
          <w:shd w:val="clear" w:color="auto" w:fill="80FFFF"/>
        </w:rPr>
        <w:t>.</w:t>
      </w:r>
      <w:r>
        <w:rPr>
          <w:color w:val="000000"/>
          <w:spacing w:val="0"/>
          <w:w w:val="100"/>
          <w:position w:val="0"/>
          <w:sz w:val="22"/>
          <w:szCs w:val="22"/>
        </w:rPr>
        <w:t xml:space="preserve"> Въ такихъ крайнихъ обстоятельствахъ, вамъ должно рѣшиться.</w:t>
      </w:r>
    </w:p>
    <w:p>
      <w:pPr>
        <w:pStyle w:val="Style28"/>
        <w:keepNext w:val="0"/>
        <w:keepLines w:val="0"/>
        <w:widowControl w:val="0"/>
        <w:numPr>
          <w:ilvl w:val="0"/>
          <w:numId w:val="9"/>
        </w:numPr>
        <w:shd w:val="clear" w:color="auto" w:fill="auto"/>
        <w:tabs>
          <w:tab w:pos="606" w:val="left"/>
        </w:tabs>
        <w:bidi w:val="0"/>
        <w:spacing w:before="0" w:after="0" w:line="259" w:lineRule="auto"/>
        <w:ind w:left="0" w:right="0" w:firstLine="240"/>
        <w:jc w:val="both"/>
        <w:rPr>
          <w:sz w:val="22"/>
          <w:szCs w:val="22"/>
        </w:rPr>
      </w:pPr>
      <w:bookmarkStart w:id="214" w:name="bookmark214"/>
      <w:bookmarkEnd w:id="214"/>
      <w:r>
        <w:rPr>
          <w:color w:val="000000"/>
          <w:spacing w:val="0"/>
          <w:w w:val="100"/>
          <w:position w:val="0"/>
          <w:sz w:val="22"/>
          <w:szCs w:val="22"/>
        </w:rPr>
        <w:t>На что?</w:t>
      </w:r>
    </w:p>
    <w:p>
      <w:pPr>
        <w:pStyle w:val="Style28"/>
        <w:keepNext w:val="0"/>
        <w:keepLines w:val="0"/>
        <w:widowControl w:val="0"/>
        <w:numPr>
          <w:ilvl w:val="0"/>
          <w:numId w:val="9"/>
        </w:numPr>
        <w:shd w:val="clear" w:color="auto" w:fill="auto"/>
        <w:tabs>
          <w:tab w:pos="601" w:val="left"/>
        </w:tabs>
        <w:bidi w:val="0"/>
        <w:spacing w:before="0" w:after="0" w:line="240" w:lineRule="auto"/>
        <w:ind w:left="0" w:right="0" w:firstLine="240"/>
        <w:jc w:val="both"/>
        <w:rPr>
          <w:sz w:val="22"/>
          <w:szCs w:val="22"/>
        </w:rPr>
      </w:pPr>
      <w:bookmarkStart w:id="215" w:name="bookmark215"/>
      <w:bookmarkEnd w:id="215"/>
      <w:r>
        <w:rPr>
          <w:color w:val="000000"/>
          <w:spacing w:val="0"/>
          <w:w w:val="100"/>
          <w:position w:val="0"/>
          <w:sz w:val="22"/>
          <w:szCs w:val="22"/>
        </w:rPr>
        <w:t>Уѣхать съ Бертою, избавить ее отъ опасностей, какія ее окру</w:t>
        <w:softHyphen/>
        <w:t>жаютъ. Берта, предваренная мною, будетъ завтра ждать васъ зд</w:t>
      </w:r>
      <w:r>
        <w:rPr>
          <w:color w:val="000000"/>
          <w:spacing w:val="0"/>
          <w:w w:val="100"/>
          <w:position w:val="0"/>
          <w:sz w:val="22"/>
          <w:szCs w:val="22"/>
          <w:shd w:val="clear" w:color="auto" w:fill="80FFFF"/>
        </w:rPr>
        <w:t>ѣ</w:t>
      </w:r>
      <w:r>
        <w:rPr>
          <w:color w:val="000000"/>
          <w:spacing w:val="0"/>
          <w:w w:val="100"/>
          <w:position w:val="0"/>
          <w:sz w:val="22"/>
          <w:szCs w:val="22"/>
        </w:rPr>
        <w:t>сь; я увѣдомлю васъ о времени, вы уѣдете съ нею и выйдете на англій</w:t>
        <w:softHyphen/>
        <w:t>скій берегъ. Теперь я не боюсь немилости короля: онъ все узнаетъ. Да, я скажу ему, что я упрочилъ ваше счастіе, покажу ему, если на</w:t>
        <w:softHyphen/>
        <w:t>до, довѣренность, писанную Бертою. Реж</w:t>
      </w:r>
      <w:r>
        <w:rPr>
          <w:color w:val="000000"/>
          <w:spacing w:val="0"/>
          <w:w w:val="100"/>
          <w:position w:val="0"/>
          <w:sz w:val="22"/>
          <w:szCs w:val="22"/>
          <w:shd w:val="clear" w:color="auto" w:fill="80FFFF"/>
        </w:rPr>
        <w:t>и</w:t>
      </w:r>
      <w:r>
        <w:rPr>
          <w:color w:val="000000"/>
          <w:spacing w:val="0"/>
          <w:w w:val="100"/>
          <w:position w:val="0"/>
          <w:sz w:val="22"/>
          <w:szCs w:val="22"/>
        </w:rPr>
        <w:t>, вы говорили со мною какъ сынъ, я совѣтую вамъ какъ отецъ. Сбросьте иго, которое тяго</w:t>
        <w:softHyphen/>
        <w:t>тѣетъ на васъ, бѣгите отъ злаго генія, который паритъ здѣсь надъ вами. Дайте мнѣ слово быть счастливымъ, — больше я ничего не хочу!</w:t>
      </w:r>
    </w:p>
    <w:p>
      <w:pPr>
        <w:pStyle w:val="Style28"/>
        <w:keepNext w:val="0"/>
        <w:keepLines w:val="0"/>
        <w:widowControl w:val="0"/>
        <w:numPr>
          <w:ilvl w:val="0"/>
          <w:numId w:val="9"/>
        </w:numPr>
        <w:shd w:val="clear" w:color="auto" w:fill="auto"/>
        <w:tabs>
          <w:tab w:pos="606" w:val="left"/>
        </w:tabs>
        <w:bidi w:val="0"/>
        <w:spacing w:before="0" w:after="0" w:line="240" w:lineRule="auto"/>
        <w:ind w:left="0" w:right="0" w:firstLine="240"/>
        <w:jc w:val="both"/>
        <w:rPr>
          <w:sz w:val="22"/>
          <w:szCs w:val="22"/>
        </w:rPr>
      </w:pPr>
      <w:bookmarkStart w:id="216" w:name="bookmark216"/>
      <w:bookmarkEnd w:id="216"/>
      <w:r>
        <w:rPr>
          <w:color w:val="000000"/>
          <w:spacing w:val="0"/>
          <w:w w:val="100"/>
          <w:position w:val="0"/>
          <w:sz w:val="22"/>
          <w:szCs w:val="22"/>
        </w:rPr>
        <w:t>Счастливымъ! но могу ли я быть счастливъ послѣ такого низ</w:t>
        <w:softHyphen/>
        <w:t>каго поступка? Вы страдаете, должны, можетъ-быть, умереть вмѣ</w:t>
        <w:softHyphen/>
        <w:t>сто меня, а говорите мнѣ о побѣгѣ?</w:t>
      </w:r>
    </w:p>
    <w:p>
      <w:pPr>
        <w:pStyle w:val="Style28"/>
        <w:keepNext w:val="0"/>
        <w:keepLines w:val="0"/>
        <w:widowControl w:val="0"/>
        <w:numPr>
          <w:ilvl w:val="0"/>
          <w:numId w:val="9"/>
        </w:numPr>
        <w:shd w:val="clear" w:color="auto" w:fill="auto"/>
        <w:tabs>
          <w:tab w:pos="596" w:val="left"/>
        </w:tabs>
        <w:bidi w:val="0"/>
        <w:spacing w:before="0" w:after="0" w:line="240" w:lineRule="auto"/>
        <w:ind w:left="0" w:right="0" w:firstLine="240"/>
        <w:jc w:val="both"/>
        <w:rPr>
          <w:sz w:val="22"/>
          <w:szCs w:val="22"/>
        </w:rPr>
      </w:pPr>
      <w:bookmarkStart w:id="217" w:name="bookmark217"/>
      <w:bookmarkEnd w:id="217"/>
      <w:r>
        <w:rPr>
          <w:color w:val="000000"/>
          <w:spacing w:val="0"/>
          <w:w w:val="100"/>
          <w:position w:val="0"/>
          <w:sz w:val="22"/>
          <w:szCs w:val="22"/>
        </w:rPr>
        <w:t xml:space="preserve">Свобода, отвѣчалъ </w:t>
      </w:r>
      <w:r>
        <w:rPr>
          <w:color w:val="000000"/>
          <w:spacing w:val="0"/>
          <w:w w:val="100"/>
          <w:position w:val="0"/>
          <w:sz w:val="22"/>
          <w:szCs w:val="22"/>
        </w:rPr>
        <w:t>Ka</w:t>
      </w:r>
      <w:r>
        <w:rPr>
          <w:color w:val="000000"/>
          <w:spacing w:val="0"/>
          <w:w w:val="100"/>
          <w:position w:val="0"/>
          <w:sz w:val="22"/>
          <w:szCs w:val="22"/>
          <w:shd w:val="clear" w:color="auto" w:fill="80FFFF"/>
        </w:rPr>
        <w:t>e</w:t>
      </w:r>
      <w:r>
        <w:rPr>
          <w:color w:val="000000"/>
          <w:spacing w:val="0"/>
          <w:w w:val="100"/>
          <w:position w:val="0"/>
          <w:sz w:val="22"/>
          <w:szCs w:val="22"/>
        </w:rPr>
        <w:t>yà:</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не сокровище для меня; я здѣсь свободнѣе, чѣмъ въ Версали при дворѣ, потому-что сказалъ вамъ т</w:t>
      </w:r>
      <w:r>
        <w:rPr>
          <w:color w:val="000000"/>
          <w:spacing w:val="0"/>
          <w:w w:val="100"/>
          <w:position w:val="0"/>
          <w:sz w:val="22"/>
          <w:szCs w:val="22"/>
          <w:shd w:val="clear" w:color="auto" w:fill="80FFFF"/>
        </w:rPr>
        <w:t>б</w:t>
      </w:r>
      <w:r>
        <w:rPr>
          <w:color w:val="000000"/>
          <w:spacing w:val="0"/>
          <w:w w:val="100"/>
          <w:position w:val="0"/>
          <w:sz w:val="22"/>
          <w:szCs w:val="22"/>
        </w:rPr>
        <w:t>, что думалъ. Прибавлю еще одно слово. Черезъ недѣлю король бу</w:t>
        <w:softHyphen/>
        <w:t>детъ охотиться въ Фонтенбл</w:t>
      </w:r>
      <w:r>
        <w:rPr>
          <w:color w:val="000000"/>
          <w:spacing w:val="0"/>
          <w:w w:val="100"/>
          <w:position w:val="0"/>
          <w:sz w:val="22"/>
          <w:szCs w:val="22"/>
          <w:shd w:val="clear" w:color="auto" w:fill="80FFFF"/>
        </w:rPr>
        <w:t>о</w:t>
      </w:r>
      <w:r>
        <w:rPr>
          <w:color w:val="000000"/>
          <w:spacing w:val="0"/>
          <w:w w:val="100"/>
          <w:position w:val="0"/>
          <w:sz w:val="22"/>
          <w:szCs w:val="22"/>
        </w:rPr>
        <w:t xml:space="preserve">. </w:t>
      </w:r>
      <w:r>
        <w:rPr>
          <w:color w:val="000000"/>
          <w:spacing w:val="0"/>
          <w:w w:val="100"/>
          <w:position w:val="0"/>
          <w:sz w:val="22"/>
          <w:szCs w:val="22"/>
          <w:shd w:val="clear" w:color="auto" w:fill="80FFFF"/>
        </w:rPr>
        <w:t>Пр</w:t>
      </w:r>
      <w:r>
        <w:rPr>
          <w:color w:val="000000"/>
          <w:spacing w:val="0"/>
          <w:w w:val="100"/>
          <w:position w:val="0"/>
          <w:sz w:val="22"/>
          <w:szCs w:val="22"/>
        </w:rPr>
        <w:t>иготовленія къ этой охотѣ, о ко</w:t>
        <w:softHyphen/>
        <w:t>торой разсказываютъ что-то странное, поглощаютъ у него все время. Всю недѣлю, я знаю, ему не станутъ поминать ни о какомъ дѣлѣ. Отсюда изъ тюрьмы я могу такимъ образомъ устроить вашъ отъѣздъ: у меня не будетъ дѣла съ гг. маршалами и судомъ ихъ. Мы все при</w:t>
        <w:softHyphen/>
        <w:t>готовимъ для вашего побѣга. Оставайтесь тамъ, гдѣ вы теперь; не приходите сюда больше: частыя свиданія между нами возбудили бы опасное подозрѣніе. Губернаторъ служилъ со мною волонтеромъ въ морскомъ походѣ Голландцевъ противъ Англичанъ; онъ мнѣ преданъ, но за нимъ-самимъ есть надзоръ. Берта навѣститъ васъ съ дѣвицею Коэтлогонъ. Реж</w:t>
      </w:r>
      <w:r>
        <w:rPr>
          <w:color w:val="000000"/>
          <w:spacing w:val="0"/>
          <w:w w:val="100"/>
          <w:position w:val="0"/>
          <w:sz w:val="22"/>
          <w:szCs w:val="22"/>
          <w:shd w:val="clear" w:color="auto" w:fill="80FFFF"/>
        </w:rPr>
        <w:t>й</w:t>
      </w:r>
      <w:r>
        <w:rPr>
          <w:color w:val="000000"/>
          <w:spacing w:val="0"/>
          <w:w w:val="100"/>
          <w:position w:val="0"/>
          <w:sz w:val="22"/>
          <w:szCs w:val="22"/>
        </w:rPr>
        <w:t>, у васъ въ рукахъ собственная ваша участь и сча</w:t>
        <w:softHyphen/>
        <w:t>стіе женщины. Поѣзжайте!</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Едва маркизъ договорилъ эти слова, какъ застучалъ замокъ тюрь</w:t>
        <w:softHyphen/>
        <w:t xml:space="preserve">мы; десять часовъ било на Башнѣ Колодца </w:t>
      </w:r>
      <w:r>
        <w:rPr>
          <w:color w:val="000000"/>
          <w:spacing w:val="0"/>
          <w:w w:val="100"/>
          <w:position w:val="0"/>
          <w:sz w:val="22"/>
          <w:szCs w:val="22"/>
        </w:rPr>
        <w:t xml:space="preserve">(Tour-du-Puits). </w:t>
      </w:r>
      <w:r>
        <w:rPr>
          <w:color w:val="000000"/>
          <w:spacing w:val="0"/>
          <w:w w:val="100"/>
          <w:position w:val="0"/>
          <w:sz w:val="22"/>
          <w:szCs w:val="22"/>
        </w:rPr>
        <w:t>Обуре</w:t>
        <w:softHyphen/>
        <w:t>ваемый тысячью различныхъ чувствъ, Реж</w:t>
      </w:r>
      <w:r>
        <w:rPr>
          <w:color w:val="000000"/>
          <w:spacing w:val="0"/>
          <w:w w:val="100"/>
          <w:position w:val="0"/>
          <w:sz w:val="22"/>
          <w:szCs w:val="22"/>
          <w:shd w:val="clear" w:color="auto" w:fill="80FFFF"/>
        </w:rPr>
        <w:t>и</w:t>
      </w:r>
      <w:r>
        <w:rPr>
          <w:color w:val="000000"/>
          <w:spacing w:val="0"/>
          <w:w w:val="100"/>
          <w:position w:val="0"/>
          <w:sz w:val="22"/>
          <w:szCs w:val="22"/>
        </w:rPr>
        <w:t xml:space="preserve"> поцаловалъ руку Ка- ву</w:t>
      </w:r>
      <w:r>
        <w:rPr>
          <w:color w:val="000000"/>
          <w:spacing w:val="0"/>
          <w:w w:val="100"/>
          <w:position w:val="0"/>
          <w:sz w:val="22"/>
          <w:szCs w:val="22"/>
          <w:shd w:val="clear" w:color="auto" w:fill="80FFFF"/>
        </w:rPr>
        <w:t>а</w:t>
      </w:r>
      <w:r>
        <w:rPr>
          <w:color w:val="000000"/>
          <w:spacing w:val="0"/>
          <w:w w:val="100"/>
          <w:position w:val="0"/>
          <w:sz w:val="22"/>
          <w:szCs w:val="22"/>
        </w:rPr>
        <w:t>... Смятеніе, въ какомъ онъ находился, не позволило ему замѣ</w:t>
        <w:softHyphen/>
        <w:t>тить, что маркизъ сжигалъ другую бумагу, вмѣсто прошенія, которое тотъ давалъ ему читать.</w:t>
      </w:r>
    </w:p>
    <w:p>
      <w:pPr>
        <w:pStyle w:val="Style28"/>
        <w:keepNext w:val="0"/>
        <w:keepLines w:val="0"/>
        <w:widowControl w:val="0"/>
        <w:numPr>
          <w:ilvl w:val="0"/>
          <w:numId w:val="9"/>
        </w:numPr>
        <w:shd w:val="clear" w:color="auto" w:fill="auto"/>
        <w:tabs>
          <w:tab w:pos="596" w:val="left"/>
        </w:tabs>
        <w:bidi w:val="0"/>
        <w:spacing w:before="0" w:after="0" w:line="240" w:lineRule="auto"/>
        <w:ind w:left="0" w:right="0" w:firstLine="240"/>
        <w:jc w:val="both"/>
        <w:rPr>
          <w:sz w:val="22"/>
          <w:szCs w:val="22"/>
        </w:rPr>
      </w:pPr>
      <w:bookmarkStart w:id="218" w:name="bookmark218"/>
      <w:bookmarkEnd w:id="218"/>
      <w:r>
        <w:rPr>
          <w:color w:val="000000"/>
          <w:spacing w:val="0"/>
          <w:w w:val="100"/>
          <w:position w:val="0"/>
          <w:sz w:val="22"/>
          <w:szCs w:val="22"/>
        </w:rPr>
        <w:t>Будьте же завтра готовы, сказалъ Каву</w:t>
      </w:r>
      <w:r>
        <w:rPr>
          <w:color w:val="000000"/>
          <w:spacing w:val="0"/>
          <w:w w:val="100"/>
          <w:position w:val="0"/>
          <w:sz w:val="22"/>
          <w:szCs w:val="22"/>
          <w:shd w:val="clear" w:color="auto" w:fill="80FFFF"/>
        </w:rPr>
        <w:t>а</w:t>
      </w:r>
      <w:r>
        <w:rPr>
          <w:color w:val="000000"/>
          <w:spacing w:val="0"/>
          <w:w w:val="100"/>
          <w:position w:val="0"/>
          <w:sz w:val="22"/>
          <w:szCs w:val="22"/>
        </w:rPr>
        <w:t xml:space="preserve"> вполголоса. — Я жгу это прошеніе; пусть съ нимъ исчезнутъ всѣ ваши безразсудныя мысли.</w:t>
      </w:r>
    </w:p>
    <w:p>
      <w:pPr>
        <w:pStyle w:val="Style28"/>
        <w:keepNext w:val="0"/>
        <w:keepLines w:val="0"/>
        <w:widowControl w:val="0"/>
        <w:shd w:val="clear" w:color="auto" w:fill="auto"/>
        <w:tabs>
          <w:tab w:pos="5730" w:val="left"/>
        </w:tabs>
        <w:bidi w:val="0"/>
        <w:spacing w:before="0" w:after="420" w:line="211" w:lineRule="auto"/>
        <w:ind w:left="220" w:right="0" w:firstLine="20"/>
        <w:jc w:val="both"/>
        <w:rPr>
          <w:sz w:val="22"/>
          <w:szCs w:val="22"/>
        </w:rPr>
      </w:pPr>
      <w:r>
        <w:rPr>
          <w:color w:val="000000"/>
          <w:spacing w:val="0"/>
          <w:w w:val="100"/>
          <w:position w:val="0"/>
          <w:sz w:val="22"/>
          <w:szCs w:val="22"/>
        </w:rPr>
        <w:t>Реж</w:t>
      </w:r>
      <w:r>
        <w:rPr>
          <w:color w:val="000000"/>
          <w:spacing w:val="0"/>
          <w:w w:val="100"/>
          <w:position w:val="0"/>
          <w:sz w:val="22"/>
          <w:szCs w:val="22"/>
          <w:shd w:val="clear" w:color="auto" w:fill="80FFFF"/>
        </w:rPr>
        <w:t>и</w:t>
      </w:r>
      <w:r>
        <w:rPr>
          <w:color w:val="000000"/>
          <w:spacing w:val="0"/>
          <w:w w:val="100"/>
          <w:position w:val="0"/>
          <w:sz w:val="22"/>
          <w:szCs w:val="22"/>
        </w:rPr>
        <w:t xml:space="preserve"> взялъ лютню мастера Севрена, и, поклонившись плѣннику, </w:t>
      </w:r>
      <w:r>
        <w:rPr>
          <w:color w:val="000000"/>
          <w:spacing w:val="0"/>
          <w:w w:val="100"/>
          <w:position w:val="0"/>
          <w:sz w:val="18"/>
          <w:szCs w:val="18"/>
        </w:rPr>
        <w:t>Т. ХИХѴ.-Отд. 1.</w:t>
        <w:tab/>
      </w:r>
      <w:r>
        <w:rPr>
          <w:color w:val="000000"/>
          <w:spacing w:val="0"/>
          <w:w w:val="100"/>
          <w:position w:val="0"/>
          <w:sz w:val="18"/>
          <w:szCs w:val="18"/>
          <w:shd w:val="clear" w:color="auto" w:fill="80FFFF"/>
        </w:rPr>
        <w:t>5</w:t>
      </w:r>
      <w:r>
        <w:rPr>
          <w:color w:val="000000"/>
          <w:spacing w:val="0"/>
          <w:w w:val="100"/>
          <w:position w:val="0"/>
          <w:sz w:val="18"/>
          <w:szCs w:val="18"/>
        </w:rPr>
        <w:br w:type="page"/>
      </w:r>
      <w:r>
        <w:rPr>
          <w:color w:val="000000"/>
          <w:spacing w:val="0"/>
          <w:w w:val="100"/>
          <w:position w:val="0"/>
          <w:sz w:val="22"/>
          <w:szCs w:val="22"/>
        </w:rPr>
        <w:t>пошолъ за проводникомъ до воротъ, которыя то</w:t>
      </w:r>
      <w:r>
        <w:rPr>
          <w:color w:val="000000"/>
          <w:spacing w:val="0"/>
          <w:w w:val="100"/>
          <w:position w:val="0"/>
          <w:sz w:val="22"/>
          <w:szCs w:val="22"/>
          <w:shd w:val="clear" w:color="auto" w:fill="80FFFF"/>
        </w:rPr>
        <w:t>ті</w:t>
      </w:r>
      <w:r>
        <w:rPr>
          <w:color w:val="000000"/>
          <w:spacing w:val="0"/>
          <w:w w:val="100"/>
          <w:position w:val="0"/>
          <w:sz w:val="22"/>
          <w:szCs w:val="22"/>
        </w:rPr>
        <w:t>. отворилъ ему при караульномъ капитанъ</w:t>
      </w:r>
      <w:r>
        <w:rPr>
          <w:color w:val="000000"/>
          <w:spacing w:val="0"/>
          <w:w w:val="100"/>
          <w:position w:val="0"/>
          <w:sz w:val="22"/>
          <w:szCs w:val="22"/>
          <w:shd w:val="clear" w:color="auto" w:fill="80FFFF"/>
        </w:rPr>
        <w:t>.</w:t>
      </w:r>
    </w:p>
    <w:p>
      <w:pPr>
        <w:pStyle w:val="Style104"/>
        <w:keepNext w:val="0"/>
        <w:keepLines w:val="0"/>
        <w:widowControl w:val="0"/>
        <w:shd w:val="clear" w:color="auto" w:fill="auto"/>
        <w:bidi w:val="0"/>
        <w:spacing w:before="0" w:after="180" w:line="240" w:lineRule="auto"/>
        <w:ind w:left="0" w:right="0" w:firstLine="0"/>
        <w:jc w:val="center"/>
        <w:rPr>
          <w:sz w:val="15"/>
          <w:szCs w:val="15"/>
        </w:rPr>
      </w:pPr>
      <w:r>
        <w:rPr>
          <w:b/>
          <w:bCs/>
          <w:color w:val="000000"/>
          <w:spacing w:val="0"/>
          <w:w w:val="100"/>
          <w:position w:val="0"/>
          <w:sz w:val="15"/>
          <w:szCs w:val="15"/>
          <w:shd w:val="clear" w:color="auto" w:fill="80FFFF"/>
        </w:rPr>
        <w:t>X</w:t>
      </w:r>
      <w:r>
        <w:rPr>
          <w:b/>
          <w:bCs/>
          <w:color w:val="000000"/>
          <w:spacing w:val="0"/>
          <w:w w:val="100"/>
          <w:position w:val="0"/>
          <w:sz w:val="15"/>
          <w:szCs w:val="15"/>
        </w:rPr>
        <w:t>V</w:t>
      </w:r>
      <w:r>
        <w:rPr>
          <w:b/>
          <w:bCs/>
          <w:color w:val="000000"/>
          <w:spacing w:val="0"/>
          <w:w w:val="100"/>
          <w:position w:val="0"/>
          <w:sz w:val="15"/>
          <w:szCs w:val="15"/>
          <w:shd w:val="clear" w:color="auto" w:fill="80FFFF"/>
        </w:rPr>
        <w:t>I</w:t>
      </w:r>
      <w:r>
        <w:rPr>
          <w:b/>
          <w:bCs/>
          <w:color w:val="000000"/>
          <w:spacing w:val="0"/>
          <w:w w:val="100"/>
          <w:position w:val="0"/>
          <w:sz w:val="15"/>
          <w:szCs w:val="15"/>
        </w:rPr>
        <w:t>.</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 xml:space="preserve">Изъ всѣхъ странныхъ и удивительныхъ причудъ Лудовика </w:t>
      </w:r>
      <w:r>
        <w:rPr>
          <w:color w:val="000000"/>
          <w:spacing w:val="0"/>
          <w:w w:val="100"/>
          <w:position w:val="0"/>
          <w:sz w:val="22"/>
          <w:szCs w:val="22"/>
          <w:shd w:val="clear" w:color="auto" w:fill="80FFFF"/>
        </w:rPr>
        <w:t>XIV</w:t>
      </w:r>
      <w:r>
        <w:rPr>
          <w:color w:val="000000"/>
          <w:spacing w:val="0"/>
          <w:w w:val="100"/>
          <w:position w:val="0"/>
          <w:sz w:val="22"/>
          <w:szCs w:val="22"/>
        </w:rPr>
        <w:t>, охота при лунъ, данная имъ въ</w:t>
      </w:r>
      <w:r>
        <w:rPr>
          <w:color w:val="000000"/>
          <w:spacing w:val="0"/>
          <w:w w:val="100"/>
          <w:position w:val="0"/>
          <w:sz w:val="22"/>
          <w:szCs w:val="22"/>
          <w:shd w:val="clear" w:color="auto" w:fill="80FFFF"/>
        </w:rPr>
        <w:t xml:space="preserve"> </w:t>
      </w:r>
      <w:r>
        <w:rPr>
          <w:color w:val="000000"/>
          <w:spacing w:val="0"/>
          <w:w w:val="100"/>
          <w:position w:val="0"/>
          <w:sz w:val="22"/>
          <w:szCs w:val="22"/>
        </w:rPr>
        <w:t>лѣсу Фо</w:t>
      </w:r>
      <w:r>
        <w:rPr>
          <w:color w:val="000000"/>
          <w:spacing w:val="0"/>
          <w:w w:val="100"/>
          <w:position w:val="0"/>
          <w:sz w:val="22"/>
          <w:szCs w:val="22"/>
          <w:shd w:val="clear" w:color="auto" w:fill="80FFFF"/>
        </w:rPr>
        <w:t>н</w:t>
      </w:r>
      <w:r>
        <w:rPr>
          <w:color w:val="000000"/>
          <w:spacing w:val="0"/>
          <w:w w:val="100"/>
          <w:position w:val="0"/>
          <w:sz w:val="22"/>
          <w:szCs w:val="22"/>
        </w:rPr>
        <w:t>тен</w:t>
      </w:r>
      <w:r>
        <w:rPr>
          <w:color w:val="000000"/>
          <w:spacing w:val="0"/>
          <w:w w:val="100"/>
          <w:position w:val="0"/>
          <w:sz w:val="22"/>
          <w:szCs w:val="22"/>
          <w:shd w:val="clear" w:color="auto" w:fill="80FFFF"/>
        </w:rPr>
        <w:t>бл</w:t>
      </w:r>
      <w:r>
        <w:rPr>
          <w:color w:val="000000"/>
          <w:spacing w:val="0"/>
          <w:w w:val="100"/>
          <w:position w:val="0"/>
          <w:sz w:val="22"/>
          <w:szCs w:val="22"/>
        </w:rPr>
        <w:t>оскомъ, принадлежала къ отличительнѣйшимъ чертамъ тогдашней лучезарной эпохи.</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Современныя записки упоминаютъ объ этомъ Фантастическомъ оча</w:t>
        <w:softHyphen/>
        <w:t>рованіи, романической выдумкѣ, которая легко изгладила даже во</w:t>
        <w:softHyphen/>
        <w:t>споминаніе роскошныхъ праздниковъ, происходившихъ въ Вер</w:t>
      </w:r>
      <w:r>
        <w:rPr>
          <w:color w:val="000000"/>
          <w:spacing w:val="0"/>
          <w:w w:val="100"/>
          <w:position w:val="0"/>
          <w:sz w:val="22"/>
          <w:szCs w:val="22"/>
          <w:shd w:val="clear" w:color="auto" w:fill="80FFFF"/>
        </w:rPr>
        <w:t>е</w:t>
      </w:r>
      <w:r>
        <w:rPr>
          <w:color w:val="000000"/>
          <w:spacing w:val="0"/>
          <w:w w:val="100"/>
          <w:position w:val="0"/>
          <w:sz w:val="22"/>
          <w:szCs w:val="22"/>
        </w:rPr>
        <w:t>ал</w:t>
      </w:r>
      <w:r>
        <w:rPr>
          <w:color w:val="000000"/>
          <w:spacing w:val="0"/>
          <w:w w:val="100"/>
          <w:position w:val="0"/>
          <w:sz w:val="22"/>
          <w:szCs w:val="22"/>
          <w:shd w:val="clear" w:color="auto" w:fill="80FFFF"/>
        </w:rPr>
        <w:t xml:space="preserve">н </w:t>
      </w:r>
      <w:r>
        <w:rPr>
          <w:color w:val="000000"/>
          <w:spacing w:val="0"/>
          <w:w w:val="100"/>
          <w:position w:val="0"/>
          <w:sz w:val="22"/>
          <w:szCs w:val="22"/>
        </w:rPr>
        <w:t>въ 1668 году: до такой степени оригинальность сильна надъ умомъ придворныхъ, утомленныхъ правильными и размѣренными церемо</w:t>
        <w:softHyphen/>
        <w:t>ніями, которыя видятъ они ежедневно.</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Въ-самомъ-дѣлѣ, послѣ дивныхъ каруселей, гдѣ золото и дорогіе камни блистали безъ счета на вельможахъ, преобразившихся въ Зе- грисовъ и Абе</w:t>
      </w:r>
      <w:r>
        <w:rPr>
          <w:color w:val="000000"/>
          <w:spacing w:val="0"/>
          <w:w w:val="100"/>
          <w:position w:val="0"/>
          <w:sz w:val="22"/>
          <w:szCs w:val="22"/>
          <w:shd w:val="clear" w:color="auto" w:fill="80FFFF"/>
        </w:rPr>
        <w:t>н</w:t>
      </w:r>
      <w:r>
        <w:rPr>
          <w:color w:val="000000"/>
          <w:spacing w:val="0"/>
          <w:w w:val="100"/>
          <w:position w:val="0"/>
          <w:sz w:val="22"/>
          <w:szCs w:val="22"/>
        </w:rPr>
        <w:t>серраговъ, послѣ осл</w:t>
      </w:r>
      <w:r>
        <w:rPr>
          <w:color w:val="000000"/>
          <w:spacing w:val="0"/>
          <w:w w:val="100"/>
          <w:position w:val="0"/>
          <w:sz w:val="22"/>
          <w:szCs w:val="22"/>
          <w:shd w:val="clear" w:color="auto" w:fill="80FFFF"/>
        </w:rPr>
        <w:t>ѣ</w:t>
      </w:r>
      <w:r>
        <w:rPr>
          <w:color w:val="000000"/>
          <w:spacing w:val="0"/>
          <w:w w:val="100"/>
          <w:position w:val="0"/>
          <w:sz w:val="22"/>
          <w:szCs w:val="22"/>
        </w:rPr>
        <w:t>пительныхъ ужиновъ у каска</w:t>
        <w:softHyphen/>
        <w:t xml:space="preserve">довъ, </w:t>
      </w:r>
      <w:r>
        <w:rPr>
          <w:smallCaps/>
          <w:color w:val="000000"/>
          <w:spacing w:val="0"/>
          <w:w w:val="100"/>
          <w:position w:val="0"/>
          <w:sz w:val="22"/>
          <w:szCs w:val="22"/>
          <w:shd w:val="clear" w:color="auto" w:fill="80FFFF"/>
        </w:rPr>
        <w:t>послѣ</w:t>
      </w:r>
      <w:r>
        <w:rPr>
          <w:color w:val="000000"/>
          <w:spacing w:val="0"/>
          <w:w w:val="100"/>
          <w:position w:val="0"/>
          <w:sz w:val="22"/>
          <w:szCs w:val="22"/>
        </w:rPr>
        <w:t xml:space="preserve"> сен-жерменскихъ лагерей, гдѣ дворяне представляли дамамъ зрѣлище приступа; послѣ баловъ, Фейерверковъ, иллюмина</w:t>
        <w:softHyphen/>
        <w:t>цій, послѣ всей царской роскоши, съ которою осмѣлилось бороться неосторожное честолюбіе Ф</w:t>
      </w:r>
      <w:r>
        <w:rPr>
          <w:color w:val="000000"/>
          <w:spacing w:val="0"/>
          <w:w w:val="100"/>
          <w:position w:val="0"/>
          <w:sz w:val="22"/>
          <w:szCs w:val="22"/>
          <w:shd w:val="clear" w:color="auto" w:fill="80FFFF"/>
        </w:rPr>
        <w:t>ѵ</w:t>
      </w:r>
      <w:r>
        <w:rPr>
          <w:color w:val="000000"/>
          <w:spacing w:val="0"/>
          <w:w w:val="100"/>
          <w:position w:val="0"/>
          <w:sz w:val="22"/>
          <w:szCs w:val="22"/>
        </w:rPr>
        <w:t>ке, подобная мысль, выходившая изъ круга обыкновенныхъ забавъ двора, должна была особенно оживить самый притупленный вкусъ.</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Съ утра того дня, который назначенъ был ь для охоты, маркизъ де-Сент-Эремъ, егермейстеръ и начальникъ парковъ Бьёрра, Бурга и королевскаго замка Фонтенбл</w:t>
      </w:r>
      <w:r>
        <w:rPr>
          <w:color w:val="000000"/>
          <w:spacing w:val="0"/>
          <w:w w:val="100"/>
          <w:position w:val="0"/>
          <w:sz w:val="22"/>
          <w:szCs w:val="22"/>
          <w:shd w:val="clear" w:color="auto" w:fill="80FFFF"/>
        </w:rPr>
        <w:t>о</w:t>
      </w:r>
      <w:r>
        <w:rPr>
          <w:color w:val="000000"/>
          <w:spacing w:val="0"/>
          <w:w w:val="100"/>
          <w:position w:val="0"/>
          <w:sz w:val="22"/>
          <w:szCs w:val="22"/>
        </w:rPr>
        <w:t xml:space="preserve"> , поднялъ уже на ноги помощни</w:t>
        <w:softHyphen/>
        <w:t>ковъ своихъ, загонщиковъ дичи, верховыхъ сторожей. Малѣйшіе за</w:t>
        <w:softHyphen/>
        <w:t>коулки лѣса были оцѣплены, на мѣстахъ охоты приготовлены Факе</w:t>
        <w:softHyphen/>
        <w:t>лы и вѣхи къ вечеру. Обыватели Фонтенбл</w:t>
      </w:r>
      <w:r>
        <w:rPr>
          <w:color w:val="000000"/>
          <w:spacing w:val="0"/>
          <w:w w:val="100"/>
          <w:position w:val="0"/>
          <w:sz w:val="22"/>
          <w:szCs w:val="22"/>
          <w:shd w:val="clear" w:color="auto" w:fill="80FFFF"/>
        </w:rPr>
        <w:t>о</w:t>
      </w:r>
      <w:r>
        <w:rPr>
          <w:color w:val="000000"/>
          <w:spacing w:val="0"/>
          <w:w w:val="100"/>
          <w:position w:val="0"/>
          <w:sz w:val="22"/>
          <w:szCs w:val="22"/>
        </w:rPr>
        <w:t xml:space="preserve"> переглядывались съ из</w:t>
        <w:softHyphen/>
        <w:t>умленнымъ видомъ, смотря на такія приготовленія; самые долголѣт</w:t>
        <w:softHyphen/>
        <w:t>ніе старики между ними не помнили ничего подобнаго. Герцогъ де- Пе</w:t>
      </w:r>
      <w:r>
        <w:rPr>
          <w:color w:val="000000"/>
          <w:spacing w:val="0"/>
          <w:w w:val="100"/>
          <w:position w:val="0"/>
          <w:sz w:val="22"/>
          <w:szCs w:val="22"/>
          <w:shd w:val="clear" w:color="auto" w:fill="80FFFF"/>
        </w:rPr>
        <w:t>п</w:t>
      </w:r>
      <w:r>
        <w:rPr>
          <w:color w:val="000000"/>
          <w:spacing w:val="0"/>
          <w:w w:val="100"/>
          <w:position w:val="0"/>
          <w:sz w:val="22"/>
          <w:szCs w:val="22"/>
        </w:rPr>
        <w:t>ть</w:t>
      </w:r>
      <w:r>
        <w:rPr>
          <w:color w:val="000000"/>
          <w:spacing w:val="0"/>
          <w:w w:val="100"/>
          <w:position w:val="0"/>
          <w:sz w:val="22"/>
          <w:szCs w:val="22"/>
          <w:shd w:val="clear" w:color="auto" w:fill="80FFFF"/>
        </w:rPr>
        <w:t>ё</w:t>
      </w:r>
      <w:r>
        <w:rPr>
          <w:color w:val="000000"/>
          <w:spacing w:val="0"/>
          <w:w w:val="100"/>
          <w:position w:val="0"/>
          <w:sz w:val="22"/>
          <w:szCs w:val="22"/>
        </w:rPr>
        <w:t>връ, исполняя должность обер-егермейстера, пріѣхалъ накану</w:t>
        <w:softHyphen/>
        <w:t>нѣ съ четырьми лейтенантами, завѣдывавшими экипажемъ шампань- ских</w:t>
      </w:r>
      <w:r>
        <w:rPr>
          <w:color w:val="000000"/>
          <w:spacing w:val="0"/>
          <w:w w:val="100"/>
          <w:position w:val="0"/>
          <w:sz w:val="22"/>
          <w:szCs w:val="22"/>
          <w:shd w:val="clear" w:color="auto" w:fill="80FFFF"/>
        </w:rPr>
        <w:t>ч</w:t>
      </w:r>
      <w:r>
        <w:rPr>
          <w:color w:val="000000"/>
          <w:spacing w:val="0"/>
          <w:w w:val="100"/>
          <w:position w:val="0"/>
          <w:sz w:val="22"/>
          <w:szCs w:val="22"/>
        </w:rPr>
        <w:t>, борзыхъ и вандейскихъ собакъ, псарями при гончихъ и кон</w:t>
        <w:softHyphen/>
        <w:t>ными псарями. Н</w:t>
      </w:r>
      <w:r>
        <w:rPr>
          <w:color w:val="000000"/>
          <w:spacing w:val="0"/>
          <w:w w:val="100"/>
          <w:position w:val="0"/>
          <w:sz w:val="22"/>
          <w:szCs w:val="22"/>
          <w:shd w:val="clear" w:color="auto" w:fill="80FFFF"/>
        </w:rPr>
        <w:t>ад</w:t>
      </w:r>
      <w:r>
        <w:rPr>
          <w:color w:val="000000"/>
          <w:spacing w:val="0"/>
          <w:w w:val="100"/>
          <w:position w:val="0"/>
          <w:sz w:val="22"/>
          <w:szCs w:val="22"/>
        </w:rPr>
        <w:t>вор</w:t>
      </w:r>
      <w:r>
        <w:rPr>
          <w:color w:val="000000"/>
          <w:spacing w:val="0"/>
          <w:w w:val="100"/>
          <w:position w:val="0"/>
          <w:sz w:val="22"/>
          <w:szCs w:val="22"/>
          <w:shd w:val="clear" w:color="auto" w:fill="80FFFF"/>
        </w:rPr>
        <w:t>ъ</w:t>
      </w:r>
      <w:r>
        <w:rPr>
          <w:color w:val="000000"/>
          <w:spacing w:val="0"/>
          <w:w w:val="100"/>
          <w:position w:val="0"/>
          <w:sz w:val="22"/>
          <w:szCs w:val="22"/>
        </w:rPr>
        <w:t xml:space="preserve"> Бѣ</w:t>
      </w:r>
      <w:r>
        <w:rPr>
          <w:color w:val="000000"/>
          <w:spacing w:val="0"/>
          <w:w w:val="100"/>
          <w:position w:val="0"/>
          <w:sz w:val="22"/>
          <w:szCs w:val="22"/>
          <w:shd w:val="clear" w:color="auto" w:fill="80FFFF"/>
        </w:rPr>
        <w:t>л</w:t>
      </w:r>
      <w:r>
        <w:rPr>
          <w:color w:val="000000"/>
          <w:spacing w:val="0"/>
          <w:w w:val="100"/>
          <w:position w:val="0"/>
          <w:sz w:val="22"/>
          <w:szCs w:val="22"/>
        </w:rPr>
        <w:t>ой-Лошади господствовали шумъ и суета; мундиры, платья всѣхъ родовъ представляли тамъ пестроту, достой</w:t>
        <w:softHyphen/>
        <w:t>ную кисти Фан-дер-М</w:t>
      </w:r>
      <w:r>
        <w:rPr>
          <w:color w:val="000000"/>
          <w:spacing w:val="0"/>
          <w:w w:val="100"/>
          <w:position w:val="0"/>
          <w:sz w:val="22"/>
          <w:szCs w:val="22"/>
          <w:shd w:val="clear" w:color="auto" w:fill="80FFFF"/>
        </w:rPr>
        <w:t>ё</w:t>
      </w:r>
      <w:r>
        <w:rPr>
          <w:color w:val="000000"/>
          <w:spacing w:val="0"/>
          <w:w w:val="100"/>
          <w:position w:val="0"/>
          <w:sz w:val="22"/>
          <w:szCs w:val="22"/>
        </w:rPr>
        <w:t>йлепа.</w:t>
      </w:r>
    </w:p>
    <w:p>
      <w:pPr>
        <w:pStyle w:val="Style28"/>
        <w:keepNext w:val="0"/>
        <w:keepLines w:val="0"/>
        <w:widowControl w:val="0"/>
        <w:shd w:val="clear" w:color="auto" w:fill="auto"/>
        <w:bidi w:val="0"/>
        <w:spacing w:before="0" w:after="0" w:line="240" w:lineRule="auto"/>
        <w:ind w:left="0" w:right="0" w:firstLine="260"/>
        <w:jc w:val="both"/>
        <w:rPr>
          <w:sz w:val="22"/>
          <w:szCs w:val="22"/>
        </w:rPr>
        <w:sectPr>
          <w:headerReference w:type="default" r:id="rId85"/>
          <w:headerReference w:type="even" r:id="rId86"/>
          <w:headerReference w:type="first" r:id="rId87"/>
          <w:footnotePr>
            <w:pos w:val="pageBottom"/>
            <w:numFmt w:val="chicago"/>
            <w:numRestart w:val="continuous"/>
            <w15:footnoteColumns w:val="1"/>
          </w:footnotePr>
          <w:pgSz w:w="8391" w:h="12271"/>
          <w:pgMar w:top="597" w:right="596" w:bottom="177" w:left="653" w:header="0" w:footer="3" w:gutter="0"/>
          <w:cols w:space="720"/>
          <w:noEndnote/>
          <w:titlePg/>
          <w:rtlGutter w:val="0"/>
          <w:docGrid w:linePitch="360"/>
        </w:sectPr>
      </w:pPr>
      <w:r>
        <w:rPr>
          <w:color w:val="000000"/>
          <w:spacing w:val="0"/>
          <w:w w:val="100"/>
          <w:position w:val="0"/>
          <w:sz w:val="22"/>
          <w:szCs w:val="22"/>
        </w:rPr>
        <w:t>Наступилъ вечеръ; опушка лѣса огласилась звуками роговъ; вер</w:t>
        <w:softHyphen/>
        <w:t xml:space="preserve">ховыя лошади, коляски съ </w:t>
      </w:r>
      <w:r>
        <w:rPr>
          <w:color w:val="000000"/>
          <w:spacing w:val="0"/>
          <w:w w:val="100"/>
          <w:position w:val="0"/>
          <w:sz w:val="22"/>
          <w:szCs w:val="22"/>
          <w:shd w:val="clear" w:color="auto" w:fill="80FFFF"/>
        </w:rPr>
        <w:t>т</w:t>
      </w:r>
      <w:r>
        <w:rPr>
          <w:color w:val="000000"/>
          <w:spacing w:val="0"/>
          <w:w w:val="100"/>
          <w:position w:val="0"/>
          <w:sz w:val="22"/>
          <w:szCs w:val="22"/>
        </w:rPr>
        <w:t>олковыми бахрамами, богатыя упряжи замелькали по дорогамъ, проложеннымъ въ огромномъ лѣсу. Отъ времени до времени, порывы рѣзкаго и холоднаго в</w:t>
      </w:r>
      <w:r>
        <w:rPr>
          <w:color w:val="000000"/>
          <w:spacing w:val="0"/>
          <w:w w:val="100"/>
          <w:position w:val="0"/>
          <w:sz w:val="22"/>
          <w:szCs w:val="22"/>
          <w:shd w:val="clear" w:color="auto" w:fill="80FFFF"/>
        </w:rPr>
        <w:t>ѣ</w:t>
      </w:r>
      <w:r>
        <w:rPr>
          <w:color w:val="000000"/>
          <w:spacing w:val="0"/>
          <w:w w:val="100"/>
          <w:position w:val="0"/>
          <w:sz w:val="22"/>
          <w:szCs w:val="22"/>
        </w:rPr>
        <w:t>тра ударялись о смолу Факеловъ, которая крупными каплями падала на песокъ; кур</w:t>
        <w:softHyphen/>
        <w:t xml:space="preserve">тины, вѣтви, ветхіе </w:t>
      </w:r>
      <w:r>
        <w:rPr>
          <w:color w:val="000000"/>
          <w:spacing w:val="0"/>
          <w:w w:val="100"/>
          <w:position w:val="0"/>
          <w:sz w:val="22"/>
          <w:szCs w:val="22"/>
          <w:shd w:val="clear" w:color="auto" w:fill="80FFFF"/>
        </w:rPr>
        <w:t>п</w:t>
      </w:r>
      <w:r>
        <w:rPr>
          <w:color w:val="000000"/>
          <w:spacing w:val="0"/>
          <w:w w:val="100"/>
          <w:position w:val="0"/>
          <w:sz w:val="22"/>
          <w:szCs w:val="22"/>
        </w:rPr>
        <w:t xml:space="preserve">ни деревъ, озаренные внезапнымъ блескомъ, </w:t>
      </w:r>
    </w:p>
    <w:p>
      <w:pPr>
        <w:pStyle w:val="Style28"/>
        <w:keepNext w:val="0"/>
        <w:keepLines w:val="0"/>
        <w:widowControl w:val="0"/>
        <w:shd w:val="clear" w:color="auto" w:fill="auto"/>
        <w:bidi w:val="0"/>
        <w:spacing w:before="0" w:after="0" w:line="240" w:lineRule="auto"/>
        <w:ind w:left="0" w:right="0" w:firstLine="0"/>
        <w:jc w:val="both"/>
        <w:rPr>
          <w:sz w:val="22"/>
          <w:szCs w:val="22"/>
        </w:rPr>
      </w:pPr>
      <w:r>
        <w:rPr>
          <w:color w:val="000000"/>
          <w:spacing w:val="0"/>
          <w:w w:val="100"/>
          <w:position w:val="0"/>
          <w:sz w:val="22"/>
          <w:szCs w:val="22"/>
        </w:rPr>
        <w:t>облекались въ прихотливыя Формы</w:t>
      </w:r>
      <w:r>
        <w:rPr>
          <w:color w:val="000000"/>
          <w:spacing w:val="0"/>
          <w:w w:val="100"/>
          <w:position w:val="0"/>
          <w:sz w:val="22"/>
          <w:szCs w:val="22"/>
          <w:shd w:val="clear" w:color="auto" w:fill="80FFFF"/>
        </w:rPr>
        <w:t>.</w:t>
      </w:r>
      <w:r>
        <w:rPr>
          <w:color w:val="000000"/>
          <w:spacing w:val="0"/>
          <w:w w:val="100"/>
          <w:position w:val="0"/>
          <w:sz w:val="22"/>
          <w:szCs w:val="22"/>
        </w:rPr>
        <w:t xml:space="preserve"> Экипажъ долженъ былъ дер</w:t>
        <w:softHyphen/>
        <w:t>жаться на-готов</w:t>
      </w:r>
      <w:r>
        <w:rPr>
          <w:color w:val="000000"/>
          <w:spacing w:val="0"/>
          <w:w w:val="100"/>
          <w:position w:val="0"/>
          <w:sz w:val="22"/>
          <w:szCs w:val="22"/>
          <w:shd w:val="clear" w:color="auto" w:fill="80FFFF"/>
        </w:rPr>
        <w:t>ѣ</w:t>
      </w:r>
      <w:r>
        <w:rPr>
          <w:color w:val="000000"/>
          <w:spacing w:val="0"/>
          <w:w w:val="100"/>
          <w:position w:val="0"/>
          <w:sz w:val="22"/>
          <w:szCs w:val="22"/>
        </w:rPr>
        <w:t xml:space="preserve"> для кабаньей охоты; король сбирался охотиться за кабаномъ, и главный начальникъ тенётниковъ, маркизъ д'Эквильи, уже подалъ его величеству </w:t>
      </w:r>
      <w:r>
        <w:rPr>
          <w:color w:val="000000"/>
          <w:spacing w:val="0"/>
          <w:w w:val="100"/>
          <w:position w:val="0"/>
          <w:sz w:val="22"/>
          <w:szCs w:val="22"/>
          <w:shd w:val="clear" w:color="auto" w:fill="80FFFF"/>
        </w:rPr>
        <w:t>шп</w:t>
      </w:r>
      <w:r>
        <w:rPr>
          <w:color w:val="000000"/>
          <w:spacing w:val="0"/>
          <w:w w:val="100"/>
          <w:position w:val="0"/>
          <w:sz w:val="22"/>
          <w:szCs w:val="22"/>
        </w:rPr>
        <w:t>агу и дротики.</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При свѣтѣ прекрасной мартовской луны, въ нѣкоторомъ разстоя</w:t>
        <w:softHyphen/>
        <w:t>ніи отъ центра охоты, дв</w:t>
      </w:r>
      <w:r>
        <w:rPr>
          <w:color w:val="000000"/>
          <w:spacing w:val="0"/>
          <w:w w:val="100"/>
          <w:position w:val="0"/>
          <w:sz w:val="22"/>
          <w:szCs w:val="22"/>
          <w:shd w:val="clear" w:color="auto" w:fill="80FFFF"/>
        </w:rPr>
        <w:t>ѣ</w:t>
      </w:r>
      <w:r>
        <w:rPr>
          <w:color w:val="000000"/>
          <w:spacing w:val="0"/>
          <w:w w:val="100"/>
          <w:position w:val="0"/>
          <w:sz w:val="22"/>
          <w:szCs w:val="22"/>
        </w:rPr>
        <w:t xml:space="preserve"> кареты, у которыхъ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занавѣсы были открыты, быстро везли четырехъ дамъ, од</w:t>
      </w:r>
      <w:r>
        <w:rPr>
          <w:color w:val="000000"/>
          <w:spacing w:val="0"/>
          <w:w w:val="100"/>
          <w:position w:val="0"/>
          <w:sz w:val="22"/>
          <w:szCs w:val="22"/>
          <w:shd w:val="clear" w:color="auto" w:fill="80FFFF"/>
        </w:rPr>
        <w:t>ѣ</w:t>
      </w:r>
      <w:r>
        <w:rPr>
          <w:color w:val="000000"/>
          <w:spacing w:val="0"/>
          <w:w w:val="100"/>
          <w:position w:val="0"/>
          <w:sz w:val="22"/>
          <w:szCs w:val="22"/>
        </w:rPr>
        <w:t>тыхъ въ великолѣпныя амазонскія платья послѣдней моды; съ неопредѣленнымъ чувствомъ страха поминутно выглядывали онѣ изъ оконъ на королевскихъ па</w:t>
        <w:softHyphen/>
        <w:t>жей, скакавшихъ вкругъ экипажей. У самой прекрасной и самой за</w:t>
        <w:softHyphen/>
        <w:t>мѣтной изъ нихъ надѣтъ былъ на шеѣ крестъ изъ четырехъ алма</w:t>
        <w:softHyphen/>
        <w:t xml:space="preserve">зовъ, </w:t>
      </w:r>
      <w:r>
        <w:rPr>
          <w:smallCaps/>
          <w:color w:val="000000"/>
          <w:spacing w:val="0"/>
          <w:w w:val="100"/>
          <w:position w:val="0"/>
          <w:sz w:val="22"/>
          <w:szCs w:val="22"/>
          <w:shd w:val="clear" w:color="auto" w:fill="80FFFF"/>
        </w:rPr>
        <w:t>висѣвшій</w:t>
      </w:r>
      <w:r>
        <w:rPr>
          <w:color w:val="000000"/>
          <w:spacing w:val="0"/>
          <w:w w:val="100"/>
          <w:position w:val="0"/>
          <w:sz w:val="22"/>
          <w:szCs w:val="22"/>
        </w:rPr>
        <w:t xml:space="preserve"> на лентѣ огненнаго цвѣта; на ней былъ надѣ</w:t>
      </w:r>
      <w:r>
        <w:rPr>
          <w:color w:val="000000"/>
          <w:spacing w:val="0"/>
          <w:w w:val="100"/>
          <w:position w:val="0"/>
          <w:sz w:val="22"/>
          <w:szCs w:val="22"/>
          <w:shd w:val="clear" w:color="auto" w:fill="80FFFF"/>
        </w:rPr>
        <w:t>ть</w:t>
      </w:r>
      <w:r>
        <w:rPr>
          <w:color w:val="000000"/>
          <w:spacing w:val="0"/>
          <w:w w:val="100"/>
          <w:position w:val="0"/>
          <w:sz w:val="22"/>
          <w:szCs w:val="22"/>
        </w:rPr>
        <w:t xml:space="preserve"> тол</w:t>
        <w:softHyphen/>
        <w:t>ковый голубой съ серебромъ казакинъ, шляпа съ султаномъ и га</w:t>
        <w:softHyphen/>
        <w:t>лунами самаго чистаго золота, перчатки шли раструбомъ со сборка</w:t>
        <w:softHyphen/>
        <w:t>ми вкругъ кисти на манеръ испанскихъ; платье оранжеваго цвѣта, а на ручкѣ хлыстика сверкалъ великолѣпный изумрудъ, бросавшій отъ себя яркій огонь.</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smallCaps/>
          <w:color w:val="000000"/>
          <w:spacing w:val="0"/>
          <w:w w:val="100"/>
          <w:position w:val="0"/>
          <w:sz w:val="22"/>
          <w:szCs w:val="22"/>
          <w:shd w:val="clear" w:color="auto" w:fill="80FFFF"/>
        </w:rPr>
        <w:t>Подлѣ</w:t>
      </w:r>
      <w:r>
        <w:rPr>
          <w:color w:val="000000"/>
          <w:spacing w:val="0"/>
          <w:w w:val="100"/>
          <w:position w:val="0"/>
          <w:sz w:val="22"/>
          <w:szCs w:val="22"/>
        </w:rPr>
        <w:t xml:space="preserve"> нея, въ глубинѣ кареты, сидѣла молодая дѣвушка, столь же прекрасная, но не столь нарядная, съ прелестной осанкою, съ невин</w:t>
        <w:softHyphen/>
        <w:t>ными и гибкими Формами; но унылый видъ ея, блѣдность и молчаніе обличали явное принужденіе, какое налагала она на себя, слѣдуя за охотою. Рука ея покоилась въ рукѣ другой особы такихъ же лѣтъ, съ упрямымъ и смѣлымъ взглядомъ, съ отрывистой рѣчью, которой лицо не могло идти даже въ сравненіе съ лицомъ подруги, но кото</w:t>
        <w:softHyphen/>
        <w:t>рая выкупала</w:t>
      </w:r>
      <w:r>
        <w:rPr>
          <w:color w:val="000000"/>
          <w:spacing w:val="0"/>
          <w:w w:val="100"/>
          <w:position w:val="0"/>
          <w:sz w:val="22"/>
          <w:szCs w:val="22"/>
          <w:shd w:val="clear" w:color="auto" w:fill="80FFFF"/>
        </w:rPr>
        <w:t>'п</w:t>
      </w:r>
      <w:r>
        <w:rPr>
          <w:color w:val="000000"/>
          <w:spacing w:val="0"/>
          <w:w w:val="100"/>
          <w:position w:val="0"/>
          <w:sz w:val="22"/>
          <w:szCs w:val="22"/>
        </w:rPr>
        <w:t>о-видимому свою некрасивость видомъ доброты, раз</w:t>
        <w:softHyphen/>
        <w:t xml:space="preserve">литой </w:t>
      </w:r>
      <w:r>
        <w:rPr>
          <w:color w:val="000000"/>
          <w:spacing w:val="0"/>
          <w:w w:val="100"/>
          <w:position w:val="0"/>
          <w:sz w:val="22"/>
          <w:szCs w:val="22"/>
          <w:shd w:val="clear" w:color="auto" w:fill="80FFFF"/>
        </w:rPr>
        <w:t>п</w:t>
      </w:r>
      <w:r>
        <w:rPr>
          <w:color w:val="000000"/>
          <w:spacing w:val="0"/>
          <w:w w:val="100"/>
          <w:position w:val="0"/>
          <w:sz w:val="22"/>
          <w:szCs w:val="22"/>
        </w:rPr>
        <w:t>о всѣмъ чертамъ</w:t>
      </w:r>
      <w:r>
        <w:rPr>
          <w:color w:val="000000"/>
          <w:spacing w:val="0"/>
          <w:w w:val="100"/>
          <w:position w:val="0"/>
          <w:sz w:val="22"/>
          <w:szCs w:val="22"/>
          <w:shd w:val="clear" w:color="auto" w:fill="80FFFF"/>
        </w:rPr>
        <w:t>-е</w:t>
      </w:r>
      <w:r>
        <w:rPr>
          <w:color w:val="000000"/>
          <w:spacing w:val="0"/>
          <w:w w:val="100"/>
          <w:position w:val="0"/>
          <w:sz w:val="22"/>
          <w:szCs w:val="22"/>
        </w:rPr>
        <w:t>я. Опа сидѣла въ передней сторонѣ кареты съ дамою знатной и важной наружности, которая, казалось, очень- внимательно слѣдила за различными движеніями охоты.</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Эти четыре особы были г-жа Субизъ, дѣвица Берта Понтарёкъ, дѣвица Бланка Коэтлогонъ и мар</w:t>
      </w:r>
      <w:r>
        <w:rPr>
          <w:color w:val="000000"/>
          <w:spacing w:val="0"/>
          <w:w w:val="100"/>
          <w:position w:val="0"/>
          <w:sz w:val="22"/>
          <w:szCs w:val="22"/>
          <w:shd w:val="clear" w:color="auto" w:fill="80FFFF"/>
        </w:rPr>
        <w:t>ш</w:t>
      </w:r>
      <w:r>
        <w:rPr>
          <w:color w:val="000000"/>
          <w:spacing w:val="0"/>
          <w:w w:val="100"/>
          <w:position w:val="0"/>
          <w:sz w:val="22"/>
          <w:szCs w:val="22"/>
        </w:rPr>
        <w:t>алыпа Рошфоръ.</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 xml:space="preserve">За ихъ каретою слѣдовала карета г-жи Монтеспанъ, съ которою сидѣли только </w:t>
      </w:r>
      <w:r>
        <w:rPr>
          <w:smallCaps/>
          <w:color w:val="000000"/>
          <w:spacing w:val="0"/>
          <w:w w:val="100"/>
          <w:position w:val="0"/>
          <w:sz w:val="22"/>
          <w:szCs w:val="22"/>
          <w:shd w:val="clear" w:color="auto" w:fill="80FFFF"/>
        </w:rPr>
        <w:t>дѣвицы</w:t>
      </w:r>
      <w:r>
        <w:rPr>
          <w:color w:val="000000"/>
          <w:spacing w:val="0"/>
          <w:w w:val="100"/>
          <w:position w:val="0"/>
          <w:sz w:val="22"/>
          <w:szCs w:val="22"/>
        </w:rPr>
        <w:t xml:space="preserve"> Фьеннъ и д’Алансонъ.</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Въ нѣсколькихъ другихъ каретахъ, съ королевскою ливреею, вид</w:t>
        <w:softHyphen/>
        <w:t>нѣлись г-жи д’Армапьякъ, де-Баденъ, д’Эльб</w:t>
      </w:r>
      <w:r>
        <w:rPr>
          <w:color w:val="000000"/>
          <w:spacing w:val="0"/>
          <w:w w:val="100"/>
          <w:position w:val="0"/>
          <w:sz w:val="22"/>
          <w:szCs w:val="22"/>
          <w:shd w:val="clear" w:color="auto" w:fill="80FFFF"/>
        </w:rPr>
        <w:t>ё</w:t>
      </w:r>
      <w:r>
        <w:rPr>
          <w:color w:val="000000"/>
          <w:spacing w:val="0"/>
          <w:w w:val="100"/>
          <w:position w:val="0"/>
          <w:sz w:val="22"/>
          <w:szCs w:val="22"/>
        </w:rPr>
        <w:t>ФЪ, де-Креки, де-На- валь, де-Монта</w:t>
      </w:r>
      <w:r>
        <w:rPr>
          <w:color w:val="000000"/>
          <w:spacing w:val="0"/>
          <w:w w:val="100"/>
          <w:position w:val="0"/>
          <w:sz w:val="22"/>
          <w:szCs w:val="22"/>
          <w:shd w:val="clear" w:color="auto" w:fill="80FFFF"/>
        </w:rPr>
        <w:t>п</w:t>
      </w:r>
      <w:r>
        <w:rPr>
          <w:color w:val="000000"/>
          <w:spacing w:val="0"/>
          <w:w w:val="100"/>
          <w:position w:val="0"/>
          <w:sz w:val="22"/>
          <w:szCs w:val="22"/>
        </w:rPr>
        <w:t>сье и де-Фл</w:t>
      </w:r>
      <w:r>
        <w:rPr>
          <w:color w:val="000000"/>
          <w:spacing w:val="0"/>
          <w:w w:val="100"/>
          <w:position w:val="0"/>
          <w:sz w:val="22"/>
          <w:szCs w:val="22"/>
          <w:shd w:val="clear" w:color="auto" w:fill="80FFFF"/>
        </w:rPr>
        <w:t>ё</w:t>
      </w:r>
      <w:r>
        <w:rPr>
          <w:color w:val="000000"/>
          <w:spacing w:val="0"/>
          <w:w w:val="100"/>
          <w:position w:val="0"/>
          <w:sz w:val="22"/>
          <w:szCs w:val="22"/>
        </w:rPr>
        <w:t>.</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Скоро карета г-жи Субизъ достигла площадки, гдѣ находились тен</w:t>
      </w:r>
      <w:r>
        <w:rPr>
          <w:color w:val="000000"/>
          <w:spacing w:val="0"/>
          <w:w w:val="100"/>
          <w:position w:val="0"/>
          <w:sz w:val="22"/>
          <w:szCs w:val="22"/>
          <w:shd w:val="clear" w:color="auto" w:fill="80FFFF"/>
        </w:rPr>
        <w:t>е</w:t>
      </w:r>
      <w:r>
        <w:rPr>
          <w:color w:val="000000"/>
          <w:spacing w:val="0"/>
          <w:w w:val="100"/>
          <w:position w:val="0"/>
          <w:sz w:val="22"/>
          <w:szCs w:val="22"/>
        </w:rPr>
        <w:t>тчики; но но тому ли, что княгинѣ не хотѣлось тогда быть въ обычномъ кругу кавалеровъ и придворныхъ, составлявшемся около нея, или потому-что охота, по ея мнѣнію, началась слишкомъ-недав</w:t>
        <w:softHyphen/>
        <w:t xml:space="preserve">но, только она дала знакъ своимъ людямъ поворотить къ </w:t>
      </w:r>
      <w:r>
        <w:rPr>
          <w:color w:val="000000"/>
          <w:spacing w:val="0"/>
          <w:w w:val="100"/>
          <w:position w:val="0"/>
          <w:sz w:val="22"/>
          <w:szCs w:val="22"/>
          <w:shd w:val="clear" w:color="auto" w:fill="80FFFF"/>
        </w:rPr>
        <w:t>н</w:t>
      </w:r>
      <w:r>
        <w:rPr>
          <w:color w:val="000000"/>
          <w:spacing w:val="0"/>
          <w:w w:val="100"/>
          <w:position w:val="0"/>
          <w:sz w:val="22"/>
          <w:szCs w:val="22"/>
        </w:rPr>
        <w:t>авильйон</w:t>
      </w:r>
      <w:r>
        <w:rPr>
          <w:color w:val="000000"/>
          <w:spacing w:val="0"/>
          <w:w w:val="100"/>
          <w:position w:val="0"/>
          <w:sz w:val="22"/>
          <w:szCs w:val="22"/>
          <w:shd w:val="clear" w:color="auto" w:fill="80FFFF"/>
        </w:rPr>
        <w:t xml:space="preserve">у </w:t>
      </w:r>
      <w:r>
        <w:rPr>
          <w:color w:val="000000"/>
          <w:spacing w:val="0"/>
          <w:w w:val="100"/>
          <w:position w:val="0"/>
          <w:sz w:val="22"/>
          <w:szCs w:val="22"/>
        </w:rPr>
        <w:t>Сг</w:t>
      </w:r>
      <w:r>
        <w:rPr>
          <w:color w:val="000000"/>
          <w:spacing w:val="0"/>
          <w:w w:val="100"/>
          <w:position w:val="0"/>
          <w:sz w:val="22"/>
          <w:szCs w:val="22"/>
          <w:shd w:val="clear" w:color="auto" w:fill="80FFFF"/>
        </w:rPr>
        <w:t>о</w:t>
      </w:r>
      <w:r>
        <w:rPr>
          <w:color w:val="000000"/>
          <w:spacing w:val="0"/>
          <w:w w:val="100"/>
          <w:position w:val="0"/>
          <w:sz w:val="22"/>
          <w:szCs w:val="22"/>
        </w:rPr>
        <w:t>лли, обыкновеннному мѣсту отдыха короля, гдѣ былъ пригото</w:t>
        <w:softHyphen/>
        <w:t>вленъ и па эту ночь роскошный ужинъ.</w:t>
      </w:r>
    </w:p>
    <w:p>
      <w:pPr>
        <w:pStyle w:val="Style28"/>
        <w:keepNext w:val="0"/>
        <w:keepLines w:val="0"/>
        <w:widowControl w:val="0"/>
        <w:shd w:val="clear" w:color="auto" w:fill="auto"/>
        <w:bidi w:val="0"/>
        <w:spacing w:before="0" w:after="0" w:line="240" w:lineRule="auto"/>
        <w:ind w:left="0" w:right="0" w:firstLine="240"/>
        <w:jc w:val="both"/>
        <w:rPr>
          <w:sz w:val="22"/>
          <w:szCs w:val="22"/>
        </w:rPr>
        <w:sectPr>
          <w:headerReference w:type="default" r:id="rId88"/>
          <w:headerReference w:type="even" r:id="rId89"/>
          <w:footnotePr>
            <w:pos w:val="pageBottom"/>
            <w:numFmt w:val="chicago"/>
            <w:numRestart w:val="continuous"/>
            <w15:footnoteColumns w:val="1"/>
          </w:footnotePr>
          <w:pgSz w:w="8391" w:h="12271"/>
          <w:pgMar w:top="597" w:right="596" w:bottom="177" w:left="653" w:header="0" w:footer="3" w:gutter="0"/>
          <w:pgNumType w:start="72"/>
          <w:cols w:space="720"/>
          <w:noEndnote/>
          <w:rtlGutter w:val="0"/>
          <w:docGrid w:linePitch="360"/>
        </w:sectPr>
      </w:pPr>
      <w:r>
        <w:rPr>
          <w:color w:val="000000"/>
          <w:spacing w:val="0"/>
          <w:w w:val="100"/>
          <w:position w:val="0"/>
          <w:sz w:val="22"/>
          <w:szCs w:val="22"/>
        </w:rPr>
        <w:t>Павильйонъ, ныньчс разрушенный, былъ осьмигранный и состо</w:t>
        <w:softHyphen/>
      </w:r>
    </w:p>
    <w:p>
      <w:pPr>
        <w:pStyle w:val="Style28"/>
        <w:keepNext w:val="0"/>
        <w:keepLines w:val="0"/>
        <w:widowControl w:val="0"/>
        <w:shd w:val="clear" w:color="auto" w:fill="auto"/>
        <w:bidi w:val="0"/>
        <w:spacing w:before="0" w:after="0" w:line="240" w:lineRule="auto"/>
        <w:ind w:left="0" w:right="0" w:firstLine="0"/>
        <w:jc w:val="both"/>
        <w:rPr>
          <w:sz w:val="22"/>
          <w:szCs w:val="22"/>
        </w:rPr>
      </w:pPr>
      <w:r>
        <w:rPr>
          <w:color w:val="000000"/>
          <w:spacing w:val="0"/>
          <w:w w:val="100"/>
          <w:position w:val="0"/>
          <w:sz w:val="22"/>
          <w:szCs w:val="22"/>
        </w:rPr>
        <w:t>ялъ изъ трехъ довольно-обширныхъ комнатъ. Осѣняемый развѣси</w:t>
        <w:softHyphen/>
        <w:t>стыми дубами, онъ въ этотъ вечеръ внутри былъ убранъ множе</w:t>
        <w:softHyphen/>
        <w:t>ствомъ ковровъ, которые развъшалъ тамъ г. дю-Мецъ, смотри</w:t>
        <w:softHyphen/>
        <w:t>тель королевскихъ мебелей. Съ куполовиднаго свода висѣли трид</w:t>
        <w:softHyphen/>
        <w:t>цать-двѣ хрустальныя люстры, съ двадцатью восковыми св</w:t>
      </w:r>
      <w:r>
        <w:rPr>
          <w:color w:val="000000"/>
          <w:spacing w:val="0"/>
          <w:w w:val="100"/>
          <w:position w:val="0"/>
          <w:sz w:val="22"/>
          <w:szCs w:val="22"/>
          <w:shd w:val="clear" w:color="auto" w:fill="80FFFF"/>
        </w:rPr>
        <w:t>ѣ</w:t>
      </w:r>
      <w:r>
        <w:rPr>
          <w:color w:val="000000"/>
          <w:spacing w:val="0"/>
          <w:w w:val="100"/>
          <w:position w:val="0"/>
          <w:sz w:val="22"/>
          <w:szCs w:val="22"/>
        </w:rPr>
        <w:t>чами въ каждой. Плоды, сложенные пирамидами, закуски всякаго рода, вазы, налитыя ликёрами, красовались по пяти столамъ въ видъ бу</w:t>
        <w:softHyphen/>
        <w:t>фета. Передъ павиль</w:t>
      </w:r>
      <w:r>
        <w:rPr>
          <w:color w:val="000000"/>
          <w:spacing w:val="0"/>
          <w:w w:val="100"/>
          <w:position w:val="0"/>
          <w:sz w:val="22"/>
          <w:szCs w:val="22"/>
          <w:shd w:val="clear" w:color="auto" w:fill="80FFFF"/>
        </w:rPr>
        <w:t>й</w:t>
      </w:r>
      <w:r>
        <w:rPr>
          <w:color w:val="000000"/>
          <w:spacing w:val="0"/>
          <w:w w:val="100"/>
          <w:position w:val="0"/>
          <w:sz w:val="22"/>
          <w:szCs w:val="22"/>
        </w:rPr>
        <w:t xml:space="preserve">ономъ былъ большой дворъ, </w:t>
      </w:r>
      <w:r>
        <w:rPr>
          <w:smallCaps/>
          <w:color w:val="000000"/>
          <w:spacing w:val="0"/>
          <w:w w:val="100"/>
          <w:position w:val="0"/>
          <w:sz w:val="22"/>
          <w:szCs w:val="22"/>
          <w:shd w:val="clear" w:color="auto" w:fill="80FFFF"/>
        </w:rPr>
        <w:t>гдѣ</w:t>
      </w:r>
      <w:r>
        <w:rPr>
          <w:color w:val="000000"/>
          <w:spacing w:val="0"/>
          <w:w w:val="100"/>
          <w:position w:val="0"/>
          <w:sz w:val="22"/>
          <w:szCs w:val="22"/>
        </w:rPr>
        <w:t xml:space="preserve"> дѣлывалась иногда травля. Входили туда по двумъ террассамъ, устланнымъ чер</w:t>
        <w:softHyphen/>
        <w:t>нымъ мраморомъ. Маршалъ БельФонъ распоряжался подаваніемъ ужина, когда княгиня велѣла каретѣ остановиться.</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—Извинит</w:t>
      </w:r>
      <w:r>
        <w:rPr>
          <w:color w:val="000000"/>
          <w:spacing w:val="0"/>
          <w:w w:val="100"/>
          <w:position w:val="0"/>
          <w:sz w:val="22"/>
          <w:szCs w:val="22"/>
          <w:shd w:val="clear" w:color="auto" w:fill="80FFFF"/>
        </w:rPr>
        <w:t>ел</w:t>
      </w:r>
      <w:r>
        <w:rPr>
          <w:color w:val="000000"/>
          <w:spacing w:val="0"/>
          <w:w w:val="100"/>
          <w:position w:val="0"/>
          <w:sz w:val="22"/>
          <w:szCs w:val="22"/>
        </w:rPr>
        <w:t>и меня, господинъ первый метр-д’отель,</w:t>
      </w:r>
      <w:r>
        <w:rPr>
          <w:color w:val="000000"/>
          <w:spacing w:val="0"/>
          <w:w w:val="100"/>
          <w:position w:val="0"/>
          <w:sz w:val="22"/>
          <w:szCs w:val="22"/>
          <w:shd w:val="clear" w:color="auto" w:fill="80FFFF"/>
        </w:rPr>
        <w:t>ч</w:t>
      </w:r>
      <w:r>
        <w:rPr>
          <w:color w:val="000000"/>
          <w:spacing w:val="0"/>
          <w:w w:val="100"/>
          <w:position w:val="0"/>
          <w:sz w:val="22"/>
          <w:szCs w:val="22"/>
        </w:rPr>
        <w:t>то я помѣша</w:t>
        <w:softHyphen/>
        <w:t>ла вамъ?</w:t>
      </w:r>
      <w:r>
        <w:rPr>
          <w:color w:val="000000"/>
          <w:spacing w:val="0"/>
          <w:w w:val="100"/>
          <w:position w:val="0"/>
          <w:sz w:val="22"/>
          <w:szCs w:val="22"/>
          <w:shd w:val="clear" w:color="auto" w:fill="80FFFF"/>
        </w:rPr>
        <w:t>С</w:t>
      </w:r>
      <w:r>
        <w:rPr>
          <w:color w:val="000000"/>
          <w:spacing w:val="0"/>
          <w:w w:val="100"/>
          <w:position w:val="0"/>
          <w:sz w:val="22"/>
          <w:szCs w:val="22"/>
        </w:rPr>
        <w:t>о мною есть больная; дѣвица Понтарёкъ нездорова; едва-ли она будетъ въ состояніи си</w:t>
      </w:r>
      <w:r>
        <w:rPr>
          <w:color w:val="000000"/>
          <w:spacing w:val="0"/>
          <w:w w:val="100"/>
          <w:position w:val="0"/>
          <w:sz w:val="22"/>
          <w:szCs w:val="22"/>
          <w:shd w:val="clear" w:color="auto" w:fill="80FFFF"/>
        </w:rPr>
        <w:t>дѣ</w:t>
      </w:r>
      <w:r>
        <w:rPr>
          <w:color w:val="000000"/>
          <w:spacing w:val="0"/>
          <w:w w:val="100"/>
          <w:position w:val="0"/>
          <w:sz w:val="22"/>
          <w:szCs w:val="22"/>
        </w:rPr>
        <w:t>ть за ужиномъ, хотя его величество и назначилъ ее вмѣстѣ съ этими дамами. Позволите ли намъ дождать</w:t>
        <w:softHyphen/>
        <w:t>ся здѣсь разгула охоты? Г. Фламаранъ дастъ намъ знать, когда бу- етъ травля съ Факелами. Потрудитесь отворить намъ одну изъ этихъ комнатъ.</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Маршалъ поклонился, и, приподнявъ дверь, ввелъ г-жу Субизъ съ ея спутницами въ кабинетъ, примыкавшій къ залѣ ужина.</w:t>
      </w:r>
    </w:p>
    <w:p>
      <w:pPr>
        <w:pStyle w:val="Style28"/>
        <w:keepNext w:val="0"/>
        <w:keepLines w:val="0"/>
        <w:widowControl w:val="0"/>
        <w:numPr>
          <w:ilvl w:val="0"/>
          <w:numId w:val="9"/>
        </w:numPr>
        <w:shd w:val="clear" w:color="auto" w:fill="auto"/>
        <w:tabs>
          <w:tab w:pos="610" w:val="left"/>
        </w:tabs>
        <w:bidi w:val="0"/>
        <w:spacing w:before="0" w:after="0" w:line="252" w:lineRule="auto"/>
        <w:ind w:left="0" w:right="0" w:firstLine="260"/>
        <w:jc w:val="both"/>
        <w:rPr>
          <w:sz w:val="22"/>
          <w:szCs w:val="22"/>
        </w:rPr>
      </w:pPr>
      <w:bookmarkStart w:id="219" w:name="bookmark219"/>
      <w:bookmarkEnd w:id="219"/>
      <w:r>
        <w:rPr>
          <w:color w:val="000000"/>
          <w:spacing w:val="0"/>
          <w:w w:val="100"/>
          <w:position w:val="0"/>
          <w:sz w:val="22"/>
          <w:szCs w:val="22"/>
        </w:rPr>
        <w:t>Здѣсь мы можемъ поговорить на-свободѣ, сказала княгиня.</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Я собираю свой тайный совѣтъ; ну, мои министры, продолжала она, обращаясь къ дѣвицамъ Понтарёкъ и Коэтлогонъ: —что новаго? Вы знаете, о </w:t>
      </w:r>
      <w:r>
        <w:rPr>
          <w:i/>
          <w:iCs/>
          <w:color w:val="000000"/>
          <w:spacing w:val="0"/>
          <w:w w:val="100"/>
          <w:position w:val="0"/>
          <w:sz w:val="22"/>
          <w:szCs w:val="22"/>
        </w:rPr>
        <w:t>комъ</w:t>
      </w:r>
      <w:r>
        <w:rPr>
          <w:color w:val="000000"/>
          <w:spacing w:val="0"/>
          <w:w w:val="100"/>
          <w:position w:val="0"/>
          <w:sz w:val="22"/>
          <w:szCs w:val="22"/>
        </w:rPr>
        <w:t xml:space="preserve"> я говорю; а добрая маршальша посвящена въ нашъ се</w:t>
        <w:softHyphen/>
        <w:t xml:space="preserve">кретъ, прибавила княгиня, пожавъ руку г-жи </w:t>
      </w:r>
      <w:r>
        <w:rPr>
          <w:color w:val="000000"/>
          <w:spacing w:val="0"/>
          <w:w w:val="100"/>
          <w:position w:val="0"/>
          <w:sz w:val="22"/>
          <w:szCs w:val="22"/>
          <w:shd w:val="clear" w:color="auto" w:fill="80FFFF"/>
        </w:rPr>
        <w:t>Р</w:t>
      </w:r>
      <w:r>
        <w:rPr>
          <w:color w:val="000000"/>
          <w:spacing w:val="0"/>
          <w:w w:val="100"/>
          <w:position w:val="0"/>
          <w:sz w:val="22"/>
          <w:szCs w:val="22"/>
        </w:rPr>
        <w:t>о</w:t>
      </w:r>
      <w:r>
        <w:rPr>
          <w:color w:val="000000"/>
          <w:spacing w:val="0"/>
          <w:w w:val="100"/>
          <w:position w:val="0"/>
          <w:sz w:val="22"/>
          <w:szCs w:val="22"/>
          <w:shd w:val="clear" w:color="auto" w:fill="80FFFF"/>
        </w:rPr>
        <w:t>ш</w:t>
      </w:r>
      <w:r>
        <w:rPr>
          <w:color w:val="000000"/>
          <w:spacing w:val="0"/>
          <w:w w:val="100"/>
          <w:position w:val="0"/>
          <w:sz w:val="22"/>
          <w:szCs w:val="22"/>
        </w:rPr>
        <w:t>Ф</w:t>
      </w:r>
      <w:r>
        <w:rPr>
          <w:color w:val="000000"/>
          <w:spacing w:val="0"/>
          <w:w w:val="100"/>
          <w:position w:val="0"/>
          <w:sz w:val="22"/>
          <w:szCs w:val="22"/>
          <w:shd w:val="clear" w:color="auto" w:fill="80FFFF"/>
        </w:rPr>
        <w:t>о</w:t>
      </w:r>
      <w:r>
        <w:rPr>
          <w:color w:val="000000"/>
          <w:spacing w:val="0"/>
          <w:w w:val="100"/>
          <w:position w:val="0"/>
          <w:sz w:val="22"/>
          <w:szCs w:val="22"/>
        </w:rPr>
        <w:t>рь.</w:t>
      </w:r>
    </w:p>
    <w:p>
      <w:pPr>
        <w:pStyle w:val="Style28"/>
        <w:keepNext w:val="0"/>
        <w:keepLines w:val="0"/>
        <w:widowControl w:val="0"/>
        <w:numPr>
          <w:ilvl w:val="0"/>
          <w:numId w:val="9"/>
        </w:numPr>
        <w:shd w:val="clear" w:color="auto" w:fill="auto"/>
        <w:tabs>
          <w:tab w:pos="615" w:val="left"/>
        </w:tabs>
        <w:bidi w:val="0"/>
        <w:spacing w:before="0" w:after="0" w:line="254" w:lineRule="auto"/>
        <w:ind w:left="0" w:right="0" w:firstLine="260"/>
        <w:jc w:val="both"/>
        <w:rPr>
          <w:sz w:val="22"/>
          <w:szCs w:val="22"/>
        </w:rPr>
      </w:pPr>
      <w:bookmarkStart w:id="220" w:name="bookmark220"/>
      <w:bookmarkEnd w:id="220"/>
      <w:r>
        <w:rPr>
          <w:color w:val="000000"/>
          <w:spacing w:val="0"/>
          <w:w w:val="100"/>
          <w:position w:val="0"/>
          <w:sz w:val="22"/>
          <w:szCs w:val="22"/>
        </w:rPr>
        <w:t>Увы! отвѣчала Берта со вздохомъ</w:t>
      </w:r>
      <w:r>
        <w:rPr>
          <w:color w:val="000000"/>
          <w:spacing w:val="0"/>
          <w:w w:val="100"/>
          <w:position w:val="0"/>
          <w:sz w:val="22"/>
          <w:szCs w:val="22"/>
          <w:shd w:val="clear" w:color="auto" w:fill="80FFFF"/>
        </w:rPr>
        <w:t>,</w:t>
      </w:r>
      <w:r>
        <w:rPr>
          <w:color w:val="000000"/>
          <w:spacing w:val="0"/>
          <w:w w:val="100"/>
          <w:position w:val="0"/>
          <w:sz w:val="22"/>
          <w:szCs w:val="22"/>
        </w:rPr>
        <w:t xml:space="preserve"> какъ-будто доброта княгини облегчила ее отъ тяжкаго бремени: — нѣть никакого </w:t>
      </w:r>
      <w:r>
        <w:rPr>
          <w:smallCaps/>
          <w:color w:val="000000"/>
          <w:spacing w:val="0"/>
          <w:w w:val="100"/>
          <w:position w:val="0"/>
          <w:sz w:val="22"/>
          <w:szCs w:val="22"/>
          <w:shd w:val="clear" w:color="auto" w:fill="80FFFF"/>
        </w:rPr>
        <w:t>извѣстія.</w:t>
      </w:r>
      <w:r>
        <w:rPr>
          <w:color w:val="000000"/>
          <w:spacing w:val="0"/>
          <w:w w:val="100"/>
          <w:position w:val="0"/>
          <w:sz w:val="22"/>
          <w:szCs w:val="22"/>
        </w:rPr>
        <w:t xml:space="preserve"> Я и Коэтлогонъ сбирались-было </w:t>
      </w:r>
      <w:r>
        <w:rPr>
          <w:smallCaps/>
          <w:color w:val="000000"/>
          <w:spacing w:val="0"/>
          <w:w w:val="100"/>
          <w:position w:val="0"/>
          <w:sz w:val="22"/>
          <w:szCs w:val="22"/>
          <w:shd w:val="clear" w:color="auto" w:fill="80FFFF"/>
        </w:rPr>
        <w:t>съѣздить</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въ</w:t>
      </w:r>
      <w:r>
        <w:rPr>
          <w:color w:val="000000"/>
          <w:spacing w:val="0"/>
          <w:w w:val="100"/>
          <w:position w:val="0"/>
          <w:sz w:val="22"/>
          <w:szCs w:val="22"/>
        </w:rPr>
        <w:t xml:space="preserve"> Бастилію съ доброй г-жею Корнюэль, но Бланку удержала служба. Я отправилась одна въ тюрьму къ г. Каву</w:t>
      </w:r>
      <w:r>
        <w:rPr>
          <w:color w:val="000000"/>
          <w:spacing w:val="0"/>
          <w:w w:val="100"/>
          <w:position w:val="0"/>
          <w:sz w:val="22"/>
          <w:szCs w:val="22"/>
          <w:shd w:val="clear" w:color="auto" w:fill="80FFFF"/>
        </w:rPr>
        <w:t>а</w:t>
      </w:r>
      <w:r>
        <w:rPr>
          <w:color w:val="000000"/>
          <w:spacing w:val="0"/>
          <w:w w:val="100"/>
          <w:position w:val="0"/>
          <w:sz w:val="22"/>
          <w:szCs w:val="22"/>
        </w:rPr>
        <w:t>, одна съ г-жею Корнюэль, которая отъ-роду не бывала въ Бастиліи. Маркизъ разсказалъ мнѣ о своемъ свиданіи с</w:t>
      </w:r>
      <w:r>
        <w:rPr>
          <w:color w:val="000000"/>
          <w:spacing w:val="0"/>
          <w:w w:val="100"/>
          <w:position w:val="0"/>
          <w:sz w:val="22"/>
          <w:szCs w:val="22"/>
          <w:shd w:val="clear" w:color="auto" w:fill="80FFFF"/>
        </w:rPr>
        <w:t>ъ</w:t>
      </w:r>
      <w:r>
        <w:rPr>
          <w:color w:val="000000"/>
          <w:spacing w:val="0"/>
          <w:w w:val="100"/>
          <w:position w:val="0"/>
          <w:sz w:val="22"/>
          <w:szCs w:val="22"/>
        </w:rPr>
        <w:t xml:space="preserve"> г. Керв</w:t>
      </w:r>
      <w:r>
        <w:rPr>
          <w:color w:val="000000"/>
          <w:spacing w:val="0"/>
          <w:w w:val="100"/>
          <w:position w:val="0"/>
          <w:sz w:val="22"/>
          <w:szCs w:val="22"/>
          <w:shd w:val="clear" w:color="auto" w:fill="80FFFF"/>
        </w:rPr>
        <w:t>е</w:t>
      </w:r>
      <w:r>
        <w:rPr>
          <w:color w:val="000000"/>
          <w:spacing w:val="0"/>
          <w:w w:val="100"/>
          <w:position w:val="0"/>
          <w:sz w:val="22"/>
          <w:szCs w:val="22"/>
        </w:rPr>
        <w:t>номъ, совѣтовалъ мнѣ покориться необходимости и рѣшиться на крайнюю мѣру, па побѣгъ. «Нашъ молодой человѣкъ», говорилъ онъ: «кажется, совершенно согласенъ; вотъ паспортъ, который по</w:t>
        <w:softHyphen/>
        <w:t>мощію г. Сеньел</w:t>
      </w:r>
      <w:r>
        <w:rPr>
          <w:color w:val="000000"/>
          <w:spacing w:val="0"/>
          <w:w w:val="100"/>
          <w:position w:val="0"/>
          <w:sz w:val="22"/>
          <w:szCs w:val="22"/>
          <w:shd w:val="clear" w:color="auto" w:fill="80FFFF"/>
        </w:rPr>
        <w:t>ё</w:t>
      </w:r>
      <w:r>
        <w:rPr>
          <w:color w:val="000000"/>
          <w:spacing w:val="0"/>
          <w:w w:val="100"/>
          <w:position w:val="0"/>
          <w:sz w:val="22"/>
          <w:szCs w:val="22"/>
        </w:rPr>
        <w:t xml:space="preserve"> я добылъ ему на чужое имя; поѣзжайте съ нимъ нынѣшній же вечеръ. Поручаю вамъ уже не влюбле</w:t>
      </w:r>
      <w:r>
        <w:rPr>
          <w:color w:val="000000"/>
          <w:spacing w:val="0"/>
          <w:w w:val="100"/>
          <w:position w:val="0"/>
          <w:sz w:val="22"/>
          <w:szCs w:val="22"/>
          <w:shd w:val="clear" w:color="auto" w:fill="80FFFF"/>
        </w:rPr>
        <w:t>н</w:t>
      </w:r>
      <w:r>
        <w:rPr>
          <w:color w:val="000000"/>
          <w:spacing w:val="0"/>
          <w:w w:val="100"/>
          <w:position w:val="0"/>
          <w:sz w:val="22"/>
          <w:szCs w:val="22"/>
        </w:rPr>
        <w:t>наго, а помѣ</w:t>
        <w:softHyphen/>
        <w:t>шаннаго. Его надо увезти изъ Парижа отъ большой опасности, кото</w:t>
        <w:softHyphen/>
        <w:t>рая ему здѣсь угрожаетъ.</w:t>
      </w:r>
    </w:p>
    <w:p>
      <w:pPr>
        <w:pStyle w:val="Style28"/>
        <w:keepNext w:val="0"/>
        <w:keepLines w:val="0"/>
        <w:widowControl w:val="0"/>
        <w:numPr>
          <w:ilvl w:val="0"/>
          <w:numId w:val="9"/>
        </w:numPr>
        <w:shd w:val="clear" w:color="auto" w:fill="auto"/>
        <w:tabs>
          <w:tab w:pos="630" w:val="left"/>
        </w:tabs>
        <w:bidi w:val="0"/>
        <w:spacing w:before="0" w:after="0" w:line="254" w:lineRule="auto"/>
        <w:ind w:left="0" w:right="0" w:firstLine="260"/>
        <w:jc w:val="both"/>
        <w:rPr>
          <w:sz w:val="22"/>
          <w:szCs w:val="22"/>
        </w:rPr>
      </w:pPr>
      <w:bookmarkStart w:id="221" w:name="bookmark221"/>
      <w:bookmarkEnd w:id="221"/>
      <w:r>
        <w:rPr>
          <w:color w:val="000000"/>
          <w:spacing w:val="0"/>
          <w:w w:val="100"/>
          <w:position w:val="0"/>
          <w:sz w:val="22"/>
          <w:szCs w:val="22"/>
        </w:rPr>
        <w:t>Что за опасность? спросила я.</w:t>
      </w:r>
    </w:p>
    <w:p>
      <w:pPr>
        <w:pStyle w:val="Style28"/>
        <w:keepNext w:val="0"/>
        <w:keepLines w:val="0"/>
        <w:widowControl w:val="0"/>
        <w:shd w:val="clear" w:color="auto" w:fill="auto"/>
        <w:bidi w:val="0"/>
        <w:spacing w:before="0" w:after="0" w:line="254" w:lineRule="auto"/>
        <w:ind w:left="0" w:right="0" w:firstLine="260"/>
        <w:jc w:val="both"/>
        <w:rPr>
          <w:sz w:val="22"/>
          <w:szCs w:val="22"/>
        </w:rPr>
        <w:sectPr>
          <w:headerReference w:type="default" r:id="rId90"/>
          <w:headerReference w:type="even" r:id="rId91"/>
          <w:footnotePr>
            <w:pos w:val="pageBottom"/>
            <w:numFmt w:val="chicago"/>
            <w:numRestart w:val="continuous"/>
            <w15:footnoteColumns w:val="1"/>
          </w:footnotePr>
          <w:pgSz w:w="8391" w:h="12271"/>
          <w:pgMar w:top="597" w:right="596" w:bottom="177" w:left="653" w:header="0" w:footer="3" w:gutter="0"/>
          <w:pgNumType w:start="68"/>
          <w:cols w:space="720"/>
          <w:noEndnote/>
          <w:rtlGutter w:val="0"/>
          <w:docGrid w:linePitch="360"/>
        </w:sectPr>
      </w:pPr>
      <w:r>
        <w:rPr>
          <w:color w:val="000000"/>
          <w:spacing w:val="0"/>
          <w:w w:val="100"/>
          <w:position w:val="0"/>
          <w:sz w:val="22"/>
          <w:szCs w:val="22"/>
        </w:rPr>
        <w:t>«Не могу вамъ этого сказать» отвѣчалъ г. Кавуа : «</w:t>
      </w:r>
      <w:r>
        <w:rPr>
          <w:color w:val="000000"/>
          <w:spacing w:val="0"/>
          <w:w w:val="100"/>
          <w:position w:val="0"/>
          <w:sz w:val="22"/>
          <w:szCs w:val="22"/>
          <w:shd w:val="clear" w:color="auto" w:fill="80FFFF"/>
        </w:rPr>
        <w:t>н</w:t>
      </w:r>
      <w:r>
        <w:rPr>
          <w:color w:val="000000"/>
          <w:spacing w:val="0"/>
          <w:w w:val="100"/>
          <w:position w:val="0"/>
          <w:sz w:val="22"/>
          <w:szCs w:val="22"/>
        </w:rPr>
        <w:t xml:space="preserve">о. ради Бога, дѣйствуйте, какъ я вамъ говорю; сумасшествіе Кервена меня пугаетъ. Еслибъ мнѣ можно было выходить изъ Бастиліи, я самъ бы </w:t>
      </w:r>
    </w:p>
    <w:p>
      <w:pPr>
        <w:pStyle w:val="Style28"/>
        <w:keepNext w:val="0"/>
        <w:keepLines w:val="0"/>
        <w:widowControl w:val="0"/>
        <w:shd w:val="clear" w:color="auto" w:fill="auto"/>
        <w:bidi w:val="0"/>
        <w:spacing w:before="0" w:after="0" w:line="254" w:lineRule="auto"/>
        <w:ind w:left="0" w:right="0" w:firstLine="0"/>
        <w:jc w:val="both"/>
        <w:rPr>
          <w:sz w:val="22"/>
          <w:szCs w:val="22"/>
        </w:rPr>
      </w:pPr>
      <w:r>
        <w:rPr>
          <w:color w:val="000000"/>
          <w:spacing w:val="0"/>
          <w:w w:val="100"/>
          <w:position w:val="0"/>
          <w:sz w:val="22"/>
          <w:szCs w:val="22"/>
        </w:rPr>
        <w:t xml:space="preserve">за все взялся... теперь вы должны замѣнить мепя. Спѣшите къ нему, онъ васъ ожидаетъ! </w:t>
      </w:r>
      <w:r>
        <w:rPr>
          <w:color w:val="000000"/>
          <w:spacing w:val="0"/>
          <w:w w:val="100"/>
          <w:position w:val="0"/>
          <w:sz w:val="22"/>
          <w:szCs w:val="22"/>
          <w:shd w:val="clear" w:color="auto" w:fill="80FFFF"/>
        </w:rPr>
        <w:t>»</w:t>
      </w:r>
    </w:p>
    <w:p>
      <w:pPr>
        <w:pStyle w:val="Style28"/>
        <w:keepNext w:val="0"/>
        <w:keepLines w:val="0"/>
        <w:widowControl w:val="0"/>
        <w:numPr>
          <w:ilvl w:val="0"/>
          <w:numId w:val="9"/>
        </w:numPr>
        <w:shd w:val="clear" w:color="auto" w:fill="auto"/>
        <w:tabs>
          <w:tab w:pos="582" w:val="left"/>
        </w:tabs>
        <w:bidi w:val="0"/>
        <w:spacing w:before="0" w:after="0" w:line="240" w:lineRule="auto"/>
        <w:ind w:left="0" w:right="0" w:firstLine="260"/>
        <w:jc w:val="both"/>
        <w:rPr>
          <w:sz w:val="22"/>
          <w:szCs w:val="22"/>
        </w:rPr>
      </w:pPr>
      <w:bookmarkStart w:id="222" w:name="bookmark222"/>
      <w:bookmarkEnd w:id="222"/>
      <w:r>
        <w:rPr>
          <w:color w:val="000000"/>
          <w:spacing w:val="0"/>
          <w:w w:val="100"/>
          <w:position w:val="0"/>
          <w:sz w:val="22"/>
          <w:szCs w:val="22"/>
        </w:rPr>
        <w:t>Я не дала маркизу времени говорить болъе. Мысль увидѣться съ Реж</w:t>
      </w:r>
      <w:r>
        <w:rPr>
          <w:color w:val="000000"/>
          <w:spacing w:val="0"/>
          <w:w w:val="100"/>
          <w:position w:val="0"/>
          <w:sz w:val="22"/>
          <w:szCs w:val="22"/>
          <w:shd w:val="clear" w:color="auto" w:fill="80FFFF"/>
        </w:rPr>
        <w:t>і</w:t>
      </w:r>
      <w:r>
        <w:rPr>
          <w:color w:val="000000"/>
          <w:spacing w:val="0"/>
          <w:w w:val="100"/>
          <w:position w:val="0"/>
          <w:sz w:val="22"/>
          <w:szCs w:val="22"/>
        </w:rPr>
        <w:t>і окрылила меня; я скоро пробѣжала разстояніе, раздѣлявшее насъ съ нимъ. Радостно постучалась я въ домъ инструментальнаго мастера, на который указалъ мнѣ г. Каву</w:t>
      </w:r>
      <w:r>
        <w:rPr>
          <w:color w:val="000000"/>
          <w:spacing w:val="0"/>
          <w:w w:val="100"/>
          <w:position w:val="0"/>
          <w:sz w:val="22"/>
          <w:szCs w:val="22"/>
          <w:shd w:val="clear" w:color="auto" w:fill="80FFFF"/>
        </w:rPr>
        <w:t>й</w:t>
      </w:r>
      <w:r>
        <w:rPr>
          <w:color w:val="000000"/>
          <w:spacing w:val="0"/>
          <w:w w:val="100"/>
          <w:position w:val="0"/>
          <w:sz w:val="22"/>
          <w:szCs w:val="22"/>
        </w:rPr>
        <w:t>; спрашиваю о Реж</w:t>
      </w:r>
      <w:r>
        <w:rPr>
          <w:color w:val="000000"/>
          <w:spacing w:val="0"/>
          <w:w w:val="100"/>
          <w:position w:val="0"/>
          <w:sz w:val="22"/>
          <w:szCs w:val="22"/>
          <w:shd w:val="clear" w:color="auto" w:fill="80FFFF"/>
        </w:rPr>
        <w:t>и</w:t>
      </w:r>
      <w:r>
        <w:rPr>
          <w:color w:val="000000"/>
          <w:spacing w:val="0"/>
          <w:w w:val="100"/>
          <w:position w:val="0"/>
          <w:sz w:val="22"/>
          <w:szCs w:val="22"/>
        </w:rPr>
        <w:t xml:space="preserve"> у женщины, которая вышла мнѣ отворить. — Увы! прекрасная бары</w:t>
        <w:softHyphen/>
        <w:t>шня, отвѣчала она, глядя на меня съ участіемъ:—господинъ, о кото</w:t>
        <w:softHyphen/>
        <w:t>ромъ вы говорите и котораго имени я не знала, не возвращался къ намъ уже другой день! Мы съ мужемъ въ страшномъ безпокойствѣ. Добрый молодой человѣкъ, примолвила женщина: —онъ оставилъ у насъ свой кошелекъ, не взялъ даже шпаги! Но все будетъ цѣло: мы ему сбережемъ, скажите ему!</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Тутъ она показала мнѣ шпагу, которую я тотчасъ узнала. Въ эту минуту догнала меня г-жа Корнюэль, — я опередила ее съ нетерпѣ</w:t>
        <w:softHyphen/>
        <w:t>нія. Обманунутая въ надеждѣ, я чувствовала, что ноги мои подги</w:t>
        <w:softHyphen/>
        <w:t>баются; мнѣ дѣлалось дурно, какъ мастеръ воротился домой.</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«Горе намъ! воскликнулъ онъ: — горе! Мы не стояли держать у себя такого честнаго молодаго человѣка; мы думали, будто онъ прячется изъ-за какого-нибудь худаго дѣла! А это влюбленный, те</w:t>
        <w:softHyphen/>
        <w:t xml:space="preserve">перь ужь я увѣренъ. Знаете ли, что онъ сдѣлалъ, вышедши изъ Бастиліи! Онъ ушелъ до самаго Берси, шатаясь какъ помѣшанный. Знакомый мнѣ кучеръ сказывалъ, что </w:t>
      </w:r>
      <w:r>
        <w:rPr>
          <w:smallCaps/>
          <w:color w:val="000000"/>
          <w:spacing w:val="0"/>
          <w:w w:val="100"/>
          <w:position w:val="0"/>
          <w:sz w:val="22"/>
          <w:szCs w:val="22"/>
          <w:shd w:val="clear" w:color="auto" w:fill="80FFFF"/>
        </w:rPr>
        <w:t>видѣлъ</w:t>
      </w:r>
      <w:r>
        <w:rPr>
          <w:color w:val="000000"/>
          <w:spacing w:val="0"/>
          <w:w w:val="100"/>
          <w:position w:val="0"/>
          <w:sz w:val="22"/>
          <w:szCs w:val="22"/>
        </w:rPr>
        <w:t xml:space="preserve"> тамъ, какъ одинъ мо</w:t>
        <w:softHyphen/>
        <w:t>лодой человѣкъ его роста и вида перекрестился, да и кинулся въ во</w:t>
        <w:softHyphen/>
        <w:t>ду... Ночь была темная, плавать кучеръ не умѣлъ, испугался, сталъ кричать... напрасно. Бѣдняжку вытащитъ ныньче лодка пристан</w:t>
        <w:softHyphen/>
        <w:t>ной стражи!</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«А ты не побѣжалъ сейчасъ же въ канцелярію пристанной стра</w:t>
        <w:softHyphen/>
        <w:t>жи?» возразила ему жена. «Ты негодяй и я отрекаюсь отъ тебя!»</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«Разумѣется, ходилъ, отвѣчалъ онъ: — но о</w:t>
      </w:r>
      <w:r>
        <w:rPr>
          <w:color w:val="000000"/>
          <w:spacing w:val="0"/>
          <w:w w:val="100"/>
          <w:position w:val="0"/>
          <w:sz w:val="22"/>
          <w:szCs w:val="22"/>
          <w:shd w:val="clear" w:color="auto" w:fill="80FFFF"/>
        </w:rPr>
        <w:t>н</w:t>
      </w:r>
      <w:r>
        <w:rPr>
          <w:color w:val="000000"/>
          <w:spacing w:val="0"/>
          <w:w w:val="100"/>
          <w:position w:val="0"/>
          <w:sz w:val="22"/>
          <w:szCs w:val="22"/>
        </w:rPr>
        <w:t>и не могли дать мн</w:t>
      </w:r>
      <w:r>
        <w:rPr>
          <w:color w:val="000000"/>
          <w:spacing w:val="0"/>
          <w:w w:val="100"/>
          <w:position w:val="0"/>
          <w:sz w:val="22"/>
          <w:szCs w:val="22"/>
          <w:shd w:val="clear" w:color="auto" w:fill="80FFFF"/>
        </w:rPr>
        <w:t xml:space="preserve">ъ </w:t>
      </w:r>
      <w:r>
        <w:rPr>
          <w:color w:val="000000"/>
          <w:spacing w:val="0"/>
          <w:w w:val="100"/>
          <w:position w:val="0"/>
          <w:sz w:val="22"/>
          <w:szCs w:val="22"/>
        </w:rPr>
        <w:t xml:space="preserve">никакой </w:t>
      </w:r>
      <w:r>
        <w:rPr>
          <w:smallCaps/>
          <w:color w:val="000000"/>
          <w:spacing w:val="0"/>
          <w:w w:val="100"/>
          <w:position w:val="0"/>
          <w:sz w:val="22"/>
          <w:szCs w:val="22"/>
        </w:rPr>
        <w:t>вѣсти.</w:t>
      </w:r>
      <w:r>
        <w:rPr>
          <w:color w:val="000000"/>
          <w:spacing w:val="0"/>
          <w:w w:val="100"/>
          <w:position w:val="0"/>
          <w:sz w:val="22"/>
          <w:szCs w:val="22"/>
        </w:rPr>
        <w:t xml:space="preserve"> Эти люди, видно, ничего не знали о случившемся; я ужь было-подумалъ, что кучеръ солгалъ. Вотъ, одпакожь, продол</w:t>
        <w:softHyphen/>
        <w:t>жалъ мастеръ: — плащъ и шляпа Жана, которые найдены на набе</w:t>
        <w:softHyphen/>
        <w:t xml:space="preserve">режной. Ты знаешь, что они вчера были на </w:t>
      </w:r>
      <w:r>
        <w:rPr>
          <w:smallCaps/>
          <w:color w:val="000000"/>
          <w:spacing w:val="0"/>
          <w:w w:val="100"/>
          <w:position w:val="0"/>
          <w:sz w:val="22"/>
          <w:szCs w:val="22"/>
        </w:rPr>
        <w:t>жил</w:t>
      </w:r>
      <w:r>
        <w:rPr>
          <w:smallCaps/>
          <w:color w:val="000000"/>
          <w:spacing w:val="0"/>
          <w:w w:val="100"/>
          <w:position w:val="0"/>
          <w:sz w:val="22"/>
          <w:szCs w:val="22"/>
          <w:shd w:val="clear" w:color="auto" w:fill="80FFFF"/>
        </w:rPr>
        <w:t>ь</w:t>
      </w:r>
      <w:r>
        <w:rPr>
          <w:smallCaps/>
          <w:color w:val="000000"/>
          <w:spacing w:val="0"/>
          <w:w w:val="100"/>
          <w:position w:val="0"/>
          <w:sz w:val="22"/>
          <w:szCs w:val="22"/>
        </w:rPr>
        <w:t>ц</w:t>
      </w:r>
      <w:r>
        <w:rPr>
          <w:smallCaps/>
          <w:color w:val="000000"/>
          <w:spacing w:val="0"/>
          <w:w w:val="100"/>
          <w:position w:val="0"/>
          <w:sz w:val="22"/>
          <w:szCs w:val="22"/>
          <w:shd w:val="clear" w:color="auto" w:fill="80FFFF"/>
        </w:rPr>
        <w:t>ѣ.</w:t>
      </w:r>
      <w:r>
        <w:rPr>
          <w:smallCaps/>
          <w:color w:val="000000"/>
          <w:spacing w:val="0"/>
          <w:w w:val="100"/>
          <w:position w:val="0"/>
          <w:sz w:val="22"/>
          <w:szCs w:val="22"/>
        </w:rPr>
        <w:t>..</w:t>
      </w:r>
      <w:r>
        <w:rPr>
          <w:smallCaps/>
          <w:color w:val="000000"/>
          <w:spacing w:val="0"/>
          <w:w w:val="100"/>
          <w:position w:val="0"/>
          <w:sz w:val="22"/>
          <w:szCs w:val="22"/>
          <w:shd w:val="clear" w:color="auto" w:fill="80FFFF"/>
        </w:rPr>
        <w:t>»</w:t>
      </w:r>
    </w:p>
    <w:p>
      <w:pPr>
        <w:pStyle w:val="Style28"/>
        <w:keepNext w:val="0"/>
        <w:keepLines w:val="0"/>
        <w:widowControl w:val="0"/>
        <w:numPr>
          <w:ilvl w:val="0"/>
          <w:numId w:val="9"/>
        </w:numPr>
        <w:shd w:val="clear" w:color="auto" w:fill="auto"/>
        <w:tabs>
          <w:tab w:pos="591" w:val="left"/>
        </w:tabs>
        <w:bidi w:val="0"/>
        <w:spacing w:before="0" w:after="0" w:line="240" w:lineRule="auto"/>
        <w:ind w:left="0" w:right="0" w:firstLine="260"/>
        <w:jc w:val="both"/>
        <w:rPr>
          <w:sz w:val="22"/>
          <w:szCs w:val="22"/>
        </w:rPr>
        <w:sectPr>
          <w:headerReference w:type="default" r:id="rId92"/>
          <w:headerReference w:type="even" r:id="rId93"/>
          <w:footnotePr>
            <w:pos w:val="pageBottom"/>
            <w:numFmt w:val="chicago"/>
            <w:numRestart w:val="continuous"/>
            <w15:footnoteColumns w:val="1"/>
          </w:footnotePr>
          <w:pgSz w:w="8391" w:h="12271"/>
          <w:pgMar w:top="597" w:right="596" w:bottom="177" w:left="653" w:header="0" w:footer="3" w:gutter="0"/>
          <w:pgNumType w:start="74"/>
          <w:cols w:space="720"/>
          <w:noEndnote/>
          <w:rtlGutter w:val="0"/>
          <w:docGrid w:linePitch="360"/>
        </w:sectPr>
      </w:pPr>
      <w:r>
        <w:rPr>
          <w:color w:val="000000"/>
          <w:spacing w:val="0"/>
          <w:w w:val="100"/>
          <w:position w:val="0"/>
          <w:sz w:val="22"/>
          <w:szCs w:val="22"/>
        </w:rPr>
        <w:t>При этихъ словахъ, я вскрикнула и упала въ обморокъ; г-жа Корнюэль увезла меня домой. Я была въ бреду, въ лихорадкѣ, бор</w:t>
        <w:softHyphen/>
        <w:t>мотала несвязныя слова. Ночь мнѣ не спалось—все чудился Керв</w:t>
      </w:r>
      <w:r>
        <w:rPr>
          <w:color w:val="000000"/>
          <w:spacing w:val="0"/>
          <w:w w:val="100"/>
          <w:position w:val="0"/>
          <w:sz w:val="22"/>
          <w:szCs w:val="22"/>
          <w:shd w:val="clear" w:color="auto" w:fill="80FFFF"/>
        </w:rPr>
        <w:t>ё</w:t>
      </w:r>
      <w:r>
        <w:rPr>
          <w:color w:val="000000"/>
          <w:spacing w:val="0"/>
          <w:w w:val="100"/>
          <w:position w:val="0"/>
          <w:sz w:val="22"/>
          <w:szCs w:val="22"/>
        </w:rPr>
        <w:t>нъ, сидящій, какъ блѣдный призракъ, у моей постели. Только на третій день, между-т</w:t>
      </w:r>
      <w:r>
        <w:rPr>
          <w:color w:val="000000"/>
          <w:spacing w:val="0"/>
          <w:w w:val="100"/>
          <w:position w:val="0"/>
          <w:sz w:val="22"/>
          <w:szCs w:val="22"/>
          <w:shd w:val="clear" w:color="auto" w:fill="80FFFF"/>
        </w:rPr>
        <w:t>ъ</w:t>
      </w:r>
      <w:r>
        <w:rPr>
          <w:color w:val="000000"/>
          <w:spacing w:val="0"/>
          <w:w w:val="100"/>
          <w:position w:val="0"/>
          <w:sz w:val="22"/>
          <w:szCs w:val="22"/>
        </w:rPr>
        <w:t>мъ, какъ добрая г-жа Корнюэль употребляла всѣ мѣ</w:t>
        <w:softHyphen/>
        <w:t>ры къ розъискамъ, какой-то человѣкъ таинственно принесъ къ наше</w:t>
        <w:softHyphen/>
        <w:t>му швейцару письмо на мое имя, и отдавъ его, ушелъ не говоря ни слова. Едва распечатала я письмо, какъ почувствовала облегченіе. Это была рука Керв</w:t>
      </w:r>
      <w:r>
        <w:rPr>
          <w:color w:val="000000"/>
          <w:spacing w:val="0"/>
          <w:w w:val="100"/>
          <w:position w:val="0"/>
          <w:sz w:val="22"/>
          <w:szCs w:val="22"/>
          <w:shd w:val="clear" w:color="auto" w:fill="80FFFF"/>
        </w:rPr>
        <w:t>е</w:t>
      </w:r>
      <w:r>
        <w:rPr>
          <w:color w:val="000000"/>
          <w:spacing w:val="0"/>
          <w:w w:val="100"/>
          <w:position w:val="0"/>
          <w:sz w:val="22"/>
          <w:szCs w:val="22"/>
        </w:rPr>
        <w:t>на; оцъ писалъ, что, въ-самомъ-дѣлѣ, рѣш</w:t>
      </w:r>
      <w:r>
        <w:rPr>
          <w:color w:val="000000"/>
          <w:spacing w:val="0"/>
          <w:w w:val="100"/>
          <w:position w:val="0"/>
          <w:sz w:val="22"/>
          <w:szCs w:val="22"/>
          <w:shd w:val="clear" w:color="auto" w:fill="80FFFF"/>
        </w:rPr>
        <w:t>и</w:t>
      </w:r>
      <w:r>
        <w:rPr>
          <w:color w:val="000000"/>
          <w:spacing w:val="0"/>
          <w:w w:val="100"/>
          <w:position w:val="0"/>
          <w:sz w:val="22"/>
          <w:szCs w:val="22"/>
        </w:rPr>
        <w:t>лся-бы</w:t>
      </w:r>
      <w:r>
        <w:rPr>
          <w:color w:val="000000"/>
          <w:spacing w:val="0"/>
          <w:w w:val="100"/>
          <w:position w:val="0"/>
          <w:sz w:val="22"/>
          <w:szCs w:val="22"/>
          <w:shd w:val="clear" w:color="auto" w:fill="80FFFF"/>
        </w:rPr>
        <w:t>-</w:t>
      </w:r>
      <w:r>
        <w:rPr>
          <w:color w:val="000000"/>
          <w:spacing w:val="0"/>
          <w:w w:val="100"/>
          <w:position w:val="0"/>
          <w:sz w:val="22"/>
          <w:szCs w:val="22"/>
        </w:rPr>
        <w:t xml:space="preserve"> </w:t>
      </w:r>
    </w:p>
    <w:p>
      <w:pPr>
        <w:pStyle w:val="Style28"/>
        <w:keepNext w:val="0"/>
        <w:keepLines w:val="0"/>
        <w:widowControl w:val="0"/>
        <w:shd w:val="clear" w:color="auto" w:fill="auto"/>
        <w:tabs>
          <w:tab w:pos="591" w:val="left"/>
        </w:tabs>
        <w:bidi w:val="0"/>
        <w:spacing w:before="0" w:after="0" w:line="240" w:lineRule="auto"/>
        <w:ind w:left="0" w:right="0" w:firstLine="0"/>
        <w:jc w:val="both"/>
        <w:rPr>
          <w:sz w:val="22"/>
          <w:szCs w:val="22"/>
        </w:rPr>
      </w:pPr>
      <w:bookmarkStart w:id="223" w:name="bookmark223"/>
      <w:bookmarkEnd w:id="223"/>
      <w:r>
        <w:rPr>
          <w:color w:val="000000"/>
          <w:spacing w:val="0"/>
          <w:w w:val="100"/>
          <w:position w:val="0"/>
          <w:sz w:val="22"/>
          <w:szCs w:val="22"/>
          <w:shd w:val="clear" w:color="auto" w:fill="80FFFF"/>
        </w:rPr>
        <w:t>л</w:t>
      </w:r>
      <w:r>
        <w:rPr>
          <w:color w:val="000000"/>
          <w:spacing w:val="0"/>
          <w:w w:val="100"/>
          <w:position w:val="0"/>
          <w:sz w:val="22"/>
          <w:szCs w:val="22"/>
        </w:rPr>
        <w:t>о умертвить себя въ припадкѣ безумія, но что, спас</w:t>
      </w:r>
      <w:r>
        <w:rPr>
          <w:color w:val="000000"/>
          <w:spacing w:val="0"/>
          <w:w w:val="100"/>
          <w:position w:val="0"/>
          <w:sz w:val="22"/>
          <w:szCs w:val="22"/>
          <w:shd w:val="clear" w:color="auto" w:fill="80FFFF"/>
        </w:rPr>
        <w:t>ти</w:t>
      </w:r>
      <w:r>
        <w:rPr>
          <w:color w:val="000000"/>
          <w:spacing w:val="0"/>
          <w:w w:val="100"/>
          <w:position w:val="0"/>
          <w:sz w:val="22"/>
          <w:szCs w:val="22"/>
        </w:rPr>
        <w:t xml:space="preserve"> его, Прови</w:t>
        <w:softHyphen/>
        <w:t>дѣніе хотѣло, вѣроятно, сохранить для другой цѣли; что прежде всего онъ далъ себѣ клятву и долженъ ее сдержать</w:t>
      </w:r>
      <w:r>
        <w:rPr>
          <w:color w:val="000000"/>
          <w:spacing w:val="0"/>
          <w:w w:val="100"/>
          <w:position w:val="0"/>
          <w:sz w:val="22"/>
          <w:szCs w:val="22"/>
          <w:shd w:val="clear" w:color="auto" w:fill="80FFFF"/>
        </w:rPr>
        <w:t>.</w:t>
      </w:r>
      <w:r>
        <w:rPr>
          <w:color w:val="000000"/>
          <w:spacing w:val="0"/>
          <w:w w:val="100"/>
          <w:position w:val="0"/>
          <w:sz w:val="22"/>
          <w:szCs w:val="22"/>
        </w:rPr>
        <w:t xml:space="preserve"> — Я бросилась сама показать скор</w:t>
      </w:r>
      <w:r>
        <w:rPr>
          <w:color w:val="000000"/>
          <w:spacing w:val="0"/>
          <w:w w:val="100"/>
          <w:position w:val="0"/>
          <w:sz w:val="22"/>
          <w:szCs w:val="22"/>
          <w:shd w:val="clear" w:color="auto" w:fill="80FFFF"/>
        </w:rPr>
        <w:t>ь</w:t>
      </w:r>
      <w:r>
        <w:rPr>
          <w:color w:val="000000"/>
          <w:spacing w:val="0"/>
          <w:w w:val="100"/>
          <w:position w:val="0"/>
          <w:sz w:val="22"/>
          <w:szCs w:val="22"/>
        </w:rPr>
        <w:t>е письмо г-ну Каву</w:t>
      </w:r>
      <w:r>
        <w:rPr>
          <w:color w:val="000000"/>
          <w:spacing w:val="0"/>
          <w:w w:val="100"/>
          <w:position w:val="0"/>
          <w:sz w:val="22"/>
          <w:szCs w:val="22"/>
          <w:shd w:val="clear" w:color="auto" w:fill="80FFFF"/>
        </w:rPr>
        <w:t>а</w:t>
      </w:r>
      <w:r>
        <w:rPr>
          <w:color w:val="000000"/>
          <w:spacing w:val="0"/>
          <w:w w:val="100"/>
          <w:position w:val="0"/>
          <w:sz w:val="22"/>
          <w:szCs w:val="22"/>
        </w:rPr>
        <w:t>: г-жа Корнюэль уже ув</w:t>
      </w:r>
      <w:r>
        <w:rPr>
          <w:color w:val="000000"/>
          <w:spacing w:val="0"/>
          <w:w w:val="100"/>
          <w:position w:val="0"/>
          <w:sz w:val="22"/>
          <w:szCs w:val="22"/>
          <w:shd w:val="clear" w:color="auto" w:fill="80FFFF"/>
        </w:rPr>
        <w:t>ѣ</w:t>
      </w:r>
      <w:r>
        <w:rPr>
          <w:color w:val="000000"/>
          <w:spacing w:val="0"/>
          <w:w w:val="100"/>
          <w:position w:val="0"/>
          <w:sz w:val="22"/>
          <w:szCs w:val="22"/>
        </w:rPr>
        <w:t>до</w:t>
        <w:softHyphen/>
        <w:t>мила его о пропажѣ любимца.</w:t>
      </w:r>
    </w:p>
    <w:p>
      <w:pPr>
        <w:pStyle w:val="Style28"/>
        <w:keepNext w:val="0"/>
        <w:keepLines w:val="0"/>
        <w:widowControl w:val="0"/>
        <w:shd w:val="clear" w:color="auto" w:fill="auto"/>
        <w:bidi w:val="0"/>
        <w:spacing w:before="0" w:after="0" w:line="252" w:lineRule="auto"/>
        <w:ind w:left="0" w:right="0" w:firstLine="260"/>
        <w:jc w:val="both"/>
        <w:rPr>
          <w:sz w:val="22"/>
          <w:szCs w:val="22"/>
        </w:rPr>
      </w:pPr>
      <w:r>
        <w:rPr>
          <w:color w:val="000000"/>
          <w:spacing w:val="0"/>
          <w:w w:val="100"/>
          <w:position w:val="0"/>
          <w:sz w:val="22"/>
          <w:szCs w:val="22"/>
        </w:rPr>
        <w:t>«Вы погибли!</w:t>
      </w:r>
      <w:r>
        <w:rPr>
          <w:color w:val="000000"/>
          <w:spacing w:val="0"/>
          <w:w w:val="100"/>
          <w:position w:val="0"/>
          <w:sz w:val="22"/>
          <w:szCs w:val="22"/>
          <w:shd w:val="clear" w:color="auto" w:fill="80FFFF"/>
        </w:rPr>
        <w:t>»</w:t>
      </w:r>
      <w:r>
        <w:rPr>
          <w:color w:val="000000"/>
          <w:spacing w:val="0"/>
          <w:w w:val="100"/>
          <w:position w:val="0"/>
          <w:sz w:val="22"/>
          <w:szCs w:val="22"/>
        </w:rPr>
        <w:t xml:space="preserve"> вскричалъ онъ : «погибли вмѣстѣ съ нимъ; я знаю, что онъ замышляетъ!» И, схвативъ бумагу, которую опъ бе</w:t>
        <w:softHyphen/>
        <w:t xml:space="preserve">режно держалъ у себя въ </w:t>
      </w:r>
      <w:r>
        <w:rPr>
          <w:smallCaps/>
          <w:color w:val="000000"/>
          <w:spacing w:val="0"/>
          <w:w w:val="100"/>
          <w:position w:val="0"/>
          <w:sz w:val="22"/>
          <w:szCs w:val="22"/>
          <w:shd w:val="clear" w:color="auto" w:fill="80FFFF"/>
        </w:rPr>
        <w:t>столѣ,</w:t>
      </w:r>
      <w:r>
        <w:rPr>
          <w:color w:val="000000"/>
          <w:spacing w:val="0"/>
          <w:w w:val="100"/>
          <w:position w:val="0"/>
          <w:sz w:val="22"/>
          <w:szCs w:val="22"/>
        </w:rPr>
        <w:t xml:space="preserve"> приписалъ тамъ нѣсколько строкъ, свернулъ и запечаталъ своей печатью.</w:t>
      </w:r>
    </w:p>
    <w:p>
      <w:pPr>
        <w:pStyle w:val="Style28"/>
        <w:keepNext w:val="0"/>
        <w:keepLines w:val="0"/>
        <w:widowControl w:val="0"/>
        <w:numPr>
          <w:ilvl w:val="0"/>
          <w:numId w:val="9"/>
        </w:numPr>
        <w:shd w:val="clear" w:color="auto" w:fill="auto"/>
        <w:tabs>
          <w:tab w:pos="630" w:val="left"/>
        </w:tabs>
        <w:bidi w:val="0"/>
        <w:spacing w:before="0" w:after="0" w:line="240" w:lineRule="auto"/>
        <w:ind w:left="0" w:right="0" w:firstLine="260"/>
        <w:jc w:val="both"/>
        <w:rPr>
          <w:sz w:val="22"/>
          <w:szCs w:val="22"/>
        </w:rPr>
      </w:pPr>
      <w:bookmarkStart w:id="224" w:name="bookmark224"/>
      <w:bookmarkEnd w:id="224"/>
      <w:r>
        <w:rPr>
          <w:color w:val="000000"/>
          <w:spacing w:val="0"/>
          <w:w w:val="100"/>
          <w:position w:val="0"/>
          <w:sz w:val="22"/>
          <w:szCs w:val="22"/>
        </w:rPr>
        <w:t>Что вы дѣлаете, спросила я: — кому вы хотите это отослать?</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 Королю» отвѣчалъ онъ: «королю. Единственное средство спа</w:t>
        <w:softHyphen/>
        <w:t>сенія, какое намъ осталось. Скажите княгинѣ, чтобъ она остерега</w:t>
        <w:softHyphen/>
        <w:t>лась распечатывать конвертъ</w:t>
      </w:r>
      <w:r>
        <w:rPr>
          <w:color w:val="000000"/>
          <w:spacing w:val="0"/>
          <w:w w:val="100"/>
          <w:position w:val="0"/>
          <w:sz w:val="22"/>
          <w:szCs w:val="22"/>
          <w:shd w:val="clear" w:color="auto" w:fill="80FFFF"/>
        </w:rPr>
        <w:t>,</w:t>
      </w:r>
      <w:r>
        <w:rPr>
          <w:color w:val="000000"/>
          <w:spacing w:val="0"/>
          <w:w w:val="100"/>
          <w:position w:val="0"/>
          <w:sz w:val="22"/>
          <w:szCs w:val="22"/>
        </w:rPr>
        <w:t xml:space="preserve"> и чтобъ отдала его королю въ день охоты! </w:t>
      </w:r>
      <w:r>
        <w:rPr>
          <w:color w:val="000000"/>
          <w:spacing w:val="0"/>
          <w:w w:val="100"/>
          <w:position w:val="0"/>
          <w:sz w:val="22"/>
          <w:szCs w:val="22"/>
          <w:shd w:val="clear" w:color="auto" w:fill="80FFFF"/>
        </w:rPr>
        <w:t>»</w:t>
      </w:r>
    </w:p>
    <w:p>
      <w:pPr>
        <w:pStyle w:val="Style28"/>
        <w:keepNext w:val="0"/>
        <w:keepLines w:val="0"/>
        <w:widowControl w:val="0"/>
        <w:shd w:val="clear" w:color="auto" w:fill="auto"/>
        <w:bidi w:val="0"/>
        <w:spacing w:before="0" w:after="0" w:line="252" w:lineRule="auto"/>
        <w:ind w:left="0" w:right="0" w:firstLine="260"/>
        <w:jc w:val="both"/>
        <w:rPr>
          <w:sz w:val="22"/>
          <w:szCs w:val="22"/>
        </w:rPr>
      </w:pPr>
      <w:r>
        <w:rPr>
          <w:color w:val="000000"/>
          <w:spacing w:val="0"/>
          <w:w w:val="100"/>
          <w:position w:val="0"/>
          <w:sz w:val="22"/>
          <w:szCs w:val="22"/>
        </w:rPr>
        <w:t>Я была такъ больна, что не могла сама отвезти бумагу къ вамъ, княгиня, а поручила Бланкѣ Коэтлого</w:t>
      </w:r>
      <w:r>
        <w:rPr>
          <w:color w:val="000000"/>
          <w:spacing w:val="0"/>
          <w:w w:val="100"/>
          <w:position w:val="0"/>
          <w:sz w:val="22"/>
          <w:szCs w:val="22"/>
          <w:shd w:val="clear" w:color="auto" w:fill="80FFFF"/>
        </w:rPr>
        <w:t>н</w:t>
      </w:r>
      <w:r>
        <w:rPr>
          <w:color w:val="000000"/>
          <w:spacing w:val="0"/>
          <w:w w:val="100"/>
          <w:position w:val="0"/>
          <w:sz w:val="22"/>
          <w:szCs w:val="22"/>
        </w:rPr>
        <w:t>ъ. Теперь вы все знаете. Ис</w:t>
        <w:softHyphen/>
        <w:t>полнили ль вы просьбу г. Каву</w:t>
      </w:r>
      <w:r>
        <w:rPr>
          <w:color w:val="000000"/>
          <w:spacing w:val="0"/>
          <w:w w:val="100"/>
          <w:position w:val="0"/>
          <w:sz w:val="22"/>
          <w:szCs w:val="22"/>
          <w:shd w:val="clear" w:color="auto" w:fill="80FFFF"/>
        </w:rPr>
        <w:t>а</w:t>
      </w:r>
      <w:r>
        <w:rPr>
          <w:color w:val="000000"/>
          <w:spacing w:val="0"/>
          <w:w w:val="100"/>
          <w:position w:val="0"/>
          <w:sz w:val="22"/>
          <w:szCs w:val="22"/>
        </w:rPr>
        <w:t>?</w:t>
      </w:r>
    </w:p>
    <w:p>
      <w:pPr>
        <w:pStyle w:val="Style28"/>
        <w:keepNext w:val="0"/>
        <w:keepLines w:val="0"/>
        <w:widowControl w:val="0"/>
        <w:numPr>
          <w:ilvl w:val="0"/>
          <w:numId w:val="9"/>
        </w:numPr>
        <w:shd w:val="clear" w:color="auto" w:fill="auto"/>
        <w:tabs>
          <w:tab w:pos="610" w:val="left"/>
        </w:tabs>
        <w:bidi w:val="0"/>
        <w:spacing w:before="0" w:after="0" w:line="240" w:lineRule="auto"/>
        <w:ind w:left="0" w:right="0" w:firstLine="260"/>
        <w:jc w:val="both"/>
        <w:rPr>
          <w:sz w:val="22"/>
          <w:szCs w:val="22"/>
        </w:rPr>
      </w:pPr>
      <w:bookmarkStart w:id="225" w:name="bookmark225"/>
      <w:bookmarkEnd w:id="225"/>
      <w:r>
        <w:rPr>
          <w:color w:val="000000"/>
          <w:spacing w:val="0"/>
          <w:w w:val="100"/>
          <w:position w:val="0"/>
          <w:sz w:val="22"/>
          <w:szCs w:val="22"/>
        </w:rPr>
        <w:t>Воля его въ этомъ случаѣ налагала на меня священный долгъ, отвѣчала г-жа Субизъ дѣвицѣ Понтарёкъ, встревоженной и изну</w:t>
        <w:softHyphen/>
        <w:t>ренной своимъ разсказомъ, напоминавшимъ ей столько мучитель</w:t>
        <w:softHyphen/>
        <w:t xml:space="preserve">ныхъ ощущеній. —Я отдала сегодня же поутру письмо маркиза его величеству... </w:t>
      </w:r>
      <w:r>
        <w:rPr>
          <w:color w:val="000000"/>
          <w:spacing w:val="0"/>
          <w:w w:val="100"/>
          <w:position w:val="0"/>
          <w:sz w:val="22"/>
          <w:szCs w:val="22"/>
          <w:shd w:val="clear" w:color="auto" w:fill="80FFFF"/>
        </w:rPr>
        <w:t>Л</w:t>
      </w:r>
      <w:r>
        <w:rPr>
          <w:color w:val="000000"/>
          <w:spacing w:val="0"/>
          <w:w w:val="100"/>
          <w:position w:val="0"/>
          <w:sz w:val="22"/>
          <w:szCs w:val="22"/>
        </w:rPr>
        <w:t>хъ, Берта! вы страдали, а Богъ свидѣтель, что я стра</w:t>
        <w:softHyphen/>
        <w:t>дала не меньше вашего!</w:t>
      </w:r>
    </w:p>
    <w:p>
      <w:pPr>
        <w:pStyle w:val="Style28"/>
        <w:keepNext w:val="0"/>
        <w:keepLines w:val="0"/>
        <w:widowControl w:val="0"/>
        <w:shd w:val="clear" w:color="auto" w:fill="auto"/>
        <w:bidi w:val="0"/>
        <w:spacing w:before="0" w:after="0" w:line="252" w:lineRule="auto"/>
        <w:ind w:left="0" w:right="0" w:firstLine="260"/>
        <w:jc w:val="both"/>
        <w:rPr>
          <w:sz w:val="22"/>
          <w:szCs w:val="22"/>
        </w:rPr>
      </w:pPr>
      <w:r>
        <w:rPr>
          <w:color w:val="000000"/>
          <w:spacing w:val="0"/>
          <w:w w:val="100"/>
          <w:position w:val="0"/>
          <w:sz w:val="22"/>
          <w:szCs w:val="22"/>
        </w:rPr>
        <w:t xml:space="preserve">Минута торжественнаго молчанія послѣдовала за словами княгини: сердца обѣихъ женщинъ стѣснились тоскою; обѣ </w:t>
      </w:r>
      <w:r>
        <w:rPr>
          <w:smallCaps/>
          <w:color w:val="000000"/>
          <w:spacing w:val="0"/>
          <w:w w:val="100"/>
          <w:position w:val="0"/>
          <w:sz w:val="22"/>
          <w:szCs w:val="22"/>
          <w:shd w:val="clear" w:color="auto" w:fill="80FFFF"/>
        </w:rPr>
        <w:t>онѣ</w:t>
      </w:r>
      <w:r>
        <w:rPr>
          <w:color w:val="000000"/>
          <w:spacing w:val="0"/>
          <w:w w:val="100"/>
          <w:position w:val="0"/>
          <w:sz w:val="22"/>
          <w:szCs w:val="22"/>
        </w:rPr>
        <w:t xml:space="preserve"> любили Реж</w:t>
      </w:r>
      <w:r>
        <w:rPr>
          <w:color w:val="000000"/>
          <w:spacing w:val="0"/>
          <w:w w:val="100"/>
          <w:position w:val="0"/>
          <w:sz w:val="22"/>
          <w:szCs w:val="22"/>
          <w:shd w:val="clear" w:color="auto" w:fill="80FFFF"/>
        </w:rPr>
        <w:t>і</w:t>
      </w:r>
      <w:r>
        <w:rPr>
          <w:color w:val="000000"/>
          <w:spacing w:val="0"/>
          <w:w w:val="100"/>
          <w:position w:val="0"/>
          <w:sz w:val="22"/>
          <w:szCs w:val="22"/>
        </w:rPr>
        <w:t xml:space="preserve">і, обѣ желали бы его </w:t>
      </w:r>
      <w:r>
        <w:rPr>
          <w:smallCaps/>
          <w:color w:val="000000"/>
          <w:spacing w:val="0"/>
          <w:w w:val="100"/>
          <w:position w:val="0"/>
          <w:sz w:val="22"/>
          <w:szCs w:val="22"/>
          <w:shd w:val="clear" w:color="auto" w:fill="80FFFF"/>
        </w:rPr>
        <w:t>видѣть</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въ</w:t>
      </w:r>
      <w:r>
        <w:rPr>
          <w:color w:val="000000"/>
          <w:spacing w:val="0"/>
          <w:w w:val="100"/>
          <w:position w:val="0"/>
          <w:sz w:val="22"/>
          <w:szCs w:val="22"/>
        </w:rPr>
        <w:t xml:space="preserve"> эту минуту и выслушать отъ него-самого разсказъ о жестокихъ буряхъ души его. Что за письмо </w:t>
      </w:r>
      <w:r>
        <w:rPr>
          <w:smallCaps/>
          <w:color w:val="000000"/>
          <w:spacing w:val="0"/>
          <w:w w:val="100"/>
          <w:position w:val="0"/>
          <w:sz w:val="22"/>
          <w:szCs w:val="22"/>
          <w:shd w:val="clear" w:color="auto" w:fill="80FFFF"/>
        </w:rPr>
        <w:t xml:space="preserve">осмѣлился </w:t>
      </w:r>
      <w:r>
        <w:rPr>
          <w:color w:val="000000"/>
          <w:spacing w:val="0"/>
          <w:w w:val="100"/>
          <w:position w:val="0"/>
          <w:sz w:val="22"/>
          <w:szCs w:val="22"/>
        </w:rPr>
        <w:t>Каву</w:t>
      </w:r>
      <w:r>
        <w:rPr>
          <w:color w:val="000000"/>
          <w:spacing w:val="0"/>
          <w:w w:val="100"/>
          <w:position w:val="0"/>
          <w:sz w:val="22"/>
          <w:szCs w:val="22"/>
          <w:shd w:val="clear" w:color="auto" w:fill="80FFFF"/>
        </w:rPr>
        <w:t>а</w:t>
      </w:r>
      <w:r>
        <w:rPr>
          <w:color w:val="000000"/>
          <w:spacing w:val="0"/>
          <w:w w:val="100"/>
          <w:position w:val="0"/>
          <w:sz w:val="22"/>
          <w:szCs w:val="22"/>
        </w:rPr>
        <w:t xml:space="preserve"> послать изъ тюрьмы къ его величеству? Какую надежду могъ онъ питать? Что за средство спасенія находилъ он</w:t>
      </w:r>
      <w:r>
        <w:rPr>
          <w:color w:val="000000"/>
          <w:spacing w:val="0"/>
          <w:w w:val="100"/>
          <w:position w:val="0"/>
          <w:sz w:val="22"/>
          <w:szCs w:val="22"/>
          <w:shd w:val="clear" w:color="auto" w:fill="80FFFF"/>
        </w:rPr>
        <w:t>ч,</w:t>
      </w:r>
      <w:r>
        <w:rPr>
          <w:color w:val="000000"/>
          <w:spacing w:val="0"/>
          <w:w w:val="100"/>
          <w:position w:val="0"/>
          <w:sz w:val="22"/>
          <w:szCs w:val="22"/>
        </w:rPr>
        <w:t xml:space="preserve"> отчаянію юно</w:t>
        <w:softHyphen/>
        <w:t>ши? Услышавъ о словахъ Каву</w:t>
      </w:r>
      <w:r>
        <w:rPr>
          <w:color w:val="000000"/>
          <w:spacing w:val="0"/>
          <w:w w:val="100"/>
          <w:position w:val="0"/>
          <w:sz w:val="22"/>
          <w:szCs w:val="22"/>
          <w:shd w:val="clear" w:color="auto" w:fill="80FFFF"/>
        </w:rPr>
        <w:t>а</w:t>
      </w:r>
      <w:r>
        <w:rPr>
          <w:color w:val="000000"/>
          <w:spacing w:val="0"/>
          <w:w w:val="100"/>
          <w:position w:val="0"/>
          <w:sz w:val="22"/>
          <w:szCs w:val="22"/>
        </w:rPr>
        <w:t xml:space="preserve">: </w:t>
      </w:r>
      <w:r>
        <w:rPr>
          <w:i/>
          <w:iCs/>
          <w:color w:val="000000"/>
          <w:spacing w:val="0"/>
          <w:w w:val="100"/>
          <w:position w:val="0"/>
          <w:sz w:val="22"/>
          <w:szCs w:val="22"/>
        </w:rPr>
        <w:t>я знаю, что онъ замышляетъ</w:t>
      </w:r>
      <w:r>
        <w:rPr>
          <w:i/>
          <w:iCs/>
          <w:color w:val="000000"/>
          <w:spacing w:val="0"/>
          <w:w w:val="100"/>
          <w:position w:val="0"/>
          <w:sz w:val="22"/>
          <w:szCs w:val="22"/>
          <w:shd w:val="clear" w:color="auto" w:fill="80FFFF"/>
        </w:rPr>
        <w:t>,</w:t>
      </w:r>
      <w:r>
        <w:rPr>
          <w:color w:val="000000"/>
          <w:spacing w:val="0"/>
          <w:w w:val="100"/>
          <w:position w:val="0"/>
          <w:sz w:val="22"/>
          <w:szCs w:val="22"/>
        </w:rPr>
        <w:t xml:space="preserve"> г-жа Субизъ почувствовала холодную дрожь, пробѣжавшую по ея жи</w:t>
        <w:softHyphen/>
        <w:t xml:space="preserve">ламъ: она хорошо знала силу такого мужества, такой безнадежной </w:t>
      </w:r>
      <w:r>
        <w:rPr>
          <w:color w:val="000000"/>
          <w:spacing w:val="0"/>
          <w:w w:val="100"/>
          <w:position w:val="0"/>
          <w:sz w:val="22"/>
          <w:szCs w:val="22"/>
          <w:shd w:val="clear" w:color="auto" w:fill="80FFFF"/>
        </w:rPr>
        <w:t>лю</w:t>
      </w:r>
      <w:r>
        <w:rPr>
          <w:color w:val="000000"/>
          <w:spacing w:val="0"/>
          <w:w w:val="100"/>
          <w:position w:val="0"/>
          <w:sz w:val="22"/>
          <w:szCs w:val="22"/>
        </w:rPr>
        <w:t>бви.</w:t>
      </w:r>
    </w:p>
    <w:p>
      <w:pPr>
        <w:pStyle w:val="Style28"/>
        <w:keepNext w:val="0"/>
        <w:keepLines w:val="0"/>
        <w:widowControl w:val="0"/>
        <w:numPr>
          <w:ilvl w:val="0"/>
          <w:numId w:val="9"/>
        </w:numPr>
        <w:shd w:val="clear" w:color="auto" w:fill="auto"/>
        <w:tabs>
          <w:tab w:pos="610" w:val="left"/>
        </w:tabs>
        <w:bidi w:val="0"/>
        <w:spacing w:before="0" w:after="0" w:line="240" w:lineRule="auto"/>
        <w:ind w:left="0" w:right="0" w:firstLine="260"/>
        <w:jc w:val="both"/>
        <w:rPr>
          <w:sz w:val="22"/>
          <w:szCs w:val="22"/>
        </w:rPr>
      </w:pPr>
      <w:bookmarkStart w:id="226" w:name="bookmark226"/>
      <w:bookmarkEnd w:id="226"/>
      <w:r>
        <w:rPr>
          <w:color w:val="000000"/>
          <w:spacing w:val="0"/>
          <w:w w:val="100"/>
          <w:position w:val="0"/>
          <w:sz w:val="22"/>
          <w:szCs w:val="22"/>
        </w:rPr>
        <w:t>Боже мой! воскликнула она, обнимая въ испугѣ Берту:</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по</w:t>
        <w:softHyphen/>
        <w:t>ѣдемте поскорѣе къ охотѣ; мнѣ надо говорить съ его величествомъ. Я знаю, что родственники барона обвиняютъ г. Керв</w:t>
      </w:r>
      <w:r>
        <w:rPr>
          <w:color w:val="000000"/>
          <w:spacing w:val="0"/>
          <w:w w:val="100"/>
          <w:position w:val="0"/>
          <w:sz w:val="22"/>
          <w:szCs w:val="22"/>
          <w:shd w:val="clear" w:color="auto" w:fill="80FFFF"/>
        </w:rPr>
        <w:t>б</w:t>
      </w:r>
      <w:r>
        <w:rPr>
          <w:color w:val="000000"/>
          <w:spacing w:val="0"/>
          <w:w w:val="100"/>
          <w:position w:val="0"/>
          <w:sz w:val="22"/>
          <w:szCs w:val="22"/>
        </w:rPr>
        <w:t>на въ сообще</w:t>
        <w:softHyphen/>
        <w:t xml:space="preserve">ствѣ съ маркизомъ! Король ныньче поутру разспрашивалъ меня о его Фамиліи, о васъ, милая Берта, которую я люблю какъ дочь свою! Онъ заперся у себя въ кабинетѣ, долго подписывалъ бумаги, и когда вышелъ, не знаю оть-чего, </w:t>
      </w:r>
      <w:r>
        <w:rPr>
          <w:smallCaps/>
          <w:color w:val="000000"/>
          <w:spacing w:val="0"/>
          <w:w w:val="100"/>
          <w:position w:val="0"/>
          <w:sz w:val="22"/>
          <w:szCs w:val="22"/>
          <w:shd w:val="clear" w:color="auto" w:fill="80FFFF"/>
        </w:rPr>
        <w:t>мнѣ</w:t>
      </w:r>
      <w:r>
        <w:rPr>
          <w:color w:val="000000"/>
          <w:spacing w:val="0"/>
          <w:w w:val="100"/>
          <w:position w:val="0"/>
          <w:sz w:val="22"/>
          <w:szCs w:val="22"/>
        </w:rPr>
        <w:t xml:space="preserve"> стало страшно!</w:t>
      </w:r>
    </w:p>
    <w:p>
      <w:pPr>
        <w:pStyle w:val="Style28"/>
        <w:keepNext w:val="0"/>
        <w:keepLines w:val="0"/>
        <w:widowControl w:val="0"/>
        <w:numPr>
          <w:ilvl w:val="0"/>
          <w:numId w:val="9"/>
        </w:numPr>
        <w:shd w:val="clear" w:color="auto" w:fill="auto"/>
        <w:tabs>
          <w:tab w:pos="596" w:val="left"/>
        </w:tabs>
        <w:bidi w:val="0"/>
        <w:spacing w:before="0" w:after="0" w:line="240" w:lineRule="auto"/>
        <w:ind w:left="0" w:right="0" w:firstLine="260"/>
        <w:jc w:val="both"/>
        <w:rPr>
          <w:sz w:val="22"/>
          <w:szCs w:val="22"/>
        </w:rPr>
        <w:sectPr>
          <w:headerReference w:type="default" r:id="rId94"/>
          <w:headerReference w:type="even" r:id="rId95"/>
          <w:footnotePr>
            <w:pos w:val="pageBottom"/>
            <w:numFmt w:val="chicago"/>
            <w:numRestart w:val="continuous"/>
            <w15:footnoteColumns w:val="1"/>
          </w:footnotePr>
          <w:pgSz w:w="8391" w:h="12271"/>
          <w:pgMar w:top="597" w:right="596" w:bottom="177" w:left="653" w:header="0" w:footer="3" w:gutter="0"/>
          <w:pgNumType w:start="70"/>
          <w:cols w:space="720"/>
          <w:noEndnote/>
          <w:rtlGutter w:val="0"/>
          <w:docGrid w:linePitch="360"/>
        </w:sectPr>
      </w:pPr>
      <w:r>
        <w:rPr>
          <w:color w:val="000000"/>
          <w:spacing w:val="0"/>
          <w:w w:val="100"/>
          <w:position w:val="0"/>
          <w:sz w:val="22"/>
          <w:szCs w:val="22"/>
        </w:rPr>
        <w:t xml:space="preserve">Странный король! вскричала Бланка Коэтлогонъ съ упрямой досадою: —времена перемѣнчивы, княгиня; онъ ни въ чемъ мнѣ не </w:t>
      </w:r>
    </w:p>
    <w:p>
      <w:pPr>
        <w:pStyle w:val="Style28"/>
        <w:keepNext w:val="0"/>
        <w:keepLines w:val="0"/>
        <w:widowControl w:val="0"/>
        <w:shd w:val="clear" w:color="auto" w:fill="auto"/>
        <w:tabs>
          <w:tab w:pos="596" w:val="left"/>
        </w:tabs>
        <w:bidi w:val="0"/>
        <w:spacing w:before="0" w:after="0" w:line="240" w:lineRule="auto"/>
        <w:ind w:left="0" w:right="0" w:firstLine="0"/>
        <w:jc w:val="both"/>
        <w:rPr>
          <w:sz w:val="22"/>
          <w:szCs w:val="22"/>
        </w:rPr>
      </w:pPr>
      <w:bookmarkStart w:id="227" w:name="bookmark227"/>
      <w:bookmarkEnd w:id="227"/>
      <w:r>
        <w:rPr>
          <w:color w:val="000000"/>
          <w:spacing w:val="0"/>
          <w:w w:val="100"/>
          <w:position w:val="0"/>
          <w:sz w:val="22"/>
          <w:szCs w:val="22"/>
        </w:rPr>
        <w:t xml:space="preserve">отказывалъ, когда я грозила ему ногтями. </w:t>
      </w:r>
      <w:r>
        <w:rPr>
          <w:smallCaps/>
          <w:color w:val="000000"/>
          <w:spacing w:val="0"/>
          <w:w w:val="100"/>
          <w:position w:val="0"/>
          <w:sz w:val="22"/>
          <w:szCs w:val="22"/>
          <w:shd w:val="clear" w:color="auto" w:fill="80FFFF"/>
        </w:rPr>
        <w:t>Бѣдный</w:t>
      </w:r>
      <w:r>
        <w:rPr>
          <w:color w:val="000000"/>
          <w:spacing w:val="0"/>
          <w:w w:val="100"/>
          <w:position w:val="0"/>
          <w:sz w:val="22"/>
          <w:szCs w:val="22"/>
        </w:rPr>
        <w:t xml:space="preserve"> маркизъ! прошеп</w:t>
        <w:softHyphen/>
        <w:t>тала она:—теперь онъ постится въ Бастиліи!</w:t>
      </w:r>
    </w:p>
    <w:p>
      <w:pPr>
        <w:pStyle w:val="Style28"/>
        <w:keepNext w:val="0"/>
        <w:keepLines w:val="0"/>
        <w:widowControl w:val="0"/>
        <w:numPr>
          <w:ilvl w:val="0"/>
          <w:numId w:val="9"/>
        </w:numPr>
        <w:shd w:val="clear" w:color="auto" w:fill="auto"/>
        <w:tabs>
          <w:tab w:pos="582" w:val="left"/>
        </w:tabs>
        <w:bidi w:val="0"/>
        <w:spacing w:before="0" w:after="0" w:line="240" w:lineRule="auto"/>
        <w:ind w:left="0" w:right="0" w:firstLine="260"/>
        <w:jc w:val="both"/>
        <w:rPr>
          <w:sz w:val="22"/>
          <w:szCs w:val="22"/>
        </w:rPr>
      </w:pPr>
      <w:bookmarkStart w:id="228" w:name="bookmark228"/>
      <w:bookmarkEnd w:id="228"/>
      <w:r>
        <w:rPr>
          <w:color w:val="000000"/>
          <w:spacing w:val="0"/>
          <w:w w:val="100"/>
          <w:position w:val="0"/>
          <w:sz w:val="22"/>
          <w:szCs w:val="22"/>
        </w:rPr>
        <w:t>Его величество очень безпокоится о васъ, сударыни, прервалъ де-Фламара</w:t>
      </w:r>
      <w:r>
        <w:rPr>
          <w:color w:val="000000"/>
          <w:spacing w:val="0"/>
          <w:w w:val="100"/>
          <w:position w:val="0"/>
          <w:sz w:val="22"/>
          <w:szCs w:val="22"/>
          <w:shd w:val="clear" w:color="auto" w:fill="80FFFF"/>
        </w:rPr>
        <w:t>п</w:t>
      </w:r>
      <w:r>
        <w:rPr>
          <w:color w:val="000000"/>
          <w:spacing w:val="0"/>
          <w:w w:val="100"/>
          <w:position w:val="0"/>
          <w:sz w:val="22"/>
          <w:szCs w:val="22"/>
        </w:rPr>
        <w:t>ъ съ шляпою въ рукъ, указывая на сво</w:t>
      </w:r>
      <w:r>
        <w:rPr>
          <w:color w:val="000000"/>
          <w:spacing w:val="0"/>
          <w:w w:val="100"/>
          <w:position w:val="0"/>
          <w:sz w:val="22"/>
          <w:szCs w:val="22"/>
          <w:shd w:val="clear" w:color="auto" w:fill="80FFFF"/>
        </w:rPr>
        <w:t>и</w:t>
      </w:r>
      <w:r>
        <w:rPr>
          <w:color w:val="000000"/>
          <w:spacing w:val="0"/>
          <w:w w:val="100"/>
          <w:position w:val="0"/>
          <w:sz w:val="22"/>
          <w:szCs w:val="22"/>
        </w:rPr>
        <w:t xml:space="preserve"> запыленные сапоги и разодранныя кружева, въ дверяхъ кабинета:—охота теперь вовсе не легка, и еслибъ не неустрашимость короля...</w:t>
      </w:r>
    </w:p>
    <w:p>
      <w:pPr>
        <w:pStyle w:val="Style28"/>
        <w:keepNext w:val="0"/>
        <w:keepLines w:val="0"/>
        <w:widowControl w:val="0"/>
        <w:numPr>
          <w:ilvl w:val="0"/>
          <w:numId w:val="9"/>
        </w:numPr>
        <w:shd w:val="clear" w:color="auto" w:fill="auto"/>
        <w:tabs>
          <w:tab w:pos="596" w:val="left"/>
        </w:tabs>
        <w:bidi w:val="0"/>
        <w:spacing w:before="0" w:after="0" w:line="240" w:lineRule="auto"/>
        <w:ind w:left="0" w:right="0" w:firstLine="260"/>
        <w:jc w:val="both"/>
        <w:rPr>
          <w:sz w:val="22"/>
          <w:szCs w:val="22"/>
        </w:rPr>
      </w:pPr>
      <w:bookmarkStart w:id="229" w:name="bookmark229"/>
      <w:bookmarkEnd w:id="229"/>
      <w:r>
        <w:rPr>
          <w:color w:val="000000"/>
          <w:spacing w:val="0"/>
          <w:w w:val="100"/>
          <w:position w:val="0"/>
          <w:sz w:val="22"/>
          <w:szCs w:val="22"/>
        </w:rPr>
        <w:t>Развѣ онъ подвергался какой-нибудь опасности? воскликнули онъ вс</w:t>
      </w:r>
      <w:r>
        <w:rPr>
          <w:color w:val="000000"/>
          <w:spacing w:val="0"/>
          <w:w w:val="100"/>
          <w:position w:val="0"/>
          <w:sz w:val="22"/>
          <w:szCs w:val="22"/>
          <w:shd w:val="clear" w:color="auto" w:fill="80FFFF"/>
        </w:rPr>
        <w:t>ѣ</w:t>
      </w:r>
      <w:r>
        <w:rPr>
          <w:color w:val="000000"/>
          <w:spacing w:val="0"/>
          <w:w w:val="100"/>
          <w:position w:val="0"/>
          <w:sz w:val="22"/>
          <w:szCs w:val="22"/>
        </w:rPr>
        <w:t xml:space="preserve"> вдругъ, обступая маркиза Фламарана.</w:t>
      </w:r>
    </w:p>
    <w:p>
      <w:pPr>
        <w:pStyle w:val="Style28"/>
        <w:keepNext w:val="0"/>
        <w:keepLines w:val="0"/>
        <w:widowControl w:val="0"/>
        <w:numPr>
          <w:ilvl w:val="0"/>
          <w:numId w:val="9"/>
        </w:numPr>
        <w:shd w:val="clear" w:color="auto" w:fill="auto"/>
        <w:tabs>
          <w:tab w:pos="586" w:val="left"/>
        </w:tabs>
        <w:bidi w:val="0"/>
        <w:spacing w:before="0" w:after="0" w:line="240" w:lineRule="auto"/>
        <w:ind w:left="0" w:right="0" w:firstLine="260"/>
        <w:jc w:val="both"/>
        <w:rPr>
          <w:sz w:val="22"/>
          <w:szCs w:val="22"/>
        </w:rPr>
      </w:pPr>
      <w:bookmarkStart w:id="230" w:name="bookmark230"/>
      <w:bookmarkEnd w:id="230"/>
      <w:r>
        <w:rPr>
          <w:color w:val="000000"/>
          <w:spacing w:val="0"/>
          <w:w w:val="100"/>
          <w:position w:val="0"/>
          <w:sz w:val="22"/>
          <w:szCs w:val="22"/>
        </w:rPr>
        <w:t>Выслушайте. Одинъ изъ приближенныхъ Карла VI</w:t>
      </w:r>
      <w:r>
        <w:rPr>
          <w:color w:val="000000"/>
          <w:spacing w:val="0"/>
          <w:w w:val="100"/>
          <w:position w:val="0"/>
          <w:sz w:val="22"/>
          <w:szCs w:val="22"/>
          <w:shd w:val="clear" w:color="auto" w:fill="80FFFF"/>
        </w:rPr>
        <w:t>.</w:t>
      </w:r>
      <w:r>
        <w:rPr>
          <w:color w:val="000000"/>
          <w:spacing w:val="0"/>
          <w:w w:val="100"/>
          <w:position w:val="0"/>
          <w:sz w:val="22"/>
          <w:szCs w:val="22"/>
        </w:rPr>
        <w:t xml:space="preserve"> какой-то господинъ Гамашъ, сказывали мнъ, подвергся немилости за то, что своей неловкостью </w:t>
      </w:r>
      <w:r>
        <w:rPr>
          <w:color w:val="000000"/>
          <w:spacing w:val="0"/>
          <w:w w:val="100"/>
          <w:position w:val="0"/>
          <w:sz w:val="22"/>
          <w:szCs w:val="22"/>
          <w:shd w:val="clear" w:color="auto" w:fill="80FFFF"/>
        </w:rPr>
        <w:t>р</w:t>
      </w:r>
      <w:r>
        <w:rPr>
          <w:color w:val="000000"/>
          <w:spacing w:val="0"/>
          <w:w w:val="100"/>
          <w:position w:val="0"/>
          <w:sz w:val="22"/>
          <w:szCs w:val="22"/>
        </w:rPr>
        <w:t>одвер</w:t>
      </w:r>
      <w:r>
        <w:rPr>
          <w:color w:val="000000"/>
          <w:spacing w:val="0"/>
          <w:w w:val="100"/>
          <w:position w:val="0"/>
          <w:sz w:val="22"/>
          <w:szCs w:val="22"/>
          <w:shd w:val="clear" w:color="auto" w:fill="80FFFF"/>
        </w:rPr>
        <w:t>гь</w:t>
      </w:r>
      <w:r>
        <w:rPr>
          <w:color w:val="000000"/>
          <w:spacing w:val="0"/>
          <w:w w:val="100"/>
          <w:position w:val="0"/>
          <w:sz w:val="22"/>
          <w:szCs w:val="22"/>
        </w:rPr>
        <w:t xml:space="preserve"> короля стыду не попасть въ зв</w:t>
      </w:r>
      <w:r>
        <w:rPr>
          <w:color w:val="000000"/>
          <w:spacing w:val="0"/>
          <w:w w:val="100"/>
          <w:position w:val="0"/>
          <w:sz w:val="22"/>
          <w:szCs w:val="22"/>
          <w:shd w:val="clear" w:color="auto" w:fill="80FFFF"/>
        </w:rPr>
        <w:t>ѣ</w:t>
      </w:r>
      <w:r>
        <w:rPr>
          <w:color w:val="000000"/>
          <w:spacing w:val="0"/>
          <w:w w:val="100"/>
          <w:position w:val="0"/>
          <w:sz w:val="22"/>
          <w:szCs w:val="22"/>
        </w:rPr>
        <w:t xml:space="preserve">ря... Сильно боюсь, </w:t>
      </w:r>
      <w:r>
        <w:rPr>
          <w:color w:val="000000"/>
          <w:spacing w:val="0"/>
          <w:w w:val="100"/>
          <w:position w:val="0"/>
          <w:sz w:val="22"/>
          <w:szCs w:val="22"/>
          <w:shd w:val="clear" w:color="auto" w:fill="80FFFF"/>
        </w:rPr>
        <w:t>чт</w:t>
      </w:r>
      <w:r>
        <w:rPr>
          <w:color w:val="000000"/>
          <w:spacing w:val="0"/>
          <w:w w:val="100"/>
          <w:position w:val="0"/>
          <w:sz w:val="22"/>
          <w:szCs w:val="22"/>
        </w:rPr>
        <w:t>о г. д</w:t>
      </w:r>
      <w:r>
        <w:rPr>
          <w:color w:val="000000"/>
          <w:spacing w:val="0"/>
          <w:w w:val="100"/>
          <w:position w:val="0"/>
          <w:sz w:val="22"/>
          <w:szCs w:val="22"/>
          <w:shd w:val="clear" w:color="auto" w:fill="80FFFF"/>
        </w:rPr>
        <w:t>’</w:t>
      </w:r>
      <w:r>
        <w:rPr>
          <w:color w:val="000000"/>
          <w:spacing w:val="0"/>
          <w:w w:val="100"/>
          <w:position w:val="0"/>
          <w:sz w:val="22"/>
          <w:szCs w:val="22"/>
        </w:rPr>
        <w:t>Экви</w:t>
      </w:r>
      <w:r>
        <w:rPr>
          <w:color w:val="000000"/>
          <w:spacing w:val="0"/>
          <w:w w:val="100"/>
          <w:position w:val="0"/>
          <w:sz w:val="22"/>
          <w:szCs w:val="22"/>
          <w:shd w:val="clear" w:color="auto" w:fill="80FFFF"/>
        </w:rPr>
        <w:t>л</w:t>
      </w:r>
      <w:r>
        <w:rPr>
          <w:color w:val="000000"/>
          <w:spacing w:val="0"/>
          <w:w w:val="100"/>
          <w:position w:val="0"/>
          <w:sz w:val="22"/>
          <w:szCs w:val="22"/>
        </w:rPr>
        <w:t>ь</w:t>
      </w:r>
      <w:r>
        <w:rPr>
          <w:color w:val="000000"/>
          <w:spacing w:val="0"/>
          <w:w w:val="100"/>
          <w:position w:val="0"/>
          <w:sz w:val="22"/>
          <w:szCs w:val="22"/>
          <w:shd w:val="clear" w:color="auto" w:fill="80FFFF"/>
        </w:rPr>
        <w:t>п</w:t>
      </w:r>
      <w:r>
        <w:rPr>
          <w:color w:val="000000"/>
          <w:spacing w:val="0"/>
          <w:w w:val="100"/>
          <w:position w:val="0"/>
          <w:sz w:val="22"/>
          <w:szCs w:val="22"/>
        </w:rPr>
        <w:t>...</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—Посп</w:t>
      </w:r>
      <w:r>
        <w:rPr>
          <w:color w:val="000000"/>
          <w:spacing w:val="0"/>
          <w:w w:val="100"/>
          <w:position w:val="0"/>
          <w:sz w:val="22"/>
          <w:szCs w:val="22"/>
          <w:shd w:val="clear" w:color="auto" w:fill="80FFFF"/>
        </w:rPr>
        <w:t>ѣ</w:t>
      </w:r>
      <w:r>
        <w:rPr>
          <w:color w:val="000000"/>
          <w:spacing w:val="0"/>
          <w:w w:val="100"/>
          <w:position w:val="0"/>
          <w:sz w:val="22"/>
          <w:szCs w:val="22"/>
        </w:rPr>
        <w:t>шимте къ королю! вскричала марщалыпа РошФоръ съ со</w:t>
        <w:softHyphen/>
        <w:t>вершенно-мужскою твердостью, которая дѣлала ее вполнѣ достой</w:t>
        <w:softHyphen/>
        <w:t>ною стиховъ Г</w:t>
      </w:r>
      <w:r>
        <w:rPr>
          <w:color w:val="000000"/>
          <w:spacing w:val="0"/>
          <w:w w:val="100"/>
          <w:position w:val="0"/>
          <w:sz w:val="22"/>
          <w:szCs w:val="22"/>
          <w:shd w:val="clear" w:color="auto" w:fill="80FFFF"/>
        </w:rPr>
        <w:t>и</w:t>
      </w:r>
      <w:r>
        <w:rPr>
          <w:color w:val="000000"/>
          <w:spacing w:val="0"/>
          <w:w w:val="100"/>
          <w:position w:val="0"/>
          <w:sz w:val="22"/>
          <w:szCs w:val="22"/>
        </w:rPr>
        <w:t xml:space="preserve">льйома Кретена подъ заглавіемъ: </w:t>
      </w:r>
      <w:r>
        <w:rPr>
          <w:i/>
          <w:iCs/>
          <w:color w:val="000000"/>
          <w:spacing w:val="0"/>
          <w:w w:val="100"/>
          <w:position w:val="0"/>
          <w:sz w:val="22"/>
          <w:szCs w:val="22"/>
        </w:rPr>
        <w:t>Споръ двухъ дамъ о препровожденіи времени собакъ и охотниковъ</w:t>
      </w:r>
      <w:r>
        <w:rPr>
          <w:i/>
          <w:iCs/>
          <w:color w:val="000000"/>
          <w:spacing w:val="0"/>
          <w:w w:val="100"/>
          <w:position w:val="0"/>
          <w:sz w:val="22"/>
          <w:szCs w:val="22"/>
          <w:shd w:val="clear" w:color="auto" w:fill="80FFFF"/>
        </w:rPr>
        <w:t>.</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Подобно героинямъ Франциска I, которыхъ этотъ любезный госу</w:t>
        <w:softHyphen/>
        <w:t>дарь забавлялъ охотою въ Шамборѣ, Ламётѣ и Фоламбрё, онѣ вско</w:t>
        <w:softHyphen/>
        <w:t>чили въ карету, между-тѣмъ, какъ г. Фламаранъ пришпоривалъ свою отличную лошадь съ заводовъ англійскаго короля...</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 xml:space="preserve">Луна разстилала широкій и яркій </w:t>
      </w:r>
      <w:r>
        <w:rPr>
          <w:smallCaps/>
          <w:color w:val="000000"/>
          <w:spacing w:val="0"/>
          <w:w w:val="100"/>
          <w:position w:val="0"/>
          <w:sz w:val="22"/>
          <w:szCs w:val="22"/>
          <w:shd w:val="clear" w:color="auto" w:fill="80FFFF"/>
        </w:rPr>
        <w:t>свѣтъ</w:t>
      </w:r>
      <w:r>
        <w:rPr>
          <w:color w:val="000000"/>
          <w:spacing w:val="0"/>
          <w:w w:val="100"/>
          <w:position w:val="0"/>
          <w:sz w:val="22"/>
          <w:szCs w:val="22"/>
        </w:rPr>
        <w:t xml:space="preserve"> надъ лѣсомъ, котораго всѣ заставы были отперты. Тамъ-и-сямъ тусклые Фонари и сверка</w:t>
        <w:softHyphen/>
        <w:t>ющіе Факелы совали длинные огненные языки въ гущу мелколѣсья: лай гончихъ раздавался подъ дубами. Несясь въ быстрой каретѣ, княгиня видѣла мелькавшія передъ ея глазами расшитыя платья придворныхъ, сбѣгавшихся съ глухимъ топотомъ къ широкой поло</w:t>
        <w:softHyphen/>
        <w:t>сѣ тенётъ; слышала скрипъ вѣковыхъ деревьевъ, качаемыхъ вѣ</w:t>
        <w:softHyphen/>
        <w:t xml:space="preserve">тромъ. Подъѣхавъ къ дубу , называемому </w:t>
      </w:r>
      <w:r>
        <w:rPr>
          <w:i/>
          <w:iCs/>
          <w:color w:val="000000"/>
          <w:spacing w:val="0"/>
          <w:w w:val="100"/>
          <w:position w:val="0"/>
          <w:sz w:val="22"/>
          <w:szCs w:val="22"/>
        </w:rPr>
        <w:t xml:space="preserve">дубомъ Генриха IV, </w:t>
      </w:r>
      <w:r>
        <w:rPr>
          <w:color w:val="000000"/>
          <w:spacing w:val="0"/>
          <w:w w:val="100"/>
          <w:position w:val="0"/>
          <w:sz w:val="22"/>
          <w:szCs w:val="22"/>
        </w:rPr>
        <w:t>она испугалась и вскрикнула.</w:t>
      </w:r>
    </w:p>
    <w:p>
      <w:pPr>
        <w:pStyle w:val="Style28"/>
        <w:keepNext w:val="0"/>
        <w:keepLines w:val="0"/>
        <w:widowControl w:val="0"/>
        <w:numPr>
          <w:ilvl w:val="0"/>
          <w:numId w:val="9"/>
        </w:numPr>
        <w:shd w:val="clear" w:color="auto" w:fill="auto"/>
        <w:tabs>
          <w:tab w:pos="601" w:val="left"/>
        </w:tabs>
        <w:bidi w:val="0"/>
        <w:spacing w:before="0" w:after="0" w:line="240" w:lineRule="auto"/>
        <w:ind w:left="0" w:right="0" w:firstLine="260"/>
        <w:jc w:val="both"/>
        <w:rPr>
          <w:sz w:val="22"/>
          <w:szCs w:val="22"/>
        </w:rPr>
      </w:pPr>
      <w:bookmarkStart w:id="231" w:name="bookmark231"/>
      <w:bookmarkEnd w:id="231"/>
      <w:r>
        <w:rPr>
          <w:color w:val="000000"/>
          <w:spacing w:val="0"/>
          <w:w w:val="100"/>
          <w:position w:val="0"/>
          <w:sz w:val="22"/>
          <w:szCs w:val="22"/>
        </w:rPr>
        <w:t>Что съ вами? спросила Берта, взглядывая на мѣсто, испугав</w:t>
        <w:softHyphen/>
        <w:t>шее, по-видимому, княгиню. Опа</w:t>
      </w:r>
      <w:r>
        <w:rPr>
          <w:color w:val="000000"/>
          <w:spacing w:val="0"/>
          <w:w w:val="100"/>
          <w:position w:val="0"/>
          <w:sz w:val="22"/>
          <w:szCs w:val="22"/>
          <w:shd w:val="clear" w:color="auto" w:fill="80FFFF"/>
        </w:rPr>
        <w:t xml:space="preserve"> </w:t>
      </w:r>
      <w:r>
        <w:rPr>
          <w:color w:val="000000"/>
          <w:spacing w:val="0"/>
          <w:w w:val="100"/>
          <w:position w:val="0"/>
          <w:sz w:val="22"/>
          <w:szCs w:val="22"/>
        </w:rPr>
        <w:t>не видала тамъ ничего, кром</w:t>
      </w:r>
      <w:r>
        <w:rPr>
          <w:color w:val="000000"/>
          <w:spacing w:val="0"/>
          <w:w w:val="100"/>
          <w:position w:val="0"/>
          <w:sz w:val="22"/>
          <w:szCs w:val="22"/>
          <w:shd w:val="clear" w:color="auto" w:fill="80FFFF"/>
        </w:rPr>
        <w:t>ъ</w:t>
      </w:r>
      <w:r>
        <w:rPr>
          <w:color w:val="000000"/>
          <w:spacing w:val="0"/>
          <w:w w:val="100"/>
          <w:position w:val="0"/>
          <w:sz w:val="22"/>
          <w:szCs w:val="22"/>
        </w:rPr>
        <w:t xml:space="preserve"> чер</w:t>
        <w:softHyphen/>
        <w:t>ной, неясной Фигуры, стоявшей тутъ какъ пень. Скорость ѣзды не позволяла вглядываться пристальнѣе въ предметы; тогда только, ко</w:t>
        <w:softHyphen/>
        <w:t>гда яркіе Фонари кареты, несомой во всю прыть лошадьми, обс-ша- чились на широкомъ и мрачномъ деревѣ, дѣвица Понтарёкъ раздѣ</w:t>
        <w:softHyphen/>
        <w:t>лила страхъ г-жи Субизъ. Е</w:t>
      </w:r>
      <w:r>
        <w:rPr>
          <w:color w:val="000000"/>
          <w:spacing w:val="0"/>
          <w:w w:val="100"/>
          <w:position w:val="0"/>
          <w:sz w:val="22"/>
          <w:szCs w:val="22"/>
          <w:shd w:val="clear" w:color="auto" w:fill="80FFFF"/>
        </w:rPr>
        <w:t>й</w:t>
      </w:r>
      <w:r>
        <w:rPr>
          <w:color w:val="000000"/>
          <w:spacing w:val="0"/>
          <w:w w:val="100"/>
          <w:position w:val="0"/>
          <w:sz w:val="22"/>
          <w:szCs w:val="22"/>
        </w:rPr>
        <w:t xml:space="preserve"> показался человѣкъ въ плащѣ, присло</w:t>
        <w:softHyphen/>
        <w:t>нившійся къ дубу Генриха IV.</w:t>
      </w:r>
    </w:p>
    <w:p>
      <w:pPr>
        <w:pStyle w:val="Style28"/>
        <w:keepNext w:val="0"/>
        <w:keepLines w:val="0"/>
        <w:widowControl w:val="0"/>
        <w:numPr>
          <w:ilvl w:val="0"/>
          <w:numId w:val="9"/>
        </w:numPr>
        <w:shd w:val="clear" w:color="auto" w:fill="auto"/>
        <w:tabs>
          <w:tab w:pos="596" w:val="left"/>
        </w:tabs>
        <w:bidi w:val="0"/>
        <w:spacing w:before="0" w:after="0" w:line="240" w:lineRule="auto"/>
        <w:ind w:left="0" w:right="0" w:firstLine="260"/>
        <w:jc w:val="both"/>
        <w:rPr>
          <w:sz w:val="22"/>
          <w:szCs w:val="22"/>
        </w:rPr>
      </w:pPr>
      <w:bookmarkStart w:id="232" w:name="bookmark232"/>
      <w:bookmarkEnd w:id="232"/>
      <w:r>
        <w:rPr>
          <w:color w:val="000000"/>
          <w:spacing w:val="0"/>
          <w:w w:val="100"/>
          <w:position w:val="0"/>
          <w:sz w:val="22"/>
          <w:szCs w:val="22"/>
        </w:rPr>
        <w:t>Вѣрно тѣнь великаго-охотника! прошептала Бланка Коэтлогонъ. —</w:t>
      </w:r>
      <w:r>
        <w:rPr>
          <w:color w:val="000000"/>
          <w:spacing w:val="0"/>
          <w:w w:val="100"/>
          <w:position w:val="0"/>
          <w:sz w:val="22"/>
          <w:szCs w:val="22"/>
          <w:shd w:val="clear" w:color="auto" w:fill="80FFFF"/>
        </w:rPr>
        <w:t xml:space="preserve"> </w:t>
      </w:r>
      <w:r>
        <w:rPr>
          <w:color w:val="000000"/>
          <w:spacing w:val="0"/>
          <w:w w:val="100"/>
          <w:position w:val="0"/>
          <w:sz w:val="22"/>
          <w:szCs w:val="22"/>
        </w:rPr>
        <w:t>Крестьяне увѣряютъ, будто онъ иногда по вечерамъ является въ лѣсу, особенно всякій разъ, когда охоту поведутъ дурно...</w:t>
      </w:r>
    </w:p>
    <w:p>
      <w:pPr>
        <w:pStyle w:val="Style28"/>
        <w:keepNext w:val="0"/>
        <w:keepLines w:val="0"/>
        <w:widowControl w:val="0"/>
        <w:numPr>
          <w:ilvl w:val="0"/>
          <w:numId w:val="9"/>
        </w:numPr>
        <w:shd w:val="clear" w:color="auto" w:fill="auto"/>
        <w:tabs>
          <w:tab w:pos="630" w:val="left"/>
        </w:tabs>
        <w:bidi w:val="0"/>
        <w:spacing w:before="0" w:after="0" w:line="240" w:lineRule="auto"/>
        <w:ind w:left="0" w:right="0" w:firstLine="260"/>
        <w:jc w:val="both"/>
        <w:rPr>
          <w:sz w:val="22"/>
          <w:szCs w:val="22"/>
        </w:rPr>
      </w:pPr>
      <w:bookmarkStart w:id="233" w:name="bookmark233"/>
      <w:bookmarkEnd w:id="233"/>
      <w:r>
        <w:rPr>
          <w:color w:val="000000"/>
          <w:spacing w:val="0"/>
          <w:w w:val="100"/>
          <w:position w:val="0"/>
          <w:sz w:val="22"/>
          <w:szCs w:val="22"/>
        </w:rPr>
        <w:t>Или когда должно случиться несчастію, прибавила Берта.</w:t>
      </w:r>
    </w:p>
    <w:p>
      <w:pPr>
        <w:pStyle w:val="Style28"/>
        <w:keepNext w:val="0"/>
        <w:keepLines w:val="0"/>
        <w:widowControl w:val="0"/>
        <w:numPr>
          <w:ilvl w:val="0"/>
          <w:numId w:val="9"/>
        </w:numPr>
        <w:shd w:val="clear" w:color="auto" w:fill="auto"/>
        <w:tabs>
          <w:tab w:pos="601" w:val="left"/>
        </w:tabs>
        <w:bidi w:val="0"/>
        <w:spacing w:before="0" w:after="0" w:line="240" w:lineRule="auto"/>
        <w:ind w:left="0" w:right="0" w:firstLine="260"/>
        <w:jc w:val="both"/>
        <w:rPr>
          <w:sz w:val="22"/>
          <w:szCs w:val="22"/>
        </w:rPr>
        <w:sectPr>
          <w:headerReference w:type="default" r:id="rId96"/>
          <w:headerReference w:type="even" r:id="rId97"/>
          <w:footnotePr>
            <w:pos w:val="pageBottom"/>
            <w:numFmt w:val="chicago"/>
            <w:numRestart w:val="continuous"/>
            <w15:footnoteColumns w:val="1"/>
          </w:footnotePr>
          <w:pgSz w:w="8391" w:h="12271"/>
          <w:pgMar w:top="597" w:right="596" w:bottom="177" w:left="653" w:header="0" w:footer="3" w:gutter="0"/>
          <w:pgNumType w:start="76"/>
          <w:cols w:space="720"/>
          <w:noEndnote/>
          <w:rtlGutter w:val="0"/>
          <w:docGrid w:linePitch="360"/>
        </w:sectPr>
      </w:pPr>
      <w:bookmarkStart w:id="234" w:name="bookmark234"/>
      <w:bookmarkEnd w:id="234"/>
      <w:r>
        <w:rPr>
          <w:color w:val="000000"/>
          <w:spacing w:val="0"/>
          <w:w w:val="100"/>
          <w:position w:val="0"/>
          <w:sz w:val="22"/>
          <w:szCs w:val="22"/>
        </w:rPr>
        <w:t>Вздоръ! возразила г-жа Субизъ:—какому-нибудь бѣдняку захо</w:t>
        <w:softHyphen/>
        <w:t xml:space="preserve">тѣлось </w:t>
      </w:r>
      <w:r>
        <w:rPr>
          <w:smallCaps/>
          <w:color w:val="000000"/>
          <w:spacing w:val="0"/>
          <w:w w:val="100"/>
          <w:position w:val="0"/>
          <w:sz w:val="22"/>
          <w:szCs w:val="22"/>
          <w:shd w:val="clear" w:color="auto" w:fill="80FFFF"/>
        </w:rPr>
        <w:t>пог</w:t>
      </w:r>
      <w:r>
        <w:rPr>
          <w:smallCaps/>
          <w:color w:val="000000"/>
          <w:spacing w:val="0"/>
          <w:w w:val="100"/>
          <w:position w:val="0"/>
          <w:sz w:val="22"/>
          <w:szCs w:val="22"/>
        </w:rPr>
        <w:t>ляд</w:t>
      </w:r>
      <w:r>
        <w:rPr>
          <w:smallCaps/>
          <w:color w:val="000000"/>
          <w:spacing w:val="0"/>
          <w:w w:val="100"/>
          <w:position w:val="0"/>
          <w:sz w:val="22"/>
          <w:szCs w:val="22"/>
          <w:shd w:val="clear" w:color="auto" w:fill="80FFFF"/>
        </w:rPr>
        <w:t>ѣть</w:t>
      </w:r>
      <w:r>
        <w:rPr>
          <w:color w:val="000000"/>
          <w:spacing w:val="0"/>
          <w:w w:val="100"/>
          <w:position w:val="0"/>
          <w:sz w:val="22"/>
          <w:szCs w:val="22"/>
        </w:rPr>
        <w:t xml:space="preserve"> на королевскую охоту</w:t>
      </w:r>
      <w:r>
        <w:rPr>
          <w:color w:val="000000"/>
          <w:spacing w:val="0"/>
          <w:w w:val="100"/>
          <w:position w:val="0"/>
          <w:sz w:val="22"/>
          <w:szCs w:val="22"/>
          <w:shd w:val="clear" w:color="auto" w:fill="80FFFF"/>
        </w:rPr>
        <w:t>«</w:t>
      </w:r>
    </w:p>
    <w:p>
      <w:pPr>
        <w:pStyle w:val="Style28"/>
        <w:keepNext w:val="0"/>
        <w:keepLines w:val="0"/>
        <w:widowControl w:val="0"/>
        <w:numPr>
          <w:ilvl w:val="0"/>
          <w:numId w:val="9"/>
        </w:numPr>
        <w:shd w:val="clear" w:color="auto" w:fill="auto"/>
        <w:tabs>
          <w:tab w:pos="641" w:val="left"/>
        </w:tabs>
        <w:bidi w:val="0"/>
        <w:spacing w:before="0" w:after="0" w:line="240" w:lineRule="auto"/>
        <w:ind w:left="0" w:right="0" w:firstLine="280"/>
        <w:jc w:val="both"/>
        <w:rPr>
          <w:sz w:val="22"/>
          <w:szCs w:val="22"/>
        </w:rPr>
      </w:pPr>
      <w:bookmarkStart w:id="235" w:name="bookmark235"/>
      <w:bookmarkEnd w:id="235"/>
      <w:r>
        <w:rPr>
          <w:color w:val="000000"/>
          <w:spacing w:val="0"/>
          <w:w w:val="100"/>
          <w:position w:val="0"/>
          <w:sz w:val="22"/>
          <w:szCs w:val="22"/>
        </w:rPr>
        <w:t xml:space="preserve">А мы потеряли изъ виду </w:t>
      </w:r>
      <w:r>
        <w:rPr>
          <w:color w:val="000000"/>
          <w:spacing w:val="0"/>
          <w:w w:val="100"/>
          <w:position w:val="0"/>
          <w:sz w:val="22"/>
          <w:szCs w:val="22"/>
          <w:shd w:val="clear" w:color="auto" w:fill="80FFFF"/>
        </w:rPr>
        <w:t>г</w:t>
      </w:r>
      <w:r>
        <w:rPr>
          <w:color w:val="000000"/>
          <w:spacing w:val="0"/>
          <w:w w:val="100"/>
          <w:position w:val="0"/>
          <w:sz w:val="22"/>
          <w:szCs w:val="22"/>
        </w:rPr>
        <w:t>. Фламарана; гдѣ же о</w:t>
      </w:r>
      <w:r>
        <w:rPr>
          <w:color w:val="000000"/>
          <w:spacing w:val="0"/>
          <w:w w:val="100"/>
          <w:position w:val="0"/>
          <w:sz w:val="22"/>
          <w:szCs w:val="22"/>
          <w:shd w:val="clear" w:color="auto" w:fill="80FFFF"/>
        </w:rPr>
        <w:t>п</w:t>
      </w:r>
      <w:r>
        <w:rPr>
          <w:color w:val="000000"/>
          <w:spacing w:val="0"/>
          <w:w w:val="100"/>
          <w:position w:val="0"/>
          <w:sz w:val="22"/>
          <w:szCs w:val="22"/>
        </w:rPr>
        <w:t>ъ?</w:t>
      </w:r>
    </w:p>
    <w:p>
      <w:pPr>
        <w:pStyle w:val="Style28"/>
        <w:keepNext w:val="0"/>
        <w:keepLines w:val="0"/>
        <w:widowControl w:val="0"/>
        <w:numPr>
          <w:ilvl w:val="0"/>
          <w:numId w:val="9"/>
        </w:numPr>
        <w:shd w:val="clear" w:color="auto" w:fill="auto"/>
        <w:tabs>
          <w:tab w:pos="606" w:val="left"/>
        </w:tabs>
        <w:bidi w:val="0"/>
        <w:spacing w:before="0" w:after="0" w:line="240" w:lineRule="auto"/>
        <w:ind w:left="0" w:right="0" w:firstLine="280"/>
        <w:jc w:val="both"/>
        <w:rPr>
          <w:sz w:val="22"/>
          <w:szCs w:val="22"/>
        </w:rPr>
      </w:pPr>
      <w:bookmarkStart w:id="236" w:name="bookmark236"/>
      <w:bookmarkEnd w:id="236"/>
      <w:r>
        <w:rPr>
          <w:color w:val="000000"/>
          <w:spacing w:val="0"/>
          <w:w w:val="100"/>
          <w:position w:val="0"/>
          <w:sz w:val="22"/>
          <w:szCs w:val="22"/>
        </w:rPr>
        <w:t xml:space="preserve">Вотъ хорошо! развѣ вы не видите его </w:t>
      </w:r>
      <w:r>
        <w:rPr>
          <w:i/>
          <w:iCs/>
          <w:color w:val="000000"/>
          <w:spacing w:val="0"/>
          <w:w w:val="100"/>
          <w:position w:val="0"/>
          <w:sz w:val="22"/>
          <w:szCs w:val="22"/>
        </w:rPr>
        <w:t>бѣлаго</w:t>
      </w:r>
      <w:r>
        <w:rPr>
          <w:color w:val="000000"/>
          <w:spacing w:val="0"/>
          <w:w w:val="100"/>
          <w:position w:val="0"/>
          <w:sz w:val="22"/>
          <w:szCs w:val="22"/>
        </w:rPr>
        <w:t xml:space="preserve"> пера и голубаго платья? Онъ слѣзъ съ лошади и говоритъ съ г. Сент-Эремомъ у опушки тенётъ.</w:t>
      </w:r>
    </w:p>
    <w:p>
      <w:pPr>
        <w:pStyle w:val="Style28"/>
        <w:keepNext w:val="0"/>
        <w:keepLines w:val="0"/>
        <w:widowControl w:val="0"/>
        <w:shd w:val="clear" w:color="auto" w:fill="auto"/>
        <w:bidi w:val="0"/>
        <w:spacing w:before="0" w:after="0" w:line="240" w:lineRule="auto"/>
        <w:ind w:left="0" w:right="0" w:firstLine="280"/>
        <w:jc w:val="both"/>
        <w:rPr>
          <w:sz w:val="22"/>
          <w:szCs w:val="22"/>
        </w:rPr>
      </w:pPr>
      <w:r>
        <w:rPr>
          <w:color w:val="000000"/>
          <w:spacing w:val="0"/>
          <w:w w:val="100"/>
          <w:position w:val="0"/>
          <w:sz w:val="22"/>
          <w:szCs w:val="22"/>
        </w:rPr>
        <w:t>Скоро яркій свътъ озарилъ часть лѣса, куда подъѣзжала карета; звуки громкихъ роговъ, безпрестанное мельканіе паже</w:t>
      </w:r>
      <w:r>
        <w:rPr>
          <w:color w:val="000000"/>
          <w:spacing w:val="0"/>
          <w:w w:val="100"/>
          <w:position w:val="0"/>
          <w:sz w:val="22"/>
          <w:szCs w:val="22"/>
          <w:shd w:val="clear" w:color="auto" w:fill="80FFFF"/>
        </w:rPr>
        <w:t>й</w:t>
      </w:r>
      <w:r>
        <w:rPr>
          <w:color w:val="000000"/>
          <w:spacing w:val="0"/>
          <w:w w:val="100"/>
          <w:position w:val="0"/>
          <w:sz w:val="22"/>
          <w:szCs w:val="22"/>
        </w:rPr>
        <w:t>, ло</w:t>
        <w:softHyphen/>
        <w:t xml:space="preserve">шадей и слугъ, блескъ оружія, Факеловъ, </w:t>
      </w:r>
      <w:r>
        <w:rPr>
          <w:smallCaps/>
          <w:color w:val="000000"/>
          <w:spacing w:val="0"/>
          <w:w w:val="100"/>
          <w:position w:val="0"/>
          <w:sz w:val="22"/>
          <w:szCs w:val="22"/>
          <w:shd w:val="clear" w:color="auto" w:fill="80FFFF"/>
        </w:rPr>
        <w:t>возвѣстили</w:t>
      </w:r>
      <w:r>
        <w:rPr>
          <w:color w:val="000000"/>
          <w:spacing w:val="0"/>
          <w:w w:val="100"/>
          <w:position w:val="0"/>
          <w:sz w:val="22"/>
          <w:szCs w:val="22"/>
        </w:rPr>
        <w:t xml:space="preserve"> вступленіе короля въ страшный кругъ, </w:t>
      </w:r>
      <w:r>
        <w:rPr>
          <w:smallCaps/>
          <w:color w:val="000000"/>
          <w:spacing w:val="0"/>
          <w:w w:val="100"/>
          <w:position w:val="0"/>
          <w:sz w:val="22"/>
          <w:szCs w:val="22"/>
          <w:shd w:val="clear" w:color="auto" w:fill="80FFFF"/>
        </w:rPr>
        <w:t>гдѣ</w:t>
      </w:r>
      <w:r>
        <w:rPr>
          <w:color w:val="000000"/>
          <w:spacing w:val="0"/>
          <w:w w:val="100"/>
          <w:position w:val="0"/>
          <w:sz w:val="22"/>
          <w:szCs w:val="22"/>
        </w:rPr>
        <w:t xml:space="preserve"> сорокъ борзыхъ тормошили каба</w:t>
        <w:softHyphen/>
        <w:t>на. То были не шотландскія собаки , гоняющіяся обыкновенно за зайцами , а вандейскія огромнаго роста, выжидавшія нападенія среди обманчиваго свѣта ночи, при которомъ онѣ могли ошибиться. Уже кабанъ былъ почти выманенъ и повороченъ на короля, какъ звѣрь, взбѣшенный, увидя себя окруженнымъ, разорвалъ тенёта не</w:t>
        <w:softHyphen/>
        <w:t>истовымъ прыжкомъ, пропоровъ клыками брюхо двумъ псарямъ, дер</w:t>
        <w:softHyphen/>
        <w:t>жавшимъ уголъ тенётъ... Внезапный, отчаянный крикъ раздался въ ту же минуту; король, повинуясь толькосвоей пылкости, пустилъ ло</w:t>
        <w:softHyphen/>
        <w:t>шадь въ погоню за звѣремъ.</w:t>
      </w:r>
    </w:p>
    <w:p>
      <w:pPr>
        <w:pStyle w:val="Style28"/>
        <w:keepNext w:val="0"/>
        <w:keepLines w:val="0"/>
        <w:widowControl w:val="0"/>
        <w:shd w:val="clear" w:color="auto" w:fill="auto"/>
        <w:bidi w:val="0"/>
        <w:spacing w:before="0" w:after="0" w:line="240" w:lineRule="auto"/>
        <w:ind w:left="0" w:right="0" w:firstLine="280"/>
        <w:jc w:val="both"/>
        <w:rPr>
          <w:sz w:val="22"/>
          <w:szCs w:val="22"/>
        </w:rPr>
      </w:pPr>
      <w:r>
        <w:rPr>
          <w:color w:val="000000"/>
          <w:spacing w:val="0"/>
          <w:w w:val="100"/>
          <w:position w:val="0"/>
          <w:sz w:val="22"/>
          <w:szCs w:val="22"/>
        </w:rPr>
        <w:t>Въ-мигъ охота превратилась въ безпорядокъ; колеблемые Факелы поминутно грозили погаснуть отъ порывовъ жестокаго вѣтра. Самая луна начала по временамъ прятаться въ тучи. Охота становилась не</w:t>
        <w:softHyphen/>
        <w:t>стройной суматохой, задыхающіяся собаки хрипѣли.</w:t>
      </w:r>
    </w:p>
    <w:p>
      <w:pPr>
        <w:pStyle w:val="Style28"/>
        <w:keepNext w:val="0"/>
        <w:keepLines w:val="0"/>
        <w:widowControl w:val="0"/>
        <w:shd w:val="clear" w:color="auto" w:fill="auto"/>
        <w:bidi w:val="0"/>
        <w:spacing w:before="0" w:after="0" w:line="240" w:lineRule="auto"/>
        <w:ind w:left="0" w:right="0" w:firstLine="280"/>
        <w:jc w:val="both"/>
        <w:rPr>
          <w:sz w:val="22"/>
          <w:szCs w:val="22"/>
        </w:rPr>
      </w:pPr>
      <w:r>
        <w:rPr>
          <w:color w:val="000000"/>
          <w:spacing w:val="0"/>
          <w:w w:val="100"/>
          <w:position w:val="0"/>
          <w:sz w:val="22"/>
          <w:szCs w:val="22"/>
        </w:rPr>
        <w:t>Несомый лошадью, которой уже не могъ править, король заска</w:t>
        <w:softHyphen/>
        <w:t>калъ въ глушь темной дороги, какъ вдругъ очутился лицомъ-къ-ли- цу съ человѣкомъ въ плащѣ, который при видъ его вынулъ охотни</w:t>
        <w:softHyphen/>
        <w:t>чій ножъ, висѣвшій на поясѣ. Рѣдкое мерцаніе луны позволило Лу- довику замѣтить этого незнакомаго охотника; наружность его по</w:t>
        <w:softHyphen/>
        <w:t>дѣйствовала на короля, какъ видъ призрака.</w:t>
      </w:r>
    </w:p>
    <w:p>
      <w:pPr>
        <w:pStyle w:val="Style28"/>
        <w:keepNext w:val="0"/>
        <w:keepLines w:val="0"/>
        <w:widowControl w:val="0"/>
        <w:numPr>
          <w:ilvl w:val="0"/>
          <w:numId w:val="9"/>
        </w:numPr>
        <w:shd w:val="clear" w:color="auto" w:fill="auto"/>
        <w:tabs>
          <w:tab w:pos="606" w:val="left"/>
        </w:tabs>
        <w:bidi w:val="0"/>
        <w:spacing w:before="0" w:after="0" w:line="240" w:lineRule="auto"/>
        <w:ind w:left="0" w:right="0" w:firstLine="280"/>
        <w:jc w:val="both"/>
        <w:rPr>
          <w:sz w:val="22"/>
          <w:szCs w:val="22"/>
        </w:rPr>
      </w:pPr>
      <w:bookmarkStart w:id="237" w:name="bookmark237"/>
      <w:bookmarkEnd w:id="237"/>
      <w:r>
        <w:rPr>
          <w:color w:val="000000"/>
          <w:spacing w:val="0"/>
          <w:w w:val="100"/>
          <w:position w:val="0"/>
          <w:sz w:val="22"/>
          <w:szCs w:val="22"/>
        </w:rPr>
        <w:t>Кто вы? дворянинъ? спросилъ Лудовикъ, подвигаясь къ нему рѣшительно.</w:t>
      </w:r>
    </w:p>
    <w:p>
      <w:pPr>
        <w:pStyle w:val="Style28"/>
        <w:keepNext w:val="0"/>
        <w:keepLines w:val="0"/>
        <w:widowControl w:val="0"/>
        <w:shd w:val="clear" w:color="auto" w:fill="auto"/>
        <w:bidi w:val="0"/>
        <w:spacing w:before="0" w:after="0" w:line="240" w:lineRule="auto"/>
        <w:ind w:left="0" w:right="0" w:firstLine="280"/>
        <w:jc w:val="both"/>
        <w:rPr>
          <w:sz w:val="22"/>
          <w:szCs w:val="22"/>
        </w:rPr>
      </w:pPr>
      <w:r>
        <w:rPr>
          <w:color w:val="000000"/>
          <w:spacing w:val="0"/>
          <w:w w:val="100"/>
          <w:position w:val="0"/>
          <w:sz w:val="22"/>
          <w:szCs w:val="22"/>
        </w:rPr>
        <w:t>Онъ не успѣлъ договорить, потому-что въ самый тотъ мигъ ка</w:t>
        <w:softHyphen/>
        <w:t>банъ, настигаемый борзыми, оборотился на короля. Яростный звѣрь кинулся на его лошадь и ранилъ ее клыками; Лудовикъ вдругъ очу</w:t>
        <w:softHyphen/>
        <w:t>тился пѣшимъ.</w:t>
      </w:r>
    </w:p>
    <w:p>
      <w:pPr>
        <w:pStyle w:val="Style28"/>
        <w:keepNext w:val="0"/>
        <w:keepLines w:val="0"/>
        <w:widowControl w:val="0"/>
        <w:numPr>
          <w:ilvl w:val="0"/>
          <w:numId w:val="9"/>
        </w:numPr>
        <w:shd w:val="clear" w:color="auto" w:fill="auto"/>
        <w:tabs>
          <w:tab w:pos="615" w:val="left"/>
        </w:tabs>
        <w:bidi w:val="0"/>
        <w:spacing w:before="0" w:after="0" w:line="240" w:lineRule="auto"/>
        <w:ind w:left="0" w:right="0" w:firstLine="280"/>
        <w:jc w:val="both"/>
        <w:rPr>
          <w:sz w:val="22"/>
          <w:szCs w:val="22"/>
        </w:rPr>
      </w:pPr>
      <w:bookmarkStart w:id="238" w:name="bookmark238"/>
      <w:bookmarkEnd w:id="238"/>
      <w:r>
        <w:rPr>
          <w:color w:val="000000"/>
          <w:spacing w:val="0"/>
          <w:w w:val="100"/>
          <w:position w:val="0"/>
          <w:sz w:val="22"/>
          <w:szCs w:val="22"/>
        </w:rPr>
        <w:t>Сюда, господа охотники! вскричалъ Лудовикъ, думая, что его офицеры близко.</w:t>
      </w:r>
    </w:p>
    <w:p>
      <w:pPr>
        <w:pStyle w:val="Style28"/>
        <w:keepNext w:val="0"/>
        <w:keepLines w:val="0"/>
        <w:widowControl w:val="0"/>
        <w:shd w:val="clear" w:color="auto" w:fill="auto"/>
        <w:bidi w:val="0"/>
        <w:spacing w:before="0" w:after="0" w:line="240" w:lineRule="auto"/>
        <w:ind w:left="0" w:right="0" w:firstLine="280"/>
        <w:jc w:val="both"/>
        <w:rPr>
          <w:sz w:val="22"/>
          <w:szCs w:val="22"/>
        </w:rPr>
      </w:pPr>
      <w:r>
        <w:rPr>
          <w:color w:val="000000"/>
          <w:spacing w:val="0"/>
          <w:w w:val="100"/>
          <w:position w:val="0"/>
          <w:sz w:val="22"/>
          <w:szCs w:val="22"/>
        </w:rPr>
        <w:t>Но онъ былъ одинъ, пѣшій, заблудившійся среди лѣса. Человѣкъ въ плащѣ по-видимому колебался съ секунду, будто намѣреніе его сначала было отнюдь не спасать короля; но, видя опасность, какой подвергался его величество, онъ кинулся на звѣря и жестоко ранилъ его въ шею...</w:t>
      </w:r>
    </w:p>
    <w:p>
      <w:pPr>
        <w:pStyle w:val="Style28"/>
        <w:keepNext w:val="0"/>
        <w:keepLines w:val="0"/>
        <w:widowControl w:val="0"/>
        <w:numPr>
          <w:ilvl w:val="0"/>
          <w:numId w:val="9"/>
        </w:numPr>
        <w:shd w:val="clear" w:color="auto" w:fill="auto"/>
        <w:tabs>
          <w:tab w:pos="650" w:val="left"/>
        </w:tabs>
        <w:bidi w:val="0"/>
        <w:spacing w:before="0" w:after="0" w:line="240" w:lineRule="auto"/>
        <w:ind w:left="0" w:right="0" w:firstLine="280"/>
        <w:jc w:val="both"/>
        <w:rPr>
          <w:sz w:val="22"/>
          <w:szCs w:val="22"/>
        </w:rPr>
      </w:pPr>
      <w:bookmarkStart w:id="239" w:name="bookmark239"/>
      <w:bookmarkEnd w:id="239"/>
      <w:r>
        <w:rPr>
          <w:color w:val="000000"/>
          <w:spacing w:val="0"/>
          <w:w w:val="100"/>
          <w:position w:val="0"/>
          <w:sz w:val="22"/>
          <w:szCs w:val="22"/>
        </w:rPr>
        <w:t>Режй Керв</w:t>
      </w:r>
      <w:r>
        <w:rPr>
          <w:color w:val="000000"/>
          <w:spacing w:val="0"/>
          <w:w w:val="100"/>
          <w:position w:val="0"/>
          <w:sz w:val="22"/>
          <w:szCs w:val="22"/>
          <w:shd w:val="clear" w:color="auto" w:fill="80FFFF"/>
        </w:rPr>
        <w:t>ё</w:t>
      </w:r>
      <w:r>
        <w:rPr>
          <w:color w:val="000000"/>
          <w:spacing w:val="0"/>
          <w:w w:val="100"/>
          <w:position w:val="0"/>
          <w:sz w:val="22"/>
          <w:szCs w:val="22"/>
        </w:rPr>
        <w:t>нъ!</w:t>
      </w:r>
    </w:p>
    <w:p>
      <w:pPr>
        <w:pStyle w:val="Style28"/>
        <w:keepNext w:val="0"/>
        <w:keepLines w:val="0"/>
        <w:widowControl w:val="0"/>
        <w:shd w:val="clear" w:color="auto" w:fill="auto"/>
        <w:bidi w:val="0"/>
        <w:spacing w:before="0" w:after="0" w:line="240" w:lineRule="auto"/>
        <w:ind w:left="0" w:right="0" w:firstLine="280"/>
        <w:jc w:val="both"/>
        <w:rPr>
          <w:sz w:val="22"/>
          <w:szCs w:val="22"/>
        </w:rPr>
      </w:pPr>
      <w:r>
        <w:rPr>
          <w:color w:val="000000"/>
          <w:spacing w:val="0"/>
          <w:w w:val="100"/>
          <w:position w:val="0"/>
          <w:sz w:val="22"/>
          <w:szCs w:val="22"/>
        </w:rPr>
        <w:t>Такъ вскричалъ всадникъ, подскакавшій во весь опоръ съ двумя пажами, которые махали Факелами. Каву</w:t>
      </w:r>
      <w:r>
        <w:rPr>
          <w:color w:val="000000"/>
          <w:spacing w:val="0"/>
          <w:w w:val="100"/>
          <w:position w:val="0"/>
          <w:sz w:val="22"/>
          <w:szCs w:val="22"/>
          <w:shd w:val="clear" w:color="auto" w:fill="80FFFF"/>
        </w:rPr>
        <w:t>й</w:t>
      </w:r>
      <w:r>
        <w:rPr>
          <w:color w:val="000000"/>
          <w:spacing w:val="0"/>
          <w:w w:val="100"/>
          <w:position w:val="0"/>
          <w:sz w:val="22"/>
          <w:szCs w:val="22"/>
        </w:rPr>
        <w:t xml:space="preserve"> (это былъ о</w:t>
      </w:r>
      <w:r>
        <w:rPr>
          <w:color w:val="000000"/>
          <w:spacing w:val="0"/>
          <w:w w:val="100"/>
          <w:position w:val="0"/>
          <w:sz w:val="22"/>
          <w:szCs w:val="22"/>
          <w:shd w:val="clear" w:color="auto" w:fill="80FFFF"/>
        </w:rPr>
        <w:t>п</w:t>
      </w:r>
      <w:r>
        <w:rPr>
          <w:color w:val="000000"/>
          <w:spacing w:val="0"/>
          <w:w w:val="100"/>
          <w:position w:val="0"/>
          <w:sz w:val="22"/>
          <w:szCs w:val="22"/>
        </w:rPr>
        <w:t>ъ</w:t>
      </w:r>
      <w:r>
        <w:rPr>
          <w:color w:val="000000"/>
          <w:spacing w:val="0"/>
          <w:w w:val="100"/>
          <w:position w:val="0"/>
          <w:sz w:val="22"/>
          <w:szCs w:val="22"/>
          <w:shd w:val="clear" w:color="auto" w:fill="80FFFF"/>
        </w:rPr>
        <w:t>}</w:t>
      </w:r>
      <w:r>
        <w:rPr>
          <w:color w:val="000000"/>
          <w:spacing w:val="0"/>
          <w:w w:val="100"/>
          <w:position w:val="0"/>
          <w:sz w:val="22"/>
          <w:szCs w:val="22"/>
        </w:rPr>
        <w:t xml:space="preserve"> увидѣлъ</w:t>
      </w:r>
      <w:r>
        <w:br w:type="page"/>
      </w:r>
    </w:p>
    <w:p>
      <w:pPr>
        <w:pStyle w:val="Style28"/>
        <w:keepNext w:val="0"/>
        <w:keepLines w:val="0"/>
        <w:widowControl w:val="0"/>
        <w:shd w:val="clear" w:color="auto" w:fill="auto"/>
        <w:bidi w:val="0"/>
        <w:spacing w:before="0" w:after="0" w:line="240" w:lineRule="auto"/>
        <w:ind w:left="0" w:right="0" w:firstLine="160"/>
        <w:jc w:val="both"/>
        <w:rPr>
          <w:sz w:val="22"/>
          <w:szCs w:val="22"/>
        </w:rPr>
      </w:pPr>
      <w:r>
        <w:rPr>
          <w:color w:val="000000"/>
          <w:spacing w:val="0"/>
          <w:w w:val="100"/>
          <w:position w:val="0"/>
          <w:sz w:val="22"/>
          <w:szCs w:val="22"/>
        </w:rPr>
        <w:t>Бретонца въ самой отчаянной борьбъ съ звъремъ. Кабанъ, напрягши остатокъ силъ, готовился ринуться на него; у Реж</w:t>
      </w:r>
      <w:r>
        <w:rPr>
          <w:color w:val="000000"/>
          <w:spacing w:val="0"/>
          <w:w w:val="100"/>
          <w:position w:val="0"/>
          <w:sz w:val="22"/>
          <w:szCs w:val="22"/>
          <w:shd w:val="clear" w:color="auto" w:fill="80FFFF"/>
        </w:rPr>
        <w:t>и</w:t>
      </w:r>
      <w:r>
        <w:rPr>
          <w:color w:val="000000"/>
          <w:spacing w:val="0"/>
          <w:w w:val="100"/>
          <w:position w:val="0"/>
          <w:sz w:val="22"/>
          <w:szCs w:val="22"/>
        </w:rPr>
        <w:t xml:space="preserve"> не было ни шпа</w:t>
        <w:softHyphen/>
        <w:t>ги, ни дротика; охотничій свой ножъ, вторично вонзивъ въ плечо жи</w:t>
        <w:softHyphen/>
        <w:t>вотнаго, онъ не успълъ еще вынуть. Каву</w:t>
      </w:r>
      <w:r>
        <w:rPr>
          <w:color w:val="000000"/>
          <w:spacing w:val="0"/>
          <w:w w:val="100"/>
          <w:position w:val="0"/>
          <w:sz w:val="22"/>
          <w:szCs w:val="22"/>
          <w:shd w:val="clear" w:color="auto" w:fill="80FFFF"/>
        </w:rPr>
        <w:t>й</w:t>
      </w:r>
      <w:r>
        <w:rPr>
          <w:color w:val="000000"/>
          <w:spacing w:val="0"/>
          <w:w w:val="100"/>
          <w:position w:val="0"/>
          <w:sz w:val="22"/>
          <w:szCs w:val="22"/>
        </w:rPr>
        <w:t xml:space="preserve"> спрыгнулъ съ сѣдла и побъжалъ къ Реж</w:t>
      </w:r>
      <w:r>
        <w:rPr>
          <w:color w:val="000000"/>
          <w:spacing w:val="0"/>
          <w:w w:val="100"/>
          <w:position w:val="0"/>
          <w:sz w:val="22"/>
          <w:szCs w:val="22"/>
          <w:shd w:val="clear" w:color="auto" w:fill="80FFFF"/>
        </w:rPr>
        <w:t>й</w:t>
      </w:r>
      <w:r>
        <w:rPr>
          <w:color w:val="000000"/>
          <w:spacing w:val="0"/>
          <w:w w:val="100"/>
          <w:position w:val="0"/>
          <w:sz w:val="22"/>
          <w:szCs w:val="22"/>
        </w:rPr>
        <w:t>. Въ мгновеніе ока Бретонецъ выхватилъ его охотничій ножъ и съ геркулесовской силой вонзилъ въ звъря. Собаки подоспѣли, вся охота прискакала къ королю.</w:t>
      </w:r>
    </w:p>
    <w:p>
      <w:pPr>
        <w:pStyle w:val="Style28"/>
        <w:keepNext w:val="0"/>
        <w:keepLines w:val="0"/>
        <w:widowControl w:val="0"/>
        <w:shd w:val="clear" w:color="auto" w:fill="auto"/>
        <w:tabs>
          <w:tab w:leader="underscore" w:pos="451" w:val="left"/>
        </w:tabs>
        <w:bidi w:val="0"/>
        <w:spacing w:before="0" w:after="0" w:line="240" w:lineRule="auto"/>
        <w:ind w:left="0" w:right="0" w:firstLine="380"/>
        <w:jc w:val="both"/>
        <w:rPr>
          <w:sz w:val="22"/>
          <w:szCs w:val="22"/>
        </w:rPr>
      </w:pPr>
      <w:r>
        <w:rPr>
          <w:color w:val="000000"/>
          <w:spacing w:val="0"/>
          <w:w w:val="100"/>
          <w:position w:val="0"/>
          <w:sz w:val="22"/>
          <w:szCs w:val="22"/>
        </w:rPr>
        <w:tab/>
        <w:t>Не обо м</w:t>
      </w:r>
      <w:r>
        <w:rPr>
          <w:color w:val="000000"/>
          <w:spacing w:val="0"/>
          <w:w w:val="100"/>
          <w:position w:val="0"/>
          <w:sz w:val="22"/>
          <w:szCs w:val="22"/>
          <w:shd w:val="clear" w:color="auto" w:fill="80FFFF"/>
        </w:rPr>
        <w:t>н</w:t>
      </w:r>
      <w:r>
        <w:rPr>
          <w:color w:val="000000"/>
          <w:spacing w:val="0"/>
          <w:w w:val="100"/>
          <w:position w:val="0"/>
          <w:sz w:val="22"/>
          <w:szCs w:val="22"/>
        </w:rPr>
        <w:t>ъ, господа, а объ этомъ молодомъ храбромъ дворя</w:t>
        <w:softHyphen/>
        <w:t>нинъ надо позаботиться, сказалъ государь, отблагодаривъ рукою</w:t>
      </w:r>
    </w:p>
    <w:p>
      <w:pPr>
        <w:pStyle w:val="Style28"/>
        <w:keepNext w:val="0"/>
        <w:keepLines w:val="0"/>
        <w:widowControl w:val="0"/>
        <w:shd w:val="clear" w:color="auto" w:fill="auto"/>
        <w:bidi w:val="0"/>
        <w:spacing w:before="0" w:after="0" w:line="240" w:lineRule="auto"/>
        <w:ind w:left="0" w:right="0" w:firstLine="0"/>
        <w:jc w:val="both"/>
        <w:rPr>
          <w:sz w:val="22"/>
          <w:szCs w:val="22"/>
        </w:rPr>
      </w:pPr>
      <w:r>
        <w:rPr>
          <w:color w:val="000000"/>
          <w:spacing w:val="0"/>
          <w:w w:val="100"/>
          <w:position w:val="0"/>
          <w:sz w:val="22"/>
          <w:szCs w:val="22"/>
        </w:rPr>
        <w:t>- окружавшую его свиту.—Ваше имя, сударь? прибавилъ онъ, сдѣлавъ шагъ къ Бретонцу.</w:t>
      </w:r>
    </w:p>
    <w:p>
      <w:pPr>
        <w:pStyle w:val="Style28"/>
        <w:keepNext w:val="0"/>
        <w:keepLines w:val="0"/>
        <w:widowControl w:val="0"/>
        <w:shd w:val="clear" w:color="auto" w:fill="auto"/>
        <w:bidi w:val="0"/>
        <w:spacing w:before="0" w:after="0" w:line="240" w:lineRule="auto"/>
        <w:ind w:left="0" w:right="0" w:firstLine="380"/>
        <w:jc w:val="both"/>
        <w:rPr>
          <w:sz w:val="22"/>
          <w:szCs w:val="22"/>
        </w:rPr>
      </w:pPr>
      <w:r>
        <w:rPr>
          <w:color w:val="000000"/>
          <w:spacing w:val="0"/>
          <w:w w:val="100"/>
          <w:position w:val="0"/>
          <w:sz w:val="22"/>
          <w:szCs w:val="22"/>
        </w:rPr>
        <w:t>— Режй Кервёнъ, отвъчалъ тотъ, выпрямляясь съ гордостью и пожимая руку Кавуй.</w:t>
      </w:r>
    </w:p>
    <w:p>
      <w:pPr>
        <w:pStyle w:val="Style28"/>
        <w:keepNext w:val="0"/>
        <w:keepLines w:val="0"/>
        <w:widowControl w:val="0"/>
        <w:shd w:val="clear" w:color="auto" w:fill="auto"/>
        <w:bidi w:val="0"/>
        <w:spacing w:before="0" w:after="0" w:line="240" w:lineRule="auto"/>
        <w:ind w:left="0" w:right="0" w:firstLine="380"/>
        <w:jc w:val="both"/>
        <w:rPr>
          <w:sz w:val="22"/>
          <w:szCs w:val="22"/>
        </w:rPr>
      </w:pPr>
      <w:r>
        <w:rPr>
          <w:color w:val="000000"/>
          <w:spacing w:val="0"/>
          <w:w w:val="100"/>
          <w:position w:val="0"/>
          <w:sz w:val="22"/>
          <w:szCs w:val="22"/>
        </w:rPr>
        <w:t>— Режй Кервёнъ... да... это самое имя стоитъ подъ прошеніемъ, которое вы мнъ прислали сегодня поутру, сказалъ король маркизу, такъ-что молодой человъкъ не могъ его слышать... Вотъ мой изба</w:t>
        <w:softHyphen/>
        <w:t>витель, господа, продолжалъ о</w:t>
      </w:r>
      <w:r>
        <w:rPr>
          <w:color w:val="000000"/>
          <w:spacing w:val="0"/>
          <w:w w:val="100"/>
          <w:position w:val="0"/>
          <w:sz w:val="22"/>
          <w:szCs w:val="22"/>
          <w:shd w:val="clear" w:color="auto" w:fill="80FFFF"/>
        </w:rPr>
        <w:t>н</w:t>
      </w:r>
      <w:r>
        <w:rPr>
          <w:color w:val="000000"/>
          <w:spacing w:val="0"/>
          <w:w w:val="100"/>
          <w:position w:val="0"/>
          <w:sz w:val="22"/>
          <w:szCs w:val="22"/>
        </w:rPr>
        <w:t>ъ, обращаясь къ свитъ. Дайте мнъ свою лошадь, маркизъ Каву</w:t>
      </w:r>
      <w:r>
        <w:rPr>
          <w:color w:val="000000"/>
          <w:spacing w:val="0"/>
          <w:w w:val="100"/>
          <w:position w:val="0"/>
          <w:sz w:val="22"/>
          <w:szCs w:val="22"/>
          <w:shd w:val="clear" w:color="auto" w:fill="80FFFF"/>
        </w:rPr>
        <w:t>а</w:t>
      </w:r>
      <w:r>
        <w:rPr>
          <w:color w:val="000000"/>
          <w:spacing w:val="0"/>
          <w:w w:val="100"/>
          <w:position w:val="0"/>
          <w:sz w:val="22"/>
          <w:szCs w:val="22"/>
        </w:rPr>
        <w:t>, моя ранена; да пусть подадутъ другую этому дворянину; мнѣ нужно съ нимъ поговорить!</w:t>
      </w:r>
    </w:p>
    <w:p>
      <w:pPr>
        <w:pStyle w:val="Style28"/>
        <w:keepNext w:val="0"/>
        <w:keepLines w:val="0"/>
        <w:widowControl w:val="0"/>
        <w:shd w:val="clear" w:color="auto" w:fill="auto"/>
        <w:bidi w:val="0"/>
        <w:spacing w:before="0" w:after="0" w:line="240" w:lineRule="auto"/>
        <w:ind w:left="0" w:right="0" w:firstLine="380"/>
        <w:jc w:val="both"/>
        <w:rPr>
          <w:sz w:val="22"/>
          <w:szCs w:val="22"/>
        </w:rPr>
      </w:pPr>
      <w:r>
        <w:rPr>
          <w:color w:val="000000"/>
          <w:spacing w:val="0"/>
          <w:w w:val="100"/>
          <w:position w:val="0"/>
          <w:sz w:val="22"/>
          <w:szCs w:val="22"/>
        </w:rPr>
        <w:t>Изумленіе Бретонца дошло до высшей степени; придворные эки</w:t>
        <w:softHyphen/>
        <w:t xml:space="preserve">пажи и кучера прибыли на мѣсто боя, восклицанія гремъли, и Режй не безъ чувства гордости и радости увидълъ блестящую карету, гдѣ сидъла Берта съ г-жею Субизъ: лица объихъ покрывала смертная блѣдность. Проѣзжая мимо короля, онъ удовольствовались пъсколь- кими знаками; онъ садился на лошадь съ Режй и ѣхалъ на травлю съ </w:t>
      </w:r>
      <w:r>
        <w:rPr>
          <w:color w:val="000000"/>
          <w:spacing w:val="0"/>
          <w:w w:val="100"/>
          <w:position w:val="0"/>
          <w:sz w:val="22"/>
          <w:szCs w:val="22"/>
          <w:shd w:val="clear" w:color="auto" w:fill="80FFFF"/>
        </w:rPr>
        <w:t>Ф</w:t>
      </w:r>
      <w:r>
        <w:rPr>
          <w:color w:val="000000"/>
          <w:spacing w:val="0"/>
          <w:w w:val="100"/>
          <w:position w:val="0"/>
          <w:sz w:val="22"/>
          <w:szCs w:val="22"/>
        </w:rPr>
        <w:t>акелами. Дъвица Коэтлогонъ вскрикнула отъ удивленія, уви</w:t>
        <w:softHyphen/>
        <w:t>дѣвъ маркиза.</w:t>
      </w:r>
    </w:p>
    <w:p>
      <w:pPr>
        <w:pStyle w:val="Style28"/>
        <w:keepNext w:val="0"/>
        <w:keepLines w:val="0"/>
        <w:widowControl w:val="0"/>
        <w:shd w:val="clear" w:color="auto" w:fill="auto"/>
        <w:bidi w:val="0"/>
        <w:spacing w:before="0" w:after="0" w:line="240" w:lineRule="auto"/>
        <w:ind w:left="0" w:right="0" w:firstLine="380"/>
        <w:jc w:val="both"/>
        <w:rPr>
          <w:sz w:val="22"/>
          <w:szCs w:val="22"/>
        </w:rPr>
      </w:pPr>
      <w:r>
        <w:rPr>
          <w:color w:val="000000"/>
          <w:spacing w:val="0"/>
          <w:w w:val="100"/>
          <w:position w:val="0"/>
          <w:sz w:val="22"/>
          <w:szCs w:val="22"/>
        </w:rPr>
        <w:t>— О чемъ его величеству говорить съ Кервёномъ? спросила Берта у г-жи Субизъ.</w:t>
      </w:r>
    </w:p>
    <w:p>
      <w:pPr>
        <w:pStyle w:val="Style28"/>
        <w:keepNext w:val="0"/>
        <w:keepLines w:val="0"/>
        <w:widowControl w:val="0"/>
        <w:shd w:val="clear" w:color="auto" w:fill="auto"/>
        <w:bidi w:val="0"/>
        <w:spacing w:before="0" w:after="0" w:line="240" w:lineRule="auto"/>
        <w:ind w:left="0" w:right="0" w:firstLine="380"/>
        <w:jc w:val="both"/>
        <w:rPr>
          <w:sz w:val="22"/>
          <w:szCs w:val="22"/>
        </w:rPr>
      </w:pPr>
      <w:r>
        <w:rPr>
          <w:color w:val="000000"/>
          <w:spacing w:val="0"/>
          <w:w w:val="100"/>
          <w:position w:val="0"/>
          <w:sz w:val="22"/>
          <w:szCs w:val="22"/>
        </w:rPr>
        <w:t>— Скоро сами узнаете, отвъчала княгиня:—можетъ-быть, это ка</w:t>
        <w:softHyphen/>
        <w:t>сается до васъ... Посмотрите, не правда ли, король разговариваетъ съ нимъ, какъ съ сыномъ? Это сама милость, сама доброта!</w:t>
      </w:r>
    </w:p>
    <w:p>
      <w:pPr>
        <w:pStyle w:val="Style28"/>
        <w:keepNext w:val="0"/>
        <w:keepLines w:val="0"/>
        <w:widowControl w:val="0"/>
        <w:shd w:val="clear" w:color="auto" w:fill="auto"/>
        <w:bidi w:val="0"/>
        <w:spacing w:before="0" w:after="0" w:line="240" w:lineRule="auto"/>
        <w:ind w:left="0" w:right="0" w:firstLine="380"/>
        <w:jc w:val="both"/>
        <w:rPr>
          <w:sz w:val="22"/>
          <w:szCs w:val="22"/>
        </w:rPr>
      </w:pPr>
      <w:r>
        <w:rPr>
          <w:color w:val="000000"/>
          <w:spacing w:val="0"/>
          <w:w w:val="100"/>
          <w:position w:val="0"/>
          <w:sz w:val="22"/>
          <w:szCs w:val="22"/>
        </w:rPr>
        <w:t>—Слышите, возразила Берта:—онъ спасъ ему жизнь!</w:t>
      </w:r>
    </w:p>
    <w:p>
      <w:pPr>
        <w:pStyle w:val="Style28"/>
        <w:keepNext w:val="0"/>
        <w:keepLines w:val="0"/>
        <w:widowControl w:val="0"/>
        <w:shd w:val="clear" w:color="auto" w:fill="auto"/>
        <w:bidi w:val="0"/>
        <w:spacing w:before="0" w:after="0" w:line="240" w:lineRule="auto"/>
        <w:ind w:left="0" w:right="0" w:firstLine="380"/>
        <w:jc w:val="both"/>
        <w:rPr>
          <w:sz w:val="22"/>
          <w:szCs w:val="22"/>
        </w:rPr>
      </w:pPr>
      <w:r>
        <w:rPr>
          <w:color w:val="000000"/>
          <w:spacing w:val="0"/>
          <w:w w:val="100"/>
          <w:position w:val="0"/>
          <w:sz w:val="22"/>
          <w:szCs w:val="22"/>
        </w:rPr>
        <w:t>— Спасъ жизнь, повторила шопотомъ княгиня:— когда маркизъ открылъ мнъ сейчасъ... Ты услышалъ мою молитву, Господи! доро</w:t>
        <w:softHyphen/>
        <w:t xml:space="preserve">го стоитъ </w:t>
      </w:r>
      <w:r>
        <w:rPr>
          <w:color w:val="000000"/>
          <w:spacing w:val="0"/>
          <w:w w:val="100"/>
          <w:position w:val="0"/>
          <w:sz w:val="22"/>
          <w:szCs w:val="22"/>
          <w:shd w:val="clear" w:color="auto" w:fill="80FFFF"/>
        </w:rPr>
        <w:t>о</w:t>
      </w:r>
      <w:r>
        <w:rPr>
          <w:color w:val="000000"/>
          <w:spacing w:val="0"/>
          <w:w w:val="100"/>
          <w:position w:val="0"/>
          <w:sz w:val="22"/>
          <w:szCs w:val="22"/>
        </w:rPr>
        <w:t>на мнъ, потому-что я дала Теб</w:t>
      </w:r>
      <w:r>
        <w:rPr>
          <w:color w:val="000000"/>
          <w:spacing w:val="0"/>
          <w:w w:val="100"/>
          <w:position w:val="0"/>
          <w:sz w:val="22"/>
          <w:szCs w:val="22"/>
          <w:shd w:val="clear" w:color="auto" w:fill="80FFFF"/>
        </w:rPr>
        <w:t>ъ</w:t>
      </w:r>
      <w:r>
        <w:rPr>
          <w:color w:val="000000"/>
          <w:spacing w:val="0"/>
          <w:w w:val="100"/>
          <w:position w:val="0"/>
          <w:sz w:val="22"/>
          <w:szCs w:val="22"/>
        </w:rPr>
        <w:t xml:space="preserve"> обѣтъ убъгать его!</w:t>
      </w:r>
    </w:p>
    <w:p>
      <w:pPr>
        <w:pStyle w:val="Style28"/>
        <w:keepNext w:val="0"/>
        <w:keepLines w:val="0"/>
        <w:widowControl w:val="0"/>
        <w:shd w:val="clear" w:color="auto" w:fill="auto"/>
        <w:bidi w:val="0"/>
        <w:spacing w:before="0" w:after="0" w:line="240" w:lineRule="auto"/>
        <w:ind w:left="0" w:right="0" w:firstLine="380"/>
        <w:jc w:val="both"/>
        <w:rPr>
          <w:sz w:val="22"/>
          <w:szCs w:val="22"/>
        </w:rPr>
      </w:pPr>
      <w:r>
        <w:rPr>
          <w:color w:val="000000"/>
          <w:spacing w:val="0"/>
          <w:w w:val="100"/>
          <w:position w:val="0"/>
          <w:sz w:val="22"/>
          <w:szCs w:val="22"/>
        </w:rPr>
        <w:t>Слеза оросила глаза княгини; Берта казалась задумчивою, Коэтло</w:t>
        <w:softHyphen/>
        <w:t>гонъ съ радости хлопала въ ладоши. Одна маршалыпа РошФоръ со</w:t>
        <w:softHyphen/>
        <w:t>хранила столько присутствія духа, что первая подошла къ коро</w:t>
        <w:softHyphen/>
        <w:t>лю у павильйопа Сюлли, на дворъ котораго должна была происхо</w:t>
        <w:softHyphen/>
        <w:t>дить травля, и поздравила его съ благополучнымъ концомъ охоты. Г-жа Субизъ пролепетала Фразу, которой несвязность король припи</w:t>
        <w:softHyphen/>
        <w:t>салъ ея волненію отъ опасности, какой онъ подвергался.</w:t>
      </w:r>
      <w:r>
        <w:rPr>
          <w:color w:val="000000"/>
          <w:spacing w:val="0"/>
          <w:w w:val="100"/>
          <w:position w:val="0"/>
          <w:sz w:val="22"/>
          <w:szCs w:val="22"/>
          <w:shd w:val="clear" w:color="auto" w:fill="80FFFF"/>
        </w:rPr>
        <w:t>О</w:t>
      </w:r>
      <w:r>
        <w:rPr>
          <w:color w:val="000000"/>
          <w:spacing w:val="0"/>
          <w:w w:val="100"/>
          <w:position w:val="0"/>
          <w:sz w:val="22"/>
          <w:szCs w:val="22"/>
        </w:rPr>
        <w:t>нъ держалъ</w:t>
        <w:br w:type="page"/>
      </w:r>
      <w:r>
        <w:rPr>
          <w:color w:val="000000"/>
          <w:spacing w:val="0"/>
          <w:w w:val="100"/>
          <w:position w:val="0"/>
          <w:sz w:val="22"/>
          <w:szCs w:val="22"/>
        </w:rPr>
        <w:t>Реж</w:t>
      </w:r>
      <w:r>
        <w:rPr>
          <w:color w:val="000000"/>
          <w:spacing w:val="0"/>
          <w:w w:val="100"/>
          <w:position w:val="0"/>
          <w:sz w:val="22"/>
          <w:szCs w:val="22"/>
          <w:shd w:val="clear" w:color="auto" w:fill="80FFFF"/>
        </w:rPr>
        <w:t>іі</w:t>
      </w:r>
      <w:r>
        <w:rPr>
          <w:color w:val="000000"/>
          <w:spacing w:val="0"/>
          <w:w w:val="100"/>
          <w:position w:val="0"/>
          <w:sz w:val="22"/>
          <w:szCs w:val="22"/>
        </w:rPr>
        <w:t xml:space="preserve"> за руку и смотрѣлъ съ нимъ на травл</w:t>
      </w:r>
      <w:r>
        <w:rPr>
          <w:color w:val="000000"/>
          <w:spacing w:val="0"/>
          <w:w w:val="100"/>
          <w:position w:val="0"/>
          <w:sz w:val="22"/>
          <w:szCs w:val="22"/>
          <w:shd w:val="clear" w:color="auto" w:fill="80FFFF"/>
        </w:rPr>
        <w:t>ю</w:t>
      </w:r>
      <w:r>
        <w:rPr>
          <w:color w:val="000000"/>
          <w:spacing w:val="0"/>
          <w:w w:val="100"/>
          <w:position w:val="0"/>
          <w:sz w:val="22"/>
          <w:szCs w:val="22"/>
        </w:rPr>
        <w:t xml:space="preserve"> съ террассы. Бретонецъ былъ блѣденъ; но обычное изступленіе исчезло съ лица его: онъ походилъ на безумца, которому возвращался разсудокъ. Царское сло</w:t>
        <w:softHyphen/>
        <w:t>во творитъ такія чудеса, и это чудо было не первое, произведенное словомъ Лудовика XIV.</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—Господинъ Кервёнъ, сказалъ король, глядя благосклонно на ю</w:t>
      </w:r>
      <w:r>
        <w:rPr>
          <w:color w:val="000000"/>
          <w:spacing w:val="0"/>
          <w:w w:val="100"/>
          <w:position w:val="0"/>
          <w:sz w:val="22"/>
          <w:szCs w:val="22"/>
          <w:shd w:val="clear" w:color="auto" w:fill="80FFFF"/>
        </w:rPr>
        <w:t>н</w:t>
      </w:r>
      <w:r>
        <w:rPr>
          <w:color w:val="000000"/>
          <w:spacing w:val="0"/>
          <w:w w:val="100"/>
          <w:position w:val="0"/>
          <w:sz w:val="22"/>
          <w:szCs w:val="22"/>
        </w:rPr>
        <w:t>ошу:</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я не забуду, </w:t>
      </w:r>
      <w:r>
        <w:rPr>
          <w:smallCaps/>
          <w:color w:val="000000"/>
          <w:spacing w:val="0"/>
          <w:w w:val="100"/>
          <w:position w:val="0"/>
          <w:sz w:val="22"/>
          <w:szCs w:val="22"/>
          <w:shd w:val="clear" w:color="auto" w:fill="80FFFF"/>
        </w:rPr>
        <w:t>чѣмъ</w:t>
      </w:r>
      <w:r>
        <w:rPr>
          <w:color w:val="000000"/>
          <w:spacing w:val="0"/>
          <w:w w:val="100"/>
          <w:position w:val="0"/>
          <w:sz w:val="22"/>
          <w:szCs w:val="22"/>
        </w:rPr>
        <w:t xml:space="preserve"> вамъ обязанъ. Прошеніе ваше открыло мнѣ </w:t>
      </w:r>
      <w:r>
        <w:rPr>
          <w:smallCaps/>
          <w:color w:val="000000"/>
          <w:spacing w:val="0"/>
          <w:w w:val="100"/>
          <w:position w:val="0"/>
          <w:sz w:val="22"/>
          <w:szCs w:val="22"/>
          <w:shd w:val="clear" w:color="auto" w:fill="80FFFF"/>
        </w:rPr>
        <w:t>дѣло,</w:t>
      </w:r>
      <w:r>
        <w:rPr>
          <w:color w:val="000000"/>
          <w:spacing w:val="0"/>
          <w:w w:val="100"/>
          <w:position w:val="0"/>
          <w:sz w:val="22"/>
          <w:szCs w:val="22"/>
        </w:rPr>
        <w:t xml:space="preserve"> которое я изслѣдую: завтра г. Субизъ получитъ письмо и оставитъ свое бретанск</w:t>
      </w:r>
      <w:r>
        <w:rPr>
          <w:color w:val="000000"/>
          <w:spacing w:val="0"/>
          <w:w w:val="100"/>
          <w:position w:val="0"/>
          <w:sz w:val="22"/>
          <w:szCs w:val="22"/>
          <w:shd w:val="clear" w:color="auto" w:fill="80FFFF"/>
        </w:rPr>
        <w:t>о</w:t>
      </w:r>
      <w:r>
        <w:rPr>
          <w:color w:val="000000"/>
          <w:spacing w:val="0"/>
          <w:w w:val="100"/>
          <w:position w:val="0"/>
          <w:sz w:val="22"/>
          <w:szCs w:val="22"/>
        </w:rPr>
        <w:t>е намѣстничество, чтобъ отвѣчать на вопро</w:t>
        <w:softHyphen/>
        <w:t>сы, которые я располагаю ему сдѣлать.</w:t>
      </w:r>
    </w:p>
    <w:p>
      <w:pPr>
        <w:pStyle w:val="Style28"/>
        <w:keepNext w:val="0"/>
        <w:keepLines w:val="0"/>
        <w:widowControl w:val="0"/>
        <w:numPr>
          <w:ilvl w:val="0"/>
          <w:numId w:val="9"/>
        </w:numPr>
        <w:shd w:val="clear" w:color="auto" w:fill="auto"/>
        <w:tabs>
          <w:tab w:pos="610" w:val="left"/>
        </w:tabs>
        <w:bidi w:val="0"/>
        <w:spacing w:before="0" w:after="0" w:line="240" w:lineRule="auto"/>
        <w:ind w:left="0" w:right="0" w:firstLine="260"/>
        <w:jc w:val="both"/>
        <w:rPr>
          <w:sz w:val="22"/>
          <w:szCs w:val="22"/>
        </w:rPr>
      </w:pPr>
      <w:bookmarkStart w:id="240" w:name="bookmark240"/>
      <w:bookmarkEnd w:id="240"/>
      <w:r>
        <w:rPr>
          <w:smallCaps/>
          <w:color w:val="000000"/>
          <w:spacing w:val="0"/>
          <w:w w:val="100"/>
          <w:position w:val="0"/>
          <w:sz w:val="22"/>
          <w:szCs w:val="22"/>
          <w:shd w:val="clear" w:color="auto" w:fill="80FFFF"/>
        </w:rPr>
        <w:t>Бѣдный</w:t>
      </w:r>
      <w:r>
        <w:rPr>
          <w:color w:val="000000"/>
          <w:spacing w:val="0"/>
          <w:w w:val="100"/>
          <w:position w:val="0"/>
          <w:sz w:val="22"/>
          <w:szCs w:val="22"/>
        </w:rPr>
        <w:t xml:space="preserve"> Субизъ! прошепталъ Каву</w:t>
      </w:r>
      <w:r>
        <w:rPr>
          <w:color w:val="000000"/>
          <w:spacing w:val="0"/>
          <w:w w:val="100"/>
          <w:position w:val="0"/>
          <w:sz w:val="22"/>
          <w:szCs w:val="22"/>
          <w:shd w:val="clear" w:color="auto" w:fill="80FFFF"/>
        </w:rPr>
        <w:t>а</w:t>
      </w:r>
      <w:r>
        <w:rPr>
          <w:color w:val="000000"/>
          <w:spacing w:val="0"/>
          <w:w w:val="100"/>
          <w:position w:val="0"/>
          <w:sz w:val="22"/>
          <w:szCs w:val="22"/>
        </w:rPr>
        <w:t>:—</w:t>
      </w:r>
      <w:r>
        <w:rPr>
          <w:smallCaps/>
          <w:color w:val="000000"/>
          <w:spacing w:val="0"/>
          <w:w w:val="100"/>
          <w:position w:val="0"/>
          <w:sz w:val="22"/>
          <w:szCs w:val="22"/>
          <w:shd w:val="clear" w:color="auto" w:fill="80FFFF"/>
        </w:rPr>
        <w:t>вѣчно</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въ</w:t>
      </w:r>
      <w:r>
        <w:rPr>
          <w:color w:val="000000"/>
          <w:spacing w:val="0"/>
          <w:w w:val="100"/>
          <w:position w:val="0"/>
          <w:sz w:val="22"/>
          <w:szCs w:val="22"/>
        </w:rPr>
        <w:t xml:space="preserve"> немилости! вотъ какова участь мужей!</w:t>
      </w:r>
    </w:p>
    <w:p>
      <w:pPr>
        <w:pStyle w:val="Style28"/>
        <w:keepNext w:val="0"/>
        <w:keepLines w:val="0"/>
        <w:widowControl w:val="0"/>
        <w:numPr>
          <w:ilvl w:val="0"/>
          <w:numId w:val="9"/>
        </w:numPr>
        <w:shd w:val="clear" w:color="auto" w:fill="auto"/>
        <w:tabs>
          <w:tab w:pos="620" w:val="left"/>
        </w:tabs>
        <w:bidi w:val="0"/>
        <w:spacing w:before="0" w:after="0" w:line="240" w:lineRule="auto"/>
        <w:ind w:left="0" w:right="0" w:firstLine="260"/>
        <w:jc w:val="both"/>
        <w:rPr>
          <w:sz w:val="22"/>
          <w:szCs w:val="22"/>
        </w:rPr>
      </w:pPr>
      <w:bookmarkStart w:id="241" w:name="bookmark241"/>
      <w:bookmarkEnd w:id="241"/>
      <w:r>
        <w:rPr>
          <w:color w:val="000000"/>
          <w:spacing w:val="0"/>
          <w:w w:val="100"/>
          <w:position w:val="0"/>
          <w:sz w:val="22"/>
          <w:szCs w:val="22"/>
        </w:rPr>
        <w:t>Маркизъ Каву</w:t>
      </w:r>
      <w:r>
        <w:rPr>
          <w:color w:val="000000"/>
          <w:spacing w:val="0"/>
          <w:w w:val="100"/>
          <w:position w:val="0"/>
          <w:sz w:val="22"/>
          <w:szCs w:val="22"/>
          <w:shd w:val="clear" w:color="auto" w:fill="80FFFF"/>
        </w:rPr>
        <w:t>а</w:t>
      </w:r>
      <w:r>
        <w:rPr>
          <w:color w:val="000000"/>
          <w:spacing w:val="0"/>
          <w:w w:val="100"/>
          <w:position w:val="0"/>
          <w:sz w:val="22"/>
          <w:szCs w:val="22"/>
        </w:rPr>
        <w:t>, прибавилъ Лудовикъ вполголоса, идя въ залу ужинать; — я велѣлъ васъ выпустить ныньче утромъ изъ Бастиліи только потому-что вы прислали м</w:t>
      </w:r>
      <w:r>
        <w:rPr>
          <w:color w:val="000000"/>
          <w:spacing w:val="0"/>
          <w:w w:val="100"/>
          <w:position w:val="0"/>
          <w:sz w:val="22"/>
          <w:szCs w:val="22"/>
          <w:shd w:val="clear" w:color="auto" w:fill="80FFFF"/>
        </w:rPr>
        <w:t>н</w:t>
      </w:r>
      <w:r>
        <w:rPr>
          <w:color w:val="000000"/>
          <w:spacing w:val="0"/>
          <w:w w:val="100"/>
          <w:position w:val="0"/>
          <w:sz w:val="22"/>
          <w:szCs w:val="22"/>
        </w:rPr>
        <w:t xml:space="preserve">ѣ прошеніе этого дворянина, и чтобъ отобрать отъ васъ </w:t>
      </w:r>
      <w:r>
        <w:rPr>
          <w:smallCaps/>
          <w:color w:val="000000"/>
          <w:spacing w:val="0"/>
          <w:w w:val="100"/>
          <w:position w:val="0"/>
          <w:sz w:val="22"/>
          <w:szCs w:val="22"/>
          <w:shd w:val="clear" w:color="auto" w:fill="80FFFF"/>
        </w:rPr>
        <w:t>свѣдѣнія.</w:t>
      </w:r>
      <w:r>
        <w:rPr>
          <w:color w:val="000000"/>
          <w:spacing w:val="0"/>
          <w:w w:val="100"/>
          <w:position w:val="0"/>
          <w:sz w:val="22"/>
          <w:szCs w:val="22"/>
        </w:rPr>
        <w:t xml:space="preserve"> Ва</w:t>
      </w:r>
      <w:r>
        <w:rPr>
          <w:color w:val="000000"/>
          <w:spacing w:val="0"/>
          <w:w w:val="100"/>
          <w:position w:val="0"/>
          <w:sz w:val="22"/>
          <w:szCs w:val="22"/>
          <w:shd w:val="clear" w:color="auto" w:fill="80FFFF"/>
        </w:rPr>
        <w:t>мъ</w:t>
      </w:r>
      <w:r>
        <w:rPr>
          <w:color w:val="000000"/>
          <w:spacing w:val="0"/>
          <w:w w:val="100"/>
          <w:position w:val="0"/>
          <w:sz w:val="22"/>
          <w:szCs w:val="22"/>
        </w:rPr>
        <w:t xml:space="preserve"> больше </w:t>
      </w:r>
      <w:r>
        <w:rPr>
          <w:color w:val="000000"/>
          <w:spacing w:val="0"/>
          <w:w w:val="100"/>
          <w:position w:val="0"/>
          <w:sz w:val="22"/>
          <w:szCs w:val="22"/>
          <w:shd w:val="clear" w:color="auto" w:fill="80FFFF"/>
        </w:rPr>
        <w:t>nè</w:t>
      </w:r>
      <w:r>
        <w:rPr>
          <w:color w:val="000000"/>
          <w:spacing w:val="0"/>
          <w:w w:val="100"/>
          <w:position w:val="0"/>
          <w:sz w:val="22"/>
          <w:szCs w:val="22"/>
        </w:rPr>
        <w:t xml:space="preserve"> </w:t>
      </w:r>
      <w:r>
        <w:rPr>
          <w:color w:val="000000"/>
          <w:spacing w:val="0"/>
          <w:w w:val="100"/>
          <w:position w:val="0"/>
          <w:sz w:val="22"/>
          <w:szCs w:val="22"/>
        </w:rPr>
        <w:t xml:space="preserve">за </w:t>
      </w:r>
      <w:r>
        <w:rPr>
          <w:smallCaps/>
          <w:color w:val="000000"/>
          <w:spacing w:val="0"/>
          <w:w w:val="100"/>
          <w:position w:val="0"/>
          <w:sz w:val="22"/>
          <w:szCs w:val="22"/>
          <w:shd w:val="clear" w:color="auto" w:fill="80FFFF"/>
        </w:rPr>
        <w:t>чѣмъ</w:t>
      </w:r>
      <w:r>
        <w:rPr>
          <w:color w:val="000000"/>
          <w:spacing w:val="0"/>
          <w:w w:val="100"/>
          <w:position w:val="0"/>
          <w:sz w:val="22"/>
          <w:szCs w:val="22"/>
        </w:rPr>
        <w:t xml:space="preserve"> ему по</w:t>
        <w:softHyphen/>
        <w:t>кровительствовать, а особенно драться за него; я беру на себя упро</w:t>
        <w:softHyphen/>
        <w:t>чить его состояніе!</w:t>
      </w:r>
    </w:p>
    <w:p>
      <w:pPr>
        <w:pStyle w:val="Style28"/>
        <w:keepNext w:val="0"/>
        <w:keepLines w:val="0"/>
        <w:widowControl w:val="0"/>
        <w:numPr>
          <w:ilvl w:val="0"/>
          <w:numId w:val="9"/>
        </w:numPr>
        <w:shd w:val="clear" w:color="auto" w:fill="auto"/>
        <w:tabs>
          <w:tab w:pos="615" w:val="left"/>
        </w:tabs>
        <w:bidi w:val="0"/>
        <w:spacing w:before="0" w:after="0" w:line="240" w:lineRule="auto"/>
        <w:ind w:left="0" w:right="0" w:firstLine="260"/>
        <w:jc w:val="both"/>
        <w:rPr>
          <w:sz w:val="22"/>
          <w:szCs w:val="22"/>
        </w:rPr>
      </w:pPr>
      <w:bookmarkStart w:id="242" w:name="bookmark242"/>
      <w:bookmarkEnd w:id="242"/>
      <w:r>
        <w:rPr>
          <w:color w:val="000000"/>
          <w:spacing w:val="0"/>
          <w:w w:val="100"/>
          <w:position w:val="0"/>
          <w:sz w:val="22"/>
          <w:szCs w:val="22"/>
        </w:rPr>
        <w:t>И должны, отвѣчалъ Каву</w:t>
      </w:r>
      <w:r>
        <w:rPr>
          <w:color w:val="000000"/>
          <w:spacing w:val="0"/>
          <w:w w:val="100"/>
          <w:position w:val="0"/>
          <w:sz w:val="22"/>
          <w:szCs w:val="22"/>
          <w:shd w:val="clear" w:color="auto" w:fill="80FFFF"/>
        </w:rPr>
        <w:t>а</w:t>
      </w:r>
      <w:r>
        <w:rPr>
          <w:color w:val="000000"/>
          <w:spacing w:val="0"/>
          <w:w w:val="100"/>
          <w:position w:val="0"/>
          <w:sz w:val="22"/>
          <w:szCs w:val="22"/>
        </w:rPr>
        <w:t xml:space="preserve">, кланяясь. —Многіе другіе, на его </w:t>
      </w:r>
      <w:r>
        <w:rPr>
          <w:smallCaps/>
          <w:color w:val="000000"/>
          <w:spacing w:val="0"/>
          <w:w w:val="100"/>
          <w:position w:val="0"/>
          <w:sz w:val="22"/>
          <w:szCs w:val="22"/>
          <w:shd w:val="clear" w:color="auto" w:fill="80FFFF"/>
        </w:rPr>
        <w:t>мѣстѣ,</w:t>
      </w:r>
      <w:r>
        <w:rPr>
          <w:color w:val="000000"/>
          <w:spacing w:val="0"/>
          <w:w w:val="100"/>
          <w:position w:val="0"/>
          <w:sz w:val="22"/>
          <w:szCs w:val="22"/>
        </w:rPr>
        <w:t xml:space="preserve"> ожесточенные несчастіемъ и отчаяніемъ, поколебались бы сдѣлать то, чт</w:t>
      </w:r>
      <w:r>
        <w:rPr>
          <w:color w:val="000000"/>
          <w:spacing w:val="0"/>
          <w:w w:val="100"/>
          <w:position w:val="0"/>
          <w:sz w:val="22"/>
          <w:szCs w:val="22"/>
          <w:shd w:val="clear" w:color="auto" w:fill="80FFFF"/>
        </w:rPr>
        <w:t>б</w:t>
      </w:r>
      <w:r>
        <w:rPr>
          <w:color w:val="000000"/>
          <w:spacing w:val="0"/>
          <w:w w:val="100"/>
          <w:position w:val="0"/>
          <w:sz w:val="22"/>
          <w:szCs w:val="22"/>
        </w:rPr>
        <w:t xml:space="preserve"> онъ сдѣлалъ.</w:t>
      </w:r>
    </w:p>
    <w:p>
      <w:pPr>
        <w:pStyle w:val="Style28"/>
        <w:keepNext w:val="0"/>
        <w:keepLines w:val="0"/>
        <w:widowControl w:val="0"/>
        <w:numPr>
          <w:ilvl w:val="0"/>
          <w:numId w:val="9"/>
        </w:numPr>
        <w:shd w:val="clear" w:color="auto" w:fill="auto"/>
        <w:tabs>
          <w:tab w:pos="635" w:val="left"/>
        </w:tabs>
        <w:bidi w:val="0"/>
        <w:spacing w:before="0" w:after="0" w:line="240" w:lineRule="auto"/>
        <w:ind w:left="0" w:right="0" w:firstLine="260"/>
        <w:jc w:val="both"/>
        <w:rPr>
          <w:sz w:val="22"/>
          <w:szCs w:val="22"/>
        </w:rPr>
      </w:pPr>
      <w:bookmarkStart w:id="243" w:name="bookmark243"/>
      <w:bookmarkEnd w:id="243"/>
      <w:r>
        <w:rPr>
          <w:color w:val="000000"/>
          <w:spacing w:val="0"/>
          <w:w w:val="100"/>
          <w:position w:val="0"/>
          <w:sz w:val="22"/>
          <w:szCs w:val="22"/>
        </w:rPr>
        <w:t>Знаю, сказалъ король па-ухо маркизу:—съ м</w:t>
      </w:r>
      <w:r>
        <w:rPr>
          <w:color w:val="000000"/>
          <w:spacing w:val="0"/>
          <w:w w:val="100"/>
          <w:position w:val="0"/>
          <w:sz w:val="22"/>
          <w:szCs w:val="22"/>
          <w:shd w:val="clear" w:color="auto" w:fill="80FFFF"/>
        </w:rPr>
        <w:t>д</w:t>
      </w:r>
      <w:r>
        <w:rPr>
          <w:color w:val="000000"/>
          <w:spacing w:val="0"/>
          <w:w w:val="100"/>
          <w:position w:val="0"/>
          <w:sz w:val="22"/>
          <w:szCs w:val="22"/>
        </w:rPr>
        <w:t>нуту назадъ, онъ</w:t>
      </w:r>
    </w:p>
    <w:p>
      <w:pPr>
        <w:pStyle w:val="Style28"/>
        <w:keepNext w:val="0"/>
        <w:keepLines w:val="0"/>
        <w:widowControl w:val="0"/>
        <w:shd w:val="clear" w:color="auto" w:fill="auto"/>
        <w:tabs>
          <w:tab w:pos="6715" w:val="left"/>
        </w:tabs>
        <w:bidi w:val="0"/>
        <w:spacing w:before="0" w:after="0" w:line="240" w:lineRule="auto"/>
        <w:ind w:left="0" w:right="0" w:firstLine="0"/>
        <w:jc w:val="both"/>
        <w:rPr>
          <w:sz w:val="22"/>
          <w:szCs w:val="22"/>
        </w:rPr>
      </w:pPr>
      <w:r>
        <w:rPr>
          <w:color w:val="000000"/>
          <w:spacing w:val="0"/>
          <w:w w:val="100"/>
          <w:position w:val="0"/>
          <w:sz w:val="22"/>
          <w:szCs w:val="22"/>
        </w:rPr>
        <w:t>мнѣ все сказалъ дорогою.</w:t>
        <w:tab/>
      </w:r>
      <w:r>
        <w:rPr>
          <w:color w:val="363636"/>
          <w:spacing w:val="0"/>
          <w:w w:val="100"/>
          <w:position w:val="0"/>
          <w:sz w:val="22"/>
          <w:szCs w:val="22"/>
        </w:rPr>
        <w:t>,</w:t>
      </w:r>
    </w:p>
    <w:p>
      <w:pPr>
        <w:pStyle w:val="Style28"/>
        <w:keepNext w:val="0"/>
        <w:keepLines w:val="0"/>
        <w:widowControl w:val="0"/>
        <w:numPr>
          <w:ilvl w:val="0"/>
          <w:numId w:val="9"/>
        </w:numPr>
        <w:shd w:val="clear" w:color="auto" w:fill="auto"/>
        <w:tabs>
          <w:tab w:pos="606" w:val="left"/>
        </w:tabs>
        <w:bidi w:val="0"/>
        <w:spacing w:before="0" w:after="0" w:line="240" w:lineRule="auto"/>
        <w:ind w:left="0" w:right="0" w:firstLine="260"/>
        <w:jc w:val="both"/>
        <w:rPr>
          <w:sz w:val="22"/>
          <w:szCs w:val="22"/>
        </w:rPr>
      </w:pPr>
      <w:bookmarkStart w:id="244" w:name="bookmark244"/>
      <w:bookmarkEnd w:id="244"/>
      <w:r>
        <w:rPr>
          <w:color w:val="000000"/>
          <w:spacing w:val="0"/>
          <w:w w:val="100"/>
          <w:position w:val="0"/>
          <w:sz w:val="22"/>
          <w:szCs w:val="22"/>
        </w:rPr>
        <w:t>Какъ, государь! вы знаете... пролепеталъ Каву</w:t>
      </w:r>
      <w:r>
        <w:rPr>
          <w:color w:val="000000"/>
          <w:spacing w:val="0"/>
          <w:w w:val="100"/>
          <w:position w:val="0"/>
          <w:sz w:val="22"/>
          <w:szCs w:val="22"/>
          <w:shd w:val="clear" w:color="auto" w:fill="80FFFF"/>
        </w:rPr>
        <w:t>й</w:t>
      </w:r>
      <w:r>
        <w:rPr>
          <w:color w:val="000000"/>
          <w:spacing w:val="0"/>
          <w:w w:val="100"/>
          <w:position w:val="0"/>
          <w:sz w:val="22"/>
          <w:szCs w:val="22"/>
        </w:rPr>
        <w:t>, поблѣднѣвъ больше Реж</w:t>
      </w:r>
      <w:r>
        <w:rPr>
          <w:color w:val="000000"/>
          <w:spacing w:val="0"/>
          <w:w w:val="100"/>
          <w:position w:val="0"/>
          <w:sz w:val="22"/>
          <w:szCs w:val="22"/>
          <w:shd w:val="clear" w:color="auto" w:fill="80FFFF"/>
        </w:rPr>
        <w:t>ц</w:t>
      </w:r>
      <w:r>
        <w:rPr>
          <w:color w:val="000000"/>
          <w:spacing w:val="0"/>
          <w:w w:val="100"/>
          <w:position w:val="0"/>
          <w:sz w:val="22"/>
          <w:szCs w:val="22"/>
        </w:rPr>
        <w:t>.</w:t>
      </w:r>
    </w:p>
    <w:p>
      <w:pPr>
        <w:pStyle w:val="Style28"/>
        <w:keepNext w:val="0"/>
        <w:keepLines w:val="0"/>
        <w:widowControl w:val="0"/>
        <w:numPr>
          <w:ilvl w:val="0"/>
          <w:numId w:val="9"/>
        </w:numPr>
        <w:shd w:val="clear" w:color="auto" w:fill="auto"/>
        <w:tabs>
          <w:tab w:pos="606" w:val="left"/>
        </w:tabs>
        <w:bidi w:val="0"/>
        <w:spacing w:before="0" w:after="0" w:line="240" w:lineRule="auto"/>
        <w:ind w:left="0" w:right="0" w:firstLine="260"/>
        <w:jc w:val="both"/>
        <w:rPr>
          <w:sz w:val="22"/>
          <w:szCs w:val="22"/>
        </w:rPr>
      </w:pPr>
      <w:bookmarkStart w:id="245" w:name="bookmark245"/>
      <w:bookmarkEnd w:id="245"/>
      <w:r>
        <w:rPr>
          <w:color w:val="000000"/>
          <w:spacing w:val="0"/>
          <w:w w:val="100"/>
          <w:position w:val="0"/>
          <w:sz w:val="22"/>
          <w:szCs w:val="22"/>
        </w:rPr>
        <w:t>Знаю и забываю, отвѣчалъ Лудовикъ XI</w:t>
      </w:r>
      <w:r>
        <w:rPr>
          <w:color w:val="000000"/>
          <w:spacing w:val="0"/>
          <w:w w:val="100"/>
          <w:position w:val="0"/>
          <w:sz w:val="22"/>
          <w:szCs w:val="22"/>
          <w:shd w:val="clear" w:color="auto" w:fill="80FFFF"/>
        </w:rPr>
        <w:t>V</w:t>
      </w:r>
      <w:r>
        <w:rPr>
          <w:color w:val="000000"/>
          <w:spacing w:val="0"/>
          <w:w w:val="100"/>
          <w:position w:val="0"/>
          <w:sz w:val="22"/>
          <w:szCs w:val="22"/>
        </w:rPr>
        <w:t>: — я хочу помнит</w:t>
      </w:r>
      <w:r>
        <w:rPr>
          <w:color w:val="000000"/>
          <w:spacing w:val="0"/>
          <w:w w:val="100"/>
          <w:position w:val="0"/>
          <w:sz w:val="22"/>
          <w:szCs w:val="22"/>
          <w:shd w:val="clear" w:color="auto" w:fill="80FFFF"/>
        </w:rPr>
        <w:t xml:space="preserve">е </w:t>
      </w:r>
      <w:r>
        <w:rPr>
          <w:color w:val="000000"/>
          <w:spacing w:val="0"/>
          <w:w w:val="100"/>
          <w:position w:val="0"/>
          <w:sz w:val="22"/>
          <w:szCs w:val="22"/>
        </w:rPr>
        <w:t>только одпо, что онъ спасъ мнѣ жизнь.</w:t>
      </w:r>
    </w:p>
    <w:p>
      <w:pPr>
        <w:pStyle w:val="Style28"/>
        <w:keepNext w:val="0"/>
        <w:keepLines w:val="0"/>
        <w:widowControl w:val="0"/>
        <w:numPr>
          <w:ilvl w:val="0"/>
          <w:numId w:val="9"/>
        </w:numPr>
        <w:shd w:val="clear" w:color="auto" w:fill="auto"/>
        <w:tabs>
          <w:tab w:pos="610" w:val="left"/>
        </w:tabs>
        <w:bidi w:val="0"/>
        <w:spacing w:before="0" w:after="0" w:line="240" w:lineRule="auto"/>
        <w:ind w:left="0" w:right="0" w:firstLine="260"/>
        <w:jc w:val="both"/>
        <w:rPr>
          <w:sz w:val="22"/>
          <w:szCs w:val="22"/>
        </w:rPr>
      </w:pPr>
      <w:bookmarkStart w:id="246" w:name="bookmark246"/>
      <w:bookmarkEnd w:id="246"/>
      <w:r>
        <w:rPr>
          <w:color w:val="000000"/>
          <w:spacing w:val="0"/>
          <w:w w:val="100"/>
          <w:position w:val="0"/>
          <w:sz w:val="22"/>
          <w:szCs w:val="22"/>
        </w:rPr>
        <w:t>Остается объявить вамъ новость, сказалъ король послѣ ми</w:t>
        <w:softHyphen/>
        <w:t>нутнаго молча</w:t>
      </w:r>
      <w:r>
        <w:rPr>
          <w:color w:val="000000"/>
          <w:spacing w:val="0"/>
          <w:w w:val="100"/>
          <w:position w:val="0"/>
          <w:sz w:val="22"/>
          <w:szCs w:val="22"/>
          <w:shd w:val="clear" w:color="auto" w:fill="80FFFF"/>
        </w:rPr>
        <w:t>н</w:t>
      </w:r>
      <w:r>
        <w:rPr>
          <w:color w:val="000000"/>
          <w:spacing w:val="0"/>
          <w:w w:val="100"/>
          <w:position w:val="0"/>
          <w:sz w:val="22"/>
          <w:szCs w:val="22"/>
        </w:rPr>
        <w:t>ія, обращаясь къ г-жамъ Субизъ и Рош</w:t>
      </w:r>
      <w:r>
        <w:rPr>
          <w:color w:val="000000"/>
          <w:spacing w:val="0"/>
          <w:w w:val="100"/>
          <w:position w:val="0"/>
          <w:sz w:val="22"/>
          <w:szCs w:val="22"/>
          <w:shd w:val="clear" w:color="auto" w:fill="80FFFF"/>
        </w:rPr>
        <w:t>Ф</w:t>
      </w:r>
      <w:r>
        <w:rPr>
          <w:color w:val="000000"/>
          <w:spacing w:val="0"/>
          <w:w w:val="100"/>
          <w:position w:val="0"/>
          <w:sz w:val="22"/>
          <w:szCs w:val="22"/>
        </w:rPr>
        <w:t>оръ.—Дѣви</w:t>
        <w:softHyphen/>
        <w:t>ца Берта де-Понтарёкъ проситъ васъ подписать завтра ея брачный договоръ съ графомъ Режі</w:t>
      </w:r>
      <w:r>
        <w:rPr>
          <w:color w:val="000000"/>
          <w:spacing w:val="0"/>
          <w:w w:val="100"/>
          <w:position w:val="0"/>
          <w:sz w:val="22"/>
          <w:szCs w:val="22"/>
          <w:shd w:val="clear" w:color="auto" w:fill="80FFFF"/>
        </w:rPr>
        <w:t>і</w:t>
      </w:r>
      <w:r>
        <w:rPr>
          <w:color w:val="000000"/>
          <w:spacing w:val="0"/>
          <w:w w:val="100"/>
          <w:position w:val="0"/>
          <w:sz w:val="22"/>
          <w:szCs w:val="22"/>
        </w:rPr>
        <w:t xml:space="preserve"> де-Керве</w:t>
      </w:r>
      <w:r>
        <w:rPr>
          <w:color w:val="000000"/>
          <w:spacing w:val="0"/>
          <w:w w:val="100"/>
          <w:position w:val="0"/>
          <w:sz w:val="22"/>
          <w:szCs w:val="22"/>
          <w:shd w:val="clear" w:color="auto" w:fill="80FFFF"/>
        </w:rPr>
        <w:t>н</w:t>
      </w:r>
      <w:r>
        <w:rPr>
          <w:color w:val="000000"/>
          <w:spacing w:val="0"/>
          <w:w w:val="100"/>
          <w:position w:val="0"/>
          <w:sz w:val="22"/>
          <w:szCs w:val="22"/>
        </w:rPr>
        <w:t xml:space="preserve">омъ, которому я даю полкъ! Должность егермейстера шла бы къ нему лучше, </w:t>
      </w:r>
      <w:r>
        <w:rPr>
          <w:smallCaps/>
          <w:color w:val="000000"/>
          <w:spacing w:val="0"/>
          <w:w w:val="100"/>
          <w:position w:val="0"/>
          <w:sz w:val="22"/>
          <w:szCs w:val="22"/>
          <w:shd w:val="clear" w:color="auto" w:fill="80FFFF"/>
        </w:rPr>
        <w:t>чѣмъ</w:t>
      </w:r>
      <w:r>
        <w:rPr>
          <w:color w:val="000000"/>
          <w:spacing w:val="0"/>
          <w:w w:val="100"/>
          <w:position w:val="0"/>
          <w:sz w:val="22"/>
          <w:szCs w:val="22"/>
        </w:rPr>
        <w:t xml:space="preserve"> къ другимъ, примолвилъ онъ</w:t>
      </w:r>
      <w:r>
        <w:rPr>
          <w:color w:val="000000"/>
          <w:spacing w:val="0"/>
          <w:w w:val="100"/>
          <w:position w:val="0"/>
          <w:sz w:val="22"/>
          <w:szCs w:val="22"/>
          <w:shd w:val="clear" w:color="auto" w:fill="80FFFF"/>
        </w:rPr>
        <w:t>.</w:t>
      </w:r>
      <w:r>
        <w:rPr>
          <w:color w:val="000000"/>
          <w:spacing w:val="0"/>
          <w:w w:val="100"/>
          <w:position w:val="0"/>
          <w:sz w:val="22"/>
          <w:szCs w:val="22"/>
        </w:rPr>
        <w:t xml:space="preserve"> ки</w:t>
      </w:r>
      <w:r>
        <w:rPr>
          <w:color w:val="000000"/>
          <w:spacing w:val="0"/>
          <w:w w:val="100"/>
          <w:position w:val="0"/>
          <w:sz w:val="22"/>
          <w:szCs w:val="22"/>
          <w:shd w:val="clear" w:color="auto" w:fill="80FFFF"/>
        </w:rPr>
        <w:t>н</w:t>
      </w:r>
      <w:r>
        <w:rPr>
          <w:color w:val="000000"/>
          <w:spacing w:val="0"/>
          <w:w w:val="100"/>
          <w:position w:val="0"/>
          <w:sz w:val="22"/>
          <w:szCs w:val="22"/>
        </w:rPr>
        <w:t>увъ строгій взглядъ на маркиза Фламарана.— Но я не хочу огорчать никого;—даже г-н</w:t>
      </w:r>
      <w:r>
        <w:rPr>
          <w:color w:val="000000"/>
          <w:spacing w:val="0"/>
          <w:w w:val="100"/>
          <w:position w:val="0"/>
          <w:sz w:val="22"/>
          <w:szCs w:val="22"/>
          <w:shd w:val="clear" w:color="auto" w:fill="80FFFF"/>
        </w:rPr>
        <w:t>аК</w:t>
      </w:r>
      <w:r>
        <w:rPr>
          <w:color w:val="000000"/>
          <w:spacing w:val="0"/>
          <w:w w:val="100"/>
          <w:position w:val="0"/>
          <w:sz w:val="22"/>
          <w:szCs w:val="22"/>
        </w:rPr>
        <w:t>аву'а, который однакож</w:t>
      </w:r>
      <w:r>
        <w:rPr>
          <w:color w:val="000000"/>
          <w:spacing w:val="0"/>
          <w:w w:val="100"/>
          <w:position w:val="0"/>
          <w:sz w:val="22"/>
          <w:szCs w:val="22"/>
          <w:shd w:val="clear" w:color="auto" w:fill="80FFFF"/>
        </w:rPr>
        <w:t xml:space="preserve">ъ </w:t>
      </w:r>
      <w:r>
        <w:rPr>
          <w:color w:val="000000"/>
          <w:spacing w:val="0"/>
          <w:w w:val="100"/>
          <w:position w:val="0"/>
          <w:sz w:val="22"/>
          <w:szCs w:val="22"/>
        </w:rPr>
        <w:t>дрался вопреки повелѣніямъ, и котораго завтра судъ маршаловъ при</w:t>
        <w:softHyphen/>
        <w:t>говоритъ къ большой пени... Которую вы заплатите, маркизъ, ны</w:t>
      </w:r>
      <w:r>
        <w:rPr>
          <w:color w:val="000000"/>
          <w:spacing w:val="0"/>
          <w:w w:val="100"/>
          <w:position w:val="0"/>
          <w:sz w:val="22"/>
          <w:szCs w:val="22"/>
          <w:shd w:val="clear" w:color="auto" w:fill="80FFFF"/>
        </w:rPr>
        <w:t>н</w:t>
      </w:r>
      <w:r>
        <w:rPr>
          <w:color w:val="000000"/>
          <w:spacing w:val="0"/>
          <w:w w:val="100"/>
          <w:position w:val="0"/>
          <w:sz w:val="22"/>
          <w:szCs w:val="22"/>
        </w:rPr>
        <w:t>ь- че же вечеромъ, продолжалъ король:—бл</w:t>
      </w:r>
      <w:r>
        <w:rPr>
          <w:color w:val="000000"/>
          <w:spacing w:val="0"/>
          <w:w w:val="100"/>
          <w:position w:val="0"/>
          <w:sz w:val="22"/>
          <w:szCs w:val="22"/>
          <w:shd w:val="clear" w:color="auto" w:fill="80FFFF"/>
        </w:rPr>
        <w:t>&lt;і</w:t>
      </w:r>
      <w:r>
        <w:rPr>
          <w:color w:val="000000"/>
          <w:spacing w:val="0"/>
          <w:w w:val="100"/>
          <w:position w:val="0"/>
          <w:sz w:val="22"/>
          <w:szCs w:val="22"/>
        </w:rPr>
        <w:t>го д</w:t>
      </w:r>
      <w:r>
        <w:rPr>
          <w:color w:val="000000"/>
          <w:spacing w:val="0"/>
          <w:w w:val="100"/>
          <w:position w:val="0"/>
          <w:sz w:val="22"/>
          <w:szCs w:val="22"/>
          <w:shd w:val="clear" w:color="auto" w:fill="80FFFF"/>
        </w:rPr>
        <w:t>’</w:t>
      </w:r>
      <w:r>
        <w:rPr>
          <w:color w:val="000000"/>
          <w:spacing w:val="0"/>
          <w:w w:val="100"/>
          <w:position w:val="0"/>
          <w:sz w:val="22"/>
          <w:szCs w:val="22"/>
        </w:rPr>
        <w:t>Этервили чувствитель</w:t>
        <w:softHyphen/>
        <w:t>нѣе къ деньгамъ, нежели къ чему-нибудь другому. Вотъ ваша осво</w:t>
        <w:softHyphen/>
        <w:t>бодительница, прибавилъ онъ, указывая на дѣвицу Бланку Коэтло</w:t>
        <w:softHyphen/>
        <w:t>гонъ:—поблагодарите вашу жену!</w:t>
      </w:r>
    </w:p>
    <w:p>
      <w:pPr>
        <w:pStyle w:val="Style28"/>
        <w:keepNext w:val="0"/>
        <w:keepLines w:val="0"/>
        <w:widowControl w:val="0"/>
        <w:numPr>
          <w:ilvl w:val="0"/>
          <w:numId w:val="9"/>
        </w:numPr>
        <w:shd w:val="clear" w:color="auto" w:fill="auto"/>
        <w:tabs>
          <w:tab w:pos="606" w:val="left"/>
        </w:tabs>
        <w:bidi w:val="0"/>
        <w:spacing w:before="0" w:after="0" w:line="240" w:lineRule="auto"/>
        <w:ind w:left="0" w:right="0" w:firstLine="260"/>
        <w:jc w:val="both"/>
        <w:rPr>
          <w:sz w:val="22"/>
          <w:szCs w:val="22"/>
        </w:rPr>
        <w:sectPr>
          <w:headerReference w:type="default" r:id="rId98"/>
          <w:headerReference w:type="even" r:id="rId99"/>
          <w:footnotePr>
            <w:pos w:val="pageBottom"/>
            <w:numFmt w:val="chicago"/>
            <w:numRestart w:val="continuous"/>
            <w15:footnoteColumns w:val="1"/>
          </w:footnotePr>
          <w:pgSz w:w="8391" w:h="12271"/>
          <w:pgMar w:top="597" w:right="596" w:bottom="177" w:left="653" w:header="0" w:footer="3" w:gutter="0"/>
          <w:pgNumType w:start="72"/>
          <w:cols w:space="720"/>
          <w:noEndnote/>
          <w:rtlGutter w:val="0"/>
          <w:docGrid w:linePitch="360"/>
        </w:sectPr>
      </w:pPr>
      <w:bookmarkStart w:id="247" w:name="bookmark247"/>
      <w:bookmarkEnd w:id="247"/>
      <w:r>
        <w:rPr>
          <w:color w:val="000000"/>
          <w:spacing w:val="0"/>
          <w:w w:val="100"/>
          <w:position w:val="0"/>
          <w:sz w:val="22"/>
          <w:szCs w:val="22"/>
        </w:rPr>
        <w:t>Мою жену! повторилъ маркизъ, кланяясь.—Этотъ разъ мнѣ отъ нея не упдти! примолвилъ онъ. говоря самъ съ собою:—видно, ужь такъ суждено!</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shd w:val="clear" w:color="auto" w:fill="80FFFF"/>
        </w:rPr>
        <w:t>—</w:t>
      </w:r>
      <w:r>
        <w:rPr>
          <w:color w:val="000000"/>
          <w:spacing w:val="0"/>
          <w:w w:val="100"/>
          <w:position w:val="0"/>
          <w:sz w:val="22"/>
          <w:szCs w:val="22"/>
        </w:rPr>
        <w:t>Должность квартирмейстера, которой вы у меня столько разъ просили, поможетъ вамъ, маркизъ, выплатить пеню</w:t>
      </w:r>
      <w:r>
        <w:rPr>
          <w:color w:val="000000"/>
          <w:spacing w:val="0"/>
          <w:w w:val="100"/>
          <w:position w:val="0"/>
          <w:sz w:val="22"/>
          <w:szCs w:val="22"/>
          <w:shd w:val="clear" w:color="auto" w:fill="80FFFF"/>
        </w:rPr>
        <w:t xml:space="preserve"> </w:t>
      </w:r>
      <w:r>
        <w:rPr>
          <w:color w:val="000000"/>
          <w:spacing w:val="0"/>
          <w:w w:val="100"/>
          <w:position w:val="0"/>
          <w:sz w:val="22"/>
          <w:szCs w:val="22"/>
        </w:rPr>
        <w:t>д’Этер</w:t>
      </w:r>
      <w:r>
        <w:rPr>
          <w:color w:val="000000"/>
          <w:spacing w:val="0"/>
          <w:w w:val="100"/>
          <w:position w:val="0"/>
          <w:sz w:val="22"/>
          <w:szCs w:val="22"/>
          <w:shd w:val="clear" w:color="auto" w:fill="80FFFF"/>
        </w:rPr>
        <w:t>ни</w:t>
      </w:r>
      <w:r>
        <w:rPr>
          <w:color w:val="000000"/>
          <w:spacing w:val="0"/>
          <w:w w:val="100"/>
          <w:position w:val="0"/>
          <w:sz w:val="22"/>
          <w:szCs w:val="22"/>
        </w:rPr>
        <w:t>лямъ. Еще ли вы мною недовольны ?</w:t>
      </w:r>
    </w:p>
    <w:p>
      <w:pPr>
        <w:pStyle w:val="Style28"/>
        <w:keepNext w:val="0"/>
        <w:keepLines w:val="0"/>
        <w:widowControl w:val="0"/>
        <w:shd w:val="clear" w:color="auto" w:fill="auto"/>
        <w:bidi w:val="0"/>
        <w:spacing w:before="0" w:after="500" w:line="240" w:lineRule="auto"/>
        <w:ind w:left="0" w:right="0" w:firstLine="240"/>
        <w:jc w:val="both"/>
        <w:rPr>
          <w:sz w:val="22"/>
          <w:szCs w:val="22"/>
        </w:rPr>
      </w:pPr>
      <w:r>
        <w:rPr>
          <w:color w:val="000000"/>
          <w:spacing w:val="0"/>
          <w:w w:val="100"/>
          <w:position w:val="0"/>
          <w:sz w:val="22"/>
          <w:szCs w:val="22"/>
        </w:rPr>
        <w:t>— А вы, государь, подхватила Берта:—</w:t>
      </w:r>
      <w:r>
        <w:rPr>
          <w:color w:val="000000"/>
          <w:spacing w:val="0"/>
          <w:w w:val="100"/>
          <w:position w:val="0"/>
          <w:sz w:val="22"/>
          <w:szCs w:val="22"/>
          <w:shd w:val="clear" w:color="auto" w:fill="80FFFF"/>
        </w:rPr>
        <w:t>п</w:t>
      </w:r>
      <w:r>
        <w:rPr>
          <w:color w:val="000000"/>
          <w:spacing w:val="0"/>
          <w:w w:val="100"/>
          <w:position w:val="0"/>
          <w:sz w:val="22"/>
          <w:szCs w:val="22"/>
        </w:rPr>
        <w:t>е-уже-ли вы поклялись сдѣлать всѣхъ счастливыми нынѣшній вечеръ?..</w:t>
      </w:r>
    </w:p>
    <w:p>
      <w:pPr>
        <w:pStyle w:val="Style28"/>
        <w:keepNext w:val="0"/>
        <w:keepLines w:val="0"/>
        <w:widowControl w:val="0"/>
        <w:shd w:val="clear" w:color="auto" w:fill="auto"/>
        <w:bidi w:val="0"/>
        <w:spacing w:before="0" w:after="260" w:line="240" w:lineRule="auto"/>
        <w:ind w:left="0" w:right="0" w:firstLine="240"/>
        <w:jc w:val="both"/>
        <w:rPr>
          <w:sz w:val="22"/>
          <w:szCs w:val="22"/>
        </w:rPr>
        <w:sectPr>
          <w:headerReference w:type="default" r:id="rId100"/>
          <w:headerReference w:type="even" r:id="rId101"/>
          <w:footnotePr>
            <w:pos w:val="pageBottom"/>
            <w:numFmt w:val="chicago"/>
            <w:numRestart w:val="continuous"/>
            <w15:footnoteColumns w:val="1"/>
          </w:footnotePr>
          <w:pgSz w:w="8391" w:h="12271"/>
          <w:pgMar w:top="597" w:right="596" w:bottom="177" w:left="653" w:header="0" w:footer="3" w:gutter="0"/>
          <w:cols w:space="720"/>
          <w:noEndnote/>
          <w:rtlGutter w:val="0"/>
          <w:docGrid w:linePitch="360"/>
        </w:sectPr>
      </w:pPr>
      <w:r>
        <w:rPr>
          <w:color w:val="000000"/>
          <w:spacing w:val="0"/>
          <w:w w:val="100"/>
          <w:position w:val="0"/>
          <w:sz w:val="22"/>
          <w:szCs w:val="22"/>
        </w:rPr>
        <w:t>Долгъ безпристрастнаго историка заставляетъ насъ прибавить нѣ</w:t>
        <w:softHyphen/>
        <w:t>сколько словъ къ этому разсказу. Кавуа дѣйствительно получилъ должность квартирмейстера, но получилъ вмѣстѣ и жену, и — уди</w:t>
        <w:softHyphen/>
        <w:t xml:space="preserve">вительное </w:t>
      </w:r>
      <w:r>
        <w:rPr>
          <w:smallCaps/>
          <w:color w:val="000000"/>
          <w:spacing w:val="0"/>
          <w:w w:val="100"/>
          <w:position w:val="0"/>
          <w:sz w:val="22"/>
          <w:szCs w:val="22"/>
          <w:shd w:val="clear" w:color="auto" w:fill="80FFFF"/>
        </w:rPr>
        <w:t>дѣло!</w:t>
      </w:r>
      <w:r>
        <w:rPr>
          <w:color w:val="000000"/>
          <w:spacing w:val="0"/>
          <w:w w:val="100"/>
          <w:position w:val="0"/>
          <w:sz w:val="22"/>
          <w:szCs w:val="22"/>
        </w:rPr>
        <w:t>—сдѣлался столь же добрымъ мужемъ, сколько былъ храбрымъ дворяниномъ. Г-жа Субизъ сохранила до конца жизни не</w:t>
        <w:softHyphen/>
        <w:t xml:space="preserve">нарушимую власть, какую очарованіе ея ума и красоты снискало надъ Лудовикомъ </w:t>
      </w:r>
      <w:r>
        <w:rPr>
          <w:color w:val="000000"/>
          <w:spacing w:val="0"/>
          <w:w w:val="100"/>
          <w:position w:val="0"/>
          <w:sz w:val="22"/>
          <w:szCs w:val="22"/>
          <w:shd w:val="clear" w:color="auto" w:fill="80FFFF"/>
        </w:rPr>
        <w:t>X</w:t>
      </w:r>
      <w:r>
        <w:rPr>
          <w:color w:val="000000"/>
          <w:spacing w:val="0"/>
          <w:w w:val="100"/>
          <w:position w:val="0"/>
          <w:sz w:val="22"/>
          <w:szCs w:val="22"/>
        </w:rPr>
        <w:t>I</w:t>
      </w:r>
      <w:r>
        <w:rPr>
          <w:color w:val="000000"/>
          <w:spacing w:val="0"/>
          <w:w w:val="100"/>
          <w:position w:val="0"/>
          <w:sz w:val="22"/>
          <w:szCs w:val="22"/>
          <w:shd w:val="clear" w:color="auto" w:fill="80FFFF"/>
        </w:rPr>
        <w:t>V</w:t>
      </w:r>
      <w:r>
        <w:rPr>
          <w:color w:val="000000"/>
          <w:spacing w:val="0"/>
          <w:w w:val="100"/>
          <w:position w:val="0"/>
          <w:sz w:val="22"/>
          <w:szCs w:val="22"/>
        </w:rPr>
        <w:t>. Что касается до Реж</w:t>
      </w:r>
      <w:r>
        <w:rPr>
          <w:color w:val="000000"/>
          <w:spacing w:val="0"/>
          <w:w w:val="100"/>
          <w:position w:val="0"/>
          <w:sz w:val="22"/>
          <w:szCs w:val="22"/>
          <w:shd w:val="clear" w:color="auto" w:fill="80FFFF"/>
        </w:rPr>
        <w:t>іі</w:t>
      </w:r>
      <w:r>
        <w:rPr>
          <w:color w:val="000000"/>
          <w:spacing w:val="0"/>
          <w:w w:val="100"/>
          <w:position w:val="0"/>
          <w:sz w:val="22"/>
          <w:szCs w:val="22"/>
        </w:rPr>
        <w:t xml:space="preserve"> Кервена,</w:t>
      </w:r>
      <w:r>
        <w:rPr>
          <w:color w:val="000000"/>
          <w:spacing w:val="0"/>
          <w:w w:val="100"/>
          <w:position w:val="0"/>
          <w:sz w:val="22"/>
          <w:szCs w:val="22"/>
          <w:shd w:val="clear" w:color="auto" w:fill="80FFFF"/>
        </w:rPr>
        <w:t>—</w:t>
      </w:r>
      <w:r>
        <w:rPr>
          <w:color w:val="000000"/>
          <w:spacing w:val="0"/>
          <w:w w:val="100"/>
          <w:position w:val="0"/>
          <w:sz w:val="22"/>
          <w:szCs w:val="22"/>
        </w:rPr>
        <w:t xml:space="preserve">онъ, увы! слишкомъ вѣрный своей несчастной долѣ, палъ однимъ изъ первыхъ во Фландрскомъ </w:t>
      </w:r>
      <w:r>
        <w:rPr>
          <w:smallCaps/>
          <w:color w:val="000000"/>
          <w:spacing w:val="0"/>
          <w:w w:val="100"/>
          <w:position w:val="0"/>
          <w:sz w:val="22"/>
          <w:szCs w:val="22"/>
          <w:shd w:val="clear" w:color="auto" w:fill="80FFFF"/>
        </w:rPr>
        <w:t>походѣ,</w:t>
      </w:r>
      <w:r>
        <w:rPr>
          <w:color w:val="000000"/>
          <w:spacing w:val="0"/>
          <w:w w:val="100"/>
          <w:position w:val="0"/>
          <w:sz w:val="22"/>
          <w:szCs w:val="22"/>
        </w:rPr>
        <w:t xml:space="preserve"> между-тѣмъ, какъ </w:t>
      </w:r>
      <w:r>
        <w:rPr>
          <w:color w:val="000000"/>
          <w:spacing w:val="0"/>
          <w:w w:val="100"/>
          <w:position w:val="0"/>
          <w:sz w:val="22"/>
          <w:szCs w:val="22"/>
          <w:shd w:val="clear" w:color="auto" w:fill="80FFFF"/>
        </w:rPr>
        <w:t>ст</w:t>
      </w:r>
      <w:r>
        <w:rPr>
          <w:color w:val="000000"/>
          <w:spacing w:val="0"/>
          <w:w w:val="100"/>
          <w:position w:val="0"/>
          <w:sz w:val="22"/>
          <w:szCs w:val="22"/>
        </w:rPr>
        <w:t>ранная снисходитель</w:t>
        <w:softHyphen/>
        <w:t>ность г-на Субиза, лѣта Лудов</w:t>
      </w:r>
      <w:r>
        <w:rPr>
          <w:color w:val="000000"/>
          <w:spacing w:val="0"/>
          <w:w w:val="100"/>
          <w:position w:val="0"/>
          <w:sz w:val="22"/>
          <w:szCs w:val="22"/>
          <w:shd w:val="clear" w:color="auto" w:fill="80FFFF"/>
        </w:rPr>
        <w:t>и</w:t>
      </w:r>
      <w:r>
        <w:rPr>
          <w:color w:val="000000"/>
          <w:spacing w:val="0"/>
          <w:w w:val="100"/>
          <w:position w:val="0"/>
          <w:sz w:val="22"/>
          <w:szCs w:val="22"/>
        </w:rPr>
        <w:t>ка XI</w:t>
      </w:r>
      <w:r>
        <w:rPr>
          <w:color w:val="000000"/>
          <w:spacing w:val="0"/>
          <w:w w:val="100"/>
          <w:position w:val="0"/>
          <w:sz w:val="22"/>
          <w:szCs w:val="22"/>
          <w:shd w:val="clear" w:color="auto" w:fill="80FFFF"/>
        </w:rPr>
        <w:t>V’</w:t>
      </w:r>
      <w:r>
        <w:rPr>
          <w:color w:val="000000"/>
          <w:spacing w:val="0"/>
          <w:w w:val="100"/>
          <w:position w:val="0"/>
          <w:sz w:val="22"/>
          <w:szCs w:val="22"/>
        </w:rPr>
        <w:t xml:space="preserve"> и привычка утверждали бо- лѣе-и-болѣе силу единственной женщины, которая пережила господ</w:t>
        <w:softHyphen/>
        <w:t>ство всѣхъ любовницъ короля, и сдѣлать власть свою столь же про</w:t>
        <w:softHyphen/>
        <w:t>должительною, какъ было продолжительно его долгое царствованіе.</w:t>
      </w:r>
    </w:p>
    <w:p>
      <w:pPr>
        <w:pStyle w:val="Style109"/>
        <w:keepNext/>
        <w:keepLines/>
        <w:widowControl w:val="0"/>
        <w:shd w:val="clear" w:color="auto" w:fill="auto"/>
        <w:bidi w:val="0"/>
        <w:spacing w:line="240" w:lineRule="auto"/>
        <w:ind w:left="0" w:right="0" w:firstLine="0"/>
        <w:jc w:val="center"/>
      </w:pPr>
      <w:bookmarkStart w:id="248" w:name="bookmark248"/>
      <w:bookmarkStart w:id="249" w:name="bookmark249"/>
      <w:bookmarkStart w:id="250" w:name="bookmark250"/>
      <w:r>
        <w:rPr>
          <w:color w:val="000000"/>
          <w:spacing w:val="0"/>
          <w:w w:val="100"/>
          <w:position w:val="0"/>
        </w:rPr>
        <w:t xml:space="preserve">1812 </w:t>
      </w:r>
      <w:r>
        <w:rPr>
          <w:color w:val="000000"/>
          <w:spacing w:val="0"/>
          <w:w w:val="100"/>
          <w:position w:val="0"/>
        </w:rPr>
        <w:t>ГОДЪ ВЪ ПРОВИНЦІИ.</w:t>
      </w:r>
      <w:bookmarkEnd w:id="248"/>
      <w:bookmarkEnd w:id="249"/>
      <w:bookmarkEnd w:id="250"/>
    </w:p>
    <w:p>
      <w:pPr>
        <w:pStyle w:val="Style104"/>
        <w:keepNext w:val="0"/>
        <w:keepLines w:val="0"/>
        <w:widowControl w:val="0"/>
        <w:shd w:val="clear" w:color="auto" w:fill="auto"/>
        <w:bidi w:val="0"/>
        <w:spacing w:before="0" w:after="1140" w:line="240" w:lineRule="auto"/>
        <w:ind w:left="0" w:right="0" w:firstLine="0"/>
        <w:jc w:val="center"/>
      </w:pPr>
      <w:r>
        <w:rPr>
          <w:color w:val="000000"/>
          <w:spacing w:val="0"/>
          <w:w w:val="100"/>
          <w:position w:val="0"/>
        </w:rPr>
        <w:t>(Агра</w:t>
      </w:r>
      <w:r>
        <w:rPr>
          <w:color w:val="000000"/>
          <w:spacing w:val="0"/>
          <w:w w:val="100"/>
          <w:position w:val="0"/>
          <w:shd w:val="clear" w:color="auto" w:fill="80FFFF"/>
        </w:rPr>
        <w:t>^</w:t>
      </w:r>
      <w:r>
        <w:rPr>
          <w:color w:val="000000"/>
          <w:spacing w:val="0"/>
          <w:w w:val="100"/>
          <w:position w:val="0"/>
        </w:rPr>
        <w:t>епѣ Григорьевнѣ Зворыкиной</w:t>
      </w:r>
      <w:r>
        <w:rPr>
          <w:color w:val="000000"/>
          <w:spacing w:val="0"/>
          <w:w w:val="100"/>
          <w:position w:val="0"/>
          <w:shd w:val="clear" w:color="auto" w:fill="80FFFF"/>
        </w:rPr>
        <w:t>.</w:t>
      </w:r>
      <w:r>
        <w:rPr>
          <w:color w:val="000000"/>
          <w:spacing w:val="0"/>
          <w:w w:val="100"/>
          <w:position w:val="0"/>
        </w:rPr>
        <w:t>)</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Охъ, какъ вы безсовѣстно поступили со мною, кумушка любез</w:t>
        <w:softHyphen/>
        <w:t>ная! Вид</w:t>
      </w:r>
      <w:r>
        <w:rPr>
          <w:color w:val="000000"/>
          <w:spacing w:val="0"/>
          <w:w w:val="100"/>
          <w:position w:val="0"/>
          <w:sz w:val="22"/>
          <w:szCs w:val="22"/>
          <w:shd w:val="clear" w:color="auto" w:fill="80FFFF"/>
        </w:rPr>
        <w:t>ѣ</w:t>
      </w:r>
      <w:r>
        <w:rPr>
          <w:color w:val="000000"/>
          <w:spacing w:val="0"/>
          <w:w w:val="100"/>
          <w:position w:val="0"/>
          <w:sz w:val="22"/>
          <w:szCs w:val="22"/>
        </w:rPr>
        <w:t>ли мои заботы и хлопоты, такую сказали вѣсть, что я со</w:t>
        <w:softHyphen/>
        <w:t>вершенно безъ рукъ и безъ ногъ; ни съ мѣста сойдти, ни взяться за что, рѣшительно не</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могу. Какъ дошла въ </w:t>
      </w:r>
      <w:r>
        <w:rPr>
          <w:smallCaps/>
          <w:color w:val="000000"/>
          <w:spacing w:val="0"/>
          <w:w w:val="100"/>
          <w:position w:val="0"/>
          <w:sz w:val="22"/>
          <w:szCs w:val="22"/>
          <w:shd w:val="clear" w:color="auto" w:fill="80FFFF"/>
        </w:rPr>
        <w:t>дѣвичью</w:t>
      </w:r>
      <w:r>
        <w:rPr>
          <w:color w:val="000000"/>
          <w:spacing w:val="0"/>
          <w:w w:val="100"/>
          <w:position w:val="0"/>
          <w:sz w:val="22"/>
          <w:szCs w:val="22"/>
        </w:rPr>
        <w:t>—совершенно не помню! Нужно было приказать ключницѣ какого соленья выдать къ столу, такъ у меня и память отшибло... Эхъ, Агаѳья Семеновна! Что бы поудержаться вамъ съ вашею новостью, пока бы я распоря</w:t>
        <w:softHyphen/>
        <w:t>дилась съ завтракомъ и обѣдомъ?</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Все это говорила Ульяна Ивановна, хозяйка въ домѣ, готовив</w:t>
        <w:softHyphen/>
        <w:t>шаяся принимать госте</w:t>
      </w:r>
      <w:r>
        <w:rPr>
          <w:color w:val="000000"/>
          <w:spacing w:val="0"/>
          <w:w w:val="100"/>
          <w:position w:val="0"/>
          <w:sz w:val="22"/>
          <w:szCs w:val="22"/>
          <w:shd w:val="clear" w:color="auto" w:fill="80FFFF"/>
        </w:rPr>
        <w:t>й</w:t>
      </w:r>
      <w:r>
        <w:rPr>
          <w:color w:val="000000"/>
          <w:spacing w:val="0"/>
          <w:w w:val="100"/>
          <w:position w:val="0"/>
          <w:sz w:val="22"/>
          <w:szCs w:val="22"/>
        </w:rPr>
        <w:t xml:space="preserve"> - сосѣдей, хотя и незван</w:t>
      </w:r>
      <w:r>
        <w:rPr>
          <w:color w:val="000000"/>
          <w:spacing w:val="0"/>
          <w:w w:val="100"/>
          <w:position w:val="0"/>
          <w:sz w:val="22"/>
          <w:szCs w:val="22"/>
          <w:shd w:val="clear" w:color="auto" w:fill="80FFFF"/>
        </w:rPr>
        <w:t>п</w:t>
      </w:r>
      <w:r>
        <w:rPr>
          <w:color w:val="000000"/>
          <w:spacing w:val="0"/>
          <w:w w:val="100"/>
          <w:position w:val="0"/>
          <w:sz w:val="22"/>
          <w:szCs w:val="22"/>
        </w:rPr>
        <w:t>ыхъ, но навѣрное ожидаемыхъ изъ-за тридцати верстъ и далѣе. Они съѣдутся къ ней и супругу ея Тимоѳею Петровичу, поздравить со днемъ ангела един</w:t>
        <w:softHyphen/>
        <w:t>ственной дочери ихъ, Ольги Тимоѳеевны, славящейся во всемъ уѣздѣ красотою, умомъ, скромностію, добронравіемъ и уваженіемъ къ ро</w:t>
        <w:softHyphen/>
        <w:t>дителямъ, а притомъ и наслѣдствомъ богатаго, стариннаго дома и трехъ сотъ душъ крестьянъ съ хозяйственными заведеніями и нигдѣ- незаложе</w:t>
      </w:r>
      <w:r>
        <w:rPr>
          <w:color w:val="000000"/>
          <w:spacing w:val="0"/>
          <w:w w:val="100"/>
          <w:position w:val="0"/>
          <w:sz w:val="22"/>
          <w:szCs w:val="22"/>
          <w:shd w:val="clear" w:color="auto" w:fill="80FFFF"/>
        </w:rPr>
        <w:t>н</w:t>
      </w:r>
      <w:r>
        <w:rPr>
          <w:color w:val="000000"/>
          <w:spacing w:val="0"/>
          <w:w w:val="100"/>
          <w:position w:val="0"/>
          <w:sz w:val="22"/>
          <w:szCs w:val="22"/>
        </w:rPr>
        <w:t>ными.</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По таком</w:t>
      </w:r>
      <w:r>
        <w:rPr>
          <w:color w:val="000000"/>
          <w:spacing w:val="0"/>
          <w:w w:val="100"/>
          <w:position w:val="0"/>
          <w:sz w:val="22"/>
          <w:szCs w:val="22"/>
          <w:shd w:val="clear" w:color="auto" w:fill="80FFFF"/>
        </w:rPr>
        <w:t>у</w:t>
      </w:r>
      <w:r>
        <w:rPr>
          <w:color w:val="000000"/>
          <w:spacing w:val="0"/>
          <w:w w:val="100"/>
          <w:position w:val="0"/>
          <w:sz w:val="22"/>
          <w:szCs w:val="22"/>
        </w:rPr>
        <w:t>-то случаю, въ домѣ Тимоѳея Петровича и Ульяны Ивановны, того 11 іюля 1812 года были великія хлопоты. Отъ ран</w:t>
        <w:softHyphen/>
        <w:t>няго утра всѣ были въ заботахъ, какъ обыкновенно бываетъ въ домѣ хозяевъ-хлѣбосоловъ радушныхъ, ожидающихъ большаго числа го</w:t>
        <w:softHyphen/>
        <w:t>стей-</w:t>
      </w:r>
      <w:r>
        <w:rPr>
          <w:color w:val="000000"/>
          <w:spacing w:val="0"/>
          <w:w w:val="100"/>
          <w:position w:val="0"/>
          <w:sz w:val="22"/>
          <w:szCs w:val="22"/>
          <w:shd w:val="clear" w:color="auto" w:fill="80FFFF"/>
        </w:rPr>
        <w:t>п</w:t>
      </w:r>
      <w:r>
        <w:rPr>
          <w:color w:val="000000"/>
          <w:spacing w:val="0"/>
          <w:w w:val="100"/>
          <w:position w:val="0"/>
          <w:sz w:val="22"/>
          <w:szCs w:val="22"/>
        </w:rPr>
        <w:t>р</w:t>
      </w:r>
      <w:r>
        <w:rPr>
          <w:color w:val="000000"/>
          <w:spacing w:val="0"/>
          <w:w w:val="100"/>
          <w:position w:val="0"/>
          <w:sz w:val="22"/>
          <w:szCs w:val="22"/>
          <w:shd w:val="clear" w:color="auto" w:fill="80FFFF"/>
        </w:rPr>
        <w:t>ія</w:t>
      </w:r>
      <w:r>
        <w:rPr>
          <w:color w:val="000000"/>
          <w:spacing w:val="0"/>
          <w:w w:val="100"/>
          <w:position w:val="0"/>
          <w:sz w:val="22"/>
          <w:szCs w:val="22"/>
        </w:rPr>
        <w:t>телей и прочихъ близкихъ къ сердцу. Не стану описывать что дѣлалось въ кладовыхъ, погребахъ, на кухнѣ, въ бу</w:t>
      </w:r>
      <w:r>
        <w:rPr>
          <w:color w:val="000000"/>
          <w:spacing w:val="0"/>
          <w:w w:val="100"/>
          <w:position w:val="0"/>
          <w:sz w:val="22"/>
          <w:szCs w:val="22"/>
          <w:shd w:val="clear" w:color="auto" w:fill="80FFFF"/>
        </w:rPr>
        <w:t>ф</w:t>
      </w:r>
      <w:r>
        <w:rPr>
          <w:color w:val="000000"/>
          <w:spacing w:val="0"/>
          <w:w w:val="100"/>
          <w:position w:val="0"/>
          <w:sz w:val="22"/>
          <w:szCs w:val="22"/>
        </w:rPr>
        <w:t>етѣ; это будетъ повтореніе одного и того же, что уже прежде меня описано другими. Приступлю прямо къ событіямъ.</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Все дѣлалось и ничто не сдѣлалось, все ладилось и ничто еще н</w:t>
      </w:r>
      <w:r>
        <w:rPr>
          <w:color w:val="000000"/>
          <w:spacing w:val="0"/>
          <w:w w:val="100"/>
          <w:position w:val="0"/>
          <w:sz w:val="22"/>
          <w:szCs w:val="22"/>
          <w:shd w:val="clear" w:color="auto" w:fill="80FFFF"/>
        </w:rPr>
        <w:t>е</w:t>
      </w:r>
      <w:r>
        <w:rPr>
          <w:color w:val="000000"/>
          <w:spacing w:val="0"/>
          <w:w w:val="100"/>
          <w:position w:val="0"/>
          <w:sz w:val="22"/>
          <w:szCs w:val="22"/>
        </w:rPr>
        <w:t xml:space="preserve"> уладилось, всѣ суетились и ничего еще не привели въ стройный по</w:t>
        <w:softHyphen/>
        <w:br w:type="page"/>
      </w:r>
      <w:r>
        <w:rPr>
          <w:color w:val="000000"/>
          <w:spacing w:val="0"/>
          <w:w w:val="100"/>
          <w:position w:val="0"/>
          <w:sz w:val="22"/>
          <w:szCs w:val="22"/>
        </w:rPr>
        <w:t xml:space="preserve">рядокъ, даже хозяева были еше </w:t>
      </w:r>
      <w:r>
        <w:rPr>
          <w:i/>
          <w:iCs/>
          <w:color w:val="000000"/>
          <w:spacing w:val="0"/>
          <w:w w:val="100"/>
          <w:position w:val="0"/>
          <w:sz w:val="22"/>
          <w:szCs w:val="22"/>
        </w:rPr>
        <w:t>по домашнему</w:t>
      </w:r>
      <w:r>
        <w:rPr>
          <w:i/>
          <w:iCs/>
          <w:color w:val="000000"/>
          <w:spacing w:val="0"/>
          <w:w w:val="100"/>
          <w:position w:val="0"/>
          <w:sz w:val="22"/>
          <w:szCs w:val="22"/>
          <w:shd w:val="clear" w:color="auto" w:fill="80FFFF"/>
        </w:rPr>
        <w:t>,</w:t>
      </w:r>
      <w:r>
        <w:rPr>
          <w:color w:val="000000"/>
          <w:spacing w:val="0"/>
          <w:w w:val="100"/>
          <w:position w:val="0"/>
          <w:sz w:val="22"/>
          <w:szCs w:val="22"/>
        </w:rPr>
        <w:t xml:space="preserve"> какъ уже и взъѣхала во дворъ коляска, а изъ нея торопливо вышла Ага</w:t>
      </w:r>
      <w:r>
        <w:rPr>
          <w:color w:val="000000"/>
          <w:spacing w:val="0"/>
          <w:w w:val="100"/>
          <w:position w:val="0"/>
          <w:sz w:val="22"/>
          <w:szCs w:val="22"/>
          <w:shd w:val="clear" w:color="auto" w:fill="80FFFF"/>
        </w:rPr>
        <w:t>ѳ</w:t>
      </w:r>
      <w:r>
        <w:rPr>
          <w:color w:val="000000"/>
          <w:spacing w:val="0"/>
          <w:w w:val="100"/>
          <w:position w:val="0"/>
          <w:sz w:val="22"/>
          <w:szCs w:val="22"/>
        </w:rPr>
        <w:t>ья Семеновна и с</w:t>
      </w:r>
      <w:r>
        <w:rPr>
          <w:color w:val="000000"/>
          <w:spacing w:val="0"/>
          <w:w w:val="100"/>
          <w:position w:val="0"/>
          <w:sz w:val="22"/>
          <w:szCs w:val="22"/>
          <w:shd w:val="clear" w:color="auto" w:fill="80FFFF"/>
        </w:rPr>
        <w:t>н</w:t>
      </w:r>
      <w:r>
        <w:rPr>
          <w:color w:val="000000"/>
          <w:spacing w:val="0"/>
          <w:w w:val="100"/>
          <w:position w:val="0"/>
          <w:sz w:val="22"/>
          <w:szCs w:val="22"/>
        </w:rPr>
        <w:t xml:space="preserve">ъшила чрезъ прихожую въ залу, а оттуда, чрезъ корридоръ, въ дѣвичью, безпрестанно и звонко крича: </w:t>
      </w:r>
      <w:r>
        <w:rPr>
          <w:smallCaps/>
          <w:color w:val="000000"/>
          <w:spacing w:val="0"/>
          <w:w w:val="100"/>
          <w:position w:val="0"/>
          <w:sz w:val="22"/>
          <w:szCs w:val="22"/>
          <w:shd w:val="clear" w:color="auto" w:fill="80FFFF"/>
        </w:rPr>
        <w:t>«Гдѣ</w:t>
      </w:r>
      <w:r>
        <w:rPr>
          <w:color w:val="000000"/>
          <w:spacing w:val="0"/>
          <w:w w:val="100"/>
          <w:position w:val="0"/>
          <w:sz w:val="22"/>
          <w:szCs w:val="22"/>
        </w:rPr>
        <w:t xml:space="preserve"> Ульяна Ивановна?... Охъ, Боже мой! гдъ Ульяна Ивановна?.... </w:t>
      </w:r>
      <w:r>
        <w:rPr>
          <w:color w:val="000000"/>
          <w:spacing w:val="0"/>
          <w:w w:val="100"/>
          <w:position w:val="0"/>
          <w:sz w:val="22"/>
          <w:szCs w:val="22"/>
          <w:shd w:val="clear" w:color="auto" w:fill="80FFFF"/>
        </w:rPr>
        <w:t>»</w:t>
      </w:r>
      <w:r>
        <w:rPr>
          <w:color w:val="000000"/>
          <w:spacing w:val="0"/>
          <w:w w:val="100"/>
          <w:position w:val="0"/>
          <w:sz w:val="22"/>
          <w:szCs w:val="22"/>
        </w:rPr>
        <w:t xml:space="preserve"> Войдя же въ </w:t>
      </w:r>
      <w:r>
        <w:rPr>
          <w:smallCaps/>
          <w:color w:val="000000"/>
          <w:spacing w:val="0"/>
          <w:w w:val="100"/>
          <w:position w:val="0"/>
          <w:sz w:val="22"/>
          <w:szCs w:val="22"/>
          <w:shd w:val="clear" w:color="auto" w:fill="80FFFF"/>
        </w:rPr>
        <w:t xml:space="preserve">дѣвичью, </w:t>
      </w:r>
      <w:r>
        <w:rPr>
          <w:color w:val="000000"/>
          <w:spacing w:val="0"/>
          <w:w w:val="100"/>
          <w:position w:val="0"/>
          <w:sz w:val="22"/>
          <w:szCs w:val="22"/>
        </w:rPr>
        <w:t>чувствительно вскрикнула: «Ахъ!....» и, стремительно поворот</w:t>
      </w:r>
      <w:r>
        <w:rPr>
          <w:color w:val="000000"/>
          <w:spacing w:val="0"/>
          <w:w w:val="100"/>
          <w:position w:val="0"/>
          <w:sz w:val="22"/>
          <w:szCs w:val="22"/>
          <w:shd w:val="clear" w:color="auto" w:fill="80FFFF"/>
        </w:rPr>
        <w:t>и</w:t>
      </w:r>
      <w:r>
        <w:rPr>
          <w:color w:val="000000"/>
          <w:spacing w:val="0"/>
          <w:w w:val="100"/>
          <w:position w:val="0"/>
          <w:sz w:val="22"/>
          <w:szCs w:val="22"/>
        </w:rPr>
        <w:t>сь, убѣжала отъ дѣвичьей...</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Необходимо объяснить, что Агаѳья Семеновна жила за пятнад</w:t>
        <w:softHyphen/>
        <w:t>цать верстъ отъ Ульяны Ивановны; и эта, увидъвъ ее въѣзжающую къ себѣ во дворъ такъ рано, т. е. въ половинѣ восьмаго часа утра</w:t>
      </w:r>
      <w:r>
        <w:rPr>
          <w:color w:val="000000"/>
          <w:spacing w:val="0"/>
          <w:w w:val="100"/>
          <w:position w:val="0"/>
          <w:sz w:val="22"/>
          <w:szCs w:val="22"/>
          <w:shd w:val="clear" w:color="auto" w:fill="80FFFF"/>
        </w:rPr>
        <w:t>,</w:t>
      </w:r>
      <w:r>
        <w:rPr>
          <w:color w:val="000000"/>
          <w:spacing w:val="0"/>
          <w:w w:val="100"/>
          <w:position w:val="0"/>
          <w:sz w:val="22"/>
          <w:szCs w:val="22"/>
        </w:rPr>
        <w:t xml:space="preserve"> сдълала справедливое замъчаніе: «Ужь върно не даромъ такъ рано прикатила кума! Опять мнъ хлопоты мирить ее съ мужемъ! и съ этимъ словомъ пошла въ гостиную принять сосъдку,—какъ та противъ по</w:t>
        <w:softHyphen/>
        <w:t>рядка ближайшимъ путемъ хотѣла достигнуть къ хозяйкъ; отъ-того и разошлись, отъ-того Агаѳья Семеновна при входъ въ дъвичью чув</w:t>
        <w:softHyphen/>
        <w:t>ствительно вскрикнула: «Ахъ!....» и отъ-того, стремительно поворо- тясь, убъжала отъ дъвичье</w:t>
      </w:r>
      <w:r>
        <w:rPr>
          <w:color w:val="000000"/>
          <w:spacing w:val="0"/>
          <w:w w:val="100"/>
          <w:position w:val="0"/>
          <w:sz w:val="22"/>
          <w:szCs w:val="22"/>
          <w:shd w:val="clear" w:color="auto" w:fill="80FFFF"/>
        </w:rPr>
        <w:t>й</w:t>
      </w:r>
      <w:r>
        <w:rPr>
          <w:color w:val="000000"/>
          <w:spacing w:val="0"/>
          <w:w w:val="100"/>
          <w:position w:val="0"/>
          <w:sz w:val="22"/>
          <w:szCs w:val="22"/>
        </w:rPr>
        <w:t>.</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 xml:space="preserve">Но это не развязка; это описанъ ходъ или путешествіе Агаѳьи Семеновны по комнатамъ Ульяны Ивановны, а дъло вотъ въ чемъ, отъ-чего она вскрикнула чувствительно «ахъ </w:t>
      </w:r>
      <w:r>
        <w:rPr>
          <w:color w:val="000000"/>
          <w:spacing w:val="0"/>
          <w:w w:val="100"/>
          <w:position w:val="0"/>
          <w:sz w:val="22"/>
          <w:szCs w:val="22"/>
          <w:shd w:val="clear" w:color="auto" w:fill="80FFFF"/>
        </w:rPr>
        <w:t>»</w:t>
      </w:r>
      <w:r>
        <w:rPr>
          <w:color w:val="000000"/>
          <w:spacing w:val="0"/>
          <w:w w:val="100"/>
          <w:position w:val="0"/>
          <w:sz w:val="22"/>
          <w:szCs w:val="22"/>
        </w:rPr>
        <w:t>и отъ-чего стремительно убѣжала.</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Тимоѳей Петровичъ, въ то утро проснувшись прежде всъхъ, оставилъ заботы о своемъ туалетъ, хотя бы утреннемъ, легкомъ, и принялся будить всъхъ въ домъ: обошелъ конюшню, далъ распо</w:t>
        <w:softHyphen/>
        <w:t>рядокъ на счетъ пріъзжихъ лошадей, заглянулъ въ кухню, подтвер</w:t>
        <w:softHyphen/>
        <w:t>дилъ приказанія поварамъ о изобильномъ и вкусномъ обѣд</w:t>
      </w:r>
      <w:r>
        <w:rPr>
          <w:color w:val="000000"/>
          <w:spacing w:val="0"/>
          <w:w w:val="100"/>
          <w:position w:val="0"/>
          <w:sz w:val="22"/>
          <w:szCs w:val="22"/>
          <w:shd w:val="clear" w:color="auto" w:fill="80FFFF"/>
        </w:rPr>
        <w:t>ъ</w:t>
      </w:r>
      <w:r>
        <w:rPr>
          <w:color w:val="000000"/>
          <w:spacing w:val="0"/>
          <w:w w:val="100"/>
          <w:position w:val="0"/>
          <w:sz w:val="22"/>
          <w:szCs w:val="22"/>
        </w:rPr>
        <w:t>; однимъ словомъ, осмотрѣвъ всѣ части въ домѣ, принялся сортировать вина и наливки для подачи при столъ. Чтобъ удобн</w:t>
      </w:r>
      <w:r>
        <w:rPr>
          <w:color w:val="000000"/>
          <w:spacing w:val="0"/>
          <w:w w:val="100"/>
          <w:position w:val="0"/>
          <w:sz w:val="22"/>
          <w:szCs w:val="22"/>
          <w:shd w:val="clear" w:color="auto" w:fill="80FFFF"/>
        </w:rPr>
        <w:t>ѣ</w:t>
      </w:r>
      <w:r>
        <w:rPr>
          <w:color w:val="000000"/>
          <w:spacing w:val="0"/>
          <w:w w:val="100"/>
          <w:position w:val="0"/>
          <w:sz w:val="22"/>
          <w:szCs w:val="22"/>
        </w:rPr>
        <w:t>е ему имъть сношенія съ кладовою и погребомъ, бывшимъ, какъ порядокъ велитъ, въ распо</w:t>
        <w:softHyphen/>
        <w:t>ряженіи ключницы, имъвшей главное пребываніе въ дѣвичьей, онъ тутъ и расположился. Передъ нимъ бу</w:t>
      </w:r>
      <w:r>
        <w:rPr>
          <w:color w:val="000000"/>
          <w:spacing w:val="0"/>
          <w:w w:val="100"/>
          <w:position w:val="0"/>
          <w:sz w:val="22"/>
          <w:szCs w:val="22"/>
          <w:shd w:val="clear" w:color="auto" w:fill="80FFFF"/>
        </w:rPr>
        <w:t>ф</w:t>
      </w:r>
      <w:r>
        <w:rPr>
          <w:color w:val="000000"/>
          <w:spacing w:val="0"/>
          <w:w w:val="100"/>
          <w:position w:val="0"/>
          <w:sz w:val="22"/>
          <w:szCs w:val="22"/>
        </w:rPr>
        <w:t>етчикъ, принимавшій на свои руки напитки, и</w:t>
      </w:r>
      <w:r>
        <w:rPr>
          <w:color w:val="000000"/>
          <w:spacing w:val="0"/>
          <w:w w:val="100"/>
          <w:position w:val="0"/>
          <w:sz w:val="22"/>
          <w:szCs w:val="22"/>
          <w:shd w:val="clear" w:color="auto" w:fill="80FFFF"/>
        </w:rPr>
        <w:t xml:space="preserve"> </w:t>
      </w:r>
      <w:r>
        <w:rPr>
          <w:color w:val="000000"/>
          <w:spacing w:val="0"/>
          <w:w w:val="100"/>
          <w:position w:val="0"/>
          <w:sz w:val="22"/>
          <w:szCs w:val="22"/>
        </w:rPr>
        <w:t>два мальчика, приносившіе отъ ключницы бутылки; а о</w:t>
      </w:r>
      <w:r>
        <w:rPr>
          <w:color w:val="000000"/>
          <w:spacing w:val="0"/>
          <w:w w:val="100"/>
          <w:position w:val="0"/>
          <w:sz w:val="22"/>
          <w:szCs w:val="22"/>
          <w:shd w:val="clear" w:color="auto" w:fill="80FFFF"/>
        </w:rPr>
        <w:t>н</w:t>
      </w:r>
      <w:r>
        <w:rPr>
          <w:color w:val="000000"/>
          <w:spacing w:val="0"/>
          <w:w w:val="100"/>
          <w:position w:val="0"/>
          <w:sz w:val="22"/>
          <w:szCs w:val="22"/>
        </w:rPr>
        <w:t>ъ, какъ обыкновенно случается, распоряжая бутылками и отда</w:t>
        <w:softHyphen/>
        <w:t>вая приказанія, какую послѣ какого блюда подавать, съ горячностію размахивалъ руками, не обращая вниманія на то, что туалетъ его не только не былъ оконченъ, но даже и не начатъ; и кто знаетъ, до чего довела бы его такая безпечность, если бъ онъ не услышалъ голоса идущей въ ту же комнату Агаѳьи Семеновны...</w:t>
      </w:r>
    </w:p>
    <w:p>
      <w:pPr>
        <w:pStyle w:val="Style28"/>
        <w:keepNext w:val="0"/>
        <w:keepLines w:val="0"/>
        <w:widowControl w:val="0"/>
        <w:shd w:val="clear" w:color="auto" w:fill="auto"/>
        <w:bidi w:val="0"/>
        <w:spacing w:before="0" w:after="0" w:line="240" w:lineRule="auto"/>
        <w:ind w:left="0" w:right="0" w:firstLine="240"/>
        <w:jc w:val="both"/>
        <w:rPr>
          <w:sz w:val="22"/>
          <w:szCs w:val="22"/>
        </w:rPr>
        <w:sectPr>
          <w:headerReference w:type="default" r:id="rId102"/>
          <w:headerReference w:type="even" r:id="rId103"/>
          <w:headerReference w:type="first" r:id="rId104"/>
          <w:footnotePr>
            <w:pos w:val="pageBottom"/>
            <w:numFmt w:val="chicago"/>
            <w:numRestart w:val="continuous"/>
            <w15:footnoteColumns w:val="1"/>
          </w:footnotePr>
          <w:pgSz w:w="8391" w:h="12271"/>
          <w:pgMar w:top="583" w:right="571" w:bottom="150" w:left="611" w:header="0" w:footer="3" w:gutter="0"/>
          <w:pgNumType w:start="81"/>
          <w:cols w:space="720"/>
          <w:noEndnote/>
          <w:titlePg/>
          <w:rtlGutter w:val="0"/>
          <w:docGrid w:linePitch="360"/>
        </w:sectPr>
      </w:pPr>
      <w:r>
        <w:rPr>
          <w:color w:val="000000"/>
          <w:spacing w:val="0"/>
          <w:w w:val="100"/>
          <w:position w:val="0"/>
          <w:sz w:val="22"/>
          <w:szCs w:val="22"/>
        </w:rPr>
        <w:t xml:space="preserve">Что ему дѣлать въ крайности? </w:t>
      </w:r>
      <w:r>
        <w:rPr>
          <w:color w:val="000000"/>
          <w:spacing w:val="0"/>
          <w:w w:val="100"/>
          <w:position w:val="0"/>
          <w:sz w:val="22"/>
          <w:szCs w:val="22"/>
          <w:shd w:val="clear" w:color="auto" w:fill="80FFFF"/>
        </w:rPr>
        <w:t>Уй</w:t>
      </w:r>
      <w:r>
        <w:rPr>
          <w:color w:val="000000"/>
          <w:spacing w:val="0"/>
          <w:w w:val="100"/>
          <w:position w:val="0"/>
          <w:sz w:val="22"/>
          <w:szCs w:val="22"/>
        </w:rPr>
        <w:t>дти и не думай: встрѣтишься лицомъ-къ-лицу съ гостьею, дамою,—тогда еще конфузнѣе; ноТимо- ѳей Петровичъ нашелся. Онъ, не вставая на встрѣчу гостьи,</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ужь тутъ не до </w:t>
      </w:r>
      <w:r>
        <w:rPr>
          <w:color w:val="000000"/>
          <w:spacing w:val="0"/>
          <w:w w:val="100"/>
          <w:position w:val="0"/>
          <w:sz w:val="22"/>
          <w:szCs w:val="22"/>
          <w:shd w:val="clear" w:color="auto" w:fill="80FFFF"/>
        </w:rPr>
        <w:t>уч</w:t>
      </w:r>
      <w:r>
        <w:rPr>
          <w:color w:val="000000"/>
          <w:spacing w:val="0"/>
          <w:w w:val="100"/>
          <w:position w:val="0"/>
          <w:sz w:val="22"/>
          <w:szCs w:val="22"/>
        </w:rPr>
        <w:t>т</w:t>
      </w:r>
      <w:r>
        <w:rPr>
          <w:color w:val="000000"/>
          <w:spacing w:val="0"/>
          <w:w w:val="100"/>
          <w:position w:val="0"/>
          <w:sz w:val="22"/>
          <w:szCs w:val="22"/>
          <w:shd w:val="clear" w:color="auto" w:fill="80FFFF"/>
        </w:rPr>
        <w:t>ив</w:t>
      </w:r>
      <w:r>
        <w:rPr>
          <w:color w:val="000000"/>
          <w:spacing w:val="0"/>
          <w:w w:val="100"/>
          <w:position w:val="0"/>
          <w:sz w:val="22"/>
          <w:szCs w:val="22"/>
        </w:rPr>
        <w:t xml:space="preserve">ости, </w:t>
      </w:r>
      <w:r>
        <w:rPr>
          <w:color w:val="000000"/>
          <w:spacing w:val="0"/>
          <w:w w:val="100"/>
          <w:position w:val="0"/>
          <w:sz w:val="22"/>
          <w:szCs w:val="22"/>
          <w:shd w:val="clear" w:color="auto" w:fill="80FFFF"/>
        </w:rPr>
        <w:t>уп</w:t>
      </w:r>
      <w:r>
        <w:rPr>
          <w:color w:val="000000"/>
          <w:spacing w:val="0"/>
          <w:w w:val="100"/>
          <w:position w:val="0"/>
          <w:sz w:val="22"/>
          <w:szCs w:val="22"/>
        </w:rPr>
        <w:t>алъ на скаме</w:t>
      </w:r>
      <w:r>
        <w:rPr>
          <w:color w:val="000000"/>
          <w:spacing w:val="0"/>
          <w:w w:val="100"/>
          <w:position w:val="0"/>
          <w:sz w:val="22"/>
          <w:szCs w:val="22"/>
          <w:shd w:val="clear" w:color="auto" w:fill="80FFFF"/>
        </w:rPr>
        <w:t>йк</w:t>
      </w:r>
      <w:r>
        <w:rPr>
          <w:color w:val="000000"/>
          <w:spacing w:val="0"/>
          <w:w w:val="100"/>
          <w:position w:val="0"/>
          <w:sz w:val="22"/>
          <w:szCs w:val="22"/>
        </w:rPr>
        <w:t xml:space="preserve">у, </w:t>
      </w:r>
      <w:r>
        <w:rPr>
          <w:color w:val="000000"/>
          <w:spacing w:val="0"/>
          <w:w w:val="100"/>
          <w:position w:val="0"/>
          <w:sz w:val="22"/>
          <w:szCs w:val="22"/>
          <w:shd w:val="clear" w:color="auto" w:fill="80FFFF"/>
        </w:rPr>
        <w:t>на</w:t>
      </w:r>
      <w:r>
        <w:rPr>
          <w:color w:val="000000"/>
          <w:spacing w:val="0"/>
          <w:w w:val="100"/>
          <w:position w:val="0"/>
          <w:sz w:val="22"/>
          <w:szCs w:val="22"/>
        </w:rPr>
        <w:t xml:space="preserve"> которой сидѣлъ,—закрылъ лицо</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руками, а отъ-того, хотя Агаѳья Семеновна, вошедши въ дѣвичью, </w:t>
      </w:r>
    </w:p>
    <w:p>
      <w:pPr>
        <w:pStyle w:val="Style28"/>
        <w:keepNext w:val="0"/>
        <w:keepLines w:val="0"/>
        <w:widowControl w:val="0"/>
        <w:shd w:val="clear" w:color="auto" w:fill="auto"/>
        <w:bidi w:val="0"/>
        <w:spacing w:before="0" w:after="0" w:line="240" w:lineRule="auto"/>
        <w:ind w:left="0" w:right="0" w:firstLine="0"/>
        <w:jc w:val="both"/>
        <w:rPr>
          <w:sz w:val="22"/>
          <w:szCs w:val="22"/>
        </w:rPr>
      </w:pPr>
      <w:r>
        <w:rPr>
          <w:color w:val="000000"/>
          <w:spacing w:val="0"/>
          <w:w w:val="100"/>
          <w:position w:val="0"/>
          <w:sz w:val="22"/>
          <w:szCs w:val="22"/>
        </w:rPr>
        <w:t>вскрикнула чувствительно:«ахъ!»; но какъ стремительно поворота</w:t>
      </w:r>
      <w:r>
        <w:rPr>
          <w:color w:val="000000"/>
          <w:spacing w:val="0"/>
          <w:w w:val="100"/>
          <w:position w:val="0"/>
          <w:sz w:val="22"/>
          <w:szCs w:val="22"/>
          <w:shd w:val="clear" w:color="auto" w:fill="80FFFF"/>
        </w:rPr>
        <w:t>«,</w:t>
      </w:r>
      <w:r>
        <w:rPr>
          <w:color w:val="000000"/>
          <w:spacing w:val="0"/>
          <w:w w:val="100"/>
          <w:position w:val="0"/>
          <w:sz w:val="22"/>
          <w:szCs w:val="22"/>
        </w:rPr>
        <w:t>, поспѣшила вы</w:t>
      </w:r>
      <w:r>
        <w:rPr>
          <w:color w:val="000000"/>
          <w:spacing w:val="0"/>
          <w:w w:val="100"/>
          <w:position w:val="0"/>
          <w:sz w:val="22"/>
          <w:szCs w:val="22"/>
          <w:shd w:val="clear" w:color="auto" w:fill="80FFFF"/>
        </w:rPr>
        <w:t>й</w:t>
      </w:r>
      <w:r>
        <w:rPr>
          <w:color w:val="000000"/>
          <w:spacing w:val="0"/>
          <w:w w:val="100"/>
          <w:position w:val="0"/>
          <w:sz w:val="22"/>
          <w:szCs w:val="22"/>
        </w:rPr>
        <w:t>дти изъ дѣвичьей, то и пе видала всего Тимо</w:t>
      </w:r>
      <w:r>
        <w:rPr>
          <w:color w:val="000000"/>
          <w:spacing w:val="0"/>
          <w:w w:val="100"/>
          <w:position w:val="0"/>
          <w:sz w:val="22"/>
          <w:szCs w:val="22"/>
          <w:shd w:val="clear" w:color="auto" w:fill="80FFFF"/>
        </w:rPr>
        <w:t>ѳ</w:t>
      </w:r>
      <w:r>
        <w:rPr>
          <w:color w:val="000000"/>
          <w:spacing w:val="0"/>
          <w:w w:val="100"/>
          <w:position w:val="0"/>
          <w:sz w:val="22"/>
          <w:szCs w:val="22"/>
        </w:rPr>
        <w:t>ея Пе</w:t>
        <w:softHyphen/>
        <w:t>тровича, а только кинулись е</w:t>
      </w:r>
      <w:r>
        <w:rPr>
          <w:color w:val="000000"/>
          <w:spacing w:val="0"/>
          <w:w w:val="100"/>
          <w:position w:val="0"/>
          <w:sz w:val="22"/>
          <w:szCs w:val="22"/>
          <w:shd w:val="clear" w:color="auto" w:fill="80FFFF"/>
        </w:rPr>
        <w:t>й</w:t>
      </w:r>
      <w:r>
        <w:rPr>
          <w:color w:val="000000"/>
          <w:spacing w:val="0"/>
          <w:w w:val="100"/>
          <w:position w:val="0"/>
          <w:sz w:val="22"/>
          <w:szCs w:val="22"/>
        </w:rPr>
        <w:t xml:space="preserve"> въ глаза туфли съ </w:t>
      </w:r>
      <w:r>
        <w:rPr>
          <w:color w:val="000000"/>
          <w:spacing w:val="0"/>
          <w:w w:val="100"/>
          <w:position w:val="0"/>
          <w:sz w:val="22"/>
          <w:szCs w:val="22"/>
          <w:shd w:val="clear" w:color="auto" w:fill="80FFFF"/>
        </w:rPr>
        <w:t>н</w:t>
      </w:r>
      <w:r>
        <w:rPr>
          <w:color w:val="000000"/>
          <w:spacing w:val="0"/>
          <w:w w:val="100"/>
          <w:position w:val="0"/>
          <w:sz w:val="22"/>
          <w:szCs w:val="22"/>
        </w:rPr>
        <w:t>огам</w:t>
      </w:r>
      <w:r>
        <w:rPr>
          <w:color w:val="000000"/>
          <w:spacing w:val="0"/>
          <w:w w:val="100"/>
          <w:position w:val="0"/>
          <w:sz w:val="22"/>
          <w:szCs w:val="22"/>
          <w:shd w:val="clear" w:color="auto" w:fill="80FFFF"/>
        </w:rPr>
        <w:t>и</w:t>
      </w:r>
      <w:r>
        <w:rPr>
          <w:color w:val="000000"/>
          <w:spacing w:val="0"/>
          <w:w w:val="100"/>
          <w:position w:val="0"/>
          <w:sz w:val="22"/>
          <w:szCs w:val="22"/>
        </w:rPr>
        <w:t xml:space="preserve">, лежавшими на скамейкѣ. Объ этомъ она сама разсказала Ульянъ Ивановнѣ, но уже гораздо-послѣ обѣда, а въ первую минуту свиданія опа </w:t>
      </w:r>
      <w:r>
        <w:rPr>
          <w:color w:val="000000"/>
          <w:spacing w:val="0"/>
          <w:w w:val="100"/>
          <w:position w:val="0"/>
          <w:sz w:val="22"/>
          <w:szCs w:val="22"/>
          <w:shd w:val="clear" w:color="auto" w:fill="80FFFF"/>
        </w:rPr>
        <w:t>н</w:t>
      </w:r>
      <w:r>
        <w:rPr>
          <w:color w:val="000000"/>
          <w:spacing w:val="0"/>
          <w:w w:val="100"/>
          <w:position w:val="0"/>
          <w:sz w:val="22"/>
          <w:szCs w:val="22"/>
        </w:rPr>
        <w:t>е помнила о случившемся, и только спѣшила сказать: «Ахъ, кумушка! какую вѣсть скажу я тебѣ!... Ты ужаснешься!...»</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И съ этимъ словомъ начала что-то секретное шептать на ухо хо</w:t>
        <w:softHyphen/>
        <w:t xml:space="preserve">зяйкѣ, да только такъ тихо, что та нѣсколько разъ спрашивала: «Что? Не слышу. Да говори громче: насъ только двое, никто </w:t>
      </w:r>
      <w:r>
        <w:rPr>
          <w:color w:val="000000"/>
          <w:spacing w:val="0"/>
          <w:w w:val="100"/>
          <w:position w:val="0"/>
          <w:sz w:val="22"/>
          <w:szCs w:val="22"/>
          <w:shd w:val="clear" w:color="auto" w:fill="80FFFF"/>
        </w:rPr>
        <w:t xml:space="preserve">ш </w:t>
      </w:r>
      <w:r>
        <w:rPr>
          <w:color w:val="000000"/>
          <w:spacing w:val="0"/>
          <w:w w:val="100"/>
          <w:position w:val="0"/>
          <w:sz w:val="22"/>
          <w:szCs w:val="22"/>
        </w:rPr>
        <w:t>подслушаетъ.»</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 xml:space="preserve">И Агаѳья Семеновна, схвативъ обѣими руками голову Ульяны Ивановны, приклонила ее къ себѣ </w:t>
      </w:r>
      <w:r>
        <w:rPr>
          <w:color w:val="000000"/>
          <w:spacing w:val="0"/>
          <w:w w:val="100"/>
          <w:position w:val="0"/>
          <w:sz w:val="22"/>
          <w:szCs w:val="22"/>
          <w:shd w:val="clear" w:color="auto" w:fill="80FFFF"/>
        </w:rPr>
        <w:t>и</w:t>
      </w:r>
      <w:r>
        <w:rPr>
          <w:color w:val="000000"/>
          <w:spacing w:val="0"/>
          <w:w w:val="100"/>
          <w:position w:val="0"/>
          <w:sz w:val="22"/>
          <w:szCs w:val="22"/>
        </w:rPr>
        <w:t xml:space="preserve"> сказала... но видно что-</w:t>
      </w:r>
      <w:r>
        <w:rPr>
          <w:color w:val="000000"/>
          <w:spacing w:val="0"/>
          <w:w w:val="100"/>
          <w:position w:val="0"/>
          <w:sz w:val="22"/>
          <w:szCs w:val="22"/>
          <w:shd w:val="clear" w:color="auto" w:fill="80FFFF"/>
        </w:rPr>
        <w:t>п</w:t>
      </w:r>
      <w:r>
        <w:rPr>
          <w:color w:val="000000"/>
          <w:spacing w:val="0"/>
          <w:w w:val="100"/>
          <w:position w:val="0"/>
          <w:sz w:val="22"/>
          <w:szCs w:val="22"/>
        </w:rPr>
        <w:t>ибуд</w:t>
      </w:r>
      <w:r>
        <w:rPr>
          <w:color w:val="000000"/>
          <w:spacing w:val="0"/>
          <w:w w:val="100"/>
          <w:position w:val="0"/>
          <w:sz w:val="22"/>
          <w:szCs w:val="22"/>
          <w:shd w:val="clear" w:color="auto" w:fill="80FFFF"/>
        </w:rPr>
        <w:t>і</w:t>
      </w:r>
      <w:r>
        <w:rPr>
          <w:color w:val="000000"/>
          <w:spacing w:val="0"/>
          <w:w w:val="100"/>
          <w:position w:val="0"/>
          <w:sz w:val="22"/>
          <w:szCs w:val="22"/>
        </w:rPr>
        <w:t xml:space="preserve">, ужасное, потому-что хозяйка въ лицѣ помертвѣла, задрожала </w:t>
      </w:r>
      <w:r>
        <w:rPr>
          <w:color w:val="151515"/>
          <w:spacing w:val="0"/>
          <w:w w:val="100"/>
          <w:position w:val="0"/>
          <w:sz w:val="22"/>
          <w:szCs w:val="22"/>
        </w:rPr>
        <w:t>всѣм</w:t>
      </w:r>
      <w:r>
        <w:rPr>
          <w:color w:val="151515"/>
          <w:spacing w:val="0"/>
          <w:w w:val="100"/>
          <w:position w:val="0"/>
          <w:sz w:val="22"/>
          <w:szCs w:val="22"/>
          <w:shd w:val="clear" w:color="auto" w:fill="80FFFF"/>
        </w:rPr>
        <w:t xml:space="preserve">ъ </w:t>
      </w:r>
      <w:r>
        <w:rPr>
          <w:color w:val="000000"/>
          <w:spacing w:val="0"/>
          <w:w w:val="100"/>
          <w:position w:val="0"/>
          <w:sz w:val="22"/>
          <w:szCs w:val="22"/>
        </w:rPr>
        <w:t xml:space="preserve">тѣломъ и чуть не упала. Потомъ, </w:t>
      </w:r>
      <w:r>
        <w:rPr>
          <w:smallCaps/>
          <w:color w:val="000000"/>
          <w:spacing w:val="0"/>
          <w:w w:val="100"/>
          <w:position w:val="0"/>
          <w:sz w:val="22"/>
          <w:szCs w:val="22"/>
          <w:shd w:val="clear" w:color="auto" w:fill="80FFFF"/>
        </w:rPr>
        <w:t>нѣсколько</w:t>
      </w:r>
      <w:r>
        <w:rPr>
          <w:color w:val="000000"/>
          <w:spacing w:val="0"/>
          <w:w w:val="100"/>
          <w:position w:val="0"/>
          <w:sz w:val="22"/>
          <w:szCs w:val="22"/>
        </w:rPr>
        <w:t xml:space="preserve"> оправясь, начала тяжело вздыхать и, ломая руки, безпрестанно повторяла:—Охъ, кумушка!., пропали мы, кумушка!.</w:t>
      </w:r>
      <w:r>
        <w:rPr>
          <w:color w:val="000000"/>
          <w:spacing w:val="0"/>
          <w:w w:val="100"/>
          <w:position w:val="0"/>
          <w:sz w:val="22"/>
          <w:szCs w:val="22"/>
          <w:shd w:val="clear" w:color="auto" w:fill="80FFFF"/>
        </w:rPr>
        <w:t>,</w:t>
      </w:r>
      <w:r>
        <w:rPr>
          <w:color w:val="000000"/>
          <w:spacing w:val="0"/>
          <w:w w:val="100"/>
          <w:position w:val="0"/>
          <w:sz w:val="22"/>
          <w:szCs w:val="22"/>
        </w:rPr>
        <w:t xml:space="preserve"> пропали мы, кумушка!</w:t>
      </w:r>
    </w:p>
    <w:p>
      <w:pPr>
        <w:pStyle w:val="Style28"/>
        <w:keepNext w:val="0"/>
        <w:keepLines w:val="0"/>
        <w:widowControl w:val="0"/>
        <w:numPr>
          <w:ilvl w:val="0"/>
          <w:numId w:val="9"/>
        </w:numPr>
        <w:shd w:val="clear" w:color="auto" w:fill="auto"/>
        <w:tabs>
          <w:tab w:pos="601" w:val="left"/>
        </w:tabs>
        <w:bidi w:val="0"/>
        <w:spacing w:before="0" w:after="0" w:line="240" w:lineRule="auto"/>
        <w:ind w:left="0" w:right="0" w:firstLine="240"/>
        <w:jc w:val="both"/>
        <w:rPr>
          <w:sz w:val="22"/>
          <w:szCs w:val="22"/>
        </w:rPr>
      </w:pPr>
      <w:bookmarkStart w:id="251" w:name="bookmark251"/>
      <w:bookmarkEnd w:id="251"/>
      <w:r>
        <w:rPr>
          <w:color w:val="000000"/>
          <w:spacing w:val="0"/>
          <w:w w:val="100"/>
          <w:position w:val="0"/>
          <w:sz w:val="22"/>
          <w:szCs w:val="22"/>
        </w:rPr>
        <w:t xml:space="preserve">Что будешь дѣлать, кумушка? утѣшая ее, говорила Агаѳья </w:t>
      </w:r>
      <w:r>
        <w:rPr>
          <w:color w:val="151515"/>
          <w:spacing w:val="0"/>
          <w:w w:val="100"/>
          <w:position w:val="0"/>
          <w:sz w:val="22"/>
          <w:szCs w:val="22"/>
        </w:rPr>
        <w:t>Се</w:t>
        <w:softHyphen/>
      </w:r>
      <w:r>
        <w:rPr>
          <w:color w:val="000000"/>
          <w:spacing w:val="0"/>
          <w:w w:val="100"/>
          <w:position w:val="0"/>
          <w:sz w:val="22"/>
          <w:szCs w:val="22"/>
        </w:rPr>
        <w:t>меновна. —</w:t>
      </w:r>
      <w:r>
        <w:rPr>
          <w:color w:val="000000"/>
          <w:spacing w:val="0"/>
          <w:w w:val="100"/>
          <w:position w:val="0"/>
          <w:sz w:val="22"/>
          <w:szCs w:val="22"/>
          <w:shd w:val="clear" w:color="auto" w:fill="80FFFF"/>
        </w:rPr>
        <w:t xml:space="preserve"> </w:t>
      </w:r>
      <w:r>
        <w:rPr>
          <w:color w:val="000000"/>
          <w:spacing w:val="0"/>
          <w:w w:val="100"/>
          <w:position w:val="0"/>
          <w:sz w:val="22"/>
          <w:szCs w:val="22"/>
        </w:rPr>
        <w:t>Тяжкія времена пришли! Не даромъ говорятъ, что висо</w:t>
        <w:softHyphen/>
        <w:t xml:space="preserve">косный годъ всегда несчастливъ... Только ты никому </w:t>
      </w:r>
      <w:r>
        <w:rPr>
          <w:color w:val="000000"/>
          <w:spacing w:val="0"/>
          <w:w w:val="100"/>
          <w:position w:val="0"/>
          <w:sz w:val="22"/>
          <w:szCs w:val="22"/>
          <w:shd w:val="clear" w:color="auto" w:fill="80FFFF"/>
        </w:rPr>
        <w:t>п</w:t>
      </w:r>
      <w:r>
        <w:rPr>
          <w:color w:val="000000"/>
          <w:spacing w:val="0"/>
          <w:w w:val="100"/>
          <w:position w:val="0"/>
          <w:sz w:val="22"/>
          <w:szCs w:val="22"/>
        </w:rPr>
        <w:t xml:space="preserve">е говори: самому Тимоѳею Петровичу </w:t>
      </w:r>
      <w:r>
        <w:rPr>
          <w:color w:val="000000"/>
          <w:spacing w:val="0"/>
          <w:w w:val="100"/>
          <w:position w:val="0"/>
          <w:sz w:val="22"/>
          <w:szCs w:val="22"/>
          <w:shd w:val="clear" w:color="auto" w:fill="80FFFF"/>
        </w:rPr>
        <w:t>н</w:t>
      </w:r>
      <w:r>
        <w:rPr>
          <w:color w:val="000000"/>
          <w:spacing w:val="0"/>
          <w:w w:val="100"/>
          <w:position w:val="0"/>
          <w:sz w:val="22"/>
          <w:szCs w:val="22"/>
        </w:rPr>
        <w:t xml:space="preserve">е скажи и никому изъ гостей. Это страшный секретъ для </w:t>
      </w:r>
      <w:r>
        <w:rPr>
          <w:smallCaps/>
          <w:color w:val="000000"/>
          <w:spacing w:val="0"/>
          <w:w w:val="100"/>
          <w:position w:val="0"/>
          <w:sz w:val="22"/>
          <w:szCs w:val="22"/>
          <w:shd w:val="clear" w:color="auto" w:fill="80FFFF"/>
        </w:rPr>
        <w:t>всѣхъ.</w:t>
      </w:r>
    </w:p>
    <w:p>
      <w:pPr>
        <w:pStyle w:val="Style28"/>
        <w:keepNext w:val="0"/>
        <w:keepLines w:val="0"/>
        <w:widowControl w:val="0"/>
        <w:numPr>
          <w:ilvl w:val="0"/>
          <w:numId w:val="9"/>
        </w:numPr>
        <w:shd w:val="clear" w:color="auto" w:fill="auto"/>
        <w:tabs>
          <w:tab w:pos="610" w:val="left"/>
        </w:tabs>
        <w:bidi w:val="0"/>
        <w:spacing w:before="0" w:after="0" w:line="240" w:lineRule="auto"/>
        <w:ind w:left="0" w:right="0" w:firstLine="240"/>
        <w:jc w:val="both"/>
        <w:rPr>
          <w:sz w:val="22"/>
          <w:szCs w:val="22"/>
        </w:rPr>
      </w:pPr>
      <w:bookmarkStart w:id="252" w:name="bookmark252"/>
      <w:bookmarkEnd w:id="252"/>
      <w:r>
        <w:rPr>
          <w:color w:val="000000"/>
          <w:spacing w:val="0"/>
          <w:w w:val="100"/>
          <w:position w:val="0"/>
          <w:sz w:val="22"/>
          <w:szCs w:val="22"/>
        </w:rPr>
        <w:t>Ахъ, Боже мой! у меня гости будутъ... память всю отбило.., Пойду кой-что приказать... И въ-самомъ-дѣл</w:t>
      </w:r>
      <w:r>
        <w:rPr>
          <w:color w:val="000000"/>
          <w:spacing w:val="0"/>
          <w:w w:val="100"/>
          <w:position w:val="0"/>
          <w:sz w:val="22"/>
          <w:szCs w:val="22"/>
          <w:shd w:val="clear" w:color="auto" w:fill="80FFFF"/>
        </w:rPr>
        <w:t>в</w:t>
      </w:r>
      <w:r>
        <w:rPr>
          <w:color w:val="000000"/>
          <w:spacing w:val="0"/>
          <w:w w:val="100"/>
          <w:position w:val="0"/>
          <w:sz w:val="22"/>
          <w:szCs w:val="22"/>
        </w:rPr>
        <w:t>, Ульяна Ивановна пошла-было распорядиться но хозяйству, по и воротилась скоро къ кумушкѣ съ упрекомъ, какъ сказано въ началѣ.</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Н</w:t>
      </w:r>
      <w:r>
        <w:rPr>
          <w:color w:val="000000"/>
          <w:spacing w:val="0"/>
          <w:w w:val="100"/>
          <w:position w:val="0"/>
          <w:sz w:val="22"/>
          <w:szCs w:val="22"/>
          <w:shd w:val="clear" w:color="auto" w:fill="80FFFF"/>
        </w:rPr>
        <w:t>б</w:t>
      </w:r>
      <w:r>
        <w:rPr>
          <w:color w:val="000000"/>
          <w:spacing w:val="0"/>
          <w:w w:val="100"/>
          <w:position w:val="0"/>
          <w:sz w:val="22"/>
          <w:szCs w:val="22"/>
        </w:rPr>
        <w:t>чего дѣлать. Сказано, такъ ужь сказано. И обѣ кумушки сидятъ и горюютъ, спрашивая одна другую: «Что будетъ съ нами?»</w:t>
      </w:r>
      <w:r>
        <w:rPr>
          <w:color w:val="000000"/>
          <w:spacing w:val="0"/>
          <w:w w:val="100"/>
          <w:position w:val="0"/>
          <w:sz w:val="22"/>
          <w:szCs w:val="22"/>
          <w:shd w:val="clear" w:color="auto" w:fill="80FFFF"/>
        </w:rPr>
        <w:t>—</w:t>
      </w:r>
      <w:r>
        <w:rPr>
          <w:color w:val="000000"/>
          <w:spacing w:val="0"/>
          <w:w w:val="100"/>
          <w:position w:val="0"/>
          <w:sz w:val="22"/>
          <w:szCs w:val="22"/>
        </w:rPr>
        <w:t>Да; что будетъ съ нами? отвѣчаетъ другая. «Пропали мы!»—Чисто пропали! вторитъ другая.</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 xml:space="preserve">Среди ихъ сѣтованія вошелъ </w:t>
      </w:r>
      <w:r>
        <w:rPr>
          <w:color w:val="000000"/>
          <w:spacing w:val="0"/>
          <w:w w:val="100"/>
          <w:position w:val="0"/>
          <w:sz w:val="22"/>
          <w:szCs w:val="22"/>
          <w:shd w:val="clear" w:color="auto" w:fill="80FFFF"/>
        </w:rPr>
        <w:t>и</w:t>
      </w:r>
      <w:r>
        <w:rPr>
          <w:color w:val="000000"/>
          <w:spacing w:val="0"/>
          <w:w w:val="100"/>
          <w:position w:val="0"/>
          <w:sz w:val="22"/>
          <w:szCs w:val="22"/>
        </w:rPr>
        <w:t xml:space="preserve"> Тимоѳе</w:t>
      </w:r>
      <w:r>
        <w:rPr>
          <w:color w:val="000000"/>
          <w:spacing w:val="0"/>
          <w:w w:val="100"/>
          <w:position w:val="0"/>
          <w:sz w:val="22"/>
          <w:szCs w:val="22"/>
          <w:shd w:val="clear" w:color="auto" w:fill="80FFFF"/>
        </w:rPr>
        <w:t>и</w:t>
      </w:r>
      <w:r>
        <w:rPr>
          <w:color w:val="000000"/>
          <w:spacing w:val="0"/>
          <w:w w:val="100"/>
          <w:position w:val="0"/>
          <w:sz w:val="22"/>
          <w:szCs w:val="22"/>
        </w:rPr>
        <w:t xml:space="preserve"> Петровичъ, маленько скон</w:t>
        <w:softHyphen/>
        <w:t>фуженъ... Но н</w:t>
      </w:r>
      <w:r>
        <w:rPr>
          <w:color w:val="000000"/>
          <w:spacing w:val="0"/>
          <w:w w:val="100"/>
          <w:position w:val="0"/>
          <w:sz w:val="22"/>
          <w:szCs w:val="22"/>
          <w:shd w:val="clear" w:color="auto" w:fill="80FFFF"/>
        </w:rPr>
        <w:t>б</w:t>
      </w:r>
      <w:r>
        <w:rPr>
          <w:color w:val="000000"/>
          <w:spacing w:val="0"/>
          <w:w w:val="100"/>
          <w:position w:val="0"/>
          <w:sz w:val="22"/>
          <w:szCs w:val="22"/>
        </w:rPr>
        <w:t>чего дѣлать: не извиняться же въ томъ,</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чего, можетъ- быть, и не замѣтили, и потому онъ рѣчь началъ какъ ни въ чемъ </w:t>
      </w:r>
      <w:r>
        <w:rPr>
          <w:color w:val="000000"/>
          <w:spacing w:val="0"/>
          <w:w w:val="100"/>
          <w:position w:val="0"/>
          <w:sz w:val="22"/>
          <w:szCs w:val="22"/>
          <w:shd w:val="clear" w:color="auto" w:fill="80FFFF"/>
        </w:rPr>
        <w:t>п</w:t>
      </w:r>
      <w:r>
        <w:rPr>
          <w:color w:val="000000"/>
          <w:spacing w:val="0"/>
          <w:w w:val="100"/>
          <w:position w:val="0"/>
          <w:sz w:val="22"/>
          <w:szCs w:val="22"/>
        </w:rPr>
        <w:t>е бывалъ, обыкновенными привѣтствіями. Агаѳья Семеновна разспра</w:t>
        <w:softHyphen/>
        <w:t>шивала его, какъ онъ проводилъ время, пе слыхалъ ли чего новаго, не снилось ли что, не предчувствуетъ ли чего? Тимоѳе</w:t>
      </w:r>
      <w:r>
        <w:rPr>
          <w:color w:val="000000"/>
          <w:spacing w:val="0"/>
          <w:w w:val="100"/>
          <w:position w:val="0"/>
          <w:sz w:val="22"/>
          <w:szCs w:val="22"/>
          <w:shd w:val="clear" w:color="auto" w:fill="80FFFF"/>
        </w:rPr>
        <w:t>и</w:t>
      </w:r>
      <w:r>
        <w:rPr>
          <w:color w:val="000000"/>
          <w:spacing w:val="0"/>
          <w:w w:val="100"/>
          <w:position w:val="0"/>
          <w:sz w:val="22"/>
          <w:szCs w:val="22"/>
        </w:rPr>
        <w:t xml:space="preserve"> Петровичъ на все отвѣчалъ коротко, ясно и покойно: «Ничего не знаю». Агаѳьѣ Семеновнѣ стало въ душѣ отраднѣе и она начала уговаривать хозяй</w:t>
        <w:softHyphen/>
        <w:t>ку идти и заняться своими распоряженіями.</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Я у васъ не чужая, сказала она. </w:t>
      </w:r>
      <w:r>
        <w:rPr>
          <w:color w:val="151515"/>
          <w:spacing w:val="0"/>
          <w:w w:val="100"/>
          <w:position w:val="0"/>
          <w:sz w:val="22"/>
          <w:szCs w:val="22"/>
        </w:rPr>
        <w:t>—</w:t>
      </w:r>
      <w:r>
        <w:rPr>
          <w:color w:val="000000"/>
          <w:spacing w:val="0"/>
          <w:w w:val="100"/>
          <w:position w:val="0"/>
          <w:sz w:val="22"/>
          <w:szCs w:val="22"/>
          <w:shd w:val="clear" w:color="auto" w:fill="80FFFF"/>
        </w:rPr>
        <w:t>Ч</w:t>
      </w:r>
      <w:r>
        <w:rPr>
          <w:color w:val="000000"/>
          <w:spacing w:val="0"/>
          <w:w w:val="100"/>
          <w:position w:val="0"/>
          <w:sz w:val="22"/>
          <w:szCs w:val="22"/>
        </w:rPr>
        <w:t>его вамъ со мною церемониться? Идите, кумушка, ио своимъ дѣламъ, а я у кума хочу попросить совѣта въ одномъ дѣлѣ.</w:t>
      </w:r>
      <w:r>
        <w:rPr>
          <w:color w:val="000000"/>
          <w:spacing w:val="0"/>
          <w:w w:val="100"/>
          <w:position w:val="0"/>
          <w:sz w:val="22"/>
          <w:szCs w:val="22"/>
          <w:shd w:val="clear" w:color="auto" w:fill="80FFFF"/>
        </w:rPr>
        <w:t>»</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На Ульяну Ивановну жалко было смотрѣть. Она пе помнила себя,</w:t>
        <w:br w:type="page"/>
      </w:r>
      <w:r>
        <w:rPr>
          <w:color w:val="000000"/>
          <w:spacing w:val="0"/>
          <w:w w:val="100"/>
          <w:position w:val="0"/>
          <w:sz w:val="22"/>
          <w:szCs w:val="22"/>
        </w:rPr>
        <w:t>и если бы не сказали е</w:t>
      </w:r>
      <w:r>
        <w:rPr>
          <w:color w:val="000000"/>
          <w:spacing w:val="0"/>
          <w:w w:val="100"/>
          <w:position w:val="0"/>
          <w:sz w:val="22"/>
          <w:szCs w:val="22"/>
          <w:shd w:val="clear" w:color="auto" w:fill="80FFFF"/>
        </w:rPr>
        <w:t>й</w:t>
      </w:r>
      <w:r>
        <w:rPr>
          <w:color w:val="000000"/>
          <w:spacing w:val="0"/>
          <w:w w:val="100"/>
          <w:position w:val="0"/>
          <w:sz w:val="22"/>
          <w:szCs w:val="22"/>
        </w:rPr>
        <w:t xml:space="preserve"> выдти, она просидѣла бы </w:t>
      </w:r>
      <w:r>
        <w:rPr>
          <w:smallCaps/>
          <w:color w:val="000000"/>
          <w:spacing w:val="0"/>
          <w:w w:val="100"/>
          <w:position w:val="0"/>
          <w:sz w:val="22"/>
          <w:szCs w:val="22"/>
          <w:shd w:val="clear" w:color="auto" w:fill="80FFFF"/>
        </w:rPr>
        <w:t>цѣлый</w:t>
      </w:r>
      <w:r>
        <w:rPr>
          <w:color w:val="000000"/>
          <w:spacing w:val="0"/>
          <w:w w:val="100"/>
          <w:position w:val="0"/>
          <w:sz w:val="22"/>
          <w:szCs w:val="22"/>
        </w:rPr>
        <w:t xml:space="preserve"> день, ло</w:t>
        <w:softHyphen/>
        <w:t>мая руки и вздыхая. Мужъ замѣтилъ ея положеніе и сказалъ:</w:t>
      </w:r>
    </w:p>
    <w:p>
      <w:pPr>
        <w:pStyle w:val="Style28"/>
        <w:keepNext w:val="0"/>
        <w:keepLines w:val="0"/>
        <w:widowControl w:val="0"/>
        <w:shd w:val="clear" w:color="auto" w:fill="auto"/>
        <w:tabs>
          <w:tab w:leader="underscore" w:pos="533" w:val="left"/>
        </w:tabs>
        <w:bidi w:val="0"/>
        <w:spacing w:before="0" w:after="0" w:line="254" w:lineRule="auto"/>
        <w:ind w:left="0" w:right="0" w:firstLine="260"/>
        <w:jc w:val="both"/>
        <w:rPr>
          <w:sz w:val="22"/>
          <w:szCs w:val="22"/>
        </w:rPr>
      </w:pPr>
      <w:r>
        <w:rPr>
          <w:color w:val="000000"/>
          <w:spacing w:val="0"/>
          <w:w w:val="100"/>
          <w:position w:val="0"/>
          <w:sz w:val="22"/>
          <w:szCs w:val="22"/>
        </w:rPr>
        <w:tab/>
        <w:t xml:space="preserve">Что же вы, </w:t>
      </w:r>
      <w:r>
        <w:rPr>
          <w:color w:val="000000"/>
          <w:spacing w:val="0"/>
          <w:w w:val="100"/>
          <w:position w:val="0"/>
          <w:sz w:val="22"/>
          <w:szCs w:val="22"/>
          <w:shd w:val="clear" w:color="auto" w:fill="80FFFF"/>
        </w:rPr>
        <w:t>Ул</w:t>
      </w:r>
      <w:r>
        <w:rPr>
          <w:color w:val="000000"/>
          <w:spacing w:val="0"/>
          <w:w w:val="100"/>
          <w:position w:val="0"/>
          <w:sz w:val="22"/>
          <w:szCs w:val="22"/>
        </w:rPr>
        <w:t>ьяшенька, нейдете? У васъ еще многое не гото</w:t>
        <w:softHyphen/>
        <w:t>во, да и сами не пріодѣты. Идите, наряжайтесь, чтобъ и васъ пе за</w:t>
        <w:softHyphen/>
        <w:t>стали врасплохъ... Да что вы такія смутныя?.. Скажите, пожалуй</w:t>
        <w:softHyphen/>
        <w:t>ста, что съ вами?</w:t>
      </w:r>
    </w:p>
    <w:p>
      <w:pPr>
        <w:pStyle w:val="Style28"/>
        <w:keepNext w:val="0"/>
        <w:keepLines w:val="0"/>
        <w:widowControl w:val="0"/>
        <w:numPr>
          <w:ilvl w:val="0"/>
          <w:numId w:val="9"/>
        </w:numPr>
        <w:shd w:val="clear" w:color="auto" w:fill="auto"/>
        <w:tabs>
          <w:tab w:pos="586" w:val="left"/>
        </w:tabs>
        <w:bidi w:val="0"/>
        <w:spacing w:before="0" w:after="0" w:line="254" w:lineRule="auto"/>
        <w:ind w:left="0" w:right="0" w:firstLine="260"/>
        <w:jc w:val="both"/>
        <w:rPr>
          <w:sz w:val="22"/>
          <w:szCs w:val="22"/>
        </w:rPr>
      </w:pPr>
      <w:bookmarkStart w:id="253" w:name="bookmark253"/>
      <w:bookmarkEnd w:id="253"/>
      <w:r>
        <w:rPr>
          <w:color w:val="000000"/>
          <w:spacing w:val="0"/>
          <w:w w:val="100"/>
          <w:position w:val="0"/>
          <w:sz w:val="22"/>
          <w:szCs w:val="22"/>
        </w:rPr>
        <w:t>Вѣрно именинный пирогъ худо испекся, или что другое не уда</w:t>
        <w:softHyphen/>
        <w:t>лось, сказала гостья.—Идите же, идите, исправляйте, что нужно,— и взявъ за руку хозяйку, почти противъ воли вывела ее изъ комна</w:t>
        <w:softHyphen/>
        <w:t>ты, а сама поспѣшила подсѣсть къ куму, и сказала:</w:t>
      </w:r>
    </w:p>
    <w:p>
      <w:pPr>
        <w:pStyle w:val="Style28"/>
        <w:keepNext w:val="0"/>
        <w:keepLines w:val="0"/>
        <w:widowControl w:val="0"/>
        <w:numPr>
          <w:ilvl w:val="0"/>
          <w:numId w:val="9"/>
        </w:numPr>
        <w:shd w:val="clear" w:color="auto" w:fill="auto"/>
        <w:tabs>
          <w:tab w:pos="572" w:val="left"/>
        </w:tabs>
        <w:bidi w:val="0"/>
        <w:spacing w:before="0" w:after="0" w:line="262" w:lineRule="auto"/>
        <w:ind w:left="0" w:right="0" w:firstLine="260"/>
        <w:jc w:val="both"/>
        <w:rPr>
          <w:sz w:val="22"/>
          <w:szCs w:val="22"/>
        </w:rPr>
      </w:pPr>
      <w:bookmarkStart w:id="254" w:name="bookmark254"/>
      <w:bookmarkEnd w:id="254"/>
      <w:r>
        <w:rPr>
          <w:color w:val="000000"/>
          <w:spacing w:val="0"/>
          <w:w w:val="100"/>
          <w:position w:val="0"/>
          <w:sz w:val="22"/>
          <w:szCs w:val="22"/>
        </w:rPr>
        <w:t xml:space="preserve">Я вамъ, куманёкъ, страшную новость объявлю, только </w:t>
      </w:r>
      <w:r>
        <w:rPr>
          <w:color w:val="151515"/>
          <w:spacing w:val="0"/>
          <w:w w:val="100"/>
          <w:position w:val="0"/>
          <w:sz w:val="22"/>
          <w:szCs w:val="22"/>
        </w:rPr>
        <w:t xml:space="preserve">не </w:t>
      </w:r>
      <w:r>
        <w:rPr>
          <w:color w:val="000000"/>
          <w:spacing w:val="0"/>
          <w:w w:val="100"/>
          <w:position w:val="0"/>
          <w:sz w:val="22"/>
          <w:szCs w:val="22"/>
        </w:rPr>
        <w:t>пу</w:t>
        <w:softHyphen/>
        <w:t>гайтесь...</w:t>
      </w:r>
    </w:p>
    <w:p>
      <w:pPr>
        <w:pStyle w:val="Style28"/>
        <w:keepNext w:val="0"/>
        <w:keepLines w:val="0"/>
        <w:widowControl w:val="0"/>
        <w:numPr>
          <w:ilvl w:val="0"/>
          <w:numId w:val="9"/>
        </w:numPr>
        <w:shd w:val="clear" w:color="auto" w:fill="auto"/>
        <w:tabs>
          <w:tab w:pos="621" w:val="left"/>
        </w:tabs>
        <w:bidi w:val="0"/>
        <w:spacing w:before="0" w:after="0" w:line="262" w:lineRule="auto"/>
        <w:ind w:left="0" w:right="0" w:firstLine="260"/>
        <w:jc w:val="both"/>
        <w:rPr>
          <w:sz w:val="22"/>
          <w:szCs w:val="22"/>
        </w:rPr>
      </w:pPr>
      <w:bookmarkStart w:id="255" w:name="bookmark255"/>
      <w:bookmarkEnd w:id="255"/>
      <w:r>
        <w:rPr>
          <w:color w:val="000000"/>
          <w:spacing w:val="0"/>
          <w:w w:val="100"/>
          <w:position w:val="0"/>
          <w:sz w:val="22"/>
          <w:szCs w:val="22"/>
        </w:rPr>
        <w:t>Что такое? торопливо спросилъ Тимоѳей Петрови</w:t>
      </w:r>
      <w:r>
        <w:rPr>
          <w:color w:val="000000"/>
          <w:spacing w:val="0"/>
          <w:w w:val="100"/>
          <w:position w:val="0"/>
          <w:sz w:val="22"/>
          <w:szCs w:val="22"/>
          <w:shd w:val="clear" w:color="auto" w:fill="80FFFF"/>
        </w:rPr>
        <w:t>чъ</w:t>
      </w:r>
      <w:r>
        <w:rPr>
          <w:color w:val="000000"/>
          <w:spacing w:val="0"/>
          <w:w w:val="100"/>
          <w:position w:val="0"/>
          <w:sz w:val="22"/>
          <w:szCs w:val="22"/>
        </w:rPr>
        <w:t>.</w:t>
      </w:r>
    </w:p>
    <w:p>
      <w:pPr>
        <w:pStyle w:val="Style28"/>
        <w:keepNext w:val="0"/>
        <w:keepLines w:val="0"/>
        <w:widowControl w:val="0"/>
        <w:shd w:val="clear" w:color="auto" w:fill="auto"/>
        <w:bidi w:val="0"/>
        <w:spacing w:before="0" w:after="0" w:line="262" w:lineRule="auto"/>
        <w:ind w:left="0" w:right="0" w:firstLine="260"/>
        <w:jc w:val="both"/>
        <w:rPr>
          <w:sz w:val="22"/>
          <w:szCs w:val="22"/>
        </w:rPr>
      </w:pPr>
      <w:r>
        <w:rPr>
          <w:color w:val="000000"/>
          <w:spacing w:val="0"/>
          <w:w w:val="100"/>
          <w:position w:val="0"/>
          <w:sz w:val="22"/>
          <w:szCs w:val="22"/>
          <w:shd w:val="clear" w:color="auto" w:fill="80FFFF"/>
        </w:rPr>
        <w:t>II</w:t>
      </w:r>
      <w:r>
        <w:rPr>
          <w:color w:val="000000"/>
          <w:spacing w:val="0"/>
          <w:w w:val="100"/>
          <w:position w:val="0"/>
          <w:sz w:val="22"/>
          <w:szCs w:val="22"/>
        </w:rPr>
        <w:t xml:space="preserve"> Агаѳья Семеновна, съ душевнымъ наслажденіемъ, что первая сообщитъ ему важную новость, при</w:t>
      </w:r>
      <w:r>
        <w:rPr>
          <w:color w:val="000000"/>
          <w:spacing w:val="0"/>
          <w:w w:val="100"/>
          <w:position w:val="0"/>
          <w:sz w:val="22"/>
          <w:szCs w:val="22"/>
          <w:shd w:val="clear" w:color="auto" w:fill="80FFFF"/>
        </w:rPr>
        <w:t>п</w:t>
      </w:r>
      <w:r>
        <w:rPr>
          <w:color w:val="000000"/>
          <w:spacing w:val="0"/>
          <w:w w:val="100"/>
          <w:position w:val="0"/>
          <w:sz w:val="22"/>
          <w:szCs w:val="22"/>
        </w:rPr>
        <w:t>авъ къ его уху, начала шеп</w:t>
        <w:softHyphen/>
        <w:t>тать.</w:t>
      </w:r>
    </w:p>
    <w:p>
      <w:pPr>
        <w:pStyle w:val="Style28"/>
        <w:keepNext w:val="0"/>
        <w:keepLines w:val="0"/>
        <w:widowControl w:val="0"/>
        <w:numPr>
          <w:ilvl w:val="0"/>
          <w:numId w:val="9"/>
        </w:numPr>
        <w:shd w:val="clear" w:color="auto" w:fill="auto"/>
        <w:tabs>
          <w:tab w:pos="621" w:val="left"/>
        </w:tabs>
        <w:bidi w:val="0"/>
        <w:spacing w:before="0" w:after="0" w:line="262" w:lineRule="auto"/>
        <w:ind w:left="0" w:right="0" w:firstLine="260"/>
        <w:jc w:val="both"/>
        <w:rPr>
          <w:sz w:val="22"/>
          <w:szCs w:val="22"/>
        </w:rPr>
      </w:pPr>
      <w:bookmarkStart w:id="256" w:name="bookmark256"/>
      <w:bookmarkEnd w:id="256"/>
      <w:r>
        <w:rPr>
          <w:color w:val="000000"/>
          <w:spacing w:val="0"/>
          <w:w w:val="100"/>
          <w:position w:val="0"/>
          <w:sz w:val="22"/>
          <w:szCs w:val="22"/>
        </w:rPr>
        <w:t>Быть не можетъ</w:t>
      </w:r>
      <w:r>
        <w:rPr>
          <w:color w:val="000000"/>
          <w:spacing w:val="0"/>
          <w:w w:val="100"/>
          <w:position w:val="0"/>
          <w:sz w:val="22"/>
          <w:szCs w:val="22"/>
          <w:shd w:val="clear" w:color="auto" w:fill="80FFFF"/>
        </w:rPr>
        <w:t>!</w:t>
      </w:r>
      <w:r>
        <w:rPr>
          <w:color w:val="000000"/>
          <w:spacing w:val="0"/>
          <w:w w:val="100"/>
          <w:position w:val="0"/>
          <w:sz w:val="22"/>
          <w:szCs w:val="22"/>
        </w:rPr>
        <w:t xml:space="preserve"> вскричалъ пораженный Тимоѳей Петровичъ.</w:t>
      </w:r>
    </w:p>
    <w:p>
      <w:pPr>
        <w:pStyle w:val="Style28"/>
        <w:keepNext w:val="0"/>
        <w:keepLines w:val="0"/>
        <w:widowControl w:val="0"/>
        <w:numPr>
          <w:ilvl w:val="0"/>
          <w:numId w:val="9"/>
        </w:numPr>
        <w:shd w:val="clear" w:color="auto" w:fill="auto"/>
        <w:tabs>
          <w:tab w:pos="621" w:val="left"/>
        </w:tabs>
        <w:bidi w:val="0"/>
        <w:spacing w:before="0" w:after="0" w:line="240" w:lineRule="auto"/>
        <w:ind w:left="0" w:right="0" w:firstLine="260"/>
        <w:jc w:val="both"/>
        <w:rPr>
          <w:sz w:val="22"/>
          <w:szCs w:val="22"/>
        </w:rPr>
      </w:pPr>
      <w:bookmarkStart w:id="257" w:name="bookmark257"/>
      <w:bookmarkEnd w:id="257"/>
      <w:r>
        <w:rPr>
          <w:color w:val="000000"/>
          <w:spacing w:val="0"/>
          <w:w w:val="100"/>
          <w:position w:val="0"/>
          <w:sz w:val="22"/>
          <w:szCs w:val="22"/>
        </w:rPr>
        <w:t>Я васъ увѣряю. Это самое вѣрное извѣстіе.</w:t>
      </w:r>
    </w:p>
    <w:p>
      <w:pPr>
        <w:pStyle w:val="Style28"/>
        <w:keepNext w:val="0"/>
        <w:keepLines w:val="0"/>
        <w:widowControl w:val="0"/>
        <w:numPr>
          <w:ilvl w:val="0"/>
          <w:numId w:val="9"/>
        </w:numPr>
        <w:shd w:val="clear" w:color="auto" w:fill="auto"/>
        <w:tabs>
          <w:tab w:pos="621" w:val="left"/>
        </w:tabs>
        <w:bidi w:val="0"/>
        <w:spacing w:before="0" w:after="0" w:line="240" w:lineRule="auto"/>
        <w:ind w:left="0" w:right="0" w:firstLine="260"/>
        <w:jc w:val="both"/>
        <w:rPr>
          <w:sz w:val="22"/>
          <w:szCs w:val="22"/>
        </w:rPr>
      </w:pPr>
      <w:bookmarkStart w:id="258" w:name="bookmark258"/>
      <w:bookmarkEnd w:id="258"/>
      <w:r>
        <w:rPr>
          <w:color w:val="000000"/>
          <w:spacing w:val="0"/>
          <w:w w:val="100"/>
          <w:position w:val="0"/>
          <w:sz w:val="22"/>
          <w:szCs w:val="22"/>
        </w:rPr>
        <w:t xml:space="preserve">Да какъ они </w:t>
      </w:r>
      <w:r>
        <w:rPr>
          <w:smallCaps/>
          <w:color w:val="000000"/>
          <w:spacing w:val="0"/>
          <w:w w:val="100"/>
          <w:position w:val="0"/>
          <w:sz w:val="22"/>
          <w:szCs w:val="22"/>
          <w:shd w:val="clear" w:color="auto" w:fill="80FFFF"/>
        </w:rPr>
        <w:t>смѣли?</w:t>
      </w:r>
    </w:p>
    <w:p>
      <w:pPr>
        <w:pStyle w:val="Style28"/>
        <w:keepNext w:val="0"/>
        <w:keepLines w:val="0"/>
        <w:widowControl w:val="0"/>
        <w:numPr>
          <w:ilvl w:val="0"/>
          <w:numId w:val="9"/>
        </w:numPr>
        <w:shd w:val="clear" w:color="auto" w:fill="auto"/>
        <w:tabs>
          <w:tab w:pos="621" w:val="left"/>
        </w:tabs>
        <w:bidi w:val="0"/>
        <w:spacing w:before="0" w:after="0" w:line="240" w:lineRule="auto"/>
        <w:ind w:left="0" w:right="0" w:firstLine="260"/>
        <w:jc w:val="both"/>
        <w:rPr>
          <w:sz w:val="22"/>
          <w:szCs w:val="22"/>
        </w:rPr>
      </w:pPr>
      <w:bookmarkStart w:id="259" w:name="bookmark259"/>
      <w:bookmarkEnd w:id="259"/>
      <w:r>
        <w:rPr>
          <w:color w:val="000000"/>
          <w:spacing w:val="0"/>
          <w:w w:val="100"/>
          <w:position w:val="0"/>
          <w:sz w:val="22"/>
          <w:szCs w:val="22"/>
        </w:rPr>
        <w:t xml:space="preserve">Смѣли, такъ </w:t>
      </w:r>
      <w:r>
        <w:rPr>
          <w:smallCaps/>
          <w:color w:val="000000"/>
          <w:spacing w:val="0"/>
          <w:w w:val="100"/>
          <w:position w:val="0"/>
          <w:sz w:val="22"/>
          <w:szCs w:val="22"/>
          <w:shd w:val="clear" w:color="auto" w:fill="80FFFF"/>
        </w:rPr>
        <w:t>смѣли,</w:t>
      </w:r>
      <w:r>
        <w:rPr>
          <w:color w:val="000000"/>
          <w:spacing w:val="0"/>
          <w:w w:val="100"/>
          <w:position w:val="0"/>
          <w:sz w:val="22"/>
          <w:szCs w:val="22"/>
        </w:rPr>
        <w:t xml:space="preserve"> потому-что необъятная ихъ сила вошла.</w:t>
      </w:r>
    </w:p>
    <w:p>
      <w:pPr>
        <w:pStyle w:val="Style28"/>
        <w:keepNext w:val="0"/>
        <w:keepLines w:val="0"/>
        <w:widowControl w:val="0"/>
        <w:numPr>
          <w:ilvl w:val="0"/>
          <w:numId w:val="9"/>
        </w:numPr>
        <w:shd w:val="clear" w:color="auto" w:fill="auto"/>
        <w:tabs>
          <w:tab w:pos="621" w:val="left"/>
        </w:tabs>
        <w:bidi w:val="0"/>
        <w:spacing w:before="0" w:after="0" w:line="240" w:lineRule="auto"/>
        <w:ind w:left="0" w:right="0" w:firstLine="260"/>
        <w:jc w:val="both"/>
        <w:rPr>
          <w:sz w:val="22"/>
          <w:szCs w:val="22"/>
        </w:rPr>
      </w:pPr>
      <w:bookmarkStart w:id="260" w:name="bookmark260"/>
      <w:bookmarkEnd w:id="260"/>
      <w:r>
        <w:rPr>
          <w:color w:val="000000"/>
          <w:spacing w:val="0"/>
          <w:w w:val="100"/>
          <w:position w:val="0"/>
          <w:sz w:val="22"/>
          <w:szCs w:val="22"/>
        </w:rPr>
        <w:t>Ну... во</w:t>
      </w:r>
      <w:r>
        <w:rPr>
          <w:color w:val="000000"/>
          <w:spacing w:val="0"/>
          <w:w w:val="100"/>
          <w:position w:val="0"/>
          <w:sz w:val="22"/>
          <w:szCs w:val="22"/>
          <w:shd w:val="clear" w:color="auto" w:fill="80FFFF"/>
        </w:rPr>
        <w:t>й</w:t>
      </w:r>
      <w:r>
        <w:rPr>
          <w:color w:val="000000"/>
          <w:spacing w:val="0"/>
          <w:w w:val="100"/>
          <w:position w:val="0"/>
          <w:sz w:val="22"/>
          <w:szCs w:val="22"/>
        </w:rPr>
        <w:t>дти вошли, да какъ-то выйдутъ.</w:t>
      </w:r>
    </w:p>
    <w:p>
      <w:pPr>
        <w:pStyle w:val="Style28"/>
        <w:keepNext w:val="0"/>
        <w:keepLines w:val="0"/>
        <w:widowControl w:val="0"/>
        <w:numPr>
          <w:ilvl w:val="0"/>
          <w:numId w:val="9"/>
        </w:numPr>
        <w:shd w:val="clear" w:color="auto" w:fill="auto"/>
        <w:tabs>
          <w:tab w:pos="596" w:val="left"/>
        </w:tabs>
        <w:bidi w:val="0"/>
        <w:spacing w:before="0" w:after="0" w:line="240" w:lineRule="auto"/>
        <w:ind w:left="0" w:right="0" w:firstLine="260"/>
        <w:jc w:val="both"/>
        <w:rPr>
          <w:sz w:val="22"/>
          <w:szCs w:val="22"/>
        </w:rPr>
      </w:pPr>
      <w:bookmarkStart w:id="261" w:name="bookmark261"/>
      <w:bookmarkEnd w:id="261"/>
      <w:r>
        <w:rPr>
          <w:color w:val="000000"/>
          <w:spacing w:val="0"/>
          <w:w w:val="100"/>
          <w:position w:val="0"/>
          <w:sz w:val="22"/>
          <w:szCs w:val="22"/>
        </w:rPr>
        <w:t xml:space="preserve">Съ ними и самъ Бонапартъ, такъ ужь </w:t>
      </w:r>
      <w:r>
        <w:rPr>
          <w:smallCaps/>
          <w:color w:val="000000"/>
          <w:spacing w:val="0"/>
          <w:w w:val="100"/>
          <w:position w:val="0"/>
          <w:sz w:val="22"/>
          <w:szCs w:val="22"/>
          <w:shd w:val="clear" w:color="auto" w:fill="80FFFF"/>
        </w:rPr>
        <w:t>всѣмъ</w:t>
      </w:r>
      <w:r>
        <w:rPr>
          <w:color w:val="000000"/>
          <w:spacing w:val="0"/>
          <w:w w:val="100"/>
          <w:position w:val="0"/>
          <w:sz w:val="22"/>
          <w:szCs w:val="22"/>
        </w:rPr>
        <w:t xml:space="preserve"> распорядитъ по- своему. Захозяйничае</w:t>
      </w:r>
      <w:r>
        <w:rPr>
          <w:color w:val="000000"/>
          <w:spacing w:val="0"/>
          <w:w w:val="100"/>
          <w:position w:val="0"/>
          <w:sz w:val="22"/>
          <w:szCs w:val="22"/>
          <w:shd w:val="clear" w:color="auto" w:fill="80FFFF"/>
        </w:rPr>
        <w:t>тъ</w:t>
      </w:r>
      <w:r>
        <w:rPr>
          <w:color w:val="000000"/>
          <w:spacing w:val="0"/>
          <w:w w:val="100"/>
          <w:position w:val="0"/>
          <w:sz w:val="22"/>
          <w:szCs w:val="22"/>
        </w:rPr>
        <w:t>, такъ зачѣмъ ему выходить!</w:t>
      </w:r>
    </w:p>
    <w:p>
      <w:pPr>
        <w:pStyle w:val="Style28"/>
        <w:keepNext w:val="0"/>
        <w:keepLines w:val="0"/>
        <w:widowControl w:val="0"/>
        <w:numPr>
          <w:ilvl w:val="0"/>
          <w:numId w:val="9"/>
        </w:numPr>
        <w:shd w:val="clear" w:color="auto" w:fill="auto"/>
        <w:tabs>
          <w:tab w:pos="591" w:val="left"/>
        </w:tabs>
        <w:bidi w:val="0"/>
        <w:spacing w:before="0" w:after="0" w:line="240" w:lineRule="auto"/>
        <w:ind w:left="0" w:right="0" w:firstLine="260"/>
        <w:jc w:val="both"/>
        <w:rPr>
          <w:sz w:val="22"/>
          <w:szCs w:val="22"/>
        </w:rPr>
      </w:pPr>
      <w:bookmarkStart w:id="262" w:name="bookmark262"/>
      <w:bookmarkEnd w:id="262"/>
      <w:r>
        <w:rPr>
          <w:color w:val="000000"/>
          <w:spacing w:val="0"/>
          <w:w w:val="100"/>
          <w:position w:val="0"/>
          <w:sz w:val="22"/>
          <w:szCs w:val="22"/>
        </w:rPr>
        <w:t>Не бывать тому! дикимъ и страшнымъ голосомъ вскричалъ Ти</w:t>
        <w:softHyphen/>
        <w:t xml:space="preserve">моѳей Петровичъ, </w:t>
      </w:r>
      <w:r>
        <w:rPr>
          <w:color w:val="000000"/>
          <w:spacing w:val="0"/>
          <w:w w:val="100"/>
          <w:position w:val="0"/>
          <w:sz w:val="22"/>
          <w:szCs w:val="22"/>
          <w:shd w:val="clear" w:color="auto" w:fill="80FFFF"/>
        </w:rPr>
        <w:t>и</w:t>
      </w:r>
      <w:r>
        <w:rPr>
          <w:color w:val="000000"/>
          <w:spacing w:val="0"/>
          <w:w w:val="100"/>
          <w:position w:val="0"/>
          <w:sz w:val="22"/>
          <w:szCs w:val="22"/>
        </w:rPr>
        <w:t xml:space="preserve"> началъ ходить по комнатѣ большими шагами.</w:t>
      </w:r>
    </w:p>
    <w:p>
      <w:pPr>
        <w:pStyle w:val="Style28"/>
        <w:keepNext w:val="0"/>
        <w:keepLines w:val="0"/>
        <w:widowControl w:val="0"/>
        <w:numPr>
          <w:ilvl w:val="0"/>
          <w:numId w:val="9"/>
        </w:numPr>
        <w:shd w:val="clear" w:color="auto" w:fill="auto"/>
        <w:tabs>
          <w:tab w:pos="596" w:val="left"/>
        </w:tabs>
        <w:bidi w:val="0"/>
        <w:spacing w:before="0" w:after="0" w:line="240" w:lineRule="auto"/>
        <w:ind w:left="0" w:right="0" w:firstLine="260"/>
        <w:jc w:val="both"/>
        <w:rPr>
          <w:sz w:val="22"/>
          <w:szCs w:val="22"/>
        </w:rPr>
      </w:pPr>
      <w:bookmarkStart w:id="263" w:name="bookmark263"/>
      <w:bookmarkEnd w:id="263"/>
      <w:r>
        <w:rPr>
          <w:color w:val="000000"/>
          <w:spacing w:val="0"/>
          <w:w w:val="100"/>
          <w:position w:val="0"/>
          <w:sz w:val="22"/>
          <w:szCs w:val="22"/>
        </w:rPr>
        <w:t xml:space="preserve">Только послушай, кумъ, Бога ради не говори </w:t>
      </w:r>
      <w:r>
        <w:rPr>
          <w:color w:val="151515"/>
          <w:spacing w:val="0"/>
          <w:w w:val="100"/>
          <w:position w:val="0"/>
          <w:sz w:val="22"/>
          <w:szCs w:val="22"/>
        </w:rPr>
        <w:t xml:space="preserve">никому. </w:t>
      </w:r>
      <w:r>
        <w:rPr>
          <w:color w:val="000000"/>
          <w:spacing w:val="0"/>
          <w:w w:val="100"/>
          <w:position w:val="0"/>
          <w:sz w:val="22"/>
          <w:szCs w:val="22"/>
        </w:rPr>
        <w:t>Это еще секретъ, никому не должно объявлять о томъ.</w:t>
      </w:r>
    </w:p>
    <w:p>
      <w:pPr>
        <w:pStyle w:val="Style28"/>
        <w:keepNext w:val="0"/>
        <w:keepLines w:val="0"/>
        <w:widowControl w:val="0"/>
        <w:numPr>
          <w:ilvl w:val="0"/>
          <w:numId w:val="9"/>
        </w:numPr>
        <w:shd w:val="clear" w:color="auto" w:fill="auto"/>
        <w:tabs>
          <w:tab w:pos="591" w:val="left"/>
        </w:tabs>
        <w:bidi w:val="0"/>
        <w:spacing w:before="0" w:after="0" w:line="240" w:lineRule="auto"/>
        <w:ind w:left="0" w:right="0" w:firstLine="260"/>
        <w:jc w:val="both"/>
        <w:rPr>
          <w:sz w:val="22"/>
          <w:szCs w:val="22"/>
        </w:rPr>
      </w:pPr>
      <w:bookmarkStart w:id="264" w:name="bookmark264"/>
      <w:bookmarkEnd w:id="264"/>
      <w:r>
        <w:rPr>
          <w:color w:val="000000"/>
          <w:spacing w:val="0"/>
          <w:w w:val="100"/>
          <w:position w:val="0"/>
          <w:sz w:val="22"/>
          <w:szCs w:val="22"/>
        </w:rPr>
        <w:t xml:space="preserve">Какъ </w:t>
      </w:r>
      <w:r>
        <w:rPr>
          <w:color w:val="000000"/>
          <w:spacing w:val="0"/>
          <w:w w:val="100"/>
          <w:position w:val="0"/>
          <w:sz w:val="22"/>
          <w:szCs w:val="22"/>
          <w:shd w:val="clear" w:color="auto" w:fill="80FFFF"/>
        </w:rPr>
        <w:t>п</w:t>
      </w:r>
      <w:r>
        <w:rPr>
          <w:color w:val="000000"/>
          <w:spacing w:val="0"/>
          <w:w w:val="100"/>
          <w:position w:val="0"/>
          <w:sz w:val="22"/>
          <w:szCs w:val="22"/>
        </w:rPr>
        <w:t>е объявлять? вскричалъ Тимоѳей Петровичъ. — Русская земля осквернена... и кѣмъ же?.. Французами!.. И объ этомъ мол</w:t>
        <w:softHyphen/>
        <w:t>чать?.. Кричать во вс</w:t>
      </w:r>
      <w:r>
        <w:rPr>
          <w:color w:val="000000"/>
          <w:spacing w:val="0"/>
          <w:w w:val="100"/>
          <w:position w:val="0"/>
          <w:sz w:val="22"/>
          <w:szCs w:val="22"/>
          <w:shd w:val="clear" w:color="auto" w:fill="80FFFF"/>
        </w:rPr>
        <w:t>ѣ</w:t>
      </w:r>
      <w:r>
        <w:rPr>
          <w:color w:val="000000"/>
          <w:spacing w:val="0"/>
          <w:w w:val="100"/>
          <w:position w:val="0"/>
          <w:sz w:val="22"/>
          <w:szCs w:val="22"/>
        </w:rPr>
        <w:t xml:space="preserve"> концы... трубить должно!.. Но, полно, правда ли это?.. Знаешь, кума? Земля потрясется, если врагъ ногою ступитъ на пашу мату</w:t>
      </w:r>
      <w:r>
        <w:rPr>
          <w:color w:val="000000"/>
          <w:spacing w:val="0"/>
          <w:w w:val="100"/>
          <w:position w:val="0"/>
          <w:sz w:val="22"/>
          <w:szCs w:val="22"/>
          <w:shd w:val="clear" w:color="auto" w:fill="80FFFF"/>
        </w:rPr>
        <w:t>ш</w:t>
      </w:r>
      <w:r>
        <w:rPr>
          <w:color w:val="000000"/>
          <w:spacing w:val="0"/>
          <w:w w:val="100"/>
          <w:position w:val="0"/>
          <w:sz w:val="22"/>
          <w:szCs w:val="22"/>
        </w:rPr>
        <w:t>ку-Россію. Отъ кого ты слышала такую чепуху?</w:t>
      </w:r>
    </w:p>
    <w:p>
      <w:pPr>
        <w:pStyle w:val="Style28"/>
        <w:keepNext w:val="0"/>
        <w:keepLines w:val="0"/>
        <w:widowControl w:val="0"/>
        <w:numPr>
          <w:ilvl w:val="0"/>
          <w:numId w:val="9"/>
        </w:numPr>
        <w:shd w:val="clear" w:color="auto" w:fill="auto"/>
        <w:tabs>
          <w:tab w:pos="591" w:val="left"/>
        </w:tabs>
        <w:bidi w:val="0"/>
        <w:spacing w:before="0" w:after="0" w:line="240" w:lineRule="auto"/>
        <w:ind w:left="0" w:right="0" w:firstLine="260"/>
        <w:jc w:val="both"/>
        <w:rPr>
          <w:sz w:val="22"/>
          <w:szCs w:val="22"/>
        </w:rPr>
      </w:pPr>
      <w:bookmarkStart w:id="265" w:name="bookmark265"/>
      <w:bookmarkEnd w:id="265"/>
      <w:r>
        <w:rPr>
          <w:color w:val="000000"/>
          <w:spacing w:val="0"/>
          <w:w w:val="100"/>
          <w:position w:val="0"/>
          <w:sz w:val="22"/>
          <w:szCs w:val="22"/>
        </w:rPr>
        <w:t xml:space="preserve">Какая тебѣ, кумъ, чепуха? Пріятель нашъ, </w:t>
      </w:r>
      <w:r>
        <w:rPr>
          <w:smallCaps/>
          <w:color w:val="000000"/>
          <w:spacing w:val="0"/>
          <w:w w:val="100"/>
          <w:position w:val="0"/>
          <w:sz w:val="22"/>
          <w:szCs w:val="22"/>
          <w:shd w:val="clear" w:color="auto" w:fill="80FFFF"/>
        </w:rPr>
        <w:t>с</w:t>
      </w:r>
      <w:r>
        <w:rPr>
          <w:smallCaps/>
          <w:color w:val="000000"/>
          <w:spacing w:val="0"/>
          <w:w w:val="100"/>
          <w:position w:val="0"/>
          <w:sz w:val="22"/>
          <w:szCs w:val="22"/>
        </w:rPr>
        <w:t>о</w:t>
      </w:r>
      <w:r>
        <w:rPr>
          <w:smallCaps/>
          <w:color w:val="000000"/>
          <w:spacing w:val="0"/>
          <w:w w:val="100"/>
          <w:position w:val="0"/>
          <w:sz w:val="22"/>
          <w:szCs w:val="22"/>
          <w:shd w:val="clear" w:color="auto" w:fill="80FFFF"/>
        </w:rPr>
        <w:t>вѣ</w:t>
      </w:r>
      <w:r>
        <w:rPr>
          <w:smallCaps/>
          <w:color w:val="000000"/>
          <w:spacing w:val="0"/>
          <w:w w:val="100"/>
          <w:position w:val="0"/>
          <w:sz w:val="22"/>
          <w:szCs w:val="22"/>
        </w:rPr>
        <w:t>тни</w:t>
      </w:r>
      <w:r>
        <w:rPr>
          <w:smallCaps/>
          <w:color w:val="000000"/>
          <w:spacing w:val="0"/>
          <w:w w:val="100"/>
          <w:position w:val="0"/>
          <w:sz w:val="22"/>
          <w:szCs w:val="22"/>
          <w:shd w:val="clear" w:color="auto" w:fill="80FFFF"/>
        </w:rPr>
        <w:t>къ</w:t>
      </w:r>
      <w:r>
        <w:rPr>
          <w:color w:val="000000"/>
          <w:spacing w:val="0"/>
          <w:w w:val="100"/>
          <w:position w:val="0"/>
          <w:sz w:val="22"/>
          <w:szCs w:val="22"/>
        </w:rPr>
        <w:t xml:space="preserve"> губерн</w:t>
        <w:softHyphen/>
        <w:t xml:space="preserve">скаго правленія, пишетъ къ </w:t>
      </w:r>
      <w:r>
        <w:rPr>
          <w:color w:val="000000"/>
          <w:spacing w:val="0"/>
          <w:w w:val="100"/>
          <w:position w:val="0"/>
          <w:sz w:val="22"/>
          <w:szCs w:val="22"/>
          <w:shd w:val="clear" w:color="auto" w:fill="80FFFF"/>
        </w:rPr>
        <w:t>м</w:t>
      </w:r>
      <w:r>
        <w:rPr>
          <w:color w:val="000000"/>
          <w:spacing w:val="0"/>
          <w:w w:val="100"/>
          <w:position w:val="0"/>
          <w:sz w:val="22"/>
          <w:szCs w:val="22"/>
        </w:rPr>
        <w:t>ужу, и копію съ бумаги прислалъ. Въ губернскомъ городѣ большая суматоха.</w:t>
      </w:r>
    </w:p>
    <w:p>
      <w:pPr>
        <w:pStyle w:val="Style28"/>
        <w:keepNext w:val="0"/>
        <w:keepLines w:val="0"/>
        <w:widowControl w:val="0"/>
        <w:numPr>
          <w:ilvl w:val="0"/>
          <w:numId w:val="9"/>
        </w:numPr>
        <w:shd w:val="clear" w:color="auto" w:fill="auto"/>
        <w:tabs>
          <w:tab w:pos="591" w:val="left"/>
        </w:tabs>
        <w:bidi w:val="0"/>
        <w:spacing w:before="0" w:after="0" w:line="240" w:lineRule="auto"/>
        <w:ind w:left="0" w:right="0" w:firstLine="260"/>
        <w:jc w:val="both"/>
        <w:rPr>
          <w:sz w:val="22"/>
          <w:szCs w:val="22"/>
        </w:rPr>
      </w:pPr>
      <w:bookmarkStart w:id="266" w:name="bookmark266"/>
      <w:bookmarkEnd w:id="266"/>
      <w:r>
        <w:rPr>
          <w:color w:val="000000"/>
          <w:spacing w:val="0"/>
          <w:w w:val="100"/>
          <w:position w:val="0"/>
          <w:sz w:val="22"/>
          <w:szCs w:val="22"/>
        </w:rPr>
        <w:t>Вѣрю, что будетъ суматоха. Непостижимо! непонятно!.. Такъ постой же, кума: стало же не секретъ, когда въ губернскомъ городѣ суматоха и извѣстіе о вторженіи Французовъ ходитъ въ копіяхъ по</w:t>
        <w:softHyphen/>
        <w:t>всюду?</w:t>
      </w:r>
    </w:p>
    <w:p>
      <w:pPr>
        <w:pStyle w:val="Style28"/>
        <w:keepNext w:val="0"/>
        <w:keepLines w:val="0"/>
        <w:widowControl w:val="0"/>
        <w:numPr>
          <w:ilvl w:val="0"/>
          <w:numId w:val="9"/>
        </w:numPr>
        <w:shd w:val="clear" w:color="auto" w:fill="auto"/>
        <w:tabs>
          <w:tab w:pos="596" w:val="left"/>
        </w:tabs>
        <w:bidi w:val="0"/>
        <w:spacing w:before="0" w:after="0" w:line="240" w:lineRule="auto"/>
        <w:ind w:left="0" w:right="0" w:firstLine="260"/>
        <w:jc w:val="both"/>
        <w:rPr>
          <w:sz w:val="22"/>
          <w:szCs w:val="22"/>
        </w:rPr>
        <w:sectPr>
          <w:headerReference w:type="default" r:id="rId105"/>
          <w:headerReference w:type="even" r:id="rId106"/>
          <w:headerReference w:type="first" r:id="rId107"/>
          <w:footnotePr>
            <w:pos w:val="pageBottom"/>
            <w:numFmt w:val="chicago"/>
            <w:numRestart w:val="continuous"/>
            <w15:footnoteColumns w:val="1"/>
          </w:footnotePr>
          <w:pgSz w:w="8391" w:h="12271"/>
          <w:pgMar w:top="583" w:right="571" w:bottom="150" w:left="611" w:header="0" w:footer="3" w:gutter="0"/>
          <w:cols w:space="720"/>
          <w:noEndnote/>
          <w:titlePg/>
          <w:rtlGutter w:val="0"/>
          <w:docGrid w:linePitch="360"/>
        </w:sectPr>
      </w:pPr>
      <w:r>
        <w:rPr>
          <w:color w:val="000000"/>
          <w:spacing w:val="0"/>
          <w:w w:val="100"/>
          <w:position w:val="0"/>
          <w:sz w:val="22"/>
          <w:szCs w:val="22"/>
        </w:rPr>
        <w:t>Оно конечно... можетъ-быть и не секретъ... Но лучше молчать и не объявлять никому... Знаете, куманёкъ, вы расположились ве</w:t>
        <w:softHyphen/>
        <w:t xml:space="preserve">село провести день именинъ любезной вашей Олиныси, а эта </w:t>
      </w:r>
      <w:r>
        <w:rPr>
          <w:smallCaps/>
          <w:color w:val="000000"/>
          <w:spacing w:val="0"/>
          <w:w w:val="100"/>
          <w:position w:val="0"/>
          <w:sz w:val="22"/>
          <w:szCs w:val="22"/>
          <w:shd w:val="clear" w:color="auto" w:fill="80FFFF"/>
        </w:rPr>
        <w:t>вѣсть</w:t>
      </w:r>
      <w:r>
        <w:rPr>
          <w:smallCaps/>
          <w:color w:val="000000"/>
          <w:spacing w:val="0"/>
          <w:w w:val="100"/>
          <w:position w:val="0"/>
          <w:sz w:val="22"/>
          <w:szCs w:val="22"/>
        </w:rPr>
        <w:t xml:space="preserve"> </w:t>
      </w:r>
    </w:p>
    <w:p>
      <w:pPr>
        <w:pStyle w:val="Style28"/>
        <w:keepNext w:val="0"/>
        <w:keepLines w:val="0"/>
        <w:widowControl w:val="0"/>
        <w:shd w:val="clear" w:color="auto" w:fill="auto"/>
        <w:tabs>
          <w:tab w:pos="596" w:val="left"/>
        </w:tabs>
        <w:bidi w:val="0"/>
        <w:spacing w:before="0" w:after="0" w:line="240" w:lineRule="auto"/>
        <w:ind w:left="0" w:right="0" w:firstLine="0"/>
        <w:jc w:val="both"/>
        <w:rPr>
          <w:sz w:val="22"/>
          <w:szCs w:val="22"/>
        </w:rPr>
      </w:pPr>
      <w:bookmarkStart w:id="267" w:name="bookmark267"/>
      <w:bookmarkEnd w:id="267"/>
      <w:r>
        <w:rPr>
          <w:color w:val="000000"/>
          <w:spacing w:val="0"/>
          <w:w w:val="100"/>
          <w:position w:val="0"/>
          <w:sz w:val="22"/>
          <w:szCs w:val="22"/>
        </w:rPr>
        <w:t>смутитъ каждаго, а отъ-того и праздникъ разстроится. Пожалуйста, помолчите!</w:t>
      </w:r>
    </w:p>
    <w:p>
      <w:pPr>
        <w:pStyle w:val="Style28"/>
        <w:keepNext w:val="0"/>
        <w:keepLines w:val="0"/>
        <w:widowControl w:val="0"/>
        <w:numPr>
          <w:ilvl w:val="0"/>
          <w:numId w:val="9"/>
        </w:numPr>
        <w:shd w:val="clear" w:color="auto" w:fill="auto"/>
        <w:tabs>
          <w:tab w:pos="626" w:val="left"/>
        </w:tabs>
        <w:bidi w:val="0"/>
        <w:spacing w:before="0" w:after="0" w:line="240" w:lineRule="auto"/>
        <w:ind w:left="0" w:right="0" w:firstLine="260"/>
        <w:jc w:val="both"/>
        <w:rPr>
          <w:sz w:val="22"/>
          <w:szCs w:val="22"/>
        </w:rPr>
      </w:pPr>
      <w:bookmarkStart w:id="268" w:name="bookmark268"/>
      <w:bookmarkEnd w:id="268"/>
      <w:r>
        <w:rPr>
          <w:color w:val="000000"/>
          <w:spacing w:val="0"/>
          <w:w w:val="100"/>
          <w:position w:val="0"/>
          <w:sz w:val="22"/>
          <w:szCs w:val="22"/>
        </w:rPr>
        <w:t xml:space="preserve">Когда стерплю... О, какъ-бы я </w:t>
      </w:r>
      <w:r>
        <w:rPr>
          <w:smallCaps/>
          <w:color w:val="000000"/>
          <w:spacing w:val="0"/>
          <w:w w:val="100"/>
          <w:position w:val="0"/>
          <w:sz w:val="22"/>
          <w:szCs w:val="22"/>
          <w:shd w:val="clear" w:color="auto" w:fill="80FFFF"/>
        </w:rPr>
        <w:t>лѣтъ</w:t>
      </w:r>
      <w:r>
        <w:rPr>
          <w:color w:val="000000"/>
          <w:spacing w:val="0"/>
          <w:w w:val="100"/>
          <w:position w:val="0"/>
          <w:sz w:val="22"/>
          <w:szCs w:val="22"/>
        </w:rPr>
        <w:t xml:space="preserve"> двадцать помоложе!</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Во все утро важнѣе ничего не случилось. Ульяна Ивановна мета</w:t>
        <w:softHyphen/>
        <w:t xml:space="preserve">лась по </w:t>
      </w:r>
      <w:r>
        <w:rPr>
          <w:smallCaps/>
          <w:color w:val="000000"/>
          <w:spacing w:val="0"/>
          <w:w w:val="100"/>
          <w:position w:val="0"/>
          <w:sz w:val="22"/>
          <w:szCs w:val="22"/>
          <w:shd w:val="clear" w:color="auto" w:fill="80FFFF"/>
        </w:rPr>
        <w:t>всѣмъ</w:t>
      </w:r>
      <w:r>
        <w:rPr>
          <w:color w:val="000000"/>
          <w:spacing w:val="0"/>
          <w:w w:val="100"/>
          <w:position w:val="0"/>
          <w:sz w:val="22"/>
          <w:szCs w:val="22"/>
        </w:rPr>
        <w:t xml:space="preserve"> частямъ, но куда ни кинется приказать что, или при- смотръть за чѣмъ, то и забудетъ все, гладко забудетъ, какъ-будто и не она хозяйка въ домѣ, какъ-будто и не ждетъ гостей-сосѣде</w:t>
      </w:r>
      <w:r>
        <w:rPr>
          <w:color w:val="000000"/>
          <w:spacing w:val="0"/>
          <w:w w:val="100"/>
          <w:position w:val="0"/>
          <w:sz w:val="22"/>
          <w:szCs w:val="22"/>
          <w:shd w:val="clear" w:color="auto" w:fill="80FFFF"/>
        </w:rPr>
        <w:t>й</w:t>
      </w:r>
      <w:r>
        <w:rPr>
          <w:color w:val="000000"/>
          <w:spacing w:val="0"/>
          <w:w w:val="100"/>
          <w:position w:val="0"/>
          <w:sz w:val="22"/>
          <w:szCs w:val="22"/>
        </w:rPr>
        <w:t>, а главнѣе, сос</w:t>
      </w:r>
      <w:r>
        <w:rPr>
          <w:color w:val="000000"/>
          <w:spacing w:val="0"/>
          <w:w w:val="100"/>
          <w:position w:val="0"/>
          <w:sz w:val="22"/>
          <w:szCs w:val="22"/>
          <w:shd w:val="clear" w:color="auto" w:fill="80FFFF"/>
        </w:rPr>
        <w:t>ѣ</w:t>
      </w:r>
      <w:r>
        <w:rPr>
          <w:color w:val="000000"/>
          <w:spacing w:val="0"/>
          <w:w w:val="100"/>
          <w:position w:val="0"/>
          <w:sz w:val="22"/>
          <w:szCs w:val="22"/>
        </w:rPr>
        <w:t>докъ, которыя не оставятъ наблюдать вообще за всѣмъ, и рады будутъ замѣтивши малѣйшее упущеніе въ чемъ-либо. Какъ на-зло ей, она, въ такое важное для нея время, совершенно потеря</w:t>
        <w:softHyphen/>
        <w:t>лась.</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Не лучше ея б</w:t>
      </w:r>
      <w:r>
        <w:rPr>
          <w:color w:val="000000"/>
          <w:spacing w:val="0"/>
          <w:w w:val="100"/>
          <w:position w:val="0"/>
          <w:sz w:val="22"/>
          <w:szCs w:val="22"/>
          <w:shd w:val="clear" w:color="auto" w:fill="80FFFF"/>
        </w:rPr>
        <w:t>ыл</w:t>
      </w:r>
      <w:r>
        <w:rPr>
          <w:color w:val="000000"/>
          <w:spacing w:val="0"/>
          <w:w w:val="100"/>
          <w:position w:val="0"/>
          <w:sz w:val="22"/>
          <w:szCs w:val="22"/>
        </w:rPr>
        <w:t>ъ и самъ Тимоѳе</w:t>
      </w:r>
      <w:r>
        <w:rPr>
          <w:color w:val="000000"/>
          <w:spacing w:val="0"/>
          <w:w w:val="100"/>
          <w:position w:val="0"/>
          <w:sz w:val="22"/>
          <w:szCs w:val="22"/>
          <w:shd w:val="clear" w:color="auto" w:fill="80FFFF"/>
        </w:rPr>
        <w:t>и</w:t>
      </w:r>
      <w:r>
        <w:rPr>
          <w:color w:val="000000"/>
          <w:spacing w:val="0"/>
          <w:w w:val="100"/>
          <w:position w:val="0"/>
          <w:sz w:val="22"/>
          <w:szCs w:val="22"/>
        </w:rPr>
        <w:t xml:space="preserve"> Петровичъ. О порядкѣ при сто</w:t>
        <w:softHyphen/>
        <w:t>лѣ, о устройствѣ ліоде</w:t>
      </w:r>
      <w:r>
        <w:rPr>
          <w:color w:val="000000"/>
          <w:spacing w:val="0"/>
          <w:w w:val="100"/>
          <w:position w:val="0"/>
          <w:sz w:val="22"/>
          <w:szCs w:val="22"/>
          <w:shd w:val="clear" w:color="auto" w:fill="80FFFF"/>
        </w:rPr>
        <w:t>п</w:t>
      </w:r>
      <w:r>
        <w:rPr>
          <w:color w:val="000000"/>
          <w:spacing w:val="0"/>
          <w:w w:val="100"/>
          <w:position w:val="0"/>
          <w:sz w:val="22"/>
          <w:szCs w:val="22"/>
        </w:rPr>
        <w:t xml:space="preserve"> и лошадей пріѣзжихъ онъ оставилъ всякое попеченіе: ходилъ по большой залѣ въ глубокомъ размышленіи... вдругъ пріосамится, вытянется, даже начнетъ маршировать, разма</w:t>
        <w:softHyphen/>
        <w:t xml:space="preserve">хивать руками, и вдругъ охнетъ, схватитъ себя за лѣвое </w:t>
      </w:r>
      <w:r>
        <w:rPr>
          <w:smallCaps/>
          <w:color w:val="000000"/>
          <w:spacing w:val="0"/>
          <w:w w:val="100"/>
          <w:position w:val="0"/>
          <w:sz w:val="22"/>
          <w:szCs w:val="22"/>
          <w:shd w:val="clear" w:color="auto" w:fill="80FFFF"/>
        </w:rPr>
        <w:t>колѣно,</w:t>
      </w:r>
      <w:r>
        <w:rPr>
          <w:color w:val="000000"/>
          <w:spacing w:val="0"/>
          <w:w w:val="100"/>
          <w:position w:val="0"/>
          <w:sz w:val="22"/>
          <w:szCs w:val="22"/>
          <w:shd w:val="clear" w:color="auto" w:fill="80FFFF"/>
        </w:rPr>
        <w:t>з</w:t>
      </w:r>
      <w:r>
        <w:rPr>
          <w:color w:val="000000"/>
          <w:spacing w:val="0"/>
          <w:w w:val="100"/>
          <w:position w:val="0"/>
          <w:sz w:val="22"/>
          <w:szCs w:val="22"/>
        </w:rPr>
        <w:t xml:space="preserve">а поясницу, грустно вздохнетъ... пойдетъ въ кабинетъ, </w:t>
      </w:r>
      <w:r>
        <w:rPr>
          <w:color w:val="000000"/>
          <w:spacing w:val="0"/>
          <w:w w:val="100"/>
          <w:position w:val="0"/>
          <w:sz w:val="22"/>
          <w:szCs w:val="22"/>
          <w:shd w:val="clear" w:color="auto" w:fill="80FFFF"/>
        </w:rPr>
        <w:t>п</w:t>
      </w:r>
      <w:r>
        <w:rPr>
          <w:color w:val="000000"/>
          <w:spacing w:val="0"/>
          <w:w w:val="100"/>
          <w:position w:val="0"/>
          <w:sz w:val="22"/>
          <w:szCs w:val="22"/>
        </w:rPr>
        <w:t>ріймется пе</w:t>
        <w:softHyphen/>
        <w:t>ресматривать ружья и, погруз</w:t>
      </w:r>
      <w:r>
        <w:rPr>
          <w:color w:val="000000"/>
          <w:spacing w:val="0"/>
          <w:w w:val="100"/>
          <w:position w:val="0"/>
          <w:sz w:val="22"/>
          <w:szCs w:val="22"/>
          <w:shd w:val="clear" w:color="auto" w:fill="80FFFF"/>
        </w:rPr>
        <w:t>и</w:t>
      </w:r>
      <w:r>
        <w:rPr>
          <w:color w:val="000000"/>
          <w:spacing w:val="0"/>
          <w:w w:val="100"/>
          <w:position w:val="0"/>
          <w:sz w:val="22"/>
          <w:szCs w:val="22"/>
        </w:rPr>
        <w:t>сь въ мысли, иногда приговариваетъ: «Сенька... лихо стрѣляетъ; Сидорка... проворная бестія, ко всему способенъ. Оська... Ѳомка .. Антипка... всѣхъ, всѣхъ отдамъ!.. Же</w:t>
        <w:softHyphen/>
        <w:t>на? А Богъ...» подведетъ глаза къ небу, оботретъ слезу и идетъ опять въ залу выжидать гостей.</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Одна Агаѳья Семеновна была въ большой дѣятельности. Она смекнула, что печальныя лица у хозяевъ тотчасъ обратятъ внима</w:t>
        <w:softHyphen/>
        <w:t xml:space="preserve">ніе гостей: начнутъ спрашивать о причинѣ скорби, и хозяева, хотя и обѣщали скрывать ужасную </w:t>
      </w:r>
      <w:r>
        <w:rPr>
          <w:smallCaps/>
          <w:color w:val="000000"/>
          <w:spacing w:val="0"/>
          <w:w w:val="100"/>
          <w:position w:val="0"/>
          <w:sz w:val="22"/>
          <w:szCs w:val="22"/>
          <w:shd w:val="clear" w:color="auto" w:fill="80FFFF"/>
        </w:rPr>
        <w:t>вѣсть,</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но</w:t>
      </w:r>
      <w:r>
        <w:rPr>
          <w:color w:val="000000"/>
          <w:spacing w:val="0"/>
          <w:w w:val="100"/>
          <w:position w:val="0"/>
          <w:sz w:val="22"/>
          <w:szCs w:val="22"/>
        </w:rPr>
        <w:t xml:space="preserve"> какъ-нибудь намекнутъ, про</w:t>
        <w:softHyphen/>
        <w:t>говорятся.... и тогда что будетъ опа?—Въ отвращеніе такой для се</w:t>
        <w:softHyphen/>
        <w:t>бя непріятности, о</w:t>
      </w:r>
      <w:r>
        <w:rPr>
          <w:color w:val="000000"/>
          <w:spacing w:val="0"/>
          <w:w w:val="100"/>
          <w:position w:val="0"/>
          <w:sz w:val="22"/>
          <w:szCs w:val="22"/>
          <w:shd w:val="clear" w:color="auto" w:fill="80FFFF"/>
        </w:rPr>
        <w:t>п</w:t>
      </w:r>
      <w:r>
        <w:rPr>
          <w:color w:val="000000"/>
          <w:spacing w:val="0"/>
          <w:w w:val="100"/>
          <w:position w:val="0"/>
          <w:sz w:val="22"/>
          <w:szCs w:val="22"/>
        </w:rPr>
        <w:t xml:space="preserve">а убѣдила хозяевъ </w:t>
      </w:r>
      <w:r>
        <w:rPr>
          <w:color w:val="000000"/>
          <w:spacing w:val="0"/>
          <w:w w:val="100"/>
          <w:position w:val="0"/>
          <w:sz w:val="22"/>
          <w:szCs w:val="22"/>
          <w:shd w:val="clear" w:color="auto" w:fill="80FFFF"/>
        </w:rPr>
        <w:t>п</w:t>
      </w:r>
      <w:r>
        <w:rPr>
          <w:color w:val="000000"/>
          <w:spacing w:val="0"/>
          <w:w w:val="100"/>
          <w:position w:val="0"/>
          <w:sz w:val="22"/>
          <w:szCs w:val="22"/>
        </w:rPr>
        <w:t>е безпокоиться встрѣчею пріѣзжихъ, а ожидать ихъ спокойно въ гостиной. — Я у васъ не чужая, говорила о</w:t>
      </w:r>
      <w:r>
        <w:rPr>
          <w:color w:val="000000"/>
          <w:spacing w:val="0"/>
          <w:w w:val="100"/>
          <w:position w:val="0"/>
          <w:sz w:val="22"/>
          <w:szCs w:val="22"/>
          <w:shd w:val="clear" w:color="auto" w:fill="80FFFF"/>
        </w:rPr>
        <w:t>н</w:t>
      </w:r>
      <w:r>
        <w:rPr>
          <w:color w:val="000000"/>
          <w:spacing w:val="0"/>
          <w:w w:val="100"/>
          <w:position w:val="0"/>
          <w:sz w:val="22"/>
          <w:szCs w:val="22"/>
        </w:rPr>
        <w:t>а:—каждаго встрѣчу и проведу къ вамъ.</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Хозяева не въ расположеніи были помнить приличіе и безъ даль</w:t>
        <w:softHyphen/>
        <w:t>няго обсужденія согласились. — Агаѳья Семеновна стала на стра</w:t>
        <w:softHyphen/>
        <w:t>жѣ. Чуть подъѣхалъ первый экипажъ , опа уже въ передней.... Гость еще оправляется, отряжаетъ пыль съ себя, а Агаѳья Семенов</w:t>
        <w:softHyphen/>
        <w:t>на говоритъ ему торопливо, потому-что видитъ подъѣзжающіе эки</w:t>
        <w:softHyphen/>
        <w:t>пажи другихъ гостей, одного за другимъ, какъ-будто условившихся съѣхаться въ одно время.</w:t>
      </w:r>
    </w:p>
    <w:p>
      <w:pPr>
        <w:pStyle w:val="Style28"/>
        <w:keepNext w:val="0"/>
        <w:keepLines w:val="0"/>
        <w:widowControl w:val="0"/>
        <w:numPr>
          <w:ilvl w:val="0"/>
          <w:numId w:val="9"/>
        </w:numPr>
        <w:shd w:val="clear" w:color="auto" w:fill="auto"/>
        <w:tabs>
          <w:tab w:pos="615" w:val="left"/>
        </w:tabs>
        <w:bidi w:val="0"/>
        <w:spacing w:before="0" w:after="0" w:line="240" w:lineRule="auto"/>
        <w:ind w:left="0" w:right="0" w:firstLine="260"/>
        <w:jc w:val="both"/>
        <w:rPr>
          <w:sz w:val="22"/>
          <w:szCs w:val="22"/>
        </w:rPr>
        <w:sectPr>
          <w:headerReference w:type="default" r:id="rId108"/>
          <w:headerReference w:type="even" r:id="rId109"/>
          <w:footnotePr>
            <w:pos w:val="pageBottom"/>
            <w:numFmt w:val="chicago"/>
            <w:numRestart w:val="continuous"/>
            <w15:footnoteColumns w:val="1"/>
          </w:footnotePr>
          <w:pgSz w:w="8391" w:h="12271"/>
          <w:pgMar w:top="583" w:right="571" w:bottom="150" w:left="611" w:header="0" w:footer="3" w:gutter="0"/>
          <w:pgNumType w:start="80"/>
          <w:cols w:space="720"/>
          <w:noEndnote/>
          <w:rtlGutter w:val="0"/>
          <w:docGrid w:linePitch="360"/>
        </w:sectPr>
      </w:pPr>
      <w:r>
        <w:rPr>
          <w:color w:val="000000"/>
          <w:spacing w:val="0"/>
          <w:w w:val="100"/>
          <w:position w:val="0"/>
          <w:sz w:val="22"/>
          <w:szCs w:val="22"/>
        </w:rPr>
        <w:t>Здравствуйте, Григорій Ѳедорычъ!... Вотъ я васъ встрѣчаю</w:t>
      </w:r>
      <w:r>
        <w:rPr>
          <w:color w:val="000000"/>
          <w:spacing w:val="0"/>
          <w:w w:val="100"/>
          <w:position w:val="0"/>
          <w:sz w:val="22"/>
          <w:szCs w:val="22"/>
          <w:shd w:val="clear" w:color="auto" w:fill="80FFFF"/>
        </w:rPr>
        <w:t xml:space="preserve">. </w:t>
      </w:r>
      <w:r>
        <w:rPr>
          <w:color w:val="000000"/>
          <w:spacing w:val="0"/>
          <w:w w:val="100"/>
          <w:position w:val="0"/>
          <w:sz w:val="22"/>
          <w:szCs w:val="22"/>
        </w:rPr>
        <w:t>Хозяева въ большомъ огорченіи. Слышали вы ужасную новость? Токмо по большому секрету, не говорите никому: Французы вошли въ Россію съ страшными силами.... Пожалуйте въ гостиную, тамъ хозяева; ни слова имъ, слышите? И указавъ дверь первому, крича</w:t>
        <w:softHyphen/>
        <w:t xml:space="preserve">ла ко вновь входящему: «Здрастуйте, Николай Юрьичъ! Слышали </w:t>
      </w:r>
    </w:p>
    <w:p>
      <w:pPr>
        <w:pStyle w:val="Style28"/>
        <w:keepNext w:val="0"/>
        <w:keepLines w:val="0"/>
        <w:widowControl w:val="0"/>
        <w:shd w:val="clear" w:color="auto" w:fill="auto"/>
        <w:tabs>
          <w:tab w:pos="615" w:val="left"/>
        </w:tabs>
        <w:bidi w:val="0"/>
        <w:spacing w:before="0" w:after="0" w:line="240" w:lineRule="auto"/>
        <w:ind w:left="0" w:right="0" w:firstLine="0"/>
        <w:jc w:val="both"/>
        <w:rPr>
          <w:sz w:val="22"/>
          <w:szCs w:val="22"/>
        </w:rPr>
      </w:pPr>
      <w:bookmarkStart w:id="269" w:name="bookmark269"/>
      <w:bookmarkEnd w:id="269"/>
      <w:r>
        <w:rPr>
          <w:color w:val="000000"/>
          <w:spacing w:val="0"/>
          <w:w w:val="100"/>
          <w:position w:val="0"/>
          <w:sz w:val="22"/>
          <w:szCs w:val="22"/>
        </w:rPr>
        <w:t>в</w:t>
      </w:r>
      <w:r>
        <w:rPr>
          <w:color w:val="000000"/>
          <w:spacing w:val="0"/>
          <w:w w:val="100"/>
          <w:position w:val="0"/>
          <w:sz w:val="22"/>
          <w:szCs w:val="22"/>
          <w:shd w:val="clear" w:color="auto" w:fill="80FFFF"/>
        </w:rPr>
        <w:t>ы</w:t>
      </w:r>
      <w:r>
        <w:rPr>
          <w:color w:val="000000"/>
          <w:spacing w:val="0"/>
          <w:w w:val="100"/>
          <w:position w:val="0"/>
          <w:sz w:val="22"/>
          <w:szCs w:val="22"/>
        </w:rPr>
        <w:t xml:space="preserve"> страшную  </w:t>
      </w:r>
      <w:r>
        <w:rPr>
          <w:color w:val="000000"/>
          <w:spacing w:val="0"/>
          <w:w w:val="100"/>
          <w:position w:val="0"/>
          <w:sz w:val="22"/>
          <w:szCs w:val="22"/>
          <w:shd w:val="clear" w:color="auto" w:fill="80FFFF"/>
        </w:rPr>
        <w:t>и</w:t>
      </w:r>
      <w:r>
        <w:rPr>
          <w:color w:val="000000"/>
          <w:spacing w:val="0"/>
          <w:w w:val="100"/>
          <w:position w:val="0"/>
          <w:sz w:val="22"/>
          <w:szCs w:val="22"/>
        </w:rPr>
        <w:t xml:space="preserve"> </w:t>
      </w:r>
      <w:r>
        <w:rPr>
          <w:color w:val="000000"/>
          <w:spacing w:val="0"/>
          <w:w w:val="100"/>
          <w:position w:val="0"/>
          <w:sz w:val="22"/>
          <w:szCs w:val="22"/>
          <w:shd w:val="clear" w:color="auto" w:fill="80FFFF"/>
        </w:rPr>
        <w:t>п</w:t>
      </w:r>
      <w:r>
        <w:rPr>
          <w:color w:val="000000"/>
          <w:spacing w:val="0"/>
          <w:w w:val="100"/>
          <w:position w:val="0"/>
          <w:sz w:val="22"/>
          <w:szCs w:val="22"/>
        </w:rPr>
        <w:t>роч. и спускала его съ рукъ съ убѣдительною просьбою молчать. — А , вотъ Яковъ Иванычъ! слышали</w:t>
      </w:r>
      <w:r>
        <w:rPr>
          <w:color w:val="000000"/>
          <w:spacing w:val="0"/>
          <w:w w:val="100"/>
          <w:position w:val="0"/>
          <w:sz w:val="22"/>
          <w:szCs w:val="22"/>
          <w:shd w:val="clear" w:color="auto" w:fill="80FFFF"/>
        </w:rPr>
        <w:t>,</w:t>
      </w:r>
      <w:r>
        <w:rPr>
          <w:color w:val="000000"/>
          <w:spacing w:val="0"/>
          <w:w w:val="100"/>
          <w:position w:val="0"/>
          <w:sz w:val="22"/>
          <w:szCs w:val="22"/>
        </w:rPr>
        <w:t xml:space="preserve"> вы страшную новость? Французы... и проч.—Здравствуй, милая Марья Петровна! Слышала ли ты страшную новость? Французы вступили въ Россію съ страшными... и проч. Здравсту</w:t>
      </w:r>
      <w:r>
        <w:rPr>
          <w:color w:val="000000"/>
          <w:spacing w:val="0"/>
          <w:w w:val="100"/>
          <w:position w:val="0"/>
          <w:sz w:val="22"/>
          <w:szCs w:val="22"/>
          <w:shd w:val="clear" w:color="auto" w:fill="80FFFF"/>
        </w:rPr>
        <w:t>іі</w:t>
      </w:r>
      <w:r>
        <w:rPr>
          <w:color w:val="000000"/>
          <w:spacing w:val="0"/>
          <w:w w:val="100"/>
          <w:position w:val="0"/>
          <w:sz w:val="22"/>
          <w:szCs w:val="22"/>
        </w:rPr>
        <w:t>те Авдотья Тр</w:t>
      </w:r>
      <w:r>
        <w:rPr>
          <w:color w:val="000000"/>
          <w:spacing w:val="0"/>
          <w:w w:val="100"/>
          <w:position w:val="0"/>
          <w:sz w:val="22"/>
          <w:szCs w:val="22"/>
          <w:shd w:val="clear" w:color="auto" w:fill="80FFFF"/>
        </w:rPr>
        <w:t>іі</w:t>
      </w:r>
      <w:r>
        <w:rPr>
          <w:color w:val="000000"/>
          <w:spacing w:val="0"/>
          <w:w w:val="100"/>
          <w:position w:val="0"/>
          <w:sz w:val="22"/>
          <w:szCs w:val="22"/>
        </w:rPr>
        <w:t>Фонов- на! Слышали вы... и пр. Гости пріѣзжали одинъ за другимъ и Агаоья Семеновна не умолкала съ своею новостью и каждаго изъ гостей просила держать это про себя и секретничать предъ всѣми.</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Очень натурально, что каждый изъ гостей, въ какомъ бы веселомъ расположеніи духа ни пріѣзжалъ, бывъ пораженъ такимъ извѣсті</w:t>
        <w:softHyphen/>
        <w:t>емъ, сходилъ въ гостиную съ большимъ смущеніемъ. Смущенный хозяинъ, встрѣчая каждаго съ привычнымъ радушіемъ и видя въ немъ замѣшательство, спрашивалъ: «не дошла ли къ вамъ вѣсточка?»</w:t>
      </w:r>
    </w:p>
    <w:p>
      <w:pPr>
        <w:pStyle w:val="Style28"/>
        <w:keepNext w:val="0"/>
        <w:keepLines w:val="0"/>
        <w:widowControl w:val="0"/>
        <w:numPr>
          <w:ilvl w:val="0"/>
          <w:numId w:val="9"/>
        </w:numPr>
        <w:shd w:val="clear" w:color="auto" w:fill="auto"/>
        <w:tabs>
          <w:tab w:pos="567" w:val="left"/>
        </w:tabs>
        <w:bidi w:val="0"/>
        <w:spacing w:before="0" w:after="0" w:line="240" w:lineRule="auto"/>
        <w:ind w:left="0" w:right="0" w:firstLine="240"/>
        <w:jc w:val="both"/>
        <w:rPr>
          <w:sz w:val="22"/>
          <w:szCs w:val="22"/>
        </w:rPr>
      </w:pPr>
      <w:bookmarkStart w:id="270" w:name="bookmark270"/>
      <w:bookmarkEnd w:id="270"/>
      <w:r>
        <w:rPr>
          <w:color w:val="000000"/>
          <w:spacing w:val="0"/>
          <w:w w:val="100"/>
          <w:position w:val="0"/>
          <w:sz w:val="22"/>
          <w:szCs w:val="22"/>
        </w:rPr>
        <w:t>Какъ же. Только какъ вещь несбыточная, такъ плохо вѣрится. Полно правда ли...</w:t>
      </w:r>
    </w:p>
    <w:p>
      <w:pPr>
        <w:pStyle w:val="Style28"/>
        <w:keepNext w:val="0"/>
        <w:keepLines w:val="0"/>
        <w:widowControl w:val="0"/>
        <w:numPr>
          <w:ilvl w:val="0"/>
          <w:numId w:val="9"/>
        </w:numPr>
        <w:shd w:val="clear" w:color="auto" w:fill="auto"/>
        <w:tabs>
          <w:tab w:pos="591" w:val="left"/>
        </w:tabs>
        <w:bidi w:val="0"/>
        <w:spacing w:before="0" w:after="0" w:line="240" w:lineRule="auto"/>
        <w:ind w:left="0" w:right="0" w:firstLine="240"/>
        <w:jc w:val="both"/>
        <w:rPr>
          <w:sz w:val="22"/>
          <w:szCs w:val="22"/>
        </w:rPr>
      </w:pPr>
      <w:bookmarkStart w:id="271" w:name="bookmark271"/>
      <w:bookmarkEnd w:id="271"/>
      <w:r>
        <w:rPr>
          <w:color w:val="000000"/>
          <w:spacing w:val="0"/>
          <w:w w:val="100"/>
          <w:position w:val="0"/>
          <w:sz w:val="22"/>
          <w:szCs w:val="22"/>
        </w:rPr>
        <w:t>Охъ, очень правда! Впрочемъ не позволяется разглашать; мол</w:t>
        <w:softHyphen/>
        <w:t>чите; никому ни-ни-ни!</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Съѣхавшіеся были всѣ въ уныніи. Иной, размышляя,</w:t>
      </w:r>
      <w:r>
        <w:rPr>
          <w:color w:val="000000"/>
          <w:spacing w:val="0"/>
          <w:w w:val="100"/>
          <w:position w:val="0"/>
          <w:sz w:val="22"/>
          <w:szCs w:val="22"/>
          <w:shd w:val="clear" w:color="auto" w:fill="80FFFF"/>
        </w:rPr>
        <w:t>в</w:t>
      </w:r>
      <w:r>
        <w:rPr>
          <w:color w:val="000000"/>
          <w:spacing w:val="0"/>
          <w:w w:val="100"/>
          <w:position w:val="0"/>
          <w:sz w:val="22"/>
          <w:szCs w:val="22"/>
        </w:rPr>
        <w:t>другъ оду</w:t>
        <w:softHyphen/>
        <w:t>шевится — и молчитъ, другой вздыхаетъ — и молчитъ; такъ со</w:t>
        <w:softHyphen/>
        <w:t xml:space="preserve">шлись </w:t>
      </w:r>
      <w:r>
        <w:rPr>
          <w:smallCaps/>
          <w:color w:val="000000"/>
          <w:spacing w:val="0"/>
          <w:w w:val="100"/>
          <w:position w:val="0"/>
          <w:sz w:val="22"/>
          <w:szCs w:val="22"/>
          <w:shd w:val="clear" w:color="auto" w:fill="80FFFF"/>
        </w:rPr>
        <w:t>нѣсколько</w:t>
      </w:r>
      <w:r>
        <w:rPr>
          <w:color w:val="000000"/>
          <w:spacing w:val="0"/>
          <w:w w:val="100"/>
          <w:position w:val="0"/>
          <w:sz w:val="22"/>
          <w:szCs w:val="22"/>
        </w:rPr>
        <w:t xml:space="preserve"> лицъ вмѣстѣ, съ сердечною горестью глядятъ другъ на друга — и молчатъ. Даже — удивительная вещь! — бары</w:t>
        <w:softHyphen/>
        <w:t>ни, во множествѣ пріѣхавшія, молчатъ до того, что слышенъ шо</w:t>
        <w:softHyphen/>
        <w:t>рохъ пальчиковъ ихъ, вертящихся, по обычаю, одинъ около друга</w:t>
        <w:softHyphen/>
        <w:t xml:space="preserve">го: — такъ всѣ были поражены неожиданною </w:t>
      </w:r>
      <w:r>
        <w:rPr>
          <w:smallCaps/>
          <w:color w:val="000000"/>
          <w:spacing w:val="0"/>
          <w:w w:val="100"/>
          <w:position w:val="0"/>
          <w:sz w:val="22"/>
          <w:szCs w:val="22"/>
          <w:shd w:val="clear" w:color="auto" w:fill="80FFFF"/>
        </w:rPr>
        <w:t>вѣстію;</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но</w:t>
      </w:r>
      <w:r>
        <w:rPr>
          <w:color w:val="000000"/>
          <w:spacing w:val="0"/>
          <w:w w:val="100"/>
          <w:position w:val="0"/>
          <w:sz w:val="22"/>
          <w:szCs w:val="22"/>
        </w:rPr>
        <w:t xml:space="preserve"> какъ она сообщена и</w:t>
      </w:r>
      <w:r>
        <w:rPr>
          <w:color w:val="000000"/>
          <w:spacing w:val="0"/>
          <w:w w:val="100"/>
          <w:position w:val="0"/>
          <w:sz w:val="22"/>
          <w:szCs w:val="22"/>
          <w:shd w:val="clear" w:color="auto" w:fill="80FFFF"/>
        </w:rPr>
        <w:t>мъ</w:t>
      </w:r>
      <w:r>
        <w:rPr>
          <w:color w:val="000000"/>
          <w:spacing w:val="0"/>
          <w:w w:val="100"/>
          <w:position w:val="0"/>
          <w:sz w:val="22"/>
          <w:szCs w:val="22"/>
        </w:rPr>
        <w:t xml:space="preserve"> по условію никому не открывать, то никто, хотя и къ увеличенію скорби, не смѣетъ явно говорить и излить что на</w:t>
        <w:softHyphen/>
        <w:t>копилось у каждаго на грустной мысли. Одна Агаѳья Семеновна торжествуе</w:t>
      </w:r>
      <w:r>
        <w:rPr>
          <w:color w:val="000000"/>
          <w:spacing w:val="0"/>
          <w:w w:val="100"/>
          <w:position w:val="0"/>
          <w:sz w:val="22"/>
          <w:szCs w:val="22"/>
          <w:shd w:val="clear" w:color="auto" w:fill="80FFFF"/>
        </w:rPr>
        <w:t>тъ</w:t>
      </w:r>
      <w:r>
        <w:rPr>
          <w:color w:val="000000"/>
          <w:spacing w:val="0"/>
          <w:w w:val="100"/>
          <w:position w:val="0"/>
          <w:sz w:val="22"/>
          <w:szCs w:val="22"/>
        </w:rPr>
        <w:t>, духъ ея въ упоеніи; она, въ такую важную эпоху, достигла своей цѣли : говоря о такомъ важномъ событіи , не за</w:t>
        <w:softHyphen/>
        <w:t xml:space="preserve">будутъ, что она </w:t>
      </w:r>
      <w:r>
        <w:rPr>
          <w:smallCaps/>
          <w:color w:val="000000"/>
          <w:spacing w:val="0"/>
          <w:w w:val="100"/>
          <w:position w:val="0"/>
          <w:sz w:val="22"/>
          <w:szCs w:val="22"/>
          <w:shd w:val="clear" w:color="auto" w:fill="80FFFF"/>
        </w:rPr>
        <w:t>всѣмъ</w:t>
      </w:r>
      <w:r>
        <w:rPr>
          <w:color w:val="000000"/>
          <w:spacing w:val="0"/>
          <w:w w:val="100"/>
          <w:position w:val="0"/>
          <w:sz w:val="22"/>
          <w:szCs w:val="22"/>
        </w:rPr>
        <w:t xml:space="preserve"> здѣсь собравшимся и даже хозяевамъ, о</w:t>
      </w:r>
      <w:r>
        <w:rPr>
          <w:color w:val="000000"/>
          <w:spacing w:val="0"/>
          <w:w w:val="100"/>
          <w:position w:val="0"/>
          <w:sz w:val="22"/>
          <w:szCs w:val="22"/>
          <w:shd w:val="clear" w:color="auto" w:fill="80FFFF"/>
        </w:rPr>
        <w:t>н</w:t>
      </w:r>
      <w:r>
        <w:rPr>
          <w:color w:val="000000"/>
          <w:spacing w:val="0"/>
          <w:w w:val="100"/>
          <w:position w:val="0"/>
          <w:sz w:val="22"/>
          <w:szCs w:val="22"/>
        </w:rPr>
        <w:t xml:space="preserve">а, да, не кто другой, а точно она сообщила эту неимовѣрную новость. Каждый изъ </w:t>
      </w:r>
      <w:r>
        <w:rPr>
          <w:smallCaps/>
          <w:color w:val="000000"/>
          <w:spacing w:val="0"/>
          <w:w w:val="100"/>
          <w:position w:val="0"/>
          <w:sz w:val="22"/>
          <w:szCs w:val="22"/>
          <w:shd w:val="clear" w:color="auto" w:fill="80FFFF"/>
        </w:rPr>
        <w:t>здѣсь</w:t>
      </w:r>
      <w:r>
        <w:rPr>
          <w:color w:val="000000"/>
          <w:spacing w:val="0"/>
          <w:w w:val="100"/>
          <w:position w:val="0"/>
          <w:sz w:val="22"/>
          <w:szCs w:val="22"/>
        </w:rPr>
        <w:t xml:space="preserve"> бывшихъ скажетъ потомъ: «отъ Агаѳьи Семе</w:t>
        <w:softHyphen/>
        <w:t>новны, отъ первой ея мы услышали о томъ». Послѣ такого необык</w:t>
        <w:softHyphen/>
        <w:t>новеннаго начала, событія еще важнѣйшія, какъ рѣка, польются од</w:t>
        <w:softHyphen/>
        <w:t>но за другимъ, и о</w:t>
      </w:r>
      <w:r>
        <w:rPr>
          <w:color w:val="000000"/>
          <w:spacing w:val="0"/>
          <w:w w:val="100"/>
          <w:position w:val="0"/>
          <w:sz w:val="22"/>
          <w:szCs w:val="22"/>
          <w:shd w:val="clear" w:color="auto" w:fill="80FFFF"/>
        </w:rPr>
        <w:t>н</w:t>
      </w:r>
      <w:r>
        <w:rPr>
          <w:color w:val="000000"/>
          <w:spacing w:val="0"/>
          <w:w w:val="100"/>
          <w:position w:val="0"/>
          <w:sz w:val="22"/>
          <w:szCs w:val="22"/>
        </w:rPr>
        <w:t>а все-таки умудрится, чтобъ всѣ отъ нея первой услышали о томъ. Ие смотря на общій ужасъ отъ предстоящихъ бѣдъ, душа ея была въ какомъ-то усладительномъ упоеніи. И точ</w:t>
        <w:softHyphen/>
        <w:t>но бываютъ такіе люди!</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Въ такомъ всеобщемъ разстройствѣ духа, встрѣченъ былъ име</w:t>
        <w:softHyphen/>
        <w:t>нинный пирогъ; никто не обращалъ на него должнаго вниманія. Только и прослышивались упросы хозяевъ: «Пожалуйте, покушайте; это вѣдь именинный пирогъ. Олинька' разноси, проси.... такая ты несчастная именинница!»—Гости принимали под</w:t>
      </w:r>
      <w:r>
        <w:rPr>
          <w:color w:val="000000"/>
          <w:spacing w:val="0"/>
          <w:w w:val="100"/>
          <w:position w:val="0"/>
          <w:sz w:val="22"/>
          <w:szCs w:val="22"/>
          <w:shd w:val="clear" w:color="auto" w:fill="80FFFF"/>
        </w:rPr>
        <w:t>н</w:t>
      </w:r>
      <w:r>
        <w:rPr>
          <w:color w:val="000000"/>
          <w:spacing w:val="0"/>
          <w:w w:val="100"/>
          <w:position w:val="0"/>
          <w:sz w:val="22"/>
          <w:szCs w:val="22"/>
        </w:rPr>
        <w:t>осимыятарелки съ</w:t>
      </w:r>
    </w:p>
    <w:p>
      <w:pPr>
        <w:pStyle w:val="Style17"/>
        <w:keepNext w:val="0"/>
        <w:keepLines w:val="0"/>
        <w:widowControl w:val="0"/>
        <w:shd w:val="clear" w:color="auto" w:fill="auto"/>
        <w:tabs>
          <w:tab w:pos="5458" w:val="left"/>
        </w:tabs>
        <w:bidi w:val="0"/>
        <w:spacing w:before="0" w:after="0" w:line="240" w:lineRule="auto"/>
        <w:ind w:left="0" w:right="0" w:firstLine="240"/>
        <w:jc w:val="both"/>
        <w:rPr>
          <w:sz w:val="22"/>
          <w:szCs w:val="22"/>
        </w:rPr>
      </w:pPr>
      <w:r>
        <w:rPr>
          <w:color w:val="000000"/>
          <w:spacing w:val="0"/>
          <w:w w:val="100"/>
          <w:position w:val="0"/>
          <w:sz w:val="18"/>
          <w:szCs w:val="18"/>
        </w:rPr>
        <w:t>T</w:t>
      </w:r>
      <w:r>
        <w:rPr>
          <w:color w:val="000000"/>
          <w:spacing w:val="0"/>
          <w:w w:val="100"/>
          <w:position w:val="0"/>
          <w:sz w:val="18"/>
          <w:szCs w:val="18"/>
          <w:shd w:val="clear" w:color="auto" w:fill="80FFFF"/>
        </w:rPr>
        <w:t>,</w:t>
      </w:r>
      <w:r>
        <w:rPr>
          <w:color w:val="000000"/>
          <w:spacing w:val="0"/>
          <w:w w:val="100"/>
          <w:position w:val="0"/>
          <w:sz w:val="18"/>
          <w:szCs w:val="18"/>
        </w:rPr>
        <w:t xml:space="preserve"> </w:t>
      </w:r>
      <w:r>
        <w:rPr>
          <w:color w:val="000000"/>
          <w:spacing w:val="0"/>
          <w:w w:val="100"/>
          <w:position w:val="0"/>
          <w:sz w:val="18"/>
          <w:szCs w:val="18"/>
        </w:rPr>
        <w:t>X</w:t>
      </w:r>
      <w:r>
        <w:rPr>
          <w:color w:val="000000"/>
          <w:spacing w:val="0"/>
          <w:w w:val="100"/>
          <w:position w:val="0"/>
          <w:sz w:val="18"/>
          <w:szCs w:val="18"/>
          <w:shd w:val="clear" w:color="auto" w:fill="80FFFF"/>
        </w:rPr>
        <w:t>X</w:t>
      </w:r>
      <w:r>
        <w:rPr>
          <w:color w:val="000000"/>
          <w:spacing w:val="0"/>
          <w:w w:val="100"/>
          <w:position w:val="0"/>
          <w:sz w:val="18"/>
          <w:szCs w:val="18"/>
        </w:rPr>
        <w:t>VII.</w:t>
      </w:r>
      <w:r>
        <w:rPr>
          <w:color w:val="000000"/>
          <w:spacing w:val="0"/>
          <w:w w:val="100"/>
          <w:position w:val="0"/>
          <w:sz w:val="18"/>
          <w:szCs w:val="18"/>
          <w:shd w:val="clear" w:color="auto" w:fill="80FFFF"/>
        </w:rPr>
        <w:t xml:space="preserve"> -</w:t>
      </w:r>
      <w:r>
        <w:rPr>
          <w:color w:val="000000"/>
          <w:spacing w:val="0"/>
          <w:w w:val="100"/>
          <w:position w:val="0"/>
          <w:sz w:val="18"/>
          <w:szCs w:val="18"/>
        </w:rPr>
        <w:t>Отд. I</w:t>
      </w:r>
      <w:r>
        <w:rPr>
          <w:color w:val="000000"/>
          <w:spacing w:val="0"/>
          <w:w w:val="100"/>
          <w:position w:val="0"/>
          <w:sz w:val="18"/>
          <w:szCs w:val="18"/>
          <w:shd w:val="clear" w:color="auto" w:fill="80FFFF"/>
        </w:rPr>
        <w:t>.</w:t>
      </w:r>
      <w:r>
        <w:rPr>
          <w:color w:val="000000"/>
          <w:spacing w:val="0"/>
          <w:w w:val="100"/>
          <w:position w:val="0"/>
          <w:sz w:val="18"/>
          <w:szCs w:val="18"/>
        </w:rPr>
        <w:tab/>
      </w:r>
      <w:r>
        <w:rPr>
          <w:color w:val="000000"/>
          <w:spacing w:val="0"/>
          <w:w w:val="100"/>
          <w:position w:val="0"/>
          <w:sz w:val="18"/>
          <w:szCs w:val="18"/>
          <w:shd w:val="clear" w:color="auto" w:fill="80FFFF"/>
        </w:rPr>
        <w:t>в</w:t>
      </w:r>
      <w:r>
        <w:rPr>
          <w:color w:val="000000"/>
          <w:spacing w:val="0"/>
          <w:w w:val="100"/>
          <w:position w:val="0"/>
          <w:sz w:val="18"/>
          <w:szCs w:val="18"/>
        </w:rPr>
        <w:br w:type="page"/>
      </w:r>
      <w:r>
        <w:rPr>
          <w:rStyle w:val="CharStyle29"/>
          <w:sz w:val="22"/>
          <w:szCs w:val="22"/>
        </w:rPr>
        <w:t>пирогомъ, и, пошевел</w:t>
      </w:r>
      <w:r>
        <w:rPr>
          <w:rStyle w:val="CharStyle29"/>
          <w:sz w:val="22"/>
          <w:szCs w:val="22"/>
          <w:shd w:val="clear" w:color="auto" w:fill="80FFFF"/>
        </w:rPr>
        <w:t>и</w:t>
      </w:r>
      <w:r>
        <w:rPr>
          <w:rStyle w:val="CharStyle29"/>
          <w:sz w:val="22"/>
          <w:szCs w:val="22"/>
        </w:rPr>
        <w:t xml:space="preserve"> въ немъ вилкою, въ цѣлости ставили къ сто</w:t>
        <w:softHyphen/>
        <w:t>ронѣ.</w:t>
      </w:r>
    </w:p>
    <w:p>
      <w:pPr>
        <w:pStyle w:val="Style28"/>
        <w:keepNext w:val="0"/>
        <w:keepLines w:val="0"/>
        <w:widowControl w:val="0"/>
        <w:shd w:val="clear" w:color="auto" w:fill="auto"/>
        <w:bidi w:val="0"/>
        <w:spacing w:before="0" w:after="0" w:line="252" w:lineRule="auto"/>
        <w:ind w:left="0" w:right="0" w:firstLine="280"/>
        <w:jc w:val="both"/>
        <w:rPr>
          <w:sz w:val="22"/>
          <w:szCs w:val="22"/>
        </w:rPr>
      </w:pPr>
      <w:r>
        <w:rPr>
          <w:color w:val="000000"/>
          <w:spacing w:val="0"/>
          <w:w w:val="100"/>
          <w:position w:val="0"/>
          <w:sz w:val="22"/>
          <w:szCs w:val="22"/>
        </w:rPr>
        <w:t>Вотъ и барышни, подслушавъ у матушекъ о причи</w:t>
      </w:r>
      <w:r>
        <w:rPr>
          <w:color w:val="000000"/>
          <w:spacing w:val="0"/>
          <w:w w:val="100"/>
          <w:position w:val="0"/>
          <w:sz w:val="22"/>
          <w:szCs w:val="22"/>
          <w:shd w:val="clear" w:color="auto" w:fill="80FFFF"/>
        </w:rPr>
        <w:t>нъ</w:t>
      </w:r>
      <w:r>
        <w:rPr>
          <w:color w:val="000000"/>
          <w:spacing w:val="0"/>
          <w:w w:val="100"/>
          <w:position w:val="0"/>
          <w:sz w:val="22"/>
          <w:szCs w:val="22"/>
        </w:rPr>
        <w:t xml:space="preserve"> общаго сму</w:t>
        <w:softHyphen/>
        <w:t>щенія, собрались въ кружокъ, толкую</w:t>
      </w:r>
      <w:r>
        <w:rPr>
          <w:color w:val="000000"/>
          <w:spacing w:val="0"/>
          <w:w w:val="100"/>
          <w:position w:val="0"/>
          <w:sz w:val="22"/>
          <w:szCs w:val="22"/>
          <w:shd w:val="clear" w:color="auto" w:fill="80FFFF"/>
        </w:rPr>
        <w:t>т</w:t>
      </w:r>
      <w:r>
        <w:rPr>
          <w:color w:val="000000"/>
          <w:spacing w:val="0"/>
          <w:w w:val="100"/>
          <w:position w:val="0"/>
          <w:sz w:val="22"/>
          <w:szCs w:val="22"/>
        </w:rPr>
        <w:t>ъ о предстоящей бѣдѣ и тол</w:t>
        <w:softHyphen/>
        <w:t>куютъ по-своему.</w:t>
      </w:r>
    </w:p>
    <w:p>
      <w:pPr>
        <w:pStyle w:val="Style28"/>
        <w:keepNext w:val="0"/>
        <w:keepLines w:val="0"/>
        <w:widowControl w:val="0"/>
        <w:numPr>
          <w:ilvl w:val="0"/>
          <w:numId w:val="9"/>
        </w:numPr>
        <w:shd w:val="clear" w:color="auto" w:fill="auto"/>
        <w:tabs>
          <w:tab w:pos="582" w:val="left"/>
        </w:tabs>
        <w:bidi w:val="0"/>
        <w:spacing w:before="0" w:after="0" w:line="252" w:lineRule="auto"/>
        <w:ind w:left="0" w:right="0" w:firstLine="280"/>
        <w:jc w:val="both"/>
        <w:rPr>
          <w:sz w:val="22"/>
          <w:szCs w:val="22"/>
        </w:rPr>
      </w:pPr>
      <w:bookmarkStart w:id="272" w:name="bookmark272"/>
      <w:bookmarkEnd w:id="272"/>
      <w:r>
        <w:rPr>
          <w:color w:val="000000"/>
          <w:spacing w:val="0"/>
          <w:w w:val="100"/>
          <w:position w:val="0"/>
          <w:sz w:val="22"/>
          <w:szCs w:val="22"/>
        </w:rPr>
        <w:t>Помилуйте, чего вамъ без</w:t>
      </w:r>
      <w:r>
        <w:rPr>
          <w:color w:val="000000"/>
          <w:spacing w:val="0"/>
          <w:w w:val="100"/>
          <w:position w:val="0"/>
          <w:sz w:val="22"/>
          <w:szCs w:val="22"/>
          <w:shd w:val="clear" w:color="auto" w:fill="80FFFF"/>
        </w:rPr>
        <w:t>іі</w:t>
      </w:r>
      <w:r>
        <w:rPr>
          <w:color w:val="000000"/>
          <w:spacing w:val="0"/>
          <w:w w:val="100"/>
          <w:position w:val="0"/>
          <w:sz w:val="22"/>
          <w:szCs w:val="22"/>
        </w:rPr>
        <w:t>око</w:t>
      </w:r>
      <w:r>
        <w:rPr>
          <w:color w:val="000000"/>
          <w:spacing w:val="0"/>
          <w:w w:val="100"/>
          <w:position w:val="0"/>
          <w:sz w:val="22"/>
          <w:szCs w:val="22"/>
          <w:shd w:val="clear" w:color="auto" w:fill="80FFFF"/>
        </w:rPr>
        <w:t>іі</w:t>
      </w:r>
      <w:r>
        <w:rPr>
          <w:color w:val="000000"/>
          <w:spacing w:val="0"/>
          <w:w w:val="100"/>
          <w:position w:val="0"/>
          <w:sz w:val="22"/>
          <w:szCs w:val="22"/>
        </w:rPr>
        <w:t xml:space="preserve">гься-съ? развѣ вы </w:t>
      </w:r>
      <w:r>
        <w:rPr>
          <w:color w:val="000000"/>
          <w:spacing w:val="0"/>
          <w:w w:val="100"/>
          <w:position w:val="0"/>
          <w:sz w:val="22"/>
          <w:szCs w:val="22"/>
          <w:shd w:val="clear" w:color="auto" w:fill="80FFFF"/>
        </w:rPr>
        <w:t>н</w:t>
      </w:r>
      <w:r>
        <w:rPr>
          <w:color w:val="000000"/>
          <w:spacing w:val="0"/>
          <w:w w:val="100"/>
          <w:position w:val="0"/>
          <w:sz w:val="22"/>
          <w:szCs w:val="22"/>
        </w:rPr>
        <w:t xml:space="preserve">е имѣете защитниковъ!... Одинъ я готовъ пролить до послѣдней капли кровь свою, чтобъ не допустить </w:t>
      </w:r>
      <w:r>
        <w:rPr>
          <w:i/>
          <w:iCs/>
          <w:color w:val="000000"/>
          <w:spacing w:val="0"/>
          <w:w w:val="100"/>
          <w:position w:val="0"/>
          <w:sz w:val="22"/>
          <w:szCs w:val="22"/>
        </w:rPr>
        <w:t>кого</w:t>
      </w:r>
      <w:r>
        <w:rPr>
          <w:i/>
          <w:iCs/>
          <w:color w:val="000000"/>
          <w:spacing w:val="0"/>
          <w:w w:val="100"/>
          <w:position w:val="0"/>
          <w:sz w:val="22"/>
          <w:szCs w:val="22"/>
          <w:shd w:val="clear" w:color="auto" w:fill="80FFFF"/>
        </w:rPr>
        <w:t>-</w:t>
      </w:r>
      <w:r>
        <w:rPr>
          <w:i/>
          <w:iCs/>
          <w:color w:val="000000"/>
          <w:spacing w:val="0"/>
          <w:w w:val="100"/>
          <w:position w:val="0"/>
          <w:sz w:val="22"/>
          <w:szCs w:val="22"/>
        </w:rPr>
        <w:t>нибудь</w:t>
      </w:r>
      <w:r>
        <w:rPr>
          <w:color w:val="000000"/>
          <w:spacing w:val="0"/>
          <w:w w:val="100"/>
          <w:position w:val="0"/>
          <w:sz w:val="22"/>
          <w:szCs w:val="22"/>
        </w:rPr>
        <w:t xml:space="preserve"> изъ васъ испустить хотя ма</w:t>
        <w:softHyphen/>
        <w:t>лѣйшій вздохъ.</w:t>
      </w:r>
    </w:p>
    <w:p>
      <w:pPr>
        <w:pStyle w:val="Style28"/>
        <w:keepNext w:val="0"/>
        <w:keepLines w:val="0"/>
        <w:widowControl w:val="0"/>
        <w:shd w:val="clear" w:color="auto" w:fill="auto"/>
        <w:bidi w:val="0"/>
        <w:spacing w:before="0" w:after="0" w:line="252" w:lineRule="auto"/>
        <w:ind w:left="0" w:right="0" w:firstLine="280"/>
        <w:jc w:val="both"/>
        <w:rPr>
          <w:sz w:val="22"/>
          <w:szCs w:val="22"/>
        </w:rPr>
      </w:pPr>
      <w:r>
        <w:rPr>
          <w:color w:val="000000"/>
          <w:spacing w:val="0"/>
          <w:w w:val="100"/>
          <w:position w:val="0"/>
          <w:sz w:val="22"/>
          <w:szCs w:val="22"/>
        </w:rPr>
        <w:t>Это сказалъ барышнямъ Павелъ Павловичъ, пли иначе, какъ на</w:t>
        <w:softHyphen/>
        <w:t xml:space="preserve">зывала его маменька, «Пашенька», юноша </w:t>
      </w:r>
      <w:r>
        <w:rPr>
          <w:smallCaps/>
          <w:color w:val="000000"/>
          <w:spacing w:val="0"/>
          <w:w w:val="100"/>
          <w:position w:val="0"/>
          <w:sz w:val="22"/>
          <w:szCs w:val="22"/>
          <w:shd w:val="clear" w:color="auto" w:fill="80FFFF"/>
        </w:rPr>
        <w:t>лѣтъ</w:t>
      </w:r>
      <w:r>
        <w:rPr>
          <w:color w:val="000000"/>
          <w:spacing w:val="0"/>
          <w:w w:val="100"/>
          <w:position w:val="0"/>
          <w:sz w:val="22"/>
          <w:szCs w:val="22"/>
        </w:rPr>
        <w:t xml:space="preserve"> двадцати-двухъ, одѣтый Франтовски и </w:t>
      </w:r>
      <w:r>
        <w:rPr>
          <w:smallCaps/>
          <w:color w:val="000000"/>
          <w:spacing w:val="0"/>
          <w:w w:val="100"/>
          <w:position w:val="0"/>
          <w:sz w:val="22"/>
          <w:szCs w:val="22"/>
          <w:shd w:val="clear" w:color="auto" w:fill="80FFFF"/>
        </w:rPr>
        <w:t>имѣвшій</w:t>
      </w:r>
      <w:r>
        <w:rPr>
          <w:color w:val="000000"/>
          <w:spacing w:val="0"/>
          <w:w w:val="100"/>
          <w:position w:val="0"/>
          <w:sz w:val="22"/>
          <w:szCs w:val="22"/>
        </w:rPr>
        <w:t xml:space="preserve"> </w:t>
      </w:r>
      <w:r>
        <w:rPr>
          <w:color w:val="000000"/>
          <w:spacing w:val="0"/>
          <w:w w:val="100"/>
          <w:position w:val="0"/>
          <w:sz w:val="22"/>
          <w:szCs w:val="22"/>
          <w:shd w:val="clear" w:color="auto" w:fill="80FFFF"/>
        </w:rPr>
        <w:t>п</w:t>
      </w:r>
      <w:r>
        <w:rPr>
          <w:color w:val="000000"/>
          <w:spacing w:val="0"/>
          <w:w w:val="100"/>
          <w:position w:val="0"/>
          <w:sz w:val="22"/>
          <w:szCs w:val="22"/>
        </w:rPr>
        <w:t xml:space="preserve">а одномъ пальцѣ семь </w:t>
      </w:r>
      <w:r>
        <w:rPr>
          <w:i/>
          <w:iCs/>
          <w:color w:val="000000"/>
          <w:spacing w:val="0"/>
          <w:w w:val="100"/>
          <w:position w:val="0"/>
          <w:sz w:val="22"/>
          <w:szCs w:val="22"/>
        </w:rPr>
        <w:t>супирчі</w:t>
      </w:r>
      <w:r>
        <w:rPr>
          <w:i/>
          <w:iCs/>
          <w:color w:val="000000"/>
          <w:spacing w:val="0"/>
          <w:w w:val="100"/>
          <w:position w:val="0"/>
          <w:sz w:val="22"/>
          <w:szCs w:val="22"/>
          <w:shd w:val="clear" w:color="auto" w:fill="80FFFF"/>
        </w:rPr>
        <w:t>і</w:t>
      </w:r>
      <w:r>
        <w:rPr>
          <w:i/>
          <w:iCs/>
          <w:color w:val="000000"/>
          <w:spacing w:val="0"/>
          <w:w w:val="100"/>
          <w:position w:val="0"/>
          <w:sz w:val="22"/>
          <w:szCs w:val="22"/>
        </w:rPr>
        <w:t>ковъ</w:t>
      </w:r>
      <w:r>
        <w:rPr>
          <w:i/>
          <w:iCs/>
          <w:color w:val="000000"/>
          <w:spacing w:val="0"/>
          <w:w w:val="100"/>
          <w:position w:val="0"/>
          <w:sz w:val="22"/>
          <w:szCs w:val="22"/>
          <w:shd w:val="clear" w:color="auto" w:fill="80FFFF"/>
        </w:rPr>
        <w:t xml:space="preserve">, </w:t>
      </w:r>
      <w:r>
        <w:rPr>
          <w:color w:val="000000"/>
          <w:spacing w:val="0"/>
          <w:w w:val="100"/>
          <w:position w:val="0"/>
          <w:sz w:val="22"/>
          <w:szCs w:val="22"/>
        </w:rPr>
        <w:t xml:space="preserve">колечка съ камешками, названіе которыхъ составляло по начальнымъ буквамъ одно имя </w:t>
      </w:r>
      <w:r>
        <w:rPr>
          <w:color w:val="000000"/>
          <w:spacing w:val="0"/>
          <w:w w:val="100"/>
          <w:position w:val="0"/>
          <w:sz w:val="22"/>
          <w:szCs w:val="22"/>
        </w:rPr>
        <w:t xml:space="preserve">Melanie. </w:t>
      </w:r>
      <w:r>
        <w:rPr>
          <w:color w:val="000000"/>
          <w:spacing w:val="0"/>
          <w:w w:val="100"/>
          <w:position w:val="0"/>
          <w:sz w:val="22"/>
          <w:szCs w:val="22"/>
        </w:rPr>
        <w:t>Сказавъ выразительно «кого-нибудь» онъ значительно взглянулъ на Маланью Ивановну, барышню лѣтъ семнадцати, стоявшую въ томъ же кружкѣ дѣвушекъ.</w:t>
      </w:r>
    </w:p>
    <w:p>
      <w:pPr>
        <w:pStyle w:val="Style28"/>
        <w:keepNext w:val="0"/>
        <w:keepLines w:val="0"/>
        <w:widowControl w:val="0"/>
        <w:shd w:val="clear" w:color="auto" w:fill="auto"/>
        <w:bidi w:val="0"/>
        <w:spacing w:before="0" w:after="0" w:line="252" w:lineRule="auto"/>
        <w:ind w:left="0" w:right="0" w:firstLine="280"/>
        <w:jc w:val="both"/>
        <w:rPr>
          <w:sz w:val="22"/>
          <w:szCs w:val="22"/>
        </w:rPr>
      </w:pPr>
      <w:r>
        <w:rPr>
          <w:color w:val="000000"/>
          <w:spacing w:val="0"/>
          <w:w w:val="100"/>
          <w:position w:val="0"/>
          <w:sz w:val="22"/>
          <w:szCs w:val="22"/>
        </w:rPr>
        <w:t xml:space="preserve">Полагая, что </w:t>
      </w:r>
      <w:r>
        <w:rPr>
          <w:color w:val="000000"/>
          <w:spacing w:val="0"/>
          <w:w w:val="100"/>
          <w:position w:val="0"/>
          <w:sz w:val="22"/>
          <w:szCs w:val="22"/>
          <w:shd w:val="clear" w:color="auto" w:fill="80FFFF"/>
        </w:rPr>
        <w:t>э</w:t>
      </w:r>
      <w:r>
        <w:rPr>
          <w:color w:val="000000"/>
          <w:spacing w:val="0"/>
          <w:w w:val="100"/>
          <w:position w:val="0"/>
          <w:sz w:val="22"/>
          <w:szCs w:val="22"/>
        </w:rPr>
        <w:t xml:space="preserve">тою Фразою разсѣялъ страхъ ихъ, или </w:t>
      </w:r>
      <w:r>
        <w:rPr>
          <w:color w:val="000000"/>
          <w:spacing w:val="0"/>
          <w:w w:val="100"/>
          <w:position w:val="0"/>
          <w:sz w:val="22"/>
          <w:szCs w:val="22"/>
          <w:shd w:val="clear" w:color="auto" w:fill="80FFFF"/>
        </w:rPr>
        <w:t>п</w:t>
      </w:r>
      <w:r>
        <w:rPr>
          <w:color w:val="000000"/>
          <w:spacing w:val="0"/>
          <w:w w:val="100"/>
          <w:position w:val="0"/>
          <w:sz w:val="22"/>
          <w:szCs w:val="22"/>
        </w:rPr>
        <w:t>о-краіі- ней-мѣрѣ одной М</w:t>
      </w:r>
      <w:r>
        <w:rPr>
          <w:color w:val="000000"/>
          <w:spacing w:val="0"/>
          <w:w w:val="100"/>
          <w:position w:val="0"/>
          <w:sz w:val="22"/>
          <w:szCs w:val="22"/>
          <w:shd w:val="clear" w:color="auto" w:fill="80FFFF"/>
        </w:rPr>
        <w:t>ал</w:t>
      </w:r>
      <w:r>
        <w:rPr>
          <w:color w:val="000000"/>
          <w:spacing w:val="0"/>
          <w:w w:val="100"/>
          <w:position w:val="0"/>
          <w:sz w:val="22"/>
          <w:szCs w:val="22"/>
        </w:rPr>
        <w:t>аньи Ивановны, съ самодовольнымъ видомъ онъ вынулъ изъ кармана бѣлый, съ красными каёмочками платокъ, опрысканный гоФманским</w:t>
      </w:r>
      <w:r>
        <w:rPr>
          <w:color w:val="000000"/>
          <w:spacing w:val="0"/>
          <w:w w:val="100"/>
          <w:position w:val="0"/>
          <w:sz w:val="22"/>
          <w:szCs w:val="22"/>
          <w:shd w:val="clear" w:color="auto" w:fill="80FFFF"/>
        </w:rPr>
        <w:t>и</w:t>
      </w:r>
      <w:r>
        <w:rPr>
          <w:color w:val="000000"/>
          <w:spacing w:val="0"/>
          <w:w w:val="100"/>
          <w:position w:val="0"/>
          <w:sz w:val="22"/>
          <w:szCs w:val="22"/>
        </w:rPr>
        <w:t xml:space="preserve"> каплями, найденными имъ на туалетѣ маменьки. Запахъ ихъ онъ предпочелъ всѣ</w:t>
      </w:r>
      <w:r>
        <w:rPr>
          <w:color w:val="000000"/>
          <w:spacing w:val="0"/>
          <w:w w:val="100"/>
          <w:position w:val="0"/>
          <w:sz w:val="22"/>
          <w:szCs w:val="22"/>
          <w:shd w:val="clear" w:color="auto" w:fill="80FFFF"/>
        </w:rPr>
        <w:t>мъ</w:t>
      </w:r>
      <w:r>
        <w:rPr>
          <w:color w:val="000000"/>
          <w:spacing w:val="0"/>
          <w:w w:val="100"/>
          <w:position w:val="0"/>
          <w:sz w:val="22"/>
          <w:szCs w:val="22"/>
        </w:rPr>
        <w:t xml:space="preserve"> другимъ благовоніямъ, тутъ же находившимся. Вынувъ платокъ, онъ началъ имъ махаться отъ жара, а между-тѣмъ сплеталъ въ умѣ новую Фраз</w:t>
      </w:r>
      <w:r>
        <w:rPr>
          <w:color w:val="000000"/>
          <w:spacing w:val="0"/>
          <w:w w:val="100"/>
          <w:position w:val="0"/>
          <w:sz w:val="22"/>
          <w:szCs w:val="22"/>
          <w:shd w:val="clear" w:color="auto" w:fill="80FFFF"/>
        </w:rPr>
        <w:t>у,</w:t>
      </w:r>
      <w:r>
        <w:rPr>
          <w:color w:val="000000"/>
          <w:spacing w:val="0"/>
          <w:w w:val="100"/>
          <w:position w:val="0"/>
          <w:sz w:val="22"/>
          <w:szCs w:val="22"/>
        </w:rPr>
        <w:t xml:space="preserve"> въ случаѣ, если барышн</w:t>
      </w:r>
      <w:r>
        <w:rPr>
          <w:color w:val="000000"/>
          <w:spacing w:val="0"/>
          <w:w w:val="100"/>
          <w:position w:val="0"/>
          <w:sz w:val="22"/>
          <w:szCs w:val="22"/>
          <w:shd w:val="clear" w:color="auto" w:fill="80FFFF"/>
        </w:rPr>
        <w:t>и</w:t>
      </w:r>
      <w:r>
        <w:rPr>
          <w:color w:val="000000"/>
          <w:spacing w:val="0"/>
          <w:w w:val="100"/>
          <w:position w:val="0"/>
          <w:sz w:val="22"/>
          <w:szCs w:val="22"/>
        </w:rPr>
        <w:t xml:space="preserve"> начнутъ упрашивать, чтобъ о</w:t>
      </w:r>
      <w:r>
        <w:rPr>
          <w:color w:val="000000"/>
          <w:spacing w:val="0"/>
          <w:w w:val="100"/>
          <w:position w:val="0"/>
          <w:sz w:val="22"/>
          <w:szCs w:val="22"/>
          <w:shd w:val="clear" w:color="auto" w:fill="80FFFF"/>
        </w:rPr>
        <w:t>н</w:t>
      </w:r>
      <w:r>
        <w:rPr>
          <w:color w:val="000000"/>
          <w:spacing w:val="0"/>
          <w:w w:val="100"/>
          <w:position w:val="0"/>
          <w:sz w:val="22"/>
          <w:szCs w:val="22"/>
        </w:rPr>
        <w:t>ъ пощадилъ жизнь свою, необходимую для и</w:t>
      </w:r>
      <w:r>
        <w:rPr>
          <w:color w:val="000000"/>
          <w:spacing w:val="0"/>
          <w:w w:val="100"/>
          <w:position w:val="0"/>
          <w:sz w:val="22"/>
          <w:szCs w:val="22"/>
          <w:shd w:val="clear" w:color="auto" w:fill="80FFFF"/>
        </w:rPr>
        <w:t>хъ</w:t>
      </w:r>
      <w:r>
        <w:rPr>
          <w:color w:val="000000"/>
          <w:spacing w:val="0"/>
          <w:w w:val="100"/>
          <w:position w:val="0"/>
          <w:sz w:val="22"/>
          <w:szCs w:val="22"/>
        </w:rPr>
        <w:t xml:space="preserve"> спокойствія.</w:t>
      </w:r>
    </w:p>
    <w:p>
      <w:pPr>
        <w:pStyle w:val="Style28"/>
        <w:keepNext w:val="0"/>
        <w:keepLines w:val="0"/>
        <w:widowControl w:val="0"/>
        <w:shd w:val="clear" w:color="auto" w:fill="auto"/>
        <w:bidi w:val="0"/>
        <w:spacing w:before="0" w:after="0" w:line="252" w:lineRule="auto"/>
        <w:ind w:left="0" w:right="0" w:firstLine="280"/>
        <w:jc w:val="both"/>
        <w:rPr>
          <w:sz w:val="22"/>
          <w:szCs w:val="22"/>
        </w:rPr>
      </w:pPr>
      <w:r>
        <w:rPr>
          <w:color w:val="000000"/>
          <w:spacing w:val="0"/>
          <w:w w:val="100"/>
          <w:position w:val="0"/>
          <w:sz w:val="22"/>
          <w:szCs w:val="22"/>
        </w:rPr>
        <w:t xml:space="preserve">Но барышни, пораженныя непріятнымъ для нихъ запахомъ </w:t>
      </w:r>
      <w:r>
        <w:rPr>
          <w:smallCaps/>
          <w:color w:val="000000"/>
          <w:spacing w:val="0"/>
          <w:w w:val="100"/>
          <w:position w:val="0"/>
          <w:sz w:val="22"/>
          <w:szCs w:val="22"/>
          <w:shd w:val="clear" w:color="auto" w:fill="80FFFF"/>
        </w:rPr>
        <w:t xml:space="preserve">гоф- </w:t>
      </w:r>
      <w:r>
        <w:rPr>
          <w:color w:val="000000"/>
          <w:spacing w:val="0"/>
          <w:w w:val="100"/>
          <w:position w:val="0"/>
          <w:sz w:val="22"/>
          <w:szCs w:val="22"/>
        </w:rPr>
        <w:t xml:space="preserve">манскихъ капель, быстро отворотились отъ него </w:t>
      </w:r>
      <w:r>
        <w:rPr>
          <w:color w:val="000000"/>
          <w:spacing w:val="0"/>
          <w:w w:val="100"/>
          <w:position w:val="0"/>
          <w:sz w:val="22"/>
          <w:szCs w:val="22"/>
          <w:shd w:val="clear" w:color="auto" w:fill="80FFFF"/>
        </w:rPr>
        <w:t>о</w:t>
      </w:r>
      <w:r>
        <w:rPr>
          <w:color w:val="000000"/>
          <w:spacing w:val="0"/>
          <w:w w:val="100"/>
          <w:position w:val="0"/>
          <w:sz w:val="22"/>
          <w:szCs w:val="22"/>
        </w:rPr>
        <w:t xml:space="preserve"> пошли въ другую комнату. Однакожь, должно быть справедливы</w:t>
      </w:r>
      <w:r>
        <w:rPr>
          <w:color w:val="000000"/>
          <w:spacing w:val="0"/>
          <w:w w:val="100"/>
          <w:position w:val="0"/>
          <w:sz w:val="22"/>
          <w:szCs w:val="22"/>
          <w:shd w:val="clear" w:color="auto" w:fill="80FFFF"/>
        </w:rPr>
        <w:t>мъ</w:t>
      </w:r>
      <w:r>
        <w:rPr>
          <w:color w:val="000000"/>
          <w:spacing w:val="0"/>
          <w:w w:val="100"/>
          <w:position w:val="0"/>
          <w:sz w:val="22"/>
          <w:szCs w:val="22"/>
        </w:rPr>
        <w:t>: Маланья Ива</w:t>
        <w:softHyphen/>
        <w:t>новна очень-неохотно пошла за другими, отставала отъ подругъ и таки частенько оборачивалась, чтобъ ещ</w:t>
      </w:r>
      <w:r>
        <w:rPr>
          <w:color w:val="000000"/>
          <w:spacing w:val="0"/>
          <w:w w:val="100"/>
          <w:position w:val="0"/>
          <w:sz w:val="22"/>
          <w:szCs w:val="22"/>
          <w:shd w:val="clear" w:color="auto" w:fill="80FFFF"/>
        </w:rPr>
        <w:t>е</w:t>
      </w:r>
      <w:r>
        <w:rPr>
          <w:color w:val="000000"/>
          <w:spacing w:val="0"/>
          <w:w w:val="100"/>
          <w:position w:val="0"/>
          <w:sz w:val="22"/>
          <w:szCs w:val="22"/>
        </w:rPr>
        <w:t>, еще—и е</w:t>
      </w:r>
      <w:r>
        <w:rPr>
          <w:color w:val="000000"/>
          <w:spacing w:val="0"/>
          <w:w w:val="100"/>
          <w:position w:val="0"/>
          <w:sz w:val="22"/>
          <w:szCs w:val="22"/>
          <w:shd w:val="clear" w:color="auto" w:fill="80FFFF"/>
        </w:rPr>
        <w:t>щ</w:t>
      </w:r>
      <w:r>
        <w:rPr>
          <w:color w:val="000000"/>
          <w:spacing w:val="0"/>
          <w:w w:val="100"/>
          <w:position w:val="0"/>
          <w:sz w:val="22"/>
          <w:szCs w:val="22"/>
        </w:rPr>
        <w:t>е взглянуть на «Павла Павловича», котораго въ мысляхъ называла, такъ</w:t>
      </w:r>
      <w:r>
        <w:rPr>
          <w:color w:val="000000"/>
          <w:spacing w:val="0"/>
          <w:w w:val="100"/>
          <w:position w:val="0"/>
          <w:sz w:val="22"/>
          <w:szCs w:val="22"/>
          <w:shd w:val="clear" w:color="auto" w:fill="80FFFF"/>
        </w:rPr>
        <w:t xml:space="preserve"> </w:t>
      </w:r>
      <w:r>
        <w:rPr>
          <w:color w:val="000000"/>
          <w:spacing w:val="0"/>
          <w:w w:val="100"/>
          <w:position w:val="0"/>
          <w:sz w:val="22"/>
          <w:szCs w:val="22"/>
        </w:rPr>
        <w:t>же какг и маменька его, «Пашенькою».</w:t>
      </w:r>
    </w:p>
    <w:p>
      <w:pPr>
        <w:pStyle w:val="Style28"/>
        <w:keepNext w:val="0"/>
        <w:keepLines w:val="0"/>
        <w:widowControl w:val="0"/>
        <w:numPr>
          <w:ilvl w:val="0"/>
          <w:numId w:val="9"/>
        </w:numPr>
        <w:shd w:val="clear" w:color="auto" w:fill="auto"/>
        <w:tabs>
          <w:tab w:pos="596" w:val="left"/>
        </w:tabs>
        <w:bidi w:val="0"/>
        <w:spacing w:before="0" w:after="0" w:line="252" w:lineRule="auto"/>
        <w:ind w:left="0" w:right="0" w:firstLine="280"/>
        <w:jc w:val="both"/>
        <w:rPr>
          <w:sz w:val="22"/>
          <w:szCs w:val="22"/>
        </w:rPr>
      </w:pPr>
      <w:bookmarkStart w:id="273" w:name="bookmark273"/>
      <w:bookmarkEnd w:id="273"/>
      <w:r>
        <w:rPr>
          <w:color w:val="000000"/>
          <w:spacing w:val="0"/>
          <w:w w:val="100"/>
          <w:position w:val="0"/>
          <w:sz w:val="22"/>
          <w:szCs w:val="22"/>
          <w:shd w:val="clear" w:color="auto" w:fill="80FFFF"/>
        </w:rPr>
        <w:t>О</w:t>
      </w:r>
      <w:r>
        <w:rPr>
          <w:color w:val="000000"/>
          <w:spacing w:val="0"/>
          <w:w w:val="100"/>
          <w:position w:val="0"/>
          <w:sz w:val="22"/>
          <w:szCs w:val="22"/>
        </w:rPr>
        <w:t xml:space="preserve"> чемъ вы задумались, Григорій Васильичъ? въ нолголоса спросила именинница, Ольга Тимоѳеевна, отставъ немного отъ по</w:t>
        <w:softHyphen/>
        <w:t>другъ своихъ и остановясь подлѣ молод</w:t>
      </w:r>
      <w:r>
        <w:rPr>
          <w:color w:val="000000"/>
          <w:spacing w:val="0"/>
          <w:w w:val="100"/>
          <w:position w:val="0"/>
          <w:sz w:val="22"/>
          <w:szCs w:val="22"/>
          <w:shd w:val="clear" w:color="auto" w:fill="80FFFF"/>
        </w:rPr>
        <w:t>о</w:t>
      </w:r>
      <w:r>
        <w:rPr>
          <w:color w:val="000000"/>
          <w:spacing w:val="0"/>
          <w:w w:val="100"/>
          <w:position w:val="0"/>
          <w:sz w:val="22"/>
          <w:szCs w:val="22"/>
        </w:rPr>
        <w:t xml:space="preserve">ю офицера, стоявшаго </w:t>
      </w:r>
      <w:r>
        <w:rPr>
          <w:color w:val="000000"/>
          <w:spacing w:val="0"/>
          <w:w w:val="100"/>
          <w:position w:val="0"/>
          <w:sz w:val="22"/>
          <w:szCs w:val="22"/>
          <w:shd w:val="clear" w:color="auto" w:fill="80FFFF"/>
        </w:rPr>
        <w:t xml:space="preserve">у </w:t>
      </w:r>
      <w:r>
        <w:rPr>
          <w:color w:val="000000"/>
          <w:spacing w:val="0"/>
          <w:w w:val="100"/>
          <w:position w:val="0"/>
          <w:sz w:val="22"/>
          <w:szCs w:val="22"/>
        </w:rPr>
        <w:t>окна въ глубокомъ размышленіи.</w:t>
      </w:r>
    </w:p>
    <w:p>
      <w:pPr>
        <w:pStyle w:val="Style28"/>
        <w:keepNext w:val="0"/>
        <w:keepLines w:val="0"/>
        <w:widowControl w:val="0"/>
        <w:numPr>
          <w:ilvl w:val="0"/>
          <w:numId w:val="9"/>
        </w:numPr>
        <w:shd w:val="clear" w:color="auto" w:fill="auto"/>
        <w:tabs>
          <w:tab w:pos="596" w:val="left"/>
        </w:tabs>
        <w:bidi w:val="0"/>
        <w:spacing w:before="0" w:after="0" w:line="252" w:lineRule="auto"/>
        <w:ind w:left="0" w:right="0" w:firstLine="280"/>
        <w:jc w:val="both"/>
        <w:rPr>
          <w:sz w:val="22"/>
          <w:szCs w:val="22"/>
        </w:rPr>
      </w:pPr>
      <w:bookmarkStart w:id="274" w:name="bookmark274"/>
      <w:bookmarkEnd w:id="274"/>
      <w:r>
        <w:rPr>
          <w:color w:val="000000"/>
          <w:spacing w:val="0"/>
          <w:w w:val="100"/>
          <w:position w:val="0"/>
          <w:sz w:val="22"/>
          <w:szCs w:val="22"/>
        </w:rPr>
        <w:t>Грущу, чго не помнятъ обо мнѣ и оставляютъ безъ внима</w:t>
        <w:softHyphen/>
        <w:t>нія, скорбно отвѣчалъ Григорій Васильичъ.</w:t>
      </w:r>
    </w:p>
    <w:p>
      <w:pPr>
        <w:pStyle w:val="Style28"/>
        <w:keepNext w:val="0"/>
        <w:keepLines w:val="0"/>
        <w:widowControl w:val="0"/>
        <w:numPr>
          <w:ilvl w:val="0"/>
          <w:numId w:val="9"/>
        </w:numPr>
        <w:shd w:val="clear" w:color="auto" w:fill="auto"/>
        <w:tabs>
          <w:tab w:pos="615" w:val="left"/>
        </w:tabs>
        <w:bidi w:val="0"/>
        <w:spacing w:before="0" w:after="0" w:line="252" w:lineRule="auto"/>
        <w:ind w:left="0" w:right="0" w:firstLine="280"/>
        <w:jc w:val="both"/>
        <w:rPr>
          <w:sz w:val="22"/>
          <w:szCs w:val="22"/>
        </w:rPr>
      </w:pPr>
      <w:bookmarkStart w:id="275" w:name="bookmark275"/>
      <w:bookmarkEnd w:id="275"/>
      <w:r>
        <w:rPr>
          <w:color w:val="000000"/>
          <w:spacing w:val="0"/>
          <w:w w:val="100"/>
          <w:position w:val="0"/>
          <w:sz w:val="22"/>
          <w:szCs w:val="22"/>
        </w:rPr>
        <w:t>Кто? торопливо спросила Олинька, какъ-будто желая пред</w:t>
        <w:softHyphen/>
        <w:t>упредить несправедливый упрекъ.</w:t>
      </w:r>
    </w:p>
    <w:p>
      <w:pPr>
        <w:pStyle w:val="Style28"/>
        <w:keepNext w:val="0"/>
        <w:keepLines w:val="0"/>
        <w:widowControl w:val="0"/>
        <w:numPr>
          <w:ilvl w:val="0"/>
          <w:numId w:val="9"/>
        </w:numPr>
        <w:shd w:val="clear" w:color="auto" w:fill="auto"/>
        <w:tabs>
          <w:tab w:pos="655" w:val="left"/>
        </w:tabs>
        <w:bidi w:val="0"/>
        <w:spacing w:before="0" w:after="0" w:line="252" w:lineRule="auto"/>
        <w:ind w:left="0" w:right="0" w:firstLine="280"/>
        <w:jc w:val="both"/>
        <w:rPr>
          <w:sz w:val="22"/>
          <w:szCs w:val="22"/>
        </w:rPr>
      </w:pPr>
      <w:bookmarkStart w:id="276" w:name="bookmark276"/>
      <w:bookmarkEnd w:id="276"/>
      <w:r>
        <w:rPr>
          <w:color w:val="000000"/>
          <w:spacing w:val="0"/>
          <w:w w:val="100"/>
          <w:position w:val="0"/>
          <w:sz w:val="22"/>
          <w:szCs w:val="22"/>
        </w:rPr>
        <w:t>Мое начальство. Даже въ эго время не разрѣшаетъ мен</w:t>
      </w:r>
      <w:r>
        <w:rPr>
          <w:color w:val="000000"/>
          <w:spacing w:val="0"/>
          <w:w w:val="100"/>
          <w:position w:val="0"/>
          <w:sz w:val="22"/>
          <w:szCs w:val="22"/>
          <w:shd w:val="clear" w:color="auto" w:fill="80FFFF"/>
        </w:rPr>
        <w:t>я</w:t>
      </w:r>
      <w:r>
        <w:rPr>
          <w:color w:val="000000"/>
          <w:spacing w:val="0"/>
          <w:w w:val="100"/>
          <w:position w:val="0"/>
          <w:sz w:val="22"/>
          <w:szCs w:val="22"/>
        </w:rPr>
        <w:t>.</w:t>
      </w:r>
    </w:p>
    <w:p>
      <w:pPr>
        <w:pStyle w:val="Style28"/>
        <w:keepNext w:val="0"/>
        <w:keepLines w:val="0"/>
        <w:widowControl w:val="0"/>
        <w:numPr>
          <w:ilvl w:val="0"/>
          <w:numId w:val="9"/>
        </w:numPr>
        <w:shd w:val="clear" w:color="auto" w:fill="auto"/>
        <w:tabs>
          <w:tab w:pos="606" w:val="left"/>
        </w:tabs>
        <w:bidi w:val="0"/>
        <w:spacing w:before="0" w:after="0" w:line="252" w:lineRule="auto"/>
        <w:ind w:left="0" w:right="0" w:firstLine="280"/>
        <w:jc w:val="both"/>
        <w:rPr>
          <w:sz w:val="22"/>
          <w:szCs w:val="22"/>
        </w:rPr>
        <w:sectPr>
          <w:headerReference w:type="default" r:id="rId110"/>
          <w:headerReference w:type="even" r:id="rId111"/>
          <w:headerReference w:type="first" r:id="rId112"/>
          <w:footnotePr>
            <w:pos w:val="pageBottom"/>
            <w:numFmt w:val="chicago"/>
            <w:numRestart w:val="continuous"/>
            <w15:footnoteColumns w:val="1"/>
          </w:footnotePr>
          <w:pgSz w:w="8391" w:h="12271"/>
          <w:pgMar w:top="583" w:right="571" w:bottom="150" w:left="611" w:header="0" w:footer="3" w:gutter="0"/>
          <w:pgNumType w:start="86"/>
          <w:cols w:space="720"/>
          <w:noEndnote/>
          <w:titlePg/>
          <w:rtlGutter w:val="0"/>
          <w:docGrid w:linePitch="360"/>
        </w:sectPr>
      </w:pPr>
      <w:bookmarkStart w:id="277" w:name="bookmark277"/>
      <w:bookmarkEnd w:id="277"/>
      <w:r>
        <w:rPr>
          <w:color w:val="000000"/>
          <w:spacing w:val="0"/>
          <w:w w:val="100"/>
          <w:position w:val="0"/>
          <w:sz w:val="22"/>
          <w:szCs w:val="22"/>
        </w:rPr>
        <w:t>А!... уже покойнѣе отвѣчала Олинька, и пошла вслѣдъ за дру</w:t>
        <w:softHyphen/>
        <w:t>гими.</w:t>
      </w:r>
    </w:p>
    <w:p>
      <w:pPr>
        <w:pStyle w:val="Style28"/>
        <w:keepNext w:val="0"/>
        <w:keepLines w:val="0"/>
        <w:widowControl w:val="0"/>
        <w:numPr>
          <w:ilvl w:val="0"/>
          <w:numId w:val="9"/>
        </w:numPr>
        <w:shd w:val="clear" w:color="auto" w:fill="auto"/>
        <w:tabs>
          <w:tab w:pos="601" w:val="left"/>
        </w:tabs>
        <w:bidi w:val="0"/>
        <w:spacing w:before="0" w:after="0" w:line="254" w:lineRule="auto"/>
        <w:ind w:left="0" w:right="0" w:firstLine="260"/>
        <w:jc w:val="both"/>
        <w:rPr>
          <w:sz w:val="22"/>
          <w:szCs w:val="22"/>
        </w:rPr>
      </w:pPr>
      <w:bookmarkStart w:id="278" w:name="bookmark278"/>
      <w:bookmarkEnd w:id="278"/>
      <w:r>
        <w:rPr>
          <w:color w:val="000000"/>
          <w:spacing w:val="0"/>
          <w:w w:val="100"/>
          <w:position w:val="0"/>
          <w:sz w:val="22"/>
          <w:szCs w:val="22"/>
        </w:rPr>
        <w:t>Герасимъ Иванычъ!</w:t>
      </w:r>
      <w:r>
        <w:rPr>
          <w:color w:val="000000"/>
          <w:spacing w:val="0"/>
          <w:w w:val="100"/>
          <w:position w:val="0"/>
          <w:sz w:val="22"/>
          <w:szCs w:val="22"/>
          <w:shd w:val="clear" w:color="auto" w:fill="80FFFF"/>
        </w:rPr>
        <w:t>...</w:t>
      </w:r>
      <w:r>
        <w:rPr>
          <w:color w:val="000000"/>
          <w:spacing w:val="0"/>
          <w:w w:val="100"/>
          <w:position w:val="0"/>
          <w:sz w:val="22"/>
          <w:szCs w:val="22"/>
        </w:rPr>
        <w:t xml:space="preserve"> Герасимъ Иванычъ!... раздалось во вс</w:t>
      </w:r>
      <w:r>
        <w:rPr>
          <w:color w:val="000000"/>
          <w:spacing w:val="0"/>
          <w:w w:val="100"/>
          <w:position w:val="0"/>
          <w:sz w:val="22"/>
          <w:szCs w:val="22"/>
          <w:shd w:val="clear" w:color="auto" w:fill="80FFFF"/>
        </w:rPr>
        <w:t>ъ</w:t>
      </w:r>
      <w:r>
        <w:rPr>
          <w:color w:val="000000"/>
          <w:spacing w:val="0"/>
          <w:w w:val="100"/>
          <w:position w:val="0"/>
          <w:sz w:val="22"/>
          <w:szCs w:val="22"/>
        </w:rPr>
        <w:t>хъ углахъ и потомъ разомъ все смолкло. Каждый гость, какъ и хозяева, вздохнулъ и подумалъ: что-то онъ намъ перескажетъ!</w:t>
      </w:r>
    </w:p>
    <w:p>
      <w:pPr>
        <w:pStyle w:val="Style28"/>
        <w:keepNext w:val="0"/>
        <w:keepLines w:val="0"/>
        <w:widowControl w:val="0"/>
        <w:shd w:val="clear" w:color="auto" w:fill="auto"/>
        <w:bidi w:val="0"/>
        <w:spacing w:before="0" w:after="0" w:line="254" w:lineRule="auto"/>
        <w:ind w:left="0" w:right="0" w:firstLine="260"/>
        <w:jc w:val="both"/>
        <w:rPr>
          <w:sz w:val="22"/>
          <w:szCs w:val="22"/>
        </w:rPr>
      </w:pPr>
      <w:r>
        <w:rPr>
          <w:color w:val="000000"/>
          <w:spacing w:val="0"/>
          <w:w w:val="100"/>
          <w:position w:val="0"/>
          <w:sz w:val="22"/>
          <w:szCs w:val="22"/>
        </w:rPr>
        <w:t>Это пожаловалъ Герасимъ Иванычъ, супругъ Агаѳьи Семенов</w:t>
        <w:softHyphen/>
        <w:t>ны. Каждый изъ съѣхавшихся за тайну отъ нея принялъ, что мужъ ея знаетъ все гораздо-подробнъе и даже имѣетъ копію съ какой-то важной бумаги, присланную ему по секрету отъ совѣтника самого губернскаго правленія. Каждый надѣялся выспросить у него важ</w:t>
        <w:softHyphen/>
        <w:t>ную тайну съ обѣщаніемъ не открывать никому, а тутъ же и также за тайну передать каждому.</w:t>
      </w:r>
    </w:p>
    <w:p>
      <w:pPr>
        <w:pStyle w:val="Style28"/>
        <w:keepNext w:val="0"/>
        <w:keepLines w:val="0"/>
        <w:widowControl w:val="0"/>
        <w:shd w:val="clear" w:color="auto" w:fill="auto"/>
        <w:bidi w:val="0"/>
        <w:spacing w:before="0" w:after="0" w:line="254" w:lineRule="auto"/>
        <w:ind w:left="0" w:right="0" w:firstLine="260"/>
        <w:jc w:val="both"/>
        <w:rPr>
          <w:sz w:val="22"/>
          <w:szCs w:val="22"/>
        </w:rPr>
      </w:pPr>
      <w:r>
        <w:rPr>
          <w:color w:val="000000"/>
          <w:spacing w:val="0"/>
          <w:w w:val="100"/>
          <w:position w:val="0"/>
          <w:sz w:val="22"/>
          <w:szCs w:val="22"/>
        </w:rPr>
        <w:t xml:space="preserve">Перецаловавъ ручки хозяекъ, дамъ и </w:t>
      </w:r>
      <w:r>
        <w:rPr>
          <w:smallCaps/>
          <w:color w:val="000000"/>
          <w:spacing w:val="0"/>
          <w:w w:val="100"/>
          <w:position w:val="0"/>
          <w:sz w:val="22"/>
          <w:szCs w:val="22"/>
          <w:shd w:val="clear" w:color="auto" w:fill="80FFFF"/>
        </w:rPr>
        <w:t>дѣви</w:t>
      </w:r>
      <w:r>
        <w:rPr>
          <w:smallCaps/>
          <w:color w:val="000000"/>
          <w:spacing w:val="0"/>
          <w:w w:val="100"/>
          <w:position w:val="0"/>
          <w:sz w:val="22"/>
          <w:szCs w:val="22"/>
        </w:rPr>
        <w:t>ц</w:t>
      </w:r>
      <w:r>
        <w:rPr>
          <w:smallCaps/>
          <w:color w:val="000000"/>
          <w:spacing w:val="0"/>
          <w:w w:val="100"/>
          <w:position w:val="0"/>
          <w:sz w:val="22"/>
          <w:szCs w:val="22"/>
          <w:shd w:val="clear" w:color="auto" w:fill="80FFFF"/>
        </w:rPr>
        <w:t>ъ</w:t>
      </w:r>
      <w:r>
        <w:rPr>
          <w:smallCaps/>
          <w:color w:val="000000"/>
          <w:spacing w:val="0"/>
          <w:w w:val="100"/>
          <w:position w:val="0"/>
          <w:sz w:val="22"/>
          <w:szCs w:val="22"/>
        </w:rPr>
        <w:t xml:space="preserve">, </w:t>
      </w:r>
      <w:r>
        <w:rPr>
          <w:i/>
          <w:iCs/>
          <w:color w:val="000000"/>
          <w:spacing w:val="0"/>
          <w:w w:val="100"/>
          <w:position w:val="0"/>
          <w:sz w:val="22"/>
          <w:szCs w:val="22"/>
        </w:rPr>
        <w:t>повидавшись</w:t>
      </w:r>
      <w:r>
        <w:rPr>
          <w:color w:val="000000"/>
          <w:spacing w:val="0"/>
          <w:w w:val="100"/>
          <w:position w:val="0"/>
          <w:sz w:val="22"/>
          <w:szCs w:val="22"/>
        </w:rPr>
        <w:t xml:space="preserve"> съ мужчинами, Герасимъ Иванычъ началъ - было хвалиться значи</w:t>
        <w:softHyphen/>
        <w:t>тельнымъ умолотомъ съ снимаемой ржи, но, зам</w:t>
      </w:r>
      <w:r>
        <w:rPr>
          <w:color w:val="000000"/>
          <w:spacing w:val="0"/>
          <w:w w:val="100"/>
          <w:position w:val="0"/>
          <w:sz w:val="22"/>
          <w:szCs w:val="22"/>
          <w:shd w:val="clear" w:color="auto" w:fill="80FFFF"/>
        </w:rPr>
        <w:t>ѣ</w:t>
      </w:r>
      <w:r>
        <w:rPr>
          <w:color w:val="000000"/>
          <w:spacing w:val="0"/>
          <w:w w:val="100"/>
          <w:position w:val="0"/>
          <w:sz w:val="22"/>
          <w:szCs w:val="22"/>
        </w:rPr>
        <w:t>тя всеобщее сму</w:t>
        <w:softHyphen/>
        <w:t>щеніе и неприниманіе участія въ разсказахъ его, вскрикнулъ:</w:t>
      </w:r>
    </w:p>
    <w:p>
      <w:pPr>
        <w:pStyle w:val="Style28"/>
        <w:keepNext w:val="0"/>
        <w:keepLines w:val="0"/>
        <w:widowControl w:val="0"/>
        <w:shd w:val="clear" w:color="auto" w:fill="auto"/>
        <w:tabs>
          <w:tab w:leader="underscore" w:pos="537" w:val="left"/>
        </w:tabs>
        <w:bidi w:val="0"/>
        <w:spacing w:before="0" w:after="0" w:line="254" w:lineRule="auto"/>
        <w:ind w:left="0" w:right="0" w:firstLine="260"/>
        <w:jc w:val="both"/>
        <w:rPr>
          <w:sz w:val="22"/>
          <w:szCs w:val="22"/>
        </w:rPr>
      </w:pPr>
      <w:r>
        <w:rPr>
          <w:color w:val="000000"/>
          <w:spacing w:val="0"/>
          <w:w w:val="100"/>
          <w:position w:val="0"/>
          <w:sz w:val="22"/>
          <w:szCs w:val="22"/>
        </w:rPr>
        <w:tab/>
        <w:t xml:space="preserve">Такъ и есть! Ужь навѣрно </w:t>
      </w:r>
      <w:r>
        <w:rPr>
          <w:smallCaps/>
          <w:color w:val="000000"/>
          <w:spacing w:val="0"/>
          <w:w w:val="100"/>
          <w:position w:val="0"/>
          <w:sz w:val="22"/>
          <w:szCs w:val="22"/>
          <w:shd w:val="clear" w:color="auto" w:fill="80FFFF"/>
        </w:rPr>
        <w:t>всѣмъ</w:t>
      </w:r>
      <w:r>
        <w:rPr>
          <w:color w:val="000000"/>
          <w:spacing w:val="0"/>
          <w:w w:val="100"/>
          <w:position w:val="0"/>
          <w:sz w:val="22"/>
          <w:szCs w:val="22"/>
        </w:rPr>
        <w:t xml:space="preserve"> извѣстна смутная новость? Вижу </w:t>
      </w:r>
      <w:r>
        <w:rPr>
          <w:smallCaps/>
          <w:color w:val="000000"/>
          <w:spacing w:val="0"/>
          <w:w w:val="100"/>
          <w:position w:val="0"/>
          <w:sz w:val="22"/>
          <w:szCs w:val="22"/>
        </w:rPr>
        <w:t>зд</w:t>
      </w:r>
      <w:r>
        <w:rPr>
          <w:smallCaps/>
          <w:color w:val="000000"/>
          <w:spacing w:val="0"/>
          <w:w w:val="100"/>
          <w:position w:val="0"/>
          <w:sz w:val="22"/>
          <w:szCs w:val="22"/>
          <w:shd w:val="clear" w:color="auto" w:fill="80FFFF"/>
        </w:rPr>
        <w:t>ѣс</w:t>
      </w:r>
      <w:r>
        <w:rPr>
          <w:smallCaps/>
          <w:color w:val="000000"/>
          <w:spacing w:val="0"/>
          <w:w w:val="100"/>
          <w:position w:val="0"/>
          <w:sz w:val="22"/>
          <w:szCs w:val="22"/>
        </w:rPr>
        <w:t>ь</w:t>
      </w:r>
      <w:r>
        <w:rPr>
          <w:color w:val="000000"/>
          <w:spacing w:val="0"/>
          <w:w w:val="100"/>
          <w:position w:val="0"/>
          <w:sz w:val="22"/>
          <w:szCs w:val="22"/>
        </w:rPr>
        <w:t xml:space="preserve"> мою Агаѳью Семеновну. Она сказала мнѣ, что имѣетъ очень-нужное дѣло къ кумѣ свое</w:t>
      </w:r>
      <w:r>
        <w:rPr>
          <w:color w:val="000000"/>
          <w:spacing w:val="0"/>
          <w:w w:val="100"/>
          <w:position w:val="0"/>
          <w:sz w:val="22"/>
          <w:szCs w:val="22"/>
          <w:shd w:val="clear" w:color="auto" w:fill="80FFFF"/>
        </w:rPr>
        <w:t>й</w:t>
      </w:r>
      <w:r>
        <w:rPr>
          <w:color w:val="000000"/>
          <w:spacing w:val="0"/>
          <w:w w:val="100"/>
          <w:position w:val="0"/>
          <w:sz w:val="22"/>
          <w:szCs w:val="22"/>
        </w:rPr>
        <w:t xml:space="preserve"> </w:t>
      </w:r>
      <w:r>
        <w:rPr>
          <w:smallCaps/>
          <w:color w:val="000000"/>
          <w:spacing w:val="0"/>
          <w:w w:val="100"/>
          <w:position w:val="0"/>
          <w:sz w:val="22"/>
          <w:szCs w:val="22"/>
          <w:shd w:val="clear" w:color="auto" w:fill="80FFFF"/>
        </w:rPr>
        <w:t>Ульянѣ</w:t>
      </w:r>
      <w:r>
        <w:rPr>
          <w:color w:val="000000"/>
          <w:spacing w:val="0"/>
          <w:w w:val="100"/>
          <w:position w:val="0"/>
          <w:sz w:val="22"/>
          <w:szCs w:val="22"/>
        </w:rPr>
        <w:t xml:space="preserve"> Ивановнѣ, и поѣхала ра</w:t>
        <w:softHyphen/>
        <w:t>но утромъ. Я тотчасъ догадался, что она хочетъ быть первою вѣст</w:t>
        <w:softHyphen/>
        <w:t>ницею о вторженіи Французовъ.</w:t>
      </w:r>
    </w:p>
    <w:p>
      <w:pPr>
        <w:pStyle w:val="Style28"/>
        <w:keepNext w:val="0"/>
        <w:keepLines w:val="0"/>
        <w:widowControl w:val="0"/>
        <w:numPr>
          <w:ilvl w:val="0"/>
          <w:numId w:val="9"/>
        </w:numPr>
        <w:shd w:val="clear" w:color="auto" w:fill="auto"/>
        <w:tabs>
          <w:tab w:pos="626" w:val="left"/>
        </w:tabs>
        <w:bidi w:val="0"/>
        <w:spacing w:before="0" w:after="0" w:line="254" w:lineRule="auto"/>
        <w:ind w:left="0" w:right="0" w:firstLine="260"/>
        <w:jc w:val="both"/>
        <w:rPr>
          <w:sz w:val="22"/>
          <w:szCs w:val="22"/>
        </w:rPr>
      </w:pPr>
      <w:bookmarkStart w:id="279" w:name="bookmark279"/>
      <w:bookmarkEnd w:id="279"/>
      <w:r>
        <w:rPr>
          <w:color w:val="000000"/>
          <w:spacing w:val="0"/>
          <w:w w:val="100"/>
          <w:position w:val="0"/>
          <w:sz w:val="22"/>
          <w:szCs w:val="22"/>
        </w:rPr>
        <w:t>Но это еще секретъ... говорили нѣкоторые вполголоса.</w:t>
      </w:r>
    </w:p>
    <w:p>
      <w:pPr>
        <w:pStyle w:val="Style28"/>
        <w:keepNext w:val="0"/>
        <w:keepLines w:val="0"/>
        <w:widowControl w:val="0"/>
        <w:numPr>
          <w:ilvl w:val="0"/>
          <w:numId w:val="9"/>
        </w:numPr>
        <w:shd w:val="clear" w:color="auto" w:fill="auto"/>
        <w:tabs>
          <w:tab w:pos="615" w:val="left"/>
        </w:tabs>
        <w:bidi w:val="0"/>
        <w:spacing w:before="0" w:after="0" w:line="254" w:lineRule="auto"/>
        <w:ind w:left="0" w:right="0" w:firstLine="260"/>
        <w:jc w:val="both"/>
        <w:rPr>
          <w:sz w:val="22"/>
          <w:szCs w:val="22"/>
        </w:rPr>
      </w:pPr>
      <w:bookmarkStart w:id="280" w:name="bookmark280"/>
      <w:bookmarkEnd w:id="280"/>
      <w:r>
        <w:rPr>
          <w:color w:val="000000"/>
          <w:spacing w:val="0"/>
          <w:w w:val="100"/>
          <w:position w:val="0"/>
          <w:sz w:val="22"/>
          <w:szCs w:val="22"/>
        </w:rPr>
        <w:t>Какой секретъ? почти вскрикнулъ Герасимъ Иванычъ. — Кто вамъ это сказалъ?... А! понимаю. Это хитрости моей скромни</w:t>
        <w:softHyphen/>
        <w:t>цы, Агаѳьи Семеновны. Ужь вѣрно она объявляла эту новость каж</w:t>
        <w:softHyphen/>
        <w:t>дому за секретъ, чтобы слышавшій молчалъ , пе говорилъ о томъ никому, а между-т</w:t>
      </w:r>
      <w:r>
        <w:rPr>
          <w:color w:val="000000"/>
          <w:spacing w:val="0"/>
          <w:w w:val="100"/>
          <w:position w:val="0"/>
          <w:sz w:val="22"/>
          <w:szCs w:val="22"/>
          <w:shd w:val="clear" w:color="auto" w:fill="80FFFF"/>
        </w:rPr>
        <w:t>в</w:t>
      </w:r>
      <w:r>
        <w:rPr>
          <w:color w:val="000000"/>
          <w:spacing w:val="0"/>
          <w:w w:val="100"/>
          <w:position w:val="0"/>
          <w:sz w:val="22"/>
          <w:szCs w:val="22"/>
        </w:rPr>
        <w:t>мъ она будетъ имѣть наслажденіе первая со</w:t>
        <w:softHyphen/>
        <w:t>общить эту вѣсть другимъ. Когда случится у насъ по дому что-ни</w:t>
        <w:softHyphen/>
        <w:t>будь новое и мы ѣдемъ къ сосѣдямъ, она и проситъ меня, чтобы я не разсказывалъ о случившемся, а предоставилъ бы ей. Она не раз</w:t>
        <w:softHyphen/>
        <w:t xml:space="preserve">бираетъ, пріятная ли </w:t>
      </w:r>
      <w:r>
        <w:rPr>
          <w:smallCaps/>
          <w:color w:val="000000"/>
          <w:spacing w:val="0"/>
          <w:w w:val="100"/>
          <w:position w:val="0"/>
          <w:sz w:val="22"/>
          <w:szCs w:val="22"/>
        </w:rPr>
        <w:t>в</w:t>
      </w:r>
      <w:r>
        <w:rPr>
          <w:smallCaps/>
          <w:color w:val="000000"/>
          <w:spacing w:val="0"/>
          <w:w w:val="100"/>
          <w:position w:val="0"/>
          <w:sz w:val="22"/>
          <w:szCs w:val="22"/>
          <w:shd w:val="clear" w:color="auto" w:fill="80FFFF"/>
        </w:rPr>
        <w:t>ѣ</w:t>
      </w:r>
      <w:r>
        <w:rPr>
          <w:smallCaps/>
          <w:color w:val="000000"/>
          <w:spacing w:val="0"/>
          <w:w w:val="100"/>
          <w:position w:val="0"/>
          <w:sz w:val="22"/>
          <w:szCs w:val="22"/>
        </w:rPr>
        <w:t>сть</w:t>
      </w:r>
      <w:r>
        <w:rPr>
          <w:color w:val="000000"/>
          <w:spacing w:val="0"/>
          <w:w w:val="100"/>
          <w:position w:val="0"/>
          <w:sz w:val="22"/>
          <w:szCs w:val="22"/>
        </w:rPr>
        <w:t xml:space="preserve"> или скорбная, нолишьбы е</w:t>
      </w:r>
      <w:r>
        <w:rPr>
          <w:color w:val="000000"/>
          <w:spacing w:val="0"/>
          <w:w w:val="100"/>
          <w:position w:val="0"/>
          <w:sz w:val="22"/>
          <w:szCs w:val="22"/>
          <w:shd w:val="clear" w:color="auto" w:fill="80FFFF"/>
        </w:rPr>
        <w:t>й</w:t>
      </w:r>
      <w:r>
        <w:rPr>
          <w:color w:val="000000"/>
          <w:spacing w:val="0"/>
          <w:w w:val="100"/>
          <w:position w:val="0"/>
          <w:sz w:val="22"/>
          <w:szCs w:val="22"/>
        </w:rPr>
        <w:t xml:space="preserve"> первой при</w:t>
        <w:softHyphen/>
        <w:t>шлось сообщить.</w:t>
      </w:r>
    </w:p>
    <w:p>
      <w:pPr>
        <w:pStyle w:val="Style28"/>
        <w:keepNext w:val="0"/>
        <w:keepLines w:val="0"/>
        <w:widowControl w:val="0"/>
        <w:shd w:val="clear" w:color="auto" w:fill="auto"/>
        <w:bidi w:val="0"/>
        <w:spacing w:before="0" w:after="0" w:line="254" w:lineRule="auto"/>
        <w:ind w:left="0" w:right="0" w:firstLine="260"/>
        <w:jc w:val="both"/>
        <w:rPr>
          <w:sz w:val="22"/>
          <w:szCs w:val="22"/>
        </w:rPr>
      </w:pPr>
      <w:r>
        <w:rPr>
          <w:color w:val="000000"/>
          <w:spacing w:val="0"/>
          <w:w w:val="100"/>
          <w:position w:val="0"/>
          <w:sz w:val="22"/>
          <w:szCs w:val="22"/>
        </w:rPr>
        <w:t>Агаѳья Семеновна хот</w:t>
      </w:r>
      <w:r>
        <w:rPr>
          <w:color w:val="000000"/>
          <w:spacing w:val="0"/>
          <w:w w:val="100"/>
          <w:position w:val="0"/>
          <w:sz w:val="22"/>
          <w:szCs w:val="22"/>
          <w:shd w:val="clear" w:color="auto" w:fill="80FFFF"/>
        </w:rPr>
        <w:t>ѣ</w:t>
      </w:r>
      <w:r>
        <w:rPr>
          <w:color w:val="000000"/>
          <w:spacing w:val="0"/>
          <w:w w:val="100"/>
          <w:position w:val="0"/>
          <w:sz w:val="22"/>
          <w:szCs w:val="22"/>
        </w:rPr>
        <w:t>ла-было противъ этого возражать и оправ</w:t>
        <w:softHyphen/>
        <w:t>даться, по нѣсколько голосо</w:t>
      </w:r>
      <w:r>
        <w:rPr>
          <w:color w:val="000000"/>
          <w:spacing w:val="0"/>
          <w:w w:val="100"/>
          <w:position w:val="0"/>
          <w:sz w:val="22"/>
          <w:szCs w:val="22"/>
          <w:shd w:val="clear" w:color="auto" w:fill="80FFFF"/>
        </w:rPr>
        <w:t>въ</w:t>
      </w:r>
      <w:r>
        <w:rPr>
          <w:color w:val="000000"/>
          <w:spacing w:val="0"/>
          <w:w w:val="100"/>
          <w:position w:val="0"/>
          <w:sz w:val="22"/>
          <w:szCs w:val="22"/>
        </w:rPr>
        <w:t xml:space="preserve"> обратилось къ Герасиму Иванычу съ вопросами:</w:t>
      </w:r>
    </w:p>
    <w:p>
      <w:pPr>
        <w:pStyle w:val="Style28"/>
        <w:keepNext w:val="0"/>
        <w:keepLines w:val="0"/>
        <w:widowControl w:val="0"/>
        <w:numPr>
          <w:ilvl w:val="0"/>
          <w:numId w:val="9"/>
        </w:numPr>
        <w:shd w:val="clear" w:color="auto" w:fill="auto"/>
        <w:tabs>
          <w:tab w:pos="635" w:val="left"/>
        </w:tabs>
        <w:bidi w:val="0"/>
        <w:spacing w:before="0" w:after="0" w:line="254" w:lineRule="auto"/>
        <w:ind w:left="0" w:right="0" w:firstLine="260"/>
        <w:jc w:val="both"/>
        <w:rPr>
          <w:sz w:val="22"/>
          <w:szCs w:val="22"/>
        </w:rPr>
      </w:pPr>
      <w:bookmarkStart w:id="281" w:name="bookmark281"/>
      <w:bookmarkEnd w:id="281"/>
      <w:r>
        <w:rPr>
          <w:color w:val="000000"/>
          <w:spacing w:val="0"/>
          <w:w w:val="100"/>
          <w:position w:val="0"/>
          <w:sz w:val="22"/>
          <w:szCs w:val="22"/>
        </w:rPr>
        <w:t>Такъ это точно не секретъ?... и это справедливо?...</w:t>
      </w:r>
    </w:p>
    <w:p>
      <w:pPr>
        <w:pStyle w:val="Style28"/>
        <w:keepNext w:val="0"/>
        <w:keepLines w:val="0"/>
        <w:widowControl w:val="0"/>
        <w:numPr>
          <w:ilvl w:val="0"/>
          <w:numId w:val="9"/>
        </w:numPr>
        <w:shd w:val="clear" w:color="auto" w:fill="auto"/>
        <w:tabs>
          <w:tab w:pos="606" w:val="left"/>
        </w:tabs>
        <w:bidi w:val="0"/>
        <w:spacing w:before="0" w:after="0" w:line="254" w:lineRule="auto"/>
        <w:ind w:left="0" w:right="0" w:firstLine="260"/>
        <w:jc w:val="both"/>
        <w:rPr>
          <w:sz w:val="22"/>
          <w:szCs w:val="22"/>
        </w:rPr>
      </w:pPr>
      <w:bookmarkStart w:id="282" w:name="bookmark282"/>
      <w:bookmarkEnd w:id="282"/>
      <w:r>
        <w:rPr>
          <w:color w:val="000000"/>
          <w:spacing w:val="0"/>
          <w:w w:val="100"/>
          <w:position w:val="0"/>
          <w:sz w:val="22"/>
          <w:szCs w:val="22"/>
        </w:rPr>
        <w:t>Какому быть секрету въ такомъ важномъ обстоятельствѣ ? Вѣсть, о которой вся Россія должна узнать въ одинъ часъ. А что это вѣрно, такъ вотъ гласная копія съ Государева рескрипта къ князю Салтыкову. Эго списано съ печатнаго. Читайте вслухъ.</w:t>
      </w:r>
    </w:p>
    <w:p>
      <w:pPr>
        <w:pStyle w:val="Style28"/>
        <w:keepNext w:val="0"/>
        <w:keepLines w:val="0"/>
        <w:widowControl w:val="0"/>
        <w:shd w:val="clear" w:color="auto" w:fill="auto"/>
        <w:bidi w:val="0"/>
        <w:spacing w:before="0" w:after="0" w:line="254" w:lineRule="auto"/>
        <w:ind w:left="0" w:right="0" w:firstLine="260"/>
        <w:jc w:val="both"/>
        <w:rPr>
          <w:sz w:val="22"/>
          <w:szCs w:val="22"/>
        </w:rPr>
      </w:pPr>
      <w:r>
        <w:rPr>
          <w:color w:val="000000"/>
          <w:spacing w:val="0"/>
          <w:w w:val="100"/>
          <w:position w:val="0"/>
          <w:sz w:val="22"/>
          <w:szCs w:val="22"/>
        </w:rPr>
        <w:t xml:space="preserve">И одинъ изъ гостей прочелъ во всеуслышаніе — </w:t>
      </w:r>
      <w:r>
        <w:rPr>
          <w:color w:val="000000"/>
          <w:spacing w:val="0"/>
          <w:w w:val="100"/>
          <w:position w:val="0"/>
          <w:sz w:val="22"/>
          <w:szCs w:val="22"/>
          <w:shd w:val="clear" w:color="auto" w:fill="80FFFF"/>
        </w:rPr>
        <w:t>и</w:t>
      </w:r>
      <w:r>
        <w:rPr>
          <w:color w:val="000000"/>
          <w:spacing w:val="0"/>
          <w:w w:val="100"/>
          <w:position w:val="0"/>
          <w:sz w:val="22"/>
          <w:szCs w:val="22"/>
        </w:rPr>
        <w:t xml:space="preserve"> все зашумѣло въ собраніи.... «Какъ? Злодѣи смѣли ворваться къ намъ?... Встрѣ</w:t>
        <w:softHyphen/>
        <w:t>тимъ же мы незваныхъ гостей!... Ахъ, к</w:t>
      </w:r>
      <w:r>
        <w:rPr>
          <w:color w:val="000000"/>
          <w:spacing w:val="0"/>
          <w:w w:val="100"/>
          <w:position w:val="0"/>
          <w:sz w:val="22"/>
          <w:szCs w:val="22"/>
          <w:shd w:val="clear" w:color="auto" w:fill="80FFFF"/>
        </w:rPr>
        <w:t>а</w:t>
      </w:r>
      <w:r>
        <w:rPr>
          <w:color w:val="000000"/>
          <w:spacing w:val="0"/>
          <w:w w:val="100"/>
          <w:position w:val="0"/>
          <w:sz w:val="22"/>
          <w:szCs w:val="22"/>
        </w:rPr>
        <w:t>къ-бы скорѣе распоряже</w:t>
        <w:softHyphen/>
        <w:t>нія!... Все брошу, съ сыномъ иду. — .... Продаю имѣніе, кидаю все, вступлю въ службу. — Марья Петровна проживетъ и безъ</w:t>
        <w:br w:type="page"/>
      </w:r>
      <w:r>
        <w:rPr>
          <w:color w:val="000000"/>
          <w:spacing w:val="0"/>
          <w:w w:val="100"/>
          <w:position w:val="0"/>
          <w:sz w:val="22"/>
          <w:szCs w:val="22"/>
        </w:rPr>
        <w:t>меня, стану въ ряды, не отвыкъ еще владѣть ружьемъ.</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 Да куда имъ! костей не унесутъ; дома и щепка бьетъ. — .... Всъ воз</w:t>
        <w:softHyphen/>
        <w:t>станемъ....» И много, много подобнаго раздавалось по всѣмъ комна</w:t>
        <w:softHyphen/>
        <w:t>тамъ. Все одушевилось , всѣ заговорили</w:t>
      </w:r>
      <w:r>
        <w:rPr>
          <w:color w:val="000000"/>
          <w:spacing w:val="0"/>
          <w:w w:val="100"/>
          <w:position w:val="0"/>
          <w:sz w:val="22"/>
          <w:szCs w:val="22"/>
          <w:shd w:val="clear" w:color="auto" w:fill="80FFFF"/>
        </w:rPr>
        <w:t>,</w:t>
      </w:r>
      <w:r>
        <w:rPr>
          <w:color w:val="000000"/>
          <w:spacing w:val="0"/>
          <w:w w:val="100"/>
          <w:position w:val="0"/>
          <w:sz w:val="22"/>
          <w:szCs w:val="22"/>
        </w:rPr>
        <w:t xml:space="preserve"> принялись распоряжать, толковали о возобновленіи милиціи, всеобщемъ возстаніи, находили выгоднымъ и удобнымъ, впустя Французовъ внутрь Россіи, </w:t>
      </w:r>
      <w:r>
        <w:rPr>
          <w:i/>
          <w:iCs/>
          <w:color w:val="000000"/>
          <w:spacing w:val="0"/>
          <w:w w:val="100"/>
          <w:position w:val="0"/>
          <w:sz w:val="22"/>
          <w:szCs w:val="22"/>
        </w:rPr>
        <w:t>запереть выходъ изъ нея</w:t>
      </w:r>
      <w:r>
        <w:rPr>
          <w:color w:val="000000"/>
          <w:spacing w:val="0"/>
          <w:w w:val="100"/>
          <w:position w:val="0"/>
          <w:sz w:val="22"/>
          <w:szCs w:val="22"/>
        </w:rPr>
        <w:t xml:space="preserve"> и тутъ всѣхъ и</w:t>
      </w:r>
      <w:r>
        <w:rPr>
          <w:color w:val="000000"/>
          <w:spacing w:val="0"/>
          <w:w w:val="100"/>
          <w:position w:val="0"/>
          <w:sz w:val="22"/>
          <w:szCs w:val="22"/>
          <w:shd w:val="clear" w:color="auto" w:fill="80FFFF"/>
        </w:rPr>
        <w:t>к</w:t>
      </w:r>
      <w:r>
        <w:rPr>
          <w:color w:val="000000"/>
          <w:spacing w:val="0"/>
          <w:w w:val="100"/>
          <w:position w:val="0"/>
          <w:sz w:val="22"/>
          <w:szCs w:val="22"/>
        </w:rPr>
        <w:t>ъ перекрошить какъ капусту.</w:t>
      </w:r>
    </w:p>
    <w:p>
      <w:pPr>
        <w:pStyle w:val="Style28"/>
        <w:keepNext w:val="0"/>
        <w:keepLines w:val="0"/>
        <w:widowControl w:val="0"/>
        <w:shd w:val="clear" w:color="auto" w:fill="auto"/>
        <w:bidi w:val="0"/>
        <w:spacing w:before="0" w:after="0" w:line="252" w:lineRule="auto"/>
        <w:ind w:left="0" w:right="0" w:firstLine="460"/>
        <w:jc w:val="both"/>
        <w:rPr>
          <w:sz w:val="22"/>
          <w:szCs w:val="22"/>
        </w:rPr>
      </w:pPr>
      <w:r>
        <w:rPr>
          <w:color w:val="000000"/>
          <w:spacing w:val="0"/>
          <w:w w:val="100"/>
          <w:position w:val="0"/>
          <w:sz w:val="22"/>
          <w:szCs w:val="22"/>
        </w:rPr>
        <w:t>Гдѣ всеобщее уныніе дѣва іось? В</w:t>
      </w:r>
      <w:r>
        <w:rPr>
          <w:color w:val="000000"/>
          <w:spacing w:val="0"/>
          <w:w w:val="100"/>
          <w:position w:val="0"/>
          <w:sz w:val="22"/>
          <w:szCs w:val="22"/>
          <w:shd w:val="clear" w:color="auto" w:fill="80FFFF"/>
        </w:rPr>
        <w:t>ев</w:t>
      </w:r>
      <w:r>
        <w:rPr>
          <w:color w:val="000000"/>
          <w:spacing w:val="0"/>
          <w:w w:val="100"/>
          <w:position w:val="0"/>
          <w:sz w:val="22"/>
          <w:szCs w:val="22"/>
        </w:rPr>
        <w:t xml:space="preserve"> ободрились, услышавъ отъ Марка Е</w:t>
      </w:r>
      <w:r>
        <w:rPr>
          <w:color w:val="000000"/>
          <w:spacing w:val="0"/>
          <w:w w:val="100"/>
          <w:position w:val="0"/>
          <w:sz w:val="22"/>
          <w:szCs w:val="22"/>
          <w:shd w:val="clear" w:color="auto" w:fill="80FFFF"/>
        </w:rPr>
        <w:t>фи</w:t>
      </w:r>
      <w:r>
        <w:rPr>
          <w:color w:val="000000"/>
          <w:spacing w:val="0"/>
          <w:w w:val="100"/>
          <w:position w:val="0"/>
          <w:sz w:val="22"/>
          <w:szCs w:val="22"/>
        </w:rPr>
        <w:t>мыча, при Екатеринѣ командовавшаго батальпноомъ пѣ</w:t>
        <w:softHyphen/>
        <w:t xml:space="preserve">хотнаго полка, какъ легко тогда разбивали турецкія арміи и шапки Поляковъ. </w:t>
      </w:r>
      <w:r>
        <w:rPr>
          <w:color w:val="000000"/>
          <w:spacing w:val="0"/>
          <w:w w:val="100"/>
          <w:position w:val="0"/>
          <w:sz w:val="22"/>
          <w:szCs w:val="22"/>
          <w:shd w:val="clear" w:color="auto" w:fill="80FFFF"/>
        </w:rPr>
        <w:t>Кё</w:t>
      </w:r>
      <w:r>
        <w:rPr>
          <w:color w:val="000000"/>
          <w:spacing w:val="0"/>
          <w:w w:val="100"/>
          <w:position w:val="0"/>
          <w:sz w:val="22"/>
          <w:szCs w:val="22"/>
        </w:rPr>
        <w:t xml:space="preserve">къ удобно собрать ополченіе, кто съ чѣмъ гораздъ, массою заслонить Россію и принудить непріятеля отретироваться, а </w:t>
      </w:r>
      <w:r>
        <w:rPr>
          <w:color w:val="000000"/>
          <w:spacing w:val="0"/>
          <w:w w:val="100"/>
          <w:position w:val="0"/>
          <w:sz w:val="22"/>
          <w:szCs w:val="22"/>
          <w:shd w:val="clear" w:color="auto" w:fill="80FFFF"/>
        </w:rPr>
        <w:t>'</w:t>
      </w:r>
      <w:r>
        <w:rPr>
          <w:color w:val="000000"/>
          <w:spacing w:val="0"/>
          <w:w w:val="100"/>
          <w:position w:val="0"/>
          <w:sz w:val="22"/>
          <w:szCs w:val="22"/>
        </w:rPr>
        <w:t xml:space="preserve"> въ догонку бить его безъ пощады. Всѣ шли охотно на такую брань; но только и слышны были совѣщанія, на кого оставить се</w:t>
        <w:softHyphen/>
        <w:t xml:space="preserve">мейство, хозяйство и т. </w:t>
      </w:r>
      <w:r>
        <w:rPr>
          <w:color w:val="000000"/>
          <w:spacing w:val="0"/>
          <w:w w:val="100"/>
          <w:position w:val="0"/>
          <w:sz w:val="22"/>
          <w:szCs w:val="22"/>
          <w:shd w:val="clear" w:color="auto" w:fill="80FFFF"/>
        </w:rPr>
        <w:t>п</w:t>
      </w:r>
      <w:r>
        <w:rPr>
          <w:color w:val="000000"/>
          <w:spacing w:val="0"/>
          <w:w w:val="100"/>
          <w:position w:val="0"/>
          <w:sz w:val="22"/>
          <w:szCs w:val="22"/>
        </w:rPr>
        <w:t>од.</w:t>
      </w:r>
    </w:p>
    <w:p>
      <w:pPr>
        <w:pStyle w:val="Style28"/>
        <w:keepNext w:val="0"/>
        <w:keepLines w:val="0"/>
        <w:widowControl w:val="0"/>
        <w:shd w:val="clear" w:color="auto" w:fill="auto"/>
        <w:bidi w:val="0"/>
        <w:spacing w:before="0" w:after="0" w:line="252" w:lineRule="auto"/>
        <w:ind w:left="200" w:right="0" w:firstLine="260"/>
        <w:jc w:val="both"/>
        <w:rPr>
          <w:sz w:val="22"/>
          <w:szCs w:val="22"/>
        </w:rPr>
      </w:pPr>
      <w:r>
        <w:rPr>
          <w:color w:val="000000"/>
          <w:spacing w:val="0"/>
          <w:w w:val="100"/>
          <w:position w:val="0"/>
          <w:sz w:val="22"/>
          <w:szCs w:val="22"/>
        </w:rPr>
        <w:t>Даже женщины, видя муже</w:t>
      </w:r>
      <w:r>
        <w:rPr>
          <w:color w:val="000000"/>
          <w:spacing w:val="0"/>
          <w:w w:val="100"/>
          <w:position w:val="0"/>
          <w:sz w:val="22"/>
          <w:szCs w:val="22"/>
          <w:shd w:val="clear" w:color="auto" w:fill="80FFFF"/>
        </w:rPr>
        <w:t>й</w:t>
      </w:r>
      <w:r>
        <w:rPr>
          <w:color w:val="000000"/>
          <w:spacing w:val="0"/>
          <w:w w:val="100"/>
          <w:position w:val="0"/>
          <w:sz w:val="22"/>
          <w:szCs w:val="22"/>
        </w:rPr>
        <w:t xml:space="preserve"> своихъ воспламенившихся и со</w:t>
        <w:softHyphen/>
        <w:t>глашающихся съ ними, что ничего нѣтъ легче какъ истребить врага, принялись объ этомъ судить по-своему.</w:t>
      </w:r>
    </w:p>
    <w:p>
      <w:pPr>
        <w:pStyle w:val="Style28"/>
        <w:keepNext w:val="0"/>
        <w:keepLines w:val="0"/>
        <w:widowControl w:val="0"/>
        <w:shd w:val="clear" w:color="auto" w:fill="auto"/>
        <w:bidi w:val="0"/>
        <w:spacing w:before="0" w:after="0" w:line="240" w:lineRule="auto"/>
        <w:ind w:left="200" w:right="0" w:firstLine="260"/>
        <w:jc w:val="both"/>
        <w:rPr>
          <w:sz w:val="22"/>
          <w:szCs w:val="22"/>
        </w:rPr>
      </w:pPr>
      <w:r>
        <w:rPr>
          <w:color w:val="000000"/>
          <w:spacing w:val="0"/>
          <w:w w:val="100"/>
          <w:position w:val="0"/>
          <w:sz w:val="22"/>
          <w:szCs w:val="22"/>
        </w:rPr>
        <w:t>— Повѣрите ли, говор</w:t>
      </w:r>
      <w:r>
        <w:rPr>
          <w:color w:val="000000"/>
          <w:spacing w:val="0"/>
          <w:w w:val="100"/>
          <w:position w:val="0"/>
          <w:sz w:val="22"/>
          <w:szCs w:val="22"/>
          <w:shd w:val="clear" w:color="auto" w:fill="80FFFF"/>
        </w:rPr>
        <w:t>ил</w:t>
      </w:r>
      <w:r>
        <w:rPr>
          <w:color w:val="000000"/>
          <w:spacing w:val="0"/>
          <w:w w:val="100"/>
          <w:position w:val="0"/>
          <w:sz w:val="22"/>
          <w:szCs w:val="22"/>
        </w:rPr>
        <w:t xml:space="preserve">а хозяйка: — какъ я была напугана кумушкою Агаѳьею Семеновною, такъ я вамъ и пересказать не умѣю. Во всемъ я видѣла и слышала однихъ Французовъ. На </w:t>
      </w:r>
      <w:r>
        <w:rPr>
          <w:smallCaps/>
          <w:color w:val="000000"/>
          <w:spacing w:val="0"/>
          <w:w w:val="100"/>
          <w:position w:val="0"/>
          <w:sz w:val="22"/>
          <w:szCs w:val="22"/>
          <w:shd w:val="clear" w:color="auto" w:fill="80FFFF"/>
        </w:rPr>
        <w:t xml:space="preserve">языкѣ </w:t>
      </w:r>
      <w:r>
        <w:rPr>
          <w:color w:val="000000"/>
          <w:spacing w:val="0"/>
          <w:w w:val="100"/>
          <w:position w:val="0"/>
          <w:sz w:val="22"/>
          <w:szCs w:val="22"/>
        </w:rPr>
        <w:t xml:space="preserve">все они, проклятые! Выйду къ </w:t>
      </w:r>
      <w:r>
        <w:rPr>
          <w:smallCaps/>
          <w:color w:val="000000"/>
          <w:spacing w:val="0"/>
          <w:w w:val="100"/>
          <w:position w:val="0"/>
          <w:sz w:val="22"/>
          <w:szCs w:val="22"/>
          <w:shd w:val="clear" w:color="auto" w:fill="80FFFF"/>
        </w:rPr>
        <w:t>ключницѣ</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и</w:t>
      </w:r>
      <w:r>
        <w:rPr>
          <w:color w:val="000000"/>
          <w:spacing w:val="0"/>
          <w:w w:val="100"/>
          <w:position w:val="0"/>
          <w:sz w:val="22"/>
          <w:szCs w:val="22"/>
        </w:rPr>
        <w:t xml:space="preserve"> приказываю: «когдабъ не пережарили.... Француза; облейте хрѣномъ... Француза; натри</w:t>
        <w:softHyphen/>
        <w:t>те на</w:t>
      </w:r>
      <w:r>
        <w:rPr>
          <w:color w:val="000000"/>
          <w:spacing w:val="0"/>
          <w:w w:val="100"/>
          <w:position w:val="0"/>
          <w:sz w:val="22"/>
          <w:szCs w:val="22"/>
          <w:shd w:val="clear" w:color="auto" w:fill="80FFFF"/>
        </w:rPr>
        <w:t xml:space="preserve"> </w:t>
      </w:r>
      <w:r>
        <w:rPr>
          <w:color w:val="000000"/>
          <w:spacing w:val="0"/>
          <w:w w:val="100"/>
          <w:position w:val="0"/>
          <w:sz w:val="22"/>
          <w:szCs w:val="22"/>
        </w:rPr>
        <w:t>тёрку... Француза». Все Французъ, да Французъ наумѣ! Даже нѣсколько разъ своего Тимоѳея Петровича чуть-чуть не назвала,</w:t>
      </w:r>
    </w:p>
    <w:p>
      <w:pPr>
        <w:pStyle w:val="Style28"/>
        <w:keepNext w:val="0"/>
        <w:keepLines w:val="0"/>
        <w:widowControl w:val="0"/>
        <w:numPr>
          <w:ilvl w:val="0"/>
          <w:numId w:val="9"/>
        </w:numPr>
        <w:shd w:val="clear" w:color="auto" w:fill="auto"/>
        <w:tabs>
          <w:tab w:pos="537" w:val="left"/>
        </w:tabs>
        <w:bidi w:val="0"/>
        <w:spacing w:before="0" w:after="0" w:line="240" w:lineRule="auto"/>
        <w:ind w:left="200" w:right="0" w:firstLine="20"/>
        <w:jc w:val="both"/>
        <w:rPr>
          <w:sz w:val="22"/>
          <w:szCs w:val="22"/>
        </w:rPr>
      </w:pPr>
      <w:bookmarkStart w:id="283" w:name="bookmark283"/>
      <w:bookmarkEnd w:id="283"/>
      <w:r>
        <w:rPr>
          <w:color w:val="000000"/>
          <w:spacing w:val="0"/>
          <w:w w:val="100"/>
          <w:position w:val="0"/>
          <w:sz w:val="22"/>
          <w:szCs w:val="22"/>
        </w:rPr>
        <w:t>прости, Господи! — Французомъ! Когдабъ ихъ, канальскихъ сы</w:t>
        <w:softHyphen/>
        <w:t>новъ, скорѣе перебили, на душѣ покойнѣе бы стало.</w:t>
      </w:r>
    </w:p>
    <w:p>
      <w:pPr>
        <w:pStyle w:val="Style28"/>
        <w:keepNext w:val="0"/>
        <w:keepLines w:val="0"/>
        <w:widowControl w:val="0"/>
        <w:shd w:val="clear" w:color="auto" w:fill="auto"/>
        <w:bidi w:val="0"/>
        <w:spacing w:before="0" w:after="0" w:line="252" w:lineRule="auto"/>
        <w:ind w:left="200" w:right="0" w:firstLine="260"/>
        <w:jc w:val="both"/>
        <w:rPr>
          <w:sz w:val="22"/>
          <w:szCs w:val="22"/>
        </w:rPr>
      </w:pPr>
      <w:r>
        <w:rPr>
          <w:color w:val="000000"/>
          <w:spacing w:val="0"/>
          <w:w w:val="100"/>
          <w:position w:val="0"/>
          <w:sz w:val="22"/>
          <w:szCs w:val="22"/>
        </w:rPr>
        <w:t>— Хорошо, какъ-бы съ ними управились армейскіе , сказала сосѣдка: —</w:t>
      </w:r>
      <w:r>
        <w:rPr>
          <w:color w:val="000000"/>
          <w:spacing w:val="0"/>
          <w:w w:val="100"/>
          <w:position w:val="0"/>
          <w:sz w:val="22"/>
          <w:szCs w:val="22"/>
          <w:shd w:val="clear" w:color="auto" w:fill="80FFFF"/>
        </w:rPr>
        <w:t xml:space="preserve"> </w:t>
      </w:r>
      <w:r>
        <w:rPr>
          <w:color w:val="000000"/>
          <w:spacing w:val="0"/>
          <w:w w:val="100"/>
          <w:position w:val="0"/>
          <w:sz w:val="22"/>
          <w:szCs w:val="22"/>
        </w:rPr>
        <w:t>а то, какъ, сохрани Господи!—</w:t>
      </w:r>
      <w:r>
        <w:rPr>
          <w:color w:val="000000"/>
          <w:spacing w:val="0"/>
          <w:w w:val="100"/>
          <w:position w:val="0"/>
          <w:sz w:val="22"/>
          <w:szCs w:val="22"/>
          <w:shd w:val="clear" w:color="auto" w:fill="80FFFF"/>
        </w:rPr>
        <w:t>о</w:t>
      </w:r>
      <w:r>
        <w:rPr>
          <w:color w:val="000000"/>
          <w:spacing w:val="0"/>
          <w:w w:val="100"/>
          <w:position w:val="0"/>
          <w:sz w:val="22"/>
          <w:szCs w:val="22"/>
        </w:rPr>
        <w:t>бъявится милиція....</w:t>
      </w:r>
    </w:p>
    <w:p>
      <w:pPr>
        <w:pStyle w:val="Style28"/>
        <w:keepNext w:val="0"/>
        <w:keepLines w:val="0"/>
        <w:widowControl w:val="0"/>
        <w:shd w:val="clear" w:color="auto" w:fill="auto"/>
        <w:bidi w:val="0"/>
        <w:spacing w:before="0" w:after="0" w:line="252" w:lineRule="auto"/>
        <w:ind w:left="0" w:right="0" w:firstLine="440"/>
        <w:jc w:val="both"/>
        <w:rPr>
          <w:sz w:val="22"/>
          <w:szCs w:val="22"/>
        </w:rPr>
      </w:pP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Избав</w:t>
      </w:r>
      <w:r>
        <w:rPr>
          <w:color w:val="000000"/>
          <w:spacing w:val="0"/>
          <w:w w:val="100"/>
          <w:position w:val="0"/>
          <w:sz w:val="22"/>
          <w:szCs w:val="22"/>
          <w:shd w:val="clear" w:color="auto" w:fill="80FFFF"/>
        </w:rPr>
        <w:t>п</w:t>
      </w:r>
      <w:r>
        <w:rPr>
          <w:color w:val="000000"/>
          <w:spacing w:val="0"/>
          <w:w w:val="100"/>
          <w:position w:val="0"/>
          <w:sz w:val="22"/>
          <w:szCs w:val="22"/>
        </w:rPr>
        <w:t xml:space="preserve"> Боже и помилуй! вскричала маменька Пашенькина:</w:t>
      </w:r>
    </w:p>
    <w:p>
      <w:pPr>
        <w:pStyle w:val="Style28"/>
        <w:keepNext w:val="0"/>
        <w:keepLines w:val="0"/>
        <w:widowControl w:val="0"/>
        <w:numPr>
          <w:ilvl w:val="0"/>
          <w:numId w:val="9"/>
        </w:numPr>
        <w:shd w:val="clear" w:color="auto" w:fill="auto"/>
        <w:tabs>
          <w:tab w:pos="561" w:val="left"/>
        </w:tabs>
        <w:bidi w:val="0"/>
        <w:spacing w:before="0" w:after="0" w:line="252" w:lineRule="auto"/>
        <w:ind w:left="0" w:right="0" w:firstLine="200"/>
        <w:jc w:val="both"/>
        <w:rPr>
          <w:sz w:val="22"/>
          <w:szCs w:val="22"/>
        </w:rPr>
      </w:pPr>
      <w:bookmarkStart w:id="284" w:name="bookmark284"/>
      <w:bookmarkEnd w:id="284"/>
      <w:r>
        <w:rPr>
          <w:color w:val="000000"/>
          <w:spacing w:val="0"/>
          <w:w w:val="100"/>
          <w:position w:val="0"/>
          <w:sz w:val="22"/>
          <w:szCs w:val="22"/>
        </w:rPr>
        <w:t>тогда прежде Французовъ увидятъ меня во гробѣ!</w:t>
      </w:r>
    </w:p>
    <w:p>
      <w:pPr>
        <w:pStyle w:val="Style28"/>
        <w:keepNext w:val="0"/>
        <w:keepLines w:val="0"/>
        <w:widowControl w:val="0"/>
        <w:shd w:val="clear" w:color="auto" w:fill="auto"/>
        <w:bidi w:val="0"/>
        <w:spacing w:before="0" w:after="0" w:line="252" w:lineRule="auto"/>
        <w:ind w:left="200" w:right="0" w:firstLine="260"/>
        <w:jc w:val="both"/>
        <w:rPr>
          <w:sz w:val="22"/>
          <w:szCs w:val="22"/>
        </w:rPr>
      </w:pPr>
      <w:r>
        <w:rPr>
          <w:color w:val="000000"/>
          <w:spacing w:val="0"/>
          <w:w w:val="100"/>
          <w:position w:val="0"/>
          <w:sz w:val="22"/>
          <w:szCs w:val="22"/>
        </w:rPr>
        <w:t>Не меньше матушекъ боялись милиціи и дочери ихъ. Онѣ слыша</w:t>
        <w:softHyphen/>
        <w:t xml:space="preserve">ли, что во весь тотъ </w:t>
      </w:r>
      <w:r>
        <w:rPr>
          <w:color w:val="000000"/>
          <w:spacing w:val="0"/>
          <w:w w:val="100"/>
          <w:position w:val="0"/>
          <w:sz w:val="22"/>
          <w:szCs w:val="22"/>
          <w:shd w:val="clear" w:color="auto" w:fill="80FFFF"/>
        </w:rPr>
        <w:t>(</w:t>
      </w:r>
      <w:r>
        <w:rPr>
          <w:color w:val="000000"/>
          <w:spacing w:val="0"/>
          <w:w w:val="100"/>
          <w:position w:val="0"/>
          <w:sz w:val="22"/>
          <w:szCs w:val="22"/>
        </w:rPr>
        <w:t>1807-іі</w:t>
      </w:r>
      <w:r>
        <w:rPr>
          <w:color w:val="000000"/>
          <w:spacing w:val="0"/>
          <w:w w:val="100"/>
          <w:position w:val="0"/>
          <w:sz w:val="22"/>
          <w:szCs w:val="22"/>
          <w:shd w:val="clear" w:color="auto" w:fill="80FFFF"/>
        </w:rPr>
        <w:t>)</w:t>
      </w:r>
      <w:r>
        <w:rPr>
          <w:color w:val="000000"/>
          <w:spacing w:val="0"/>
          <w:w w:val="100"/>
          <w:position w:val="0"/>
          <w:sz w:val="22"/>
          <w:szCs w:val="22"/>
        </w:rPr>
        <w:t xml:space="preserve"> годъ, пока существовала милиція, ни одна йзъ барышень въ той губерніи не вышла за мужъ; никто не сватался изъ служившихъ въ земскомъ войскѣ , ожидали дальнѣй</w:t>
        <w:softHyphen/>
        <w:t>шаго назначенія и не хотѣли располагать собою.</w:t>
      </w:r>
    </w:p>
    <w:p>
      <w:pPr>
        <w:pStyle w:val="Style28"/>
        <w:keepNext w:val="0"/>
        <w:keepLines w:val="0"/>
        <w:widowControl w:val="0"/>
        <w:shd w:val="clear" w:color="auto" w:fill="auto"/>
        <w:bidi w:val="0"/>
        <w:spacing w:before="0" w:after="0" w:line="252" w:lineRule="auto"/>
        <w:ind w:left="200" w:right="0" w:firstLine="260"/>
        <w:jc w:val="both"/>
        <w:rPr>
          <w:sz w:val="22"/>
          <w:szCs w:val="22"/>
        </w:rPr>
      </w:pPr>
      <w:r>
        <w:rPr>
          <w:color w:val="000000"/>
          <w:spacing w:val="0"/>
          <w:w w:val="100"/>
          <w:position w:val="0"/>
          <w:sz w:val="22"/>
          <w:szCs w:val="22"/>
        </w:rPr>
        <w:t>— Тогда же и въ походъ не ходили, замѣтила одна изъ нихъ:— оставались въ своихъ мѣстахъ, да и то Богъ-з</w:t>
      </w:r>
      <w:r>
        <w:rPr>
          <w:color w:val="000000"/>
          <w:spacing w:val="0"/>
          <w:w w:val="100"/>
          <w:position w:val="0"/>
          <w:sz w:val="22"/>
          <w:szCs w:val="22"/>
          <w:shd w:val="clear" w:color="auto" w:fill="80FFFF"/>
        </w:rPr>
        <w:t>н</w:t>
      </w:r>
      <w:r>
        <w:rPr>
          <w:color w:val="000000"/>
          <w:spacing w:val="0"/>
          <w:w w:val="100"/>
          <w:position w:val="0"/>
          <w:sz w:val="22"/>
          <w:szCs w:val="22"/>
        </w:rPr>
        <w:t>аетъ чт</w:t>
      </w:r>
      <w:r>
        <w:rPr>
          <w:color w:val="000000"/>
          <w:spacing w:val="0"/>
          <w:w w:val="100"/>
          <w:position w:val="0"/>
          <w:sz w:val="22"/>
          <w:szCs w:val="22"/>
          <w:shd w:val="clear" w:color="auto" w:fill="80FFFF"/>
        </w:rPr>
        <w:t>б</w:t>
      </w:r>
      <w:r>
        <w:rPr>
          <w:color w:val="000000"/>
          <w:spacing w:val="0"/>
          <w:w w:val="100"/>
          <w:position w:val="0"/>
          <w:sz w:val="22"/>
          <w:szCs w:val="22"/>
        </w:rPr>
        <w:t xml:space="preserve"> думали; а теперь навѣрное: чуть наберутъ милицію, такъ изъ губерній....</w:t>
      </w:r>
    </w:p>
    <w:p>
      <w:pPr>
        <w:pStyle w:val="Style28"/>
        <w:keepNext w:val="0"/>
        <w:keepLines w:val="0"/>
        <w:widowControl w:val="0"/>
        <w:shd w:val="clear" w:color="auto" w:fill="auto"/>
        <w:bidi w:val="0"/>
        <w:spacing w:before="0" w:after="0" w:line="252" w:lineRule="auto"/>
        <w:ind w:left="200" w:right="0" w:firstLine="260"/>
        <w:jc w:val="both"/>
        <w:rPr>
          <w:sz w:val="22"/>
          <w:szCs w:val="22"/>
        </w:rPr>
      </w:pP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II, не дай Богъ, убьютъ тамъ кого изъ нихъ! замѣтила </w:t>
      </w:r>
      <w:r>
        <w:rPr>
          <w:color w:val="000000"/>
          <w:spacing w:val="0"/>
          <w:w w:val="100"/>
          <w:position w:val="0"/>
          <w:sz w:val="22"/>
          <w:szCs w:val="22"/>
          <w:shd w:val="clear" w:color="auto" w:fill="80FFFF"/>
        </w:rPr>
        <w:t>M</w:t>
      </w:r>
      <w:r>
        <w:rPr>
          <w:color w:val="000000"/>
          <w:spacing w:val="0"/>
          <w:w w:val="100"/>
          <w:position w:val="0"/>
          <w:sz w:val="22"/>
          <w:szCs w:val="22"/>
        </w:rPr>
        <w:t>a</w:t>
      </w:r>
      <w:r>
        <w:rPr>
          <w:color w:val="000000"/>
          <w:spacing w:val="0"/>
          <w:w w:val="100"/>
          <w:position w:val="0"/>
          <w:sz w:val="22"/>
          <w:szCs w:val="22"/>
          <w:shd w:val="clear" w:color="auto" w:fill="80FFFF"/>
        </w:rPr>
        <w:t xml:space="preserve">* </w:t>
      </w:r>
      <w:r>
        <w:rPr>
          <w:color w:val="000000"/>
          <w:spacing w:val="0"/>
          <w:w w:val="100"/>
          <w:position w:val="0"/>
          <w:sz w:val="22"/>
          <w:szCs w:val="22"/>
        </w:rPr>
        <w:t>ланья Ивановна, вздохнувъ тяжко.</w:t>
      </w:r>
    </w:p>
    <w:p>
      <w:pPr>
        <w:pStyle w:val="Style28"/>
        <w:keepNext w:val="0"/>
        <w:keepLines w:val="0"/>
        <w:widowControl w:val="0"/>
        <w:shd w:val="clear" w:color="auto" w:fill="auto"/>
        <w:bidi w:val="0"/>
        <w:spacing w:before="0" w:after="0" w:line="252" w:lineRule="auto"/>
        <w:ind w:left="0" w:right="0" w:firstLine="440"/>
        <w:jc w:val="both"/>
        <w:rPr>
          <w:sz w:val="22"/>
          <w:szCs w:val="22"/>
        </w:rPr>
        <w:sectPr>
          <w:headerReference w:type="default" r:id="rId113"/>
          <w:headerReference w:type="even" r:id="rId114"/>
          <w:headerReference w:type="first" r:id="rId115"/>
          <w:footnotePr>
            <w:pos w:val="pageBottom"/>
            <w:numFmt w:val="chicago"/>
            <w:numRestart w:val="continuous"/>
            <w15:footnoteColumns w:val="1"/>
          </w:footnotePr>
          <w:pgSz w:w="8391" w:h="12271"/>
          <w:pgMar w:top="583" w:right="571" w:bottom="150" w:left="611" w:header="0" w:footer="3" w:gutter="0"/>
          <w:cols w:space="720"/>
          <w:noEndnote/>
          <w:titlePg/>
          <w:rtlGutter w:val="0"/>
          <w:docGrid w:linePitch="360"/>
        </w:sectPr>
      </w:pPr>
      <w:r>
        <w:rPr>
          <w:color w:val="000000"/>
          <w:spacing w:val="0"/>
          <w:w w:val="100"/>
          <w:position w:val="0"/>
          <w:sz w:val="22"/>
          <w:szCs w:val="22"/>
        </w:rPr>
        <w:t xml:space="preserve">Олинька не вмѣшивалась въ ихъ сужденія. Оборотись къ окну, </w:t>
      </w:r>
    </w:p>
    <w:p>
      <w:pPr>
        <w:pStyle w:val="Style28"/>
        <w:keepNext w:val="0"/>
        <w:keepLines w:val="0"/>
        <w:widowControl w:val="0"/>
        <w:shd w:val="clear" w:color="auto" w:fill="auto"/>
        <w:bidi w:val="0"/>
        <w:spacing w:before="0" w:after="0" w:line="252" w:lineRule="auto"/>
        <w:ind w:left="0" w:right="0" w:firstLine="0"/>
        <w:jc w:val="both"/>
        <w:rPr>
          <w:sz w:val="22"/>
          <w:szCs w:val="22"/>
        </w:rPr>
      </w:pPr>
      <w:r>
        <w:rPr>
          <w:color w:val="000000"/>
          <w:spacing w:val="0"/>
          <w:w w:val="100"/>
          <w:position w:val="0"/>
          <w:sz w:val="22"/>
          <w:szCs w:val="22"/>
        </w:rPr>
        <w:t>она часто подносила батистовый платочекъ къ своимъ голубымъ глазкамъ</w:t>
      </w:r>
      <w:r>
        <w:rPr>
          <w:color w:val="000000"/>
          <w:spacing w:val="0"/>
          <w:w w:val="100"/>
          <w:position w:val="0"/>
          <w:sz w:val="22"/>
          <w:szCs w:val="22"/>
          <w:shd w:val="clear" w:color="auto" w:fill="80FFFF"/>
        </w:rPr>
        <w:t>.</w:t>
      </w:r>
    </w:p>
    <w:p>
      <w:pPr>
        <w:pStyle w:val="Style28"/>
        <w:keepNext w:val="0"/>
        <w:keepLines w:val="0"/>
        <w:widowControl w:val="0"/>
        <w:shd w:val="clear" w:color="auto" w:fill="auto"/>
        <w:bidi w:val="0"/>
        <w:spacing w:before="0" w:after="0" w:line="252" w:lineRule="auto"/>
        <w:ind w:left="0" w:right="0" w:firstLine="240"/>
        <w:jc w:val="both"/>
        <w:rPr>
          <w:sz w:val="22"/>
          <w:szCs w:val="22"/>
        </w:rPr>
      </w:pPr>
      <w:r>
        <w:rPr>
          <w:color w:val="000000"/>
          <w:spacing w:val="0"/>
          <w:w w:val="100"/>
          <w:position w:val="0"/>
          <w:sz w:val="22"/>
          <w:szCs w:val="22"/>
        </w:rPr>
        <w:t>Весь день не умолкали мужчины, толкуя объ одномъ и томъ же</w:t>
      </w:r>
      <w:r>
        <w:rPr>
          <w:color w:val="000000"/>
          <w:spacing w:val="0"/>
          <w:w w:val="100"/>
          <w:position w:val="0"/>
          <w:sz w:val="22"/>
          <w:szCs w:val="22"/>
          <w:shd w:val="clear" w:color="auto" w:fill="80FFFF"/>
        </w:rPr>
        <w:t xml:space="preserve">- </w:t>
      </w:r>
      <w:r>
        <w:rPr>
          <w:color w:val="000000"/>
          <w:spacing w:val="0"/>
          <w:w w:val="100"/>
          <w:position w:val="0"/>
          <w:sz w:val="22"/>
          <w:szCs w:val="22"/>
        </w:rPr>
        <w:t>Всѣ находили, что всеобщему возстанію должно быть непремѣнн</w:t>
      </w:r>
      <w:r>
        <w:rPr>
          <w:color w:val="000000"/>
          <w:spacing w:val="0"/>
          <w:w w:val="100"/>
          <w:position w:val="0"/>
          <w:sz w:val="22"/>
          <w:szCs w:val="22"/>
          <w:shd w:val="clear" w:color="auto" w:fill="80FFFF"/>
        </w:rPr>
        <w:t xml:space="preserve">ой </w:t>
      </w:r>
      <w:r>
        <w:rPr>
          <w:color w:val="000000"/>
          <w:spacing w:val="0"/>
          <w:w w:val="100"/>
          <w:position w:val="0"/>
          <w:sz w:val="22"/>
          <w:szCs w:val="22"/>
        </w:rPr>
        <w:t>пре</w:t>
      </w:r>
      <w:r>
        <w:rPr>
          <w:color w:val="000000"/>
          <w:spacing w:val="0"/>
          <w:w w:val="100"/>
          <w:position w:val="0"/>
          <w:sz w:val="22"/>
          <w:szCs w:val="22"/>
          <w:shd w:val="clear" w:color="auto" w:fill="80FFFF"/>
        </w:rPr>
        <w:t>дл</w:t>
      </w:r>
      <w:r>
        <w:rPr>
          <w:color w:val="000000"/>
          <w:spacing w:val="0"/>
          <w:w w:val="100"/>
          <w:position w:val="0"/>
          <w:sz w:val="22"/>
          <w:szCs w:val="22"/>
        </w:rPr>
        <w:t>агали мнѣнія, какъ лучше составить, вооружить ополченіе и куда идти съ нимъ на истребленіе враговъ</w:t>
      </w:r>
      <w:r>
        <w:rPr>
          <w:color w:val="000000"/>
          <w:spacing w:val="0"/>
          <w:w w:val="100"/>
          <w:position w:val="0"/>
          <w:sz w:val="22"/>
          <w:szCs w:val="22"/>
          <w:shd w:val="clear" w:color="auto" w:fill="80FFFF"/>
        </w:rPr>
        <w:t>.</w:t>
      </w:r>
    </w:p>
    <w:p>
      <w:pPr>
        <w:pStyle w:val="Style28"/>
        <w:keepNext w:val="0"/>
        <w:keepLines w:val="0"/>
        <w:widowControl w:val="0"/>
        <w:shd w:val="clear" w:color="auto" w:fill="auto"/>
        <w:bidi w:val="0"/>
        <w:spacing w:before="0" w:after="0" w:line="252" w:lineRule="auto"/>
        <w:ind w:left="0" w:right="0" w:firstLine="240"/>
        <w:jc w:val="both"/>
        <w:rPr>
          <w:sz w:val="22"/>
          <w:szCs w:val="22"/>
        </w:rPr>
      </w:pPr>
      <w:r>
        <w:rPr>
          <w:color w:val="000000"/>
          <w:spacing w:val="0"/>
          <w:w w:val="100"/>
          <w:position w:val="0"/>
          <w:sz w:val="22"/>
          <w:szCs w:val="22"/>
        </w:rPr>
        <w:t>Григорій Васильичъ одинъ, въ мрачной нерѣшимости и въ глубо</w:t>
        <w:softHyphen/>
        <w:t>кихъ мысляхъ, ходи</w:t>
      </w:r>
      <w:r>
        <w:rPr>
          <w:color w:val="000000"/>
          <w:spacing w:val="0"/>
          <w:w w:val="100"/>
          <w:position w:val="0"/>
          <w:sz w:val="22"/>
          <w:szCs w:val="22"/>
          <w:shd w:val="clear" w:color="auto" w:fill="80FFFF"/>
        </w:rPr>
        <w:t>лъ</w:t>
      </w:r>
      <w:r>
        <w:rPr>
          <w:color w:val="000000"/>
          <w:spacing w:val="0"/>
          <w:w w:val="100"/>
          <w:position w:val="0"/>
          <w:sz w:val="22"/>
          <w:szCs w:val="22"/>
        </w:rPr>
        <w:t xml:space="preserve"> по особой комнатѣ. Служа при какомъ-то генералѣ, онъ въмав </w:t>
      </w:r>
      <w:r>
        <w:rPr>
          <w:smallCaps/>
          <w:color w:val="000000"/>
          <w:spacing w:val="0"/>
          <w:w w:val="100"/>
          <w:position w:val="0"/>
          <w:sz w:val="22"/>
          <w:szCs w:val="22"/>
          <w:shd w:val="clear" w:color="auto" w:fill="80FFFF"/>
        </w:rPr>
        <w:t>мѣсяцѣ,</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но</w:t>
      </w:r>
      <w:r>
        <w:rPr>
          <w:color w:val="000000"/>
          <w:spacing w:val="0"/>
          <w:w w:val="100"/>
          <w:position w:val="0"/>
          <w:sz w:val="22"/>
          <w:szCs w:val="22"/>
        </w:rPr>
        <w:t xml:space="preserve"> одному весьма-важному порученію, былъ посланъ въ эту губернію, </w:t>
      </w:r>
      <w:r>
        <w:rPr>
          <w:smallCaps/>
          <w:color w:val="000000"/>
          <w:spacing w:val="0"/>
          <w:w w:val="100"/>
          <w:position w:val="0"/>
          <w:sz w:val="22"/>
          <w:szCs w:val="22"/>
          <w:shd w:val="clear" w:color="auto" w:fill="80FFFF"/>
        </w:rPr>
        <w:t>гдѣ</w:t>
      </w:r>
      <w:r>
        <w:rPr>
          <w:color w:val="000000"/>
          <w:spacing w:val="0"/>
          <w:w w:val="100"/>
          <w:position w:val="0"/>
          <w:sz w:val="22"/>
          <w:szCs w:val="22"/>
        </w:rPr>
        <w:t xml:space="preserve"> жили и родители его, и потомъ предписано ему было, хотя и окончитъ порученіе, оставаясь </w:t>
      </w:r>
      <w:r>
        <w:rPr>
          <w:color w:val="000000"/>
          <w:spacing w:val="0"/>
          <w:w w:val="100"/>
          <w:position w:val="0"/>
          <w:sz w:val="22"/>
          <w:szCs w:val="22"/>
          <w:shd w:val="clear" w:color="auto" w:fill="80FFFF"/>
        </w:rPr>
        <w:t>п</w:t>
      </w:r>
      <w:r>
        <w:rPr>
          <w:color w:val="000000"/>
          <w:spacing w:val="0"/>
          <w:w w:val="100"/>
          <w:position w:val="0"/>
          <w:sz w:val="22"/>
          <w:szCs w:val="22"/>
        </w:rPr>
        <w:t>а мѣ</w:t>
        <w:softHyphen/>
        <w:t>стѣ, ожидать новаго назначенія. Бол</w:t>
      </w:r>
      <w:r>
        <w:rPr>
          <w:color w:val="000000"/>
          <w:spacing w:val="0"/>
          <w:w w:val="100"/>
          <w:position w:val="0"/>
          <w:sz w:val="22"/>
          <w:szCs w:val="22"/>
          <w:shd w:val="clear" w:color="auto" w:fill="80FFFF"/>
        </w:rPr>
        <w:t>ь</w:t>
      </w:r>
      <w:r>
        <w:rPr>
          <w:color w:val="000000"/>
          <w:spacing w:val="0"/>
          <w:w w:val="100"/>
          <w:position w:val="0"/>
          <w:sz w:val="22"/>
          <w:szCs w:val="22"/>
        </w:rPr>
        <w:t xml:space="preserve">е мѣсяца, какъ писалъ объ этомъ генералъ и потомъ замолчалъ. На партикулярныя письма Григорія Васильича генералъ </w:t>
      </w:r>
      <w:r>
        <w:rPr>
          <w:color w:val="000000"/>
          <w:spacing w:val="0"/>
          <w:w w:val="100"/>
          <w:position w:val="0"/>
          <w:sz w:val="22"/>
          <w:szCs w:val="22"/>
          <w:shd w:val="clear" w:color="auto" w:fill="80FFFF"/>
        </w:rPr>
        <w:t>н</w:t>
      </w:r>
      <w:r>
        <w:rPr>
          <w:color w:val="000000"/>
          <w:spacing w:val="0"/>
          <w:w w:val="100"/>
          <w:position w:val="0"/>
          <w:sz w:val="22"/>
          <w:szCs w:val="22"/>
        </w:rPr>
        <w:t>е отвѣчаетъ. Теперь получено извѣ</w:t>
        <w:softHyphen/>
        <w:t xml:space="preserve">стіе, что Французы вторглись въ Россію ; наши , быть можетъ , и дрались уже </w:t>
      </w:r>
      <w:r>
        <w:rPr>
          <w:color w:val="000000"/>
          <w:spacing w:val="0"/>
          <w:w w:val="100"/>
          <w:position w:val="0"/>
          <w:sz w:val="22"/>
          <w:szCs w:val="22"/>
          <w:shd w:val="clear" w:color="auto" w:fill="80FFFF"/>
        </w:rPr>
        <w:t>н</w:t>
      </w:r>
      <w:r>
        <w:rPr>
          <w:color w:val="000000"/>
          <w:spacing w:val="0"/>
          <w:w w:val="100"/>
          <w:position w:val="0"/>
          <w:sz w:val="22"/>
          <w:szCs w:val="22"/>
        </w:rPr>
        <w:t>е разъ, быть можетъ и то, и другое.... и чего-то онъ не передумалъ!....</w:t>
      </w:r>
    </w:p>
    <w:p>
      <w:pPr>
        <w:pStyle w:val="Style28"/>
        <w:keepNext w:val="0"/>
        <w:keepLines w:val="0"/>
        <w:widowControl w:val="0"/>
        <w:shd w:val="clear" w:color="auto" w:fill="auto"/>
        <w:bidi w:val="0"/>
        <w:spacing w:before="0" w:after="0" w:line="252" w:lineRule="auto"/>
        <w:ind w:left="0" w:right="0" w:firstLine="240"/>
        <w:jc w:val="both"/>
        <w:rPr>
          <w:sz w:val="22"/>
          <w:szCs w:val="22"/>
        </w:rPr>
      </w:pPr>
      <w:r>
        <w:rPr>
          <w:color w:val="000000"/>
          <w:spacing w:val="0"/>
          <w:w w:val="100"/>
          <w:position w:val="0"/>
          <w:sz w:val="22"/>
          <w:szCs w:val="22"/>
        </w:rPr>
        <w:t>Между-прочимъ не забылъ о</w:t>
      </w:r>
      <w:r>
        <w:rPr>
          <w:color w:val="000000"/>
          <w:spacing w:val="0"/>
          <w:w w:val="100"/>
          <w:position w:val="0"/>
          <w:sz w:val="22"/>
          <w:szCs w:val="22"/>
          <w:shd w:val="clear" w:color="auto" w:fill="80FFFF"/>
        </w:rPr>
        <w:t>н</w:t>
      </w:r>
      <w:r>
        <w:rPr>
          <w:color w:val="000000"/>
          <w:spacing w:val="0"/>
          <w:w w:val="100"/>
          <w:position w:val="0"/>
          <w:sz w:val="22"/>
          <w:szCs w:val="22"/>
        </w:rPr>
        <w:t>ъ передумыв</w:t>
      </w:r>
      <w:r>
        <w:rPr>
          <w:color w:val="000000"/>
          <w:spacing w:val="0"/>
          <w:w w:val="100"/>
          <w:position w:val="0"/>
          <w:sz w:val="22"/>
          <w:szCs w:val="22"/>
          <w:shd w:val="clear" w:color="auto" w:fill="80FFFF"/>
        </w:rPr>
        <w:t>ат</w:t>
      </w:r>
      <w:r>
        <w:rPr>
          <w:color w:val="000000"/>
          <w:spacing w:val="0"/>
          <w:w w:val="100"/>
          <w:position w:val="0"/>
          <w:sz w:val="22"/>
          <w:szCs w:val="22"/>
        </w:rPr>
        <w:t>ь и о томъ, что Ол</w:t>
      </w:r>
      <w:r>
        <w:rPr>
          <w:color w:val="000000"/>
          <w:spacing w:val="0"/>
          <w:w w:val="100"/>
          <w:position w:val="0"/>
          <w:sz w:val="22"/>
          <w:szCs w:val="22"/>
          <w:shd w:val="clear" w:color="auto" w:fill="80FFFF"/>
        </w:rPr>
        <w:t>п</w:t>
      </w:r>
      <w:r>
        <w:rPr>
          <w:color w:val="000000"/>
          <w:spacing w:val="0"/>
          <w:w w:val="100"/>
          <w:position w:val="0"/>
          <w:sz w:val="22"/>
          <w:szCs w:val="22"/>
        </w:rPr>
        <w:t xml:space="preserve">нь- ка, премилая, прекрасная, образованная, воспитанная въ институтѣ дѣвица, знаетъ о любви его къ ней, сама призналась, что любитъ его, по </w:t>
      </w:r>
      <w:r>
        <w:rPr>
          <w:color w:val="000000"/>
          <w:spacing w:val="0"/>
          <w:w w:val="100"/>
          <w:position w:val="0"/>
          <w:sz w:val="22"/>
          <w:szCs w:val="22"/>
          <w:shd w:val="clear" w:color="auto" w:fill="80FFFF"/>
        </w:rPr>
        <w:t>п</w:t>
      </w:r>
      <w:r>
        <w:rPr>
          <w:color w:val="000000"/>
          <w:spacing w:val="0"/>
          <w:w w:val="100"/>
          <w:position w:val="0"/>
          <w:sz w:val="22"/>
          <w:szCs w:val="22"/>
        </w:rPr>
        <w:t>е ему... избави Богъ! к</w:t>
      </w:r>
      <w:r>
        <w:rPr>
          <w:color w:val="000000"/>
          <w:spacing w:val="0"/>
          <w:w w:val="100"/>
          <w:position w:val="0"/>
          <w:sz w:val="22"/>
          <w:szCs w:val="22"/>
          <w:shd w:val="clear" w:color="auto" w:fill="80FFFF"/>
        </w:rPr>
        <w:t>й</w:t>
      </w:r>
      <w:r>
        <w:rPr>
          <w:color w:val="000000"/>
          <w:spacing w:val="0"/>
          <w:w w:val="100"/>
          <w:position w:val="0"/>
          <w:sz w:val="22"/>
          <w:szCs w:val="22"/>
        </w:rPr>
        <w:t xml:space="preserve">къ сказать ему объ этомъ? </w:t>
      </w:r>
      <w:r>
        <w:rPr>
          <w:color w:val="000000"/>
          <w:spacing w:val="0"/>
          <w:w w:val="100"/>
          <w:position w:val="0"/>
          <w:sz w:val="22"/>
          <w:szCs w:val="22"/>
          <w:shd w:val="clear" w:color="auto" w:fill="80FFFF"/>
        </w:rPr>
        <w:t>а‘</w:t>
      </w:r>
      <w:r>
        <w:rPr>
          <w:color w:val="000000"/>
          <w:spacing w:val="0"/>
          <w:w w:val="100"/>
          <w:position w:val="0"/>
          <w:sz w:val="22"/>
          <w:szCs w:val="22"/>
        </w:rPr>
        <w:t>совсѣмъ постороннему человѣку, избранному другу своему—и та, подъ стра</w:t>
        <w:softHyphen/>
        <w:t>шною клятвою никому не открыват</w:t>
      </w:r>
      <w:r>
        <w:rPr>
          <w:color w:val="000000"/>
          <w:spacing w:val="0"/>
          <w:w w:val="100"/>
          <w:position w:val="0"/>
          <w:sz w:val="22"/>
          <w:szCs w:val="22"/>
          <w:shd w:val="clear" w:color="auto" w:fill="80FFFF"/>
        </w:rPr>
        <w:t>ь</w:t>
      </w:r>
      <w:r>
        <w:rPr>
          <w:color w:val="000000"/>
          <w:spacing w:val="0"/>
          <w:w w:val="100"/>
          <w:position w:val="0"/>
          <w:sz w:val="22"/>
          <w:szCs w:val="22"/>
        </w:rPr>
        <w:t>, призналась сестрѣ его, Машенькѣ. Григоріи Васильичъ охотно бы женился на Ол</w:t>
      </w:r>
      <w:r>
        <w:rPr>
          <w:color w:val="000000"/>
          <w:spacing w:val="0"/>
          <w:w w:val="100"/>
          <w:position w:val="0"/>
          <w:sz w:val="22"/>
          <w:szCs w:val="22"/>
          <w:shd w:val="clear" w:color="auto" w:fill="80FFFF"/>
        </w:rPr>
        <w:t>и</w:t>
      </w:r>
      <w:r>
        <w:rPr>
          <w:color w:val="000000"/>
          <w:spacing w:val="0"/>
          <w:w w:val="100"/>
          <w:position w:val="0"/>
          <w:sz w:val="22"/>
          <w:szCs w:val="22"/>
        </w:rPr>
        <w:t>нькѣ; ро</w:t>
        <w:softHyphen/>
        <w:t>дители его, знавъ ее, сами желали того; но Тимоѳей Петровичъ, отецъ олинькипъ, глава въ семействѣ, какъ старый гусаръ и опыт</w:t>
        <w:softHyphen/>
        <w:t>ный служака, проговорилъ какъ-то, что онъ дочери не отдастъ ина</w:t>
        <w:softHyphen/>
        <w:t>че, ка</w:t>
      </w:r>
      <w:r>
        <w:rPr>
          <w:color w:val="000000"/>
          <w:spacing w:val="0"/>
          <w:w w:val="100"/>
          <w:position w:val="0"/>
          <w:sz w:val="22"/>
          <w:szCs w:val="22"/>
          <w:shd w:val="clear" w:color="auto" w:fill="80FFFF"/>
        </w:rPr>
        <w:t>къ</w:t>
      </w:r>
      <w:r>
        <w:rPr>
          <w:color w:val="000000"/>
          <w:spacing w:val="0"/>
          <w:w w:val="100"/>
          <w:position w:val="0"/>
          <w:sz w:val="22"/>
          <w:szCs w:val="22"/>
        </w:rPr>
        <w:t xml:space="preserve"> за военнаго и то послѣ отличій на полѣ чести, оставившаго уже службу, чтобъ дочь его, кромѣ славы быть женою извѣстнаго человѣка, не обязана была странствовать за нимъ по походамъ или сиротствовать въ разлукѣ съ мужемъ. Григорій Васильичъ не болѣе какъ поручикъ и не имѣетъ еще и анненской шпаги: </w:t>
      </w:r>
      <w:r>
        <w:rPr>
          <w:color w:val="000000"/>
          <w:spacing w:val="0"/>
          <w:w w:val="100"/>
          <w:position w:val="0"/>
          <w:sz w:val="22"/>
          <w:szCs w:val="22"/>
          <w:shd w:val="clear" w:color="auto" w:fill="80FFFF"/>
        </w:rPr>
        <w:t>KàKb</w:t>
      </w:r>
      <w:r>
        <w:rPr>
          <w:color w:val="000000"/>
          <w:spacing w:val="0"/>
          <w:w w:val="100"/>
          <w:position w:val="0"/>
          <w:sz w:val="22"/>
          <w:szCs w:val="22"/>
        </w:rPr>
        <w:t xml:space="preserve"> </w:t>
      </w:r>
      <w:r>
        <w:rPr>
          <w:color w:val="000000"/>
          <w:spacing w:val="0"/>
          <w:w w:val="100"/>
          <w:position w:val="0"/>
          <w:sz w:val="22"/>
          <w:szCs w:val="22"/>
        </w:rPr>
        <w:t xml:space="preserve">же ему думать, что отдадутъ за него Олиньку. Конечно—такъ думаетъ онъ, ходя по комнатѣ—я многое сдѣлаю въ эту кампанію: переведутъ въ гвардію за первое </w:t>
      </w:r>
      <w:r>
        <w:rPr>
          <w:smallCaps/>
          <w:color w:val="000000"/>
          <w:spacing w:val="0"/>
          <w:w w:val="100"/>
          <w:position w:val="0"/>
          <w:sz w:val="22"/>
          <w:szCs w:val="22"/>
          <w:shd w:val="clear" w:color="auto" w:fill="80FFFF"/>
        </w:rPr>
        <w:t>дѣло...</w:t>
      </w:r>
      <w:r>
        <w:rPr>
          <w:color w:val="000000"/>
          <w:spacing w:val="0"/>
          <w:w w:val="100"/>
          <w:position w:val="0"/>
          <w:sz w:val="22"/>
          <w:szCs w:val="22"/>
        </w:rPr>
        <w:t xml:space="preserve"> за второе ордена пе возьму, чинъ интерес</w:t>
        <w:softHyphen/>
        <w:t>нѣе. . тамъ еще... полковникъ... орде</w:t>
      </w:r>
      <w:r>
        <w:rPr>
          <w:color w:val="000000"/>
          <w:spacing w:val="0"/>
          <w:w w:val="100"/>
          <w:position w:val="0"/>
          <w:sz w:val="22"/>
          <w:szCs w:val="22"/>
          <w:shd w:val="clear" w:color="auto" w:fill="80FFFF"/>
        </w:rPr>
        <w:t>іш</w:t>
      </w:r>
      <w:r>
        <w:rPr>
          <w:color w:val="000000"/>
          <w:spacing w:val="0"/>
          <w:w w:val="100"/>
          <w:position w:val="0"/>
          <w:sz w:val="22"/>
          <w:szCs w:val="22"/>
        </w:rPr>
        <w:t xml:space="preserve"> сами по себѣ прійдутъ... за ранамивъ отставку генераломъ... и </w:t>
      </w:r>
      <w:r>
        <w:rPr>
          <w:smallCaps/>
          <w:color w:val="000000"/>
          <w:spacing w:val="0"/>
          <w:w w:val="100"/>
          <w:position w:val="0"/>
          <w:sz w:val="22"/>
          <w:szCs w:val="22"/>
          <w:shd w:val="clear" w:color="auto" w:fill="80FFFF"/>
        </w:rPr>
        <w:t>мнѣ</w:t>
      </w:r>
      <w:r>
        <w:rPr>
          <w:color w:val="000000"/>
          <w:spacing w:val="0"/>
          <w:w w:val="100"/>
          <w:position w:val="0"/>
          <w:sz w:val="22"/>
          <w:szCs w:val="22"/>
        </w:rPr>
        <w:t xml:space="preserve"> будетъ</w:t>
      </w:r>
      <w:r>
        <w:rPr>
          <w:color w:val="000000"/>
          <w:spacing w:val="0"/>
          <w:w w:val="100"/>
          <w:position w:val="0"/>
          <w:sz w:val="22"/>
          <w:szCs w:val="22"/>
          <w:shd w:val="clear" w:color="auto" w:fill="80FFFF"/>
        </w:rPr>
        <w:t xml:space="preserve"> </w:t>
      </w:r>
      <w:r>
        <w:rPr>
          <w:color w:val="000000"/>
          <w:spacing w:val="0"/>
          <w:w w:val="100"/>
          <w:position w:val="0"/>
          <w:sz w:val="22"/>
          <w:szCs w:val="22"/>
        </w:rPr>
        <w:t>только тридцать</w:t>
      </w:r>
      <w:r>
        <w:rPr>
          <w:color w:val="000000"/>
          <w:spacing w:val="0"/>
          <w:w w:val="100"/>
          <w:position w:val="0"/>
          <w:sz w:val="22"/>
          <w:szCs w:val="22"/>
          <w:shd w:val="clear" w:color="auto" w:fill="80FFFF"/>
        </w:rPr>
        <w:t>.і</w:t>
      </w:r>
      <w:r>
        <w:rPr>
          <w:color w:val="000000"/>
          <w:spacing w:val="0"/>
          <w:w w:val="100"/>
          <w:position w:val="0"/>
          <w:sz w:val="22"/>
          <w:szCs w:val="22"/>
        </w:rPr>
        <w:t>ѣтъ..</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отецъ тогда не откажетъ... но какъ уѣхать не получивъ надежды на счастье </w:t>
      </w:r>
      <w:r>
        <w:rPr>
          <w:smallCaps/>
          <w:color w:val="000000"/>
          <w:spacing w:val="0"/>
          <w:w w:val="100"/>
          <w:position w:val="0"/>
          <w:sz w:val="22"/>
          <w:szCs w:val="22"/>
          <w:shd w:val="clear" w:color="auto" w:fill="80FFFF"/>
        </w:rPr>
        <w:t>здѣсь?.,</w:t>
      </w:r>
      <w:r>
        <w:rPr>
          <w:color w:val="000000"/>
          <w:spacing w:val="0"/>
          <w:w w:val="100"/>
          <w:position w:val="0"/>
          <w:sz w:val="22"/>
          <w:szCs w:val="22"/>
        </w:rPr>
        <w:t xml:space="preserve"> рѣшиться ли на объясненіе?</w:t>
      </w:r>
    </w:p>
    <w:p>
      <w:pPr>
        <w:pStyle w:val="Style28"/>
        <w:keepNext w:val="0"/>
        <w:keepLines w:val="0"/>
        <w:widowControl w:val="0"/>
        <w:numPr>
          <w:ilvl w:val="0"/>
          <w:numId w:val="9"/>
        </w:numPr>
        <w:shd w:val="clear" w:color="auto" w:fill="auto"/>
        <w:tabs>
          <w:tab w:pos="548" w:val="left"/>
        </w:tabs>
        <w:bidi w:val="0"/>
        <w:spacing w:before="0" w:after="0" w:line="252" w:lineRule="auto"/>
        <w:ind w:left="0" w:right="0" w:firstLine="240"/>
        <w:jc w:val="both"/>
        <w:rPr>
          <w:sz w:val="22"/>
          <w:szCs w:val="22"/>
        </w:rPr>
      </w:pPr>
      <w:bookmarkStart w:id="285" w:name="bookmark285"/>
      <w:bookmarkEnd w:id="285"/>
      <w:r>
        <w:rPr>
          <w:color w:val="000000"/>
          <w:spacing w:val="0"/>
          <w:w w:val="100"/>
          <w:position w:val="0"/>
          <w:sz w:val="22"/>
          <w:szCs w:val="22"/>
        </w:rPr>
        <w:t>Вы здѣсь одни? почти шопотомъ сказала Оли</w:t>
      </w:r>
      <w:r>
        <w:rPr>
          <w:color w:val="000000"/>
          <w:spacing w:val="0"/>
          <w:w w:val="100"/>
          <w:position w:val="0"/>
          <w:sz w:val="22"/>
          <w:szCs w:val="22"/>
          <w:shd w:val="clear" w:color="auto" w:fill="80FFFF"/>
        </w:rPr>
        <w:t>н</w:t>
      </w:r>
      <w:r>
        <w:rPr>
          <w:color w:val="000000"/>
          <w:spacing w:val="0"/>
          <w:w w:val="100"/>
          <w:position w:val="0"/>
          <w:sz w:val="22"/>
          <w:szCs w:val="22"/>
        </w:rPr>
        <w:t>ька, робко войдя въ ту же комнату:—куда прійдти убѣдила ее Машенька, оставшая</w:t>
        <w:softHyphen/>
        <w:t>ся за дверью.</w:t>
      </w:r>
    </w:p>
    <w:p>
      <w:pPr>
        <w:pStyle w:val="Style28"/>
        <w:keepNext w:val="0"/>
        <w:keepLines w:val="0"/>
        <w:widowControl w:val="0"/>
        <w:numPr>
          <w:ilvl w:val="0"/>
          <w:numId w:val="9"/>
        </w:numPr>
        <w:shd w:val="clear" w:color="auto" w:fill="auto"/>
        <w:tabs>
          <w:tab w:pos="356" w:val="left"/>
        </w:tabs>
        <w:bidi w:val="0"/>
        <w:spacing w:before="0" w:after="0" w:line="252" w:lineRule="auto"/>
        <w:ind w:left="0" w:right="0" w:firstLine="240"/>
        <w:jc w:val="both"/>
        <w:rPr>
          <w:sz w:val="22"/>
          <w:szCs w:val="22"/>
        </w:rPr>
      </w:pPr>
      <w:bookmarkStart w:id="286" w:name="bookmark286"/>
      <w:bookmarkEnd w:id="286"/>
      <w:r>
        <w:rPr>
          <w:color w:val="000000"/>
          <w:spacing w:val="0"/>
          <w:w w:val="100"/>
          <w:position w:val="0"/>
          <w:sz w:val="22"/>
          <w:szCs w:val="22"/>
        </w:rPr>
        <w:t>Одинъ, отвѣчалъ Григорій Васильичъ и, увлекаемый обстоя</w:t>
        <w:softHyphen/>
        <w:br w:type="page"/>
      </w:r>
      <w:r>
        <w:rPr>
          <w:color w:val="000000"/>
          <w:spacing w:val="0"/>
          <w:w w:val="100"/>
          <w:position w:val="0"/>
          <w:sz w:val="22"/>
          <w:szCs w:val="22"/>
        </w:rPr>
        <w:t>тельствами, въ первый разъ взялъ се за руку.—Вы знаете... все з</w:t>
      </w:r>
      <w:r>
        <w:rPr>
          <w:color w:val="000000"/>
          <w:spacing w:val="0"/>
          <w:w w:val="100"/>
          <w:position w:val="0"/>
          <w:sz w:val="22"/>
          <w:szCs w:val="22"/>
          <w:shd w:val="clear" w:color="auto" w:fill="80FFFF"/>
        </w:rPr>
        <w:t>н</w:t>
      </w:r>
      <w:r>
        <w:rPr>
          <w:color w:val="000000"/>
          <w:spacing w:val="0"/>
          <w:w w:val="100"/>
          <w:position w:val="0"/>
          <w:sz w:val="22"/>
          <w:szCs w:val="22"/>
        </w:rPr>
        <w:t>а</w:t>
        <w:softHyphen/>
        <w:t>ете?..</w:t>
      </w:r>
    </w:p>
    <w:p>
      <w:pPr>
        <w:pStyle w:val="Style28"/>
        <w:keepNext w:val="0"/>
        <w:keepLines w:val="0"/>
        <w:widowControl w:val="0"/>
        <w:numPr>
          <w:ilvl w:val="0"/>
          <w:numId w:val="9"/>
        </w:numPr>
        <w:shd w:val="clear" w:color="auto" w:fill="auto"/>
        <w:tabs>
          <w:tab w:pos="606" w:val="left"/>
        </w:tabs>
        <w:bidi w:val="0"/>
        <w:spacing w:before="0" w:after="0" w:line="259" w:lineRule="auto"/>
        <w:ind w:left="0" w:right="0" w:firstLine="260"/>
        <w:jc w:val="both"/>
        <w:rPr>
          <w:sz w:val="22"/>
          <w:szCs w:val="22"/>
        </w:rPr>
      </w:pPr>
      <w:bookmarkStart w:id="287" w:name="bookmark287"/>
      <w:bookmarkEnd w:id="287"/>
      <w:r>
        <w:rPr>
          <w:color w:val="000000"/>
          <w:spacing w:val="0"/>
          <w:w w:val="100"/>
          <w:position w:val="0"/>
          <w:sz w:val="22"/>
          <w:szCs w:val="22"/>
        </w:rPr>
        <w:t>Знаю... едва проговорила бѣдненькая и также поспѣшила спро</w:t>
        <w:softHyphen/>
        <w:t>сить:—</w:t>
      </w:r>
      <w:r>
        <w:rPr>
          <w:color w:val="000000"/>
          <w:spacing w:val="0"/>
          <w:w w:val="100"/>
          <w:position w:val="0"/>
          <w:sz w:val="22"/>
          <w:szCs w:val="22"/>
          <w:shd w:val="clear" w:color="auto" w:fill="80FFFF"/>
        </w:rPr>
        <w:t>и</w:t>
      </w:r>
      <w:r>
        <w:rPr>
          <w:color w:val="000000"/>
          <w:spacing w:val="0"/>
          <w:w w:val="100"/>
          <w:position w:val="0"/>
          <w:sz w:val="22"/>
          <w:szCs w:val="22"/>
        </w:rPr>
        <w:t xml:space="preserve"> вы также знаете?</w:t>
      </w:r>
    </w:p>
    <w:p>
      <w:pPr>
        <w:pStyle w:val="Style28"/>
        <w:keepNext w:val="0"/>
        <w:keepLines w:val="0"/>
        <w:widowControl w:val="0"/>
        <w:numPr>
          <w:ilvl w:val="0"/>
          <w:numId w:val="9"/>
        </w:numPr>
        <w:shd w:val="clear" w:color="auto" w:fill="auto"/>
        <w:tabs>
          <w:tab w:pos="606" w:val="left"/>
        </w:tabs>
        <w:bidi w:val="0"/>
        <w:spacing w:before="0" w:after="0" w:line="259" w:lineRule="auto"/>
        <w:ind w:left="0" w:right="0" w:firstLine="260"/>
        <w:jc w:val="both"/>
        <w:rPr>
          <w:sz w:val="22"/>
          <w:szCs w:val="22"/>
        </w:rPr>
      </w:pPr>
      <w:bookmarkStart w:id="288" w:name="bookmark288"/>
      <w:bookmarkEnd w:id="288"/>
      <w:r>
        <w:rPr>
          <w:color w:val="000000"/>
          <w:spacing w:val="0"/>
          <w:w w:val="100"/>
          <w:position w:val="0"/>
          <w:sz w:val="22"/>
          <w:szCs w:val="22"/>
        </w:rPr>
        <w:t xml:space="preserve">Знаю все, моя несравненная Олинька! </w:t>
      </w:r>
      <w:r>
        <w:rPr>
          <w:color w:val="000000"/>
          <w:spacing w:val="0"/>
          <w:w w:val="100"/>
          <w:position w:val="0"/>
          <w:sz w:val="22"/>
          <w:szCs w:val="22"/>
        </w:rPr>
        <w:t>Ha</w:t>
      </w:r>
      <w:r>
        <w:rPr>
          <w:color w:val="000000"/>
          <w:spacing w:val="0"/>
          <w:w w:val="100"/>
          <w:position w:val="0"/>
          <w:sz w:val="22"/>
          <w:szCs w:val="22"/>
        </w:rPr>
        <w:t>-дняхъ откроюсь тво</w:t>
        <w:softHyphen/>
        <w:t>имъ родителямъ...</w:t>
      </w:r>
    </w:p>
    <w:p>
      <w:pPr>
        <w:pStyle w:val="Style28"/>
        <w:keepNext w:val="0"/>
        <w:keepLines w:val="0"/>
        <w:widowControl w:val="0"/>
        <w:numPr>
          <w:ilvl w:val="0"/>
          <w:numId w:val="9"/>
        </w:numPr>
        <w:shd w:val="clear" w:color="auto" w:fill="auto"/>
        <w:tabs>
          <w:tab w:pos="635" w:val="left"/>
        </w:tabs>
        <w:bidi w:val="0"/>
        <w:spacing w:before="0" w:after="0" w:line="259" w:lineRule="auto"/>
        <w:ind w:left="0" w:right="0" w:firstLine="260"/>
        <w:jc w:val="both"/>
        <w:rPr>
          <w:sz w:val="22"/>
          <w:szCs w:val="22"/>
        </w:rPr>
      </w:pPr>
      <w:bookmarkStart w:id="289" w:name="bookmark289"/>
      <w:bookmarkEnd w:id="289"/>
      <w:r>
        <w:rPr>
          <w:color w:val="000000"/>
          <w:spacing w:val="0"/>
          <w:w w:val="100"/>
          <w:position w:val="0"/>
          <w:sz w:val="22"/>
          <w:szCs w:val="22"/>
        </w:rPr>
        <w:t>Какъ, въ такое время?</w:t>
      </w:r>
    </w:p>
    <w:p>
      <w:pPr>
        <w:pStyle w:val="Style28"/>
        <w:keepNext w:val="0"/>
        <w:keepLines w:val="0"/>
        <w:widowControl w:val="0"/>
        <w:numPr>
          <w:ilvl w:val="0"/>
          <w:numId w:val="9"/>
        </w:numPr>
        <w:shd w:val="clear" w:color="auto" w:fill="auto"/>
        <w:tabs>
          <w:tab w:pos="615" w:val="left"/>
        </w:tabs>
        <w:bidi w:val="0"/>
        <w:spacing w:before="0" w:after="0" w:line="259" w:lineRule="auto"/>
        <w:ind w:left="0" w:right="0" w:firstLine="260"/>
        <w:jc w:val="both"/>
        <w:rPr>
          <w:sz w:val="22"/>
          <w:szCs w:val="22"/>
        </w:rPr>
      </w:pPr>
      <w:bookmarkStart w:id="290" w:name="bookmark290"/>
      <w:bookmarkEnd w:id="290"/>
      <w:r>
        <w:rPr>
          <w:color w:val="000000"/>
          <w:spacing w:val="0"/>
          <w:w w:val="100"/>
          <w:position w:val="0"/>
          <w:sz w:val="22"/>
          <w:szCs w:val="22"/>
        </w:rPr>
        <w:t>Именно въ это время. Что бъ ни случилось со мною, я рѣ</w:t>
        <w:softHyphen/>
        <w:t>шился поспѣшить къ генералу. Но мн</w:t>
      </w:r>
      <w:r>
        <w:rPr>
          <w:color w:val="000000"/>
          <w:spacing w:val="0"/>
          <w:w w:val="100"/>
          <w:position w:val="0"/>
          <w:sz w:val="22"/>
          <w:szCs w:val="22"/>
          <w:shd w:val="clear" w:color="auto" w:fill="80FFFF"/>
        </w:rPr>
        <w:t>ѣ</w:t>
      </w:r>
      <w:r>
        <w:rPr>
          <w:color w:val="000000"/>
          <w:spacing w:val="0"/>
          <w:w w:val="100"/>
          <w:position w:val="0"/>
          <w:sz w:val="22"/>
          <w:szCs w:val="22"/>
        </w:rPr>
        <w:t xml:space="preserve"> нужно прежде быть увѣрену въ ихъ согласіи. Обнадеженный въ счастіи, тогда </w:t>
      </w:r>
      <w:r>
        <w:rPr>
          <w:i/>
          <w:iCs/>
          <w:color w:val="000000"/>
          <w:spacing w:val="0"/>
          <w:w w:val="100"/>
          <w:position w:val="0"/>
          <w:sz w:val="22"/>
          <w:szCs w:val="22"/>
        </w:rPr>
        <w:t>я</w:t>
      </w:r>
      <w:r>
        <w:rPr>
          <w:color w:val="000000"/>
          <w:spacing w:val="0"/>
          <w:w w:val="100"/>
          <w:position w:val="0"/>
          <w:sz w:val="22"/>
          <w:szCs w:val="22"/>
        </w:rPr>
        <w:t xml:space="preserve"> пойду на все. Со</w:t>
        <w:softHyphen/>
        <w:t>гласна ли ты? позволяешь говорить?</w:t>
      </w:r>
    </w:p>
    <w:p>
      <w:pPr>
        <w:pStyle w:val="Style28"/>
        <w:keepNext w:val="0"/>
        <w:keepLines w:val="0"/>
        <w:widowControl w:val="0"/>
        <w:shd w:val="clear" w:color="auto" w:fill="auto"/>
        <w:bidi w:val="0"/>
        <w:spacing w:before="0" w:after="0" w:line="259" w:lineRule="auto"/>
        <w:ind w:left="0" w:right="0" w:firstLine="260"/>
        <w:jc w:val="both"/>
        <w:rPr>
          <w:sz w:val="22"/>
          <w:szCs w:val="22"/>
        </w:rPr>
      </w:pPr>
      <w:r>
        <w:rPr>
          <w:color w:val="000000"/>
          <w:spacing w:val="0"/>
          <w:w w:val="100"/>
          <w:position w:val="0"/>
          <w:sz w:val="22"/>
          <w:szCs w:val="22"/>
        </w:rPr>
        <w:t>Олинька, подумавъ немного, сказала «да!» и скрылась.</w:t>
      </w:r>
    </w:p>
    <w:p>
      <w:pPr>
        <w:pStyle w:val="Style28"/>
        <w:keepNext w:val="0"/>
        <w:keepLines w:val="0"/>
        <w:widowControl w:val="0"/>
        <w:shd w:val="clear" w:color="auto" w:fill="auto"/>
        <w:bidi w:val="0"/>
        <w:spacing w:before="0" w:after="500" w:line="259" w:lineRule="auto"/>
        <w:ind w:left="0" w:right="0" w:firstLine="260"/>
        <w:jc w:val="both"/>
        <w:rPr>
          <w:sz w:val="22"/>
          <w:szCs w:val="22"/>
        </w:rPr>
      </w:pPr>
      <w:r>
        <w:rPr>
          <w:color w:val="000000"/>
          <w:spacing w:val="0"/>
          <w:w w:val="100"/>
          <w:position w:val="0"/>
          <w:sz w:val="22"/>
          <w:szCs w:val="22"/>
          <w:shd w:val="clear" w:color="auto" w:fill="80FFFF"/>
        </w:rPr>
        <w:t>Ш</w:t>
      </w:r>
      <w:r>
        <w:rPr>
          <w:color w:val="000000"/>
          <w:spacing w:val="0"/>
          <w:w w:val="100"/>
          <w:position w:val="0"/>
          <w:sz w:val="22"/>
          <w:szCs w:val="22"/>
        </w:rPr>
        <w:t>умно, но не радостно прошолъ именинный праздникъ. Противъ обычая, всѣ гости разъѣхались до вечера, каждый по-св</w:t>
      </w:r>
      <w:r>
        <w:rPr>
          <w:color w:val="000000"/>
          <w:spacing w:val="0"/>
          <w:w w:val="100"/>
          <w:position w:val="0"/>
          <w:sz w:val="22"/>
          <w:szCs w:val="22"/>
          <w:shd w:val="clear" w:color="auto" w:fill="80FFFF"/>
        </w:rPr>
        <w:t>о</w:t>
      </w:r>
      <w:r>
        <w:rPr>
          <w:color w:val="000000"/>
          <w:spacing w:val="0"/>
          <w:w w:val="100"/>
          <w:position w:val="0"/>
          <w:sz w:val="22"/>
          <w:szCs w:val="22"/>
        </w:rPr>
        <w:t>ему толкуя, что будетъ далѣе.</w:t>
      </w:r>
    </w:p>
    <w:p>
      <w:pPr>
        <w:pStyle w:val="Style28"/>
        <w:keepNext w:val="0"/>
        <w:keepLines w:val="0"/>
        <w:widowControl w:val="0"/>
        <w:shd w:val="clear" w:color="auto" w:fill="auto"/>
        <w:bidi w:val="0"/>
        <w:spacing w:before="0" w:after="0" w:line="252" w:lineRule="auto"/>
        <w:ind w:left="0" w:right="0" w:firstLine="260"/>
        <w:jc w:val="both"/>
        <w:rPr>
          <w:sz w:val="22"/>
          <w:szCs w:val="22"/>
        </w:rPr>
      </w:pPr>
      <w:r>
        <w:rPr>
          <w:color w:val="000000"/>
          <w:spacing w:val="0"/>
          <w:w w:val="100"/>
          <w:position w:val="0"/>
          <w:sz w:val="22"/>
          <w:szCs w:val="22"/>
        </w:rPr>
        <w:t>Дней чрезъ десять, у того же Тимоѳея Петровича въ домѣ была опять суматоха, но уже по другому случаю. Правду сказать, тамъ не происходило ничего особеннаго, все то же, чт</w:t>
      </w:r>
      <w:r>
        <w:rPr>
          <w:color w:val="000000"/>
          <w:spacing w:val="0"/>
          <w:w w:val="100"/>
          <w:position w:val="0"/>
          <w:sz w:val="22"/>
          <w:szCs w:val="22"/>
          <w:shd w:val="clear" w:color="auto" w:fill="80FFFF"/>
        </w:rPr>
        <w:t>б</w:t>
      </w:r>
      <w:r>
        <w:rPr>
          <w:color w:val="000000"/>
          <w:spacing w:val="0"/>
          <w:w w:val="100"/>
          <w:position w:val="0"/>
          <w:sz w:val="22"/>
          <w:szCs w:val="22"/>
        </w:rPr>
        <w:t xml:space="preserve"> и въ каждомъ дворян</w:t>
        <w:softHyphen/>
        <w:t>скомъ семействѣ той и всѣхъ вообще губерній, и можно бы для опи</w:t>
        <w:softHyphen/>
        <w:t xml:space="preserve">санія взять другой чей-либо домъ; </w:t>
      </w:r>
      <w:r>
        <w:rPr>
          <w:color w:val="000000"/>
          <w:spacing w:val="0"/>
          <w:w w:val="100"/>
          <w:position w:val="0"/>
          <w:sz w:val="22"/>
          <w:szCs w:val="22"/>
          <w:shd w:val="clear" w:color="auto" w:fill="80FFFF"/>
        </w:rPr>
        <w:t>н</w:t>
      </w:r>
      <w:r>
        <w:rPr>
          <w:color w:val="000000"/>
          <w:spacing w:val="0"/>
          <w:w w:val="100"/>
          <w:position w:val="0"/>
          <w:sz w:val="22"/>
          <w:szCs w:val="22"/>
        </w:rPr>
        <w:t>о начавъ съ одного, имъ ста</w:t>
        <w:softHyphen/>
        <w:t xml:space="preserve">немъ, пока, продолжать, </w:t>
      </w:r>
      <w:r>
        <w:rPr>
          <w:smallCaps/>
          <w:color w:val="000000"/>
          <w:spacing w:val="0"/>
          <w:w w:val="100"/>
          <w:position w:val="0"/>
          <w:sz w:val="22"/>
          <w:szCs w:val="22"/>
          <w:shd w:val="clear" w:color="auto" w:fill="80FFFF"/>
        </w:rPr>
        <w:t>тѣмъ</w:t>
      </w:r>
      <w:r>
        <w:rPr>
          <w:color w:val="000000"/>
          <w:spacing w:val="0"/>
          <w:w w:val="100"/>
          <w:position w:val="0"/>
          <w:sz w:val="22"/>
          <w:szCs w:val="22"/>
        </w:rPr>
        <w:t xml:space="preserve"> болѣе, что въ-продолженіе общаго дѣйствія случилось тутъ </w:t>
      </w:r>
      <w:r>
        <w:rPr>
          <w:smallCaps/>
          <w:color w:val="000000"/>
          <w:spacing w:val="0"/>
          <w:w w:val="100"/>
          <w:position w:val="0"/>
          <w:sz w:val="22"/>
          <w:szCs w:val="22"/>
          <w:shd w:val="clear" w:color="auto" w:fill="80FFFF"/>
        </w:rPr>
        <w:t>нѣчто</w:t>
      </w:r>
      <w:r>
        <w:rPr>
          <w:color w:val="000000"/>
          <w:spacing w:val="0"/>
          <w:w w:val="100"/>
          <w:position w:val="0"/>
          <w:sz w:val="22"/>
          <w:szCs w:val="22"/>
        </w:rPr>
        <w:t xml:space="preserve"> и особенное, а потомъ, по мѣрѣ на</w:t>
        <w:softHyphen/>
        <w:t xml:space="preserve">добности, перейдемъ въ другое </w:t>
      </w:r>
      <w:r>
        <w:rPr>
          <w:smallCaps/>
          <w:color w:val="000000"/>
          <w:spacing w:val="0"/>
          <w:w w:val="100"/>
          <w:position w:val="0"/>
          <w:sz w:val="22"/>
          <w:szCs w:val="22"/>
          <w:shd w:val="clear" w:color="auto" w:fill="80FFFF"/>
        </w:rPr>
        <w:t>мѣсто.</w:t>
      </w:r>
    </w:p>
    <w:p>
      <w:pPr>
        <w:pStyle w:val="Style28"/>
        <w:keepNext w:val="0"/>
        <w:keepLines w:val="0"/>
        <w:widowControl w:val="0"/>
        <w:shd w:val="clear" w:color="auto" w:fill="auto"/>
        <w:bidi w:val="0"/>
        <w:spacing w:before="0" w:after="0" w:line="252" w:lineRule="auto"/>
        <w:ind w:left="0" w:right="0" w:firstLine="260"/>
        <w:jc w:val="both"/>
        <w:rPr>
          <w:sz w:val="22"/>
          <w:szCs w:val="22"/>
        </w:rPr>
      </w:pPr>
      <w:r>
        <w:rPr>
          <w:color w:val="000000"/>
          <w:spacing w:val="0"/>
          <w:w w:val="100"/>
          <w:position w:val="0"/>
          <w:sz w:val="22"/>
          <w:szCs w:val="22"/>
        </w:rPr>
        <w:t>Чт</w:t>
      </w:r>
      <w:r>
        <w:rPr>
          <w:color w:val="000000"/>
          <w:spacing w:val="0"/>
          <w:w w:val="100"/>
          <w:position w:val="0"/>
          <w:sz w:val="22"/>
          <w:szCs w:val="22"/>
          <w:shd w:val="clear" w:color="auto" w:fill="80FFFF"/>
        </w:rPr>
        <w:t>б</w:t>
      </w:r>
      <w:r>
        <w:rPr>
          <w:color w:val="000000"/>
          <w:spacing w:val="0"/>
          <w:w w:val="100"/>
          <w:position w:val="0"/>
          <w:sz w:val="22"/>
          <w:szCs w:val="22"/>
        </w:rPr>
        <w:t xml:space="preserve"> же происходило въ дом</w:t>
      </w:r>
      <w:r>
        <w:rPr>
          <w:color w:val="000000"/>
          <w:spacing w:val="0"/>
          <w:w w:val="100"/>
          <w:position w:val="0"/>
          <w:sz w:val="22"/>
          <w:szCs w:val="22"/>
          <w:shd w:val="clear" w:color="auto" w:fill="80FFFF"/>
        </w:rPr>
        <w:t>ъ</w:t>
      </w:r>
      <w:r>
        <w:rPr>
          <w:color w:val="000000"/>
          <w:spacing w:val="0"/>
          <w:w w:val="100"/>
          <w:position w:val="0"/>
          <w:sz w:val="22"/>
          <w:szCs w:val="22"/>
        </w:rPr>
        <w:t xml:space="preserve"> Тимоѳея Петровича!</w:t>
      </w:r>
    </w:p>
    <w:p>
      <w:pPr>
        <w:pStyle w:val="Style28"/>
        <w:keepNext w:val="0"/>
        <w:keepLines w:val="0"/>
        <w:widowControl w:val="0"/>
        <w:shd w:val="clear" w:color="auto" w:fill="auto"/>
        <w:bidi w:val="0"/>
        <w:spacing w:before="0" w:after="0" w:line="252" w:lineRule="auto"/>
        <w:ind w:left="0" w:right="0" w:firstLine="260"/>
        <w:jc w:val="both"/>
        <w:rPr>
          <w:sz w:val="22"/>
          <w:szCs w:val="22"/>
        </w:rPr>
      </w:pPr>
      <w:r>
        <w:rPr>
          <w:color w:val="000000"/>
          <w:spacing w:val="0"/>
          <w:w w:val="100"/>
          <w:position w:val="0"/>
          <w:sz w:val="22"/>
          <w:szCs w:val="22"/>
        </w:rPr>
        <w:t>У крыльца стояла коляска съ увязанною постелью, чемоданомъ, сундукомъ и прочею дорожною принадлежностью.</w:t>
      </w:r>
    </w:p>
    <w:p>
      <w:pPr>
        <w:pStyle w:val="Style28"/>
        <w:keepNext w:val="0"/>
        <w:keepLines w:val="0"/>
        <w:widowControl w:val="0"/>
        <w:shd w:val="clear" w:color="auto" w:fill="auto"/>
        <w:bidi w:val="0"/>
        <w:spacing w:before="0" w:after="0" w:line="252" w:lineRule="auto"/>
        <w:ind w:left="0" w:right="0" w:firstLine="260"/>
        <w:jc w:val="both"/>
        <w:rPr>
          <w:sz w:val="22"/>
          <w:szCs w:val="22"/>
        </w:rPr>
      </w:pPr>
      <w:r>
        <w:rPr>
          <w:color w:val="000000"/>
          <w:spacing w:val="0"/>
          <w:w w:val="100"/>
          <w:position w:val="0"/>
          <w:sz w:val="22"/>
          <w:szCs w:val="22"/>
        </w:rPr>
        <w:t>Тимоѳей Петровичъ сидѣлъ въ домѣ у открытаго окна и наблю</w:t>
        <w:softHyphen/>
        <w:t>далъ за отсыпаемымъ овсомъ на вечернюю дачу шестерику лошадей, завтра идущихъ въ дорогу.</w:t>
      </w:r>
    </w:p>
    <w:p>
      <w:pPr>
        <w:pStyle w:val="Style28"/>
        <w:keepNext w:val="0"/>
        <w:keepLines w:val="0"/>
        <w:widowControl w:val="0"/>
        <w:shd w:val="clear" w:color="auto" w:fill="auto"/>
        <w:bidi w:val="0"/>
        <w:spacing w:before="0" w:after="0" w:line="252" w:lineRule="auto"/>
        <w:ind w:left="0" w:right="0" w:firstLine="260"/>
        <w:jc w:val="both"/>
        <w:rPr>
          <w:sz w:val="22"/>
          <w:szCs w:val="22"/>
        </w:rPr>
      </w:pPr>
      <w:r>
        <w:rPr>
          <w:color w:val="000000"/>
          <w:spacing w:val="0"/>
          <w:w w:val="100"/>
          <w:position w:val="0"/>
          <w:sz w:val="22"/>
          <w:szCs w:val="22"/>
        </w:rPr>
        <w:t>Ульяна Ивановна бѣгала и суетилась, то около него, то въ кладо</w:t>
        <w:softHyphen/>
        <w:t>вую, то въ бу</w:t>
      </w:r>
      <w:r>
        <w:rPr>
          <w:color w:val="000000"/>
          <w:spacing w:val="0"/>
          <w:w w:val="100"/>
          <w:position w:val="0"/>
          <w:sz w:val="22"/>
          <w:szCs w:val="22"/>
          <w:shd w:val="clear" w:color="auto" w:fill="80FFFF"/>
        </w:rPr>
        <w:t>ф</w:t>
      </w:r>
      <w:r>
        <w:rPr>
          <w:color w:val="000000"/>
          <w:spacing w:val="0"/>
          <w:w w:val="100"/>
          <w:position w:val="0"/>
          <w:sz w:val="22"/>
          <w:szCs w:val="22"/>
        </w:rPr>
        <w:t>етъ, наконецъ сказала:—Вотъ же, душечка, вамъ и погребчикъ совсѣмъ готовъ. Тутъ все есть, не забыто ничего. Вотъ вамъ и ключикъ отъ него. Только, пожалуйста, не оставляйте его ни</w:t>
        <w:softHyphen/>
        <w:t>гдѣ.—А ты, Пахомка, см</w:t>
      </w:r>
      <w:r>
        <w:rPr>
          <w:color w:val="000000"/>
          <w:spacing w:val="0"/>
          <w:w w:val="100"/>
          <w:position w:val="0"/>
          <w:sz w:val="22"/>
          <w:szCs w:val="22"/>
          <w:shd w:val="clear" w:color="auto" w:fill="80FFFF"/>
        </w:rPr>
        <w:t>о</w:t>
      </w:r>
      <w:r>
        <w:rPr>
          <w:color w:val="000000"/>
          <w:spacing w:val="0"/>
          <w:w w:val="100"/>
          <w:position w:val="0"/>
          <w:sz w:val="22"/>
          <w:szCs w:val="22"/>
        </w:rPr>
        <w:t>три, берегись! Тамъ сахару для барина па цѣлую недѣлю, не вздумай транжирить. Да и ложечки серебряныя чтобъ были цѣлы.—А вот</w:t>
      </w:r>
      <w:r>
        <w:rPr>
          <w:color w:val="000000"/>
          <w:spacing w:val="0"/>
          <w:w w:val="100"/>
          <w:position w:val="0"/>
          <w:sz w:val="22"/>
          <w:szCs w:val="22"/>
          <w:shd w:val="clear" w:color="auto" w:fill="80FFFF"/>
        </w:rPr>
        <w:t>ъ,</w:t>
      </w:r>
      <w:r>
        <w:rPr>
          <w:color w:val="000000"/>
          <w:spacing w:val="0"/>
          <w:w w:val="100"/>
          <w:position w:val="0"/>
          <w:sz w:val="22"/>
          <w:szCs w:val="22"/>
        </w:rPr>
        <w:t xml:space="preserve">, душечка, тутъ въ ящикѣ сладкая водка и наливки въ бутылкахъ. Въ случаѣ надобности, сами вынимайте </w:t>
      </w:r>
      <w:r>
        <w:rPr>
          <w:color w:val="000000"/>
          <w:spacing w:val="0"/>
          <w:w w:val="100"/>
          <w:position w:val="0"/>
          <w:sz w:val="22"/>
          <w:szCs w:val="22"/>
          <w:shd w:val="clear" w:color="auto" w:fill="80FFFF"/>
        </w:rPr>
        <w:t xml:space="preserve">и </w:t>
      </w:r>
      <w:r>
        <w:rPr>
          <w:color w:val="000000"/>
          <w:spacing w:val="0"/>
          <w:w w:val="100"/>
          <w:position w:val="0"/>
          <w:sz w:val="22"/>
          <w:szCs w:val="22"/>
        </w:rPr>
        <w:t>сами раскупоривайте и наблюдайте, чтобъ... знаете?</w:t>
      </w:r>
    </w:p>
    <w:p>
      <w:pPr>
        <w:pStyle w:val="Style28"/>
        <w:keepNext w:val="0"/>
        <w:keepLines w:val="0"/>
        <w:widowControl w:val="0"/>
        <w:shd w:val="clear" w:color="auto" w:fill="auto"/>
        <w:bidi w:val="0"/>
        <w:spacing w:before="0" w:after="0" w:line="252" w:lineRule="auto"/>
        <w:ind w:left="0" w:right="0" w:firstLine="260"/>
        <w:jc w:val="both"/>
        <w:rPr>
          <w:sz w:val="22"/>
          <w:szCs w:val="22"/>
        </w:rPr>
        <w:sectPr>
          <w:headerReference w:type="default" r:id="rId116"/>
          <w:headerReference w:type="even" r:id="rId117"/>
          <w:headerReference w:type="first" r:id="rId118"/>
          <w:footnotePr>
            <w:pos w:val="pageBottom"/>
            <w:numFmt w:val="chicago"/>
            <w:numRestart w:val="continuous"/>
            <w15:footnoteColumns w:val="1"/>
          </w:footnotePr>
          <w:pgSz w:w="8391" w:h="12271"/>
          <w:pgMar w:top="583" w:right="571" w:bottom="150" w:left="611" w:header="0" w:footer="3" w:gutter="0"/>
          <w:cols w:space="720"/>
          <w:noEndnote/>
          <w:titlePg/>
          <w:rtlGutter w:val="0"/>
          <w:docGrid w:linePitch="360"/>
        </w:sectPr>
      </w:pPr>
      <w:r>
        <w:rPr>
          <w:color w:val="000000"/>
          <w:spacing w:val="0"/>
          <w:w w:val="100"/>
          <w:position w:val="0"/>
          <w:sz w:val="22"/>
          <w:szCs w:val="22"/>
        </w:rPr>
        <w:t>—Лукьянъ! прибавь лошадкамъ еще по гарнчику. Дорога далекая, будемъ дѣлать переѣзды большіе, чтобъ поспѣшить. А кто знаетъ, можетъ и далек</w:t>
      </w:r>
      <w:r>
        <w:rPr>
          <w:color w:val="000000"/>
          <w:spacing w:val="0"/>
          <w:w w:val="100"/>
          <w:position w:val="0"/>
          <w:sz w:val="22"/>
          <w:szCs w:val="22"/>
          <w:shd w:val="clear" w:color="auto" w:fill="80FFFF"/>
        </w:rPr>
        <w:t>ц</w:t>
      </w:r>
      <w:r>
        <w:rPr>
          <w:color w:val="000000"/>
          <w:spacing w:val="0"/>
          <w:w w:val="100"/>
          <w:position w:val="0"/>
          <w:sz w:val="22"/>
          <w:szCs w:val="22"/>
        </w:rPr>
        <w:t xml:space="preserve"> пойдутъ!—Такъ приказывалъ Тимоѳей Пе</w:t>
      </w:r>
      <w:r>
        <w:rPr>
          <w:color w:val="000000"/>
          <w:spacing w:val="0"/>
          <w:w w:val="100"/>
          <w:position w:val="0"/>
          <w:sz w:val="22"/>
          <w:szCs w:val="22"/>
          <w:shd w:val="clear" w:color="auto" w:fill="80FFFF"/>
        </w:rPr>
        <w:t>т</w:t>
      </w:r>
      <w:r>
        <w:rPr>
          <w:color w:val="000000"/>
          <w:spacing w:val="0"/>
          <w:w w:val="100"/>
          <w:position w:val="0"/>
          <w:sz w:val="22"/>
          <w:szCs w:val="22"/>
        </w:rPr>
        <w:t xml:space="preserve">ровичъ </w:t>
      </w:r>
    </w:p>
    <w:p>
      <w:pPr>
        <w:pStyle w:val="Style28"/>
        <w:keepNext w:val="0"/>
        <w:keepLines w:val="0"/>
        <w:widowControl w:val="0"/>
        <w:shd w:val="clear" w:color="auto" w:fill="auto"/>
        <w:bidi w:val="0"/>
        <w:spacing w:before="0" w:after="0" w:line="252" w:lineRule="auto"/>
        <w:ind w:left="0" w:right="0" w:firstLine="0"/>
        <w:jc w:val="both"/>
        <w:rPr>
          <w:sz w:val="22"/>
          <w:szCs w:val="22"/>
        </w:rPr>
      </w:pPr>
      <w:r>
        <w:rPr>
          <w:color w:val="000000"/>
          <w:spacing w:val="0"/>
          <w:w w:val="100"/>
          <w:position w:val="0"/>
          <w:sz w:val="22"/>
          <w:szCs w:val="22"/>
        </w:rPr>
        <w:t>своему кучеру, не обращая вниманія на погребчикъ и ящикъ съ на</w:t>
        <w:softHyphen/>
        <w:t>ливками; онъ зналъ, чго его заботливая Ульяна Ивановна не упу</w:t>
        <w:softHyphen/>
        <w:t xml:space="preserve">ститъ и </w:t>
      </w:r>
      <w:r>
        <w:rPr>
          <w:color w:val="000000"/>
          <w:spacing w:val="0"/>
          <w:w w:val="100"/>
          <w:position w:val="0"/>
          <w:sz w:val="22"/>
          <w:szCs w:val="22"/>
          <w:shd w:val="clear" w:color="auto" w:fill="80FFFF"/>
        </w:rPr>
        <w:t>н</w:t>
      </w:r>
      <w:r>
        <w:rPr>
          <w:color w:val="000000"/>
          <w:spacing w:val="0"/>
          <w:w w:val="100"/>
          <w:position w:val="0"/>
          <w:sz w:val="22"/>
          <w:szCs w:val="22"/>
        </w:rPr>
        <w:t>е забудетъ ничего устроить, что нужно къ спокойствію и удобству въ дорогъ</w:t>
      </w:r>
      <w:r>
        <w:rPr>
          <w:color w:val="000000"/>
          <w:spacing w:val="0"/>
          <w:w w:val="100"/>
          <w:position w:val="0"/>
          <w:sz w:val="22"/>
          <w:szCs w:val="22"/>
          <w:shd w:val="clear" w:color="auto" w:fill="80FFFF"/>
        </w:rPr>
        <w:t>.</w:t>
      </w:r>
      <w:r>
        <w:rPr>
          <w:color w:val="000000"/>
          <w:spacing w:val="0"/>
          <w:w w:val="100"/>
          <w:position w:val="0"/>
          <w:sz w:val="22"/>
          <w:szCs w:val="22"/>
        </w:rPr>
        <w:t xml:space="preserve"> Онъ не разслушалъ даже словъ Ульяны Ива</w:t>
        <w:softHyphen/>
        <w:t>новны: у него однимъ была голова занята.</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Замѣтивъ такое къ себѣ невниманіе, Ульяна Ивановна всплеснула руками и жалобно сказала: —</w:t>
      </w:r>
      <w:r>
        <w:rPr>
          <w:color w:val="000000"/>
          <w:spacing w:val="0"/>
          <w:w w:val="100"/>
          <w:position w:val="0"/>
          <w:sz w:val="22"/>
          <w:szCs w:val="22"/>
          <w:shd w:val="clear" w:color="auto" w:fill="80FFFF"/>
        </w:rPr>
        <w:t xml:space="preserve"> </w:t>
      </w:r>
      <w:r>
        <w:rPr>
          <w:color w:val="000000"/>
          <w:spacing w:val="0"/>
          <w:w w:val="100"/>
          <w:position w:val="0"/>
          <w:sz w:val="22"/>
          <w:szCs w:val="22"/>
        </w:rPr>
        <w:t>Господи Боже мой! Какъ я посмотрю, такъ эти проклятые Французы всю ихъ натуру передѣлали. Что и любили, такъ теперь на глаза не показывай. Со мной почти и не го</w:t>
        <w:softHyphen/>
        <w:t>ворятъ, только и знаютъ, что зайдутъ въ рощу да съ лакеями изъ ру</w:t>
        <w:softHyphen/>
        <w:t xml:space="preserve">жей палятъ!.. Выдумали же себѣ забаву!.. О какой-то дальней </w:t>
      </w:r>
      <w:r>
        <w:rPr>
          <w:smallCaps/>
          <w:color w:val="000000"/>
          <w:spacing w:val="0"/>
          <w:w w:val="100"/>
          <w:position w:val="0"/>
          <w:sz w:val="22"/>
          <w:szCs w:val="22"/>
          <w:shd w:val="clear" w:color="auto" w:fill="80FFFF"/>
        </w:rPr>
        <w:t>по</w:t>
        <w:softHyphen/>
        <w:t>ѣздкѣ</w:t>
      </w:r>
      <w:r>
        <w:rPr>
          <w:color w:val="000000"/>
          <w:spacing w:val="0"/>
          <w:w w:val="100"/>
          <w:position w:val="0"/>
          <w:sz w:val="22"/>
          <w:szCs w:val="22"/>
        </w:rPr>
        <w:t xml:space="preserve"> все твердятъ... Ужь не думаютъ ли и они идти проти</w:t>
      </w:r>
      <w:r>
        <w:rPr>
          <w:color w:val="000000"/>
          <w:spacing w:val="0"/>
          <w:w w:val="100"/>
          <w:position w:val="0"/>
          <w:sz w:val="22"/>
          <w:szCs w:val="22"/>
          <w:shd w:val="clear" w:color="auto" w:fill="80FFFF"/>
        </w:rPr>
        <w:t>въ</w:t>
      </w:r>
      <w:r>
        <w:rPr>
          <w:color w:val="000000"/>
          <w:spacing w:val="0"/>
          <w:w w:val="100"/>
          <w:position w:val="0"/>
          <w:sz w:val="22"/>
          <w:szCs w:val="22"/>
        </w:rPr>
        <w:t xml:space="preserve"> Фран</w:t>
        <w:softHyphen/>
        <w:t>цуза?.. Пропала я тогда, бѣдная!.. Да ужь вооружусь же, буду ума</w:t>
        <w:softHyphen/>
        <w:t>ливать, упрашивать ихъ...</w:t>
      </w:r>
    </w:p>
    <w:p>
      <w:pPr>
        <w:pStyle w:val="Style28"/>
        <w:keepNext w:val="0"/>
        <w:keepLines w:val="0"/>
        <w:widowControl w:val="0"/>
        <w:numPr>
          <w:ilvl w:val="0"/>
          <w:numId w:val="9"/>
        </w:numPr>
        <w:shd w:val="clear" w:color="auto" w:fill="auto"/>
        <w:tabs>
          <w:tab w:pos="606" w:val="left"/>
        </w:tabs>
        <w:bidi w:val="0"/>
        <w:spacing w:before="0" w:after="0" w:line="240" w:lineRule="auto"/>
        <w:ind w:left="0" w:right="0" w:firstLine="240"/>
        <w:jc w:val="both"/>
        <w:rPr>
          <w:sz w:val="22"/>
          <w:szCs w:val="22"/>
        </w:rPr>
      </w:pPr>
      <w:bookmarkStart w:id="291" w:name="bookmark291"/>
      <w:bookmarkEnd w:id="291"/>
      <w:r>
        <w:rPr>
          <w:color w:val="000000"/>
          <w:spacing w:val="0"/>
          <w:w w:val="100"/>
          <w:position w:val="0"/>
          <w:sz w:val="22"/>
          <w:szCs w:val="22"/>
        </w:rPr>
        <w:t xml:space="preserve">Гости ѣдутъ, барыня, донесъ вбѣжавшій </w:t>
      </w:r>
      <w:r>
        <w:rPr>
          <w:smallCaps/>
          <w:color w:val="000000"/>
          <w:spacing w:val="0"/>
          <w:w w:val="100"/>
          <w:position w:val="0"/>
          <w:sz w:val="22"/>
          <w:szCs w:val="22"/>
          <w:shd w:val="clear" w:color="auto" w:fill="80FFFF"/>
        </w:rPr>
        <w:t>Афонькэ.</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И Ульяна Ивановна, прекративъ свои жалобы, отправилась и вы</w:t>
        <w:softHyphen/>
        <w:t>шла, по тогдашнему обычаю, па крыльцо встрѣчать пріѣхавшую го</w:t>
        <w:softHyphen/>
        <w:t>стью.</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 xml:space="preserve">То была маменька </w:t>
      </w:r>
      <w:r>
        <w:rPr>
          <w:color w:val="000000"/>
          <w:spacing w:val="0"/>
          <w:w w:val="100"/>
          <w:position w:val="0"/>
          <w:sz w:val="22"/>
          <w:szCs w:val="22"/>
          <w:shd w:val="clear" w:color="auto" w:fill="80FFFF"/>
        </w:rPr>
        <w:t>П</w:t>
      </w:r>
      <w:r>
        <w:rPr>
          <w:color w:val="000000"/>
          <w:spacing w:val="0"/>
          <w:w w:val="100"/>
          <w:position w:val="0"/>
          <w:sz w:val="22"/>
          <w:szCs w:val="22"/>
        </w:rPr>
        <w:t xml:space="preserve">ашенькина. Не успѣла она </w:t>
      </w:r>
      <w:r>
        <w:rPr>
          <w:color w:val="000000"/>
          <w:spacing w:val="0"/>
          <w:w w:val="100"/>
          <w:position w:val="0"/>
          <w:sz w:val="22"/>
          <w:szCs w:val="22"/>
          <w:shd w:val="clear" w:color="auto" w:fill="80FFFF"/>
        </w:rPr>
        <w:t>п</w:t>
      </w:r>
      <w:r>
        <w:rPr>
          <w:color w:val="000000"/>
          <w:spacing w:val="0"/>
          <w:w w:val="100"/>
          <w:position w:val="0"/>
          <w:sz w:val="22"/>
          <w:szCs w:val="22"/>
        </w:rPr>
        <w:t>оцаловаться съ хозяйкою, какъ и завопила: —Пожалѣйте меня, моя добрая Ульяна Ивановна!.. Пожалѣйте меня несчастную... горькую... погибающую безвременно!..</w:t>
      </w:r>
    </w:p>
    <w:p>
      <w:pPr>
        <w:pStyle w:val="Style28"/>
        <w:keepNext w:val="0"/>
        <w:keepLines w:val="0"/>
        <w:widowControl w:val="0"/>
        <w:numPr>
          <w:ilvl w:val="0"/>
          <w:numId w:val="9"/>
        </w:numPr>
        <w:shd w:val="clear" w:color="auto" w:fill="auto"/>
        <w:tabs>
          <w:tab w:pos="596" w:val="left"/>
        </w:tabs>
        <w:bidi w:val="0"/>
        <w:spacing w:before="0" w:after="0" w:line="240" w:lineRule="auto"/>
        <w:ind w:left="0" w:right="0" w:firstLine="240"/>
        <w:jc w:val="both"/>
        <w:rPr>
          <w:sz w:val="22"/>
          <w:szCs w:val="22"/>
        </w:rPr>
      </w:pPr>
      <w:bookmarkStart w:id="292" w:name="bookmark292"/>
      <w:bookmarkEnd w:id="292"/>
      <w:r>
        <w:rPr>
          <w:color w:val="000000"/>
          <w:spacing w:val="0"/>
          <w:w w:val="100"/>
          <w:position w:val="0"/>
          <w:sz w:val="22"/>
          <w:szCs w:val="22"/>
        </w:rPr>
        <w:t>Охъ, ч</w:t>
      </w:r>
      <w:r>
        <w:rPr>
          <w:color w:val="000000"/>
          <w:spacing w:val="0"/>
          <w:w w:val="100"/>
          <w:position w:val="0"/>
          <w:sz w:val="22"/>
          <w:szCs w:val="22"/>
          <w:shd w:val="clear" w:color="auto" w:fill="80FFFF"/>
        </w:rPr>
        <w:t>г0</w:t>
      </w:r>
      <w:r>
        <w:rPr>
          <w:color w:val="000000"/>
          <w:spacing w:val="0"/>
          <w:w w:val="100"/>
          <w:position w:val="0"/>
          <w:sz w:val="22"/>
          <w:szCs w:val="22"/>
        </w:rPr>
        <w:t xml:space="preserve"> такое? прервала ее потревоженная хозяйка:—что слу</w:t>
        <w:softHyphen/>
        <w:t>чилось у васъ? не Французы ли?..</w:t>
      </w:r>
    </w:p>
    <w:p>
      <w:pPr>
        <w:pStyle w:val="Style28"/>
        <w:keepNext w:val="0"/>
        <w:keepLines w:val="0"/>
        <w:widowControl w:val="0"/>
        <w:numPr>
          <w:ilvl w:val="0"/>
          <w:numId w:val="9"/>
        </w:numPr>
        <w:shd w:val="clear" w:color="auto" w:fill="auto"/>
        <w:tabs>
          <w:tab w:pos="586" w:val="left"/>
        </w:tabs>
        <w:bidi w:val="0"/>
        <w:spacing w:before="0" w:after="0" w:line="240" w:lineRule="auto"/>
        <w:ind w:left="0" w:right="0" w:firstLine="240"/>
        <w:jc w:val="both"/>
        <w:rPr>
          <w:sz w:val="22"/>
          <w:szCs w:val="22"/>
        </w:rPr>
      </w:pPr>
      <w:bookmarkStart w:id="293" w:name="bookmark293"/>
      <w:bookmarkEnd w:id="293"/>
      <w:r>
        <w:rPr>
          <w:color w:val="000000"/>
          <w:spacing w:val="0"/>
          <w:w w:val="100"/>
          <w:position w:val="0"/>
          <w:sz w:val="22"/>
          <w:szCs w:val="22"/>
        </w:rPr>
        <w:t xml:space="preserve">Какіе Французы?.. Хуже, десять разъ хуже!.. Вообразите!.. Мой Пашенька </w:t>
      </w:r>
      <w:r>
        <w:rPr>
          <w:color w:val="000000"/>
          <w:spacing w:val="0"/>
          <w:w w:val="100"/>
          <w:position w:val="0"/>
          <w:sz w:val="22"/>
          <w:szCs w:val="22"/>
          <w:shd w:val="clear" w:color="auto" w:fill="80FFFF"/>
        </w:rPr>
        <w:t>.</w:t>
      </w:r>
      <w:r>
        <w:rPr>
          <w:color w:val="000000"/>
          <w:spacing w:val="0"/>
          <w:w w:val="100"/>
          <w:position w:val="0"/>
          <w:sz w:val="22"/>
          <w:szCs w:val="22"/>
        </w:rPr>
        <w:t xml:space="preserve"> моя единственная отрада!.. И потоки слезъ и громкое всхлипываніе помѣшали ей говорить.</w:t>
      </w:r>
    </w:p>
    <w:p>
      <w:pPr>
        <w:pStyle w:val="Style28"/>
        <w:keepNext w:val="0"/>
        <w:keepLines w:val="0"/>
        <w:widowControl w:val="0"/>
        <w:numPr>
          <w:ilvl w:val="0"/>
          <w:numId w:val="9"/>
        </w:numPr>
        <w:shd w:val="clear" w:color="auto" w:fill="auto"/>
        <w:tabs>
          <w:tab w:pos="606" w:val="left"/>
        </w:tabs>
        <w:bidi w:val="0"/>
        <w:spacing w:before="0" w:after="0" w:line="240" w:lineRule="auto"/>
        <w:ind w:left="0" w:right="0" w:firstLine="240"/>
        <w:jc w:val="both"/>
        <w:rPr>
          <w:sz w:val="22"/>
          <w:szCs w:val="22"/>
        </w:rPr>
      </w:pPr>
      <w:bookmarkStart w:id="294" w:name="bookmark294"/>
      <w:bookmarkEnd w:id="294"/>
      <w:r>
        <w:rPr>
          <w:color w:val="000000"/>
          <w:spacing w:val="0"/>
          <w:w w:val="100"/>
          <w:position w:val="0"/>
          <w:sz w:val="22"/>
          <w:szCs w:val="22"/>
        </w:rPr>
        <w:t>Что Пашенька? здоровъ ли?.</w:t>
      </w:r>
      <w:r>
        <w:rPr>
          <w:color w:val="000000"/>
          <w:spacing w:val="0"/>
          <w:w w:val="100"/>
          <w:position w:val="0"/>
          <w:sz w:val="22"/>
          <w:szCs w:val="22"/>
          <w:shd w:val="clear" w:color="auto" w:fill="80FFFF"/>
        </w:rPr>
        <w:t>,</w:t>
      </w:r>
      <w:r>
        <w:rPr>
          <w:color w:val="000000"/>
          <w:spacing w:val="0"/>
          <w:w w:val="100"/>
          <w:position w:val="0"/>
          <w:sz w:val="22"/>
          <w:szCs w:val="22"/>
        </w:rPr>
        <w:t xml:space="preserve"> или не...?</w:t>
      </w:r>
    </w:p>
    <w:p>
      <w:pPr>
        <w:pStyle w:val="Style28"/>
        <w:keepNext w:val="0"/>
        <w:keepLines w:val="0"/>
        <w:widowControl w:val="0"/>
        <w:numPr>
          <w:ilvl w:val="0"/>
          <w:numId w:val="9"/>
        </w:numPr>
        <w:shd w:val="clear" w:color="auto" w:fill="auto"/>
        <w:tabs>
          <w:tab w:pos="601" w:val="left"/>
        </w:tabs>
        <w:bidi w:val="0"/>
        <w:spacing w:before="0" w:after="0" w:line="240" w:lineRule="auto"/>
        <w:ind w:left="0" w:right="0" w:firstLine="240"/>
        <w:jc w:val="both"/>
        <w:rPr>
          <w:sz w:val="22"/>
          <w:szCs w:val="22"/>
        </w:rPr>
      </w:pPr>
      <w:bookmarkStart w:id="295" w:name="bookmark295"/>
      <w:bookmarkEnd w:id="295"/>
      <w:r>
        <w:rPr>
          <w:color w:val="000000"/>
          <w:spacing w:val="0"/>
          <w:w w:val="100"/>
          <w:position w:val="0"/>
          <w:sz w:val="22"/>
          <w:szCs w:val="22"/>
        </w:rPr>
        <w:t>Ахъ, мое горечко! Мой Паш</w:t>
      </w:r>
      <w:r>
        <w:rPr>
          <w:color w:val="000000"/>
          <w:spacing w:val="0"/>
          <w:w w:val="100"/>
          <w:position w:val="0"/>
          <w:sz w:val="22"/>
          <w:szCs w:val="22"/>
          <w:shd w:val="clear" w:color="auto" w:fill="80FFFF"/>
        </w:rPr>
        <w:t>п</w:t>
      </w:r>
      <w:r>
        <w:rPr>
          <w:color w:val="000000"/>
          <w:spacing w:val="0"/>
          <w:w w:val="100"/>
          <w:position w:val="0"/>
          <w:sz w:val="22"/>
          <w:szCs w:val="22"/>
        </w:rPr>
        <w:t>пька... единственное мое дитя, уже...—и опять слезы прервали рѣчь ея.</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Тутъ</w:t>
      </w:r>
      <w:r>
        <w:rPr>
          <w:color w:val="000000"/>
          <w:spacing w:val="0"/>
          <w:w w:val="100"/>
          <w:position w:val="0"/>
          <w:sz w:val="22"/>
          <w:szCs w:val="22"/>
          <w:shd w:val="clear" w:color="auto" w:fill="80FFFF"/>
        </w:rPr>
        <w:t xml:space="preserve"> </w:t>
      </w:r>
      <w:r>
        <w:rPr>
          <w:color w:val="000000"/>
          <w:spacing w:val="0"/>
          <w:w w:val="100"/>
          <w:position w:val="0"/>
          <w:sz w:val="22"/>
          <w:szCs w:val="22"/>
        </w:rPr>
        <w:t>и Тимоѳей Петровичъ, пріодѣвшись для пріѣзжей гостьи, вы</w:t>
        <w:softHyphen/>
        <w:t>шелъ также на крыльцо и, увидя рыдающую «маменьку» на рукахъ своей жены, не зналъ, что и подумать. Оборотясь къ женѣ, спро</w:t>
        <w:softHyphen/>
        <w:t>силъ:—«что это значитъ?»</w:t>
      </w:r>
    </w:p>
    <w:p>
      <w:pPr>
        <w:pStyle w:val="Style28"/>
        <w:keepNext w:val="0"/>
        <w:keepLines w:val="0"/>
        <w:widowControl w:val="0"/>
        <w:numPr>
          <w:ilvl w:val="0"/>
          <w:numId w:val="9"/>
        </w:numPr>
        <w:shd w:val="clear" w:color="auto" w:fill="auto"/>
        <w:tabs>
          <w:tab w:pos="606" w:val="left"/>
        </w:tabs>
        <w:bidi w:val="0"/>
        <w:spacing w:before="0" w:after="0" w:line="240" w:lineRule="auto"/>
        <w:ind w:left="0" w:right="0" w:firstLine="240"/>
        <w:jc w:val="both"/>
        <w:rPr>
          <w:sz w:val="22"/>
          <w:szCs w:val="22"/>
        </w:rPr>
      </w:pPr>
      <w:bookmarkStart w:id="296" w:name="bookmark296"/>
      <w:bookmarkEnd w:id="296"/>
      <w:r>
        <w:rPr>
          <w:color w:val="000000"/>
          <w:spacing w:val="0"/>
          <w:w w:val="100"/>
          <w:position w:val="0"/>
          <w:sz w:val="22"/>
          <w:szCs w:val="22"/>
        </w:rPr>
        <w:t>Да это... несч</w:t>
      </w:r>
      <w:r>
        <w:rPr>
          <w:color w:val="000000"/>
          <w:spacing w:val="0"/>
          <w:w w:val="100"/>
          <w:position w:val="0"/>
          <w:sz w:val="22"/>
          <w:szCs w:val="22"/>
          <w:shd w:val="clear" w:color="auto" w:fill="80FFFF"/>
        </w:rPr>
        <w:t>а</w:t>
      </w:r>
      <w:r>
        <w:rPr>
          <w:color w:val="000000"/>
          <w:spacing w:val="0"/>
          <w:w w:val="100"/>
          <w:position w:val="0"/>
          <w:sz w:val="22"/>
          <w:szCs w:val="22"/>
        </w:rPr>
        <w:t xml:space="preserve">стіе </w:t>
      </w:r>
      <w:r>
        <w:rPr>
          <w:color w:val="000000"/>
          <w:spacing w:val="0"/>
          <w:w w:val="100"/>
          <w:position w:val="0"/>
          <w:sz w:val="22"/>
          <w:szCs w:val="22"/>
          <w:shd w:val="clear" w:color="auto" w:fill="80FFFF"/>
        </w:rPr>
        <w:t>с</w:t>
      </w:r>
      <w:r>
        <w:rPr>
          <w:color w:val="000000"/>
          <w:spacing w:val="0"/>
          <w:w w:val="100"/>
          <w:position w:val="0"/>
          <w:sz w:val="22"/>
          <w:szCs w:val="22"/>
        </w:rPr>
        <w:t>ъ ними!</w:t>
      </w:r>
    </w:p>
    <w:p>
      <w:pPr>
        <w:pStyle w:val="Style28"/>
        <w:keepNext w:val="0"/>
        <w:keepLines w:val="0"/>
        <w:widowControl w:val="0"/>
        <w:numPr>
          <w:ilvl w:val="0"/>
          <w:numId w:val="9"/>
        </w:numPr>
        <w:shd w:val="clear" w:color="auto" w:fill="auto"/>
        <w:tabs>
          <w:tab w:pos="606" w:val="left"/>
        </w:tabs>
        <w:bidi w:val="0"/>
        <w:spacing w:before="0" w:after="0" w:line="240" w:lineRule="auto"/>
        <w:ind w:left="0" w:right="0" w:firstLine="240"/>
        <w:jc w:val="both"/>
        <w:rPr>
          <w:sz w:val="22"/>
          <w:szCs w:val="22"/>
        </w:rPr>
      </w:pPr>
      <w:bookmarkStart w:id="297" w:name="bookmark297"/>
      <w:bookmarkEnd w:id="297"/>
      <w:r>
        <w:rPr>
          <w:color w:val="000000"/>
          <w:spacing w:val="0"/>
          <w:w w:val="100"/>
          <w:position w:val="0"/>
          <w:sz w:val="22"/>
          <w:szCs w:val="22"/>
        </w:rPr>
        <w:t>Какое?</w:t>
      </w:r>
    </w:p>
    <w:p>
      <w:pPr>
        <w:pStyle w:val="Style28"/>
        <w:keepNext w:val="0"/>
        <w:keepLines w:val="0"/>
        <w:widowControl w:val="0"/>
        <w:numPr>
          <w:ilvl w:val="0"/>
          <w:numId w:val="9"/>
        </w:numPr>
        <w:shd w:val="clear" w:color="auto" w:fill="auto"/>
        <w:tabs>
          <w:tab w:pos="606" w:val="left"/>
        </w:tabs>
        <w:bidi w:val="0"/>
        <w:spacing w:before="0" w:after="0" w:line="240" w:lineRule="auto"/>
        <w:ind w:left="0" w:right="0" w:firstLine="240"/>
        <w:jc w:val="both"/>
        <w:rPr>
          <w:sz w:val="22"/>
          <w:szCs w:val="22"/>
        </w:rPr>
      </w:pPr>
      <w:bookmarkStart w:id="298" w:name="bookmark298"/>
      <w:bookmarkEnd w:id="298"/>
      <w:r>
        <w:rPr>
          <w:color w:val="000000"/>
          <w:spacing w:val="0"/>
          <w:w w:val="100"/>
          <w:position w:val="0"/>
          <w:sz w:val="22"/>
          <w:szCs w:val="22"/>
        </w:rPr>
        <w:t>Ихъ Пашенька...</w:t>
      </w:r>
    </w:p>
    <w:p>
      <w:pPr>
        <w:pStyle w:val="Style28"/>
        <w:keepNext w:val="0"/>
        <w:keepLines w:val="0"/>
        <w:widowControl w:val="0"/>
        <w:numPr>
          <w:ilvl w:val="0"/>
          <w:numId w:val="9"/>
        </w:numPr>
        <w:shd w:val="clear" w:color="auto" w:fill="auto"/>
        <w:tabs>
          <w:tab w:pos="606" w:val="left"/>
        </w:tabs>
        <w:bidi w:val="0"/>
        <w:spacing w:before="0" w:after="0" w:line="240" w:lineRule="auto"/>
        <w:ind w:left="0" w:right="0" w:firstLine="240"/>
        <w:jc w:val="both"/>
        <w:rPr>
          <w:sz w:val="22"/>
          <w:szCs w:val="22"/>
        </w:rPr>
      </w:pPr>
      <w:bookmarkStart w:id="299" w:name="bookmark299"/>
      <w:bookmarkEnd w:id="299"/>
      <w:r>
        <w:rPr>
          <w:color w:val="000000"/>
          <w:spacing w:val="0"/>
          <w:w w:val="100"/>
          <w:position w:val="0"/>
          <w:sz w:val="22"/>
          <w:szCs w:val="22"/>
        </w:rPr>
        <w:t>Что</w:t>
      </w:r>
      <w:r>
        <w:rPr>
          <w:color w:val="000000"/>
          <w:spacing w:val="0"/>
          <w:w w:val="100"/>
          <w:position w:val="0"/>
          <w:sz w:val="22"/>
          <w:szCs w:val="22"/>
          <w:shd w:val="clear" w:color="auto" w:fill="80FFFF"/>
        </w:rPr>
        <w:t>,</w:t>
      </w:r>
      <w:r>
        <w:rPr>
          <w:color w:val="000000"/>
          <w:spacing w:val="0"/>
          <w:w w:val="100"/>
          <w:position w:val="0"/>
          <w:sz w:val="22"/>
          <w:szCs w:val="22"/>
        </w:rPr>
        <w:t xml:space="preserve"> пе умеръ ли?</w:t>
      </w:r>
    </w:p>
    <w:p>
      <w:pPr>
        <w:pStyle w:val="Style28"/>
        <w:keepNext w:val="0"/>
        <w:keepLines w:val="0"/>
        <w:widowControl w:val="0"/>
        <w:numPr>
          <w:ilvl w:val="0"/>
          <w:numId w:val="9"/>
        </w:numPr>
        <w:shd w:val="clear" w:color="auto" w:fill="auto"/>
        <w:tabs>
          <w:tab w:pos="606" w:val="left"/>
        </w:tabs>
        <w:bidi w:val="0"/>
        <w:spacing w:before="0" w:after="0" w:line="240" w:lineRule="auto"/>
        <w:ind w:left="0" w:right="0" w:firstLine="240"/>
        <w:jc w:val="both"/>
        <w:rPr>
          <w:sz w:val="22"/>
          <w:szCs w:val="22"/>
        </w:rPr>
      </w:pPr>
      <w:bookmarkStart w:id="300" w:name="bookmark300"/>
      <w:bookmarkEnd w:id="300"/>
      <w:r>
        <w:rPr>
          <w:color w:val="000000"/>
          <w:spacing w:val="0"/>
          <w:w w:val="100"/>
          <w:position w:val="0"/>
          <w:sz w:val="22"/>
          <w:szCs w:val="22"/>
        </w:rPr>
        <w:t>Не знаю... не понимаю...</w:t>
      </w:r>
    </w:p>
    <w:p>
      <w:pPr>
        <w:pStyle w:val="Style28"/>
        <w:keepNext w:val="0"/>
        <w:keepLines w:val="0"/>
        <w:widowControl w:val="0"/>
        <w:numPr>
          <w:ilvl w:val="0"/>
          <w:numId w:val="9"/>
        </w:numPr>
        <w:shd w:val="clear" w:color="auto" w:fill="auto"/>
        <w:tabs>
          <w:tab w:pos="586" w:val="left"/>
        </w:tabs>
        <w:bidi w:val="0"/>
        <w:spacing w:before="0" w:after="0" w:line="240" w:lineRule="auto"/>
        <w:ind w:left="0" w:right="0" w:firstLine="240"/>
        <w:jc w:val="both"/>
        <w:rPr>
          <w:sz w:val="22"/>
          <w:szCs w:val="22"/>
        </w:rPr>
      </w:pPr>
      <w:bookmarkStart w:id="301" w:name="bookmark301"/>
      <w:bookmarkEnd w:id="301"/>
      <w:r>
        <w:rPr>
          <w:color w:val="000000"/>
          <w:spacing w:val="0"/>
          <w:w w:val="100"/>
          <w:position w:val="0"/>
          <w:sz w:val="22"/>
          <w:szCs w:val="22"/>
        </w:rPr>
        <w:t xml:space="preserve">Да скажите же вы намъ, что тамъ у васъ такое? Можетъ, </w:t>
      </w:r>
      <w:r>
        <w:rPr>
          <w:color w:val="000000"/>
          <w:spacing w:val="0"/>
          <w:w w:val="100"/>
          <w:position w:val="0"/>
          <w:sz w:val="22"/>
          <w:szCs w:val="22"/>
          <w:shd w:val="clear" w:color="auto" w:fill="80FFFF"/>
        </w:rPr>
        <w:t>Н</w:t>
      </w:r>
      <w:r>
        <w:rPr>
          <w:color w:val="000000"/>
          <w:spacing w:val="0"/>
          <w:w w:val="100"/>
          <w:position w:val="0"/>
          <w:sz w:val="22"/>
          <w:szCs w:val="22"/>
        </w:rPr>
        <w:t>ужно взять какія мѣры?.</w:t>
      </w:r>
      <w:r>
        <w:rPr>
          <w:color w:val="000000"/>
          <w:spacing w:val="0"/>
          <w:w w:val="100"/>
          <w:position w:val="0"/>
          <w:sz w:val="22"/>
          <w:szCs w:val="22"/>
          <w:shd w:val="clear" w:color="auto" w:fill="80FFFF"/>
        </w:rPr>
        <w:t>,</w:t>
      </w:r>
      <w:r>
        <w:rPr>
          <w:color w:val="000000"/>
          <w:spacing w:val="0"/>
          <w:w w:val="100"/>
          <w:position w:val="0"/>
          <w:sz w:val="22"/>
          <w:szCs w:val="22"/>
        </w:rPr>
        <w:t xml:space="preserve"> что такое?</w:t>
      </w:r>
    </w:p>
    <w:p>
      <w:pPr>
        <w:pStyle w:val="Style28"/>
        <w:keepNext w:val="0"/>
        <w:keepLines w:val="0"/>
        <w:widowControl w:val="0"/>
        <w:numPr>
          <w:ilvl w:val="0"/>
          <w:numId w:val="9"/>
        </w:numPr>
        <w:shd w:val="clear" w:color="auto" w:fill="auto"/>
        <w:tabs>
          <w:tab w:pos="366" w:val="left"/>
        </w:tabs>
        <w:bidi w:val="0"/>
        <w:spacing w:before="0" w:after="0" w:line="240" w:lineRule="auto"/>
        <w:ind w:left="0" w:right="0" w:firstLine="240"/>
        <w:jc w:val="both"/>
        <w:rPr>
          <w:sz w:val="22"/>
          <w:szCs w:val="22"/>
        </w:rPr>
      </w:pPr>
      <w:bookmarkStart w:id="302" w:name="bookmark302"/>
      <w:bookmarkEnd w:id="302"/>
      <w:r>
        <w:rPr>
          <w:color w:val="000000"/>
          <w:spacing w:val="0"/>
          <w:w w:val="100"/>
          <w:position w:val="0"/>
          <w:sz w:val="22"/>
          <w:szCs w:val="22"/>
        </w:rPr>
        <w:t xml:space="preserve">Ахъ! вскрикнула очень громко </w:t>
      </w:r>
      <w:r>
        <w:rPr>
          <w:i/>
          <w:iCs/>
          <w:color w:val="000000"/>
          <w:spacing w:val="0"/>
          <w:w w:val="100"/>
          <w:position w:val="0"/>
          <w:sz w:val="22"/>
          <w:szCs w:val="22"/>
        </w:rPr>
        <w:t>маменька</w:t>
      </w:r>
      <w:r>
        <w:rPr>
          <w:i/>
          <w:iCs/>
          <w:color w:val="000000"/>
          <w:spacing w:val="0"/>
          <w:w w:val="100"/>
          <w:position w:val="0"/>
          <w:sz w:val="22"/>
          <w:szCs w:val="22"/>
          <w:shd w:val="clear" w:color="auto" w:fill="80FFFF"/>
        </w:rPr>
        <w:t>:</w:t>
      </w:r>
      <w:r>
        <w:rPr>
          <w:i/>
          <w:iCs/>
          <w:color w:val="000000"/>
          <w:spacing w:val="0"/>
          <w:w w:val="100"/>
          <w:position w:val="0"/>
          <w:sz w:val="22"/>
          <w:szCs w:val="22"/>
        </w:rPr>
        <w:t xml:space="preserve"> </w:t>
      </w:r>
      <w:r>
        <w:rPr>
          <w:color w:val="000000"/>
          <w:spacing w:val="0"/>
          <w:w w:val="100"/>
          <w:position w:val="0"/>
          <w:sz w:val="22"/>
          <w:szCs w:val="22"/>
          <w:shd w:val="clear" w:color="auto" w:fill="80FFFF"/>
        </w:rPr>
        <w:t>—</w:t>
      </w:r>
      <w:r>
        <w:rPr>
          <w:color w:val="000000"/>
          <w:spacing w:val="0"/>
          <w:w w:val="100"/>
          <w:position w:val="0"/>
          <w:sz w:val="22"/>
          <w:szCs w:val="22"/>
        </w:rPr>
        <w:t xml:space="preserve"> мое несчастье без</w:t>
        <w:softHyphen/>
        <w:br w:type="page"/>
      </w:r>
      <w:r>
        <w:rPr>
          <w:color w:val="000000"/>
          <w:spacing w:val="0"/>
          <w:w w:val="100"/>
          <w:position w:val="0"/>
          <w:sz w:val="22"/>
          <w:szCs w:val="22"/>
        </w:rPr>
        <w:t xml:space="preserve">примѣрное!.. Вообразите... единственный сынъ... </w:t>
      </w:r>
      <w:r>
        <w:rPr>
          <w:color w:val="000000"/>
          <w:spacing w:val="0"/>
          <w:w w:val="100"/>
          <w:position w:val="0"/>
          <w:sz w:val="22"/>
          <w:szCs w:val="22"/>
          <w:shd w:val="clear" w:color="auto" w:fill="80FFFF"/>
        </w:rPr>
        <w:t>в</w:t>
      </w:r>
      <w:r>
        <w:rPr>
          <w:color w:val="000000"/>
          <w:spacing w:val="0"/>
          <w:w w:val="100"/>
          <w:position w:val="0"/>
          <w:sz w:val="22"/>
          <w:szCs w:val="22"/>
        </w:rPr>
        <w:t xml:space="preserve"> тогъ... отро</w:t>
      </w:r>
      <w:r>
        <w:rPr>
          <w:color w:val="000000"/>
          <w:spacing w:val="0"/>
          <w:w w:val="100"/>
          <w:position w:val="0"/>
          <w:sz w:val="22"/>
          <w:szCs w:val="22"/>
          <w:shd w:val="clear" w:color="auto" w:fill="80FFFF"/>
        </w:rPr>
        <w:t xml:space="preserve">- </w:t>
      </w:r>
      <w:r>
        <w:rPr>
          <w:color w:val="000000"/>
          <w:spacing w:val="0"/>
          <w:w w:val="100"/>
          <w:position w:val="0"/>
          <w:sz w:val="22"/>
          <w:szCs w:val="22"/>
        </w:rPr>
        <w:t>стилъ усы!..</w:t>
      </w:r>
    </w:p>
    <w:p>
      <w:pPr>
        <w:pStyle w:val="Style28"/>
        <w:keepNext w:val="0"/>
        <w:keepLines w:val="0"/>
        <w:widowControl w:val="0"/>
        <w:numPr>
          <w:ilvl w:val="0"/>
          <w:numId w:val="9"/>
        </w:numPr>
        <w:shd w:val="clear" w:color="auto" w:fill="auto"/>
        <w:tabs>
          <w:tab w:pos="601" w:val="left"/>
        </w:tabs>
        <w:bidi w:val="0"/>
        <w:spacing w:before="0" w:after="0" w:line="240" w:lineRule="auto"/>
        <w:ind w:left="0" w:right="0" w:firstLine="260"/>
        <w:jc w:val="both"/>
        <w:rPr>
          <w:sz w:val="22"/>
          <w:szCs w:val="22"/>
        </w:rPr>
      </w:pPr>
      <w:bookmarkStart w:id="303" w:name="bookmark303"/>
      <w:bookmarkEnd w:id="303"/>
      <w:r>
        <w:rPr>
          <w:color w:val="000000"/>
          <w:spacing w:val="0"/>
          <w:w w:val="100"/>
          <w:position w:val="0"/>
          <w:sz w:val="22"/>
          <w:szCs w:val="22"/>
        </w:rPr>
        <w:t>Т</w:t>
      </w:r>
      <w:r>
        <w:rPr>
          <w:color w:val="000000"/>
          <w:spacing w:val="0"/>
          <w:w w:val="100"/>
          <w:position w:val="0"/>
          <w:sz w:val="22"/>
          <w:szCs w:val="22"/>
          <w:shd w:val="clear" w:color="auto" w:fill="80FFFF"/>
        </w:rPr>
        <w:t>ьФ</w:t>
      </w:r>
      <w:r>
        <w:rPr>
          <w:color w:val="000000"/>
          <w:spacing w:val="0"/>
          <w:w w:val="100"/>
          <w:position w:val="0"/>
          <w:sz w:val="22"/>
          <w:szCs w:val="22"/>
        </w:rPr>
        <w:t>у, вы женщины! вскрикнулъ въ свою очередь Тимоѳей Пе</w:t>
        <w:softHyphen/>
        <w:t>тровичъ и даже притопнулъ ногой. — И такъ плакать и убиваться отъ-того, что сынъ не выбрился? Прикажите его обрить и успокой</w:t>
        <w:softHyphen/>
        <w:t>тесь. Пожалуйте въ комнату, тамъ плакать свободнѣе.</w:t>
      </w:r>
    </w:p>
    <w:p>
      <w:pPr>
        <w:pStyle w:val="Style28"/>
        <w:keepNext w:val="0"/>
        <w:keepLines w:val="0"/>
        <w:widowControl w:val="0"/>
        <w:numPr>
          <w:ilvl w:val="0"/>
          <w:numId w:val="9"/>
        </w:numPr>
        <w:shd w:val="clear" w:color="auto" w:fill="auto"/>
        <w:tabs>
          <w:tab w:pos="601" w:val="left"/>
          <w:tab w:pos="4234" w:val="left"/>
        </w:tabs>
        <w:bidi w:val="0"/>
        <w:spacing w:before="0" w:after="0" w:line="240" w:lineRule="auto"/>
        <w:ind w:left="0" w:right="0" w:firstLine="260"/>
        <w:jc w:val="both"/>
        <w:rPr>
          <w:sz w:val="22"/>
          <w:szCs w:val="22"/>
        </w:rPr>
      </w:pPr>
      <w:bookmarkStart w:id="304" w:name="bookmark304"/>
      <w:bookmarkEnd w:id="304"/>
      <w:r>
        <w:rPr>
          <w:color w:val="000000"/>
          <w:spacing w:val="0"/>
          <w:w w:val="100"/>
          <w:position w:val="0"/>
          <w:sz w:val="22"/>
          <w:szCs w:val="22"/>
        </w:rPr>
        <w:t>Не то! вопила маменька, ведомая Ульяной Ивановною: —</w:t>
      </w:r>
      <w:r>
        <w:rPr>
          <w:color w:val="000000"/>
          <w:spacing w:val="0"/>
          <w:w w:val="100"/>
          <w:position w:val="0"/>
          <w:sz w:val="22"/>
          <w:szCs w:val="22"/>
          <w:shd w:val="clear" w:color="auto" w:fill="80FFFF"/>
        </w:rPr>
        <w:t>к</w:t>
      </w:r>
      <w:r>
        <w:rPr>
          <w:color w:val="000000"/>
          <w:spacing w:val="0"/>
          <w:w w:val="100"/>
          <w:position w:val="0"/>
          <w:sz w:val="22"/>
          <w:szCs w:val="22"/>
        </w:rPr>
        <w:t>онеч</w:t>
        <w:softHyphen/>
        <w:t>но выбрить; но это пе то...</w:t>
        <w:tab/>
      </w:r>
      <w:r>
        <w:rPr>
          <w:color w:val="151515"/>
          <w:spacing w:val="0"/>
          <w:w w:val="100"/>
          <w:position w:val="0"/>
          <w:sz w:val="22"/>
          <w:szCs w:val="22"/>
        </w:rPr>
        <w:t>*</w:t>
      </w:r>
    </w:p>
    <w:p>
      <w:pPr>
        <w:pStyle w:val="Style28"/>
        <w:keepNext w:val="0"/>
        <w:keepLines w:val="0"/>
        <w:widowControl w:val="0"/>
        <w:numPr>
          <w:ilvl w:val="0"/>
          <w:numId w:val="9"/>
        </w:numPr>
        <w:shd w:val="clear" w:color="auto" w:fill="auto"/>
        <w:tabs>
          <w:tab w:pos="640" w:val="left"/>
        </w:tabs>
        <w:bidi w:val="0"/>
        <w:spacing w:before="0" w:after="0" w:line="240" w:lineRule="auto"/>
        <w:ind w:left="0" w:right="0" w:firstLine="260"/>
        <w:jc w:val="both"/>
        <w:rPr>
          <w:sz w:val="22"/>
          <w:szCs w:val="22"/>
        </w:rPr>
      </w:pPr>
      <w:bookmarkStart w:id="305" w:name="bookmark305"/>
      <w:bookmarkEnd w:id="305"/>
      <w:r>
        <w:rPr>
          <w:color w:val="000000"/>
          <w:spacing w:val="0"/>
          <w:w w:val="100"/>
          <w:position w:val="0"/>
          <w:sz w:val="22"/>
          <w:szCs w:val="22"/>
        </w:rPr>
        <w:t>Такъ чт</w:t>
      </w:r>
      <w:r>
        <w:rPr>
          <w:color w:val="000000"/>
          <w:spacing w:val="0"/>
          <w:w w:val="100"/>
          <w:position w:val="0"/>
          <w:sz w:val="22"/>
          <w:szCs w:val="22"/>
          <w:shd w:val="clear" w:color="auto" w:fill="80FFFF"/>
        </w:rPr>
        <w:t>б</w:t>
      </w:r>
      <w:r>
        <w:rPr>
          <w:color w:val="000000"/>
          <w:spacing w:val="0"/>
          <w:w w:val="100"/>
          <w:position w:val="0"/>
          <w:sz w:val="22"/>
          <w:szCs w:val="22"/>
        </w:rPr>
        <w:t xml:space="preserve"> же такое? къ-чему онъ отпустилъ усы?</w:t>
      </w:r>
    </w:p>
    <w:p>
      <w:pPr>
        <w:pStyle w:val="Style28"/>
        <w:keepNext w:val="0"/>
        <w:keepLines w:val="0"/>
        <w:widowControl w:val="0"/>
        <w:numPr>
          <w:ilvl w:val="0"/>
          <w:numId w:val="9"/>
        </w:numPr>
        <w:shd w:val="clear" w:color="auto" w:fill="auto"/>
        <w:tabs>
          <w:tab w:pos="610" w:val="left"/>
        </w:tabs>
        <w:bidi w:val="0"/>
        <w:spacing w:before="0" w:after="0" w:line="240" w:lineRule="auto"/>
        <w:ind w:left="0" w:right="0" w:firstLine="260"/>
        <w:jc w:val="both"/>
        <w:rPr>
          <w:sz w:val="22"/>
          <w:szCs w:val="22"/>
        </w:rPr>
      </w:pPr>
      <w:bookmarkStart w:id="306" w:name="bookmark306"/>
      <w:bookmarkEnd w:id="306"/>
      <w:r>
        <w:rPr>
          <w:color w:val="000000"/>
          <w:spacing w:val="0"/>
          <w:w w:val="100"/>
          <w:position w:val="0"/>
          <w:sz w:val="22"/>
          <w:szCs w:val="22"/>
        </w:rPr>
        <w:t>Не знаю. У него есть тайная, убійственная мысль. Онъ точно отпустилъ усы съ страшнымъ умысломъ на жизнь мою!</w:t>
      </w:r>
    </w:p>
    <w:p>
      <w:pPr>
        <w:pStyle w:val="Style28"/>
        <w:keepNext w:val="0"/>
        <w:keepLines w:val="0"/>
        <w:widowControl w:val="0"/>
        <w:numPr>
          <w:ilvl w:val="0"/>
          <w:numId w:val="9"/>
        </w:numPr>
        <w:shd w:val="clear" w:color="auto" w:fill="auto"/>
        <w:tabs>
          <w:tab w:pos="610" w:val="left"/>
        </w:tabs>
        <w:bidi w:val="0"/>
        <w:spacing w:before="0" w:after="0" w:line="240" w:lineRule="auto"/>
        <w:ind w:left="0" w:right="0" w:firstLine="260"/>
        <w:jc w:val="both"/>
        <w:rPr>
          <w:sz w:val="22"/>
          <w:szCs w:val="22"/>
        </w:rPr>
      </w:pPr>
      <w:bookmarkStart w:id="307" w:name="bookmark307"/>
      <w:bookmarkEnd w:id="307"/>
      <w:r>
        <w:rPr>
          <w:color w:val="000000"/>
          <w:spacing w:val="0"/>
          <w:w w:val="100"/>
          <w:position w:val="0"/>
          <w:sz w:val="22"/>
          <w:szCs w:val="22"/>
        </w:rPr>
        <w:t>Да хоть не кричите такъ. Вся дворня сбѣжится смотрѣть на ва</w:t>
        <w:softHyphen/>
        <w:t xml:space="preserve">ши слезы, а когда узнаютъ причину ихъ, то, право, будутъ </w:t>
      </w:r>
      <w:r>
        <w:rPr>
          <w:smallCaps/>
          <w:color w:val="000000"/>
          <w:spacing w:val="0"/>
          <w:w w:val="100"/>
          <w:position w:val="0"/>
          <w:sz w:val="22"/>
          <w:szCs w:val="22"/>
        </w:rPr>
        <w:t>см</w:t>
      </w:r>
      <w:r>
        <w:rPr>
          <w:smallCaps/>
          <w:color w:val="000000"/>
          <w:spacing w:val="0"/>
          <w:w w:val="100"/>
          <w:position w:val="0"/>
          <w:sz w:val="22"/>
          <w:szCs w:val="22"/>
          <w:shd w:val="clear" w:color="auto" w:fill="80FFFF"/>
        </w:rPr>
        <w:t>ѣ</w:t>
      </w:r>
      <w:r>
        <w:rPr>
          <w:smallCaps/>
          <w:color w:val="000000"/>
          <w:spacing w:val="0"/>
          <w:w w:val="100"/>
          <w:position w:val="0"/>
          <w:sz w:val="22"/>
          <w:szCs w:val="22"/>
        </w:rPr>
        <w:t>ять</w:t>
        <w:softHyphen/>
        <w:t>ся,</w:t>
      </w:r>
      <w:r>
        <w:rPr>
          <w:color w:val="000000"/>
          <w:spacing w:val="0"/>
          <w:w w:val="100"/>
          <w:position w:val="0"/>
          <w:sz w:val="22"/>
          <w:szCs w:val="22"/>
        </w:rPr>
        <w:t xml:space="preserve"> какъ и </w:t>
      </w:r>
      <w:r>
        <w:rPr>
          <w:i/>
          <w:iCs/>
          <w:color w:val="000000"/>
          <w:spacing w:val="0"/>
          <w:w w:val="100"/>
          <w:position w:val="0"/>
          <w:sz w:val="22"/>
          <w:szCs w:val="22"/>
        </w:rPr>
        <w:t>я.</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shd w:val="clear" w:color="auto" w:fill="80FFFF"/>
        </w:rPr>
        <w:t>—</w:t>
      </w:r>
      <w:r>
        <w:rPr>
          <w:color w:val="000000"/>
          <w:spacing w:val="0"/>
          <w:w w:val="100"/>
          <w:position w:val="0"/>
          <w:sz w:val="22"/>
          <w:szCs w:val="22"/>
        </w:rPr>
        <w:t>Жестокое сердце! воскликнула «маменька», усаживаясь на ди</w:t>
        <w:softHyphen/>
        <w:t>ванъ.—</w:t>
      </w:r>
      <w:r>
        <w:rPr>
          <w:color w:val="000000"/>
          <w:spacing w:val="0"/>
          <w:w w:val="100"/>
          <w:position w:val="0"/>
          <w:sz w:val="22"/>
          <w:szCs w:val="22"/>
          <w:shd w:val="clear" w:color="auto" w:fill="80FFFF"/>
        </w:rPr>
        <w:t xml:space="preserve"> </w:t>
      </w:r>
      <w:r>
        <w:rPr>
          <w:color w:val="000000"/>
          <w:spacing w:val="0"/>
          <w:w w:val="100"/>
          <w:position w:val="0"/>
          <w:sz w:val="22"/>
          <w:szCs w:val="22"/>
        </w:rPr>
        <w:t>Скажите, къ кому мнѣ прибѣгнуть въ моемъ горестномъ по</w:t>
        <w:softHyphen/>
        <w:t>ложеніи? Я хотѣла адресоваться къ предводителю; заѣхала къ нему, его нѣтъ: уѣхалъ въ губернскій городъ. Наставьте мепя, почтен</w:t>
        <w:softHyphen/>
        <w:t>нѣйшій Тимоѳей Петровичъ, къ кому мнѣ адресоваться ?</w:t>
      </w:r>
    </w:p>
    <w:p>
      <w:pPr>
        <w:pStyle w:val="Style28"/>
        <w:keepNext w:val="0"/>
        <w:keepLines w:val="0"/>
        <w:widowControl w:val="0"/>
        <w:numPr>
          <w:ilvl w:val="0"/>
          <w:numId w:val="9"/>
        </w:numPr>
        <w:shd w:val="clear" w:color="auto" w:fill="auto"/>
        <w:tabs>
          <w:tab w:pos="615" w:val="left"/>
        </w:tabs>
        <w:bidi w:val="0"/>
        <w:spacing w:before="0" w:after="0" w:line="240" w:lineRule="auto"/>
        <w:ind w:left="0" w:right="0" w:firstLine="260"/>
        <w:jc w:val="both"/>
        <w:rPr>
          <w:sz w:val="22"/>
          <w:szCs w:val="22"/>
        </w:rPr>
      </w:pPr>
      <w:bookmarkStart w:id="308" w:name="bookmark308"/>
      <w:bookmarkEnd w:id="308"/>
      <w:r>
        <w:rPr>
          <w:color w:val="000000"/>
          <w:spacing w:val="0"/>
          <w:w w:val="100"/>
          <w:position w:val="0"/>
          <w:sz w:val="22"/>
          <w:szCs w:val="22"/>
        </w:rPr>
        <w:t>Къ моему Пахомкѣ. Славно брѣетъ, каналья! прехладнокровно отвѣчалъ Тимоѳе</w:t>
      </w:r>
      <w:r>
        <w:rPr>
          <w:color w:val="000000"/>
          <w:spacing w:val="0"/>
          <w:w w:val="100"/>
          <w:position w:val="0"/>
          <w:sz w:val="22"/>
          <w:szCs w:val="22"/>
          <w:shd w:val="clear" w:color="auto" w:fill="80FFFF"/>
        </w:rPr>
        <w:t>и</w:t>
      </w:r>
      <w:r>
        <w:rPr>
          <w:color w:val="000000"/>
          <w:spacing w:val="0"/>
          <w:w w:val="100"/>
          <w:position w:val="0"/>
          <w:sz w:val="22"/>
          <w:szCs w:val="22"/>
        </w:rPr>
        <w:t xml:space="preserve"> Петровичъ, равнодушно смотря на слезы и терза</w:t>
        <w:softHyphen/>
        <w:t>нія «маменьки».</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Увѣряю васъ, что сынокъ вашъ и не очувствует</w:t>
        <w:softHyphen/>
        <w:t>ся, какъ Пахомка отхватитъ у него усы, къ успокоенію вашему.</w:t>
      </w:r>
    </w:p>
    <w:p>
      <w:pPr>
        <w:pStyle w:val="Style28"/>
        <w:keepNext w:val="0"/>
        <w:keepLines w:val="0"/>
        <w:widowControl w:val="0"/>
        <w:numPr>
          <w:ilvl w:val="0"/>
          <w:numId w:val="9"/>
        </w:numPr>
        <w:shd w:val="clear" w:color="auto" w:fill="auto"/>
        <w:tabs>
          <w:tab w:pos="620" w:val="left"/>
        </w:tabs>
        <w:bidi w:val="0"/>
        <w:spacing w:before="0" w:after="0" w:line="240" w:lineRule="auto"/>
        <w:ind w:left="0" w:right="0" w:firstLine="260"/>
        <w:jc w:val="both"/>
        <w:rPr>
          <w:sz w:val="22"/>
          <w:szCs w:val="22"/>
        </w:rPr>
      </w:pPr>
      <w:bookmarkStart w:id="309" w:name="bookmark309"/>
      <w:bookmarkEnd w:id="309"/>
      <w:r>
        <w:rPr>
          <w:color w:val="000000"/>
          <w:spacing w:val="0"/>
          <w:w w:val="100"/>
          <w:position w:val="0"/>
          <w:sz w:val="22"/>
          <w:szCs w:val="22"/>
        </w:rPr>
        <w:t>Ахъ, можно ли шутить, видя кровавыя слезы матери! Я прошу совѣта у васъ, какъ единственнаго человѣка, котораго уважаю, а вы не хотите войдти въ мое положеніе!</w:t>
      </w:r>
    </w:p>
    <w:p>
      <w:pPr>
        <w:pStyle w:val="Style28"/>
        <w:keepNext w:val="0"/>
        <w:keepLines w:val="0"/>
        <w:widowControl w:val="0"/>
        <w:numPr>
          <w:ilvl w:val="0"/>
          <w:numId w:val="9"/>
        </w:numPr>
        <w:shd w:val="clear" w:color="auto" w:fill="auto"/>
        <w:tabs>
          <w:tab w:pos="610" w:val="left"/>
        </w:tabs>
        <w:bidi w:val="0"/>
        <w:spacing w:before="0" w:after="0" w:line="240" w:lineRule="auto"/>
        <w:ind w:left="0" w:right="0" w:firstLine="260"/>
        <w:jc w:val="both"/>
        <w:rPr>
          <w:sz w:val="22"/>
          <w:szCs w:val="22"/>
        </w:rPr>
      </w:pPr>
      <w:bookmarkStart w:id="310" w:name="bookmark310"/>
      <w:bookmarkEnd w:id="310"/>
      <w:r>
        <w:rPr>
          <w:color w:val="000000"/>
          <w:spacing w:val="0"/>
          <w:w w:val="100"/>
          <w:position w:val="0"/>
          <w:sz w:val="22"/>
          <w:szCs w:val="22"/>
        </w:rPr>
        <w:t>Разскажите мнѣ ясно, почему васъ такъ смущаютъ сыновніе усы? По мнѣ, такъ хотя бы онъ въ три аршина отрастилъ усы и да</w:t>
        <w:softHyphen/>
        <w:t>же бороду отпустилъ, я и не вздохнулъ бы. Пусть — съ позволенія вашего сказать</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дуракъ тѣшится. И чт</w:t>
      </w:r>
      <w:r>
        <w:rPr>
          <w:color w:val="000000"/>
          <w:spacing w:val="0"/>
          <w:w w:val="100"/>
          <w:position w:val="0"/>
          <w:sz w:val="22"/>
          <w:szCs w:val="22"/>
          <w:shd w:val="clear" w:color="auto" w:fill="80FFFF"/>
        </w:rPr>
        <w:t>б</w:t>
      </w:r>
      <w:r>
        <w:rPr>
          <w:color w:val="000000"/>
          <w:spacing w:val="0"/>
          <w:w w:val="100"/>
          <w:position w:val="0"/>
          <w:sz w:val="22"/>
          <w:szCs w:val="22"/>
        </w:rPr>
        <w:t xml:space="preserve"> дались вамъ такъ его </w:t>
      </w:r>
      <w:r>
        <w:rPr>
          <w:color w:val="000000"/>
          <w:spacing w:val="0"/>
          <w:w w:val="100"/>
          <w:position w:val="0"/>
          <w:sz w:val="22"/>
          <w:szCs w:val="22"/>
          <w:shd w:val="clear" w:color="auto" w:fill="80FFFF"/>
        </w:rPr>
        <w:t>у</w:t>
      </w:r>
      <w:r>
        <w:rPr>
          <w:color w:val="000000"/>
          <w:spacing w:val="0"/>
          <w:w w:val="100"/>
          <w:position w:val="0"/>
          <w:sz w:val="22"/>
          <w:szCs w:val="22"/>
        </w:rPr>
        <w:t>сы?</w:t>
      </w:r>
    </w:p>
    <w:p>
      <w:pPr>
        <w:pStyle w:val="Style28"/>
        <w:keepNext w:val="0"/>
        <w:keepLines w:val="0"/>
        <w:widowControl w:val="0"/>
        <w:numPr>
          <w:ilvl w:val="0"/>
          <w:numId w:val="9"/>
        </w:numPr>
        <w:shd w:val="clear" w:color="auto" w:fill="auto"/>
        <w:tabs>
          <w:tab w:pos="630" w:val="left"/>
        </w:tabs>
        <w:bidi w:val="0"/>
        <w:spacing w:before="0" w:after="0" w:line="240" w:lineRule="auto"/>
        <w:ind w:left="0" w:right="0" w:firstLine="260"/>
        <w:jc w:val="both"/>
        <w:rPr>
          <w:sz w:val="22"/>
          <w:szCs w:val="22"/>
        </w:rPr>
        <w:sectPr>
          <w:headerReference w:type="default" r:id="rId119"/>
          <w:headerReference w:type="even" r:id="rId120"/>
          <w:headerReference w:type="first" r:id="rId121"/>
          <w:footnotePr>
            <w:pos w:val="pageBottom"/>
            <w:numFmt w:val="chicago"/>
            <w:numRestart w:val="continuous"/>
            <w15:footnoteColumns w:val="1"/>
          </w:footnotePr>
          <w:pgSz w:w="8391" w:h="12271"/>
          <w:pgMar w:top="583" w:right="571" w:bottom="150" w:left="611" w:header="0" w:footer="3" w:gutter="0"/>
          <w:cols w:space="720"/>
          <w:noEndnote/>
          <w:titlePg/>
          <w:rtlGutter w:val="0"/>
          <w:docGrid w:linePitch="360"/>
        </w:sectPr>
      </w:pPr>
      <w:r>
        <w:rPr>
          <w:color w:val="000000"/>
          <w:spacing w:val="0"/>
          <w:w w:val="100"/>
          <w:position w:val="0"/>
          <w:sz w:val="22"/>
          <w:szCs w:val="22"/>
        </w:rPr>
        <w:t>Усы безъ причины еще бы ничего; но вотъ послушайте. Толь</w:t>
        <w:softHyphen/>
        <w:t>ко лишь мы съ Пашенькой возвратились отъ васъ съ именинъ Ольги Тимоѳеевны, какъ онъ, безъ вѣдома моего, приказалъ освдлать себѣ лошадь. Не успѣла я раздѣться, ужь онъ по двору разъѣзжаетъ вер</w:t>
        <w:softHyphen/>
        <w:t xml:space="preserve">хомъ, чего я никогда ему не позволяла. Но какъ при немъ былъ </w:t>
      </w:r>
      <w:r>
        <w:rPr>
          <w:color w:val="000000"/>
          <w:spacing w:val="0"/>
          <w:w w:val="100"/>
          <w:position w:val="0"/>
          <w:sz w:val="22"/>
          <w:szCs w:val="22"/>
          <w:shd w:val="clear" w:color="auto" w:fill="80FFFF"/>
        </w:rPr>
        <w:t>Ап</w:t>
      </w:r>
      <w:r>
        <w:rPr>
          <w:color w:val="000000"/>
          <w:spacing w:val="0"/>
          <w:w w:val="100"/>
          <w:position w:val="0"/>
          <w:sz w:val="22"/>
          <w:szCs w:val="22"/>
        </w:rPr>
        <w:t xml:space="preserve">- типка, училъ его, какъ держать </w:t>
      </w:r>
      <w:r>
        <w:rPr>
          <w:color w:val="000000"/>
          <w:spacing w:val="0"/>
          <w:w w:val="100"/>
          <w:position w:val="0"/>
          <w:sz w:val="22"/>
          <w:szCs w:val="22"/>
          <w:shd w:val="clear" w:color="auto" w:fill="80FFFF"/>
        </w:rPr>
        <w:t>в</w:t>
      </w:r>
      <w:r>
        <w:rPr>
          <w:color w:val="000000"/>
          <w:spacing w:val="0"/>
          <w:w w:val="100"/>
          <w:position w:val="0"/>
          <w:sz w:val="22"/>
          <w:szCs w:val="22"/>
        </w:rPr>
        <w:t>озжи и какъ поворачивать лошадь, такъ я и была покойна, зная усердіе его, что опъ сбережетъ дитя. Вечеромъ я таки побранила сына за рѣзвость, и онъ промолчалъ. На другой депь, просыпаюсь, Пашенька ужь не только ѣздитъ верхомъ, но и скачетъ около двора чтб есть м</w:t>
      </w:r>
      <w:r>
        <w:rPr>
          <w:color w:val="000000"/>
          <w:spacing w:val="0"/>
          <w:w w:val="100"/>
          <w:position w:val="0"/>
          <w:sz w:val="22"/>
          <w:szCs w:val="22"/>
          <w:shd w:val="clear" w:color="auto" w:fill="80FFFF"/>
        </w:rPr>
        <w:t>о</w:t>
      </w:r>
      <w:r>
        <w:rPr>
          <w:color w:val="000000"/>
          <w:spacing w:val="0"/>
          <w:w w:val="100"/>
          <w:position w:val="0"/>
          <w:sz w:val="22"/>
          <w:szCs w:val="22"/>
        </w:rPr>
        <w:t xml:space="preserve">чи. Я такъ и обмерла! Долго ли ребенку свалиться съ лошади? на вѣкъ калѣка! Мало того: отъис- калъ гдѣ-то ружье и давай изъ него стрѣлять!.. Увѣряю васъ, что началъ стрѣлять: и стрѣляетъ все съ порохомъ и прямо въ </w:t>
      </w:r>
      <w:r>
        <w:rPr>
          <w:smallCaps/>
          <w:color w:val="000000"/>
          <w:spacing w:val="0"/>
          <w:w w:val="100"/>
          <w:position w:val="0"/>
          <w:sz w:val="22"/>
          <w:szCs w:val="22"/>
          <w:shd w:val="clear" w:color="auto" w:fill="80FFFF"/>
        </w:rPr>
        <w:t>цѣль,</w:t>
      </w:r>
      <w:r>
        <w:rPr>
          <w:color w:val="000000"/>
          <w:spacing w:val="0"/>
          <w:w w:val="100"/>
          <w:position w:val="0"/>
          <w:sz w:val="22"/>
          <w:szCs w:val="22"/>
        </w:rPr>
        <w:t xml:space="preserve"> все </w:t>
      </w:r>
    </w:p>
    <w:p>
      <w:pPr>
        <w:pStyle w:val="Style28"/>
        <w:keepNext w:val="0"/>
        <w:keepLines w:val="0"/>
        <w:widowControl w:val="0"/>
        <w:shd w:val="clear" w:color="auto" w:fill="auto"/>
        <w:tabs>
          <w:tab w:pos="630" w:val="left"/>
        </w:tabs>
        <w:bidi w:val="0"/>
        <w:spacing w:before="0" w:after="0" w:line="240" w:lineRule="auto"/>
        <w:ind w:left="0" w:right="0" w:firstLine="0"/>
        <w:jc w:val="both"/>
        <w:rPr>
          <w:sz w:val="22"/>
          <w:szCs w:val="22"/>
        </w:rPr>
      </w:pPr>
      <w:bookmarkStart w:id="311" w:name="bookmark311"/>
      <w:bookmarkEnd w:id="311"/>
      <w:r>
        <w:rPr>
          <w:color w:val="000000"/>
          <w:spacing w:val="0"/>
          <w:w w:val="100"/>
          <w:position w:val="0"/>
          <w:sz w:val="22"/>
          <w:szCs w:val="22"/>
        </w:rPr>
        <w:t>въ цѣль</w:t>
      </w:r>
      <w:r>
        <w:rPr>
          <w:color w:val="000000"/>
          <w:spacing w:val="0"/>
          <w:w w:val="100"/>
          <w:position w:val="0"/>
          <w:sz w:val="22"/>
          <w:szCs w:val="22"/>
          <w:shd w:val="clear" w:color="auto" w:fill="80FFFF"/>
        </w:rPr>
        <w:t>...</w:t>
      </w:r>
      <w:r>
        <w:rPr>
          <w:color w:val="000000"/>
          <w:spacing w:val="0"/>
          <w:w w:val="100"/>
          <w:position w:val="0"/>
          <w:sz w:val="22"/>
          <w:szCs w:val="22"/>
        </w:rPr>
        <w:t xml:space="preserve"> а мать ему и ничего! Истерика душитъ ее, а онъ стрѣля</w:t>
        <w:softHyphen/>
        <w:t xml:space="preserve">етъ да </w:t>
      </w:r>
      <w:r>
        <w:rPr>
          <w:smallCaps/>
          <w:color w:val="000000"/>
          <w:spacing w:val="0"/>
          <w:w w:val="100"/>
          <w:position w:val="0"/>
          <w:sz w:val="22"/>
          <w:szCs w:val="22"/>
          <w:shd w:val="clear" w:color="auto" w:fill="80FFFF"/>
        </w:rPr>
        <w:t>ѣздитъ!</w:t>
      </w:r>
      <w:r>
        <w:rPr>
          <w:color w:val="000000"/>
          <w:spacing w:val="0"/>
          <w:w w:val="100"/>
          <w:position w:val="0"/>
          <w:sz w:val="22"/>
          <w:szCs w:val="22"/>
        </w:rPr>
        <w:t xml:space="preserve"> Никакія мои убѣжденія, никакія запрещенія не по</w:t>
        <w:softHyphen/>
        <w:t xml:space="preserve">дѣйствовали; онъ все палитъ и скачетъ. Какъ дней чрезъ </w:t>
      </w:r>
      <w:r>
        <w:rPr>
          <w:smallCaps/>
          <w:color w:val="000000"/>
          <w:spacing w:val="0"/>
          <w:w w:val="100"/>
          <w:position w:val="0"/>
          <w:sz w:val="22"/>
          <w:szCs w:val="22"/>
          <w:shd w:val="clear" w:color="auto" w:fill="80FFFF"/>
        </w:rPr>
        <w:t xml:space="preserve">нѣсколько, </w:t>
      </w:r>
      <w:r>
        <w:rPr>
          <w:color w:val="000000"/>
          <w:spacing w:val="0"/>
          <w:w w:val="100"/>
          <w:position w:val="0"/>
          <w:sz w:val="22"/>
          <w:szCs w:val="22"/>
        </w:rPr>
        <w:t>гляжу: онъ выбритъ, но усы оставлены... Пашенька, другъ мо</w:t>
      </w:r>
      <w:r>
        <w:rPr>
          <w:color w:val="000000"/>
          <w:spacing w:val="0"/>
          <w:w w:val="100"/>
          <w:position w:val="0"/>
          <w:sz w:val="22"/>
          <w:szCs w:val="22"/>
          <w:shd w:val="clear" w:color="auto" w:fill="80FFFF"/>
        </w:rPr>
        <w:t>й</w:t>
      </w:r>
      <w:r>
        <w:rPr>
          <w:color w:val="000000"/>
          <w:spacing w:val="0"/>
          <w:w w:val="100"/>
          <w:position w:val="0"/>
          <w:sz w:val="22"/>
          <w:szCs w:val="22"/>
        </w:rPr>
        <w:t>,</w:t>
      </w:r>
      <w:r>
        <w:rPr>
          <w:color w:val="000000"/>
          <w:spacing w:val="0"/>
          <w:w w:val="100"/>
          <w:position w:val="0"/>
          <w:sz w:val="22"/>
          <w:szCs w:val="22"/>
          <w:shd w:val="clear" w:color="auto" w:fill="80FFFF"/>
        </w:rPr>
        <w:t>ч</w:t>
      </w:r>
      <w:r>
        <w:rPr>
          <w:color w:val="000000"/>
          <w:spacing w:val="0"/>
          <w:w w:val="100"/>
          <w:position w:val="0"/>
          <w:sz w:val="22"/>
          <w:szCs w:val="22"/>
        </w:rPr>
        <w:t>то ты дѣлаешь съ собою? вскричала я въ страхѣ. И убійца мой, хотя и видѣлъ меня трепещущую и обмирающую, хладнокровно отвѣчалъ: «Ныньче, дискать , такое время, что надобно готовиться къ службѣ</w:t>
      </w:r>
      <w:r>
        <w:rPr>
          <w:color w:val="000000"/>
          <w:spacing w:val="0"/>
          <w:w w:val="100"/>
          <w:position w:val="0"/>
          <w:sz w:val="22"/>
          <w:szCs w:val="22"/>
          <w:shd w:val="clear" w:color="auto" w:fill="80FFFF"/>
        </w:rPr>
        <w:t>»</w:t>
      </w:r>
      <w:r>
        <w:rPr>
          <w:color w:val="000000"/>
          <w:spacing w:val="0"/>
          <w:w w:val="100"/>
          <w:position w:val="0"/>
          <w:sz w:val="22"/>
          <w:szCs w:val="22"/>
        </w:rPr>
        <w:t>... Къ службѣ! Вообразите, у ребенка уже мысль о службѣ! Я такъ и обмерла!.. Онъ же ничего, только-что покручиваетъ свои усы!.. Сколько ни дѣлала ему убѣжденій, что ни представляла ему, предлагала ему, для разсѣянія, жениться, — пи о чемъ слышать не хочетъ, собирается выѣхать въ губернскій городъ и просить, чтобъ его выбрали въ ополченіе... Посудите же о моемъ горъ!</w:t>
      </w:r>
    </w:p>
    <w:p>
      <w:pPr>
        <w:pStyle w:val="Style28"/>
        <w:keepNext w:val="0"/>
        <w:keepLines w:val="0"/>
        <w:widowControl w:val="0"/>
        <w:numPr>
          <w:ilvl w:val="0"/>
          <w:numId w:val="9"/>
        </w:numPr>
        <w:shd w:val="clear" w:color="auto" w:fill="auto"/>
        <w:tabs>
          <w:tab w:pos="601" w:val="left"/>
        </w:tabs>
        <w:bidi w:val="0"/>
        <w:spacing w:before="0" w:after="0" w:line="240" w:lineRule="auto"/>
        <w:ind w:left="0" w:right="0" w:firstLine="220"/>
        <w:jc w:val="both"/>
        <w:rPr>
          <w:sz w:val="22"/>
          <w:szCs w:val="22"/>
        </w:rPr>
      </w:pPr>
      <w:bookmarkStart w:id="312" w:name="bookmark312"/>
      <w:bookmarkEnd w:id="312"/>
      <w:r>
        <w:rPr>
          <w:color w:val="000000"/>
          <w:spacing w:val="0"/>
          <w:w w:val="100"/>
          <w:position w:val="0"/>
          <w:sz w:val="22"/>
          <w:szCs w:val="22"/>
        </w:rPr>
        <w:t>И дѣло! съ неизмѣняемымъ равнодушіемъ отвѣчалъ Тимоѳей Петровичъ.</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Ныньче такое время, что надобно всѣмъ готовиться па службу (Ульяна Ивановна тяжело вздохнула). Затѣмъ и сзываютъ насъ въ губернскій городъ, чтобъ, по пашей возможности и усердію къ отечеству, выставить ополченіе, а изъ пасъ кто способенъ, </w:t>
      </w:r>
      <w:r>
        <w:rPr>
          <w:color w:val="000000"/>
          <w:spacing w:val="0"/>
          <w:w w:val="100"/>
          <w:position w:val="0"/>
          <w:sz w:val="22"/>
          <w:szCs w:val="22"/>
          <w:shd w:val="clear" w:color="auto" w:fill="80FFFF"/>
        </w:rPr>
        <w:t>н</w:t>
      </w:r>
      <w:r>
        <w:rPr>
          <w:color w:val="000000"/>
          <w:spacing w:val="0"/>
          <w:w w:val="100"/>
          <w:position w:val="0"/>
          <w:sz w:val="22"/>
          <w:szCs w:val="22"/>
        </w:rPr>
        <w:t>ачальствовать имъ въ частяхъ и въ цѣломъ. Хвалю вашего Павла, которому уже стыдно быть Пашенькою, хотя для усовъ, которые такъ пугаютъ васъ.</w:t>
      </w:r>
    </w:p>
    <w:p>
      <w:pPr>
        <w:pStyle w:val="Style28"/>
        <w:keepNext w:val="0"/>
        <w:keepLines w:val="0"/>
        <w:widowControl w:val="0"/>
        <w:numPr>
          <w:ilvl w:val="0"/>
          <w:numId w:val="9"/>
        </w:numPr>
        <w:shd w:val="clear" w:color="auto" w:fill="auto"/>
        <w:tabs>
          <w:tab w:pos="596" w:val="left"/>
        </w:tabs>
        <w:bidi w:val="0"/>
        <w:spacing w:before="0" w:after="0" w:line="240" w:lineRule="auto"/>
        <w:ind w:left="0" w:right="0" w:firstLine="220"/>
        <w:jc w:val="both"/>
        <w:rPr>
          <w:sz w:val="22"/>
          <w:szCs w:val="22"/>
        </w:rPr>
      </w:pPr>
      <w:bookmarkStart w:id="313" w:name="bookmark313"/>
      <w:bookmarkEnd w:id="313"/>
      <w:r>
        <w:rPr>
          <w:color w:val="000000"/>
          <w:spacing w:val="0"/>
          <w:w w:val="100"/>
          <w:position w:val="0"/>
          <w:sz w:val="22"/>
          <w:szCs w:val="22"/>
        </w:rPr>
        <w:t xml:space="preserve">Онъ ѣдетъ на выборы! кричала въ отчаяніи «маменька»:—ѣду </w:t>
      </w:r>
      <w:r>
        <w:rPr>
          <w:color w:val="000000"/>
          <w:spacing w:val="0"/>
          <w:w w:val="100"/>
          <w:position w:val="0"/>
          <w:sz w:val="22"/>
          <w:szCs w:val="22"/>
          <w:shd w:val="clear" w:color="auto" w:fill="80FFFF"/>
        </w:rPr>
        <w:t>и л</w:t>
      </w:r>
      <w:r>
        <w:rPr>
          <w:color w:val="000000"/>
          <w:spacing w:val="0"/>
          <w:w w:val="100"/>
          <w:position w:val="0"/>
          <w:sz w:val="22"/>
          <w:szCs w:val="22"/>
        </w:rPr>
        <w:t>, непремѣнно ѣду. Научите только, сосѣдушка, кого мнѣ тамъ про</w:t>
        <w:softHyphen/>
        <w:t>сить, чтобъ Пашеньку (для матери онъ всегда Пашенька), чтобъ мо</w:t>
        <w:softHyphen/>
        <w:t xml:space="preserve">его голубчика не выбирали никуда, — губернатора или губернскаго предводителя? Какъ было-записали его въ прошедшую милицію, и что ему было тогда? шестнадцать </w:t>
      </w:r>
      <w:r>
        <w:rPr>
          <w:smallCaps/>
          <w:color w:val="000000"/>
          <w:spacing w:val="0"/>
          <w:w w:val="100"/>
          <w:position w:val="0"/>
          <w:sz w:val="22"/>
          <w:szCs w:val="22"/>
          <w:shd w:val="clear" w:color="auto" w:fill="80FFFF"/>
        </w:rPr>
        <w:t>лѣтъ.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w:t>
      </w:r>
      <w:r>
        <w:rPr>
          <w:smallCaps/>
          <w:color w:val="000000"/>
          <w:spacing w:val="0"/>
          <w:w w:val="100"/>
          <w:position w:val="0"/>
          <w:sz w:val="22"/>
          <w:szCs w:val="22"/>
        </w:rPr>
        <w:t>о</w:t>
      </w:r>
      <w:r>
        <w:rPr>
          <w:smallCaps/>
          <w:color w:val="000000"/>
          <w:spacing w:val="0"/>
          <w:w w:val="100"/>
          <w:position w:val="0"/>
          <w:sz w:val="22"/>
          <w:szCs w:val="22"/>
          <w:shd w:val="clear" w:color="auto" w:fill="80FFFF"/>
        </w:rPr>
        <w:t>т</w:t>
      </w:r>
      <w:r>
        <w:rPr>
          <w:smallCaps/>
          <w:color w:val="000000"/>
          <w:spacing w:val="0"/>
          <w:w w:val="100"/>
          <w:position w:val="0"/>
          <w:sz w:val="22"/>
          <w:szCs w:val="22"/>
        </w:rPr>
        <w:t>ъ</w:t>
      </w:r>
      <w:r>
        <w:rPr>
          <w:color w:val="000000"/>
          <w:spacing w:val="0"/>
          <w:w w:val="100"/>
          <w:position w:val="0"/>
          <w:sz w:val="22"/>
          <w:szCs w:val="22"/>
        </w:rPr>
        <w:t xml:space="preserve"> ужь настоящій, сущій ребенокъ! Но я умѣла защитить его, явилась у самого главнокоман</w:t>
        <w:softHyphen/>
        <w:t xml:space="preserve">дующаго, представила ему всѣ свои резоны. Правда, </w:t>
      </w:r>
      <w:r>
        <w:rPr>
          <w:smallCaps/>
          <w:color w:val="000000"/>
          <w:spacing w:val="0"/>
          <w:w w:val="100"/>
          <w:position w:val="0"/>
          <w:sz w:val="22"/>
          <w:szCs w:val="22"/>
        </w:rPr>
        <w:t>с</w:t>
      </w:r>
      <w:r>
        <w:rPr>
          <w:smallCaps/>
          <w:color w:val="000000"/>
          <w:spacing w:val="0"/>
          <w:w w:val="100"/>
          <w:position w:val="0"/>
          <w:sz w:val="22"/>
          <w:szCs w:val="22"/>
          <w:shd w:val="clear" w:color="auto" w:fill="80FFFF"/>
        </w:rPr>
        <w:t>мѣ</w:t>
      </w:r>
      <w:r>
        <w:rPr>
          <w:smallCaps/>
          <w:color w:val="000000"/>
          <w:spacing w:val="0"/>
          <w:w w:val="100"/>
          <w:position w:val="0"/>
          <w:sz w:val="22"/>
          <w:szCs w:val="22"/>
        </w:rPr>
        <w:t>ял</w:t>
      </w:r>
      <w:r>
        <w:rPr>
          <w:smallCaps/>
          <w:color w:val="000000"/>
          <w:spacing w:val="0"/>
          <w:w w:val="100"/>
          <w:position w:val="0"/>
          <w:sz w:val="22"/>
          <w:szCs w:val="22"/>
          <w:shd w:val="clear" w:color="auto" w:fill="80FFFF"/>
        </w:rPr>
        <w:t>с</w:t>
      </w:r>
      <w:r>
        <w:rPr>
          <w:smallCaps/>
          <w:color w:val="000000"/>
          <w:spacing w:val="0"/>
          <w:w w:val="100"/>
          <w:position w:val="0"/>
          <w:sz w:val="22"/>
          <w:szCs w:val="22"/>
        </w:rPr>
        <w:t xml:space="preserve">я </w:t>
      </w:r>
      <w:r>
        <w:rPr>
          <w:smallCaps/>
          <w:color w:val="000000"/>
          <w:spacing w:val="0"/>
          <w:w w:val="100"/>
          <w:position w:val="0"/>
          <w:sz w:val="22"/>
          <w:szCs w:val="22"/>
          <w:shd w:val="clear" w:color="auto" w:fill="80FFFF"/>
        </w:rPr>
        <w:t>он</w:t>
      </w:r>
      <w:r>
        <w:rPr>
          <w:smallCaps/>
          <w:color w:val="000000"/>
          <w:spacing w:val="0"/>
          <w:w w:val="100"/>
          <w:position w:val="0"/>
          <w:sz w:val="22"/>
          <w:szCs w:val="22"/>
        </w:rPr>
        <w:t xml:space="preserve">ъ </w:t>
      </w:r>
      <w:r>
        <w:rPr>
          <w:smallCaps/>
          <w:color w:val="000000"/>
          <w:spacing w:val="0"/>
          <w:w w:val="100"/>
          <w:position w:val="0"/>
          <w:sz w:val="22"/>
          <w:szCs w:val="22"/>
          <w:shd w:val="clear" w:color="auto" w:fill="80FFFF"/>
        </w:rPr>
        <w:t>съ</w:t>
      </w:r>
      <w:r>
        <w:rPr>
          <w:color w:val="000000"/>
          <w:spacing w:val="0"/>
          <w:w w:val="100"/>
          <w:position w:val="0"/>
          <w:sz w:val="22"/>
          <w:szCs w:val="22"/>
        </w:rPr>
        <w:t xml:space="preserve"> моихъ горькихъ слезъ, но все-таки милостиво уволилъ и,</w:t>
      </w:r>
      <w:r>
        <w:rPr>
          <w:color w:val="000000"/>
          <w:spacing w:val="0"/>
          <w:w w:val="100"/>
          <w:position w:val="0"/>
          <w:sz w:val="22"/>
          <w:szCs w:val="22"/>
          <w:shd w:val="clear" w:color="auto" w:fill="80FFFF"/>
        </w:rPr>
        <w:t xml:space="preserve"> </w:t>
      </w:r>
      <w:r>
        <w:rPr>
          <w:color w:val="000000"/>
          <w:spacing w:val="0"/>
          <w:w w:val="100"/>
          <w:position w:val="0"/>
          <w:sz w:val="22"/>
          <w:szCs w:val="22"/>
        </w:rPr>
        <w:t>какъ те</w:t>
        <w:softHyphen/>
        <w:t>перь помню, благосклонно сказалъ: «Упитывайте его, матушка, для себя; отечеству онъ никогда не будетъ нуженъ.» Благодѣтельный начальникъ!.. Въ теперешнемъ же горѣ, не придумаю, къ кому бро</w:t>
        <w:softHyphen/>
        <w:t>ситься и у кого выплакать моего Пашеньку?</w:t>
      </w:r>
    </w:p>
    <w:p>
      <w:pPr>
        <w:pStyle w:val="Style28"/>
        <w:keepNext w:val="0"/>
        <w:keepLines w:val="0"/>
        <w:widowControl w:val="0"/>
        <w:numPr>
          <w:ilvl w:val="0"/>
          <w:numId w:val="9"/>
        </w:numPr>
        <w:shd w:val="clear" w:color="auto" w:fill="auto"/>
        <w:tabs>
          <w:tab w:pos="582" w:val="left"/>
        </w:tabs>
        <w:bidi w:val="0"/>
        <w:spacing w:before="0" w:after="0" w:line="240" w:lineRule="auto"/>
        <w:ind w:left="0" w:right="0" w:firstLine="220"/>
        <w:jc w:val="both"/>
        <w:rPr>
          <w:sz w:val="22"/>
          <w:szCs w:val="22"/>
        </w:rPr>
      </w:pPr>
      <w:bookmarkStart w:id="314" w:name="bookmark314"/>
      <w:bookmarkEnd w:id="314"/>
      <w:r>
        <w:rPr>
          <w:color w:val="000000"/>
          <w:spacing w:val="0"/>
          <w:w w:val="100"/>
          <w:position w:val="0"/>
          <w:sz w:val="22"/>
          <w:szCs w:val="22"/>
        </w:rPr>
        <w:t>Эхъ, сосѣдушка! возразилъ Тимоѳей Петровичъ: — ну, что, ес</w:t>
        <w:softHyphen/>
        <w:t>либъ всѣ думали подобно вамъ? Матери удерживали бы сыновей, жены мужей, сестры братьевъ, всѣ бы сидѣли по домамъ, а Фран</w:t>
        <w:softHyphen/>
        <w:t>цузы хозяйничали бы у насъ по-св</w:t>
      </w:r>
      <w:r>
        <w:rPr>
          <w:color w:val="000000"/>
          <w:spacing w:val="0"/>
          <w:w w:val="100"/>
          <w:position w:val="0"/>
          <w:sz w:val="22"/>
          <w:szCs w:val="22"/>
          <w:shd w:val="clear" w:color="auto" w:fill="80FFFF"/>
        </w:rPr>
        <w:t>о</w:t>
      </w:r>
      <w:r>
        <w:rPr>
          <w:color w:val="000000"/>
          <w:spacing w:val="0"/>
          <w:w w:val="100"/>
          <w:position w:val="0"/>
          <w:sz w:val="22"/>
          <w:szCs w:val="22"/>
        </w:rPr>
        <w:t>ему?</w:t>
      </w:r>
    </w:p>
    <w:p>
      <w:pPr>
        <w:pStyle w:val="Style28"/>
        <w:keepNext w:val="0"/>
        <w:keepLines w:val="0"/>
        <w:widowControl w:val="0"/>
        <w:numPr>
          <w:ilvl w:val="0"/>
          <w:numId w:val="9"/>
        </w:numPr>
        <w:shd w:val="clear" w:color="auto" w:fill="auto"/>
        <w:tabs>
          <w:tab w:pos="586" w:val="left"/>
        </w:tabs>
        <w:bidi w:val="0"/>
        <w:spacing w:before="0" w:after="0" w:line="240" w:lineRule="auto"/>
        <w:ind w:left="0" w:right="0" w:firstLine="220"/>
        <w:jc w:val="both"/>
        <w:rPr>
          <w:sz w:val="22"/>
          <w:szCs w:val="22"/>
        </w:rPr>
      </w:pPr>
      <w:bookmarkStart w:id="315" w:name="bookmark315"/>
      <w:bookmarkEnd w:id="315"/>
      <w:r>
        <w:rPr>
          <w:color w:val="000000"/>
          <w:spacing w:val="0"/>
          <w:w w:val="100"/>
          <w:position w:val="0"/>
          <w:sz w:val="22"/>
          <w:szCs w:val="22"/>
        </w:rPr>
        <w:t>А крестьяне у насъ на чт</w:t>
      </w:r>
      <w:r>
        <w:rPr>
          <w:color w:val="000000"/>
          <w:spacing w:val="0"/>
          <w:w w:val="100"/>
          <w:position w:val="0"/>
          <w:sz w:val="22"/>
          <w:szCs w:val="22"/>
          <w:shd w:val="clear" w:color="auto" w:fill="80FFFF"/>
        </w:rPr>
        <w:t>б</w:t>
      </w:r>
      <w:r>
        <w:rPr>
          <w:color w:val="000000"/>
          <w:spacing w:val="0"/>
          <w:w w:val="100"/>
          <w:position w:val="0"/>
          <w:sz w:val="22"/>
          <w:szCs w:val="22"/>
        </w:rPr>
        <w:t xml:space="preserve">? Выслать всѣхъ ихъ до единаго съ дубьёмъ: пусть защищаютъ насъ, а благородной крови не должно проливать. </w:t>
      </w:r>
      <w:r>
        <w:rPr>
          <w:smallCaps/>
          <w:color w:val="000000"/>
          <w:spacing w:val="0"/>
          <w:w w:val="100"/>
          <w:position w:val="0"/>
          <w:sz w:val="22"/>
          <w:szCs w:val="22"/>
          <w:shd w:val="clear" w:color="auto" w:fill="80FFFF"/>
        </w:rPr>
        <w:t>Вѣдь</w:t>
      </w:r>
      <w:r>
        <w:rPr>
          <w:color w:val="000000"/>
          <w:spacing w:val="0"/>
          <w:w w:val="100"/>
          <w:position w:val="0"/>
          <w:sz w:val="22"/>
          <w:szCs w:val="22"/>
        </w:rPr>
        <w:t xml:space="preserve"> мы издревле дворяне, требуемъ къ себѣ уваженія.</w:t>
      </w:r>
    </w:p>
    <w:p>
      <w:pPr>
        <w:pStyle w:val="Style28"/>
        <w:keepNext w:val="0"/>
        <w:keepLines w:val="0"/>
        <w:widowControl w:val="0"/>
        <w:numPr>
          <w:ilvl w:val="0"/>
          <w:numId w:val="9"/>
        </w:numPr>
        <w:shd w:val="clear" w:color="auto" w:fill="auto"/>
        <w:tabs>
          <w:tab w:pos="586" w:val="left"/>
        </w:tabs>
        <w:bidi w:val="0"/>
        <w:spacing w:before="0" w:after="0" w:line="240" w:lineRule="auto"/>
        <w:ind w:left="0" w:right="0" w:firstLine="220"/>
        <w:jc w:val="both"/>
        <w:rPr>
          <w:sz w:val="22"/>
          <w:szCs w:val="22"/>
        </w:rPr>
      </w:pPr>
      <w:bookmarkStart w:id="316" w:name="bookmark316"/>
      <w:bookmarkEnd w:id="316"/>
      <w:r>
        <w:rPr>
          <w:color w:val="000000"/>
          <w:spacing w:val="0"/>
          <w:w w:val="100"/>
          <w:position w:val="0"/>
          <w:sz w:val="22"/>
          <w:szCs w:val="22"/>
        </w:rPr>
        <w:t>По-женски, матушка, с</w:t>
      </w:r>
      <w:r>
        <w:rPr>
          <w:color w:val="000000"/>
          <w:spacing w:val="0"/>
          <w:w w:val="100"/>
          <w:position w:val="0"/>
          <w:sz w:val="22"/>
          <w:szCs w:val="22"/>
          <w:shd w:val="clear" w:color="auto" w:fill="80FFFF"/>
        </w:rPr>
        <w:t>у</w:t>
      </w:r>
      <w:r>
        <w:rPr>
          <w:color w:val="000000"/>
          <w:spacing w:val="0"/>
          <w:w w:val="100"/>
          <w:position w:val="0"/>
          <w:sz w:val="22"/>
          <w:szCs w:val="22"/>
        </w:rPr>
        <w:t>дите. И въ нынѣшнее время едва-ли въ цѣлой Россіи найдется десятокъ матерей, подобно вамъ разсужда-</w:t>
        <w:br w:type="page"/>
      </w:r>
      <w:r>
        <w:rPr>
          <w:color w:val="000000"/>
          <w:spacing w:val="0"/>
          <w:w w:val="100"/>
          <w:position w:val="0"/>
          <w:sz w:val="22"/>
          <w:szCs w:val="22"/>
        </w:rPr>
        <w:t xml:space="preserve">іоіцихъ. Будь сыпокъ </w:t>
      </w:r>
      <w:r>
        <w:rPr>
          <w:color w:val="000000"/>
          <w:spacing w:val="0"/>
          <w:w w:val="100"/>
          <w:position w:val="0"/>
          <w:sz w:val="22"/>
          <w:szCs w:val="22"/>
          <w:shd w:val="clear" w:color="auto" w:fill="80FFFF"/>
        </w:rPr>
        <w:t>п</w:t>
      </w:r>
      <w:r>
        <w:rPr>
          <w:color w:val="000000"/>
          <w:spacing w:val="0"/>
          <w:w w:val="100"/>
          <w:position w:val="0"/>
          <w:sz w:val="22"/>
          <w:szCs w:val="22"/>
        </w:rPr>
        <w:t>о васъ, я бы первый просилъ, чтобъ его оста</w:t>
        <w:softHyphen/>
        <w:t>вить вамъ; но какъ въ немъ замѣчается духъ чисто-русскій, благо</w:t>
        <w:softHyphen/>
        <w:t xml:space="preserve">родный, такъ </w:t>
      </w:r>
      <w:r>
        <w:rPr>
          <w:color w:val="000000"/>
          <w:spacing w:val="0"/>
          <w:w w:val="100"/>
          <w:position w:val="0"/>
          <w:sz w:val="22"/>
          <w:szCs w:val="22"/>
          <w:shd w:val="clear" w:color="auto" w:fill="80FFFF"/>
        </w:rPr>
        <w:t>ни</w:t>
      </w:r>
      <w:r>
        <w:rPr>
          <w:color w:val="000000"/>
          <w:spacing w:val="0"/>
          <w:w w:val="100"/>
          <w:position w:val="0"/>
          <w:sz w:val="22"/>
          <w:szCs w:val="22"/>
        </w:rPr>
        <w:t>кто и пе уважить вашей просьбы.</w:t>
      </w:r>
    </w:p>
    <w:p>
      <w:pPr>
        <w:pStyle w:val="Style28"/>
        <w:keepNext w:val="0"/>
        <w:keepLines w:val="0"/>
        <w:widowControl w:val="0"/>
        <w:numPr>
          <w:ilvl w:val="0"/>
          <w:numId w:val="9"/>
        </w:numPr>
        <w:shd w:val="clear" w:color="auto" w:fill="auto"/>
        <w:tabs>
          <w:tab w:pos="620" w:val="left"/>
        </w:tabs>
        <w:bidi w:val="0"/>
        <w:spacing w:before="0" w:after="0" w:line="240" w:lineRule="auto"/>
        <w:ind w:left="0" w:right="0" w:firstLine="240"/>
        <w:jc w:val="both"/>
        <w:rPr>
          <w:sz w:val="22"/>
          <w:szCs w:val="22"/>
        </w:rPr>
      </w:pPr>
      <w:bookmarkStart w:id="317" w:name="bookmark317"/>
      <w:bookmarkEnd w:id="317"/>
      <w:r>
        <w:rPr>
          <w:color w:val="000000"/>
          <w:spacing w:val="0"/>
          <w:w w:val="100"/>
          <w:position w:val="0"/>
          <w:sz w:val="22"/>
          <w:szCs w:val="22"/>
        </w:rPr>
        <w:t xml:space="preserve">Увижу, какъ не уважатъ! А материнскія слезы на что? Рѣки пролью ихъ, не пощажу себя, вся выплачусь! А даръ слова, данный </w:t>
      </w:r>
      <w:r>
        <w:rPr>
          <w:smallCaps/>
          <w:color w:val="000000"/>
          <w:spacing w:val="0"/>
          <w:w w:val="100"/>
          <w:position w:val="0"/>
          <w:sz w:val="22"/>
          <w:szCs w:val="22"/>
          <w:shd w:val="clear" w:color="auto" w:fill="80FFFF"/>
        </w:rPr>
        <w:t>мнѣ</w:t>
      </w:r>
      <w:r>
        <w:rPr>
          <w:color w:val="000000"/>
          <w:spacing w:val="0"/>
          <w:w w:val="100"/>
          <w:position w:val="0"/>
          <w:sz w:val="22"/>
          <w:szCs w:val="22"/>
        </w:rPr>
        <w:t xml:space="preserve"> Богомъ? Разжалоблю всѣхъ, хоть будь о</w:t>
      </w:r>
      <w:r>
        <w:rPr>
          <w:color w:val="000000"/>
          <w:spacing w:val="0"/>
          <w:w w:val="100"/>
          <w:position w:val="0"/>
          <w:sz w:val="22"/>
          <w:szCs w:val="22"/>
          <w:shd w:val="clear" w:color="auto" w:fill="80FFFF"/>
        </w:rPr>
        <w:t>п</w:t>
      </w:r>
      <w:r>
        <w:rPr>
          <w:color w:val="000000"/>
          <w:spacing w:val="0"/>
          <w:w w:val="100"/>
          <w:position w:val="0"/>
          <w:sz w:val="22"/>
          <w:szCs w:val="22"/>
        </w:rPr>
        <w:t>и каменные. Кого толь</w:t>
        <w:softHyphen/>
        <w:t>ко прос</w:t>
      </w:r>
      <w:r>
        <w:rPr>
          <w:color w:val="000000"/>
          <w:spacing w:val="0"/>
          <w:w w:val="100"/>
          <w:position w:val="0"/>
          <w:sz w:val="22"/>
          <w:szCs w:val="22"/>
          <w:shd w:val="clear" w:color="auto" w:fill="80FFFF"/>
        </w:rPr>
        <w:t>и</w:t>
      </w:r>
      <w:r>
        <w:rPr>
          <w:color w:val="000000"/>
          <w:spacing w:val="0"/>
          <w:w w:val="100"/>
          <w:position w:val="0"/>
          <w:sz w:val="22"/>
          <w:szCs w:val="22"/>
        </w:rPr>
        <w:t>ть, въ комъ вся сила, скажите мн</w:t>
      </w:r>
      <w:r>
        <w:rPr>
          <w:color w:val="000000"/>
          <w:spacing w:val="0"/>
          <w:w w:val="100"/>
          <w:position w:val="0"/>
          <w:sz w:val="22"/>
          <w:szCs w:val="22"/>
          <w:shd w:val="clear" w:color="auto" w:fill="80FFFF"/>
        </w:rPr>
        <w:t>ѣ</w:t>
      </w:r>
      <w:r>
        <w:rPr>
          <w:color w:val="000000"/>
          <w:spacing w:val="0"/>
          <w:w w:val="100"/>
          <w:position w:val="0"/>
          <w:sz w:val="22"/>
          <w:szCs w:val="22"/>
        </w:rPr>
        <w:t>?</w:t>
      </w:r>
    </w:p>
    <w:p>
      <w:pPr>
        <w:pStyle w:val="Style28"/>
        <w:keepNext w:val="0"/>
        <w:keepLines w:val="0"/>
        <w:widowControl w:val="0"/>
        <w:numPr>
          <w:ilvl w:val="0"/>
          <w:numId w:val="9"/>
        </w:numPr>
        <w:shd w:val="clear" w:color="auto" w:fill="auto"/>
        <w:tabs>
          <w:tab w:pos="553" w:val="left"/>
        </w:tabs>
        <w:bidi w:val="0"/>
        <w:spacing w:before="0" w:after="0" w:line="252" w:lineRule="auto"/>
        <w:ind w:left="0" w:right="0" w:firstLine="240"/>
        <w:jc w:val="both"/>
        <w:rPr>
          <w:sz w:val="22"/>
          <w:szCs w:val="22"/>
        </w:rPr>
      </w:pPr>
      <w:bookmarkStart w:id="318" w:name="bookmark318"/>
      <w:bookmarkEnd w:id="318"/>
      <w:r>
        <w:rPr>
          <w:color w:val="000000"/>
          <w:spacing w:val="0"/>
          <w:w w:val="100"/>
          <w:position w:val="0"/>
          <w:sz w:val="22"/>
          <w:szCs w:val="22"/>
        </w:rPr>
        <w:t>Разумѣется, въ губернскомъ предводит</w:t>
      </w:r>
      <w:r>
        <w:rPr>
          <w:color w:val="000000"/>
          <w:spacing w:val="0"/>
          <w:w w:val="100"/>
          <w:position w:val="0"/>
          <w:sz w:val="22"/>
          <w:szCs w:val="22"/>
          <w:shd w:val="clear" w:color="auto" w:fill="80FFFF"/>
        </w:rPr>
        <w:t>ел</w:t>
      </w:r>
      <w:r>
        <w:rPr>
          <w:color w:val="000000"/>
          <w:spacing w:val="0"/>
          <w:w w:val="100"/>
          <w:position w:val="0"/>
          <w:sz w:val="22"/>
          <w:szCs w:val="22"/>
        </w:rPr>
        <w:t>ѣ. Но я не совѣтовалъ бы вамъ стыдить себя...</w:t>
      </w:r>
    </w:p>
    <w:p>
      <w:pPr>
        <w:pStyle w:val="Style28"/>
        <w:keepNext w:val="0"/>
        <w:keepLines w:val="0"/>
        <w:widowControl w:val="0"/>
        <w:numPr>
          <w:ilvl w:val="0"/>
          <w:numId w:val="9"/>
        </w:numPr>
        <w:shd w:val="clear" w:color="auto" w:fill="auto"/>
        <w:tabs>
          <w:tab w:pos="596" w:val="left"/>
        </w:tabs>
        <w:bidi w:val="0"/>
        <w:spacing w:before="0" w:after="0" w:line="240" w:lineRule="auto"/>
        <w:ind w:left="0" w:right="0" w:firstLine="240"/>
        <w:jc w:val="both"/>
        <w:rPr>
          <w:sz w:val="22"/>
          <w:szCs w:val="22"/>
        </w:rPr>
      </w:pPr>
      <w:bookmarkStart w:id="319" w:name="bookmark319"/>
      <w:bookmarkEnd w:id="319"/>
      <w:r>
        <w:rPr>
          <w:color w:val="000000"/>
          <w:spacing w:val="0"/>
          <w:w w:val="100"/>
          <w:position w:val="0"/>
          <w:sz w:val="22"/>
          <w:szCs w:val="22"/>
        </w:rPr>
        <w:t>Стыдить? Гдѣ дѣло идетъ о жизни моего единственнаго дѣти</w:t>
        <w:softHyphen/>
        <w:t>ща? Вотъ, видно мужское сердце, все не то, что горячія чувства ма</w:t>
        <w:softHyphen/>
        <w:t xml:space="preserve">тери!.. Теперь, благо, знаю, </w:t>
      </w:r>
      <w:r>
        <w:rPr>
          <w:smallCaps/>
          <w:color w:val="000000"/>
          <w:spacing w:val="0"/>
          <w:w w:val="100"/>
          <w:position w:val="0"/>
          <w:sz w:val="22"/>
          <w:szCs w:val="22"/>
          <w:shd w:val="clear" w:color="auto" w:fill="80FFFF"/>
        </w:rPr>
        <w:t>гдѣ</w:t>
      </w:r>
      <w:r>
        <w:rPr>
          <w:color w:val="000000"/>
          <w:spacing w:val="0"/>
          <w:w w:val="100"/>
          <w:position w:val="0"/>
          <w:sz w:val="22"/>
          <w:szCs w:val="22"/>
        </w:rPr>
        <w:t xml:space="preserve"> просить, на все пойду и успѣю... и какъ кстати: я сдѣлала по экономіи маленькую уступку нашему гу</w:t>
        <w:softHyphen/>
        <w:t>бернскому предводителю, а онъ пишетъ ко мнѣ, благодаритъ и соб</w:t>
        <w:softHyphen/>
        <w:t>ственноручно приписалъ: «доставьте случай быть полезнымъ вамъ». Вотъ ему и случай, спасеніе жизни моей... Сама ѣду къ нему... На которое число у васъ собраніе?</w:t>
      </w:r>
    </w:p>
    <w:p>
      <w:pPr>
        <w:pStyle w:val="Style28"/>
        <w:keepNext w:val="0"/>
        <w:keepLines w:val="0"/>
        <w:widowControl w:val="0"/>
        <w:numPr>
          <w:ilvl w:val="0"/>
          <w:numId w:val="9"/>
        </w:numPr>
        <w:shd w:val="clear" w:color="auto" w:fill="auto"/>
        <w:tabs>
          <w:tab w:pos="606" w:val="left"/>
        </w:tabs>
        <w:bidi w:val="0"/>
        <w:spacing w:before="0" w:after="0" w:line="240" w:lineRule="auto"/>
        <w:ind w:left="0" w:right="0" w:firstLine="240"/>
        <w:jc w:val="both"/>
        <w:rPr>
          <w:sz w:val="22"/>
          <w:szCs w:val="22"/>
        </w:rPr>
      </w:pPr>
      <w:bookmarkStart w:id="320" w:name="bookmark320"/>
      <w:bookmarkEnd w:id="320"/>
      <w:r>
        <w:rPr>
          <w:color w:val="000000"/>
          <w:spacing w:val="0"/>
          <w:w w:val="100"/>
          <w:position w:val="0"/>
          <w:sz w:val="22"/>
          <w:szCs w:val="22"/>
        </w:rPr>
        <w:t>Двадцать-седьмаго іюля.</w:t>
      </w:r>
    </w:p>
    <w:p>
      <w:pPr>
        <w:pStyle w:val="Style28"/>
        <w:keepNext w:val="0"/>
        <w:keepLines w:val="0"/>
        <w:widowControl w:val="0"/>
        <w:numPr>
          <w:ilvl w:val="0"/>
          <w:numId w:val="9"/>
        </w:numPr>
        <w:shd w:val="clear" w:color="auto" w:fill="auto"/>
        <w:tabs>
          <w:tab w:pos="606" w:val="left"/>
        </w:tabs>
        <w:bidi w:val="0"/>
        <w:spacing w:before="0" w:after="0" w:line="240" w:lineRule="auto"/>
        <w:ind w:left="0" w:right="0" w:firstLine="240"/>
        <w:jc w:val="both"/>
        <w:rPr>
          <w:sz w:val="22"/>
          <w:szCs w:val="22"/>
        </w:rPr>
      </w:pPr>
      <w:bookmarkStart w:id="321" w:name="bookmark321"/>
      <w:bookmarkEnd w:id="321"/>
      <w:r>
        <w:rPr>
          <w:color w:val="000000"/>
          <w:spacing w:val="0"/>
          <w:w w:val="100"/>
          <w:position w:val="0"/>
          <w:sz w:val="22"/>
          <w:szCs w:val="22"/>
        </w:rPr>
        <w:t xml:space="preserve">Эго черезъ пять дней. Завтра же скачу въ губернскій городъ и </w:t>
      </w:r>
      <w:r>
        <w:rPr>
          <w:color w:val="000000"/>
          <w:spacing w:val="0"/>
          <w:w w:val="100"/>
          <w:position w:val="0"/>
          <w:sz w:val="22"/>
          <w:szCs w:val="22"/>
          <w:shd w:val="clear" w:color="auto" w:fill="80FFFF"/>
        </w:rPr>
        <w:t>п</w:t>
      </w:r>
      <w:r>
        <w:rPr>
          <w:color w:val="000000"/>
          <w:spacing w:val="0"/>
          <w:w w:val="100"/>
          <w:position w:val="0"/>
          <w:sz w:val="22"/>
          <w:szCs w:val="22"/>
        </w:rPr>
        <w:t>ріймусь хлопотать. Прощайте, батюшка Тимоѳей Петровичъ; благо</w:t>
        <w:softHyphen/>
        <w:t>дарю за совѣтъ. Ульяна Ивановна, оставайтесь здоровы. Всегда жа</w:t>
        <w:softHyphen/>
        <w:t>лѣла, что не благословилъ васъ Богъ сыночкомъ, но теперь завидую.</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Уѣ</w:t>
      </w:r>
      <w:r>
        <w:rPr>
          <w:color w:val="000000"/>
          <w:spacing w:val="0"/>
          <w:w w:val="100"/>
          <w:position w:val="0"/>
          <w:sz w:val="22"/>
          <w:szCs w:val="22"/>
          <w:shd w:val="clear" w:color="auto" w:fill="80FFFF"/>
        </w:rPr>
        <w:t>ха</w:t>
      </w:r>
      <w:r>
        <w:rPr>
          <w:color w:val="000000"/>
          <w:spacing w:val="0"/>
          <w:w w:val="100"/>
          <w:position w:val="0"/>
          <w:sz w:val="22"/>
          <w:szCs w:val="22"/>
        </w:rPr>
        <w:t>ла.</w:t>
      </w:r>
    </w:p>
    <w:p>
      <w:pPr>
        <w:pStyle w:val="Style28"/>
        <w:keepNext w:val="0"/>
        <w:keepLines w:val="0"/>
        <w:widowControl w:val="0"/>
        <w:numPr>
          <w:ilvl w:val="0"/>
          <w:numId w:val="9"/>
        </w:numPr>
        <w:shd w:val="clear" w:color="auto" w:fill="auto"/>
        <w:tabs>
          <w:tab w:pos="606" w:val="left"/>
        </w:tabs>
        <w:bidi w:val="0"/>
        <w:spacing w:before="0" w:after="0" w:line="240" w:lineRule="auto"/>
        <w:ind w:left="0" w:right="0" w:firstLine="240"/>
        <w:jc w:val="both"/>
        <w:rPr>
          <w:sz w:val="22"/>
          <w:szCs w:val="22"/>
        </w:rPr>
      </w:pPr>
      <w:bookmarkStart w:id="322" w:name="bookmark322"/>
      <w:bookmarkEnd w:id="322"/>
      <w:r>
        <w:rPr>
          <w:color w:val="000000"/>
          <w:spacing w:val="0"/>
          <w:w w:val="100"/>
          <w:position w:val="0"/>
          <w:sz w:val="22"/>
          <w:szCs w:val="22"/>
        </w:rPr>
        <w:t>Олинька! напой меня чаемъ, сказалъ Тимоѳей Петровичъ, раз- облачась изъ сюртука въ халатъ.—Видишь ли, матери н</w:t>
      </w:r>
      <w:r>
        <w:rPr>
          <w:color w:val="000000"/>
          <w:spacing w:val="0"/>
          <w:w w:val="100"/>
          <w:position w:val="0"/>
          <w:sz w:val="22"/>
          <w:szCs w:val="22"/>
          <w:shd w:val="clear" w:color="auto" w:fill="80FFFF"/>
        </w:rPr>
        <w:t>ё</w:t>
      </w:r>
      <w:r>
        <w:rPr>
          <w:color w:val="000000"/>
          <w:spacing w:val="0"/>
          <w:w w:val="100"/>
          <w:position w:val="0"/>
          <w:sz w:val="22"/>
          <w:szCs w:val="22"/>
        </w:rPr>
        <w:t>когда: все суетится, чтобъ не забьггь чего для меня... Олинька? Что ты, не слы</w:t>
        <w:softHyphen/>
        <w:t>шишь? Олинька?</w:t>
      </w:r>
    </w:p>
    <w:p>
      <w:pPr>
        <w:pStyle w:val="Style28"/>
        <w:keepNext w:val="0"/>
        <w:keepLines w:val="0"/>
        <w:widowControl w:val="0"/>
        <w:numPr>
          <w:ilvl w:val="0"/>
          <w:numId w:val="9"/>
        </w:numPr>
        <w:shd w:val="clear" w:color="auto" w:fill="auto"/>
        <w:tabs>
          <w:tab w:pos="606" w:val="left"/>
        </w:tabs>
        <w:bidi w:val="0"/>
        <w:spacing w:before="0" w:after="0" w:line="240" w:lineRule="auto"/>
        <w:ind w:left="0" w:right="0" w:firstLine="240"/>
        <w:jc w:val="both"/>
        <w:rPr>
          <w:sz w:val="22"/>
          <w:szCs w:val="22"/>
        </w:rPr>
      </w:pPr>
      <w:bookmarkStart w:id="323" w:name="bookmark323"/>
      <w:bookmarkEnd w:id="323"/>
      <w:r>
        <w:rPr>
          <w:color w:val="000000"/>
          <w:spacing w:val="0"/>
          <w:w w:val="100"/>
          <w:position w:val="0"/>
          <w:sz w:val="22"/>
          <w:szCs w:val="22"/>
        </w:rPr>
        <w:t>Чего изволите, батюшка? сказала Олинька бросясь отъ окна, въ которое глядѣла съ напряженнымъ вниманіемъ.</w:t>
      </w:r>
    </w:p>
    <w:p>
      <w:pPr>
        <w:pStyle w:val="Style28"/>
        <w:keepNext w:val="0"/>
        <w:keepLines w:val="0"/>
        <w:widowControl w:val="0"/>
        <w:numPr>
          <w:ilvl w:val="0"/>
          <w:numId w:val="9"/>
        </w:numPr>
        <w:shd w:val="clear" w:color="auto" w:fill="auto"/>
        <w:tabs>
          <w:tab w:pos="596" w:val="left"/>
        </w:tabs>
        <w:bidi w:val="0"/>
        <w:spacing w:before="0" w:after="0" w:line="240" w:lineRule="auto"/>
        <w:ind w:left="0" w:right="0" w:firstLine="240"/>
        <w:jc w:val="both"/>
        <w:rPr>
          <w:sz w:val="22"/>
          <w:szCs w:val="22"/>
        </w:rPr>
      </w:pPr>
      <w:bookmarkStart w:id="324" w:name="bookmark324"/>
      <w:bookmarkEnd w:id="324"/>
      <w:r>
        <w:rPr>
          <w:color w:val="000000"/>
          <w:spacing w:val="0"/>
          <w:w w:val="100"/>
          <w:position w:val="0"/>
          <w:sz w:val="22"/>
          <w:szCs w:val="22"/>
        </w:rPr>
        <w:t>Куда ты засмотрѣлась, что даже не слыхала, какъ я нѣсколько разъ кликалъ тебя?</w:t>
      </w:r>
    </w:p>
    <w:p>
      <w:pPr>
        <w:pStyle w:val="Style28"/>
        <w:keepNext w:val="0"/>
        <w:keepLines w:val="0"/>
        <w:widowControl w:val="0"/>
        <w:numPr>
          <w:ilvl w:val="0"/>
          <w:numId w:val="9"/>
        </w:numPr>
        <w:shd w:val="clear" w:color="auto" w:fill="auto"/>
        <w:tabs>
          <w:tab w:pos="606" w:val="left"/>
        </w:tabs>
        <w:bidi w:val="0"/>
        <w:spacing w:before="0" w:after="0" w:line="240" w:lineRule="auto"/>
        <w:ind w:left="0" w:right="0" w:firstLine="240"/>
        <w:jc w:val="both"/>
        <w:rPr>
          <w:sz w:val="22"/>
          <w:szCs w:val="22"/>
        </w:rPr>
      </w:pPr>
      <w:bookmarkStart w:id="325" w:name="bookmark325"/>
      <w:bookmarkEnd w:id="325"/>
      <w:r>
        <w:rPr>
          <w:color w:val="000000"/>
          <w:spacing w:val="0"/>
          <w:w w:val="100"/>
          <w:position w:val="0"/>
          <w:sz w:val="22"/>
          <w:szCs w:val="22"/>
        </w:rPr>
        <w:t>Я, батюшка?.. Я смотрѣла... на заходящее солнце...</w:t>
      </w:r>
    </w:p>
    <w:p>
      <w:pPr>
        <w:pStyle w:val="Style28"/>
        <w:keepNext w:val="0"/>
        <w:keepLines w:val="0"/>
        <w:widowControl w:val="0"/>
        <w:numPr>
          <w:ilvl w:val="0"/>
          <w:numId w:val="9"/>
        </w:numPr>
        <w:shd w:val="clear" w:color="auto" w:fill="auto"/>
        <w:tabs>
          <w:tab w:pos="596" w:val="left"/>
        </w:tabs>
        <w:bidi w:val="0"/>
        <w:spacing w:before="0" w:after="0" w:line="252" w:lineRule="auto"/>
        <w:ind w:left="0" w:right="0" w:firstLine="240"/>
        <w:jc w:val="both"/>
        <w:rPr>
          <w:sz w:val="22"/>
          <w:szCs w:val="22"/>
        </w:rPr>
      </w:pPr>
      <w:bookmarkStart w:id="326" w:name="bookmark326"/>
      <w:bookmarkEnd w:id="326"/>
      <w:r>
        <w:rPr>
          <w:color w:val="000000"/>
          <w:spacing w:val="0"/>
          <w:w w:val="100"/>
          <w:position w:val="0"/>
          <w:sz w:val="22"/>
          <w:szCs w:val="22"/>
        </w:rPr>
        <w:t>Помилуй, гдѣ у тебя солнце? Оно на западѣ, а ты смотрѣла на востокъ. Напой меня чаемъ.</w:t>
      </w:r>
    </w:p>
    <w:p>
      <w:pPr>
        <w:pStyle w:val="Style28"/>
        <w:keepNext w:val="0"/>
        <w:keepLines w:val="0"/>
        <w:widowControl w:val="0"/>
        <w:numPr>
          <w:ilvl w:val="0"/>
          <w:numId w:val="9"/>
        </w:numPr>
        <w:shd w:val="clear" w:color="auto" w:fill="auto"/>
        <w:tabs>
          <w:tab w:pos="620" w:val="left"/>
        </w:tabs>
        <w:bidi w:val="0"/>
        <w:spacing w:before="0" w:after="0" w:line="252" w:lineRule="auto"/>
        <w:ind w:left="0" w:right="0" w:firstLine="240"/>
        <w:jc w:val="both"/>
        <w:rPr>
          <w:sz w:val="22"/>
          <w:szCs w:val="22"/>
        </w:rPr>
      </w:pPr>
      <w:bookmarkStart w:id="327" w:name="bookmark327"/>
      <w:bookmarkEnd w:id="327"/>
      <w:r>
        <w:rPr>
          <w:color w:val="000000"/>
          <w:spacing w:val="0"/>
          <w:w w:val="100"/>
          <w:position w:val="0"/>
          <w:sz w:val="22"/>
          <w:szCs w:val="22"/>
        </w:rPr>
        <w:t>Сейчасъ, батюшка!</w:t>
      </w:r>
    </w:p>
    <w:p>
      <w:pPr>
        <w:pStyle w:val="Style28"/>
        <w:keepNext w:val="0"/>
        <w:keepLines w:val="0"/>
        <w:widowControl w:val="0"/>
        <w:shd w:val="clear" w:color="auto" w:fill="auto"/>
        <w:bidi w:val="0"/>
        <w:spacing w:before="0" w:after="0" w:line="252" w:lineRule="auto"/>
        <w:ind w:left="0" w:right="0" w:firstLine="240"/>
        <w:jc w:val="both"/>
        <w:rPr>
          <w:sz w:val="22"/>
          <w:szCs w:val="22"/>
        </w:rPr>
      </w:pPr>
      <w:r>
        <w:rPr>
          <w:color w:val="000000"/>
          <w:spacing w:val="0"/>
          <w:w w:val="100"/>
          <w:position w:val="0"/>
          <w:sz w:val="22"/>
          <w:szCs w:val="22"/>
        </w:rPr>
        <w:t>Олинька бросалась, схватывала книгу, отцовскую табакерку... дѣвка поставила передъ нею всѣ принадлежности къ чаю, а Олинь- ка, держа въ рукахъ сахарницу, спрашивала, зачѣмъ не подали са</w:t>
        <w:softHyphen/>
        <w:t>харни</w:t>
      </w:r>
      <w:r>
        <w:rPr>
          <w:color w:val="000000"/>
          <w:spacing w:val="0"/>
          <w:w w:val="100"/>
          <w:position w:val="0"/>
          <w:sz w:val="22"/>
          <w:szCs w:val="22"/>
          <w:shd w:val="clear" w:color="auto" w:fill="80FFFF"/>
        </w:rPr>
        <w:t>ц</w:t>
      </w:r>
      <w:r>
        <w:rPr>
          <w:color w:val="000000"/>
          <w:spacing w:val="0"/>
          <w:w w:val="100"/>
          <w:position w:val="0"/>
          <w:sz w:val="22"/>
          <w:szCs w:val="22"/>
        </w:rPr>
        <w:t>ы.</w:t>
      </w:r>
      <w:r>
        <w:rPr>
          <w:color w:val="000000"/>
          <w:spacing w:val="0"/>
          <w:w w:val="100"/>
          <w:position w:val="0"/>
          <w:sz w:val="22"/>
          <w:szCs w:val="22"/>
          <w:shd w:val="clear" w:color="auto" w:fill="80FFFF"/>
        </w:rPr>
        <w:t>.</w:t>
      </w:r>
      <w:r>
        <w:rPr>
          <w:color w:val="000000"/>
          <w:spacing w:val="0"/>
          <w:w w:val="100"/>
          <w:position w:val="0"/>
          <w:sz w:val="22"/>
          <w:szCs w:val="22"/>
        </w:rPr>
        <w:t>. Сама же поглядывала въ то же окно.</w:t>
      </w:r>
    </w:p>
    <w:p>
      <w:pPr>
        <w:pStyle w:val="Style28"/>
        <w:keepNext w:val="0"/>
        <w:keepLines w:val="0"/>
        <w:widowControl w:val="0"/>
        <w:shd w:val="clear" w:color="auto" w:fill="auto"/>
        <w:bidi w:val="0"/>
        <w:spacing w:before="0" w:after="0" w:line="252" w:lineRule="auto"/>
        <w:ind w:left="0" w:right="0" w:firstLine="240"/>
        <w:jc w:val="both"/>
        <w:rPr>
          <w:sz w:val="22"/>
          <w:szCs w:val="22"/>
        </w:rPr>
        <w:sectPr>
          <w:headerReference w:type="default" r:id="rId122"/>
          <w:headerReference w:type="even" r:id="rId123"/>
          <w:headerReference w:type="first" r:id="rId124"/>
          <w:footnotePr>
            <w:pos w:val="pageBottom"/>
            <w:numFmt w:val="chicago"/>
            <w:numRestart w:val="continuous"/>
            <w15:footnoteColumns w:val="1"/>
          </w:footnotePr>
          <w:pgSz w:w="8391" w:h="12271"/>
          <w:pgMar w:top="583" w:right="571" w:bottom="150" w:left="611" w:header="0" w:footer="3" w:gutter="0"/>
          <w:cols w:space="720"/>
          <w:noEndnote/>
          <w:titlePg/>
          <w:rtlGutter w:val="0"/>
          <w:docGrid w:linePitch="360"/>
        </w:sectPr>
      </w:pPr>
      <w:r>
        <w:rPr>
          <w:color w:val="000000"/>
          <w:spacing w:val="0"/>
          <w:w w:val="100"/>
          <w:position w:val="0"/>
          <w:sz w:val="22"/>
          <w:szCs w:val="22"/>
        </w:rPr>
        <w:t xml:space="preserve">Тимоѳей Петровичъ </w:t>
      </w:r>
      <w:r>
        <w:rPr>
          <w:smallCaps/>
          <w:color w:val="000000"/>
          <w:spacing w:val="0"/>
          <w:w w:val="100"/>
          <w:position w:val="0"/>
          <w:sz w:val="22"/>
          <w:szCs w:val="22"/>
          <w:shd w:val="clear" w:color="auto" w:fill="80FFFF"/>
        </w:rPr>
        <w:t>сидѣлъ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и</w:t>
      </w:r>
      <w:r>
        <w:rPr>
          <w:color w:val="000000"/>
          <w:spacing w:val="0"/>
          <w:w w:val="100"/>
          <w:position w:val="0"/>
          <w:sz w:val="22"/>
          <w:szCs w:val="22"/>
        </w:rPr>
        <w:t xml:space="preserve"> не </w:t>
      </w:r>
      <w:r>
        <w:rPr>
          <w:color w:val="000000"/>
          <w:spacing w:val="0"/>
          <w:w w:val="100"/>
          <w:position w:val="0"/>
          <w:sz w:val="22"/>
          <w:szCs w:val="22"/>
          <w:shd w:val="clear" w:color="auto" w:fill="80FFFF"/>
        </w:rPr>
        <w:t>и</w:t>
      </w:r>
      <w:r>
        <w:rPr>
          <w:color w:val="000000"/>
          <w:spacing w:val="0"/>
          <w:w w:val="100"/>
          <w:position w:val="0"/>
          <w:sz w:val="22"/>
          <w:szCs w:val="22"/>
        </w:rPr>
        <w:t>ауди</w:t>
      </w:r>
      <w:r>
        <w:rPr>
          <w:color w:val="000000"/>
          <w:spacing w:val="0"/>
          <w:w w:val="100"/>
          <w:position w:val="0"/>
          <w:sz w:val="22"/>
          <w:szCs w:val="22"/>
          <w:shd w:val="clear" w:color="auto" w:fill="80FFFF"/>
        </w:rPr>
        <w:t>ві</w:t>
      </w:r>
      <w:r>
        <w:rPr>
          <w:color w:val="000000"/>
          <w:spacing w:val="0"/>
          <w:w w:val="100"/>
          <w:position w:val="0"/>
          <w:sz w:val="22"/>
          <w:szCs w:val="22"/>
        </w:rPr>
        <w:t>ялся ей... Вдругъ Олинь</w:t>
        <w:softHyphen/>
        <w:t xml:space="preserve">ка отворотилась отъ окна, вся вспыхнула, ручки у </w:t>
      </w:r>
      <w:r>
        <w:rPr>
          <w:color w:val="000000"/>
          <w:spacing w:val="0"/>
          <w:w w:val="100"/>
          <w:position w:val="0"/>
          <w:sz w:val="22"/>
          <w:szCs w:val="22"/>
          <w:shd w:val="clear" w:color="auto" w:fill="80FFFF"/>
        </w:rPr>
        <w:t>п</w:t>
      </w:r>
      <w:r>
        <w:rPr>
          <w:color w:val="000000"/>
          <w:spacing w:val="0"/>
          <w:w w:val="100"/>
          <w:position w:val="0"/>
          <w:sz w:val="22"/>
          <w:szCs w:val="22"/>
        </w:rPr>
        <w:t>ея задрожали и, вмѣсто чашки, она начала разливать чай по столу... Отецъ не выдер</w:t>
        <w:softHyphen/>
      </w:r>
    </w:p>
    <w:p>
      <w:pPr>
        <w:pStyle w:val="Style28"/>
        <w:keepNext w:val="0"/>
        <w:keepLines w:val="0"/>
        <w:widowControl w:val="0"/>
        <w:shd w:val="clear" w:color="auto" w:fill="auto"/>
        <w:bidi w:val="0"/>
        <w:spacing w:before="0" w:after="0" w:line="252" w:lineRule="auto"/>
        <w:ind w:left="0" w:right="0" w:firstLine="0"/>
        <w:jc w:val="both"/>
        <w:rPr>
          <w:sz w:val="22"/>
          <w:szCs w:val="22"/>
        </w:rPr>
      </w:pPr>
      <w:r>
        <w:rPr>
          <w:color w:val="000000"/>
          <w:spacing w:val="0"/>
          <w:w w:val="100"/>
          <w:position w:val="0"/>
          <w:sz w:val="22"/>
          <w:szCs w:val="22"/>
        </w:rPr>
        <w:t xml:space="preserve">жалъ, подошелъ къ окну, присмотрѣлся на въѣзжающій въ дворъ экипажъ и сказавъ: </w:t>
      </w:r>
      <w:r>
        <w:rPr>
          <w:color w:val="000000"/>
          <w:spacing w:val="0"/>
          <w:w w:val="100"/>
          <w:position w:val="0"/>
          <w:sz w:val="22"/>
          <w:szCs w:val="22"/>
        </w:rPr>
        <w:t>«A</w:t>
      </w:r>
      <w:r>
        <w:rPr>
          <w:color w:val="000000"/>
          <w:spacing w:val="0"/>
          <w:w w:val="100"/>
          <w:position w:val="0"/>
          <w:sz w:val="22"/>
          <w:szCs w:val="22"/>
        </w:rPr>
        <w:t>-а!» понялъ все дѣло.</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Олиньки не было уже въ топ комнатѣ</w:t>
      </w:r>
      <w:r>
        <w:rPr>
          <w:color w:val="000000"/>
          <w:spacing w:val="0"/>
          <w:w w:val="100"/>
          <w:position w:val="0"/>
          <w:sz w:val="22"/>
          <w:szCs w:val="22"/>
          <w:shd w:val="clear" w:color="auto" w:fill="80FFFF"/>
        </w:rPr>
        <w:t>.</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Вошелъ Григорі</w:t>
      </w:r>
      <w:r>
        <w:rPr>
          <w:color w:val="000000"/>
          <w:spacing w:val="0"/>
          <w:w w:val="100"/>
          <w:position w:val="0"/>
          <w:sz w:val="22"/>
          <w:szCs w:val="22"/>
          <w:shd w:val="clear" w:color="auto" w:fill="80FFFF"/>
        </w:rPr>
        <w:t>и</w:t>
      </w:r>
      <w:r>
        <w:rPr>
          <w:color w:val="000000"/>
          <w:spacing w:val="0"/>
          <w:w w:val="100"/>
          <w:position w:val="0"/>
          <w:sz w:val="22"/>
          <w:szCs w:val="22"/>
        </w:rPr>
        <w:t xml:space="preserve"> Васильичъ.</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Послѣ первыхъ привѣтстві</w:t>
      </w:r>
      <w:r>
        <w:rPr>
          <w:color w:val="000000"/>
          <w:spacing w:val="0"/>
          <w:w w:val="100"/>
          <w:position w:val="0"/>
          <w:sz w:val="22"/>
          <w:szCs w:val="22"/>
          <w:shd w:val="clear" w:color="auto" w:fill="80FFFF"/>
        </w:rPr>
        <w:t>й</w:t>
      </w:r>
      <w:r>
        <w:rPr>
          <w:color w:val="000000"/>
          <w:spacing w:val="0"/>
          <w:w w:val="100"/>
          <w:position w:val="0"/>
          <w:sz w:val="22"/>
          <w:szCs w:val="22"/>
        </w:rPr>
        <w:t xml:space="preserve">, Тимоѳей Петровичъ сказалъ ему: — Не завидуете ли вы молодымъ, отставнымъ дворянамъ? Они </w:t>
      </w:r>
      <w:r>
        <w:rPr>
          <w:color w:val="000000"/>
          <w:spacing w:val="0"/>
          <w:w w:val="100"/>
          <w:position w:val="0"/>
          <w:sz w:val="22"/>
          <w:szCs w:val="22"/>
          <w:shd w:val="clear" w:color="auto" w:fill="80FFFF"/>
        </w:rPr>
        <w:t>п</w:t>
      </w:r>
      <w:r>
        <w:rPr>
          <w:color w:val="000000"/>
          <w:spacing w:val="0"/>
          <w:w w:val="100"/>
          <w:position w:val="0"/>
          <w:sz w:val="22"/>
          <w:szCs w:val="22"/>
        </w:rPr>
        <w:t>а пол</w:t>
        <w:softHyphen/>
        <w:t xml:space="preserve">ной свободъ. Одни изъ </w:t>
      </w:r>
      <w:r>
        <w:rPr>
          <w:color w:val="000000"/>
          <w:spacing w:val="0"/>
          <w:w w:val="100"/>
          <w:position w:val="0"/>
          <w:sz w:val="22"/>
          <w:szCs w:val="22"/>
          <w:shd w:val="clear" w:color="auto" w:fill="80FFFF"/>
        </w:rPr>
        <w:t>н</w:t>
      </w:r>
      <w:r>
        <w:rPr>
          <w:color w:val="000000"/>
          <w:spacing w:val="0"/>
          <w:w w:val="100"/>
          <w:position w:val="0"/>
          <w:sz w:val="22"/>
          <w:szCs w:val="22"/>
        </w:rPr>
        <w:t>их</w:t>
      </w:r>
      <w:r>
        <w:rPr>
          <w:color w:val="000000"/>
          <w:spacing w:val="0"/>
          <w:w w:val="100"/>
          <w:position w:val="0"/>
          <w:sz w:val="22"/>
          <w:szCs w:val="22"/>
          <w:shd w:val="clear" w:color="auto" w:fill="80FFFF"/>
        </w:rPr>
        <w:t>ъ</w:t>
      </w:r>
      <w:r>
        <w:rPr>
          <w:color w:val="000000"/>
          <w:spacing w:val="0"/>
          <w:w w:val="100"/>
          <w:position w:val="0"/>
          <w:sz w:val="22"/>
          <w:szCs w:val="22"/>
        </w:rPr>
        <w:t xml:space="preserve"> нетерп</w:t>
      </w:r>
      <w:r>
        <w:rPr>
          <w:color w:val="000000"/>
          <w:spacing w:val="0"/>
          <w:w w:val="100"/>
          <w:position w:val="0"/>
          <w:sz w:val="22"/>
          <w:szCs w:val="22"/>
          <w:shd w:val="clear" w:color="auto" w:fill="80FFFF"/>
        </w:rPr>
        <w:t>ѣ</w:t>
      </w:r>
      <w:r>
        <w:rPr>
          <w:color w:val="000000"/>
          <w:spacing w:val="0"/>
          <w:w w:val="100"/>
          <w:position w:val="0"/>
          <w:sz w:val="22"/>
          <w:szCs w:val="22"/>
        </w:rPr>
        <w:t>ливо ждутъ назначенія въ опол</w:t>
        <w:softHyphen/>
        <w:t>ченіе, другіе располагаютъ поспѣшить въ армію, чтобъ опредѣлить</w:t>
        <w:softHyphen/>
        <w:t>ся на службу. Вы же связаны порученіемъ начальства и не можете оставить здѣшняго сл</w:t>
      </w:r>
      <w:r>
        <w:rPr>
          <w:color w:val="000000"/>
          <w:spacing w:val="0"/>
          <w:w w:val="100"/>
          <w:position w:val="0"/>
          <w:sz w:val="22"/>
          <w:szCs w:val="22"/>
          <w:shd w:val="clear" w:color="auto" w:fill="80FFFF"/>
        </w:rPr>
        <w:t>ѣ</w:t>
      </w:r>
      <w:r>
        <w:rPr>
          <w:color w:val="000000"/>
          <w:spacing w:val="0"/>
          <w:w w:val="100"/>
          <w:position w:val="0"/>
          <w:sz w:val="22"/>
          <w:szCs w:val="22"/>
        </w:rPr>
        <w:t>дствія. Не-уже-ли вы не получили еще рѣше</w:t>
        <w:softHyphen/>
        <w:t>нія на представленіе?</w:t>
      </w:r>
    </w:p>
    <w:p>
      <w:pPr>
        <w:pStyle w:val="Style28"/>
        <w:keepNext w:val="0"/>
        <w:keepLines w:val="0"/>
        <w:widowControl w:val="0"/>
        <w:numPr>
          <w:ilvl w:val="0"/>
          <w:numId w:val="9"/>
        </w:numPr>
        <w:shd w:val="clear" w:color="auto" w:fill="auto"/>
        <w:tabs>
          <w:tab w:pos="591" w:val="left"/>
        </w:tabs>
        <w:bidi w:val="0"/>
        <w:spacing w:before="0" w:after="0" w:line="240" w:lineRule="auto"/>
        <w:ind w:left="0" w:right="0" w:firstLine="240"/>
        <w:jc w:val="both"/>
        <w:rPr>
          <w:sz w:val="22"/>
          <w:szCs w:val="22"/>
        </w:rPr>
      </w:pPr>
      <w:bookmarkStart w:id="328" w:name="bookmark328"/>
      <w:bookmarkEnd w:id="328"/>
      <w:r>
        <w:rPr>
          <w:color w:val="000000"/>
          <w:spacing w:val="0"/>
          <w:w w:val="100"/>
          <w:position w:val="0"/>
          <w:sz w:val="22"/>
          <w:szCs w:val="22"/>
        </w:rPr>
        <w:t>Никакого, отвѣчалъ Григорій Васильичъ.</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Но я рѣшился оста</w:t>
        <w:softHyphen/>
        <w:t>вить все и спѣшить къ генералу, которому, судя по теперешнимъ об</w:t>
        <w:softHyphen/>
        <w:t>стоятельствамъ, не думаю, чтобъ нужно было окончаніе моего слѣд</w:t>
        <w:softHyphen/>
        <w:t>ствія. Притомъ же, кто станетъ исполнять мои требованія? Всѣ заня</w:t>
        <w:softHyphen/>
        <w:t>ты важнѣйшимъ...</w:t>
      </w:r>
    </w:p>
    <w:p>
      <w:pPr>
        <w:pStyle w:val="Style28"/>
        <w:keepNext w:val="0"/>
        <w:keepLines w:val="0"/>
        <w:widowControl w:val="0"/>
        <w:numPr>
          <w:ilvl w:val="0"/>
          <w:numId w:val="9"/>
        </w:numPr>
        <w:shd w:val="clear" w:color="auto" w:fill="auto"/>
        <w:tabs>
          <w:tab w:pos="601" w:val="left"/>
        </w:tabs>
        <w:bidi w:val="0"/>
        <w:spacing w:before="0" w:after="0" w:line="240" w:lineRule="auto"/>
        <w:ind w:left="0" w:right="0" w:firstLine="240"/>
        <w:jc w:val="both"/>
        <w:rPr>
          <w:sz w:val="22"/>
          <w:szCs w:val="22"/>
        </w:rPr>
      </w:pPr>
      <w:bookmarkStart w:id="329" w:name="bookmark329"/>
      <w:bookmarkEnd w:id="329"/>
      <w:r>
        <w:rPr>
          <w:color w:val="000000"/>
          <w:spacing w:val="0"/>
          <w:w w:val="100"/>
          <w:position w:val="0"/>
          <w:sz w:val="22"/>
          <w:szCs w:val="22"/>
        </w:rPr>
        <w:t>Справедливо, Григорій Васильичъ. Стал</w:t>
      </w:r>
      <w:r>
        <w:rPr>
          <w:color w:val="000000"/>
          <w:spacing w:val="0"/>
          <w:w w:val="100"/>
          <w:position w:val="0"/>
          <w:sz w:val="22"/>
          <w:szCs w:val="22"/>
          <w:shd w:val="clear" w:color="auto" w:fill="80FFFF"/>
        </w:rPr>
        <w:t>о</w:t>
      </w:r>
      <w:r>
        <w:rPr>
          <w:color w:val="000000"/>
          <w:spacing w:val="0"/>
          <w:w w:val="100"/>
          <w:position w:val="0"/>
          <w:sz w:val="22"/>
          <w:szCs w:val="22"/>
        </w:rPr>
        <w:t>-быть, вы скоро отпра</w:t>
        <w:softHyphen/>
        <w:t>витесь?</w:t>
      </w:r>
    </w:p>
    <w:p>
      <w:pPr>
        <w:pStyle w:val="Style28"/>
        <w:keepNext w:val="0"/>
        <w:keepLines w:val="0"/>
        <w:widowControl w:val="0"/>
        <w:numPr>
          <w:ilvl w:val="0"/>
          <w:numId w:val="9"/>
        </w:numPr>
        <w:shd w:val="clear" w:color="auto" w:fill="auto"/>
        <w:tabs>
          <w:tab w:pos="591" w:val="left"/>
        </w:tabs>
        <w:bidi w:val="0"/>
        <w:spacing w:before="0" w:after="0" w:line="240" w:lineRule="auto"/>
        <w:ind w:left="0" w:right="0" w:firstLine="240"/>
        <w:jc w:val="both"/>
        <w:rPr>
          <w:sz w:val="22"/>
          <w:szCs w:val="22"/>
        </w:rPr>
      </w:pPr>
      <w:bookmarkStart w:id="330" w:name="bookmark330"/>
      <w:bookmarkEnd w:id="330"/>
      <w:r>
        <w:rPr>
          <w:color w:val="000000"/>
          <w:spacing w:val="0"/>
          <w:w w:val="100"/>
          <w:position w:val="0"/>
          <w:sz w:val="22"/>
          <w:szCs w:val="22"/>
        </w:rPr>
        <w:t xml:space="preserve">Завтра, или послѣ завтра. Не знаю только, </w:t>
      </w:r>
      <w:r>
        <w:rPr>
          <w:smallCaps/>
          <w:color w:val="000000"/>
          <w:spacing w:val="0"/>
          <w:w w:val="100"/>
          <w:position w:val="0"/>
          <w:sz w:val="22"/>
          <w:szCs w:val="22"/>
          <w:shd w:val="clear" w:color="auto" w:fill="80FFFF"/>
        </w:rPr>
        <w:t>гдѣ</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я</w:t>
      </w:r>
      <w:r>
        <w:rPr>
          <w:color w:val="000000"/>
          <w:spacing w:val="0"/>
          <w:w w:val="100"/>
          <w:position w:val="0"/>
          <w:sz w:val="22"/>
          <w:szCs w:val="22"/>
        </w:rPr>
        <w:t xml:space="preserve"> найду своего генерала. 6-го іюля армія была подъ Полоцкомъ; но гдѣ, теперь?</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Тутъ пошли у никъ разсужденія о быстромъ налетѣ Французовъ, объ отступленіи нашихъ безъ боя.—Чтобы это значило, спросилъ Ти</w:t>
        <w:softHyphen/>
        <w:t xml:space="preserve">моѳей Петровичъ:—столько областей добровольно отдано непріятелю? </w:t>
      </w:r>
      <w:r>
        <w:rPr>
          <w:smallCaps/>
          <w:color w:val="000000"/>
          <w:spacing w:val="0"/>
          <w:w w:val="100"/>
          <w:position w:val="0"/>
          <w:sz w:val="22"/>
          <w:szCs w:val="22"/>
          <w:shd w:val="clear" w:color="auto" w:fill="80FFFF"/>
        </w:rPr>
        <w:t>Нигдѣ</w:t>
      </w:r>
      <w:r>
        <w:rPr>
          <w:color w:val="000000"/>
          <w:spacing w:val="0"/>
          <w:w w:val="100"/>
          <w:position w:val="0"/>
          <w:sz w:val="22"/>
          <w:szCs w:val="22"/>
        </w:rPr>
        <w:t xml:space="preserve"> не дрались. Ведутъ ихъ внутрь Россіи. Не лучше ли было бы удержать всю силу въ пограничныхъ губерніяхъ, не такъ изобилую</w:t>
        <w:softHyphen/>
        <w:t>щихъ продовольствіемъ? Войдетъ врагъ въ достаточный на все край, тогда трудно будетъ выжить его.</w:t>
      </w:r>
    </w:p>
    <w:p>
      <w:pPr>
        <w:pStyle w:val="Style28"/>
        <w:keepNext w:val="0"/>
        <w:keepLines w:val="0"/>
        <w:widowControl w:val="0"/>
        <w:numPr>
          <w:ilvl w:val="0"/>
          <w:numId w:val="9"/>
        </w:numPr>
        <w:shd w:val="clear" w:color="auto" w:fill="auto"/>
        <w:tabs>
          <w:tab w:pos="596" w:val="left"/>
        </w:tabs>
        <w:bidi w:val="0"/>
        <w:spacing w:before="0" w:after="0" w:line="240" w:lineRule="auto"/>
        <w:ind w:left="0" w:right="0" w:firstLine="240"/>
        <w:jc w:val="both"/>
        <w:rPr>
          <w:sz w:val="22"/>
          <w:szCs w:val="22"/>
        </w:rPr>
      </w:pPr>
      <w:bookmarkStart w:id="331" w:name="bookmark331"/>
      <w:bookmarkEnd w:id="331"/>
      <w:r>
        <w:rPr>
          <w:color w:val="000000"/>
          <w:spacing w:val="0"/>
          <w:w w:val="100"/>
          <w:position w:val="0"/>
          <w:sz w:val="22"/>
          <w:szCs w:val="22"/>
        </w:rPr>
        <w:t>Выживемъ, Тимоѳей Петровичъ. Кула бы онъ ни забрался, вы</w:t>
        <w:softHyphen/>
        <w:t>живемъ. Долженъ быть у насъ свой особый планъ. Наше дѣло не унывать, а со всею горячностію исполнить долгъ свой. Безъ умиленія нельзя видѣть, что вся губернія опуст</w:t>
      </w:r>
      <w:r>
        <w:rPr>
          <w:color w:val="000000"/>
          <w:spacing w:val="0"/>
          <w:w w:val="100"/>
          <w:position w:val="0"/>
          <w:sz w:val="22"/>
          <w:szCs w:val="22"/>
          <w:shd w:val="clear" w:color="auto" w:fill="80FFFF"/>
        </w:rPr>
        <w:t>ѣл</w:t>
      </w:r>
      <w:r>
        <w:rPr>
          <w:color w:val="000000"/>
          <w:spacing w:val="0"/>
          <w:w w:val="100"/>
          <w:position w:val="0"/>
          <w:sz w:val="22"/>
          <w:szCs w:val="22"/>
        </w:rPr>
        <w:t>а п в</w:t>
      </w:r>
      <w:r>
        <w:rPr>
          <w:color w:val="000000"/>
          <w:spacing w:val="0"/>
          <w:w w:val="100"/>
          <w:position w:val="0"/>
          <w:sz w:val="22"/>
          <w:szCs w:val="22"/>
          <w:shd w:val="clear" w:color="auto" w:fill="80FFFF"/>
        </w:rPr>
        <w:t>сѣ</w:t>
      </w:r>
      <w:r>
        <w:rPr>
          <w:color w:val="000000"/>
          <w:spacing w:val="0"/>
          <w:w w:val="100"/>
          <w:position w:val="0"/>
          <w:sz w:val="22"/>
          <w:szCs w:val="22"/>
        </w:rPr>
        <w:t xml:space="preserve"> по призыву спѣшатъ въ губернскій городъ. Даже старик</w:t>
      </w:r>
      <w:r>
        <w:rPr>
          <w:color w:val="000000"/>
          <w:spacing w:val="0"/>
          <w:w w:val="100"/>
          <w:position w:val="0"/>
          <w:sz w:val="22"/>
          <w:szCs w:val="22"/>
          <w:shd w:val="clear" w:color="auto" w:fill="80FFFF"/>
        </w:rPr>
        <w:t>и</w:t>
      </w:r>
      <w:r>
        <w:rPr>
          <w:color w:val="000000"/>
          <w:spacing w:val="0"/>
          <w:w w:val="100"/>
          <w:position w:val="0"/>
          <w:sz w:val="22"/>
          <w:szCs w:val="22"/>
        </w:rPr>
        <w:t xml:space="preserve"> выѣхали.</w:t>
      </w:r>
    </w:p>
    <w:p>
      <w:pPr>
        <w:pStyle w:val="Style28"/>
        <w:keepNext w:val="0"/>
        <w:keepLines w:val="0"/>
        <w:widowControl w:val="0"/>
        <w:numPr>
          <w:ilvl w:val="0"/>
          <w:numId w:val="9"/>
        </w:numPr>
        <w:shd w:val="clear" w:color="auto" w:fill="auto"/>
        <w:tabs>
          <w:tab w:pos="601" w:val="left"/>
        </w:tabs>
        <w:bidi w:val="0"/>
        <w:spacing w:before="0" w:after="0" w:line="240" w:lineRule="auto"/>
        <w:ind w:left="0" w:right="0" w:firstLine="240"/>
        <w:jc w:val="both"/>
        <w:rPr>
          <w:sz w:val="22"/>
          <w:szCs w:val="22"/>
        </w:rPr>
      </w:pPr>
      <w:bookmarkStart w:id="332" w:name="bookmark332"/>
      <w:bookmarkEnd w:id="332"/>
      <w:r>
        <w:rPr>
          <w:color w:val="000000"/>
          <w:spacing w:val="0"/>
          <w:w w:val="100"/>
          <w:position w:val="0"/>
          <w:sz w:val="22"/>
          <w:szCs w:val="22"/>
        </w:rPr>
        <w:t xml:space="preserve">Да что же вы думаете о старикахъ? </w:t>
      </w:r>
      <w:r>
        <w:rPr>
          <w:color w:val="000000"/>
          <w:spacing w:val="0"/>
          <w:w w:val="100"/>
          <w:position w:val="0"/>
          <w:sz w:val="22"/>
          <w:szCs w:val="22"/>
          <w:shd w:val="clear" w:color="auto" w:fill="80FFFF"/>
        </w:rPr>
        <w:t>и</w:t>
      </w:r>
      <w:r>
        <w:rPr>
          <w:color w:val="000000"/>
          <w:spacing w:val="0"/>
          <w:w w:val="100"/>
          <w:position w:val="0"/>
          <w:sz w:val="22"/>
          <w:szCs w:val="22"/>
        </w:rPr>
        <w:t>ріосамясь вскричалъ Ти</w:t>
        <w:softHyphen/>
        <w:t>моѳей Петровичъ.—Старики нужны, если не для дѣйствія, такъ для совѣта. Но въ комъ изъ нихъ еще есть сила, тотъ долженъ идти про</w:t>
        <w:softHyphen/>
        <w:t xml:space="preserve">тивъ врага. Конечно, болѣзненное состояніе батюшки вашего </w:t>
      </w:r>
      <w:r>
        <w:rPr>
          <w:smallCaps/>
          <w:color w:val="000000"/>
          <w:spacing w:val="0"/>
          <w:w w:val="100"/>
          <w:position w:val="0"/>
          <w:sz w:val="22"/>
          <w:szCs w:val="22"/>
          <w:shd w:val="clear" w:color="auto" w:fill="80FFFF"/>
        </w:rPr>
        <w:t>всѣмъ извѣстно,</w:t>
      </w:r>
      <w:r>
        <w:rPr>
          <w:color w:val="000000"/>
          <w:spacing w:val="0"/>
          <w:w w:val="100"/>
          <w:position w:val="0"/>
          <w:sz w:val="22"/>
          <w:szCs w:val="22"/>
        </w:rPr>
        <w:t xml:space="preserve"> отъ него не въ правѣ </w:t>
      </w:r>
      <w:r>
        <w:rPr>
          <w:color w:val="000000"/>
          <w:spacing w:val="0"/>
          <w:w w:val="100"/>
          <w:position w:val="0"/>
          <w:sz w:val="22"/>
          <w:szCs w:val="22"/>
          <w:shd w:val="clear" w:color="auto" w:fill="80FFFF"/>
        </w:rPr>
        <w:t>п</w:t>
      </w:r>
      <w:r>
        <w:rPr>
          <w:color w:val="000000"/>
          <w:spacing w:val="0"/>
          <w:w w:val="100"/>
          <w:position w:val="0"/>
          <w:sz w:val="22"/>
          <w:szCs w:val="22"/>
        </w:rPr>
        <w:t>икто требовать жертвы; но я самъ, не смотря на мои лѣта и раны, чувс</w:t>
      </w:r>
      <w:r>
        <w:rPr>
          <w:color w:val="000000"/>
          <w:spacing w:val="0"/>
          <w:w w:val="100"/>
          <w:position w:val="0"/>
          <w:sz w:val="22"/>
          <w:szCs w:val="22"/>
          <w:shd w:val="clear" w:color="auto" w:fill="80FFFF"/>
        </w:rPr>
        <w:t>т</w:t>
      </w:r>
      <w:r>
        <w:rPr>
          <w:color w:val="000000"/>
          <w:spacing w:val="0"/>
          <w:w w:val="100"/>
          <w:position w:val="0"/>
          <w:sz w:val="22"/>
          <w:szCs w:val="22"/>
        </w:rPr>
        <w:t>вуя себя крѣпкимъ и способ</w:t>
        <w:softHyphen/>
        <w:t>нымъ, непремѣнно буду просить себѣ назначенія въ ополченіе.</w:t>
      </w:r>
    </w:p>
    <w:p>
      <w:pPr>
        <w:pStyle w:val="Style28"/>
        <w:keepNext w:val="0"/>
        <w:keepLines w:val="0"/>
        <w:widowControl w:val="0"/>
        <w:shd w:val="clear" w:color="auto" w:fill="auto"/>
        <w:bidi w:val="0"/>
        <w:spacing w:before="0" w:after="0" w:line="240" w:lineRule="auto"/>
        <w:ind w:left="0" w:right="0" w:firstLine="240"/>
        <w:jc w:val="both"/>
        <w:rPr>
          <w:sz w:val="22"/>
          <w:szCs w:val="22"/>
        </w:rPr>
        <w:sectPr>
          <w:headerReference w:type="default" r:id="rId125"/>
          <w:headerReference w:type="even" r:id="rId126"/>
          <w:footnotePr>
            <w:pos w:val="pageBottom"/>
            <w:numFmt w:val="chicago"/>
            <w:numRestart w:val="continuous"/>
            <w15:footnoteColumns w:val="1"/>
          </w:footnotePr>
          <w:pgSz w:w="8391" w:h="12271"/>
          <w:pgMar w:top="583" w:right="571" w:bottom="150" w:left="611" w:header="0" w:footer="3" w:gutter="0"/>
          <w:cols w:space="720"/>
          <w:noEndnote/>
          <w:rtlGutter w:val="0"/>
          <w:docGrid w:linePitch="360"/>
        </w:sectPr>
      </w:pPr>
      <w:r>
        <w:rPr>
          <w:color w:val="000000"/>
          <w:spacing w:val="0"/>
          <w:w w:val="100"/>
          <w:position w:val="0"/>
          <w:sz w:val="22"/>
          <w:szCs w:val="22"/>
        </w:rPr>
        <w:t>Слово за словомъ, Григорій Васильичъ принялся что-то говорить, но такъ нескладно, такъ неладно, что рѣшительно не можно было ничего поня</w:t>
      </w:r>
      <w:r>
        <w:rPr>
          <w:color w:val="000000"/>
          <w:spacing w:val="0"/>
          <w:w w:val="100"/>
          <w:position w:val="0"/>
          <w:sz w:val="22"/>
          <w:szCs w:val="22"/>
          <w:shd w:val="clear" w:color="auto" w:fill="80FFFF"/>
        </w:rPr>
        <w:t>т</w:t>
      </w:r>
      <w:r>
        <w:rPr>
          <w:color w:val="000000"/>
          <w:spacing w:val="0"/>
          <w:w w:val="100"/>
          <w:position w:val="0"/>
          <w:sz w:val="22"/>
          <w:szCs w:val="22"/>
        </w:rPr>
        <w:t>ь. Принимался говорить: «особенную честь... почтен</w:t>
        <w:softHyphen/>
        <w:t>ное семейство... отличныя достоинства... счастіе цѣлой жизни...</w:t>
      </w:r>
      <w:r>
        <w:rPr>
          <w:color w:val="000000"/>
          <w:spacing w:val="0"/>
          <w:w w:val="100"/>
          <w:position w:val="0"/>
          <w:sz w:val="22"/>
          <w:szCs w:val="22"/>
          <w:shd w:val="clear" w:color="auto" w:fill="80FFFF"/>
        </w:rPr>
        <w:t>»</w:t>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Удивительно! Григорій Васильичъ всегда былъ такимъ молодцомъ, въ ръчахъ не заикался</w:t>
      </w:r>
      <w:r>
        <w:rPr>
          <w:color w:val="000000"/>
          <w:spacing w:val="0"/>
          <w:w w:val="100"/>
          <w:position w:val="0"/>
          <w:shd w:val="clear" w:color="auto" w:fill="80FFFF"/>
        </w:rPr>
        <w:t>,</w:t>
      </w:r>
      <w:r>
        <w:rPr>
          <w:color w:val="000000"/>
          <w:spacing w:val="0"/>
          <w:w w:val="100"/>
          <w:position w:val="0"/>
        </w:rPr>
        <w:t xml:space="preserve"> слова катились словно жемчугъ</w:t>
      </w:r>
      <w:r>
        <w:rPr>
          <w:color w:val="000000"/>
          <w:spacing w:val="0"/>
          <w:w w:val="100"/>
          <w:position w:val="0"/>
          <w:shd w:val="clear" w:color="auto" w:fill="80FFFF"/>
        </w:rPr>
        <w:t>,</w:t>
      </w:r>
      <w:r>
        <w:rPr>
          <w:color w:val="000000"/>
          <w:spacing w:val="0"/>
          <w:w w:val="100"/>
          <w:position w:val="0"/>
        </w:rPr>
        <w:t xml:space="preserve"> говорилъ умнѣе иной книги (хотя это и не такъ трудно), а тутъ совсѣмъ смѣ</w:t>
        <w:softHyphen/>
        <w:t xml:space="preserve">шался; начавъ плохо и почувствовавъ, что уже концовъ своей рѣчи не сведетъ, онъ </w:t>
      </w:r>
      <w:r>
        <w:rPr>
          <w:smallCaps/>
          <w:color w:val="000000"/>
          <w:spacing w:val="0"/>
          <w:w w:val="100"/>
          <w:position w:val="0"/>
          <w:shd w:val="clear" w:color="auto" w:fill="80FFFF"/>
        </w:rPr>
        <w:t>поспѣшилъ</w:t>
      </w:r>
      <w:r>
        <w:rPr>
          <w:color w:val="000000"/>
          <w:spacing w:val="0"/>
          <w:w w:val="100"/>
          <w:position w:val="0"/>
        </w:rPr>
        <w:t xml:space="preserve"> подать письмо, о которомъ чуть-было не забылъ.</w:t>
      </w:r>
    </w:p>
    <w:p>
      <w:pPr>
        <w:pStyle w:val="Style75"/>
        <w:keepNext w:val="0"/>
        <w:keepLines w:val="0"/>
        <w:widowControl w:val="0"/>
        <w:numPr>
          <w:ilvl w:val="0"/>
          <w:numId w:val="11"/>
        </w:numPr>
        <w:shd w:val="clear" w:color="auto" w:fill="auto"/>
        <w:tabs>
          <w:tab w:pos="621" w:val="left"/>
        </w:tabs>
        <w:bidi w:val="0"/>
        <w:spacing w:before="0" w:after="0" w:line="240" w:lineRule="auto"/>
        <w:ind w:left="0" w:right="0" w:firstLine="260"/>
        <w:jc w:val="both"/>
      </w:pPr>
      <w:bookmarkStart w:id="333" w:name="bookmark333"/>
      <w:bookmarkEnd w:id="333"/>
      <w:r>
        <w:rPr>
          <w:color w:val="000000"/>
          <w:spacing w:val="0"/>
          <w:w w:val="100"/>
          <w:position w:val="0"/>
        </w:rPr>
        <w:t>Отъ кого это и о чемъ? спросилъ Тимоѳей Петровичъ.</w:t>
      </w:r>
    </w:p>
    <w:p>
      <w:pPr>
        <w:pStyle w:val="Style75"/>
        <w:keepNext w:val="0"/>
        <w:keepLines w:val="0"/>
        <w:widowControl w:val="0"/>
        <w:numPr>
          <w:ilvl w:val="0"/>
          <w:numId w:val="11"/>
        </w:numPr>
        <w:shd w:val="clear" w:color="auto" w:fill="auto"/>
        <w:tabs>
          <w:tab w:pos="620" w:val="left"/>
        </w:tabs>
        <w:bidi w:val="0"/>
        <w:spacing w:before="0" w:after="0" w:line="240" w:lineRule="auto"/>
        <w:ind w:left="0" w:right="0" w:firstLine="260"/>
        <w:jc w:val="both"/>
      </w:pPr>
      <w:bookmarkStart w:id="334" w:name="bookmark334"/>
      <w:bookmarkEnd w:id="334"/>
      <w:r>
        <w:rPr>
          <w:color w:val="000000"/>
          <w:spacing w:val="0"/>
          <w:w w:val="100"/>
          <w:position w:val="0"/>
        </w:rPr>
        <w:t>Отъ матушки... и о томъ же. Она яснѣе и убѣдительнѣе все вы</w:t>
        <w:softHyphen/>
        <w:t>разила.</w:t>
      </w:r>
    </w:p>
    <w:p>
      <w:pPr>
        <w:pStyle w:val="Style75"/>
        <w:keepNext w:val="0"/>
        <w:keepLines w:val="0"/>
        <w:widowControl w:val="0"/>
        <w:numPr>
          <w:ilvl w:val="0"/>
          <w:numId w:val="11"/>
        </w:numPr>
        <w:shd w:val="clear" w:color="auto" w:fill="auto"/>
        <w:tabs>
          <w:tab w:pos="606" w:val="left"/>
        </w:tabs>
        <w:bidi w:val="0"/>
        <w:spacing w:before="0" w:after="0" w:line="240" w:lineRule="auto"/>
        <w:ind w:left="0" w:right="0" w:firstLine="260"/>
        <w:jc w:val="both"/>
      </w:pPr>
      <w:bookmarkStart w:id="335" w:name="bookmark335"/>
      <w:bookmarkEnd w:id="335"/>
      <w:r>
        <w:rPr>
          <w:color w:val="000000"/>
          <w:spacing w:val="0"/>
          <w:w w:val="100"/>
          <w:position w:val="0"/>
        </w:rPr>
        <w:t>Сколько могъ понять изъ вашихъ словъ и замѣшательства, ви</w:t>
        <w:softHyphen/>
        <w:t>жу, что родители хотятъ занять у меия денегъ; но посудите, то ли время, чтобъ ссужать ими даже роднаго брата, а особливо, какъ я сказалъ вамъ, что располагаю служить въ ополченіи.—Между-тѣмъ, опъ распечатывалъ письмо, и Григорій Васильичъ не нашелъ нуж</w:t>
        <w:softHyphen/>
        <w:t>нымъ опровергать его догадки, молчалъ и быстро смотрѣлъ въ лицо ему, чтобъ замѣтить, какъ онъ прійметъ предложеніе...</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 xml:space="preserve">Съ первыхъ строкъ письма выраженіе лица Тимоѳея Петровича тотчасъ измѣнилось. </w:t>
      </w:r>
      <w:r>
        <w:rPr>
          <w:smallCaps/>
          <w:color w:val="000000"/>
          <w:spacing w:val="0"/>
          <w:w w:val="100"/>
          <w:position w:val="0"/>
          <w:shd w:val="clear" w:color="auto" w:fill="80FFFF"/>
        </w:rPr>
        <w:t>Вмѣсто</w:t>
      </w:r>
      <w:r>
        <w:rPr>
          <w:color w:val="000000"/>
          <w:spacing w:val="0"/>
          <w:w w:val="100"/>
          <w:position w:val="0"/>
        </w:rPr>
        <w:t xml:space="preserve"> прежней холодности и даже какого-то неуваженія, какъ къ молодому человѣку, котораго изъ снисходитель</w:t>
        <w:softHyphen/>
        <w:t>ности допустилъ говорить съ собою, онъ, читая, поглядывалъ на него уже со вниманіемъ... Замѣтно, что онъ каждую Фразу перечитываетъ по нѣсколько разъ... прочелъ, задумался, потеръ лобъ, видно, что со</w:t>
        <w:softHyphen/>
        <w:t>бирался съ мыслями, наконецъ сказалъ: «Вамъ навѣрно извѣстно со</w:t>
        <w:softHyphen/>
        <w:t>держаніе письма?»</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Григорій Васильичъ только движеніемъ головы могъ подтвердить, что точно такъ.</w:t>
      </w:r>
    </w:p>
    <w:p>
      <w:pPr>
        <w:pStyle w:val="Style75"/>
        <w:keepNext w:val="0"/>
        <w:keepLines w:val="0"/>
        <w:widowControl w:val="0"/>
        <w:numPr>
          <w:ilvl w:val="0"/>
          <w:numId w:val="11"/>
        </w:numPr>
        <w:shd w:val="clear" w:color="auto" w:fill="auto"/>
        <w:tabs>
          <w:tab w:pos="615" w:val="left"/>
        </w:tabs>
        <w:bidi w:val="0"/>
        <w:spacing w:before="0" w:after="0" w:line="240" w:lineRule="auto"/>
        <w:ind w:left="0" w:right="0" w:firstLine="260"/>
        <w:jc w:val="both"/>
      </w:pPr>
      <w:bookmarkStart w:id="336" w:name="bookmark336"/>
      <w:bookmarkEnd w:id="336"/>
      <w:r>
        <w:rPr>
          <w:color w:val="000000"/>
          <w:spacing w:val="0"/>
          <w:w w:val="100"/>
          <w:position w:val="0"/>
        </w:rPr>
        <w:t>Матушка ваша, продолжалъ Тимоѳей Петровичъ:</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 xml:space="preserve">отъ имени своего и батюшки вашего, дѣлаетъ моей Олинькѣ честь, находя ее достойною быть дочерью ихъ, а насъ награждаетъ такимъ добрымъ </w:t>
      </w:r>
      <w:r>
        <w:rPr>
          <w:color w:val="000000"/>
          <w:spacing w:val="0"/>
          <w:w w:val="100"/>
          <w:position w:val="0"/>
          <w:shd w:val="clear" w:color="auto" w:fill="80FFFF"/>
        </w:rPr>
        <w:t>и</w:t>
      </w:r>
      <w:r>
        <w:rPr>
          <w:color w:val="000000"/>
          <w:spacing w:val="0"/>
          <w:w w:val="100"/>
          <w:position w:val="0"/>
        </w:rPr>
        <w:t xml:space="preserve"> отличнымъ сыномъ. Ни слова противъ э</w:t>
      </w:r>
      <w:r>
        <w:rPr>
          <w:color w:val="000000"/>
          <w:spacing w:val="0"/>
          <w:w w:val="100"/>
          <w:position w:val="0"/>
          <w:shd w:val="clear" w:color="auto" w:fill="80FFFF"/>
        </w:rPr>
        <w:t>т</w:t>
      </w:r>
      <w:r>
        <w:rPr>
          <w:color w:val="000000"/>
          <w:spacing w:val="0"/>
          <w:w w:val="100"/>
          <w:position w:val="0"/>
        </w:rPr>
        <w:t>ого, кромѣ благодар</w:t>
        <w:softHyphen/>
        <w:t>ности за вниманіе. Но въ это ли время думать о такомъ пред</w:t>
        <w:softHyphen/>
        <w:t>метѣ? Слышали ли вы, что въ одномъ нашемъ околодкѣ, три невѣ</w:t>
        <w:softHyphen/>
        <w:t>сты, которыхъ дни свадьбы уже назначены, просили родителей свадьбы отложить, а отъ жениховъ потребовали, чтобъ о</w:t>
      </w:r>
      <w:r>
        <w:rPr>
          <w:color w:val="000000"/>
          <w:spacing w:val="0"/>
          <w:w w:val="100"/>
          <w:position w:val="0"/>
          <w:shd w:val="clear" w:color="auto" w:fill="80FFFF"/>
        </w:rPr>
        <w:t>н</w:t>
      </w:r>
      <w:r>
        <w:rPr>
          <w:color w:val="000000"/>
          <w:spacing w:val="0"/>
          <w:w w:val="100"/>
          <w:position w:val="0"/>
        </w:rPr>
        <w:t>и вступили въ ополченіе и пе думали бы о бракѣ прежде, пока не будетъ про</w:t>
        <w:softHyphen/>
        <w:t>гнанъ врагъ изъ отечества. Женихи безропотно согласились; а вы...</w:t>
      </w:r>
    </w:p>
    <w:p>
      <w:pPr>
        <w:pStyle w:val="Style75"/>
        <w:keepNext w:val="0"/>
        <w:keepLines w:val="0"/>
        <w:widowControl w:val="0"/>
        <w:numPr>
          <w:ilvl w:val="0"/>
          <w:numId w:val="11"/>
        </w:numPr>
        <w:shd w:val="clear" w:color="auto" w:fill="auto"/>
        <w:tabs>
          <w:tab w:pos="601" w:val="left"/>
        </w:tabs>
        <w:bidi w:val="0"/>
        <w:spacing w:before="0" w:after="0" w:line="240" w:lineRule="auto"/>
        <w:ind w:left="0" w:right="0" w:firstLine="260"/>
        <w:jc w:val="both"/>
      </w:pPr>
      <w:bookmarkStart w:id="337" w:name="bookmark337"/>
      <w:bookmarkEnd w:id="337"/>
      <w:r>
        <w:rPr>
          <w:color w:val="000000"/>
          <w:spacing w:val="0"/>
          <w:w w:val="100"/>
          <w:position w:val="0"/>
        </w:rPr>
        <w:t>Тѣ женихи были уже помолвлены и отъ невѣстъ имѣли слово. Умоляю васъ сдѣлать то же, и вы услышите, какъ я отличусь. Бла</w:t>
        <w:softHyphen/>
        <w:t>гословите меня началомъ, и я вамъ клянусь, что не иначе предстану къ вамъ, чтобъ получить руку вашей дочери, какъ въ чинѣ полков</w:t>
        <w:softHyphen/>
        <w:t>ника...</w:t>
      </w:r>
    </w:p>
    <w:p>
      <w:pPr>
        <w:pStyle w:val="Style75"/>
        <w:keepNext w:val="0"/>
        <w:keepLines w:val="0"/>
        <w:widowControl w:val="0"/>
        <w:numPr>
          <w:ilvl w:val="0"/>
          <w:numId w:val="11"/>
        </w:numPr>
        <w:shd w:val="clear" w:color="auto" w:fill="auto"/>
        <w:tabs>
          <w:tab w:pos="596" w:val="left"/>
        </w:tabs>
        <w:bidi w:val="0"/>
        <w:spacing w:before="0" w:after="0" w:line="240" w:lineRule="auto"/>
        <w:ind w:left="0" w:right="0" w:firstLine="260"/>
        <w:jc w:val="both"/>
        <w:sectPr>
          <w:headerReference w:type="default" r:id="rId127"/>
          <w:headerReference w:type="even" r:id="rId128"/>
          <w:footnotePr>
            <w:pos w:val="pageBottom"/>
            <w:numFmt w:val="chicago"/>
            <w:numRestart w:val="continuous"/>
            <w15:footnoteColumns w:val="1"/>
          </w:footnotePr>
          <w:pgSz w:w="8391" w:h="12271"/>
          <w:pgMar w:top="583" w:right="571" w:bottom="150" w:left="611" w:header="0" w:footer="3" w:gutter="0"/>
          <w:pgNumType w:start="92"/>
          <w:cols w:space="720"/>
          <w:noEndnote/>
          <w:rtlGutter w:val="0"/>
          <w:docGrid w:linePitch="360"/>
        </w:sectPr>
      </w:pPr>
      <w:bookmarkStart w:id="338" w:name="bookmark338"/>
      <w:bookmarkEnd w:id="338"/>
      <w:r>
        <w:rPr>
          <w:color w:val="000000"/>
          <w:spacing w:val="0"/>
          <w:w w:val="100"/>
          <w:position w:val="0"/>
        </w:rPr>
        <w:t>Дай Богъ скоро увидѣть васъ полковникомъ и никогда не слы</w:t>
        <w:softHyphen/>
        <w:t xml:space="preserve">шать о васъ, какъ о </w:t>
      </w:r>
      <w:r>
        <w:rPr>
          <w:smallCaps/>
          <w:color w:val="000000"/>
          <w:spacing w:val="0"/>
          <w:w w:val="100"/>
          <w:position w:val="0"/>
        </w:rPr>
        <w:t>поко</w:t>
      </w:r>
      <w:r>
        <w:rPr>
          <w:smallCaps/>
          <w:color w:val="000000"/>
          <w:spacing w:val="0"/>
          <w:w w:val="100"/>
          <w:position w:val="0"/>
          <w:shd w:val="clear" w:color="auto" w:fill="80FFFF"/>
        </w:rPr>
        <w:t>йни</w:t>
      </w:r>
      <w:r>
        <w:rPr>
          <w:smallCaps/>
          <w:color w:val="000000"/>
          <w:spacing w:val="0"/>
          <w:w w:val="100"/>
          <w:position w:val="0"/>
        </w:rPr>
        <w:t xml:space="preserve">кѣ; </w:t>
      </w:r>
      <w:r>
        <w:rPr>
          <w:smallCaps/>
          <w:color w:val="000000"/>
          <w:spacing w:val="0"/>
          <w:w w:val="100"/>
          <w:position w:val="0"/>
          <w:shd w:val="clear" w:color="auto" w:fill="80FFFF"/>
        </w:rPr>
        <w:t>но...</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И этихъ «но» было многое число. Какъ же Григорій Васильичъ послѣ перваго смущенія оправился, то и могъ возражать на все пря</w:t>
        <w:softHyphen/>
        <w:t>мо и твердо. Вс</w:t>
      </w:r>
      <w:r>
        <w:rPr>
          <w:color w:val="000000"/>
          <w:spacing w:val="0"/>
          <w:w w:val="100"/>
          <w:position w:val="0"/>
          <w:shd w:val="clear" w:color="auto" w:fill="80FFFF"/>
        </w:rPr>
        <w:t>ѣ</w:t>
      </w:r>
      <w:r>
        <w:rPr>
          <w:color w:val="000000"/>
          <w:spacing w:val="0"/>
          <w:w w:val="100"/>
          <w:position w:val="0"/>
        </w:rPr>
        <w:t xml:space="preserve"> родительскіе «но» опровергалъ сильно и убѣди</w:t>
        <w:softHyphen/>
        <w:t>тельно и до того, что Тимоѳей Петровичъ, теряясь въ пріисканіи но</w:t>
        <w:softHyphen/>
        <w:t>выхъ «но», почелъ необходимымъ пригласить на помощь Ульяну Ивановну, «но» нашелъ въ ней слабую помощь. Узнавъ въ чемъ дѣ</w:t>
        <w:softHyphen/>
        <w:t>ло, она, поднявъ руки къ небу, сказала:—Воля Божія на все. Зачѣмъ же намъ защитника нашего отпускать съ горемъ? Мы благосло</w:t>
        <w:softHyphen/>
        <w:t>вимъ васъ и проводимъ какъ семьянина. Къ молитвѣ матушки ва</w:t>
        <w:softHyphen/>
        <w:t>шей присоединится и моя грѣшная молитва, чтобъ Богъ сохранилъ васъ отъ всякихъ бѣдъ. Я знаю все. Олинька застрадалась бы безъ васъ; но съ надеждою быть, по времени, вашею, она терпѣливо бу</w:t>
        <w:softHyphen/>
        <w:t>детъ переносить свое горе. Если я одна не смогу успокоивать ее, то другая мать, которую Богъ посылаетъ ей, ласками и убѣжденіями будетъ облегчать ея горе.</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На это Тимоѳей Петровичъ сказалъ: — какъ знаете! и кликнулъ Олиньку.</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Недалеко было искать ее. Она въ другой комнатъ стояла на ко</w:t>
        <w:softHyphen/>
        <w:t xml:space="preserve">лѣняхъ передъ </w:t>
      </w:r>
      <w:r>
        <w:rPr>
          <w:color w:val="000000"/>
          <w:spacing w:val="0"/>
          <w:w w:val="100"/>
          <w:position w:val="0"/>
          <w:shd w:val="clear" w:color="auto" w:fill="80FFFF"/>
        </w:rPr>
        <w:t>о</w:t>
      </w:r>
      <w:r>
        <w:rPr>
          <w:color w:val="000000"/>
          <w:spacing w:val="0"/>
          <w:w w:val="100"/>
          <w:position w:val="0"/>
        </w:rPr>
        <w:t>бразомъ, слышала всѣ возраженія отцовскія и про</w:t>
        <w:softHyphen/>
        <w:t xml:space="preserve">сила Бога вразумить ея </w:t>
      </w:r>
      <w:r>
        <w:rPr>
          <w:i/>
          <w:iCs/>
          <w:color w:val="000000"/>
          <w:spacing w:val="0"/>
          <w:w w:val="100"/>
          <w:position w:val="0"/>
        </w:rPr>
        <w:t>Гришу</w:t>
      </w:r>
      <w:r>
        <w:rPr>
          <w:color w:val="000000"/>
          <w:spacing w:val="0"/>
          <w:w w:val="100"/>
          <w:position w:val="0"/>
        </w:rPr>
        <w:t xml:space="preserve"> отвѣчать убѣдительно... и онъ гово</w:t>
        <w:softHyphen/>
        <w:t>рилъ точно такъ, какъ у ней было на мысли.</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Олинька мало и почти ничего не отвѣчала на все, что говорили ей родители,—а тѣ, съ искренними слезами помолясь Богу. благослови</w:t>
        <w:softHyphen/>
        <w:t xml:space="preserve">ли дѣтей и </w:t>
      </w:r>
      <w:r>
        <w:rPr>
          <w:smallCaps/>
          <w:color w:val="000000"/>
          <w:spacing w:val="0"/>
          <w:w w:val="100"/>
          <w:position w:val="0"/>
        </w:rPr>
        <w:t>поспѣшили</w:t>
      </w:r>
      <w:r>
        <w:rPr>
          <w:color w:val="000000"/>
          <w:spacing w:val="0"/>
          <w:w w:val="100"/>
          <w:position w:val="0"/>
        </w:rPr>
        <w:t xml:space="preserve"> съ нарочно-посланпымъ извѣстить родителей Григорія Васильича въ короткихъ словахъ, что, къ общему обрадо</w:t>
        <w:softHyphen/>
        <w:t>ванію, дѣло улажено.</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И никто изъ нихъ не спалъ всю ночь. Женихъ съ невѣстою, сидя вмѣстѣ, мало говорили; но имъ не было скучно, и они не замѣтили, какъ день насталъ, чему повѣритъ каждый, бывшій женихомъ такой миленькой невѣсты, какъ Оли</w:t>
      </w:r>
      <w:r>
        <w:rPr>
          <w:color w:val="000000"/>
          <w:spacing w:val="0"/>
          <w:w w:val="100"/>
          <w:position w:val="0"/>
          <w:shd w:val="clear" w:color="auto" w:fill="80FFFF"/>
        </w:rPr>
        <w:t>н</w:t>
      </w:r>
      <w:r>
        <w:rPr>
          <w:color w:val="000000"/>
          <w:spacing w:val="0"/>
          <w:w w:val="100"/>
          <w:position w:val="0"/>
        </w:rPr>
        <w:t>ька, и любившій ее, какъ любилъ Гри</w:t>
        <w:softHyphen/>
        <w:t>горій Васильичъ.</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Тимоѳей Петровичъ писалъ какія-то записки и инструкціи приказ</w:t>
        <w:softHyphen/>
        <w:t>чикамъ, какъ-будто располагалъ отлучиться на долгое время; пи</w:t>
        <w:softHyphen/>
        <w:t xml:space="preserve">салъ и особую бумагу, при чемъ нѣсколько разъ утиралъ слезы, </w:t>
      </w:r>
      <w:r>
        <w:rPr>
          <w:color w:val="000000"/>
          <w:spacing w:val="0"/>
          <w:w w:val="100"/>
          <w:position w:val="0"/>
          <w:shd w:val="clear" w:color="auto" w:fill="80FFFF"/>
        </w:rPr>
        <w:t xml:space="preserve">и </w:t>
      </w:r>
      <w:r>
        <w:rPr>
          <w:color w:val="000000"/>
          <w:spacing w:val="0"/>
          <w:w w:val="100"/>
          <w:position w:val="0"/>
        </w:rPr>
        <w:t xml:space="preserve">эту бумагу, запечатавъ тремя печатьми, вздохнулъ, перекрестился </w:t>
      </w:r>
      <w:r>
        <w:rPr>
          <w:color w:val="000000"/>
          <w:spacing w:val="0"/>
          <w:w w:val="100"/>
          <w:position w:val="0"/>
          <w:shd w:val="clear" w:color="auto" w:fill="80FFFF"/>
        </w:rPr>
        <w:t xml:space="preserve">и </w:t>
      </w:r>
      <w:r>
        <w:rPr>
          <w:color w:val="000000"/>
          <w:spacing w:val="0"/>
          <w:w w:val="100"/>
          <w:position w:val="0"/>
        </w:rPr>
        <w:t>заперъ въ особый ящикъ. Къ тому времени и Ульяшенька его съ своими сборами для дороги управилась и пришла къ нему.</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 xml:space="preserve">— Кстати вы пришли, Ульяшенька! сказалъ Тимоѳей Петровичъ: —я уже </w:t>
      </w:r>
      <w:r>
        <w:rPr>
          <w:smallCaps/>
          <w:color w:val="000000"/>
          <w:spacing w:val="0"/>
          <w:w w:val="100"/>
          <w:position w:val="0"/>
        </w:rPr>
        <w:t>совс</w:t>
      </w:r>
      <w:r>
        <w:rPr>
          <w:smallCaps/>
          <w:color w:val="000000"/>
          <w:spacing w:val="0"/>
          <w:w w:val="100"/>
          <w:position w:val="0"/>
          <w:shd w:val="clear" w:color="auto" w:fill="80FFFF"/>
        </w:rPr>
        <w:t>ѣ</w:t>
      </w:r>
      <w:r>
        <w:rPr>
          <w:smallCaps/>
          <w:color w:val="000000"/>
          <w:spacing w:val="0"/>
          <w:w w:val="100"/>
          <w:position w:val="0"/>
        </w:rPr>
        <w:t>мъ</w:t>
      </w:r>
      <w:r>
        <w:rPr>
          <w:color w:val="000000"/>
          <w:spacing w:val="0"/>
          <w:w w:val="100"/>
          <w:position w:val="0"/>
        </w:rPr>
        <w:t xml:space="preserve"> управился и хотѣлъ идти къ вамъ. Ночи уже не много остается, а съ восходомъ солнца я долженъ выѣхать,</w:t>
      </w:r>
      <w:r>
        <w:rPr>
          <w:color w:val="000000"/>
          <w:spacing w:val="0"/>
          <w:w w:val="100"/>
          <w:position w:val="0"/>
          <w:shd w:val="clear" w:color="auto" w:fill="80FFFF"/>
        </w:rPr>
        <w:t>т</w:t>
      </w:r>
      <w:r>
        <w:rPr>
          <w:color w:val="000000"/>
          <w:spacing w:val="0"/>
          <w:w w:val="100"/>
          <w:position w:val="0"/>
        </w:rPr>
        <w:t>акъ по</w:t>
        <w:softHyphen/>
        <w:t xml:space="preserve">говоримъ съ вами кое-о-чемъ. Вотъ записка приказчикамъ: въ </w:t>
      </w:r>
      <w:r>
        <w:rPr>
          <w:color w:val="000000"/>
          <w:spacing w:val="0"/>
          <w:w w:val="100"/>
          <w:position w:val="0"/>
          <w:shd w:val="clear" w:color="auto" w:fill="80FFFF"/>
        </w:rPr>
        <w:t>н</w:t>
      </w:r>
      <w:r>
        <w:rPr>
          <w:color w:val="000000"/>
          <w:spacing w:val="0"/>
          <w:w w:val="100"/>
          <w:position w:val="0"/>
        </w:rPr>
        <w:t>ей подробно изложено, чт</w:t>
      </w:r>
      <w:r>
        <w:rPr>
          <w:color w:val="000000"/>
          <w:spacing w:val="0"/>
          <w:w w:val="100"/>
          <w:position w:val="0"/>
          <w:shd w:val="clear" w:color="auto" w:fill="80FFFF"/>
        </w:rPr>
        <w:t>о</w:t>
      </w:r>
      <w:r>
        <w:rPr>
          <w:color w:val="000000"/>
          <w:spacing w:val="0"/>
          <w:w w:val="100"/>
          <w:position w:val="0"/>
        </w:rPr>
        <w:t xml:space="preserve"> имъ дѣлать безъ меня, исполнятъ самимъ, не безпокоя васъ въ бездѣлицахъ.</w:t>
      </w:r>
      <w:r>
        <w:br w:type="page"/>
      </w:r>
    </w:p>
    <w:p>
      <w:pPr>
        <w:pStyle w:val="Style75"/>
        <w:keepNext w:val="0"/>
        <w:keepLines w:val="0"/>
        <w:widowControl w:val="0"/>
        <w:numPr>
          <w:ilvl w:val="0"/>
          <w:numId w:val="11"/>
        </w:numPr>
        <w:shd w:val="clear" w:color="auto" w:fill="auto"/>
        <w:tabs>
          <w:tab w:pos="601" w:val="left"/>
        </w:tabs>
        <w:bidi w:val="0"/>
        <w:spacing w:before="0" w:after="0" w:line="240" w:lineRule="auto"/>
        <w:ind w:left="0" w:right="0" w:firstLine="260"/>
        <w:jc w:val="both"/>
      </w:pPr>
      <w:bookmarkStart w:id="339" w:name="bookmark339"/>
      <w:bookmarkEnd w:id="339"/>
      <w:r>
        <w:rPr>
          <w:color w:val="000000"/>
          <w:spacing w:val="0"/>
          <w:w w:val="100"/>
          <w:position w:val="0"/>
        </w:rPr>
        <w:t>Помилуйте вы ме</w:t>
      </w:r>
      <w:r>
        <w:rPr>
          <w:color w:val="000000"/>
          <w:spacing w:val="0"/>
          <w:w w:val="100"/>
          <w:position w:val="0"/>
          <w:shd w:val="clear" w:color="auto" w:fill="80FFFF"/>
        </w:rPr>
        <w:t>ня</w:t>
      </w:r>
      <w:r>
        <w:rPr>
          <w:color w:val="000000"/>
          <w:spacing w:val="0"/>
          <w:w w:val="100"/>
          <w:position w:val="0"/>
        </w:rPr>
        <w:t xml:space="preserve">, Тимоѳей Петровичъ ! начала говорить Ульяна Ивановна съ нѣкоторымъ жаромъ, </w:t>
      </w:r>
      <w:r>
        <w:rPr>
          <w:color w:val="000000"/>
          <w:spacing w:val="0"/>
          <w:w w:val="100"/>
          <w:position w:val="0"/>
          <w:shd w:val="clear" w:color="auto" w:fill="80FFFF"/>
        </w:rPr>
        <w:t>н</w:t>
      </w:r>
      <w:r>
        <w:rPr>
          <w:color w:val="000000"/>
          <w:spacing w:val="0"/>
          <w:w w:val="100"/>
          <w:position w:val="0"/>
        </w:rPr>
        <w:t xml:space="preserve"> повидимому </w:t>
      </w:r>
      <w:r>
        <w:rPr>
          <w:color w:val="000000"/>
          <w:spacing w:val="0"/>
          <w:w w:val="100"/>
          <w:position w:val="0"/>
          <w:shd w:val="clear" w:color="auto" w:fill="80FFFF"/>
        </w:rPr>
        <w:t>п</w:t>
      </w:r>
      <w:r>
        <w:rPr>
          <w:color w:val="000000"/>
          <w:spacing w:val="0"/>
          <w:w w:val="100"/>
          <w:position w:val="0"/>
        </w:rPr>
        <w:t>риготовясь и нарочно прин</w:t>
      </w:r>
      <w:r>
        <w:rPr>
          <w:color w:val="000000"/>
          <w:spacing w:val="0"/>
          <w:w w:val="100"/>
          <w:position w:val="0"/>
          <w:shd w:val="clear" w:color="auto" w:fill="80FFFF"/>
        </w:rPr>
        <w:t>і</w:t>
      </w:r>
      <w:r>
        <w:rPr>
          <w:color w:val="000000"/>
          <w:spacing w:val="0"/>
          <w:w w:val="100"/>
          <w:position w:val="0"/>
        </w:rPr>
        <w:t>едн</w:t>
      </w:r>
      <w:r>
        <w:rPr>
          <w:color w:val="000000"/>
          <w:spacing w:val="0"/>
          <w:w w:val="100"/>
          <w:position w:val="0"/>
          <w:shd w:val="clear" w:color="auto" w:fill="80FFFF"/>
        </w:rPr>
        <w:t>іи</w:t>
      </w:r>
      <w:r>
        <w:rPr>
          <w:color w:val="000000"/>
          <w:spacing w:val="0"/>
          <w:w w:val="100"/>
          <w:position w:val="0"/>
        </w:rPr>
        <w:t xml:space="preserve"> для такого объясненія: — уѣзжали прежде и недѣли </w:t>
      </w:r>
      <w:r>
        <w:rPr>
          <w:color w:val="000000"/>
          <w:spacing w:val="0"/>
          <w:w w:val="100"/>
          <w:position w:val="0"/>
          <w:shd w:val="clear" w:color="auto" w:fill="80FFFF"/>
        </w:rPr>
        <w:t>п</w:t>
      </w:r>
      <w:r>
        <w:rPr>
          <w:color w:val="000000"/>
          <w:spacing w:val="0"/>
          <w:w w:val="100"/>
          <w:position w:val="0"/>
        </w:rPr>
        <w:t xml:space="preserve">а </w:t>
      </w:r>
      <w:r>
        <w:rPr>
          <w:smallCaps/>
          <w:color w:val="000000"/>
          <w:spacing w:val="0"/>
          <w:w w:val="100"/>
          <w:position w:val="0"/>
          <w:shd w:val="clear" w:color="auto" w:fill="80FFFF"/>
        </w:rPr>
        <w:t>двѣ,</w:t>
      </w:r>
      <w:r>
        <w:rPr>
          <w:color w:val="000000"/>
          <w:spacing w:val="0"/>
          <w:w w:val="100"/>
          <w:position w:val="0"/>
        </w:rPr>
        <w:t xml:space="preserve"> а не писали никогда никакихъ записокъ, все шло своимъ порядкомъ. А теперь, отъѣзжая дней на пять, а много па не</w:t>
        <w:softHyphen/>
        <w:t>дѣл</w:t>
      </w:r>
      <w:r>
        <w:rPr>
          <w:color w:val="000000"/>
          <w:spacing w:val="0"/>
          <w:w w:val="100"/>
          <w:position w:val="0"/>
          <w:shd w:val="clear" w:color="auto" w:fill="80FFFF"/>
        </w:rPr>
        <w:t>ю</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долго ли выбрать охотниковъ въ ополченіе?—писали, почи</w:t>
        <w:softHyphen/>
        <w:t>тай, цѣлую ночь и требовали, чтобъ никто вамъ не мѣшалъ. Скажите мн</w:t>
      </w:r>
      <w:r>
        <w:rPr>
          <w:color w:val="000000"/>
          <w:spacing w:val="0"/>
          <w:w w:val="100"/>
          <w:position w:val="0"/>
          <w:shd w:val="clear" w:color="auto" w:fill="80FFFF"/>
        </w:rPr>
        <w:t>ѣ</w:t>
      </w:r>
      <w:r>
        <w:rPr>
          <w:color w:val="000000"/>
          <w:spacing w:val="0"/>
          <w:w w:val="100"/>
          <w:position w:val="0"/>
        </w:rPr>
        <w:t xml:space="preserve"> на милость, что вы такое ужасное предпринимаете? При вся</w:t>
        <w:softHyphen/>
        <w:t>комъ случаѣ приговариваете, что старики прежде всѣхъ должны идти и за собою вести молодыхъ противъ непріятеля; что вы еще бодры и крѣпки, можете перенести столько же трудностей, какъ переносили, служа въ военной службѣ. Неоднократно, такъ мн ѣ ска</w:t>
        <w:softHyphen/>
        <w:t xml:space="preserve">зывали мои женщины, на дальнемъ огородѣ </w:t>
      </w:r>
      <w:r>
        <w:rPr>
          <w:color w:val="000000"/>
          <w:spacing w:val="0"/>
          <w:w w:val="100"/>
          <w:position w:val="0"/>
          <w:shd w:val="clear" w:color="auto" w:fill="80FFFF"/>
        </w:rPr>
        <w:t>п</w:t>
      </w:r>
      <w:r>
        <w:rPr>
          <w:color w:val="000000"/>
          <w:spacing w:val="0"/>
          <w:w w:val="100"/>
          <w:position w:val="0"/>
        </w:rPr>
        <w:t>алили изъ ружей съ лакеям</w:t>
      </w:r>
      <w:r>
        <w:rPr>
          <w:color w:val="000000"/>
          <w:spacing w:val="0"/>
          <w:w w:val="100"/>
          <w:position w:val="0"/>
          <w:shd w:val="clear" w:color="auto" w:fill="80FFFF"/>
        </w:rPr>
        <w:t>и</w:t>
      </w:r>
      <w:r>
        <w:rPr>
          <w:color w:val="000000"/>
          <w:spacing w:val="0"/>
          <w:w w:val="100"/>
          <w:position w:val="0"/>
        </w:rPr>
        <w:t>, и много такого сом</w:t>
      </w:r>
      <w:r>
        <w:rPr>
          <w:color w:val="000000"/>
          <w:spacing w:val="0"/>
          <w:w w:val="100"/>
          <w:position w:val="0"/>
          <w:shd w:val="clear" w:color="auto" w:fill="80FFFF"/>
        </w:rPr>
        <w:t>ни</w:t>
      </w:r>
      <w:r>
        <w:rPr>
          <w:color w:val="000000"/>
          <w:spacing w:val="0"/>
          <w:w w:val="100"/>
          <w:position w:val="0"/>
        </w:rPr>
        <w:t xml:space="preserve">тельнаго за вами открывается. Къ чему все </w:t>
      </w:r>
      <w:r>
        <w:rPr>
          <w:color w:val="000000"/>
          <w:spacing w:val="0"/>
          <w:w w:val="100"/>
          <w:position w:val="0"/>
          <w:shd w:val="clear" w:color="auto" w:fill="80FFFF"/>
        </w:rPr>
        <w:t>эт</w:t>
      </w:r>
      <w:r>
        <w:rPr>
          <w:color w:val="000000"/>
          <w:spacing w:val="0"/>
          <w:w w:val="100"/>
          <w:position w:val="0"/>
        </w:rPr>
        <w:t>о клонится?</w:t>
      </w:r>
    </w:p>
    <w:p>
      <w:pPr>
        <w:pStyle w:val="Style75"/>
        <w:keepNext w:val="0"/>
        <w:keepLines w:val="0"/>
        <w:widowControl w:val="0"/>
        <w:numPr>
          <w:ilvl w:val="0"/>
          <w:numId w:val="11"/>
        </w:numPr>
        <w:shd w:val="clear" w:color="auto" w:fill="auto"/>
        <w:tabs>
          <w:tab w:pos="620" w:val="left"/>
        </w:tabs>
        <w:bidi w:val="0"/>
        <w:spacing w:before="0" w:after="0" w:line="240" w:lineRule="auto"/>
        <w:ind w:left="0" w:right="0" w:firstLine="260"/>
        <w:jc w:val="both"/>
      </w:pPr>
      <w:bookmarkStart w:id="340" w:name="bookmark340"/>
      <w:bookmarkEnd w:id="340"/>
      <w:r>
        <w:rPr>
          <w:color w:val="000000"/>
          <w:spacing w:val="0"/>
          <w:w w:val="100"/>
          <w:position w:val="0"/>
        </w:rPr>
        <w:t>Тутъ нечего и спрашивать, Улинька, къ чему все это клонится. Время необыкновенное. Должно стать противъ врага, и врага силь</w:t>
        <w:softHyphen/>
        <w:t>наго,—и гдѣ стать? У домовъ своихъ! Стать должно не безъ разсчета, не торопливо, чтобъ не навлечь горшей бѣды. Благо, позволяютъ намъ вооружиться. Надобно все устроить и повести съ толкомъ и по</w:t>
        <w:softHyphen/>
        <w:t>рядкомъ. Военачальники распорядятъ благоразумно; но нужно хлад</w:t>
        <w:softHyphen/>
        <w:t>нокровныхъ исполнителей. По ретивости своей, молодёжь, управляе</w:t>
        <w:softHyphen/>
        <w:t>мая сама-собою, мало принесетъ пользы. Слышали вы и сами, какъ о</w:t>
      </w:r>
      <w:r>
        <w:rPr>
          <w:color w:val="000000"/>
          <w:spacing w:val="0"/>
          <w:w w:val="100"/>
          <w:position w:val="0"/>
          <w:shd w:val="clear" w:color="auto" w:fill="80FFFF"/>
        </w:rPr>
        <w:t>н</w:t>
      </w:r>
      <w:r>
        <w:rPr>
          <w:color w:val="000000"/>
          <w:spacing w:val="0"/>
          <w:w w:val="100"/>
          <w:position w:val="0"/>
        </w:rPr>
        <w:t xml:space="preserve">и толкуютъ: «какъ не пойдти и съ </w:t>
      </w:r>
      <w:r>
        <w:rPr>
          <w:smallCaps/>
          <w:color w:val="000000"/>
          <w:spacing w:val="0"/>
          <w:w w:val="100"/>
          <w:position w:val="0"/>
          <w:shd w:val="clear" w:color="auto" w:fill="80FFFF"/>
        </w:rPr>
        <w:t>чѣмъ</w:t>
      </w:r>
      <w:r>
        <w:rPr>
          <w:color w:val="000000"/>
          <w:spacing w:val="0"/>
          <w:w w:val="100"/>
          <w:position w:val="0"/>
        </w:rPr>
        <w:t xml:space="preserve"> бы не пойдти, лишь бы пойдти; какъ ни бить, а лишь бы бить враговъ»; о дальнѣйшемъ они не разсуждаютъ. Вотъ и нужны опытные и съ нѣкоторымъ хладно</w:t>
        <w:softHyphen/>
        <w:t>кровіемъ люди для управленія ими. Съ нѣкоторыми изъ благонаде</w:t>
        <w:softHyphen/>
        <w:t>жныхъ я списывался, съ другими лично говорилъ: о</w:t>
      </w:r>
      <w:r>
        <w:rPr>
          <w:color w:val="000000"/>
          <w:spacing w:val="0"/>
          <w:w w:val="100"/>
          <w:position w:val="0"/>
          <w:shd w:val="clear" w:color="auto" w:fill="80FFFF"/>
        </w:rPr>
        <w:t>н</w:t>
      </w:r>
      <w:r>
        <w:rPr>
          <w:color w:val="000000"/>
          <w:spacing w:val="0"/>
          <w:w w:val="100"/>
          <w:position w:val="0"/>
        </w:rPr>
        <w:t>и идутъ въ ополченіе, приглашаютъ меня, и я рѣшился...</w:t>
      </w:r>
    </w:p>
    <w:p>
      <w:pPr>
        <w:pStyle w:val="Style75"/>
        <w:keepNext w:val="0"/>
        <w:keepLines w:val="0"/>
        <w:widowControl w:val="0"/>
        <w:numPr>
          <w:ilvl w:val="0"/>
          <w:numId w:val="11"/>
        </w:numPr>
        <w:shd w:val="clear" w:color="auto" w:fill="auto"/>
        <w:tabs>
          <w:tab w:pos="591" w:val="left"/>
        </w:tabs>
        <w:bidi w:val="0"/>
        <w:spacing w:before="0" w:after="0" w:line="240" w:lineRule="auto"/>
        <w:ind w:left="0" w:right="0" w:firstLine="260"/>
        <w:jc w:val="both"/>
      </w:pPr>
      <w:bookmarkStart w:id="341" w:name="bookmark341"/>
      <w:bookmarkEnd w:id="341"/>
      <w:r>
        <w:rPr>
          <w:color w:val="000000"/>
          <w:spacing w:val="0"/>
          <w:w w:val="100"/>
          <w:position w:val="0"/>
        </w:rPr>
        <w:t>На кого же вы меня оставите? вскрикнула Ульяна Ивановна, всплеснувъ руками.</w:t>
      </w:r>
    </w:p>
    <w:p>
      <w:pPr>
        <w:pStyle w:val="Style75"/>
        <w:keepNext w:val="0"/>
        <w:keepLines w:val="0"/>
        <w:widowControl w:val="0"/>
        <w:numPr>
          <w:ilvl w:val="0"/>
          <w:numId w:val="11"/>
        </w:numPr>
        <w:shd w:val="clear" w:color="auto" w:fill="auto"/>
        <w:tabs>
          <w:tab w:pos="601" w:val="left"/>
        </w:tabs>
        <w:bidi w:val="0"/>
        <w:spacing w:before="0" w:after="0" w:line="240" w:lineRule="auto"/>
        <w:ind w:left="0" w:right="0" w:firstLine="260"/>
        <w:jc w:val="both"/>
      </w:pPr>
      <w:bookmarkStart w:id="342" w:name="bookmark342"/>
      <w:bookmarkEnd w:id="342"/>
      <w:r>
        <w:rPr>
          <w:color w:val="000000"/>
          <w:spacing w:val="0"/>
          <w:w w:val="100"/>
          <w:position w:val="0"/>
        </w:rPr>
        <w:t>Подъ покровъ того же милосердія, которое хранитъ каждаго изъ пасъ, исполняющаго долгъ свой. Было время спокойствія; за грѣхи паши настало время терпѣнія. Каждый долженъ приступить къ общему д</w:t>
      </w:r>
      <w:r>
        <w:rPr>
          <w:color w:val="000000"/>
          <w:spacing w:val="0"/>
          <w:w w:val="100"/>
          <w:position w:val="0"/>
          <w:shd w:val="clear" w:color="auto" w:fill="80FFFF"/>
        </w:rPr>
        <w:t>ѣ</w:t>
      </w:r>
      <w:r>
        <w:rPr>
          <w:color w:val="000000"/>
          <w:spacing w:val="0"/>
          <w:w w:val="100"/>
          <w:position w:val="0"/>
        </w:rPr>
        <w:t>лу и быть полезнымъ по силѣ своей.</w:t>
      </w:r>
    </w:p>
    <w:p>
      <w:pPr>
        <w:pStyle w:val="Style75"/>
        <w:keepNext w:val="0"/>
        <w:keepLines w:val="0"/>
        <w:widowControl w:val="0"/>
        <w:numPr>
          <w:ilvl w:val="0"/>
          <w:numId w:val="11"/>
        </w:numPr>
        <w:shd w:val="clear" w:color="auto" w:fill="auto"/>
        <w:tabs>
          <w:tab w:pos="601" w:val="left"/>
        </w:tabs>
        <w:bidi w:val="0"/>
        <w:spacing w:before="0" w:after="0" w:line="240" w:lineRule="auto"/>
        <w:ind w:left="0" w:right="0" w:firstLine="260"/>
        <w:jc w:val="both"/>
      </w:pPr>
      <w:bookmarkStart w:id="343" w:name="bookmark343"/>
      <w:bookmarkEnd w:id="343"/>
      <w:r>
        <w:rPr>
          <w:color w:val="000000"/>
          <w:spacing w:val="0"/>
          <w:w w:val="100"/>
          <w:position w:val="0"/>
        </w:rPr>
        <w:t>Но кто меня и все наше защититъ, если враги прорвутся и сю</w:t>
        <w:softHyphen/>
        <w:t>да? Законъ учитъ насъ, что о ближнихъ должно прежде помы</w:t>
        <w:softHyphen/>
        <w:t>шлять.</w:t>
      </w:r>
    </w:p>
    <w:p>
      <w:pPr>
        <w:pStyle w:val="Style75"/>
        <w:keepNext w:val="0"/>
        <w:keepLines w:val="0"/>
        <w:widowControl w:val="0"/>
        <w:numPr>
          <w:ilvl w:val="0"/>
          <w:numId w:val="11"/>
        </w:numPr>
        <w:shd w:val="clear" w:color="auto" w:fill="auto"/>
        <w:tabs>
          <w:tab w:pos="610" w:val="left"/>
        </w:tabs>
        <w:bidi w:val="0"/>
        <w:spacing w:before="0" w:after="0" w:line="240" w:lineRule="auto"/>
        <w:ind w:left="0" w:right="0" w:firstLine="260"/>
        <w:jc w:val="both"/>
        <w:sectPr>
          <w:headerReference w:type="default" r:id="rId129"/>
          <w:headerReference w:type="even" r:id="rId130"/>
          <w:headerReference w:type="first" r:id="rId131"/>
          <w:footnotePr>
            <w:pos w:val="pageBottom"/>
            <w:numFmt w:val="chicago"/>
            <w:numRestart w:val="continuous"/>
            <w15:footnoteColumns w:val="1"/>
          </w:footnotePr>
          <w:pgSz w:w="8391" w:h="12271"/>
          <w:pgMar w:top="583" w:right="571" w:bottom="150" w:left="611" w:header="0" w:footer="3" w:gutter="0"/>
          <w:pgNumType w:start="98"/>
          <w:cols w:space="720"/>
          <w:noEndnote/>
          <w:titlePg/>
          <w:rtlGutter w:val="0"/>
          <w:docGrid w:linePitch="360"/>
        </w:sectPr>
      </w:pPr>
      <w:r>
        <w:rPr>
          <w:color w:val="000000"/>
          <w:spacing w:val="0"/>
          <w:w w:val="100"/>
          <w:position w:val="0"/>
        </w:rPr>
        <w:t>Отечество есть первѣйшій, священный ближній нашъ. При спо</w:t>
        <w:softHyphen/>
        <w:t xml:space="preserve">койствіи его, я </w:t>
      </w:r>
      <w:r>
        <w:rPr>
          <w:smallCaps/>
          <w:color w:val="000000"/>
          <w:spacing w:val="0"/>
          <w:w w:val="100"/>
          <w:position w:val="0"/>
          <w:shd w:val="clear" w:color="auto" w:fill="80FFFF"/>
        </w:rPr>
        <w:t>цѣлъ</w:t>
      </w:r>
      <w:r>
        <w:rPr>
          <w:color w:val="000000"/>
          <w:spacing w:val="0"/>
          <w:w w:val="100"/>
          <w:position w:val="0"/>
        </w:rPr>
        <w:t xml:space="preserve"> и безопасенъ; но когда оно потрясено въ спо</w:t>
        <w:softHyphen/>
        <w:t xml:space="preserve">койствіи, тогда уже </w:t>
      </w:r>
      <w:r>
        <w:rPr>
          <w:smallCaps/>
          <w:color w:val="000000"/>
          <w:spacing w:val="0"/>
          <w:w w:val="100"/>
          <w:position w:val="0"/>
          <w:shd w:val="clear" w:color="auto" w:fill="80FFFF"/>
        </w:rPr>
        <w:t>пѣтъ</w:t>
      </w:r>
      <w:r>
        <w:rPr>
          <w:color w:val="000000"/>
          <w:spacing w:val="0"/>
          <w:w w:val="100"/>
          <w:position w:val="0"/>
        </w:rPr>
        <w:t xml:space="preserve"> у меня пи родства, ни имущества; </w:t>
      </w:r>
      <w:r>
        <w:rPr>
          <w:smallCaps/>
          <w:color w:val="000000"/>
          <w:spacing w:val="0"/>
          <w:w w:val="100"/>
          <w:position w:val="0"/>
          <w:shd w:val="clear" w:color="auto" w:fill="80FFFF"/>
        </w:rPr>
        <w:t xml:space="preserve">всѣмъ </w:t>
      </w:r>
      <w:r>
        <w:rPr>
          <w:color w:val="000000"/>
          <w:spacing w:val="0"/>
          <w:w w:val="100"/>
          <w:position w:val="0"/>
        </w:rPr>
        <w:t>жертвую, все несу въ общую массу, лишь бы отвратить отъ него бѣ</w:t>
        <w:softHyphen/>
        <w:t xml:space="preserve">ду. Теперь у насъ </w:t>
      </w:r>
      <w:r>
        <w:rPr>
          <w:smallCaps/>
          <w:color w:val="000000"/>
          <w:spacing w:val="0"/>
          <w:w w:val="100"/>
          <w:position w:val="0"/>
          <w:shd w:val="clear" w:color="auto" w:fill="80FFFF"/>
        </w:rPr>
        <w:t>нѣтъ</w:t>
      </w:r>
      <w:r>
        <w:rPr>
          <w:color w:val="000000"/>
          <w:spacing w:val="0"/>
          <w:w w:val="100"/>
          <w:position w:val="0"/>
        </w:rPr>
        <w:t xml:space="preserve"> ничего нашего; все должно оставить на рас</w:t>
      </w:r>
      <w:r>
        <w:rPr>
          <w:color w:val="000000"/>
          <w:spacing w:val="0"/>
          <w:w w:val="100"/>
          <w:position w:val="0"/>
          <w:shd w:val="clear" w:color="auto" w:fill="80FFFF"/>
        </w:rPr>
        <w:softHyphen/>
      </w:r>
      <w:r>
        <w:rPr>
          <w:color w:val="000000"/>
          <w:spacing w:val="0"/>
          <w:w w:val="100"/>
          <w:position w:val="0"/>
        </w:rPr>
      </w:r>
    </w:p>
    <w:p>
      <w:pPr>
        <w:pStyle w:val="Style75"/>
        <w:keepNext w:val="0"/>
        <w:keepLines w:val="0"/>
        <w:widowControl w:val="0"/>
        <w:shd w:val="clear" w:color="auto" w:fill="auto"/>
        <w:tabs>
          <w:tab w:pos="610" w:val="left"/>
        </w:tabs>
        <w:bidi w:val="0"/>
        <w:spacing w:before="0" w:after="0" w:line="240" w:lineRule="auto"/>
        <w:ind w:left="0" w:right="0" w:firstLine="0"/>
        <w:jc w:val="both"/>
      </w:pPr>
      <w:bookmarkStart w:id="344" w:name="bookmark344"/>
      <w:bookmarkEnd w:id="344"/>
      <w:r>
        <w:rPr>
          <w:color w:val="000000"/>
          <w:spacing w:val="0"/>
          <w:w w:val="100"/>
          <w:position w:val="0"/>
        </w:rPr>
        <w:t>хищеніе и спѣшить къ массъ защитниковъ</w:t>
      </w:r>
      <w:r>
        <w:rPr>
          <w:color w:val="000000"/>
          <w:spacing w:val="0"/>
          <w:w w:val="100"/>
          <w:position w:val="0"/>
          <w:shd w:val="clear" w:color="auto" w:fill="80FFFF"/>
        </w:rPr>
        <w:t>.</w:t>
      </w:r>
      <w:r>
        <w:rPr>
          <w:color w:val="000000"/>
          <w:spacing w:val="0"/>
          <w:w w:val="100"/>
          <w:position w:val="0"/>
        </w:rPr>
        <w:t xml:space="preserve"> Одинъ же я, оставшись здѣсь съ немногими, въ состояніи ли буду защитить отъ бѣды кого- либо и даже васъ самихъ? Погибну безъ пользы себѣ и отечеству. И потому-то обдумайте все здраво, и съ благоразумною рѣшимостью и твердостію отпускайте меня. Но знайте, что стѣны дома обрушат</w:t>
        <w:softHyphen/>
        <w:t>ся на меня, земля не снесетъ меня, если я останусь спокойно сидѣть дома, когда всѣ спѣшатъ, какъ на пиръ, кровію своею смыть позоръ, что дерзкій врагъ осквернилъ землю русскую. А чт</w:t>
      </w:r>
      <w:r>
        <w:rPr>
          <w:color w:val="000000"/>
          <w:spacing w:val="0"/>
          <w:w w:val="100"/>
          <w:position w:val="0"/>
          <w:shd w:val="clear" w:color="auto" w:fill="80FFFF"/>
        </w:rPr>
        <w:t>б</w:t>
      </w:r>
      <w:r>
        <w:rPr>
          <w:color w:val="000000"/>
          <w:spacing w:val="0"/>
          <w:w w:val="100"/>
          <w:position w:val="0"/>
        </w:rPr>
        <w:t xml:space="preserve"> же было бы съ нашимъ любезнымъ отечествомъ, еслибъ мы всѣ, охраняемые на</w:t>
        <w:softHyphen/>
        <w:t xml:space="preserve">шимъ мужественнымъ воинствомъ, живя въ изобиліи, спокойствіи, хладнокровно смотрѣли на ужасную борьбу и не подали руки помощи неустрашимымъ нашимъ защитникамъ'? Ужасно подумать о грозныхъ, бѣдственныхъ послѣдствіяхъ! Праведный гнѣвъ Божій за страшный, общій грѣхъ </w:t>
      </w:r>
      <w:r>
        <w:rPr>
          <w:color w:val="000000"/>
          <w:spacing w:val="0"/>
          <w:w w:val="100"/>
          <w:position w:val="0"/>
          <w:shd w:val="clear" w:color="auto" w:fill="80FFFF"/>
        </w:rPr>
        <w:t>н</w:t>
      </w:r>
      <w:r>
        <w:rPr>
          <w:color w:val="000000"/>
          <w:spacing w:val="0"/>
          <w:w w:val="100"/>
          <w:position w:val="0"/>
        </w:rPr>
        <w:t>ашъ, разореніе жилищъ, избіеніе не</w:t>
        <w:softHyphen/>
        <w:t>винныхъ, уничтоженіе средствъ къ жизни и безотвѣтственность на</w:t>
        <w:softHyphen/>
        <w:t>ша на всеобщемъ судѣ за уклоненіе отъ обязанности своей, пред</w:t>
        <w:softHyphen/>
        <w:t>почтеніе своихъ личныхъ выгодъ общему благу и за допущеніе по</w:t>
        <w:softHyphen/>
        <w:t>гибнуть множеству невинныхъ истребится благостію! О! ужасны, ужасны послѣдствія малодушія, которое, благодаря Бога, теперь и всегда чуждо всякому Русскому!</w:t>
      </w:r>
    </w:p>
    <w:p>
      <w:pPr>
        <w:pStyle w:val="Style75"/>
        <w:keepNext w:val="0"/>
        <w:keepLines w:val="0"/>
        <w:widowControl w:val="0"/>
        <w:numPr>
          <w:ilvl w:val="0"/>
          <w:numId w:val="11"/>
        </w:numPr>
        <w:shd w:val="clear" w:color="auto" w:fill="auto"/>
        <w:tabs>
          <w:tab w:pos="661" w:val="left"/>
        </w:tabs>
        <w:bidi w:val="0"/>
        <w:spacing w:before="0" w:after="0" w:line="240" w:lineRule="auto"/>
        <w:ind w:left="0" w:right="0" w:firstLine="300"/>
        <w:jc w:val="both"/>
      </w:pPr>
      <w:bookmarkStart w:id="345" w:name="bookmark345"/>
      <w:bookmarkEnd w:id="345"/>
      <w:r>
        <w:rPr>
          <w:color w:val="000000"/>
          <w:spacing w:val="0"/>
          <w:w w:val="100"/>
          <w:position w:val="0"/>
        </w:rPr>
        <w:t>А если... не дай Богъ, васъ... съ вами что-нибудь?..</w:t>
      </w:r>
    </w:p>
    <w:p>
      <w:pPr>
        <w:pStyle w:val="Style75"/>
        <w:keepNext w:val="0"/>
        <w:keepLines w:val="0"/>
        <w:widowControl w:val="0"/>
        <w:numPr>
          <w:ilvl w:val="0"/>
          <w:numId w:val="11"/>
        </w:numPr>
        <w:shd w:val="clear" w:color="auto" w:fill="auto"/>
        <w:tabs>
          <w:tab w:pos="596" w:val="left"/>
        </w:tabs>
        <w:bidi w:val="0"/>
        <w:spacing w:before="0" w:after="0" w:line="240" w:lineRule="auto"/>
        <w:ind w:left="0" w:right="0" w:firstLine="300"/>
        <w:jc w:val="both"/>
      </w:pPr>
      <w:bookmarkStart w:id="346" w:name="bookmark346"/>
      <w:bookmarkEnd w:id="346"/>
      <w:r>
        <w:rPr>
          <w:color w:val="000000"/>
          <w:spacing w:val="0"/>
          <w:w w:val="100"/>
          <w:position w:val="0"/>
        </w:rPr>
        <w:t>Ранятъ? новый поводъ къ чванству. Къ тремъ прежнимъ ра</w:t>
        <w:softHyphen/>
        <w:t>намъ, полученнымъ внѣ отечества за честь его, прибавится еще нѣ</w:t>
        <w:softHyphen/>
        <w:t xml:space="preserve">сколько пріобрѣтенныхъ на домашнемъ пепелищѣ уже за </w:t>
      </w:r>
      <w:r>
        <w:rPr>
          <w:color w:val="000000"/>
          <w:spacing w:val="0"/>
          <w:w w:val="100"/>
          <w:position w:val="0"/>
          <w:shd w:val="clear" w:color="auto" w:fill="80FFFF"/>
        </w:rPr>
        <w:t>ц</w:t>
      </w:r>
      <w:r>
        <w:rPr>
          <w:color w:val="000000"/>
          <w:spacing w:val="0"/>
          <w:w w:val="100"/>
          <w:position w:val="0"/>
        </w:rPr>
        <w:t xml:space="preserve">ѣлость отечества. Если же смерть постигнетъ меня, то смерть славная! Кровью омоются грѣхи юности. И вамъ приготовлю </w:t>
      </w:r>
      <w:r>
        <w:rPr>
          <w:smallCaps/>
          <w:color w:val="000000"/>
          <w:spacing w:val="0"/>
          <w:w w:val="100"/>
          <w:position w:val="0"/>
          <w:shd w:val="clear" w:color="auto" w:fill="80FFFF"/>
        </w:rPr>
        <w:t>мѣсто</w:t>
      </w:r>
      <w:r>
        <w:rPr>
          <w:color w:val="000000"/>
          <w:spacing w:val="0"/>
          <w:w w:val="100"/>
          <w:position w:val="0"/>
        </w:rPr>
        <w:t xml:space="preserve"> упокое</w:t>
        <w:softHyphen/>
        <w:t xml:space="preserve">нія. Хвала Богу! Мы счастливо жили съ вами столько </w:t>
      </w:r>
      <w:r>
        <w:rPr>
          <w:smallCaps/>
          <w:color w:val="000000"/>
          <w:spacing w:val="0"/>
          <w:w w:val="100"/>
          <w:position w:val="0"/>
          <w:shd w:val="clear" w:color="auto" w:fill="80FFFF"/>
        </w:rPr>
        <w:t>лѣтъ;</w:t>
      </w:r>
      <w:r>
        <w:rPr>
          <w:color w:val="000000"/>
          <w:spacing w:val="0"/>
          <w:w w:val="100"/>
          <w:position w:val="0"/>
        </w:rPr>
        <w:t xml:space="preserve"> жизнь паша была блаженная, завидная; но чтб она предъ тою, которая обѣщана жертвующимъ жизнью за спокойствіе другихъ и терпѣливо переносящихъ потери близкихъ и дорогихъ сердцу людей!</w:t>
      </w:r>
    </w:p>
    <w:p>
      <w:pPr>
        <w:pStyle w:val="Style75"/>
        <w:keepNext w:val="0"/>
        <w:keepLines w:val="0"/>
        <w:widowControl w:val="0"/>
        <w:shd w:val="clear" w:color="auto" w:fill="auto"/>
        <w:bidi w:val="0"/>
        <w:spacing w:before="0" w:after="0" w:line="240" w:lineRule="auto"/>
        <w:ind w:left="0" w:right="0" w:firstLine="300"/>
        <w:jc w:val="both"/>
      </w:pPr>
      <w:r>
        <w:rPr>
          <w:color w:val="000000"/>
          <w:spacing w:val="0"/>
          <w:w w:val="100"/>
          <w:position w:val="0"/>
        </w:rPr>
        <w:t>Слушая мужа, Ульяна Ивановна проливала р</w:t>
      </w:r>
      <w:r>
        <w:rPr>
          <w:color w:val="000000"/>
          <w:spacing w:val="0"/>
          <w:w w:val="100"/>
          <w:position w:val="0"/>
          <w:shd w:val="clear" w:color="auto" w:fill="80FFFF"/>
        </w:rPr>
        <w:t>ѣ</w:t>
      </w:r>
      <w:r>
        <w:rPr>
          <w:color w:val="000000"/>
          <w:spacing w:val="0"/>
          <w:w w:val="100"/>
          <w:position w:val="0"/>
        </w:rPr>
        <w:t>к</w:t>
      </w:r>
      <w:r>
        <w:rPr>
          <w:color w:val="000000"/>
          <w:spacing w:val="0"/>
          <w:w w:val="100"/>
          <w:position w:val="0"/>
          <w:shd w:val="clear" w:color="auto" w:fill="80FFFF"/>
        </w:rPr>
        <w:t>и</w:t>
      </w:r>
      <w:r>
        <w:rPr>
          <w:color w:val="000000"/>
          <w:spacing w:val="0"/>
          <w:w w:val="100"/>
          <w:position w:val="0"/>
        </w:rPr>
        <w:t xml:space="preserve"> слезъ. Какія толь</w:t>
        <w:softHyphen/>
        <w:t>ко могла собрать убѣжденія, чтобъ отклонить его отъ принятаго и</w:t>
      </w:r>
      <w:r>
        <w:rPr>
          <w:color w:val="000000"/>
          <w:spacing w:val="0"/>
          <w:w w:val="100"/>
          <w:position w:val="0"/>
          <w:shd w:val="clear" w:color="auto" w:fill="80FFFF"/>
        </w:rPr>
        <w:t>м</w:t>
      </w:r>
      <w:r>
        <w:rPr>
          <w:color w:val="000000"/>
          <w:spacing w:val="0"/>
          <w:w w:val="100"/>
          <w:position w:val="0"/>
        </w:rPr>
        <w:t xml:space="preserve">ъ намѣренія, </w:t>
      </w:r>
      <w:r>
        <w:rPr>
          <w:smallCaps/>
          <w:color w:val="000000"/>
          <w:spacing w:val="0"/>
          <w:w w:val="100"/>
          <w:position w:val="0"/>
          <w:shd w:val="clear" w:color="auto" w:fill="80FFFF"/>
        </w:rPr>
        <w:t>всѣ</w:t>
      </w:r>
      <w:r>
        <w:rPr>
          <w:color w:val="000000"/>
          <w:spacing w:val="0"/>
          <w:w w:val="100"/>
          <w:position w:val="0"/>
        </w:rPr>
        <w:t xml:space="preserve"> выговорила; по старый гусаръ, съ своимъ пра</w:t>
        <w:softHyphen/>
        <w:t xml:space="preserve">вымъ </w:t>
      </w:r>
      <w:r>
        <w:rPr>
          <w:smallCaps/>
          <w:color w:val="000000"/>
          <w:spacing w:val="0"/>
          <w:w w:val="100"/>
          <w:position w:val="0"/>
          <w:shd w:val="clear" w:color="auto" w:fill="80FFFF"/>
        </w:rPr>
        <w:t>дѣломъ</w:t>
      </w:r>
      <w:r>
        <w:rPr>
          <w:smallCaps/>
          <w:color w:val="000000"/>
          <w:spacing w:val="0"/>
          <w:w w:val="100"/>
          <w:position w:val="0"/>
        </w:rPr>
        <w:t>,</w:t>
      </w:r>
      <w:r>
        <w:rPr>
          <w:color w:val="000000"/>
          <w:spacing w:val="0"/>
          <w:w w:val="100"/>
          <w:position w:val="0"/>
        </w:rPr>
        <w:t xml:space="preserve"> остался на </w:t>
      </w:r>
      <w:r>
        <w:rPr>
          <w:smallCaps/>
          <w:color w:val="000000"/>
          <w:spacing w:val="0"/>
          <w:w w:val="100"/>
          <w:position w:val="0"/>
          <w:shd w:val="clear" w:color="auto" w:fill="80FFFF"/>
        </w:rPr>
        <w:t>мѣстѣ,</w:t>
      </w:r>
      <w:r>
        <w:rPr>
          <w:color w:val="000000"/>
          <w:spacing w:val="0"/>
          <w:w w:val="100"/>
          <w:position w:val="0"/>
        </w:rPr>
        <w:t xml:space="preserve"> избранномъ имъ по руководству че</w:t>
        <w:softHyphen/>
        <w:t>сти и долга. Чѣмъ только могъ, успокоивалъ ее и наконецъ далъ торжественное слово: послѣ выборовъ, если будетъ назначенъ въ службу, непремѣнно заѣхать домой...</w:t>
      </w:r>
    </w:p>
    <w:p>
      <w:pPr>
        <w:pStyle w:val="Style75"/>
        <w:keepNext w:val="0"/>
        <w:keepLines w:val="0"/>
        <w:widowControl w:val="0"/>
        <w:shd w:val="clear" w:color="auto" w:fill="auto"/>
        <w:bidi w:val="0"/>
        <w:spacing w:before="0" w:after="0" w:line="240" w:lineRule="auto"/>
        <w:ind w:left="0" w:right="0" w:firstLine="300"/>
        <w:jc w:val="both"/>
      </w:pPr>
      <w:r>
        <w:rPr>
          <w:color w:val="000000"/>
          <w:spacing w:val="0"/>
          <w:w w:val="100"/>
          <w:position w:val="0"/>
        </w:rPr>
        <w:t>Солнце начинало всходить; пріѣхала мать Гр</w:t>
      </w:r>
      <w:r>
        <w:rPr>
          <w:color w:val="000000"/>
          <w:spacing w:val="0"/>
          <w:w w:val="100"/>
          <w:position w:val="0"/>
          <w:shd w:val="clear" w:color="auto" w:fill="80FFFF"/>
        </w:rPr>
        <w:t>п</w:t>
      </w:r>
      <w:r>
        <w:rPr>
          <w:color w:val="000000"/>
          <w:spacing w:val="0"/>
          <w:w w:val="100"/>
          <w:position w:val="0"/>
        </w:rPr>
        <w:t>горья Василь</w:t>
      </w:r>
      <w:r>
        <w:rPr>
          <w:color w:val="000000"/>
          <w:spacing w:val="0"/>
          <w:w w:val="100"/>
          <w:position w:val="0"/>
          <w:shd w:val="clear" w:color="auto" w:fill="80FFFF"/>
        </w:rPr>
        <w:t>и</w:t>
      </w:r>
      <w:r>
        <w:rPr>
          <w:color w:val="000000"/>
          <w:spacing w:val="0"/>
          <w:w w:val="100"/>
          <w:position w:val="0"/>
        </w:rPr>
        <w:t xml:space="preserve">ча. Мать? Она, забывъ о спокойствіи, поспѣшила </w:t>
      </w:r>
      <w:r>
        <w:rPr>
          <w:smallCaps/>
          <w:color w:val="000000"/>
          <w:spacing w:val="0"/>
          <w:w w:val="100"/>
          <w:position w:val="0"/>
          <w:shd w:val="clear" w:color="auto" w:fill="80FFFF"/>
        </w:rPr>
        <w:t>видѣть</w:t>
      </w:r>
      <w:r>
        <w:rPr>
          <w:color w:val="000000"/>
          <w:spacing w:val="0"/>
          <w:w w:val="100"/>
          <w:position w:val="0"/>
        </w:rPr>
        <w:t xml:space="preserve"> сына, упоенна</w:t>
        <w:softHyphen/>
        <w:t>го счастіемъ; поспѣшила также передать ему только-л</w:t>
      </w:r>
      <w:r>
        <w:rPr>
          <w:color w:val="000000"/>
          <w:spacing w:val="0"/>
          <w:w w:val="100"/>
          <w:position w:val="0"/>
          <w:shd w:val="clear" w:color="auto" w:fill="80FFFF"/>
        </w:rPr>
        <w:t>п</w:t>
      </w:r>
      <w:r>
        <w:rPr>
          <w:color w:val="000000"/>
          <w:spacing w:val="0"/>
          <w:w w:val="100"/>
          <w:position w:val="0"/>
        </w:rPr>
        <w:t>шь-получен- ныя предписанія начальства къ нему,</w:t>
      </w:r>
      <w:r>
        <w:rPr>
          <w:color w:val="000000"/>
          <w:spacing w:val="0"/>
          <w:w w:val="100"/>
          <w:position w:val="0"/>
          <w:shd w:val="clear" w:color="auto" w:fill="80FFFF"/>
        </w:rPr>
        <w:t>и</w:t>
      </w:r>
      <w:r>
        <w:rPr>
          <w:color w:val="000000"/>
          <w:spacing w:val="0"/>
          <w:w w:val="100"/>
          <w:position w:val="0"/>
        </w:rPr>
        <w:t xml:space="preserve">, какъ навѣрное предполагать должно было, что оно предписываетъ ему, оставя все, </w:t>
      </w:r>
      <w:r>
        <w:rPr>
          <w:smallCaps/>
          <w:color w:val="000000"/>
          <w:spacing w:val="0"/>
          <w:w w:val="100"/>
          <w:position w:val="0"/>
          <w:shd w:val="clear" w:color="auto" w:fill="80FFFF"/>
        </w:rPr>
        <w:t>спѣшить</w:t>
      </w:r>
      <w:r>
        <w:rPr>
          <w:smallCaps/>
          <w:color w:val="000000"/>
          <w:spacing w:val="0"/>
          <w:w w:val="100"/>
          <w:position w:val="0"/>
        </w:rPr>
        <w:t xml:space="preserve"> </w:t>
      </w:r>
      <w:r>
        <w:rPr>
          <w:smallCaps/>
          <w:color w:val="000000"/>
          <w:spacing w:val="0"/>
          <w:w w:val="100"/>
          <w:position w:val="0"/>
          <w:shd w:val="clear" w:color="auto" w:fill="80FFFF"/>
        </w:rPr>
        <w:t xml:space="preserve">къ </w:t>
      </w:r>
      <w:r>
        <w:rPr>
          <w:color w:val="000000"/>
          <w:spacing w:val="0"/>
          <w:w w:val="100"/>
          <w:position w:val="0"/>
        </w:rPr>
        <w:t xml:space="preserve">мѣсту, то мать не хотѣла упустить </w:t>
      </w:r>
      <w:r>
        <w:rPr>
          <w:color w:val="000000"/>
          <w:spacing w:val="0"/>
          <w:w w:val="100"/>
          <w:position w:val="0"/>
          <w:shd w:val="clear" w:color="auto" w:fill="80FFFF"/>
        </w:rPr>
        <w:t>п</w:t>
      </w:r>
      <w:r>
        <w:rPr>
          <w:color w:val="000000"/>
          <w:spacing w:val="0"/>
          <w:w w:val="100"/>
          <w:position w:val="0"/>
        </w:rPr>
        <w:t>и одной минуты, чтобъ еще по</w:t>
        <w:softHyphen/>
        <w:br w:type="page"/>
      </w:r>
      <w:r>
        <w:rPr>
          <w:color w:val="000000"/>
          <w:spacing w:val="0"/>
          <w:w w:val="100"/>
          <w:position w:val="0"/>
        </w:rPr>
        <w:t>быть съ дорогимъ сердцу сыномъ... Мать! непостижимы, неизъясни</w:t>
        <w:softHyphen/>
        <w:t>мы чувства матери!</w:t>
      </w:r>
    </w:p>
    <w:p>
      <w:pPr>
        <w:pStyle w:val="Style75"/>
        <w:keepNext w:val="0"/>
        <w:keepLines w:val="0"/>
        <w:widowControl w:val="0"/>
        <w:shd w:val="clear" w:color="auto" w:fill="auto"/>
        <w:bidi w:val="0"/>
        <w:spacing w:before="0" w:after="0" w:line="240" w:lineRule="auto"/>
        <w:ind w:left="0" w:right="0" w:firstLine="300"/>
        <w:jc w:val="both"/>
      </w:pPr>
      <w:r>
        <w:rPr>
          <w:color w:val="000000"/>
          <w:spacing w:val="0"/>
          <w:w w:val="100"/>
          <w:position w:val="0"/>
        </w:rPr>
        <w:t>Обласкавъ Олиньку,</w:t>
      </w:r>
      <w:r>
        <w:rPr>
          <w:color w:val="000000"/>
          <w:spacing w:val="0"/>
          <w:w w:val="100"/>
          <w:position w:val="0"/>
          <w:shd w:val="clear" w:color="auto" w:fill="80FFFF"/>
        </w:rPr>
        <w:t>т</w:t>
      </w:r>
      <w:r>
        <w:rPr>
          <w:color w:val="000000"/>
          <w:spacing w:val="0"/>
          <w:w w:val="100"/>
          <w:position w:val="0"/>
        </w:rPr>
        <w:t>очно какъ род</w:t>
      </w:r>
      <w:r>
        <w:rPr>
          <w:color w:val="000000"/>
          <w:spacing w:val="0"/>
          <w:w w:val="100"/>
          <w:position w:val="0"/>
          <w:shd w:val="clear" w:color="auto" w:fill="80FFFF"/>
        </w:rPr>
        <w:t>н</w:t>
      </w:r>
      <w:r>
        <w:rPr>
          <w:color w:val="000000"/>
          <w:spacing w:val="0"/>
          <w:w w:val="100"/>
          <w:position w:val="0"/>
        </w:rPr>
        <w:t>ую дочъ,</w:t>
      </w:r>
      <w:r>
        <w:rPr>
          <w:color w:val="000000"/>
          <w:spacing w:val="0"/>
          <w:w w:val="100"/>
          <w:position w:val="0"/>
          <w:shd w:val="clear" w:color="auto" w:fill="80FFFF"/>
        </w:rPr>
        <w:t>б</w:t>
      </w:r>
      <w:r>
        <w:rPr>
          <w:color w:val="000000"/>
          <w:spacing w:val="0"/>
          <w:w w:val="100"/>
          <w:position w:val="0"/>
        </w:rPr>
        <w:t>удто возвратившую</w:t>
        <w:softHyphen/>
        <w:t>ся изъ долгой отлучки, окончивъ привѣтствія, со</w:t>
      </w:r>
      <w:r>
        <w:rPr>
          <w:color w:val="000000"/>
          <w:spacing w:val="0"/>
          <w:w w:val="100"/>
          <w:position w:val="0"/>
          <w:shd w:val="clear" w:color="auto" w:fill="80FFFF"/>
        </w:rPr>
        <w:t xml:space="preserve"> </w:t>
      </w:r>
      <w:r>
        <w:rPr>
          <w:color w:val="000000"/>
          <w:spacing w:val="0"/>
          <w:w w:val="100"/>
          <w:position w:val="0"/>
        </w:rPr>
        <w:t>всею искренностью относимыя къ новымъ роднымъ, она, вздохнувъ тяжко, вручила письма изъ арміи.</w:t>
      </w:r>
    </w:p>
    <w:p>
      <w:pPr>
        <w:pStyle w:val="Style75"/>
        <w:keepNext w:val="0"/>
        <w:keepLines w:val="0"/>
        <w:widowControl w:val="0"/>
        <w:shd w:val="clear" w:color="auto" w:fill="auto"/>
        <w:bidi w:val="0"/>
        <w:spacing w:before="0" w:after="0" w:line="240" w:lineRule="auto"/>
        <w:ind w:left="0" w:right="0" w:firstLine="300"/>
        <w:jc w:val="both"/>
      </w:pPr>
      <w:r>
        <w:rPr>
          <w:color w:val="000000"/>
          <w:spacing w:val="0"/>
          <w:w w:val="100"/>
          <w:position w:val="0"/>
        </w:rPr>
        <w:t>Григорій Васильичъ получилъ повелѣніе, точно какъ предчувство</w:t>
        <w:softHyphen/>
        <w:t xml:space="preserve">вала мать, оставя все, спѣшить сколько можно къ Смоленску, или— соображаясь съ могущими быть слухами — даже къ </w:t>
      </w:r>
      <w:r>
        <w:rPr>
          <w:smallCaps/>
          <w:color w:val="000000"/>
          <w:spacing w:val="0"/>
          <w:w w:val="100"/>
          <w:position w:val="0"/>
          <w:shd w:val="clear" w:color="auto" w:fill="80FFFF"/>
        </w:rPr>
        <w:t>М</w:t>
      </w:r>
      <w:r>
        <w:rPr>
          <w:smallCaps/>
          <w:color w:val="000000"/>
          <w:spacing w:val="0"/>
          <w:w w:val="100"/>
          <w:position w:val="0"/>
        </w:rPr>
        <w:t>о</w:t>
      </w:r>
      <w:r>
        <w:rPr>
          <w:smallCaps/>
          <w:color w:val="000000"/>
          <w:spacing w:val="0"/>
          <w:w w:val="100"/>
          <w:position w:val="0"/>
          <w:shd w:val="clear" w:color="auto" w:fill="80FFFF"/>
        </w:rPr>
        <w:t>с</w:t>
      </w:r>
      <w:r>
        <w:rPr>
          <w:smallCaps/>
          <w:color w:val="000000"/>
          <w:spacing w:val="0"/>
          <w:w w:val="100"/>
          <w:position w:val="0"/>
        </w:rPr>
        <w:t>кв</w:t>
      </w:r>
      <w:r>
        <w:rPr>
          <w:smallCaps/>
          <w:color w:val="000000"/>
          <w:spacing w:val="0"/>
          <w:w w:val="100"/>
          <w:position w:val="0"/>
          <w:shd w:val="clear" w:color="auto" w:fill="80FFFF"/>
        </w:rPr>
        <w:t>ѣ.</w:t>
      </w:r>
    </w:p>
    <w:p>
      <w:pPr>
        <w:pStyle w:val="Style75"/>
        <w:keepNext w:val="0"/>
        <w:keepLines w:val="0"/>
        <w:widowControl w:val="0"/>
        <w:shd w:val="clear" w:color="auto" w:fill="auto"/>
        <w:bidi w:val="0"/>
        <w:spacing w:before="0" w:after="0" w:line="240" w:lineRule="auto"/>
        <w:ind w:left="0" w:right="0" w:firstLine="300"/>
        <w:jc w:val="both"/>
      </w:pPr>
      <w:r>
        <w:rPr>
          <w:smallCaps/>
          <w:color w:val="000000"/>
          <w:spacing w:val="0"/>
          <w:w w:val="100"/>
          <w:position w:val="0"/>
        </w:rPr>
        <w:t>Поспѣшили</w:t>
      </w:r>
      <w:r>
        <w:rPr>
          <w:color w:val="000000"/>
          <w:spacing w:val="0"/>
          <w:w w:val="100"/>
          <w:position w:val="0"/>
        </w:rPr>
        <w:t xml:space="preserve"> благословить дѣтей, а прочее все—сговоры, перегово</w:t>
        <w:softHyphen/>
        <w:t>ры, условія о времени свадьбы, все отложено было до благопріятна</w:t>
        <w:softHyphen/>
        <w:t>го времени: всѣмъ выѣзжать надобно было въ тотъ же часъ. Тимоѳей Петровичъ успокоенъ былъ сначала извѣстіемъ, что непріятель идетъ къ Смоленску, слѣдовательно, въ родномъ его краю, пока, еще нече</w:t>
        <w:softHyphen/>
        <w:t xml:space="preserve">го опасаться, по слова: «даже къ </w:t>
      </w:r>
      <w:r>
        <w:rPr>
          <w:smallCaps/>
          <w:color w:val="000000"/>
          <w:spacing w:val="0"/>
          <w:w w:val="100"/>
          <w:position w:val="0"/>
        </w:rPr>
        <w:t>Моск</w:t>
      </w:r>
      <w:r>
        <w:rPr>
          <w:smallCaps/>
          <w:color w:val="000000"/>
          <w:spacing w:val="0"/>
          <w:w w:val="100"/>
          <w:position w:val="0"/>
          <w:shd w:val="clear" w:color="auto" w:fill="80FFFF"/>
        </w:rPr>
        <w:t>в</w:t>
      </w:r>
      <w:r>
        <w:rPr>
          <w:smallCaps/>
          <w:color w:val="000000"/>
          <w:spacing w:val="0"/>
          <w:w w:val="100"/>
          <w:position w:val="0"/>
        </w:rPr>
        <w:t>ѣ</w:t>
      </w:r>
      <w:r>
        <w:rPr>
          <w:smallCaps/>
          <w:color w:val="000000"/>
          <w:spacing w:val="0"/>
          <w:w w:val="100"/>
          <w:position w:val="0"/>
          <w:shd w:val="clear" w:color="auto" w:fill="80FFFF"/>
        </w:rPr>
        <w:t>»</w:t>
      </w:r>
      <w:r>
        <w:rPr>
          <w:color w:val="000000"/>
          <w:spacing w:val="0"/>
          <w:w w:val="100"/>
          <w:position w:val="0"/>
        </w:rPr>
        <w:t xml:space="preserve"> крѣпко смутили его.</w:t>
      </w:r>
    </w:p>
    <w:p>
      <w:pPr>
        <w:pStyle w:val="Style75"/>
        <w:keepNext w:val="0"/>
        <w:keepLines w:val="0"/>
        <w:widowControl w:val="0"/>
        <w:shd w:val="clear" w:color="auto" w:fill="auto"/>
        <w:bidi w:val="0"/>
        <w:spacing w:before="0" w:after="0" w:line="240" w:lineRule="auto"/>
        <w:ind w:left="0" w:right="0" w:firstLine="300"/>
        <w:jc w:val="both"/>
      </w:pPr>
      <w:r>
        <w:rPr>
          <w:color w:val="000000"/>
          <w:spacing w:val="0"/>
          <w:w w:val="100"/>
          <w:position w:val="0"/>
        </w:rPr>
        <w:t>Прощаніе и провожаніе были соотвѣтственно обстоятельства</w:t>
      </w:r>
      <w:r>
        <w:rPr>
          <w:color w:val="000000"/>
          <w:spacing w:val="0"/>
          <w:w w:val="100"/>
          <w:position w:val="0"/>
          <w:shd w:val="clear" w:color="auto" w:fill="80FFFF"/>
        </w:rPr>
        <w:t>мъ</w:t>
      </w:r>
      <w:r>
        <w:rPr>
          <w:color w:val="000000"/>
          <w:spacing w:val="0"/>
          <w:w w:val="100"/>
          <w:position w:val="0"/>
        </w:rPr>
        <w:t>. Жена отпускала мужа, съ которымъ въ-продолженіе двадцатилѣт</w:t>
        <w:softHyphen/>
        <w:t xml:space="preserve">ней супружеской жизни едва-ли разставалась болѣе какъ на </w:t>
      </w:r>
      <w:r>
        <w:rPr>
          <w:smallCaps/>
          <w:color w:val="000000"/>
          <w:spacing w:val="0"/>
          <w:w w:val="100"/>
          <w:position w:val="0"/>
          <w:shd w:val="clear" w:color="auto" w:fill="80FFFF"/>
        </w:rPr>
        <w:t>двѣ</w:t>
      </w:r>
      <w:r>
        <w:rPr>
          <w:color w:val="000000"/>
          <w:spacing w:val="0"/>
          <w:w w:val="100"/>
          <w:position w:val="0"/>
        </w:rPr>
        <w:t xml:space="preserve"> не</w:t>
        <w:softHyphen/>
        <w:t>дѣли, а ужь ссориться или даже попротиворѣчить ему не могла рѣ</w:t>
        <w:softHyphen/>
        <w:t xml:space="preserve">шиться на одинъ разъ,— теперь отпускала его, готоваго вступить </w:t>
      </w:r>
      <w:r>
        <w:rPr>
          <w:color w:val="000000"/>
          <w:spacing w:val="0"/>
          <w:w w:val="100"/>
          <w:position w:val="0"/>
          <w:shd w:val="clear" w:color="auto" w:fill="80FFFF"/>
        </w:rPr>
        <w:t xml:space="preserve">въ </w:t>
      </w:r>
      <w:r>
        <w:rPr>
          <w:color w:val="000000"/>
          <w:spacing w:val="0"/>
          <w:w w:val="100"/>
          <w:position w:val="0"/>
        </w:rPr>
        <w:t>ополченіе, которое, быть можетъ, тотчасъ и выступитъ противъ ужа</w:t>
        <w:softHyphen/>
        <w:t>сныхъ, лютых</w:t>
      </w:r>
      <w:r>
        <w:rPr>
          <w:color w:val="000000"/>
          <w:spacing w:val="0"/>
          <w:w w:val="100"/>
          <w:position w:val="0"/>
          <w:shd w:val="clear" w:color="auto" w:fill="80FFFF"/>
        </w:rPr>
        <w:t>ъФ</w:t>
      </w:r>
      <w:r>
        <w:rPr>
          <w:color w:val="000000"/>
          <w:spacing w:val="0"/>
          <w:w w:val="100"/>
          <w:position w:val="0"/>
        </w:rPr>
        <w:t>ранцузовъ. Мать готовилась отпустить сына, умнаго, добраго, благоразумнаго и нѣжно, горячо-любимаго; она беретъ его еще съ собою, но это на нѣсколько часовъ—принять отъ отца пред</w:t>
        <w:softHyphen/>
        <w:t xml:space="preserve">смертное благословеніе и потомъ отпустить въ армію, </w:t>
      </w:r>
      <w:r>
        <w:rPr>
          <w:smallCaps/>
          <w:color w:val="000000"/>
          <w:spacing w:val="0"/>
          <w:w w:val="100"/>
          <w:position w:val="0"/>
          <w:shd w:val="clear" w:color="auto" w:fill="80FFFF"/>
        </w:rPr>
        <w:t>гдѣ</w:t>
      </w:r>
      <w:r>
        <w:rPr>
          <w:color w:val="000000"/>
          <w:spacing w:val="0"/>
          <w:w w:val="100"/>
          <w:position w:val="0"/>
        </w:rPr>
        <w:t xml:space="preserve"> неминуемо будетъ сѣча, сѣча жестокая, </w:t>
      </w:r>
      <w:r>
        <w:rPr>
          <w:smallCaps/>
          <w:color w:val="000000"/>
          <w:spacing w:val="0"/>
          <w:w w:val="100"/>
          <w:position w:val="0"/>
          <w:shd w:val="clear" w:color="auto" w:fill="80FFFF"/>
        </w:rPr>
        <w:t>гдѣ</w:t>
      </w:r>
      <w:r>
        <w:rPr>
          <w:color w:val="000000"/>
          <w:spacing w:val="0"/>
          <w:w w:val="100"/>
          <w:position w:val="0"/>
        </w:rPr>
        <w:t xml:space="preserve"> прольются рѣки крови, гдѣ ка</w:t>
        <w:softHyphen/>
        <w:t>ждый изъ Русскихъ не пощадитъ жизни при отраженіи враго</w:t>
      </w:r>
      <w:r>
        <w:rPr>
          <w:color w:val="000000"/>
          <w:spacing w:val="0"/>
          <w:w w:val="100"/>
          <w:position w:val="0"/>
          <w:shd w:val="clear" w:color="auto" w:fill="80FFFF"/>
        </w:rPr>
        <w:t>в</w:t>
      </w:r>
      <w:r>
        <w:rPr>
          <w:color w:val="000000"/>
          <w:spacing w:val="0"/>
          <w:w w:val="100"/>
          <w:position w:val="0"/>
        </w:rPr>
        <w:t>ъ. Туда же, на эту брань, невѣста отпускала жениха, который толь</w:t>
        <w:softHyphen/>
        <w:t>ко теперь е</w:t>
      </w:r>
      <w:r>
        <w:rPr>
          <w:color w:val="000000"/>
          <w:spacing w:val="0"/>
          <w:w w:val="100"/>
          <w:position w:val="0"/>
          <w:shd w:val="clear" w:color="auto" w:fill="80FFFF"/>
        </w:rPr>
        <w:t>йГ</w:t>
      </w:r>
      <w:r>
        <w:rPr>
          <w:color w:val="000000"/>
          <w:spacing w:val="0"/>
          <w:w w:val="100"/>
          <w:position w:val="0"/>
        </w:rPr>
        <w:t xml:space="preserve"> былъ данъ, котораго она любитъ уже нѣсколько мѣ</w:t>
        <w:softHyphen/>
        <w:t>сяцевъ, которому не успѣла высказать, и отъ котораго не успѣла выслушать всего, для нихъ такъ дорогаго... и вотъ, вслѣдъ за пер</w:t>
        <w:softHyphen/>
        <w:t xml:space="preserve">вымъ поцалуемъ любви, она получаетъ поцалуй прощальный... </w:t>
      </w:r>
      <w:r>
        <w:rPr>
          <w:color w:val="000000"/>
          <w:spacing w:val="0"/>
          <w:w w:val="100"/>
          <w:position w:val="0"/>
          <w:shd w:val="clear" w:color="auto" w:fill="80FFFF"/>
        </w:rPr>
        <w:t>и</w:t>
      </w:r>
      <w:r>
        <w:rPr>
          <w:color w:val="000000"/>
          <w:spacing w:val="0"/>
          <w:w w:val="100"/>
          <w:position w:val="0"/>
        </w:rPr>
        <w:t>, можетъ-быть, послѣдній...! Можно вообразить, каково было проща</w:t>
        <w:softHyphen/>
        <w:t>нье и чт</w:t>
      </w:r>
      <w:r>
        <w:rPr>
          <w:color w:val="000000"/>
          <w:spacing w:val="0"/>
          <w:w w:val="100"/>
          <w:position w:val="0"/>
          <w:shd w:val="clear" w:color="auto" w:fill="80FFFF"/>
        </w:rPr>
        <w:t>б</w:t>
      </w:r>
      <w:r>
        <w:rPr>
          <w:color w:val="000000"/>
          <w:spacing w:val="0"/>
          <w:w w:val="100"/>
          <w:position w:val="0"/>
        </w:rPr>
        <w:t xml:space="preserve"> происходило при томъ!..</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Почти безчувственную Олиньку долженъ былъ оставить Григоріи Васильичъ. Мать его убѣдила Ульяну Ивановну, устроя все послѣ отъѣзда Тимоѳея Петровича, переѣхать съ Олинькою къ не</w:t>
      </w:r>
      <w:r>
        <w:rPr>
          <w:color w:val="000000"/>
          <w:spacing w:val="0"/>
          <w:w w:val="100"/>
          <w:position w:val="0"/>
          <w:shd w:val="clear" w:color="auto" w:fill="80FFFF"/>
        </w:rPr>
        <w:t>й</w:t>
      </w:r>
      <w:r>
        <w:rPr>
          <w:color w:val="000000"/>
          <w:spacing w:val="0"/>
          <w:w w:val="100"/>
          <w:position w:val="0"/>
        </w:rPr>
        <w:t xml:space="preserve"> на нѣ</w:t>
        <w:softHyphen/>
        <w:t>сколько времени, чтобъ жить вмѣстѣ, и какъ ближе отъ нея къ гу</w:t>
        <w:softHyphen/>
        <w:t>бернскому городу, скорѣе получать извѣстія о происшествіяхъ этого смутнаго времени.</w:t>
      </w:r>
      <w:r>
        <w:br w:type="page"/>
      </w:r>
    </w:p>
    <w:p>
      <w:pPr>
        <w:pStyle w:val="Style75"/>
        <w:keepNext w:val="0"/>
        <w:keepLines w:val="0"/>
        <w:widowControl w:val="0"/>
        <w:shd w:val="clear" w:color="auto" w:fill="auto"/>
        <w:bidi w:val="0"/>
        <w:spacing w:before="0" w:after="0" w:line="240" w:lineRule="auto"/>
        <w:ind w:left="0" w:right="0" w:firstLine="300"/>
        <w:jc w:val="both"/>
      </w:pPr>
      <w:r>
        <w:rPr>
          <w:color w:val="000000"/>
          <w:spacing w:val="0"/>
          <w:w w:val="100"/>
          <w:position w:val="0"/>
        </w:rPr>
        <w:t>Справедливо, е</w:t>
      </w:r>
      <w:r>
        <w:rPr>
          <w:color w:val="000000"/>
          <w:spacing w:val="0"/>
          <w:w w:val="100"/>
          <w:position w:val="0"/>
          <w:shd w:val="clear" w:color="auto" w:fill="80FFFF"/>
        </w:rPr>
        <w:t>щ</w:t>
      </w:r>
      <w:r>
        <w:rPr>
          <w:color w:val="000000"/>
          <w:spacing w:val="0"/>
          <w:w w:val="100"/>
          <w:position w:val="0"/>
        </w:rPr>
        <w:t>е на именинахъ Олиньки, говорила Агаѳья Семе</w:t>
        <w:softHyphen/>
        <w:t>новна, что въ губернскомъ городѣ происходитъ большая суматоха</w:t>
      </w:r>
      <w:r>
        <w:rPr>
          <w:color w:val="000000"/>
          <w:spacing w:val="0"/>
          <w:w w:val="100"/>
          <w:position w:val="0"/>
          <w:shd w:val="clear" w:color="auto" w:fill="80FFFF"/>
        </w:rPr>
        <w:t xml:space="preserve">. </w:t>
      </w:r>
      <w:r>
        <w:rPr>
          <w:color w:val="000000"/>
          <w:spacing w:val="0"/>
          <w:w w:val="100"/>
          <w:position w:val="0"/>
        </w:rPr>
        <w:t xml:space="preserve">Тогда только получено было извѣстіе, что непріятель вторгся въ границы паши. Что же происходило, когда извѣство стало о занятіи </w:t>
      </w:r>
      <w:r>
        <w:rPr>
          <w:color w:val="000000"/>
          <w:spacing w:val="0"/>
          <w:w w:val="100"/>
          <w:position w:val="0"/>
          <w:shd w:val="clear" w:color="auto" w:fill="80FFFF"/>
        </w:rPr>
        <w:t>В</w:t>
      </w:r>
      <w:r>
        <w:rPr>
          <w:color w:val="000000"/>
          <w:spacing w:val="0"/>
          <w:w w:val="100"/>
          <w:position w:val="0"/>
        </w:rPr>
        <w:t>иль</w:t>
      </w:r>
      <w:r>
        <w:rPr>
          <w:color w:val="000000"/>
          <w:spacing w:val="0"/>
          <w:w w:val="100"/>
          <w:position w:val="0"/>
          <w:shd w:val="clear" w:color="auto" w:fill="80FFFF"/>
        </w:rPr>
        <w:t>и</w:t>
      </w:r>
      <w:r>
        <w:rPr>
          <w:color w:val="000000"/>
          <w:spacing w:val="0"/>
          <w:w w:val="100"/>
          <w:position w:val="0"/>
        </w:rPr>
        <w:t>ы, Минска и далѣе въ глубь! —</w:t>
      </w:r>
      <w:r>
        <w:rPr>
          <w:color w:val="000000"/>
          <w:spacing w:val="0"/>
          <w:w w:val="100"/>
          <w:position w:val="0"/>
          <w:shd w:val="clear" w:color="auto" w:fill="80FFFF"/>
        </w:rPr>
        <w:t xml:space="preserve"> </w:t>
      </w:r>
      <w:r>
        <w:rPr>
          <w:color w:val="000000"/>
          <w:spacing w:val="0"/>
          <w:w w:val="100"/>
          <w:position w:val="0"/>
        </w:rPr>
        <w:t>Все было въ трепетномъ ожи</w:t>
        <w:softHyphen/>
        <w:t xml:space="preserve">даніи. Куда, па какія области направитъ непріятель путь свой?.. </w:t>
      </w:r>
      <w:r>
        <w:rPr>
          <w:smallCaps/>
          <w:color w:val="000000"/>
          <w:spacing w:val="0"/>
          <w:w w:val="100"/>
          <w:position w:val="0"/>
          <w:shd w:val="clear" w:color="auto" w:fill="80FFFF"/>
        </w:rPr>
        <w:t xml:space="preserve">Гдѣ </w:t>
      </w:r>
      <w:r>
        <w:rPr>
          <w:color w:val="000000"/>
          <w:spacing w:val="0"/>
          <w:w w:val="100"/>
          <w:position w:val="0"/>
        </w:rPr>
        <w:t>ваша армія?.. Она отступаетъ безъ боя съ намѣреніемъ, дождавшись необходимыхъ подкрѣпленій, въ выгодной позиціи дать рѣшитель</w:t>
        <w:softHyphen/>
        <w:t>ное сраженіе. Гдѣ оно будетъ? Если наша армія подойдетъ къ нашимъ мѣстамъ, то пе нужно ли позаботиться приготовленіемъ про</w:t>
        <w:softHyphen/>
        <w:t>довольствія? Но если армія наша, по принятому плану, пойдетъ да</w:t>
        <w:softHyphen/>
        <w:t xml:space="preserve">лѣе, а </w:t>
      </w:r>
      <w:r>
        <w:rPr>
          <w:smallCaps/>
          <w:color w:val="000000"/>
          <w:spacing w:val="0"/>
          <w:w w:val="100"/>
          <w:position w:val="0"/>
          <w:shd w:val="clear" w:color="auto" w:fill="80FFFF"/>
        </w:rPr>
        <w:t>вслѣдъ</w:t>
      </w:r>
      <w:r>
        <w:rPr>
          <w:color w:val="000000"/>
          <w:spacing w:val="0"/>
          <w:w w:val="100"/>
          <w:position w:val="0"/>
        </w:rPr>
        <w:t xml:space="preserve"> за </w:t>
      </w:r>
      <w:r>
        <w:rPr>
          <w:color w:val="000000"/>
          <w:spacing w:val="0"/>
          <w:w w:val="100"/>
          <w:position w:val="0"/>
          <w:shd w:val="clear" w:color="auto" w:fill="80FFFF"/>
        </w:rPr>
        <w:t>н</w:t>
      </w:r>
      <w:r>
        <w:rPr>
          <w:color w:val="000000"/>
          <w:spacing w:val="0"/>
          <w:w w:val="100"/>
          <w:position w:val="0"/>
        </w:rPr>
        <w:t xml:space="preserve">ею настигнетъ непріятель, тогда </w:t>
      </w:r>
      <w:r>
        <w:rPr>
          <w:smallCaps/>
          <w:color w:val="000000"/>
          <w:spacing w:val="0"/>
          <w:w w:val="100"/>
          <w:position w:val="0"/>
          <w:shd w:val="clear" w:color="auto" w:fill="80FFFF"/>
        </w:rPr>
        <w:t>всѣ</w:t>
      </w:r>
      <w:r>
        <w:rPr>
          <w:smallCaps/>
          <w:color w:val="000000"/>
          <w:spacing w:val="0"/>
          <w:w w:val="100"/>
          <w:position w:val="0"/>
        </w:rPr>
        <w:t xml:space="preserve"> </w:t>
      </w:r>
      <w:r>
        <w:rPr>
          <w:smallCaps/>
          <w:color w:val="000000"/>
          <w:spacing w:val="0"/>
          <w:w w:val="100"/>
          <w:position w:val="0"/>
          <w:shd w:val="clear" w:color="auto" w:fill="80FFFF"/>
        </w:rPr>
        <w:t>эти</w:t>
      </w:r>
      <w:r>
        <w:rPr>
          <w:color w:val="000000"/>
          <w:spacing w:val="0"/>
          <w:w w:val="100"/>
          <w:position w:val="0"/>
        </w:rPr>
        <w:t xml:space="preserve"> заготов</w:t>
        <w:softHyphen/>
        <w:t>ленія могутъ достаться въ руки ему. Собрать, придерживаясь преж</w:t>
        <w:softHyphen/>
        <w:t>няго порядка, милицію, вооружить ее, чѣмъ только въ такомъ слу</w:t>
        <w:softHyphen/>
        <w:t>чаѣ можно, и ожидать повелѣній? Но к</w:t>
      </w:r>
      <w:r>
        <w:rPr>
          <w:color w:val="000000"/>
          <w:spacing w:val="0"/>
          <w:w w:val="100"/>
          <w:position w:val="0"/>
          <w:shd w:val="clear" w:color="auto" w:fill="80FFFF"/>
        </w:rPr>
        <w:t>ё</w:t>
      </w:r>
      <w:r>
        <w:rPr>
          <w:color w:val="000000"/>
          <w:spacing w:val="0"/>
          <w:w w:val="100"/>
          <w:position w:val="0"/>
        </w:rPr>
        <w:t>къ же думать, чтобъ прави</w:t>
        <w:softHyphen/>
        <w:t xml:space="preserve">тельство, въ такомъ необыкновенномъ случаѣ, не </w:t>
      </w:r>
      <w:r>
        <w:rPr>
          <w:smallCaps/>
          <w:color w:val="000000"/>
          <w:spacing w:val="0"/>
          <w:w w:val="100"/>
          <w:position w:val="0"/>
          <w:shd w:val="clear" w:color="auto" w:fill="80FFFF"/>
        </w:rPr>
        <w:t>имѣло</w:t>
      </w:r>
      <w:r>
        <w:rPr>
          <w:color w:val="000000"/>
          <w:spacing w:val="0"/>
          <w:w w:val="100"/>
          <w:position w:val="0"/>
        </w:rPr>
        <w:t xml:space="preserve"> своего пла</w:t>
        <w:softHyphen/>
        <w:t xml:space="preserve">на, а мы, своими мѣстными распоряженіями, можемъ помѣшать ему, </w:t>
      </w:r>
      <w:r>
        <w:rPr>
          <w:color w:val="000000"/>
          <w:spacing w:val="0"/>
          <w:w w:val="100"/>
          <w:position w:val="0"/>
          <w:shd w:val="clear" w:color="auto" w:fill="80FFFF"/>
        </w:rPr>
        <w:t>и</w:t>
      </w:r>
      <w:r>
        <w:rPr>
          <w:color w:val="000000"/>
          <w:spacing w:val="0"/>
          <w:w w:val="100"/>
          <w:position w:val="0"/>
        </w:rPr>
        <w:t xml:space="preserve"> потому не лучше ли ожидать повелѣній?...</w:t>
      </w:r>
    </w:p>
    <w:p>
      <w:pPr>
        <w:pStyle w:val="Style75"/>
        <w:keepNext w:val="0"/>
        <w:keepLines w:val="0"/>
        <w:widowControl w:val="0"/>
        <w:shd w:val="clear" w:color="auto" w:fill="auto"/>
        <w:bidi w:val="0"/>
        <w:spacing w:before="0" w:after="0" w:line="240" w:lineRule="auto"/>
        <w:ind w:left="0" w:right="0" w:firstLine="300"/>
        <w:jc w:val="both"/>
      </w:pPr>
      <w:r>
        <w:rPr>
          <w:color w:val="000000"/>
          <w:spacing w:val="0"/>
          <w:w w:val="100"/>
          <w:position w:val="0"/>
        </w:rPr>
        <w:t>Такъ судили начальствующіе въ губерніи. Почти ежедневно полу</w:t>
        <w:softHyphen/>
        <w:t xml:space="preserve">чаемы были </w:t>
      </w:r>
      <w:r>
        <w:rPr>
          <w:smallCaps/>
          <w:color w:val="000000"/>
          <w:spacing w:val="0"/>
          <w:w w:val="100"/>
          <w:position w:val="0"/>
          <w:shd w:val="clear" w:color="auto" w:fill="80FFFF"/>
        </w:rPr>
        <w:t>свѣ</w:t>
      </w:r>
      <w:r>
        <w:rPr>
          <w:smallCaps/>
          <w:color w:val="000000"/>
          <w:spacing w:val="0"/>
          <w:w w:val="100"/>
          <w:position w:val="0"/>
        </w:rPr>
        <w:t>д</w:t>
      </w:r>
      <w:r>
        <w:rPr>
          <w:smallCaps/>
          <w:color w:val="000000"/>
          <w:spacing w:val="0"/>
          <w:w w:val="100"/>
          <w:position w:val="0"/>
          <w:shd w:val="clear" w:color="auto" w:fill="80FFFF"/>
        </w:rPr>
        <w:t>ѣ</w:t>
      </w:r>
      <w:r>
        <w:rPr>
          <w:smallCaps/>
          <w:color w:val="000000"/>
          <w:spacing w:val="0"/>
          <w:w w:val="100"/>
          <w:position w:val="0"/>
        </w:rPr>
        <w:t>н</w:t>
      </w:r>
      <w:r>
        <w:rPr>
          <w:smallCaps/>
          <w:color w:val="000000"/>
          <w:spacing w:val="0"/>
          <w:w w:val="100"/>
          <w:position w:val="0"/>
          <w:shd w:val="clear" w:color="auto" w:fill="80FFFF"/>
        </w:rPr>
        <w:t>ія</w:t>
      </w:r>
      <w:r>
        <w:rPr>
          <w:color w:val="000000"/>
          <w:spacing w:val="0"/>
          <w:w w:val="100"/>
          <w:position w:val="0"/>
        </w:rPr>
        <w:t xml:space="preserve"> о движеніи нашей арміи въ глубь Россіи и занятіи непріятелемъ новыхъ,</w:t>
      </w:r>
      <w:r>
        <w:rPr>
          <w:color w:val="000000"/>
          <w:spacing w:val="0"/>
          <w:w w:val="100"/>
          <w:position w:val="0"/>
          <w:shd w:val="clear" w:color="auto" w:fill="80FFFF"/>
        </w:rPr>
        <w:t>о</w:t>
      </w:r>
      <w:r>
        <w:rPr>
          <w:color w:val="000000"/>
          <w:spacing w:val="0"/>
          <w:w w:val="100"/>
          <w:position w:val="0"/>
        </w:rPr>
        <w:t>бластей, о несмет</w:t>
      </w:r>
      <w:r>
        <w:rPr>
          <w:color w:val="000000"/>
          <w:spacing w:val="0"/>
          <w:w w:val="100"/>
          <w:position w:val="0"/>
          <w:shd w:val="clear" w:color="auto" w:fill="80FFFF"/>
        </w:rPr>
        <w:t>н</w:t>
      </w:r>
      <w:r>
        <w:rPr>
          <w:color w:val="000000"/>
          <w:spacing w:val="0"/>
          <w:w w:val="100"/>
          <w:position w:val="0"/>
        </w:rPr>
        <w:t>омъ числѣ войскъ- нахлынувшихъ на Россію, о всѣхъ разореніяхъ, неистовствахъ, бѣд</w:t>
        <w:softHyphen/>
        <w:t>ствіяхъ, ужасахъ, которыя влекъ съ собою лютый врагъ... Губерн</w:t>
        <w:softHyphen/>
        <w:t>скій городъ наполненъ былъ, безъ всякаго еще призыва, съѣхавшим</w:t>
        <w:softHyphen/>
        <w:t>ся изъ уѣздовъ</w:t>
      </w:r>
      <w:r>
        <w:rPr>
          <w:color w:val="000000"/>
          <w:spacing w:val="0"/>
          <w:w w:val="100"/>
          <w:position w:val="0"/>
          <w:shd w:val="clear" w:color="auto" w:fill="80FFFF"/>
          <w:vertAlign w:val="superscript"/>
        </w:rPr>
        <w:t>1</w:t>
      </w:r>
      <w:r>
        <w:rPr>
          <w:color w:val="000000"/>
          <w:spacing w:val="0"/>
          <w:w w:val="100"/>
          <w:position w:val="0"/>
        </w:rPr>
        <w:t xml:space="preserve"> лучшимъ дворянствомъ. Каждый спрашивалъ другъ у друга, что дѣлать? на что рѣшаться?.. Домъ губернскаго предво</w:t>
        <w:softHyphen/>
        <w:t xml:space="preserve">дителя въ безпрестанныхъ сношеніяхъ съ сосѣдями своими; вездѣ одинъ духъ, одна </w:t>
      </w:r>
      <w:r>
        <w:rPr>
          <w:smallCaps/>
          <w:color w:val="000000"/>
          <w:spacing w:val="0"/>
          <w:w w:val="100"/>
          <w:position w:val="0"/>
          <w:shd w:val="clear" w:color="auto" w:fill="80FFFF"/>
        </w:rPr>
        <w:t>цѣль,</w:t>
      </w:r>
      <w:r>
        <w:rPr>
          <w:smallCaps/>
          <w:color w:val="000000"/>
          <w:spacing w:val="0"/>
          <w:w w:val="100"/>
          <w:position w:val="0"/>
        </w:rPr>
        <w:t xml:space="preserve"> </w:t>
      </w:r>
      <w:r>
        <w:rPr>
          <w:smallCaps/>
          <w:color w:val="000000"/>
          <w:spacing w:val="0"/>
          <w:w w:val="100"/>
          <w:position w:val="0"/>
          <w:shd w:val="clear" w:color="auto" w:fill="80FFFF"/>
        </w:rPr>
        <w:t>одно</w:t>
      </w:r>
      <w:r>
        <w:rPr>
          <w:color w:val="000000"/>
          <w:spacing w:val="0"/>
          <w:w w:val="100"/>
          <w:position w:val="0"/>
        </w:rPr>
        <w:t xml:space="preserve"> намѣреніе: только ждутъ повелѣнія, какъ и гдѣ дѣйствовать... Нетерпѣніе, жажда мести врагу—всеобщія. Съ ранняго утра до поздняго вечера улицы наполнены людьми всѣхъ состояній. На лицѣ каждаго смущеніе, безпокойство, по безъ уны</w:t>
        <w:softHyphen/>
        <w:t>нія, безъ горести: ожидаютъ какого-т</w:t>
      </w:r>
      <w:r>
        <w:rPr>
          <w:color w:val="000000"/>
          <w:spacing w:val="0"/>
          <w:w w:val="100"/>
          <w:position w:val="0"/>
          <w:shd w:val="clear" w:color="auto" w:fill="80FFFF"/>
        </w:rPr>
        <w:t>о</w:t>
      </w:r>
      <w:r>
        <w:rPr>
          <w:color w:val="000000"/>
          <w:spacing w:val="0"/>
          <w:w w:val="100"/>
          <w:position w:val="0"/>
        </w:rPr>
        <w:t xml:space="preserve"> всеобщаго потрясенія, дол</w:t>
        <w:softHyphen/>
        <w:t>женствующаго произвести всеобщее дѣйствіе... Л</w:t>
      </w:r>
      <w:r>
        <w:rPr>
          <w:color w:val="000000"/>
          <w:spacing w:val="0"/>
          <w:w w:val="100"/>
          <w:position w:val="0"/>
          <w:shd w:val="clear" w:color="auto" w:fill="80FFFF"/>
        </w:rPr>
        <w:t>и</w:t>
      </w:r>
      <w:r>
        <w:rPr>
          <w:color w:val="000000"/>
          <w:spacing w:val="0"/>
          <w:w w:val="100"/>
          <w:position w:val="0"/>
        </w:rPr>
        <w:t>шь-только по</w:t>
        <w:softHyphen/>
        <w:t xml:space="preserve">кажется изъ дома губернаторскаго или губернскаго предводителя ка- </w:t>
      </w:r>
      <w:r>
        <w:rPr>
          <w:color w:val="000000"/>
          <w:spacing w:val="0"/>
          <w:w w:val="100"/>
          <w:position w:val="0"/>
          <w:shd w:val="clear" w:color="auto" w:fill="80FFFF"/>
        </w:rPr>
        <w:t>ѣ</w:t>
      </w:r>
      <w:r>
        <w:rPr>
          <w:color w:val="000000"/>
          <w:spacing w:val="0"/>
          <w:w w:val="100"/>
          <w:position w:val="0"/>
        </w:rPr>
        <w:t>о</w:t>
      </w:r>
      <w:r>
        <w:rPr>
          <w:color w:val="000000"/>
          <w:spacing w:val="0"/>
          <w:w w:val="100"/>
          <w:position w:val="0"/>
          <w:shd w:val="clear" w:color="auto" w:fill="80FFFF"/>
        </w:rPr>
        <w:t>й</w:t>
      </w:r>
      <w:r>
        <w:rPr>
          <w:color w:val="000000"/>
          <w:spacing w:val="0"/>
          <w:w w:val="100"/>
          <w:position w:val="0"/>
        </w:rPr>
        <w:t xml:space="preserve"> чиновникъ съ озабоченнымъ видомъ, спѣшащій по своей обязан</w:t>
        <w:softHyphen/>
        <w:t xml:space="preserve">ности , толпа любопытныхъ преслѣдуетъ его , разспрашиваетъ, не получено ли чего новаго. </w:t>
      </w:r>
      <w:r>
        <w:rPr>
          <w:color w:val="000000"/>
          <w:spacing w:val="0"/>
          <w:w w:val="100"/>
          <w:position w:val="0"/>
          <w:shd w:val="clear" w:color="auto" w:fill="80FFFF"/>
        </w:rPr>
        <w:t>Ус</w:t>
      </w:r>
      <w:r>
        <w:rPr>
          <w:color w:val="000000"/>
          <w:spacing w:val="0"/>
          <w:w w:val="100"/>
          <w:position w:val="0"/>
        </w:rPr>
        <w:t>лышится ли вдали звонящій колоколь</w:t>
        <w:softHyphen/>
        <w:t>чикъ — все бросается высматривать откуда скачетъ тропка. Если это по московской дорогѣ, бѣгутъ на встрѣчу, внимательно осматрива</w:t>
        <w:softHyphen/>
        <w:t xml:space="preserve">ютъ ѣдущаго и хоть </w:t>
      </w:r>
      <w:r>
        <w:rPr>
          <w:color w:val="000000"/>
          <w:spacing w:val="0"/>
          <w:w w:val="100"/>
          <w:position w:val="0"/>
          <w:shd w:val="clear" w:color="auto" w:fill="80FFFF"/>
        </w:rPr>
        <w:t>н</w:t>
      </w:r>
      <w:r>
        <w:rPr>
          <w:color w:val="000000"/>
          <w:spacing w:val="0"/>
          <w:w w:val="100"/>
          <w:position w:val="0"/>
        </w:rPr>
        <w:t xml:space="preserve">а-бѣгу стараются выспрашивать, что слышно </w:t>
      </w:r>
      <w:r>
        <w:rPr>
          <w:color w:val="000000"/>
          <w:spacing w:val="0"/>
          <w:w w:val="100"/>
          <w:position w:val="0"/>
          <w:shd w:val="clear" w:color="auto" w:fill="80FFFF"/>
        </w:rPr>
        <w:t>о</w:t>
      </w:r>
      <w:r>
        <w:rPr>
          <w:color w:val="000000"/>
          <w:spacing w:val="0"/>
          <w:w w:val="100"/>
          <w:position w:val="0"/>
        </w:rPr>
        <w:t xml:space="preserve"> Французахъ? гд</w:t>
      </w:r>
      <w:r>
        <w:rPr>
          <w:color w:val="000000"/>
          <w:spacing w:val="0"/>
          <w:w w:val="100"/>
          <w:position w:val="0"/>
          <w:shd w:val="clear" w:color="auto" w:fill="80FFFF"/>
        </w:rPr>
        <w:t>ъ</w:t>
      </w:r>
      <w:r>
        <w:rPr>
          <w:color w:val="000000"/>
          <w:spacing w:val="0"/>
          <w:w w:val="100"/>
          <w:position w:val="0"/>
        </w:rPr>
        <w:t xml:space="preserve"> они? куда направляютъ силы свои? и т. п. </w:t>
      </w:r>
      <w:r>
        <w:rPr>
          <w:color w:val="000000"/>
          <w:spacing w:val="0"/>
          <w:w w:val="100"/>
          <w:position w:val="0"/>
          <w:shd w:val="clear" w:color="auto" w:fill="80FFFF"/>
        </w:rPr>
        <w:t>М</w:t>
      </w:r>
      <w:r>
        <w:rPr>
          <w:color w:val="000000"/>
          <w:spacing w:val="0"/>
          <w:w w:val="100"/>
          <w:position w:val="0"/>
        </w:rPr>
        <w:t xml:space="preserve">е- </w:t>
      </w:r>
      <w:r>
        <w:rPr>
          <w:color w:val="000000"/>
          <w:spacing w:val="0"/>
          <w:w w:val="100"/>
          <w:position w:val="0"/>
          <w:shd w:val="clear" w:color="auto" w:fill="80FFFF"/>
        </w:rPr>
        <w:t>ж</w:t>
      </w:r>
      <w:r>
        <w:rPr>
          <w:color w:val="000000"/>
          <w:spacing w:val="0"/>
          <w:w w:val="100"/>
          <w:position w:val="0"/>
        </w:rPr>
        <w:t>ду-т</w:t>
      </w:r>
      <w:r>
        <w:rPr>
          <w:color w:val="000000"/>
          <w:spacing w:val="0"/>
          <w:w w:val="100"/>
          <w:position w:val="0"/>
          <w:shd w:val="clear" w:color="auto" w:fill="80FFFF"/>
        </w:rPr>
        <w:t>ъ</w:t>
      </w:r>
      <w:r>
        <w:rPr>
          <w:color w:val="000000"/>
          <w:spacing w:val="0"/>
          <w:w w:val="100"/>
          <w:position w:val="0"/>
        </w:rPr>
        <w:t>мъ, какъ м</w:t>
      </w:r>
      <w:r>
        <w:rPr>
          <w:color w:val="000000"/>
          <w:spacing w:val="0"/>
          <w:w w:val="100"/>
          <w:position w:val="0"/>
          <w:shd w:val="clear" w:color="auto" w:fill="80FFFF"/>
        </w:rPr>
        <w:t>п</w:t>
      </w:r>
      <w:r>
        <w:rPr>
          <w:color w:val="000000"/>
          <w:spacing w:val="0"/>
          <w:w w:val="100"/>
          <w:position w:val="0"/>
        </w:rPr>
        <w:t>огіе изъ живущихъ въ городѣ имѣли родствен</w:t>
        <w:softHyphen/>
        <w:t>никовъ въ арміи, уже педал</w:t>
      </w:r>
      <w:r>
        <w:rPr>
          <w:color w:val="000000"/>
          <w:spacing w:val="0"/>
          <w:w w:val="100"/>
          <w:position w:val="0"/>
          <w:shd w:val="clear" w:color="auto" w:fill="80FFFF"/>
        </w:rPr>
        <w:t>ик</w:t>
      </w:r>
      <w:r>
        <w:rPr>
          <w:color w:val="000000"/>
          <w:spacing w:val="0"/>
          <w:w w:val="100"/>
          <w:position w:val="0"/>
        </w:rPr>
        <w:t>о-</w:t>
      </w:r>
      <w:r>
        <w:rPr>
          <w:color w:val="000000"/>
          <w:spacing w:val="0"/>
          <w:w w:val="100"/>
          <w:position w:val="0"/>
          <w:shd w:val="clear" w:color="auto" w:fill="80FFFF"/>
        </w:rPr>
        <w:t>н</w:t>
      </w:r>
      <w:r>
        <w:rPr>
          <w:color w:val="000000"/>
          <w:spacing w:val="0"/>
          <w:w w:val="100"/>
          <w:position w:val="0"/>
        </w:rPr>
        <w:t>аходившейся отъ этой гѵберні</w:t>
      </w:r>
      <w:r>
        <w:rPr>
          <w:color w:val="000000"/>
          <w:spacing w:val="0"/>
          <w:w w:val="100"/>
          <w:position w:val="0"/>
          <w:shd w:val="clear" w:color="auto" w:fill="80FFFF"/>
        </w:rPr>
        <w:t>н</w:t>
      </w:r>
      <w:r>
        <w:rPr>
          <w:color w:val="000000"/>
          <w:spacing w:val="0"/>
          <w:w w:val="100"/>
          <w:position w:val="0"/>
        </w:rPr>
        <w:t>,</w:t>
      </w:r>
    </w:p>
    <w:p>
      <w:pPr>
        <w:pStyle w:val="Style17"/>
        <w:keepNext w:val="0"/>
        <w:keepLines w:val="0"/>
        <w:widowControl w:val="0"/>
        <w:shd w:val="clear" w:color="auto" w:fill="auto"/>
        <w:tabs>
          <w:tab w:pos="5568" w:val="left"/>
        </w:tabs>
        <w:bidi w:val="0"/>
        <w:spacing w:before="0" w:after="720" w:line="240" w:lineRule="auto"/>
        <w:ind w:left="0" w:right="0" w:firstLine="200"/>
        <w:jc w:val="both"/>
        <w:rPr>
          <w:sz w:val="22"/>
          <w:szCs w:val="22"/>
        </w:rPr>
      </w:pPr>
      <w:r>
        <w:rPr>
          <w:color w:val="000000"/>
          <w:spacing w:val="0"/>
          <w:w w:val="100"/>
          <w:position w:val="0"/>
          <w:sz w:val="18"/>
          <w:szCs w:val="18"/>
        </w:rPr>
        <w:t>Т. Х</w:t>
      </w:r>
      <w:r>
        <w:rPr>
          <w:color w:val="000000"/>
          <w:spacing w:val="0"/>
          <w:w w:val="100"/>
          <w:position w:val="0"/>
          <w:sz w:val="18"/>
          <w:szCs w:val="18"/>
          <w:shd w:val="clear" w:color="auto" w:fill="80FFFF"/>
        </w:rPr>
        <w:t>ХѴП</w:t>
      </w:r>
      <w:r>
        <w:rPr>
          <w:color w:val="000000"/>
          <w:spacing w:val="0"/>
          <w:w w:val="100"/>
          <w:position w:val="0"/>
          <w:sz w:val="18"/>
          <w:szCs w:val="18"/>
        </w:rPr>
        <w:t xml:space="preserve">.-Отд. </w:t>
      </w:r>
      <w:r>
        <w:rPr>
          <w:color w:val="000000"/>
          <w:spacing w:val="0"/>
          <w:w w:val="100"/>
          <w:position w:val="0"/>
          <w:sz w:val="18"/>
          <w:szCs w:val="18"/>
          <w:shd w:val="clear" w:color="auto" w:fill="80FFFF"/>
        </w:rPr>
        <w:t>I</w:t>
      </w:r>
      <w:r>
        <w:rPr>
          <w:color w:val="000000"/>
          <w:spacing w:val="0"/>
          <w:w w:val="100"/>
          <w:position w:val="0"/>
          <w:sz w:val="18"/>
          <w:szCs w:val="18"/>
        </w:rPr>
        <w:t>.</w:t>
        <w:tab/>
      </w:r>
      <w:r>
        <w:rPr>
          <w:color w:val="000000"/>
          <w:spacing w:val="0"/>
          <w:w w:val="100"/>
          <w:position w:val="0"/>
          <w:sz w:val="18"/>
          <w:szCs w:val="18"/>
          <w:shd w:val="clear" w:color="auto" w:fill="80FFFF"/>
        </w:rPr>
        <w:t>т</w:t>
      </w:r>
      <w:r>
        <w:rPr>
          <w:color w:val="000000"/>
          <w:spacing w:val="0"/>
          <w:w w:val="100"/>
          <w:position w:val="0"/>
          <w:sz w:val="18"/>
          <w:szCs w:val="18"/>
        </w:rPr>
        <w:br w:type="page"/>
      </w:r>
      <w:r>
        <w:rPr>
          <w:rStyle w:val="CharStyle76"/>
          <w:color w:val="000000"/>
        </w:rPr>
        <w:t xml:space="preserve">проѣзжихъ, посыльныхъ изъ нея въ разныя </w:t>
      </w:r>
      <w:r>
        <w:rPr>
          <w:rStyle w:val="CharStyle76"/>
          <w:color w:val="000000"/>
          <w:shd w:val="clear" w:color="auto" w:fill="80FFFF"/>
        </w:rPr>
        <w:t>м</w:t>
      </w:r>
      <w:r>
        <w:rPr>
          <w:rStyle w:val="CharStyle76"/>
          <w:color w:val="000000"/>
        </w:rPr>
        <w:t>ъста было довольно, то и получались ежедневно частныя извѣстія : все шло однообра</w:t>
        <w:softHyphen/>
        <w:t>зно; непріятель быстро спѣшилъ за нашею арміею, отступающею, все безъ боя, къ Смоленску, гдѣ должно ожидать общей битвы. Не</w:t>
        <w:softHyphen/>
        <w:t>пріятель на пути все истребляетъ огнемъ и мечомъ, тиранствуетъ надъ беззащитными, оскверняетъ храмы Божіи, чтб можетъ, захва</w:t>
        <w:softHyphen/>
        <w:t xml:space="preserve">тываетъ, грабитъ... И вотъ уже и изъ Москвы получаются </w:t>
      </w:r>
      <w:r>
        <w:rPr>
          <w:rStyle w:val="CharStyle76"/>
          <w:smallCaps/>
          <w:color w:val="000000"/>
          <w:shd w:val="clear" w:color="auto" w:fill="80FFFF"/>
        </w:rPr>
        <w:t>вѣсти,</w:t>
      </w:r>
      <w:r>
        <w:rPr>
          <w:rStyle w:val="CharStyle76"/>
          <w:color w:val="000000"/>
        </w:rPr>
        <w:t xml:space="preserve"> что н</w:t>
      </w:r>
      <w:r>
        <w:rPr>
          <w:rStyle w:val="CharStyle76"/>
          <w:color w:val="000000"/>
          <w:shd w:val="clear" w:color="auto" w:fill="80FFFF"/>
        </w:rPr>
        <w:t>ѣ</w:t>
      </w:r>
      <w:r>
        <w:rPr>
          <w:rStyle w:val="CharStyle76"/>
          <w:color w:val="000000"/>
        </w:rPr>
        <w:t>которые начинаютъ поговаривать о выѣздѣ, запрашиваютъ у здѣ</w:t>
        <w:softHyphen/>
        <w:t>шнихъ о цѣнности за помѣщеніе и содержаніе... Слышно, что въ Москвѣ лошади и вообще извощики невѣроятно дорожаютъ.</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Помѣшикъ, не русскій уроженецъ, а какъ называлось въ прежнее время, изъ польскихъ выходцевъ, прислугами получившій порядоч</w:t>
        <w:softHyphen/>
        <w:t>ный чинокъ и карточною игрою отнявшій у малодушнаго значи</w:t>
        <w:softHyphen/>
        <w:t>тельное родовое имѣніе, владѣлъ значительнымъ капиталомъ. По мѣрѣ умножающихся смутныхъ слуховъ, опъ сталъ относиться къ людямъ, имѣющимъ деньги, взять его ассигнаціи, а ему выдать монетою, будто для какого-то хозяйственнаго разсчета. Всѣ, знавъ его, поняли его мысль, постигли съ какою цѣлію онъ это дѣлаетъ, всѣ отказываютъ ему, а н</w:t>
      </w:r>
      <w:r>
        <w:rPr>
          <w:color w:val="000000"/>
          <w:spacing w:val="0"/>
          <w:w w:val="100"/>
          <w:position w:val="0"/>
          <w:shd w:val="clear" w:color="auto" w:fill="80FFFF"/>
        </w:rPr>
        <w:t>ѣ</w:t>
      </w:r>
      <w:r>
        <w:rPr>
          <w:color w:val="000000"/>
          <w:spacing w:val="0"/>
          <w:w w:val="100"/>
          <w:position w:val="0"/>
        </w:rPr>
        <w:t>которые даже въ глаза упрекаютъ его, объясняя съ какимъ намѣреніемъ онъ приступилъ къ такой спеку</w:t>
        <w:softHyphen/>
        <w:t>ляціи. Онъ краснѣетъ</w:t>
      </w:r>
      <w:r>
        <w:rPr>
          <w:color w:val="000000"/>
          <w:spacing w:val="0"/>
          <w:w w:val="100"/>
          <w:position w:val="0"/>
          <w:shd w:val="clear" w:color="auto" w:fill="80FFFF"/>
        </w:rPr>
        <w:t>,</w:t>
      </w:r>
      <w:r>
        <w:rPr>
          <w:color w:val="000000"/>
          <w:spacing w:val="0"/>
          <w:w w:val="100"/>
          <w:position w:val="0"/>
        </w:rPr>
        <w:t xml:space="preserve"> какъ изобличенный, но продолжаетъ и уже тайными путями достигаетъ своего намѣренія. Въ обществѣ я</w:t>
      </w:r>
      <w:r>
        <w:rPr>
          <w:color w:val="000000"/>
          <w:spacing w:val="0"/>
          <w:w w:val="100"/>
          <w:position w:val="0"/>
          <w:shd w:val="clear" w:color="auto" w:fill="80FFFF"/>
        </w:rPr>
        <w:t>:</w:t>
      </w:r>
      <w:r>
        <w:rPr>
          <w:color w:val="000000"/>
          <w:spacing w:val="0"/>
          <w:w w:val="100"/>
          <w:position w:val="0"/>
        </w:rPr>
        <w:t>е, он</w:t>
      </w:r>
      <w:r>
        <w:rPr>
          <w:color w:val="000000"/>
          <w:spacing w:val="0"/>
          <w:w w:val="100"/>
          <w:position w:val="0"/>
          <w:shd w:val="clear" w:color="auto" w:fill="80FFFF"/>
        </w:rPr>
        <w:t xml:space="preserve">ъ </w:t>
      </w:r>
      <w:r>
        <w:rPr>
          <w:color w:val="000000"/>
          <w:spacing w:val="0"/>
          <w:w w:val="100"/>
          <w:position w:val="0"/>
        </w:rPr>
        <w:t>то-и-дѣло твердитъ, что настало время выказать русскій патріо</w:t>
        <w:softHyphen/>
        <w:t>тизмъ, во дѣйствовать должно съ осторожно</w:t>
      </w:r>
      <w:r>
        <w:rPr>
          <w:color w:val="000000"/>
          <w:spacing w:val="0"/>
          <w:w w:val="100"/>
          <w:position w:val="0"/>
          <w:shd w:val="clear" w:color="auto" w:fill="80FFFF"/>
        </w:rPr>
        <w:t>ст</w:t>
      </w:r>
      <w:r>
        <w:rPr>
          <w:color w:val="000000"/>
          <w:spacing w:val="0"/>
          <w:w w:val="100"/>
          <w:position w:val="0"/>
        </w:rPr>
        <w:t>ью.</w:t>
      </w:r>
    </w:p>
    <w:p>
      <w:pPr>
        <w:pStyle w:val="Style75"/>
        <w:keepNext w:val="0"/>
        <w:keepLines w:val="0"/>
        <w:widowControl w:val="0"/>
        <w:shd w:val="clear" w:color="auto" w:fill="auto"/>
        <w:bidi w:val="0"/>
        <w:spacing w:before="0" w:after="0" w:line="240" w:lineRule="auto"/>
        <w:ind w:left="0" w:right="0" w:firstLine="260"/>
        <w:jc w:val="both"/>
        <w:sectPr>
          <w:headerReference w:type="default" r:id="rId132"/>
          <w:headerReference w:type="even" r:id="rId133"/>
          <w:headerReference w:type="first" r:id="rId134"/>
          <w:footnotePr>
            <w:pos w:val="pageBottom"/>
            <w:numFmt w:val="chicago"/>
            <w:numRestart w:val="continuous"/>
            <w15:footnoteColumns w:val="1"/>
          </w:footnotePr>
          <w:pgSz w:w="8391" w:h="12271"/>
          <w:pgMar w:top="583" w:right="571" w:bottom="150" w:left="611" w:header="0" w:footer="3" w:gutter="0"/>
          <w:cols w:space="720"/>
          <w:noEndnote/>
          <w:titlePg/>
          <w:rtlGutter w:val="0"/>
          <w:docGrid w:linePitch="360"/>
        </w:sectPr>
      </w:pPr>
      <w:r>
        <w:rPr>
          <w:smallCaps/>
          <w:color w:val="000000"/>
          <w:spacing w:val="0"/>
          <w:w w:val="100"/>
          <w:position w:val="0"/>
          <w:shd w:val="clear" w:color="auto" w:fill="80FFFF"/>
        </w:rPr>
        <w:t>Вмѣстѣ</w:t>
      </w:r>
      <w:r>
        <w:rPr>
          <w:color w:val="000000"/>
          <w:spacing w:val="0"/>
          <w:w w:val="100"/>
          <w:position w:val="0"/>
        </w:rPr>
        <w:t xml:space="preserve"> съ прочими пріѣхалъ въ губернскій городъ одинъ помѣ</w:t>
        <w:softHyphen/>
        <w:t>щикъ въ просто</w:t>
      </w:r>
      <w:r>
        <w:rPr>
          <w:color w:val="000000"/>
          <w:spacing w:val="0"/>
          <w:w w:val="100"/>
          <w:position w:val="0"/>
          <w:shd w:val="clear" w:color="auto" w:fill="80FFFF"/>
        </w:rPr>
        <w:t>и</w:t>
      </w:r>
      <w:r>
        <w:rPr>
          <w:color w:val="000000"/>
          <w:spacing w:val="0"/>
          <w:w w:val="100"/>
          <w:position w:val="0"/>
        </w:rPr>
        <w:t xml:space="preserve"> бричкѣ, на тощихъ коняхъ и остановился далеко отъ большихъ улицъ, и то почти въ подвалѣ. Въ этой квартирѣ сво</w:t>
        <w:softHyphen/>
        <w:t>ей, какъ и у себя въ деревнѣ, онъ ѣлъ простую, скудную пищу,</w:t>
      </w:r>
      <w:r>
        <w:rPr>
          <w:color w:val="000000"/>
          <w:spacing w:val="0"/>
          <w:w w:val="100"/>
          <w:position w:val="0"/>
          <w:shd w:val="clear" w:color="auto" w:fill="80FFFF"/>
        </w:rPr>
        <w:t xml:space="preserve">» </w:t>
      </w:r>
      <w:r>
        <w:rPr>
          <w:color w:val="000000"/>
          <w:spacing w:val="0"/>
          <w:w w:val="100"/>
          <w:position w:val="0"/>
        </w:rPr>
        <w:t>чтобъ только поддерживать свое существованіе, пилъ воду сырую, кипятить ее въ самоварѣ не любилъ, доказывая, что въ немъ уга- раетъ мѣдь, чрезъ него истребляется уголье, полезное для другаго дѣла, а чай собственно переводитъ деньги и разслабляетъ здоровье; о расходѣ же на сахаръ и говорить н</w:t>
      </w:r>
      <w:r>
        <w:rPr>
          <w:color w:val="000000"/>
          <w:spacing w:val="0"/>
          <w:w w:val="100"/>
          <w:position w:val="0"/>
          <w:shd w:val="clear" w:color="auto" w:fill="80FFFF"/>
        </w:rPr>
        <w:t>ё</w:t>
      </w:r>
      <w:r>
        <w:rPr>
          <w:color w:val="000000"/>
          <w:spacing w:val="0"/>
          <w:w w:val="100"/>
          <w:position w:val="0"/>
        </w:rPr>
        <w:t>чего. Одѣяніе его изъ долго</w:t>
        <w:softHyphen/>
        <w:t xml:space="preserve">полаго сюртука, при </w:t>
      </w:r>
      <w:r>
        <w:rPr>
          <w:smallCaps/>
          <w:color w:val="000000"/>
          <w:spacing w:val="0"/>
          <w:w w:val="100"/>
          <w:position w:val="0"/>
        </w:rPr>
        <w:t>выѣздѣ</w:t>
      </w:r>
      <w:r>
        <w:rPr>
          <w:color w:val="000000"/>
          <w:spacing w:val="0"/>
          <w:w w:val="100"/>
          <w:position w:val="0"/>
        </w:rPr>
        <w:t xml:space="preserve"> его въ гости прикрывавшаго прочую, въ сомнительномъ порядкѣ, одежду, было современно юношеским</w:t>
      </w:r>
      <w:r>
        <w:rPr>
          <w:color w:val="000000"/>
          <w:spacing w:val="0"/>
          <w:w w:val="100"/>
          <w:position w:val="0"/>
          <w:shd w:val="clear" w:color="auto" w:fill="80FFFF"/>
        </w:rPr>
        <w:t xml:space="preserve">ъ </w:t>
      </w:r>
      <w:r>
        <w:rPr>
          <w:color w:val="000000"/>
          <w:spacing w:val="0"/>
          <w:w w:val="100"/>
          <w:position w:val="0"/>
        </w:rPr>
        <w:t>его лѣтамъ. Зато шкатулка у него, по наружности самая простая, вмѣщала въ себѣ большія кипы ассигнацій, но б</w:t>
      </w:r>
      <w:r>
        <w:rPr>
          <w:color w:val="000000"/>
          <w:spacing w:val="0"/>
          <w:w w:val="100"/>
          <w:position w:val="0"/>
          <w:shd w:val="clear" w:color="auto" w:fill="80FFFF"/>
        </w:rPr>
        <w:t>о</w:t>
      </w:r>
      <w:r>
        <w:rPr>
          <w:color w:val="000000"/>
          <w:spacing w:val="0"/>
          <w:w w:val="100"/>
          <w:position w:val="0"/>
        </w:rPr>
        <w:t>льшія еще заклад</w:t>
        <w:softHyphen/>
        <w:t>ныхъ на недвижимыя имѣнія помѣщиковъ разныхъ Губерніи,—за</w:t>
        <w:softHyphen/>
        <w:t>емныхъ писемъ онъ не жалова</w:t>
      </w:r>
      <w:r>
        <w:rPr>
          <w:color w:val="000000"/>
          <w:spacing w:val="0"/>
          <w:w w:val="100"/>
          <w:position w:val="0"/>
          <w:shd w:val="clear" w:color="auto" w:fill="80FFFF"/>
        </w:rPr>
        <w:t>лъ</w:t>
      </w:r>
      <w:r>
        <w:rPr>
          <w:color w:val="000000"/>
          <w:spacing w:val="0"/>
          <w:w w:val="100"/>
          <w:position w:val="0"/>
        </w:rPr>
        <w:t xml:space="preserve"> и называлъ ихъ «вѣтре</w:t>
      </w:r>
      <w:r>
        <w:rPr>
          <w:color w:val="000000"/>
          <w:spacing w:val="0"/>
          <w:w w:val="100"/>
          <w:position w:val="0"/>
          <w:shd w:val="clear" w:color="auto" w:fill="80FFFF"/>
        </w:rPr>
        <w:t>п</w:t>
      </w:r>
      <w:r>
        <w:rPr>
          <w:color w:val="000000"/>
          <w:spacing w:val="0"/>
          <w:w w:val="100"/>
          <w:position w:val="0"/>
        </w:rPr>
        <w:t>ными ло</w:t>
        <w:softHyphen/>
        <w:t>скутками». «При первой пустотѣ долж</w:t>
      </w:r>
      <w:r>
        <w:rPr>
          <w:color w:val="000000"/>
          <w:spacing w:val="0"/>
          <w:w w:val="100"/>
          <w:position w:val="0"/>
          <w:shd w:val="clear" w:color="auto" w:fill="80FFFF"/>
        </w:rPr>
        <w:t>н</w:t>
      </w:r>
      <w:r>
        <w:rPr>
          <w:color w:val="000000"/>
          <w:spacing w:val="0"/>
          <w:w w:val="100"/>
          <w:position w:val="0"/>
        </w:rPr>
        <w:t>ика » говаривалъ онъ: «по</w:t>
        <w:softHyphen/>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 xml:space="preserve">вѣетъ вѣтерокъ и унесетъ всѣ эти лоскуточки». Никто изъ смертныхъ не </w:t>
      </w:r>
      <w:r>
        <w:rPr>
          <w:color w:val="000000"/>
          <w:spacing w:val="0"/>
          <w:w w:val="100"/>
          <w:position w:val="0"/>
          <w:shd w:val="clear" w:color="auto" w:fill="80FFFF"/>
        </w:rPr>
        <w:t>п</w:t>
      </w:r>
      <w:r>
        <w:rPr>
          <w:color w:val="000000"/>
          <w:spacing w:val="0"/>
          <w:w w:val="100"/>
          <w:position w:val="0"/>
        </w:rPr>
        <w:t>рикасалса къ этой шкатулкѣ, кромѣ его и Михея, исправлявша</w:t>
        <w:softHyphen/>
        <w:t>го должность у господина своего кучера, лакея и повара. Когда го</w:t>
        <w:softHyphen/>
        <w:t>сподину встрѣчалась необходимость вы</w:t>
      </w:r>
      <w:r>
        <w:rPr>
          <w:color w:val="000000"/>
          <w:spacing w:val="0"/>
          <w:w w:val="100"/>
          <w:position w:val="0"/>
          <w:shd w:val="clear" w:color="auto" w:fill="80FFFF"/>
        </w:rPr>
        <w:t>й</w:t>
      </w:r>
      <w:r>
        <w:rPr>
          <w:color w:val="000000"/>
          <w:spacing w:val="0"/>
          <w:w w:val="100"/>
          <w:position w:val="0"/>
        </w:rPr>
        <w:t>дти, а отнюдь не выѣхать со двора, шкатулка повѣрялась одному Михею и онъ, хоть умри, по не смѣй отойдти отъ нея. Этого помѣщика иначе не называли, какъ скупцомъ, скрягою, ростовщикомъ, нечувствительнымъ къ несча</w:t>
        <w:softHyphen/>
        <w:t>стіямъ общественнымъ и ближняго, а по пріѣздѣ его при такомъ смутномъ случаѣ въ городъ, заключили, что онъ прибылъ съ тѣмъ, чтобъ какъ-нибудь обезопасить свой капиталъ въ ассигнаціяхъ и закладныхъ. Съ любопытствомъ ожидали, чт</w:t>
      </w:r>
      <w:r>
        <w:rPr>
          <w:color w:val="000000"/>
          <w:spacing w:val="0"/>
          <w:w w:val="100"/>
          <w:position w:val="0"/>
          <w:shd w:val="clear" w:color="auto" w:fill="80FFFF"/>
        </w:rPr>
        <w:t>б</w:t>
      </w:r>
      <w:r>
        <w:rPr>
          <w:color w:val="000000"/>
          <w:spacing w:val="0"/>
          <w:w w:val="100"/>
          <w:position w:val="0"/>
        </w:rPr>
        <w:t xml:space="preserve"> придумаетъ къ этому старикъ. При рѣдкомъ выходѣ его со двора, о</w:t>
      </w:r>
      <w:r>
        <w:rPr>
          <w:color w:val="000000"/>
          <w:spacing w:val="0"/>
          <w:w w:val="100"/>
          <w:position w:val="0"/>
          <w:shd w:val="clear" w:color="auto" w:fill="80FFFF"/>
        </w:rPr>
        <w:t>п</w:t>
      </w:r>
      <w:r>
        <w:rPr>
          <w:color w:val="000000"/>
          <w:spacing w:val="0"/>
          <w:w w:val="100"/>
          <w:position w:val="0"/>
        </w:rPr>
        <w:t>ъ непремѣнно оста</w:t>
        <w:softHyphen/>
        <w:t xml:space="preserve">навливалъ знакомыхъ и разспрашивалъ о Французахъ. При всякомъ непріятномъ </w:t>
      </w:r>
      <w:r>
        <w:rPr>
          <w:smallCaps/>
          <w:color w:val="000000"/>
          <w:spacing w:val="0"/>
          <w:w w:val="100"/>
          <w:position w:val="0"/>
        </w:rPr>
        <w:t>изв</w:t>
      </w:r>
      <w:r>
        <w:rPr>
          <w:smallCaps/>
          <w:color w:val="000000"/>
          <w:spacing w:val="0"/>
          <w:w w:val="100"/>
          <w:position w:val="0"/>
          <w:shd w:val="clear" w:color="auto" w:fill="80FFFF"/>
        </w:rPr>
        <w:t>ѣ</w:t>
      </w:r>
      <w:r>
        <w:rPr>
          <w:smallCaps/>
          <w:color w:val="000000"/>
          <w:spacing w:val="0"/>
          <w:w w:val="100"/>
          <w:position w:val="0"/>
        </w:rPr>
        <w:t>стіи,</w:t>
      </w:r>
      <w:r>
        <w:rPr>
          <w:color w:val="000000"/>
          <w:spacing w:val="0"/>
          <w:w w:val="100"/>
          <w:position w:val="0"/>
        </w:rPr>
        <w:t xml:space="preserve">—а это было каждый день,—онъ </w:t>
      </w:r>
      <w:r>
        <w:rPr>
          <w:smallCaps/>
          <w:color w:val="000000"/>
          <w:spacing w:val="0"/>
          <w:w w:val="100"/>
          <w:position w:val="0"/>
        </w:rPr>
        <w:t xml:space="preserve">измѣнялся </w:t>
      </w:r>
      <w:r>
        <w:rPr>
          <w:smallCaps/>
          <w:color w:val="000000"/>
          <w:spacing w:val="0"/>
          <w:w w:val="100"/>
          <w:position w:val="0"/>
          <w:shd w:val="clear" w:color="auto" w:fill="80FFFF"/>
        </w:rPr>
        <w:t xml:space="preserve">въ </w:t>
      </w:r>
      <w:r>
        <w:rPr>
          <w:smallCaps/>
          <w:color w:val="000000"/>
          <w:spacing w:val="0"/>
          <w:w w:val="100"/>
          <w:position w:val="0"/>
        </w:rPr>
        <w:t>лицѣ</w:t>
      </w:r>
      <w:r>
        <w:rPr>
          <w:color w:val="000000"/>
          <w:spacing w:val="0"/>
          <w:w w:val="100"/>
          <w:position w:val="0"/>
        </w:rPr>
        <w:t xml:space="preserve"> и плакалъ... Старикъ оплакиваетъ свои деньги, говорили всѣ.</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 xml:space="preserve">Къ нему пріѣхалъ нашъ спекулянтъ, о которомъ сказано выше, и предложилъ ему кучи ассигнацій, прося выдать ему на эту сумму, если есть, монеты; если же столько </w:t>
      </w:r>
      <w:r>
        <w:rPr>
          <w:smallCaps/>
          <w:color w:val="000000"/>
          <w:spacing w:val="0"/>
          <w:w w:val="100"/>
          <w:position w:val="0"/>
          <w:shd w:val="clear" w:color="auto" w:fill="80FFFF"/>
        </w:rPr>
        <w:t>нѣтъ</w:t>
      </w:r>
      <w:r>
        <w:rPr>
          <w:smallCaps/>
          <w:color w:val="000000"/>
          <w:spacing w:val="0"/>
          <w:w w:val="100"/>
          <w:position w:val="0"/>
        </w:rPr>
        <w:t xml:space="preserve">, </w:t>
      </w:r>
      <w:r>
        <w:rPr>
          <w:smallCaps/>
          <w:color w:val="000000"/>
          <w:spacing w:val="0"/>
          <w:w w:val="100"/>
          <w:position w:val="0"/>
          <w:shd w:val="clear" w:color="auto" w:fill="80FFFF"/>
        </w:rPr>
        <w:t>то</w:t>
      </w:r>
      <w:r>
        <w:rPr>
          <w:color w:val="000000"/>
          <w:spacing w:val="0"/>
          <w:w w:val="100"/>
          <w:position w:val="0"/>
        </w:rPr>
        <w:t xml:space="preserve"> совѣтовалъ ему обмѣ</w:t>
        <w:softHyphen/>
        <w:t>нять свои ассигнаціи на монету и отдать ему, за чтб предлагалъ ему значительную сумму въ промѣнъ. Капиталистъ посмотрѣлъ на него значительно и спросилъ:</w:t>
      </w:r>
    </w:p>
    <w:p>
      <w:pPr>
        <w:pStyle w:val="Style75"/>
        <w:keepNext w:val="0"/>
        <w:keepLines w:val="0"/>
        <w:widowControl w:val="0"/>
        <w:numPr>
          <w:ilvl w:val="0"/>
          <w:numId w:val="11"/>
        </w:numPr>
        <w:shd w:val="clear" w:color="auto" w:fill="auto"/>
        <w:tabs>
          <w:tab w:pos="601" w:val="left"/>
        </w:tabs>
        <w:bidi w:val="0"/>
        <w:spacing w:before="0" w:after="0" w:line="240" w:lineRule="auto"/>
        <w:ind w:left="0" w:right="0"/>
        <w:jc w:val="both"/>
      </w:pPr>
      <w:bookmarkStart w:id="347" w:name="bookmark347"/>
      <w:bookmarkEnd w:id="347"/>
      <w:r>
        <w:rPr>
          <w:color w:val="000000"/>
          <w:spacing w:val="0"/>
          <w:w w:val="100"/>
          <w:position w:val="0"/>
        </w:rPr>
        <w:t>А... а на что вамъ монета?</w:t>
      </w:r>
    </w:p>
    <w:p>
      <w:pPr>
        <w:pStyle w:val="Style75"/>
        <w:keepNext w:val="0"/>
        <w:keepLines w:val="0"/>
        <w:widowControl w:val="0"/>
        <w:numPr>
          <w:ilvl w:val="0"/>
          <w:numId w:val="11"/>
        </w:numPr>
        <w:shd w:val="clear" w:color="auto" w:fill="auto"/>
        <w:tabs>
          <w:tab w:pos="601" w:val="left"/>
        </w:tabs>
        <w:bidi w:val="0"/>
        <w:spacing w:before="0" w:after="0" w:line="240" w:lineRule="auto"/>
        <w:ind w:left="0" w:right="0"/>
        <w:jc w:val="both"/>
      </w:pPr>
      <w:bookmarkStart w:id="348" w:name="bookmark348"/>
      <w:bookmarkEnd w:id="348"/>
      <w:r>
        <w:rPr>
          <w:color w:val="000000"/>
          <w:spacing w:val="0"/>
          <w:w w:val="100"/>
          <w:position w:val="0"/>
        </w:rPr>
        <w:t>Я и вамъ совѣтовалъ бы приступить къ этой мѣрѣ. Видимая польза: обстоятельства такъ... сомнительны... Непріятель внутри Россіи...</w:t>
      </w:r>
    </w:p>
    <w:p>
      <w:pPr>
        <w:pStyle w:val="Style75"/>
        <w:keepNext w:val="0"/>
        <w:keepLines w:val="0"/>
        <w:widowControl w:val="0"/>
        <w:numPr>
          <w:ilvl w:val="0"/>
          <w:numId w:val="11"/>
        </w:numPr>
        <w:shd w:val="clear" w:color="auto" w:fill="auto"/>
        <w:tabs>
          <w:tab w:pos="615" w:val="left"/>
        </w:tabs>
        <w:bidi w:val="0"/>
        <w:spacing w:before="0" w:after="0" w:line="240" w:lineRule="auto"/>
        <w:ind w:left="0" w:right="0"/>
        <w:jc w:val="both"/>
      </w:pPr>
      <w:bookmarkStart w:id="349" w:name="bookmark349"/>
      <w:bookmarkEnd w:id="349"/>
      <w:r>
        <w:rPr>
          <w:color w:val="000000"/>
          <w:spacing w:val="0"/>
          <w:w w:val="100"/>
          <w:position w:val="0"/>
        </w:rPr>
        <w:t>Ну-те. Такъ чтб жь?</w:t>
      </w:r>
    </w:p>
    <w:p>
      <w:pPr>
        <w:pStyle w:val="Style75"/>
        <w:keepNext w:val="0"/>
        <w:keepLines w:val="0"/>
        <w:widowControl w:val="0"/>
        <w:numPr>
          <w:ilvl w:val="0"/>
          <w:numId w:val="11"/>
        </w:numPr>
        <w:shd w:val="clear" w:color="auto" w:fill="auto"/>
        <w:tabs>
          <w:tab w:pos="615" w:val="left"/>
        </w:tabs>
        <w:bidi w:val="0"/>
        <w:spacing w:before="0" w:after="0" w:line="240" w:lineRule="auto"/>
        <w:ind w:left="0" w:right="0"/>
        <w:jc w:val="both"/>
      </w:pPr>
      <w:bookmarkStart w:id="350" w:name="bookmark350"/>
      <w:bookmarkEnd w:id="350"/>
      <w:r>
        <w:rPr>
          <w:color w:val="000000"/>
          <w:spacing w:val="0"/>
          <w:w w:val="100"/>
          <w:position w:val="0"/>
        </w:rPr>
        <w:t>Въ случаѣ... онъ одолѣетъ, тогда чтб вздумаетъ, тб и повелитъ.</w:t>
      </w:r>
    </w:p>
    <w:p>
      <w:pPr>
        <w:pStyle w:val="Style75"/>
        <w:keepNext w:val="0"/>
        <w:keepLines w:val="0"/>
        <w:widowControl w:val="0"/>
        <w:numPr>
          <w:ilvl w:val="0"/>
          <w:numId w:val="11"/>
        </w:numPr>
        <w:shd w:val="clear" w:color="auto" w:fill="auto"/>
        <w:tabs>
          <w:tab w:pos="615" w:val="left"/>
        </w:tabs>
        <w:bidi w:val="0"/>
        <w:spacing w:before="0" w:after="0" w:line="240" w:lineRule="auto"/>
        <w:ind w:left="0" w:right="0"/>
        <w:jc w:val="both"/>
      </w:pPr>
      <w:bookmarkStart w:id="351" w:name="bookmark351"/>
      <w:bookmarkEnd w:id="351"/>
      <w:r>
        <w:rPr>
          <w:color w:val="000000"/>
          <w:spacing w:val="0"/>
          <w:w w:val="100"/>
          <w:position w:val="0"/>
        </w:rPr>
        <w:t>Ну-те. Такъ чтб жь?</w:t>
      </w:r>
    </w:p>
    <w:p>
      <w:pPr>
        <w:pStyle w:val="Style75"/>
        <w:keepNext w:val="0"/>
        <w:keepLines w:val="0"/>
        <w:widowControl w:val="0"/>
        <w:numPr>
          <w:ilvl w:val="0"/>
          <w:numId w:val="11"/>
        </w:numPr>
        <w:shd w:val="clear" w:color="auto" w:fill="auto"/>
        <w:tabs>
          <w:tab w:pos="615" w:val="left"/>
        </w:tabs>
        <w:bidi w:val="0"/>
        <w:spacing w:before="0" w:after="0" w:line="240" w:lineRule="auto"/>
        <w:ind w:left="0" w:right="0"/>
        <w:jc w:val="both"/>
      </w:pPr>
      <w:bookmarkStart w:id="352" w:name="bookmark352"/>
      <w:bookmarkEnd w:id="352"/>
      <w:r>
        <w:rPr>
          <w:color w:val="000000"/>
          <w:spacing w:val="0"/>
          <w:w w:val="100"/>
          <w:position w:val="0"/>
        </w:rPr>
        <w:t>Признаетъ наши ассигнаціи ничтожными.</w:t>
      </w:r>
    </w:p>
    <w:p>
      <w:pPr>
        <w:pStyle w:val="Style75"/>
        <w:keepNext w:val="0"/>
        <w:keepLines w:val="0"/>
        <w:widowControl w:val="0"/>
        <w:numPr>
          <w:ilvl w:val="0"/>
          <w:numId w:val="11"/>
        </w:numPr>
        <w:shd w:val="clear" w:color="auto" w:fill="auto"/>
        <w:tabs>
          <w:tab w:pos="615" w:val="left"/>
        </w:tabs>
        <w:bidi w:val="0"/>
        <w:spacing w:before="0" w:after="0" w:line="240" w:lineRule="auto"/>
        <w:ind w:left="0" w:right="0"/>
        <w:jc w:val="both"/>
      </w:pPr>
      <w:bookmarkStart w:id="353" w:name="bookmark353"/>
      <w:bookmarkEnd w:id="353"/>
      <w:r>
        <w:rPr>
          <w:color w:val="000000"/>
          <w:spacing w:val="0"/>
          <w:w w:val="100"/>
          <w:position w:val="0"/>
        </w:rPr>
        <w:t>Ну-те. Такъ чтб жь?</w:t>
      </w:r>
    </w:p>
    <w:p>
      <w:pPr>
        <w:pStyle w:val="Style75"/>
        <w:keepNext w:val="0"/>
        <w:keepLines w:val="0"/>
        <w:widowControl w:val="0"/>
        <w:numPr>
          <w:ilvl w:val="0"/>
          <w:numId w:val="11"/>
        </w:numPr>
        <w:shd w:val="clear" w:color="auto" w:fill="auto"/>
        <w:tabs>
          <w:tab w:pos="591" w:val="left"/>
        </w:tabs>
        <w:bidi w:val="0"/>
        <w:spacing w:before="0" w:after="0" w:line="240" w:lineRule="auto"/>
        <w:ind w:left="0" w:right="0"/>
        <w:jc w:val="both"/>
      </w:pPr>
      <w:bookmarkStart w:id="354" w:name="bookmark354"/>
      <w:bookmarkEnd w:id="354"/>
      <w:r>
        <w:rPr>
          <w:color w:val="000000"/>
          <w:spacing w:val="0"/>
          <w:w w:val="100"/>
          <w:position w:val="0"/>
        </w:rPr>
        <w:t>Само-по-себѣ видно. Тогда мы, имѣющіе теперь что-нибудь, при этихъ кучахъ бумажекъ останемся бѣднѣйшими людьми.</w:t>
      </w:r>
    </w:p>
    <w:p>
      <w:pPr>
        <w:pStyle w:val="Style75"/>
        <w:keepNext w:val="0"/>
        <w:keepLines w:val="0"/>
        <w:widowControl w:val="0"/>
        <w:numPr>
          <w:ilvl w:val="0"/>
          <w:numId w:val="11"/>
        </w:numPr>
        <w:shd w:val="clear" w:color="auto" w:fill="auto"/>
        <w:tabs>
          <w:tab w:pos="596" w:val="left"/>
        </w:tabs>
        <w:bidi w:val="0"/>
        <w:spacing w:before="0" w:after="0" w:line="240" w:lineRule="auto"/>
        <w:ind w:left="0" w:right="0"/>
        <w:jc w:val="both"/>
      </w:pPr>
      <w:bookmarkStart w:id="355" w:name="bookmark355"/>
      <w:bookmarkEnd w:id="355"/>
      <w:r>
        <w:rPr>
          <w:color w:val="000000"/>
          <w:spacing w:val="0"/>
          <w:w w:val="100"/>
          <w:position w:val="0"/>
        </w:rPr>
        <w:t>Ну-те. Такъ чтб жь? все въ одномъ тонѣ продолжалъ свои во</w:t>
        <w:softHyphen/>
        <w:t>просы капиталистъ; но лицо его выражало сильное негодованіе и онъ едва удерживался, чтобъ не высказать, чтб у него было тогда на душѣ.</w:t>
      </w:r>
    </w:p>
    <w:p>
      <w:pPr>
        <w:pStyle w:val="Style75"/>
        <w:keepNext w:val="0"/>
        <w:keepLines w:val="0"/>
        <w:widowControl w:val="0"/>
        <w:numPr>
          <w:ilvl w:val="0"/>
          <w:numId w:val="11"/>
        </w:numPr>
        <w:shd w:val="clear" w:color="auto" w:fill="auto"/>
        <w:tabs>
          <w:tab w:pos="596" w:val="left"/>
        </w:tabs>
        <w:bidi w:val="0"/>
        <w:spacing w:before="0" w:after="0" w:line="240" w:lineRule="auto"/>
        <w:ind w:left="0" w:right="0"/>
        <w:jc w:val="both"/>
      </w:pPr>
      <w:bookmarkStart w:id="356" w:name="bookmark356"/>
      <w:bookmarkEnd w:id="356"/>
      <w:r>
        <w:rPr>
          <w:color w:val="000000"/>
          <w:spacing w:val="0"/>
          <w:w w:val="100"/>
          <w:position w:val="0"/>
        </w:rPr>
        <w:t>Такъ не угодно ли вамъ, продолжалъ спекулянтъ:—употребить вашъ капиталъ вмѣстѣ съ моими деньгами и, обративъ ихъ въ моне</w:t>
        <w:softHyphen/>
        <w:t>ту, ожидать развязки военныхъ дѣйствій? При несчастій арміи на</w:t>
        <w:softHyphen/>
        <w:t xml:space="preserve">шей, </w:t>
      </w:r>
      <w:r>
        <w:rPr>
          <w:smallCaps/>
          <w:color w:val="000000"/>
          <w:spacing w:val="0"/>
          <w:w w:val="100"/>
          <w:position w:val="0"/>
          <w:shd w:val="clear" w:color="auto" w:fill="80FFFF"/>
        </w:rPr>
        <w:t>всѣ</w:t>
      </w:r>
      <w:r>
        <w:rPr>
          <w:color w:val="000000"/>
          <w:spacing w:val="0"/>
          <w:w w:val="100"/>
          <w:position w:val="0"/>
        </w:rPr>
        <w:t xml:space="preserve"> помѣщики съ ассигнаціями будутъ лишены даже необхо</w:t>
        <w:softHyphen/>
        <w:t>димаго,—</w:t>
      </w:r>
      <w:r>
        <w:rPr>
          <w:color w:val="000000"/>
          <w:spacing w:val="0"/>
          <w:w w:val="100"/>
          <w:position w:val="0"/>
          <w:shd w:val="clear" w:color="auto" w:fill="80FFFF"/>
        </w:rPr>
        <w:t>т</w:t>
      </w:r>
      <w:r>
        <w:rPr>
          <w:color w:val="000000"/>
          <w:spacing w:val="0"/>
          <w:w w:val="100"/>
          <w:position w:val="0"/>
        </w:rPr>
        <w:t>огда мы предложимъ имъ свой капиталъ. Монета никогда ничего не теряетъ; съ нею можно жить покойно подъ какимъ бы то правленіемъ ни было, и потому всѣ хватятся за нее и обратятся къ</w:t>
        <w:br w:type="page"/>
      </w:r>
      <w:r>
        <w:rPr>
          <w:color w:val="000000"/>
          <w:spacing w:val="0"/>
          <w:w w:val="100"/>
          <w:position w:val="0"/>
        </w:rPr>
        <w:t xml:space="preserve">намъ. Вотъ тутъ-то мы и можемъ назначить процентъ какой намъ пожелается, и отъ-того лучшія </w:t>
      </w:r>
      <w:r>
        <w:rPr>
          <w:smallCaps/>
          <w:color w:val="000000"/>
          <w:spacing w:val="0"/>
          <w:w w:val="100"/>
          <w:position w:val="0"/>
          <w:shd w:val="clear" w:color="auto" w:fill="80FFFF"/>
        </w:rPr>
        <w:t>имѣнія</w:t>
      </w:r>
      <w:r>
        <w:rPr>
          <w:color w:val="000000"/>
          <w:spacing w:val="0"/>
          <w:w w:val="100"/>
          <w:position w:val="0"/>
        </w:rPr>
        <w:t xml:space="preserve"> попадутъ намъ подъ залогъ; и пов</w:t>
      </w:r>
      <w:r>
        <w:rPr>
          <w:color w:val="000000"/>
          <w:spacing w:val="0"/>
          <w:w w:val="100"/>
          <w:position w:val="0"/>
          <w:shd w:val="clear" w:color="auto" w:fill="80FFFF"/>
        </w:rPr>
        <w:t>ѣ</w:t>
      </w:r>
      <w:r>
        <w:rPr>
          <w:color w:val="000000"/>
          <w:spacing w:val="0"/>
          <w:w w:val="100"/>
          <w:position w:val="0"/>
        </w:rPr>
        <w:t xml:space="preserve">рьте, никто не будетъ въ состояніи выкупить ихъ, въ чемъ обнадеживаютъ обстоятельства; а мы, </w:t>
      </w:r>
      <w:r>
        <w:rPr>
          <w:smallCaps/>
          <w:color w:val="000000"/>
          <w:spacing w:val="0"/>
          <w:w w:val="100"/>
          <w:position w:val="0"/>
          <w:shd w:val="clear" w:color="auto" w:fill="80FFFF"/>
        </w:rPr>
        <w:t>смѣло</w:t>
      </w:r>
      <w:r>
        <w:rPr>
          <w:smallCaps/>
          <w:color w:val="000000"/>
          <w:spacing w:val="0"/>
          <w:w w:val="100"/>
          <w:position w:val="0"/>
        </w:rPr>
        <w:t>,</w:t>
      </w:r>
      <w:r>
        <w:rPr>
          <w:color w:val="000000"/>
          <w:spacing w:val="0"/>
          <w:w w:val="100"/>
          <w:position w:val="0"/>
        </w:rPr>
        <w:t xml:space="preserve"> безъ всякаго риска, удесятеримъ состоянія свои, и что бъ съ Россіею ни послѣдовало, останемся покойны навсегда.</w:t>
      </w:r>
    </w:p>
    <w:p>
      <w:pPr>
        <w:pStyle w:val="Style75"/>
        <w:keepNext w:val="0"/>
        <w:keepLines w:val="0"/>
        <w:widowControl w:val="0"/>
        <w:numPr>
          <w:ilvl w:val="0"/>
          <w:numId w:val="11"/>
        </w:numPr>
        <w:shd w:val="clear" w:color="auto" w:fill="auto"/>
        <w:tabs>
          <w:tab w:pos="606" w:val="left"/>
        </w:tabs>
        <w:bidi w:val="0"/>
        <w:spacing w:before="0" w:after="0" w:line="240" w:lineRule="auto"/>
        <w:ind w:left="0" w:right="0" w:firstLine="260"/>
        <w:jc w:val="both"/>
      </w:pPr>
      <w:bookmarkStart w:id="357" w:name="bookmark357"/>
      <w:bookmarkEnd w:id="357"/>
      <w:r>
        <w:rPr>
          <w:color w:val="000000"/>
          <w:spacing w:val="0"/>
          <w:w w:val="100"/>
          <w:position w:val="0"/>
        </w:rPr>
        <w:t>Государь мо</w:t>
      </w:r>
      <w:r>
        <w:rPr>
          <w:color w:val="000000"/>
          <w:spacing w:val="0"/>
          <w:w w:val="100"/>
          <w:position w:val="0"/>
          <w:shd w:val="clear" w:color="auto" w:fill="80FFFF"/>
        </w:rPr>
        <w:t>в</w:t>
      </w:r>
      <w:r>
        <w:rPr>
          <w:color w:val="000000"/>
          <w:spacing w:val="0"/>
          <w:w w:val="100"/>
          <w:position w:val="0"/>
        </w:rPr>
        <w:t>! вскричалъ-было капиталистъ, но рѣшился еще повоздержаться и продолжалъ покойнѣе: — если и есть у меня капи</w:t>
        <w:softHyphen/>
        <w:t xml:space="preserve">талъ, то </w:t>
      </w:r>
      <w:r>
        <w:rPr>
          <w:color w:val="000000"/>
          <w:spacing w:val="0"/>
          <w:w w:val="100"/>
          <w:position w:val="0"/>
          <w:shd w:val="clear" w:color="auto" w:fill="80FFFF"/>
        </w:rPr>
        <w:t>о</w:t>
      </w:r>
      <w:r>
        <w:rPr>
          <w:color w:val="000000"/>
          <w:spacing w:val="0"/>
          <w:w w:val="100"/>
          <w:position w:val="0"/>
        </w:rPr>
        <w:t xml:space="preserve">нъ весь розданъ въ-займы,и хоть </w:t>
      </w:r>
      <w:r>
        <w:rPr>
          <w:smallCaps/>
          <w:color w:val="000000"/>
          <w:spacing w:val="0"/>
          <w:w w:val="100"/>
          <w:position w:val="0"/>
          <w:shd w:val="clear" w:color="auto" w:fill="80FFFF"/>
        </w:rPr>
        <w:t>всѣмъ</w:t>
      </w:r>
      <w:r>
        <w:rPr>
          <w:color w:val="000000"/>
          <w:spacing w:val="0"/>
          <w:w w:val="100"/>
          <w:position w:val="0"/>
        </w:rPr>
        <w:t xml:space="preserve"> закладнымъ про</w:t>
        <w:softHyphen/>
        <w:t>шли сроки...</w:t>
      </w:r>
    </w:p>
    <w:p>
      <w:pPr>
        <w:pStyle w:val="Style75"/>
        <w:keepNext w:val="0"/>
        <w:keepLines w:val="0"/>
        <w:widowControl w:val="0"/>
        <w:numPr>
          <w:ilvl w:val="0"/>
          <w:numId w:val="11"/>
        </w:numPr>
        <w:shd w:val="clear" w:color="auto" w:fill="auto"/>
        <w:tabs>
          <w:tab w:pos="625" w:val="left"/>
        </w:tabs>
        <w:bidi w:val="0"/>
        <w:spacing w:before="0" w:after="0" w:line="240" w:lineRule="auto"/>
        <w:ind w:left="0" w:right="0" w:firstLine="260"/>
        <w:jc w:val="both"/>
      </w:pPr>
      <w:bookmarkStart w:id="358" w:name="bookmark358"/>
      <w:bookmarkEnd w:id="358"/>
      <w:r>
        <w:rPr>
          <w:color w:val="000000"/>
          <w:spacing w:val="0"/>
          <w:w w:val="100"/>
          <w:position w:val="0"/>
        </w:rPr>
        <w:t xml:space="preserve">Прекрасно! радостно сказалъ спекулянтъ: </w:t>
      </w:r>
      <w:r>
        <w:rPr>
          <w:color w:val="000000"/>
          <w:spacing w:val="0"/>
          <w:w w:val="100"/>
          <w:position w:val="0"/>
          <w:shd w:val="clear" w:color="auto" w:fill="80FFFF"/>
        </w:rPr>
        <w:t>—</w:t>
      </w:r>
      <w:r>
        <w:rPr>
          <w:color w:val="000000"/>
          <w:spacing w:val="0"/>
          <w:w w:val="100"/>
          <w:position w:val="0"/>
        </w:rPr>
        <w:t xml:space="preserve"> по теперешнему смутному времени требуйте настоятельно уплаты по закладнымъ и если пе взнесутъ</w:t>
      </w:r>
      <w:r>
        <w:rPr>
          <w:color w:val="000000"/>
          <w:spacing w:val="0"/>
          <w:w w:val="100"/>
          <w:position w:val="0"/>
          <w:shd w:val="clear" w:color="auto" w:fill="80FFFF"/>
        </w:rPr>
        <w:t>,</w:t>
      </w:r>
      <w:r>
        <w:rPr>
          <w:color w:val="000000"/>
          <w:spacing w:val="0"/>
          <w:w w:val="100"/>
          <w:position w:val="0"/>
        </w:rPr>
        <w:t xml:space="preserve"> приступите ко взъисканію... Но... быть-можетъ, вамъ нужны наличныя деньги? извольте взять у ме</w:t>
      </w:r>
      <w:r>
        <w:rPr>
          <w:color w:val="000000"/>
          <w:spacing w:val="0"/>
          <w:w w:val="100"/>
          <w:position w:val="0"/>
          <w:shd w:val="clear" w:color="auto" w:fill="80FFFF"/>
        </w:rPr>
        <w:t>н</w:t>
      </w:r>
      <w:r>
        <w:rPr>
          <w:color w:val="000000"/>
          <w:spacing w:val="0"/>
          <w:w w:val="100"/>
          <w:position w:val="0"/>
        </w:rPr>
        <w:t>я, мнѣ передай</w:t>
        <w:softHyphen/>
        <w:t>те право получить по тѣмъ закладнымъ. Само-</w:t>
      </w:r>
      <w:r>
        <w:rPr>
          <w:color w:val="000000"/>
          <w:spacing w:val="0"/>
          <w:w w:val="100"/>
          <w:position w:val="0"/>
          <w:shd w:val="clear" w:color="auto" w:fill="80FFFF"/>
        </w:rPr>
        <w:t>п</w:t>
      </w:r>
      <w:r>
        <w:rPr>
          <w:color w:val="000000"/>
          <w:spacing w:val="0"/>
          <w:w w:val="100"/>
          <w:position w:val="0"/>
        </w:rPr>
        <w:t>о-себ</w:t>
      </w:r>
      <w:r>
        <w:rPr>
          <w:color w:val="000000"/>
          <w:spacing w:val="0"/>
          <w:w w:val="100"/>
          <w:position w:val="0"/>
          <w:shd w:val="clear" w:color="auto" w:fill="80FFFF"/>
        </w:rPr>
        <w:t>в</w:t>
      </w:r>
      <w:r>
        <w:rPr>
          <w:color w:val="000000"/>
          <w:spacing w:val="0"/>
          <w:w w:val="100"/>
          <w:position w:val="0"/>
        </w:rPr>
        <w:t xml:space="preserve"> разумѣется, что мои хлопоты... должна быть уступка...</w:t>
      </w:r>
    </w:p>
    <w:p>
      <w:pPr>
        <w:pStyle w:val="Style75"/>
        <w:keepNext w:val="0"/>
        <w:keepLines w:val="0"/>
        <w:widowControl w:val="0"/>
        <w:numPr>
          <w:ilvl w:val="0"/>
          <w:numId w:val="11"/>
        </w:numPr>
        <w:shd w:val="clear" w:color="auto" w:fill="auto"/>
        <w:tabs>
          <w:tab w:pos="630" w:val="left"/>
        </w:tabs>
        <w:bidi w:val="0"/>
        <w:spacing w:before="0" w:after="0" w:line="240" w:lineRule="auto"/>
        <w:ind w:left="0" w:right="0" w:firstLine="260"/>
        <w:jc w:val="both"/>
      </w:pPr>
      <w:bookmarkStart w:id="359" w:name="bookmark359"/>
      <w:bookmarkEnd w:id="359"/>
      <w:r>
        <w:rPr>
          <w:color w:val="000000"/>
          <w:spacing w:val="0"/>
          <w:w w:val="100"/>
          <w:position w:val="0"/>
        </w:rPr>
        <w:t>Весьма натурально; но я уже кончилъ съ моими должниками.</w:t>
      </w:r>
    </w:p>
    <w:p>
      <w:pPr>
        <w:pStyle w:val="Style75"/>
        <w:keepNext w:val="0"/>
        <w:keepLines w:val="0"/>
        <w:widowControl w:val="0"/>
        <w:numPr>
          <w:ilvl w:val="0"/>
          <w:numId w:val="11"/>
        </w:numPr>
        <w:shd w:val="clear" w:color="auto" w:fill="auto"/>
        <w:tabs>
          <w:tab w:pos="630" w:val="left"/>
        </w:tabs>
        <w:bidi w:val="0"/>
        <w:spacing w:before="0" w:after="0" w:line="240" w:lineRule="auto"/>
        <w:ind w:left="0" w:right="0" w:firstLine="260"/>
        <w:jc w:val="both"/>
      </w:pPr>
      <w:bookmarkStart w:id="360" w:name="bookmark360"/>
      <w:bookmarkEnd w:id="360"/>
      <w:r>
        <w:rPr>
          <w:color w:val="000000"/>
          <w:spacing w:val="0"/>
          <w:w w:val="100"/>
          <w:position w:val="0"/>
        </w:rPr>
        <w:t>Какъ кончили?</w:t>
      </w:r>
    </w:p>
    <w:p>
      <w:pPr>
        <w:pStyle w:val="Style75"/>
        <w:keepNext w:val="0"/>
        <w:keepLines w:val="0"/>
        <w:widowControl w:val="0"/>
        <w:numPr>
          <w:ilvl w:val="0"/>
          <w:numId w:val="11"/>
        </w:numPr>
        <w:shd w:val="clear" w:color="auto" w:fill="auto"/>
        <w:tabs>
          <w:tab w:pos="615" w:val="left"/>
        </w:tabs>
        <w:bidi w:val="0"/>
        <w:spacing w:before="0" w:after="0" w:line="240" w:lineRule="auto"/>
        <w:ind w:left="0" w:right="0" w:firstLine="260"/>
        <w:jc w:val="both"/>
      </w:pPr>
      <w:bookmarkStart w:id="361" w:name="bookmark361"/>
      <w:bookmarkEnd w:id="361"/>
      <w:r>
        <w:rPr>
          <w:color w:val="000000"/>
          <w:spacing w:val="0"/>
          <w:w w:val="100"/>
          <w:position w:val="0"/>
        </w:rPr>
        <w:t>Просто. Ныньче утромъ я написалъ къ одному должнику, чтобъ о</w:t>
      </w:r>
      <w:r>
        <w:rPr>
          <w:color w:val="000000"/>
          <w:spacing w:val="0"/>
          <w:w w:val="100"/>
          <w:position w:val="0"/>
          <w:shd w:val="clear" w:color="auto" w:fill="80FFFF"/>
        </w:rPr>
        <w:t>н</w:t>
      </w:r>
      <w:r>
        <w:rPr>
          <w:color w:val="000000"/>
          <w:spacing w:val="0"/>
          <w:w w:val="100"/>
          <w:position w:val="0"/>
        </w:rPr>
        <w:t>ъ отъ себя извѣстилъ прочихъ по приложенному списку должни</w:t>
        <w:softHyphen/>
        <w:t xml:space="preserve">ковъ моихъ,—писать къ каждому я </w:t>
      </w:r>
      <w:r>
        <w:rPr>
          <w:color w:val="000000"/>
          <w:spacing w:val="0"/>
          <w:w w:val="100"/>
          <w:position w:val="0"/>
          <w:shd w:val="clear" w:color="auto" w:fill="80FFFF"/>
        </w:rPr>
        <w:t>п</w:t>
      </w:r>
      <w:r>
        <w:rPr>
          <w:color w:val="000000"/>
          <w:spacing w:val="0"/>
          <w:w w:val="100"/>
          <w:position w:val="0"/>
        </w:rPr>
        <w:t xml:space="preserve">е рѣшился, это потребовало бы отъ меня полдести почтовой бумаги; къ чему мнѣ тратиться?—что я, по уваженію теперешнихъ обстоятельствъ , прошу каждаго изъ пихъ, если кто и можетъ </w:t>
      </w:r>
      <w:r>
        <w:rPr>
          <w:smallCaps/>
          <w:color w:val="000000"/>
          <w:spacing w:val="0"/>
          <w:w w:val="100"/>
          <w:position w:val="0"/>
          <w:shd w:val="clear" w:color="auto" w:fill="80FFFF"/>
        </w:rPr>
        <w:t>мнѣ</w:t>
      </w:r>
      <w:r>
        <w:rPr>
          <w:color w:val="000000"/>
          <w:spacing w:val="0"/>
          <w:w w:val="100"/>
          <w:position w:val="0"/>
        </w:rPr>
        <w:t xml:space="preserve"> уплатить долгъ, такъ не заботился бы о томъ, а употребилъ бы деньги на государственное </w:t>
      </w:r>
      <w:r>
        <w:rPr>
          <w:smallCaps/>
          <w:color w:val="000000"/>
          <w:spacing w:val="0"/>
          <w:w w:val="100"/>
          <w:position w:val="0"/>
          <w:shd w:val="clear" w:color="auto" w:fill="80FFFF"/>
        </w:rPr>
        <w:t>дѣло</w:t>
      </w:r>
      <w:r>
        <w:rPr>
          <w:smallCaps/>
          <w:color w:val="000000"/>
          <w:spacing w:val="0"/>
          <w:w w:val="100"/>
          <w:position w:val="0"/>
        </w:rPr>
        <w:t xml:space="preserve"> </w:t>
      </w:r>
      <w:r>
        <w:rPr>
          <w:smallCaps/>
          <w:color w:val="000000"/>
          <w:spacing w:val="0"/>
          <w:w w:val="100"/>
          <w:position w:val="0"/>
          <w:shd w:val="clear" w:color="auto" w:fill="80FFFF"/>
        </w:rPr>
        <w:t>и</w:t>
      </w:r>
      <w:r>
        <w:rPr>
          <w:color w:val="000000"/>
          <w:spacing w:val="0"/>
          <w:w w:val="100"/>
          <w:position w:val="0"/>
        </w:rPr>
        <w:t xml:space="preserve"> все</w:t>
        <w:softHyphen/>
        <w:t>общей пользы...</w:t>
      </w:r>
    </w:p>
    <w:p>
      <w:pPr>
        <w:pStyle w:val="Style75"/>
        <w:keepNext w:val="0"/>
        <w:keepLines w:val="0"/>
        <w:widowControl w:val="0"/>
        <w:numPr>
          <w:ilvl w:val="0"/>
          <w:numId w:val="11"/>
        </w:numPr>
        <w:shd w:val="clear" w:color="auto" w:fill="auto"/>
        <w:tabs>
          <w:tab w:pos="635" w:val="left"/>
        </w:tabs>
        <w:bidi w:val="0"/>
        <w:spacing w:before="0" w:after="0" w:line="240" w:lineRule="auto"/>
        <w:ind w:left="0" w:right="0" w:firstLine="260"/>
        <w:jc w:val="both"/>
      </w:pPr>
      <w:bookmarkStart w:id="362" w:name="bookmark362"/>
      <w:bookmarkEnd w:id="362"/>
      <w:r>
        <w:rPr>
          <w:color w:val="000000"/>
          <w:spacing w:val="0"/>
          <w:w w:val="100"/>
          <w:position w:val="0"/>
        </w:rPr>
        <w:t>Ахъ, какъ вы неосмотрительно это сдѣлали!</w:t>
      </w:r>
    </w:p>
    <w:p>
      <w:pPr>
        <w:pStyle w:val="Style75"/>
        <w:keepNext w:val="0"/>
        <w:keepLines w:val="0"/>
        <w:widowControl w:val="0"/>
        <w:numPr>
          <w:ilvl w:val="0"/>
          <w:numId w:val="11"/>
        </w:numPr>
        <w:shd w:val="clear" w:color="auto" w:fill="auto"/>
        <w:tabs>
          <w:tab w:pos="635" w:val="left"/>
        </w:tabs>
        <w:bidi w:val="0"/>
        <w:spacing w:before="0" w:after="0" w:line="240" w:lineRule="auto"/>
        <w:ind w:left="0" w:right="0" w:firstLine="260"/>
        <w:jc w:val="both"/>
      </w:pPr>
      <w:bookmarkStart w:id="363" w:name="bookmark363"/>
      <w:bookmarkEnd w:id="363"/>
      <w:r>
        <w:rPr>
          <w:color w:val="000000"/>
          <w:spacing w:val="0"/>
          <w:w w:val="100"/>
          <w:position w:val="0"/>
        </w:rPr>
        <w:t>Почему такъ?</w:t>
      </w:r>
    </w:p>
    <w:p>
      <w:pPr>
        <w:pStyle w:val="Style75"/>
        <w:keepNext w:val="0"/>
        <w:keepLines w:val="0"/>
        <w:widowControl w:val="0"/>
        <w:numPr>
          <w:ilvl w:val="0"/>
          <w:numId w:val="11"/>
        </w:numPr>
        <w:shd w:val="clear" w:color="auto" w:fill="auto"/>
        <w:tabs>
          <w:tab w:pos="606" w:val="left"/>
        </w:tabs>
        <w:bidi w:val="0"/>
        <w:spacing w:before="0" w:after="0" w:line="240" w:lineRule="auto"/>
        <w:ind w:left="0" w:right="0" w:firstLine="260"/>
        <w:jc w:val="both"/>
      </w:pPr>
      <w:bookmarkStart w:id="364" w:name="bookmark364"/>
      <w:bookmarkEnd w:id="364"/>
      <w:r>
        <w:rPr>
          <w:color w:val="000000"/>
          <w:spacing w:val="0"/>
          <w:w w:val="100"/>
          <w:position w:val="0"/>
        </w:rPr>
        <w:t>Французы идутъ въ Россію и вступаютъ все далѣе и далѣе; ни</w:t>
        <w:softHyphen/>
        <w:t>кто ихъ пе удерживаетъ. Этакая несметная сила наводнитъ всюРос- сі</w:t>
      </w:r>
      <w:r>
        <w:rPr>
          <w:color w:val="000000"/>
          <w:spacing w:val="0"/>
          <w:w w:val="100"/>
          <w:position w:val="0"/>
          <w:shd w:val="clear" w:color="auto" w:fill="80FFFF"/>
        </w:rPr>
        <w:t>ю</w:t>
      </w:r>
      <w:r>
        <w:rPr>
          <w:color w:val="000000"/>
          <w:spacing w:val="0"/>
          <w:w w:val="100"/>
          <w:position w:val="0"/>
        </w:rPr>
        <w:t xml:space="preserve">. Не. сегодня—завтра они </w:t>
      </w:r>
      <w:r>
        <w:rPr>
          <w:smallCaps/>
          <w:color w:val="000000"/>
          <w:spacing w:val="0"/>
          <w:w w:val="100"/>
          <w:position w:val="0"/>
          <w:shd w:val="clear" w:color="auto" w:fill="80FFFF"/>
        </w:rPr>
        <w:t>здѣсь,</w:t>
      </w:r>
      <w:r>
        <w:rPr>
          <w:color w:val="000000"/>
          <w:spacing w:val="0"/>
          <w:w w:val="100"/>
          <w:position w:val="0"/>
        </w:rPr>
        <w:t xml:space="preserve"> всѣхъ насъ оберутъ, имѣнія ра</w:t>
        <w:softHyphen/>
        <w:t>зорятъ. Съ Россіею вмѣстѣ погибнутъ и всѣ наши званія, состоянія! При будущемъ у васъ правленіи, трудно будетъ намъ, порабощен</w:t>
        <w:softHyphen/>
        <w:t>нымъ, достигнуть до чего-либо, а съ деньгами все ужь не то!</w:t>
      </w:r>
    </w:p>
    <w:p>
      <w:pPr>
        <w:pStyle w:val="Style75"/>
        <w:keepNext w:val="0"/>
        <w:keepLines w:val="0"/>
        <w:widowControl w:val="0"/>
        <w:numPr>
          <w:ilvl w:val="0"/>
          <w:numId w:val="11"/>
        </w:numPr>
        <w:shd w:val="clear" w:color="auto" w:fill="auto"/>
        <w:tabs>
          <w:tab w:pos="610" w:val="left"/>
        </w:tabs>
        <w:bidi w:val="0"/>
        <w:spacing w:before="0" w:after="40" w:line="240" w:lineRule="auto"/>
        <w:ind w:left="0" w:right="0" w:firstLine="260"/>
        <w:jc w:val="both"/>
      </w:pPr>
      <w:bookmarkStart w:id="365" w:name="bookmark365"/>
      <w:bookmarkEnd w:id="365"/>
      <w:r>
        <w:rPr>
          <w:color w:val="000000"/>
          <w:spacing w:val="0"/>
          <w:w w:val="100"/>
          <w:position w:val="0"/>
        </w:rPr>
        <w:t>И вы осм</w:t>
      </w:r>
      <w:r>
        <w:rPr>
          <w:color w:val="000000"/>
          <w:spacing w:val="0"/>
          <w:w w:val="100"/>
          <w:position w:val="0"/>
          <w:shd w:val="clear" w:color="auto" w:fill="80FFFF"/>
        </w:rPr>
        <w:t>ѣл</w:t>
      </w:r>
      <w:r>
        <w:rPr>
          <w:color w:val="000000"/>
          <w:spacing w:val="0"/>
          <w:w w:val="100"/>
          <w:position w:val="0"/>
        </w:rPr>
        <w:t xml:space="preserve">иваетесь говорить это? въ сильномъ </w:t>
      </w:r>
      <w:r>
        <w:rPr>
          <w:smallCaps/>
          <w:color w:val="000000"/>
          <w:spacing w:val="0"/>
          <w:w w:val="100"/>
          <w:position w:val="0"/>
          <w:shd w:val="clear" w:color="auto" w:fill="80FFFF"/>
        </w:rPr>
        <w:t>гнѣвѣ</w:t>
      </w:r>
      <w:r>
        <w:rPr>
          <w:color w:val="000000"/>
          <w:spacing w:val="0"/>
          <w:w w:val="100"/>
          <w:position w:val="0"/>
        </w:rPr>
        <w:t xml:space="preserve"> вскри</w:t>
        <w:softHyphen/>
        <w:t>чалъ капиталистъ.—Россія и ничто въ не</w:t>
      </w:r>
      <w:r>
        <w:rPr>
          <w:color w:val="000000"/>
          <w:spacing w:val="0"/>
          <w:w w:val="100"/>
          <w:position w:val="0"/>
          <w:shd w:val="clear" w:color="auto" w:fill="80FFFF"/>
        </w:rPr>
        <w:t>й</w:t>
      </w:r>
      <w:r>
        <w:rPr>
          <w:color w:val="000000"/>
          <w:spacing w:val="0"/>
          <w:w w:val="100"/>
          <w:position w:val="0"/>
        </w:rPr>
        <w:t xml:space="preserve"> не погибнетъ; никакая сила </w:t>
      </w:r>
      <w:r>
        <w:rPr>
          <w:color w:val="000000"/>
          <w:spacing w:val="0"/>
          <w:w w:val="100"/>
          <w:position w:val="0"/>
          <w:shd w:val="clear" w:color="auto" w:fill="80FFFF"/>
        </w:rPr>
        <w:t>н</w:t>
      </w:r>
      <w:r>
        <w:rPr>
          <w:color w:val="000000"/>
          <w:spacing w:val="0"/>
          <w:w w:val="100"/>
          <w:position w:val="0"/>
        </w:rPr>
        <w:t>асъ не поработитъ подъ чуждую власть. Правда, если бы мно</w:t>
        <w:softHyphen/>
        <w:t>го было у пасъ такихъ «подкидышей» отринутыхъ, прогнанныхъ даже изъ своего отечества, тогда пе можно бы ручаться ни за что. Измѣна, предательство, корысть, стѣсняли бы вѣрныхъ сыновъ оте</w:t>
        <w:softHyphen/>
        <w:t>чества въ дѣйствіяхъ на пользу общую. Идите, сударь, отъ меня прочь. Я стыжусь, что почитаюсь помѣщикомъ и дворяни</w:t>
      </w:r>
      <w:r>
        <w:rPr>
          <w:color w:val="000000"/>
          <w:spacing w:val="0"/>
          <w:w w:val="100"/>
          <w:position w:val="0"/>
          <w:shd w:val="clear" w:color="auto" w:fill="80FFFF"/>
        </w:rPr>
        <w:t>н</w:t>
      </w:r>
      <w:r>
        <w:rPr>
          <w:color w:val="000000"/>
          <w:spacing w:val="0"/>
          <w:w w:val="100"/>
          <w:position w:val="0"/>
        </w:rPr>
        <w:t>омъ на</w:t>
        <w:softHyphen/>
        <w:t xml:space="preserve">равнѣ съ вами. </w:t>
      </w:r>
      <w:r>
        <w:rPr>
          <w:color w:val="000000"/>
          <w:spacing w:val="0"/>
          <w:w w:val="100"/>
          <w:position w:val="0"/>
          <w:shd w:val="clear" w:color="auto" w:fill="80FFFF"/>
        </w:rPr>
        <w:t>'</w:t>
      </w:r>
      <w:r>
        <w:rPr>
          <w:color w:val="000000"/>
          <w:spacing w:val="0"/>
          <w:w w:val="100"/>
          <w:position w:val="0"/>
        </w:rPr>
        <w:t xml:space="preserve">Только ваша </w:t>
      </w:r>
      <w:r>
        <w:rPr>
          <w:color w:val="000000"/>
          <w:spacing w:val="0"/>
          <w:w w:val="100"/>
          <w:position w:val="0"/>
          <w:shd w:val="clear" w:color="auto" w:fill="80FFFF"/>
        </w:rPr>
        <w:t>т</w:t>
      </w:r>
      <w:r>
        <w:rPr>
          <w:color w:val="000000"/>
          <w:spacing w:val="0"/>
          <w:w w:val="100"/>
          <w:position w:val="0"/>
        </w:rPr>
        <w:t>орная дута могла придумать такое</w:t>
        <w:br w:type="page"/>
      </w:r>
      <w:r>
        <w:rPr>
          <w:color w:val="000000"/>
          <w:spacing w:val="0"/>
          <w:w w:val="100"/>
          <w:position w:val="0"/>
        </w:rPr>
        <w:t>ужасное средство, воспользовавшись всеобщимъ смущеніемъ,</w:t>
      </w:r>
      <w:r>
        <w:rPr>
          <w:color w:val="000000"/>
          <w:spacing w:val="0"/>
          <w:w w:val="100"/>
          <w:position w:val="0"/>
          <w:shd w:val="clear" w:color="auto" w:fill="80FFFF"/>
        </w:rPr>
        <w:t>у</w:t>
      </w:r>
      <w:r>
        <w:rPr>
          <w:color w:val="000000"/>
          <w:spacing w:val="0"/>
          <w:w w:val="100"/>
          <w:position w:val="0"/>
        </w:rPr>
        <w:t>довле</w:t>
        <w:softHyphen/>
        <w:t>творять гнусное свое корыстолюбіе? Вы, сударь, подобны грабите</w:t>
        <w:softHyphen/>
        <w:t>лю, хищнику чужаго имущества при всеобщемъ пожарь</w:t>
      </w:r>
      <w:r>
        <w:rPr>
          <w:color w:val="000000"/>
          <w:spacing w:val="0"/>
          <w:w w:val="100"/>
          <w:position w:val="0"/>
          <w:shd w:val="clear" w:color="auto" w:fill="80FFFF"/>
        </w:rPr>
        <w:t>.</w:t>
      </w:r>
      <w:r>
        <w:rPr>
          <w:color w:val="000000"/>
          <w:spacing w:val="0"/>
          <w:w w:val="100"/>
          <w:position w:val="0"/>
        </w:rPr>
        <w:t xml:space="preserve"> Идите, су</w:t>
        <w:softHyphen/>
        <w:t>дарь, отъ меня, и твердо помните, что Россія непобѣдима!..</w:t>
      </w:r>
    </w:p>
    <w:p>
      <w:pPr>
        <w:pStyle w:val="Style75"/>
        <w:keepNext w:val="0"/>
        <w:keepLines w:val="0"/>
        <w:widowControl w:val="0"/>
        <w:numPr>
          <w:ilvl w:val="0"/>
          <w:numId w:val="11"/>
        </w:numPr>
        <w:shd w:val="clear" w:color="auto" w:fill="auto"/>
        <w:tabs>
          <w:tab w:pos="567" w:val="left"/>
        </w:tabs>
        <w:bidi w:val="0"/>
        <w:spacing w:before="0" w:after="40" w:line="240" w:lineRule="auto"/>
        <w:ind w:left="0" w:right="0"/>
        <w:jc w:val="both"/>
      </w:pPr>
      <w:bookmarkStart w:id="366" w:name="bookmark366"/>
      <w:bookmarkEnd w:id="366"/>
      <w:r>
        <w:rPr>
          <w:color w:val="000000"/>
          <w:spacing w:val="0"/>
          <w:w w:val="100"/>
          <w:position w:val="0"/>
        </w:rPr>
        <w:t>А между-тѣмъ, Наполеонъ до-с</w:t>
      </w:r>
      <w:r>
        <w:rPr>
          <w:color w:val="000000"/>
          <w:spacing w:val="0"/>
          <w:w w:val="100"/>
          <w:position w:val="0"/>
          <w:shd w:val="clear" w:color="auto" w:fill="80FFFF"/>
        </w:rPr>
        <w:t>и</w:t>
      </w:r>
      <w:r>
        <w:rPr>
          <w:color w:val="000000"/>
          <w:spacing w:val="0"/>
          <w:w w:val="100"/>
          <w:position w:val="0"/>
        </w:rPr>
        <w:t>хъ-поръ въ Смоленскъ, гово</w:t>
        <w:softHyphen/>
        <w:t>рилъ спекулянтъ съ злобною усмѣшкою.</w:t>
      </w:r>
    </w:p>
    <w:p>
      <w:pPr>
        <w:pStyle w:val="Style75"/>
        <w:keepNext w:val="0"/>
        <w:keepLines w:val="0"/>
        <w:widowControl w:val="0"/>
        <w:numPr>
          <w:ilvl w:val="0"/>
          <w:numId w:val="11"/>
        </w:numPr>
        <w:shd w:val="clear" w:color="auto" w:fill="auto"/>
        <w:tabs>
          <w:tab w:pos="606" w:val="left"/>
        </w:tabs>
        <w:bidi w:val="0"/>
        <w:spacing w:before="0" w:after="40" w:line="240" w:lineRule="auto"/>
        <w:ind w:left="0" w:right="0"/>
        <w:jc w:val="both"/>
      </w:pPr>
      <w:bookmarkStart w:id="367" w:name="bookmark367"/>
      <w:bookmarkEnd w:id="367"/>
      <w:r>
        <w:rPr>
          <w:color w:val="000000"/>
          <w:spacing w:val="0"/>
          <w:w w:val="100"/>
          <w:position w:val="0"/>
        </w:rPr>
        <w:t xml:space="preserve">Пусть будетъ въ Москвѣ, за Москвою, пройдетъ всю Россію... Онъ разоритъ, можетъ-быть, истребитъ всѣхъ, но если бы и одинъ Русскій остался, онъ не побѣдитъ, не поработитъ его себѣ, никакою силою не принудитъ его повиноваться воль своей. Замѣтьте это </w:t>
      </w:r>
      <w:r>
        <w:rPr>
          <w:color w:val="000000"/>
          <w:spacing w:val="0"/>
          <w:w w:val="100"/>
          <w:position w:val="0"/>
          <w:shd w:val="clear" w:color="auto" w:fill="80FFFF"/>
        </w:rPr>
        <w:t>в</w:t>
      </w:r>
      <w:r>
        <w:rPr>
          <w:color w:val="000000"/>
          <w:spacing w:val="0"/>
          <w:w w:val="100"/>
          <w:position w:val="0"/>
        </w:rPr>
        <w:t>ы, можетъ-быть, съ нетерпѣніемъ ожидающіе появленія здг</w:t>
      </w:r>
      <w:r>
        <w:rPr>
          <w:color w:val="000000"/>
          <w:spacing w:val="0"/>
          <w:w w:val="100"/>
          <w:position w:val="0"/>
          <w:shd w:val="clear" w:color="auto" w:fill="80FFFF"/>
        </w:rPr>
        <w:t>.</w:t>
      </w:r>
      <w:r>
        <w:rPr>
          <w:color w:val="000000"/>
          <w:spacing w:val="0"/>
          <w:w w:val="100"/>
          <w:position w:val="0"/>
        </w:rPr>
        <w:t>сь Фра</w:t>
      </w:r>
      <w:r>
        <w:rPr>
          <w:color w:val="000000"/>
          <w:spacing w:val="0"/>
          <w:w w:val="100"/>
          <w:position w:val="0"/>
          <w:shd w:val="clear" w:color="auto" w:fill="80FFFF"/>
        </w:rPr>
        <w:t>н</w:t>
      </w:r>
      <w:r>
        <w:rPr>
          <w:color w:val="000000"/>
          <w:spacing w:val="0"/>
          <w:w w:val="100"/>
          <w:position w:val="0"/>
        </w:rPr>
        <w:t>цу</w:t>
        <w:softHyphen/>
        <w:t xml:space="preserve">зовъ, чтобъ, служа имъ, извлечь изъ того свои выгоды, насытить свою алчность. Эго говорить вамъ старикъ одинокій, неузнанный своими; слова его </w:t>
      </w:r>
      <w:r>
        <w:rPr>
          <w:color w:val="000000"/>
          <w:spacing w:val="0"/>
          <w:w w:val="100"/>
          <w:position w:val="0"/>
          <w:shd w:val="clear" w:color="auto" w:fill="80FFFF"/>
        </w:rPr>
        <w:t>н</w:t>
      </w:r>
      <w:r>
        <w:rPr>
          <w:color w:val="000000"/>
          <w:spacing w:val="0"/>
          <w:w w:val="100"/>
          <w:position w:val="0"/>
        </w:rPr>
        <w:t>е могутъ имѣть вѣса; но послушайте всеобщаго голоса, какъ мыслятъ и что предпринимаютъ мужи совѣта нашего</w:t>
      </w:r>
      <w:r>
        <w:rPr>
          <w:color w:val="000000"/>
          <w:spacing w:val="0"/>
          <w:w w:val="100"/>
          <w:position w:val="0"/>
          <w:shd w:val="clear" w:color="auto" w:fill="80FFFF"/>
        </w:rPr>
        <w:t xml:space="preserve">, </w:t>
      </w:r>
      <w:r>
        <w:rPr>
          <w:color w:val="000000"/>
          <w:spacing w:val="0"/>
          <w:w w:val="100"/>
          <w:position w:val="0"/>
        </w:rPr>
        <w:t>къ ч</w:t>
      </w:r>
      <w:r>
        <w:rPr>
          <w:color w:val="000000"/>
          <w:spacing w:val="0"/>
          <w:w w:val="100"/>
          <w:position w:val="0"/>
          <w:shd w:val="clear" w:color="auto" w:fill="80FFFF"/>
        </w:rPr>
        <w:t>е</w:t>
      </w:r>
      <w:r>
        <w:rPr>
          <w:color w:val="000000"/>
          <w:spacing w:val="0"/>
          <w:w w:val="100"/>
          <w:position w:val="0"/>
        </w:rPr>
        <w:t xml:space="preserve">му готовится юношество, что говоритъ чернь на площадяхъ, на улицахъ; о чемъ толкуютъ два-три сошедіпись вмѣстѣ, </w:t>
      </w:r>
      <w:r>
        <w:rPr>
          <w:color w:val="000000"/>
          <w:spacing w:val="0"/>
          <w:w w:val="100"/>
          <w:position w:val="0"/>
          <w:shd w:val="clear" w:color="auto" w:fill="80FFFF"/>
        </w:rPr>
        <w:t>и</w:t>
      </w:r>
      <w:r>
        <w:rPr>
          <w:color w:val="000000"/>
          <w:spacing w:val="0"/>
          <w:w w:val="100"/>
          <w:position w:val="0"/>
        </w:rPr>
        <w:t xml:space="preserve"> вы выки</w:t>
        <w:softHyphen/>
        <w:t>нете изъ головы нелѣпую мысль, что Россія можетъ быть порабо</w:t>
        <w:softHyphen/>
        <w:t>щена! — То-то же, сударь! Вы, пе знавъ духа нашего народа, допу</w:t>
        <w:softHyphen/>
        <w:t>стили въ себѣ корыстные замыслы ! Скрывайте ихъ въ себѣ глубоко, иначе я не поручусь и за жизнь вашу. Смерть постыдная</w:t>
      </w:r>
      <w:r>
        <w:rPr>
          <w:color w:val="000000"/>
          <w:spacing w:val="0"/>
          <w:w w:val="100"/>
          <w:position w:val="0"/>
          <w:shd w:val="clear" w:color="auto" w:fill="80FFFF"/>
        </w:rPr>
        <w:t xml:space="preserve">, </w:t>
      </w:r>
      <w:r>
        <w:rPr>
          <w:color w:val="000000"/>
          <w:spacing w:val="0"/>
          <w:w w:val="100"/>
          <w:position w:val="0"/>
        </w:rPr>
        <w:t>какъ измѣннику, вамъ неминуема.—Идите прочь отъ меня. Мнѣ тяжело дышать однимъ воздухомъ съ вами! Я забуду о словахъ ва</w:t>
        <w:softHyphen/>
        <w:t>шихъ, какъ и о васъ самихъ.</w:t>
      </w:r>
    </w:p>
    <w:p>
      <w:pPr>
        <w:pStyle w:val="Style75"/>
        <w:keepNext w:val="0"/>
        <w:keepLines w:val="0"/>
        <w:widowControl w:val="0"/>
        <w:shd w:val="clear" w:color="auto" w:fill="auto"/>
        <w:bidi w:val="0"/>
        <w:spacing w:before="0" w:after="40" w:line="240" w:lineRule="auto"/>
        <w:ind w:left="0" w:right="0"/>
        <w:jc w:val="both"/>
      </w:pPr>
      <w:r>
        <w:rPr>
          <w:color w:val="000000"/>
          <w:spacing w:val="0"/>
          <w:w w:val="100"/>
          <w:position w:val="0"/>
        </w:rPr>
        <w:t>И вотъ общее нетерпѣніе удовлетворено. Повелѣ</w:t>
      </w:r>
      <w:r>
        <w:rPr>
          <w:color w:val="000000"/>
          <w:spacing w:val="0"/>
          <w:w w:val="100"/>
          <w:position w:val="0"/>
          <w:shd w:val="clear" w:color="auto" w:fill="80FFFF"/>
        </w:rPr>
        <w:t>н</w:t>
      </w:r>
      <w:r>
        <w:rPr>
          <w:color w:val="000000"/>
          <w:spacing w:val="0"/>
          <w:w w:val="100"/>
          <w:position w:val="0"/>
        </w:rPr>
        <w:t>о дѣйствовать. Получено царское воззваніе къ народу русскому — и гонцы отъ мѣстнаго начальства понеслись по губерніи съ призывомъ всего дво</w:t>
        <w:softHyphen/>
        <w:t>рянства въ губернскій городъ для составленія ополченія. День для собранія назначенъ былъ 27 іюля, но уже 25 ни одного помѣ</w:t>
        <w:softHyphen/>
        <w:t>щика не оставалось въ дом</w:t>
      </w:r>
      <w:r>
        <w:rPr>
          <w:color w:val="000000"/>
          <w:spacing w:val="0"/>
          <w:w w:val="100"/>
          <w:position w:val="0"/>
          <w:shd w:val="clear" w:color="auto" w:fill="80FFFF"/>
        </w:rPr>
        <w:t>ъ</w:t>
      </w:r>
      <w:r>
        <w:rPr>
          <w:color w:val="000000"/>
          <w:spacing w:val="0"/>
          <w:w w:val="100"/>
          <w:position w:val="0"/>
        </w:rPr>
        <w:t xml:space="preserve">: всѣ были въ </w:t>
      </w:r>
      <w:r>
        <w:rPr>
          <w:color w:val="000000"/>
          <w:spacing w:val="0"/>
          <w:w w:val="100"/>
          <w:position w:val="0"/>
          <w:shd w:val="clear" w:color="auto" w:fill="80FFFF"/>
        </w:rPr>
        <w:t>ю</w:t>
      </w:r>
      <w:r>
        <w:rPr>
          <w:color w:val="000000"/>
          <w:spacing w:val="0"/>
          <w:w w:val="100"/>
          <w:position w:val="0"/>
        </w:rPr>
        <w:t>родѣ.</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Наканунѣ дня собранія, вечеромъ, почти все дворянство было у губернскаго предводителя. Въ большой залѣ толпами ходили, толко</w:t>
        <w:softHyphen/>
        <w:t>вали, судили</w:t>
      </w:r>
      <w:r>
        <w:rPr>
          <w:color w:val="000000"/>
          <w:spacing w:val="0"/>
          <w:w w:val="100"/>
          <w:position w:val="0"/>
          <w:shd w:val="clear" w:color="auto" w:fill="80FFFF"/>
        </w:rPr>
        <w:t>,</w:t>
      </w:r>
      <w:r>
        <w:rPr>
          <w:color w:val="000000"/>
          <w:spacing w:val="0"/>
          <w:w w:val="100"/>
          <w:position w:val="0"/>
        </w:rPr>
        <w:t xml:space="preserve"> рядили — и все объ одномъ: какъ удобнѣе собрать ополченіе, чрезъ сколько времени выступить</w:t>
      </w:r>
      <w:r>
        <w:rPr>
          <w:color w:val="000000"/>
          <w:spacing w:val="0"/>
          <w:w w:val="100"/>
          <w:position w:val="0"/>
          <w:shd w:val="clear" w:color="auto" w:fill="80FFFF"/>
        </w:rPr>
        <w:t>,</w:t>
      </w:r>
      <w:r>
        <w:rPr>
          <w:color w:val="000000"/>
          <w:spacing w:val="0"/>
          <w:w w:val="100"/>
          <w:position w:val="0"/>
        </w:rPr>
        <w:t xml:space="preserve"> идти къ Смоленску, встрѣтить Французовъ, разбить, выгнать, выкинуть врага изъ Рос</w:t>
        <w:softHyphen/>
        <w:t>сіи... Молодымъ людямъ</w:t>
      </w:r>
      <w:r>
        <w:rPr>
          <w:color w:val="000000"/>
          <w:spacing w:val="0"/>
          <w:w w:val="100"/>
          <w:position w:val="0"/>
          <w:shd w:val="clear" w:color="auto" w:fill="80FFFF"/>
        </w:rPr>
        <w:t>,</w:t>
      </w:r>
      <w:r>
        <w:rPr>
          <w:color w:val="000000"/>
          <w:spacing w:val="0"/>
          <w:w w:val="100"/>
          <w:position w:val="0"/>
        </w:rPr>
        <w:t xml:space="preserve"> еще неискусившимся въ военномъ реме</w:t>
        <w:softHyphen/>
        <w:t>слѣ, по духу, по стремленію казалось, что для нихъ пѣтъ ничего не</w:t>
        <w:softHyphen/>
        <w:t>возможнаго. Нѣкоторые съ гордостію хвалились, что дворянство дѣ</w:t>
        <w:softHyphen/>
        <w:t xml:space="preserve">лаетъ </w:t>
      </w:r>
      <w:r>
        <w:rPr>
          <w:color w:val="000000"/>
          <w:spacing w:val="0"/>
          <w:w w:val="100"/>
          <w:position w:val="0"/>
          <w:shd w:val="clear" w:color="auto" w:fill="80FFFF"/>
        </w:rPr>
        <w:t>и</w:t>
      </w:r>
      <w:r>
        <w:rPr>
          <w:color w:val="000000"/>
          <w:spacing w:val="0"/>
          <w:w w:val="100"/>
          <w:position w:val="0"/>
        </w:rPr>
        <w:t>мъ честь, назначаетъ избрать пхъ въ с</w:t>
      </w:r>
      <w:r>
        <w:rPr>
          <w:color w:val="000000"/>
          <w:spacing w:val="0"/>
          <w:w w:val="100"/>
          <w:position w:val="0"/>
          <w:shd w:val="clear" w:color="auto" w:fill="80FFFF"/>
        </w:rPr>
        <w:t>от</w:t>
      </w:r>
      <w:r>
        <w:rPr>
          <w:color w:val="000000"/>
          <w:spacing w:val="0"/>
          <w:w w:val="100"/>
          <w:position w:val="0"/>
        </w:rPr>
        <w:t>енные пли въ ротные начальники; и какъ уже молва предназнач</w:t>
      </w:r>
      <w:r>
        <w:rPr>
          <w:color w:val="000000"/>
          <w:spacing w:val="0"/>
          <w:w w:val="100"/>
          <w:position w:val="0"/>
          <w:shd w:val="clear" w:color="auto" w:fill="80FFFF"/>
        </w:rPr>
        <w:t>ил</w:t>
      </w:r>
      <w:r>
        <w:rPr>
          <w:color w:val="000000"/>
          <w:spacing w:val="0"/>
          <w:w w:val="100"/>
          <w:position w:val="0"/>
        </w:rPr>
        <w:t>а выборъ полковыхъ командировъ (въ числѣ которыхъ, сказать кстати, былъ и извѣст</w:t>
        <w:softHyphen/>
        <w:t>ный намъ Тимоѳей Петровичъ), то надѣявшіеся служить подъ па-</w:t>
        <w:br w:type="page"/>
      </w:r>
      <w:r>
        <w:rPr>
          <w:color w:val="000000"/>
          <w:spacing w:val="0"/>
          <w:w w:val="100"/>
          <w:position w:val="0"/>
        </w:rPr>
        <w:t>чальствомъ их</w:t>
      </w:r>
      <w:r>
        <w:rPr>
          <w:color w:val="000000"/>
          <w:spacing w:val="0"/>
          <w:w w:val="100"/>
          <w:position w:val="0"/>
          <w:shd w:val="clear" w:color="auto" w:fill="80FFFF"/>
        </w:rPr>
        <w:t>ъ</w:t>
      </w:r>
      <w:r>
        <w:rPr>
          <w:color w:val="000000"/>
          <w:spacing w:val="0"/>
          <w:w w:val="100"/>
          <w:position w:val="0"/>
        </w:rPr>
        <w:t>, заранѣе пріучались оказывать имъ уваженіе, какого завтра потребуетъ военная дисциплина.</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Въ другой комнатѣ, предводители дворянства имѣли предвари</w:t>
        <w:softHyphen/>
        <w:t>тельное совѣщаніе о числѣ ополченія по-мврѣ способовъ и обстоя</w:t>
        <w:softHyphen/>
        <w:t xml:space="preserve">тельствъ, сборныхъ мѣстахъ, продовольствіи, и т. п. Карты, </w:t>
      </w:r>
      <w:r>
        <w:rPr>
          <w:smallCaps/>
          <w:color w:val="000000"/>
          <w:spacing w:val="0"/>
          <w:w w:val="100"/>
          <w:position w:val="0"/>
        </w:rPr>
        <w:t>в</w:t>
      </w:r>
      <w:r>
        <w:rPr>
          <w:smallCaps/>
          <w:color w:val="000000"/>
          <w:spacing w:val="0"/>
          <w:w w:val="100"/>
          <w:position w:val="0"/>
          <w:shd w:val="clear" w:color="auto" w:fill="80FFFF"/>
        </w:rPr>
        <w:t>ѣ</w:t>
      </w:r>
      <w:r>
        <w:rPr>
          <w:smallCaps/>
          <w:color w:val="000000"/>
          <w:spacing w:val="0"/>
          <w:w w:val="100"/>
          <w:position w:val="0"/>
        </w:rPr>
        <w:t>до</w:t>
        <w:softHyphen/>
        <w:t>м</w:t>
      </w:r>
      <w:r>
        <w:rPr>
          <w:smallCaps/>
          <w:color w:val="000000"/>
          <w:spacing w:val="0"/>
          <w:w w:val="100"/>
          <w:position w:val="0"/>
          <w:shd w:val="clear" w:color="auto" w:fill="80FFFF"/>
        </w:rPr>
        <w:t>о</w:t>
      </w:r>
      <w:r>
        <w:rPr>
          <w:smallCaps/>
          <w:color w:val="000000"/>
          <w:spacing w:val="0"/>
          <w:w w:val="100"/>
          <w:position w:val="0"/>
        </w:rPr>
        <w:t>сти,</w:t>
      </w:r>
      <w:r>
        <w:rPr>
          <w:color w:val="000000"/>
          <w:spacing w:val="0"/>
          <w:w w:val="100"/>
          <w:position w:val="0"/>
        </w:rPr>
        <w:t xml:space="preserve"> списки лежали предъ ними, и всѣ углублены были въ разсчеты... Вдругъ дверь къ нимъ съ шумомъ отворилась и почти вбѣжала дама съ разстроеннымъ видомъ , съ заплаканными глазами. Торопливо осмотрѣвъ </w:t>
      </w:r>
      <w:r>
        <w:rPr>
          <w:smallCaps/>
          <w:color w:val="000000"/>
          <w:spacing w:val="0"/>
          <w:w w:val="100"/>
          <w:position w:val="0"/>
          <w:shd w:val="clear" w:color="auto" w:fill="80FFFF"/>
        </w:rPr>
        <w:t>всѣхъ,</w:t>
      </w:r>
      <w:r>
        <w:rPr>
          <w:color w:val="000000"/>
          <w:spacing w:val="0"/>
          <w:w w:val="100"/>
          <w:position w:val="0"/>
        </w:rPr>
        <w:t xml:space="preserve"> она спросила: «Позвольте, милостивые государи, узнать, кто изъ васъ господинъ губернскій предводитель?»</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Онъ выступилъ къ ней и просилъ ее въ сторону отъ засѣданія.</w:t>
      </w:r>
    </w:p>
    <w:p>
      <w:pPr>
        <w:pStyle w:val="Style75"/>
        <w:keepNext w:val="0"/>
        <w:keepLines w:val="0"/>
        <w:widowControl w:val="0"/>
        <w:numPr>
          <w:ilvl w:val="0"/>
          <w:numId w:val="11"/>
        </w:numPr>
        <w:shd w:val="clear" w:color="auto" w:fill="auto"/>
        <w:tabs>
          <w:tab w:pos="601" w:val="left"/>
        </w:tabs>
        <w:bidi w:val="0"/>
        <w:spacing w:before="0" w:after="0" w:line="240" w:lineRule="auto"/>
        <w:ind w:left="0" w:right="0" w:firstLine="260"/>
        <w:jc w:val="both"/>
      </w:pPr>
      <w:bookmarkStart w:id="368" w:name="bookmark368"/>
      <w:bookmarkEnd w:id="368"/>
      <w:r>
        <w:rPr>
          <w:color w:val="000000"/>
          <w:spacing w:val="0"/>
          <w:w w:val="100"/>
          <w:position w:val="0"/>
        </w:rPr>
        <w:t>Ничего, батюшка, сказала дама:—со мной прошу не цере</w:t>
        <w:softHyphen/>
        <w:t>мониться. Я въ такомъ положеніи, что и себя пе помню. Ахъ, Боже мой!... II съ симъ словомъ, безъ дальняго размышленія, поспѣшила сѣсть тутъ же у стола засѣданія, па кресло, съ котораго одинъ изъ предводителей при входѣ ея всталъ изъ вѣжливости. Сѣла, положи</w:t>
        <w:softHyphen/>
        <w:t>ла на столъ свои перчатки, платокъ, напоенный слезами, и нако</w:t>
        <w:softHyphen/>
        <w:t>нецъ, снявъ съ себя и самую шляпку, кинула ее на вѣдомости о чи</w:t>
        <w:softHyphen/>
        <w:t>слѣ владѣльческихъ душъ въ губерніи.</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Губернскій предводитель долженъ былъ спросить, что ей здѣсь угодно.</w:t>
      </w:r>
    </w:p>
    <w:p>
      <w:pPr>
        <w:pStyle w:val="Style75"/>
        <w:keepNext w:val="0"/>
        <w:keepLines w:val="0"/>
        <w:widowControl w:val="0"/>
        <w:numPr>
          <w:ilvl w:val="0"/>
          <w:numId w:val="11"/>
        </w:numPr>
        <w:shd w:val="clear" w:color="auto" w:fill="auto"/>
        <w:tabs>
          <w:tab w:pos="596" w:val="left"/>
        </w:tabs>
        <w:bidi w:val="0"/>
        <w:spacing w:before="0" w:after="0" w:line="240" w:lineRule="auto"/>
        <w:ind w:left="0" w:right="0" w:firstLine="260"/>
        <w:jc w:val="both"/>
      </w:pPr>
      <w:bookmarkStart w:id="369" w:name="bookmark369"/>
      <w:bookmarkEnd w:id="369"/>
      <w:r>
        <w:rPr>
          <w:color w:val="000000"/>
          <w:spacing w:val="0"/>
          <w:w w:val="100"/>
          <w:position w:val="0"/>
        </w:rPr>
        <w:t>Погибаю, батюшка! вопила она. — Мнѣ сказали, что у васъ мое счастіе, избавленіе отъ неминуемой смерти!..</w:t>
      </w:r>
    </w:p>
    <w:p>
      <w:pPr>
        <w:pStyle w:val="Style75"/>
        <w:keepNext w:val="0"/>
        <w:keepLines w:val="0"/>
        <w:widowControl w:val="0"/>
        <w:numPr>
          <w:ilvl w:val="0"/>
          <w:numId w:val="11"/>
        </w:numPr>
        <w:shd w:val="clear" w:color="auto" w:fill="auto"/>
        <w:tabs>
          <w:tab w:pos="601" w:val="left"/>
        </w:tabs>
        <w:bidi w:val="0"/>
        <w:spacing w:before="0" w:after="0" w:line="240" w:lineRule="auto"/>
        <w:ind w:left="0" w:right="0" w:firstLine="260"/>
        <w:jc w:val="both"/>
        <w:rPr>
          <w:sz w:val="15"/>
          <w:szCs w:val="15"/>
        </w:rPr>
      </w:pPr>
      <w:bookmarkStart w:id="370" w:name="bookmark370"/>
      <w:bookmarkEnd w:id="370"/>
      <w:r>
        <w:rPr>
          <w:color w:val="000000"/>
          <w:spacing w:val="0"/>
          <w:w w:val="100"/>
          <w:position w:val="0"/>
          <w:sz w:val="22"/>
          <w:szCs w:val="22"/>
        </w:rPr>
        <w:t>Сдѣлайте одолженіе, скажите, чѣмъ могу быть вамъ полезнымъ, и я поспѣшу успокоить васъ, чтобъ имѣть свободу заняться важ</w:t>
        <w:softHyphen/>
        <w:t xml:space="preserve">нѣйшимъ </w:t>
      </w:r>
      <w:r>
        <w:rPr>
          <w:b/>
          <w:bCs/>
          <w:color w:val="000000"/>
          <w:spacing w:val="0"/>
          <w:w w:val="100"/>
          <w:position w:val="0"/>
          <w:sz w:val="15"/>
          <w:szCs w:val="15"/>
        </w:rPr>
        <w:t>ДѢЛОМЪ.</w:t>
      </w:r>
    </w:p>
    <w:p>
      <w:pPr>
        <w:pStyle w:val="Style75"/>
        <w:keepNext w:val="0"/>
        <w:keepLines w:val="0"/>
        <w:widowControl w:val="0"/>
        <w:numPr>
          <w:ilvl w:val="0"/>
          <w:numId w:val="11"/>
        </w:numPr>
        <w:shd w:val="clear" w:color="auto" w:fill="auto"/>
        <w:tabs>
          <w:tab w:pos="610" w:val="left"/>
        </w:tabs>
        <w:bidi w:val="0"/>
        <w:spacing w:before="0" w:after="0" w:line="240" w:lineRule="auto"/>
        <w:ind w:left="0" w:right="0" w:firstLine="260"/>
        <w:jc w:val="both"/>
      </w:pPr>
      <w:bookmarkStart w:id="371" w:name="bookmark371"/>
      <w:bookmarkEnd w:id="371"/>
      <w:r>
        <w:rPr>
          <w:color w:val="000000"/>
          <w:spacing w:val="0"/>
          <w:w w:val="100"/>
          <w:position w:val="0"/>
        </w:rPr>
        <w:t>Какое можетъ бытъ важнѣйшее дѣло, какъ не погибель ближняго?</w:t>
      </w:r>
    </w:p>
    <w:p>
      <w:pPr>
        <w:pStyle w:val="Style75"/>
        <w:keepNext w:val="0"/>
        <w:keepLines w:val="0"/>
        <w:widowControl w:val="0"/>
        <w:numPr>
          <w:ilvl w:val="0"/>
          <w:numId w:val="11"/>
        </w:numPr>
        <w:shd w:val="clear" w:color="auto" w:fill="auto"/>
        <w:tabs>
          <w:tab w:pos="601" w:val="left"/>
        </w:tabs>
        <w:bidi w:val="0"/>
        <w:spacing w:before="0" w:after="0" w:line="240" w:lineRule="auto"/>
        <w:ind w:left="0" w:right="0" w:firstLine="260"/>
        <w:jc w:val="both"/>
      </w:pPr>
      <w:bookmarkStart w:id="372" w:name="bookmark372"/>
      <w:bookmarkEnd w:id="372"/>
      <w:r>
        <w:rPr>
          <w:color w:val="000000"/>
          <w:spacing w:val="0"/>
          <w:w w:val="100"/>
          <w:position w:val="0"/>
        </w:rPr>
        <w:t>Поспѣшите же сказать намъ, кто, по вашету мнѣнію, поги</w:t>
        <w:softHyphen/>
        <w:t>баетъ. Мы желаемъ знать скорѣе, потому-что очень заняты.</w:t>
      </w:r>
    </w:p>
    <w:p>
      <w:pPr>
        <w:pStyle w:val="Style75"/>
        <w:keepNext w:val="0"/>
        <w:keepLines w:val="0"/>
        <w:widowControl w:val="0"/>
        <w:numPr>
          <w:ilvl w:val="0"/>
          <w:numId w:val="11"/>
        </w:numPr>
        <w:shd w:val="clear" w:color="auto" w:fill="auto"/>
        <w:tabs>
          <w:tab w:pos="601" w:val="left"/>
        </w:tabs>
        <w:bidi w:val="0"/>
        <w:spacing w:before="0" w:after="0" w:line="240" w:lineRule="auto"/>
        <w:ind w:left="0" w:right="0" w:firstLine="260"/>
        <w:jc w:val="both"/>
      </w:pPr>
      <w:bookmarkStart w:id="373" w:name="bookmark373"/>
      <w:bookmarkEnd w:id="373"/>
      <w:r>
        <w:rPr>
          <w:color w:val="000000"/>
          <w:spacing w:val="0"/>
          <w:w w:val="100"/>
          <w:position w:val="0"/>
        </w:rPr>
        <w:t>С</w:t>
      </w:r>
      <w:r>
        <w:rPr>
          <w:color w:val="000000"/>
          <w:spacing w:val="0"/>
          <w:w w:val="100"/>
          <w:position w:val="0"/>
          <w:shd w:val="clear" w:color="auto" w:fill="80FFFF"/>
        </w:rPr>
        <w:t>т</w:t>
      </w:r>
      <w:r>
        <w:rPr>
          <w:color w:val="000000"/>
          <w:spacing w:val="0"/>
          <w:w w:val="100"/>
          <w:position w:val="0"/>
        </w:rPr>
        <w:t>ранный вопросъ : кто погибаетъ? Я, сударь, гибну, погиб</w:t>
        <w:softHyphen/>
        <w:t>ну безъ вашей помощи!</w:t>
      </w:r>
    </w:p>
    <w:p>
      <w:pPr>
        <w:pStyle w:val="Style75"/>
        <w:keepNext w:val="0"/>
        <w:keepLines w:val="0"/>
        <w:widowControl w:val="0"/>
        <w:numPr>
          <w:ilvl w:val="0"/>
          <w:numId w:val="11"/>
        </w:numPr>
        <w:shd w:val="clear" w:color="auto" w:fill="auto"/>
        <w:tabs>
          <w:tab w:pos="635" w:val="left"/>
        </w:tabs>
        <w:bidi w:val="0"/>
        <w:spacing w:before="0" w:after="0" w:line="240" w:lineRule="auto"/>
        <w:ind w:left="0" w:right="0" w:firstLine="260"/>
        <w:jc w:val="both"/>
      </w:pPr>
      <w:bookmarkStart w:id="374" w:name="bookmark374"/>
      <w:bookmarkEnd w:id="374"/>
      <w:r>
        <w:rPr>
          <w:color w:val="000000"/>
          <w:spacing w:val="0"/>
          <w:w w:val="100"/>
          <w:position w:val="0"/>
        </w:rPr>
        <w:t>Готовъ помогать, но только скажите скорѣе, чѣмъ и какъ?</w:t>
      </w:r>
    </w:p>
    <w:p>
      <w:pPr>
        <w:pStyle w:val="Style75"/>
        <w:keepNext w:val="0"/>
        <w:keepLines w:val="0"/>
        <w:widowControl w:val="0"/>
        <w:numPr>
          <w:ilvl w:val="0"/>
          <w:numId w:val="11"/>
        </w:numPr>
        <w:shd w:val="clear" w:color="auto" w:fill="auto"/>
        <w:tabs>
          <w:tab w:pos="635" w:val="left"/>
        </w:tabs>
        <w:bidi w:val="0"/>
        <w:spacing w:before="0" w:after="0" w:line="240" w:lineRule="auto"/>
        <w:ind w:left="0" w:right="0" w:firstLine="260"/>
        <w:jc w:val="both"/>
      </w:pPr>
      <w:bookmarkStart w:id="375" w:name="bookmark375"/>
      <w:bookmarkEnd w:id="375"/>
      <w:r>
        <w:rPr>
          <w:color w:val="000000"/>
          <w:spacing w:val="0"/>
          <w:w w:val="100"/>
          <w:position w:val="0"/>
        </w:rPr>
        <w:t>Спасите ме</w:t>
      </w:r>
      <w:r>
        <w:rPr>
          <w:color w:val="000000"/>
          <w:spacing w:val="0"/>
          <w:w w:val="100"/>
          <w:position w:val="0"/>
          <w:shd w:val="clear" w:color="auto" w:fill="80FFFF"/>
        </w:rPr>
        <w:t>н</w:t>
      </w:r>
      <w:r>
        <w:rPr>
          <w:color w:val="000000"/>
          <w:spacing w:val="0"/>
          <w:w w:val="100"/>
          <w:position w:val="0"/>
        </w:rPr>
        <w:t>я, оставьте при мнѣ Пашеньку!</w:t>
      </w:r>
    </w:p>
    <w:p>
      <w:pPr>
        <w:pStyle w:val="Style75"/>
        <w:keepNext w:val="0"/>
        <w:keepLines w:val="0"/>
        <w:widowControl w:val="0"/>
        <w:shd w:val="clear" w:color="auto" w:fill="auto"/>
        <w:bidi w:val="0"/>
        <w:spacing w:before="0" w:after="0" w:line="240" w:lineRule="auto"/>
        <w:ind w:left="0" w:right="0" w:firstLine="0"/>
        <w:jc w:val="both"/>
      </w:pPr>
      <w:r>
        <w:rPr>
          <w:color w:val="7D7D7D"/>
          <w:spacing w:val="0"/>
          <w:w w:val="100"/>
          <w:position w:val="0"/>
          <w:shd w:val="clear" w:color="auto" w:fill="80FFFF"/>
        </w:rPr>
        <w:t>'</w:t>
      </w:r>
      <w:r>
        <w:rPr>
          <w:color w:val="7D7D7D"/>
          <w:spacing w:val="0"/>
          <w:w w:val="100"/>
          <w:position w:val="0"/>
        </w:rPr>
        <w:t xml:space="preserve"> </w:t>
      </w:r>
      <w:r>
        <w:rPr>
          <w:color w:val="000000"/>
          <w:spacing w:val="0"/>
          <w:w w:val="100"/>
          <w:position w:val="0"/>
        </w:rPr>
        <w:t>— Все-таки не понимаю ничего. Конечно, дочь ваша?</w:t>
      </w:r>
    </w:p>
    <w:p>
      <w:pPr>
        <w:pStyle w:val="Style75"/>
        <w:keepNext w:val="0"/>
        <w:keepLines w:val="0"/>
        <w:widowControl w:val="0"/>
        <w:numPr>
          <w:ilvl w:val="0"/>
          <w:numId w:val="11"/>
        </w:numPr>
        <w:shd w:val="clear" w:color="auto" w:fill="auto"/>
        <w:tabs>
          <w:tab w:pos="601" w:val="left"/>
        </w:tabs>
        <w:bidi w:val="0"/>
        <w:spacing w:before="0" w:after="0" w:line="240" w:lineRule="auto"/>
        <w:ind w:left="0" w:right="0" w:firstLine="260"/>
        <w:jc w:val="both"/>
      </w:pPr>
      <w:bookmarkStart w:id="376" w:name="bookmark376"/>
      <w:bookmarkEnd w:id="376"/>
      <w:r>
        <w:rPr>
          <w:color w:val="000000"/>
          <w:spacing w:val="0"/>
          <w:w w:val="100"/>
          <w:position w:val="0"/>
        </w:rPr>
        <w:t xml:space="preserve">Сынъ, сударь, единственный сынъ. Онъ </w:t>
      </w:r>
      <w:r>
        <w:rPr>
          <w:smallCaps/>
          <w:color w:val="000000"/>
          <w:spacing w:val="0"/>
          <w:w w:val="100"/>
          <w:position w:val="0"/>
          <w:shd w:val="clear" w:color="auto" w:fill="80FFFF"/>
        </w:rPr>
        <w:t>совс</w:t>
      </w:r>
      <w:r>
        <w:rPr>
          <w:smallCaps/>
          <w:color w:val="000000"/>
          <w:spacing w:val="0"/>
          <w:w w:val="100"/>
          <w:position w:val="0"/>
        </w:rPr>
        <w:t>ѣм</w:t>
      </w:r>
      <w:r>
        <w:rPr>
          <w:smallCaps/>
          <w:color w:val="000000"/>
          <w:spacing w:val="0"/>
          <w:w w:val="100"/>
          <w:position w:val="0"/>
          <w:shd w:val="clear" w:color="auto" w:fill="80FFFF"/>
        </w:rPr>
        <w:t>ъ</w:t>
      </w:r>
      <w:r>
        <w:rPr>
          <w:color w:val="000000"/>
          <w:spacing w:val="0"/>
          <w:w w:val="100"/>
          <w:position w:val="0"/>
        </w:rPr>
        <w:t xml:space="preserve"> вооружился и отпустилъ усы!</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 Что же? Часъ добрый! спокойно сказалъ губернскій предво</w:t>
        <w:softHyphen/>
        <w:t>дитель, а прочіе усмѣхнулись. — Конечно, онъ, помня долгъ свой, желаетъ вступить въ ополченіе?</w:t>
      </w:r>
    </w:p>
    <w:p>
      <w:pPr>
        <w:pStyle w:val="Style75"/>
        <w:keepNext w:val="0"/>
        <w:keepLines w:val="0"/>
        <w:widowControl w:val="0"/>
        <w:numPr>
          <w:ilvl w:val="0"/>
          <w:numId w:val="11"/>
        </w:numPr>
        <w:shd w:val="clear" w:color="auto" w:fill="auto"/>
        <w:tabs>
          <w:tab w:pos="610" w:val="left"/>
        </w:tabs>
        <w:bidi w:val="0"/>
        <w:spacing w:before="0" w:after="0" w:line="240" w:lineRule="auto"/>
        <w:ind w:left="0" w:right="0" w:firstLine="260"/>
        <w:jc w:val="both"/>
        <w:sectPr>
          <w:headerReference w:type="default" r:id="rId135"/>
          <w:headerReference w:type="even" r:id="rId136"/>
          <w:headerReference w:type="first" r:id="rId137"/>
          <w:footnotePr>
            <w:pos w:val="pageBottom"/>
            <w:numFmt w:val="chicago"/>
            <w:numRestart w:val="continuous"/>
            <w15:footnoteColumns w:val="1"/>
          </w:footnotePr>
          <w:pgSz w:w="8391" w:h="12271"/>
          <w:pgMar w:top="583" w:right="571" w:bottom="150" w:left="611" w:header="0" w:footer="3" w:gutter="0"/>
          <w:cols w:space="720"/>
          <w:noEndnote/>
          <w:titlePg/>
          <w:rtlGutter w:val="0"/>
          <w:docGrid w:linePitch="360"/>
        </w:sectPr>
      </w:pPr>
      <w:r>
        <w:rPr>
          <w:color w:val="000000"/>
          <w:spacing w:val="0"/>
          <w:w w:val="100"/>
          <w:position w:val="0"/>
        </w:rPr>
        <w:t>Я, милостивыечосудари, не шутить прп</w:t>
      </w:r>
      <w:r>
        <w:rPr>
          <w:color w:val="000000"/>
          <w:spacing w:val="0"/>
          <w:w w:val="100"/>
          <w:position w:val="0"/>
          <w:shd w:val="clear" w:color="auto" w:fill="80FFFF"/>
        </w:rPr>
        <w:t>і</w:t>
      </w:r>
      <w:r>
        <w:rPr>
          <w:color w:val="000000"/>
          <w:spacing w:val="0"/>
          <w:w w:val="100"/>
          <w:position w:val="0"/>
        </w:rPr>
        <w:t>пла сюда, и смѣяться надъ растерзаннымъ сердцемъ матери не дозволю никому! гово</w:t>
        <w:softHyphen/>
        <w:t xml:space="preserve">рила сь жаромъ маменька, обращаясь ко </w:t>
      </w:r>
      <w:r>
        <w:rPr>
          <w:smallCaps/>
          <w:color w:val="000000"/>
          <w:spacing w:val="0"/>
          <w:w w:val="100"/>
          <w:position w:val="0"/>
        </w:rPr>
        <w:t>в</w:t>
      </w:r>
      <w:r>
        <w:rPr>
          <w:smallCaps/>
          <w:color w:val="000000"/>
          <w:spacing w:val="0"/>
          <w:w w:val="100"/>
          <w:position w:val="0"/>
          <w:shd w:val="clear" w:color="auto" w:fill="80FFFF"/>
        </w:rPr>
        <w:t>сѣ</w:t>
      </w:r>
      <w:r>
        <w:rPr>
          <w:smallCaps/>
          <w:color w:val="000000"/>
          <w:spacing w:val="0"/>
          <w:w w:val="100"/>
          <w:position w:val="0"/>
        </w:rPr>
        <w:t xml:space="preserve">мъ; </w:t>
      </w:r>
      <w:r>
        <w:rPr>
          <w:smallCaps/>
          <w:color w:val="000000"/>
          <w:spacing w:val="0"/>
          <w:w w:val="100"/>
          <w:position w:val="0"/>
          <w:shd w:val="clear" w:color="auto" w:fill="80FFFF"/>
        </w:rPr>
        <w:t>п</w:t>
      </w:r>
      <w:r>
        <w:rPr>
          <w:smallCaps/>
          <w:color w:val="000000"/>
          <w:spacing w:val="0"/>
          <w:w w:val="100"/>
          <w:position w:val="0"/>
        </w:rPr>
        <w:t>о</w:t>
      </w:r>
      <w:r>
        <w:rPr>
          <w:smallCaps/>
          <w:color w:val="000000"/>
          <w:spacing w:val="0"/>
          <w:w w:val="100"/>
          <w:position w:val="0"/>
          <w:shd w:val="clear" w:color="auto" w:fill="80FFFF"/>
        </w:rPr>
        <w:t>т</w:t>
      </w:r>
      <w:r>
        <w:rPr>
          <w:smallCaps/>
          <w:color w:val="000000"/>
          <w:spacing w:val="0"/>
          <w:w w:val="100"/>
          <w:position w:val="0"/>
        </w:rPr>
        <w:t>о</w:t>
      </w:r>
      <w:r>
        <w:rPr>
          <w:smallCaps/>
          <w:color w:val="000000"/>
          <w:spacing w:val="0"/>
          <w:w w:val="100"/>
          <w:position w:val="0"/>
          <w:shd w:val="clear" w:color="auto" w:fill="80FFFF"/>
        </w:rPr>
        <w:t>м</w:t>
      </w:r>
      <w:r>
        <w:rPr>
          <w:smallCaps/>
          <w:color w:val="000000"/>
          <w:spacing w:val="0"/>
          <w:w w:val="100"/>
          <w:position w:val="0"/>
        </w:rPr>
        <w:t>ъ,</w:t>
      </w:r>
      <w:r>
        <w:rPr>
          <w:color w:val="000000"/>
          <w:spacing w:val="0"/>
          <w:w w:val="100"/>
          <w:position w:val="0"/>
        </w:rPr>
        <w:t xml:space="preserve"> оставя ихъ, </w:t>
      </w:r>
    </w:p>
    <w:p>
      <w:pPr>
        <w:pStyle w:val="Style75"/>
        <w:keepNext w:val="0"/>
        <w:keepLines w:val="0"/>
        <w:widowControl w:val="0"/>
        <w:shd w:val="clear" w:color="auto" w:fill="auto"/>
        <w:tabs>
          <w:tab w:pos="610" w:val="left"/>
        </w:tabs>
        <w:bidi w:val="0"/>
        <w:spacing w:before="0" w:after="0" w:line="240" w:lineRule="auto"/>
        <w:ind w:left="0" w:right="0" w:firstLine="0"/>
        <w:jc w:val="both"/>
      </w:pPr>
      <w:bookmarkStart w:id="377" w:name="bookmark377"/>
      <w:bookmarkEnd w:id="377"/>
      <w:r>
        <w:rPr>
          <w:color w:val="000000"/>
          <w:spacing w:val="0"/>
          <w:w w:val="100"/>
          <w:position w:val="0"/>
        </w:rPr>
        <w:t>отнеслась къ одному губернскому предводителю: — А вамъ, мило</w:t>
        <w:softHyphen/>
        <w:t>стивый государь, нашему начальнику, стыдно не знать, что я не имѣю долговъ; и сынъ мо</w:t>
      </w:r>
      <w:r>
        <w:rPr>
          <w:color w:val="000000"/>
          <w:spacing w:val="0"/>
          <w:w w:val="100"/>
          <w:position w:val="0"/>
          <w:shd w:val="clear" w:color="auto" w:fill="80FFFF"/>
        </w:rPr>
        <w:t>и</w:t>
      </w:r>
      <w:r>
        <w:rPr>
          <w:color w:val="000000"/>
          <w:spacing w:val="0"/>
          <w:w w:val="100"/>
          <w:position w:val="0"/>
        </w:rPr>
        <w:t>, Пашенька, получаетъ отъ меня столько, что ему не нужно входить въ долги; а еслибы по малолѣтству свое</w:t>
        <w:softHyphen/>
        <w:t>му и задолжалъ кому, такъ я имъ</w:t>
      </w:r>
      <w:r>
        <w:rPr>
          <w:color w:val="000000"/>
          <w:spacing w:val="0"/>
          <w:w w:val="100"/>
          <w:position w:val="0"/>
          <w:shd w:val="clear" w:color="auto" w:fill="80FFFF"/>
        </w:rPr>
        <w:t>ю</w:t>
      </w:r>
      <w:r>
        <w:rPr>
          <w:color w:val="000000"/>
          <w:spacing w:val="0"/>
          <w:w w:val="100"/>
          <w:position w:val="0"/>
        </w:rPr>
        <w:t xml:space="preserve"> столько, что могу заплатить за него все, и ему нѣтъ надобности укрываться въ ополченіе.</w:t>
      </w:r>
    </w:p>
    <w:p>
      <w:pPr>
        <w:pStyle w:val="Style75"/>
        <w:keepNext w:val="0"/>
        <w:keepLines w:val="0"/>
        <w:widowControl w:val="0"/>
        <w:numPr>
          <w:ilvl w:val="0"/>
          <w:numId w:val="11"/>
        </w:numPr>
        <w:shd w:val="clear" w:color="auto" w:fill="auto"/>
        <w:tabs>
          <w:tab w:pos="591" w:val="left"/>
        </w:tabs>
        <w:bidi w:val="0"/>
        <w:spacing w:before="0" w:after="0" w:line="240" w:lineRule="auto"/>
        <w:ind w:left="0" w:right="0" w:firstLine="280"/>
        <w:jc w:val="both"/>
      </w:pPr>
      <w:bookmarkStart w:id="378" w:name="bookmark378"/>
      <w:bookmarkEnd w:id="378"/>
      <w:r>
        <w:rPr>
          <w:color w:val="000000"/>
          <w:spacing w:val="0"/>
          <w:w w:val="100"/>
          <w:position w:val="0"/>
        </w:rPr>
        <w:t>Я вижу, сударыня, что мы не понимаемъ другъ друга и, ка</w:t>
        <w:softHyphen/>
        <w:t xml:space="preserve">жется, </w:t>
      </w:r>
      <w:r>
        <w:rPr>
          <w:smallCaps/>
          <w:color w:val="000000"/>
          <w:spacing w:val="0"/>
          <w:w w:val="100"/>
          <w:position w:val="0"/>
          <w:shd w:val="clear" w:color="auto" w:fill="80FFFF"/>
        </w:rPr>
        <w:t>вѣчно</w:t>
      </w:r>
      <w:r>
        <w:rPr>
          <w:color w:val="000000"/>
          <w:spacing w:val="0"/>
          <w:w w:val="100"/>
          <w:position w:val="0"/>
        </w:rPr>
        <w:t xml:space="preserve"> не поймемъ. А такъ-какъ мы теперь заняты общимъ, важнымъ </w:t>
      </w:r>
      <w:r>
        <w:rPr>
          <w:smallCaps/>
          <w:color w:val="000000"/>
          <w:spacing w:val="0"/>
          <w:w w:val="100"/>
          <w:position w:val="0"/>
        </w:rPr>
        <w:t>д</w:t>
      </w:r>
      <w:r>
        <w:rPr>
          <w:smallCaps/>
          <w:color w:val="000000"/>
          <w:spacing w:val="0"/>
          <w:w w:val="100"/>
          <w:position w:val="0"/>
          <w:shd w:val="clear" w:color="auto" w:fill="80FFFF"/>
        </w:rPr>
        <w:t>ѣ</w:t>
      </w:r>
      <w:r>
        <w:rPr>
          <w:smallCaps/>
          <w:color w:val="000000"/>
          <w:spacing w:val="0"/>
          <w:w w:val="100"/>
          <w:position w:val="0"/>
        </w:rPr>
        <w:t>ломъ,</w:t>
      </w:r>
      <w:r>
        <w:rPr>
          <w:color w:val="000000"/>
          <w:spacing w:val="0"/>
          <w:w w:val="100"/>
          <w:position w:val="0"/>
        </w:rPr>
        <w:t xml:space="preserve"> то я обязанъ просить оставить насъ. Здѣсь засѣ</w:t>
        <w:softHyphen/>
        <w:t>даніе, и идетъ трактація...</w:t>
      </w:r>
    </w:p>
    <w:p>
      <w:pPr>
        <w:pStyle w:val="Style75"/>
        <w:keepNext w:val="0"/>
        <w:keepLines w:val="0"/>
        <w:widowControl w:val="0"/>
        <w:numPr>
          <w:ilvl w:val="0"/>
          <w:numId w:val="11"/>
        </w:numPr>
        <w:shd w:val="clear" w:color="auto" w:fill="auto"/>
        <w:tabs>
          <w:tab w:pos="596" w:val="left"/>
        </w:tabs>
        <w:bidi w:val="0"/>
        <w:spacing w:before="0" w:after="0" w:line="240" w:lineRule="auto"/>
        <w:ind w:left="0" w:right="0" w:firstLine="280"/>
        <w:jc w:val="both"/>
      </w:pPr>
      <w:bookmarkStart w:id="379" w:name="bookmark379"/>
      <w:bookmarkEnd w:id="379"/>
      <w:r>
        <w:rPr>
          <w:color w:val="000000"/>
          <w:spacing w:val="0"/>
          <w:w w:val="100"/>
          <w:position w:val="0"/>
        </w:rPr>
        <w:t>Какая мнъ нужда до общихъ д</w:t>
      </w:r>
      <w:r>
        <w:rPr>
          <w:color w:val="000000"/>
          <w:spacing w:val="0"/>
          <w:w w:val="100"/>
          <w:position w:val="0"/>
          <w:shd w:val="clear" w:color="auto" w:fill="80FFFF"/>
        </w:rPr>
        <w:t>ѣ</w:t>
      </w:r>
      <w:r>
        <w:rPr>
          <w:color w:val="000000"/>
          <w:spacing w:val="0"/>
          <w:w w:val="100"/>
          <w:position w:val="0"/>
        </w:rPr>
        <w:t>лъ! вскричала маменька, не трогаясь съ м</w:t>
      </w:r>
      <w:r>
        <w:rPr>
          <w:color w:val="000000"/>
          <w:spacing w:val="0"/>
          <w:w w:val="100"/>
          <w:position w:val="0"/>
          <w:shd w:val="clear" w:color="auto" w:fill="80FFFF"/>
        </w:rPr>
        <w:t>ѣ</w:t>
      </w:r>
      <w:r>
        <w:rPr>
          <w:color w:val="000000"/>
          <w:spacing w:val="0"/>
          <w:w w:val="100"/>
          <w:position w:val="0"/>
        </w:rPr>
        <w:t>ста. — У меня одно въ предметѣ и одна просьба. За</w:t>
        <w:softHyphen/>
        <w:t>щитите Пашеньку, не выбирайте его на службу; сохраните жизнь мою..,. Я еще такъ молода!... и залилась слезами.</w:t>
      </w:r>
    </w:p>
    <w:p>
      <w:pPr>
        <w:pStyle w:val="Style75"/>
        <w:keepNext w:val="0"/>
        <w:keepLines w:val="0"/>
        <w:widowControl w:val="0"/>
        <w:numPr>
          <w:ilvl w:val="0"/>
          <w:numId w:val="11"/>
        </w:numPr>
        <w:shd w:val="clear" w:color="auto" w:fill="auto"/>
        <w:tabs>
          <w:tab w:pos="596" w:val="left"/>
        </w:tabs>
        <w:bidi w:val="0"/>
        <w:spacing w:before="0" w:after="0" w:line="240" w:lineRule="auto"/>
        <w:ind w:left="0" w:right="0" w:firstLine="280"/>
        <w:jc w:val="both"/>
      </w:pPr>
      <w:bookmarkStart w:id="380" w:name="bookmark380"/>
      <w:bookmarkEnd w:id="380"/>
      <w:r>
        <w:rPr>
          <w:color w:val="000000"/>
          <w:spacing w:val="0"/>
          <w:w w:val="100"/>
          <w:position w:val="0"/>
        </w:rPr>
        <w:t>Выбираетъ, сударыня, дворянство, я же лично не могу отстра</w:t>
        <w:softHyphen/>
        <w:t xml:space="preserve">нить сына вашего отъ выбора. По общему </w:t>
      </w:r>
      <w:r>
        <w:rPr>
          <w:smallCaps/>
          <w:color w:val="000000"/>
          <w:spacing w:val="0"/>
          <w:w w:val="100"/>
          <w:position w:val="0"/>
          <w:shd w:val="clear" w:color="auto" w:fill="80FFFF"/>
        </w:rPr>
        <w:t>мнѣнію</w:t>
      </w:r>
      <w:r>
        <w:rPr>
          <w:smallCaps/>
          <w:color w:val="000000"/>
          <w:spacing w:val="0"/>
          <w:w w:val="100"/>
          <w:position w:val="0"/>
        </w:rPr>
        <w:t>,</w:t>
      </w:r>
      <w:r>
        <w:rPr>
          <w:color w:val="000000"/>
          <w:spacing w:val="0"/>
          <w:w w:val="100"/>
          <w:position w:val="0"/>
        </w:rPr>
        <w:t xml:space="preserve"> каждый молодой дворянинъ долженъ гордиться, когда ему дѣлаютъ честь, назначая его въ число защитниковъ отечества.</w:t>
      </w:r>
    </w:p>
    <w:p>
      <w:pPr>
        <w:pStyle w:val="Style75"/>
        <w:keepNext w:val="0"/>
        <w:keepLines w:val="0"/>
        <w:widowControl w:val="0"/>
        <w:numPr>
          <w:ilvl w:val="0"/>
          <w:numId w:val="11"/>
        </w:numPr>
        <w:shd w:val="clear" w:color="auto" w:fill="auto"/>
        <w:tabs>
          <w:tab w:pos="601" w:val="left"/>
        </w:tabs>
        <w:bidi w:val="0"/>
        <w:spacing w:before="0" w:after="0" w:line="240" w:lineRule="auto"/>
        <w:ind w:left="0" w:right="0" w:firstLine="280"/>
        <w:jc w:val="both"/>
      </w:pPr>
      <w:bookmarkStart w:id="381" w:name="bookmark381"/>
      <w:bookmarkEnd w:id="381"/>
      <w:r>
        <w:rPr>
          <w:color w:val="000000"/>
          <w:spacing w:val="0"/>
          <w:w w:val="100"/>
          <w:position w:val="0"/>
        </w:rPr>
        <w:t>Хороша честь! Идти противъ всей Европы на явную смерть! Благодарна вамъ, батюшка, за такую честь! Какой же вы, послѣ этого, губернскій предводитель, когда не хотите защитить бѣдную вдову, убитую горестью матери? гдѣ послѣ этого искать защиты?..</w:t>
      </w:r>
    </w:p>
    <w:p>
      <w:pPr>
        <w:pStyle w:val="Style75"/>
        <w:keepNext w:val="0"/>
        <w:keepLines w:val="0"/>
        <w:widowControl w:val="0"/>
        <w:numPr>
          <w:ilvl w:val="0"/>
          <w:numId w:val="11"/>
        </w:numPr>
        <w:shd w:val="clear" w:color="auto" w:fill="auto"/>
        <w:tabs>
          <w:tab w:pos="596" w:val="left"/>
        </w:tabs>
        <w:bidi w:val="0"/>
        <w:spacing w:before="0" w:after="0" w:line="240" w:lineRule="auto"/>
        <w:ind w:left="0" w:right="0" w:firstLine="280"/>
        <w:jc w:val="both"/>
      </w:pPr>
      <w:bookmarkStart w:id="382" w:name="bookmark382"/>
      <w:bookmarkEnd w:id="382"/>
      <w:r>
        <w:rPr>
          <w:smallCaps/>
          <w:color w:val="000000"/>
          <w:spacing w:val="0"/>
          <w:w w:val="100"/>
          <w:position w:val="0"/>
          <w:shd w:val="clear" w:color="auto" w:fill="80FFFF"/>
        </w:rPr>
        <w:t>Гдѣ</w:t>
      </w:r>
      <w:r>
        <w:rPr>
          <w:color w:val="000000"/>
          <w:spacing w:val="0"/>
          <w:w w:val="100"/>
          <w:position w:val="0"/>
        </w:rPr>
        <w:t xml:space="preserve"> вамъ угодно, только я не долженъ васъ долѣе слушать. Повторяю вамъ, мы не имѣемъ времени для подобныхъ просьбъ</w:t>
      </w:r>
      <w:r>
        <w:rPr>
          <w:color w:val="000000"/>
          <w:spacing w:val="0"/>
          <w:w w:val="100"/>
          <w:position w:val="0"/>
          <w:shd w:val="clear" w:color="auto" w:fill="80FFFF"/>
        </w:rPr>
        <w:t xml:space="preserve">* </w:t>
      </w:r>
      <w:r>
        <w:rPr>
          <w:color w:val="000000"/>
          <w:spacing w:val="0"/>
          <w:w w:val="100"/>
          <w:position w:val="0"/>
        </w:rPr>
        <w:t>Прошу оставить насъ.</w:t>
      </w:r>
    </w:p>
    <w:p>
      <w:pPr>
        <w:pStyle w:val="Style75"/>
        <w:keepNext w:val="0"/>
        <w:keepLines w:val="0"/>
        <w:widowControl w:val="0"/>
        <w:numPr>
          <w:ilvl w:val="0"/>
          <w:numId w:val="11"/>
        </w:numPr>
        <w:shd w:val="clear" w:color="auto" w:fill="auto"/>
        <w:tabs>
          <w:tab w:pos="596" w:val="left"/>
        </w:tabs>
        <w:bidi w:val="0"/>
        <w:spacing w:before="0" w:after="0" w:line="240" w:lineRule="auto"/>
        <w:ind w:left="0" w:right="0" w:firstLine="280"/>
        <w:jc w:val="both"/>
      </w:pPr>
      <w:bookmarkStart w:id="383" w:name="bookmark383"/>
      <w:bookmarkEnd w:id="383"/>
      <w:r>
        <w:rPr>
          <w:color w:val="000000"/>
          <w:spacing w:val="0"/>
          <w:w w:val="100"/>
          <w:position w:val="0"/>
        </w:rPr>
        <w:t>Вы меня выгоняете? вскричала маменька, вск</w:t>
      </w:r>
      <w:r>
        <w:rPr>
          <w:color w:val="000000"/>
          <w:spacing w:val="0"/>
          <w:w w:val="100"/>
          <w:position w:val="0"/>
          <w:shd w:val="clear" w:color="auto" w:fill="80FFFF"/>
        </w:rPr>
        <w:t>и</w:t>
      </w:r>
      <w:r>
        <w:rPr>
          <w:color w:val="000000"/>
          <w:spacing w:val="0"/>
          <w:w w:val="100"/>
          <w:position w:val="0"/>
        </w:rPr>
        <w:t>чила съ кресла, схватила шляпку и бросилась къ зеркалу, чтобъ надѣть ее.</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Выго</w:t>
        <w:softHyphen/>
        <w:t>няете благородную женщину? не даете ей защиты? Такъ вотъ наше начальство!.. Но будьте увѣрены, сударь, я знаю гдѣ могу принести на васъ жалобу. Для меня и дверь самаго губернатора отперта...</w:t>
      </w:r>
    </w:p>
    <w:p>
      <w:pPr>
        <w:pStyle w:val="Style75"/>
        <w:keepNext w:val="0"/>
        <w:keepLines w:val="0"/>
        <w:widowControl w:val="0"/>
        <w:numPr>
          <w:ilvl w:val="0"/>
          <w:numId w:val="11"/>
        </w:numPr>
        <w:shd w:val="clear" w:color="auto" w:fill="auto"/>
        <w:tabs>
          <w:tab w:pos="610" w:val="left"/>
        </w:tabs>
        <w:bidi w:val="0"/>
        <w:spacing w:before="0" w:after="0" w:line="240" w:lineRule="auto"/>
        <w:ind w:left="0" w:right="0" w:firstLine="280"/>
        <w:jc w:val="both"/>
      </w:pPr>
      <w:bookmarkStart w:id="384" w:name="bookmark384"/>
      <w:bookmarkEnd w:id="384"/>
      <w:r>
        <w:rPr>
          <w:color w:val="000000"/>
          <w:spacing w:val="0"/>
          <w:w w:val="100"/>
          <w:position w:val="0"/>
        </w:rPr>
        <w:t>Желаю вамъ удачи; прощайте! сказалъ губернскій предводи</w:t>
        <w:softHyphen/>
        <w:t>тель и, проводивъ ее, заперъ за нею дверь.</w:t>
      </w:r>
    </w:p>
    <w:p>
      <w:pPr>
        <w:pStyle w:val="Style75"/>
        <w:keepNext w:val="0"/>
        <w:keepLines w:val="0"/>
        <w:widowControl w:val="0"/>
        <w:numPr>
          <w:ilvl w:val="0"/>
          <w:numId w:val="11"/>
        </w:numPr>
        <w:shd w:val="clear" w:color="auto" w:fill="auto"/>
        <w:tabs>
          <w:tab w:pos="596" w:val="left"/>
        </w:tabs>
        <w:bidi w:val="0"/>
        <w:spacing w:before="0" w:after="0" w:line="240" w:lineRule="auto"/>
        <w:ind w:left="0" w:right="0" w:firstLine="280"/>
        <w:jc w:val="both"/>
      </w:pPr>
      <w:bookmarkStart w:id="385" w:name="bookmark385"/>
      <w:bookmarkEnd w:id="385"/>
      <w:r>
        <w:rPr>
          <w:color w:val="000000"/>
          <w:spacing w:val="0"/>
          <w:w w:val="100"/>
          <w:position w:val="0"/>
        </w:rPr>
        <w:t>Вотъ паше начальство! продолжала кричать маменька, проходя комнаты и сходя съ лѣстницы.—Никакой жалости, никакого уваже</w:t>
        <w:softHyphen/>
        <w:t>нія къ несчастной! А еще самъ писалъ и просилъ доставить ему слу</w:t>
        <w:softHyphen/>
        <w:t>чай оказать услугу. Каког</w:t>
      </w:r>
      <w:r>
        <w:rPr>
          <w:color w:val="000000"/>
          <w:spacing w:val="0"/>
          <w:w w:val="100"/>
          <w:position w:val="0"/>
          <w:shd w:val="clear" w:color="auto" w:fill="80FFFF"/>
        </w:rPr>
        <w:t>ож</w:t>
      </w:r>
      <w:r>
        <w:rPr>
          <w:color w:val="000000"/>
          <w:spacing w:val="0"/>
          <w:w w:val="100"/>
          <w:position w:val="0"/>
        </w:rPr>
        <w:t>е лучше случая? Такъ нѣтъ; все ведетъ къ тому, чтобъ устроить свое ополченіе. Пошелъ къ губерна</w:t>
        <w:softHyphen/>
        <w:t>тору, крикнула она, сѣвъ въ карету.</w:t>
      </w:r>
    </w:p>
    <w:p>
      <w:pPr>
        <w:pStyle w:val="Style75"/>
        <w:keepNext w:val="0"/>
        <w:keepLines w:val="0"/>
        <w:widowControl w:val="0"/>
        <w:shd w:val="clear" w:color="auto" w:fill="auto"/>
        <w:bidi w:val="0"/>
        <w:spacing w:before="0" w:after="0" w:line="240" w:lineRule="auto"/>
        <w:ind w:left="0" w:right="0" w:firstLine="280"/>
        <w:jc w:val="both"/>
      </w:pPr>
      <w:r>
        <w:rPr>
          <w:color w:val="000000"/>
          <w:spacing w:val="0"/>
          <w:w w:val="100"/>
          <w:position w:val="0"/>
        </w:rPr>
        <w:t>На бѣду маменьки, губернаторъ былъ занятъ важными дѣлами и не могъ принять ее, просилъ обождать, если ея надобность къ нему важная и нетерпяшая отсрочки до завтра.</w:t>
      </w:r>
    </w:p>
    <w:p>
      <w:pPr>
        <w:pStyle w:val="Style75"/>
        <w:keepNext w:val="0"/>
        <w:keepLines w:val="0"/>
        <w:widowControl w:val="0"/>
        <w:numPr>
          <w:ilvl w:val="0"/>
          <w:numId w:val="11"/>
        </w:numPr>
        <w:shd w:val="clear" w:color="auto" w:fill="auto"/>
        <w:tabs>
          <w:tab w:pos="596" w:val="left"/>
        </w:tabs>
        <w:bidi w:val="0"/>
        <w:spacing w:before="0" w:after="0" w:line="240" w:lineRule="auto"/>
        <w:ind w:left="0" w:right="0" w:firstLine="280"/>
        <w:jc w:val="both"/>
      </w:pPr>
      <w:bookmarkStart w:id="386" w:name="bookmark386"/>
      <w:bookmarkEnd w:id="386"/>
      <w:r>
        <w:rPr>
          <w:color w:val="000000"/>
          <w:spacing w:val="0"/>
          <w:w w:val="100"/>
          <w:position w:val="0"/>
        </w:rPr>
        <w:t>Ничто не можетъ быть кра</w:t>
      </w:r>
      <w:r>
        <w:rPr>
          <w:color w:val="000000"/>
          <w:spacing w:val="0"/>
          <w:w w:val="100"/>
          <w:position w:val="0"/>
          <w:shd w:val="clear" w:color="auto" w:fill="80FFFF"/>
        </w:rPr>
        <w:t>и</w:t>
      </w:r>
      <w:r>
        <w:rPr>
          <w:color w:val="000000"/>
          <w:spacing w:val="0"/>
          <w:w w:val="100"/>
          <w:position w:val="0"/>
        </w:rPr>
        <w:t>нѣе, какъ моя надобность, отвѣчала маменька чиновнику, передавшему ей слова губернатора: — и если</w:t>
      </w:r>
      <w:r>
        <w:br w:type="page"/>
      </w:r>
    </w:p>
    <w:p>
      <w:pPr>
        <w:pStyle w:val="Style75"/>
        <w:keepNext w:val="0"/>
        <w:keepLines w:val="0"/>
        <w:widowControl w:val="0"/>
        <w:shd w:val="clear" w:color="auto" w:fill="auto"/>
        <w:tabs>
          <w:tab w:pos="4147" w:val="left"/>
        </w:tabs>
        <w:bidi w:val="0"/>
        <w:spacing w:before="0" w:after="0" w:line="252" w:lineRule="auto"/>
        <w:ind w:left="0" w:right="0" w:firstLine="0"/>
        <w:jc w:val="both"/>
      </w:pPr>
      <w:r>
        <w:rPr>
          <w:color w:val="000000"/>
          <w:spacing w:val="0"/>
          <w:w w:val="100"/>
          <w:position w:val="0"/>
        </w:rPr>
        <w:t xml:space="preserve">бы его превосходительство зналъ въ чемъ мое </w:t>
      </w:r>
      <w:r>
        <w:rPr>
          <w:smallCaps/>
          <w:color w:val="000000"/>
          <w:spacing w:val="0"/>
          <w:w w:val="100"/>
          <w:position w:val="0"/>
          <w:shd w:val="clear" w:color="auto" w:fill="80FFFF"/>
        </w:rPr>
        <w:t>дѣло,</w:t>
      </w:r>
      <w:r>
        <w:rPr>
          <w:color w:val="000000"/>
          <w:spacing w:val="0"/>
          <w:w w:val="100"/>
          <w:position w:val="0"/>
        </w:rPr>
        <w:t xml:space="preserve"> онъ бы все оста</w:t>
        <w:softHyphen/>
        <w:t>вилъ</w:t>
      </w:r>
      <w:r>
        <w:rPr>
          <w:color w:val="000000"/>
          <w:spacing w:val="0"/>
          <w:w w:val="100"/>
          <w:position w:val="0"/>
          <w:shd w:val="clear" w:color="auto" w:fill="80FFFF"/>
        </w:rPr>
        <w:t xml:space="preserve"> И</w:t>
      </w:r>
      <w:r>
        <w:rPr>
          <w:color w:val="000000"/>
          <w:spacing w:val="0"/>
          <w:w w:val="100"/>
          <w:position w:val="0"/>
        </w:rPr>
        <w:t xml:space="preserve"> За</w:t>
      </w:r>
      <w:r>
        <w:rPr>
          <w:color w:val="000000"/>
          <w:spacing w:val="0"/>
          <w:w w:val="100"/>
          <w:position w:val="0"/>
          <w:shd w:val="clear" w:color="auto" w:fill="80FFFF"/>
        </w:rPr>
        <w:t>іІ</w:t>
      </w:r>
      <w:r>
        <w:rPr>
          <w:color w:val="000000"/>
          <w:spacing w:val="0"/>
          <w:w w:val="100"/>
          <w:position w:val="0"/>
        </w:rPr>
        <w:t>ЯЛСЯ МНОЮ</w:t>
      </w:r>
      <w:r>
        <w:rPr>
          <w:color w:val="000000"/>
          <w:spacing w:val="0"/>
          <w:w w:val="100"/>
          <w:position w:val="0"/>
          <w:shd w:val="clear" w:color="auto" w:fill="80FFFF"/>
        </w:rPr>
        <w:t>&lt;</w:t>
      </w:r>
      <w:r>
        <w:rPr>
          <w:color w:val="000000"/>
          <w:spacing w:val="0"/>
          <w:w w:val="100"/>
          <w:position w:val="0"/>
        </w:rPr>
        <w:t xml:space="preserve"> </w:t>
      </w:r>
      <w:r>
        <w:rPr>
          <w:color w:val="000000"/>
          <w:spacing w:val="0"/>
          <w:w w:val="100"/>
          <w:position w:val="0"/>
          <w:shd w:val="clear" w:color="auto" w:fill="80FFFF"/>
        </w:rPr>
        <w:t>,</w:t>
        <w:tab/>
      </w:r>
      <w:r>
        <w:rPr>
          <w:color w:val="A2A2A2"/>
          <w:spacing w:val="0"/>
          <w:w w:val="100"/>
          <w:position w:val="0"/>
          <w:shd w:val="clear" w:color="auto" w:fill="80FFFF"/>
        </w:rPr>
        <w:t>•</w:t>
      </w:r>
      <w:r>
        <w:rPr>
          <w:color w:val="A2A2A2"/>
          <w:spacing w:val="0"/>
          <w:w w:val="100"/>
          <w:position w:val="0"/>
        </w:rPr>
        <w:t xml:space="preserve"> </w:t>
      </w:r>
      <w:r>
        <w:rPr>
          <w:color w:val="A2A2A2"/>
          <w:spacing w:val="0"/>
          <w:w w:val="100"/>
          <w:position w:val="0"/>
          <w:shd w:val="clear" w:color="auto" w:fill="80FFFF"/>
        </w:rPr>
        <w:t>■</w:t>
      </w:r>
      <w:r>
        <w:rPr>
          <w:color w:val="A2A2A2"/>
          <w:spacing w:val="0"/>
          <w:w w:val="100"/>
          <w:position w:val="0"/>
        </w:rPr>
        <w:t xml:space="preserve"> </w:t>
      </w:r>
      <w:r>
        <w:rPr>
          <w:color w:val="A2A2A2"/>
          <w:spacing w:val="0"/>
          <w:w w:val="100"/>
          <w:position w:val="0"/>
          <w:shd w:val="clear" w:color="auto" w:fill="80FFFF"/>
        </w:rPr>
        <w:t>■■■</w:t>
      </w:r>
      <w:r>
        <w:rPr>
          <w:color w:val="A2A2A2"/>
          <w:spacing w:val="0"/>
          <w:w w:val="100"/>
          <w:position w:val="0"/>
        </w:rPr>
        <w:t xml:space="preserve"> </w:t>
      </w:r>
      <w:r>
        <w:rPr>
          <w:color w:val="A2A2A2"/>
          <w:spacing w:val="0"/>
          <w:w w:val="100"/>
          <w:position w:val="0"/>
          <w:shd w:val="clear" w:color="auto" w:fill="80FFFF"/>
        </w:rPr>
        <w:t>ШЬ.І</w:t>
      </w:r>
    </w:p>
    <w:p>
      <w:pPr>
        <w:pStyle w:val="Style75"/>
        <w:keepNext w:val="0"/>
        <w:keepLines w:val="0"/>
        <w:widowControl w:val="0"/>
        <w:shd w:val="clear" w:color="auto" w:fill="auto"/>
        <w:bidi w:val="0"/>
        <w:spacing w:before="0" w:after="0" w:line="252" w:lineRule="auto"/>
        <w:ind w:left="0" w:right="0"/>
        <w:jc w:val="both"/>
      </w:pPr>
      <w:r>
        <w:rPr>
          <w:color w:val="000000"/>
          <w:spacing w:val="0"/>
          <w:w w:val="100"/>
          <w:position w:val="0"/>
        </w:rPr>
        <w:t>Чиновникъ пожалъ плечами и воротился въ кабинетъ губернатора.</w:t>
      </w:r>
    </w:p>
    <w:p>
      <w:pPr>
        <w:pStyle w:val="Style75"/>
        <w:keepNext w:val="0"/>
        <w:keepLines w:val="0"/>
        <w:widowControl w:val="0"/>
        <w:shd w:val="clear" w:color="auto" w:fill="auto"/>
        <w:bidi w:val="0"/>
        <w:spacing w:before="0" w:after="0" w:line="252" w:lineRule="auto"/>
        <w:ind w:left="0" w:right="0"/>
        <w:jc w:val="both"/>
      </w:pPr>
      <w:r>
        <w:rPr>
          <w:color w:val="000000"/>
          <w:spacing w:val="0"/>
          <w:w w:val="100"/>
          <w:position w:val="0"/>
        </w:rPr>
        <w:t xml:space="preserve">Часа черезъ два, губернаторъ, окончивъ свои занятія, вышелъ къ </w:t>
      </w:r>
      <w:r>
        <w:rPr>
          <w:color w:val="000000"/>
          <w:spacing w:val="0"/>
          <w:w w:val="100"/>
          <w:position w:val="0"/>
          <w:shd w:val="clear" w:color="auto" w:fill="80FFFF"/>
        </w:rPr>
        <w:t>«</w:t>
      </w:r>
      <w:r>
        <w:rPr>
          <w:color w:val="000000"/>
          <w:spacing w:val="0"/>
          <w:w w:val="100"/>
          <w:position w:val="0"/>
        </w:rPr>
        <w:t>маменькѣ» и рѣшился выслушать ее. Понявъ изъ первыхъ словъ въ чемъ дѣло, онъ, не сказавъ ей ничего, поворотился, ушелъ въ кабинетъ и оттуда выслалъ чиновника сказать е</w:t>
      </w:r>
      <w:r>
        <w:rPr>
          <w:color w:val="000000"/>
          <w:spacing w:val="0"/>
          <w:w w:val="100"/>
          <w:position w:val="0"/>
          <w:shd w:val="clear" w:color="auto" w:fill="80FFFF"/>
        </w:rPr>
        <w:t>й</w:t>
      </w:r>
      <w:r>
        <w:rPr>
          <w:color w:val="000000"/>
          <w:spacing w:val="0"/>
          <w:w w:val="100"/>
          <w:position w:val="0"/>
        </w:rPr>
        <w:t>, что онъ желаетъ ей покойной ночи, а е</w:t>
      </w:r>
      <w:r>
        <w:rPr>
          <w:color w:val="000000"/>
          <w:spacing w:val="0"/>
          <w:w w:val="100"/>
          <w:position w:val="0"/>
          <w:shd w:val="clear" w:color="auto" w:fill="80FFFF"/>
        </w:rPr>
        <w:t>я</w:t>
      </w:r>
      <w:r>
        <w:rPr>
          <w:color w:val="000000"/>
          <w:spacing w:val="0"/>
          <w:w w:val="100"/>
          <w:position w:val="0"/>
        </w:rPr>
        <w:t xml:space="preserve"> просьба пе должна относиться къ нему</w:t>
      </w:r>
      <w:r>
        <w:rPr>
          <w:color w:val="000000"/>
          <w:spacing w:val="0"/>
          <w:w w:val="100"/>
          <w:position w:val="0"/>
          <w:shd w:val="clear" w:color="auto" w:fill="80FFFF"/>
        </w:rPr>
        <w:t>.</w:t>
      </w:r>
    </w:p>
    <w:p>
      <w:pPr>
        <w:pStyle w:val="Style75"/>
        <w:keepNext w:val="0"/>
        <w:keepLines w:val="0"/>
        <w:widowControl w:val="0"/>
        <w:shd w:val="clear" w:color="auto" w:fill="auto"/>
        <w:bidi w:val="0"/>
        <w:spacing w:before="0" w:after="60" w:line="252" w:lineRule="auto"/>
        <w:ind w:left="0" w:right="0"/>
        <w:jc w:val="both"/>
      </w:pP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Гдъ</w:t>
      </w:r>
      <w:r>
        <w:rPr>
          <w:color w:val="000000"/>
          <w:spacing w:val="0"/>
          <w:w w:val="100"/>
          <w:position w:val="0"/>
          <w:shd w:val="clear" w:color="auto" w:fill="80FFFF"/>
        </w:rPr>
        <w:t xml:space="preserve"> </w:t>
      </w:r>
      <w:r>
        <w:rPr>
          <w:color w:val="000000"/>
          <w:spacing w:val="0"/>
          <w:w w:val="100"/>
          <w:position w:val="0"/>
        </w:rPr>
        <w:t>же</w:t>
      </w:r>
      <w:r>
        <w:rPr>
          <w:color w:val="000000"/>
          <w:spacing w:val="0"/>
          <w:w w:val="100"/>
          <w:position w:val="0"/>
          <w:shd w:val="clear" w:color="auto" w:fill="80FFFF"/>
        </w:rPr>
        <w:t xml:space="preserve"> </w:t>
      </w:r>
      <w:r>
        <w:rPr>
          <w:color w:val="000000"/>
          <w:spacing w:val="0"/>
          <w:w w:val="100"/>
          <w:position w:val="0"/>
        </w:rPr>
        <w:t>мн</w:t>
      </w:r>
      <w:r>
        <w:rPr>
          <w:color w:val="000000"/>
          <w:spacing w:val="0"/>
          <w:w w:val="100"/>
          <w:position w:val="0"/>
          <w:shd w:val="clear" w:color="auto" w:fill="80FFFF"/>
        </w:rPr>
        <w:t>ъ</w:t>
      </w:r>
      <w:r>
        <w:rPr>
          <w:color w:val="000000"/>
          <w:spacing w:val="0"/>
          <w:w w:val="100"/>
          <w:position w:val="0"/>
        </w:rPr>
        <w:t>, б</w:t>
      </w:r>
      <w:r>
        <w:rPr>
          <w:color w:val="000000"/>
          <w:spacing w:val="0"/>
          <w:w w:val="100"/>
          <w:position w:val="0"/>
          <w:shd w:val="clear" w:color="auto" w:fill="80FFFF"/>
        </w:rPr>
        <w:t>ѣ</w:t>
      </w:r>
      <w:r>
        <w:rPr>
          <w:color w:val="000000"/>
          <w:spacing w:val="0"/>
          <w:w w:val="100"/>
          <w:position w:val="0"/>
        </w:rPr>
        <w:t>дной, искать защиты? возопила «маменьк</w:t>
      </w:r>
      <w:r>
        <w:rPr>
          <w:color w:val="000000"/>
          <w:spacing w:val="0"/>
          <w:w w:val="100"/>
          <w:position w:val="0"/>
          <w:shd w:val="clear" w:color="auto" w:fill="80FFFF"/>
        </w:rPr>
        <w:t>а</w:t>
      </w:r>
      <w:r>
        <w:rPr>
          <w:color w:val="000000"/>
          <w:spacing w:val="0"/>
          <w:w w:val="100"/>
          <w:position w:val="0"/>
        </w:rPr>
        <w:t>», ло</w:t>
        <w:softHyphen/>
        <w:t>мая руки.—Убьютъ о</w:t>
      </w:r>
      <w:r>
        <w:rPr>
          <w:color w:val="000000"/>
          <w:spacing w:val="0"/>
          <w:w w:val="100"/>
          <w:position w:val="0"/>
          <w:shd w:val="clear" w:color="auto" w:fill="80FFFF"/>
        </w:rPr>
        <w:t>н</w:t>
      </w:r>
      <w:r>
        <w:rPr>
          <w:color w:val="000000"/>
          <w:spacing w:val="0"/>
          <w:w w:val="100"/>
          <w:position w:val="0"/>
        </w:rPr>
        <w:t xml:space="preserve">и меня живую... Покойной ночи! Какая тутъ покойная ночь? </w:t>
      </w:r>
      <w:r>
        <w:rPr>
          <w:color w:val="000000"/>
          <w:spacing w:val="0"/>
          <w:w w:val="100"/>
          <w:position w:val="0"/>
          <w:shd w:val="clear" w:color="auto" w:fill="80FFFF"/>
        </w:rPr>
        <w:t>Я</w:t>
      </w:r>
      <w:r>
        <w:rPr>
          <w:color w:val="000000"/>
          <w:spacing w:val="0"/>
          <w:w w:val="100"/>
          <w:position w:val="0"/>
        </w:rPr>
        <w:t xml:space="preserve"> не переживу ея... Но </w:t>
      </w:r>
      <w:r>
        <w:rPr>
          <w:smallCaps/>
          <w:color w:val="000000"/>
          <w:spacing w:val="0"/>
          <w:w w:val="100"/>
          <w:position w:val="0"/>
          <w:shd w:val="clear" w:color="auto" w:fill="80FFFF"/>
        </w:rPr>
        <w:t>нѣтъ,</w:t>
      </w:r>
      <w:r>
        <w:rPr>
          <w:color w:val="000000"/>
          <w:spacing w:val="0"/>
          <w:w w:val="100"/>
          <w:position w:val="0"/>
        </w:rPr>
        <w:t xml:space="preserve"> переживу </w:t>
      </w:r>
      <w:r>
        <w:rPr>
          <w:color w:val="000000"/>
          <w:spacing w:val="0"/>
          <w:w w:val="100"/>
          <w:position w:val="0"/>
          <w:shd w:val="clear" w:color="auto" w:fill="80FFFF"/>
        </w:rPr>
        <w:t>и</w:t>
      </w:r>
      <w:r>
        <w:rPr>
          <w:color w:val="000000"/>
          <w:spacing w:val="0"/>
          <w:w w:val="100"/>
          <w:position w:val="0"/>
        </w:rPr>
        <w:t xml:space="preserve"> сама яв</w:t>
        <w:softHyphen/>
        <w:t xml:space="preserve">люсь въ собраніе. </w:t>
      </w:r>
      <w:r>
        <w:rPr>
          <w:color w:val="000000"/>
          <w:spacing w:val="0"/>
          <w:w w:val="100"/>
          <w:position w:val="0"/>
          <w:shd w:val="clear" w:color="auto" w:fill="80FFFF"/>
        </w:rPr>
        <w:t>Н</w:t>
      </w:r>
      <w:r>
        <w:rPr>
          <w:color w:val="000000"/>
          <w:spacing w:val="0"/>
          <w:w w:val="100"/>
          <w:position w:val="0"/>
        </w:rPr>
        <w:t>с-уже-л</w:t>
      </w:r>
      <w:r>
        <w:rPr>
          <w:color w:val="000000"/>
          <w:spacing w:val="0"/>
          <w:w w:val="100"/>
          <w:position w:val="0"/>
          <w:shd w:val="clear" w:color="auto" w:fill="80FFFF"/>
        </w:rPr>
        <w:t>и</w:t>
      </w:r>
      <w:r>
        <w:rPr>
          <w:color w:val="000000"/>
          <w:spacing w:val="0"/>
          <w:w w:val="100"/>
          <w:position w:val="0"/>
        </w:rPr>
        <w:t>, въ такомъ многолюдствѣ, не съищет- ся ни одного сострадательнаго сердца, чувствительной души...</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27 іюля, при первомъ звукъ колокола, соборная церковь наполни</w:t>
        <w:softHyphen/>
        <w:t xml:space="preserve">лась дворянствомъ и гражданами города. Каждый изъ </w:t>
      </w:r>
      <w:r>
        <w:rPr>
          <w:color w:val="000000"/>
          <w:spacing w:val="0"/>
          <w:w w:val="100"/>
          <w:position w:val="0"/>
          <w:shd w:val="clear" w:color="auto" w:fill="80FFFF"/>
        </w:rPr>
        <w:t>пи</w:t>
      </w:r>
      <w:r>
        <w:rPr>
          <w:color w:val="000000"/>
          <w:spacing w:val="0"/>
          <w:w w:val="100"/>
          <w:position w:val="0"/>
        </w:rPr>
        <w:t>хъ боялся упустить время и не быть свидѣтелемъ великаго, торжественнаго дѣйствія. Съ душевнымъ умиленіемъ и сокрушенными сердцами, всѣ, предстоявшіе во храмъ при молитв</w:t>
      </w:r>
      <w:r>
        <w:rPr>
          <w:color w:val="000000"/>
          <w:spacing w:val="0"/>
          <w:w w:val="100"/>
          <w:position w:val="0"/>
          <w:shd w:val="clear" w:color="auto" w:fill="80FFFF"/>
        </w:rPr>
        <w:t>ѣ.</w:t>
      </w:r>
      <w:r>
        <w:rPr>
          <w:color w:val="000000"/>
          <w:spacing w:val="0"/>
          <w:w w:val="100"/>
          <w:position w:val="0"/>
        </w:rPr>
        <w:t>, возсылаемой архипасты</w:t>
        <w:softHyphen/>
        <w:t>ремъ къ Господу силъ, смирителю гордыхъ и подкрѣпителю смирен</w:t>
        <w:softHyphen/>
        <w:t>ныхъ, преклонили колѣни, испрашивая благословенія Божія на за</w:t>
        <w:softHyphen/>
        <w:t>щитниковъ вѣры и отечества, отгнанія нечестивыхъ, попирающихъ святыню и ругающихся надъ уповающими на помощь Господню. За тѣмъ возглашено было назидательное воззваніе Святѣйшаго Си</w:t>
      </w:r>
      <w:r>
        <w:rPr>
          <w:color w:val="000000"/>
          <w:spacing w:val="0"/>
          <w:w w:val="100"/>
          <w:position w:val="0"/>
          <w:shd w:val="clear" w:color="auto" w:fill="80FFFF"/>
        </w:rPr>
        <w:t>н</w:t>
      </w:r>
      <w:r>
        <w:rPr>
          <w:color w:val="000000"/>
          <w:spacing w:val="0"/>
          <w:w w:val="100"/>
          <w:position w:val="0"/>
        </w:rPr>
        <w:t>ода къ вѣрнымъ Россіянамъ, да ополчатся къ защитѣ вѣры, церкви Хри</w:t>
        <w:softHyphen/>
        <w:t xml:space="preserve">стовой и отечества нашего, да </w:t>
      </w:r>
      <w:r>
        <w:rPr>
          <w:color w:val="000000"/>
          <w:spacing w:val="0"/>
          <w:w w:val="100"/>
          <w:position w:val="0"/>
          <w:shd w:val="clear" w:color="auto" w:fill="80FFFF"/>
        </w:rPr>
        <w:t>п</w:t>
      </w:r>
      <w:r>
        <w:rPr>
          <w:color w:val="000000"/>
          <w:spacing w:val="0"/>
          <w:w w:val="100"/>
          <w:position w:val="0"/>
        </w:rPr>
        <w:t>е устрашатся насилія и всѣхъ коз</w:t>
        <w:softHyphen/>
        <w:t>ней врага Божія и съ твердою вѣрою и упованіемъ на правосудіе Его изъидутъ противостать непріятелю съ несомнѣнною надеждою на одолѣніе его, и въ заключеніе сказано было: «О Бозѣ спасеніе на</w:t>
        <w:softHyphen/>
      </w:r>
      <w:r>
        <w:rPr>
          <w:color w:val="000000"/>
          <w:spacing w:val="0"/>
          <w:w w:val="100"/>
          <w:position w:val="0"/>
          <w:shd w:val="clear" w:color="auto" w:fill="80FFFF"/>
        </w:rPr>
        <w:t>ш</w:t>
      </w:r>
      <w:r>
        <w:rPr>
          <w:color w:val="000000"/>
          <w:spacing w:val="0"/>
          <w:w w:val="100"/>
          <w:position w:val="0"/>
        </w:rPr>
        <w:t>е и сила!»</w:t>
      </w:r>
    </w:p>
    <w:p>
      <w:pPr>
        <w:pStyle w:val="Style75"/>
        <w:keepNext w:val="0"/>
        <w:keepLines w:val="0"/>
        <w:widowControl w:val="0"/>
        <w:shd w:val="clear" w:color="auto" w:fill="auto"/>
        <w:tabs>
          <w:tab w:pos="5760" w:val="left"/>
        </w:tabs>
        <w:bidi w:val="0"/>
        <w:spacing w:before="0" w:after="0" w:line="240" w:lineRule="auto"/>
        <w:ind w:left="0" w:right="0"/>
        <w:jc w:val="both"/>
      </w:pPr>
      <w:r>
        <w:rPr>
          <w:color w:val="000000"/>
          <w:spacing w:val="0"/>
          <w:w w:val="100"/>
          <w:position w:val="0"/>
        </w:rPr>
        <w:t>«</w:t>
      </w:r>
      <w:r>
        <w:rPr>
          <w:color w:val="000000"/>
          <w:spacing w:val="0"/>
          <w:w w:val="100"/>
          <w:position w:val="0"/>
          <w:shd w:val="clear" w:color="auto" w:fill="80FFFF"/>
        </w:rPr>
        <w:t>О</w:t>
      </w:r>
      <w:r>
        <w:rPr>
          <w:color w:val="000000"/>
          <w:spacing w:val="0"/>
          <w:w w:val="100"/>
          <w:position w:val="0"/>
        </w:rPr>
        <w:t xml:space="preserve"> </w:t>
      </w:r>
      <w:r>
        <w:rPr>
          <w:smallCaps/>
          <w:color w:val="000000"/>
          <w:spacing w:val="0"/>
          <w:w w:val="100"/>
          <w:position w:val="0"/>
          <w:shd w:val="clear" w:color="auto" w:fill="80FFFF"/>
        </w:rPr>
        <w:t>Бозѣ</w:t>
      </w:r>
      <w:r>
        <w:rPr>
          <w:color w:val="000000"/>
          <w:spacing w:val="0"/>
          <w:w w:val="100"/>
          <w:position w:val="0"/>
        </w:rPr>
        <w:t xml:space="preserve"> спасеніе наше и сила!» повторилъ тутъ хоръ пѣвчихъ, оканчивая служебное п</w:t>
      </w:r>
      <w:r>
        <w:rPr>
          <w:color w:val="000000"/>
          <w:spacing w:val="0"/>
          <w:w w:val="100"/>
          <w:position w:val="0"/>
          <w:shd w:val="clear" w:color="auto" w:fill="80FFFF"/>
        </w:rPr>
        <w:t>ѣ</w:t>
      </w:r>
      <w:r>
        <w:rPr>
          <w:color w:val="000000"/>
          <w:spacing w:val="0"/>
          <w:w w:val="100"/>
          <w:position w:val="0"/>
        </w:rPr>
        <w:t>ніе, и изъ сердецъ молящихся, сими ут</w:t>
      </w:r>
      <w:r>
        <w:rPr>
          <w:color w:val="000000"/>
          <w:spacing w:val="0"/>
          <w:w w:val="100"/>
          <w:position w:val="0"/>
          <w:shd w:val="clear" w:color="auto" w:fill="80FFFF"/>
        </w:rPr>
        <w:t>ѣ</w:t>
      </w:r>
      <w:r>
        <w:rPr>
          <w:color w:val="000000"/>
          <w:spacing w:val="0"/>
          <w:w w:val="100"/>
          <w:position w:val="0"/>
        </w:rPr>
        <w:softHyphen/>
        <w:t>шительными словами, отъята бы</w:t>
      </w:r>
      <w:r>
        <w:rPr>
          <w:color w:val="000000"/>
          <w:spacing w:val="0"/>
          <w:w w:val="100"/>
          <w:position w:val="0"/>
          <w:shd w:val="clear" w:color="auto" w:fill="80FFFF"/>
        </w:rPr>
        <w:t>т</w:t>
      </w:r>
      <w:r>
        <w:rPr>
          <w:color w:val="000000"/>
          <w:spacing w:val="0"/>
          <w:w w:val="100"/>
          <w:position w:val="0"/>
        </w:rPr>
        <w:t>а скорбь и уныніе; всѣ, съ твер</w:t>
        <w:softHyphen/>
        <w:t>дою върою, спѣшили въ мѣсто собранія, приступить къ дѣйствію и исполненію пламеннаго своего желанія.</w:t>
      </w:r>
      <w:r>
        <w:rPr>
          <w:color w:val="000000"/>
          <w:spacing w:val="0"/>
          <w:w w:val="100"/>
          <w:position w:val="0"/>
          <w:shd w:val="clear" w:color="auto" w:fill="80FFFF"/>
        </w:rPr>
        <w:t>,,</w:t>
      </w:r>
      <w:r>
        <w:rPr>
          <w:color w:val="000000"/>
          <w:spacing w:val="0"/>
          <w:w w:val="100"/>
          <w:position w:val="0"/>
        </w:rPr>
        <w:t xml:space="preserve"> </w:t>
      </w:r>
      <w:r>
        <w:rPr>
          <w:color w:val="7D7D7D"/>
          <w:spacing w:val="0"/>
          <w:w w:val="100"/>
          <w:position w:val="0"/>
          <w:shd w:val="clear" w:color="auto" w:fill="80FFFF"/>
          <w:vertAlign w:val="subscript"/>
        </w:rPr>
        <w:t>;</w:t>
      </w:r>
      <w:r>
        <w:rPr>
          <w:color w:val="7D7D7D"/>
          <w:spacing w:val="0"/>
          <w:w w:val="100"/>
          <w:position w:val="0"/>
        </w:rPr>
        <w:t xml:space="preserve"> </w:t>
      </w:r>
      <w:r>
        <w:rPr>
          <w:color w:val="7D7D7D"/>
          <w:spacing w:val="0"/>
          <w:w w:val="100"/>
          <w:position w:val="0"/>
          <w:shd w:val="clear" w:color="auto" w:fill="80FFFF"/>
        </w:rPr>
        <w:t>„</w:t>
      </w:r>
      <w:r>
        <w:rPr>
          <w:color w:val="7D7D7D"/>
          <w:spacing w:val="0"/>
          <w:w w:val="100"/>
          <w:position w:val="0"/>
        </w:rPr>
        <w:t xml:space="preserve"> </w:t>
      </w:r>
      <w:r>
        <w:rPr>
          <w:color w:val="7D7D7D"/>
          <w:spacing w:val="0"/>
          <w:w w:val="100"/>
          <w:position w:val="0"/>
          <w:shd w:val="clear" w:color="auto" w:fill="80FFFF"/>
        </w:rPr>
        <w:t>,</w:t>
      </w:r>
      <w:r>
        <w:rPr>
          <w:color w:val="7D7D7D"/>
          <w:spacing w:val="0"/>
          <w:w w:val="100"/>
          <w:position w:val="0"/>
        </w:rPr>
        <w:t xml:space="preserve"> </w:t>
      </w:r>
      <w:r>
        <w:rPr>
          <w:color w:val="7D7D7D"/>
          <w:spacing w:val="0"/>
          <w:w w:val="100"/>
          <w:position w:val="0"/>
          <w:shd w:val="clear" w:color="auto" w:fill="80FFFF"/>
        </w:rPr>
        <w:t>,</w:t>
      </w:r>
      <w:r>
        <w:rPr>
          <w:color w:val="7D7D7D"/>
          <w:spacing w:val="0"/>
          <w:w w:val="100"/>
          <w:position w:val="0"/>
        </w:rPr>
        <w:t xml:space="preserve"> </w:t>
      </w:r>
      <w:r>
        <w:rPr>
          <w:color w:val="7D7D7D"/>
          <w:spacing w:val="0"/>
          <w:w w:val="100"/>
          <w:position w:val="0"/>
          <w:shd w:val="clear" w:color="auto" w:fill="80FFFF"/>
        </w:rPr>
        <w:t>,</w:t>
      </w:r>
      <w:r>
        <w:rPr>
          <w:color w:val="7D7D7D"/>
          <w:spacing w:val="0"/>
          <w:w w:val="100"/>
          <w:position w:val="0"/>
        </w:rPr>
        <w:tab/>
      </w:r>
      <w:r>
        <w:rPr>
          <w:color w:val="7D7D7D"/>
          <w:spacing w:val="0"/>
          <w:w w:val="100"/>
          <w:position w:val="0"/>
          <w:shd w:val="clear" w:color="auto" w:fill="80FFFF"/>
        </w:rPr>
        <w:t>;</w:t>
      </w:r>
    </w:p>
    <w:p>
      <w:pPr>
        <w:pStyle w:val="Style75"/>
        <w:keepNext w:val="0"/>
        <w:keepLines w:val="0"/>
        <w:widowControl w:val="0"/>
        <w:shd w:val="clear" w:color="auto" w:fill="auto"/>
        <w:bidi w:val="0"/>
        <w:spacing w:before="0" w:after="0" w:line="240" w:lineRule="auto"/>
        <w:ind w:left="0" w:right="0"/>
        <w:jc w:val="both"/>
        <w:sectPr>
          <w:headerReference w:type="default" r:id="rId138"/>
          <w:headerReference w:type="even" r:id="rId139"/>
          <w:headerReference w:type="first" r:id="rId140"/>
          <w:footnotePr>
            <w:pos w:val="pageBottom"/>
            <w:numFmt w:val="chicago"/>
            <w:numRestart w:val="continuous"/>
            <w15:footnoteColumns w:val="1"/>
          </w:footnotePr>
          <w:pgSz w:w="8391" w:h="12271"/>
          <w:pgMar w:top="583" w:right="571" w:bottom="150" w:left="611" w:header="0" w:footer="3" w:gutter="0"/>
          <w:cols w:space="720"/>
          <w:noEndnote/>
          <w:titlePg/>
          <w:rtlGutter w:val="0"/>
          <w:docGrid w:linePitch="360"/>
        </w:sectPr>
      </w:pPr>
      <w:r>
        <w:rPr>
          <w:color w:val="000000"/>
          <w:spacing w:val="0"/>
          <w:w w:val="100"/>
          <w:position w:val="0"/>
        </w:rPr>
        <w:t>Въ общемъ собраніи торжественно возвѣщено было воззваніе къ сы</w:t>
      </w:r>
      <w:r>
        <w:rPr>
          <w:color w:val="000000"/>
          <w:spacing w:val="0"/>
          <w:w w:val="100"/>
          <w:position w:val="0"/>
          <w:shd w:val="clear" w:color="auto" w:fill="80FFFF"/>
        </w:rPr>
        <w:t>пя</w:t>
      </w:r>
      <w:r>
        <w:rPr>
          <w:color w:val="000000"/>
          <w:spacing w:val="0"/>
          <w:w w:val="100"/>
          <w:position w:val="0"/>
        </w:rPr>
        <w:t>мъ Россіи Благословеннаго уже Промысломъ Божіимъ па свя</w:t>
        <w:softHyphen/>
        <w:t>той подвигъ. За тѣмъ, губернскій предводитель, открывая собраніе не приготовленною, во отъ се</w:t>
      </w:r>
      <w:r>
        <w:rPr>
          <w:color w:val="000000"/>
          <w:spacing w:val="0"/>
          <w:w w:val="100"/>
          <w:position w:val="0"/>
          <w:shd w:val="clear" w:color="auto" w:fill="80FFFF"/>
        </w:rPr>
        <w:t>о</w:t>
      </w:r>
      <w:r>
        <w:rPr>
          <w:color w:val="000000"/>
          <w:spacing w:val="0"/>
          <w:w w:val="100"/>
          <w:position w:val="0"/>
        </w:rPr>
        <w:t>дц</w:t>
      </w:r>
      <w:r>
        <w:rPr>
          <w:color w:val="000000"/>
          <w:spacing w:val="0"/>
          <w:w w:val="100"/>
          <w:position w:val="0"/>
          <w:shd w:val="clear" w:color="auto" w:fill="80FFFF"/>
        </w:rPr>
        <w:t>а</w:t>
      </w:r>
      <w:r>
        <w:rPr>
          <w:color w:val="000000"/>
          <w:spacing w:val="0"/>
          <w:w w:val="100"/>
          <w:position w:val="0"/>
        </w:rPr>
        <w:t xml:space="preserve"> излитою, сильною, краснорѣчивою рѣчью</w:t>
      </w:r>
      <w:r>
        <w:rPr>
          <w:color w:val="000000"/>
          <w:spacing w:val="0"/>
          <w:w w:val="100"/>
          <w:position w:val="0"/>
          <w:shd w:val="clear" w:color="auto" w:fill="80FFFF"/>
        </w:rPr>
        <w:t>,</w:t>
      </w:r>
      <w:r>
        <w:rPr>
          <w:color w:val="000000"/>
          <w:spacing w:val="0"/>
          <w:w w:val="100"/>
          <w:position w:val="0"/>
        </w:rPr>
        <w:t xml:space="preserve"> напомнилъ, что, въ смутное время, единодушіемъ своимъ сдѣ</w:t>
        <w:softHyphen/>
        <w:t>лала Россія; какъ дѣйствовали предки наши,</w:t>
      </w:r>
      <w:r>
        <w:rPr>
          <w:color w:val="000000"/>
          <w:spacing w:val="0"/>
          <w:w w:val="100"/>
          <w:position w:val="0"/>
          <w:shd w:val="clear" w:color="auto" w:fill="80FFFF"/>
        </w:rPr>
        <w:t>ч</w:t>
      </w:r>
      <w:r>
        <w:rPr>
          <w:color w:val="000000"/>
          <w:spacing w:val="0"/>
          <w:w w:val="100"/>
          <w:position w:val="0"/>
        </w:rPr>
        <w:t xml:space="preserve">астно противоборствуя </w:t>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усиліямъ частнаго врага Россіи, си</w:t>
      </w:r>
      <w:r>
        <w:rPr>
          <w:color w:val="000000"/>
          <w:spacing w:val="0"/>
          <w:w w:val="100"/>
          <w:position w:val="0"/>
          <w:shd w:val="clear" w:color="auto" w:fill="80FFFF"/>
        </w:rPr>
        <w:t xml:space="preserve"> </w:t>
      </w:r>
      <w:r>
        <w:rPr>
          <w:color w:val="000000"/>
          <w:spacing w:val="0"/>
          <w:w w:val="100"/>
          <w:position w:val="0"/>
        </w:rPr>
        <w:t>лившагося отторгнуть край нашъ отъ владычества ея. и потому мы, слышавшіе сейчасъ велѣніе Божіе, возвѣщенное церковью , надежду монарха-отца въ его воззваніи, одушевленные видимымъ, пламеннымъ усердіемъ, что можемъ сдѣ</w:t>
        <w:softHyphen/>
        <w:t>лать къ отраженію кичливаго, но, впрочемъ, сильнаго силою, козня</w:t>
        <w:softHyphen/>
        <w:t>ми и лютостію врага.</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Послѣдовало величественно-важное молчаніе. Все ожидаетъ мано</w:t>
        <w:softHyphen/>
        <w:t>венія къ началу дѣйствія... Одна—двѣ минуты... и быстрый потокъ прорвался съ шумомъ...</w:t>
      </w:r>
    </w:p>
    <w:p>
      <w:pPr>
        <w:pStyle w:val="Style75"/>
        <w:keepNext w:val="0"/>
        <w:keepLines w:val="0"/>
        <w:widowControl w:val="0"/>
        <w:shd w:val="clear" w:color="auto" w:fill="auto"/>
        <w:tabs>
          <w:tab w:leader="dot" w:pos="5669" w:val="left"/>
        </w:tabs>
        <w:bidi w:val="0"/>
        <w:spacing w:before="0" w:after="0" w:line="240" w:lineRule="auto"/>
        <w:ind w:left="0" w:right="0"/>
        <w:jc w:val="both"/>
      </w:pPr>
      <w:r>
        <w:rPr>
          <w:color w:val="000000"/>
          <w:spacing w:val="0"/>
          <w:w w:val="100"/>
          <w:position w:val="0"/>
        </w:rPr>
        <w:t>«Дадимъ людей и идемъ сами!»... быль всеобщі</w:t>
      </w:r>
      <w:r>
        <w:rPr>
          <w:color w:val="000000"/>
          <w:spacing w:val="0"/>
          <w:w w:val="100"/>
          <w:position w:val="0"/>
          <w:shd w:val="clear" w:color="auto" w:fill="80FFFF"/>
        </w:rPr>
        <w:t>й</w:t>
      </w:r>
      <w:r>
        <w:rPr>
          <w:color w:val="000000"/>
          <w:spacing w:val="0"/>
          <w:w w:val="100"/>
          <w:position w:val="0"/>
        </w:rPr>
        <w:t>, единодушный возгласъ, долго неумолкавшій. «Отечество въ опасности... врагъ на</w:t>
        <w:softHyphen/>
        <w:t>рушилъ тишину, спокойствіе наше... идемъ, идемъ всѣ, со всѣми людьми нашими... Всѣхъ, всѣхъ отдаемъ... Имущество и все прино</w:t>
        <w:softHyphen/>
        <w:t>симъ на защиту отечества. Сами идемъ всѣ, всѣ... Способные пусть начальствуютъ нами, мы идемъ простыми ратниками</w:t>
        <w:tab/>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Шумъ, говоръ, настоянія о назначеніи поголовнаго возстанія не умолкали долго... Каждый въ убѣдительныхъ выраженіяхъ дока</w:t>
        <w:softHyphen/>
        <w:t xml:space="preserve">зывалъ также каждому, что необходимо всѣмъ идти и жертвовать </w:t>
      </w:r>
      <w:r>
        <w:rPr>
          <w:smallCaps/>
          <w:color w:val="000000"/>
          <w:spacing w:val="0"/>
          <w:w w:val="100"/>
          <w:position w:val="0"/>
          <w:shd w:val="clear" w:color="auto" w:fill="80FFFF"/>
        </w:rPr>
        <w:t>всѣмъ,.</w:t>
      </w:r>
      <w:r>
        <w:rPr>
          <w:color w:val="000000"/>
          <w:spacing w:val="0"/>
          <w:w w:val="100"/>
          <w:position w:val="0"/>
        </w:rPr>
        <w:t xml:space="preserve"> Возраженій, ослабленій въ мѣрахъ не слышно было вовсе. Всѣ одинаково мыслили, единогласно говорили, объ одномъ настаи</w:t>
        <w:softHyphen/>
        <w:t xml:space="preserve">вали, и если бы можно было дать волю дѣйствовать каждому по мыслямъ и чувствамъ его, то, конечно, зала въ одно мгновеніе опустѣла бы и каждый спѣшилъ бы домой снаряжаться </w:t>
      </w:r>
      <w:r>
        <w:rPr>
          <w:color w:val="000000"/>
          <w:spacing w:val="0"/>
          <w:w w:val="100"/>
          <w:position w:val="0"/>
          <w:shd w:val="clear" w:color="auto" w:fill="80FFFF"/>
        </w:rPr>
        <w:t>иу</w:t>
      </w:r>
      <w:r>
        <w:rPr>
          <w:color w:val="000000"/>
          <w:spacing w:val="0"/>
          <w:w w:val="100"/>
          <w:position w:val="0"/>
        </w:rPr>
        <w:t>строивать крестьянъ своихъ къ походу противъ врага; но губернскій предво</w:t>
        <w:softHyphen/>
        <w:t>дитель предложилъ и — едва могъ убѣдить, чтобъ каждый уѣздъ изложилъ свою мысль, въ какомъ числѣ составить ополчені</w:t>
      </w:r>
      <w:r>
        <w:rPr>
          <w:color w:val="000000"/>
          <w:spacing w:val="0"/>
          <w:w w:val="100"/>
          <w:position w:val="0"/>
          <w:shd w:val="clear" w:color="auto" w:fill="80FFFF"/>
        </w:rPr>
        <w:t>е</w:t>
      </w:r>
      <w:r>
        <w:rPr>
          <w:color w:val="000000"/>
          <w:spacing w:val="0"/>
          <w:w w:val="100"/>
          <w:position w:val="0"/>
        </w:rPr>
        <w:t>, воз</w:t>
        <w:softHyphen/>
        <w:t>можности вооружить его, назначить время выступленія, положить на мѣрѣ обезпеченіе въ продовольстві</w:t>
      </w:r>
      <w:r>
        <w:rPr>
          <w:color w:val="000000"/>
          <w:spacing w:val="0"/>
          <w:w w:val="100"/>
          <w:position w:val="0"/>
          <w:shd w:val="clear" w:color="auto" w:fill="80FFFF"/>
        </w:rPr>
        <w:t>и</w:t>
      </w:r>
      <w:r>
        <w:rPr>
          <w:color w:val="000000"/>
          <w:spacing w:val="0"/>
          <w:w w:val="100"/>
          <w:position w:val="0"/>
        </w:rPr>
        <w:t>, и всѣ такія предположенія предложить общему собранію на разсужденіе.</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 xml:space="preserve">Не малаго труда стояло губернскому предводителю, представляя </w:t>
      </w:r>
      <w:r>
        <w:rPr>
          <w:smallCaps/>
          <w:color w:val="000000"/>
          <w:spacing w:val="0"/>
          <w:w w:val="100"/>
          <w:position w:val="0"/>
          <w:shd w:val="clear" w:color="auto" w:fill="80FFFF"/>
        </w:rPr>
        <w:t>всѣ</w:t>
      </w:r>
      <w:r>
        <w:rPr>
          <w:color w:val="000000"/>
          <w:spacing w:val="0"/>
          <w:w w:val="100"/>
          <w:position w:val="0"/>
        </w:rPr>
        <w:t xml:space="preserve"> необходимости въ прочномъ составленіи ополченія , убѣдить</w:t>
      </w:r>
      <w:r>
        <w:rPr>
          <w:color w:val="000000"/>
          <w:spacing w:val="0"/>
          <w:w w:val="100"/>
          <w:position w:val="0"/>
          <w:shd w:val="clear" w:color="auto" w:fill="80FFFF"/>
        </w:rPr>
        <w:t>,</w:t>
      </w:r>
      <w:r>
        <w:rPr>
          <w:color w:val="000000"/>
          <w:spacing w:val="0"/>
          <w:w w:val="100"/>
          <w:position w:val="0"/>
        </w:rPr>
        <w:t xml:space="preserve"> чтобы назначено было время для устройства всѣхъ частей: всеобщее требованіе было—немедленно приступить къ избранію начальствую</w:t>
        <w:softHyphen/>
        <w:t>щихъ лицъ, и въ-слѣдъ за тѣмъ собрать ратниковъ, представляе</w:t>
        <w:softHyphen/>
        <w:t>мыхъ отъ каждаго по усердію, и выступать къ Смоленску, если не получится, между-тѣмъ, особаго назначенія. Общимъ собраніемъ, на</w:t>
        <w:softHyphen/>
        <w:t xml:space="preserve">конецъ, положено было, отъ двадцати-пяти душъ, </w:t>
      </w:r>
      <w:r>
        <w:rPr>
          <w:i/>
          <w:iCs/>
          <w:color w:val="000000"/>
          <w:spacing w:val="0"/>
          <w:w w:val="100"/>
          <w:position w:val="0"/>
        </w:rPr>
        <w:t>на первый слу</w:t>
      </w:r>
      <w:r>
        <w:rPr>
          <w:i/>
          <w:iCs/>
          <w:color w:val="000000"/>
          <w:spacing w:val="0"/>
          <w:w w:val="100"/>
          <w:position w:val="0"/>
          <w:shd w:val="clear" w:color="auto" w:fill="80FFFF"/>
        </w:rPr>
        <w:t>ч</w:t>
      </w:r>
      <w:r>
        <w:rPr>
          <w:i/>
          <w:iCs/>
          <w:color w:val="000000"/>
          <w:spacing w:val="0"/>
          <w:w w:val="100"/>
          <w:position w:val="0"/>
        </w:rPr>
        <w:t>а</w:t>
      </w:r>
      <w:r>
        <w:rPr>
          <w:i/>
          <w:iCs/>
          <w:color w:val="000000"/>
          <w:spacing w:val="0"/>
          <w:w w:val="100"/>
          <w:position w:val="0"/>
          <w:shd w:val="clear" w:color="auto" w:fill="80FFFF"/>
        </w:rPr>
        <w:t xml:space="preserve">й, </w:t>
      </w:r>
      <w:r>
        <w:rPr>
          <w:color w:val="000000"/>
          <w:spacing w:val="0"/>
          <w:w w:val="100"/>
          <w:position w:val="0"/>
        </w:rPr>
        <w:t>дать одного ратн</w:t>
      </w:r>
      <w:r>
        <w:rPr>
          <w:color w:val="000000"/>
          <w:spacing w:val="0"/>
          <w:w w:val="100"/>
          <w:position w:val="0"/>
          <w:shd w:val="clear" w:color="auto" w:fill="80FFFF"/>
        </w:rPr>
        <w:t>и</w:t>
      </w:r>
      <w:r>
        <w:rPr>
          <w:color w:val="000000"/>
          <w:spacing w:val="0"/>
          <w:w w:val="100"/>
          <w:position w:val="0"/>
        </w:rPr>
        <w:t>ка съ приличнымъ и возможнымъ вооруженіемъ; половина ополченія должна быть конная ; росписана обязанность каждаго владѣльца въ поставкѣ слѣдующаго, росписаны сборныя Мѣста, предположено приступить къ избранію начальствующаго и чиновниковъ ополченія. За тѣмъ приступлено къ пожертвованіямъ. Значительныя суммы внесены были тутъ же. Купеческое общество,</w:t>
        <w:br w:type="page"/>
      </w:r>
      <w:r>
        <w:rPr>
          <w:color w:val="000000"/>
          <w:spacing w:val="0"/>
          <w:w w:val="100"/>
          <w:position w:val="0"/>
        </w:rPr>
        <w:t>окончивъ свое совѣщаніе, чрезъ депутатовъ своихъ просило у дво</w:t>
        <w:softHyphen/>
        <w:t>рянства принять взносимую сумму на вооруясеніе ратниковъ и пред</w:t>
        <w:softHyphen/>
        <w:t>лагало услуги въ сношеніи съ коммиссіонерами, назначая самы</w:t>
      </w:r>
      <w:r>
        <w:rPr>
          <w:color w:val="000000"/>
          <w:spacing w:val="0"/>
          <w:w w:val="100"/>
          <w:position w:val="0"/>
          <w:shd w:val="clear" w:color="auto" w:fill="80FFFF"/>
        </w:rPr>
        <w:t xml:space="preserve">й </w:t>
      </w:r>
      <w:r>
        <w:rPr>
          <w:color w:val="000000"/>
          <w:spacing w:val="0"/>
          <w:w w:val="100"/>
          <w:position w:val="0"/>
        </w:rPr>
        <w:t>кратчайшій срокъ къ поставкѣ требуемаго. Особо, на общіе расхо</w:t>
        <w:softHyphen/>
        <w:t>ды по ополченію, пожертвованную ими сумму, взнесли, впредь до назначенія, къ начальнику губерніи.</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 xml:space="preserve">Всѣ дѣйствовали единодушно... но </w:t>
      </w:r>
      <w:r>
        <w:rPr>
          <w:smallCaps/>
          <w:color w:val="000000"/>
          <w:spacing w:val="0"/>
          <w:w w:val="100"/>
          <w:position w:val="0"/>
        </w:rPr>
        <w:t>извѣстный</w:t>
      </w:r>
      <w:r>
        <w:rPr>
          <w:color w:val="000000"/>
          <w:spacing w:val="0"/>
          <w:w w:val="100"/>
          <w:position w:val="0"/>
        </w:rPr>
        <w:t xml:space="preserve"> спекулянтъ пе го</w:t>
        <w:softHyphen/>
        <w:t>рячился , отходилъ подалѣе отъ совѣщанія и даясе отъ говорящихъ съ большимъ противъ другихъ жаромъ. Однакоя</w:t>
      </w:r>
      <w:r>
        <w:rPr>
          <w:color w:val="000000"/>
          <w:spacing w:val="0"/>
          <w:w w:val="100"/>
          <w:position w:val="0"/>
          <w:shd w:val="clear" w:color="auto" w:fill="80FFFF"/>
        </w:rPr>
        <w:t>г</w:t>
      </w:r>
      <w:r>
        <w:rPr>
          <w:color w:val="000000"/>
          <w:spacing w:val="0"/>
          <w:w w:val="100"/>
          <w:position w:val="0"/>
        </w:rPr>
        <w:t>е, когда выхо</w:t>
        <w:softHyphen/>
        <w:t>дили изъ собранія, онъ приставалъ къ нѣкоторымъ. «Какъ жаль» говорилъ онъ: «что у насъ это приняли съ такимъ жаромъ!»</w:t>
      </w:r>
    </w:p>
    <w:p>
      <w:pPr>
        <w:pStyle w:val="Style75"/>
        <w:keepNext w:val="0"/>
        <w:keepLines w:val="0"/>
        <w:widowControl w:val="0"/>
        <w:numPr>
          <w:ilvl w:val="0"/>
          <w:numId w:val="11"/>
        </w:numPr>
        <w:shd w:val="clear" w:color="auto" w:fill="auto"/>
        <w:tabs>
          <w:tab w:pos="621" w:val="left"/>
        </w:tabs>
        <w:bidi w:val="0"/>
        <w:spacing w:before="0" w:after="0" w:line="240" w:lineRule="auto"/>
        <w:ind w:left="0" w:right="0" w:firstLine="260"/>
        <w:jc w:val="both"/>
      </w:pPr>
      <w:bookmarkStart w:id="387" w:name="bookmark387"/>
      <w:bookmarkEnd w:id="387"/>
      <w:r>
        <w:rPr>
          <w:color w:val="000000"/>
          <w:spacing w:val="0"/>
          <w:w w:val="100"/>
          <w:position w:val="0"/>
        </w:rPr>
        <w:t>Отъ-чего же вы жалѣете? спрашивали его.</w:t>
      </w:r>
    </w:p>
    <w:p>
      <w:pPr>
        <w:pStyle w:val="Style75"/>
        <w:keepNext w:val="0"/>
        <w:keepLines w:val="0"/>
        <w:widowControl w:val="0"/>
        <w:numPr>
          <w:ilvl w:val="0"/>
          <w:numId w:val="11"/>
        </w:numPr>
        <w:shd w:val="clear" w:color="auto" w:fill="auto"/>
        <w:tabs>
          <w:tab w:pos="606" w:val="left"/>
        </w:tabs>
        <w:bidi w:val="0"/>
        <w:spacing w:before="0" w:after="0" w:line="240" w:lineRule="auto"/>
        <w:ind w:left="0" w:right="0" w:firstLine="260"/>
        <w:jc w:val="both"/>
      </w:pPr>
      <w:bookmarkStart w:id="388" w:name="bookmark388"/>
      <w:bookmarkEnd w:id="388"/>
      <w:r>
        <w:rPr>
          <w:color w:val="000000"/>
          <w:spacing w:val="0"/>
          <w:w w:val="100"/>
          <w:position w:val="0"/>
        </w:rPr>
        <w:t>Да такъ. Время смутное, положеніе критическое. Должно бы сообразоваться съ обстоятельствами, слухами, какіе будутъ изъ ар</w:t>
        <w:softHyphen/>
        <w:t>міи. Въ такомъ случаѣ, чтобъ мы еще болѣе не приплатились !</w:t>
      </w:r>
    </w:p>
    <w:p>
      <w:pPr>
        <w:pStyle w:val="Style75"/>
        <w:keepNext w:val="0"/>
        <w:keepLines w:val="0"/>
        <w:widowControl w:val="0"/>
        <w:numPr>
          <w:ilvl w:val="0"/>
          <w:numId w:val="11"/>
        </w:numPr>
        <w:shd w:val="clear" w:color="auto" w:fill="auto"/>
        <w:tabs>
          <w:tab w:pos="630" w:val="left"/>
        </w:tabs>
        <w:bidi w:val="0"/>
        <w:spacing w:before="0" w:after="0" w:line="240" w:lineRule="auto"/>
        <w:ind w:left="0" w:right="0" w:firstLine="260"/>
        <w:jc w:val="both"/>
      </w:pPr>
      <w:bookmarkStart w:id="389" w:name="bookmark389"/>
      <w:bookmarkEnd w:id="389"/>
      <w:r>
        <w:rPr>
          <w:color w:val="000000"/>
          <w:spacing w:val="0"/>
          <w:w w:val="100"/>
          <w:position w:val="0"/>
        </w:rPr>
        <w:t>Въ какомъ случаѣ?</w:t>
      </w:r>
    </w:p>
    <w:p>
      <w:pPr>
        <w:pStyle w:val="Style75"/>
        <w:keepNext w:val="0"/>
        <w:keepLines w:val="0"/>
        <w:widowControl w:val="0"/>
        <w:numPr>
          <w:ilvl w:val="0"/>
          <w:numId w:val="11"/>
        </w:numPr>
        <w:shd w:val="clear" w:color="auto" w:fill="auto"/>
        <w:tabs>
          <w:tab w:pos="606" w:val="left"/>
        </w:tabs>
        <w:bidi w:val="0"/>
        <w:spacing w:before="0" w:after="0" w:line="240" w:lineRule="auto"/>
        <w:ind w:left="0" w:right="0" w:firstLine="260"/>
        <w:jc w:val="both"/>
      </w:pPr>
      <w:bookmarkStart w:id="390" w:name="bookmark390"/>
      <w:bookmarkEnd w:id="390"/>
      <w:r>
        <w:rPr>
          <w:color w:val="000000"/>
          <w:spacing w:val="0"/>
          <w:w w:val="100"/>
          <w:position w:val="0"/>
        </w:rPr>
        <w:t>Теперь мы даемъ почти все. Видимое дѣло, кому служитъ сча</w:t>
        <w:softHyphen/>
        <w:t>стіе. За рядомъ неудачь нашихъ, могутъ непріятели войдти сюда, и тутъ, въ отмщеніе за нашъ патріотизмъ, чтобъ не вздумали требо</w:t>
        <w:softHyphen/>
        <w:t>вать съ насъ послѣдняго. Подождать-было извѣстія, какъ дѣйству</w:t>
        <w:softHyphen/>
        <w:t>ютъ наши.</w:t>
      </w:r>
    </w:p>
    <w:p>
      <w:pPr>
        <w:pStyle w:val="Style75"/>
        <w:keepNext w:val="0"/>
        <w:keepLines w:val="0"/>
        <w:widowControl w:val="0"/>
        <w:numPr>
          <w:ilvl w:val="0"/>
          <w:numId w:val="11"/>
        </w:numPr>
        <w:shd w:val="clear" w:color="auto" w:fill="auto"/>
        <w:tabs>
          <w:tab w:pos="591" w:val="left"/>
        </w:tabs>
        <w:bidi w:val="0"/>
        <w:spacing w:before="0" w:after="0" w:line="240" w:lineRule="auto"/>
        <w:ind w:left="0" w:right="0" w:firstLine="260"/>
        <w:jc w:val="both"/>
      </w:pPr>
      <w:bookmarkStart w:id="391" w:name="bookmark391"/>
      <w:bookmarkEnd w:id="391"/>
      <w:r>
        <w:rPr>
          <w:color w:val="000000"/>
          <w:spacing w:val="0"/>
          <w:w w:val="100"/>
          <w:position w:val="0"/>
        </w:rPr>
        <w:t>Да кого вы называете «</w:t>
      </w:r>
      <w:r>
        <w:rPr>
          <w:color w:val="000000"/>
          <w:spacing w:val="0"/>
          <w:w w:val="100"/>
          <w:position w:val="0"/>
          <w:shd w:val="clear" w:color="auto" w:fill="80FFFF"/>
        </w:rPr>
        <w:t>Н</w:t>
      </w:r>
      <w:r>
        <w:rPr>
          <w:color w:val="000000"/>
          <w:spacing w:val="0"/>
          <w:w w:val="100"/>
          <w:position w:val="0"/>
        </w:rPr>
        <w:t>ашими»? «Своимъ» же васъ никто не призн</w:t>
      </w:r>
      <w:r>
        <w:rPr>
          <w:color w:val="000000"/>
          <w:spacing w:val="0"/>
          <w:w w:val="100"/>
          <w:position w:val="0"/>
          <w:shd w:val="clear" w:color="auto" w:fill="80FFFF"/>
        </w:rPr>
        <w:t>а</w:t>
      </w:r>
      <w:r>
        <w:rPr>
          <w:color w:val="000000"/>
          <w:spacing w:val="0"/>
          <w:w w:val="100"/>
          <w:position w:val="0"/>
        </w:rPr>
        <w:t>етъ, говорили ему многіе и оставляли его.</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Нѣкоторые не обинуясь приказывали ему у</w:t>
      </w:r>
      <w:r>
        <w:rPr>
          <w:color w:val="000000"/>
          <w:spacing w:val="0"/>
          <w:w w:val="100"/>
          <w:position w:val="0"/>
          <w:shd w:val="clear" w:color="auto" w:fill="80FFFF"/>
        </w:rPr>
        <w:t>н</w:t>
      </w:r>
      <w:r>
        <w:rPr>
          <w:color w:val="000000"/>
          <w:spacing w:val="0"/>
          <w:w w:val="100"/>
          <w:position w:val="0"/>
        </w:rPr>
        <w:t>яться съ своими сужде</w:t>
        <w:softHyphen/>
        <w:t>ніями, иначе все доведено будетъ до свѣдѣнія начальства, или пред</w:t>
        <w:softHyphen/>
        <w:t>лагали ему выйдти на площадь къ народу, собравшемуся въ боль</w:t>
        <w:softHyphen/>
        <w:t>шихъ кучахъ и съ нетерпѣніемъ оя</w:t>
      </w:r>
      <w:r>
        <w:rPr>
          <w:color w:val="000000"/>
          <w:spacing w:val="0"/>
          <w:w w:val="100"/>
          <w:position w:val="0"/>
          <w:shd w:val="clear" w:color="auto" w:fill="80FFFF"/>
        </w:rPr>
        <w:t>ш</w:t>
      </w:r>
      <w:r>
        <w:rPr>
          <w:color w:val="000000"/>
          <w:spacing w:val="0"/>
          <w:w w:val="100"/>
          <w:position w:val="0"/>
        </w:rPr>
        <w:t>давшему, чѣмъ рѣшатъ госпо</w:t>
        <w:softHyphen/>
        <w:t>да: идти ли на Француза и какъ скоро выступать, — и тамъ погово</w:t>
        <w:softHyphen/>
        <w:t>рить съ нимъ въ своемъ духѣ...</w:t>
      </w:r>
    </w:p>
    <w:p>
      <w:pPr>
        <w:pStyle w:val="Style75"/>
        <w:keepNext w:val="0"/>
        <w:keepLines w:val="0"/>
        <w:widowControl w:val="0"/>
        <w:numPr>
          <w:ilvl w:val="0"/>
          <w:numId w:val="11"/>
        </w:numPr>
        <w:shd w:val="clear" w:color="auto" w:fill="auto"/>
        <w:tabs>
          <w:tab w:pos="606" w:val="left"/>
        </w:tabs>
        <w:bidi w:val="0"/>
        <w:spacing w:before="0" w:after="0" w:line="240" w:lineRule="auto"/>
        <w:ind w:left="0" w:right="0" w:firstLine="260"/>
        <w:jc w:val="both"/>
      </w:pPr>
      <w:bookmarkStart w:id="392" w:name="bookmark392"/>
      <w:bookmarkEnd w:id="392"/>
      <w:r>
        <w:rPr>
          <w:color w:val="000000"/>
          <w:spacing w:val="0"/>
          <w:w w:val="100"/>
          <w:position w:val="0"/>
        </w:rPr>
        <w:t>Только заранѣе напишите духовную, прибавили нѣсколько го</w:t>
        <w:softHyphen/>
        <w:t xml:space="preserve">лосовъ и удалились отъ </w:t>
      </w:r>
      <w:r>
        <w:rPr>
          <w:color w:val="000000"/>
          <w:spacing w:val="0"/>
          <w:w w:val="100"/>
          <w:position w:val="0"/>
          <w:shd w:val="clear" w:color="auto" w:fill="80FFFF"/>
        </w:rPr>
        <w:t>н</w:t>
      </w:r>
      <w:r>
        <w:rPr>
          <w:color w:val="000000"/>
          <w:spacing w:val="0"/>
          <w:w w:val="100"/>
          <w:position w:val="0"/>
        </w:rPr>
        <w:t>его. Въ числѣ поя</w:t>
      </w:r>
      <w:r>
        <w:rPr>
          <w:color w:val="000000"/>
          <w:spacing w:val="0"/>
          <w:w w:val="100"/>
          <w:position w:val="0"/>
          <w:shd w:val="clear" w:color="auto" w:fill="80FFFF"/>
        </w:rPr>
        <w:t>г</w:t>
      </w:r>
      <w:r>
        <w:rPr>
          <w:color w:val="000000"/>
          <w:spacing w:val="0"/>
          <w:w w:val="100"/>
          <w:position w:val="0"/>
        </w:rPr>
        <w:t>ертво</w:t>
      </w:r>
      <w:r>
        <w:rPr>
          <w:color w:val="000000"/>
          <w:spacing w:val="0"/>
          <w:w w:val="100"/>
          <w:position w:val="0"/>
          <w:shd w:val="clear" w:color="auto" w:fill="80FFFF"/>
        </w:rPr>
        <w:t>в</w:t>
      </w:r>
      <w:r>
        <w:rPr>
          <w:color w:val="000000"/>
          <w:spacing w:val="0"/>
          <w:w w:val="100"/>
          <w:position w:val="0"/>
        </w:rPr>
        <w:t>аній спекулянтъ написалъ: «взношу по необходимости 10...» и не изъяснилъ чего.</w:t>
      </w:r>
    </w:p>
    <w:p>
      <w:pPr>
        <w:pStyle w:val="Style75"/>
        <w:keepNext w:val="0"/>
        <w:keepLines w:val="0"/>
        <w:widowControl w:val="0"/>
        <w:shd w:val="clear" w:color="auto" w:fill="auto"/>
        <w:bidi w:val="0"/>
        <w:spacing w:before="0" w:after="0" w:line="240" w:lineRule="auto"/>
        <w:ind w:left="0" w:right="0" w:firstLine="260"/>
        <w:jc w:val="both"/>
        <w:sectPr>
          <w:headerReference w:type="default" r:id="rId141"/>
          <w:headerReference w:type="even" r:id="rId142"/>
          <w:headerReference w:type="first" r:id="rId143"/>
          <w:footnotePr>
            <w:pos w:val="pageBottom"/>
            <w:numFmt w:val="chicago"/>
            <w:numRestart w:val="continuous"/>
            <w15:footnoteColumns w:val="1"/>
          </w:footnotePr>
          <w:pgSz w:w="8391" w:h="12271"/>
          <w:pgMar w:top="583" w:right="571" w:bottom="150" w:left="611" w:header="0" w:footer="3" w:gutter="0"/>
          <w:cols w:space="720"/>
          <w:noEndnote/>
          <w:titlePg/>
          <w:rtlGutter w:val="0"/>
          <w:docGrid w:linePitch="360"/>
        </w:sectPr>
      </w:pPr>
      <w:r>
        <w:rPr>
          <w:color w:val="000000"/>
          <w:spacing w:val="0"/>
          <w:w w:val="100"/>
          <w:position w:val="0"/>
        </w:rPr>
        <w:t xml:space="preserve">Приступилъ къ </w:t>
      </w:r>
      <w:r>
        <w:rPr>
          <w:smallCaps/>
          <w:color w:val="000000"/>
          <w:spacing w:val="0"/>
          <w:w w:val="100"/>
          <w:position w:val="0"/>
        </w:rPr>
        <w:t>подпискѣ</w:t>
      </w:r>
      <w:r>
        <w:rPr>
          <w:color w:val="000000"/>
          <w:spacing w:val="0"/>
          <w:w w:val="100"/>
          <w:position w:val="0"/>
        </w:rPr>
        <w:t xml:space="preserve"> и тотъ, почитаемый за скупца, скрягу, ростовщика, о которомъ говорено выше. Всѣ ожидали отъ него рублева</w:t>
        <w:softHyphen/>
        <w:t>го приношенія и приготовились-было увѣщевать и стыдить его, а онъ съ спокойнымъ духомъ написалъ: «Взношу остающіеся у меня въ на</w:t>
        <w:softHyphen/>
        <w:t>личности 17</w:t>
      </w:r>
      <w:r>
        <w:rPr>
          <w:color w:val="000000"/>
          <w:spacing w:val="0"/>
          <w:w w:val="100"/>
          <w:position w:val="0"/>
          <w:shd w:val="clear" w:color="auto" w:fill="80FFFF"/>
        </w:rPr>
        <w:t>,</w:t>
      </w:r>
      <w:r>
        <w:rPr>
          <w:color w:val="000000"/>
          <w:spacing w:val="0"/>
          <w:w w:val="100"/>
          <w:position w:val="0"/>
        </w:rPr>
        <w:t>375 рублей, оставляя себѣ на окончаніе жизни 125 ру</w:t>
        <w:softHyphen/>
        <w:t>блей. При общемъ несчасті</w:t>
      </w:r>
      <w:r>
        <w:rPr>
          <w:color w:val="000000"/>
          <w:spacing w:val="0"/>
          <w:w w:val="100"/>
          <w:position w:val="0"/>
          <w:shd w:val="clear" w:color="auto" w:fill="80FFFF"/>
        </w:rPr>
        <w:t>й</w:t>
      </w:r>
      <w:r>
        <w:rPr>
          <w:color w:val="000000"/>
          <w:spacing w:val="0"/>
          <w:w w:val="100"/>
          <w:position w:val="0"/>
        </w:rPr>
        <w:t xml:space="preserve">, пусть мои деньги не достанутся врагу, а Богъ благословитъ правое дѣло—меня не забудутъ нынѣшніе мои должники.» Всѣ изумились; сдѣлался всеобщій говоръ; </w:t>
      </w:r>
      <w:r>
        <w:rPr>
          <w:smallCaps/>
          <w:color w:val="000000"/>
          <w:spacing w:val="0"/>
          <w:w w:val="100"/>
          <w:position w:val="0"/>
        </w:rPr>
        <w:t xml:space="preserve">поспѣшили </w:t>
      </w:r>
      <w:r>
        <w:rPr>
          <w:color w:val="000000"/>
          <w:spacing w:val="0"/>
          <w:w w:val="100"/>
          <w:position w:val="0"/>
        </w:rPr>
        <w:t>объявить губернскому предводителю, и тутъ же отъ всего сословія изъявлена ему благодарность и положено, для извѣстности о такомъ его поступкѣ въ будущее время, составить протоколъ за общимъ под</w:t>
        <w:softHyphen/>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писаніемъ</w:t>
      </w:r>
      <w:r>
        <w:rPr>
          <w:color w:val="000000"/>
          <w:spacing w:val="0"/>
          <w:w w:val="100"/>
          <w:position w:val="0"/>
          <w:shd w:val="clear" w:color="auto" w:fill="80FFFF"/>
        </w:rPr>
        <w:t>.</w:t>
      </w:r>
      <w:r>
        <w:rPr>
          <w:color w:val="000000"/>
          <w:spacing w:val="0"/>
          <w:w w:val="100"/>
          <w:position w:val="0"/>
        </w:rPr>
        <w:t xml:space="preserve"> Съ неизмѣннымъ хладнокровіемъ он</w:t>
      </w:r>
      <w:r>
        <w:rPr>
          <w:color w:val="000000"/>
          <w:spacing w:val="0"/>
          <w:w w:val="100"/>
          <w:position w:val="0"/>
          <w:shd w:val="clear" w:color="auto" w:fill="80FFFF"/>
        </w:rPr>
        <w:t>ъ,</w:t>
      </w:r>
      <w:r>
        <w:rPr>
          <w:color w:val="000000"/>
          <w:spacing w:val="0"/>
          <w:w w:val="100"/>
          <w:position w:val="0"/>
        </w:rPr>
        <w:t xml:space="preserve"> отсчитывая на</w:t>
        <w:softHyphen/>
        <w:t>значенную имъ сумму и повѣряя, сколько остается ему, на вс</w:t>
      </w:r>
      <w:r>
        <w:rPr>
          <w:color w:val="000000"/>
          <w:spacing w:val="0"/>
          <w:w w:val="100"/>
          <w:position w:val="0"/>
          <w:shd w:val="clear" w:color="auto" w:fill="80FFFF"/>
        </w:rPr>
        <w:t>ѣ</w:t>
      </w:r>
      <w:r>
        <w:rPr>
          <w:color w:val="000000"/>
          <w:spacing w:val="0"/>
          <w:w w:val="100"/>
          <w:position w:val="0"/>
        </w:rPr>
        <w:t xml:space="preserve"> благо</w:t>
        <w:softHyphen/>
        <w:t>дарности и возгласы, вокругъ него раздававшіеся, спокойно от</w:t>
        <w:softHyphen/>
        <w:t>вѣчалъ</w:t>
      </w:r>
      <w:r>
        <w:rPr>
          <w:color w:val="000000"/>
          <w:spacing w:val="0"/>
          <w:w w:val="100"/>
          <w:position w:val="0"/>
          <w:shd w:val="clear" w:color="auto" w:fill="80FFFF"/>
        </w:rPr>
        <w:t>:</w:t>
      </w:r>
      <w:r>
        <w:rPr>
          <w:color w:val="000000"/>
          <w:spacing w:val="0"/>
          <w:w w:val="100"/>
          <w:position w:val="0"/>
        </w:rPr>
        <w:t xml:space="preserve"> «Не стоитъ того; всякій долженъ такъ дѣлать. Къ-чему</w:t>
      </w:r>
      <w:r>
        <w:rPr>
          <w:color w:val="000000"/>
          <w:spacing w:val="0"/>
          <w:w w:val="100"/>
          <w:position w:val="0"/>
          <w:shd w:val="clear" w:color="auto" w:fill="80FFFF"/>
        </w:rPr>
        <w:t>-</w:t>
      </w:r>
      <w:r>
        <w:rPr>
          <w:color w:val="000000"/>
          <w:spacing w:val="0"/>
          <w:w w:val="100"/>
          <w:position w:val="0"/>
        </w:rPr>
        <w:t xml:space="preserve"> со</w:t>
        <w:softHyphen/>
        <w:t>стояніе, когда гибнетъ отечество?.. Съ меня же этихъ денегъ докон</w:t>
        <w:softHyphen/>
        <w:t>чить жизнь достаточно; живу умѣренно; останется еще и па погре</w:t>
        <w:softHyphen/>
        <w:t xml:space="preserve">беніе... </w:t>
      </w:r>
      <w:r>
        <w:rPr>
          <w:color w:val="000000"/>
          <w:spacing w:val="0"/>
          <w:w w:val="100"/>
          <w:position w:val="0"/>
          <w:shd w:val="clear" w:color="auto" w:fill="80FFFF"/>
        </w:rPr>
        <w:t>»</w:t>
      </w:r>
    </w:p>
    <w:p>
      <w:pPr>
        <w:pStyle w:val="Style75"/>
        <w:keepNext w:val="0"/>
        <w:keepLines w:val="0"/>
        <w:widowControl w:val="0"/>
        <w:shd w:val="clear" w:color="auto" w:fill="auto"/>
        <w:bidi w:val="0"/>
        <w:spacing w:before="0" w:after="0" w:line="240" w:lineRule="auto"/>
        <w:ind w:left="0" w:right="0" w:firstLine="300"/>
        <w:jc w:val="both"/>
      </w:pPr>
      <w:r>
        <w:rPr>
          <w:color w:val="000000"/>
          <w:spacing w:val="0"/>
          <w:w w:val="100"/>
          <w:position w:val="0"/>
        </w:rPr>
        <w:t>Въ вечернемъ собраніи избрали начальствующаго падъ предна</w:t>
        <w:softHyphen/>
        <w:t>значаемымъ ополченіемъ.</w:t>
      </w:r>
    </w:p>
    <w:p>
      <w:pPr>
        <w:pStyle w:val="Style75"/>
        <w:keepNext w:val="0"/>
        <w:keepLines w:val="0"/>
        <w:widowControl w:val="0"/>
        <w:shd w:val="clear" w:color="auto" w:fill="auto"/>
        <w:bidi w:val="0"/>
        <w:spacing w:before="0" w:after="0" w:line="240" w:lineRule="auto"/>
        <w:ind w:left="0" w:right="0" w:firstLine="300"/>
        <w:jc w:val="both"/>
      </w:pPr>
      <w:r>
        <w:rPr>
          <w:color w:val="000000"/>
          <w:spacing w:val="0"/>
          <w:w w:val="100"/>
          <w:position w:val="0"/>
        </w:rPr>
        <w:t xml:space="preserve">Въ слѣдующее утро избрали полковыхъ командировъ. Извѣстный уже намъ Тимоѳей Петровичъ съ невыразимымъ удовольствіемъ на </w:t>
      </w:r>
      <w:r>
        <w:rPr>
          <w:smallCaps/>
          <w:color w:val="000000"/>
          <w:spacing w:val="0"/>
          <w:w w:val="100"/>
          <w:position w:val="0"/>
          <w:shd w:val="clear" w:color="auto" w:fill="80FFFF"/>
        </w:rPr>
        <w:t>лицѣ</w:t>
      </w:r>
      <w:r>
        <w:rPr>
          <w:color w:val="000000"/>
          <w:spacing w:val="0"/>
          <w:w w:val="100"/>
          <w:position w:val="0"/>
        </w:rPr>
        <w:t xml:space="preserve"> и съ какою-то чванливостью похаживалъ по залѣ собранія, по</w:t>
        <w:softHyphen/>
        <w:t>брякивалъ своею гусарскою саблею и, высматривая извѣстныхъ ему молодыхъ дворянъ, подзывалъ ихъ къ себѣ и говорилъ, будто тихо, но стараясь, чтобъ многіе слышали: «Не угодно ли вамъ служить въ моемъ полку? Дворянство сдѣлало мнѣ отличную честь, удостоивъ избраніемъ меня въ полковые командиры одного изъ своихъ кон</w:t>
        <w:softHyphen/>
        <w:t xml:space="preserve">ныхъ полковъ. </w:t>
      </w:r>
      <w:r>
        <w:rPr>
          <w:smallCaps/>
          <w:color w:val="000000"/>
          <w:spacing w:val="0"/>
          <w:w w:val="100"/>
          <w:position w:val="0"/>
          <w:shd w:val="clear" w:color="auto" w:fill="80FFFF"/>
        </w:rPr>
        <w:t>Мнѣ</w:t>
      </w:r>
      <w:r>
        <w:rPr>
          <w:smallCaps/>
          <w:color w:val="000000"/>
          <w:spacing w:val="0"/>
          <w:w w:val="100"/>
          <w:position w:val="0"/>
        </w:rPr>
        <w:t xml:space="preserve"> изв</w:t>
      </w:r>
      <w:r>
        <w:rPr>
          <w:smallCaps/>
          <w:color w:val="000000"/>
          <w:spacing w:val="0"/>
          <w:w w:val="100"/>
          <w:position w:val="0"/>
          <w:shd w:val="clear" w:color="auto" w:fill="80FFFF"/>
        </w:rPr>
        <w:t>ѣ</w:t>
      </w:r>
      <w:r>
        <w:rPr>
          <w:smallCaps/>
          <w:color w:val="000000"/>
          <w:spacing w:val="0"/>
          <w:w w:val="100"/>
          <w:position w:val="0"/>
        </w:rPr>
        <w:t>стны</w:t>
      </w:r>
      <w:r>
        <w:rPr>
          <w:color w:val="000000"/>
          <w:spacing w:val="0"/>
          <w:w w:val="100"/>
          <w:position w:val="0"/>
        </w:rPr>
        <w:t xml:space="preserve"> ваши способности и ревность. Такъ если вы только желаете, то я буду просить дворянство о назначеніи васъ </w:t>
      </w:r>
      <w:r>
        <w:rPr>
          <w:i/>
          <w:iCs/>
          <w:color w:val="000000"/>
          <w:spacing w:val="0"/>
          <w:w w:val="100"/>
          <w:position w:val="0"/>
        </w:rPr>
        <w:t xml:space="preserve">ко </w:t>
      </w:r>
      <w:r>
        <w:rPr>
          <w:i/>
          <w:iCs/>
          <w:color w:val="000000"/>
          <w:spacing w:val="0"/>
          <w:w w:val="100"/>
          <w:position w:val="0"/>
          <w:shd w:val="clear" w:color="auto" w:fill="80FFFF"/>
        </w:rPr>
        <w:t>ми</w:t>
      </w:r>
      <w:r>
        <w:rPr>
          <w:i/>
          <w:iCs/>
          <w:color w:val="000000"/>
          <w:spacing w:val="0"/>
          <w:w w:val="100"/>
          <w:position w:val="0"/>
        </w:rPr>
        <w:t>г</w:t>
      </w:r>
      <w:r>
        <w:rPr>
          <w:i/>
          <w:iCs/>
          <w:color w:val="000000"/>
          <w:spacing w:val="0"/>
          <w:w w:val="100"/>
          <w:position w:val="0"/>
          <w:shd w:val="clear" w:color="auto" w:fill="80FFFF"/>
        </w:rPr>
        <w:t>ъ</w:t>
      </w:r>
      <w:r>
        <w:rPr>
          <w:i/>
          <w:iCs/>
          <w:color w:val="000000"/>
          <w:spacing w:val="0"/>
          <w:w w:val="100"/>
          <w:position w:val="0"/>
        </w:rPr>
        <w:t xml:space="preserve"> въ полкъ.»</w:t>
      </w:r>
      <w:r>
        <w:rPr>
          <w:color w:val="000000"/>
          <w:spacing w:val="0"/>
          <w:w w:val="100"/>
          <w:position w:val="0"/>
        </w:rPr>
        <w:t xml:space="preserve"> Послѣднія слова выражалъ онъ съ особен</w:t>
        <w:softHyphen/>
        <w:t>нымъ удареніемъ, объясняющимъ въ какомъ радостномъ упоеніи былъ духъ его... И ужь нѣсколько человѣкъ молодыхъ дворянъ пре</w:t>
        <w:softHyphen/>
        <w:t>слѣдовали его, какъ будущаго начальника.</w:t>
      </w:r>
    </w:p>
    <w:p>
      <w:pPr>
        <w:pStyle w:val="Style75"/>
        <w:keepNext w:val="0"/>
        <w:keepLines w:val="0"/>
        <w:widowControl w:val="0"/>
        <w:shd w:val="clear" w:color="auto" w:fill="auto"/>
        <w:bidi w:val="0"/>
        <w:spacing w:before="0" w:after="0" w:line="240" w:lineRule="auto"/>
        <w:ind w:left="0" w:right="0" w:firstLine="300"/>
        <w:jc w:val="both"/>
      </w:pPr>
      <w:r>
        <w:rPr>
          <w:color w:val="000000"/>
          <w:spacing w:val="0"/>
          <w:w w:val="100"/>
          <w:position w:val="0"/>
        </w:rPr>
        <w:t>«Маменька» въ тотъ день отъ ранняго утра перенесла несметное число обмороковъ и различныхъ припадковъ истерики. Она</w:t>
      </w:r>
      <w:r>
        <w:rPr>
          <w:color w:val="000000"/>
          <w:spacing w:val="0"/>
          <w:w w:val="100"/>
          <w:position w:val="0"/>
          <w:shd w:val="clear" w:color="auto" w:fill="80FFFF"/>
        </w:rPr>
        <w:t xml:space="preserve"> </w:t>
      </w:r>
      <w:r>
        <w:rPr>
          <w:color w:val="000000"/>
          <w:spacing w:val="0"/>
          <w:w w:val="100"/>
          <w:position w:val="0"/>
        </w:rPr>
        <w:t>получи</w:t>
        <w:softHyphen/>
        <w:t>ла вѣрное свѣдѣніе, что вечеромъ того же дня будутъ назначены ротные начальники и младшіе о</w:t>
      </w:r>
      <w:r>
        <w:rPr>
          <w:color w:val="000000"/>
          <w:spacing w:val="0"/>
          <w:w w:val="100"/>
          <w:position w:val="0"/>
          <w:shd w:val="clear" w:color="auto" w:fill="80FFFF"/>
        </w:rPr>
        <w:t>ф</w:t>
      </w:r>
      <w:r>
        <w:rPr>
          <w:color w:val="000000"/>
          <w:spacing w:val="0"/>
          <w:w w:val="100"/>
          <w:position w:val="0"/>
        </w:rPr>
        <w:t>ицеры, куда непремѣнно желалъ попасть «безсовѣстный ея Пашенька», получившій отъ кого слѣду</w:t>
        <w:softHyphen/>
        <w:t>етъ согласіе на назначеніе его. Не имѣя силъ выѣхать изъ кварти</w:t>
        <w:softHyphen/>
        <w:t>ры (иначе опа непремѣнно явилась бы въ собраніе), она рвала на се</w:t>
        <w:softHyphen/>
        <w:t xml:space="preserve">бѣ волосы, металась во всѣ стороны, вопила и упрекала, что всѣ </w:t>
      </w:r>
      <w:r>
        <w:rPr>
          <w:smallCaps/>
          <w:color w:val="000000"/>
          <w:spacing w:val="0"/>
          <w:w w:val="100"/>
          <w:position w:val="0"/>
          <w:shd w:val="clear" w:color="auto" w:fill="80FFFF"/>
        </w:rPr>
        <w:t>и</w:t>
      </w:r>
      <w:r>
        <w:rPr>
          <w:smallCaps/>
          <w:color w:val="000000"/>
          <w:spacing w:val="0"/>
          <w:w w:val="100"/>
          <w:position w:val="0"/>
        </w:rPr>
        <w:t>мѣютъ</w:t>
      </w:r>
      <w:r>
        <w:rPr>
          <w:color w:val="000000"/>
          <w:spacing w:val="0"/>
          <w:w w:val="100"/>
          <w:position w:val="0"/>
        </w:rPr>
        <w:t xml:space="preserve"> «безжалостныя души,</w:t>
      </w:r>
      <w:r>
        <w:rPr>
          <w:color w:val="000000"/>
          <w:spacing w:val="0"/>
          <w:w w:val="100"/>
          <w:position w:val="0"/>
          <w:shd w:val="clear" w:color="auto" w:fill="80FFFF"/>
        </w:rPr>
        <w:t>ж</w:t>
      </w:r>
      <w:r>
        <w:rPr>
          <w:color w:val="000000"/>
          <w:spacing w:val="0"/>
          <w:w w:val="100"/>
          <w:position w:val="0"/>
        </w:rPr>
        <w:t>естокія сердца».—«Я</w:t>
      </w:r>
      <w:r>
        <w:rPr>
          <w:color w:val="000000"/>
          <w:spacing w:val="0"/>
          <w:w w:val="100"/>
          <w:position w:val="0"/>
          <w:shd w:val="clear" w:color="auto" w:fill="80FFFF"/>
        </w:rPr>
        <w:t xml:space="preserve"> </w:t>
      </w:r>
      <w:r>
        <w:rPr>
          <w:color w:val="000000"/>
          <w:spacing w:val="0"/>
          <w:w w:val="100"/>
          <w:position w:val="0"/>
        </w:rPr>
        <w:t xml:space="preserve">такъ молода и должна въ мои лѣта умереть, отпустивъ единственную мою отраду, моего Пашеньку, </w:t>
      </w:r>
      <w:r>
        <w:rPr>
          <w:color w:val="000000"/>
          <w:spacing w:val="0"/>
          <w:w w:val="100"/>
          <w:position w:val="0"/>
          <w:shd w:val="clear" w:color="auto" w:fill="80FFFF"/>
        </w:rPr>
        <w:t>п</w:t>
      </w:r>
      <w:r>
        <w:rPr>
          <w:color w:val="000000"/>
          <w:spacing w:val="0"/>
          <w:w w:val="100"/>
          <w:position w:val="0"/>
        </w:rPr>
        <w:t>а явную смерть!.. Противъ пасъ возстала вся Ев</w:t>
        <w:softHyphen/>
        <w:t>ропа , вся, — такъ что тутъ осталось дѣлать?.. Такъ вотъ же начальство еще хлопочетъ о своемъ ополчені</w:t>
      </w:r>
      <w:r>
        <w:rPr>
          <w:color w:val="000000"/>
          <w:spacing w:val="0"/>
          <w:w w:val="100"/>
          <w:position w:val="0"/>
          <w:shd w:val="clear" w:color="auto" w:fill="80FFFF"/>
        </w:rPr>
        <w:t>и</w:t>
      </w:r>
      <w:r>
        <w:rPr>
          <w:color w:val="000000"/>
          <w:spacing w:val="0"/>
          <w:w w:val="100"/>
          <w:position w:val="0"/>
        </w:rPr>
        <w:t>, посылаетъ все лучшее у насъ на явную смерть!.. Къ десяти часамъ кончатся выбо</w:t>
        <w:softHyphen/>
        <w:t>р</w:t>
      </w:r>
      <w:r>
        <w:rPr>
          <w:color w:val="000000"/>
          <w:spacing w:val="0"/>
          <w:w w:val="100"/>
          <w:position w:val="0"/>
          <w:shd w:val="clear" w:color="auto" w:fill="80FFFF"/>
        </w:rPr>
        <w:t>ы</w:t>
      </w:r>
      <w:r>
        <w:rPr>
          <w:color w:val="000000"/>
          <w:spacing w:val="0"/>
          <w:w w:val="100"/>
          <w:position w:val="0"/>
        </w:rPr>
        <w:t xml:space="preserve">—къ одиннадцати я умру!.. И сорока </w:t>
      </w:r>
      <w:r>
        <w:rPr>
          <w:smallCaps/>
          <w:color w:val="000000"/>
          <w:spacing w:val="0"/>
          <w:w w:val="100"/>
          <w:position w:val="0"/>
        </w:rPr>
        <w:t>л</w:t>
      </w:r>
      <w:r>
        <w:rPr>
          <w:smallCaps/>
          <w:color w:val="000000"/>
          <w:spacing w:val="0"/>
          <w:w w:val="100"/>
          <w:position w:val="0"/>
          <w:shd w:val="clear" w:color="auto" w:fill="80FFFF"/>
        </w:rPr>
        <w:t>ѣ</w:t>
      </w:r>
      <w:r>
        <w:rPr>
          <w:smallCaps/>
          <w:color w:val="000000"/>
          <w:spacing w:val="0"/>
          <w:w w:val="100"/>
          <w:position w:val="0"/>
        </w:rPr>
        <w:t>тъ н</w:t>
      </w:r>
      <w:r>
        <w:rPr>
          <w:smallCaps/>
          <w:color w:val="000000"/>
          <w:spacing w:val="0"/>
          <w:w w:val="100"/>
          <w:position w:val="0"/>
          <w:shd w:val="clear" w:color="auto" w:fill="80FFFF"/>
        </w:rPr>
        <w:t>ѣт</w:t>
      </w:r>
      <w:r>
        <w:rPr>
          <w:smallCaps/>
          <w:color w:val="000000"/>
          <w:spacing w:val="0"/>
          <w:w w:val="100"/>
          <w:position w:val="0"/>
        </w:rPr>
        <w:t>ъ мн</w:t>
      </w:r>
      <w:r>
        <w:rPr>
          <w:smallCaps/>
          <w:color w:val="000000"/>
          <w:spacing w:val="0"/>
          <w:w w:val="100"/>
          <w:position w:val="0"/>
          <w:shd w:val="clear" w:color="auto" w:fill="80FFFF"/>
        </w:rPr>
        <w:t>ѣ</w:t>
      </w:r>
      <w:r>
        <w:rPr>
          <w:smallCaps/>
          <w:color w:val="000000"/>
          <w:spacing w:val="0"/>
          <w:w w:val="100"/>
          <w:position w:val="0"/>
        </w:rPr>
        <w:t xml:space="preserve">... </w:t>
      </w:r>
      <w:r>
        <w:rPr>
          <w:smallCaps/>
          <w:color w:val="000000"/>
          <w:spacing w:val="0"/>
          <w:w w:val="100"/>
          <w:position w:val="0"/>
          <w:shd w:val="clear" w:color="auto" w:fill="80FFFF"/>
        </w:rPr>
        <w:t>и</w:t>
      </w:r>
      <w:r>
        <w:rPr>
          <w:color w:val="000000"/>
          <w:spacing w:val="0"/>
          <w:w w:val="100"/>
          <w:position w:val="0"/>
        </w:rPr>
        <w:t xml:space="preserve"> должна умереть!.</w:t>
      </w:r>
      <w:r>
        <w:rPr>
          <w:color w:val="000000"/>
          <w:spacing w:val="0"/>
          <w:w w:val="100"/>
          <w:position w:val="0"/>
          <w:shd w:val="clear" w:color="auto" w:fill="80FFFF"/>
        </w:rPr>
        <w:t>,</w:t>
      </w:r>
      <w:r>
        <w:rPr>
          <w:color w:val="000000"/>
          <w:spacing w:val="0"/>
          <w:w w:val="100"/>
          <w:position w:val="0"/>
        </w:rPr>
        <w:t xml:space="preserve"> и пикто не размыслитъ о томъ!..»—Но къ назначенному часу она не умерла...</w:t>
      </w:r>
    </w:p>
    <w:p>
      <w:pPr>
        <w:pStyle w:val="Style75"/>
        <w:keepNext w:val="0"/>
        <w:keepLines w:val="0"/>
        <w:widowControl w:val="0"/>
        <w:shd w:val="clear" w:color="auto" w:fill="auto"/>
        <w:bidi w:val="0"/>
        <w:spacing w:before="0" w:after="0" w:line="240" w:lineRule="auto"/>
        <w:ind w:left="0" w:right="0" w:firstLine="360"/>
        <w:jc w:val="both"/>
      </w:pPr>
      <w:r>
        <w:rPr>
          <w:color w:val="000000"/>
          <w:spacing w:val="0"/>
          <w:w w:val="100"/>
          <w:position w:val="0"/>
        </w:rPr>
        <w:t>Передъ окончаніемъ собранія, когда избирали полковыхъ коман</w:t>
        <w:softHyphen/>
        <w:t>дировъ, губернскій предводитель съ большою заботливостью просилъ дворянство въ уѣздахъ хоть предположить кого желаютъ имѣть рот-</w:t>
        <w:br w:type="page"/>
      </w:r>
      <w:r>
        <w:rPr>
          <w:color w:val="000000"/>
          <w:spacing w:val="0"/>
          <w:w w:val="100"/>
          <w:position w:val="0"/>
          <w:shd w:val="clear" w:color="auto" w:fill="80FFFF"/>
        </w:rPr>
        <w:t>п</w:t>
      </w:r>
      <w:r>
        <w:rPr>
          <w:color w:val="000000"/>
          <w:spacing w:val="0"/>
          <w:w w:val="100"/>
          <w:position w:val="0"/>
        </w:rPr>
        <w:t>ы</w:t>
      </w:r>
      <w:r>
        <w:rPr>
          <w:color w:val="000000"/>
          <w:spacing w:val="0"/>
          <w:w w:val="100"/>
          <w:position w:val="0"/>
          <w:shd w:val="clear" w:color="auto" w:fill="80FFFF"/>
        </w:rPr>
        <w:t>л</w:t>
      </w:r>
      <w:r>
        <w:rPr>
          <w:color w:val="000000"/>
          <w:spacing w:val="0"/>
          <w:w w:val="100"/>
          <w:position w:val="0"/>
        </w:rPr>
        <w:t>и командирами и назначить прочихъ чиновниковъ по ополченію, съ назначеніемъ достаточнаго числа кандидатовъ. За желающими дѣло пе стояло, и потому списокъ этихъ чиновниковъ былъ огром</w:t>
        <w:softHyphen/>
        <w:t>ный</w:t>
      </w:r>
      <w:r>
        <w:rPr>
          <w:color w:val="000000"/>
          <w:spacing w:val="0"/>
          <w:w w:val="100"/>
          <w:position w:val="0"/>
          <w:shd w:val="clear" w:color="auto" w:fill="80FFFF"/>
        </w:rPr>
        <w:t>.</w:t>
      </w:r>
      <w:r>
        <w:rPr>
          <w:color w:val="000000"/>
          <w:spacing w:val="0"/>
          <w:w w:val="100"/>
          <w:position w:val="0"/>
        </w:rPr>
        <w:t xml:space="preserve"> Когда всѣ предположенія были копчены и устройство ополче</w:t>
        <w:softHyphen/>
        <w:t>нія существовало, по-крайней-мѣрѣ на бумагъ, по двинуть всъмъ и привести все въ стройность зависѣло отъ одного слова или почерка пера,—губернскій предводитель объявилъ копію съ манифеста, полученную имъ отъ сотоварища своего изъ сосѣдней губерніи; ма</w:t>
        <w:softHyphen/>
        <w:t>нифестомъ повелъвалось, выключая нѣкоторыхъ губерній, во всѣ</w:t>
      </w:r>
      <w:r>
        <w:rPr>
          <w:color w:val="000000"/>
          <w:spacing w:val="0"/>
          <w:w w:val="100"/>
          <w:position w:val="0"/>
          <w:shd w:val="clear" w:color="auto" w:fill="80FFFF"/>
        </w:rPr>
        <w:t>х</w:t>
      </w:r>
      <w:r>
        <w:rPr>
          <w:color w:val="000000"/>
          <w:spacing w:val="0"/>
          <w:w w:val="100"/>
          <w:position w:val="0"/>
        </w:rPr>
        <w:t xml:space="preserve">ъ прочихъ, въ числѣ которыхъ была и та, </w:t>
      </w:r>
      <w:r>
        <w:rPr>
          <w:smallCaps/>
          <w:color w:val="000000"/>
          <w:spacing w:val="0"/>
          <w:w w:val="100"/>
          <w:position w:val="0"/>
          <w:shd w:val="clear" w:color="auto" w:fill="80FFFF"/>
        </w:rPr>
        <w:t>гдѣ</w:t>
      </w:r>
      <w:r>
        <w:rPr>
          <w:color w:val="000000"/>
          <w:spacing w:val="0"/>
          <w:w w:val="100"/>
          <w:position w:val="0"/>
        </w:rPr>
        <w:t xml:space="preserve"> происходило описывае</w:t>
        <w:softHyphen/>
        <w:t>мое дѣйствіе, назначенное ополченіе отмънить, а поставить рекрутъ въ ближайшій срокъ. Собраніе должно было закрыться, и каждый помѣщикъ долженъ былъ поспѣшить домой, чтобъ скорѣе по</w:t>
        <w:softHyphen/>
        <w:t>ставить слѣдующихъ съ него рекрутъ,—и къ вечеру, когда получе</w:t>
        <w:softHyphen/>
        <w:t>но повелѣніе оффиціально, многіе разъѣхались но домамъ.</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Вмѣсто смерти, пли даже болѣзни, «маменька», удостовѣрюсь въ справедливости этого слуха, поѣхала по</w:t>
      </w:r>
      <w:r>
        <w:rPr>
          <w:color w:val="000000"/>
          <w:spacing w:val="0"/>
          <w:w w:val="100"/>
          <w:position w:val="0"/>
          <w:shd w:val="clear" w:color="auto" w:fill="80FFFF"/>
        </w:rPr>
        <w:t>*</w:t>
      </w:r>
      <w:r>
        <w:rPr>
          <w:color w:val="000000"/>
          <w:spacing w:val="0"/>
          <w:w w:val="100"/>
          <w:position w:val="0"/>
        </w:rPr>
        <w:t xml:space="preserve"> своимъ знакомымъ, описывая подробно, какъ она страдала душою, сердцемъ и вообра</w:t>
        <w:softHyphen/>
        <w:t>женіемъ, какіе болѣзненные припадки перенесла, и немногаго не до</w:t>
        <w:softHyphen/>
        <w:t xml:space="preserve">ставало, чтобъ опа въ </w:t>
      </w:r>
      <w:r>
        <w:rPr>
          <w:smallCaps/>
          <w:color w:val="000000"/>
          <w:spacing w:val="0"/>
          <w:w w:val="100"/>
          <w:position w:val="0"/>
          <w:shd w:val="clear" w:color="auto" w:fill="80FFFF"/>
        </w:rPr>
        <w:t>цвѣтѣ</w:t>
      </w:r>
      <w:r>
        <w:rPr>
          <w:smallCaps/>
          <w:color w:val="000000"/>
          <w:spacing w:val="0"/>
          <w:w w:val="100"/>
          <w:position w:val="0"/>
        </w:rPr>
        <w:t xml:space="preserve"> </w:t>
      </w:r>
      <w:r>
        <w:rPr>
          <w:smallCaps/>
          <w:color w:val="000000"/>
          <w:spacing w:val="0"/>
          <w:w w:val="100"/>
          <w:position w:val="0"/>
          <w:shd w:val="clear" w:color="auto" w:fill="80FFFF"/>
        </w:rPr>
        <w:t>лѣтъ</w:t>
      </w:r>
      <w:r>
        <w:rPr>
          <w:smallCaps/>
          <w:color w:val="000000"/>
          <w:spacing w:val="0"/>
          <w:w w:val="100"/>
          <w:position w:val="0"/>
        </w:rPr>
        <w:t xml:space="preserve"> </w:t>
      </w:r>
      <w:r>
        <w:rPr>
          <w:smallCaps/>
          <w:color w:val="000000"/>
          <w:spacing w:val="0"/>
          <w:w w:val="100"/>
          <w:position w:val="0"/>
          <w:shd w:val="clear" w:color="auto" w:fill="80FFFF"/>
        </w:rPr>
        <w:t>своихъ</w:t>
      </w:r>
      <w:r>
        <w:rPr>
          <w:color w:val="000000"/>
          <w:spacing w:val="0"/>
          <w:w w:val="100"/>
          <w:position w:val="0"/>
        </w:rPr>
        <w:t xml:space="preserve"> не умерла отъ одной мы</w:t>
        <w:softHyphen/>
        <w:t>сли отпустить своего единственнаго Пашеньку противъ всей воору</w:t>
        <w:softHyphen/>
        <w:t xml:space="preserve">жившейся па пасъ Европы. Хвалила очень мѣру правительства, что благородная, золотая, дворянская кровь щадится для сбереженія спокойствія, здоровья и самой жизни такихъ молодыхъ, съ </w:t>
      </w:r>
      <w:r>
        <w:rPr>
          <w:smallCaps/>
          <w:color w:val="000000"/>
          <w:spacing w:val="0"/>
          <w:w w:val="100"/>
          <w:position w:val="0"/>
          <w:shd w:val="clear" w:color="auto" w:fill="80FFFF"/>
        </w:rPr>
        <w:t>нѣж</w:t>
        <w:softHyphen/>
        <w:t>нымъ</w:t>
      </w:r>
      <w:r>
        <w:rPr>
          <w:color w:val="000000"/>
          <w:spacing w:val="0"/>
          <w:w w:val="100"/>
          <w:position w:val="0"/>
        </w:rPr>
        <w:t xml:space="preserve"> сердцемъ и слабымъ здоровьемъ, какъ опа.</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Когда ей возражали, что эта мѣра не окончательная, а только при</w:t>
        <w:softHyphen/>
        <w:t>готовительная для оборопы отъ врага, идущаго въ Россію все далѣе и далѣе, и что, въ случаѣ большихъ успѣховъ его, всеобщее возста</w:t>
        <w:softHyphen/>
        <w:t>ніе необходимо будетъ тамъ, куда нахлынетъ супостатъ,—она кри</w:t>
        <w:softHyphen/>
        <w:t>чала въ сильномъ изступленіи:</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Самъ Бонапартъ будетъ жалостли</w:t>
        <w:softHyphen/>
        <w:t>вѣе нашего губернскаго предводителя; опъ не пойдетъ къ намъ, какъ- скоро узнаетъ о моей материнской боязни и чему подвергаюсь я, от</w:t>
        <w:softHyphen/>
        <w:t>пустивъ моего Пашеньку противъ пего.</w:t>
      </w:r>
    </w:p>
    <w:p>
      <w:pPr>
        <w:pStyle w:val="Style75"/>
        <w:keepNext w:val="0"/>
        <w:keepLines w:val="0"/>
        <w:widowControl w:val="0"/>
        <w:shd w:val="clear" w:color="auto" w:fill="auto"/>
        <w:bidi w:val="0"/>
        <w:spacing w:before="0" w:after="0" w:line="240" w:lineRule="auto"/>
        <w:ind w:left="0" w:right="0" w:firstLine="260"/>
        <w:jc w:val="both"/>
        <w:sectPr>
          <w:headerReference w:type="default" r:id="rId144"/>
          <w:headerReference w:type="even" r:id="rId145"/>
          <w:headerReference w:type="first" r:id="rId146"/>
          <w:footnotePr>
            <w:pos w:val="pageBottom"/>
            <w:numFmt w:val="chicago"/>
            <w:numRestart w:val="continuous"/>
            <w15:footnoteColumns w:val="1"/>
          </w:footnotePr>
          <w:pgSz w:w="8391" w:h="12271"/>
          <w:pgMar w:top="583" w:right="571" w:bottom="150" w:left="611" w:header="0" w:footer="3" w:gutter="0"/>
          <w:cols w:space="720"/>
          <w:noEndnote/>
          <w:titlePg/>
          <w:rtlGutter w:val="0"/>
          <w:docGrid w:linePitch="360"/>
        </w:sectPr>
      </w:pPr>
      <w:r>
        <w:rPr>
          <w:color w:val="000000"/>
          <w:spacing w:val="0"/>
          <w:w w:val="100"/>
          <w:position w:val="0"/>
        </w:rPr>
        <w:t>Посылаемые въ городъ отъ Ульяны Ивановны парочные для узна</w:t>
        <w:softHyphen/>
        <w:t>нія, чт</w:t>
      </w:r>
      <w:r>
        <w:rPr>
          <w:color w:val="000000"/>
          <w:spacing w:val="0"/>
          <w:w w:val="100"/>
          <w:position w:val="0"/>
          <w:shd w:val="clear" w:color="auto" w:fill="80FFFF"/>
        </w:rPr>
        <w:t>б</w:t>
      </w:r>
      <w:r>
        <w:rPr>
          <w:color w:val="000000"/>
          <w:spacing w:val="0"/>
          <w:w w:val="100"/>
          <w:position w:val="0"/>
        </w:rPr>
        <w:t xml:space="preserve"> дѣлается па выборахъ, поспѣшили доставить ей извѣстіе, что бар</w:t>
      </w:r>
      <w:r>
        <w:rPr>
          <w:color w:val="000000"/>
          <w:spacing w:val="0"/>
          <w:w w:val="100"/>
          <w:position w:val="0"/>
          <w:shd w:val="clear" w:color="auto" w:fill="80FFFF"/>
        </w:rPr>
        <w:t>ин</w:t>
      </w:r>
      <w:r>
        <w:rPr>
          <w:color w:val="000000"/>
          <w:spacing w:val="0"/>
          <w:w w:val="100"/>
          <w:position w:val="0"/>
        </w:rPr>
        <w:t xml:space="preserve">а ихъ Тимоѳея Петровича выбрали въ полковники, даютъ ему тысячу гусаръ съ ружьями и саблями, </w:t>
      </w:r>
      <w:r>
        <w:rPr>
          <w:color w:val="000000"/>
          <w:spacing w:val="0"/>
          <w:w w:val="100"/>
          <w:position w:val="0"/>
          <w:shd w:val="clear" w:color="auto" w:fill="80FFFF"/>
        </w:rPr>
        <w:t>й</w:t>
      </w:r>
      <w:r>
        <w:rPr>
          <w:color w:val="000000"/>
          <w:spacing w:val="0"/>
          <w:w w:val="100"/>
          <w:position w:val="0"/>
        </w:rPr>
        <w:t xml:space="preserve"> что онъ пе сегодня- завтра пойдетъ рубить Французовъ. Отчаяніе доброй жены было невыразимо! Сколько сдѣлано было обѣтовъ, если Богъ поможетъ Тимоѳею Петровичу истребить злодѣевъ и благополучно возвратиться домой; по, въ силу даннаго супружескаго обѣщанія, она ожидала, что Тимоѳей Петровичъ непремѣнно заѣдетъ къ н</w:t>
      </w:r>
      <w:r>
        <w:rPr>
          <w:color w:val="000000"/>
          <w:spacing w:val="0"/>
          <w:w w:val="100"/>
          <w:position w:val="0"/>
          <w:shd w:val="clear" w:color="auto" w:fill="80FFFF"/>
        </w:rPr>
        <w:t>е</w:t>
      </w:r>
      <w:r>
        <w:rPr>
          <w:color w:val="000000"/>
          <w:spacing w:val="0"/>
          <w:w w:val="100"/>
          <w:position w:val="0"/>
        </w:rPr>
        <w:t>й для послѣдняго прощанія, пдучи на явную смерть... Онъ пріѣхалъ, и вообразите ра</w:t>
        <w:softHyphen/>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дость ея</w:t>
      </w:r>
      <w:r>
        <w:rPr>
          <w:color w:val="000000"/>
          <w:spacing w:val="0"/>
          <w:w w:val="100"/>
          <w:position w:val="0"/>
          <w:shd w:val="clear" w:color="auto" w:fill="80FFFF"/>
        </w:rPr>
        <w:t>!</w:t>
      </w:r>
      <w:r>
        <w:rPr>
          <w:color w:val="000000"/>
          <w:spacing w:val="0"/>
          <w:w w:val="100"/>
          <w:position w:val="0"/>
        </w:rPr>
        <w:t xml:space="preserve"> Онъ не пойдетъ въ походъ, ополченіе не состо</w:t>
        <w:softHyphen/>
        <w:t xml:space="preserve">ялось ; «Стало, и безъ особенной полощи , Французовъ бьютъ, гонятъ </w:t>
      </w:r>
      <w:r>
        <w:rPr>
          <w:color w:val="000000"/>
          <w:spacing w:val="0"/>
          <w:w w:val="100"/>
          <w:position w:val="0"/>
          <w:shd w:val="clear" w:color="auto" w:fill="80FFFF"/>
        </w:rPr>
        <w:t>и</w:t>
      </w:r>
      <w:r>
        <w:rPr>
          <w:color w:val="000000"/>
          <w:spacing w:val="0"/>
          <w:w w:val="100"/>
          <w:position w:val="0"/>
        </w:rPr>
        <w:t xml:space="preserve"> скоро совсѣмъ выгонятъ изъ нашего государства? Т</w:t>
      </w:r>
      <w:r>
        <w:rPr>
          <w:color w:val="000000"/>
          <w:spacing w:val="0"/>
          <w:w w:val="100"/>
          <w:position w:val="0"/>
          <w:shd w:val="clear" w:color="auto" w:fill="80FFFF"/>
        </w:rPr>
        <w:t>4</w:t>
      </w:r>
      <w:r>
        <w:rPr>
          <w:color w:val="000000"/>
          <w:spacing w:val="0"/>
          <w:w w:val="100"/>
          <w:position w:val="0"/>
        </w:rPr>
        <w:t xml:space="preserve">къ </w:t>
      </w:r>
      <w:r>
        <w:rPr>
          <w:color w:val="000000"/>
          <w:spacing w:val="0"/>
          <w:w w:val="100"/>
          <w:position w:val="0"/>
          <w:shd w:val="clear" w:color="auto" w:fill="80FFFF"/>
        </w:rPr>
        <w:t>и</w:t>
      </w:r>
      <w:r>
        <w:rPr>
          <w:color w:val="000000"/>
          <w:spacing w:val="0"/>
          <w:w w:val="100"/>
          <w:position w:val="0"/>
        </w:rPr>
        <w:t>мъ, канальямъ, мошенникамъ, извергамъ, такъ и надобно: зачѣмъ посмѣли къ намъ приходить!</w:t>
      </w:r>
      <w:r>
        <w:rPr>
          <w:color w:val="000000"/>
          <w:spacing w:val="0"/>
          <w:w w:val="100"/>
          <w:position w:val="0"/>
          <w:shd w:val="clear" w:color="auto" w:fill="80FFFF"/>
        </w:rPr>
        <w:t>..»</w:t>
      </w:r>
      <w:r>
        <w:rPr>
          <w:color w:val="000000"/>
          <w:spacing w:val="0"/>
          <w:w w:val="100"/>
          <w:position w:val="0"/>
        </w:rPr>
        <w:t xml:space="preserve"> И уже забыто все горе, всѣ слезы, безпокойства. Ульяна Ивановна съ какимъ-то удовольствіемъ пере</w:t>
        <w:softHyphen/>
        <w:t>сказывала, вспоминая, какъ въ именины Олиньки она и всѣ гост</w:t>
      </w:r>
      <w:r>
        <w:rPr>
          <w:color w:val="000000"/>
          <w:spacing w:val="0"/>
          <w:w w:val="100"/>
          <w:position w:val="0"/>
          <w:shd w:val="clear" w:color="auto" w:fill="80FFFF"/>
        </w:rPr>
        <w:t xml:space="preserve">и </w:t>
      </w:r>
      <w:r>
        <w:rPr>
          <w:color w:val="000000"/>
          <w:spacing w:val="0"/>
          <w:w w:val="100"/>
          <w:position w:val="0"/>
        </w:rPr>
        <w:t xml:space="preserve">были перепуганы вѣстями Агаѳьи Семеновны. «А вышло все вздоръ» заключила она: «я-таки и тогда говорила: пришли, да не надолго. Дома </w:t>
      </w:r>
      <w:r>
        <w:rPr>
          <w:color w:val="000000"/>
          <w:spacing w:val="0"/>
          <w:w w:val="100"/>
          <w:position w:val="0"/>
          <w:shd w:val="clear" w:color="auto" w:fill="80FFFF"/>
        </w:rPr>
        <w:t>и</w:t>
      </w:r>
      <w:r>
        <w:rPr>
          <w:color w:val="000000"/>
          <w:spacing w:val="0"/>
          <w:w w:val="100"/>
          <w:position w:val="0"/>
        </w:rPr>
        <w:t xml:space="preserve"> щепки бьютъ. Вотъ и вышло по-моему!»</w:t>
      </w:r>
    </w:p>
    <w:p>
      <w:pPr>
        <w:pStyle w:val="Style75"/>
        <w:keepNext w:val="0"/>
        <w:keepLines w:val="0"/>
        <w:widowControl w:val="0"/>
        <w:shd w:val="clear" w:color="auto" w:fill="auto"/>
        <w:bidi w:val="0"/>
        <w:spacing w:before="0" w:after="700" w:line="240" w:lineRule="auto"/>
        <w:ind w:left="0" w:right="0"/>
        <w:jc w:val="both"/>
      </w:pPr>
      <w:r>
        <w:rPr>
          <w:color w:val="000000"/>
          <w:spacing w:val="0"/>
          <w:w w:val="100"/>
          <w:position w:val="0"/>
        </w:rPr>
        <w:t>Мать Григорія Васильича не разс</w:t>
      </w:r>
      <w:r>
        <w:rPr>
          <w:color w:val="000000"/>
          <w:spacing w:val="0"/>
          <w:w w:val="100"/>
          <w:position w:val="0"/>
          <w:shd w:val="clear" w:color="auto" w:fill="80FFFF"/>
        </w:rPr>
        <w:t>ѣ</w:t>
      </w:r>
      <w:r>
        <w:rPr>
          <w:color w:val="000000"/>
          <w:spacing w:val="0"/>
          <w:w w:val="100"/>
          <w:position w:val="0"/>
        </w:rPr>
        <w:t>евала ея мечтаній. Зная благо</w:t>
        <w:softHyphen/>
        <w:t>разуміе Олиньки, она ей только открывала — и то отчасти — со</w:t>
        <w:softHyphen/>
        <w:t xml:space="preserve">держаніе писемъ сына. Прибывъ въ армію </w:t>
      </w:r>
      <w:r>
        <w:rPr>
          <w:color w:val="000000"/>
          <w:spacing w:val="0"/>
          <w:w w:val="100"/>
          <w:position w:val="0"/>
          <w:shd w:val="clear" w:color="auto" w:fill="80FFFF"/>
        </w:rPr>
        <w:t>и</w:t>
      </w:r>
      <w:r>
        <w:rPr>
          <w:color w:val="000000"/>
          <w:spacing w:val="0"/>
          <w:w w:val="100"/>
          <w:position w:val="0"/>
        </w:rPr>
        <w:t xml:space="preserve"> вступнвь въ отправле</w:t>
        <w:softHyphen/>
        <w:t>ніе должности своей, о</w:t>
      </w:r>
      <w:r>
        <w:rPr>
          <w:color w:val="000000"/>
          <w:spacing w:val="0"/>
          <w:w w:val="100"/>
          <w:position w:val="0"/>
          <w:shd w:val="clear" w:color="auto" w:fill="80FFFF"/>
        </w:rPr>
        <w:t>н</w:t>
      </w:r>
      <w:r>
        <w:rPr>
          <w:color w:val="000000"/>
          <w:spacing w:val="0"/>
          <w:w w:val="100"/>
          <w:position w:val="0"/>
        </w:rPr>
        <w:t>ъ нашелъ весьма-удоб</w:t>
      </w:r>
      <w:r>
        <w:rPr>
          <w:color w:val="000000"/>
          <w:spacing w:val="0"/>
          <w:w w:val="100"/>
          <w:position w:val="0"/>
          <w:shd w:val="clear" w:color="auto" w:fill="80FFFF"/>
        </w:rPr>
        <w:t>н</w:t>
      </w:r>
      <w:r>
        <w:rPr>
          <w:color w:val="000000"/>
          <w:spacing w:val="0"/>
          <w:w w:val="100"/>
          <w:position w:val="0"/>
        </w:rPr>
        <w:t>ымъ, по обстоятель</w:t>
        <w:softHyphen/>
        <w:t xml:space="preserve">ствамъ того необыкновеннаго времени, </w:t>
      </w:r>
      <w:r>
        <w:rPr>
          <w:color w:val="000000"/>
          <w:spacing w:val="0"/>
          <w:w w:val="100"/>
          <w:position w:val="0"/>
          <w:shd w:val="clear" w:color="auto" w:fill="80FFFF"/>
        </w:rPr>
        <w:t>п</w:t>
      </w:r>
      <w:r>
        <w:rPr>
          <w:color w:val="000000"/>
          <w:spacing w:val="0"/>
          <w:w w:val="100"/>
          <w:position w:val="0"/>
        </w:rPr>
        <w:t>о-кра</w:t>
      </w:r>
      <w:r>
        <w:rPr>
          <w:color w:val="000000"/>
          <w:spacing w:val="0"/>
          <w:w w:val="100"/>
          <w:position w:val="0"/>
          <w:shd w:val="clear" w:color="auto" w:fill="80FFFF"/>
        </w:rPr>
        <w:t>й</w:t>
      </w:r>
      <w:r>
        <w:rPr>
          <w:color w:val="000000"/>
          <w:spacing w:val="0"/>
          <w:w w:val="100"/>
          <w:position w:val="0"/>
        </w:rPr>
        <w:t>не</w:t>
      </w:r>
      <w:r>
        <w:rPr>
          <w:color w:val="000000"/>
          <w:spacing w:val="0"/>
          <w:w w:val="100"/>
          <w:position w:val="0"/>
          <w:shd w:val="clear" w:color="auto" w:fill="80FFFF"/>
        </w:rPr>
        <w:t>йт</w:t>
      </w:r>
      <w:r>
        <w:rPr>
          <w:color w:val="000000"/>
          <w:spacing w:val="0"/>
          <w:w w:val="100"/>
          <w:position w:val="0"/>
        </w:rPr>
        <w:t>Мѣрѣ два раза въ недѣлю посылать курьеровъ въ ту губернію, гдъ жили родители его, и, писавши, описывалъ имъ, какъ ближайшимъ своимъ, настоя</w:t>
        <w:softHyphen/>
        <w:t>щее положеніе дѣлъ со всею откровенностію. Изв</w:t>
      </w:r>
      <w:r>
        <w:rPr>
          <w:color w:val="000000"/>
          <w:spacing w:val="0"/>
          <w:w w:val="100"/>
          <w:position w:val="0"/>
          <w:shd w:val="clear" w:color="auto" w:fill="80FFFF"/>
        </w:rPr>
        <w:t>ѣ</w:t>
      </w:r>
      <w:r>
        <w:rPr>
          <w:color w:val="000000"/>
          <w:spacing w:val="0"/>
          <w:w w:val="100"/>
          <w:position w:val="0"/>
        </w:rPr>
        <w:t>стіе за изв</w:t>
      </w:r>
      <w:r>
        <w:rPr>
          <w:color w:val="000000"/>
          <w:spacing w:val="0"/>
          <w:w w:val="100"/>
          <w:position w:val="0"/>
          <w:shd w:val="clear" w:color="auto" w:fill="80FFFF"/>
        </w:rPr>
        <w:t>ѣ</w:t>
      </w:r>
      <w:r>
        <w:rPr>
          <w:color w:val="000000"/>
          <w:spacing w:val="0"/>
          <w:w w:val="100"/>
          <w:position w:val="0"/>
        </w:rPr>
        <w:t>стіемъ все было мрачнѣе и мрачнѣе. Наши близились къ Смоленску и тамъ ожидали важныхъ, рѣшительныхъ событій... Тимоѳей Петровичъ былъ допущенъ къ тай</w:t>
      </w:r>
      <w:r>
        <w:rPr>
          <w:color w:val="000000"/>
          <w:spacing w:val="0"/>
          <w:w w:val="100"/>
          <w:position w:val="0"/>
          <w:shd w:val="clear" w:color="auto" w:fill="80FFFF"/>
        </w:rPr>
        <w:t>п</w:t>
      </w:r>
      <w:r>
        <w:rPr>
          <w:color w:val="000000"/>
          <w:spacing w:val="0"/>
          <w:w w:val="100"/>
          <w:position w:val="0"/>
        </w:rPr>
        <w:t>ѣ, перечиталъ всѣ письма Григорія Васильича, сдѣлался мраченъ, задумчивъ, молча ходилъ по комнатѣ и вдругъ, не смотря па убѣжденія хозяйки и на болѣзненное состояніе мужа ея, находившаго успокоеніе въ бесѣдѣ съ нимъ, поспѣшилъ собрать</w:t>
        <w:softHyphen/>
        <w:t>ся и съ Ульяною Ивановною выѣхать домой,.</w:t>
      </w:r>
      <w:r>
        <w:rPr>
          <w:color w:val="000000"/>
          <w:spacing w:val="0"/>
          <w:w w:val="100"/>
          <w:position w:val="0"/>
          <w:shd w:val="clear" w:color="auto" w:fill="80FFFF"/>
        </w:rPr>
        <w:t>о</w:t>
      </w:r>
      <w:r>
        <w:rPr>
          <w:color w:val="000000"/>
          <w:spacing w:val="0"/>
          <w:w w:val="100"/>
          <w:position w:val="0"/>
        </w:rPr>
        <w:t>ставя Олиньку въ бу</w:t>
        <w:softHyphen/>
        <w:t>дущемъ семействѣ ея и взявъ обѣщаніе съ матери Григорія Василь</w:t>
        <w:softHyphen/>
        <w:t>ича, тотъ же часъ присылать письма его, какого бы содержанія они ни были.</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 Смоленскъ взятъ!.</w:t>
      </w:r>
      <w:r>
        <w:rPr>
          <w:color w:val="000000"/>
          <w:spacing w:val="0"/>
          <w:w w:val="100"/>
          <w:position w:val="0"/>
          <w:shd w:val="clear" w:color="auto" w:fill="80FFFF"/>
        </w:rPr>
        <w:t>,</w:t>
      </w:r>
      <w:r>
        <w:rPr>
          <w:color w:val="000000"/>
          <w:spacing w:val="0"/>
          <w:w w:val="100"/>
          <w:position w:val="0"/>
        </w:rPr>
        <w:t xml:space="preserve"> и Смоленскъ уже взятъ!.</w:t>
      </w:r>
      <w:r>
        <w:rPr>
          <w:color w:val="000000"/>
          <w:spacing w:val="0"/>
          <w:w w:val="100"/>
          <w:position w:val="0"/>
          <w:shd w:val="clear" w:color="auto" w:fill="80FFFF"/>
        </w:rPr>
        <w:t>,</w:t>
      </w:r>
      <w:r>
        <w:rPr>
          <w:color w:val="000000"/>
          <w:spacing w:val="0"/>
          <w:w w:val="100"/>
          <w:position w:val="0"/>
        </w:rPr>
        <w:t xml:space="preserve"> наши все отсту</w:t>
        <w:softHyphen/>
        <w:t xml:space="preserve">паютъ по дорогѣ къ </w:t>
      </w:r>
      <w:r>
        <w:rPr>
          <w:smallCaps/>
          <w:color w:val="000000"/>
          <w:spacing w:val="0"/>
          <w:w w:val="100"/>
          <w:position w:val="0"/>
          <w:shd w:val="clear" w:color="auto" w:fill="80FFFF"/>
        </w:rPr>
        <w:t>Москвѣ...</w:t>
      </w:r>
      <w:r>
        <w:rPr>
          <w:color w:val="000000"/>
          <w:spacing w:val="0"/>
          <w:w w:val="100"/>
          <w:position w:val="0"/>
        </w:rPr>
        <w:t xml:space="preserve"> Объ этомъ одномъ говорили сошед- шись знакомые между собою, а незнакомые, проходившіе мимо ихъ, видя смущеніе на ихъ лицахъ, сами смущались, прислушивались къ разсказамъ и разсужденіямъ ихъ и спѣшили потолковать о слы</w:t>
        <w:softHyphen/>
        <w:t>шанномъ съ своими знакомыми. Тѣ же страшныя слова приписыва</w:t>
        <w:softHyphen/>
        <w:t>лись въ каждой запискѣ отъ сосѣда къ сосѣду, въ которой рѣчь шла не больше, какъ объ овсѣ или гречихѣ.</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Ульяна Ивановна ломала руки и, скрываясь отъ мужа, горько пла</w:t>
        <w:softHyphen/>
        <w:t>кала, видя, что мужъ ея набираетъ на конюшню лошадей, неуто</w:t>
        <w:softHyphen/>
        <w:t xml:space="preserve">мимо заботится о скорѣйшей </w:t>
      </w:r>
      <w:r>
        <w:rPr>
          <w:smallCaps/>
          <w:color w:val="000000"/>
          <w:spacing w:val="0"/>
          <w:w w:val="100"/>
          <w:position w:val="0"/>
          <w:shd w:val="clear" w:color="auto" w:fill="80FFFF"/>
        </w:rPr>
        <w:t>выѣздкѣ</w:t>
      </w:r>
      <w:r>
        <w:rPr>
          <w:smallCaps/>
          <w:color w:val="000000"/>
          <w:spacing w:val="0"/>
          <w:w w:val="100"/>
          <w:position w:val="0"/>
        </w:rPr>
        <w:t xml:space="preserve"> </w:t>
      </w:r>
      <w:r>
        <w:rPr>
          <w:smallCaps/>
          <w:color w:val="000000"/>
          <w:spacing w:val="0"/>
          <w:w w:val="100"/>
          <w:position w:val="0"/>
          <w:shd w:val="clear" w:color="auto" w:fill="80FFFF"/>
        </w:rPr>
        <w:t>ихъ,</w:t>
      </w:r>
      <w:r>
        <w:rPr>
          <w:color w:val="000000"/>
          <w:spacing w:val="0"/>
          <w:w w:val="100"/>
          <w:position w:val="0"/>
        </w:rPr>
        <w:t xml:space="preserve"> заброшенные </w:t>
      </w:r>
      <w:r>
        <w:rPr>
          <w:color w:val="000000"/>
          <w:spacing w:val="0"/>
          <w:w w:val="100"/>
          <w:position w:val="0"/>
          <w:shd w:val="clear" w:color="auto" w:fill="80FFFF"/>
        </w:rPr>
        <w:t>ф</w:t>
      </w:r>
      <w:r>
        <w:rPr>
          <w:color w:val="000000"/>
          <w:spacing w:val="0"/>
          <w:w w:val="100"/>
          <w:position w:val="0"/>
        </w:rPr>
        <w:t>ургоны чинятся, исправляются, какъ-будто для дальней дороги, отъисканы</w:t>
        <w:br w:type="page"/>
      </w:r>
      <w:r>
        <w:rPr>
          <w:color w:val="000000"/>
          <w:spacing w:val="0"/>
          <w:w w:val="100"/>
          <w:position w:val="0"/>
        </w:rPr>
        <w:t>всѣ дорожные сундуки, баулы, чемоданы, исправлены, приведены въ порядокъ, хоть сейчасъ уложить весь домашній скарбъ. Самъ онъ, съ выбранными людьми, все ѣздитъ верхомъ далеко отъ дома, хотя беретъ ружья съ собою, по, вѣрно, не охотиться, потому-что не привозитъ съ собою никакой дичины; писемъ отъ будущей сватьи, матери Григорія Васильича, ждетъ сь великимъ нетерпѣніемъ; при</w:t>
        <w:softHyphen/>
        <w:t xml:space="preserve">казано, если и ночью </w:t>
      </w:r>
      <w:r>
        <w:rPr>
          <w:color w:val="000000"/>
          <w:spacing w:val="0"/>
          <w:w w:val="100"/>
          <w:position w:val="0"/>
          <w:shd w:val="clear" w:color="auto" w:fill="80FFFF"/>
        </w:rPr>
        <w:t>п</w:t>
      </w:r>
      <w:r>
        <w:rPr>
          <w:color w:val="000000"/>
          <w:spacing w:val="0"/>
          <w:w w:val="100"/>
          <w:position w:val="0"/>
        </w:rPr>
        <w:t>ріѣде</w:t>
      </w:r>
      <w:r>
        <w:rPr>
          <w:color w:val="000000"/>
          <w:spacing w:val="0"/>
          <w:w w:val="100"/>
          <w:position w:val="0"/>
          <w:shd w:val="clear" w:color="auto" w:fill="80FFFF"/>
        </w:rPr>
        <w:t>’</w:t>
      </w:r>
      <w:r>
        <w:rPr>
          <w:color w:val="000000"/>
          <w:spacing w:val="0"/>
          <w:w w:val="100"/>
          <w:position w:val="0"/>
        </w:rPr>
        <w:t xml:space="preserve">гъ отъ нея посланный, будить барина и подавать письма. </w:t>
      </w:r>
      <w:r>
        <w:rPr>
          <w:smallCaps/>
          <w:color w:val="000000"/>
          <w:spacing w:val="0"/>
          <w:w w:val="100"/>
          <w:position w:val="0"/>
          <w:shd w:val="clear" w:color="auto" w:fill="80FFFF"/>
        </w:rPr>
        <w:t>Вмѣстѣ</w:t>
      </w:r>
      <w:r>
        <w:rPr>
          <w:smallCaps/>
          <w:color w:val="000000"/>
          <w:spacing w:val="0"/>
          <w:w w:val="100"/>
          <w:position w:val="0"/>
        </w:rPr>
        <w:t xml:space="preserve"> </w:t>
      </w:r>
      <w:r>
        <w:rPr>
          <w:smallCaps/>
          <w:color w:val="000000"/>
          <w:spacing w:val="0"/>
          <w:w w:val="100"/>
          <w:position w:val="0"/>
          <w:shd w:val="clear" w:color="auto" w:fill="80FFFF"/>
        </w:rPr>
        <w:t>съ</w:t>
      </w:r>
      <w:r>
        <w:rPr>
          <w:color w:val="000000"/>
          <w:spacing w:val="0"/>
          <w:w w:val="100"/>
          <w:position w:val="0"/>
        </w:rPr>
        <w:t xml:space="preserve"> подачею письма, пробужалась и Улья</w:t>
        <w:softHyphen/>
        <w:t>на Ивановна.</w:t>
      </w:r>
      <w:r>
        <w:rPr>
          <w:color w:val="000000"/>
          <w:spacing w:val="0"/>
          <w:w w:val="100"/>
          <w:position w:val="0"/>
          <w:shd w:val="clear" w:color="auto" w:fill="80FFFF"/>
        </w:rPr>
        <w:t>..</w:t>
      </w:r>
      <w:r>
        <w:rPr>
          <w:color w:val="000000"/>
          <w:spacing w:val="0"/>
          <w:w w:val="100"/>
          <w:position w:val="0"/>
        </w:rPr>
        <w:t>Тимоѳей Петровичъ, при чтеніи каждаго письма, ста</w:t>
        <w:softHyphen/>
        <w:t>новился мраченъ; Ульяна Ивановна, не</w:t>
      </w:r>
      <w:r>
        <w:rPr>
          <w:color w:val="000000"/>
          <w:spacing w:val="0"/>
          <w:w w:val="100"/>
          <w:position w:val="0"/>
          <w:shd w:val="clear" w:color="auto" w:fill="80FFFF"/>
        </w:rPr>
        <w:t xml:space="preserve"> </w:t>
      </w:r>
      <w:r>
        <w:rPr>
          <w:color w:val="000000"/>
          <w:spacing w:val="0"/>
          <w:w w:val="100"/>
          <w:position w:val="0"/>
        </w:rPr>
        <w:t>зная причины, приходила въ отчаяніе, удалясь въ свою образную, падала на колѣни, молила объ отвращеніи бѣды, ею вовсе не понимаемой, и сохраненіи для сча- сія ея Тимоѳея Петровича. Послѣ каждаго такого письма, онъ запи</w:t>
        <w:softHyphen/>
        <w:t>рался въ кабинетѣ, разсматривалъ старую свою карту Россіи, раз</w:t>
        <w:softHyphen/>
        <w:t>мѣрялъ что-то все отъ Смоленска на разные пункты, и потомъ долго ходилъ по комнатѣ погруженный въ размышленія...</w:t>
      </w:r>
    </w:p>
    <w:p>
      <w:pPr>
        <w:pStyle w:val="Style75"/>
        <w:keepNext w:val="0"/>
        <w:keepLines w:val="0"/>
        <w:widowControl w:val="0"/>
        <w:shd w:val="clear" w:color="auto" w:fill="auto"/>
        <w:bidi w:val="0"/>
        <w:spacing w:before="0" w:after="0" w:line="240" w:lineRule="auto"/>
        <w:ind w:left="0" w:right="0" w:firstLine="280"/>
        <w:jc w:val="both"/>
      </w:pPr>
      <w:r>
        <w:rPr>
          <w:color w:val="000000"/>
          <w:spacing w:val="0"/>
          <w:w w:val="100"/>
          <w:position w:val="0"/>
        </w:rPr>
        <w:t xml:space="preserve">Безпримѣрныя, по </w:t>
      </w:r>
      <w:r>
        <w:rPr>
          <w:smallCaps/>
          <w:color w:val="000000"/>
          <w:spacing w:val="0"/>
          <w:w w:val="100"/>
          <w:position w:val="0"/>
          <w:shd w:val="clear" w:color="auto" w:fill="80FFFF"/>
        </w:rPr>
        <w:t>послѣдствіямъ,</w:t>
      </w:r>
      <w:r>
        <w:rPr>
          <w:smallCaps/>
          <w:color w:val="000000"/>
          <w:spacing w:val="0"/>
          <w:w w:val="100"/>
          <w:position w:val="0"/>
        </w:rPr>
        <w:t xml:space="preserve"> </w:t>
      </w:r>
      <w:r>
        <w:rPr>
          <w:smallCaps/>
          <w:color w:val="000000"/>
          <w:spacing w:val="0"/>
          <w:w w:val="100"/>
          <w:position w:val="0"/>
          <w:shd w:val="clear" w:color="auto" w:fill="80FFFF"/>
        </w:rPr>
        <w:t>з</w:t>
      </w:r>
      <w:r>
        <w:rPr>
          <w:smallCaps/>
          <w:color w:val="000000"/>
          <w:spacing w:val="0"/>
          <w:w w:val="100"/>
          <w:position w:val="0"/>
        </w:rPr>
        <w:t>ффиш</w:t>
      </w:r>
      <w:r>
        <w:rPr>
          <w:smallCaps/>
          <w:color w:val="000000"/>
          <w:spacing w:val="0"/>
          <w:w w:val="100"/>
          <w:position w:val="0"/>
          <w:shd w:val="clear" w:color="auto" w:fill="80FFFF"/>
        </w:rPr>
        <w:t>и</w:t>
      </w:r>
      <w:r>
        <w:rPr>
          <w:color w:val="000000"/>
          <w:spacing w:val="0"/>
          <w:w w:val="100"/>
          <w:position w:val="0"/>
        </w:rPr>
        <w:t xml:space="preserve"> графа Растопчина, быстро высылались и въ эту губернію отъ знакомыхъ въ Москвѣ, </w:t>
      </w:r>
      <w:r>
        <w:rPr>
          <w:smallCaps/>
          <w:color w:val="000000"/>
          <w:spacing w:val="0"/>
          <w:w w:val="100"/>
          <w:position w:val="0"/>
          <w:shd w:val="clear" w:color="auto" w:fill="80FFFF"/>
        </w:rPr>
        <w:t>гдѣ</w:t>
      </w:r>
      <w:r>
        <w:rPr>
          <w:color w:val="000000"/>
          <w:spacing w:val="0"/>
          <w:w w:val="100"/>
          <w:position w:val="0"/>
        </w:rPr>
        <w:t xml:space="preserve"> уже ожидали чего-то грознаго... Невѣроятная дороговизна въ одномъ необходимомъ для дневнаго продовольствія и въ способахъ выѣхать хотя-бы за городъ, и дешевизна или отдача почти за-да</w:t>
        <w:softHyphen/>
        <w:t>ромъ всякаго рода вещей, хотя бы необходимыхъ по дому или за</w:t>
        <w:softHyphen/>
        <w:t>нятіямъ по мастерству,—все это доказывало, чего должно ожидать скоро и скоро. Въ губернскій городъ описываемаго края, явились съ семействами и имуществомъ нѣкоторыя лица, имѣвшія всегда по</w:t>
        <w:softHyphen/>
        <w:t>стоянное жительство и огромныя занятія въ Москвѣ. Здѣсь они на</w:t>
        <w:softHyphen/>
        <w:t>нимали квартиры поуютнѣе, не располагались съ имуществомъ сво</w:t>
        <w:softHyphen/>
        <w:t xml:space="preserve">имъ, не занимались </w:t>
      </w:r>
      <w:r>
        <w:rPr>
          <w:smallCaps/>
          <w:color w:val="000000"/>
          <w:spacing w:val="0"/>
          <w:w w:val="100"/>
          <w:position w:val="0"/>
          <w:shd w:val="clear" w:color="auto" w:fill="80FFFF"/>
        </w:rPr>
        <w:t>ничѣмъ</w:t>
      </w:r>
      <w:r>
        <w:rPr>
          <w:smallCaps/>
          <w:color w:val="000000"/>
          <w:spacing w:val="0"/>
          <w:w w:val="100"/>
          <w:position w:val="0"/>
        </w:rPr>
        <w:t>,</w:t>
      </w:r>
      <w:r>
        <w:rPr>
          <w:color w:val="000000"/>
          <w:spacing w:val="0"/>
          <w:w w:val="100"/>
          <w:position w:val="0"/>
        </w:rPr>
        <w:t xml:space="preserve"> и только тщательно провѣдывали ка</w:t>
        <w:softHyphen/>
        <w:t xml:space="preserve">кія есть </w:t>
      </w:r>
      <w:r>
        <w:rPr>
          <w:smallCaps/>
          <w:color w:val="000000"/>
          <w:spacing w:val="0"/>
          <w:w w:val="100"/>
          <w:position w:val="0"/>
        </w:rPr>
        <w:t>из</w:t>
      </w:r>
      <w:r>
        <w:rPr>
          <w:smallCaps/>
          <w:color w:val="000000"/>
          <w:spacing w:val="0"/>
          <w:w w:val="100"/>
          <w:position w:val="0"/>
          <w:shd w:val="clear" w:color="auto" w:fill="80FFFF"/>
        </w:rPr>
        <w:t>вѣ</w:t>
      </w:r>
      <w:r>
        <w:rPr>
          <w:smallCaps/>
          <w:color w:val="000000"/>
          <w:spacing w:val="0"/>
          <w:w w:val="100"/>
          <w:position w:val="0"/>
        </w:rPr>
        <w:t>стія</w:t>
      </w:r>
      <w:r>
        <w:rPr>
          <w:color w:val="000000"/>
          <w:spacing w:val="0"/>
          <w:w w:val="100"/>
          <w:position w:val="0"/>
        </w:rPr>
        <w:t xml:space="preserve"> изъ арміи, что слышно изъ Москвы и какъ д</w:t>
      </w:r>
      <w:r>
        <w:rPr>
          <w:color w:val="000000"/>
          <w:spacing w:val="0"/>
          <w:w w:val="100"/>
          <w:position w:val="0"/>
          <w:shd w:val="clear" w:color="auto" w:fill="80FFFF"/>
        </w:rPr>
        <w:t>о</w:t>
      </w:r>
      <w:r>
        <w:rPr>
          <w:color w:val="000000"/>
          <w:spacing w:val="0"/>
          <w:w w:val="100"/>
          <w:position w:val="0"/>
        </w:rPr>
        <w:t>рогъ извощикъ по тракту въ донскія мѣста...</w:t>
      </w:r>
    </w:p>
    <w:p>
      <w:pPr>
        <w:pStyle w:val="Style75"/>
        <w:keepNext w:val="0"/>
        <w:keepLines w:val="0"/>
        <w:widowControl w:val="0"/>
        <w:shd w:val="clear" w:color="auto" w:fill="auto"/>
        <w:bidi w:val="0"/>
        <w:spacing w:before="0" w:after="0" w:line="240" w:lineRule="auto"/>
        <w:ind w:left="0" w:right="0" w:firstLine="280"/>
        <w:jc w:val="both"/>
        <w:sectPr>
          <w:headerReference w:type="default" r:id="rId147"/>
          <w:headerReference w:type="even" r:id="rId148"/>
          <w:headerReference w:type="first" r:id="rId149"/>
          <w:footnotePr>
            <w:pos w:val="pageBottom"/>
            <w:numFmt w:val="chicago"/>
            <w:numRestart w:val="continuous"/>
            <w15:footnoteColumns w:val="1"/>
          </w:footnotePr>
          <w:pgSz w:w="8391" w:h="12271"/>
          <w:pgMar w:top="583" w:right="571" w:bottom="150" w:left="611" w:header="0" w:footer="3" w:gutter="0"/>
          <w:cols w:space="720"/>
          <w:noEndnote/>
          <w:titlePg/>
          <w:rtlGutter w:val="0"/>
          <w:docGrid w:linePitch="360"/>
        </w:sectPr>
      </w:pPr>
      <w:r>
        <w:rPr>
          <w:color w:val="000000"/>
          <w:spacing w:val="0"/>
          <w:w w:val="100"/>
          <w:position w:val="0"/>
        </w:rPr>
        <w:t>Все мрачно, уныло, скорб</w:t>
      </w:r>
      <w:r>
        <w:rPr>
          <w:color w:val="000000"/>
          <w:spacing w:val="0"/>
          <w:w w:val="100"/>
          <w:position w:val="0"/>
          <w:shd w:val="clear" w:color="auto" w:fill="80FFFF"/>
        </w:rPr>
        <w:t>н</w:t>
      </w:r>
      <w:r>
        <w:rPr>
          <w:color w:val="000000"/>
          <w:spacing w:val="0"/>
          <w:w w:val="100"/>
          <w:position w:val="0"/>
        </w:rPr>
        <w:t>о!.. Свѣтитъ солнце, по какъ-будто со</w:t>
        <w:softHyphen/>
        <w:t>всѣмъ иначе противъ обыкновеннаго... Какъ-будто измѣнилось оно въ свѣтъ своемъ, обозрѣвая всю бѣдствующую и ст</w:t>
      </w:r>
      <w:r>
        <w:rPr>
          <w:color w:val="000000"/>
          <w:spacing w:val="0"/>
          <w:w w:val="100"/>
          <w:position w:val="0"/>
          <w:shd w:val="clear" w:color="auto" w:fill="80FFFF"/>
        </w:rPr>
        <w:t>ь</w:t>
      </w:r>
      <w:r>
        <w:rPr>
          <w:color w:val="000000"/>
          <w:spacing w:val="0"/>
          <w:w w:val="100"/>
          <w:position w:val="0"/>
        </w:rPr>
        <w:t>нящую Россію , частію отъ существеннаго угнетенія и разоренія врага, вошедшаго съ лютостію, оскверняющаго святыню , ругающагося слабостію, разоряющаго все, что встрѣчается ему на пути... И вотъ, какъ-будто живительная роса, послѣ долгой смертоносной засухи па</w:t>
        <w:softHyphen/>
        <w:t>ла на поля, какъ-будто усмотрѣна туча, обѣщающая благодатный дождь и ударами грома могущая очистить воздухъ, ободрительна была вѣсть, что двѣ арміи наши, до сего бывшія подъ различнымъ начальствомъ, соединены подъ одно главное командованіе князя Кутузова... Нетерпѣніе, ожиданія усилились, ожиданія непремѣнно всего хорошаго, измѣняющаго весь ходъ дѣла... Всѣ ждутъ, навѣ</w:t>
        <w:softHyphen/>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дываются;мать Григорія Васильича, одна получавшая до-толѣ самыя скорыя и вѣрныя извѣстія, осаждена посланными отъ губернатора, отъ множества знакомыхъ съ вопросами: «что пишетъ вашъ сынъ?»</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Отвѣтъ одинъ и тотъ же всѣмъ</w:t>
      </w:r>
      <w:r>
        <w:rPr>
          <w:color w:val="000000"/>
          <w:spacing w:val="0"/>
          <w:w w:val="100"/>
          <w:position w:val="0"/>
          <w:shd w:val="clear" w:color="auto" w:fill="80FFFF"/>
        </w:rPr>
        <w:t>,</w:t>
      </w:r>
      <w:r>
        <w:rPr>
          <w:color w:val="000000"/>
          <w:spacing w:val="0"/>
          <w:w w:val="100"/>
          <w:position w:val="0"/>
        </w:rPr>
        <w:t>, даже и Тимоѳею Петровичу:</w:t>
      </w:r>
    </w:p>
    <w:p>
      <w:pPr>
        <w:pStyle w:val="Style75"/>
        <w:keepNext w:val="0"/>
        <w:keepLines w:val="0"/>
        <w:widowControl w:val="0"/>
        <w:shd w:val="clear" w:color="auto" w:fill="auto"/>
        <w:bidi w:val="0"/>
        <w:spacing w:before="0" w:after="700" w:line="240" w:lineRule="auto"/>
        <w:ind w:left="0" w:right="0"/>
        <w:jc w:val="both"/>
      </w:pPr>
      <w:r>
        <w:rPr>
          <w:smallCaps/>
          <w:color w:val="000000"/>
          <w:spacing w:val="0"/>
          <w:w w:val="100"/>
          <w:position w:val="0"/>
        </w:rPr>
        <w:t xml:space="preserve">— </w:t>
      </w:r>
      <w:r>
        <w:rPr>
          <w:smallCaps/>
          <w:color w:val="000000"/>
          <w:spacing w:val="0"/>
          <w:w w:val="100"/>
          <w:position w:val="0"/>
          <w:shd w:val="clear" w:color="auto" w:fill="80FFFF"/>
        </w:rPr>
        <w:t>Нѣсколько</w:t>
      </w:r>
      <w:r>
        <w:rPr>
          <w:color w:val="000000"/>
          <w:spacing w:val="0"/>
          <w:w w:val="100"/>
          <w:position w:val="0"/>
        </w:rPr>
        <w:t xml:space="preserve"> дней назадъ писалъ, что идутъ къ Можайску и тамъ остановятся. Они уже должны быть тамъ, а извѣстія </w:t>
      </w:r>
      <w:r>
        <w:rPr>
          <w:smallCaps/>
          <w:color w:val="000000"/>
          <w:spacing w:val="0"/>
          <w:w w:val="100"/>
          <w:position w:val="0"/>
          <w:shd w:val="clear" w:color="auto" w:fill="80FFFF"/>
        </w:rPr>
        <w:t>нѣть.</w:t>
      </w:r>
      <w:r>
        <w:rPr>
          <w:color w:val="000000"/>
          <w:spacing w:val="0"/>
          <w:w w:val="100"/>
          <w:position w:val="0"/>
        </w:rPr>
        <w:t xml:space="preserve"> Три сро</w:t>
        <w:softHyphen/>
        <w:t>ка пропустилъ, не присылая ко мнѣ извѣстій...</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Въ необыкновенномъ волненіи былъ Тимоѳей Петровичъ</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а все- таки Тимоѳеи Петровичъ? Пусть онъ, по давнему знакомству, будетъ представителемъ за всѣхъ; всѣ одинаково съ нимъ мыслили, дѣй</w:t>
        <w:softHyphen/>
        <w:t xml:space="preserve">ствовали, чувствовали, тужили, страдали душою, придумывали что дѣлать въ такое необыкновенное время, всѣ были, день-ото-дня, въ большемъ и большемъ волненіи, послѣ послѣднихъ извѣстій, что паши дошли уже до Можайска—и вдругъ вѣсти запали... </w:t>
      </w:r>
      <w:r>
        <w:rPr>
          <w:color w:val="000000"/>
          <w:spacing w:val="0"/>
          <w:w w:val="100"/>
          <w:position w:val="0"/>
          <w:shd w:val="clear" w:color="auto" w:fill="80FFFF"/>
        </w:rPr>
        <w:t>п</w:t>
      </w:r>
      <w:r>
        <w:rPr>
          <w:color w:val="000000"/>
          <w:spacing w:val="0"/>
          <w:w w:val="100"/>
          <w:position w:val="0"/>
        </w:rPr>
        <w:t>и откуда никакого отголоска... И такъ,</w:t>
      </w:r>
      <w:r>
        <w:rPr>
          <w:color w:val="000000"/>
          <w:spacing w:val="0"/>
          <w:w w:val="100"/>
          <w:position w:val="0"/>
          <w:shd w:val="clear" w:color="auto" w:fill="80FFFF"/>
        </w:rPr>
        <w:t>Т</w:t>
      </w:r>
      <w:r>
        <w:rPr>
          <w:color w:val="000000"/>
          <w:spacing w:val="0"/>
          <w:w w:val="100"/>
          <w:position w:val="0"/>
        </w:rPr>
        <w:t>имоѳей Петровичъ не получалъ отъ сватьисвоей никакого извѣстія, или получалъ повтореніе одного и того же: «нѣтъ отъ сына ни строки». Бывъ въ необыкновенно-грустномъ располо</w:t>
        <w:softHyphen/>
        <w:t xml:space="preserve">женіи духа, </w:t>
      </w:r>
      <w:r>
        <w:rPr>
          <w:color w:val="000000"/>
          <w:spacing w:val="0"/>
          <w:w w:val="100"/>
          <w:position w:val="0"/>
          <w:shd w:val="clear" w:color="auto" w:fill="80FFFF"/>
        </w:rPr>
        <w:t>п</w:t>
      </w:r>
      <w:r>
        <w:rPr>
          <w:color w:val="000000"/>
          <w:spacing w:val="0"/>
          <w:w w:val="100"/>
          <w:position w:val="0"/>
        </w:rPr>
        <w:t>змучась нетерпѣливымъ ожиданіемъ,</w:t>
      </w:r>
      <w:r>
        <w:rPr>
          <w:color w:val="000000"/>
          <w:spacing w:val="0"/>
          <w:w w:val="100"/>
          <w:position w:val="0"/>
          <w:shd w:val="clear" w:color="auto" w:fill="80FFFF"/>
        </w:rPr>
        <w:t>с</w:t>
      </w:r>
      <w:r>
        <w:rPr>
          <w:color w:val="000000"/>
          <w:spacing w:val="0"/>
          <w:w w:val="100"/>
          <w:position w:val="0"/>
        </w:rPr>
        <w:t>хватилъ онъ кар</w:t>
        <w:softHyphen/>
        <w:t>тузъ и трость, пошелъ въ поле и все по дорогѣ къ сватьѣ, все надѣясь встрѣтить посланнаго... прошелъ далеко—</w:t>
      </w:r>
      <w:r>
        <w:rPr>
          <w:color w:val="000000"/>
          <w:spacing w:val="0"/>
          <w:w w:val="100"/>
          <w:position w:val="0"/>
          <w:shd w:val="clear" w:color="auto" w:fill="80FFFF"/>
        </w:rPr>
        <w:t>п</w:t>
      </w:r>
      <w:r>
        <w:rPr>
          <w:color w:val="000000"/>
          <w:spacing w:val="0"/>
          <w:w w:val="100"/>
          <w:position w:val="0"/>
        </w:rPr>
        <w:t>ѣтъ посланнаго... Ве</w:t>
        <w:softHyphen/>
        <w:t xml:space="preserve">черъ; онъ воротился домой, </w:t>
      </w:r>
      <w:r>
        <w:rPr>
          <w:smallCaps/>
          <w:color w:val="000000"/>
          <w:spacing w:val="0"/>
          <w:w w:val="100"/>
          <w:position w:val="0"/>
        </w:rPr>
        <w:t>сѣлъ</w:t>
      </w:r>
      <w:r>
        <w:rPr>
          <w:color w:val="000000"/>
          <w:spacing w:val="0"/>
          <w:w w:val="100"/>
          <w:position w:val="0"/>
        </w:rPr>
        <w:t xml:space="preserve"> на крыльцѣ, курилъ трубку, при малѣйшемъ шорохѣ у воротъ вздрагивалъ, вскакивалъ съ своего кресла... никого и ничего!</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—Тимоѳе</w:t>
      </w:r>
      <w:r>
        <w:rPr>
          <w:color w:val="000000"/>
          <w:spacing w:val="0"/>
          <w:w w:val="100"/>
          <w:position w:val="0"/>
          <w:shd w:val="clear" w:color="auto" w:fill="80FFFF"/>
        </w:rPr>
        <w:t>и</w:t>
      </w:r>
      <w:r>
        <w:rPr>
          <w:color w:val="000000"/>
          <w:spacing w:val="0"/>
          <w:w w:val="100"/>
          <w:position w:val="0"/>
        </w:rPr>
        <w:t xml:space="preserve"> Петровичъ! Бога ради, не убивайте себя. Весь день въ задумчивости и въ мысляхъ. Идите; ужинать поставили. Такъ гово</w:t>
        <w:softHyphen/>
        <w:t>рила Ульяна Ивановна, вышедъ къ мужу на крыльцо.</w:t>
      </w:r>
    </w:p>
    <w:p>
      <w:pPr>
        <w:pStyle w:val="Style75"/>
        <w:keepNext w:val="0"/>
        <w:keepLines w:val="0"/>
        <w:widowControl w:val="0"/>
        <w:numPr>
          <w:ilvl w:val="0"/>
          <w:numId w:val="11"/>
        </w:numPr>
        <w:shd w:val="clear" w:color="auto" w:fill="auto"/>
        <w:tabs>
          <w:tab w:pos="582" w:val="left"/>
        </w:tabs>
        <w:bidi w:val="0"/>
        <w:spacing w:before="0" w:after="0" w:line="240" w:lineRule="auto"/>
        <w:ind w:left="0" w:right="0"/>
        <w:jc w:val="both"/>
      </w:pPr>
      <w:bookmarkStart w:id="393" w:name="bookmark393"/>
      <w:bookmarkEnd w:id="393"/>
      <w:r>
        <w:rPr>
          <w:color w:val="000000"/>
          <w:spacing w:val="0"/>
          <w:w w:val="100"/>
          <w:position w:val="0"/>
        </w:rPr>
        <w:t xml:space="preserve">Не хочу. Мнѣ ѣда на умъ нейдетъ, отвѣчалъ онъ отрывисто </w:t>
      </w:r>
      <w:r>
        <w:rPr>
          <w:color w:val="000000"/>
          <w:spacing w:val="0"/>
          <w:w w:val="100"/>
          <w:position w:val="0"/>
          <w:shd w:val="clear" w:color="auto" w:fill="80FFFF"/>
        </w:rPr>
        <w:t xml:space="preserve">и </w:t>
      </w:r>
      <w:r>
        <w:rPr>
          <w:color w:val="000000"/>
          <w:spacing w:val="0"/>
          <w:w w:val="100"/>
          <w:position w:val="0"/>
        </w:rPr>
        <w:t>съ нѣкоторою суровостью.</w:t>
      </w:r>
    </w:p>
    <w:p>
      <w:pPr>
        <w:pStyle w:val="Style75"/>
        <w:keepNext w:val="0"/>
        <w:keepLines w:val="0"/>
        <w:widowControl w:val="0"/>
        <w:numPr>
          <w:ilvl w:val="0"/>
          <w:numId w:val="11"/>
        </w:numPr>
        <w:shd w:val="clear" w:color="auto" w:fill="auto"/>
        <w:tabs>
          <w:tab w:pos="596" w:val="left"/>
        </w:tabs>
        <w:bidi w:val="0"/>
        <w:spacing w:before="0" w:after="0" w:line="240" w:lineRule="auto"/>
        <w:ind w:left="0" w:right="0"/>
        <w:jc w:val="both"/>
      </w:pPr>
      <w:bookmarkStart w:id="394" w:name="bookmark394"/>
      <w:bookmarkEnd w:id="394"/>
      <w:r>
        <w:rPr>
          <w:color w:val="000000"/>
          <w:spacing w:val="0"/>
          <w:w w:val="100"/>
          <w:position w:val="0"/>
        </w:rPr>
        <w:t>Боже мой, Боже мой ! сложивъ руки, со слезами сказала Ульяна Ивановна. — За обѣдомъ ничего почти въ ротъ не взяли, теперь ужи</w:t>
        <w:softHyphen/>
        <w:t>нать не хотятъ. Такъ вы себя совсѣмъ заморите. Такъ идите ноче</w:t>
        <w:softHyphen/>
        <w:t>вать. На дворѣ не лѣтняя пора: ночи съ прохолодью; долго ли про</w:t>
        <w:softHyphen/>
        <w:t>студиться.</w:t>
      </w:r>
    </w:p>
    <w:p>
      <w:pPr>
        <w:pStyle w:val="Style75"/>
        <w:keepNext w:val="0"/>
        <w:keepLines w:val="0"/>
        <w:widowControl w:val="0"/>
        <w:numPr>
          <w:ilvl w:val="0"/>
          <w:numId w:val="11"/>
        </w:numPr>
        <w:shd w:val="clear" w:color="auto" w:fill="auto"/>
        <w:tabs>
          <w:tab w:pos="591" w:val="left"/>
        </w:tabs>
        <w:bidi w:val="0"/>
        <w:spacing w:before="0" w:after="0" w:line="240" w:lineRule="auto"/>
        <w:ind w:left="0" w:right="0"/>
        <w:jc w:val="both"/>
      </w:pPr>
      <w:bookmarkStart w:id="395" w:name="bookmark395"/>
      <w:bookmarkEnd w:id="395"/>
      <w:r>
        <w:rPr>
          <w:color w:val="000000"/>
          <w:spacing w:val="0"/>
          <w:w w:val="100"/>
          <w:position w:val="0"/>
        </w:rPr>
        <w:t>И сонъ далекъ отъ меня. Чувствую, что не скоро усну, ска</w:t>
        <w:softHyphen/>
        <w:t>залъ Тимоѳей Петровичъ уже кротче и какъ-будто жалуясь: такъ скорбь переполнила душу его.</w:t>
      </w:r>
    </w:p>
    <w:p>
      <w:pPr>
        <w:pStyle w:val="Style75"/>
        <w:keepNext w:val="0"/>
        <w:keepLines w:val="0"/>
        <w:widowControl w:val="0"/>
        <w:shd w:val="clear" w:color="auto" w:fill="auto"/>
        <w:bidi w:val="0"/>
        <w:spacing w:before="0" w:after="0" w:line="240" w:lineRule="auto"/>
        <w:ind w:left="0" w:right="0"/>
        <w:jc w:val="both"/>
        <w:sectPr>
          <w:headerReference w:type="default" r:id="rId150"/>
          <w:headerReference w:type="even" r:id="rId151"/>
          <w:footnotePr>
            <w:pos w:val="pageBottom"/>
            <w:numFmt w:val="chicago"/>
            <w:numRestart w:val="continuous"/>
            <w15:footnoteColumns w:val="1"/>
          </w:footnotePr>
          <w:pgSz w:w="8391" w:h="12271"/>
          <w:pgMar w:top="583" w:right="571" w:bottom="150" w:left="611" w:header="0" w:footer="3" w:gutter="0"/>
          <w:cols w:space="720"/>
          <w:noEndnote/>
          <w:rtlGutter w:val="0"/>
          <w:docGrid w:linePitch="360"/>
        </w:sectPr>
      </w:pPr>
      <w:r>
        <w:rPr>
          <w:color w:val="000000"/>
          <w:spacing w:val="0"/>
          <w:w w:val="100"/>
          <w:position w:val="0"/>
        </w:rPr>
        <w:t>—Идитеже, идите! уже со</w:t>
      </w:r>
      <w:r>
        <w:rPr>
          <w:color w:val="000000"/>
          <w:spacing w:val="0"/>
          <w:w w:val="100"/>
          <w:position w:val="0"/>
          <w:shd w:val="clear" w:color="auto" w:fill="80FFFF"/>
        </w:rPr>
        <w:t xml:space="preserve"> </w:t>
      </w:r>
      <w:r>
        <w:rPr>
          <w:color w:val="000000"/>
          <w:spacing w:val="0"/>
          <w:w w:val="100"/>
          <w:position w:val="0"/>
        </w:rPr>
        <w:t xml:space="preserve">всею </w:t>
      </w:r>
      <w:r>
        <w:rPr>
          <w:smallCaps/>
          <w:color w:val="000000"/>
          <w:spacing w:val="0"/>
          <w:w w:val="100"/>
          <w:position w:val="0"/>
        </w:rPr>
        <w:t>смѣлостью</w:t>
      </w:r>
      <w:r>
        <w:rPr>
          <w:color w:val="000000"/>
          <w:spacing w:val="0"/>
          <w:w w:val="100"/>
          <w:position w:val="0"/>
        </w:rPr>
        <w:t xml:space="preserve"> сказала УльянаІІвано- вна, и, ласково взявъ его за руку, какъ-будто поднимала съ кре</w:t>
        <w:softHyphen/>
        <w:t>сла.—Ляжете и успокоитесь. Сонъ услаждаетъ горести и истребляетъ изъ мыслей большія бѣды. Не одинъ разъ я на себѣ испытала!</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Послушалъ Тимоѳей Петровичъ совъта жены своей, легъ; но сло</w:t>
        <w:softHyphen/>
        <w:t>ва его сбывались: сонъ далекъ былъ отъ него. Уже онъ читалъ хва</w:t>
        <w:softHyphen/>
        <w:t>леныя въ журналахъ книги, принимался за</w:t>
      </w:r>
      <w:r>
        <w:rPr>
          <w:color w:val="000000"/>
          <w:spacing w:val="0"/>
          <w:w w:val="100"/>
          <w:position w:val="0"/>
          <w:shd w:val="clear" w:color="auto" w:fill="80FFFF"/>
        </w:rPr>
        <w:t xml:space="preserve"> </w:t>
      </w:r>
      <w:r>
        <w:rPr>
          <w:color w:val="000000"/>
          <w:spacing w:val="0"/>
          <w:w w:val="100"/>
          <w:position w:val="0"/>
        </w:rPr>
        <w:t>самые журналы,—вее</w:t>
      </w:r>
      <w:r>
        <w:rPr>
          <w:color w:val="000000"/>
          <w:spacing w:val="0"/>
          <w:w w:val="100"/>
          <w:position w:val="0"/>
          <w:shd w:val="clear" w:color="auto" w:fill="80FFFF"/>
        </w:rPr>
        <w:t>-</w:t>
      </w:r>
      <w:r>
        <w:rPr>
          <w:color w:val="000000"/>
          <w:spacing w:val="0"/>
          <w:w w:val="100"/>
          <w:position w:val="0"/>
        </w:rPr>
        <w:t>н</w:t>
      </w:r>
      <w:r>
        <w:rPr>
          <w:color w:val="000000"/>
          <w:spacing w:val="0"/>
          <w:w w:val="100"/>
          <w:position w:val="0"/>
          <w:shd w:val="clear" w:color="auto" w:fill="80FFFF"/>
        </w:rPr>
        <w:t>и</w:t>
      </w:r>
      <w:r>
        <w:rPr>
          <w:color w:val="000000"/>
          <w:spacing w:val="0"/>
          <w:w w:val="100"/>
          <w:position w:val="0"/>
        </w:rPr>
        <w:t xml:space="preserve">- чего, ничто не наводило на </w:t>
      </w:r>
      <w:r>
        <w:rPr>
          <w:color w:val="000000"/>
          <w:spacing w:val="0"/>
          <w:w w:val="100"/>
          <w:position w:val="0"/>
          <w:shd w:val="clear" w:color="auto" w:fill="80FFFF"/>
        </w:rPr>
        <w:t>н</w:t>
      </w:r>
      <w:r>
        <w:rPr>
          <w:color w:val="000000"/>
          <w:spacing w:val="0"/>
          <w:w w:val="100"/>
          <w:position w:val="0"/>
        </w:rPr>
        <w:t>ёго сна (тогда было не то, что теперь!</w:t>
      </w:r>
      <w:r>
        <w:rPr>
          <w:color w:val="000000"/>
          <w:spacing w:val="0"/>
          <w:w w:val="100"/>
          <w:position w:val="0"/>
          <w:shd w:val="clear" w:color="auto" w:fill="80FFFF"/>
        </w:rPr>
        <w:t xml:space="preserve">). </w:t>
      </w:r>
      <w:r>
        <w:rPr>
          <w:color w:val="000000"/>
          <w:spacing w:val="0"/>
          <w:w w:val="100"/>
          <w:position w:val="0"/>
        </w:rPr>
        <w:t>Онъ прислушивался ко всякому шороху, все воображая, что несутъ письмо отъ сватьи...</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Наконецъ, кое-какъ задремалъ, но не на-долго: будятъ его и подаютъ полный пакетъ писемъ отъ сватьи... Съ жадностью схваты</w:t>
        <w:softHyphen/>
        <w:t>ваетъ его, найдя въ немъ желаемое письмо, нетерпѣливо читаетъ его... и какъ-будто пожираетъ его глазами, желалъ бы обнять его все однимъ взглядомъ, въ одинъ разъ узнать все содержаніе его вполнѣ, и послѣ Нѣсколькихъ строкъ вскрикиваетъ: —</w:t>
      </w:r>
      <w:r>
        <w:rPr>
          <w:color w:val="000000"/>
          <w:spacing w:val="0"/>
          <w:w w:val="100"/>
          <w:position w:val="0"/>
          <w:shd w:val="clear" w:color="auto" w:fill="80FFFF"/>
        </w:rPr>
        <w:t xml:space="preserve"> </w:t>
      </w:r>
      <w:r>
        <w:rPr>
          <w:color w:val="000000"/>
          <w:spacing w:val="0"/>
          <w:w w:val="100"/>
          <w:position w:val="0"/>
        </w:rPr>
        <w:t>«Ахъ, Боже мой!»,</w:t>
      </w:r>
      <w:r>
        <w:rPr>
          <w:color w:val="000000"/>
          <w:spacing w:val="0"/>
          <w:w w:val="100"/>
          <w:position w:val="0"/>
          <w:shd w:val="clear" w:color="auto" w:fill="80FFFF"/>
        </w:rPr>
        <w:t>п</w:t>
      </w:r>
      <w:r>
        <w:rPr>
          <w:color w:val="000000"/>
          <w:spacing w:val="0"/>
          <w:w w:val="100"/>
          <w:position w:val="0"/>
        </w:rPr>
        <w:t>отомъ съ горестью продолжалъ все почти за каждою строкою: «И онъ?.. Ахъ, жаль!.., Ты такъ жилъ, такъ славно и умереть дол</w:t>
        <w:softHyphen/>
        <w:t xml:space="preserve">женъ былъ!.. О, Боже мой! одинъ сынъ у отца!.. Какъ, всѣ трое?.. </w:t>
      </w:r>
      <w:r>
        <w:rPr>
          <w:smallCaps/>
          <w:color w:val="000000"/>
          <w:spacing w:val="0"/>
          <w:w w:val="100"/>
          <w:position w:val="0"/>
          <w:shd w:val="clear" w:color="auto" w:fill="80FFFF"/>
        </w:rPr>
        <w:t>Бѣдный!..</w:t>
      </w:r>
      <w:r>
        <w:rPr>
          <w:smallCaps/>
          <w:color w:val="000000"/>
          <w:spacing w:val="0"/>
          <w:w w:val="100"/>
          <w:position w:val="0"/>
        </w:rPr>
        <w:t xml:space="preserve"> </w:t>
      </w:r>
      <w:r>
        <w:rPr>
          <w:smallCaps/>
          <w:color w:val="000000"/>
          <w:spacing w:val="0"/>
          <w:w w:val="100"/>
          <w:position w:val="0"/>
          <w:shd w:val="clear" w:color="auto" w:fill="80FFFF"/>
        </w:rPr>
        <w:t>Это</w:t>
      </w:r>
      <w:r>
        <w:rPr>
          <w:color w:val="000000"/>
          <w:spacing w:val="0"/>
          <w:w w:val="100"/>
          <w:position w:val="0"/>
        </w:rPr>
        <w:t xml:space="preserve"> ужасно!.. Кто же остался изъ знакомыхъ?.. Жалкія сестры! что будетъ съ вами?..</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Ульяна Ивановна давно уже была близь него. Сначала опа было- успокоилась, когда привезли письма отъ сватьи; но, увидѣвъ,</w:t>
      </w:r>
      <w:r>
        <w:rPr>
          <w:color w:val="000000"/>
          <w:spacing w:val="0"/>
          <w:w w:val="100"/>
          <w:position w:val="0"/>
          <w:shd w:val="clear" w:color="auto" w:fill="80FFFF"/>
        </w:rPr>
        <w:t>ч</w:t>
      </w:r>
      <w:r>
        <w:rPr>
          <w:color w:val="000000"/>
          <w:spacing w:val="0"/>
          <w:w w:val="100"/>
          <w:position w:val="0"/>
        </w:rPr>
        <w:t>то, чи</w:t>
        <w:softHyphen/>
        <w:t>тая пхъ, Тимоѳей Петровичъ безпрестанно измѣняется въ лицѣ, дро</w:t>
        <w:softHyphen/>
        <w:t xml:space="preserve">житъ, хватаетъ себя за голову и вскрикиваетъ при всякомъ словѣ, прочитанномъ въ </w:t>
      </w:r>
      <w:r>
        <w:rPr>
          <w:smallCaps/>
          <w:color w:val="000000"/>
          <w:spacing w:val="0"/>
          <w:w w:val="100"/>
          <w:position w:val="0"/>
          <w:shd w:val="clear" w:color="auto" w:fill="80FFFF"/>
        </w:rPr>
        <w:t>письмѣ,</w:t>
      </w:r>
      <w:r>
        <w:rPr>
          <w:color w:val="000000"/>
          <w:spacing w:val="0"/>
          <w:w w:val="100"/>
          <w:position w:val="0"/>
        </w:rPr>
        <w:t xml:space="preserve"> она нашла необходимымъ развлекать мужа и потому спросила:</w:t>
      </w:r>
    </w:p>
    <w:p>
      <w:pPr>
        <w:pStyle w:val="Style75"/>
        <w:keepNext w:val="0"/>
        <w:keepLines w:val="0"/>
        <w:widowControl w:val="0"/>
        <w:numPr>
          <w:ilvl w:val="0"/>
          <w:numId w:val="11"/>
        </w:numPr>
        <w:shd w:val="clear" w:color="auto" w:fill="auto"/>
        <w:tabs>
          <w:tab w:pos="601" w:val="left"/>
        </w:tabs>
        <w:bidi w:val="0"/>
        <w:spacing w:before="0" w:after="0" w:line="240" w:lineRule="auto"/>
        <w:ind w:left="0" w:right="0" w:firstLine="260"/>
        <w:jc w:val="both"/>
      </w:pPr>
      <w:bookmarkStart w:id="396" w:name="bookmark396"/>
      <w:bookmarkEnd w:id="396"/>
      <w:r>
        <w:rPr>
          <w:color w:val="000000"/>
          <w:spacing w:val="0"/>
          <w:w w:val="100"/>
          <w:position w:val="0"/>
        </w:rPr>
        <w:t xml:space="preserve">Богъ </w:t>
      </w:r>
      <w:r>
        <w:rPr>
          <w:color w:val="000000"/>
          <w:spacing w:val="0"/>
          <w:w w:val="100"/>
          <w:position w:val="0"/>
          <w:shd w:val="clear" w:color="auto" w:fill="80FFFF"/>
        </w:rPr>
        <w:t>с</w:t>
      </w:r>
      <w:r>
        <w:rPr>
          <w:color w:val="000000"/>
          <w:spacing w:val="0"/>
          <w:w w:val="100"/>
          <w:position w:val="0"/>
        </w:rPr>
        <w:t>ъ вами! Какое вы это, душечка, извѣстіе получ</w:t>
      </w:r>
      <w:r>
        <w:rPr>
          <w:color w:val="000000"/>
          <w:spacing w:val="0"/>
          <w:w w:val="100"/>
          <w:position w:val="0"/>
          <w:shd w:val="clear" w:color="auto" w:fill="80FFFF"/>
        </w:rPr>
        <w:t>и</w:t>
      </w:r>
      <w:r>
        <w:rPr>
          <w:color w:val="000000"/>
          <w:spacing w:val="0"/>
          <w:w w:val="100"/>
          <w:position w:val="0"/>
        </w:rPr>
        <w:t>ли? — Кого убили? Не изъ знакомыхъ ли нашихъ?</w:t>
      </w:r>
    </w:p>
    <w:p>
      <w:pPr>
        <w:pStyle w:val="Style75"/>
        <w:keepNext w:val="0"/>
        <w:keepLines w:val="0"/>
        <w:widowControl w:val="0"/>
        <w:numPr>
          <w:ilvl w:val="0"/>
          <w:numId w:val="11"/>
        </w:numPr>
        <w:shd w:val="clear" w:color="auto" w:fill="auto"/>
        <w:tabs>
          <w:tab w:pos="601" w:val="left"/>
        </w:tabs>
        <w:bidi w:val="0"/>
        <w:spacing w:before="0" w:after="0" w:line="240" w:lineRule="auto"/>
        <w:ind w:left="0" w:right="0" w:firstLine="260"/>
        <w:jc w:val="both"/>
      </w:pPr>
      <w:bookmarkStart w:id="397" w:name="bookmark397"/>
      <w:bookmarkEnd w:id="397"/>
      <w:r>
        <w:rPr>
          <w:color w:val="000000"/>
          <w:spacing w:val="0"/>
          <w:w w:val="100"/>
          <w:position w:val="0"/>
        </w:rPr>
        <w:t>Много, много пало за пасъ знакомыхъ! съ душевною, сильною горестью сказалъ Тимоѳей Петровичъ и отеръ крупныя слезы.</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Но теперь они всѣ наши знакомы</w:t>
      </w:r>
      <w:r>
        <w:rPr>
          <w:color w:val="000000"/>
          <w:spacing w:val="0"/>
          <w:w w:val="100"/>
          <w:position w:val="0"/>
          <w:shd w:val="clear" w:color="auto" w:fill="80FFFF"/>
        </w:rPr>
        <w:t>е</w:t>
      </w:r>
      <w:r>
        <w:rPr>
          <w:color w:val="000000"/>
          <w:spacing w:val="0"/>
          <w:w w:val="100"/>
          <w:position w:val="0"/>
        </w:rPr>
        <w:t xml:space="preserve">, братья паши; драгоцѣнная кровь ихъ пролита, души ихъ положены за наше спокойствіе. Почійте въ радостяхъ Господнихъ!.. Завидую вамъ! — Прійдется </w:t>
      </w:r>
      <w:r>
        <w:rPr>
          <w:smallCaps/>
          <w:color w:val="000000"/>
          <w:spacing w:val="0"/>
          <w:w w:val="100"/>
          <w:position w:val="0"/>
        </w:rPr>
        <w:t>вс</w:t>
      </w:r>
      <w:r>
        <w:rPr>
          <w:smallCaps/>
          <w:color w:val="000000"/>
          <w:spacing w:val="0"/>
          <w:w w:val="100"/>
          <w:position w:val="0"/>
          <w:shd w:val="clear" w:color="auto" w:fill="80FFFF"/>
        </w:rPr>
        <w:t>ѣ</w:t>
      </w:r>
      <w:r>
        <w:rPr>
          <w:smallCaps/>
          <w:color w:val="000000"/>
          <w:spacing w:val="0"/>
          <w:w w:val="100"/>
          <w:position w:val="0"/>
        </w:rPr>
        <w:t>мъ</w:t>
      </w:r>
      <w:r>
        <w:rPr>
          <w:color w:val="000000"/>
          <w:spacing w:val="0"/>
          <w:w w:val="100"/>
          <w:position w:val="0"/>
        </w:rPr>
        <w:t xml:space="preserve"> намъ искать такой смерти, потому-что, судя по описываемымъ дѣйствіямъ, едва-л</w:t>
      </w:r>
      <w:r>
        <w:rPr>
          <w:color w:val="000000"/>
          <w:spacing w:val="0"/>
          <w:w w:val="100"/>
          <w:position w:val="0"/>
          <w:shd w:val="clear" w:color="auto" w:fill="80FFFF"/>
        </w:rPr>
        <w:t>и</w:t>
      </w:r>
      <w:r>
        <w:rPr>
          <w:color w:val="000000"/>
          <w:spacing w:val="0"/>
          <w:w w:val="100"/>
          <w:position w:val="0"/>
        </w:rPr>
        <w:t xml:space="preserve"> кровь ваша пе-въ-тунѣ пролита. Ульяна Ивановна, снаряд</w:t>
      </w:r>
      <w:r>
        <w:rPr>
          <w:color w:val="000000"/>
          <w:spacing w:val="0"/>
          <w:w w:val="100"/>
          <w:position w:val="0"/>
          <w:shd w:val="clear" w:color="auto" w:fill="80FFFF"/>
        </w:rPr>
        <w:t>иі</w:t>
      </w:r>
      <w:r>
        <w:rPr>
          <w:color w:val="000000"/>
          <w:spacing w:val="0"/>
          <w:w w:val="100"/>
          <w:position w:val="0"/>
        </w:rPr>
        <w:t>е меня; я завтра рано выѣду въ городъ.</w:t>
      </w:r>
    </w:p>
    <w:p>
      <w:pPr>
        <w:pStyle w:val="Style75"/>
        <w:keepNext w:val="0"/>
        <w:keepLines w:val="0"/>
        <w:widowControl w:val="0"/>
        <w:numPr>
          <w:ilvl w:val="0"/>
          <w:numId w:val="11"/>
        </w:numPr>
        <w:shd w:val="clear" w:color="auto" w:fill="auto"/>
        <w:tabs>
          <w:tab w:pos="601" w:val="left"/>
        </w:tabs>
        <w:bidi w:val="0"/>
        <w:spacing w:before="0" w:after="0" w:line="240" w:lineRule="auto"/>
        <w:ind w:left="0" w:right="0" w:firstLine="260"/>
        <w:jc w:val="both"/>
      </w:pPr>
      <w:bookmarkStart w:id="398" w:name="bookmark398"/>
      <w:bookmarkEnd w:id="398"/>
      <w:r>
        <w:rPr>
          <w:color w:val="000000"/>
          <w:spacing w:val="0"/>
          <w:w w:val="100"/>
          <w:position w:val="0"/>
        </w:rPr>
        <w:t>Бол</w:t>
      </w:r>
      <w:r>
        <w:rPr>
          <w:color w:val="000000"/>
          <w:spacing w:val="0"/>
          <w:w w:val="100"/>
          <w:position w:val="0"/>
          <w:shd w:val="clear" w:color="auto" w:fill="80FFFF"/>
        </w:rPr>
        <w:t>і</w:t>
      </w:r>
      <w:r>
        <w:rPr>
          <w:color w:val="000000"/>
          <w:spacing w:val="0"/>
          <w:w w:val="100"/>
          <w:position w:val="0"/>
        </w:rPr>
        <w:t xml:space="preserve">е мой! воскликнула </w:t>
      </w:r>
      <w:r>
        <w:rPr>
          <w:color w:val="000000"/>
          <w:spacing w:val="0"/>
          <w:w w:val="100"/>
          <w:position w:val="0"/>
          <w:shd w:val="clear" w:color="auto" w:fill="80FFFF"/>
        </w:rPr>
        <w:t>ид</w:t>
      </w:r>
      <w:r>
        <w:rPr>
          <w:color w:val="000000"/>
          <w:spacing w:val="0"/>
          <w:w w:val="100"/>
          <w:position w:val="0"/>
        </w:rPr>
        <w:t>о-того бывшая въ тревогѣ Ульяп</w:t>
      </w:r>
      <w:r>
        <w:rPr>
          <w:color w:val="000000"/>
          <w:spacing w:val="0"/>
          <w:w w:val="100"/>
          <w:position w:val="0"/>
          <w:shd w:val="clear" w:color="auto" w:fill="80FFFF"/>
        </w:rPr>
        <w:t>а</w:t>
      </w:r>
      <w:r>
        <w:rPr>
          <w:color w:val="000000"/>
          <w:spacing w:val="0"/>
          <w:w w:val="100"/>
          <w:position w:val="0"/>
        </w:rPr>
        <w:t xml:space="preserve">. Ивановна: — опять въ городъ? </w:t>
      </w:r>
      <w:r>
        <w:rPr>
          <w:smallCaps/>
          <w:color w:val="000000"/>
          <w:spacing w:val="0"/>
          <w:w w:val="100"/>
          <w:position w:val="0"/>
          <w:shd w:val="clear" w:color="auto" w:fill="80FFFF"/>
        </w:rPr>
        <w:t>Нѣтъ</w:t>
      </w:r>
      <w:r>
        <w:rPr>
          <w:smallCaps/>
          <w:color w:val="000000"/>
          <w:spacing w:val="0"/>
          <w:w w:val="100"/>
          <w:position w:val="0"/>
        </w:rPr>
        <w:t xml:space="preserve"> </w:t>
      </w:r>
      <w:r>
        <w:rPr>
          <w:smallCaps/>
          <w:color w:val="000000"/>
          <w:spacing w:val="0"/>
          <w:w w:val="100"/>
          <w:position w:val="0"/>
          <w:shd w:val="clear" w:color="auto" w:fill="80FFFF"/>
        </w:rPr>
        <w:t>ли</w:t>
      </w:r>
      <w:r>
        <w:rPr>
          <w:color w:val="000000"/>
          <w:spacing w:val="0"/>
          <w:w w:val="100"/>
          <w:position w:val="0"/>
        </w:rPr>
        <w:t xml:space="preserve"> какихъ новыхъ затѣй? — Много побито нашихъ, говорите вы; стало было уже </w:t>
      </w:r>
      <w:r>
        <w:rPr>
          <w:i/>
          <w:iCs/>
          <w:color w:val="000000"/>
          <w:spacing w:val="0"/>
          <w:w w:val="100"/>
          <w:position w:val="0"/>
        </w:rPr>
        <w:t xml:space="preserve">генеральское </w:t>
      </w:r>
      <w:r>
        <w:rPr>
          <w:color w:val="000000"/>
          <w:spacing w:val="0"/>
          <w:w w:val="100"/>
          <w:position w:val="0"/>
        </w:rPr>
        <w:t xml:space="preserve">сраженіе? </w:t>
      </w:r>
      <w:r>
        <w:rPr>
          <w:color w:val="585858"/>
          <w:spacing w:val="0"/>
          <w:w w:val="100"/>
          <w:position w:val="0"/>
          <w:shd w:val="clear" w:color="auto" w:fill="80FFFF"/>
        </w:rPr>
        <w:t>'</w:t>
      </w:r>
    </w:p>
    <w:p>
      <w:pPr>
        <w:pStyle w:val="Style75"/>
        <w:keepNext w:val="0"/>
        <w:keepLines w:val="0"/>
        <w:widowControl w:val="0"/>
        <w:numPr>
          <w:ilvl w:val="0"/>
          <w:numId w:val="11"/>
        </w:numPr>
        <w:shd w:val="clear" w:color="auto" w:fill="auto"/>
        <w:tabs>
          <w:tab w:pos="596" w:val="left"/>
        </w:tabs>
        <w:bidi w:val="0"/>
        <w:spacing w:before="0" w:after="0" w:line="240" w:lineRule="auto"/>
        <w:ind w:left="0" w:right="0" w:firstLine="260"/>
        <w:jc w:val="both"/>
        <w:sectPr>
          <w:headerReference w:type="default" r:id="rId152"/>
          <w:headerReference w:type="even" r:id="rId153"/>
          <w:footnotePr>
            <w:pos w:val="pageBottom"/>
            <w:numFmt w:val="chicago"/>
            <w:numRestart w:val="continuous"/>
            <w15:footnoteColumns w:val="1"/>
          </w:footnotePr>
          <w:pgSz w:w="8391" w:h="12271"/>
          <w:pgMar w:top="583" w:right="571" w:bottom="150" w:left="611" w:header="0" w:footer="3" w:gutter="0"/>
          <w:pgNumType w:start="112"/>
          <w:cols w:space="720"/>
          <w:noEndnote/>
          <w:rtlGutter w:val="0"/>
          <w:docGrid w:linePitch="360"/>
        </w:sectPr>
      </w:pPr>
      <w:bookmarkStart w:id="399" w:name="bookmark399"/>
      <w:bookmarkEnd w:id="399"/>
      <w:r>
        <w:rPr>
          <w:color w:val="000000"/>
          <w:spacing w:val="0"/>
          <w:w w:val="100"/>
          <w:position w:val="0"/>
        </w:rPr>
        <w:t>Справедливо назвала генеральское сраженіе! Послушай списокъ</w:t>
      </w:r>
      <w:r>
        <w:rPr>
          <w:color w:val="000000"/>
          <w:spacing w:val="0"/>
          <w:w w:val="100"/>
          <w:position w:val="0"/>
          <w:shd w:val="clear" w:color="auto" w:fill="80FFFF"/>
        </w:rPr>
        <w:t xml:space="preserve">^ </w:t>
      </w:r>
      <w:r>
        <w:rPr>
          <w:color w:val="000000"/>
          <w:spacing w:val="0"/>
          <w:w w:val="100"/>
          <w:position w:val="0"/>
        </w:rPr>
        <w:t>сколько однихъ генераловъ пало за</w:t>
      </w:r>
      <w:r>
        <w:rPr>
          <w:color w:val="000000"/>
          <w:spacing w:val="0"/>
          <w:w w:val="100"/>
          <w:position w:val="0"/>
          <w:shd w:val="clear" w:color="auto" w:fill="80FFFF"/>
        </w:rPr>
        <w:t xml:space="preserve"> </w:t>
      </w:r>
      <w:r>
        <w:rPr>
          <w:color w:val="000000"/>
          <w:spacing w:val="0"/>
          <w:w w:val="100"/>
          <w:position w:val="0"/>
        </w:rPr>
        <w:t>вѣру православную, за отечество, за насъ! А вотъ и знакомые намъ, съ которыми увидимся уже тамъ,— и онъ читалъ списокъ, а Ульяна Ивановна за каждую жену, мать, сестру, брага, отца, плакала и восклицала: «Охъ, Боже мой!.</w:t>
      </w:r>
      <w:r>
        <w:rPr>
          <w:color w:val="000000"/>
          <w:spacing w:val="0"/>
          <w:w w:val="100"/>
          <w:position w:val="0"/>
          <w:shd w:val="clear" w:color="auto" w:fill="80FFFF"/>
        </w:rPr>
        <w:t>,</w:t>
      </w:r>
      <w:r>
        <w:rPr>
          <w:color w:val="000000"/>
          <w:spacing w:val="0"/>
          <w:w w:val="100"/>
          <w:position w:val="0"/>
        </w:rPr>
        <w:t xml:space="preserve"> и этотъ... и </w:t>
      </w:r>
      <w:r>
        <w:rPr>
          <w:color w:val="000000"/>
          <w:spacing w:val="0"/>
          <w:w w:val="100"/>
          <w:position w:val="0"/>
          <w:shd w:val="clear" w:color="auto" w:fill="80FFFF"/>
        </w:rPr>
        <w:t>э</w:t>
      </w:r>
      <w:r>
        <w:rPr>
          <w:color w:val="000000"/>
          <w:spacing w:val="0"/>
          <w:w w:val="100"/>
          <w:position w:val="0"/>
        </w:rPr>
        <w:t>тотъ?...»</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Не смѣя противорѣч</w:t>
      </w:r>
      <w:r>
        <w:rPr>
          <w:color w:val="000000"/>
          <w:spacing w:val="0"/>
          <w:w w:val="100"/>
          <w:position w:val="0"/>
          <w:shd w:val="clear" w:color="auto" w:fill="80FFFF"/>
        </w:rPr>
        <w:t>и</w:t>
      </w:r>
      <w:r>
        <w:rPr>
          <w:color w:val="000000"/>
          <w:spacing w:val="0"/>
          <w:w w:val="100"/>
          <w:position w:val="0"/>
        </w:rPr>
        <w:t xml:space="preserve">ть </w:t>
      </w:r>
      <w:r>
        <w:rPr>
          <w:color w:val="000000"/>
          <w:spacing w:val="0"/>
          <w:w w:val="100"/>
          <w:position w:val="0"/>
          <w:shd w:val="clear" w:color="auto" w:fill="80FFFF"/>
        </w:rPr>
        <w:t>и</w:t>
      </w:r>
      <w:r>
        <w:rPr>
          <w:color w:val="000000"/>
          <w:spacing w:val="0"/>
          <w:w w:val="100"/>
          <w:position w:val="0"/>
        </w:rPr>
        <w:t xml:space="preserve"> даже сказать своего </w:t>
      </w:r>
      <w:r>
        <w:rPr>
          <w:smallCaps/>
          <w:color w:val="000000"/>
          <w:spacing w:val="0"/>
          <w:w w:val="100"/>
          <w:position w:val="0"/>
          <w:shd w:val="clear" w:color="auto" w:fill="80FFFF"/>
        </w:rPr>
        <w:t>мнѣнія,</w:t>
      </w:r>
      <w:r>
        <w:rPr>
          <w:color w:val="000000"/>
          <w:spacing w:val="0"/>
          <w:w w:val="100"/>
          <w:position w:val="0"/>
        </w:rPr>
        <w:t xml:space="preserve"> она прово</w:t>
        <w:softHyphen/>
        <w:t>дила мужа въ губернскій городъ, успокоивая себя мыслію, что он</w:t>
      </w:r>
      <w:r>
        <w:rPr>
          <w:color w:val="000000"/>
          <w:spacing w:val="0"/>
          <w:w w:val="100"/>
          <w:position w:val="0"/>
          <w:shd w:val="clear" w:color="auto" w:fill="80FFFF"/>
        </w:rPr>
        <w:t xml:space="preserve">и </w:t>
      </w:r>
      <w:r>
        <w:rPr>
          <w:color w:val="000000"/>
          <w:spacing w:val="0"/>
          <w:w w:val="100"/>
          <w:position w:val="0"/>
        </w:rPr>
        <w:t xml:space="preserve">мужчины, они лучше знаютъ, что въ такое страшное время должпю дѣлать; наше </w:t>
      </w:r>
      <w:r>
        <w:rPr>
          <w:smallCaps/>
          <w:color w:val="000000"/>
          <w:spacing w:val="0"/>
          <w:w w:val="100"/>
          <w:position w:val="0"/>
          <w:shd w:val="clear" w:color="auto" w:fill="80FFFF"/>
        </w:rPr>
        <w:t>дѣло</w:t>
      </w:r>
      <w:r>
        <w:rPr>
          <w:color w:val="000000"/>
          <w:spacing w:val="0"/>
          <w:w w:val="100"/>
          <w:position w:val="0"/>
        </w:rPr>
        <w:t xml:space="preserve"> женское: слушать </w:t>
      </w:r>
      <w:r>
        <w:rPr>
          <w:color w:val="000000"/>
          <w:spacing w:val="0"/>
          <w:w w:val="100"/>
          <w:position w:val="0"/>
          <w:shd w:val="clear" w:color="auto" w:fill="80FFFF"/>
        </w:rPr>
        <w:t>и</w:t>
      </w:r>
      <w:r>
        <w:rPr>
          <w:color w:val="000000"/>
          <w:spacing w:val="0"/>
          <w:w w:val="100"/>
          <w:position w:val="0"/>
        </w:rPr>
        <w:t xml:space="preserve">хъ и молиться Богу. Пусть </w:t>
      </w:r>
      <w:r>
        <w:rPr>
          <w:color w:val="000000"/>
          <w:spacing w:val="0"/>
          <w:w w:val="100"/>
          <w:position w:val="0"/>
          <w:shd w:val="clear" w:color="auto" w:fill="80FFFF"/>
        </w:rPr>
        <w:t>■</w:t>
      </w:r>
      <w:r>
        <w:rPr>
          <w:color w:val="000000"/>
          <w:spacing w:val="0"/>
          <w:w w:val="100"/>
          <w:position w:val="0"/>
        </w:rPr>
        <w:t>вдутъ подъ Е</w:t>
      </w:r>
      <w:r>
        <w:rPr>
          <w:color w:val="000000"/>
          <w:spacing w:val="0"/>
          <w:w w:val="100"/>
          <w:position w:val="0"/>
          <w:shd w:val="clear" w:color="auto" w:fill="80FFFF"/>
        </w:rPr>
        <w:t>г</w:t>
      </w:r>
      <w:r>
        <w:rPr>
          <w:color w:val="000000"/>
          <w:spacing w:val="0"/>
          <w:w w:val="100"/>
          <w:position w:val="0"/>
        </w:rPr>
        <w:t>о покровомъ! Ополченія уже не будетъ. Куда съ на</w:t>
        <w:softHyphen/>
        <w:t>шею горстью противъ такой силы, когда и изъ армейскихъ столько десятковъ тысячь перебито! Ужасно подумать! Видно злодѣи не поддаются нашимъ... Истреби ихъ Господи своею силою, когда человѣческая не сможетъ!</w:t>
      </w:r>
    </w:p>
    <w:p>
      <w:pPr>
        <w:pStyle w:val="Style75"/>
        <w:keepNext w:val="0"/>
        <w:keepLines w:val="0"/>
        <w:widowControl w:val="0"/>
        <w:shd w:val="clear" w:color="auto" w:fill="auto"/>
        <w:bidi w:val="0"/>
        <w:spacing w:before="0" w:after="0" w:line="276" w:lineRule="auto"/>
        <w:ind w:left="0" w:right="0"/>
        <w:jc w:val="both"/>
        <w:rPr>
          <w:sz w:val="15"/>
          <w:szCs w:val="15"/>
        </w:rPr>
      </w:pPr>
      <w:r>
        <w:rPr>
          <w:b/>
          <w:bCs/>
          <w:color w:val="000000"/>
          <w:spacing w:val="0"/>
          <w:w w:val="100"/>
          <w:position w:val="0"/>
          <w:sz w:val="15"/>
          <w:szCs w:val="15"/>
        </w:rPr>
        <w:t xml:space="preserve">По </w:t>
      </w:r>
      <w:r>
        <w:rPr>
          <w:color w:val="000000"/>
          <w:spacing w:val="0"/>
          <w:w w:val="100"/>
          <w:position w:val="0"/>
          <w:sz w:val="22"/>
          <w:szCs w:val="22"/>
        </w:rPr>
        <w:t>дорогъ, Тимоѳей Петровичъ заѣхалъ къ Петру Степановичу. Тотда, вмѣсто обыкновеннаго всегда вопроса о здоровь</w:t>
      </w:r>
      <w:r>
        <w:rPr>
          <w:color w:val="000000"/>
          <w:spacing w:val="0"/>
          <w:w w:val="100"/>
          <w:position w:val="0"/>
          <w:sz w:val="22"/>
          <w:szCs w:val="22"/>
          <w:shd w:val="clear" w:color="auto" w:fill="80FFFF"/>
        </w:rPr>
        <w:t>ѣ</w:t>
      </w:r>
      <w:r>
        <w:rPr>
          <w:color w:val="000000"/>
          <w:spacing w:val="0"/>
          <w:w w:val="100"/>
          <w:position w:val="0"/>
          <w:sz w:val="22"/>
          <w:szCs w:val="22"/>
        </w:rPr>
        <w:t xml:space="preserve">, спрашивали </w:t>
      </w:r>
      <w:r>
        <w:rPr>
          <w:b/>
          <w:bCs/>
          <w:color w:val="000000"/>
          <w:spacing w:val="0"/>
          <w:w w:val="100"/>
          <w:position w:val="0"/>
          <w:sz w:val="15"/>
          <w:szCs w:val="15"/>
        </w:rPr>
        <w:t>о ВѢСТЯХЪ.</w:t>
      </w:r>
    </w:p>
    <w:p>
      <w:pPr>
        <w:pStyle w:val="Style75"/>
        <w:keepNext w:val="0"/>
        <w:keepLines w:val="0"/>
        <w:widowControl w:val="0"/>
        <w:numPr>
          <w:ilvl w:val="0"/>
          <w:numId w:val="11"/>
        </w:numPr>
        <w:shd w:val="clear" w:color="auto" w:fill="auto"/>
        <w:tabs>
          <w:tab w:pos="590" w:val="left"/>
        </w:tabs>
        <w:bidi w:val="0"/>
        <w:spacing w:before="0" w:after="0" w:line="240" w:lineRule="auto"/>
        <w:ind w:left="0" w:right="0"/>
        <w:jc w:val="both"/>
      </w:pPr>
      <w:bookmarkStart w:id="400" w:name="bookmark400"/>
      <w:bookmarkEnd w:id="400"/>
      <w:r>
        <w:rPr>
          <w:color w:val="000000"/>
          <w:spacing w:val="0"/>
          <w:w w:val="100"/>
          <w:position w:val="0"/>
        </w:rPr>
        <w:t xml:space="preserve">Здорово, сосѣдъ любезный ! вскрикнулъ Петръ Степановичъ, оставляя раскладывать карты, </w:t>
      </w:r>
      <w:r>
        <w:rPr>
          <w:smallCaps/>
          <w:color w:val="000000"/>
          <w:spacing w:val="0"/>
          <w:w w:val="100"/>
          <w:position w:val="0"/>
          <w:shd w:val="clear" w:color="auto" w:fill="80FFFF"/>
        </w:rPr>
        <w:t>чѣмъ</w:t>
      </w:r>
      <w:r>
        <w:rPr>
          <w:color w:val="000000"/>
          <w:spacing w:val="0"/>
          <w:w w:val="100"/>
          <w:position w:val="0"/>
        </w:rPr>
        <w:t xml:space="preserve"> занимался всегда въ промежут</w:t>
        <w:softHyphen/>
        <w:t xml:space="preserve">кѣ между завтракомъ и обѣдомъ. — </w:t>
      </w:r>
      <w:r>
        <w:rPr>
          <w:color w:val="000000"/>
          <w:spacing w:val="0"/>
          <w:w w:val="100"/>
          <w:position w:val="0"/>
          <w:shd w:val="clear" w:color="auto" w:fill="80FFFF"/>
        </w:rPr>
        <w:t>Н</w:t>
      </w:r>
      <w:r>
        <w:rPr>
          <w:color w:val="000000"/>
          <w:spacing w:val="0"/>
          <w:w w:val="100"/>
          <w:position w:val="0"/>
        </w:rPr>
        <w:t>у, что новаго? — У тебя вѣдь самыя горячія извѣстія. Не прислалъ л</w:t>
      </w:r>
      <w:r>
        <w:rPr>
          <w:color w:val="000000"/>
          <w:spacing w:val="0"/>
          <w:w w:val="100"/>
          <w:position w:val="0"/>
          <w:shd w:val="clear" w:color="auto" w:fill="80FFFF"/>
        </w:rPr>
        <w:t>и</w:t>
      </w:r>
      <w:r>
        <w:rPr>
          <w:color w:val="000000"/>
          <w:spacing w:val="0"/>
          <w:w w:val="100"/>
          <w:position w:val="0"/>
        </w:rPr>
        <w:t xml:space="preserve"> съ чѣмъ зят</w:t>
      </w:r>
      <w:r>
        <w:rPr>
          <w:color w:val="000000"/>
          <w:spacing w:val="0"/>
          <w:w w:val="100"/>
          <w:position w:val="0"/>
          <w:shd w:val="clear" w:color="auto" w:fill="80FFFF"/>
        </w:rPr>
        <w:t>ё</w:t>
      </w:r>
      <w:r>
        <w:rPr>
          <w:color w:val="000000"/>
          <w:spacing w:val="0"/>
          <w:w w:val="100"/>
          <w:position w:val="0"/>
        </w:rPr>
        <w:t>къ? Что паши? за чѣмъ такъ долго остаются при Можайскъ?</w:t>
      </w:r>
    </w:p>
    <w:p>
      <w:pPr>
        <w:pStyle w:val="Style75"/>
        <w:keepNext w:val="0"/>
        <w:keepLines w:val="0"/>
        <w:widowControl w:val="0"/>
        <w:numPr>
          <w:ilvl w:val="0"/>
          <w:numId w:val="11"/>
        </w:numPr>
        <w:shd w:val="clear" w:color="auto" w:fill="auto"/>
        <w:tabs>
          <w:tab w:pos="595" w:val="left"/>
        </w:tabs>
        <w:bidi w:val="0"/>
        <w:spacing w:before="0" w:after="0" w:line="240" w:lineRule="auto"/>
        <w:ind w:left="0" w:right="0"/>
        <w:jc w:val="both"/>
      </w:pPr>
      <w:bookmarkStart w:id="401" w:name="bookmark401"/>
      <w:bookmarkEnd w:id="401"/>
      <w:r>
        <w:rPr>
          <w:color w:val="000000"/>
          <w:spacing w:val="0"/>
          <w:w w:val="100"/>
          <w:position w:val="0"/>
        </w:rPr>
        <w:t>Пиръ готовили для незванныхъ гостей, отвѣчалъ мрачно Ти</w:t>
        <w:softHyphen/>
        <w:t>моѳей Петровичъ.</w:t>
      </w:r>
    </w:p>
    <w:p>
      <w:pPr>
        <w:pStyle w:val="Style75"/>
        <w:keepNext w:val="0"/>
        <w:keepLines w:val="0"/>
        <w:widowControl w:val="0"/>
        <w:numPr>
          <w:ilvl w:val="0"/>
          <w:numId w:val="11"/>
        </w:numPr>
        <w:shd w:val="clear" w:color="auto" w:fill="auto"/>
        <w:tabs>
          <w:tab w:pos="609" w:val="left"/>
        </w:tabs>
        <w:bidi w:val="0"/>
        <w:spacing w:before="0" w:after="0" w:line="240" w:lineRule="auto"/>
        <w:ind w:left="0" w:right="0"/>
        <w:jc w:val="both"/>
      </w:pPr>
      <w:bookmarkStart w:id="402" w:name="bookmark402"/>
      <w:bookmarkEnd w:id="402"/>
      <w:r>
        <w:rPr>
          <w:color w:val="000000"/>
          <w:spacing w:val="0"/>
          <w:w w:val="100"/>
          <w:position w:val="0"/>
        </w:rPr>
        <w:t>Что жь? угостили ли по-свойски?</w:t>
      </w:r>
    </w:p>
    <w:p>
      <w:pPr>
        <w:pStyle w:val="Style75"/>
        <w:keepNext w:val="0"/>
        <w:keepLines w:val="0"/>
        <w:widowControl w:val="0"/>
        <w:numPr>
          <w:ilvl w:val="0"/>
          <w:numId w:val="11"/>
        </w:numPr>
        <w:shd w:val="clear" w:color="auto" w:fill="auto"/>
        <w:tabs>
          <w:tab w:pos="609" w:val="left"/>
        </w:tabs>
        <w:bidi w:val="0"/>
        <w:spacing w:before="0" w:after="0" w:line="240" w:lineRule="auto"/>
        <w:ind w:left="0" w:right="0"/>
        <w:jc w:val="both"/>
      </w:pPr>
      <w:bookmarkStart w:id="403" w:name="bookmark403"/>
      <w:bookmarkEnd w:id="403"/>
      <w:r>
        <w:rPr>
          <w:color w:val="000000"/>
          <w:spacing w:val="0"/>
          <w:w w:val="100"/>
          <w:position w:val="0"/>
        </w:rPr>
        <w:t>Угостили и сами угощены.</w:t>
      </w:r>
    </w:p>
    <w:p>
      <w:pPr>
        <w:pStyle w:val="Style75"/>
        <w:keepNext w:val="0"/>
        <w:keepLines w:val="0"/>
        <w:widowControl w:val="0"/>
        <w:numPr>
          <w:ilvl w:val="0"/>
          <w:numId w:val="11"/>
        </w:numPr>
        <w:shd w:val="clear" w:color="auto" w:fill="auto"/>
        <w:tabs>
          <w:tab w:pos="609" w:val="left"/>
        </w:tabs>
        <w:bidi w:val="0"/>
        <w:spacing w:before="0" w:after="0" w:line="240" w:lineRule="auto"/>
        <w:ind w:left="0" w:right="0"/>
        <w:jc w:val="both"/>
      </w:pPr>
      <w:bookmarkStart w:id="404" w:name="bookmark404"/>
      <w:bookmarkEnd w:id="404"/>
      <w:r>
        <w:rPr>
          <w:color w:val="000000"/>
          <w:spacing w:val="0"/>
          <w:w w:val="100"/>
          <w:position w:val="0"/>
        </w:rPr>
        <w:t xml:space="preserve">Какъ-такъ? Разсказывай все </w:t>
      </w:r>
      <w:r>
        <w:rPr>
          <w:smallCaps/>
          <w:color w:val="000000"/>
          <w:spacing w:val="0"/>
          <w:w w:val="100"/>
          <w:position w:val="0"/>
          <w:shd w:val="clear" w:color="auto" w:fill="80FFFF"/>
        </w:rPr>
        <w:t>дѣло.</w:t>
      </w:r>
    </w:p>
    <w:p>
      <w:pPr>
        <w:pStyle w:val="Style75"/>
        <w:keepNext w:val="0"/>
        <w:keepLines w:val="0"/>
        <w:widowControl w:val="0"/>
        <w:numPr>
          <w:ilvl w:val="0"/>
          <w:numId w:val="11"/>
        </w:numPr>
        <w:shd w:val="clear" w:color="auto" w:fill="auto"/>
        <w:tabs>
          <w:tab w:pos="609" w:val="left"/>
        </w:tabs>
        <w:bidi w:val="0"/>
        <w:spacing w:before="0" w:after="0" w:line="240" w:lineRule="auto"/>
        <w:ind w:left="0" w:right="0"/>
        <w:jc w:val="both"/>
      </w:pPr>
      <w:bookmarkStart w:id="405" w:name="bookmark405"/>
      <w:bookmarkEnd w:id="405"/>
      <w:r>
        <w:rPr>
          <w:color w:val="000000"/>
          <w:spacing w:val="0"/>
          <w:w w:val="100"/>
          <w:position w:val="0"/>
        </w:rPr>
        <w:t>Чѣмъ разсказывать, вотъ письмо и списки. Читай самъ.</w:t>
      </w:r>
    </w:p>
    <w:p>
      <w:pPr>
        <w:pStyle w:val="Style75"/>
        <w:keepNext w:val="0"/>
        <w:keepLines w:val="0"/>
        <w:widowControl w:val="0"/>
        <w:numPr>
          <w:ilvl w:val="0"/>
          <w:numId w:val="11"/>
        </w:numPr>
        <w:shd w:val="clear" w:color="auto" w:fill="auto"/>
        <w:tabs>
          <w:tab w:pos="590" w:val="left"/>
        </w:tabs>
        <w:bidi w:val="0"/>
        <w:spacing w:before="0" w:after="0" w:line="240" w:lineRule="auto"/>
        <w:ind w:left="0" w:right="0"/>
        <w:jc w:val="both"/>
      </w:pPr>
      <w:bookmarkStart w:id="406" w:name="bookmark406"/>
      <w:bookmarkEnd w:id="406"/>
      <w:r>
        <w:rPr>
          <w:color w:val="000000"/>
          <w:spacing w:val="0"/>
          <w:w w:val="100"/>
          <w:position w:val="0"/>
          <w:shd w:val="clear" w:color="auto" w:fill="80FFFF"/>
        </w:rPr>
        <w:t>Н</w:t>
      </w:r>
      <w:r>
        <w:rPr>
          <w:color w:val="000000"/>
          <w:spacing w:val="0"/>
          <w:w w:val="100"/>
          <w:position w:val="0"/>
        </w:rPr>
        <w:t>у тебя съ писаніемъ! Я и надъ печатнымъ не тружусь, а онъ хочетъ, чтобъ я писанное разбиралъ! Прочти-ка самъ... Да только въ писанномъ всегда много найдешь лишняго. Какъ начнутъ раскраши</w:t>
        <w:softHyphen/>
        <w:t xml:space="preserve">вать отборными словами, такъ пока дойдешь до середины, а начало- то и забудешь; дочитаешь до конца и не знаешь въ чемъ </w:t>
      </w:r>
      <w:r>
        <w:rPr>
          <w:smallCaps/>
          <w:color w:val="000000"/>
          <w:spacing w:val="0"/>
          <w:w w:val="100"/>
          <w:position w:val="0"/>
          <w:shd w:val="clear" w:color="auto" w:fill="80FFFF"/>
        </w:rPr>
        <w:t xml:space="preserve">дѣло. </w:t>
      </w:r>
      <w:r>
        <w:rPr>
          <w:color w:val="000000"/>
          <w:spacing w:val="0"/>
          <w:w w:val="100"/>
          <w:position w:val="0"/>
        </w:rPr>
        <w:t xml:space="preserve">Потому-то </w:t>
      </w:r>
      <w:r>
        <w:rPr>
          <w:color w:val="000000"/>
          <w:spacing w:val="0"/>
          <w:w w:val="100"/>
          <w:position w:val="0"/>
          <w:shd w:val="clear" w:color="auto" w:fill="80FFFF"/>
        </w:rPr>
        <w:t>’і</w:t>
      </w:r>
      <w:r>
        <w:rPr>
          <w:color w:val="000000"/>
          <w:spacing w:val="0"/>
          <w:w w:val="100"/>
          <w:position w:val="0"/>
        </w:rPr>
        <w:t xml:space="preserve"> не люблю я слушать пи какого читанія. Разскажи свои - ми словами: это будетъ короче </w:t>
      </w:r>
      <w:r>
        <w:rPr>
          <w:color w:val="000000"/>
          <w:spacing w:val="0"/>
          <w:w w:val="100"/>
          <w:position w:val="0"/>
          <w:shd w:val="clear" w:color="auto" w:fill="80FFFF"/>
        </w:rPr>
        <w:t>и</w:t>
      </w:r>
      <w:r>
        <w:rPr>
          <w:color w:val="000000"/>
          <w:spacing w:val="0"/>
          <w:w w:val="100"/>
          <w:position w:val="0"/>
        </w:rPr>
        <w:t xml:space="preserve"> яснѣе.</w:t>
      </w:r>
    </w:p>
    <w:p>
      <w:pPr>
        <w:pStyle w:val="Style75"/>
        <w:keepNext w:val="0"/>
        <w:keepLines w:val="0"/>
        <w:widowControl w:val="0"/>
        <w:numPr>
          <w:ilvl w:val="0"/>
          <w:numId w:val="11"/>
        </w:numPr>
        <w:shd w:val="clear" w:color="auto" w:fill="auto"/>
        <w:tabs>
          <w:tab w:pos="576" w:val="left"/>
        </w:tabs>
        <w:bidi w:val="0"/>
        <w:spacing w:before="0" w:after="0" w:line="240" w:lineRule="auto"/>
        <w:ind w:left="0" w:right="0"/>
        <w:jc w:val="both"/>
      </w:pPr>
      <w:bookmarkStart w:id="407" w:name="bookmark407"/>
      <w:bookmarkEnd w:id="407"/>
      <w:r>
        <w:rPr>
          <w:color w:val="000000"/>
          <w:spacing w:val="0"/>
          <w:w w:val="100"/>
          <w:position w:val="0"/>
        </w:rPr>
        <w:t>Что же тебѣ разсказать? При Можайскъ было генеральное сраженіе.</w:t>
      </w:r>
    </w:p>
    <w:p>
      <w:pPr>
        <w:pStyle w:val="Style75"/>
        <w:keepNext w:val="0"/>
        <w:keepLines w:val="0"/>
        <w:widowControl w:val="0"/>
        <w:numPr>
          <w:ilvl w:val="0"/>
          <w:numId w:val="11"/>
        </w:numPr>
        <w:shd w:val="clear" w:color="auto" w:fill="auto"/>
        <w:tabs>
          <w:tab w:pos="609" w:val="left"/>
        </w:tabs>
        <w:bidi w:val="0"/>
        <w:spacing w:before="0" w:after="0" w:line="240" w:lineRule="auto"/>
        <w:ind w:left="0" w:right="0"/>
        <w:jc w:val="both"/>
      </w:pPr>
      <w:bookmarkStart w:id="408" w:name="bookmark408"/>
      <w:bookmarkEnd w:id="408"/>
      <w:r>
        <w:rPr>
          <w:color w:val="000000"/>
          <w:spacing w:val="0"/>
          <w:w w:val="100"/>
          <w:position w:val="0"/>
        </w:rPr>
        <w:t>Наконецъ! Вотъ это хорошо.</w:t>
      </w:r>
    </w:p>
    <w:p>
      <w:pPr>
        <w:pStyle w:val="Style75"/>
        <w:keepNext w:val="0"/>
        <w:keepLines w:val="0"/>
        <w:widowControl w:val="0"/>
        <w:numPr>
          <w:ilvl w:val="0"/>
          <w:numId w:val="11"/>
        </w:numPr>
        <w:shd w:val="clear" w:color="auto" w:fill="auto"/>
        <w:tabs>
          <w:tab w:pos="581" w:val="left"/>
        </w:tabs>
        <w:bidi w:val="0"/>
        <w:spacing w:before="0" w:after="0" w:line="240" w:lineRule="auto"/>
        <w:ind w:left="0" w:right="0"/>
        <w:jc w:val="both"/>
      </w:pPr>
      <w:bookmarkStart w:id="409" w:name="bookmark409"/>
      <w:bookmarkEnd w:id="409"/>
      <w:r>
        <w:rPr>
          <w:color w:val="000000"/>
          <w:spacing w:val="0"/>
          <w:w w:val="100"/>
          <w:position w:val="0"/>
        </w:rPr>
        <w:t>Ужасное, безпримѣрное въ лѣтописяхъ побоище! Съ обѣихъ сторонъ десятки тысячь истреблены.</w:t>
      </w:r>
    </w:p>
    <w:p>
      <w:pPr>
        <w:pStyle w:val="Style75"/>
        <w:keepNext w:val="0"/>
        <w:keepLines w:val="0"/>
        <w:widowControl w:val="0"/>
        <w:numPr>
          <w:ilvl w:val="0"/>
          <w:numId w:val="11"/>
        </w:numPr>
        <w:shd w:val="clear" w:color="auto" w:fill="auto"/>
        <w:tabs>
          <w:tab w:pos="609" w:val="left"/>
        </w:tabs>
        <w:bidi w:val="0"/>
        <w:spacing w:before="0" w:after="0" w:line="240" w:lineRule="auto"/>
        <w:ind w:left="0" w:right="0"/>
        <w:jc w:val="both"/>
      </w:pPr>
      <w:bookmarkStart w:id="410" w:name="bookmark410"/>
      <w:bookmarkEnd w:id="410"/>
      <w:r>
        <w:rPr>
          <w:color w:val="000000"/>
          <w:spacing w:val="0"/>
          <w:w w:val="100"/>
          <w:position w:val="0"/>
        </w:rPr>
        <w:t>Чей же верхъ?</w:t>
      </w:r>
    </w:p>
    <w:p>
      <w:pPr>
        <w:pStyle w:val="Style75"/>
        <w:keepNext w:val="0"/>
        <w:keepLines w:val="0"/>
        <w:widowControl w:val="0"/>
        <w:numPr>
          <w:ilvl w:val="0"/>
          <w:numId w:val="11"/>
        </w:numPr>
        <w:shd w:val="clear" w:color="auto" w:fill="auto"/>
        <w:tabs>
          <w:tab w:pos="609" w:val="left"/>
        </w:tabs>
        <w:bidi w:val="0"/>
        <w:spacing w:before="0" w:after="0" w:line="240" w:lineRule="auto"/>
        <w:ind w:left="0" w:right="0"/>
        <w:jc w:val="both"/>
      </w:pPr>
      <w:bookmarkStart w:id="411" w:name="bookmark411"/>
      <w:bookmarkEnd w:id="411"/>
      <w:r>
        <w:rPr>
          <w:color w:val="000000"/>
          <w:spacing w:val="0"/>
          <w:w w:val="100"/>
          <w:position w:val="0"/>
        </w:rPr>
        <w:t>Пишетъ... нашъ.</w:t>
      </w:r>
    </w:p>
    <w:p>
      <w:pPr>
        <w:pStyle w:val="Style75"/>
        <w:keepNext w:val="0"/>
        <w:keepLines w:val="0"/>
        <w:widowControl w:val="0"/>
        <w:numPr>
          <w:ilvl w:val="0"/>
          <w:numId w:val="11"/>
        </w:numPr>
        <w:shd w:val="clear" w:color="auto" w:fill="auto"/>
        <w:tabs>
          <w:tab w:pos="609" w:val="left"/>
        </w:tabs>
        <w:bidi w:val="0"/>
        <w:spacing w:before="0" w:after="0" w:line="240" w:lineRule="auto"/>
        <w:ind w:left="0" w:right="0"/>
        <w:jc w:val="both"/>
      </w:pPr>
      <w:bookmarkStart w:id="412" w:name="bookmark412"/>
      <w:bookmarkEnd w:id="412"/>
      <w:r>
        <w:rPr>
          <w:color w:val="000000"/>
          <w:spacing w:val="0"/>
          <w:w w:val="100"/>
          <w:position w:val="0"/>
        </w:rPr>
        <w:t>Стало, мошенниковъ гонятъ?</w:t>
      </w:r>
    </w:p>
    <w:p>
      <w:pPr>
        <w:pStyle w:val="Style75"/>
        <w:keepNext w:val="0"/>
        <w:keepLines w:val="0"/>
        <w:widowControl w:val="0"/>
        <w:numPr>
          <w:ilvl w:val="0"/>
          <w:numId w:val="11"/>
        </w:numPr>
        <w:shd w:val="clear" w:color="auto" w:fill="auto"/>
        <w:tabs>
          <w:tab w:pos="609" w:val="left"/>
        </w:tabs>
        <w:bidi w:val="0"/>
        <w:spacing w:before="0" w:after="0" w:line="240" w:lineRule="auto"/>
        <w:ind w:left="0" w:right="0"/>
        <w:jc w:val="both"/>
      </w:pPr>
      <w:bookmarkStart w:id="413" w:name="bookmark413"/>
      <w:bookmarkEnd w:id="413"/>
      <w:r>
        <w:rPr>
          <w:color w:val="000000"/>
          <w:spacing w:val="0"/>
          <w:w w:val="100"/>
          <w:position w:val="0"/>
        </w:rPr>
        <w:t>Да; гонятъ... за собой.</w:t>
      </w:r>
    </w:p>
    <w:p>
      <w:pPr>
        <w:pStyle w:val="Style75"/>
        <w:keepNext w:val="0"/>
        <w:keepLines w:val="0"/>
        <w:widowControl w:val="0"/>
        <w:numPr>
          <w:ilvl w:val="0"/>
          <w:numId w:val="11"/>
        </w:numPr>
        <w:shd w:val="clear" w:color="auto" w:fill="auto"/>
        <w:tabs>
          <w:tab w:pos="609" w:val="left"/>
        </w:tabs>
        <w:bidi w:val="0"/>
        <w:spacing w:before="0" w:after="0" w:line="240" w:lineRule="auto"/>
        <w:ind w:left="0" w:right="0"/>
        <w:jc w:val="both"/>
      </w:pPr>
      <w:bookmarkStart w:id="414" w:name="bookmark414"/>
      <w:bookmarkEnd w:id="414"/>
      <w:r>
        <w:rPr>
          <w:color w:val="000000"/>
          <w:spacing w:val="0"/>
          <w:w w:val="100"/>
          <w:position w:val="0"/>
        </w:rPr>
        <w:t>Какъ-такъ?</w:t>
      </w:r>
    </w:p>
    <w:p>
      <w:pPr>
        <w:pStyle w:val="Style75"/>
        <w:keepNext w:val="0"/>
        <w:keepLines w:val="0"/>
        <w:widowControl w:val="0"/>
        <w:numPr>
          <w:ilvl w:val="0"/>
          <w:numId w:val="11"/>
        </w:numPr>
        <w:shd w:val="clear" w:color="auto" w:fill="auto"/>
        <w:tabs>
          <w:tab w:pos="585" w:val="left"/>
        </w:tabs>
        <w:bidi w:val="0"/>
        <w:spacing w:before="0" w:after="0" w:line="240" w:lineRule="auto"/>
        <w:ind w:left="0" w:right="0"/>
        <w:jc w:val="both"/>
      </w:pPr>
      <w:bookmarkStart w:id="415" w:name="bookmark415"/>
      <w:bookmarkEnd w:id="415"/>
      <w:r>
        <w:rPr>
          <w:color w:val="000000"/>
          <w:spacing w:val="0"/>
          <w:w w:val="100"/>
          <w:position w:val="0"/>
        </w:rPr>
        <w:t>Да такъ. У насъ, бывало, выиграютъ сраженіе и врагъ въ остаткѣ бѣжитъ не оглядываясь.</w:t>
      </w:r>
    </w:p>
    <w:p>
      <w:pPr>
        <w:pStyle w:val="Style75"/>
        <w:keepNext w:val="0"/>
        <w:keepLines w:val="0"/>
        <w:widowControl w:val="0"/>
        <w:numPr>
          <w:ilvl w:val="0"/>
          <w:numId w:val="11"/>
        </w:numPr>
        <w:shd w:val="clear" w:color="auto" w:fill="auto"/>
        <w:tabs>
          <w:tab w:pos="609" w:val="left"/>
        </w:tabs>
        <w:bidi w:val="0"/>
        <w:spacing w:before="0" w:after="0" w:line="240" w:lineRule="auto"/>
        <w:ind w:left="0" w:right="0"/>
        <w:jc w:val="both"/>
      </w:pPr>
      <w:bookmarkStart w:id="416" w:name="bookmark416"/>
      <w:bookmarkEnd w:id="416"/>
      <w:r>
        <w:rPr>
          <w:smallCaps/>
          <w:color w:val="000000"/>
          <w:spacing w:val="0"/>
          <w:w w:val="100"/>
          <w:position w:val="0"/>
          <w:shd w:val="clear" w:color="auto" w:fill="80FFFF"/>
        </w:rPr>
        <w:t>Нѣтъ,</w:t>
      </w:r>
      <w:r>
        <w:rPr>
          <w:color w:val="000000"/>
          <w:spacing w:val="0"/>
          <w:w w:val="100"/>
          <w:position w:val="0"/>
        </w:rPr>
        <w:t xml:space="preserve"> братъ, погоди. Это врагъ-то не тотъ, чт</w:t>
      </w:r>
      <w:r>
        <w:rPr>
          <w:color w:val="000000"/>
          <w:spacing w:val="0"/>
          <w:w w:val="100"/>
          <w:position w:val="0"/>
          <w:shd w:val="clear" w:color="auto" w:fill="80FFFF"/>
        </w:rPr>
        <w:t>б</w:t>
      </w:r>
      <w:r>
        <w:rPr>
          <w:color w:val="000000"/>
          <w:spacing w:val="0"/>
          <w:w w:val="100"/>
          <w:position w:val="0"/>
        </w:rPr>
        <w:t xml:space="preserve"> бывалъ въ ва-</w:t>
      </w:r>
    </w:p>
    <w:p>
      <w:pPr>
        <w:pStyle w:val="Style17"/>
        <w:keepNext w:val="0"/>
        <w:keepLines w:val="0"/>
        <w:widowControl w:val="0"/>
        <w:shd w:val="clear" w:color="auto" w:fill="auto"/>
        <w:tabs>
          <w:tab w:pos="5530" w:val="left"/>
        </w:tabs>
        <w:bidi w:val="0"/>
        <w:spacing w:before="0" w:after="0" w:line="240" w:lineRule="auto"/>
        <w:ind w:left="0" w:right="0" w:firstLine="220"/>
        <w:jc w:val="both"/>
        <w:rPr>
          <w:sz w:val="22"/>
          <w:szCs w:val="22"/>
        </w:rPr>
      </w:pPr>
      <w:r>
        <w:rPr>
          <w:color w:val="000000"/>
          <w:spacing w:val="0"/>
          <w:w w:val="100"/>
          <w:position w:val="0"/>
          <w:sz w:val="18"/>
          <w:szCs w:val="18"/>
        </w:rPr>
        <w:t>’Г. Х</w:t>
      </w:r>
      <w:r>
        <w:rPr>
          <w:color w:val="000000"/>
          <w:spacing w:val="0"/>
          <w:w w:val="100"/>
          <w:position w:val="0"/>
          <w:sz w:val="18"/>
          <w:szCs w:val="18"/>
          <w:shd w:val="clear" w:color="auto" w:fill="80FFFF"/>
        </w:rPr>
        <w:t>Х</w:t>
      </w:r>
      <w:r>
        <w:rPr>
          <w:color w:val="000000"/>
          <w:spacing w:val="0"/>
          <w:w w:val="100"/>
          <w:position w:val="0"/>
          <w:sz w:val="18"/>
          <w:szCs w:val="18"/>
        </w:rPr>
        <w:t>Ѵ</w:t>
      </w:r>
      <w:r>
        <w:rPr>
          <w:color w:val="000000"/>
          <w:spacing w:val="0"/>
          <w:w w:val="100"/>
          <w:position w:val="0"/>
          <w:sz w:val="18"/>
          <w:szCs w:val="18"/>
          <w:shd w:val="clear" w:color="auto" w:fill="80FFFF"/>
        </w:rPr>
        <w:t>П</w:t>
      </w:r>
      <w:r>
        <w:rPr>
          <w:color w:val="000000"/>
          <w:spacing w:val="0"/>
          <w:w w:val="100"/>
          <w:position w:val="0"/>
          <w:sz w:val="18"/>
          <w:szCs w:val="18"/>
        </w:rPr>
        <w:t xml:space="preserve">.-Отл. </w:t>
      </w:r>
      <w:r>
        <w:rPr>
          <w:color w:val="000000"/>
          <w:spacing w:val="0"/>
          <w:w w:val="100"/>
          <w:position w:val="0"/>
          <w:sz w:val="18"/>
          <w:szCs w:val="18"/>
          <w:shd w:val="clear" w:color="auto" w:fill="80FFFF"/>
        </w:rPr>
        <w:t>I</w:t>
      </w:r>
      <w:r>
        <w:rPr>
          <w:color w:val="000000"/>
          <w:spacing w:val="0"/>
          <w:w w:val="100"/>
          <w:position w:val="0"/>
          <w:sz w:val="18"/>
          <w:szCs w:val="18"/>
        </w:rPr>
        <w:t>.</w:t>
        <w:tab/>
        <w:t>8</w:t>
        <w:br w:type="page"/>
      </w:r>
      <w:r>
        <w:rPr>
          <w:rStyle w:val="CharStyle76"/>
          <w:color w:val="000000"/>
        </w:rPr>
        <w:t>n</w:t>
      </w:r>
      <w:r>
        <w:rPr>
          <w:rStyle w:val="CharStyle76"/>
          <w:color w:val="000000"/>
          <w:shd w:val="clear" w:color="auto" w:fill="80FFFF"/>
        </w:rPr>
        <w:t>i</w:t>
      </w:r>
      <w:r>
        <w:rPr>
          <w:rStyle w:val="CharStyle76"/>
          <w:color w:val="000000"/>
        </w:rPr>
        <w:t xml:space="preserve">e </w:t>
      </w:r>
      <w:r>
        <w:rPr>
          <w:rStyle w:val="CharStyle76"/>
          <w:color w:val="000000"/>
        </w:rPr>
        <w:t>время. Много-ли побито нашихъ? Ча</w:t>
      </w:r>
      <w:r>
        <w:rPr>
          <w:rStyle w:val="CharStyle76"/>
          <w:color w:val="000000"/>
          <w:shd w:val="clear" w:color="auto" w:fill="80FFFF"/>
        </w:rPr>
        <w:t>и</w:t>
      </w:r>
      <w:r>
        <w:rPr>
          <w:rStyle w:val="CharStyle76"/>
          <w:color w:val="000000"/>
        </w:rPr>
        <w:t xml:space="preserve"> не безъ знакомыхъ по</w:t>
        <w:softHyphen/>
        <w:t>койниковъ?</w:t>
      </w:r>
    </w:p>
    <w:p>
      <w:pPr>
        <w:pStyle w:val="Style75"/>
        <w:keepNext w:val="0"/>
        <w:keepLines w:val="0"/>
        <w:widowControl w:val="0"/>
        <w:numPr>
          <w:ilvl w:val="0"/>
          <w:numId w:val="11"/>
        </w:numPr>
        <w:shd w:val="clear" w:color="auto" w:fill="auto"/>
        <w:tabs>
          <w:tab w:pos="596" w:val="left"/>
        </w:tabs>
        <w:bidi w:val="0"/>
        <w:spacing w:before="0" w:after="0" w:line="240" w:lineRule="auto"/>
        <w:ind w:left="0" w:right="0" w:firstLine="280"/>
        <w:jc w:val="both"/>
      </w:pPr>
      <w:bookmarkStart w:id="417" w:name="bookmark417"/>
      <w:bookmarkEnd w:id="417"/>
      <w:r>
        <w:rPr>
          <w:color w:val="000000"/>
          <w:spacing w:val="0"/>
          <w:w w:val="100"/>
          <w:position w:val="0"/>
        </w:rPr>
        <w:t>Вотъ списокъ до того времени извѣстнымъ. Я тебѣ прочту, и ты у</w:t>
      </w:r>
      <w:r>
        <w:rPr>
          <w:color w:val="000000"/>
          <w:spacing w:val="0"/>
          <w:w w:val="100"/>
          <w:position w:val="0"/>
          <w:shd w:val="clear" w:color="auto" w:fill="80FFFF"/>
        </w:rPr>
        <w:t>ж</w:t>
      </w:r>
      <w:r>
        <w:rPr>
          <w:color w:val="000000"/>
          <w:spacing w:val="0"/>
          <w:w w:val="100"/>
          <w:position w:val="0"/>
        </w:rPr>
        <w:t>ь хоть это поймешь.</w:t>
      </w:r>
    </w:p>
    <w:p>
      <w:pPr>
        <w:pStyle w:val="Style75"/>
        <w:keepNext w:val="0"/>
        <w:keepLines w:val="0"/>
        <w:widowControl w:val="0"/>
        <w:shd w:val="clear" w:color="auto" w:fill="auto"/>
        <w:bidi w:val="0"/>
        <w:spacing w:before="0" w:after="0" w:line="240" w:lineRule="auto"/>
        <w:ind w:left="0" w:right="0" w:firstLine="280"/>
        <w:jc w:val="both"/>
      </w:pPr>
      <w:r>
        <w:rPr>
          <w:color w:val="000000"/>
          <w:spacing w:val="0"/>
          <w:w w:val="100"/>
          <w:position w:val="0"/>
        </w:rPr>
        <w:t xml:space="preserve">Читаетъ, а Петръ Степановичъ только вскрикиваетъ: </w:t>
      </w:r>
      <w:r>
        <w:rPr>
          <w:color w:val="000000"/>
          <w:spacing w:val="0"/>
          <w:w w:val="100"/>
          <w:position w:val="0"/>
          <w:shd w:val="clear" w:color="auto" w:fill="80FFFF"/>
        </w:rPr>
        <w:t>«</w:t>
      </w:r>
      <w:r>
        <w:rPr>
          <w:color w:val="000000"/>
          <w:spacing w:val="0"/>
          <w:w w:val="100"/>
          <w:position w:val="0"/>
        </w:rPr>
        <w:t>Ай, ай, ай!.. Вотъ этого жаль!.. И это славный человѣкъ былъ!»</w:t>
      </w:r>
    </w:p>
    <w:p>
      <w:pPr>
        <w:pStyle w:val="Style75"/>
        <w:keepNext w:val="0"/>
        <w:keepLines w:val="0"/>
        <w:widowControl w:val="0"/>
        <w:numPr>
          <w:ilvl w:val="0"/>
          <w:numId w:val="11"/>
        </w:numPr>
        <w:shd w:val="clear" w:color="auto" w:fill="auto"/>
        <w:tabs>
          <w:tab w:pos="601" w:val="left"/>
        </w:tabs>
        <w:bidi w:val="0"/>
        <w:spacing w:before="0" w:after="0" w:line="240" w:lineRule="auto"/>
        <w:ind w:left="0" w:right="0" w:firstLine="280"/>
        <w:jc w:val="both"/>
      </w:pPr>
      <w:bookmarkStart w:id="418" w:name="bookmark418"/>
      <w:bookmarkEnd w:id="418"/>
      <w:r>
        <w:rPr>
          <w:color w:val="000000"/>
          <w:spacing w:val="0"/>
          <w:w w:val="100"/>
          <w:position w:val="0"/>
        </w:rPr>
        <w:t>Всѣ о</w:t>
      </w:r>
      <w:r>
        <w:rPr>
          <w:color w:val="000000"/>
          <w:spacing w:val="0"/>
          <w:w w:val="100"/>
          <w:position w:val="0"/>
          <w:shd w:val="clear" w:color="auto" w:fill="80FFFF"/>
        </w:rPr>
        <w:t>н</w:t>
      </w:r>
      <w:r>
        <w:rPr>
          <w:color w:val="000000"/>
          <w:spacing w:val="0"/>
          <w:w w:val="100"/>
          <w:position w:val="0"/>
        </w:rPr>
        <w:t>и теперь славные и отличные молодцы, сказалъ Ти</w:t>
        <w:softHyphen/>
        <w:t xml:space="preserve">моѳей Петровичъ, кончивъ списокъ: — доля ихъ завидная. </w:t>
      </w:r>
      <w:r>
        <w:rPr>
          <w:i/>
          <w:iCs/>
          <w:color w:val="000000"/>
          <w:spacing w:val="0"/>
          <w:w w:val="100"/>
          <w:position w:val="0"/>
        </w:rPr>
        <w:t xml:space="preserve">Тамъ </w:t>
      </w:r>
      <w:r>
        <w:rPr>
          <w:color w:val="000000"/>
          <w:spacing w:val="0"/>
          <w:w w:val="100"/>
          <w:position w:val="0"/>
        </w:rPr>
        <w:t>имъ хорошо, а здѣсь вѣчное воспоминаніе!</w:t>
      </w:r>
    </w:p>
    <w:p>
      <w:pPr>
        <w:pStyle w:val="Style75"/>
        <w:keepNext w:val="0"/>
        <w:keepLines w:val="0"/>
        <w:widowControl w:val="0"/>
        <w:numPr>
          <w:ilvl w:val="0"/>
          <w:numId w:val="11"/>
        </w:numPr>
        <w:shd w:val="clear" w:color="auto" w:fill="auto"/>
        <w:tabs>
          <w:tab w:pos="586" w:val="left"/>
        </w:tabs>
        <w:bidi w:val="0"/>
        <w:spacing w:before="0" w:after="0" w:line="240" w:lineRule="auto"/>
        <w:ind w:left="0" w:right="0" w:firstLine="280"/>
        <w:jc w:val="both"/>
      </w:pPr>
      <w:bookmarkStart w:id="419" w:name="bookmark419"/>
      <w:bookmarkEnd w:id="419"/>
      <w:r>
        <w:rPr>
          <w:color w:val="000000"/>
          <w:spacing w:val="0"/>
          <w:w w:val="100"/>
          <w:position w:val="0"/>
        </w:rPr>
        <w:t xml:space="preserve">Скажи же ты мнѣ: какъ же это? Сраженіе выиграно, </w:t>
      </w:r>
      <w:r>
        <w:rPr>
          <w:color w:val="000000"/>
          <w:spacing w:val="0"/>
          <w:w w:val="100"/>
          <w:position w:val="0"/>
          <w:shd w:val="clear" w:color="auto" w:fill="80FFFF"/>
        </w:rPr>
        <w:t>п</w:t>
      </w:r>
      <w:r>
        <w:rPr>
          <w:color w:val="000000"/>
          <w:spacing w:val="0"/>
          <w:w w:val="100"/>
          <w:position w:val="0"/>
        </w:rPr>
        <w:t>сѣ наши въ духѣ, а между-т</w:t>
      </w:r>
      <w:r>
        <w:rPr>
          <w:color w:val="000000"/>
          <w:spacing w:val="0"/>
          <w:w w:val="100"/>
          <w:position w:val="0"/>
          <w:shd w:val="clear" w:color="auto" w:fill="80FFFF"/>
        </w:rPr>
        <w:t>ѣ</w:t>
      </w:r>
      <w:r>
        <w:rPr>
          <w:color w:val="000000"/>
          <w:spacing w:val="0"/>
          <w:w w:val="100"/>
          <w:position w:val="0"/>
        </w:rPr>
        <w:t>мъ ретируются. Куда же имъ теперь идти?</w:t>
      </w:r>
    </w:p>
    <w:p>
      <w:pPr>
        <w:pStyle w:val="Style75"/>
        <w:keepNext w:val="0"/>
        <w:keepLines w:val="0"/>
        <w:widowControl w:val="0"/>
        <w:numPr>
          <w:ilvl w:val="0"/>
          <w:numId w:val="11"/>
        </w:numPr>
        <w:shd w:val="clear" w:color="auto" w:fill="auto"/>
        <w:tabs>
          <w:tab w:pos="606" w:val="left"/>
        </w:tabs>
        <w:bidi w:val="0"/>
        <w:spacing w:before="0" w:after="0" w:line="240" w:lineRule="auto"/>
        <w:ind w:left="0" w:right="0" w:firstLine="280"/>
        <w:jc w:val="both"/>
      </w:pPr>
      <w:bookmarkStart w:id="420" w:name="bookmark420"/>
      <w:bookmarkEnd w:id="420"/>
      <w:r>
        <w:rPr>
          <w:color w:val="000000"/>
          <w:spacing w:val="0"/>
          <w:w w:val="100"/>
          <w:position w:val="0"/>
        </w:rPr>
        <w:t>Н</w:t>
      </w:r>
      <w:r>
        <w:rPr>
          <w:color w:val="000000"/>
          <w:spacing w:val="0"/>
          <w:w w:val="100"/>
          <w:position w:val="0"/>
          <w:shd w:val="clear" w:color="auto" w:fill="80FFFF"/>
        </w:rPr>
        <w:t>ё</w:t>
      </w:r>
      <w:r>
        <w:rPr>
          <w:color w:val="000000"/>
          <w:spacing w:val="0"/>
          <w:w w:val="100"/>
          <w:position w:val="0"/>
        </w:rPr>
        <w:t xml:space="preserve"> кѵда же больше, какъ </w:t>
      </w:r>
      <w:r>
        <w:rPr>
          <w:color w:val="000000"/>
          <w:spacing w:val="0"/>
          <w:w w:val="100"/>
          <w:position w:val="0"/>
          <w:shd w:val="clear" w:color="auto" w:fill="80FFFF"/>
        </w:rPr>
        <w:t>къ</w:t>
      </w:r>
      <w:r>
        <w:rPr>
          <w:color w:val="000000"/>
          <w:spacing w:val="0"/>
          <w:w w:val="100"/>
          <w:position w:val="0"/>
        </w:rPr>
        <w:t xml:space="preserve"> </w:t>
      </w:r>
      <w:r>
        <w:rPr>
          <w:smallCaps/>
          <w:color w:val="000000"/>
          <w:spacing w:val="0"/>
          <w:w w:val="100"/>
          <w:position w:val="0"/>
          <w:shd w:val="clear" w:color="auto" w:fill="80FFFF"/>
        </w:rPr>
        <w:t>Москвѣ.</w:t>
      </w:r>
      <w:r>
        <w:rPr>
          <w:color w:val="000000"/>
          <w:spacing w:val="0"/>
          <w:w w:val="100"/>
          <w:position w:val="0"/>
        </w:rPr>
        <w:t xml:space="preserve"> Но... Москвы даромъ не отдадутъ.</w:t>
      </w:r>
    </w:p>
    <w:p>
      <w:pPr>
        <w:pStyle w:val="Style75"/>
        <w:keepNext w:val="0"/>
        <w:keepLines w:val="0"/>
        <w:widowControl w:val="0"/>
        <w:numPr>
          <w:ilvl w:val="0"/>
          <w:numId w:val="11"/>
        </w:numPr>
        <w:shd w:val="clear" w:color="auto" w:fill="auto"/>
        <w:tabs>
          <w:tab w:pos="591" w:val="left"/>
        </w:tabs>
        <w:bidi w:val="0"/>
        <w:spacing w:before="0" w:after="0" w:line="240" w:lineRule="auto"/>
        <w:ind w:left="0" w:right="0" w:firstLine="280"/>
        <w:jc w:val="both"/>
      </w:pPr>
      <w:bookmarkStart w:id="421" w:name="bookmark421"/>
      <w:bookmarkEnd w:id="421"/>
      <w:r>
        <w:rPr>
          <w:color w:val="000000"/>
          <w:spacing w:val="0"/>
          <w:w w:val="100"/>
          <w:position w:val="0"/>
        </w:rPr>
        <w:t>Да. Теперь я понимаю весь планъ, сказалъ подумавши Петръ Степановичъ. — При Москвѣ дадутъ еще побоище...</w:t>
      </w:r>
    </w:p>
    <w:p>
      <w:pPr>
        <w:pStyle w:val="Style75"/>
        <w:keepNext w:val="0"/>
        <w:keepLines w:val="0"/>
        <w:widowControl w:val="0"/>
        <w:numPr>
          <w:ilvl w:val="0"/>
          <w:numId w:val="11"/>
        </w:numPr>
        <w:shd w:val="clear" w:color="auto" w:fill="auto"/>
        <w:tabs>
          <w:tab w:pos="601" w:val="left"/>
        </w:tabs>
        <w:bidi w:val="0"/>
        <w:spacing w:before="0" w:after="0" w:line="240" w:lineRule="auto"/>
        <w:ind w:left="0" w:right="0" w:firstLine="280"/>
        <w:jc w:val="both"/>
      </w:pPr>
      <w:bookmarkStart w:id="422" w:name="bookmark422"/>
      <w:bookmarkEnd w:id="422"/>
      <w:r>
        <w:rPr>
          <w:color w:val="000000"/>
          <w:spacing w:val="0"/>
          <w:w w:val="100"/>
          <w:position w:val="0"/>
        </w:rPr>
        <w:t>Но Москву трудно удержать; послѣ побоища еще подобнаго послѣднему, непріятелю легко будетъ прямо войдти въ Москву.</w:t>
      </w:r>
    </w:p>
    <w:p>
      <w:pPr>
        <w:pStyle w:val="Style75"/>
        <w:keepNext w:val="0"/>
        <w:keepLines w:val="0"/>
        <w:widowControl w:val="0"/>
        <w:numPr>
          <w:ilvl w:val="0"/>
          <w:numId w:val="11"/>
        </w:numPr>
        <w:shd w:val="clear" w:color="auto" w:fill="auto"/>
        <w:tabs>
          <w:tab w:pos="620" w:val="left"/>
        </w:tabs>
        <w:bidi w:val="0"/>
        <w:spacing w:before="0" w:after="0" w:line="240" w:lineRule="auto"/>
        <w:ind w:left="0" w:right="0" w:firstLine="280"/>
        <w:jc w:val="both"/>
      </w:pPr>
      <w:bookmarkStart w:id="423" w:name="bookmark423"/>
      <w:bookmarkEnd w:id="423"/>
      <w:r>
        <w:rPr>
          <w:color w:val="000000"/>
          <w:spacing w:val="0"/>
          <w:w w:val="100"/>
          <w:position w:val="0"/>
        </w:rPr>
        <w:t>Ну, и пусть его войдетъ, а наши пойдутъ далѣе. Непріятель за нами, а мы и дадпмъ опять сраженіе; а тамъ и еще, и еще. Пони</w:t>
        <w:softHyphen/>
        <w:t>маешь ли какъ хитро выдума</w:t>
      </w:r>
      <w:r>
        <w:rPr>
          <w:color w:val="000000"/>
          <w:spacing w:val="0"/>
          <w:w w:val="100"/>
          <w:position w:val="0"/>
          <w:shd w:val="clear" w:color="auto" w:fill="80FFFF"/>
        </w:rPr>
        <w:t>н</w:t>
      </w:r>
      <w:r>
        <w:rPr>
          <w:color w:val="000000"/>
          <w:spacing w:val="0"/>
          <w:w w:val="100"/>
          <w:position w:val="0"/>
        </w:rPr>
        <w:t>о? Мы</w:t>
      </w:r>
      <w:r>
        <w:rPr>
          <w:color w:val="000000"/>
          <w:spacing w:val="0"/>
          <w:w w:val="100"/>
          <w:position w:val="0"/>
          <w:shd w:val="clear" w:color="auto" w:fill="80FFFF"/>
        </w:rPr>
        <w:t>-</w:t>
      </w:r>
      <w:r>
        <w:rPr>
          <w:color w:val="000000"/>
          <w:spacing w:val="0"/>
          <w:w w:val="100"/>
          <w:position w:val="0"/>
        </w:rPr>
        <w:t>то дома, у насъ все подъ рукою, а непріятель весь тутъ на-лицо. Пусть хоть и выигрываетъ сраже</w:t>
        <w:softHyphen/>
        <w:t>нія, а все, какъ сегодня десятковъ тысячь не досчитаетс</w:t>
      </w:r>
      <w:r>
        <w:rPr>
          <w:color w:val="000000"/>
          <w:spacing w:val="0"/>
          <w:w w:val="100"/>
          <w:position w:val="0"/>
          <w:shd w:val="clear" w:color="auto" w:fill="80FFFF"/>
        </w:rPr>
        <w:t>я</w:t>
      </w:r>
      <w:r>
        <w:rPr>
          <w:color w:val="000000"/>
          <w:spacing w:val="0"/>
          <w:w w:val="100"/>
          <w:position w:val="0"/>
        </w:rPr>
        <w:t>. завтра то же, а тамъ опять то же, да все то же да то же, вотъ наконе</w:t>
      </w:r>
      <w:r>
        <w:rPr>
          <w:color w:val="000000"/>
          <w:spacing w:val="0"/>
          <w:w w:val="100"/>
          <w:position w:val="0"/>
          <w:shd w:val="clear" w:color="auto" w:fill="80FFFF"/>
        </w:rPr>
        <w:t xml:space="preserve">цъ </w:t>
      </w:r>
      <w:r>
        <w:rPr>
          <w:color w:val="000000"/>
          <w:spacing w:val="0"/>
          <w:w w:val="100"/>
          <w:position w:val="0"/>
        </w:rPr>
        <w:t>армія его сама по себѣ уничтожится. Мысль прекрасная! Я тотчасъ понялъ весь планъ. Тужить н</w:t>
      </w:r>
      <w:r>
        <w:rPr>
          <w:color w:val="000000"/>
          <w:spacing w:val="0"/>
          <w:w w:val="100"/>
          <w:position w:val="0"/>
          <w:shd w:val="clear" w:color="auto" w:fill="80FFFF"/>
        </w:rPr>
        <w:t>ё</w:t>
      </w:r>
      <w:r>
        <w:rPr>
          <w:color w:val="000000"/>
          <w:spacing w:val="0"/>
          <w:w w:val="100"/>
          <w:position w:val="0"/>
        </w:rPr>
        <w:t xml:space="preserve"> о чемъ</w:t>
      </w:r>
      <w:r>
        <w:rPr>
          <w:color w:val="000000"/>
          <w:spacing w:val="0"/>
          <w:w w:val="100"/>
          <w:position w:val="0"/>
          <w:shd w:val="clear" w:color="auto" w:fill="80FFFF"/>
        </w:rPr>
        <w:t>,</w:t>
      </w:r>
      <w:r>
        <w:rPr>
          <w:color w:val="000000"/>
          <w:spacing w:val="0"/>
          <w:w w:val="100"/>
          <w:position w:val="0"/>
        </w:rPr>
        <w:t xml:space="preserve"> а ожидать вс</w:t>
      </w:r>
      <w:r>
        <w:rPr>
          <w:color w:val="000000"/>
          <w:spacing w:val="0"/>
          <w:w w:val="100"/>
          <w:position w:val="0"/>
          <w:shd w:val="clear" w:color="auto" w:fill="80FFFF"/>
        </w:rPr>
        <w:t>е</w:t>
      </w:r>
      <w:r>
        <w:rPr>
          <w:color w:val="000000"/>
          <w:spacing w:val="0"/>
          <w:w w:val="100"/>
          <w:position w:val="0"/>
        </w:rPr>
        <w:t xml:space="preserve"> подобныхъ сраженій...</w:t>
      </w:r>
    </w:p>
    <w:p>
      <w:pPr>
        <w:pStyle w:val="Style75"/>
        <w:keepNext w:val="0"/>
        <w:keepLines w:val="0"/>
        <w:widowControl w:val="0"/>
        <w:numPr>
          <w:ilvl w:val="0"/>
          <w:numId w:val="11"/>
        </w:numPr>
        <w:shd w:val="clear" w:color="auto" w:fill="auto"/>
        <w:tabs>
          <w:tab w:pos="586" w:val="left"/>
        </w:tabs>
        <w:bidi w:val="0"/>
        <w:spacing w:before="0" w:after="0" w:line="240" w:lineRule="auto"/>
        <w:ind w:left="0" w:right="0" w:firstLine="280"/>
        <w:jc w:val="both"/>
      </w:pPr>
      <w:bookmarkStart w:id="424" w:name="bookmark424"/>
      <w:bookmarkEnd w:id="424"/>
      <w:r>
        <w:rPr>
          <w:color w:val="000000"/>
          <w:spacing w:val="0"/>
          <w:w w:val="100"/>
          <w:position w:val="0"/>
        </w:rPr>
        <w:t>Ну, оставь свои догадки. Ужь намъ съ тобою не поручатъ эго- го дѣла. Будемъ смотрѣть и слушать готоваго. Чт</w:t>
      </w:r>
      <w:r>
        <w:rPr>
          <w:color w:val="000000"/>
          <w:spacing w:val="0"/>
          <w:w w:val="100"/>
          <w:position w:val="0"/>
          <w:shd w:val="clear" w:color="auto" w:fill="80FFFF"/>
        </w:rPr>
        <w:t>об</w:t>
      </w:r>
      <w:r>
        <w:rPr>
          <w:color w:val="000000"/>
          <w:spacing w:val="0"/>
          <w:w w:val="100"/>
          <w:position w:val="0"/>
        </w:rPr>
        <w:t>ы ни случилось, чтб бы мы ни узнали, унывать не должно. Царевъ умъ, Кутузова исполненіе, да русскій штыкъ, отведутъ эту страшную бѣду. Чтб ни послѣдуетъ, все будетъ по плану, пе нами съ тобою придуманному. Ъдемъ-ка лучше въ городъ; тамъ ближе къ общимъ вѣстямъ, къ распоряженіямъ.</w:t>
      </w:r>
    </w:p>
    <w:p>
      <w:pPr>
        <w:pStyle w:val="Style75"/>
        <w:keepNext w:val="0"/>
        <w:keepLines w:val="0"/>
        <w:widowControl w:val="0"/>
        <w:shd w:val="clear" w:color="auto" w:fill="auto"/>
        <w:bidi w:val="0"/>
        <w:spacing w:before="0" w:after="0" w:line="240" w:lineRule="auto"/>
        <w:ind w:left="0" w:right="0" w:firstLine="280"/>
        <w:jc w:val="both"/>
      </w:pPr>
      <w:r>
        <w:rPr>
          <w:color w:val="000000"/>
          <w:spacing w:val="0"/>
          <w:w w:val="100"/>
          <w:position w:val="0"/>
        </w:rPr>
        <w:t>Петръ Степановичъ мигомъ собрался, и два сосѣда поѣхали.</w:t>
      </w:r>
    </w:p>
    <w:p>
      <w:pPr>
        <w:pStyle w:val="Style75"/>
        <w:keepNext w:val="0"/>
        <w:keepLines w:val="0"/>
        <w:widowControl w:val="0"/>
        <w:numPr>
          <w:ilvl w:val="0"/>
          <w:numId w:val="11"/>
        </w:numPr>
        <w:shd w:val="clear" w:color="auto" w:fill="auto"/>
        <w:tabs>
          <w:tab w:pos="610" w:val="left"/>
        </w:tabs>
        <w:bidi w:val="0"/>
        <w:spacing w:before="0" w:after="0" w:line="240" w:lineRule="auto"/>
        <w:ind w:left="0" w:right="0" w:firstLine="280"/>
        <w:jc w:val="both"/>
      </w:pPr>
      <w:bookmarkStart w:id="425" w:name="bookmark425"/>
      <w:bookmarkEnd w:id="425"/>
      <w:r>
        <w:rPr>
          <w:color w:val="000000"/>
          <w:spacing w:val="0"/>
          <w:w w:val="100"/>
          <w:position w:val="0"/>
        </w:rPr>
        <w:t xml:space="preserve">Жалка </w:t>
      </w:r>
      <w:r>
        <w:rPr>
          <w:smallCaps/>
          <w:color w:val="000000"/>
          <w:spacing w:val="0"/>
          <w:w w:val="100"/>
          <w:position w:val="0"/>
          <w:shd w:val="clear" w:color="auto" w:fill="80FFFF"/>
        </w:rPr>
        <w:t>мнѣ</w:t>
      </w:r>
      <w:r>
        <w:rPr>
          <w:color w:val="000000"/>
          <w:spacing w:val="0"/>
          <w:w w:val="100"/>
          <w:position w:val="0"/>
        </w:rPr>
        <w:t xml:space="preserve"> эта барыня, сказалъ Тимоѳей Петровичъ, ука</w:t>
        <w:softHyphen/>
        <w:t>зывая на домъ въ деревнѣ, чрезъ когорую они проѣзжали: —одинъ былъ сынъ, и малый-то славный, на хорошей дорогѣ. Пишетъ зять, что его не отти</w:t>
      </w:r>
      <w:r>
        <w:rPr>
          <w:color w:val="000000"/>
          <w:spacing w:val="0"/>
          <w:w w:val="100"/>
          <w:position w:val="0"/>
          <w:shd w:val="clear" w:color="auto" w:fill="80FFFF"/>
        </w:rPr>
        <w:t>і</w:t>
      </w:r>
      <w:r>
        <w:rPr>
          <w:color w:val="000000"/>
          <w:spacing w:val="0"/>
          <w:w w:val="100"/>
          <w:position w:val="0"/>
        </w:rPr>
        <w:t>ц</w:t>
      </w:r>
      <w:r>
        <w:rPr>
          <w:color w:val="000000"/>
          <w:spacing w:val="0"/>
          <w:w w:val="100"/>
          <w:position w:val="0"/>
          <w:shd w:val="clear" w:color="auto" w:fill="80FFFF"/>
        </w:rPr>
        <w:t>ѵ</w:t>
      </w:r>
      <w:r>
        <w:rPr>
          <w:color w:val="000000"/>
          <w:spacing w:val="0"/>
          <w:w w:val="100"/>
          <w:position w:val="0"/>
        </w:rPr>
        <w:t>тъ и вѣрнѣе всего, что онъ убитъ. Дойдетъ вѣсть нечаянно, она, при слабомъ здоровьѣ, не перенесетъ. — Какъ ду</w:t>
        <w:softHyphen/>
        <w:t>маешь, не заѣхать ли къ ней, да подать ей сомнѣніе, чтобъ потомъ не вдругъ сразила е</w:t>
      </w:r>
      <w:r>
        <w:rPr>
          <w:color w:val="000000"/>
          <w:spacing w:val="0"/>
          <w:w w:val="100"/>
          <w:position w:val="0"/>
          <w:shd w:val="clear" w:color="auto" w:fill="80FFFF"/>
        </w:rPr>
        <w:t>а</w:t>
      </w:r>
      <w:r>
        <w:rPr>
          <w:color w:val="000000"/>
          <w:spacing w:val="0"/>
          <w:w w:val="100"/>
          <w:position w:val="0"/>
        </w:rPr>
        <w:t xml:space="preserve"> такая </w:t>
      </w:r>
      <w:r>
        <w:rPr>
          <w:smallCaps/>
          <w:color w:val="000000"/>
          <w:spacing w:val="0"/>
          <w:w w:val="100"/>
          <w:position w:val="0"/>
          <w:shd w:val="clear" w:color="auto" w:fill="80FFFF"/>
        </w:rPr>
        <w:t>вѣсть?</w:t>
      </w:r>
    </w:p>
    <w:p>
      <w:pPr>
        <w:pStyle w:val="Style75"/>
        <w:keepNext w:val="0"/>
        <w:keepLines w:val="0"/>
        <w:widowControl w:val="0"/>
        <w:numPr>
          <w:ilvl w:val="0"/>
          <w:numId w:val="11"/>
        </w:numPr>
        <w:shd w:val="clear" w:color="auto" w:fill="auto"/>
        <w:tabs>
          <w:tab w:pos="615" w:val="left"/>
        </w:tabs>
        <w:bidi w:val="0"/>
        <w:spacing w:before="0" w:after="0" w:line="240" w:lineRule="auto"/>
        <w:ind w:left="0" w:right="0" w:firstLine="280"/>
        <w:jc w:val="both"/>
        <w:sectPr>
          <w:headerReference w:type="default" r:id="rId154"/>
          <w:headerReference w:type="even" r:id="rId155"/>
          <w:headerReference w:type="first" r:id="rId156"/>
          <w:footnotePr>
            <w:pos w:val="pageBottom"/>
            <w:numFmt w:val="chicago"/>
            <w:numRestart w:val="continuous"/>
            <w15:footnoteColumns w:val="1"/>
          </w:footnotePr>
          <w:pgSz w:w="8391" w:h="12271"/>
          <w:pgMar w:top="583" w:right="571" w:bottom="150" w:left="611" w:header="0" w:footer="3" w:gutter="0"/>
          <w:pgNumType w:start="118"/>
          <w:cols w:space="720"/>
          <w:noEndnote/>
          <w:titlePg/>
          <w:rtlGutter w:val="0"/>
          <w:docGrid w:linePitch="360"/>
        </w:sectPr>
      </w:pPr>
      <w:r>
        <w:rPr>
          <w:color w:val="000000"/>
          <w:spacing w:val="0"/>
          <w:w w:val="100"/>
          <w:position w:val="0"/>
        </w:rPr>
        <w:t>Чтб жь? и впрямъ заѣдемъ! соглашаясь сказалъ Петръ Степа</w:t>
        <w:softHyphen/>
        <w:t xml:space="preserve">новичъ: — благое </w:t>
      </w:r>
      <w:r>
        <w:rPr>
          <w:smallCaps/>
          <w:color w:val="000000"/>
          <w:spacing w:val="0"/>
          <w:w w:val="100"/>
          <w:position w:val="0"/>
          <w:shd w:val="clear" w:color="auto" w:fill="80FFFF"/>
        </w:rPr>
        <w:t>дѣло</w:t>
      </w:r>
      <w:r>
        <w:rPr>
          <w:color w:val="000000"/>
          <w:spacing w:val="0"/>
          <w:w w:val="100"/>
          <w:position w:val="0"/>
        </w:rPr>
        <w:t xml:space="preserve"> сдѣлаемъ. Только и сомнѣнія наводить не </w:t>
      </w:r>
    </w:p>
    <w:p>
      <w:pPr>
        <w:pStyle w:val="Style75"/>
        <w:keepNext w:val="0"/>
        <w:keepLines w:val="0"/>
        <w:widowControl w:val="0"/>
        <w:shd w:val="clear" w:color="auto" w:fill="auto"/>
        <w:tabs>
          <w:tab w:pos="615" w:val="left"/>
        </w:tabs>
        <w:bidi w:val="0"/>
        <w:spacing w:before="0" w:after="0" w:line="240" w:lineRule="auto"/>
        <w:ind w:left="0" w:right="0" w:firstLine="0"/>
        <w:jc w:val="both"/>
      </w:pPr>
      <w:bookmarkStart w:id="426" w:name="bookmark426"/>
      <w:bookmarkEnd w:id="426"/>
      <w:r>
        <w:rPr>
          <w:color w:val="000000"/>
          <w:spacing w:val="0"/>
          <w:w w:val="100"/>
          <w:position w:val="0"/>
        </w:rPr>
        <w:t>будемъ на счетъ сына, а такъ, издалека, аллегорически посовѣту</w:t>
        <w:softHyphen/>
        <w:t>емъ, что по теперешнему времени надобно быть готовымъ ко всему.</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 xml:space="preserve">Условясь въ роляхъ </w:t>
      </w:r>
      <w:r>
        <w:rPr>
          <w:color w:val="000000"/>
          <w:spacing w:val="0"/>
          <w:w w:val="100"/>
          <w:position w:val="0"/>
          <w:shd w:val="clear" w:color="auto" w:fill="80FFFF"/>
        </w:rPr>
        <w:t>и</w:t>
      </w:r>
      <w:r>
        <w:rPr>
          <w:color w:val="000000"/>
          <w:spacing w:val="0"/>
          <w:w w:val="100"/>
          <w:position w:val="0"/>
        </w:rPr>
        <w:t xml:space="preserve"> </w:t>
      </w:r>
      <w:r>
        <w:rPr>
          <w:color w:val="000000"/>
          <w:spacing w:val="0"/>
          <w:w w:val="100"/>
          <w:position w:val="0"/>
          <w:shd w:val="clear" w:color="auto" w:fill="80FFFF"/>
        </w:rPr>
        <w:t>п</w:t>
      </w:r>
      <w:r>
        <w:rPr>
          <w:color w:val="000000"/>
          <w:spacing w:val="0"/>
          <w:w w:val="100"/>
          <w:position w:val="0"/>
        </w:rPr>
        <w:t>ридумавъ все, какъ намекать о несчастій хозяйки, заѣхали къ не</w:t>
      </w:r>
      <w:r>
        <w:rPr>
          <w:color w:val="000000"/>
          <w:spacing w:val="0"/>
          <w:w w:val="100"/>
          <w:position w:val="0"/>
          <w:shd w:val="clear" w:color="auto" w:fill="80FFFF"/>
        </w:rPr>
        <w:t>й</w:t>
      </w:r>
      <w:r>
        <w:rPr>
          <w:color w:val="000000"/>
          <w:spacing w:val="0"/>
          <w:w w:val="100"/>
          <w:position w:val="0"/>
        </w:rPr>
        <w:t>.</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Только лишь вышла хозяйка къ нимъ, Петръ Степановичъ, за</w:t>
        <w:softHyphen/>
        <w:t xml:space="preserve">бывъ свою роль, подошелъ къ </w:t>
      </w:r>
      <w:r>
        <w:rPr>
          <w:color w:val="000000"/>
          <w:spacing w:val="0"/>
          <w:w w:val="100"/>
          <w:position w:val="0"/>
          <w:shd w:val="clear" w:color="auto" w:fill="80FFFF"/>
        </w:rPr>
        <w:t>н</w:t>
      </w:r>
      <w:r>
        <w:rPr>
          <w:color w:val="000000"/>
          <w:spacing w:val="0"/>
          <w:w w:val="100"/>
          <w:position w:val="0"/>
        </w:rPr>
        <w:t>ей и началъ говорить одинъ:—Здрав</w:t>
        <w:softHyphen/>
        <w:t>ствуйте, матушка</w:t>
      </w:r>
      <w:r>
        <w:rPr>
          <w:color w:val="000000"/>
          <w:spacing w:val="0"/>
          <w:w w:val="100"/>
          <w:position w:val="0"/>
          <w:shd w:val="clear" w:color="auto" w:fill="80FFFF"/>
        </w:rPr>
        <w:t>!</w:t>
      </w:r>
      <w:r>
        <w:rPr>
          <w:color w:val="000000"/>
          <w:spacing w:val="0"/>
          <w:w w:val="100"/>
          <w:position w:val="0"/>
        </w:rPr>
        <w:t xml:space="preserve"> Каково проводите </w:t>
      </w:r>
      <w:r>
        <w:rPr>
          <w:color w:val="000000"/>
          <w:spacing w:val="0"/>
          <w:w w:val="100"/>
          <w:position w:val="0"/>
          <w:shd w:val="clear" w:color="auto" w:fill="80FFFF"/>
        </w:rPr>
        <w:t>э</w:t>
      </w:r>
      <w:r>
        <w:rPr>
          <w:color w:val="000000"/>
          <w:spacing w:val="0"/>
          <w:w w:val="100"/>
          <w:position w:val="0"/>
        </w:rPr>
        <w:t>то тяжкое время? Берегите здо</w:t>
        <w:softHyphen/>
        <w:t xml:space="preserve">ровье, вамъ нужно твердости. </w:t>
      </w:r>
      <w:r>
        <w:rPr>
          <w:smallCaps/>
          <w:color w:val="000000"/>
          <w:spacing w:val="0"/>
          <w:w w:val="100"/>
          <w:position w:val="0"/>
          <w:shd w:val="clear" w:color="auto" w:fill="80FFFF"/>
        </w:rPr>
        <w:t>Вѣдь</w:t>
      </w:r>
      <w:r>
        <w:rPr>
          <w:color w:val="000000"/>
          <w:spacing w:val="0"/>
          <w:w w:val="100"/>
          <w:position w:val="0"/>
        </w:rPr>
        <w:t xml:space="preserve"> жестокое, ужасное, кровопролит</w:t>
        <w:softHyphen/>
        <w:t>ное сраженіе было. Сколько нашихъ знакомыхъ побито!..</w:t>
      </w:r>
    </w:p>
    <w:p>
      <w:pPr>
        <w:pStyle w:val="Style75"/>
        <w:keepNext w:val="0"/>
        <w:keepLines w:val="0"/>
        <w:widowControl w:val="0"/>
        <w:numPr>
          <w:ilvl w:val="0"/>
          <w:numId w:val="11"/>
        </w:numPr>
        <w:shd w:val="clear" w:color="auto" w:fill="auto"/>
        <w:tabs>
          <w:tab w:pos="577" w:val="left"/>
        </w:tabs>
        <w:bidi w:val="0"/>
        <w:spacing w:before="0" w:after="0" w:line="240" w:lineRule="auto"/>
        <w:ind w:left="0" w:right="0"/>
        <w:jc w:val="both"/>
      </w:pPr>
      <w:bookmarkStart w:id="427" w:name="bookmark427"/>
      <w:bookmarkEnd w:id="427"/>
      <w:r>
        <w:rPr>
          <w:color w:val="000000"/>
          <w:spacing w:val="0"/>
          <w:w w:val="100"/>
          <w:position w:val="0"/>
        </w:rPr>
        <w:t>Ахъ, Боже мой!.. Не слыхали ли чего о моемъ сынѣ? спросила хозяйка.</w:t>
      </w:r>
    </w:p>
    <w:p>
      <w:pPr>
        <w:pStyle w:val="Style75"/>
        <w:keepNext w:val="0"/>
        <w:keepLines w:val="0"/>
        <w:widowControl w:val="0"/>
        <w:numPr>
          <w:ilvl w:val="0"/>
          <w:numId w:val="11"/>
        </w:numPr>
        <w:shd w:val="clear" w:color="auto" w:fill="auto"/>
        <w:tabs>
          <w:tab w:pos="606" w:val="left"/>
        </w:tabs>
        <w:bidi w:val="0"/>
        <w:spacing w:before="0" w:after="0" w:line="240" w:lineRule="auto"/>
        <w:ind w:left="0" w:right="0"/>
        <w:jc w:val="both"/>
      </w:pPr>
      <w:bookmarkStart w:id="428" w:name="bookmark428"/>
      <w:bookmarkEnd w:id="428"/>
      <w:r>
        <w:rPr>
          <w:color w:val="000000"/>
          <w:spacing w:val="0"/>
          <w:w w:val="100"/>
          <w:position w:val="0"/>
        </w:rPr>
        <w:t>Что жь, матушка! Убитъ и онъ со многими.</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Мать вскрикнула,</w:t>
      </w:r>
      <w:r>
        <w:rPr>
          <w:color w:val="000000"/>
          <w:spacing w:val="0"/>
          <w:w w:val="100"/>
          <w:position w:val="0"/>
          <w:shd w:val="clear" w:color="auto" w:fill="80FFFF"/>
        </w:rPr>
        <w:t>з</w:t>
      </w:r>
      <w:r>
        <w:rPr>
          <w:color w:val="000000"/>
          <w:spacing w:val="0"/>
          <w:w w:val="100"/>
          <w:position w:val="0"/>
        </w:rPr>
        <w:t>акатилась; ее поддержали, дали спирту, привели въ себя и, къ счастью ея, она начала горько плакать. Тимоѳей Петро</w:t>
        <w:softHyphen/>
        <w:t>вичъ успокоив</w:t>
      </w:r>
      <w:r>
        <w:rPr>
          <w:color w:val="000000"/>
          <w:spacing w:val="0"/>
          <w:w w:val="100"/>
          <w:position w:val="0"/>
          <w:shd w:val="clear" w:color="auto" w:fill="80FFFF"/>
        </w:rPr>
        <w:t>'</w:t>
      </w:r>
      <w:r>
        <w:rPr>
          <w:color w:val="000000"/>
          <w:spacing w:val="0"/>
          <w:w w:val="100"/>
          <w:position w:val="0"/>
        </w:rPr>
        <w:t>алъ ее, утѣшалъ, показывая письма Григорія Васильи</w:t>
        <w:softHyphen/>
        <w:t>ча, въ которыхъ не сказано ничего рѣш</w:t>
      </w:r>
      <w:r>
        <w:rPr>
          <w:color w:val="000000"/>
          <w:spacing w:val="0"/>
          <w:w w:val="100"/>
          <w:position w:val="0"/>
          <w:shd w:val="clear" w:color="auto" w:fill="80FFFF"/>
        </w:rPr>
        <w:t>ит</w:t>
      </w:r>
      <w:r>
        <w:rPr>
          <w:color w:val="000000"/>
          <w:spacing w:val="0"/>
          <w:w w:val="100"/>
          <w:position w:val="0"/>
        </w:rPr>
        <w:t xml:space="preserve">ельнаго о ея </w:t>
      </w:r>
      <w:r>
        <w:rPr>
          <w:smallCaps/>
          <w:color w:val="000000"/>
          <w:spacing w:val="0"/>
          <w:w w:val="100"/>
          <w:position w:val="0"/>
          <w:shd w:val="clear" w:color="auto" w:fill="80FFFF"/>
        </w:rPr>
        <w:t>сынѣ...</w:t>
      </w:r>
      <w:r>
        <w:rPr>
          <w:color w:val="000000"/>
          <w:spacing w:val="0"/>
          <w:w w:val="100"/>
          <w:position w:val="0"/>
        </w:rPr>
        <w:t xml:space="preserve"> Петръ Степановичъ и самъ смѣшался и на упреки Тимоѳея Петровича, опра</w:t>
        <w:softHyphen/>
        <w:t>вдываясь, говорилъ:</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«Помилуйте, я ей не прямо сказалъ, и хотѣлъ предварить» и потомъ</w:t>
      </w:r>
      <w:r>
        <w:rPr>
          <w:color w:val="000000"/>
          <w:spacing w:val="0"/>
          <w:w w:val="100"/>
          <w:position w:val="0"/>
          <w:shd w:val="clear" w:color="auto" w:fill="80FFFF"/>
        </w:rPr>
        <w:t>,</w:t>
      </w:r>
      <w:r>
        <w:rPr>
          <w:color w:val="000000"/>
          <w:spacing w:val="0"/>
          <w:w w:val="100"/>
          <w:position w:val="0"/>
        </w:rPr>
        <w:t xml:space="preserve"> подойдя къ с</w:t>
      </w:r>
      <w:r>
        <w:rPr>
          <w:color w:val="000000"/>
          <w:spacing w:val="0"/>
          <w:w w:val="100"/>
          <w:position w:val="0"/>
          <w:shd w:val="clear" w:color="auto" w:fill="80FFFF"/>
        </w:rPr>
        <w:t>т</w:t>
      </w:r>
      <w:r>
        <w:rPr>
          <w:color w:val="000000"/>
          <w:spacing w:val="0"/>
          <w:w w:val="100"/>
          <w:position w:val="0"/>
        </w:rPr>
        <w:t>радающей, въ успокоеніе, ска</w:t>
        <w:softHyphen/>
        <w:t>залъ ей: — «Вотъ, матушка, какъ материнское сердце всегда пред</w:t>
        <w:softHyphen/>
        <w:t xml:space="preserve">узнаетъ! Я только васъ аллегоріею </w:t>
      </w:r>
      <w:r>
        <w:rPr>
          <w:smallCaps/>
          <w:color w:val="000000"/>
          <w:spacing w:val="0"/>
          <w:w w:val="100"/>
          <w:position w:val="0"/>
        </w:rPr>
        <w:t>хотѣлъ</w:t>
      </w:r>
      <w:r>
        <w:rPr>
          <w:color w:val="000000"/>
          <w:spacing w:val="0"/>
          <w:w w:val="100"/>
          <w:position w:val="0"/>
        </w:rPr>
        <w:t xml:space="preserve"> предупредить и пригото</w:t>
        <w:softHyphen/>
        <w:t>вить васъ на случай несчастія, а вы тотчасъ и догадались. Не допу</w:t>
        <w:softHyphen/>
        <w:t>скайте въ себѣ сомнѣнія, успокойтесь. Убитъ, такъ убитъ; н</w:t>
      </w:r>
      <w:r>
        <w:rPr>
          <w:color w:val="000000"/>
          <w:spacing w:val="0"/>
          <w:w w:val="100"/>
          <w:position w:val="0"/>
          <w:shd w:val="clear" w:color="auto" w:fill="80FFFF"/>
        </w:rPr>
        <w:t>ё</w:t>
      </w:r>
      <w:r>
        <w:rPr>
          <w:color w:val="000000"/>
          <w:spacing w:val="0"/>
          <w:w w:val="100"/>
          <w:position w:val="0"/>
        </w:rPr>
        <w:t xml:space="preserve">чего дѣлать: не одинъ вашъ сынъ. Вона у кого и три было, и </w:t>
      </w:r>
      <w:r>
        <w:rPr>
          <w:smallCaps/>
          <w:color w:val="000000"/>
          <w:spacing w:val="0"/>
          <w:w w:val="100"/>
          <w:position w:val="0"/>
          <w:shd w:val="clear" w:color="auto" w:fill="80FFFF"/>
        </w:rPr>
        <w:t>тѣ</w:t>
      </w:r>
      <w:r>
        <w:rPr>
          <w:color w:val="000000"/>
          <w:spacing w:val="0"/>
          <w:w w:val="100"/>
          <w:position w:val="0"/>
        </w:rPr>
        <w:t xml:space="preserve"> всѣ лег</w:t>
        <w:softHyphen/>
        <w:t>ли. Можетъ и отъ</w:t>
      </w:r>
      <w:r>
        <w:rPr>
          <w:color w:val="000000"/>
          <w:spacing w:val="0"/>
          <w:w w:val="100"/>
          <w:position w:val="0"/>
          <w:shd w:val="clear" w:color="auto" w:fill="80FFFF"/>
        </w:rPr>
        <w:t>иі</w:t>
      </w:r>
      <w:r>
        <w:rPr>
          <w:color w:val="000000"/>
          <w:spacing w:val="0"/>
          <w:w w:val="100"/>
          <w:position w:val="0"/>
        </w:rPr>
        <w:t>цется въ живыхъ, хоть Григорій Васильичъ и на</w:t>
        <w:softHyphen/>
        <w:t>вѣрное пишетъ, ну, да подождите еще повѣрнѣе; и тогда наплачетесь.</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 xml:space="preserve">Отведя потомъ въ сторону Тимоѳея Петровича, онъ сказалъ: — Ну, братъ, мы свой долгъ исполнили. Аллегоріею навели сомнѣніе на мать въ </w:t>
      </w:r>
      <w:r>
        <w:rPr>
          <w:smallCaps/>
          <w:color w:val="000000"/>
          <w:spacing w:val="0"/>
          <w:w w:val="100"/>
          <w:position w:val="0"/>
          <w:shd w:val="clear" w:color="auto" w:fill="80FFFF"/>
        </w:rPr>
        <w:t>цѣлости</w:t>
      </w:r>
      <w:r>
        <w:rPr>
          <w:color w:val="000000"/>
          <w:spacing w:val="0"/>
          <w:w w:val="100"/>
          <w:position w:val="0"/>
        </w:rPr>
        <w:t xml:space="preserve"> сына, приготовили ее какъ слѣдовало, теперь для нея не такъ убійственно будетъ рѣшительное извѣстіе. А если случится, что сынъ ея найдется живъ, такъ вообрази тогда радость ея! Теперь поѣдемъ въ свой путь.</w:t>
      </w:r>
    </w:p>
    <w:p>
      <w:pPr>
        <w:pStyle w:val="Style75"/>
        <w:keepNext w:val="0"/>
        <w:keepLines w:val="0"/>
        <w:widowControl w:val="0"/>
        <w:shd w:val="clear" w:color="auto" w:fill="auto"/>
        <w:bidi w:val="0"/>
        <w:spacing w:before="0" w:after="780" w:line="240" w:lineRule="auto"/>
        <w:ind w:left="0" w:right="0"/>
        <w:jc w:val="both"/>
      </w:pPr>
      <w:r>
        <w:rPr>
          <w:color w:val="000000"/>
          <w:spacing w:val="0"/>
          <w:w w:val="100"/>
          <w:position w:val="0"/>
        </w:rPr>
        <w:t>Тимоѳей Петровичъ, крѣпко сердясь на тонкаго аллегориста, и, сколько можно было, успокоивъ бѣдную мать, пустился въ дорогу.</w:t>
      </w:r>
    </w:p>
    <w:p>
      <w:pPr>
        <w:pStyle w:val="Style75"/>
        <w:keepNext w:val="0"/>
        <w:keepLines w:val="0"/>
        <w:widowControl w:val="0"/>
        <w:shd w:val="clear" w:color="auto" w:fill="auto"/>
        <w:bidi w:val="0"/>
        <w:spacing w:before="0" w:after="60" w:line="240" w:lineRule="auto"/>
        <w:ind w:left="0" w:right="0"/>
        <w:jc w:val="both"/>
      </w:pPr>
      <w:r>
        <w:rPr>
          <w:color w:val="000000"/>
          <w:spacing w:val="0"/>
          <w:w w:val="100"/>
          <w:position w:val="0"/>
        </w:rPr>
        <w:t>Въ губернскомъ городѣ уже извѣстно было о сраженіи близь Мо</w:t>
        <w:softHyphen/>
        <w:t>жайска, при Бородинѣ, на родныхъ поляхъ, въ глазахъ тревожа</w:t>
        <w:softHyphen/>
        <w:t>щейся Москвы, съ страхомъ и трепетомъ ожидающей рѣшенія уча</w:t>
        <w:softHyphen/>
        <w:t xml:space="preserve">сти своеп. Извѣстны были и послѣдствія </w:t>
      </w:r>
      <w:r>
        <w:rPr>
          <w:color w:val="000000"/>
          <w:spacing w:val="0"/>
          <w:w w:val="100"/>
          <w:position w:val="0"/>
          <w:shd w:val="clear" w:color="auto" w:fill="80FFFF"/>
        </w:rPr>
        <w:t>в</w:t>
      </w:r>
      <w:r>
        <w:rPr>
          <w:color w:val="000000"/>
          <w:spacing w:val="0"/>
          <w:w w:val="100"/>
          <w:position w:val="0"/>
        </w:rPr>
        <w:t>то</w:t>
      </w:r>
      <w:r>
        <w:rPr>
          <w:color w:val="000000"/>
          <w:spacing w:val="0"/>
          <w:w w:val="100"/>
          <w:position w:val="0"/>
          <w:shd w:val="clear" w:color="auto" w:fill="80FFFF"/>
        </w:rPr>
        <w:t>п</w:t>
      </w:r>
      <w:r>
        <w:rPr>
          <w:color w:val="000000"/>
          <w:spacing w:val="0"/>
          <w:w w:val="100"/>
          <w:position w:val="0"/>
        </w:rPr>
        <w:t xml:space="preserve"> единственной, безпри</w:t>
        <w:softHyphen/>
        <w:t>мѣрной въ исторіи битв</w:t>
      </w:r>
      <w:r>
        <w:rPr>
          <w:color w:val="000000"/>
          <w:spacing w:val="0"/>
          <w:w w:val="100"/>
          <w:position w:val="0"/>
          <w:shd w:val="clear" w:color="auto" w:fill="80FFFF"/>
        </w:rPr>
        <w:t>ы</w:t>
      </w:r>
      <w:r>
        <w:rPr>
          <w:color w:val="000000"/>
          <w:spacing w:val="0"/>
          <w:w w:val="100"/>
          <w:position w:val="0"/>
        </w:rPr>
        <w:t>, что послѣ одержанной — какъ извѣщали изъ арміи</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побѣды, наши отступаютъ къ Москвѣ. Всеобщее мнѣніе</w:t>
        <w:br w:type="page"/>
      </w:r>
      <w:r>
        <w:rPr>
          <w:color w:val="000000"/>
          <w:spacing w:val="0"/>
          <w:w w:val="100"/>
          <w:position w:val="0"/>
        </w:rPr>
        <w:t>было, что у Москвы будетъ еще сраженіе; Растопчинъ, поднявъ вс</w:t>
      </w:r>
      <w:r>
        <w:rPr>
          <w:color w:val="000000"/>
          <w:spacing w:val="0"/>
          <w:w w:val="100"/>
          <w:position w:val="0"/>
          <w:shd w:val="clear" w:color="auto" w:fill="80FFFF"/>
        </w:rPr>
        <w:t xml:space="preserve">ё </w:t>
      </w:r>
      <w:r>
        <w:rPr>
          <w:color w:val="000000"/>
          <w:spacing w:val="0"/>
          <w:w w:val="100"/>
          <w:position w:val="0"/>
        </w:rPr>
        <w:t>оставшееся въ Москвѣ, пособитъ арміи, и тутъ враговъ щепками за</w:t>
        <w:softHyphen/>
        <w:t>бросаютъ. Возражали другіе, что въ Москвѣ осталось весьма немного людей, понимающихъ важность дѣла; прочее все выѣхало</w:t>
      </w:r>
      <w:r>
        <w:rPr>
          <w:color w:val="000000"/>
          <w:spacing w:val="0"/>
          <w:w w:val="100"/>
          <w:position w:val="0"/>
          <w:shd w:val="clear" w:color="auto" w:fill="80FFFF"/>
        </w:rPr>
        <w:t>.</w:t>
      </w:r>
      <w:r>
        <w:rPr>
          <w:color w:val="000000"/>
          <w:spacing w:val="0"/>
          <w:w w:val="100"/>
          <w:position w:val="0"/>
        </w:rPr>
        <w:t xml:space="preserve"> Растоп</w:t>
        <w:softHyphen/>
        <w:t>чинъ не рѣшится съ горстью выходить и подвергать людей явной гибели, да и Кутузовъ, не получивъ подкрѣпленій, не имѣетъ воз</w:t>
        <w:softHyphen/>
        <w:t>можности дать подобнаго сраженія. Различные повсюду были тол</w:t>
        <w:softHyphen/>
        <w:t xml:space="preserve">ки; судили, кто впрямъ, а большая часть вкось, пе соглашались въ мнѣніяхъ, и </w:t>
      </w:r>
      <w:r>
        <w:rPr>
          <w:smallCaps/>
          <w:color w:val="000000"/>
          <w:spacing w:val="0"/>
          <w:w w:val="100"/>
          <w:position w:val="0"/>
          <w:shd w:val="clear" w:color="auto" w:fill="80FFFF"/>
        </w:rPr>
        <w:t>всѣ</w:t>
      </w:r>
      <w:r>
        <w:rPr>
          <w:color w:val="000000"/>
          <w:spacing w:val="0"/>
          <w:w w:val="100"/>
          <w:position w:val="0"/>
        </w:rPr>
        <w:t xml:space="preserve"> вообще согласно мыслили и ожидали важныхъ, горестныхъ событій. Народъ простой не выдерживалъ хладнокров</w:t>
        <w:softHyphen/>
        <w:t>но: собираясь кучам</w:t>
      </w:r>
      <w:r>
        <w:rPr>
          <w:color w:val="000000"/>
          <w:spacing w:val="0"/>
          <w:w w:val="100"/>
          <w:position w:val="0"/>
          <w:shd w:val="clear" w:color="auto" w:fill="80FFFF"/>
        </w:rPr>
        <w:t>и</w:t>
      </w:r>
      <w:r>
        <w:rPr>
          <w:color w:val="000000"/>
          <w:spacing w:val="0"/>
          <w:w w:val="100"/>
          <w:position w:val="0"/>
        </w:rPr>
        <w:t xml:space="preserve">, говорили громко: «За </w:t>
      </w:r>
      <w:r>
        <w:rPr>
          <w:smallCaps/>
          <w:color w:val="000000"/>
          <w:spacing w:val="0"/>
          <w:w w:val="100"/>
          <w:position w:val="0"/>
          <w:shd w:val="clear" w:color="auto" w:fill="80FFFF"/>
        </w:rPr>
        <w:t>чѣмъ</w:t>
      </w:r>
      <w:r>
        <w:rPr>
          <w:color w:val="000000"/>
          <w:spacing w:val="0"/>
          <w:w w:val="100"/>
          <w:position w:val="0"/>
        </w:rPr>
        <w:t xml:space="preserve"> наше начальство ждетъ повелѣнія? Какъ дойдутъ къ намъ повелѣнія, когда страш</w:t>
        <w:softHyphen/>
        <w:t xml:space="preserve">ная сила пресѣкла всѣ пути? Скажи намъ слово, и мы въ порядкѣ, пойдемъ, побѣжимъ отстаивать нашу родную матушку-Москву!.. Не успѣемъ во-время </w:t>
      </w:r>
      <w:r>
        <w:rPr>
          <w:color w:val="000000"/>
          <w:spacing w:val="0"/>
          <w:w w:val="100"/>
          <w:position w:val="0"/>
          <w:shd w:val="clear" w:color="auto" w:fill="80FFFF"/>
        </w:rPr>
        <w:t>п</w:t>
      </w:r>
      <w:r>
        <w:rPr>
          <w:color w:val="000000"/>
          <w:spacing w:val="0"/>
          <w:w w:val="100"/>
          <w:position w:val="0"/>
        </w:rPr>
        <w:t>рійдти, выгонимъ изъ святаго мѣста лютыхъ зло</w:t>
        <w:softHyphen/>
        <w:t xml:space="preserve">дѣевъ, сожжемъ городъ и </w:t>
      </w:r>
      <w:r>
        <w:rPr>
          <w:smallCaps/>
          <w:color w:val="000000"/>
          <w:spacing w:val="0"/>
          <w:w w:val="100"/>
          <w:position w:val="0"/>
          <w:shd w:val="clear" w:color="auto" w:fill="80FFFF"/>
        </w:rPr>
        <w:t>стѣны</w:t>
      </w:r>
      <w:r>
        <w:rPr>
          <w:smallCaps/>
          <w:color w:val="000000"/>
          <w:spacing w:val="0"/>
          <w:w w:val="100"/>
          <w:position w:val="0"/>
        </w:rPr>
        <w:t>,</w:t>
      </w:r>
      <w:r>
        <w:rPr>
          <w:color w:val="000000"/>
          <w:spacing w:val="0"/>
          <w:w w:val="100"/>
          <w:position w:val="0"/>
        </w:rPr>
        <w:t xml:space="preserve"> не пожалѣемъ ничего, все осквер</w:t>
        <w:softHyphen/>
        <w:t>ненное нечистою силою спалимъ и разоримъ. Москва безсмертна: снова народится, а о</w:t>
      </w:r>
      <w:r>
        <w:rPr>
          <w:color w:val="000000"/>
          <w:spacing w:val="0"/>
          <w:w w:val="100"/>
          <w:position w:val="0"/>
          <w:shd w:val="clear" w:color="auto" w:fill="80FFFF"/>
        </w:rPr>
        <w:t>п</w:t>
      </w:r>
      <w:r>
        <w:rPr>
          <w:color w:val="000000"/>
          <w:spacing w:val="0"/>
          <w:w w:val="100"/>
          <w:position w:val="0"/>
        </w:rPr>
        <w:t>акощенное проклятымъ Французомъ очистится огнемъ и пламенемъ. Пусть только поведутъ насъ</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сдѣлаемъ дѣло. Кому приведетъ Богъ принять мученическую смерть за святую вѣру</w:t>
      </w:r>
      <w:r>
        <w:rPr>
          <w:color w:val="000000"/>
          <w:spacing w:val="0"/>
          <w:w w:val="100"/>
          <w:position w:val="0"/>
          <w:shd w:val="clear" w:color="auto" w:fill="80FFFF"/>
        </w:rPr>
        <w:t xml:space="preserve">; </w:t>
      </w:r>
      <w:r>
        <w:rPr>
          <w:color w:val="000000"/>
          <w:spacing w:val="0"/>
          <w:w w:val="100"/>
          <w:position w:val="0"/>
        </w:rPr>
        <w:t>жоны и старики, что не смогутъ съ нами идти, тѣ помянутъ насъ. Подождемъ, пока разсудитъ начальство».</w:t>
      </w:r>
    </w:p>
    <w:p>
      <w:pPr>
        <w:pStyle w:val="Style75"/>
        <w:keepNext w:val="0"/>
        <w:keepLines w:val="0"/>
        <w:widowControl w:val="0"/>
        <w:shd w:val="clear" w:color="auto" w:fill="auto"/>
        <w:bidi w:val="0"/>
        <w:spacing w:before="0" w:after="60" w:line="240" w:lineRule="auto"/>
        <w:ind w:left="0" w:right="0" w:firstLine="260"/>
        <w:jc w:val="both"/>
      </w:pPr>
      <w:r>
        <w:rPr>
          <w:color w:val="000000"/>
          <w:spacing w:val="0"/>
          <w:w w:val="100"/>
          <w:position w:val="0"/>
          <w:shd w:val="clear" w:color="auto" w:fill="80FFFF"/>
        </w:rPr>
        <w:t>—•</w:t>
      </w:r>
      <w:r>
        <w:rPr>
          <w:color w:val="000000"/>
          <w:spacing w:val="0"/>
          <w:w w:val="100"/>
          <w:position w:val="0"/>
        </w:rPr>
        <w:t xml:space="preserve"> Подождемъ! ворчали другіе: — подождемъ, пока поправить не можно будетъ.</w:t>
      </w:r>
    </w:p>
    <w:p>
      <w:pPr>
        <w:pStyle w:val="Style75"/>
        <w:keepNext w:val="0"/>
        <w:keepLines w:val="0"/>
        <w:widowControl w:val="0"/>
        <w:numPr>
          <w:ilvl w:val="0"/>
          <w:numId w:val="11"/>
        </w:numPr>
        <w:shd w:val="clear" w:color="auto" w:fill="auto"/>
        <w:tabs>
          <w:tab w:pos="567" w:val="left"/>
        </w:tabs>
        <w:bidi w:val="0"/>
        <w:spacing w:before="0" w:after="60" w:line="240" w:lineRule="auto"/>
        <w:ind w:left="0" w:right="0" w:firstLine="260"/>
        <w:jc w:val="both"/>
      </w:pPr>
      <w:bookmarkStart w:id="429" w:name="bookmark429"/>
      <w:bookmarkEnd w:id="429"/>
      <w:r>
        <w:rPr>
          <w:color w:val="000000"/>
          <w:spacing w:val="0"/>
          <w:w w:val="100"/>
          <w:position w:val="0"/>
        </w:rPr>
        <w:t>Экіе вы какіе! возражали и</w:t>
      </w:r>
      <w:r>
        <w:rPr>
          <w:color w:val="000000"/>
          <w:spacing w:val="0"/>
          <w:w w:val="100"/>
          <w:position w:val="0"/>
          <w:shd w:val="clear" w:color="auto" w:fill="80FFFF"/>
        </w:rPr>
        <w:t>мъ</w:t>
      </w:r>
      <w:r>
        <w:rPr>
          <w:color w:val="000000"/>
          <w:spacing w:val="0"/>
          <w:w w:val="100"/>
          <w:position w:val="0"/>
        </w:rPr>
        <w:t>. — Начальство больше вашег</w:t>
      </w:r>
      <w:r>
        <w:rPr>
          <w:color w:val="000000"/>
          <w:spacing w:val="0"/>
          <w:w w:val="100"/>
          <w:position w:val="0"/>
          <w:shd w:val="clear" w:color="auto" w:fill="80FFFF"/>
        </w:rPr>
        <w:t xml:space="preserve">о </w:t>
      </w:r>
      <w:r>
        <w:rPr>
          <w:color w:val="000000"/>
          <w:spacing w:val="0"/>
          <w:w w:val="100"/>
          <w:position w:val="0"/>
        </w:rPr>
        <w:t>знаетъ, чт</w:t>
      </w:r>
      <w:r>
        <w:rPr>
          <w:color w:val="000000"/>
          <w:spacing w:val="0"/>
          <w:w w:val="100"/>
          <w:position w:val="0"/>
          <w:shd w:val="clear" w:color="auto" w:fill="80FFFF"/>
        </w:rPr>
        <w:t>б</w:t>
      </w:r>
      <w:r>
        <w:rPr>
          <w:color w:val="000000"/>
          <w:spacing w:val="0"/>
          <w:w w:val="100"/>
          <w:position w:val="0"/>
        </w:rPr>
        <w:t xml:space="preserve"> и какъ, и въ какую пору чт</w:t>
      </w:r>
      <w:r>
        <w:rPr>
          <w:color w:val="000000"/>
          <w:spacing w:val="0"/>
          <w:w w:val="100"/>
          <w:position w:val="0"/>
          <w:shd w:val="clear" w:color="auto" w:fill="80FFFF"/>
        </w:rPr>
        <w:t>б</w:t>
      </w:r>
      <w:r>
        <w:rPr>
          <w:color w:val="000000"/>
          <w:spacing w:val="0"/>
          <w:w w:val="100"/>
          <w:position w:val="0"/>
        </w:rPr>
        <w:t xml:space="preserve"> дѣлатъ. Ужь въ такую страшную годину ничего не забыто, обо всемъ есть тайные да секрет</w:t>
        <w:softHyphen/>
        <w:t>ные указы. Прійд</w:t>
      </w:r>
      <w:r>
        <w:rPr>
          <w:color w:val="000000"/>
          <w:spacing w:val="0"/>
          <w:w w:val="100"/>
          <w:position w:val="0"/>
          <w:shd w:val="clear" w:color="auto" w:fill="80FFFF"/>
        </w:rPr>
        <w:t>е</w:t>
      </w:r>
      <w:r>
        <w:rPr>
          <w:color w:val="000000"/>
          <w:spacing w:val="0"/>
          <w:w w:val="100"/>
          <w:position w:val="0"/>
        </w:rPr>
        <w:t>тъ время, настанетъ часъ, тогда скажутъ чт</w:t>
      </w:r>
      <w:r>
        <w:rPr>
          <w:color w:val="000000"/>
          <w:spacing w:val="0"/>
          <w:w w:val="100"/>
          <w:position w:val="0"/>
          <w:shd w:val="clear" w:color="auto" w:fill="80FFFF"/>
        </w:rPr>
        <w:t>б</w:t>
      </w:r>
      <w:r>
        <w:rPr>
          <w:color w:val="000000"/>
          <w:spacing w:val="0"/>
          <w:w w:val="100"/>
          <w:position w:val="0"/>
        </w:rPr>
        <w:t xml:space="preserve"> и намъ дѣл</w:t>
      </w:r>
      <w:r>
        <w:rPr>
          <w:color w:val="000000"/>
          <w:spacing w:val="0"/>
          <w:w w:val="100"/>
          <w:position w:val="0"/>
          <w:shd w:val="clear" w:color="auto" w:fill="80FFFF"/>
        </w:rPr>
        <w:t>а</w:t>
      </w:r>
      <w:r>
        <w:rPr>
          <w:color w:val="000000"/>
          <w:spacing w:val="0"/>
          <w:w w:val="100"/>
          <w:position w:val="0"/>
        </w:rPr>
        <w:t>ть повелѣно.</w:t>
      </w:r>
    </w:p>
    <w:p>
      <w:pPr>
        <w:pStyle w:val="Style75"/>
        <w:keepNext w:val="0"/>
        <w:keepLines w:val="0"/>
        <w:widowControl w:val="0"/>
        <w:numPr>
          <w:ilvl w:val="0"/>
          <w:numId w:val="11"/>
        </w:numPr>
        <w:shd w:val="clear" w:color="auto" w:fill="auto"/>
        <w:tabs>
          <w:tab w:pos="591" w:val="left"/>
        </w:tabs>
        <w:bidi w:val="0"/>
        <w:spacing w:before="0" w:after="60" w:line="240" w:lineRule="auto"/>
        <w:ind w:left="0" w:right="0" w:firstLine="260"/>
        <w:jc w:val="both"/>
      </w:pPr>
      <w:bookmarkStart w:id="430" w:name="bookmark430"/>
      <w:bookmarkEnd w:id="430"/>
      <w:r>
        <w:rPr>
          <w:color w:val="000000"/>
          <w:spacing w:val="0"/>
          <w:w w:val="100"/>
          <w:position w:val="0"/>
          <w:shd w:val="clear" w:color="auto" w:fill="80FFFF"/>
        </w:rPr>
        <w:t>А</w:t>
      </w:r>
      <w:r>
        <w:rPr>
          <w:color w:val="000000"/>
          <w:spacing w:val="0"/>
          <w:w w:val="100"/>
          <w:position w:val="0"/>
        </w:rPr>
        <w:t>, можетъ-быть, и нѣтъ никакихъ указовъ? Кто зналъ такую напасть? Злодѣй вѣдь нахально нахлынулъ. Вотъ наше начальство и радо-бы какъ распорядиться, да не знавши объ нашей ретивости, вотъ оно и молчитъ. А какъ-бы пошли сами, да хоть бы сотню-дру- гую нечисти переколотили, такъ все бы меньше дѣла оставалось на</w:t>
        <w:softHyphen/>
        <w:t>шимъ солдатикамъ.</w:t>
      </w:r>
    </w:p>
    <w:p>
      <w:pPr>
        <w:pStyle w:val="Style75"/>
        <w:keepNext w:val="0"/>
        <w:keepLines w:val="0"/>
        <w:widowControl w:val="0"/>
        <w:numPr>
          <w:ilvl w:val="0"/>
          <w:numId w:val="11"/>
        </w:numPr>
        <w:shd w:val="clear" w:color="auto" w:fill="auto"/>
        <w:tabs>
          <w:tab w:pos="610" w:val="left"/>
        </w:tabs>
        <w:bidi w:val="0"/>
        <w:spacing w:before="0" w:after="60" w:line="240" w:lineRule="auto"/>
        <w:ind w:left="0" w:right="0" w:firstLine="260"/>
        <w:jc w:val="both"/>
        <w:sectPr>
          <w:headerReference w:type="default" r:id="rId157"/>
          <w:headerReference w:type="even" r:id="rId158"/>
          <w:headerReference w:type="first" r:id="rId159"/>
          <w:footnotePr>
            <w:pos w:val="pageBottom"/>
            <w:numFmt w:val="chicago"/>
            <w:numRestart w:val="continuous"/>
            <w15:footnoteColumns w:val="1"/>
          </w:footnotePr>
          <w:pgSz w:w="8391" w:h="12271"/>
          <w:pgMar w:top="583" w:right="571" w:bottom="150" w:left="611" w:header="0" w:footer="3" w:gutter="0"/>
          <w:pgNumType w:start="115"/>
          <w:cols w:space="720"/>
          <w:noEndnote/>
          <w:titlePg/>
          <w:rtlGutter w:val="0"/>
          <w:docGrid w:linePitch="360"/>
        </w:sectPr>
      </w:pPr>
      <w:bookmarkStart w:id="431" w:name="bookmark431"/>
      <w:bookmarkEnd w:id="431"/>
      <w:r>
        <w:rPr>
          <w:color w:val="000000"/>
          <w:spacing w:val="0"/>
          <w:w w:val="100"/>
          <w:position w:val="0"/>
        </w:rPr>
        <w:t>Идти самимъ нельзя. Въ такое злое время никто и не помы</w:t>
        <w:softHyphen/>
        <w:t>шляй за что приняться безъ начальничьяго распорядка; не то, д</w:t>
      </w:r>
      <w:r>
        <w:rPr>
          <w:color w:val="000000"/>
          <w:spacing w:val="0"/>
          <w:w w:val="100"/>
          <w:position w:val="0"/>
          <w:shd w:val="clear" w:color="auto" w:fill="80FFFF"/>
        </w:rPr>
        <w:t>ѣ</w:t>
      </w:r>
      <w:r>
        <w:rPr>
          <w:color w:val="000000"/>
          <w:spacing w:val="0"/>
          <w:w w:val="100"/>
          <w:position w:val="0"/>
        </w:rPr>
        <w:t>ла до пути не доведешь, а прочихъ-другихъ насмѣшишь. Да безъ ко</w:t>
        <w:softHyphen/>
        <w:t>мандира и десяти верстъ въ порядкѣ не пройдешь: тотъ будетъ по</w:t>
        <w:softHyphen/>
        <w:t>ворачивать на право, а другой скажетъ: «не хочу на право, ид</w:t>
      </w:r>
      <w:r>
        <w:rPr>
          <w:color w:val="000000"/>
          <w:spacing w:val="0"/>
          <w:w w:val="100"/>
          <w:position w:val="0"/>
          <w:shd w:val="clear" w:color="auto" w:fill="80FFFF"/>
        </w:rPr>
        <w:t>у</w:t>
      </w:r>
      <w:r>
        <w:rPr>
          <w:color w:val="000000"/>
          <w:spacing w:val="0"/>
          <w:w w:val="100"/>
          <w:position w:val="0"/>
        </w:rPr>
        <w:t xml:space="preserve"> на лѣво», а смирить-то и н</w:t>
      </w:r>
      <w:r>
        <w:rPr>
          <w:color w:val="000000"/>
          <w:spacing w:val="0"/>
          <w:w w:val="100"/>
          <w:position w:val="0"/>
          <w:shd w:val="clear" w:color="auto" w:fill="80FFFF"/>
        </w:rPr>
        <w:t>ё</w:t>
      </w:r>
      <w:r>
        <w:rPr>
          <w:color w:val="000000"/>
          <w:spacing w:val="0"/>
          <w:w w:val="100"/>
          <w:position w:val="0"/>
        </w:rPr>
        <w:t xml:space="preserve"> кому будетъ. Кто жь дастъ намъ команди</w:t>
        <w:softHyphen/>
        <w:t>ра, когда противъ воли начальства дойдемъ?</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80FFFF"/>
        </w:rPr>
        <w:t>—</w:t>
      </w:r>
      <w:r>
        <w:rPr>
          <w:color w:val="000000"/>
          <w:spacing w:val="0"/>
          <w:w w:val="100"/>
          <w:position w:val="0"/>
        </w:rPr>
        <w:t xml:space="preserve"> Стало, ожидать приказовъ, да молиться Богу, чтобъ Онъ Св</w:t>
      </w:r>
      <w:r>
        <w:rPr>
          <w:color w:val="000000"/>
          <w:spacing w:val="0"/>
          <w:w w:val="100"/>
          <w:position w:val="0"/>
          <w:shd w:val="clear" w:color="auto" w:fill="80FFFF"/>
        </w:rPr>
        <w:t>и</w:t>
      </w:r>
      <w:r>
        <w:rPr>
          <w:color w:val="000000"/>
          <w:spacing w:val="0"/>
          <w:w w:val="100"/>
          <w:position w:val="0"/>
        </w:rPr>
        <w:softHyphen/>
        <w:t xml:space="preserve">той помогъ нашимъ и защитилъ бы нашу матушку </w:t>
      </w:r>
      <w:r>
        <w:rPr>
          <w:i/>
          <w:iCs/>
          <w:color w:val="000000"/>
          <w:spacing w:val="0"/>
          <w:w w:val="100"/>
          <w:position w:val="0"/>
        </w:rPr>
        <w:t>Россѣю!</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 xml:space="preserve">Начальство знало </w:t>
      </w:r>
      <w:r>
        <w:rPr>
          <w:smallCaps/>
          <w:color w:val="000000"/>
          <w:spacing w:val="0"/>
          <w:w w:val="100"/>
          <w:position w:val="0"/>
          <w:shd w:val="clear" w:color="auto" w:fill="80FFFF"/>
        </w:rPr>
        <w:t>всѣ</w:t>
      </w:r>
      <w:r>
        <w:rPr>
          <w:color w:val="000000"/>
          <w:spacing w:val="0"/>
          <w:w w:val="100"/>
          <w:position w:val="0"/>
        </w:rPr>
        <w:t xml:space="preserve"> эти толки народа и само было въ недоумѣ</w:t>
        <w:softHyphen/>
        <w:t>ніи, что предпринять въ это смутное, изъ общаго порядка вышед</w:t>
        <w:softHyphen/>
        <w:t>шее время, — время, которому не было примѣра</w:t>
      </w:r>
      <w:r>
        <w:rPr>
          <w:color w:val="000000"/>
          <w:spacing w:val="0"/>
          <w:w w:val="100"/>
          <w:position w:val="0"/>
          <w:shd w:val="clear" w:color="auto" w:fill="80FFFF"/>
        </w:rPr>
        <w:t>.</w:t>
      </w:r>
      <w:r>
        <w:rPr>
          <w:color w:val="000000"/>
          <w:spacing w:val="0"/>
          <w:w w:val="100"/>
          <w:position w:val="0"/>
        </w:rPr>
        <w:t xml:space="preserve"> Со всею заботли</w:t>
        <w:softHyphen/>
        <w:t>востію оно наблюдало, чтобъ, въ-самомъ-дѣлѣ. отъ порыва ревно</w:t>
        <w:softHyphen/>
        <w:t>сти и отъ чувства мщенія къ врагу не возникли безпорядки, могу</w:t>
        <w:softHyphen/>
        <w:t>щіе потребовать мѣр</w:t>
      </w:r>
      <w:r>
        <w:rPr>
          <w:color w:val="000000"/>
          <w:spacing w:val="0"/>
          <w:w w:val="100"/>
          <w:position w:val="0"/>
          <w:shd w:val="clear" w:color="auto" w:fill="80FFFF"/>
        </w:rPr>
        <w:t>ь</w:t>
      </w:r>
      <w:r>
        <w:rPr>
          <w:color w:val="000000"/>
          <w:spacing w:val="0"/>
          <w:w w:val="100"/>
          <w:position w:val="0"/>
        </w:rPr>
        <w:t xml:space="preserve"> необыкновенныхъ.</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Шумный, живой, веселый до-того городъ совсѣмъ измѣнился. Не было въ немъ обыкновеннаго движенія. Множество людей бы</w:t>
        <w:softHyphen/>
        <w:t>ло на улицахъ, но все ато въ неподвижныхъ толпахъ, съ уныніемъ, съ какою-то боязливостью ожидающихъ чего-то страшнаго , не</w:t>
        <w:softHyphen/>
        <w:t>обыкновеннаго. Въ судахъ было бездѣйствіе, не заботились о сро</w:t>
        <w:softHyphen/>
        <w:t>кахъ къ подачѣ прошеній, забывали о призывахъ къ суду, ни во что вмѣняли тяжбы и оставляли безъ вниманія весь ходъ дѣла. Торговля прекратилась, лавки закрыты, покупатели не являются, никому ничего стало не нужно</w:t>
      </w:r>
      <w:r>
        <w:rPr>
          <w:color w:val="000000"/>
          <w:spacing w:val="0"/>
          <w:w w:val="100"/>
          <w:position w:val="0"/>
          <w:shd w:val="clear" w:color="auto" w:fill="80FFFF"/>
        </w:rPr>
        <w:t>;</w:t>
      </w:r>
      <w:r>
        <w:rPr>
          <w:color w:val="000000"/>
          <w:spacing w:val="0"/>
          <w:w w:val="100"/>
          <w:position w:val="0"/>
        </w:rPr>
        <w:t xml:space="preserve"> продавцовъ нѣтъ; они собрались вмѣстѣ особо и передаютъ кто что слышалъ отъ проѣзжавшихъ чрезъ Москву, а болѣе выѣхавшихъ изъ нея. Слушаютъ, разсужда</w:t>
        <w:softHyphen/>
        <w:t>ютъ, предугадываютъ, чт</w:t>
      </w:r>
      <w:r>
        <w:rPr>
          <w:color w:val="000000"/>
          <w:spacing w:val="0"/>
          <w:w w:val="100"/>
          <w:position w:val="0"/>
          <w:shd w:val="clear" w:color="auto" w:fill="80FFFF"/>
        </w:rPr>
        <w:t>б</w:t>
      </w:r>
      <w:r>
        <w:rPr>
          <w:color w:val="000000"/>
          <w:spacing w:val="0"/>
          <w:w w:val="100"/>
          <w:position w:val="0"/>
        </w:rPr>
        <w:t xml:space="preserve"> можетъ случиться, лиц</w:t>
      </w:r>
      <w:r>
        <w:rPr>
          <w:color w:val="000000"/>
          <w:spacing w:val="0"/>
          <w:w w:val="100"/>
          <w:position w:val="0"/>
          <w:shd w:val="clear" w:color="auto" w:fill="80FFFF"/>
        </w:rPr>
        <w:t>а</w:t>
      </w:r>
      <w:r>
        <w:rPr>
          <w:color w:val="000000"/>
          <w:spacing w:val="0"/>
          <w:w w:val="100"/>
          <w:position w:val="0"/>
        </w:rPr>
        <w:t xml:space="preserve"> человѣческаго пѣтъ ни на одномъ изъ нихъ; только выслушавши разсказъ, взды</w:t>
        <w:softHyphen/>
        <w:t>хаютъ, поднимаютъ полные слезъ глаза къ небу...</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Необыкновенное стеченіе народа въ храмахъ Божіихъ отъ ранней зари до поздняго вечера... Лишь оканчивается обыкновенное цер</w:t>
        <w:softHyphen/>
        <w:t>ковное пѣніе, начинаются частныя моленія; прекратится панних</w:t>
      </w:r>
      <w:r>
        <w:rPr>
          <w:color w:val="000000"/>
          <w:spacing w:val="0"/>
          <w:w w:val="100"/>
          <w:position w:val="0"/>
          <w:shd w:val="clear" w:color="auto" w:fill="80FFFF"/>
        </w:rPr>
        <w:t>п</w:t>
      </w:r>
      <w:r>
        <w:rPr>
          <w:color w:val="000000"/>
          <w:spacing w:val="0"/>
          <w:w w:val="100"/>
          <w:position w:val="0"/>
        </w:rPr>
        <w:t>да о убіенномъ рабѣ Божіемъ, начинается моленіе о безбѣдномъ сохра</w:t>
        <w:softHyphen/>
        <w:t>неніи рабовъ Божіихъ; за тѣмъ слѣдуютъ молитвы о истребленіи враговъ и о избавленіи отечества отъ нашествія супостатовъ, о со</w:t>
        <w:softHyphen/>
        <w:t>храненіи царствующаго, первопрестольнаго града... Вездѣ группы колѣнопреклонившихъ, простирающихъ руки къ радости всѣхъ скор</w:t>
        <w:softHyphen/>
        <w:t>бящихъ, къ избранной воеводѣ, къ предстательницѣ и заступницѣ христіанъ....</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Театры, балы, вечера, — все прекратилось. Музыка, пѣніе, рисо</w:t>
        <w:softHyphen/>
        <w:t xml:space="preserve">ванье, вышиванье, все отложено въ сторону, забыто. </w:t>
      </w:r>
      <w:r>
        <w:rPr>
          <w:smallCaps/>
          <w:color w:val="000000"/>
          <w:spacing w:val="0"/>
          <w:w w:val="100"/>
          <w:position w:val="0"/>
          <w:shd w:val="clear" w:color="auto" w:fill="80FFFF"/>
        </w:rPr>
        <w:t>Всѣ</w:t>
      </w:r>
      <w:r>
        <w:rPr>
          <w:color w:val="000000"/>
          <w:spacing w:val="0"/>
          <w:w w:val="100"/>
          <w:position w:val="0"/>
        </w:rPr>
        <w:t xml:space="preserve"> дамы и </w:t>
      </w:r>
      <w:r>
        <w:rPr>
          <w:smallCaps/>
          <w:color w:val="000000"/>
          <w:spacing w:val="0"/>
          <w:w w:val="100"/>
          <w:position w:val="0"/>
          <w:shd w:val="clear" w:color="auto" w:fill="80FFFF"/>
        </w:rPr>
        <w:t>дѣ</w:t>
      </w:r>
      <w:r>
        <w:rPr>
          <w:smallCaps/>
          <w:color w:val="000000"/>
          <w:spacing w:val="0"/>
          <w:w w:val="100"/>
          <w:position w:val="0"/>
        </w:rPr>
        <w:t>виц</w:t>
      </w:r>
      <w:r>
        <w:rPr>
          <w:smallCaps/>
          <w:color w:val="000000"/>
          <w:spacing w:val="0"/>
          <w:w w:val="100"/>
          <w:position w:val="0"/>
          <w:shd w:val="clear" w:color="auto" w:fill="80FFFF"/>
        </w:rPr>
        <w:t>ы</w:t>
      </w:r>
      <w:r>
        <w:rPr>
          <w:smallCaps/>
          <w:color w:val="000000"/>
          <w:spacing w:val="0"/>
          <w:w w:val="100"/>
          <w:position w:val="0"/>
        </w:rPr>
        <w:t>,</w:t>
      </w:r>
      <w:r>
        <w:rPr>
          <w:color w:val="000000"/>
          <w:spacing w:val="0"/>
          <w:w w:val="100"/>
          <w:position w:val="0"/>
        </w:rPr>
        <w:t xml:space="preserve"> оставляя заботы объ убранствѣ, съ первымъ утромъ спѣ</w:t>
        <w:softHyphen/>
        <w:t>шатъ явиться въ назначенные домы. За каждою изъ нихъ несутъ слуги связки бѣлья — и всѣ онѣ торопятся приняться за работу... Корпія, бинты, компрессы, перевязки быстро изготовляются, скла</w:t>
        <w:softHyphen/>
        <w:t>дываются въ кучи, укладываются въ приготовленные сундуки... Забота, дѣятельность неусыпная при уныломъ молчаніи... Многія изъ нихъ не оставили связки корпій, компресса безъ того, чтобъ ти</w:t>
        <w:softHyphen/>
        <w:t>хонько не вложить туда самаго нѣжнаго поцѣлуя, чтобъ не уронить на нихъ нѣсколько слезинокъ, на случай, если... О, не дай Богъ! —</w:t>
        <w:br w:type="page"/>
      </w:r>
      <w:r>
        <w:rPr>
          <w:color w:val="000000"/>
          <w:spacing w:val="0"/>
          <w:w w:val="100"/>
          <w:position w:val="0"/>
        </w:rPr>
        <w:t>и помыслить страшно!.. Тогда то... и то... и то можетъ случиться... и слезы ручьёмъ польются</w:t>
      </w:r>
      <w:r>
        <w:rPr>
          <w:color w:val="000000"/>
          <w:spacing w:val="0"/>
          <w:w w:val="100"/>
          <w:position w:val="0"/>
          <w:shd w:val="clear" w:color="auto" w:fill="80FFFF"/>
        </w:rPr>
        <w:t>;</w:t>
      </w:r>
      <w:r>
        <w:rPr>
          <w:color w:val="000000"/>
          <w:spacing w:val="0"/>
          <w:w w:val="100"/>
          <w:position w:val="0"/>
        </w:rPr>
        <w:t xml:space="preserve"> ихъ не скрываютъ, потому-что у всъхъ глаза омочены слезами... Особо-от</w:t>
      </w:r>
      <w:r>
        <w:rPr>
          <w:color w:val="000000"/>
          <w:spacing w:val="0"/>
          <w:w w:val="100"/>
          <w:position w:val="0"/>
          <w:shd w:val="clear" w:color="auto" w:fill="80FFFF"/>
        </w:rPr>
        <w:t>дв</w:t>
      </w:r>
      <w:r>
        <w:rPr>
          <w:color w:val="000000"/>
          <w:spacing w:val="0"/>
          <w:w w:val="100"/>
          <w:position w:val="0"/>
        </w:rPr>
        <w:t>лившіяся, уже въ полномъ тра</w:t>
        <w:softHyphen/>
        <w:t xml:space="preserve">уръ, приготовляя пособія для будущихъ раненыхъ, воображаютъ, какъ </w:t>
      </w:r>
      <w:r>
        <w:rPr>
          <w:i/>
          <w:iCs/>
          <w:color w:val="000000"/>
          <w:spacing w:val="0"/>
          <w:w w:val="100"/>
          <w:position w:val="0"/>
        </w:rPr>
        <w:t>онъ,</w:t>
      </w:r>
      <w:r>
        <w:rPr>
          <w:color w:val="000000"/>
          <w:spacing w:val="0"/>
          <w:w w:val="100"/>
          <w:position w:val="0"/>
        </w:rPr>
        <w:t xml:space="preserve"> можетъ-быть, был ь только раненъ, и </w:t>
      </w:r>
      <w:r>
        <w:rPr>
          <w:i/>
          <w:iCs/>
          <w:color w:val="000000"/>
          <w:spacing w:val="0"/>
          <w:w w:val="100"/>
          <w:position w:val="0"/>
        </w:rPr>
        <w:t>ему</w:t>
      </w:r>
      <w:r>
        <w:rPr>
          <w:color w:val="000000"/>
          <w:spacing w:val="0"/>
          <w:w w:val="100"/>
          <w:position w:val="0"/>
        </w:rPr>
        <w:t xml:space="preserve"> можно было бы оказать пособіе, но въ такомъ множествъ, оставленный безъ помощи, не имъя силъ... рыданія прекращали на время запятіе... никто не находился, не умълъ утѣшать скорбящихъ!..</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 xml:space="preserve">«Француза, плъннаго Француза привезли!..» раздалось по всъмь улицамъ — и конечно , тотъ только не </w:t>
      </w:r>
      <w:r>
        <w:rPr>
          <w:color w:val="000000"/>
          <w:spacing w:val="0"/>
          <w:w w:val="100"/>
          <w:position w:val="0"/>
          <w:shd w:val="clear" w:color="auto" w:fill="80FFFF"/>
        </w:rPr>
        <w:t>«в</w:t>
      </w:r>
      <w:r>
        <w:rPr>
          <w:color w:val="000000"/>
          <w:spacing w:val="0"/>
          <w:w w:val="100"/>
          <w:position w:val="0"/>
        </w:rPr>
        <w:t>жа</w:t>
      </w:r>
      <w:r>
        <w:rPr>
          <w:color w:val="000000"/>
          <w:spacing w:val="0"/>
          <w:w w:val="100"/>
          <w:position w:val="0"/>
          <w:shd w:val="clear" w:color="auto" w:fill="80FFFF"/>
        </w:rPr>
        <w:t>л</w:t>
      </w:r>
      <w:r>
        <w:rPr>
          <w:color w:val="000000"/>
          <w:spacing w:val="0"/>
          <w:w w:val="100"/>
          <w:position w:val="0"/>
        </w:rPr>
        <w:t>ъ на площадь, гдѣ остановилась повозка съ нимъ, кто дѣйствительно не могъ вы</w:t>
      </w:r>
      <w:r>
        <w:rPr>
          <w:color w:val="000000"/>
          <w:spacing w:val="0"/>
          <w:w w:val="100"/>
          <w:position w:val="0"/>
          <w:shd w:val="clear" w:color="auto" w:fill="80FFFF"/>
        </w:rPr>
        <w:t>й</w:t>
      </w:r>
      <w:r>
        <w:rPr>
          <w:color w:val="000000"/>
          <w:spacing w:val="0"/>
          <w:w w:val="100"/>
          <w:position w:val="0"/>
        </w:rPr>
        <w:t>дти изъ дому. Всъ оставили свои занятія: дамы проъзжали мимо его въ экипажахъ, смотръли въ окна изъ близь-стоящихъ домовъ, всъ смо</w:t>
        <w:softHyphen/>
        <w:t xml:space="preserve">трѣ </w:t>
      </w:r>
      <w:r>
        <w:rPr>
          <w:color w:val="000000"/>
          <w:spacing w:val="0"/>
          <w:w w:val="100"/>
          <w:position w:val="0"/>
          <w:shd w:val="clear" w:color="auto" w:fill="80FFFF"/>
        </w:rPr>
        <w:t>і</w:t>
      </w:r>
      <w:r>
        <w:rPr>
          <w:color w:val="000000"/>
          <w:spacing w:val="0"/>
          <w:w w:val="100"/>
          <w:position w:val="0"/>
        </w:rPr>
        <w:t>и, осматривали его съ большимъ вниманіемъ. Плѣнный былъ капитанъ, въ мундиръ, невиданномъ еще зд</w:t>
      </w:r>
      <w:r>
        <w:rPr>
          <w:color w:val="000000"/>
          <w:spacing w:val="0"/>
          <w:w w:val="100"/>
          <w:position w:val="0"/>
          <w:shd w:val="clear" w:color="auto" w:fill="80FFFF"/>
        </w:rPr>
        <w:t>ѣ</w:t>
      </w:r>
      <w:r>
        <w:rPr>
          <w:color w:val="000000"/>
          <w:spacing w:val="0"/>
          <w:w w:val="100"/>
          <w:position w:val="0"/>
        </w:rPr>
        <w:t xml:space="preserve">сь </w:t>
      </w:r>
      <w:r>
        <w:rPr>
          <w:color w:val="000000"/>
          <w:spacing w:val="0"/>
          <w:w w:val="100"/>
          <w:position w:val="0"/>
          <w:shd w:val="clear" w:color="auto" w:fill="80FFFF"/>
        </w:rPr>
        <w:t>п</w:t>
      </w:r>
      <w:r>
        <w:rPr>
          <w:color w:val="000000"/>
          <w:spacing w:val="0"/>
          <w:w w:val="100"/>
          <w:position w:val="0"/>
        </w:rPr>
        <w:t>икъмъ. Разные толки ходили въ собравшейся массъ народа: удивлялись, к</w:t>
      </w:r>
      <w:r>
        <w:rPr>
          <w:color w:val="000000"/>
          <w:spacing w:val="0"/>
          <w:w w:val="100"/>
          <w:position w:val="0"/>
          <w:shd w:val="clear" w:color="auto" w:fill="80FFFF"/>
        </w:rPr>
        <w:t>ё</w:t>
      </w:r>
      <w:r>
        <w:rPr>
          <w:color w:val="000000"/>
          <w:spacing w:val="0"/>
          <w:w w:val="100"/>
          <w:position w:val="0"/>
        </w:rPr>
        <w:t>къ ар</w:t>
        <w:softHyphen/>
        <w:t>мія. составленная изъ такихъ тщедушныхъ, могла изъ своего го</w:t>
        <w:softHyphen/>
        <w:t>сударства пройдт</w:t>
      </w:r>
      <w:r>
        <w:rPr>
          <w:color w:val="000000"/>
          <w:spacing w:val="0"/>
          <w:w w:val="100"/>
          <w:position w:val="0"/>
          <w:shd w:val="clear" w:color="auto" w:fill="80FFFF"/>
        </w:rPr>
        <w:t>и</w:t>
      </w:r>
      <w:r>
        <w:rPr>
          <w:color w:val="000000"/>
          <w:spacing w:val="0"/>
          <w:w w:val="100"/>
          <w:position w:val="0"/>
        </w:rPr>
        <w:t xml:space="preserve"> такъ далеко? Какъ они имъютъ духъ и смѣлость стоять противъ нашихъ?</w:t>
      </w:r>
    </w:p>
    <w:p>
      <w:pPr>
        <w:pStyle w:val="Style75"/>
        <w:keepNext w:val="0"/>
        <w:keepLines w:val="0"/>
        <w:widowControl w:val="0"/>
        <w:numPr>
          <w:ilvl w:val="0"/>
          <w:numId w:val="11"/>
        </w:numPr>
        <w:shd w:val="clear" w:color="auto" w:fill="auto"/>
        <w:tabs>
          <w:tab w:pos="558" w:val="left"/>
        </w:tabs>
        <w:bidi w:val="0"/>
        <w:spacing w:before="0" w:after="0" w:line="240" w:lineRule="auto"/>
        <w:ind w:left="0" w:right="0" w:firstLine="260"/>
        <w:jc w:val="both"/>
      </w:pPr>
      <w:bookmarkStart w:id="432" w:name="bookmark432"/>
      <w:bookmarkEnd w:id="432"/>
      <w:r>
        <w:rPr>
          <w:color w:val="000000"/>
          <w:spacing w:val="0"/>
          <w:w w:val="100"/>
          <w:position w:val="0"/>
        </w:rPr>
        <w:t>Да этакихъ сверчковъ нашъ одинъ богатырь десятокъ съ разу нанижетъ на штыкъ!</w:t>
      </w:r>
    </w:p>
    <w:p>
      <w:pPr>
        <w:pStyle w:val="Style75"/>
        <w:keepNext w:val="0"/>
        <w:keepLines w:val="0"/>
        <w:widowControl w:val="0"/>
        <w:numPr>
          <w:ilvl w:val="0"/>
          <w:numId w:val="11"/>
        </w:numPr>
        <w:shd w:val="clear" w:color="auto" w:fill="auto"/>
        <w:tabs>
          <w:tab w:pos="596" w:val="left"/>
        </w:tabs>
        <w:bidi w:val="0"/>
        <w:spacing w:before="0" w:after="0" w:line="240" w:lineRule="auto"/>
        <w:ind w:left="0" w:right="0" w:firstLine="260"/>
        <w:jc w:val="both"/>
      </w:pPr>
      <w:bookmarkStart w:id="433" w:name="bookmark433"/>
      <w:bookmarkEnd w:id="433"/>
      <w:r>
        <w:rPr>
          <w:color w:val="000000"/>
          <w:spacing w:val="0"/>
          <w:w w:val="100"/>
          <w:position w:val="0"/>
          <w:shd w:val="clear" w:color="auto" w:fill="80FFFF"/>
        </w:rPr>
        <w:t>Н</w:t>
      </w:r>
      <w:r>
        <w:rPr>
          <w:color w:val="000000"/>
          <w:spacing w:val="0"/>
          <w:w w:val="100"/>
          <w:position w:val="0"/>
        </w:rPr>
        <w:t>е знаю, чего не знаю, а махнулъ бы я простою дубиною, право, пятерыхъ бы положилъ. А въ часъ взмахнуться мнѣ разъ пятьдесятъ легко, вотъ вамъ и счотъ. Поработай же я часовъ сколь</w:t>
        <w:softHyphen/>
        <w:t>ко, да еще со мною такіе же, такъ сколько бы на одинъ день при</w:t>
        <w:softHyphen/>
        <w:t xml:space="preserve">шлось бы ихъ въ расходъ? Право-слово, намъ на недѣлю всей ихъ арміи нечего </w:t>
      </w:r>
      <w:r>
        <w:rPr>
          <w:smallCaps/>
          <w:color w:val="000000"/>
          <w:spacing w:val="0"/>
          <w:w w:val="100"/>
          <w:position w:val="0"/>
          <w:shd w:val="clear" w:color="auto" w:fill="80FFFF"/>
        </w:rPr>
        <w:t>видѣть.</w:t>
      </w:r>
    </w:p>
    <w:p>
      <w:pPr>
        <w:pStyle w:val="Style75"/>
        <w:keepNext w:val="0"/>
        <w:keepLines w:val="0"/>
        <w:widowControl w:val="0"/>
        <w:numPr>
          <w:ilvl w:val="0"/>
          <w:numId w:val="11"/>
        </w:numPr>
        <w:shd w:val="clear" w:color="auto" w:fill="auto"/>
        <w:tabs>
          <w:tab w:pos="606" w:val="left"/>
        </w:tabs>
        <w:bidi w:val="0"/>
        <w:spacing w:before="0" w:after="0" w:line="240" w:lineRule="auto"/>
        <w:ind w:left="0" w:right="0" w:firstLine="260"/>
        <w:jc w:val="both"/>
      </w:pPr>
      <w:bookmarkStart w:id="434" w:name="bookmark434"/>
      <w:bookmarkEnd w:id="434"/>
      <w:r>
        <w:rPr>
          <w:color w:val="000000"/>
          <w:spacing w:val="0"/>
          <w:w w:val="100"/>
          <w:position w:val="0"/>
        </w:rPr>
        <w:t>Эка, брать! Здъсь-то ты богатырь! Вѣдь и противъ тебя, хоть и таки</w:t>
      </w:r>
      <w:r>
        <w:rPr>
          <w:color w:val="000000"/>
          <w:spacing w:val="0"/>
          <w:w w:val="100"/>
          <w:position w:val="0"/>
          <w:shd w:val="clear" w:color="auto" w:fill="80FFFF"/>
        </w:rPr>
        <w:t>хъ</w:t>
      </w:r>
      <w:r>
        <w:rPr>
          <w:color w:val="000000"/>
          <w:spacing w:val="0"/>
          <w:w w:val="100"/>
          <w:position w:val="0"/>
        </w:rPr>
        <w:t xml:space="preserve"> таракановъ, да стоитъ сила-силой; да не опуст</w:t>
      </w:r>
      <w:r>
        <w:rPr>
          <w:color w:val="000000"/>
          <w:spacing w:val="0"/>
          <w:w w:val="100"/>
          <w:position w:val="0"/>
          <w:shd w:val="clear" w:color="auto" w:fill="80FFFF"/>
        </w:rPr>
        <w:t>я</w:t>
      </w:r>
      <w:r>
        <w:rPr>
          <w:color w:val="000000"/>
          <w:spacing w:val="0"/>
          <w:w w:val="100"/>
          <w:position w:val="0"/>
        </w:rPr>
        <w:t xml:space="preserve"> же руки стоитъ, все хоть отмахнетъ-то иной взмахъ.</w:t>
      </w:r>
    </w:p>
    <w:p>
      <w:pPr>
        <w:pStyle w:val="Style75"/>
        <w:keepNext w:val="0"/>
        <w:keepLines w:val="0"/>
        <w:widowControl w:val="0"/>
        <w:numPr>
          <w:ilvl w:val="0"/>
          <w:numId w:val="11"/>
        </w:numPr>
        <w:shd w:val="clear" w:color="auto" w:fill="auto"/>
        <w:tabs>
          <w:tab w:pos="610" w:val="left"/>
        </w:tabs>
        <w:bidi w:val="0"/>
        <w:spacing w:before="0" w:after="0" w:line="240" w:lineRule="auto"/>
        <w:ind w:left="0" w:right="0" w:firstLine="260"/>
        <w:jc w:val="both"/>
      </w:pPr>
      <w:bookmarkStart w:id="435" w:name="bookmark435"/>
      <w:bookmarkEnd w:id="435"/>
      <w:r>
        <w:rPr>
          <w:color w:val="000000"/>
          <w:spacing w:val="0"/>
          <w:w w:val="100"/>
          <w:position w:val="0"/>
        </w:rPr>
        <w:t>Куда ему отмахнуть ! Гляди-ка, кости да кожа, животъ за</w:t>
        <w:softHyphen/>
        <w:t>тянуло. Онъ и отмахнуться отъ меня не смѣетъ.</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80FFFF"/>
        </w:rPr>
        <w:t>:—</w:t>
      </w:r>
      <w:r>
        <w:rPr>
          <w:color w:val="000000"/>
          <w:spacing w:val="0"/>
          <w:w w:val="100"/>
          <w:position w:val="0"/>
        </w:rPr>
        <w:t xml:space="preserve"> Не смъеть самъ по себ</w:t>
      </w:r>
      <w:r>
        <w:rPr>
          <w:color w:val="000000"/>
          <w:spacing w:val="0"/>
          <w:w w:val="100"/>
          <w:position w:val="0"/>
          <w:shd w:val="clear" w:color="auto" w:fill="80FFFF"/>
        </w:rPr>
        <w:t>я</w:t>
      </w:r>
      <w:r>
        <w:rPr>
          <w:color w:val="000000"/>
          <w:spacing w:val="0"/>
          <w:w w:val="100"/>
          <w:position w:val="0"/>
        </w:rPr>
        <w:t>, такъ есть при немъ нечистая сила, что на всякаго наслалъ этотъ антихристъ, Бонапартъ. Отъ-того-то они и лѣзутъ, какъ не въ своемъ умъ.</w:t>
      </w:r>
    </w:p>
    <w:p>
      <w:pPr>
        <w:pStyle w:val="Style75"/>
        <w:keepNext w:val="0"/>
        <w:keepLines w:val="0"/>
        <w:widowControl w:val="0"/>
        <w:numPr>
          <w:ilvl w:val="0"/>
          <w:numId w:val="11"/>
        </w:numPr>
        <w:shd w:val="clear" w:color="auto" w:fill="auto"/>
        <w:tabs>
          <w:tab w:pos="601" w:val="left"/>
        </w:tabs>
        <w:bidi w:val="0"/>
        <w:spacing w:before="0" w:after="0" w:line="240" w:lineRule="auto"/>
        <w:ind w:left="0" w:right="0" w:firstLine="260"/>
        <w:jc w:val="both"/>
      </w:pPr>
      <w:bookmarkStart w:id="436" w:name="bookmark436"/>
      <w:bookmarkEnd w:id="436"/>
      <w:r>
        <w:rPr>
          <w:color w:val="000000"/>
          <w:spacing w:val="0"/>
          <w:w w:val="100"/>
          <w:position w:val="0"/>
        </w:rPr>
        <w:t>Далъ бы я нечистую силу, хоть бы этому чумичк</w:t>
      </w:r>
      <w:r>
        <w:rPr>
          <w:color w:val="000000"/>
          <w:spacing w:val="0"/>
          <w:w w:val="100"/>
          <w:position w:val="0"/>
          <w:shd w:val="clear" w:color="auto" w:fill="80FFFF"/>
        </w:rPr>
        <w:t>ѣ</w:t>
      </w:r>
      <w:r>
        <w:rPr>
          <w:color w:val="000000"/>
          <w:spacing w:val="0"/>
          <w:w w:val="100"/>
          <w:position w:val="0"/>
        </w:rPr>
        <w:t>! А что? По</w:t>
        <w:softHyphen/>
        <w:t xml:space="preserve">дойду къ </w:t>
      </w:r>
      <w:r>
        <w:rPr>
          <w:color w:val="000000"/>
          <w:spacing w:val="0"/>
          <w:w w:val="100"/>
          <w:position w:val="0"/>
          <w:shd w:val="clear" w:color="auto" w:fill="80FFFF"/>
        </w:rPr>
        <w:t>н</w:t>
      </w:r>
      <w:r>
        <w:rPr>
          <w:color w:val="000000"/>
          <w:spacing w:val="0"/>
          <w:w w:val="100"/>
          <w:position w:val="0"/>
        </w:rPr>
        <w:t>ем</w:t>
      </w:r>
      <w:r>
        <w:rPr>
          <w:color w:val="000000"/>
          <w:spacing w:val="0"/>
          <w:w w:val="100"/>
          <w:position w:val="0"/>
          <w:shd w:val="clear" w:color="auto" w:fill="80FFFF"/>
        </w:rPr>
        <w:t>ѵ</w:t>
      </w:r>
      <w:r>
        <w:rPr>
          <w:color w:val="000000"/>
          <w:spacing w:val="0"/>
          <w:w w:val="100"/>
          <w:position w:val="0"/>
        </w:rPr>
        <w:t>, хвачу его только одинъ разъ, живуща ли тварь?</w:t>
      </w:r>
    </w:p>
    <w:p>
      <w:pPr>
        <w:pStyle w:val="Style75"/>
        <w:keepNext w:val="0"/>
        <w:keepLines w:val="0"/>
        <w:widowControl w:val="0"/>
        <w:numPr>
          <w:ilvl w:val="0"/>
          <w:numId w:val="11"/>
        </w:numPr>
        <w:shd w:val="clear" w:color="auto" w:fill="auto"/>
        <w:tabs>
          <w:tab w:pos="606" w:val="left"/>
        </w:tabs>
        <w:bidi w:val="0"/>
        <w:spacing w:before="0" w:after="0" w:line="240" w:lineRule="auto"/>
        <w:ind w:left="0" w:right="0" w:firstLine="260"/>
        <w:jc w:val="both"/>
      </w:pPr>
      <w:bookmarkStart w:id="437" w:name="bookmark437"/>
      <w:bookmarkEnd w:id="437"/>
      <w:r>
        <w:rPr>
          <w:color w:val="000000"/>
          <w:spacing w:val="0"/>
          <w:w w:val="100"/>
          <w:position w:val="0"/>
        </w:rPr>
        <w:t>Что ты, что ты? закричали на расхрабрившагося многіе голо</w:t>
        <w:softHyphen/>
        <w:t xml:space="preserve">са: — лежачаго </w:t>
      </w:r>
      <w:r>
        <w:rPr>
          <w:color w:val="000000"/>
          <w:spacing w:val="0"/>
          <w:w w:val="100"/>
          <w:position w:val="0"/>
          <w:shd w:val="clear" w:color="auto" w:fill="80FFFF"/>
        </w:rPr>
        <w:t>н</w:t>
      </w:r>
      <w:r>
        <w:rPr>
          <w:color w:val="000000"/>
          <w:spacing w:val="0"/>
          <w:w w:val="100"/>
          <w:position w:val="0"/>
        </w:rPr>
        <w:t xml:space="preserve">е бьютъ. </w:t>
      </w:r>
      <w:r>
        <w:rPr>
          <w:smallCaps/>
          <w:color w:val="000000"/>
          <w:spacing w:val="0"/>
          <w:w w:val="100"/>
          <w:position w:val="0"/>
          <w:shd w:val="clear" w:color="auto" w:fill="80FFFF"/>
        </w:rPr>
        <w:t>Вѣдь</w:t>
      </w:r>
      <w:r>
        <w:rPr>
          <w:smallCaps/>
          <w:color w:val="000000"/>
          <w:spacing w:val="0"/>
          <w:w w:val="100"/>
          <w:position w:val="0"/>
        </w:rPr>
        <w:t xml:space="preserve"> </w:t>
      </w:r>
      <w:r>
        <w:rPr>
          <w:smallCaps/>
          <w:color w:val="000000"/>
          <w:spacing w:val="0"/>
          <w:w w:val="100"/>
          <w:position w:val="0"/>
          <w:shd w:val="clear" w:color="auto" w:fill="80FFFF"/>
        </w:rPr>
        <w:t>онъ</w:t>
      </w:r>
      <w:r>
        <w:rPr>
          <w:smallCaps/>
          <w:color w:val="000000"/>
          <w:spacing w:val="0"/>
          <w:w w:val="100"/>
          <w:position w:val="0"/>
        </w:rPr>
        <w:t xml:space="preserve"> </w:t>
      </w:r>
      <w:r>
        <w:rPr>
          <w:smallCaps/>
          <w:color w:val="000000"/>
          <w:spacing w:val="0"/>
          <w:w w:val="100"/>
          <w:position w:val="0"/>
          <w:shd w:val="clear" w:color="auto" w:fill="80FFFF"/>
        </w:rPr>
        <w:t>подонный.</w:t>
      </w:r>
      <w:r>
        <w:rPr>
          <w:color w:val="000000"/>
          <w:spacing w:val="0"/>
          <w:w w:val="100"/>
          <w:position w:val="0"/>
        </w:rPr>
        <w:t xml:space="preserve"> </w:t>
      </w:r>
      <w:r>
        <w:rPr>
          <w:color w:val="000000"/>
          <w:spacing w:val="0"/>
          <w:w w:val="100"/>
          <w:position w:val="0"/>
          <w:shd w:val="clear" w:color="auto" w:fill="80FFFF"/>
        </w:rPr>
        <w:t>—</w:t>
      </w:r>
      <w:r>
        <w:rPr>
          <w:color w:val="000000"/>
          <w:spacing w:val="0"/>
          <w:w w:val="100"/>
          <w:position w:val="0"/>
        </w:rPr>
        <w:t xml:space="preserve"> А тебъ ч</w:t>
      </w:r>
      <w:r>
        <w:rPr>
          <w:color w:val="000000"/>
          <w:spacing w:val="0"/>
          <w:w w:val="100"/>
          <w:position w:val="0"/>
          <w:shd w:val="clear" w:color="auto" w:fill="80FFFF"/>
        </w:rPr>
        <w:t>іб</w:t>
      </w:r>
      <w:r>
        <w:rPr>
          <w:color w:val="000000"/>
          <w:spacing w:val="0"/>
          <w:w w:val="100"/>
          <w:position w:val="0"/>
        </w:rPr>
        <w:t xml:space="preserve"> онъ сд ѣлалъ ?</w:t>
      </w:r>
    </w:p>
    <w:p>
      <w:pPr>
        <w:pStyle w:val="Style75"/>
        <w:keepNext w:val="0"/>
        <w:keepLines w:val="0"/>
        <w:widowControl w:val="0"/>
        <w:numPr>
          <w:ilvl w:val="0"/>
          <w:numId w:val="11"/>
        </w:numPr>
        <w:shd w:val="clear" w:color="auto" w:fill="auto"/>
        <w:tabs>
          <w:tab w:pos="635" w:val="left"/>
        </w:tabs>
        <w:bidi w:val="0"/>
        <w:spacing w:before="0" w:after="0" w:line="254" w:lineRule="auto"/>
        <w:ind w:left="0" w:right="0" w:firstLine="260"/>
        <w:jc w:val="both"/>
      </w:pPr>
      <w:bookmarkStart w:id="438" w:name="bookmark438"/>
      <w:bookmarkEnd w:id="438"/>
      <w:r>
        <w:rPr>
          <w:color w:val="000000"/>
          <w:spacing w:val="0"/>
          <w:w w:val="100"/>
          <w:position w:val="0"/>
        </w:rPr>
        <w:t>Да не мнѣ, а намъ мало-ли они сдѣлали?</w:t>
      </w:r>
    </w:p>
    <w:p>
      <w:pPr>
        <w:pStyle w:val="Style75"/>
        <w:keepNext w:val="0"/>
        <w:keepLines w:val="0"/>
        <w:widowControl w:val="0"/>
        <w:numPr>
          <w:ilvl w:val="0"/>
          <w:numId w:val="11"/>
        </w:numPr>
        <w:shd w:val="clear" w:color="auto" w:fill="auto"/>
        <w:tabs>
          <w:tab w:pos="610" w:val="left"/>
        </w:tabs>
        <w:bidi w:val="0"/>
        <w:spacing w:before="0" w:after="0" w:line="254" w:lineRule="auto"/>
        <w:ind w:left="0" w:right="0" w:firstLine="260"/>
        <w:jc w:val="both"/>
        <w:sectPr>
          <w:headerReference w:type="default" r:id="rId160"/>
          <w:headerReference w:type="even" r:id="rId161"/>
          <w:headerReference w:type="first" r:id="rId162"/>
          <w:footnotePr>
            <w:pos w:val="pageBottom"/>
            <w:numFmt w:val="chicago"/>
            <w:numRestart w:val="continuous"/>
            <w15:footnoteColumns w:val="1"/>
          </w:footnotePr>
          <w:pgSz w:w="8391" w:h="12271"/>
          <w:pgMar w:top="583" w:right="571" w:bottom="150" w:left="611" w:header="0" w:footer="3" w:gutter="0"/>
          <w:pgNumType w:start="122"/>
          <w:cols w:space="720"/>
          <w:noEndnote/>
          <w:titlePg/>
          <w:rtlGutter w:val="0"/>
          <w:docGrid w:linePitch="360"/>
        </w:sectPr>
      </w:pPr>
      <w:bookmarkStart w:id="439" w:name="bookmark439"/>
      <w:bookmarkEnd w:id="439"/>
      <w:r>
        <w:rPr>
          <w:color w:val="000000"/>
          <w:spacing w:val="0"/>
          <w:w w:val="100"/>
          <w:position w:val="0"/>
        </w:rPr>
        <w:t>Ну, такъ о</w:t>
      </w:r>
      <w:r>
        <w:rPr>
          <w:color w:val="000000"/>
          <w:spacing w:val="0"/>
          <w:w w:val="100"/>
          <w:position w:val="0"/>
          <w:shd w:val="clear" w:color="auto" w:fill="80FFFF"/>
        </w:rPr>
        <w:t>/ім</w:t>
      </w:r>
      <w:r>
        <w:rPr>
          <w:color w:val="000000"/>
          <w:spacing w:val="0"/>
          <w:w w:val="100"/>
          <w:position w:val="0"/>
        </w:rPr>
        <w:t>, а не о</w:t>
      </w:r>
      <w:r>
        <w:rPr>
          <w:color w:val="000000"/>
          <w:spacing w:val="0"/>
          <w:w w:val="100"/>
          <w:position w:val="0"/>
          <w:shd w:val="clear" w:color="auto" w:fill="80FFFF"/>
        </w:rPr>
        <w:t>««-</w:t>
      </w:r>
      <w:r>
        <w:rPr>
          <w:color w:val="000000"/>
          <w:spacing w:val="0"/>
          <w:w w:val="100"/>
          <w:position w:val="0"/>
        </w:rPr>
        <w:t>; ты и выходи противъ нихъ, а е</w:t>
      </w:r>
      <w:r>
        <w:rPr>
          <w:color w:val="000000"/>
          <w:spacing w:val="0"/>
          <w:w w:val="100"/>
          <w:position w:val="0"/>
          <w:shd w:val="clear" w:color="auto" w:fill="80FFFF"/>
        </w:rPr>
        <w:t>г</w:t>
      </w:r>
      <w:r>
        <w:rPr>
          <w:color w:val="000000"/>
          <w:spacing w:val="0"/>
          <w:w w:val="100"/>
          <w:position w:val="0"/>
        </w:rPr>
        <w:t>о но смѣ</w:t>
      </w:r>
      <w:r>
        <w:rPr>
          <w:color w:val="000000"/>
          <w:spacing w:val="0"/>
          <w:w w:val="100"/>
          <w:position w:val="0"/>
          <w:shd w:val="clear" w:color="auto" w:fill="80FFFF"/>
        </w:rPr>
        <w:t>й</w:t>
      </w:r>
      <w:r>
        <w:rPr>
          <w:color w:val="000000"/>
          <w:spacing w:val="0"/>
          <w:w w:val="100"/>
          <w:position w:val="0"/>
        </w:rPr>
        <w:t xml:space="preserve"> и ругнуть</w:t>
      </w:r>
      <w:r>
        <w:rPr>
          <w:color w:val="000000"/>
          <w:spacing w:val="0"/>
          <w:w w:val="100"/>
          <w:position w:val="0"/>
          <w:shd w:val="clear" w:color="auto" w:fill="80FFFF"/>
        </w:rPr>
        <w:t>.</w:t>
      </w:r>
      <w:r>
        <w:rPr>
          <w:color w:val="000000"/>
          <w:spacing w:val="0"/>
          <w:w w:val="100"/>
          <w:position w:val="0"/>
        </w:rPr>
        <w:t xml:space="preserve"> Над</w:t>
      </w:r>
      <w:r>
        <w:rPr>
          <w:color w:val="000000"/>
          <w:spacing w:val="0"/>
          <w:w w:val="100"/>
          <w:position w:val="0"/>
          <w:shd w:val="clear" w:color="auto" w:fill="80FFFF"/>
        </w:rPr>
        <w:t>ь</w:t>
      </w:r>
      <w:r>
        <w:rPr>
          <w:color w:val="000000"/>
          <w:spacing w:val="0"/>
          <w:w w:val="100"/>
          <w:position w:val="0"/>
        </w:rPr>
        <w:t xml:space="preserve"> намъ ужо перстъ Божій,</w:t>
      </w:r>
    </w:p>
    <w:p>
      <w:pPr>
        <w:pStyle w:val="Style75"/>
        <w:keepNext w:val="0"/>
        <w:keepLines w:val="0"/>
        <w:widowControl w:val="0"/>
        <w:numPr>
          <w:ilvl w:val="0"/>
          <w:numId w:val="11"/>
        </w:numPr>
        <w:shd w:val="clear" w:color="auto" w:fill="auto"/>
        <w:tabs>
          <w:tab w:pos="577" w:val="left"/>
        </w:tabs>
        <w:bidi w:val="0"/>
        <w:spacing w:before="0" w:after="0" w:line="240" w:lineRule="auto"/>
        <w:ind w:left="0" w:right="0" w:firstLine="260"/>
        <w:jc w:val="both"/>
      </w:pPr>
      <w:bookmarkStart w:id="440" w:name="bookmark440"/>
      <w:bookmarkEnd w:id="440"/>
      <w:r>
        <w:rPr>
          <w:color w:val="000000"/>
          <w:spacing w:val="0"/>
          <w:w w:val="100"/>
          <w:position w:val="0"/>
        </w:rPr>
        <w:t>Да, какъ-бы послали только; теперь еще см</w:t>
      </w:r>
      <w:r>
        <w:rPr>
          <w:color w:val="000000"/>
          <w:spacing w:val="0"/>
          <w:w w:val="100"/>
          <w:position w:val="0"/>
          <w:shd w:val="clear" w:color="auto" w:fill="80FFFF"/>
        </w:rPr>
        <w:t>ѣл</w:t>
      </w:r>
      <w:r>
        <w:rPr>
          <w:color w:val="000000"/>
          <w:spacing w:val="0"/>
          <w:w w:val="100"/>
          <w:position w:val="0"/>
        </w:rPr>
        <w:t>ѣе пойдемъ про</w:t>
        <w:softHyphen/>
        <w:t>тивъ такихъ клоповъ. Ви</w:t>
      </w:r>
      <w:r>
        <w:rPr>
          <w:color w:val="000000"/>
          <w:spacing w:val="0"/>
          <w:w w:val="100"/>
          <w:position w:val="0"/>
          <w:shd w:val="clear" w:color="auto" w:fill="80FFFF"/>
        </w:rPr>
        <w:t>ш</w:t>
      </w:r>
      <w:r>
        <w:rPr>
          <w:color w:val="000000"/>
          <w:spacing w:val="0"/>
          <w:w w:val="100"/>
          <w:position w:val="0"/>
        </w:rPr>
        <w:t>ь и бить-то н</w:t>
      </w:r>
      <w:r>
        <w:rPr>
          <w:color w:val="000000"/>
          <w:spacing w:val="0"/>
          <w:w w:val="100"/>
          <w:position w:val="0"/>
          <w:shd w:val="clear" w:color="auto" w:fill="80FFFF"/>
        </w:rPr>
        <w:t>б</w:t>
      </w:r>
      <w:r>
        <w:rPr>
          <w:color w:val="000000"/>
          <w:spacing w:val="0"/>
          <w:w w:val="100"/>
          <w:position w:val="0"/>
        </w:rPr>
        <w:t>чего.</w:t>
      </w:r>
    </w:p>
    <w:p>
      <w:pPr>
        <w:pStyle w:val="Style75"/>
        <w:keepNext w:val="0"/>
        <w:keepLines w:val="0"/>
        <w:widowControl w:val="0"/>
        <w:numPr>
          <w:ilvl w:val="0"/>
          <w:numId w:val="11"/>
        </w:numPr>
        <w:shd w:val="clear" w:color="auto" w:fill="auto"/>
        <w:tabs>
          <w:tab w:pos="586" w:val="left"/>
        </w:tabs>
        <w:bidi w:val="0"/>
        <w:spacing w:before="0" w:after="0" w:line="240" w:lineRule="auto"/>
        <w:ind w:left="0" w:right="0" w:firstLine="260"/>
        <w:jc w:val="both"/>
      </w:pPr>
      <w:bookmarkStart w:id="441" w:name="bookmark441"/>
      <w:bookmarkEnd w:id="441"/>
      <w:r>
        <w:rPr>
          <w:color w:val="000000"/>
          <w:spacing w:val="0"/>
          <w:w w:val="100"/>
          <w:position w:val="0"/>
        </w:rPr>
        <w:t xml:space="preserve">Говори. Нетто </w:t>
      </w:r>
      <w:r>
        <w:rPr>
          <w:smallCaps/>
          <w:color w:val="000000"/>
          <w:spacing w:val="0"/>
          <w:w w:val="100"/>
          <w:position w:val="0"/>
          <w:shd w:val="clear" w:color="auto" w:fill="80FFFF"/>
        </w:rPr>
        <w:t>все</w:t>
      </w:r>
      <w:r>
        <w:rPr>
          <w:color w:val="000000"/>
          <w:spacing w:val="0"/>
          <w:w w:val="100"/>
          <w:position w:val="0"/>
        </w:rPr>
        <w:t xml:space="preserve"> въ одного? Есть, брагъ, м</w:t>
      </w:r>
      <w:r>
        <w:rPr>
          <w:color w:val="000000"/>
          <w:spacing w:val="0"/>
          <w:w w:val="100"/>
          <w:position w:val="0"/>
          <w:shd w:val="clear" w:color="auto" w:fill="80FFFF"/>
        </w:rPr>
        <w:t>е</w:t>
      </w:r>
      <w:r>
        <w:rPr>
          <w:color w:val="000000"/>
          <w:spacing w:val="0"/>
          <w:w w:val="100"/>
          <w:position w:val="0"/>
        </w:rPr>
        <w:t>жь ними и пу</w:t>
        <w:softHyphen/>
        <w:t xml:space="preserve">затые и плечистые, и порослѣе, можетъ, тебя. </w:t>
      </w:r>
      <w:r>
        <w:rPr>
          <w:smallCaps/>
          <w:color w:val="000000"/>
          <w:spacing w:val="0"/>
          <w:w w:val="100"/>
          <w:position w:val="0"/>
          <w:shd w:val="clear" w:color="auto" w:fill="80FFFF"/>
        </w:rPr>
        <w:t>Вѣдь</w:t>
      </w:r>
      <w:r>
        <w:rPr>
          <w:color w:val="000000"/>
          <w:spacing w:val="0"/>
          <w:w w:val="100"/>
          <w:position w:val="0"/>
        </w:rPr>
        <w:t xml:space="preserve"> то народъ!</w:t>
      </w:r>
    </w:p>
    <w:p>
      <w:pPr>
        <w:pStyle w:val="Style75"/>
        <w:keepNext w:val="0"/>
        <w:keepLines w:val="0"/>
        <w:widowControl w:val="0"/>
        <w:numPr>
          <w:ilvl w:val="0"/>
          <w:numId w:val="11"/>
        </w:numPr>
        <w:shd w:val="clear" w:color="auto" w:fill="auto"/>
        <w:tabs>
          <w:tab w:pos="596" w:val="left"/>
        </w:tabs>
        <w:bidi w:val="0"/>
        <w:spacing w:before="0" w:after="0" w:line="240" w:lineRule="auto"/>
        <w:ind w:left="0" w:right="0" w:firstLine="260"/>
        <w:jc w:val="both"/>
      </w:pPr>
      <w:bookmarkStart w:id="442" w:name="bookmark442"/>
      <w:bookmarkEnd w:id="442"/>
      <w:r>
        <w:rPr>
          <w:color w:val="000000"/>
          <w:spacing w:val="0"/>
          <w:w w:val="100"/>
          <w:position w:val="0"/>
        </w:rPr>
        <w:t>Какой они народъ? Французъ</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и больше ничего. Нехристь; везли его мимо церкви Николы, а онъ и шапки не ломаетъ.</w:t>
      </w:r>
    </w:p>
    <w:p>
      <w:pPr>
        <w:pStyle w:val="Style75"/>
        <w:keepNext w:val="0"/>
        <w:keepLines w:val="0"/>
        <w:widowControl w:val="0"/>
        <w:numPr>
          <w:ilvl w:val="0"/>
          <w:numId w:val="11"/>
        </w:numPr>
        <w:shd w:val="clear" w:color="auto" w:fill="auto"/>
        <w:tabs>
          <w:tab w:pos="640" w:val="left"/>
        </w:tabs>
        <w:bidi w:val="0"/>
        <w:spacing w:before="0" w:after="0" w:line="240" w:lineRule="auto"/>
        <w:ind w:left="0" w:right="0" w:firstLine="260"/>
        <w:jc w:val="both"/>
      </w:pPr>
      <w:bookmarkStart w:id="443" w:name="bookmark443"/>
      <w:bookmarkEnd w:id="443"/>
      <w:r>
        <w:rPr>
          <w:color w:val="000000"/>
          <w:spacing w:val="0"/>
          <w:w w:val="100"/>
          <w:position w:val="0"/>
        </w:rPr>
        <w:t>Гляди, есть ли у него рѣчь человѣческая?</w:t>
      </w:r>
    </w:p>
    <w:p>
      <w:pPr>
        <w:pStyle w:val="Style75"/>
        <w:keepNext w:val="0"/>
        <w:keepLines w:val="0"/>
        <w:widowControl w:val="0"/>
        <w:numPr>
          <w:ilvl w:val="0"/>
          <w:numId w:val="11"/>
        </w:numPr>
        <w:shd w:val="clear" w:color="auto" w:fill="auto"/>
        <w:tabs>
          <w:tab w:pos="610" w:val="left"/>
        </w:tabs>
        <w:bidi w:val="0"/>
        <w:spacing w:before="0" w:after="0" w:line="240" w:lineRule="auto"/>
        <w:ind w:left="0" w:right="0" w:firstLine="260"/>
        <w:jc w:val="both"/>
      </w:pPr>
      <w:bookmarkStart w:id="444" w:name="bookmark444"/>
      <w:bookmarkEnd w:id="444"/>
      <w:r>
        <w:rPr>
          <w:color w:val="000000"/>
          <w:spacing w:val="0"/>
          <w:w w:val="100"/>
          <w:position w:val="0"/>
        </w:rPr>
        <w:t>Вотъ я запрошу его. Э</w:t>
      </w:r>
      <w:r>
        <w:rPr>
          <w:color w:val="000000"/>
          <w:spacing w:val="0"/>
          <w:w w:val="100"/>
          <w:position w:val="0"/>
          <w:shd w:val="clear" w:color="auto" w:fill="80FFFF"/>
        </w:rPr>
        <w:t>и</w:t>
      </w:r>
      <w:r>
        <w:rPr>
          <w:color w:val="000000"/>
          <w:spacing w:val="0"/>
          <w:w w:val="100"/>
          <w:position w:val="0"/>
        </w:rPr>
        <w:t>, ты! ум</w:t>
      </w:r>
      <w:r>
        <w:rPr>
          <w:color w:val="000000"/>
          <w:spacing w:val="0"/>
          <w:w w:val="100"/>
          <w:position w:val="0"/>
          <w:shd w:val="clear" w:color="auto" w:fill="80FFFF"/>
        </w:rPr>
        <w:t>ѣ</w:t>
      </w:r>
      <w:r>
        <w:rPr>
          <w:color w:val="000000"/>
          <w:spacing w:val="0"/>
          <w:w w:val="100"/>
          <w:position w:val="0"/>
        </w:rPr>
        <w:t>ешь говорить?.. Молчитъ, рас- каналья; только буркалами поглядываетъ.</w:t>
      </w:r>
    </w:p>
    <w:p>
      <w:pPr>
        <w:pStyle w:val="Style75"/>
        <w:keepNext w:val="0"/>
        <w:keepLines w:val="0"/>
        <w:widowControl w:val="0"/>
        <w:numPr>
          <w:ilvl w:val="0"/>
          <w:numId w:val="11"/>
        </w:numPr>
        <w:shd w:val="clear" w:color="auto" w:fill="auto"/>
        <w:tabs>
          <w:tab w:pos="610" w:val="left"/>
        </w:tabs>
        <w:bidi w:val="0"/>
        <w:spacing w:before="0" w:after="0" w:line="240" w:lineRule="auto"/>
        <w:ind w:left="0" w:right="0" w:firstLine="260"/>
        <w:jc w:val="both"/>
      </w:pPr>
      <w:bookmarkStart w:id="445" w:name="bookmark445"/>
      <w:bookmarkEnd w:id="445"/>
      <w:r>
        <w:rPr>
          <w:color w:val="000000"/>
          <w:spacing w:val="0"/>
          <w:w w:val="100"/>
          <w:position w:val="0"/>
        </w:rPr>
        <w:t>О</w:t>
      </w:r>
      <w:r>
        <w:rPr>
          <w:color w:val="000000"/>
          <w:spacing w:val="0"/>
          <w:w w:val="100"/>
          <w:position w:val="0"/>
          <w:shd w:val="clear" w:color="auto" w:fill="80FFFF"/>
        </w:rPr>
        <w:t>п</w:t>
      </w:r>
      <w:r>
        <w:rPr>
          <w:color w:val="000000"/>
          <w:spacing w:val="0"/>
          <w:w w:val="100"/>
          <w:position w:val="0"/>
        </w:rPr>
        <w:t>ъ твоей р</w:t>
      </w:r>
      <w:r>
        <w:rPr>
          <w:color w:val="000000"/>
          <w:spacing w:val="0"/>
          <w:w w:val="100"/>
          <w:position w:val="0"/>
          <w:shd w:val="clear" w:color="auto" w:fill="80FFFF"/>
        </w:rPr>
        <w:t>ѣ</w:t>
      </w:r>
      <w:r>
        <w:rPr>
          <w:color w:val="000000"/>
          <w:spacing w:val="0"/>
          <w:w w:val="100"/>
          <w:position w:val="0"/>
        </w:rPr>
        <w:t>чи пе пойметъ; вотъ я служилъ въ пенсіонъ, при</w:t>
        <w:softHyphen/>
        <w:t>слушался къ Французамъ. Эй, мусье! послушай ты мусье, ал</w:t>
      </w:r>
      <w:r>
        <w:rPr>
          <w:color w:val="000000"/>
          <w:spacing w:val="0"/>
          <w:w w:val="100"/>
          <w:position w:val="0"/>
          <w:shd w:val="clear" w:color="auto" w:fill="80FFFF"/>
        </w:rPr>
        <w:t>и</w:t>
      </w:r>
      <w:r>
        <w:rPr>
          <w:color w:val="000000"/>
          <w:spacing w:val="0"/>
          <w:w w:val="100"/>
          <w:position w:val="0"/>
        </w:rPr>
        <w:t xml:space="preserve"> кто?.. Нонъ, мусье?.. А?.. Понимаешь?..</w:t>
      </w:r>
    </w:p>
    <w:p>
      <w:pPr>
        <w:pStyle w:val="Style75"/>
        <w:keepNext w:val="0"/>
        <w:keepLines w:val="0"/>
        <w:widowControl w:val="0"/>
        <w:shd w:val="clear" w:color="auto" w:fill="auto"/>
        <w:bidi w:val="0"/>
        <w:spacing w:before="0" w:after="540" w:line="240" w:lineRule="auto"/>
        <w:ind w:left="0" w:right="0" w:firstLine="260"/>
        <w:jc w:val="both"/>
      </w:pPr>
      <w:r>
        <w:rPr>
          <w:color w:val="000000"/>
          <w:spacing w:val="0"/>
          <w:w w:val="100"/>
          <w:position w:val="0"/>
        </w:rPr>
        <w:t xml:space="preserve">Бывшій при плѣнномъ полицейскій </w:t>
      </w:r>
      <w:r>
        <w:rPr>
          <w:color w:val="000000"/>
          <w:spacing w:val="0"/>
          <w:w w:val="100"/>
          <w:position w:val="0"/>
          <w:shd w:val="clear" w:color="auto" w:fill="80FFFF"/>
        </w:rPr>
        <w:t>оф</w:t>
      </w:r>
      <w:r>
        <w:rPr>
          <w:color w:val="000000"/>
          <w:spacing w:val="0"/>
          <w:w w:val="100"/>
          <w:position w:val="0"/>
        </w:rPr>
        <w:t>ицеръ, замѣтивъ, что на</w:t>
        <w:softHyphen/>
        <w:t xml:space="preserve">родъ все сближается около него </w:t>
      </w:r>
      <w:r>
        <w:rPr>
          <w:color w:val="000000"/>
          <w:spacing w:val="0"/>
          <w:w w:val="100"/>
          <w:position w:val="0"/>
          <w:shd w:val="clear" w:color="auto" w:fill="80FFFF"/>
        </w:rPr>
        <w:t>и</w:t>
      </w:r>
      <w:r>
        <w:rPr>
          <w:color w:val="000000"/>
          <w:spacing w:val="0"/>
          <w:w w:val="100"/>
          <w:position w:val="0"/>
        </w:rPr>
        <w:t xml:space="preserve"> начинаетъ шумливѣе говорить, опасаясь, чтобы въ изступленіи въ-самомъ-дѣлѣ не сдѣлали бы ему какого зла, приказалъ вести его къ указанной квартирѣ. Толпа на</w:t>
        <w:softHyphen/>
        <w:t xml:space="preserve">рода преслѣдовала его. Ребятишки кучею также бѣжали около него </w:t>
      </w:r>
      <w:r>
        <w:rPr>
          <w:color w:val="000000"/>
          <w:spacing w:val="0"/>
          <w:w w:val="100"/>
          <w:position w:val="0"/>
          <w:shd w:val="clear" w:color="auto" w:fill="80FFFF"/>
        </w:rPr>
        <w:t>н</w:t>
      </w:r>
      <w:r>
        <w:rPr>
          <w:color w:val="000000"/>
          <w:spacing w:val="0"/>
          <w:w w:val="100"/>
          <w:position w:val="0"/>
        </w:rPr>
        <w:t xml:space="preserve"> уже начал</w:t>
      </w:r>
      <w:r>
        <w:rPr>
          <w:color w:val="000000"/>
          <w:spacing w:val="0"/>
          <w:w w:val="100"/>
          <w:position w:val="0"/>
          <w:shd w:val="clear" w:color="auto" w:fill="80FFFF"/>
        </w:rPr>
        <w:t>и</w:t>
      </w:r>
      <w:r>
        <w:rPr>
          <w:color w:val="000000"/>
          <w:spacing w:val="0"/>
          <w:w w:val="100"/>
          <w:position w:val="0"/>
        </w:rPr>
        <w:t>-было'от</w:t>
      </w:r>
      <w:r>
        <w:rPr>
          <w:color w:val="000000"/>
          <w:spacing w:val="0"/>
          <w:w w:val="100"/>
          <w:position w:val="0"/>
          <w:shd w:val="clear" w:color="auto" w:fill="80FFFF"/>
        </w:rPr>
        <w:t>п</w:t>
      </w:r>
      <w:r>
        <w:rPr>
          <w:color w:val="000000"/>
          <w:spacing w:val="0"/>
          <w:w w:val="100"/>
          <w:position w:val="0"/>
        </w:rPr>
        <w:t>ускать свои вѣжливости, на-пр</w:t>
      </w:r>
      <w:r>
        <w:rPr>
          <w:color w:val="000000"/>
          <w:spacing w:val="0"/>
          <w:w w:val="100"/>
          <w:position w:val="0"/>
          <w:shd w:val="clear" w:color="auto" w:fill="80FFFF"/>
        </w:rPr>
        <w:t>н</w:t>
      </w:r>
      <w:r>
        <w:rPr>
          <w:color w:val="000000"/>
          <w:spacing w:val="0"/>
          <w:w w:val="100"/>
          <w:position w:val="0"/>
        </w:rPr>
        <w:t>м: «Фран</w:t>
        <w:softHyphen/>
        <w:t>цузъ, Французъ! хочешь свинаго сала?.. Французъ съѣлъ чушку</w:t>
      </w:r>
      <w:r>
        <w:rPr>
          <w:color w:val="000000"/>
          <w:spacing w:val="0"/>
          <w:w w:val="100"/>
          <w:position w:val="0"/>
          <w:shd w:val="clear" w:color="auto" w:fill="80FFFF"/>
        </w:rPr>
        <w:t>.</w:t>
      </w:r>
      <w:r>
        <w:rPr>
          <w:color w:val="000000"/>
          <w:spacing w:val="0"/>
          <w:w w:val="100"/>
          <w:position w:val="0"/>
        </w:rPr>
        <w:t xml:space="preserve">.. За </w:t>
      </w:r>
      <w:r>
        <w:rPr>
          <w:smallCaps/>
          <w:color w:val="000000"/>
          <w:spacing w:val="0"/>
          <w:w w:val="100"/>
          <w:position w:val="0"/>
          <w:shd w:val="clear" w:color="auto" w:fill="80FFFF"/>
        </w:rPr>
        <w:t>чѣмъ</w:t>
      </w:r>
      <w:r>
        <w:rPr>
          <w:color w:val="000000"/>
          <w:spacing w:val="0"/>
          <w:w w:val="100"/>
          <w:position w:val="0"/>
        </w:rPr>
        <w:t xml:space="preserve"> пришолъ къ Москвѣ? Вотъ я тебѣ дамъ московскаго кала</w:t>
        <w:softHyphen/>
        <w:t>ча!..</w:t>
      </w:r>
      <w:r>
        <w:rPr>
          <w:color w:val="000000"/>
          <w:spacing w:val="0"/>
          <w:w w:val="100"/>
          <w:position w:val="0"/>
          <w:shd w:val="clear" w:color="auto" w:fill="80FFFF"/>
        </w:rPr>
        <w:t>»</w:t>
      </w:r>
      <w:r>
        <w:rPr>
          <w:color w:val="000000"/>
          <w:spacing w:val="0"/>
          <w:w w:val="100"/>
          <w:position w:val="0"/>
        </w:rPr>
        <w:t xml:space="preserve"> и уже подняли было каменья, чтобъ швырнуть въ него, но люди, преслѣдовавшій плѣннаго, удержали </w:t>
      </w:r>
      <w:r>
        <w:rPr>
          <w:smallCaps/>
          <w:color w:val="000000"/>
          <w:spacing w:val="0"/>
          <w:w w:val="100"/>
          <w:position w:val="0"/>
          <w:shd w:val="clear" w:color="auto" w:fill="80FFFF"/>
        </w:rPr>
        <w:t>всѣхъ</w:t>
      </w:r>
      <w:r>
        <w:rPr>
          <w:color w:val="000000"/>
          <w:spacing w:val="0"/>
          <w:w w:val="100"/>
          <w:position w:val="0"/>
        </w:rPr>
        <w:t xml:space="preserve"> шалуновъ и ото</w:t>
        <w:softHyphen/>
        <w:t>гнали отъ него, крича:—«Не смѣйте трогать его; онъ по</w:t>
      </w:r>
      <w:r>
        <w:rPr>
          <w:color w:val="000000"/>
          <w:spacing w:val="0"/>
          <w:w w:val="100"/>
          <w:position w:val="0"/>
          <w:shd w:val="clear" w:color="auto" w:fill="80FFFF"/>
        </w:rPr>
        <w:t>д</w:t>
      </w:r>
      <w:r>
        <w:rPr>
          <w:color w:val="000000"/>
          <w:spacing w:val="0"/>
          <w:w w:val="100"/>
          <w:position w:val="0"/>
        </w:rPr>
        <w:t>онный...</w:t>
      </w:r>
      <w:r>
        <w:rPr>
          <w:color w:val="000000"/>
          <w:spacing w:val="0"/>
          <w:w w:val="100"/>
          <w:position w:val="0"/>
          <w:shd w:val="clear" w:color="auto" w:fill="80FFFF"/>
        </w:rPr>
        <w:t>»</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Офицеръ, привозившій плѣн</w:t>
      </w:r>
      <w:r>
        <w:rPr>
          <w:color w:val="000000"/>
          <w:spacing w:val="0"/>
          <w:w w:val="100"/>
          <w:position w:val="0"/>
          <w:shd w:val="clear" w:color="auto" w:fill="80FFFF"/>
        </w:rPr>
        <w:t>н</w:t>
      </w:r>
      <w:r>
        <w:rPr>
          <w:color w:val="000000"/>
          <w:spacing w:val="0"/>
          <w:w w:val="100"/>
          <w:position w:val="0"/>
        </w:rPr>
        <w:t>аго, разсказалъ, что Кутузовъ, за сра</w:t>
        <w:softHyphen/>
        <w:t>женіе при Бородинѣ, награжденъ чиномъ Фельдмаршала. Это радова</w:t>
        <w:softHyphen/>
        <w:t>ло всѣхъ; слѣдовательно, сраженіе кончилось въ пользу нашу, непрі</w:t>
        <w:softHyphen/>
        <w:t>ятель разбитъ; теперь надо ожидать, что, не давши ему времени от</w:t>
        <w:softHyphen/>
        <w:t>дохнуть и дождаться подкрѣпленій, его будутъ тѣснить, преслѣдо</w:t>
        <w:softHyphen/>
        <w:t>вать и наконецъ погонятъ по-русски</w:t>
      </w:r>
      <w:r>
        <w:rPr>
          <w:color w:val="000000"/>
          <w:spacing w:val="0"/>
          <w:w w:val="100"/>
          <w:position w:val="0"/>
          <w:shd w:val="clear" w:color="auto" w:fill="80FFFF"/>
        </w:rPr>
        <w:t>.</w:t>
      </w:r>
      <w:r>
        <w:rPr>
          <w:color w:val="000000"/>
          <w:spacing w:val="0"/>
          <w:w w:val="100"/>
          <w:position w:val="0"/>
        </w:rPr>
        <w:t xml:space="preserve"> На эти предположенія офицеръ молчалъ и на распросы, гдѣ остановилась наша армія, онъ съ нерѣ</w:t>
        <w:softHyphen/>
        <w:t>шимостію отвѣчалъ</w:t>
      </w:r>
      <w:r>
        <w:rPr>
          <w:color w:val="000000"/>
          <w:spacing w:val="0"/>
          <w:w w:val="100"/>
          <w:position w:val="0"/>
          <w:shd w:val="clear" w:color="auto" w:fill="80FFFF"/>
        </w:rPr>
        <w:t>,</w:t>
      </w:r>
      <w:r>
        <w:rPr>
          <w:color w:val="000000"/>
          <w:spacing w:val="0"/>
          <w:w w:val="100"/>
          <w:position w:val="0"/>
        </w:rPr>
        <w:t xml:space="preserve"> что въ военное время трудно положительно сказать, </w:t>
      </w:r>
      <w:r>
        <w:rPr>
          <w:smallCaps/>
          <w:color w:val="000000"/>
          <w:spacing w:val="0"/>
          <w:w w:val="100"/>
          <w:position w:val="0"/>
          <w:shd w:val="clear" w:color="auto" w:fill="80FFFF"/>
        </w:rPr>
        <w:t>гдѣ</w:t>
      </w:r>
      <w:r>
        <w:rPr>
          <w:color w:val="000000"/>
          <w:spacing w:val="0"/>
          <w:w w:val="100"/>
          <w:position w:val="0"/>
        </w:rPr>
        <w:t xml:space="preserve"> находится армія, безпрестанно долженствующая дѣй</w:t>
        <w:softHyphen/>
        <w:t>ствовать , а по важности теперешнихъ происшествій нельзя быть увѣрену даже въ одномъ часѣ, чтобъ не потребовалось разитель</w:t>
        <w:softHyphen/>
        <w:t xml:space="preserve">ныхъ измѣненій. Губернатору же опъ что-то сказалъ особо, почти прошепталъ... Замѣтили окружающіе, что губернаторъ </w:t>
      </w:r>
      <w:r>
        <w:rPr>
          <w:smallCaps/>
          <w:color w:val="000000"/>
          <w:spacing w:val="0"/>
          <w:w w:val="100"/>
          <w:position w:val="0"/>
          <w:shd w:val="clear" w:color="auto" w:fill="80FFFF"/>
        </w:rPr>
        <w:t>измѣнился</w:t>
      </w:r>
      <w:r>
        <w:rPr>
          <w:color w:val="000000"/>
          <w:spacing w:val="0"/>
          <w:w w:val="100"/>
          <w:position w:val="0"/>
        </w:rPr>
        <w:t xml:space="preserve"> въ лицѣ, сдѣлался мраченъ и имѣлъ безпрестанныя сношенія съ гу</w:t>
        <w:softHyphen/>
        <w:t>бернскимъ предводителемъ. Совѣщанія ихъ были втайнѣ, но наблю</w:t>
        <w:softHyphen/>
        <w:t>датели замѣтили, что лица ихъ были мрачнѣе и мрачнѣе.</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 xml:space="preserve">Недолго </w:t>
      </w:r>
      <w:r>
        <w:rPr>
          <w:smallCaps/>
          <w:color w:val="000000"/>
          <w:spacing w:val="0"/>
          <w:w w:val="100"/>
          <w:position w:val="0"/>
          <w:shd w:val="clear" w:color="auto" w:fill="80FFFF"/>
        </w:rPr>
        <w:t>извѣстія</w:t>
      </w:r>
      <w:r>
        <w:rPr>
          <w:color w:val="000000"/>
          <w:spacing w:val="0"/>
          <w:w w:val="100"/>
          <w:position w:val="0"/>
        </w:rPr>
        <w:t xml:space="preserve"> оставались тайною: къ вечеру, </w:t>
      </w:r>
      <w:r>
        <w:rPr>
          <w:smallCaps/>
          <w:color w:val="000000"/>
          <w:spacing w:val="0"/>
          <w:w w:val="100"/>
          <w:position w:val="0"/>
          <w:shd w:val="clear" w:color="auto" w:fill="80FFFF"/>
        </w:rPr>
        <w:t>всѣмъ</w:t>
      </w:r>
      <w:r>
        <w:rPr>
          <w:smallCaps/>
          <w:color w:val="000000"/>
          <w:spacing w:val="0"/>
          <w:w w:val="100"/>
          <w:position w:val="0"/>
        </w:rPr>
        <w:t xml:space="preserve"> </w:t>
      </w:r>
      <w:r>
        <w:rPr>
          <w:smallCaps/>
          <w:color w:val="000000"/>
          <w:spacing w:val="0"/>
          <w:w w:val="100"/>
          <w:position w:val="0"/>
          <w:shd w:val="clear" w:color="auto" w:fill="80FFFF"/>
        </w:rPr>
        <w:t>въ</w:t>
      </w:r>
      <w:r>
        <w:rPr>
          <w:color w:val="000000"/>
          <w:spacing w:val="0"/>
          <w:w w:val="100"/>
          <w:position w:val="0"/>
        </w:rPr>
        <w:t xml:space="preserve"> го</w:t>
        <w:softHyphen/>
        <w:t xml:space="preserve">родѣ </w:t>
      </w:r>
      <w:r>
        <w:rPr>
          <w:smallCaps/>
          <w:color w:val="000000"/>
          <w:spacing w:val="0"/>
          <w:w w:val="100"/>
          <w:position w:val="0"/>
          <w:shd w:val="clear" w:color="auto" w:fill="80FFFF"/>
        </w:rPr>
        <w:t>извѣстно</w:t>
      </w:r>
      <w:r>
        <w:rPr>
          <w:color w:val="000000"/>
          <w:spacing w:val="0"/>
          <w:w w:val="100"/>
          <w:position w:val="0"/>
        </w:rPr>
        <w:t xml:space="preserve"> стало, что </w:t>
      </w:r>
      <w:r>
        <w:rPr>
          <w:smallCaps/>
          <w:color w:val="000000"/>
          <w:spacing w:val="0"/>
          <w:w w:val="100"/>
          <w:position w:val="0"/>
          <w:shd w:val="clear" w:color="auto" w:fill="80FFFF"/>
        </w:rPr>
        <w:t>послѣ</w:t>
      </w:r>
      <w:r>
        <w:rPr>
          <w:color w:val="000000"/>
          <w:spacing w:val="0"/>
          <w:w w:val="100"/>
          <w:position w:val="0"/>
        </w:rPr>
        <w:t xml:space="preserve"> ужаснаго, необык</w:t>
      </w:r>
      <w:r>
        <w:rPr>
          <w:color w:val="000000"/>
          <w:spacing w:val="0"/>
          <w:w w:val="100"/>
          <w:position w:val="0"/>
          <w:shd w:val="clear" w:color="auto" w:fill="80FFFF"/>
        </w:rPr>
        <w:t>н</w:t>
      </w:r>
      <w:r>
        <w:rPr>
          <w:color w:val="000000"/>
          <w:spacing w:val="0"/>
          <w:w w:val="100"/>
          <w:position w:val="0"/>
        </w:rPr>
        <w:t>овен</w:t>
      </w:r>
      <w:r>
        <w:rPr>
          <w:color w:val="000000"/>
          <w:spacing w:val="0"/>
          <w:w w:val="100"/>
          <w:position w:val="0"/>
          <w:shd w:val="clear" w:color="auto" w:fill="80FFFF"/>
        </w:rPr>
        <w:t>н</w:t>
      </w:r>
      <w:r>
        <w:rPr>
          <w:color w:val="000000"/>
          <w:spacing w:val="0"/>
          <w:w w:val="100"/>
          <w:position w:val="0"/>
        </w:rPr>
        <w:t>о-кровопро</w:t>
      </w:r>
      <w:r>
        <w:rPr>
          <w:color w:val="000000"/>
          <w:spacing w:val="0"/>
          <w:w w:val="100"/>
          <w:position w:val="0"/>
          <w:shd w:val="clear" w:color="auto" w:fill="80FFFF"/>
        </w:rPr>
        <w:softHyphen/>
      </w:r>
      <w:r>
        <w:rPr>
          <w:color w:val="000000"/>
          <w:spacing w:val="0"/>
          <w:w w:val="100"/>
          <w:position w:val="0"/>
        </w:rPr>
        <w:br w:type="page"/>
      </w:r>
      <w:r>
        <w:rPr>
          <w:color w:val="000000"/>
          <w:spacing w:val="0"/>
          <w:w w:val="100"/>
          <w:position w:val="0"/>
        </w:rPr>
        <w:t>литнаго сраженія, наша и непріятельская арміи остались на мѣстѣ, но что наши, на другой день, опять начали отступать къ Москвѣ, ко</w:t>
        <w:softHyphen/>
        <w:t>торую защищать положено до послѣдней крайности, въ чемъ помо</w:t>
        <w:softHyphen/>
        <w:t>жетъ и Растопчи</w:t>
      </w:r>
      <w:r>
        <w:rPr>
          <w:color w:val="000000"/>
          <w:spacing w:val="0"/>
          <w:w w:val="100"/>
          <w:position w:val="0"/>
          <w:shd w:val="clear" w:color="auto" w:fill="80FFFF"/>
        </w:rPr>
        <w:t>н</w:t>
      </w:r>
      <w:r>
        <w:rPr>
          <w:color w:val="000000"/>
          <w:spacing w:val="0"/>
          <w:w w:val="100"/>
          <w:position w:val="0"/>
        </w:rPr>
        <w:t>ъ съ московскою дружиною, сколько ея и съ чѣмъ собрать можетъ. Вс</w:t>
      </w:r>
      <w:r>
        <w:rPr>
          <w:color w:val="000000"/>
          <w:spacing w:val="0"/>
          <w:w w:val="100"/>
          <w:position w:val="0"/>
          <w:shd w:val="clear" w:color="auto" w:fill="80FFFF"/>
        </w:rPr>
        <w:t>ъ</w:t>
      </w:r>
      <w:r>
        <w:rPr>
          <w:color w:val="000000"/>
          <w:spacing w:val="0"/>
          <w:w w:val="100"/>
          <w:position w:val="0"/>
        </w:rPr>
        <w:t xml:space="preserve"> оставались въ нетерпѣливомъ, необыкновенно</w:t>
        <w:softHyphen/>
        <w:t xml:space="preserve">тревожномъ ожиданіи. Если вся сила русская </w:t>
      </w:r>
      <w:r>
        <w:rPr>
          <w:color w:val="000000"/>
          <w:spacing w:val="0"/>
          <w:w w:val="100"/>
          <w:position w:val="0"/>
          <w:shd w:val="clear" w:color="auto" w:fill="80FFFF"/>
        </w:rPr>
        <w:t>в</w:t>
      </w:r>
      <w:r>
        <w:rPr>
          <w:color w:val="000000"/>
          <w:spacing w:val="0"/>
          <w:w w:val="100"/>
          <w:position w:val="0"/>
        </w:rPr>
        <w:t xml:space="preserve">ъ арміи, все ополченіе отчаянныхъ Москвичей коренныхъ, или, какъ слышно было, изъ всъхъ </w:t>
      </w:r>
      <w:r>
        <w:rPr>
          <w:smallCaps/>
          <w:color w:val="000000"/>
          <w:spacing w:val="0"/>
          <w:w w:val="100"/>
          <w:position w:val="0"/>
          <w:shd w:val="clear" w:color="auto" w:fill="80FFFF"/>
        </w:rPr>
        <w:t>мѣстъ</w:t>
      </w:r>
      <w:r>
        <w:rPr>
          <w:color w:val="000000"/>
          <w:spacing w:val="0"/>
          <w:w w:val="100"/>
          <w:position w:val="0"/>
        </w:rPr>
        <w:t xml:space="preserve"> сб</w:t>
      </w:r>
      <w:r>
        <w:rPr>
          <w:color w:val="000000"/>
          <w:spacing w:val="0"/>
          <w:w w:val="100"/>
          <w:position w:val="0"/>
          <w:shd w:val="clear" w:color="auto" w:fill="80FFFF"/>
        </w:rPr>
        <w:t>ѣ</w:t>
      </w:r>
      <w:r>
        <w:rPr>
          <w:color w:val="000000"/>
          <w:spacing w:val="0"/>
          <w:w w:val="100"/>
          <w:position w:val="0"/>
        </w:rPr>
        <w:t>жавшихся отстаивать мат</w:t>
      </w:r>
      <w:r>
        <w:rPr>
          <w:color w:val="000000"/>
          <w:spacing w:val="0"/>
          <w:w w:val="100"/>
          <w:position w:val="0"/>
          <w:shd w:val="clear" w:color="auto" w:fill="80FFFF"/>
        </w:rPr>
        <w:t>уш</w:t>
      </w:r>
      <w:r>
        <w:rPr>
          <w:color w:val="000000"/>
          <w:spacing w:val="0"/>
          <w:w w:val="100"/>
          <w:position w:val="0"/>
        </w:rPr>
        <w:t>ку-Москву со всею свя</w:t>
        <w:softHyphen/>
        <w:t>тынею ея, если вся эта масса не въ состояніи будетъ удержать не</w:t>
        <w:softHyphen/>
        <w:t xml:space="preserve">пріятеля, если онъ одолѣетъ ее, стало, разобьетъ, уничтожитъ ее, тогда гибель Москвѣ неминуемая, гибель всѣмъ </w:t>
      </w:r>
      <w:r>
        <w:rPr>
          <w:color w:val="000000"/>
          <w:spacing w:val="0"/>
          <w:w w:val="100"/>
          <w:position w:val="0"/>
          <w:shd w:val="clear" w:color="auto" w:fill="80FFFF"/>
        </w:rPr>
        <w:t>н</w:t>
      </w:r>
      <w:r>
        <w:rPr>
          <w:color w:val="000000"/>
          <w:spacing w:val="0"/>
          <w:w w:val="100"/>
          <w:position w:val="0"/>
        </w:rPr>
        <w:t xml:space="preserve">амъ! </w:t>
      </w:r>
      <w:r>
        <w:rPr>
          <w:smallCaps/>
          <w:color w:val="000000"/>
          <w:spacing w:val="0"/>
          <w:w w:val="100"/>
          <w:position w:val="0"/>
          <w:shd w:val="clear" w:color="auto" w:fill="80FFFF"/>
        </w:rPr>
        <w:t>Гдѣ</w:t>
      </w:r>
      <w:r>
        <w:rPr>
          <w:color w:val="000000"/>
          <w:spacing w:val="0"/>
          <w:w w:val="100"/>
          <w:position w:val="0"/>
        </w:rPr>
        <w:t xml:space="preserve"> опора, </w:t>
      </w:r>
      <w:r>
        <w:rPr>
          <w:smallCaps/>
          <w:color w:val="000000"/>
          <w:spacing w:val="0"/>
          <w:w w:val="100"/>
          <w:position w:val="0"/>
          <w:shd w:val="clear" w:color="auto" w:fill="80FFFF"/>
        </w:rPr>
        <w:t>гдѣ</w:t>
      </w:r>
      <w:r>
        <w:rPr>
          <w:color w:val="000000"/>
          <w:spacing w:val="0"/>
          <w:w w:val="100"/>
          <w:position w:val="0"/>
        </w:rPr>
        <w:t xml:space="preserve"> защита? Петербургъ также угрожается бѣдою. Конечно, Вит</w:t>
        <w:softHyphen/>
        <w:t>генштейнъ тамъ; но все же, имѣя частыя дѣла, терпитъ, конечно, большое ослабленіе въ силахъ. Богъ-знаетъ, какъ дошли къ намъ эти слухи (потому-что мы отъ Петербурга почти отрѣзаны), что и та столица въ большой тревогѣ, ожидая непріятельскаго нашествія. Правительственныя мѣста, заведенія, все готово къ удаленію... Ужасно подумать, что можетъ постигнуть насъ!... Въ нынѣшнее, тяжкое время и пустое, невѣрное извѣстіе даетъ поводъ предугады</w:t>
        <w:softHyphen/>
        <w:t>вать весь ходъ дѣла</w:t>
      </w:r>
      <w:r>
        <w:rPr>
          <w:color w:val="000000"/>
          <w:spacing w:val="0"/>
          <w:w w:val="100"/>
          <w:position w:val="0"/>
          <w:shd w:val="clear" w:color="auto" w:fill="80FFFF"/>
        </w:rPr>
        <w:t>.</w:t>
      </w:r>
      <w:r>
        <w:rPr>
          <w:color w:val="000000"/>
          <w:spacing w:val="0"/>
          <w:w w:val="100"/>
          <w:position w:val="0"/>
        </w:rPr>
        <w:t xml:space="preserve"> Курьеры частные что-то запали, видно не вре</w:t>
        <w:softHyphen/>
        <w:t>мя подумать и о домашнихъ. Подождемъ почты—тамъ узнаемъ все.</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Такъ разсуждали вс</w:t>
      </w:r>
      <w:r>
        <w:rPr>
          <w:color w:val="000000"/>
          <w:spacing w:val="0"/>
          <w:w w:val="100"/>
          <w:position w:val="0"/>
          <w:shd w:val="clear" w:color="auto" w:fill="80FFFF"/>
        </w:rPr>
        <w:t>ъ</w:t>
      </w:r>
      <w:r>
        <w:rPr>
          <w:color w:val="000000"/>
          <w:spacing w:val="0"/>
          <w:w w:val="100"/>
          <w:position w:val="0"/>
        </w:rPr>
        <w:t xml:space="preserve"> и ждали нетерпѣливо прихода почты. По</w:t>
        <w:softHyphen/>
        <w:t>года стояла сухая, ясная, теплая, но, надобно сказать между про</w:t>
        <w:softHyphen/>
        <w:t>чимъ, что если и свѣтило солнце, то какъ-то необыкновенно-тусклъ былъ свѣт</w:t>
      </w:r>
      <w:r>
        <w:rPr>
          <w:color w:val="000000"/>
          <w:spacing w:val="0"/>
          <w:w w:val="100"/>
          <w:position w:val="0"/>
          <w:shd w:val="clear" w:color="auto" w:fill="80FFFF"/>
        </w:rPr>
        <w:t>а,</w:t>
      </w:r>
      <w:r>
        <w:rPr>
          <w:color w:val="000000"/>
          <w:spacing w:val="0"/>
          <w:w w:val="100"/>
          <w:position w:val="0"/>
        </w:rPr>
        <w:t xml:space="preserve"> его, точно какъ-бы туманъ какой-то окружалъ его — и этотъ необыкновенный </w:t>
      </w:r>
      <w:r>
        <w:rPr>
          <w:smallCaps/>
          <w:color w:val="000000"/>
          <w:spacing w:val="0"/>
          <w:w w:val="100"/>
          <w:position w:val="0"/>
          <w:shd w:val="clear" w:color="auto" w:fill="80FFFF"/>
        </w:rPr>
        <w:t>свѣтъ</w:t>
      </w:r>
      <w:r>
        <w:rPr>
          <w:smallCaps/>
          <w:color w:val="000000"/>
          <w:spacing w:val="0"/>
          <w:w w:val="100"/>
          <w:position w:val="0"/>
        </w:rPr>
        <w:t>,</w:t>
      </w:r>
      <w:r>
        <w:rPr>
          <w:color w:val="000000"/>
          <w:spacing w:val="0"/>
          <w:w w:val="100"/>
          <w:position w:val="0"/>
        </w:rPr>
        <w:t xml:space="preserve"> полуматовая ясность, усиливала все</w:t>
        <w:softHyphen/>
        <w:t>общее уныніе, овладѣвшее всѣми. — Дороги были исправны, ничто не препятствовало прійдти почтѣ въ обыкновенное время.</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6-го сентября, съ четырехъ часовъ по полудни, начали собирать</w:t>
        <w:softHyphen/>
        <w:t>ся къ почтовой конторѣ нетерпѣливые ожидатели. Часъ за часомъ, любопытствующихъ собиралось все больше и больше. Люди всѣхъ сословій толпились кучами. Въ экипажахъ проѣзжали сюда и обрат</w:t>
        <w:softHyphen/>
        <w:t>но дамы, выглядывая изъ оконъ кареты, подзывали къ себѣ знако</w:t>
        <w:softHyphen/>
        <w:t>мыхъ, и первый вопросъ былъ: «Что? пришла почта?»</w:t>
      </w:r>
    </w:p>
    <w:p>
      <w:pPr>
        <w:pStyle w:val="Style75"/>
        <w:keepNext w:val="0"/>
        <w:keepLines w:val="0"/>
        <w:widowControl w:val="0"/>
        <w:numPr>
          <w:ilvl w:val="0"/>
          <w:numId w:val="11"/>
        </w:numPr>
        <w:shd w:val="clear" w:color="auto" w:fill="auto"/>
        <w:tabs>
          <w:tab w:pos="601" w:val="left"/>
        </w:tabs>
        <w:bidi w:val="0"/>
        <w:spacing w:before="0" w:after="0" w:line="240" w:lineRule="auto"/>
        <w:ind w:left="0" w:right="0" w:firstLine="260"/>
        <w:jc w:val="both"/>
      </w:pPr>
      <w:bookmarkStart w:id="446" w:name="bookmark446"/>
      <w:bookmarkEnd w:id="446"/>
      <w:r>
        <w:rPr>
          <w:smallCaps/>
          <w:color w:val="000000"/>
          <w:spacing w:val="0"/>
          <w:w w:val="100"/>
          <w:position w:val="0"/>
          <w:shd w:val="clear" w:color="auto" w:fill="80FFFF"/>
        </w:rPr>
        <w:t>Нѣтъ</w:t>
      </w:r>
      <w:r>
        <w:rPr>
          <w:color w:val="000000"/>
          <w:spacing w:val="0"/>
          <w:w w:val="100"/>
          <w:position w:val="0"/>
        </w:rPr>
        <w:t xml:space="preserve"> еще. Съ минуты на минуту ожидаютъ ее. Двумя часами опоздала уже.</w:t>
      </w:r>
    </w:p>
    <w:p>
      <w:pPr>
        <w:pStyle w:val="Style75"/>
        <w:keepNext w:val="0"/>
        <w:keepLines w:val="0"/>
        <w:widowControl w:val="0"/>
        <w:numPr>
          <w:ilvl w:val="0"/>
          <w:numId w:val="11"/>
        </w:numPr>
        <w:shd w:val="clear" w:color="auto" w:fill="auto"/>
        <w:tabs>
          <w:tab w:pos="635" w:val="left"/>
        </w:tabs>
        <w:bidi w:val="0"/>
        <w:spacing w:before="0" w:after="0" w:line="240" w:lineRule="auto"/>
        <w:ind w:left="0" w:right="0" w:firstLine="260"/>
        <w:jc w:val="both"/>
      </w:pPr>
      <w:bookmarkStart w:id="447" w:name="bookmark447"/>
      <w:bookmarkEnd w:id="447"/>
      <w:r>
        <w:rPr>
          <w:color w:val="000000"/>
          <w:spacing w:val="0"/>
          <w:w w:val="100"/>
          <w:position w:val="0"/>
        </w:rPr>
        <w:t>Откуда она прійдетъ?</w:t>
      </w:r>
    </w:p>
    <w:p>
      <w:pPr>
        <w:pStyle w:val="Style75"/>
        <w:keepNext w:val="0"/>
        <w:keepLines w:val="0"/>
        <w:widowControl w:val="0"/>
        <w:numPr>
          <w:ilvl w:val="0"/>
          <w:numId w:val="11"/>
        </w:numPr>
        <w:shd w:val="clear" w:color="auto" w:fill="auto"/>
        <w:tabs>
          <w:tab w:pos="635" w:val="left"/>
        </w:tabs>
        <w:bidi w:val="0"/>
        <w:spacing w:before="0" w:after="0" w:line="240" w:lineRule="auto"/>
        <w:ind w:left="0" w:right="0" w:firstLine="260"/>
        <w:jc w:val="both"/>
      </w:pPr>
      <w:bookmarkStart w:id="448" w:name="bookmark448"/>
      <w:bookmarkEnd w:id="448"/>
      <w:r>
        <w:rPr>
          <w:color w:val="000000"/>
          <w:spacing w:val="0"/>
          <w:w w:val="100"/>
          <w:position w:val="0"/>
        </w:rPr>
        <w:t>Разумѣется, изъ Москвы. Увидимъ.</w:t>
      </w:r>
    </w:p>
    <w:p>
      <w:pPr>
        <w:pStyle w:val="Style75"/>
        <w:keepNext w:val="0"/>
        <w:keepLines w:val="0"/>
        <w:widowControl w:val="0"/>
        <w:numPr>
          <w:ilvl w:val="0"/>
          <w:numId w:val="11"/>
        </w:numPr>
        <w:shd w:val="clear" w:color="auto" w:fill="auto"/>
        <w:tabs>
          <w:tab w:pos="635" w:val="left"/>
        </w:tabs>
        <w:bidi w:val="0"/>
        <w:spacing w:before="0" w:after="0" w:line="240" w:lineRule="auto"/>
        <w:ind w:left="0" w:right="0" w:firstLine="260"/>
        <w:jc w:val="both"/>
      </w:pPr>
      <w:bookmarkStart w:id="449" w:name="bookmark449"/>
      <w:bookmarkEnd w:id="449"/>
      <w:r>
        <w:rPr>
          <w:color w:val="000000"/>
          <w:spacing w:val="0"/>
          <w:w w:val="100"/>
          <w:position w:val="0"/>
        </w:rPr>
        <w:t>Что-то мы узнаемъ?..</w:t>
      </w:r>
    </w:p>
    <w:p>
      <w:pPr>
        <w:pStyle w:val="Style75"/>
        <w:keepNext w:val="0"/>
        <w:keepLines w:val="0"/>
        <w:widowControl w:val="0"/>
        <w:numPr>
          <w:ilvl w:val="0"/>
          <w:numId w:val="11"/>
        </w:numPr>
        <w:shd w:val="clear" w:color="auto" w:fill="auto"/>
        <w:tabs>
          <w:tab w:pos="615" w:val="left"/>
        </w:tabs>
        <w:bidi w:val="0"/>
        <w:spacing w:before="0" w:after="0" w:line="240" w:lineRule="auto"/>
        <w:ind w:left="0" w:right="0"/>
        <w:jc w:val="both"/>
      </w:pPr>
      <w:bookmarkStart w:id="450" w:name="bookmark450"/>
      <w:bookmarkEnd w:id="450"/>
      <w:r>
        <w:rPr>
          <w:color w:val="000000"/>
          <w:spacing w:val="0"/>
          <w:w w:val="100"/>
          <w:position w:val="0"/>
        </w:rPr>
        <w:t>Услышимъ.</w:t>
      </w:r>
    </w:p>
    <w:p>
      <w:pPr>
        <w:pStyle w:val="Style75"/>
        <w:keepNext w:val="0"/>
        <w:keepLines w:val="0"/>
        <w:widowControl w:val="0"/>
        <w:shd w:val="clear" w:color="auto" w:fill="auto"/>
        <w:bidi w:val="0"/>
        <w:spacing w:before="0" w:after="0" w:line="240" w:lineRule="auto"/>
        <w:ind w:left="0" w:right="0" w:firstLine="260"/>
        <w:jc w:val="both"/>
        <w:sectPr>
          <w:headerReference w:type="default" r:id="rId163"/>
          <w:headerReference w:type="even" r:id="rId164"/>
          <w:headerReference w:type="first" r:id="rId165"/>
          <w:footnotePr>
            <w:pos w:val="pageBottom"/>
            <w:numFmt w:val="chicago"/>
            <w:numRestart w:val="continuous"/>
            <w15:footnoteColumns w:val="1"/>
          </w:footnotePr>
          <w:pgSz w:w="8391" w:h="12271"/>
          <w:pgMar w:top="583" w:right="571" w:bottom="150" w:left="611" w:header="0" w:footer="3" w:gutter="0"/>
          <w:cols w:space="720"/>
          <w:noEndnote/>
          <w:titlePg/>
          <w:rtlGutter w:val="0"/>
          <w:docGrid w:linePitch="360"/>
        </w:sectPr>
      </w:pPr>
      <w:r>
        <w:rPr>
          <w:color w:val="000000"/>
          <w:spacing w:val="0"/>
          <w:w w:val="100"/>
          <w:position w:val="0"/>
        </w:rPr>
        <w:t>На балконѣ почтоваго дома, почти черезъ каждые четверть часа, появлялся почтмейстеръ съ зрительною трубою, долго смотрѣлъ впе</w:t>
        <w:softHyphen/>
        <w:t xml:space="preserve">редъ </w:t>
      </w:r>
      <w:r>
        <w:rPr>
          <w:color w:val="000000"/>
          <w:spacing w:val="0"/>
          <w:w w:val="100"/>
          <w:position w:val="0"/>
          <w:shd w:val="clear" w:color="auto" w:fill="80FFFF"/>
        </w:rPr>
        <w:t>п</w:t>
      </w:r>
      <w:r>
        <w:rPr>
          <w:color w:val="000000"/>
          <w:spacing w:val="0"/>
          <w:w w:val="100"/>
          <w:position w:val="0"/>
        </w:rPr>
        <w:t xml:space="preserve">о дорогѣ, наконецъ, махнувъ рукою, возвращался къ себѣ. </w:t>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Проворные парн</w:t>
      </w:r>
      <w:r>
        <w:rPr>
          <w:color w:val="000000"/>
          <w:spacing w:val="0"/>
          <w:w w:val="100"/>
          <w:position w:val="0"/>
          <w:shd w:val="clear" w:color="auto" w:fill="80FFFF"/>
        </w:rPr>
        <w:t>и</w:t>
      </w:r>
      <w:r>
        <w:rPr>
          <w:color w:val="000000"/>
          <w:spacing w:val="0"/>
          <w:w w:val="100"/>
          <w:position w:val="0"/>
        </w:rPr>
        <w:t xml:space="preserve"> изъ купеческихъ молодцовъ взобрались н</w:t>
      </w:r>
      <w:r>
        <w:rPr>
          <w:color w:val="000000"/>
          <w:spacing w:val="0"/>
          <w:w w:val="100"/>
          <w:position w:val="0"/>
          <w:shd w:val="clear" w:color="auto" w:fill="80FFFF"/>
        </w:rPr>
        <w:t>ак</w:t>
      </w:r>
      <w:r>
        <w:rPr>
          <w:color w:val="000000"/>
          <w:spacing w:val="0"/>
          <w:w w:val="100"/>
          <w:position w:val="0"/>
        </w:rPr>
        <w:t xml:space="preserve">рыти домовъ и все </w:t>
      </w:r>
      <w:r>
        <w:rPr>
          <w:smallCaps/>
          <w:color w:val="000000"/>
          <w:spacing w:val="0"/>
          <w:w w:val="100"/>
          <w:position w:val="0"/>
          <w:shd w:val="clear" w:color="auto" w:fill="80FFFF"/>
        </w:rPr>
        <w:t>глядѣли</w:t>
      </w:r>
      <w:r>
        <w:rPr>
          <w:color w:val="000000"/>
          <w:spacing w:val="0"/>
          <w:w w:val="100"/>
          <w:position w:val="0"/>
        </w:rPr>
        <w:t xml:space="preserve"> впередъ...</w:t>
      </w:r>
    </w:p>
    <w:p>
      <w:pPr>
        <w:pStyle w:val="Style75"/>
        <w:keepNext w:val="0"/>
        <w:keepLines w:val="0"/>
        <w:widowControl w:val="0"/>
        <w:numPr>
          <w:ilvl w:val="0"/>
          <w:numId w:val="11"/>
        </w:numPr>
        <w:shd w:val="clear" w:color="auto" w:fill="auto"/>
        <w:tabs>
          <w:tab w:pos="610" w:val="left"/>
        </w:tabs>
        <w:bidi w:val="0"/>
        <w:spacing w:before="0" w:after="0" w:line="240" w:lineRule="auto"/>
        <w:ind w:left="0" w:right="0"/>
        <w:jc w:val="both"/>
      </w:pPr>
      <w:bookmarkStart w:id="451" w:name="bookmark451"/>
      <w:bookmarkEnd w:id="451"/>
      <w:r>
        <w:rPr>
          <w:color w:val="000000"/>
          <w:spacing w:val="0"/>
          <w:w w:val="100"/>
          <w:position w:val="0"/>
        </w:rPr>
        <w:t>Что, Архипушка? пе замѣтно ли чего?</w:t>
      </w:r>
    </w:p>
    <w:p>
      <w:pPr>
        <w:pStyle w:val="Style75"/>
        <w:keepNext w:val="0"/>
        <w:keepLines w:val="0"/>
        <w:widowControl w:val="0"/>
        <w:numPr>
          <w:ilvl w:val="0"/>
          <w:numId w:val="11"/>
        </w:numPr>
        <w:shd w:val="clear" w:color="auto" w:fill="auto"/>
        <w:tabs>
          <w:tab w:pos="591" w:val="left"/>
        </w:tabs>
        <w:bidi w:val="0"/>
        <w:spacing w:before="0" w:after="0" w:line="240" w:lineRule="auto"/>
        <w:ind w:left="0" w:right="0"/>
        <w:jc w:val="both"/>
      </w:pPr>
      <w:bookmarkStart w:id="452" w:name="bookmark452"/>
      <w:bookmarkEnd w:id="452"/>
      <w:r>
        <w:rPr>
          <w:color w:val="000000"/>
          <w:spacing w:val="0"/>
          <w:w w:val="100"/>
          <w:position w:val="0"/>
        </w:rPr>
        <w:t>Ни пылинки вдоль по дорогъ. Далеко больно впдать, да ничего не видно.</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Подобные отвѣты слышались часто, пока начало вечерѣть. Молод</w:t>
        <w:softHyphen/>
        <w:t>цы послаз</w:t>
      </w:r>
      <w:r>
        <w:rPr>
          <w:color w:val="000000"/>
          <w:spacing w:val="0"/>
          <w:w w:val="100"/>
          <w:position w:val="0"/>
          <w:shd w:val="clear" w:color="auto" w:fill="80FFFF"/>
        </w:rPr>
        <w:t>и</w:t>
      </w:r>
      <w:r>
        <w:rPr>
          <w:color w:val="000000"/>
          <w:spacing w:val="0"/>
          <w:w w:val="100"/>
          <w:position w:val="0"/>
        </w:rPr>
        <w:t>ли долой; почтмейтеръ не выходилъ бол</w:t>
      </w:r>
      <w:r>
        <w:rPr>
          <w:color w:val="000000"/>
          <w:spacing w:val="0"/>
          <w:w w:val="100"/>
          <w:position w:val="0"/>
          <w:shd w:val="clear" w:color="auto" w:fill="80FFFF"/>
        </w:rPr>
        <w:t>е</w:t>
      </w:r>
      <w:r>
        <w:rPr>
          <w:color w:val="000000"/>
          <w:spacing w:val="0"/>
          <w:w w:val="100"/>
          <w:position w:val="0"/>
        </w:rPr>
        <w:t xml:space="preserve">е </w:t>
      </w:r>
      <w:r>
        <w:rPr>
          <w:color w:val="000000"/>
          <w:spacing w:val="0"/>
          <w:w w:val="100"/>
          <w:position w:val="0"/>
          <w:shd w:val="clear" w:color="auto" w:fill="80FFFF"/>
        </w:rPr>
        <w:t>п</w:t>
      </w:r>
      <w:r>
        <w:rPr>
          <w:color w:val="000000"/>
          <w:spacing w:val="0"/>
          <w:w w:val="100"/>
          <w:position w:val="0"/>
        </w:rPr>
        <w:t>а балконъ, во толпа не рѣдг</w:t>
      </w:r>
      <w:r>
        <w:rPr>
          <w:color w:val="000000"/>
          <w:spacing w:val="0"/>
          <w:w w:val="100"/>
          <w:position w:val="0"/>
          <w:shd w:val="clear" w:color="auto" w:fill="80FFFF"/>
        </w:rPr>
        <w:t>.</w:t>
      </w:r>
      <w:r>
        <w:rPr>
          <w:color w:val="000000"/>
          <w:spacing w:val="0"/>
          <w:w w:val="100"/>
          <w:position w:val="0"/>
        </w:rPr>
        <w:t>ла; напротивъ, вс</w:t>
      </w:r>
      <w:r>
        <w:rPr>
          <w:color w:val="000000"/>
          <w:spacing w:val="0"/>
          <w:w w:val="100"/>
          <w:position w:val="0"/>
          <w:shd w:val="clear" w:color="auto" w:fill="80FFFF"/>
        </w:rPr>
        <w:t>ѣ</w:t>
      </w:r>
      <w:r>
        <w:rPr>
          <w:color w:val="000000"/>
          <w:spacing w:val="0"/>
          <w:w w:val="100"/>
          <w:position w:val="0"/>
        </w:rPr>
        <w:t>, какъ-будто опасаясь, чтобъ не просмотрѣть времени прибытія почты, всѣ стѣснились у воротъ кон</w:t>
        <w:softHyphen/>
        <w:t xml:space="preserve">торы почтовой. Пе смотря на невѣроятное множество людей, сшед- шихся со </w:t>
      </w:r>
      <w:r>
        <w:rPr>
          <w:smallCaps/>
          <w:color w:val="000000"/>
          <w:spacing w:val="0"/>
          <w:w w:val="100"/>
          <w:position w:val="0"/>
          <w:shd w:val="clear" w:color="auto" w:fill="80FFFF"/>
        </w:rPr>
        <w:t>всѣхъ</w:t>
      </w:r>
      <w:r>
        <w:rPr>
          <w:color w:val="000000"/>
          <w:spacing w:val="0"/>
          <w:w w:val="100"/>
          <w:position w:val="0"/>
        </w:rPr>
        <w:t xml:space="preserve"> концовъ города, пе слышно было ни какого говора, даже шопота: всѣ молчали, всв надѣялись вото-вотъ услышатъ вда</w:t>
        <w:softHyphen/>
        <w:t>ли звенящій колокольчикъ...</w:t>
      </w:r>
    </w:p>
    <w:p>
      <w:pPr>
        <w:pStyle w:val="Style75"/>
        <w:keepNext w:val="0"/>
        <w:keepLines w:val="0"/>
        <w:widowControl w:val="0"/>
        <w:numPr>
          <w:ilvl w:val="0"/>
          <w:numId w:val="11"/>
        </w:numPr>
        <w:shd w:val="clear" w:color="auto" w:fill="auto"/>
        <w:tabs>
          <w:tab w:pos="615" w:val="left"/>
        </w:tabs>
        <w:bidi w:val="0"/>
        <w:spacing w:before="0" w:after="0" w:line="240" w:lineRule="auto"/>
        <w:ind w:left="0" w:right="0"/>
        <w:jc w:val="both"/>
      </w:pPr>
      <w:bookmarkStart w:id="453" w:name="bookmark453"/>
      <w:bookmarkEnd w:id="453"/>
      <w:r>
        <w:rPr>
          <w:color w:val="000000"/>
          <w:spacing w:val="0"/>
          <w:w w:val="100"/>
          <w:position w:val="0"/>
        </w:rPr>
        <w:t>Чу!.. Никакъ что-то звенитъ?</w:t>
      </w:r>
    </w:p>
    <w:p>
      <w:pPr>
        <w:pStyle w:val="Style75"/>
        <w:keepNext w:val="0"/>
        <w:keepLines w:val="0"/>
        <w:widowControl w:val="0"/>
        <w:numPr>
          <w:ilvl w:val="0"/>
          <w:numId w:val="11"/>
        </w:numPr>
        <w:shd w:val="clear" w:color="auto" w:fill="auto"/>
        <w:tabs>
          <w:tab w:pos="615" w:val="left"/>
        </w:tabs>
        <w:bidi w:val="0"/>
        <w:spacing w:before="0" w:after="0" w:line="240" w:lineRule="auto"/>
        <w:ind w:left="0" w:right="0"/>
        <w:jc w:val="both"/>
      </w:pPr>
      <w:bookmarkStart w:id="454" w:name="bookmark454"/>
      <w:bookmarkEnd w:id="454"/>
      <w:r>
        <w:rPr>
          <w:color w:val="000000"/>
          <w:spacing w:val="0"/>
          <w:w w:val="100"/>
          <w:position w:val="0"/>
        </w:rPr>
        <w:t>Нѣтъ. Это бьютъ часы въ конторѣ.</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80FFFF"/>
        </w:rPr>
        <w:t>—■</w:t>
      </w:r>
      <w:r>
        <w:rPr>
          <w:color w:val="000000"/>
          <w:spacing w:val="0"/>
          <w:w w:val="100"/>
          <w:position w:val="0"/>
        </w:rPr>
        <w:t xml:space="preserve"> Эй, кто поближе къ окнамъ конторы? Не слыхали ли сколь</w:t>
        <w:softHyphen/>
        <w:t>ко било? Потрудитесь сказать, чтобъ мы, безчас</w:t>
      </w:r>
      <w:r>
        <w:rPr>
          <w:color w:val="000000"/>
          <w:spacing w:val="0"/>
          <w:w w:val="100"/>
          <w:position w:val="0"/>
          <w:shd w:val="clear" w:color="auto" w:fill="80FFFF"/>
        </w:rPr>
        <w:t>н</w:t>
      </w:r>
      <w:r>
        <w:rPr>
          <w:color w:val="000000"/>
          <w:spacing w:val="0"/>
          <w:w w:val="100"/>
          <w:position w:val="0"/>
        </w:rPr>
        <w:t>ые, з</w:t>
      </w:r>
      <w:r>
        <w:rPr>
          <w:color w:val="000000"/>
          <w:spacing w:val="0"/>
          <w:w w:val="100"/>
          <w:position w:val="0"/>
          <w:shd w:val="clear" w:color="auto" w:fill="80FFFF"/>
        </w:rPr>
        <w:t>н</w:t>
      </w:r>
      <w:r>
        <w:rPr>
          <w:color w:val="000000"/>
          <w:spacing w:val="0"/>
          <w:w w:val="100"/>
          <w:position w:val="0"/>
        </w:rPr>
        <w:t>али.</w:t>
      </w:r>
    </w:p>
    <w:p>
      <w:pPr>
        <w:pStyle w:val="Style75"/>
        <w:keepNext w:val="0"/>
        <w:keepLines w:val="0"/>
        <w:widowControl w:val="0"/>
        <w:numPr>
          <w:ilvl w:val="0"/>
          <w:numId w:val="11"/>
        </w:numPr>
        <w:shd w:val="clear" w:color="auto" w:fill="auto"/>
        <w:tabs>
          <w:tab w:pos="615" w:val="left"/>
        </w:tabs>
        <w:bidi w:val="0"/>
        <w:spacing w:before="0" w:after="0" w:line="240" w:lineRule="auto"/>
        <w:ind w:left="0" w:right="0"/>
        <w:jc w:val="both"/>
      </w:pPr>
      <w:bookmarkStart w:id="455" w:name="bookmark455"/>
      <w:bookmarkEnd w:id="455"/>
      <w:r>
        <w:rPr>
          <w:color w:val="000000"/>
          <w:spacing w:val="0"/>
          <w:w w:val="100"/>
          <w:position w:val="0"/>
        </w:rPr>
        <w:t>Восемь било.</w:t>
      </w:r>
    </w:p>
    <w:p>
      <w:pPr>
        <w:pStyle w:val="Style75"/>
        <w:keepNext w:val="0"/>
        <w:keepLines w:val="0"/>
        <w:widowControl w:val="0"/>
        <w:numPr>
          <w:ilvl w:val="0"/>
          <w:numId w:val="11"/>
        </w:numPr>
        <w:shd w:val="clear" w:color="auto" w:fill="auto"/>
        <w:tabs>
          <w:tab w:pos="596" w:val="left"/>
        </w:tabs>
        <w:bidi w:val="0"/>
        <w:spacing w:before="0" w:after="0" w:line="240" w:lineRule="auto"/>
        <w:ind w:left="0" w:right="0"/>
        <w:jc w:val="both"/>
      </w:pPr>
      <w:bookmarkStart w:id="456" w:name="bookmark456"/>
      <w:bookmarkEnd w:id="456"/>
      <w:r>
        <w:rPr>
          <w:color w:val="000000"/>
          <w:spacing w:val="0"/>
          <w:w w:val="100"/>
          <w:position w:val="0"/>
        </w:rPr>
        <w:t>Что безчасные, то и горя мало; а вотъ лишь-бы не безсча</w:t>
        <w:softHyphen/>
        <w:t>стные.</w:t>
      </w:r>
    </w:p>
    <w:p>
      <w:pPr>
        <w:pStyle w:val="Style75"/>
        <w:keepNext w:val="0"/>
        <w:keepLines w:val="0"/>
        <w:widowControl w:val="0"/>
        <w:numPr>
          <w:ilvl w:val="0"/>
          <w:numId w:val="11"/>
        </w:numPr>
        <w:shd w:val="clear" w:color="auto" w:fill="auto"/>
        <w:tabs>
          <w:tab w:pos="615" w:val="left"/>
          <w:tab w:pos="2957" w:val="left"/>
        </w:tabs>
        <w:bidi w:val="0"/>
        <w:spacing w:before="0" w:after="0" w:line="240" w:lineRule="auto"/>
        <w:ind w:left="0" w:right="0"/>
        <w:jc w:val="both"/>
      </w:pPr>
      <w:bookmarkStart w:id="457" w:name="bookmark457"/>
      <w:bookmarkEnd w:id="457"/>
      <w:r>
        <w:rPr>
          <w:color w:val="000000"/>
          <w:spacing w:val="0"/>
          <w:w w:val="100"/>
          <w:position w:val="0"/>
        </w:rPr>
        <w:t>Отврати Богъ!</w:t>
        <w:tab/>
      </w:r>
      <w:r>
        <w:rPr>
          <w:color w:val="363636"/>
          <w:spacing w:val="0"/>
          <w:w w:val="100"/>
          <w:position w:val="0"/>
          <w:shd w:val="clear" w:color="auto" w:fill="80FFFF"/>
        </w:rPr>
        <w:t>;</w:t>
      </w:r>
    </w:p>
    <w:p>
      <w:pPr>
        <w:pStyle w:val="Style75"/>
        <w:keepNext w:val="0"/>
        <w:keepLines w:val="0"/>
        <w:widowControl w:val="0"/>
        <w:numPr>
          <w:ilvl w:val="0"/>
          <w:numId w:val="11"/>
        </w:numPr>
        <w:shd w:val="clear" w:color="auto" w:fill="auto"/>
        <w:tabs>
          <w:tab w:pos="606" w:val="left"/>
        </w:tabs>
        <w:bidi w:val="0"/>
        <w:spacing w:before="0" w:after="0" w:line="240" w:lineRule="auto"/>
        <w:ind w:left="0" w:right="0"/>
        <w:jc w:val="both"/>
      </w:pPr>
      <w:bookmarkStart w:id="458" w:name="bookmark458"/>
      <w:bookmarkEnd w:id="458"/>
      <w:r>
        <w:rPr>
          <w:color w:val="000000"/>
          <w:spacing w:val="0"/>
          <w:w w:val="100"/>
          <w:position w:val="0"/>
        </w:rPr>
        <w:t>Господи, отврат</w:t>
      </w:r>
      <w:r>
        <w:rPr>
          <w:color w:val="000000"/>
          <w:spacing w:val="0"/>
          <w:w w:val="100"/>
          <w:position w:val="0"/>
          <w:shd w:val="clear" w:color="auto" w:fill="80FFFF"/>
        </w:rPr>
        <w:t>и</w:t>
      </w:r>
      <w:r>
        <w:rPr>
          <w:color w:val="000000"/>
          <w:spacing w:val="0"/>
          <w:w w:val="100"/>
          <w:position w:val="0"/>
        </w:rPr>
        <w:t xml:space="preserve"> отъ насъ всякую бѣду! послышалось нѣ</w:t>
        <w:softHyphen/>
        <w:t>сколько голосовъ, произнесшихъ сію молитву, и можно было замѣ</w:t>
        <w:softHyphen/>
        <w:t>тить по движеніямъ рукъ, что они клали на себѣ крестное знаменіе — и все смолкло опять на долго.</w:t>
      </w:r>
    </w:p>
    <w:p>
      <w:pPr>
        <w:pStyle w:val="Style75"/>
        <w:keepNext w:val="0"/>
        <w:keepLines w:val="0"/>
        <w:widowControl w:val="0"/>
        <w:numPr>
          <w:ilvl w:val="0"/>
          <w:numId w:val="11"/>
        </w:numPr>
        <w:shd w:val="clear" w:color="auto" w:fill="auto"/>
        <w:tabs>
          <w:tab w:pos="615" w:val="left"/>
        </w:tabs>
        <w:bidi w:val="0"/>
        <w:spacing w:before="0" w:after="0" w:line="240" w:lineRule="auto"/>
        <w:ind w:left="0" w:right="0"/>
        <w:jc w:val="both"/>
      </w:pPr>
      <w:bookmarkStart w:id="459" w:name="bookmark459"/>
      <w:bookmarkEnd w:id="459"/>
      <w:r>
        <w:rPr>
          <w:color w:val="000000"/>
          <w:spacing w:val="0"/>
          <w:w w:val="100"/>
          <w:position w:val="0"/>
        </w:rPr>
        <w:t>Девять било, послышался голосъ отъ почтовой конторы.</w:t>
      </w:r>
    </w:p>
    <w:p>
      <w:pPr>
        <w:pStyle w:val="Style75"/>
        <w:keepNext w:val="0"/>
        <w:keepLines w:val="0"/>
        <w:widowControl w:val="0"/>
        <w:numPr>
          <w:ilvl w:val="0"/>
          <w:numId w:val="11"/>
        </w:numPr>
        <w:shd w:val="clear" w:color="auto" w:fill="auto"/>
        <w:tabs>
          <w:tab w:pos="606" w:val="left"/>
        </w:tabs>
        <w:bidi w:val="0"/>
        <w:spacing w:before="0" w:after="0" w:line="240" w:lineRule="auto"/>
        <w:ind w:left="0" w:right="0"/>
        <w:jc w:val="both"/>
      </w:pPr>
      <w:bookmarkStart w:id="460" w:name="bookmark460"/>
      <w:bookmarkEnd w:id="460"/>
      <w:r>
        <w:rPr>
          <w:color w:val="000000"/>
          <w:spacing w:val="0"/>
          <w:w w:val="100"/>
          <w:position w:val="0"/>
        </w:rPr>
        <w:t>Эка причина! Все еще не приходитъ. Въ грязное время только такъ запаздывала. Пы</w:t>
      </w:r>
      <w:r>
        <w:rPr>
          <w:color w:val="000000"/>
          <w:spacing w:val="0"/>
          <w:w w:val="100"/>
          <w:position w:val="0"/>
          <w:shd w:val="clear" w:color="auto" w:fill="80FFFF"/>
        </w:rPr>
        <w:t>н</w:t>
      </w:r>
      <w:r>
        <w:rPr>
          <w:color w:val="000000"/>
          <w:spacing w:val="0"/>
          <w:w w:val="100"/>
          <w:position w:val="0"/>
        </w:rPr>
        <w:t>ьче же время сухое.</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Никто не расходился. Черезъ полчаса, вышелъ изъ конторы по- чтальйонъ и сказалъ: — «Господинъ почтмейстеръ приказалъ объ</w:t>
        <w:softHyphen/>
        <w:t>явить, что если бы и теперь же пришла почта, такъ раздачи корре- с</w:t>
      </w:r>
      <w:r>
        <w:rPr>
          <w:color w:val="000000"/>
          <w:spacing w:val="0"/>
          <w:w w:val="100"/>
          <w:position w:val="0"/>
          <w:shd w:val="clear" w:color="auto" w:fill="80FFFF"/>
        </w:rPr>
        <w:t>п</w:t>
      </w:r>
      <w:r>
        <w:rPr>
          <w:color w:val="000000"/>
          <w:spacing w:val="0"/>
          <w:w w:val="100"/>
          <w:position w:val="0"/>
        </w:rPr>
        <w:t>оденцій не будетъ, по причинѣ поздняго времени и отправки поч</w:t>
        <w:softHyphen/>
        <w:t xml:space="preserve">ты </w:t>
      </w:r>
      <w:r>
        <w:rPr>
          <w:color w:val="000000"/>
          <w:spacing w:val="0"/>
          <w:w w:val="100"/>
          <w:position w:val="0"/>
        </w:rPr>
        <w:t xml:space="preserve">ho </w:t>
      </w:r>
      <w:r>
        <w:rPr>
          <w:color w:val="000000"/>
          <w:spacing w:val="0"/>
          <w:w w:val="100"/>
          <w:position w:val="0"/>
        </w:rPr>
        <w:t>трактамъ. Будьте увѣрены</w:t>
      </w:r>
      <w:r>
        <w:rPr>
          <w:color w:val="000000"/>
          <w:spacing w:val="0"/>
          <w:w w:val="100"/>
          <w:position w:val="0"/>
          <w:shd w:val="clear" w:color="auto" w:fill="80FFFF"/>
        </w:rPr>
        <w:t>,</w:t>
      </w:r>
      <w:r>
        <w:rPr>
          <w:color w:val="000000"/>
          <w:spacing w:val="0"/>
          <w:w w:val="100"/>
          <w:position w:val="0"/>
        </w:rPr>
        <w:t xml:space="preserve"> что утромъ рано всякому прине</w:t>
        <w:softHyphen/>
        <w:t>сутъ что будетъ получено. Такъ не угодно ли идти по домамъ?»</w:t>
      </w:r>
    </w:p>
    <w:p>
      <w:pPr>
        <w:pStyle w:val="Style75"/>
        <w:keepNext w:val="0"/>
        <w:keepLines w:val="0"/>
        <w:widowControl w:val="0"/>
        <w:numPr>
          <w:ilvl w:val="0"/>
          <w:numId w:val="11"/>
        </w:numPr>
        <w:shd w:val="clear" w:color="auto" w:fill="auto"/>
        <w:tabs>
          <w:tab w:pos="596" w:val="left"/>
        </w:tabs>
        <w:bidi w:val="0"/>
        <w:spacing w:before="0" w:after="0" w:line="240" w:lineRule="auto"/>
        <w:ind w:left="0" w:right="0"/>
        <w:jc w:val="both"/>
      </w:pPr>
      <w:bookmarkStart w:id="461" w:name="bookmark461"/>
      <w:bookmarkEnd w:id="461"/>
      <w:r>
        <w:rPr>
          <w:color w:val="000000"/>
          <w:spacing w:val="0"/>
          <w:w w:val="100"/>
          <w:position w:val="0"/>
        </w:rPr>
        <w:t>Мы не корреспонденціи ожидаемъ, а хотимъ знать, откуда она прійдетъ ?</w:t>
      </w:r>
    </w:p>
    <w:p>
      <w:pPr>
        <w:pStyle w:val="Style75"/>
        <w:keepNext w:val="0"/>
        <w:keepLines w:val="0"/>
        <w:widowControl w:val="0"/>
        <w:numPr>
          <w:ilvl w:val="0"/>
          <w:numId w:val="11"/>
        </w:numPr>
        <w:shd w:val="clear" w:color="auto" w:fill="auto"/>
        <w:tabs>
          <w:tab w:pos="615" w:val="left"/>
        </w:tabs>
        <w:bidi w:val="0"/>
        <w:spacing w:before="0" w:after="0" w:line="240" w:lineRule="auto"/>
        <w:ind w:left="0" w:right="0"/>
        <w:jc w:val="both"/>
      </w:pPr>
      <w:bookmarkStart w:id="462" w:name="bookmark462"/>
      <w:bookmarkEnd w:id="462"/>
      <w:r>
        <w:rPr>
          <w:color w:val="000000"/>
          <w:spacing w:val="0"/>
          <w:w w:val="100"/>
          <w:position w:val="0"/>
        </w:rPr>
        <w:t>Да не откуда же больше, какъ изъ Москвы.</w:t>
      </w:r>
    </w:p>
    <w:p>
      <w:pPr>
        <w:pStyle w:val="Style75"/>
        <w:keepNext w:val="0"/>
        <w:keepLines w:val="0"/>
        <w:widowControl w:val="0"/>
        <w:numPr>
          <w:ilvl w:val="0"/>
          <w:numId w:val="11"/>
        </w:numPr>
        <w:shd w:val="clear" w:color="auto" w:fill="auto"/>
        <w:tabs>
          <w:tab w:pos="606" w:val="left"/>
        </w:tabs>
        <w:bidi w:val="0"/>
        <w:spacing w:before="0" w:after="0" w:line="240" w:lineRule="auto"/>
        <w:ind w:left="0" w:right="0"/>
        <w:jc w:val="both"/>
      </w:pPr>
      <w:bookmarkStart w:id="463" w:name="bookmark463"/>
      <w:bookmarkEnd w:id="463"/>
      <w:r>
        <w:rPr>
          <w:color w:val="000000"/>
          <w:spacing w:val="0"/>
          <w:w w:val="100"/>
          <w:position w:val="0"/>
        </w:rPr>
        <w:t xml:space="preserve">Дай-то Богъ! Благослови Господи такою радостною </w:t>
      </w:r>
      <w:r>
        <w:rPr>
          <w:smallCaps/>
          <w:color w:val="000000"/>
          <w:spacing w:val="0"/>
          <w:w w:val="100"/>
          <w:position w:val="0"/>
          <w:shd w:val="clear" w:color="auto" w:fill="80FFFF"/>
        </w:rPr>
        <w:t>вѣсточ</w:t>
        <w:softHyphen/>
        <w:t>кою!</w:t>
      </w:r>
      <w:r>
        <w:rPr>
          <w:color w:val="000000"/>
          <w:spacing w:val="0"/>
          <w:w w:val="100"/>
          <w:position w:val="0"/>
        </w:rPr>
        <w:t xml:space="preserve"> </w:t>
      </w:r>
      <w:r>
        <w:rPr>
          <w:color w:val="000000"/>
          <w:spacing w:val="0"/>
          <w:w w:val="100"/>
          <w:position w:val="0"/>
          <w:shd w:val="clear" w:color="auto" w:fill="80FFFF"/>
        </w:rPr>
        <w:t>А</w:t>
      </w:r>
      <w:r>
        <w:rPr>
          <w:color w:val="000000"/>
          <w:spacing w:val="0"/>
          <w:w w:val="100"/>
          <w:position w:val="0"/>
        </w:rPr>
        <w:t xml:space="preserve"> какъ и ночью почты не будетъ? проговорили многіе голоса, и точно мало-по-малу разошлись... Но не па долго! Чуть сталъ мер</w:t>
        <w:softHyphen/>
        <w:t>цать слабый свѣтъ, уже вс</w:t>
      </w:r>
      <w:r>
        <w:rPr>
          <w:color w:val="000000"/>
          <w:spacing w:val="0"/>
          <w:w w:val="100"/>
          <w:position w:val="0"/>
          <w:shd w:val="clear" w:color="auto" w:fill="80FFFF"/>
        </w:rPr>
        <w:t>в</w:t>
      </w:r>
      <w:r>
        <w:rPr>
          <w:color w:val="000000"/>
          <w:spacing w:val="0"/>
          <w:w w:val="100"/>
          <w:position w:val="0"/>
        </w:rPr>
        <w:t xml:space="preserve"> толпились около воротъ конторы, спѣ</w:t>
        <w:softHyphen/>
        <w:t xml:space="preserve">шили спрашивать у стоявшаго тутъ </w:t>
      </w:r>
      <w:r>
        <w:rPr>
          <w:color w:val="000000"/>
          <w:spacing w:val="0"/>
          <w:w w:val="100"/>
          <w:position w:val="0"/>
          <w:shd w:val="clear" w:color="auto" w:fill="80FFFF"/>
        </w:rPr>
        <w:t>п</w:t>
      </w:r>
      <w:r>
        <w:rPr>
          <w:color w:val="000000"/>
          <w:spacing w:val="0"/>
          <w:w w:val="100"/>
          <w:position w:val="0"/>
        </w:rPr>
        <w:t>очтальйо</w:t>
      </w:r>
      <w:r>
        <w:rPr>
          <w:color w:val="000000"/>
          <w:spacing w:val="0"/>
          <w:w w:val="100"/>
          <w:position w:val="0"/>
          <w:shd w:val="clear" w:color="auto" w:fill="80FFFF"/>
        </w:rPr>
        <w:t>н</w:t>
      </w:r>
      <w:r>
        <w:rPr>
          <w:color w:val="000000"/>
          <w:spacing w:val="0"/>
          <w:w w:val="100"/>
          <w:position w:val="0"/>
        </w:rPr>
        <w:t>а :</w:t>
      </w:r>
    </w:p>
    <w:p>
      <w:pPr>
        <w:pStyle w:val="Style75"/>
        <w:keepNext w:val="0"/>
        <w:keepLines w:val="0"/>
        <w:widowControl w:val="0"/>
        <w:numPr>
          <w:ilvl w:val="0"/>
          <w:numId w:val="11"/>
        </w:numPr>
        <w:shd w:val="clear" w:color="auto" w:fill="auto"/>
        <w:tabs>
          <w:tab w:pos="615" w:val="left"/>
        </w:tabs>
        <w:bidi w:val="0"/>
        <w:spacing w:before="0" w:after="0" w:line="240" w:lineRule="auto"/>
        <w:ind w:left="0" w:right="0"/>
        <w:jc w:val="both"/>
      </w:pPr>
      <w:bookmarkStart w:id="464" w:name="bookmark464"/>
      <w:bookmarkEnd w:id="464"/>
      <w:r>
        <w:rPr>
          <w:color w:val="000000"/>
          <w:spacing w:val="0"/>
          <w:w w:val="100"/>
          <w:position w:val="0"/>
        </w:rPr>
        <w:t>Чтб, батюшка, откуда пришла почта?</w:t>
      </w:r>
      <w:r>
        <w:br w:type="page"/>
      </w:r>
    </w:p>
    <w:p>
      <w:pPr>
        <w:pStyle w:val="Style75"/>
        <w:keepNext w:val="0"/>
        <w:keepLines w:val="0"/>
        <w:widowControl w:val="0"/>
        <w:numPr>
          <w:ilvl w:val="0"/>
          <w:numId w:val="11"/>
        </w:numPr>
        <w:shd w:val="clear" w:color="auto" w:fill="auto"/>
        <w:tabs>
          <w:tab w:pos="630" w:val="left"/>
        </w:tabs>
        <w:bidi w:val="0"/>
        <w:spacing w:before="0" w:after="0" w:line="240" w:lineRule="auto"/>
        <w:ind w:left="0" w:right="0" w:firstLine="260"/>
        <w:jc w:val="both"/>
      </w:pPr>
      <w:bookmarkStart w:id="465" w:name="bookmark465"/>
      <w:bookmarkEnd w:id="465"/>
      <w:r>
        <w:rPr>
          <w:color w:val="000000"/>
          <w:spacing w:val="0"/>
          <w:w w:val="100"/>
          <w:position w:val="0"/>
          <w:shd w:val="clear" w:color="auto" w:fill="80FFFF"/>
        </w:rPr>
        <w:t>Пе</w:t>
      </w:r>
      <w:r>
        <w:rPr>
          <w:color w:val="000000"/>
          <w:spacing w:val="0"/>
          <w:w w:val="100"/>
          <w:position w:val="0"/>
        </w:rPr>
        <w:t xml:space="preserve"> бывала еще</w:t>
      </w:r>
      <w:r>
        <w:rPr>
          <w:color w:val="000000"/>
          <w:spacing w:val="0"/>
          <w:w w:val="100"/>
          <w:position w:val="0"/>
          <w:shd w:val="clear" w:color="auto" w:fill="80FFFF"/>
        </w:rPr>
        <w:t>.</w:t>
      </w:r>
    </w:p>
    <w:p>
      <w:pPr>
        <w:pStyle w:val="Style75"/>
        <w:keepNext w:val="0"/>
        <w:keepLines w:val="0"/>
        <w:widowControl w:val="0"/>
        <w:numPr>
          <w:ilvl w:val="0"/>
          <w:numId w:val="11"/>
        </w:numPr>
        <w:shd w:val="clear" w:color="auto" w:fill="auto"/>
        <w:tabs>
          <w:tab w:pos="606" w:val="left"/>
        </w:tabs>
        <w:bidi w:val="0"/>
        <w:spacing w:before="0" w:after="0" w:line="240" w:lineRule="auto"/>
        <w:ind w:left="0" w:right="0" w:firstLine="260"/>
        <w:jc w:val="both"/>
      </w:pPr>
      <w:bookmarkStart w:id="466" w:name="bookmark466"/>
      <w:bookmarkEnd w:id="466"/>
      <w:r>
        <w:rPr>
          <w:color w:val="000000"/>
          <w:spacing w:val="0"/>
          <w:w w:val="100"/>
          <w:position w:val="0"/>
        </w:rPr>
        <w:t>Какъ? II по эго время не бывала? Господи помилуй! Да что же это будетъ?</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В</w:t>
      </w:r>
      <w:r>
        <w:rPr>
          <w:color w:val="000000"/>
          <w:spacing w:val="0"/>
          <w:w w:val="100"/>
          <w:position w:val="0"/>
          <w:shd w:val="clear" w:color="auto" w:fill="80FFFF"/>
        </w:rPr>
        <w:t>н</w:t>
      </w:r>
      <w:r>
        <w:rPr>
          <w:color w:val="000000"/>
          <w:spacing w:val="0"/>
          <w:w w:val="100"/>
          <w:position w:val="0"/>
        </w:rPr>
        <w:t xml:space="preserve">овь-приходящіе слышали эту вѣсть, вздыхали, поглядывали молча одинъ </w:t>
      </w:r>
      <w:r>
        <w:rPr>
          <w:color w:val="000000"/>
          <w:spacing w:val="0"/>
          <w:w w:val="100"/>
          <w:position w:val="0"/>
          <w:shd w:val="clear" w:color="auto" w:fill="80FFFF"/>
        </w:rPr>
        <w:t>п</w:t>
      </w:r>
      <w:r>
        <w:rPr>
          <w:color w:val="000000"/>
          <w:spacing w:val="0"/>
          <w:w w:val="100"/>
          <w:position w:val="0"/>
        </w:rPr>
        <w:t xml:space="preserve">а другаго, и оставались на площади ожидать, </w:t>
      </w:r>
      <w:r>
        <w:rPr>
          <w:smallCaps/>
          <w:color w:val="000000"/>
          <w:spacing w:val="0"/>
          <w:w w:val="100"/>
          <w:position w:val="0"/>
          <w:shd w:val="clear" w:color="auto" w:fill="80FFFF"/>
        </w:rPr>
        <w:t xml:space="preserve">чѣмъ </w:t>
      </w:r>
      <w:r>
        <w:rPr>
          <w:color w:val="000000"/>
          <w:spacing w:val="0"/>
          <w:w w:val="100"/>
          <w:position w:val="0"/>
        </w:rPr>
        <w:t>все это кончится.</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Къ десяти часамъ утра стеченіе народа было необыкновенное.... Нетерпѣніе общее было выше мѣры. Уже слышались предложенія собрать тугъ же сумму и послать нарочнаго отъ города до города по пути, чтобъ узнать все, чего желалось, — какъ вотъ почтмей</w:t>
        <w:softHyphen/>
        <w:t>стеръ, долго смотрѣвшій съ балкона въ зрительную трубку, вдругъ торопливо оставилъ ее и поспѣшилъ въ домъ. Замѣтно, что все въ конторъ встрепенулось: ворота растворили, начали запрягать теле</w:t>
        <w:softHyphen/>
        <w:t>ги подъ почту, идущую по городамъ; въ толпъ всъ ожили, зашеве</w:t>
        <w:softHyphen/>
        <w:t>лились, заговорили, какъ вотъ слышно звенятъ колокольцы.... бли</w:t>
        <w:softHyphen/>
        <w:t>же и ближе.... «Почта.... почта.... это почта!...» и съ этимъ кри</w:t>
        <w:softHyphen/>
        <w:t xml:space="preserve">комъ побъжало </w:t>
      </w:r>
      <w:r>
        <w:rPr>
          <w:smallCaps/>
          <w:color w:val="000000"/>
          <w:spacing w:val="0"/>
          <w:w w:val="100"/>
          <w:position w:val="0"/>
          <w:shd w:val="clear" w:color="auto" w:fill="80FFFF"/>
        </w:rPr>
        <w:t>нѣсколько</w:t>
      </w:r>
      <w:r>
        <w:rPr>
          <w:color w:val="000000"/>
          <w:spacing w:val="0"/>
          <w:w w:val="100"/>
          <w:position w:val="0"/>
        </w:rPr>
        <w:t xml:space="preserve"> человѣкъ на встрѣчу </w:t>
      </w:r>
      <w:r>
        <w:rPr>
          <w:color w:val="000000"/>
          <w:spacing w:val="0"/>
          <w:w w:val="100"/>
          <w:position w:val="0"/>
          <w:shd w:val="clear" w:color="auto" w:fill="80FFFF"/>
        </w:rPr>
        <w:t>ей.</w:t>
      </w:r>
      <w:r>
        <w:rPr>
          <w:color w:val="000000"/>
          <w:spacing w:val="0"/>
          <w:w w:val="100"/>
          <w:position w:val="0"/>
        </w:rPr>
        <w:t xml:space="preserve"> «Откуда, батю</w:t>
        <w:softHyphen/>
        <w:t>шка, почта идетъ?» Спрашиваютъ нѣсколько голосовъ у сидящаго на чемоданахъ почтальйона.</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Почтальпонъ молчитъ.</w:t>
      </w:r>
    </w:p>
    <w:p>
      <w:pPr>
        <w:pStyle w:val="Style75"/>
        <w:keepNext w:val="0"/>
        <w:keepLines w:val="0"/>
        <w:widowControl w:val="0"/>
        <w:numPr>
          <w:ilvl w:val="0"/>
          <w:numId w:val="11"/>
        </w:numPr>
        <w:shd w:val="clear" w:color="auto" w:fill="auto"/>
        <w:tabs>
          <w:tab w:pos="620" w:val="left"/>
        </w:tabs>
        <w:bidi w:val="0"/>
        <w:spacing w:before="0" w:after="0" w:line="240" w:lineRule="auto"/>
        <w:ind w:left="0" w:right="0" w:firstLine="260"/>
        <w:jc w:val="both"/>
      </w:pPr>
      <w:bookmarkStart w:id="467" w:name="bookmark467"/>
      <w:bookmarkEnd w:id="467"/>
      <w:r>
        <w:rPr>
          <w:color w:val="000000"/>
          <w:spacing w:val="0"/>
          <w:w w:val="100"/>
          <w:position w:val="0"/>
        </w:rPr>
        <w:t>Откуда, голубчикъ, почта ? спрашиваютъ чиновники пр</w:t>
      </w:r>
      <w:r>
        <w:rPr>
          <w:color w:val="000000"/>
          <w:spacing w:val="0"/>
          <w:w w:val="100"/>
          <w:position w:val="0"/>
          <w:shd w:val="clear" w:color="auto" w:fill="80FFFF"/>
        </w:rPr>
        <w:t>о</w:t>
      </w:r>
      <w:r>
        <w:rPr>
          <w:color w:val="000000"/>
          <w:spacing w:val="0"/>
          <w:w w:val="100"/>
          <w:position w:val="0"/>
        </w:rPr>
        <w:t>ѣз</w:t>
        <w:softHyphen/>
        <w:t xml:space="preserve">жающаго мимо </w:t>
      </w:r>
      <w:r>
        <w:rPr>
          <w:color w:val="000000"/>
          <w:spacing w:val="0"/>
          <w:w w:val="100"/>
          <w:position w:val="0"/>
          <w:shd w:val="clear" w:color="auto" w:fill="80FFFF"/>
        </w:rPr>
        <w:t>п</w:t>
      </w:r>
      <w:r>
        <w:rPr>
          <w:color w:val="000000"/>
          <w:spacing w:val="0"/>
          <w:w w:val="100"/>
          <w:position w:val="0"/>
        </w:rPr>
        <w:t>хъ почтальйо</w:t>
      </w:r>
      <w:r>
        <w:rPr>
          <w:color w:val="000000"/>
          <w:spacing w:val="0"/>
          <w:w w:val="100"/>
          <w:position w:val="0"/>
          <w:shd w:val="clear" w:color="auto" w:fill="80FFFF"/>
        </w:rPr>
        <w:t>н</w:t>
      </w:r>
      <w:r>
        <w:rPr>
          <w:color w:val="000000"/>
          <w:spacing w:val="0"/>
          <w:w w:val="100"/>
          <w:position w:val="0"/>
        </w:rPr>
        <w:t>а.</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Почтальііонъ молчитъ.</w:t>
      </w:r>
    </w:p>
    <w:p>
      <w:pPr>
        <w:pStyle w:val="Style75"/>
        <w:keepNext w:val="0"/>
        <w:keepLines w:val="0"/>
        <w:widowControl w:val="0"/>
        <w:numPr>
          <w:ilvl w:val="0"/>
          <w:numId w:val="11"/>
        </w:numPr>
        <w:shd w:val="clear" w:color="auto" w:fill="auto"/>
        <w:tabs>
          <w:tab w:pos="610" w:val="left"/>
        </w:tabs>
        <w:bidi w:val="0"/>
        <w:spacing w:before="0" w:after="0" w:line="240" w:lineRule="auto"/>
        <w:ind w:left="0" w:right="0" w:firstLine="260"/>
        <w:jc w:val="both"/>
      </w:pPr>
      <w:bookmarkStart w:id="468" w:name="bookmark468"/>
      <w:bookmarkEnd w:id="468"/>
      <w:r>
        <w:rPr>
          <w:color w:val="000000"/>
          <w:spacing w:val="0"/>
          <w:w w:val="100"/>
          <w:position w:val="0"/>
        </w:rPr>
        <w:t>Послушай, Бобровъ! откуда почта? спрашиваетъ его перво</w:t>
        <w:softHyphen/>
        <w:t xml:space="preserve">статейный купецъ.—Ты </w:t>
      </w:r>
      <w:r>
        <w:rPr>
          <w:smallCaps/>
          <w:color w:val="000000"/>
          <w:spacing w:val="0"/>
          <w:w w:val="100"/>
          <w:position w:val="0"/>
          <w:shd w:val="clear" w:color="auto" w:fill="80FFFF"/>
        </w:rPr>
        <w:t>вѣдь</w:t>
      </w:r>
      <w:r>
        <w:rPr>
          <w:color w:val="000000"/>
          <w:spacing w:val="0"/>
          <w:w w:val="100"/>
          <w:position w:val="0"/>
        </w:rPr>
        <w:t xml:space="preserve"> меня знаешь?</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Почтальііонъ узналъ его, слышитъ и молчитъ.</w:t>
      </w:r>
    </w:p>
    <w:p>
      <w:pPr>
        <w:pStyle w:val="Style75"/>
        <w:keepNext w:val="0"/>
        <w:keepLines w:val="0"/>
        <w:widowControl w:val="0"/>
        <w:numPr>
          <w:ilvl w:val="0"/>
          <w:numId w:val="11"/>
        </w:numPr>
        <w:shd w:val="clear" w:color="auto" w:fill="auto"/>
        <w:tabs>
          <w:tab w:pos="601" w:val="left"/>
        </w:tabs>
        <w:bidi w:val="0"/>
        <w:spacing w:before="0" w:after="0" w:line="240" w:lineRule="auto"/>
        <w:ind w:left="0" w:right="0" w:firstLine="260"/>
        <w:jc w:val="both"/>
      </w:pPr>
      <w:bookmarkStart w:id="469" w:name="bookmark469"/>
      <w:bookmarkEnd w:id="469"/>
      <w:r>
        <w:rPr>
          <w:color w:val="000000"/>
          <w:spacing w:val="0"/>
          <w:w w:val="100"/>
          <w:position w:val="0"/>
        </w:rPr>
        <w:t>Московская? спросилъ почмейстеръ съ балкона у проѣзжав</w:t>
        <w:softHyphen/>
        <w:t>шаго мимо почтальйона.</w:t>
      </w:r>
    </w:p>
    <w:p>
      <w:pPr>
        <w:pStyle w:val="Style75"/>
        <w:keepNext w:val="0"/>
        <w:keepLines w:val="0"/>
        <w:widowControl w:val="0"/>
        <w:numPr>
          <w:ilvl w:val="0"/>
          <w:numId w:val="11"/>
        </w:numPr>
        <w:shd w:val="clear" w:color="auto" w:fill="auto"/>
        <w:tabs>
          <w:tab w:pos="640" w:val="left"/>
        </w:tabs>
        <w:bidi w:val="0"/>
        <w:spacing w:before="0" w:after="0" w:line="240" w:lineRule="auto"/>
        <w:ind w:left="0" w:right="0" w:firstLine="260"/>
        <w:jc w:val="both"/>
      </w:pPr>
      <w:bookmarkStart w:id="470" w:name="bookmark470"/>
      <w:bookmarkEnd w:id="470"/>
      <w:r>
        <w:rPr>
          <w:color w:val="000000"/>
          <w:spacing w:val="0"/>
          <w:w w:val="100"/>
          <w:position w:val="0"/>
        </w:rPr>
        <w:t>Тульская, ваше высокоблагородіе! вскрикнулъ почтальііонъ.</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Почтмейстеръ остался въ томъ положеніи, к</w:t>
      </w:r>
      <w:r>
        <w:rPr>
          <w:color w:val="000000"/>
          <w:spacing w:val="0"/>
          <w:w w:val="100"/>
          <w:position w:val="0"/>
          <w:shd w:val="clear" w:color="auto" w:fill="80FFFF"/>
        </w:rPr>
        <w:t>Ь</w:t>
      </w:r>
      <w:r>
        <w:rPr>
          <w:color w:val="000000"/>
          <w:spacing w:val="0"/>
          <w:w w:val="100"/>
          <w:position w:val="0"/>
        </w:rPr>
        <w:t>къ былъ, наклонив</w:t>
        <w:softHyphen/>
        <w:t>шись, чтобъ яснѣе слышать отвѣть почталь</w:t>
      </w:r>
      <w:r>
        <w:rPr>
          <w:color w:val="000000"/>
          <w:spacing w:val="0"/>
          <w:w w:val="100"/>
          <w:position w:val="0"/>
          <w:shd w:val="clear" w:color="auto" w:fill="80FFFF"/>
        </w:rPr>
        <w:t>эй</w:t>
      </w:r>
      <w:r>
        <w:rPr>
          <w:color w:val="000000"/>
          <w:spacing w:val="0"/>
          <w:w w:val="100"/>
          <w:position w:val="0"/>
        </w:rPr>
        <w:t>на.</w:t>
      </w:r>
    </w:p>
    <w:p>
      <w:pPr>
        <w:pStyle w:val="Style75"/>
        <w:keepNext w:val="0"/>
        <w:keepLines w:val="0"/>
        <w:widowControl w:val="0"/>
        <w:numPr>
          <w:ilvl w:val="0"/>
          <w:numId w:val="11"/>
        </w:numPr>
        <w:shd w:val="clear" w:color="auto" w:fill="auto"/>
        <w:tabs>
          <w:tab w:pos="634" w:val="left"/>
        </w:tabs>
        <w:bidi w:val="0"/>
        <w:spacing w:before="0" w:after="0" w:line="240" w:lineRule="auto"/>
        <w:ind w:left="0" w:right="0" w:firstLine="260"/>
        <w:jc w:val="both"/>
      </w:pPr>
      <w:bookmarkStart w:id="471" w:name="bookmark471"/>
      <w:bookmarkEnd w:id="471"/>
      <w:r>
        <w:rPr>
          <w:color w:val="000000"/>
          <w:spacing w:val="0"/>
          <w:w w:val="100"/>
          <w:position w:val="0"/>
        </w:rPr>
        <w:t>Тульская!... вскрикнуло тысячи голосовъ — и все смолкло на нѣсколько минутъ. Какъ-бы по приказанію, вс</w:t>
      </w:r>
      <w:r>
        <w:rPr>
          <w:color w:val="000000"/>
          <w:spacing w:val="0"/>
          <w:w w:val="100"/>
          <w:position w:val="0"/>
          <w:shd w:val="clear" w:color="auto" w:fill="80FFFF"/>
        </w:rPr>
        <w:t>ѣ</w:t>
      </w:r>
      <w:r>
        <w:rPr>
          <w:color w:val="000000"/>
          <w:spacing w:val="0"/>
          <w:w w:val="100"/>
          <w:position w:val="0"/>
        </w:rPr>
        <w:t xml:space="preserve"> сняли шляпы,</w:t>
      </w:r>
      <w:r>
        <w:rPr>
          <w:color w:val="000000"/>
          <w:spacing w:val="0"/>
          <w:w w:val="100"/>
          <w:position w:val="0"/>
          <w:shd w:val="clear" w:color="auto" w:fill="80FFFF"/>
        </w:rPr>
        <w:t>"</w:t>
      </w:r>
      <w:r>
        <w:rPr>
          <w:color w:val="000000"/>
          <w:spacing w:val="0"/>
          <w:w w:val="100"/>
          <w:position w:val="0"/>
        </w:rPr>
        <w:t>на</w:t>
        <w:softHyphen/>
        <w:t>чали креститься.... па липахъ всѣхъ, блѣдныхъ , помертвѣлыхъ, выражался необыкновенный ужасъ. Всѣ какъ-будто поражены бы</w:t>
        <w:softHyphen/>
        <w:t>ли сильнымъ, гибельнымъ ударомъ грома, разрушившимъ все со</w:t>
        <w:softHyphen/>
        <w:t>стояніе каждаго.... Потомъ, какъ-бы пробуждаясь или очувствовав</w:t>
        <w:softHyphen/>
        <w:t>шись отъ нанесеннаго сильнаго удара, начали, мало-по-малу, слы</w:t>
        <w:softHyphen/>
        <w:t>шаться голоса:</w:t>
      </w:r>
    </w:p>
    <w:p>
      <w:pPr>
        <w:pStyle w:val="Style75"/>
        <w:keepNext w:val="0"/>
        <w:keepLines w:val="0"/>
        <w:widowControl w:val="0"/>
        <w:numPr>
          <w:ilvl w:val="0"/>
          <w:numId w:val="11"/>
        </w:numPr>
        <w:shd w:val="clear" w:color="auto" w:fill="auto"/>
        <w:tabs>
          <w:tab w:pos="625" w:val="left"/>
        </w:tabs>
        <w:bidi w:val="0"/>
        <w:spacing w:before="0" w:after="0" w:line="240" w:lineRule="auto"/>
        <w:ind w:left="0" w:right="0" w:firstLine="260"/>
        <w:jc w:val="both"/>
        <w:sectPr>
          <w:headerReference w:type="default" r:id="rId166"/>
          <w:headerReference w:type="even" r:id="rId167"/>
          <w:headerReference w:type="first" r:id="rId168"/>
          <w:footnotePr>
            <w:pos w:val="pageBottom"/>
            <w:numFmt w:val="chicago"/>
            <w:numRestart w:val="continuous"/>
            <w15:footnoteColumns w:val="1"/>
          </w:footnotePr>
          <w:pgSz w:w="8391" w:h="12271"/>
          <w:pgMar w:top="583" w:right="571" w:bottom="150" w:left="611" w:header="0" w:footer="3" w:gutter="0"/>
          <w:cols w:space="720"/>
          <w:noEndnote/>
          <w:titlePg/>
          <w:rtlGutter w:val="0"/>
          <w:docGrid w:linePitch="360"/>
        </w:sectPr>
      </w:pPr>
      <w:r>
        <w:rPr>
          <w:color w:val="000000"/>
          <w:spacing w:val="0"/>
          <w:w w:val="100"/>
          <w:position w:val="0"/>
        </w:rPr>
        <w:t xml:space="preserve">Тульская!... Такъ </w:t>
      </w:r>
      <w:r>
        <w:rPr>
          <w:color w:val="000000"/>
          <w:spacing w:val="0"/>
          <w:w w:val="100"/>
          <w:position w:val="0"/>
          <w:shd w:val="clear" w:color="auto" w:fill="80FFFF"/>
        </w:rPr>
        <w:t>эт</w:t>
      </w:r>
      <w:r>
        <w:rPr>
          <w:color w:val="000000"/>
          <w:spacing w:val="0"/>
          <w:w w:val="100"/>
          <w:position w:val="0"/>
        </w:rPr>
        <w:t xml:space="preserve">о не московская?... </w:t>
      </w:r>
      <w:r>
        <w:rPr>
          <w:smallCaps/>
          <w:color w:val="000000"/>
          <w:spacing w:val="0"/>
          <w:w w:val="100"/>
          <w:position w:val="0"/>
          <w:shd w:val="clear" w:color="auto" w:fill="80FFFF"/>
        </w:rPr>
        <w:t>Гдѣ</w:t>
      </w:r>
      <w:r>
        <w:rPr>
          <w:color w:val="000000"/>
          <w:spacing w:val="0"/>
          <w:w w:val="100"/>
          <w:position w:val="0"/>
        </w:rPr>
        <w:t xml:space="preserve"> же московская? И наконецъ все бол</w:t>
      </w:r>
      <w:r>
        <w:rPr>
          <w:color w:val="000000"/>
          <w:spacing w:val="0"/>
          <w:w w:val="100"/>
          <w:position w:val="0"/>
          <w:shd w:val="clear" w:color="auto" w:fill="80FFFF"/>
        </w:rPr>
        <w:t>ѣ</w:t>
      </w:r>
      <w:r>
        <w:rPr>
          <w:color w:val="000000"/>
          <w:spacing w:val="0"/>
          <w:w w:val="100"/>
          <w:position w:val="0"/>
        </w:rPr>
        <w:t xml:space="preserve">е и болѣе усиливаясь , слышны были клики, къ концу превратившіеся въ вопли: «Гдѣ же сама Москва?... Что сталось съ нею?... </w:t>
      </w:r>
      <w:r>
        <w:rPr>
          <w:color w:val="000000"/>
          <w:spacing w:val="0"/>
          <w:w w:val="100"/>
          <w:position w:val="0"/>
          <w:shd w:val="clear" w:color="auto" w:fill="80FFFF"/>
        </w:rPr>
        <w:t>Уж</w:t>
      </w:r>
      <w:r>
        <w:rPr>
          <w:color w:val="000000"/>
          <w:spacing w:val="0"/>
          <w:w w:val="100"/>
          <w:position w:val="0"/>
        </w:rPr>
        <w:t>е-.</w:t>
      </w:r>
      <w:r>
        <w:rPr>
          <w:color w:val="000000"/>
          <w:spacing w:val="0"/>
          <w:w w:val="100"/>
          <w:position w:val="0"/>
          <w:shd w:val="clear" w:color="auto" w:fill="80FFFF"/>
        </w:rPr>
        <w:t>іи</w:t>
      </w:r>
      <w:r>
        <w:rPr>
          <w:color w:val="000000"/>
          <w:spacing w:val="0"/>
          <w:w w:val="100"/>
          <w:position w:val="0"/>
        </w:rPr>
        <w:t xml:space="preserve"> врагъ одолѣлъ ее?... Не-уже-ли не за</w:t>
      </w:r>
      <w:r>
        <w:rPr>
          <w:color w:val="000000"/>
          <w:spacing w:val="0"/>
          <w:w w:val="100"/>
          <w:position w:val="0"/>
          <w:shd w:val="clear" w:color="auto" w:fill="80FFFF"/>
        </w:rPr>
        <w:t xml:space="preserve"> </w:t>
      </w:r>
      <w:r>
        <w:rPr>
          <w:color w:val="000000"/>
          <w:spacing w:val="0"/>
          <w:w w:val="100"/>
          <w:position w:val="0"/>
        </w:rPr>
        <w:t>щ</w:t>
      </w:r>
      <w:r>
        <w:rPr>
          <w:color w:val="000000"/>
          <w:spacing w:val="0"/>
          <w:w w:val="100"/>
          <w:position w:val="0"/>
          <w:shd w:val="clear" w:color="auto" w:fill="80FFFF"/>
        </w:rPr>
        <w:t>и</w:t>
      </w:r>
      <w:r>
        <w:rPr>
          <w:color w:val="000000"/>
          <w:spacing w:val="0"/>
          <w:w w:val="100"/>
          <w:position w:val="0"/>
        </w:rPr>
        <w:t xml:space="preserve">- </w:t>
      </w:r>
    </w:p>
    <w:p>
      <w:pPr>
        <w:pStyle w:val="Style75"/>
        <w:keepNext w:val="0"/>
        <w:keepLines w:val="0"/>
        <w:widowControl w:val="0"/>
        <w:shd w:val="clear" w:color="auto" w:fill="auto"/>
        <w:tabs>
          <w:tab w:pos="625" w:val="left"/>
        </w:tabs>
        <w:bidi w:val="0"/>
        <w:spacing w:before="0" w:after="0" w:line="240" w:lineRule="auto"/>
        <w:ind w:left="0" w:right="0" w:firstLine="0"/>
        <w:jc w:val="both"/>
      </w:pPr>
      <w:bookmarkStart w:id="472" w:name="bookmark472"/>
      <w:bookmarkEnd w:id="472"/>
      <w:r>
        <w:rPr>
          <w:color w:val="000000"/>
          <w:spacing w:val="0"/>
          <w:w w:val="100"/>
          <w:position w:val="0"/>
        </w:rPr>
        <w:t>ти</w:t>
      </w:r>
      <w:r>
        <w:rPr>
          <w:color w:val="000000"/>
          <w:spacing w:val="0"/>
          <w:w w:val="100"/>
          <w:position w:val="0"/>
          <w:shd w:val="clear" w:color="auto" w:fill="80FFFF"/>
        </w:rPr>
        <w:t>л</w:t>
      </w:r>
      <w:r>
        <w:rPr>
          <w:color w:val="000000"/>
          <w:spacing w:val="0"/>
          <w:w w:val="100"/>
          <w:position w:val="0"/>
        </w:rPr>
        <w:t>и ее православные?</w:t>
      </w:r>
      <w:r>
        <w:rPr>
          <w:color w:val="000000"/>
          <w:spacing w:val="0"/>
          <w:w w:val="100"/>
          <w:position w:val="0"/>
          <w:shd w:val="clear" w:color="auto" w:fill="80FFFF"/>
        </w:rPr>
        <w:t>...</w:t>
      </w:r>
      <w:r>
        <w:rPr>
          <w:color w:val="000000"/>
          <w:spacing w:val="0"/>
          <w:w w:val="100"/>
          <w:position w:val="0"/>
        </w:rPr>
        <w:t xml:space="preserve"> Уже-л</w:t>
      </w:r>
      <w:r>
        <w:rPr>
          <w:color w:val="000000"/>
          <w:spacing w:val="0"/>
          <w:w w:val="100"/>
          <w:position w:val="0"/>
          <w:shd w:val="clear" w:color="auto" w:fill="80FFFF"/>
        </w:rPr>
        <w:t>и</w:t>
      </w:r>
      <w:r>
        <w:rPr>
          <w:color w:val="000000"/>
          <w:spacing w:val="0"/>
          <w:w w:val="100"/>
          <w:position w:val="0"/>
        </w:rPr>
        <w:t xml:space="preserve"> дали врагу осквернитъ ее?... Кро</w:t>
        <w:softHyphen/>
        <w:t xml:space="preserve">вію бы ихъ нечестивыхъ залить всѣ улицы, чтобъ смыть окаянные </w:t>
      </w:r>
      <w:r>
        <w:rPr>
          <w:smallCaps/>
          <w:color w:val="000000"/>
          <w:spacing w:val="0"/>
          <w:w w:val="100"/>
          <w:position w:val="0"/>
          <w:shd w:val="clear" w:color="auto" w:fill="80FFFF"/>
        </w:rPr>
        <w:t>слѣды</w:t>
      </w:r>
      <w:r>
        <w:rPr>
          <w:color w:val="000000"/>
          <w:spacing w:val="0"/>
          <w:w w:val="100"/>
          <w:position w:val="0"/>
        </w:rPr>
        <w:t xml:space="preserve"> ихъ!... Стало, пали и всѣ на</w:t>
      </w:r>
      <w:r>
        <w:rPr>
          <w:color w:val="000000"/>
          <w:spacing w:val="0"/>
          <w:w w:val="100"/>
          <w:position w:val="0"/>
          <w:shd w:val="clear" w:color="auto" w:fill="80FFFF"/>
        </w:rPr>
        <w:t>ш</w:t>
      </w:r>
      <w:r>
        <w:rPr>
          <w:color w:val="000000"/>
          <w:spacing w:val="0"/>
          <w:w w:val="100"/>
          <w:position w:val="0"/>
        </w:rPr>
        <w:t>и защитники, наши оберегате</w:t>
        <w:softHyphen/>
        <w:t>ли, на которыхъ была вся наша надежда!..</w:t>
      </w:r>
      <w:r>
        <w:rPr>
          <w:color w:val="000000"/>
          <w:spacing w:val="0"/>
          <w:w w:val="100"/>
          <w:position w:val="0"/>
          <w:shd w:val="clear" w:color="auto" w:fill="80FFFF"/>
        </w:rPr>
        <w:t>.</w:t>
      </w:r>
      <w:r>
        <w:rPr>
          <w:color w:val="000000"/>
          <w:spacing w:val="0"/>
          <w:w w:val="100"/>
          <w:position w:val="0"/>
        </w:rPr>
        <w:t xml:space="preserve"> Что будетъ съ нами?... Нѣтъ Москвы!... Прощай, паша кормилица.... мать наша, родная и по святынь твоей, и по крови русской!... Прощай, золотоверхая... краса всего міра!... Русскіе не могли отстоять тебя, родную!...</w:t>
      </w:r>
    </w:p>
    <w:p>
      <w:pPr>
        <w:pStyle w:val="Style75"/>
        <w:keepNext w:val="0"/>
        <w:keepLines w:val="0"/>
        <w:widowControl w:val="0"/>
        <w:numPr>
          <w:ilvl w:val="0"/>
          <w:numId w:val="11"/>
        </w:numPr>
        <w:shd w:val="clear" w:color="auto" w:fill="auto"/>
        <w:tabs>
          <w:tab w:pos="510" w:val="left"/>
        </w:tabs>
        <w:bidi w:val="0"/>
        <w:spacing w:before="0" w:after="0" w:line="240" w:lineRule="auto"/>
        <w:ind w:left="0" w:right="0" w:firstLine="220"/>
        <w:jc w:val="both"/>
      </w:pPr>
      <w:bookmarkStart w:id="473" w:name="bookmark473"/>
      <w:bookmarkEnd w:id="473"/>
      <w:r>
        <w:rPr>
          <w:color w:val="000000"/>
          <w:spacing w:val="0"/>
          <w:w w:val="100"/>
          <w:position w:val="0"/>
        </w:rPr>
        <w:t xml:space="preserve">Да еще такъ ли? раздалось </w:t>
      </w:r>
      <w:r>
        <w:rPr>
          <w:smallCaps/>
          <w:color w:val="000000"/>
          <w:spacing w:val="0"/>
          <w:w w:val="100"/>
          <w:position w:val="0"/>
          <w:shd w:val="clear" w:color="auto" w:fill="80FFFF"/>
        </w:rPr>
        <w:t>нѣсколько</w:t>
      </w:r>
      <w:r>
        <w:rPr>
          <w:color w:val="000000"/>
          <w:spacing w:val="0"/>
          <w:w w:val="100"/>
          <w:position w:val="0"/>
        </w:rPr>
        <w:t xml:space="preserve"> голосовъ. — Погодите, что узнаемъ еще. Можетъ, за сумятицею въ Москв</w:t>
      </w:r>
      <w:r>
        <w:rPr>
          <w:color w:val="000000"/>
          <w:spacing w:val="0"/>
          <w:w w:val="100"/>
          <w:position w:val="0"/>
          <w:shd w:val="clear" w:color="auto" w:fill="80FFFF"/>
        </w:rPr>
        <w:t>к</w:t>
      </w:r>
      <w:r>
        <w:rPr>
          <w:color w:val="000000"/>
          <w:spacing w:val="0"/>
          <w:w w:val="100"/>
          <w:position w:val="0"/>
        </w:rPr>
        <w:t>, не успѣли от</w:t>
        <w:softHyphen/>
        <w:t>правкою, такъ вотъ тульская и пошла сама по себѣ....</w:t>
      </w:r>
    </w:p>
    <w:p>
      <w:pPr>
        <w:pStyle w:val="Style75"/>
        <w:keepNext w:val="0"/>
        <w:keepLines w:val="0"/>
        <w:widowControl w:val="0"/>
        <w:numPr>
          <w:ilvl w:val="0"/>
          <w:numId w:val="11"/>
        </w:numPr>
        <w:shd w:val="clear" w:color="auto" w:fill="auto"/>
        <w:tabs>
          <w:tab w:pos="606" w:val="left"/>
        </w:tabs>
        <w:bidi w:val="0"/>
        <w:spacing w:before="0" w:after="0" w:line="240" w:lineRule="auto"/>
        <w:ind w:left="0" w:right="0" w:firstLine="220"/>
        <w:jc w:val="both"/>
      </w:pPr>
      <w:bookmarkStart w:id="474" w:name="bookmark474"/>
      <w:bookmarkEnd w:id="474"/>
      <w:r>
        <w:rPr>
          <w:color w:val="000000"/>
          <w:spacing w:val="0"/>
          <w:w w:val="100"/>
          <w:position w:val="0"/>
        </w:rPr>
        <w:t>Какое, такъ ли? Гляди-ка, к;ікъ чиновникъ быстро помчалъ пакеты большіе прямо къ губернатору. Пойдемъ туда, поглядимъ, что тамъ станутъ дѣлать!</w:t>
      </w:r>
    </w:p>
    <w:p>
      <w:pPr>
        <w:pStyle w:val="Style75"/>
        <w:keepNext w:val="0"/>
        <w:keepLines w:val="0"/>
        <w:widowControl w:val="0"/>
        <w:shd w:val="clear" w:color="auto" w:fill="auto"/>
        <w:bidi w:val="0"/>
        <w:spacing w:before="0" w:after="0" w:line="240" w:lineRule="auto"/>
        <w:ind w:left="0" w:right="0" w:firstLine="220"/>
        <w:jc w:val="both"/>
      </w:pPr>
      <w:r>
        <w:rPr>
          <w:color w:val="000000"/>
          <w:spacing w:val="0"/>
          <w:w w:val="100"/>
          <w:position w:val="0"/>
        </w:rPr>
        <w:t>И толпа отправилась къ дому губернатора.... Стояли смирно, ти</w:t>
        <w:softHyphen/>
        <w:t>хо, съ мрачнымъ молчаніемъ и подмг</w:t>
      </w:r>
      <w:r>
        <w:rPr>
          <w:color w:val="000000"/>
          <w:spacing w:val="0"/>
          <w:w w:val="100"/>
          <w:position w:val="0"/>
          <w:shd w:val="clear" w:color="auto" w:fill="80FFFF"/>
        </w:rPr>
        <w:t>.</w:t>
      </w:r>
      <w:r>
        <w:rPr>
          <w:color w:val="000000"/>
          <w:spacing w:val="0"/>
          <w:w w:val="100"/>
          <w:position w:val="0"/>
        </w:rPr>
        <w:t>чали все происходившее, чтобъ по тому выводить догадки и заключенія.</w:t>
      </w:r>
    </w:p>
    <w:p>
      <w:pPr>
        <w:pStyle w:val="Style75"/>
        <w:keepNext w:val="0"/>
        <w:keepLines w:val="0"/>
        <w:widowControl w:val="0"/>
        <w:numPr>
          <w:ilvl w:val="0"/>
          <w:numId w:val="11"/>
        </w:numPr>
        <w:shd w:val="clear" w:color="auto" w:fill="auto"/>
        <w:tabs>
          <w:tab w:pos="601" w:val="left"/>
        </w:tabs>
        <w:bidi w:val="0"/>
        <w:spacing w:before="0" w:after="0" w:line="240" w:lineRule="auto"/>
        <w:ind w:left="0" w:right="0" w:firstLine="220"/>
        <w:jc w:val="both"/>
      </w:pPr>
      <w:bookmarkStart w:id="475" w:name="bookmark475"/>
      <w:bookmarkEnd w:id="475"/>
      <w:r>
        <w:rPr>
          <w:smallCaps/>
          <w:color w:val="000000"/>
          <w:spacing w:val="0"/>
          <w:w w:val="100"/>
          <w:position w:val="0"/>
          <w:shd w:val="clear" w:color="auto" w:fill="80FFFF"/>
        </w:rPr>
        <w:t>Видѣли,</w:t>
      </w:r>
      <w:r>
        <w:rPr>
          <w:color w:val="000000"/>
          <w:spacing w:val="0"/>
          <w:w w:val="100"/>
          <w:position w:val="0"/>
        </w:rPr>
        <w:t xml:space="preserve"> братцы, суматоху? спрашивали прежде-пришедшіе къ губернаторскому дому у подходящихъ къ </w:t>
      </w:r>
      <w:r>
        <w:rPr>
          <w:color w:val="000000"/>
          <w:spacing w:val="0"/>
          <w:w w:val="100"/>
          <w:position w:val="0"/>
          <w:shd w:val="clear" w:color="auto" w:fill="80FFFF"/>
        </w:rPr>
        <w:t>ни</w:t>
      </w:r>
      <w:r>
        <w:rPr>
          <w:color w:val="000000"/>
          <w:spacing w:val="0"/>
          <w:w w:val="100"/>
          <w:position w:val="0"/>
        </w:rPr>
        <w:t>мъ вновь.</w:t>
      </w:r>
    </w:p>
    <w:p>
      <w:pPr>
        <w:pStyle w:val="Style75"/>
        <w:keepNext w:val="0"/>
        <w:keepLines w:val="0"/>
        <w:widowControl w:val="0"/>
        <w:numPr>
          <w:ilvl w:val="0"/>
          <w:numId w:val="11"/>
        </w:numPr>
        <w:shd w:val="clear" w:color="auto" w:fill="auto"/>
        <w:tabs>
          <w:tab w:pos="595" w:val="left"/>
        </w:tabs>
        <w:bidi w:val="0"/>
        <w:spacing w:before="0" w:after="0" w:line="240" w:lineRule="auto"/>
        <w:ind w:left="0" w:right="0" w:firstLine="220"/>
        <w:jc w:val="both"/>
      </w:pPr>
      <w:bookmarkStart w:id="476" w:name="bookmark476"/>
      <w:bookmarkEnd w:id="476"/>
      <w:r>
        <w:rPr>
          <w:smallCaps/>
          <w:color w:val="000000"/>
          <w:spacing w:val="0"/>
          <w:w w:val="100"/>
          <w:position w:val="0"/>
          <w:shd w:val="clear" w:color="auto" w:fill="80FFFF"/>
        </w:rPr>
        <w:t>Нѣтъ.</w:t>
      </w:r>
      <w:r>
        <w:rPr>
          <w:color w:val="000000"/>
          <w:spacing w:val="0"/>
          <w:w w:val="100"/>
          <w:position w:val="0"/>
        </w:rPr>
        <w:t xml:space="preserve"> А что случилось?</w:t>
      </w:r>
    </w:p>
    <w:p>
      <w:pPr>
        <w:pStyle w:val="Style75"/>
        <w:keepNext w:val="0"/>
        <w:keepLines w:val="0"/>
        <w:widowControl w:val="0"/>
        <w:numPr>
          <w:ilvl w:val="0"/>
          <w:numId w:val="11"/>
        </w:numPr>
        <w:shd w:val="clear" w:color="auto" w:fill="auto"/>
        <w:tabs>
          <w:tab w:pos="610" w:val="left"/>
        </w:tabs>
        <w:bidi w:val="0"/>
        <w:spacing w:before="0" w:after="0" w:line="240" w:lineRule="auto"/>
        <w:ind w:left="0" w:right="0" w:firstLine="220"/>
        <w:jc w:val="both"/>
      </w:pPr>
      <w:bookmarkStart w:id="477" w:name="bookmark477"/>
      <w:bookmarkEnd w:id="477"/>
      <w:r>
        <w:rPr>
          <w:color w:val="000000"/>
          <w:spacing w:val="0"/>
          <w:w w:val="100"/>
          <w:position w:val="0"/>
        </w:rPr>
        <w:t xml:space="preserve">Эка? не видали? Теперь все </w:t>
      </w:r>
      <w:r>
        <w:rPr>
          <w:color w:val="000000"/>
          <w:spacing w:val="0"/>
          <w:w w:val="100"/>
          <w:position w:val="0"/>
          <w:shd w:val="clear" w:color="auto" w:fill="80FFFF"/>
        </w:rPr>
        <w:t>п</w:t>
      </w:r>
      <w:r>
        <w:rPr>
          <w:color w:val="000000"/>
          <w:spacing w:val="0"/>
          <w:w w:val="100"/>
          <w:position w:val="0"/>
        </w:rPr>
        <w:t>а замѣткѣ. Вотъ полицейскій дра</w:t>
        <w:softHyphen/>
        <w:t>гунъ, что при губернатор</w:t>
      </w:r>
      <w:r>
        <w:rPr>
          <w:color w:val="000000"/>
          <w:spacing w:val="0"/>
          <w:w w:val="100"/>
          <w:position w:val="0"/>
          <w:shd w:val="clear" w:color="auto" w:fill="80FFFF"/>
        </w:rPr>
        <w:t>ѣ</w:t>
      </w:r>
      <w:r>
        <w:rPr>
          <w:color w:val="000000"/>
          <w:spacing w:val="0"/>
          <w:w w:val="100"/>
          <w:position w:val="0"/>
        </w:rPr>
        <w:t>, по приказу какого-то чиновника, вы</w:t>
        <w:softHyphen/>
        <w:t>шедшаго изъ дому</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п</w:t>
      </w:r>
      <w:r>
        <w:rPr>
          <w:color w:val="000000"/>
          <w:spacing w:val="0"/>
          <w:w w:val="100"/>
          <w:position w:val="0"/>
        </w:rPr>
        <w:t>а-скоро что-то приказа</w:t>
      </w:r>
      <w:r>
        <w:rPr>
          <w:color w:val="000000"/>
          <w:spacing w:val="0"/>
          <w:w w:val="100"/>
          <w:position w:val="0"/>
          <w:shd w:val="clear" w:color="auto" w:fill="80FFFF"/>
        </w:rPr>
        <w:t>лъ</w:t>
      </w:r>
      <w:r>
        <w:rPr>
          <w:color w:val="000000"/>
          <w:spacing w:val="0"/>
          <w:w w:val="100"/>
          <w:position w:val="0"/>
        </w:rPr>
        <w:t xml:space="preserve"> драгуну и безъ за</w:t>
        <w:softHyphen/>
        <w:t>писки, на однихъ словахъ, Что-то коротко приказывалъ ему, а по</w:t>
        <w:softHyphen/>
        <w:t>томъ прикрикнулъ: «Скорѣе скачи и проси, чтобъ какъ можно ско</w:t>
        <w:softHyphen/>
        <w:t>рѣе пожаловалъ». А кто, ужь этого пе знаемъ.</w:t>
      </w:r>
    </w:p>
    <w:p>
      <w:pPr>
        <w:pStyle w:val="Style75"/>
        <w:keepNext w:val="0"/>
        <w:keepLines w:val="0"/>
        <w:widowControl w:val="0"/>
        <w:numPr>
          <w:ilvl w:val="0"/>
          <w:numId w:val="11"/>
        </w:numPr>
        <w:shd w:val="clear" w:color="auto" w:fill="auto"/>
        <w:tabs>
          <w:tab w:pos="595" w:val="left"/>
        </w:tabs>
        <w:bidi w:val="0"/>
        <w:spacing w:before="0" w:after="0" w:line="240" w:lineRule="auto"/>
        <w:ind w:left="0" w:right="0" w:firstLine="220"/>
        <w:jc w:val="both"/>
      </w:pPr>
      <w:bookmarkStart w:id="478" w:name="bookmark478"/>
      <w:bookmarkEnd w:id="478"/>
      <w:r>
        <w:rPr>
          <w:color w:val="000000"/>
          <w:spacing w:val="0"/>
          <w:w w:val="100"/>
          <w:position w:val="0"/>
        </w:rPr>
        <w:t>А вотъ увиди</w:t>
      </w:r>
      <w:r>
        <w:rPr>
          <w:color w:val="000000"/>
          <w:spacing w:val="0"/>
          <w:w w:val="100"/>
          <w:position w:val="0"/>
          <w:shd w:val="clear" w:color="auto" w:fill="80FFFF"/>
        </w:rPr>
        <w:t>мъ</w:t>
      </w:r>
      <w:r>
        <w:rPr>
          <w:color w:val="000000"/>
          <w:spacing w:val="0"/>
          <w:w w:val="100"/>
          <w:position w:val="0"/>
        </w:rPr>
        <w:t xml:space="preserve"> кто пріѣдетъ.</w:t>
      </w:r>
    </w:p>
    <w:p>
      <w:pPr>
        <w:pStyle w:val="Style75"/>
        <w:keepNext w:val="0"/>
        <w:keepLines w:val="0"/>
        <w:widowControl w:val="0"/>
        <w:numPr>
          <w:ilvl w:val="0"/>
          <w:numId w:val="11"/>
        </w:numPr>
        <w:shd w:val="clear" w:color="auto" w:fill="auto"/>
        <w:tabs>
          <w:tab w:pos="534" w:val="left"/>
        </w:tabs>
        <w:bidi w:val="0"/>
        <w:spacing w:before="0" w:after="0" w:line="240" w:lineRule="auto"/>
        <w:ind w:left="0" w:right="0" w:firstLine="220"/>
        <w:jc w:val="both"/>
      </w:pPr>
      <w:bookmarkStart w:id="479" w:name="bookmark479"/>
      <w:bookmarkEnd w:id="479"/>
      <w:r>
        <w:rPr>
          <w:color w:val="000000"/>
          <w:spacing w:val="0"/>
          <w:w w:val="100"/>
          <w:position w:val="0"/>
        </w:rPr>
        <w:t xml:space="preserve">Тутъ же вслѣдъ за </w:t>
      </w:r>
      <w:r>
        <w:rPr>
          <w:smallCaps/>
          <w:color w:val="000000"/>
          <w:spacing w:val="0"/>
          <w:w w:val="100"/>
          <w:position w:val="0"/>
          <w:shd w:val="clear" w:color="auto" w:fill="80FFFF"/>
        </w:rPr>
        <w:t>тѣмъ</w:t>
      </w:r>
      <w:r>
        <w:rPr>
          <w:smallCaps/>
          <w:color w:val="000000"/>
          <w:spacing w:val="0"/>
          <w:w w:val="100"/>
          <w:position w:val="0"/>
        </w:rPr>
        <w:t>,</w:t>
      </w:r>
      <w:r>
        <w:rPr>
          <w:color w:val="000000"/>
          <w:spacing w:val="0"/>
          <w:w w:val="100"/>
          <w:position w:val="0"/>
        </w:rPr>
        <w:t xml:space="preserve"> пріѣхалъ къ губернатору полиціймей- стеръ съ своимъ драгуномъ, и какъ полиціймепстеръ, </w:t>
      </w:r>
      <w:r>
        <w:rPr>
          <w:color w:val="000000"/>
          <w:spacing w:val="0"/>
          <w:w w:val="100"/>
          <w:position w:val="0"/>
          <w:shd w:val="clear" w:color="auto" w:fill="80FFFF"/>
        </w:rPr>
        <w:t>и</w:t>
      </w:r>
      <w:r>
        <w:rPr>
          <w:color w:val="000000"/>
          <w:spacing w:val="0"/>
          <w:w w:val="100"/>
          <w:position w:val="0"/>
        </w:rPr>
        <w:t xml:space="preserve"> двухъ ми</w:t>
        <w:softHyphen/>
        <w:t>нуть не прошедши, вышелъ и тоже что-то приказалъ драгуну, такъ и тотъ во всю прыть поскакалъ въ городъ.</w:t>
      </w:r>
    </w:p>
    <w:p>
      <w:pPr>
        <w:pStyle w:val="Style75"/>
        <w:keepNext w:val="0"/>
        <w:keepLines w:val="0"/>
        <w:widowControl w:val="0"/>
        <w:numPr>
          <w:ilvl w:val="0"/>
          <w:numId w:val="11"/>
        </w:numPr>
        <w:shd w:val="clear" w:color="auto" w:fill="auto"/>
        <w:tabs>
          <w:tab w:pos="510" w:val="left"/>
        </w:tabs>
        <w:bidi w:val="0"/>
        <w:spacing w:before="0" w:after="0" w:line="240" w:lineRule="auto"/>
        <w:ind w:left="0" w:right="0" w:firstLine="220"/>
        <w:jc w:val="both"/>
      </w:pPr>
      <w:bookmarkStart w:id="480" w:name="bookmark480"/>
      <w:bookmarkEnd w:id="480"/>
      <w:r>
        <w:rPr>
          <w:color w:val="000000"/>
          <w:spacing w:val="0"/>
          <w:w w:val="100"/>
          <w:position w:val="0"/>
        </w:rPr>
        <w:t xml:space="preserve">Что-то, братцы, все </w:t>
      </w:r>
      <w:r>
        <w:rPr>
          <w:color w:val="000000"/>
          <w:spacing w:val="0"/>
          <w:w w:val="100"/>
          <w:position w:val="0"/>
          <w:shd w:val="clear" w:color="auto" w:fill="80FFFF"/>
        </w:rPr>
        <w:t>н</w:t>
      </w:r>
      <w:r>
        <w:rPr>
          <w:color w:val="000000"/>
          <w:spacing w:val="0"/>
          <w:w w:val="100"/>
          <w:position w:val="0"/>
        </w:rPr>
        <w:t>е даромъ.</w:t>
      </w:r>
    </w:p>
    <w:p>
      <w:pPr>
        <w:pStyle w:val="Style75"/>
        <w:keepNext w:val="0"/>
        <w:keepLines w:val="0"/>
        <w:widowControl w:val="0"/>
        <w:numPr>
          <w:ilvl w:val="0"/>
          <w:numId w:val="11"/>
        </w:numPr>
        <w:shd w:val="clear" w:color="auto" w:fill="auto"/>
        <w:tabs>
          <w:tab w:pos="572" w:val="left"/>
        </w:tabs>
        <w:bidi w:val="0"/>
        <w:spacing w:before="0" w:after="0" w:line="240" w:lineRule="auto"/>
        <w:ind w:left="0" w:right="0" w:firstLine="220"/>
        <w:jc w:val="both"/>
      </w:pPr>
      <w:bookmarkStart w:id="481" w:name="bookmark481"/>
      <w:bookmarkEnd w:id="481"/>
      <w:r>
        <w:rPr>
          <w:color w:val="000000"/>
          <w:spacing w:val="0"/>
          <w:w w:val="100"/>
          <w:position w:val="0"/>
        </w:rPr>
        <w:t>Суматоха, да и полно. Да</w:t>
      </w:r>
      <w:r>
        <w:rPr>
          <w:color w:val="000000"/>
          <w:spacing w:val="0"/>
          <w:w w:val="100"/>
          <w:position w:val="0"/>
          <w:shd w:val="clear" w:color="auto" w:fill="80FFFF"/>
        </w:rPr>
        <w:t>й</w:t>
      </w:r>
      <w:r>
        <w:rPr>
          <w:color w:val="000000"/>
          <w:spacing w:val="0"/>
          <w:w w:val="100"/>
          <w:position w:val="0"/>
        </w:rPr>
        <w:t xml:space="preserve"> Богъ къ добру!... Глядите, гляди</w:t>
        <w:softHyphen/>
        <w:t>те, кто скачетъ въ каретѣ, да во весь духъ, а Форейторъ, знай, хлещетъ лошадей.</w:t>
      </w:r>
    </w:p>
    <w:p>
      <w:pPr>
        <w:pStyle w:val="Style75"/>
        <w:keepNext w:val="0"/>
        <w:keepLines w:val="0"/>
        <w:widowControl w:val="0"/>
        <w:numPr>
          <w:ilvl w:val="0"/>
          <w:numId w:val="11"/>
        </w:numPr>
        <w:shd w:val="clear" w:color="auto" w:fill="auto"/>
        <w:tabs>
          <w:tab w:pos="606" w:val="left"/>
        </w:tabs>
        <w:bidi w:val="0"/>
        <w:spacing w:before="0" w:after="0" w:line="240" w:lineRule="auto"/>
        <w:ind w:left="0" w:right="0" w:firstLine="220"/>
        <w:jc w:val="both"/>
      </w:pPr>
      <w:bookmarkStart w:id="482" w:name="bookmark482"/>
      <w:bookmarkEnd w:id="482"/>
      <w:r>
        <w:rPr>
          <w:color w:val="000000"/>
          <w:spacing w:val="0"/>
          <w:w w:val="100"/>
          <w:position w:val="0"/>
        </w:rPr>
        <w:t>Да кто же? Ал</w:t>
      </w:r>
      <w:r>
        <w:rPr>
          <w:color w:val="000000"/>
          <w:spacing w:val="0"/>
          <w:w w:val="100"/>
          <w:position w:val="0"/>
          <w:shd w:val="clear" w:color="auto" w:fill="80FFFF"/>
        </w:rPr>
        <w:t>и</w:t>
      </w:r>
      <w:r>
        <w:rPr>
          <w:color w:val="000000"/>
          <w:spacing w:val="0"/>
          <w:w w:val="100"/>
          <w:position w:val="0"/>
        </w:rPr>
        <w:t xml:space="preserve"> не распозналъ? Губернскій самъ предводи</w:t>
        <w:softHyphen/>
        <w:t xml:space="preserve">тель. Батюшки-свѣты! лица живаго на </w:t>
      </w:r>
      <w:r>
        <w:rPr>
          <w:color w:val="000000"/>
          <w:spacing w:val="0"/>
          <w:w w:val="100"/>
          <w:position w:val="0"/>
          <w:shd w:val="clear" w:color="auto" w:fill="80FFFF"/>
        </w:rPr>
        <w:t>н</w:t>
      </w:r>
      <w:r>
        <w:rPr>
          <w:color w:val="000000"/>
          <w:spacing w:val="0"/>
          <w:w w:val="100"/>
          <w:position w:val="0"/>
        </w:rPr>
        <w:t>е</w:t>
      </w:r>
      <w:r>
        <w:rPr>
          <w:color w:val="000000"/>
          <w:spacing w:val="0"/>
          <w:w w:val="100"/>
          <w:position w:val="0"/>
          <w:shd w:val="clear" w:color="auto" w:fill="80FFFF"/>
        </w:rPr>
        <w:t>м</w:t>
      </w:r>
      <w:r>
        <w:rPr>
          <w:color w:val="000000"/>
          <w:spacing w:val="0"/>
          <w:w w:val="100"/>
          <w:position w:val="0"/>
        </w:rPr>
        <w:t xml:space="preserve">ъ </w:t>
      </w:r>
      <w:r>
        <w:rPr>
          <w:smallCaps/>
          <w:color w:val="000000"/>
          <w:spacing w:val="0"/>
          <w:w w:val="100"/>
          <w:position w:val="0"/>
          <w:shd w:val="clear" w:color="auto" w:fill="80FFFF"/>
        </w:rPr>
        <w:t>нѣтъ.</w:t>
      </w:r>
      <w:r>
        <w:rPr>
          <w:color w:val="000000"/>
          <w:spacing w:val="0"/>
          <w:w w:val="100"/>
          <w:position w:val="0"/>
        </w:rPr>
        <w:t xml:space="preserve"> Кланяемся, а опъ и не видитъ.... Да вотъ бѣгутъ и еще: все чиновники....</w:t>
      </w:r>
    </w:p>
    <w:p>
      <w:pPr>
        <w:pStyle w:val="Style75"/>
        <w:keepNext w:val="0"/>
        <w:keepLines w:val="0"/>
        <w:widowControl w:val="0"/>
        <w:shd w:val="clear" w:color="auto" w:fill="auto"/>
        <w:bidi w:val="0"/>
        <w:spacing w:before="0" w:after="0" w:line="240" w:lineRule="auto"/>
        <w:ind w:left="0" w:right="0" w:firstLine="220"/>
        <w:jc w:val="both"/>
      </w:pPr>
      <w:r>
        <w:rPr>
          <w:color w:val="000000"/>
          <w:spacing w:val="0"/>
          <w:w w:val="100"/>
          <w:position w:val="0"/>
        </w:rPr>
        <w:t>Въ тревожномъ духѣ вошелъ губернскій предводитель въ залу губернатора. Получивъ, противъ обыкновенія, о</w:t>
      </w:r>
      <w:r>
        <w:rPr>
          <w:color w:val="000000"/>
          <w:spacing w:val="0"/>
          <w:w w:val="100"/>
          <w:position w:val="0"/>
          <w:shd w:val="clear" w:color="auto" w:fill="80FFFF"/>
        </w:rPr>
        <w:t>т</w:t>
      </w:r>
      <w:r>
        <w:rPr>
          <w:color w:val="000000"/>
          <w:spacing w:val="0"/>
          <w:w w:val="100"/>
          <w:position w:val="0"/>
        </w:rPr>
        <w:t>ъ губернатора приглашеніе не запискою, а на словахъ, чрезъ драгуна, все оста</w:t>
        <w:softHyphen/>
        <w:t>вивъ, онъ ожидалъ уже услышать что-нибудь необыкновенное...</w:t>
      </w:r>
    </w:p>
    <w:p>
      <w:pPr>
        <w:pStyle w:val="Style75"/>
        <w:keepNext w:val="0"/>
        <w:keepLines w:val="0"/>
        <w:widowControl w:val="0"/>
        <w:shd w:val="clear" w:color="auto" w:fill="auto"/>
        <w:bidi w:val="0"/>
        <w:spacing w:before="0" w:after="0" w:line="240" w:lineRule="auto"/>
        <w:ind w:left="0" w:right="0" w:firstLine="220"/>
        <w:jc w:val="both"/>
        <w:sectPr>
          <w:headerReference w:type="default" r:id="rId169"/>
          <w:headerReference w:type="even" r:id="rId170"/>
          <w:footnotePr>
            <w:pos w:val="pageBottom"/>
            <w:numFmt w:val="chicago"/>
            <w:numRestart w:val="continuous"/>
            <w15:footnoteColumns w:val="1"/>
          </w:footnotePr>
          <w:pgSz w:w="8391" w:h="12271"/>
          <w:pgMar w:top="583" w:right="571" w:bottom="150" w:left="611" w:header="0" w:footer="3" w:gutter="0"/>
          <w:pgNumType w:start="123"/>
          <w:cols w:space="720"/>
          <w:noEndnote/>
          <w:rtlGutter w:val="0"/>
          <w:docGrid w:linePitch="360"/>
        </w:sectPr>
      </w:pPr>
      <w:r>
        <w:rPr>
          <w:color w:val="000000"/>
          <w:spacing w:val="0"/>
          <w:w w:val="100"/>
          <w:position w:val="0"/>
        </w:rPr>
        <w:t>Губернаторъ встрѣтилъ е</w:t>
      </w:r>
      <w:r>
        <w:rPr>
          <w:color w:val="000000"/>
          <w:spacing w:val="0"/>
          <w:w w:val="100"/>
          <w:position w:val="0"/>
          <w:shd w:val="clear" w:color="auto" w:fill="80FFFF"/>
        </w:rPr>
        <w:t>ю</w:t>
      </w:r>
      <w:r>
        <w:rPr>
          <w:color w:val="000000"/>
          <w:spacing w:val="0"/>
          <w:w w:val="100"/>
          <w:position w:val="0"/>
        </w:rPr>
        <w:t xml:space="preserve"> съ полными слезъ глазами: «Все про</w:t>
        <w:softHyphen/>
        <w:t>пало! Москва взята!...</w:t>
      </w:r>
      <w:r>
        <w:rPr>
          <w:color w:val="000000"/>
          <w:spacing w:val="0"/>
          <w:w w:val="100"/>
          <w:position w:val="0"/>
          <w:shd w:val="clear" w:color="auto" w:fill="80FFFF"/>
        </w:rPr>
        <w:t>»</w:t>
      </w:r>
      <w:r>
        <w:rPr>
          <w:color w:val="000000"/>
          <w:spacing w:val="0"/>
          <w:w w:val="100"/>
          <w:position w:val="0"/>
        </w:rPr>
        <w:t xml:space="preserve"> и зарыдалъ.</w:t>
      </w:r>
    </w:p>
    <w:p>
      <w:pPr>
        <w:pStyle w:val="Style28"/>
        <w:keepNext w:val="0"/>
        <w:keepLines w:val="0"/>
        <w:widowControl w:val="0"/>
        <w:numPr>
          <w:ilvl w:val="0"/>
          <w:numId w:val="13"/>
        </w:numPr>
        <w:shd w:val="clear" w:color="auto" w:fill="auto"/>
        <w:tabs>
          <w:tab w:pos="601" w:val="left"/>
        </w:tabs>
        <w:bidi w:val="0"/>
        <w:spacing w:before="0" w:after="0" w:line="240" w:lineRule="auto"/>
        <w:ind w:left="0" w:right="0" w:firstLine="240"/>
        <w:jc w:val="both"/>
        <w:rPr>
          <w:sz w:val="22"/>
          <w:szCs w:val="22"/>
        </w:rPr>
      </w:pPr>
      <w:bookmarkStart w:id="483" w:name="bookmark483"/>
      <w:bookmarkEnd w:id="483"/>
      <w:r>
        <w:rPr>
          <w:color w:val="000000"/>
          <w:spacing w:val="0"/>
          <w:w w:val="100"/>
          <w:position w:val="0"/>
          <w:sz w:val="22"/>
          <w:szCs w:val="22"/>
        </w:rPr>
        <w:t>Взята? горестно воскликнулъ губернскій предво</w:t>
      </w:r>
      <w:r>
        <w:rPr>
          <w:color w:val="000000"/>
          <w:spacing w:val="0"/>
          <w:w w:val="100"/>
          <w:position w:val="0"/>
          <w:sz w:val="22"/>
          <w:szCs w:val="22"/>
          <w:shd w:val="clear" w:color="auto" w:fill="80FFFF"/>
        </w:rPr>
        <w:t>ди</w:t>
      </w:r>
      <w:r>
        <w:rPr>
          <w:color w:val="000000"/>
          <w:spacing w:val="0"/>
          <w:w w:val="100"/>
          <w:position w:val="0"/>
          <w:sz w:val="22"/>
          <w:szCs w:val="22"/>
        </w:rPr>
        <w:t>тель; но, помолчавъ минуты дв</w:t>
      </w:r>
      <w:r>
        <w:rPr>
          <w:color w:val="000000"/>
          <w:spacing w:val="0"/>
          <w:w w:val="100"/>
          <w:position w:val="0"/>
          <w:sz w:val="22"/>
          <w:szCs w:val="22"/>
          <w:shd w:val="clear" w:color="auto" w:fill="80FFFF"/>
        </w:rPr>
        <w:t>ѣ</w:t>
      </w:r>
      <w:r>
        <w:rPr>
          <w:color w:val="000000"/>
          <w:spacing w:val="0"/>
          <w:w w:val="100"/>
          <w:position w:val="0"/>
          <w:sz w:val="22"/>
          <w:szCs w:val="22"/>
        </w:rPr>
        <w:t>, какъ-будто не довъряя этой необыкновен</w:t>
        <w:softHyphen/>
        <w:t xml:space="preserve">но-горестной </w:t>
      </w:r>
      <w:r>
        <w:rPr>
          <w:smallCaps/>
          <w:color w:val="000000"/>
          <w:spacing w:val="0"/>
          <w:w w:val="100"/>
          <w:position w:val="0"/>
          <w:sz w:val="22"/>
          <w:szCs w:val="22"/>
          <w:shd w:val="clear" w:color="auto" w:fill="80FFFF"/>
        </w:rPr>
        <w:t>вѣсти</w:t>
      </w:r>
      <w:r>
        <w:rPr>
          <w:smallCaps/>
          <w:color w:val="000000"/>
          <w:spacing w:val="0"/>
          <w:w w:val="100"/>
          <w:position w:val="0"/>
          <w:sz w:val="22"/>
          <w:szCs w:val="22"/>
        </w:rPr>
        <w:t>,</w:t>
      </w:r>
      <w:r>
        <w:rPr>
          <w:color w:val="000000"/>
          <w:spacing w:val="0"/>
          <w:w w:val="100"/>
          <w:position w:val="0"/>
          <w:sz w:val="22"/>
          <w:szCs w:val="22"/>
        </w:rPr>
        <w:t xml:space="preserve"> примолвилъ:</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П</w:t>
      </w:r>
      <w:r>
        <w:rPr>
          <w:color w:val="000000"/>
          <w:spacing w:val="0"/>
          <w:w w:val="100"/>
          <w:position w:val="0"/>
          <w:sz w:val="22"/>
          <w:szCs w:val="22"/>
          <w:shd w:val="clear" w:color="auto" w:fill="80FFFF"/>
        </w:rPr>
        <w:t>ом</w:t>
      </w:r>
      <w:r>
        <w:rPr>
          <w:color w:val="000000"/>
          <w:spacing w:val="0"/>
          <w:w w:val="100"/>
          <w:position w:val="0"/>
          <w:sz w:val="22"/>
          <w:szCs w:val="22"/>
        </w:rPr>
        <w:t>ожетъ быть. Москву не легко взять; невозможно и отдать.</w:t>
      </w:r>
    </w:p>
    <w:p>
      <w:pPr>
        <w:pStyle w:val="Style28"/>
        <w:keepNext w:val="0"/>
        <w:keepLines w:val="0"/>
        <w:widowControl w:val="0"/>
        <w:numPr>
          <w:ilvl w:val="0"/>
          <w:numId w:val="13"/>
        </w:numPr>
        <w:shd w:val="clear" w:color="auto" w:fill="auto"/>
        <w:tabs>
          <w:tab w:pos="606" w:val="left"/>
        </w:tabs>
        <w:bidi w:val="0"/>
        <w:spacing w:before="0" w:after="0" w:line="240" w:lineRule="auto"/>
        <w:ind w:left="0" w:right="0" w:firstLine="240"/>
        <w:jc w:val="both"/>
        <w:rPr>
          <w:sz w:val="22"/>
          <w:szCs w:val="22"/>
        </w:rPr>
      </w:pPr>
      <w:bookmarkStart w:id="484" w:name="bookmark484"/>
      <w:bookmarkEnd w:id="484"/>
      <w:r>
        <w:rPr>
          <w:color w:val="000000"/>
          <w:spacing w:val="0"/>
          <w:w w:val="100"/>
          <w:position w:val="0"/>
          <w:sz w:val="22"/>
          <w:szCs w:val="22"/>
        </w:rPr>
        <w:t>Къ горю нашему, это правда! Вотъ тульскій губернаторъ со</w:t>
        <w:softHyphen/>
        <w:t>общаетъ мнѣ ОФФ</w:t>
      </w:r>
      <w:r>
        <w:rPr>
          <w:color w:val="000000"/>
          <w:spacing w:val="0"/>
          <w:w w:val="100"/>
          <w:position w:val="0"/>
          <w:sz w:val="22"/>
          <w:szCs w:val="22"/>
          <w:shd w:val="clear" w:color="auto" w:fill="80FFFF"/>
        </w:rPr>
        <w:t>іщ</w:t>
      </w:r>
      <w:r>
        <w:rPr>
          <w:color w:val="000000"/>
          <w:spacing w:val="0"/>
          <w:w w:val="100"/>
          <w:position w:val="0"/>
          <w:sz w:val="22"/>
          <w:szCs w:val="22"/>
        </w:rPr>
        <w:t>іал</w:t>
      </w:r>
      <w:r>
        <w:rPr>
          <w:color w:val="000000"/>
          <w:spacing w:val="0"/>
          <w:w w:val="100"/>
          <w:position w:val="0"/>
          <w:sz w:val="22"/>
          <w:szCs w:val="22"/>
          <w:shd w:val="clear" w:color="auto" w:fill="80FFFF"/>
        </w:rPr>
        <w:t>і</w:t>
      </w:r>
      <w:r>
        <w:rPr>
          <w:color w:val="000000"/>
          <w:spacing w:val="0"/>
          <w:w w:val="100"/>
          <w:position w:val="0"/>
          <w:sz w:val="22"/>
          <w:szCs w:val="22"/>
        </w:rPr>
        <w:t>.но...</w:t>
      </w:r>
    </w:p>
    <w:p>
      <w:pPr>
        <w:pStyle w:val="Style28"/>
        <w:keepNext w:val="0"/>
        <w:keepLines w:val="0"/>
        <w:widowControl w:val="0"/>
        <w:numPr>
          <w:ilvl w:val="0"/>
          <w:numId w:val="13"/>
        </w:numPr>
        <w:shd w:val="clear" w:color="auto" w:fill="auto"/>
        <w:tabs>
          <w:tab w:pos="596" w:val="left"/>
        </w:tabs>
        <w:bidi w:val="0"/>
        <w:spacing w:before="0" w:after="0" w:line="240" w:lineRule="auto"/>
        <w:ind w:left="0" w:right="0" w:firstLine="240"/>
        <w:jc w:val="both"/>
        <w:rPr>
          <w:sz w:val="22"/>
          <w:szCs w:val="22"/>
        </w:rPr>
      </w:pPr>
      <w:bookmarkStart w:id="485" w:name="bookmark485"/>
      <w:bookmarkEnd w:id="485"/>
      <w:r>
        <w:rPr>
          <w:color w:val="000000"/>
          <w:spacing w:val="0"/>
          <w:w w:val="100"/>
          <w:position w:val="0"/>
          <w:sz w:val="22"/>
          <w:szCs w:val="22"/>
        </w:rPr>
        <w:t xml:space="preserve">Взята Французами, а </w:t>
      </w:r>
      <w:r>
        <w:rPr>
          <w:color w:val="151515"/>
          <w:spacing w:val="0"/>
          <w:w w:val="100"/>
          <w:position w:val="0"/>
          <w:sz w:val="22"/>
          <w:szCs w:val="22"/>
        </w:rPr>
        <w:t xml:space="preserve">мы </w:t>
      </w:r>
      <w:r>
        <w:rPr>
          <w:color w:val="000000"/>
          <w:spacing w:val="0"/>
          <w:w w:val="100"/>
          <w:position w:val="0"/>
          <w:sz w:val="22"/>
          <w:szCs w:val="22"/>
        </w:rPr>
        <w:t>возьмемъ ее назадъ! сказалъ губерн</w:t>
        <w:softHyphen/>
        <w:t xml:space="preserve">скій предводитель, </w:t>
      </w:r>
      <w:r>
        <w:rPr>
          <w:color w:val="151515"/>
          <w:spacing w:val="0"/>
          <w:w w:val="100"/>
          <w:position w:val="0"/>
          <w:sz w:val="22"/>
          <w:szCs w:val="22"/>
        </w:rPr>
        <w:t xml:space="preserve">и </w:t>
      </w:r>
      <w:r>
        <w:rPr>
          <w:color w:val="000000"/>
          <w:spacing w:val="0"/>
          <w:w w:val="100"/>
          <w:position w:val="0"/>
          <w:sz w:val="22"/>
          <w:szCs w:val="22"/>
        </w:rPr>
        <w:t>потомъ еще подумавъ, собравъ мысли, спро</w:t>
        <w:softHyphen/>
      </w:r>
      <w:r>
        <w:rPr>
          <w:color w:val="151515"/>
          <w:spacing w:val="0"/>
          <w:w w:val="100"/>
          <w:position w:val="0"/>
          <w:sz w:val="22"/>
          <w:szCs w:val="22"/>
        </w:rPr>
        <w:t>силъ:</w:t>
      </w:r>
      <w:r>
        <w:rPr>
          <w:color w:val="000000"/>
          <w:spacing w:val="0"/>
          <w:w w:val="100"/>
          <w:position w:val="0"/>
          <w:sz w:val="22"/>
          <w:szCs w:val="22"/>
        </w:rPr>
        <w:t>—Взята съ бою? Стало, наши совершенно разбиты?</w:t>
      </w:r>
    </w:p>
    <w:p>
      <w:pPr>
        <w:pStyle w:val="Style28"/>
        <w:keepNext w:val="0"/>
        <w:keepLines w:val="0"/>
        <w:widowControl w:val="0"/>
        <w:numPr>
          <w:ilvl w:val="0"/>
          <w:numId w:val="13"/>
        </w:numPr>
        <w:shd w:val="clear" w:color="auto" w:fill="auto"/>
        <w:tabs>
          <w:tab w:pos="610" w:val="left"/>
        </w:tabs>
        <w:bidi w:val="0"/>
        <w:spacing w:before="0" w:after="0" w:line="240" w:lineRule="auto"/>
        <w:ind w:left="0" w:right="0" w:firstLine="240"/>
        <w:jc w:val="both"/>
        <w:rPr>
          <w:sz w:val="22"/>
          <w:szCs w:val="22"/>
        </w:rPr>
      </w:pPr>
      <w:bookmarkStart w:id="486" w:name="bookmark486"/>
      <w:bookmarkEnd w:id="486"/>
      <w:r>
        <w:rPr>
          <w:color w:val="000000"/>
          <w:spacing w:val="0"/>
          <w:w w:val="100"/>
          <w:position w:val="0"/>
          <w:sz w:val="22"/>
          <w:szCs w:val="22"/>
          <w:shd w:val="clear" w:color="auto" w:fill="80FFFF"/>
        </w:rPr>
        <w:t>П</w:t>
      </w:r>
      <w:r>
        <w:rPr>
          <w:color w:val="000000"/>
          <w:spacing w:val="0"/>
          <w:w w:val="100"/>
          <w:position w:val="0"/>
          <w:sz w:val="22"/>
          <w:szCs w:val="22"/>
        </w:rPr>
        <w:t xml:space="preserve">е </w:t>
      </w:r>
      <w:r>
        <w:rPr>
          <w:color w:val="151515"/>
          <w:spacing w:val="0"/>
          <w:w w:val="100"/>
          <w:position w:val="0"/>
          <w:sz w:val="22"/>
          <w:szCs w:val="22"/>
        </w:rPr>
        <w:t xml:space="preserve">думаю, </w:t>
      </w:r>
      <w:r>
        <w:rPr>
          <w:color w:val="000000"/>
          <w:spacing w:val="0"/>
          <w:w w:val="100"/>
          <w:position w:val="0"/>
          <w:sz w:val="22"/>
          <w:szCs w:val="22"/>
        </w:rPr>
        <w:t>отвѣчалъ губернаторъ: — было ли сраженіе посл</w:t>
      </w:r>
      <w:r>
        <w:rPr>
          <w:color w:val="000000"/>
          <w:spacing w:val="0"/>
          <w:w w:val="100"/>
          <w:position w:val="0"/>
          <w:sz w:val="22"/>
          <w:szCs w:val="22"/>
          <w:shd w:val="clear" w:color="auto" w:fill="80FFFF"/>
        </w:rPr>
        <w:t xml:space="preserve">ъ </w:t>
      </w:r>
      <w:r>
        <w:rPr>
          <w:color w:val="000000"/>
          <w:spacing w:val="0"/>
          <w:w w:val="100"/>
          <w:position w:val="0"/>
          <w:sz w:val="22"/>
          <w:szCs w:val="22"/>
        </w:rPr>
        <w:t>битвы при Можайскъ и Бородинъ, ничего мнѣ не пишутъ, но толь</w:t>
        <w:softHyphen/>
        <w:t xml:space="preserve">ко извѣщаютъ, что </w:t>
      </w:r>
      <w:r>
        <w:rPr>
          <w:color w:val="151515"/>
          <w:spacing w:val="0"/>
          <w:w w:val="100"/>
          <w:position w:val="0"/>
          <w:sz w:val="22"/>
          <w:szCs w:val="22"/>
        </w:rPr>
        <w:t xml:space="preserve">Москва </w:t>
      </w:r>
      <w:r>
        <w:rPr>
          <w:i/>
          <w:iCs/>
          <w:color w:val="000000"/>
          <w:spacing w:val="0"/>
          <w:w w:val="100"/>
          <w:position w:val="0"/>
          <w:sz w:val="22"/>
          <w:szCs w:val="22"/>
        </w:rPr>
        <w:t>сдана</w:t>
      </w:r>
      <w:r>
        <w:rPr>
          <w:i/>
          <w:iCs/>
          <w:color w:val="000000"/>
          <w:spacing w:val="0"/>
          <w:w w:val="100"/>
          <w:position w:val="0"/>
          <w:sz w:val="22"/>
          <w:szCs w:val="22"/>
          <w:shd w:val="clear" w:color="auto" w:fill="80FFFF"/>
        </w:rPr>
        <w:t>.</w:t>
      </w:r>
    </w:p>
    <w:p>
      <w:pPr>
        <w:pStyle w:val="Style28"/>
        <w:keepNext w:val="0"/>
        <w:keepLines w:val="0"/>
        <w:widowControl w:val="0"/>
        <w:numPr>
          <w:ilvl w:val="0"/>
          <w:numId w:val="13"/>
        </w:numPr>
        <w:shd w:val="clear" w:color="auto" w:fill="auto"/>
        <w:tabs>
          <w:tab w:pos="610" w:val="left"/>
        </w:tabs>
        <w:bidi w:val="0"/>
        <w:spacing w:before="0" w:after="0" w:line="240" w:lineRule="auto"/>
        <w:ind w:left="0" w:right="0" w:firstLine="240"/>
        <w:jc w:val="both"/>
        <w:rPr>
          <w:sz w:val="22"/>
          <w:szCs w:val="22"/>
        </w:rPr>
      </w:pPr>
      <w:bookmarkStart w:id="487" w:name="bookmark487"/>
      <w:bookmarkEnd w:id="487"/>
      <w:r>
        <w:rPr>
          <w:i/>
          <w:iCs/>
          <w:color w:val="000000"/>
          <w:spacing w:val="0"/>
          <w:w w:val="100"/>
          <w:position w:val="0"/>
          <w:sz w:val="22"/>
          <w:szCs w:val="22"/>
        </w:rPr>
        <w:t>Сдана</w:t>
      </w:r>
      <w:r>
        <w:rPr>
          <w:i/>
          <w:iCs/>
          <w:color w:val="000000"/>
          <w:spacing w:val="0"/>
          <w:w w:val="100"/>
          <w:position w:val="0"/>
          <w:sz w:val="22"/>
          <w:szCs w:val="22"/>
          <w:shd w:val="clear" w:color="auto" w:fill="80FFFF"/>
          <w:vertAlign w:val="superscript"/>
        </w:rPr>
        <w:t>1</w:t>
      </w:r>
      <w:r>
        <w:rPr>
          <w:i/>
          <w:iCs/>
          <w:color w:val="000000"/>
          <w:spacing w:val="0"/>
          <w:w w:val="100"/>
          <w:position w:val="0"/>
          <w:sz w:val="22"/>
          <w:szCs w:val="22"/>
          <w:shd w:val="clear" w:color="auto" w:fill="80FFFF"/>
        </w:rPr>
        <w:t>!</w:t>
      </w:r>
      <w:r>
        <w:rPr>
          <w:color w:val="000000"/>
          <w:spacing w:val="0"/>
          <w:w w:val="100"/>
          <w:position w:val="0"/>
          <w:sz w:val="22"/>
          <w:szCs w:val="22"/>
        </w:rPr>
        <w:t xml:space="preserve"> </w:t>
      </w:r>
      <w:r>
        <w:rPr>
          <w:color w:val="000000"/>
          <w:spacing w:val="0"/>
          <w:w w:val="100"/>
          <w:position w:val="0"/>
          <w:sz w:val="22"/>
          <w:szCs w:val="22"/>
          <w:shd w:val="clear" w:color="auto" w:fill="80FFFF"/>
        </w:rPr>
        <w:t>О</w:t>
      </w:r>
      <w:r>
        <w:rPr>
          <w:color w:val="000000"/>
          <w:spacing w:val="0"/>
          <w:w w:val="100"/>
          <w:position w:val="0"/>
          <w:sz w:val="22"/>
          <w:szCs w:val="22"/>
        </w:rPr>
        <w:t xml:space="preserve"> ! это другое </w:t>
      </w:r>
      <w:r>
        <w:rPr>
          <w:smallCaps/>
          <w:color w:val="000000"/>
          <w:spacing w:val="0"/>
          <w:w w:val="100"/>
          <w:position w:val="0"/>
          <w:sz w:val="22"/>
          <w:szCs w:val="22"/>
          <w:shd w:val="clear" w:color="auto" w:fill="80FFFF"/>
        </w:rPr>
        <w:t>дѣло!</w:t>
      </w:r>
      <w:r>
        <w:rPr>
          <w:color w:val="000000"/>
          <w:spacing w:val="0"/>
          <w:w w:val="100"/>
          <w:position w:val="0"/>
          <w:sz w:val="22"/>
          <w:szCs w:val="22"/>
        </w:rPr>
        <w:t xml:space="preserve"> почти вскрикнулъ губернскій предводитель, и лицо его оживилось, глаза заблистали. — Ясно видно, что есть то</w:t>
      </w:r>
      <w:r>
        <w:rPr>
          <w:color w:val="000000"/>
          <w:spacing w:val="0"/>
          <w:w w:val="100"/>
          <w:position w:val="0"/>
          <w:sz w:val="22"/>
          <w:szCs w:val="22"/>
          <w:shd w:val="clear" w:color="auto" w:fill="80FFFF"/>
        </w:rPr>
        <w:t>п</w:t>
      </w:r>
      <w:r>
        <w:rPr>
          <w:color w:val="000000"/>
          <w:spacing w:val="0"/>
          <w:w w:val="100"/>
          <w:position w:val="0"/>
          <w:sz w:val="22"/>
          <w:szCs w:val="22"/>
        </w:rPr>
        <w:t>кій, обдуманный планъ... Ваше превосходи</w:t>
        <w:softHyphen/>
        <w:t>тельство! Мы отъ правительства отрѣзаны; ожидать повелѣній и распоряженій высшаго начальства, за невозможностью получить ихъ, намъ не должно; намъ надо дъйствовать самимъ, и дѣйство</w:t>
        <w:softHyphen/>
        <w:t xml:space="preserve">вать рѣшительно. Можетъ, намъ посчастливится попасть на мысли Кутузова, а, къ большему счастью, можетъ </w:t>
      </w:r>
      <w:r>
        <w:rPr>
          <w:color w:val="151515"/>
          <w:spacing w:val="0"/>
          <w:w w:val="100"/>
          <w:position w:val="0"/>
          <w:sz w:val="22"/>
          <w:szCs w:val="22"/>
        </w:rPr>
        <w:t xml:space="preserve">- </w:t>
      </w:r>
      <w:r>
        <w:rPr>
          <w:color w:val="000000"/>
          <w:spacing w:val="0"/>
          <w:w w:val="100"/>
          <w:position w:val="0"/>
          <w:sz w:val="22"/>
          <w:szCs w:val="22"/>
        </w:rPr>
        <w:t>быть намъ удастся войдти съ нимъ въ ближайшія сношенія.</w:t>
      </w:r>
    </w:p>
    <w:p>
      <w:pPr>
        <w:pStyle w:val="Style28"/>
        <w:keepNext w:val="0"/>
        <w:keepLines w:val="0"/>
        <w:widowControl w:val="0"/>
        <w:numPr>
          <w:ilvl w:val="0"/>
          <w:numId w:val="13"/>
        </w:numPr>
        <w:shd w:val="clear" w:color="auto" w:fill="auto"/>
        <w:tabs>
          <w:tab w:pos="601" w:val="left"/>
        </w:tabs>
        <w:bidi w:val="0"/>
        <w:spacing w:before="0" w:after="0" w:line="240" w:lineRule="auto"/>
        <w:ind w:left="0" w:right="0" w:firstLine="240"/>
        <w:jc w:val="both"/>
        <w:rPr>
          <w:sz w:val="22"/>
          <w:szCs w:val="22"/>
        </w:rPr>
      </w:pPr>
      <w:bookmarkStart w:id="488" w:name="bookmark488"/>
      <w:bookmarkEnd w:id="488"/>
      <w:r>
        <w:rPr>
          <w:color w:val="000000"/>
          <w:spacing w:val="0"/>
          <w:w w:val="100"/>
          <w:position w:val="0"/>
          <w:sz w:val="22"/>
          <w:szCs w:val="22"/>
        </w:rPr>
        <w:t xml:space="preserve">Я </w:t>
      </w:r>
      <w:r>
        <w:rPr>
          <w:smallCaps/>
          <w:color w:val="000000"/>
          <w:spacing w:val="0"/>
          <w:w w:val="100"/>
          <w:position w:val="0"/>
          <w:sz w:val="22"/>
          <w:szCs w:val="22"/>
          <w:shd w:val="clear" w:color="auto" w:fill="80FFFF"/>
        </w:rPr>
        <w:t>хотѣлъ</w:t>
      </w:r>
      <w:r>
        <w:rPr>
          <w:color w:val="000000"/>
          <w:spacing w:val="0"/>
          <w:w w:val="100"/>
          <w:position w:val="0"/>
          <w:sz w:val="22"/>
          <w:szCs w:val="22"/>
        </w:rPr>
        <w:t xml:space="preserve"> спроситъ вашего совѣта , сказалъ губернаторъ, не. освобождаясь отъ смущенія, овладѣвшаго имъ въ высшей степени.— Что мнъ дълать, </w:t>
      </w:r>
      <w:r>
        <w:rPr>
          <w:color w:val="151515"/>
          <w:spacing w:val="0"/>
          <w:w w:val="100"/>
          <w:position w:val="0"/>
          <w:sz w:val="22"/>
          <w:szCs w:val="22"/>
        </w:rPr>
        <w:t xml:space="preserve">какъ </w:t>
      </w:r>
      <w:r>
        <w:rPr>
          <w:color w:val="000000"/>
          <w:spacing w:val="0"/>
          <w:w w:val="100"/>
          <w:position w:val="0"/>
          <w:sz w:val="22"/>
          <w:szCs w:val="22"/>
        </w:rPr>
        <w:t xml:space="preserve">дѣйствовать по управленію губерніею... Для совѣщанія </w:t>
      </w:r>
      <w:r>
        <w:rPr>
          <w:color w:val="151515"/>
          <w:spacing w:val="0"/>
          <w:w w:val="100"/>
          <w:position w:val="0"/>
          <w:sz w:val="22"/>
          <w:szCs w:val="22"/>
        </w:rPr>
        <w:t xml:space="preserve">объ этомъ, </w:t>
      </w:r>
      <w:r>
        <w:rPr>
          <w:color w:val="000000"/>
          <w:spacing w:val="0"/>
          <w:w w:val="100"/>
          <w:position w:val="0"/>
          <w:sz w:val="22"/>
          <w:szCs w:val="22"/>
        </w:rPr>
        <w:t>я послалъ пригласить первыхъ чиновниковъ губер</w:t>
      </w:r>
      <w:r>
        <w:rPr>
          <w:color w:val="000000"/>
          <w:spacing w:val="0"/>
          <w:w w:val="100"/>
          <w:position w:val="0"/>
          <w:sz w:val="22"/>
          <w:szCs w:val="22"/>
          <w:shd w:val="clear" w:color="auto" w:fill="80FFFF"/>
        </w:rPr>
        <w:t>ні</w:t>
      </w:r>
      <w:r>
        <w:rPr>
          <w:color w:val="000000"/>
          <w:spacing w:val="0"/>
          <w:w w:val="100"/>
          <w:position w:val="0"/>
          <w:sz w:val="22"/>
          <w:szCs w:val="22"/>
        </w:rPr>
        <w:t>и.</w:t>
      </w:r>
    </w:p>
    <w:p>
      <w:pPr>
        <w:pStyle w:val="Style28"/>
        <w:keepNext w:val="0"/>
        <w:keepLines w:val="0"/>
        <w:widowControl w:val="0"/>
        <w:numPr>
          <w:ilvl w:val="0"/>
          <w:numId w:val="13"/>
        </w:numPr>
        <w:shd w:val="clear" w:color="auto" w:fill="auto"/>
        <w:tabs>
          <w:tab w:pos="610" w:val="left"/>
        </w:tabs>
        <w:bidi w:val="0"/>
        <w:spacing w:before="0" w:after="0" w:line="240" w:lineRule="auto"/>
        <w:ind w:left="0" w:right="0" w:firstLine="240"/>
        <w:jc w:val="both"/>
        <w:rPr>
          <w:sz w:val="22"/>
          <w:szCs w:val="22"/>
        </w:rPr>
      </w:pPr>
      <w:bookmarkStart w:id="489" w:name="bookmark489"/>
      <w:bookmarkEnd w:id="489"/>
      <w:r>
        <w:rPr>
          <w:color w:val="000000"/>
          <w:spacing w:val="0"/>
          <w:w w:val="100"/>
          <w:position w:val="0"/>
          <w:sz w:val="22"/>
          <w:szCs w:val="22"/>
        </w:rPr>
        <w:t xml:space="preserve">Напрасно это </w:t>
      </w:r>
      <w:r>
        <w:rPr>
          <w:color w:val="151515"/>
          <w:spacing w:val="0"/>
          <w:w w:val="100"/>
          <w:position w:val="0"/>
          <w:sz w:val="22"/>
          <w:szCs w:val="22"/>
        </w:rPr>
        <w:t xml:space="preserve">изволите дълать. </w:t>
      </w:r>
      <w:r>
        <w:rPr>
          <w:color w:val="000000"/>
          <w:spacing w:val="0"/>
          <w:w w:val="100"/>
          <w:position w:val="0"/>
          <w:sz w:val="22"/>
          <w:szCs w:val="22"/>
        </w:rPr>
        <w:t xml:space="preserve">Управляйте, распоряжайте въ </w:t>
      </w:r>
      <w:r>
        <w:rPr>
          <w:color w:val="151515"/>
          <w:spacing w:val="0"/>
          <w:w w:val="100"/>
          <w:position w:val="0"/>
          <w:sz w:val="22"/>
          <w:szCs w:val="22"/>
        </w:rPr>
        <w:t xml:space="preserve">общихъ дълахъ по-прежнему, какъ-будто </w:t>
      </w:r>
      <w:r>
        <w:rPr>
          <w:color w:val="000000"/>
          <w:spacing w:val="0"/>
          <w:w w:val="100"/>
          <w:position w:val="0"/>
          <w:sz w:val="22"/>
          <w:szCs w:val="22"/>
        </w:rPr>
        <w:t>вы еженедѣльно получае</w:t>
        <w:softHyphen/>
        <w:t xml:space="preserve">те </w:t>
      </w:r>
      <w:r>
        <w:rPr>
          <w:color w:val="151515"/>
          <w:spacing w:val="0"/>
          <w:w w:val="100"/>
          <w:position w:val="0"/>
          <w:sz w:val="22"/>
          <w:szCs w:val="22"/>
        </w:rPr>
        <w:t xml:space="preserve">предписанія, и не останавливайте безъ хода </w:t>
      </w:r>
      <w:r>
        <w:rPr>
          <w:color w:val="000000"/>
          <w:spacing w:val="0"/>
          <w:w w:val="100"/>
          <w:position w:val="0"/>
          <w:sz w:val="22"/>
          <w:szCs w:val="22"/>
        </w:rPr>
        <w:t xml:space="preserve">и движеніями одной </w:t>
      </w:r>
      <w:r>
        <w:rPr>
          <w:color w:val="151515"/>
          <w:spacing w:val="0"/>
          <w:w w:val="100"/>
          <w:position w:val="0"/>
          <w:sz w:val="22"/>
          <w:szCs w:val="22"/>
        </w:rPr>
        <w:t xml:space="preserve">части </w:t>
      </w:r>
      <w:r>
        <w:rPr>
          <w:color w:val="000000"/>
          <w:spacing w:val="0"/>
          <w:w w:val="100"/>
          <w:position w:val="0"/>
          <w:sz w:val="22"/>
          <w:szCs w:val="22"/>
        </w:rPr>
        <w:t xml:space="preserve">въ </w:t>
      </w:r>
      <w:r>
        <w:rPr>
          <w:color w:val="151515"/>
          <w:spacing w:val="0"/>
          <w:w w:val="100"/>
          <w:position w:val="0"/>
          <w:sz w:val="22"/>
          <w:szCs w:val="22"/>
        </w:rPr>
        <w:t xml:space="preserve">губерніи. Безпокойствъ никакихъ, </w:t>
      </w:r>
      <w:r>
        <w:rPr>
          <w:color w:val="000000"/>
          <w:spacing w:val="0"/>
          <w:w w:val="100"/>
          <w:position w:val="0"/>
          <w:sz w:val="22"/>
          <w:szCs w:val="22"/>
        </w:rPr>
        <w:t xml:space="preserve">какъ </w:t>
      </w:r>
      <w:r>
        <w:rPr>
          <w:color w:val="151515"/>
          <w:spacing w:val="0"/>
          <w:w w:val="100"/>
          <w:position w:val="0"/>
          <w:sz w:val="22"/>
          <w:szCs w:val="22"/>
        </w:rPr>
        <w:t xml:space="preserve">и </w:t>
      </w:r>
      <w:r>
        <w:rPr>
          <w:color w:val="000000"/>
          <w:spacing w:val="0"/>
          <w:w w:val="100"/>
          <w:position w:val="0"/>
          <w:sz w:val="22"/>
          <w:szCs w:val="22"/>
        </w:rPr>
        <w:t xml:space="preserve">самимъ вамъ </w:t>
      </w:r>
      <w:r>
        <w:rPr>
          <w:color w:val="151515"/>
          <w:spacing w:val="0"/>
          <w:w w:val="100"/>
          <w:position w:val="0"/>
          <w:sz w:val="22"/>
          <w:szCs w:val="22"/>
        </w:rPr>
        <w:t xml:space="preserve">видно, опасаться не можно: все будетъ идти </w:t>
      </w:r>
      <w:r>
        <w:rPr>
          <w:color w:val="000000"/>
          <w:spacing w:val="0"/>
          <w:w w:val="100"/>
          <w:position w:val="0"/>
          <w:sz w:val="22"/>
          <w:szCs w:val="22"/>
        </w:rPr>
        <w:t xml:space="preserve">тихо, чинно и стройно </w:t>
      </w:r>
      <w:r>
        <w:rPr>
          <w:color w:val="151515"/>
          <w:spacing w:val="0"/>
          <w:w w:val="100"/>
          <w:position w:val="0"/>
          <w:sz w:val="22"/>
          <w:szCs w:val="22"/>
        </w:rPr>
        <w:t xml:space="preserve">по-прежнему, какъ-будто это событіе насъ и </w:t>
      </w:r>
      <w:r>
        <w:rPr>
          <w:color w:val="000000"/>
          <w:spacing w:val="0"/>
          <w:w w:val="100"/>
          <w:position w:val="0"/>
          <w:sz w:val="22"/>
          <w:szCs w:val="22"/>
        </w:rPr>
        <w:t xml:space="preserve">не потревожило, какъ- будто намъ </w:t>
      </w:r>
      <w:r>
        <w:rPr>
          <w:color w:val="151515"/>
          <w:spacing w:val="0"/>
          <w:w w:val="100"/>
          <w:position w:val="0"/>
          <w:sz w:val="22"/>
          <w:szCs w:val="22"/>
        </w:rPr>
        <w:t xml:space="preserve">извѣстенъ весь ходъ дѣла: но </w:t>
      </w:r>
      <w:r>
        <w:rPr>
          <w:color w:val="000000"/>
          <w:spacing w:val="0"/>
          <w:w w:val="100"/>
          <w:position w:val="0"/>
          <w:sz w:val="22"/>
          <w:szCs w:val="22"/>
        </w:rPr>
        <w:t>главн</w:t>
      </w:r>
      <w:r>
        <w:rPr>
          <w:color w:val="000000"/>
          <w:spacing w:val="0"/>
          <w:w w:val="100"/>
          <w:position w:val="0"/>
          <w:sz w:val="22"/>
          <w:szCs w:val="22"/>
          <w:shd w:val="clear" w:color="auto" w:fill="80FFFF"/>
        </w:rPr>
        <w:t>в</w:t>
      </w:r>
      <w:r>
        <w:rPr>
          <w:color w:val="000000"/>
          <w:spacing w:val="0"/>
          <w:w w:val="100"/>
          <w:position w:val="0"/>
          <w:sz w:val="22"/>
          <w:szCs w:val="22"/>
        </w:rPr>
        <w:t>йше</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займемся су</w:t>
        <w:softHyphen/>
      </w:r>
      <w:r>
        <w:rPr>
          <w:color w:val="151515"/>
          <w:spacing w:val="0"/>
          <w:w w:val="100"/>
          <w:position w:val="0"/>
          <w:sz w:val="22"/>
          <w:szCs w:val="22"/>
        </w:rPr>
        <w:t xml:space="preserve">щественнымъ. Убѣдительно прошу васъ </w:t>
      </w:r>
      <w:r>
        <w:rPr>
          <w:color w:val="000000"/>
          <w:spacing w:val="0"/>
          <w:w w:val="100"/>
          <w:position w:val="0"/>
          <w:sz w:val="22"/>
          <w:szCs w:val="22"/>
        </w:rPr>
        <w:t xml:space="preserve">соглашаться на всѣ мои дѣйствія, </w:t>
      </w:r>
      <w:r>
        <w:rPr>
          <w:color w:val="151515"/>
          <w:spacing w:val="0"/>
          <w:w w:val="100"/>
          <w:position w:val="0"/>
          <w:sz w:val="22"/>
          <w:szCs w:val="22"/>
        </w:rPr>
        <w:t xml:space="preserve">не только не </w:t>
      </w:r>
      <w:r>
        <w:rPr>
          <w:color w:val="000000"/>
          <w:spacing w:val="0"/>
          <w:w w:val="100"/>
          <w:position w:val="0"/>
          <w:sz w:val="22"/>
          <w:szCs w:val="22"/>
        </w:rPr>
        <w:t>останавливать ихъ, но и содѣйствовать пред</w:t>
        <w:softHyphen/>
        <w:t xml:space="preserve">писаніями </w:t>
      </w:r>
      <w:r>
        <w:rPr>
          <w:color w:val="151515"/>
          <w:spacing w:val="0"/>
          <w:w w:val="100"/>
          <w:position w:val="0"/>
          <w:sz w:val="22"/>
          <w:szCs w:val="22"/>
        </w:rPr>
        <w:t xml:space="preserve">своими, чтобъ съ гражданской </w:t>
      </w:r>
      <w:r>
        <w:rPr>
          <w:color w:val="000000"/>
          <w:spacing w:val="0"/>
          <w:w w:val="100"/>
          <w:position w:val="0"/>
          <w:sz w:val="22"/>
          <w:szCs w:val="22"/>
        </w:rPr>
        <w:t>стороны было оказывае</w:t>
        <w:softHyphen/>
        <w:t xml:space="preserve">мо намъ </w:t>
      </w:r>
      <w:r>
        <w:rPr>
          <w:color w:val="151515"/>
          <w:spacing w:val="0"/>
          <w:w w:val="100"/>
          <w:position w:val="0"/>
          <w:sz w:val="22"/>
          <w:szCs w:val="22"/>
        </w:rPr>
        <w:t>содѣйствіе.</w:t>
      </w:r>
    </w:p>
    <w:p>
      <w:pPr>
        <w:pStyle w:val="Style28"/>
        <w:keepNext w:val="0"/>
        <w:keepLines w:val="0"/>
        <w:widowControl w:val="0"/>
        <w:numPr>
          <w:ilvl w:val="0"/>
          <w:numId w:val="13"/>
        </w:numPr>
        <w:shd w:val="clear" w:color="auto" w:fill="auto"/>
        <w:tabs>
          <w:tab w:pos="610" w:val="left"/>
        </w:tabs>
        <w:bidi w:val="0"/>
        <w:spacing w:before="0" w:after="0" w:line="240" w:lineRule="auto"/>
        <w:ind w:left="0" w:right="0" w:firstLine="240"/>
        <w:jc w:val="both"/>
        <w:rPr>
          <w:sz w:val="22"/>
          <w:szCs w:val="22"/>
        </w:rPr>
      </w:pPr>
      <w:bookmarkStart w:id="490" w:name="bookmark490"/>
      <w:bookmarkEnd w:id="490"/>
      <w:r>
        <w:rPr>
          <w:color w:val="151515"/>
          <w:spacing w:val="0"/>
          <w:w w:val="100"/>
          <w:position w:val="0"/>
          <w:sz w:val="22"/>
          <w:szCs w:val="22"/>
        </w:rPr>
        <w:t xml:space="preserve">Для этого я долженъ зпать во </w:t>
      </w:r>
      <w:r>
        <w:rPr>
          <w:color w:val="000000"/>
          <w:spacing w:val="0"/>
          <w:w w:val="100"/>
          <w:position w:val="0"/>
          <w:sz w:val="22"/>
          <w:szCs w:val="22"/>
        </w:rPr>
        <w:t xml:space="preserve">всей подробности цѣль дѣйствій вашихъ и </w:t>
      </w:r>
      <w:r>
        <w:rPr>
          <w:color w:val="151515"/>
          <w:spacing w:val="0"/>
          <w:w w:val="100"/>
          <w:position w:val="0"/>
          <w:sz w:val="22"/>
          <w:szCs w:val="22"/>
        </w:rPr>
        <w:t xml:space="preserve">какими </w:t>
      </w:r>
      <w:r>
        <w:rPr>
          <w:color w:val="000000"/>
          <w:spacing w:val="0"/>
          <w:w w:val="100"/>
          <w:position w:val="0"/>
          <w:sz w:val="22"/>
          <w:szCs w:val="22"/>
        </w:rPr>
        <w:t>средствами хотите вы привести ихъ въ исполненіе,</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Тутъ они оба занялись разсмотрѣніемъ намѣренія, хотя и на-ско</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ро </w:t>
      </w:r>
      <w:r>
        <w:rPr>
          <w:color w:val="151515"/>
          <w:spacing w:val="0"/>
          <w:w w:val="100"/>
          <w:position w:val="0"/>
          <w:sz w:val="22"/>
          <w:szCs w:val="22"/>
        </w:rPr>
        <w:t xml:space="preserve">придуманнаго, но обѣщающаго </w:t>
      </w:r>
      <w:r>
        <w:rPr>
          <w:color w:val="000000"/>
          <w:spacing w:val="0"/>
          <w:w w:val="100"/>
          <w:position w:val="0"/>
          <w:sz w:val="22"/>
          <w:szCs w:val="22"/>
        </w:rPr>
        <w:t xml:space="preserve">видимое содѣйствіе въ общемъ </w:t>
      </w:r>
      <w:r>
        <w:rPr>
          <w:smallCaps/>
          <w:color w:val="000000"/>
          <w:spacing w:val="0"/>
          <w:w w:val="100"/>
          <w:position w:val="0"/>
          <w:sz w:val="22"/>
          <w:szCs w:val="22"/>
          <w:shd w:val="clear" w:color="auto" w:fill="80FFFF"/>
        </w:rPr>
        <w:t>дѣлѣ:</w:t>
      </w:r>
      <w:r>
        <w:rPr>
          <w:color w:val="000000"/>
          <w:spacing w:val="0"/>
          <w:w w:val="100"/>
          <w:position w:val="0"/>
          <w:sz w:val="22"/>
          <w:szCs w:val="22"/>
        </w:rPr>
        <w:t xml:space="preserve"> придумали средства къ быстрому ходу предположеній — и разстались съ </w:t>
      </w:r>
      <w:r>
        <w:rPr>
          <w:color w:val="151515"/>
          <w:spacing w:val="0"/>
          <w:w w:val="100"/>
          <w:position w:val="0"/>
          <w:sz w:val="22"/>
          <w:szCs w:val="22"/>
        </w:rPr>
        <w:t xml:space="preserve">нѣкоторою отрадою </w:t>
      </w:r>
      <w:r>
        <w:rPr>
          <w:color w:val="000000"/>
          <w:spacing w:val="0"/>
          <w:w w:val="100"/>
          <w:position w:val="0"/>
          <w:sz w:val="22"/>
          <w:szCs w:val="22"/>
        </w:rPr>
        <w:t>въ надеждѣ на послѣдствія.</w:t>
      </w:r>
      <w:r>
        <w:br w:type="page"/>
      </w:r>
    </w:p>
    <w:p>
      <w:pPr>
        <w:pStyle w:val="Style28"/>
        <w:keepNext w:val="0"/>
        <w:keepLines w:val="0"/>
        <w:widowControl w:val="0"/>
        <w:shd w:val="clear" w:color="auto" w:fill="auto"/>
        <w:bidi w:val="0"/>
        <w:spacing w:before="0" w:after="0" w:line="240" w:lineRule="auto"/>
        <w:ind w:left="0" w:right="0" w:firstLine="280"/>
        <w:jc w:val="both"/>
        <w:rPr>
          <w:sz w:val="22"/>
          <w:szCs w:val="22"/>
        </w:rPr>
      </w:pPr>
      <w:r>
        <w:rPr>
          <w:color w:val="000000"/>
          <w:spacing w:val="0"/>
          <w:w w:val="100"/>
          <w:position w:val="0"/>
          <w:sz w:val="22"/>
          <w:szCs w:val="22"/>
        </w:rPr>
        <w:t>Вы</w:t>
      </w:r>
      <w:r>
        <w:rPr>
          <w:color w:val="000000"/>
          <w:spacing w:val="0"/>
          <w:w w:val="100"/>
          <w:position w:val="0"/>
          <w:sz w:val="22"/>
          <w:szCs w:val="22"/>
          <w:shd w:val="clear" w:color="auto" w:fill="80FFFF"/>
        </w:rPr>
        <w:t>ѣ</w:t>
      </w:r>
      <w:r>
        <w:rPr>
          <w:color w:val="000000"/>
          <w:spacing w:val="0"/>
          <w:w w:val="100"/>
          <w:position w:val="0"/>
          <w:sz w:val="22"/>
          <w:szCs w:val="22"/>
        </w:rPr>
        <w:t>хавъ изъ дома, губернаторъ смутился, увидѣвъ у воротъ сво</w:t>
        <w:softHyphen/>
        <w:t>ихъ необыкновенное сборище народа, приказалъ ѣхать по-тише и очень желалъ поговорить съ ними</w:t>
      </w:r>
      <w:r>
        <w:rPr>
          <w:color w:val="000000"/>
          <w:spacing w:val="0"/>
          <w:w w:val="100"/>
          <w:position w:val="0"/>
          <w:sz w:val="22"/>
          <w:szCs w:val="22"/>
          <w:shd w:val="clear" w:color="auto" w:fill="80FFFF"/>
        </w:rPr>
        <w:t>.</w:t>
      </w:r>
      <w:r>
        <w:rPr>
          <w:color w:val="000000"/>
          <w:spacing w:val="0"/>
          <w:w w:val="100"/>
          <w:position w:val="0"/>
          <w:sz w:val="22"/>
          <w:szCs w:val="22"/>
        </w:rPr>
        <w:t xml:space="preserve"> </w:t>
      </w:r>
      <w:r>
        <w:rPr>
          <w:color w:val="000000"/>
          <w:spacing w:val="0"/>
          <w:w w:val="100"/>
          <w:position w:val="0"/>
          <w:sz w:val="22"/>
          <w:szCs w:val="22"/>
          <w:shd w:val="clear" w:color="auto" w:fill="80FFFF"/>
        </w:rPr>
        <w:t>Н</w:t>
      </w:r>
      <w:r>
        <w:rPr>
          <w:color w:val="000000"/>
          <w:spacing w:val="0"/>
          <w:w w:val="100"/>
          <w:position w:val="0"/>
          <w:sz w:val="22"/>
          <w:szCs w:val="22"/>
        </w:rPr>
        <w:t>о вотъ нѣсколько человѣкъ изъ толпы подошли прямо къ коляск</w:t>
      </w:r>
      <w:r>
        <w:rPr>
          <w:color w:val="000000"/>
          <w:spacing w:val="0"/>
          <w:w w:val="100"/>
          <w:position w:val="0"/>
          <w:sz w:val="22"/>
          <w:szCs w:val="22"/>
          <w:shd w:val="clear" w:color="auto" w:fill="80FFFF"/>
        </w:rPr>
        <w:t>ѣ</w:t>
      </w:r>
      <w:r>
        <w:rPr>
          <w:color w:val="000000"/>
          <w:spacing w:val="0"/>
          <w:w w:val="100"/>
          <w:position w:val="0"/>
          <w:sz w:val="22"/>
          <w:szCs w:val="22"/>
        </w:rPr>
        <w:t>; губернаторъ остановился: «что вамъ падоб</w:t>
      </w:r>
      <w:r>
        <w:rPr>
          <w:color w:val="000000"/>
          <w:spacing w:val="0"/>
          <w:w w:val="100"/>
          <w:position w:val="0"/>
          <w:sz w:val="22"/>
          <w:szCs w:val="22"/>
          <w:shd w:val="clear" w:color="auto" w:fill="80FFFF"/>
        </w:rPr>
        <w:t>п</w:t>
      </w:r>
      <w:r>
        <w:rPr>
          <w:color w:val="000000"/>
          <w:spacing w:val="0"/>
          <w:w w:val="100"/>
          <w:position w:val="0"/>
          <w:sz w:val="22"/>
          <w:szCs w:val="22"/>
        </w:rPr>
        <w:t>о, друзья мои?</w:t>
      </w:r>
      <w:r>
        <w:rPr>
          <w:color w:val="000000"/>
          <w:spacing w:val="0"/>
          <w:w w:val="100"/>
          <w:position w:val="0"/>
          <w:sz w:val="22"/>
          <w:szCs w:val="22"/>
          <w:shd w:val="clear" w:color="auto" w:fill="80FFFF"/>
        </w:rPr>
        <w:t>»</w:t>
      </w:r>
      <w:r>
        <w:rPr>
          <w:color w:val="000000"/>
          <w:spacing w:val="0"/>
          <w:w w:val="100"/>
          <w:position w:val="0"/>
          <w:sz w:val="22"/>
          <w:szCs w:val="22"/>
        </w:rPr>
        <w:t xml:space="preserve"> спросилъ онъ.</w:t>
      </w:r>
    </w:p>
    <w:p>
      <w:pPr>
        <w:pStyle w:val="Style28"/>
        <w:keepNext w:val="0"/>
        <w:keepLines w:val="0"/>
        <w:widowControl w:val="0"/>
        <w:numPr>
          <w:ilvl w:val="0"/>
          <w:numId w:val="13"/>
        </w:numPr>
        <w:shd w:val="clear" w:color="auto" w:fill="auto"/>
        <w:tabs>
          <w:tab w:pos="596" w:val="left"/>
        </w:tabs>
        <w:bidi w:val="0"/>
        <w:spacing w:before="0" w:after="0" w:line="240" w:lineRule="auto"/>
        <w:ind w:left="0" w:right="0" w:firstLine="280"/>
        <w:jc w:val="both"/>
        <w:rPr>
          <w:sz w:val="22"/>
          <w:szCs w:val="22"/>
        </w:rPr>
      </w:pPr>
      <w:bookmarkStart w:id="491" w:name="bookmark491"/>
      <w:bookmarkEnd w:id="491"/>
      <w:r>
        <w:rPr>
          <w:color w:val="000000"/>
          <w:spacing w:val="0"/>
          <w:w w:val="100"/>
          <w:position w:val="0"/>
          <w:sz w:val="22"/>
          <w:szCs w:val="22"/>
        </w:rPr>
        <w:t>Ваше превосходительство! начали они:</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слухъ есть.... да и по всему догадываемся, что.... правда ли?... Страшно и подумать, не то чтобы вымолвить!... Что будто Москва.... взята?</w:t>
      </w:r>
    </w:p>
    <w:p>
      <w:pPr>
        <w:pStyle w:val="Style28"/>
        <w:keepNext w:val="0"/>
        <w:keepLines w:val="0"/>
        <w:widowControl w:val="0"/>
        <w:numPr>
          <w:ilvl w:val="0"/>
          <w:numId w:val="13"/>
        </w:numPr>
        <w:shd w:val="clear" w:color="auto" w:fill="auto"/>
        <w:tabs>
          <w:tab w:pos="601" w:val="left"/>
        </w:tabs>
        <w:bidi w:val="0"/>
        <w:spacing w:before="0" w:after="0" w:line="240" w:lineRule="auto"/>
        <w:ind w:left="0" w:right="0" w:firstLine="280"/>
        <w:jc w:val="both"/>
        <w:rPr>
          <w:sz w:val="22"/>
          <w:szCs w:val="22"/>
        </w:rPr>
      </w:pPr>
      <w:bookmarkStart w:id="492" w:name="bookmark492"/>
      <w:bookmarkEnd w:id="492"/>
      <w:r>
        <w:rPr>
          <w:color w:val="000000"/>
          <w:spacing w:val="0"/>
          <w:w w:val="100"/>
          <w:position w:val="0"/>
          <w:sz w:val="22"/>
          <w:szCs w:val="22"/>
        </w:rPr>
        <w:t>Н</w:t>
      </w:r>
      <w:r>
        <w:rPr>
          <w:color w:val="000000"/>
          <w:spacing w:val="0"/>
          <w:w w:val="100"/>
          <w:position w:val="0"/>
          <w:sz w:val="22"/>
          <w:szCs w:val="22"/>
          <w:shd w:val="clear" w:color="auto" w:fill="80FFFF"/>
        </w:rPr>
        <w:t>ѣ</w:t>
      </w:r>
      <w:r>
        <w:rPr>
          <w:color w:val="000000"/>
          <w:spacing w:val="0"/>
          <w:w w:val="100"/>
          <w:position w:val="0"/>
          <w:sz w:val="22"/>
          <w:szCs w:val="22"/>
        </w:rPr>
        <w:t>тъ</w:t>
      </w:r>
      <w:r>
        <w:rPr>
          <w:color w:val="000000"/>
          <w:spacing w:val="0"/>
          <w:w w:val="100"/>
          <w:position w:val="0"/>
          <w:sz w:val="22"/>
          <w:szCs w:val="22"/>
          <w:shd w:val="clear" w:color="auto" w:fill="80FFFF"/>
        </w:rPr>
        <w:t>,</w:t>
      </w:r>
      <w:r>
        <w:rPr>
          <w:color w:val="000000"/>
          <w:spacing w:val="0"/>
          <w:w w:val="100"/>
          <w:position w:val="0"/>
          <w:sz w:val="22"/>
          <w:szCs w:val="22"/>
        </w:rPr>
        <w:t xml:space="preserve"> друзья мои, Москвы взять нельзя; </w:t>
      </w:r>
      <w:r>
        <w:rPr>
          <w:smallCaps/>
          <w:color w:val="000000"/>
          <w:spacing w:val="0"/>
          <w:w w:val="100"/>
          <w:position w:val="0"/>
          <w:sz w:val="22"/>
          <w:szCs w:val="22"/>
          <w:shd w:val="clear" w:color="auto" w:fill="80FFFF"/>
        </w:rPr>
        <w:t>нѣтъ</w:t>
      </w:r>
      <w:r>
        <w:rPr>
          <w:color w:val="000000"/>
          <w:spacing w:val="0"/>
          <w:w w:val="100"/>
          <w:position w:val="0"/>
          <w:sz w:val="22"/>
          <w:szCs w:val="22"/>
        </w:rPr>
        <w:t xml:space="preserve"> такоіі силы на землѣ..</w:t>
      </w:r>
      <w:r>
        <w:rPr>
          <w:color w:val="000000"/>
          <w:spacing w:val="0"/>
          <w:w w:val="100"/>
          <w:position w:val="0"/>
          <w:sz w:val="22"/>
          <w:szCs w:val="22"/>
          <w:shd w:val="clear" w:color="auto" w:fill="80FFFF"/>
        </w:rPr>
        <w:t>,</w:t>
      </w:r>
      <w:r>
        <w:rPr>
          <w:color w:val="000000"/>
          <w:spacing w:val="0"/>
          <w:w w:val="100"/>
          <w:position w:val="0"/>
          <w:sz w:val="22"/>
          <w:szCs w:val="22"/>
        </w:rPr>
        <w:t>. А я вамъ скажу, что Москва добровольно сдана непрія</w:t>
        <w:softHyphen/>
        <w:t xml:space="preserve">телю въ цѣлости, на время, чтобъ </w:t>
      </w:r>
      <w:r>
        <w:rPr>
          <w:smallCaps/>
          <w:color w:val="000000"/>
          <w:spacing w:val="0"/>
          <w:w w:val="100"/>
          <w:position w:val="0"/>
          <w:sz w:val="22"/>
          <w:szCs w:val="22"/>
          <w:shd w:val="clear" w:color="auto" w:fill="80FFFF"/>
        </w:rPr>
        <w:t>послѣ</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въ</w:t>
      </w:r>
      <w:r>
        <w:rPr>
          <w:color w:val="000000"/>
          <w:spacing w:val="0"/>
          <w:w w:val="100"/>
          <w:position w:val="0"/>
          <w:sz w:val="22"/>
          <w:szCs w:val="22"/>
        </w:rPr>
        <w:t xml:space="preserve"> цѣлости и безъ малѣй</w:t>
        <w:softHyphen/>
        <w:t>шаго разоренія принять ее обратно....</w:t>
      </w:r>
    </w:p>
    <w:p>
      <w:pPr>
        <w:pStyle w:val="Style28"/>
        <w:keepNext w:val="0"/>
        <w:keepLines w:val="0"/>
        <w:widowControl w:val="0"/>
        <w:numPr>
          <w:ilvl w:val="0"/>
          <w:numId w:val="13"/>
        </w:numPr>
        <w:shd w:val="clear" w:color="auto" w:fill="auto"/>
        <w:tabs>
          <w:tab w:pos="582" w:val="left"/>
        </w:tabs>
        <w:bidi w:val="0"/>
        <w:spacing w:before="0" w:after="0" w:line="240" w:lineRule="auto"/>
        <w:ind w:left="0" w:right="0" w:firstLine="280"/>
        <w:jc w:val="both"/>
        <w:rPr>
          <w:sz w:val="22"/>
          <w:szCs w:val="22"/>
        </w:rPr>
      </w:pPr>
      <w:bookmarkStart w:id="493" w:name="bookmark493"/>
      <w:bookmarkEnd w:id="493"/>
      <w:r>
        <w:rPr>
          <w:color w:val="000000"/>
          <w:spacing w:val="0"/>
          <w:w w:val="100"/>
          <w:position w:val="0"/>
          <w:sz w:val="22"/>
          <w:szCs w:val="22"/>
        </w:rPr>
        <w:t xml:space="preserve">Какъ?... Москву отдали добровольно?... Святую мать нашу? Вселенскій Успенскій Соборъ въ рукахъ </w:t>
      </w:r>
      <w:r>
        <w:rPr>
          <w:smallCaps/>
          <w:color w:val="000000"/>
          <w:spacing w:val="0"/>
          <w:w w:val="100"/>
          <w:position w:val="0"/>
          <w:sz w:val="22"/>
          <w:szCs w:val="22"/>
          <w:shd w:val="clear" w:color="auto" w:fill="80FFFF"/>
        </w:rPr>
        <w:t>злодѣя,</w:t>
      </w:r>
      <w:r>
        <w:rPr>
          <w:color w:val="000000"/>
          <w:spacing w:val="0"/>
          <w:w w:val="100"/>
          <w:position w:val="0"/>
          <w:sz w:val="22"/>
          <w:szCs w:val="22"/>
        </w:rPr>
        <w:t xml:space="preserve"> антихриста?.... По</w:t>
        <w:softHyphen/>
        <w:t xml:space="preserve">чему ее не отстаивали до послѣдней живой души?... Побей всѣхъ, разори всѣ города, къ </w:t>
      </w:r>
      <w:r>
        <w:rPr>
          <w:smallCaps/>
          <w:color w:val="000000"/>
          <w:spacing w:val="0"/>
          <w:w w:val="100"/>
          <w:position w:val="0"/>
          <w:sz w:val="22"/>
          <w:szCs w:val="22"/>
          <w:shd w:val="clear" w:color="auto" w:fill="80FFFF"/>
        </w:rPr>
        <w:t>Москвѣ</w:t>
      </w:r>
      <w:r>
        <w:rPr>
          <w:color w:val="000000"/>
          <w:spacing w:val="0"/>
          <w:w w:val="100"/>
          <w:position w:val="0"/>
          <w:sz w:val="22"/>
          <w:szCs w:val="22"/>
        </w:rPr>
        <w:t xml:space="preserve"> не </w:t>
      </w:r>
      <w:r>
        <w:rPr>
          <w:smallCaps/>
          <w:color w:val="000000"/>
          <w:spacing w:val="0"/>
          <w:w w:val="100"/>
          <w:position w:val="0"/>
          <w:sz w:val="22"/>
          <w:szCs w:val="22"/>
          <w:shd w:val="clear" w:color="auto" w:fill="80FFFF"/>
        </w:rPr>
        <w:t>смѣй</w:t>
      </w:r>
      <w:r>
        <w:rPr>
          <w:color w:val="000000"/>
          <w:spacing w:val="0"/>
          <w:w w:val="100"/>
          <w:position w:val="0"/>
          <w:sz w:val="22"/>
          <w:szCs w:val="22"/>
        </w:rPr>
        <w:t xml:space="preserve"> касаться!.,. Русскіе ли сдали ее?... Нѣтъ! измѣнщики, предатели, Іуды!... Кто смѣлъ та</w:t>
        <w:softHyphen/>
        <w:t xml:space="preserve">кой смертный грѣхъ сотворить безъ воли батюшки-Государя? Звалъ ли про это Его Величество? Кто властенъ надъ всѣмъ, а болѣе надъ Москвою, какъ не батюшка-Государь? Эго измѣна, измѣна!.. </w:t>
      </w:r>
      <w:r>
        <w:rPr>
          <w:smallCaps/>
          <w:color w:val="000000"/>
          <w:spacing w:val="0"/>
          <w:w w:val="100"/>
          <w:position w:val="0"/>
          <w:sz w:val="22"/>
          <w:szCs w:val="22"/>
          <w:shd w:val="clear" w:color="auto" w:fill="80FFFF"/>
        </w:rPr>
        <w:t>Измѣнщики</w:t>
      </w:r>
      <w:r>
        <w:rPr>
          <w:color w:val="000000"/>
          <w:spacing w:val="0"/>
          <w:w w:val="100"/>
          <w:position w:val="0"/>
          <w:sz w:val="22"/>
          <w:szCs w:val="22"/>
        </w:rPr>
        <w:t xml:space="preserve"> завели врага къ самой </w:t>
      </w:r>
      <w:r>
        <w:rPr>
          <w:color w:val="000000"/>
          <w:spacing w:val="0"/>
          <w:w w:val="100"/>
          <w:position w:val="0"/>
          <w:sz w:val="22"/>
          <w:szCs w:val="22"/>
          <w:shd w:val="clear" w:color="auto" w:fill="80FFFF"/>
        </w:rPr>
        <w:t>п</w:t>
      </w:r>
      <w:r>
        <w:rPr>
          <w:color w:val="000000"/>
          <w:spacing w:val="0"/>
          <w:w w:val="100"/>
          <w:position w:val="0"/>
          <w:sz w:val="22"/>
          <w:szCs w:val="22"/>
        </w:rPr>
        <w:t>ашей родной Москвѣ!...</w:t>
      </w:r>
    </w:p>
    <w:p>
      <w:pPr>
        <w:pStyle w:val="Style28"/>
        <w:keepNext w:val="0"/>
        <w:keepLines w:val="0"/>
        <w:widowControl w:val="0"/>
        <w:shd w:val="clear" w:color="auto" w:fill="auto"/>
        <w:bidi w:val="0"/>
        <w:spacing w:before="0" w:after="0" w:line="240" w:lineRule="auto"/>
        <w:ind w:left="0" w:right="0" w:firstLine="280"/>
        <w:jc w:val="both"/>
        <w:rPr>
          <w:sz w:val="22"/>
          <w:szCs w:val="22"/>
        </w:rPr>
      </w:pPr>
      <w:r>
        <w:rPr>
          <w:color w:val="000000"/>
          <w:spacing w:val="0"/>
          <w:w w:val="100"/>
          <w:position w:val="0"/>
          <w:sz w:val="22"/>
          <w:szCs w:val="22"/>
        </w:rPr>
        <w:t>Такъ кричала вся масса, окруживъ коляску губернатора. Съ тру</w:t>
        <w:softHyphen/>
        <w:t>домъ утишилъ онъ всеобщіе клики и убѣдилъ ихъ, если они при</w:t>
        <w:softHyphen/>
        <w:t xml:space="preserve">шли съ тѣмъ, чтобъ узнать </w:t>
      </w:r>
      <w:r>
        <w:rPr>
          <w:smallCaps/>
          <w:color w:val="000000"/>
          <w:spacing w:val="0"/>
          <w:w w:val="100"/>
          <w:position w:val="0"/>
          <w:sz w:val="22"/>
          <w:szCs w:val="22"/>
          <w:shd w:val="clear" w:color="auto" w:fill="80FFFF"/>
        </w:rPr>
        <w:t>дѣло,</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то</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должны</w:t>
      </w:r>
      <w:r>
        <w:rPr>
          <w:color w:val="000000"/>
          <w:spacing w:val="0"/>
          <w:w w:val="100"/>
          <w:position w:val="0"/>
          <w:sz w:val="22"/>
          <w:szCs w:val="22"/>
        </w:rPr>
        <w:t xml:space="preserve"> терпѣливо слушать, что онъ скажетъ имъ и вѣрить какъ начальнику, самимъ Государемъ поставленному.</w:t>
      </w:r>
    </w:p>
    <w:p>
      <w:pPr>
        <w:pStyle w:val="Style28"/>
        <w:keepNext w:val="0"/>
        <w:keepLines w:val="0"/>
        <w:widowControl w:val="0"/>
        <w:shd w:val="clear" w:color="auto" w:fill="auto"/>
        <w:bidi w:val="0"/>
        <w:spacing w:before="0" w:after="0" w:line="240" w:lineRule="auto"/>
        <w:ind w:left="0" w:right="0" w:firstLine="280"/>
        <w:jc w:val="both"/>
        <w:rPr>
          <w:sz w:val="22"/>
          <w:szCs w:val="22"/>
        </w:rPr>
      </w:pPr>
      <w:r>
        <w:rPr>
          <w:color w:val="000000"/>
          <w:spacing w:val="0"/>
          <w:w w:val="100"/>
          <w:position w:val="0"/>
          <w:sz w:val="22"/>
          <w:szCs w:val="22"/>
        </w:rPr>
        <w:t>Тишина водворилась.</w:t>
      </w:r>
    </w:p>
    <w:p>
      <w:pPr>
        <w:pStyle w:val="Style28"/>
        <w:keepNext w:val="0"/>
        <w:keepLines w:val="0"/>
        <w:widowControl w:val="0"/>
        <w:numPr>
          <w:ilvl w:val="0"/>
          <w:numId w:val="13"/>
        </w:numPr>
        <w:shd w:val="clear" w:color="auto" w:fill="auto"/>
        <w:tabs>
          <w:tab w:pos="586" w:val="left"/>
        </w:tabs>
        <w:bidi w:val="0"/>
        <w:spacing w:before="0" w:after="0" w:line="240" w:lineRule="auto"/>
        <w:ind w:left="0" w:right="0" w:firstLine="280"/>
        <w:jc w:val="both"/>
        <w:rPr>
          <w:sz w:val="22"/>
          <w:szCs w:val="22"/>
        </w:rPr>
      </w:pPr>
      <w:bookmarkStart w:id="494" w:name="bookmark494"/>
      <w:bookmarkEnd w:id="494"/>
      <w:r>
        <w:rPr>
          <w:color w:val="000000"/>
          <w:spacing w:val="0"/>
          <w:w w:val="100"/>
          <w:position w:val="0"/>
          <w:sz w:val="22"/>
          <w:szCs w:val="22"/>
        </w:rPr>
        <w:t xml:space="preserve">Знаете ли, друзья мои, кто начальствуетъ нашею арміею? </w:t>
      </w:r>
      <w:r>
        <w:rPr>
          <w:color w:val="000000"/>
          <w:spacing w:val="0"/>
          <w:w w:val="100"/>
          <w:position w:val="0"/>
          <w:sz w:val="22"/>
          <w:szCs w:val="22"/>
          <w:shd w:val="clear" w:color="auto" w:fill="80FFFF"/>
        </w:rPr>
        <w:t>н</w:t>
      </w:r>
      <w:r>
        <w:rPr>
          <w:color w:val="000000"/>
          <w:spacing w:val="0"/>
          <w:w w:val="100"/>
          <w:position w:val="0"/>
          <w:sz w:val="22"/>
          <w:szCs w:val="22"/>
        </w:rPr>
        <w:t>а</w:t>
        <w:softHyphen/>
        <w:t>чалъ губернаторъ.</w:t>
      </w:r>
    </w:p>
    <w:p>
      <w:pPr>
        <w:pStyle w:val="Style28"/>
        <w:keepNext w:val="0"/>
        <w:keepLines w:val="0"/>
        <w:widowControl w:val="0"/>
        <w:numPr>
          <w:ilvl w:val="0"/>
          <w:numId w:val="13"/>
        </w:numPr>
        <w:shd w:val="clear" w:color="auto" w:fill="auto"/>
        <w:tabs>
          <w:tab w:pos="646" w:val="left"/>
        </w:tabs>
        <w:bidi w:val="0"/>
        <w:spacing w:before="0" w:after="0" w:line="240" w:lineRule="auto"/>
        <w:ind w:left="0" w:right="0" w:firstLine="280"/>
        <w:jc w:val="both"/>
        <w:rPr>
          <w:sz w:val="22"/>
          <w:szCs w:val="22"/>
        </w:rPr>
      </w:pPr>
      <w:bookmarkStart w:id="495" w:name="bookmark495"/>
      <w:bookmarkEnd w:id="495"/>
      <w:r>
        <w:rPr>
          <w:color w:val="000000"/>
          <w:spacing w:val="0"/>
          <w:w w:val="100"/>
          <w:position w:val="0"/>
          <w:sz w:val="22"/>
          <w:szCs w:val="22"/>
        </w:rPr>
        <w:t>Какъ</w:t>
      </w:r>
      <w:r>
        <w:rPr>
          <w:color w:val="000000"/>
          <w:spacing w:val="0"/>
          <w:w w:val="100"/>
          <w:position w:val="0"/>
          <w:sz w:val="22"/>
          <w:szCs w:val="22"/>
          <w:shd w:val="clear" w:color="auto" w:fill="80FFFF"/>
        </w:rPr>
        <w:t xml:space="preserve"> </w:t>
      </w:r>
      <w:r>
        <w:rPr>
          <w:color w:val="000000"/>
          <w:spacing w:val="0"/>
          <w:w w:val="100"/>
          <w:position w:val="0"/>
          <w:sz w:val="22"/>
          <w:szCs w:val="22"/>
        </w:rPr>
        <w:t>же! знаемъ. Кутузовъ, батюшка, князь Кутузовъ.</w:t>
      </w:r>
    </w:p>
    <w:p>
      <w:pPr>
        <w:pStyle w:val="Style28"/>
        <w:keepNext w:val="0"/>
        <w:keepLines w:val="0"/>
        <w:widowControl w:val="0"/>
        <w:numPr>
          <w:ilvl w:val="0"/>
          <w:numId w:val="13"/>
        </w:numPr>
        <w:shd w:val="clear" w:color="auto" w:fill="auto"/>
        <w:tabs>
          <w:tab w:pos="610" w:val="left"/>
        </w:tabs>
        <w:bidi w:val="0"/>
        <w:spacing w:before="0" w:after="0" w:line="240" w:lineRule="auto"/>
        <w:ind w:left="0" w:right="0" w:firstLine="280"/>
        <w:jc w:val="both"/>
        <w:rPr>
          <w:sz w:val="22"/>
          <w:szCs w:val="22"/>
        </w:rPr>
        <w:sectPr>
          <w:headerReference w:type="default" r:id="rId171"/>
          <w:headerReference w:type="even" r:id="rId172"/>
          <w:headerReference w:type="first" r:id="rId173"/>
          <w:footnotePr>
            <w:pos w:val="pageBottom"/>
            <w:numFmt w:val="chicago"/>
            <w:numRestart w:val="continuous"/>
            <w15:footnoteColumns w:val="1"/>
          </w:footnotePr>
          <w:pgSz w:w="8391" w:h="12271"/>
          <w:pgMar w:top="583" w:right="571" w:bottom="150" w:left="611" w:header="0" w:footer="3" w:gutter="0"/>
          <w:pgNumType w:start="129"/>
          <w:cols w:space="720"/>
          <w:noEndnote/>
          <w:titlePg/>
          <w:rtlGutter w:val="0"/>
          <w:docGrid w:linePitch="360"/>
        </w:sectPr>
      </w:pPr>
      <w:r>
        <w:rPr>
          <w:color w:val="000000"/>
          <w:spacing w:val="0"/>
          <w:w w:val="100"/>
          <w:position w:val="0"/>
          <w:sz w:val="22"/>
          <w:szCs w:val="22"/>
        </w:rPr>
        <w:t>Видите ли, онъ Русскій, а не Нѣмецъ. А если есть въ арміи генералы съ нерусскимъ прозваніемъ, то они вс</w:t>
      </w:r>
      <w:r>
        <w:rPr>
          <w:color w:val="000000"/>
          <w:spacing w:val="0"/>
          <w:w w:val="100"/>
          <w:position w:val="0"/>
          <w:sz w:val="22"/>
          <w:szCs w:val="22"/>
          <w:shd w:val="clear" w:color="auto" w:fill="80FFFF"/>
        </w:rPr>
        <w:t>ѣ</w:t>
      </w:r>
      <w:r>
        <w:rPr>
          <w:color w:val="000000"/>
          <w:spacing w:val="0"/>
          <w:w w:val="100"/>
          <w:position w:val="0"/>
          <w:sz w:val="22"/>
          <w:szCs w:val="22"/>
        </w:rPr>
        <w:t xml:space="preserve"> истинные Рус</w:t>
        <w:softHyphen/>
        <w:t>скіе, вѣрные слуги государевы. Имъ не дано было бы никакой власти и силы, еслибъ не знали ихъ вѣрности. Вотъ гра&lt;</w:t>
      </w:r>
      <w:r>
        <w:rPr>
          <w:color w:val="000000"/>
          <w:spacing w:val="0"/>
          <w:w w:val="100"/>
          <w:position w:val="0"/>
          <w:sz w:val="22"/>
          <w:szCs w:val="22"/>
          <w:shd w:val="clear" w:color="auto" w:fill="80FFFF"/>
        </w:rPr>
        <w:t>і</w:t>
      </w:r>
      <w:r>
        <w:rPr>
          <w:color w:val="000000"/>
          <w:spacing w:val="0"/>
          <w:w w:val="100"/>
          <w:position w:val="0"/>
          <w:sz w:val="22"/>
          <w:szCs w:val="22"/>
        </w:rPr>
        <w:t>&gt;ъ Витген</w:t>
        <w:softHyphen/>
        <w:t>штейнъ, по прозванію Нѣмецъ, а сердце и душа у него прямо рус</w:t>
        <w:softHyphen/>
        <w:t>скія</w:t>
      </w:r>
      <w:r>
        <w:rPr>
          <w:color w:val="000000"/>
          <w:spacing w:val="0"/>
          <w:w w:val="100"/>
          <w:position w:val="0"/>
          <w:sz w:val="22"/>
          <w:szCs w:val="22"/>
          <w:shd w:val="clear" w:color="auto" w:fill="80FFFF"/>
        </w:rPr>
        <w:t>;</w:t>
      </w:r>
      <w:r>
        <w:rPr>
          <w:color w:val="000000"/>
          <w:spacing w:val="0"/>
          <w:w w:val="100"/>
          <w:position w:val="0"/>
          <w:sz w:val="22"/>
          <w:szCs w:val="22"/>
        </w:rPr>
        <w:t xml:space="preserve"> дай Богъ и всякому такъ истреблять враговъ, какъ онъ на</w:t>
      </w:r>
      <w:r>
        <w:rPr>
          <w:color w:val="000000"/>
          <w:spacing w:val="0"/>
          <w:w w:val="100"/>
          <w:position w:val="0"/>
          <w:sz w:val="22"/>
          <w:szCs w:val="22"/>
          <w:shd w:val="clear" w:color="auto" w:fill="80FFFF"/>
        </w:rPr>
        <w:t xml:space="preserve">т </w:t>
      </w:r>
      <w:r>
        <w:rPr>
          <w:color w:val="000000"/>
          <w:spacing w:val="0"/>
          <w:w w:val="100"/>
          <w:position w:val="0"/>
          <w:sz w:val="22"/>
          <w:szCs w:val="22"/>
        </w:rPr>
        <w:t xml:space="preserve">чалъ и продолжаетъ. Ему поручено бить враговъ, что задумали идти на Петербургъ, и онъ съ ними кончитъ </w:t>
      </w:r>
      <w:r>
        <w:rPr>
          <w:smallCaps/>
          <w:color w:val="000000"/>
          <w:spacing w:val="0"/>
          <w:w w:val="100"/>
          <w:position w:val="0"/>
          <w:sz w:val="22"/>
          <w:szCs w:val="22"/>
          <w:shd w:val="clear" w:color="auto" w:fill="80FFFF"/>
        </w:rPr>
        <w:t>дѣло</w:t>
      </w:r>
      <w:r>
        <w:rPr>
          <w:color w:val="000000"/>
          <w:spacing w:val="0"/>
          <w:w w:val="100"/>
          <w:position w:val="0"/>
          <w:sz w:val="22"/>
          <w:szCs w:val="22"/>
        </w:rPr>
        <w:t xml:space="preserve"> по-русски. Противъ Москвы пошелъ самъ Бонапарте, хитрый, лукавый, и сила съ нимъ большая. Не одною храбростью можно взя</w:t>
      </w:r>
      <w:r>
        <w:rPr>
          <w:color w:val="000000"/>
          <w:spacing w:val="0"/>
          <w:w w:val="100"/>
          <w:position w:val="0"/>
          <w:sz w:val="22"/>
          <w:szCs w:val="22"/>
          <w:shd w:val="clear" w:color="auto" w:fill="80FFFF"/>
        </w:rPr>
        <w:t>г</w:t>
      </w:r>
      <w:r>
        <w:rPr>
          <w:color w:val="000000"/>
          <w:spacing w:val="0"/>
          <w:w w:val="100"/>
          <w:position w:val="0"/>
          <w:sz w:val="22"/>
          <w:szCs w:val="22"/>
        </w:rPr>
        <w:t>ь противъ хитрости и лукавства, вотъ и избранъ князь Кутузовъ. Онъ уже разбилъ си</w:t>
      </w:r>
      <w:r>
        <w:rPr>
          <w:color w:val="000000"/>
          <w:spacing w:val="0"/>
          <w:w w:val="100"/>
          <w:position w:val="0"/>
          <w:sz w:val="22"/>
          <w:szCs w:val="22"/>
          <w:shd w:val="clear" w:color="auto" w:fill="80FFFF"/>
        </w:rPr>
        <w:t xml:space="preserve"> і</w:t>
      </w:r>
      <w:r>
        <w:rPr>
          <w:color w:val="000000"/>
          <w:spacing w:val="0"/>
          <w:w w:val="100"/>
          <w:position w:val="0"/>
          <w:sz w:val="22"/>
          <w:szCs w:val="22"/>
        </w:rPr>
        <w:t>ь- но Французовъ, за что получилъ чинъ Фельдмаршала, но не истре</w:t>
        <w:softHyphen/>
        <w:t xml:space="preserve">билъ многочисленной силы Французской: тутъ надобна хитрость. </w:t>
      </w:r>
    </w:p>
    <w:p>
      <w:pPr>
        <w:pStyle w:val="Style28"/>
        <w:keepNext w:val="0"/>
        <w:keepLines w:val="0"/>
        <w:widowControl w:val="0"/>
        <w:shd w:val="clear" w:color="auto" w:fill="auto"/>
        <w:tabs>
          <w:tab w:pos="610" w:val="left"/>
        </w:tabs>
        <w:bidi w:val="0"/>
        <w:spacing w:before="0" w:after="0" w:line="240" w:lineRule="auto"/>
        <w:ind w:left="0" w:right="0" w:firstLine="0"/>
        <w:jc w:val="both"/>
        <w:rPr>
          <w:sz w:val="22"/>
          <w:szCs w:val="22"/>
        </w:rPr>
      </w:pPr>
      <w:bookmarkStart w:id="496" w:name="bookmark496"/>
      <w:bookmarkEnd w:id="496"/>
      <w:r>
        <w:rPr>
          <w:color w:val="000000"/>
          <w:spacing w:val="0"/>
          <w:w w:val="100"/>
          <w:position w:val="0"/>
          <w:sz w:val="22"/>
          <w:szCs w:val="22"/>
        </w:rPr>
        <w:t>Князь Кутузовъ остороженъ и мудръ; его Бонапарте не обманетъ, а к</w:t>
      </w:r>
      <w:r>
        <w:rPr>
          <w:color w:val="000000"/>
          <w:spacing w:val="0"/>
          <w:w w:val="100"/>
          <w:position w:val="0"/>
          <w:sz w:val="22"/>
          <w:szCs w:val="22"/>
          <w:shd w:val="clear" w:color="auto" w:fill="80FFFF"/>
        </w:rPr>
        <w:t>й</w:t>
      </w:r>
      <w:r>
        <w:rPr>
          <w:color w:val="000000"/>
          <w:spacing w:val="0"/>
          <w:w w:val="100"/>
          <w:position w:val="0"/>
          <w:sz w:val="22"/>
          <w:szCs w:val="22"/>
        </w:rPr>
        <w:t>къ-бы еще самъ не попался въ б</w:t>
      </w:r>
      <w:r>
        <w:rPr>
          <w:color w:val="000000"/>
          <w:spacing w:val="0"/>
          <w:w w:val="100"/>
          <w:position w:val="0"/>
          <w:sz w:val="22"/>
          <w:szCs w:val="22"/>
          <w:shd w:val="clear" w:color="auto" w:fill="80FFFF"/>
        </w:rPr>
        <w:t>ѣ</w:t>
      </w:r>
      <w:r>
        <w:rPr>
          <w:color w:val="000000"/>
          <w:spacing w:val="0"/>
          <w:w w:val="100"/>
          <w:position w:val="0"/>
          <w:sz w:val="22"/>
          <w:szCs w:val="22"/>
        </w:rPr>
        <w:t>ду</w:t>
      </w:r>
      <w:r>
        <w:rPr>
          <w:color w:val="000000"/>
          <w:spacing w:val="0"/>
          <w:w w:val="100"/>
          <w:position w:val="0"/>
          <w:sz w:val="22"/>
          <w:szCs w:val="22"/>
          <w:shd w:val="clear" w:color="auto" w:fill="80FFFF"/>
        </w:rPr>
        <w:t>.</w:t>
      </w:r>
      <w:r>
        <w:rPr>
          <w:color w:val="000000"/>
          <w:spacing w:val="0"/>
          <w:w w:val="100"/>
          <w:position w:val="0"/>
          <w:sz w:val="22"/>
          <w:szCs w:val="22"/>
        </w:rPr>
        <w:t xml:space="preserve"> Почему мы можемъ знать, съ какимъ намѣреніемъ отдана Москва Французу? Можетъ, онъ въ не</w:t>
      </w:r>
      <w:r>
        <w:rPr>
          <w:color w:val="000000"/>
          <w:spacing w:val="0"/>
          <w:w w:val="100"/>
          <w:position w:val="0"/>
          <w:sz w:val="22"/>
          <w:szCs w:val="22"/>
          <w:shd w:val="clear" w:color="auto" w:fill="80FFFF"/>
        </w:rPr>
        <w:t>н</w:t>
      </w:r>
      <w:r>
        <w:rPr>
          <w:color w:val="000000"/>
          <w:spacing w:val="0"/>
          <w:w w:val="100"/>
          <w:position w:val="0"/>
          <w:sz w:val="22"/>
          <w:szCs w:val="22"/>
        </w:rPr>
        <w:t xml:space="preserve"> </w:t>
      </w:r>
      <w:r>
        <w:rPr>
          <w:color w:val="000000"/>
          <w:spacing w:val="0"/>
          <w:w w:val="100"/>
          <w:position w:val="0"/>
          <w:sz w:val="22"/>
          <w:szCs w:val="22"/>
          <w:shd w:val="clear" w:color="auto" w:fill="80FFFF"/>
        </w:rPr>
        <w:t>и</w:t>
      </w:r>
      <w:r>
        <w:rPr>
          <w:color w:val="000000"/>
          <w:spacing w:val="0"/>
          <w:w w:val="100"/>
          <w:position w:val="0"/>
          <w:sz w:val="22"/>
          <w:szCs w:val="22"/>
        </w:rPr>
        <w:t xml:space="preserve"> гробъ сво</w:t>
      </w:r>
      <w:r>
        <w:rPr>
          <w:color w:val="000000"/>
          <w:spacing w:val="0"/>
          <w:w w:val="100"/>
          <w:position w:val="0"/>
          <w:sz w:val="22"/>
          <w:szCs w:val="22"/>
          <w:shd w:val="clear" w:color="auto" w:fill="80FFFF"/>
        </w:rPr>
        <w:t>й</w:t>
      </w:r>
      <w:r>
        <w:rPr>
          <w:color w:val="000000"/>
          <w:spacing w:val="0"/>
          <w:w w:val="100"/>
          <w:position w:val="0"/>
          <w:sz w:val="22"/>
          <w:szCs w:val="22"/>
        </w:rPr>
        <w:t xml:space="preserve"> найдетъ? Подождемъ, потерпимъ, будемъ прилеж</w:t>
        <w:softHyphen/>
        <w:t xml:space="preserve">нѣе молиться Богу, чтобъ сокрушилъ силу вражію и успокоилъ бы великую душу нашего батюшки Государя-Императора, которому очень - нелегко </w:t>
      </w:r>
      <w:r>
        <w:rPr>
          <w:smallCaps/>
          <w:color w:val="000000"/>
          <w:spacing w:val="0"/>
          <w:w w:val="100"/>
          <w:position w:val="0"/>
          <w:sz w:val="22"/>
          <w:szCs w:val="22"/>
          <w:shd w:val="clear" w:color="auto" w:fill="80FFFF"/>
        </w:rPr>
        <w:t>видѣть</w:t>
      </w:r>
      <w:r>
        <w:rPr>
          <w:color w:val="000000"/>
          <w:spacing w:val="0"/>
          <w:w w:val="100"/>
          <w:position w:val="0"/>
          <w:sz w:val="22"/>
          <w:szCs w:val="22"/>
        </w:rPr>
        <w:t xml:space="preserve"> первопрестольный свой городъ въ рукахъ врага, но видно такъ надобно, такъ должно ; иначе онъ бы пове</w:t>
        <w:softHyphen/>
        <w:t>лѣлъ намъ всѣмъ идти и отб</w:t>
      </w:r>
      <w:r>
        <w:rPr>
          <w:color w:val="000000"/>
          <w:spacing w:val="0"/>
          <w:w w:val="100"/>
          <w:position w:val="0"/>
          <w:sz w:val="22"/>
          <w:szCs w:val="22"/>
          <w:shd w:val="clear" w:color="auto" w:fill="80FFFF"/>
        </w:rPr>
        <w:t>и</w:t>
      </w:r>
      <w:r>
        <w:rPr>
          <w:color w:val="000000"/>
          <w:spacing w:val="0"/>
          <w:w w:val="100"/>
          <w:position w:val="0"/>
          <w:sz w:val="22"/>
          <w:szCs w:val="22"/>
        </w:rPr>
        <w:t>ть Москву у злодѣя. Теперь же этого ничего нѣтъ, и я не получалъ никакого повелѣнія , а приказано, чтобъ все было тихо и смирно по-прежнему. Идите же, друзья мои, по домамъ. Не унывайте, молитесь Богу и повѣрьте, что я вамъ свя</w:t>
        <w:softHyphen/>
        <w:t>тую правду сказалъ.</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 xml:space="preserve">— Правда!... правда!... истинная правда!... Пойдемте горевать по домамъ и будемъ ждать что будетъ далѣе. И </w:t>
      </w:r>
      <w:r>
        <w:rPr>
          <w:smallCaps/>
          <w:color w:val="000000"/>
          <w:spacing w:val="0"/>
          <w:w w:val="100"/>
          <w:position w:val="0"/>
          <w:sz w:val="22"/>
          <w:szCs w:val="22"/>
          <w:shd w:val="clear" w:color="auto" w:fill="80FFFF"/>
        </w:rPr>
        <w:t>поспѣшили</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къ</w:t>
      </w:r>
      <w:r>
        <w:rPr>
          <w:color w:val="000000"/>
          <w:spacing w:val="0"/>
          <w:w w:val="100"/>
          <w:position w:val="0"/>
          <w:sz w:val="22"/>
          <w:szCs w:val="22"/>
        </w:rPr>
        <w:t xml:space="preserve"> сво</w:t>
        <w:softHyphen/>
        <w:t>имъ передать и оплакать горест</w:t>
      </w:r>
      <w:r>
        <w:rPr>
          <w:color w:val="000000"/>
          <w:spacing w:val="0"/>
          <w:w w:val="100"/>
          <w:position w:val="0"/>
          <w:sz w:val="22"/>
          <w:szCs w:val="22"/>
          <w:shd w:val="clear" w:color="auto" w:fill="80FFFF"/>
        </w:rPr>
        <w:t>н</w:t>
      </w:r>
      <w:r>
        <w:rPr>
          <w:color w:val="000000"/>
          <w:spacing w:val="0"/>
          <w:w w:val="100"/>
          <w:position w:val="0"/>
          <w:sz w:val="22"/>
          <w:szCs w:val="22"/>
        </w:rPr>
        <w:t>ую вѣсть.</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Отъ губернскаго предводителя разосланы были гонцы къ уѣзд</w:t>
        <w:softHyphen/>
        <w:t xml:space="preserve">нымъ предводителямъ, чтобы оставя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дѣла и занятія, </w:t>
      </w:r>
      <w:r>
        <w:rPr>
          <w:smallCaps/>
          <w:color w:val="000000"/>
          <w:spacing w:val="0"/>
          <w:w w:val="100"/>
          <w:position w:val="0"/>
          <w:sz w:val="22"/>
          <w:szCs w:val="22"/>
          <w:shd w:val="clear" w:color="auto" w:fill="80FFFF"/>
        </w:rPr>
        <w:t>п</w:t>
      </w:r>
      <w:r>
        <w:rPr>
          <w:smallCaps/>
          <w:color w:val="000000"/>
          <w:spacing w:val="0"/>
          <w:w w:val="100"/>
          <w:position w:val="0"/>
          <w:sz w:val="22"/>
          <w:szCs w:val="22"/>
        </w:rPr>
        <w:t>ос</w:t>
      </w:r>
      <w:r>
        <w:rPr>
          <w:smallCaps/>
          <w:color w:val="000000"/>
          <w:spacing w:val="0"/>
          <w:w w:val="100"/>
          <w:position w:val="0"/>
          <w:sz w:val="22"/>
          <w:szCs w:val="22"/>
          <w:shd w:val="clear" w:color="auto" w:fill="80FFFF"/>
        </w:rPr>
        <w:t>п</w:t>
      </w:r>
      <w:r>
        <w:rPr>
          <w:smallCaps/>
          <w:color w:val="000000"/>
          <w:spacing w:val="0"/>
          <w:w w:val="100"/>
          <w:position w:val="0"/>
          <w:sz w:val="22"/>
          <w:szCs w:val="22"/>
        </w:rPr>
        <w:t>ѣши</w:t>
        <w:softHyphen/>
        <w:t>ли</w:t>
      </w:r>
      <w:r>
        <w:rPr>
          <w:color w:val="000000"/>
          <w:spacing w:val="0"/>
          <w:w w:val="100"/>
          <w:position w:val="0"/>
          <w:sz w:val="22"/>
          <w:szCs w:val="22"/>
        </w:rPr>
        <w:t xml:space="preserve"> въ губернскій городъ, пригласивъ съ собою каждый по нѣ</w:t>
        <w:softHyphen/>
        <w:t xml:space="preserve">скольку дворянъ, могущихъ </w:t>
      </w:r>
      <w:r>
        <w:rPr>
          <w:smallCaps/>
          <w:color w:val="000000"/>
          <w:spacing w:val="0"/>
          <w:w w:val="100"/>
          <w:position w:val="0"/>
          <w:sz w:val="22"/>
          <w:szCs w:val="22"/>
          <w:shd w:val="clear" w:color="auto" w:fill="80FFFF"/>
        </w:rPr>
        <w:t>вмѣстѣ</w:t>
      </w:r>
      <w:r>
        <w:rPr>
          <w:color w:val="000000"/>
          <w:spacing w:val="0"/>
          <w:w w:val="100"/>
          <w:position w:val="0"/>
          <w:sz w:val="22"/>
          <w:szCs w:val="22"/>
        </w:rPr>
        <w:t xml:space="preserve"> съ ними безъ отлагательства прибыть.</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 xml:space="preserve">Весь этотъ день, достопамятный по сильной горести, поразившей </w:t>
      </w:r>
      <w:r>
        <w:rPr>
          <w:smallCaps/>
          <w:color w:val="000000"/>
          <w:spacing w:val="0"/>
          <w:w w:val="100"/>
          <w:position w:val="0"/>
          <w:sz w:val="22"/>
          <w:szCs w:val="22"/>
        </w:rPr>
        <w:t>всѣхъ</w:t>
      </w:r>
      <w:r>
        <w:rPr>
          <w:color w:val="000000"/>
          <w:spacing w:val="0"/>
          <w:w w:val="100"/>
          <w:position w:val="0"/>
          <w:sz w:val="22"/>
          <w:szCs w:val="22"/>
        </w:rPr>
        <w:t xml:space="preserve"> жителей, отъ богатѣйшаго барина до послѣдняго поденщика, прошелъ необыкновенно. Не видно было пе только ѣздящихъ, </w:t>
      </w:r>
      <w:r>
        <w:rPr>
          <w:color w:val="000000"/>
          <w:spacing w:val="0"/>
          <w:w w:val="100"/>
          <w:position w:val="0"/>
          <w:sz w:val="22"/>
          <w:szCs w:val="22"/>
          <w:shd w:val="clear" w:color="auto" w:fill="80FFFF"/>
        </w:rPr>
        <w:t>н</w:t>
      </w:r>
      <w:r>
        <w:rPr>
          <w:color w:val="000000"/>
          <w:spacing w:val="0"/>
          <w:w w:val="100"/>
          <w:position w:val="0"/>
          <w:sz w:val="22"/>
          <w:szCs w:val="22"/>
        </w:rPr>
        <w:t>о и переходящихъ по улицамъ. Работы пріостановились; ни одинъ ма</w:t>
        <w:softHyphen/>
        <w:t xml:space="preserve">стеровой не брался за </w:t>
      </w:r>
      <w:r>
        <w:rPr>
          <w:smallCaps/>
          <w:color w:val="000000"/>
          <w:spacing w:val="0"/>
          <w:w w:val="100"/>
          <w:position w:val="0"/>
          <w:sz w:val="22"/>
          <w:szCs w:val="22"/>
          <w:shd w:val="clear" w:color="auto" w:fill="80FFFF"/>
        </w:rPr>
        <w:t>дѣло;</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всѣ</w:t>
      </w:r>
      <w:r>
        <w:rPr>
          <w:smallCaps/>
          <w:color w:val="000000"/>
          <w:spacing w:val="0"/>
          <w:w w:val="100"/>
          <w:position w:val="0"/>
          <w:sz w:val="22"/>
          <w:szCs w:val="22"/>
        </w:rPr>
        <w:t xml:space="preserve"> сидѣли</w:t>
      </w:r>
      <w:r>
        <w:rPr>
          <w:color w:val="000000"/>
          <w:spacing w:val="0"/>
          <w:w w:val="100"/>
          <w:position w:val="0"/>
          <w:sz w:val="22"/>
          <w:szCs w:val="22"/>
        </w:rPr>
        <w:t xml:space="preserve"> кучками, толковали о та</w:t>
        <w:softHyphen/>
        <w:t>комъ важномъ событіи, выводили свои догадки, приписывали Бона</w:t>
        <w:softHyphen/>
        <w:t>парту сверхъестественную антихристову силу, которою о</w:t>
      </w:r>
      <w:r>
        <w:rPr>
          <w:color w:val="000000"/>
          <w:spacing w:val="0"/>
          <w:w w:val="100"/>
          <w:position w:val="0"/>
          <w:sz w:val="22"/>
          <w:szCs w:val="22"/>
          <w:shd w:val="clear" w:color="auto" w:fill="80FFFF"/>
        </w:rPr>
        <w:t>н</w:t>
      </w:r>
      <w:r>
        <w:rPr>
          <w:color w:val="000000"/>
          <w:spacing w:val="0"/>
          <w:w w:val="100"/>
          <w:position w:val="0"/>
          <w:sz w:val="22"/>
          <w:szCs w:val="22"/>
        </w:rPr>
        <w:t>ъ дѣй</w:t>
        <w:softHyphen/>
        <w:t>ствуетъ и ч</w:t>
      </w:r>
      <w:r>
        <w:rPr>
          <w:color w:val="000000"/>
          <w:spacing w:val="0"/>
          <w:w w:val="100"/>
          <w:position w:val="0"/>
          <w:sz w:val="22"/>
          <w:szCs w:val="22"/>
          <w:shd w:val="clear" w:color="auto" w:fill="80FFFF"/>
        </w:rPr>
        <w:t>іб</w:t>
      </w:r>
      <w:r>
        <w:rPr>
          <w:color w:val="000000"/>
          <w:spacing w:val="0"/>
          <w:w w:val="100"/>
          <w:position w:val="0"/>
          <w:sz w:val="22"/>
          <w:szCs w:val="22"/>
        </w:rPr>
        <w:t xml:space="preserve"> задумаетъ, все ему удается. Слушали разскащика, бывавшато въ Москвѣ и описывавшаго красоты ея, которыя теперь уже, конечно, поруганы будутъ лютымъ злодѣемъ</w:t>
      </w:r>
      <w:r>
        <w:rPr>
          <w:color w:val="000000"/>
          <w:spacing w:val="0"/>
          <w:w w:val="100"/>
          <w:position w:val="0"/>
          <w:sz w:val="22"/>
          <w:szCs w:val="22"/>
          <w:shd w:val="clear" w:color="auto" w:fill="80FFFF"/>
        </w:rPr>
        <w:t>.</w:t>
      </w:r>
      <w:r>
        <w:rPr>
          <w:color w:val="000000"/>
          <w:spacing w:val="0"/>
          <w:w w:val="100"/>
          <w:position w:val="0"/>
          <w:sz w:val="22"/>
          <w:szCs w:val="22"/>
        </w:rPr>
        <w:t xml:space="preserve"> И разскащикъ и слушатели плакали.</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 xml:space="preserve">Въ высшемъ кругу , семейства, забывъ всѣ пріятельскія связи, свѣтскія обязанности, оставя всѣ занятія, собравшись </w:t>
      </w:r>
      <w:r>
        <w:rPr>
          <w:smallCaps/>
          <w:color w:val="000000"/>
          <w:spacing w:val="0"/>
          <w:w w:val="100"/>
          <w:position w:val="0"/>
          <w:sz w:val="22"/>
          <w:szCs w:val="22"/>
        </w:rPr>
        <w:t>вм</w:t>
      </w:r>
      <w:r>
        <w:rPr>
          <w:smallCaps/>
          <w:color w:val="000000"/>
          <w:spacing w:val="0"/>
          <w:w w:val="100"/>
          <w:position w:val="0"/>
          <w:sz w:val="22"/>
          <w:szCs w:val="22"/>
          <w:shd w:val="clear" w:color="auto" w:fill="80FFFF"/>
        </w:rPr>
        <w:t>ѣ</w:t>
      </w:r>
      <w:r>
        <w:rPr>
          <w:smallCaps/>
          <w:color w:val="000000"/>
          <w:spacing w:val="0"/>
          <w:w w:val="100"/>
          <w:position w:val="0"/>
          <w:sz w:val="22"/>
          <w:szCs w:val="22"/>
        </w:rPr>
        <w:t>ст</w:t>
      </w:r>
      <w:r>
        <w:rPr>
          <w:smallCaps/>
          <w:color w:val="000000"/>
          <w:spacing w:val="0"/>
          <w:w w:val="100"/>
          <w:position w:val="0"/>
          <w:sz w:val="22"/>
          <w:szCs w:val="22"/>
          <w:shd w:val="clear" w:color="auto" w:fill="80FFFF"/>
        </w:rPr>
        <w:t>ѣ</w:t>
      </w:r>
      <w:r>
        <w:rPr>
          <w:smallCaps/>
          <w:color w:val="000000"/>
          <w:spacing w:val="0"/>
          <w:w w:val="100"/>
          <w:position w:val="0"/>
          <w:sz w:val="22"/>
          <w:szCs w:val="22"/>
        </w:rPr>
        <w:t>,</w:t>
      </w:r>
      <w:r>
        <w:rPr>
          <w:color w:val="000000"/>
          <w:spacing w:val="0"/>
          <w:w w:val="100"/>
          <w:position w:val="0"/>
          <w:sz w:val="22"/>
          <w:szCs w:val="22"/>
        </w:rPr>
        <w:t xml:space="preserve"> боя</w:t>
        <w:softHyphen/>
        <w:t>лись разо</w:t>
      </w:r>
      <w:r>
        <w:rPr>
          <w:color w:val="000000"/>
          <w:spacing w:val="0"/>
          <w:w w:val="100"/>
          <w:position w:val="0"/>
          <w:sz w:val="22"/>
          <w:szCs w:val="22"/>
          <w:shd w:val="clear" w:color="auto" w:fill="80FFFF"/>
        </w:rPr>
        <w:t>п</w:t>
      </w:r>
      <w:r>
        <w:rPr>
          <w:color w:val="000000"/>
          <w:spacing w:val="0"/>
          <w:w w:val="100"/>
          <w:position w:val="0"/>
          <w:sz w:val="22"/>
          <w:szCs w:val="22"/>
        </w:rPr>
        <w:t>дтись, одинъ другому сообщалъ горесть свою, передавалъ опасенія, что еще далѣе случиться можетъ; мрачное молчаніе овла</w:t>
        <w:softHyphen/>
        <w:t xml:space="preserve">дѣвало </w:t>
      </w:r>
      <w:r>
        <w:rPr>
          <w:smallCaps/>
          <w:color w:val="000000"/>
          <w:spacing w:val="0"/>
          <w:w w:val="100"/>
          <w:position w:val="0"/>
          <w:sz w:val="22"/>
          <w:szCs w:val="22"/>
        </w:rPr>
        <w:t>вс</w:t>
      </w:r>
      <w:r>
        <w:rPr>
          <w:smallCaps/>
          <w:color w:val="000000"/>
          <w:spacing w:val="0"/>
          <w:w w:val="100"/>
          <w:position w:val="0"/>
          <w:sz w:val="22"/>
          <w:szCs w:val="22"/>
          <w:shd w:val="clear" w:color="auto" w:fill="80FFFF"/>
        </w:rPr>
        <w:t>ѣ</w:t>
      </w:r>
      <w:r>
        <w:rPr>
          <w:smallCaps/>
          <w:color w:val="000000"/>
          <w:spacing w:val="0"/>
          <w:w w:val="100"/>
          <w:position w:val="0"/>
          <w:sz w:val="22"/>
          <w:szCs w:val="22"/>
        </w:rPr>
        <w:t>ми..</w:t>
      </w:r>
      <w:r>
        <w:rPr>
          <w:smallCaps/>
          <w:color w:val="000000"/>
          <w:spacing w:val="0"/>
          <w:w w:val="100"/>
          <w:position w:val="0"/>
          <w:sz w:val="22"/>
          <w:szCs w:val="22"/>
          <w:shd w:val="clear" w:color="auto" w:fill="80FFFF"/>
        </w:rPr>
        <w:t>.</w:t>
      </w:r>
      <w:r>
        <w:rPr>
          <w:color w:val="000000"/>
          <w:spacing w:val="0"/>
          <w:w w:val="100"/>
          <w:position w:val="0"/>
          <w:sz w:val="22"/>
          <w:szCs w:val="22"/>
        </w:rPr>
        <w:t xml:space="preserve"> . Каждый изъ жителей города усугубилъ молитву свою, и ложась въ постель, думалъ: </w:t>
      </w:r>
      <w:r>
        <w:rPr>
          <w:color w:val="000000"/>
          <w:spacing w:val="0"/>
          <w:w w:val="100"/>
          <w:position w:val="0"/>
          <w:sz w:val="22"/>
          <w:szCs w:val="22"/>
          <w:shd w:val="clear" w:color="auto" w:fill="80FFFF"/>
        </w:rPr>
        <w:t>«</w:t>
      </w:r>
      <w:r>
        <w:rPr>
          <w:color w:val="000000"/>
          <w:spacing w:val="0"/>
          <w:w w:val="100"/>
          <w:position w:val="0"/>
          <w:sz w:val="22"/>
          <w:szCs w:val="22"/>
        </w:rPr>
        <w:t>Москва въ рукахъ непріятель</w:t>
        <w:softHyphen/>
        <w:t>скихъ!...</w:t>
      </w:r>
      <w:r>
        <w:rPr>
          <w:color w:val="000000"/>
          <w:spacing w:val="0"/>
          <w:w w:val="100"/>
          <w:position w:val="0"/>
          <w:sz w:val="22"/>
          <w:szCs w:val="22"/>
          <w:shd w:val="clear" w:color="auto" w:fill="80FFFF"/>
        </w:rPr>
        <w:t>»</w:t>
      </w:r>
      <w:r>
        <w:rPr>
          <w:color w:val="000000"/>
          <w:spacing w:val="0"/>
          <w:w w:val="100"/>
          <w:position w:val="0"/>
          <w:sz w:val="22"/>
          <w:szCs w:val="22"/>
        </w:rPr>
        <w:t xml:space="preserve"> и если засыпалъ, то при частомъ пробужденіи эта мысль немедленно приходила ему.</w:t>
      </w:r>
      <w:r>
        <w:br w:type="page"/>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Быстро разнеслась горестная вѣсть по всеіі губерніи. Всеобщая скорбь выражалась во всемъ. Самыя работы нолевыя были оставле</w:t>
        <w:softHyphen/>
        <w:t xml:space="preserve">ны безъ вниманія. </w:t>
      </w:r>
      <w:r>
        <w:rPr>
          <w:color w:val="000000"/>
          <w:spacing w:val="0"/>
          <w:w w:val="100"/>
          <w:position w:val="0"/>
          <w:sz w:val="22"/>
          <w:szCs w:val="22"/>
          <w:shd w:val="clear" w:color="auto" w:fill="80FFFF"/>
        </w:rPr>
        <w:t>«</w:t>
      </w:r>
      <w:r>
        <w:rPr>
          <w:color w:val="000000"/>
          <w:spacing w:val="0"/>
          <w:w w:val="100"/>
          <w:position w:val="0"/>
          <w:sz w:val="22"/>
          <w:szCs w:val="22"/>
        </w:rPr>
        <w:t xml:space="preserve">Къ-чему я буду хлопотать, заботиться о </w:t>
      </w:r>
      <w:r>
        <w:rPr>
          <w:smallCaps/>
          <w:color w:val="000000"/>
          <w:spacing w:val="0"/>
          <w:w w:val="100"/>
          <w:position w:val="0"/>
          <w:sz w:val="22"/>
          <w:szCs w:val="22"/>
          <w:shd w:val="clear" w:color="auto" w:fill="80FFFF"/>
        </w:rPr>
        <w:t xml:space="preserve">посѣвѣ </w:t>
      </w:r>
      <w:r>
        <w:rPr>
          <w:color w:val="000000"/>
          <w:spacing w:val="0"/>
          <w:w w:val="100"/>
          <w:position w:val="0"/>
          <w:sz w:val="22"/>
          <w:szCs w:val="22"/>
        </w:rPr>
        <w:t>на будущее лѣто, сохранять теперь снятое, когда пріидетъ врагъ, возьметъ, истребитъ все, когда я въ жизни мое</w:t>
      </w:r>
      <w:r>
        <w:rPr>
          <w:color w:val="000000"/>
          <w:spacing w:val="0"/>
          <w:w w:val="100"/>
          <w:position w:val="0"/>
          <w:sz w:val="22"/>
          <w:szCs w:val="22"/>
          <w:shd w:val="clear" w:color="auto" w:fill="80FFFF"/>
        </w:rPr>
        <w:t>й</w:t>
      </w:r>
      <w:r>
        <w:rPr>
          <w:color w:val="000000"/>
          <w:spacing w:val="0"/>
          <w:w w:val="100"/>
          <w:position w:val="0"/>
          <w:sz w:val="22"/>
          <w:szCs w:val="22"/>
        </w:rPr>
        <w:t xml:space="preserve"> не увѣренъ; прой</w:t>
        <w:softHyphen/>
        <w:t>дутъ злодѣи сюда, я имъ не покорюсь пи за какія блага, пе допущу обирать семейства моего; лучше предамъ пхъ на смерть и погибну са</w:t>
      </w:r>
      <w:r>
        <w:rPr>
          <w:color w:val="000000"/>
          <w:spacing w:val="0"/>
          <w:w w:val="100"/>
          <w:position w:val="0"/>
          <w:sz w:val="22"/>
          <w:szCs w:val="22"/>
          <w:shd w:val="clear" w:color="auto" w:fill="80FFFF"/>
        </w:rPr>
        <w:t>м</w:t>
      </w:r>
      <w:r>
        <w:rPr>
          <w:color w:val="000000"/>
          <w:spacing w:val="0"/>
          <w:w w:val="100"/>
          <w:position w:val="0"/>
          <w:sz w:val="22"/>
          <w:szCs w:val="22"/>
        </w:rPr>
        <w:t>ъ съ н</w:t>
      </w:r>
      <w:r>
        <w:rPr>
          <w:color w:val="000000"/>
          <w:spacing w:val="0"/>
          <w:w w:val="100"/>
          <w:position w:val="0"/>
          <w:sz w:val="22"/>
          <w:szCs w:val="22"/>
          <w:shd w:val="clear" w:color="auto" w:fill="80FFFF"/>
        </w:rPr>
        <w:t>и</w:t>
      </w:r>
      <w:r>
        <w:rPr>
          <w:color w:val="000000"/>
          <w:spacing w:val="0"/>
          <w:w w:val="100"/>
          <w:position w:val="0"/>
          <w:sz w:val="22"/>
          <w:szCs w:val="22"/>
        </w:rPr>
        <w:t>ми. Памъ другаго не осталось ожидать! Когда уже Москва, сердце Россіи, душа государства, не защищена, пе отстояна, — чего намъ осталось ожидать? Теперь врагъ, достигнувъ свое</w:t>
      </w:r>
      <w:r>
        <w:rPr>
          <w:color w:val="000000"/>
          <w:spacing w:val="0"/>
          <w:w w:val="100"/>
          <w:position w:val="0"/>
          <w:sz w:val="22"/>
          <w:szCs w:val="22"/>
          <w:shd w:val="clear" w:color="auto" w:fill="80FFFF"/>
        </w:rPr>
        <w:t>й</w:t>
      </w:r>
      <w:r>
        <w:rPr>
          <w:color w:val="000000"/>
          <w:spacing w:val="0"/>
          <w:w w:val="100"/>
          <w:position w:val="0"/>
          <w:sz w:val="22"/>
          <w:szCs w:val="22"/>
        </w:rPr>
        <w:t xml:space="preserve"> </w:t>
      </w:r>
      <w:r>
        <w:rPr>
          <w:smallCaps/>
          <w:color w:val="000000"/>
          <w:spacing w:val="0"/>
          <w:w w:val="100"/>
          <w:position w:val="0"/>
          <w:sz w:val="22"/>
          <w:szCs w:val="22"/>
          <w:shd w:val="clear" w:color="auto" w:fill="80FFFF"/>
        </w:rPr>
        <w:t>цѣли</w:t>
      </w:r>
      <w:r>
        <w:rPr>
          <w:smallCaps/>
          <w:color w:val="000000"/>
          <w:spacing w:val="0"/>
          <w:w w:val="100"/>
          <w:position w:val="0"/>
          <w:sz w:val="22"/>
          <w:szCs w:val="22"/>
        </w:rPr>
        <w:t>,</w:t>
      </w:r>
      <w:r>
        <w:rPr>
          <w:color w:val="000000"/>
          <w:spacing w:val="0"/>
          <w:w w:val="100"/>
          <w:position w:val="0"/>
          <w:sz w:val="22"/>
          <w:szCs w:val="22"/>
        </w:rPr>
        <w:t xml:space="preserve"> пой</w:t>
        <w:softHyphen/>
        <w:t>детъ безпрепятственно куда захочетъ. Приближается осень, зима: доставка продовольствій для него затруднительна; вотъ о</w:t>
      </w:r>
      <w:r>
        <w:rPr>
          <w:color w:val="000000"/>
          <w:spacing w:val="0"/>
          <w:w w:val="100"/>
          <w:position w:val="0"/>
          <w:sz w:val="22"/>
          <w:szCs w:val="22"/>
          <w:shd w:val="clear" w:color="auto" w:fill="80FFFF"/>
        </w:rPr>
        <w:t>н</w:t>
      </w:r>
      <w:r>
        <w:rPr>
          <w:color w:val="000000"/>
          <w:spacing w:val="0"/>
          <w:w w:val="100"/>
          <w:position w:val="0"/>
          <w:sz w:val="22"/>
          <w:szCs w:val="22"/>
        </w:rPr>
        <w:t>ъ и пой</w:t>
        <w:softHyphen/>
        <w:t>детъ отъискивать готоваго, станетъ хозяйничать у пасъ какъ дома, все заберетъ, остальное истребитъ, самихъ людей возьметъ и отпра</w:t>
        <w:softHyphen/>
        <w:t>витъ, какъ были примѣры, въ другія свои арміи. Пропадай все! Лучше самъ истреблю; пе доставайся врагу».</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Такъ разсуждалъ каждый, и, съѣзжаясь совѣтоваться, также раз</w:t>
        <w:softHyphen/>
        <w:t xml:space="preserve">суждали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Избирали мѣсто, куда удалиться съ семействами и со всѣмъ что можно взять съ собою. Удобнѣе всего бы въ Малороссію, но злодѣй знаетъ, что край изобиленъ: навѣрное, значительную часть войскъ своихъ введетъ туда па зиму—</w:t>
      </w:r>
      <w:r>
        <w:rPr>
          <w:color w:val="000000"/>
          <w:spacing w:val="0"/>
          <w:w w:val="100"/>
          <w:position w:val="0"/>
          <w:sz w:val="22"/>
          <w:szCs w:val="22"/>
          <w:shd w:val="clear" w:color="auto" w:fill="80FFFF"/>
        </w:rPr>
        <w:t>и</w:t>
      </w:r>
      <w:r>
        <w:rPr>
          <w:color w:val="000000"/>
          <w:spacing w:val="0"/>
          <w:w w:val="100"/>
          <w:position w:val="0"/>
          <w:sz w:val="22"/>
          <w:szCs w:val="22"/>
        </w:rPr>
        <w:t xml:space="preserve"> тамъ, </w:t>
      </w:r>
      <w:r>
        <w:rPr>
          <w:smallCaps/>
          <w:color w:val="000000"/>
          <w:spacing w:val="0"/>
          <w:w w:val="100"/>
          <w:position w:val="0"/>
          <w:sz w:val="22"/>
          <w:szCs w:val="22"/>
          <w:shd w:val="clear" w:color="auto" w:fill="80FFFF"/>
        </w:rPr>
        <w:t>вмѣсто</w:t>
      </w:r>
      <w:r>
        <w:rPr>
          <w:color w:val="000000"/>
          <w:spacing w:val="0"/>
          <w:w w:val="100"/>
          <w:position w:val="0"/>
          <w:sz w:val="22"/>
          <w:szCs w:val="22"/>
        </w:rPr>
        <w:t xml:space="preserve"> спасенія, можно </w:t>
      </w:r>
      <w:r>
        <w:rPr>
          <w:color w:val="000000"/>
          <w:spacing w:val="0"/>
          <w:w w:val="100"/>
          <w:position w:val="0"/>
          <w:sz w:val="22"/>
          <w:szCs w:val="22"/>
          <w:shd w:val="clear" w:color="auto" w:fill="80FFFF"/>
        </w:rPr>
        <w:t>п</w:t>
      </w:r>
      <w:r>
        <w:rPr>
          <w:color w:val="000000"/>
          <w:spacing w:val="0"/>
          <w:w w:val="100"/>
          <w:position w:val="0"/>
          <w:sz w:val="22"/>
          <w:szCs w:val="22"/>
        </w:rPr>
        <w:t>айдти гибель. О русскихъ губерніяхъ и помышлятъ п</w:t>
      </w:r>
      <w:r>
        <w:rPr>
          <w:color w:val="000000"/>
          <w:spacing w:val="0"/>
          <w:w w:val="100"/>
          <w:position w:val="0"/>
          <w:sz w:val="22"/>
          <w:szCs w:val="22"/>
          <w:shd w:val="clear" w:color="auto" w:fill="80FFFF"/>
        </w:rPr>
        <w:t>ё</w:t>
      </w:r>
      <w:r>
        <w:rPr>
          <w:color w:val="000000"/>
          <w:spacing w:val="0"/>
          <w:w w:val="100"/>
          <w:position w:val="0"/>
          <w:sz w:val="22"/>
          <w:szCs w:val="22"/>
        </w:rPr>
        <w:t xml:space="preserve">чего: до-сихъ-поръ </w:t>
      </w:r>
      <w:r>
        <w:rPr>
          <w:smallCaps/>
          <w:color w:val="000000"/>
          <w:spacing w:val="0"/>
          <w:w w:val="100"/>
          <w:position w:val="0"/>
          <w:sz w:val="22"/>
          <w:szCs w:val="22"/>
          <w:shd w:val="clear" w:color="auto" w:fill="80FFFF"/>
        </w:rPr>
        <w:t>онѣ</w:t>
      </w:r>
      <w:r>
        <w:rPr>
          <w:color w:val="000000"/>
          <w:spacing w:val="0"/>
          <w:w w:val="100"/>
          <w:position w:val="0"/>
          <w:sz w:val="22"/>
          <w:szCs w:val="22"/>
        </w:rPr>
        <w:t xml:space="preserve"> </w:t>
      </w:r>
      <w:r>
        <w:rPr>
          <w:color w:val="000000"/>
          <w:spacing w:val="0"/>
          <w:w w:val="100"/>
          <w:position w:val="0"/>
          <w:sz w:val="22"/>
          <w:szCs w:val="22"/>
          <w:shd w:val="clear" w:color="auto" w:fill="80FFFF"/>
        </w:rPr>
        <w:t>н</w:t>
      </w:r>
      <w:r>
        <w:rPr>
          <w:color w:val="000000"/>
          <w:spacing w:val="0"/>
          <w:w w:val="100"/>
          <w:position w:val="0"/>
          <w:sz w:val="22"/>
          <w:szCs w:val="22"/>
        </w:rPr>
        <w:t xml:space="preserve">аводнены Французами; отбираютъ губернію за губерніею. Ближе всего отправиться на Донъ. Авось-либо, на эту область онъ не обратитъ вниманія; тамъ можно покойнѣе дождаться весны. Если же и тамъ будетъ </w:t>
      </w:r>
      <w:r>
        <w:rPr>
          <w:color w:val="000000"/>
          <w:spacing w:val="0"/>
          <w:w w:val="100"/>
          <w:position w:val="0"/>
          <w:sz w:val="22"/>
          <w:szCs w:val="22"/>
          <w:shd w:val="clear" w:color="auto" w:fill="80FFFF"/>
        </w:rPr>
        <w:t>н</w:t>
      </w:r>
      <w:r>
        <w:rPr>
          <w:color w:val="000000"/>
          <w:spacing w:val="0"/>
          <w:w w:val="100"/>
          <w:position w:val="0"/>
          <w:sz w:val="22"/>
          <w:szCs w:val="22"/>
        </w:rPr>
        <w:t>о безопасно, тогда пробираться на Кавказъ. У самихъ Черкесъ, эт</w:t>
      </w:r>
      <w:r>
        <w:rPr>
          <w:color w:val="000000"/>
          <w:spacing w:val="0"/>
          <w:w w:val="100"/>
          <w:position w:val="0"/>
          <w:sz w:val="22"/>
          <w:szCs w:val="22"/>
          <w:shd w:val="clear" w:color="auto" w:fill="80FFFF"/>
        </w:rPr>
        <w:t>и</w:t>
      </w:r>
      <w:r>
        <w:rPr>
          <w:color w:val="000000"/>
          <w:spacing w:val="0"/>
          <w:w w:val="100"/>
          <w:position w:val="0"/>
          <w:sz w:val="22"/>
          <w:szCs w:val="22"/>
        </w:rPr>
        <w:t>хъ дикихъ народовъ, лучше посе</w:t>
        <w:softHyphen/>
        <w:t>литься, нежели оставаться съ этими образованными Европейцами...</w:t>
      </w:r>
    </w:p>
    <w:p>
      <w:pPr>
        <w:pStyle w:val="Style28"/>
        <w:keepNext w:val="0"/>
        <w:keepLines w:val="0"/>
        <w:widowControl w:val="0"/>
        <w:shd w:val="clear" w:color="auto" w:fill="auto"/>
        <w:bidi w:val="0"/>
        <w:spacing w:before="0" w:after="0" w:line="240" w:lineRule="auto"/>
        <w:ind w:left="0" w:right="0" w:firstLine="240"/>
        <w:jc w:val="both"/>
        <w:rPr>
          <w:sz w:val="22"/>
          <w:szCs w:val="22"/>
        </w:rPr>
        <w:sectPr>
          <w:headerReference w:type="default" r:id="rId174"/>
          <w:headerReference w:type="even" r:id="rId175"/>
          <w:headerReference w:type="first" r:id="rId176"/>
          <w:footnotePr>
            <w:pos w:val="pageBottom"/>
            <w:numFmt w:val="chicago"/>
            <w:numRestart w:val="continuous"/>
            <w15:footnoteColumns w:val="1"/>
          </w:footnotePr>
          <w:pgSz w:w="8391" w:h="12271"/>
          <w:pgMar w:top="583" w:right="571" w:bottom="150" w:left="611" w:header="0" w:footer="3" w:gutter="0"/>
          <w:cols w:space="720"/>
          <w:noEndnote/>
          <w:titlePg/>
          <w:rtlGutter w:val="0"/>
          <w:docGrid w:linePitch="360"/>
        </w:sectPr>
      </w:pPr>
      <w:r>
        <w:rPr>
          <w:color w:val="000000"/>
          <w:spacing w:val="0"/>
          <w:w w:val="100"/>
          <w:position w:val="0"/>
          <w:sz w:val="22"/>
          <w:szCs w:val="22"/>
        </w:rPr>
        <w:t>Изъ всѣхъ разсужденій, толковъ, разборовъ хода дѣла, соображе</w:t>
        <w:softHyphen/>
        <w:t>нія обстоятельствъ, выведено было заключеніе, что и не постигло бы такое сильное несчастіе, если бы пе дѣйствовала измѣна. Ка</w:t>
      </w:r>
      <w:r>
        <w:rPr>
          <w:color w:val="000000"/>
          <w:spacing w:val="0"/>
          <w:w w:val="100"/>
          <w:position w:val="0"/>
          <w:sz w:val="22"/>
          <w:szCs w:val="22"/>
          <w:shd w:val="clear" w:color="auto" w:fill="80FFFF"/>
        </w:rPr>
        <w:t>къ</w:t>
      </w:r>
      <w:r>
        <w:rPr>
          <w:color w:val="000000"/>
          <w:spacing w:val="0"/>
          <w:w w:val="100"/>
          <w:position w:val="0"/>
          <w:sz w:val="22"/>
          <w:szCs w:val="22"/>
        </w:rPr>
        <w:t xml:space="preserve"> б</w:t>
      </w:r>
      <w:r>
        <w:rPr>
          <w:color w:val="000000"/>
          <w:spacing w:val="0"/>
          <w:w w:val="100"/>
          <w:position w:val="0"/>
          <w:sz w:val="22"/>
          <w:szCs w:val="22"/>
          <w:shd w:val="clear" w:color="auto" w:fill="80FFFF"/>
        </w:rPr>
        <w:t>ыл</w:t>
      </w:r>
      <w:r>
        <w:rPr>
          <w:color w:val="000000"/>
          <w:spacing w:val="0"/>
          <w:w w:val="100"/>
          <w:position w:val="0"/>
          <w:sz w:val="22"/>
          <w:szCs w:val="22"/>
        </w:rPr>
        <w:t>о не дать сраженія еще на границѣ? Въ какой бы степени ни понесъ убыль непріятель въ своихъ войскахъ, но испытавъ нашу силу, не осмѣлился бы идти вн</w:t>
      </w:r>
      <w:r>
        <w:rPr>
          <w:color w:val="000000"/>
          <w:spacing w:val="0"/>
          <w:w w:val="100"/>
          <w:position w:val="0"/>
          <w:sz w:val="22"/>
          <w:szCs w:val="22"/>
          <w:shd w:val="clear" w:color="auto" w:fill="80FFFF"/>
        </w:rPr>
        <w:t>ут</w:t>
      </w:r>
      <w:r>
        <w:rPr>
          <w:color w:val="000000"/>
          <w:spacing w:val="0"/>
          <w:w w:val="100"/>
          <w:position w:val="0"/>
          <w:sz w:val="22"/>
          <w:szCs w:val="22"/>
        </w:rPr>
        <w:t>рь государства, мало ему извѣстнаго, и гдѣ все нашелъ бы противъ себя. Но не только сраженія, никакого от</w:t>
        <w:softHyphen/>
        <w:t>пора не дали ему, а все отступали. Сражались при Смоленскѣ, би</w:t>
        <w:softHyphen/>
        <w:t xml:space="preserve">лись славно, по и за </w:t>
      </w:r>
      <w:r>
        <w:rPr>
          <w:smallCaps/>
          <w:color w:val="000000"/>
          <w:spacing w:val="0"/>
          <w:w w:val="100"/>
          <w:position w:val="0"/>
          <w:sz w:val="22"/>
          <w:szCs w:val="22"/>
          <w:shd w:val="clear" w:color="auto" w:fill="80FFFF"/>
        </w:rPr>
        <w:t>тѣмъ</w:t>
      </w:r>
      <w:r>
        <w:rPr>
          <w:smallCaps/>
          <w:color w:val="000000"/>
          <w:spacing w:val="0"/>
          <w:w w:val="100"/>
          <w:position w:val="0"/>
          <w:sz w:val="22"/>
          <w:szCs w:val="22"/>
        </w:rPr>
        <w:t xml:space="preserve"> поспѣшили</w:t>
      </w:r>
      <w:r>
        <w:rPr>
          <w:color w:val="000000"/>
          <w:spacing w:val="0"/>
          <w:w w:val="100"/>
          <w:position w:val="0"/>
          <w:sz w:val="22"/>
          <w:szCs w:val="22"/>
        </w:rPr>
        <w:t xml:space="preserve"> отступать, и куда же? — къ Москвѣ, въ самое сердце Россіи, чтобъ рѣшительно смутить всѣхъ, привести въ уныніе и заставить, опустя рук</w:t>
      </w:r>
      <w:r>
        <w:rPr>
          <w:color w:val="000000"/>
          <w:spacing w:val="0"/>
          <w:w w:val="100"/>
          <w:position w:val="0"/>
          <w:sz w:val="22"/>
          <w:szCs w:val="22"/>
          <w:shd w:val="clear" w:color="auto" w:fill="80FFFF"/>
        </w:rPr>
        <w:t>и</w:t>
      </w:r>
      <w:r>
        <w:rPr>
          <w:color w:val="000000"/>
          <w:spacing w:val="0"/>
          <w:w w:val="100"/>
          <w:position w:val="0"/>
          <w:sz w:val="22"/>
          <w:szCs w:val="22"/>
        </w:rPr>
        <w:t>, терпѣливо ожидать участи своей?</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Каково состояніе души нашею добраго Государя? Мудростію своею, онъ изобрѣлъ средства сколько-нибудь преградить </w:t>
      </w:r>
      <w:r>
        <w:rPr>
          <w:smallCaps/>
          <w:color w:val="000000"/>
          <w:spacing w:val="0"/>
          <w:w w:val="100"/>
          <w:position w:val="0"/>
          <w:sz w:val="22"/>
          <w:szCs w:val="22"/>
        </w:rPr>
        <w:t>д</w:t>
      </w:r>
      <w:r>
        <w:rPr>
          <w:smallCaps/>
          <w:color w:val="000000"/>
          <w:spacing w:val="0"/>
          <w:w w:val="100"/>
          <w:position w:val="0"/>
          <w:sz w:val="22"/>
          <w:szCs w:val="22"/>
          <w:shd w:val="clear" w:color="auto" w:fill="80FFFF"/>
        </w:rPr>
        <w:t>ѣ</w:t>
      </w:r>
      <w:r>
        <w:rPr>
          <w:smallCaps/>
          <w:color w:val="000000"/>
          <w:spacing w:val="0"/>
          <w:w w:val="100"/>
          <w:position w:val="0"/>
          <w:sz w:val="22"/>
          <w:szCs w:val="22"/>
        </w:rPr>
        <w:t>йствія</w:t>
      </w:r>
      <w:r>
        <w:rPr>
          <w:color w:val="000000"/>
          <w:spacing w:val="0"/>
          <w:w w:val="100"/>
          <w:position w:val="0"/>
          <w:sz w:val="22"/>
          <w:szCs w:val="22"/>
        </w:rPr>
        <w:t xml:space="preserve"> крамолы: ввѣрилъ все опытному и пользующемуся всеобщею довѣренностью государственному мужу, всеобщей надеждѣ и опорѣ, </w:t>
      </w:r>
    </w:p>
    <w:p>
      <w:pPr>
        <w:pStyle w:val="Style28"/>
        <w:keepNext w:val="0"/>
        <w:keepLines w:val="0"/>
        <w:widowControl w:val="0"/>
        <w:shd w:val="clear" w:color="auto" w:fill="auto"/>
        <w:bidi w:val="0"/>
        <w:spacing w:before="0" w:after="0" w:line="240" w:lineRule="auto"/>
        <w:ind w:left="0" w:right="0" w:firstLine="0"/>
        <w:jc w:val="both"/>
        <w:rPr>
          <w:sz w:val="22"/>
          <w:szCs w:val="22"/>
        </w:rPr>
      </w:pPr>
      <w:r>
        <w:rPr>
          <w:color w:val="000000"/>
          <w:spacing w:val="0"/>
          <w:w w:val="100"/>
          <w:position w:val="0"/>
          <w:sz w:val="22"/>
          <w:szCs w:val="22"/>
        </w:rPr>
        <w:t>Кутузову</w:t>
      </w:r>
      <w:r>
        <w:rPr>
          <w:color w:val="000000"/>
          <w:spacing w:val="0"/>
          <w:w w:val="100"/>
          <w:position w:val="0"/>
          <w:sz w:val="22"/>
          <w:szCs w:val="22"/>
          <w:shd w:val="clear" w:color="auto" w:fill="80FFFF"/>
        </w:rPr>
        <w:t>.</w:t>
      </w:r>
      <w:r>
        <w:rPr>
          <w:color w:val="000000"/>
          <w:spacing w:val="0"/>
          <w:w w:val="100"/>
          <w:position w:val="0"/>
          <w:sz w:val="22"/>
          <w:szCs w:val="22"/>
        </w:rPr>
        <w:t xml:space="preserve"> По чт</w:t>
      </w:r>
      <w:r>
        <w:rPr>
          <w:color w:val="000000"/>
          <w:spacing w:val="0"/>
          <w:w w:val="100"/>
          <w:position w:val="0"/>
          <w:sz w:val="22"/>
          <w:szCs w:val="22"/>
          <w:shd w:val="clear" w:color="auto" w:fill="80FFFF"/>
        </w:rPr>
        <w:t xml:space="preserve">б </w:t>
      </w:r>
      <w:r>
        <w:rPr>
          <w:color w:val="000000"/>
          <w:spacing w:val="0"/>
          <w:w w:val="100"/>
          <w:position w:val="0"/>
          <w:sz w:val="22"/>
          <w:szCs w:val="22"/>
        </w:rPr>
        <w:t>же о</w:t>
      </w:r>
      <w:r>
        <w:rPr>
          <w:color w:val="000000"/>
          <w:spacing w:val="0"/>
          <w:w w:val="100"/>
          <w:position w:val="0"/>
          <w:sz w:val="22"/>
          <w:szCs w:val="22"/>
          <w:shd w:val="clear" w:color="auto" w:fill="80FFFF"/>
        </w:rPr>
        <w:t>нъ</w:t>
      </w:r>
      <w:r>
        <w:rPr>
          <w:color w:val="000000"/>
          <w:spacing w:val="0"/>
          <w:w w:val="100"/>
          <w:position w:val="0"/>
          <w:sz w:val="22"/>
          <w:szCs w:val="22"/>
        </w:rPr>
        <w:t xml:space="preserve"> могъ сдѣлать въ </w:t>
      </w:r>
      <w:r>
        <w:rPr>
          <w:smallCaps/>
          <w:color w:val="000000"/>
          <w:spacing w:val="0"/>
          <w:w w:val="100"/>
          <w:position w:val="0"/>
          <w:sz w:val="22"/>
          <w:szCs w:val="22"/>
          <w:shd w:val="clear" w:color="auto" w:fill="80FFFF"/>
        </w:rPr>
        <w:t>дѣлѣ</w:t>
      </w:r>
      <w:r>
        <w:rPr>
          <w:color w:val="000000"/>
          <w:spacing w:val="0"/>
          <w:w w:val="100"/>
          <w:position w:val="0"/>
          <w:sz w:val="22"/>
          <w:szCs w:val="22"/>
        </w:rPr>
        <w:t xml:space="preserve"> крѣпко-разстроенномъ или совершенно-уничтоженномъ? Онъ далъ сраженіе, но уже почти </w:t>
      </w:r>
      <w:r>
        <w:rPr>
          <w:color w:val="000000"/>
          <w:spacing w:val="0"/>
          <w:w w:val="100"/>
          <w:position w:val="0"/>
          <w:sz w:val="22"/>
          <w:szCs w:val="22"/>
          <w:shd w:val="clear" w:color="auto" w:fill="80FFFF"/>
        </w:rPr>
        <w:t>у</w:t>
      </w:r>
      <w:r>
        <w:rPr>
          <w:color w:val="000000"/>
          <w:spacing w:val="0"/>
          <w:w w:val="100"/>
          <w:position w:val="0"/>
          <w:sz w:val="22"/>
          <w:szCs w:val="22"/>
        </w:rPr>
        <w:t xml:space="preserve"> стѣнъ Москвы. Русскіе показали свѣту, каковы о</w:t>
      </w:r>
      <w:r>
        <w:rPr>
          <w:color w:val="000000"/>
          <w:spacing w:val="0"/>
          <w:w w:val="100"/>
          <w:position w:val="0"/>
          <w:sz w:val="22"/>
          <w:szCs w:val="22"/>
          <w:shd w:val="clear" w:color="auto" w:fill="80FFFF"/>
        </w:rPr>
        <w:t>ни</w:t>
      </w:r>
      <w:r>
        <w:rPr>
          <w:color w:val="000000"/>
          <w:spacing w:val="0"/>
          <w:w w:val="100"/>
          <w:position w:val="0"/>
          <w:sz w:val="22"/>
          <w:szCs w:val="22"/>
        </w:rPr>
        <w:t xml:space="preserve"> въ </w:t>
      </w:r>
      <w:r>
        <w:rPr>
          <w:smallCaps/>
          <w:color w:val="000000"/>
          <w:spacing w:val="0"/>
          <w:w w:val="100"/>
          <w:position w:val="0"/>
          <w:sz w:val="22"/>
          <w:szCs w:val="22"/>
          <w:shd w:val="clear" w:color="auto" w:fill="80FFFF"/>
        </w:rPr>
        <w:t>дѣлѣ,</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 xml:space="preserve">въ </w:t>
      </w:r>
      <w:r>
        <w:rPr>
          <w:color w:val="000000"/>
          <w:spacing w:val="0"/>
          <w:w w:val="100"/>
          <w:position w:val="0"/>
          <w:sz w:val="22"/>
          <w:szCs w:val="22"/>
        </w:rPr>
        <w:t>защитѣ отечества, по все было уже не во время. Дай такое сраженіе на границѣ, тогда Наполеонъ очень понялъ бы, съ как</w:t>
      </w:r>
      <w:r>
        <w:rPr>
          <w:color w:val="000000"/>
          <w:spacing w:val="0"/>
          <w:w w:val="100"/>
          <w:position w:val="0"/>
          <w:sz w:val="22"/>
          <w:szCs w:val="22"/>
          <w:shd w:val="clear" w:color="auto" w:fill="80FFFF"/>
        </w:rPr>
        <w:t>и</w:t>
      </w:r>
      <w:r>
        <w:rPr>
          <w:color w:val="000000"/>
          <w:spacing w:val="0"/>
          <w:w w:val="100"/>
          <w:position w:val="0"/>
          <w:sz w:val="22"/>
          <w:szCs w:val="22"/>
        </w:rPr>
        <w:t xml:space="preserve">мъ народомъ имѣетъ дѣло, </w:t>
      </w:r>
      <w:r>
        <w:rPr>
          <w:color w:val="000000"/>
          <w:spacing w:val="0"/>
          <w:w w:val="100"/>
          <w:position w:val="0"/>
          <w:sz w:val="22"/>
          <w:szCs w:val="22"/>
          <w:shd w:val="clear" w:color="auto" w:fill="80FFFF"/>
        </w:rPr>
        <w:t>и</w:t>
      </w:r>
      <w:r>
        <w:rPr>
          <w:color w:val="000000"/>
          <w:spacing w:val="0"/>
          <w:w w:val="100"/>
          <w:position w:val="0"/>
          <w:sz w:val="22"/>
          <w:szCs w:val="22"/>
        </w:rPr>
        <w:t xml:space="preserve"> рѣшительно можно положить, что, не смотр</w:t>
      </w:r>
      <w:r>
        <w:rPr>
          <w:color w:val="000000"/>
          <w:spacing w:val="0"/>
          <w:w w:val="100"/>
          <w:position w:val="0"/>
          <w:sz w:val="22"/>
          <w:szCs w:val="22"/>
          <w:shd w:val="clear" w:color="auto" w:fill="80FFFF"/>
        </w:rPr>
        <w:t>я</w:t>
      </w:r>
      <w:r>
        <w:rPr>
          <w:color w:val="000000"/>
          <w:spacing w:val="0"/>
          <w:w w:val="100"/>
          <w:position w:val="0"/>
          <w:sz w:val="22"/>
          <w:szCs w:val="22"/>
        </w:rPr>
        <w:t xml:space="preserve"> на не- сметныя силы свои, воротился бы вспять. Тепер</w:t>
      </w:r>
      <w:r>
        <w:rPr>
          <w:color w:val="000000"/>
          <w:spacing w:val="0"/>
          <w:w w:val="100"/>
          <w:position w:val="0"/>
          <w:sz w:val="22"/>
          <w:szCs w:val="22"/>
          <w:shd w:val="clear" w:color="auto" w:fill="80FFFF"/>
        </w:rPr>
        <w:t>ьж</w:t>
      </w:r>
      <w:r>
        <w:rPr>
          <w:color w:val="000000"/>
          <w:spacing w:val="0"/>
          <w:w w:val="100"/>
          <w:position w:val="0"/>
          <w:sz w:val="22"/>
          <w:szCs w:val="22"/>
        </w:rPr>
        <w:t>ечт</w:t>
      </w:r>
      <w:r>
        <w:rPr>
          <w:color w:val="000000"/>
          <w:spacing w:val="0"/>
          <w:w w:val="100"/>
          <w:position w:val="0"/>
          <w:sz w:val="22"/>
          <w:szCs w:val="22"/>
          <w:shd w:val="clear" w:color="auto" w:fill="80FFFF"/>
        </w:rPr>
        <w:t>б</w:t>
      </w:r>
      <w:r>
        <w:rPr>
          <w:color w:val="000000"/>
          <w:spacing w:val="0"/>
          <w:w w:val="100"/>
          <w:position w:val="0"/>
          <w:sz w:val="22"/>
          <w:szCs w:val="22"/>
        </w:rPr>
        <w:t xml:space="preserve"> сдѣла</w:t>
      </w:r>
      <w:r>
        <w:rPr>
          <w:color w:val="000000"/>
          <w:spacing w:val="0"/>
          <w:w w:val="100"/>
          <w:position w:val="0"/>
          <w:sz w:val="22"/>
          <w:szCs w:val="22"/>
          <w:shd w:val="clear" w:color="auto" w:fill="80FFFF"/>
        </w:rPr>
        <w:t>ет</w:t>
      </w:r>
      <w:r>
        <w:rPr>
          <w:color w:val="000000"/>
          <w:spacing w:val="0"/>
          <w:w w:val="100"/>
          <w:position w:val="0"/>
          <w:sz w:val="22"/>
          <w:szCs w:val="22"/>
        </w:rPr>
        <w:t>ъ муд</w:t>
        <w:softHyphen/>
        <w:t>рость Кутузова? Врагъ вгнѣздился въ Москвѣ; оттуда онъ будетъ посылать полчища свои въ любой ему край, истощить, разоритъ все по одиначкѣ; наши уже не въ состояніи противоборствовать ему, послѣ даннаго сраженія при Бородинѣ. Если бы это возможно было, тогда хитрый Кутузовъ и отважный Растопчинъ непремѣнно защи</w:t>
        <w:softHyphen/>
        <w:t xml:space="preserve">щали бы Москву до послѣдней крайности; но, видимое </w:t>
      </w:r>
      <w:r>
        <w:rPr>
          <w:smallCaps/>
          <w:color w:val="000000"/>
          <w:spacing w:val="0"/>
          <w:w w:val="100"/>
          <w:position w:val="0"/>
          <w:sz w:val="22"/>
          <w:szCs w:val="22"/>
          <w:shd w:val="clear" w:color="auto" w:fill="80FFFF"/>
        </w:rPr>
        <w:t>дѣло,</w:t>
      </w:r>
      <w:r>
        <w:rPr>
          <w:color w:val="000000"/>
          <w:spacing w:val="0"/>
          <w:w w:val="100"/>
          <w:position w:val="0"/>
          <w:sz w:val="22"/>
          <w:szCs w:val="22"/>
        </w:rPr>
        <w:t xml:space="preserve"> не съ чѣмъ б</w:t>
      </w:r>
      <w:r>
        <w:rPr>
          <w:color w:val="000000"/>
          <w:spacing w:val="0"/>
          <w:w w:val="100"/>
          <w:position w:val="0"/>
          <w:sz w:val="22"/>
          <w:szCs w:val="22"/>
          <w:shd w:val="clear" w:color="auto" w:fill="80FFFF"/>
        </w:rPr>
        <w:t>ыл</w:t>
      </w:r>
      <w:r>
        <w:rPr>
          <w:color w:val="000000"/>
          <w:spacing w:val="0"/>
          <w:w w:val="100"/>
          <w:position w:val="0"/>
          <w:sz w:val="22"/>
          <w:szCs w:val="22"/>
        </w:rPr>
        <w:t xml:space="preserve">о противостать — и Москва, душа народа, отдана безъ боя. Теперь дѣйствія и обязанность каждаго видны: намъ должно быть на стражѣ. Непріятель можетъ показаться даже и у насъ совсѣмъ неожиданно. Съ его лукавствомъ должно ожидать, что онъ ближнихъ къ Москвѣ областей и не тронетъ, а тихомолкомъ пронесется въ глубь, къ намъ, </w:t>
      </w:r>
      <w:r>
        <w:rPr>
          <w:color w:val="000000"/>
          <w:spacing w:val="0"/>
          <w:w w:val="100"/>
          <w:position w:val="0"/>
          <w:sz w:val="22"/>
          <w:szCs w:val="22"/>
          <w:shd w:val="clear" w:color="auto" w:fill="80FFFF"/>
        </w:rPr>
        <w:t>пли</w:t>
      </w:r>
      <w:r>
        <w:rPr>
          <w:color w:val="000000"/>
          <w:spacing w:val="0"/>
          <w:w w:val="100"/>
          <w:position w:val="0"/>
          <w:sz w:val="22"/>
          <w:szCs w:val="22"/>
        </w:rPr>
        <w:t xml:space="preserve"> еще далѣе, и разоривъ все на большое про</w:t>
        <w:softHyphen/>
        <w:t>странство, о близкихъ и думать не станетъ</w:t>
      </w:r>
      <w:r>
        <w:rPr>
          <w:color w:val="000000"/>
          <w:spacing w:val="0"/>
          <w:w w:val="100"/>
          <w:position w:val="0"/>
          <w:sz w:val="22"/>
          <w:szCs w:val="22"/>
          <w:shd w:val="clear" w:color="auto" w:fill="80FFFF"/>
        </w:rPr>
        <w:t>:</w:t>
      </w:r>
      <w:r>
        <w:rPr>
          <w:color w:val="000000"/>
          <w:spacing w:val="0"/>
          <w:w w:val="100"/>
          <w:position w:val="0"/>
          <w:sz w:val="22"/>
          <w:szCs w:val="22"/>
        </w:rPr>
        <w:t xml:space="preserve"> махнетъ рукою—</w:t>
      </w:r>
      <w:r>
        <w:rPr>
          <w:color w:val="000000"/>
          <w:spacing w:val="0"/>
          <w:w w:val="100"/>
          <w:position w:val="0"/>
          <w:sz w:val="22"/>
          <w:szCs w:val="22"/>
          <w:shd w:val="clear" w:color="auto" w:fill="80FFFF"/>
        </w:rPr>
        <w:t>и</w:t>
      </w:r>
      <w:r>
        <w:rPr>
          <w:color w:val="000000"/>
          <w:spacing w:val="0"/>
          <w:w w:val="100"/>
          <w:position w:val="0"/>
          <w:sz w:val="22"/>
          <w:szCs w:val="22"/>
        </w:rPr>
        <w:t xml:space="preserve"> область за областью станутъ исчезать. Разоривъ и истребивъ все, приведя Россію въ желаемое имъ состояніе, обезсиливъ совершенно, сдѣлавъ ее своею данницею или даже областью своей имперіи, поставивъ надъ </w:t>
      </w:r>
      <w:r>
        <w:rPr>
          <w:color w:val="000000"/>
          <w:spacing w:val="0"/>
          <w:w w:val="100"/>
          <w:position w:val="0"/>
          <w:sz w:val="22"/>
          <w:szCs w:val="22"/>
          <w:shd w:val="clear" w:color="auto" w:fill="80FFFF"/>
        </w:rPr>
        <w:t>н</w:t>
      </w:r>
      <w:r>
        <w:rPr>
          <w:color w:val="000000"/>
          <w:spacing w:val="0"/>
          <w:w w:val="100"/>
          <w:position w:val="0"/>
          <w:sz w:val="22"/>
          <w:szCs w:val="22"/>
        </w:rPr>
        <w:t>ею правителя изъ своихъ ближнихъ, онъ оставитъ ее, обременяя и въ послѣдствіи поборами выше мѣры, чтобъ навсегда отпять у насъ возможность прійдти въ прежнее положеніе. Все это ясно какъ день. «Я, сообразивъ всѣ обстоятельства (такъ разглаголь</w:t>
        <w:softHyphen/>
        <w:t>ствовалъ какой-нибудь помѣщикъ, посреди двадцати, тридцати че</w:t>
        <w:softHyphen/>
        <w:t xml:space="preserve">ловѣкъ сосѣдей, съѣхавшихся къ нему для совѣта, что дѣлать въ такое критическое время? У кого же и услышать что полезное, какъ не у него: онъ получаетъ «Московскія </w:t>
      </w:r>
      <w:r>
        <w:rPr>
          <w:smallCaps/>
          <w:color w:val="000000"/>
          <w:spacing w:val="0"/>
          <w:w w:val="100"/>
          <w:position w:val="0"/>
          <w:sz w:val="22"/>
          <w:szCs w:val="22"/>
          <w:shd w:val="clear" w:color="auto" w:fill="80FFFF"/>
        </w:rPr>
        <w:t>Вѣдомости»</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и</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прочитываетъ ихъ; стало-быт</w:t>
      </w:r>
      <w:r>
        <w:rPr>
          <w:color w:val="000000"/>
          <w:spacing w:val="0"/>
          <w:w w:val="100"/>
          <w:position w:val="0"/>
          <w:sz w:val="22"/>
          <w:szCs w:val="22"/>
          <w:shd w:val="clear" w:color="auto" w:fill="80FFFF"/>
        </w:rPr>
        <w:t>ь</w:t>
      </w:r>
      <w:r>
        <w:rPr>
          <w:color w:val="000000"/>
          <w:spacing w:val="0"/>
          <w:w w:val="100"/>
          <w:position w:val="0"/>
          <w:sz w:val="22"/>
          <w:szCs w:val="22"/>
        </w:rPr>
        <w:t>, ему политика вся извѣстна; притомъ же, онъ хо</w:t>
        <w:softHyphen/>
        <w:t xml:space="preserve">зяинъ отличный, винокурня у него па двадцать четвертей затору въ сутки и всегда въ </w:t>
      </w:r>
      <w:r>
        <w:rPr>
          <w:smallCaps/>
          <w:color w:val="000000"/>
          <w:spacing w:val="0"/>
          <w:w w:val="100"/>
          <w:position w:val="0"/>
          <w:sz w:val="22"/>
          <w:szCs w:val="22"/>
          <w:shd w:val="clear" w:color="auto" w:fill="80FFFF"/>
        </w:rPr>
        <w:t>дѣйст</w:t>
      </w:r>
      <w:r>
        <w:rPr>
          <w:smallCaps/>
          <w:color w:val="000000"/>
          <w:spacing w:val="0"/>
          <w:w w:val="100"/>
          <w:position w:val="0"/>
          <w:sz w:val="22"/>
          <w:szCs w:val="22"/>
        </w:rPr>
        <w:t>в</w:t>
      </w:r>
      <w:r>
        <w:rPr>
          <w:smallCaps/>
          <w:color w:val="000000"/>
          <w:spacing w:val="0"/>
          <w:w w:val="100"/>
          <w:position w:val="0"/>
          <w:sz w:val="22"/>
          <w:szCs w:val="22"/>
          <w:shd w:val="clear" w:color="auto" w:fill="80FFFF"/>
        </w:rPr>
        <w:t>і</w:t>
      </w:r>
      <w:r>
        <w:rPr>
          <w:smallCaps/>
          <w:color w:val="000000"/>
          <w:spacing w:val="0"/>
          <w:w w:val="100"/>
          <w:position w:val="0"/>
          <w:sz w:val="22"/>
          <w:szCs w:val="22"/>
        </w:rPr>
        <w:t>и</w:t>
      </w:r>
      <w:r>
        <w:rPr>
          <w:smallCaps/>
          <w:color w:val="000000"/>
          <w:spacing w:val="0"/>
          <w:w w:val="100"/>
          <w:position w:val="0"/>
          <w:sz w:val="22"/>
          <w:szCs w:val="22"/>
          <w:shd w:val="clear" w:color="auto" w:fill="80FFFF"/>
        </w:rPr>
        <w:t>;</w:t>
      </w:r>
      <w:r>
        <w:rPr>
          <w:color w:val="000000"/>
          <w:spacing w:val="0"/>
          <w:w w:val="100"/>
          <w:position w:val="0"/>
          <w:sz w:val="22"/>
          <w:szCs w:val="22"/>
        </w:rPr>
        <w:t xml:space="preserve"> стало-быть, о</w:t>
      </w:r>
      <w:r>
        <w:rPr>
          <w:color w:val="000000"/>
          <w:spacing w:val="0"/>
          <w:w w:val="100"/>
          <w:position w:val="0"/>
          <w:sz w:val="22"/>
          <w:szCs w:val="22"/>
          <w:shd w:val="clear" w:color="auto" w:fill="80FFFF"/>
        </w:rPr>
        <w:t>н</w:t>
      </w:r>
      <w:r>
        <w:rPr>
          <w:color w:val="000000"/>
          <w:spacing w:val="0"/>
          <w:w w:val="100"/>
          <w:position w:val="0"/>
          <w:sz w:val="22"/>
          <w:szCs w:val="22"/>
        </w:rPr>
        <w:t>ъ отличный распоряди</w:t>
        <w:softHyphen/>
        <w:t xml:space="preserve">тель, видитъ далеко и предвидитъ все </w:t>
      </w:r>
      <w:r>
        <w:rPr>
          <w:color w:val="000000"/>
          <w:spacing w:val="0"/>
          <w:w w:val="100"/>
          <w:position w:val="0"/>
          <w:sz w:val="22"/>
          <w:szCs w:val="22"/>
          <w:shd w:val="clear" w:color="auto" w:fill="80FFFF"/>
        </w:rPr>
        <w:t>п</w:t>
      </w:r>
      <w:r>
        <w:rPr>
          <w:color w:val="000000"/>
          <w:spacing w:val="0"/>
          <w:w w:val="100"/>
          <w:position w:val="0"/>
          <w:sz w:val="22"/>
          <w:szCs w:val="22"/>
        </w:rPr>
        <w:t>о хозяйству, стало-быть, и въ государственномъ дѣлѣ ему видно все, опъ можетъ судить и за</w:t>
        <w:softHyphen/>
        <w:t xml:space="preserve">ключать здраво и безошибочно) — сообразивъ всѣ обстоятельства и смотря въ будущее, предлагаю мой </w:t>
      </w:r>
      <w:r>
        <w:rPr>
          <w:smallCaps/>
          <w:color w:val="000000"/>
          <w:spacing w:val="0"/>
          <w:w w:val="100"/>
          <w:position w:val="0"/>
          <w:sz w:val="22"/>
          <w:szCs w:val="22"/>
          <w:shd w:val="clear" w:color="auto" w:fill="80FFFF"/>
        </w:rPr>
        <w:t>совѣтъ:</w:t>
      </w:r>
      <w:r>
        <w:rPr>
          <w:color w:val="000000"/>
          <w:spacing w:val="0"/>
          <w:w w:val="100"/>
          <w:position w:val="0"/>
          <w:sz w:val="22"/>
          <w:szCs w:val="22"/>
        </w:rPr>
        <w:t xml:space="preserve"> оставить всѣ хо</w:t>
        <w:softHyphen/>
        <w:t xml:space="preserve">зяйственныя занятія. Работы пріостановить, заведенія закрыть, </w:t>
      </w:r>
      <w:r>
        <w:rPr>
          <w:smallCaps/>
          <w:color w:val="000000"/>
          <w:spacing w:val="0"/>
          <w:w w:val="100"/>
          <w:position w:val="0"/>
          <w:sz w:val="22"/>
          <w:szCs w:val="22"/>
          <w:shd w:val="clear" w:color="auto" w:fill="80FFFF"/>
        </w:rPr>
        <w:t>чѣмъ</w:t>
      </w:r>
      <w:r>
        <w:rPr>
          <w:color w:val="000000"/>
          <w:spacing w:val="0"/>
          <w:w w:val="100"/>
          <w:position w:val="0"/>
          <w:sz w:val="22"/>
          <w:szCs w:val="22"/>
        </w:rPr>
        <w:t xml:space="preserve"> только можно вооружить крестьянъ и защищаться, когда не</w:t>
        <w:softHyphen/>
        <w:t>пріятель прійде</w:t>
      </w:r>
      <w:r>
        <w:rPr>
          <w:color w:val="000000"/>
          <w:spacing w:val="0"/>
          <w:w w:val="100"/>
          <w:position w:val="0"/>
          <w:sz w:val="22"/>
          <w:szCs w:val="22"/>
          <w:shd w:val="clear" w:color="auto" w:fill="80FFFF"/>
        </w:rPr>
        <w:t>т</w:t>
      </w:r>
      <w:r>
        <w:rPr>
          <w:color w:val="000000"/>
          <w:spacing w:val="0"/>
          <w:w w:val="100"/>
          <w:position w:val="0"/>
          <w:sz w:val="22"/>
          <w:szCs w:val="22"/>
        </w:rPr>
        <w:t xml:space="preserve">ъ сюда, чтобъ избавиться </w:t>
      </w:r>
      <w:r>
        <w:rPr>
          <w:color w:val="000000"/>
          <w:spacing w:val="0"/>
          <w:w w:val="100"/>
          <w:position w:val="0"/>
          <w:sz w:val="22"/>
          <w:szCs w:val="22"/>
          <w:shd w:val="clear" w:color="auto" w:fill="80FFFF"/>
        </w:rPr>
        <w:t>п</w:t>
      </w:r>
      <w:r>
        <w:rPr>
          <w:color w:val="000000"/>
          <w:spacing w:val="0"/>
          <w:w w:val="100"/>
          <w:position w:val="0"/>
          <w:sz w:val="22"/>
          <w:szCs w:val="22"/>
        </w:rPr>
        <w:t>лѣну и не быть отпра- влену въ Испанію, на явную гибель.»</w:t>
      </w:r>
    </w:p>
    <w:p>
      <w:pPr>
        <w:pStyle w:val="Style28"/>
        <w:keepNext w:val="0"/>
        <w:keepLines w:val="0"/>
        <w:widowControl w:val="0"/>
        <w:shd w:val="clear" w:color="auto" w:fill="auto"/>
        <w:bidi w:val="0"/>
        <w:spacing w:before="0" w:after="0" w:line="240" w:lineRule="auto"/>
        <w:ind w:left="0" w:right="0" w:firstLine="260"/>
        <w:jc w:val="both"/>
        <w:rPr>
          <w:sz w:val="22"/>
          <w:szCs w:val="22"/>
        </w:rPr>
        <w:sectPr>
          <w:headerReference w:type="default" r:id="rId177"/>
          <w:headerReference w:type="even" r:id="rId178"/>
          <w:footnotePr>
            <w:pos w:val="pageBottom"/>
            <w:numFmt w:val="chicago"/>
            <w:numRestart w:val="continuous"/>
            <w15:footnoteColumns w:val="1"/>
          </w:footnotePr>
          <w:pgSz w:w="8391" w:h="12271"/>
          <w:pgMar w:top="583" w:right="571" w:bottom="150" w:left="611" w:header="0" w:footer="3" w:gutter="0"/>
          <w:cols w:space="720"/>
          <w:noEndnote/>
          <w:rtlGutter w:val="0"/>
          <w:docGrid w:linePitch="360"/>
        </w:sectPr>
      </w:pPr>
      <w:r>
        <w:rPr>
          <w:color w:val="000000"/>
          <w:spacing w:val="0"/>
          <w:w w:val="100"/>
          <w:position w:val="0"/>
          <w:sz w:val="22"/>
          <w:szCs w:val="22"/>
        </w:rPr>
        <w:t>И мнѣнія подобныхъ мудрецовъ принимались повсюду: всѣ по</w:t>
      </w:r>
      <w:r>
        <w:rPr>
          <w:color w:val="000000"/>
          <w:spacing w:val="0"/>
          <w:w w:val="100"/>
          <w:position w:val="0"/>
          <w:sz w:val="22"/>
          <w:szCs w:val="22"/>
          <w:shd w:val="clear" w:color="auto" w:fill="80FFFF"/>
        </w:rPr>
        <w:t>-</w:t>
      </w:r>
    </w:p>
    <w:p>
      <w:pPr>
        <w:pStyle w:val="Style28"/>
        <w:keepNext w:val="0"/>
        <w:keepLines w:val="0"/>
        <w:widowControl w:val="0"/>
        <w:shd w:val="clear" w:color="auto" w:fill="auto"/>
        <w:bidi w:val="0"/>
        <w:spacing w:before="0" w:after="0" w:line="254" w:lineRule="auto"/>
        <w:ind w:left="0" w:right="0" w:firstLine="6680"/>
        <w:jc w:val="both"/>
        <w:rPr>
          <w:sz w:val="22"/>
          <w:szCs w:val="22"/>
        </w:rPr>
      </w:pPr>
      <w:r>
        <w:rPr>
          <w:color w:val="000000"/>
          <w:spacing w:val="0"/>
          <w:w w:val="100"/>
          <w:position w:val="0"/>
          <w:sz w:val="17"/>
          <w:szCs w:val="17"/>
          <w:shd w:val="clear" w:color="auto" w:fill="80FFFF"/>
        </w:rPr>
        <w:t>12</w:t>
      </w:r>
      <w:r>
        <w:rPr>
          <w:color w:val="000000"/>
          <w:spacing w:val="0"/>
          <w:w w:val="100"/>
          <w:position w:val="0"/>
          <w:sz w:val="17"/>
          <w:szCs w:val="17"/>
        </w:rPr>
        <w:t xml:space="preserve">9 </w:t>
      </w:r>
      <w:r>
        <w:rPr>
          <w:color w:val="000000"/>
          <w:spacing w:val="0"/>
          <w:w w:val="100"/>
          <w:position w:val="0"/>
          <w:sz w:val="22"/>
          <w:szCs w:val="22"/>
        </w:rPr>
        <w:t xml:space="preserve">лагали, что съ потерею Москвы погибло все; не предвидѣлось </w:t>
      </w:r>
      <w:r>
        <w:rPr>
          <w:color w:val="000000"/>
          <w:spacing w:val="0"/>
          <w:w w:val="100"/>
          <w:position w:val="0"/>
          <w:sz w:val="22"/>
          <w:szCs w:val="22"/>
          <w:shd w:val="clear" w:color="auto" w:fill="80FFFF"/>
        </w:rPr>
        <w:t>н</w:t>
      </w:r>
      <w:r>
        <w:rPr>
          <w:color w:val="000000"/>
          <w:spacing w:val="0"/>
          <w:w w:val="100"/>
          <w:position w:val="0"/>
          <w:sz w:val="22"/>
          <w:szCs w:val="22"/>
        </w:rPr>
        <w:t>п откуда никакой надежды къ измѣненію горестнаго положенія; но везд</w:t>
      </w:r>
      <w:r>
        <w:rPr>
          <w:color w:val="000000"/>
          <w:spacing w:val="0"/>
          <w:w w:val="100"/>
          <w:position w:val="0"/>
          <w:sz w:val="22"/>
          <w:szCs w:val="22"/>
          <w:shd w:val="clear" w:color="auto" w:fill="80FFFF"/>
        </w:rPr>
        <w:t>ѣ</w:t>
      </w:r>
      <w:r>
        <w:rPr>
          <w:color w:val="000000"/>
          <w:spacing w:val="0"/>
          <w:w w:val="100"/>
          <w:position w:val="0"/>
          <w:sz w:val="22"/>
          <w:szCs w:val="22"/>
        </w:rPr>
        <w:t xml:space="preserve"> и во всѣхъ была всеобщая рѣшимость: жертвовать каждому и вс</w:t>
      </w:r>
      <w:r>
        <w:rPr>
          <w:color w:val="000000"/>
          <w:spacing w:val="0"/>
          <w:w w:val="100"/>
          <w:position w:val="0"/>
          <w:sz w:val="22"/>
          <w:szCs w:val="22"/>
          <w:shd w:val="clear" w:color="auto" w:fill="80FFFF"/>
        </w:rPr>
        <w:t>ъ</w:t>
      </w:r>
      <w:r>
        <w:rPr>
          <w:color w:val="000000"/>
          <w:spacing w:val="0"/>
          <w:w w:val="100"/>
          <w:position w:val="0"/>
          <w:sz w:val="22"/>
          <w:szCs w:val="22"/>
        </w:rPr>
        <w:t xml:space="preserve">мъ вмѣстѣ жизнію </w:t>
      </w:r>
      <w:r>
        <w:rPr>
          <w:color w:val="000000"/>
          <w:spacing w:val="0"/>
          <w:w w:val="100"/>
          <w:position w:val="0"/>
          <w:sz w:val="22"/>
          <w:szCs w:val="22"/>
          <w:shd w:val="clear" w:color="auto" w:fill="80FFFF"/>
        </w:rPr>
        <w:t>и</w:t>
      </w:r>
      <w:r>
        <w:rPr>
          <w:color w:val="000000"/>
          <w:spacing w:val="0"/>
          <w:w w:val="100"/>
          <w:position w:val="0"/>
          <w:sz w:val="22"/>
          <w:szCs w:val="22"/>
        </w:rPr>
        <w:t xml:space="preserve"> гибнуть вмѣстѣ съ Россіею. Всеобщее заключеніе было, что арміи русской нѣтъ, что она разсѣяна и дер</w:t>
        <w:softHyphen/>
        <w:t>жится въ частяхъ по разнымъ мѣстамъ безъ порядка и устройства, и что, за силою одолѣвшаго врага, нѣтъ никакой возможности сое</w:t>
        <w:softHyphen/>
        <w:t>динить ее и съ упавшею въ духѣ предпринять что-либо важное. Да и гдѣ искать врага? Онъ въ стѣнахъ богатой, всѣмъ-изобиль- ной Москвы. Какая пеобходимостъ принудитъ его предпринять что-либо до весны? Всю зиму онъ простоитъ въ ней и тепелъ и сытъ.</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Такъ разсуждали въ уѣздахъ, и мнѣнія ихъ казались справед</w:t>
        <w:softHyphen/>
        <w:t xml:space="preserve">ливыми. Знали о жестокомъ побоищѣ, слышали о занятіи Москвы — и за тѣмъ </w:t>
      </w:r>
      <w:r>
        <w:rPr>
          <w:color w:val="000000"/>
          <w:spacing w:val="0"/>
          <w:w w:val="100"/>
          <w:position w:val="0"/>
          <w:sz w:val="22"/>
          <w:szCs w:val="22"/>
          <w:shd w:val="clear" w:color="auto" w:fill="80FFFF"/>
        </w:rPr>
        <w:t>,</w:t>
      </w:r>
      <w:r>
        <w:rPr>
          <w:color w:val="000000"/>
          <w:spacing w:val="0"/>
          <w:w w:val="100"/>
          <w:position w:val="0"/>
          <w:sz w:val="22"/>
          <w:szCs w:val="22"/>
        </w:rPr>
        <w:t xml:space="preserve"> смолкли всѣ слухи. Ни какихъ повелѣній, ника</w:t>
        <w:softHyphen/>
        <w:t>кихъ распоряженій или наставленій отъ верховнаго правительства, и самое сообщеніе съ Петербургомъ было вовсе пресѣчено. Изъ ар</w:t>
        <w:softHyphen/>
        <w:t xml:space="preserve">міи пи вѣсточки: если бы Кутузовъ располагалъ еще дѣйствовать, онъ, конечно, отнесся бы въ губерніи о составленіи ополченія или о поставкѣ чего нужно, по онъ мо лчитъ, слѣдовательно, не дѣйствуетъ, пе имѣетъ возможности продолжатъ дѣйствія; стало, все пропало?... </w:t>
      </w:r>
      <w:r>
        <w:rPr>
          <w:b/>
          <w:bCs/>
          <w:color w:val="000000"/>
          <w:spacing w:val="0"/>
          <w:w w:val="100"/>
          <w:position w:val="0"/>
          <w:sz w:val="22"/>
          <w:szCs w:val="22"/>
        </w:rPr>
        <w:t xml:space="preserve">И </w:t>
      </w:r>
      <w:r>
        <w:rPr>
          <w:color w:val="000000"/>
          <w:spacing w:val="0"/>
          <w:w w:val="100"/>
          <w:position w:val="0"/>
          <w:sz w:val="22"/>
          <w:szCs w:val="22"/>
        </w:rPr>
        <w:t>гдѣ онъ самъ съ остатками арміи — ничего пе извѣстно!..</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Отъ господъперешла такая мысль къ пароду; уныніе, отчаяніе овла</w:t>
        <w:softHyphen/>
        <w:t>дѣло и этимъ классомъ. «Когда не думаютъ уже п</w:t>
      </w:r>
      <w:r>
        <w:rPr>
          <w:color w:val="000000"/>
          <w:spacing w:val="0"/>
          <w:w w:val="100"/>
          <w:position w:val="0"/>
          <w:sz w:val="22"/>
          <w:szCs w:val="22"/>
          <w:shd w:val="clear" w:color="auto" w:fill="80FFFF"/>
        </w:rPr>
        <w:t xml:space="preserve">и </w:t>
      </w:r>
      <w:r>
        <w:rPr>
          <w:color w:val="000000"/>
          <w:spacing w:val="0"/>
          <w:w w:val="100"/>
          <w:position w:val="0"/>
          <w:sz w:val="22"/>
          <w:szCs w:val="22"/>
        </w:rPr>
        <w:t>о чемъ,—такъ го</w:t>
        <w:softHyphen/>
        <w:t>ворили опи наеж</w:t>
      </w:r>
      <w:r>
        <w:rPr>
          <w:color w:val="000000"/>
          <w:spacing w:val="0"/>
          <w:w w:val="100"/>
          <w:position w:val="0"/>
          <w:sz w:val="22"/>
          <w:szCs w:val="22"/>
          <w:shd w:val="clear" w:color="auto" w:fill="80FFFF"/>
        </w:rPr>
        <w:t>с</w:t>
      </w:r>
      <w:r>
        <w:rPr>
          <w:color w:val="000000"/>
          <w:spacing w:val="0"/>
          <w:w w:val="100"/>
          <w:position w:val="0"/>
          <w:sz w:val="22"/>
          <w:szCs w:val="22"/>
        </w:rPr>
        <w:t>дневныхъсходкахъ своихъ, продолжавшихся почти съ утра до вечера: — когда они оставляютъ всъ заботы объ имуще</w:t>
        <w:softHyphen/>
        <w:t>ствъ своемъ, что же намъ остается дѣлать? И намъ пе должно про</w:t>
        <w:softHyphen/>
        <w:t>чить ничего, бросить приготовленіе запасовъ, все, что есть лучшаго скрыть въ лѣсахъ, зарыть въ землю и ждать врага. Когда уже Москву полонилъ, долго ли ему дойдти и къ намъ? Но уже что бу</w:t>
        <w:softHyphen/>
        <w:t>детъ, то будетъ! Лишь услышимъ, что врагъ идетъ прямо къ намъ, всѣ съ женами и дѣтьми въ церковь, отмолебствуемъ, исповѣдуемся, пріобщимся, приготовимся какъ христіане и пойдемъ па мучениче</w:t>
        <w:softHyphen/>
        <w:t>скую смерть противъ врага, противъ антихриста. Умирать же намъ отъ его мученій въ домахъ! Онъ съ тѣмъ идетъ, чтобъ преклонить насъ въ свою вѣру,—такъ лучше ляжемъ защищаясь; пока смерть по</w:t>
        <w:softHyphen/>
        <w:t>стигнетъ, каждый изъ насъ уберетъ злодѣевъ до десятка: все мень</w:t>
        <w:softHyphen/>
        <w:t xml:space="preserve">ше мучителей останется противъ провославныхъ; а </w:t>
      </w:r>
      <w:r>
        <w:rPr>
          <w:color w:val="000000"/>
          <w:spacing w:val="0"/>
          <w:w w:val="100"/>
          <w:position w:val="0"/>
          <w:sz w:val="22"/>
          <w:szCs w:val="22"/>
          <w:shd w:val="clear" w:color="auto" w:fill="80FFFF"/>
        </w:rPr>
        <w:t>н</w:t>
      </w:r>
      <w:r>
        <w:rPr>
          <w:color w:val="000000"/>
          <w:spacing w:val="0"/>
          <w:w w:val="100"/>
          <w:position w:val="0"/>
          <w:sz w:val="22"/>
          <w:szCs w:val="22"/>
        </w:rPr>
        <w:t>амъ за то муче</w:t>
        <w:softHyphen/>
        <w:t>ническій вѣнецъ будетъ».</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b/>
          <w:bCs/>
          <w:color w:val="000000"/>
          <w:spacing w:val="0"/>
          <w:w w:val="100"/>
          <w:position w:val="0"/>
          <w:sz w:val="22"/>
          <w:szCs w:val="22"/>
        </w:rPr>
        <w:t xml:space="preserve">И </w:t>
      </w:r>
      <w:r>
        <w:rPr>
          <w:color w:val="000000"/>
          <w:spacing w:val="0"/>
          <w:w w:val="100"/>
          <w:position w:val="0"/>
          <w:sz w:val="22"/>
          <w:szCs w:val="22"/>
        </w:rPr>
        <w:t>все было такъ настроено; въ нѣкоторыхъ селеніяхъ даже распо- ряжено, кому начальствовать, гдѣ и по какому знаку собираться; ожидали, что супостатъ вотъ-вотъ нахлынетъ. Съ нетерпѣніемъ ожи</w:t>
        <w:softHyphen/>
        <w:t>дали появленія въ кругу своемъ словоохотнаго лакея, который пе</w:t>
        <w:softHyphen/>
        <w:t>редалъ бы имъ, что</w:t>
      </w:r>
      <w:r>
        <w:rPr>
          <w:color w:val="000000"/>
          <w:spacing w:val="0"/>
          <w:w w:val="100"/>
          <w:position w:val="0"/>
          <w:sz w:val="22"/>
          <w:szCs w:val="22"/>
          <w:shd w:val="clear" w:color="auto" w:fill="80FFFF"/>
        </w:rPr>
        <w:t>.г</w:t>
      </w:r>
      <w:r>
        <w:rPr>
          <w:color w:val="000000"/>
          <w:spacing w:val="0"/>
          <w:w w:val="100"/>
          <w:position w:val="0"/>
          <w:sz w:val="22"/>
          <w:szCs w:val="22"/>
        </w:rPr>
        <w:t>оворятъ господа о Французахъ, чт</w:t>
      </w:r>
      <w:r>
        <w:rPr>
          <w:color w:val="000000"/>
          <w:spacing w:val="0"/>
          <w:w w:val="100"/>
          <w:position w:val="0"/>
          <w:sz w:val="22"/>
          <w:szCs w:val="22"/>
          <w:shd w:val="clear" w:color="auto" w:fill="80FFFF"/>
        </w:rPr>
        <w:t>о</w:t>
      </w:r>
      <w:r>
        <w:rPr>
          <w:color w:val="000000"/>
          <w:spacing w:val="0"/>
          <w:w w:val="100"/>
          <w:position w:val="0"/>
          <w:sz w:val="22"/>
          <w:szCs w:val="22"/>
        </w:rPr>
        <w:t xml:space="preserve"> думаютъ дѣ-</w:t>
      </w:r>
    </w:p>
    <w:p>
      <w:pPr>
        <w:pStyle w:val="Style17"/>
        <w:keepNext w:val="0"/>
        <w:keepLines w:val="0"/>
        <w:widowControl w:val="0"/>
        <w:shd w:val="clear" w:color="auto" w:fill="auto"/>
        <w:tabs>
          <w:tab w:pos="5864" w:val="left"/>
        </w:tabs>
        <w:bidi w:val="0"/>
        <w:spacing w:before="0" w:after="0" w:line="240" w:lineRule="auto"/>
        <w:ind w:left="0" w:right="0" w:firstLine="440"/>
        <w:jc w:val="both"/>
        <w:sectPr>
          <w:headerReference w:type="default" r:id="rId179"/>
          <w:headerReference w:type="even" r:id="rId180"/>
          <w:footnotePr>
            <w:pos w:val="pageBottom"/>
            <w:numFmt w:val="chicago"/>
            <w:numRestart w:val="continuous"/>
            <w15:footnoteColumns w:val="1"/>
          </w:footnotePr>
          <w:pgSz w:w="8391" w:h="12271"/>
          <w:pgMar w:top="246" w:right="689" w:bottom="246" w:left="699" w:header="0" w:footer="3" w:gutter="0"/>
          <w:cols w:space="720"/>
          <w:noEndnote/>
          <w:rtlGutter w:val="0"/>
          <w:docGrid w:linePitch="360"/>
        </w:sectPr>
      </w:pPr>
      <w:r>
        <w:rPr>
          <w:color w:val="000000"/>
          <w:spacing w:val="0"/>
          <w:w w:val="100"/>
          <w:position w:val="0"/>
          <w:shd w:val="clear" w:color="auto" w:fill="80FFFF"/>
        </w:rPr>
        <w:t>'</w:t>
      </w:r>
      <w:r>
        <w:rPr>
          <w:color w:val="000000"/>
          <w:spacing w:val="0"/>
          <w:w w:val="100"/>
          <w:position w:val="0"/>
        </w:rPr>
        <w:t xml:space="preserve">J. </w:t>
      </w:r>
      <w:r>
        <w:rPr>
          <w:color w:val="000000"/>
          <w:spacing w:val="0"/>
          <w:w w:val="100"/>
          <w:position w:val="0"/>
          <w:shd w:val="clear" w:color="auto" w:fill="80FFFF"/>
        </w:rPr>
        <w:t>X</w:t>
      </w:r>
      <w:r>
        <w:rPr>
          <w:color w:val="000000"/>
          <w:spacing w:val="0"/>
          <w:w w:val="100"/>
          <w:position w:val="0"/>
        </w:rPr>
        <w:t>XV</w:t>
      </w:r>
      <w:r>
        <w:rPr>
          <w:color w:val="000000"/>
          <w:spacing w:val="0"/>
          <w:w w:val="100"/>
          <w:position w:val="0"/>
          <w:shd w:val="clear" w:color="auto" w:fill="80FFFF"/>
        </w:rPr>
        <w:t>I</w:t>
      </w:r>
      <w:r>
        <w:rPr>
          <w:color w:val="000000"/>
          <w:spacing w:val="0"/>
          <w:w w:val="100"/>
          <w:position w:val="0"/>
        </w:rPr>
        <w:t>I.-</w:t>
      </w:r>
      <w:r>
        <w:rPr>
          <w:color w:val="000000"/>
          <w:spacing w:val="0"/>
          <w:w w:val="100"/>
          <w:position w:val="0"/>
          <w:shd w:val="clear" w:color="auto" w:fill="80FFFF"/>
        </w:rPr>
        <w:t>Отд</w:t>
      </w:r>
      <w:r>
        <w:rPr>
          <w:color w:val="000000"/>
          <w:spacing w:val="0"/>
          <w:w w:val="100"/>
          <w:position w:val="0"/>
        </w:rPr>
        <w:t>. I.</w:t>
        <w:tab/>
        <w:t>9</w:t>
      </w:r>
    </w:p>
    <w:p>
      <w:pPr>
        <w:pStyle w:val="Style28"/>
        <w:keepNext w:val="0"/>
        <w:keepLines w:val="0"/>
        <w:widowControl w:val="0"/>
        <w:shd w:val="clear" w:color="auto" w:fill="auto"/>
        <w:bidi w:val="0"/>
        <w:spacing w:before="0" w:after="120" w:line="240" w:lineRule="auto"/>
        <w:ind w:left="0" w:right="0" w:firstLine="0"/>
        <w:jc w:val="both"/>
        <w:rPr>
          <w:sz w:val="22"/>
          <w:szCs w:val="22"/>
        </w:rPr>
      </w:pPr>
      <w:r>
        <w:rPr>
          <w:color w:val="000000"/>
          <w:spacing w:val="0"/>
          <w:w w:val="100"/>
          <w:position w:val="0"/>
          <w:sz w:val="22"/>
          <w:szCs w:val="22"/>
          <w:shd w:val="clear" w:color="auto" w:fill="80FFFF"/>
        </w:rPr>
        <w:t>л</w:t>
      </w:r>
      <w:r>
        <w:rPr>
          <w:color w:val="000000"/>
          <w:spacing w:val="0"/>
          <w:w w:val="100"/>
          <w:position w:val="0"/>
          <w:sz w:val="22"/>
          <w:szCs w:val="22"/>
        </w:rPr>
        <w:t>агь, гд</w:t>
      </w:r>
      <w:r>
        <w:rPr>
          <w:color w:val="000000"/>
          <w:spacing w:val="0"/>
          <w:w w:val="100"/>
          <w:position w:val="0"/>
          <w:sz w:val="22"/>
          <w:szCs w:val="22"/>
          <w:shd w:val="clear" w:color="auto" w:fill="80FFFF"/>
        </w:rPr>
        <w:t>ѣ</w:t>
      </w:r>
      <w:r>
        <w:rPr>
          <w:color w:val="000000"/>
          <w:spacing w:val="0"/>
          <w:w w:val="100"/>
          <w:position w:val="0"/>
          <w:sz w:val="22"/>
          <w:szCs w:val="22"/>
        </w:rPr>
        <w:t xml:space="preserve"> теперь непріятель, на какія м</w:t>
      </w:r>
      <w:r>
        <w:rPr>
          <w:color w:val="000000"/>
          <w:spacing w:val="0"/>
          <w:w w:val="100"/>
          <w:position w:val="0"/>
          <w:sz w:val="22"/>
          <w:szCs w:val="22"/>
          <w:shd w:val="clear" w:color="auto" w:fill="80FFFF"/>
        </w:rPr>
        <w:t>ѣ</w:t>
      </w:r>
      <w:r>
        <w:rPr>
          <w:color w:val="000000"/>
          <w:spacing w:val="0"/>
          <w:w w:val="100"/>
          <w:position w:val="0"/>
          <w:sz w:val="22"/>
          <w:szCs w:val="22"/>
        </w:rPr>
        <w:t xml:space="preserve">ста, слышно, идетъ, какіе города разоряетъ? — и принявъ съ восторгомъ </w:t>
      </w:r>
      <w:r>
        <w:rPr>
          <w:smallCaps/>
          <w:color w:val="000000"/>
          <w:spacing w:val="0"/>
          <w:w w:val="100"/>
          <w:position w:val="0"/>
          <w:sz w:val="22"/>
          <w:szCs w:val="22"/>
          <w:shd w:val="clear" w:color="auto" w:fill="80FFFF"/>
        </w:rPr>
        <w:t>вѣсть,</w:t>
      </w:r>
      <w:r>
        <w:rPr>
          <w:color w:val="000000"/>
          <w:spacing w:val="0"/>
          <w:w w:val="100"/>
          <w:position w:val="0"/>
          <w:sz w:val="22"/>
          <w:szCs w:val="22"/>
        </w:rPr>
        <w:t xml:space="preserve"> что и сами го</w:t>
        <w:softHyphen/>
        <w:t>спода пойдутъ вмѣстѣ съ ними противъ злодъя, ожидали исполненія своихъ желаній.</w:t>
      </w:r>
    </w:p>
    <w:p>
      <w:pPr>
        <w:pStyle w:val="Style28"/>
        <w:keepNext w:val="0"/>
        <w:keepLines w:val="0"/>
        <w:widowControl w:val="0"/>
        <w:shd w:val="clear" w:color="auto" w:fill="auto"/>
        <w:bidi w:val="0"/>
        <w:spacing w:before="0" w:after="120" w:line="240" w:lineRule="auto"/>
        <w:ind w:left="0" w:right="0" w:firstLine="260"/>
        <w:jc w:val="both"/>
        <w:rPr>
          <w:sz w:val="22"/>
          <w:szCs w:val="22"/>
        </w:rPr>
      </w:pPr>
      <w:r>
        <w:rPr>
          <w:color w:val="000000"/>
          <w:spacing w:val="0"/>
          <w:w w:val="100"/>
          <w:position w:val="0"/>
          <w:sz w:val="22"/>
          <w:szCs w:val="22"/>
        </w:rPr>
        <w:t>Въ томъ же расположеніи духа были и казенные крестьяне. Не рѣ</w:t>
        <w:softHyphen/>
        <w:t>шаясь, впрочемъ, дѣйствовать сам</w:t>
      </w:r>
      <w:r>
        <w:rPr>
          <w:color w:val="000000"/>
          <w:spacing w:val="0"/>
          <w:w w:val="100"/>
          <w:position w:val="0"/>
          <w:sz w:val="22"/>
          <w:szCs w:val="22"/>
          <w:shd w:val="clear" w:color="auto" w:fill="80FFFF"/>
        </w:rPr>
        <w:t>и</w:t>
      </w:r>
      <w:r>
        <w:rPr>
          <w:color w:val="000000"/>
          <w:spacing w:val="0"/>
          <w:w w:val="100"/>
          <w:position w:val="0"/>
          <w:sz w:val="22"/>
          <w:szCs w:val="22"/>
        </w:rPr>
        <w:t xml:space="preserve"> собою, многія селенія послали къ исправникамъ по нѣскольку человѣкъ </w:t>
      </w:r>
      <w:r>
        <w:rPr>
          <w:i/>
          <w:iCs/>
          <w:color w:val="000000"/>
          <w:spacing w:val="0"/>
          <w:w w:val="100"/>
          <w:position w:val="0"/>
          <w:sz w:val="22"/>
          <w:szCs w:val="22"/>
        </w:rPr>
        <w:t xml:space="preserve">поговорить съ </w:t>
      </w:r>
      <w:r>
        <w:rPr>
          <w:i/>
          <w:iCs/>
          <w:color w:val="000000"/>
          <w:spacing w:val="0"/>
          <w:w w:val="100"/>
          <w:position w:val="0"/>
          <w:sz w:val="22"/>
          <w:szCs w:val="22"/>
          <w:shd w:val="clear" w:color="auto" w:fill="80FFFF"/>
        </w:rPr>
        <w:t>н</w:t>
      </w:r>
      <w:r>
        <w:rPr>
          <w:i/>
          <w:iCs/>
          <w:color w:val="000000"/>
          <w:spacing w:val="0"/>
          <w:w w:val="100"/>
          <w:position w:val="0"/>
          <w:sz w:val="22"/>
          <w:szCs w:val="22"/>
        </w:rPr>
        <w:t>ими и при</w:t>
        <w:softHyphen/>
        <w:t>нятъ приказаніе</w:t>
      </w:r>
      <w:r>
        <w:rPr>
          <w:color w:val="000000"/>
          <w:spacing w:val="0"/>
          <w:w w:val="100"/>
          <w:position w:val="0"/>
          <w:sz w:val="22"/>
          <w:szCs w:val="22"/>
        </w:rPr>
        <w:t xml:space="preserve"> что дѣлать имъ въ эту лютую годину?—Вотъ, слы</w:t>
        <w:softHyphen/>
        <w:t xml:space="preserve">хать, говорили они:—всѣ помѣщичьи крестьяне встаютъ поголовно, а намъ ли сидѣть сложа руки? И намъ пора подняться да выручить отчину нашего батюшки Царя: </w:t>
      </w:r>
      <w:r>
        <w:rPr>
          <w:smallCaps/>
          <w:color w:val="000000"/>
          <w:spacing w:val="0"/>
          <w:w w:val="100"/>
          <w:position w:val="0"/>
          <w:sz w:val="22"/>
          <w:szCs w:val="22"/>
          <w:shd w:val="clear" w:color="auto" w:fill="80FFFF"/>
        </w:rPr>
        <w:t>вѣдь</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мы</w:t>
      </w:r>
      <w:r>
        <w:rPr>
          <w:color w:val="000000"/>
          <w:spacing w:val="0"/>
          <w:w w:val="100"/>
          <w:position w:val="0"/>
          <w:sz w:val="22"/>
          <w:szCs w:val="22"/>
        </w:rPr>
        <w:t xml:space="preserve"> его крестьяне, его защита. Коли указа на то нѣту: что жь? али думаютъ, не сила наша противъ супостата, али что другое, такъ бы дали и намъ дозволеніе собраться и по</w:t>
      </w:r>
      <w:r>
        <w:rPr>
          <w:color w:val="000000"/>
          <w:spacing w:val="0"/>
          <w:w w:val="100"/>
          <w:position w:val="0"/>
          <w:sz w:val="22"/>
          <w:szCs w:val="22"/>
          <w:shd w:val="clear" w:color="auto" w:fill="80FFFF"/>
        </w:rPr>
        <w:t>й</w:t>
      </w:r>
      <w:r>
        <w:rPr>
          <w:color w:val="000000"/>
          <w:spacing w:val="0"/>
          <w:w w:val="100"/>
          <w:position w:val="0"/>
          <w:sz w:val="22"/>
          <w:szCs w:val="22"/>
        </w:rPr>
        <w:t>дт</w:t>
      </w:r>
      <w:r>
        <w:rPr>
          <w:color w:val="000000"/>
          <w:spacing w:val="0"/>
          <w:w w:val="100"/>
          <w:position w:val="0"/>
          <w:sz w:val="22"/>
          <w:szCs w:val="22"/>
          <w:shd w:val="clear" w:color="auto" w:fill="80FFFF"/>
        </w:rPr>
        <w:t>и</w:t>
      </w:r>
      <w:r>
        <w:rPr>
          <w:color w:val="000000"/>
          <w:spacing w:val="0"/>
          <w:w w:val="100"/>
          <w:position w:val="0"/>
          <w:sz w:val="22"/>
          <w:szCs w:val="22"/>
        </w:rPr>
        <w:t xml:space="preserve"> противъ врага; извели и мы бы ихъ по сильно </w:t>
      </w:r>
      <w:r>
        <w:rPr>
          <w:smallCaps/>
          <w:color w:val="000000"/>
          <w:spacing w:val="0"/>
          <w:w w:val="100"/>
          <w:position w:val="0"/>
          <w:sz w:val="22"/>
          <w:szCs w:val="22"/>
          <w:shd w:val="clear" w:color="auto" w:fill="80FFFF"/>
        </w:rPr>
        <w:t>мѣсто</w:t>
      </w:r>
      <w:r>
        <w:rPr>
          <w:smallCaps/>
          <w:color w:val="000000"/>
          <w:spacing w:val="0"/>
          <w:w w:val="100"/>
          <w:position w:val="0"/>
          <w:sz w:val="22"/>
          <w:szCs w:val="22"/>
        </w:rPr>
        <w:t>;</w:t>
      </w:r>
      <w:r>
        <w:rPr>
          <w:color w:val="000000"/>
          <w:spacing w:val="0"/>
          <w:w w:val="100"/>
          <w:position w:val="0"/>
          <w:sz w:val="22"/>
          <w:szCs w:val="22"/>
        </w:rPr>
        <w:t xml:space="preserve"> пе по</w:t>
        <w:softHyphen/>
        <w:t xml:space="preserve">лёгъ бы изъ насъ </w:t>
      </w:r>
      <w:r>
        <w:rPr>
          <w:color w:val="000000"/>
          <w:spacing w:val="0"/>
          <w:w w:val="100"/>
          <w:position w:val="0"/>
          <w:sz w:val="22"/>
          <w:szCs w:val="22"/>
          <w:shd w:val="clear" w:color="auto" w:fill="80FFFF"/>
        </w:rPr>
        <w:t>п</w:t>
      </w:r>
      <w:r>
        <w:rPr>
          <w:color w:val="000000"/>
          <w:spacing w:val="0"/>
          <w:w w:val="100"/>
          <w:position w:val="0"/>
          <w:sz w:val="22"/>
          <w:szCs w:val="22"/>
        </w:rPr>
        <w:t>икто, пе ук</w:t>
      </w:r>
      <w:r>
        <w:rPr>
          <w:color w:val="000000"/>
          <w:spacing w:val="0"/>
          <w:w w:val="100"/>
          <w:position w:val="0"/>
          <w:sz w:val="22"/>
          <w:szCs w:val="22"/>
          <w:shd w:val="clear" w:color="auto" w:fill="80FFFF"/>
        </w:rPr>
        <w:t>ол</w:t>
      </w:r>
      <w:r>
        <w:rPr>
          <w:color w:val="000000"/>
          <w:spacing w:val="0"/>
          <w:w w:val="100"/>
          <w:position w:val="0"/>
          <w:sz w:val="22"/>
          <w:szCs w:val="22"/>
        </w:rPr>
        <w:t>отивши пары-другой нехристей. Ко</w:t>
        <w:softHyphen/>
        <w:t>ли жь батюшка Государь з</w:t>
      </w:r>
      <w:r>
        <w:rPr>
          <w:color w:val="000000"/>
          <w:spacing w:val="0"/>
          <w:w w:val="100"/>
          <w:position w:val="0"/>
          <w:sz w:val="22"/>
          <w:szCs w:val="22"/>
          <w:shd w:val="clear" w:color="auto" w:fill="80FFFF"/>
        </w:rPr>
        <w:t>ат</w:t>
      </w:r>
      <w:r>
        <w:rPr>
          <w:color w:val="000000"/>
          <w:spacing w:val="0"/>
          <w:w w:val="100"/>
          <w:position w:val="0"/>
          <w:sz w:val="22"/>
          <w:szCs w:val="22"/>
        </w:rPr>
        <w:t xml:space="preserve">ѣмъ не посылаетъ </w:t>
      </w:r>
      <w:r>
        <w:rPr>
          <w:color w:val="000000"/>
          <w:spacing w:val="0"/>
          <w:w w:val="100"/>
          <w:position w:val="0"/>
          <w:sz w:val="22"/>
          <w:szCs w:val="22"/>
          <w:shd w:val="clear" w:color="auto" w:fill="80FFFF"/>
        </w:rPr>
        <w:t>н</w:t>
      </w:r>
      <w:r>
        <w:rPr>
          <w:color w:val="000000"/>
          <w:spacing w:val="0"/>
          <w:w w:val="100"/>
          <w:position w:val="0"/>
          <w:sz w:val="22"/>
          <w:szCs w:val="22"/>
        </w:rPr>
        <w:t>асъ противъ злодѣ</w:t>
        <w:softHyphen/>
        <w:t>евъ, что жалѣетъ крови христіанской, такъ напишите, ваше благоро</w:t>
        <w:softHyphen/>
        <w:t>діе, такъ, что мы слезно просимъ позволить намъ постоять за жи</w:t>
        <w:softHyphen/>
        <w:t>вотворящій крестъ, за пресвятую Богородицу, за вѣру православ</w:t>
        <w:softHyphen/>
        <w:t xml:space="preserve">ную, за Его Царское Величество и за Русь-матушку. Пускай не думаютъ, что наша сила мала; хоть не такъ будетъ у насъ людно, за то на работу нашу охулки не положимъ. Коли скажутъ Москву отбивать отъ супостата, пойдемъ съ </w:t>
      </w:r>
      <w:r>
        <w:rPr>
          <w:smallCaps/>
          <w:color w:val="000000"/>
          <w:spacing w:val="0"/>
          <w:w w:val="100"/>
          <w:position w:val="0"/>
          <w:sz w:val="22"/>
          <w:szCs w:val="22"/>
        </w:rPr>
        <w:t>пѣснями:</w:t>
      </w:r>
      <w:r>
        <w:rPr>
          <w:color w:val="000000"/>
          <w:spacing w:val="0"/>
          <w:w w:val="100"/>
          <w:position w:val="0"/>
          <w:sz w:val="22"/>
          <w:szCs w:val="22"/>
        </w:rPr>
        <w:t xml:space="preserve"> цѣлу ли, не цѣлу, а ужь вырвемъ родную изъ поганыхъ рукъ; до чего дойдется, стѣны ея повалимъ, да передушимъ всѣхъ нехристей. Коли жь батюшкѣ- Государю, отъ туги и отъ печали, что супостатъ потрясаетъ его святую отчину, разоряетъ прирожденное его Государство, теперь не до насъ,—ну, дайте намъ волю; право-слово,</w:t>
      </w:r>
      <w:r>
        <w:rPr>
          <w:color w:val="000000"/>
          <w:spacing w:val="0"/>
          <w:w w:val="100"/>
          <w:position w:val="0"/>
          <w:sz w:val="22"/>
          <w:szCs w:val="22"/>
          <w:shd w:val="clear" w:color="auto" w:fill="80FFFF"/>
        </w:rPr>
        <w:t>в</w:t>
      </w:r>
      <w:r>
        <w:rPr>
          <w:color w:val="000000"/>
          <w:spacing w:val="0"/>
          <w:w w:val="100"/>
          <w:position w:val="0"/>
          <w:sz w:val="22"/>
          <w:szCs w:val="22"/>
        </w:rPr>
        <w:t>с</w:t>
      </w:r>
      <w:r>
        <w:rPr>
          <w:color w:val="000000"/>
          <w:spacing w:val="0"/>
          <w:w w:val="100"/>
          <w:position w:val="0"/>
          <w:sz w:val="22"/>
          <w:szCs w:val="22"/>
          <w:shd w:val="clear" w:color="auto" w:fill="80FFFF"/>
        </w:rPr>
        <w:t>в</w:t>
      </w:r>
      <w:r>
        <w:rPr>
          <w:color w:val="000000"/>
          <w:spacing w:val="0"/>
          <w:w w:val="100"/>
          <w:position w:val="0"/>
          <w:sz w:val="22"/>
          <w:szCs w:val="22"/>
        </w:rPr>
        <w:t xml:space="preserve"> съ бли</w:t>
      </w:r>
      <w:r>
        <w:rPr>
          <w:color w:val="000000"/>
          <w:spacing w:val="0"/>
          <w:w w:val="100"/>
          <w:position w:val="0"/>
          <w:sz w:val="22"/>
          <w:szCs w:val="22"/>
          <w:shd w:val="clear" w:color="auto" w:fill="80FFFF"/>
        </w:rPr>
        <w:t>Я</w:t>
      </w:r>
      <w:r>
        <w:rPr>
          <w:color w:val="000000"/>
          <w:spacing w:val="0"/>
          <w:w w:val="100"/>
          <w:position w:val="0"/>
          <w:sz w:val="22"/>
          <w:szCs w:val="22"/>
        </w:rPr>
        <w:t>сними губер</w:t>
        <w:softHyphen/>
        <w:t>ніями поголовно поднимемся, повалимъ стѣною, по пути всѣхъ забе</w:t>
        <w:softHyphen/>
        <w:t>ремъ съ собою, окружимъ Москву, не допустимъ никакого подвоза, птиц</w:t>
      </w:r>
      <w:r>
        <w:rPr>
          <w:color w:val="000000"/>
          <w:spacing w:val="0"/>
          <w:w w:val="100"/>
          <w:position w:val="0"/>
          <w:sz w:val="22"/>
          <w:szCs w:val="22"/>
          <w:shd w:val="clear" w:color="auto" w:fill="80FFFF"/>
        </w:rPr>
        <w:t>ѣ</w:t>
      </w:r>
      <w:r>
        <w:rPr>
          <w:color w:val="000000"/>
          <w:spacing w:val="0"/>
          <w:w w:val="100"/>
          <w:position w:val="0"/>
          <w:sz w:val="22"/>
          <w:szCs w:val="22"/>
        </w:rPr>
        <w:t xml:space="preserve"> не дадимъ перелетѣть: пусть окаянный Французъ весь до единаго переколѣетъ тамъ, не выпустимъ живьёмъ никого, хотя бы и самъ Бонапартъ ; узнаетъ наше угощеніе. Разоритъ Москву? — не велика б</w:t>
      </w:r>
      <w:r>
        <w:rPr>
          <w:color w:val="000000"/>
          <w:spacing w:val="0"/>
          <w:w w:val="100"/>
          <w:position w:val="0"/>
          <w:sz w:val="22"/>
          <w:szCs w:val="22"/>
          <w:shd w:val="clear" w:color="auto" w:fill="80FFFF"/>
        </w:rPr>
        <w:t>в</w:t>
      </w:r>
      <w:r>
        <w:rPr>
          <w:color w:val="000000"/>
          <w:spacing w:val="0"/>
          <w:w w:val="100"/>
          <w:position w:val="0"/>
          <w:sz w:val="22"/>
          <w:szCs w:val="22"/>
        </w:rPr>
        <w:t>да. Русь-матушка велика: съ міру п</w:t>
      </w:r>
      <w:r>
        <w:rPr>
          <w:color w:val="000000"/>
          <w:spacing w:val="0"/>
          <w:w w:val="100"/>
          <w:position w:val="0"/>
          <w:sz w:val="22"/>
          <w:szCs w:val="22"/>
          <w:shd w:val="clear" w:color="auto" w:fill="80FFFF"/>
        </w:rPr>
        <w:t>он</w:t>
      </w:r>
      <w:r>
        <w:rPr>
          <w:color w:val="000000"/>
          <w:spacing w:val="0"/>
          <w:w w:val="100"/>
          <w:position w:val="0"/>
          <w:sz w:val="22"/>
          <w:szCs w:val="22"/>
        </w:rPr>
        <w:t xml:space="preserve">иткѣ сложимся, десять городовъ такихъ, какъ Москва, шутя выстроимъ, а лишь-бы намъ </w:t>
      </w:r>
      <w:r>
        <w:rPr>
          <w:smallCaps/>
          <w:color w:val="000000"/>
          <w:spacing w:val="0"/>
          <w:w w:val="100"/>
          <w:position w:val="0"/>
          <w:sz w:val="22"/>
          <w:szCs w:val="22"/>
          <w:shd w:val="clear" w:color="auto" w:fill="80FFFF"/>
        </w:rPr>
        <w:t>п</w:t>
      </w:r>
      <w:r>
        <w:rPr>
          <w:smallCaps/>
          <w:color w:val="000000"/>
          <w:spacing w:val="0"/>
          <w:w w:val="100"/>
          <w:position w:val="0"/>
          <w:sz w:val="22"/>
          <w:szCs w:val="22"/>
        </w:rPr>
        <w:t>от</w:t>
      </w:r>
      <w:r>
        <w:rPr>
          <w:smallCaps/>
          <w:color w:val="000000"/>
          <w:spacing w:val="0"/>
          <w:w w:val="100"/>
          <w:position w:val="0"/>
          <w:sz w:val="22"/>
          <w:szCs w:val="22"/>
          <w:shd w:val="clear" w:color="auto" w:fill="80FFFF"/>
        </w:rPr>
        <w:t>ѣшить</w:t>
      </w:r>
      <w:r>
        <w:rPr>
          <w:smallCaps/>
          <w:color w:val="000000"/>
          <w:spacing w:val="0"/>
          <w:w w:val="100"/>
          <w:position w:val="0"/>
          <w:sz w:val="22"/>
          <w:szCs w:val="22"/>
        </w:rPr>
        <w:t>ся,</w:t>
      </w:r>
      <w:r>
        <w:rPr>
          <w:color w:val="000000"/>
          <w:spacing w:val="0"/>
          <w:w w:val="100"/>
          <w:position w:val="0"/>
          <w:sz w:val="22"/>
          <w:szCs w:val="22"/>
        </w:rPr>
        <w:t xml:space="preserve"> слышите, —стѣнами города задушить окаяннаго.</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Кое-какъ, подъ различными предлогами исправники откладыва</w:t>
        <w:softHyphen/>
        <w:t xml:space="preserve">ли распоряженія къ </w:t>
      </w:r>
      <w:r>
        <w:rPr>
          <w:smallCaps/>
          <w:color w:val="000000"/>
          <w:spacing w:val="0"/>
          <w:w w:val="100"/>
          <w:position w:val="0"/>
          <w:sz w:val="22"/>
          <w:szCs w:val="22"/>
          <w:shd w:val="clear" w:color="auto" w:fill="80FFFF"/>
        </w:rPr>
        <w:t>дѣйствію,</w:t>
      </w:r>
      <w:r>
        <w:rPr>
          <w:color w:val="000000"/>
          <w:spacing w:val="0"/>
          <w:w w:val="100"/>
          <w:position w:val="0"/>
          <w:sz w:val="22"/>
          <w:szCs w:val="22"/>
        </w:rPr>
        <w:t xml:space="preserve"> и всѣ оканчивали на томъ, что ждутъ повелѣній изъ Петербурга, что дѣлать должно; говорили, что какъ те</w:t>
        <w:softHyphen/>
        <w:t>перь Москва занята непріятелемъ, такъ путь отъ Петербурга очень не близокъ и потому повелѣнія получаются пе скоро; но лишь только бу</w:t>
        <w:softHyphen/>
        <w:t>детъ какое пр</w:t>
      </w:r>
      <w:r>
        <w:rPr>
          <w:color w:val="000000"/>
          <w:spacing w:val="0"/>
          <w:w w:val="100"/>
          <w:position w:val="0"/>
          <w:sz w:val="22"/>
          <w:szCs w:val="22"/>
          <w:shd w:val="clear" w:color="auto" w:fill="80FFFF"/>
        </w:rPr>
        <w:t>ед</w:t>
      </w:r>
      <w:r>
        <w:rPr>
          <w:color w:val="000000"/>
          <w:spacing w:val="0"/>
          <w:w w:val="100"/>
          <w:position w:val="0"/>
          <w:sz w:val="22"/>
          <w:szCs w:val="22"/>
        </w:rPr>
        <w:t xml:space="preserve">писаніе, немедленно объявится </w:t>
      </w:r>
      <w:r>
        <w:rPr>
          <w:smallCaps/>
          <w:color w:val="000000"/>
          <w:spacing w:val="0"/>
          <w:w w:val="100"/>
          <w:position w:val="0"/>
          <w:sz w:val="22"/>
          <w:szCs w:val="22"/>
          <w:shd w:val="clear" w:color="auto" w:fill="80FFFF"/>
        </w:rPr>
        <w:t>всѣмъ.</w:t>
      </w:r>
      <w:r>
        <w:rPr>
          <w:color w:val="000000"/>
          <w:spacing w:val="0"/>
          <w:w w:val="100"/>
          <w:position w:val="0"/>
          <w:sz w:val="22"/>
          <w:szCs w:val="22"/>
        </w:rPr>
        <w:t xml:space="preserve"> Если же что</w:t>
        <w:br w:type="page"/>
      </w:r>
      <w:r>
        <w:rPr>
          <w:color w:val="000000"/>
          <w:spacing w:val="0"/>
          <w:w w:val="100"/>
          <w:position w:val="0"/>
          <w:sz w:val="22"/>
          <w:szCs w:val="22"/>
        </w:rPr>
        <w:t xml:space="preserve">приготовляются помѣщичьи крестьяне, то и </w:t>
      </w:r>
      <w:r>
        <w:rPr>
          <w:color w:val="000000"/>
          <w:spacing w:val="0"/>
          <w:w w:val="100"/>
          <w:position w:val="0"/>
          <w:sz w:val="22"/>
          <w:szCs w:val="22"/>
          <w:shd w:val="clear" w:color="auto" w:fill="80FFFF"/>
        </w:rPr>
        <w:t>э</w:t>
      </w:r>
      <w:r>
        <w:rPr>
          <w:color w:val="000000"/>
          <w:spacing w:val="0"/>
          <w:w w:val="100"/>
          <w:position w:val="0"/>
          <w:sz w:val="22"/>
          <w:szCs w:val="22"/>
        </w:rPr>
        <w:t>то все лишь пригото</w:t>
        <w:softHyphen/>
        <w:t>вляются, а дѣйствовать пикто не начнетъ безъ повелѣнія</w:t>
      </w:r>
      <w:r>
        <w:rPr>
          <w:color w:val="000000"/>
          <w:spacing w:val="0"/>
          <w:w w:val="100"/>
          <w:position w:val="0"/>
          <w:sz w:val="22"/>
          <w:szCs w:val="22"/>
          <w:shd w:val="clear" w:color="auto" w:fill="80FFFF"/>
        </w:rPr>
        <w:t>.</w:t>
      </w:r>
    </w:p>
    <w:p>
      <w:pPr>
        <w:pStyle w:val="Style28"/>
        <w:keepNext w:val="0"/>
        <w:keepLines w:val="0"/>
        <w:widowControl w:val="0"/>
        <w:numPr>
          <w:ilvl w:val="0"/>
          <w:numId w:val="13"/>
        </w:numPr>
        <w:shd w:val="clear" w:color="auto" w:fill="auto"/>
        <w:tabs>
          <w:tab w:pos="591" w:val="left"/>
        </w:tabs>
        <w:bidi w:val="0"/>
        <w:spacing w:before="0" w:after="0" w:line="240" w:lineRule="auto"/>
        <w:ind w:left="0" w:right="0" w:firstLine="240"/>
        <w:jc w:val="both"/>
        <w:rPr>
          <w:sz w:val="22"/>
          <w:szCs w:val="22"/>
        </w:rPr>
      </w:pPr>
      <w:bookmarkStart w:id="497" w:name="bookmark497"/>
      <w:bookmarkEnd w:id="497"/>
      <w:r>
        <w:rPr>
          <w:color w:val="000000"/>
          <w:spacing w:val="0"/>
          <w:w w:val="100"/>
          <w:position w:val="0"/>
          <w:sz w:val="22"/>
          <w:szCs w:val="22"/>
        </w:rPr>
        <w:t>Такъ; оно такъ и есть, разсуждали мужички:</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такъ </w:t>
      </w:r>
      <w:r>
        <w:rPr>
          <w:i/>
          <w:iCs/>
          <w:color w:val="000000"/>
          <w:spacing w:val="0"/>
          <w:w w:val="100"/>
          <w:position w:val="0"/>
          <w:sz w:val="22"/>
          <w:szCs w:val="22"/>
        </w:rPr>
        <w:t>н</w:t>
      </w:r>
      <w:r>
        <w:rPr>
          <w:i/>
          <w:iCs/>
          <w:color w:val="000000"/>
          <w:spacing w:val="0"/>
          <w:w w:val="100"/>
          <w:position w:val="0"/>
          <w:sz w:val="22"/>
          <w:szCs w:val="22"/>
          <w:shd w:val="clear" w:color="auto" w:fill="80FFFF"/>
        </w:rPr>
        <w:t xml:space="preserve">емп- </w:t>
      </w:r>
      <w:r>
        <w:rPr>
          <w:i/>
          <w:iCs/>
          <w:color w:val="000000"/>
          <w:spacing w:val="0"/>
          <w:w w:val="100"/>
          <w:position w:val="0"/>
          <w:sz w:val="22"/>
          <w:szCs w:val="22"/>
        </w:rPr>
        <w:t>шатъ</w:t>
      </w:r>
      <w:r>
        <w:rPr>
          <w:color w:val="000000"/>
          <w:spacing w:val="0"/>
          <w:w w:val="100"/>
          <w:position w:val="0"/>
          <w:sz w:val="22"/>
          <w:szCs w:val="22"/>
        </w:rPr>
        <w:t xml:space="preserve"> </w:t>
      </w:r>
      <w:r>
        <w:rPr>
          <w:color w:val="000000"/>
          <w:spacing w:val="0"/>
          <w:w w:val="100"/>
          <w:position w:val="0"/>
          <w:sz w:val="22"/>
          <w:szCs w:val="22"/>
          <w:shd w:val="clear" w:color="auto" w:fill="80FFFF"/>
        </w:rPr>
        <w:t>и</w:t>
      </w:r>
      <w:r>
        <w:rPr>
          <w:color w:val="000000"/>
          <w:spacing w:val="0"/>
          <w:w w:val="100"/>
          <w:position w:val="0"/>
          <w:sz w:val="22"/>
          <w:szCs w:val="22"/>
        </w:rPr>
        <w:t xml:space="preserve"> намъ приготовляться идти противъ злодѣевъ?</w:t>
      </w:r>
    </w:p>
    <w:p>
      <w:pPr>
        <w:pStyle w:val="Style28"/>
        <w:keepNext w:val="0"/>
        <w:keepLines w:val="0"/>
        <w:widowControl w:val="0"/>
        <w:numPr>
          <w:ilvl w:val="0"/>
          <w:numId w:val="13"/>
        </w:numPr>
        <w:shd w:val="clear" w:color="auto" w:fill="auto"/>
        <w:tabs>
          <w:tab w:pos="606" w:val="left"/>
        </w:tabs>
        <w:bidi w:val="0"/>
        <w:spacing w:before="0" w:after="0" w:line="240" w:lineRule="auto"/>
        <w:ind w:left="0" w:right="0" w:firstLine="240"/>
        <w:jc w:val="both"/>
        <w:rPr>
          <w:sz w:val="22"/>
          <w:szCs w:val="22"/>
        </w:rPr>
      </w:pPr>
      <w:bookmarkStart w:id="498" w:name="bookmark498"/>
      <w:bookmarkEnd w:id="498"/>
      <w:r>
        <w:rPr>
          <w:color w:val="000000"/>
          <w:spacing w:val="0"/>
          <w:w w:val="100"/>
          <w:position w:val="0"/>
          <w:sz w:val="22"/>
          <w:szCs w:val="22"/>
        </w:rPr>
        <w:t>Очень не мѣшаетъ, но вамъ объявится тогда.</w:t>
      </w:r>
    </w:p>
    <w:p>
      <w:pPr>
        <w:pStyle w:val="Style28"/>
        <w:keepNext w:val="0"/>
        <w:keepLines w:val="0"/>
        <w:widowControl w:val="0"/>
        <w:numPr>
          <w:ilvl w:val="0"/>
          <w:numId w:val="13"/>
        </w:numPr>
        <w:shd w:val="clear" w:color="auto" w:fill="auto"/>
        <w:tabs>
          <w:tab w:pos="596" w:val="left"/>
        </w:tabs>
        <w:bidi w:val="0"/>
        <w:spacing w:before="0" w:after="0" w:line="240" w:lineRule="auto"/>
        <w:ind w:left="0" w:right="0" w:firstLine="240"/>
        <w:jc w:val="both"/>
        <w:rPr>
          <w:sz w:val="22"/>
          <w:szCs w:val="22"/>
        </w:rPr>
      </w:pPr>
      <w:bookmarkStart w:id="499" w:name="bookmark499"/>
      <w:bookmarkEnd w:id="499"/>
      <w:r>
        <w:rPr>
          <w:color w:val="000000"/>
          <w:spacing w:val="0"/>
          <w:w w:val="100"/>
          <w:position w:val="0"/>
          <w:sz w:val="22"/>
          <w:szCs w:val="22"/>
        </w:rPr>
        <w:t>Слышъ, все будетъ ! давали отповѣдь возвращав</w:t>
      </w:r>
      <w:r>
        <w:rPr>
          <w:color w:val="000000"/>
          <w:spacing w:val="0"/>
          <w:w w:val="100"/>
          <w:position w:val="0"/>
          <w:sz w:val="22"/>
          <w:szCs w:val="22"/>
          <w:shd w:val="clear" w:color="auto" w:fill="80FFFF"/>
        </w:rPr>
        <w:t>ш</w:t>
      </w:r>
      <w:r>
        <w:rPr>
          <w:color w:val="000000"/>
          <w:spacing w:val="0"/>
          <w:w w:val="100"/>
          <w:position w:val="0"/>
          <w:sz w:val="22"/>
          <w:szCs w:val="22"/>
        </w:rPr>
        <w:t xml:space="preserve">іеся </w:t>
      </w:r>
      <w:r>
        <w:rPr>
          <w:b/>
          <w:bCs/>
          <w:color w:val="000000"/>
          <w:spacing w:val="0"/>
          <w:w w:val="100"/>
          <w:position w:val="0"/>
          <w:sz w:val="22"/>
          <w:szCs w:val="22"/>
        </w:rPr>
        <w:t xml:space="preserve">отъ </w:t>
      </w:r>
      <w:r>
        <w:rPr>
          <w:color w:val="000000"/>
          <w:spacing w:val="0"/>
          <w:w w:val="100"/>
          <w:position w:val="0"/>
          <w:sz w:val="22"/>
          <w:szCs w:val="22"/>
        </w:rPr>
        <w:t>исправниковъ въ селенія.</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Б</w:t>
      </w:r>
      <w:r>
        <w:rPr>
          <w:color w:val="000000"/>
          <w:spacing w:val="0"/>
          <w:w w:val="100"/>
          <w:position w:val="0"/>
          <w:sz w:val="22"/>
          <w:szCs w:val="22"/>
        </w:rPr>
        <w:t>огъ милостивъ, пойдемъ и мы на врага; только безъ приказу не повелѣваютъ ничего д</w:t>
      </w:r>
      <w:r>
        <w:rPr>
          <w:color w:val="000000"/>
          <w:spacing w:val="0"/>
          <w:w w:val="100"/>
          <w:position w:val="0"/>
          <w:sz w:val="22"/>
          <w:szCs w:val="22"/>
          <w:shd w:val="clear" w:color="auto" w:fill="80FFFF"/>
        </w:rPr>
        <w:t>и</w:t>
      </w:r>
      <w:r>
        <w:rPr>
          <w:color w:val="000000"/>
          <w:spacing w:val="0"/>
          <w:w w:val="100"/>
          <w:position w:val="0"/>
          <w:sz w:val="22"/>
          <w:szCs w:val="22"/>
        </w:rPr>
        <w:t xml:space="preserve">лать. Да оно и такъ и </w:t>
      </w:r>
      <w:r>
        <w:rPr>
          <w:smallCaps/>
          <w:color w:val="000000"/>
          <w:spacing w:val="0"/>
          <w:w w:val="100"/>
          <w:position w:val="0"/>
          <w:sz w:val="22"/>
          <w:szCs w:val="22"/>
          <w:shd w:val="clear" w:color="auto" w:fill="80FFFF"/>
        </w:rPr>
        <w:t>слѣдъ.</w:t>
      </w:r>
      <w:r>
        <w:rPr>
          <w:color w:val="000000"/>
          <w:spacing w:val="0"/>
          <w:w w:val="100"/>
          <w:position w:val="0"/>
          <w:sz w:val="22"/>
          <w:szCs w:val="22"/>
        </w:rPr>
        <w:t xml:space="preserve"> </w:t>
      </w:r>
      <w:r>
        <w:rPr>
          <w:color w:val="000000"/>
          <w:spacing w:val="0"/>
          <w:w w:val="100"/>
          <w:position w:val="0"/>
          <w:sz w:val="22"/>
          <w:szCs w:val="22"/>
          <w:shd w:val="clear" w:color="auto" w:fill="80FFFF"/>
        </w:rPr>
        <w:t>Ч</w:t>
      </w:r>
      <w:r>
        <w:rPr>
          <w:color w:val="000000"/>
          <w:spacing w:val="0"/>
          <w:w w:val="100"/>
          <w:position w:val="0"/>
          <w:sz w:val="22"/>
          <w:szCs w:val="22"/>
        </w:rPr>
        <w:t xml:space="preserve">то мы, глупыя головы, одни сможемъ сдѣлать? Хоть </w:t>
      </w:r>
      <w:r>
        <w:rPr>
          <w:b/>
          <w:bCs/>
          <w:color w:val="000000"/>
          <w:spacing w:val="0"/>
          <w:w w:val="100"/>
          <w:position w:val="0"/>
          <w:sz w:val="22"/>
          <w:szCs w:val="22"/>
        </w:rPr>
        <w:t xml:space="preserve">и </w:t>
      </w:r>
      <w:r>
        <w:rPr>
          <w:color w:val="000000"/>
          <w:spacing w:val="0"/>
          <w:w w:val="100"/>
          <w:position w:val="0"/>
          <w:sz w:val="22"/>
          <w:szCs w:val="22"/>
        </w:rPr>
        <w:t>соберемся, кто насъ поведетъ, кто распорядокъ дастъ?</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Къ довершенію всѣхъ опасеній отъ могущихъ постигнуть бѣдъ, сколько еще увеличили общее сѣ</w:t>
      </w:r>
      <w:r>
        <w:rPr>
          <w:color w:val="000000"/>
          <w:spacing w:val="0"/>
          <w:w w:val="100"/>
          <w:position w:val="0"/>
          <w:sz w:val="22"/>
          <w:szCs w:val="22"/>
          <w:shd w:val="clear" w:color="auto" w:fill="80FFFF"/>
        </w:rPr>
        <w:t>т</w:t>
      </w:r>
      <w:r>
        <w:rPr>
          <w:color w:val="000000"/>
          <w:spacing w:val="0"/>
          <w:w w:val="100"/>
          <w:position w:val="0"/>
          <w:sz w:val="22"/>
          <w:szCs w:val="22"/>
        </w:rPr>
        <w:t>ованіе возвратившіеся люди уби</w:t>
        <w:softHyphen/>
        <w:t>тыхъ въ бородинскомъ дѣлѣ офицеровъ! Когда армія вошла въ Рос</w:t>
        <w:softHyphen/>
        <w:t xml:space="preserve">сію и близилась къ Москвѣ, многіе, </w:t>
      </w:r>
      <w:r>
        <w:rPr>
          <w:smallCaps/>
          <w:color w:val="000000"/>
          <w:spacing w:val="0"/>
          <w:w w:val="100"/>
          <w:position w:val="0"/>
          <w:sz w:val="22"/>
          <w:szCs w:val="22"/>
          <w:shd w:val="clear" w:color="auto" w:fill="80FFFF"/>
        </w:rPr>
        <w:t>имѣя</w:t>
      </w:r>
      <w:r>
        <w:rPr>
          <w:color w:val="000000"/>
          <w:spacing w:val="0"/>
          <w:w w:val="100"/>
          <w:position w:val="0"/>
          <w:sz w:val="22"/>
          <w:szCs w:val="22"/>
        </w:rPr>
        <w:t xml:space="preserve"> тамъ дѣтей и близкихъ род</w:t>
        <w:softHyphen/>
        <w:t xml:space="preserve">ныхъ, </w:t>
      </w:r>
      <w:r>
        <w:rPr>
          <w:smallCaps/>
          <w:color w:val="000000"/>
          <w:spacing w:val="0"/>
          <w:w w:val="100"/>
          <w:position w:val="0"/>
          <w:sz w:val="22"/>
          <w:szCs w:val="22"/>
          <w:shd w:val="clear" w:color="auto" w:fill="80FFFF"/>
        </w:rPr>
        <w:t>поспѣшили</w:t>
      </w:r>
      <w:r>
        <w:rPr>
          <w:color w:val="000000"/>
          <w:spacing w:val="0"/>
          <w:w w:val="100"/>
          <w:position w:val="0"/>
          <w:sz w:val="22"/>
          <w:szCs w:val="22"/>
        </w:rPr>
        <w:t xml:space="preserve"> отправить къ н</w:t>
      </w:r>
      <w:r>
        <w:rPr>
          <w:color w:val="000000"/>
          <w:spacing w:val="0"/>
          <w:w w:val="100"/>
          <w:position w:val="0"/>
          <w:sz w:val="22"/>
          <w:szCs w:val="22"/>
          <w:shd w:val="clear" w:color="auto" w:fill="80FFFF"/>
        </w:rPr>
        <w:t>и</w:t>
      </w:r>
      <w:r>
        <w:rPr>
          <w:color w:val="000000"/>
          <w:spacing w:val="0"/>
          <w:w w:val="100"/>
          <w:position w:val="0"/>
          <w:sz w:val="22"/>
          <w:szCs w:val="22"/>
        </w:rPr>
        <w:t>мъ все, что нашли нужнымъ въ та</w:t>
        <w:softHyphen/>
        <w:t xml:space="preserve">кихъ обстоятельствахъ. Люди </w:t>
      </w:r>
      <w:r>
        <w:rPr>
          <w:color w:val="000000"/>
          <w:spacing w:val="0"/>
          <w:w w:val="100"/>
          <w:position w:val="0"/>
          <w:sz w:val="22"/>
          <w:szCs w:val="22"/>
          <w:shd w:val="clear" w:color="auto" w:fill="80FFFF"/>
        </w:rPr>
        <w:t>ог</w:t>
      </w:r>
      <w:r>
        <w:rPr>
          <w:color w:val="000000"/>
          <w:spacing w:val="0"/>
          <w:w w:val="100"/>
          <w:position w:val="0"/>
          <w:sz w:val="22"/>
          <w:szCs w:val="22"/>
        </w:rPr>
        <w:t>ъ</w:t>
      </w:r>
      <w:r>
        <w:rPr>
          <w:color w:val="000000"/>
          <w:spacing w:val="0"/>
          <w:w w:val="100"/>
          <w:position w:val="0"/>
          <w:sz w:val="22"/>
          <w:szCs w:val="22"/>
          <w:shd w:val="clear" w:color="auto" w:fill="80FFFF"/>
        </w:rPr>
        <w:t>и</w:t>
      </w:r>
      <w:r>
        <w:rPr>
          <w:color w:val="000000"/>
          <w:spacing w:val="0"/>
          <w:w w:val="100"/>
          <w:position w:val="0"/>
          <w:sz w:val="22"/>
          <w:szCs w:val="22"/>
        </w:rPr>
        <w:t>скпвали господъ своихъ между ра</w:t>
        <w:softHyphen/>
        <w:t>ненными и, не находя ихъ тамъ, забирали свѣдѣнія и,</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узнавъ, что они пали противъ непріятеля , должны были возвращаться въ домы съ этою горестною </w:t>
      </w:r>
      <w:r>
        <w:rPr>
          <w:smallCaps/>
          <w:color w:val="000000"/>
          <w:spacing w:val="0"/>
          <w:w w:val="100"/>
          <w:position w:val="0"/>
          <w:sz w:val="22"/>
          <w:szCs w:val="22"/>
          <w:shd w:val="clear" w:color="auto" w:fill="80FFFF"/>
        </w:rPr>
        <w:t>вѣстью.</w:t>
      </w:r>
    </w:p>
    <w:p>
      <w:pPr>
        <w:pStyle w:val="Style28"/>
        <w:keepNext w:val="0"/>
        <w:keepLines w:val="0"/>
        <w:widowControl w:val="0"/>
        <w:numPr>
          <w:ilvl w:val="0"/>
          <w:numId w:val="13"/>
        </w:numPr>
        <w:shd w:val="clear" w:color="auto" w:fill="auto"/>
        <w:tabs>
          <w:tab w:pos="606" w:val="left"/>
        </w:tabs>
        <w:bidi w:val="0"/>
        <w:spacing w:before="0" w:after="0" w:line="240" w:lineRule="auto"/>
        <w:ind w:left="0" w:right="0" w:firstLine="240"/>
        <w:jc w:val="both"/>
        <w:rPr>
          <w:sz w:val="22"/>
          <w:szCs w:val="22"/>
        </w:rPr>
      </w:pPr>
      <w:bookmarkStart w:id="500" w:name="bookmark500"/>
      <w:bookmarkEnd w:id="500"/>
      <w:r>
        <w:rPr>
          <w:color w:val="000000"/>
          <w:spacing w:val="0"/>
          <w:w w:val="100"/>
          <w:position w:val="0"/>
          <w:sz w:val="22"/>
          <w:szCs w:val="22"/>
        </w:rPr>
        <w:t xml:space="preserve">Не знаю, </w:t>
      </w:r>
      <w:r>
        <w:rPr>
          <w:smallCaps/>
          <w:color w:val="000000"/>
          <w:spacing w:val="0"/>
          <w:w w:val="100"/>
          <w:position w:val="0"/>
          <w:sz w:val="22"/>
          <w:szCs w:val="22"/>
          <w:shd w:val="clear" w:color="auto" w:fill="80FFFF"/>
        </w:rPr>
        <w:t>гдѣ</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мой</w:t>
      </w:r>
      <w:r>
        <w:rPr>
          <w:color w:val="000000"/>
          <w:spacing w:val="0"/>
          <w:w w:val="100"/>
          <w:position w:val="0"/>
          <w:sz w:val="22"/>
          <w:szCs w:val="22"/>
        </w:rPr>
        <w:t xml:space="preserve"> баринъ! говорилъ Филька, сдавая привезен</w:t>
        <w:softHyphen/>
        <w:t>ныя имъ вещи, оставшіяся послѣ молодаго барина и разсказывая ро</w:t>
        <w:softHyphen/>
        <w:t>дителямъ его, какъ о</w:t>
      </w:r>
      <w:r>
        <w:rPr>
          <w:color w:val="000000"/>
          <w:spacing w:val="0"/>
          <w:w w:val="100"/>
          <w:position w:val="0"/>
          <w:sz w:val="22"/>
          <w:szCs w:val="22"/>
          <w:shd w:val="clear" w:color="auto" w:fill="80FFFF"/>
        </w:rPr>
        <w:t>н</w:t>
      </w:r>
      <w:r>
        <w:rPr>
          <w:color w:val="000000"/>
          <w:spacing w:val="0"/>
          <w:w w:val="100"/>
          <w:position w:val="0"/>
          <w:sz w:val="22"/>
          <w:szCs w:val="22"/>
        </w:rPr>
        <w:t xml:space="preserve">ъ ночь передъ </w:t>
      </w:r>
      <w:r>
        <w:rPr>
          <w:i/>
          <w:iCs/>
          <w:color w:val="000000"/>
          <w:spacing w:val="0"/>
          <w:w w:val="100"/>
          <w:position w:val="0"/>
          <w:sz w:val="22"/>
          <w:szCs w:val="22"/>
        </w:rPr>
        <w:t>отраженіемъ</w:t>
      </w:r>
      <w:r>
        <w:rPr>
          <w:color w:val="000000"/>
          <w:spacing w:val="0"/>
          <w:w w:val="100"/>
          <w:position w:val="0"/>
          <w:sz w:val="22"/>
          <w:szCs w:val="22"/>
        </w:rPr>
        <w:t xml:space="preserve"> не изволилъ по</w:t>
        <w:softHyphen/>
        <w:t>чивать ничего , молился Богу преусердно , жегъ какія-то записки, одѣлся во всю Форму , опять помолился, всплакнулъ , обнялъ меня, приказалъ явиться у васъ, когда убьютъ его, и просить васъ, чтобъ вы не сокрушались о немъ : тамъ , говоритъ, мнѣ будетъ хорошо и мы скоро увидимся. Потомъ и п</w:t>
      </w:r>
      <w:r>
        <w:rPr>
          <w:color w:val="000000"/>
          <w:spacing w:val="0"/>
          <w:w w:val="100"/>
          <w:position w:val="0"/>
          <w:sz w:val="22"/>
          <w:szCs w:val="22"/>
          <w:shd w:val="clear" w:color="auto" w:fill="80FFFF"/>
        </w:rPr>
        <w:t>б</w:t>
      </w:r>
      <w:r>
        <w:rPr>
          <w:color w:val="000000"/>
          <w:spacing w:val="0"/>
          <w:w w:val="100"/>
          <w:position w:val="0"/>
          <w:sz w:val="22"/>
          <w:szCs w:val="22"/>
        </w:rPr>
        <w:t>ѣхал</w:t>
      </w:r>
      <w:r>
        <w:rPr>
          <w:color w:val="000000"/>
          <w:spacing w:val="0"/>
          <w:w w:val="100"/>
          <w:position w:val="0"/>
          <w:sz w:val="22"/>
          <w:szCs w:val="22"/>
          <w:shd w:val="clear" w:color="auto" w:fill="80FFFF"/>
        </w:rPr>
        <w:t>и</w:t>
      </w:r>
      <w:r>
        <w:rPr>
          <w:color w:val="000000"/>
          <w:spacing w:val="0"/>
          <w:w w:val="100"/>
          <w:position w:val="0"/>
          <w:sz w:val="22"/>
          <w:szCs w:val="22"/>
        </w:rPr>
        <w:t>-было, да скоро воротились и не слаз</w:t>
      </w:r>
      <w:r>
        <w:rPr>
          <w:color w:val="000000"/>
          <w:spacing w:val="0"/>
          <w:w w:val="100"/>
          <w:position w:val="0"/>
          <w:sz w:val="22"/>
          <w:szCs w:val="22"/>
          <w:shd w:val="clear" w:color="auto" w:fill="80FFFF"/>
        </w:rPr>
        <w:t>л</w:t>
      </w:r>
      <w:r>
        <w:rPr>
          <w:color w:val="000000"/>
          <w:spacing w:val="0"/>
          <w:w w:val="100"/>
          <w:position w:val="0"/>
          <w:sz w:val="22"/>
          <w:szCs w:val="22"/>
        </w:rPr>
        <w:t xml:space="preserve"> съ копя, изволятъ говорить: «Филька, достань мн</w:t>
      </w:r>
      <w:r>
        <w:rPr>
          <w:color w:val="000000"/>
          <w:spacing w:val="0"/>
          <w:w w:val="100"/>
          <w:position w:val="0"/>
          <w:sz w:val="22"/>
          <w:szCs w:val="22"/>
          <w:shd w:val="clear" w:color="auto" w:fill="80FFFF"/>
        </w:rPr>
        <w:t>ѣ</w:t>
      </w:r>
      <w:r>
        <w:rPr>
          <w:color w:val="000000"/>
          <w:spacing w:val="0"/>
          <w:w w:val="100"/>
          <w:position w:val="0"/>
          <w:sz w:val="22"/>
          <w:szCs w:val="22"/>
        </w:rPr>
        <w:t xml:space="preserve"> скорѣе бѣ</w:t>
        <w:softHyphen/>
        <w:t>лой платочекъ, что, помнишь, подарила мн</w:t>
      </w:r>
      <w:r>
        <w:rPr>
          <w:color w:val="000000"/>
          <w:spacing w:val="0"/>
          <w:w w:val="100"/>
          <w:position w:val="0"/>
          <w:sz w:val="22"/>
          <w:szCs w:val="22"/>
          <w:shd w:val="clear" w:color="auto" w:fill="80FFFF"/>
        </w:rPr>
        <w:t>ѣ</w:t>
      </w:r>
      <w:r>
        <w:rPr>
          <w:color w:val="000000"/>
          <w:spacing w:val="0"/>
          <w:w w:val="100"/>
          <w:position w:val="0"/>
          <w:sz w:val="22"/>
          <w:szCs w:val="22"/>
        </w:rPr>
        <w:t xml:space="preserve"> Марья Ѳедоровна». </w:t>
      </w:r>
      <w:r>
        <w:rPr>
          <w:b/>
          <w:bCs/>
          <w:color w:val="000000"/>
          <w:spacing w:val="0"/>
          <w:w w:val="100"/>
          <w:position w:val="0"/>
          <w:sz w:val="22"/>
          <w:szCs w:val="22"/>
        </w:rPr>
        <w:t xml:space="preserve">Я </w:t>
      </w:r>
      <w:r>
        <w:rPr>
          <w:color w:val="000000"/>
          <w:spacing w:val="0"/>
          <w:w w:val="100"/>
          <w:position w:val="0"/>
          <w:sz w:val="22"/>
          <w:szCs w:val="22"/>
        </w:rPr>
        <w:t>огъискалъ, подалъ, а они, взявши, обтерли слезки отъ глазъ, заложи</w:t>
        <w:softHyphen/>
        <w:t>ли платочекъ за кирасу и поскакали къ мѣсту. Только я ихъ и ви</w:t>
        <w:softHyphen/>
        <w:t>дѣлъ. Справлялся потомъ всюду, в</w:t>
      </w:r>
      <w:r>
        <w:rPr>
          <w:color w:val="000000"/>
          <w:spacing w:val="0"/>
          <w:w w:val="100"/>
          <w:position w:val="0"/>
          <w:sz w:val="22"/>
          <w:szCs w:val="22"/>
          <w:shd w:val="clear" w:color="auto" w:fill="80FFFF"/>
        </w:rPr>
        <w:t>ъу</w:t>
      </w:r>
      <w:r>
        <w:rPr>
          <w:color w:val="000000"/>
          <w:spacing w:val="0"/>
          <w:w w:val="100"/>
          <w:position w:val="0"/>
          <w:sz w:val="22"/>
          <w:szCs w:val="22"/>
        </w:rPr>
        <w:t>битыхъ-то онъ не значится, да и въ живыхъ не находится: такъ начальство и велѣло ѣхать къ ми</w:t>
        <w:softHyphen/>
        <w:t>лости вашей и объявить, что вотъ что.</w:t>
      </w:r>
    </w:p>
    <w:p>
      <w:pPr>
        <w:pStyle w:val="Style28"/>
        <w:keepNext w:val="0"/>
        <w:keepLines w:val="0"/>
        <w:widowControl w:val="0"/>
        <w:numPr>
          <w:ilvl w:val="0"/>
          <w:numId w:val="13"/>
        </w:numPr>
        <w:shd w:val="clear" w:color="auto" w:fill="auto"/>
        <w:tabs>
          <w:tab w:pos="596" w:val="left"/>
        </w:tabs>
        <w:bidi w:val="0"/>
        <w:spacing w:before="0" w:after="0" w:line="240" w:lineRule="auto"/>
        <w:ind w:left="0" w:right="0" w:firstLine="240"/>
        <w:jc w:val="both"/>
        <w:rPr>
          <w:sz w:val="22"/>
          <w:szCs w:val="22"/>
        </w:rPr>
        <w:sectPr>
          <w:headerReference w:type="default" r:id="rId181"/>
          <w:headerReference w:type="even" r:id="rId182"/>
          <w:headerReference w:type="first" r:id="rId183"/>
          <w:footnotePr>
            <w:pos w:val="pageBottom"/>
            <w:numFmt w:val="chicago"/>
            <w:numRestart w:val="continuous"/>
            <w15:footnoteColumns w:val="1"/>
          </w:footnotePr>
          <w:pgSz w:w="8391" w:h="12271"/>
          <w:pgMar w:top="545" w:right="624" w:bottom="235" w:left="639" w:header="0" w:footer="3" w:gutter="0"/>
          <w:cols w:space="720"/>
          <w:noEndnote/>
          <w:titlePg/>
          <w:rtlGutter w:val="0"/>
          <w:docGrid w:linePitch="360"/>
        </w:sectPr>
      </w:pPr>
      <w:r>
        <w:rPr>
          <w:color w:val="000000"/>
          <w:spacing w:val="0"/>
          <w:w w:val="100"/>
          <w:position w:val="0"/>
          <w:sz w:val="22"/>
          <w:szCs w:val="22"/>
        </w:rPr>
        <w:t>Петръ Петровичъ приказалъ милости вашей послѣдній поклонъ отдать! Такъ говорилъ господскій человѣкъ, подъѣхавшій съ нагру</w:t>
        <w:softHyphen/>
        <w:t>женною повозкою ко двору одного помѣщика и прпшедш</w:t>
      </w:r>
      <w:r>
        <w:rPr>
          <w:color w:val="000000"/>
          <w:spacing w:val="0"/>
          <w:w w:val="100"/>
          <w:position w:val="0"/>
          <w:sz w:val="22"/>
          <w:szCs w:val="22"/>
          <w:shd w:val="clear" w:color="auto" w:fill="80FFFF"/>
        </w:rPr>
        <w:t>и</w:t>
      </w:r>
      <w:r>
        <w:rPr>
          <w:color w:val="000000"/>
          <w:spacing w:val="0"/>
          <w:w w:val="100"/>
          <w:position w:val="0"/>
          <w:sz w:val="22"/>
          <w:szCs w:val="22"/>
        </w:rPr>
        <w:t xml:space="preserve"> къ нему съ горькими слезами.</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Командовалъ о</w:t>
      </w:r>
      <w:r>
        <w:rPr>
          <w:color w:val="000000"/>
          <w:spacing w:val="0"/>
          <w:w w:val="100"/>
          <w:position w:val="0"/>
          <w:sz w:val="22"/>
          <w:szCs w:val="22"/>
          <w:shd w:val="clear" w:color="auto" w:fill="80FFFF"/>
        </w:rPr>
        <w:t>н</w:t>
      </w:r>
      <w:r>
        <w:rPr>
          <w:color w:val="000000"/>
          <w:spacing w:val="0"/>
          <w:w w:val="100"/>
          <w:position w:val="0"/>
          <w:sz w:val="22"/>
          <w:szCs w:val="22"/>
        </w:rPr>
        <w:t>ъ, батюшка, своею аитилле- рійскою ротою и защищалъ свою баттарею , Французы крѣпко напирали на нее, и защищалъ-то подлинно храбро. Ужь глядитъ, воловина людей у него перебита , а о</w:t>
      </w:r>
      <w:r>
        <w:rPr>
          <w:color w:val="000000"/>
          <w:spacing w:val="0"/>
          <w:w w:val="100"/>
          <w:position w:val="0"/>
          <w:sz w:val="22"/>
          <w:szCs w:val="22"/>
          <w:shd w:val="clear" w:color="auto" w:fill="80FFFF"/>
        </w:rPr>
        <w:t>нъ</w:t>
      </w:r>
      <w:r>
        <w:rPr>
          <w:color w:val="000000"/>
          <w:spacing w:val="0"/>
          <w:w w:val="100"/>
          <w:position w:val="0"/>
          <w:sz w:val="22"/>
          <w:szCs w:val="22"/>
        </w:rPr>
        <w:t xml:space="preserve"> самъ везд</w:t>
      </w:r>
      <w:r>
        <w:rPr>
          <w:color w:val="000000"/>
          <w:spacing w:val="0"/>
          <w:w w:val="100"/>
          <w:position w:val="0"/>
          <w:sz w:val="22"/>
          <w:szCs w:val="22"/>
          <w:shd w:val="clear" w:color="auto" w:fill="80FFFF"/>
        </w:rPr>
        <w:t>ѣ</w:t>
      </w:r>
      <w:r>
        <w:rPr>
          <w:color w:val="000000"/>
          <w:spacing w:val="0"/>
          <w:w w:val="100"/>
          <w:position w:val="0"/>
          <w:sz w:val="22"/>
          <w:szCs w:val="22"/>
        </w:rPr>
        <w:t>, не плошаетъ, своими руками работаетъ, и то-</w:t>
      </w:r>
      <w:r>
        <w:rPr>
          <w:color w:val="000000"/>
          <w:spacing w:val="0"/>
          <w:w w:val="100"/>
          <w:position w:val="0"/>
          <w:sz w:val="22"/>
          <w:szCs w:val="22"/>
          <w:shd w:val="clear" w:color="auto" w:fill="80FFFF"/>
        </w:rPr>
        <w:t>и</w:t>
      </w:r>
      <w:r>
        <w:rPr>
          <w:color w:val="000000"/>
          <w:spacing w:val="0"/>
          <w:w w:val="100"/>
          <w:position w:val="0"/>
          <w:sz w:val="22"/>
          <w:szCs w:val="22"/>
        </w:rPr>
        <w:t>-зна</w:t>
      </w:r>
      <w:r>
        <w:rPr>
          <w:color w:val="000000"/>
          <w:spacing w:val="0"/>
          <w:w w:val="100"/>
          <w:position w:val="0"/>
          <w:sz w:val="22"/>
          <w:szCs w:val="22"/>
          <w:shd w:val="clear" w:color="auto" w:fill="80FFFF"/>
        </w:rPr>
        <w:t>й</w:t>
      </w:r>
      <w:r>
        <w:rPr>
          <w:color w:val="000000"/>
          <w:spacing w:val="0"/>
          <w:w w:val="100"/>
          <w:position w:val="0"/>
          <w:sz w:val="22"/>
          <w:szCs w:val="22"/>
        </w:rPr>
        <w:t xml:space="preserve">, что </w:t>
      </w:r>
      <w:r>
        <w:rPr>
          <w:smallCaps/>
          <w:color w:val="000000"/>
          <w:spacing w:val="0"/>
          <w:w w:val="100"/>
          <w:position w:val="0"/>
          <w:sz w:val="22"/>
          <w:szCs w:val="22"/>
          <w:shd w:val="clear" w:color="auto" w:fill="80FFFF"/>
        </w:rPr>
        <w:t>пѣсня</w:t>
      </w:r>
      <w:r>
        <w:rPr>
          <w:color w:val="000000"/>
          <w:spacing w:val="0"/>
          <w:w w:val="100"/>
          <w:position w:val="0"/>
          <w:sz w:val="22"/>
          <w:szCs w:val="22"/>
        </w:rPr>
        <w:t xml:space="preserve"> у него не умолкаетъ: </w:t>
      </w:r>
      <w:r>
        <w:rPr>
          <w:smallCaps/>
          <w:color w:val="000000"/>
          <w:spacing w:val="0"/>
          <w:w w:val="100"/>
          <w:position w:val="0"/>
          <w:sz w:val="22"/>
          <w:szCs w:val="22"/>
        </w:rPr>
        <w:t>«</w:t>
      </w:r>
      <w:r>
        <w:rPr>
          <w:smallCaps/>
          <w:color w:val="000000"/>
          <w:spacing w:val="0"/>
          <w:w w:val="100"/>
          <w:position w:val="0"/>
          <w:sz w:val="22"/>
          <w:szCs w:val="22"/>
          <w:shd w:val="clear" w:color="auto" w:fill="80FFFF"/>
        </w:rPr>
        <w:t>Чѣмъ</w:t>
      </w:r>
      <w:r>
        <w:rPr>
          <w:color w:val="000000"/>
          <w:spacing w:val="0"/>
          <w:w w:val="100"/>
          <w:position w:val="0"/>
          <w:sz w:val="22"/>
          <w:szCs w:val="22"/>
        </w:rPr>
        <w:t xml:space="preserve"> тебя я огорчила»,</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словно какъ бы </w:t>
      </w:r>
      <w:r>
        <w:rPr>
          <w:color w:val="000000"/>
          <w:spacing w:val="0"/>
          <w:w w:val="100"/>
          <w:position w:val="0"/>
          <w:sz w:val="22"/>
          <w:szCs w:val="22"/>
          <w:shd w:val="clear" w:color="auto" w:fill="80FFFF"/>
        </w:rPr>
        <w:t>п</w:t>
      </w:r>
      <w:r>
        <w:rPr>
          <w:color w:val="000000"/>
          <w:spacing w:val="0"/>
          <w:w w:val="100"/>
          <w:position w:val="0"/>
          <w:sz w:val="22"/>
          <w:szCs w:val="22"/>
        </w:rPr>
        <w:t xml:space="preserve">а веселомъ </w:t>
      </w:r>
      <w:r>
        <w:rPr>
          <w:smallCaps/>
          <w:color w:val="000000"/>
          <w:spacing w:val="0"/>
          <w:w w:val="100"/>
          <w:position w:val="0"/>
          <w:sz w:val="22"/>
          <w:szCs w:val="22"/>
          <w:shd w:val="clear" w:color="auto" w:fill="80FFFF"/>
        </w:rPr>
        <w:t>дѣлѣ</w:t>
      </w:r>
      <w:r>
        <w:rPr>
          <w:smallCaps/>
          <w:color w:val="000000"/>
          <w:spacing w:val="0"/>
          <w:w w:val="100"/>
          <w:position w:val="0"/>
          <w:sz w:val="22"/>
          <w:szCs w:val="22"/>
        </w:rPr>
        <w:t>.</w:t>
      </w:r>
      <w:r>
        <w:rPr>
          <w:color w:val="000000"/>
          <w:spacing w:val="0"/>
          <w:w w:val="100"/>
          <w:position w:val="0"/>
          <w:sz w:val="22"/>
          <w:szCs w:val="22"/>
        </w:rPr>
        <w:t xml:space="preserve"> Разомъ </w:t>
      </w:r>
    </w:p>
    <w:p>
      <w:pPr>
        <w:pStyle w:val="Style28"/>
        <w:keepNext w:val="0"/>
        <w:keepLines w:val="0"/>
        <w:widowControl w:val="0"/>
        <w:shd w:val="clear" w:color="auto" w:fill="auto"/>
        <w:tabs>
          <w:tab w:pos="596" w:val="left"/>
        </w:tabs>
        <w:bidi w:val="0"/>
        <w:spacing w:before="0" w:after="0" w:line="240" w:lineRule="auto"/>
        <w:ind w:left="0" w:right="0" w:firstLine="0"/>
        <w:jc w:val="both"/>
        <w:rPr>
          <w:sz w:val="22"/>
          <w:szCs w:val="22"/>
        </w:rPr>
      </w:pPr>
      <w:bookmarkStart w:id="501" w:name="bookmark501"/>
      <w:bookmarkEnd w:id="501"/>
      <w:r>
        <w:rPr>
          <w:i/>
          <w:iCs/>
          <w:color w:val="000000"/>
          <w:spacing w:val="0"/>
          <w:w w:val="100"/>
          <w:position w:val="0"/>
          <w:sz w:val="22"/>
          <w:szCs w:val="22"/>
        </w:rPr>
        <w:t>упалъ</w:t>
      </w:r>
      <w:r>
        <w:rPr>
          <w:i/>
          <w:iCs/>
          <w:color w:val="000000"/>
          <w:spacing w:val="0"/>
          <w:w w:val="100"/>
          <w:position w:val="0"/>
          <w:sz w:val="22"/>
          <w:szCs w:val="22"/>
          <w:shd w:val="clear" w:color="auto" w:fill="80FFFF"/>
        </w:rPr>
        <w:t>...</w:t>
      </w:r>
      <w:r>
        <w:rPr>
          <w:i/>
          <w:iCs/>
          <w:color w:val="000000"/>
          <w:spacing w:val="0"/>
          <w:w w:val="100"/>
          <w:position w:val="0"/>
          <w:sz w:val="22"/>
          <w:szCs w:val="22"/>
        </w:rPr>
        <w:t xml:space="preserve"> обѣ</w:t>
      </w:r>
      <w:r>
        <w:rPr>
          <w:color w:val="000000"/>
          <w:spacing w:val="0"/>
          <w:w w:val="100"/>
          <w:position w:val="0"/>
          <w:sz w:val="22"/>
          <w:szCs w:val="22"/>
        </w:rPr>
        <w:t xml:space="preserve"> </w:t>
      </w:r>
      <w:r>
        <w:rPr>
          <w:color w:val="000000"/>
          <w:spacing w:val="0"/>
          <w:w w:val="100"/>
          <w:position w:val="0"/>
          <w:sz w:val="22"/>
          <w:szCs w:val="22"/>
          <w:shd w:val="clear" w:color="auto" w:fill="80FFFF"/>
        </w:rPr>
        <w:t>н</w:t>
      </w:r>
      <w:r>
        <w:rPr>
          <w:color w:val="000000"/>
          <w:spacing w:val="0"/>
          <w:w w:val="100"/>
          <w:position w:val="0"/>
          <w:sz w:val="22"/>
          <w:szCs w:val="22"/>
        </w:rPr>
        <w:t>оги повыше колѣнь оторвало...«Теперь полно!..</w:t>
      </w:r>
      <w:r>
        <w:rPr>
          <w:color w:val="000000"/>
          <w:spacing w:val="0"/>
          <w:w w:val="100"/>
          <w:position w:val="0"/>
          <w:sz w:val="22"/>
          <w:szCs w:val="22"/>
          <w:shd w:val="clear" w:color="auto" w:fill="80FFFF"/>
        </w:rPr>
        <w:t>»</w:t>
      </w:r>
      <w:r>
        <w:rPr>
          <w:color w:val="000000"/>
          <w:spacing w:val="0"/>
          <w:w w:val="100"/>
          <w:position w:val="0"/>
          <w:sz w:val="22"/>
          <w:szCs w:val="22"/>
        </w:rPr>
        <w:t xml:space="preserve"> про</w:t>
        <w:softHyphen/>
        <w:t>говорилъ, застонавши раза два: «не ловко безъ ногъ... отнесите ме</w:t>
      </w:r>
      <w:r>
        <w:rPr>
          <w:color w:val="000000"/>
          <w:spacing w:val="0"/>
          <w:w w:val="100"/>
          <w:position w:val="0"/>
          <w:sz w:val="22"/>
          <w:szCs w:val="22"/>
          <w:shd w:val="clear" w:color="auto" w:fill="80FFFF"/>
          <w:vertAlign w:val="subscript"/>
        </w:rPr>
        <w:t>;</w:t>
      </w:r>
      <w:r>
        <w:rPr>
          <w:color w:val="000000"/>
          <w:spacing w:val="0"/>
          <w:w w:val="100"/>
          <w:position w:val="0"/>
          <w:sz w:val="22"/>
          <w:szCs w:val="22"/>
        </w:rPr>
        <w:t>- пя...»Тутъ я нашелъ его; приказалъ мнѣ ѣхать</w:t>
      </w:r>
      <w:r>
        <w:rPr>
          <w:color w:val="000000"/>
          <w:spacing w:val="0"/>
          <w:w w:val="100"/>
          <w:position w:val="0"/>
          <w:sz w:val="22"/>
          <w:szCs w:val="22"/>
          <w:shd w:val="clear" w:color="auto" w:fill="80FFFF"/>
        </w:rPr>
        <w:t xml:space="preserve"> </w:t>
      </w:r>
      <w:r>
        <w:rPr>
          <w:color w:val="000000"/>
          <w:spacing w:val="0"/>
          <w:w w:val="100"/>
          <w:position w:val="0"/>
          <w:sz w:val="22"/>
          <w:szCs w:val="22"/>
        </w:rPr>
        <w:t>къ сестрицамъ, сказалъ имъ порученія , приказалъ къ милости вашей заѣхать , поклониться вамъ послѣднимъ поклономъ и сказать , что умираетъ вашимъ дру</w:t>
        <w:softHyphen/>
        <w:t>гомъ : тутъ сталъ молиться тихо , а тамъ все тише п тише... такъ и упокоился...</w:t>
      </w:r>
    </w:p>
    <w:p>
      <w:pPr>
        <w:pStyle w:val="Style28"/>
        <w:keepNext w:val="0"/>
        <w:keepLines w:val="0"/>
        <w:widowControl w:val="0"/>
        <w:shd w:val="clear" w:color="auto" w:fill="auto"/>
        <w:bidi w:val="0"/>
        <w:spacing w:before="0" w:after="0" w:line="240" w:lineRule="auto"/>
        <w:ind w:left="0" w:right="0" w:firstLine="280"/>
        <w:jc w:val="both"/>
        <w:rPr>
          <w:sz w:val="22"/>
          <w:szCs w:val="22"/>
        </w:rPr>
      </w:pPr>
      <w:r>
        <w:rPr>
          <w:color w:val="000000"/>
          <w:spacing w:val="0"/>
          <w:w w:val="100"/>
          <w:position w:val="0"/>
          <w:sz w:val="22"/>
          <w:szCs w:val="22"/>
        </w:rPr>
        <w:t>Въ цвѣтущей молодости многіе офицеры, предчувствуя, что падутъ ъъ такомъ рѣшительномъ дѣлѣ, поручали людямъ письма къ родите</w:t>
        <w:softHyphen/>
        <w:t xml:space="preserve">лямъ, кто </w:t>
      </w:r>
      <w:r>
        <w:rPr>
          <w:smallCaps/>
          <w:color w:val="000000"/>
          <w:spacing w:val="0"/>
          <w:w w:val="100"/>
          <w:position w:val="0"/>
          <w:sz w:val="22"/>
          <w:szCs w:val="22"/>
          <w:shd w:val="clear" w:color="auto" w:fill="80FFFF"/>
        </w:rPr>
        <w:t>имѣлъ</w:t>
      </w:r>
      <w:r>
        <w:rPr>
          <w:smallCaps/>
          <w:color w:val="000000"/>
          <w:spacing w:val="0"/>
          <w:w w:val="100"/>
          <w:position w:val="0"/>
          <w:sz w:val="22"/>
          <w:szCs w:val="22"/>
        </w:rPr>
        <w:t>,</w:t>
      </w:r>
      <w:r>
        <w:rPr>
          <w:color w:val="000000"/>
          <w:spacing w:val="0"/>
          <w:w w:val="100"/>
          <w:position w:val="0"/>
          <w:sz w:val="22"/>
          <w:szCs w:val="22"/>
        </w:rPr>
        <w:t xml:space="preserve"> къ роднымъ; были записочки и къ любезнымъ, съ приложеніемъ волосъ, колечки, пуговки, и проч. и проч.</w:t>
      </w:r>
    </w:p>
    <w:p>
      <w:pPr>
        <w:pStyle w:val="Style28"/>
        <w:keepNext w:val="0"/>
        <w:keepLines w:val="0"/>
        <w:widowControl w:val="0"/>
        <w:shd w:val="clear" w:color="auto" w:fill="auto"/>
        <w:bidi w:val="0"/>
        <w:spacing w:before="0" w:after="0" w:line="240" w:lineRule="auto"/>
        <w:ind w:left="0" w:right="0" w:firstLine="280"/>
        <w:jc w:val="both"/>
        <w:rPr>
          <w:sz w:val="22"/>
          <w:szCs w:val="22"/>
        </w:rPr>
      </w:pPr>
      <w:r>
        <w:rPr>
          <w:color w:val="000000"/>
          <w:spacing w:val="0"/>
          <w:w w:val="100"/>
          <w:position w:val="0"/>
          <w:sz w:val="22"/>
          <w:szCs w:val="22"/>
        </w:rPr>
        <w:t>Вообще, всѣ эти возвратившіеся изъ арміи люди всѣмъ говорили одно и то же, понимая дѣло по своимъ догадкамъ , что армія пошла въ разныя стороны, и что, какъ не кому было защищать Москвы,</w:t>
      </w:r>
      <w:r>
        <w:rPr>
          <w:color w:val="000000"/>
          <w:spacing w:val="0"/>
          <w:w w:val="100"/>
          <w:position w:val="0"/>
          <w:sz w:val="22"/>
          <w:szCs w:val="22"/>
          <w:shd w:val="clear" w:color="auto" w:fill="80FFFF"/>
        </w:rPr>
        <w:t>т</w:t>
      </w:r>
      <w:r>
        <w:rPr>
          <w:color w:val="000000"/>
          <w:spacing w:val="0"/>
          <w:w w:val="100"/>
          <w:position w:val="0"/>
          <w:sz w:val="22"/>
          <w:szCs w:val="22"/>
        </w:rPr>
        <w:t xml:space="preserve">о непріятель и занялъ ее свободно. Что же тамъ происходитъ , они ничего пе знаютъ, потому-что пустились въ свой путь, какъ и армія пошла. </w:t>
      </w:r>
      <w:r>
        <w:rPr>
          <w:color w:val="000000"/>
          <w:spacing w:val="0"/>
          <w:w w:val="100"/>
          <w:position w:val="0"/>
          <w:sz w:val="22"/>
          <w:szCs w:val="22"/>
          <w:shd w:val="clear" w:color="auto" w:fill="80FFFF"/>
        </w:rPr>
        <w:t>Уж</w:t>
      </w:r>
      <w:r>
        <w:rPr>
          <w:color w:val="000000"/>
          <w:spacing w:val="0"/>
          <w:w w:val="100"/>
          <w:position w:val="0"/>
          <w:sz w:val="22"/>
          <w:szCs w:val="22"/>
        </w:rPr>
        <w:t xml:space="preserve">е на дорогѣ настигали </w:t>
      </w:r>
      <w:r>
        <w:rPr>
          <w:color w:val="000000"/>
          <w:spacing w:val="0"/>
          <w:w w:val="100"/>
          <w:position w:val="0"/>
          <w:sz w:val="22"/>
          <w:szCs w:val="22"/>
          <w:shd w:val="clear" w:color="auto" w:fill="80FFFF"/>
        </w:rPr>
        <w:t>и</w:t>
      </w:r>
      <w:r>
        <w:rPr>
          <w:color w:val="000000"/>
          <w:spacing w:val="0"/>
          <w:w w:val="100"/>
          <w:position w:val="0"/>
          <w:sz w:val="22"/>
          <w:szCs w:val="22"/>
        </w:rPr>
        <w:t>хъ толпы б</w:t>
      </w:r>
      <w:r>
        <w:rPr>
          <w:color w:val="000000"/>
          <w:spacing w:val="0"/>
          <w:w w:val="100"/>
          <w:position w:val="0"/>
          <w:sz w:val="22"/>
          <w:szCs w:val="22"/>
          <w:shd w:val="clear" w:color="auto" w:fill="80FFFF"/>
        </w:rPr>
        <w:t>в</w:t>
      </w:r>
      <w:r>
        <w:rPr>
          <w:color w:val="000000"/>
          <w:spacing w:val="0"/>
          <w:w w:val="100"/>
          <w:position w:val="0"/>
          <w:sz w:val="22"/>
          <w:szCs w:val="22"/>
        </w:rPr>
        <w:t>жавшихъ изъ Москвы; тѣ пересказывали, чго Москва вз</w:t>
      </w:r>
      <w:r>
        <w:rPr>
          <w:color w:val="000000"/>
          <w:spacing w:val="0"/>
          <w:w w:val="100"/>
          <w:position w:val="0"/>
          <w:sz w:val="22"/>
          <w:szCs w:val="22"/>
          <w:shd w:val="clear" w:color="auto" w:fill="80FFFF"/>
        </w:rPr>
        <w:t>я</w:t>
      </w:r>
      <w:r>
        <w:rPr>
          <w:color w:val="000000"/>
          <w:spacing w:val="0"/>
          <w:w w:val="100"/>
          <w:position w:val="0"/>
          <w:sz w:val="22"/>
          <w:szCs w:val="22"/>
        </w:rPr>
        <w:t>та безъ боя.</w:t>
      </w:r>
    </w:p>
    <w:p>
      <w:pPr>
        <w:pStyle w:val="Style28"/>
        <w:keepNext w:val="0"/>
        <w:keepLines w:val="0"/>
        <w:widowControl w:val="0"/>
        <w:shd w:val="clear" w:color="auto" w:fill="auto"/>
        <w:bidi w:val="0"/>
        <w:spacing w:before="0" w:after="0" w:line="240" w:lineRule="auto"/>
        <w:ind w:left="0" w:right="0" w:firstLine="280"/>
        <w:jc w:val="both"/>
        <w:rPr>
          <w:sz w:val="22"/>
          <w:szCs w:val="22"/>
        </w:rPr>
      </w:pPr>
      <w:r>
        <w:rPr>
          <w:color w:val="000000"/>
          <w:spacing w:val="0"/>
          <w:w w:val="100"/>
          <w:position w:val="0"/>
          <w:sz w:val="22"/>
          <w:szCs w:val="22"/>
        </w:rPr>
        <w:t>Все это утвердило деревенскихъ политиковъ въ ихъ мнѣніи , что все погибло, безполезно думать объ общемъ отраженіи непріятеля, а защищаться каждому дома, не для того, чтобъ сохранить что-либо, а чтобъ въ такой страшной бѣдѣ кончить жизнь по-русски.</w:t>
      </w:r>
    </w:p>
    <w:p>
      <w:pPr>
        <w:pStyle w:val="Style28"/>
        <w:keepNext w:val="0"/>
        <w:keepLines w:val="0"/>
        <w:widowControl w:val="0"/>
        <w:shd w:val="clear" w:color="auto" w:fill="auto"/>
        <w:bidi w:val="0"/>
        <w:spacing w:before="0" w:after="0" w:line="240" w:lineRule="auto"/>
        <w:ind w:left="0" w:right="0" w:firstLine="280"/>
        <w:jc w:val="both"/>
        <w:rPr>
          <w:sz w:val="22"/>
          <w:szCs w:val="22"/>
        </w:rPr>
      </w:pPr>
      <w:r>
        <w:rPr>
          <w:color w:val="000000"/>
          <w:spacing w:val="0"/>
          <w:w w:val="100"/>
          <w:position w:val="0"/>
          <w:sz w:val="22"/>
          <w:szCs w:val="22"/>
        </w:rPr>
        <w:t>Эга мысль возобладала-было надъ большею частію помѣщиковъ, съѣхавшихся въ губернскій городъ. Начали заботиться о пріисканіи удобныхъ экипажей для семейства и укладки хотя по-крайней-мѣ- рѣ всего лучшаго и</w:t>
      </w:r>
      <w:r>
        <w:rPr>
          <w:color w:val="000000"/>
          <w:spacing w:val="0"/>
          <w:w w:val="100"/>
          <w:position w:val="0"/>
          <w:sz w:val="22"/>
          <w:szCs w:val="22"/>
          <w:shd w:val="clear" w:color="auto" w:fill="80FFFF"/>
        </w:rPr>
        <w:t>,</w:t>
      </w:r>
      <w:r>
        <w:rPr>
          <w:color w:val="000000"/>
          <w:spacing w:val="0"/>
          <w:w w:val="100"/>
          <w:position w:val="0"/>
          <w:sz w:val="22"/>
          <w:szCs w:val="22"/>
        </w:rPr>
        <w:t xml:space="preserve"> необходимаго. Лошади поднялись въ цѣ</w:t>
      </w:r>
      <w:r>
        <w:rPr>
          <w:color w:val="000000"/>
          <w:spacing w:val="0"/>
          <w:w w:val="100"/>
          <w:position w:val="0"/>
          <w:sz w:val="22"/>
          <w:szCs w:val="22"/>
          <w:shd w:val="clear" w:color="auto" w:fill="80FFFF"/>
        </w:rPr>
        <w:t>п</w:t>
      </w:r>
      <w:r>
        <w:rPr>
          <w:color w:val="000000"/>
          <w:spacing w:val="0"/>
          <w:w w:val="100"/>
          <w:position w:val="0"/>
          <w:sz w:val="22"/>
          <w:szCs w:val="22"/>
        </w:rPr>
        <w:t>ѣ зна</w:t>
        <w:softHyphen/>
        <w:t xml:space="preserve">чительно. Но куда ѣхать? </w:t>
      </w:r>
      <w:r>
        <w:rPr>
          <w:smallCaps/>
          <w:color w:val="000000"/>
          <w:spacing w:val="0"/>
          <w:w w:val="100"/>
          <w:position w:val="0"/>
          <w:sz w:val="22"/>
          <w:szCs w:val="22"/>
          <w:shd w:val="clear" w:color="auto" w:fill="80FFFF"/>
        </w:rPr>
        <w:t>Гдѣ</w:t>
      </w:r>
      <w:r>
        <w:rPr>
          <w:color w:val="000000"/>
          <w:spacing w:val="0"/>
          <w:w w:val="100"/>
          <w:position w:val="0"/>
          <w:sz w:val="22"/>
          <w:szCs w:val="22"/>
        </w:rPr>
        <w:t xml:space="preserve"> укрыться отъ непріятеля , когда не</w:t>
        <w:softHyphen/>
        <w:t>извѣстно куда направитъ онъ путь свой изъ Москвы? Чѣмъ онъ за</w:t>
        <w:softHyphen/>
        <w:t>нятъ , ч</w:t>
      </w:r>
      <w:r>
        <w:rPr>
          <w:color w:val="000000"/>
          <w:spacing w:val="0"/>
          <w:w w:val="100"/>
          <w:position w:val="0"/>
          <w:sz w:val="22"/>
          <w:szCs w:val="22"/>
          <w:shd w:val="clear" w:color="auto" w:fill="80FFFF"/>
        </w:rPr>
        <w:t>ао</w:t>
      </w:r>
      <w:r>
        <w:rPr>
          <w:color w:val="000000"/>
          <w:spacing w:val="0"/>
          <w:w w:val="100"/>
          <w:position w:val="0"/>
          <w:sz w:val="22"/>
          <w:szCs w:val="22"/>
        </w:rPr>
        <w:t xml:space="preserve"> дѣлаетъ въ ней ? Ничего пе было извѣстно. Собирались ежедневно, трактовали все объ одномъ, но не открывали одинъ дру</w:t>
        <w:softHyphen/>
        <w:t xml:space="preserve">гому, въ какую сторону кто предполагаетъ ѣхать, каждый полагая, что выбралъ </w:t>
      </w:r>
      <w:r>
        <w:rPr>
          <w:smallCaps/>
          <w:color w:val="000000"/>
          <w:spacing w:val="0"/>
          <w:w w:val="100"/>
          <w:position w:val="0"/>
          <w:sz w:val="22"/>
          <w:szCs w:val="22"/>
          <w:shd w:val="clear" w:color="auto" w:fill="80FFFF"/>
        </w:rPr>
        <w:t>мѣсто</w:t>
      </w:r>
      <w:r>
        <w:rPr>
          <w:smallCaps/>
          <w:color w:val="000000"/>
          <w:spacing w:val="0"/>
          <w:w w:val="100"/>
          <w:position w:val="0"/>
          <w:sz w:val="22"/>
          <w:szCs w:val="22"/>
        </w:rPr>
        <w:t xml:space="preserve"> , </w:t>
      </w:r>
      <w:r>
        <w:rPr>
          <w:color w:val="000000"/>
          <w:spacing w:val="0"/>
          <w:w w:val="100"/>
          <w:position w:val="0"/>
          <w:sz w:val="22"/>
          <w:szCs w:val="22"/>
        </w:rPr>
        <w:t>по горестнымъ обстоятельствамъ , сколько-ни</w:t>
        <w:softHyphen/>
        <w:t>будь покойнѣе.</w:t>
      </w:r>
    </w:p>
    <w:p>
      <w:pPr>
        <w:pStyle w:val="Style28"/>
        <w:keepNext w:val="0"/>
        <w:keepLines w:val="0"/>
        <w:widowControl w:val="0"/>
        <w:shd w:val="clear" w:color="auto" w:fill="auto"/>
        <w:bidi w:val="0"/>
        <w:spacing w:before="0" w:after="0" w:line="240" w:lineRule="auto"/>
        <w:ind w:left="0" w:right="0" w:firstLine="280"/>
        <w:jc w:val="both"/>
        <w:rPr>
          <w:sz w:val="22"/>
          <w:szCs w:val="22"/>
        </w:rPr>
      </w:pPr>
      <w:r>
        <w:rPr>
          <w:color w:val="000000"/>
          <w:spacing w:val="0"/>
          <w:w w:val="100"/>
          <w:position w:val="0"/>
          <w:sz w:val="22"/>
          <w:szCs w:val="22"/>
        </w:rPr>
        <w:t>Извѣстный спекул</w:t>
      </w:r>
      <w:r>
        <w:rPr>
          <w:color w:val="000000"/>
          <w:spacing w:val="0"/>
          <w:w w:val="100"/>
          <w:position w:val="0"/>
          <w:sz w:val="22"/>
          <w:szCs w:val="22"/>
          <w:shd w:val="clear" w:color="auto" w:fill="80FFFF"/>
        </w:rPr>
        <w:t>я</w:t>
      </w:r>
      <w:r>
        <w:rPr>
          <w:color w:val="000000"/>
          <w:spacing w:val="0"/>
          <w:w w:val="100"/>
          <w:position w:val="0"/>
          <w:sz w:val="22"/>
          <w:szCs w:val="22"/>
        </w:rPr>
        <w:t>нтъ не оставлялъ губернскаго города , но ко всѣмъ толкамъ и разсказамъ прислушивался издали; когда же полу</w:t>
        <w:softHyphen/>
        <w:t xml:space="preserve">чена была плачевная </w:t>
      </w:r>
      <w:r>
        <w:rPr>
          <w:smallCaps/>
          <w:color w:val="000000"/>
          <w:spacing w:val="0"/>
          <w:w w:val="100"/>
          <w:position w:val="0"/>
          <w:sz w:val="22"/>
          <w:szCs w:val="22"/>
          <w:shd w:val="clear" w:color="auto" w:fill="80FFFF"/>
        </w:rPr>
        <w:t>вѣсть</w:t>
      </w:r>
      <w:r>
        <w:rPr>
          <w:smallCaps/>
          <w:color w:val="000000"/>
          <w:spacing w:val="0"/>
          <w:w w:val="100"/>
          <w:position w:val="0"/>
          <w:sz w:val="22"/>
          <w:szCs w:val="22"/>
        </w:rPr>
        <w:t>,</w:t>
      </w:r>
      <w:r>
        <w:rPr>
          <w:color w:val="000000"/>
          <w:spacing w:val="0"/>
          <w:w w:val="100"/>
          <w:position w:val="0"/>
          <w:sz w:val="22"/>
          <w:szCs w:val="22"/>
        </w:rPr>
        <w:t xml:space="preserve"> чго Москва занята непріятелемъ , тогда онъ , какъ-будто пріободрясь , началъ поговаривать уже погромче. Такъ опъ въ первый день </w:t>
      </w:r>
      <w:r>
        <w:rPr>
          <w:smallCaps/>
          <w:color w:val="000000"/>
          <w:spacing w:val="0"/>
          <w:w w:val="100"/>
          <w:position w:val="0"/>
          <w:sz w:val="22"/>
          <w:szCs w:val="22"/>
        </w:rPr>
        <w:t>изв</w:t>
      </w:r>
      <w:r>
        <w:rPr>
          <w:smallCaps/>
          <w:color w:val="000000"/>
          <w:spacing w:val="0"/>
          <w:w w:val="100"/>
          <w:position w:val="0"/>
          <w:sz w:val="22"/>
          <w:szCs w:val="22"/>
          <w:shd w:val="clear" w:color="auto" w:fill="80FFFF"/>
        </w:rPr>
        <w:t>ѣ</w:t>
      </w:r>
      <w:r>
        <w:rPr>
          <w:smallCaps/>
          <w:color w:val="000000"/>
          <w:spacing w:val="0"/>
          <w:w w:val="100"/>
          <w:position w:val="0"/>
          <w:sz w:val="22"/>
          <w:szCs w:val="22"/>
        </w:rPr>
        <w:t>стія</w:t>
      </w:r>
      <w:r>
        <w:rPr>
          <w:color w:val="000000"/>
          <w:spacing w:val="0"/>
          <w:w w:val="100"/>
          <w:position w:val="0"/>
          <w:sz w:val="22"/>
          <w:szCs w:val="22"/>
        </w:rPr>
        <w:t xml:space="preserve"> , при </w:t>
      </w:r>
      <w:r>
        <w:rPr>
          <w:smallCaps/>
          <w:color w:val="000000"/>
          <w:spacing w:val="0"/>
          <w:w w:val="100"/>
          <w:position w:val="0"/>
          <w:sz w:val="22"/>
          <w:szCs w:val="22"/>
          <w:shd w:val="clear" w:color="auto" w:fill="80FFFF"/>
        </w:rPr>
        <w:t>нѣскольки</w:t>
      </w:r>
      <w:r>
        <w:rPr>
          <w:smallCaps/>
          <w:color w:val="000000"/>
          <w:spacing w:val="0"/>
          <w:w w:val="100"/>
          <w:position w:val="0"/>
          <w:sz w:val="22"/>
          <w:szCs w:val="22"/>
        </w:rPr>
        <w:t>х</w:t>
      </w:r>
      <w:r>
        <w:rPr>
          <w:smallCaps/>
          <w:color w:val="000000"/>
          <w:spacing w:val="0"/>
          <w:w w:val="100"/>
          <w:position w:val="0"/>
          <w:sz w:val="22"/>
          <w:szCs w:val="22"/>
          <w:shd w:val="clear" w:color="auto" w:fill="80FFFF"/>
        </w:rPr>
        <w:t>ъ</w:t>
      </w:r>
      <w:r>
        <w:rPr>
          <w:color w:val="000000"/>
          <w:spacing w:val="0"/>
          <w:w w:val="100"/>
          <w:position w:val="0"/>
          <w:sz w:val="22"/>
          <w:szCs w:val="22"/>
        </w:rPr>
        <w:t xml:space="preserve"> сѣтующихъ о такомъ бѣдственномъ событіи, сказалъ: «Чего же тревожиться? Че</w:t>
        <w:softHyphen/>
        <w:t>го же додумываться чт</w:t>
      </w:r>
      <w:r>
        <w:rPr>
          <w:color w:val="000000"/>
          <w:spacing w:val="0"/>
          <w:w w:val="100"/>
          <w:position w:val="0"/>
          <w:sz w:val="22"/>
          <w:szCs w:val="22"/>
          <w:shd w:val="clear" w:color="auto" w:fill="80FFFF"/>
        </w:rPr>
        <w:t>б</w:t>
      </w:r>
      <w:r>
        <w:rPr>
          <w:color w:val="000000"/>
          <w:spacing w:val="0"/>
          <w:w w:val="100"/>
          <w:position w:val="0"/>
          <w:sz w:val="22"/>
          <w:szCs w:val="22"/>
        </w:rPr>
        <w:t xml:space="preserve"> дѣлать? Пришлется повелѣніе, должно слу</w:t>
        <w:softHyphen/>
        <w:t>шать и исполнять.»</w:t>
      </w:r>
    </w:p>
    <w:p>
      <w:pPr>
        <w:pStyle w:val="Style28"/>
        <w:keepNext w:val="0"/>
        <w:keepLines w:val="0"/>
        <w:widowControl w:val="0"/>
        <w:shd w:val="clear" w:color="auto" w:fill="auto"/>
        <w:bidi w:val="0"/>
        <w:spacing w:before="0" w:after="0" w:line="240" w:lineRule="auto"/>
        <w:ind w:left="0" w:right="0" w:firstLine="280"/>
        <w:jc w:val="both"/>
        <w:rPr>
          <w:sz w:val="22"/>
          <w:szCs w:val="22"/>
        </w:rPr>
        <w:sectPr>
          <w:headerReference w:type="default" r:id="rId184"/>
          <w:headerReference w:type="even" r:id="rId185"/>
          <w:footnotePr>
            <w:pos w:val="pageBottom"/>
            <w:numFmt w:val="chicago"/>
            <w:numRestart w:val="continuous"/>
            <w15:footnoteColumns w:val="1"/>
          </w:footnotePr>
          <w:pgSz w:w="8391" w:h="12271"/>
          <w:pgMar w:top="545" w:right="624" w:bottom="235" w:left="639" w:header="0" w:footer="3" w:gutter="0"/>
          <w:cols w:space="720"/>
          <w:noEndnote/>
          <w:rtlGutter w:val="0"/>
          <w:docGrid w:linePitch="360"/>
        </w:sectPr>
      </w:pPr>
      <w:r>
        <w:rPr>
          <w:color w:val="000000"/>
          <w:spacing w:val="0"/>
          <w:w w:val="100"/>
          <w:position w:val="0"/>
          <w:sz w:val="22"/>
          <w:szCs w:val="22"/>
        </w:rPr>
        <w:t>— По какого повелѣнія ожидать , когда мы отрѣзаны отъ прави</w:t>
        <w:softHyphen/>
        <w:t>тельства?</w:t>
      </w:r>
    </w:p>
    <w:p>
      <w:pPr>
        <w:pStyle w:val="Style28"/>
        <w:keepNext w:val="0"/>
        <w:keepLines w:val="0"/>
        <w:widowControl w:val="0"/>
        <w:numPr>
          <w:ilvl w:val="0"/>
          <w:numId w:val="13"/>
        </w:numPr>
        <w:shd w:val="clear" w:color="auto" w:fill="auto"/>
        <w:tabs>
          <w:tab w:pos="606" w:val="left"/>
        </w:tabs>
        <w:bidi w:val="0"/>
        <w:spacing w:before="0" w:after="0" w:line="240" w:lineRule="auto"/>
        <w:ind w:left="0" w:right="0" w:firstLine="300"/>
        <w:jc w:val="both"/>
        <w:rPr>
          <w:sz w:val="22"/>
          <w:szCs w:val="22"/>
        </w:rPr>
      </w:pPr>
      <w:bookmarkStart w:id="502" w:name="bookmark502"/>
      <w:bookmarkEnd w:id="502"/>
      <w:r>
        <w:rPr>
          <w:color w:val="000000"/>
          <w:spacing w:val="0"/>
          <w:w w:val="100"/>
          <w:position w:val="0"/>
          <w:sz w:val="22"/>
          <w:szCs w:val="22"/>
        </w:rPr>
        <w:t xml:space="preserve">Правительство въ </w:t>
      </w:r>
      <w:r>
        <w:rPr>
          <w:smallCaps/>
          <w:color w:val="000000"/>
          <w:spacing w:val="0"/>
          <w:w w:val="100"/>
          <w:position w:val="0"/>
          <w:sz w:val="22"/>
          <w:szCs w:val="22"/>
          <w:shd w:val="clear" w:color="auto" w:fill="80FFFF"/>
        </w:rPr>
        <w:t>Москвѣ.</w:t>
      </w:r>
      <w:r>
        <w:rPr>
          <w:color w:val="000000"/>
          <w:spacing w:val="0"/>
          <w:w w:val="100"/>
          <w:position w:val="0"/>
          <w:sz w:val="22"/>
          <w:szCs w:val="22"/>
        </w:rPr>
        <w:t xml:space="preserve"> Пришлетъ Наполеонъ не сегодня- завтра указъ, и мы должны будемъ слушать его. Нечего говорить, когда уже первая столица въ рукахъ его.</w:t>
      </w:r>
    </w:p>
    <w:p>
      <w:pPr>
        <w:pStyle w:val="Style28"/>
        <w:keepNext w:val="0"/>
        <w:keepLines w:val="0"/>
        <w:widowControl w:val="0"/>
        <w:numPr>
          <w:ilvl w:val="0"/>
          <w:numId w:val="13"/>
        </w:numPr>
        <w:shd w:val="clear" w:color="auto" w:fill="auto"/>
        <w:tabs>
          <w:tab w:pos="615" w:val="left"/>
        </w:tabs>
        <w:bidi w:val="0"/>
        <w:spacing w:before="0" w:after="0" w:line="240" w:lineRule="auto"/>
        <w:ind w:left="0" w:right="0" w:firstLine="300"/>
        <w:jc w:val="both"/>
        <w:rPr>
          <w:sz w:val="22"/>
          <w:szCs w:val="22"/>
        </w:rPr>
      </w:pPr>
      <w:bookmarkStart w:id="503" w:name="bookmark503"/>
      <w:bookmarkEnd w:id="503"/>
      <w:r>
        <w:rPr>
          <w:color w:val="000000"/>
          <w:spacing w:val="0"/>
          <w:w w:val="100"/>
          <w:position w:val="0"/>
          <w:sz w:val="22"/>
          <w:szCs w:val="22"/>
        </w:rPr>
        <w:t>Столица не имѣетъ никакого вліянія на государство: она въ этомъ случаѣ не больше, какъ и обыкновенный городъ. Двадцать, пятьдесятъ городовъ займетъ Бонапартъ, но тѣмъ не уничтожитъ Россіи и никто не будетъ повиноваться ему. Па послѣднемъ удер</w:t>
        <w:softHyphen/>
        <w:t>жанномъ русскими лоскуткѣ земли будетъ Россія и останется не</w:t>
        <w:softHyphen/>
        <w:t>преклонною врагу. Если вы Русскій, какъ берете на себя эту честь, такъ вы бы не должны и мыслить измѣннически, не только осквер</w:t>
        <w:softHyphen/>
        <w:t>нять</w:t>
      </w:r>
      <w:r>
        <w:rPr>
          <w:color w:val="000000"/>
          <w:spacing w:val="0"/>
          <w:w w:val="100"/>
          <w:position w:val="0"/>
          <w:sz w:val="22"/>
          <w:szCs w:val="22"/>
          <w:shd w:val="clear" w:color="auto" w:fill="80FFFF"/>
        </w:rPr>
        <w:t xml:space="preserve"> </w:t>
      </w:r>
      <w:r>
        <w:rPr>
          <w:color w:val="000000"/>
          <w:spacing w:val="0"/>
          <w:w w:val="100"/>
          <w:position w:val="0"/>
          <w:sz w:val="22"/>
          <w:szCs w:val="22"/>
        </w:rPr>
        <w:t>воздухъ подобными словами, и—повторю прежде отъ дру</w:t>
        <w:softHyphen/>
        <w:t>гаго да</w:t>
      </w:r>
      <w:r>
        <w:rPr>
          <w:color w:val="000000"/>
          <w:spacing w:val="0"/>
          <w:w w:val="100"/>
          <w:position w:val="0"/>
          <w:sz w:val="22"/>
          <w:szCs w:val="22"/>
          <w:shd w:val="clear" w:color="auto" w:fill="80FFFF"/>
        </w:rPr>
        <w:t>н</w:t>
      </w:r>
      <w:r>
        <w:rPr>
          <w:color w:val="000000"/>
          <w:spacing w:val="0"/>
          <w:w w:val="100"/>
          <w:position w:val="0"/>
          <w:sz w:val="22"/>
          <w:szCs w:val="22"/>
        </w:rPr>
        <w:t>ны</w:t>
      </w:r>
      <w:r>
        <w:rPr>
          <w:color w:val="000000"/>
          <w:spacing w:val="0"/>
          <w:w w:val="100"/>
          <w:position w:val="0"/>
          <w:sz w:val="22"/>
          <w:szCs w:val="22"/>
          <w:shd w:val="clear" w:color="auto" w:fill="80FFFF"/>
        </w:rPr>
        <w:t>й</w:t>
      </w:r>
      <w:r>
        <w:rPr>
          <w:color w:val="000000"/>
          <w:spacing w:val="0"/>
          <w:w w:val="100"/>
          <w:position w:val="0"/>
          <w:sz w:val="22"/>
          <w:szCs w:val="22"/>
        </w:rPr>
        <w:t xml:space="preserve"> вамъ </w:t>
      </w:r>
      <w:r>
        <w:rPr>
          <w:smallCaps/>
          <w:color w:val="000000"/>
          <w:spacing w:val="0"/>
          <w:w w:val="100"/>
          <w:position w:val="0"/>
          <w:sz w:val="22"/>
          <w:szCs w:val="22"/>
          <w:shd w:val="clear" w:color="auto" w:fill="80FFFF"/>
        </w:rPr>
        <w:t>совѣтъ</w:t>
      </w:r>
      <w:r>
        <w:rPr>
          <w:color w:val="000000"/>
          <w:spacing w:val="0"/>
          <w:w w:val="100"/>
          <w:position w:val="0"/>
          <w:sz w:val="22"/>
          <w:szCs w:val="22"/>
        </w:rPr>
        <w:t>—не смѣть произносить подобныхъ словъ. Даже я , знавши вашу ничтожность , ваши предательскія правила, вашу чорную душу, понимая васъ какъ должно и потому ни малѣй</w:t>
        <w:softHyphen/>
        <w:t>ше не дорожа словами ваш</w:t>
      </w:r>
      <w:r>
        <w:rPr>
          <w:color w:val="000000"/>
          <w:spacing w:val="0"/>
          <w:w w:val="100"/>
          <w:position w:val="0"/>
          <w:sz w:val="22"/>
          <w:szCs w:val="22"/>
          <w:shd w:val="clear" w:color="auto" w:fill="80FFFF"/>
        </w:rPr>
        <w:t>и</w:t>
      </w:r>
      <w:r>
        <w:rPr>
          <w:color w:val="000000"/>
          <w:spacing w:val="0"/>
          <w:w w:val="100"/>
          <w:position w:val="0"/>
          <w:sz w:val="22"/>
          <w:szCs w:val="22"/>
        </w:rPr>
        <w:t>ми, я близокъ къ тому, чтобъ за на</w:t>
        <w:softHyphen/>
        <w:t>смѣшливый тонъ вашъ надъ общимъ бѣдствіемъ нанести вамъ оскорбленіе уже пе одними словами. Идите же прочь отъ Русскихъ и не смѣйте показываться въ кругу ихъ.</w:t>
      </w:r>
    </w:p>
    <w:p>
      <w:pPr>
        <w:pStyle w:val="Style28"/>
        <w:keepNext w:val="0"/>
        <w:keepLines w:val="0"/>
        <w:widowControl w:val="0"/>
        <w:shd w:val="clear" w:color="auto" w:fill="auto"/>
        <w:bidi w:val="0"/>
        <w:spacing w:before="0" w:after="0" w:line="240" w:lineRule="auto"/>
        <w:ind w:left="0" w:right="0" w:firstLine="300"/>
        <w:jc w:val="both"/>
        <w:rPr>
          <w:sz w:val="22"/>
          <w:szCs w:val="22"/>
        </w:rPr>
      </w:pPr>
      <w:r>
        <w:rPr>
          <w:color w:val="000000"/>
          <w:spacing w:val="0"/>
          <w:w w:val="100"/>
          <w:position w:val="0"/>
          <w:sz w:val="22"/>
          <w:szCs w:val="22"/>
        </w:rPr>
        <w:t>Съ подобными замѣчаніями нашъ спекул</w:t>
      </w:r>
      <w:r>
        <w:rPr>
          <w:color w:val="000000"/>
          <w:spacing w:val="0"/>
          <w:w w:val="100"/>
          <w:position w:val="0"/>
          <w:sz w:val="22"/>
          <w:szCs w:val="22"/>
          <w:shd w:val="clear" w:color="auto" w:fill="80FFFF"/>
        </w:rPr>
        <w:t>я</w:t>
      </w:r>
      <w:r>
        <w:rPr>
          <w:color w:val="000000"/>
          <w:spacing w:val="0"/>
          <w:w w:val="100"/>
          <w:position w:val="0"/>
          <w:sz w:val="22"/>
          <w:szCs w:val="22"/>
        </w:rPr>
        <w:t>нтъ являлся и въ об</w:t>
        <w:softHyphen/>
        <w:t>ществъ, но сначала всѣ удалялись отъ него, явно презирали, отходи</w:t>
        <w:softHyphen/>
        <w:t>ли отъ его разсказовъ; потом</w:t>
      </w:r>
      <w:r>
        <w:rPr>
          <w:color w:val="000000"/>
          <w:spacing w:val="0"/>
          <w:w w:val="100"/>
          <w:position w:val="0"/>
          <w:sz w:val="22"/>
          <w:szCs w:val="22"/>
          <w:shd w:val="clear" w:color="auto" w:fill="80FFFF"/>
        </w:rPr>
        <w:t>ъ</w:t>
      </w:r>
      <w:r>
        <w:rPr>
          <w:color w:val="000000"/>
          <w:spacing w:val="0"/>
          <w:w w:val="100"/>
          <w:position w:val="0"/>
          <w:sz w:val="22"/>
          <w:szCs w:val="22"/>
        </w:rPr>
        <w:t xml:space="preserve"> онъ вдругъ исчезъ.... Извѣстно ста</w:t>
        <w:softHyphen/>
        <w:t>ло, что губернаторъ , въ-си.іу данныхъ ему на тотъ случай предпи</w:t>
        <w:softHyphen/>
        <w:t>саній, приказалъ взять и отвез</w:t>
      </w:r>
      <w:r>
        <w:rPr>
          <w:color w:val="000000"/>
          <w:spacing w:val="0"/>
          <w:w w:val="100"/>
          <w:position w:val="0"/>
          <w:sz w:val="22"/>
          <w:szCs w:val="22"/>
          <w:shd w:val="clear" w:color="auto" w:fill="80FFFF"/>
        </w:rPr>
        <w:t>т</w:t>
      </w:r>
      <w:r>
        <w:rPr>
          <w:color w:val="000000"/>
          <w:spacing w:val="0"/>
          <w:w w:val="100"/>
          <w:position w:val="0"/>
          <w:sz w:val="22"/>
          <w:szCs w:val="22"/>
        </w:rPr>
        <w:t>и его въ деревню, подчинивъ надзо</w:t>
        <w:softHyphen/>
        <w:t>ру исправника и запретивъ ему всякія сношенія и даже самую пере</w:t>
        <w:softHyphen/>
        <w:t>писку съ кѣмъ бы то пи было.</w:t>
      </w:r>
    </w:p>
    <w:p>
      <w:pPr>
        <w:pStyle w:val="Style28"/>
        <w:keepNext w:val="0"/>
        <w:keepLines w:val="0"/>
        <w:widowControl w:val="0"/>
        <w:shd w:val="clear" w:color="auto" w:fill="auto"/>
        <w:bidi w:val="0"/>
        <w:spacing w:before="0" w:after="0" w:line="240" w:lineRule="auto"/>
        <w:ind w:left="0" w:right="0" w:firstLine="300"/>
        <w:jc w:val="both"/>
        <w:rPr>
          <w:sz w:val="22"/>
          <w:szCs w:val="22"/>
        </w:rPr>
        <w:sectPr>
          <w:headerReference w:type="default" r:id="rId186"/>
          <w:headerReference w:type="even" r:id="rId187"/>
          <w:footnotePr>
            <w:pos w:val="pageBottom"/>
            <w:numFmt w:val="chicago"/>
            <w:numRestart w:val="continuous"/>
            <w15:footnoteColumns w:val="1"/>
          </w:footnotePr>
          <w:pgSz w:w="8391" w:h="12271"/>
          <w:pgMar w:top="545" w:right="624" w:bottom="235" w:left="639" w:header="0" w:footer="3" w:gutter="0"/>
          <w:pgNumType w:start="133"/>
          <w:cols w:space="720"/>
          <w:noEndnote/>
          <w:rtlGutter w:val="0"/>
          <w:docGrid w:linePitch="360"/>
        </w:sectPr>
      </w:pPr>
      <w:r>
        <w:rPr>
          <w:color w:val="000000"/>
          <w:spacing w:val="0"/>
          <w:w w:val="100"/>
          <w:position w:val="0"/>
          <w:sz w:val="22"/>
          <w:szCs w:val="22"/>
        </w:rPr>
        <w:t>Частыми внушеніями и разсужденіями, губернскій предводитель, успѣлъ остановит</w:t>
      </w:r>
      <w:r>
        <w:rPr>
          <w:color w:val="000000"/>
          <w:spacing w:val="0"/>
          <w:w w:val="100"/>
          <w:position w:val="0"/>
          <w:sz w:val="22"/>
          <w:szCs w:val="22"/>
          <w:shd w:val="clear" w:color="auto" w:fill="80FFFF"/>
        </w:rPr>
        <w:t>ь</w:t>
      </w:r>
      <w:r>
        <w:rPr>
          <w:color w:val="000000"/>
          <w:spacing w:val="0"/>
          <w:w w:val="100"/>
          <w:position w:val="0"/>
          <w:sz w:val="22"/>
          <w:szCs w:val="22"/>
        </w:rPr>
        <w:t xml:space="preserve"> и разсѣять скорбную мысль, что все потеряно, что Москва отдана отъ невозможности удержать или хотя помѣшать сво</w:t>
        <w:softHyphen/>
        <w:t xml:space="preserve">бодно взять ее, и что послѣ такого бѣдствія ничего не остается болѣе, какъ ожидать всеобщаго разоренія. Онъ убѣждалъ согласиться, что </w:t>
      </w:r>
      <w:r>
        <w:rPr>
          <w:color w:val="000000"/>
          <w:spacing w:val="0"/>
          <w:w w:val="100"/>
          <w:position w:val="0"/>
          <w:sz w:val="22"/>
          <w:szCs w:val="22"/>
          <w:shd w:val="clear" w:color="auto" w:fill="80FFFF"/>
        </w:rPr>
        <w:t>въ</w:t>
      </w:r>
      <w:r>
        <w:rPr>
          <w:color w:val="000000"/>
          <w:spacing w:val="0"/>
          <w:w w:val="100"/>
          <w:position w:val="0"/>
          <w:sz w:val="22"/>
          <w:szCs w:val="22"/>
        </w:rPr>
        <w:t xml:space="preserve"> такомъ важномъ, необыкновенномъ, даже страшномъ обстоятель</w:t>
        <w:softHyphen/>
        <w:t xml:space="preserve">ствѣ, когда сильный, могучій непріятель внутри нашего государства, и столица по важности своей, по торговлѣ, </w:t>
      </w:r>
      <w:r>
        <w:rPr>
          <w:color w:val="000000"/>
          <w:spacing w:val="0"/>
          <w:w w:val="100"/>
          <w:position w:val="0"/>
          <w:sz w:val="22"/>
          <w:szCs w:val="22"/>
          <w:shd w:val="clear" w:color="auto" w:fill="80FFFF"/>
        </w:rPr>
        <w:t>н</w:t>
      </w:r>
      <w:r>
        <w:rPr>
          <w:color w:val="000000"/>
          <w:spacing w:val="0"/>
          <w:w w:val="100"/>
          <w:position w:val="0"/>
          <w:sz w:val="22"/>
          <w:szCs w:val="22"/>
        </w:rPr>
        <w:t>о всему, свободно сдана врагу, нельзя допустить мысли, чтобъ наши оставались безъ вся</w:t>
        <w:softHyphen/>
        <w:t xml:space="preserve">каго дѣйствія, что армія пе можетъ быть разъединена въ </w:t>
      </w:r>
      <w:r>
        <w:rPr>
          <w:smallCaps/>
          <w:color w:val="000000"/>
          <w:spacing w:val="0"/>
          <w:w w:val="100"/>
          <w:position w:val="0"/>
          <w:sz w:val="22"/>
          <w:szCs w:val="22"/>
          <w:shd w:val="clear" w:color="auto" w:fill="80FFFF"/>
        </w:rPr>
        <w:t>цѣ</w:t>
      </w:r>
      <w:r>
        <w:rPr>
          <w:smallCaps/>
          <w:color w:val="000000"/>
          <w:spacing w:val="0"/>
          <w:w w:val="100"/>
          <w:position w:val="0"/>
          <w:sz w:val="22"/>
          <w:szCs w:val="22"/>
        </w:rPr>
        <w:t>л</w:t>
      </w:r>
      <w:r>
        <w:rPr>
          <w:smallCaps/>
          <w:color w:val="000000"/>
          <w:spacing w:val="0"/>
          <w:w w:val="100"/>
          <w:position w:val="0"/>
          <w:sz w:val="22"/>
          <w:szCs w:val="22"/>
          <w:shd w:val="clear" w:color="auto" w:fill="80FFFF"/>
        </w:rPr>
        <w:t>ом</w:t>
      </w:r>
      <w:r>
        <w:rPr>
          <w:smallCaps/>
          <w:color w:val="000000"/>
          <w:spacing w:val="0"/>
          <w:w w:val="100"/>
          <w:position w:val="0"/>
          <w:sz w:val="22"/>
          <w:szCs w:val="22"/>
        </w:rPr>
        <w:t xml:space="preserve">ъ, </w:t>
      </w:r>
      <w:r>
        <w:rPr>
          <w:color w:val="000000"/>
          <w:spacing w:val="0"/>
          <w:w w:val="100"/>
          <w:position w:val="0"/>
          <w:sz w:val="22"/>
          <w:szCs w:val="22"/>
        </w:rPr>
        <w:t>когда начальствуетъ ею Кутузовъ, извѣстный своею опытностію, осторожностію, умомъ, чему всему видѣли убѣдительныя доказа</w:t>
        <w:softHyphen/>
        <w:t>тельства въ дѣйствіяхъ его противъ тѣхъ же Французовъ и въ по</w:t>
        <w:softHyphen/>
        <w:t>слѣдней войн</w:t>
      </w:r>
      <w:r>
        <w:rPr>
          <w:color w:val="000000"/>
          <w:spacing w:val="0"/>
          <w:w w:val="100"/>
          <w:position w:val="0"/>
          <w:sz w:val="22"/>
          <w:szCs w:val="22"/>
          <w:shd w:val="clear" w:color="auto" w:fill="80FFFF"/>
        </w:rPr>
        <w:t>ъ</w:t>
      </w:r>
      <w:r>
        <w:rPr>
          <w:color w:val="000000"/>
          <w:spacing w:val="0"/>
          <w:w w:val="100"/>
          <w:position w:val="0"/>
          <w:sz w:val="22"/>
          <w:szCs w:val="22"/>
        </w:rPr>
        <w:t xml:space="preserve"> противъ Турковъ, особенно же въ заключеніи съ ними міра, почти невѣроятнаго. — </w:t>
      </w:r>
      <w:r>
        <w:rPr>
          <w:smallCaps/>
          <w:color w:val="000000"/>
          <w:spacing w:val="0"/>
          <w:w w:val="100"/>
          <w:position w:val="0"/>
          <w:sz w:val="22"/>
          <w:szCs w:val="22"/>
          <w:shd w:val="clear" w:color="auto" w:fill="80FFFF"/>
        </w:rPr>
        <w:t>Нѣтъ</w:t>
      </w:r>
      <w:r>
        <w:rPr>
          <w:color w:val="000000"/>
          <w:spacing w:val="0"/>
          <w:w w:val="100"/>
          <w:position w:val="0"/>
          <w:sz w:val="22"/>
          <w:szCs w:val="22"/>
        </w:rPr>
        <w:t xml:space="preserve"> , говор</w:t>
      </w:r>
      <w:r>
        <w:rPr>
          <w:color w:val="000000"/>
          <w:spacing w:val="0"/>
          <w:w w:val="100"/>
          <w:position w:val="0"/>
          <w:sz w:val="22"/>
          <w:szCs w:val="22"/>
          <w:shd w:val="clear" w:color="auto" w:fill="80FFFF"/>
        </w:rPr>
        <w:t>ил</w:t>
      </w:r>
      <w:r>
        <w:rPr>
          <w:color w:val="000000"/>
          <w:spacing w:val="0"/>
          <w:w w:val="100"/>
          <w:position w:val="0"/>
          <w:sz w:val="22"/>
          <w:szCs w:val="22"/>
        </w:rPr>
        <w:t>ъ губернскій предво</w:t>
        <w:softHyphen/>
        <w:t xml:space="preserve">дитель : — въ такихъ необыкновенныхъ </w:t>
      </w:r>
      <w:r>
        <w:rPr>
          <w:smallCaps/>
          <w:color w:val="000000"/>
          <w:spacing w:val="0"/>
          <w:w w:val="100"/>
          <w:position w:val="0"/>
          <w:sz w:val="22"/>
          <w:szCs w:val="22"/>
          <w:shd w:val="clear" w:color="auto" w:fill="80FFFF"/>
        </w:rPr>
        <w:t>дѣй</w:t>
      </w:r>
      <w:r>
        <w:rPr>
          <w:smallCaps/>
          <w:color w:val="000000"/>
          <w:spacing w:val="0"/>
          <w:w w:val="100"/>
          <w:position w:val="0"/>
          <w:sz w:val="22"/>
          <w:szCs w:val="22"/>
        </w:rPr>
        <w:t>с</w:t>
      </w:r>
      <w:r>
        <w:rPr>
          <w:smallCaps/>
          <w:color w:val="000000"/>
          <w:spacing w:val="0"/>
          <w:w w:val="100"/>
          <w:position w:val="0"/>
          <w:sz w:val="22"/>
          <w:szCs w:val="22"/>
          <w:shd w:val="clear" w:color="auto" w:fill="80FFFF"/>
        </w:rPr>
        <w:t>т</w:t>
      </w:r>
      <w:r>
        <w:rPr>
          <w:smallCaps/>
          <w:color w:val="000000"/>
          <w:spacing w:val="0"/>
          <w:w w:val="100"/>
          <w:position w:val="0"/>
          <w:sz w:val="22"/>
          <w:szCs w:val="22"/>
        </w:rPr>
        <w:t>в</w:t>
      </w:r>
      <w:r>
        <w:rPr>
          <w:smallCaps/>
          <w:color w:val="000000"/>
          <w:spacing w:val="0"/>
          <w:w w:val="100"/>
          <w:position w:val="0"/>
          <w:sz w:val="22"/>
          <w:szCs w:val="22"/>
          <w:shd w:val="clear" w:color="auto" w:fill="80FFFF"/>
        </w:rPr>
        <w:t>іяхъ</w:t>
      </w:r>
      <w:r>
        <w:rPr>
          <w:color w:val="000000"/>
          <w:spacing w:val="0"/>
          <w:w w:val="100"/>
          <w:position w:val="0"/>
          <w:sz w:val="22"/>
          <w:szCs w:val="22"/>
        </w:rPr>
        <w:t xml:space="preserve"> Кутузова про</w:t>
        <w:softHyphen/>
        <w:t>тивъ сильнаго и хитрѣйшаго врага непремѣнно долженъ скрываться планъ зрѣ</w:t>
      </w:r>
      <w:r>
        <w:rPr>
          <w:color w:val="000000"/>
          <w:spacing w:val="0"/>
          <w:w w:val="100"/>
          <w:position w:val="0"/>
          <w:sz w:val="22"/>
          <w:szCs w:val="22"/>
          <w:shd w:val="clear" w:color="auto" w:fill="80FFFF"/>
        </w:rPr>
        <w:t>л</w:t>
      </w:r>
      <w:r>
        <w:rPr>
          <w:color w:val="000000"/>
          <w:spacing w:val="0"/>
          <w:w w:val="100"/>
          <w:position w:val="0"/>
          <w:sz w:val="22"/>
          <w:szCs w:val="22"/>
        </w:rPr>
        <w:t>о-обдуманный, пла</w:t>
      </w:r>
      <w:r>
        <w:rPr>
          <w:color w:val="000000"/>
          <w:spacing w:val="0"/>
          <w:w w:val="100"/>
          <w:position w:val="0"/>
          <w:sz w:val="22"/>
          <w:szCs w:val="22"/>
          <w:shd w:val="clear" w:color="auto" w:fill="80FFFF"/>
        </w:rPr>
        <w:t>ц</w:t>
      </w:r>
      <w:r>
        <w:rPr>
          <w:color w:val="000000"/>
          <w:spacing w:val="0"/>
          <w:w w:val="100"/>
          <w:position w:val="0"/>
          <w:sz w:val="22"/>
          <w:szCs w:val="22"/>
        </w:rPr>
        <w:t xml:space="preserve">ъ тонкій, котораго благопріятныя </w:t>
      </w:r>
    </w:p>
    <w:p>
      <w:pPr>
        <w:pStyle w:val="Style28"/>
        <w:keepNext w:val="0"/>
        <w:keepLines w:val="0"/>
        <w:widowControl w:val="0"/>
        <w:shd w:val="clear" w:color="auto" w:fill="auto"/>
        <w:bidi w:val="0"/>
        <w:spacing w:before="0" w:after="0" w:line="240" w:lineRule="auto"/>
        <w:ind w:left="0" w:right="0" w:firstLine="0"/>
        <w:jc w:val="both"/>
        <w:rPr>
          <w:sz w:val="22"/>
          <w:szCs w:val="22"/>
        </w:rPr>
      </w:pPr>
      <w:r>
        <w:rPr>
          <w:color w:val="000000"/>
          <w:spacing w:val="0"/>
          <w:w w:val="100"/>
          <w:position w:val="0"/>
          <w:sz w:val="22"/>
          <w:szCs w:val="22"/>
          <w:shd w:val="clear" w:color="auto" w:fill="80FFFF"/>
        </w:rPr>
        <w:t>п</w:t>
      </w:r>
      <w:r>
        <w:rPr>
          <w:color w:val="000000"/>
          <w:spacing w:val="0"/>
          <w:w w:val="100"/>
          <w:position w:val="0"/>
          <w:sz w:val="22"/>
          <w:szCs w:val="22"/>
        </w:rPr>
        <w:t xml:space="preserve">ослѣдствія </w:t>
      </w:r>
      <w:r>
        <w:rPr>
          <w:color w:val="000000"/>
          <w:spacing w:val="0"/>
          <w:w w:val="100"/>
          <w:position w:val="0"/>
          <w:sz w:val="22"/>
          <w:szCs w:val="22"/>
          <w:shd w:val="clear" w:color="auto" w:fill="80FFFF"/>
        </w:rPr>
        <w:t>м</w:t>
      </w:r>
      <w:r>
        <w:rPr>
          <w:color w:val="000000"/>
          <w:spacing w:val="0"/>
          <w:w w:val="100"/>
          <w:position w:val="0"/>
          <w:sz w:val="22"/>
          <w:szCs w:val="22"/>
        </w:rPr>
        <w:t>ы должны увидѣть вскорѣ, а потому но должно боять</w:t>
      </w:r>
      <w:r>
        <w:rPr>
          <w:color w:val="000000"/>
          <w:spacing w:val="0"/>
          <w:w w:val="100"/>
          <w:position w:val="0"/>
          <w:sz w:val="22"/>
          <w:szCs w:val="22"/>
          <w:shd w:val="clear" w:color="auto" w:fill="80FFFF"/>
        </w:rPr>
        <w:softHyphen/>
      </w:r>
      <w:r>
        <w:rPr>
          <w:color w:val="000000"/>
          <w:spacing w:val="0"/>
          <w:w w:val="100"/>
          <w:position w:val="0"/>
          <w:sz w:val="22"/>
          <w:szCs w:val="22"/>
        </w:rPr>
        <w:t>ся, унывать; а надо дѣйствовать</w:t>
      </w:r>
      <w:r>
        <w:rPr>
          <w:color w:val="000000"/>
          <w:spacing w:val="0"/>
          <w:w w:val="100"/>
          <w:position w:val="0"/>
          <w:sz w:val="22"/>
          <w:szCs w:val="22"/>
          <w:shd w:val="clear" w:color="auto" w:fill="80FFFF"/>
        </w:rPr>
        <w:t>,</w:t>
      </w:r>
      <w:r>
        <w:rPr>
          <w:color w:val="000000"/>
          <w:spacing w:val="0"/>
          <w:w w:val="100"/>
          <w:position w:val="0"/>
          <w:sz w:val="22"/>
          <w:szCs w:val="22"/>
        </w:rPr>
        <w:t xml:space="preserve"> строго сохраняя весь порядокъ къ внутреннему благоустройству</w:t>
      </w:r>
      <w:r>
        <w:rPr>
          <w:color w:val="000000"/>
          <w:spacing w:val="0"/>
          <w:w w:val="100"/>
          <w:position w:val="0"/>
          <w:sz w:val="22"/>
          <w:szCs w:val="22"/>
          <w:shd w:val="clear" w:color="auto" w:fill="80FFFF"/>
        </w:rPr>
        <w:t>,</w:t>
      </w:r>
      <w:r>
        <w:rPr>
          <w:color w:val="000000"/>
          <w:spacing w:val="0"/>
          <w:w w:val="100"/>
          <w:position w:val="0"/>
          <w:sz w:val="22"/>
          <w:szCs w:val="22"/>
        </w:rPr>
        <w:t xml:space="preserve"> дѣйствовать сильно , рѣшительно, о чемъ я буду имѣть честь предложить въ завтрашнемъ собраніи.</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Сказано было , что уѣздные предводители сзывались съ дворян</w:t>
        <w:softHyphen/>
        <w:t xml:space="preserve">ствомъ въ губернскій городъ. Всѣ поспѣшили прибыть. Открылось собраніе уже безъ всякой торжественности ; каждый прибылъ съ грустію въ душѣ, съ уныніемъ на </w:t>
      </w:r>
      <w:r>
        <w:rPr>
          <w:smallCaps/>
          <w:color w:val="000000"/>
          <w:spacing w:val="0"/>
          <w:w w:val="100"/>
          <w:position w:val="0"/>
          <w:sz w:val="22"/>
          <w:szCs w:val="22"/>
          <w:shd w:val="clear" w:color="auto" w:fill="80FFFF"/>
        </w:rPr>
        <w:t>лицѣ</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и</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съ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полною</w:t>
      </w:r>
      <w:r>
        <w:rPr>
          <w:color w:val="000000"/>
          <w:spacing w:val="0"/>
          <w:w w:val="100"/>
          <w:position w:val="0"/>
          <w:sz w:val="22"/>
          <w:szCs w:val="22"/>
        </w:rPr>
        <w:t xml:space="preserve"> готовностію ис</w:t>
        <w:softHyphen/>
        <w:t>полнить все , что признается необходимымъ для спасенія отечества отъ постигшаго потрясенія. Губернскій предводитель представилъ положеніе дѣла : Москва въ рукахъ непріятельскихъ, объ арміи на</w:t>
        <w:softHyphen/>
        <w:t>шей и о предположенныхъ дѣйствіяхъ мы ничего не знаемъ. Не можно ли предполагать, что какъ въ военное время ходъ и теченіе дѣлъ ежедневно измѣняются, то мы лишены уже сообщенія и съ ар</w:t>
        <w:softHyphen/>
        <w:t>міею такъ же, какъ и съ высшимъ правительствомъ? А потому намъ не должно оставаться въ такомъ положеніи , необходимо дѣйство</w:t>
        <w:softHyphen/>
        <w:t>вать....</w:t>
      </w:r>
    </w:p>
    <w:p>
      <w:pPr>
        <w:pStyle w:val="Style28"/>
        <w:keepNext w:val="0"/>
        <w:keepLines w:val="0"/>
        <w:widowControl w:val="0"/>
        <w:numPr>
          <w:ilvl w:val="0"/>
          <w:numId w:val="13"/>
        </w:numPr>
        <w:shd w:val="clear" w:color="auto" w:fill="auto"/>
        <w:tabs>
          <w:tab w:pos="601" w:val="left"/>
        </w:tabs>
        <w:bidi w:val="0"/>
        <w:spacing w:before="0" w:after="0" w:line="240" w:lineRule="auto"/>
        <w:ind w:left="0" w:right="0" w:firstLine="240"/>
        <w:jc w:val="both"/>
        <w:rPr>
          <w:sz w:val="22"/>
          <w:szCs w:val="22"/>
        </w:rPr>
      </w:pPr>
      <w:bookmarkStart w:id="504" w:name="bookmark504"/>
      <w:bookmarkEnd w:id="504"/>
      <w:r>
        <w:rPr>
          <w:color w:val="000000"/>
          <w:spacing w:val="0"/>
          <w:w w:val="100"/>
          <w:position w:val="0"/>
          <w:sz w:val="22"/>
          <w:szCs w:val="22"/>
        </w:rPr>
        <w:t>Необходимо дѣйствовать... должно, непремѣнно должно... Ска</w:t>
        <w:softHyphen/>
        <w:t xml:space="preserve">жите, что вы предполагаете? былъ всеобщій </w:t>
      </w:r>
      <w:r>
        <w:rPr>
          <w:smallCaps/>
          <w:color w:val="000000"/>
          <w:spacing w:val="0"/>
          <w:w w:val="100"/>
          <w:position w:val="0"/>
          <w:sz w:val="22"/>
          <w:szCs w:val="22"/>
          <w:shd w:val="clear" w:color="auto" w:fill="80FFFF"/>
        </w:rPr>
        <w:t>о</w:t>
      </w:r>
      <w:r>
        <w:rPr>
          <w:smallCaps/>
          <w:color w:val="000000"/>
          <w:spacing w:val="0"/>
          <w:w w:val="100"/>
          <w:position w:val="0"/>
          <w:sz w:val="22"/>
          <w:szCs w:val="22"/>
        </w:rPr>
        <w:t>тв</w:t>
      </w:r>
      <w:r>
        <w:rPr>
          <w:smallCaps/>
          <w:color w:val="000000"/>
          <w:spacing w:val="0"/>
          <w:w w:val="100"/>
          <w:position w:val="0"/>
          <w:sz w:val="22"/>
          <w:szCs w:val="22"/>
          <w:shd w:val="clear" w:color="auto" w:fill="80FFFF"/>
        </w:rPr>
        <w:t>ѣ</w:t>
      </w:r>
      <w:r>
        <w:rPr>
          <w:smallCaps/>
          <w:color w:val="000000"/>
          <w:spacing w:val="0"/>
          <w:w w:val="100"/>
          <w:position w:val="0"/>
          <w:sz w:val="22"/>
          <w:szCs w:val="22"/>
        </w:rPr>
        <w:t>тъ</w:t>
      </w:r>
      <w:r>
        <w:rPr>
          <w:color w:val="000000"/>
          <w:spacing w:val="0"/>
          <w:w w:val="100"/>
          <w:position w:val="0"/>
          <w:sz w:val="22"/>
          <w:szCs w:val="22"/>
        </w:rPr>
        <w:t xml:space="preserve"> собранія.</w:t>
      </w:r>
    </w:p>
    <w:p>
      <w:pPr>
        <w:pStyle w:val="Style28"/>
        <w:keepNext w:val="0"/>
        <w:keepLines w:val="0"/>
        <w:widowControl w:val="0"/>
        <w:numPr>
          <w:ilvl w:val="0"/>
          <w:numId w:val="13"/>
        </w:numPr>
        <w:shd w:val="clear" w:color="auto" w:fill="auto"/>
        <w:tabs>
          <w:tab w:pos="591" w:val="left"/>
        </w:tabs>
        <w:bidi w:val="0"/>
        <w:spacing w:before="0" w:after="0" w:line="240" w:lineRule="auto"/>
        <w:ind w:left="0" w:right="0" w:firstLine="240"/>
        <w:jc w:val="both"/>
        <w:rPr>
          <w:sz w:val="22"/>
          <w:szCs w:val="22"/>
        </w:rPr>
      </w:pPr>
      <w:bookmarkStart w:id="505" w:name="bookmark505"/>
      <w:bookmarkEnd w:id="505"/>
      <w:r>
        <w:rPr>
          <w:color w:val="000000"/>
          <w:spacing w:val="0"/>
          <w:w w:val="100"/>
          <w:position w:val="0"/>
          <w:sz w:val="22"/>
          <w:szCs w:val="22"/>
        </w:rPr>
        <w:t>Ополченіе у пасъ существуетъ въ росписаніи , продол</w:t>
      </w:r>
      <w:r>
        <w:rPr>
          <w:color w:val="000000"/>
          <w:spacing w:val="0"/>
          <w:w w:val="100"/>
          <w:position w:val="0"/>
          <w:sz w:val="22"/>
          <w:szCs w:val="22"/>
          <w:shd w:val="clear" w:color="auto" w:fill="80FFFF"/>
        </w:rPr>
        <w:t>л{</w:t>
      </w:r>
      <w:r>
        <w:rPr>
          <w:color w:val="000000"/>
          <w:spacing w:val="0"/>
          <w:w w:val="100"/>
          <w:position w:val="0"/>
          <w:sz w:val="22"/>
          <w:szCs w:val="22"/>
        </w:rPr>
        <w:t>алъ гу</w:t>
        <w:softHyphen/>
        <w:t>бернскій предводитель: —назначено число ратниковъ,</w:t>
      </w:r>
      <w:r>
        <w:rPr>
          <w:color w:val="000000"/>
          <w:spacing w:val="0"/>
          <w:w w:val="100"/>
          <w:position w:val="0"/>
          <w:sz w:val="22"/>
          <w:szCs w:val="22"/>
          <w:shd w:val="clear" w:color="auto" w:fill="80FFFF"/>
        </w:rPr>
        <w:t>п</w:t>
      </w:r>
      <w:r>
        <w:rPr>
          <w:color w:val="000000"/>
          <w:spacing w:val="0"/>
          <w:w w:val="100"/>
          <w:position w:val="0"/>
          <w:sz w:val="22"/>
          <w:szCs w:val="22"/>
        </w:rPr>
        <w:t>редположенъ сборъ для продовольствія ихъ , если они выступятъ изъ губерніи; предназначены всѣ чиновники для начальствованія , хотя и безъ со</w:t>
        <w:softHyphen/>
        <w:t>блюденія правилъ, и только расписаны по моему убѣжденію на непредвидѣнны</w:t>
      </w:r>
      <w:r>
        <w:rPr>
          <w:color w:val="000000"/>
          <w:spacing w:val="0"/>
          <w:w w:val="100"/>
          <w:position w:val="0"/>
          <w:sz w:val="22"/>
          <w:szCs w:val="22"/>
          <w:shd w:val="clear" w:color="auto" w:fill="80FFFF"/>
        </w:rPr>
        <w:t>п</w:t>
      </w:r>
      <w:r>
        <w:rPr>
          <w:color w:val="000000"/>
          <w:spacing w:val="0"/>
          <w:w w:val="100"/>
          <w:position w:val="0"/>
          <w:sz w:val="22"/>
          <w:szCs w:val="22"/>
        </w:rPr>
        <w:t xml:space="preserve"> случай. Ополченіе у насъ</w:t>
      </w:r>
      <w:r>
        <w:rPr>
          <w:color w:val="000000"/>
          <w:spacing w:val="0"/>
          <w:w w:val="100"/>
          <w:position w:val="0"/>
          <w:sz w:val="22"/>
          <w:szCs w:val="22"/>
          <w:shd w:val="clear" w:color="auto" w:fill="80FFFF"/>
        </w:rPr>
        <w:t>'</w:t>
      </w:r>
      <w:r>
        <w:rPr>
          <w:color w:val="000000"/>
          <w:spacing w:val="0"/>
          <w:w w:val="100"/>
          <w:position w:val="0"/>
          <w:sz w:val="22"/>
          <w:szCs w:val="22"/>
        </w:rPr>
        <w:t>повелѣно отмѣнить, со</w:t>
        <w:softHyphen/>
        <w:t>образно съ тогдашнимъ ходомъ дѣла. Обстоятельства вскорѣ бы</w:t>
        <w:softHyphen/>
        <w:t>стро измѣнились, и мы неожиданно увидѣли себя лишенными средствъ получать повелѣнія въ такое тяжкое, необыкновенное время. Сдѣ</w:t>
        <w:softHyphen/>
        <w:t>лаемъ сами то, чт</w:t>
      </w:r>
      <w:r>
        <w:rPr>
          <w:color w:val="000000"/>
          <w:spacing w:val="0"/>
          <w:w w:val="100"/>
          <w:position w:val="0"/>
          <w:sz w:val="22"/>
          <w:szCs w:val="22"/>
          <w:shd w:val="clear" w:color="auto" w:fill="80FFFF"/>
        </w:rPr>
        <w:t>б</w:t>
      </w:r>
      <w:r>
        <w:rPr>
          <w:color w:val="000000"/>
          <w:spacing w:val="0"/>
          <w:w w:val="100"/>
          <w:position w:val="0"/>
          <w:sz w:val="22"/>
          <w:szCs w:val="22"/>
        </w:rPr>
        <w:t xml:space="preserve"> повелѣло бы намъ прав</w:t>
      </w:r>
      <w:r>
        <w:rPr>
          <w:color w:val="000000"/>
          <w:spacing w:val="0"/>
          <w:w w:val="100"/>
          <w:position w:val="0"/>
          <w:sz w:val="22"/>
          <w:szCs w:val="22"/>
          <w:shd w:val="clear" w:color="auto" w:fill="80FFFF"/>
        </w:rPr>
        <w:t>ит</w:t>
      </w:r>
      <w:r>
        <w:rPr>
          <w:color w:val="000000"/>
          <w:spacing w:val="0"/>
          <w:w w:val="100"/>
          <w:position w:val="0"/>
          <w:sz w:val="22"/>
          <w:szCs w:val="22"/>
        </w:rPr>
        <w:t>ельство, чего потребо</w:t>
        <w:softHyphen/>
        <w:t>валъ бы главнокомандующій арміею, если бъ не преграждены были ему пути для сношеній съ нашими губерніями. Мы даже лишены средствъ знать, чтб дѣлаютъ , на что рѣшаются , въ какомъ состоя</w:t>
        <w:softHyphen/>
        <w:t xml:space="preserve">ніи губерніи, впереди насъ къ Москвѣ лежащія. Все какъ-будто оцѣпенѣло </w:t>
      </w:r>
      <w:r>
        <w:rPr>
          <w:color w:val="000000"/>
          <w:spacing w:val="0"/>
          <w:w w:val="100"/>
          <w:position w:val="0"/>
          <w:sz w:val="22"/>
          <w:szCs w:val="22"/>
          <w:shd w:val="clear" w:color="auto" w:fill="80FFFF"/>
        </w:rPr>
        <w:t>.</w:t>
      </w:r>
      <w:r>
        <w:rPr>
          <w:color w:val="000000"/>
          <w:spacing w:val="0"/>
          <w:w w:val="100"/>
          <w:position w:val="0"/>
          <w:sz w:val="22"/>
          <w:szCs w:val="22"/>
        </w:rPr>
        <w:t xml:space="preserve"> прекратило жизнь , всякую дѣятельность отъ пора</w:t>
        <w:softHyphen/>
        <w:t xml:space="preserve">зившаго всѣхъ слуха , что Москва въ рукахъ врага. Время настало дѣйствовать всѣмъ вообще и каждому въ особенности. Ополченіе готово; не нужно теперь же собирать его ; </w:t>
      </w:r>
      <w:r>
        <w:rPr>
          <w:smallCaps/>
          <w:color w:val="000000"/>
          <w:spacing w:val="0"/>
          <w:w w:val="100"/>
          <w:position w:val="0"/>
          <w:sz w:val="22"/>
          <w:szCs w:val="22"/>
        </w:rPr>
        <w:t>извѣстимъ</w:t>
      </w:r>
      <w:r>
        <w:rPr>
          <w:color w:val="000000"/>
          <w:spacing w:val="0"/>
          <w:w w:val="100"/>
          <w:position w:val="0"/>
          <w:sz w:val="22"/>
          <w:szCs w:val="22"/>
        </w:rPr>
        <w:t xml:space="preserve"> каждаго пред</w:t>
        <w:softHyphen/>
        <w:t>назначеннаго служить или обязаннаго поставить людей, чтобъ гото</w:t>
        <w:softHyphen/>
        <w:t>вы были чрезъ три д</w:t>
      </w:r>
      <w:r>
        <w:rPr>
          <w:color w:val="000000"/>
          <w:spacing w:val="0"/>
          <w:w w:val="100"/>
          <w:position w:val="0"/>
          <w:sz w:val="22"/>
          <w:szCs w:val="22"/>
          <w:shd w:val="clear" w:color="auto" w:fill="80FFFF"/>
        </w:rPr>
        <w:t>п</w:t>
      </w:r>
      <w:r>
        <w:rPr>
          <w:color w:val="000000"/>
          <w:spacing w:val="0"/>
          <w:w w:val="100"/>
          <w:position w:val="0"/>
          <w:sz w:val="22"/>
          <w:szCs w:val="22"/>
        </w:rPr>
        <w:t>я послѣ рѣшительнаго призыва явиться въ на</w:t>
        <w:softHyphen/>
        <w:t>значенныя мѣста , а теперь же отправимъ одного изъ насъ къ князю Кутузову. Гдѣ бы онъ ни находился , посланный отъ насъ обязанъ будетъ пробраться къ нему и доставить наше донесеніе , что у насъ ополченіе, состоящее въ такомъ-то числѣ людей, съ возможнымъ по</w:t>
        <w:br w:type="page"/>
      </w:r>
      <w:r>
        <w:rPr>
          <w:color w:val="000000"/>
          <w:spacing w:val="0"/>
          <w:w w:val="100"/>
          <w:position w:val="0"/>
          <w:sz w:val="22"/>
          <w:szCs w:val="22"/>
        </w:rPr>
        <w:t>обстоятельствамъ вооруженіемъ готово, и продовольствіемъ, пока до времени, обезпечено; пусть князь назначитъ, куда вести его и къ какому времени оно должно находиться на назначенномъ мѣстѣ. Безъ всякаго сомнѣнія, нашей арміи нужны сильныя подкрѣпленія, и потому, быть можетъ, ваше ополченіе въ числѣ своемъ будетъ еще недостаточно , то въ такомъ случаѣ донести князю , что это ополче</w:t>
        <w:softHyphen/>
        <w:t>ніе составлено на первый случай, а вслѣдъ за этимъ мы можемъ еще поставить новыя силы.</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Такого содержанія было предложеніе губернскаго предводителя къ дворянству, и въ заключеніе спросилъ о</w:t>
      </w:r>
      <w:r>
        <w:rPr>
          <w:color w:val="000000"/>
          <w:spacing w:val="0"/>
          <w:w w:val="100"/>
          <w:position w:val="0"/>
          <w:sz w:val="22"/>
          <w:szCs w:val="22"/>
          <w:shd w:val="clear" w:color="auto" w:fill="80FFFF"/>
        </w:rPr>
        <w:t>н</w:t>
      </w:r>
      <w:r>
        <w:rPr>
          <w:color w:val="000000"/>
          <w:spacing w:val="0"/>
          <w:w w:val="100"/>
          <w:position w:val="0"/>
          <w:sz w:val="22"/>
          <w:szCs w:val="22"/>
        </w:rPr>
        <w:t>ъ, изъ сколькихъ душъ полагаютъ они необходимымъ поставить ратника, если потребуется еще ополченіе.</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 xml:space="preserve">— Десятаго отдаемъ... всѣхъ высылаемъ... къ чему теперь вести разсчетъ, къ чему сберегать что-либо?.. </w:t>
      </w:r>
      <w:r>
        <w:rPr>
          <w:color w:val="000000"/>
          <w:spacing w:val="0"/>
          <w:w w:val="100"/>
          <w:position w:val="0"/>
          <w:sz w:val="22"/>
          <w:szCs w:val="22"/>
          <w:shd w:val="clear" w:color="auto" w:fill="80FFFF"/>
        </w:rPr>
        <w:t>Н</w:t>
      </w:r>
      <w:r>
        <w:rPr>
          <w:color w:val="000000"/>
          <w:spacing w:val="0"/>
          <w:w w:val="100"/>
          <w:position w:val="0"/>
          <w:sz w:val="22"/>
          <w:szCs w:val="22"/>
        </w:rPr>
        <w:t>е будемъ дѣйствовать рѣ</w:t>
        <w:softHyphen/>
        <w:t>шительно, все погибнетъ: такъ лучше если и лишимся чего, такъ не отъ врага, а при защитѣ отъ него. Таковъ былъ общій возгласъ дво</w:t>
        <w:softHyphen/>
        <w:t>рянства.</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Наконецъ, изъ общихъ различныхъ мнѣній извлечено было и всѣ</w:t>
        <w:softHyphen/>
        <w:t xml:space="preserve">ми принято желаніе, въ случаѣ надобности, поставить </w:t>
      </w:r>
      <w:r>
        <w:rPr>
          <w:i/>
          <w:iCs/>
          <w:color w:val="000000"/>
          <w:spacing w:val="0"/>
          <w:w w:val="100"/>
          <w:position w:val="0"/>
          <w:sz w:val="22"/>
          <w:szCs w:val="22"/>
        </w:rPr>
        <w:t>десятаго</w:t>
      </w:r>
      <w:r>
        <w:rPr>
          <w:color w:val="000000"/>
          <w:spacing w:val="0"/>
          <w:w w:val="100"/>
          <w:position w:val="0"/>
          <w:sz w:val="22"/>
          <w:szCs w:val="22"/>
        </w:rPr>
        <w:t xml:space="preserve"> изъ крестьянъ во второе ополченіе. Въ-слѣдствіе такого приговора, со</w:t>
        <w:softHyphen/>
        <w:t>ставлено было донесеніе къ главнокомандующему арміею Кутузову о собранномъ ополченіи и изспрашиваемо было повелѣніе, куда на</w:t>
        <w:softHyphen/>
        <w:t>значено будетъ вести его. Для личнаго же объясненія и въ чемъ встрѣтиться можетъ распоряженія и принятія ближайшимъ сред</w:t>
        <w:softHyphen/>
        <w:t>ствомъ отъ его сіятельства повелѣнія, уполномоченъ былъ отъ дво</w:t>
        <w:softHyphen/>
        <w:t>рянства депутатъ, который и долженъ былъ отправиться къ арміи немедленно и вручить Кутузову, гдѣ найдетъ его, представленіе дворянства.</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Все одушевилось, все закипѣло жизнію, все дѣйствовало; молодёжь разсчитывала когда депутатъ доѣдетъ къ арміи, Кутузовъ непре</w:t>
        <w:softHyphen/>
        <w:t>мѣнно прійметъ ополченіе, потребуетъ его къ себѣ, или назначитъ особый пунктъ... словомъ, надо будетъ въ походъ выступать скоро, скоро биться съ врагомъ и скоро, общими силами,</w:t>
      </w:r>
      <w:r>
        <w:rPr>
          <w:color w:val="000000"/>
          <w:spacing w:val="0"/>
          <w:w w:val="100"/>
          <w:position w:val="0"/>
          <w:sz w:val="22"/>
          <w:szCs w:val="22"/>
          <w:shd w:val="clear" w:color="auto" w:fill="80FFFF"/>
        </w:rPr>
        <w:t>в</w:t>
      </w:r>
      <w:r>
        <w:rPr>
          <w:color w:val="000000"/>
          <w:spacing w:val="0"/>
          <w:w w:val="100"/>
          <w:position w:val="0"/>
          <w:sz w:val="22"/>
          <w:szCs w:val="22"/>
        </w:rPr>
        <w:t>ытѣснить его изъ Москвы, выгнать изъ Россіи... Начались сборы, приготовленія, пред</w:t>
        <w:softHyphen/>
        <w:t xml:space="preserve">варительныя прощанія, убѣдительныя просьбы, въ случаѣ если убьютъ, не крушиться, не страдать выше мѣры, сохранять здоровье, сохранить вѣрность къ умершему </w:t>
      </w:r>
      <w:r>
        <w:rPr>
          <w:i/>
          <w:iCs/>
          <w:color w:val="000000"/>
          <w:spacing w:val="0"/>
          <w:w w:val="100"/>
          <w:position w:val="0"/>
          <w:sz w:val="22"/>
          <w:szCs w:val="22"/>
        </w:rPr>
        <w:t xml:space="preserve">за </w:t>
      </w:r>
      <w:r>
        <w:rPr>
          <w:i/>
          <w:iCs/>
          <w:color w:val="000000"/>
          <w:spacing w:val="0"/>
          <w:w w:val="100"/>
          <w:position w:val="0"/>
          <w:sz w:val="22"/>
          <w:szCs w:val="22"/>
          <w:shd w:val="clear" w:color="auto" w:fill="80FFFF"/>
        </w:rPr>
        <w:t>н</w:t>
      </w:r>
      <w:r>
        <w:rPr>
          <w:i/>
          <w:iCs/>
          <w:color w:val="000000"/>
          <w:spacing w:val="0"/>
          <w:w w:val="100"/>
          <w:position w:val="0"/>
          <w:sz w:val="22"/>
          <w:szCs w:val="22"/>
        </w:rPr>
        <w:t>ее...</w:t>
      </w:r>
      <w:r>
        <w:rPr>
          <w:color w:val="000000"/>
          <w:spacing w:val="0"/>
          <w:w w:val="100"/>
          <w:position w:val="0"/>
          <w:sz w:val="22"/>
          <w:szCs w:val="22"/>
        </w:rPr>
        <w:t xml:space="preserve"> Начали обрѣзываться ло</w:t>
        <w:softHyphen/>
        <w:t>коны</w:t>
      </w:r>
      <w:r>
        <w:rPr>
          <w:color w:val="000000"/>
          <w:spacing w:val="0"/>
          <w:w w:val="100"/>
          <w:position w:val="0"/>
          <w:sz w:val="22"/>
          <w:szCs w:val="22"/>
          <w:shd w:val="clear" w:color="auto" w:fill="80FFFF"/>
        </w:rPr>
        <w:t>,</w:t>
      </w:r>
      <w:r>
        <w:rPr>
          <w:color w:val="000000"/>
          <w:spacing w:val="0"/>
          <w:w w:val="100"/>
          <w:position w:val="0"/>
          <w:sz w:val="22"/>
          <w:szCs w:val="22"/>
        </w:rPr>
        <w:t xml:space="preserve"> колечки переходить съ пальчиковъ на пальцы, вязаться шар- </w:t>
      </w:r>
      <w:r>
        <w:rPr>
          <w:smallCaps/>
          <w:color w:val="000000"/>
          <w:spacing w:val="0"/>
          <w:w w:val="100"/>
          <w:position w:val="0"/>
          <w:sz w:val="22"/>
          <w:szCs w:val="22"/>
          <w:shd w:val="clear" w:color="auto" w:fill="80FFFF"/>
        </w:rPr>
        <w:t>фики</w:t>
      </w:r>
      <w:r>
        <w:rPr>
          <w:color w:val="000000"/>
          <w:spacing w:val="0"/>
          <w:w w:val="100"/>
          <w:position w:val="0"/>
          <w:sz w:val="22"/>
          <w:szCs w:val="22"/>
        </w:rPr>
        <w:t xml:space="preserve"> на шею, мет</w:t>
      </w:r>
      <w:r>
        <w:rPr>
          <w:color w:val="000000"/>
          <w:spacing w:val="0"/>
          <w:w w:val="100"/>
          <w:position w:val="0"/>
          <w:sz w:val="22"/>
          <w:szCs w:val="22"/>
          <w:shd w:val="clear" w:color="auto" w:fill="80FFFF"/>
        </w:rPr>
        <w:t>и</w:t>
      </w:r>
      <w:r>
        <w:rPr>
          <w:color w:val="000000"/>
          <w:spacing w:val="0"/>
          <w:w w:val="100"/>
          <w:position w:val="0"/>
          <w:sz w:val="22"/>
          <w:szCs w:val="22"/>
        </w:rPr>
        <w:t>ться платочки — и слёзъ-то сколько пролито отъ одного приступа къ временной разлукѣ и отъ предчувствія вѣчной!...</w:t>
      </w:r>
    </w:p>
    <w:p>
      <w:pPr>
        <w:pStyle w:val="Style28"/>
        <w:keepNext w:val="0"/>
        <w:keepLines w:val="0"/>
        <w:widowControl w:val="0"/>
        <w:shd w:val="clear" w:color="auto" w:fill="auto"/>
        <w:bidi w:val="0"/>
        <w:spacing w:before="0" w:after="0" w:line="240" w:lineRule="auto"/>
        <w:ind w:left="0" w:right="0" w:firstLine="240"/>
        <w:jc w:val="both"/>
        <w:rPr>
          <w:sz w:val="22"/>
          <w:szCs w:val="22"/>
        </w:rPr>
        <w:sectPr>
          <w:headerReference w:type="default" r:id="rId188"/>
          <w:headerReference w:type="even" r:id="rId189"/>
          <w:headerReference w:type="first" r:id="rId190"/>
          <w:footnotePr>
            <w:pos w:val="pageBottom"/>
            <w:numFmt w:val="chicago"/>
            <w:numRestart w:val="continuous"/>
            <w15:footnoteColumns w:val="1"/>
          </w:footnotePr>
          <w:pgSz w:w="8391" w:h="12271"/>
          <w:pgMar w:top="545" w:right="624" w:bottom="235" w:left="639" w:header="0" w:footer="3" w:gutter="0"/>
          <w:pgNumType w:start="139"/>
          <w:cols w:space="720"/>
          <w:noEndnote/>
          <w:titlePg/>
          <w:rtlGutter w:val="0"/>
          <w:docGrid w:linePitch="360"/>
        </w:sectPr>
      </w:pPr>
      <w:r>
        <w:rPr>
          <w:color w:val="000000"/>
          <w:spacing w:val="0"/>
          <w:w w:val="100"/>
          <w:position w:val="0"/>
          <w:sz w:val="22"/>
          <w:szCs w:val="22"/>
        </w:rPr>
        <w:t>Степенные мужи, предназначенные на службу, подобные извѣст</w:t>
        <w:softHyphen/>
        <w:t xml:space="preserve">ному Тимоѳею Петровичу, отложа всѣ заботы по дому, по хозяйству, составивъ записки </w:t>
      </w:r>
      <w:r>
        <w:rPr>
          <w:i/>
          <w:iCs/>
          <w:color w:val="000000"/>
          <w:spacing w:val="0"/>
          <w:w w:val="100"/>
          <w:position w:val="0"/>
          <w:sz w:val="22"/>
          <w:szCs w:val="22"/>
        </w:rPr>
        <w:t>на всякій непредвиднм</w:t>
      </w:r>
      <w:r>
        <w:rPr>
          <w:i/>
          <w:iCs/>
          <w:color w:val="000000"/>
          <w:spacing w:val="0"/>
          <w:w w:val="100"/>
          <w:position w:val="0"/>
          <w:sz w:val="22"/>
          <w:szCs w:val="22"/>
          <w:shd w:val="clear" w:color="auto" w:fill="80FFFF"/>
        </w:rPr>
        <w:t>ы</w:t>
      </w:r>
      <w:r>
        <w:rPr>
          <w:i/>
          <w:iCs/>
          <w:color w:val="000000"/>
          <w:spacing w:val="0"/>
          <w:w w:val="100"/>
          <w:position w:val="0"/>
          <w:sz w:val="22"/>
          <w:szCs w:val="22"/>
        </w:rPr>
        <w:t>й случай</w:t>
      </w:r>
      <w:r>
        <w:rPr>
          <w:i/>
          <w:iCs/>
          <w:color w:val="000000"/>
          <w:spacing w:val="0"/>
          <w:w w:val="100"/>
          <w:position w:val="0"/>
          <w:sz w:val="22"/>
          <w:szCs w:val="22"/>
          <w:shd w:val="clear" w:color="auto" w:fill="80FFFF"/>
        </w:rPr>
        <w:t>,</w:t>
      </w:r>
      <w:r>
        <w:rPr>
          <w:color w:val="000000"/>
          <w:spacing w:val="0"/>
          <w:w w:val="100"/>
          <w:position w:val="0"/>
          <w:sz w:val="22"/>
          <w:szCs w:val="22"/>
        </w:rPr>
        <w:t xml:space="preserve"> заботились о вы</w:t>
        <w:softHyphen/>
      </w:r>
    </w:p>
    <w:p>
      <w:pPr>
        <w:pStyle w:val="Style28"/>
        <w:keepNext w:val="0"/>
        <w:keepLines w:val="0"/>
        <w:widowControl w:val="0"/>
        <w:shd w:val="clear" w:color="auto" w:fill="auto"/>
        <w:bidi w:val="0"/>
        <w:spacing w:before="0" w:after="0" w:line="240" w:lineRule="auto"/>
        <w:ind w:left="0" w:right="0" w:firstLine="0"/>
        <w:jc w:val="both"/>
        <w:rPr>
          <w:sz w:val="22"/>
          <w:szCs w:val="22"/>
        </w:rPr>
      </w:pPr>
      <w:r>
        <w:rPr>
          <w:color w:val="000000"/>
          <w:spacing w:val="0"/>
          <w:w w:val="100"/>
          <w:position w:val="0"/>
          <w:sz w:val="22"/>
          <w:szCs w:val="22"/>
        </w:rPr>
        <w:t>кармливані</w:t>
      </w:r>
      <w:r>
        <w:rPr>
          <w:color w:val="000000"/>
          <w:spacing w:val="0"/>
          <w:w w:val="100"/>
          <w:position w:val="0"/>
          <w:sz w:val="22"/>
          <w:szCs w:val="22"/>
          <w:shd w:val="clear" w:color="auto" w:fill="80FFFF"/>
        </w:rPr>
        <w:t>и</w:t>
      </w:r>
      <w:r>
        <w:rPr>
          <w:color w:val="000000"/>
          <w:spacing w:val="0"/>
          <w:w w:val="100"/>
          <w:position w:val="0"/>
          <w:sz w:val="22"/>
          <w:szCs w:val="22"/>
        </w:rPr>
        <w:t xml:space="preserve"> лошадей, объѣзжали ихъ, сами твердили правила вер</w:t>
        <w:softHyphen/>
        <w:t>ховой ъзд</w:t>
      </w:r>
      <w:r>
        <w:rPr>
          <w:color w:val="000000"/>
          <w:spacing w:val="0"/>
          <w:w w:val="100"/>
          <w:position w:val="0"/>
          <w:sz w:val="22"/>
          <w:szCs w:val="22"/>
          <w:shd w:val="clear" w:color="auto" w:fill="80FFFF"/>
        </w:rPr>
        <w:t>ы</w:t>
      </w:r>
      <w:r>
        <w:rPr>
          <w:color w:val="000000"/>
          <w:spacing w:val="0"/>
          <w:w w:val="100"/>
          <w:position w:val="0"/>
          <w:sz w:val="22"/>
          <w:szCs w:val="22"/>
        </w:rPr>
        <w:t>; выѣзжая въ поле, испытывали силу груди своей въ крик</w:t>
      </w:r>
      <w:r>
        <w:rPr>
          <w:color w:val="000000"/>
          <w:spacing w:val="0"/>
          <w:w w:val="100"/>
          <w:position w:val="0"/>
          <w:sz w:val="22"/>
          <w:szCs w:val="22"/>
          <w:shd w:val="clear" w:color="auto" w:fill="80FFFF"/>
        </w:rPr>
        <w:t>ѣ</w:t>
      </w:r>
      <w:r>
        <w:rPr>
          <w:color w:val="000000"/>
          <w:spacing w:val="0"/>
          <w:w w:val="100"/>
          <w:position w:val="0"/>
          <w:sz w:val="22"/>
          <w:szCs w:val="22"/>
        </w:rPr>
        <w:t xml:space="preserve"> командныхъ словъ; исправивъ брички и повозки въ дорогу, со</w:t>
        <w:softHyphen/>
        <w:t>всѣмъ готовыя, на мази, наполненныя всѣмъ необходимымъ, держа</w:t>
        <w:softHyphen/>
        <w:t>ли ихъ у крылецъ своихъ; лошади были ночь и день въ хомутахъ; сами не раздѣвались и ночью, приказавъ людямъ строжайше чуть- лишь прискачетъ отъ предводителя нарочный, тотчасъ, безъ прика</w:t>
        <w:softHyphen/>
        <w:t>зу, запрягать дорожный экипажъ, въ четверть часа выѣхать и верхо</w:t>
        <w:softHyphen/>
        <w:t>выхъ лошадей вести за собою.</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Жоны ихъ были совершенно потеряны: спѣшили снабдить отпра</w:t>
        <w:softHyphen/>
        <w:t>вляющагося въ походъ всъмъ должнымъ, спѣшили, потому-что без</w:t>
        <w:softHyphen/>
        <w:t>престанно и настоятельно это требовалось отъ нихъ,—но чего имъ ст</w:t>
      </w:r>
      <w:r>
        <w:rPr>
          <w:color w:val="000000"/>
          <w:spacing w:val="0"/>
          <w:w w:val="100"/>
          <w:position w:val="0"/>
          <w:sz w:val="22"/>
          <w:szCs w:val="22"/>
          <w:shd w:val="clear" w:color="auto" w:fill="80FFFF"/>
        </w:rPr>
        <w:t>б</w:t>
      </w:r>
      <w:r>
        <w:rPr>
          <w:color w:val="000000"/>
          <w:spacing w:val="0"/>
          <w:w w:val="100"/>
          <w:position w:val="0"/>
          <w:sz w:val="22"/>
          <w:szCs w:val="22"/>
        </w:rPr>
        <w:t>яли такія заботы!... Каждая вещь была оплакана; желалось на</w:t>
        <w:softHyphen/>
        <w:t>говориться съ отъѣзжающимъ; но когда вспомнятъ, что, можетъ- быть, эта бесѣда будетъ послѣдняя, слёзы рѣкою польются... и рѣ</w:t>
        <w:softHyphen/>
        <w:t>чей не находятъ. Насмотрѣться на себя не даютъ; то либо съ ло</w:t>
        <w:softHyphen/>
        <w:t>шадьми хлопотать, либо за укладкою присм</w:t>
      </w:r>
      <w:r>
        <w:rPr>
          <w:color w:val="000000"/>
          <w:spacing w:val="0"/>
          <w:w w:val="100"/>
          <w:position w:val="0"/>
          <w:sz w:val="22"/>
          <w:szCs w:val="22"/>
          <w:shd w:val="clear" w:color="auto" w:fill="80FFFF"/>
        </w:rPr>
        <w:t>ат</w:t>
      </w:r>
      <w:r>
        <w:rPr>
          <w:color w:val="000000"/>
          <w:spacing w:val="0"/>
          <w:w w:val="100"/>
          <w:position w:val="0"/>
          <w:sz w:val="22"/>
          <w:szCs w:val="22"/>
        </w:rPr>
        <w:t>ривать, либо с</w:t>
      </w:r>
      <w:r>
        <w:rPr>
          <w:color w:val="000000"/>
          <w:spacing w:val="0"/>
          <w:w w:val="100"/>
          <w:position w:val="0"/>
          <w:sz w:val="22"/>
          <w:szCs w:val="22"/>
          <w:shd w:val="clear" w:color="auto" w:fill="80FFFF"/>
        </w:rPr>
        <w:t>-</w:t>
      </w:r>
      <w:r>
        <w:rPr>
          <w:color w:val="000000"/>
          <w:spacing w:val="0"/>
          <w:w w:val="100"/>
          <w:position w:val="0"/>
          <w:sz w:val="22"/>
          <w:szCs w:val="22"/>
        </w:rPr>
        <w:t>ъ людь</w:t>
        <w:softHyphen/>
        <w:t xml:space="preserve">ми </w:t>
      </w:r>
      <w:r>
        <w:rPr>
          <w:i/>
          <w:iCs/>
          <w:color w:val="000000"/>
          <w:spacing w:val="0"/>
          <w:w w:val="100"/>
          <w:position w:val="0"/>
          <w:sz w:val="22"/>
          <w:szCs w:val="22"/>
        </w:rPr>
        <w:t>палить</w:t>
      </w:r>
      <w:r>
        <w:rPr>
          <w:color w:val="000000"/>
          <w:spacing w:val="0"/>
          <w:w w:val="100"/>
          <w:position w:val="0"/>
          <w:sz w:val="22"/>
          <w:szCs w:val="22"/>
        </w:rPr>
        <w:t xml:space="preserve"> изъ ружей, не уловишь </w:t>
      </w:r>
      <w:r>
        <w:rPr>
          <w:color w:val="000000"/>
          <w:spacing w:val="0"/>
          <w:w w:val="100"/>
          <w:position w:val="0"/>
          <w:sz w:val="22"/>
          <w:szCs w:val="22"/>
          <w:shd w:val="clear" w:color="auto" w:fill="80FFFF"/>
        </w:rPr>
        <w:t>и</w:t>
      </w:r>
      <w:r>
        <w:rPr>
          <w:color w:val="000000"/>
          <w:spacing w:val="0"/>
          <w:w w:val="100"/>
          <w:position w:val="0"/>
          <w:sz w:val="22"/>
          <w:szCs w:val="22"/>
        </w:rPr>
        <w:t>хъ свободными...</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Не было семейства во всей губерніи, гдѣ</w:t>
      </w:r>
      <w:r>
        <w:rPr>
          <w:color w:val="000000"/>
          <w:spacing w:val="0"/>
          <w:w w:val="100"/>
          <w:position w:val="0"/>
          <w:sz w:val="22"/>
          <w:szCs w:val="22"/>
          <w:shd w:val="clear" w:color="auto" w:fill="80FFFF"/>
        </w:rPr>
        <w:t xml:space="preserve"> </w:t>
      </w:r>
      <w:r>
        <w:rPr>
          <w:color w:val="000000"/>
          <w:spacing w:val="0"/>
          <w:w w:val="100"/>
          <w:position w:val="0"/>
          <w:sz w:val="22"/>
          <w:szCs w:val="22"/>
        </w:rPr>
        <w:t>бы не происходило подоб</w:t>
        <w:softHyphen/>
        <w:t>наго этому. Всего болѣе смущало женщинъ предположеніе, что лишь мужья и родные выступятъ съ ополченіемъ изъ губерніи, тутъ непріятель, уз</w:t>
      </w:r>
      <w:r>
        <w:rPr>
          <w:color w:val="000000"/>
          <w:spacing w:val="0"/>
          <w:w w:val="100"/>
          <w:position w:val="0"/>
          <w:sz w:val="22"/>
          <w:szCs w:val="22"/>
          <w:shd w:val="clear" w:color="auto" w:fill="80FFFF"/>
        </w:rPr>
        <w:t>н</w:t>
      </w:r>
      <w:r>
        <w:rPr>
          <w:color w:val="000000"/>
          <w:spacing w:val="0"/>
          <w:w w:val="100"/>
          <w:position w:val="0"/>
          <w:sz w:val="22"/>
          <w:szCs w:val="22"/>
        </w:rPr>
        <w:t xml:space="preserve">авъ, что </w:t>
      </w:r>
      <w:r>
        <w:rPr>
          <w:smallCaps/>
          <w:color w:val="000000"/>
          <w:spacing w:val="0"/>
          <w:w w:val="100"/>
          <w:position w:val="0"/>
          <w:sz w:val="22"/>
          <w:szCs w:val="22"/>
          <w:shd w:val="clear" w:color="auto" w:fill="80FFFF"/>
        </w:rPr>
        <w:t>нигдѣ</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нѣтъ</w:t>
      </w:r>
      <w:r>
        <w:rPr>
          <w:color w:val="000000"/>
          <w:spacing w:val="0"/>
          <w:w w:val="100"/>
          <w:position w:val="0"/>
          <w:sz w:val="22"/>
          <w:szCs w:val="22"/>
        </w:rPr>
        <w:t xml:space="preserve"> защиты, нахлынетъ прямо къ нимъ, все разоритъ,</w:t>
      </w:r>
      <w:r>
        <w:rPr>
          <w:color w:val="000000"/>
          <w:spacing w:val="0"/>
          <w:w w:val="100"/>
          <w:position w:val="0"/>
          <w:sz w:val="22"/>
          <w:szCs w:val="22"/>
          <w:shd w:val="clear" w:color="auto" w:fill="80FFFF"/>
        </w:rPr>
        <w:t>р</w:t>
      </w:r>
      <w:r>
        <w:rPr>
          <w:color w:val="000000"/>
          <w:spacing w:val="0"/>
          <w:w w:val="100"/>
          <w:position w:val="0"/>
          <w:sz w:val="22"/>
          <w:szCs w:val="22"/>
        </w:rPr>
        <w:t>азграбитъ, остальное сожжетъ, самихъ тиран</w:t>
        <w:softHyphen/>
        <w:t>ски мучительной смерти предастъ... «и оно ужь лучше бы: одинъ копецъ; не видѣть всѣхъ б</w:t>
      </w:r>
      <w:r>
        <w:rPr>
          <w:color w:val="000000"/>
          <w:spacing w:val="0"/>
          <w:w w:val="100"/>
          <w:position w:val="0"/>
          <w:sz w:val="22"/>
          <w:szCs w:val="22"/>
          <w:shd w:val="clear" w:color="auto" w:fill="80FFFF"/>
        </w:rPr>
        <w:t>в</w:t>
      </w:r>
      <w:r>
        <w:rPr>
          <w:color w:val="000000"/>
          <w:spacing w:val="0"/>
          <w:w w:val="100"/>
          <w:position w:val="0"/>
          <w:sz w:val="22"/>
          <w:szCs w:val="22"/>
        </w:rPr>
        <w:t xml:space="preserve">дъ, разоренія отечества; </w:t>
      </w:r>
      <w:r>
        <w:rPr>
          <w:color w:val="000000"/>
          <w:spacing w:val="0"/>
          <w:w w:val="100"/>
          <w:position w:val="0"/>
          <w:sz w:val="22"/>
          <w:szCs w:val="22"/>
          <w:shd w:val="clear" w:color="auto" w:fill="80FFFF"/>
        </w:rPr>
        <w:t>п</w:t>
      </w:r>
      <w:r>
        <w:rPr>
          <w:color w:val="000000"/>
          <w:spacing w:val="0"/>
          <w:w w:val="100"/>
          <w:position w:val="0"/>
          <w:sz w:val="22"/>
          <w:szCs w:val="22"/>
        </w:rPr>
        <w:t>о если поло</w:t>
        <w:softHyphen/>
        <w:t>нитъ, отведетъ къ себѣ въ рабство, заставитъ переносить всякое униженіе... Охъ, Господи! тысячу разъ лучше смерть! дай м</w:t>
      </w:r>
      <w:r>
        <w:rPr>
          <w:color w:val="000000"/>
          <w:spacing w:val="0"/>
          <w:w w:val="100"/>
          <w:position w:val="0"/>
          <w:sz w:val="22"/>
          <w:szCs w:val="22"/>
          <w:shd w:val="clear" w:color="auto" w:fill="80FFFF"/>
        </w:rPr>
        <w:t>н</w:t>
      </w:r>
      <w:r>
        <w:rPr>
          <w:color w:val="000000"/>
          <w:spacing w:val="0"/>
          <w:w w:val="100"/>
          <w:position w:val="0"/>
          <w:sz w:val="22"/>
          <w:szCs w:val="22"/>
        </w:rPr>
        <w:t>ѣ по</w:t>
        <w:softHyphen/>
        <w:t>гибнуть со всѣми, ч</w:t>
      </w:r>
      <w:r>
        <w:rPr>
          <w:color w:val="000000"/>
          <w:spacing w:val="0"/>
          <w:w w:val="100"/>
          <w:position w:val="0"/>
          <w:sz w:val="22"/>
          <w:szCs w:val="22"/>
          <w:shd w:val="clear" w:color="auto" w:fill="80FFFF"/>
        </w:rPr>
        <w:t>т</w:t>
      </w:r>
      <w:r>
        <w:rPr>
          <w:color w:val="000000"/>
          <w:spacing w:val="0"/>
          <w:w w:val="100"/>
          <w:position w:val="0"/>
          <w:sz w:val="22"/>
          <w:szCs w:val="22"/>
        </w:rPr>
        <w:t>объ я не видѣла общаго горя, общаго уничтоже</w:t>
        <w:softHyphen/>
        <w:t>нія и своей собственной бѣды!..</w:t>
      </w:r>
      <w:r>
        <w:rPr>
          <w:color w:val="000000"/>
          <w:spacing w:val="0"/>
          <w:w w:val="100"/>
          <w:position w:val="0"/>
          <w:sz w:val="22"/>
          <w:szCs w:val="22"/>
          <w:shd w:val="clear" w:color="auto" w:fill="80FFFF"/>
        </w:rPr>
        <w:t>»</w:t>
      </w:r>
      <w:r>
        <w:rPr>
          <w:color w:val="000000"/>
          <w:spacing w:val="0"/>
          <w:w w:val="100"/>
          <w:position w:val="0"/>
          <w:sz w:val="22"/>
          <w:szCs w:val="22"/>
        </w:rPr>
        <w:t xml:space="preserve"> И молитвы пламенныя, горячія, не прекращались ночь и день; слёзы орошали полъ храмовъ, уже </w:t>
      </w:r>
      <w:r>
        <w:rPr>
          <w:color w:val="000000"/>
          <w:spacing w:val="0"/>
          <w:w w:val="100"/>
          <w:position w:val="0"/>
          <w:sz w:val="22"/>
          <w:szCs w:val="22"/>
          <w:shd w:val="clear" w:color="auto" w:fill="80FFFF"/>
        </w:rPr>
        <w:t>н</w:t>
      </w:r>
      <w:r>
        <w:rPr>
          <w:color w:val="000000"/>
          <w:spacing w:val="0"/>
          <w:w w:val="100"/>
          <w:position w:val="0"/>
          <w:sz w:val="22"/>
          <w:szCs w:val="22"/>
        </w:rPr>
        <w:t>е затворяемыхъ для прибѣгающихъ во всякое время съ стенаніями и скорбными проше</w:t>
      </w:r>
      <w:r>
        <w:rPr>
          <w:color w:val="000000"/>
          <w:spacing w:val="0"/>
          <w:w w:val="100"/>
          <w:position w:val="0"/>
          <w:sz w:val="22"/>
          <w:szCs w:val="22"/>
          <w:shd w:val="clear" w:color="auto" w:fill="80FFFF"/>
        </w:rPr>
        <w:t>нія</w:t>
      </w:r>
      <w:r>
        <w:rPr>
          <w:color w:val="000000"/>
          <w:spacing w:val="0"/>
          <w:w w:val="100"/>
          <w:position w:val="0"/>
          <w:sz w:val="22"/>
          <w:szCs w:val="22"/>
        </w:rPr>
        <w:t>ми...</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Самое извѣстіе о запятіи непріятелемъ Москвы, извѣстіе страшное, невообразимое, неожидаемое, не произвело такого движенія во всѣхъ сословіяхъ губерніи, какъ распоряженія о составленіи ополченія, о быстромъ вооруженіи его и съ часу на часъ ожидаемомъ выступле</w:t>
        <w:softHyphen/>
        <w:t xml:space="preserve">ніи его противъ непріятеля. Всѣ были </w:t>
      </w:r>
      <w:r>
        <w:rPr>
          <w:color w:val="000000"/>
          <w:spacing w:val="0"/>
          <w:w w:val="100"/>
          <w:position w:val="0"/>
          <w:sz w:val="22"/>
          <w:szCs w:val="22"/>
          <w:shd w:val="clear" w:color="auto" w:fill="80FFFF"/>
        </w:rPr>
        <w:t>и</w:t>
      </w:r>
      <w:r>
        <w:rPr>
          <w:color w:val="000000"/>
          <w:spacing w:val="0"/>
          <w:w w:val="100"/>
          <w:position w:val="0"/>
          <w:sz w:val="22"/>
          <w:szCs w:val="22"/>
        </w:rPr>
        <w:t>зумлены запятіемъ Москвы: тутъ явно открывалась дерзость, отвага, самонадѣянность врага, увѣренность въ силахъ своихъ и готовность далѣе нести свои завоева</w:t>
        <w:softHyphen/>
        <w:t>нія; с</w:t>
      </w:r>
      <w:r>
        <w:rPr>
          <w:color w:val="000000"/>
          <w:spacing w:val="0"/>
          <w:w w:val="100"/>
          <w:position w:val="0"/>
          <w:sz w:val="22"/>
          <w:szCs w:val="22"/>
          <w:shd w:val="clear" w:color="auto" w:fill="80FFFF"/>
        </w:rPr>
        <w:t>ъд</w:t>
      </w:r>
      <w:r>
        <w:rPr>
          <w:color w:val="000000"/>
          <w:spacing w:val="0"/>
          <w:w w:val="100"/>
          <w:position w:val="0"/>
          <w:sz w:val="22"/>
          <w:szCs w:val="22"/>
        </w:rPr>
        <w:t xml:space="preserve">ругой стороны, невозможность </w:t>
      </w:r>
      <w:r>
        <w:rPr>
          <w:color w:val="000000"/>
          <w:spacing w:val="0"/>
          <w:w w:val="100"/>
          <w:position w:val="0"/>
          <w:sz w:val="22"/>
          <w:szCs w:val="22"/>
          <w:shd w:val="clear" w:color="auto" w:fill="80FFFF"/>
        </w:rPr>
        <w:t>н</w:t>
      </w:r>
      <w:r>
        <w:rPr>
          <w:color w:val="000000"/>
          <w:spacing w:val="0"/>
          <w:w w:val="100"/>
          <w:position w:val="0"/>
          <w:sz w:val="22"/>
          <w:szCs w:val="22"/>
        </w:rPr>
        <w:t>аша противостать ему, труд</w:t>
        <w:softHyphen/>
        <w:t>ность защищать частями области, на которыя врагъ грянетъ масса</w:t>
        <w:softHyphen/>
        <w:t>ми — и въ такомъ-то состояніи всеобщее уныніе, страхъ, опасенія отъ неизвѣстности что послѣдуетъ далѣе, отнимало у каждаго но-</w:t>
        <w:br w:type="page"/>
      </w:r>
      <w:r>
        <w:rPr>
          <w:color w:val="000000"/>
          <w:spacing w:val="0"/>
          <w:w w:val="100"/>
          <w:position w:val="0"/>
          <w:sz w:val="22"/>
          <w:szCs w:val="22"/>
        </w:rPr>
        <w:t>слѣднюю бодрость духа и повергало въ какое-то отч</w:t>
      </w:r>
      <w:r>
        <w:rPr>
          <w:color w:val="000000"/>
          <w:spacing w:val="0"/>
          <w:w w:val="100"/>
          <w:position w:val="0"/>
          <w:sz w:val="22"/>
          <w:szCs w:val="22"/>
          <w:shd w:val="clear" w:color="auto" w:fill="80FFFF"/>
        </w:rPr>
        <w:t>з</w:t>
      </w:r>
      <w:r>
        <w:rPr>
          <w:color w:val="000000"/>
          <w:spacing w:val="0"/>
          <w:w w:val="100"/>
          <w:position w:val="0"/>
          <w:sz w:val="22"/>
          <w:szCs w:val="22"/>
        </w:rPr>
        <w:t>я</w:t>
      </w:r>
      <w:r>
        <w:rPr>
          <w:color w:val="000000"/>
          <w:spacing w:val="0"/>
          <w:w w:val="100"/>
          <w:position w:val="0"/>
          <w:sz w:val="22"/>
          <w:szCs w:val="22"/>
          <w:shd w:val="clear" w:color="auto" w:fill="80FFFF"/>
        </w:rPr>
        <w:t>в</w:t>
      </w:r>
      <w:r>
        <w:rPr>
          <w:color w:val="000000"/>
          <w:spacing w:val="0"/>
          <w:w w:val="100"/>
          <w:position w:val="0"/>
          <w:sz w:val="22"/>
          <w:szCs w:val="22"/>
        </w:rPr>
        <w:t>пое бездѣй</w:t>
        <w:softHyphen/>
        <w:t>ствіе; по когда заговорили о возстаніи противъ врага и приступили почти къ исполненію рѣшительной, отчаянной мѣры, тогда другія чувства овладѣли всѣми. Назначенные къ защитѣ отечества шли бо</w:t>
        <w:softHyphen/>
        <w:t>дро, торжественно, съ полною увѣренностію, что общими, единоду</w:t>
        <w:softHyphen/>
        <w:t>шными силами одолѣютъ врага, сотрутъ его съ лица земли русской, рано ли, поздно ли, врагъ получитъ возмездіе за дерзость и лютость свою; очень-ясно понимали, что, прист</w:t>
      </w:r>
      <w:r>
        <w:rPr>
          <w:color w:val="000000"/>
          <w:spacing w:val="0"/>
          <w:w w:val="100"/>
          <w:position w:val="0"/>
          <w:sz w:val="22"/>
          <w:szCs w:val="22"/>
          <w:shd w:val="clear" w:color="auto" w:fill="80FFFF"/>
        </w:rPr>
        <w:t>ав</w:t>
      </w:r>
      <w:r>
        <w:rPr>
          <w:color w:val="000000"/>
          <w:spacing w:val="0"/>
          <w:w w:val="100"/>
          <w:position w:val="0"/>
          <w:sz w:val="22"/>
          <w:szCs w:val="22"/>
        </w:rPr>
        <w:t>ая къ такому великому подви</w:t>
        <w:softHyphen/>
        <w:t>гу, каждый долженъ предполагать, что онъ первой падетъ въ битв</w:t>
      </w:r>
      <w:r>
        <w:rPr>
          <w:color w:val="000000"/>
          <w:spacing w:val="0"/>
          <w:w w:val="100"/>
          <w:position w:val="0"/>
          <w:sz w:val="22"/>
          <w:szCs w:val="22"/>
          <w:shd w:val="clear" w:color="auto" w:fill="80FFFF"/>
        </w:rPr>
        <w:t>ѣ</w:t>
      </w:r>
      <w:r>
        <w:rPr>
          <w:color w:val="000000"/>
          <w:spacing w:val="0"/>
          <w:w w:val="100"/>
          <w:position w:val="0"/>
          <w:sz w:val="22"/>
          <w:szCs w:val="22"/>
        </w:rPr>
        <w:t>: такая смерть тѣшила, воспламеняла его еще бол</w:t>
      </w:r>
      <w:r>
        <w:rPr>
          <w:color w:val="000000"/>
          <w:spacing w:val="0"/>
          <w:w w:val="100"/>
          <w:position w:val="0"/>
          <w:sz w:val="22"/>
          <w:szCs w:val="22"/>
          <w:shd w:val="clear" w:color="auto" w:fill="80FFFF"/>
        </w:rPr>
        <w:t>ѣ</w:t>
      </w:r>
      <w:r>
        <w:rPr>
          <w:color w:val="000000"/>
          <w:spacing w:val="0"/>
          <w:w w:val="100"/>
          <w:position w:val="0"/>
          <w:sz w:val="22"/>
          <w:szCs w:val="22"/>
        </w:rPr>
        <w:t>е, доставляла ему отрадную надежду, что</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онъ, </w:t>
      </w:r>
      <w:r>
        <w:rPr>
          <w:color w:val="000000"/>
          <w:spacing w:val="0"/>
          <w:w w:val="100"/>
          <w:position w:val="0"/>
          <w:sz w:val="22"/>
          <w:szCs w:val="22"/>
          <w:shd w:val="clear" w:color="auto" w:fill="80FFFF"/>
        </w:rPr>
        <w:t>н</w:t>
      </w:r>
      <w:r>
        <w:rPr>
          <w:color w:val="000000"/>
          <w:spacing w:val="0"/>
          <w:w w:val="100"/>
          <w:position w:val="0"/>
          <w:sz w:val="22"/>
          <w:szCs w:val="22"/>
        </w:rPr>
        <w:t xml:space="preserve">о вѣрноподданническому долгу своему, </w:t>
      </w:r>
      <w:r>
        <w:rPr>
          <w:color w:val="000000"/>
          <w:spacing w:val="0"/>
          <w:w w:val="100"/>
          <w:position w:val="0"/>
          <w:sz w:val="22"/>
          <w:szCs w:val="22"/>
          <w:shd w:val="clear" w:color="auto" w:fill="80FFFF"/>
        </w:rPr>
        <w:t>и</w:t>
      </w:r>
      <w:r>
        <w:rPr>
          <w:color w:val="000000"/>
          <w:spacing w:val="0"/>
          <w:w w:val="100"/>
          <w:position w:val="0"/>
          <w:sz w:val="22"/>
          <w:szCs w:val="22"/>
        </w:rPr>
        <w:t xml:space="preserve">сполнивъ свою обязанность, по христіанству долженъ ожидать </w:t>
      </w:r>
      <w:r>
        <w:rPr>
          <w:smallCaps/>
          <w:color w:val="000000"/>
          <w:spacing w:val="0"/>
          <w:w w:val="100"/>
          <w:position w:val="0"/>
          <w:sz w:val="22"/>
          <w:szCs w:val="22"/>
          <w:shd w:val="clear" w:color="auto" w:fill="80FFFF"/>
        </w:rPr>
        <w:t>вѣ</w:t>
        <w:softHyphen/>
        <w:t>чной</w:t>
      </w:r>
      <w:r>
        <w:rPr>
          <w:color w:val="000000"/>
          <w:spacing w:val="0"/>
          <w:w w:val="100"/>
          <w:position w:val="0"/>
          <w:sz w:val="22"/>
          <w:szCs w:val="22"/>
        </w:rPr>
        <w:t xml:space="preserve"> награды... но, обращаясь къ семейству, беззащитному во всѣхъ отношеніяхъ, въ такое лютое время подверженному всѣмъ ужасамъ вторгн</w:t>
      </w:r>
      <w:r>
        <w:rPr>
          <w:color w:val="000000"/>
          <w:spacing w:val="0"/>
          <w:w w:val="100"/>
          <w:position w:val="0"/>
          <w:sz w:val="22"/>
          <w:szCs w:val="22"/>
          <w:shd w:val="clear" w:color="auto" w:fill="80FFFF"/>
        </w:rPr>
        <w:t>ув</w:t>
      </w:r>
      <w:r>
        <w:rPr>
          <w:color w:val="000000"/>
          <w:spacing w:val="0"/>
          <w:w w:val="100"/>
          <w:position w:val="0"/>
          <w:sz w:val="22"/>
          <w:szCs w:val="22"/>
        </w:rPr>
        <w:t xml:space="preserve">шагося свирѣпаго непріятеля, </w:t>
      </w:r>
      <w:r>
        <w:rPr>
          <w:smallCaps/>
          <w:color w:val="000000"/>
          <w:spacing w:val="0"/>
          <w:w w:val="100"/>
          <w:position w:val="0"/>
          <w:sz w:val="22"/>
          <w:szCs w:val="22"/>
          <w:shd w:val="clear" w:color="auto" w:fill="80FFFF"/>
        </w:rPr>
        <w:t>всѣмъ</w:t>
      </w:r>
      <w:r>
        <w:rPr>
          <w:color w:val="000000"/>
          <w:spacing w:val="0"/>
          <w:w w:val="100"/>
          <w:position w:val="0"/>
          <w:sz w:val="22"/>
          <w:szCs w:val="22"/>
        </w:rPr>
        <w:t xml:space="preserve"> невообразимо-страш</w:t>
        <w:softHyphen/>
        <w:t xml:space="preserve">нымъ </w:t>
      </w:r>
      <w:r>
        <w:rPr>
          <w:smallCaps/>
          <w:color w:val="000000"/>
          <w:spacing w:val="0"/>
          <w:w w:val="100"/>
          <w:position w:val="0"/>
          <w:sz w:val="22"/>
          <w:szCs w:val="22"/>
          <w:shd w:val="clear" w:color="auto" w:fill="80FFFF"/>
        </w:rPr>
        <w:t>дѣйствіямъ,</w:t>
      </w:r>
      <w:r>
        <w:rPr>
          <w:color w:val="000000"/>
          <w:spacing w:val="0"/>
          <w:w w:val="100"/>
          <w:position w:val="0"/>
          <w:sz w:val="22"/>
          <w:szCs w:val="22"/>
        </w:rPr>
        <w:t xml:space="preserve"> невольно чувствовали душевную скорбь, изви</w:t>
        <w:softHyphen/>
        <w:t>нительную по справедливости, и т</w:t>
      </w:r>
      <w:r>
        <w:rPr>
          <w:color w:val="000000"/>
          <w:spacing w:val="0"/>
          <w:w w:val="100"/>
          <w:position w:val="0"/>
          <w:sz w:val="22"/>
          <w:szCs w:val="22"/>
          <w:shd w:val="clear" w:color="auto" w:fill="80FFFF"/>
        </w:rPr>
        <w:t>ѣ</w:t>
      </w:r>
      <w:r>
        <w:rPr>
          <w:color w:val="000000"/>
          <w:spacing w:val="0"/>
          <w:w w:val="100"/>
          <w:position w:val="0"/>
          <w:sz w:val="22"/>
          <w:szCs w:val="22"/>
        </w:rPr>
        <w:t xml:space="preserve">мъ болѣе тягостную для нихъ, что должны были скрывать ее предъ ближними и выслушивая всѣ </w:t>
      </w:r>
      <w:r>
        <w:rPr>
          <w:color w:val="000000"/>
          <w:spacing w:val="0"/>
          <w:w w:val="100"/>
          <w:position w:val="0"/>
          <w:sz w:val="22"/>
          <w:szCs w:val="22"/>
          <w:shd w:val="clear" w:color="auto" w:fill="80FFFF"/>
        </w:rPr>
        <w:t>и</w:t>
      </w:r>
      <w:r>
        <w:rPr>
          <w:color w:val="000000"/>
          <w:spacing w:val="0"/>
          <w:w w:val="100"/>
          <w:position w:val="0"/>
          <w:sz w:val="22"/>
          <w:szCs w:val="22"/>
        </w:rPr>
        <w:t>хъ отчаянныя предположенія, не сообщать имъ другаго утѣше</w:t>
        <w:softHyphen/>
        <w:t>нія, какъ надежду па милосердый промыслъ Божій,— явный при</w:t>
        <w:softHyphen/>
        <w:t xml:space="preserve">знакъ, что всякая дѣятельность человѣческая, какъ безполезная, должна умолкнуть. Впрочемъ, какъ </w:t>
      </w:r>
      <w:r>
        <w:rPr>
          <w:color w:val="000000"/>
          <w:spacing w:val="0"/>
          <w:w w:val="100"/>
          <w:position w:val="0"/>
          <w:sz w:val="22"/>
          <w:szCs w:val="22"/>
          <w:shd w:val="clear" w:color="auto" w:fill="80FFFF"/>
        </w:rPr>
        <w:t>н</w:t>
      </w:r>
      <w:r>
        <w:rPr>
          <w:color w:val="000000"/>
          <w:spacing w:val="0"/>
          <w:w w:val="100"/>
          <w:position w:val="0"/>
          <w:sz w:val="22"/>
          <w:szCs w:val="22"/>
        </w:rPr>
        <w:t xml:space="preserve">и скрываема была </w:t>
      </w:r>
      <w:r>
        <w:rPr>
          <w:color w:val="000000"/>
          <w:spacing w:val="0"/>
          <w:w w:val="100"/>
          <w:position w:val="0"/>
          <w:sz w:val="22"/>
          <w:szCs w:val="22"/>
          <w:shd w:val="clear" w:color="auto" w:fill="80FFFF"/>
        </w:rPr>
        <w:t>ы</w:t>
      </w:r>
      <w:r>
        <w:rPr>
          <w:color w:val="000000"/>
          <w:spacing w:val="0"/>
          <w:w w:val="100"/>
          <w:position w:val="0"/>
          <w:sz w:val="22"/>
          <w:szCs w:val="22"/>
        </w:rPr>
        <w:t>ми одо</w:t>
        <w:softHyphen/>
        <w:t xml:space="preserve">лѣвающая ихъ скорбь, невозможно </w:t>
      </w:r>
      <w:r>
        <w:rPr>
          <w:color w:val="000000"/>
          <w:spacing w:val="0"/>
          <w:w w:val="100"/>
          <w:position w:val="0"/>
          <w:sz w:val="22"/>
          <w:szCs w:val="22"/>
          <w:shd w:val="clear" w:color="auto" w:fill="80FFFF"/>
        </w:rPr>
        <w:t>им</w:t>
      </w:r>
      <w:r>
        <w:rPr>
          <w:color w:val="000000"/>
          <w:spacing w:val="0"/>
          <w:w w:val="100"/>
          <w:position w:val="0"/>
          <w:sz w:val="22"/>
          <w:szCs w:val="22"/>
        </w:rPr>
        <w:t>ъ было утаиться отъ замѣ</w:t>
        <w:softHyphen/>
        <w:t>чанія ближнихъ. Эти въ свою очередь страдали еще сильнѣе, же</w:t>
        <w:softHyphen/>
        <w:t>сточе, безнадежнѣе, не видя никакой мѣры къ измѣненію горест</w:t>
        <w:softHyphen/>
        <w:t>ныхъ обстоятельствъ. Отпуская все драгоцѣннѣйшее для себя на яв</w:t>
        <w:softHyphen/>
        <w:t>ную гибель, разставаясь съ ними на вѣкъ, они заранѣе обрекали себя на принятіе всѣхъ лютостей отъ врага, и потому очень - естественно, что предпочитали смерть и желали ея, чтобъ не испытывать продол</w:t>
        <w:softHyphen/>
        <w:t>жительныхъ мученій и безотрадныхъ терзаній душевныхъ.</w:t>
      </w:r>
    </w:p>
    <w:p>
      <w:pPr>
        <w:pStyle w:val="Style28"/>
        <w:keepNext w:val="0"/>
        <w:keepLines w:val="0"/>
        <w:widowControl w:val="0"/>
        <w:shd w:val="clear" w:color="auto" w:fill="auto"/>
        <w:bidi w:val="0"/>
        <w:spacing w:before="0" w:after="0" w:line="240" w:lineRule="auto"/>
        <w:ind w:left="0" w:right="0" w:firstLine="280"/>
        <w:jc w:val="both"/>
        <w:rPr>
          <w:sz w:val="22"/>
          <w:szCs w:val="22"/>
        </w:rPr>
      </w:pPr>
      <w:r>
        <w:rPr>
          <w:color w:val="000000"/>
          <w:spacing w:val="0"/>
          <w:w w:val="100"/>
          <w:position w:val="0"/>
          <w:sz w:val="22"/>
          <w:szCs w:val="22"/>
        </w:rPr>
        <w:t>Жестокое было время! Рѣшительно, вс</w:t>
      </w:r>
      <w:r>
        <w:rPr>
          <w:color w:val="000000"/>
          <w:spacing w:val="0"/>
          <w:w w:val="100"/>
          <w:position w:val="0"/>
          <w:sz w:val="22"/>
          <w:szCs w:val="22"/>
          <w:shd w:val="clear" w:color="auto" w:fill="80FFFF"/>
        </w:rPr>
        <w:t>ъ</w:t>
      </w:r>
      <w:r>
        <w:rPr>
          <w:color w:val="000000"/>
          <w:spacing w:val="0"/>
          <w:w w:val="100"/>
          <w:position w:val="0"/>
          <w:sz w:val="22"/>
          <w:szCs w:val="22"/>
        </w:rPr>
        <w:t xml:space="preserve"> семейства были въ оди</w:t>
        <w:softHyphen/>
        <w:t>накой степени скорби—одни какъ дѣйствующія, другія, по связямъ, участвующія. Въ-самомъ-дѣлѣ, государство потрясено сильно, оте</w:t>
        <w:softHyphen/>
        <w:t>чество може</w:t>
      </w:r>
      <w:r>
        <w:rPr>
          <w:color w:val="000000"/>
          <w:spacing w:val="0"/>
          <w:w w:val="100"/>
          <w:position w:val="0"/>
          <w:sz w:val="22"/>
          <w:szCs w:val="22"/>
          <w:shd w:val="clear" w:color="auto" w:fill="80FFFF"/>
        </w:rPr>
        <w:t>т</w:t>
      </w:r>
      <w:r>
        <w:rPr>
          <w:color w:val="000000"/>
          <w:spacing w:val="0"/>
          <w:w w:val="100"/>
          <w:position w:val="0"/>
          <w:sz w:val="22"/>
          <w:szCs w:val="22"/>
        </w:rPr>
        <w:t>ъ погибнуть, всеобщая по-всюду бѣда, разореніе, и въ частности каждый теряетъ все, предусматривая и свою неминуемую гибель. Отъ такого всеобщаго разрушенія , отчаяніе овладѣло всѣми...</w:t>
      </w:r>
    </w:p>
    <w:p>
      <w:pPr>
        <w:pStyle w:val="Style28"/>
        <w:keepNext w:val="0"/>
        <w:keepLines w:val="0"/>
        <w:widowControl w:val="0"/>
        <w:shd w:val="clear" w:color="auto" w:fill="auto"/>
        <w:bidi w:val="0"/>
        <w:spacing w:before="0" w:after="0" w:line="240" w:lineRule="auto"/>
        <w:ind w:left="0" w:right="0" w:firstLine="280"/>
        <w:jc w:val="both"/>
        <w:rPr>
          <w:sz w:val="22"/>
          <w:szCs w:val="22"/>
        </w:rPr>
      </w:pPr>
      <w:r>
        <w:rPr>
          <w:color w:val="000000"/>
          <w:spacing w:val="0"/>
          <w:w w:val="100"/>
          <w:position w:val="0"/>
          <w:sz w:val="22"/>
          <w:szCs w:val="22"/>
        </w:rPr>
        <w:t>Одна «маменька» не скорбѣла, не унывала и даже была необы</w:t>
        <w:softHyphen/>
        <w:t>кновенно-весела и съ восторгомъ, объѣзжая скорбящихъ сосѣдокъ, разсказывала имъ, какъ она ловко провела засѣдателя, пріѣзжавша</w:t>
        <w:softHyphen/>
        <w:t>го объявить «Пашенькѣ», чтобъ по первому позыву готовъ былъ яв</w:t>
      </w:r>
      <w:r>
        <w:rPr>
          <w:color w:val="000000"/>
          <w:spacing w:val="0"/>
          <w:w w:val="100"/>
          <w:position w:val="0"/>
          <w:sz w:val="22"/>
          <w:szCs w:val="22"/>
          <w:shd w:val="clear" w:color="auto" w:fill="80FFFF"/>
        </w:rPr>
        <w:t>и</w:t>
      </w:r>
      <w:r>
        <w:rPr>
          <w:color w:val="000000"/>
          <w:spacing w:val="0"/>
          <w:w w:val="100"/>
          <w:position w:val="0"/>
          <w:sz w:val="22"/>
          <w:szCs w:val="22"/>
        </w:rPr>
        <w:t xml:space="preserve">ться къ своей командѣ въ назначенное </w:t>
      </w:r>
      <w:r>
        <w:rPr>
          <w:smallCaps/>
          <w:color w:val="000000"/>
          <w:spacing w:val="0"/>
          <w:w w:val="100"/>
          <w:position w:val="0"/>
          <w:sz w:val="22"/>
          <w:szCs w:val="22"/>
          <w:shd w:val="clear" w:color="auto" w:fill="80FFFF"/>
        </w:rPr>
        <w:t>мѣсто.</w:t>
      </w:r>
      <w:r>
        <w:rPr>
          <w:color w:val="000000"/>
          <w:spacing w:val="0"/>
          <w:w w:val="100"/>
          <w:position w:val="0"/>
          <w:sz w:val="22"/>
          <w:szCs w:val="22"/>
        </w:rPr>
        <w:t xml:space="preserve"> «Какую же штуку сдѣлала я съ нимъ!</w:t>
      </w:r>
      <w:r>
        <w:rPr>
          <w:color w:val="000000"/>
          <w:spacing w:val="0"/>
          <w:w w:val="100"/>
          <w:position w:val="0"/>
          <w:sz w:val="22"/>
          <w:szCs w:val="22"/>
          <w:shd w:val="clear" w:color="auto" w:fill="80FFFF"/>
        </w:rPr>
        <w:t>»</w:t>
      </w:r>
      <w:r>
        <w:rPr>
          <w:color w:val="000000"/>
          <w:spacing w:val="0"/>
          <w:w w:val="100"/>
          <w:position w:val="0"/>
          <w:sz w:val="22"/>
          <w:szCs w:val="22"/>
        </w:rPr>
        <w:t xml:space="preserve"> такъ говорила она, катаясь отъ смѣха. «При</w:t>
        <w:softHyphen/>
        <w:br w:type="page"/>
      </w:r>
      <w:r>
        <w:rPr>
          <w:color w:val="000000"/>
          <w:spacing w:val="0"/>
          <w:w w:val="100"/>
          <w:position w:val="0"/>
          <w:sz w:val="22"/>
          <w:szCs w:val="22"/>
        </w:rPr>
        <w:t>зывъ Пашеньки на службу я приняла будто съ радостію и начала говорить: какъ можно въ такое время уклоняться кому-либо отъ обязанности своей, и что Пашенька мо</w:t>
      </w:r>
      <w:r>
        <w:rPr>
          <w:color w:val="000000"/>
          <w:spacing w:val="0"/>
          <w:w w:val="100"/>
          <w:position w:val="0"/>
          <w:sz w:val="22"/>
          <w:szCs w:val="22"/>
          <w:shd w:val="clear" w:color="auto" w:fill="80FFFF"/>
        </w:rPr>
        <w:t>й</w:t>
      </w:r>
      <w:r>
        <w:rPr>
          <w:color w:val="000000"/>
          <w:spacing w:val="0"/>
          <w:w w:val="100"/>
          <w:position w:val="0"/>
          <w:sz w:val="22"/>
          <w:szCs w:val="22"/>
        </w:rPr>
        <w:t xml:space="preserve"> изъ первыхъ явился бы, ес</w:t>
        <w:softHyphen/>
        <w:t>ли бъ его особенное усердіе не завлекло далеко. Когда уничтожено, говорю я, у насъ ополченіе, то Пашенька мой, по особенной горячно</w:t>
        <w:softHyphen/>
        <w:t>сти къ военной службъ, поѣхалъ в</w:t>
      </w:r>
      <w:r>
        <w:rPr>
          <w:color w:val="000000"/>
          <w:spacing w:val="0"/>
          <w:w w:val="100"/>
          <w:position w:val="0"/>
          <w:sz w:val="22"/>
          <w:szCs w:val="22"/>
          <w:shd w:val="clear" w:color="auto" w:fill="80FFFF"/>
        </w:rPr>
        <w:t>т</w:t>
      </w:r>
      <w:r>
        <w:rPr>
          <w:color w:val="000000"/>
          <w:spacing w:val="0"/>
          <w:w w:val="100"/>
          <w:position w:val="0"/>
          <w:sz w:val="22"/>
          <w:szCs w:val="22"/>
        </w:rPr>
        <w:t xml:space="preserve">&gt; ту губернію, </w:t>
      </w:r>
      <w:r>
        <w:rPr>
          <w:smallCaps/>
          <w:color w:val="000000"/>
          <w:spacing w:val="0"/>
          <w:w w:val="100"/>
          <w:position w:val="0"/>
          <w:sz w:val="22"/>
          <w:szCs w:val="22"/>
          <w:shd w:val="clear" w:color="auto" w:fill="80FFFF"/>
        </w:rPr>
        <w:t>гдѣ</w:t>
      </w:r>
      <w:r>
        <w:rPr>
          <w:color w:val="000000"/>
          <w:spacing w:val="0"/>
          <w:w w:val="100"/>
          <w:position w:val="0"/>
          <w:sz w:val="22"/>
          <w:szCs w:val="22"/>
        </w:rPr>
        <w:t xml:space="preserve"> набирается ополченіе и тамъ служитъ; думаю, пе разъ ужь билъ Французовъ. Вообразите: засѣдатель повѣрилъ моимъ словамъ и потребовалъ, чтобъ я написала ему такой </w:t>
      </w:r>
      <w:r>
        <w:rPr>
          <w:i/>
          <w:iCs/>
          <w:color w:val="000000"/>
          <w:spacing w:val="0"/>
          <w:w w:val="100"/>
          <w:position w:val="0"/>
          <w:sz w:val="22"/>
          <w:szCs w:val="22"/>
        </w:rPr>
        <w:t>рапортъ,</w:t>
      </w:r>
      <w:r>
        <w:rPr>
          <w:color w:val="000000"/>
          <w:spacing w:val="0"/>
          <w:w w:val="100"/>
          <w:position w:val="0"/>
          <w:sz w:val="22"/>
          <w:szCs w:val="22"/>
        </w:rPr>
        <w:t xml:space="preserve"> чтоли; я и написала и подписала, а</w:t>
      </w:r>
      <w:r>
        <w:rPr>
          <w:color w:val="000000"/>
          <w:spacing w:val="0"/>
          <w:w w:val="100"/>
          <w:position w:val="0"/>
          <w:sz w:val="22"/>
          <w:szCs w:val="22"/>
          <w:shd w:val="clear" w:color="auto" w:fill="80FFFF"/>
        </w:rPr>
        <w:t xml:space="preserve"> </w:t>
      </w:r>
      <w:r>
        <w:rPr>
          <w:color w:val="000000"/>
          <w:spacing w:val="0"/>
          <w:w w:val="100"/>
          <w:position w:val="0"/>
          <w:sz w:val="22"/>
          <w:szCs w:val="22"/>
        </w:rPr>
        <w:t>сама къ предводительскому протоколисту дала знать, чтобъ работалъ къ спасенію несчастной матери. Онъ, спасибо ему, въ такихъ дълахъ много помогаетъ мнъ и чувствуетъ мо</w:t>
      </w:r>
      <w:r>
        <w:rPr>
          <w:color w:val="000000"/>
          <w:spacing w:val="0"/>
          <w:w w:val="100"/>
          <w:position w:val="0"/>
          <w:sz w:val="22"/>
          <w:szCs w:val="22"/>
          <w:shd w:val="clear" w:color="auto" w:fill="80FFFF"/>
        </w:rPr>
        <w:t>и</w:t>
      </w:r>
      <w:r>
        <w:rPr>
          <w:color w:val="000000"/>
          <w:spacing w:val="0"/>
          <w:w w:val="100"/>
          <w:position w:val="0"/>
          <w:sz w:val="22"/>
          <w:szCs w:val="22"/>
        </w:rPr>
        <w:t xml:space="preserve"> одолженія: такъ вотъ онъ-то выхлопоталъ отъ самого предводителя резолюцію, что хотя — ди- скать — такая-то, то есть я, объявила явную неправду </w:t>
      </w:r>
      <w:r>
        <w:rPr>
          <w:color w:val="000000"/>
          <w:spacing w:val="0"/>
          <w:w w:val="100"/>
          <w:position w:val="0"/>
          <w:sz w:val="22"/>
          <w:szCs w:val="22"/>
          <w:shd w:val="clear" w:color="auto" w:fill="80FFFF"/>
        </w:rPr>
        <w:t>и</w:t>
      </w:r>
      <w:r>
        <w:rPr>
          <w:color w:val="000000"/>
          <w:spacing w:val="0"/>
          <w:w w:val="100"/>
          <w:position w:val="0"/>
          <w:sz w:val="22"/>
          <w:szCs w:val="22"/>
        </w:rPr>
        <w:t xml:space="preserve"> сынъ ея находится при ней, укрываясь въ такое бѣдственное время отъ обя</w:t>
        <w:softHyphen/>
        <w:t>занности своей, но какъ неблагонадежнаго исключить изъ назначен</w:t>
        <w:softHyphen/>
        <w:t>ныхъ въ ополченіе и на его мѣсго избрать другаго, а поступокъ его, то-есть Пашеньки моего, взять на замѣчаніе до будущаго случая. — Пожалуй; берите себѣ сколько угодно, а Пашенька, единственная моя отрада, остался при мнъ и не пойдетъ противъ Француза.</w:t>
      </w:r>
    </w:p>
    <w:p>
      <w:pPr>
        <w:pStyle w:val="Style28"/>
        <w:keepNext w:val="0"/>
        <w:keepLines w:val="0"/>
        <w:widowControl w:val="0"/>
        <w:numPr>
          <w:ilvl w:val="0"/>
          <w:numId w:val="13"/>
        </w:numPr>
        <w:shd w:val="clear" w:color="auto" w:fill="auto"/>
        <w:tabs>
          <w:tab w:pos="606" w:val="left"/>
        </w:tabs>
        <w:bidi w:val="0"/>
        <w:spacing w:before="0" w:after="0" w:line="240" w:lineRule="auto"/>
        <w:ind w:left="0" w:right="0" w:firstLine="240"/>
        <w:jc w:val="both"/>
        <w:rPr>
          <w:sz w:val="22"/>
          <w:szCs w:val="22"/>
        </w:rPr>
      </w:pPr>
      <w:bookmarkStart w:id="506" w:name="bookmark506"/>
      <w:bookmarkEnd w:id="506"/>
      <w:r>
        <w:rPr>
          <w:color w:val="000000"/>
          <w:spacing w:val="0"/>
          <w:w w:val="100"/>
          <w:position w:val="0"/>
          <w:sz w:val="22"/>
          <w:szCs w:val="22"/>
        </w:rPr>
        <w:t xml:space="preserve">Зналъ ли про вашъ </w:t>
      </w:r>
      <w:r>
        <w:rPr>
          <w:smallCaps/>
          <w:color w:val="000000"/>
          <w:spacing w:val="0"/>
          <w:w w:val="100"/>
          <w:position w:val="0"/>
          <w:sz w:val="22"/>
          <w:szCs w:val="22"/>
          <w:shd w:val="clear" w:color="auto" w:fill="80FFFF"/>
        </w:rPr>
        <w:t>отвѣтъ</w:t>
      </w:r>
      <w:r>
        <w:rPr>
          <w:color w:val="000000"/>
          <w:spacing w:val="0"/>
          <w:w w:val="100"/>
          <w:position w:val="0"/>
          <w:sz w:val="22"/>
          <w:szCs w:val="22"/>
        </w:rPr>
        <w:t xml:space="preserve"> Пашенька? спрашивали у нея.</w:t>
      </w:r>
    </w:p>
    <w:p>
      <w:pPr>
        <w:pStyle w:val="Style28"/>
        <w:keepNext w:val="0"/>
        <w:keepLines w:val="0"/>
        <w:widowControl w:val="0"/>
        <w:numPr>
          <w:ilvl w:val="0"/>
          <w:numId w:val="13"/>
        </w:numPr>
        <w:shd w:val="clear" w:color="auto" w:fill="auto"/>
        <w:tabs>
          <w:tab w:pos="601" w:val="left"/>
        </w:tabs>
        <w:bidi w:val="0"/>
        <w:spacing w:before="0" w:after="0" w:line="240" w:lineRule="auto"/>
        <w:ind w:left="0" w:right="0" w:firstLine="240"/>
        <w:jc w:val="both"/>
        <w:rPr>
          <w:sz w:val="22"/>
          <w:szCs w:val="22"/>
        </w:rPr>
      </w:pPr>
      <w:bookmarkStart w:id="507" w:name="bookmark507"/>
      <w:bookmarkEnd w:id="507"/>
      <w:r>
        <w:rPr>
          <w:color w:val="000000"/>
          <w:spacing w:val="0"/>
          <w:w w:val="100"/>
          <w:position w:val="0"/>
          <w:sz w:val="22"/>
          <w:szCs w:val="22"/>
        </w:rPr>
        <w:t xml:space="preserve">Въ </w:t>
      </w:r>
      <w:r>
        <w:rPr>
          <w:smallCaps/>
          <w:color w:val="000000"/>
          <w:spacing w:val="0"/>
          <w:w w:val="100"/>
          <w:position w:val="0"/>
          <w:sz w:val="22"/>
          <w:szCs w:val="22"/>
          <w:shd w:val="clear" w:color="auto" w:fill="80FFFF"/>
        </w:rPr>
        <w:t>тѣ</w:t>
      </w:r>
      <w:r>
        <w:rPr>
          <w:color w:val="000000"/>
          <w:spacing w:val="0"/>
          <w:w w:val="100"/>
          <w:position w:val="0"/>
          <w:sz w:val="22"/>
          <w:szCs w:val="22"/>
        </w:rPr>
        <w:t xml:space="preserve"> поры онъ былъ съ лакеями </w:t>
      </w:r>
      <w:r>
        <w:rPr>
          <w:color w:val="000000"/>
          <w:spacing w:val="0"/>
          <w:w w:val="100"/>
          <w:position w:val="0"/>
          <w:sz w:val="22"/>
          <w:szCs w:val="22"/>
          <w:shd w:val="clear" w:color="auto" w:fill="80FFFF"/>
        </w:rPr>
        <w:t>п</w:t>
      </w:r>
      <w:r>
        <w:rPr>
          <w:color w:val="000000"/>
          <w:spacing w:val="0"/>
          <w:w w:val="100"/>
          <w:position w:val="0"/>
          <w:sz w:val="22"/>
          <w:szCs w:val="22"/>
        </w:rPr>
        <w:t>а охотѣ и не зналъ ничего. Какъ же воротился, то</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я, чтобъ скрыть все отъ </w:t>
      </w:r>
      <w:r>
        <w:rPr>
          <w:color w:val="000000"/>
          <w:spacing w:val="0"/>
          <w:w w:val="100"/>
          <w:position w:val="0"/>
          <w:sz w:val="22"/>
          <w:szCs w:val="22"/>
          <w:shd w:val="clear" w:color="auto" w:fill="80FFFF"/>
        </w:rPr>
        <w:t>н</w:t>
      </w:r>
      <w:r>
        <w:rPr>
          <w:color w:val="000000"/>
          <w:spacing w:val="0"/>
          <w:w w:val="100"/>
          <w:position w:val="0"/>
          <w:sz w:val="22"/>
          <w:szCs w:val="22"/>
        </w:rPr>
        <w:t>его, выдумала чѣмъ бы развлечь и потѣшить его: предложила ему ѣхать искать невъ- сты и жениться, знавши, какъ на это падки молодые люди. Предло</w:t>
        <w:softHyphen/>
        <w:t>жила ему экипажъ и экопировала его отлично, чтобъ не стыдно бы</w:t>
        <w:softHyphen/>
        <w:t>ло нигдѣ показаться и чтобъ тъшился въ волю, дала ему денегъ по</w:t>
        <w:softHyphen/>
        <w:t>больше. Гд</w:t>
      </w:r>
      <w:r>
        <w:rPr>
          <w:color w:val="000000"/>
          <w:spacing w:val="0"/>
          <w:w w:val="100"/>
          <w:position w:val="0"/>
          <w:sz w:val="22"/>
          <w:szCs w:val="22"/>
          <w:shd w:val="clear" w:color="auto" w:fill="80FFFF"/>
        </w:rPr>
        <w:t>ъ</w:t>
      </w:r>
      <w:r>
        <w:rPr>
          <w:color w:val="000000"/>
          <w:spacing w:val="0"/>
          <w:w w:val="100"/>
          <w:position w:val="0"/>
          <w:sz w:val="22"/>
          <w:szCs w:val="22"/>
        </w:rPr>
        <w:t xml:space="preserve"> ни сватался</w:t>
      </w:r>
      <w:r>
        <w:rPr>
          <w:color w:val="000000"/>
          <w:spacing w:val="0"/>
          <w:w w:val="100"/>
          <w:position w:val="0"/>
          <w:sz w:val="22"/>
          <w:szCs w:val="22"/>
          <w:shd w:val="clear" w:color="auto" w:fill="80FFFF"/>
        </w:rPr>
        <w:t>,</w:t>
      </w:r>
      <w:r>
        <w:rPr>
          <w:color w:val="000000"/>
          <w:spacing w:val="0"/>
          <w:w w:val="100"/>
          <w:position w:val="0"/>
          <w:sz w:val="22"/>
          <w:szCs w:val="22"/>
        </w:rPr>
        <w:t xml:space="preserve"> никто не пошелъ: въ-само</w:t>
      </w:r>
      <w:r>
        <w:rPr>
          <w:color w:val="000000"/>
          <w:spacing w:val="0"/>
          <w:w w:val="100"/>
          <w:position w:val="0"/>
          <w:sz w:val="22"/>
          <w:szCs w:val="22"/>
          <w:shd w:val="clear" w:color="auto" w:fill="80FFFF"/>
        </w:rPr>
        <w:t>мь</w:t>
      </w:r>
      <w:r>
        <w:rPr>
          <w:color w:val="000000"/>
          <w:spacing w:val="0"/>
          <w:w w:val="100"/>
          <w:position w:val="0"/>
          <w:sz w:val="22"/>
          <w:szCs w:val="22"/>
        </w:rPr>
        <w:t xml:space="preserve">-дълъ , кто пойдетъ </w:t>
      </w:r>
      <w:r>
        <w:rPr>
          <w:i/>
          <w:iCs/>
          <w:color w:val="000000"/>
          <w:spacing w:val="0"/>
          <w:w w:val="100"/>
          <w:position w:val="0"/>
          <w:sz w:val="22"/>
          <w:szCs w:val="22"/>
        </w:rPr>
        <w:t>за д</w:t>
      </w:r>
      <w:r>
        <w:rPr>
          <w:i/>
          <w:iCs/>
          <w:color w:val="000000"/>
          <w:spacing w:val="0"/>
          <w:w w:val="100"/>
          <w:position w:val="0"/>
          <w:sz w:val="22"/>
          <w:szCs w:val="22"/>
          <w:shd w:val="clear" w:color="auto" w:fill="80FFFF"/>
        </w:rPr>
        <w:t>и</w:t>
      </w:r>
      <w:r>
        <w:rPr>
          <w:i/>
          <w:iCs/>
          <w:color w:val="000000"/>
          <w:spacing w:val="0"/>
          <w:w w:val="100"/>
          <w:position w:val="0"/>
          <w:sz w:val="22"/>
          <w:szCs w:val="22"/>
        </w:rPr>
        <w:t>тю?</w:t>
      </w:r>
      <w:r>
        <w:rPr>
          <w:color w:val="000000"/>
          <w:spacing w:val="0"/>
          <w:w w:val="100"/>
          <w:position w:val="0"/>
          <w:sz w:val="22"/>
          <w:szCs w:val="22"/>
        </w:rPr>
        <w:t xml:space="preserve"> какой о</w:t>
      </w:r>
      <w:r>
        <w:rPr>
          <w:color w:val="000000"/>
          <w:spacing w:val="0"/>
          <w:w w:val="100"/>
          <w:position w:val="0"/>
          <w:sz w:val="22"/>
          <w:szCs w:val="22"/>
          <w:shd w:val="clear" w:color="auto" w:fill="80FFFF"/>
        </w:rPr>
        <w:t>п</w:t>
      </w:r>
      <w:r>
        <w:rPr>
          <w:color w:val="000000"/>
          <w:spacing w:val="0"/>
          <w:w w:val="100"/>
          <w:position w:val="0"/>
          <w:sz w:val="22"/>
          <w:szCs w:val="22"/>
        </w:rPr>
        <w:t xml:space="preserve">ъ еще мужъ? И выдумала я это для </w:t>
      </w:r>
      <w:r>
        <w:rPr>
          <w:i/>
          <w:iCs/>
          <w:color w:val="000000"/>
          <w:spacing w:val="0"/>
          <w:w w:val="100"/>
          <w:position w:val="0"/>
          <w:sz w:val="22"/>
          <w:szCs w:val="22"/>
        </w:rPr>
        <w:t>блезира</w:t>
      </w:r>
      <w:r>
        <w:rPr>
          <w:color w:val="000000"/>
          <w:spacing w:val="0"/>
          <w:w w:val="100"/>
          <w:position w:val="0"/>
          <w:sz w:val="22"/>
          <w:szCs w:val="22"/>
        </w:rPr>
        <w:t xml:space="preserve"> ему. Какъ же узналъ опъ, что его выписали изъ военныхъ, такъ и рвётъ и мечетъ! Ужь я</w:t>
      </w:r>
      <w:r>
        <w:rPr>
          <w:color w:val="000000"/>
          <w:spacing w:val="0"/>
          <w:w w:val="100"/>
          <w:position w:val="0"/>
          <w:sz w:val="22"/>
          <w:szCs w:val="22"/>
          <w:shd w:val="clear" w:color="auto" w:fill="80FFFF"/>
        </w:rPr>
        <w:t>,</w:t>
      </w:r>
      <w:r>
        <w:rPr>
          <w:color w:val="000000"/>
          <w:spacing w:val="0"/>
          <w:w w:val="100"/>
          <w:position w:val="0"/>
          <w:sz w:val="22"/>
          <w:szCs w:val="22"/>
        </w:rPr>
        <w:t xml:space="preserve"> не шутя, позволяю ему жениться на комъ самъ желаетъ,—такъ и слышать не хочетъ, и ко мнѣ глазъ не показываетъ.</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 xml:space="preserve">Депутатъ, отправленный отъ дворянства въ армію къ Кутузову, былъ этой «маменькѣ» какой-то родственникъ по мужъ. Дорогой заѣхалъ опъ къ ней и видѣвъ какъ живетъ и </w:t>
      </w:r>
      <w:r>
        <w:rPr>
          <w:smallCaps/>
          <w:color w:val="000000"/>
          <w:spacing w:val="0"/>
          <w:w w:val="100"/>
          <w:position w:val="0"/>
          <w:sz w:val="22"/>
          <w:szCs w:val="22"/>
          <w:shd w:val="clear" w:color="auto" w:fill="80FFFF"/>
        </w:rPr>
        <w:t>чѣмъ</w:t>
      </w:r>
      <w:r>
        <w:rPr>
          <w:color w:val="000000"/>
          <w:spacing w:val="0"/>
          <w:w w:val="100"/>
          <w:position w:val="0"/>
          <w:sz w:val="22"/>
          <w:szCs w:val="22"/>
        </w:rPr>
        <w:t xml:space="preserve"> занимается племянникъ его, двадцати-двух-лътній Пашенька, говорилъ много невѣсткѣ, чтобъ она не губила молодаго человѣка, не держала бы его дома, опредѣлила бы въ военную службу, и въ теперешнее вре</w:t>
        <w:softHyphen/>
        <w:t>мя, онъ могъ бы на</w:t>
      </w:r>
      <w:r>
        <w:rPr>
          <w:color w:val="000000"/>
          <w:spacing w:val="0"/>
          <w:w w:val="100"/>
          <w:position w:val="0"/>
          <w:sz w:val="22"/>
          <w:szCs w:val="22"/>
          <w:shd w:val="clear" w:color="auto" w:fill="80FFFF"/>
        </w:rPr>
        <w:t>й</w:t>
      </w:r>
      <w:r>
        <w:rPr>
          <w:color w:val="000000"/>
          <w:spacing w:val="0"/>
          <w:w w:val="100"/>
          <w:position w:val="0"/>
          <w:sz w:val="22"/>
          <w:szCs w:val="22"/>
        </w:rPr>
        <w:t>дти свое счастье.</w:t>
      </w:r>
    </w:p>
    <w:p>
      <w:pPr>
        <w:pStyle w:val="Style28"/>
        <w:keepNext w:val="0"/>
        <w:keepLines w:val="0"/>
        <w:widowControl w:val="0"/>
        <w:shd w:val="clear" w:color="auto" w:fill="auto"/>
        <w:bidi w:val="0"/>
        <w:spacing w:before="0" w:after="0" w:line="240" w:lineRule="auto"/>
        <w:ind w:left="0" w:right="0" w:firstLine="240"/>
        <w:jc w:val="both"/>
        <w:rPr>
          <w:sz w:val="22"/>
          <w:szCs w:val="22"/>
        </w:rPr>
        <w:sectPr>
          <w:headerReference w:type="default" r:id="rId191"/>
          <w:headerReference w:type="even" r:id="rId192"/>
          <w:footnotePr>
            <w:pos w:val="pageBottom"/>
            <w:numFmt w:val="chicago"/>
            <w:numRestart w:val="continuous"/>
            <w15:footnoteColumns w:val="1"/>
          </w:footnotePr>
          <w:pgSz w:w="8391" w:h="12271"/>
          <w:pgMar w:top="545" w:right="624" w:bottom="235" w:left="639" w:header="0" w:footer="3" w:gutter="0"/>
          <w:pgNumType w:start="136"/>
          <w:cols w:space="720"/>
          <w:noEndnote/>
          <w:rtlGutter w:val="0"/>
          <w:docGrid w:linePitch="360"/>
        </w:sectPr>
      </w:pPr>
      <w:r>
        <w:rPr>
          <w:color w:val="000000"/>
          <w:spacing w:val="0"/>
          <w:w w:val="100"/>
          <w:position w:val="0"/>
          <w:sz w:val="22"/>
          <w:szCs w:val="22"/>
        </w:rPr>
        <w:t>«Маменька» возражала сильно, плакала еще сильн</w:t>
      </w:r>
      <w:r>
        <w:rPr>
          <w:color w:val="000000"/>
          <w:spacing w:val="0"/>
          <w:w w:val="100"/>
          <w:position w:val="0"/>
          <w:sz w:val="22"/>
          <w:szCs w:val="22"/>
          <w:shd w:val="clear" w:color="auto" w:fill="80FFFF"/>
        </w:rPr>
        <w:t>ѣ</w:t>
      </w:r>
      <w:r>
        <w:rPr>
          <w:color w:val="000000"/>
          <w:spacing w:val="0"/>
          <w:w w:val="100"/>
          <w:position w:val="0"/>
          <w:sz w:val="22"/>
          <w:szCs w:val="22"/>
        </w:rPr>
        <w:t>е, предста</w:t>
        <w:softHyphen/>
        <w:t xml:space="preserve">вляла всю свою горячность къ Пашепькъ, исчисляла все состояніе его и ясно доказывала, что онъ не нуждается ни въ чинахъ, ни въ </w:t>
      </w:r>
    </w:p>
    <w:p>
      <w:pPr>
        <w:pStyle w:val="Style28"/>
        <w:keepNext w:val="0"/>
        <w:keepLines w:val="0"/>
        <w:widowControl w:val="0"/>
        <w:shd w:val="clear" w:color="auto" w:fill="auto"/>
        <w:bidi w:val="0"/>
        <w:spacing w:before="0" w:after="0" w:line="240" w:lineRule="auto"/>
        <w:ind w:left="0" w:right="0" w:firstLine="0"/>
        <w:jc w:val="both"/>
        <w:rPr>
          <w:sz w:val="22"/>
          <w:szCs w:val="22"/>
        </w:rPr>
      </w:pPr>
      <w:r>
        <w:rPr>
          <w:color w:val="000000"/>
          <w:spacing w:val="0"/>
          <w:w w:val="100"/>
          <w:position w:val="0"/>
          <w:sz w:val="22"/>
          <w:szCs w:val="22"/>
        </w:rPr>
        <w:t>почестяхъ: за одинъ достатокъ онъ будетъ уваженъ и отличенъ предъ бѣднѣйшими, которыхъ очень-много, а равныхъ ему мало.</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Депутатъ замолчалъ, но, оставшись съ Пашенькою, къ удоволь</w:t>
        <w:softHyphen/>
        <w:t>ствію узналъ, что о</w:t>
      </w:r>
      <w:r>
        <w:rPr>
          <w:color w:val="000000"/>
          <w:spacing w:val="0"/>
          <w:w w:val="100"/>
          <w:position w:val="0"/>
          <w:sz w:val="22"/>
          <w:szCs w:val="22"/>
          <w:shd w:val="clear" w:color="auto" w:fill="80FFFF"/>
        </w:rPr>
        <w:t>н</w:t>
      </w:r>
      <w:r>
        <w:rPr>
          <w:color w:val="000000"/>
          <w:spacing w:val="0"/>
          <w:w w:val="100"/>
          <w:position w:val="0"/>
          <w:sz w:val="22"/>
          <w:szCs w:val="22"/>
        </w:rPr>
        <w:t>ъ скучаетъ такою жизнію и радъ бы все бро</w:t>
        <w:softHyphen/>
        <w:t>сить, лишь бы только опредѣлиться въ службу.</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Дядя предложилъ ему собраться тихонько отъ матери, уложить все въ его экипажъ, а онъ увезетъ его противъ воли «маменьки». Такъ все и расположили.</w:t>
      </w:r>
    </w:p>
    <w:p>
      <w:pPr>
        <w:pStyle w:val="Style28"/>
        <w:keepNext w:val="0"/>
        <w:keepLines w:val="0"/>
        <w:widowControl w:val="0"/>
        <w:shd w:val="clear" w:color="auto" w:fill="auto"/>
        <w:bidi w:val="0"/>
        <w:spacing w:before="0" w:after="0" w:line="252" w:lineRule="auto"/>
        <w:ind w:left="0" w:right="0" w:firstLine="240"/>
        <w:jc w:val="both"/>
        <w:rPr>
          <w:sz w:val="22"/>
          <w:szCs w:val="22"/>
        </w:rPr>
      </w:pPr>
      <w:r>
        <w:rPr>
          <w:color w:val="000000"/>
          <w:spacing w:val="0"/>
          <w:w w:val="100"/>
          <w:position w:val="0"/>
          <w:sz w:val="22"/>
          <w:szCs w:val="22"/>
        </w:rPr>
        <w:t>Прощаясь съ хозяйкою, дядя вдругъ, какъ-будто тутъ вспомня, сказалъ: «Пашенька, другъ мой! проводи ме</w:t>
      </w:r>
      <w:r>
        <w:rPr>
          <w:color w:val="000000"/>
          <w:spacing w:val="0"/>
          <w:w w:val="100"/>
          <w:position w:val="0"/>
          <w:sz w:val="22"/>
          <w:szCs w:val="22"/>
          <w:shd w:val="clear" w:color="auto" w:fill="80FFFF"/>
        </w:rPr>
        <w:t>н</w:t>
      </w:r>
      <w:r>
        <w:rPr>
          <w:color w:val="000000"/>
          <w:spacing w:val="0"/>
          <w:w w:val="100"/>
          <w:position w:val="0"/>
          <w:sz w:val="22"/>
          <w:szCs w:val="22"/>
        </w:rPr>
        <w:t>я за мостъ; тамъ рас</w:t>
        <w:softHyphen/>
        <w:t>прощаемся» .</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Пашенька согласился, схватилъ шляпу и сталъ прощаться съ матерью, казалось, хладнокровно: но вотъ что значитъ «маменьки</w:t>
        <w:softHyphen/>
        <w:t>но» чувство, к</w:t>
      </w:r>
      <w:r>
        <w:rPr>
          <w:color w:val="000000"/>
          <w:spacing w:val="0"/>
          <w:w w:val="100"/>
          <w:position w:val="0"/>
          <w:sz w:val="22"/>
          <w:szCs w:val="22"/>
          <w:shd w:val="clear" w:color="auto" w:fill="80FFFF"/>
        </w:rPr>
        <w:t>4</w:t>
      </w:r>
      <w:r>
        <w:rPr>
          <w:color w:val="000000"/>
          <w:spacing w:val="0"/>
          <w:w w:val="100"/>
          <w:position w:val="0"/>
          <w:sz w:val="22"/>
          <w:szCs w:val="22"/>
        </w:rPr>
        <w:t>къ оно пред</w:t>
      </w:r>
      <w:r>
        <w:rPr>
          <w:color w:val="000000"/>
          <w:spacing w:val="0"/>
          <w:w w:val="100"/>
          <w:position w:val="0"/>
          <w:sz w:val="22"/>
          <w:szCs w:val="22"/>
          <w:shd w:val="clear" w:color="auto" w:fill="80FFFF"/>
        </w:rPr>
        <w:t>уг</w:t>
      </w:r>
      <w:r>
        <w:rPr>
          <w:color w:val="000000"/>
          <w:spacing w:val="0"/>
          <w:w w:val="100"/>
          <w:position w:val="0"/>
          <w:sz w:val="22"/>
          <w:szCs w:val="22"/>
        </w:rPr>
        <w:t>адываетъ скорбное для себя — и ма</w:t>
        <w:softHyphen/>
        <w:t>лѣйшая бездѣлица не уйдетъ отъ него ! Е</w:t>
      </w:r>
      <w:r>
        <w:rPr>
          <w:color w:val="000000"/>
          <w:spacing w:val="0"/>
          <w:w w:val="100"/>
          <w:position w:val="0"/>
          <w:sz w:val="22"/>
          <w:szCs w:val="22"/>
          <w:shd w:val="clear" w:color="auto" w:fill="80FFFF"/>
        </w:rPr>
        <w:t>н</w:t>
      </w:r>
      <w:r>
        <w:rPr>
          <w:color w:val="000000"/>
          <w:spacing w:val="0"/>
          <w:w w:val="100"/>
          <w:position w:val="0"/>
          <w:sz w:val="22"/>
          <w:szCs w:val="22"/>
        </w:rPr>
        <w:t xml:space="preserve"> сказало сердце все, когда сынъ цаловалъ ея руку; она тотчасъ замѣтила, что сынъ по- цаловалъ ее съ большимъ противъ обыкновеннаго чувствомъ, вскри</w:t>
        <w:softHyphen/>
        <w:t>кнула , ахнула и побѣжала за уходящимъ сыномъ.... «Постой, варваръ, мучитель мой!... нѣжнѣйшая моя отрада!.. Я вижу, что ты хочешъ сдѣлать?... Ты покидаешь горестную мать свою!... Ты идешь на смерть!... Прежде убей меня»!... Но, видя, что «Пашень</w:t>
        <w:softHyphen/>
        <w:t>ка» не внимаетъ воплямъ ея, спѣшитъ сѣсть въ коляску, она закри</w:t>
        <w:softHyphen/>
        <w:t>чала отчаяннымъ голосомъ: «Стой! люди! дѣвки!... бѣгите... за</w:t>
        <w:softHyphen/>
        <w:t>пирайте ворота... удержите лошадей... тащите изъ коляски!... та</w:t>
        <w:softHyphen/>
        <w:t>щите мою отраду!... вырвите его изъ рукъ хищника!... Смерть моя!... истерика душитъ меня!... Усы отр</w:t>
      </w:r>
      <w:r>
        <w:rPr>
          <w:color w:val="000000"/>
          <w:spacing w:val="0"/>
          <w:w w:val="100"/>
          <w:position w:val="0"/>
          <w:sz w:val="22"/>
          <w:szCs w:val="22"/>
          <w:shd w:val="clear" w:color="auto" w:fill="80FFFF"/>
        </w:rPr>
        <w:t>.</w:t>
      </w:r>
      <w:r>
        <w:rPr>
          <w:color w:val="000000"/>
          <w:spacing w:val="0"/>
          <w:w w:val="100"/>
          <w:position w:val="0"/>
          <w:sz w:val="22"/>
          <w:szCs w:val="22"/>
        </w:rPr>
        <w:t xml:space="preserve">остивши, ты погубилъ мое здоровье, а теперь </w:t>
      </w:r>
      <w:r>
        <w:rPr>
          <w:smallCaps/>
          <w:color w:val="000000"/>
          <w:spacing w:val="0"/>
          <w:w w:val="100"/>
          <w:position w:val="0"/>
          <w:sz w:val="22"/>
          <w:szCs w:val="22"/>
          <w:shd w:val="clear" w:color="auto" w:fill="80FFFF"/>
        </w:rPr>
        <w:t>совсѣмъ</w:t>
      </w:r>
      <w:r>
        <w:rPr>
          <w:color w:val="000000"/>
          <w:spacing w:val="0"/>
          <w:w w:val="100"/>
          <w:position w:val="0"/>
          <w:sz w:val="22"/>
          <w:szCs w:val="22"/>
        </w:rPr>
        <w:t xml:space="preserve"> убиваешь!... Люди, тащите его ко </w:t>
      </w:r>
      <w:r>
        <w:rPr>
          <w:smallCaps/>
          <w:color w:val="000000"/>
          <w:spacing w:val="0"/>
          <w:w w:val="100"/>
          <w:position w:val="0"/>
          <w:sz w:val="22"/>
          <w:szCs w:val="22"/>
          <w:shd w:val="clear" w:color="auto" w:fill="80FFFF"/>
        </w:rPr>
        <w:t>мнѣ!</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 xml:space="preserve">Во всей точности </w:t>
      </w:r>
      <w:r>
        <w:rPr>
          <w:smallCaps/>
          <w:color w:val="000000"/>
          <w:spacing w:val="0"/>
          <w:w w:val="100"/>
          <w:position w:val="0"/>
          <w:sz w:val="22"/>
          <w:szCs w:val="22"/>
          <w:shd w:val="clear" w:color="auto" w:fill="80FFFF"/>
        </w:rPr>
        <w:t>исполнялось</w:t>
      </w:r>
      <w:r>
        <w:rPr>
          <w:color w:val="000000"/>
          <w:spacing w:val="0"/>
          <w:w w:val="100"/>
          <w:position w:val="0"/>
          <w:sz w:val="22"/>
          <w:szCs w:val="22"/>
        </w:rPr>
        <w:t xml:space="preserve"> приказаніе барыни. Люди заперли ворота, держатъ лошадей, а другіе тащатъ «Пашеньку» вонъ изь коляски. Дядя силится удержать его, люди тащатъ </w:t>
      </w:r>
      <w:r>
        <w:rPr>
          <w:color w:val="000000"/>
          <w:spacing w:val="0"/>
          <w:w w:val="100"/>
          <w:position w:val="0"/>
          <w:sz w:val="22"/>
          <w:szCs w:val="22"/>
          <w:shd w:val="clear" w:color="auto" w:fill="80FFFF"/>
        </w:rPr>
        <w:t>и</w:t>
      </w:r>
      <w:r>
        <w:rPr>
          <w:color w:val="000000"/>
          <w:spacing w:val="0"/>
          <w:w w:val="100"/>
          <w:position w:val="0"/>
          <w:sz w:val="22"/>
          <w:szCs w:val="22"/>
        </w:rPr>
        <w:t xml:space="preserve"> кричатъ: «Поз</w:t>
        <w:softHyphen/>
        <w:t>вольте, сударь! Пожалуйте</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ка</w:t>
      </w:r>
      <w:r>
        <w:rPr>
          <w:color w:val="000000"/>
          <w:spacing w:val="0"/>
          <w:w w:val="100"/>
          <w:position w:val="0"/>
          <w:sz w:val="22"/>
          <w:szCs w:val="22"/>
          <w:shd w:val="clear" w:color="auto" w:fill="80FFFF"/>
        </w:rPr>
        <w:t xml:space="preserve"> </w:t>
      </w:r>
      <w:r>
        <w:rPr>
          <w:color w:val="000000"/>
          <w:spacing w:val="0"/>
          <w:w w:val="100"/>
          <w:position w:val="0"/>
          <w:sz w:val="22"/>
          <w:szCs w:val="22"/>
        </w:rPr>
        <w:t>сюда!»</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Пашенька барахтается, дядя тянетъ его къ себѣ, люди къ себ</w:t>
      </w:r>
      <w:r>
        <w:rPr>
          <w:color w:val="000000"/>
          <w:spacing w:val="0"/>
          <w:w w:val="100"/>
          <w:position w:val="0"/>
          <w:sz w:val="22"/>
          <w:szCs w:val="22"/>
          <w:shd w:val="clear" w:color="auto" w:fill="80FFFF"/>
        </w:rPr>
        <w:t>ѣ</w:t>
      </w:r>
      <w:r>
        <w:rPr>
          <w:color w:val="000000"/>
          <w:spacing w:val="0"/>
          <w:w w:val="100"/>
          <w:position w:val="0"/>
          <w:sz w:val="22"/>
          <w:szCs w:val="22"/>
        </w:rPr>
        <w:t xml:space="preserve">: на помощь имъ бросается сама «маменька» въ сопровожденіи своихъ горничныхъ и дворовыхъ женщинъ;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схватили его за полы шинели и, пе разсчитывая о послѣд</w:t>
        <w:softHyphen/>
        <w:t xml:space="preserve">ствіяхъ па счетъ «Пашеньки» и одѣянія его, одно </w:t>
      </w:r>
      <w:r>
        <w:rPr>
          <w:smallCaps/>
          <w:color w:val="000000"/>
          <w:spacing w:val="0"/>
          <w:w w:val="100"/>
          <w:position w:val="0"/>
          <w:sz w:val="22"/>
          <w:szCs w:val="22"/>
          <w:shd w:val="clear" w:color="auto" w:fill="80FFFF"/>
        </w:rPr>
        <w:t>имѣли</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въ</w:t>
      </w:r>
      <w:r>
        <w:rPr>
          <w:color w:val="000000"/>
          <w:spacing w:val="0"/>
          <w:w w:val="100"/>
          <w:position w:val="0"/>
          <w:sz w:val="22"/>
          <w:szCs w:val="22"/>
        </w:rPr>
        <w:t xml:space="preserve"> виду,— какъ бы отпять добычу. Дядя, видя, что силы его не равны напа</w:t>
        <w:softHyphen/>
        <w:t>дающимъ, выпустилъ изъ рукъ «Пашеньку», плюн</w:t>
      </w:r>
      <w:r>
        <w:rPr>
          <w:color w:val="000000"/>
          <w:spacing w:val="0"/>
          <w:w w:val="100"/>
          <w:position w:val="0"/>
          <w:sz w:val="22"/>
          <w:szCs w:val="22"/>
          <w:shd w:val="clear" w:color="auto" w:fill="80FFFF"/>
        </w:rPr>
        <w:t>у</w:t>
      </w:r>
      <w:r>
        <w:rPr>
          <w:color w:val="000000"/>
          <w:spacing w:val="0"/>
          <w:w w:val="100"/>
          <w:position w:val="0"/>
          <w:sz w:val="22"/>
          <w:szCs w:val="22"/>
        </w:rPr>
        <w:t>лъ и закри</w:t>
        <w:softHyphen/>
        <w:t>чалъ: —</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Чортъ съ вами! Пропадайте вы съ своею </w:t>
      </w:r>
      <w:r>
        <w:rPr>
          <w:smallCaps/>
          <w:color w:val="000000"/>
          <w:spacing w:val="0"/>
          <w:w w:val="100"/>
          <w:position w:val="0"/>
          <w:sz w:val="22"/>
          <w:szCs w:val="22"/>
        </w:rPr>
        <w:t>н</w:t>
      </w:r>
      <w:r>
        <w:rPr>
          <w:smallCaps/>
          <w:color w:val="000000"/>
          <w:spacing w:val="0"/>
          <w:w w:val="100"/>
          <w:position w:val="0"/>
          <w:sz w:val="22"/>
          <w:szCs w:val="22"/>
          <w:shd w:val="clear" w:color="auto" w:fill="80FFFF"/>
        </w:rPr>
        <w:t>ѣ</w:t>
      </w:r>
      <w:r>
        <w:rPr>
          <w:smallCaps/>
          <w:color w:val="000000"/>
          <w:spacing w:val="0"/>
          <w:w w:val="100"/>
          <w:position w:val="0"/>
          <w:sz w:val="22"/>
          <w:szCs w:val="22"/>
        </w:rPr>
        <w:t xml:space="preserve">жностью! </w:t>
      </w:r>
      <w:r>
        <w:rPr>
          <w:color w:val="000000"/>
          <w:spacing w:val="0"/>
          <w:w w:val="100"/>
          <w:position w:val="0"/>
          <w:sz w:val="22"/>
          <w:szCs w:val="22"/>
        </w:rPr>
        <w:t xml:space="preserve">Смотри, сестра, чтобъ послѣ </w:t>
      </w:r>
      <w:r>
        <w:rPr>
          <w:color w:val="000000"/>
          <w:spacing w:val="0"/>
          <w:w w:val="100"/>
          <w:position w:val="0"/>
          <w:sz w:val="22"/>
          <w:szCs w:val="22"/>
          <w:shd w:val="clear" w:color="auto" w:fill="80FFFF"/>
        </w:rPr>
        <w:t>п</w:t>
      </w:r>
      <w:r>
        <w:rPr>
          <w:color w:val="000000"/>
          <w:spacing w:val="0"/>
          <w:w w:val="100"/>
          <w:position w:val="0"/>
          <w:sz w:val="22"/>
          <w:szCs w:val="22"/>
        </w:rPr>
        <w:t>е плакать горше этого. — Пошелъ!.. Отоприте же ворота: воровскаго уже ничего нѣтъ со мною.»</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b/>
          <w:bCs/>
          <w:color w:val="000000"/>
          <w:spacing w:val="0"/>
          <w:w w:val="100"/>
          <w:position w:val="0"/>
          <w:sz w:val="22"/>
          <w:szCs w:val="22"/>
        </w:rPr>
        <w:t xml:space="preserve">И </w:t>
      </w:r>
      <w:r>
        <w:rPr>
          <w:color w:val="000000"/>
          <w:spacing w:val="0"/>
          <w:w w:val="100"/>
          <w:position w:val="0"/>
          <w:sz w:val="22"/>
          <w:szCs w:val="22"/>
        </w:rPr>
        <w:t>его отпустили ѣхать свободно.</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smallCaps/>
          <w:color w:val="000000"/>
          <w:spacing w:val="0"/>
          <w:w w:val="100"/>
          <w:position w:val="0"/>
          <w:sz w:val="22"/>
          <w:szCs w:val="22"/>
          <w:shd w:val="clear" w:color="auto" w:fill="80FFFF"/>
        </w:rPr>
        <w:t>Внѣ</w:t>
      </w:r>
      <w:r>
        <w:rPr>
          <w:color w:val="000000"/>
          <w:spacing w:val="0"/>
          <w:w w:val="100"/>
          <w:position w:val="0"/>
          <w:sz w:val="22"/>
          <w:szCs w:val="22"/>
        </w:rPr>
        <w:t xml:space="preserve"> себя отъ радостнаго восторга, «маменька» уцѣпилась за «Па</w:t>
        <w:softHyphen/>
        <w:br w:type="page"/>
      </w:r>
      <w:r>
        <w:rPr>
          <w:color w:val="000000"/>
          <w:spacing w:val="0"/>
          <w:w w:val="100"/>
          <w:position w:val="0"/>
          <w:sz w:val="22"/>
          <w:szCs w:val="22"/>
        </w:rPr>
        <w:t>ше</w:t>
      </w:r>
      <w:r>
        <w:rPr>
          <w:color w:val="000000"/>
          <w:spacing w:val="0"/>
          <w:w w:val="100"/>
          <w:position w:val="0"/>
          <w:sz w:val="22"/>
          <w:szCs w:val="22"/>
          <w:shd w:val="clear" w:color="auto" w:fill="80FFFF"/>
        </w:rPr>
        <w:t>н</w:t>
      </w:r>
      <w:r>
        <w:rPr>
          <w:color w:val="000000"/>
          <w:spacing w:val="0"/>
          <w:w w:val="100"/>
          <w:position w:val="0"/>
          <w:sz w:val="22"/>
          <w:szCs w:val="22"/>
        </w:rPr>
        <w:t>ьку»</w:t>
      </w:r>
      <w:r>
        <w:rPr>
          <w:color w:val="000000"/>
          <w:spacing w:val="0"/>
          <w:w w:val="100"/>
          <w:position w:val="0"/>
          <w:sz w:val="22"/>
          <w:szCs w:val="22"/>
          <w:shd w:val="clear" w:color="auto" w:fill="80FFFF"/>
        </w:rPr>
        <w:t>,</w:t>
      </w:r>
      <w:r>
        <w:rPr>
          <w:color w:val="000000"/>
          <w:spacing w:val="0"/>
          <w:w w:val="100"/>
          <w:position w:val="0"/>
          <w:sz w:val="22"/>
          <w:szCs w:val="22"/>
        </w:rPr>
        <w:t xml:space="preserve"> крѣпко прижала къ своему еще сильно бі</w:t>
      </w:r>
      <w:r>
        <w:rPr>
          <w:color w:val="000000"/>
          <w:spacing w:val="0"/>
          <w:w w:val="100"/>
          <w:position w:val="0"/>
          <w:sz w:val="22"/>
          <w:szCs w:val="22"/>
          <w:shd w:val="clear" w:color="auto" w:fill="80FFFF"/>
        </w:rPr>
        <w:t>ю</w:t>
      </w:r>
      <w:r>
        <w:rPr>
          <w:color w:val="000000"/>
          <w:spacing w:val="0"/>
          <w:w w:val="100"/>
          <w:position w:val="0"/>
          <w:sz w:val="22"/>
          <w:szCs w:val="22"/>
        </w:rPr>
        <w:t xml:space="preserve">щемуся сердцу, </w:t>
      </w:r>
      <w:r>
        <w:rPr>
          <w:b/>
          <w:bCs/>
          <w:color w:val="000000"/>
          <w:spacing w:val="0"/>
          <w:w w:val="100"/>
          <w:position w:val="0"/>
          <w:sz w:val="22"/>
          <w:szCs w:val="22"/>
        </w:rPr>
        <w:t xml:space="preserve">и </w:t>
      </w:r>
      <w:r>
        <w:rPr>
          <w:color w:val="000000"/>
          <w:spacing w:val="0"/>
          <w:w w:val="100"/>
          <w:position w:val="0"/>
          <w:sz w:val="22"/>
          <w:szCs w:val="22"/>
        </w:rPr>
        <w:t>зарыдала горько.</w:t>
      </w:r>
    </w:p>
    <w:p>
      <w:pPr>
        <w:pStyle w:val="Style28"/>
        <w:keepNext w:val="0"/>
        <w:keepLines w:val="0"/>
        <w:widowControl w:val="0"/>
        <w:shd w:val="clear" w:color="auto" w:fill="auto"/>
        <w:bidi w:val="0"/>
        <w:spacing w:before="0" w:after="1000" w:line="240" w:lineRule="auto"/>
        <w:ind w:left="0" w:right="0" w:firstLine="360"/>
        <w:jc w:val="both"/>
        <w:rPr>
          <w:sz w:val="22"/>
          <w:szCs w:val="22"/>
        </w:rPr>
      </w:pP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Радость моя!... Отрада, счастье мое! кричала она: ты еще со мною! Ты похищенъ отъ видимой смерти!... Я снова дала те- бѣ жизнь, перенесши мученія, равныя перенесеннымъ при рожденіи твоемъ!... Истерика одолѣла ее и она не могла высказать всего, что чувствовала тогда. Единственною ея заботою было весь тотъ и слѣ</w:t>
        <w:softHyphen/>
        <w:t xml:space="preserve">дующіе дни не отпускать «Пашеньку» ни па пядь отъ себя. Она боялась, что дядя, отъѣхавъ </w:t>
      </w:r>
      <w:r>
        <w:rPr>
          <w:color w:val="000000"/>
          <w:spacing w:val="0"/>
          <w:w w:val="100"/>
          <w:position w:val="0"/>
          <w:sz w:val="22"/>
          <w:szCs w:val="22"/>
          <w:shd w:val="clear" w:color="auto" w:fill="80FFFF"/>
        </w:rPr>
        <w:t>н</w:t>
      </w:r>
      <w:r>
        <w:rPr>
          <w:color w:val="000000"/>
          <w:spacing w:val="0"/>
          <w:w w:val="100"/>
          <w:position w:val="0"/>
          <w:sz w:val="22"/>
          <w:szCs w:val="22"/>
        </w:rPr>
        <w:t xml:space="preserve">одалѣе, будетъ поджидать сына ея, </w:t>
      </w:r>
      <w:r>
        <w:rPr>
          <w:b/>
          <w:bCs/>
          <w:color w:val="000000"/>
          <w:spacing w:val="0"/>
          <w:w w:val="100"/>
          <w:position w:val="0"/>
          <w:sz w:val="22"/>
          <w:szCs w:val="22"/>
        </w:rPr>
        <w:t xml:space="preserve">и </w:t>
      </w:r>
      <w:r>
        <w:rPr>
          <w:color w:val="000000"/>
          <w:spacing w:val="0"/>
          <w:w w:val="100"/>
          <w:position w:val="0"/>
          <w:sz w:val="22"/>
          <w:szCs w:val="22"/>
        </w:rPr>
        <w:t>этотъ, конечно, условился прокрасться къ нему....</w:t>
      </w:r>
    </w:p>
    <w:p>
      <w:pPr>
        <w:pStyle w:val="Style28"/>
        <w:keepNext w:val="0"/>
        <w:keepLines w:val="0"/>
        <w:widowControl w:val="0"/>
        <w:shd w:val="clear" w:color="auto" w:fill="auto"/>
        <w:bidi w:val="0"/>
        <w:spacing w:before="0" w:after="0" w:line="240" w:lineRule="auto"/>
        <w:ind w:left="0" w:right="0" w:firstLine="360"/>
        <w:jc w:val="both"/>
        <w:rPr>
          <w:sz w:val="22"/>
          <w:szCs w:val="22"/>
        </w:rPr>
      </w:pPr>
      <w:r>
        <w:rPr>
          <w:color w:val="000000"/>
          <w:spacing w:val="0"/>
          <w:w w:val="100"/>
          <w:position w:val="0"/>
          <w:sz w:val="22"/>
          <w:szCs w:val="22"/>
        </w:rPr>
        <w:t>— Ох-ох-охъ! горькія, — несчастныя времена!... да</w:t>
      </w:r>
      <w:r>
        <w:rPr>
          <w:color w:val="000000"/>
          <w:spacing w:val="0"/>
          <w:w w:val="100"/>
          <w:position w:val="0"/>
          <w:sz w:val="22"/>
          <w:szCs w:val="22"/>
          <w:shd w:val="clear" w:color="auto" w:fill="80FFFF"/>
        </w:rPr>
        <w:t>й</w:t>
      </w:r>
      <w:r>
        <w:rPr>
          <w:color w:val="000000"/>
          <w:spacing w:val="0"/>
          <w:w w:val="100"/>
          <w:position w:val="0"/>
          <w:sz w:val="22"/>
          <w:szCs w:val="22"/>
        </w:rPr>
        <w:t xml:space="preserve"> Господи, </w:t>
      </w:r>
      <w:r>
        <w:rPr>
          <w:color w:val="000000"/>
          <w:spacing w:val="0"/>
          <w:w w:val="100"/>
          <w:position w:val="0"/>
          <w:sz w:val="22"/>
          <w:szCs w:val="22"/>
          <w:shd w:val="clear" w:color="auto" w:fill="80FFFF"/>
        </w:rPr>
        <w:t>.</w:t>
      </w:r>
      <w:r>
        <w:rPr>
          <w:color w:val="000000"/>
          <w:spacing w:val="0"/>
          <w:w w:val="100"/>
          <w:position w:val="0"/>
          <w:sz w:val="22"/>
          <w:szCs w:val="22"/>
        </w:rPr>
        <w:t xml:space="preserve"> съ покаяніемъ дожить послѣдніе дни и сохрани меня, Защитница моя, отъ насильства и всякихъ мученій лукаваго врага и супоста</w:t>
        <w:softHyphen/>
        <w:t>та!... Такъ говорила Анисья Еремѣевна въ кругу собесѣдницъ, вмѣ</w:t>
        <w:softHyphen/>
        <w:t xml:space="preserve">стѣ съ нею щипавшихъ корпію и приготовлявшихъ бинты </w:t>
      </w:r>
      <w:r>
        <w:rPr>
          <w:color w:val="000000"/>
          <w:spacing w:val="0"/>
          <w:w w:val="100"/>
          <w:position w:val="0"/>
          <w:sz w:val="22"/>
          <w:szCs w:val="22"/>
          <w:shd w:val="clear" w:color="auto" w:fill="80FFFF"/>
        </w:rPr>
        <w:t>и</w:t>
      </w:r>
      <w:r>
        <w:rPr>
          <w:color w:val="000000"/>
          <w:spacing w:val="0"/>
          <w:w w:val="100"/>
          <w:position w:val="0"/>
          <w:sz w:val="22"/>
          <w:szCs w:val="22"/>
        </w:rPr>
        <w:t xml:space="preserve"> прочія принадлежности. — То ужь подлинно чорный, несчастный годъ!... Даже и во снѣ ничего утѣшительнаго не увидишь , все къ одному огорченію: то видишь, что лучшее платье мое изорвано, то дождь измочилъ меня до рубашки—и все такое огорчительное... Несчаст</w:t>
        <w:softHyphen/>
        <w:t>ный годъ!</w:t>
      </w:r>
    </w:p>
    <w:p>
      <w:pPr>
        <w:pStyle w:val="Style28"/>
        <w:keepNext w:val="0"/>
        <w:keepLines w:val="0"/>
        <w:widowControl w:val="0"/>
        <w:numPr>
          <w:ilvl w:val="0"/>
          <w:numId w:val="13"/>
        </w:numPr>
        <w:shd w:val="clear" w:color="auto" w:fill="auto"/>
        <w:tabs>
          <w:tab w:pos="620" w:val="left"/>
        </w:tabs>
        <w:bidi w:val="0"/>
        <w:spacing w:before="0" w:after="0" w:line="240" w:lineRule="auto"/>
        <w:ind w:left="0" w:right="0" w:firstLine="360"/>
        <w:jc w:val="both"/>
        <w:rPr>
          <w:sz w:val="22"/>
          <w:szCs w:val="22"/>
        </w:rPr>
      </w:pPr>
      <w:bookmarkStart w:id="508" w:name="bookmark508"/>
      <w:bookmarkEnd w:id="508"/>
      <w:r>
        <w:rPr>
          <w:color w:val="000000"/>
          <w:spacing w:val="0"/>
          <w:w w:val="100"/>
          <w:position w:val="0"/>
          <w:sz w:val="22"/>
          <w:szCs w:val="22"/>
        </w:rPr>
        <w:t>И, сватьюшка, вздумала считать годы! теперь часы па счету, сказала, громко вздохнувши, Варвара Кузьминишна, хозяйка дома, у которо</w:t>
      </w:r>
      <w:r>
        <w:rPr>
          <w:color w:val="000000"/>
          <w:spacing w:val="0"/>
          <w:w w:val="100"/>
          <w:position w:val="0"/>
          <w:sz w:val="22"/>
          <w:szCs w:val="22"/>
          <w:shd w:val="clear" w:color="auto" w:fill="80FFFF"/>
        </w:rPr>
        <w:t>й</w:t>
      </w:r>
      <w:r>
        <w:rPr>
          <w:color w:val="000000"/>
          <w:spacing w:val="0"/>
          <w:w w:val="100"/>
          <w:position w:val="0"/>
          <w:sz w:val="22"/>
          <w:szCs w:val="22"/>
        </w:rPr>
        <w:t xml:space="preserve"> собирались однолѣтки-старушки для сказанныхъ человѣ</w:t>
        <w:softHyphen/>
        <w:t>колюбивыхъ занятій. — Послѣднее время; такъ ужь куда отмѣчать годъ отъ году? Сказано: возстанетъ царство на царство, языкъ на языкъ. И было нам</w:t>
      </w:r>
      <w:r>
        <w:rPr>
          <w:color w:val="000000"/>
          <w:spacing w:val="0"/>
          <w:w w:val="100"/>
          <w:position w:val="0"/>
          <w:sz w:val="22"/>
          <w:szCs w:val="22"/>
          <w:shd w:val="clear" w:color="auto" w:fill="80FFFF"/>
        </w:rPr>
        <w:t>ъ</w:t>
      </w:r>
      <w:r>
        <w:rPr>
          <w:color w:val="000000"/>
          <w:spacing w:val="0"/>
          <w:w w:val="100"/>
          <w:position w:val="0"/>
          <w:sz w:val="22"/>
          <w:szCs w:val="22"/>
        </w:rPr>
        <w:t xml:space="preserve">, грѣшнымъ, предвѣщаніе, да не умѣли мы покаяться и отстать отъ своихъ грѣховъ , а все возвращались яко песъ.... Ох-ох-охъ! Не покаявшись, </w:t>
      </w:r>
      <w:r>
        <w:rPr>
          <w:color w:val="000000"/>
          <w:spacing w:val="0"/>
          <w:w w:val="100"/>
          <w:position w:val="0"/>
          <w:sz w:val="22"/>
          <w:szCs w:val="22"/>
          <w:shd w:val="clear" w:color="auto" w:fill="80FFFF"/>
        </w:rPr>
        <w:t>м</w:t>
      </w:r>
      <w:r>
        <w:rPr>
          <w:color w:val="000000"/>
          <w:spacing w:val="0"/>
          <w:w w:val="100"/>
          <w:position w:val="0"/>
          <w:sz w:val="22"/>
          <w:szCs w:val="22"/>
        </w:rPr>
        <w:t>рііідется и умирать со грѣ</w:t>
        <w:softHyphen/>
        <w:t>хами и во грѣхахъ!</w:t>
      </w:r>
    </w:p>
    <w:p>
      <w:pPr>
        <w:pStyle w:val="Style28"/>
        <w:keepNext w:val="0"/>
        <w:keepLines w:val="0"/>
        <w:widowControl w:val="0"/>
        <w:numPr>
          <w:ilvl w:val="0"/>
          <w:numId w:val="13"/>
        </w:numPr>
        <w:shd w:val="clear" w:color="auto" w:fill="auto"/>
        <w:tabs>
          <w:tab w:pos="625" w:val="left"/>
        </w:tabs>
        <w:bidi w:val="0"/>
        <w:spacing w:before="0" w:after="0" w:line="240" w:lineRule="auto"/>
        <w:ind w:left="0" w:right="0" w:firstLine="360"/>
        <w:jc w:val="both"/>
        <w:rPr>
          <w:sz w:val="22"/>
          <w:szCs w:val="22"/>
        </w:rPr>
      </w:pPr>
      <w:bookmarkStart w:id="509" w:name="bookmark509"/>
      <w:bookmarkEnd w:id="509"/>
      <w:r>
        <w:rPr>
          <w:color w:val="000000"/>
          <w:spacing w:val="0"/>
          <w:w w:val="100"/>
          <w:position w:val="0"/>
          <w:sz w:val="22"/>
          <w:szCs w:val="22"/>
        </w:rPr>
        <w:t>Да, чай, окаянные, не даютъ и выисповѣдаться предъ кончи</w:t>
        <w:softHyphen/>
        <w:t>ною; наносятъ лютую смерть душѣ и тѣлу! замѣтила одна изъ со</w:t>
        <w:softHyphen/>
        <w:t>бесѣдницъ.</w:t>
      </w:r>
    </w:p>
    <w:p>
      <w:pPr>
        <w:pStyle w:val="Style28"/>
        <w:keepNext w:val="0"/>
        <w:keepLines w:val="0"/>
        <w:widowControl w:val="0"/>
        <w:numPr>
          <w:ilvl w:val="0"/>
          <w:numId w:val="13"/>
        </w:numPr>
        <w:shd w:val="clear" w:color="auto" w:fill="auto"/>
        <w:tabs>
          <w:tab w:pos="606" w:val="left"/>
        </w:tabs>
        <w:bidi w:val="0"/>
        <w:spacing w:before="0" w:after="0" w:line="240" w:lineRule="auto"/>
        <w:ind w:left="0" w:right="0" w:firstLine="360"/>
        <w:jc w:val="both"/>
        <w:rPr>
          <w:sz w:val="22"/>
          <w:szCs w:val="22"/>
        </w:rPr>
        <w:sectPr>
          <w:headerReference w:type="default" r:id="rId193"/>
          <w:headerReference w:type="even" r:id="rId194"/>
          <w:headerReference w:type="first" r:id="rId195"/>
          <w:footnotePr>
            <w:pos w:val="pageBottom"/>
            <w:numFmt w:val="chicago"/>
            <w:numRestart w:val="continuous"/>
            <w15:footnoteColumns w:val="1"/>
          </w:footnotePr>
          <w:pgSz w:w="8391" w:h="12271"/>
          <w:pgMar w:top="545" w:right="624" w:bottom="235" w:left="639" w:header="0" w:footer="3" w:gutter="0"/>
          <w:cols w:space="720"/>
          <w:noEndnote/>
          <w:titlePg/>
          <w:rtlGutter w:val="0"/>
          <w:docGrid w:linePitch="360"/>
        </w:sectPr>
      </w:pPr>
      <w:r>
        <w:rPr>
          <w:color w:val="000000"/>
          <w:spacing w:val="0"/>
          <w:w w:val="100"/>
          <w:position w:val="0"/>
          <w:sz w:val="22"/>
          <w:szCs w:val="22"/>
        </w:rPr>
        <w:t>Что-то чай въ Москвѣ претерпѣли паши сестры-дѣвицы, по</w:t>
        <w:softHyphen/>
        <w:t>павшіяся непріятелю , продолжала замѣчать Анисья Еремѣевна. (Она была дѣвица и уже на 4</w:t>
      </w:r>
      <w:r>
        <w:rPr>
          <w:color w:val="000000"/>
          <w:spacing w:val="0"/>
          <w:w w:val="100"/>
          <w:position w:val="0"/>
          <w:sz w:val="22"/>
          <w:szCs w:val="22"/>
          <w:shd w:val="clear" w:color="auto" w:fill="80FFFF"/>
        </w:rPr>
        <w:t>5</w:t>
      </w:r>
      <w:r>
        <w:rPr>
          <w:color w:val="000000"/>
          <w:spacing w:val="0"/>
          <w:w w:val="100"/>
          <w:position w:val="0"/>
          <w:sz w:val="22"/>
          <w:szCs w:val="22"/>
        </w:rPr>
        <w:t>-ти лѣтнемъ возрастѣ</w:t>
      </w:r>
      <w:r>
        <w:rPr>
          <w:color w:val="000000"/>
          <w:spacing w:val="0"/>
          <w:w w:val="100"/>
          <w:position w:val="0"/>
          <w:sz w:val="22"/>
          <w:szCs w:val="22"/>
          <w:shd w:val="clear" w:color="auto" w:fill="80FFFF"/>
        </w:rPr>
        <w:t>}</w:t>
      </w:r>
      <w:r>
        <w:rPr>
          <w:color w:val="000000"/>
          <w:spacing w:val="0"/>
          <w:w w:val="100"/>
          <w:position w:val="0"/>
          <w:sz w:val="22"/>
          <w:szCs w:val="22"/>
        </w:rPr>
        <w:t xml:space="preserve">. Одно то, что страхъ какой, а тутъ еще и ужасъ самъ по себѣ. Ангелъ- хранитель защитилъ меня отъ </w:t>
      </w:r>
      <w:r>
        <w:rPr>
          <w:smallCaps/>
          <w:color w:val="000000"/>
          <w:spacing w:val="0"/>
          <w:w w:val="100"/>
          <w:position w:val="0"/>
          <w:sz w:val="22"/>
          <w:szCs w:val="22"/>
          <w:shd w:val="clear" w:color="auto" w:fill="80FFFF"/>
        </w:rPr>
        <w:t>в</w:t>
      </w:r>
      <w:r>
        <w:rPr>
          <w:smallCaps/>
          <w:color w:val="000000"/>
          <w:spacing w:val="0"/>
          <w:w w:val="100"/>
          <w:position w:val="0"/>
          <w:sz w:val="22"/>
          <w:szCs w:val="22"/>
        </w:rPr>
        <w:t>ѣчно</w:t>
      </w:r>
      <w:r>
        <w:rPr>
          <w:smallCaps/>
          <w:color w:val="000000"/>
          <w:spacing w:val="0"/>
          <w:w w:val="100"/>
          <w:position w:val="0"/>
          <w:sz w:val="22"/>
          <w:szCs w:val="22"/>
          <w:shd w:val="clear" w:color="auto" w:fill="80FFFF"/>
        </w:rPr>
        <w:t>й</w:t>
      </w:r>
      <w:r>
        <w:rPr>
          <w:color w:val="000000"/>
          <w:spacing w:val="0"/>
          <w:w w:val="100"/>
          <w:position w:val="0"/>
          <w:sz w:val="22"/>
          <w:szCs w:val="22"/>
        </w:rPr>
        <w:t xml:space="preserve"> погибели! Все побѣждала ме</w:t>
        <w:softHyphen/>
        <w:t xml:space="preserve">ня мысль поѣхать-таки въ Москву, узпать нашу столицу, пожить, насладиться всѣми удовольствіями. Непремѣнно собиралась къ осени </w:t>
      </w:r>
    </w:p>
    <w:p>
      <w:pPr>
        <w:pStyle w:val="Style28"/>
        <w:keepNext w:val="0"/>
        <w:keepLines w:val="0"/>
        <w:widowControl w:val="0"/>
        <w:shd w:val="clear" w:color="auto" w:fill="auto"/>
        <w:tabs>
          <w:tab w:pos="606" w:val="left"/>
        </w:tabs>
        <w:bidi w:val="0"/>
        <w:spacing w:before="0" w:after="0" w:line="240" w:lineRule="auto"/>
        <w:ind w:left="0" w:right="0" w:firstLine="0"/>
        <w:jc w:val="both"/>
        <w:rPr>
          <w:sz w:val="22"/>
          <w:szCs w:val="22"/>
        </w:rPr>
      </w:pPr>
      <w:bookmarkStart w:id="510" w:name="bookmark510"/>
      <w:bookmarkEnd w:id="510"/>
      <w:r>
        <w:rPr>
          <w:color w:val="000000"/>
          <w:spacing w:val="0"/>
          <w:w w:val="100"/>
          <w:position w:val="0"/>
          <w:sz w:val="22"/>
          <w:szCs w:val="22"/>
        </w:rPr>
        <w:t>переѣхать и даже карету отдала-было въ починку, какъ разомъ слы</w:t>
        <w:softHyphen/>
        <w:t>шу, Французы туда же идутъ</w:t>
      </w:r>
      <w:r>
        <w:rPr>
          <w:color w:val="000000"/>
          <w:spacing w:val="0"/>
          <w:w w:val="100"/>
          <w:position w:val="0"/>
          <w:sz w:val="22"/>
          <w:szCs w:val="22"/>
          <w:shd w:val="clear" w:color="auto" w:fill="80FFFF"/>
        </w:rPr>
        <w:t>....</w:t>
      </w:r>
      <w:r>
        <w:rPr>
          <w:color w:val="000000"/>
          <w:spacing w:val="0"/>
          <w:w w:val="100"/>
          <w:position w:val="0"/>
          <w:sz w:val="22"/>
          <w:szCs w:val="22"/>
        </w:rPr>
        <w:t xml:space="preserve"> Какъ вспомню, что было бы со мною, какая участь постигла бы меня, такъ душа такъ и зами</w:t>
        <w:softHyphen/>
        <w:t>раетъ.</w:t>
      </w:r>
    </w:p>
    <w:p>
      <w:pPr>
        <w:pStyle w:val="Style28"/>
        <w:keepNext w:val="0"/>
        <w:keepLines w:val="0"/>
        <w:widowControl w:val="0"/>
        <w:numPr>
          <w:ilvl w:val="0"/>
          <w:numId w:val="13"/>
        </w:numPr>
        <w:shd w:val="clear" w:color="auto" w:fill="auto"/>
        <w:tabs>
          <w:tab w:pos="610" w:val="left"/>
        </w:tabs>
        <w:bidi w:val="0"/>
        <w:spacing w:before="0" w:after="0" w:line="252" w:lineRule="auto"/>
        <w:ind w:left="0" w:right="0" w:firstLine="260"/>
        <w:jc w:val="both"/>
        <w:rPr>
          <w:sz w:val="22"/>
          <w:szCs w:val="22"/>
        </w:rPr>
      </w:pPr>
      <w:bookmarkStart w:id="511" w:name="bookmark511"/>
      <w:bookmarkEnd w:id="511"/>
      <w:r>
        <w:rPr>
          <w:color w:val="000000"/>
          <w:spacing w:val="0"/>
          <w:w w:val="100"/>
          <w:position w:val="0"/>
          <w:sz w:val="22"/>
          <w:szCs w:val="22"/>
        </w:rPr>
        <w:t>И какъ не бояться? подговорила сидѣвшая подлѣ нея также дѣвица, годомъ моложе ея.—Французы своевольны, дерзки, рѣши</w:t>
        <w:softHyphen/>
        <w:t>тель</w:t>
      </w:r>
      <w:r>
        <w:rPr>
          <w:color w:val="000000"/>
          <w:spacing w:val="0"/>
          <w:w w:val="100"/>
          <w:position w:val="0"/>
          <w:sz w:val="22"/>
          <w:szCs w:val="22"/>
          <w:shd w:val="clear" w:color="auto" w:fill="80FFFF"/>
        </w:rPr>
        <w:t>ны.</w:t>
      </w:r>
    </w:p>
    <w:p>
      <w:pPr>
        <w:pStyle w:val="Style28"/>
        <w:keepNext w:val="0"/>
        <w:keepLines w:val="0"/>
        <w:widowControl w:val="0"/>
        <w:numPr>
          <w:ilvl w:val="0"/>
          <w:numId w:val="13"/>
        </w:numPr>
        <w:shd w:val="clear" w:color="auto" w:fill="auto"/>
        <w:tabs>
          <w:tab w:pos="615" w:val="left"/>
        </w:tabs>
        <w:bidi w:val="0"/>
        <w:spacing w:before="0" w:after="0" w:line="240" w:lineRule="auto"/>
        <w:ind w:left="0" w:right="0" w:firstLine="260"/>
        <w:jc w:val="both"/>
        <w:rPr>
          <w:sz w:val="22"/>
          <w:szCs w:val="22"/>
        </w:rPr>
      </w:pPr>
      <w:bookmarkStart w:id="512" w:name="bookmark512"/>
      <w:bookmarkEnd w:id="512"/>
      <w:r>
        <w:rPr>
          <w:color w:val="000000"/>
          <w:spacing w:val="0"/>
          <w:w w:val="100"/>
          <w:position w:val="0"/>
          <w:sz w:val="22"/>
          <w:szCs w:val="22"/>
        </w:rPr>
        <w:t>Ахъ, вы вѣтренницы! сказала хозяйка протянувъ руку, чтобъ взять табаку у одной изъ работающихъ, открывшей свою табакер</w:t>
        <w:softHyphen/>
        <w:t xml:space="preserve">ку: — все у васъ чтобы рыскать по свѣту, да искать удовольствій, ѣхать въ Москву, пожить, повеселиться. </w:t>
      </w:r>
      <w:r>
        <w:rPr>
          <w:color w:val="000000"/>
          <w:spacing w:val="0"/>
          <w:w w:val="100"/>
          <w:position w:val="0"/>
          <w:sz w:val="22"/>
          <w:szCs w:val="22"/>
          <w:shd w:val="clear" w:color="auto" w:fill="80FFFF"/>
        </w:rPr>
        <w:t>I</w:t>
      </w:r>
      <w:r>
        <w:rPr>
          <w:color w:val="000000"/>
          <w:spacing w:val="0"/>
          <w:w w:val="100"/>
          <w:position w:val="0"/>
          <w:sz w:val="22"/>
          <w:szCs w:val="22"/>
        </w:rPr>
        <w:t>lè</w:t>
      </w:r>
      <w:r>
        <w:rPr>
          <w:color w:val="000000"/>
          <w:spacing w:val="0"/>
          <w:w w:val="100"/>
          <w:position w:val="0"/>
          <w:sz w:val="22"/>
          <w:szCs w:val="22"/>
        </w:rPr>
        <w:t>-</w:t>
      </w:r>
      <w:r>
        <w:rPr>
          <w:color w:val="000000"/>
          <w:spacing w:val="0"/>
          <w:w w:val="100"/>
          <w:position w:val="0"/>
          <w:sz w:val="22"/>
          <w:szCs w:val="22"/>
          <w:shd w:val="clear" w:color="auto" w:fill="80FFFF"/>
        </w:rPr>
        <w:t>і</w:t>
      </w:r>
      <w:r>
        <w:rPr>
          <w:color w:val="000000"/>
          <w:spacing w:val="0"/>
          <w:w w:val="100"/>
          <w:position w:val="0"/>
          <w:sz w:val="22"/>
          <w:szCs w:val="22"/>
        </w:rPr>
        <w:t>лто пе замѣтили зна</w:t>
        <w:softHyphen/>
        <w:t>менія небеснаго? Равнодушно смотрѣли на силы воздушныя? Ра</w:t>
        <w:softHyphen/>
        <w:t>звѣ метл</w:t>
      </w:r>
      <w:r>
        <w:rPr>
          <w:color w:val="000000"/>
          <w:spacing w:val="0"/>
          <w:w w:val="100"/>
          <w:position w:val="0"/>
          <w:sz w:val="22"/>
          <w:szCs w:val="22"/>
          <w:shd w:val="clear" w:color="auto" w:fill="80FFFF"/>
        </w:rPr>
        <w:t>а</w:t>
      </w:r>
      <w:r>
        <w:rPr>
          <w:color w:val="000000"/>
          <w:spacing w:val="0"/>
          <w:w w:val="100"/>
          <w:position w:val="0"/>
          <w:sz w:val="22"/>
          <w:szCs w:val="22"/>
        </w:rPr>
        <w:t xml:space="preserve"> прошлогодняя ничего не предвѣщала вамъ?.. Я лишь въ-первое завидѣла ее, окаянную — прости Господи, если грѣ</w:t>
        <w:softHyphen/>
        <w:t>шно бранить ее, — злую провозвѣстницу , такъ и поняла все: тутъ же отказалась отъ всѣхъ радостей земныхъ и наслажденій. Стала думать о послѣднемъ часѣ; въ постные дни ужь чайку и ко</w:t>
        <w:softHyphen/>
      </w:r>
      <w:r>
        <w:rPr>
          <w:color w:val="000000"/>
          <w:spacing w:val="0"/>
          <w:w w:val="100"/>
          <w:position w:val="0"/>
          <w:sz w:val="22"/>
          <w:szCs w:val="22"/>
          <w:shd w:val="clear" w:color="auto" w:fill="80FFFF"/>
        </w:rPr>
        <w:t>ф</w:t>
      </w:r>
      <w:r>
        <w:rPr>
          <w:color w:val="000000"/>
          <w:spacing w:val="0"/>
          <w:w w:val="100"/>
          <w:position w:val="0"/>
          <w:sz w:val="22"/>
          <w:szCs w:val="22"/>
        </w:rPr>
        <w:t>ейку ни какими мученіями не принудишь меня выпить, сахаръ вѣдь скоромный, а съ медкомъ въ душу не йдетъ. Па умершихъ оброки сложила: пусть за ме</w:t>
      </w:r>
      <w:r>
        <w:rPr>
          <w:color w:val="000000"/>
          <w:spacing w:val="0"/>
          <w:w w:val="100"/>
          <w:position w:val="0"/>
          <w:sz w:val="22"/>
          <w:szCs w:val="22"/>
          <w:shd w:val="clear" w:color="auto" w:fill="80FFFF"/>
        </w:rPr>
        <w:t>н</w:t>
      </w:r>
      <w:r>
        <w:rPr>
          <w:color w:val="000000"/>
          <w:spacing w:val="0"/>
          <w:w w:val="100"/>
          <w:position w:val="0"/>
          <w:sz w:val="22"/>
          <w:szCs w:val="22"/>
        </w:rPr>
        <w:t>я тамъ умаливаютъ! На шалости двор</w:t>
        <w:softHyphen/>
        <w:t>ни смотрю сквозь пальцы, чтобъ и ихъ излишне не огорчить и не заставить роптать на меня.</w:t>
      </w:r>
    </w:p>
    <w:p>
      <w:pPr>
        <w:pStyle w:val="Style28"/>
        <w:keepNext w:val="0"/>
        <w:keepLines w:val="0"/>
        <w:widowControl w:val="0"/>
        <w:numPr>
          <w:ilvl w:val="0"/>
          <w:numId w:val="13"/>
        </w:numPr>
        <w:shd w:val="clear" w:color="auto" w:fill="auto"/>
        <w:tabs>
          <w:tab w:pos="601" w:val="left"/>
        </w:tabs>
        <w:bidi w:val="0"/>
        <w:spacing w:before="0" w:after="80" w:line="240" w:lineRule="auto"/>
        <w:ind w:left="0" w:right="0" w:firstLine="260"/>
        <w:jc w:val="both"/>
        <w:rPr>
          <w:sz w:val="22"/>
          <w:szCs w:val="22"/>
        </w:rPr>
      </w:pPr>
      <w:bookmarkStart w:id="513" w:name="bookmark513"/>
      <w:bookmarkEnd w:id="513"/>
      <w:r>
        <w:rPr>
          <w:color w:val="000000"/>
          <w:spacing w:val="0"/>
          <w:w w:val="100"/>
          <w:position w:val="0"/>
          <w:sz w:val="22"/>
          <w:szCs w:val="22"/>
        </w:rPr>
        <w:t>«Пророчество видимо совершается, провозгласила еще одна, молчавшая до сего времени и т</w:t>
      </w:r>
      <w:r>
        <w:rPr>
          <w:color w:val="000000"/>
          <w:spacing w:val="0"/>
          <w:w w:val="100"/>
          <w:position w:val="0"/>
          <w:sz w:val="22"/>
          <w:szCs w:val="22"/>
          <w:shd w:val="clear" w:color="auto" w:fill="80FFFF"/>
        </w:rPr>
        <w:t>ол</w:t>
      </w:r>
      <w:r>
        <w:rPr>
          <w:color w:val="000000"/>
          <w:spacing w:val="0"/>
          <w:w w:val="100"/>
          <w:position w:val="0"/>
          <w:sz w:val="22"/>
          <w:szCs w:val="22"/>
        </w:rPr>
        <w:t>ько при слушаніи другихъ утирав</w:t>
        <w:softHyphen/>
        <w:t>шая слезы.—Сперва явилось знаменіе небесное, знаменіе страшное, ужасное! Метла, планета, какой и въ сотни лѣтъ никто невидалъ—</w:t>
      </w:r>
      <w:r>
        <w:rPr>
          <w:b/>
          <w:bCs/>
          <w:color w:val="000000"/>
          <w:spacing w:val="0"/>
          <w:w w:val="100"/>
          <w:position w:val="0"/>
          <w:sz w:val="22"/>
          <w:szCs w:val="22"/>
        </w:rPr>
        <w:t xml:space="preserve">и </w:t>
      </w:r>
      <w:r>
        <w:rPr>
          <w:color w:val="000000"/>
          <w:spacing w:val="0"/>
          <w:w w:val="100"/>
          <w:position w:val="0"/>
          <w:sz w:val="22"/>
          <w:szCs w:val="22"/>
        </w:rPr>
        <w:t>какъ-разъ прямёхонько надъ Москвою. Я тогда спрост</w:t>
      </w:r>
      <w:r>
        <w:rPr>
          <w:color w:val="000000"/>
          <w:spacing w:val="0"/>
          <w:w w:val="100"/>
          <w:position w:val="0"/>
          <w:sz w:val="22"/>
          <w:szCs w:val="22"/>
          <w:shd w:val="clear" w:color="auto" w:fill="80FFFF"/>
        </w:rPr>
        <w:t>а</w:t>
      </w:r>
      <w:r>
        <w:rPr>
          <w:color w:val="000000"/>
          <w:spacing w:val="0"/>
          <w:w w:val="100"/>
          <w:position w:val="0"/>
          <w:sz w:val="22"/>
          <w:szCs w:val="22"/>
        </w:rPr>
        <w:t xml:space="preserve"> выговорила: «ну, оплачемъ мы ее, нашу голубушку! Пометутъ ее добрымъ поряд</w:t>
        <w:softHyphen/>
        <w:t>комъ!»—</w:t>
      </w:r>
      <w:r>
        <w:rPr>
          <w:color w:val="000000"/>
          <w:spacing w:val="0"/>
          <w:w w:val="100"/>
          <w:position w:val="0"/>
          <w:sz w:val="22"/>
          <w:szCs w:val="22"/>
          <w:shd w:val="clear" w:color="auto" w:fill="80FFFF"/>
        </w:rPr>
        <w:t xml:space="preserve"> </w:t>
      </w:r>
      <w:r>
        <w:rPr>
          <w:color w:val="000000"/>
          <w:spacing w:val="0"/>
          <w:w w:val="100"/>
          <w:position w:val="0"/>
          <w:sz w:val="22"/>
          <w:szCs w:val="22"/>
        </w:rPr>
        <w:t>А тутъ и на землѣ пошли знаменія: начались раждат</w:t>
      </w:r>
      <w:r>
        <w:rPr>
          <w:color w:val="000000"/>
          <w:spacing w:val="0"/>
          <w:w w:val="100"/>
          <w:position w:val="0"/>
          <w:sz w:val="22"/>
          <w:szCs w:val="22"/>
          <w:shd w:val="clear" w:color="auto" w:fill="80FFFF"/>
        </w:rPr>
        <w:t>ь</w:t>
      </w:r>
      <w:r>
        <w:rPr>
          <w:color w:val="000000"/>
          <w:spacing w:val="0"/>
          <w:w w:val="100"/>
          <w:position w:val="0"/>
          <w:sz w:val="22"/>
          <w:szCs w:val="22"/>
        </w:rPr>
        <w:t>ся повсюду дивы и уроды... Да и наводненіе при Екатеринѣ въ Петер</w:t>
        <w:softHyphen/>
        <w:t xml:space="preserve">бургѣ, глядите, пе къ тому же ли шло? </w:t>
      </w:r>
      <w:r>
        <w:rPr>
          <w:smallCaps/>
          <w:color w:val="000000"/>
          <w:spacing w:val="0"/>
          <w:w w:val="100"/>
          <w:position w:val="0"/>
          <w:sz w:val="22"/>
          <w:szCs w:val="22"/>
          <w:shd w:val="clear" w:color="auto" w:fill="80FFFF"/>
        </w:rPr>
        <w:t>Вѣдь</w:t>
      </w:r>
      <w:r>
        <w:rPr>
          <w:color w:val="000000"/>
          <w:spacing w:val="0"/>
          <w:w w:val="100"/>
          <w:position w:val="0"/>
          <w:sz w:val="22"/>
          <w:szCs w:val="22"/>
        </w:rPr>
        <w:t xml:space="preserve"> сказано въ писаніяхъ: «возшумѣша рѣки и возмутъ сотренія своя». Видимое дѣло, что все это передъ концомъ міра. Только-что это утихло, какъ тутъ </w:t>
      </w:r>
      <w:r>
        <w:rPr>
          <w:smallCaps/>
          <w:color w:val="000000"/>
          <w:spacing w:val="0"/>
          <w:w w:val="100"/>
          <w:position w:val="0"/>
          <w:sz w:val="22"/>
          <w:szCs w:val="22"/>
          <w:shd w:val="clear" w:color="auto" w:fill="80FFFF"/>
        </w:rPr>
        <w:t>гдѣ</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 xml:space="preserve">ни </w:t>
      </w:r>
      <w:r>
        <w:rPr>
          <w:color w:val="000000"/>
          <w:spacing w:val="0"/>
          <w:w w:val="100"/>
          <w:position w:val="0"/>
          <w:sz w:val="22"/>
          <w:szCs w:val="22"/>
        </w:rPr>
        <w:t>взялись гоги и магоги, что въ писаніяхъ предсказано. Они себя ве</w:t>
        <w:softHyphen/>
        <w:t xml:space="preserve">личаютъ «демагоги», но это по-французски, а оно чисто магоги, </w:t>
      </w:r>
      <w:r>
        <w:rPr>
          <w:b/>
          <w:bCs/>
          <w:color w:val="000000"/>
          <w:spacing w:val="0"/>
          <w:w w:val="100"/>
          <w:position w:val="0"/>
          <w:sz w:val="22"/>
          <w:szCs w:val="22"/>
        </w:rPr>
        <w:t xml:space="preserve">а </w:t>
      </w:r>
      <w:r>
        <w:rPr>
          <w:color w:val="000000"/>
          <w:spacing w:val="0"/>
          <w:w w:val="100"/>
          <w:position w:val="0"/>
          <w:sz w:val="22"/>
          <w:szCs w:val="22"/>
        </w:rPr>
        <w:t>съ ними и лютые гоги, вотъ и нахлынули на святой градъ: все идетъ чисто и ясно , какъ предсказано. Подлинно справедливо замѣтила Варвара Кузьминишна, что только остается ждать труб</w:t>
        <w:softHyphen/>
        <w:t>наго гласа.</w:t>
      </w:r>
    </w:p>
    <w:p>
      <w:pPr>
        <w:pStyle w:val="Style28"/>
        <w:keepNext w:val="0"/>
        <w:keepLines w:val="0"/>
        <w:widowControl w:val="0"/>
        <w:numPr>
          <w:ilvl w:val="0"/>
          <w:numId w:val="13"/>
        </w:numPr>
        <w:shd w:val="clear" w:color="auto" w:fill="auto"/>
        <w:tabs>
          <w:tab w:pos="606" w:val="left"/>
        </w:tabs>
        <w:bidi w:val="0"/>
        <w:spacing w:before="0" w:after="0" w:line="240" w:lineRule="auto"/>
        <w:ind w:left="0" w:right="0" w:firstLine="260"/>
        <w:jc w:val="both"/>
        <w:rPr>
          <w:sz w:val="22"/>
          <w:szCs w:val="22"/>
        </w:rPr>
      </w:pPr>
      <w:bookmarkStart w:id="514" w:name="bookmark514"/>
      <w:bookmarkEnd w:id="514"/>
      <w:r>
        <w:rPr>
          <w:color w:val="000000"/>
          <w:spacing w:val="0"/>
          <w:w w:val="100"/>
          <w:position w:val="0"/>
          <w:sz w:val="22"/>
          <w:szCs w:val="22"/>
        </w:rPr>
        <w:t>Съ вами, грѣховодницами, и па страшномъ судѣ согрѣшишь! сказала съ сердцемъ Варвара Кузьминишна, чихнувъ громко и очи</w:t>
        <w:softHyphen/>
        <w:t xml:space="preserve">стивъ свой </w:t>
      </w:r>
      <w:r>
        <w:rPr>
          <w:color w:val="000000"/>
          <w:spacing w:val="0"/>
          <w:w w:val="100"/>
          <w:position w:val="0"/>
          <w:sz w:val="22"/>
          <w:szCs w:val="22"/>
          <w:shd w:val="clear" w:color="auto" w:fill="80FFFF"/>
        </w:rPr>
        <w:t>н</w:t>
      </w:r>
      <w:r>
        <w:rPr>
          <w:color w:val="000000"/>
          <w:spacing w:val="0"/>
          <w:w w:val="100"/>
          <w:position w:val="0"/>
          <w:sz w:val="22"/>
          <w:szCs w:val="22"/>
        </w:rPr>
        <w:t>осъ. — Вотъ отъ самаго появленія ужасной звѣзды,</w:t>
        <w:br w:type="page"/>
      </w:r>
      <w:r>
        <w:rPr>
          <w:color w:val="000000"/>
          <w:spacing w:val="0"/>
          <w:w w:val="100"/>
          <w:position w:val="0"/>
          <w:sz w:val="22"/>
          <w:szCs w:val="22"/>
        </w:rPr>
        <w:t>отказавшись отъ земныхъ наслаждені</w:t>
      </w:r>
      <w:r>
        <w:rPr>
          <w:color w:val="000000"/>
          <w:spacing w:val="0"/>
          <w:w w:val="100"/>
          <w:position w:val="0"/>
          <w:sz w:val="22"/>
          <w:szCs w:val="22"/>
          <w:shd w:val="clear" w:color="auto" w:fill="80FFFF"/>
        </w:rPr>
        <w:t>и</w:t>
      </w:r>
      <w:r>
        <w:rPr>
          <w:color w:val="000000"/>
          <w:spacing w:val="0"/>
          <w:w w:val="100"/>
          <w:position w:val="0"/>
          <w:sz w:val="22"/>
          <w:szCs w:val="22"/>
        </w:rPr>
        <w:t>, я въ носъ не брала ни пы</w:t>
        <w:softHyphen/>
        <w:t xml:space="preserve">линки табаку. Гръхъ ли, не гръхъ, не мое </w:t>
      </w:r>
      <w:r>
        <w:rPr>
          <w:smallCaps/>
          <w:color w:val="000000"/>
          <w:spacing w:val="0"/>
          <w:w w:val="100"/>
          <w:position w:val="0"/>
          <w:sz w:val="22"/>
          <w:szCs w:val="22"/>
          <w:shd w:val="clear" w:color="auto" w:fill="80FFFF"/>
        </w:rPr>
        <w:t>дѣло</w:t>
      </w:r>
      <w:r>
        <w:rPr>
          <w:color w:val="000000"/>
          <w:spacing w:val="0"/>
          <w:w w:val="100"/>
          <w:position w:val="0"/>
          <w:sz w:val="22"/>
          <w:szCs w:val="22"/>
        </w:rPr>
        <w:t xml:space="preserve"> разбирать, а </w:t>
      </w:r>
      <w:r>
        <w:rPr>
          <w:color w:val="000000"/>
          <w:spacing w:val="0"/>
          <w:w w:val="100"/>
          <w:position w:val="0"/>
          <w:sz w:val="22"/>
          <w:szCs w:val="22"/>
          <w:shd w:val="clear" w:color="auto" w:fill="80FFFF"/>
        </w:rPr>
        <w:t>в</w:t>
      </w:r>
      <w:r>
        <w:rPr>
          <w:color w:val="000000"/>
          <w:spacing w:val="0"/>
          <w:w w:val="100"/>
          <w:position w:val="0"/>
          <w:sz w:val="22"/>
          <w:szCs w:val="22"/>
        </w:rPr>
        <w:t>се лучше, подумала я, наложить на себя сильнѣйшее воздержаніе. Да</w:t>
      </w:r>
      <w:r>
        <w:rPr>
          <w:color w:val="000000"/>
          <w:spacing w:val="0"/>
          <w:w w:val="100"/>
          <w:position w:val="0"/>
          <w:sz w:val="22"/>
          <w:szCs w:val="22"/>
          <w:shd w:val="clear" w:color="auto" w:fill="80FFFF"/>
        </w:rPr>
        <w:t>н</w:t>
      </w:r>
      <w:r>
        <w:rPr>
          <w:color w:val="000000"/>
          <w:spacing w:val="0"/>
          <w:w w:val="100"/>
          <w:position w:val="0"/>
          <w:sz w:val="22"/>
          <w:szCs w:val="22"/>
        </w:rPr>
        <w:t xml:space="preserve">-ка не стану нюхать его — и не стала, и вотъ до </w:t>
      </w:r>
      <w:r>
        <w:rPr>
          <w:i/>
          <w:iCs/>
          <w:color w:val="000000"/>
          <w:spacing w:val="0"/>
          <w:w w:val="100"/>
          <w:position w:val="0"/>
          <w:sz w:val="22"/>
          <w:szCs w:val="22"/>
        </w:rPr>
        <w:t>ентаго</w:t>
      </w:r>
      <w:r>
        <w:rPr>
          <w:color w:val="000000"/>
          <w:spacing w:val="0"/>
          <w:w w:val="100"/>
          <w:position w:val="0"/>
          <w:sz w:val="22"/>
          <w:szCs w:val="22"/>
        </w:rPr>
        <w:t xml:space="preserve"> часа не согр</w:t>
      </w:r>
      <w:r>
        <w:rPr>
          <w:color w:val="000000"/>
          <w:spacing w:val="0"/>
          <w:w w:val="100"/>
          <w:position w:val="0"/>
          <w:sz w:val="22"/>
          <w:szCs w:val="22"/>
          <w:shd w:val="clear" w:color="auto" w:fill="80FFFF"/>
        </w:rPr>
        <w:t>ъ</w:t>
      </w:r>
      <w:r>
        <w:rPr>
          <w:color w:val="000000"/>
          <w:spacing w:val="0"/>
          <w:w w:val="100"/>
          <w:position w:val="0"/>
          <w:sz w:val="22"/>
          <w:szCs w:val="22"/>
        </w:rPr>
        <w:t>шила даже пожеланіемъ. Такъ вотъ же, лукавица, взманила- таки, да е</w:t>
      </w:r>
      <w:r>
        <w:rPr>
          <w:color w:val="000000"/>
          <w:spacing w:val="0"/>
          <w:w w:val="100"/>
          <w:position w:val="0"/>
          <w:sz w:val="22"/>
          <w:szCs w:val="22"/>
          <w:shd w:val="clear" w:color="auto" w:fill="80FFFF"/>
        </w:rPr>
        <w:t>щ</w:t>
      </w:r>
      <w:r>
        <w:rPr>
          <w:color w:val="000000"/>
          <w:spacing w:val="0"/>
          <w:w w:val="100"/>
          <w:position w:val="0"/>
          <w:sz w:val="22"/>
          <w:szCs w:val="22"/>
        </w:rPr>
        <w:t>е какъ-бы при другомъ случа</w:t>
      </w:r>
      <w:r>
        <w:rPr>
          <w:color w:val="000000"/>
          <w:spacing w:val="0"/>
          <w:w w:val="100"/>
          <w:position w:val="0"/>
          <w:sz w:val="22"/>
          <w:szCs w:val="22"/>
          <w:shd w:val="clear" w:color="auto" w:fill="80FFFF"/>
        </w:rPr>
        <w:t>ѣ</w:t>
      </w:r>
      <w:r>
        <w:rPr>
          <w:color w:val="000000"/>
          <w:spacing w:val="0"/>
          <w:w w:val="100"/>
          <w:position w:val="0"/>
          <w:sz w:val="22"/>
          <w:szCs w:val="22"/>
        </w:rPr>
        <w:t>, а то бесѣда у пасъ душе</w:t>
        <w:softHyphen/>
        <w:t>спасительная, а я тутъ-то и впала въ грѣхъ.</w:t>
      </w:r>
    </w:p>
    <w:p>
      <w:pPr>
        <w:pStyle w:val="Style28"/>
        <w:keepNext w:val="0"/>
        <w:keepLines w:val="0"/>
        <w:widowControl w:val="0"/>
        <w:numPr>
          <w:ilvl w:val="0"/>
          <w:numId w:val="13"/>
        </w:numPr>
        <w:shd w:val="clear" w:color="auto" w:fill="auto"/>
        <w:tabs>
          <w:tab w:pos="596" w:val="left"/>
        </w:tabs>
        <w:bidi w:val="0"/>
        <w:spacing w:before="0" w:after="0" w:line="240" w:lineRule="auto"/>
        <w:ind w:left="0" w:right="0" w:firstLine="280"/>
        <w:jc w:val="both"/>
        <w:rPr>
          <w:sz w:val="22"/>
          <w:szCs w:val="22"/>
        </w:rPr>
      </w:pPr>
      <w:bookmarkStart w:id="515" w:name="bookmark515"/>
      <w:bookmarkEnd w:id="515"/>
      <w:r>
        <w:rPr>
          <w:color w:val="000000"/>
          <w:spacing w:val="0"/>
          <w:w w:val="100"/>
          <w:position w:val="0"/>
          <w:sz w:val="22"/>
          <w:szCs w:val="22"/>
        </w:rPr>
        <w:t>Оно, матушка, ничего, сказала Анна Юдишна, всегдашняя собес</w:t>
      </w:r>
      <w:r>
        <w:rPr>
          <w:color w:val="000000"/>
          <w:spacing w:val="0"/>
          <w:w w:val="100"/>
          <w:position w:val="0"/>
          <w:sz w:val="22"/>
          <w:szCs w:val="22"/>
          <w:shd w:val="clear" w:color="auto" w:fill="80FFFF"/>
        </w:rPr>
        <w:t>ѣ</w:t>
      </w:r>
      <w:r>
        <w:rPr>
          <w:color w:val="000000"/>
          <w:spacing w:val="0"/>
          <w:w w:val="100"/>
          <w:position w:val="0"/>
          <w:sz w:val="22"/>
          <w:szCs w:val="22"/>
        </w:rPr>
        <w:t xml:space="preserve">дница хозяйки и живущая при </w:t>
      </w:r>
      <w:r>
        <w:rPr>
          <w:color w:val="000000"/>
          <w:spacing w:val="0"/>
          <w:w w:val="100"/>
          <w:position w:val="0"/>
          <w:sz w:val="22"/>
          <w:szCs w:val="22"/>
          <w:shd w:val="clear" w:color="auto" w:fill="80FFFF"/>
        </w:rPr>
        <w:t>в</w:t>
      </w:r>
      <w:r>
        <w:rPr>
          <w:color w:val="000000"/>
          <w:spacing w:val="0"/>
          <w:w w:val="100"/>
          <w:position w:val="0"/>
          <w:sz w:val="22"/>
          <w:szCs w:val="22"/>
        </w:rPr>
        <w:t>е</w:t>
      </w:r>
      <w:r>
        <w:rPr>
          <w:color w:val="000000"/>
          <w:spacing w:val="0"/>
          <w:w w:val="100"/>
          <w:position w:val="0"/>
          <w:sz w:val="22"/>
          <w:szCs w:val="22"/>
          <w:shd w:val="clear" w:color="auto" w:fill="80FFFF"/>
        </w:rPr>
        <w:t>й</w:t>
      </w:r>
      <w:r>
        <w:rPr>
          <w:color w:val="000000"/>
          <w:spacing w:val="0"/>
          <w:w w:val="100"/>
          <w:position w:val="0"/>
          <w:sz w:val="22"/>
          <w:szCs w:val="22"/>
        </w:rPr>
        <w:t xml:space="preserve"> уже нѣсколько лѣтъ. — Гръха-то тамъ съ пылинку, а онъ-то васъ, моя сударыня, </w:t>
      </w:r>
      <w:r>
        <w:rPr>
          <w:smallCaps/>
          <w:color w:val="000000"/>
          <w:spacing w:val="0"/>
          <w:w w:val="100"/>
          <w:position w:val="0"/>
          <w:sz w:val="22"/>
          <w:szCs w:val="22"/>
          <w:shd w:val="clear" w:color="auto" w:fill="80FFFF"/>
        </w:rPr>
        <w:t>освѣ</w:t>
        <w:softHyphen/>
        <w:t>житъ,</w:t>
      </w:r>
      <w:r>
        <w:rPr>
          <w:color w:val="000000"/>
          <w:spacing w:val="0"/>
          <w:w w:val="100"/>
          <w:position w:val="0"/>
          <w:sz w:val="22"/>
          <w:szCs w:val="22"/>
        </w:rPr>
        <w:t xml:space="preserve"> окуражитъ, на новыя благодѣянія къ спасенію душеньки вашей научитъ и въ сердце радость прольетъ.</w:t>
      </w:r>
    </w:p>
    <w:p>
      <w:pPr>
        <w:pStyle w:val="Style28"/>
        <w:keepNext w:val="0"/>
        <w:keepLines w:val="0"/>
        <w:widowControl w:val="0"/>
        <w:numPr>
          <w:ilvl w:val="0"/>
          <w:numId w:val="13"/>
        </w:numPr>
        <w:shd w:val="clear" w:color="auto" w:fill="auto"/>
        <w:tabs>
          <w:tab w:pos="591" w:val="left"/>
        </w:tabs>
        <w:bidi w:val="0"/>
        <w:spacing w:before="0" w:after="0" w:line="240" w:lineRule="auto"/>
        <w:ind w:left="0" w:right="0" w:firstLine="280"/>
        <w:jc w:val="both"/>
        <w:rPr>
          <w:sz w:val="22"/>
          <w:szCs w:val="22"/>
        </w:rPr>
      </w:pPr>
      <w:bookmarkStart w:id="516" w:name="bookmark516"/>
      <w:bookmarkEnd w:id="516"/>
      <w:r>
        <w:rPr>
          <w:color w:val="000000"/>
          <w:spacing w:val="0"/>
          <w:w w:val="100"/>
          <w:position w:val="0"/>
          <w:sz w:val="22"/>
          <w:szCs w:val="22"/>
        </w:rPr>
        <w:t>Эхъ, А</w:t>
      </w:r>
      <w:r>
        <w:rPr>
          <w:color w:val="000000"/>
          <w:spacing w:val="0"/>
          <w:w w:val="100"/>
          <w:position w:val="0"/>
          <w:sz w:val="22"/>
          <w:szCs w:val="22"/>
          <w:shd w:val="clear" w:color="auto" w:fill="80FFFF"/>
        </w:rPr>
        <w:t>н</w:t>
      </w:r>
      <w:r>
        <w:rPr>
          <w:color w:val="000000"/>
          <w:spacing w:val="0"/>
          <w:w w:val="100"/>
          <w:position w:val="0"/>
          <w:sz w:val="22"/>
          <w:szCs w:val="22"/>
        </w:rPr>
        <w:t>на Юдишна! сказала хозяйка : — до радости ли те</w:t>
        <w:softHyphen/>
        <w:t>перь? Кромъ того, что ожидать копца св</w:t>
      </w:r>
      <w:r>
        <w:rPr>
          <w:color w:val="000000"/>
          <w:spacing w:val="0"/>
          <w:w w:val="100"/>
          <w:position w:val="0"/>
          <w:sz w:val="22"/>
          <w:szCs w:val="22"/>
          <w:shd w:val="clear" w:color="auto" w:fill="80FFFF"/>
        </w:rPr>
        <w:t>ѣ</w:t>
      </w:r>
      <w:r>
        <w:rPr>
          <w:color w:val="000000"/>
          <w:spacing w:val="0"/>
          <w:w w:val="100"/>
          <w:position w:val="0"/>
          <w:sz w:val="22"/>
          <w:szCs w:val="22"/>
        </w:rPr>
        <w:t>та, посмотри, что вездѣ и около насъ дѣлается! Москва со святынею въ пл</w:t>
      </w:r>
      <w:r>
        <w:rPr>
          <w:color w:val="000000"/>
          <w:spacing w:val="0"/>
          <w:w w:val="100"/>
          <w:position w:val="0"/>
          <w:sz w:val="22"/>
          <w:szCs w:val="22"/>
          <w:shd w:val="clear" w:color="auto" w:fill="80FFFF"/>
        </w:rPr>
        <w:t>ѣн</w:t>
      </w:r>
      <w:r>
        <w:rPr>
          <w:color w:val="000000"/>
          <w:spacing w:val="0"/>
          <w:w w:val="100"/>
          <w:position w:val="0"/>
          <w:sz w:val="22"/>
          <w:szCs w:val="22"/>
        </w:rPr>
        <w:t>у, въ поруганіи у супостата; сколько крови христіанской пролилось при защитъ ея, сколько готовится пролить ее, чтобъ отпять святую столицу нашу у злод</w:t>
      </w:r>
      <w:r>
        <w:rPr>
          <w:color w:val="000000"/>
          <w:spacing w:val="0"/>
          <w:w w:val="100"/>
          <w:position w:val="0"/>
          <w:sz w:val="22"/>
          <w:szCs w:val="22"/>
          <w:shd w:val="clear" w:color="auto" w:fill="80FFFF"/>
        </w:rPr>
        <w:t>ѣ</w:t>
      </w:r>
      <w:r>
        <w:rPr>
          <w:color w:val="000000"/>
          <w:spacing w:val="0"/>
          <w:w w:val="100"/>
          <w:position w:val="0"/>
          <w:sz w:val="22"/>
          <w:szCs w:val="22"/>
        </w:rPr>
        <w:t xml:space="preserve">я; а что терпятъ другіе города, мы того не знаемъ, къ намъ и </w:t>
      </w:r>
      <w:r>
        <w:rPr>
          <w:smallCaps/>
          <w:color w:val="000000"/>
          <w:spacing w:val="0"/>
          <w:w w:val="100"/>
          <w:position w:val="0"/>
          <w:sz w:val="22"/>
          <w:szCs w:val="22"/>
          <w:shd w:val="clear" w:color="auto" w:fill="80FFFF"/>
        </w:rPr>
        <w:t>вѣсти</w:t>
      </w:r>
      <w:r>
        <w:rPr>
          <w:color w:val="000000"/>
          <w:spacing w:val="0"/>
          <w:w w:val="100"/>
          <w:position w:val="0"/>
          <w:sz w:val="22"/>
          <w:szCs w:val="22"/>
        </w:rPr>
        <w:t xml:space="preserve"> не доходятъ, и скрываютъ все отъ насъ. Наше все идетъ защищать отечество, выручать Москву, животы свои несутъ, насъ оставляютъ на явную гибель; видимая смерть </w:t>
      </w:r>
      <w:r>
        <w:rPr>
          <w:smallCaps/>
          <w:color w:val="000000"/>
          <w:spacing w:val="0"/>
          <w:w w:val="100"/>
          <w:position w:val="0"/>
          <w:sz w:val="22"/>
          <w:szCs w:val="22"/>
          <w:shd w:val="clear" w:color="auto" w:fill="80FFFF"/>
        </w:rPr>
        <w:t>всѣмъ</w:t>
      </w:r>
      <w:r>
        <w:rPr>
          <w:color w:val="000000"/>
          <w:spacing w:val="0"/>
          <w:w w:val="100"/>
          <w:position w:val="0"/>
          <w:sz w:val="22"/>
          <w:szCs w:val="22"/>
        </w:rPr>
        <w:t xml:space="preserve"> </w:t>
      </w:r>
      <w:r>
        <w:rPr>
          <w:color w:val="000000"/>
          <w:spacing w:val="0"/>
          <w:w w:val="100"/>
          <w:position w:val="0"/>
          <w:sz w:val="22"/>
          <w:szCs w:val="22"/>
          <w:shd w:val="clear" w:color="auto" w:fill="80FFFF"/>
        </w:rPr>
        <w:t>н</w:t>
      </w:r>
      <w:r>
        <w:rPr>
          <w:color w:val="000000"/>
          <w:spacing w:val="0"/>
          <w:w w:val="100"/>
          <w:position w:val="0"/>
          <w:sz w:val="22"/>
          <w:szCs w:val="22"/>
        </w:rPr>
        <w:t>амъ предсто</w:t>
        <w:softHyphen/>
        <w:t>итъ, такъ ужь тутъ не до радостей; только во снѣ и забываешь свое горе!</w:t>
      </w:r>
    </w:p>
    <w:p>
      <w:pPr>
        <w:pStyle w:val="Style28"/>
        <w:keepNext w:val="0"/>
        <w:keepLines w:val="0"/>
        <w:widowControl w:val="0"/>
        <w:numPr>
          <w:ilvl w:val="0"/>
          <w:numId w:val="13"/>
        </w:numPr>
        <w:shd w:val="clear" w:color="auto" w:fill="auto"/>
        <w:tabs>
          <w:tab w:pos="601" w:val="left"/>
        </w:tabs>
        <w:bidi w:val="0"/>
        <w:spacing w:before="0" w:after="0" w:line="240" w:lineRule="auto"/>
        <w:ind w:left="0" w:right="0" w:firstLine="280"/>
        <w:jc w:val="both"/>
        <w:rPr>
          <w:sz w:val="22"/>
          <w:szCs w:val="22"/>
        </w:rPr>
      </w:pPr>
      <w:bookmarkStart w:id="517" w:name="bookmark517"/>
      <w:bookmarkEnd w:id="517"/>
      <w:r>
        <w:rPr>
          <w:color w:val="000000"/>
          <w:spacing w:val="0"/>
          <w:w w:val="100"/>
          <w:position w:val="0"/>
          <w:sz w:val="22"/>
          <w:szCs w:val="22"/>
        </w:rPr>
        <w:t xml:space="preserve">Да </w:t>
      </w:r>
      <w:r>
        <w:rPr>
          <w:color w:val="000000"/>
          <w:spacing w:val="0"/>
          <w:w w:val="100"/>
          <w:position w:val="0"/>
          <w:sz w:val="22"/>
          <w:szCs w:val="22"/>
          <w:shd w:val="clear" w:color="auto" w:fill="80FFFF"/>
        </w:rPr>
        <w:t>н</w:t>
      </w:r>
      <w:r>
        <w:rPr>
          <w:color w:val="000000"/>
          <w:spacing w:val="0"/>
          <w:w w:val="100"/>
          <w:position w:val="0"/>
          <w:sz w:val="22"/>
          <w:szCs w:val="22"/>
        </w:rPr>
        <w:t>е-ужь-то и о-сю-пору не отбита Москва отъ Бонапарта? спросила наконецъ одна изъ сотрудницъ, по слабости слуха сид</w:t>
      </w:r>
      <w:r>
        <w:rPr>
          <w:color w:val="000000"/>
          <w:spacing w:val="0"/>
          <w:w w:val="100"/>
          <w:position w:val="0"/>
          <w:sz w:val="22"/>
          <w:szCs w:val="22"/>
          <w:shd w:val="clear" w:color="auto" w:fill="80FFFF"/>
        </w:rPr>
        <w:t>ѣ</w:t>
      </w:r>
      <w:r>
        <w:rPr>
          <w:color w:val="000000"/>
          <w:spacing w:val="0"/>
          <w:w w:val="100"/>
          <w:position w:val="0"/>
          <w:sz w:val="22"/>
          <w:szCs w:val="22"/>
        </w:rPr>
        <w:t>в</w:t>
        <w:softHyphen/>
        <w:t>шая поодаль и невмѣшивавшаяся въ разговоръ по-причинѣ глухо</w:t>
        <w:softHyphen/>
        <w:t xml:space="preserve">ты. — Ужь, кажись, пора бы отнять. Натѣшился, </w:t>
      </w:r>
      <w:r>
        <w:rPr>
          <w:smallCaps/>
          <w:color w:val="000000"/>
          <w:spacing w:val="0"/>
          <w:w w:val="100"/>
          <w:position w:val="0"/>
          <w:sz w:val="22"/>
          <w:szCs w:val="22"/>
          <w:shd w:val="clear" w:color="auto" w:fill="80FFFF"/>
        </w:rPr>
        <w:t>злодѣй!</w:t>
      </w:r>
    </w:p>
    <w:p>
      <w:pPr>
        <w:pStyle w:val="Style28"/>
        <w:keepNext w:val="0"/>
        <w:keepLines w:val="0"/>
        <w:widowControl w:val="0"/>
        <w:numPr>
          <w:ilvl w:val="0"/>
          <w:numId w:val="13"/>
        </w:numPr>
        <w:shd w:val="clear" w:color="auto" w:fill="auto"/>
        <w:tabs>
          <w:tab w:pos="596" w:val="left"/>
        </w:tabs>
        <w:bidi w:val="0"/>
        <w:spacing w:before="0" w:after="0" w:line="240" w:lineRule="auto"/>
        <w:ind w:left="0" w:right="0" w:firstLine="280"/>
        <w:jc w:val="both"/>
        <w:rPr>
          <w:sz w:val="22"/>
          <w:szCs w:val="22"/>
        </w:rPr>
      </w:pPr>
      <w:bookmarkStart w:id="518" w:name="bookmark518"/>
      <w:bookmarkEnd w:id="518"/>
      <w:r>
        <w:rPr>
          <w:color w:val="000000"/>
          <w:spacing w:val="0"/>
          <w:w w:val="100"/>
          <w:position w:val="0"/>
          <w:sz w:val="22"/>
          <w:szCs w:val="22"/>
        </w:rPr>
        <w:t>Такъ-то и отнять ее! отвѣчала Анисья Еремѣевна: — продол</w:t>
        <w:softHyphen/>
        <w:t>жаетъ въ ней веселиться, торжествуетъ, п</w:t>
      </w:r>
      <w:r>
        <w:rPr>
          <w:color w:val="000000"/>
          <w:spacing w:val="0"/>
          <w:w w:val="100"/>
          <w:position w:val="0"/>
          <w:sz w:val="22"/>
          <w:szCs w:val="22"/>
          <w:shd w:val="clear" w:color="auto" w:fill="80FFFF"/>
        </w:rPr>
        <w:t>и</w:t>
      </w:r>
      <w:r>
        <w:rPr>
          <w:color w:val="000000"/>
          <w:spacing w:val="0"/>
          <w:w w:val="100"/>
          <w:position w:val="0"/>
          <w:sz w:val="22"/>
          <w:szCs w:val="22"/>
        </w:rPr>
        <w:t>ры задаетъ, да см</w:t>
      </w:r>
      <w:r>
        <w:rPr>
          <w:color w:val="000000"/>
          <w:spacing w:val="0"/>
          <w:w w:val="100"/>
          <w:position w:val="0"/>
          <w:sz w:val="22"/>
          <w:szCs w:val="22"/>
          <w:shd w:val="clear" w:color="auto" w:fill="80FFFF"/>
        </w:rPr>
        <w:t>ѣ</w:t>
      </w:r>
      <w:r>
        <w:rPr>
          <w:color w:val="000000"/>
          <w:spacing w:val="0"/>
          <w:w w:val="100"/>
          <w:position w:val="0"/>
          <w:sz w:val="22"/>
          <w:szCs w:val="22"/>
        </w:rPr>
        <w:t>ется надъ нашими. Ох-ох-охъ! дорого бы заплатила , чтобы знать, чт</w:t>
      </w:r>
      <w:r>
        <w:rPr>
          <w:color w:val="000000"/>
          <w:spacing w:val="0"/>
          <w:w w:val="100"/>
          <w:position w:val="0"/>
          <w:sz w:val="22"/>
          <w:szCs w:val="22"/>
          <w:shd w:val="clear" w:color="auto" w:fill="80FFFF"/>
        </w:rPr>
        <w:t xml:space="preserve">б </w:t>
      </w:r>
      <w:r>
        <w:rPr>
          <w:color w:val="000000"/>
          <w:spacing w:val="0"/>
          <w:w w:val="100"/>
          <w:position w:val="0"/>
          <w:sz w:val="22"/>
          <w:szCs w:val="22"/>
        </w:rPr>
        <w:t xml:space="preserve">тамъ дѣлается, </w:t>
      </w:r>
      <w:r>
        <w:rPr>
          <w:smallCaps/>
          <w:color w:val="000000"/>
          <w:spacing w:val="0"/>
          <w:w w:val="100"/>
          <w:position w:val="0"/>
          <w:sz w:val="22"/>
          <w:szCs w:val="22"/>
          <w:shd w:val="clear" w:color="auto" w:fill="80FFFF"/>
        </w:rPr>
        <w:t>чѣмъ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онъ</w:t>
      </w:r>
      <w:r>
        <w:rPr>
          <w:color w:val="000000"/>
          <w:spacing w:val="0"/>
          <w:w w:val="100"/>
          <w:position w:val="0"/>
          <w:sz w:val="22"/>
          <w:szCs w:val="22"/>
        </w:rPr>
        <w:t xml:space="preserve"> занимается въ Москвѣ?</w:t>
      </w:r>
    </w:p>
    <w:p>
      <w:pPr>
        <w:pStyle w:val="Style28"/>
        <w:keepNext w:val="0"/>
        <w:keepLines w:val="0"/>
        <w:widowControl w:val="0"/>
        <w:numPr>
          <w:ilvl w:val="0"/>
          <w:numId w:val="13"/>
        </w:numPr>
        <w:shd w:val="clear" w:color="auto" w:fill="auto"/>
        <w:tabs>
          <w:tab w:pos="596" w:val="left"/>
        </w:tabs>
        <w:bidi w:val="0"/>
        <w:spacing w:before="0" w:after="0" w:line="240" w:lineRule="auto"/>
        <w:ind w:left="0" w:right="0" w:firstLine="280"/>
        <w:jc w:val="both"/>
        <w:rPr>
          <w:sz w:val="22"/>
          <w:szCs w:val="22"/>
        </w:rPr>
      </w:pPr>
      <w:bookmarkStart w:id="519" w:name="bookmark519"/>
      <w:bookmarkEnd w:id="519"/>
      <w:r>
        <w:rPr>
          <w:color w:val="000000"/>
          <w:spacing w:val="0"/>
          <w:w w:val="100"/>
          <w:position w:val="0"/>
          <w:sz w:val="22"/>
          <w:szCs w:val="22"/>
        </w:rPr>
        <w:t xml:space="preserve">Да ничего же нѣтъ легче. Все до </w:t>
      </w:r>
      <w:r>
        <w:rPr>
          <w:smallCaps/>
          <w:color w:val="000000"/>
          <w:spacing w:val="0"/>
          <w:w w:val="100"/>
          <w:position w:val="0"/>
          <w:sz w:val="22"/>
          <w:szCs w:val="22"/>
          <w:shd w:val="clear" w:color="auto" w:fill="80FFFF"/>
        </w:rPr>
        <w:t>послѣдняго</w:t>
      </w:r>
      <w:r>
        <w:rPr>
          <w:color w:val="000000"/>
          <w:spacing w:val="0"/>
          <w:w w:val="100"/>
          <w:position w:val="0"/>
          <w:sz w:val="22"/>
          <w:szCs w:val="22"/>
        </w:rPr>
        <w:t xml:space="preserve"> можемъ знать, сказала хозяйка.</w:t>
      </w:r>
    </w:p>
    <w:p>
      <w:pPr>
        <w:pStyle w:val="Style28"/>
        <w:keepNext w:val="0"/>
        <w:keepLines w:val="0"/>
        <w:widowControl w:val="0"/>
        <w:numPr>
          <w:ilvl w:val="0"/>
          <w:numId w:val="13"/>
        </w:numPr>
        <w:shd w:val="clear" w:color="auto" w:fill="auto"/>
        <w:tabs>
          <w:tab w:pos="650" w:val="left"/>
        </w:tabs>
        <w:bidi w:val="0"/>
        <w:spacing w:before="0" w:after="0" w:line="240" w:lineRule="auto"/>
        <w:ind w:left="0" w:right="0" w:firstLine="280"/>
        <w:jc w:val="both"/>
        <w:rPr>
          <w:sz w:val="22"/>
          <w:szCs w:val="22"/>
        </w:rPr>
      </w:pPr>
      <w:bookmarkStart w:id="520" w:name="bookmark520"/>
      <w:bookmarkEnd w:id="520"/>
      <w:r>
        <w:rPr>
          <w:color w:val="000000"/>
          <w:spacing w:val="0"/>
          <w:w w:val="100"/>
          <w:position w:val="0"/>
          <w:sz w:val="22"/>
          <w:szCs w:val="22"/>
        </w:rPr>
        <w:t>Какъ же эго? вскричало нѣсколько голосовъ.</w:t>
      </w:r>
    </w:p>
    <w:p>
      <w:pPr>
        <w:pStyle w:val="Style28"/>
        <w:keepNext w:val="0"/>
        <w:keepLines w:val="0"/>
        <w:widowControl w:val="0"/>
        <w:numPr>
          <w:ilvl w:val="0"/>
          <w:numId w:val="13"/>
        </w:numPr>
        <w:shd w:val="clear" w:color="auto" w:fill="auto"/>
        <w:tabs>
          <w:tab w:pos="596" w:val="left"/>
        </w:tabs>
        <w:bidi w:val="0"/>
        <w:spacing w:before="0" w:after="0" w:line="240" w:lineRule="auto"/>
        <w:ind w:left="0" w:right="0" w:firstLine="280"/>
        <w:jc w:val="both"/>
        <w:rPr>
          <w:sz w:val="22"/>
          <w:szCs w:val="22"/>
        </w:rPr>
      </w:pPr>
      <w:bookmarkStart w:id="521" w:name="bookmark521"/>
      <w:bookmarkEnd w:id="521"/>
      <w:r>
        <w:rPr>
          <w:color w:val="000000"/>
          <w:spacing w:val="0"/>
          <w:w w:val="100"/>
          <w:position w:val="0"/>
          <w:sz w:val="22"/>
          <w:szCs w:val="22"/>
        </w:rPr>
        <w:t>Просто. Позвать Мипаев</w:t>
      </w:r>
      <w:r>
        <w:rPr>
          <w:color w:val="000000"/>
          <w:spacing w:val="0"/>
          <w:w w:val="100"/>
          <w:position w:val="0"/>
          <w:sz w:val="22"/>
          <w:szCs w:val="22"/>
          <w:shd w:val="clear" w:color="auto" w:fill="80FFFF"/>
        </w:rPr>
        <w:t>и</w:t>
      </w:r>
      <w:r>
        <w:rPr>
          <w:color w:val="000000"/>
          <w:spacing w:val="0"/>
          <w:w w:val="100"/>
          <w:position w:val="0"/>
          <w:sz w:val="22"/>
          <w:szCs w:val="22"/>
        </w:rPr>
        <w:t>у. Она чудесная мастерица гадать на картахъ.</w:t>
      </w:r>
    </w:p>
    <w:p>
      <w:pPr>
        <w:pStyle w:val="Style28"/>
        <w:keepNext w:val="0"/>
        <w:keepLines w:val="0"/>
        <w:widowControl w:val="0"/>
        <w:numPr>
          <w:ilvl w:val="0"/>
          <w:numId w:val="13"/>
        </w:numPr>
        <w:shd w:val="clear" w:color="auto" w:fill="auto"/>
        <w:tabs>
          <w:tab w:pos="601" w:val="left"/>
        </w:tabs>
        <w:bidi w:val="0"/>
        <w:spacing w:before="0" w:after="0" w:line="240" w:lineRule="auto"/>
        <w:ind w:left="0" w:right="0" w:firstLine="280"/>
        <w:jc w:val="both"/>
        <w:rPr>
          <w:sz w:val="22"/>
          <w:szCs w:val="22"/>
        </w:rPr>
      </w:pPr>
      <w:bookmarkStart w:id="522" w:name="bookmark522"/>
      <w:bookmarkEnd w:id="522"/>
      <w:r>
        <w:rPr>
          <w:color w:val="000000"/>
          <w:spacing w:val="0"/>
          <w:w w:val="100"/>
          <w:position w:val="0"/>
          <w:sz w:val="22"/>
          <w:szCs w:val="22"/>
        </w:rPr>
        <w:t>Сдѣлайте милость, сдѣлайте милость! Пусть погадаетъ. При</w:t>
        <w:softHyphen/>
        <w:t>кажите позвать ее.</w:t>
      </w:r>
    </w:p>
    <w:p>
      <w:pPr>
        <w:pStyle w:val="Style28"/>
        <w:keepNext w:val="0"/>
        <w:keepLines w:val="0"/>
        <w:widowControl w:val="0"/>
        <w:shd w:val="clear" w:color="auto" w:fill="auto"/>
        <w:bidi w:val="0"/>
        <w:spacing w:before="0" w:after="0" w:line="240" w:lineRule="auto"/>
        <w:ind w:left="0" w:right="0" w:firstLine="280"/>
        <w:jc w:val="both"/>
        <w:rPr>
          <w:sz w:val="22"/>
          <w:szCs w:val="22"/>
        </w:rPr>
      </w:pPr>
      <w:r>
        <w:rPr>
          <w:color w:val="000000"/>
          <w:spacing w:val="0"/>
          <w:w w:val="100"/>
          <w:position w:val="0"/>
          <w:sz w:val="22"/>
          <w:szCs w:val="22"/>
        </w:rPr>
        <w:t>Такъ кричали всѣ сотрудницы, и хозяйка приказала Дупяшкѣ, дѣвочкѣ, стоявшей у дверей для посылокъ, идти просить Минаевну, чтобы пришла къ барынѣ съ своими картами.</w:t>
      </w:r>
    </w:p>
    <w:p>
      <w:pPr>
        <w:pStyle w:val="Style28"/>
        <w:keepNext w:val="0"/>
        <w:keepLines w:val="0"/>
        <w:widowControl w:val="0"/>
        <w:numPr>
          <w:ilvl w:val="0"/>
          <w:numId w:val="13"/>
        </w:numPr>
        <w:shd w:val="clear" w:color="auto" w:fill="auto"/>
        <w:tabs>
          <w:tab w:pos="596" w:val="left"/>
        </w:tabs>
        <w:bidi w:val="0"/>
        <w:spacing w:before="0" w:after="0" w:line="240" w:lineRule="auto"/>
        <w:ind w:left="0" w:right="0" w:firstLine="280"/>
        <w:jc w:val="both"/>
        <w:rPr>
          <w:sz w:val="22"/>
          <w:szCs w:val="22"/>
        </w:rPr>
        <w:sectPr>
          <w:headerReference w:type="default" r:id="rId196"/>
          <w:headerReference w:type="even" r:id="rId197"/>
          <w:headerReference w:type="first" r:id="rId198"/>
          <w:footnotePr>
            <w:pos w:val="pageBottom"/>
            <w:numFmt w:val="chicago"/>
            <w:numRestart w:val="continuous"/>
            <w15:footnoteColumns w:val="1"/>
          </w:footnotePr>
          <w:pgSz w:w="8391" w:h="12271"/>
          <w:pgMar w:top="545" w:right="624" w:bottom="235" w:left="639" w:header="0" w:footer="3" w:gutter="0"/>
          <w:pgNumType w:start="146"/>
          <w:cols w:space="720"/>
          <w:noEndnote/>
          <w:titlePg/>
          <w:rtlGutter w:val="0"/>
          <w:docGrid w:linePitch="360"/>
        </w:sectPr>
      </w:pPr>
      <w:r>
        <w:rPr>
          <w:color w:val="000000"/>
          <w:spacing w:val="0"/>
          <w:w w:val="100"/>
          <w:position w:val="0"/>
          <w:sz w:val="22"/>
          <w:szCs w:val="22"/>
        </w:rPr>
        <w:t xml:space="preserve">Мы сь нею </w:t>
      </w:r>
      <w:r>
        <w:rPr>
          <w:smallCaps/>
          <w:color w:val="000000"/>
          <w:spacing w:val="0"/>
          <w:w w:val="100"/>
          <w:position w:val="0"/>
          <w:sz w:val="22"/>
          <w:szCs w:val="22"/>
          <w:shd w:val="clear" w:color="auto" w:fill="80FFFF"/>
        </w:rPr>
        <w:t>вмѣстѣ</w:t>
      </w:r>
      <w:r>
        <w:rPr>
          <w:color w:val="000000"/>
          <w:spacing w:val="0"/>
          <w:w w:val="100"/>
          <w:position w:val="0"/>
          <w:sz w:val="22"/>
          <w:szCs w:val="22"/>
        </w:rPr>
        <w:t xml:space="preserve"> росли, разсказывала между-тѣмъ хозяйка: —</w:t>
      </w:r>
      <w:r>
        <w:rPr>
          <w:color w:val="000000"/>
          <w:spacing w:val="0"/>
          <w:w w:val="100"/>
          <w:position w:val="0"/>
          <w:sz w:val="22"/>
          <w:szCs w:val="22"/>
          <w:shd w:val="clear" w:color="auto" w:fill="80FFFF"/>
        </w:rPr>
        <w:t xml:space="preserve"> </w:t>
      </w:r>
      <w:r>
        <w:rPr>
          <w:color w:val="000000"/>
          <w:spacing w:val="0"/>
          <w:w w:val="100"/>
          <w:position w:val="0"/>
          <w:sz w:val="22"/>
          <w:szCs w:val="22"/>
        </w:rPr>
        <w:t>меня воспитывали уже по новому, учили грамот</w:t>
      </w:r>
      <w:r>
        <w:rPr>
          <w:color w:val="000000"/>
          <w:spacing w:val="0"/>
          <w:w w:val="100"/>
          <w:position w:val="0"/>
          <w:sz w:val="22"/>
          <w:szCs w:val="22"/>
          <w:shd w:val="clear" w:color="auto" w:fill="80FFFF"/>
        </w:rPr>
        <w:t>ъ</w:t>
      </w:r>
      <w:r>
        <w:rPr>
          <w:color w:val="000000"/>
          <w:spacing w:val="0"/>
          <w:w w:val="100"/>
          <w:position w:val="0"/>
          <w:sz w:val="22"/>
          <w:szCs w:val="22"/>
        </w:rPr>
        <w:t xml:space="preserve"> и кое-какимъ </w:t>
      </w:r>
    </w:p>
    <w:p>
      <w:pPr>
        <w:pStyle w:val="Style28"/>
        <w:keepNext w:val="0"/>
        <w:keepLines w:val="0"/>
        <w:widowControl w:val="0"/>
        <w:shd w:val="clear" w:color="auto" w:fill="auto"/>
        <w:tabs>
          <w:tab w:pos="596" w:val="left"/>
        </w:tabs>
        <w:bidi w:val="0"/>
        <w:spacing w:before="0" w:after="0" w:line="240" w:lineRule="auto"/>
        <w:ind w:left="0" w:right="0" w:firstLine="0"/>
        <w:jc w:val="both"/>
        <w:rPr>
          <w:sz w:val="22"/>
          <w:szCs w:val="22"/>
        </w:rPr>
      </w:pPr>
      <w:bookmarkStart w:id="523" w:name="bookmark523"/>
      <w:bookmarkEnd w:id="523"/>
      <w:r>
        <w:rPr>
          <w:color w:val="000000"/>
          <w:spacing w:val="0"/>
          <w:w w:val="100"/>
          <w:position w:val="0"/>
          <w:sz w:val="22"/>
          <w:szCs w:val="22"/>
        </w:rPr>
        <w:t xml:space="preserve">паукамъ; я твержу уроки </w:t>
      </w:r>
      <w:r>
        <w:rPr>
          <w:color w:val="000000"/>
          <w:spacing w:val="0"/>
          <w:w w:val="100"/>
          <w:position w:val="0"/>
          <w:sz w:val="22"/>
          <w:szCs w:val="22"/>
          <w:shd w:val="clear" w:color="auto" w:fill="80FFFF"/>
        </w:rPr>
        <w:t>—</w:t>
      </w:r>
      <w:r>
        <w:rPr>
          <w:color w:val="000000"/>
          <w:spacing w:val="0"/>
          <w:w w:val="100"/>
          <w:position w:val="0"/>
          <w:sz w:val="22"/>
          <w:szCs w:val="22"/>
        </w:rPr>
        <w:t xml:space="preserve"> и мнѣ въ голову ничто не идетъ, а она съ разу все пойметъ и м</w:t>
      </w:r>
      <w:r>
        <w:rPr>
          <w:color w:val="000000"/>
          <w:spacing w:val="0"/>
          <w:w w:val="100"/>
          <w:position w:val="0"/>
          <w:sz w:val="22"/>
          <w:szCs w:val="22"/>
          <w:shd w:val="clear" w:color="auto" w:fill="80FFFF"/>
        </w:rPr>
        <w:t>н</w:t>
      </w:r>
      <w:r>
        <w:rPr>
          <w:color w:val="000000"/>
          <w:spacing w:val="0"/>
          <w:w w:val="100"/>
          <w:position w:val="0"/>
          <w:sz w:val="22"/>
          <w:szCs w:val="22"/>
        </w:rPr>
        <w:t>ъ же, изъ-за-книжки, пересказываетъ. Удивительный умъ имѣла, и теперь что разъ услышитъ, никогда не забудетъ. А какъ отгадываетъ на картахъ, такъ на удивленіе! Я и пе забочусь разв</w:t>
      </w:r>
      <w:r>
        <w:rPr>
          <w:color w:val="000000"/>
          <w:spacing w:val="0"/>
          <w:w w:val="100"/>
          <w:position w:val="0"/>
          <w:sz w:val="22"/>
          <w:szCs w:val="22"/>
          <w:shd w:val="clear" w:color="auto" w:fill="80FFFF"/>
        </w:rPr>
        <w:t>ѣ</w:t>
      </w:r>
      <w:r>
        <w:rPr>
          <w:color w:val="000000"/>
          <w:spacing w:val="0"/>
          <w:w w:val="100"/>
          <w:position w:val="0"/>
          <w:sz w:val="22"/>
          <w:szCs w:val="22"/>
        </w:rPr>
        <w:t>дывать, что у меня въ дом</w:t>
      </w:r>
      <w:r>
        <w:rPr>
          <w:color w:val="000000"/>
          <w:spacing w:val="0"/>
          <w:w w:val="100"/>
          <w:position w:val="0"/>
          <w:sz w:val="22"/>
          <w:szCs w:val="22"/>
          <w:shd w:val="clear" w:color="auto" w:fill="80FFFF"/>
        </w:rPr>
        <w:t>ъ</w:t>
      </w:r>
      <w:r>
        <w:rPr>
          <w:color w:val="000000"/>
          <w:spacing w:val="0"/>
          <w:w w:val="100"/>
          <w:position w:val="0"/>
          <w:sz w:val="22"/>
          <w:szCs w:val="22"/>
        </w:rPr>
        <w:t xml:space="preserve"> дѣлается: Минаевна мнѣ утро и вечеръ разложитъ карты и перескажетъ все.</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Пришла Минаевна, и начала своими обыкновенными отговорка</w:t>
        <w:softHyphen/>
        <w:t>ми. Куда - дескать — старухѣ знать что-либо про судьбу такихъ миловидныхъ красавицъ; за ними судьба сама бѣгаетъ, а пе имъ судьбы искать. Раскладываю карты съ-глупу, гляжу па нихъ: что он</w:t>
      </w:r>
      <w:r>
        <w:rPr>
          <w:color w:val="000000"/>
          <w:spacing w:val="0"/>
          <w:w w:val="100"/>
          <w:position w:val="0"/>
          <w:sz w:val="22"/>
          <w:szCs w:val="22"/>
          <w:shd w:val="clear" w:color="auto" w:fill="80FFFF"/>
        </w:rPr>
        <w:t>ъ</w:t>
      </w:r>
      <w:r>
        <w:rPr>
          <w:color w:val="000000"/>
          <w:spacing w:val="0"/>
          <w:w w:val="100"/>
          <w:position w:val="0"/>
          <w:sz w:val="22"/>
          <w:szCs w:val="22"/>
        </w:rPr>
        <w:t xml:space="preserve"> показываютъ, то </w:t>
      </w:r>
      <w:r>
        <w:rPr>
          <w:color w:val="000000"/>
          <w:spacing w:val="0"/>
          <w:w w:val="100"/>
          <w:position w:val="0"/>
          <w:sz w:val="22"/>
          <w:szCs w:val="22"/>
          <w:shd w:val="clear" w:color="auto" w:fill="80FFFF"/>
        </w:rPr>
        <w:t>и</w:t>
      </w:r>
      <w:r>
        <w:rPr>
          <w:color w:val="000000"/>
          <w:spacing w:val="0"/>
          <w:w w:val="100"/>
          <w:position w:val="0"/>
          <w:sz w:val="22"/>
          <w:szCs w:val="22"/>
        </w:rPr>
        <w:t xml:space="preserve"> говорю; лгутъ он</w:t>
      </w:r>
      <w:r>
        <w:rPr>
          <w:color w:val="000000"/>
          <w:spacing w:val="0"/>
          <w:w w:val="100"/>
          <w:position w:val="0"/>
          <w:sz w:val="22"/>
          <w:szCs w:val="22"/>
          <w:shd w:val="clear" w:color="auto" w:fill="80FFFF"/>
        </w:rPr>
        <w:t>ъ</w:t>
      </w:r>
      <w:r>
        <w:rPr>
          <w:color w:val="000000"/>
          <w:spacing w:val="0"/>
          <w:w w:val="100"/>
          <w:position w:val="0"/>
          <w:sz w:val="22"/>
          <w:szCs w:val="22"/>
        </w:rPr>
        <w:t xml:space="preserve"> , такъ и я за ними, своего пе см</w:t>
      </w:r>
      <w:r>
        <w:rPr>
          <w:color w:val="000000"/>
          <w:spacing w:val="0"/>
          <w:w w:val="100"/>
          <w:position w:val="0"/>
          <w:sz w:val="22"/>
          <w:szCs w:val="22"/>
          <w:shd w:val="clear" w:color="auto" w:fill="80FFFF"/>
        </w:rPr>
        <w:t>ѣю</w:t>
      </w:r>
      <w:r>
        <w:rPr>
          <w:color w:val="000000"/>
          <w:spacing w:val="0"/>
          <w:w w:val="100"/>
          <w:position w:val="0"/>
          <w:sz w:val="22"/>
          <w:szCs w:val="22"/>
        </w:rPr>
        <w:t xml:space="preserve"> выдумывать. Ужь бы и не слѣдъ мнъ занимать</w:t>
        <w:softHyphen/>
        <w:t>ся этимъ, можетъ и грѣшу; да какъ подумаю, что черезъ это боль</w:t>
        <w:softHyphen/>
        <w:t>шой б</w:t>
      </w:r>
      <w:r>
        <w:rPr>
          <w:color w:val="000000"/>
          <w:spacing w:val="0"/>
          <w:w w:val="100"/>
          <w:position w:val="0"/>
          <w:sz w:val="22"/>
          <w:szCs w:val="22"/>
          <w:shd w:val="clear" w:color="auto" w:fill="80FFFF"/>
        </w:rPr>
        <w:t>ь</w:t>
      </w:r>
      <w:r>
        <w:rPr>
          <w:color w:val="000000"/>
          <w:spacing w:val="0"/>
          <w:w w:val="100"/>
          <w:position w:val="0"/>
          <w:sz w:val="22"/>
          <w:szCs w:val="22"/>
        </w:rPr>
        <w:t>ды никому н</w:t>
      </w:r>
      <w:r>
        <w:rPr>
          <w:color w:val="000000"/>
          <w:spacing w:val="0"/>
          <w:w w:val="100"/>
          <w:position w:val="0"/>
          <w:sz w:val="22"/>
          <w:szCs w:val="22"/>
          <w:shd w:val="clear" w:color="auto" w:fill="80FFFF"/>
        </w:rPr>
        <w:t>ѣ</w:t>
      </w:r>
      <w:r>
        <w:rPr>
          <w:color w:val="000000"/>
          <w:spacing w:val="0"/>
          <w:w w:val="100"/>
          <w:position w:val="0"/>
          <w:sz w:val="22"/>
          <w:szCs w:val="22"/>
        </w:rPr>
        <w:t>тъ, такъ и рукой махну. Въ господскомъ домѣ дворня пропастная</w:t>
      </w:r>
      <w:r>
        <w:rPr>
          <w:color w:val="000000"/>
          <w:spacing w:val="0"/>
          <w:w w:val="100"/>
          <w:position w:val="0"/>
          <w:sz w:val="22"/>
          <w:szCs w:val="22"/>
          <w:shd w:val="clear" w:color="auto" w:fill="80FFFF"/>
        </w:rPr>
        <w:t>,</w:t>
      </w:r>
      <w:r>
        <w:rPr>
          <w:color w:val="000000"/>
          <w:spacing w:val="0"/>
          <w:w w:val="100"/>
          <w:position w:val="0"/>
          <w:sz w:val="22"/>
          <w:szCs w:val="22"/>
        </w:rPr>
        <w:t xml:space="preserve"> всякій человѣкъ бываетъ, случится воровство,— вотъ къ Ми</w:t>
      </w:r>
      <w:r>
        <w:rPr>
          <w:color w:val="000000"/>
          <w:spacing w:val="0"/>
          <w:w w:val="100"/>
          <w:position w:val="0"/>
          <w:sz w:val="22"/>
          <w:szCs w:val="22"/>
          <w:shd w:val="clear" w:color="auto" w:fill="80FFFF"/>
        </w:rPr>
        <w:t>іі</w:t>
      </w:r>
      <w:r>
        <w:rPr>
          <w:color w:val="000000"/>
          <w:spacing w:val="0"/>
          <w:w w:val="100"/>
          <w:position w:val="0"/>
          <w:sz w:val="22"/>
          <w:szCs w:val="22"/>
        </w:rPr>
        <w:t>аевнѣ за правдою. Карты и указываютъ на черноволо</w:t>
        <w:softHyphen/>
        <w:t>саго. Во</w:t>
      </w:r>
      <w:r>
        <w:rPr>
          <w:color w:val="000000"/>
          <w:spacing w:val="0"/>
          <w:w w:val="100"/>
          <w:position w:val="0"/>
          <w:sz w:val="22"/>
          <w:szCs w:val="22"/>
          <w:shd w:val="clear" w:color="auto" w:fill="80FFFF"/>
        </w:rPr>
        <w:t>тъ</w:t>
      </w:r>
      <w:r>
        <w:rPr>
          <w:color w:val="000000"/>
          <w:spacing w:val="0"/>
          <w:w w:val="100"/>
          <w:position w:val="0"/>
          <w:sz w:val="22"/>
          <w:szCs w:val="22"/>
        </w:rPr>
        <w:t xml:space="preserve"> т</w:t>
      </w:r>
      <w:r>
        <w:rPr>
          <w:color w:val="000000"/>
          <w:spacing w:val="0"/>
          <w:w w:val="100"/>
          <w:position w:val="0"/>
          <w:sz w:val="22"/>
          <w:szCs w:val="22"/>
          <w:shd w:val="clear" w:color="auto" w:fill="80FFFF"/>
        </w:rPr>
        <w:t>ут</w:t>
      </w:r>
      <w:r>
        <w:rPr>
          <w:color w:val="000000"/>
          <w:spacing w:val="0"/>
          <w:w w:val="100"/>
          <w:position w:val="0"/>
          <w:sz w:val="22"/>
          <w:szCs w:val="22"/>
        </w:rPr>
        <w:t>ъ Кондратичъ, дворецкой-то нашъ , за вс</w:t>
      </w:r>
      <w:r>
        <w:rPr>
          <w:color w:val="000000"/>
          <w:spacing w:val="0"/>
          <w:w w:val="100"/>
          <w:position w:val="0"/>
          <w:sz w:val="22"/>
          <w:szCs w:val="22"/>
          <w:shd w:val="clear" w:color="auto" w:fill="80FFFF"/>
        </w:rPr>
        <w:t>ъ</w:t>
      </w:r>
      <w:r>
        <w:rPr>
          <w:color w:val="000000"/>
          <w:spacing w:val="0"/>
          <w:w w:val="100"/>
          <w:position w:val="0"/>
          <w:sz w:val="22"/>
          <w:szCs w:val="22"/>
        </w:rPr>
        <w:t>хъ черно</w:t>
        <w:softHyphen/>
        <w:t>волосыхъ какъ уц</w:t>
      </w:r>
      <w:r>
        <w:rPr>
          <w:color w:val="000000"/>
          <w:spacing w:val="0"/>
          <w:w w:val="100"/>
          <w:position w:val="0"/>
          <w:sz w:val="22"/>
          <w:szCs w:val="22"/>
          <w:shd w:val="clear" w:color="auto" w:fill="80FFFF"/>
        </w:rPr>
        <w:t>ѣ</w:t>
      </w:r>
      <w:r>
        <w:rPr>
          <w:color w:val="000000"/>
          <w:spacing w:val="0"/>
          <w:w w:val="100"/>
          <w:position w:val="0"/>
          <w:sz w:val="22"/>
          <w:szCs w:val="22"/>
        </w:rPr>
        <w:t>пится, да ужь вытянетъ изъ нихъ всю правду и допытается до настоящаго вора. А все же карты мои. Самой же мнъ, гр</w:t>
      </w:r>
      <w:r>
        <w:rPr>
          <w:color w:val="000000"/>
          <w:spacing w:val="0"/>
          <w:w w:val="100"/>
          <w:position w:val="0"/>
          <w:sz w:val="22"/>
          <w:szCs w:val="22"/>
          <w:shd w:val="clear" w:color="auto" w:fill="80FFFF"/>
        </w:rPr>
        <w:t>ѣ</w:t>
      </w:r>
      <w:r>
        <w:rPr>
          <w:color w:val="000000"/>
          <w:spacing w:val="0"/>
          <w:w w:val="100"/>
          <w:position w:val="0"/>
          <w:sz w:val="22"/>
          <w:szCs w:val="22"/>
        </w:rPr>
        <w:t>шной, куда бы знать что? Говорю, что вижу въ нихъ. Слу</w:t>
        <w:softHyphen/>
        <w:t>чится, и безвинно укажутъ на кого, какъ послѣ откроется, пе я при</w:t>
        <w:softHyphen/>
        <w:t>чиною... Ну, да изъ десяти, хо</w:t>
      </w:r>
      <w:r>
        <w:rPr>
          <w:color w:val="000000"/>
          <w:spacing w:val="0"/>
          <w:w w:val="100"/>
          <w:position w:val="0"/>
          <w:sz w:val="22"/>
          <w:szCs w:val="22"/>
          <w:shd w:val="clear" w:color="auto" w:fill="80FFFF"/>
        </w:rPr>
        <w:t>ш</w:t>
      </w:r>
      <w:r>
        <w:rPr>
          <w:color w:val="000000"/>
          <w:spacing w:val="0"/>
          <w:w w:val="100"/>
          <w:position w:val="0"/>
          <w:sz w:val="22"/>
          <w:szCs w:val="22"/>
        </w:rPr>
        <w:t>а девять и потерпятъ, а одинъ на</w:t>
        <w:softHyphen/>
        <w:t>стоящій и откроется, то меня и потѣшаетъ, что сдѣлала пользу ба</w:t>
        <w:softHyphen/>
        <w:t>ры</w:t>
      </w:r>
      <w:r>
        <w:rPr>
          <w:color w:val="000000"/>
          <w:spacing w:val="0"/>
          <w:w w:val="100"/>
          <w:position w:val="0"/>
          <w:sz w:val="22"/>
          <w:szCs w:val="22"/>
          <w:shd w:val="clear" w:color="auto" w:fill="80FFFF"/>
        </w:rPr>
        <w:t>нь</w:t>
      </w:r>
      <w:r>
        <w:rPr>
          <w:color w:val="000000"/>
          <w:spacing w:val="0"/>
          <w:w w:val="100"/>
          <w:position w:val="0"/>
          <w:sz w:val="22"/>
          <w:szCs w:val="22"/>
        </w:rPr>
        <w:t xml:space="preserve"> моей и всей дворнѣ.</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Такъ говоря, Минаевна усѣлась къ столу, вынула изъ кармана засаленную бумажку и, развернувъ ее, достала карты еще бол</w:t>
      </w:r>
      <w:r>
        <w:rPr>
          <w:color w:val="000000"/>
          <w:spacing w:val="0"/>
          <w:w w:val="100"/>
          <w:position w:val="0"/>
          <w:sz w:val="22"/>
          <w:szCs w:val="22"/>
          <w:shd w:val="clear" w:color="auto" w:fill="80FFFF"/>
        </w:rPr>
        <w:t>ѣ</w:t>
      </w:r>
      <w:r>
        <w:rPr>
          <w:color w:val="000000"/>
          <w:spacing w:val="0"/>
          <w:w w:val="100"/>
          <w:position w:val="0"/>
          <w:sz w:val="22"/>
          <w:szCs w:val="22"/>
        </w:rPr>
        <w:t>е-за- саленныя, начала тасовать и что-то нашептывать. Потомъ изъ дру</w:t>
        <w:softHyphen/>
        <w:t>гаго кармана вынула очки, протерла ихъ своимъ синимъ бумаж</w:t>
        <w:softHyphen/>
        <w:t>нымъ платкомъ, взд</w:t>
      </w:r>
      <w:r>
        <w:rPr>
          <w:color w:val="000000"/>
          <w:spacing w:val="0"/>
          <w:w w:val="100"/>
          <w:position w:val="0"/>
          <w:sz w:val="22"/>
          <w:szCs w:val="22"/>
          <w:shd w:val="clear" w:color="auto" w:fill="80FFFF"/>
        </w:rPr>
        <w:t>ѣ</w:t>
      </w:r>
      <w:r>
        <w:rPr>
          <w:color w:val="000000"/>
          <w:spacing w:val="0"/>
          <w:w w:val="100"/>
          <w:position w:val="0"/>
          <w:sz w:val="22"/>
          <w:szCs w:val="22"/>
        </w:rPr>
        <w:t xml:space="preserve">ла </w:t>
      </w:r>
      <w:r>
        <w:rPr>
          <w:color w:val="000000"/>
          <w:spacing w:val="0"/>
          <w:w w:val="100"/>
          <w:position w:val="0"/>
          <w:sz w:val="22"/>
          <w:szCs w:val="22"/>
          <w:shd w:val="clear" w:color="auto" w:fill="80FFFF"/>
        </w:rPr>
        <w:t>п</w:t>
      </w:r>
      <w:r>
        <w:rPr>
          <w:color w:val="000000"/>
          <w:spacing w:val="0"/>
          <w:w w:val="100"/>
          <w:position w:val="0"/>
          <w:sz w:val="22"/>
          <w:szCs w:val="22"/>
        </w:rPr>
        <w:t>а носъ и предлагала: кому угодно знать свою судьбу, такъ прежде стасовать, все думая о своемъ предметѣ, а потомъ снять и проговорить, о чемъ желается узнать.</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Прежде всѣхъ пожелала гадать Анисья Еремѣевна, исполнила все по наставленію Минаевны и, снимая карты, сказала: «Чт</w:t>
      </w:r>
      <w:r>
        <w:rPr>
          <w:color w:val="000000"/>
          <w:spacing w:val="0"/>
          <w:w w:val="100"/>
          <w:position w:val="0"/>
          <w:sz w:val="22"/>
          <w:szCs w:val="22"/>
          <w:shd w:val="clear" w:color="auto" w:fill="80FFFF"/>
        </w:rPr>
        <w:t>б</w:t>
      </w:r>
      <w:r>
        <w:rPr>
          <w:color w:val="000000"/>
          <w:spacing w:val="0"/>
          <w:w w:val="100"/>
          <w:position w:val="0"/>
          <w:sz w:val="22"/>
          <w:szCs w:val="22"/>
        </w:rPr>
        <w:t xml:space="preserve"> д</w:t>
      </w:r>
      <w:r>
        <w:rPr>
          <w:color w:val="000000"/>
          <w:spacing w:val="0"/>
          <w:w w:val="100"/>
          <w:position w:val="0"/>
          <w:sz w:val="22"/>
          <w:szCs w:val="22"/>
          <w:shd w:val="clear" w:color="auto" w:fill="80FFFF"/>
        </w:rPr>
        <w:t>ѣ</w:t>
      </w:r>
      <w:r>
        <w:rPr>
          <w:color w:val="000000"/>
          <w:spacing w:val="0"/>
          <w:w w:val="100"/>
          <w:position w:val="0"/>
          <w:sz w:val="22"/>
          <w:szCs w:val="22"/>
        </w:rPr>
        <w:t>лается въ это время съ отсутствующимъ тре</w:t>
      </w:r>
      <w:r>
        <w:rPr>
          <w:color w:val="000000"/>
          <w:spacing w:val="0"/>
          <w:w w:val="100"/>
          <w:position w:val="0"/>
          <w:sz w:val="22"/>
          <w:szCs w:val="22"/>
          <w:shd w:val="clear" w:color="auto" w:fill="80FFFF"/>
        </w:rPr>
        <w:t>ф</w:t>
      </w:r>
      <w:r>
        <w:rPr>
          <w:color w:val="000000"/>
          <w:spacing w:val="0"/>
          <w:w w:val="100"/>
          <w:position w:val="0"/>
          <w:sz w:val="22"/>
          <w:szCs w:val="22"/>
        </w:rPr>
        <w:t>овымъ королемъ?» — и по</w:t>
        <w:softHyphen/>
        <w:t>томъ тихо примолвила окружавшимъ столъ собесѣдницамъ сво</w:t>
        <w:softHyphen/>
        <w:t>имъ — «Бонапартомъ».</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Минаевна быстро оглядѣла Анисью Еремѣевну, достала изъ коло</w:t>
        <w:softHyphen/>
        <w:t>ды трефоваго короля, пошептала надъ нимъ, положила па столъ и, доставъ еще карту, тёмную, положила подъ него, сказавъ: «это не</w:t>
        <w:softHyphen/>
        <w:t>жданная судьба его», и потомъ, отбрасывая по пяти картъ, начала окладывать короля очередными картами.</w:t>
      </w:r>
    </w:p>
    <w:p>
      <w:pPr>
        <w:pStyle w:val="Style28"/>
        <w:keepNext w:val="0"/>
        <w:keepLines w:val="0"/>
        <w:widowControl w:val="0"/>
        <w:shd w:val="clear" w:color="auto" w:fill="auto"/>
        <w:bidi w:val="0"/>
        <w:spacing w:before="0" w:after="0" w:line="240" w:lineRule="auto"/>
        <w:ind w:left="0" w:right="0" w:firstLine="240"/>
        <w:jc w:val="both"/>
        <w:rPr>
          <w:sz w:val="22"/>
          <w:szCs w:val="22"/>
        </w:rPr>
        <w:sectPr>
          <w:headerReference w:type="default" r:id="rId199"/>
          <w:headerReference w:type="even" r:id="rId200"/>
          <w:footnotePr>
            <w:pos w:val="pageBottom"/>
            <w:numFmt w:val="chicago"/>
            <w:numRestart w:val="continuous"/>
            <w15:footnoteColumns w:val="1"/>
          </w:footnotePr>
          <w:pgSz w:w="8391" w:h="12271"/>
          <w:pgMar w:top="545" w:right="624" w:bottom="235" w:left="639" w:header="0" w:footer="3" w:gutter="0"/>
          <w:cols w:space="720"/>
          <w:noEndnote/>
          <w:rtlGutter w:val="0"/>
          <w:docGrid w:linePitch="360"/>
        </w:sectPr>
      </w:pPr>
      <w:r>
        <w:rPr>
          <w:color w:val="000000"/>
          <w:spacing w:val="0"/>
          <w:w w:val="100"/>
          <w:position w:val="0"/>
          <w:sz w:val="22"/>
          <w:szCs w:val="22"/>
        </w:rPr>
        <w:t>Между-т</w:t>
      </w:r>
      <w:r>
        <w:rPr>
          <w:color w:val="000000"/>
          <w:spacing w:val="0"/>
          <w:w w:val="100"/>
          <w:position w:val="0"/>
          <w:sz w:val="22"/>
          <w:szCs w:val="22"/>
          <w:shd w:val="clear" w:color="auto" w:fill="80FFFF"/>
        </w:rPr>
        <w:t>ъ</w:t>
      </w:r>
      <w:r>
        <w:rPr>
          <w:color w:val="000000"/>
          <w:spacing w:val="0"/>
          <w:w w:val="100"/>
          <w:position w:val="0"/>
          <w:sz w:val="22"/>
          <w:szCs w:val="22"/>
        </w:rPr>
        <w:t>мъ, хозяйка продолжала пересказывать всѣ случаи, ко</w:t>
        <w:softHyphen/>
        <w:t xml:space="preserve">гда Минаевна кому и какъ н'а-чисто отгадала.—Вотъ уже </w:t>
      </w:r>
      <w:r>
        <w:rPr>
          <w:smallCaps/>
          <w:color w:val="000000"/>
          <w:spacing w:val="0"/>
          <w:w w:val="100"/>
          <w:position w:val="0"/>
          <w:sz w:val="22"/>
          <w:szCs w:val="22"/>
          <w:shd w:val="clear" w:color="auto" w:fill="80FFFF"/>
        </w:rPr>
        <w:t>лѣтъ</w:t>
      </w:r>
      <w:r>
        <w:rPr>
          <w:color w:val="000000"/>
          <w:spacing w:val="0"/>
          <w:w w:val="100"/>
          <w:position w:val="0"/>
          <w:sz w:val="22"/>
          <w:szCs w:val="22"/>
        </w:rPr>
        <w:t xml:space="preserve"> трид</w:t>
        <w:softHyphen/>
      </w:r>
    </w:p>
    <w:p>
      <w:pPr>
        <w:pStyle w:val="Style28"/>
        <w:keepNext w:val="0"/>
        <w:keepLines w:val="0"/>
        <w:widowControl w:val="0"/>
        <w:shd w:val="clear" w:color="auto" w:fill="auto"/>
        <w:bidi w:val="0"/>
        <w:spacing w:before="0" w:after="0" w:line="240" w:lineRule="auto"/>
        <w:ind w:left="0" w:right="0" w:firstLine="0"/>
        <w:jc w:val="both"/>
        <w:rPr>
          <w:sz w:val="22"/>
          <w:szCs w:val="22"/>
        </w:rPr>
      </w:pPr>
      <w:r>
        <w:rPr>
          <w:color w:val="000000"/>
          <w:spacing w:val="0"/>
          <w:w w:val="100"/>
          <w:position w:val="0"/>
          <w:sz w:val="22"/>
          <w:szCs w:val="22"/>
        </w:rPr>
        <w:t>цать, какъ опа гадаетъ,—примолвила Варвара Кузми</w:t>
      </w:r>
      <w:r>
        <w:rPr>
          <w:color w:val="000000"/>
          <w:spacing w:val="0"/>
          <w:w w:val="100"/>
          <w:position w:val="0"/>
          <w:sz w:val="22"/>
          <w:szCs w:val="22"/>
          <w:shd w:val="clear" w:color="auto" w:fill="80FFFF"/>
        </w:rPr>
        <w:t>н</w:t>
      </w:r>
      <w:r>
        <w:rPr>
          <w:color w:val="000000"/>
          <w:spacing w:val="0"/>
          <w:w w:val="100"/>
          <w:position w:val="0"/>
          <w:sz w:val="22"/>
          <w:szCs w:val="22"/>
        </w:rPr>
        <w:t>ишпа: а ни</w:t>
        <w:softHyphen/>
        <w:t>кому не сказала ничего несправедливаго. Даже что впередъ сбудет</w:t>
        <w:softHyphen/>
        <w:t>ся, все скажетъ, а ужь настоящее, хоть за пятьсотъ верстъ, она вотъ словно видитъ передъ собою.</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 xml:space="preserve">Минаевпа разложила карты, долго и внимательно смотрѣла на нихъ, наконецъ съ какою-то торжественностью воскликнула: «Что жь, моя сударыня? Ему хорошо» и, вскинувъ глазомъ на гадающую, продолжала: «о бубновой кралъ все попеченіе у </w:t>
      </w:r>
      <w:r>
        <w:rPr>
          <w:color w:val="000000"/>
          <w:spacing w:val="0"/>
          <w:w w:val="100"/>
          <w:position w:val="0"/>
          <w:sz w:val="22"/>
          <w:szCs w:val="22"/>
          <w:shd w:val="clear" w:color="auto" w:fill="80FFFF"/>
        </w:rPr>
        <w:t>н</w:t>
      </w:r>
      <w:r>
        <w:rPr>
          <w:color w:val="000000"/>
          <w:spacing w:val="0"/>
          <w:w w:val="100"/>
          <w:position w:val="0"/>
          <w:sz w:val="22"/>
          <w:szCs w:val="22"/>
        </w:rPr>
        <w:t xml:space="preserve">его </w:t>
      </w:r>
      <w:r>
        <w:rPr>
          <w:color w:val="000000"/>
          <w:spacing w:val="0"/>
          <w:w w:val="100"/>
          <w:position w:val="0"/>
          <w:sz w:val="22"/>
          <w:szCs w:val="22"/>
          <w:shd w:val="clear" w:color="auto" w:fill="80FFFF"/>
        </w:rPr>
        <w:t>(</w:t>
      </w:r>
      <w:r>
        <w:rPr>
          <w:color w:val="000000"/>
          <w:spacing w:val="0"/>
          <w:w w:val="100"/>
          <w:position w:val="0"/>
          <w:sz w:val="22"/>
          <w:szCs w:val="22"/>
        </w:rPr>
        <w:t>Анисья Ере</w:t>
        <w:softHyphen/>
        <w:t>мѣевна имѣла рыжіе волосы, сѣрые глаза, красное лицо, все въ ве</w:t>
        <w:softHyphen/>
        <w:t xml:space="preserve">снушкахъ). </w:t>
      </w:r>
      <w:r>
        <w:rPr>
          <w:smallCaps/>
          <w:color w:val="000000"/>
          <w:spacing w:val="0"/>
          <w:w w:val="100"/>
          <w:position w:val="0"/>
          <w:sz w:val="22"/>
          <w:szCs w:val="22"/>
          <w:shd w:val="clear" w:color="auto" w:fill="80FFFF"/>
        </w:rPr>
        <w:t>Чѣмъ</w:t>
      </w:r>
      <w:r>
        <w:rPr>
          <w:color w:val="000000"/>
          <w:spacing w:val="0"/>
          <w:w w:val="100"/>
          <w:position w:val="0"/>
          <w:sz w:val="22"/>
          <w:szCs w:val="22"/>
        </w:rPr>
        <w:t xml:space="preserve"> бы ни занялся, все объ ней кручинится... Онъ въ благополучномъ домѣ; вотъ и прочія крали кругъ него, такъ, вишь ты, отворотился отъ пи</w:t>
      </w:r>
      <w:r>
        <w:rPr>
          <w:color w:val="000000"/>
          <w:spacing w:val="0"/>
          <w:w w:val="100"/>
          <w:position w:val="0"/>
          <w:sz w:val="22"/>
          <w:szCs w:val="22"/>
          <w:shd w:val="clear" w:color="auto" w:fill="80FFFF"/>
        </w:rPr>
        <w:t>т</w:t>
      </w:r>
      <w:r>
        <w:rPr>
          <w:color w:val="000000"/>
          <w:spacing w:val="0"/>
          <w:w w:val="100"/>
          <w:position w:val="0"/>
          <w:sz w:val="22"/>
          <w:szCs w:val="22"/>
        </w:rPr>
        <w:t>ъ и глядитъ въ ту сторону, гдѣ вотъ бубно</w:t>
        <w:softHyphen/>
        <w:t>вая зазноба его... Вотъ и тре</w:t>
      </w:r>
      <w:r>
        <w:rPr>
          <w:color w:val="000000"/>
          <w:spacing w:val="0"/>
          <w:w w:val="100"/>
          <w:position w:val="0"/>
          <w:sz w:val="22"/>
          <w:szCs w:val="22"/>
          <w:shd w:val="clear" w:color="auto" w:fill="80FFFF"/>
        </w:rPr>
        <w:t>ф</w:t>
      </w:r>
      <w:r>
        <w:rPr>
          <w:color w:val="000000"/>
          <w:spacing w:val="0"/>
          <w:w w:val="100"/>
          <w:position w:val="0"/>
          <w:sz w:val="22"/>
          <w:szCs w:val="22"/>
        </w:rPr>
        <w:t>овый интересъ близь него... червонное свиданіе... но онъ ни па что пе глядитъ: полетѣлъ бы къ своей кралъ,</w:t>
      </w:r>
      <w:r>
        <w:rPr>
          <w:color w:val="000000"/>
          <w:spacing w:val="0"/>
          <w:w w:val="100"/>
          <w:position w:val="0"/>
          <w:sz w:val="22"/>
          <w:szCs w:val="22"/>
          <w:shd w:val="clear" w:color="auto" w:fill="80FFFF"/>
        </w:rPr>
        <w:t>т</w:t>
      </w:r>
      <w:r>
        <w:rPr>
          <w:color w:val="000000"/>
          <w:spacing w:val="0"/>
          <w:w w:val="100"/>
          <w:position w:val="0"/>
          <w:sz w:val="22"/>
          <w:szCs w:val="22"/>
        </w:rPr>
        <w:t>акъ вотъ пиковое препятствіе... ждетъ, голубчикъ, съ бубно</w:t>
        <w:softHyphen/>
        <w:t xml:space="preserve">вой дороги </w:t>
      </w:r>
      <w:r>
        <w:rPr>
          <w:smallCaps/>
          <w:color w:val="000000"/>
          <w:spacing w:val="0"/>
          <w:w w:val="100"/>
          <w:position w:val="0"/>
          <w:sz w:val="22"/>
          <w:szCs w:val="22"/>
          <w:shd w:val="clear" w:color="auto" w:fill="80FFFF"/>
        </w:rPr>
        <w:t>вѣсточки;</w:t>
      </w:r>
      <w:r>
        <w:rPr>
          <w:color w:val="000000"/>
          <w:spacing w:val="0"/>
          <w:w w:val="100"/>
          <w:position w:val="0"/>
          <w:sz w:val="22"/>
          <w:szCs w:val="22"/>
        </w:rPr>
        <w:t xml:space="preserve"> такъ вотъ трефовый хлапъ имѣетъ на него зло</w:t>
        <w:softHyphen/>
        <w:t>дѣйскія мысли, но червонное помѣшательство какъ тутъ... да еще трефовый интересъ, большія деньги—это онъ особо получаетъ... да и все-таки хорошо ему... Вотъ мысли и о бубновомъ марьяжѣ, такъ пиковая пара препятствуетъ: ужь не скажу родители ли его, или вотъ этой червонной дамы, только мѣшаютъ емѵ въ томъ крѣпко... да вотъ узнаемъ неожиданную судьбу его...» Тутъ она вынула изъ- подъ короля темную карту и весело вскрикнула:—«Будетъ бубновый марьяжъ, будетъ. Заработала Минаевпа ситцу на капотъ...»</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—Ахъ, Минаевпа!.. Чего ты тутъ наговорила? сказала огорчен</w:t>
        <w:softHyphen/>
        <w:t>ная Анисья Еремѣевна:—да вѣдь я гадала про злодѣя Бонапарта!..</w:t>
      </w:r>
    </w:p>
    <w:p>
      <w:pPr>
        <w:pStyle w:val="Style28"/>
        <w:keepNext w:val="0"/>
        <w:keepLines w:val="0"/>
        <w:widowControl w:val="0"/>
        <w:numPr>
          <w:ilvl w:val="0"/>
          <w:numId w:val="13"/>
        </w:numPr>
        <w:shd w:val="clear" w:color="auto" w:fill="auto"/>
        <w:tabs>
          <w:tab w:pos="596" w:val="left"/>
        </w:tabs>
        <w:bidi w:val="0"/>
        <w:spacing w:before="0" w:after="0" w:line="240" w:lineRule="auto"/>
        <w:ind w:left="0" w:right="0" w:firstLine="260"/>
        <w:jc w:val="both"/>
        <w:rPr>
          <w:sz w:val="22"/>
          <w:szCs w:val="22"/>
        </w:rPr>
      </w:pPr>
      <w:bookmarkStart w:id="524" w:name="bookmark524"/>
      <w:bookmarkEnd w:id="524"/>
      <w:r>
        <w:rPr>
          <w:color w:val="000000"/>
          <w:spacing w:val="0"/>
          <w:w w:val="100"/>
          <w:position w:val="0"/>
          <w:sz w:val="22"/>
          <w:szCs w:val="22"/>
        </w:rPr>
        <w:t>Ахъ, Мати Божія! въ ужасѣ вскрикнула Минаев</w:t>
      </w:r>
      <w:r>
        <w:rPr>
          <w:color w:val="000000"/>
          <w:spacing w:val="0"/>
          <w:w w:val="100"/>
          <w:position w:val="0"/>
          <w:sz w:val="22"/>
          <w:szCs w:val="22"/>
          <w:shd w:val="clear" w:color="auto" w:fill="80FFFF"/>
        </w:rPr>
        <w:t>п</w:t>
      </w:r>
      <w:r>
        <w:rPr>
          <w:color w:val="000000"/>
          <w:spacing w:val="0"/>
          <w:w w:val="100"/>
          <w:position w:val="0"/>
          <w:sz w:val="22"/>
          <w:szCs w:val="22"/>
        </w:rPr>
        <w:t>а и, вскочивъ со стула, дрожа всѣмъ тѣломъ, пристала къ гадавшей:—Да какъ ты могла екой смертный грѣхъ на меня, старуху, взвал</w:t>
      </w:r>
      <w:r>
        <w:rPr>
          <w:color w:val="000000"/>
          <w:spacing w:val="0"/>
          <w:w w:val="100"/>
          <w:position w:val="0"/>
          <w:sz w:val="22"/>
          <w:szCs w:val="22"/>
          <w:shd w:val="clear" w:color="auto" w:fill="80FFFF"/>
        </w:rPr>
        <w:t>ит</w:t>
      </w:r>
      <w:r>
        <w:rPr>
          <w:color w:val="000000"/>
          <w:spacing w:val="0"/>
          <w:w w:val="100"/>
          <w:position w:val="0"/>
          <w:sz w:val="22"/>
          <w:szCs w:val="22"/>
        </w:rPr>
        <w:t>ь? Погубила мою душеньку!</w:t>
      </w:r>
    </w:p>
    <w:p>
      <w:pPr>
        <w:pStyle w:val="Style28"/>
        <w:keepNext w:val="0"/>
        <w:keepLines w:val="0"/>
        <w:widowControl w:val="0"/>
        <w:numPr>
          <w:ilvl w:val="0"/>
          <w:numId w:val="13"/>
        </w:numPr>
        <w:shd w:val="clear" w:color="auto" w:fill="auto"/>
        <w:tabs>
          <w:tab w:pos="626" w:val="left"/>
        </w:tabs>
        <w:bidi w:val="0"/>
        <w:spacing w:before="0" w:after="0" w:line="240" w:lineRule="auto"/>
        <w:ind w:left="0" w:right="0" w:firstLine="260"/>
        <w:jc w:val="both"/>
        <w:rPr>
          <w:sz w:val="22"/>
          <w:szCs w:val="22"/>
        </w:rPr>
      </w:pPr>
      <w:bookmarkStart w:id="525" w:name="bookmark525"/>
      <w:bookmarkEnd w:id="525"/>
      <w:r>
        <w:rPr>
          <w:color w:val="000000"/>
          <w:spacing w:val="0"/>
          <w:w w:val="100"/>
          <w:position w:val="0"/>
          <w:sz w:val="22"/>
          <w:szCs w:val="22"/>
        </w:rPr>
        <w:t>Чѣмъ же виновата я, Минаевпа?</w:t>
      </w:r>
    </w:p>
    <w:p>
      <w:pPr>
        <w:pStyle w:val="Style28"/>
        <w:keepNext w:val="0"/>
        <w:keepLines w:val="0"/>
        <w:widowControl w:val="0"/>
        <w:numPr>
          <w:ilvl w:val="0"/>
          <w:numId w:val="13"/>
        </w:numPr>
        <w:shd w:val="clear" w:color="auto" w:fill="auto"/>
        <w:tabs>
          <w:tab w:pos="601" w:val="left"/>
        </w:tabs>
        <w:bidi w:val="0"/>
        <w:spacing w:before="0" w:after="0" w:line="240" w:lineRule="auto"/>
        <w:ind w:left="0" w:right="0" w:firstLine="260"/>
        <w:jc w:val="both"/>
        <w:rPr>
          <w:sz w:val="22"/>
          <w:szCs w:val="22"/>
        </w:rPr>
      </w:pPr>
      <w:bookmarkStart w:id="526" w:name="bookmark526"/>
      <w:bookmarkEnd w:id="526"/>
      <w:r>
        <w:rPr>
          <w:color w:val="000000"/>
          <w:spacing w:val="0"/>
          <w:w w:val="100"/>
          <w:position w:val="0"/>
          <w:sz w:val="22"/>
          <w:szCs w:val="22"/>
        </w:rPr>
        <w:t xml:space="preserve">Какъ </w:t>
      </w:r>
      <w:r>
        <w:rPr>
          <w:smallCaps/>
          <w:color w:val="000000"/>
          <w:spacing w:val="0"/>
          <w:w w:val="100"/>
          <w:position w:val="0"/>
          <w:sz w:val="22"/>
          <w:szCs w:val="22"/>
          <w:shd w:val="clear" w:color="auto" w:fill="80FFFF"/>
        </w:rPr>
        <w:t>чѣмъ,</w:t>
      </w:r>
      <w:r>
        <w:rPr>
          <w:color w:val="000000"/>
          <w:spacing w:val="0"/>
          <w:w w:val="100"/>
          <w:position w:val="0"/>
          <w:sz w:val="22"/>
          <w:szCs w:val="22"/>
        </w:rPr>
        <w:t xml:space="preserve"> моя красавица? </w:t>
      </w:r>
      <w:r>
        <w:rPr>
          <w:smallCaps/>
          <w:color w:val="000000"/>
          <w:spacing w:val="0"/>
          <w:w w:val="100"/>
          <w:position w:val="0"/>
          <w:sz w:val="22"/>
          <w:szCs w:val="22"/>
          <w:shd w:val="clear" w:color="auto" w:fill="80FFFF"/>
        </w:rPr>
        <w:t>Вѣдь</w:t>
      </w:r>
      <w:r>
        <w:rPr>
          <w:color w:val="000000"/>
          <w:spacing w:val="0"/>
          <w:w w:val="100"/>
          <w:position w:val="0"/>
          <w:sz w:val="22"/>
          <w:szCs w:val="22"/>
        </w:rPr>
        <w:t xml:space="preserve"> гадать взаконено на право</w:t>
        <w:softHyphen/>
        <w:t xml:space="preserve">славнаго, </w:t>
      </w:r>
      <w:r>
        <w:rPr>
          <w:color w:val="000000"/>
          <w:spacing w:val="0"/>
          <w:w w:val="100"/>
          <w:position w:val="0"/>
          <w:sz w:val="22"/>
          <w:szCs w:val="22"/>
          <w:shd w:val="clear" w:color="auto" w:fill="80FFFF"/>
        </w:rPr>
        <w:t>п</w:t>
      </w:r>
      <w:r>
        <w:rPr>
          <w:color w:val="000000"/>
          <w:spacing w:val="0"/>
          <w:w w:val="100"/>
          <w:position w:val="0"/>
          <w:sz w:val="22"/>
          <w:szCs w:val="22"/>
        </w:rPr>
        <w:t>а христіанскую душу, а опъ кто!.</w:t>
      </w:r>
      <w:r>
        <w:rPr>
          <w:color w:val="000000"/>
          <w:spacing w:val="0"/>
          <w:w w:val="100"/>
          <w:position w:val="0"/>
          <w:sz w:val="22"/>
          <w:szCs w:val="22"/>
          <w:shd w:val="clear" w:color="auto" w:fill="80FFFF"/>
        </w:rPr>
        <w:t>,</w:t>
      </w:r>
      <w:r>
        <w:rPr>
          <w:color w:val="000000"/>
          <w:spacing w:val="0"/>
          <w:w w:val="100"/>
          <w:position w:val="0"/>
          <w:sz w:val="22"/>
          <w:szCs w:val="22"/>
        </w:rPr>
        <w:t xml:space="preserve"> проклятый Бо</w:t>
      </w:r>
      <w:r>
        <w:rPr>
          <w:color w:val="000000"/>
          <w:spacing w:val="0"/>
          <w:w w:val="100"/>
          <w:position w:val="0"/>
          <w:sz w:val="22"/>
          <w:szCs w:val="22"/>
          <w:shd w:val="clear" w:color="auto" w:fill="80FFFF"/>
        </w:rPr>
        <w:t>и</w:t>
      </w:r>
      <w:r>
        <w:rPr>
          <w:color w:val="000000"/>
          <w:spacing w:val="0"/>
          <w:w w:val="100"/>
          <w:position w:val="0"/>
          <w:sz w:val="22"/>
          <w:szCs w:val="22"/>
        </w:rPr>
        <w:t xml:space="preserve">.... пропадай онъ совсѣмъ,—и языкомъ не хочу согрѣшить, выговаривая его нечестивое имя. </w:t>
      </w:r>
      <w:r>
        <w:rPr>
          <w:smallCaps/>
          <w:color w:val="000000"/>
          <w:spacing w:val="0"/>
          <w:w w:val="100"/>
          <w:position w:val="0"/>
          <w:sz w:val="22"/>
          <w:szCs w:val="22"/>
          <w:shd w:val="clear" w:color="auto" w:fill="80FFFF"/>
        </w:rPr>
        <w:t>Чѣмъ</w:t>
      </w:r>
      <w:r>
        <w:rPr>
          <w:color w:val="000000"/>
          <w:spacing w:val="0"/>
          <w:w w:val="100"/>
          <w:position w:val="0"/>
          <w:sz w:val="22"/>
          <w:szCs w:val="22"/>
        </w:rPr>
        <w:t xml:space="preserve"> виновата? Да коли бъ я знала, что ты бу</w:t>
        <w:softHyphen/>
        <w:t xml:space="preserve">дешь гадать на этого богоотступника, такъ я и картъ </w:t>
      </w:r>
      <w:r>
        <w:rPr>
          <w:color w:val="000000"/>
          <w:spacing w:val="0"/>
          <w:w w:val="100"/>
          <w:position w:val="0"/>
          <w:sz w:val="22"/>
          <w:szCs w:val="22"/>
          <w:shd w:val="clear" w:color="auto" w:fill="80FFFF"/>
        </w:rPr>
        <w:t>н</w:t>
      </w:r>
      <w:r>
        <w:rPr>
          <w:color w:val="000000"/>
          <w:spacing w:val="0"/>
          <w:w w:val="100"/>
          <w:position w:val="0"/>
          <w:sz w:val="22"/>
          <w:szCs w:val="22"/>
        </w:rPr>
        <w:t xml:space="preserve">е взяла бы въ руки. Гадать про него! Да знаешь ли, моя красавица, что онъ истинный антихристъ! Вѣдь вы глядите въ свои книжки, что по его же повелѣнію печатаются, такъ и думаете, что онъ ни </w:t>
      </w:r>
      <w:r>
        <w:rPr>
          <w:smallCaps/>
          <w:color w:val="000000"/>
          <w:spacing w:val="0"/>
          <w:w w:val="100"/>
          <w:position w:val="0"/>
          <w:sz w:val="22"/>
          <w:szCs w:val="22"/>
        </w:rPr>
        <w:t xml:space="preserve">вѣсть </w:t>
      </w:r>
      <w:r>
        <w:rPr>
          <w:smallCaps/>
          <w:color w:val="000000"/>
          <w:spacing w:val="0"/>
          <w:w w:val="100"/>
          <w:position w:val="0"/>
          <w:sz w:val="22"/>
          <w:szCs w:val="22"/>
          <w:shd w:val="clear" w:color="auto" w:fill="80FFFF"/>
        </w:rPr>
        <w:t>что</w:t>
      </w:r>
      <w:r>
        <w:rPr>
          <w:smallCaps/>
          <w:color w:val="000000"/>
          <w:spacing w:val="0"/>
          <w:w w:val="100"/>
          <w:position w:val="0"/>
          <w:sz w:val="22"/>
          <w:szCs w:val="22"/>
        </w:rPr>
        <w:t xml:space="preserve">, </w:t>
      </w:r>
      <w:r>
        <w:rPr>
          <w:color w:val="000000"/>
          <w:spacing w:val="0"/>
          <w:w w:val="100"/>
          <w:position w:val="0"/>
          <w:sz w:val="22"/>
          <w:szCs w:val="22"/>
        </w:rPr>
        <w:t>рыцарь, непобѣдимый воинъ! А вотъ поразспросите-ка тѣхъ, кто на</w:t>
        <w:softHyphen/>
        <w:t>стоящія книги читаетъ и толкъ въ пихъ знаетъ, такъ они-то вамъ всю правду скажутъ. Вотъ недалеко сказать, Авдѣй Тихоновичъ, сынокъ Тихона Ѳедоровича, что когда-то торговалъ разными овоща-</w:t>
      </w:r>
      <w:r>
        <w:br w:type="page"/>
      </w:r>
    </w:p>
    <w:p>
      <w:pPr>
        <w:pStyle w:val="Style28"/>
        <w:keepNext w:val="0"/>
        <w:keepLines w:val="0"/>
        <w:widowControl w:val="0"/>
        <w:shd w:val="clear" w:color="auto" w:fill="auto"/>
        <w:tabs>
          <w:tab w:pos="6514" w:val="left"/>
        </w:tabs>
        <w:bidi w:val="0"/>
        <w:spacing w:before="0" w:after="0" w:line="240" w:lineRule="auto"/>
        <w:ind w:left="0" w:right="0" w:firstLine="0"/>
        <w:jc w:val="both"/>
        <w:rPr>
          <w:sz w:val="22"/>
          <w:szCs w:val="22"/>
        </w:rPr>
      </w:pPr>
      <w:r>
        <w:rPr>
          <w:color w:val="000000"/>
          <w:spacing w:val="0"/>
          <w:w w:val="100"/>
          <w:position w:val="0"/>
          <w:sz w:val="22"/>
          <w:szCs w:val="22"/>
        </w:rPr>
        <w:t>ми: изюмомъ, черносливомъ, манною крупою, мыломъ и вс</w:t>
      </w:r>
      <w:r>
        <w:rPr>
          <w:color w:val="000000"/>
          <w:spacing w:val="0"/>
          <w:w w:val="100"/>
          <w:position w:val="0"/>
          <w:sz w:val="22"/>
          <w:szCs w:val="22"/>
          <w:shd w:val="clear" w:color="auto" w:fill="80FFFF"/>
        </w:rPr>
        <w:t>ѣ</w:t>
      </w:r>
      <w:r>
        <w:rPr>
          <w:color w:val="000000"/>
          <w:spacing w:val="0"/>
          <w:w w:val="100"/>
          <w:position w:val="0"/>
          <w:sz w:val="22"/>
          <w:szCs w:val="22"/>
        </w:rPr>
        <w:t>мъ та</w:t>
        <w:softHyphen/>
        <w:t>кимъ; такъ вотъ его-то сынокъ, Авд</w:t>
      </w:r>
      <w:r>
        <w:rPr>
          <w:color w:val="000000"/>
          <w:spacing w:val="0"/>
          <w:w w:val="100"/>
          <w:position w:val="0"/>
          <w:sz w:val="22"/>
          <w:szCs w:val="22"/>
          <w:shd w:val="clear" w:color="auto" w:fill="80FFFF"/>
        </w:rPr>
        <w:t>ѣ</w:t>
      </w:r>
      <w:r>
        <w:rPr>
          <w:color w:val="000000"/>
          <w:spacing w:val="0"/>
          <w:w w:val="100"/>
          <w:position w:val="0"/>
          <w:sz w:val="22"/>
          <w:szCs w:val="22"/>
        </w:rPr>
        <w:t>й Тихоновичъ... У! голова! подлинно «роды языковъ»! Такая мудрость ему далась, что чего-то онъ не знаетъ! Такъ онъ явственно говоритъ, что этотъ-то прокля</w:t>
        <w:softHyphen/>
        <w:t>тый Бонапартъ, прости Господи, согрѣшила! есть истинный анти</w:t>
        <w:softHyphen/>
        <w:t>христъ. Объ немъ-де и въ писаніи сказано. Да какъ станетъ Тихо</w:t>
        <w:softHyphen/>
        <w:t>нычъ толковать писаніе, такъ вотъ какъ за руку ведетъ. У него же все это въ лицахъ. По всякъ день у него народу биткомъ набито, а онъ все читаетъ и толкуетъ. Сподобилась и я пройдти къ нему и слышать его сладкія рѣчи. Вотъ онъ что говоритъ: онъ-то названъ съ роду «</w:t>
      </w:r>
      <w:r>
        <w:rPr>
          <w:color w:val="000000"/>
          <w:spacing w:val="0"/>
          <w:w w:val="100"/>
          <w:position w:val="0"/>
          <w:sz w:val="22"/>
          <w:szCs w:val="22"/>
          <w:shd w:val="clear" w:color="auto" w:fill="80FFFF"/>
        </w:rPr>
        <w:t xml:space="preserve"> </w:t>
      </w:r>
      <w:r>
        <w:rPr>
          <w:color w:val="000000"/>
          <w:spacing w:val="0"/>
          <w:w w:val="100"/>
          <w:position w:val="0"/>
          <w:sz w:val="22"/>
          <w:szCs w:val="22"/>
        </w:rPr>
        <w:t>Апо.</w:t>
      </w:r>
      <w:r>
        <w:rPr>
          <w:color w:val="000000"/>
          <w:spacing w:val="0"/>
          <w:w w:val="100"/>
          <w:position w:val="0"/>
          <w:sz w:val="22"/>
          <w:szCs w:val="22"/>
          <w:shd w:val="clear" w:color="auto" w:fill="80FFFF"/>
        </w:rPr>
        <w:t>ілі</w:t>
      </w:r>
      <w:r>
        <w:rPr>
          <w:color w:val="000000"/>
          <w:spacing w:val="0"/>
          <w:w w:val="100"/>
          <w:position w:val="0"/>
          <w:sz w:val="22"/>
          <w:szCs w:val="22"/>
        </w:rPr>
        <w:t>онъ », да какъ въ книгахъ написано, что это имя ан</w:t>
        <w:softHyphen/>
        <w:t>тихриста, такъ онъ и скрылъ и перезва.іъ себя въ Наполіоны.</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Вотъ, говоритъ Тихонычъ, глядите, и па картинѣ такъ». Что жь, мои сударыни? глядимъ мы на картину, такъ страсть страстью! Рожи- </w:t>
      </w:r>
      <w:r>
        <w:rPr>
          <w:color w:val="000000"/>
          <w:spacing w:val="0"/>
          <w:w w:val="100"/>
          <w:position w:val="0"/>
          <w:sz w:val="22"/>
          <w:szCs w:val="22"/>
          <w:shd w:val="clear" w:color="auto" w:fill="80FFFF"/>
        </w:rPr>
        <w:t>щ</w:t>
      </w:r>
      <w:r>
        <w:rPr>
          <w:color w:val="000000"/>
          <w:spacing w:val="0"/>
          <w:w w:val="100"/>
          <w:position w:val="0"/>
          <w:sz w:val="22"/>
          <w:szCs w:val="22"/>
        </w:rPr>
        <w:t>а у него вонъ этакая, самъ словно богатырь; морозъ по кожѣ де</w:t>
        <w:softHyphen/>
        <w:t>ретъ! И подписано его проклятое имя—« Аполліонъ»де-скат</w:t>
      </w:r>
      <w:r>
        <w:rPr>
          <w:color w:val="000000"/>
          <w:spacing w:val="0"/>
          <w:w w:val="100"/>
          <w:position w:val="0"/>
          <w:sz w:val="22"/>
          <w:szCs w:val="22"/>
          <w:shd w:val="clear" w:color="auto" w:fill="80FFFF"/>
        </w:rPr>
        <w:t>ь</w:t>
      </w:r>
      <w:r>
        <w:rPr>
          <w:color w:val="000000"/>
          <w:spacing w:val="0"/>
          <w:w w:val="100"/>
          <w:position w:val="0"/>
          <w:sz w:val="22"/>
          <w:szCs w:val="22"/>
        </w:rPr>
        <w:t>! Во</w:t>
      </w:r>
      <w:r>
        <w:rPr>
          <w:color w:val="000000"/>
          <w:spacing w:val="0"/>
          <w:w w:val="100"/>
          <w:position w:val="0"/>
          <w:sz w:val="22"/>
          <w:szCs w:val="22"/>
          <w:shd w:val="clear" w:color="auto" w:fill="80FFFF"/>
        </w:rPr>
        <w:t>т</w:t>
      </w:r>
      <w:r>
        <w:rPr>
          <w:color w:val="000000"/>
          <w:spacing w:val="0"/>
          <w:w w:val="100"/>
          <w:position w:val="0"/>
          <w:sz w:val="22"/>
          <w:szCs w:val="22"/>
        </w:rPr>
        <w:t>ъ онъ-то и есть настоящій. А тутъ, какъ разъ подл</w:t>
      </w:r>
      <w:r>
        <w:rPr>
          <w:color w:val="000000"/>
          <w:spacing w:val="0"/>
          <w:w w:val="100"/>
          <w:position w:val="0"/>
          <w:sz w:val="22"/>
          <w:szCs w:val="22"/>
          <w:shd w:val="clear" w:color="auto" w:fill="80FFFF"/>
        </w:rPr>
        <w:t>ъ</w:t>
      </w:r>
      <w:r>
        <w:rPr>
          <w:color w:val="000000"/>
          <w:spacing w:val="0"/>
          <w:w w:val="100"/>
          <w:position w:val="0"/>
          <w:sz w:val="22"/>
          <w:szCs w:val="22"/>
        </w:rPr>
        <w:t xml:space="preserve"> него, другая кар</w:t>
        <w:softHyphen/>
        <w:t xml:space="preserve">тина; и на ней-то онъ, окаянный, да уже въ </w:t>
      </w:r>
      <w:r>
        <w:rPr>
          <w:smallCaps/>
          <w:color w:val="000000"/>
          <w:spacing w:val="0"/>
          <w:w w:val="100"/>
          <w:position w:val="0"/>
          <w:sz w:val="22"/>
          <w:szCs w:val="22"/>
          <w:shd w:val="clear" w:color="auto" w:fill="80FFFF"/>
        </w:rPr>
        <w:t>змѣя</w:t>
      </w:r>
      <w:r>
        <w:rPr>
          <w:color w:val="000000"/>
          <w:spacing w:val="0"/>
          <w:w w:val="100"/>
          <w:position w:val="0"/>
          <w:sz w:val="22"/>
          <w:szCs w:val="22"/>
        </w:rPr>
        <w:t xml:space="preserve"> превратился; а змѣй о седми главахъ. Такъ вотъ Тихонычъ и растолковалъ, что это истинный онъ; седмь главъ, такъ и у него четыре брата и три сестры, вотъ какъ разъ и выхолитъ семь; да на главахъ у нихъ на каждой вѣнецъ царскій; вотъ Тихонычъ и объясняетъ, что всѣ его братья пожалованы отъ него королями, а сестры королевнами: вѣдь какъ за руку ведетъ, что это все онъ. «А будетъ, говоритъТихонычъ, властвовать, когда не изведутъ его мечомъ или огнемъ, такъ будетъ властвовать надъ Москвою и надъ всѣми нами три года съ полови</w:t>
        <w:softHyphen/>
        <w:t>ною, и весь православный народъ учнетъ перепечатывать въ свою жидовскую вѣру, а тамъ уже небеса рязверзутся и трубою архан</w:t>
        <w:softHyphen/>
        <w:t>гелъ вострубитъ и мертвіи учнутъ возставать. Такъ не повѣрите ли, мои красавицы, какой ужасъ въ народѣ! И чт</w:t>
      </w:r>
      <w:r>
        <w:rPr>
          <w:color w:val="000000"/>
          <w:spacing w:val="0"/>
          <w:w w:val="100"/>
          <w:position w:val="0"/>
          <w:sz w:val="22"/>
          <w:szCs w:val="22"/>
          <w:shd w:val="clear" w:color="auto" w:fill="80FFFF"/>
        </w:rPr>
        <w:t>о</w:t>
      </w:r>
      <w:r>
        <w:rPr>
          <w:color w:val="000000"/>
          <w:spacing w:val="0"/>
          <w:w w:val="100"/>
          <w:position w:val="0"/>
          <w:sz w:val="22"/>
          <w:szCs w:val="22"/>
        </w:rPr>
        <w:t xml:space="preserve"> еще? малые ребя</w:t>
        <w:softHyphen/>
        <w:t>тишки толкуютъ о томъ, что скоро преставленіе свѣта, и боятся и въ ужасти вс</w:t>
      </w:r>
      <w:r>
        <w:rPr>
          <w:color w:val="000000"/>
          <w:spacing w:val="0"/>
          <w:w w:val="100"/>
          <w:position w:val="0"/>
          <w:sz w:val="22"/>
          <w:szCs w:val="22"/>
          <w:shd w:val="clear" w:color="auto" w:fill="80FFFF"/>
        </w:rPr>
        <w:t>ъ</w:t>
      </w:r>
      <w:r>
        <w:rPr>
          <w:color w:val="000000"/>
          <w:spacing w:val="0"/>
          <w:w w:val="100"/>
          <w:position w:val="0"/>
          <w:sz w:val="22"/>
          <w:szCs w:val="22"/>
        </w:rPr>
        <w:t xml:space="preserve"> ходятъ. Да и вѣстимо: когда наше царство разоряетъ, самую Москву полонилъ, такъ какъ тутъ свѣту простоять? Теперь только одна молитва и одно чаяніе, чтобъ нашелся кто такой не</w:t>
        <w:softHyphen/>
        <w:t>устрашимый, чтобъ его самого, окаяннаго,</w:t>
      </w:r>
      <w:r>
        <w:rPr>
          <w:color w:val="000000"/>
          <w:spacing w:val="0"/>
          <w:w w:val="100"/>
          <w:position w:val="0"/>
          <w:sz w:val="22"/>
          <w:szCs w:val="22"/>
          <w:shd w:val="clear" w:color="auto" w:fill="80FFFF"/>
        </w:rPr>
        <w:t xml:space="preserve"> </w:t>
      </w:r>
      <w:r>
        <w:rPr>
          <w:color w:val="000000"/>
          <w:spacing w:val="0"/>
          <w:w w:val="100"/>
          <w:position w:val="0"/>
          <w:sz w:val="22"/>
          <w:szCs w:val="22"/>
        </w:rPr>
        <w:t>мечомъ пронзилъ, прежде срока ему назначеннаго: тогда, такъ-то толкуютъ, еще Господь по</w:t>
        <w:softHyphen/>
        <w:t xml:space="preserve">можетъ и свѣтъ простоитъ нѣсколько. Такъ вотъ, </w:t>
      </w:r>
      <w:r>
        <w:rPr>
          <w:color w:val="000000"/>
          <w:spacing w:val="0"/>
          <w:w w:val="100"/>
          <w:position w:val="0"/>
          <w:sz w:val="22"/>
          <w:szCs w:val="22"/>
          <w:shd w:val="clear" w:color="auto" w:fill="80FFFF"/>
        </w:rPr>
        <w:t>п</w:t>
      </w:r>
      <w:r>
        <w:rPr>
          <w:color w:val="000000"/>
          <w:spacing w:val="0"/>
          <w:w w:val="100"/>
          <w:position w:val="0"/>
          <w:sz w:val="22"/>
          <w:szCs w:val="22"/>
        </w:rPr>
        <w:t>а эти-то слова Тихоныча объявляется молодцовъ сколько, хотятъ въ соборѣ при</w:t>
        <w:softHyphen/>
        <w:t>нять присягу, молебствовать, взять благословеніе у родителей и на</w:t>
        <w:softHyphen/>
        <w:t>чальства и пойдти съ тѣмъ, чтобъ проклятаго извести. На мучениче</w:t>
        <w:softHyphen/>
        <w:t>скую смерть готовы , чтобъ христіанскій міръ защитить. Такъ стала бы я о такомъ злодѣѣ гадать? Да у меня руки бы скор</w:t>
        <w:softHyphen/>
        <w:t>чило.</w:t>
        <w:tab/>
      </w:r>
      <w:r>
        <w:rPr>
          <w:color w:val="363636"/>
          <w:spacing w:val="0"/>
          <w:w w:val="100"/>
          <w:position w:val="0"/>
          <w:sz w:val="22"/>
          <w:szCs w:val="22"/>
          <w:shd w:val="clear" w:color="auto" w:fill="80FFFF"/>
        </w:rPr>
        <w:t>•</w:t>
      </w:r>
    </w:p>
    <w:p>
      <w:pPr>
        <w:pStyle w:val="Style17"/>
        <w:keepNext w:val="0"/>
        <w:keepLines w:val="0"/>
        <w:widowControl w:val="0"/>
        <w:shd w:val="clear" w:color="auto" w:fill="auto"/>
        <w:tabs>
          <w:tab w:pos="5723" w:val="left"/>
        </w:tabs>
        <w:bidi w:val="0"/>
        <w:spacing w:before="0" w:after="0" w:line="240" w:lineRule="auto"/>
        <w:ind w:left="0" w:right="0" w:firstLine="280"/>
        <w:jc w:val="both"/>
        <w:rPr>
          <w:sz w:val="18"/>
          <w:szCs w:val="18"/>
        </w:rPr>
      </w:pPr>
      <w:r>
        <w:rPr>
          <w:rFonts w:ascii="Arial" w:eastAsia="Arial" w:hAnsi="Arial" w:cs="Arial"/>
          <w:b/>
          <w:bCs/>
          <w:i/>
          <w:iCs/>
          <w:color w:val="000000"/>
          <w:spacing w:val="0"/>
          <w:w w:val="100"/>
          <w:position w:val="0"/>
          <w:sz w:val="18"/>
          <w:szCs w:val="18"/>
        </w:rPr>
        <w:t>Т.</w:t>
      </w:r>
      <w:r>
        <w:rPr>
          <w:color w:val="000000"/>
          <w:spacing w:val="0"/>
          <w:w w:val="100"/>
          <w:position w:val="0"/>
          <w:sz w:val="18"/>
          <w:szCs w:val="18"/>
        </w:rPr>
        <w:t xml:space="preserve"> ХХѴіІ.-Отд. </w:t>
      </w:r>
      <w:r>
        <w:rPr>
          <w:color w:val="000000"/>
          <w:spacing w:val="0"/>
          <w:w w:val="100"/>
          <w:position w:val="0"/>
          <w:sz w:val="18"/>
          <w:szCs w:val="18"/>
          <w:shd w:val="clear" w:color="auto" w:fill="80FFFF"/>
        </w:rPr>
        <w:t>I</w:t>
      </w:r>
      <w:r>
        <w:rPr>
          <w:color w:val="000000"/>
          <w:spacing w:val="0"/>
          <w:w w:val="100"/>
          <w:position w:val="0"/>
          <w:sz w:val="18"/>
          <w:szCs w:val="18"/>
        </w:rPr>
        <w:t>.</w:t>
        <w:tab/>
        <w:t>10</w:t>
      </w:r>
      <w:r>
        <w:br w:type="page"/>
      </w:r>
    </w:p>
    <w:p>
      <w:pPr>
        <w:pStyle w:val="Style28"/>
        <w:keepNext w:val="0"/>
        <w:keepLines w:val="0"/>
        <w:widowControl w:val="0"/>
        <w:numPr>
          <w:ilvl w:val="0"/>
          <w:numId w:val="13"/>
        </w:numPr>
        <w:shd w:val="clear" w:color="auto" w:fill="auto"/>
        <w:tabs>
          <w:tab w:pos="606" w:val="left"/>
        </w:tabs>
        <w:bidi w:val="0"/>
        <w:spacing w:before="0" w:after="0" w:line="240" w:lineRule="auto"/>
        <w:ind w:left="0" w:right="0" w:firstLine="240"/>
        <w:jc w:val="both"/>
        <w:rPr>
          <w:sz w:val="22"/>
          <w:szCs w:val="22"/>
        </w:rPr>
      </w:pPr>
      <w:bookmarkStart w:id="527" w:name="bookmark527"/>
      <w:bookmarkEnd w:id="527"/>
      <w:r>
        <w:rPr>
          <w:color w:val="000000"/>
          <w:spacing w:val="0"/>
          <w:w w:val="100"/>
          <w:position w:val="0"/>
          <w:sz w:val="22"/>
          <w:szCs w:val="22"/>
        </w:rPr>
        <w:t>Ну, такъ не льзя ли погадать, что дѣлается съ нашею бѣдною Москвою? Объ этомъ, кажется, можно погадать?</w:t>
      </w:r>
    </w:p>
    <w:p>
      <w:pPr>
        <w:pStyle w:val="Style28"/>
        <w:keepNext w:val="0"/>
        <w:keepLines w:val="0"/>
        <w:widowControl w:val="0"/>
        <w:numPr>
          <w:ilvl w:val="0"/>
          <w:numId w:val="13"/>
        </w:numPr>
        <w:shd w:val="clear" w:color="auto" w:fill="auto"/>
        <w:tabs>
          <w:tab w:pos="620" w:val="left"/>
        </w:tabs>
        <w:bidi w:val="0"/>
        <w:spacing w:before="0" w:after="0" w:line="240" w:lineRule="auto"/>
        <w:ind w:left="0" w:right="0" w:firstLine="240"/>
        <w:jc w:val="both"/>
        <w:rPr>
          <w:sz w:val="22"/>
          <w:szCs w:val="22"/>
        </w:rPr>
      </w:pPr>
      <w:bookmarkStart w:id="528" w:name="bookmark528"/>
      <w:bookmarkEnd w:id="528"/>
      <w:r>
        <w:rPr>
          <w:color w:val="000000"/>
          <w:spacing w:val="0"/>
          <w:w w:val="100"/>
          <w:position w:val="0"/>
          <w:sz w:val="22"/>
          <w:szCs w:val="22"/>
        </w:rPr>
        <w:t>Какъ не можно! разложу карты и скажу, что выйдетъ, ска</w:t>
        <w:softHyphen/>
        <w:t>зала Минаев</w:t>
      </w:r>
      <w:r>
        <w:rPr>
          <w:color w:val="000000"/>
          <w:spacing w:val="0"/>
          <w:w w:val="100"/>
          <w:position w:val="0"/>
          <w:sz w:val="22"/>
          <w:szCs w:val="22"/>
          <w:shd w:val="clear" w:color="auto" w:fill="80FFFF"/>
        </w:rPr>
        <w:t>п</w:t>
      </w:r>
      <w:r>
        <w:rPr>
          <w:color w:val="000000"/>
          <w:spacing w:val="0"/>
          <w:w w:val="100"/>
          <w:position w:val="0"/>
          <w:sz w:val="22"/>
          <w:szCs w:val="22"/>
        </w:rPr>
        <w:t>а, и, разложивъ своимъ порядкомъ карты, подумала, поразсмотрѣ</w:t>
      </w:r>
      <w:r>
        <w:rPr>
          <w:color w:val="000000"/>
          <w:spacing w:val="0"/>
          <w:w w:val="100"/>
          <w:position w:val="0"/>
          <w:sz w:val="22"/>
          <w:szCs w:val="22"/>
          <w:shd w:val="clear" w:color="auto" w:fill="80FFFF"/>
        </w:rPr>
        <w:t>л</w:t>
      </w:r>
      <w:r>
        <w:rPr>
          <w:color w:val="000000"/>
          <w:spacing w:val="0"/>
          <w:w w:val="100"/>
          <w:position w:val="0"/>
          <w:sz w:val="22"/>
          <w:szCs w:val="22"/>
        </w:rPr>
        <w:t>а все внимательно и начала говорить: «Что ему, анаѳе</w:t>
        <w:softHyphen/>
        <w:t xml:space="preserve">мѣ, дѣлается! Онъ въ Москвѣ пируетъ, даетъ банкеты для своихъ вѣрныхъ и потѣшается, а православные въ загнаніи и заточеніи. Вотъ его мысли: думаетъ онъ, сем-ка прежде </w:t>
      </w:r>
      <w:r>
        <w:rPr>
          <w:color w:val="000000"/>
          <w:spacing w:val="0"/>
          <w:w w:val="100"/>
          <w:position w:val="0"/>
          <w:sz w:val="22"/>
          <w:szCs w:val="22"/>
          <w:shd w:val="clear" w:color="auto" w:fill="80FFFF"/>
        </w:rPr>
        <w:t>н</w:t>
      </w:r>
      <w:r>
        <w:rPr>
          <w:color w:val="000000"/>
          <w:spacing w:val="0"/>
          <w:w w:val="100"/>
          <w:position w:val="0"/>
          <w:sz w:val="22"/>
          <w:szCs w:val="22"/>
        </w:rPr>
        <w:t>атѣ</w:t>
      </w:r>
      <w:r>
        <w:rPr>
          <w:color w:val="000000"/>
          <w:spacing w:val="0"/>
          <w:w w:val="100"/>
          <w:position w:val="0"/>
          <w:sz w:val="22"/>
          <w:szCs w:val="22"/>
          <w:shd w:val="clear" w:color="auto" w:fill="80FFFF"/>
        </w:rPr>
        <w:t>і</w:t>
      </w:r>
      <w:r>
        <w:rPr>
          <w:color w:val="000000"/>
          <w:spacing w:val="0"/>
          <w:w w:val="100"/>
          <w:position w:val="0"/>
          <w:sz w:val="22"/>
          <w:szCs w:val="22"/>
        </w:rPr>
        <w:t xml:space="preserve">пуся, павеселюся, гульбу покончу, да и пойду тогда печатать всѣхъ православныхъ, </w:t>
      </w:r>
      <w:r>
        <w:rPr>
          <w:color w:val="000000"/>
          <w:spacing w:val="0"/>
          <w:w w:val="100"/>
          <w:position w:val="0"/>
          <w:sz w:val="22"/>
          <w:szCs w:val="22"/>
          <w:shd w:val="clear" w:color="auto" w:fill="80FFFF"/>
        </w:rPr>
        <w:t>п</w:t>
      </w:r>
      <w:r>
        <w:rPr>
          <w:color w:val="000000"/>
          <w:spacing w:val="0"/>
          <w:w w:val="100"/>
          <w:position w:val="0"/>
          <w:sz w:val="22"/>
          <w:szCs w:val="22"/>
        </w:rPr>
        <w:t>олью рѣками кровь человѣческую. Вотъ, мои сударыни, чего намъ ждать скоро и очень-скоро...</w:t>
      </w:r>
    </w:p>
    <w:p>
      <w:pPr>
        <w:pStyle w:val="Style28"/>
        <w:keepNext w:val="0"/>
        <w:keepLines w:val="0"/>
        <w:widowControl w:val="0"/>
        <w:shd w:val="clear" w:color="auto" w:fill="auto"/>
        <w:bidi w:val="0"/>
        <w:spacing w:before="0" w:after="500" w:line="240" w:lineRule="auto"/>
        <w:ind w:left="0" w:right="0" w:firstLine="240"/>
        <w:jc w:val="both"/>
        <w:rPr>
          <w:sz w:val="22"/>
          <w:szCs w:val="22"/>
        </w:rPr>
      </w:pPr>
      <w:r>
        <w:rPr>
          <w:color w:val="000000"/>
          <w:spacing w:val="0"/>
          <w:w w:val="100"/>
          <w:position w:val="0"/>
          <w:sz w:val="22"/>
          <w:szCs w:val="22"/>
        </w:rPr>
        <w:t>Но мы никогда не переслушаемъ, что Минаев</w:t>
      </w:r>
      <w:r>
        <w:rPr>
          <w:color w:val="000000"/>
          <w:spacing w:val="0"/>
          <w:w w:val="100"/>
          <w:position w:val="0"/>
          <w:sz w:val="22"/>
          <w:szCs w:val="22"/>
          <w:shd w:val="clear" w:color="auto" w:fill="80FFFF"/>
        </w:rPr>
        <w:t>п</w:t>
      </w:r>
      <w:r>
        <w:rPr>
          <w:color w:val="000000"/>
          <w:spacing w:val="0"/>
          <w:w w:val="100"/>
          <w:position w:val="0"/>
          <w:sz w:val="22"/>
          <w:szCs w:val="22"/>
        </w:rPr>
        <w:t>а, бродя по знако</w:t>
        <w:softHyphen/>
        <w:t>мымъ домамъ и прислушиваясь къ толкамъ на улицѣ кучами-бро- дяшаго народа, пересказываетъ всѣмъ съ глубокимъ вниманіемъ слушающимъ ее, и какъ все это сходно съ ихъ понятіями, легковѣ</w:t>
        <w:softHyphen/>
        <w:t>ріемъ и разсудкомъ, то о</w:t>
      </w:r>
      <w:r>
        <w:rPr>
          <w:color w:val="000000"/>
          <w:spacing w:val="0"/>
          <w:w w:val="100"/>
          <w:position w:val="0"/>
          <w:sz w:val="22"/>
          <w:szCs w:val="22"/>
          <w:shd w:val="clear" w:color="auto" w:fill="80FFFF"/>
        </w:rPr>
        <w:t>нѣ</w:t>
      </w:r>
      <w:r>
        <w:rPr>
          <w:color w:val="000000"/>
          <w:spacing w:val="0"/>
          <w:w w:val="100"/>
          <w:position w:val="0"/>
          <w:sz w:val="22"/>
          <w:szCs w:val="22"/>
        </w:rPr>
        <w:t xml:space="preserve"> жадно принимаютъ все подобное и съ чаеу-</w:t>
      </w:r>
      <w:r>
        <w:rPr>
          <w:color w:val="000000"/>
          <w:spacing w:val="0"/>
          <w:w w:val="100"/>
          <w:position w:val="0"/>
          <w:sz w:val="22"/>
          <w:szCs w:val="22"/>
          <w:shd w:val="clear" w:color="auto" w:fill="80FFFF"/>
        </w:rPr>
        <w:t>в</w:t>
      </w:r>
      <w:r>
        <w:rPr>
          <w:color w:val="000000"/>
          <w:spacing w:val="0"/>
          <w:w w:val="100"/>
          <w:position w:val="0"/>
          <w:sz w:val="22"/>
          <w:szCs w:val="22"/>
        </w:rPr>
        <w:t>а-часъ ожидаютъ необыкновенныхъ событій. Посмотримъ, чт</w:t>
      </w:r>
      <w:r>
        <w:rPr>
          <w:color w:val="000000"/>
          <w:spacing w:val="0"/>
          <w:w w:val="100"/>
          <w:position w:val="0"/>
          <w:sz w:val="22"/>
          <w:szCs w:val="22"/>
          <w:shd w:val="clear" w:color="auto" w:fill="80FFFF"/>
        </w:rPr>
        <w:t xml:space="preserve">б </w:t>
      </w:r>
      <w:r>
        <w:rPr>
          <w:color w:val="000000"/>
          <w:spacing w:val="0"/>
          <w:w w:val="100"/>
          <w:position w:val="0"/>
          <w:sz w:val="22"/>
          <w:szCs w:val="22"/>
        </w:rPr>
        <w:t>дѣлается въ другихъ мѣстахъ въ это ужасное время.</w:t>
      </w:r>
    </w:p>
    <w:p>
      <w:pPr>
        <w:pStyle w:val="Style28"/>
        <w:keepNext w:val="0"/>
        <w:keepLines w:val="0"/>
        <w:widowControl w:val="0"/>
        <w:numPr>
          <w:ilvl w:val="0"/>
          <w:numId w:val="13"/>
        </w:numPr>
        <w:shd w:val="clear" w:color="auto" w:fill="auto"/>
        <w:tabs>
          <w:tab w:pos="620" w:val="left"/>
        </w:tabs>
        <w:bidi w:val="0"/>
        <w:spacing w:before="0" w:after="0" w:line="240" w:lineRule="auto"/>
        <w:ind w:left="0" w:right="0" w:firstLine="240"/>
        <w:jc w:val="both"/>
        <w:rPr>
          <w:sz w:val="22"/>
          <w:szCs w:val="22"/>
        </w:rPr>
        <w:sectPr>
          <w:headerReference w:type="default" r:id="rId201"/>
          <w:headerReference w:type="even" r:id="rId202"/>
          <w:footnotePr>
            <w:pos w:val="pageBottom"/>
            <w:numFmt w:val="chicago"/>
            <w:numRestart w:val="continuous"/>
            <w15:footnoteColumns w:val="1"/>
          </w:footnotePr>
          <w:pgSz w:w="8391" w:h="12271"/>
          <w:pgMar w:top="545" w:right="624" w:bottom="235" w:left="639" w:header="0" w:footer="3" w:gutter="0"/>
          <w:pgNumType w:start="144"/>
          <w:cols w:space="720"/>
          <w:noEndnote/>
          <w:rtlGutter w:val="0"/>
          <w:docGrid w:linePitch="360"/>
        </w:sectPr>
      </w:pPr>
      <w:r>
        <w:rPr>
          <w:color w:val="000000"/>
          <w:spacing w:val="0"/>
          <w:w w:val="100"/>
          <w:position w:val="0"/>
          <w:sz w:val="22"/>
          <w:szCs w:val="22"/>
        </w:rPr>
        <w:t>Москва горитъ!.. Врагъ жжетъ святой градъ!.. Храмы Божіи оскверняетъ,</w:t>
      </w:r>
      <w:r>
        <w:rPr>
          <w:color w:val="000000"/>
          <w:spacing w:val="0"/>
          <w:w w:val="100"/>
          <w:position w:val="0"/>
          <w:sz w:val="22"/>
          <w:szCs w:val="22"/>
          <w:shd w:val="clear" w:color="auto" w:fill="80FFFF"/>
        </w:rPr>
        <w:t>с</w:t>
      </w:r>
      <w:r>
        <w:rPr>
          <w:color w:val="000000"/>
          <w:spacing w:val="0"/>
          <w:w w:val="100"/>
          <w:position w:val="0"/>
          <w:sz w:val="22"/>
          <w:szCs w:val="22"/>
        </w:rPr>
        <w:t xml:space="preserve">вятыню изъ нихъ расхитилъ, попралъ, поругалъ и ввелъ въ церкви коней и наполнилъ всякою мерзостію! Въ церкви Василія- Блаженнаго учредилъ трактиръ!ВъУспенскомъ Соборѣ со </w:t>
      </w:r>
      <w:r>
        <w:rPr>
          <w:smallCaps/>
          <w:color w:val="000000"/>
          <w:spacing w:val="0"/>
          <w:w w:val="100"/>
          <w:position w:val="0"/>
          <w:sz w:val="22"/>
          <w:szCs w:val="22"/>
        </w:rPr>
        <w:t xml:space="preserve">всѣхъ иконъ </w:t>
      </w:r>
      <w:r>
        <w:rPr>
          <w:color w:val="000000"/>
          <w:spacing w:val="0"/>
          <w:w w:val="100"/>
          <w:position w:val="0"/>
          <w:sz w:val="22"/>
          <w:szCs w:val="22"/>
        </w:rPr>
        <w:t>содраны съ поруганіемъ оклады; сосуды и всякая святыня стапливается въ горнѣ тутъ же, въ первопрестольномъ храмѣ устроенномъ. Самъ</w:t>
      </w:r>
      <w:r>
        <w:rPr>
          <w:color w:val="000000"/>
          <w:spacing w:val="0"/>
          <w:w w:val="100"/>
          <w:position w:val="0"/>
          <w:sz w:val="22"/>
          <w:szCs w:val="22"/>
          <w:shd w:val="clear" w:color="auto" w:fill="80FFFF"/>
        </w:rPr>
        <w:t xml:space="preserve"> </w:t>
      </w:r>
      <w:r>
        <w:rPr>
          <w:color w:val="000000"/>
          <w:spacing w:val="0"/>
          <w:w w:val="100"/>
          <w:position w:val="0"/>
          <w:sz w:val="22"/>
          <w:szCs w:val="22"/>
        </w:rPr>
        <w:t>же злодѣй поживаетъ въ царскихъ палатахъ и каждый день назна</w:t>
        <w:softHyphen/>
        <w:t>чаетъ какую часть города поджигать и изъ Грановитой Палаты потѣ</w:t>
        <w:softHyphen/>
        <w:t>шается, глядя на губительный огонь и разореніе. Кто остался изъ Русскихъ въ Москвѣ, надъ тѣми тиранствуетъ, и они у него пуще скотовъ: обременяетъ тяжкими работами и моритъ голодомъ. Не уважаетъ ни чина, ни званія, ни лѣтъ ничьихъ: мужчина ли, жен</w:t>
        <w:softHyphen/>
        <w:t>щина, все равно, выходи на работу, дѣлай, чтб требуютъ, а кормись чѣмъ знаешь, больше падалью, чтб въ лучшихъ улицахъ города го</w:t>
        <w:softHyphen/>
        <w:t xml:space="preserve">рами навалена. Чуть-только кто противится въ чемъ, на </w:t>
      </w:r>
      <w:r>
        <w:rPr>
          <w:smallCaps/>
          <w:color w:val="000000"/>
          <w:spacing w:val="0"/>
          <w:w w:val="100"/>
          <w:position w:val="0"/>
          <w:sz w:val="22"/>
          <w:szCs w:val="22"/>
          <w:shd w:val="clear" w:color="auto" w:fill="80FFFF"/>
        </w:rPr>
        <w:t>отвѣ</w:t>
      </w:r>
      <w:r>
        <w:rPr>
          <w:smallCaps/>
          <w:color w:val="000000"/>
          <w:spacing w:val="0"/>
          <w:w w:val="100"/>
          <w:position w:val="0"/>
          <w:sz w:val="22"/>
          <w:szCs w:val="22"/>
        </w:rPr>
        <w:t>т</w:t>
      </w:r>
      <w:r>
        <w:rPr>
          <w:smallCaps/>
          <w:color w:val="000000"/>
          <w:spacing w:val="0"/>
          <w:w w:val="100"/>
          <w:position w:val="0"/>
          <w:sz w:val="22"/>
          <w:szCs w:val="22"/>
          <w:shd w:val="clear" w:color="auto" w:fill="80FFFF"/>
        </w:rPr>
        <w:t>ъ</w:t>
      </w:r>
      <w:r>
        <w:rPr>
          <w:color w:val="000000"/>
          <w:spacing w:val="0"/>
          <w:w w:val="100"/>
          <w:position w:val="0"/>
          <w:sz w:val="22"/>
          <w:szCs w:val="22"/>
        </w:rPr>
        <w:t xml:space="preserve"> сло</w:t>
        <w:softHyphen/>
        <w:t xml:space="preserve">во скажетъ, тутъ ему смерть безотвѣтная, потому-что нѣтъ никакого начальства. Во </w:t>
      </w:r>
      <w:r>
        <w:rPr>
          <w:smallCaps/>
          <w:color w:val="000000"/>
          <w:spacing w:val="0"/>
          <w:w w:val="100"/>
          <w:position w:val="0"/>
          <w:sz w:val="22"/>
          <w:szCs w:val="22"/>
        </w:rPr>
        <w:t>в</w:t>
      </w:r>
      <w:r>
        <w:rPr>
          <w:smallCaps/>
          <w:color w:val="000000"/>
          <w:spacing w:val="0"/>
          <w:w w:val="100"/>
          <w:position w:val="0"/>
          <w:sz w:val="22"/>
          <w:szCs w:val="22"/>
          <w:shd w:val="clear" w:color="auto" w:fill="80FFFF"/>
        </w:rPr>
        <w:t>сѣ</w:t>
      </w:r>
      <w:r>
        <w:rPr>
          <w:smallCaps/>
          <w:color w:val="000000"/>
          <w:spacing w:val="0"/>
          <w:w w:val="100"/>
          <w:position w:val="0"/>
          <w:sz w:val="22"/>
          <w:szCs w:val="22"/>
        </w:rPr>
        <w:t>хъ</w:t>
      </w:r>
      <w:r>
        <w:rPr>
          <w:color w:val="000000"/>
          <w:spacing w:val="0"/>
          <w:w w:val="100"/>
          <w:position w:val="0"/>
          <w:sz w:val="22"/>
          <w:szCs w:val="22"/>
        </w:rPr>
        <w:t xml:space="preserve"> заведеніяхъ</w:t>
      </w:r>
      <w:r>
        <w:rPr>
          <w:color w:val="000000"/>
          <w:spacing w:val="0"/>
          <w:w w:val="100"/>
          <w:position w:val="0"/>
          <w:sz w:val="22"/>
          <w:szCs w:val="22"/>
          <w:shd w:val="clear" w:color="auto" w:fill="80FFFF"/>
        </w:rPr>
        <w:t>^</w:t>
      </w:r>
      <w:r>
        <w:rPr>
          <w:color w:val="000000"/>
          <w:spacing w:val="0"/>
          <w:w w:val="100"/>
          <w:position w:val="0"/>
          <w:sz w:val="22"/>
          <w:szCs w:val="22"/>
        </w:rPr>
        <w:t xml:space="preserve"> во всѣхъ лучшихъ, богатѣйшихъ домахъ все разграблено, расхищено; чего не могутъ взять, тащить съ собою за тяжестью, тутъ же бьютъ, ломаютъ, зажигаютъ домъ, ки</w:t>
        <w:softHyphen/>
        <w:t>даютъ въ огонь остающіяся вещи, самыхъ людей, въ комъ видятъ у</w:t>
      </w:r>
      <w:r>
        <w:rPr>
          <w:color w:val="000000"/>
          <w:spacing w:val="0"/>
          <w:w w:val="100"/>
          <w:position w:val="0"/>
          <w:sz w:val="22"/>
          <w:szCs w:val="22"/>
          <w:shd w:val="clear" w:color="auto" w:fill="80FFFF"/>
        </w:rPr>
        <w:t>п</w:t>
      </w:r>
      <w:r>
        <w:rPr>
          <w:color w:val="000000"/>
          <w:spacing w:val="0"/>
          <w:w w:val="100"/>
          <w:position w:val="0"/>
          <w:sz w:val="22"/>
          <w:szCs w:val="22"/>
        </w:rPr>
        <w:t>орство и хотя малѣйшее непослушаніе, а часто въ одну только за</w:t>
        <w:softHyphen/>
        <w:t>баву! Святые монастыри разорены, монашескій чинъ поруганъ, вы</w:t>
        <w:softHyphen/>
        <w:t>гнанъ и смѣшанъ въ работѣ и во всѣхъ бѣд</w:t>
      </w:r>
      <w:r>
        <w:rPr>
          <w:color w:val="000000"/>
          <w:spacing w:val="0"/>
          <w:w w:val="100"/>
          <w:position w:val="0"/>
          <w:sz w:val="22"/>
          <w:szCs w:val="22"/>
          <w:shd w:val="clear" w:color="auto" w:fill="80FFFF"/>
        </w:rPr>
        <w:t>ст</w:t>
      </w:r>
      <w:r>
        <w:rPr>
          <w:color w:val="000000"/>
          <w:spacing w:val="0"/>
          <w:w w:val="100"/>
          <w:position w:val="0"/>
          <w:sz w:val="22"/>
          <w:szCs w:val="22"/>
        </w:rPr>
        <w:t>віяхъ наравнѣ со всѣ</w:t>
        <w:softHyphen/>
      </w:r>
    </w:p>
    <w:p>
      <w:pPr>
        <w:pStyle w:val="Style28"/>
        <w:keepNext w:val="0"/>
        <w:keepLines w:val="0"/>
        <w:widowControl w:val="0"/>
        <w:shd w:val="clear" w:color="auto" w:fill="auto"/>
        <w:tabs>
          <w:tab w:pos="620" w:val="left"/>
        </w:tabs>
        <w:bidi w:val="0"/>
        <w:spacing w:before="0" w:after="0" w:line="240" w:lineRule="auto"/>
        <w:ind w:left="0" w:right="0" w:firstLine="0"/>
        <w:jc w:val="both"/>
        <w:rPr>
          <w:sz w:val="22"/>
          <w:szCs w:val="22"/>
        </w:rPr>
      </w:pPr>
      <w:bookmarkStart w:id="529" w:name="bookmark529"/>
      <w:bookmarkEnd w:id="529"/>
      <w:r>
        <w:rPr>
          <w:color w:val="000000"/>
          <w:spacing w:val="0"/>
          <w:w w:val="100"/>
          <w:position w:val="0"/>
          <w:sz w:val="22"/>
          <w:szCs w:val="22"/>
        </w:rPr>
        <w:t xml:space="preserve">ми страждущими. Дѣти и даже младенцы, какъ отъ нихъ злодѣи не могутъ </w:t>
      </w:r>
      <w:r>
        <w:rPr>
          <w:smallCaps/>
          <w:color w:val="000000"/>
          <w:spacing w:val="0"/>
          <w:w w:val="100"/>
          <w:position w:val="0"/>
          <w:sz w:val="22"/>
          <w:szCs w:val="22"/>
          <w:shd w:val="clear" w:color="auto" w:fill="80FFFF"/>
        </w:rPr>
        <w:t>имѣть</w:t>
      </w:r>
      <w:r>
        <w:rPr>
          <w:color w:val="000000"/>
          <w:spacing w:val="0"/>
          <w:w w:val="100"/>
          <w:position w:val="0"/>
          <w:sz w:val="22"/>
          <w:szCs w:val="22"/>
        </w:rPr>
        <w:t xml:space="preserve"> никакой пользы, гд</w:t>
      </w:r>
      <w:r>
        <w:rPr>
          <w:color w:val="000000"/>
          <w:spacing w:val="0"/>
          <w:w w:val="100"/>
          <w:position w:val="0"/>
          <w:sz w:val="22"/>
          <w:szCs w:val="22"/>
          <w:shd w:val="clear" w:color="auto" w:fill="80FFFF"/>
        </w:rPr>
        <w:t>ъ</w:t>
      </w:r>
      <w:r>
        <w:rPr>
          <w:color w:val="000000"/>
          <w:spacing w:val="0"/>
          <w:w w:val="100"/>
          <w:position w:val="0"/>
          <w:sz w:val="22"/>
          <w:szCs w:val="22"/>
        </w:rPr>
        <w:t xml:space="preserve"> только завидятся, такъ либо прикладомъ по головъ, либо схватитъ за руку, да п швырнетъ въ огонь...</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Это были первые слухи о бѣдствующей Москв</w:t>
      </w:r>
      <w:r>
        <w:rPr>
          <w:color w:val="000000"/>
          <w:spacing w:val="0"/>
          <w:w w:val="100"/>
          <w:position w:val="0"/>
          <w:sz w:val="22"/>
          <w:szCs w:val="22"/>
          <w:shd w:val="clear" w:color="auto" w:fill="80FFFF"/>
        </w:rPr>
        <w:t>ѣ</w:t>
      </w:r>
      <w:r>
        <w:rPr>
          <w:color w:val="000000"/>
          <w:spacing w:val="0"/>
          <w:w w:val="100"/>
          <w:position w:val="0"/>
          <w:sz w:val="22"/>
          <w:szCs w:val="22"/>
        </w:rPr>
        <w:t xml:space="preserve"> въ рукахъ непрі</w:t>
        <w:softHyphen/>
        <w:t xml:space="preserve">ятеля! Все это передано отъ ушедшихъ изъ Москвы очевидцевъ. </w:t>
      </w:r>
      <w:r>
        <w:rPr>
          <w:smallCaps/>
          <w:color w:val="000000"/>
          <w:spacing w:val="0"/>
          <w:w w:val="100"/>
          <w:position w:val="0"/>
          <w:sz w:val="22"/>
          <w:szCs w:val="22"/>
          <w:shd w:val="clear" w:color="auto" w:fill="80FFFF"/>
        </w:rPr>
        <w:t>Извѣстно</w:t>
      </w:r>
      <w:r>
        <w:rPr>
          <w:color w:val="000000"/>
          <w:spacing w:val="0"/>
          <w:w w:val="100"/>
          <w:position w:val="0"/>
          <w:sz w:val="22"/>
          <w:szCs w:val="22"/>
        </w:rPr>
        <w:t xml:space="preserve"> уже было, какія части города, какія лучшія зданія сгорѣли, уничтожены. Калуга опустѣла; правительство и всѣ жи</w:t>
        <w:softHyphen/>
        <w:t>тели оставили городъ, ежедневно опасаясь прихода туда непрі</w:t>
        <w:softHyphen/>
        <w:t xml:space="preserve">ятельской арміи. Вся губернія и другія около Москвы лежащія всѣ вооружены: немощное скрылось въ лѣса, а прочіе, </w:t>
      </w:r>
      <w:r>
        <w:rPr>
          <w:smallCaps/>
          <w:color w:val="000000"/>
          <w:spacing w:val="0"/>
          <w:w w:val="100"/>
          <w:position w:val="0"/>
          <w:sz w:val="22"/>
          <w:szCs w:val="22"/>
          <w:shd w:val="clear" w:color="auto" w:fill="80FFFF"/>
        </w:rPr>
        <w:t>гдѣ</w:t>
      </w:r>
      <w:r>
        <w:rPr>
          <w:color w:val="000000"/>
          <w:spacing w:val="0"/>
          <w:w w:val="100"/>
          <w:position w:val="0"/>
          <w:sz w:val="22"/>
          <w:szCs w:val="22"/>
        </w:rPr>
        <w:t xml:space="preserve"> только случай откроется и есть возможность, Французовъ, отъискива- ющихъ по сторонамъ продовольствія, узнаваіо</w:t>
      </w:r>
      <w:r>
        <w:rPr>
          <w:color w:val="000000"/>
          <w:spacing w:val="0"/>
          <w:w w:val="100"/>
          <w:position w:val="0"/>
          <w:sz w:val="22"/>
          <w:szCs w:val="22"/>
          <w:shd w:val="clear" w:color="auto" w:fill="80FFFF"/>
        </w:rPr>
        <w:t>щ</w:t>
      </w:r>
      <w:r>
        <w:rPr>
          <w:color w:val="000000"/>
          <w:spacing w:val="0"/>
          <w:w w:val="100"/>
          <w:position w:val="0"/>
          <w:sz w:val="22"/>
          <w:szCs w:val="22"/>
        </w:rPr>
        <w:t>ихъ пути или развѣ</w:t>
        <w:softHyphen/>
        <w:t>дывающихъ о нашей арміи, бьютъ жестоко, безпощадно: даже жен</w:t>
        <w:softHyphen/>
        <w:t>щины и дѣвки, вооружась по-своему, выходятъ вмѣстѣ съ охотника</w:t>
        <w:softHyphen/>
        <w:t xml:space="preserve">ми, нападаютъ въ-расплохъ на непріятеля по силамъ и дѣлаютъ свое дѣло, </w:t>
      </w:r>
      <w:r>
        <w:rPr>
          <w:color w:val="000000"/>
          <w:spacing w:val="0"/>
          <w:w w:val="100"/>
          <w:position w:val="0"/>
          <w:sz w:val="22"/>
          <w:szCs w:val="22"/>
          <w:shd w:val="clear" w:color="auto" w:fill="80FFFF"/>
        </w:rPr>
        <w:t>н</w:t>
      </w:r>
      <w:r>
        <w:rPr>
          <w:color w:val="000000"/>
          <w:spacing w:val="0"/>
          <w:w w:val="100"/>
          <w:position w:val="0"/>
          <w:sz w:val="22"/>
          <w:szCs w:val="22"/>
        </w:rPr>
        <w:t>е отступая отъ другихъ. О нашей же арміи никто ничего не могъ сказать положительнаго. «Никакъ стала по калужской дорогѣ, заслонять прочіе города отъ вражьяго нашествія—говорили выѣха</w:t>
        <w:softHyphen/>
        <w:t>вшіе изъ Рязанской Губерніи: а Калужане заговорили, что никакъ отдохнувши и приведя все въ порядокъ, пойдетъ въ соединеніе къ Витгенштейну отстаивать Петербургъ, гдѣ уже начинаютъ крѣпко тревожиться».</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Посланный въ армію депутатъ доставилъ изъ Тулы объявленіе отъ правительства о занятіи непріятелемъ Москвы. Начальство по</w:t>
        <w:softHyphen/>
        <w:t>спѣшило отпечатать тысячи экзе</w:t>
      </w:r>
      <w:r>
        <w:rPr>
          <w:color w:val="000000"/>
          <w:spacing w:val="0"/>
          <w:w w:val="100"/>
          <w:position w:val="0"/>
          <w:sz w:val="22"/>
          <w:szCs w:val="22"/>
          <w:shd w:val="clear" w:color="auto" w:fill="80FFFF"/>
        </w:rPr>
        <w:t>мп</w:t>
      </w:r>
      <w:r>
        <w:rPr>
          <w:color w:val="000000"/>
          <w:spacing w:val="0"/>
          <w:w w:val="100"/>
          <w:position w:val="0"/>
          <w:sz w:val="22"/>
          <w:szCs w:val="22"/>
        </w:rPr>
        <w:t>ляровъ, чтобы раздать въ городѣ и разослать въ уѣзды. Сколько пало слезъ на каждый такой листо</w:t>
        <w:softHyphen/>
        <w:t>чекъ! Каждый понималъ чувства скорбящаго отца о горестяхъ дѣтей своихъ, раздѣлялъ ихъ съ нимъ, сѣтовалъ о печали его, повторялъ молитву, излившуюся изъ</w:t>
      </w:r>
      <w:r>
        <w:rPr>
          <w:color w:val="000000"/>
          <w:spacing w:val="0"/>
          <w:w w:val="100"/>
          <w:position w:val="0"/>
          <w:sz w:val="22"/>
          <w:szCs w:val="22"/>
          <w:shd w:val="clear" w:color="auto" w:fill="80FFFF"/>
        </w:rPr>
        <w:t xml:space="preserve"> </w:t>
      </w:r>
      <w:r>
        <w:rPr>
          <w:color w:val="000000"/>
          <w:spacing w:val="0"/>
          <w:w w:val="100"/>
          <w:position w:val="0"/>
          <w:sz w:val="22"/>
          <w:szCs w:val="22"/>
        </w:rPr>
        <w:t>его растерзанной горестію души, и съ сугу</w:t>
        <w:softHyphen/>
        <w:t>бою мольбою обращался къ Единому милосердому, отвратить пра</w:t>
        <w:softHyphen/>
        <w:t xml:space="preserve">ведный </w:t>
      </w:r>
      <w:r>
        <w:rPr>
          <w:smallCaps/>
          <w:color w:val="000000"/>
          <w:spacing w:val="0"/>
          <w:w w:val="100"/>
          <w:position w:val="0"/>
          <w:sz w:val="22"/>
          <w:szCs w:val="22"/>
          <w:shd w:val="clear" w:color="auto" w:fill="80FFFF"/>
        </w:rPr>
        <w:t>гнѣвъ</w:t>
      </w:r>
      <w:r>
        <w:rPr>
          <w:smallCaps/>
          <w:color w:val="000000"/>
          <w:spacing w:val="0"/>
          <w:w w:val="100"/>
          <w:position w:val="0"/>
          <w:sz w:val="22"/>
          <w:szCs w:val="22"/>
        </w:rPr>
        <w:t>,</w:t>
      </w:r>
      <w:r>
        <w:rPr>
          <w:color w:val="000000"/>
          <w:spacing w:val="0"/>
          <w:w w:val="100"/>
          <w:position w:val="0"/>
          <w:sz w:val="22"/>
          <w:szCs w:val="22"/>
        </w:rPr>
        <w:t xml:space="preserve"> посланный за грѣхи наши, и принявъ, какъ очисти</w:t>
        <w:softHyphen/>
        <w:t xml:space="preserve">тельную за нихъ жертву, скорбь и сѣтованіе державнаго душею страдальца, помиловать Россію, укрѣпить наше воинство, </w:t>
      </w:r>
      <w:r>
        <w:rPr>
          <w:color w:val="000000"/>
          <w:spacing w:val="0"/>
          <w:w w:val="100"/>
          <w:position w:val="0"/>
          <w:sz w:val="22"/>
          <w:szCs w:val="22"/>
          <w:shd w:val="clear" w:color="auto" w:fill="80FFFF"/>
        </w:rPr>
        <w:t>»</w:t>
      </w:r>
      <w:r>
        <w:rPr>
          <w:color w:val="000000"/>
          <w:spacing w:val="0"/>
          <w:w w:val="100"/>
          <w:position w:val="0"/>
          <w:sz w:val="22"/>
          <w:szCs w:val="22"/>
        </w:rPr>
        <w:t xml:space="preserve">даровать ему силу одолѣть врага , изгнать изъ предѣловъ отечества нашего и возвращеніемъ ему прежняго спокойствія </w:t>
      </w:r>
      <w:r>
        <w:rPr>
          <w:smallCaps/>
          <w:color w:val="000000"/>
          <w:spacing w:val="0"/>
          <w:w w:val="100"/>
          <w:position w:val="0"/>
          <w:sz w:val="22"/>
          <w:szCs w:val="22"/>
          <w:shd w:val="clear" w:color="auto" w:fill="80FFFF"/>
        </w:rPr>
        <w:t>ис</w:t>
      </w:r>
      <w:r>
        <w:rPr>
          <w:smallCaps/>
          <w:color w:val="000000"/>
          <w:spacing w:val="0"/>
          <w:w w:val="100"/>
          <w:position w:val="0"/>
          <w:sz w:val="22"/>
          <w:szCs w:val="22"/>
        </w:rPr>
        <w:t>ц</w:t>
      </w:r>
      <w:r>
        <w:rPr>
          <w:smallCaps/>
          <w:color w:val="000000"/>
          <w:spacing w:val="0"/>
          <w:w w:val="100"/>
          <w:position w:val="0"/>
          <w:sz w:val="22"/>
          <w:szCs w:val="22"/>
          <w:shd w:val="clear" w:color="auto" w:fill="80FFFF"/>
        </w:rPr>
        <w:t>ѣ</w:t>
      </w:r>
      <w:r>
        <w:rPr>
          <w:smallCaps/>
          <w:color w:val="000000"/>
          <w:spacing w:val="0"/>
          <w:w w:val="100"/>
          <w:position w:val="0"/>
          <w:sz w:val="22"/>
          <w:szCs w:val="22"/>
        </w:rPr>
        <w:t>л</w:t>
      </w:r>
      <w:r>
        <w:rPr>
          <w:smallCaps/>
          <w:color w:val="000000"/>
          <w:spacing w:val="0"/>
          <w:w w:val="100"/>
          <w:position w:val="0"/>
          <w:sz w:val="22"/>
          <w:szCs w:val="22"/>
          <w:shd w:val="clear" w:color="auto" w:fill="80FFFF"/>
        </w:rPr>
        <w:t>и</w:t>
      </w:r>
      <w:r>
        <w:rPr>
          <w:smallCaps/>
          <w:color w:val="000000"/>
          <w:spacing w:val="0"/>
          <w:w w:val="100"/>
          <w:position w:val="0"/>
          <w:sz w:val="22"/>
          <w:szCs w:val="22"/>
        </w:rPr>
        <w:t>т</w:t>
      </w:r>
      <w:r>
        <w:rPr>
          <w:smallCaps/>
          <w:color w:val="000000"/>
          <w:spacing w:val="0"/>
          <w:w w:val="100"/>
          <w:position w:val="0"/>
          <w:sz w:val="22"/>
          <w:szCs w:val="22"/>
          <w:shd w:val="clear" w:color="auto" w:fill="80FFFF"/>
        </w:rPr>
        <w:t>ь</w:t>
      </w:r>
      <w:r>
        <w:rPr>
          <w:color w:val="000000"/>
          <w:spacing w:val="0"/>
          <w:w w:val="100"/>
          <w:position w:val="0"/>
          <w:sz w:val="22"/>
          <w:szCs w:val="22"/>
        </w:rPr>
        <w:t xml:space="preserve"> раны растерзан</w:t>
        <w:softHyphen/>
        <w:t>наго сердца избранника своего.</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 xml:space="preserve">Простой народъ, съ жадностію схватывавшій раздаваемые листы этихъ объявленій, читалъ, перечитывалъ и дѣлалъ свои толкованія. Изъ </w:t>
      </w:r>
      <w:r>
        <w:rPr>
          <w:color w:val="000000"/>
          <w:spacing w:val="0"/>
          <w:w w:val="100"/>
          <w:position w:val="0"/>
          <w:sz w:val="22"/>
          <w:szCs w:val="22"/>
          <w:shd w:val="clear" w:color="auto" w:fill="80FFFF"/>
        </w:rPr>
        <w:t>н</w:t>
      </w:r>
      <w:r>
        <w:rPr>
          <w:color w:val="000000"/>
          <w:spacing w:val="0"/>
          <w:w w:val="100"/>
          <w:position w:val="0"/>
          <w:sz w:val="22"/>
          <w:szCs w:val="22"/>
        </w:rPr>
        <w:t xml:space="preserve">ихъ они увѣрялись, что </w:t>
      </w:r>
      <w:r>
        <w:rPr>
          <w:smallCaps/>
          <w:color w:val="000000"/>
          <w:spacing w:val="0"/>
          <w:w w:val="100"/>
          <w:position w:val="0"/>
          <w:sz w:val="22"/>
          <w:szCs w:val="22"/>
          <w:shd w:val="clear" w:color="auto" w:fill="80FFFF"/>
        </w:rPr>
        <w:t>измѣны</w:t>
      </w:r>
      <w:r>
        <w:rPr>
          <w:color w:val="000000"/>
          <w:spacing w:val="0"/>
          <w:w w:val="100"/>
          <w:position w:val="0"/>
          <w:sz w:val="22"/>
          <w:szCs w:val="22"/>
        </w:rPr>
        <w:t xml:space="preserve"> нѣтъ въ арміи, Москва отдана по необходимости. « Еслибъ была какая бѣда—такъ говорили они:</w:t>
      </w:r>
      <w:r>
        <w:rPr>
          <w:color w:val="000000"/>
          <w:spacing w:val="0"/>
          <w:w w:val="100"/>
          <w:position w:val="0"/>
          <w:sz w:val="22"/>
          <w:szCs w:val="22"/>
          <w:shd w:val="clear" w:color="auto" w:fill="80FFFF"/>
        </w:rPr>
        <w:t xml:space="preserve"> </w:t>
      </w:r>
      <w:r>
        <w:rPr>
          <w:color w:val="000000"/>
          <w:spacing w:val="0"/>
          <w:w w:val="100"/>
          <w:position w:val="0"/>
          <w:sz w:val="22"/>
          <w:szCs w:val="22"/>
        </w:rPr>
        <w:t>— такъ тутъ было бы все списано и отпечатано. Ну-ка, братъ, прочти еще эту молитву. Вишь какъ намъ повелѣвается молиться!» —</w:t>
      </w:r>
      <w:r>
        <w:rPr>
          <w:color w:val="000000"/>
          <w:spacing w:val="0"/>
          <w:w w:val="100"/>
          <w:position w:val="0"/>
          <w:sz w:val="22"/>
          <w:szCs w:val="22"/>
          <w:shd w:val="clear" w:color="auto" w:fill="80FFFF"/>
        </w:rPr>
        <w:t>И</w:t>
      </w:r>
      <w:r>
        <w:rPr>
          <w:color w:val="000000"/>
          <w:spacing w:val="0"/>
          <w:w w:val="100"/>
          <w:position w:val="0"/>
          <w:sz w:val="22"/>
          <w:szCs w:val="22"/>
        </w:rPr>
        <w:t xml:space="preserve"> всѣ</w:t>
        <w:br w:type="page"/>
      </w:r>
      <w:r>
        <w:rPr>
          <w:color w:val="000000"/>
          <w:spacing w:val="0"/>
          <w:w w:val="100"/>
          <w:position w:val="0"/>
          <w:sz w:val="22"/>
          <w:szCs w:val="22"/>
        </w:rPr>
        <w:t>слушатели</w:t>
      </w:r>
      <w:r>
        <w:rPr>
          <w:color w:val="000000"/>
          <w:spacing w:val="0"/>
          <w:w w:val="100"/>
          <w:position w:val="0"/>
          <w:sz w:val="22"/>
          <w:szCs w:val="22"/>
          <w:shd w:val="clear" w:color="auto" w:fill="80FFFF"/>
        </w:rPr>
        <w:t>,</w:t>
      </w:r>
      <w:r>
        <w:rPr>
          <w:color w:val="000000"/>
          <w:spacing w:val="0"/>
          <w:w w:val="100"/>
          <w:position w:val="0"/>
          <w:sz w:val="22"/>
          <w:szCs w:val="22"/>
        </w:rPr>
        <w:t xml:space="preserve"> снявъ шляпы</w:t>
      </w:r>
      <w:r>
        <w:rPr>
          <w:color w:val="000000"/>
          <w:spacing w:val="0"/>
          <w:w w:val="100"/>
          <w:position w:val="0"/>
          <w:sz w:val="22"/>
          <w:szCs w:val="22"/>
          <w:shd w:val="clear" w:color="auto" w:fill="80FFFF"/>
        </w:rPr>
        <w:t>.,</w:t>
      </w:r>
      <w:r>
        <w:rPr>
          <w:color w:val="000000"/>
          <w:spacing w:val="0"/>
          <w:w w:val="100"/>
          <w:position w:val="0"/>
          <w:sz w:val="22"/>
          <w:szCs w:val="22"/>
        </w:rPr>
        <w:t xml:space="preserve"> творя крестныя знаменія</w:t>
      </w:r>
      <w:r>
        <w:rPr>
          <w:color w:val="000000"/>
          <w:spacing w:val="0"/>
          <w:w w:val="100"/>
          <w:position w:val="0"/>
          <w:sz w:val="22"/>
          <w:szCs w:val="22"/>
          <w:shd w:val="clear" w:color="auto" w:fill="80FFFF"/>
        </w:rPr>
        <w:t>.</w:t>
      </w:r>
      <w:r>
        <w:rPr>
          <w:color w:val="000000"/>
          <w:spacing w:val="0"/>
          <w:w w:val="100"/>
          <w:position w:val="0"/>
          <w:sz w:val="22"/>
          <w:szCs w:val="22"/>
        </w:rPr>
        <w:t>, повторяли съ умиленіемъ слова за читающимъ.</w:t>
      </w:r>
    </w:p>
    <w:p>
      <w:pPr>
        <w:pStyle w:val="Style28"/>
        <w:keepNext w:val="0"/>
        <w:keepLines w:val="0"/>
        <w:widowControl w:val="0"/>
        <w:shd w:val="clear" w:color="auto" w:fill="auto"/>
        <w:bidi w:val="0"/>
        <w:spacing w:before="0" w:after="0" w:line="240" w:lineRule="auto"/>
        <w:ind w:left="0" w:right="0" w:firstLine="280"/>
        <w:jc w:val="both"/>
        <w:rPr>
          <w:sz w:val="22"/>
          <w:szCs w:val="22"/>
        </w:rPr>
      </w:pPr>
      <w:r>
        <w:rPr>
          <w:color w:val="000000"/>
          <w:spacing w:val="0"/>
          <w:w w:val="100"/>
          <w:position w:val="0"/>
          <w:sz w:val="22"/>
          <w:szCs w:val="22"/>
        </w:rPr>
        <w:t>— Каково-то етакое горе переносить нашему батюшкѣ-Государю? Каково видѣть ему что ни лучшій своіі городъ, столичную Мо</w:t>
        <w:softHyphen/>
        <w:t>скву, въ рукахъ злод</w:t>
      </w:r>
      <w:r>
        <w:rPr>
          <w:color w:val="000000"/>
          <w:spacing w:val="0"/>
          <w:w w:val="100"/>
          <w:position w:val="0"/>
          <w:sz w:val="22"/>
          <w:szCs w:val="22"/>
          <w:shd w:val="clear" w:color="auto" w:fill="80FFFF"/>
        </w:rPr>
        <w:t>ѣя</w:t>
      </w:r>
      <w:r>
        <w:rPr>
          <w:color w:val="000000"/>
          <w:spacing w:val="0"/>
          <w:w w:val="100"/>
          <w:position w:val="0"/>
          <w:sz w:val="22"/>
          <w:szCs w:val="22"/>
        </w:rPr>
        <w:t>? Каково слышать ему, какъ супостатъ ис</w:t>
        <w:softHyphen/>
        <w:t>требляетъ въ пей православныхъ? Единое слово сказалъ бы, и вся Русь поднялась бы, стерла бы съ лица земли окаянныхъ; но исти</w:t>
      </w:r>
      <w:r>
        <w:rPr>
          <w:color w:val="000000"/>
          <w:spacing w:val="0"/>
          <w:w w:val="100"/>
          <w:position w:val="0"/>
          <w:sz w:val="22"/>
          <w:szCs w:val="22"/>
          <w:shd w:val="clear" w:color="auto" w:fill="80FFFF"/>
        </w:rPr>
        <w:t>нн</w:t>
      </w:r>
      <w:r>
        <w:rPr>
          <w:color w:val="000000"/>
          <w:spacing w:val="0"/>
          <w:w w:val="100"/>
          <w:position w:val="0"/>
          <w:sz w:val="22"/>
          <w:szCs w:val="22"/>
        </w:rPr>
        <w:t>о какъ отецъ: на себѣ переноситъ всю тугу и печаль, и не желаетъ, чтобы кровь христіанская еще болѣе проливалась. А что надъ свя</w:t>
        <w:softHyphen/>
        <w:t>тостію ругается нечестивый отступникъ, антихристъ, такъ ему Богъ не потерпитъ. — Забыли мы милосердаго Бога, грѣхами прогнивали Его, в</w:t>
      </w:r>
      <w:r>
        <w:rPr>
          <w:color w:val="000000"/>
          <w:spacing w:val="0"/>
          <w:w w:val="100"/>
          <w:position w:val="0"/>
          <w:sz w:val="22"/>
          <w:szCs w:val="22"/>
          <w:shd w:val="clear" w:color="auto" w:fill="80FFFF"/>
        </w:rPr>
        <w:t>от</w:t>
      </w:r>
      <w:r>
        <w:rPr>
          <w:color w:val="000000"/>
          <w:spacing w:val="0"/>
          <w:w w:val="100"/>
          <w:position w:val="0"/>
          <w:sz w:val="22"/>
          <w:szCs w:val="22"/>
        </w:rPr>
        <w:t>ъ намъ и послано наказаніе, а что Франпузъ надъ московскою святынею ругается, то онъ себ</w:t>
      </w:r>
      <w:r>
        <w:rPr>
          <w:color w:val="000000"/>
          <w:spacing w:val="0"/>
          <w:w w:val="100"/>
          <w:position w:val="0"/>
          <w:sz w:val="22"/>
          <w:szCs w:val="22"/>
          <w:shd w:val="clear" w:color="auto" w:fill="80FFFF"/>
        </w:rPr>
        <w:t>в</w:t>
      </w:r>
      <w:r>
        <w:rPr>
          <w:color w:val="000000"/>
          <w:spacing w:val="0"/>
          <w:w w:val="100"/>
          <w:position w:val="0"/>
          <w:sz w:val="22"/>
          <w:szCs w:val="22"/>
        </w:rPr>
        <w:t xml:space="preserve"> бѣду готовитъ... Однакож</w:t>
      </w:r>
      <w:r>
        <w:rPr>
          <w:color w:val="000000"/>
          <w:spacing w:val="0"/>
          <w:w w:val="100"/>
          <w:position w:val="0"/>
          <w:sz w:val="22"/>
          <w:szCs w:val="22"/>
          <w:shd w:val="clear" w:color="auto" w:fill="80FFFF"/>
        </w:rPr>
        <w:t>ъ</w:t>
      </w:r>
      <w:r>
        <w:rPr>
          <w:color w:val="000000"/>
          <w:spacing w:val="0"/>
          <w:w w:val="100"/>
          <w:position w:val="0"/>
          <w:sz w:val="22"/>
          <w:szCs w:val="22"/>
        </w:rPr>
        <w:t>, братцы, не-ужь-то все намъ готовыя вѣсти получать да изнывать отъ тоски- кручины, а самимъ и пальцемъ не ворохнуть, видя, что злодѣй ру</w:t>
        <w:softHyphen/>
        <w:t>гается надъ святою нашей в</w:t>
      </w:r>
      <w:r>
        <w:rPr>
          <w:color w:val="000000"/>
          <w:spacing w:val="0"/>
          <w:w w:val="100"/>
          <w:position w:val="0"/>
          <w:sz w:val="22"/>
          <w:szCs w:val="22"/>
          <w:shd w:val="clear" w:color="auto" w:fill="80FFFF"/>
        </w:rPr>
        <w:t>и</w:t>
      </w:r>
      <w:r>
        <w:rPr>
          <w:color w:val="000000"/>
          <w:spacing w:val="0"/>
          <w:w w:val="100"/>
          <w:position w:val="0"/>
          <w:sz w:val="22"/>
          <w:szCs w:val="22"/>
        </w:rPr>
        <w:t>рой? Пріймемс</w:t>
      </w:r>
      <w:r>
        <w:rPr>
          <w:color w:val="000000"/>
          <w:spacing w:val="0"/>
          <w:w w:val="100"/>
          <w:position w:val="0"/>
          <w:sz w:val="22"/>
          <w:szCs w:val="22"/>
          <w:shd w:val="clear" w:color="auto" w:fill="80FFFF"/>
        </w:rPr>
        <w:t>л</w:t>
      </w:r>
      <w:r>
        <w:rPr>
          <w:color w:val="000000"/>
          <w:spacing w:val="0"/>
          <w:w w:val="100"/>
          <w:position w:val="0"/>
          <w:sz w:val="22"/>
          <w:szCs w:val="22"/>
        </w:rPr>
        <w:t>-ка за умъ-разумъ, по</w:t>
        <w:softHyphen/>
        <w:t xml:space="preserve">толкуемъ какъ </w:t>
      </w:r>
      <w:r>
        <w:rPr>
          <w:smallCaps/>
          <w:color w:val="000000"/>
          <w:spacing w:val="0"/>
          <w:w w:val="100"/>
          <w:position w:val="0"/>
          <w:sz w:val="22"/>
          <w:szCs w:val="22"/>
          <w:shd w:val="clear" w:color="auto" w:fill="80FFFF"/>
        </w:rPr>
        <w:t>дѣло</w:t>
      </w:r>
      <w:r>
        <w:rPr>
          <w:color w:val="000000"/>
          <w:spacing w:val="0"/>
          <w:w w:val="100"/>
          <w:position w:val="0"/>
          <w:sz w:val="22"/>
          <w:szCs w:val="22"/>
        </w:rPr>
        <w:t xml:space="preserve"> повести, какъ сжить непрошеннаго гостя и раз</w:t>
        <w:softHyphen/>
        <w:t>бить тоску-кручину нашего батюшк</w:t>
      </w:r>
      <w:r>
        <w:rPr>
          <w:color w:val="000000"/>
          <w:spacing w:val="0"/>
          <w:w w:val="100"/>
          <w:position w:val="0"/>
          <w:sz w:val="22"/>
          <w:szCs w:val="22"/>
          <w:shd w:val="clear" w:color="auto" w:fill="80FFFF"/>
        </w:rPr>
        <w:t>и</w:t>
      </w:r>
      <w:r>
        <w:rPr>
          <w:color w:val="000000"/>
          <w:spacing w:val="0"/>
          <w:w w:val="100"/>
          <w:position w:val="0"/>
          <w:sz w:val="22"/>
          <w:szCs w:val="22"/>
        </w:rPr>
        <w:t>-Гогударя?</w:t>
      </w:r>
    </w:p>
    <w:p>
      <w:pPr>
        <w:pStyle w:val="Style28"/>
        <w:keepNext w:val="0"/>
        <w:keepLines w:val="0"/>
        <w:widowControl w:val="0"/>
        <w:shd w:val="clear" w:color="auto" w:fill="auto"/>
        <w:bidi w:val="0"/>
        <w:spacing w:before="0" w:after="0" w:line="240" w:lineRule="auto"/>
        <w:ind w:left="0" w:right="0" w:firstLine="280"/>
        <w:jc w:val="both"/>
        <w:rPr>
          <w:sz w:val="22"/>
          <w:szCs w:val="22"/>
        </w:rPr>
      </w:pPr>
      <w:r>
        <w:rPr>
          <w:color w:val="000000"/>
          <w:spacing w:val="0"/>
          <w:w w:val="100"/>
          <w:position w:val="0"/>
          <w:sz w:val="22"/>
          <w:szCs w:val="22"/>
        </w:rPr>
        <w:t>Вотъ и принялись толковать и рядить и придумывать что должно дълать. Подумавши, погадавши, положили на мѣрѣ: избрали изъ среды себя семерыхъ, могущихъ дѣльно объясняться съ такимъ ли</w:t>
        <w:softHyphen/>
        <w:t xml:space="preserve">цомъ, какъ губернаторъ, Государемъ избранный для начальства надъ губерніею, — людей, видавшихъ </w:t>
      </w:r>
      <w:r>
        <w:rPr>
          <w:smallCaps/>
          <w:color w:val="000000"/>
          <w:spacing w:val="0"/>
          <w:w w:val="100"/>
          <w:position w:val="0"/>
          <w:sz w:val="22"/>
          <w:szCs w:val="22"/>
          <w:shd w:val="clear" w:color="auto" w:fill="80FFFF"/>
        </w:rPr>
        <w:t>свѣтъ,</w:t>
      </w:r>
      <w:r>
        <w:rPr>
          <w:color w:val="000000"/>
          <w:spacing w:val="0"/>
          <w:w w:val="100"/>
          <w:position w:val="0"/>
          <w:sz w:val="22"/>
          <w:szCs w:val="22"/>
        </w:rPr>
        <w:t xml:space="preserve"> бывавшихъ въ Мо</w:t>
        <w:softHyphen/>
        <w:t>сквѣ и въ лучшихъ городахъ Россіи и имѣвшихъ значительныя дѣла съ лучшимъ купечествомъ, а въ послѣднее, смутное время, по случаю, объѣздившіе почти всю свою губернію и слышавшіе люд</w:t>
        <w:softHyphen/>
        <w:t>скіе толки и всеобщее желаніе возстать противъ врага. Такихъ вы</w:t>
        <w:softHyphen/>
        <w:t>борныхъ отправили къ губернатору спросить, какъ идетъ русское дѣло, и объявить объ общемъ желаніи.</w:t>
      </w:r>
    </w:p>
    <w:p>
      <w:pPr>
        <w:pStyle w:val="Style28"/>
        <w:keepNext w:val="0"/>
        <w:keepLines w:val="0"/>
        <w:widowControl w:val="0"/>
        <w:shd w:val="clear" w:color="auto" w:fill="auto"/>
        <w:bidi w:val="0"/>
        <w:spacing w:before="0" w:after="0" w:line="240" w:lineRule="auto"/>
        <w:ind w:left="0" w:right="0" w:firstLine="280"/>
        <w:jc w:val="both"/>
        <w:rPr>
          <w:sz w:val="22"/>
          <w:szCs w:val="22"/>
        </w:rPr>
        <w:sectPr>
          <w:headerReference w:type="default" r:id="rId203"/>
          <w:headerReference w:type="even" r:id="rId204"/>
          <w:headerReference w:type="first" r:id="rId205"/>
          <w:footnotePr>
            <w:pos w:val="pageBottom"/>
            <w:numFmt w:val="chicago"/>
            <w:numRestart w:val="continuous"/>
            <w15:footnoteColumns w:val="1"/>
          </w:footnotePr>
          <w:pgSz w:w="8391" w:h="12271"/>
          <w:pgMar w:top="545" w:right="624" w:bottom="235" w:left="639" w:header="0" w:footer="3" w:gutter="0"/>
          <w:cols w:space="720"/>
          <w:noEndnote/>
          <w:titlePg/>
          <w:rtlGutter w:val="0"/>
          <w:docGrid w:linePitch="360"/>
        </w:sectPr>
      </w:pPr>
      <w:r>
        <w:rPr>
          <w:color w:val="000000"/>
          <w:spacing w:val="0"/>
          <w:w w:val="100"/>
          <w:position w:val="0"/>
          <w:sz w:val="22"/>
          <w:szCs w:val="22"/>
        </w:rPr>
        <w:t xml:space="preserve">Губернаторъ допустилъ ихъ къ себѣ. Они </w:t>
      </w:r>
      <w:r>
        <w:rPr>
          <w:color w:val="000000"/>
          <w:spacing w:val="0"/>
          <w:w w:val="100"/>
          <w:position w:val="0"/>
          <w:sz w:val="22"/>
          <w:szCs w:val="22"/>
          <w:shd w:val="clear" w:color="auto" w:fill="80FFFF"/>
        </w:rPr>
        <w:t>въ</w:t>
      </w:r>
      <w:r>
        <w:rPr>
          <w:color w:val="000000"/>
          <w:spacing w:val="0"/>
          <w:w w:val="100"/>
          <w:position w:val="0"/>
          <w:sz w:val="22"/>
          <w:szCs w:val="22"/>
        </w:rPr>
        <w:t xml:space="preserve"> приличныхъ словахъ изъяснили губернатору, к</w:t>
      </w:r>
      <w:r>
        <w:rPr>
          <w:color w:val="000000"/>
          <w:spacing w:val="0"/>
          <w:w w:val="100"/>
          <w:position w:val="0"/>
          <w:sz w:val="22"/>
          <w:szCs w:val="22"/>
          <w:shd w:val="clear" w:color="auto" w:fill="80FFFF"/>
        </w:rPr>
        <w:t>й</w:t>
      </w:r>
      <w:r>
        <w:rPr>
          <w:color w:val="000000"/>
          <w:spacing w:val="0"/>
          <w:w w:val="100"/>
          <w:position w:val="0"/>
          <w:sz w:val="22"/>
          <w:szCs w:val="22"/>
        </w:rPr>
        <w:t>къ имъ больно слышать о такой страшной бѣдѣ, постигшей мат</w:t>
      </w:r>
      <w:r>
        <w:rPr>
          <w:color w:val="000000"/>
          <w:spacing w:val="0"/>
          <w:w w:val="100"/>
          <w:position w:val="0"/>
          <w:sz w:val="22"/>
          <w:szCs w:val="22"/>
          <w:shd w:val="clear" w:color="auto" w:fill="80FFFF"/>
        </w:rPr>
        <w:t>уш</w:t>
      </w:r>
      <w:r>
        <w:rPr>
          <w:color w:val="000000"/>
          <w:spacing w:val="0"/>
          <w:w w:val="100"/>
          <w:position w:val="0"/>
          <w:sz w:val="22"/>
          <w:szCs w:val="22"/>
        </w:rPr>
        <w:t>ку-Москву и доведшей ее до конечнаго разо</w:t>
        <w:softHyphen/>
        <w:t>ренія. — Кровью сердц</w:t>
      </w:r>
      <w:r>
        <w:rPr>
          <w:color w:val="000000"/>
          <w:spacing w:val="0"/>
          <w:w w:val="100"/>
          <w:position w:val="0"/>
          <w:sz w:val="22"/>
          <w:szCs w:val="22"/>
          <w:shd w:val="clear" w:color="auto" w:fill="80FFFF"/>
        </w:rPr>
        <w:t>а</w:t>
      </w:r>
      <w:r>
        <w:rPr>
          <w:color w:val="000000"/>
          <w:spacing w:val="0"/>
          <w:w w:val="100"/>
          <w:position w:val="0"/>
          <w:sz w:val="22"/>
          <w:szCs w:val="22"/>
        </w:rPr>
        <w:t xml:space="preserve"> наши обливаются, говорили они: — ужасъ пронимаетъ, слыша о погибели Москвы, отъ которой намъ шелъ свѣтъ, и жизнь, и слава! Слышимъ, что супостатъ </w:t>
      </w:r>
      <w:r>
        <w:rPr>
          <w:smallCaps/>
          <w:color w:val="000000"/>
          <w:spacing w:val="0"/>
          <w:w w:val="100"/>
          <w:position w:val="0"/>
          <w:sz w:val="22"/>
          <w:szCs w:val="22"/>
          <w:shd w:val="clear" w:color="auto" w:fill="80FFFF"/>
        </w:rPr>
        <w:t>всѣми</w:t>
      </w:r>
      <w:r>
        <w:rPr>
          <w:color w:val="000000"/>
          <w:spacing w:val="0"/>
          <w:w w:val="100"/>
          <w:position w:val="0"/>
          <w:sz w:val="22"/>
          <w:szCs w:val="22"/>
        </w:rPr>
        <w:t xml:space="preserve"> силами гото</w:t>
        <w:softHyphen/>
        <w:t>вится напасть и на самый Петербургъ. Страсть и помыслить о та</w:t>
        <w:softHyphen/>
        <w:t>комъ ужасномъ дѣлѣ! Москва свята святостію своею и кормильствомъ своимъ насъ Русскихъ, а Петербургъ важенъ намъ паче жизни нашей! Тамъ все наше счастіе, слава, душа и все наше. Тамъ ба</w:t>
        <w:softHyphen/>
        <w:t>тюшк</w:t>
      </w:r>
      <w:r>
        <w:rPr>
          <w:color w:val="000000"/>
          <w:spacing w:val="0"/>
          <w:w w:val="100"/>
          <w:position w:val="0"/>
          <w:sz w:val="22"/>
          <w:szCs w:val="22"/>
          <w:shd w:val="clear" w:color="auto" w:fill="80FFFF"/>
        </w:rPr>
        <w:t>а</w:t>
      </w:r>
      <w:r>
        <w:rPr>
          <w:color w:val="000000"/>
          <w:spacing w:val="0"/>
          <w:w w:val="100"/>
          <w:position w:val="0"/>
          <w:sz w:val="22"/>
          <w:szCs w:val="22"/>
        </w:rPr>
        <w:t xml:space="preserve">-Государь , Императоръ нашъ, </w:t>
      </w:r>
      <w:r>
        <w:rPr>
          <w:color w:val="000000"/>
          <w:spacing w:val="0"/>
          <w:w w:val="100"/>
          <w:position w:val="0"/>
          <w:sz w:val="22"/>
          <w:szCs w:val="22"/>
          <w:shd w:val="clear" w:color="auto" w:fill="80FFFF"/>
        </w:rPr>
        <w:t>н</w:t>
      </w:r>
      <w:r>
        <w:rPr>
          <w:color w:val="000000"/>
          <w:spacing w:val="0"/>
          <w:w w:val="100"/>
          <w:position w:val="0"/>
          <w:sz w:val="22"/>
          <w:szCs w:val="22"/>
        </w:rPr>
        <w:t>ашъ благодѣтель, отецъ. Имъ живемъ и благоденствуемъ! Одна эта вѣсть</w:t>
      </w:r>
      <w:r>
        <w:rPr>
          <w:color w:val="000000"/>
          <w:spacing w:val="0"/>
          <w:w w:val="100"/>
          <w:position w:val="0"/>
          <w:sz w:val="22"/>
          <w:szCs w:val="22"/>
          <w:shd w:val="clear" w:color="auto" w:fill="80FFFF"/>
        </w:rPr>
        <w:t>,</w:t>
      </w:r>
      <w:r>
        <w:rPr>
          <w:color w:val="000000"/>
          <w:spacing w:val="0"/>
          <w:w w:val="100"/>
          <w:position w:val="0"/>
          <w:sz w:val="22"/>
          <w:szCs w:val="22"/>
        </w:rPr>
        <w:t xml:space="preserve"> что его милосер</w:t>
        <w:softHyphen/>
        <w:t xml:space="preserve">дое сердце скорбитъ о бѣдствіи, постигшемъ Россію, сокрушила насъ </w:t>
      </w:r>
      <w:r>
        <w:rPr>
          <w:smallCaps/>
          <w:color w:val="000000"/>
          <w:spacing w:val="0"/>
          <w:w w:val="100"/>
          <w:position w:val="0"/>
          <w:sz w:val="22"/>
          <w:szCs w:val="22"/>
          <w:shd w:val="clear" w:color="auto" w:fill="80FFFF"/>
        </w:rPr>
        <w:t>совсѣмъ!..</w:t>
      </w:r>
      <w:r>
        <w:rPr>
          <w:color w:val="000000"/>
          <w:spacing w:val="0"/>
          <w:w w:val="100"/>
          <w:position w:val="0"/>
          <w:sz w:val="22"/>
          <w:szCs w:val="22"/>
        </w:rPr>
        <w:t xml:space="preserve"> И</w:t>
      </w:r>
      <w:r>
        <w:rPr>
          <w:color w:val="000000"/>
          <w:spacing w:val="0"/>
          <w:w w:val="100"/>
          <w:position w:val="0"/>
          <w:sz w:val="22"/>
          <w:szCs w:val="22"/>
          <w:shd w:val="clear" w:color="auto" w:fill="80FFFF"/>
        </w:rPr>
        <w:t>э</w:t>
      </w:r>
      <w:r>
        <w:rPr>
          <w:color w:val="000000"/>
          <w:spacing w:val="0"/>
          <w:w w:val="100"/>
          <w:position w:val="0"/>
          <w:sz w:val="22"/>
          <w:szCs w:val="22"/>
        </w:rPr>
        <w:t xml:space="preserve">бави Богъ и помыслить — не о драгоцѣнной жизни и </w:t>
      </w:r>
    </w:p>
    <w:p>
      <w:pPr>
        <w:pStyle w:val="Style28"/>
        <w:keepNext w:val="0"/>
        <w:keepLines w:val="0"/>
        <w:widowControl w:val="0"/>
        <w:shd w:val="clear" w:color="auto" w:fill="auto"/>
        <w:bidi w:val="0"/>
        <w:spacing w:before="0" w:after="0" w:line="240" w:lineRule="auto"/>
        <w:ind w:left="0" w:right="0" w:firstLine="0"/>
        <w:jc w:val="both"/>
        <w:rPr>
          <w:sz w:val="22"/>
          <w:szCs w:val="22"/>
        </w:rPr>
      </w:pPr>
      <w:r>
        <w:rPr>
          <w:color w:val="000000"/>
          <w:spacing w:val="0"/>
          <w:w w:val="100"/>
          <w:position w:val="0"/>
          <w:sz w:val="22"/>
          <w:szCs w:val="22"/>
        </w:rPr>
        <w:t>да</w:t>
      </w:r>
      <w:r>
        <w:rPr>
          <w:color w:val="000000"/>
          <w:spacing w:val="0"/>
          <w:w w:val="100"/>
          <w:position w:val="0"/>
          <w:sz w:val="22"/>
          <w:szCs w:val="22"/>
          <w:shd w:val="clear" w:color="auto" w:fill="80FFFF"/>
        </w:rPr>
        <w:t>ж</w:t>
      </w:r>
      <w:r>
        <w:rPr>
          <w:color w:val="000000"/>
          <w:spacing w:val="0"/>
          <w:w w:val="100"/>
          <w:position w:val="0"/>
          <w:sz w:val="22"/>
          <w:szCs w:val="22"/>
        </w:rPr>
        <w:t>е здравіи его, Богъ его хранитъ всемогущимъ перстомъ сво</w:t>
        <w:softHyphen/>
        <w:t>имъ,—</w:t>
      </w:r>
      <w:r>
        <w:rPr>
          <w:color w:val="000000"/>
          <w:spacing w:val="0"/>
          <w:w w:val="100"/>
          <w:position w:val="0"/>
          <w:sz w:val="22"/>
          <w:szCs w:val="22"/>
          <w:shd w:val="clear" w:color="auto" w:fill="80FFFF"/>
        </w:rPr>
        <w:t xml:space="preserve"> </w:t>
      </w:r>
      <w:r>
        <w:rPr>
          <w:color w:val="000000"/>
          <w:spacing w:val="0"/>
          <w:w w:val="100"/>
          <w:position w:val="0"/>
          <w:sz w:val="22"/>
          <w:szCs w:val="22"/>
        </w:rPr>
        <w:t>но о томъ, что злой супостатъ наведетъ новую скорбь его че</w:t>
        <w:softHyphen/>
        <w:t>ловѣколюбивому сердцу новымъ пролитіемъ крови подданныхъ дѣ</w:t>
        <w:softHyphen/>
        <w:t>тей его, какъ первыхъ, такъ и до самыхъ послѣднихъ.</w:t>
      </w:r>
      <w:r>
        <w:rPr>
          <w:color w:val="000000"/>
          <w:spacing w:val="0"/>
          <w:w w:val="100"/>
          <w:position w:val="0"/>
          <w:sz w:val="22"/>
          <w:szCs w:val="22"/>
          <w:shd w:val="clear" w:color="auto" w:fill="80FFFF"/>
        </w:rPr>
        <w:t>З</w:t>
      </w:r>
      <w:r>
        <w:rPr>
          <w:color w:val="000000"/>
          <w:spacing w:val="0"/>
          <w:w w:val="100"/>
          <w:position w:val="0"/>
          <w:sz w:val="22"/>
          <w:szCs w:val="22"/>
        </w:rPr>
        <w:t>ащита такого города, какова столица Петербургъ, будетъ стоять не мало русской крови, и чтобъ отвратить и отбить злодѣевъ отъ святаго мѣста, гдѣ изволитъ пребывать самъ Государь съ своимъ Богомъ-собра</w:t>
      </w:r>
      <w:r>
        <w:rPr>
          <w:color w:val="000000"/>
          <w:spacing w:val="0"/>
          <w:w w:val="100"/>
          <w:position w:val="0"/>
          <w:sz w:val="22"/>
          <w:szCs w:val="22"/>
          <w:shd w:val="clear" w:color="auto" w:fill="80FFFF"/>
        </w:rPr>
        <w:t>нн</w:t>
      </w:r>
      <w:r>
        <w:rPr>
          <w:color w:val="000000"/>
          <w:spacing w:val="0"/>
          <w:w w:val="100"/>
          <w:position w:val="0"/>
          <w:sz w:val="22"/>
          <w:szCs w:val="22"/>
        </w:rPr>
        <w:t>ымъ и благословеннымъ семействомъ, тутъ ужь невыразимо что будетъ!.. Какъ слышно промежду нами, что вся сила вражія самого Бонапар</w:t>
        <w:softHyphen/>
        <w:t>та пойдетъ изъ Москвы на Петербургъ, а бр</w:t>
      </w:r>
      <w:r>
        <w:rPr>
          <w:color w:val="000000"/>
          <w:spacing w:val="0"/>
          <w:w w:val="100"/>
          <w:position w:val="0"/>
          <w:sz w:val="22"/>
          <w:szCs w:val="22"/>
          <w:shd w:val="clear" w:color="auto" w:fill="80FFFF"/>
        </w:rPr>
        <w:t>ат</w:t>
      </w:r>
      <w:r>
        <w:rPr>
          <w:color w:val="000000"/>
          <w:spacing w:val="0"/>
          <w:w w:val="100"/>
          <w:position w:val="0"/>
          <w:sz w:val="22"/>
          <w:szCs w:val="22"/>
        </w:rPr>
        <w:t>ія его и прочіе коро</w:t>
        <w:softHyphen/>
        <w:t>ли помельче, что пришли съ нимъ, пойдутъ по Россіи въ разныя сто</w:t>
        <w:softHyphen/>
        <w:t>роны и какой себѣ какую губернію завоюетъ, тамъ себѣ королевство оснуетъ, жителей въ свою вѣру приведетъ, повелитъ себѣ присягать и запретитъ называться отнюдь Русскими, а дастъ съ нѣмецкимъ крестомъ и нѣмецкое прозвище... Такъ коли до такого горя дожи</w:t>
        <w:softHyphen/>
        <w:t>вать, такъ лучше живымъ въ землю лечь, на себя всѣмъ руки под</w:t>
        <w:softHyphen/>
        <w:t>нять! Грѣхъ-то великій</w:t>
      </w:r>
      <w:r>
        <w:rPr>
          <w:color w:val="000000"/>
          <w:spacing w:val="0"/>
          <w:w w:val="100"/>
          <w:position w:val="0"/>
          <w:sz w:val="22"/>
          <w:szCs w:val="22"/>
          <w:shd w:val="clear" w:color="auto" w:fill="80FFFF"/>
        </w:rPr>
        <w:t>,</w:t>
      </w:r>
      <w:r>
        <w:rPr>
          <w:color w:val="000000"/>
          <w:spacing w:val="0"/>
          <w:w w:val="100"/>
          <w:position w:val="0"/>
          <w:sz w:val="22"/>
          <w:szCs w:val="22"/>
        </w:rPr>
        <w:t xml:space="preserve"> а не меньшій смотрѣть, сложа руки, и не помышлять о защитѣ и спасеніи. Вотъ мы, ваше превосходительство, всенародно о томъ поговоривши, пришли къ милости вашей со всеоб</w:t>
        <w:softHyphen/>
        <w:t>щимъ прошеніемъ: позвольте и намъ начинать дѣло, какъ долгъ нашъ требуетъ. Помѣщики идутъ съ своими крестьянами выручать святую Москву изъ рукъ нечестивыхъ и защищать опрочіе богоспа</w:t>
        <w:softHyphen/>
        <w:t>саемые грады.—идемъ и мы по вашему дозволенію.</w:t>
      </w:r>
      <w:r>
        <w:rPr>
          <w:color w:val="000000"/>
          <w:spacing w:val="0"/>
          <w:w w:val="100"/>
          <w:position w:val="0"/>
          <w:sz w:val="22"/>
          <w:szCs w:val="22"/>
          <w:shd w:val="clear" w:color="auto" w:fill="80FFFF"/>
        </w:rPr>
        <w:t>Н</w:t>
      </w:r>
      <w:r>
        <w:rPr>
          <w:color w:val="000000"/>
          <w:spacing w:val="0"/>
          <w:w w:val="100"/>
          <w:position w:val="0"/>
          <w:sz w:val="22"/>
          <w:szCs w:val="22"/>
        </w:rPr>
        <w:t>амъ помощь ни</w:t>
        <w:softHyphen/>
        <w:t>какая не нужна, продовольство и вооруженіе у пасъ все есть; пусть помѣщики начальствуютъ нами и ведутъ куда должно. Сила</w:t>
      </w:r>
      <w:r>
        <w:rPr>
          <w:color w:val="000000"/>
          <w:spacing w:val="0"/>
          <w:w w:val="100"/>
          <w:position w:val="0"/>
          <w:sz w:val="22"/>
          <w:szCs w:val="22"/>
          <w:shd w:val="clear" w:color="auto" w:fill="80FFFF"/>
        </w:rPr>
        <w:t xml:space="preserve"> </w:t>
      </w:r>
      <w:r>
        <w:rPr>
          <w:color w:val="000000"/>
          <w:spacing w:val="0"/>
          <w:w w:val="100"/>
          <w:position w:val="0"/>
          <w:sz w:val="22"/>
          <w:szCs w:val="22"/>
        </w:rPr>
        <w:t>н</w:t>
      </w:r>
      <w:r>
        <w:rPr>
          <w:color w:val="000000"/>
          <w:spacing w:val="0"/>
          <w:w w:val="100"/>
          <w:position w:val="0"/>
          <w:sz w:val="22"/>
          <w:szCs w:val="22"/>
          <w:shd w:val="clear" w:color="auto" w:fill="80FFFF"/>
        </w:rPr>
        <w:t xml:space="preserve">ё </w:t>
      </w:r>
      <w:r>
        <w:rPr>
          <w:color w:val="000000"/>
          <w:spacing w:val="0"/>
          <w:w w:val="100"/>
          <w:position w:val="0"/>
          <w:sz w:val="22"/>
          <w:szCs w:val="22"/>
        </w:rPr>
        <w:t>сила, по усердіе наше велико, съ Божьею помощью, что нибудь да сдѣ</w:t>
        <w:softHyphen/>
        <w:t>лаемъ.</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Губернаторъ выслушалъ все терпѣливо, и многаго ст</w:t>
      </w:r>
      <w:r>
        <w:rPr>
          <w:color w:val="000000"/>
          <w:spacing w:val="0"/>
          <w:w w:val="100"/>
          <w:position w:val="0"/>
          <w:sz w:val="22"/>
          <w:szCs w:val="22"/>
          <w:shd w:val="clear" w:color="auto" w:fill="80FFFF"/>
        </w:rPr>
        <w:t>о</w:t>
      </w:r>
      <w:r>
        <w:rPr>
          <w:color w:val="000000"/>
          <w:spacing w:val="0"/>
          <w:w w:val="100"/>
          <w:position w:val="0"/>
          <w:sz w:val="22"/>
          <w:szCs w:val="22"/>
        </w:rPr>
        <w:t>яло ему тру</w:t>
        <w:softHyphen/>
        <w:t>да объясниться и убѣдить ихъ, что армія наша во всей силѣ, что не</w:t>
        <w:softHyphen/>
        <w:t>пріятель, вошедши въ Москву и зная, что армія наша стѣснила ему выходъ, отъ злости и отчаянія палитъ и разоряетъ городъ, что ра</w:t>
        <w:softHyphen/>
        <w:t>но ли, поздно ли, а онъ начнетъ терпѣть крайность во всемъ, и тогда Русскіе, отдохнувъ и укр</w:t>
      </w:r>
      <w:r>
        <w:rPr>
          <w:color w:val="000000"/>
          <w:spacing w:val="0"/>
          <w:w w:val="100"/>
          <w:position w:val="0"/>
          <w:sz w:val="22"/>
          <w:szCs w:val="22"/>
          <w:shd w:val="clear" w:color="auto" w:fill="80FFFF"/>
        </w:rPr>
        <w:t>ѣ</w:t>
      </w:r>
      <w:r>
        <w:rPr>
          <w:color w:val="000000"/>
          <w:spacing w:val="0"/>
          <w:w w:val="100"/>
          <w:position w:val="0"/>
          <w:sz w:val="22"/>
          <w:szCs w:val="22"/>
        </w:rPr>
        <w:t>пясь, послѣднихъ добьютъ; что если-бы вра</w:t>
      </w:r>
      <w:r>
        <w:rPr>
          <w:color w:val="000000"/>
          <w:spacing w:val="0"/>
          <w:w w:val="100"/>
          <w:position w:val="0"/>
          <w:sz w:val="22"/>
          <w:szCs w:val="22"/>
          <w:shd w:val="clear" w:color="auto" w:fill="80FFFF"/>
        </w:rPr>
        <w:t>іъ</w:t>
      </w:r>
      <w:r>
        <w:rPr>
          <w:color w:val="000000"/>
          <w:spacing w:val="0"/>
          <w:w w:val="100"/>
          <w:position w:val="0"/>
          <w:sz w:val="22"/>
          <w:szCs w:val="22"/>
        </w:rPr>
        <w:t xml:space="preserve"> былъ также силенъ, то онъ бы послалъ разорять другіе горо</w:t>
        <w:softHyphen/>
        <w:t>да, что Петербургъ защищаетъ храбрый Витгенштейнъ и никогда не допуститъ къ нему непріятеля, а между-тѣмъ, здѣсь, хитрый и осторожный Кутузовъ пе выпуститъ никого изъ злодѣевъ и отбе</w:t>
        <w:softHyphen/>
        <w:t>ретъ назадъ Москву.</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(Губернатору можно было бы и еще сильнѣе говорить, самому придумывая новости, потому-что онъ не имѣлъ никакихъ свѣдѣній о движеніяхъ нашихъ армій).</w:t>
      </w:r>
    </w:p>
    <w:p>
      <w:pPr>
        <w:pStyle w:val="Style28"/>
        <w:keepNext w:val="0"/>
        <w:keepLines w:val="0"/>
        <w:widowControl w:val="0"/>
        <w:shd w:val="clear" w:color="auto" w:fill="auto"/>
        <w:bidi w:val="0"/>
        <w:spacing w:before="0" w:after="0" w:line="252" w:lineRule="auto"/>
        <w:ind w:left="0" w:right="0" w:firstLine="260"/>
        <w:jc w:val="both"/>
        <w:rPr>
          <w:sz w:val="22"/>
          <w:szCs w:val="22"/>
        </w:rPr>
        <w:sectPr>
          <w:headerReference w:type="default" r:id="rId206"/>
          <w:headerReference w:type="even" r:id="rId207"/>
          <w:footnotePr>
            <w:pos w:val="pageBottom"/>
            <w:numFmt w:val="chicago"/>
            <w:numRestart w:val="continuous"/>
            <w15:footnoteColumns w:val="1"/>
          </w:footnotePr>
          <w:pgSz w:w="8391" w:h="12271"/>
          <w:pgMar w:top="545" w:right="624" w:bottom="235" w:left="639" w:header="0" w:footer="3" w:gutter="0"/>
          <w:pgNumType w:start="154"/>
          <w:cols w:space="720"/>
          <w:noEndnote/>
          <w:rtlGutter w:val="0"/>
          <w:docGrid w:linePitch="360"/>
        </w:sectPr>
      </w:pPr>
      <w:r>
        <w:rPr>
          <w:color w:val="000000"/>
          <w:spacing w:val="0"/>
          <w:w w:val="100"/>
          <w:position w:val="0"/>
          <w:sz w:val="22"/>
          <w:szCs w:val="22"/>
        </w:rPr>
        <w:t>—Если бы Кутузову нужно было какое пособіе отъ земли, продол</w:t>
        <w:softHyphen/>
        <w:t>жалъ губернаторъ: — такъ онъ, знавши наше истинно-русское усер</w:t>
        <w:softHyphen/>
      </w:r>
    </w:p>
    <w:p>
      <w:pPr>
        <w:pStyle w:val="Style28"/>
        <w:keepNext w:val="0"/>
        <w:keepLines w:val="0"/>
        <w:widowControl w:val="0"/>
        <w:shd w:val="clear" w:color="auto" w:fill="auto"/>
        <w:bidi w:val="0"/>
        <w:spacing w:before="0" w:after="0" w:line="252" w:lineRule="auto"/>
        <w:ind w:left="0" w:right="0" w:firstLine="0"/>
        <w:jc w:val="both"/>
        <w:rPr>
          <w:sz w:val="22"/>
          <w:szCs w:val="22"/>
        </w:rPr>
      </w:pPr>
      <w:r>
        <w:rPr>
          <w:color w:val="000000"/>
          <w:spacing w:val="0"/>
          <w:w w:val="100"/>
          <w:position w:val="0"/>
          <w:sz w:val="22"/>
          <w:szCs w:val="22"/>
        </w:rPr>
        <w:t>діе, какого въ чужихъ государствахъ и слыхомъ не слыхать, давно бы потребовалъ отъ насъ и отъ другихъ губерні</w:t>
      </w:r>
      <w:r>
        <w:rPr>
          <w:color w:val="000000"/>
          <w:spacing w:val="0"/>
          <w:w w:val="100"/>
          <w:position w:val="0"/>
          <w:sz w:val="22"/>
          <w:szCs w:val="22"/>
          <w:shd w:val="clear" w:color="auto" w:fill="80FFFF"/>
        </w:rPr>
        <w:t>и</w:t>
      </w:r>
      <w:r>
        <w:rPr>
          <w:color w:val="000000"/>
          <w:spacing w:val="0"/>
          <w:w w:val="100"/>
          <w:position w:val="0"/>
          <w:sz w:val="22"/>
          <w:szCs w:val="22"/>
        </w:rPr>
        <w:t>, а то онъ молчитъ, не безпокоитъ никого, и, если Богъ поможетъ, сдѣлаетъ свое дѣло на славу нашей матушки - Россіи. Государь-Императоръ з</w:t>
      </w:r>
      <w:r>
        <w:rPr>
          <w:color w:val="000000"/>
          <w:spacing w:val="0"/>
          <w:w w:val="100"/>
          <w:position w:val="0"/>
          <w:sz w:val="22"/>
          <w:szCs w:val="22"/>
          <w:shd w:val="clear" w:color="auto" w:fill="80FFFF"/>
        </w:rPr>
        <w:t>н</w:t>
      </w:r>
      <w:r>
        <w:rPr>
          <w:color w:val="000000"/>
          <w:spacing w:val="0"/>
          <w:w w:val="100"/>
          <w:position w:val="0"/>
          <w:sz w:val="22"/>
          <w:szCs w:val="22"/>
        </w:rPr>
        <w:t xml:space="preserve">алъ кому поручить такое великое дѣло, и потому будьте покойны. Молитесь Богу, пе унывайте, не всякому слуху вѣрьте, и только то принимайте за истину, о чемъ отъ начальства будетъ объявлено. Когда получу какое предписаніе, чтобы приступить къ дѣйствію, </w:t>
      </w:r>
      <w:r>
        <w:rPr>
          <w:color w:val="000000"/>
          <w:spacing w:val="0"/>
          <w:w w:val="100"/>
          <w:position w:val="0"/>
          <w:sz w:val="22"/>
          <w:szCs w:val="22"/>
          <w:shd w:val="clear" w:color="auto" w:fill="80FFFF"/>
        </w:rPr>
        <w:t>п</w:t>
      </w:r>
      <w:r>
        <w:rPr>
          <w:color w:val="000000"/>
          <w:spacing w:val="0"/>
          <w:w w:val="100"/>
          <w:position w:val="0"/>
          <w:sz w:val="22"/>
          <w:szCs w:val="22"/>
        </w:rPr>
        <w:t>е скрою отъ васъ, объявлю—и вы съ вашею похвальною, русскою ревностію по</w:t>
        <w:softHyphen/>
        <w:t>спѣшите исполнять все.</w:t>
      </w:r>
      <w:r>
        <w:rPr>
          <w:color w:val="000000"/>
          <w:spacing w:val="0"/>
          <w:w w:val="100"/>
          <w:position w:val="0"/>
          <w:sz w:val="22"/>
          <w:szCs w:val="22"/>
          <w:shd w:val="clear" w:color="auto" w:fill="80FFFF"/>
        </w:rPr>
        <w:t>Т</w:t>
      </w:r>
      <w:r>
        <w:rPr>
          <w:color w:val="000000"/>
          <w:spacing w:val="0"/>
          <w:w w:val="100"/>
          <w:position w:val="0"/>
          <w:sz w:val="22"/>
          <w:szCs w:val="22"/>
        </w:rPr>
        <w:t>еперь идите съ Богомъ; еще прошу васъ, пе унывайте. Правда, худаго много, но отчаяннаго нѣть ничего, — все исправитъ Богъ.</w:t>
      </w:r>
    </w:p>
    <w:p>
      <w:pPr>
        <w:pStyle w:val="Style28"/>
        <w:keepNext w:val="0"/>
        <w:keepLines w:val="0"/>
        <w:widowControl w:val="0"/>
        <w:numPr>
          <w:ilvl w:val="0"/>
          <w:numId w:val="13"/>
        </w:numPr>
        <w:shd w:val="clear" w:color="auto" w:fill="auto"/>
        <w:tabs>
          <w:tab w:pos="610" w:val="left"/>
        </w:tabs>
        <w:bidi w:val="0"/>
        <w:spacing w:before="0" w:after="0" w:line="240" w:lineRule="auto"/>
        <w:ind w:left="0" w:right="0" w:firstLine="260"/>
        <w:jc w:val="both"/>
        <w:rPr>
          <w:sz w:val="22"/>
          <w:szCs w:val="22"/>
        </w:rPr>
      </w:pPr>
      <w:bookmarkStart w:id="530" w:name="bookmark530"/>
      <w:bookmarkEnd w:id="530"/>
      <w:r>
        <w:rPr>
          <w:color w:val="000000"/>
          <w:spacing w:val="0"/>
          <w:w w:val="100"/>
          <w:position w:val="0"/>
          <w:sz w:val="22"/>
          <w:szCs w:val="22"/>
        </w:rPr>
        <w:t>Дозвольте объяснить вашему превосходительству, вполго</w:t>
        <w:softHyphen/>
        <w:t>лоса началъ говорить одинъ изъ нихъ и подойдя ближе къ губерна</w:t>
        <w:softHyphen/>
        <w:t>тору:—изъ насъ собралось нѣсколько отчаянныхъ молодцовъ, отваж</w:t>
        <w:softHyphen/>
        <w:t>ныхъ, рѣшительныхъ, готовыхъ на все. Они положили дать въ со</w:t>
        <w:softHyphen/>
        <w:t xml:space="preserve">борѣ присягу и поіідти къ Французамъ, хоть въ самую Москву. Тамъ </w:t>
      </w:r>
      <w:r>
        <w:rPr>
          <w:color w:val="000000"/>
          <w:spacing w:val="0"/>
          <w:w w:val="100"/>
          <w:position w:val="0"/>
          <w:sz w:val="22"/>
          <w:szCs w:val="22"/>
          <w:shd w:val="clear" w:color="auto" w:fill="80FFFF"/>
        </w:rPr>
        <w:t>оп</w:t>
      </w:r>
      <w:r>
        <w:rPr>
          <w:color w:val="000000"/>
          <w:spacing w:val="0"/>
          <w:w w:val="100"/>
          <w:position w:val="0"/>
          <w:sz w:val="22"/>
          <w:szCs w:val="22"/>
        </w:rPr>
        <w:t>и будутъ стараться всячески, гдѣ ни есть, увидать Бонапарта и тутъ же ему, чѣмъ случится, смерть нанести. Не удастся одному, другіе будутъ искать такого случая... къ кому-нибудь Богъ будетъ милостивъ, дастъ способъ услужить православному христіанству и всему роду человѣческому. Не удастся никому изъ нихъ, впадутъ въ руки вражіл, съ торжествомъ пріймутъ страшныя муки и самую лютую смерть, — вѣнецъ мученическій будетъ имъ наградою.</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Долго объяснялъ имъ губернаторъ о невозможности исполнить та</w:t>
        <w:softHyphen/>
        <w:t>кой замыселъ и говорилъ, что прежде, нежели еще предпримутъ что-либо, уже хитрое, лукавое Французское начальство будетъ знать о намѣреніи ихъ и погубитъ безъ всякой пользы.</w:t>
      </w:r>
    </w:p>
    <w:p>
      <w:pPr>
        <w:pStyle w:val="Style28"/>
        <w:keepNext w:val="0"/>
        <w:keepLines w:val="0"/>
        <w:widowControl w:val="0"/>
        <w:numPr>
          <w:ilvl w:val="0"/>
          <w:numId w:val="13"/>
        </w:numPr>
        <w:shd w:val="clear" w:color="auto" w:fill="auto"/>
        <w:tabs>
          <w:tab w:pos="610" w:val="left"/>
        </w:tabs>
        <w:bidi w:val="0"/>
        <w:spacing w:before="0" w:after="0" w:line="240" w:lineRule="auto"/>
        <w:ind w:left="0" w:right="0" w:firstLine="260"/>
        <w:jc w:val="both"/>
        <w:rPr>
          <w:sz w:val="22"/>
          <w:szCs w:val="22"/>
        </w:rPr>
      </w:pPr>
      <w:bookmarkStart w:id="531" w:name="bookmark531"/>
      <w:bookmarkEnd w:id="531"/>
      <w:r>
        <w:rPr>
          <w:color w:val="000000"/>
          <w:spacing w:val="0"/>
          <w:w w:val="100"/>
          <w:position w:val="0"/>
          <w:sz w:val="22"/>
          <w:szCs w:val="22"/>
        </w:rPr>
        <w:t>Кажись, осторожно можно бы, говорили нѣкоторые:—то по- до</w:t>
      </w:r>
      <w:r>
        <w:rPr>
          <w:color w:val="000000"/>
          <w:spacing w:val="0"/>
          <w:w w:val="100"/>
          <w:position w:val="0"/>
          <w:sz w:val="22"/>
          <w:szCs w:val="22"/>
          <w:shd w:val="clear" w:color="auto" w:fill="80FFFF"/>
        </w:rPr>
        <w:t>й</w:t>
      </w:r>
      <w:r>
        <w:rPr>
          <w:color w:val="000000"/>
          <w:spacing w:val="0"/>
          <w:w w:val="100"/>
          <w:position w:val="0"/>
          <w:sz w:val="22"/>
          <w:szCs w:val="22"/>
        </w:rPr>
        <w:t>дт</w:t>
      </w:r>
      <w:r>
        <w:rPr>
          <w:color w:val="000000"/>
          <w:spacing w:val="0"/>
          <w:w w:val="100"/>
          <w:position w:val="0"/>
          <w:sz w:val="22"/>
          <w:szCs w:val="22"/>
          <w:shd w:val="clear" w:color="auto" w:fill="80FFFF"/>
        </w:rPr>
        <w:t>и</w:t>
      </w:r>
      <w:r>
        <w:rPr>
          <w:color w:val="000000"/>
          <w:spacing w:val="0"/>
          <w:w w:val="100"/>
          <w:position w:val="0"/>
          <w:sz w:val="22"/>
          <w:szCs w:val="22"/>
        </w:rPr>
        <w:t xml:space="preserve"> поближе,,</w:t>
      </w:r>
      <w:r>
        <w:rPr>
          <w:color w:val="000000"/>
          <w:spacing w:val="0"/>
          <w:w w:val="100"/>
          <w:position w:val="0"/>
          <w:sz w:val="22"/>
          <w:szCs w:val="22"/>
          <w:shd w:val="clear" w:color="auto" w:fill="80FFFF"/>
        </w:rPr>
        <w:t>б</w:t>
      </w:r>
      <w:r>
        <w:rPr>
          <w:color w:val="000000"/>
          <w:spacing w:val="0"/>
          <w:w w:val="100"/>
          <w:position w:val="0"/>
          <w:sz w:val="22"/>
          <w:szCs w:val="22"/>
        </w:rPr>
        <w:t xml:space="preserve">удто зѣвая на него, то будто работая что, да тутъ и хватить. А смерть за такое </w:t>
      </w:r>
      <w:r>
        <w:rPr>
          <w:smallCaps/>
          <w:color w:val="000000"/>
          <w:spacing w:val="0"/>
          <w:w w:val="100"/>
          <w:position w:val="0"/>
          <w:sz w:val="22"/>
          <w:szCs w:val="22"/>
          <w:shd w:val="clear" w:color="auto" w:fill="80FFFF"/>
        </w:rPr>
        <w:t>дѣло,</w:t>
      </w:r>
      <w:r>
        <w:rPr>
          <w:color w:val="000000"/>
          <w:spacing w:val="0"/>
          <w:w w:val="100"/>
          <w:position w:val="0"/>
          <w:sz w:val="22"/>
          <w:szCs w:val="22"/>
        </w:rPr>
        <w:t xml:space="preserve"> каково — истребленіе врага Божія, никакая не страшна.</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—Какъ онъ врагъ Божій, сказалъ губернаторъ:—го и предоставь</w:t>
        <w:softHyphen/>
        <w:t>те его суду Божію, а намъ не должно рѣшаться па такое дѣ</w:t>
      </w:r>
      <w:r>
        <w:rPr>
          <w:color w:val="000000"/>
          <w:spacing w:val="0"/>
          <w:w w:val="100"/>
          <w:position w:val="0"/>
          <w:sz w:val="22"/>
          <w:szCs w:val="22"/>
          <w:shd w:val="clear" w:color="auto" w:fill="80FFFF"/>
        </w:rPr>
        <w:t>ю</w:t>
      </w:r>
      <w:r>
        <w:rPr>
          <w:color w:val="000000"/>
          <w:spacing w:val="0"/>
          <w:w w:val="100"/>
          <w:position w:val="0"/>
          <w:sz w:val="22"/>
          <w:szCs w:val="22"/>
        </w:rPr>
        <w:t>.</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Губернаторъ, поговоривъ еще сышми и обѣщавъ, въ чемъ и самъ не былъ увѣре</w:t>
      </w:r>
      <w:r>
        <w:rPr>
          <w:color w:val="000000"/>
          <w:spacing w:val="0"/>
          <w:w w:val="100"/>
          <w:position w:val="0"/>
          <w:sz w:val="22"/>
          <w:szCs w:val="22"/>
          <w:shd w:val="clear" w:color="auto" w:fill="80FFFF"/>
        </w:rPr>
        <w:t>нъ</w:t>
      </w:r>
      <w:r>
        <w:rPr>
          <w:color w:val="000000"/>
          <w:spacing w:val="0"/>
          <w:w w:val="100"/>
          <w:position w:val="0"/>
          <w:sz w:val="22"/>
          <w:szCs w:val="22"/>
        </w:rPr>
        <w:t>, скорое измѣненіе</w:t>
      </w:r>
      <w:r>
        <w:rPr>
          <w:color w:val="000000"/>
          <w:spacing w:val="0"/>
          <w:w w:val="100"/>
          <w:position w:val="0"/>
          <w:sz w:val="22"/>
          <w:szCs w:val="22"/>
          <w:shd w:val="clear" w:color="auto" w:fill="80FFFF"/>
        </w:rPr>
        <w:t>*</w:t>
      </w:r>
      <w:r>
        <w:rPr>
          <w:color w:val="000000"/>
          <w:spacing w:val="0"/>
          <w:w w:val="100"/>
          <w:position w:val="0"/>
          <w:sz w:val="22"/>
          <w:szCs w:val="22"/>
        </w:rPr>
        <w:t xml:space="preserve"> всего къ лучшему, отпустилъ ихъ отъ себя.</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Вь-продолженіе этого времени, из</w:t>
      </w:r>
      <w:r>
        <w:rPr>
          <w:color w:val="000000"/>
          <w:spacing w:val="0"/>
          <w:w w:val="100"/>
          <w:position w:val="0"/>
          <w:sz w:val="22"/>
          <w:szCs w:val="22"/>
          <w:shd w:val="clear" w:color="auto" w:fill="80FFFF"/>
        </w:rPr>
        <w:t>зге</w:t>
      </w:r>
      <w:r>
        <w:rPr>
          <w:color w:val="000000"/>
          <w:spacing w:val="0"/>
          <w:w w:val="100"/>
          <w:position w:val="0"/>
          <w:sz w:val="22"/>
          <w:szCs w:val="22"/>
        </w:rPr>
        <w:t>тія, получаемыя изъ б.</w:t>
      </w:r>
      <w:r>
        <w:rPr>
          <w:color w:val="000000"/>
          <w:spacing w:val="0"/>
          <w:w w:val="100"/>
          <w:position w:val="0"/>
          <w:sz w:val="22"/>
          <w:szCs w:val="22"/>
          <w:shd w:val="clear" w:color="auto" w:fill="80FFFF"/>
        </w:rPr>
        <w:t>і</w:t>
      </w:r>
      <w:r>
        <w:rPr>
          <w:color w:val="000000"/>
          <w:spacing w:val="0"/>
          <w:w w:val="100"/>
          <w:position w:val="0"/>
          <w:sz w:val="22"/>
          <w:szCs w:val="22"/>
        </w:rPr>
        <w:t>изь- лежащихъ отъМосквы городовъ, не только не были отрадны, но уве</w:t>
        <w:softHyphen/>
        <w:t>личивали скорбь и т</w:t>
      </w:r>
      <w:r>
        <w:rPr>
          <w:color w:val="000000"/>
          <w:spacing w:val="0"/>
          <w:w w:val="100"/>
          <w:position w:val="0"/>
          <w:sz w:val="22"/>
          <w:szCs w:val="22"/>
          <w:shd w:val="clear" w:color="auto" w:fill="80FFFF"/>
        </w:rPr>
        <w:t>уг</w:t>
      </w:r>
      <w:r>
        <w:rPr>
          <w:color w:val="000000"/>
          <w:spacing w:val="0"/>
          <w:w w:val="100"/>
          <w:position w:val="0"/>
          <w:sz w:val="22"/>
          <w:szCs w:val="22"/>
        </w:rPr>
        <w:t xml:space="preserve">у во </w:t>
      </w:r>
      <w:r>
        <w:rPr>
          <w:smallCaps/>
          <w:color w:val="000000"/>
          <w:spacing w:val="0"/>
          <w:w w:val="100"/>
          <w:position w:val="0"/>
          <w:sz w:val="22"/>
          <w:szCs w:val="22"/>
          <w:shd w:val="clear" w:color="auto" w:fill="80FFFF"/>
        </w:rPr>
        <w:t>всѣхъ,</w:t>
      </w:r>
      <w:r>
        <w:rPr>
          <w:color w:val="000000"/>
          <w:spacing w:val="0"/>
          <w:w w:val="100"/>
          <w:position w:val="0"/>
          <w:sz w:val="22"/>
          <w:szCs w:val="22"/>
        </w:rPr>
        <w:t xml:space="preserve"> а </w:t>
      </w:r>
      <w:r>
        <w:rPr>
          <w:color w:val="000000"/>
          <w:spacing w:val="0"/>
          <w:w w:val="100"/>
          <w:position w:val="0"/>
          <w:sz w:val="22"/>
          <w:szCs w:val="22"/>
          <w:shd w:val="clear" w:color="auto" w:fill="80FFFF"/>
        </w:rPr>
        <w:t>на</w:t>
      </w:r>
      <w:r>
        <w:rPr>
          <w:color w:val="000000"/>
          <w:spacing w:val="0"/>
          <w:w w:val="100"/>
          <w:position w:val="0"/>
          <w:sz w:val="22"/>
          <w:szCs w:val="22"/>
        </w:rPr>
        <w:t>иболѣе разсказы ушедшихъ изъ Москвы, по занятіи ея непріятелемъ, заставляли содрогаться каждаго. Москва горитъ, Москва пылаетъ, вс</w:t>
      </w:r>
      <w:r>
        <w:rPr>
          <w:color w:val="000000"/>
          <w:spacing w:val="0"/>
          <w:w w:val="100"/>
          <w:position w:val="0"/>
          <w:sz w:val="22"/>
          <w:szCs w:val="22"/>
          <w:shd w:val="clear" w:color="auto" w:fill="80FFFF"/>
        </w:rPr>
        <w:t>в</w:t>
      </w:r>
      <w:r>
        <w:rPr>
          <w:color w:val="000000"/>
          <w:spacing w:val="0"/>
          <w:w w:val="100"/>
          <w:position w:val="0"/>
          <w:sz w:val="22"/>
          <w:szCs w:val="22"/>
        </w:rPr>
        <w:t xml:space="preserve"> захваченные та</w:t>
      </w:r>
      <w:r>
        <w:rPr>
          <w:color w:val="000000"/>
          <w:spacing w:val="0"/>
          <w:w w:val="100"/>
          <w:position w:val="0"/>
          <w:sz w:val="22"/>
          <w:szCs w:val="22"/>
          <w:shd w:val="clear" w:color="auto" w:fill="80FFFF"/>
        </w:rPr>
        <w:t xml:space="preserve">мъ </w:t>
      </w:r>
      <w:r>
        <w:rPr>
          <w:color w:val="000000"/>
          <w:spacing w:val="0"/>
          <w:w w:val="100"/>
          <w:position w:val="0"/>
          <w:sz w:val="22"/>
          <w:szCs w:val="22"/>
        </w:rPr>
        <w:t>Русскіе претерпѣваютъ ужасныя, неслыханныя бѣдствія! При ма-</w:t>
        <w:br w:type="page"/>
      </w:r>
      <w:r>
        <w:rPr>
          <w:color w:val="000000"/>
          <w:spacing w:val="0"/>
          <w:w w:val="100"/>
          <w:position w:val="0"/>
          <w:sz w:val="22"/>
          <w:szCs w:val="22"/>
        </w:rPr>
        <w:t>лѣпшемъ уклоненіи отътребованій, при самомъ ничего-</w:t>
      </w:r>
      <w:r>
        <w:rPr>
          <w:color w:val="000000"/>
          <w:spacing w:val="0"/>
          <w:w w:val="100"/>
          <w:position w:val="0"/>
          <w:sz w:val="22"/>
          <w:szCs w:val="22"/>
          <w:shd w:val="clear" w:color="auto" w:fill="80FFFF"/>
        </w:rPr>
        <w:t>н</w:t>
      </w:r>
      <w:r>
        <w:rPr>
          <w:color w:val="000000"/>
          <w:spacing w:val="0"/>
          <w:w w:val="100"/>
          <w:position w:val="0"/>
          <w:sz w:val="22"/>
          <w:szCs w:val="22"/>
        </w:rPr>
        <w:t>езнача</w:t>
      </w:r>
      <w:r>
        <w:rPr>
          <w:color w:val="000000"/>
          <w:spacing w:val="0"/>
          <w:w w:val="100"/>
          <w:position w:val="0"/>
          <w:sz w:val="22"/>
          <w:szCs w:val="22"/>
          <w:shd w:val="clear" w:color="auto" w:fill="80FFFF"/>
        </w:rPr>
        <w:t>і</w:t>
      </w:r>
      <w:r>
        <w:rPr>
          <w:color w:val="000000"/>
          <w:spacing w:val="0"/>
          <w:w w:val="100"/>
          <w:position w:val="0"/>
          <w:sz w:val="22"/>
          <w:szCs w:val="22"/>
        </w:rPr>
        <w:t xml:space="preserve">цемъ словъ, сказанномъ </w:t>
      </w:r>
      <w:r>
        <w:rPr>
          <w:smallCaps/>
          <w:color w:val="000000"/>
          <w:spacing w:val="0"/>
          <w:w w:val="100"/>
          <w:position w:val="0"/>
          <w:sz w:val="22"/>
          <w:szCs w:val="22"/>
          <w:shd w:val="clear" w:color="auto" w:fill="80FFFF"/>
        </w:rPr>
        <w:t>кѣмъ</w:t>
      </w:r>
      <w:r>
        <w:rPr>
          <w:color w:val="000000"/>
          <w:spacing w:val="0"/>
          <w:w w:val="100"/>
          <w:position w:val="0"/>
          <w:sz w:val="22"/>
          <w:szCs w:val="22"/>
        </w:rPr>
        <w:t xml:space="preserve"> бы то ни было въ свое оправданіе или за</w:t>
        <w:softHyphen/>
        <w:t>щищеніе, разстр</w:t>
      </w:r>
      <w:r>
        <w:rPr>
          <w:color w:val="000000"/>
          <w:spacing w:val="0"/>
          <w:w w:val="100"/>
          <w:position w:val="0"/>
          <w:sz w:val="22"/>
          <w:szCs w:val="22"/>
          <w:shd w:val="clear" w:color="auto" w:fill="80FFFF"/>
        </w:rPr>
        <w:t>ѣ</w:t>
      </w:r>
      <w:r>
        <w:rPr>
          <w:color w:val="000000"/>
          <w:spacing w:val="0"/>
          <w:w w:val="100"/>
          <w:position w:val="0"/>
          <w:sz w:val="22"/>
          <w:szCs w:val="22"/>
        </w:rPr>
        <w:t xml:space="preserve">ливаютъ или убиваютъ просто, не смотря ни </w:t>
      </w:r>
      <w:r>
        <w:rPr>
          <w:b/>
          <w:bCs/>
          <w:color w:val="000000"/>
          <w:spacing w:val="0"/>
          <w:w w:val="100"/>
          <w:position w:val="0"/>
          <w:sz w:val="22"/>
          <w:szCs w:val="22"/>
        </w:rPr>
        <w:t xml:space="preserve">на </w:t>
      </w:r>
      <w:r>
        <w:rPr>
          <w:color w:val="000000"/>
          <w:spacing w:val="0"/>
          <w:w w:val="100"/>
          <w:position w:val="0"/>
          <w:sz w:val="22"/>
          <w:szCs w:val="22"/>
        </w:rPr>
        <w:t>л</w:t>
      </w:r>
      <w:r>
        <w:rPr>
          <w:color w:val="000000"/>
          <w:spacing w:val="0"/>
          <w:w w:val="100"/>
          <w:position w:val="0"/>
          <w:sz w:val="22"/>
          <w:szCs w:val="22"/>
          <w:shd w:val="clear" w:color="auto" w:fill="80FFFF"/>
        </w:rPr>
        <w:t>ѣ</w:t>
      </w:r>
      <w:r>
        <w:rPr>
          <w:color w:val="000000"/>
          <w:spacing w:val="0"/>
          <w:w w:val="100"/>
          <w:position w:val="0"/>
          <w:sz w:val="22"/>
          <w:szCs w:val="22"/>
        </w:rPr>
        <w:t>та, ни на званіе. Семейства расторгнуты. Мужъ, увлеченный ухо</w:t>
        <w:softHyphen/>
        <w:t>дящею толпою, не знаетъ гдѣ уже и отъискать свою жену, оставав</w:t>
        <w:softHyphen/>
        <w:t>шуюся еще покойно въ дом</w:t>
      </w:r>
      <w:r>
        <w:rPr>
          <w:color w:val="000000"/>
          <w:spacing w:val="0"/>
          <w:w w:val="100"/>
          <w:position w:val="0"/>
          <w:sz w:val="22"/>
          <w:szCs w:val="22"/>
          <w:shd w:val="clear" w:color="auto" w:fill="80FFFF"/>
        </w:rPr>
        <w:t>ѣ</w:t>
      </w:r>
      <w:r>
        <w:rPr>
          <w:color w:val="000000"/>
          <w:spacing w:val="0"/>
          <w:w w:val="100"/>
          <w:position w:val="0"/>
          <w:sz w:val="22"/>
          <w:szCs w:val="22"/>
        </w:rPr>
        <w:t xml:space="preserve"> до нашествія врага. Малютки-дѣти, немогущія даже именъ или Фамиліи родителей своихъ объяснить, взяты сострадательными людьми на улицѣ, выведены изъ города </w:t>
      </w:r>
      <w:r>
        <w:rPr>
          <w:b/>
          <w:bCs/>
          <w:color w:val="000000"/>
          <w:spacing w:val="0"/>
          <w:w w:val="100"/>
          <w:position w:val="0"/>
          <w:sz w:val="22"/>
          <w:szCs w:val="22"/>
        </w:rPr>
        <w:t xml:space="preserve">и </w:t>
      </w:r>
      <w:r>
        <w:rPr>
          <w:color w:val="000000"/>
          <w:spacing w:val="0"/>
          <w:w w:val="100"/>
          <w:position w:val="0"/>
          <w:sz w:val="22"/>
          <w:szCs w:val="22"/>
        </w:rPr>
        <w:t>далѣе,—за неимѣніемъ средствъ содержать или доставить ихъ куда да и куда же ихъ доставить?— поручены въ призрѣніе мѣстнагона- чальства, гдѣ представлялся къ тому случай.</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Въ городъ, гд</w:t>
      </w:r>
      <w:r>
        <w:rPr>
          <w:color w:val="000000"/>
          <w:spacing w:val="0"/>
          <w:w w:val="100"/>
          <w:position w:val="0"/>
          <w:sz w:val="22"/>
          <w:szCs w:val="22"/>
          <w:shd w:val="clear" w:color="auto" w:fill="80FFFF"/>
        </w:rPr>
        <w:t>ъ</w:t>
      </w:r>
      <w:r>
        <w:rPr>
          <w:color w:val="000000"/>
          <w:spacing w:val="0"/>
          <w:w w:val="100"/>
          <w:position w:val="0"/>
          <w:sz w:val="22"/>
          <w:szCs w:val="22"/>
        </w:rPr>
        <w:t xml:space="preserve"> происходило описываемое нами дѣйствіе, пришла пѣшкомъ дѣвушка лѣтъ девятнадцати, совершенно въ нищенскомъ видѣ, измученная, усталая, убитая горемъ. Ее препровождала жен</w:t>
        <w:softHyphen/>
        <w:t xml:space="preserve">щина, постарѣе ея годами, но въ одинакомъ </w:t>
      </w:r>
      <w:r>
        <w:rPr>
          <w:smallCaps/>
          <w:color w:val="000000"/>
          <w:spacing w:val="0"/>
          <w:w w:val="100"/>
          <w:position w:val="0"/>
          <w:sz w:val="22"/>
          <w:szCs w:val="22"/>
          <w:shd w:val="clear" w:color="auto" w:fill="80FFFF"/>
        </w:rPr>
        <w:t>видѣ</w:t>
      </w:r>
      <w:r>
        <w:rPr>
          <w:color w:val="000000"/>
          <w:spacing w:val="0"/>
          <w:w w:val="100"/>
          <w:position w:val="0"/>
          <w:sz w:val="22"/>
          <w:szCs w:val="22"/>
        </w:rPr>
        <w:t xml:space="preserve"> по наружности </w:t>
      </w:r>
      <w:r>
        <w:rPr>
          <w:b/>
          <w:bCs/>
          <w:color w:val="000000"/>
          <w:spacing w:val="0"/>
          <w:w w:val="100"/>
          <w:position w:val="0"/>
          <w:sz w:val="22"/>
          <w:szCs w:val="22"/>
        </w:rPr>
        <w:t xml:space="preserve">и </w:t>
      </w:r>
      <w:r>
        <w:rPr>
          <w:color w:val="000000"/>
          <w:spacing w:val="0"/>
          <w:w w:val="100"/>
          <w:position w:val="0"/>
          <w:sz w:val="22"/>
          <w:szCs w:val="22"/>
        </w:rPr>
        <w:t>изнеможенію. Изъ рѣчей дѣвушки и пріемовъ ея тотчасъ можно было замѣтить, что она изъ благороднаго сословія и получила от</w:t>
        <w:softHyphen/>
        <w:t>личное образованіе.</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Въ лохмотьяхъ, сгорая отъ стыда, она явилась къ губерна</w:t>
        <w:softHyphen/>
        <w:t>тору, и заливаясь слезами, просила выслушать ее особо отъ посѣ</w:t>
        <w:softHyphen/>
        <w:t>тившихъ тогда губернатора. Тутъ она сказала Фамилію свою, объяс</w:t>
      </w:r>
      <w:r>
        <w:rPr>
          <w:color w:val="000000"/>
          <w:spacing w:val="0"/>
          <w:w w:val="100"/>
          <w:position w:val="0"/>
          <w:sz w:val="22"/>
          <w:szCs w:val="22"/>
          <w:shd w:val="clear" w:color="auto" w:fill="80FFFF"/>
        </w:rPr>
        <w:t xml:space="preserve">- </w:t>
      </w:r>
      <w:r>
        <w:rPr>
          <w:color w:val="000000"/>
          <w:spacing w:val="0"/>
          <w:w w:val="100"/>
          <w:position w:val="0"/>
          <w:sz w:val="22"/>
          <w:szCs w:val="22"/>
        </w:rPr>
        <w:t>вила, что родители ея имѣли домъ въ Москвѣ въ извѣстной част</w:t>
      </w:r>
      <w:r>
        <w:rPr>
          <w:color w:val="000000"/>
          <w:spacing w:val="0"/>
          <w:w w:val="100"/>
          <w:position w:val="0"/>
          <w:sz w:val="22"/>
          <w:szCs w:val="22"/>
          <w:shd w:val="clear" w:color="auto" w:fill="80FFFF"/>
        </w:rPr>
        <w:t>а</w:t>
      </w:r>
      <w:r>
        <w:rPr>
          <w:color w:val="000000"/>
          <w:spacing w:val="0"/>
          <w:w w:val="100"/>
          <w:position w:val="0"/>
          <w:sz w:val="22"/>
          <w:szCs w:val="22"/>
        </w:rPr>
        <w:t xml:space="preserve">і, что они жили хорошо, </w:t>
      </w:r>
      <w:r>
        <w:rPr>
          <w:smallCaps/>
          <w:color w:val="000000"/>
          <w:spacing w:val="0"/>
          <w:w w:val="100"/>
          <w:position w:val="0"/>
          <w:sz w:val="22"/>
          <w:szCs w:val="22"/>
          <w:shd w:val="clear" w:color="auto" w:fill="80FFFF"/>
        </w:rPr>
        <w:t>имѣли</w:t>
      </w:r>
      <w:r>
        <w:rPr>
          <w:color w:val="000000"/>
          <w:spacing w:val="0"/>
          <w:w w:val="100"/>
          <w:position w:val="0"/>
          <w:sz w:val="22"/>
          <w:szCs w:val="22"/>
        </w:rPr>
        <w:t xml:space="preserve"> значительное состояніе, кругъ знако</w:t>
        <w:softHyphen/>
        <w:t>мыхъ по Москвѣ обширный. Болѣзнь отца ея удерживала все се</w:t>
        <w:softHyphen/>
        <w:t xml:space="preserve">мейство? выѣхать изъ Москвы заблаговременно; потомъ, когда здоровье его начало поправляться, приготовленъ былъ экипажъ </w:t>
      </w:r>
      <w:r>
        <w:rPr>
          <w:color w:val="000000"/>
          <w:spacing w:val="0"/>
          <w:w w:val="100"/>
          <w:position w:val="0"/>
          <w:sz w:val="22"/>
          <w:szCs w:val="22"/>
          <w:shd w:val="clear" w:color="auto" w:fill="80FFFF"/>
        </w:rPr>
        <w:t xml:space="preserve">■ </w:t>
      </w:r>
      <w:r>
        <w:rPr>
          <w:color w:val="000000"/>
          <w:spacing w:val="0"/>
          <w:w w:val="100"/>
          <w:position w:val="0"/>
          <w:sz w:val="22"/>
          <w:szCs w:val="22"/>
        </w:rPr>
        <w:t>лошади; лучшія вещи и деньги, все было уложено, чтобы при пер</w:t>
        <w:softHyphen/>
        <w:t>вой тревогѣ немедленно выѣхать изъ Москвы и пробираться въ Ма</w:t>
        <w:softHyphen/>
        <w:t>лороссію, въ Лубны, гдѣ жила ближняя ихъ родственница. Уже въ Москвѣ было безпокойно, со-дня-</w:t>
      </w:r>
      <w:r>
        <w:rPr>
          <w:color w:val="000000"/>
          <w:spacing w:val="0"/>
          <w:w w:val="100"/>
          <w:position w:val="0"/>
          <w:sz w:val="22"/>
          <w:szCs w:val="22"/>
          <w:shd w:val="clear" w:color="auto" w:fill="80FFFF"/>
        </w:rPr>
        <w:t>н</w:t>
      </w:r>
      <w:r>
        <w:rPr>
          <w:color w:val="000000"/>
          <w:spacing w:val="0"/>
          <w:w w:val="100"/>
          <w:position w:val="0"/>
          <w:sz w:val="22"/>
          <w:szCs w:val="22"/>
        </w:rPr>
        <w:t>а-день ожидали всего страшнаго. Видимо, среди дня уѣзжали или кучами уходили изъ города. Отецъ дѣвушки распорядился,</w:t>
      </w:r>
      <w:r>
        <w:rPr>
          <w:color w:val="000000"/>
          <w:spacing w:val="0"/>
          <w:w w:val="100"/>
          <w:position w:val="0"/>
          <w:sz w:val="22"/>
          <w:szCs w:val="22"/>
          <w:shd w:val="clear" w:color="auto" w:fill="80FFFF"/>
        </w:rPr>
        <w:t>ч</w:t>
      </w:r>
      <w:r>
        <w:rPr>
          <w:color w:val="000000"/>
          <w:spacing w:val="0"/>
          <w:w w:val="100"/>
          <w:position w:val="0"/>
          <w:sz w:val="22"/>
          <w:szCs w:val="22"/>
        </w:rPr>
        <w:t>тобы въ тотъ денькъ вечеру выѣхать; карета со всѣмъ уложеннымъ имуществомъ стояла у крыльца, чтобы по первому приказу запрягать и ѣхать. Утромъ, мать дѣвушки отлучи</w:t>
        <w:softHyphen/>
        <w:t>лась изъ дому на самое короткое время, чтобъ въ ближнемъ мона</w:t>
        <w:softHyphen/>
        <w:t>стырѣ помолиться у св. иконъ и испросить благословенія Господня и покровительства Божіей Матери въ бѣдственномъ, страдальческомъ ихъ странствованіи. Прошло довольно времени—мать не возвращает- тя; обѣденное время приходитъ и проходитъ, мать не йдетъ домой. Вечерѣетъ; улицы наполнены уже не идущимъ, но бѣгущимъ на</w:t>
        <w:softHyphen/>
        <w:t xml:space="preserve">родомъ </w:t>
      </w:r>
      <w:r>
        <w:rPr>
          <w:smallCaps/>
          <w:color w:val="000000"/>
          <w:spacing w:val="0"/>
          <w:w w:val="100"/>
          <w:position w:val="0"/>
          <w:sz w:val="22"/>
          <w:szCs w:val="22"/>
        </w:rPr>
        <w:t>вс</w:t>
      </w:r>
      <w:r>
        <w:rPr>
          <w:smallCaps/>
          <w:color w:val="000000"/>
          <w:spacing w:val="0"/>
          <w:w w:val="100"/>
          <w:position w:val="0"/>
          <w:sz w:val="22"/>
          <w:szCs w:val="22"/>
          <w:shd w:val="clear" w:color="auto" w:fill="80FFFF"/>
        </w:rPr>
        <w:t>ѣ</w:t>
      </w:r>
      <w:r>
        <w:rPr>
          <w:smallCaps/>
          <w:color w:val="000000"/>
          <w:spacing w:val="0"/>
          <w:w w:val="100"/>
          <w:position w:val="0"/>
          <w:sz w:val="22"/>
          <w:szCs w:val="22"/>
        </w:rPr>
        <w:t>хъ</w:t>
      </w:r>
      <w:r>
        <w:rPr>
          <w:color w:val="000000"/>
          <w:spacing w:val="0"/>
          <w:w w:val="100"/>
          <w:position w:val="0"/>
          <w:sz w:val="22"/>
          <w:szCs w:val="22"/>
        </w:rPr>
        <w:t xml:space="preserve"> сословій, безъ разбора, плачущимъ, рыдающимъ, съ воплями отъискивающимъ своихъ; — иной былъ обремененъ тяжелою ношею, но не могши снести ее, выкидывалъ изъ нея по ча</w:t>
      </w:r>
      <w:r>
        <w:rPr>
          <w:color w:val="000000"/>
          <w:spacing w:val="0"/>
          <w:w w:val="100"/>
          <w:position w:val="0"/>
          <w:sz w:val="22"/>
          <w:szCs w:val="22"/>
          <w:shd w:val="clear" w:color="auto" w:fill="80FFFF"/>
        </w:rPr>
        <w:t>»</w:t>
      </w:r>
      <w:r>
        <w:rPr>
          <w:color w:val="000000"/>
          <w:spacing w:val="0"/>
          <w:w w:val="100"/>
          <w:position w:val="0"/>
          <w:sz w:val="22"/>
          <w:szCs w:val="22"/>
        </w:rPr>
        <w:t xml:space="preserve"> </w:t>
      </w:r>
    </w:p>
    <w:p>
      <w:pPr>
        <w:pStyle w:val="Style28"/>
        <w:keepNext w:val="0"/>
        <w:keepLines w:val="0"/>
        <w:widowControl w:val="0"/>
        <w:shd w:val="clear" w:color="auto" w:fill="auto"/>
        <w:bidi w:val="0"/>
        <w:spacing w:before="0" w:after="0" w:line="240" w:lineRule="auto"/>
        <w:ind w:left="0" w:right="0" w:firstLine="0"/>
        <w:jc w:val="both"/>
        <w:rPr>
          <w:sz w:val="22"/>
          <w:szCs w:val="22"/>
        </w:rPr>
        <w:sectPr>
          <w:headerReference w:type="default" r:id="rId208"/>
          <w:headerReference w:type="even" r:id="rId209"/>
          <w:headerReference w:type="first" r:id="rId210"/>
          <w:footnotePr>
            <w:pos w:val="pageBottom"/>
            <w:numFmt w:val="chicago"/>
            <w:numRestart w:val="continuous"/>
            <w15:footnoteColumns w:val="1"/>
          </w:footnotePr>
          <w:pgSz w:w="8391" w:h="12271"/>
          <w:pgMar w:top="545" w:right="624" w:bottom="235" w:left="639" w:header="0" w:footer="3" w:gutter="0"/>
          <w:pgNumType w:start="150"/>
          <w:cols w:space="720"/>
          <w:noEndnote/>
          <w:titlePg/>
          <w:rtlGutter w:val="0"/>
          <w:docGrid w:linePitch="360"/>
        </w:sectPr>
      </w:pPr>
      <w:r>
        <w:rPr>
          <w:color w:val="000000"/>
          <w:spacing w:val="0"/>
          <w:w w:val="100"/>
          <w:position w:val="0"/>
          <w:sz w:val="22"/>
          <w:szCs w:val="22"/>
        </w:rPr>
        <w:t xml:space="preserve">сталъ, пли вовсе бросалъ безъ вниманія, спѣша все впередъ; другіе еще несли съ собою узелки, котомки и тому подобное. «Насъжестоко поражала такая картина </w:t>
      </w:r>
      <w:r>
        <w:rPr>
          <w:color w:val="000000"/>
          <w:spacing w:val="0"/>
          <w:w w:val="100"/>
          <w:position w:val="0"/>
          <w:sz w:val="22"/>
          <w:szCs w:val="22"/>
          <w:shd w:val="clear" w:color="auto" w:fill="80FFFF"/>
        </w:rPr>
        <w:t>»</w:t>
      </w:r>
      <w:r>
        <w:rPr>
          <w:color w:val="000000"/>
          <w:spacing w:val="0"/>
          <w:w w:val="100"/>
          <w:position w:val="0"/>
          <w:sz w:val="22"/>
          <w:szCs w:val="22"/>
        </w:rPr>
        <w:t>говорила дѣвушка</w:t>
      </w:r>
      <w:r>
        <w:rPr>
          <w:color w:val="000000"/>
          <w:spacing w:val="0"/>
          <w:w w:val="100"/>
          <w:position w:val="0"/>
          <w:sz w:val="22"/>
          <w:szCs w:val="22"/>
          <w:shd w:val="clear" w:color="auto" w:fill="80FFFF"/>
        </w:rPr>
        <w:t>.</w:t>
      </w:r>
      <w:r>
        <w:rPr>
          <w:color w:val="000000"/>
          <w:spacing w:val="0"/>
          <w:w w:val="100"/>
          <w:position w:val="0"/>
          <w:sz w:val="22"/>
          <w:szCs w:val="22"/>
        </w:rPr>
        <w:t>«Я и три меньшія</w:t>
      </w:r>
      <w:r>
        <w:rPr>
          <w:color w:val="000000"/>
          <w:spacing w:val="0"/>
          <w:w w:val="100"/>
          <w:position w:val="0"/>
          <w:sz w:val="22"/>
          <w:szCs w:val="22"/>
          <w:shd w:val="clear" w:color="auto" w:fill="80FFFF"/>
        </w:rPr>
        <w:t xml:space="preserve"> </w:t>
      </w:r>
      <w:r>
        <w:rPr>
          <w:color w:val="000000"/>
          <w:spacing w:val="0"/>
          <w:w w:val="100"/>
          <w:position w:val="0"/>
          <w:sz w:val="22"/>
          <w:szCs w:val="22"/>
        </w:rPr>
        <w:t>мои се</w:t>
        <w:softHyphen/>
        <w:t>стры, окружая батюшку, смотрѣли въ окно, горько плакали и съ не</w:t>
        <w:softHyphen/>
        <w:t>терпѣніемъ ожидали возвращенія маменьки, чтобъ поскорѣе вы</w:t>
        <w:softHyphen/>
        <w:t>рваться изъ горестной Москвы. Но маменька не возвр</w:t>
      </w:r>
      <w:r>
        <w:rPr>
          <w:color w:val="000000"/>
          <w:spacing w:val="0"/>
          <w:w w:val="100"/>
          <w:position w:val="0"/>
          <w:sz w:val="22"/>
          <w:szCs w:val="22"/>
          <w:shd w:val="clear" w:color="auto" w:fill="80FFFF"/>
        </w:rPr>
        <w:t>ащ</w:t>
      </w:r>
      <w:r>
        <w:rPr>
          <w:color w:val="000000"/>
          <w:spacing w:val="0"/>
          <w:w w:val="100"/>
          <w:position w:val="0"/>
          <w:sz w:val="22"/>
          <w:szCs w:val="22"/>
        </w:rPr>
        <w:t>алась; даже человѣкъ и женщина, пошедшіе за нею, не приходили. Батюшка очень тревожился и даже начиналъ чувствовать возвр</w:t>
      </w:r>
      <w:r>
        <w:rPr>
          <w:color w:val="000000"/>
          <w:spacing w:val="0"/>
          <w:w w:val="100"/>
          <w:position w:val="0"/>
          <w:sz w:val="22"/>
          <w:szCs w:val="22"/>
          <w:shd w:val="clear" w:color="auto" w:fill="80FFFF"/>
        </w:rPr>
        <w:t>ащ</w:t>
      </w:r>
      <w:r>
        <w:rPr>
          <w:color w:val="000000"/>
          <w:spacing w:val="0"/>
          <w:w w:val="100"/>
          <w:position w:val="0"/>
          <w:sz w:val="22"/>
          <w:szCs w:val="22"/>
        </w:rPr>
        <w:t>еніе болѣз</w:t>
        <w:softHyphen/>
        <w:t>неннаго припадка. Я, чтобъ успокоить его, рѣшилась идти въ зна</w:t>
        <w:softHyphen/>
        <w:t>комый монастырь, въ надеждѣ отъискать тамъ маменьку, которая, какъ полагала я, пережидаетъ тамъ, пока на улицахъ станетъ покой</w:t>
        <w:softHyphen/>
        <w:t>нѣе. Пе сказавъ ничего отцу и не взявъ съ собою человѣка, чтобъ не оторвать его отъ занятій по приготовленіямъ въ дорогу, я взяла съ собой одну только женщину, и мы вышли покойно изъ дому. Протвсняясь между толпящимися кучами народа, я держала крѣпко за руку свою женщину и думала: «Несчастные! далеко ли они ду</w:t>
        <w:softHyphen/>
        <w:t>маютъ уйдти пѣшкомъ? счастіе наше, что мы имѣемъ карету и лоша</w:t>
        <w:softHyphen/>
        <w:t>дей: мы не будемъ такъ бѣдствовать!» Но отойдя на малое разстоя</w:t>
        <w:softHyphen/>
        <w:t>ніе отъ дома, я увидѣла, что нѣтъ никакой возможности пробраться на противоположную сторону улицы, чтобъ поворотить къ монасты</w:t>
        <w:softHyphen/>
        <w:t xml:space="preserve">рю; сдѣлавъ еще нѣсколько усилій, и все напрасно, я сказала </w:t>
      </w:r>
      <w:r>
        <w:rPr>
          <w:color w:val="000000"/>
          <w:spacing w:val="0"/>
          <w:w w:val="100"/>
          <w:position w:val="0"/>
          <w:sz w:val="22"/>
          <w:szCs w:val="22"/>
          <w:shd w:val="clear" w:color="auto" w:fill="80FFFF"/>
        </w:rPr>
        <w:t>дс</w:t>
      </w:r>
      <w:r>
        <w:rPr>
          <w:color w:val="000000"/>
          <w:spacing w:val="0"/>
          <w:w w:val="100"/>
          <w:position w:val="0"/>
          <w:sz w:val="22"/>
          <w:szCs w:val="22"/>
        </w:rPr>
        <w:t>енщипѣ: «воротимся домой; рано ли, поздо ли, маменька будетъ дома или, можетъ-быть, мы застанемъ ее». Мы поворотили назадъ... какъ вдругъ все, что шло по улицѣ, сбилось въ одну массу и рину</w:t>
        <w:softHyphen/>
        <w:t xml:space="preserve">лось бѣжать со </w:t>
      </w:r>
      <w:r>
        <w:rPr>
          <w:smallCaps/>
          <w:color w:val="000000"/>
          <w:spacing w:val="0"/>
          <w:w w:val="100"/>
          <w:position w:val="0"/>
          <w:sz w:val="22"/>
          <w:szCs w:val="22"/>
        </w:rPr>
        <w:t>в</w:t>
      </w:r>
      <w:r>
        <w:rPr>
          <w:smallCaps/>
          <w:color w:val="000000"/>
          <w:spacing w:val="0"/>
          <w:w w:val="100"/>
          <w:position w:val="0"/>
          <w:sz w:val="22"/>
          <w:szCs w:val="22"/>
          <w:shd w:val="clear" w:color="auto" w:fill="80FFFF"/>
        </w:rPr>
        <w:t>сѣх</w:t>
      </w:r>
      <w:r>
        <w:rPr>
          <w:smallCaps/>
          <w:color w:val="000000"/>
          <w:spacing w:val="0"/>
          <w:w w:val="100"/>
          <w:position w:val="0"/>
          <w:sz w:val="22"/>
          <w:szCs w:val="22"/>
        </w:rPr>
        <w:t>ъ</w:t>
      </w:r>
      <w:r>
        <w:rPr>
          <w:color w:val="000000"/>
          <w:spacing w:val="0"/>
          <w:w w:val="100"/>
          <w:position w:val="0"/>
          <w:sz w:val="22"/>
          <w:szCs w:val="22"/>
        </w:rPr>
        <w:t xml:space="preserve"> силъ, крича: «Французы! Французы!» Я не могла оторваться отъ женщины; руки мои какъ-будто прикипѣли къ ней... она съ такою же силою держалась за меня и мы, увлека</w:t>
        <w:softHyphen/>
        <w:t xml:space="preserve">емыя страшною толпою, влекомыя ею противъ воли, не могли ни </w:t>
      </w:r>
      <w:r>
        <w:rPr>
          <w:color w:val="000000"/>
          <w:spacing w:val="0"/>
          <w:w w:val="100"/>
          <w:position w:val="0"/>
          <w:sz w:val="22"/>
          <w:szCs w:val="22"/>
          <w:shd w:val="clear" w:color="auto" w:fill="80FFFF"/>
        </w:rPr>
        <w:t>.</w:t>
      </w:r>
      <w:r>
        <w:rPr>
          <w:color w:val="000000"/>
          <w:spacing w:val="0"/>
          <w:w w:val="100"/>
          <w:position w:val="0"/>
          <w:sz w:val="22"/>
          <w:szCs w:val="22"/>
        </w:rPr>
        <w:t xml:space="preserve"> остановиться, ни пробиться хотя бы какъ-нибудь въ сторону, лишь бы вырваться изъ такой тѣсноты... Среди горестнаго отчаянія моего, вдругъ поразила васъ музыка, или трубы непріятельской арміи, за </w:t>
      </w:r>
      <w:r>
        <w:rPr>
          <w:color w:val="000000"/>
          <w:spacing w:val="0"/>
          <w:w w:val="100"/>
          <w:position w:val="0"/>
          <w:sz w:val="22"/>
          <w:szCs w:val="22"/>
          <w:shd w:val="clear" w:color="auto" w:fill="80FFFF"/>
        </w:rPr>
        <w:t>н</w:t>
      </w:r>
      <w:r>
        <w:rPr>
          <w:color w:val="000000"/>
          <w:spacing w:val="0"/>
          <w:w w:val="100"/>
          <w:position w:val="0"/>
          <w:sz w:val="22"/>
          <w:szCs w:val="22"/>
        </w:rPr>
        <w:t>ами скачутъ, кричатъ... кричимъ и мы... и полагая, что Французы, наѣхавъ на толпу, рубятъ слѣдующихъ за нами и такимъ образомъ дорубятся до насъ, кричимъ еще болѣе и бѣжимъ еще быстрѣе... Въ ту пору, я забыла не только сторону, гдѣ домъ нашъ, забыла все, не помнила себя и бѣжала, или лучше сказать, увлекаема была тол</w:t>
        <w:softHyphen/>
        <w:t>пою. Необыкновенному счастію приписываю, что я не оторвалась отъ моей женщины, и мы обѣ, прямо сказать, вытѣснены были изъ горо</w:t>
        <w:softHyphen/>
        <w:t xml:space="preserve">да. Выбившись изъ силъ, мы все про </w:t>
      </w:r>
      <w:r>
        <w:rPr>
          <w:color w:val="000000"/>
          <w:spacing w:val="0"/>
          <w:w w:val="100"/>
          <w:position w:val="0"/>
          <w:sz w:val="22"/>
          <w:szCs w:val="22"/>
          <w:shd w:val="clear" w:color="auto" w:fill="80FFFF"/>
        </w:rPr>
        <w:t>і</w:t>
      </w:r>
      <w:r>
        <w:rPr>
          <w:color w:val="000000"/>
          <w:spacing w:val="0"/>
          <w:w w:val="100"/>
          <w:position w:val="0"/>
          <w:sz w:val="22"/>
          <w:szCs w:val="22"/>
        </w:rPr>
        <w:t>олжали идти далѣе; мысли, понятія были у меня перемѣшаны; память совершенно оставила ме</w:t>
        <w:softHyphen/>
        <w:t>ня, я пе могла ничего сообразить; какъ сонъ какой мечталось мнѣ, что я имѣла родныхъ, жила въ семействѣ, въ довольствѣ—и опять с</w:t>
      </w:r>
      <w:r>
        <w:rPr>
          <w:color w:val="000000"/>
          <w:spacing w:val="0"/>
          <w:w w:val="100"/>
          <w:position w:val="0"/>
          <w:sz w:val="22"/>
          <w:szCs w:val="22"/>
          <w:shd w:val="clear" w:color="auto" w:fill="80FFFF"/>
        </w:rPr>
        <w:t>н</w:t>
      </w:r>
      <w:r>
        <w:rPr>
          <w:color w:val="000000"/>
          <w:spacing w:val="0"/>
          <w:w w:val="100"/>
          <w:position w:val="0"/>
          <w:sz w:val="22"/>
          <w:szCs w:val="22"/>
        </w:rPr>
        <w:t xml:space="preserve">омъ казалось мнѣ настоящее мое положеніе. Гдѣ я, куда спѣшу, </w:t>
      </w:r>
      <w:r>
        <w:br w:type="page"/>
      </w:r>
    </w:p>
    <w:p>
      <w:pPr>
        <w:pStyle w:val="Style28"/>
        <w:keepNext w:val="0"/>
        <w:keepLines w:val="0"/>
        <w:widowControl w:val="0"/>
        <w:shd w:val="clear" w:color="auto" w:fill="auto"/>
        <w:bidi w:val="0"/>
        <w:spacing w:before="0" w:after="0" w:line="240" w:lineRule="auto"/>
        <w:ind w:left="0" w:right="0" w:firstLine="0"/>
        <w:jc w:val="both"/>
        <w:rPr>
          <w:sz w:val="22"/>
          <w:szCs w:val="22"/>
        </w:rPr>
      </w:pPr>
      <w:r>
        <w:rPr>
          <w:color w:val="000000"/>
          <w:spacing w:val="0"/>
          <w:w w:val="100"/>
          <w:position w:val="0"/>
          <w:sz w:val="22"/>
          <w:szCs w:val="22"/>
        </w:rPr>
        <w:t>за чѣмъ, что будетъ со мною, все это меня уже не поражало сильно, а какая-то мысль мелькала, что я или дойду куда-то, сама не знаю куда, или увижу ког</w:t>
      </w:r>
      <w:r>
        <w:rPr>
          <w:color w:val="000000"/>
          <w:spacing w:val="0"/>
          <w:w w:val="100"/>
          <w:position w:val="0"/>
          <w:sz w:val="22"/>
          <w:szCs w:val="22"/>
          <w:shd w:val="clear" w:color="auto" w:fill="80FFFF"/>
        </w:rPr>
        <w:t>о</w:t>
      </w:r>
      <w:r>
        <w:rPr>
          <w:color w:val="000000"/>
          <w:spacing w:val="0"/>
          <w:w w:val="100"/>
          <w:position w:val="0"/>
          <w:sz w:val="22"/>
          <w:szCs w:val="22"/>
        </w:rPr>
        <w:t>, или, наконецъ, проснусь, освобожусь отъ этого тягостнаго сна, и все пройдетъ, и я опять буду въ кругу сво</w:t>
        <w:softHyphen/>
        <w:t>ихъ!</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 xml:space="preserve">«Въ какомъ мѣстѣ </w:t>
      </w:r>
      <w:r>
        <w:rPr>
          <w:color w:val="000000"/>
          <w:spacing w:val="0"/>
          <w:w w:val="100"/>
          <w:position w:val="0"/>
          <w:sz w:val="22"/>
          <w:szCs w:val="22"/>
          <w:shd w:val="clear" w:color="auto" w:fill="80FFFF"/>
        </w:rPr>
        <w:t>п</w:t>
      </w:r>
      <w:r>
        <w:rPr>
          <w:color w:val="000000"/>
          <w:spacing w:val="0"/>
          <w:w w:val="100"/>
          <w:position w:val="0"/>
          <w:sz w:val="22"/>
          <w:szCs w:val="22"/>
        </w:rPr>
        <w:t xml:space="preserve"> </w:t>
      </w:r>
      <w:r>
        <w:rPr>
          <w:color w:val="000000"/>
          <w:spacing w:val="0"/>
          <w:w w:val="100"/>
          <w:position w:val="0"/>
          <w:sz w:val="22"/>
          <w:szCs w:val="22"/>
          <w:shd w:val="clear" w:color="auto" w:fill="80FFFF"/>
        </w:rPr>
        <w:t>В</w:t>
      </w:r>
      <w:r>
        <w:rPr>
          <w:color w:val="000000"/>
          <w:spacing w:val="0"/>
          <w:w w:val="100"/>
          <w:position w:val="0"/>
          <w:sz w:val="22"/>
          <w:szCs w:val="22"/>
        </w:rPr>
        <w:t>ъ какомъ обществѣ я провела эту ночь, не умѣю вамъ объяснить. Изъ окружающихъ ме</w:t>
      </w:r>
      <w:r>
        <w:rPr>
          <w:color w:val="000000"/>
          <w:spacing w:val="0"/>
          <w:w w:val="100"/>
          <w:position w:val="0"/>
          <w:sz w:val="22"/>
          <w:szCs w:val="22"/>
          <w:shd w:val="clear" w:color="auto" w:fill="80FFFF"/>
        </w:rPr>
        <w:t>н</w:t>
      </w:r>
      <w:r>
        <w:rPr>
          <w:color w:val="000000"/>
          <w:spacing w:val="0"/>
          <w:w w:val="100"/>
          <w:position w:val="0"/>
          <w:sz w:val="22"/>
          <w:szCs w:val="22"/>
        </w:rPr>
        <w:t>я пикто не спалъ; молились Богу, плакали, одни другим</w:t>
      </w:r>
      <w:r>
        <w:rPr>
          <w:color w:val="000000"/>
          <w:spacing w:val="0"/>
          <w:w w:val="100"/>
          <w:position w:val="0"/>
          <w:sz w:val="22"/>
          <w:szCs w:val="22"/>
          <w:shd w:val="clear" w:color="auto" w:fill="80FFFF"/>
        </w:rPr>
        <w:t>и</w:t>
      </w:r>
      <w:r>
        <w:rPr>
          <w:color w:val="000000"/>
          <w:spacing w:val="0"/>
          <w:w w:val="100"/>
          <w:position w:val="0"/>
          <w:sz w:val="22"/>
          <w:szCs w:val="22"/>
        </w:rPr>
        <w:t xml:space="preserve"> пересказывали кого и чего лиш</w:t>
      </w:r>
      <w:r>
        <w:rPr>
          <w:color w:val="000000"/>
          <w:spacing w:val="0"/>
          <w:w w:val="100"/>
          <w:position w:val="0"/>
          <w:sz w:val="22"/>
          <w:szCs w:val="22"/>
          <w:shd w:val="clear" w:color="auto" w:fill="80FFFF"/>
        </w:rPr>
        <w:t>ил</w:t>
      </w:r>
      <w:r>
        <w:rPr>
          <w:color w:val="000000"/>
          <w:spacing w:val="0"/>
          <w:w w:val="100"/>
          <w:position w:val="0"/>
          <w:sz w:val="22"/>
          <w:szCs w:val="22"/>
        </w:rPr>
        <w:t>ись</w:t>
      </w:r>
      <w:r>
        <w:rPr>
          <w:color w:val="000000"/>
          <w:spacing w:val="0"/>
          <w:w w:val="100"/>
          <w:position w:val="0"/>
          <w:sz w:val="22"/>
          <w:szCs w:val="22"/>
          <w:shd w:val="clear" w:color="auto" w:fill="80FFFF"/>
        </w:rPr>
        <w:t>.</w:t>
      </w:r>
      <w:r>
        <w:rPr>
          <w:color w:val="000000"/>
          <w:spacing w:val="0"/>
          <w:w w:val="100"/>
          <w:position w:val="0"/>
          <w:sz w:val="22"/>
          <w:szCs w:val="22"/>
        </w:rPr>
        <w:t xml:space="preserve"> Женщина моя плакала па-взрыдъ, воображая, какія бѣ</w:t>
        <w:softHyphen/>
        <w:t>ды постигли родителей моихъ и что еще будетъ съ нами. Въ ея го</w:t>
        <w:softHyphen/>
        <w:t xml:space="preserve">рѣ, </w:t>
      </w:r>
      <w:r>
        <w:rPr>
          <w:i/>
          <w:iCs/>
          <w:color w:val="000000"/>
          <w:spacing w:val="0"/>
          <w:w w:val="100"/>
          <w:position w:val="0"/>
          <w:sz w:val="22"/>
          <w:szCs w:val="22"/>
        </w:rPr>
        <w:t>я</w:t>
      </w:r>
      <w:r>
        <w:rPr>
          <w:color w:val="000000"/>
          <w:spacing w:val="0"/>
          <w:w w:val="100"/>
          <w:position w:val="0"/>
          <w:sz w:val="22"/>
          <w:szCs w:val="22"/>
        </w:rPr>
        <w:t xml:space="preserve"> принимала участіе какъ посторонняя, даже тяготилась ея от</w:t>
        <w:softHyphen/>
        <w:t>чаянною скорбью; мнѣ казалось, что, проведя здѣсь ночь и укрѣп</w:t>
      </w:r>
      <w:r>
        <w:rPr>
          <w:color w:val="000000"/>
          <w:spacing w:val="0"/>
          <w:w w:val="100"/>
          <w:position w:val="0"/>
          <w:sz w:val="22"/>
          <w:szCs w:val="22"/>
          <w:shd w:val="clear" w:color="auto" w:fill="80FFFF"/>
        </w:rPr>
        <w:t>и</w:t>
      </w:r>
      <w:r>
        <w:rPr>
          <w:color w:val="000000"/>
          <w:spacing w:val="0"/>
          <w:w w:val="100"/>
          <w:position w:val="0"/>
          <w:sz w:val="22"/>
          <w:szCs w:val="22"/>
        </w:rPr>
        <w:t xml:space="preserve">сь въ силахъ, утромъ воротимся въ Москву и </w:t>
      </w:r>
      <w:r>
        <w:rPr>
          <w:color w:val="000000"/>
          <w:spacing w:val="0"/>
          <w:w w:val="100"/>
          <w:position w:val="0"/>
          <w:sz w:val="22"/>
          <w:szCs w:val="22"/>
          <w:shd w:val="clear" w:color="auto" w:fill="80FFFF"/>
        </w:rPr>
        <w:t>н</w:t>
      </w:r>
      <w:r>
        <w:rPr>
          <w:color w:val="000000"/>
          <w:spacing w:val="0"/>
          <w:w w:val="100"/>
          <w:position w:val="0"/>
          <w:sz w:val="22"/>
          <w:szCs w:val="22"/>
        </w:rPr>
        <w:t>а</w:t>
      </w:r>
      <w:r>
        <w:rPr>
          <w:color w:val="000000"/>
          <w:spacing w:val="0"/>
          <w:w w:val="100"/>
          <w:position w:val="0"/>
          <w:sz w:val="22"/>
          <w:szCs w:val="22"/>
          <w:shd w:val="clear" w:color="auto" w:fill="80FFFF"/>
        </w:rPr>
        <w:t>й</w:t>
      </w:r>
      <w:r>
        <w:rPr>
          <w:color w:val="000000"/>
          <w:spacing w:val="0"/>
          <w:w w:val="100"/>
          <w:position w:val="0"/>
          <w:sz w:val="22"/>
          <w:szCs w:val="22"/>
        </w:rPr>
        <w:t xml:space="preserve">демъ въ </w:t>
      </w:r>
      <w:r>
        <w:rPr>
          <w:color w:val="000000"/>
          <w:spacing w:val="0"/>
          <w:w w:val="100"/>
          <w:position w:val="0"/>
          <w:sz w:val="22"/>
          <w:szCs w:val="22"/>
          <w:shd w:val="clear" w:color="auto" w:fill="80FFFF"/>
        </w:rPr>
        <w:t>п</w:t>
      </w:r>
      <w:r>
        <w:rPr>
          <w:color w:val="000000"/>
          <w:spacing w:val="0"/>
          <w:w w:val="100"/>
          <w:position w:val="0"/>
          <w:sz w:val="22"/>
          <w:szCs w:val="22"/>
        </w:rPr>
        <w:t>е</w:t>
      </w:r>
      <w:r>
        <w:rPr>
          <w:color w:val="000000"/>
          <w:spacing w:val="0"/>
          <w:w w:val="100"/>
          <w:position w:val="0"/>
          <w:sz w:val="22"/>
          <w:szCs w:val="22"/>
          <w:shd w:val="clear" w:color="auto" w:fill="80FFFF"/>
        </w:rPr>
        <w:t>й</w:t>
      </w:r>
      <w:r>
        <w:rPr>
          <w:color w:val="000000"/>
          <w:spacing w:val="0"/>
          <w:w w:val="100"/>
          <w:position w:val="0"/>
          <w:sz w:val="22"/>
          <w:szCs w:val="22"/>
        </w:rPr>
        <w:t xml:space="preserve"> все по- прежнему.... Яркое пламя освѣтило насъ.... Москва загорѣлась во многихъ мѣстахъ.... Рыданія, вопли, стопы, моленія, проклятія из</w:t>
        <w:softHyphen/>
        <w:t>вергамъ раздались вокругъ меня,</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а я смотрѣла на все равнодуш</w:t>
        <w:softHyphen/>
        <w:t>но, я близка была къ сумасшествію... Начали разсуждать, что мы здѣсь пе въ безопасности: злодѣи, зажегши Москву, бросятся дого</w:t>
        <w:softHyphen/>
        <w:t>нять ушедшихъ изъ</w:t>
      </w:r>
      <w:r>
        <w:rPr>
          <w:color w:val="000000"/>
          <w:spacing w:val="0"/>
          <w:w w:val="100"/>
          <w:position w:val="0"/>
          <w:sz w:val="22"/>
          <w:szCs w:val="22"/>
          <w:shd w:val="clear" w:color="auto" w:fill="80FFFF"/>
        </w:rPr>
        <w:t xml:space="preserve"> н</w:t>
      </w:r>
      <w:r>
        <w:rPr>
          <w:color w:val="000000"/>
          <w:spacing w:val="0"/>
          <w:w w:val="100"/>
          <w:position w:val="0"/>
          <w:sz w:val="22"/>
          <w:szCs w:val="22"/>
        </w:rPr>
        <w:t>ея, станутъ обирать у нихъ послѣднее и, не найдя ничего но желанію своему, пріймутся убивать насъ. «Спасай</w:t>
        <w:softHyphen/>
        <w:t>тесь, побѣжимъ! » крикнулъ кто-то промежду пасъ, и вс</w:t>
      </w:r>
      <w:r>
        <w:rPr>
          <w:color w:val="000000"/>
          <w:spacing w:val="0"/>
          <w:w w:val="100"/>
          <w:position w:val="0"/>
          <w:sz w:val="22"/>
          <w:szCs w:val="22"/>
          <w:shd w:val="clear" w:color="auto" w:fill="80FFFF"/>
        </w:rPr>
        <w:t>ѣ</w:t>
      </w:r>
      <w:r>
        <w:rPr>
          <w:color w:val="000000"/>
          <w:spacing w:val="0"/>
          <w:w w:val="100"/>
          <w:position w:val="0"/>
          <w:sz w:val="22"/>
          <w:szCs w:val="22"/>
        </w:rPr>
        <w:t xml:space="preserve"> быстро пустились въ путь...</w:t>
      </w:r>
    </w:p>
    <w:p>
      <w:pPr>
        <w:pStyle w:val="Style28"/>
        <w:keepNext w:val="0"/>
        <w:keepLines w:val="0"/>
        <w:widowControl w:val="0"/>
        <w:shd w:val="clear" w:color="auto" w:fill="auto"/>
        <w:bidi w:val="0"/>
        <w:spacing w:before="0" w:after="0" w:line="240" w:lineRule="auto"/>
        <w:ind w:left="0" w:right="0" w:firstLine="240"/>
        <w:jc w:val="both"/>
        <w:rPr>
          <w:sz w:val="22"/>
          <w:szCs w:val="22"/>
        </w:rPr>
        <w:sectPr>
          <w:headerReference w:type="default" r:id="rId211"/>
          <w:headerReference w:type="even" r:id="rId212"/>
          <w:headerReference w:type="first" r:id="rId213"/>
          <w:footnotePr>
            <w:pos w:val="pageBottom"/>
            <w:numFmt w:val="chicago"/>
            <w:numRestart w:val="continuous"/>
            <w15:footnoteColumns w:val="1"/>
          </w:footnotePr>
          <w:pgSz w:w="8391" w:h="12271"/>
          <w:pgMar w:top="545" w:right="624" w:bottom="235" w:left="639" w:header="0" w:footer="3" w:gutter="0"/>
          <w:cols w:space="720"/>
          <w:noEndnote/>
          <w:titlePg/>
          <w:rtlGutter w:val="0"/>
          <w:docGrid w:linePitch="360"/>
        </w:sectPr>
      </w:pPr>
      <w:r>
        <w:rPr>
          <w:color w:val="000000"/>
          <w:spacing w:val="0"/>
          <w:w w:val="100"/>
          <w:position w:val="0"/>
          <w:sz w:val="22"/>
          <w:szCs w:val="22"/>
        </w:rPr>
        <w:t>«На третій день, уже гораздо-подалѣе отойдя отъ несчастной Мо</w:t>
        <w:softHyphen/>
        <w:t>сквы, я начала какъ-будто отъ с</w:t>
      </w:r>
      <w:r>
        <w:rPr>
          <w:color w:val="000000"/>
          <w:spacing w:val="0"/>
          <w:w w:val="100"/>
          <w:position w:val="0"/>
          <w:sz w:val="22"/>
          <w:szCs w:val="22"/>
          <w:shd w:val="clear" w:color="auto" w:fill="80FFFF"/>
        </w:rPr>
        <w:t>п</w:t>
      </w:r>
      <w:r>
        <w:rPr>
          <w:color w:val="000000"/>
          <w:spacing w:val="0"/>
          <w:w w:val="100"/>
          <w:position w:val="0"/>
          <w:sz w:val="22"/>
          <w:szCs w:val="22"/>
        </w:rPr>
        <w:t>а пробуждаться,- и увидѣла свое горькое, безотрадное положеніе... Потомъ разочла все: въ Москву возвратиться не возможно</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и за-чѣмъ? Терзаться такою же му</w:t>
        <w:softHyphen/>
        <w:t>чительною неизвѣстностью о судьбѣ родителей и кровныхъ моихъ, переносить жестокія мученія отъ лютыхъ злодѣевъ и все безъ вся</w:t>
        <w:softHyphen/>
        <w:t xml:space="preserve">кой пользы къ улучшенію горькой участи... Я рѣшилась пробираться въ Лубны, куда располагали выѣхать родители мои. Надобно было ѣхать: дойдти </w:t>
      </w:r>
      <w:r>
        <w:rPr>
          <w:smallCaps/>
          <w:color w:val="000000"/>
          <w:spacing w:val="0"/>
          <w:w w:val="100"/>
          <w:position w:val="0"/>
          <w:sz w:val="22"/>
          <w:szCs w:val="22"/>
        </w:rPr>
        <w:t>п</w:t>
      </w:r>
      <w:r>
        <w:rPr>
          <w:smallCaps/>
          <w:color w:val="000000"/>
          <w:spacing w:val="0"/>
          <w:w w:val="100"/>
          <w:position w:val="0"/>
          <w:sz w:val="22"/>
          <w:szCs w:val="22"/>
          <w:shd w:val="clear" w:color="auto" w:fill="80FFFF"/>
        </w:rPr>
        <w:t>ѣ</w:t>
      </w:r>
      <w:r>
        <w:rPr>
          <w:smallCaps/>
          <w:color w:val="000000"/>
          <w:spacing w:val="0"/>
          <w:w w:val="100"/>
          <w:position w:val="0"/>
          <w:sz w:val="22"/>
          <w:szCs w:val="22"/>
        </w:rPr>
        <w:t>шк</w:t>
      </w:r>
      <w:r>
        <w:rPr>
          <w:smallCaps/>
          <w:color w:val="000000"/>
          <w:spacing w:val="0"/>
          <w:w w:val="100"/>
          <w:position w:val="0"/>
          <w:sz w:val="22"/>
          <w:szCs w:val="22"/>
          <w:shd w:val="clear" w:color="auto" w:fill="80FFFF"/>
        </w:rPr>
        <w:t>о</w:t>
      </w:r>
      <w:r>
        <w:rPr>
          <w:smallCaps/>
          <w:color w:val="000000"/>
          <w:spacing w:val="0"/>
          <w:w w:val="100"/>
          <w:position w:val="0"/>
          <w:sz w:val="22"/>
          <w:szCs w:val="22"/>
        </w:rPr>
        <w:t>м</w:t>
      </w:r>
      <w:r>
        <w:rPr>
          <w:smallCaps/>
          <w:color w:val="000000"/>
          <w:spacing w:val="0"/>
          <w:w w:val="100"/>
          <w:position w:val="0"/>
          <w:sz w:val="22"/>
          <w:szCs w:val="22"/>
          <w:shd w:val="clear" w:color="auto" w:fill="80FFFF"/>
        </w:rPr>
        <w:t>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я</w:t>
      </w:r>
      <w:r>
        <w:rPr>
          <w:color w:val="000000"/>
          <w:spacing w:val="0"/>
          <w:w w:val="100"/>
          <w:position w:val="0"/>
          <w:sz w:val="22"/>
          <w:szCs w:val="22"/>
        </w:rPr>
        <w:t xml:space="preserve"> бы не могла; но какъ ѣхать? нужны день</w:t>
        <w:softHyphen/>
        <w:t xml:space="preserve">ги, а у меня не было вовсе ничего. Въ первые дни моего несчастія, когда я совершенно ни о чемъ не могла разсуждать, женщина моя, также неимѣвшая при себѣ ничего, продала свои башмаки, платокъ и </w:t>
      </w:r>
      <w:r>
        <w:rPr>
          <w:smallCaps/>
          <w:color w:val="000000"/>
          <w:spacing w:val="0"/>
          <w:w w:val="100"/>
          <w:position w:val="0"/>
          <w:sz w:val="22"/>
          <w:szCs w:val="22"/>
          <w:shd w:val="clear" w:color="auto" w:fill="80FFFF"/>
        </w:rPr>
        <w:t>тѣмъ</w:t>
      </w:r>
      <w:r>
        <w:rPr>
          <w:color w:val="000000"/>
          <w:spacing w:val="0"/>
          <w:w w:val="100"/>
          <w:position w:val="0"/>
          <w:sz w:val="22"/>
          <w:szCs w:val="22"/>
        </w:rPr>
        <w:t xml:space="preserve"> (а болѣе выпрашивая) прокармливала меня ; теперь надобно было больше денегъ, чтобъ совершить тако</w:t>
      </w:r>
      <w:r>
        <w:rPr>
          <w:color w:val="000000"/>
          <w:spacing w:val="0"/>
          <w:w w:val="100"/>
          <w:position w:val="0"/>
          <w:sz w:val="22"/>
          <w:szCs w:val="22"/>
          <w:shd w:val="clear" w:color="auto" w:fill="80FFFF"/>
        </w:rPr>
        <w:t>й</w:t>
      </w:r>
      <w:r>
        <w:rPr>
          <w:color w:val="000000"/>
          <w:spacing w:val="0"/>
          <w:w w:val="100"/>
          <w:position w:val="0"/>
          <w:sz w:val="22"/>
          <w:szCs w:val="22"/>
        </w:rPr>
        <w:t xml:space="preserve"> длинный путь. Уже гораздо пройдя Серпуховъ, въ одной деревнѣ </w:t>
      </w:r>
      <w:r>
        <w:rPr>
          <w:color w:val="000000"/>
          <w:spacing w:val="0"/>
          <w:w w:val="100"/>
          <w:position w:val="0"/>
          <w:sz w:val="22"/>
          <w:szCs w:val="22"/>
          <w:shd w:val="clear" w:color="auto" w:fill="80FFFF"/>
        </w:rPr>
        <w:t>н</w:t>
      </w:r>
      <w:r>
        <w:rPr>
          <w:color w:val="000000"/>
          <w:spacing w:val="0"/>
          <w:w w:val="100"/>
          <w:position w:val="0"/>
          <w:sz w:val="22"/>
          <w:szCs w:val="22"/>
        </w:rPr>
        <w:t>очуя, я нашла со</w:t>
        <w:softHyphen/>
        <w:t>страдательн</w:t>
      </w:r>
      <w:r>
        <w:rPr>
          <w:color w:val="000000"/>
          <w:spacing w:val="0"/>
          <w:w w:val="100"/>
          <w:position w:val="0"/>
          <w:sz w:val="22"/>
          <w:szCs w:val="22"/>
          <w:shd w:val="clear" w:color="auto" w:fill="80FFFF"/>
        </w:rPr>
        <w:t>ую</w:t>
      </w:r>
      <w:r>
        <w:rPr>
          <w:color w:val="000000"/>
          <w:spacing w:val="0"/>
          <w:w w:val="100"/>
          <w:position w:val="0"/>
          <w:sz w:val="22"/>
          <w:szCs w:val="22"/>
        </w:rPr>
        <w:t xml:space="preserve"> женщину, которая, принявъ отъ меня мое, впрочемъ простенькое, домашнее платье и кое-какія бездѣлушки на </w:t>
      </w:r>
      <w:r>
        <w:rPr>
          <w:smallCaps/>
          <w:color w:val="000000"/>
          <w:spacing w:val="0"/>
          <w:w w:val="100"/>
          <w:position w:val="0"/>
          <w:sz w:val="22"/>
          <w:szCs w:val="22"/>
          <w:shd w:val="clear" w:color="auto" w:fill="80FFFF"/>
        </w:rPr>
        <w:t>мнѣ</w:t>
      </w:r>
      <w:r>
        <w:rPr>
          <w:color w:val="000000"/>
          <w:spacing w:val="0"/>
          <w:w w:val="100"/>
          <w:position w:val="0"/>
          <w:sz w:val="22"/>
          <w:szCs w:val="22"/>
        </w:rPr>
        <w:t xml:space="preserve"> быв</w:t>
        <w:softHyphen/>
        <w:t>шія: сережки</w:t>
      </w:r>
      <w:r>
        <w:rPr>
          <w:color w:val="000000"/>
          <w:spacing w:val="0"/>
          <w:w w:val="100"/>
          <w:position w:val="0"/>
          <w:sz w:val="22"/>
          <w:szCs w:val="22"/>
          <w:shd w:val="clear" w:color="auto" w:fill="80FFFF"/>
        </w:rPr>
        <w:t>,</w:t>
      </w:r>
      <w:r>
        <w:rPr>
          <w:color w:val="000000"/>
          <w:spacing w:val="0"/>
          <w:w w:val="100"/>
          <w:position w:val="0"/>
          <w:sz w:val="22"/>
          <w:szCs w:val="22"/>
        </w:rPr>
        <w:t xml:space="preserve"> колечки, черепаховый гребень, плиточки, снабдила меня этимъ и тогда уже поношеннымъ платьемъ, старымъ тулу</w:t>
        <w:softHyphen/>
        <w:t>помъ, и притомъ дала мнѣ еще пятьдесятъ рублей на дорож</w:t>
      </w:r>
      <w:r>
        <w:rPr>
          <w:color w:val="000000"/>
          <w:spacing w:val="0"/>
          <w:w w:val="100"/>
          <w:position w:val="0"/>
          <w:sz w:val="22"/>
          <w:szCs w:val="22"/>
          <w:shd w:val="clear" w:color="auto" w:fill="80FFFF"/>
        </w:rPr>
        <w:t>п</w:t>
      </w:r>
      <w:r>
        <w:rPr>
          <w:color w:val="000000"/>
          <w:spacing w:val="0"/>
          <w:w w:val="100"/>
          <w:position w:val="0"/>
          <w:sz w:val="22"/>
          <w:szCs w:val="22"/>
        </w:rPr>
        <w:t>ія из</w:t>
        <w:softHyphen/>
        <w:t xml:space="preserve">держки.... Я видѣла, что это подаяніе и — должна была принять, </w:t>
      </w:r>
    </w:p>
    <w:p>
      <w:pPr>
        <w:pStyle w:val="Style28"/>
        <w:keepNext w:val="0"/>
        <w:keepLines w:val="0"/>
        <w:widowControl w:val="0"/>
        <w:shd w:val="clear" w:color="auto" w:fill="auto"/>
        <w:bidi w:val="0"/>
        <w:spacing w:before="0" w:after="0" w:line="240" w:lineRule="auto"/>
        <w:ind w:left="0" w:right="0" w:firstLine="0"/>
        <w:jc w:val="both"/>
        <w:rPr>
          <w:sz w:val="22"/>
          <w:szCs w:val="22"/>
        </w:rPr>
      </w:pPr>
      <w:r>
        <w:rPr>
          <w:color w:val="000000"/>
          <w:spacing w:val="0"/>
          <w:w w:val="100"/>
          <w:position w:val="0"/>
          <w:sz w:val="22"/>
          <w:szCs w:val="22"/>
        </w:rPr>
        <w:t>когда, за недѣлю до того, я бы стыдилась такую малость подать благородной нищетѣ</w:t>
      </w:r>
      <w:r>
        <w:rPr>
          <w:color w:val="000000"/>
          <w:spacing w:val="0"/>
          <w:w w:val="100"/>
          <w:position w:val="0"/>
          <w:sz w:val="22"/>
          <w:szCs w:val="22"/>
          <w:shd w:val="clear" w:color="auto" w:fill="80FFFF"/>
        </w:rPr>
        <w:t>!.</w:t>
      </w:r>
      <w:r>
        <w:rPr>
          <w:color w:val="000000"/>
          <w:spacing w:val="0"/>
          <w:w w:val="100"/>
          <w:position w:val="0"/>
          <w:sz w:val="22"/>
          <w:szCs w:val="22"/>
        </w:rPr>
        <w:t>.</w:t>
      </w:r>
      <w:r>
        <w:rPr>
          <w:color w:val="000000"/>
          <w:spacing w:val="0"/>
          <w:w w:val="100"/>
          <w:position w:val="0"/>
          <w:sz w:val="22"/>
          <w:szCs w:val="22"/>
          <w:shd w:val="clear" w:color="auto" w:fill="80FFFF"/>
        </w:rPr>
        <w:t>.</w:t>
      </w:r>
      <w:r>
        <w:rPr>
          <w:color w:val="000000"/>
          <w:spacing w:val="0"/>
          <w:w w:val="100"/>
          <w:position w:val="0"/>
          <w:sz w:val="22"/>
          <w:szCs w:val="22"/>
        </w:rPr>
        <w:t xml:space="preserve"> Кровь бросилась мнѣ въ голову, я дрожала, не видѣла, что дѣлается около ме</w:t>
      </w:r>
      <w:r>
        <w:rPr>
          <w:color w:val="000000"/>
          <w:spacing w:val="0"/>
          <w:w w:val="100"/>
          <w:position w:val="0"/>
          <w:sz w:val="22"/>
          <w:szCs w:val="22"/>
          <w:shd w:val="clear" w:color="auto" w:fill="80FFFF"/>
        </w:rPr>
        <w:t>н</w:t>
      </w:r>
      <w:r>
        <w:rPr>
          <w:color w:val="000000"/>
          <w:spacing w:val="0"/>
          <w:w w:val="100"/>
          <w:position w:val="0"/>
          <w:sz w:val="22"/>
          <w:szCs w:val="22"/>
        </w:rPr>
        <w:t>я, едва не упала и — взявъ пер</w:t>
        <w:softHyphen/>
        <w:t>вую милостыню, спѣшила удалиться отъ глазъ моей благодѣтельн</w:t>
      </w:r>
      <w:r>
        <w:rPr>
          <w:color w:val="000000"/>
          <w:spacing w:val="0"/>
          <w:w w:val="100"/>
          <w:position w:val="0"/>
          <w:sz w:val="22"/>
          <w:szCs w:val="22"/>
          <w:shd w:val="clear" w:color="auto" w:fill="80FFFF"/>
        </w:rPr>
        <w:t>и</w:t>
      </w:r>
      <w:r>
        <w:rPr>
          <w:color w:val="000000"/>
          <w:spacing w:val="0"/>
          <w:w w:val="100"/>
          <w:position w:val="0"/>
          <w:sz w:val="22"/>
          <w:szCs w:val="22"/>
        </w:rPr>
        <w:softHyphen/>
        <w:t>цы, скрылась бы сама отъ себя...</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 xml:space="preserve">«Мы шли съ женщиною; но </w:t>
      </w:r>
      <w:r>
        <w:rPr>
          <w:smallCaps/>
          <w:color w:val="000000"/>
          <w:spacing w:val="0"/>
          <w:w w:val="100"/>
          <w:position w:val="0"/>
          <w:sz w:val="22"/>
          <w:szCs w:val="22"/>
          <w:shd w:val="clear" w:color="auto" w:fill="80FFFF"/>
        </w:rPr>
        <w:t>гдѣ</w:t>
      </w:r>
      <w:r>
        <w:rPr>
          <w:color w:val="000000"/>
          <w:spacing w:val="0"/>
          <w:w w:val="100"/>
          <w:position w:val="0"/>
          <w:sz w:val="22"/>
          <w:szCs w:val="22"/>
        </w:rPr>
        <w:t xml:space="preserve"> уже не доставало силъ, тамъ нанимали мужичка, который и везъ насъ верстъ двадцать-трид</w:t>
        <w:softHyphen/>
        <w:t>цать. Какъ мы ни разсчетисто д</w:t>
      </w:r>
      <w:r>
        <w:rPr>
          <w:color w:val="000000"/>
          <w:spacing w:val="0"/>
          <w:w w:val="100"/>
          <w:position w:val="0"/>
          <w:sz w:val="22"/>
          <w:szCs w:val="22"/>
          <w:shd w:val="clear" w:color="auto" w:fill="80FFFF"/>
        </w:rPr>
        <w:t>ѣ</w:t>
      </w:r>
      <w:r>
        <w:rPr>
          <w:color w:val="000000"/>
          <w:spacing w:val="0"/>
          <w:w w:val="100"/>
          <w:position w:val="0"/>
          <w:sz w:val="22"/>
          <w:szCs w:val="22"/>
        </w:rPr>
        <w:t xml:space="preserve">лали издержки, но станціи за </w:t>
      </w:r>
      <w:r>
        <w:rPr>
          <w:smallCaps/>
          <w:color w:val="000000"/>
          <w:spacing w:val="0"/>
          <w:w w:val="100"/>
          <w:position w:val="0"/>
          <w:sz w:val="22"/>
          <w:szCs w:val="22"/>
          <w:shd w:val="clear" w:color="auto" w:fill="80FFFF"/>
        </w:rPr>
        <w:t xml:space="preserve">двѣ </w:t>
      </w:r>
      <w:r>
        <w:rPr>
          <w:color w:val="000000"/>
          <w:spacing w:val="0"/>
          <w:w w:val="100"/>
          <w:position w:val="0"/>
          <w:sz w:val="22"/>
          <w:szCs w:val="22"/>
        </w:rPr>
        <w:t>отсюда у насъ вовсе не осталось денегъ. Со вчерашняго дня мы ни</w:t>
        <w:softHyphen/>
        <w:t>чего не ѣли и притомъ прошли верстъ болѣе тридцати, а до Лубенъ еще далеко... У меня былъ братъ, онъ былъ въ арміи. До сраже</w:t>
        <w:softHyphen/>
        <w:t>нія при Можайскѣ, мы ежедневно получали отъ него извѣстія, и одинъ разъ онъ былъ у насъ, пріѣзжая съ порученіями къ гра</w:t>
      </w:r>
      <w:r>
        <w:rPr>
          <w:color w:val="000000"/>
          <w:spacing w:val="0"/>
          <w:w w:val="100"/>
          <w:position w:val="0"/>
          <w:sz w:val="22"/>
          <w:szCs w:val="22"/>
          <w:shd w:val="clear" w:color="auto" w:fill="80FFFF"/>
        </w:rPr>
        <w:t>ф</w:t>
      </w:r>
      <w:r>
        <w:rPr>
          <w:color w:val="000000"/>
          <w:spacing w:val="0"/>
          <w:w w:val="100"/>
          <w:position w:val="0"/>
          <w:sz w:val="22"/>
          <w:szCs w:val="22"/>
        </w:rPr>
        <w:t>у Растопчину; но послѣ той битвы, мы ничего о немъ не знаемъ; го</w:t>
        <w:softHyphen/>
        <w:t>ворили намъ, что полкъ считаетъ его убитымъ.... Мы его опла</w:t>
        <w:softHyphen/>
        <w:t>ка</w:t>
      </w:r>
      <w:r>
        <w:rPr>
          <w:color w:val="000000"/>
          <w:spacing w:val="0"/>
          <w:w w:val="100"/>
          <w:position w:val="0"/>
          <w:sz w:val="22"/>
          <w:szCs w:val="22"/>
          <w:shd w:val="clear" w:color="auto" w:fill="80FFFF"/>
        </w:rPr>
        <w:t>ли</w:t>
      </w:r>
      <w:r>
        <w:rPr>
          <w:color w:val="000000"/>
          <w:spacing w:val="0"/>
          <w:w w:val="100"/>
          <w:position w:val="0"/>
          <w:sz w:val="22"/>
          <w:szCs w:val="22"/>
        </w:rPr>
        <w:t>...</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«Въ такомъ-то положеніи предстаетъ предъ ваше превосходи</w:t>
        <w:softHyphen/>
        <w:t>тельство дѣвушка моихъ лѣтъ</w:t>
      </w:r>
      <w:r>
        <w:rPr>
          <w:color w:val="000000"/>
          <w:spacing w:val="0"/>
          <w:w w:val="100"/>
          <w:position w:val="0"/>
          <w:sz w:val="22"/>
          <w:szCs w:val="22"/>
          <w:shd w:val="clear" w:color="auto" w:fill="80FFFF"/>
        </w:rPr>
        <w:t>.</w:t>
      </w:r>
      <w:r>
        <w:rPr>
          <w:color w:val="000000"/>
          <w:spacing w:val="0"/>
          <w:w w:val="100"/>
          <w:position w:val="0"/>
          <w:sz w:val="22"/>
          <w:szCs w:val="22"/>
        </w:rPr>
        <w:t xml:space="preserve"> Фамиліи и состоянія доселѣ извѣст</w:t>
        <w:softHyphen/>
        <w:t>наго, по всѣмъ вѣроятіямъ круглая сирота, безъ всякой подпоры и защиты, безъ всякой надежды на что-либо впередъ! Если родствен</w:t>
        <w:softHyphen/>
        <w:t>ница, къ которой я должна явиться, отринетъ меня, или я не найду ея въ живыхъ, куда дѣваться мнѣ? гдѣ приклонить свою сиротскую голову?... Тяготить собою васъ, или кого бы то ни было, я не рѣ</w:t>
        <w:softHyphen/>
        <w:t xml:space="preserve">шусь ни за что въ </w:t>
      </w:r>
      <w:r>
        <w:rPr>
          <w:smallCaps/>
          <w:color w:val="000000"/>
          <w:spacing w:val="0"/>
          <w:w w:val="100"/>
          <w:position w:val="0"/>
          <w:sz w:val="22"/>
          <w:szCs w:val="22"/>
          <w:shd w:val="clear" w:color="auto" w:fill="80FFFF"/>
        </w:rPr>
        <w:t>свѣтѣ;</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и</w:t>
      </w:r>
      <w:r>
        <w:rPr>
          <w:color w:val="000000"/>
          <w:spacing w:val="0"/>
          <w:w w:val="100"/>
          <w:position w:val="0"/>
          <w:sz w:val="22"/>
          <w:szCs w:val="22"/>
        </w:rPr>
        <w:t xml:space="preserve"> какъ Богъ довелъ меня до сихъ мѣстъ, то надѣюсь на милосердый промыслъ Его, изъ всего нашего се</w:t>
        <w:softHyphen/>
        <w:t>мейства сохранившій меня донынѣ, не оставитъ меня въ буду</w:t>
        <w:softHyphen/>
        <w:t>щемъ... »</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Губернаторъ пе допустилъ ее болѣе говорить, но прямо провелъ къ жен</w:t>
      </w:r>
      <w:r>
        <w:rPr>
          <w:color w:val="000000"/>
          <w:spacing w:val="0"/>
          <w:w w:val="100"/>
          <w:position w:val="0"/>
          <w:sz w:val="22"/>
          <w:szCs w:val="22"/>
          <w:shd w:val="clear" w:color="auto" w:fill="80FFFF"/>
        </w:rPr>
        <w:t>ѣ</w:t>
      </w:r>
      <w:r>
        <w:rPr>
          <w:color w:val="000000"/>
          <w:spacing w:val="0"/>
          <w:w w:val="100"/>
          <w:position w:val="0"/>
          <w:sz w:val="22"/>
          <w:szCs w:val="22"/>
        </w:rPr>
        <w:t xml:space="preserve"> своей. Тутъ она была обласкана , послв дорожнихъ тру</w:t>
        <w:softHyphen/>
        <w:t>довъ успокоена, переодѣта по приличію, всѣ приняли участіе въ жестокой, необыкновенной ея судьбѣ, старались усладить горесть ея и сколько можно поселить въ пей надежду, что опа у родствен</w:t>
        <w:softHyphen/>
        <w:t>ницы встрѣтитъ родителей своихъ и найдетъ спокойствіе.</w:t>
      </w:r>
    </w:p>
    <w:p>
      <w:pPr>
        <w:pStyle w:val="Style28"/>
        <w:keepNext w:val="0"/>
        <w:keepLines w:val="0"/>
        <w:widowControl w:val="0"/>
        <w:shd w:val="clear" w:color="auto" w:fill="auto"/>
        <w:bidi w:val="0"/>
        <w:spacing w:before="0" w:after="0" w:line="240" w:lineRule="auto"/>
        <w:ind w:left="0" w:right="0" w:firstLine="240"/>
        <w:jc w:val="both"/>
        <w:rPr>
          <w:sz w:val="22"/>
          <w:szCs w:val="22"/>
        </w:rPr>
      </w:pPr>
      <w:r>
        <w:rPr>
          <w:color w:val="000000"/>
          <w:spacing w:val="0"/>
          <w:w w:val="100"/>
          <w:position w:val="0"/>
          <w:sz w:val="22"/>
          <w:szCs w:val="22"/>
        </w:rPr>
        <w:t xml:space="preserve">Губернаторъ послалъ чиновника въ Лубны узнать о родственницѣ дѣвушки и о всемъ къ ней относящемся, и </w:t>
      </w:r>
      <w:r>
        <w:rPr>
          <w:smallCaps/>
          <w:color w:val="000000"/>
          <w:spacing w:val="0"/>
          <w:w w:val="100"/>
          <w:position w:val="0"/>
          <w:sz w:val="22"/>
          <w:szCs w:val="22"/>
          <w:shd w:val="clear" w:color="auto" w:fill="80FFFF"/>
        </w:rPr>
        <w:t>нѣтъ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ли</w:t>
      </w:r>
      <w:r>
        <w:rPr>
          <w:color w:val="000000"/>
          <w:spacing w:val="0"/>
          <w:w w:val="100"/>
          <w:position w:val="0"/>
          <w:sz w:val="22"/>
          <w:szCs w:val="22"/>
        </w:rPr>
        <w:t xml:space="preserve"> какихъ извѣстій о родителяхъ дѣвушки. Между-тѣмь, у губернскаго предводителя, послѣ двухъ-трехъ словъ, сказанныхъ имъ о положеніи этой бѣд</w:t>
        <w:softHyphen/>
        <w:t>ствующей, собрано было столько, что можно было пе только прі</w:t>
        <w:softHyphen/>
        <w:t>обрѣсти ей экипажъ со всѣмъ необходимымъ для дороги , доѣхать до Лубенъ, но и прожить нѣкоторое время покойно, не нуждаясь пи въ чемъ, гдѣ бы она ни пожелала.</w:t>
      </w:r>
    </w:p>
    <w:p>
      <w:pPr>
        <w:pStyle w:val="Style28"/>
        <w:keepNext w:val="0"/>
        <w:keepLines w:val="0"/>
        <w:widowControl w:val="0"/>
        <w:shd w:val="clear" w:color="auto" w:fill="auto"/>
        <w:bidi w:val="0"/>
        <w:spacing w:before="0" w:after="520" w:line="240" w:lineRule="auto"/>
        <w:ind w:left="0" w:right="0" w:firstLine="240"/>
        <w:jc w:val="both"/>
        <w:rPr>
          <w:sz w:val="22"/>
          <w:szCs w:val="22"/>
        </w:rPr>
      </w:pPr>
      <w:r>
        <w:rPr>
          <w:color w:val="000000"/>
          <w:spacing w:val="0"/>
          <w:w w:val="100"/>
          <w:position w:val="0"/>
          <w:sz w:val="22"/>
          <w:szCs w:val="22"/>
        </w:rPr>
        <w:t>Чрезъ нѣсколько дней, въ одно утро, явился къ губернатору мо</w:t>
        <w:softHyphen/>
        <w:t xml:space="preserve">лодой офицеръ съ перевязанною головою, съ подвязанною рукою </w:t>
      </w:r>
      <w:r>
        <w:rPr>
          <w:color w:val="000000"/>
          <w:spacing w:val="0"/>
          <w:w w:val="100"/>
          <w:position w:val="0"/>
          <w:sz w:val="22"/>
          <w:szCs w:val="22"/>
          <w:shd w:val="clear" w:color="auto" w:fill="80FFFF"/>
        </w:rPr>
        <w:t>и</w:t>
      </w:r>
      <w:r>
        <w:rPr>
          <w:color w:val="000000"/>
          <w:spacing w:val="0"/>
          <w:w w:val="100"/>
          <w:position w:val="0"/>
          <w:sz w:val="22"/>
          <w:szCs w:val="22"/>
        </w:rPr>
        <w:br w:type="page"/>
      </w:r>
      <w:r>
        <w:rPr>
          <w:color w:val="000000"/>
          <w:spacing w:val="0"/>
          <w:w w:val="100"/>
          <w:position w:val="0"/>
          <w:sz w:val="22"/>
          <w:szCs w:val="22"/>
        </w:rPr>
        <w:t>на костылѣ. Онъ былъ израненъ въ сраженіи при Бородинѣ, ле</w:t>
        <w:softHyphen/>
        <w:t xml:space="preserve">жалъ между убитыми и чуть не погребенъ съ ними, но особеннымъ счастіемъ какъ-то замѣченъ, отправленъ въ какой-то временной госпиталь; его перевозили, какъ и другихъ, съ мѣста на </w:t>
      </w:r>
      <w:r>
        <w:rPr>
          <w:smallCaps/>
          <w:color w:val="000000"/>
          <w:spacing w:val="0"/>
          <w:w w:val="100"/>
          <w:position w:val="0"/>
          <w:sz w:val="22"/>
          <w:szCs w:val="22"/>
          <w:shd w:val="clear" w:color="auto" w:fill="80FFFF"/>
        </w:rPr>
        <w:t>мѣсто,</w:t>
      </w:r>
      <w:r>
        <w:rPr>
          <w:color w:val="000000"/>
          <w:spacing w:val="0"/>
          <w:w w:val="100"/>
          <w:position w:val="0"/>
          <w:sz w:val="22"/>
          <w:szCs w:val="22"/>
        </w:rPr>
        <w:t xml:space="preserve"> пока онъ оправился и могъ самъ по себѣ ѣхать въ Дубны, </w:t>
      </w:r>
      <w:r>
        <w:rPr>
          <w:color w:val="000000"/>
          <w:spacing w:val="0"/>
          <w:w w:val="100"/>
          <w:position w:val="0"/>
          <w:sz w:val="22"/>
          <w:szCs w:val="22"/>
          <w:shd w:val="clear" w:color="auto" w:fill="80FFFF"/>
        </w:rPr>
        <w:t>гдѣ</w:t>
      </w:r>
      <w:r>
        <w:rPr>
          <w:color w:val="000000"/>
          <w:spacing w:val="0"/>
          <w:w w:val="100"/>
          <w:position w:val="0"/>
          <w:sz w:val="22"/>
          <w:szCs w:val="22"/>
        </w:rPr>
        <w:t xml:space="preserve"> надѣялся на</w:t>
      </w:r>
      <w:r>
        <w:rPr>
          <w:color w:val="000000"/>
          <w:spacing w:val="0"/>
          <w:w w:val="100"/>
          <w:position w:val="0"/>
          <w:sz w:val="22"/>
          <w:szCs w:val="22"/>
          <w:shd w:val="clear" w:color="auto" w:fill="80FFFF"/>
        </w:rPr>
        <w:t>і</w:t>
      </w:r>
      <w:r>
        <w:rPr>
          <w:color w:val="000000"/>
          <w:spacing w:val="0"/>
          <w:w w:val="100"/>
          <w:position w:val="0"/>
          <w:sz w:val="22"/>
          <w:szCs w:val="22"/>
        </w:rPr>
        <w:t>ідти выѣхавшихъ изъ Москвы родителей своихъ съ семействомъ. У губернатора просилъ онъ выдать ему денегъ для дороги, въ счотъ слѣдующаго ему жалованья. Разспросивъ о Фамиліи его и подроб</w:t>
        <w:softHyphen/>
        <w:t>ностяхъ семейства, губернаторъ объявилъ ему, что едва-ли семей</w:t>
        <w:softHyphen/>
        <w:t>ство его выбралось изъ Москвы; въ отраду же скорби, вывелъ къ нему сестру его... Свиданія такихъ близкихъ и въ такомъ положе</w:t>
        <w:softHyphen/>
        <w:t>ніи бывшихъ людей, описать невозможно... Равнодушно нельзя бы</w:t>
        <w:softHyphen/>
        <w:t xml:space="preserve">ло </w:t>
      </w:r>
      <w:r>
        <w:rPr>
          <w:smallCaps/>
          <w:color w:val="000000"/>
          <w:spacing w:val="0"/>
          <w:w w:val="100"/>
          <w:position w:val="0"/>
          <w:sz w:val="22"/>
          <w:szCs w:val="22"/>
          <w:shd w:val="clear" w:color="auto" w:fill="80FFFF"/>
        </w:rPr>
        <w:t>глядѣть</w:t>
      </w:r>
      <w:r>
        <w:rPr>
          <w:color w:val="000000"/>
          <w:spacing w:val="0"/>
          <w:w w:val="100"/>
          <w:position w:val="0"/>
          <w:sz w:val="22"/>
          <w:szCs w:val="22"/>
        </w:rPr>
        <w:t xml:space="preserve"> на эту пару несчастныхъ молодыхъ дюдеіі, внезапно, же</w:t>
        <w:softHyphen/>
        <w:t xml:space="preserve">стокимъ обстоятельствомъ лишенныхъ драгоцѣнныхъ сердцу ихъ особъ, состоянія и даже крова и въ будущемъ невидящихъ ни какой отрады, ни малѣйшей надежды не только на прежнюю счастливую, но даже на безнуждную жизнь!... Горе, скорбь, </w:t>
      </w:r>
      <w:r>
        <w:rPr>
          <w:color w:val="000000"/>
          <w:spacing w:val="0"/>
          <w:w w:val="100"/>
          <w:position w:val="0"/>
          <w:sz w:val="22"/>
          <w:szCs w:val="22"/>
          <w:shd w:val="clear" w:color="auto" w:fill="80FFFF"/>
        </w:rPr>
        <w:t>н</w:t>
      </w:r>
      <w:r>
        <w:rPr>
          <w:color w:val="000000"/>
          <w:spacing w:val="0"/>
          <w:w w:val="100"/>
          <w:position w:val="0"/>
          <w:sz w:val="22"/>
          <w:szCs w:val="22"/>
        </w:rPr>
        <w:t>ужда и слезы одни остались въ удѣлъ имъ.</w:t>
      </w:r>
    </w:p>
    <w:p>
      <w:pPr>
        <w:pStyle w:val="Style28"/>
        <w:keepNext w:val="0"/>
        <w:keepLines w:val="0"/>
        <w:widowControl w:val="0"/>
        <w:shd w:val="clear" w:color="auto" w:fill="auto"/>
        <w:bidi w:val="0"/>
        <w:spacing w:before="0" w:after="0" w:line="240" w:lineRule="auto"/>
        <w:ind w:left="0" w:right="0" w:firstLine="260"/>
        <w:jc w:val="both"/>
        <w:rPr>
          <w:sz w:val="22"/>
          <w:szCs w:val="22"/>
        </w:rPr>
      </w:pPr>
      <w:r>
        <w:rPr>
          <w:color w:val="000000"/>
          <w:spacing w:val="0"/>
          <w:w w:val="100"/>
          <w:position w:val="0"/>
          <w:sz w:val="22"/>
          <w:szCs w:val="22"/>
        </w:rPr>
        <w:t xml:space="preserve">Между часто-получаемыми извѣстіями, </w:t>
      </w:r>
      <w:r>
        <w:rPr>
          <w:color w:val="000000"/>
          <w:spacing w:val="0"/>
          <w:w w:val="100"/>
          <w:position w:val="0"/>
          <w:sz w:val="22"/>
          <w:szCs w:val="22"/>
          <w:shd w:val="clear" w:color="auto" w:fill="80FFFF"/>
        </w:rPr>
        <w:t>н</w:t>
      </w:r>
      <w:r>
        <w:rPr>
          <w:color w:val="000000"/>
          <w:spacing w:val="0"/>
          <w:w w:val="100"/>
          <w:position w:val="0"/>
          <w:sz w:val="22"/>
          <w:szCs w:val="22"/>
        </w:rPr>
        <w:t>е всегда вѣрными, увѣ</w:t>
        <w:softHyphen/>
        <w:t>домляли за вѣрно</w:t>
      </w:r>
      <w:r>
        <w:rPr>
          <w:color w:val="000000"/>
          <w:spacing w:val="0"/>
          <w:w w:val="100"/>
          <w:position w:val="0"/>
          <w:sz w:val="22"/>
          <w:szCs w:val="22"/>
          <w:shd w:val="clear" w:color="auto" w:fill="80FFFF"/>
        </w:rPr>
        <w:t>е</w:t>
      </w:r>
      <w:r>
        <w:rPr>
          <w:color w:val="000000"/>
          <w:spacing w:val="0"/>
          <w:w w:val="100"/>
          <w:position w:val="0"/>
          <w:sz w:val="22"/>
          <w:szCs w:val="22"/>
        </w:rPr>
        <w:t>, что Наполеонъ, не оставляя догорающей Мо</w:t>
        <w:softHyphen/>
        <w:t xml:space="preserve">сквы, предлагаетъ Государю о мирѣ, и что будто переговоры о томъ идутъ. Весьма-естественно, что такое извѣстіе смутило всѣхъ и </w:t>
      </w:r>
      <w:r>
        <w:rPr>
          <w:color w:val="000000"/>
          <w:spacing w:val="0"/>
          <w:w w:val="100"/>
          <w:position w:val="0"/>
          <w:sz w:val="22"/>
          <w:szCs w:val="22"/>
          <w:shd w:val="clear" w:color="auto" w:fill="80FFFF"/>
        </w:rPr>
        <w:t>п</w:t>
      </w:r>
      <w:r>
        <w:rPr>
          <w:color w:val="000000"/>
          <w:spacing w:val="0"/>
          <w:w w:val="100"/>
          <w:position w:val="0"/>
          <w:sz w:val="22"/>
          <w:szCs w:val="22"/>
        </w:rPr>
        <w:t>од</w:t>
      </w:r>
      <w:r>
        <w:rPr>
          <w:color w:val="000000"/>
          <w:spacing w:val="0"/>
          <w:w w:val="100"/>
          <w:position w:val="0"/>
          <w:sz w:val="22"/>
          <w:szCs w:val="22"/>
          <w:shd w:val="clear" w:color="auto" w:fill="80FFFF"/>
        </w:rPr>
        <w:t xml:space="preserve">т </w:t>
      </w:r>
      <w:r>
        <w:rPr>
          <w:color w:val="000000"/>
          <w:spacing w:val="0"/>
          <w:w w:val="100"/>
          <w:position w:val="0"/>
          <w:sz w:val="22"/>
          <w:szCs w:val="22"/>
        </w:rPr>
        <w:t>твердило догадочное заключеніе, почти сдѣлавшееся общимъ, ни</w:t>
        <w:softHyphen/>
        <w:t>чѣмъ не опровергаемымъ мнѣніемъ, что армія наша не имѣетъ воз</w:t>
        <w:softHyphen/>
        <w:t>можности противоборствовать въ нѣсколько разъ сильнѣйшему не</w:t>
        <w:softHyphen/>
        <w:t xml:space="preserve">пріятелю, и потому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ожидали мира, какого пожелаетъ врагъ Россіи. Но вотъ, къ успокоенію всѣхъ, разносится </w:t>
      </w:r>
      <w:r>
        <w:rPr>
          <w:smallCaps/>
          <w:color w:val="000000"/>
          <w:spacing w:val="0"/>
          <w:w w:val="100"/>
          <w:position w:val="0"/>
          <w:sz w:val="22"/>
          <w:szCs w:val="22"/>
          <w:shd w:val="clear" w:color="auto" w:fill="80FFFF"/>
        </w:rPr>
        <w:t>вѣсть</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что</w:t>
      </w:r>
      <w:r>
        <w:rPr>
          <w:color w:val="000000"/>
          <w:spacing w:val="0"/>
          <w:w w:val="100"/>
          <w:position w:val="0"/>
          <w:sz w:val="22"/>
          <w:szCs w:val="22"/>
        </w:rPr>
        <w:t xml:space="preserve"> Го</w:t>
        <w:softHyphen/>
        <w:t>сударь отвергъ всякія предложенія о мирѣ, держась перваго слова своего</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не положить меча, пока не истребитъ до </w:t>
      </w:r>
      <w:r>
        <w:rPr>
          <w:smallCaps/>
          <w:color w:val="000000"/>
          <w:spacing w:val="0"/>
          <w:w w:val="100"/>
          <w:position w:val="0"/>
          <w:sz w:val="22"/>
          <w:szCs w:val="22"/>
          <w:shd w:val="clear" w:color="auto" w:fill="80FFFF"/>
        </w:rPr>
        <w:t>послѣдняго</w:t>
      </w:r>
      <w:r>
        <w:rPr>
          <w:color w:val="000000"/>
          <w:spacing w:val="0"/>
          <w:w w:val="100"/>
          <w:position w:val="0"/>
          <w:sz w:val="22"/>
          <w:szCs w:val="22"/>
        </w:rPr>
        <w:t xml:space="preserve"> врага. Долго же будетъ длиться война! Великое, огромное число непріяте</w:t>
        <w:softHyphen/>
        <w:t>лей въ Россіи! Сколько нужно силъ, чтобы разбить ихъ — и сколь</w:t>
        <w:softHyphen/>
        <w:t xml:space="preserve">ко времени перебить ихъ до </w:t>
      </w:r>
      <w:r>
        <w:rPr>
          <w:smallCaps/>
          <w:color w:val="000000"/>
          <w:spacing w:val="0"/>
          <w:w w:val="100"/>
          <w:position w:val="0"/>
          <w:sz w:val="22"/>
          <w:szCs w:val="22"/>
          <w:shd w:val="clear" w:color="auto" w:fill="80FFFF"/>
        </w:rPr>
        <w:t>послѣдняго!</w:t>
      </w:r>
      <w:r>
        <w:rPr>
          <w:color w:val="000000"/>
          <w:spacing w:val="0"/>
          <w:w w:val="100"/>
          <w:position w:val="0"/>
          <w:sz w:val="22"/>
          <w:szCs w:val="22"/>
        </w:rPr>
        <w:t xml:space="preserve"> Такъ толковали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и съ часу-на-чась ожидали повелѣнія отъ Кутузова вести ополченіе къ арміи, чего ревностнѣйшіе изъ защитниковъ ожидали съ нетерпѣ</w:t>
        <w:softHyphen/>
        <w:t>ніемъ. Первый изъ нихъ былъ Тимоѳей Петровичъ. Для удобнаго дѣйствія въ потребномъ случаѣ, онъ переѣхалъ съ Ульяною Иванов</w:t>
        <w:softHyphen/>
        <w:t xml:space="preserve">ною въ городъ, куда убѣдили переселиться овдовѣвшую уже мать </w:t>
      </w:r>
      <w:r>
        <w:rPr>
          <w:color w:val="000000"/>
          <w:spacing w:val="0"/>
          <w:w w:val="100"/>
          <w:position w:val="0"/>
          <w:sz w:val="22"/>
          <w:szCs w:val="22"/>
          <w:shd w:val="clear" w:color="auto" w:fill="80FFFF"/>
        </w:rPr>
        <w:t>Гр</w:t>
      </w:r>
      <w:r>
        <w:rPr>
          <w:color w:val="000000"/>
          <w:spacing w:val="0"/>
          <w:w w:val="100"/>
          <w:position w:val="0"/>
          <w:sz w:val="22"/>
          <w:szCs w:val="22"/>
        </w:rPr>
        <w:t>игорья Васильича, имѣвшую свой домъ въ городѣ. Олинька бы</w:t>
        <w:softHyphen/>
        <w:t>ла неразлучна съ нею.</w:t>
      </w:r>
    </w:p>
    <w:p>
      <w:pPr>
        <w:pStyle w:val="Style28"/>
        <w:keepNext w:val="0"/>
        <w:keepLines w:val="0"/>
        <w:widowControl w:val="0"/>
        <w:shd w:val="clear" w:color="auto" w:fill="auto"/>
        <w:bidi w:val="0"/>
        <w:spacing w:before="0" w:after="260" w:line="240" w:lineRule="auto"/>
        <w:ind w:left="0" w:right="0" w:firstLine="260"/>
        <w:jc w:val="both"/>
        <w:rPr>
          <w:sz w:val="22"/>
          <w:szCs w:val="22"/>
        </w:rPr>
        <w:sectPr>
          <w:headerReference w:type="default" r:id="rId214"/>
          <w:headerReference w:type="even" r:id="rId215"/>
          <w:headerReference w:type="first" r:id="rId216"/>
          <w:footnotePr>
            <w:pos w:val="pageBottom"/>
            <w:numFmt w:val="chicago"/>
            <w:numRestart w:val="continuous"/>
            <w15:footnoteColumns w:val="1"/>
          </w:footnotePr>
          <w:pgSz w:w="8391" w:h="12271"/>
          <w:pgMar w:top="545" w:right="624" w:bottom="235" w:left="639" w:header="0" w:footer="3" w:gutter="0"/>
          <w:cols w:space="720"/>
          <w:noEndnote/>
          <w:titlePg/>
          <w:rtlGutter w:val="0"/>
          <w:docGrid w:linePitch="360"/>
        </w:sectPr>
      </w:pPr>
      <w:r>
        <w:rPr>
          <w:color w:val="000000"/>
          <w:spacing w:val="0"/>
          <w:w w:val="100"/>
          <w:position w:val="0"/>
          <w:sz w:val="22"/>
          <w:szCs w:val="22"/>
        </w:rPr>
        <w:t>Къ усиленію горести матери Григорія Васильича отъ сына опа не получала никакихъ извѣстій и, можетъ-быть, сдѣлала бы изъ то-</w:t>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 xml:space="preserve">го печальное заключеніе </w:t>
      </w:r>
      <w:r>
        <w:rPr>
          <w:color w:val="000000"/>
          <w:spacing w:val="0"/>
          <w:w w:val="100"/>
          <w:position w:val="0"/>
          <w:shd w:val="clear" w:color="auto" w:fill="80FFFF"/>
        </w:rPr>
        <w:t>,</w:t>
      </w:r>
      <w:r>
        <w:rPr>
          <w:color w:val="000000"/>
          <w:spacing w:val="0"/>
          <w:w w:val="100"/>
          <w:position w:val="0"/>
        </w:rPr>
        <w:t xml:space="preserve"> по доходили слухи довольпо-вѣрные </w:t>
      </w:r>
      <w:r>
        <w:rPr>
          <w:color w:val="000000"/>
          <w:spacing w:val="0"/>
          <w:w w:val="100"/>
          <w:position w:val="0"/>
          <w:shd w:val="clear" w:color="auto" w:fill="80FFFF"/>
        </w:rPr>
        <w:t>,</w:t>
      </w:r>
      <w:r>
        <w:rPr>
          <w:color w:val="000000"/>
          <w:spacing w:val="0"/>
          <w:w w:val="100"/>
          <w:position w:val="0"/>
        </w:rPr>
        <w:t xml:space="preserve"> что опъ живъ </w:t>
      </w:r>
      <w:r>
        <w:rPr>
          <w:color w:val="000000"/>
          <w:spacing w:val="0"/>
          <w:w w:val="100"/>
          <w:position w:val="0"/>
          <w:shd w:val="clear" w:color="auto" w:fill="80FFFF"/>
        </w:rPr>
        <w:t>,</w:t>
      </w:r>
      <w:r>
        <w:rPr>
          <w:color w:val="000000"/>
          <w:spacing w:val="0"/>
          <w:w w:val="100"/>
          <w:position w:val="0"/>
        </w:rPr>
        <w:t xml:space="preserve"> здоровъ и занятъ какою-то особенною частію при Куту</w:t>
        <w:softHyphen/>
        <w:t>зовъ.</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Какъ вдругъ, неожиданно пріѣзжаетъ отъ Григорія Васильича къ матери—курьеръ, какъ-будто въ прежнее время; онъ пишетъ: «Богъ благословитъ и вы скоро услышете о васъ. Молитесь Богу; все идетъ хорошо, а лучшее вслѣдъ за симъ. Я уже капитанъ гвардіи. Хвалит</w:t>
        <w:softHyphen/>
        <w:t xml:space="preserve">ся этимъ Олинькѣ и...» тутъ сказалъ онъ </w:t>
      </w:r>
      <w:r>
        <w:rPr>
          <w:color w:val="000000"/>
          <w:spacing w:val="0"/>
          <w:w w:val="100"/>
          <w:position w:val="0"/>
          <w:shd w:val="clear" w:color="auto" w:fill="80FFFF"/>
        </w:rPr>
        <w:t>e</w:t>
      </w:r>
      <w:r>
        <w:rPr>
          <w:color w:val="000000"/>
          <w:spacing w:val="0"/>
          <w:w w:val="100"/>
          <w:position w:val="0"/>
        </w:rPr>
        <w:t>i</w:t>
      </w:r>
      <w:r>
        <w:rPr>
          <w:color w:val="000000"/>
          <w:spacing w:val="0"/>
          <w:w w:val="100"/>
          <w:position w:val="0"/>
          <w:shd w:val="clear" w:color="auto" w:fill="80FFFF"/>
        </w:rPr>
        <w:t>l</w:t>
      </w:r>
      <w:r>
        <w:rPr>
          <w:color w:val="000000"/>
          <w:spacing w:val="0"/>
          <w:w w:val="100"/>
          <w:position w:val="0"/>
        </w:rPr>
        <w:t xml:space="preserve"> </w:t>
      </w:r>
      <w:r>
        <w:rPr>
          <w:color w:val="000000"/>
          <w:spacing w:val="0"/>
          <w:w w:val="100"/>
          <w:position w:val="0"/>
        </w:rPr>
        <w:t>все, что хотѣлось ему сказать.</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Эта выписка изъ</w:t>
      </w:r>
      <w:r>
        <w:rPr>
          <w:color w:val="000000"/>
          <w:spacing w:val="0"/>
          <w:w w:val="100"/>
          <w:position w:val="0"/>
          <w:shd w:val="clear" w:color="auto" w:fill="80FFFF"/>
        </w:rPr>
        <w:t xml:space="preserve"> </w:t>
      </w:r>
      <w:r>
        <w:rPr>
          <w:color w:val="000000"/>
          <w:spacing w:val="0"/>
          <w:w w:val="100"/>
          <w:position w:val="0"/>
        </w:rPr>
        <w:t xml:space="preserve">письма пошла по всему городу, полетѣла въ уѣзды. Въ городѣ перетолковывали смыслъ ея и предугадывая, чего бы должно ожидать, сколько-нибудь отраднаго и пе свыкшись еще съ надеждою на возможность, чтобъ скоро </w:t>
      </w:r>
      <w:r>
        <w:rPr>
          <w:smallCaps/>
          <w:color w:val="000000"/>
          <w:spacing w:val="0"/>
          <w:w w:val="100"/>
          <w:position w:val="0"/>
          <w:shd w:val="clear" w:color="auto" w:fill="80FFFF"/>
        </w:rPr>
        <w:t>измѣнилось</w:t>
      </w:r>
      <w:r>
        <w:rPr>
          <w:color w:val="000000"/>
          <w:spacing w:val="0"/>
          <w:w w:val="100"/>
          <w:position w:val="0"/>
        </w:rPr>
        <w:t xml:space="preserve"> все къ лучшему, не выводили ничего хорошаг</w:t>
      </w:r>
      <w:r>
        <w:rPr>
          <w:color w:val="000000"/>
          <w:spacing w:val="0"/>
          <w:w w:val="100"/>
          <w:position w:val="0"/>
          <w:shd w:val="clear" w:color="auto" w:fill="80FFFF"/>
        </w:rPr>
        <w:t>о,</w:t>
      </w:r>
      <w:r>
        <w:rPr>
          <w:color w:val="000000"/>
          <w:spacing w:val="0"/>
          <w:w w:val="100"/>
          <w:position w:val="0"/>
        </w:rPr>
        <w:t xml:space="preserve"> какъ опять курьеръ привезъ отзывъ Кутузова къ губернскому предводителю, которымъ, отдавая справе</w:t>
        <w:softHyphen/>
      </w:r>
      <w:r>
        <w:rPr>
          <w:color w:val="000000"/>
          <w:spacing w:val="0"/>
          <w:w w:val="100"/>
          <w:position w:val="0"/>
          <w:shd w:val="clear" w:color="auto" w:fill="80FFFF"/>
        </w:rPr>
        <w:t>дл</w:t>
      </w:r>
      <w:r>
        <w:rPr>
          <w:color w:val="000000"/>
          <w:spacing w:val="0"/>
          <w:w w:val="100"/>
          <w:position w:val="0"/>
        </w:rPr>
        <w:t>ивость похвальному усердію дворянства, князь изъяснялъ, чтоопол- ченіе, усердіемъ ихъ поставляемое, уже пе нужно, и что о</w:t>
      </w:r>
      <w:r>
        <w:rPr>
          <w:color w:val="000000"/>
          <w:spacing w:val="0"/>
          <w:w w:val="100"/>
          <w:position w:val="0"/>
          <w:shd w:val="clear" w:color="auto" w:fill="80FFFF"/>
        </w:rPr>
        <w:t>н</w:t>
      </w:r>
      <w:r>
        <w:rPr>
          <w:color w:val="000000"/>
          <w:spacing w:val="0"/>
          <w:w w:val="100"/>
          <w:position w:val="0"/>
        </w:rPr>
        <w:t>ъ на</w:t>
        <w:softHyphen/>
        <w:t xml:space="preserve">дѣется съ силами ему ввѣренными окончить </w:t>
      </w:r>
      <w:r>
        <w:rPr>
          <w:smallCaps/>
          <w:color w:val="000000"/>
          <w:spacing w:val="0"/>
          <w:w w:val="100"/>
          <w:position w:val="0"/>
          <w:shd w:val="clear" w:color="auto" w:fill="80FFFF"/>
        </w:rPr>
        <w:t>дѣло.</w:t>
      </w:r>
      <w:r>
        <w:rPr>
          <w:color w:val="000000"/>
          <w:spacing w:val="0"/>
          <w:w w:val="100"/>
          <w:position w:val="0"/>
        </w:rPr>
        <w:t xml:space="preserve"> При чемъ прило</w:t>
        <w:softHyphen/>
        <w:t>жено было печатное извѣстіе изъ арміи, вькоторомъ разсказано было о значительно</w:t>
      </w:r>
      <w:r>
        <w:rPr>
          <w:color w:val="000000"/>
          <w:spacing w:val="0"/>
          <w:w w:val="100"/>
          <w:position w:val="0"/>
          <w:shd w:val="clear" w:color="auto" w:fill="80FFFF"/>
        </w:rPr>
        <w:t>мъ</w:t>
      </w:r>
      <w:r>
        <w:rPr>
          <w:color w:val="000000"/>
          <w:spacing w:val="0"/>
          <w:w w:val="100"/>
          <w:position w:val="0"/>
        </w:rPr>
        <w:t xml:space="preserve"> пораженіи непріятеля при Тарутинѣ и о слѣдстві</w:t>
        <w:softHyphen/>
        <w:t>яхъ этоіі побѣды.</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 xml:space="preserve">Невыразима была радость всѣхъ </w:t>
      </w:r>
      <w:r>
        <w:rPr>
          <w:color w:val="000000"/>
          <w:spacing w:val="0"/>
          <w:w w:val="100"/>
          <w:position w:val="0"/>
          <w:shd w:val="clear" w:color="auto" w:fill="80FFFF"/>
        </w:rPr>
        <w:t>в</w:t>
      </w:r>
      <w:r>
        <w:rPr>
          <w:color w:val="000000"/>
          <w:spacing w:val="0"/>
          <w:w w:val="100"/>
          <w:position w:val="0"/>
        </w:rPr>
        <w:t xml:space="preserve"> каждаго ! Первое живительное извѣстіе послѣ всъхъ </w:t>
      </w:r>
      <w:r>
        <w:rPr>
          <w:color w:val="000000"/>
          <w:spacing w:val="0"/>
          <w:w w:val="100"/>
          <w:position w:val="0"/>
          <w:shd w:val="clear" w:color="auto" w:fill="80FFFF"/>
        </w:rPr>
        <w:t>то</w:t>
      </w:r>
      <w:r>
        <w:rPr>
          <w:color w:val="000000"/>
          <w:spacing w:val="0"/>
          <w:w w:val="100"/>
          <w:position w:val="0"/>
        </w:rPr>
        <w:t>рест</w:t>
      </w:r>
      <w:r>
        <w:rPr>
          <w:color w:val="000000"/>
          <w:spacing w:val="0"/>
          <w:w w:val="100"/>
          <w:position w:val="0"/>
          <w:shd w:val="clear" w:color="auto" w:fill="80FFFF"/>
        </w:rPr>
        <w:t>п</w:t>
      </w:r>
      <w:r>
        <w:rPr>
          <w:color w:val="000000"/>
          <w:spacing w:val="0"/>
          <w:w w:val="100"/>
          <w:position w:val="0"/>
        </w:rPr>
        <w:t xml:space="preserve">ыхъ событій въ отечествѣ. Разсѣянъ былъ предразсудокъ, вкоренившійся ужасными происшествіями, что непріятель непобѣдимъ , что нѣтъ возможности </w:t>
      </w:r>
      <w:r>
        <w:rPr>
          <w:smallCaps/>
          <w:color w:val="000000"/>
          <w:spacing w:val="0"/>
          <w:w w:val="100"/>
          <w:position w:val="0"/>
          <w:shd w:val="clear" w:color="auto" w:fill="80FFFF"/>
        </w:rPr>
        <w:t>одолѣть</w:t>
      </w:r>
      <w:r>
        <w:rPr>
          <w:color w:val="000000"/>
          <w:spacing w:val="0"/>
          <w:w w:val="100"/>
          <w:position w:val="0"/>
        </w:rPr>
        <w:t xml:space="preserve"> его, си</w:t>
        <w:softHyphen/>
        <w:t>дящаго покойно (</w:t>
      </w:r>
      <w:r>
        <w:rPr>
          <w:color w:val="000000"/>
          <w:spacing w:val="0"/>
          <w:w w:val="100"/>
          <w:position w:val="0"/>
          <w:shd w:val="clear" w:color="auto" w:fill="80FFFF"/>
        </w:rPr>
        <w:t>г</w:t>
      </w:r>
      <w:r>
        <w:rPr>
          <w:color w:val="000000"/>
          <w:spacing w:val="0"/>
          <w:w w:val="100"/>
          <w:position w:val="0"/>
        </w:rPr>
        <w:t>акъ думали за незнаніемъ происшествіи) въ Мо</w:t>
        <w:softHyphen/>
        <w:t>сквѣ, и потому укрѣпивша</w:t>
      </w:r>
      <w:r>
        <w:rPr>
          <w:color w:val="000000"/>
          <w:spacing w:val="0"/>
          <w:w w:val="100"/>
          <w:position w:val="0"/>
          <w:shd w:val="clear" w:color="auto" w:fill="80FFFF"/>
        </w:rPr>
        <w:t>го</w:t>
      </w:r>
      <w:r>
        <w:rPr>
          <w:color w:val="000000"/>
          <w:spacing w:val="0"/>
          <w:w w:val="100"/>
          <w:position w:val="0"/>
        </w:rPr>
        <w:t xml:space="preserve">ся въ Россіи. Много утвердила надежду на все лучшее вѣрная </w:t>
      </w:r>
      <w:r>
        <w:rPr>
          <w:smallCaps/>
          <w:color w:val="000000"/>
          <w:spacing w:val="0"/>
          <w:w w:val="100"/>
          <w:position w:val="0"/>
          <w:shd w:val="clear" w:color="auto" w:fill="80FFFF"/>
        </w:rPr>
        <w:t>извѣстность</w:t>
      </w:r>
      <w:r>
        <w:rPr>
          <w:smallCaps/>
          <w:color w:val="000000"/>
          <w:spacing w:val="0"/>
          <w:w w:val="100"/>
          <w:position w:val="0"/>
        </w:rPr>
        <w:t xml:space="preserve"> </w:t>
      </w:r>
      <w:r>
        <w:rPr>
          <w:smallCaps/>
          <w:color w:val="000000"/>
          <w:spacing w:val="0"/>
          <w:w w:val="100"/>
          <w:position w:val="0"/>
          <w:shd w:val="clear" w:color="auto" w:fill="80FFFF"/>
        </w:rPr>
        <w:t>о</w:t>
      </w:r>
      <w:r>
        <w:rPr>
          <w:color w:val="000000"/>
          <w:spacing w:val="0"/>
          <w:w w:val="100"/>
          <w:position w:val="0"/>
        </w:rPr>
        <w:t xml:space="preserve"> положеніи непріятеля въ разо</w:t>
        <w:softHyphen/>
        <w:t>ренной Москвѣ. Депутатъ , описавъ подробно , какъ благосклонно принялъ его князь Кутузовъ, какъ похвалялъ рѣдкій, безпримѣрный патріотизмъ дворянства и пригласилъ депутата на торжественный благодарный молебенъ за дарованіе побѣды при Тарутинѣ. По со</w:t>
        <w:softHyphen/>
        <w:t xml:space="preserve">вершеніи молебствія у иконы смоленской, князь Кутузовъ, всѣмъ собравшимся тутъ военнымъ начальникамъ, объявилъ о похвальномъ подвигѣ дворянства, приславшаго къ </w:t>
      </w:r>
      <w:r>
        <w:rPr>
          <w:color w:val="000000"/>
          <w:spacing w:val="0"/>
          <w:w w:val="100"/>
          <w:position w:val="0"/>
          <w:shd w:val="clear" w:color="auto" w:fill="80FFFF"/>
        </w:rPr>
        <w:t>н</w:t>
      </w:r>
      <w:r>
        <w:rPr>
          <w:color w:val="000000"/>
          <w:spacing w:val="0"/>
          <w:w w:val="100"/>
          <w:position w:val="0"/>
        </w:rPr>
        <w:t>ему депутата просить чести участвовать вмѣстѣ съ арміе</w:t>
      </w:r>
      <w:r>
        <w:rPr>
          <w:color w:val="000000"/>
          <w:spacing w:val="0"/>
          <w:w w:val="100"/>
          <w:position w:val="0"/>
          <w:shd w:val="clear" w:color="auto" w:fill="80FFFF"/>
        </w:rPr>
        <w:t>і</w:t>
      </w:r>
      <w:r>
        <w:rPr>
          <w:color w:val="000000"/>
          <w:spacing w:val="0"/>
          <w:w w:val="100"/>
          <w:position w:val="0"/>
        </w:rPr>
        <w:t>р въ защитѣ отечества.</w:t>
      </w:r>
    </w:p>
    <w:p>
      <w:pPr>
        <w:pStyle w:val="Style75"/>
        <w:keepNext w:val="0"/>
        <w:keepLines w:val="0"/>
        <w:widowControl w:val="0"/>
        <w:shd w:val="clear" w:color="auto" w:fill="auto"/>
        <w:bidi w:val="0"/>
        <w:spacing w:before="0" w:after="0" w:line="240" w:lineRule="auto"/>
        <w:ind w:left="0" w:right="0" w:firstLine="260"/>
        <w:jc w:val="both"/>
      </w:pPr>
      <w:r>
        <w:rPr>
          <w:smallCaps/>
          <w:color w:val="000000"/>
          <w:spacing w:val="0"/>
          <w:w w:val="100"/>
          <w:position w:val="0"/>
          <w:shd w:val="clear" w:color="auto" w:fill="80FFFF"/>
        </w:rPr>
        <w:t>У</w:t>
      </w:r>
      <w:r>
        <w:rPr>
          <w:smallCaps/>
          <w:color w:val="000000"/>
          <w:spacing w:val="0"/>
          <w:w w:val="100"/>
          <w:position w:val="0"/>
        </w:rPr>
        <w:t>в</w:t>
      </w:r>
      <w:r>
        <w:rPr>
          <w:smallCaps/>
          <w:color w:val="000000"/>
          <w:spacing w:val="0"/>
          <w:w w:val="100"/>
          <w:position w:val="0"/>
          <w:shd w:val="clear" w:color="auto" w:fill="80FFFF"/>
        </w:rPr>
        <w:t>ѣд</w:t>
      </w:r>
      <w:r>
        <w:rPr>
          <w:smallCaps/>
          <w:color w:val="000000"/>
          <w:spacing w:val="0"/>
          <w:w w:val="100"/>
          <w:position w:val="0"/>
        </w:rPr>
        <w:t xml:space="preserve">омивъ </w:t>
      </w:r>
      <w:r>
        <w:rPr>
          <w:smallCaps/>
          <w:color w:val="000000"/>
          <w:spacing w:val="0"/>
          <w:w w:val="100"/>
          <w:position w:val="0"/>
          <w:shd w:val="clear" w:color="auto" w:fill="80FFFF"/>
        </w:rPr>
        <w:t>о</w:t>
      </w:r>
      <w:r>
        <w:rPr>
          <w:color w:val="000000"/>
          <w:spacing w:val="0"/>
          <w:w w:val="100"/>
          <w:position w:val="0"/>
        </w:rPr>
        <w:t xml:space="preserve"> всемъ столь лестномъ для дворянства, депутатъ опи</w:t>
        <w:softHyphen/>
        <w:t xml:space="preserve">салъ также подробно, въ какомъ бѣдственномъ положеніи находятся Французы въМосквѣ, какъдесятки, сотни тысячъ нашли тамъ гробъ себѣ; что оставаться въ ней </w:t>
      </w:r>
      <w:r>
        <w:rPr>
          <w:smallCaps/>
          <w:color w:val="000000"/>
          <w:spacing w:val="0"/>
          <w:w w:val="100"/>
          <w:position w:val="0"/>
          <w:shd w:val="clear" w:color="auto" w:fill="80FFFF"/>
        </w:rPr>
        <w:t>пѣтъ</w:t>
      </w:r>
      <w:r>
        <w:rPr>
          <w:color w:val="000000"/>
          <w:spacing w:val="0"/>
          <w:w w:val="100"/>
          <w:position w:val="0"/>
        </w:rPr>
        <w:t xml:space="preserve"> уже имъ н</w:t>
      </w:r>
      <w:r>
        <w:rPr>
          <w:color w:val="000000"/>
          <w:spacing w:val="0"/>
          <w:w w:val="100"/>
          <w:position w:val="0"/>
          <w:shd w:val="clear" w:color="auto" w:fill="80FFFF"/>
        </w:rPr>
        <w:t>и</w:t>
      </w:r>
      <w:r>
        <w:rPr>
          <w:color w:val="000000"/>
          <w:spacing w:val="0"/>
          <w:w w:val="100"/>
          <w:position w:val="0"/>
        </w:rPr>
        <w:t>како</w:t>
      </w:r>
      <w:r>
        <w:rPr>
          <w:color w:val="000000"/>
          <w:spacing w:val="0"/>
          <w:w w:val="100"/>
          <w:position w:val="0"/>
          <w:shd w:val="clear" w:color="auto" w:fill="80FFFF"/>
        </w:rPr>
        <w:t>й</w:t>
      </w:r>
      <w:r>
        <w:rPr>
          <w:color w:val="000000"/>
          <w:spacing w:val="0"/>
          <w:w w:val="100"/>
          <w:position w:val="0"/>
        </w:rPr>
        <w:t xml:space="preserve"> возможности и что скоро они не только должны оставить Москву, но и предпри</w:t>
        <w:softHyphen/>
        <w:t>нять безбѣдный (если удастся) выходъ изъ Россіи.</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Скоро, вслѣдъ за симъ извѣстіемъ, какъ предназначилъ князь</w:t>
        <w:br w:type="page"/>
      </w:r>
      <w:r>
        <w:rPr>
          <w:color w:val="000000"/>
          <w:spacing w:val="0"/>
          <w:w w:val="100"/>
          <w:position w:val="0"/>
        </w:rPr>
        <w:t xml:space="preserve">Кутузовъ и предварительно извѣстилъ губернатора </w:t>
      </w:r>
      <w:r>
        <w:rPr>
          <w:color w:val="000000"/>
          <w:spacing w:val="0"/>
          <w:w w:val="100"/>
          <w:position w:val="0"/>
          <w:shd w:val="clear" w:color="auto" w:fill="80FFFF"/>
        </w:rPr>
        <w:t>,</w:t>
      </w:r>
      <w:r>
        <w:rPr>
          <w:color w:val="000000"/>
          <w:spacing w:val="0"/>
          <w:w w:val="100"/>
          <w:position w:val="0"/>
        </w:rPr>
        <w:t xml:space="preserve"> доста</w:t>
      </w:r>
      <w:r>
        <w:rPr>
          <w:color w:val="000000"/>
          <w:spacing w:val="0"/>
          <w:w w:val="100"/>
          <w:position w:val="0"/>
          <w:shd w:val="clear" w:color="auto" w:fill="80FFFF"/>
        </w:rPr>
        <w:t>вл</w:t>
      </w:r>
      <w:r>
        <w:rPr>
          <w:color w:val="000000"/>
          <w:spacing w:val="0"/>
          <w:w w:val="100"/>
          <w:position w:val="0"/>
        </w:rPr>
        <w:t>ено бы</w:t>
        <w:softHyphen/>
        <w:t>ло новое извѣстіе изъ арміи. Это было донесеніе главнокомандующе</w:t>
        <w:softHyphen/>
        <w:t>му арміею отъ Иловайскаго объ оставленіи непріятелемъ Москвы и о вступленіи туда русскихъ войскъ. Поразителенъ былъ злодѣйскій, злой , коварный , хищническій умыселъ взорвать Кремль, и порази</w:t>
        <w:softHyphen/>
        <w:t>тельна небесная помощь, сохранившая русскую святыню неприко</w:t>
        <w:softHyphen/>
        <w:t>сновенною...</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 xml:space="preserve">Храмы Божіи наполнялись всякаго званія пародомъ , какъ и во дни скорби. Лились слезы, но уже не горестныя, </w:t>
      </w:r>
      <w:r>
        <w:rPr>
          <w:color w:val="000000"/>
          <w:spacing w:val="0"/>
          <w:w w:val="100"/>
          <w:position w:val="0"/>
          <w:shd w:val="clear" w:color="auto" w:fill="80FFFF"/>
        </w:rPr>
        <w:t>п</w:t>
      </w:r>
      <w:r>
        <w:rPr>
          <w:color w:val="000000"/>
          <w:spacing w:val="0"/>
          <w:w w:val="100"/>
          <w:position w:val="0"/>
        </w:rPr>
        <w:t>е отъ ожи</w:t>
        <w:softHyphen/>
        <w:t>данія бѣдствій, но слезы благодарности за явную помощь, свыше къ спасенію посланную. Въ эту торжественную минуту, потерявшіе ближнихъ въ великомъ дѣ</w:t>
      </w:r>
      <w:r>
        <w:rPr>
          <w:color w:val="000000"/>
          <w:spacing w:val="0"/>
          <w:w w:val="100"/>
          <w:position w:val="0"/>
          <w:shd w:val="clear" w:color="auto" w:fill="80FFFF"/>
        </w:rPr>
        <w:t>л</w:t>
      </w:r>
      <w:r>
        <w:rPr>
          <w:color w:val="000000"/>
          <w:spacing w:val="0"/>
          <w:w w:val="100"/>
          <w:position w:val="0"/>
        </w:rPr>
        <w:t>ѣ спасенія отечеств а , забывали свои утраты; одна мысль овладѣла вст.ми</w:t>
      </w:r>
      <w:r>
        <w:rPr>
          <w:color w:val="000000"/>
          <w:spacing w:val="0"/>
          <w:w w:val="100"/>
          <w:position w:val="0"/>
          <w:shd w:val="clear" w:color="auto" w:fill="80FFFF"/>
        </w:rPr>
        <w:t>:</w:t>
      </w:r>
      <w:r>
        <w:rPr>
          <w:color w:val="000000"/>
          <w:spacing w:val="0"/>
          <w:w w:val="100"/>
          <w:position w:val="0"/>
        </w:rPr>
        <w:t xml:space="preserve"> Богъ побораетъ попасъ, Мо</w:t>
        <w:softHyphen/>
        <w:t xml:space="preserve">сква отнята, и врагъ скоро оставитъ отечество </w:t>
      </w:r>
      <w:r>
        <w:rPr>
          <w:color w:val="000000"/>
          <w:spacing w:val="0"/>
          <w:w w:val="100"/>
          <w:position w:val="0"/>
          <w:shd w:val="clear" w:color="auto" w:fill="80FFFF"/>
        </w:rPr>
        <w:t>н</w:t>
      </w:r>
      <w:r>
        <w:rPr>
          <w:color w:val="000000"/>
          <w:spacing w:val="0"/>
          <w:w w:val="100"/>
          <w:position w:val="0"/>
        </w:rPr>
        <w:t>ан</w:t>
      </w:r>
      <w:r>
        <w:rPr>
          <w:color w:val="000000"/>
          <w:spacing w:val="0"/>
          <w:w w:val="100"/>
          <w:position w:val="0"/>
          <w:shd w:val="clear" w:color="auto" w:fill="80FFFF"/>
        </w:rPr>
        <w:t>і</w:t>
      </w:r>
      <w:r>
        <w:rPr>
          <w:color w:val="000000"/>
          <w:spacing w:val="0"/>
          <w:w w:val="100"/>
          <w:position w:val="0"/>
        </w:rPr>
        <w:t>с. Въ порывѣ во</w:t>
        <w:softHyphen/>
        <w:t>сторга, оканчивали, прекращали запутанность въ разсч</w:t>
      </w:r>
      <w:r>
        <w:rPr>
          <w:color w:val="000000"/>
          <w:spacing w:val="0"/>
          <w:w w:val="100"/>
          <w:position w:val="0"/>
          <w:shd w:val="clear" w:color="auto" w:fill="80FFFF"/>
        </w:rPr>
        <w:t>е</w:t>
      </w:r>
      <w:r>
        <w:rPr>
          <w:color w:val="000000"/>
          <w:spacing w:val="0"/>
          <w:w w:val="100"/>
          <w:position w:val="0"/>
        </w:rPr>
        <w:t>тахъ, оста</w:t>
        <w:softHyphen/>
        <w:t>вляли исканія, вовсе пріостановленныя въ смутное время; кредиторы отказывались отъ значительной части процентовъ отъ стѣсненныхъ должниковъ, отъискивали бѣдныхъ, страждущихъ, неимущихъ, об</w:t>
        <w:softHyphen/>
        <w:t>легчали ихъ положеніе; приступали къ исполненію благочестивыхъ обѣтовъ своихъ, принятыхъ во дни скорби; умножилось число рукъ, заготовлявшихъ корпію и прочее нужное. По предложенію губерн</w:t>
        <w:softHyphen/>
        <w:t>скаго предводителя, всѣ дамы, начиная отъ высшаго круга, присту</w:t>
        <w:softHyphen/>
        <w:t>пили къ вязанію теплыхъ, шерстяныхъ носковъ, перчатокъ, нагруд</w:t>
        <w:softHyphen/>
        <w:t>никовъ, шапочекъ, всего необходимаго, по наступающему зимне</w:t>
        <w:softHyphen/>
        <w:t>му времени, для защитниковъ отечества, теперь, въ преслѣдованіи непріятеля, долженствующихъ подвергаться всьмъ жестокостямъ хо</w:t>
        <w:softHyphen/>
        <w:t xml:space="preserve">лода. Полушубки и другое теплое платье транспортами доставляемы были отъ </w:t>
      </w:r>
      <w:r>
        <w:rPr>
          <w:smallCaps/>
          <w:color w:val="000000"/>
          <w:spacing w:val="0"/>
          <w:w w:val="100"/>
          <w:position w:val="0"/>
          <w:shd w:val="clear" w:color="auto" w:fill="80FFFF"/>
        </w:rPr>
        <w:t>помѣщ</w:t>
      </w:r>
      <w:r>
        <w:rPr>
          <w:smallCaps/>
          <w:color w:val="000000"/>
          <w:spacing w:val="0"/>
          <w:w w:val="100"/>
          <w:position w:val="0"/>
        </w:rPr>
        <w:t>и</w:t>
      </w:r>
      <w:r>
        <w:rPr>
          <w:smallCaps/>
          <w:color w:val="000000"/>
          <w:spacing w:val="0"/>
          <w:w w:val="100"/>
          <w:position w:val="0"/>
          <w:shd w:val="clear" w:color="auto" w:fill="80FFFF"/>
        </w:rPr>
        <w:t>ковъ,</w:t>
      </w:r>
      <w:r>
        <w:rPr>
          <w:color w:val="000000"/>
          <w:spacing w:val="0"/>
          <w:w w:val="100"/>
          <w:position w:val="0"/>
        </w:rPr>
        <w:t xml:space="preserve"> казенныхъ селеній, а изъ городовъ отъ ку</w:t>
        <w:softHyphen/>
        <w:t xml:space="preserve">печества и гражданъ; все свозилось къ губернатору, а отъ него, </w:t>
      </w:r>
      <w:r>
        <w:rPr>
          <w:color w:val="000000"/>
          <w:spacing w:val="0"/>
          <w:w w:val="100"/>
          <w:position w:val="0"/>
          <w:shd w:val="clear" w:color="auto" w:fill="80FFFF"/>
        </w:rPr>
        <w:t>п</w:t>
      </w:r>
      <w:r>
        <w:rPr>
          <w:color w:val="000000"/>
          <w:spacing w:val="0"/>
          <w:w w:val="100"/>
          <w:position w:val="0"/>
        </w:rPr>
        <w:t>о распоряженію Кутузова, въ назначенныя мѣста.</w:t>
      </w:r>
    </w:p>
    <w:p>
      <w:pPr>
        <w:pStyle w:val="Style75"/>
        <w:keepNext w:val="0"/>
        <w:keepLines w:val="0"/>
        <w:widowControl w:val="0"/>
        <w:shd w:val="clear" w:color="auto" w:fill="auto"/>
        <w:bidi w:val="0"/>
        <w:spacing w:before="0" w:after="0" w:line="240" w:lineRule="auto"/>
        <w:ind w:left="0" w:right="0"/>
        <w:jc w:val="both"/>
      </w:pPr>
      <w:r>
        <w:rPr>
          <w:smallCaps/>
          <w:color w:val="000000"/>
          <w:spacing w:val="0"/>
          <w:w w:val="100"/>
          <w:position w:val="0"/>
          <w:shd w:val="clear" w:color="auto" w:fill="80FFFF"/>
        </w:rPr>
        <w:t>Извѣстія</w:t>
      </w:r>
      <w:r>
        <w:rPr>
          <w:smallCaps/>
          <w:color w:val="000000"/>
          <w:spacing w:val="0"/>
          <w:w w:val="100"/>
          <w:position w:val="0"/>
        </w:rPr>
        <w:t xml:space="preserve">, </w:t>
      </w:r>
      <w:r>
        <w:rPr>
          <w:smallCaps/>
          <w:color w:val="000000"/>
          <w:spacing w:val="0"/>
          <w:w w:val="100"/>
          <w:position w:val="0"/>
          <w:shd w:val="clear" w:color="auto" w:fill="80FFFF"/>
        </w:rPr>
        <w:t>одно</w:t>
      </w:r>
      <w:r>
        <w:rPr>
          <w:color w:val="000000"/>
          <w:spacing w:val="0"/>
          <w:w w:val="100"/>
          <w:position w:val="0"/>
        </w:rPr>
        <w:t xml:space="preserve"> утѣшительнѣе другаго, приходили все чаще и чаще. Уже армія наша, разбивъ Французовъ при Маломъ-Яро- славцѣ, гнала супостатовъ далѣе, и извѣстія изъ арміи, по назначе</w:t>
        <w:softHyphen/>
        <w:t xml:space="preserve">нію Кутузова , получались въ </w:t>
      </w:r>
      <w:r>
        <w:rPr>
          <w:color w:val="000000"/>
          <w:spacing w:val="0"/>
          <w:w w:val="100"/>
          <w:position w:val="0"/>
          <w:shd w:val="clear" w:color="auto" w:fill="80FFFF"/>
        </w:rPr>
        <w:t>э</w:t>
      </w:r>
      <w:r>
        <w:rPr>
          <w:color w:val="000000"/>
          <w:spacing w:val="0"/>
          <w:w w:val="100"/>
          <w:position w:val="0"/>
        </w:rPr>
        <w:t>то</w:t>
      </w:r>
      <w:r>
        <w:rPr>
          <w:color w:val="000000"/>
          <w:spacing w:val="0"/>
          <w:w w:val="100"/>
          <w:position w:val="0"/>
          <w:shd w:val="clear" w:color="auto" w:fill="80FFFF"/>
        </w:rPr>
        <w:t>й</w:t>
      </w:r>
      <w:r>
        <w:rPr>
          <w:color w:val="000000"/>
          <w:spacing w:val="0"/>
          <w:w w:val="100"/>
          <w:position w:val="0"/>
        </w:rPr>
        <w:t xml:space="preserve"> губерніи своевременно. Въ осо</w:t>
        <w:softHyphen/>
        <w:t xml:space="preserve">бенности занимался этимъ Григорій Васильичъ, получившій </w:t>
      </w:r>
      <w:r>
        <w:rPr>
          <w:color w:val="000000"/>
          <w:spacing w:val="0"/>
          <w:w w:val="100"/>
          <w:position w:val="0"/>
          <w:shd w:val="clear" w:color="auto" w:fill="80FFFF"/>
        </w:rPr>
        <w:t>н</w:t>
      </w:r>
      <w:r>
        <w:rPr>
          <w:color w:val="000000"/>
          <w:spacing w:val="0"/>
          <w:w w:val="100"/>
          <w:position w:val="0"/>
        </w:rPr>
        <w:t>о те</w:t>
        <w:softHyphen/>
        <w:t>перешнему чипу своему всѣ возможные ордена. Каждый разъ пи</w:t>
        <w:softHyphen/>
        <w:t>салъ онъ къ матери и всегда приготовлялъ къ новой радости отъ ожидаемаго пораженія бѣгущихъ непріятелей.</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 xml:space="preserve">Сколько было трудовъ и безпокойствъ </w:t>
      </w:r>
      <w:r>
        <w:rPr>
          <w:smallCaps/>
          <w:color w:val="000000"/>
          <w:spacing w:val="0"/>
          <w:w w:val="100"/>
          <w:position w:val="0"/>
        </w:rPr>
        <w:t>и</w:t>
      </w:r>
      <w:r>
        <w:rPr>
          <w:smallCaps/>
          <w:color w:val="000000"/>
          <w:spacing w:val="0"/>
          <w:w w:val="100"/>
          <w:position w:val="0"/>
          <w:shd w:val="clear" w:color="auto" w:fill="80FFFF"/>
        </w:rPr>
        <w:t>з</w:t>
      </w:r>
      <w:r>
        <w:rPr>
          <w:smallCaps/>
          <w:color w:val="000000"/>
          <w:spacing w:val="0"/>
          <w:w w:val="100"/>
          <w:position w:val="0"/>
        </w:rPr>
        <w:t>в</w:t>
      </w:r>
      <w:r>
        <w:rPr>
          <w:smallCaps/>
          <w:color w:val="000000"/>
          <w:spacing w:val="0"/>
          <w:w w:val="100"/>
          <w:position w:val="0"/>
          <w:shd w:val="clear" w:color="auto" w:fill="80FFFF"/>
        </w:rPr>
        <w:t>ѣстн</w:t>
      </w:r>
      <w:r>
        <w:rPr>
          <w:smallCaps/>
          <w:color w:val="000000"/>
          <w:spacing w:val="0"/>
          <w:w w:val="100"/>
          <w:position w:val="0"/>
        </w:rPr>
        <w:t>о</w:t>
      </w:r>
      <w:r>
        <w:rPr>
          <w:smallCaps/>
          <w:color w:val="000000"/>
          <w:spacing w:val="0"/>
          <w:w w:val="100"/>
          <w:position w:val="0"/>
          <w:shd w:val="clear" w:color="auto" w:fill="80FFFF"/>
        </w:rPr>
        <w:t>й</w:t>
      </w:r>
      <w:r>
        <w:rPr>
          <w:color w:val="000000"/>
          <w:spacing w:val="0"/>
          <w:w w:val="100"/>
          <w:position w:val="0"/>
        </w:rPr>
        <w:t xml:space="preserve"> по началу наше</w:t>
        <w:softHyphen/>
        <w:t>го рз</w:t>
      </w:r>
      <w:r>
        <w:rPr>
          <w:color w:val="000000"/>
          <w:spacing w:val="0"/>
          <w:w w:val="100"/>
          <w:position w:val="0"/>
          <w:shd w:val="clear" w:color="auto" w:fill="80FFFF"/>
        </w:rPr>
        <w:t>с</w:t>
      </w:r>
      <w:r>
        <w:rPr>
          <w:color w:val="000000"/>
          <w:spacing w:val="0"/>
          <w:w w:val="100"/>
          <w:position w:val="0"/>
        </w:rPr>
        <w:t>каза Агаѳьѣ Семеновнѣ! Для ближайшаго и скорѣйшаго узна</w:t>
        <w:softHyphen/>
        <w:t>нія всѣхъ необыкновенныхъ, уже въ торжественномъ отношеніи, со</w:t>
        <w:softHyphen/>
        <w:t>бытій, мужъ ея, Герасимъ Ивановичъ, подобно многимъ помѣщи</w:t>
        <w:softHyphen/>
        <w:t>камъ, переѣхалъ въ губернскій городъ. Агаѳья Семеновна ни за что</w:t>
        <w:br w:type="page"/>
      </w:r>
      <w:r>
        <w:rPr>
          <w:color w:val="000000"/>
          <w:spacing w:val="0"/>
          <w:w w:val="100"/>
          <w:position w:val="0"/>
        </w:rPr>
        <w:t xml:space="preserve">не хотѣла оставаться въ деревнѣ. «Ты будешь знать все, слышать самыя новыя извѣстія, разсказывать другимъ, а я когда узнаю? Ты знаешь, что </w:t>
      </w:r>
      <w:r>
        <w:rPr>
          <w:i/>
          <w:iCs/>
          <w:color w:val="000000"/>
          <w:spacing w:val="0"/>
          <w:w w:val="100"/>
          <w:position w:val="0"/>
        </w:rPr>
        <w:t>я</w:t>
      </w:r>
      <w:r>
        <w:rPr>
          <w:color w:val="000000"/>
          <w:spacing w:val="0"/>
          <w:w w:val="100"/>
          <w:position w:val="0"/>
        </w:rPr>
        <w:t xml:space="preserve"> и газетъ, какъ бы они что любопытное ни извѣщали, не стану читать послѣ другаго, вычитавшаго всю свѣжесть новости; а разсказъ общій, о чемъ всв знаютъ, очень непріятно выслушивать! Кому я послѣ того перескажу? Съ кѣмъ подѣлюсь новостью? </w:t>
      </w:r>
      <w:r>
        <w:rPr>
          <w:smallCaps/>
          <w:color w:val="000000"/>
          <w:spacing w:val="0"/>
          <w:w w:val="100"/>
          <w:position w:val="0"/>
          <w:shd w:val="clear" w:color="auto" w:fill="80FFFF"/>
        </w:rPr>
        <w:t xml:space="preserve">Нѣтъ, </w:t>
      </w:r>
      <w:r>
        <w:rPr>
          <w:color w:val="000000"/>
          <w:spacing w:val="0"/>
          <w:w w:val="100"/>
          <w:position w:val="0"/>
        </w:rPr>
        <w:t>пожалуйста, душенька, возьми и меня въ городъ. Ты лишаешь меня утѣшенія радоваться со всѣми нашимъ побѣдамъ. Развѣ я не Рус</w:t>
        <w:softHyphen/>
        <w:t>ская? »</w:t>
      </w:r>
    </w:p>
    <w:p>
      <w:pPr>
        <w:pStyle w:val="Style75"/>
        <w:keepNext w:val="0"/>
        <w:keepLines w:val="0"/>
        <w:widowControl w:val="0"/>
        <w:shd w:val="clear" w:color="auto" w:fill="auto"/>
        <w:bidi w:val="0"/>
        <w:spacing w:before="0" w:after="0" w:line="240" w:lineRule="auto"/>
        <w:ind w:left="0" w:right="0" w:firstLine="300"/>
        <w:jc w:val="both"/>
      </w:pPr>
      <w:r>
        <w:rPr>
          <w:color w:val="000000"/>
          <w:spacing w:val="0"/>
          <w:w w:val="100"/>
          <w:position w:val="0"/>
        </w:rPr>
        <w:t>И Герасимъ Ивановичъ долженъ былъ привезти ее въ городъ. Каждое утро , возвращался опъ отъ знакомаго ему совѣтника гу</w:t>
        <w:softHyphen/>
        <w:t xml:space="preserve">бернскаго правленія , который утромъ уже былъ у губернатора, гдѣ навѣрное получалось что-нибудь новое изъ арміи, или былъ проѣзжііі и пересказалъ что-нибудь любопытное; все это </w:t>
      </w:r>
      <w:r>
        <w:rPr>
          <w:smallCaps/>
          <w:color w:val="000000"/>
          <w:spacing w:val="0"/>
          <w:w w:val="100"/>
          <w:position w:val="0"/>
          <w:shd w:val="clear" w:color="auto" w:fill="80FFFF"/>
        </w:rPr>
        <w:t>со</w:t>
      </w:r>
      <w:r>
        <w:rPr>
          <w:smallCaps/>
          <w:color w:val="000000"/>
          <w:spacing w:val="0"/>
          <w:w w:val="100"/>
          <w:position w:val="0"/>
        </w:rPr>
        <w:t>вѣ</w:t>
      </w:r>
      <w:r>
        <w:rPr>
          <w:smallCaps/>
          <w:color w:val="000000"/>
          <w:spacing w:val="0"/>
          <w:w w:val="100"/>
          <w:position w:val="0"/>
          <w:shd w:val="clear" w:color="auto" w:fill="80FFFF"/>
        </w:rPr>
        <w:t>т</w:t>
      </w:r>
      <w:r>
        <w:rPr>
          <w:smallCaps/>
          <w:color w:val="000000"/>
          <w:spacing w:val="0"/>
          <w:w w:val="100"/>
          <w:position w:val="0"/>
        </w:rPr>
        <w:softHyphen/>
      </w:r>
      <w:r>
        <w:rPr>
          <w:smallCaps/>
          <w:color w:val="000000"/>
          <w:spacing w:val="0"/>
          <w:w w:val="100"/>
          <w:position w:val="0"/>
          <w:shd w:val="clear" w:color="auto" w:fill="80FFFF"/>
        </w:rPr>
        <w:t>н</w:t>
      </w:r>
      <w:r>
        <w:rPr>
          <w:smallCaps/>
          <w:color w:val="000000"/>
          <w:spacing w:val="0"/>
          <w:w w:val="100"/>
          <w:position w:val="0"/>
        </w:rPr>
        <w:t>ик</w:t>
      </w:r>
      <w:r>
        <w:rPr>
          <w:smallCaps/>
          <w:color w:val="000000"/>
          <w:spacing w:val="0"/>
          <w:w w:val="100"/>
          <w:position w:val="0"/>
          <w:shd w:val="clear" w:color="auto" w:fill="80FFFF"/>
        </w:rPr>
        <w:t>ъ</w:t>
      </w:r>
      <w:r>
        <w:rPr>
          <w:smallCaps/>
          <w:color w:val="000000"/>
          <w:spacing w:val="0"/>
          <w:w w:val="100"/>
          <w:position w:val="0"/>
        </w:rPr>
        <w:t>, по</w:t>
      </w:r>
      <w:r>
        <w:rPr>
          <w:color w:val="000000"/>
          <w:spacing w:val="0"/>
          <w:w w:val="100"/>
          <w:position w:val="0"/>
        </w:rPr>
        <w:t xml:space="preserve"> дружбѣ, передавалъ Герасиму Ивановичу, и тутъ-то Ага</w:t>
        <w:softHyphen/>
        <w:t>ѳья Семеновна употребляла все, чтобъ выспросить у мужа, гдѣ и какъ разбили непріятеля, въ какомъ числѣ онъ былъ, сколько убито , полонено , отбито пушекъ , кто изъ нашихъ отличился , ра</w:t>
        <w:softHyphen/>
        <w:t xml:space="preserve">ненъ , убитъ. Собравъ всв такія </w:t>
      </w:r>
      <w:r>
        <w:rPr>
          <w:smallCaps/>
          <w:color w:val="000000"/>
          <w:spacing w:val="0"/>
          <w:w w:val="100"/>
          <w:position w:val="0"/>
          <w:shd w:val="clear" w:color="auto" w:fill="80FFFF"/>
        </w:rPr>
        <w:t>свѣ</w:t>
      </w:r>
      <w:r>
        <w:rPr>
          <w:smallCaps/>
          <w:color w:val="000000"/>
          <w:spacing w:val="0"/>
          <w:w w:val="100"/>
          <w:position w:val="0"/>
        </w:rPr>
        <w:t>д</w:t>
      </w:r>
      <w:r>
        <w:rPr>
          <w:smallCaps/>
          <w:color w:val="000000"/>
          <w:spacing w:val="0"/>
          <w:w w:val="100"/>
          <w:position w:val="0"/>
          <w:shd w:val="clear" w:color="auto" w:fill="80FFFF"/>
        </w:rPr>
        <w:t>ѣнія</w:t>
      </w:r>
      <w:r>
        <w:rPr>
          <w:smallCaps/>
          <w:color w:val="000000"/>
          <w:spacing w:val="0"/>
          <w:w w:val="100"/>
          <w:position w:val="0"/>
        </w:rPr>
        <w:t xml:space="preserve"> , </w:t>
      </w:r>
      <w:r>
        <w:rPr>
          <w:color w:val="000000"/>
          <w:spacing w:val="0"/>
          <w:w w:val="100"/>
          <w:position w:val="0"/>
        </w:rPr>
        <w:t>она опрометью бѣжала къ сапямъ , заблаговременно приготовленнымъ, и пускалась по до</w:t>
        <w:softHyphen/>
        <w:t>мамъ знакомыхъ ей, чтобы сперва удалось сообщить радость о но</w:t>
        <w:softHyphen/>
        <w:t>вой побѣдѣ. Отъ поспѣшности , опа часто растеривала убитыхъ и плѣнныхъ въ счетѣ</w:t>
      </w:r>
      <w:r>
        <w:rPr>
          <w:color w:val="000000"/>
          <w:spacing w:val="0"/>
          <w:w w:val="100"/>
          <w:position w:val="0"/>
          <w:shd w:val="clear" w:color="auto" w:fill="80FFFF"/>
        </w:rPr>
        <w:t>:</w:t>
      </w:r>
      <w:r>
        <w:rPr>
          <w:color w:val="000000"/>
          <w:spacing w:val="0"/>
          <w:w w:val="100"/>
          <w:position w:val="0"/>
        </w:rPr>
        <w:t xml:space="preserve"> «отбито пушекъ 3462 , убито непріятеля 18 че</w:t>
        <w:softHyphen/>
        <w:t>ловѣкъ , ранено 325 , и изъ трехтысячн</w:t>
      </w:r>
      <w:r>
        <w:rPr>
          <w:color w:val="000000"/>
          <w:spacing w:val="0"/>
          <w:w w:val="100"/>
          <w:position w:val="0"/>
          <w:shd w:val="clear" w:color="auto" w:fill="80FFFF"/>
        </w:rPr>
        <w:t>аг</w:t>
      </w:r>
      <w:r>
        <w:rPr>
          <w:color w:val="000000"/>
          <w:spacing w:val="0"/>
          <w:w w:val="100"/>
          <w:position w:val="0"/>
        </w:rPr>
        <w:t>о корпуса ни одинъ чело</w:t>
        <w:softHyphen/>
        <w:t>вѣкъ пе спасся.»</w:t>
      </w:r>
    </w:p>
    <w:p>
      <w:pPr>
        <w:pStyle w:val="Style75"/>
        <w:keepNext w:val="0"/>
        <w:keepLines w:val="0"/>
        <w:widowControl w:val="0"/>
        <w:shd w:val="clear" w:color="auto" w:fill="auto"/>
        <w:bidi w:val="0"/>
        <w:spacing w:before="0" w:after="0" w:line="240" w:lineRule="auto"/>
        <w:ind w:left="0" w:right="0" w:firstLine="300"/>
        <w:jc w:val="both"/>
      </w:pPr>
      <w:r>
        <w:rPr>
          <w:color w:val="000000"/>
          <w:spacing w:val="0"/>
          <w:w w:val="100"/>
          <w:position w:val="0"/>
          <w:shd w:val="clear" w:color="auto" w:fill="80FFFF"/>
        </w:rPr>
        <w:t>Н</w:t>
      </w:r>
      <w:r>
        <w:rPr>
          <w:color w:val="000000"/>
          <w:spacing w:val="0"/>
          <w:w w:val="100"/>
          <w:position w:val="0"/>
        </w:rPr>
        <w:t>е было ей горыпеіі досады, какъ когда вбѣгала она въ домъ, спѣ</w:t>
        <w:softHyphen/>
        <w:t>ша сообщить новую вѣсть, а тутъ хозяева встрѣчали ее поздравлені</w:t>
        <w:softHyphen/>
        <w:t>емъ съ блистательною побѣдою! Тогда ли</w:t>
      </w:r>
      <w:r>
        <w:rPr>
          <w:color w:val="000000"/>
          <w:spacing w:val="0"/>
          <w:w w:val="100"/>
          <w:position w:val="0"/>
          <w:shd w:val="clear" w:color="auto" w:fill="80FFFF"/>
        </w:rPr>
        <w:t>ц</w:t>
      </w:r>
      <w:r>
        <w:rPr>
          <w:color w:val="000000"/>
          <w:spacing w:val="0"/>
          <w:w w:val="100"/>
          <w:position w:val="0"/>
        </w:rPr>
        <w:t>о ея помрачалось, и она, проворчавъ: «з</w:t>
      </w:r>
      <w:r>
        <w:rPr>
          <w:color w:val="000000"/>
          <w:spacing w:val="0"/>
          <w:w w:val="100"/>
          <w:position w:val="0"/>
          <w:shd w:val="clear" w:color="auto" w:fill="80FFFF"/>
        </w:rPr>
        <w:t>н</w:t>
      </w:r>
      <w:r>
        <w:rPr>
          <w:color w:val="000000"/>
          <w:spacing w:val="0"/>
          <w:w w:val="100"/>
          <w:position w:val="0"/>
        </w:rPr>
        <w:t xml:space="preserve">аю, слышала прежде васъ. Прощайте; </w:t>
      </w:r>
      <w:r>
        <w:rPr>
          <w:smallCaps/>
          <w:color w:val="000000"/>
          <w:spacing w:val="0"/>
          <w:w w:val="100"/>
          <w:position w:val="0"/>
          <w:shd w:val="clear" w:color="auto" w:fill="80FFFF"/>
        </w:rPr>
        <w:t>мнѣ</w:t>
      </w:r>
      <w:r>
        <w:rPr>
          <w:color w:val="000000"/>
          <w:spacing w:val="0"/>
          <w:w w:val="100"/>
          <w:position w:val="0"/>
        </w:rPr>
        <w:t xml:space="preserve"> н</w:t>
      </w:r>
      <w:r>
        <w:rPr>
          <w:color w:val="000000"/>
          <w:spacing w:val="0"/>
          <w:w w:val="100"/>
          <w:position w:val="0"/>
          <w:shd w:val="clear" w:color="auto" w:fill="80FFFF"/>
        </w:rPr>
        <w:t>ё</w:t>
      </w:r>
      <w:r>
        <w:rPr>
          <w:color w:val="000000"/>
          <w:spacing w:val="0"/>
          <w:w w:val="100"/>
          <w:position w:val="0"/>
        </w:rPr>
        <w:t>когда!» и поворотясь спѣшила въ другой домъ , и уже навѣрное къ Ульянѣ Ивановнѣ, женѣ Тимоѳея Петровича. Она постоянно сидѣла дома, не выѣзжала никуда , занимаясь шитьемъ и приготовленіемъ всего необходимаго въ приданое Олинькѣ своей; иногда навѣщала ее бу</w:t>
        <w:softHyphen/>
        <w:t>дущая сватья похвалиться письмами сына.</w:t>
      </w:r>
    </w:p>
    <w:p>
      <w:pPr>
        <w:pStyle w:val="Style75"/>
        <w:keepNext w:val="0"/>
        <w:keepLines w:val="0"/>
        <w:widowControl w:val="0"/>
        <w:shd w:val="clear" w:color="auto" w:fill="auto"/>
        <w:bidi w:val="0"/>
        <w:spacing w:before="0" w:after="0" w:line="240" w:lineRule="auto"/>
        <w:ind w:left="0" w:right="0" w:firstLine="300"/>
        <w:jc w:val="both"/>
        <w:sectPr>
          <w:headerReference w:type="default" r:id="rId217"/>
          <w:headerReference w:type="even" r:id="rId218"/>
          <w:footnotePr>
            <w:pos w:val="pageBottom"/>
            <w:numFmt w:val="chicago"/>
            <w:numRestart w:val="continuous"/>
            <w15:footnoteColumns w:val="1"/>
          </w:footnotePr>
          <w:pgSz w:w="8391" w:h="12271"/>
          <w:pgMar w:top="545" w:right="624" w:bottom="235" w:left="639" w:header="0" w:footer="3" w:gutter="0"/>
          <w:cols w:space="720"/>
          <w:noEndnote/>
          <w:rtlGutter w:val="0"/>
          <w:docGrid w:linePitch="360"/>
        </w:sectPr>
      </w:pPr>
      <w:r>
        <w:rPr>
          <w:color w:val="000000"/>
          <w:spacing w:val="0"/>
          <w:w w:val="100"/>
          <w:position w:val="0"/>
        </w:rPr>
        <w:t>Ульяна Ивановна, занимаясь кроеніемъ и шитьемъ приданаго, когда ни видѣла ѣдущую къ себѣ Агаѳью Семеновну, всегда гово</w:t>
        <w:softHyphen/>
        <w:t>рила: — «Ну, ѣдетъ кума, везетъ еще побѣду. Дай Богъ побольше, чтобъ мой Тимоѳей Петровичъ оставались дома навсегда и не хо</w:t>
        <w:softHyphen/>
        <w:t xml:space="preserve">дили въ походъ.» Выслушавъ </w:t>
      </w:r>
      <w:r>
        <w:rPr>
          <w:smallCaps/>
          <w:color w:val="000000"/>
          <w:spacing w:val="0"/>
          <w:w w:val="100"/>
          <w:position w:val="0"/>
          <w:shd w:val="clear" w:color="auto" w:fill="80FFFF"/>
        </w:rPr>
        <w:t>всѣ</w:t>
      </w:r>
      <w:r>
        <w:rPr>
          <w:color w:val="000000"/>
          <w:spacing w:val="0"/>
          <w:w w:val="100"/>
          <w:position w:val="0"/>
        </w:rPr>
        <w:t xml:space="preserve"> подробности </w:t>
      </w:r>
      <w:r>
        <w:rPr>
          <w:smallCaps/>
          <w:color w:val="000000"/>
          <w:spacing w:val="0"/>
          <w:w w:val="100"/>
          <w:position w:val="0"/>
        </w:rPr>
        <w:t>о</w:t>
      </w:r>
      <w:r>
        <w:rPr>
          <w:color w:val="000000"/>
          <w:spacing w:val="0"/>
          <w:w w:val="100"/>
          <w:position w:val="0"/>
        </w:rPr>
        <w:t xml:space="preserve"> истребленіи бѣгу</w:t>
        <w:softHyphen/>
        <w:t>щихъ Французовъ, или извѣстіе, въ какой степени найдено разореніе Москвы возвратившимся начальствомъ, Ульяна Ивановна обраща</w:t>
        <w:softHyphen/>
        <w:t xml:space="preserve">лась съ вопросами и требованіями совѣта по своей части, по части выкроекъ, цѣны товаровъ, необходимыхъ ей и том. под. Но Агаѳья </w:t>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 xml:space="preserve">Семеновна, не разрѣшивъ ничего, торопливо отвѣчала: «Ей Богу, теперь не знаю и не придумаю ничего; не </w:t>
      </w:r>
      <w:r>
        <w:rPr>
          <w:smallCaps/>
          <w:color w:val="000000"/>
          <w:spacing w:val="0"/>
          <w:w w:val="100"/>
          <w:position w:val="0"/>
          <w:shd w:val="clear" w:color="auto" w:fill="80FFFF"/>
        </w:rPr>
        <w:t>тѣмъ</w:t>
      </w:r>
      <w:r>
        <w:rPr>
          <w:color w:val="000000"/>
          <w:spacing w:val="0"/>
          <w:w w:val="100"/>
          <w:position w:val="0"/>
        </w:rPr>
        <w:t xml:space="preserve"> голова занята. Про</w:t>
        <w:softHyphen/>
        <w:t>щайте, кумушка; спѣшу; пропасть дѣла...</w:t>
      </w:r>
      <w:r>
        <w:rPr>
          <w:color w:val="000000"/>
          <w:spacing w:val="0"/>
          <w:w w:val="100"/>
          <w:position w:val="0"/>
          <w:shd w:val="clear" w:color="auto" w:fill="80FFFF"/>
        </w:rPr>
        <w:t>»</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Еще былъ</w:t>
      </w:r>
      <w:r>
        <w:rPr>
          <w:color w:val="000000"/>
          <w:spacing w:val="0"/>
          <w:w w:val="100"/>
          <w:position w:val="0"/>
          <w:shd w:val="clear" w:color="auto" w:fill="80FFFF"/>
        </w:rPr>
        <w:t xml:space="preserve"> </w:t>
      </w:r>
      <w:r>
        <w:rPr>
          <w:color w:val="000000"/>
          <w:spacing w:val="0"/>
          <w:w w:val="100"/>
          <w:position w:val="0"/>
        </w:rPr>
        <w:t>домъ, крѣпко интересовавшій ее;</w:t>
      </w:r>
      <w:r>
        <w:rPr>
          <w:color w:val="000000"/>
          <w:spacing w:val="0"/>
          <w:w w:val="100"/>
          <w:position w:val="0"/>
          <w:shd w:val="clear" w:color="auto" w:fill="80FFFF"/>
        </w:rPr>
        <w:t xml:space="preserve"> </w:t>
      </w:r>
      <w:r>
        <w:rPr>
          <w:color w:val="000000"/>
          <w:spacing w:val="0"/>
          <w:w w:val="100"/>
          <w:position w:val="0"/>
        </w:rPr>
        <w:t>это</w:t>
      </w:r>
      <w:r>
        <w:rPr>
          <w:color w:val="000000"/>
          <w:spacing w:val="0"/>
          <w:w w:val="100"/>
          <w:position w:val="0"/>
          <w:shd w:val="clear" w:color="auto" w:fill="80FFFF"/>
        </w:rPr>
        <w:t xml:space="preserve"> </w:t>
      </w:r>
      <w:r>
        <w:rPr>
          <w:color w:val="000000"/>
          <w:spacing w:val="0"/>
          <w:w w:val="100"/>
          <w:position w:val="0"/>
        </w:rPr>
        <w:t>домъ Варвары Куз</w:t>
        <w:softHyphen/>
        <w:t>минишны, у которо</w:t>
      </w:r>
      <w:r>
        <w:rPr>
          <w:color w:val="000000"/>
          <w:spacing w:val="0"/>
          <w:w w:val="100"/>
          <w:position w:val="0"/>
          <w:shd w:val="clear" w:color="auto" w:fill="80FFFF"/>
        </w:rPr>
        <w:t>й</w:t>
      </w:r>
      <w:r>
        <w:rPr>
          <w:color w:val="000000"/>
          <w:spacing w:val="0"/>
          <w:w w:val="100"/>
          <w:position w:val="0"/>
        </w:rPr>
        <w:t xml:space="preserve"> собирались всѣ однолѣтнія е</w:t>
      </w:r>
      <w:r>
        <w:rPr>
          <w:color w:val="000000"/>
          <w:spacing w:val="0"/>
          <w:w w:val="100"/>
          <w:position w:val="0"/>
          <w:shd w:val="clear" w:color="auto" w:fill="80FFFF"/>
        </w:rPr>
        <w:t>іі</w:t>
      </w:r>
      <w:r>
        <w:rPr>
          <w:color w:val="000000"/>
          <w:spacing w:val="0"/>
          <w:w w:val="100"/>
          <w:position w:val="0"/>
        </w:rPr>
        <w:t xml:space="preserve"> дамы и дѣвицы,</w:t>
      </w:r>
      <w:r>
        <w:rPr>
          <w:color w:val="000000"/>
          <w:spacing w:val="0"/>
          <w:w w:val="100"/>
          <w:position w:val="0"/>
          <w:shd w:val="clear" w:color="auto" w:fill="80FFFF"/>
        </w:rPr>
        <w:t>з</w:t>
      </w:r>
      <w:r>
        <w:rPr>
          <w:color w:val="000000"/>
          <w:spacing w:val="0"/>
          <w:w w:val="100"/>
          <w:position w:val="0"/>
        </w:rPr>
        <w:t>а</w:t>
        <w:softHyphen/>
        <w:t xml:space="preserve">ниматься приготовленіемъ необходимаго для раненыхъ и больныхъ, и гдѣ происходили сужденія </w:t>
      </w:r>
      <w:r>
        <w:rPr>
          <w:color w:val="000000"/>
          <w:spacing w:val="0"/>
          <w:w w:val="100"/>
          <w:position w:val="0"/>
          <w:shd w:val="clear" w:color="auto" w:fill="80FFFF"/>
        </w:rPr>
        <w:t>и</w:t>
      </w:r>
      <w:r>
        <w:rPr>
          <w:color w:val="000000"/>
          <w:spacing w:val="0"/>
          <w:w w:val="100"/>
          <w:position w:val="0"/>
        </w:rPr>
        <w:t xml:space="preserve"> гаданія, подобныя уже разсказаннымъ. Сюда, хотя бы чрезъ недѣлю послѣ полученной новости привезла ее Агаѳья Семеновна, эта новость все была бы новостію. Сотрудницы, именно изъ христіанскаго человѣколюбія, собираясь съ утра, зани</w:t>
        <w:softHyphen/>
        <w:t>мались своимъ дѣломъ и своими разговорами; появленіе къ нимъ раз- возительницы новостей одушевляло ихъ и давало имъ поводъ къ но</w:t>
        <w:softHyphen/>
        <w:t>вымъ догадкамъ, выводу новыхъ заключеній, и самую Минаевну, съ ея картами, кь новымъ предсказаніямъ.</w:t>
      </w:r>
    </w:p>
    <w:p>
      <w:pPr>
        <w:pStyle w:val="Style75"/>
        <w:keepNext w:val="0"/>
        <w:keepLines w:val="0"/>
        <w:widowControl w:val="0"/>
        <w:numPr>
          <w:ilvl w:val="0"/>
          <w:numId w:val="15"/>
        </w:numPr>
        <w:shd w:val="clear" w:color="auto" w:fill="auto"/>
        <w:tabs>
          <w:tab w:pos="601" w:val="left"/>
        </w:tabs>
        <w:bidi w:val="0"/>
        <w:spacing w:before="0" w:after="0" w:line="240" w:lineRule="auto"/>
        <w:ind w:left="0" w:right="0"/>
        <w:jc w:val="both"/>
      </w:pPr>
      <w:bookmarkStart w:id="532" w:name="bookmark532"/>
      <w:bookmarkEnd w:id="532"/>
      <w:r>
        <w:rPr>
          <w:color w:val="000000"/>
          <w:spacing w:val="0"/>
          <w:w w:val="100"/>
          <w:position w:val="0"/>
        </w:rPr>
        <w:t xml:space="preserve">Слышали вы? Вотъ вѣсточку привезла вамъ! при входѣ въ это собраніе кричала Агаѳья Семеновна, восторженная </w:t>
      </w:r>
      <w:r>
        <w:rPr>
          <w:smallCaps/>
          <w:color w:val="000000"/>
          <w:spacing w:val="0"/>
          <w:w w:val="100"/>
          <w:position w:val="0"/>
          <w:shd w:val="clear" w:color="auto" w:fill="80FFFF"/>
        </w:rPr>
        <w:t>тѣмъ,</w:t>
      </w:r>
      <w:r>
        <w:rPr>
          <w:smallCaps/>
          <w:color w:val="000000"/>
          <w:spacing w:val="0"/>
          <w:w w:val="100"/>
          <w:position w:val="0"/>
        </w:rPr>
        <w:t xml:space="preserve"> </w:t>
      </w:r>
      <w:r>
        <w:rPr>
          <w:smallCaps/>
          <w:color w:val="000000"/>
          <w:spacing w:val="0"/>
          <w:w w:val="100"/>
          <w:position w:val="0"/>
          <w:shd w:val="clear" w:color="auto" w:fill="80FFFF"/>
        </w:rPr>
        <w:t>что</w:t>
      </w:r>
      <w:r>
        <w:rPr>
          <w:color w:val="000000"/>
          <w:spacing w:val="0"/>
          <w:w w:val="100"/>
          <w:position w:val="0"/>
        </w:rPr>
        <w:t xml:space="preserve"> точно она первая будетъ разсказывать о случившемся. — Слышали вы? Опять на голову побили </w:t>
      </w:r>
      <w:r>
        <w:rPr>
          <w:smallCaps/>
          <w:color w:val="000000"/>
          <w:spacing w:val="0"/>
          <w:w w:val="100"/>
          <w:position w:val="0"/>
          <w:shd w:val="clear" w:color="auto" w:fill="80FFFF"/>
        </w:rPr>
        <w:t>всѣхъ</w:t>
      </w:r>
      <w:r>
        <w:rPr>
          <w:color w:val="000000"/>
          <w:spacing w:val="0"/>
          <w:w w:val="100"/>
          <w:position w:val="0"/>
        </w:rPr>
        <w:t xml:space="preserve"> Французовъ, тьму плѣнныхъ набрали и пропасть пушекъ завоевали. Четыре города отбили и много селе</w:t>
        <w:softHyphen/>
        <w:t>ній взято назадъ. Армія ихъ, хотя и тьмочисленная, бѣжитъ не огля</w:t>
        <w:softHyphen/>
        <w:t>дываясь, и ихъ преслѣдуютъ жестоко, и особливо отличается мцен- скій пѣхотный полкъ. Вотъ послушайте; я вамъ все, какъ сейчасъ услышала изъ первыхъ устъ, то перескажу подробно. Еще никто объ этомъ пе знаетъ...</w:t>
      </w:r>
    </w:p>
    <w:p>
      <w:pPr>
        <w:pStyle w:val="Style75"/>
        <w:keepNext w:val="0"/>
        <w:keepLines w:val="0"/>
        <w:widowControl w:val="0"/>
        <w:numPr>
          <w:ilvl w:val="0"/>
          <w:numId w:val="15"/>
        </w:numPr>
        <w:shd w:val="clear" w:color="auto" w:fill="auto"/>
        <w:tabs>
          <w:tab w:pos="606" w:val="left"/>
        </w:tabs>
        <w:bidi w:val="0"/>
        <w:spacing w:before="0" w:after="0" w:line="240" w:lineRule="auto"/>
        <w:ind w:left="0" w:right="0"/>
        <w:jc w:val="both"/>
      </w:pPr>
      <w:bookmarkStart w:id="533" w:name="bookmark533"/>
      <w:bookmarkEnd w:id="533"/>
      <w:r>
        <w:rPr>
          <w:color w:val="000000"/>
          <w:spacing w:val="0"/>
          <w:w w:val="100"/>
          <w:position w:val="0"/>
        </w:rPr>
        <w:t>А! мце</w:t>
      </w:r>
      <w:r>
        <w:rPr>
          <w:color w:val="000000"/>
          <w:spacing w:val="0"/>
          <w:w w:val="100"/>
          <w:position w:val="0"/>
          <w:shd w:val="clear" w:color="auto" w:fill="80FFFF"/>
        </w:rPr>
        <w:t>п</w:t>
      </w:r>
      <w:r>
        <w:rPr>
          <w:color w:val="000000"/>
          <w:spacing w:val="0"/>
          <w:w w:val="100"/>
          <w:position w:val="0"/>
        </w:rPr>
        <w:t>скі</w:t>
      </w:r>
      <w:r>
        <w:rPr>
          <w:color w:val="000000"/>
          <w:spacing w:val="0"/>
          <w:w w:val="100"/>
          <w:position w:val="0"/>
          <w:shd w:val="clear" w:color="auto" w:fill="80FFFF"/>
        </w:rPr>
        <w:t>й</w:t>
      </w:r>
      <w:r>
        <w:rPr>
          <w:color w:val="000000"/>
          <w:spacing w:val="0"/>
          <w:w w:val="100"/>
          <w:position w:val="0"/>
        </w:rPr>
        <w:t xml:space="preserve"> полкъ? Это нашъ храбрый, славный полкъ! быстро отозвалась Марья Сергѣевна, вдова недавно-умершаго отставнаго ка</w:t>
        <w:softHyphen/>
        <w:t>питана.—Полкъ чудесный! Какія онъ дѣлалъ чудеса въ наше время!</w:t>
      </w:r>
    </w:p>
    <w:p>
      <w:pPr>
        <w:pStyle w:val="Style75"/>
        <w:keepNext w:val="0"/>
        <w:keepLines w:val="0"/>
        <w:widowControl w:val="0"/>
        <w:numPr>
          <w:ilvl w:val="0"/>
          <w:numId w:val="15"/>
        </w:numPr>
        <w:shd w:val="clear" w:color="auto" w:fill="auto"/>
        <w:tabs>
          <w:tab w:pos="601" w:val="left"/>
        </w:tabs>
        <w:bidi w:val="0"/>
        <w:spacing w:before="0" w:after="0" w:line="240" w:lineRule="auto"/>
        <w:ind w:left="0" w:right="0"/>
        <w:jc w:val="both"/>
      </w:pPr>
      <w:bookmarkStart w:id="534" w:name="bookmark534"/>
      <w:bookmarkEnd w:id="534"/>
      <w:r>
        <w:rPr>
          <w:color w:val="000000"/>
          <w:spacing w:val="0"/>
          <w:w w:val="100"/>
          <w:position w:val="0"/>
        </w:rPr>
        <w:t>Ну, то въ ваше время, сказала Агаѳья Семеновна</w:t>
      </w:r>
      <w:r>
        <w:rPr>
          <w:color w:val="000000"/>
          <w:spacing w:val="0"/>
          <w:w w:val="100"/>
          <w:position w:val="0"/>
          <w:shd w:val="clear" w:color="auto" w:fill="80FFFF"/>
        </w:rPr>
        <w:t>,</w:t>
      </w:r>
      <w:r>
        <w:rPr>
          <w:color w:val="000000"/>
          <w:spacing w:val="0"/>
          <w:w w:val="100"/>
          <w:position w:val="0"/>
        </w:rPr>
        <w:t xml:space="preserve"> досадуя, что ей мѣшаютъ пересказать новыя вѣсти: — тогда что было, то и было, все это старина</w:t>
      </w:r>
      <w:r>
        <w:rPr>
          <w:color w:val="000000"/>
          <w:spacing w:val="0"/>
          <w:w w:val="100"/>
          <w:position w:val="0"/>
          <w:shd w:val="clear" w:color="auto" w:fill="80FFFF"/>
        </w:rPr>
        <w:t>;</w:t>
      </w:r>
      <w:r>
        <w:rPr>
          <w:color w:val="000000"/>
          <w:spacing w:val="0"/>
          <w:w w:val="100"/>
          <w:position w:val="0"/>
        </w:rPr>
        <w:t xml:space="preserve"> теперь послушайте...</w:t>
      </w:r>
    </w:p>
    <w:p>
      <w:pPr>
        <w:pStyle w:val="Style75"/>
        <w:keepNext w:val="0"/>
        <w:keepLines w:val="0"/>
        <w:widowControl w:val="0"/>
        <w:numPr>
          <w:ilvl w:val="0"/>
          <w:numId w:val="15"/>
        </w:numPr>
        <w:shd w:val="clear" w:color="auto" w:fill="auto"/>
        <w:tabs>
          <w:tab w:pos="591" w:val="left"/>
        </w:tabs>
        <w:bidi w:val="0"/>
        <w:spacing w:before="0" w:after="0" w:line="240" w:lineRule="auto"/>
        <w:ind w:left="0" w:right="0"/>
        <w:jc w:val="both"/>
      </w:pPr>
      <w:bookmarkStart w:id="535" w:name="bookmark535"/>
      <w:bookmarkEnd w:id="535"/>
      <w:r>
        <w:rPr>
          <w:color w:val="000000"/>
          <w:spacing w:val="0"/>
          <w:w w:val="100"/>
          <w:position w:val="0"/>
        </w:rPr>
        <w:t>Какая старина? уже вскричала капитанша, все-таки мѣшав</w:t>
        <w:softHyphen/>
        <w:t xml:space="preserve">шая Агаѳьѣ Семеновнѣ продолжать разсказъ.—Небольше, какъ </w:t>
      </w:r>
      <w:r>
        <w:rPr>
          <w:smallCaps/>
          <w:color w:val="000000"/>
          <w:spacing w:val="0"/>
          <w:w w:val="100"/>
          <w:position w:val="0"/>
          <w:shd w:val="clear" w:color="auto" w:fill="80FFFF"/>
        </w:rPr>
        <w:t xml:space="preserve">лѣтъ </w:t>
      </w:r>
      <w:r>
        <w:rPr>
          <w:color w:val="000000"/>
          <w:spacing w:val="0"/>
          <w:w w:val="100"/>
          <w:position w:val="0"/>
        </w:rPr>
        <w:t>пять съ моимъ покойникомъ вышли въ отставку. О! какіе храбре</w:t>
        <w:softHyphen/>
        <w:t>цы о</w:t>
      </w:r>
      <w:r>
        <w:rPr>
          <w:color w:val="000000"/>
          <w:spacing w:val="0"/>
          <w:w w:val="100"/>
          <w:position w:val="0"/>
          <w:shd w:val="clear" w:color="auto" w:fill="80FFFF"/>
        </w:rPr>
        <w:t>ф</w:t>
      </w:r>
      <w:r>
        <w:rPr>
          <w:color w:val="000000"/>
          <w:spacing w:val="0"/>
          <w:w w:val="100"/>
          <w:position w:val="0"/>
        </w:rPr>
        <w:t>ицеры были всегда в</w:t>
      </w:r>
      <w:r>
        <w:rPr>
          <w:color w:val="000000"/>
          <w:spacing w:val="0"/>
          <w:w w:val="100"/>
          <w:position w:val="0"/>
          <w:shd w:val="clear" w:color="auto" w:fill="80FFFF"/>
        </w:rPr>
        <w:t>ън</w:t>
      </w:r>
      <w:r>
        <w:rPr>
          <w:color w:val="000000"/>
          <w:spacing w:val="0"/>
          <w:w w:val="100"/>
          <w:position w:val="0"/>
        </w:rPr>
        <w:t>аше</w:t>
      </w:r>
      <w:r>
        <w:rPr>
          <w:color w:val="000000"/>
          <w:spacing w:val="0"/>
          <w:w w:val="100"/>
          <w:position w:val="0"/>
          <w:shd w:val="clear" w:color="auto" w:fill="80FFFF"/>
        </w:rPr>
        <w:t>м</w:t>
      </w:r>
      <w:r>
        <w:rPr>
          <w:color w:val="000000"/>
          <w:spacing w:val="0"/>
          <w:w w:val="100"/>
          <w:position w:val="0"/>
        </w:rPr>
        <w:t xml:space="preserve">ъ полку! Нашъ </w:t>
      </w:r>
      <w:r>
        <w:rPr>
          <w:smallCaps/>
          <w:color w:val="000000"/>
          <w:spacing w:val="0"/>
          <w:w w:val="100"/>
          <w:position w:val="0"/>
          <w:shd w:val="clear" w:color="auto" w:fill="80FFFF"/>
        </w:rPr>
        <w:t>шсфъ</w:t>
      </w:r>
      <w:r>
        <w:rPr>
          <w:smallCaps/>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когда мы служили, такъ тогда въ каждомъ полку былъ шефъ,</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smallCaps/>
          <w:color w:val="000000"/>
          <w:spacing w:val="0"/>
          <w:w w:val="100"/>
          <w:position w:val="0"/>
          <w:shd w:val="clear" w:color="auto" w:fill="80FFFF"/>
        </w:rPr>
        <w:t>шѳфъ</w:t>
      </w:r>
      <w:r>
        <w:rPr>
          <w:smallCaps/>
          <w:color w:val="000000"/>
          <w:spacing w:val="0"/>
          <w:w w:val="100"/>
          <w:position w:val="0"/>
        </w:rPr>
        <w:t>,</w:t>
      </w:r>
      <w:r>
        <w:rPr>
          <w:color w:val="000000"/>
          <w:spacing w:val="0"/>
          <w:w w:val="100"/>
          <w:position w:val="0"/>
        </w:rPr>
        <w:t xml:space="preserve"> бы</w:t>
        <w:softHyphen/>
        <w:t>вало, при насъ говоритъ: «Ну, господа! не доживу, а вы всѣ за хра</w:t>
        <w:softHyphen/>
        <w:t>брость дослужитесь до генеральскаго чива».</w:t>
      </w:r>
    </w:p>
    <w:p>
      <w:pPr>
        <w:pStyle w:val="Style75"/>
        <w:keepNext w:val="0"/>
        <w:keepLines w:val="0"/>
        <w:widowControl w:val="0"/>
        <w:numPr>
          <w:ilvl w:val="0"/>
          <w:numId w:val="15"/>
        </w:numPr>
        <w:shd w:val="clear" w:color="auto" w:fill="auto"/>
        <w:tabs>
          <w:tab w:pos="591" w:val="left"/>
        </w:tabs>
        <w:bidi w:val="0"/>
        <w:spacing w:before="0" w:after="0" w:line="240" w:lineRule="auto"/>
        <w:ind w:left="0" w:right="0"/>
        <w:jc w:val="both"/>
      </w:pPr>
      <w:bookmarkStart w:id="536" w:name="bookmark536"/>
      <w:bookmarkEnd w:id="536"/>
      <w:r>
        <w:rPr>
          <w:color w:val="000000"/>
          <w:spacing w:val="0"/>
          <w:w w:val="100"/>
          <w:position w:val="0"/>
        </w:rPr>
        <w:t>Да погодите же! кричала Агаѳья Семеновна, болѣе и болѣе сердящаяся на дѣлаемое ей помѣшательство:—какъпріймемся старое вспоминать, такъ и до завтра къ новому не дойдемъ, а преинтерес</w:t>
        <w:softHyphen/>
        <w:t>ная вѣсточка...</w:t>
      </w:r>
    </w:p>
    <w:p>
      <w:pPr>
        <w:pStyle w:val="Style75"/>
        <w:keepNext w:val="0"/>
        <w:keepLines w:val="0"/>
        <w:widowControl w:val="0"/>
        <w:numPr>
          <w:ilvl w:val="0"/>
          <w:numId w:val="15"/>
        </w:numPr>
        <w:shd w:val="clear" w:color="auto" w:fill="auto"/>
        <w:tabs>
          <w:tab w:pos="601" w:val="left"/>
        </w:tabs>
        <w:bidi w:val="0"/>
        <w:spacing w:before="0" w:after="0" w:line="240" w:lineRule="auto"/>
        <w:ind w:left="0" w:right="0"/>
        <w:jc w:val="both"/>
      </w:pPr>
      <w:bookmarkStart w:id="537" w:name="bookmark537"/>
      <w:bookmarkEnd w:id="537"/>
      <w:r>
        <w:rPr>
          <w:color w:val="000000"/>
          <w:spacing w:val="0"/>
          <w:w w:val="100"/>
          <w:position w:val="0"/>
        </w:rPr>
        <w:t>Такъ чт</w:t>
      </w:r>
      <w:r>
        <w:rPr>
          <w:color w:val="000000"/>
          <w:spacing w:val="0"/>
          <w:w w:val="100"/>
          <w:position w:val="0"/>
          <w:shd w:val="clear" w:color="auto" w:fill="80FFFF"/>
        </w:rPr>
        <w:t>о</w:t>
      </w:r>
      <w:r>
        <w:rPr>
          <w:color w:val="000000"/>
          <w:spacing w:val="0"/>
          <w:w w:val="100"/>
          <w:position w:val="0"/>
        </w:rPr>
        <w:t xml:space="preserve"> жь ч</w:t>
      </w:r>
      <w:r>
        <w:rPr>
          <w:color w:val="000000"/>
          <w:spacing w:val="0"/>
          <w:w w:val="100"/>
          <w:position w:val="0"/>
          <w:shd w:val="clear" w:color="auto" w:fill="80FFFF"/>
        </w:rPr>
        <w:t>ю</w:t>
      </w:r>
      <w:r>
        <w:rPr>
          <w:color w:val="000000"/>
          <w:spacing w:val="0"/>
          <w:w w:val="100"/>
          <w:position w:val="0"/>
        </w:rPr>
        <w:t xml:space="preserve"> старое? вспыхнувъ вся, говорила уже въ- полголоса каи</w:t>
      </w:r>
      <w:r>
        <w:rPr>
          <w:color w:val="000000"/>
          <w:spacing w:val="0"/>
          <w:w w:val="100"/>
          <w:position w:val="0"/>
          <w:shd w:val="clear" w:color="auto" w:fill="80FFFF"/>
        </w:rPr>
        <w:t>и</w:t>
      </w:r>
      <w:r>
        <w:rPr>
          <w:color w:val="000000"/>
          <w:spacing w:val="0"/>
          <w:w w:val="100"/>
          <w:position w:val="0"/>
        </w:rPr>
        <w:t>тан</w:t>
      </w:r>
      <w:r>
        <w:rPr>
          <w:color w:val="000000"/>
          <w:spacing w:val="0"/>
          <w:w w:val="100"/>
          <w:position w:val="0"/>
          <w:shd w:val="clear" w:color="auto" w:fill="80FFFF"/>
        </w:rPr>
        <w:t>ш</w:t>
      </w:r>
      <w:r>
        <w:rPr>
          <w:color w:val="000000"/>
          <w:spacing w:val="0"/>
          <w:w w:val="100"/>
          <w:position w:val="0"/>
        </w:rPr>
        <w:t>а:</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я з</w:t>
      </w:r>
      <w:r>
        <w:rPr>
          <w:color w:val="000000"/>
          <w:spacing w:val="0"/>
          <w:w w:val="100"/>
          <w:position w:val="0"/>
          <w:shd w:val="clear" w:color="auto" w:fill="80FFFF"/>
        </w:rPr>
        <w:t>н</w:t>
      </w:r>
      <w:r>
        <w:rPr>
          <w:color w:val="000000"/>
          <w:spacing w:val="0"/>
          <w:w w:val="100"/>
          <w:position w:val="0"/>
        </w:rPr>
        <w:t>аю куда вы мѣтите, да это все не прав</w:t>
        <w:softHyphen/>
        <w:br w:type="page"/>
      </w:r>
      <w:r>
        <w:rPr>
          <w:color w:val="000000"/>
          <w:spacing w:val="0"/>
          <w:w w:val="100"/>
          <w:position w:val="0"/>
        </w:rPr>
        <w:t>да, злая клевета. Мужъ мой пашего адъютанта не любилъ по дру</w:t>
        <w:softHyphen/>
        <w:t>гой причинъ, а не то</w:t>
      </w:r>
      <w:r>
        <w:rPr>
          <w:color w:val="000000"/>
          <w:spacing w:val="0"/>
          <w:w w:val="100"/>
          <w:position w:val="0"/>
          <w:shd w:val="clear" w:color="auto" w:fill="80FFFF"/>
        </w:rPr>
        <w:t>.</w:t>
      </w:r>
      <w:r>
        <w:rPr>
          <w:color w:val="000000"/>
          <w:spacing w:val="0"/>
          <w:w w:val="100"/>
          <w:position w:val="0"/>
        </w:rPr>
        <w:t xml:space="preserve"> Тамъ, ей Богу, не было никакой причины...</w:t>
      </w:r>
    </w:p>
    <w:p>
      <w:pPr>
        <w:pStyle w:val="Style75"/>
        <w:keepNext w:val="0"/>
        <w:keepLines w:val="0"/>
        <w:widowControl w:val="0"/>
        <w:shd w:val="clear" w:color="auto" w:fill="auto"/>
        <w:bidi w:val="0"/>
        <w:spacing w:before="0" w:after="0" w:line="240" w:lineRule="auto"/>
        <w:ind w:left="0" w:right="0" w:firstLine="280"/>
        <w:jc w:val="both"/>
      </w:pPr>
      <w:r>
        <w:rPr>
          <w:color w:val="000000"/>
          <w:spacing w:val="0"/>
          <w:w w:val="100"/>
          <w:position w:val="0"/>
        </w:rPr>
        <w:t>Смущеніе Марьи Сергѣевны одушевило Агаѳью Семеновну, и она пошла наизустъ читать реляцію, измѣняя названія мъстъ, начальни</w:t>
        <w:softHyphen/>
        <w:t>ковъ и числа вставляя въ пе</w:t>
      </w:r>
      <w:r>
        <w:rPr>
          <w:color w:val="000000"/>
          <w:spacing w:val="0"/>
          <w:w w:val="100"/>
          <w:position w:val="0"/>
          <w:shd w:val="clear" w:color="auto" w:fill="80FFFF"/>
        </w:rPr>
        <w:t>п</w:t>
      </w:r>
      <w:r>
        <w:rPr>
          <w:color w:val="000000"/>
          <w:spacing w:val="0"/>
          <w:w w:val="100"/>
          <w:position w:val="0"/>
        </w:rPr>
        <w:t>ри</w:t>
      </w:r>
      <w:r>
        <w:rPr>
          <w:color w:val="000000"/>
          <w:spacing w:val="0"/>
          <w:w w:val="100"/>
          <w:position w:val="0"/>
          <w:shd w:val="clear" w:color="auto" w:fill="80FFFF"/>
        </w:rPr>
        <w:t>п</w:t>
      </w:r>
      <w:r>
        <w:rPr>
          <w:color w:val="000000"/>
          <w:spacing w:val="0"/>
          <w:w w:val="100"/>
          <w:position w:val="0"/>
        </w:rPr>
        <w:t>адлежащую гра</w:t>
      </w:r>
      <w:r>
        <w:rPr>
          <w:color w:val="000000"/>
          <w:spacing w:val="0"/>
          <w:w w:val="100"/>
          <w:position w:val="0"/>
          <w:shd w:val="clear" w:color="auto" w:fill="80FFFF"/>
        </w:rPr>
        <w:t>ф</w:t>
      </w:r>
      <w:r>
        <w:rPr>
          <w:color w:val="000000"/>
          <w:spacing w:val="0"/>
          <w:w w:val="100"/>
          <w:position w:val="0"/>
        </w:rPr>
        <w:t>у; но для такихъ слушательницъ это ничего не значило, и онъ всѣмъ были довольны.</w:t>
      </w:r>
    </w:p>
    <w:p>
      <w:pPr>
        <w:pStyle w:val="Style75"/>
        <w:keepNext w:val="0"/>
        <w:keepLines w:val="0"/>
        <w:widowControl w:val="0"/>
        <w:shd w:val="clear" w:color="auto" w:fill="auto"/>
        <w:bidi w:val="0"/>
        <w:spacing w:before="0" w:after="0" w:line="240" w:lineRule="auto"/>
        <w:ind w:left="0" w:right="0" w:firstLine="280"/>
        <w:jc w:val="both"/>
      </w:pPr>
      <w:r>
        <w:rPr>
          <w:color w:val="000000"/>
          <w:spacing w:val="0"/>
          <w:w w:val="100"/>
          <w:position w:val="0"/>
        </w:rPr>
        <w:t>Но Марья Сергѣевна,</w:t>
      </w:r>
      <w:r>
        <w:rPr>
          <w:color w:val="000000"/>
          <w:spacing w:val="0"/>
          <w:w w:val="100"/>
          <w:position w:val="0"/>
          <w:shd w:val="clear" w:color="auto" w:fill="80FFFF"/>
        </w:rPr>
        <w:t>п</w:t>
      </w:r>
      <w:r>
        <w:rPr>
          <w:color w:val="000000"/>
          <w:spacing w:val="0"/>
          <w:w w:val="100"/>
          <w:position w:val="0"/>
        </w:rPr>
        <w:t>ри переводъ духа разскащицею, не оставляла вносить свои замѣчанія:</w:t>
      </w:r>
      <w:r>
        <w:rPr>
          <w:color w:val="000000"/>
          <w:spacing w:val="0"/>
          <w:w w:val="100"/>
          <w:position w:val="0"/>
          <w:shd w:val="clear" w:color="auto" w:fill="80FFFF"/>
        </w:rPr>
        <w:t xml:space="preserve"> </w:t>
      </w:r>
      <w:r>
        <w:rPr>
          <w:color w:val="000000"/>
          <w:spacing w:val="0"/>
          <w:w w:val="100"/>
          <w:position w:val="0"/>
        </w:rPr>
        <w:t xml:space="preserve">—Эго точно, какъ и при пасъ... узнаю нашъ полкъ!... Такъ и при пасъ </w:t>
      </w:r>
      <w:r>
        <w:rPr>
          <w:i/>
          <w:iCs/>
          <w:color w:val="000000"/>
          <w:spacing w:val="0"/>
          <w:w w:val="100"/>
          <w:position w:val="0"/>
        </w:rPr>
        <w:t>бывало,</w:t>
      </w:r>
      <w:r>
        <w:rPr>
          <w:color w:val="000000"/>
          <w:spacing w:val="0"/>
          <w:w w:val="100"/>
          <w:position w:val="0"/>
        </w:rPr>
        <w:t xml:space="preserve"> что нашъ полкъ идетъ про</w:t>
        <w:softHyphen/>
        <w:t xml:space="preserve">тивъ </w:t>
      </w:r>
      <w:r>
        <w:rPr>
          <w:smallCaps/>
          <w:color w:val="000000"/>
          <w:spacing w:val="0"/>
          <w:w w:val="100"/>
          <w:position w:val="0"/>
          <w:shd w:val="clear" w:color="auto" w:fill="80FFFF"/>
        </w:rPr>
        <w:t>цѣлой</w:t>
      </w:r>
      <w:r>
        <w:rPr>
          <w:color w:val="000000"/>
          <w:spacing w:val="0"/>
          <w:w w:val="100"/>
          <w:position w:val="0"/>
        </w:rPr>
        <w:t xml:space="preserve"> арміи, разбиваетъ ее въ щепки и — глядимъ — намъ отдается благодарность по всей арміи, а другіе завидуютъ...</w:t>
      </w:r>
    </w:p>
    <w:p>
      <w:pPr>
        <w:pStyle w:val="Style75"/>
        <w:keepNext w:val="0"/>
        <w:keepLines w:val="0"/>
        <w:widowControl w:val="0"/>
        <w:shd w:val="clear" w:color="auto" w:fill="auto"/>
        <w:bidi w:val="0"/>
        <w:spacing w:before="0" w:after="0" w:line="240" w:lineRule="auto"/>
        <w:ind w:left="0" w:right="0" w:firstLine="280"/>
        <w:jc w:val="both"/>
      </w:pPr>
      <w:r>
        <w:rPr>
          <w:color w:val="000000"/>
          <w:spacing w:val="0"/>
          <w:w w:val="100"/>
          <w:position w:val="0"/>
        </w:rPr>
        <w:t>Пересказавъ все, что имѣла сообщить, Агаѳья Семеновна сп</w:t>
      </w:r>
      <w:r>
        <w:rPr>
          <w:color w:val="000000"/>
          <w:spacing w:val="0"/>
          <w:w w:val="100"/>
          <w:position w:val="0"/>
          <w:shd w:val="clear" w:color="auto" w:fill="80FFFF"/>
        </w:rPr>
        <w:t>ѣ</w:t>
      </w:r>
      <w:r>
        <w:rPr>
          <w:color w:val="000000"/>
          <w:spacing w:val="0"/>
          <w:w w:val="100"/>
          <w:position w:val="0"/>
        </w:rPr>
        <w:t>шила въ др</w:t>
      </w:r>
      <w:r>
        <w:rPr>
          <w:color w:val="000000"/>
          <w:spacing w:val="0"/>
          <w:w w:val="100"/>
          <w:position w:val="0"/>
          <w:shd w:val="clear" w:color="auto" w:fill="80FFFF"/>
        </w:rPr>
        <w:t>уг</w:t>
      </w:r>
      <w:r>
        <w:rPr>
          <w:color w:val="000000"/>
          <w:spacing w:val="0"/>
          <w:w w:val="100"/>
          <w:position w:val="0"/>
        </w:rPr>
        <w:t>ое мѣсто,</w:t>
      </w:r>
      <w:r>
        <w:rPr>
          <w:color w:val="000000"/>
          <w:spacing w:val="0"/>
          <w:w w:val="100"/>
          <w:position w:val="0"/>
          <w:shd w:val="clear" w:color="auto" w:fill="80FFFF"/>
        </w:rPr>
        <w:t>ч</w:t>
      </w:r>
      <w:r>
        <w:rPr>
          <w:color w:val="000000"/>
          <w:spacing w:val="0"/>
          <w:w w:val="100"/>
          <w:position w:val="0"/>
        </w:rPr>
        <w:t>тобъ собрать новостей,</w:t>
      </w:r>
      <w:r>
        <w:rPr>
          <w:color w:val="000000"/>
          <w:spacing w:val="0"/>
          <w:w w:val="100"/>
          <w:position w:val="0"/>
          <w:shd w:val="clear" w:color="auto" w:fill="80FFFF"/>
        </w:rPr>
        <w:t>и</w:t>
      </w:r>
      <w:r>
        <w:rPr>
          <w:color w:val="000000"/>
          <w:spacing w:val="0"/>
          <w:w w:val="100"/>
          <w:position w:val="0"/>
        </w:rPr>
        <w:t>ли разсказать незнающимъ.</w:t>
      </w:r>
    </w:p>
    <w:p>
      <w:pPr>
        <w:pStyle w:val="Style75"/>
        <w:keepNext w:val="0"/>
        <w:keepLines w:val="0"/>
        <w:widowControl w:val="0"/>
        <w:shd w:val="clear" w:color="auto" w:fill="auto"/>
        <w:bidi w:val="0"/>
        <w:spacing w:before="0" w:after="240" w:line="240" w:lineRule="auto"/>
        <w:ind w:left="0" w:right="0" w:firstLine="280"/>
        <w:jc w:val="both"/>
      </w:pPr>
      <w:r>
        <w:rPr>
          <w:color w:val="000000"/>
          <w:spacing w:val="0"/>
          <w:w w:val="100"/>
          <w:position w:val="0"/>
        </w:rPr>
        <w:t>Вотъ уже она удовольс</w:t>
      </w:r>
      <w:r>
        <w:rPr>
          <w:color w:val="000000"/>
          <w:spacing w:val="0"/>
          <w:w w:val="100"/>
          <w:position w:val="0"/>
          <w:shd w:val="clear" w:color="auto" w:fill="80FFFF"/>
        </w:rPr>
        <w:t>т</w:t>
      </w:r>
      <w:r>
        <w:rPr>
          <w:color w:val="000000"/>
          <w:spacing w:val="0"/>
          <w:w w:val="100"/>
          <w:position w:val="0"/>
        </w:rPr>
        <w:t>вована была, когда необыкновеннымъ ка</w:t>
        <w:softHyphen/>
        <w:t xml:space="preserve">кимъ-то, благопріятнымъ для </w:t>
      </w:r>
      <w:r>
        <w:rPr>
          <w:color w:val="000000"/>
          <w:spacing w:val="0"/>
          <w:w w:val="100"/>
          <w:position w:val="0"/>
          <w:shd w:val="clear" w:color="auto" w:fill="80FFFF"/>
        </w:rPr>
        <w:t>н</w:t>
      </w:r>
      <w:r>
        <w:rPr>
          <w:color w:val="000000"/>
          <w:spacing w:val="0"/>
          <w:w w:val="100"/>
          <w:position w:val="0"/>
        </w:rPr>
        <w:t xml:space="preserve">ея случаемъ, ей удалось узнать, что привезли въ городъ </w:t>
      </w:r>
      <w:r>
        <w:rPr>
          <w:color w:val="000000"/>
          <w:spacing w:val="0"/>
          <w:w w:val="100"/>
          <w:position w:val="0"/>
          <w:shd w:val="clear" w:color="auto" w:fill="80FFFF"/>
        </w:rPr>
        <w:t>Ф</w:t>
      </w:r>
      <w:r>
        <w:rPr>
          <w:color w:val="000000"/>
          <w:spacing w:val="0"/>
          <w:w w:val="100"/>
          <w:position w:val="0"/>
        </w:rPr>
        <w:t>ранцузскаго генерала, взятаго съ другими при Тарутинѣ. Мало ей того, что она знала, но добилась, чго видѣла его столько, что замѣтила наружность, грусть его, съ которою онъ во</w:t>
        <w:softHyphen/>
        <w:t xml:space="preserve">шелъ въ назначенную ему квартиру,—все замѣтила очень аккуратно и тутъ же полетѣла изъ дома въ домъ, </w:t>
      </w:r>
      <w:r>
        <w:rPr>
          <w:smallCaps/>
          <w:color w:val="000000"/>
          <w:spacing w:val="0"/>
          <w:w w:val="100"/>
          <w:position w:val="0"/>
          <w:shd w:val="clear" w:color="auto" w:fill="80FFFF"/>
        </w:rPr>
        <w:t>имѣя</w:t>
      </w:r>
      <w:r>
        <w:rPr>
          <w:color w:val="000000"/>
          <w:spacing w:val="0"/>
          <w:w w:val="100"/>
          <w:position w:val="0"/>
        </w:rPr>
        <w:t xml:space="preserve"> удовольствіе первая, именно первая, </w:t>
      </w:r>
      <w:r>
        <w:rPr>
          <w:smallCaps/>
          <w:color w:val="000000"/>
          <w:spacing w:val="0"/>
          <w:w w:val="100"/>
          <w:position w:val="0"/>
          <w:shd w:val="clear" w:color="auto" w:fill="80FFFF"/>
        </w:rPr>
        <w:t>всѣмъ,</w:t>
      </w:r>
      <w:r>
        <w:rPr>
          <w:color w:val="000000"/>
          <w:spacing w:val="0"/>
          <w:w w:val="100"/>
          <w:position w:val="0"/>
        </w:rPr>
        <w:t xml:space="preserve"> рѣшительно </w:t>
      </w:r>
      <w:r>
        <w:rPr>
          <w:smallCaps/>
          <w:color w:val="000000"/>
          <w:spacing w:val="0"/>
          <w:w w:val="100"/>
          <w:position w:val="0"/>
          <w:shd w:val="clear" w:color="auto" w:fill="80FFFF"/>
        </w:rPr>
        <w:t>всѣмъ</w:t>
      </w:r>
      <w:r>
        <w:rPr>
          <w:color w:val="000000"/>
          <w:spacing w:val="0"/>
          <w:w w:val="100"/>
          <w:position w:val="0"/>
        </w:rPr>
        <w:t xml:space="preserve"> объявить объ этой новости; а потомъ вознаграждена была неизъяснимымъ восторгомъ въ вечер</w:t>
        <w:softHyphen/>
        <w:t>нихъ собраніяхъ слышать, что о привезенномъ плѣнномъ генералѣ услышали отъ первой Агаѳь</w:t>
      </w:r>
      <w:r>
        <w:rPr>
          <w:color w:val="000000"/>
          <w:spacing w:val="0"/>
          <w:w w:val="100"/>
          <w:position w:val="0"/>
          <w:shd w:val="clear" w:color="auto" w:fill="80FFFF"/>
        </w:rPr>
        <w:t>и</w:t>
      </w:r>
      <w:r>
        <w:rPr>
          <w:color w:val="000000"/>
          <w:spacing w:val="0"/>
          <w:w w:val="100"/>
          <w:position w:val="0"/>
        </w:rPr>
        <w:t xml:space="preserve"> Семеновны....</w:t>
      </w:r>
    </w:p>
    <w:p>
      <w:pPr>
        <w:pStyle w:val="Style75"/>
        <w:keepNext w:val="0"/>
        <w:keepLines w:val="0"/>
        <w:widowControl w:val="0"/>
        <w:shd w:val="clear" w:color="auto" w:fill="auto"/>
        <w:bidi w:val="0"/>
        <w:spacing w:before="0" w:after="0" w:line="240" w:lineRule="auto"/>
        <w:ind w:left="0" w:right="0" w:firstLine="280"/>
        <w:jc w:val="both"/>
      </w:pPr>
      <w:r>
        <w:rPr>
          <w:color w:val="000000"/>
          <w:spacing w:val="0"/>
          <w:w w:val="100"/>
          <w:position w:val="0"/>
        </w:rPr>
        <w:t>Боитесь ли вы грозы? — Если боитесь, то вспомните, каково бы</w:t>
        <w:softHyphen/>
        <w:t>ваетъ на душѣ вашей, когда туча приближалась. Не правда ли? Душѣ тяжко, серд</w:t>
      </w:r>
      <w:r>
        <w:rPr>
          <w:color w:val="000000"/>
          <w:spacing w:val="0"/>
          <w:w w:val="100"/>
          <w:position w:val="0"/>
          <w:shd w:val="clear" w:color="auto" w:fill="80FFFF"/>
        </w:rPr>
        <w:t>и</w:t>
      </w:r>
      <w:r>
        <w:rPr>
          <w:color w:val="000000"/>
          <w:spacing w:val="0"/>
          <w:w w:val="100"/>
          <w:position w:val="0"/>
        </w:rPr>
        <w:t xml:space="preserve">е поетъ, памяти пе станетъ, разсудокъ какъ- будто уснетъ, васъ гнететъ какая-то необыкновенная тяжесть, не придумаете </w:t>
      </w:r>
      <w:r>
        <w:rPr>
          <w:smallCaps/>
          <w:color w:val="000000"/>
          <w:spacing w:val="0"/>
          <w:w w:val="100"/>
          <w:position w:val="0"/>
          <w:shd w:val="clear" w:color="auto" w:fill="80FFFF"/>
        </w:rPr>
        <w:t>чѣмъ</w:t>
      </w:r>
      <w:r>
        <w:rPr>
          <w:color w:val="000000"/>
          <w:spacing w:val="0"/>
          <w:w w:val="100"/>
          <w:position w:val="0"/>
        </w:rPr>
        <w:t xml:space="preserve"> бы запяться и все валится изъ рукъ, слушать ни</w:t>
        <w:softHyphen/>
        <w:t xml:space="preserve">чего пе хотите, говорить также, да и словъ не найдете; выговорить ничего не можете, словно приняли добрую порцію деревяннаго масла: таково у васъ во рту и въ горлѣ. Ничто не мило, ничто </w:t>
      </w:r>
      <w:r>
        <w:rPr>
          <w:color w:val="000000"/>
          <w:spacing w:val="0"/>
          <w:w w:val="100"/>
          <w:position w:val="0"/>
          <w:shd w:val="clear" w:color="auto" w:fill="80FFFF"/>
        </w:rPr>
        <w:t>п</w:t>
      </w:r>
      <w:r>
        <w:rPr>
          <w:color w:val="000000"/>
          <w:spacing w:val="0"/>
          <w:w w:val="100"/>
          <w:position w:val="0"/>
        </w:rPr>
        <w:t>е дорого; съ трепетомъ выслушиваете вы каждый ударъ грома, трепещете при новомъ блескѣ молніи, ожидаете, что вотъ еще грянетъ внезапно, и тогда... По-крайпей-мг,рѣ я не знаю тягостнѣе положенія, какъ видѣть приближающуюся громовую тучу...</w:t>
      </w:r>
    </w:p>
    <w:p>
      <w:pPr>
        <w:pStyle w:val="Style75"/>
        <w:keepNext w:val="0"/>
        <w:keepLines w:val="0"/>
        <w:widowControl w:val="0"/>
        <w:shd w:val="clear" w:color="auto" w:fill="auto"/>
        <w:bidi w:val="0"/>
        <w:spacing w:before="0" w:after="140" w:line="240" w:lineRule="auto"/>
        <w:ind w:left="0" w:right="0" w:firstLine="280"/>
        <w:jc w:val="both"/>
        <w:sectPr>
          <w:headerReference w:type="default" r:id="rId219"/>
          <w:headerReference w:type="even" r:id="rId220"/>
          <w:headerReference w:type="first" r:id="rId221"/>
          <w:footnotePr>
            <w:pos w:val="pageBottom"/>
            <w:numFmt w:val="chicago"/>
            <w:numRestart w:val="continuous"/>
            <w15:footnoteColumns w:val="1"/>
          </w:footnotePr>
          <w:pgSz w:w="8391" w:h="12271"/>
          <w:pgMar w:top="545" w:right="624" w:bottom="235" w:left="639" w:header="0" w:footer="3" w:gutter="0"/>
          <w:cols w:space="720"/>
          <w:noEndnote/>
          <w:titlePg/>
          <w:rtlGutter w:val="0"/>
          <w:docGrid w:linePitch="360"/>
        </w:sectPr>
      </w:pPr>
      <w:r>
        <w:rPr>
          <w:color w:val="000000"/>
          <w:spacing w:val="0"/>
          <w:w w:val="100"/>
          <w:position w:val="0"/>
        </w:rPr>
        <w:t>Но каково же бываетъ вамъ потомъ на душѣ, когда гроза прой</w:t>
        <w:softHyphen/>
        <w:t>детъ, громъ смолкнетъ, буря стихнетъ, воздухъ освѣжится, очистит</w:t>
        <w:softHyphen/>
        <w:t>ся?.. Н</w:t>
      </w:r>
      <w:r>
        <w:rPr>
          <w:color w:val="000000"/>
          <w:spacing w:val="0"/>
          <w:w w:val="100"/>
          <w:position w:val="0"/>
          <w:shd w:val="clear" w:color="auto" w:fill="80FFFF"/>
        </w:rPr>
        <w:t>еп</w:t>
      </w:r>
      <w:r>
        <w:rPr>
          <w:color w:val="000000"/>
          <w:spacing w:val="0"/>
          <w:w w:val="100"/>
          <w:position w:val="0"/>
        </w:rPr>
        <w:t>равда ли, весело, легко? вы въ какомъ-то упоеніи блажен</w:t>
        <w:softHyphen/>
        <w:t xml:space="preserve">ствуете; страшная тягость свалилась съ васъ, вы готовы бѣгать, прыгать, скакать, сдѣлались словоохотны, паходите особенное для себя удовольствіе въ пересказываніи всего, что вы перечувствовали, </w:t>
      </w:r>
    </w:p>
    <w:p>
      <w:pPr>
        <w:pStyle w:val="Style75"/>
        <w:keepNext w:val="0"/>
        <w:keepLines w:val="0"/>
        <w:widowControl w:val="0"/>
        <w:shd w:val="clear" w:color="auto" w:fill="auto"/>
        <w:bidi w:val="0"/>
        <w:spacing w:before="0" w:after="140" w:line="240" w:lineRule="auto"/>
        <w:ind w:left="0" w:right="0" w:firstLine="0"/>
        <w:jc w:val="both"/>
      </w:pPr>
      <w:r>
        <w:rPr>
          <w:color w:val="000000"/>
          <w:spacing w:val="0"/>
          <w:w w:val="100"/>
          <w:position w:val="0"/>
        </w:rPr>
        <w:t>какими глазами смотрѣли на все, какъ принимали все во время сви</w:t>
        <w:softHyphen/>
        <w:t xml:space="preserve">рѣпствовавшей грозы... однимъ словомъ, вы находитесь въ состояніи человѣка, бывшаго уже почти въ челюстяхъ смерти и исторгнутаго изъ </w:t>
      </w:r>
      <w:r>
        <w:rPr>
          <w:color w:val="000000"/>
          <w:spacing w:val="0"/>
          <w:w w:val="100"/>
          <w:position w:val="0"/>
          <w:shd w:val="clear" w:color="auto" w:fill="80FFFF"/>
        </w:rPr>
        <w:t>не</w:t>
      </w:r>
      <w:r>
        <w:rPr>
          <w:color w:val="000000"/>
          <w:spacing w:val="0"/>
          <w:w w:val="100"/>
          <w:position w:val="0"/>
        </w:rPr>
        <w:t>я и возвращеннаго къ жизни.</w:t>
      </w:r>
    </w:p>
    <w:p>
      <w:pPr>
        <w:pStyle w:val="Style75"/>
        <w:keepNext w:val="0"/>
        <w:keepLines w:val="0"/>
        <w:widowControl w:val="0"/>
        <w:shd w:val="clear" w:color="auto" w:fill="auto"/>
        <w:bidi w:val="0"/>
        <w:spacing w:before="0" w:after="60" w:line="240" w:lineRule="auto"/>
        <w:ind w:left="0" w:right="0"/>
        <w:jc w:val="both"/>
      </w:pPr>
      <w:r>
        <w:rPr>
          <w:color w:val="000000"/>
          <w:spacing w:val="0"/>
          <w:w w:val="100"/>
          <w:position w:val="0"/>
        </w:rPr>
        <w:t>Это вамъ маленькое подобіе того, въ какомъ восхитительномъ упоеніи были мы всъ, отъ великолѣпныхъ палатъ до шалаша въ уединенномъ саду стоящаго, отъ знатнаго барина до поденщика, отъ богача до нищаго включительно, от</w:t>
      </w:r>
      <w:r>
        <w:rPr>
          <w:color w:val="000000"/>
          <w:spacing w:val="0"/>
          <w:w w:val="100"/>
          <w:position w:val="0"/>
          <w:shd w:val="clear" w:color="auto" w:fill="80FFFF"/>
        </w:rPr>
        <w:t>а</w:t>
      </w:r>
      <w:r>
        <w:rPr>
          <w:color w:val="000000"/>
          <w:spacing w:val="0"/>
          <w:w w:val="100"/>
          <w:position w:val="0"/>
        </w:rPr>
        <w:t>&gt; дряхлаго старика,</w:t>
      </w:r>
      <w:r>
        <w:rPr>
          <w:color w:val="000000"/>
          <w:spacing w:val="0"/>
          <w:w w:val="100"/>
          <w:position w:val="0"/>
          <w:shd w:val="clear" w:color="auto" w:fill="80FFFF"/>
        </w:rPr>
        <w:t>ж</w:t>
      </w:r>
      <w:r>
        <w:rPr>
          <w:color w:val="000000"/>
          <w:spacing w:val="0"/>
          <w:w w:val="100"/>
          <w:position w:val="0"/>
        </w:rPr>
        <w:t>ив</w:t>
      </w:r>
      <w:r>
        <w:rPr>
          <w:color w:val="000000"/>
          <w:spacing w:val="0"/>
          <w:w w:val="100"/>
          <w:position w:val="0"/>
          <w:shd w:val="clear" w:color="auto" w:fill="80FFFF"/>
        </w:rPr>
        <w:t>ущ</w:t>
      </w:r>
      <w:r>
        <w:rPr>
          <w:color w:val="000000"/>
          <w:spacing w:val="0"/>
          <w:w w:val="100"/>
          <w:position w:val="0"/>
        </w:rPr>
        <w:t>а</w:t>
        <w:softHyphen/>
        <w:t xml:space="preserve">го наканунѣ смерти, до юноши, едва начавшаго </w:t>
      </w:r>
      <w:r>
        <w:rPr>
          <w:smallCaps/>
          <w:color w:val="000000"/>
          <w:spacing w:val="0"/>
          <w:w w:val="100"/>
          <w:position w:val="0"/>
          <w:shd w:val="clear" w:color="auto" w:fill="80FFFF"/>
        </w:rPr>
        <w:t>имѣть</w:t>
      </w:r>
      <w:r>
        <w:rPr>
          <w:color w:val="000000"/>
          <w:spacing w:val="0"/>
          <w:w w:val="100"/>
          <w:position w:val="0"/>
        </w:rPr>
        <w:t xml:space="preserve"> понятіе, что значитъ отечество, собственность, свобода въ жизни, домашній кровъ, семейство, — вс</w:t>
      </w:r>
      <w:r>
        <w:rPr>
          <w:color w:val="000000"/>
          <w:spacing w:val="0"/>
          <w:w w:val="100"/>
          <w:position w:val="0"/>
          <w:shd w:val="clear" w:color="auto" w:fill="80FFFF"/>
        </w:rPr>
        <w:t>ъ</w:t>
      </w:r>
      <w:r>
        <w:rPr>
          <w:color w:val="000000"/>
          <w:spacing w:val="0"/>
          <w:w w:val="100"/>
          <w:position w:val="0"/>
        </w:rPr>
        <w:t xml:space="preserve"> вы одинаково чувствовали, одинаково радовались, видя м</w:t>
      </w:r>
      <w:r>
        <w:rPr>
          <w:color w:val="000000"/>
          <w:spacing w:val="0"/>
          <w:w w:val="100"/>
          <w:position w:val="0"/>
          <w:shd w:val="clear" w:color="auto" w:fill="80FFFF"/>
        </w:rPr>
        <w:t>и</w:t>
      </w:r>
      <w:r>
        <w:rPr>
          <w:color w:val="000000"/>
          <w:spacing w:val="0"/>
          <w:w w:val="100"/>
          <w:position w:val="0"/>
        </w:rPr>
        <w:t>нувшую бѣду. Каждый изъ пасъ удостовѣрился, ч</w:t>
      </w:r>
      <w:r>
        <w:rPr>
          <w:color w:val="000000"/>
          <w:spacing w:val="0"/>
          <w:w w:val="100"/>
          <w:position w:val="0"/>
          <w:shd w:val="clear" w:color="auto" w:fill="80FFFF"/>
        </w:rPr>
        <w:t>т</w:t>
      </w:r>
      <w:r>
        <w:rPr>
          <w:color w:val="000000"/>
          <w:spacing w:val="0"/>
          <w:w w:val="100"/>
          <w:position w:val="0"/>
        </w:rPr>
        <w:t>о сму</w:t>
        <w:softHyphen/>
        <w:t>та, постигшая отечество, истреблена навсегда, что близко время, когда нанесенныя непріятелемъ раны, попеченіемъ благодѣтельна</w:t>
        <w:softHyphen/>
        <w:t>го правительства, при содѣйствіи ревностныхъ сыновъ Россіи, совер</w:t>
        <w:softHyphen/>
        <w:t>шенно исц</w:t>
      </w:r>
      <w:r>
        <w:rPr>
          <w:color w:val="000000"/>
          <w:spacing w:val="0"/>
          <w:w w:val="100"/>
          <w:position w:val="0"/>
          <w:shd w:val="clear" w:color="auto" w:fill="80FFFF"/>
        </w:rPr>
        <w:t>ѣл</w:t>
      </w:r>
      <w:r>
        <w:rPr>
          <w:color w:val="000000"/>
          <w:spacing w:val="0"/>
          <w:w w:val="100"/>
          <w:position w:val="0"/>
        </w:rPr>
        <w:t>ятся, прежнее, блаженное спокойствіе возвратится, и каждый изъ насъ увѣрится, что онъ не будетъ оторванъ отъ семей</w:t>
        <w:softHyphen/>
        <w:t xml:space="preserve">ства; домъ, имущество, все, все его, </w:t>
      </w:r>
      <w:r>
        <w:rPr>
          <w:smallCaps/>
          <w:color w:val="000000"/>
          <w:spacing w:val="0"/>
          <w:w w:val="100"/>
          <w:position w:val="0"/>
          <w:shd w:val="clear" w:color="auto" w:fill="80FFFF"/>
        </w:rPr>
        <w:t>никѣмъ</w:t>
      </w:r>
      <w:r>
        <w:rPr>
          <w:color w:val="000000"/>
          <w:spacing w:val="0"/>
          <w:w w:val="100"/>
          <w:position w:val="0"/>
        </w:rPr>
        <w:t xml:space="preserve"> неотъемлемое,—однимъ словомъ счастіе его, въ чемъ бы о</w:t>
      </w:r>
      <w:r>
        <w:rPr>
          <w:color w:val="000000"/>
          <w:spacing w:val="0"/>
          <w:w w:val="100"/>
          <w:position w:val="0"/>
          <w:shd w:val="clear" w:color="auto" w:fill="80FFFF"/>
        </w:rPr>
        <w:t>и</w:t>
      </w:r>
      <w:r>
        <w:rPr>
          <w:color w:val="000000"/>
          <w:spacing w:val="0"/>
          <w:w w:val="100"/>
          <w:position w:val="0"/>
        </w:rPr>
        <w:t>ь его ни заключалъ, не нарушит</w:t>
        <w:softHyphen/>
        <w:t>ся никогда.</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 xml:space="preserve">Жизнь ожила, веселья возобновились и возрастали съ новыми </w:t>
      </w:r>
      <w:r>
        <w:rPr>
          <w:smallCaps/>
          <w:color w:val="000000"/>
          <w:spacing w:val="0"/>
          <w:w w:val="100"/>
          <w:position w:val="0"/>
        </w:rPr>
        <w:t>из</w:t>
        <w:softHyphen/>
        <w:t>вѣстіями,</w:t>
      </w:r>
      <w:r>
        <w:rPr>
          <w:color w:val="000000"/>
          <w:spacing w:val="0"/>
          <w:w w:val="100"/>
          <w:position w:val="0"/>
        </w:rPr>
        <w:t xml:space="preserve"> которыя всегда состояли изъ списковъ убитыхъ и боль</w:t>
        <w:softHyphen/>
        <w:t>шею частію въ плѣнъ взятыхъ непріятелей; — день ото дня, непрі</w:t>
        <w:softHyphen/>
        <w:t>ятель идетъ, или бѣжитъ, все далѣе и далѣе къ границамъ. Рѣши</w:t>
        <w:softHyphen/>
        <w:t>тельно можно было назначить день, когда врагъ совершенно будетъ изгнанъ изъ нашего отечества. Возобновившіяся «Московскія Вѣ</w:t>
        <w:softHyphen/>
        <w:t>домости» читались съ какимъ-то умиленіем</w:t>
      </w:r>
      <w:r>
        <w:rPr>
          <w:color w:val="000000"/>
          <w:spacing w:val="0"/>
          <w:w w:val="100"/>
          <w:position w:val="0"/>
          <w:shd w:val="clear" w:color="auto" w:fill="80FFFF"/>
        </w:rPr>
        <w:t>ъ</w:t>
      </w:r>
      <w:r>
        <w:rPr>
          <w:color w:val="000000"/>
          <w:spacing w:val="0"/>
          <w:w w:val="100"/>
          <w:position w:val="0"/>
        </w:rPr>
        <w:t>, перечитывались съ на</w:t>
        <w:softHyphen/>
        <w:t>слажденіемъ; всѣ горевали при свѣдѣніяхъ о постигше</w:t>
      </w:r>
      <w:r>
        <w:rPr>
          <w:color w:val="000000"/>
          <w:spacing w:val="0"/>
          <w:w w:val="100"/>
          <w:position w:val="0"/>
          <w:shd w:val="clear" w:color="auto" w:fill="80FFFF"/>
        </w:rPr>
        <w:t>мъ</w:t>
      </w:r>
      <w:r>
        <w:rPr>
          <w:color w:val="000000"/>
          <w:spacing w:val="0"/>
          <w:w w:val="100"/>
          <w:position w:val="0"/>
        </w:rPr>
        <w:t xml:space="preserve"> разоре</w:t>
        <w:softHyphen/>
        <w:t>ніи кормилицы-столицы. Учредившееся сообщеніе съ Петербургомъ усугубило радость: получены были книжки вновь, во дни скорби</w:t>
      </w:r>
      <w:r>
        <w:rPr>
          <w:color w:val="000000"/>
          <w:spacing w:val="0"/>
          <w:w w:val="100"/>
          <w:position w:val="0"/>
          <w:shd w:val="clear" w:color="auto" w:fill="80FFFF"/>
        </w:rPr>
        <w:t xml:space="preserve">, </w:t>
      </w:r>
      <w:r>
        <w:rPr>
          <w:color w:val="000000"/>
          <w:spacing w:val="0"/>
          <w:w w:val="100"/>
          <w:position w:val="0"/>
        </w:rPr>
        <w:t>явившагося журнала «Сынъ Отечества ». Первыя книжки его были грустны, мрачны, приводили въ скорбь и уны</w:t>
      </w:r>
      <w:r>
        <w:rPr>
          <w:color w:val="000000"/>
          <w:spacing w:val="0"/>
          <w:w w:val="100"/>
          <w:position w:val="0"/>
          <w:shd w:val="clear" w:color="auto" w:fill="80FFFF"/>
        </w:rPr>
        <w:t>н</w:t>
      </w:r>
      <w:r>
        <w:rPr>
          <w:color w:val="000000"/>
          <w:spacing w:val="0"/>
          <w:w w:val="100"/>
          <w:position w:val="0"/>
        </w:rPr>
        <w:t xml:space="preserve">іе, но </w:t>
      </w:r>
      <w:r>
        <w:rPr>
          <w:smallCaps/>
          <w:color w:val="000000"/>
          <w:spacing w:val="0"/>
          <w:w w:val="100"/>
          <w:position w:val="0"/>
          <w:shd w:val="clear" w:color="auto" w:fill="80FFFF"/>
        </w:rPr>
        <w:t>послѣ</w:t>
      </w:r>
      <w:r>
        <w:rPr>
          <w:color w:val="000000"/>
          <w:spacing w:val="0"/>
          <w:w w:val="100"/>
          <w:position w:val="0"/>
        </w:rPr>
        <w:t xml:space="preserve"> перело</w:t>
        <w:softHyphen/>
        <w:t>ма, полились извѣстіе за извѣстіемъ радостныя, торжественныя, сглаживающія съ лица послѣдніе признаки скорби и истребляющія изъ сердца всякое безпокойное сомнѣніе. Какъ ни значит</w:t>
      </w:r>
      <w:r>
        <w:rPr>
          <w:color w:val="000000"/>
          <w:spacing w:val="0"/>
          <w:w w:val="100"/>
          <w:position w:val="0"/>
          <w:shd w:val="clear" w:color="auto" w:fill="80FFFF"/>
        </w:rPr>
        <w:t>ел</w:t>
      </w:r>
      <w:r>
        <w:rPr>
          <w:color w:val="000000"/>
          <w:spacing w:val="0"/>
          <w:w w:val="100"/>
          <w:position w:val="0"/>
        </w:rPr>
        <w:t>ьно бы</w:t>
        <w:softHyphen/>
        <w:t>ло число получавшихся въ городъ нумеровъ этого журнала , но не доставало на удовлетвореніе любопытствующихъ. Рѣшительно, его вырывали изъ рукъ въ руки, читали и не начитывались. Въ ны</w:t>
        <w:softHyphen/>
        <w:t xml:space="preserve">нѣшнее время , при нынѣшнемъ достоинствѣ </w:t>
      </w:r>
      <w:r>
        <w:rPr>
          <w:i/>
          <w:iCs/>
          <w:color w:val="000000"/>
          <w:spacing w:val="0"/>
          <w:w w:val="100"/>
          <w:position w:val="0"/>
        </w:rPr>
        <w:t xml:space="preserve">Сына Отечества </w:t>
      </w:r>
      <w:r>
        <w:rPr>
          <w:color w:val="000000"/>
          <w:spacing w:val="0"/>
          <w:w w:val="100"/>
          <w:position w:val="0"/>
        </w:rPr>
        <w:t>это покажется страннымъ и подастъ невыгодное мнѣніе о вкус</w:t>
      </w:r>
      <w:r>
        <w:rPr>
          <w:color w:val="000000"/>
          <w:spacing w:val="0"/>
          <w:w w:val="100"/>
          <w:position w:val="0"/>
          <w:shd w:val="clear" w:color="auto" w:fill="80FFFF"/>
        </w:rPr>
        <w:t>ъ</w:t>
      </w:r>
      <w:r>
        <w:rPr>
          <w:color w:val="000000"/>
          <w:spacing w:val="0"/>
          <w:w w:val="100"/>
          <w:position w:val="0"/>
        </w:rPr>
        <w:t xml:space="preserve"> и толкѣ тогдашнихъ читателей его; но этотъ журналъ, </w:t>
      </w:r>
      <w:r>
        <w:rPr>
          <w:i/>
          <w:iCs/>
          <w:color w:val="000000"/>
          <w:spacing w:val="0"/>
          <w:w w:val="100"/>
          <w:position w:val="0"/>
        </w:rPr>
        <w:t xml:space="preserve">въ свое время, </w:t>
      </w:r>
      <w:r>
        <w:rPr>
          <w:color w:val="000000"/>
          <w:spacing w:val="0"/>
          <w:w w:val="100"/>
          <w:position w:val="0"/>
        </w:rPr>
        <w:t>былъ истинно-хорошъ и удовлетвор</w:t>
      </w:r>
      <w:r>
        <w:rPr>
          <w:color w:val="000000"/>
          <w:spacing w:val="0"/>
          <w:w w:val="100"/>
          <w:position w:val="0"/>
          <w:shd w:val="clear" w:color="auto" w:fill="80FFFF"/>
        </w:rPr>
        <w:t>и</w:t>
      </w:r>
      <w:r>
        <w:rPr>
          <w:color w:val="000000"/>
          <w:spacing w:val="0"/>
          <w:w w:val="100"/>
          <w:position w:val="0"/>
        </w:rPr>
        <w:t>телецъ. Не извѣстно было, кто</w:t>
      </w:r>
    </w:p>
    <w:p>
      <w:pPr>
        <w:pStyle w:val="Style17"/>
        <w:keepNext w:val="0"/>
        <w:keepLines w:val="0"/>
        <w:widowControl w:val="0"/>
        <w:shd w:val="clear" w:color="auto" w:fill="auto"/>
        <w:tabs>
          <w:tab w:pos="5323" w:val="left"/>
        </w:tabs>
        <w:bidi w:val="0"/>
        <w:spacing w:before="0" w:after="0" w:line="240" w:lineRule="auto"/>
        <w:ind w:left="0" w:right="0" w:firstLine="380"/>
        <w:jc w:val="both"/>
        <w:rPr>
          <w:sz w:val="22"/>
          <w:szCs w:val="22"/>
        </w:rPr>
      </w:pPr>
      <w:r>
        <w:rPr>
          <w:color w:val="000000"/>
          <w:spacing w:val="0"/>
          <w:w w:val="100"/>
          <w:position w:val="0"/>
          <w:sz w:val="18"/>
          <w:szCs w:val="18"/>
        </w:rPr>
        <w:t>Т.ХХѴ</w:t>
      </w:r>
      <w:r>
        <w:rPr>
          <w:color w:val="000000"/>
          <w:spacing w:val="0"/>
          <w:w w:val="100"/>
          <w:position w:val="0"/>
          <w:sz w:val="18"/>
          <w:szCs w:val="18"/>
          <w:shd w:val="clear" w:color="auto" w:fill="80FFFF"/>
        </w:rPr>
        <w:t>Н</w:t>
      </w:r>
      <w:r>
        <w:rPr>
          <w:color w:val="000000"/>
          <w:spacing w:val="0"/>
          <w:w w:val="100"/>
          <w:position w:val="0"/>
          <w:sz w:val="18"/>
          <w:szCs w:val="18"/>
        </w:rPr>
        <w:t>.-О</w:t>
      </w:r>
      <w:r>
        <w:rPr>
          <w:color w:val="000000"/>
          <w:spacing w:val="0"/>
          <w:w w:val="100"/>
          <w:position w:val="0"/>
          <w:sz w:val="18"/>
          <w:szCs w:val="18"/>
          <w:shd w:val="clear" w:color="auto" w:fill="80FFFF"/>
        </w:rPr>
        <w:t>м</w:t>
      </w:r>
      <w:r>
        <w:rPr>
          <w:color w:val="000000"/>
          <w:spacing w:val="0"/>
          <w:w w:val="100"/>
          <w:position w:val="0"/>
          <w:sz w:val="18"/>
          <w:szCs w:val="18"/>
        </w:rPr>
        <w:t xml:space="preserve">. </w:t>
      </w:r>
      <w:r>
        <w:rPr>
          <w:color w:val="000000"/>
          <w:spacing w:val="0"/>
          <w:w w:val="100"/>
          <w:position w:val="0"/>
          <w:sz w:val="18"/>
          <w:szCs w:val="18"/>
          <w:shd w:val="clear" w:color="auto" w:fill="80FFFF"/>
        </w:rPr>
        <w:t>I</w:t>
      </w:r>
      <w:r>
        <w:rPr>
          <w:color w:val="000000"/>
          <w:spacing w:val="0"/>
          <w:w w:val="100"/>
          <w:position w:val="0"/>
          <w:sz w:val="18"/>
          <w:szCs w:val="18"/>
        </w:rPr>
        <w:t>.</w:t>
        <w:tab/>
      </w:r>
      <w:r>
        <w:rPr>
          <w:color w:val="000000"/>
          <w:spacing w:val="0"/>
          <w:w w:val="100"/>
          <w:position w:val="0"/>
          <w:sz w:val="18"/>
          <w:szCs w:val="18"/>
          <w:shd w:val="clear" w:color="auto" w:fill="80FFFF"/>
        </w:rPr>
        <w:t>и</w:t>
      </w:r>
      <w:r>
        <w:rPr>
          <w:color w:val="000000"/>
          <w:spacing w:val="0"/>
          <w:w w:val="100"/>
          <w:position w:val="0"/>
          <w:sz w:val="18"/>
          <w:szCs w:val="18"/>
        </w:rPr>
        <w:br w:type="page"/>
      </w:r>
      <w:r>
        <w:rPr>
          <w:rStyle w:val="CharStyle76"/>
          <w:color w:val="000000"/>
        </w:rPr>
        <w:t xml:space="preserve">издавалъ его; подписывались просто: </w:t>
      </w:r>
      <w:r>
        <w:rPr>
          <w:rStyle w:val="CharStyle76"/>
          <w:i/>
          <w:iCs/>
          <w:color w:val="000000"/>
        </w:rPr>
        <w:t>издател</w:t>
      </w:r>
      <w:r>
        <w:rPr>
          <w:rStyle w:val="CharStyle76"/>
          <w:i/>
          <w:iCs/>
          <w:color w:val="000000"/>
          <w:shd w:val="clear" w:color="auto" w:fill="80FFFF"/>
        </w:rPr>
        <w:t>я;</w:t>
      </w:r>
      <w:r>
        <w:rPr>
          <w:rStyle w:val="CharStyle76"/>
          <w:color w:val="000000"/>
        </w:rPr>
        <w:t xml:space="preserve"> </w:t>
      </w:r>
      <w:r>
        <w:rPr>
          <w:rStyle w:val="CharStyle76"/>
          <w:color w:val="000000"/>
          <w:shd w:val="clear" w:color="auto" w:fill="80FFFF"/>
        </w:rPr>
        <w:t>но</w:t>
      </w:r>
      <w:r>
        <w:rPr>
          <w:rStyle w:val="CharStyle76"/>
          <w:color w:val="000000"/>
        </w:rPr>
        <w:t xml:space="preserve"> это п</w:t>
      </w:r>
      <w:r>
        <w:rPr>
          <w:rStyle w:val="CharStyle76"/>
          <w:color w:val="000000"/>
          <w:shd w:val="clear" w:color="auto" w:fill="80FFFF"/>
        </w:rPr>
        <w:t>о</w:t>
      </w:r>
      <w:r>
        <w:rPr>
          <w:rStyle w:val="CharStyle76"/>
          <w:color w:val="000000"/>
        </w:rPr>
        <w:t xml:space="preserve"> м</w:t>
      </w:r>
      <w:r>
        <w:rPr>
          <w:rStyle w:val="CharStyle76"/>
          <w:color w:val="000000"/>
          <w:shd w:val="clear" w:color="auto" w:fill="80FFFF"/>
        </w:rPr>
        <w:t>ѣш</w:t>
      </w:r>
      <w:r>
        <w:rPr>
          <w:rStyle w:val="CharStyle76"/>
          <w:color w:val="000000"/>
        </w:rPr>
        <w:t xml:space="preserve">а </w:t>
      </w:r>
      <w:r>
        <w:rPr>
          <w:rStyle w:val="CharStyle76"/>
          <w:color w:val="000000"/>
          <w:shd w:val="clear" w:color="auto" w:fill="80FFFF"/>
        </w:rPr>
        <w:t xml:space="preserve">іо </w:t>
      </w:r>
      <w:r>
        <w:rPr>
          <w:rStyle w:val="CharStyle76"/>
          <w:color w:val="000000"/>
        </w:rPr>
        <w:t xml:space="preserve">журналу, </w:t>
      </w:r>
      <w:r>
        <w:rPr>
          <w:rStyle w:val="CharStyle76"/>
          <w:color w:val="000000"/>
          <w:shd w:val="clear" w:color="auto" w:fill="80FFFF"/>
        </w:rPr>
        <w:t>и</w:t>
      </w:r>
      <w:r>
        <w:rPr>
          <w:rStyle w:val="CharStyle76"/>
          <w:color w:val="000000"/>
        </w:rPr>
        <w:t xml:space="preserve"> къ нему была нерушимая довѣренность</w:t>
      </w:r>
      <w:r>
        <w:rPr>
          <w:rStyle w:val="CharStyle76"/>
          <w:color w:val="000000"/>
          <w:shd w:val="clear" w:color="auto" w:fill="80FFFF"/>
        </w:rPr>
        <w:t>.</w:t>
      </w:r>
    </w:p>
    <w:p>
      <w:pPr>
        <w:pStyle w:val="Style75"/>
        <w:keepNext w:val="0"/>
        <w:keepLines w:val="0"/>
        <w:widowControl w:val="0"/>
        <w:shd w:val="clear" w:color="auto" w:fill="auto"/>
        <w:bidi w:val="0"/>
        <w:spacing w:before="0" w:after="40" w:line="240" w:lineRule="auto"/>
        <w:ind w:left="0" w:right="0"/>
        <w:jc w:val="both"/>
      </w:pPr>
      <w:r>
        <w:rPr>
          <w:color w:val="000000"/>
          <w:spacing w:val="0"/>
          <w:w w:val="100"/>
          <w:position w:val="0"/>
        </w:rPr>
        <w:t>Тогда не было необходимостью, чтобъ издатель журнала былъ из</w:t>
        <w:softHyphen/>
        <w:t>вѣстенъ публикѣ своими литературными произведеніями или изда</w:t>
        <w:softHyphen/>
        <w:t xml:space="preserve">ніемъ чего-либо: мы думали тогда , что если кто бы то </w:t>
      </w:r>
      <w:r>
        <w:rPr>
          <w:color w:val="000000"/>
          <w:spacing w:val="0"/>
          <w:w w:val="100"/>
          <w:position w:val="0"/>
          <w:shd w:val="clear" w:color="auto" w:fill="80FFFF"/>
        </w:rPr>
        <w:t>п</w:t>
      </w:r>
      <w:r>
        <w:rPr>
          <w:color w:val="000000"/>
          <w:spacing w:val="0"/>
          <w:w w:val="100"/>
          <w:position w:val="0"/>
        </w:rPr>
        <w:t>и был ь предложилъ публикѣ сво</w:t>
      </w:r>
      <w:r>
        <w:rPr>
          <w:color w:val="000000"/>
          <w:spacing w:val="0"/>
          <w:w w:val="100"/>
          <w:position w:val="0"/>
          <w:shd w:val="clear" w:color="auto" w:fill="80FFFF"/>
        </w:rPr>
        <w:t>й</w:t>
      </w:r>
      <w:r>
        <w:rPr>
          <w:color w:val="000000"/>
          <w:spacing w:val="0"/>
          <w:w w:val="100"/>
          <w:position w:val="0"/>
        </w:rPr>
        <w:t xml:space="preserve"> журналъ въ 12-ти , исторію въ </w:t>
      </w:r>
      <w:r>
        <w:rPr>
          <w:color w:val="000000"/>
          <w:spacing w:val="0"/>
          <w:w w:val="100"/>
          <w:position w:val="0"/>
          <w:shd w:val="clear" w:color="auto" w:fill="80FFFF"/>
        </w:rPr>
        <w:t>16</w:t>
      </w:r>
      <w:r>
        <w:rPr>
          <w:color w:val="000000"/>
          <w:spacing w:val="0"/>
          <w:w w:val="100"/>
          <w:position w:val="0"/>
        </w:rPr>
        <w:t>-</w:t>
      </w:r>
      <w:r>
        <w:rPr>
          <w:color w:val="000000"/>
          <w:spacing w:val="0"/>
          <w:w w:val="100"/>
          <w:position w:val="0"/>
          <w:shd w:val="clear" w:color="auto" w:fill="80FFFF"/>
        </w:rPr>
        <w:t>г</w:t>
      </w:r>
      <w:r>
        <w:rPr>
          <w:color w:val="000000"/>
          <w:spacing w:val="0"/>
          <w:w w:val="100"/>
          <w:position w:val="0"/>
        </w:rPr>
        <w:t xml:space="preserve">и книжкахъ, то </w:t>
      </w:r>
      <w:r>
        <w:rPr>
          <w:color w:val="000000"/>
          <w:spacing w:val="0"/>
          <w:w w:val="100"/>
          <w:position w:val="0"/>
          <w:shd w:val="clear" w:color="auto" w:fill="80FFFF"/>
        </w:rPr>
        <w:t>у</w:t>
      </w:r>
      <w:r>
        <w:rPr>
          <w:color w:val="000000"/>
          <w:spacing w:val="0"/>
          <w:w w:val="100"/>
          <w:position w:val="0"/>
        </w:rPr>
        <w:t xml:space="preserve">жь, не смотря ни на какія затрудненія, принявъ отъ публики деньги и отдавъ подъ залогъ честь свою, употребитъ всѣ способы, чтобы сдержать свое слово и не допустить ни малѣйшаго </w:t>
      </w:r>
      <w:r>
        <w:rPr>
          <w:smallCaps/>
          <w:color w:val="000000"/>
          <w:spacing w:val="0"/>
          <w:w w:val="100"/>
          <w:position w:val="0"/>
          <w:shd w:val="clear" w:color="auto" w:fill="80FFFF"/>
        </w:rPr>
        <w:t>сомнѣнія</w:t>
      </w:r>
      <w:r>
        <w:rPr>
          <w:color w:val="000000"/>
          <w:spacing w:val="0"/>
          <w:w w:val="100"/>
          <w:position w:val="0"/>
        </w:rPr>
        <w:t xml:space="preserve">—мысли, что предпріятіе его пе что болѣе, какъ ловкая </w:t>
      </w:r>
      <w:r>
        <w:rPr>
          <w:color w:val="000000"/>
          <w:spacing w:val="0"/>
          <w:w w:val="100"/>
          <w:position w:val="0"/>
          <w:shd w:val="clear" w:color="auto" w:fill="80FFFF"/>
        </w:rPr>
        <w:t>('</w:t>
      </w:r>
      <w:r>
        <w:rPr>
          <w:color w:val="000000"/>
          <w:spacing w:val="0"/>
          <w:w w:val="100"/>
          <w:position w:val="0"/>
        </w:rPr>
        <w:t>говоря вѣжливо</w:t>
      </w:r>
      <w:r>
        <w:rPr>
          <w:color w:val="000000"/>
          <w:spacing w:val="0"/>
          <w:w w:val="100"/>
          <w:position w:val="0"/>
          <w:shd w:val="clear" w:color="auto" w:fill="80FFFF"/>
        </w:rPr>
        <w:t>)</w:t>
      </w:r>
      <w:r>
        <w:rPr>
          <w:color w:val="000000"/>
          <w:spacing w:val="0"/>
          <w:w w:val="100"/>
          <w:position w:val="0"/>
        </w:rPr>
        <w:t xml:space="preserve"> </w:t>
      </w:r>
      <w:r>
        <w:rPr>
          <w:i/>
          <w:iCs/>
          <w:color w:val="000000"/>
          <w:spacing w:val="0"/>
          <w:w w:val="100"/>
          <w:position w:val="0"/>
        </w:rPr>
        <w:t>спекуляція.</w:t>
      </w:r>
      <w:r>
        <w:rPr>
          <w:color w:val="000000"/>
          <w:spacing w:val="0"/>
          <w:w w:val="100"/>
          <w:position w:val="0"/>
        </w:rPr>
        <w:t xml:space="preserve"> И потому, со всею слѣпою довѣрен</w:t>
        <w:softHyphen/>
        <w:t xml:space="preserve">ностью мы посылали деньги и получали журналы по вкусу и желанію своему, потому-что въ наше время журналъ, обязавшійся извѣщать о </w:t>
      </w:r>
      <w:r>
        <w:rPr>
          <w:smallCaps/>
          <w:color w:val="000000"/>
          <w:spacing w:val="0"/>
          <w:w w:val="100"/>
          <w:position w:val="0"/>
          <w:shd w:val="clear" w:color="auto" w:fill="80FFFF"/>
        </w:rPr>
        <w:t>политикѣ,</w:t>
      </w:r>
      <w:r>
        <w:rPr>
          <w:color w:val="000000"/>
          <w:spacing w:val="0"/>
          <w:w w:val="100"/>
          <w:position w:val="0"/>
        </w:rPr>
        <w:t xml:space="preserve"> стыдился говорить о пирожкахъ и ваксъ; предложившій излагать свои </w:t>
      </w:r>
      <w:r>
        <w:rPr>
          <w:smallCaps/>
          <w:color w:val="000000"/>
          <w:spacing w:val="0"/>
          <w:w w:val="100"/>
          <w:position w:val="0"/>
          <w:shd w:val="clear" w:color="auto" w:fill="80FFFF"/>
        </w:rPr>
        <w:t>мнѣнія</w:t>
      </w:r>
      <w:r>
        <w:rPr>
          <w:color w:val="000000"/>
          <w:spacing w:val="0"/>
          <w:w w:val="100"/>
          <w:position w:val="0"/>
        </w:rPr>
        <w:t xml:space="preserve"> о разныхъ ученыхъ серьёзныхъ предметахъ, не звенѣлъ б</w:t>
      </w:r>
      <w:r>
        <w:rPr>
          <w:color w:val="000000"/>
          <w:spacing w:val="0"/>
          <w:w w:val="100"/>
          <w:position w:val="0"/>
          <w:shd w:val="clear" w:color="auto" w:fill="80FFFF"/>
        </w:rPr>
        <w:t>уб</w:t>
      </w:r>
      <w:r>
        <w:rPr>
          <w:color w:val="000000"/>
          <w:spacing w:val="0"/>
          <w:w w:val="100"/>
          <w:position w:val="0"/>
        </w:rPr>
        <w:t xml:space="preserve">енчиками, не кувыркался, пе паясничалъ, удалялся и </w:t>
      </w:r>
      <w:r>
        <w:rPr>
          <w:smallCaps/>
          <w:color w:val="000000"/>
          <w:spacing w:val="0"/>
          <w:w w:val="100"/>
          <w:position w:val="0"/>
          <w:shd w:val="clear" w:color="auto" w:fill="80FFFF"/>
        </w:rPr>
        <w:t>тѣни</w:t>
      </w:r>
      <w:r>
        <w:rPr>
          <w:color w:val="000000"/>
          <w:spacing w:val="0"/>
          <w:w w:val="100"/>
          <w:position w:val="0"/>
        </w:rPr>
        <w:t xml:space="preserve"> нареканія, что опъ </w:t>
      </w:r>
      <w:r>
        <w:rPr>
          <w:color w:val="000000"/>
          <w:spacing w:val="0"/>
          <w:w w:val="100"/>
          <w:position w:val="0"/>
          <w:shd w:val="clear" w:color="auto" w:fill="80FFFF"/>
        </w:rPr>
        <w:t>ис</w:t>
      </w:r>
      <w:r>
        <w:rPr>
          <w:color w:val="000000"/>
          <w:spacing w:val="0"/>
          <w:w w:val="100"/>
          <w:position w:val="0"/>
        </w:rPr>
        <w:t xml:space="preserve"> уважаетъ своихъ читателей. Къ слову скажу: какъ бы перенесъ кто-нибудь изъ тогдашнихъ гг. издателей названіе «литературный </w:t>
      </w:r>
      <w:r>
        <w:rPr>
          <w:color w:val="000000"/>
          <w:spacing w:val="0"/>
          <w:w w:val="100"/>
          <w:position w:val="0"/>
          <w:shd w:val="clear" w:color="auto" w:fill="80FFFF"/>
        </w:rPr>
        <w:t>ш</w:t>
      </w:r>
      <w:r>
        <w:rPr>
          <w:color w:val="000000"/>
          <w:spacing w:val="0"/>
          <w:w w:val="100"/>
          <w:position w:val="0"/>
        </w:rPr>
        <w:t>утъ» ? Храпи Господи! не только писать что-пибудь,—опъ не взглянулъ бы на перо; а теперь, за такое «ле</w:t>
        <w:softHyphen/>
        <w:t>стное» прозвище, получавшій его отвѣчаетъ е</w:t>
      </w:r>
      <w:r>
        <w:rPr>
          <w:color w:val="000000"/>
          <w:spacing w:val="0"/>
          <w:w w:val="100"/>
          <w:position w:val="0"/>
          <w:shd w:val="clear" w:color="auto" w:fill="80FFFF"/>
        </w:rPr>
        <w:t>щ</w:t>
      </w:r>
      <w:r>
        <w:rPr>
          <w:color w:val="000000"/>
          <w:spacing w:val="0"/>
          <w:w w:val="100"/>
          <w:position w:val="0"/>
        </w:rPr>
        <w:t xml:space="preserve">е </w:t>
      </w:r>
      <w:r>
        <w:rPr>
          <w:i/>
          <w:iCs/>
          <w:color w:val="000000"/>
          <w:spacing w:val="0"/>
          <w:w w:val="100"/>
          <w:position w:val="0"/>
        </w:rPr>
        <w:t>смѣшнѣйшими</w:t>
      </w:r>
      <w:r>
        <w:rPr>
          <w:color w:val="000000"/>
          <w:spacing w:val="0"/>
          <w:w w:val="100"/>
          <w:position w:val="0"/>
        </w:rPr>
        <w:t xml:space="preserve"> шу</w:t>
        <w:softHyphen/>
        <w:t xml:space="preserve">точками. Обѣщавшій издать 12-ть книжекъ въ годъ и недодавшій </w:t>
      </w:r>
      <w:r>
        <w:rPr>
          <w:smallCaps/>
          <w:color w:val="000000"/>
          <w:spacing w:val="0"/>
          <w:w w:val="100"/>
          <w:position w:val="0"/>
          <w:shd w:val="clear" w:color="auto" w:fill="80FFFF"/>
        </w:rPr>
        <w:t>нѣсколькихъ,</w:t>
      </w:r>
      <w:r>
        <w:rPr>
          <w:color w:val="000000"/>
          <w:spacing w:val="0"/>
          <w:w w:val="100"/>
          <w:position w:val="0"/>
        </w:rPr>
        <w:t xml:space="preserve"> не объявлялъ вновь подписки съ </w:t>
      </w:r>
      <w:r>
        <w:rPr>
          <w:smallCaps/>
          <w:color w:val="000000"/>
          <w:spacing w:val="0"/>
          <w:w w:val="100"/>
          <w:position w:val="0"/>
          <w:shd w:val="clear" w:color="auto" w:fill="80FFFF"/>
        </w:rPr>
        <w:t>тѣмъ,</w:t>
      </w:r>
      <w:r>
        <w:rPr>
          <w:color w:val="000000"/>
          <w:spacing w:val="0"/>
          <w:w w:val="100"/>
          <w:position w:val="0"/>
        </w:rPr>
        <w:t xml:space="preserve"> чтобы, собравъ деньги и вы</w:t>
      </w:r>
      <w:r>
        <w:rPr>
          <w:color w:val="000000"/>
          <w:spacing w:val="0"/>
          <w:w w:val="100"/>
          <w:position w:val="0"/>
          <w:shd w:val="clear" w:color="auto" w:fill="80FFFF"/>
        </w:rPr>
        <w:t xml:space="preserve"> </w:t>
      </w:r>
      <w:r>
        <w:rPr>
          <w:color w:val="000000"/>
          <w:spacing w:val="0"/>
          <w:w w:val="100"/>
          <w:position w:val="0"/>
        </w:rPr>
        <w:t xml:space="preserve">давъ </w:t>
      </w:r>
      <w:r>
        <w:rPr>
          <w:i/>
          <w:iCs/>
          <w:color w:val="000000"/>
          <w:spacing w:val="0"/>
          <w:w w:val="100"/>
          <w:position w:val="0"/>
        </w:rPr>
        <w:t>только четыре,</w:t>
      </w:r>
      <w:r>
        <w:rPr>
          <w:color w:val="000000"/>
          <w:spacing w:val="0"/>
          <w:w w:val="100"/>
          <w:position w:val="0"/>
        </w:rPr>
        <w:t xml:space="preserve"> вмѣсто 12-ти книжекъ,—</w:t>
      </w:r>
      <w:r>
        <w:rPr>
          <w:color w:val="000000"/>
          <w:spacing w:val="0"/>
          <w:w w:val="100"/>
          <w:position w:val="0"/>
          <w:shd w:val="clear" w:color="auto" w:fill="80FFFF"/>
        </w:rPr>
        <w:t>з</w:t>
      </w:r>
      <w:r>
        <w:rPr>
          <w:color w:val="000000"/>
          <w:spacing w:val="0"/>
          <w:w w:val="100"/>
          <w:position w:val="0"/>
        </w:rPr>
        <w:t>акрывать свою контору, насвитывая куплетъ изъ водевиля:</w:t>
      </w:r>
    </w:p>
    <w:p>
      <w:pPr>
        <w:pStyle w:val="Style75"/>
        <w:keepNext w:val="0"/>
        <w:keepLines w:val="0"/>
        <w:widowControl w:val="0"/>
        <w:shd w:val="clear" w:color="auto" w:fill="auto"/>
        <w:bidi w:val="0"/>
        <w:spacing w:before="0" w:after="0" w:line="240" w:lineRule="auto"/>
        <w:ind w:left="2100" w:right="0" w:firstLine="0"/>
        <w:jc w:val="both"/>
        <w:rPr>
          <w:sz w:val="20"/>
          <w:szCs w:val="20"/>
        </w:rPr>
      </w:pPr>
      <w:r>
        <w:rPr>
          <w:color w:val="000000"/>
          <w:spacing w:val="0"/>
          <w:w w:val="100"/>
          <w:position w:val="0"/>
          <w:sz w:val="20"/>
          <w:szCs w:val="20"/>
        </w:rPr>
        <w:t>Благо можно,</w:t>
      </w:r>
    </w:p>
    <w:p>
      <w:pPr>
        <w:pStyle w:val="Style75"/>
        <w:keepNext w:val="0"/>
        <w:keepLines w:val="0"/>
        <w:widowControl w:val="0"/>
        <w:shd w:val="clear" w:color="auto" w:fill="auto"/>
        <w:bidi w:val="0"/>
        <w:spacing w:before="0" w:after="0" w:line="223" w:lineRule="auto"/>
        <w:ind w:left="2100" w:right="0" w:firstLine="0"/>
        <w:jc w:val="both"/>
        <w:rPr>
          <w:sz w:val="20"/>
          <w:szCs w:val="20"/>
        </w:rPr>
      </w:pPr>
      <w:r>
        <w:rPr>
          <w:color w:val="000000"/>
          <w:spacing w:val="0"/>
          <w:w w:val="100"/>
          <w:position w:val="0"/>
          <w:sz w:val="20"/>
          <w:szCs w:val="20"/>
        </w:rPr>
        <w:t>Такъ и должно</w:t>
      </w:r>
    </w:p>
    <w:p>
      <w:pPr>
        <w:pStyle w:val="Style75"/>
        <w:keepNext w:val="0"/>
        <w:keepLines w:val="0"/>
        <w:widowControl w:val="0"/>
        <w:shd w:val="clear" w:color="auto" w:fill="auto"/>
        <w:bidi w:val="0"/>
        <w:spacing w:before="0" w:after="40" w:line="218" w:lineRule="auto"/>
        <w:ind w:left="0" w:right="0" w:firstLine="0"/>
        <w:jc w:val="center"/>
        <w:rPr>
          <w:sz w:val="18"/>
          <w:szCs w:val="18"/>
        </w:rPr>
      </w:pPr>
      <w:r>
        <w:rPr>
          <w:color w:val="000000"/>
          <w:spacing w:val="0"/>
          <w:w w:val="100"/>
          <w:position w:val="0"/>
          <w:sz w:val="20"/>
          <w:szCs w:val="20"/>
        </w:rPr>
        <w:t xml:space="preserve">Надувать, </w:t>
      </w:r>
      <w:r>
        <w:rPr>
          <w:i/>
          <w:iCs/>
          <w:color w:val="000000"/>
          <w:spacing w:val="0"/>
          <w:w w:val="100"/>
          <w:position w:val="0"/>
          <w:sz w:val="18"/>
          <w:szCs w:val="18"/>
        </w:rPr>
        <w:t>и проч.</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Какія странныя и сь нынѣшнимъ противоположныя мнѣнія!.. Теперь, иной издатель,—извините, редакторъ, — при объявленіи — извините, программѣ — о подпискѣ на журналъ, поставитъ свое имя буквами хотя въ четыре аршина, изложитъ всѣ свои литератур</w:t>
        <w:softHyphen/>
        <w:t>ные</w:t>
      </w:r>
      <w:r>
        <w:rPr>
          <w:color w:val="000000"/>
          <w:spacing w:val="0"/>
          <w:w w:val="100"/>
          <w:position w:val="0"/>
          <w:shd w:val="clear" w:color="auto" w:fill="80FFFF"/>
        </w:rPr>
        <w:t xml:space="preserve"> </w:t>
      </w:r>
      <w:r>
        <w:rPr>
          <w:color w:val="000000"/>
          <w:spacing w:val="0"/>
          <w:w w:val="100"/>
          <w:position w:val="0"/>
        </w:rPr>
        <w:t>труды, которыми онъ потѣшалъ публику, подписка идетъ слабо, журналъ засыпаетъ, потому-что издатель его своими произведеніями усыпляетъ.</w:t>
      </w:r>
    </w:p>
    <w:p>
      <w:pPr>
        <w:pStyle w:val="Style75"/>
        <w:keepNext w:val="0"/>
        <w:keepLines w:val="0"/>
        <w:widowControl w:val="0"/>
        <w:shd w:val="clear" w:color="auto" w:fill="auto"/>
        <w:bidi w:val="0"/>
        <w:spacing w:before="0" w:after="0" w:line="240" w:lineRule="auto"/>
        <w:ind w:left="0" w:right="0" w:firstLine="300"/>
        <w:jc w:val="both"/>
        <w:sectPr>
          <w:headerReference w:type="default" r:id="rId222"/>
          <w:headerReference w:type="even" r:id="rId223"/>
          <w:headerReference w:type="first" r:id="rId224"/>
          <w:footnotePr>
            <w:pos w:val="pageBottom"/>
            <w:numFmt w:val="chicago"/>
            <w:numRestart w:val="continuous"/>
            <w15:footnoteColumns w:val="1"/>
          </w:footnotePr>
          <w:pgSz w:w="8391" w:h="12271"/>
          <w:pgMar w:top="545" w:right="624" w:bottom="235" w:left="639" w:header="0" w:footer="3" w:gutter="0"/>
          <w:pgNumType w:start="166"/>
          <w:cols w:space="720"/>
          <w:noEndnote/>
          <w:titlePg/>
          <w:rtlGutter w:val="0"/>
          <w:docGrid w:linePitch="360"/>
        </w:sectPr>
      </w:pPr>
      <w:r>
        <w:rPr>
          <w:color w:val="000000"/>
          <w:spacing w:val="0"/>
          <w:w w:val="100"/>
          <w:position w:val="0"/>
        </w:rPr>
        <w:t>«Сынъ Отечества» не былъ впрочемъ единственный журналъ въ Россіи; был</w:t>
      </w:r>
      <w:r>
        <w:rPr>
          <w:color w:val="000000"/>
          <w:spacing w:val="0"/>
          <w:w w:val="100"/>
          <w:position w:val="0"/>
          <w:shd w:val="clear" w:color="auto" w:fill="80FFFF"/>
        </w:rPr>
        <w:t>п</w:t>
      </w:r>
      <w:r>
        <w:rPr>
          <w:color w:val="000000"/>
          <w:spacing w:val="0"/>
          <w:w w:val="100"/>
          <w:position w:val="0"/>
        </w:rPr>
        <w:t>идругіе: « Вѣст</w:t>
      </w:r>
      <w:r>
        <w:rPr>
          <w:color w:val="000000"/>
          <w:spacing w:val="0"/>
          <w:w w:val="100"/>
          <w:position w:val="0"/>
          <w:shd w:val="clear" w:color="auto" w:fill="80FFFF"/>
        </w:rPr>
        <w:t>н</w:t>
      </w:r>
      <w:r>
        <w:rPr>
          <w:color w:val="000000"/>
          <w:spacing w:val="0"/>
          <w:w w:val="100"/>
          <w:position w:val="0"/>
        </w:rPr>
        <w:t>икъ Европы »,</w:t>
      </w:r>
      <w:r>
        <w:rPr>
          <w:color w:val="000000"/>
          <w:spacing w:val="0"/>
          <w:w w:val="100"/>
          <w:position w:val="0"/>
          <w:shd w:val="clear" w:color="auto" w:fill="80FFFF"/>
        </w:rPr>
        <w:t>л</w:t>
      </w:r>
      <w:r>
        <w:rPr>
          <w:color w:val="000000"/>
          <w:spacing w:val="0"/>
          <w:w w:val="100"/>
          <w:position w:val="0"/>
        </w:rPr>
        <w:t>юбимый всѣми, возобно</w:t>
        <w:softHyphen/>
        <w:t>вился. «Русскій Вѣстникъ», пресѣкшійся въ дни плѣна Москвы, допечатался въ первой попавшейся подъ-руку уважаемому издате</w:t>
        <w:softHyphen/>
        <w:t>лю его хижинѣ, при неугасшемъ еще пожарищѣ столицы</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 xml:space="preserve">и </w:t>
      </w:r>
      <w:r>
        <w:rPr>
          <w:color w:val="000000"/>
          <w:spacing w:val="0"/>
          <w:w w:val="100"/>
          <w:position w:val="0"/>
          <w:shd w:val="clear" w:color="auto" w:fill="80FFFF"/>
        </w:rPr>
        <w:t>н</w:t>
      </w:r>
      <w:r>
        <w:rPr>
          <w:color w:val="000000"/>
          <w:spacing w:val="0"/>
          <w:w w:val="100"/>
          <w:position w:val="0"/>
        </w:rPr>
        <w:t>е постижимо, чѣмъ и какими средствами патріотъ - издатель до</w:t>
        <w:softHyphen/>
        <w:t xml:space="preserve">печаталъ свой журналъ и кончилъ дѣло того года, какъ и всегда, совершенно по-русски: честно, точно, благородно, пе прибѣгая ни къ </w:t>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какимъ изворотамъ и уверткамъ. Значитъ, уважалъ публику</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w:t>
      </w:r>
      <w:r>
        <w:rPr>
          <w:color w:val="000000"/>
          <w:spacing w:val="0"/>
          <w:w w:val="100"/>
          <w:position w:val="0"/>
        </w:rPr>
        <w:t xml:space="preserve"> его </w:t>
      </w:r>
      <w:r>
        <w:rPr>
          <w:color w:val="000000"/>
          <w:spacing w:val="0"/>
          <w:w w:val="100"/>
          <w:position w:val="0"/>
          <w:shd w:val="clear" w:color="auto" w:fill="80FFFF"/>
        </w:rPr>
        <w:t>цѣ</w:t>
      </w:r>
      <w:r>
        <w:rPr>
          <w:color w:val="000000"/>
          <w:spacing w:val="0"/>
          <w:w w:val="100"/>
          <w:position w:val="0"/>
        </w:rPr>
        <w:t xml:space="preserve">нили, </w:t>
      </w:r>
      <w:r>
        <w:rPr>
          <w:color w:val="000000"/>
          <w:spacing w:val="0"/>
          <w:w w:val="100"/>
          <w:position w:val="0"/>
          <w:shd w:val="clear" w:color="auto" w:fill="80FFFF"/>
        </w:rPr>
        <w:t>—</w:t>
      </w:r>
      <w:r>
        <w:rPr>
          <w:color w:val="000000"/>
          <w:spacing w:val="0"/>
          <w:w w:val="100"/>
          <w:position w:val="0"/>
        </w:rPr>
        <w:t xml:space="preserve"> а теперь...</w:t>
      </w:r>
    </w:p>
    <w:p>
      <w:pPr>
        <w:pStyle w:val="Style75"/>
        <w:keepNext w:val="0"/>
        <w:keepLines w:val="0"/>
        <w:widowControl w:val="0"/>
        <w:shd w:val="clear" w:color="auto" w:fill="auto"/>
        <w:bidi w:val="0"/>
        <w:spacing w:before="0" w:after="0" w:line="240" w:lineRule="auto"/>
        <w:ind w:left="0" w:right="0" w:firstLine="260"/>
        <w:jc w:val="both"/>
      </w:pPr>
      <w:r>
        <w:rPr>
          <w:smallCaps/>
          <w:color w:val="000000"/>
          <w:spacing w:val="0"/>
          <w:w w:val="100"/>
          <w:position w:val="0"/>
          <w:shd w:val="clear" w:color="auto" w:fill="80FFFF"/>
        </w:rPr>
        <w:t>Всѣ</w:t>
      </w:r>
      <w:r>
        <w:rPr>
          <w:color w:val="000000"/>
          <w:spacing w:val="0"/>
          <w:w w:val="100"/>
          <w:position w:val="0"/>
        </w:rPr>
        <w:t xml:space="preserve"> эти тогдашніе журналы, много доставлявшіе </w:t>
      </w:r>
      <w:r>
        <w:rPr>
          <w:smallCaps/>
          <w:color w:val="000000"/>
          <w:spacing w:val="0"/>
          <w:w w:val="100"/>
          <w:position w:val="0"/>
          <w:shd w:val="clear" w:color="auto" w:fill="80FFFF"/>
        </w:rPr>
        <w:t>свѣдѣніи</w:t>
      </w:r>
      <w:r>
        <w:rPr>
          <w:color w:val="000000"/>
          <w:spacing w:val="0"/>
          <w:w w:val="100"/>
          <w:position w:val="0"/>
        </w:rPr>
        <w:t xml:space="preserve"> о важ</w:t>
        <w:softHyphen/>
        <w:t>ной эпохѣ отечества, читались съ неохлаждаемомъ любопытствомъ и жадностью. Теперь только достигшая сюда пьеса: «Пѣвецъ во ста</w:t>
      </w:r>
      <w:r>
        <w:rPr>
          <w:color w:val="000000"/>
          <w:spacing w:val="0"/>
          <w:w w:val="100"/>
          <w:position w:val="0"/>
          <w:shd w:val="clear" w:color="auto" w:fill="80FFFF"/>
        </w:rPr>
        <w:t>н</w:t>
      </w:r>
      <w:r>
        <w:rPr>
          <w:color w:val="000000"/>
          <w:spacing w:val="0"/>
          <w:w w:val="100"/>
          <w:position w:val="0"/>
        </w:rPr>
        <w:t>ъ Русскихъ</w:t>
      </w:r>
      <w:r>
        <w:rPr>
          <w:color w:val="000000"/>
          <w:spacing w:val="0"/>
          <w:w w:val="100"/>
          <w:position w:val="0"/>
          <w:shd w:val="clear" w:color="auto" w:fill="80FFFF"/>
        </w:rPr>
        <w:t>»</w:t>
      </w:r>
      <w:r>
        <w:rPr>
          <w:color w:val="000000"/>
          <w:spacing w:val="0"/>
          <w:w w:val="100"/>
          <w:position w:val="0"/>
        </w:rPr>
        <w:t xml:space="preserve"> принята была съ невыразимымъ восторгомъ. Утвердительно можно сказать, что ее знали наизустъ не читавъ, а только слыша безпрестанно повторяемую везд</w:t>
      </w:r>
      <w:r>
        <w:rPr>
          <w:color w:val="000000"/>
          <w:spacing w:val="0"/>
          <w:w w:val="100"/>
          <w:position w:val="0"/>
          <w:shd w:val="clear" w:color="auto" w:fill="80FFFF"/>
        </w:rPr>
        <w:t>ѣ</w:t>
      </w:r>
      <w:r>
        <w:rPr>
          <w:color w:val="000000"/>
          <w:spacing w:val="0"/>
          <w:w w:val="100"/>
          <w:position w:val="0"/>
        </w:rPr>
        <w:t xml:space="preserve"> и </w:t>
      </w:r>
      <w:r>
        <w:rPr>
          <w:smallCaps/>
          <w:color w:val="000000"/>
          <w:spacing w:val="0"/>
          <w:w w:val="100"/>
          <w:position w:val="0"/>
          <w:shd w:val="clear" w:color="auto" w:fill="80FFFF"/>
        </w:rPr>
        <w:t>всѣми.</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Общее вс</w:t>
      </w:r>
      <w:r>
        <w:rPr>
          <w:color w:val="000000"/>
          <w:spacing w:val="0"/>
          <w:w w:val="100"/>
          <w:position w:val="0"/>
          <w:shd w:val="clear" w:color="auto" w:fill="80FFFF"/>
        </w:rPr>
        <w:t>в</w:t>
      </w:r>
      <w:r>
        <w:rPr>
          <w:color w:val="000000"/>
          <w:spacing w:val="0"/>
          <w:w w:val="100"/>
          <w:position w:val="0"/>
        </w:rPr>
        <w:t>хъ было желаніе знать ближайшее сердцу каждаго Рус</w:t>
        <w:softHyphen/>
        <w:t>скаго: каково принималъ и переносилъ отецъ-</w:t>
      </w:r>
      <w:r>
        <w:rPr>
          <w:color w:val="000000"/>
          <w:spacing w:val="0"/>
          <w:w w:val="100"/>
          <w:position w:val="0"/>
          <w:shd w:val="clear" w:color="auto" w:fill="80FFFF"/>
        </w:rPr>
        <w:t>Го</w:t>
      </w:r>
      <w:r>
        <w:rPr>
          <w:color w:val="000000"/>
          <w:spacing w:val="0"/>
          <w:w w:val="100"/>
          <w:position w:val="0"/>
        </w:rPr>
        <w:t>сударь раны и стра</w:t>
        <w:softHyphen/>
        <w:t>данія отечества? Съ первою возможностью переписываться съ Петер</w:t>
        <w:softHyphen/>
        <w:t xml:space="preserve">бургомъ, понеслись отсюда вопросы объ этомъ, каково драгоцѣнное для насъ здоровье его и </w:t>
      </w:r>
      <w:r>
        <w:rPr>
          <w:color w:val="000000"/>
          <w:spacing w:val="0"/>
          <w:w w:val="100"/>
          <w:position w:val="0"/>
          <w:shd w:val="clear" w:color="auto" w:fill="80FFFF"/>
        </w:rPr>
        <w:t>в</w:t>
      </w:r>
      <w:r>
        <w:rPr>
          <w:color w:val="000000"/>
          <w:spacing w:val="0"/>
          <w:w w:val="100"/>
          <w:position w:val="0"/>
        </w:rPr>
        <w:t>се</w:t>
      </w:r>
      <w:r>
        <w:rPr>
          <w:color w:val="000000"/>
          <w:spacing w:val="0"/>
          <w:w w:val="100"/>
          <w:position w:val="0"/>
          <w:shd w:val="clear" w:color="auto" w:fill="80FFFF"/>
        </w:rPr>
        <w:t>й</w:t>
      </w:r>
      <w:r>
        <w:rPr>
          <w:color w:val="000000"/>
          <w:spacing w:val="0"/>
          <w:w w:val="100"/>
          <w:position w:val="0"/>
        </w:rPr>
        <w:t xml:space="preserve"> благословенной Фамиліи, и какъ </w:t>
      </w:r>
      <w:r>
        <w:rPr>
          <w:smallCaps/>
          <w:color w:val="000000"/>
          <w:spacing w:val="0"/>
          <w:w w:val="100"/>
          <w:position w:val="0"/>
          <w:shd w:val="clear" w:color="auto" w:fill="80FFFF"/>
        </w:rPr>
        <w:t>съѣз</w:t>
        <w:softHyphen/>
        <w:t>ды</w:t>
      </w:r>
      <w:r>
        <w:rPr>
          <w:color w:val="000000"/>
          <w:spacing w:val="0"/>
          <w:w w:val="100"/>
          <w:position w:val="0"/>
        </w:rPr>
        <w:t xml:space="preserve"> и собранія возобновились и отъ пріѣхавшихъ изъ деревень по</w:t>
        <w:softHyphen/>
        <w:t xml:space="preserve">мѣщиковъ съ семействами, чтобы </w:t>
      </w:r>
      <w:r>
        <w:rPr>
          <w:smallCaps/>
          <w:color w:val="000000"/>
          <w:spacing w:val="0"/>
          <w:w w:val="100"/>
          <w:position w:val="0"/>
          <w:shd w:val="clear" w:color="auto" w:fill="80FFFF"/>
        </w:rPr>
        <w:t>всѣмъ</w:t>
      </w:r>
      <w:r>
        <w:rPr>
          <w:color w:val="000000"/>
          <w:spacing w:val="0"/>
          <w:w w:val="100"/>
          <w:position w:val="0"/>
        </w:rPr>
        <w:t xml:space="preserve"> вмѣстѣ радоваться общей радости, въ числѣ умножились, то главнымъ предметомъ разговора всегда были </w:t>
      </w:r>
      <w:r>
        <w:rPr>
          <w:smallCaps/>
          <w:color w:val="000000"/>
          <w:spacing w:val="0"/>
          <w:w w:val="100"/>
          <w:position w:val="0"/>
          <w:shd w:val="clear" w:color="auto" w:fill="80FFFF"/>
        </w:rPr>
        <w:t>извѣстія,</w:t>
      </w:r>
      <w:r>
        <w:rPr>
          <w:color w:val="000000"/>
          <w:spacing w:val="0"/>
          <w:w w:val="100"/>
          <w:position w:val="0"/>
        </w:rPr>
        <w:t xml:space="preserve"> получаемыя изъ Петербурга, что происходило при дворъ въ смутное для Россіи время, какіе толки были въ пуб</w:t>
        <w:softHyphen/>
        <w:t>лик</w:t>
      </w:r>
      <w:r>
        <w:rPr>
          <w:color w:val="000000"/>
          <w:spacing w:val="0"/>
          <w:w w:val="100"/>
          <w:position w:val="0"/>
          <w:shd w:val="clear" w:color="auto" w:fill="80FFFF"/>
        </w:rPr>
        <w:t>ѣ</w:t>
      </w:r>
      <w:r>
        <w:rPr>
          <w:color w:val="000000"/>
          <w:spacing w:val="0"/>
          <w:w w:val="100"/>
          <w:position w:val="0"/>
        </w:rPr>
        <w:t xml:space="preserve">, при умножавшейся въ немъ опасности отъ дерскаго врага, въ какомъ расположеніи духа было </w:t>
      </w:r>
      <w:r>
        <w:rPr>
          <w:i/>
          <w:iCs/>
          <w:color w:val="000000"/>
          <w:spacing w:val="0"/>
          <w:w w:val="100"/>
          <w:position w:val="0"/>
        </w:rPr>
        <w:t>все</w:t>
      </w:r>
      <w:r>
        <w:rPr>
          <w:color w:val="000000"/>
          <w:spacing w:val="0"/>
          <w:w w:val="100"/>
          <w:position w:val="0"/>
        </w:rPr>
        <w:t xml:space="preserve"> въ Петербургѣ, что предприни</w:t>
        <w:softHyphen/>
        <w:t xml:space="preserve">мается теперь и какіе слухи носятся вообще о будущихъ дѣйствіяхъ? </w:t>
      </w:r>
      <w:r>
        <w:rPr>
          <w:smallCaps/>
          <w:color w:val="000000"/>
          <w:spacing w:val="0"/>
          <w:w w:val="100"/>
          <w:position w:val="0"/>
          <w:shd w:val="clear" w:color="auto" w:fill="80FFFF"/>
        </w:rPr>
        <w:t>Извѣстія</w:t>
      </w:r>
      <w:r>
        <w:rPr>
          <w:color w:val="000000"/>
          <w:spacing w:val="0"/>
          <w:w w:val="100"/>
          <w:position w:val="0"/>
        </w:rPr>
        <w:t xml:space="preserve"> изъ арміи стали уже второстепенными; одно и то же: Фран</w:t>
        <w:softHyphen/>
        <w:t>цузы бѣгутъ, наши все гонятъ ихъ, слѣдуютъ за ними, забираютъ отсталыхъ людей, брошенныя пушки; это уже не побѣды, не вы</w:t>
        <w:softHyphen/>
        <w:t>игрыши при противоборствъ, а подбираніе бросаемаго.</w:t>
      </w:r>
    </w:p>
    <w:p>
      <w:pPr>
        <w:pStyle w:val="Style75"/>
        <w:keepNext w:val="0"/>
        <w:keepLines w:val="0"/>
        <w:widowControl w:val="0"/>
        <w:shd w:val="clear" w:color="auto" w:fill="auto"/>
        <w:bidi w:val="0"/>
        <w:spacing w:before="0" w:after="0" w:line="240" w:lineRule="auto"/>
        <w:ind w:left="0" w:right="0" w:firstLine="260"/>
        <w:jc w:val="both"/>
        <w:sectPr>
          <w:headerReference w:type="default" r:id="rId225"/>
          <w:headerReference w:type="even" r:id="rId226"/>
          <w:footnotePr>
            <w:pos w:val="pageBottom"/>
            <w:numFmt w:val="chicago"/>
            <w:numRestart w:val="continuous"/>
            <w15:footnoteColumns w:val="1"/>
          </w:footnotePr>
          <w:pgSz w:w="8391" w:h="12271"/>
          <w:pgMar w:top="545" w:right="624" w:bottom="235" w:left="639" w:header="0" w:footer="3" w:gutter="0"/>
          <w:cols w:space="720"/>
          <w:noEndnote/>
          <w:rtlGutter w:val="0"/>
          <w:docGrid w:linePitch="360"/>
        </w:sectPr>
      </w:pPr>
      <w:r>
        <w:rPr>
          <w:color w:val="000000"/>
          <w:spacing w:val="0"/>
          <w:w w:val="100"/>
          <w:position w:val="0"/>
        </w:rPr>
        <w:t>Противъ просвѣщенныхъ злодѣевъ, въ помощь Русскимъ, забуше</w:t>
        <w:softHyphen/>
        <w:t>вала и природа. Коренной русакъ, морозъ, выглянулъ изъ своей по</w:t>
        <w:softHyphen/>
        <w:t xml:space="preserve">ры. </w:t>
      </w:r>
      <w:r>
        <w:rPr>
          <w:color w:val="000000"/>
          <w:spacing w:val="0"/>
          <w:w w:val="100"/>
          <w:position w:val="0"/>
          <w:shd w:val="clear" w:color="auto" w:fill="80FFFF"/>
        </w:rPr>
        <w:t>»</w:t>
      </w:r>
      <w:r>
        <w:rPr>
          <w:color w:val="000000"/>
          <w:spacing w:val="0"/>
          <w:w w:val="100"/>
          <w:position w:val="0"/>
        </w:rPr>
        <w:t xml:space="preserve">Забавная штука» сказалъ онъ: «всесвѣтные побѣдители, </w:t>
      </w:r>
      <w:r>
        <w:rPr>
          <w:smallCaps/>
          <w:color w:val="000000"/>
          <w:spacing w:val="0"/>
          <w:w w:val="100"/>
          <w:position w:val="0"/>
          <w:shd w:val="clear" w:color="auto" w:fill="80FFFF"/>
        </w:rPr>
        <w:t xml:space="preserve">тѣ, </w:t>
      </w:r>
      <w:r>
        <w:rPr>
          <w:color w:val="000000"/>
          <w:spacing w:val="0"/>
          <w:w w:val="100"/>
          <w:position w:val="0"/>
        </w:rPr>
        <w:t>чьего имени все трепетало и покорялось, бѣгутъ отъ побѣжден</w:t>
        <w:softHyphen/>
        <w:t>ныхъ им</w:t>
      </w:r>
      <w:r>
        <w:rPr>
          <w:color w:val="000000"/>
          <w:spacing w:val="0"/>
          <w:w w:val="100"/>
          <w:position w:val="0"/>
          <w:shd w:val="clear" w:color="auto" w:fill="80FFFF"/>
        </w:rPr>
        <w:t>и</w:t>
      </w:r>
      <w:r>
        <w:rPr>
          <w:color w:val="000000"/>
          <w:spacing w:val="0"/>
          <w:w w:val="100"/>
          <w:position w:val="0"/>
        </w:rPr>
        <w:t>, какъ они разглашал</w:t>
      </w:r>
      <w:r>
        <w:rPr>
          <w:color w:val="000000"/>
          <w:spacing w:val="0"/>
          <w:w w:val="100"/>
          <w:position w:val="0"/>
          <w:shd w:val="clear" w:color="auto" w:fill="80FFFF"/>
        </w:rPr>
        <w:t>и</w:t>
      </w:r>
      <w:r>
        <w:rPr>
          <w:color w:val="000000"/>
          <w:spacing w:val="0"/>
          <w:w w:val="100"/>
          <w:position w:val="0"/>
        </w:rPr>
        <w:t>. Се</w:t>
      </w:r>
      <w:r>
        <w:rPr>
          <w:color w:val="000000"/>
          <w:spacing w:val="0"/>
          <w:w w:val="100"/>
          <w:position w:val="0"/>
          <w:shd w:val="clear" w:color="auto" w:fill="80FFFF"/>
        </w:rPr>
        <w:t>м</w:t>
      </w:r>
      <w:r>
        <w:rPr>
          <w:color w:val="000000"/>
          <w:spacing w:val="0"/>
          <w:w w:val="100"/>
          <w:position w:val="0"/>
        </w:rPr>
        <w:t>-ка по привѣтствую и я съ сво</w:t>
        <w:softHyphen/>
        <w:t xml:space="preserve">ей стороны, поднесу имъ </w:t>
      </w:r>
      <w:r>
        <w:rPr>
          <w:i/>
          <w:iCs/>
          <w:color w:val="000000"/>
          <w:spacing w:val="0"/>
          <w:w w:val="100"/>
          <w:position w:val="0"/>
        </w:rPr>
        <w:t>по одной</w:t>
      </w:r>
      <w:r>
        <w:rPr>
          <w:i/>
          <w:iCs/>
          <w:color w:val="000000"/>
          <w:spacing w:val="0"/>
          <w:w w:val="100"/>
          <w:position w:val="0"/>
          <w:shd w:val="clear" w:color="auto" w:fill="80FFFF"/>
        </w:rPr>
        <w:t>,</w:t>
      </w:r>
      <w:r>
        <w:rPr>
          <w:color w:val="000000"/>
          <w:spacing w:val="0"/>
          <w:w w:val="100"/>
          <w:position w:val="0"/>
        </w:rPr>
        <w:t xml:space="preserve"> за пиры и веселья, какія они доставляли любимой мною Россіи.» Сказ</w:t>
      </w:r>
      <w:r>
        <w:rPr>
          <w:color w:val="000000"/>
          <w:spacing w:val="0"/>
          <w:w w:val="100"/>
          <w:position w:val="0"/>
          <w:shd w:val="clear" w:color="auto" w:fill="80FFFF"/>
        </w:rPr>
        <w:t>ал</w:t>
      </w:r>
      <w:r>
        <w:rPr>
          <w:color w:val="000000"/>
          <w:spacing w:val="0"/>
          <w:w w:val="100"/>
          <w:position w:val="0"/>
        </w:rPr>
        <w:t>ъ, вышелъ на встрѣ</w:t>
        <w:softHyphen/>
        <w:t xml:space="preserve">чу и, не обтерши своихъ омерзшихъ, </w:t>
      </w:r>
      <w:r>
        <w:rPr>
          <w:smallCaps/>
          <w:color w:val="000000"/>
          <w:spacing w:val="0"/>
          <w:w w:val="100"/>
          <w:position w:val="0"/>
          <w:shd w:val="clear" w:color="auto" w:fill="80FFFF"/>
        </w:rPr>
        <w:t>снѣжнымъ</w:t>
      </w:r>
      <w:r>
        <w:rPr>
          <w:color w:val="000000"/>
          <w:spacing w:val="0"/>
          <w:w w:val="100"/>
          <w:position w:val="0"/>
        </w:rPr>
        <w:t xml:space="preserve"> инеемъ покрытыхъ широкихъ и толстыхъ усовъ, почалъ чмокаться съ встрѣчными безъ разбора. Чмокъ да чмокъ, не разбирая кто ни есть, генералъ ли, солдатъ,</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ему какое дѣло! знай на</w:t>
      </w:r>
      <w:r>
        <w:rPr>
          <w:color w:val="000000"/>
          <w:spacing w:val="0"/>
          <w:w w:val="100"/>
          <w:position w:val="0"/>
          <w:shd w:val="clear" w:color="auto" w:fill="80FFFF"/>
        </w:rPr>
        <w:t>д</w:t>
      </w:r>
      <w:r>
        <w:rPr>
          <w:color w:val="000000"/>
          <w:spacing w:val="0"/>
          <w:w w:val="100"/>
          <w:position w:val="0"/>
        </w:rPr>
        <w:t>уетъ куда и какъ на бѣгу попа</w:t>
        <w:softHyphen/>
        <w:t xml:space="preserve">ло: въ </w:t>
      </w:r>
      <w:r>
        <w:rPr>
          <w:color w:val="000000"/>
          <w:spacing w:val="0"/>
          <w:w w:val="100"/>
          <w:position w:val="0"/>
          <w:shd w:val="clear" w:color="auto" w:fill="80FFFF"/>
        </w:rPr>
        <w:t>ш</w:t>
      </w:r>
      <w:r>
        <w:rPr>
          <w:color w:val="000000"/>
          <w:spacing w:val="0"/>
          <w:w w:val="100"/>
          <w:position w:val="0"/>
        </w:rPr>
        <w:t>оку, въ носъ, въ ухо,—ужь и не почитай своимъ, все Морозова добыча! А захочеть кого, отъ большей любви, приголубить, за руку хватилъ, рука окостенѣла, ногой столкнулся, нога отвалилась; а послѣднюю ласку окажетъ</w:t>
      </w:r>
      <w:r>
        <w:rPr>
          <w:color w:val="000000"/>
          <w:spacing w:val="0"/>
          <w:w w:val="100"/>
          <w:position w:val="0"/>
          <w:shd w:val="clear" w:color="auto" w:fill="80FFFF"/>
        </w:rPr>
        <w:t>,</w:t>
      </w:r>
      <w:r>
        <w:rPr>
          <w:color w:val="000000"/>
          <w:spacing w:val="0"/>
          <w:w w:val="100"/>
          <w:position w:val="0"/>
        </w:rPr>
        <w:t xml:space="preserve"> обниметъ , встрепенется чужакъ, не успѣетъ иной вскрикнуть </w:t>
      </w:r>
      <w:r>
        <w:rPr>
          <w:color w:val="000000"/>
          <w:spacing w:val="0"/>
          <w:w w:val="100"/>
          <w:position w:val="0"/>
        </w:rPr>
        <w:t xml:space="preserve">fait froid, </w:t>
      </w:r>
      <w:r>
        <w:rPr>
          <w:color w:val="000000"/>
          <w:spacing w:val="0"/>
          <w:w w:val="100"/>
          <w:position w:val="0"/>
        </w:rPr>
        <w:t>захрипѣлъ, упалъ—и какъ не бы</w:t>
        <w:softHyphen/>
        <w:t>вало! Ввалился пріятель въ большую кучу пришлецовъ, поздоровался по своему, глядитъ,</w:t>
      </w:r>
      <w:r>
        <w:rPr>
          <w:color w:val="000000"/>
          <w:spacing w:val="0"/>
          <w:w w:val="100"/>
          <w:position w:val="0"/>
          <w:shd w:val="clear" w:color="auto" w:fill="80FFFF"/>
        </w:rPr>
        <w:t>г</w:t>
      </w:r>
      <w:r>
        <w:rPr>
          <w:color w:val="000000"/>
          <w:spacing w:val="0"/>
          <w:w w:val="100"/>
          <w:position w:val="0"/>
        </w:rPr>
        <w:t>ора лежитъ. Такъ о</w:t>
      </w:r>
      <w:r>
        <w:rPr>
          <w:color w:val="000000"/>
          <w:spacing w:val="0"/>
          <w:w w:val="100"/>
          <w:position w:val="0"/>
          <w:shd w:val="clear" w:color="auto" w:fill="80FFFF"/>
        </w:rPr>
        <w:t>н</w:t>
      </w:r>
      <w:r>
        <w:rPr>
          <w:color w:val="000000"/>
          <w:spacing w:val="0"/>
          <w:w w:val="100"/>
          <w:position w:val="0"/>
        </w:rPr>
        <w:t>ъ прошелъ чрезъ всѣ полчи</w:t>
        <w:softHyphen/>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80FFFF"/>
        </w:rPr>
        <w:t>щ</w:t>
      </w:r>
      <w:r>
        <w:rPr>
          <w:color w:val="000000"/>
          <w:spacing w:val="0"/>
          <w:w w:val="100"/>
          <w:position w:val="0"/>
        </w:rPr>
        <w:t>а вражія, ус</w:t>
      </w:r>
      <w:r>
        <w:rPr>
          <w:color w:val="000000"/>
          <w:spacing w:val="0"/>
          <w:w w:val="100"/>
          <w:position w:val="0"/>
          <w:shd w:val="clear" w:color="auto" w:fill="80FFFF"/>
        </w:rPr>
        <w:t>ѣ</w:t>
      </w:r>
      <w:r>
        <w:rPr>
          <w:color w:val="000000"/>
          <w:spacing w:val="0"/>
          <w:w w:val="100"/>
          <w:position w:val="0"/>
        </w:rPr>
        <w:t xml:space="preserve">ялъ </w:t>
      </w:r>
      <w:r>
        <w:rPr>
          <w:color w:val="000000"/>
          <w:spacing w:val="0"/>
          <w:w w:val="100"/>
          <w:position w:val="0"/>
          <w:shd w:val="clear" w:color="auto" w:fill="80FFFF"/>
        </w:rPr>
        <w:t>п</w:t>
      </w:r>
      <w:r>
        <w:rPr>
          <w:color w:val="000000"/>
          <w:spacing w:val="0"/>
          <w:w w:val="100"/>
          <w:position w:val="0"/>
        </w:rPr>
        <w:t>оля добычею своею, оглянется, любуется сво- и</w:t>
      </w:r>
      <w:r>
        <w:rPr>
          <w:color w:val="000000"/>
          <w:spacing w:val="0"/>
          <w:w w:val="100"/>
          <w:position w:val="0"/>
          <w:shd w:val="clear" w:color="auto" w:fill="80FFFF"/>
        </w:rPr>
        <w:t>м</w:t>
      </w:r>
      <w:r>
        <w:rPr>
          <w:color w:val="000000"/>
          <w:spacing w:val="0"/>
          <w:w w:val="100"/>
          <w:position w:val="0"/>
        </w:rPr>
        <w:t xml:space="preserve">ъ подвигомъ, ухмыляется, </w:t>
      </w:r>
      <w:r>
        <w:rPr>
          <w:color w:val="000000"/>
          <w:spacing w:val="0"/>
          <w:w w:val="100"/>
          <w:position w:val="0"/>
          <w:shd w:val="clear" w:color="auto" w:fill="80FFFF"/>
        </w:rPr>
        <w:t>и</w:t>
      </w:r>
      <w:r>
        <w:rPr>
          <w:color w:val="000000"/>
          <w:spacing w:val="0"/>
          <w:w w:val="100"/>
          <w:position w:val="0"/>
        </w:rPr>
        <w:t xml:space="preserve"> озябшіе только </w:t>
      </w:r>
      <w:r>
        <w:rPr>
          <w:smallCaps/>
          <w:color w:val="000000"/>
          <w:spacing w:val="0"/>
          <w:w w:val="100"/>
          <w:position w:val="0"/>
          <w:shd w:val="clear" w:color="auto" w:fill="80FFFF"/>
        </w:rPr>
        <w:t>совсѣмъ</w:t>
      </w:r>
      <w:r>
        <w:rPr>
          <w:color w:val="000000"/>
          <w:spacing w:val="0"/>
          <w:w w:val="100"/>
          <w:position w:val="0"/>
        </w:rPr>
        <w:t xml:space="preserve"> замерзаютъ. «З</w:t>
      </w:r>
      <w:r>
        <w:rPr>
          <w:color w:val="000000"/>
          <w:spacing w:val="0"/>
          <w:w w:val="100"/>
          <w:position w:val="0"/>
          <w:shd w:val="clear" w:color="auto" w:fill="80FFFF"/>
        </w:rPr>
        <w:t>н</w:t>
      </w:r>
      <w:r>
        <w:rPr>
          <w:color w:val="000000"/>
          <w:spacing w:val="0"/>
          <w:w w:val="100"/>
          <w:position w:val="0"/>
        </w:rPr>
        <w:t>ай нашихъ!» говоритъ о</w:t>
      </w:r>
      <w:r>
        <w:rPr>
          <w:color w:val="000000"/>
          <w:spacing w:val="0"/>
          <w:w w:val="100"/>
          <w:position w:val="0"/>
          <w:shd w:val="clear" w:color="auto" w:fill="80FFFF"/>
        </w:rPr>
        <w:t>п</w:t>
      </w:r>
      <w:r>
        <w:rPr>
          <w:color w:val="000000"/>
          <w:spacing w:val="0"/>
          <w:w w:val="100"/>
          <w:position w:val="0"/>
        </w:rPr>
        <w:t xml:space="preserve">ъ и все идетъ впередъ... «Чу! земляки, Русскіе! съ </w:t>
      </w:r>
      <w:r>
        <w:rPr>
          <w:color w:val="000000"/>
          <w:spacing w:val="0"/>
          <w:w w:val="100"/>
          <w:position w:val="0"/>
          <w:shd w:val="clear" w:color="auto" w:fill="80FFFF"/>
        </w:rPr>
        <w:t>н</w:t>
      </w:r>
      <w:r>
        <w:rPr>
          <w:color w:val="000000"/>
          <w:spacing w:val="0"/>
          <w:w w:val="100"/>
          <w:position w:val="0"/>
        </w:rPr>
        <w:t>ими Богъ!» сказалъ и круто поворотилъ на сибирскія степи... Русскіе идутъ, гдѣ проходилъ задушевный пріятель ихъ: по слѣдамъ узнали голубчика.—Экъ о</w:t>
      </w:r>
      <w:r>
        <w:rPr>
          <w:color w:val="000000"/>
          <w:spacing w:val="0"/>
          <w:w w:val="100"/>
          <w:position w:val="0"/>
          <w:shd w:val="clear" w:color="auto" w:fill="80FFFF"/>
        </w:rPr>
        <w:t>н</w:t>
      </w:r>
      <w:r>
        <w:rPr>
          <w:color w:val="000000"/>
          <w:spacing w:val="0"/>
          <w:w w:val="100"/>
          <w:position w:val="0"/>
        </w:rPr>
        <w:t xml:space="preserve">ъ </w:t>
      </w:r>
      <w:r>
        <w:rPr>
          <w:smallCaps/>
          <w:color w:val="000000"/>
          <w:spacing w:val="0"/>
          <w:w w:val="100"/>
          <w:position w:val="0"/>
          <w:shd w:val="clear" w:color="auto" w:fill="80FFFF"/>
        </w:rPr>
        <w:t>здѣсь</w:t>
      </w:r>
      <w:r>
        <w:rPr>
          <w:color w:val="000000"/>
          <w:spacing w:val="0"/>
          <w:w w:val="100"/>
          <w:position w:val="0"/>
        </w:rPr>
        <w:t xml:space="preserve"> нахозяйничалъ! го</w:t>
        <w:softHyphen/>
        <w:t>ворятъ солдатики:—спасибо за дружбу, избавилъ отъ дальнихъ тру</w:t>
        <w:softHyphen/>
        <w:t>довъ; всю эту сволочь надобно бы забирать, препровождать, да рус</w:t>
        <w:softHyphen/>
        <w:t xml:space="preserve">скимъ хлѣбомъ кормить, а онъ ихъ тутъ повалилъ. Дѣльно! Маршъ впередъ! — Пошли бодро, легко, весело, съ </w:t>
      </w:r>
      <w:r>
        <w:rPr>
          <w:smallCaps/>
          <w:color w:val="000000"/>
          <w:spacing w:val="0"/>
          <w:w w:val="100"/>
          <w:position w:val="0"/>
          <w:shd w:val="clear" w:color="auto" w:fill="80FFFF"/>
        </w:rPr>
        <w:t>пѣсня</w:t>
      </w:r>
      <w:r>
        <w:rPr>
          <w:smallCaps/>
          <w:color w:val="000000"/>
          <w:spacing w:val="0"/>
          <w:w w:val="100"/>
          <w:position w:val="0"/>
        </w:rPr>
        <w:t>м</w:t>
      </w:r>
      <w:r>
        <w:rPr>
          <w:smallCaps/>
          <w:color w:val="000000"/>
          <w:spacing w:val="0"/>
          <w:w w:val="100"/>
          <w:position w:val="0"/>
          <w:shd w:val="clear" w:color="auto" w:fill="80FFFF"/>
        </w:rPr>
        <w:t>и</w:t>
      </w:r>
      <w:r>
        <w:rPr>
          <w:smallCaps/>
          <w:color w:val="000000"/>
          <w:spacing w:val="0"/>
          <w:w w:val="100"/>
          <w:position w:val="0"/>
        </w:rPr>
        <w:t>;</w:t>
      </w:r>
      <w:r>
        <w:rPr>
          <w:color w:val="000000"/>
          <w:spacing w:val="0"/>
          <w:w w:val="100"/>
          <w:position w:val="0"/>
        </w:rPr>
        <w:t xml:space="preserve"> имъ тепло, обуты, одѣты, накормлены, не въ походѣ, словно съ пиру на новый пиръ идутъ; лишь подъ ногами ихъ, подъ колесами артиллеріи и обозовъ трещатъ и разлетаются кости всемірныхъ побѣдителей...</w:t>
      </w:r>
    </w:p>
    <w:p>
      <w:pPr>
        <w:pStyle w:val="Style75"/>
        <w:keepNext w:val="0"/>
        <w:keepLines w:val="0"/>
        <w:widowControl w:val="0"/>
        <w:shd w:val="clear" w:color="auto" w:fill="auto"/>
        <w:bidi w:val="0"/>
        <w:spacing w:before="0" w:after="0" w:line="240" w:lineRule="auto"/>
        <w:ind w:left="0" w:right="0" w:firstLine="280"/>
        <w:jc w:val="both"/>
      </w:pPr>
      <w:r>
        <w:rPr>
          <w:color w:val="000000"/>
          <w:spacing w:val="0"/>
          <w:w w:val="100"/>
          <w:position w:val="0"/>
        </w:rPr>
        <w:t xml:space="preserve">Очнулся отъ столѣтнаго сна голодъ, горе-богатырь. Животъ ему втянуло, </w:t>
      </w:r>
      <w:r>
        <w:rPr>
          <w:color w:val="000000"/>
          <w:spacing w:val="0"/>
          <w:w w:val="100"/>
          <w:position w:val="0"/>
          <w:shd w:val="clear" w:color="auto" w:fill="80FFFF"/>
        </w:rPr>
        <w:t>і</w:t>
      </w:r>
      <w:r>
        <w:rPr>
          <w:color w:val="000000"/>
          <w:spacing w:val="0"/>
          <w:w w:val="100"/>
          <w:position w:val="0"/>
        </w:rPr>
        <w:t>цоки запали, гл</w:t>
      </w:r>
      <w:r>
        <w:rPr>
          <w:color w:val="000000"/>
          <w:spacing w:val="0"/>
          <w:w w:val="100"/>
          <w:position w:val="0"/>
          <w:shd w:val="clear" w:color="auto" w:fill="80FFFF"/>
        </w:rPr>
        <w:t>а</w:t>
      </w:r>
      <w:r>
        <w:rPr>
          <w:color w:val="000000"/>
          <w:spacing w:val="0"/>
          <w:w w:val="100"/>
          <w:position w:val="0"/>
        </w:rPr>
        <w:t xml:space="preserve">за ввалились, едва шевелится, отощалъ, ослабѣлъ, приподнялся и едва могъ проговорить: «перекусить бы чего? со вчерашней сотни л ѣтъ макова росяна во рту </w:t>
      </w:r>
      <w:r>
        <w:rPr>
          <w:color w:val="000000"/>
          <w:spacing w:val="0"/>
          <w:w w:val="100"/>
          <w:position w:val="0"/>
          <w:shd w:val="clear" w:color="auto" w:fill="80FFFF"/>
        </w:rPr>
        <w:t>п</w:t>
      </w:r>
      <w:r>
        <w:rPr>
          <w:color w:val="000000"/>
          <w:spacing w:val="0"/>
          <w:w w:val="100"/>
          <w:position w:val="0"/>
        </w:rPr>
        <w:t>е было у меня; нѣтъ ли гдѣ позавтракать?» Приподнялся, оглядѣлъ сюда-туда, улы</w:t>
        <w:softHyphen/>
        <w:t>бнулся, завидѣвъ добычу и оборотись въ змія, поползъ куда ему нуж</w:t>
        <w:softHyphen/>
        <w:t>но, куда аппетитъ повлекъ его... По слѣдамъ его идутъ выморозки Французскіе, увернувшіеся какъ-то отъ ласкъ и приголубленія ру</w:t>
        <w:softHyphen/>
        <w:t>сака-мороза. «Хлѣба, хлѣба!» кричатъ о</w:t>
      </w:r>
      <w:r>
        <w:rPr>
          <w:color w:val="000000"/>
          <w:spacing w:val="0"/>
          <w:w w:val="100"/>
          <w:position w:val="0"/>
          <w:shd w:val="clear" w:color="auto" w:fill="80FFFF"/>
        </w:rPr>
        <w:t>н</w:t>
      </w:r>
      <w:r>
        <w:rPr>
          <w:color w:val="000000"/>
          <w:spacing w:val="0"/>
          <w:w w:val="100"/>
          <w:position w:val="0"/>
        </w:rPr>
        <w:t xml:space="preserve">и не своимъ голосомъ, но </w:t>
      </w:r>
      <w:r>
        <w:rPr>
          <w:smallCaps/>
          <w:color w:val="000000"/>
          <w:spacing w:val="0"/>
          <w:w w:val="100"/>
          <w:position w:val="0"/>
          <w:shd w:val="clear" w:color="auto" w:fill="80FFFF"/>
        </w:rPr>
        <w:t>нѣтъ</w:t>
      </w:r>
      <w:r>
        <w:rPr>
          <w:color w:val="000000"/>
          <w:spacing w:val="0"/>
          <w:w w:val="100"/>
          <w:position w:val="0"/>
        </w:rPr>
        <w:t xml:space="preserve"> его! Впереди проползшій голодъ устроилъ имъ знатный путь, все съѣлъ, а имъ пришлось питаться воздухомъ. Голодъ хо</w:t>
        <w:softHyphen/>
        <w:t xml:space="preserve">хочетъ, знай идетъ впередъ и все пожираетъ, а Французы и отъ этой бѣды кучами валятся; а кто </w:t>
      </w:r>
      <w:r>
        <w:rPr>
          <w:smallCaps/>
          <w:color w:val="000000"/>
          <w:spacing w:val="0"/>
          <w:w w:val="100"/>
          <w:position w:val="0"/>
          <w:shd w:val="clear" w:color="auto" w:fill="80FFFF"/>
        </w:rPr>
        <w:t>одолѣть</w:t>
      </w:r>
      <w:r>
        <w:rPr>
          <w:smallCaps/>
          <w:color w:val="000000"/>
          <w:spacing w:val="0"/>
          <w:w w:val="100"/>
          <w:position w:val="0"/>
        </w:rPr>
        <w:t xml:space="preserve"> </w:t>
      </w:r>
      <w:r>
        <w:rPr>
          <w:smallCaps/>
          <w:color w:val="000000"/>
          <w:spacing w:val="0"/>
          <w:w w:val="100"/>
          <w:position w:val="0"/>
          <w:shd w:val="clear" w:color="auto" w:fill="80FFFF"/>
        </w:rPr>
        <w:t>въ</w:t>
      </w:r>
      <w:r>
        <w:rPr>
          <w:color w:val="000000"/>
          <w:spacing w:val="0"/>
          <w:w w:val="100"/>
          <w:position w:val="0"/>
        </w:rPr>
        <w:t xml:space="preserve"> силахъ еще кого, </w:t>
      </w:r>
      <w:r>
        <w:rPr>
          <w:color w:val="000000"/>
          <w:spacing w:val="0"/>
          <w:w w:val="100"/>
          <w:position w:val="0"/>
          <w:shd w:val="clear" w:color="auto" w:fill="80FFFF"/>
        </w:rPr>
        <w:t>н</w:t>
      </w:r>
      <w:r>
        <w:rPr>
          <w:color w:val="000000"/>
          <w:spacing w:val="0"/>
          <w:w w:val="100"/>
          <w:position w:val="0"/>
        </w:rPr>
        <w:t>у... вспом</w:t>
        <w:softHyphen/>
        <w:t>ните, чт</w:t>
      </w:r>
      <w:r>
        <w:rPr>
          <w:color w:val="000000"/>
          <w:spacing w:val="0"/>
          <w:w w:val="100"/>
          <w:position w:val="0"/>
          <w:shd w:val="clear" w:color="auto" w:fill="80FFFF"/>
        </w:rPr>
        <w:t>б</w:t>
      </w:r>
      <w:r>
        <w:rPr>
          <w:color w:val="000000"/>
          <w:spacing w:val="0"/>
          <w:w w:val="100"/>
          <w:position w:val="0"/>
        </w:rPr>
        <w:t xml:space="preserve"> писано въ тогдаш</w:t>
      </w:r>
      <w:r>
        <w:rPr>
          <w:color w:val="000000"/>
          <w:spacing w:val="0"/>
          <w:w w:val="100"/>
          <w:position w:val="0"/>
          <w:shd w:val="clear" w:color="auto" w:fill="80FFFF"/>
        </w:rPr>
        <w:t>П</w:t>
      </w:r>
      <w:r>
        <w:rPr>
          <w:color w:val="000000"/>
          <w:spacing w:val="0"/>
          <w:w w:val="100"/>
          <w:position w:val="0"/>
        </w:rPr>
        <w:t>их</w:t>
      </w:r>
      <w:r>
        <w:rPr>
          <w:color w:val="000000"/>
          <w:spacing w:val="0"/>
          <w:w w:val="100"/>
          <w:position w:val="0"/>
          <w:shd w:val="clear" w:color="auto" w:fill="80FFFF"/>
        </w:rPr>
        <w:t>ч</w:t>
      </w:r>
      <w:r>
        <w:rPr>
          <w:color w:val="000000"/>
          <w:spacing w:val="0"/>
          <w:w w:val="100"/>
          <w:position w:val="0"/>
        </w:rPr>
        <w:t xml:space="preserve">. </w:t>
      </w:r>
      <w:r>
        <w:rPr>
          <w:smallCaps/>
          <w:color w:val="000000"/>
          <w:spacing w:val="0"/>
          <w:w w:val="100"/>
          <w:position w:val="0"/>
          <w:shd w:val="clear" w:color="auto" w:fill="80FFFF"/>
        </w:rPr>
        <w:t>извѣстіяхъ</w:t>
      </w:r>
      <w:r>
        <w:rPr>
          <w:color w:val="000000"/>
          <w:spacing w:val="0"/>
          <w:w w:val="100"/>
          <w:position w:val="0"/>
        </w:rPr>
        <w:t xml:space="preserve"> изъ арміи. Простой на</w:t>
        <w:softHyphen/>
        <w:t>родъ читалъ ихъ, не начитался , слушалъ не наслушался и изъ слы</w:t>
        <w:softHyphen/>
        <w:t xml:space="preserve">шаннаго вывелъ такое заключеніе и любопытствующимъ передалъ его въ такомъ </w:t>
      </w:r>
      <w:r>
        <w:rPr>
          <w:smallCaps/>
          <w:color w:val="000000"/>
          <w:spacing w:val="0"/>
          <w:w w:val="100"/>
          <w:position w:val="0"/>
          <w:shd w:val="clear" w:color="auto" w:fill="80FFFF"/>
        </w:rPr>
        <w:t>видѣ,</w:t>
      </w:r>
      <w:r>
        <w:rPr>
          <w:color w:val="000000"/>
          <w:spacing w:val="0"/>
          <w:w w:val="100"/>
          <w:position w:val="0"/>
        </w:rPr>
        <w:t xml:space="preserve"> какъ </w:t>
      </w:r>
      <w:r>
        <w:rPr>
          <w:smallCaps/>
          <w:color w:val="000000"/>
          <w:spacing w:val="0"/>
          <w:w w:val="100"/>
          <w:position w:val="0"/>
          <w:shd w:val="clear" w:color="auto" w:fill="80FFFF"/>
        </w:rPr>
        <w:t>здѣсь</w:t>
      </w:r>
      <w:r>
        <w:rPr>
          <w:color w:val="000000"/>
          <w:spacing w:val="0"/>
          <w:w w:val="100"/>
          <w:position w:val="0"/>
        </w:rPr>
        <w:t xml:space="preserve"> есть, только еще съ большими приба</w:t>
        <w:softHyphen/>
        <w:t xml:space="preserve">утками, остротами на стогъ храбрости </w:t>
      </w:r>
      <w:r>
        <w:rPr>
          <w:color w:val="000000"/>
          <w:spacing w:val="0"/>
          <w:w w:val="100"/>
          <w:position w:val="0"/>
          <w:shd w:val="clear" w:color="auto" w:fill="80FFFF"/>
        </w:rPr>
        <w:t>и</w:t>
      </w:r>
      <w:r>
        <w:rPr>
          <w:color w:val="000000"/>
          <w:spacing w:val="0"/>
          <w:w w:val="100"/>
          <w:position w:val="0"/>
        </w:rPr>
        <w:t xml:space="preserve"> самохвальства Французовъ. « Хвалилась синица море зажечь; моря не зажгла, смѣху изъ себя на</w:t>
        <w:softHyphen/>
        <w:t>дѣлала», говорили они.</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 xml:space="preserve">«Ну, чтб жь </w:t>
      </w:r>
      <w:r>
        <w:rPr>
          <w:smallCaps/>
          <w:color w:val="000000"/>
          <w:spacing w:val="0"/>
          <w:w w:val="100"/>
          <w:position w:val="0"/>
          <w:shd w:val="clear" w:color="auto" w:fill="80FFFF"/>
        </w:rPr>
        <w:t>ііы</w:t>
      </w:r>
      <w:r>
        <w:rPr>
          <w:color w:val="000000"/>
          <w:spacing w:val="0"/>
          <w:w w:val="100"/>
          <w:position w:val="0"/>
        </w:rPr>
        <w:t xml:space="preserve"> лежите? Вставайте, завое</w:t>
        <w:softHyphen/>
        <w:t>вывайте</w:t>
      </w:r>
      <w:r>
        <w:rPr>
          <w:color w:val="000000"/>
          <w:spacing w:val="0"/>
          <w:w w:val="100"/>
          <w:position w:val="0"/>
          <w:shd w:val="clear" w:color="auto" w:fill="80FFFF"/>
        </w:rPr>
        <w:t xml:space="preserve"> </w:t>
      </w:r>
      <w:r>
        <w:rPr>
          <w:color w:val="000000"/>
          <w:spacing w:val="0"/>
          <w:w w:val="100"/>
          <w:position w:val="0"/>
        </w:rPr>
        <w:t>Россію до конца. Съ тѣмъ вѣдь пришли! Али въ Москвѣ уго</w:t>
        <w:softHyphen/>
        <w:t>рѣли? Не бось, Кутузовъ баню жарко истопилъ?—Ну, такъ вотъ вы</w:t>
        <w:softHyphen/>
        <w:t>пустили васъ на прохладу; очнитесь, отдохните, давайте на просторѣ силы наши испытывать. Быть ли Россіи, не быть, а всѣмъ намъ оФранцузываться? Ч</w:t>
      </w:r>
      <w:r>
        <w:rPr>
          <w:color w:val="000000"/>
          <w:spacing w:val="0"/>
          <w:w w:val="100"/>
          <w:position w:val="0"/>
          <w:shd w:val="clear" w:color="auto" w:fill="80FFFF"/>
        </w:rPr>
        <w:t>;</w:t>
      </w:r>
      <w:r>
        <w:rPr>
          <w:color w:val="000000"/>
          <w:spacing w:val="0"/>
          <w:w w:val="100"/>
          <w:position w:val="0"/>
        </w:rPr>
        <w:t>б же вы притихли? Аль нашъ холодъ вамъ не по нутру? Погодите, погодите; это еще морозецъ, пріударитъ по- гроз</w:t>
      </w:r>
      <w:r>
        <w:rPr>
          <w:color w:val="000000"/>
          <w:spacing w:val="0"/>
          <w:w w:val="100"/>
          <w:position w:val="0"/>
          <w:shd w:val="clear" w:color="auto" w:fill="80FFFF"/>
        </w:rPr>
        <w:t>нѣ</w:t>
      </w:r>
      <w:r>
        <w:rPr>
          <w:color w:val="000000"/>
          <w:spacing w:val="0"/>
          <w:w w:val="100"/>
          <w:position w:val="0"/>
        </w:rPr>
        <w:t>е этого, да родная его сестрица, мятель, какъ пріймется васъ угощать п сзади, и спереди, и въ носъ, и въ ротъ, и въ затылокъ, и за спицу руки, ноги сведетъ, сам</w:t>
      </w:r>
      <w:r>
        <w:rPr>
          <w:color w:val="000000"/>
          <w:spacing w:val="0"/>
          <w:w w:val="100"/>
          <w:position w:val="0"/>
          <w:shd w:val="clear" w:color="auto" w:fill="80FFFF"/>
        </w:rPr>
        <w:t>и</w:t>
      </w:r>
      <w:r>
        <w:rPr>
          <w:color w:val="000000"/>
          <w:spacing w:val="0"/>
          <w:w w:val="100"/>
          <w:position w:val="0"/>
        </w:rPr>
        <w:t>хъ васъ окостенитъ... Тогда сту</w:t>
        <w:softHyphen/>
        <w:t>пайте завоевывать свѣтъ.»</w:t>
      </w:r>
      <w:r>
        <w:br w:type="page"/>
      </w:r>
    </w:p>
    <w:p>
      <w:pPr>
        <w:pStyle w:val="Style75"/>
        <w:keepNext w:val="0"/>
        <w:keepLines w:val="0"/>
        <w:widowControl w:val="0"/>
        <w:shd w:val="clear" w:color="auto" w:fill="auto"/>
        <w:bidi w:val="0"/>
        <w:spacing w:before="0" w:after="0" w:line="240" w:lineRule="auto"/>
        <w:ind w:left="0" w:right="0" w:firstLine="340"/>
        <w:jc w:val="both"/>
      </w:pPr>
      <w:r>
        <w:rPr>
          <w:color w:val="000000"/>
          <w:spacing w:val="0"/>
          <w:w w:val="100"/>
          <w:position w:val="0"/>
        </w:rPr>
        <w:t xml:space="preserve">Вездѣ, </w:t>
      </w:r>
      <w:r>
        <w:rPr>
          <w:color w:val="000000"/>
          <w:spacing w:val="0"/>
          <w:w w:val="100"/>
          <w:position w:val="0"/>
          <w:shd w:val="clear" w:color="auto" w:fill="80FFFF"/>
        </w:rPr>
        <w:t>п</w:t>
      </w:r>
      <w:r>
        <w:rPr>
          <w:color w:val="000000"/>
          <w:spacing w:val="0"/>
          <w:w w:val="100"/>
          <w:position w:val="0"/>
        </w:rPr>
        <w:t>о вст</w:t>
      </w:r>
      <w:r>
        <w:rPr>
          <w:color w:val="000000"/>
          <w:spacing w:val="0"/>
          <w:w w:val="100"/>
          <w:position w:val="0"/>
          <w:shd w:val="clear" w:color="auto" w:fill="80FFFF"/>
        </w:rPr>
        <w:t>.</w:t>
      </w:r>
      <w:r>
        <w:rPr>
          <w:color w:val="000000"/>
          <w:spacing w:val="0"/>
          <w:w w:val="100"/>
          <w:position w:val="0"/>
        </w:rPr>
        <w:t>хъ сословіяхъ царствовала всеобщая сердечная весе</w:t>
        <w:softHyphen/>
        <w:t xml:space="preserve">лость. Кто только, по состоянію своему, могъ, давалъ пиры, обѣды, вечера. Какъ </w:t>
      </w:r>
      <w:r>
        <w:rPr>
          <w:color w:val="000000"/>
          <w:spacing w:val="0"/>
          <w:w w:val="100"/>
          <w:position w:val="0"/>
          <w:shd w:val="clear" w:color="auto" w:fill="80FFFF"/>
        </w:rPr>
        <w:t>н</w:t>
      </w:r>
      <w:r>
        <w:rPr>
          <w:color w:val="000000"/>
          <w:spacing w:val="0"/>
          <w:w w:val="100"/>
          <w:position w:val="0"/>
        </w:rPr>
        <w:t>е предвидѣлось со стороны непріятелей никакого упор</w:t>
        <w:softHyphen/>
        <w:t xml:space="preserve">ства и </w:t>
      </w:r>
      <w:r>
        <w:rPr>
          <w:color w:val="000000"/>
          <w:spacing w:val="0"/>
          <w:w w:val="100"/>
          <w:position w:val="0"/>
          <w:shd w:val="clear" w:color="auto" w:fill="80FFFF"/>
        </w:rPr>
        <w:t>н</w:t>
      </w:r>
      <w:r>
        <w:rPr>
          <w:color w:val="000000"/>
          <w:spacing w:val="0"/>
          <w:w w:val="100"/>
          <w:position w:val="0"/>
        </w:rPr>
        <w:t xml:space="preserve">икто уже не полагалъ, чтобъ они могли еще поставить хотя слабое сопротивленіе, то армія </w:t>
      </w:r>
      <w:r>
        <w:rPr>
          <w:color w:val="000000"/>
          <w:spacing w:val="0"/>
          <w:w w:val="100"/>
          <w:position w:val="0"/>
          <w:shd w:val="clear" w:color="auto" w:fill="80FFFF"/>
        </w:rPr>
        <w:t>п</w:t>
      </w:r>
      <w:r>
        <w:rPr>
          <w:color w:val="000000"/>
          <w:spacing w:val="0"/>
          <w:w w:val="100"/>
          <w:position w:val="0"/>
        </w:rPr>
        <w:t xml:space="preserve">аша, только идя за погибающимъ непріятелемъ, не имѣла крайней необходимости въ полномъ числѣ Офицеровъ, а потому и позволено было раненымъ отлучаться въ до- мы для пользованія, дозволены отлучки для свиданія съ родными, знакомыми на короткое время. Губернскій городъ, гдѣ происходило описываемое нами, всегда славился гостепріимствомъ, радушіемъ жителей, и веселья въ зимнее время въ немъ </w:t>
      </w:r>
      <w:r>
        <w:rPr>
          <w:color w:val="000000"/>
          <w:spacing w:val="0"/>
          <w:w w:val="100"/>
          <w:position w:val="0"/>
          <w:shd w:val="clear" w:color="auto" w:fill="80FFFF"/>
        </w:rPr>
        <w:t>пе</w:t>
      </w:r>
      <w:r>
        <w:rPr>
          <w:color w:val="000000"/>
          <w:spacing w:val="0"/>
          <w:w w:val="100"/>
          <w:position w:val="0"/>
        </w:rPr>
        <w:t xml:space="preserve"> прекращались: со</w:t>
        <w:softHyphen/>
        <w:t xml:space="preserve">бралось въ </w:t>
      </w:r>
      <w:r>
        <w:rPr>
          <w:color w:val="000000"/>
          <w:spacing w:val="0"/>
          <w:w w:val="100"/>
          <w:position w:val="0"/>
          <w:shd w:val="clear" w:color="auto" w:fill="80FFFF"/>
        </w:rPr>
        <w:t>н</w:t>
      </w:r>
      <w:r>
        <w:rPr>
          <w:color w:val="000000"/>
          <w:spacing w:val="0"/>
          <w:w w:val="100"/>
          <w:position w:val="0"/>
        </w:rPr>
        <w:t>его значительное число молодыхъ офицеровъ, геро</w:t>
        <w:softHyphen/>
        <w:t>евъ, защитившихъ отечество , украшенныхъ ранами , ордена</w:t>
        <w:softHyphen/>
        <w:t xml:space="preserve">ми. Публика принимала ихъ отлично; для нихъ преимущественно давались вечера, обѣды; каждый изъ хозяевъ заботился, чтобъ </w:t>
      </w:r>
      <w:r>
        <w:rPr>
          <w:color w:val="000000"/>
          <w:spacing w:val="0"/>
          <w:w w:val="100"/>
          <w:position w:val="0"/>
          <w:shd w:val="clear" w:color="auto" w:fill="80FFFF"/>
        </w:rPr>
        <w:t>эт</w:t>
      </w:r>
      <w:r>
        <w:rPr>
          <w:color w:val="000000"/>
          <w:spacing w:val="0"/>
          <w:w w:val="100"/>
          <w:position w:val="0"/>
        </w:rPr>
        <w:t>и двѣ недѣли, въ которыя гостямъ можно пробыть у нихъ, прошли въ забавахъ и веселіи. Дѣвицы наиболѣе заботились о томъ и одна пе</w:t>
        <w:softHyphen/>
        <w:t>редъ другою старались занимать гостей, разумѣется, каждая заботи</w:t>
        <w:softHyphen/>
        <w:t xml:space="preserve">лась о избранномъ ею. Невзгодье пришло па домашнюю молодёжь! — </w:t>
      </w:r>
      <w:r>
        <w:rPr>
          <w:color w:val="000000"/>
          <w:spacing w:val="0"/>
          <w:w w:val="100"/>
          <w:position w:val="0"/>
          <w:shd w:val="clear" w:color="auto" w:fill="80FFFF"/>
        </w:rPr>
        <w:t>П</w:t>
      </w:r>
      <w:r>
        <w:rPr>
          <w:color w:val="000000"/>
          <w:spacing w:val="0"/>
          <w:w w:val="100"/>
          <w:position w:val="0"/>
        </w:rPr>
        <w:t xml:space="preserve">омню я это черное для насъ время! Вчера я былъ миленькій, </w:t>
      </w:r>
      <w:r>
        <w:rPr>
          <w:i/>
          <w:iCs/>
          <w:color w:val="000000"/>
          <w:spacing w:val="0"/>
          <w:w w:val="100"/>
          <w:position w:val="0"/>
        </w:rPr>
        <w:t>ду</w:t>
        <w:softHyphen/>
        <w:t>шенька,</w:t>
      </w:r>
      <w:r>
        <w:rPr>
          <w:color w:val="000000"/>
          <w:spacing w:val="0"/>
          <w:w w:val="100"/>
          <w:position w:val="0"/>
        </w:rPr>
        <w:t xml:space="preserve"> голубчикъ; вчера оставлялись </w:t>
      </w:r>
      <w:r>
        <w:rPr>
          <w:smallCaps/>
          <w:color w:val="000000"/>
          <w:spacing w:val="0"/>
          <w:w w:val="100"/>
          <w:position w:val="0"/>
          <w:shd w:val="clear" w:color="auto" w:fill="80FFFF"/>
        </w:rPr>
        <w:t>всѣ</w:t>
      </w:r>
      <w:r>
        <w:rPr>
          <w:color w:val="000000"/>
          <w:spacing w:val="0"/>
          <w:w w:val="100"/>
          <w:position w:val="0"/>
        </w:rPr>
        <w:t xml:space="preserve"> нужнѣйшія занятія, что</w:t>
        <w:softHyphen/>
        <w:t>бы провести время со много: на пей были ленты избраннаго мною цвѣта, сообразнаго съ отношеніемъ мо</w:t>
      </w:r>
      <w:r>
        <w:rPr>
          <w:color w:val="000000"/>
          <w:spacing w:val="0"/>
          <w:w w:val="100"/>
          <w:position w:val="0"/>
          <w:shd w:val="clear" w:color="auto" w:fill="80FFFF"/>
        </w:rPr>
        <w:t>и</w:t>
      </w:r>
      <w:r>
        <w:rPr>
          <w:color w:val="000000"/>
          <w:spacing w:val="0"/>
          <w:w w:val="100"/>
          <w:position w:val="0"/>
        </w:rPr>
        <w:t xml:space="preserve">мъ къ </w:t>
      </w:r>
      <w:r>
        <w:rPr>
          <w:i/>
          <w:iCs/>
          <w:color w:val="000000"/>
          <w:spacing w:val="0"/>
          <w:w w:val="100"/>
          <w:position w:val="0"/>
        </w:rPr>
        <w:t>люби</w:t>
      </w:r>
      <w:r>
        <w:rPr>
          <w:i/>
          <w:iCs/>
          <w:color w:val="000000"/>
          <w:spacing w:val="0"/>
          <w:w w:val="100"/>
          <w:position w:val="0"/>
          <w:shd w:val="clear" w:color="auto" w:fill="80FFFF"/>
        </w:rPr>
        <w:t>ми</w:t>
      </w:r>
      <w:r>
        <w:rPr>
          <w:i/>
          <w:iCs/>
          <w:color w:val="000000"/>
          <w:spacing w:val="0"/>
          <w:w w:val="100"/>
          <w:position w:val="0"/>
        </w:rPr>
        <w:t>ц</w:t>
      </w:r>
      <w:r>
        <w:rPr>
          <w:i/>
          <w:iCs/>
          <w:color w:val="000000"/>
          <w:spacing w:val="0"/>
          <w:w w:val="100"/>
          <w:position w:val="0"/>
          <w:shd w:val="clear" w:color="auto" w:fill="80FFFF"/>
        </w:rPr>
        <w:t>и^</w:t>
      </w:r>
      <w:r>
        <w:rPr>
          <w:i/>
          <w:iCs/>
          <w:color w:val="000000"/>
          <w:spacing w:val="0"/>
          <w:w w:val="100"/>
          <w:position w:val="0"/>
        </w:rPr>
        <w:t xml:space="preserve"> сердца ло</w:t>
        <w:softHyphen/>
        <w:t>сю, владычицѣ моихъ помышлені</w:t>
      </w:r>
      <w:r>
        <w:rPr>
          <w:i/>
          <w:iCs/>
          <w:color w:val="000000"/>
          <w:spacing w:val="0"/>
          <w:w w:val="100"/>
          <w:position w:val="0"/>
          <w:shd w:val="clear" w:color="auto" w:fill="80FFFF"/>
        </w:rPr>
        <w:t>и;</w:t>
      </w:r>
      <w:r>
        <w:rPr>
          <w:color w:val="000000"/>
          <w:spacing w:val="0"/>
          <w:w w:val="100"/>
          <w:position w:val="0"/>
        </w:rPr>
        <w:t xml:space="preserve"> у насъ было тогда особое значе</w:t>
        <w:softHyphen/>
        <w:t>ніе каждаго цвѣта и, смотря по чувствамъ своимъ, носились ленточки на лѣвой рукѣ... вчера мы сидѣли вдвое.мъ, глядѣли другъ на друга страстно, нѣжно, вздыхали томно-р</w:t>
      </w:r>
      <w:r>
        <w:rPr>
          <w:color w:val="000000"/>
          <w:spacing w:val="0"/>
          <w:w w:val="100"/>
          <w:position w:val="0"/>
          <w:shd w:val="clear" w:color="auto" w:fill="80FFFF"/>
        </w:rPr>
        <w:t>а</w:t>
      </w:r>
      <w:r>
        <w:rPr>
          <w:color w:val="000000"/>
          <w:spacing w:val="0"/>
          <w:w w:val="100"/>
          <w:position w:val="0"/>
        </w:rPr>
        <w:t xml:space="preserve">достно, </w:t>
      </w:r>
      <w:r>
        <w:rPr>
          <w:color w:val="000000"/>
          <w:spacing w:val="0"/>
          <w:w w:val="100"/>
          <w:position w:val="0"/>
          <w:shd w:val="clear" w:color="auto" w:fill="80FFFF"/>
        </w:rPr>
        <w:t>п</w:t>
      </w:r>
      <w:r>
        <w:rPr>
          <w:color w:val="000000"/>
          <w:spacing w:val="0"/>
          <w:w w:val="100"/>
          <w:position w:val="0"/>
        </w:rPr>
        <w:t>ли уныло-чувствитель</w:t>
        <w:softHyphen/>
        <w:t>но, пожимали другъ-другу руки согласно-значительно, и часто вос</w:t>
        <w:softHyphen/>
        <w:t>клицали съ мелодическимъ выраженіемъ: «ахъ... увы!..» и даже «о небо!...» Теперь же, когда нахлынули военные, на пасъ не смо</w:t>
        <w:softHyphen/>
        <w:t>трятъ. Пріидешь въ домъ, владычица моихъ чувствъ занята разгово</w:t>
        <w:softHyphen/>
        <w:t>ромъ съ гусаромъ или уланомъ. Кланяешься, шаркаешь—не видятъ; зайдешь съ другой стороны, шаркнешь съ большимъ чувствомъ, — не глядятъ; кашлянешь съ сильнымъ выраженіемъ... оглянется, кивнетъ головкой и хрипливо, безъ всякой гармоніи, скажетъ: а! — и отворотится, и вдругъ, схвативъ гусарика за руку, приглашаетъ идти въ садъ, а ко м</w:t>
      </w:r>
      <w:r>
        <w:rPr>
          <w:color w:val="000000"/>
          <w:spacing w:val="0"/>
          <w:w w:val="100"/>
          <w:position w:val="0"/>
          <w:shd w:val="clear" w:color="auto" w:fill="80FFFF"/>
        </w:rPr>
        <w:t>нъ</w:t>
      </w:r>
      <w:r>
        <w:rPr>
          <w:color w:val="000000"/>
          <w:spacing w:val="0"/>
          <w:w w:val="100"/>
          <w:position w:val="0"/>
        </w:rPr>
        <w:t xml:space="preserve"> ни полслова!.. Идетъ съ нимъ, не пригла</w:t>
        <w:softHyphen/>
        <w:t xml:space="preserve">сивъ меня, въ тотъ садъ, гдѣ еще </w:t>
      </w:r>
      <w:r>
        <w:rPr>
          <w:color w:val="000000"/>
          <w:spacing w:val="0"/>
          <w:w w:val="100"/>
          <w:position w:val="0"/>
          <w:shd w:val="clear" w:color="auto" w:fill="80FFFF"/>
        </w:rPr>
        <w:t>п</w:t>
      </w:r>
      <w:r>
        <w:rPr>
          <w:color w:val="000000"/>
          <w:spacing w:val="0"/>
          <w:w w:val="100"/>
          <w:position w:val="0"/>
        </w:rPr>
        <w:t>е замерли паши вчерашнія клят</w:t>
        <w:softHyphen/>
        <w:t>вы; между вѣтвями счастливыхъ деревьевъ, бывшихъ свидѣтеля</w:t>
        <w:softHyphen/>
        <w:t>ми нашихъ взаимныхъ восторговъ, еще какъ птички порхаютъ вздо</w:t>
        <w:softHyphen/>
        <w:t xml:space="preserve">хи нашей блаженной любви. Я томно гляжу изъ окна, опа ведетъ его въ ту бесѣдку, гдѣ два мѣсяца назадъ наши имена </w:t>
      </w:r>
      <w:r>
        <w:rPr>
          <w:smallCaps/>
          <w:color w:val="000000"/>
          <w:spacing w:val="0"/>
          <w:w w:val="100"/>
          <w:position w:val="0"/>
          <w:shd w:val="clear" w:color="auto" w:fill="80FFFF"/>
        </w:rPr>
        <w:t>вмѣстѣ</w:t>
      </w:r>
      <w:r>
        <w:rPr>
          <w:smallCaps/>
          <w:color w:val="000000"/>
          <w:spacing w:val="0"/>
          <w:w w:val="100"/>
          <w:position w:val="0"/>
        </w:rPr>
        <w:t xml:space="preserve"> </w:t>
      </w:r>
      <w:r>
        <w:rPr>
          <w:smallCaps/>
          <w:color w:val="000000"/>
          <w:spacing w:val="0"/>
          <w:w w:val="100"/>
          <w:position w:val="0"/>
          <w:shd w:val="clear" w:color="auto" w:fill="80FFFF"/>
        </w:rPr>
        <w:t>вы</w:t>
        <w:softHyphen/>
      </w:r>
      <w:r>
        <w:rPr>
          <w:smallCaps/>
          <w:color w:val="000000"/>
          <w:spacing w:val="0"/>
          <w:w w:val="100"/>
          <w:position w:val="0"/>
        </w:rPr>
        <w:br w:type="page"/>
      </w:r>
      <w:r>
        <w:rPr>
          <w:color w:val="000000"/>
          <w:spacing w:val="0"/>
          <w:w w:val="100"/>
          <w:position w:val="0"/>
        </w:rPr>
        <w:t xml:space="preserve">рѣзаны </w:t>
      </w:r>
      <w:r>
        <w:rPr>
          <w:color w:val="000000"/>
          <w:spacing w:val="0"/>
          <w:w w:val="100"/>
          <w:position w:val="0"/>
          <w:shd w:val="clear" w:color="auto" w:fill="80FFFF"/>
        </w:rPr>
        <w:t>н</w:t>
      </w:r>
      <w:r>
        <w:rPr>
          <w:color w:val="000000"/>
          <w:spacing w:val="0"/>
          <w:w w:val="100"/>
          <w:position w:val="0"/>
        </w:rPr>
        <w:t>а одномъ деревъ и гдѣ еще вчера я написалъ на деревъ собственные мои стихи.</w:t>
      </w:r>
    </w:p>
    <w:p>
      <w:pPr>
        <w:pStyle w:val="Style75"/>
        <w:keepNext w:val="0"/>
        <w:keepLines w:val="0"/>
        <w:widowControl w:val="0"/>
        <w:shd w:val="clear" w:color="auto" w:fill="auto"/>
        <w:bidi w:val="0"/>
        <w:spacing w:before="0" w:after="0" w:line="290" w:lineRule="auto"/>
        <w:ind w:left="2060" w:right="0" w:firstLine="0"/>
        <w:jc w:val="both"/>
        <w:rPr>
          <w:sz w:val="20"/>
          <w:szCs w:val="20"/>
        </w:rPr>
      </w:pPr>
      <w:r>
        <w:rPr>
          <w:color w:val="000000"/>
          <w:spacing w:val="0"/>
          <w:w w:val="100"/>
          <w:position w:val="0"/>
          <w:sz w:val="20"/>
          <w:szCs w:val="20"/>
        </w:rPr>
        <w:t>• Я въ б</w:t>
      </w:r>
      <w:r>
        <w:rPr>
          <w:color w:val="000000"/>
          <w:spacing w:val="0"/>
          <w:w w:val="100"/>
          <w:position w:val="0"/>
          <w:sz w:val="20"/>
          <w:szCs w:val="20"/>
          <w:shd w:val="clear" w:color="auto" w:fill="80FFFF"/>
        </w:rPr>
        <w:t>и</w:t>
      </w:r>
      <w:r>
        <w:rPr>
          <w:color w:val="000000"/>
          <w:spacing w:val="0"/>
          <w:w w:val="100"/>
          <w:position w:val="0"/>
          <w:sz w:val="20"/>
          <w:szCs w:val="20"/>
        </w:rPr>
        <w:t>седкѣ сеіі</w:t>
      </w:r>
    </w:p>
    <w:p>
      <w:pPr>
        <w:pStyle w:val="Style75"/>
        <w:keepNext w:val="0"/>
        <w:keepLines w:val="0"/>
        <w:widowControl w:val="0"/>
        <w:shd w:val="clear" w:color="auto" w:fill="auto"/>
        <w:bidi w:val="0"/>
        <w:spacing w:before="0" w:after="0" w:line="223" w:lineRule="auto"/>
        <w:ind w:left="2060" w:right="0" w:firstLine="0"/>
        <w:jc w:val="both"/>
        <w:rPr>
          <w:sz w:val="20"/>
          <w:szCs w:val="20"/>
        </w:rPr>
      </w:pPr>
      <w:r>
        <w:rPr>
          <w:color w:val="000000"/>
          <w:spacing w:val="0"/>
          <w:w w:val="100"/>
          <w:position w:val="0"/>
          <w:sz w:val="20"/>
          <w:szCs w:val="20"/>
        </w:rPr>
        <w:t>Былъ щастливѣе царей!»</w:t>
      </w:r>
    </w:p>
    <w:p>
      <w:pPr>
        <w:pStyle w:val="Style75"/>
        <w:keepNext w:val="0"/>
        <w:keepLines w:val="0"/>
        <w:widowControl w:val="0"/>
        <w:shd w:val="clear" w:color="auto" w:fill="auto"/>
        <w:bidi w:val="0"/>
        <w:spacing w:before="0" w:after="0" w:line="252" w:lineRule="auto"/>
        <w:ind w:left="0" w:right="0"/>
        <w:jc w:val="both"/>
      </w:pPr>
      <w:r>
        <w:rPr>
          <w:color w:val="000000"/>
          <w:spacing w:val="0"/>
          <w:w w:val="100"/>
          <w:position w:val="0"/>
        </w:rPr>
        <w:t>П это все такъ было!—Ей-Богу, было!.. И кто же такъ поступилъ со мной?</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Именно Марья Аѳанасьевна! Каково же послѣ этого?</w:t>
      </w:r>
      <w:r>
        <w:rPr>
          <w:color w:val="000000"/>
          <w:spacing w:val="0"/>
          <w:w w:val="100"/>
          <w:position w:val="0"/>
          <w:shd w:val="clear" w:color="auto" w:fill="80FFFF"/>
        </w:rPr>
        <w:t xml:space="preserve"> </w:t>
      </w:r>
      <w:r>
        <w:rPr>
          <w:color w:val="000000"/>
          <w:spacing w:val="0"/>
          <w:w w:val="100"/>
          <w:position w:val="0"/>
        </w:rPr>
        <w:t>— Но опа увлеклась: она подражала другимъ, другія также поступали съ идолами своего сердца...</w:t>
      </w:r>
    </w:p>
    <w:p>
      <w:pPr>
        <w:pStyle w:val="Style75"/>
        <w:keepNext w:val="0"/>
        <w:keepLines w:val="0"/>
        <w:widowControl w:val="0"/>
        <w:shd w:val="clear" w:color="auto" w:fill="auto"/>
        <w:bidi w:val="0"/>
        <w:spacing w:before="0" w:after="0" w:line="252" w:lineRule="auto"/>
        <w:ind w:left="0" w:right="0"/>
        <w:jc w:val="both"/>
      </w:pPr>
      <w:r>
        <w:rPr>
          <w:color w:val="000000"/>
          <w:spacing w:val="0"/>
          <w:w w:val="100"/>
          <w:position w:val="0"/>
        </w:rPr>
        <w:t xml:space="preserve">Но и то сказать: эти сдѣлавшіе нашествіе въ </w:t>
      </w:r>
      <w:r>
        <w:rPr>
          <w:color w:val="000000"/>
          <w:spacing w:val="0"/>
          <w:w w:val="100"/>
          <w:position w:val="0"/>
          <w:shd w:val="clear" w:color="auto" w:fill="80FFFF"/>
        </w:rPr>
        <w:t>н</w:t>
      </w:r>
      <w:r>
        <w:rPr>
          <w:color w:val="000000"/>
          <w:spacing w:val="0"/>
          <w:w w:val="100"/>
          <w:position w:val="0"/>
        </w:rPr>
        <w:t xml:space="preserve">ашъ городъ </w:t>
      </w:r>
      <w:r>
        <w:rPr>
          <w:smallCaps/>
          <w:color w:val="000000"/>
          <w:spacing w:val="0"/>
          <w:w w:val="100"/>
          <w:position w:val="0"/>
          <w:shd w:val="clear" w:color="auto" w:fill="80FFFF"/>
        </w:rPr>
        <w:t xml:space="preserve">офи- </w:t>
      </w:r>
      <w:r>
        <w:rPr>
          <w:color w:val="000000"/>
          <w:spacing w:val="0"/>
          <w:w w:val="100"/>
          <w:position w:val="0"/>
        </w:rPr>
        <w:t>церы были молодцы. Молодо, красиво, нарядно</w:t>
      </w:r>
      <w:r>
        <w:rPr>
          <w:color w:val="000000"/>
          <w:spacing w:val="0"/>
          <w:w w:val="100"/>
          <w:position w:val="0"/>
          <w:shd w:val="clear" w:color="auto" w:fill="80FFFF"/>
        </w:rPr>
        <w:t>,</w:t>
      </w:r>
      <w:r>
        <w:rPr>
          <w:color w:val="000000"/>
          <w:spacing w:val="0"/>
          <w:w w:val="100"/>
          <w:position w:val="0"/>
        </w:rPr>
        <w:t xml:space="preserve"> живо, кураж</w:t>
        <w:softHyphen/>
        <w:t>но... Какъ они та</w:t>
      </w:r>
      <w:r>
        <w:rPr>
          <w:color w:val="000000"/>
          <w:spacing w:val="0"/>
          <w:w w:val="100"/>
          <w:position w:val="0"/>
          <w:shd w:val="clear" w:color="auto" w:fill="80FFFF"/>
        </w:rPr>
        <w:t>н</w:t>
      </w:r>
      <w:r>
        <w:rPr>
          <w:color w:val="000000"/>
          <w:spacing w:val="0"/>
          <w:w w:val="100"/>
          <w:position w:val="0"/>
        </w:rPr>
        <w:t xml:space="preserve">цовали! какія Фигуры въ экосезахъ сочиняли, такъ на удивленіе! А подсядетъ въ кругъ </w:t>
      </w:r>
      <w:r>
        <w:rPr>
          <w:smallCaps/>
          <w:color w:val="000000"/>
          <w:spacing w:val="0"/>
          <w:w w:val="100"/>
          <w:position w:val="0"/>
          <w:shd w:val="clear" w:color="auto" w:fill="80FFFF"/>
        </w:rPr>
        <w:t>дѣвицъ,</w:t>
      </w:r>
      <w:r>
        <w:rPr>
          <w:color w:val="000000"/>
          <w:spacing w:val="0"/>
          <w:w w:val="100"/>
          <w:position w:val="0"/>
        </w:rPr>
        <w:t xml:space="preserve"> читаетъ чувстви</w:t>
        <w:softHyphen/>
        <w:t>тельныя книги, какъ напримѣръ лучшія изъ тогдашнихъ: «Маль</w:t>
        <w:softHyphen/>
        <w:t xml:space="preserve">чикъ у Ручья», «Страданіе Ортенберговой Фамиліи» и т. п.,— какъ читаетъ, такъ это просто услажденіе! </w:t>
      </w:r>
      <w:r>
        <w:rPr>
          <w:color w:val="000000"/>
          <w:spacing w:val="0"/>
          <w:w w:val="100"/>
          <w:position w:val="0"/>
          <w:shd w:val="clear" w:color="auto" w:fill="80FFFF"/>
        </w:rPr>
        <w:t>В</w:t>
      </w:r>
      <w:r>
        <w:rPr>
          <w:color w:val="000000"/>
          <w:spacing w:val="0"/>
          <w:w w:val="100"/>
          <w:position w:val="0"/>
        </w:rPr>
        <w:t>сѣ слушательницы навзрыдъ плачутъ.</w:t>
      </w:r>
    </w:p>
    <w:p>
      <w:pPr>
        <w:pStyle w:val="Style75"/>
        <w:keepNext w:val="0"/>
        <w:keepLines w:val="0"/>
        <w:widowControl w:val="0"/>
        <w:shd w:val="clear" w:color="auto" w:fill="auto"/>
        <w:bidi w:val="0"/>
        <w:spacing w:before="0" w:after="0" w:line="252" w:lineRule="auto"/>
        <w:ind w:left="0" w:right="0" w:firstLine="300"/>
        <w:jc w:val="both"/>
      </w:pPr>
      <w:r>
        <w:rPr>
          <w:color w:val="000000"/>
          <w:spacing w:val="0"/>
          <w:w w:val="100"/>
          <w:position w:val="0"/>
          <w:shd w:val="clear" w:color="auto" w:fill="80FFFF"/>
        </w:rPr>
        <w:t>П</w:t>
      </w:r>
      <w:r>
        <w:rPr>
          <w:color w:val="000000"/>
          <w:spacing w:val="0"/>
          <w:w w:val="100"/>
          <w:position w:val="0"/>
        </w:rPr>
        <w:t>е скрою своего горя и въ этомъ. Сочинилъ я, сходно съ моими чувствами, чувствительную пѣсню:</w:t>
      </w:r>
    </w:p>
    <w:p>
      <w:pPr>
        <w:pStyle w:val="Style75"/>
        <w:keepNext w:val="0"/>
        <w:keepLines w:val="0"/>
        <w:widowControl w:val="0"/>
        <w:shd w:val="clear" w:color="auto" w:fill="auto"/>
        <w:bidi w:val="0"/>
        <w:spacing w:before="0" w:after="0" w:line="240" w:lineRule="auto"/>
        <w:ind w:left="1780" w:right="0" w:firstLine="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Знать судьбина такъ велѣл</w:t>
      </w:r>
      <w:r>
        <w:rPr>
          <w:color w:val="000000"/>
          <w:spacing w:val="0"/>
          <w:w w:val="100"/>
          <w:position w:val="0"/>
          <w:sz w:val="20"/>
          <w:szCs w:val="20"/>
          <w:shd w:val="clear" w:color="auto" w:fill="80FFFF"/>
        </w:rPr>
        <w:t>а</w:t>
      </w:r>
      <w:r>
        <w:rPr>
          <w:color w:val="000000"/>
          <w:spacing w:val="0"/>
          <w:w w:val="100"/>
          <w:position w:val="0"/>
          <w:sz w:val="20"/>
          <w:szCs w:val="20"/>
        </w:rPr>
        <w:t>,</w:t>
      </w:r>
    </w:p>
    <w:p>
      <w:pPr>
        <w:pStyle w:val="Style7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Чтобъ я страстенъ былъ тобой » и проч.</w:t>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 xml:space="preserve">и положилъ ее на музыку. Вездѣ въ обществахъ и частно въ домахъ </w:t>
      </w:r>
      <w:r>
        <w:rPr>
          <w:color w:val="000000"/>
          <w:spacing w:val="0"/>
          <w:w w:val="100"/>
          <w:position w:val="0"/>
          <w:shd w:val="clear" w:color="auto" w:fill="80FFFF"/>
        </w:rPr>
        <w:t>п</w:t>
      </w:r>
      <w:r>
        <w:rPr>
          <w:color w:val="000000"/>
          <w:spacing w:val="0"/>
          <w:w w:val="100"/>
          <w:position w:val="0"/>
        </w:rPr>
        <w:t>ѣл</w:t>
      </w:r>
      <w:r>
        <w:rPr>
          <w:color w:val="000000"/>
          <w:spacing w:val="0"/>
          <w:w w:val="100"/>
          <w:position w:val="0"/>
          <w:shd w:val="clear" w:color="auto" w:fill="80FFFF"/>
        </w:rPr>
        <w:t>и</w:t>
      </w:r>
      <w:r>
        <w:rPr>
          <w:color w:val="000000"/>
          <w:spacing w:val="0"/>
          <w:w w:val="100"/>
          <w:position w:val="0"/>
        </w:rPr>
        <w:t xml:space="preserve"> ее дѣвицы безъ умолку и хвалили всѣ, называя «жалкою музы</w:t>
        <w:softHyphen/>
        <w:t xml:space="preserve">кой». Съ пріѣздомъ военныхъ гостей, опа стихла, смолкла и забыта </w:t>
      </w:r>
      <w:r>
        <w:rPr>
          <w:smallCaps/>
          <w:color w:val="000000"/>
          <w:spacing w:val="0"/>
          <w:w w:val="100"/>
          <w:position w:val="0"/>
          <w:shd w:val="clear" w:color="auto" w:fill="80FFFF"/>
        </w:rPr>
        <w:t>всѣми.</w:t>
      </w:r>
      <w:r>
        <w:rPr>
          <w:color w:val="000000"/>
          <w:spacing w:val="0"/>
          <w:w w:val="100"/>
          <w:position w:val="0"/>
        </w:rPr>
        <w:t xml:space="preserve"> Поютъ, по уже все </w:t>
      </w:r>
      <w:r>
        <w:rPr>
          <w:color w:val="000000"/>
          <w:spacing w:val="0"/>
          <w:w w:val="100"/>
          <w:position w:val="0"/>
          <w:shd w:val="clear" w:color="auto" w:fill="80FFFF"/>
        </w:rPr>
        <w:t>п</w:t>
      </w:r>
      <w:r>
        <w:rPr>
          <w:color w:val="000000"/>
          <w:spacing w:val="0"/>
          <w:w w:val="100"/>
          <w:position w:val="0"/>
        </w:rPr>
        <w:t>е то,—поютъ уже сходное съ своими чув</w:t>
        <w:softHyphen/>
        <w:t xml:space="preserve">ствами и обстоятельствами. </w:t>
      </w:r>
      <w:r>
        <w:rPr>
          <w:color w:val="000000"/>
          <w:spacing w:val="0"/>
          <w:w w:val="100"/>
          <w:position w:val="0"/>
          <w:shd w:val="clear" w:color="auto" w:fill="80FFFF"/>
        </w:rPr>
        <w:t>•</w:t>
      </w:r>
    </w:p>
    <w:p>
      <w:pPr>
        <w:pStyle w:val="Style75"/>
        <w:keepNext w:val="0"/>
        <w:keepLines w:val="0"/>
        <w:widowControl w:val="0"/>
        <w:shd w:val="clear" w:color="auto" w:fill="auto"/>
        <w:tabs>
          <w:tab w:pos="6004" w:val="left"/>
        </w:tabs>
        <w:bidi w:val="0"/>
        <w:spacing w:before="0" w:after="0" w:line="271" w:lineRule="auto"/>
        <w:ind w:left="1780" w:right="0" w:firstLine="0"/>
        <w:jc w:val="both"/>
        <w:rPr>
          <w:sz w:val="20"/>
          <w:szCs w:val="20"/>
        </w:rPr>
      </w:pPr>
      <w:r>
        <w:rPr>
          <w:color w:val="000000"/>
          <w:spacing w:val="0"/>
          <w:w w:val="100"/>
          <w:position w:val="0"/>
          <w:sz w:val="20"/>
          <w:szCs w:val="20"/>
        </w:rPr>
        <w:t>«Гусаръ, на саблю опираясь... »</w:t>
        <w:tab/>
      </w:r>
      <w:r>
        <w:rPr>
          <w:color w:val="000000"/>
          <w:spacing w:val="0"/>
          <w:w w:val="100"/>
          <w:position w:val="0"/>
          <w:sz w:val="20"/>
          <w:szCs w:val="20"/>
          <w:shd w:val="clear" w:color="auto" w:fill="80FFFF"/>
          <w:vertAlign w:val="superscript"/>
        </w:rPr>
        <w:t>1</w:t>
      </w:r>
    </w:p>
    <w:p>
      <w:pPr>
        <w:pStyle w:val="Style75"/>
        <w:keepNext w:val="0"/>
        <w:keepLines w:val="0"/>
        <w:widowControl w:val="0"/>
        <w:shd w:val="clear" w:color="auto" w:fill="auto"/>
        <w:bidi w:val="0"/>
        <w:spacing w:before="0" w:after="0" w:line="240" w:lineRule="auto"/>
        <w:ind w:left="0" w:right="0" w:firstLine="0"/>
        <w:jc w:val="center"/>
      </w:pPr>
      <w:r>
        <w:rPr>
          <w:color w:val="000000"/>
          <w:spacing w:val="0"/>
          <w:w w:val="100"/>
          <w:position w:val="0"/>
        </w:rPr>
        <w:t>и</w:t>
      </w:r>
      <w:r>
        <w:rPr>
          <w:color w:val="000000"/>
          <w:spacing w:val="0"/>
          <w:w w:val="100"/>
          <w:position w:val="0"/>
          <w:shd w:val="clear" w:color="auto" w:fill="80FFFF"/>
        </w:rPr>
        <w:t>ли</w:t>
      </w:r>
      <w:r>
        <w:rPr>
          <w:color w:val="000000"/>
          <w:spacing w:val="0"/>
          <w:w w:val="100"/>
          <w:position w:val="0"/>
        </w:rPr>
        <w:t xml:space="preserve"> :</w:t>
      </w:r>
    </w:p>
    <w:p>
      <w:pPr>
        <w:pStyle w:val="Style75"/>
        <w:keepNext w:val="0"/>
        <w:keepLines w:val="0"/>
        <w:widowControl w:val="0"/>
        <w:shd w:val="clear" w:color="auto" w:fill="auto"/>
        <w:bidi w:val="0"/>
        <w:spacing w:before="0" w:after="0" w:line="240" w:lineRule="auto"/>
        <w:ind w:left="1780" w:right="0" w:firstLine="0"/>
        <w:jc w:val="both"/>
        <w:rPr>
          <w:sz w:val="20"/>
          <w:szCs w:val="20"/>
        </w:rPr>
      </w:pPr>
      <w:r>
        <w:rPr>
          <w:color w:val="000000"/>
          <w:spacing w:val="0"/>
          <w:w w:val="100"/>
          <w:position w:val="0"/>
          <w:sz w:val="20"/>
          <w:szCs w:val="20"/>
        </w:rPr>
        <w:t>«Катюша, не грусти...»</w:t>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а приготовляющіяся къ разлукъ пѣли, поводя глазиками куда знали:</w:t>
      </w:r>
    </w:p>
    <w:p>
      <w:pPr>
        <w:pStyle w:val="Style75"/>
        <w:keepNext w:val="0"/>
        <w:keepLines w:val="0"/>
        <w:widowControl w:val="0"/>
        <w:shd w:val="clear" w:color="auto" w:fill="auto"/>
        <w:bidi w:val="0"/>
        <w:spacing w:before="0" w:after="0" w:line="276" w:lineRule="auto"/>
        <w:ind w:left="1160" w:right="0" w:firstLine="0"/>
        <w:jc w:val="both"/>
        <w:rPr>
          <w:sz w:val="20"/>
          <w:szCs w:val="20"/>
        </w:rPr>
      </w:pPr>
      <w:r>
        <w:rPr>
          <w:color w:val="000000"/>
          <w:spacing w:val="0"/>
          <w:w w:val="100"/>
          <w:position w:val="0"/>
          <w:sz w:val="20"/>
          <w:szCs w:val="20"/>
        </w:rPr>
        <w:t>«Vous me quittez pour aller à la gloire...»</w:t>
      </w:r>
    </w:p>
    <w:p>
      <w:pPr>
        <w:pStyle w:val="Style75"/>
        <w:keepNext w:val="0"/>
        <w:keepLines w:val="0"/>
        <w:widowControl w:val="0"/>
        <w:shd w:val="clear" w:color="auto" w:fill="auto"/>
        <w:bidi w:val="0"/>
        <w:spacing w:before="0" w:after="0" w:line="276" w:lineRule="auto"/>
        <w:ind w:left="1340" w:right="0" w:firstLine="0"/>
        <w:jc w:val="both"/>
        <w:rPr>
          <w:sz w:val="20"/>
          <w:szCs w:val="20"/>
        </w:rPr>
      </w:pPr>
      <w:r>
        <w:rPr>
          <w:color w:val="000000"/>
          <w:spacing w:val="0"/>
          <w:w w:val="100"/>
          <w:position w:val="0"/>
          <w:sz w:val="20"/>
          <w:szCs w:val="20"/>
        </w:rPr>
        <w:t>«Разстаться должно непремѣнно...» и т. п.</w:t>
      </w:r>
    </w:p>
    <w:p>
      <w:pPr>
        <w:pStyle w:val="Style75"/>
        <w:keepNext w:val="0"/>
        <w:keepLines w:val="0"/>
        <w:widowControl w:val="0"/>
        <w:shd w:val="clear" w:color="auto" w:fill="auto"/>
        <w:bidi w:val="0"/>
        <w:spacing w:before="0" w:after="0" w:line="240" w:lineRule="auto"/>
        <w:ind w:left="0" w:right="0" w:firstLine="360"/>
        <w:jc w:val="both"/>
      </w:pPr>
      <w:r>
        <w:rPr>
          <w:color w:val="000000"/>
          <w:spacing w:val="0"/>
          <w:w w:val="100"/>
          <w:position w:val="0"/>
        </w:rPr>
        <w:t>Тяжелое было для насъ, домосѣдовъ, время!</w:t>
      </w:r>
    </w:p>
    <w:p>
      <w:pPr>
        <w:pStyle w:val="Style75"/>
        <w:keepNext w:val="0"/>
        <w:keepLines w:val="0"/>
        <w:widowControl w:val="0"/>
        <w:shd w:val="clear" w:color="auto" w:fill="auto"/>
        <w:bidi w:val="0"/>
        <w:spacing w:before="0" w:after="0" w:line="240" w:lineRule="auto"/>
        <w:ind w:left="0" w:right="0" w:firstLine="360"/>
        <w:jc w:val="both"/>
        <w:sectPr>
          <w:headerReference w:type="default" r:id="rId227"/>
          <w:headerReference w:type="even" r:id="rId228"/>
          <w:footnotePr>
            <w:pos w:val="pageBottom"/>
            <w:numFmt w:val="chicago"/>
            <w:numRestart w:val="continuous"/>
            <w15:footnoteColumns w:val="1"/>
          </w:footnotePr>
          <w:pgSz w:w="8391" w:h="12271"/>
          <w:pgMar w:top="545" w:right="624" w:bottom="235" w:left="639" w:header="0" w:footer="3" w:gutter="0"/>
          <w:pgNumType w:start="164"/>
          <w:cols w:space="720"/>
          <w:noEndnote/>
          <w:rtlGutter w:val="0"/>
          <w:docGrid w:linePitch="360"/>
        </w:sectPr>
      </w:pPr>
      <w:r>
        <w:rPr>
          <w:color w:val="000000"/>
          <w:spacing w:val="0"/>
          <w:w w:val="100"/>
          <w:position w:val="0"/>
        </w:rPr>
        <w:t>Мно</w:t>
      </w:r>
      <w:r>
        <w:rPr>
          <w:color w:val="000000"/>
          <w:spacing w:val="0"/>
          <w:w w:val="100"/>
          <w:position w:val="0"/>
          <w:shd w:val="clear" w:color="auto" w:fill="80FFFF"/>
        </w:rPr>
        <w:t>г</w:t>
      </w:r>
      <w:r>
        <w:rPr>
          <w:color w:val="000000"/>
          <w:spacing w:val="0"/>
          <w:w w:val="100"/>
          <w:position w:val="0"/>
        </w:rPr>
        <w:t>іе родители имѣли сердечное наслажденіе обнять сыновей, едва-всту</w:t>
      </w:r>
      <w:r>
        <w:rPr>
          <w:color w:val="000000"/>
          <w:spacing w:val="0"/>
          <w:w w:val="100"/>
          <w:position w:val="0"/>
          <w:shd w:val="clear" w:color="auto" w:fill="80FFFF"/>
        </w:rPr>
        <w:t xml:space="preserve"> п</w:t>
      </w:r>
      <w:r>
        <w:rPr>
          <w:color w:val="000000"/>
          <w:spacing w:val="0"/>
          <w:w w:val="100"/>
          <w:position w:val="0"/>
        </w:rPr>
        <w:t xml:space="preserve">ившихъ въ </w:t>
      </w:r>
      <w:r>
        <w:rPr>
          <w:smallCaps/>
          <w:color w:val="000000"/>
          <w:spacing w:val="0"/>
          <w:w w:val="100"/>
          <w:position w:val="0"/>
          <w:shd w:val="clear" w:color="auto" w:fill="80FFFF"/>
        </w:rPr>
        <w:t>свѣтъ</w:t>
      </w:r>
      <w:r>
        <w:rPr>
          <w:smallCaps/>
          <w:color w:val="000000"/>
          <w:spacing w:val="0"/>
          <w:w w:val="100"/>
          <w:position w:val="0"/>
        </w:rPr>
        <w:t xml:space="preserve"> </w:t>
      </w:r>
      <w:r>
        <w:rPr>
          <w:smallCaps/>
          <w:color w:val="000000"/>
          <w:spacing w:val="0"/>
          <w:w w:val="100"/>
          <w:position w:val="0"/>
          <w:shd w:val="clear" w:color="auto" w:fill="80FFFF"/>
        </w:rPr>
        <w:t>и</w:t>
      </w:r>
      <w:r>
        <w:rPr>
          <w:color w:val="000000"/>
          <w:spacing w:val="0"/>
          <w:w w:val="100"/>
          <w:position w:val="0"/>
        </w:rPr>
        <w:t xml:space="preserve"> уже исполнившихъ долгъ свой въ ужас</w:t>
        <w:softHyphen/>
        <w:t>ную, необыкновенную годину! Многіе родители были неутѣшны.</w:t>
      </w:r>
      <w:r>
        <w:rPr>
          <w:color w:val="000000"/>
          <w:spacing w:val="0"/>
          <w:w w:val="100"/>
          <w:position w:val="0"/>
          <w:shd w:val="clear" w:color="auto" w:fill="80FFFF"/>
        </w:rPr>
        <w:t>п</w:t>
      </w:r>
      <w:r>
        <w:rPr>
          <w:color w:val="000000"/>
          <w:spacing w:val="0"/>
          <w:w w:val="100"/>
          <w:position w:val="0"/>
        </w:rPr>
        <w:t>и</w:t>
        <w:softHyphen/>
        <w:t>шась единственнаго сына , конечно павшаго за великое дѣло : но горько было сиротство, одиночество въ предстоящей старости. Меж</w:t>
        <w:softHyphen/>
        <w:t>ду понесшими потери даже было состязаніе, чье горе больше. «По</w:t>
        <w:softHyphen/>
        <w:t>койная жена моя» такъ говорилъ сѣдой, согбенный старикъ: «роди</w:t>
        <w:softHyphen/>
        <w:t xml:space="preserve">ла </w:t>
      </w:r>
      <w:r>
        <w:rPr>
          <w:smallCaps/>
          <w:color w:val="000000"/>
          <w:spacing w:val="0"/>
          <w:w w:val="100"/>
          <w:position w:val="0"/>
          <w:shd w:val="clear" w:color="auto" w:fill="80FFFF"/>
        </w:rPr>
        <w:t>мнѣ</w:t>
      </w:r>
      <w:r>
        <w:rPr>
          <w:color w:val="000000"/>
          <w:spacing w:val="0"/>
          <w:w w:val="100"/>
          <w:position w:val="0"/>
        </w:rPr>
        <w:t xml:space="preserve"> трехъ сыновъ-молодцовъ. При Бородинѣ , средній видитъ, что старшему худо, бросился выручать брата </w:t>
      </w:r>
      <w:r>
        <w:rPr>
          <w:color w:val="000000"/>
          <w:spacing w:val="0"/>
          <w:w w:val="100"/>
          <w:position w:val="0"/>
          <w:shd w:val="clear" w:color="auto" w:fill="80FFFF"/>
        </w:rPr>
        <w:t>и</w:t>
      </w:r>
      <w:r>
        <w:rPr>
          <w:color w:val="000000"/>
          <w:spacing w:val="0"/>
          <w:w w:val="100"/>
          <w:position w:val="0"/>
        </w:rPr>
        <w:t xml:space="preserve"> вмѣстѣ съ нимъ </w:t>
      </w:r>
      <w:r>
        <w:rPr>
          <w:color w:val="000000"/>
          <w:spacing w:val="0"/>
          <w:w w:val="100"/>
          <w:position w:val="0"/>
          <w:shd w:val="clear" w:color="auto" w:fill="80FFFF"/>
        </w:rPr>
        <w:t>п</w:t>
      </w:r>
      <w:r>
        <w:rPr>
          <w:color w:val="000000"/>
          <w:spacing w:val="0"/>
          <w:w w:val="100"/>
          <w:position w:val="0"/>
        </w:rPr>
        <w:t xml:space="preserve">алъ. Меньшой, израненный, взятъ въ </w:t>
      </w:r>
      <w:r>
        <w:rPr>
          <w:smallCaps/>
          <w:color w:val="000000"/>
          <w:spacing w:val="0"/>
          <w:w w:val="100"/>
          <w:position w:val="0"/>
          <w:shd w:val="clear" w:color="auto" w:fill="80FFFF"/>
        </w:rPr>
        <w:t>плѣнъ</w:t>
      </w:r>
      <w:r>
        <w:rPr>
          <w:smallCaps/>
          <w:color w:val="000000"/>
          <w:spacing w:val="0"/>
          <w:w w:val="100"/>
          <w:position w:val="0"/>
        </w:rPr>
        <w:t xml:space="preserve"> </w:t>
      </w:r>
      <w:r>
        <w:rPr>
          <w:smallCaps/>
          <w:color w:val="000000"/>
          <w:spacing w:val="0"/>
          <w:w w:val="100"/>
          <w:position w:val="0"/>
          <w:shd w:val="clear" w:color="auto" w:fill="80FFFF"/>
        </w:rPr>
        <w:t>и</w:t>
      </w:r>
      <w:r>
        <w:rPr>
          <w:color w:val="000000"/>
          <w:spacing w:val="0"/>
          <w:w w:val="100"/>
          <w:position w:val="0"/>
        </w:rPr>
        <w:t xml:space="preserve"> на другомъ переходѣ умеръ въ кру</w:t>
      </w:r>
      <w:r>
        <w:rPr>
          <w:color w:val="000000"/>
          <w:spacing w:val="0"/>
          <w:w w:val="100"/>
          <w:position w:val="0"/>
          <w:shd w:val="clear" w:color="auto" w:fill="80FFFF"/>
        </w:rPr>
        <w:t>і</w:t>
      </w:r>
      <w:r>
        <w:rPr>
          <w:color w:val="000000"/>
          <w:spacing w:val="0"/>
          <w:w w:val="100"/>
          <w:position w:val="0"/>
        </w:rPr>
        <w:t xml:space="preserve"> у враговъ. Случайно </w:t>
      </w:r>
      <w:r>
        <w:rPr>
          <w:color w:val="000000"/>
          <w:spacing w:val="0"/>
          <w:w w:val="100"/>
          <w:position w:val="0"/>
          <w:shd w:val="clear" w:color="auto" w:fill="80FFFF"/>
        </w:rPr>
        <w:t>.</w:t>
      </w:r>
      <w:r>
        <w:rPr>
          <w:color w:val="000000"/>
          <w:spacing w:val="0"/>
          <w:w w:val="100"/>
          <w:position w:val="0"/>
        </w:rPr>
        <w:t xml:space="preserve"> черезь одного мужичка , </w:t>
      </w:r>
      <w:r>
        <w:rPr>
          <w:smallCaps/>
          <w:color w:val="000000"/>
          <w:spacing w:val="0"/>
          <w:w w:val="100"/>
          <w:position w:val="0"/>
          <w:shd w:val="clear" w:color="auto" w:fill="80FFFF"/>
        </w:rPr>
        <w:t>тутъ</w:t>
      </w:r>
      <w:r>
        <w:rPr>
          <w:color w:val="000000"/>
          <w:spacing w:val="0"/>
          <w:w w:val="100"/>
          <w:position w:val="0"/>
        </w:rPr>
        <w:t xml:space="preserve"> бывша</w:t>
        <w:softHyphen/>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 xml:space="preserve">го, </w:t>
      </w:r>
      <w:r>
        <w:rPr>
          <w:color w:val="000000"/>
          <w:spacing w:val="0"/>
          <w:w w:val="100"/>
          <w:position w:val="0"/>
          <w:shd w:val="clear" w:color="auto" w:fill="80FFFF"/>
        </w:rPr>
        <w:t>п</w:t>
      </w:r>
      <w:r>
        <w:rPr>
          <w:color w:val="000000"/>
          <w:spacing w:val="0"/>
          <w:w w:val="100"/>
          <w:position w:val="0"/>
        </w:rPr>
        <w:t xml:space="preserve">ередаль </w:t>
      </w:r>
      <w:r>
        <w:rPr>
          <w:color w:val="000000"/>
          <w:spacing w:val="0"/>
          <w:w w:val="100"/>
          <w:position w:val="0"/>
          <w:shd w:val="clear" w:color="auto" w:fill="80FFFF"/>
        </w:rPr>
        <w:t>мн</w:t>
      </w:r>
      <w:r>
        <w:rPr>
          <w:color w:val="000000"/>
          <w:spacing w:val="0"/>
          <w:w w:val="100"/>
          <w:position w:val="0"/>
        </w:rPr>
        <w:t>ѣ послѣднее прощаніе. Вотъ я и остался одинъ на свѣтѣ жить. Какая же моя жизнь теперь ? Я еще завидую вамъ , у кого остались дѣти, и в</w:t>
      </w:r>
      <w:r>
        <w:rPr>
          <w:color w:val="000000"/>
          <w:spacing w:val="0"/>
          <w:w w:val="100"/>
          <w:position w:val="0"/>
          <w:shd w:val="clear" w:color="auto" w:fill="80FFFF"/>
        </w:rPr>
        <w:t>ы</w:t>
      </w:r>
      <w:r>
        <w:rPr>
          <w:color w:val="000000"/>
          <w:spacing w:val="0"/>
          <w:w w:val="100"/>
          <w:position w:val="0"/>
        </w:rPr>
        <w:t xml:space="preserve"> при м</w:t>
      </w:r>
      <w:r>
        <w:rPr>
          <w:color w:val="000000"/>
          <w:spacing w:val="0"/>
          <w:w w:val="100"/>
          <w:position w:val="0"/>
          <w:shd w:val="clear" w:color="auto" w:fill="80FFFF"/>
        </w:rPr>
        <w:t>н</w:t>
      </w:r>
      <w:r>
        <w:rPr>
          <w:color w:val="000000"/>
          <w:spacing w:val="0"/>
          <w:w w:val="100"/>
          <w:position w:val="0"/>
        </w:rPr>
        <w:t xml:space="preserve">ѣ не разсказывайте о своемъ гориш- къ </w:t>
      </w:r>
      <w:r>
        <w:rPr>
          <w:color w:val="000000"/>
          <w:spacing w:val="0"/>
          <w:w w:val="100"/>
          <w:position w:val="0"/>
          <w:shd w:val="clear" w:color="auto" w:fill="80FFFF"/>
        </w:rPr>
        <w:t>п</w:t>
      </w:r>
      <w:r>
        <w:rPr>
          <w:color w:val="000000"/>
          <w:spacing w:val="0"/>
          <w:w w:val="100"/>
          <w:position w:val="0"/>
        </w:rPr>
        <w:t>ротивь моего горя. Благодарю Бога, что перенесъ первое извѣ</w:t>
        <w:softHyphen/>
        <w:t xml:space="preserve">стіе, </w:t>
      </w:r>
      <w:r>
        <w:rPr>
          <w:color w:val="000000"/>
          <w:spacing w:val="0"/>
          <w:w w:val="100"/>
          <w:position w:val="0"/>
          <w:shd w:val="clear" w:color="auto" w:fill="80FFFF"/>
        </w:rPr>
        <w:t>и</w:t>
      </w:r>
      <w:r>
        <w:rPr>
          <w:color w:val="000000"/>
          <w:spacing w:val="0"/>
          <w:w w:val="100"/>
          <w:position w:val="0"/>
        </w:rPr>
        <w:t xml:space="preserve"> что </w:t>
      </w:r>
      <w:r>
        <w:rPr>
          <w:smallCaps/>
          <w:color w:val="000000"/>
          <w:spacing w:val="0"/>
          <w:w w:val="100"/>
          <w:position w:val="0"/>
          <w:shd w:val="clear" w:color="auto" w:fill="80FFFF"/>
        </w:rPr>
        <w:t>имѣю</w:t>
      </w:r>
      <w:r>
        <w:rPr>
          <w:color w:val="000000"/>
          <w:spacing w:val="0"/>
          <w:w w:val="100"/>
          <w:position w:val="0"/>
        </w:rPr>
        <w:t xml:space="preserve"> отраду, слыша какъ отомщаютъ паши за нашихъ!»</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 xml:space="preserve">Траурныя , печальныя семейства </w:t>
      </w:r>
      <w:r>
        <w:rPr>
          <w:color w:val="000000"/>
          <w:spacing w:val="0"/>
          <w:w w:val="100"/>
          <w:position w:val="0"/>
          <w:shd w:val="clear" w:color="auto" w:fill="80FFFF"/>
        </w:rPr>
        <w:t>,</w:t>
      </w:r>
      <w:r>
        <w:rPr>
          <w:color w:val="000000"/>
          <w:spacing w:val="0"/>
          <w:w w:val="100"/>
          <w:position w:val="0"/>
        </w:rPr>
        <w:t xml:space="preserve"> лишившіяся ближнихъ, имѣли свой кругъ ; по прочія, не </w:t>
      </w:r>
      <w:r>
        <w:rPr>
          <w:smallCaps/>
          <w:color w:val="000000"/>
          <w:spacing w:val="0"/>
          <w:w w:val="100"/>
          <w:position w:val="0"/>
          <w:shd w:val="clear" w:color="auto" w:fill="80FFFF"/>
        </w:rPr>
        <w:t>имѣвшія</w:t>
      </w:r>
      <w:r>
        <w:rPr>
          <w:color w:val="000000"/>
          <w:spacing w:val="0"/>
          <w:w w:val="100"/>
          <w:position w:val="0"/>
        </w:rPr>
        <w:t xml:space="preserve"> горя, </w:t>
      </w:r>
      <w:r>
        <w:rPr>
          <w:smallCaps/>
          <w:color w:val="000000"/>
          <w:spacing w:val="0"/>
          <w:w w:val="100"/>
          <w:position w:val="0"/>
          <w:shd w:val="clear" w:color="auto" w:fill="80FFFF"/>
        </w:rPr>
        <w:t>въ</w:t>
      </w:r>
      <w:r>
        <w:rPr>
          <w:color w:val="000000"/>
          <w:spacing w:val="0"/>
          <w:w w:val="100"/>
          <w:position w:val="0"/>
        </w:rPr>
        <w:t xml:space="preserve"> часы, свободные отъ ве</w:t>
        <w:softHyphen/>
        <w:t>село</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ге</w:t>
      </w:r>
      <w:r>
        <w:rPr>
          <w:color w:val="000000"/>
          <w:spacing w:val="0"/>
          <w:w w:val="100"/>
          <w:position w:val="0"/>
        </w:rPr>
        <w:t xml:space="preserve">й , всегда навѣщали ихъ , </w:t>
      </w:r>
      <w:r>
        <w:rPr>
          <w:smallCaps/>
          <w:color w:val="000000"/>
          <w:spacing w:val="0"/>
          <w:w w:val="100"/>
          <w:position w:val="0"/>
          <w:shd w:val="clear" w:color="auto" w:fill="80FFFF"/>
        </w:rPr>
        <w:t>дѣлили</w:t>
      </w:r>
      <w:r>
        <w:rPr>
          <w:smallCaps/>
          <w:color w:val="000000"/>
          <w:spacing w:val="0"/>
          <w:w w:val="100"/>
          <w:position w:val="0"/>
        </w:rPr>
        <w:t xml:space="preserve"> </w:t>
      </w:r>
      <w:r>
        <w:rPr>
          <w:smallCaps/>
          <w:color w:val="000000"/>
          <w:spacing w:val="0"/>
          <w:w w:val="100"/>
          <w:position w:val="0"/>
          <w:shd w:val="clear" w:color="auto" w:fill="80FFFF"/>
        </w:rPr>
        <w:t>съ</w:t>
      </w:r>
      <w:r>
        <w:rPr>
          <w:smallCaps/>
          <w:color w:val="000000"/>
          <w:spacing w:val="0"/>
          <w:w w:val="100"/>
          <w:position w:val="0"/>
        </w:rPr>
        <w:t xml:space="preserve"> </w:t>
      </w:r>
      <w:r>
        <w:rPr>
          <w:smallCaps/>
          <w:color w:val="000000"/>
          <w:spacing w:val="0"/>
          <w:w w:val="100"/>
          <w:position w:val="0"/>
          <w:shd w:val="clear" w:color="auto" w:fill="80FFFF"/>
        </w:rPr>
        <w:t>ними</w:t>
      </w:r>
      <w:r>
        <w:rPr>
          <w:color w:val="000000"/>
          <w:spacing w:val="0"/>
          <w:w w:val="100"/>
          <w:position w:val="0"/>
        </w:rPr>
        <w:t xml:space="preserve"> скорбь и сколько возможно въ такихъ обстоятельствахъ, старались, если уже не утѣ</w:t>
        <w:softHyphen/>
        <w:t>шить, то по-крайне</w:t>
      </w:r>
      <w:r>
        <w:rPr>
          <w:color w:val="000000"/>
          <w:spacing w:val="0"/>
          <w:w w:val="100"/>
          <w:position w:val="0"/>
          <w:shd w:val="clear" w:color="auto" w:fill="80FFFF"/>
        </w:rPr>
        <w:t>й</w:t>
      </w:r>
      <w:r>
        <w:rPr>
          <w:color w:val="000000"/>
          <w:spacing w:val="0"/>
          <w:w w:val="100"/>
          <w:position w:val="0"/>
        </w:rPr>
        <w:t>-мѣрѣ сколько можно развлечь.</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 xml:space="preserve">Между многими пріѣзжающими </w:t>
      </w:r>
      <w:r>
        <w:rPr>
          <w:color w:val="000000"/>
          <w:spacing w:val="0"/>
          <w:w w:val="100"/>
          <w:position w:val="0"/>
          <w:shd w:val="clear" w:color="auto" w:fill="80FFFF"/>
        </w:rPr>
        <w:t>о</w:t>
      </w:r>
      <w:r>
        <w:rPr>
          <w:color w:val="000000"/>
          <w:spacing w:val="0"/>
          <w:w w:val="100"/>
          <w:position w:val="0"/>
        </w:rPr>
        <w:t>фицерами не было только Гри</w:t>
        <w:softHyphen/>
        <w:t xml:space="preserve">горья Васильича. Опъ никакъ </w:t>
      </w:r>
      <w:r>
        <w:rPr>
          <w:color w:val="000000"/>
          <w:spacing w:val="0"/>
          <w:w w:val="100"/>
          <w:position w:val="0"/>
          <w:shd w:val="clear" w:color="auto" w:fill="80FFFF"/>
        </w:rPr>
        <w:t>п</w:t>
      </w:r>
      <w:r>
        <w:rPr>
          <w:color w:val="000000"/>
          <w:spacing w:val="0"/>
          <w:w w:val="100"/>
          <w:position w:val="0"/>
        </w:rPr>
        <w:t>е могъ отлучиться отъ своего поста, быль занять и дѣйствовалъ съ большимъ отличіемъ, но когда толь</w:t>
        <w:softHyphen/>
        <w:t xml:space="preserve">ко можно было, всегда писалъ къ матери, извѣщалъ о </w:t>
      </w:r>
      <w:r>
        <w:rPr>
          <w:smallCaps/>
          <w:color w:val="000000"/>
          <w:spacing w:val="0"/>
          <w:w w:val="100"/>
          <w:position w:val="0"/>
          <w:shd w:val="clear" w:color="auto" w:fill="80FFFF"/>
        </w:rPr>
        <w:t>тѣхъ</w:t>
      </w:r>
      <w:r>
        <w:rPr>
          <w:color w:val="000000"/>
          <w:spacing w:val="0"/>
          <w:w w:val="100"/>
          <w:position w:val="0"/>
        </w:rPr>
        <w:t xml:space="preserve"> событі</w:t>
        <w:softHyphen/>
        <w:t>яхъ, о которыхъ пе было мѣста'сказать въ печатныхъ извѣстіяхъ. На</w:t>
        <w:softHyphen/>
        <w:t>чиная отъ первыхъ лицъ до послѣдняго чиновника, всѣ интересова</w:t>
        <w:softHyphen/>
      </w:r>
      <w:r>
        <w:rPr>
          <w:color w:val="000000"/>
          <w:spacing w:val="0"/>
          <w:w w:val="100"/>
          <w:position w:val="0"/>
          <w:shd w:val="clear" w:color="auto" w:fill="80FFFF"/>
        </w:rPr>
        <w:t>ли</w:t>
      </w:r>
      <w:r>
        <w:rPr>
          <w:color w:val="000000"/>
          <w:spacing w:val="0"/>
          <w:w w:val="100"/>
          <w:position w:val="0"/>
        </w:rPr>
        <w:t xml:space="preserve">сь быть у </w:t>
      </w:r>
      <w:r>
        <w:rPr>
          <w:color w:val="000000"/>
          <w:spacing w:val="0"/>
          <w:w w:val="100"/>
          <w:position w:val="0"/>
          <w:shd w:val="clear" w:color="auto" w:fill="80FFFF"/>
        </w:rPr>
        <w:t>не</w:t>
      </w:r>
      <w:r>
        <w:rPr>
          <w:color w:val="000000"/>
          <w:spacing w:val="0"/>
          <w:w w:val="100"/>
          <w:position w:val="0"/>
        </w:rPr>
        <w:t>я.</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 Олинька, другъ мой! вскричала мать Григорья Васильича, лишь прочла первыя строки письма сыновнаго</w:t>
      </w:r>
      <w:r>
        <w:rPr>
          <w:color w:val="000000"/>
          <w:spacing w:val="0"/>
          <w:w w:val="100"/>
          <w:position w:val="0"/>
          <w:shd w:val="clear" w:color="auto" w:fill="80FFFF"/>
        </w:rPr>
        <w:t>,</w:t>
      </w:r>
      <w:r>
        <w:rPr>
          <w:color w:val="000000"/>
          <w:spacing w:val="0"/>
          <w:w w:val="100"/>
          <w:position w:val="0"/>
        </w:rPr>
        <w:t xml:space="preserve"> только-что врученнаго ей курьеромъ: — Знаешь ли? мой Григорій полковникъ. Ему </w:t>
      </w:r>
      <w:r>
        <w:rPr>
          <w:color w:val="000000"/>
          <w:spacing w:val="0"/>
          <w:w w:val="100"/>
          <w:position w:val="0"/>
          <w:shd w:val="clear" w:color="auto" w:fill="80FFFF"/>
        </w:rPr>
        <w:t>п</w:t>
      </w:r>
      <w:r>
        <w:rPr>
          <w:color w:val="000000"/>
          <w:spacing w:val="0"/>
          <w:w w:val="100"/>
          <w:position w:val="0"/>
        </w:rPr>
        <w:t>репору- чи</w:t>
      </w:r>
      <w:r>
        <w:rPr>
          <w:color w:val="000000"/>
          <w:spacing w:val="0"/>
          <w:w w:val="100"/>
          <w:position w:val="0"/>
          <w:shd w:val="clear" w:color="auto" w:fill="80FFFF"/>
        </w:rPr>
        <w:t>г</w:t>
      </w:r>
      <w:r>
        <w:rPr>
          <w:color w:val="000000"/>
          <w:spacing w:val="0"/>
          <w:w w:val="100"/>
          <w:position w:val="0"/>
        </w:rPr>
        <w:t>ся какая-то коммиссія именно здѣсь, и о</w:t>
      </w:r>
      <w:r>
        <w:rPr>
          <w:color w:val="000000"/>
          <w:spacing w:val="0"/>
          <w:w w:val="100"/>
          <w:position w:val="0"/>
          <w:shd w:val="clear" w:color="auto" w:fill="80FFFF"/>
        </w:rPr>
        <w:t>п</w:t>
      </w:r>
      <w:r>
        <w:rPr>
          <w:color w:val="000000"/>
          <w:spacing w:val="0"/>
          <w:w w:val="100"/>
          <w:position w:val="0"/>
        </w:rPr>
        <w:t>ъ скоро будетъ, прожи</w:t>
        <w:softHyphen/>
        <w:t xml:space="preserve">ветъ съ нами нѣсколько мѣсяцевъ. Теперь твоимъ родителямъ </w:t>
      </w:r>
      <w:r>
        <w:rPr>
          <w:smallCaps/>
          <w:color w:val="000000"/>
          <w:spacing w:val="0"/>
          <w:w w:val="100"/>
          <w:position w:val="0"/>
          <w:shd w:val="clear" w:color="auto" w:fill="80FFFF"/>
        </w:rPr>
        <w:t>нѣтъ ічі</w:t>
      </w:r>
      <w:r>
        <w:rPr>
          <w:color w:val="000000"/>
          <w:spacing w:val="0"/>
          <w:w w:val="100"/>
          <w:position w:val="0"/>
        </w:rPr>
        <w:t xml:space="preserve"> какихъ отговорокъ. Сего дня же увижусь съ ними и стану про</w:t>
        <w:softHyphen/>
        <w:t>с</w:t>
      </w:r>
      <w:r>
        <w:rPr>
          <w:color w:val="000000"/>
          <w:spacing w:val="0"/>
          <w:w w:val="100"/>
          <w:position w:val="0"/>
          <w:shd w:val="clear" w:color="auto" w:fill="80FFFF"/>
        </w:rPr>
        <w:t>пи,</w:t>
      </w:r>
      <w:r>
        <w:rPr>
          <w:color w:val="000000"/>
          <w:spacing w:val="0"/>
          <w:w w:val="100"/>
          <w:position w:val="0"/>
        </w:rPr>
        <w:t>, требовать, чтобъ согласились , лишь только пріѣдетъ мой хра</w:t>
        <w:softHyphen/>
        <w:t>брый Григорій, чтобы тогда же доставили мнѣ удовольствіе назвать т</w:t>
      </w:r>
      <w:r>
        <w:rPr>
          <w:color w:val="000000"/>
          <w:spacing w:val="0"/>
          <w:w w:val="100"/>
          <w:position w:val="0"/>
          <w:shd w:val="clear" w:color="auto" w:fill="80FFFF"/>
        </w:rPr>
        <w:t>е</w:t>
      </w:r>
      <w:r>
        <w:rPr>
          <w:color w:val="000000"/>
          <w:spacing w:val="0"/>
          <w:w w:val="100"/>
          <w:position w:val="0"/>
        </w:rPr>
        <w:t>бя моею дочерью.</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Олинька сь необыкновеннымъ жаромъ цаловала руки своей бу</w:t>
        <w:softHyphen/>
        <w:t>дущей свекрови.</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А такъ-какъ пр</w:t>
      </w:r>
      <w:r>
        <w:rPr>
          <w:color w:val="000000"/>
          <w:spacing w:val="0"/>
          <w:w w:val="100"/>
          <w:position w:val="0"/>
          <w:shd w:val="clear" w:color="auto" w:fill="80FFFF"/>
        </w:rPr>
        <w:t>и</w:t>
      </w:r>
      <w:r>
        <w:rPr>
          <w:color w:val="000000"/>
          <w:spacing w:val="0"/>
          <w:w w:val="100"/>
          <w:position w:val="0"/>
        </w:rPr>
        <w:t xml:space="preserve"> полученіи этого радостнаго извѣстія случилось быть Агаѳьѣ Семе</w:t>
      </w:r>
      <w:r>
        <w:rPr>
          <w:color w:val="000000"/>
          <w:spacing w:val="0"/>
          <w:w w:val="100"/>
          <w:position w:val="0"/>
          <w:shd w:val="clear" w:color="auto" w:fill="80FFFF"/>
        </w:rPr>
        <w:t>н</w:t>
      </w:r>
      <w:r>
        <w:rPr>
          <w:color w:val="000000"/>
          <w:spacing w:val="0"/>
          <w:w w:val="100"/>
          <w:position w:val="0"/>
        </w:rPr>
        <w:t xml:space="preserve">овнѣ, то и не удивительно, чго не прошло послѣ </w:t>
      </w:r>
      <w:r>
        <w:rPr>
          <w:color w:val="000000"/>
          <w:spacing w:val="0"/>
          <w:w w:val="100"/>
          <w:position w:val="0"/>
          <w:shd w:val="clear" w:color="auto" w:fill="80FFFF"/>
        </w:rPr>
        <w:t>■ю</w:t>
      </w:r>
      <w:r>
        <w:rPr>
          <w:color w:val="000000"/>
          <w:spacing w:val="0"/>
          <w:w w:val="100"/>
          <w:position w:val="0"/>
        </w:rPr>
        <w:t>го получаса, какъ домъ обрадованной матери сталь наполняться прі</w:t>
        <w:softHyphen/>
        <w:t xml:space="preserve">ѣзжающими съ поздравленіями </w:t>
      </w:r>
      <w:r>
        <w:rPr>
          <w:color w:val="000000"/>
          <w:spacing w:val="0"/>
          <w:w w:val="100"/>
          <w:position w:val="0"/>
          <w:shd w:val="clear" w:color="auto" w:fill="80FFFF"/>
        </w:rPr>
        <w:t>н</w:t>
      </w:r>
      <w:r>
        <w:rPr>
          <w:color w:val="000000"/>
          <w:spacing w:val="0"/>
          <w:w w:val="100"/>
          <w:position w:val="0"/>
        </w:rPr>
        <w:t>а счетъ новаго полковника, пріѣзда его завтра , а послѣ-завтра бракосочетанія его. Такое-то усердіе по</w:t>
        <w:softHyphen/>
        <w:t>казала Агаѳья Семеновна въ радости матери и рѣшеніи судьбы не</w:t>
        <w:softHyphen/>
        <w:t>вѣсты.</w:t>
      </w:r>
    </w:p>
    <w:p>
      <w:pPr>
        <w:pStyle w:val="Style75"/>
        <w:keepNext w:val="0"/>
        <w:keepLines w:val="0"/>
        <w:widowControl w:val="0"/>
        <w:shd w:val="clear" w:color="auto" w:fill="auto"/>
        <w:bidi w:val="0"/>
        <w:spacing w:before="0" w:after="0" w:line="240" w:lineRule="auto"/>
        <w:ind w:left="0" w:right="0"/>
        <w:jc w:val="both"/>
        <w:sectPr>
          <w:headerReference w:type="default" r:id="rId229"/>
          <w:headerReference w:type="even" r:id="rId230"/>
          <w:footnotePr>
            <w:pos w:val="pageBottom"/>
            <w:numFmt w:val="chicago"/>
            <w:numRestart w:val="continuous"/>
            <w15:footnoteColumns w:val="1"/>
          </w:footnotePr>
          <w:pgSz w:w="8391" w:h="12271"/>
          <w:pgMar w:top="545" w:right="624" w:bottom="235" w:left="639" w:header="0" w:footer="3" w:gutter="0"/>
          <w:pgNumType w:start="172"/>
          <w:cols w:space="720"/>
          <w:noEndnote/>
          <w:rtlGutter w:val="0"/>
          <w:docGrid w:linePitch="360"/>
        </w:sectPr>
      </w:pPr>
      <w:r>
        <w:rPr>
          <w:color w:val="000000"/>
          <w:spacing w:val="0"/>
          <w:w w:val="100"/>
          <w:position w:val="0"/>
        </w:rPr>
        <w:t xml:space="preserve">Не на шутку начались сборы къ свадьбѣ. Всего накупили, всего надѣлали, всего приготовили. </w:t>
      </w:r>
      <w:r>
        <w:rPr>
          <w:color w:val="000000"/>
          <w:spacing w:val="0"/>
          <w:w w:val="100"/>
          <w:position w:val="0"/>
          <w:shd w:val="clear" w:color="auto" w:fill="80FFFF"/>
        </w:rPr>
        <w:t>М</w:t>
      </w:r>
      <w:r>
        <w:rPr>
          <w:color w:val="000000"/>
          <w:spacing w:val="0"/>
          <w:w w:val="100"/>
          <w:position w:val="0"/>
        </w:rPr>
        <w:t>ать Григорья Васильевича заготови</w:t>
        <w:softHyphen/>
        <w:t>ла пригласительные билеты на балы и обѣды по случаю бракосоче</w:t>
        <w:softHyphen/>
        <w:t>танія сына ея ; оставлены были мѣста для чиселъ ; лишь женихъ пріѣдетъ, тотчасъ и распорядится все. По письмамъ, о</w:t>
      </w:r>
      <w:r>
        <w:rPr>
          <w:color w:val="000000"/>
          <w:spacing w:val="0"/>
          <w:w w:val="100"/>
          <w:position w:val="0"/>
          <w:shd w:val="clear" w:color="auto" w:fill="80FFFF"/>
        </w:rPr>
        <w:t>н</w:t>
      </w:r>
      <w:r>
        <w:rPr>
          <w:color w:val="000000"/>
          <w:spacing w:val="0"/>
          <w:w w:val="100"/>
          <w:position w:val="0"/>
        </w:rPr>
        <w:t>ъ дол</w:t>
        <w:softHyphen/>
        <w:t>женъ быть уже въ дорогѣ. Мать его была въ полномъ восторгъ, выѣзжала часто , хвалилась счастіемъ сына своего какъ по слу</w:t>
        <w:softHyphen/>
        <w:t xml:space="preserve">жбѣ, такъ и въ выборѣ подруги себѣ. Отъ самаго сговора имѣя </w:t>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Ол</w:t>
      </w:r>
      <w:r>
        <w:rPr>
          <w:color w:val="000000"/>
          <w:spacing w:val="0"/>
          <w:w w:val="100"/>
          <w:position w:val="0"/>
          <w:shd w:val="clear" w:color="auto" w:fill="80FFFF"/>
        </w:rPr>
        <w:t>ип</w:t>
      </w:r>
      <w:r>
        <w:rPr>
          <w:color w:val="000000"/>
          <w:spacing w:val="0"/>
          <w:w w:val="100"/>
          <w:position w:val="0"/>
        </w:rPr>
        <w:t>ьку при себѣ, опа совершенно узнала ее со стороны ума, крото</w:t>
        <w:softHyphen/>
        <w:t>сти и доброты, и изъ всѣхъ знакомыхъ ей дѣвицъ пе знала ей подобной болѣе, радовало и успокоивало ее т</w:t>
      </w:r>
      <w:r>
        <w:rPr>
          <w:color w:val="000000"/>
          <w:spacing w:val="0"/>
          <w:w w:val="100"/>
          <w:position w:val="0"/>
          <w:shd w:val="clear" w:color="auto" w:fill="80FFFF"/>
        </w:rPr>
        <w:t>о</w:t>
      </w:r>
      <w:r>
        <w:rPr>
          <w:color w:val="000000"/>
          <w:spacing w:val="0"/>
          <w:w w:val="100"/>
          <w:position w:val="0"/>
        </w:rPr>
        <w:t>, что Оли</w:t>
      </w:r>
      <w:r>
        <w:rPr>
          <w:color w:val="000000"/>
          <w:spacing w:val="0"/>
          <w:w w:val="100"/>
          <w:position w:val="0"/>
          <w:shd w:val="clear" w:color="auto" w:fill="80FFFF"/>
        </w:rPr>
        <w:t>н</w:t>
      </w:r>
      <w:r>
        <w:rPr>
          <w:color w:val="000000"/>
          <w:spacing w:val="0"/>
          <w:w w:val="100"/>
          <w:position w:val="0"/>
        </w:rPr>
        <w:t>ька люби</w:t>
        <w:softHyphen/>
        <w:t>ла Григорі</w:t>
      </w:r>
      <w:r>
        <w:rPr>
          <w:color w:val="000000"/>
          <w:spacing w:val="0"/>
          <w:w w:val="100"/>
          <w:position w:val="0"/>
          <w:shd w:val="clear" w:color="auto" w:fill="80FFFF"/>
        </w:rPr>
        <w:t>я</w:t>
      </w:r>
      <w:r>
        <w:rPr>
          <w:color w:val="000000"/>
          <w:spacing w:val="0"/>
          <w:w w:val="100"/>
          <w:position w:val="0"/>
        </w:rPr>
        <w:t xml:space="preserve"> Васильича; па этомъ опа основывала счастіе сына не</w:t>
        <w:softHyphen/>
        <w:t>нарушимымъ.</w:t>
      </w:r>
    </w:p>
    <w:p>
      <w:pPr>
        <w:pStyle w:val="Style75"/>
        <w:keepNext w:val="0"/>
        <w:keepLines w:val="0"/>
        <w:widowControl w:val="0"/>
        <w:shd w:val="clear" w:color="auto" w:fill="auto"/>
        <w:bidi w:val="0"/>
        <w:spacing w:before="0" w:after="0" w:line="240" w:lineRule="auto"/>
        <w:ind w:left="0" w:right="0" w:firstLine="280"/>
        <w:jc w:val="both"/>
      </w:pPr>
      <w:r>
        <w:rPr>
          <w:color w:val="000000"/>
          <w:spacing w:val="0"/>
          <w:w w:val="100"/>
          <w:position w:val="0"/>
        </w:rPr>
        <w:t>По случаю свадебныхъ приготовлені</w:t>
      </w:r>
      <w:r>
        <w:rPr>
          <w:color w:val="000000"/>
          <w:spacing w:val="0"/>
          <w:w w:val="100"/>
          <w:position w:val="0"/>
          <w:shd w:val="clear" w:color="auto" w:fill="80FFFF"/>
        </w:rPr>
        <w:t>и</w:t>
      </w:r>
      <w:r>
        <w:rPr>
          <w:color w:val="000000"/>
          <w:spacing w:val="0"/>
          <w:w w:val="100"/>
          <w:position w:val="0"/>
        </w:rPr>
        <w:t xml:space="preserve"> въ обоихъ домахъ родите</w:t>
        <w:softHyphen/>
        <w:t>лей , приличіе требовало удалить невѣсту , чтобы все дѣлалось пе на глазахъ ея, и Олинька съ утра до вечера была у знакомыхъ, вы</w:t>
        <w:softHyphen/>
        <w:t>ѣзжала съ ними вездѣ. Подруги пригласили ее въ театръ. Скоро по выъздъ ея къ будущей ея свекрови, прі</w:t>
      </w:r>
      <w:r>
        <w:rPr>
          <w:color w:val="000000"/>
          <w:spacing w:val="0"/>
          <w:w w:val="100"/>
          <w:position w:val="0"/>
          <w:shd w:val="clear" w:color="auto" w:fill="80FFFF"/>
        </w:rPr>
        <w:t>ѣ</w:t>
      </w:r>
      <w:r>
        <w:rPr>
          <w:color w:val="000000"/>
          <w:spacing w:val="0"/>
          <w:w w:val="100"/>
          <w:position w:val="0"/>
        </w:rPr>
        <w:t>хали изъ дальнихъ мѣстъ родные ея, приглашенные па ожидаемую свадьбу. Мать, знавши какъ Олинька искательна у будущихъ своихъ родныхъ и вообще послуш</w:t>
        <w:softHyphen/>
        <w:t>на ей , послала просить ее изъ театра поспѣшить къ ней, по случаю пріѣзда изъ дальней дороги гостей, родныхъ. Олинька упросила по</w:t>
        <w:softHyphen/>
        <w:t xml:space="preserve">другъ оставить скучный театръ и провести вечеръ у </w:t>
      </w:r>
      <w:r>
        <w:rPr>
          <w:color w:val="000000"/>
          <w:spacing w:val="0"/>
          <w:w w:val="100"/>
          <w:position w:val="0"/>
          <w:shd w:val="clear" w:color="auto" w:fill="80FFFF"/>
        </w:rPr>
        <w:t>л</w:t>
      </w:r>
      <w:r>
        <w:rPr>
          <w:color w:val="000000"/>
          <w:spacing w:val="0"/>
          <w:w w:val="100"/>
          <w:position w:val="0"/>
        </w:rPr>
        <w:t>ея и познако</w:t>
        <w:softHyphen/>
        <w:t xml:space="preserve">миться съ будущими родными ея. Согласились и вышли изъ театра. Знакомые кавалеры бросились провожать </w:t>
      </w:r>
      <w:r>
        <w:rPr>
          <w:color w:val="000000"/>
          <w:spacing w:val="0"/>
          <w:w w:val="100"/>
          <w:position w:val="0"/>
          <w:shd w:val="clear" w:color="auto" w:fill="80FFFF"/>
        </w:rPr>
        <w:t>и</w:t>
      </w:r>
      <w:r>
        <w:rPr>
          <w:color w:val="000000"/>
          <w:spacing w:val="0"/>
          <w:w w:val="100"/>
          <w:position w:val="0"/>
        </w:rPr>
        <w:t>хъ, и лишь только усади</w:t>
        <w:softHyphen/>
        <w:t>ли въ карету, какъ подбѣжалъ знакомый имъ мужчина и сказалъ:</w:t>
      </w:r>
    </w:p>
    <w:p>
      <w:pPr>
        <w:pStyle w:val="Style75"/>
        <w:keepNext w:val="0"/>
        <w:keepLines w:val="0"/>
        <w:widowControl w:val="0"/>
        <w:numPr>
          <w:ilvl w:val="0"/>
          <w:numId w:val="15"/>
        </w:numPr>
        <w:shd w:val="clear" w:color="auto" w:fill="auto"/>
        <w:tabs>
          <w:tab w:pos="586" w:val="left"/>
        </w:tabs>
        <w:bidi w:val="0"/>
        <w:spacing w:before="0" w:after="0" w:line="240" w:lineRule="auto"/>
        <w:ind w:left="0" w:right="0" w:firstLine="280"/>
        <w:jc w:val="both"/>
      </w:pPr>
      <w:bookmarkStart w:id="538" w:name="bookmark538"/>
      <w:bookmarkEnd w:id="538"/>
      <w:r>
        <w:rPr>
          <w:color w:val="000000"/>
          <w:spacing w:val="0"/>
          <w:w w:val="100"/>
          <w:position w:val="0"/>
        </w:rPr>
        <w:t>Знаете ли? Сейчасъ получено еще извѣстіео повой побѣд</w:t>
      </w:r>
      <w:r>
        <w:rPr>
          <w:color w:val="000000"/>
          <w:spacing w:val="0"/>
          <w:w w:val="100"/>
          <w:position w:val="0"/>
          <w:shd w:val="clear" w:color="auto" w:fill="80FFFF"/>
        </w:rPr>
        <w:t>ъ</w:t>
      </w:r>
      <w:r>
        <w:rPr>
          <w:color w:val="000000"/>
          <w:spacing w:val="0"/>
          <w:w w:val="100"/>
          <w:position w:val="0"/>
        </w:rPr>
        <w:t>. Не</w:t>
        <w:softHyphen/>
        <w:t>вѣроятное множество взято...</w:t>
      </w:r>
    </w:p>
    <w:p>
      <w:pPr>
        <w:pStyle w:val="Style75"/>
        <w:keepNext w:val="0"/>
        <w:keepLines w:val="0"/>
        <w:widowControl w:val="0"/>
        <w:numPr>
          <w:ilvl w:val="0"/>
          <w:numId w:val="15"/>
        </w:numPr>
        <w:shd w:val="clear" w:color="auto" w:fill="auto"/>
        <w:tabs>
          <w:tab w:pos="650" w:val="left"/>
        </w:tabs>
        <w:bidi w:val="0"/>
        <w:spacing w:before="0" w:after="0" w:line="240" w:lineRule="auto"/>
        <w:ind w:left="0" w:right="0" w:firstLine="280"/>
        <w:jc w:val="both"/>
      </w:pPr>
      <w:bookmarkStart w:id="539" w:name="bookmark539"/>
      <w:bookmarkEnd w:id="539"/>
      <w:r>
        <w:rPr>
          <w:smallCaps/>
          <w:color w:val="000000"/>
          <w:spacing w:val="0"/>
          <w:w w:val="100"/>
          <w:position w:val="0"/>
          <w:shd w:val="clear" w:color="auto" w:fill="80FFFF"/>
        </w:rPr>
        <w:t>Гдѣ</w:t>
      </w:r>
      <w:r>
        <w:rPr>
          <w:smallCaps/>
          <w:color w:val="000000"/>
          <w:spacing w:val="0"/>
          <w:w w:val="100"/>
          <w:position w:val="0"/>
        </w:rPr>
        <w:t>?</w:t>
      </w:r>
      <w:r>
        <w:rPr>
          <w:color w:val="000000"/>
          <w:spacing w:val="0"/>
          <w:w w:val="100"/>
          <w:position w:val="0"/>
        </w:rPr>
        <w:t xml:space="preserve"> У какихъ мѣстъ уже наши? спрашивали его.</w:t>
      </w:r>
    </w:p>
    <w:p>
      <w:pPr>
        <w:pStyle w:val="Style75"/>
        <w:keepNext w:val="0"/>
        <w:keepLines w:val="0"/>
        <w:widowControl w:val="0"/>
        <w:numPr>
          <w:ilvl w:val="0"/>
          <w:numId w:val="15"/>
        </w:numPr>
        <w:shd w:val="clear" w:color="auto" w:fill="auto"/>
        <w:tabs>
          <w:tab w:pos="601" w:val="left"/>
        </w:tabs>
        <w:bidi w:val="0"/>
        <w:spacing w:before="0" w:after="0" w:line="240" w:lineRule="auto"/>
        <w:ind w:left="0" w:right="0" w:firstLine="280"/>
        <w:jc w:val="both"/>
      </w:pPr>
      <w:bookmarkStart w:id="540" w:name="bookmark540"/>
      <w:bookmarkEnd w:id="540"/>
      <w:r>
        <w:rPr>
          <w:color w:val="000000"/>
          <w:spacing w:val="0"/>
          <w:w w:val="100"/>
          <w:position w:val="0"/>
        </w:rPr>
        <w:t>Куда! Ужь очень-далеко, недалеко отъ границы. Но вотъ что жаль: нашъ любезный Григорій Васильевичъ убитъ...</w:t>
      </w:r>
    </w:p>
    <w:p>
      <w:pPr>
        <w:pStyle w:val="Style75"/>
        <w:keepNext w:val="0"/>
        <w:keepLines w:val="0"/>
        <w:widowControl w:val="0"/>
        <w:numPr>
          <w:ilvl w:val="0"/>
          <w:numId w:val="15"/>
        </w:numPr>
        <w:shd w:val="clear" w:color="auto" w:fill="auto"/>
        <w:tabs>
          <w:tab w:pos="650" w:val="left"/>
        </w:tabs>
        <w:bidi w:val="0"/>
        <w:spacing w:before="0" w:after="0" w:line="240" w:lineRule="auto"/>
        <w:ind w:left="0" w:right="0" w:firstLine="280"/>
        <w:jc w:val="both"/>
      </w:pPr>
      <w:bookmarkStart w:id="541" w:name="bookmark541"/>
      <w:bookmarkEnd w:id="541"/>
      <w:r>
        <w:rPr>
          <w:color w:val="000000"/>
          <w:spacing w:val="0"/>
          <w:w w:val="100"/>
          <w:position w:val="0"/>
        </w:rPr>
        <w:t>Ахъ! раздался страшный крик</w:t>
      </w:r>
      <w:r>
        <w:rPr>
          <w:color w:val="000000"/>
          <w:spacing w:val="0"/>
          <w:w w:val="100"/>
          <w:position w:val="0"/>
          <w:shd w:val="clear" w:color="auto" w:fill="80FFFF"/>
        </w:rPr>
        <w:t>а,</w:t>
      </w:r>
      <w:r>
        <w:rPr>
          <w:color w:val="000000"/>
          <w:spacing w:val="0"/>
          <w:w w:val="100"/>
          <w:position w:val="0"/>
        </w:rPr>
        <w:t xml:space="preserve"> въ каретѣ.</w:t>
      </w:r>
    </w:p>
    <w:p>
      <w:pPr>
        <w:pStyle w:val="Style75"/>
        <w:keepNext w:val="0"/>
        <w:keepLines w:val="0"/>
        <w:widowControl w:val="0"/>
        <w:numPr>
          <w:ilvl w:val="0"/>
          <w:numId w:val="15"/>
        </w:numPr>
        <w:shd w:val="clear" w:color="auto" w:fill="auto"/>
        <w:tabs>
          <w:tab w:pos="596" w:val="left"/>
        </w:tabs>
        <w:bidi w:val="0"/>
        <w:spacing w:before="0" w:after="0" w:line="240" w:lineRule="auto"/>
        <w:ind w:left="0" w:right="0" w:firstLine="280"/>
        <w:jc w:val="both"/>
      </w:pPr>
      <w:bookmarkStart w:id="542" w:name="bookmark542"/>
      <w:bookmarkEnd w:id="542"/>
      <w:r>
        <w:rPr>
          <w:color w:val="000000"/>
          <w:spacing w:val="0"/>
          <w:w w:val="100"/>
          <w:position w:val="0"/>
        </w:rPr>
        <w:t>Не правда ! Не можетъ быть! Это вздоръ ! говорили мужчины, провожавшіе дамъ и знавшіе, что Олинька въ каретѣ и слышитъ все.</w:t>
      </w:r>
    </w:p>
    <w:p>
      <w:pPr>
        <w:pStyle w:val="Style75"/>
        <w:keepNext w:val="0"/>
        <w:keepLines w:val="0"/>
        <w:widowControl w:val="0"/>
        <w:shd w:val="clear" w:color="auto" w:fill="auto"/>
        <w:bidi w:val="0"/>
        <w:spacing w:before="0" w:after="0" w:line="240" w:lineRule="auto"/>
        <w:ind w:left="0" w:right="0" w:firstLine="280"/>
        <w:jc w:val="both"/>
      </w:pPr>
      <w:r>
        <w:rPr>
          <w:color w:val="000000"/>
          <w:spacing w:val="0"/>
          <w:w w:val="100"/>
          <w:position w:val="0"/>
        </w:rPr>
        <w:t>—Какое не правда! продолжалъ увѣрять</w:t>
      </w:r>
      <w:r>
        <w:rPr>
          <w:color w:val="000000"/>
          <w:spacing w:val="0"/>
          <w:w w:val="100"/>
          <w:position w:val="0"/>
          <w:shd w:val="clear" w:color="auto" w:fill="80FFFF"/>
        </w:rPr>
        <w:t xml:space="preserve"> </w:t>
      </w:r>
      <w:r>
        <w:rPr>
          <w:color w:val="000000"/>
          <w:spacing w:val="0"/>
          <w:w w:val="100"/>
          <w:position w:val="0"/>
        </w:rPr>
        <w:t>разсказывающій:—я самъ читалъ извѣстіе. Такъ подробно описано, сколько чего взято и сказа</w:t>
        <w:softHyphen/>
        <w:t>но: «Но когда уже сраженіе кончилось совершенно, храбрый и не</w:t>
        <w:softHyphen/>
        <w:t>устрашимый полковникъ такой-то, почти одинъ бросился за убѣгаю</w:t>
        <w:softHyphen/>
        <w:t xml:space="preserve">щими съ знаменемъ и тутъ, къ прискорбію всей арміи, въ глазахъ </w:t>
      </w:r>
      <w:r>
        <w:rPr>
          <w:smallCaps/>
          <w:color w:val="000000"/>
          <w:spacing w:val="0"/>
          <w:w w:val="100"/>
          <w:position w:val="0"/>
          <w:shd w:val="clear" w:color="auto" w:fill="80FFFF"/>
        </w:rPr>
        <w:t>всѣхъ,</w:t>
      </w:r>
      <w:r>
        <w:rPr>
          <w:color w:val="000000"/>
          <w:spacing w:val="0"/>
          <w:w w:val="100"/>
          <w:position w:val="0"/>
        </w:rPr>
        <w:t xml:space="preserve"> убитъ.» Это очень-вѣрно.</w:t>
      </w:r>
    </w:p>
    <w:p>
      <w:pPr>
        <w:pStyle w:val="Style75"/>
        <w:keepNext w:val="0"/>
        <w:keepLines w:val="0"/>
        <w:widowControl w:val="0"/>
        <w:shd w:val="clear" w:color="auto" w:fill="auto"/>
        <w:bidi w:val="0"/>
        <w:spacing w:before="0" w:after="0" w:line="252" w:lineRule="auto"/>
        <w:ind w:left="0" w:right="0" w:firstLine="280"/>
        <w:jc w:val="both"/>
      </w:pPr>
      <w:r>
        <w:rPr>
          <w:color w:val="000000"/>
          <w:spacing w:val="0"/>
          <w:w w:val="100"/>
          <w:position w:val="0"/>
        </w:rPr>
        <w:t>Слушавшіе сто</w:t>
      </w:r>
      <w:r>
        <w:rPr>
          <w:color w:val="000000"/>
          <w:spacing w:val="0"/>
          <w:w w:val="100"/>
          <w:position w:val="0"/>
          <w:shd w:val="clear" w:color="auto" w:fill="80FFFF"/>
        </w:rPr>
        <w:t>ял</w:t>
      </w:r>
      <w:r>
        <w:rPr>
          <w:color w:val="000000"/>
          <w:spacing w:val="0"/>
          <w:w w:val="100"/>
          <w:position w:val="0"/>
        </w:rPr>
        <w:t>и въ изумленіи , карета н</w:t>
      </w:r>
      <w:r>
        <w:rPr>
          <w:color w:val="000000"/>
          <w:spacing w:val="0"/>
          <w:w w:val="100"/>
          <w:position w:val="0"/>
          <w:shd w:val="clear" w:color="auto" w:fill="80FFFF"/>
        </w:rPr>
        <w:t>е</w:t>
      </w:r>
      <w:r>
        <w:rPr>
          <w:color w:val="000000"/>
          <w:spacing w:val="0"/>
          <w:w w:val="100"/>
          <w:position w:val="0"/>
        </w:rPr>
        <w:t xml:space="preserve"> трогалась съ мѣста, въ ней всѣ молчал</w:t>
      </w:r>
      <w:r>
        <w:rPr>
          <w:color w:val="000000"/>
          <w:spacing w:val="0"/>
          <w:w w:val="100"/>
          <w:position w:val="0"/>
          <w:shd w:val="clear" w:color="auto" w:fill="80FFFF"/>
        </w:rPr>
        <w:t>и</w:t>
      </w:r>
      <w:r>
        <w:rPr>
          <w:color w:val="000000"/>
          <w:spacing w:val="0"/>
          <w:w w:val="100"/>
          <w:position w:val="0"/>
        </w:rPr>
        <w:t>...</w:t>
      </w:r>
    </w:p>
    <w:p>
      <w:pPr>
        <w:pStyle w:val="Style75"/>
        <w:keepNext w:val="0"/>
        <w:keepLines w:val="0"/>
        <w:widowControl w:val="0"/>
        <w:numPr>
          <w:ilvl w:val="0"/>
          <w:numId w:val="15"/>
        </w:numPr>
        <w:shd w:val="clear" w:color="auto" w:fill="auto"/>
        <w:tabs>
          <w:tab w:pos="596" w:val="left"/>
        </w:tabs>
        <w:bidi w:val="0"/>
        <w:spacing w:before="0" w:after="0" w:line="254" w:lineRule="auto"/>
        <w:ind w:left="0" w:right="0" w:firstLine="280"/>
        <w:jc w:val="both"/>
      </w:pPr>
      <w:bookmarkStart w:id="543" w:name="bookmark543"/>
      <w:bookmarkEnd w:id="543"/>
      <w:r>
        <w:rPr>
          <w:color w:val="000000"/>
          <w:spacing w:val="0"/>
          <w:w w:val="100"/>
          <w:position w:val="0"/>
        </w:rPr>
        <w:t xml:space="preserve">Что же </w:t>
      </w:r>
      <w:r>
        <w:rPr>
          <w:color w:val="000000"/>
          <w:spacing w:val="0"/>
          <w:w w:val="100"/>
          <w:position w:val="0"/>
          <w:shd w:val="clear" w:color="auto" w:fill="80FFFF"/>
        </w:rPr>
        <w:t>н</w:t>
      </w:r>
      <w:r>
        <w:rPr>
          <w:color w:val="000000"/>
          <w:spacing w:val="0"/>
          <w:w w:val="100"/>
          <w:position w:val="0"/>
        </w:rPr>
        <w:t>амъ дѣлать? спросила наконецъ одна изъ дамъ, сидя</w:t>
        <w:softHyphen/>
        <w:t>щихъ въ карет</w:t>
      </w:r>
      <w:r>
        <w:rPr>
          <w:color w:val="000000"/>
          <w:spacing w:val="0"/>
          <w:w w:val="100"/>
          <w:position w:val="0"/>
          <w:shd w:val="clear" w:color="auto" w:fill="80FFFF"/>
        </w:rPr>
        <w:t>ѣ</w:t>
      </w:r>
      <w:r>
        <w:rPr>
          <w:color w:val="000000"/>
          <w:spacing w:val="0"/>
          <w:w w:val="100"/>
          <w:position w:val="0"/>
        </w:rPr>
        <w:t xml:space="preserve"> : — Оли</w:t>
      </w:r>
      <w:r>
        <w:rPr>
          <w:color w:val="000000"/>
          <w:spacing w:val="0"/>
          <w:w w:val="100"/>
          <w:position w:val="0"/>
          <w:shd w:val="clear" w:color="auto" w:fill="80FFFF"/>
        </w:rPr>
        <w:t>н</w:t>
      </w:r>
      <w:r>
        <w:rPr>
          <w:color w:val="000000"/>
          <w:spacing w:val="0"/>
          <w:w w:val="100"/>
          <w:position w:val="0"/>
        </w:rPr>
        <w:t>ька безъ чувствъ. Куда намъ везти ее?</w:t>
      </w:r>
    </w:p>
    <w:p>
      <w:pPr>
        <w:pStyle w:val="Style75"/>
        <w:keepNext w:val="0"/>
        <w:keepLines w:val="0"/>
        <w:widowControl w:val="0"/>
        <w:numPr>
          <w:ilvl w:val="0"/>
          <w:numId w:val="15"/>
        </w:numPr>
        <w:shd w:val="clear" w:color="auto" w:fill="auto"/>
        <w:tabs>
          <w:tab w:pos="601" w:val="left"/>
        </w:tabs>
        <w:bidi w:val="0"/>
        <w:spacing w:before="0" w:after="0" w:line="240" w:lineRule="auto"/>
        <w:ind w:left="0" w:right="0" w:firstLine="280"/>
        <w:jc w:val="both"/>
      </w:pPr>
      <w:bookmarkStart w:id="544" w:name="bookmark544"/>
      <w:bookmarkEnd w:id="544"/>
      <w:r>
        <w:rPr>
          <w:color w:val="000000"/>
          <w:spacing w:val="0"/>
          <w:w w:val="100"/>
          <w:position w:val="0"/>
        </w:rPr>
        <w:t xml:space="preserve">Боже мой ! Ольга Тимоѳеевна </w:t>
      </w:r>
      <w:r>
        <w:rPr>
          <w:smallCaps/>
          <w:color w:val="000000"/>
          <w:spacing w:val="0"/>
          <w:w w:val="100"/>
          <w:position w:val="0"/>
          <w:shd w:val="clear" w:color="auto" w:fill="80FFFF"/>
        </w:rPr>
        <w:t>здѣсь</w:t>
      </w:r>
      <w:r>
        <w:rPr>
          <w:color w:val="000000"/>
          <w:spacing w:val="0"/>
          <w:w w:val="100"/>
          <w:position w:val="0"/>
        </w:rPr>
        <w:t xml:space="preserve"> , а я, пе знавши , разбол</w:t>
        <w:softHyphen/>
        <w:t>талъ! говорилъ принесшій эту вѣсть. Лучше всего везите ее къ све</w:t>
        <w:softHyphen/>
        <w:t xml:space="preserve">крови ; пусть </w:t>
      </w:r>
      <w:r>
        <w:rPr>
          <w:smallCaps/>
          <w:color w:val="000000"/>
          <w:spacing w:val="0"/>
          <w:w w:val="100"/>
          <w:position w:val="0"/>
          <w:shd w:val="clear" w:color="auto" w:fill="80FFFF"/>
        </w:rPr>
        <w:t>вмѣстѣ</w:t>
      </w:r>
      <w:r>
        <w:rPr>
          <w:color w:val="000000"/>
          <w:spacing w:val="0"/>
          <w:w w:val="100"/>
          <w:position w:val="0"/>
        </w:rPr>
        <w:t xml:space="preserve"> оплакиваютъ свою потерю.</w:t>
      </w:r>
    </w:p>
    <w:p>
      <w:pPr>
        <w:pStyle w:val="Style75"/>
        <w:keepNext w:val="0"/>
        <w:keepLines w:val="0"/>
        <w:widowControl w:val="0"/>
        <w:numPr>
          <w:ilvl w:val="0"/>
          <w:numId w:val="15"/>
        </w:numPr>
        <w:shd w:val="clear" w:color="auto" w:fill="auto"/>
        <w:tabs>
          <w:tab w:pos="596" w:val="left"/>
        </w:tabs>
        <w:bidi w:val="0"/>
        <w:spacing w:before="0" w:after="40" w:line="240" w:lineRule="auto"/>
        <w:ind w:left="0" w:right="0" w:firstLine="280"/>
        <w:jc w:val="both"/>
      </w:pPr>
      <w:bookmarkStart w:id="545" w:name="bookmark545"/>
      <w:bookmarkEnd w:id="545"/>
      <w:r>
        <w:rPr>
          <w:color w:val="000000"/>
          <w:spacing w:val="0"/>
          <w:w w:val="100"/>
          <w:position w:val="0"/>
        </w:rPr>
        <w:t>Ни на что не похоже, говорили другіе:—извольте отвезти ее до</w:t>
        <w:softHyphen/>
        <w:t xml:space="preserve">мой, </w:t>
      </w:r>
      <w:r>
        <w:rPr>
          <w:color w:val="000000"/>
          <w:spacing w:val="0"/>
          <w:w w:val="100"/>
          <w:position w:val="0"/>
          <w:shd w:val="clear" w:color="auto" w:fill="80FFFF"/>
        </w:rPr>
        <w:t>п</w:t>
      </w:r>
      <w:r>
        <w:rPr>
          <w:color w:val="000000"/>
          <w:spacing w:val="0"/>
          <w:w w:val="100"/>
          <w:position w:val="0"/>
        </w:rPr>
        <w:t>о пусть не допускаютъ къ ней свекрови. Всѣмъ извѣстно какъ о</w:t>
      </w:r>
      <w:r>
        <w:rPr>
          <w:color w:val="000000"/>
          <w:spacing w:val="0"/>
          <w:w w:val="100"/>
          <w:position w:val="0"/>
          <w:shd w:val="clear" w:color="auto" w:fill="80FFFF"/>
        </w:rPr>
        <w:t>п</w:t>
      </w:r>
      <w:r>
        <w:rPr>
          <w:color w:val="000000"/>
          <w:spacing w:val="0"/>
          <w:w w:val="100"/>
          <w:position w:val="0"/>
        </w:rPr>
        <w:t>а горячо любила сына, и эта вѣсть убьегь ее. Мы сейчасъ будемъ</w:t>
        <w:br w:type="page"/>
      </w:r>
      <w:r>
        <w:rPr>
          <w:color w:val="000000"/>
          <w:spacing w:val="0"/>
          <w:w w:val="100"/>
          <w:position w:val="0"/>
        </w:rPr>
        <w:t>къ знакомымъ и посовѣтуемся, какъ приготовить ее къ перенесенію такоіі потери,</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Олиньку безчувственную привезли домоіі, тихонько провели въ ея комнату и уложили въ постель. Свекровь знала о пріѣзд</w:t>
      </w:r>
      <w:r>
        <w:rPr>
          <w:color w:val="000000"/>
          <w:spacing w:val="0"/>
          <w:w w:val="100"/>
          <w:position w:val="0"/>
          <w:shd w:val="clear" w:color="auto" w:fill="80FFFF"/>
        </w:rPr>
        <w:t>ѣ</w:t>
      </w:r>
      <w:r>
        <w:rPr>
          <w:color w:val="000000"/>
          <w:spacing w:val="0"/>
          <w:w w:val="100"/>
          <w:position w:val="0"/>
        </w:rPr>
        <w:t xml:space="preserve"> ея и ожидала, что она выйдетъ въ гостиную, </w:t>
      </w:r>
      <w:r>
        <w:rPr>
          <w:color w:val="000000"/>
          <w:spacing w:val="0"/>
          <w:w w:val="100"/>
          <w:position w:val="0"/>
          <w:shd w:val="clear" w:color="auto" w:fill="80FFFF"/>
        </w:rPr>
        <w:t>н</w:t>
      </w:r>
      <w:r>
        <w:rPr>
          <w:color w:val="000000"/>
          <w:spacing w:val="0"/>
          <w:w w:val="100"/>
          <w:position w:val="0"/>
        </w:rPr>
        <w:t xml:space="preserve">о долго </w:t>
      </w:r>
      <w:r>
        <w:rPr>
          <w:color w:val="000000"/>
          <w:spacing w:val="0"/>
          <w:w w:val="100"/>
          <w:position w:val="0"/>
          <w:shd w:val="clear" w:color="auto" w:fill="80FFFF"/>
        </w:rPr>
        <w:t>п</w:t>
      </w:r>
      <w:r>
        <w:rPr>
          <w:color w:val="000000"/>
          <w:spacing w:val="0"/>
          <w:w w:val="100"/>
          <w:position w:val="0"/>
        </w:rPr>
        <w:t>ѣтъ ея, и опа начала спрашивать о ней.</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 Ольга Тимоѳеевна изволятъ быть пе такъ-то здоровы и не мо</w:t>
        <w:softHyphen/>
        <w:t>гутъ изволить со</w:t>
      </w:r>
      <w:r>
        <w:rPr>
          <w:color w:val="000000"/>
          <w:spacing w:val="0"/>
          <w:w w:val="100"/>
          <w:position w:val="0"/>
          <w:shd w:val="clear" w:color="auto" w:fill="80FFFF"/>
        </w:rPr>
        <w:t>й</w:t>
      </w:r>
      <w:r>
        <w:rPr>
          <w:color w:val="000000"/>
          <w:spacing w:val="0"/>
          <w:w w:val="100"/>
          <w:position w:val="0"/>
        </w:rPr>
        <w:t>дт</w:t>
      </w:r>
      <w:r>
        <w:rPr>
          <w:color w:val="000000"/>
          <w:spacing w:val="0"/>
          <w:w w:val="100"/>
          <w:position w:val="0"/>
          <w:shd w:val="clear" w:color="auto" w:fill="80FFFF"/>
        </w:rPr>
        <w:t>п</w:t>
      </w:r>
      <w:r>
        <w:rPr>
          <w:color w:val="000000"/>
          <w:spacing w:val="0"/>
          <w:w w:val="100"/>
          <w:position w:val="0"/>
        </w:rPr>
        <w:t xml:space="preserve"> въ гостиную, докладывалъ лаке</w:t>
      </w:r>
      <w:r>
        <w:rPr>
          <w:color w:val="000000"/>
          <w:spacing w:val="0"/>
          <w:w w:val="100"/>
          <w:position w:val="0"/>
          <w:shd w:val="clear" w:color="auto" w:fill="80FFFF"/>
        </w:rPr>
        <w:t>й.</w:t>
      </w:r>
    </w:p>
    <w:p>
      <w:pPr>
        <w:pStyle w:val="Style75"/>
        <w:keepNext w:val="0"/>
        <w:keepLines w:val="0"/>
        <w:widowControl w:val="0"/>
        <w:shd w:val="clear" w:color="auto" w:fill="auto"/>
        <w:bidi w:val="0"/>
        <w:spacing w:before="0" w:after="40" w:line="240" w:lineRule="auto"/>
        <w:ind w:left="0" w:right="0" w:firstLine="260"/>
        <w:jc w:val="both"/>
      </w:pPr>
      <w:r>
        <w:rPr>
          <w:color w:val="000000"/>
          <w:spacing w:val="0"/>
          <w:w w:val="100"/>
          <w:position w:val="0"/>
        </w:rPr>
        <w:t>Первая м</w:t>
      </w:r>
      <w:r>
        <w:rPr>
          <w:color w:val="000000"/>
          <w:spacing w:val="0"/>
          <w:w w:val="100"/>
          <w:position w:val="0"/>
          <w:shd w:val="clear" w:color="auto" w:fill="80FFFF"/>
        </w:rPr>
        <w:t>ы</w:t>
      </w:r>
      <w:r>
        <w:rPr>
          <w:color w:val="000000"/>
          <w:spacing w:val="0"/>
          <w:w w:val="100"/>
          <w:position w:val="0"/>
        </w:rPr>
        <w:t>сль пришла будущей свекрови, какъ-будто уже на</w:t>
        <w:softHyphen/>
        <w:t>стоящей свекрови: Олинька капризничаетъ. «Это въ-первые замѣчаю въ ней. Подосадовала, что я отвлекла ее отъ театра и не выходитъ ко м</w:t>
      </w:r>
      <w:r>
        <w:rPr>
          <w:color w:val="000000"/>
          <w:spacing w:val="0"/>
          <w:w w:val="100"/>
          <w:position w:val="0"/>
          <w:shd w:val="clear" w:color="auto" w:fill="80FFFF"/>
        </w:rPr>
        <w:t>н</w:t>
      </w:r>
      <w:r>
        <w:rPr>
          <w:color w:val="000000"/>
          <w:spacing w:val="0"/>
          <w:w w:val="100"/>
          <w:position w:val="0"/>
        </w:rPr>
        <w:t>ѣ. Помою же я тебѣ завтра голову». — Во весь вечеръ она бы</w:t>
        <w:softHyphen/>
        <w:t>ла необык</w:t>
      </w:r>
      <w:r>
        <w:rPr>
          <w:color w:val="000000"/>
          <w:spacing w:val="0"/>
          <w:w w:val="100"/>
          <w:position w:val="0"/>
          <w:shd w:val="clear" w:color="auto" w:fill="80FFFF"/>
        </w:rPr>
        <w:t>п</w:t>
      </w:r>
      <w:r>
        <w:rPr>
          <w:color w:val="000000"/>
          <w:spacing w:val="0"/>
          <w:w w:val="100"/>
          <w:position w:val="0"/>
        </w:rPr>
        <w:t>ове</w:t>
      </w:r>
      <w:r>
        <w:rPr>
          <w:color w:val="000000"/>
          <w:spacing w:val="0"/>
          <w:w w:val="100"/>
          <w:position w:val="0"/>
          <w:shd w:val="clear" w:color="auto" w:fill="80FFFF"/>
        </w:rPr>
        <w:t>пп</w:t>
      </w:r>
      <w:r>
        <w:rPr>
          <w:color w:val="000000"/>
          <w:spacing w:val="0"/>
          <w:w w:val="100"/>
          <w:position w:val="0"/>
        </w:rPr>
        <w:t>о-весела, говорила все о сынѣ, хвалилась имъ, по</w:t>
        <w:softHyphen/>
        <w:t>казывала письма, что писали начальники его къ пей и отдавали ему должныя похвалы.</w:t>
      </w:r>
    </w:p>
    <w:p>
      <w:pPr>
        <w:pStyle w:val="Style75"/>
        <w:keepNext w:val="0"/>
        <w:keepLines w:val="0"/>
        <w:widowControl w:val="0"/>
        <w:shd w:val="clear" w:color="auto" w:fill="auto"/>
        <w:bidi w:val="0"/>
        <w:spacing w:before="0" w:after="40" w:line="240" w:lineRule="auto"/>
        <w:ind w:left="0" w:right="0" w:firstLine="260"/>
        <w:jc w:val="both"/>
      </w:pPr>
      <w:r>
        <w:rPr>
          <w:color w:val="000000"/>
          <w:spacing w:val="0"/>
          <w:w w:val="100"/>
          <w:position w:val="0"/>
        </w:rPr>
        <w:t>Утромъ, всѣ знакомыя ея собрались къ ней, по условію, въ трау</w:t>
        <w:softHyphen/>
        <w:t>рѣ, съ скорбными лицами. Вслѣдъ за ними явился докторъ. Пред</w:t>
        <w:softHyphen/>
        <w:t>положено было объявить матери горестную вѣсть, и, какъ извѣстно, что это поразитъ ее сильно, то чтобы докторъ оказалъ нужную по</w:t>
        <w:softHyphen/>
        <w:t>мощь. Начали хорошо: приводили съ какимъ кто чувствомъ прини</w:t>
        <w:softHyphen/>
        <w:t>малъ извѣстія о потерѣ близкихъ, о судьбѣ военныхъ: какъ иной сегодня располагаетъ ѣхать домой, но въ тотъ же день смерть уни</w:t>
        <w:softHyphen/>
        <w:t>чтожаетъ всѣ его замыслы къ свиданію, къ женитьбѣ.... Матъ ни</w:t>
        <w:softHyphen/>
        <w:t>чего не подозрѣвала; е</w:t>
      </w:r>
      <w:r>
        <w:rPr>
          <w:color w:val="000000"/>
          <w:spacing w:val="0"/>
          <w:w w:val="100"/>
          <w:position w:val="0"/>
          <w:shd w:val="clear" w:color="auto" w:fill="80FFFF"/>
        </w:rPr>
        <w:t>й</w:t>
      </w:r>
      <w:r>
        <w:rPr>
          <w:color w:val="000000"/>
          <w:spacing w:val="0"/>
          <w:w w:val="100"/>
          <w:position w:val="0"/>
        </w:rPr>
        <w:t xml:space="preserve"> и </w:t>
      </w:r>
      <w:r>
        <w:rPr>
          <w:color w:val="000000"/>
          <w:spacing w:val="0"/>
          <w:w w:val="100"/>
          <w:position w:val="0"/>
          <w:shd w:val="clear" w:color="auto" w:fill="80FFFF"/>
        </w:rPr>
        <w:t>п</w:t>
      </w:r>
      <w:r>
        <w:rPr>
          <w:color w:val="000000"/>
          <w:spacing w:val="0"/>
          <w:w w:val="100"/>
          <w:position w:val="0"/>
        </w:rPr>
        <w:t>а мысль не приходило , чтобы такое ужасное несчастье могло постигнуть ее.</w:t>
      </w:r>
    </w:p>
    <w:p>
      <w:pPr>
        <w:pStyle w:val="Style75"/>
        <w:keepNext w:val="0"/>
        <w:keepLines w:val="0"/>
        <w:widowControl w:val="0"/>
        <w:shd w:val="clear" w:color="auto" w:fill="auto"/>
        <w:bidi w:val="0"/>
        <w:spacing w:before="0" w:after="40" w:line="240" w:lineRule="auto"/>
        <w:ind w:left="0" w:right="0" w:firstLine="340"/>
        <w:jc w:val="both"/>
      </w:pPr>
      <w:r>
        <w:rPr>
          <w:color w:val="000000"/>
          <w:spacing w:val="0"/>
          <w:w w:val="100"/>
          <w:position w:val="0"/>
        </w:rPr>
        <w:t>Приступили къ рѣшительной мѣрѣ: спросили объ Олинькѣ и про</w:t>
        <w:softHyphen/>
        <w:t>сили пригласить ее сюда.</w:t>
      </w:r>
    </w:p>
    <w:p>
      <w:pPr>
        <w:pStyle w:val="Style75"/>
        <w:keepNext w:val="0"/>
        <w:keepLines w:val="0"/>
        <w:widowControl w:val="0"/>
        <w:shd w:val="clear" w:color="auto" w:fill="auto"/>
        <w:bidi w:val="0"/>
        <w:spacing w:before="0" w:after="40" w:line="240" w:lineRule="auto"/>
        <w:ind w:left="0" w:right="0" w:firstLine="340"/>
        <w:jc w:val="both"/>
      </w:pPr>
      <w:r>
        <w:rPr>
          <w:color w:val="000000"/>
          <w:spacing w:val="0"/>
          <w:w w:val="100"/>
          <w:position w:val="0"/>
        </w:rPr>
        <w:t>— Нѣтъ, оставьте ее, говорила мать: — о</w:t>
      </w:r>
      <w:r>
        <w:rPr>
          <w:color w:val="000000"/>
          <w:spacing w:val="0"/>
          <w:w w:val="100"/>
          <w:position w:val="0"/>
          <w:shd w:val="clear" w:color="auto" w:fill="80FFFF"/>
        </w:rPr>
        <w:t>п</w:t>
      </w:r>
      <w:r>
        <w:rPr>
          <w:color w:val="000000"/>
          <w:spacing w:val="0"/>
          <w:w w:val="100"/>
          <w:position w:val="0"/>
        </w:rPr>
        <w:t>а вчера показала ма</w:t>
        <w:softHyphen/>
        <w:t>ленькій капризъ; я дала ей замѣтить, что я понимаю ее, а она все- таки не выходитъ ко мнѣ. Увидимъ, кто кого переупрямитъ. На</w:t>
        <w:softHyphen/>
        <w:t>добно молодыхъ людей сперва наводить па истинную дорогу; послѣ благодарны будутъ.</w:t>
      </w:r>
    </w:p>
    <w:p>
      <w:pPr>
        <w:pStyle w:val="Style75"/>
        <w:keepNext w:val="0"/>
        <w:keepLines w:val="0"/>
        <w:widowControl w:val="0"/>
        <w:shd w:val="clear" w:color="auto" w:fill="auto"/>
        <w:bidi w:val="0"/>
        <w:spacing w:before="0" w:after="40" w:line="240" w:lineRule="auto"/>
        <w:ind w:left="0" w:right="0" w:firstLine="340"/>
        <w:jc w:val="both"/>
      </w:pPr>
      <w:r>
        <w:rPr>
          <w:color w:val="000000"/>
          <w:spacing w:val="0"/>
          <w:w w:val="100"/>
          <w:position w:val="0"/>
        </w:rPr>
        <w:t>Ц</w:t>
      </w:r>
      <w:r>
        <w:rPr>
          <w:color w:val="000000"/>
          <w:spacing w:val="0"/>
          <w:w w:val="100"/>
          <w:position w:val="0"/>
          <w:shd w:val="clear" w:color="auto" w:fill="80FFFF"/>
        </w:rPr>
        <w:t>к</w:t>
      </w:r>
      <w:r>
        <w:rPr>
          <w:color w:val="000000"/>
          <w:spacing w:val="0"/>
          <w:w w:val="100"/>
          <w:position w:val="0"/>
        </w:rPr>
        <w:t>лы</w:t>
      </w:r>
      <w:r>
        <w:rPr>
          <w:color w:val="000000"/>
          <w:spacing w:val="0"/>
          <w:w w:val="100"/>
          <w:position w:val="0"/>
          <w:shd w:val="clear" w:color="auto" w:fill="80FFFF"/>
        </w:rPr>
        <w:t>й</w:t>
      </w:r>
      <w:r>
        <w:rPr>
          <w:color w:val="000000"/>
          <w:spacing w:val="0"/>
          <w:w w:val="100"/>
          <w:position w:val="0"/>
        </w:rPr>
        <w:t xml:space="preserve"> день одни за другими пріѣзжали навѣстить ее и, при слу</w:t>
        <w:softHyphen/>
        <w:t>чаѣ, употребивъ всѣ возможныя предосторожности, открыть ей о не</w:t>
        <w:softHyphen/>
        <w:t>счастій. Горькая мать точно была въ какомъ-то ослѣпленіи. Ко всѣмъ довольно-яснымъ намекамъ опа оставалась совершенно - не</w:t>
        <w:softHyphen/>
        <w:t>внимательною и ничего не относила къ себѣ.</w:t>
      </w:r>
    </w:p>
    <w:p>
      <w:pPr>
        <w:pStyle w:val="Style75"/>
        <w:keepNext w:val="0"/>
        <w:keepLines w:val="0"/>
        <w:widowControl w:val="0"/>
        <w:shd w:val="clear" w:color="auto" w:fill="auto"/>
        <w:bidi w:val="0"/>
        <w:spacing w:before="0" w:after="40" w:line="240" w:lineRule="auto"/>
        <w:ind w:left="0" w:right="0" w:firstLine="340"/>
        <w:jc w:val="both"/>
      </w:pPr>
      <w:r>
        <w:rPr>
          <w:color w:val="000000"/>
          <w:spacing w:val="0"/>
          <w:w w:val="100"/>
          <w:position w:val="0"/>
        </w:rPr>
        <w:t>Или благое Провидѣніе , наславъ , по неисповѣдимымъ судьбамъ своимъ, невыносимый удар</w:t>
      </w:r>
      <w:r>
        <w:rPr>
          <w:color w:val="000000"/>
          <w:spacing w:val="0"/>
          <w:w w:val="100"/>
          <w:position w:val="0"/>
          <w:shd w:val="clear" w:color="auto" w:fill="80FFFF"/>
        </w:rPr>
        <w:t>ъ</w:t>
      </w:r>
      <w:r>
        <w:rPr>
          <w:color w:val="000000"/>
          <w:spacing w:val="0"/>
          <w:w w:val="100"/>
          <w:position w:val="0"/>
        </w:rPr>
        <w:t>, оставляетъ пораженнаго въ непонят</w:t>
        <w:softHyphen/>
        <w:t>ливости, чтобы еще предоставить ему время почитать себя счастли</w:t>
        <w:softHyphen/>
        <w:t>вымъ, или увѣренность въ неколебимости счастія до-того облада</w:t>
        <w:softHyphen/>
        <w:t>етъ человѣкомъ, что онъ почитаетъ невозможностью лишиться его,—</w:t>
        <w:br w:type="page"/>
      </w:r>
      <w:r>
        <w:rPr>
          <w:color w:val="000000"/>
          <w:spacing w:val="0"/>
          <w:w w:val="100"/>
          <w:position w:val="0"/>
        </w:rPr>
        <w:t xml:space="preserve">все это остается для </w:t>
      </w:r>
      <w:r>
        <w:rPr>
          <w:color w:val="000000"/>
          <w:spacing w:val="0"/>
          <w:w w:val="100"/>
          <w:position w:val="0"/>
          <w:shd w:val="clear" w:color="auto" w:fill="80FFFF"/>
        </w:rPr>
        <w:t>п</w:t>
      </w:r>
      <w:r>
        <w:rPr>
          <w:color w:val="000000"/>
          <w:spacing w:val="0"/>
          <w:w w:val="100"/>
          <w:position w:val="0"/>
        </w:rPr>
        <w:t>ас</w:t>
      </w:r>
      <w:r>
        <w:rPr>
          <w:color w:val="000000"/>
          <w:spacing w:val="0"/>
          <w:w w:val="100"/>
          <w:position w:val="0"/>
          <w:shd w:val="clear" w:color="auto" w:fill="80FFFF"/>
        </w:rPr>
        <w:t>ъ</w:t>
      </w:r>
      <w:r>
        <w:rPr>
          <w:color w:val="000000"/>
          <w:spacing w:val="0"/>
          <w:w w:val="100"/>
          <w:position w:val="0"/>
        </w:rPr>
        <w:t xml:space="preserve"> неразгаданнымъ, а описанный случай </w:t>
      </w:r>
      <w:r>
        <w:rPr>
          <w:color w:val="000000"/>
          <w:spacing w:val="0"/>
          <w:w w:val="100"/>
          <w:position w:val="0"/>
          <w:shd w:val="clear" w:color="auto" w:fill="80FFFF"/>
        </w:rPr>
        <w:t>п</w:t>
      </w:r>
      <w:r>
        <w:rPr>
          <w:color w:val="000000"/>
          <w:spacing w:val="0"/>
          <w:w w:val="100"/>
          <w:position w:val="0"/>
        </w:rPr>
        <w:t>е единственный: были примѣры</w:t>
      </w:r>
      <w:r>
        <w:rPr>
          <w:color w:val="000000"/>
          <w:spacing w:val="0"/>
          <w:w w:val="100"/>
          <w:position w:val="0"/>
          <w:shd w:val="clear" w:color="auto" w:fill="80FFFF"/>
        </w:rPr>
        <w:t>.</w:t>
      </w:r>
    </w:p>
    <w:p>
      <w:pPr>
        <w:pStyle w:val="Style75"/>
        <w:keepNext w:val="0"/>
        <w:keepLines w:val="0"/>
        <w:widowControl w:val="0"/>
        <w:shd w:val="clear" w:color="auto" w:fill="auto"/>
        <w:bidi w:val="0"/>
        <w:spacing w:before="0" w:after="40" w:line="240" w:lineRule="auto"/>
        <w:ind w:left="0" w:right="0"/>
        <w:jc w:val="both"/>
      </w:pPr>
      <w:r>
        <w:rPr>
          <w:smallCaps/>
          <w:color w:val="000000"/>
          <w:spacing w:val="0"/>
          <w:w w:val="100"/>
          <w:position w:val="0"/>
          <w:shd w:val="clear" w:color="auto" w:fill="80FFFF"/>
        </w:rPr>
        <w:t>Всѣ</w:t>
      </w:r>
      <w:r>
        <w:rPr>
          <w:color w:val="000000"/>
          <w:spacing w:val="0"/>
          <w:w w:val="100"/>
          <w:position w:val="0"/>
        </w:rPr>
        <w:t xml:space="preserve"> бывшіе въ городъ военные чиновники, имѣвшіе отношенія къ Гри</w:t>
      </w:r>
      <w:r>
        <w:rPr>
          <w:color w:val="000000"/>
          <w:spacing w:val="0"/>
          <w:w w:val="100"/>
          <w:position w:val="0"/>
          <w:shd w:val="clear" w:color="auto" w:fill="80FFFF"/>
        </w:rPr>
        <w:t>г</w:t>
      </w:r>
      <w:r>
        <w:rPr>
          <w:color w:val="000000"/>
          <w:spacing w:val="0"/>
          <w:w w:val="100"/>
          <w:position w:val="0"/>
        </w:rPr>
        <w:t>оры</w:t>
      </w:r>
      <w:r>
        <w:rPr>
          <w:color w:val="000000"/>
          <w:spacing w:val="0"/>
          <w:w w:val="100"/>
          <w:position w:val="0"/>
          <w:shd w:val="clear" w:color="auto" w:fill="80FFFF"/>
        </w:rPr>
        <w:t>о</w:t>
      </w:r>
      <w:r>
        <w:rPr>
          <w:color w:val="000000"/>
          <w:spacing w:val="0"/>
          <w:w w:val="100"/>
          <w:position w:val="0"/>
        </w:rPr>
        <w:t xml:space="preserve"> Васильичу но прежней должности его, поспѣшили на</w:t>
        <w:softHyphen/>
        <w:t xml:space="preserve">вѣстить мать его </w:t>
      </w:r>
      <w:r>
        <w:rPr>
          <w:color w:val="000000"/>
          <w:spacing w:val="0"/>
          <w:w w:val="100"/>
          <w:position w:val="0"/>
          <w:shd w:val="clear" w:color="auto" w:fill="80FFFF"/>
        </w:rPr>
        <w:t>и</w:t>
      </w:r>
      <w:r>
        <w:rPr>
          <w:color w:val="000000"/>
          <w:spacing w:val="0"/>
          <w:w w:val="100"/>
          <w:position w:val="0"/>
        </w:rPr>
        <w:t xml:space="preserve"> также, для приготовленія къ роковой </w:t>
      </w:r>
      <w:r>
        <w:rPr>
          <w:smallCaps/>
          <w:color w:val="000000"/>
          <w:spacing w:val="0"/>
          <w:w w:val="100"/>
          <w:position w:val="0"/>
          <w:shd w:val="clear" w:color="auto" w:fill="80FFFF"/>
        </w:rPr>
        <w:t>вѣсти,</w:t>
      </w:r>
      <w:r>
        <w:rPr>
          <w:color w:val="000000"/>
          <w:spacing w:val="0"/>
          <w:w w:val="100"/>
          <w:position w:val="0"/>
        </w:rPr>
        <w:t xml:space="preserve"> что</w:t>
        <w:softHyphen/>
        <w:t>бы поселить первое сомнѣніе, разсказывали многіе возможные слу</w:t>
        <w:softHyphen/>
        <w:t>чаи, какъ нѣкоторые, бывъ въ совершенной уже безопасности, не</w:t>
        <w:softHyphen/>
        <w:t xml:space="preserve">знаемо-невѣдомо откуда находили смерть, </w:t>
      </w:r>
      <w:r>
        <w:rPr>
          <w:smallCaps/>
          <w:color w:val="000000"/>
          <w:spacing w:val="0"/>
          <w:w w:val="100"/>
          <w:position w:val="0"/>
          <w:shd w:val="clear" w:color="auto" w:fill="80FFFF"/>
        </w:rPr>
        <w:t>вмѣсто</w:t>
      </w:r>
      <w:r>
        <w:rPr>
          <w:color w:val="000000"/>
          <w:spacing w:val="0"/>
          <w:w w:val="100"/>
          <w:position w:val="0"/>
        </w:rPr>
        <w:t xml:space="preserve"> исполненія сво</w:t>
        <w:softHyphen/>
        <w:t xml:space="preserve">ихъ блестящихъ надеждъ. </w:t>
      </w:r>
      <w:r>
        <w:rPr>
          <w:color w:val="000000"/>
          <w:spacing w:val="0"/>
          <w:w w:val="100"/>
          <w:position w:val="0"/>
          <w:shd w:val="clear" w:color="auto" w:fill="80FFFF"/>
        </w:rPr>
        <w:t>.М</w:t>
      </w:r>
      <w:r>
        <w:rPr>
          <w:color w:val="000000"/>
          <w:spacing w:val="0"/>
          <w:w w:val="100"/>
          <w:position w:val="0"/>
        </w:rPr>
        <w:t>ать сѣтовала, плакала о чуж</w:t>
      </w:r>
      <w:r>
        <w:rPr>
          <w:color w:val="000000"/>
          <w:spacing w:val="0"/>
          <w:w w:val="100"/>
          <w:position w:val="0"/>
          <w:shd w:val="clear" w:color="auto" w:fill="80FFFF"/>
        </w:rPr>
        <w:t>и</w:t>
      </w:r>
      <w:r>
        <w:rPr>
          <w:color w:val="000000"/>
          <w:spacing w:val="0"/>
          <w:w w:val="100"/>
          <w:position w:val="0"/>
        </w:rPr>
        <w:t>хъ не</w:t>
        <w:softHyphen/>
        <w:t xml:space="preserve">счастіяхъ, по ни по чему пе догадывалась и </w:t>
      </w:r>
      <w:r>
        <w:rPr>
          <w:color w:val="000000"/>
          <w:spacing w:val="0"/>
          <w:w w:val="100"/>
          <w:position w:val="0"/>
        </w:rPr>
        <w:t xml:space="preserve">eine </w:t>
      </w:r>
      <w:r>
        <w:rPr>
          <w:color w:val="000000"/>
          <w:spacing w:val="0"/>
          <w:w w:val="100"/>
          <w:position w:val="0"/>
        </w:rPr>
        <w:t>въ радостномъ ослѣпленіи восхищалась, что ея несравненны</w:t>
      </w:r>
      <w:r>
        <w:rPr>
          <w:color w:val="000000"/>
          <w:spacing w:val="0"/>
          <w:w w:val="100"/>
          <w:position w:val="0"/>
          <w:shd w:val="clear" w:color="auto" w:fill="80FFFF"/>
        </w:rPr>
        <w:t>й</w:t>
      </w:r>
      <w:r>
        <w:rPr>
          <w:color w:val="000000"/>
          <w:spacing w:val="0"/>
          <w:w w:val="100"/>
          <w:position w:val="0"/>
        </w:rPr>
        <w:t xml:space="preserve"> Григоріи избѣжалъ всего этого; можетъ сегодня она обниметъ его и убѣдитъ оставить эту опасную службу. </w:t>
      </w:r>
      <w:r>
        <w:rPr>
          <w:color w:val="000000"/>
          <w:spacing w:val="0"/>
          <w:w w:val="100"/>
          <w:position w:val="0"/>
          <w:shd w:val="clear" w:color="auto" w:fill="80FFFF"/>
        </w:rPr>
        <w:t>«Чго</w:t>
      </w:r>
      <w:r>
        <w:rPr>
          <w:color w:val="000000"/>
          <w:spacing w:val="0"/>
          <w:w w:val="100"/>
          <w:position w:val="0"/>
        </w:rPr>
        <w:t xml:space="preserve"> мн</w:t>
      </w:r>
      <w:r>
        <w:rPr>
          <w:color w:val="000000"/>
          <w:spacing w:val="0"/>
          <w:w w:val="100"/>
          <w:position w:val="0"/>
          <w:shd w:val="clear" w:color="auto" w:fill="80FFFF"/>
        </w:rPr>
        <w:t>ѣ</w:t>
      </w:r>
      <w:r>
        <w:rPr>
          <w:color w:val="000000"/>
          <w:spacing w:val="0"/>
          <w:w w:val="100"/>
          <w:position w:val="0"/>
        </w:rPr>
        <w:t xml:space="preserve"> слава его и почести, </w:t>
      </w:r>
      <w:r>
        <w:rPr>
          <w:color w:val="000000"/>
          <w:spacing w:val="0"/>
          <w:w w:val="100"/>
          <w:position w:val="0"/>
          <w:shd w:val="clear" w:color="auto" w:fill="80FFFF"/>
        </w:rPr>
        <w:t>инь</w:t>
      </w:r>
      <w:r>
        <w:rPr>
          <w:color w:val="000000"/>
          <w:spacing w:val="0"/>
          <w:w w:val="100"/>
          <w:position w:val="0"/>
        </w:rPr>
        <w:t xml:space="preserve"> заслужи</w:t>
        <w:softHyphen/>
        <w:t>ваемыя?</w:t>
      </w:r>
      <w:r>
        <w:rPr>
          <w:color w:val="000000"/>
          <w:spacing w:val="0"/>
          <w:w w:val="100"/>
          <w:position w:val="0"/>
          <w:shd w:val="clear" w:color="auto" w:fill="80FFFF"/>
        </w:rPr>
        <w:t>»</w:t>
      </w:r>
      <w:r>
        <w:rPr>
          <w:color w:val="000000"/>
          <w:spacing w:val="0"/>
          <w:w w:val="100"/>
          <w:position w:val="0"/>
        </w:rPr>
        <w:t xml:space="preserve"> говорила о</w:t>
      </w:r>
      <w:r>
        <w:rPr>
          <w:color w:val="000000"/>
          <w:spacing w:val="0"/>
          <w:w w:val="100"/>
          <w:position w:val="0"/>
          <w:shd w:val="clear" w:color="auto" w:fill="80FFFF"/>
        </w:rPr>
        <w:t>н</w:t>
      </w:r>
      <w:r>
        <w:rPr>
          <w:color w:val="000000"/>
          <w:spacing w:val="0"/>
          <w:w w:val="100"/>
          <w:position w:val="0"/>
        </w:rPr>
        <w:t xml:space="preserve">а, утирая еще радостныя слёзы: «лишь бы онъ былъ неразлученъ со мною!» </w:t>
      </w:r>
      <w:r>
        <w:rPr>
          <w:color w:val="000000"/>
          <w:spacing w:val="0"/>
          <w:w w:val="100"/>
          <w:position w:val="0"/>
          <w:shd w:val="clear" w:color="auto" w:fill="80FFFF"/>
        </w:rPr>
        <w:t>Г</w:t>
      </w:r>
      <w:r>
        <w:rPr>
          <w:color w:val="000000"/>
          <w:spacing w:val="0"/>
          <w:w w:val="100"/>
          <w:position w:val="0"/>
        </w:rPr>
        <w:t>І всѣ, посѣщавшіе ее , щадя ея чувствительность и боясь опасныхъ послѣдствій, отлагали до удобнѣйшаго времени открыть ей несчасті</w:t>
      </w:r>
      <w:r>
        <w:rPr>
          <w:color w:val="000000"/>
          <w:spacing w:val="0"/>
          <w:w w:val="100"/>
          <w:position w:val="0"/>
          <w:shd w:val="clear" w:color="auto" w:fill="80FFFF"/>
        </w:rPr>
        <w:t>й</w:t>
      </w:r>
      <w:r>
        <w:rPr>
          <w:color w:val="000000"/>
          <w:spacing w:val="0"/>
          <w:w w:val="100"/>
          <w:position w:val="0"/>
        </w:rPr>
        <w:t xml:space="preserve"> ея, удалялись съ го</w:t>
        <w:softHyphen/>
        <w:t>рестію въ душ</w:t>
      </w:r>
      <w:r>
        <w:rPr>
          <w:color w:val="000000"/>
          <w:spacing w:val="0"/>
          <w:w w:val="100"/>
          <w:position w:val="0"/>
          <w:shd w:val="clear" w:color="auto" w:fill="80FFFF"/>
        </w:rPr>
        <w:t>ѣ</w:t>
      </w:r>
      <w:r>
        <w:rPr>
          <w:color w:val="000000"/>
          <w:spacing w:val="0"/>
          <w:w w:val="100"/>
          <w:position w:val="0"/>
        </w:rPr>
        <w:t xml:space="preserve"> и слезами на глазахъ.</w:t>
      </w:r>
    </w:p>
    <w:p>
      <w:pPr>
        <w:pStyle w:val="Style75"/>
        <w:keepNext w:val="0"/>
        <w:keepLines w:val="0"/>
        <w:widowControl w:val="0"/>
        <w:shd w:val="clear" w:color="auto" w:fill="auto"/>
        <w:bidi w:val="0"/>
        <w:spacing w:before="0" w:after="40" w:line="240" w:lineRule="auto"/>
        <w:ind w:left="0" w:right="0"/>
        <w:jc w:val="both"/>
      </w:pPr>
      <w:r>
        <w:rPr>
          <w:color w:val="000000"/>
          <w:spacing w:val="0"/>
          <w:w w:val="100"/>
          <w:position w:val="0"/>
        </w:rPr>
        <w:t>Съ Ол</w:t>
      </w:r>
      <w:r>
        <w:rPr>
          <w:color w:val="000000"/>
          <w:spacing w:val="0"/>
          <w:w w:val="100"/>
          <w:position w:val="0"/>
          <w:shd w:val="clear" w:color="auto" w:fill="80FFFF"/>
        </w:rPr>
        <w:t>п</w:t>
      </w:r>
      <w:r>
        <w:rPr>
          <w:color w:val="000000"/>
          <w:spacing w:val="0"/>
          <w:w w:val="100"/>
          <w:position w:val="0"/>
        </w:rPr>
        <w:t>нько</w:t>
      </w:r>
      <w:r>
        <w:rPr>
          <w:color w:val="000000"/>
          <w:spacing w:val="0"/>
          <w:w w:val="100"/>
          <w:position w:val="0"/>
          <w:shd w:val="clear" w:color="auto" w:fill="80FFFF"/>
        </w:rPr>
        <w:t>й</w:t>
      </w:r>
      <w:r>
        <w:rPr>
          <w:color w:val="000000"/>
          <w:spacing w:val="0"/>
          <w:w w:val="100"/>
          <w:position w:val="0"/>
        </w:rPr>
        <w:t xml:space="preserve"> же дѣло у вей вовсе не ладилось. Всѣ навѣщавшіе Олипьку ясно видѣли, что она не можетъ равнодуш</w:t>
      </w:r>
      <w:r>
        <w:rPr>
          <w:color w:val="000000"/>
          <w:spacing w:val="0"/>
          <w:w w:val="100"/>
          <w:position w:val="0"/>
          <w:shd w:val="clear" w:color="auto" w:fill="80FFFF"/>
        </w:rPr>
        <w:t>н</w:t>
      </w:r>
      <w:r>
        <w:rPr>
          <w:color w:val="000000"/>
          <w:spacing w:val="0"/>
          <w:w w:val="100"/>
          <w:position w:val="0"/>
        </w:rPr>
        <w:t xml:space="preserve">о </w:t>
      </w:r>
      <w:r>
        <w:rPr>
          <w:smallCaps/>
          <w:color w:val="000000"/>
          <w:spacing w:val="0"/>
          <w:w w:val="100"/>
          <w:position w:val="0"/>
          <w:shd w:val="clear" w:color="auto" w:fill="80FFFF"/>
        </w:rPr>
        <w:t>видѣться</w:t>
      </w:r>
      <w:r>
        <w:rPr>
          <w:color w:val="000000"/>
          <w:spacing w:val="0"/>
          <w:w w:val="100"/>
          <w:position w:val="0"/>
        </w:rPr>
        <w:t xml:space="preserve"> съ матерью: свиданіе обнаружитъ все, и доктора утверждали, что при</w:t>
        <w:softHyphen/>
        <w:t xml:space="preserve">чинитъ имъ обѣимъ смерть, или навѣкъ погубитъ ихъ здоровье. Мать, почитая Олипьку капризничащею, потому-что </w:t>
      </w:r>
      <w:r>
        <w:rPr>
          <w:color w:val="000000"/>
          <w:spacing w:val="0"/>
          <w:w w:val="100"/>
          <w:position w:val="0"/>
          <w:shd w:val="clear" w:color="auto" w:fill="80FFFF"/>
        </w:rPr>
        <w:t>ол</w:t>
      </w:r>
      <w:r>
        <w:rPr>
          <w:color w:val="000000"/>
          <w:spacing w:val="0"/>
          <w:w w:val="100"/>
          <w:position w:val="0"/>
        </w:rPr>
        <w:t>а не выхо</w:t>
        <w:softHyphen/>
        <w:t>дитъ къ ней, перестала о ней спрашивать. Напрасно Марья Василь</w:t>
        <w:softHyphen/>
        <w:t>евна, сестра Григорья Васильича, горько плача , увѣряла мать , что это вовсе пе капризъ Олиньки, но прі</w:t>
      </w:r>
      <w:r>
        <w:rPr>
          <w:color w:val="000000"/>
          <w:spacing w:val="0"/>
          <w:w w:val="100"/>
          <w:position w:val="0"/>
          <w:shd w:val="clear" w:color="auto" w:fill="80FFFF"/>
        </w:rPr>
        <w:t>и</w:t>
      </w:r>
      <w:r>
        <w:rPr>
          <w:color w:val="000000"/>
          <w:spacing w:val="0"/>
          <w:w w:val="100"/>
          <w:position w:val="0"/>
        </w:rPr>
        <w:t xml:space="preserve">детъ время, она узнаетъ все и </w:t>
      </w:r>
      <w:r>
        <w:rPr>
          <w:smallCaps/>
          <w:color w:val="000000"/>
          <w:spacing w:val="0"/>
          <w:w w:val="100"/>
          <w:position w:val="0"/>
          <w:shd w:val="clear" w:color="auto" w:fill="80FFFF"/>
        </w:rPr>
        <w:t>оцѣнитъ</w:t>
      </w:r>
      <w:r>
        <w:rPr>
          <w:color w:val="000000"/>
          <w:spacing w:val="0"/>
          <w:w w:val="100"/>
          <w:position w:val="0"/>
        </w:rPr>
        <w:t xml:space="preserve"> О линьку достойно. Мать молчала, а удивлялась необык</w:t>
        <w:softHyphen/>
        <w:t>новенной грусти и горькимъ слезамъ, которыя дочь, уединясь отъ всѣхъ</w:t>
      </w:r>
      <w:r>
        <w:rPr>
          <w:color w:val="000000"/>
          <w:spacing w:val="0"/>
          <w:w w:val="100"/>
          <w:position w:val="0"/>
          <w:shd w:val="clear" w:color="auto" w:fill="80FFFF"/>
        </w:rPr>
        <w:t>,</w:t>
      </w:r>
      <w:r>
        <w:rPr>
          <w:color w:val="000000"/>
          <w:spacing w:val="0"/>
          <w:w w:val="100"/>
          <w:position w:val="0"/>
        </w:rPr>
        <w:t xml:space="preserve"> проливаетъ </w:t>
      </w:r>
      <w:r>
        <w:rPr>
          <w:color w:val="000000"/>
          <w:spacing w:val="0"/>
          <w:w w:val="100"/>
          <w:position w:val="0"/>
          <w:shd w:val="clear" w:color="auto" w:fill="80FFFF"/>
        </w:rPr>
        <w:t>и</w:t>
      </w:r>
      <w:r>
        <w:rPr>
          <w:color w:val="000000"/>
          <w:spacing w:val="0"/>
          <w:w w:val="100"/>
          <w:position w:val="0"/>
        </w:rPr>
        <w:t xml:space="preserve"> съ такимъ сокрушеніемъ. « Надобн</w:t>
      </w:r>
      <w:r>
        <w:rPr>
          <w:color w:val="000000"/>
          <w:spacing w:val="0"/>
          <w:w w:val="100"/>
          <w:position w:val="0"/>
          <w:shd w:val="clear" w:color="auto" w:fill="80FFFF"/>
        </w:rPr>
        <w:t>ое</w:t>
      </w:r>
      <w:r>
        <w:rPr>
          <w:color w:val="000000"/>
          <w:spacing w:val="0"/>
          <w:w w:val="100"/>
          <w:position w:val="0"/>
        </w:rPr>
        <w:t>е разсѣять», подумала она и приказала дочери собираться сегодня на вечеръ и всѣхъ, знакомыхъ просить къ себѣ завтра на вечеръ. Опа располага</w:t>
        <w:softHyphen/>
        <w:t xml:space="preserve">ла уже </w:t>
      </w:r>
      <w:r>
        <w:rPr>
          <w:color w:val="000000"/>
          <w:spacing w:val="0"/>
          <w:w w:val="100"/>
          <w:position w:val="0"/>
          <w:shd w:val="clear" w:color="auto" w:fill="80FFFF"/>
        </w:rPr>
        <w:t>н</w:t>
      </w:r>
      <w:r>
        <w:rPr>
          <w:color w:val="000000"/>
          <w:spacing w:val="0"/>
          <w:w w:val="100"/>
          <w:position w:val="0"/>
        </w:rPr>
        <w:t>ойдти к</w:t>
      </w:r>
      <w:r>
        <w:rPr>
          <w:color w:val="000000"/>
          <w:spacing w:val="0"/>
          <w:w w:val="100"/>
          <w:position w:val="0"/>
          <w:shd w:val="clear" w:color="auto" w:fill="80FFFF"/>
        </w:rPr>
        <w:t>ъО</w:t>
      </w:r>
      <w:r>
        <w:rPr>
          <w:color w:val="000000"/>
          <w:spacing w:val="0"/>
          <w:w w:val="100"/>
          <w:position w:val="0"/>
        </w:rPr>
        <w:t xml:space="preserve">линькѣ </w:t>
      </w:r>
      <w:r>
        <w:rPr>
          <w:color w:val="000000"/>
          <w:spacing w:val="0"/>
          <w:w w:val="100"/>
          <w:position w:val="0"/>
          <w:shd w:val="clear" w:color="auto" w:fill="80FFFF"/>
        </w:rPr>
        <w:t>и</w:t>
      </w:r>
      <w:r>
        <w:rPr>
          <w:color w:val="000000"/>
          <w:spacing w:val="0"/>
          <w:w w:val="100"/>
          <w:position w:val="0"/>
        </w:rPr>
        <w:t>, пожуривъ ее, сказать,</w:t>
      </w:r>
      <w:r>
        <w:rPr>
          <w:color w:val="000000"/>
          <w:spacing w:val="0"/>
          <w:w w:val="100"/>
          <w:position w:val="0"/>
          <w:shd w:val="clear" w:color="auto" w:fill="80FFFF"/>
        </w:rPr>
        <w:t>ч</w:t>
      </w:r>
      <w:r>
        <w:rPr>
          <w:color w:val="000000"/>
          <w:spacing w:val="0"/>
          <w:w w:val="100"/>
          <w:position w:val="0"/>
        </w:rPr>
        <w:t>тобы и она ѣха</w:t>
        <w:softHyphen/>
        <w:t xml:space="preserve">ла съ нею; по вотъ явился къ </w:t>
      </w:r>
      <w:r>
        <w:rPr>
          <w:color w:val="000000"/>
          <w:spacing w:val="0"/>
          <w:w w:val="100"/>
          <w:position w:val="0"/>
          <w:shd w:val="clear" w:color="auto" w:fill="80FFFF"/>
        </w:rPr>
        <w:t>н</w:t>
      </w:r>
      <w:r>
        <w:rPr>
          <w:color w:val="000000"/>
          <w:spacing w:val="0"/>
          <w:w w:val="100"/>
          <w:position w:val="0"/>
        </w:rPr>
        <w:t>еіі Тимоѳей Петровичъ и въ несвяз</w:t>
        <w:softHyphen/>
        <w:t>ныхъ словахъ , съ запинкою , началъ говорить , что, по случаю приближенія свадьбы, дочери ихъ неловко будетъ оставаться въ домѣ жениха.... притомъ же и разстроенное здоровье ея....</w:t>
      </w:r>
    </w:p>
    <w:p>
      <w:pPr>
        <w:pStyle w:val="Style75"/>
        <w:keepNext w:val="0"/>
        <w:keepLines w:val="0"/>
        <w:widowControl w:val="0"/>
        <w:numPr>
          <w:ilvl w:val="0"/>
          <w:numId w:val="15"/>
        </w:numPr>
        <w:shd w:val="clear" w:color="auto" w:fill="auto"/>
        <w:tabs>
          <w:tab w:pos="596" w:val="left"/>
        </w:tabs>
        <w:bidi w:val="0"/>
        <w:spacing w:before="0" w:after="40" w:line="240" w:lineRule="auto"/>
        <w:ind w:left="0" w:right="0"/>
        <w:jc w:val="both"/>
      </w:pPr>
      <w:bookmarkStart w:id="546" w:name="bookmark546"/>
      <w:bookmarkEnd w:id="546"/>
      <w:r>
        <w:rPr>
          <w:color w:val="000000"/>
          <w:spacing w:val="0"/>
          <w:w w:val="100"/>
          <w:position w:val="0"/>
        </w:rPr>
        <w:t>Понимаю, сказала мать съ нѣкоторымъ неудовольствіемъ: — вамъ хочется, чтобъ Оли</w:t>
      </w:r>
      <w:r>
        <w:rPr>
          <w:color w:val="000000"/>
          <w:spacing w:val="0"/>
          <w:w w:val="100"/>
          <w:position w:val="0"/>
          <w:shd w:val="clear" w:color="auto" w:fill="80FFFF"/>
        </w:rPr>
        <w:t>н</w:t>
      </w:r>
      <w:r>
        <w:rPr>
          <w:color w:val="000000"/>
          <w:spacing w:val="0"/>
          <w:w w:val="100"/>
          <w:position w:val="0"/>
        </w:rPr>
        <w:t>ька переѣхала къ вамъ, оставила домъ мой? Очень-охотно. Съ пріѣздомъ моего Григорья будемъ говорить объ этомъ больше и яснѣе.</w:t>
      </w:r>
    </w:p>
    <w:p>
      <w:pPr>
        <w:pStyle w:val="Style75"/>
        <w:keepNext w:val="0"/>
        <w:keepLines w:val="0"/>
        <w:widowControl w:val="0"/>
        <w:numPr>
          <w:ilvl w:val="0"/>
          <w:numId w:val="15"/>
        </w:numPr>
        <w:shd w:val="clear" w:color="auto" w:fill="auto"/>
        <w:tabs>
          <w:tab w:pos="615" w:val="left"/>
        </w:tabs>
        <w:bidi w:val="0"/>
        <w:spacing w:before="0" w:after="0" w:line="252" w:lineRule="auto"/>
        <w:ind w:left="0" w:right="0"/>
        <w:jc w:val="both"/>
        <w:sectPr>
          <w:headerReference w:type="default" r:id="rId231"/>
          <w:headerReference w:type="even" r:id="rId232"/>
          <w:footnotePr>
            <w:pos w:val="pageBottom"/>
            <w:numFmt w:val="chicago"/>
            <w:numRestart w:val="continuous"/>
            <w15:footnoteColumns w:val="1"/>
          </w:footnotePr>
          <w:pgSz w:w="8391" w:h="12271"/>
          <w:pgMar w:top="545" w:right="624" w:bottom="235" w:left="639" w:header="0" w:footer="3" w:gutter="0"/>
          <w:pgNumType w:start="168"/>
          <w:cols w:space="720"/>
          <w:noEndnote/>
          <w:rtlGutter w:val="0"/>
          <w:docGrid w:linePitch="360"/>
        </w:sectPr>
      </w:pPr>
      <w:r>
        <w:rPr>
          <w:color w:val="000000"/>
          <w:spacing w:val="0"/>
          <w:w w:val="100"/>
          <w:position w:val="0"/>
        </w:rPr>
        <w:t>Да, если возвратится Григорій Васильичъ... Скоро многое объ</w:t>
        <w:softHyphen/>
        <w:t>яснится.... сказалъ Тимоѳей Петровичъ и, цал</w:t>
      </w:r>
      <w:r>
        <w:rPr>
          <w:color w:val="000000"/>
          <w:spacing w:val="0"/>
          <w:w w:val="100"/>
          <w:position w:val="0"/>
          <w:shd w:val="clear" w:color="auto" w:fill="80FFFF"/>
        </w:rPr>
        <w:t>уя</w:t>
      </w:r>
      <w:r>
        <w:rPr>
          <w:color w:val="000000"/>
          <w:spacing w:val="0"/>
          <w:w w:val="100"/>
          <w:position w:val="0"/>
        </w:rPr>
        <w:t xml:space="preserve"> руку бывшей сватьи </w:t>
      </w:r>
    </w:p>
    <w:p>
      <w:pPr>
        <w:pStyle w:val="Style75"/>
        <w:keepNext w:val="0"/>
        <w:keepLines w:val="0"/>
        <w:widowControl w:val="0"/>
        <w:shd w:val="clear" w:color="auto" w:fill="auto"/>
        <w:tabs>
          <w:tab w:pos="615" w:val="left"/>
        </w:tabs>
        <w:bidi w:val="0"/>
        <w:spacing w:before="0" w:after="0" w:line="252" w:lineRule="auto"/>
        <w:ind w:left="0" w:right="0" w:firstLine="0"/>
        <w:jc w:val="both"/>
      </w:pPr>
      <w:bookmarkStart w:id="547" w:name="bookmark547"/>
      <w:bookmarkEnd w:id="547"/>
      <w:r>
        <w:rPr>
          <w:color w:val="000000"/>
          <w:spacing w:val="0"/>
          <w:w w:val="100"/>
          <w:position w:val="0"/>
        </w:rPr>
        <w:t xml:space="preserve">своей, чувствуя все ея положеніе и какая горесть ожидаетъ ее, не </w:t>
      </w:r>
      <w:r>
        <w:rPr>
          <w:color w:val="000000"/>
          <w:spacing w:val="0"/>
          <w:w w:val="100"/>
          <w:position w:val="0"/>
          <w:shd w:val="clear" w:color="auto" w:fill="80FFFF"/>
        </w:rPr>
        <w:t>вы</w:t>
      </w:r>
      <w:r>
        <w:rPr>
          <w:color w:val="000000"/>
          <w:spacing w:val="0"/>
          <w:w w:val="100"/>
          <w:position w:val="0"/>
        </w:rPr>
        <w:t>держалъ, прослезился</w:t>
      </w:r>
      <w:r>
        <w:rPr>
          <w:color w:val="000000"/>
          <w:spacing w:val="0"/>
          <w:w w:val="100"/>
          <w:position w:val="0"/>
          <w:shd w:val="clear" w:color="auto" w:fill="80FFFF"/>
        </w:rPr>
        <w:t>.</w:t>
      </w:r>
    </w:p>
    <w:p>
      <w:pPr>
        <w:pStyle w:val="Style75"/>
        <w:keepNext w:val="0"/>
        <w:keepLines w:val="0"/>
        <w:widowControl w:val="0"/>
        <w:shd w:val="clear" w:color="auto" w:fill="auto"/>
        <w:bidi w:val="0"/>
        <w:spacing w:before="0" w:after="0" w:line="240" w:lineRule="auto"/>
        <w:ind w:left="0" w:right="0" w:firstLine="160"/>
        <w:jc w:val="both"/>
      </w:pPr>
      <w:r>
        <w:rPr>
          <w:color w:val="000000"/>
          <w:spacing w:val="0"/>
          <w:w w:val="100"/>
          <w:position w:val="0"/>
        </w:rPr>
        <w:t>Такую его чувствительность мать отнесла къ друго</w:t>
      </w:r>
      <w:r>
        <w:rPr>
          <w:color w:val="000000"/>
          <w:spacing w:val="0"/>
          <w:w w:val="100"/>
          <w:position w:val="0"/>
          <w:shd w:val="clear" w:color="auto" w:fill="80FFFF"/>
        </w:rPr>
        <w:t>й</w:t>
      </w:r>
      <w:r>
        <w:rPr>
          <w:color w:val="000000"/>
          <w:spacing w:val="0"/>
          <w:w w:val="100"/>
          <w:position w:val="0"/>
        </w:rPr>
        <w:t xml:space="preserve"> причинѣ,</w:t>
      </w:r>
      <w:r>
        <w:rPr>
          <w:color w:val="000000"/>
          <w:spacing w:val="0"/>
          <w:w w:val="100"/>
          <w:position w:val="0"/>
          <w:shd w:val="clear" w:color="auto" w:fill="80FFFF"/>
        </w:rPr>
        <w:t>и</w:t>
      </w:r>
      <w:r>
        <w:rPr>
          <w:color w:val="000000"/>
          <w:spacing w:val="0"/>
          <w:w w:val="100"/>
          <w:position w:val="0"/>
        </w:rPr>
        <w:t>, по</w:t>
        <w:softHyphen/>
        <w:t>лагая, что уже раздумали отдавать за ея сына Олиньку, съ явнымъ неудовольствіемъ оставила его. Думая же, ч</w:t>
      </w:r>
      <w:r>
        <w:rPr>
          <w:color w:val="000000"/>
          <w:spacing w:val="0"/>
          <w:w w:val="100"/>
          <w:position w:val="0"/>
          <w:shd w:val="clear" w:color="auto" w:fill="80FFFF"/>
        </w:rPr>
        <w:t>т</w:t>
      </w:r>
      <w:r>
        <w:rPr>
          <w:color w:val="000000"/>
          <w:spacing w:val="0"/>
          <w:w w:val="100"/>
          <w:position w:val="0"/>
        </w:rPr>
        <w:t>о причиною разрыву ка</w:t>
        <w:softHyphen/>
        <w:t>призъ Оли</w:t>
      </w:r>
      <w:r>
        <w:rPr>
          <w:color w:val="000000"/>
          <w:spacing w:val="0"/>
          <w:w w:val="100"/>
          <w:position w:val="0"/>
          <w:shd w:val="clear" w:color="auto" w:fill="80FFFF"/>
        </w:rPr>
        <w:t>н</w:t>
      </w:r>
      <w:r>
        <w:rPr>
          <w:color w:val="000000"/>
          <w:spacing w:val="0"/>
          <w:w w:val="100"/>
          <w:position w:val="0"/>
        </w:rPr>
        <w:t>ьки, опаеще болѣе усилила негодованіе,</w:t>
      </w:r>
      <w:r>
        <w:rPr>
          <w:color w:val="000000"/>
          <w:spacing w:val="0"/>
          <w:w w:val="100"/>
          <w:position w:val="0"/>
          <w:shd w:val="clear" w:color="auto" w:fill="80FFFF"/>
        </w:rPr>
        <w:t>н</w:t>
      </w:r>
      <w:r>
        <w:rPr>
          <w:color w:val="000000"/>
          <w:spacing w:val="0"/>
          <w:w w:val="100"/>
          <w:position w:val="0"/>
        </w:rPr>
        <w:t xml:space="preserve">е пошла къ </w:t>
      </w:r>
      <w:r>
        <w:rPr>
          <w:color w:val="000000"/>
          <w:spacing w:val="0"/>
          <w:w w:val="100"/>
          <w:position w:val="0"/>
          <w:shd w:val="clear" w:color="auto" w:fill="80FFFF"/>
        </w:rPr>
        <w:t>н</w:t>
      </w:r>
      <w:r>
        <w:rPr>
          <w:color w:val="000000"/>
          <w:spacing w:val="0"/>
          <w:w w:val="100"/>
          <w:position w:val="0"/>
        </w:rPr>
        <w:t>е</w:t>
      </w:r>
      <w:r>
        <w:rPr>
          <w:color w:val="000000"/>
          <w:spacing w:val="0"/>
          <w:w w:val="100"/>
          <w:position w:val="0"/>
          <w:shd w:val="clear" w:color="auto" w:fill="80FFFF"/>
        </w:rPr>
        <w:t>я</w:t>
      </w:r>
      <w:r>
        <w:rPr>
          <w:color w:val="000000"/>
          <w:spacing w:val="0"/>
          <w:w w:val="100"/>
          <w:position w:val="0"/>
        </w:rPr>
        <w:t xml:space="preserve">, чтобъ послѣдній разъ </w:t>
      </w:r>
      <w:r>
        <w:rPr>
          <w:smallCaps/>
          <w:color w:val="000000"/>
          <w:spacing w:val="0"/>
          <w:w w:val="100"/>
          <w:position w:val="0"/>
          <w:shd w:val="clear" w:color="auto" w:fill="80FFFF"/>
        </w:rPr>
        <w:t>видѣть</w:t>
      </w:r>
      <w:r>
        <w:rPr>
          <w:color w:val="000000"/>
          <w:spacing w:val="0"/>
          <w:w w:val="100"/>
          <w:position w:val="0"/>
        </w:rPr>
        <w:t xml:space="preserve"> ее, а когда и сама Олинька, выѣзжая изъ дому, не пришла къ вей </w:t>
      </w:r>
      <w:r>
        <w:rPr>
          <w:color w:val="000000"/>
          <w:spacing w:val="0"/>
          <w:w w:val="100"/>
          <w:position w:val="0"/>
          <w:shd w:val="clear" w:color="auto" w:fill="80FFFF"/>
        </w:rPr>
        <w:t>и</w:t>
      </w:r>
      <w:r>
        <w:rPr>
          <w:color w:val="000000"/>
          <w:spacing w:val="0"/>
          <w:w w:val="100"/>
          <w:position w:val="0"/>
        </w:rPr>
        <w:t xml:space="preserve"> не поручила даже сказать еіі ни</w:t>
        <w:softHyphen/>
        <w:t>чего, тутъ она рѣшительно положила, когда пріидетъ Григоріи Ва</w:t>
        <w:softHyphen/>
        <w:t>сильичъ, уговорить его, чтобы о</w:t>
      </w:r>
      <w:r>
        <w:rPr>
          <w:color w:val="000000"/>
          <w:spacing w:val="0"/>
          <w:w w:val="100"/>
          <w:position w:val="0"/>
          <w:shd w:val="clear" w:color="auto" w:fill="80FFFF"/>
        </w:rPr>
        <w:t>н</w:t>
      </w:r>
      <w:r>
        <w:rPr>
          <w:color w:val="000000"/>
          <w:spacing w:val="0"/>
          <w:w w:val="100"/>
          <w:position w:val="0"/>
        </w:rPr>
        <w:t>ъ отложилъ намѣреніе жениться на Олинькѣ. Чтобъ не подать повода городскимъ выводить заклю</w:t>
        <w:softHyphen/>
        <w:t>ченіи не въ пользу свою, она поспѣшила въ нѣкоторые дома и пред</w:t>
        <w:softHyphen/>
        <w:t>варила ихъ, чтр свадьба сына ея можетъ разстроиться, что сынъ ея имѣетъ какія-то особенныя свои намѣренія, однимъ словомъ, при</w:t>
        <w:softHyphen/>
        <w:t>бавляла она съ удовольствіемъ, все это развяжется на сихъ дняхъ, когда Григорій пріѣдетъ.</w:t>
      </w:r>
    </w:p>
    <w:p>
      <w:pPr>
        <w:pStyle w:val="Style75"/>
        <w:keepNext w:val="0"/>
        <w:keepLines w:val="0"/>
        <w:widowControl w:val="0"/>
        <w:numPr>
          <w:ilvl w:val="0"/>
          <w:numId w:val="15"/>
        </w:numPr>
        <w:shd w:val="clear" w:color="auto" w:fill="auto"/>
        <w:tabs>
          <w:tab w:pos="601" w:val="left"/>
        </w:tabs>
        <w:bidi w:val="0"/>
        <w:spacing w:before="0" w:after="0" w:line="240" w:lineRule="auto"/>
        <w:ind w:left="0" w:right="0" w:firstLine="260"/>
        <w:jc w:val="both"/>
      </w:pPr>
      <w:bookmarkStart w:id="548" w:name="bookmark548"/>
      <w:bookmarkEnd w:id="548"/>
      <w:r>
        <w:rPr>
          <w:color w:val="000000"/>
          <w:spacing w:val="0"/>
          <w:w w:val="100"/>
          <w:position w:val="0"/>
        </w:rPr>
        <w:t xml:space="preserve">Если-то онъ пріѣдетъ? возражали ей, стараясь поселить въ ней </w:t>
      </w:r>
      <w:r>
        <w:rPr>
          <w:color w:val="000000"/>
          <w:spacing w:val="0"/>
          <w:w w:val="100"/>
          <w:position w:val="0"/>
          <w:shd w:val="clear" w:color="auto" w:fill="80FFFF"/>
        </w:rPr>
        <w:t>в</w:t>
      </w:r>
      <w:r>
        <w:rPr>
          <w:color w:val="000000"/>
          <w:spacing w:val="0"/>
          <w:w w:val="100"/>
          <w:position w:val="0"/>
        </w:rPr>
        <w:t>о-крайней-мѣрѣ сомнѣніе</w:t>
      </w:r>
      <w:r>
        <w:rPr>
          <w:color w:val="000000"/>
          <w:spacing w:val="0"/>
          <w:w w:val="100"/>
          <w:position w:val="0"/>
          <w:shd w:val="clear" w:color="auto" w:fill="80FFFF"/>
        </w:rPr>
        <w:t>.</w:t>
      </w:r>
      <w:r>
        <w:rPr>
          <w:color w:val="000000"/>
          <w:spacing w:val="0"/>
          <w:w w:val="100"/>
          <w:position w:val="0"/>
        </w:rPr>
        <w:t xml:space="preserve"> — Время военное: можетъ послѣдовать </w:t>
      </w:r>
      <w:r>
        <w:rPr>
          <w:color w:val="000000"/>
          <w:spacing w:val="0"/>
          <w:w w:val="100"/>
          <w:position w:val="0"/>
          <w:shd w:val="clear" w:color="auto" w:fill="80FFFF"/>
        </w:rPr>
        <w:t>с</w:t>
      </w:r>
      <w:r>
        <w:rPr>
          <w:color w:val="000000"/>
          <w:spacing w:val="0"/>
          <w:w w:val="100"/>
          <w:position w:val="0"/>
        </w:rPr>
        <w:t>овсѣмъ-другое назначеніе.... Притомъ же, каждый день въ пре</w:t>
        <w:softHyphen/>
        <w:t>слѣдованіи непріятеля.... а кто знаетъ, иногда и замерзающій Фран</w:t>
        <w:softHyphen/>
        <w:t xml:space="preserve">цузъ можетъ сдѣлать бѣду </w:t>
      </w:r>
      <w:r>
        <w:rPr>
          <w:color w:val="000000"/>
          <w:spacing w:val="0"/>
          <w:w w:val="100"/>
          <w:position w:val="0"/>
          <w:shd w:val="clear" w:color="auto" w:fill="80FFFF"/>
        </w:rPr>
        <w:t>н</w:t>
      </w:r>
      <w:r>
        <w:rPr>
          <w:color w:val="000000"/>
          <w:spacing w:val="0"/>
          <w:w w:val="100"/>
          <w:position w:val="0"/>
        </w:rPr>
        <w:t xml:space="preserve">ичѣмъ </w:t>
      </w:r>
      <w:r>
        <w:rPr>
          <w:color w:val="000000"/>
          <w:spacing w:val="0"/>
          <w:w w:val="100"/>
          <w:position w:val="0"/>
          <w:shd w:val="clear" w:color="auto" w:fill="80FFFF"/>
        </w:rPr>
        <w:t>н</w:t>
      </w:r>
      <w:r>
        <w:rPr>
          <w:color w:val="000000"/>
          <w:spacing w:val="0"/>
          <w:w w:val="100"/>
          <w:position w:val="0"/>
        </w:rPr>
        <w:t>е поправимую!...</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 xml:space="preserve">Еще на другой день горестнаго для нея извѣстія , поспѣшила явиться къ ней въ домъ извѣстная Агаѳья Семеновна съ извѣстною </w:t>
      </w:r>
      <w:r>
        <w:rPr>
          <w:smallCaps/>
          <w:color w:val="000000"/>
          <w:spacing w:val="0"/>
          <w:w w:val="100"/>
          <w:position w:val="0"/>
          <w:shd w:val="clear" w:color="auto" w:fill="80FFFF"/>
        </w:rPr>
        <w:t>цѣлью;</w:t>
      </w:r>
      <w:r>
        <w:rPr>
          <w:color w:val="000000"/>
          <w:spacing w:val="0"/>
          <w:w w:val="100"/>
          <w:position w:val="0"/>
        </w:rPr>
        <w:t xml:space="preserve"> </w:t>
      </w:r>
      <w:r>
        <w:rPr>
          <w:color w:val="000000"/>
          <w:spacing w:val="0"/>
          <w:w w:val="100"/>
          <w:position w:val="0"/>
          <w:shd w:val="clear" w:color="auto" w:fill="80FFFF"/>
        </w:rPr>
        <w:t>в</w:t>
      </w:r>
      <w:r>
        <w:rPr>
          <w:color w:val="000000"/>
          <w:spacing w:val="0"/>
          <w:w w:val="100"/>
          <w:position w:val="0"/>
        </w:rPr>
        <w:t xml:space="preserve">о одинъ изъ знакомыхъ хозяйкѣ , встрѣтивъ вѣстовщицу, сказалъ ей: «Слышали вы, Агаѳья Семеновна? Григорій Васильичъ </w:t>
      </w:r>
      <w:r>
        <w:rPr>
          <w:color w:val="000000"/>
          <w:spacing w:val="0"/>
          <w:w w:val="100"/>
          <w:position w:val="0"/>
          <w:shd w:val="clear" w:color="auto" w:fill="80FFFF"/>
        </w:rPr>
        <w:t>уб</w:t>
      </w:r>
      <w:r>
        <w:rPr>
          <w:color w:val="000000"/>
          <w:spacing w:val="0"/>
          <w:w w:val="100"/>
          <w:position w:val="0"/>
        </w:rPr>
        <w:t>итъ.»</w:t>
      </w:r>
    </w:p>
    <w:p>
      <w:pPr>
        <w:pStyle w:val="Style75"/>
        <w:keepNext w:val="0"/>
        <w:keepLines w:val="0"/>
        <w:widowControl w:val="0"/>
        <w:numPr>
          <w:ilvl w:val="0"/>
          <w:numId w:val="15"/>
        </w:numPr>
        <w:shd w:val="clear" w:color="auto" w:fill="auto"/>
        <w:tabs>
          <w:tab w:pos="601" w:val="left"/>
        </w:tabs>
        <w:bidi w:val="0"/>
        <w:spacing w:before="0" w:after="0" w:line="240" w:lineRule="auto"/>
        <w:ind w:left="0" w:right="0" w:firstLine="260"/>
        <w:jc w:val="both"/>
      </w:pPr>
      <w:bookmarkStart w:id="549" w:name="bookmark549"/>
      <w:bookmarkEnd w:id="549"/>
      <w:r>
        <w:rPr>
          <w:color w:val="000000"/>
          <w:spacing w:val="0"/>
          <w:w w:val="100"/>
          <w:position w:val="0"/>
        </w:rPr>
        <w:t>Слышала, прежде васъ слышала. Все звала еще вчера, сказа</w:t>
        <w:softHyphen/>
        <w:t xml:space="preserve">ла опа съ досадою. — </w:t>
      </w:r>
      <w:r>
        <w:rPr>
          <w:color w:val="000000"/>
          <w:spacing w:val="0"/>
          <w:w w:val="100"/>
          <w:position w:val="0"/>
          <w:shd w:val="clear" w:color="auto" w:fill="80FFFF"/>
        </w:rPr>
        <w:t>И</w:t>
      </w:r>
      <w:r>
        <w:rPr>
          <w:color w:val="000000"/>
          <w:spacing w:val="0"/>
          <w:w w:val="100"/>
          <w:position w:val="0"/>
        </w:rPr>
        <w:t>ду къ несчастной матери его.</w:t>
      </w:r>
    </w:p>
    <w:p>
      <w:pPr>
        <w:pStyle w:val="Style75"/>
        <w:keepNext w:val="0"/>
        <w:keepLines w:val="0"/>
        <w:widowControl w:val="0"/>
        <w:numPr>
          <w:ilvl w:val="0"/>
          <w:numId w:val="15"/>
        </w:numPr>
        <w:shd w:val="clear" w:color="auto" w:fill="auto"/>
        <w:tabs>
          <w:tab w:pos="626" w:val="left"/>
          <w:tab w:leader="dot" w:pos="3999" w:val="left"/>
        </w:tabs>
        <w:bidi w:val="0"/>
        <w:spacing w:before="0" w:after="0" w:line="240" w:lineRule="auto"/>
        <w:ind w:left="0" w:right="0" w:firstLine="260"/>
        <w:jc w:val="both"/>
      </w:pPr>
      <w:bookmarkStart w:id="550" w:name="bookmark550"/>
      <w:bookmarkEnd w:id="550"/>
      <w:r>
        <w:rPr>
          <w:color w:val="000000"/>
          <w:spacing w:val="0"/>
          <w:w w:val="100"/>
          <w:position w:val="0"/>
        </w:rPr>
        <w:t>Она не можетъ никого нринят</w:t>
      </w:r>
      <w:r>
        <w:rPr>
          <w:color w:val="000000"/>
          <w:spacing w:val="0"/>
          <w:w w:val="100"/>
          <w:position w:val="0"/>
          <w:shd w:val="clear" w:color="auto" w:fill="80FFFF"/>
        </w:rPr>
        <w:t>і</w:t>
      </w:r>
      <w:r>
        <w:rPr>
          <w:color w:val="000000"/>
          <w:spacing w:val="0"/>
          <w:w w:val="100"/>
          <w:position w:val="0"/>
        </w:rPr>
        <w:tab/>
        <w:t xml:space="preserve"> о</w:t>
      </w:r>
      <w:r>
        <w:rPr>
          <w:color w:val="000000"/>
          <w:spacing w:val="0"/>
          <w:w w:val="100"/>
          <w:position w:val="0"/>
          <w:shd w:val="clear" w:color="auto" w:fill="80FFFF"/>
        </w:rPr>
        <w:t>п</w:t>
      </w:r>
      <w:r>
        <w:rPr>
          <w:color w:val="000000"/>
          <w:spacing w:val="0"/>
          <w:w w:val="100"/>
          <w:position w:val="0"/>
        </w:rPr>
        <w:t>а въ сильномъ горѣ...</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80FFFF"/>
        </w:rPr>
        <w:t>—</w:t>
      </w:r>
      <w:r>
        <w:rPr>
          <w:color w:val="000000"/>
          <w:spacing w:val="0"/>
          <w:w w:val="100"/>
          <w:position w:val="0"/>
        </w:rPr>
        <w:t>- Такъ ужь ей сказали? даже вскрикнула она съ огорченіемъ:</w:t>
      </w:r>
      <w:r>
        <w:rPr>
          <w:color w:val="000000"/>
          <w:spacing w:val="0"/>
          <w:w w:val="100"/>
          <w:position w:val="0"/>
          <w:shd w:val="clear" w:color="auto" w:fill="80FFFF"/>
        </w:rPr>
        <w:t xml:space="preserve"> </w:t>
      </w:r>
      <w:r>
        <w:rPr>
          <w:color w:val="000000"/>
          <w:spacing w:val="0"/>
          <w:w w:val="100"/>
          <w:position w:val="0"/>
        </w:rPr>
        <w:t xml:space="preserve">— экъ </w:t>
      </w:r>
      <w:r>
        <w:rPr>
          <w:smallCaps/>
          <w:color w:val="000000"/>
          <w:spacing w:val="0"/>
          <w:w w:val="100"/>
          <w:position w:val="0"/>
          <w:shd w:val="clear" w:color="auto" w:fill="80FFFF"/>
        </w:rPr>
        <w:t>поспѣшили</w:t>
      </w:r>
      <w:r>
        <w:rPr>
          <w:color w:val="000000"/>
          <w:spacing w:val="0"/>
          <w:w w:val="100"/>
          <w:position w:val="0"/>
        </w:rPr>
        <w:t xml:space="preserve"> какъ!... </w:t>
      </w:r>
      <w:r>
        <w:rPr>
          <w:color w:val="000000"/>
          <w:spacing w:val="0"/>
          <w:w w:val="100"/>
          <w:position w:val="0"/>
          <w:shd w:val="clear" w:color="auto" w:fill="80FFFF"/>
        </w:rPr>
        <w:t>И</w:t>
      </w:r>
      <w:r>
        <w:rPr>
          <w:color w:val="000000"/>
          <w:spacing w:val="0"/>
          <w:w w:val="100"/>
          <w:position w:val="0"/>
        </w:rPr>
        <w:t xml:space="preserve"> кому какое </w:t>
      </w:r>
      <w:r>
        <w:rPr>
          <w:smallCaps/>
          <w:color w:val="000000"/>
          <w:spacing w:val="0"/>
          <w:w w:val="100"/>
          <w:position w:val="0"/>
          <w:shd w:val="clear" w:color="auto" w:fill="80FFFF"/>
        </w:rPr>
        <w:t>дѣло</w:t>
      </w:r>
      <w:r>
        <w:rPr>
          <w:color w:val="000000"/>
          <w:spacing w:val="0"/>
          <w:w w:val="100"/>
          <w:position w:val="0"/>
        </w:rPr>
        <w:t xml:space="preserve"> заранѣе пересказы</w:t>
        <w:softHyphen/>
        <w:t xml:space="preserve">вать?... — </w:t>
      </w:r>
      <w:r>
        <w:rPr>
          <w:color w:val="000000"/>
          <w:spacing w:val="0"/>
          <w:w w:val="100"/>
          <w:position w:val="0"/>
          <w:shd w:val="clear" w:color="auto" w:fill="80FFFF"/>
        </w:rPr>
        <w:t>И</w:t>
      </w:r>
      <w:r>
        <w:rPr>
          <w:color w:val="000000"/>
          <w:spacing w:val="0"/>
          <w:w w:val="100"/>
          <w:position w:val="0"/>
        </w:rPr>
        <w:t xml:space="preserve"> съ с</w:t>
      </w:r>
      <w:r>
        <w:rPr>
          <w:color w:val="000000"/>
          <w:spacing w:val="0"/>
          <w:w w:val="100"/>
          <w:position w:val="0"/>
          <w:shd w:val="clear" w:color="auto" w:fill="80FFFF"/>
        </w:rPr>
        <w:t>и</w:t>
      </w:r>
      <w:r>
        <w:rPr>
          <w:color w:val="000000"/>
          <w:spacing w:val="0"/>
          <w:w w:val="100"/>
          <w:position w:val="0"/>
        </w:rPr>
        <w:t>мъ словомъ уѣхала и болѣе не являлась , знавъ, что не первая скажетъ о случившемся.</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Необыкновенно-горестно было состояніе души Марьи Васильев</w:t>
        <w:softHyphen/>
        <w:t>ны, сестры убитаго. Быть всегда съ матерью, слышать ея предполо</w:t>
        <w:softHyphen/>
        <w:t>женія н</w:t>
      </w:r>
      <w:r>
        <w:rPr>
          <w:color w:val="000000"/>
          <w:spacing w:val="0"/>
          <w:w w:val="100"/>
          <w:position w:val="0"/>
          <w:shd w:val="clear" w:color="auto" w:fill="80FFFF"/>
        </w:rPr>
        <w:t>ас</w:t>
      </w:r>
      <w:r>
        <w:rPr>
          <w:color w:val="000000"/>
          <w:spacing w:val="0"/>
          <w:w w:val="100"/>
          <w:position w:val="0"/>
        </w:rPr>
        <w:t>четъ будущихъ радостей съ пріѣздомъ Григорья Васильи</w:t>
        <w:softHyphen/>
        <w:t xml:space="preserve">ча, слышать все это и не раздѣлять ея восторговъ, но еще </w:t>
      </w:r>
      <w:r>
        <w:rPr>
          <w:smallCaps/>
          <w:color w:val="000000"/>
          <w:spacing w:val="0"/>
          <w:w w:val="100"/>
          <w:position w:val="0"/>
          <w:shd w:val="clear" w:color="auto" w:fill="80FFFF"/>
        </w:rPr>
        <w:t xml:space="preserve">видѣть </w:t>
      </w:r>
      <w:r>
        <w:rPr>
          <w:color w:val="000000"/>
          <w:spacing w:val="0"/>
          <w:w w:val="100"/>
          <w:position w:val="0"/>
        </w:rPr>
        <w:t>невозможность в</w:t>
      </w:r>
      <w:r>
        <w:rPr>
          <w:color w:val="000000"/>
          <w:spacing w:val="0"/>
          <w:w w:val="100"/>
          <w:position w:val="0"/>
          <w:shd w:val="clear" w:color="auto" w:fill="80FFFF"/>
        </w:rPr>
        <w:t>а&gt;</w:t>
      </w:r>
      <w:r>
        <w:rPr>
          <w:color w:val="000000"/>
          <w:spacing w:val="0"/>
          <w:w w:val="100"/>
          <w:position w:val="0"/>
        </w:rPr>
        <w:t xml:space="preserve"> исполненіи ихъ, пе смѣя выказать, какъ терзает</w:t>
        <w:softHyphen/>
        <w:t>ся душа отъ ужасной потери и отъ предстоящаго положенія обожае</w:t>
        <w:softHyphen/>
        <w:t>мой матери.... Съ другими о</w:t>
      </w:r>
      <w:r>
        <w:rPr>
          <w:color w:val="000000"/>
          <w:spacing w:val="0"/>
          <w:w w:val="100"/>
          <w:position w:val="0"/>
          <w:shd w:val="clear" w:color="auto" w:fill="80FFFF"/>
        </w:rPr>
        <w:t>п</w:t>
      </w:r>
      <w:r>
        <w:rPr>
          <w:color w:val="000000"/>
          <w:spacing w:val="0"/>
          <w:w w:val="100"/>
          <w:position w:val="0"/>
        </w:rPr>
        <w:t>а плакала, уединяясь рыдала, и, если была замѣчена въ томъ матерью, складывала печаль свою на бо</w:t>
        <w:softHyphen/>
        <w:t>лѣзнь Олиньки, а потомъ на разлуку съ нею.</w:t>
      </w:r>
    </w:p>
    <w:p>
      <w:pPr>
        <w:pStyle w:val="Style75"/>
        <w:keepNext w:val="0"/>
        <w:keepLines w:val="0"/>
        <w:widowControl w:val="0"/>
        <w:shd w:val="clear" w:color="auto" w:fill="auto"/>
        <w:bidi w:val="0"/>
        <w:spacing w:before="0" w:after="0" w:line="240" w:lineRule="auto"/>
        <w:ind w:left="0" w:right="0" w:firstLine="260"/>
        <w:jc w:val="both"/>
        <w:sectPr>
          <w:headerReference w:type="default" r:id="rId233"/>
          <w:headerReference w:type="even" r:id="rId234"/>
          <w:footnotePr>
            <w:pos w:val="pageBottom"/>
            <w:numFmt w:val="chicago"/>
            <w:numRestart w:val="continuous"/>
            <w15:footnoteColumns w:val="1"/>
          </w:footnotePr>
          <w:pgSz w:w="8391" w:h="12271"/>
          <w:pgMar w:top="545" w:right="624" w:bottom="235" w:left="639" w:header="0" w:footer="3" w:gutter="0"/>
          <w:pgNumType w:start="176"/>
          <w:cols w:space="720"/>
          <w:noEndnote/>
          <w:rtlGutter w:val="0"/>
          <w:docGrid w:linePitch="360"/>
        </w:sectPr>
      </w:pPr>
      <w:r>
        <w:rPr>
          <w:color w:val="000000"/>
          <w:spacing w:val="0"/>
          <w:w w:val="100"/>
          <w:position w:val="0"/>
        </w:rPr>
        <w:t xml:space="preserve">Сказано было Марьѣ Васильевнѣ ѣхать съ матерью на вечеръ. </w:t>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 xml:space="preserve">Сколько опа </w:t>
      </w:r>
      <w:r>
        <w:rPr>
          <w:color w:val="000000"/>
          <w:spacing w:val="0"/>
          <w:w w:val="100"/>
          <w:position w:val="0"/>
          <w:shd w:val="clear" w:color="auto" w:fill="80FFFF"/>
        </w:rPr>
        <w:t>п</w:t>
      </w:r>
      <w:r>
        <w:rPr>
          <w:color w:val="000000"/>
          <w:spacing w:val="0"/>
          <w:w w:val="100"/>
          <w:position w:val="0"/>
        </w:rPr>
        <w:t>и отговаривалась, сколько ни жаловалась на нездо</w:t>
        <w:softHyphen/>
        <w:t>ровье свое, ничто пе было уважено, а еще приказано было наря</w:t>
        <w:softHyphen/>
        <w:t>диться гораздо-болѣе и пышнѣе, чѣмъ когда-либо, быть веселою, танцовать безпрестанно, «чтобы видѣли вс</w:t>
      </w:r>
      <w:r>
        <w:rPr>
          <w:color w:val="000000"/>
          <w:spacing w:val="0"/>
          <w:w w:val="100"/>
          <w:position w:val="0"/>
          <w:shd w:val="clear" w:color="auto" w:fill="80FFFF"/>
        </w:rPr>
        <w:t>ѣ</w:t>
      </w:r>
      <w:r>
        <w:rPr>
          <w:color w:val="000000"/>
          <w:spacing w:val="0"/>
          <w:w w:val="100"/>
          <w:position w:val="0"/>
        </w:rPr>
        <w:t>, что разрывъ нашъ съ Тимоѳеемъ Петровичемъ пе занимаетъ пасъ ни сколько».</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Появленіе па званомъ, пышномъ вечеръ, матери, одной только изъ всѣхъ незнавше</w:t>
      </w:r>
      <w:r>
        <w:rPr>
          <w:color w:val="000000"/>
          <w:spacing w:val="0"/>
          <w:w w:val="100"/>
          <w:position w:val="0"/>
          <w:shd w:val="clear" w:color="auto" w:fill="80FFFF"/>
        </w:rPr>
        <w:t>й-</w:t>
      </w:r>
      <w:r>
        <w:rPr>
          <w:color w:val="000000"/>
          <w:spacing w:val="0"/>
          <w:w w:val="100"/>
          <w:position w:val="0"/>
        </w:rPr>
        <w:t>о бѣдственной участи сына ея, навело на всѣхъ какое-то уныніе. Изъ мужчинъ, наблюдая пристойность, ни</w:t>
        <w:softHyphen/>
        <w:t>кто пе приглашалъ Марью Васильевну та</w:t>
      </w:r>
      <w:r>
        <w:rPr>
          <w:color w:val="000000"/>
          <w:spacing w:val="0"/>
          <w:w w:val="100"/>
          <w:position w:val="0"/>
          <w:shd w:val="clear" w:color="auto" w:fill="80FFFF"/>
        </w:rPr>
        <w:t>н</w:t>
      </w:r>
      <w:r>
        <w:rPr>
          <w:color w:val="000000"/>
          <w:spacing w:val="0"/>
          <w:w w:val="100"/>
          <w:position w:val="0"/>
        </w:rPr>
        <w:t>цовать, но мать настояла и поручила знакомымъ танцовать съ нею. Съ растерзанною душою, съ едва-удержива</w:t>
      </w:r>
      <w:r>
        <w:rPr>
          <w:color w:val="000000"/>
          <w:spacing w:val="0"/>
          <w:w w:val="100"/>
          <w:position w:val="0"/>
          <w:shd w:val="clear" w:color="auto" w:fill="80FFFF"/>
        </w:rPr>
        <w:t>е</w:t>
      </w:r>
      <w:r>
        <w:rPr>
          <w:color w:val="000000"/>
          <w:spacing w:val="0"/>
          <w:w w:val="100"/>
          <w:position w:val="0"/>
        </w:rPr>
        <w:t xml:space="preserve">мыми слезами, Марья Васильевна ходила въ экос- ссесахъ, единственно, чтобы исполнить волю матери. Въ кадрили, кавалеръ ея заговорилъ о братѣ, объ отличныхъ достоинствахъ ея </w:t>
      </w:r>
      <w:r>
        <w:rPr>
          <w:color w:val="000000"/>
          <w:spacing w:val="0"/>
          <w:w w:val="100"/>
          <w:position w:val="0"/>
          <w:shd w:val="clear" w:color="auto" w:fill="80FFFF"/>
        </w:rPr>
        <w:t>и</w:t>
      </w:r>
      <w:r>
        <w:rPr>
          <w:color w:val="000000"/>
          <w:spacing w:val="0"/>
          <w:w w:val="100"/>
          <w:position w:val="0"/>
        </w:rPr>
        <w:t xml:space="preserve"> чего лишилась въ немъ армія.... Убитая въ душѣ Марья Василь</w:t>
        <w:softHyphen/>
        <w:t xml:space="preserve">евна не могла болѣе крѣпиться, зарыдала </w:t>
      </w:r>
      <w:r>
        <w:rPr>
          <w:color w:val="000000"/>
          <w:spacing w:val="0"/>
          <w:w w:val="100"/>
          <w:position w:val="0"/>
          <w:shd w:val="clear" w:color="auto" w:fill="80FFFF"/>
        </w:rPr>
        <w:t>и</w:t>
      </w:r>
      <w:r>
        <w:rPr>
          <w:color w:val="000000"/>
          <w:spacing w:val="0"/>
          <w:w w:val="100"/>
          <w:position w:val="0"/>
        </w:rPr>
        <w:t xml:space="preserve"> поспѣшила выйдт</w:t>
      </w:r>
      <w:r>
        <w:rPr>
          <w:color w:val="000000"/>
          <w:spacing w:val="0"/>
          <w:w w:val="100"/>
          <w:position w:val="0"/>
          <w:shd w:val="clear" w:color="auto" w:fill="80FFFF"/>
        </w:rPr>
        <w:t>и</w:t>
      </w:r>
      <w:r>
        <w:rPr>
          <w:color w:val="000000"/>
          <w:spacing w:val="0"/>
          <w:w w:val="100"/>
          <w:position w:val="0"/>
        </w:rPr>
        <w:t xml:space="preserve"> изъ кр</w:t>
      </w:r>
      <w:r>
        <w:rPr>
          <w:color w:val="000000"/>
          <w:spacing w:val="0"/>
          <w:w w:val="100"/>
          <w:position w:val="0"/>
          <w:shd w:val="clear" w:color="auto" w:fill="80FFFF"/>
        </w:rPr>
        <w:t>уг</w:t>
      </w:r>
      <w:r>
        <w:rPr>
          <w:color w:val="000000"/>
          <w:spacing w:val="0"/>
          <w:w w:val="100"/>
          <w:position w:val="0"/>
        </w:rPr>
        <w:t>а.</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 xml:space="preserve">Въ необыкновенно-веселомъ расположеніи духа, мать, почитая дочь пе болѣе какъ слегка-нездоровою, </w:t>
      </w:r>
      <w:r>
        <w:rPr>
          <w:color w:val="000000"/>
          <w:spacing w:val="0"/>
          <w:w w:val="100"/>
          <w:position w:val="0"/>
          <w:shd w:val="clear" w:color="auto" w:fill="80FFFF"/>
        </w:rPr>
        <w:t>п</w:t>
      </w:r>
      <w:r>
        <w:rPr>
          <w:color w:val="000000"/>
          <w:spacing w:val="0"/>
          <w:w w:val="100"/>
          <w:position w:val="0"/>
        </w:rPr>
        <w:t xml:space="preserve">е оставляла собранія и съ обыкновеннымъ своимъ радушіемъ приглашала завтра на вечеръ къ себѣ. </w:t>
      </w:r>
      <w:r>
        <w:rPr>
          <w:smallCaps/>
          <w:color w:val="000000"/>
          <w:spacing w:val="0"/>
          <w:w w:val="100"/>
          <w:position w:val="0"/>
          <w:shd w:val="clear" w:color="auto" w:fill="80FFFF"/>
        </w:rPr>
        <w:t>Всѣми</w:t>
      </w:r>
      <w:r>
        <w:rPr>
          <w:color w:val="000000"/>
          <w:spacing w:val="0"/>
          <w:w w:val="100"/>
          <w:position w:val="0"/>
        </w:rPr>
        <w:t xml:space="preserve"> замѣченная живость ея и расположеніе къ удоволь</w:t>
        <w:softHyphen/>
        <w:t xml:space="preserve">ствіямъ сходствовала съ лучомъ солнечнымъ, ярко и </w:t>
      </w:r>
      <w:r>
        <w:rPr>
          <w:smallCaps/>
          <w:color w:val="000000"/>
          <w:spacing w:val="0"/>
          <w:w w:val="100"/>
          <w:position w:val="0"/>
          <w:shd w:val="clear" w:color="auto" w:fill="80FFFF"/>
        </w:rPr>
        <w:t>свѣтло</w:t>
      </w:r>
      <w:r>
        <w:rPr>
          <w:color w:val="000000"/>
          <w:spacing w:val="0"/>
          <w:w w:val="100"/>
          <w:position w:val="0"/>
        </w:rPr>
        <w:t xml:space="preserve"> блещу</w:t>
        <w:softHyphen/>
        <w:t>щимъ предъ грозною приближающеюся тучею, готовою покрыть и затмить блескъ его.</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Наконецъ, всѣ признали, что весьма-неприлично будетъ ѣхать на веселость въ домъ матери, лишившейся сына, и потому приступили дѣйствовать рѣшительно. Утромъ явилась къ пей почтенная духовная особа и, склоня рѣчь о непроч</w:t>
      </w:r>
      <w:r>
        <w:rPr>
          <w:color w:val="000000"/>
          <w:spacing w:val="0"/>
          <w:w w:val="100"/>
          <w:position w:val="0"/>
          <w:shd w:val="clear" w:color="auto" w:fill="80FFFF"/>
        </w:rPr>
        <w:t>н</w:t>
      </w:r>
      <w:r>
        <w:rPr>
          <w:color w:val="000000"/>
          <w:spacing w:val="0"/>
          <w:w w:val="100"/>
          <w:position w:val="0"/>
        </w:rPr>
        <w:t>ости нашихъ надеждъ и тому подоб</w:t>
        <w:softHyphen/>
        <w:t>номъ, коснулся въ чемъ-то Григорья Васильича, смутился, едва удер</w:t>
        <w:softHyphen/>
        <w:t xml:space="preserve">жалъ слезы и </w:t>
      </w:r>
      <w:r>
        <w:rPr>
          <w:smallCaps/>
          <w:color w:val="000000"/>
          <w:spacing w:val="0"/>
          <w:w w:val="100"/>
          <w:position w:val="0"/>
          <w:shd w:val="clear" w:color="auto" w:fill="80FFFF"/>
        </w:rPr>
        <w:t>поспѣшилъ</w:t>
      </w:r>
      <w:r>
        <w:rPr>
          <w:color w:val="000000"/>
          <w:spacing w:val="0"/>
          <w:w w:val="100"/>
          <w:position w:val="0"/>
        </w:rPr>
        <w:t xml:space="preserve"> уѣхать. Прерванный ра</w:t>
      </w:r>
      <w:r>
        <w:rPr>
          <w:color w:val="000000"/>
          <w:spacing w:val="0"/>
          <w:w w:val="100"/>
          <w:position w:val="0"/>
          <w:shd w:val="clear" w:color="auto" w:fill="80FFFF"/>
        </w:rPr>
        <w:t>з</w:t>
      </w:r>
      <w:r>
        <w:rPr>
          <w:color w:val="000000"/>
          <w:spacing w:val="0"/>
          <w:w w:val="100"/>
          <w:position w:val="0"/>
        </w:rPr>
        <w:t>говоръ и внезап</w:t>
        <w:softHyphen/>
        <w:t xml:space="preserve">ный </w:t>
      </w:r>
      <w:r>
        <w:rPr>
          <w:smallCaps/>
          <w:color w:val="000000"/>
          <w:spacing w:val="0"/>
          <w:w w:val="100"/>
          <w:position w:val="0"/>
          <w:shd w:val="clear" w:color="auto" w:fill="80FFFF"/>
        </w:rPr>
        <w:t>отъѣздъ</w:t>
      </w:r>
      <w:r>
        <w:rPr>
          <w:color w:val="000000"/>
          <w:spacing w:val="0"/>
          <w:w w:val="100"/>
          <w:position w:val="0"/>
        </w:rPr>
        <w:t xml:space="preserve"> такой особы, нѣсколько поколебалъ мать; е</w:t>
      </w:r>
      <w:r>
        <w:rPr>
          <w:color w:val="000000"/>
          <w:spacing w:val="0"/>
          <w:w w:val="100"/>
          <w:position w:val="0"/>
          <w:shd w:val="clear" w:color="auto" w:fill="80FFFF"/>
        </w:rPr>
        <w:t>й</w:t>
      </w:r>
      <w:r>
        <w:rPr>
          <w:color w:val="000000"/>
          <w:spacing w:val="0"/>
          <w:w w:val="100"/>
          <w:position w:val="0"/>
        </w:rPr>
        <w:t xml:space="preserve"> стало грустно, но все еще далека была она отъ настоящей мысли, все ожи</w:t>
        <w:softHyphen/>
        <w:t>дала своего Григорья, и какой сюрпризъ будетъ для всего города— думала опа—когда вдругъ встрѣтитъ ихъ мой неоцѣненный Гри</w:t>
        <w:softHyphen/>
        <w:t>горій и откроетъ танцы.</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Къ вечеру, опа была грустна. Изумляла ее педвятельпость слугъ: вечеръ наставалъ, а п</w:t>
      </w:r>
      <w:r>
        <w:rPr>
          <w:color w:val="000000"/>
          <w:spacing w:val="0"/>
          <w:w w:val="100"/>
          <w:position w:val="0"/>
          <w:shd w:val="clear" w:color="auto" w:fill="80FFFF"/>
        </w:rPr>
        <w:t>и</w:t>
      </w:r>
      <w:r>
        <w:rPr>
          <w:color w:val="000000"/>
          <w:spacing w:val="0"/>
          <w:w w:val="100"/>
          <w:position w:val="0"/>
        </w:rPr>
        <w:t>кто изъ нихъ не принимался за ра</w:t>
        <w:softHyphen/>
        <w:t>боту, все въ обыкновенномъ порядкѣ и пи какого приготовле</w:t>
        <w:softHyphen/>
        <w:t>нія. Отдавала приказанія — и пикто пе исполнялъ ихъ, вездѣ встрѣчала она мрачныя лица.</w:t>
      </w:r>
      <w:r>
        <w:rPr>
          <w:color w:val="000000"/>
          <w:spacing w:val="0"/>
          <w:w w:val="100"/>
          <w:position w:val="0"/>
          <w:shd w:val="clear" w:color="auto" w:fill="80FFFF"/>
        </w:rPr>
        <w:t>П</w:t>
      </w:r>
      <w:r>
        <w:rPr>
          <w:color w:val="000000"/>
          <w:spacing w:val="0"/>
          <w:w w:val="100"/>
          <w:position w:val="0"/>
        </w:rPr>
        <w:t>ошла къ дочери, и</w:t>
      </w:r>
      <w:r>
        <w:rPr>
          <w:color w:val="000000"/>
          <w:spacing w:val="0"/>
          <w:w w:val="100"/>
          <w:position w:val="0"/>
          <w:shd w:val="clear" w:color="auto" w:fill="80FFFF"/>
        </w:rPr>
        <w:t xml:space="preserve"> </w:t>
      </w:r>
      <w:r>
        <w:rPr>
          <w:color w:val="000000"/>
          <w:spacing w:val="0"/>
          <w:w w:val="100"/>
          <w:position w:val="0"/>
        </w:rPr>
        <w:t>ту засталапе только безъ наряда, но и въ чорномъ платьѣ, рыдающую. Только лишь на</w:t>
        <w:softHyphen/>
        <w:t>чала выспрашивать о причинѣ такой ея грусти и печальнаго платья къ званому вечеру, какъ доложили ей о пріѣздѣ губернатора съ дру</w:t>
        <w:softHyphen/>
        <w:t>гими почетными лицами. Удивясь, что они пріѣхали прежде назна</w:t>
        <w:softHyphen/>
        <w:br w:type="page"/>
      </w:r>
      <w:r>
        <w:rPr>
          <w:color w:val="000000"/>
          <w:spacing w:val="0"/>
          <w:w w:val="100"/>
          <w:position w:val="0"/>
        </w:rPr>
        <w:t xml:space="preserve">ченнаго часа, она вышла къ нимъ и оставалась равнодушною, даже видя дамъ, для объявленія горестной </w:t>
      </w:r>
      <w:r>
        <w:rPr>
          <w:smallCaps/>
          <w:color w:val="000000"/>
          <w:spacing w:val="0"/>
          <w:w w:val="100"/>
          <w:position w:val="0"/>
          <w:shd w:val="clear" w:color="auto" w:fill="80FFFF"/>
        </w:rPr>
        <w:t>вѣсти,</w:t>
      </w:r>
      <w:r>
        <w:rPr>
          <w:color w:val="000000"/>
          <w:spacing w:val="0"/>
          <w:w w:val="100"/>
          <w:position w:val="0"/>
        </w:rPr>
        <w:t xml:space="preserve"> пріѣхавшихъ въ трау</w:t>
        <w:softHyphen/>
        <w:t>ръ</w:t>
      </w:r>
      <w:r>
        <w:rPr>
          <w:color w:val="000000"/>
          <w:spacing w:val="0"/>
          <w:w w:val="100"/>
          <w:position w:val="0"/>
          <w:shd w:val="clear" w:color="auto" w:fill="80FFFF"/>
        </w:rPr>
        <w:t>.</w:t>
      </w:r>
      <w:r>
        <w:rPr>
          <w:color w:val="000000"/>
          <w:spacing w:val="0"/>
          <w:w w:val="100"/>
          <w:position w:val="0"/>
        </w:rPr>
        <w:t xml:space="preserve"> Приступъ былъ р</w:t>
      </w:r>
      <w:r>
        <w:rPr>
          <w:color w:val="000000"/>
          <w:spacing w:val="0"/>
          <w:w w:val="100"/>
          <w:position w:val="0"/>
          <w:shd w:val="clear" w:color="auto" w:fill="80FFFF"/>
        </w:rPr>
        <w:t>ѣ</w:t>
      </w:r>
      <w:r>
        <w:rPr>
          <w:color w:val="000000"/>
          <w:spacing w:val="0"/>
          <w:w w:val="100"/>
          <w:position w:val="0"/>
        </w:rPr>
        <w:t xml:space="preserve">шительный; слово-къ-слову, несчастная мать, дрожа всѣмъ </w:t>
      </w:r>
      <w:r>
        <w:rPr>
          <w:smallCaps/>
          <w:color w:val="000000"/>
          <w:spacing w:val="0"/>
          <w:w w:val="100"/>
          <w:position w:val="0"/>
          <w:shd w:val="clear" w:color="auto" w:fill="80FFFF"/>
        </w:rPr>
        <w:t>тѣломъ,</w:t>
      </w:r>
      <w:r>
        <w:rPr>
          <w:color w:val="000000"/>
          <w:spacing w:val="0"/>
          <w:w w:val="100"/>
          <w:position w:val="0"/>
        </w:rPr>
        <w:t xml:space="preserve"> блѣдная, едва дышащая, почти лежащая на рукахъ знакомыхъ, сама проговорила: «онъ убитъ</w:t>
      </w:r>
      <w:r>
        <w:rPr>
          <w:color w:val="000000"/>
          <w:spacing w:val="0"/>
          <w:w w:val="100"/>
          <w:position w:val="0"/>
          <w:shd w:val="clear" w:color="auto" w:fill="80FFFF"/>
          <w:vertAlign w:val="superscript"/>
        </w:rPr>
        <w:t>1</w:t>
      </w:r>
      <w:r>
        <w:rPr>
          <w:color w:val="000000"/>
          <w:spacing w:val="0"/>
          <w:w w:val="100"/>
          <w:position w:val="0"/>
        </w:rPr>
        <w:t>.</w:t>
      </w:r>
      <w:r>
        <w:rPr>
          <w:color w:val="000000"/>
          <w:spacing w:val="0"/>
          <w:w w:val="100"/>
          <w:position w:val="0"/>
          <w:shd w:val="clear" w:color="auto" w:fill="80FFFF"/>
        </w:rPr>
        <w:t>»</w:t>
      </w:r>
      <w:r>
        <w:rPr>
          <w:color w:val="000000"/>
          <w:spacing w:val="0"/>
          <w:w w:val="100"/>
          <w:position w:val="0"/>
        </w:rPr>
        <w:t>, и когда мрач</w:t>
        <w:softHyphen/>
        <w:t>ное молчаніе было е</w:t>
      </w:r>
      <w:r>
        <w:rPr>
          <w:color w:val="000000"/>
          <w:spacing w:val="0"/>
          <w:w w:val="100"/>
          <w:position w:val="0"/>
          <w:shd w:val="clear" w:color="auto" w:fill="80FFFF"/>
        </w:rPr>
        <w:t>й</w:t>
      </w:r>
      <w:r>
        <w:rPr>
          <w:color w:val="000000"/>
          <w:spacing w:val="0"/>
          <w:w w:val="100"/>
          <w:position w:val="0"/>
        </w:rPr>
        <w:t xml:space="preserve"> отвѣтомъ, она застонала такъ горестно, такъ сильно, что м</w:t>
      </w:r>
      <w:r>
        <w:rPr>
          <w:color w:val="000000"/>
          <w:spacing w:val="0"/>
          <w:w w:val="100"/>
          <w:position w:val="0"/>
          <w:shd w:val="clear" w:color="auto" w:fill="80FFFF"/>
        </w:rPr>
        <w:t>н</w:t>
      </w:r>
      <w:r>
        <w:rPr>
          <w:color w:val="000000"/>
          <w:spacing w:val="0"/>
          <w:w w:val="100"/>
          <w:position w:val="0"/>
        </w:rPr>
        <w:t>огіе бросились къ не</w:t>
      </w:r>
      <w:r>
        <w:rPr>
          <w:color w:val="000000"/>
          <w:spacing w:val="0"/>
          <w:w w:val="100"/>
          <w:position w:val="0"/>
          <w:shd w:val="clear" w:color="auto" w:fill="80FFFF"/>
        </w:rPr>
        <w:t>й</w:t>
      </w:r>
      <w:r>
        <w:rPr>
          <w:color w:val="000000"/>
          <w:spacing w:val="0"/>
          <w:w w:val="100"/>
          <w:position w:val="0"/>
        </w:rPr>
        <w:t xml:space="preserve">, полагая, что вмѣстѣ съ этимъ душу-раздирающимъ стономъ, опа кончитъ жизнь свою... Легкобы это могло случиться, если бы докторъ, приглашенный друзьями страдалицы, ие </w:t>
      </w:r>
      <w:r>
        <w:rPr>
          <w:smallCaps/>
          <w:color w:val="000000"/>
          <w:spacing w:val="0"/>
          <w:w w:val="100"/>
          <w:position w:val="0"/>
          <w:shd w:val="clear" w:color="auto" w:fill="80FFFF"/>
        </w:rPr>
        <w:t>поспѣшилъ</w:t>
      </w:r>
      <w:r>
        <w:rPr>
          <w:color w:val="000000"/>
          <w:spacing w:val="0"/>
          <w:w w:val="100"/>
          <w:position w:val="0"/>
        </w:rPr>
        <w:t xml:space="preserve"> съ своею помощью.... Долго была она въ оцѣпенѣніи и только по-временамъ произносила: «Григорій!... сынъ мой!... нѣтъ у меня сына!... » Всѣ окружающіе ее проливали слезы... Въ-самомъ-д</w:t>
      </w:r>
      <w:r>
        <w:rPr>
          <w:color w:val="000000"/>
          <w:spacing w:val="0"/>
          <w:w w:val="100"/>
          <w:position w:val="0"/>
          <w:shd w:val="clear" w:color="auto" w:fill="80FFFF"/>
        </w:rPr>
        <w:t>ѣ</w:t>
      </w:r>
      <w:r>
        <w:rPr>
          <w:color w:val="000000"/>
          <w:spacing w:val="0"/>
          <w:w w:val="100"/>
          <w:position w:val="0"/>
        </w:rPr>
        <w:t>лѣ, за часъ, мать счастливѣйшая изъ мате</w:t>
        <w:softHyphen/>
        <w:t>рей вѣрила, что имѣетъ сына отличныхъ качествъ, благороднаго, об</w:t>
        <w:softHyphen/>
        <w:t xml:space="preserve">разованнаго, съ большими </w:t>
      </w:r>
      <w:r>
        <w:rPr>
          <w:smallCaps/>
          <w:color w:val="000000"/>
          <w:spacing w:val="0"/>
          <w:w w:val="100"/>
          <w:position w:val="0"/>
          <w:shd w:val="clear" w:color="auto" w:fill="80FFFF"/>
        </w:rPr>
        <w:t>свѣдѣні</w:t>
      </w:r>
      <w:r>
        <w:rPr>
          <w:smallCaps/>
          <w:color w:val="000000"/>
          <w:spacing w:val="0"/>
          <w:w w:val="100"/>
          <w:position w:val="0"/>
        </w:rPr>
        <w:t>я</w:t>
      </w:r>
      <w:r>
        <w:rPr>
          <w:smallCaps/>
          <w:color w:val="000000"/>
          <w:spacing w:val="0"/>
          <w:w w:val="100"/>
          <w:position w:val="0"/>
          <w:shd w:val="clear" w:color="auto" w:fill="80FFFF"/>
        </w:rPr>
        <w:t>ми</w:t>
      </w:r>
      <w:r>
        <w:rPr>
          <w:smallCaps/>
          <w:color w:val="000000"/>
          <w:spacing w:val="0"/>
          <w:w w:val="100"/>
          <w:position w:val="0"/>
        </w:rPr>
        <w:t>,</w:t>
      </w:r>
      <w:r>
        <w:rPr>
          <w:color w:val="000000"/>
          <w:spacing w:val="0"/>
          <w:w w:val="100"/>
          <w:position w:val="0"/>
        </w:rPr>
        <w:t xml:space="preserve"> въ такую необыкновенную войну сдѣлавшаго свое имя извѣстнымъ всей арміи, любимаго, от</w:t>
        <w:softHyphen/>
        <w:t>личаемаго начальствомъ, уважаемаго товарищами... въ такія лѣта полковникъ, и чѣмъ бы онъ былъ далѣе? Этакою сына мать ожи</w:t>
        <w:softHyphen/>
        <w:t>дала видѣть близъ себя, утѣшаться имъ, гордиться и, въ тотъ мигъ, когда оиа простирала руки обнять его, вдругъ указываютъ ей трупъ его.... она лишилась его на вѣки!... Горестное, неизъяснимо-пора</w:t>
        <w:softHyphen/>
        <w:t xml:space="preserve">жающее событіе! Удалить, разрушить его , </w:t>
      </w:r>
      <w:r>
        <w:rPr>
          <w:smallCaps/>
          <w:color w:val="000000"/>
          <w:spacing w:val="0"/>
          <w:w w:val="100"/>
          <w:position w:val="0"/>
          <w:shd w:val="clear" w:color="auto" w:fill="80FFFF"/>
        </w:rPr>
        <w:t>нѣтъ</w:t>
      </w:r>
      <w:r>
        <w:rPr>
          <w:color w:val="000000"/>
          <w:spacing w:val="0"/>
          <w:w w:val="100"/>
          <w:position w:val="0"/>
        </w:rPr>
        <w:t xml:space="preserve"> никакой возмож</w:t>
        <w:softHyphen/>
        <w:t>ности! Вѣчное, догробное горе, ничѣмъ неуслаждаемое!...</w:t>
      </w:r>
    </w:p>
    <w:p>
      <w:pPr>
        <w:pStyle w:val="Style75"/>
        <w:keepNext w:val="0"/>
        <w:keepLines w:val="0"/>
        <w:widowControl w:val="0"/>
        <w:shd w:val="clear" w:color="auto" w:fill="auto"/>
        <w:bidi w:val="0"/>
        <w:spacing w:before="0" w:after="0" w:line="240" w:lineRule="auto"/>
        <w:ind w:left="0" w:right="0" w:firstLine="280"/>
        <w:jc w:val="both"/>
      </w:pPr>
      <w:r>
        <w:rPr>
          <w:color w:val="000000"/>
          <w:spacing w:val="0"/>
          <w:w w:val="100"/>
          <w:position w:val="0"/>
        </w:rPr>
        <w:t>Описывая жестоко-страждущей матери всѣ подробности смерти сына ея, успѣли довести ее до того, что слезы полились у вей рѣ</w:t>
        <w:softHyphen/>
        <w:t xml:space="preserve">кою, и докторъ объявилъ, что жизнь ея спасена.... Когда она могла принимать участіе во всемъ пересказываемомъ ей, тутъ губернаторъ объявилъ, что тѣло сына </w:t>
      </w:r>
      <w:r>
        <w:rPr>
          <w:i/>
          <w:iCs/>
          <w:color w:val="000000"/>
          <w:spacing w:val="0"/>
          <w:w w:val="100"/>
          <w:position w:val="0"/>
          <w:shd w:val="clear" w:color="auto" w:fill="80FFFF"/>
        </w:rPr>
        <w:t>ел</w:t>
      </w:r>
      <w:r>
        <w:rPr>
          <w:color w:val="000000"/>
          <w:spacing w:val="0"/>
          <w:w w:val="100"/>
          <w:position w:val="0"/>
        </w:rPr>
        <w:t xml:space="preserve"> повелѣ</w:t>
      </w:r>
      <w:r>
        <w:rPr>
          <w:color w:val="000000"/>
          <w:spacing w:val="0"/>
          <w:w w:val="100"/>
          <w:position w:val="0"/>
          <w:shd w:val="clear" w:color="auto" w:fill="80FFFF"/>
        </w:rPr>
        <w:t>л</w:t>
      </w:r>
      <w:r>
        <w:rPr>
          <w:color w:val="000000"/>
          <w:spacing w:val="0"/>
          <w:w w:val="100"/>
          <w:position w:val="0"/>
        </w:rPr>
        <w:t xml:space="preserve">о доставить въ деревню ея, для погребенія съ предками, </w:t>
      </w:r>
      <w:r>
        <w:rPr>
          <w:color w:val="000000"/>
          <w:spacing w:val="0"/>
          <w:w w:val="100"/>
          <w:position w:val="0"/>
          <w:shd w:val="clear" w:color="auto" w:fill="80FFFF"/>
        </w:rPr>
        <w:t>и</w:t>
      </w:r>
      <w:r>
        <w:rPr>
          <w:color w:val="000000"/>
          <w:spacing w:val="0"/>
          <w:w w:val="100"/>
          <w:position w:val="0"/>
        </w:rPr>
        <w:t xml:space="preserve"> что о</w:t>
      </w:r>
      <w:r>
        <w:rPr>
          <w:color w:val="000000"/>
          <w:spacing w:val="0"/>
          <w:w w:val="100"/>
          <w:position w:val="0"/>
          <w:shd w:val="clear" w:color="auto" w:fill="80FFFF"/>
        </w:rPr>
        <w:t>ф</w:t>
      </w:r>
      <w:r>
        <w:rPr>
          <w:color w:val="000000"/>
          <w:spacing w:val="0"/>
          <w:w w:val="100"/>
          <w:position w:val="0"/>
        </w:rPr>
        <w:t xml:space="preserve">ицеръ, отряженный препроводить смертные остатки храбраго полковника, доносить ему, что онъ уже въ здѣшней губерніи </w:t>
      </w:r>
      <w:r>
        <w:rPr>
          <w:color w:val="000000"/>
          <w:spacing w:val="0"/>
          <w:w w:val="100"/>
          <w:position w:val="0"/>
          <w:shd w:val="clear" w:color="auto" w:fill="80FFFF"/>
        </w:rPr>
        <w:t>и</w:t>
      </w:r>
      <w:r>
        <w:rPr>
          <w:color w:val="000000"/>
          <w:spacing w:val="0"/>
          <w:w w:val="100"/>
          <w:position w:val="0"/>
        </w:rPr>
        <w:t xml:space="preserve"> на дняхъ будетъ на </w:t>
      </w:r>
      <w:r>
        <w:rPr>
          <w:smallCaps/>
          <w:color w:val="000000"/>
          <w:spacing w:val="0"/>
          <w:w w:val="100"/>
          <w:position w:val="0"/>
          <w:shd w:val="clear" w:color="auto" w:fill="80FFFF"/>
        </w:rPr>
        <w:t>мѣстѣ....</w:t>
      </w:r>
      <w:r>
        <w:rPr>
          <w:color w:val="000000"/>
          <w:spacing w:val="0"/>
          <w:w w:val="100"/>
          <w:position w:val="0"/>
        </w:rPr>
        <w:t xml:space="preserve"> Мать пожела</w:t>
        <w:softHyphen/>
        <w:t>ла ѣхать для встрѣчи праха своего сына и для отданія ему послѣд</w:t>
        <w:softHyphen/>
        <w:t>няго долга, но прежде послала просить къ себѣ Олиньку съ родите</w:t>
        <w:softHyphen/>
        <w:t>лями. Невозможно описать, что происходило при этомъ свиданіи!... Теперь Олинька сдѣлалась для пея вдвое-</w:t>
      </w:r>
      <w:r>
        <w:rPr>
          <w:color w:val="000000"/>
          <w:spacing w:val="0"/>
          <w:w w:val="100"/>
          <w:position w:val="0"/>
          <w:shd w:val="clear" w:color="auto" w:fill="80FFFF"/>
        </w:rPr>
        <w:t>д</w:t>
      </w:r>
      <w:r>
        <w:rPr>
          <w:color w:val="000000"/>
          <w:spacing w:val="0"/>
          <w:w w:val="100"/>
          <w:position w:val="0"/>
        </w:rPr>
        <w:t>ороже. Раскаяваясь, что горесть ея отнесла къ капризу и съ своей стороны, не только оставивъ ее безъ вниманія, но, какъ-будто, съ удовольствіемъ смо</w:t>
        <w:softHyphen/>
        <w:t>тря па готовность къ разрыву, мать усугубила нѣжность свою къ ней и убѣдительно умоляла не оставлять ея.</w:t>
      </w:r>
    </w:p>
    <w:p>
      <w:pPr>
        <w:pStyle w:val="Style75"/>
        <w:keepNext w:val="0"/>
        <w:keepLines w:val="0"/>
        <w:widowControl w:val="0"/>
        <w:shd w:val="clear" w:color="auto" w:fill="auto"/>
        <w:bidi w:val="0"/>
        <w:spacing w:before="0" w:after="0" w:line="240" w:lineRule="auto"/>
        <w:ind w:left="0" w:right="0" w:firstLine="280"/>
        <w:jc w:val="both"/>
      </w:pPr>
      <w:r>
        <w:rPr>
          <w:color w:val="000000"/>
          <w:spacing w:val="0"/>
          <w:w w:val="100"/>
          <w:position w:val="0"/>
        </w:rPr>
        <w:t>Обѣ онѣ поѣхали встрѣтить и проводить драгоцѣнный для нихъ прахъ до вѣчнаго упокоенія....</w:t>
      </w:r>
    </w:p>
    <w:p>
      <w:pPr>
        <w:pStyle w:val="Style75"/>
        <w:keepNext w:val="0"/>
        <w:keepLines w:val="0"/>
        <w:widowControl w:val="0"/>
        <w:shd w:val="clear" w:color="auto" w:fill="auto"/>
        <w:bidi w:val="0"/>
        <w:spacing w:before="0" w:after="160" w:line="240" w:lineRule="auto"/>
        <w:ind w:left="0" w:right="0" w:firstLine="280"/>
        <w:jc w:val="both"/>
        <w:sectPr>
          <w:headerReference w:type="default" r:id="rId235"/>
          <w:headerReference w:type="even" r:id="rId236"/>
          <w:headerReference w:type="first" r:id="rId237"/>
          <w:footnotePr>
            <w:pos w:val="pageBottom"/>
            <w:numFmt w:val="chicago"/>
            <w:numRestart w:val="continuous"/>
            <w15:footnoteColumns w:val="1"/>
          </w:footnotePr>
          <w:pgSz w:w="8391" w:h="12271"/>
          <w:pgMar w:top="545" w:right="624" w:bottom="235" w:left="639" w:header="0" w:footer="3" w:gutter="0"/>
          <w:pgNumType w:start="172"/>
          <w:cols w:space="720"/>
          <w:noEndnote/>
          <w:titlePg/>
          <w:rtlGutter w:val="0"/>
          <w:docGrid w:linePitch="360"/>
        </w:sectPr>
      </w:pPr>
      <w:r>
        <w:rPr>
          <w:color w:val="000000"/>
          <w:spacing w:val="0"/>
          <w:w w:val="100"/>
          <w:position w:val="0"/>
        </w:rPr>
        <w:t>Бываютъ обстоятельства, что авторъ, среди заданной себѣ тэмы, находитъ сердечную отраду—о предметѣ постороннемъ и вставоч</w:t>
        <w:softHyphen/>
      </w:r>
    </w:p>
    <w:p>
      <w:pPr>
        <w:pStyle w:val="Style75"/>
        <w:keepNext w:val="0"/>
        <w:keepLines w:val="0"/>
        <w:widowControl w:val="0"/>
        <w:shd w:val="clear" w:color="auto" w:fill="auto"/>
        <w:bidi w:val="0"/>
        <w:spacing w:before="0" w:after="160" w:line="240" w:lineRule="auto"/>
        <w:ind w:left="0" w:right="0" w:firstLine="0"/>
        <w:jc w:val="both"/>
      </w:pPr>
      <w:r>
        <w:rPr>
          <w:color w:val="000000"/>
          <w:spacing w:val="0"/>
          <w:w w:val="100"/>
          <w:position w:val="0"/>
        </w:rPr>
        <w:t>номъ говоритъ съ болы</w:t>
      </w:r>
      <w:r>
        <w:rPr>
          <w:color w:val="000000"/>
          <w:spacing w:val="0"/>
          <w:w w:val="100"/>
          <w:position w:val="0"/>
          <w:shd w:val="clear" w:color="auto" w:fill="80FFFF"/>
        </w:rPr>
        <w:t>і</w:t>
      </w:r>
      <w:r>
        <w:rPr>
          <w:color w:val="000000"/>
          <w:spacing w:val="0"/>
          <w:w w:val="100"/>
          <w:position w:val="0"/>
        </w:rPr>
        <w:t>гею противъ надобности подробностью</w:t>
      </w:r>
      <w:r>
        <w:rPr>
          <w:color w:val="000000"/>
          <w:spacing w:val="0"/>
          <w:w w:val="100"/>
          <w:position w:val="0"/>
          <w:shd w:val="clear" w:color="auto" w:fill="80FFFF"/>
        </w:rPr>
        <w:t>.</w:t>
      </w:r>
      <w:r>
        <w:rPr>
          <w:color w:val="000000"/>
          <w:spacing w:val="0"/>
          <w:w w:val="100"/>
          <w:position w:val="0"/>
        </w:rPr>
        <w:t xml:space="preserve"> Из</w:t>
        <w:softHyphen/>
        <w:t>вините его.</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Конецъ увѣнчалъ дѣло</w:t>
      </w:r>
      <w:r>
        <w:rPr>
          <w:color w:val="000000"/>
          <w:spacing w:val="0"/>
          <w:w w:val="100"/>
          <w:position w:val="0"/>
          <w:shd w:val="clear" w:color="auto" w:fill="80FFFF"/>
        </w:rPr>
        <w:t>.</w:t>
      </w:r>
      <w:r>
        <w:rPr>
          <w:color w:val="000000"/>
          <w:spacing w:val="0"/>
          <w:w w:val="100"/>
          <w:position w:val="0"/>
        </w:rPr>
        <w:t xml:space="preserve"> Получено извѣстіе о переправъ чрезъ Бе</w:t>
        <w:softHyphen/>
        <w:t>резину, переправъ гибельной, ужасной, неизъяснимой въ описаніи. По</w:t>
      </w:r>
      <w:r>
        <w:rPr>
          <w:color w:val="000000"/>
          <w:spacing w:val="0"/>
          <w:w w:val="100"/>
          <w:position w:val="0"/>
          <w:shd w:val="clear" w:color="auto" w:fill="80FFFF"/>
        </w:rPr>
        <w:t>луч</w:t>
      </w:r>
      <w:r>
        <w:rPr>
          <w:color w:val="000000"/>
          <w:spacing w:val="0"/>
          <w:w w:val="100"/>
          <w:position w:val="0"/>
        </w:rPr>
        <w:t xml:space="preserve">е </w:t>
      </w:r>
      <w:r>
        <w:rPr>
          <w:color w:val="000000"/>
          <w:spacing w:val="0"/>
          <w:w w:val="100"/>
          <w:position w:val="0"/>
          <w:shd w:val="clear" w:color="auto" w:fill="80FFFF"/>
        </w:rPr>
        <w:t>п</w:t>
      </w:r>
      <w:r>
        <w:rPr>
          <w:color w:val="000000"/>
          <w:spacing w:val="0"/>
          <w:w w:val="100"/>
          <w:position w:val="0"/>
        </w:rPr>
        <w:t xml:space="preserve">ы и подробности, неописанныя въ </w:t>
      </w:r>
      <w:r>
        <w:rPr>
          <w:smallCaps/>
          <w:color w:val="000000"/>
          <w:spacing w:val="0"/>
          <w:w w:val="100"/>
          <w:position w:val="0"/>
          <w:shd w:val="clear" w:color="auto" w:fill="80FFFF"/>
        </w:rPr>
        <w:t>оффиціальномъ</w:t>
      </w:r>
      <w:r>
        <w:rPr>
          <w:color w:val="000000"/>
          <w:spacing w:val="0"/>
          <w:w w:val="100"/>
          <w:position w:val="0"/>
        </w:rPr>
        <w:t xml:space="preserve"> объявле</w:t>
        <w:softHyphen/>
        <w:t>ніи... Ей-Богу, русскій народъ единственный, безпримѣрный! За</w:t>
        <w:softHyphen/>
        <w:t>быто, все, что непріятель нанесъ намъ, забыто все разореніе, жесто</w:t>
        <w:softHyphen/>
        <w:t>кое потрясеніе отечеству, забыта вся лютость, звѣрство, хищниче</w:t>
        <w:softHyphen/>
        <w:t>ство! Смотрѣли, какъ па гибель ближнихъ</w:t>
      </w:r>
      <w:r>
        <w:rPr>
          <w:color w:val="000000"/>
          <w:spacing w:val="0"/>
          <w:w w:val="100"/>
          <w:position w:val="0"/>
          <w:shd w:val="clear" w:color="auto" w:fill="80FFFF"/>
        </w:rPr>
        <w:t>,</w:t>
      </w:r>
      <w:r>
        <w:rPr>
          <w:color w:val="000000"/>
          <w:spacing w:val="0"/>
          <w:w w:val="100"/>
          <w:position w:val="0"/>
        </w:rPr>
        <w:t xml:space="preserve"> ясно </w:t>
      </w:r>
      <w:r>
        <w:rPr>
          <w:smallCaps/>
          <w:color w:val="000000"/>
          <w:spacing w:val="0"/>
          <w:w w:val="100"/>
          <w:position w:val="0"/>
          <w:shd w:val="clear" w:color="auto" w:fill="80FFFF"/>
        </w:rPr>
        <w:t>видѣли</w:t>
      </w:r>
      <w:r>
        <w:rPr>
          <w:color w:val="000000"/>
          <w:spacing w:val="0"/>
          <w:w w:val="100"/>
          <w:position w:val="0"/>
        </w:rPr>
        <w:t xml:space="preserve"> тутъ кару Божію богохульникамъ, святотатцамъ, разбойникамъ, но со</w:t>
        <w:softHyphen/>
        <w:t>дрогались о такомъ неслыханномъ, безприм</w:t>
      </w:r>
      <w:r>
        <w:rPr>
          <w:color w:val="000000"/>
          <w:spacing w:val="0"/>
          <w:w w:val="100"/>
          <w:position w:val="0"/>
          <w:shd w:val="clear" w:color="auto" w:fill="80FFFF"/>
        </w:rPr>
        <w:t>ѣ</w:t>
      </w:r>
      <w:r>
        <w:rPr>
          <w:color w:val="000000"/>
          <w:spacing w:val="0"/>
          <w:w w:val="100"/>
          <w:position w:val="0"/>
        </w:rPr>
        <w:t>рномъ истребленіи, съ соболѣзнованіе</w:t>
      </w:r>
      <w:r>
        <w:rPr>
          <w:color w:val="000000"/>
          <w:spacing w:val="0"/>
          <w:w w:val="100"/>
          <w:position w:val="0"/>
          <w:shd w:val="clear" w:color="auto" w:fill="80FFFF"/>
        </w:rPr>
        <w:t>мъ</w:t>
      </w:r>
      <w:r>
        <w:rPr>
          <w:color w:val="000000"/>
          <w:spacing w:val="0"/>
          <w:w w:val="100"/>
          <w:position w:val="0"/>
        </w:rPr>
        <w:t xml:space="preserve"> судили о б</w:t>
      </w:r>
      <w:r>
        <w:rPr>
          <w:color w:val="000000"/>
          <w:spacing w:val="0"/>
          <w:w w:val="100"/>
          <w:position w:val="0"/>
          <w:shd w:val="clear" w:color="auto" w:fill="80FFFF"/>
        </w:rPr>
        <w:t>ѣ</w:t>
      </w:r>
      <w:r>
        <w:rPr>
          <w:color w:val="000000"/>
          <w:spacing w:val="0"/>
          <w:w w:val="100"/>
          <w:position w:val="0"/>
        </w:rPr>
        <w:t>дственной участи , впрочемъ, такъ пр</w:t>
      </w:r>
      <w:r>
        <w:rPr>
          <w:color w:val="000000"/>
          <w:spacing w:val="0"/>
          <w:w w:val="100"/>
          <w:position w:val="0"/>
          <w:shd w:val="clear" w:color="auto" w:fill="80FFFF"/>
        </w:rPr>
        <w:t>ав</w:t>
      </w:r>
      <w:r>
        <w:rPr>
          <w:color w:val="000000"/>
          <w:spacing w:val="0"/>
          <w:w w:val="100"/>
          <w:position w:val="0"/>
        </w:rPr>
        <w:t>едно-</w:t>
      </w:r>
      <w:r>
        <w:rPr>
          <w:color w:val="000000"/>
          <w:spacing w:val="0"/>
          <w:w w:val="100"/>
          <w:position w:val="0"/>
          <w:shd w:val="clear" w:color="auto" w:fill="80FFFF"/>
        </w:rPr>
        <w:t>ч</w:t>
      </w:r>
      <w:r>
        <w:rPr>
          <w:color w:val="000000"/>
          <w:spacing w:val="0"/>
          <w:w w:val="100"/>
          <w:position w:val="0"/>
        </w:rPr>
        <w:t>остигше</w:t>
      </w:r>
      <w:r>
        <w:rPr>
          <w:color w:val="000000"/>
          <w:spacing w:val="0"/>
          <w:w w:val="100"/>
          <w:position w:val="0"/>
          <w:shd w:val="clear" w:color="auto" w:fill="80FFFF"/>
        </w:rPr>
        <w:t>й</w:t>
      </w:r>
      <w:r>
        <w:rPr>
          <w:color w:val="000000"/>
          <w:spacing w:val="0"/>
          <w:w w:val="100"/>
          <w:position w:val="0"/>
        </w:rPr>
        <w:t xml:space="preserve"> ихъ.</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«Всему конецъ, всему конецъ!» раздавалось въ гостиныхъ:</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«вѣка пройдутъ, и пикто , хотябъ сильнѣе и могущественнѣе явился На</w:t>
        <w:softHyphen/>
        <w:t>полеона, пикто не осмѣлится нарушать нашего спокойствія, никто съ враждебными замыслами не дерзнетъ переступить границы на</w:t>
        <w:softHyphen/>
      </w:r>
      <w:r>
        <w:rPr>
          <w:color w:val="000000"/>
          <w:spacing w:val="0"/>
          <w:w w:val="100"/>
          <w:position w:val="0"/>
          <w:shd w:val="clear" w:color="auto" w:fill="80FFFF"/>
        </w:rPr>
        <w:t>ш</w:t>
      </w:r>
      <w:r>
        <w:rPr>
          <w:color w:val="000000"/>
          <w:spacing w:val="0"/>
          <w:w w:val="100"/>
          <w:position w:val="0"/>
        </w:rPr>
        <w:t>и. Кто бы повѣрилъ въ началѣ, при всеобщемъ потрясеніи, сму</w:t>
        <w:softHyphen/>
        <w:t>щеніи, отчаяніи, кто бы повѣрилъ, чтобъ послѣдовалъ такой ко</w:t>
        <w:softHyphen/>
        <w:t xml:space="preserve">нецъ? И все это </w:t>
      </w:r>
      <w:r>
        <w:rPr>
          <w:color w:val="000000"/>
          <w:spacing w:val="0"/>
          <w:w w:val="100"/>
          <w:position w:val="0"/>
          <w:shd w:val="clear" w:color="auto" w:fill="80FFFF"/>
        </w:rPr>
        <w:t>н</w:t>
      </w:r>
      <w:r>
        <w:rPr>
          <w:color w:val="000000"/>
          <w:spacing w:val="0"/>
          <w:w w:val="100"/>
          <w:position w:val="0"/>
        </w:rPr>
        <w:t>е болѣе, какъ въ пять мѣсяцевъ! Все это безъ не</w:t>
        <w:softHyphen/>
        <w:t>обычайныхъ, чрезмѣрныхъ усилій, а просто, хладнокровно, равно</w:t>
        <w:softHyphen/>
        <w:t>душно, обдуманно и хотя необыкновенно было обдумано</w:t>
      </w:r>
      <w:r>
        <w:rPr>
          <w:color w:val="000000"/>
          <w:spacing w:val="0"/>
          <w:w w:val="100"/>
          <w:position w:val="0"/>
          <w:shd w:val="clear" w:color="auto" w:fill="80FFFF"/>
        </w:rPr>
        <w:t>,</w:t>
      </w:r>
      <w:r>
        <w:rPr>
          <w:color w:val="000000"/>
          <w:spacing w:val="0"/>
          <w:w w:val="100"/>
          <w:position w:val="0"/>
        </w:rPr>
        <w:t xml:space="preserve"> но не</w:t>
        <w:softHyphen/>
        <w:t xml:space="preserve">человѣческое здѣсь было дѣйствіе! </w:t>
      </w:r>
      <w:r>
        <w:rPr>
          <w:smallCaps/>
          <w:color w:val="000000"/>
          <w:spacing w:val="0"/>
          <w:w w:val="100"/>
          <w:position w:val="0"/>
          <w:shd w:val="clear" w:color="auto" w:fill="80FFFF"/>
        </w:rPr>
        <w:t>Здѣсь</w:t>
      </w:r>
      <w:r>
        <w:rPr>
          <w:color w:val="000000"/>
          <w:spacing w:val="0"/>
          <w:w w:val="100"/>
          <w:position w:val="0"/>
        </w:rPr>
        <w:t xml:space="preserve"> </w:t>
      </w:r>
      <w:r>
        <w:rPr>
          <w:color w:val="000000"/>
          <w:spacing w:val="0"/>
          <w:w w:val="100"/>
          <w:position w:val="0"/>
          <w:shd w:val="clear" w:color="auto" w:fill="80FFFF"/>
        </w:rPr>
        <w:t>п</w:t>
      </w:r>
      <w:r>
        <w:rPr>
          <w:color w:val="000000"/>
          <w:spacing w:val="0"/>
          <w:w w:val="100"/>
          <w:position w:val="0"/>
        </w:rPr>
        <w:t>оборалъ по насъ Всевыш</w:t>
        <w:softHyphen/>
        <w:t>ній, противникъ гордымъ, каратель утѣснителямъ</w:t>
      </w:r>
      <w:r>
        <w:rPr>
          <w:color w:val="000000"/>
          <w:spacing w:val="0"/>
          <w:w w:val="100"/>
          <w:position w:val="0"/>
          <w:shd w:val="clear" w:color="auto" w:fill="80FFFF"/>
        </w:rPr>
        <w:t>,</w:t>
      </w:r>
      <w:r>
        <w:rPr>
          <w:color w:val="000000"/>
          <w:spacing w:val="0"/>
          <w:w w:val="100"/>
          <w:position w:val="0"/>
        </w:rPr>
        <w:t xml:space="preserve"> защитникъ угне</w:t>
        <w:softHyphen/>
        <w:t>таемымъ, поборникъ смиреннымъ. Божіе это дѣло надъ народомъ, вѣрнымъ Ему.</w:t>
      </w:r>
    </w:p>
    <w:p>
      <w:pPr>
        <w:pStyle w:val="Style75"/>
        <w:keepNext w:val="0"/>
        <w:keepLines w:val="0"/>
        <w:widowControl w:val="0"/>
        <w:shd w:val="clear" w:color="auto" w:fill="auto"/>
        <w:bidi w:val="0"/>
        <w:spacing w:before="0" w:after="0" w:line="240" w:lineRule="auto"/>
        <w:ind w:left="0" w:right="0" w:firstLine="320"/>
        <w:jc w:val="both"/>
      </w:pPr>
      <w:r>
        <w:rPr>
          <w:color w:val="000000"/>
          <w:spacing w:val="0"/>
          <w:w w:val="100"/>
          <w:position w:val="0"/>
        </w:rPr>
        <w:t xml:space="preserve">«Всему копецъ, всему конецъ!» раздавалось па площадяхъ, среди ликующаго народа. — «Вотъ </w:t>
      </w:r>
      <w:r>
        <w:rPr>
          <w:color w:val="000000"/>
          <w:spacing w:val="0"/>
          <w:w w:val="100"/>
          <w:position w:val="0"/>
          <w:shd w:val="clear" w:color="auto" w:fill="80FFFF"/>
        </w:rPr>
        <w:t>п</w:t>
      </w:r>
      <w:r>
        <w:rPr>
          <w:color w:val="000000"/>
          <w:spacing w:val="0"/>
          <w:w w:val="100"/>
          <w:position w:val="0"/>
        </w:rPr>
        <w:t>а-тка прочти, сейчасъ схватилъ изъ типографіи свѣженькій, только-что отпечатанный листокъ. Вотъ прослушайте всѣ и не говорите, что въ наше время не бываетъ чу</w:t>
        <w:softHyphen/>
        <w:t>десъ. »</w:t>
      </w:r>
    </w:p>
    <w:p>
      <w:pPr>
        <w:pStyle w:val="Style75"/>
        <w:keepNext w:val="0"/>
        <w:keepLines w:val="0"/>
        <w:widowControl w:val="0"/>
        <w:shd w:val="clear" w:color="auto" w:fill="auto"/>
        <w:bidi w:val="0"/>
        <w:spacing w:before="0" w:after="0" w:line="240" w:lineRule="auto"/>
        <w:ind w:left="0" w:right="0" w:firstLine="320"/>
        <w:jc w:val="both"/>
      </w:pPr>
      <w:r>
        <w:rPr>
          <w:color w:val="000000"/>
          <w:spacing w:val="0"/>
          <w:w w:val="100"/>
          <w:position w:val="0"/>
        </w:rPr>
        <w:t>И съ большимъ вниманіемъ грамотнѣйшій изъ толпы читаетъ из</w:t>
        <w:softHyphen/>
        <w:t>вѣстіе о переправѣ, гибельной для непріятеля.... Съ первыхъ словъ ни одинъ не остался въ шапк</w:t>
      </w:r>
      <w:r>
        <w:rPr>
          <w:color w:val="000000"/>
          <w:spacing w:val="0"/>
          <w:w w:val="100"/>
          <w:position w:val="0"/>
          <w:shd w:val="clear" w:color="auto" w:fill="80FFFF"/>
        </w:rPr>
        <w:t>ѣ</w:t>
      </w:r>
      <w:r>
        <w:rPr>
          <w:color w:val="000000"/>
          <w:spacing w:val="0"/>
          <w:w w:val="100"/>
          <w:position w:val="0"/>
        </w:rPr>
        <w:t>...</w:t>
      </w:r>
      <w:r>
        <w:rPr>
          <w:color w:val="000000"/>
          <w:spacing w:val="0"/>
          <w:w w:val="100"/>
          <w:position w:val="0"/>
          <w:shd w:val="clear" w:color="auto" w:fill="80FFFF"/>
        </w:rPr>
        <w:t>.</w:t>
      </w:r>
      <w:r>
        <w:rPr>
          <w:color w:val="000000"/>
          <w:spacing w:val="0"/>
          <w:w w:val="100"/>
          <w:position w:val="0"/>
        </w:rPr>
        <w:t xml:space="preserve"> начали творить крестныя знаме</w:t>
        <w:softHyphen/>
        <w:t xml:space="preserve">нія.... глаза возводятъ къ верху— глядятъ одинъ на другаго съ какимъ-то ужасомъ </w:t>
      </w:r>
      <w:r>
        <w:rPr>
          <w:color w:val="000000"/>
          <w:spacing w:val="0"/>
          <w:w w:val="100"/>
          <w:position w:val="0"/>
          <w:shd w:val="clear" w:color="auto" w:fill="80FFFF"/>
        </w:rPr>
        <w:t>и</w:t>
      </w:r>
      <w:r>
        <w:rPr>
          <w:color w:val="000000"/>
          <w:spacing w:val="0"/>
          <w:w w:val="100"/>
          <w:position w:val="0"/>
        </w:rPr>
        <w:t>— слышно шопотомъ повторяемое: «Госпо</w:t>
        <w:softHyphen/>
        <w:t>ди помилуй! Да это страсти!...»</w:t>
      </w:r>
    </w:p>
    <w:p>
      <w:pPr>
        <w:pStyle w:val="Style75"/>
        <w:keepNext w:val="0"/>
        <w:keepLines w:val="0"/>
        <w:widowControl w:val="0"/>
        <w:numPr>
          <w:ilvl w:val="0"/>
          <w:numId w:val="15"/>
        </w:numPr>
        <w:shd w:val="clear" w:color="auto" w:fill="auto"/>
        <w:tabs>
          <w:tab w:pos="601" w:val="left"/>
        </w:tabs>
        <w:bidi w:val="0"/>
        <w:spacing w:before="0" w:after="0" w:line="240" w:lineRule="auto"/>
        <w:ind w:left="0" w:right="0" w:firstLine="320"/>
        <w:jc w:val="both"/>
      </w:pPr>
      <w:bookmarkStart w:id="551" w:name="bookmark551"/>
      <w:bookmarkEnd w:id="551"/>
      <w:r>
        <w:rPr>
          <w:color w:val="000000"/>
          <w:spacing w:val="0"/>
          <w:w w:val="100"/>
          <w:position w:val="0"/>
        </w:rPr>
        <w:t xml:space="preserve">Такъ вотъ оно что ! воскликнуло </w:t>
      </w:r>
      <w:r>
        <w:rPr>
          <w:color w:val="000000"/>
          <w:spacing w:val="0"/>
          <w:w w:val="100"/>
          <w:position w:val="0"/>
          <w:shd w:val="clear" w:color="auto" w:fill="80FFFF"/>
        </w:rPr>
        <w:t>н</w:t>
      </w:r>
      <w:r>
        <w:rPr>
          <w:color w:val="000000"/>
          <w:spacing w:val="0"/>
          <w:w w:val="100"/>
          <w:position w:val="0"/>
        </w:rPr>
        <w:t xml:space="preserve">ѣсколько голосовъ, послѣ краткаго молчанія, по прочтеніи </w:t>
      </w:r>
      <w:r>
        <w:rPr>
          <w:smallCaps/>
          <w:color w:val="000000"/>
          <w:spacing w:val="0"/>
          <w:w w:val="100"/>
          <w:position w:val="0"/>
          <w:shd w:val="clear" w:color="auto" w:fill="80FFFF"/>
        </w:rPr>
        <w:t>изв</w:t>
      </w:r>
      <w:r>
        <w:rPr>
          <w:smallCaps/>
          <w:color w:val="000000"/>
          <w:spacing w:val="0"/>
          <w:w w:val="100"/>
          <w:position w:val="0"/>
        </w:rPr>
        <w:t>ѣ</w:t>
      </w:r>
      <w:r>
        <w:rPr>
          <w:smallCaps/>
          <w:color w:val="000000"/>
          <w:spacing w:val="0"/>
          <w:w w:val="100"/>
          <w:position w:val="0"/>
          <w:shd w:val="clear" w:color="auto" w:fill="80FFFF"/>
        </w:rPr>
        <w:t>стія.</w:t>
      </w:r>
      <w:r>
        <w:rPr>
          <w:color w:val="000000"/>
          <w:spacing w:val="0"/>
          <w:w w:val="100"/>
          <w:position w:val="0"/>
        </w:rPr>
        <w:t>—Когда же вышли изъ по</w:t>
        <w:softHyphen/>
        <w:t>разившаго ихъ изумленія, тутъ пошли разсужденія и толки....</w:t>
      </w:r>
    </w:p>
    <w:p>
      <w:pPr>
        <w:pStyle w:val="Style75"/>
        <w:keepNext w:val="0"/>
        <w:keepLines w:val="0"/>
        <w:widowControl w:val="0"/>
        <w:numPr>
          <w:ilvl w:val="0"/>
          <w:numId w:val="15"/>
        </w:numPr>
        <w:shd w:val="clear" w:color="auto" w:fill="auto"/>
        <w:tabs>
          <w:tab w:pos="601" w:val="left"/>
        </w:tabs>
        <w:bidi w:val="0"/>
        <w:spacing w:before="0" w:after="0" w:line="240" w:lineRule="auto"/>
        <w:ind w:left="0" w:right="0" w:firstLine="320"/>
        <w:jc w:val="both"/>
        <w:sectPr>
          <w:headerReference w:type="default" r:id="rId238"/>
          <w:headerReference w:type="even" r:id="rId239"/>
          <w:footnotePr>
            <w:pos w:val="pageBottom"/>
            <w:numFmt w:val="chicago"/>
            <w:numRestart w:val="continuous"/>
            <w15:footnoteColumns w:val="1"/>
          </w:footnotePr>
          <w:pgSz w:w="8391" w:h="12271"/>
          <w:pgMar w:top="545" w:right="624" w:bottom="235" w:left="639" w:header="0" w:footer="3" w:gutter="0"/>
          <w:pgNumType w:start="179"/>
          <w:cols w:space="720"/>
          <w:noEndnote/>
          <w:rtlGutter w:val="0"/>
          <w:docGrid w:linePitch="360"/>
        </w:sectPr>
      </w:pPr>
      <w:r>
        <w:rPr>
          <w:color w:val="000000"/>
          <w:spacing w:val="0"/>
          <w:w w:val="100"/>
          <w:position w:val="0"/>
        </w:rPr>
        <w:t>Каково угостили незваныхъ, каково проводили? — Изъ остав</w:t>
        <w:softHyphen/>
        <w:t>шихся въ живыхъ долго будутъ помнить, каково утѣснять да разо</w:t>
        <w:softHyphen/>
      </w:r>
    </w:p>
    <w:p>
      <w:pPr>
        <w:pStyle w:val="Style75"/>
        <w:keepNext w:val="0"/>
        <w:keepLines w:val="0"/>
        <w:widowControl w:val="0"/>
        <w:shd w:val="clear" w:color="auto" w:fill="auto"/>
        <w:tabs>
          <w:tab w:pos="601" w:val="left"/>
        </w:tabs>
        <w:bidi w:val="0"/>
        <w:spacing w:before="0" w:after="0" w:line="240" w:lineRule="auto"/>
        <w:ind w:left="0" w:right="0" w:firstLine="0"/>
        <w:jc w:val="both"/>
      </w:pPr>
      <w:bookmarkStart w:id="552" w:name="bookmark552"/>
      <w:bookmarkEnd w:id="552"/>
      <w:r>
        <w:rPr>
          <w:color w:val="000000"/>
          <w:spacing w:val="0"/>
          <w:w w:val="100"/>
          <w:position w:val="0"/>
        </w:rPr>
        <w:t xml:space="preserve">рять нашихъ! </w:t>
      </w:r>
      <w:r>
        <w:rPr>
          <w:color w:val="000000"/>
          <w:spacing w:val="0"/>
          <w:w w:val="100"/>
          <w:position w:val="0"/>
          <w:shd w:val="clear" w:color="auto" w:fill="80FFFF"/>
        </w:rPr>
        <w:t>—</w:t>
      </w:r>
      <w:r>
        <w:rPr>
          <w:color w:val="000000"/>
          <w:spacing w:val="0"/>
          <w:w w:val="100"/>
          <w:position w:val="0"/>
        </w:rPr>
        <w:t xml:space="preserve"> Когда </w:t>
      </w:r>
      <w:r>
        <w:rPr>
          <w:color w:val="000000"/>
          <w:spacing w:val="0"/>
          <w:w w:val="100"/>
          <w:position w:val="0"/>
          <w:shd w:val="clear" w:color="auto" w:fill="80FFFF"/>
        </w:rPr>
        <w:t>н</w:t>
      </w:r>
      <w:r>
        <w:rPr>
          <w:color w:val="000000"/>
          <w:spacing w:val="0"/>
          <w:w w:val="100"/>
          <w:position w:val="0"/>
        </w:rPr>
        <w:t>ереправы нѣтъ, такъ изъ себя же сдѣлали мостъ, чтобы скорѣе убраться. — Посл</w:t>
      </w:r>
      <w:r>
        <w:rPr>
          <w:color w:val="000000"/>
          <w:spacing w:val="0"/>
          <w:w w:val="100"/>
          <w:position w:val="0"/>
          <w:shd w:val="clear" w:color="auto" w:fill="80FFFF"/>
        </w:rPr>
        <w:t>ѣ</w:t>
      </w:r>
      <w:r>
        <w:rPr>
          <w:color w:val="000000"/>
          <w:spacing w:val="0"/>
          <w:w w:val="100"/>
          <w:position w:val="0"/>
        </w:rPr>
        <w:t xml:space="preserve"> тако</w:t>
      </w:r>
      <w:r>
        <w:rPr>
          <w:color w:val="000000"/>
          <w:spacing w:val="0"/>
          <w:w w:val="100"/>
          <w:position w:val="0"/>
          <w:shd w:val="clear" w:color="auto" w:fill="80FFFF"/>
        </w:rPr>
        <w:t>й</w:t>
      </w:r>
      <w:r>
        <w:rPr>
          <w:color w:val="000000"/>
          <w:spacing w:val="0"/>
          <w:w w:val="100"/>
          <w:position w:val="0"/>
        </w:rPr>
        <w:t xml:space="preserve"> жаркой ба</w:t>
      </w:r>
      <w:r>
        <w:rPr>
          <w:color w:val="000000"/>
          <w:spacing w:val="0"/>
          <w:w w:val="100"/>
          <w:position w:val="0"/>
          <w:shd w:val="clear" w:color="auto" w:fill="80FFFF"/>
        </w:rPr>
        <w:t>н</w:t>
      </w:r>
      <w:r>
        <w:rPr>
          <w:color w:val="000000"/>
          <w:spacing w:val="0"/>
          <w:w w:val="100"/>
          <w:position w:val="0"/>
        </w:rPr>
        <w:t>и , какъ задали имъ въ Москвѣ, нужно было по-русски прохлад</w:t>
      </w:r>
      <w:r>
        <w:rPr>
          <w:color w:val="000000"/>
          <w:spacing w:val="0"/>
          <w:w w:val="100"/>
          <w:position w:val="0"/>
          <w:shd w:val="clear" w:color="auto" w:fill="80FFFF"/>
        </w:rPr>
        <w:t>и</w:t>
      </w:r>
      <w:r>
        <w:rPr>
          <w:color w:val="000000"/>
          <w:spacing w:val="0"/>
          <w:w w:val="100"/>
          <w:position w:val="0"/>
        </w:rPr>
        <w:t>т</w:t>
      </w:r>
      <w:r>
        <w:rPr>
          <w:color w:val="000000"/>
          <w:spacing w:val="0"/>
          <w:w w:val="100"/>
          <w:position w:val="0"/>
          <w:shd w:val="clear" w:color="auto" w:fill="80FFFF"/>
        </w:rPr>
        <w:t>іс</w:t>
      </w:r>
      <w:r>
        <w:rPr>
          <w:color w:val="000000"/>
          <w:spacing w:val="0"/>
          <w:w w:val="100"/>
          <w:position w:val="0"/>
        </w:rPr>
        <w:t>я.</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Чай Бонапартъ, стоя на другомъ берегу, потѣшался, какъ кувыркаются да барахтаются его солдаты.—Знать солоно покушали па угоще</w:t>
        <w:softHyphen/>
        <w:t xml:space="preserve">ніи у насъ, что съ такою жадностью бросились пить.... и проч. и пр. т. </w:t>
      </w:r>
      <w:r>
        <w:rPr>
          <w:color w:val="000000"/>
          <w:spacing w:val="0"/>
          <w:w w:val="100"/>
          <w:position w:val="0"/>
          <w:shd w:val="clear" w:color="auto" w:fill="80FFFF"/>
        </w:rPr>
        <w:t>п</w:t>
      </w:r>
      <w:r>
        <w:rPr>
          <w:color w:val="000000"/>
          <w:spacing w:val="0"/>
          <w:w w:val="100"/>
          <w:position w:val="0"/>
        </w:rPr>
        <w:t>од.</w:t>
      </w:r>
    </w:p>
    <w:p>
      <w:pPr>
        <w:pStyle w:val="Style75"/>
        <w:keepNext w:val="0"/>
        <w:keepLines w:val="0"/>
        <w:widowControl w:val="0"/>
        <w:numPr>
          <w:ilvl w:val="0"/>
          <w:numId w:val="15"/>
        </w:numPr>
        <w:shd w:val="clear" w:color="auto" w:fill="auto"/>
        <w:tabs>
          <w:tab w:pos="591" w:val="left"/>
        </w:tabs>
        <w:bidi w:val="0"/>
        <w:spacing w:before="0" w:after="0" w:line="240" w:lineRule="auto"/>
        <w:ind w:left="0" w:right="0" w:firstLine="260"/>
        <w:jc w:val="both"/>
      </w:pPr>
      <w:bookmarkStart w:id="553" w:name="bookmark553"/>
      <w:bookmarkEnd w:id="553"/>
      <w:r>
        <w:rPr>
          <w:color w:val="000000"/>
          <w:spacing w:val="0"/>
          <w:w w:val="100"/>
          <w:position w:val="0"/>
        </w:rPr>
        <w:t>Ну, что, братцы, оставьте ихъ! возглашалъ одинъ изъ голоси</w:t>
        <w:softHyphen/>
        <w:t>стыхъ.</w:t>
      </w:r>
      <w:r>
        <w:rPr>
          <w:spacing w:val="0"/>
          <w:w w:val="100"/>
          <w:position w:val="0"/>
        </w:rPr>
        <w:t>—</w:t>
      </w:r>
      <w:r>
        <w:rPr>
          <w:spacing w:val="0"/>
          <w:w w:val="100"/>
          <w:position w:val="0"/>
          <w:shd w:val="clear" w:color="auto" w:fill="80FFFF"/>
        </w:rPr>
        <w:t xml:space="preserve"> </w:t>
      </w:r>
      <w:r>
        <w:rPr>
          <w:color w:val="000000"/>
          <w:spacing w:val="0"/>
          <w:w w:val="100"/>
          <w:position w:val="0"/>
        </w:rPr>
        <w:t>Лежачаго не бьютъ.</w:t>
      </w:r>
    </w:p>
    <w:p>
      <w:pPr>
        <w:pStyle w:val="Style75"/>
        <w:keepNext w:val="0"/>
        <w:keepLines w:val="0"/>
        <w:widowControl w:val="0"/>
        <w:numPr>
          <w:ilvl w:val="0"/>
          <w:numId w:val="15"/>
        </w:numPr>
        <w:shd w:val="clear" w:color="auto" w:fill="auto"/>
        <w:tabs>
          <w:tab w:pos="621" w:val="left"/>
        </w:tabs>
        <w:bidi w:val="0"/>
        <w:spacing w:before="0" w:after="0" w:line="240" w:lineRule="auto"/>
        <w:ind w:left="0" w:right="0" w:firstLine="260"/>
        <w:jc w:val="both"/>
      </w:pPr>
      <w:bookmarkStart w:id="554" w:name="bookmark554"/>
      <w:bookmarkEnd w:id="554"/>
      <w:r>
        <w:rPr>
          <w:color w:val="000000"/>
          <w:spacing w:val="0"/>
          <w:w w:val="100"/>
          <w:position w:val="0"/>
        </w:rPr>
        <w:t>Да ужь и бить нёкого, сами себя докапали.</w:t>
      </w:r>
    </w:p>
    <w:p>
      <w:pPr>
        <w:pStyle w:val="Style75"/>
        <w:keepNext w:val="0"/>
        <w:keepLines w:val="0"/>
        <w:widowControl w:val="0"/>
        <w:numPr>
          <w:ilvl w:val="0"/>
          <w:numId w:val="15"/>
        </w:numPr>
        <w:shd w:val="clear" w:color="auto" w:fill="auto"/>
        <w:tabs>
          <w:tab w:pos="601" w:val="left"/>
        </w:tabs>
        <w:bidi w:val="0"/>
        <w:spacing w:before="0" w:after="0" w:line="240" w:lineRule="auto"/>
        <w:ind w:left="0" w:right="0" w:firstLine="260"/>
        <w:jc w:val="both"/>
      </w:pPr>
      <w:bookmarkStart w:id="555" w:name="bookmark555"/>
      <w:bookmarkEnd w:id="555"/>
      <w:r>
        <w:rPr>
          <w:color w:val="000000"/>
          <w:spacing w:val="0"/>
          <w:w w:val="100"/>
          <w:position w:val="0"/>
        </w:rPr>
        <w:t>Не въ томъ дѣло. Перстъ Божій налегъ на нихъ, такъ намъ не довлѣетъ вмѣшиваться, а съ ужасомъ, не радуясь погибели бли</w:t>
        <w:softHyphen/>
        <w:t>жнихъ, разсуждать, какъ Господь великъ въ дѣлахъ своихъ!</w:t>
      </w:r>
    </w:p>
    <w:p>
      <w:pPr>
        <w:pStyle w:val="Style75"/>
        <w:keepNext w:val="0"/>
        <w:keepLines w:val="0"/>
        <w:widowControl w:val="0"/>
        <w:numPr>
          <w:ilvl w:val="0"/>
          <w:numId w:val="15"/>
        </w:numPr>
        <w:shd w:val="clear" w:color="auto" w:fill="auto"/>
        <w:tabs>
          <w:tab w:pos="586" w:val="left"/>
        </w:tabs>
        <w:bidi w:val="0"/>
        <w:spacing w:before="0" w:after="0" w:line="240" w:lineRule="auto"/>
        <w:ind w:left="0" w:right="0" w:firstLine="260"/>
        <w:jc w:val="both"/>
      </w:pPr>
      <w:bookmarkStart w:id="556" w:name="bookmark556"/>
      <w:bookmarkEnd w:id="556"/>
      <w:r>
        <w:rPr>
          <w:color w:val="000000"/>
          <w:spacing w:val="0"/>
          <w:w w:val="100"/>
          <w:position w:val="0"/>
        </w:rPr>
        <w:t xml:space="preserve">Какъ пе радоваться, Степанычъ? </w:t>
      </w:r>
      <w:r>
        <w:rPr>
          <w:smallCaps/>
          <w:color w:val="000000"/>
          <w:spacing w:val="0"/>
          <w:w w:val="100"/>
          <w:position w:val="0"/>
          <w:shd w:val="clear" w:color="auto" w:fill="80FFFF"/>
        </w:rPr>
        <w:t>Вѣдь</w:t>
      </w:r>
      <w:r>
        <w:rPr>
          <w:color w:val="000000"/>
          <w:spacing w:val="0"/>
          <w:w w:val="100"/>
          <w:position w:val="0"/>
        </w:rPr>
        <w:t xml:space="preserve"> же о всякомъ пораже</w:t>
        <w:softHyphen/>
        <w:t>ніи злодѣя всегда идетъ молебствіе.</w:t>
      </w:r>
    </w:p>
    <w:p>
      <w:pPr>
        <w:pStyle w:val="Style75"/>
        <w:keepNext w:val="0"/>
        <w:keepLines w:val="0"/>
        <w:widowControl w:val="0"/>
        <w:numPr>
          <w:ilvl w:val="0"/>
          <w:numId w:val="15"/>
        </w:numPr>
        <w:shd w:val="clear" w:color="auto" w:fill="auto"/>
        <w:tabs>
          <w:tab w:pos="615" w:val="left"/>
        </w:tabs>
        <w:bidi w:val="0"/>
        <w:spacing w:before="0" w:after="0" w:line="240" w:lineRule="auto"/>
        <w:ind w:left="0" w:right="0" w:firstLine="260"/>
        <w:jc w:val="both"/>
      </w:pPr>
      <w:bookmarkStart w:id="557" w:name="bookmark557"/>
      <w:bookmarkEnd w:id="557"/>
      <w:r>
        <w:rPr>
          <w:color w:val="000000"/>
          <w:spacing w:val="0"/>
          <w:w w:val="100"/>
          <w:position w:val="0"/>
        </w:rPr>
        <w:t>Идетъ молебствіе о побѣдѣ Богомъ посланной, когда бываетъ сраженіе, одна сторона противъ другой, чья возьметъ. Тутъ просятъ Бога о помощи и благодарятъ за нее; а тутъ не было войны, или какого противоборства: гнали голодныхъ, полузамерзшихъ, выгоня</w:t>
        <w:softHyphen/>
        <w:t xml:space="preserve">ли пхъ изъ предѣловъ </w:t>
      </w:r>
      <w:r>
        <w:rPr>
          <w:color w:val="000000"/>
          <w:spacing w:val="0"/>
          <w:w w:val="100"/>
          <w:position w:val="0"/>
          <w:shd w:val="clear" w:color="auto" w:fill="80FFFF"/>
        </w:rPr>
        <w:t>н</w:t>
      </w:r>
      <w:r>
        <w:rPr>
          <w:color w:val="000000"/>
          <w:spacing w:val="0"/>
          <w:w w:val="100"/>
          <w:position w:val="0"/>
        </w:rPr>
        <w:t>ашихъ и добивать не думали: э</w:t>
      </w:r>
      <w:r>
        <w:rPr>
          <w:color w:val="000000"/>
          <w:spacing w:val="0"/>
          <w:w w:val="100"/>
          <w:position w:val="0"/>
          <w:shd w:val="clear" w:color="auto" w:fill="80FFFF"/>
        </w:rPr>
        <w:t>т</w:t>
      </w:r>
      <w:r>
        <w:rPr>
          <w:color w:val="000000"/>
          <w:spacing w:val="0"/>
          <w:w w:val="100"/>
          <w:position w:val="0"/>
        </w:rPr>
        <w:t>о уже Гос</w:t>
        <w:softHyphen/>
        <w:t>подь поразилъ ихъ ужастію, что они, не помня ничего, кидались ку</w:t>
        <w:softHyphen/>
        <w:t>да зря</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и Господь видимо поражалъ ихъ!..</w:t>
      </w:r>
    </w:p>
    <w:p>
      <w:pPr>
        <w:pStyle w:val="Style75"/>
        <w:keepNext w:val="0"/>
        <w:keepLines w:val="0"/>
        <w:widowControl w:val="0"/>
        <w:numPr>
          <w:ilvl w:val="0"/>
          <w:numId w:val="15"/>
        </w:numPr>
        <w:shd w:val="clear" w:color="auto" w:fill="auto"/>
        <w:tabs>
          <w:tab w:pos="610" w:val="left"/>
        </w:tabs>
        <w:bidi w:val="0"/>
        <w:spacing w:before="0" w:after="0" w:line="240" w:lineRule="auto"/>
        <w:ind w:left="0" w:right="0" w:firstLine="260"/>
        <w:jc w:val="both"/>
      </w:pPr>
      <w:bookmarkStart w:id="558" w:name="bookmark558"/>
      <w:bookmarkEnd w:id="558"/>
      <w:r>
        <w:rPr>
          <w:color w:val="000000"/>
          <w:spacing w:val="0"/>
          <w:w w:val="100"/>
          <w:position w:val="0"/>
        </w:rPr>
        <w:t>Какъ подумаешь, да примѣнишь, такъ точно Фараоново все воинство, погибшее въ Чермнѣмъ Мори.</w:t>
      </w:r>
    </w:p>
    <w:p>
      <w:pPr>
        <w:pStyle w:val="Style75"/>
        <w:keepNext w:val="0"/>
        <w:keepLines w:val="0"/>
        <w:widowControl w:val="0"/>
        <w:numPr>
          <w:ilvl w:val="0"/>
          <w:numId w:val="15"/>
        </w:numPr>
        <w:shd w:val="clear" w:color="auto" w:fill="auto"/>
        <w:tabs>
          <w:tab w:pos="640" w:val="left"/>
        </w:tabs>
        <w:bidi w:val="0"/>
        <w:spacing w:before="0" w:after="0" w:line="240" w:lineRule="auto"/>
        <w:ind w:left="0" w:right="0" w:firstLine="260"/>
        <w:jc w:val="both"/>
      </w:pPr>
      <w:bookmarkStart w:id="559" w:name="bookmark559"/>
      <w:bookmarkEnd w:id="559"/>
      <w:r>
        <w:rPr>
          <w:color w:val="000000"/>
          <w:spacing w:val="0"/>
          <w:w w:val="100"/>
          <w:position w:val="0"/>
        </w:rPr>
        <w:t>Какъ это? разскажи пожалуй, дядя!</w:t>
      </w:r>
    </w:p>
    <w:p>
      <w:pPr>
        <w:pStyle w:val="Style75"/>
        <w:keepNext w:val="0"/>
        <w:keepLines w:val="0"/>
        <w:widowControl w:val="0"/>
        <w:numPr>
          <w:ilvl w:val="0"/>
          <w:numId w:val="15"/>
        </w:numPr>
        <w:shd w:val="clear" w:color="auto" w:fill="auto"/>
        <w:tabs>
          <w:tab w:pos="639" w:val="left"/>
        </w:tabs>
        <w:bidi w:val="0"/>
        <w:spacing w:before="0" w:after="0" w:line="240" w:lineRule="auto"/>
        <w:ind w:left="0" w:right="0" w:firstLine="260"/>
        <w:jc w:val="both"/>
      </w:pPr>
      <w:bookmarkStart w:id="560" w:name="bookmark560"/>
      <w:bookmarkEnd w:id="560"/>
      <w:r>
        <w:rPr>
          <w:color w:val="000000"/>
          <w:spacing w:val="0"/>
          <w:w w:val="100"/>
          <w:position w:val="0"/>
        </w:rPr>
        <w:t>Да чею разсказывать. Иди, знаешь, къ Тихонычу—вонъ что тамъ, что пугалъ насъ образиною антихриста и выставлялъ ее на наше удивленіе, п завѣрялъ, что это-дескать о</w:t>
      </w:r>
      <w:r>
        <w:rPr>
          <w:color w:val="000000"/>
          <w:spacing w:val="0"/>
          <w:w w:val="100"/>
          <w:position w:val="0"/>
          <w:shd w:val="clear" w:color="auto" w:fill="80FFFF"/>
        </w:rPr>
        <w:t>н</w:t>
      </w:r>
      <w:r>
        <w:rPr>
          <w:color w:val="000000"/>
          <w:spacing w:val="0"/>
          <w:w w:val="100"/>
          <w:position w:val="0"/>
        </w:rPr>
        <w:t>ъ, окаянный, пред</w:t>
        <w:softHyphen/>
        <w:t>шествуетъ преставленію свѣта, и потомъ, какъ потолковалъ по</w:t>
        <w:softHyphen/>
        <w:t>внятнѣе книги, да разныя писанія, такъ увидѣлъ и доказываетъ другимъ, что еще не пришли времена и что еще поживемъ; а это де</w:t>
        <w:softHyphen/>
        <w:t>ск</w:t>
      </w:r>
      <w:r>
        <w:rPr>
          <w:color w:val="000000"/>
          <w:spacing w:val="0"/>
          <w:w w:val="100"/>
          <w:position w:val="0"/>
          <w:shd w:val="clear" w:color="auto" w:fill="80FFFF"/>
        </w:rPr>
        <w:t>а</w:t>
      </w:r>
      <w:r>
        <w:rPr>
          <w:color w:val="000000"/>
          <w:spacing w:val="0"/>
          <w:w w:val="100"/>
          <w:position w:val="0"/>
        </w:rPr>
        <w:t xml:space="preserve">ть все шло на погибель его гордости. Онъ-де тщеславился </w:t>
      </w:r>
      <w:r>
        <w:rPr>
          <w:spacing w:val="0"/>
          <w:w w:val="100"/>
          <w:position w:val="0"/>
        </w:rPr>
        <w:t xml:space="preserve">и </w:t>
      </w:r>
      <w:r>
        <w:rPr>
          <w:color w:val="000000"/>
          <w:spacing w:val="0"/>
          <w:w w:val="100"/>
          <w:position w:val="0"/>
        </w:rPr>
        <w:t>гор</w:t>
        <w:softHyphen/>
        <w:t xml:space="preserve">достію распыхался, а тутъ и паде триклятый и тріокаянный!.. Ужь куда премудрости у нашего Тихоныча! Онъ говоритъ, что это все идетъ по писаніямъ книжнымъ. Да какія слова говоритъ, такъ надо умной да и преумноіі головѣ, чтобъ понимать его. У </w:t>
      </w:r>
      <w:r>
        <w:rPr>
          <w:color w:val="000000"/>
          <w:spacing w:val="0"/>
          <w:w w:val="100"/>
          <w:position w:val="0"/>
          <w:shd w:val="clear" w:color="auto" w:fill="80FFFF"/>
        </w:rPr>
        <w:t>н</w:t>
      </w:r>
      <w:r>
        <w:rPr>
          <w:color w:val="000000"/>
          <w:spacing w:val="0"/>
          <w:w w:val="100"/>
          <w:position w:val="0"/>
        </w:rPr>
        <w:t>его есть и ви</w:t>
        <w:softHyphen/>
        <w:t>ды пророческіе, и лишь услышалъ о гибели невѣрныхъ при Берези</w:t>
        <w:softHyphen/>
        <w:t>нѣ, такъ тутъ же и показалъ ужасный видъ, какъ Фараонитское все</w:t>
        <w:softHyphen/>
        <w:t>воинство погрязло въ пучинахъ Чермнаго Моря, а Израильтяне про</w:t>
        <w:softHyphen/>
        <w:t>шли по морю аки по суху. Это, говоритъ онъ, притча для гордыхъ и смиренныхъ.</w:t>
      </w:r>
    </w:p>
    <w:p>
      <w:pPr>
        <w:pStyle w:val="Style75"/>
        <w:keepNext w:val="0"/>
        <w:keepLines w:val="0"/>
        <w:widowControl w:val="0"/>
        <w:numPr>
          <w:ilvl w:val="0"/>
          <w:numId w:val="15"/>
        </w:numPr>
        <w:shd w:val="clear" w:color="auto" w:fill="auto"/>
        <w:tabs>
          <w:tab w:pos="620" w:val="left"/>
        </w:tabs>
        <w:bidi w:val="0"/>
        <w:spacing w:before="0" w:after="0" w:line="240" w:lineRule="auto"/>
        <w:ind w:left="0" w:right="0" w:firstLine="260"/>
        <w:jc w:val="both"/>
      </w:pPr>
      <w:bookmarkStart w:id="561" w:name="bookmark561"/>
      <w:bookmarkEnd w:id="561"/>
      <w:r>
        <w:rPr>
          <w:color w:val="000000"/>
          <w:spacing w:val="0"/>
          <w:w w:val="100"/>
          <w:position w:val="0"/>
        </w:rPr>
        <w:t>Какая-те пр</w:t>
      </w:r>
      <w:r>
        <w:rPr>
          <w:color w:val="000000"/>
          <w:spacing w:val="0"/>
          <w:w w:val="100"/>
          <w:position w:val="0"/>
          <w:shd w:val="clear" w:color="auto" w:fill="80FFFF"/>
        </w:rPr>
        <w:t>и</w:t>
      </w:r>
      <w:r>
        <w:rPr>
          <w:color w:val="000000"/>
          <w:spacing w:val="0"/>
          <w:w w:val="100"/>
          <w:position w:val="0"/>
        </w:rPr>
        <w:t>тча? Тутъ все въ-очію совершается. Тутъ и безъ твоего Тихоныча все можно разсудкомъ разсудить. Былъ у Бога</w:t>
        <w:br w:type="page"/>
      </w:r>
      <w:r>
        <w:rPr>
          <w:color w:val="000000"/>
          <w:spacing w:val="0"/>
          <w:w w:val="100"/>
          <w:position w:val="0"/>
        </w:rPr>
        <w:t>избранный народъ, Израильтяне. Богъ ихъ въ бѣдахъ защищалъ, на враговъ укрѣплялъ и хранилъ ихъ подъ своимъ святымъ покровомъ. Прогнѣвили они Создателя, отрекшись отъ Него. Господь оставилъ ихъ. Потомъ пошли цари христіанскіе. Пока царь благочестивъ, правосуденъ, милостивъ и боя</w:t>
      </w:r>
      <w:r>
        <w:rPr>
          <w:color w:val="000000"/>
          <w:spacing w:val="0"/>
          <w:w w:val="100"/>
          <w:position w:val="0"/>
          <w:shd w:val="clear" w:color="auto" w:fill="80FFFF"/>
        </w:rPr>
        <w:t>й</w:t>
      </w:r>
      <w:r>
        <w:rPr>
          <w:color w:val="000000"/>
          <w:spacing w:val="0"/>
          <w:w w:val="100"/>
          <w:position w:val="0"/>
        </w:rPr>
        <w:t xml:space="preserve">ся Бога, то </w:t>
      </w:r>
      <w:r>
        <w:rPr>
          <w:color w:val="000000"/>
          <w:spacing w:val="0"/>
          <w:w w:val="100"/>
          <w:position w:val="0"/>
          <w:shd w:val="clear" w:color="auto" w:fill="80FFFF"/>
        </w:rPr>
        <w:t>и</w:t>
      </w:r>
      <w:r>
        <w:rPr>
          <w:color w:val="000000"/>
          <w:spacing w:val="0"/>
          <w:w w:val="100"/>
          <w:position w:val="0"/>
        </w:rPr>
        <w:t xml:space="preserve"> народъ </w:t>
      </w:r>
      <w:r>
        <w:rPr>
          <w:color w:val="000000"/>
          <w:spacing w:val="0"/>
          <w:w w:val="100"/>
          <w:position w:val="0"/>
          <w:shd w:val="clear" w:color="auto" w:fill="80FFFF"/>
        </w:rPr>
        <w:t>п</w:t>
      </w:r>
      <w:r>
        <w:rPr>
          <w:color w:val="000000"/>
          <w:spacing w:val="0"/>
          <w:w w:val="100"/>
          <w:position w:val="0"/>
        </w:rPr>
        <w:t>е уклонялся отъ закопа Господня, а потому былъ любимъ Богомъ. Коль скоро царь совращался съ пути истиннаго, то и народъ развращался, и Го</w:t>
        <w:softHyphen/>
        <w:t xml:space="preserve">сподь пеблагочестивыхъ оставлялъ </w:t>
      </w:r>
      <w:r>
        <w:rPr>
          <w:color w:val="000000"/>
          <w:spacing w:val="0"/>
          <w:w w:val="100"/>
          <w:position w:val="0"/>
          <w:shd w:val="clear" w:color="auto" w:fill="80FFFF"/>
        </w:rPr>
        <w:t>п</w:t>
      </w:r>
      <w:r>
        <w:rPr>
          <w:color w:val="000000"/>
          <w:spacing w:val="0"/>
          <w:w w:val="100"/>
          <w:position w:val="0"/>
        </w:rPr>
        <w:t xml:space="preserve">а свою волю, а та вела ихъ прямо къ гибели. Прочитайте въ книгахъ, все тамъ найдете. Въ нашъ </w:t>
      </w:r>
      <w:r>
        <w:rPr>
          <w:smallCaps/>
          <w:color w:val="000000"/>
          <w:spacing w:val="0"/>
          <w:w w:val="100"/>
          <w:position w:val="0"/>
          <w:shd w:val="clear" w:color="auto" w:fill="80FFFF"/>
        </w:rPr>
        <w:t>вѣкъ,</w:t>
      </w:r>
      <w:r>
        <w:rPr>
          <w:color w:val="000000"/>
          <w:spacing w:val="0"/>
          <w:w w:val="100"/>
          <w:position w:val="0"/>
        </w:rPr>
        <w:t xml:space="preserve"> всъ зовутся христіане, да </w:t>
      </w:r>
      <w:r>
        <w:rPr>
          <w:smallCaps/>
          <w:color w:val="000000"/>
          <w:spacing w:val="0"/>
          <w:w w:val="100"/>
          <w:position w:val="0"/>
          <w:shd w:val="clear" w:color="auto" w:fill="80FFFF"/>
        </w:rPr>
        <w:t>гдѣ</w:t>
      </w:r>
      <w:r>
        <w:rPr>
          <w:color w:val="000000"/>
          <w:spacing w:val="0"/>
          <w:w w:val="100"/>
          <w:position w:val="0"/>
        </w:rPr>
        <w:t xml:space="preserve"> истинная вѣра? Гдѣ пря</w:t>
        <w:softHyphen/>
        <w:t xml:space="preserve">мое благочестіе, какъ не у насъ, или—какъ гласитъ гласъ парода, а потому и гласъ Божій,—именно </w:t>
      </w:r>
      <w:r>
        <w:rPr>
          <w:i/>
          <w:iCs/>
          <w:color w:val="000000"/>
          <w:spacing w:val="0"/>
          <w:w w:val="100"/>
          <w:position w:val="0"/>
          <w:shd w:val="clear" w:color="auto" w:fill="80FFFF"/>
        </w:rPr>
        <w:t>н</w:t>
      </w:r>
      <w:r>
        <w:rPr>
          <w:i/>
          <w:iCs/>
          <w:color w:val="000000"/>
          <w:spacing w:val="0"/>
          <w:w w:val="100"/>
          <w:position w:val="0"/>
        </w:rPr>
        <w:t>а святой</w:t>
      </w:r>
      <w:r>
        <w:rPr>
          <w:color w:val="000000"/>
          <w:spacing w:val="0"/>
          <w:w w:val="100"/>
          <w:position w:val="0"/>
        </w:rPr>
        <w:t xml:space="preserve"> Руси, все наш</w:t>
      </w:r>
      <w:r>
        <w:rPr>
          <w:color w:val="000000"/>
          <w:spacing w:val="0"/>
          <w:w w:val="100"/>
          <w:position w:val="0"/>
          <w:shd w:val="clear" w:color="auto" w:fill="80FFFF"/>
        </w:rPr>
        <w:t>и</w:t>
      </w:r>
      <w:r>
        <w:rPr>
          <w:color w:val="000000"/>
          <w:spacing w:val="0"/>
          <w:w w:val="100"/>
          <w:position w:val="0"/>
        </w:rPr>
        <w:t>ми благо</w:t>
        <w:softHyphen/>
        <w:t>вѣрными Государями указываемое. Онъ намъ примѣръ и наставникъ. Во множествъ милліоновъ народа, сколько не добрыхъ, и совершен</w:t>
        <w:softHyphen/>
        <w:t>но-злыхъ, близъ Господь оставитъ ихъ; по тутъ-то молитва право</w:t>
        <w:softHyphen/>
        <w:t xml:space="preserve">вѣрнаго царя нашего укрощаетъ праведный Его </w:t>
      </w:r>
      <w:r>
        <w:rPr>
          <w:smallCaps/>
          <w:color w:val="000000"/>
          <w:spacing w:val="0"/>
          <w:w w:val="100"/>
          <w:position w:val="0"/>
          <w:shd w:val="clear" w:color="auto" w:fill="80FFFF"/>
        </w:rPr>
        <w:t>гнѣвъ,</w:t>
      </w:r>
      <w:r>
        <w:rPr>
          <w:smallCaps/>
          <w:color w:val="000000"/>
          <w:spacing w:val="0"/>
          <w:w w:val="100"/>
          <w:position w:val="0"/>
        </w:rPr>
        <w:t xml:space="preserve"> </w:t>
      </w:r>
      <w:r>
        <w:rPr>
          <w:smallCaps/>
          <w:color w:val="000000"/>
          <w:spacing w:val="0"/>
          <w:w w:val="100"/>
          <w:position w:val="0"/>
          <w:shd w:val="clear" w:color="auto" w:fill="80FFFF"/>
        </w:rPr>
        <w:t>и</w:t>
      </w:r>
      <w:r>
        <w:rPr>
          <w:smallCaps/>
          <w:color w:val="000000"/>
          <w:spacing w:val="0"/>
          <w:w w:val="100"/>
          <w:position w:val="0"/>
        </w:rPr>
        <w:t xml:space="preserve"> </w:t>
      </w:r>
      <w:r>
        <w:rPr>
          <w:smallCaps/>
          <w:color w:val="000000"/>
          <w:spacing w:val="0"/>
          <w:w w:val="100"/>
          <w:position w:val="0"/>
          <w:shd w:val="clear" w:color="auto" w:fill="80FFFF"/>
        </w:rPr>
        <w:t>мы</w:t>
      </w:r>
      <w:r>
        <w:rPr>
          <w:smallCaps/>
          <w:color w:val="000000"/>
          <w:spacing w:val="0"/>
          <w:w w:val="100"/>
          <w:position w:val="0"/>
        </w:rPr>
        <w:t xml:space="preserve"> </w:t>
      </w:r>
      <w:r>
        <w:rPr>
          <w:smallCaps/>
          <w:color w:val="000000"/>
          <w:spacing w:val="0"/>
          <w:w w:val="100"/>
          <w:position w:val="0"/>
          <w:shd w:val="clear" w:color="auto" w:fill="80FFFF"/>
        </w:rPr>
        <w:t xml:space="preserve">всѣ </w:t>
      </w:r>
      <w:r>
        <w:rPr>
          <w:color w:val="000000"/>
          <w:spacing w:val="0"/>
          <w:w w:val="100"/>
          <w:position w:val="0"/>
        </w:rPr>
        <w:t xml:space="preserve">покойны и блаженствуемъ. Было всего па Руси. По именно съ </w:t>
      </w:r>
      <w:r>
        <w:rPr>
          <w:smallCaps/>
          <w:color w:val="000000"/>
          <w:spacing w:val="0"/>
          <w:w w:val="100"/>
          <w:position w:val="0"/>
          <w:shd w:val="clear" w:color="auto" w:fill="80FFFF"/>
        </w:rPr>
        <w:t xml:space="preserve">тѣхъ </w:t>
      </w:r>
      <w:r>
        <w:rPr>
          <w:color w:val="000000"/>
          <w:spacing w:val="0"/>
          <w:w w:val="100"/>
          <w:position w:val="0"/>
        </w:rPr>
        <w:t>поръ излилась на нее милость Божія, какъ воцарились у насъ госу</w:t>
        <w:softHyphen/>
        <w:t>дари законные и благочестивые. Ихъ царскія добродѣтели, ихъ за</w:t>
        <w:softHyphen/>
        <w:t xml:space="preserve">бота и попеченіе о святой вѣръ </w:t>
      </w:r>
      <w:r>
        <w:rPr>
          <w:color w:val="000000"/>
          <w:spacing w:val="0"/>
          <w:w w:val="100"/>
          <w:position w:val="0"/>
          <w:shd w:val="clear" w:color="auto" w:fill="80FFFF"/>
        </w:rPr>
        <w:t>п</w:t>
      </w:r>
      <w:r>
        <w:rPr>
          <w:color w:val="000000"/>
          <w:spacing w:val="0"/>
          <w:w w:val="100"/>
          <w:position w:val="0"/>
        </w:rPr>
        <w:t>ашей, о спокойствіи и благоден</w:t>
        <w:softHyphen/>
        <w:t>ствіи общемъ и каждаго изъ насъ, призвали на матушку Русь пашу Божію милость и покровительство.</w:t>
      </w:r>
      <w:r>
        <w:rPr>
          <w:color w:val="000000"/>
          <w:spacing w:val="0"/>
          <w:w w:val="100"/>
          <w:position w:val="0"/>
          <w:shd w:val="clear" w:color="auto" w:fill="80FFFF"/>
        </w:rPr>
        <w:t>М</w:t>
      </w:r>
      <w:r>
        <w:rPr>
          <w:color w:val="000000"/>
          <w:spacing w:val="0"/>
          <w:w w:val="100"/>
          <w:position w:val="0"/>
        </w:rPr>
        <w:t xml:space="preserve">ы теперь, на </w:t>
      </w:r>
      <w:r>
        <w:rPr>
          <w:smallCaps/>
          <w:color w:val="000000"/>
          <w:spacing w:val="0"/>
          <w:w w:val="100"/>
          <w:position w:val="0"/>
          <w:shd w:val="clear" w:color="auto" w:fill="80FFFF"/>
        </w:rPr>
        <w:t>мѣсто</w:t>
      </w:r>
      <w:r>
        <w:rPr>
          <w:color w:val="000000"/>
          <w:spacing w:val="0"/>
          <w:w w:val="100"/>
          <w:position w:val="0"/>
        </w:rPr>
        <w:t xml:space="preserve"> Израильтянъ, стали народомъ Божіимъ, избраннымъ, любимымъ. Правда эта въ- очію совершилась. Казалось, вотъ все погибло, постигло </w:t>
      </w:r>
      <w:r>
        <w:rPr>
          <w:smallCaps/>
          <w:color w:val="000000"/>
          <w:spacing w:val="0"/>
          <w:w w:val="100"/>
          <w:position w:val="0"/>
          <w:shd w:val="clear" w:color="auto" w:fill="80FFFF"/>
        </w:rPr>
        <w:t>всѣхъ</w:t>
      </w:r>
      <w:r>
        <w:rPr>
          <w:color w:val="000000"/>
          <w:spacing w:val="0"/>
          <w:w w:val="100"/>
          <w:position w:val="0"/>
        </w:rPr>
        <w:t xml:space="preserve"> вѣч</w:t>
        <w:softHyphen/>
        <w:t>ное бѣдствіе; по Господь услышалъ скорбь вѣрнаго своего раба, со</w:t>
        <w:softHyphen/>
        <w:t>крушившагося и лившаго слезы о любезномъ отечествъ и дорогихъ сердцу его подданныхъ, услышалъ—и се пе бѣ врага, смутившаго вѣрный ему народъ! Голодъ, холодъ, небо, земля, вода, все возстало велѣніемъ Божіимъ противъ богоотступнико</w:t>
      </w:r>
      <w:r>
        <w:rPr>
          <w:color w:val="000000"/>
          <w:spacing w:val="0"/>
          <w:w w:val="100"/>
          <w:position w:val="0"/>
          <w:shd w:val="clear" w:color="auto" w:fill="80FFFF"/>
        </w:rPr>
        <w:t>в</w:t>
      </w:r>
      <w:r>
        <w:rPr>
          <w:color w:val="000000"/>
          <w:spacing w:val="0"/>
          <w:w w:val="100"/>
          <w:position w:val="0"/>
        </w:rPr>
        <w:t>ъ. Пять мѣсяцевъ на</w:t>
        <w:softHyphen/>
        <w:t>задъ, пришли они въ гордости и злобѣ, съ мыслію покорить Рос</w:t>
        <w:softHyphen/>
        <w:t>сію... а гдѣ о</w:t>
      </w:r>
      <w:r>
        <w:rPr>
          <w:color w:val="000000"/>
          <w:spacing w:val="0"/>
          <w:w w:val="100"/>
          <w:position w:val="0"/>
          <w:shd w:val="clear" w:color="auto" w:fill="80FFFF"/>
        </w:rPr>
        <w:t>н</w:t>
      </w:r>
      <w:r>
        <w:rPr>
          <w:color w:val="000000"/>
          <w:spacing w:val="0"/>
          <w:w w:val="100"/>
          <w:position w:val="0"/>
        </w:rPr>
        <w:t>и нын</w:t>
      </w:r>
      <w:r>
        <w:rPr>
          <w:color w:val="000000"/>
          <w:spacing w:val="0"/>
          <w:w w:val="100"/>
          <w:position w:val="0"/>
          <w:shd w:val="clear" w:color="auto" w:fill="80FFFF"/>
        </w:rPr>
        <w:t>ѣ</w:t>
      </w:r>
      <w:r>
        <w:rPr>
          <w:color w:val="000000"/>
          <w:spacing w:val="0"/>
          <w:w w:val="100"/>
          <w:position w:val="0"/>
        </w:rPr>
        <w:t>? Гдѣ сила, гдѣ воинство ихъ легіоновъ? Ве</w:t>
        <w:softHyphen/>
        <w:t>ликъ Господь, покрывающій Россію и великаго въ смиреніи и терпѣ</w:t>
        <w:softHyphen/>
        <w:t xml:space="preserve">ніи помазанника своего! Ура, матушка Россія на </w:t>
      </w:r>
      <w:r>
        <w:rPr>
          <w:smallCaps/>
          <w:color w:val="000000"/>
          <w:spacing w:val="0"/>
          <w:w w:val="100"/>
          <w:position w:val="0"/>
          <w:shd w:val="clear" w:color="auto" w:fill="80FFFF"/>
        </w:rPr>
        <w:t>вѣчныя</w:t>
      </w:r>
      <w:r>
        <w:rPr>
          <w:color w:val="000000"/>
          <w:spacing w:val="0"/>
          <w:w w:val="100"/>
          <w:position w:val="0"/>
        </w:rPr>
        <w:t xml:space="preserve"> времена, </w:t>
      </w:r>
      <w:r>
        <w:rPr>
          <w:color w:val="000000"/>
          <w:spacing w:val="0"/>
          <w:w w:val="100"/>
          <w:position w:val="0"/>
          <w:shd w:val="clear" w:color="auto" w:fill="80FFFF"/>
        </w:rPr>
        <w:t>Ур</w:t>
      </w:r>
      <w:r>
        <w:rPr>
          <w:color w:val="000000"/>
          <w:spacing w:val="0"/>
          <w:w w:val="100"/>
          <w:position w:val="0"/>
        </w:rPr>
        <w:t>а!</w:t>
      </w:r>
      <w:r>
        <w:rPr>
          <w:color w:val="000000"/>
          <w:spacing w:val="0"/>
          <w:w w:val="100"/>
          <w:position w:val="0"/>
          <w:shd w:val="clear" w:color="auto" w:fill="80FFFF"/>
        </w:rPr>
        <w:t>--</w:t>
      </w:r>
    </w:p>
    <w:p>
      <w:pPr>
        <w:pStyle w:val="Style75"/>
        <w:keepNext w:val="0"/>
        <w:keepLines w:val="0"/>
        <w:widowControl w:val="0"/>
        <w:numPr>
          <w:ilvl w:val="0"/>
          <w:numId w:val="15"/>
        </w:numPr>
        <w:shd w:val="clear" w:color="auto" w:fill="auto"/>
        <w:tabs>
          <w:tab w:pos="596" w:val="left"/>
        </w:tabs>
        <w:bidi w:val="0"/>
        <w:spacing w:before="0" w:after="0" w:line="240" w:lineRule="auto"/>
        <w:ind w:left="0" w:right="0" w:firstLine="320"/>
        <w:jc w:val="both"/>
      </w:pPr>
      <w:bookmarkStart w:id="562" w:name="bookmark562"/>
      <w:bookmarkEnd w:id="562"/>
      <w:r>
        <w:rPr>
          <w:color w:val="000000"/>
          <w:spacing w:val="0"/>
          <w:w w:val="100"/>
          <w:position w:val="0"/>
        </w:rPr>
        <w:t>Ура , матушка Россія! Ура , батюшка Государь ! Торже</w:t>
        <w:softHyphen/>
        <w:t>ствуй надъ врагами нашими! раздавалось на площади долго. — Спасибо тебѣ, дядя Михеичъ! истинно и справедливо ты разсказалъ намъ, что мы Божій пародъ, Имъ покровительствуемый. Благослови Господь не сбиться намъ съ пути и не прогнѣвить Господа.</w:t>
      </w:r>
    </w:p>
    <w:p>
      <w:pPr>
        <w:pStyle w:val="Style75"/>
        <w:keepNext w:val="0"/>
        <w:keepLines w:val="0"/>
        <w:widowControl w:val="0"/>
        <w:numPr>
          <w:ilvl w:val="0"/>
          <w:numId w:val="15"/>
        </w:numPr>
        <w:shd w:val="clear" w:color="auto" w:fill="auto"/>
        <w:tabs>
          <w:tab w:pos="606" w:val="left"/>
        </w:tabs>
        <w:bidi w:val="0"/>
        <w:spacing w:before="0" w:after="0" w:line="240" w:lineRule="auto"/>
        <w:ind w:left="0" w:right="0" w:firstLine="320"/>
        <w:jc w:val="both"/>
        <w:sectPr>
          <w:headerReference w:type="default" r:id="rId240"/>
          <w:headerReference w:type="even" r:id="rId241"/>
          <w:headerReference w:type="first" r:id="rId242"/>
          <w:footnotePr>
            <w:pos w:val="pageBottom"/>
            <w:numFmt w:val="chicago"/>
            <w:numRestart w:val="continuous"/>
            <w15:footnoteColumns w:val="1"/>
          </w:footnotePr>
          <w:pgSz w:w="8391" w:h="12271"/>
          <w:pgMar w:top="545" w:right="624" w:bottom="235" w:left="639" w:header="0" w:footer="3" w:gutter="0"/>
          <w:pgNumType w:start="175"/>
          <w:cols w:space="720"/>
          <w:noEndnote/>
          <w:titlePg/>
          <w:rtlGutter w:val="0"/>
          <w:docGrid w:linePitch="360"/>
        </w:sectPr>
      </w:pPr>
      <w:bookmarkStart w:id="563" w:name="bookmark563"/>
      <w:bookmarkEnd w:id="563"/>
      <w:r>
        <w:rPr>
          <w:color w:val="000000"/>
          <w:spacing w:val="0"/>
          <w:w w:val="100"/>
          <w:position w:val="0"/>
        </w:rPr>
        <w:t xml:space="preserve">Не бойсь! отвѣчалъ имъ Михеичъ.—Азбука-то не больно хитра. </w:t>
      </w:r>
      <w:r>
        <w:rPr>
          <w:smallCaps/>
          <w:color w:val="000000"/>
          <w:spacing w:val="0"/>
          <w:w w:val="100"/>
          <w:position w:val="0"/>
          <w:shd w:val="clear" w:color="auto" w:fill="80FFFF"/>
        </w:rPr>
        <w:t>Вѣдь</w:t>
      </w:r>
      <w:r>
        <w:rPr>
          <w:color w:val="000000"/>
          <w:spacing w:val="0"/>
          <w:w w:val="100"/>
          <w:position w:val="0"/>
        </w:rPr>
        <w:t xml:space="preserve"> сердце царево въ руцѣ Божіей, а ты твори по велѣнію цареву, такъ пе согрѣшишь никогда и будешь достоинъ милостей Господ</w:t>
        <w:softHyphen/>
        <w:t>нихъ...</w:t>
      </w:r>
    </w:p>
    <w:p>
      <w:pPr>
        <w:pStyle w:val="Style75"/>
        <w:keepNext w:val="0"/>
        <w:keepLines w:val="0"/>
        <w:widowControl w:val="0"/>
        <w:shd w:val="clear" w:color="auto" w:fill="auto"/>
        <w:bidi w:val="0"/>
        <w:spacing w:before="0" w:after="60" w:line="240" w:lineRule="auto"/>
        <w:ind w:left="0" w:right="0" w:firstLine="260"/>
        <w:jc w:val="both"/>
      </w:pPr>
      <w:r>
        <w:rPr>
          <w:color w:val="000000"/>
          <w:spacing w:val="0"/>
          <w:w w:val="100"/>
          <w:position w:val="0"/>
        </w:rPr>
        <w:t>Новый предлогъ къ радостямъ, новыя надежды па спокойствіе, па новый порядокъ вещей: Государь въ Вильн</w:t>
      </w:r>
      <w:r>
        <w:rPr>
          <w:color w:val="000000"/>
          <w:spacing w:val="0"/>
          <w:w w:val="100"/>
          <w:position w:val="0"/>
          <w:shd w:val="clear" w:color="auto" w:fill="80FFFF"/>
        </w:rPr>
        <w:t>и</w:t>
      </w:r>
      <w:r>
        <w:rPr>
          <w:color w:val="000000"/>
          <w:spacing w:val="0"/>
          <w:w w:val="100"/>
          <w:position w:val="0"/>
        </w:rPr>
        <w:t>, въ главной кварти</w:t>
        <w:softHyphen/>
        <w:t>ръ арміи; поговариваютъ о дальнѣйшемъ походъ, переходъ за гра</w:t>
        <w:softHyphen/>
        <w:t>ницу; съ Пруссіею идутъ переговоры, и уже всъ сношенія самыя др</w:t>
      </w:r>
      <w:r>
        <w:rPr>
          <w:color w:val="000000"/>
          <w:spacing w:val="0"/>
          <w:w w:val="100"/>
          <w:position w:val="0"/>
          <w:shd w:val="clear" w:color="auto" w:fill="80FFFF"/>
        </w:rPr>
        <w:t>уж</w:t>
      </w:r>
      <w:r>
        <w:rPr>
          <w:color w:val="000000"/>
          <w:spacing w:val="0"/>
          <w:w w:val="100"/>
          <w:position w:val="0"/>
        </w:rPr>
        <w:t>естве</w:t>
      </w:r>
      <w:r>
        <w:rPr>
          <w:color w:val="000000"/>
          <w:spacing w:val="0"/>
          <w:w w:val="100"/>
          <w:position w:val="0"/>
          <w:shd w:val="clear" w:color="auto" w:fill="80FFFF"/>
        </w:rPr>
        <w:t>нн</w:t>
      </w:r>
      <w:r>
        <w:rPr>
          <w:color w:val="000000"/>
          <w:spacing w:val="0"/>
          <w:w w:val="100"/>
          <w:position w:val="0"/>
        </w:rPr>
        <w:t>ыя..</w:t>
      </w:r>
      <w:r>
        <w:rPr>
          <w:color w:val="000000"/>
          <w:spacing w:val="0"/>
          <w:w w:val="100"/>
          <w:position w:val="0"/>
          <w:shd w:val="clear" w:color="auto" w:fill="80FFFF"/>
        </w:rPr>
        <w:t>.</w:t>
      </w:r>
    </w:p>
    <w:p>
      <w:pPr>
        <w:pStyle w:val="Style75"/>
        <w:keepNext w:val="0"/>
        <w:keepLines w:val="0"/>
        <w:widowControl w:val="0"/>
        <w:numPr>
          <w:ilvl w:val="0"/>
          <w:numId w:val="15"/>
        </w:numPr>
        <w:shd w:val="clear" w:color="auto" w:fill="auto"/>
        <w:tabs>
          <w:tab w:pos="625" w:val="left"/>
        </w:tabs>
        <w:bidi w:val="0"/>
        <w:spacing w:before="0" w:after="60" w:line="240" w:lineRule="auto"/>
        <w:ind w:left="0" w:right="0" w:firstLine="260"/>
        <w:jc w:val="both"/>
      </w:pPr>
      <w:bookmarkStart w:id="564" w:name="bookmark564"/>
      <w:bookmarkEnd w:id="564"/>
      <w:r>
        <w:rPr>
          <w:color w:val="000000"/>
          <w:spacing w:val="0"/>
          <w:w w:val="100"/>
          <w:position w:val="0"/>
        </w:rPr>
        <w:t>Великое время настаетъ! поговаривали въ гостиныхъ.—Напо</w:t>
        <w:softHyphen/>
        <w:t xml:space="preserve">леонъ потерялъ армію столькими побѣдами пріученную къ побѣдамъ </w:t>
      </w:r>
      <w:r>
        <w:rPr>
          <w:color w:val="000000"/>
          <w:spacing w:val="0"/>
          <w:w w:val="100"/>
          <w:position w:val="0"/>
          <w:shd w:val="clear" w:color="auto" w:fill="80FFFF"/>
        </w:rPr>
        <w:t>я</w:t>
      </w:r>
      <w:r>
        <w:rPr>
          <w:color w:val="000000"/>
          <w:spacing w:val="0"/>
          <w:w w:val="100"/>
          <w:position w:val="0"/>
        </w:rPr>
        <w:t xml:space="preserve"> потерявъ народную дов</w:t>
      </w:r>
      <w:r>
        <w:rPr>
          <w:color w:val="000000"/>
          <w:spacing w:val="0"/>
          <w:w w:val="100"/>
          <w:position w:val="0"/>
          <w:shd w:val="clear" w:color="auto" w:fill="80FFFF"/>
        </w:rPr>
        <w:t>ѣ</w:t>
      </w:r>
      <w:r>
        <w:rPr>
          <w:color w:val="000000"/>
          <w:spacing w:val="0"/>
          <w:w w:val="100"/>
          <w:position w:val="0"/>
        </w:rPr>
        <w:t>ренность, не скоро можетъ составить ее, а пріучить ее къ войнъ по-своему еще и того труднѣе. Союзники всъ н</w:t>
      </w:r>
      <w:r>
        <w:rPr>
          <w:color w:val="000000"/>
          <w:spacing w:val="0"/>
          <w:w w:val="100"/>
          <w:position w:val="0"/>
          <w:shd w:val="clear" w:color="auto" w:fill="80FFFF"/>
        </w:rPr>
        <w:t>ен</w:t>
      </w:r>
      <w:r>
        <w:rPr>
          <w:color w:val="000000"/>
          <w:spacing w:val="0"/>
          <w:w w:val="100"/>
          <w:position w:val="0"/>
        </w:rPr>
        <w:t xml:space="preserve">адежны. Пруссія, если сбудутся слухи, многихъ увлечетъ за собою, доселъ повиновавшихся хищнику отъ собственной слабости. Все возстанетъ и обратится противъ той же Франціи. Близко того, что Наполеонъ можетъ пасть, если и не </w:t>
      </w:r>
      <w:r>
        <w:rPr>
          <w:smallCaps/>
          <w:color w:val="000000"/>
          <w:spacing w:val="0"/>
          <w:w w:val="100"/>
          <w:position w:val="0"/>
          <w:shd w:val="clear" w:color="auto" w:fill="80FFFF"/>
        </w:rPr>
        <w:t>совсѣмъ</w:t>
      </w:r>
      <w:r>
        <w:rPr>
          <w:smallCaps/>
          <w:color w:val="000000"/>
          <w:spacing w:val="0"/>
          <w:w w:val="100"/>
          <w:position w:val="0"/>
        </w:rPr>
        <w:t>,</w:t>
      </w:r>
      <w:r>
        <w:rPr>
          <w:color w:val="000000"/>
          <w:spacing w:val="0"/>
          <w:w w:val="100"/>
          <w:position w:val="0"/>
        </w:rPr>
        <w:t>—это трудно и да</w:t>
        <w:softHyphen/>
        <w:t>же невозможно,—но столько унизится,</w:t>
      </w:r>
      <w:r>
        <w:rPr>
          <w:color w:val="000000"/>
          <w:spacing w:val="0"/>
          <w:w w:val="100"/>
          <w:position w:val="0"/>
          <w:shd w:val="clear" w:color="auto" w:fill="80FFFF"/>
        </w:rPr>
        <w:t>ч</w:t>
      </w:r>
      <w:r>
        <w:rPr>
          <w:color w:val="000000"/>
          <w:spacing w:val="0"/>
          <w:w w:val="100"/>
          <w:position w:val="0"/>
        </w:rPr>
        <w:t xml:space="preserve">то Франція перестанетъ быть для Европы </w:t>
      </w:r>
      <w:r>
        <w:rPr>
          <w:smallCaps/>
          <w:color w:val="000000"/>
          <w:spacing w:val="0"/>
          <w:w w:val="100"/>
          <w:position w:val="0"/>
          <w:shd w:val="clear" w:color="auto" w:fill="80FFFF"/>
        </w:rPr>
        <w:t>тѣмъ,</w:t>
      </w:r>
      <w:r>
        <w:rPr>
          <w:smallCaps/>
          <w:color w:val="000000"/>
          <w:spacing w:val="0"/>
          <w:w w:val="100"/>
          <w:position w:val="0"/>
        </w:rPr>
        <w:t xml:space="preserve"> </w:t>
      </w:r>
      <w:r>
        <w:rPr>
          <w:smallCaps/>
          <w:color w:val="000000"/>
          <w:spacing w:val="0"/>
          <w:w w:val="100"/>
          <w:position w:val="0"/>
          <w:shd w:val="clear" w:color="auto" w:fill="80FFFF"/>
        </w:rPr>
        <w:t>чѣмъ</w:t>
      </w:r>
      <w:r>
        <w:rPr>
          <w:color w:val="000000"/>
          <w:spacing w:val="0"/>
          <w:w w:val="100"/>
          <w:position w:val="0"/>
        </w:rPr>
        <w:t xml:space="preserve"> она была донынѣ. Пора и намъ образу</w:t>
        <w:softHyphen/>
        <w:t>миться: намъ должно и непремѣнно должно оставить навсегда это идолопоклонство ко всему Французскому, начиная съ языка. Станемъ Русскими, начнемъ учиться и будемъ продолжать говорить на род</w:t>
        <w:softHyphen/>
        <w:t>номъ русскомъ языкъ. Приходитъ время, и, можетъ-быть, наши сла</w:t>
        <w:softHyphen/>
        <w:t>быя надежды исполнятся, что наконецъ Европа узнаетъ Русскихъ, захочетъ короче съ нами познакомиться и пожелаетъ говорить съ нами нашимъ языкомъ, едва-ли всѣмъ намъ знакомымъ. Прочь Фран</w:t>
        <w:softHyphen/>
        <w:t>цузскій языкъ, языкъ варваровъ, дикихъ, безнравственныхъ людей, людей безъ правилъ, безъ понятій о человѣчествѣ...</w:t>
      </w:r>
    </w:p>
    <w:p>
      <w:pPr>
        <w:pStyle w:val="Style75"/>
        <w:keepNext w:val="0"/>
        <w:keepLines w:val="0"/>
        <w:widowControl w:val="0"/>
        <w:shd w:val="clear" w:color="auto" w:fill="auto"/>
        <w:bidi w:val="0"/>
        <w:spacing w:before="0" w:after="60" w:line="240" w:lineRule="auto"/>
        <w:ind w:left="0" w:right="0" w:firstLine="260"/>
        <w:jc w:val="both"/>
      </w:pPr>
      <w:r>
        <w:rPr>
          <w:color w:val="000000"/>
          <w:spacing w:val="0"/>
          <w:w w:val="100"/>
          <w:position w:val="0"/>
        </w:rPr>
        <w:t>Приговоръ подписанъ. Произошелъ страшный переломъ! Дома чи</w:t>
        <w:softHyphen/>
        <w:t>таются книги лучшихъ, тогдашнихъ авторовъ русскихъ, затвержи</w:t>
        <w:softHyphen/>
        <w:t>ваю</w:t>
      </w:r>
      <w:r>
        <w:rPr>
          <w:color w:val="000000"/>
          <w:spacing w:val="0"/>
          <w:w w:val="100"/>
          <w:position w:val="0"/>
          <w:shd w:val="clear" w:color="auto" w:fill="80FFFF"/>
        </w:rPr>
        <w:t xml:space="preserve"> і</w:t>
      </w:r>
      <w:r>
        <w:rPr>
          <w:color w:val="000000"/>
          <w:spacing w:val="0"/>
          <w:w w:val="100"/>
          <w:position w:val="0"/>
        </w:rPr>
        <w:t xml:space="preserve">ся слова, посредствомъ лексиконовъ перелагаются </w:t>
      </w:r>
      <w:r>
        <w:rPr>
          <w:color w:val="000000"/>
          <w:spacing w:val="0"/>
          <w:w w:val="100"/>
          <w:position w:val="0"/>
          <w:shd w:val="clear" w:color="auto" w:fill="80FFFF"/>
        </w:rPr>
        <w:t>Ф</w:t>
      </w:r>
      <w:r>
        <w:rPr>
          <w:color w:val="000000"/>
          <w:spacing w:val="0"/>
          <w:w w:val="100"/>
          <w:position w:val="0"/>
        </w:rPr>
        <w:t>разы Фран</w:t>
        <w:softHyphen/>
        <w:t xml:space="preserve">цузскія на русскій и вбиваются въ головы; въ обществѣ нигдѣ не услышишь сдѣлавшихся почти народными: </w:t>
      </w:r>
      <w:r>
        <w:rPr>
          <w:color w:val="000000"/>
          <w:spacing w:val="0"/>
          <w:w w:val="100"/>
          <w:position w:val="0"/>
        </w:rPr>
        <w:t>bon-jo</w:t>
      </w:r>
      <w:r>
        <w:rPr>
          <w:color w:val="000000"/>
          <w:spacing w:val="0"/>
          <w:w w:val="100"/>
          <w:position w:val="0"/>
          <w:shd w:val="clear" w:color="auto" w:fill="80FFFF"/>
        </w:rPr>
        <w:t>ur</w:t>
      </w:r>
      <w:r>
        <w:rPr>
          <w:color w:val="000000"/>
          <w:spacing w:val="0"/>
          <w:w w:val="100"/>
          <w:position w:val="0"/>
        </w:rPr>
        <w:t xml:space="preserve">, merci. </w:t>
      </w:r>
      <w:r>
        <w:rPr>
          <w:smallCaps/>
          <w:color w:val="000000"/>
          <w:spacing w:val="0"/>
          <w:w w:val="100"/>
          <w:position w:val="0"/>
          <w:shd w:val="clear" w:color="auto" w:fill="80FFFF"/>
        </w:rPr>
        <w:t>Дѣви</w:t>
        <w:softHyphen/>
        <w:t>цы</w:t>
      </w:r>
      <w:r>
        <w:rPr>
          <w:color w:val="000000"/>
          <w:spacing w:val="0"/>
          <w:w w:val="100"/>
          <w:position w:val="0"/>
        </w:rPr>
        <w:t xml:space="preserve"> почувствовали, что русское «милая» гораздо пріятнѣе, нѣжнѣе, </w:t>
      </w:r>
      <w:r>
        <w:rPr>
          <w:i/>
          <w:iCs/>
          <w:color w:val="000000"/>
          <w:spacing w:val="0"/>
          <w:w w:val="100"/>
          <w:position w:val="0"/>
        </w:rPr>
        <w:t>мил</w:t>
      </w:r>
      <w:r>
        <w:rPr>
          <w:i/>
          <w:iCs/>
          <w:color w:val="000000"/>
          <w:spacing w:val="0"/>
          <w:w w:val="100"/>
          <w:position w:val="0"/>
          <w:shd w:val="clear" w:color="auto" w:fill="80FFFF"/>
        </w:rPr>
        <w:t>іь</w:t>
      </w:r>
      <w:r>
        <w:rPr>
          <w:i/>
          <w:iCs/>
          <w:color w:val="000000"/>
          <w:spacing w:val="0"/>
          <w:w w:val="100"/>
          <w:position w:val="0"/>
        </w:rPr>
        <w:t>е</w:t>
      </w:r>
      <w:r>
        <w:rPr>
          <w:i/>
          <w:iCs/>
          <w:color w:val="000000"/>
          <w:spacing w:val="0"/>
          <w:w w:val="100"/>
          <w:position w:val="0"/>
          <w:shd w:val="clear" w:color="auto" w:fill="80FFFF"/>
        </w:rPr>
        <w:t>,</w:t>
      </w:r>
      <w:r>
        <w:rPr>
          <w:color w:val="000000"/>
          <w:spacing w:val="0"/>
          <w:w w:val="100"/>
          <w:position w:val="0"/>
        </w:rPr>
        <w:t xml:space="preserve"> приличнѣе прекраснымъ ротикомъ выговаривать, нежели гру</w:t>
        <w:softHyphen/>
        <w:t xml:space="preserve">бое, шипящее, трещащее, рычащее </w:t>
      </w:r>
      <w:r>
        <w:rPr>
          <w:color w:val="000000"/>
          <w:spacing w:val="0"/>
          <w:w w:val="100"/>
          <w:position w:val="0"/>
        </w:rPr>
        <w:t>«ma chère»</w:t>
      </w:r>
      <w:r>
        <w:rPr>
          <w:color w:val="000000"/>
          <w:spacing w:val="0"/>
          <w:w w:val="100"/>
          <w:position w:val="0"/>
        </w:rPr>
        <w:t>—шшш, ррр... «Это ужасть какъ мы не понимали прежде! Я нахожу (такъ говорили онѣ</w:t>
      </w:r>
      <w:r>
        <w:rPr>
          <w:color w:val="000000"/>
          <w:spacing w:val="0"/>
          <w:w w:val="100"/>
          <w:position w:val="0"/>
          <w:shd w:val="clear" w:color="auto" w:fill="80FFFF"/>
        </w:rPr>
        <w:t>)</w:t>
      </w:r>
      <w:r>
        <w:rPr>
          <w:color w:val="000000"/>
          <w:spacing w:val="0"/>
          <w:w w:val="100"/>
          <w:position w:val="0"/>
        </w:rPr>
        <w:t xml:space="preserve"> что даже «милый» гораздо-лучше идетъ </w:t>
      </w:r>
      <w:r>
        <w:rPr>
          <w:color w:val="000000"/>
          <w:spacing w:val="0"/>
          <w:w w:val="100"/>
          <w:position w:val="0"/>
          <w:shd w:val="clear" w:color="auto" w:fill="80FFFF"/>
        </w:rPr>
        <w:t>кг</w:t>
      </w:r>
      <w:r>
        <w:rPr>
          <w:color w:val="000000"/>
          <w:spacing w:val="0"/>
          <w:w w:val="100"/>
          <w:position w:val="0"/>
        </w:rPr>
        <w:t xml:space="preserve"> </w:t>
      </w:r>
      <w:r>
        <w:rPr>
          <w:i/>
          <w:iCs/>
          <w:color w:val="000000"/>
          <w:spacing w:val="0"/>
          <w:w w:val="100"/>
          <w:position w:val="0"/>
        </w:rPr>
        <w:t>иному</w:t>
      </w:r>
      <w:r>
        <w:rPr>
          <w:i/>
          <w:iCs/>
          <w:color w:val="000000"/>
          <w:spacing w:val="0"/>
          <w:w w:val="100"/>
          <w:position w:val="0"/>
          <w:shd w:val="clear" w:color="auto" w:fill="80FFFF"/>
        </w:rPr>
        <w:t>,</w:t>
      </w:r>
      <w:r>
        <w:rPr>
          <w:color w:val="000000"/>
          <w:spacing w:val="0"/>
          <w:w w:val="100"/>
          <w:position w:val="0"/>
        </w:rPr>
        <w:t xml:space="preserve"> нежели шеръ: Самое </w:t>
      </w:r>
      <w:r>
        <w:rPr>
          <w:color w:val="000000"/>
          <w:spacing w:val="0"/>
          <w:w w:val="100"/>
          <w:position w:val="0"/>
        </w:rPr>
        <w:t xml:space="preserve">Gregoire </w:t>
      </w:r>
      <w:r>
        <w:rPr>
          <w:color w:val="000000"/>
          <w:spacing w:val="0"/>
          <w:w w:val="100"/>
          <w:position w:val="0"/>
        </w:rPr>
        <w:t xml:space="preserve">ужасно въ выговоръ: то ли дѣло Гришенька! II я </w:t>
      </w:r>
      <w:r>
        <w:rPr>
          <w:smallCaps/>
          <w:color w:val="000000"/>
          <w:spacing w:val="0"/>
          <w:w w:val="100"/>
          <w:position w:val="0"/>
          <w:shd w:val="clear" w:color="auto" w:fill="80FFFF"/>
        </w:rPr>
        <w:t>имѣлъ</w:t>
      </w:r>
      <w:r>
        <w:rPr>
          <w:color w:val="000000"/>
          <w:spacing w:val="0"/>
          <w:w w:val="100"/>
          <w:position w:val="0"/>
        </w:rPr>
        <w:t xml:space="preserve"> удовольствіе слышать эго (военныхъ тогда никого уже не бы</w:t>
        <w:softHyphen/>
        <w:t>ло, вс</w:t>
      </w:r>
      <w:r>
        <w:rPr>
          <w:color w:val="000000"/>
          <w:spacing w:val="0"/>
          <w:w w:val="100"/>
          <w:position w:val="0"/>
          <w:shd w:val="clear" w:color="auto" w:fill="80FFFF"/>
        </w:rPr>
        <w:t>ъ</w:t>
      </w:r>
      <w:r>
        <w:rPr>
          <w:color w:val="000000"/>
          <w:spacing w:val="0"/>
          <w:w w:val="100"/>
          <w:position w:val="0"/>
        </w:rPr>
        <w:t xml:space="preserve"> были позваны къ своимъ мѣстамъ), и какъ выговаривая «Гри</w:t>
        <w:softHyphen/>
        <w:t xml:space="preserve">шенька» </w:t>
      </w:r>
      <w:r>
        <w:rPr>
          <w:i/>
          <w:iCs/>
          <w:color w:val="000000"/>
          <w:spacing w:val="0"/>
          <w:w w:val="100"/>
          <w:position w:val="0"/>
        </w:rPr>
        <w:t>иная</w:t>
      </w:r>
      <w:r>
        <w:rPr>
          <w:color w:val="000000"/>
          <w:spacing w:val="0"/>
          <w:w w:val="100"/>
          <w:position w:val="0"/>
        </w:rPr>
        <w:t xml:space="preserve"> старалась </w:t>
      </w:r>
      <w:r>
        <w:rPr>
          <w:i/>
          <w:iCs/>
          <w:color w:val="000000"/>
          <w:spacing w:val="0"/>
          <w:w w:val="100"/>
          <w:position w:val="0"/>
        </w:rPr>
        <w:t>р</w:t>
      </w:r>
      <w:r>
        <w:rPr>
          <w:color w:val="000000"/>
          <w:spacing w:val="0"/>
          <w:w w:val="100"/>
          <w:position w:val="0"/>
        </w:rPr>
        <w:t xml:space="preserve"> смягчать сколько можно до едва-</w:t>
      </w:r>
      <w:r>
        <w:rPr>
          <w:color w:val="000000"/>
          <w:spacing w:val="0"/>
          <w:w w:val="100"/>
          <w:position w:val="0"/>
          <w:shd w:val="clear" w:color="auto" w:fill="80FFFF"/>
        </w:rPr>
        <w:t>с</w:t>
      </w:r>
      <w:r>
        <w:rPr>
          <w:color w:val="000000"/>
          <w:spacing w:val="0"/>
          <w:w w:val="100"/>
          <w:position w:val="0"/>
        </w:rPr>
        <w:t>лыши</w:t>
        <w:softHyphen/>
        <w:t xml:space="preserve">мости, и </w:t>
      </w:r>
      <w:r>
        <w:rPr>
          <w:i/>
          <w:iCs/>
          <w:color w:val="000000"/>
          <w:spacing w:val="0"/>
          <w:w w:val="100"/>
          <w:position w:val="0"/>
        </w:rPr>
        <w:t>ш</w:t>
      </w:r>
      <w:r>
        <w:rPr>
          <w:color w:val="000000"/>
          <w:spacing w:val="0"/>
          <w:w w:val="100"/>
          <w:position w:val="0"/>
        </w:rPr>
        <w:t xml:space="preserve"> почти обращала въ с... О, милыя!</w:t>
      </w:r>
    </w:p>
    <w:p>
      <w:pPr>
        <w:pStyle w:val="Style75"/>
        <w:keepNext w:val="0"/>
        <w:keepLines w:val="0"/>
        <w:widowControl w:val="0"/>
        <w:numPr>
          <w:ilvl w:val="0"/>
          <w:numId w:val="15"/>
        </w:numPr>
        <w:shd w:val="clear" w:color="auto" w:fill="auto"/>
        <w:tabs>
          <w:tab w:pos="606" w:val="left"/>
        </w:tabs>
        <w:bidi w:val="0"/>
        <w:spacing w:before="0" w:after="0" w:line="252" w:lineRule="auto"/>
        <w:ind w:left="0" w:right="0" w:firstLine="260"/>
        <w:jc w:val="both"/>
      </w:pPr>
      <w:bookmarkStart w:id="565" w:name="bookmark565"/>
      <w:bookmarkEnd w:id="565"/>
      <w:r>
        <w:rPr>
          <w:color w:val="000000"/>
          <w:spacing w:val="0"/>
          <w:w w:val="100"/>
          <w:position w:val="0"/>
        </w:rPr>
        <w:t>Мадамъ Пурту! говорилъ помѣщикъ гувернантѣ своихъ доче</w:t>
        <w:softHyphen/>
        <w:t>рей, возвратясь домой изъ собранія:—я долженъ сказать вамъ прямо. У насъ постановлено дѣтей не учить Французскому языку: стало</w:t>
      </w:r>
    </w:p>
    <w:p>
      <w:pPr>
        <w:pStyle w:val="Style17"/>
        <w:keepNext w:val="0"/>
        <w:keepLines w:val="0"/>
        <w:widowControl w:val="0"/>
        <w:shd w:val="clear" w:color="auto" w:fill="auto"/>
        <w:tabs>
          <w:tab w:pos="5054" w:val="left"/>
        </w:tabs>
        <w:bidi w:val="0"/>
        <w:spacing w:before="0" w:after="0" w:line="240" w:lineRule="auto"/>
        <w:ind w:left="0" w:right="0" w:firstLine="360"/>
        <w:jc w:val="both"/>
        <w:rPr>
          <w:sz w:val="18"/>
          <w:szCs w:val="18"/>
        </w:rPr>
        <w:sectPr>
          <w:headerReference w:type="default" r:id="rId243"/>
          <w:headerReference w:type="even" r:id="rId244"/>
          <w:footnotePr>
            <w:pos w:val="pageBottom"/>
            <w:numFmt w:val="chicago"/>
            <w:numRestart w:val="continuous"/>
            <w15:footnoteColumns w:val="1"/>
          </w:footnotePr>
          <w:pgSz w:w="8391" w:h="12271"/>
          <w:pgMar w:top="545" w:right="624" w:bottom="235" w:left="639" w:header="0" w:footer="3" w:gutter="0"/>
          <w:pgNumType w:start="182"/>
          <w:cols w:space="720"/>
          <w:noEndnote/>
          <w:rtlGutter w:val="0"/>
          <w:docGrid w:linePitch="360"/>
        </w:sectPr>
      </w:pPr>
      <w:r>
        <w:rPr>
          <w:color w:val="000000"/>
          <w:spacing w:val="0"/>
          <w:w w:val="100"/>
          <w:position w:val="0"/>
          <w:sz w:val="18"/>
          <w:szCs w:val="18"/>
        </w:rPr>
        <w:t xml:space="preserve">T. </w:t>
      </w:r>
      <w:r>
        <w:rPr>
          <w:color w:val="000000"/>
          <w:spacing w:val="0"/>
          <w:w w:val="100"/>
          <w:position w:val="0"/>
          <w:sz w:val="18"/>
          <w:szCs w:val="18"/>
        </w:rPr>
        <w:t>X</w:t>
      </w:r>
      <w:r>
        <w:rPr>
          <w:color w:val="000000"/>
          <w:spacing w:val="0"/>
          <w:w w:val="100"/>
          <w:position w:val="0"/>
          <w:sz w:val="18"/>
          <w:szCs w:val="18"/>
          <w:shd w:val="clear" w:color="auto" w:fill="80FFFF"/>
        </w:rPr>
        <w:t>XV</w:t>
      </w:r>
      <w:r>
        <w:rPr>
          <w:color w:val="000000"/>
          <w:spacing w:val="0"/>
          <w:w w:val="100"/>
          <w:position w:val="0"/>
          <w:sz w:val="18"/>
          <w:szCs w:val="18"/>
        </w:rPr>
        <w:t>II.-</w:t>
      </w:r>
      <w:r>
        <w:rPr>
          <w:color w:val="000000"/>
          <w:spacing w:val="0"/>
          <w:w w:val="100"/>
          <w:position w:val="0"/>
          <w:sz w:val="18"/>
          <w:szCs w:val="18"/>
          <w:shd w:val="clear" w:color="auto" w:fill="80FFFF"/>
        </w:rPr>
        <w:t>Ог</w:t>
      </w:r>
      <w:r>
        <w:rPr>
          <w:color w:val="000000"/>
          <w:spacing w:val="0"/>
          <w:w w:val="100"/>
          <w:position w:val="0"/>
          <w:sz w:val="18"/>
          <w:szCs w:val="18"/>
        </w:rPr>
        <w:t>д. I.</w:t>
        <w:tab/>
        <w:t>7</w:t>
      </w:r>
      <w:r>
        <w:rPr>
          <w:color w:val="000000"/>
          <w:spacing w:val="0"/>
          <w:w w:val="100"/>
          <w:position w:val="0"/>
          <w:sz w:val="18"/>
          <w:szCs w:val="18"/>
          <w:shd w:val="clear" w:color="auto" w:fill="80FFFF"/>
        </w:rPr>
        <w:t>,</w:t>
      </w:r>
      <w:r>
        <w:rPr>
          <w:color w:val="000000"/>
          <w:spacing w:val="0"/>
          <w:w w:val="100"/>
          <w:position w:val="0"/>
          <w:sz w:val="18"/>
          <w:szCs w:val="18"/>
        </w:rPr>
        <w:t xml:space="preserve">12 </w:t>
      </w:r>
    </w:p>
    <w:p>
      <w:pPr>
        <w:pStyle w:val="Style17"/>
        <w:keepNext w:val="0"/>
        <w:keepLines w:val="0"/>
        <w:widowControl w:val="0"/>
        <w:shd w:val="clear" w:color="auto" w:fill="auto"/>
        <w:tabs>
          <w:tab w:pos="5054" w:val="left"/>
        </w:tabs>
        <w:bidi w:val="0"/>
        <w:spacing w:before="0" w:after="0" w:line="240" w:lineRule="auto"/>
        <w:ind w:left="0" w:right="0" w:firstLine="0"/>
        <w:jc w:val="both"/>
        <w:rPr>
          <w:sz w:val="22"/>
          <w:szCs w:val="22"/>
        </w:rPr>
      </w:pPr>
      <w:r>
        <w:rPr>
          <w:rStyle w:val="CharStyle76"/>
          <w:color w:val="000000"/>
        </w:rPr>
        <w:t xml:space="preserve">быть вы не нужны </w:t>
      </w:r>
      <w:r>
        <w:rPr>
          <w:rStyle w:val="CharStyle76"/>
          <w:color w:val="000000"/>
          <w:shd w:val="clear" w:color="auto" w:fill="80FFFF"/>
        </w:rPr>
        <w:t>м</w:t>
      </w:r>
      <w:r>
        <w:rPr>
          <w:rStyle w:val="CharStyle76"/>
          <w:color w:val="000000"/>
        </w:rPr>
        <w:t>нѣ</w:t>
      </w:r>
      <w:r>
        <w:rPr>
          <w:rStyle w:val="CharStyle76"/>
          <w:color w:val="000000"/>
          <w:shd w:val="clear" w:color="auto" w:fill="80FFFF"/>
        </w:rPr>
        <w:t>.</w:t>
      </w:r>
      <w:r>
        <w:rPr>
          <w:rStyle w:val="CharStyle76"/>
          <w:color w:val="000000"/>
        </w:rPr>
        <w:t xml:space="preserve"> Завтра съ вами расчот</w:t>
      </w:r>
      <w:r>
        <w:rPr>
          <w:rStyle w:val="CharStyle76"/>
          <w:color w:val="000000"/>
          <w:shd w:val="clear" w:color="auto" w:fill="80FFFF"/>
        </w:rPr>
        <w:t>ъ</w:t>
      </w:r>
      <w:r>
        <w:rPr>
          <w:rStyle w:val="CharStyle76"/>
          <w:color w:val="000000"/>
        </w:rPr>
        <w:t>—</w:t>
      </w:r>
      <w:r>
        <w:rPr>
          <w:rStyle w:val="CharStyle76"/>
          <w:color w:val="000000"/>
          <w:shd w:val="clear" w:color="auto" w:fill="80FFFF"/>
        </w:rPr>
        <w:t>и</w:t>
      </w:r>
      <w:r>
        <w:rPr>
          <w:rStyle w:val="CharStyle76"/>
          <w:color w:val="000000"/>
        </w:rPr>
        <w:t xml:space="preserve"> васъ отвезутъ, куда вы пожелаете.</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w:t>
      </w:r>
      <w:r>
        <w:rPr>
          <w:color w:val="000000"/>
          <w:spacing w:val="0"/>
          <w:w w:val="100"/>
          <w:position w:val="0"/>
        </w:rPr>
        <w:t>Mais comment?</w:t>
      </w:r>
      <w:r>
        <w:rPr>
          <w:color w:val="000000"/>
          <w:spacing w:val="0"/>
          <w:w w:val="100"/>
          <w:position w:val="0"/>
          <w:shd w:val="clear" w:color="auto" w:fill="80FFFF"/>
        </w:rPr>
        <w:t>q</w:t>
      </w:r>
      <w:r>
        <w:rPr>
          <w:color w:val="000000"/>
          <w:spacing w:val="0"/>
          <w:w w:val="100"/>
          <w:position w:val="0"/>
        </w:rPr>
        <w:t>ue est ce qu</w:t>
      </w:r>
      <w:r>
        <w:rPr>
          <w:color w:val="000000"/>
          <w:spacing w:val="0"/>
          <w:w w:val="100"/>
          <w:position w:val="0"/>
          <w:shd w:val="clear" w:color="auto" w:fill="80FFFF"/>
        </w:rPr>
        <w:t>’</w:t>
      </w:r>
      <w:r>
        <w:rPr>
          <w:color w:val="000000"/>
          <w:spacing w:val="0"/>
          <w:w w:val="100"/>
          <w:position w:val="0"/>
        </w:rPr>
        <w:t xml:space="preserve"> c'est? </w:t>
      </w:r>
      <w:r>
        <w:rPr>
          <w:color w:val="000000"/>
          <w:spacing w:val="0"/>
          <w:w w:val="100"/>
          <w:position w:val="0"/>
        </w:rPr>
        <w:t xml:space="preserve">Я договорилась </w:t>
      </w:r>
      <w:r>
        <w:rPr>
          <w:color w:val="000000"/>
          <w:spacing w:val="0"/>
          <w:w w:val="100"/>
          <w:position w:val="0"/>
        </w:rPr>
        <w:t xml:space="preserve">y </w:t>
      </w:r>
      <w:r>
        <w:rPr>
          <w:color w:val="000000"/>
          <w:spacing w:val="0"/>
          <w:w w:val="100"/>
          <w:position w:val="0"/>
        </w:rPr>
        <w:t xml:space="preserve">васъ выучить </w:t>
      </w:r>
      <w:r>
        <w:rPr>
          <w:color w:val="000000"/>
          <w:spacing w:val="0"/>
          <w:w w:val="100"/>
          <w:position w:val="0"/>
          <w:shd w:val="clear" w:color="auto" w:fill="80FFFF"/>
        </w:rPr>
        <w:t>■</w:t>
      </w:r>
      <w:r>
        <w:rPr>
          <w:color w:val="000000"/>
          <w:spacing w:val="0"/>
          <w:w w:val="100"/>
          <w:position w:val="0"/>
        </w:rPr>
        <w:t xml:space="preserve">вашихъ дочерей говорить совершенно по-французски. Еще не </w:t>
      </w:r>
      <w:r>
        <w:rPr>
          <w:color w:val="000000"/>
          <w:spacing w:val="0"/>
          <w:w w:val="100"/>
          <w:position w:val="0"/>
          <w:shd w:val="clear" w:color="auto" w:fill="80FFFF"/>
        </w:rPr>
        <w:t>н</w:t>
      </w:r>
      <w:r>
        <w:rPr>
          <w:color w:val="000000"/>
          <w:spacing w:val="0"/>
          <w:w w:val="100"/>
          <w:position w:val="0"/>
        </w:rPr>
        <w:t>ора мн</w:t>
      </w:r>
      <w:r>
        <w:rPr>
          <w:color w:val="000000"/>
          <w:spacing w:val="0"/>
          <w:w w:val="100"/>
          <w:position w:val="0"/>
          <w:shd w:val="clear" w:color="auto" w:fill="80FFFF"/>
        </w:rPr>
        <w:t>в</w:t>
      </w:r>
      <w:r>
        <w:rPr>
          <w:color w:val="000000"/>
          <w:spacing w:val="0"/>
          <w:w w:val="100"/>
          <w:position w:val="0"/>
        </w:rPr>
        <w:t xml:space="preserve"> оставить васъ.</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 xml:space="preserve">—Но мнѣ пора отпустить васъ. Три года вы исправно получали по тысячъ рублей (вотъ былъ </w:t>
      </w:r>
      <w:r>
        <w:rPr>
          <w:smallCaps/>
          <w:color w:val="000000"/>
          <w:spacing w:val="0"/>
          <w:w w:val="100"/>
          <w:position w:val="0"/>
          <w:shd w:val="clear" w:color="auto" w:fill="80FFFF"/>
        </w:rPr>
        <w:t>вѣкъ!</w:t>
      </w:r>
      <w:r>
        <w:rPr>
          <w:color w:val="000000"/>
          <w:spacing w:val="0"/>
          <w:w w:val="100"/>
          <w:position w:val="0"/>
        </w:rPr>
        <w:t xml:space="preserve"> гувернанта, обязанная учить по- французски, за эту высокую пауку получала только тысячу рублей въ годъ! Нынѣшніе едва ли повѣрятъ, а потомство ужаснется глу</w:t>
        <w:softHyphen/>
        <w:t xml:space="preserve">пости предковъ своихъ, не знавшихъ </w:t>
      </w:r>
      <w:r>
        <w:rPr>
          <w:smallCaps/>
          <w:color w:val="000000"/>
          <w:spacing w:val="0"/>
          <w:w w:val="100"/>
          <w:position w:val="0"/>
          <w:shd w:val="clear" w:color="auto" w:fill="80FFFF"/>
        </w:rPr>
        <w:t>цѣпы</w:t>
      </w:r>
      <w:r>
        <w:rPr>
          <w:color w:val="000000"/>
          <w:spacing w:val="0"/>
          <w:w w:val="100"/>
          <w:position w:val="0"/>
        </w:rPr>
        <w:t xml:space="preserve"> этому необходимому нау</w:t>
        <w:softHyphen/>
        <w:t>ченію, будетъ прославлять великодушіе и снисходительность Фран</w:t>
        <w:softHyphen/>
        <w:t xml:space="preserve">цузовъ къ глупости дѣдушекъ ихъ). </w:t>
      </w:r>
      <w:r>
        <w:rPr>
          <w:smallCaps/>
          <w:color w:val="000000"/>
          <w:spacing w:val="0"/>
          <w:w w:val="100"/>
          <w:position w:val="0"/>
          <w:shd w:val="clear" w:color="auto" w:fill="80FFFF"/>
        </w:rPr>
        <w:t>Дѣти</w:t>
      </w:r>
      <w:r>
        <w:rPr>
          <w:color w:val="000000"/>
          <w:spacing w:val="0"/>
          <w:w w:val="100"/>
          <w:position w:val="0"/>
        </w:rPr>
        <w:t xml:space="preserve"> пе только говорить, но и болтать не умѣютъ; да эго найдено теперь не нужнымъ. Лдьё.</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 xml:space="preserve">— </w:t>
      </w:r>
      <w:r>
        <w:rPr>
          <w:color w:val="000000"/>
          <w:spacing w:val="0"/>
          <w:w w:val="100"/>
          <w:position w:val="0"/>
        </w:rPr>
        <w:t xml:space="preserve">Mais... comment?.. </w:t>
      </w:r>
      <w:r>
        <w:rPr>
          <w:color w:val="000000"/>
          <w:spacing w:val="0"/>
          <w:w w:val="100"/>
          <w:position w:val="0"/>
        </w:rPr>
        <w:t xml:space="preserve">Стало быть, я и </w:t>
      </w:r>
      <w:r>
        <w:rPr>
          <w:smallCaps/>
          <w:color w:val="000000"/>
          <w:spacing w:val="0"/>
          <w:w w:val="100"/>
          <w:position w:val="0"/>
          <w:shd w:val="clear" w:color="auto" w:fill="80FFFF"/>
        </w:rPr>
        <w:t>нигдѣ</w:t>
      </w:r>
      <w:r>
        <w:rPr>
          <w:color w:val="000000"/>
          <w:spacing w:val="0"/>
          <w:w w:val="100"/>
          <w:position w:val="0"/>
        </w:rPr>
        <w:t xml:space="preserve"> не найду мѣста въ Россіи? За </w:t>
      </w:r>
      <w:r>
        <w:rPr>
          <w:smallCaps/>
          <w:color w:val="000000"/>
          <w:spacing w:val="0"/>
          <w:w w:val="100"/>
          <w:position w:val="0"/>
          <w:shd w:val="clear" w:color="auto" w:fill="80FFFF"/>
        </w:rPr>
        <w:t>чѣмъ</w:t>
      </w:r>
      <w:r>
        <w:rPr>
          <w:color w:val="000000"/>
          <w:spacing w:val="0"/>
          <w:w w:val="100"/>
          <w:position w:val="0"/>
        </w:rPr>
        <w:t xml:space="preserve"> же ме</w:t>
      </w:r>
      <w:r>
        <w:rPr>
          <w:color w:val="000000"/>
          <w:spacing w:val="0"/>
          <w:w w:val="100"/>
          <w:position w:val="0"/>
          <w:shd w:val="clear" w:color="auto" w:fill="80FFFF"/>
        </w:rPr>
        <w:t>н</w:t>
      </w:r>
      <w:r>
        <w:rPr>
          <w:color w:val="000000"/>
          <w:spacing w:val="0"/>
          <w:w w:val="100"/>
          <w:position w:val="0"/>
        </w:rPr>
        <w:t xml:space="preserve">я отвлекли отъ постоянной должности? Съ молодыхъ </w:t>
      </w:r>
      <w:r>
        <w:rPr>
          <w:smallCaps/>
          <w:color w:val="000000"/>
          <w:spacing w:val="0"/>
          <w:w w:val="100"/>
          <w:position w:val="0"/>
          <w:shd w:val="clear" w:color="auto" w:fill="80FFFF"/>
        </w:rPr>
        <w:t>лѣтъ,</w:t>
      </w:r>
      <w:r>
        <w:rPr>
          <w:color w:val="000000"/>
          <w:spacing w:val="0"/>
          <w:w w:val="100"/>
          <w:position w:val="0"/>
        </w:rPr>
        <w:t xml:space="preserve"> я въ Безансон</w:t>
      </w:r>
      <w:r>
        <w:rPr>
          <w:color w:val="000000"/>
          <w:spacing w:val="0"/>
          <w:w w:val="100"/>
          <w:position w:val="0"/>
          <w:shd w:val="clear" w:color="auto" w:fill="80FFFF"/>
        </w:rPr>
        <w:t>в</w:t>
      </w:r>
      <w:r>
        <w:rPr>
          <w:color w:val="000000"/>
          <w:spacing w:val="0"/>
          <w:w w:val="100"/>
          <w:position w:val="0"/>
        </w:rPr>
        <w:t xml:space="preserve"> была трактирною служанкою, раз</w:t>
        <w:softHyphen/>
        <w:t>водила въ каминѣ огонь, знала ходить около проѣзжающихъ и хотя при небольшомъ жалованьѣ, но жила спокойно. Мн</w:t>
      </w:r>
      <w:r>
        <w:rPr>
          <w:color w:val="000000"/>
          <w:spacing w:val="0"/>
          <w:w w:val="100"/>
          <w:position w:val="0"/>
          <w:shd w:val="clear" w:color="auto" w:fill="80FFFF"/>
        </w:rPr>
        <w:t>ъ</w:t>
      </w:r>
      <w:r>
        <w:rPr>
          <w:color w:val="000000"/>
          <w:spacing w:val="0"/>
          <w:w w:val="100"/>
          <w:position w:val="0"/>
        </w:rPr>
        <w:t xml:space="preserve"> сказали, что, взявшись обучать дѣтей русскихъ бояръ по-французски, со-време- немъ къ будущей старости, я могу составитъ себѣ капиталъ. Я от</w:t>
        <w:softHyphen/>
        <w:t xml:space="preserve">говаривалась незнаніемъ правилъ языка, но меня обнадеживали, что въ русскихъ провинціяхъ никто </w:t>
      </w:r>
      <w:r>
        <w:rPr>
          <w:color w:val="000000"/>
          <w:spacing w:val="0"/>
          <w:w w:val="100"/>
          <w:position w:val="0"/>
          <w:shd w:val="clear" w:color="auto" w:fill="80FFFF"/>
        </w:rPr>
        <w:t>п</w:t>
      </w:r>
      <w:r>
        <w:rPr>
          <w:color w:val="000000"/>
          <w:spacing w:val="0"/>
          <w:w w:val="100"/>
          <w:position w:val="0"/>
        </w:rPr>
        <w:t>е знаегъ правилъ нашего язы</w:t>
        <w:softHyphen/>
        <w:t xml:space="preserve">ка, слѣдовательно и упрекнуть будетъ не кому, что родители дѣтей невѣжи не только въ нашемъ </w:t>
      </w:r>
      <w:r>
        <w:rPr>
          <w:smallCaps/>
          <w:color w:val="000000"/>
          <w:spacing w:val="0"/>
          <w:w w:val="100"/>
          <w:position w:val="0"/>
          <w:shd w:val="clear" w:color="auto" w:fill="80FFFF"/>
        </w:rPr>
        <w:t>языкѣ,</w:t>
      </w:r>
      <w:r>
        <w:rPr>
          <w:color w:val="000000"/>
          <w:spacing w:val="0"/>
          <w:w w:val="100"/>
          <w:position w:val="0"/>
        </w:rPr>
        <w:t xml:space="preserve"> но и во всемъ касающемся до нашей великой націи. Я обольстилась, оставила камины и пріѣхала образовать дочерей бояръ, а теперь такой </w:t>
      </w:r>
      <w:r>
        <w:rPr>
          <w:color w:val="000000"/>
          <w:spacing w:val="0"/>
          <w:w w:val="100"/>
          <w:position w:val="0"/>
        </w:rPr>
        <w:t>révolution!..</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И сколько въ эти дни заработали денегъ русскіе извощики, раз</w:t>
        <w:softHyphen/>
        <w:t>возя мадамъ и мамзелей Пурту и тому подобныхъ къ пограничнымъ городамъ!..</w:t>
      </w:r>
    </w:p>
    <w:p>
      <w:pPr>
        <w:pStyle w:val="Style75"/>
        <w:keepNext w:val="0"/>
        <w:keepLines w:val="0"/>
        <w:widowControl w:val="0"/>
        <w:shd w:val="clear" w:color="auto" w:fill="auto"/>
        <w:bidi w:val="0"/>
        <w:spacing w:before="0" w:after="0" w:line="240" w:lineRule="auto"/>
        <w:ind w:left="0" w:right="0" w:firstLine="260"/>
        <w:jc w:val="both"/>
        <w:sectPr>
          <w:headerReference w:type="default" r:id="rId245"/>
          <w:headerReference w:type="even" r:id="rId246"/>
          <w:footnotePr>
            <w:pos w:val="pageBottom"/>
            <w:numFmt w:val="chicago"/>
            <w:numRestart w:val="continuous"/>
            <w15:footnoteColumns w:val="1"/>
          </w:footnotePr>
          <w:pgSz w:w="8391" w:h="12271"/>
          <w:pgMar w:top="545" w:right="624" w:bottom="235" w:left="639" w:header="0" w:footer="3" w:gutter="0"/>
          <w:pgNumType w:start="178"/>
          <w:cols w:space="720"/>
          <w:noEndnote/>
          <w:rtlGutter w:val="0"/>
          <w:docGrid w:linePitch="360"/>
        </w:sectPr>
      </w:pPr>
      <w:r>
        <w:rPr>
          <w:color w:val="000000"/>
          <w:spacing w:val="0"/>
          <w:w w:val="100"/>
          <w:position w:val="0"/>
        </w:rPr>
        <w:t xml:space="preserve">И сколько отъискано благородныхъ, </w:t>
      </w:r>
      <w:r>
        <w:rPr>
          <w:smallCaps/>
          <w:color w:val="000000"/>
          <w:spacing w:val="0"/>
          <w:w w:val="100"/>
          <w:position w:val="0"/>
          <w:shd w:val="clear" w:color="auto" w:fill="80FFFF"/>
        </w:rPr>
        <w:t>извѣстныхъ</w:t>
      </w:r>
      <w:r>
        <w:rPr>
          <w:color w:val="000000"/>
          <w:spacing w:val="0"/>
          <w:w w:val="100"/>
          <w:position w:val="0"/>
        </w:rPr>
        <w:t xml:space="preserve"> Фамилій дѣвицъ, кроткихъ, съ природнымъ умомъ, при всемъ недостаточномъ состоя</w:t>
        <w:softHyphen/>
        <w:t>ніи получавшихъ образованіе благочестивое, пстиппо-русское, на</w:t>
        <w:softHyphen/>
        <w:t>ставленныхъ въ наукахъ , приличныхъ русской дворянкѣ , и имѣвшихъ способность передавать это легко другимъ ! Вс</w:t>
      </w:r>
      <w:r>
        <w:rPr>
          <w:color w:val="000000"/>
          <w:spacing w:val="0"/>
          <w:w w:val="100"/>
          <w:position w:val="0"/>
          <w:shd w:val="clear" w:color="auto" w:fill="80FFFF"/>
        </w:rPr>
        <w:t>ѣ</w:t>
      </w:r>
      <w:r>
        <w:rPr>
          <w:color w:val="000000"/>
          <w:spacing w:val="0"/>
          <w:w w:val="100"/>
          <w:position w:val="0"/>
        </w:rPr>
        <w:t xml:space="preserve"> </w:t>
      </w:r>
      <w:r>
        <w:rPr>
          <w:smallCaps/>
          <w:color w:val="000000"/>
          <w:spacing w:val="0"/>
          <w:w w:val="100"/>
          <w:position w:val="0"/>
          <w:shd w:val="clear" w:color="auto" w:fill="80FFFF"/>
        </w:rPr>
        <w:t xml:space="preserve">онѣ </w:t>
      </w:r>
      <w:r>
        <w:rPr>
          <w:color w:val="000000"/>
          <w:spacing w:val="0"/>
          <w:w w:val="100"/>
          <w:position w:val="0"/>
        </w:rPr>
        <w:t xml:space="preserve">жили въ бѣдности, многія въ крайности, едва содержа себя, едва питаясь трудами рукъ своихъ! </w:t>
      </w:r>
      <w:r>
        <w:rPr>
          <w:smallCaps/>
          <w:color w:val="000000"/>
          <w:spacing w:val="0"/>
          <w:w w:val="100"/>
          <w:position w:val="0"/>
          <w:shd w:val="clear" w:color="auto" w:fill="80FFFF"/>
        </w:rPr>
        <w:t>Свѣдѣнія</w:t>
      </w:r>
      <w:r>
        <w:rPr>
          <w:smallCaps/>
          <w:color w:val="000000"/>
          <w:spacing w:val="0"/>
          <w:w w:val="100"/>
          <w:position w:val="0"/>
        </w:rPr>
        <w:t xml:space="preserve"> </w:t>
      </w:r>
      <w:r>
        <w:rPr>
          <w:smallCaps/>
          <w:color w:val="000000"/>
          <w:spacing w:val="0"/>
          <w:w w:val="100"/>
          <w:position w:val="0"/>
          <w:shd w:val="clear" w:color="auto" w:fill="80FFFF"/>
        </w:rPr>
        <w:t>въ</w:t>
      </w:r>
      <w:r>
        <w:rPr>
          <w:color w:val="000000"/>
          <w:spacing w:val="0"/>
          <w:w w:val="100"/>
          <w:position w:val="0"/>
        </w:rPr>
        <w:t xml:space="preserve"> наукахъ не доставляли имъ никакой выгоды. Желали бы опредѣлиться въ домъ для обуче</w:t>
        <w:softHyphen/>
        <w:t>нія дѣтей,—занятіе, къ которому приготовили ихъ родители съ лише</w:t>
        <w:softHyphen/>
        <w:t>ніями себя въ нужномъ; но отрицательный отвѣтъ на вопросъ: «вы знаете по-Французски?» затворялъ для нихъ двери навсегда. Теперь о нихъ только спрашиваютъ, ихъ отъискиваютъ, уговариваютъ, скло</w:t>
        <w:softHyphen/>
        <w:t>няютъ, предлагаютъ всѣ выгоды и даже двѣсти и до трехъ сотъ рублей жалованья въ годъ! Вознесли онѣ хваленія къ Господу за да</w:t>
        <w:softHyphen/>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rPr>
        <w:t>рованіе имъ пріюта и насущнаго хлѣба, пріобрѣтаемаго трудами сво</w:t>
        <w:softHyphen/>
        <w:t>ими.</w:t>
      </w:r>
    </w:p>
    <w:p>
      <w:pPr>
        <w:pStyle w:val="Style75"/>
        <w:keepNext w:val="0"/>
        <w:keepLines w:val="0"/>
        <w:widowControl w:val="0"/>
        <w:shd w:val="clear" w:color="auto" w:fill="auto"/>
        <w:bidi w:val="0"/>
        <w:spacing w:before="0" w:after="0" w:line="240" w:lineRule="auto"/>
        <w:ind w:left="0" w:right="0" w:firstLine="300"/>
        <w:jc w:val="both"/>
      </w:pPr>
      <w:r>
        <w:rPr>
          <w:color w:val="000000"/>
          <w:spacing w:val="0"/>
          <w:w w:val="100"/>
          <w:position w:val="0"/>
        </w:rPr>
        <w:t>И онѣ исполнили свое дѣло: образовали русскихъ дворянокъ по</w:t>
        <w:softHyphen/>
        <w:t xml:space="preserve">русски, передали все, что знали сами, поселили въ нихъ </w:t>
      </w:r>
      <w:r>
        <w:rPr>
          <w:smallCaps/>
          <w:color w:val="000000"/>
          <w:spacing w:val="0"/>
          <w:w w:val="100"/>
          <w:position w:val="0"/>
          <w:shd w:val="clear" w:color="auto" w:fill="80FFFF"/>
        </w:rPr>
        <w:t xml:space="preserve">свѣдѣнія </w:t>
      </w:r>
      <w:r>
        <w:rPr>
          <w:color w:val="000000"/>
          <w:spacing w:val="0"/>
          <w:w w:val="100"/>
          <w:position w:val="0"/>
        </w:rPr>
        <w:t>необходимыя для женщины во всякомъ состояніи. Воспитанницы ихъ явились въ общество дѣвицами примѣрными во вс</w:t>
      </w:r>
      <w:r>
        <w:rPr>
          <w:color w:val="000000"/>
          <w:spacing w:val="0"/>
          <w:w w:val="100"/>
          <w:position w:val="0"/>
          <w:shd w:val="clear" w:color="auto" w:fill="80FFFF"/>
        </w:rPr>
        <w:t>ъ</w:t>
      </w:r>
      <w:r>
        <w:rPr>
          <w:color w:val="000000"/>
          <w:spacing w:val="0"/>
          <w:w w:val="100"/>
          <w:position w:val="0"/>
        </w:rPr>
        <w:t xml:space="preserve">хъ отношеніяхъ... но это былъ уже 1817-й годъ!... </w:t>
      </w:r>
      <w:r>
        <w:rPr>
          <w:color w:val="000000"/>
          <w:spacing w:val="0"/>
          <w:w w:val="100"/>
          <w:position w:val="0"/>
        </w:rPr>
        <w:t>Imaginé! on ne parle pas français! quelle horreur!...</w:t>
      </w:r>
    </w:p>
    <w:p>
      <w:pPr>
        <w:pStyle w:val="Style75"/>
        <w:keepNext w:val="0"/>
        <w:keepLines w:val="0"/>
        <w:widowControl w:val="0"/>
        <w:shd w:val="clear" w:color="auto" w:fill="auto"/>
        <w:bidi w:val="0"/>
        <w:spacing w:before="0" w:after="0" w:line="240" w:lineRule="auto"/>
        <w:ind w:left="0" w:right="0" w:firstLine="300"/>
        <w:jc w:val="both"/>
      </w:pPr>
      <w:r>
        <w:rPr>
          <w:color w:val="000000"/>
          <w:spacing w:val="0"/>
          <w:w w:val="100"/>
          <w:position w:val="0"/>
        </w:rPr>
        <w:t>—</w:t>
      </w:r>
      <w:r>
        <w:rPr>
          <w:color w:val="000000"/>
          <w:spacing w:val="0"/>
          <w:w w:val="100"/>
          <w:position w:val="0"/>
        </w:rPr>
        <w:t xml:space="preserve">Мусье </w:t>
      </w:r>
      <w:r>
        <w:rPr>
          <w:color w:val="000000"/>
          <w:spacing w:val="0"/>
          <w:w w:val="100"/>
          <w:position w:val="0"/>
        </w:rPr>
        <w:t xml:space="preserve">Filou! </w:t>
      </w:r>
      <w:r>
        <w:rPr>
          <w:color w:val="000000"/>
          <w:spacing w:val="0"/>
          <w:w w:val="100"/>
          <w:position w:val="0"/>
        </w:rPr>
        <w:t>сыновья мои не должны учиться языку европей</w:t>
        <w:softHyphen/>
        <w:t xml:space="preserve">скихъ варваровъ, языку Французскому! — такъ требовалъ </w:t>
      </w:r>
      <w:r>
        <w:rPr>
          <w:smallCaps/>
          <w:color w:val="000000"/>
          <w:spacing w:val="0"/>
          <w:w w:val="100"/>
          <w:position w:val="0"/>
          <w:shd w:val="clear" w:color="auto" w:fill="80FFFF"/>
        </w:rPr>
        <w:t xml:space="preserve">помѣщикъ </w:t>
      </w:r>
      <w:r>
        <w:rPr>
          <w:color w:val="000000"/>
          <w:spacing w:val="0"/>
          <w:w w:val="100"/>
          <w:position w:val="0"/>
        </w:rPr>
        <w:t>отъ содержателя лучшаго, блестящаго и въ сосѣднихъ губерніяхъ гре</w:t>
        <w:softHyphen/>
        <w:t>мящаго пансіона, гдъ воспитывались его три сына. — Понимаете ли вы ме</w:t>
      </w:r>
      <w:r>
        <w:rPr>
          <w:color w:val="000000"/>
          <w:spacing w:val="0"/>
          <w:w w:val="100"/>
          <w:position w:val="0"/>
          <w:shd w:val="clear" w:color="auto" w:fill="80FFFF"/>
        </w:rPr>
        <w:t>н</w:t>
      </w:r>
      <w:r>
        <w:rPr>
          <w:color w:val="000000"/>
          <w:spacing w:val="0"/>
          <w:w w:val="100"/>
          <w:position w:val="0"/>
        </w:rPr>
        <w:t>я? Учить всему, чему уча</w:t>
      </w:r>
      <w:r>
        <w:rPr>
          <w:color w:val="000000"/>
          <w:spacing w:val="0"/>
          <w:w w:val="100"/>
          <w:position w:val="0"/>
          <w:shd w:val="clear" w:color="auto" w:fill="80FFFF"/>
        </w:rPr>
        <w:t>с</w:t>
      </w:r>
      <w:r>
        <w:rPr>
          <w:color w:val="000000"/>
          <w:spacing w:val="0"/>
          <w:w w:val="100"/>
          <w:position w:val="0"/>
        </w:rPr>
        <w:t>ь у васъ, кромъ Французскаго.</w:t>
      </w:r>
    </w:p>
    <w:p>
      <w:pPr>
        <w:pStyle w:val="Style75"/>
        <w:keepNext w:val="0"/>
        <w:keepLines w:val="0"/>
        <w:widowControl w:val="0"/>
        <w:numPr>
          <w:ilvl w:val="0"/>
          <w:numId w:val="15"/>
        </w:numPr>
        <w:shd w:val="clear" w:color="auto" w:fill="auto"/>
        <w:tabs>
          <w:tab w:pos="610" w:val="left"/>
        </w:tabs>
        <w:bidi w:val="0"/>
        <w:spacing w:before="0" w:after="0" w:line="240" w:lineRule="auto"/>
        <w:ind w:left="0" w:right="0" w:firstLine="300"/>
        <w:jc w:val="both"/>
      </w:pPr>
      <w:bookmarkStart w:id="566" w:name="bookmark566"/>
      <w:bookmarkEnd w:id="566"/>
      <w:r>
        <w:rPr>
          <w:color w:val="000000"/>
          <w:spacing w:val="0"/>
          <w:w w:val="100"/>
          <w:position w:val="0"/>
        </w:rPr>
        <w:t>Слышу, сударь мо</w:t>
      </w:r>
      <w:r>
        <w:rPr>
          <w:color w:val="000000"/>
          <w:spacing w:val="0"/>
          <w:w w:val="100"/>
          <w:position w:val="0"/>
          <w:shd w:val="clear" w:color="auto" w:fill="80FFFF"/>
        </w:rPr>
        <w:t>й</w:t>
      </w:r>
      <w:r>
        <w:rPr>
          <w:color w:val="000000"/>
          <w:spacing w:val="0"/>
          <w:w w:val="100"/>
          <w:position w:val="0"/>
        </w:rPr>
        <w:t xml:space="preserve"> ! отв</w:t>
      </w:r>
      <w:r>
        <w:rPr>
          <w:color w:val="000000"/>
          <w:spacing w:val="0"/>
          <w:w w:val="100"/>
          <w:position w:val="0"/>
          <w:shd w:val="clear" w:color="auto" w:fill="80FFFF"/>
        </w:rPr>
        <w:t>ѣ</w:t>
      </w:r>
      <w:r>
        <w:rPr>
          <w:color w:val="000000"/>
          <w:spacing w:val="0"/>
          <w:w w:val="100"/>
          <w:position w:val="0"/>
        </w:rPr>
        <w:t>чаетъ воспитатель русскаго юно</w:t>
        <w:softHyphen/>
        <w:t xml:space="preserve">шества, </w:t>
      </w:r>
      <w:r>
        <w:rPr>
          <w:i/>
          <w:iCs/>
          <w:color w:val="000000"/>
          <w:spacing w:val="0"/>
          <w:w w:val="100"/>
          <w:position w:val="0"/>
        </w:rPr>
        <w:t>пріучившійся</w:t>
      </w:r>
      <w:r>
        <w:rPr>
          <w:color w:val="000000"/>
          <w:spacing w:val="0"/>
          <w:w w:val="100"/>
          <w:position w:val="0"/>
        </w:rPr>
        <w:t xml:space="preserve"> говорить по-русски въ то время, когда былъ сапожнымъ мастеромъ, имѣлъ русскихъ работниковъ, но обанкру- тился и переѣхавъ въ другой городъ, открылъ мужской пансіонъ, въ которомъ, подъ его наблюденіемъ,—какъсказано въ программѣ— преподавалось наукъ до тридцати, необходимыя искусства и </w:t>
      </w:r>
      <w:r>
        <w:rPr>
          <w:i/>
          <w:iCs/>
          <w:color w:val="000000"/>
          <w:spacing w:val="0"/>
          <w:w w:val="100"/>
          <w:position w:val="0"/>
        </w:rPr>
        <w:t>тща</w:t>
      </w:r>
      <w:r>
        <w:rPr>
          <w:i/>
          <w:iCs/>
          <w:color w:val="000000"/>
          <w:spacing w:val="0"/>
          <w:w w:val="100"/>
          <w:position w:val="0"/>
          <w:shd w:val="clear" w:color="auto" w:fill="80FFFF"/>
        </w:rPr>
        <w:softHyphen/>
      </w:r>
      <w:r>
        <w:rPr>
          <w:i/>
          <w:iCs/>
          <w:color w:val="000000"/>
          <w:spacing w:val="0"/>
          <w:w w:val="100"/>
          <w:position w:val="0"/>
        </w:rPr>
        <w:t>тельное стараніе</w:t>
      </w:r>
      <w:r>
        <w:rPr>
          <w:color w:val="000000"/>
          <w:spacing w:val="0"/>
          <w:w w:val="100"/>
          <w:position w:val="0"/>
        </w:rPr>
        <w:t xml:space="preserve"> прилагаемо было (смотри ту же программу) 6</w:t>
      </w:r>
      <w:r>
        <w:rPr>
          <w:color w:val="000000"/>
          <w:spacing w:val="0"/>
          <w:w w:val="100"/>
          <w:position w:val="0"/>
          <w:shd w:val="clear" w:color="auto" w:fill="80FFFF"/>
        </w:rPr>
        <w:t xml:space="preserve">'5 </w:t>
      </w:r>
      <w:r>
        <w:rPr>
          <w:i/>
          <w:iCs/>
          <w:color w:val="000000"/>
          <w:spacing w:val="0"/>
          <w:w w:val="100"/>
          <w:position w:val="0"/>
        </w:rPr>
        <w:t>поселеніи в</w:t>
      </w:r>
      <w:r>
        <w:rPr>
          <w:i/>
          <w:iCs/>
          <w:color w:val="000000"/>
          <w:spacing w:val="0"/>
          <w:w w:val="100"/>
          <w:position w:val="0"/>
          <w:shd w:val="clear" w:color="auto" w:fill="80FFFF"/>
        </w:rPr>
        <w:t>ъ</w:t>
      </w:r>
      <w:r>
        <w:rPr>
          <w:i/>
          <w:iCs/>
          <w:color w:val="000000"/>
          <w:spacing w:val="0"/>
          <w:w w:val="100"/>
          <w:position w:val="0"/>
        </w:rPr>
        <w:t xml:space="preserve"> воспитанниковъ примѣрной, отличной нравственности. </w:t>
      </w:r>
      <w:r>
        <w:rPr>
          <w:color w:val="000000"/>
          <w:spacing w:val="0"/>
          <w:w w:val="100"/>
          <w:position w:val="0"/>
          <w:shd w:val="clear" w:color="auto" w:fill="80FFFF"/>
        </w:rPr>
        <w:t>—</w:t>
      </w:r>
      <w:r>
        <w:rPr>
          <w:color w:val="000000"/>
          <w:spacing w:val="0"/>
          <w:w w:val="100"/>
          <w:position w:val="0"/>
        </w:rPr>
        <w:t xml:space="preserve"> Слышу. Это ныньче всеобщее желаніе.</w:t>
      </w:r>
    </w:p>
    <w:p>
      <w:pPr>
        <w:pStyle w:val="Style75"/>
        <w:keepNext w:val="0"/>
        <w:keepLines w:val="0"/>
        <w:widowControl w:val="0"/>
        <w:numPr>
          <w:ilvl w:val="0"/>
          <w:numId w:val="15"/>
        </w:numPr>
        <w:shd w:val="clear" w:color="auto" w:fill="auto"/>
        <w:tabs>
          <w:tab w:pos="606" w:val="left"/>
        </w:tabs>
        <w:bidi w:val="0"/>
        <w:spacing w:before="0" w:after="0" w:line="240" w:lineRule="auto"/>
        <w:ind w:left="0" w:right="0" w:firstLine="300"/>
        <w:jc w:val="both"/>
      </w:pPr>
      <w:bookmarkStart w:id="567" w:name="bookmark567"/>
      <w:bookmarkEnd w:id="567"/>
      <w:r>
        <w:rPr>
          <w:color w:val="000000"/>
          <w:spacing w:val="0"/>
          <w:w w:val="100"/>
          <w:position w:val="0"/>
        </w:rPr>
        <w:t>То-то же. Такъ вотъ теперь у насъ въ цѣнѣ перемѣнятся раз</w:t>
        <w:softHyphen/>
        <w:t>счеты. За Французскій языкъ вы полагали въ годъ четыреста руб</w:t>
        <w:softHyphen/>
        <w:t xml:space="preserve">лей съ ученика, теперь его нѣтъ, долой съ </w:t>
      </w:r>
      <w:r>
        <w:rPr>
          <w:color w:val="000000"/>
          <w:spacing w:val="0"/>
          <w:w w:val="100"/>
          <w:position w:val="0"/>
          <w:shd w:val="clear" w:color="auto" w:fill="80FFFF"/>
        </w:rPr>
        <w:t>цѣны</w:t>
      </w:r>
      <w:r>
        <w:rPr>
          <w:color w:val="000000"/>
          <w:spacing w:val="0"/>
          <w:w w:val="100"/>
          <w:position w:val="0"/>
        </w:rPr>
        <w:t xml:space="preserve"> четыреста рублей— и того, за каждаго ученика я плачу только по четыреста.</w:t>
      </w:r>
    </w:p>
    <w:p>
      <w:pPr>
        <w:pStyle w:val="Style75"/>
        <w:keepNext w:val="0"/>
        <w:keepLines w:val="0"/>
        <w:widowControl w:val="0"/>
        <w:numPr>
          <w:ilvl w:val="0"/>
          <w:numId w:val="15"/>
        </w:numPr>
        <w:shd w:val="clear" w:color="auto" w:fill="auto"/>
        <w:tabs>
          <w:tab w:pos="666" w:val="left"/>
        </w:tabs>
        <w:bidi w:val="0"/>
        <w:spacing w:before="0" w:after="0" w:line="240" w:lineRule="auto"/>
        <w:ind w:left="0" w:right="0" w:firstLine="300"/>
        <w:jc w:val="both"/>
      </w:pPr>
      <w:bookmarkStart w:id="568" w:name="bookmark568"/>
      <w:bookmarkEnd w:id="568"/>
      <w:r>
        <w:rPr>
          <w:color w:val="000000"/>
          <w:spacing w:val="0"/>
          <w:w w:val="100"/>
          <w:position w:val="0"/>
        </w:rPr>
        <w:t>Помилуйте, сударь мой! Какой чортъ! Такъ не можно.</w:t>
      </w:r>
    </w:p>
    <w:p>
      <w:pPr>
        <w:pStyle w:val="Style75"/>
        <w:keepNext w:val="0"/>
        <w:keepLines w:val="0"/>
        <w:widowControl w:val="0"/>
        <w:numPr>
          <w:ilvl w:val="0"/>
          <w:numId w:val="15"/>
        </w:numPr>
        <w:shd w:val="clear" w:color="auto" w:fill="auto"/>
        <w:tabs>
          <w:tab w:pos="666" w:val="left"/>
        </w:tabs>
        <w:bidi w:val="0"/>
        <w:spacing w:before="0" w:after="0" w:line="240" w:lineRule="auto"/>
        <w:ind w:left="0" w:right="0" w:firstLine="300"/>
        <w:jc w:val="both"/>
      </w:pPr>
      <w:bookmarkStart w:id="569" w:name="bookmark569"/>
      <w:bookmarkEnd w:id="569"/>
      <w:r>
        <w:rPr>
          <w:color w:val="000000"/>
          <w:spacing w:val="0"/>
          <w:w w:val="100"/>
          <w:position w:val="0"/>
        </w:rPr>
        <w:t>И можно и должно. Такъ слѣдуетъ.</w:t>
      </w:r>
    </w:p>
    <w:p>
      <w:pPr>
        <w:pStyle w:val="Style75"/>
        <w:keepNext w:val="0"/>
        <w:keepLines w:val="0"/>
        <w:widowControl w:val="0"/>
        <w:numPr>
          <w:ilvl w:val="0"/>
          <w:numId w:val="15"/>
        </w:numPr>
        <w:shd w:val="clear" w:color="auto" w:fill="auto"/>
        <w:tabs>
          <w:tab w:pos="601" w:val="left"/>
        </w:tabs>
        <w:bidi w:val="0"/>
        <w:spacing w:before="0" w:after="0" w:line="240" w:lineRule="auto"/>
        <w:ind w:left="0" w:right="0" w:firstLine="300"/>
        <w:jc w:val="both"/>
      </w:pPr>
      <w:bookmarkStart w:id="570" w:name="bookmark570"/>
      <w:bookmarkEnd w:id="570"/>
      <w:r>
        <w:rPr>
          <w:color w:val="000000"/>
          <w:spacing w:val="0"/>
          <w:w w:val="100"/>
          <w:position w:val="0"/>
        </w:rPr>
        <w:t>Какой чортъ слѣдуетъ? Дитка вашъ не собакъ, не скотъ; ви понимаетъ меня? — продолжалъ образователь юношества и тща</w:t>
        <w:softHyphen/>
        <w:t xml:space="preserve">тельно наблюдавшій за усовершенствованіемъ его нравственности:— они должны говорить на какомъ нибудь языкѣ. Иначе они будутъ дубины, всякій растопчитъ ихъ каблукомъ, побьетъ голенищемъ. Французскаго языка не надобно,—ну, чортъ бери, давай русскій. Русскій языкъ такъ мало знающихъ изъ Русскихъ же, что я долженъ употребить большія деньги, чтобъ сыскать </w:t>
      </w:r>
      <w:r>
        <w:rPr>
          <w:i/>
          <w:iCs/>
          <w:color w:val="000000"/>
          <w:spacing w:val="0"/>
          <w:w w:val="100"/>
          <w:position w:val="0"/>
        </w:rPr>
        <w:t>учителя</w:t>
      </w:r>
      <w:r>
        <w:rPr>
          <w:color w:val="000000"/>
          <w:spacing w:val="0"/>
          <w:w w:val="100"/>
          <w:position w:val="0"/>
        </w:rPr>
        <w:t xml:space="preserve"> па этотъ му</w:t>
        <w:softHyphen/>
        <w:t>жицкій языкъ.</w:t>
      </w:r>
    </w:p>
    <w:p>
      <w:pPr>
        <w:pStyle w:val="Style75"/>
        <w:keepNext w:val="0"/>
        <w:keepLines w:val="0"/>
        <w:widowControl w:val="0"/>
        <w:shd w:val="clear" w:color="auto" w:fill="auto"/>
        <w:bidi w:val="0"/>
        <w:spacing w:before="0" w:after="0" w:line="240" w:lineRule="auto"/>
        <w:ind w:left="0" w:right="0" w:firstLine="300"/>
        <w:jc w:val="both"/>
        <w:sectPr>
          <w:headerReference w:type="default" r:id="rId247"/>
          <w:headerReference w:type="even" r:id="rId248"/>
          <w:footnotePr>
            <w:pos w:val="pageBottom"/>
            <w:numFmt w:val="chicago"/>
            <w:numRestart w:val="continuous"/>
            <w15:footnoteColumns w:val="1"/>
          </w:footnotePr>
          <w:pgSz w:w="8391" w:h="12271"/>
          <w:pgMar w:top="545" w:right="624" w:bottom="235" w:left="639" w:header="0" w:footer="3" w:gutter="0"/>
          <w:pgNumType w:start="184"/>
          <w:cols w:space="720"/>
          <w:noEndnote/>
          <w:rtlGutter w:val="0"/>
          <w:docGrid w:linePitch="360"/>
        </w:sectPr>
      </w:pPr>
      <w:r>
        <w:rPr>
          <w:color w:val="000000"/>
          <w:spacing w:val="0"/>
          <w:w w:val="100"/>
          <w:position w:val="0"/>
        </w:rPr>
        <w:t>Въ торгѣ не сошлись. Цѣ</w:t>
      </w:r>
      <w:r>
        <w:rPr>
          <w:color w:val="000000"/>
          <w:spacing w:val="0"/>
          <w:w w:val="100"/>
          <w:position w:val="0"/>
          <w:shd w:val="clear" w:color="auto" w:fill="80FFFF"/>
        </w:rPr>
        <w:t>п</w:t>
      </w:r>
      <w:r>
        <w:rPr>
          <w:color w:val="000000"/>
          <w:spacing w:val="0"/>
          <w:w w:val="100"/>
          <w:position w:val="0"/>
        </w:rPr>
        <w:t>а не сбавлена, Французскому учителю отказали, русскаго не старались пріискать, пансіонеры, усовершен</w:t>
        <w:softHyphen/>
        <w:t xml:space="preserve">ствовавшись въ нравственности отъ </w:t>
      </w:r>
      <w:r>
        <w:rPr>
          <w:color w:val="000000"/>
          <w:spacing w:val="0"/>
          <w:w w:val="100"/>
          <w:position w:val="0"/>
          <w:shd w:val="clear" w:color="auto" w:fill="80FFFF"/>
        </w:rPr>
        <w:t>M</w:t>
      </w:r>
      <w:r>
        <w:rPr>
          <w:color w:val="000000"/>
          <w:spacing w:val="0"/>
          <w:w w:val="100"/>
          <w:position w:val="0"/>
        </w:rPr>
        <w:t xml:space="preserve">r. Filou, </w:t>
      </w:r>
      <w:r>
        <w:rPr>
          <w:color w:val="000000"/>
          <w:spacing w:val="0"/>
          <w:w w:val="100"/>
          <w:position w:val="0"/>
        </w:rPr>
        <w:t xml:space="preserve">возвратились въ домы. Правительство запретило </w:t>
      </w:r>
      <w:r>
        <w:rPr>
          <w:color w:val="000000"/>
          <w:spacing w:val="0"/>
          <w:w w:val="100"/>
          <w:position w:val="0"/>
        </w:rPr>
        <w:t xml:space="preserve">Mr. Filou </w:t>
      </w:r>
      <w:r>
        <w:rPr>
          <w:color w:val="000000"/>
          <w:spacing w:val="0"/>
          <w:w w:val="100"/>
          <w:position w:val="0"/>
        </w:rPr>
        <w:t>продолжать образовывать на по</w:t>
        <w:softHyphen/>
        <w:t>добный ладъ ю</w:t>
      </w:r>
      <w:r>
        <w:rPr>
          <w:color w:val="000000"/>
          <w:spacing w:val="0"/>
          <w:w w:val="100"/>
          <w:position w:val="0"/>
          <w:shd w:val="clear" w:color="auto" w:fill="80FFFF"/>
        </w:rPr>
        <w:t>н</w:t>
      </w:r>
      <w:r>
        <w:rPr>
          <w:color w:val="000000"/>
          <w:spacing w:val="0"/>
          <w:w w:val="100"/>
          <w:position w:val="0"/>
        </w:rPr>
        <w:t>ошество, и онъ, кажется, съ возвращеніемъ плѣн</w:t>
        <w:softHyphen/>
        <w:t>ныхъ ушелъ на родинѵ...</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Праздникъ рождества Христова! Къ усугубленію духовной радо</w:t>
        <w:softHyphen/>
        <w:t>сти православныхъ, полученъ манифестъ</w:t>
      </w:r>
      <w:r>
        <w:rPr>
          <w:color w:val="000000"/>
          <w:spacing w:val="0"/>
          <w:w w:val="100"/>
          <w:position w:val="0"/>
          <w:shd w:val="clear" w:color="auto" w:fill="80FFFF"/>
        </w:rPr>
        <w:t>.</w:t>
      </w:r>
      <w:r>
        <w:rPr>
          <w:color w:val="000000"/>
          <w:spacing w:val="0"/>
          <w:w w:val="100"/>
          <w:position w:val="0"/>
        </w:rPr>
        <w:t>.</w:t>
      </w:r>
      <w:r>
        <w:rPr>
          <w:color w:val="000000"/>
          <w:spacing w:val="0"/>
          <w:w w:val="100"/>
          <w:position w:val="0"/>
          <w:shd w:val="clear" w:color="auto" w:fill="80FFFF"/>
        </w:rPr>
        <w:t>.</w:t>
      </w:r>
      <w:r>
        <w:rPr>
          <w:color w:val="000000"/>
          <w:spacing w:val="0"/>
          <w:w w:val="100"/>
          <w:position w:val="0"/>
        </w:rPr>
        <w:t xml:space="preserve"> Хвала Господу</w:t>
      </w:r>
      <w:r>
        <w:rPr>
          <w:color w:val="000000"/>
          <w:spacing w:val="0"/>
          <w:w w:val="100"/>
          <w:position w:val="0"/>
          <w:shd w:val="clear" w:color="auto" w:fill="80FFFF"/>
          <w:vertAlign w:val="superscript"/>
        </w:rPr>
        <w:t>1</w:t>
      </w:r>
      <w:r>
        <w:rPr>
          <w:color w:val="000000"/>
          <w:spacing w:val="0"/>
          <w:w w:val="100"/>
          <w:position w:val="0"/>
        </w:rPr>
        <w:t xml:space="preserve"> Пѣтъ въ на</w:t>
      </w:r>
      <w:r>
        <w:rPr>
          <w:color w:val="000000"/>
          <w:spacing w:val="0"/>
          <w:w w:val="100"/>
          <w:position w:val="0"/>
          <w:shd w:val="clear" w:color="auto" w:fill="80FFFF"/>
        </w:rPr>
        <w:t>ш</w:t>
      </w:r>
      <w:r>
        <w:rPr>
          <w:color w:val="000000"/>
          <w:spacing w:val="0"/>
          <w:w w:val="100"/>
          <w:position w:val="0"/>
        </w:rPr>
        <w:t>емъ Бог</w:t>
      </w:r>
      <w:r>
        <w:rPr>
          <w:color w:val="000000"/>
          <w:spacing w:val="0"/>
          <w:w w:val="100"/>
          <w:position w:val="0"/>
          <w:shd w:val="clear" w:color="auto" w:fill="80FFFF"/>
        </w:rPr>
        <w:t>о</w:t>
      </w:r>
      <w:r>
        <w:rPr>
          <w:color w:val="000000"/>
          <w:spacing w:val="0"/>
          <w:w w:val="100"/>
          <w:position w:val="0"/>
        </w:rPr>
        <w:t>мъ-защищаемомъ отечествъ ни единаго врага! Вс</w:t>
      </w:r>
      <w:r>
        <w:rPr>
          <w:color w:val="000000"/>
          <w:spacing w:val="0"/>
          <w:w w:val="100"/>
          <w:position w:val="0"/>
          <w:shd w:val="clear" w:color="auto" w:fill="80FFFF"/>
        </w:rPr>
        <w:t>в</w:t>
      </w:r>
      <w:r>
        <w:rPr>
          <w:color w:val="000000"/>
          <w:spacing w:val="0"/>
          <w:w w:val="100"/>
          <w:position w:val="0"/>
        </w:rPr>
        <w:t xml:space="preserve"> силы его истреблены, взяты въ плѣнъ, остатки выбрались никѣмъ уже и непрес</w:t>
      </w:r>
      <w:r>
        <w:rPr>
          <w:color w:val="000000"/>
          <w:spacing w:val="0"/>
          <w:w w:val="100"/>
          <w:position w:val="0"/>
          <w:shd w:val="clear" w:color="auto" w:fill="80FFFF"/>
        </w:rPr>
        <w:t>Л</w:t>
      </w:r>
      <w:r>
        <w:rPr>
          <w:color w:val="000000"/>
          <w:spacing w:val="0"/>
          <w:w w:val="100"/>
          <w:position w:val="0"/>
        </w:rPr>
        <w:t>ѣдуемые, какъ бы надлежало. Слава нашему храброму, рус</w:t>
        <w:softHyphen/>
        <w:t>скому воинству! Честь и слава русскому православному народу, во всѣхъ концахъ обширнаго отечества нашего постоявшему за себя, какъ ожидать должно было, угостившему хищниковъ, разорителей какъ слѣдовало! Вѣчная слава , хвала, честь, слезы благодарно</w:t>
        <w:softHyphen/>
        <w:t>сти , Богомъ посланному въ эту несчастную годину , для спасе</w:t>
        <w:softHyphen/>
        <w:t>нія вѣры и отечества, Государю Императору нашему, батюшкѣ, Александру Павловичу! Вотъ его благодатныя слова! — Не чело</w:t>
        <w:softHyphen/>
        <w:t>вѣческая сила спасла Россію — гласитъ онъ, не принимаетъ ничего на себя, отклоняетъ весь успѣхъ неслыханный отъ мудрости, про</w:t>
        <w:softHyphen/>
        <w:t>зорливости своей: единъ Господь сотворилъ дивная и преславная для насъ! — Воздвигну — говоритъ онъ — храмъ Спасу-побвдите- лю на свидѣтельство въ родія родовъ. Установлю день для всеобща</w:t>
        <w:softHyphen/>
        <w:t>го благодаренія за избавленіе отъ бѣдъ, защиту вѣрныхъ и для мо</w:t>
        <w:softHyphen/>
        <w:t>ленія, чтобы подобное бѣдствіе никогда не потрясало нашего оте</w:t>
        <w:softHyphen/>
        <w:t>чества !</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rPr>
        <w:t>— Вотъ тебѣ, Никитичъ, листокъ благовѣщенія радости! гово</w:t>
        <w:softHyphen/>
        <w:t>рилъ пріятель пріятел</w:t>
      </w:r>
      <w:r>
        <w:rPr>
          <w:color w:val="000000"/>
          <w:spacing w:val="0"/>
          <w:w w:val="100"/>
          <w:position w:val="0"/>
          <w:shd w:val="clear" w:color="auto" w:fill="80FFFF"/>
        </w:rPr>
        <w:t>ю</w:t>
      </w:r>
      <w:r>
        <w:rPr>
          <w:color w:val="000000"/>
          <w:spacing w:val="0"/>
          <w:w w:val="100"/>
          <w:position w:val="0"/>
        </w:rPr>
        <w:t>, сосѣдъ сосѣду, встрѣчный встрѣчному, подавая листокъ манифеста, какъ лучшій подарокъ въ такой празд</w:t>
        <w:softHyphen/>
        <w:t>никъ, какъ красное яичко въ великъ - день. — Тутъ ты начитаешь все, за что восхвалить Господа и помолиться о здравіи нашего бла</w:t>
        <w:softHyphen/>
        <w:t>гочестивѣйшаго Государя. Тутъ все краснѣе и сладче написано, не</w:t>
        <w:softHyphen/>
        <w:t>жели я разсказалътебѣ. Возьми-ка, любезнѣйшій; да сътѣмъ-то лис</w:t>
        <w:softHyphen/>
        <w:t>томъ, что омоченъ нашими слезами горести, о занятіи Москвы, сложи этотъ , облитый сле'зами радости и умиленія , и положи ихъ подъ святые; а самъ держи, и дѣтямъ, во весь родъ законъ дай, утро и вечеръ прочитывать и, па</w:t>
      </w:r>
      <w:r>
        <w:rPr>
          <w:color w:val="000000"/>
          <w:spacing w:val="0"/>
          <w:w w:val="100"/>
          <w:position w:val="0"/>
          <w:shd w:val="clear" w:color="auto" w:fill="80FFFF"/>
        </w:rPr>
        <w:t>л</w:t>
      </w:r>
      <w:r>
        <w:rPr>
          <w:color w:val="000000"/>
          <w:spacing w:val="0"/>
          <w:w w:val="100"/>
          <w:position w:val="0"/>
        </w:rPr>
        <w:t>ъ до земли, благодарить Бога. Те</w:t>
        <w:softHyphen/>
        <w:t>бе Бога хвалимъ!.. Разумѣйте языцы, съ нами Богъ!</w:t>
      </w:r>
    </w:p>
    <w:p>
      <w:pPr>
        <w:pStyle w:val="Style75"/>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80FFFF"/>
        </w:rPr>
        <w:t>Ус</w:t>
      </w:r>
      <w:r>
        <w:rPr>
          <w:color w:val="000000"/>
          <w:spacing w:val="0"/>
          <w:w w:val="100"/>
          <w:position w:val="0"/>
        </w:rPr>
        <w:t xml:space="preserve"> губилась радость и въ высшемъ дворянскомъ кругу. Между всѣми извѣстіями о происшествіяхъ въ губерніяхъ въ смутное время, донесено было о сдѣланныхъ пожертвованіяхъ </w:t>
      </w:r>
      <w:r>
        <w:rPr>
          <w:smallCaps/>
          <w:color w:val="000000"/>
          <w:spacing w:val="0"/>
          <w:w w:val="100"/>
          <w:position w:val="0"/>
        </w:rPr>
        <w:t>вс</w:t>
      </w:r>
      <w:r>
        <w:rPr>
          <w:smallCaps/>
          <w:color w:val="000000"/>
          <w:spacing w:val="0"/>
          <w:w w:val="100"/>
          <w:position w:val="0"/>
          <w:shd w:val="clear" w:color="auto" w:fill="80FFFF"/>
        </w:rPr>
        <w:t>ѣ</w:t>
      </w:r>
      <w:r>
        <w:rPr>
          <w:smallCaps/>
          <w:color w:val="000000"/>
          <w:spacing w:val="0"/>
          <w:w w:val="100"/>
          <w:position w:val="0"/>
        </w:rPr>
        <w:t>ми</w:t>
      </w:r>
      <w:r>
        <w:rPr>
          <w:color w:val="000000"/>
          <w:spacing w:val="0"/>
          <w:w w:val="100"/>
          <w:position w:val="0"/>
        </w:rPr>
        <w:t xml:space="preserve"> сословіями этой губерніи и въ особенности, съ какимъ духомъ приступлено бы</w:t>
        <w:softHyphen/>
        <w:t xml:space="preserve">ло, безъ всякаго требованія или приглашенія отъ правительства, на составленіе ополченія въ подкрѣпленіе арміи, какъ предложено было на первый случай </w:t>
      </w:r>
      <w:r>
        <w:rPr>
          <w:i/>
          <w:iCs/>
          <w:color w:val="000000"/>
          <w:spacing w:val="0"/>
          <w:w w:val="100"/>
          <w:position w:val="0"/>
        </w:rPr>
        <w:t>двадцатъ-пятаго</w:t>
      </w:r>
      <w:r>
        <w:rPr>
          <w:i/>
          <w:iCs/>
          <w:color w:val="000000"/>
          <w:spacing w:val="0"/>
          <w:w w:val="100"/>
          <w:position w:val="0"/>
          <w:shd w:val="clear" w:color="auto" w:fill="80FFFF"/>
        </w:rPr>
        <w:t>,</w:t>
      </w:r>
      <w:r>
        <w:rPr>
          <w:color w:val="000000"/>
          <w:spacing w:val="0"/>
          <w:w w:val="100"/>
          <w:position w:val="0"/>
        </w:rPr>
        <w:t xml:space="preserve"> а если надобность потребуетъ, и </w:t>
      </w:r>
      <w:r>
        <w:rPr>
          <w:i/>
          <w:iCs/>
          <w:color w:val="000000"/>
          <w:spacing w:val="0"/>
          <w:w w:val="100"/>
          <w:position w:val="0"/>
        </w:rPr>
        <w:t>десятаго</w:t>
      </w:r>
      <w:r>
        <w:rPr>
          <w:color w:val="000000"/>
          <w:spacing w:val="0"/>
          <w:w w:val="100"/>
          <w:position w:val="0"/>
        </w:rPr>
        <w:t xml:space="preserve"> человѣка, съ конемъ, необходимымъ вооруженіемъ и про</w:t>
        <w:softHyphen/>
        <w:t>довольствіемъ. За такой патріотическій подвигъ, въ милостивыхъ, ле</w:t>
        <w:softHyphen/>
        <w:t>стныхъ, незабвенныхъ выраженіяхъ дворянству изъявлена монар</w:t>
        <w:softHyphen/>
        <w:t>шая признательность.</w:t>
      </w:r>
      <w:r>
        <w:br w:type="page"/>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 xml:space="preserve">Веселью и пирамъ </w:t>
      </w:r>
      <w:r>
        <w:rPr>
          <w:color w:val="000000"/>
          <w:spacing w:val="0"/>
          <w:w w:val="100"/>
          <w:position w:val="0"/>
          <w:shd w:val="clear" w:color="auto" w:fill="80FFFF"/>
        </w:rPr>
        <w:t>н</w:t>
      </w:r>
      <w:r>
        <w:rPr>
          <w:color w:val="000000"/>
          <w:spacing w:val="0"/>
          <w:w w:val="100"/>
          <w:position w:val="0"/>
        </w:rPr>
        <w:t>е было мѣры и копца.</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 xml:space="preserve">Въ послѣдній вечеръ незабвеннаго, достопамятнаго, славнаго для Россіи 1812 года </w:t>
      </w:r>
      <w:r>
        <w:rPr>
          <w:color w:val="000000"/>
          <w:spacing w:val="0"/>
          <w:w w:val="100"/>
          <w:position w:val="0"/>
          <w:shd w:val="clear" w:color="auto" w:fill="80FFFF"/>
        </w:rPr>
        <w:t>,</w:t>
      </w:r>
      <w:r>
        <w:rPr>
          <w:color w:val="000000"/>
          <w:spacing w:val="0"/>
          <w:w w:val="100"/>
          <w:position w:val="0"/>
        </w:rPr>
        <w:t xml:space="preserve"> все городское общество съ пріѣзжими во множе</w:t>
        <w:softHyphen/>
        <w:t xml:space="preserve">ствъ изъ деревень , собралось у губернскаго предводителя, окончить годъ и начать новый. Все было одушевлено , весело , восторженно. Угощенія лились, музыка не умолкала , танцы </w:t>
      </w:r>
      <w:r>
        <w:rPr>
          <w:color w:val="000000"/>
          <w:spacing w:val="0"/>
          <w:w w:val="100"/>
          <w:position w:val="0"/>
          <w:shd w:val="clear" w:color="auto" w:fill="80FFFF"/>
        </w:rPr>
        <w:t>н</w:t>
      </w:r>
      <w:r>
        <w:rPr>
          <w:color w:val="000000"/>
          <w:spacing w:val="0"/>
          <w:w w:val="100"/>
          <w:position w:val="0"/>
        </w:rPr>
        <w:t>е переставали ; въ нихъ принималъ участіе и плѣнный Французскій генералъ , взя</w:t>
        <w:softHyphen/>
        <w:t>тый е</w:t>
      </w:r>
      <w:r>
        <w:rPr>
          <w:color w:val="000000"/>
          <w:spacing w:val="0"/>
          <w:w w:val="100"/>
          <w:position w:val="0"/>
          <w:shd w:val="clear" w:color="auto" w:fill="80FFFF"/>
        </w:rPr>
        <w:t>щ</w:t>
      </w:r>
      <w:r>
        <w:rPr>
          <w:color w:val="000000"/>
          <w:spacing w:val="0"/>
          <w:w w:val="100"/>
          <w:position w:val="0"/>
        </w:rPr>
        <w:t>е при Тарутинъ. Онъ былъ принимаемъ вездъ радушно и принимаемъ во всъхъ домахъ. Съ нимъ только, съ однимъ имъ , го</w:t>
        <w:softHyphen/>
        <w:t>ворили по-французски; удаляли отъ него разговоръ о происшестві</w:t>
        <w:softHyphen/>
        <w:t>яхъ тогдашнихъ, но опъ зналъ все, былъ унылъ, мраченъ, не надѣ</w:t>
        <w:softHyphen/>
        <w:t xml:space="preserve">ялся ни на что и въ </w:t>
      </w:r>
      <w:r>
        <w:rPr>
          <w:smallCaps/>
          <w:color w:val="000000"/>
          <w:spacing w:val="0"/>
          <w:w w:val="100"/>
          <w:position w:val="0"/>
        </w:rPr>
        <w:t>п</w:t>
      </w:r>
      <w:r>
        <w:rPr>
          <w:smallCaps/>
          <w:color w:val="000000"/>
          <w:spacing w:val="0"/>
          <w:w w:val="100"/>
          <w:position w:val="0"/>
          <w:shd w:val="clear" w:color="auto" w:fill="80FFFF"/>
        </w:rPr>
        <w:t>ос</w:t>
      </w:r>
      <w:r>
        <w:rPr>
          <w:smallCaps/>
          <w:color w:val="000000"/>
          <w:spacing w:val="0"/>
          <w:w w:val="100"/>
          <w:position w:val="0"/>
        </w:rPr>
        <w:t>л</w:t>
      </w:r>
      <w:r>
        <w:rPr>
          <w:smallCaps/>
          <w:color w:val="000000"/>
          <w:spacing w:val="0"/>
          <w:w w:val="100"/>
          <w:position w:val="0"/>
          <w:shd w:val="clear" w:color="auto" w:fill="80FFFF"/>
        </w:rPr>
        <w:t>ѣдствіи</w:t>
      </w:r>
      <w:r>
        <w:rPr>
          <w:color w:val="000000"/>
          <w:spacing w:val="0"/>
          <w:w w:val="100"/>
          <w:position w:val="0"/>
        </w:rPr>
        <w:t xml:space="preserve"> ожидалъ худшаго. Дамамъ нравился онъ за свою любезность, комплименты и </w:t>
      </w:r>
      <w:r>
        <w:rPr>
          <w:i/>
          <w:iCs/>
          <w:color w:val="000000"/>
          <w:spacing w:val="0"/>
          <w:w w:val="100"/>
          <w:position w:val="0"/>
        </w:rPr>
        <w:t>тонкость въ танцахъ</w:t>
      </w:r>
      <w:r>
        <w:rPr>
          <w:i/>
          <w:iCs/>
          <w:color w:val="000000"/>
          <w:spacing w:val="0"/>
          <w:w w:val="100"/>
          <w:position w:val="0"/>
          <w:shd w:val="clear" w:color="auto" w:fill="80FFFF"/>
        </w:rPr>
        <w:t>:</w:t>
      </w:r>
      <w:r>
        <w:rPr>
          <w:color w:val="000000"/>
          <w:spacing w:val="0"/>
          <w:w w:val="100"/>
          <w:position w:val="0"/>
        </w:rPr>
        <w:t xml:space="preserve"> лишь начинались танцы, любезный генералъ </w:t>
      </w:r>
      <w:r>
        <w:rPr>
          <w:i/>
          <w:iCs/>
          <w:color w:val="000000"/>
          <w:spacing w:val="0"/>
          <w:w w:val="100"/>
          <w:position w:val="0"/>
        </w:rPr>
        <w:t>клалъ</w:t>
      </w:r>
      <w:r>
        <w:rPr>
          <w:i/>
          <w:iCs/>
          <w:color w:val="000000"/>
          <w:spacing w:val="0"/>
          <w:w w:val="100"/>
          <w:position w:val="0"/>
          <w:shd w:val="clear" w:color="auto" w:fill="80FFFF"/>
        </w:rPr>
        <w:t>'</w:t>
      </w:r>
      <w:r>
        <w:rPr>
          <w:i/>
          <w:iCs/>
          <w:color w:val="000000"/>
          <w:spacing w:val="0"/>
          <w:w w:val="100"/>
          <w:position w:val="0"/>
        </w:rPr>
        <w:t xml:space="preserve"> сво</w:t>
      </w:r>
      <w:r>
        <w:rPr>
          <w:i/>
          <w:iCs/>
          <w:color w:val="000000"/>
          <w:spacing w:val="0"/>
          <w:w w:val="100"/>
          <w:position w:val="0"/>
          <w:shd w:val="clear" w:color="auto" w:fill="80FFFF"/>
        </w:rPr>
        <w:t>и</w:t>
      </w:r>
      <w:r>
        <w:rPr>
          <w:i/>
          <w:iCs/>
          <w:color w:val="000000"/>
          <w:spacing w:val="0"/>
          <w:w w:val="100"/>
          <w:position w:val="0"/>
        </w:rPr>
        <w:t xml:space="preserve"> шпоры въ па- пиль</w:t>
      </w:r>
      <w:r>
        <w:rPr>
          <w:i/>
          <w:iCs/>
          <w:color w:val="000000"/>
          <w:spacing w:val="0"/>
          <w:w w:val="100"/>
          <w:position w:val="0"/>
          <w:shd w:val="clear" w:color="auto" w:fill="80FFFF"/>
        </w:rPr>
        <w:t>й</w:t>
      </w:r>
      <w:r>
        <w:rPr>
          <w:i/>
          <w:iCs/>
          <w:color w:val="000000"/>
          <w:spacing w:val="0"/>
          <w:w w:val="100"/>
          <w:position w:val="0"/>
        </w:rPr>
        <w:t>отки</w:t>
      </w:r>
      <w:r>
        <w:rPr>
          <w:color w:val="000000"/>
          <w:spacing w:val="0"/>
          <w:w w:val="100"/>
          <w:position w:val="0"/>
        </w:rPr>
        <w:t xml:space="preserve"> и такимъ образомъ танцовалъ свободно, пе опасаясь за</w:t>
        <w:softHyphen/>
        <w:t>цѣпить шпорою и испортить платье дамы. Чего таиться? Любили ви</w:t>
        <w:softHyphen/>
        <w:t>дѣть его въ обществъ и за то, что было съ кѣмъ, какъ говорится, душу отвести , поговорить , поболтать по-французски (патріотизмъ въ сторону) безъ всякой отвѣтственности.</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Все веселилось , жило на этомъ вечерѣ... од</w:t>
      </w:r>
      <w:r>
        <w:rPr>
          <w:color w:val="000000"/>
          <w:spacing w:val="0"/>
          <w:w w:val="100"/>
          <w:position w:val="0"/>
          <w:shd w:val="clear" w:color="auto" w:fill="80FFFF"/>
        </w:rPr>
        <w:t>н</w:t>
      </w:r>
      <w:r>
        <w:rPr>
          <w:color w:val="000000"/>
          <w:spacing w:val="0"/>
          <w:w w:val="100"/>
          <w:position w:val="0"/>
        </w:rPr>
        <w:t>а Агаѳья Семеновна (если помните ее) сидѣла особо отъ вс</w:t>
      </w:r>
      <w:r>
        <w:rPr>
          <w:color w:val="000000"/>
          <w:spacing w:val="0"/>
          <w:w w:val="100"/>
          <w:position w:val="0"/>
          <w:shd w:val="clear" w:color="auto" w:fill="80FFFF"/>
        </w:rPr>
        <w:t>ъ</w:t>
      </w:r>
      <w:r>
        <w:rPr>
          <w:color w:val="000000"/>
          <w:spacing w:val="0"/>
          <w:w w:val="100"/>
          <w:position w:val="0"/>
        </w:rPr>
        <w:t>хъ въ углу, задумчива,</w:t>
      </w:r>
      <w:r>
        <w:rPr>
          <w:color w:val="000000"/>
          <w:spacing w:val="0"/>
          <w:w w:val="100"/>
          <w:position w:val="0"/>
          <w:shd w:val="clear" w:color="auto" w:fill="80FFFF"/>
        </w:rPr>
        <w:t>н</w:t>
      </w:r>
      <w:r>
        <w:rPr>
          <w:color w:val="000000"/>
          <w:spacing w:val="0"/>
          <w:w w:val="100"/>
          <w:position w:val="0"/>
        </w:rPr>
        <w:t>еве</w:t>
        <w:softHyphen/>
        <w:t>села и даже мрачна.</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Знакомыя, проходя мимо ея, спрашивали, о чемъ груститъ она въ такомъ обществѣ и при такой общей радости?</w:t>
      </w:r>
    </w:p>
    <w:p>
      <w:pPr>
        <w:pStyle w:val="Style75"/>
        <w:keepNext w:val="0"/>
        <w:keepLines w:val="0"/>
        <w:widowControl w:val="0"/>
        <w:numPr>
          <w:ilvl w:val="0"/>
          <w:numId w:val="15"/>
        </w:numPr>
        <w:shd w:val="clear" w:color="auto" w:fill="auto"/>
        <w:tabs>
          <w:tab w:pos="615" w:val="left"/>
        </w:tabs>
        <w:bidi w:val="0"/>
        <w:spacing w:before="0" w:after="0" w:line="240" w:lineRule="auto"/>
        <w:ind w:left="0" w:right="0"/>
        <w:jc w:val="both"/>
      </w:pPr>
      <w:bookmarkStart w:id="571" w:name="bookmark571"/>
      <w:bookmarkEnd w:id="571"/>
      <w:r>
        <w:rPr>
          <w:color w:val="000000"/>
          <w:spacing w:val="0"/>
          <w:w w:val="100"/>
          <w:position w:val="0"/>
        </w:rPr>
        <w:t>Такъ... ничего: взгрустнулось, какъ раздумала.</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Наконецъ, одна изъ задушевныхъ пріятельницъ подсѣла къ ней, разговорила ее и успѣла выспросить о тоскѣ и кручинѣ ея.</w:t>
      </w:r>
    </w:p>
    <w:p>
      <w:pPr>
        <w:pStyle w:val="Style75"/>
        <w:keepNext w:val="0"/>
        <w:keepLines w:val="0"/>
        <w:widowControl w:val="0"/>
        <w:numPr>
          <w:ilvl w:val="0"/>
          <w:numId w:val="15"/>
        </w:numPr>
        <w:shd w:val="clear" w:color="auto" w:fill="auto"/>
        <w:tabs>
          <w:tab w:pos="620" w:val="left"/>
        </w:tabs>
        <w:bidi w:val="0"/>
        <w:spacing w:before="0" w:after="0" w:line="240" w:lineRule="auto"/>
        <w:ind w:left="0" w:right="0"/>
        <w:jc w:val="both"/>
      </w:pPr>
      <w:bookmarkStart w:id="572" w:name="bookmark572"/>
      <w:bookmarkEnd w:id="572"/>
      <w:r>
        <w:rPr>
          <w:color w:val="000000"/>
          <w:spacing w:val="0"/>
          <w:w w:val="100"/>
          <w:position w:val="0"/>
        </w:rPr>
        <w:t xml:space="preserve">Да какъ же, моя душа! отвѣчала опа со всею откровенностію: по неволѣ взгрустнется. Война кончилась , злодѣевъ прогнали , того </w:t>
      </w:r>
      <w:r>
        <w:rPr>
          <w:color w:val="000000"/>
          <w:spacing w:val="0"/>
          <w:w w:val="100"/>
          <w:position w:val="0"/>
          <w:shd w:val="clear" w:color="auto" w:fill="80FFFF"/>
        </w:rPr>
        <w:t>и</w:t>
      </w:r>
      <w:r>
        <w:rPr>
          <w:color w:val="000000"/>
          <w:spacing w:val="0"/>
          <w:w w:val="100"/>
          <w:position w:val="0"/>
        </w:rPr>
        <w:t xml:space="preserve"> гляди, что войска возвратятся въ Россію. Тогда пойдетъ все тихо </w:t>
      </w:r>
      <w:r>
        <w:rPr>
          <w:b/>
          <w:bCs/>
          <w:color w:val="000000"/>
          <w:spacing w:val="0"/>
          <w:w w:val="100"/>
          <w:position w:val="0"/>
        </w:rPr>
        <w:t xml:space="preserve">и </w:t>
      </w:r>
      <w:r>
        <w:rPr>
          <w:color w:val="000000"/>
          <w:spacing w:val="0"/>
          <w:w w:val="100"/>
          <w:position w:val="0"/>
        </w:rPr>
        <w:t xml:space="preserve">смирно, ни откуда ни </w:t>
      </w:r>
      <w:r>
        <w:rPr>
          <w:smallCaps/>
          <w:color w:val="000000"/>
          <w:spacing w:val="0"/>
          <w:w w:val="100"/>
          <w:position w:val="0"/>
          <w:shd w:val="clear" w:color="auto" w:fill="80FFFF"/>
        </w:rPr>
        <w:t>вѣсточки.</w:t>
      </w:r>
      <w:r>
        <w:rPr>
          <w:color w:val="000000"/>
          <w:spacing w:val="0"/>
          <w:w w:val="100"/>
          <w:position w:val="0"/>
        </w:rPr>
        <w:t xml:space="preserve"> Какимъ новостямъ ходить по лю</w:t>
        <w:softHyphen/>
        <w:t xml:space="preserve">дямъ? что и я скажу кому ? </w:t>
      </w:r>
      <w:r>
        <w:rPr>
          <w:smallCaps/>
          <w:color w:val="000000"/>
          <w:spacing w:val="0"/>
          <w:w w:val="100"/>
          <w:position w:val="0"/>
          <w:shd w:val="clear" w:color="auto" w:fill="80FFFF"/>
        </w:rPr>
        <w:t>Сидѣть</w:t>
      </w:r>
      <w:r>
        <w:rPr>
          <w:smallCaps/>
          <w:color w:val="000000"/>
          <w:spacing w:val="0"/>
          <w:w w:val="100"/>
          <w:position w:val="0"/>
        </w:rPr>
        <w:t xml:space="preserve"> </w:t>
      </w:r>
      <w:r>
        <w:rPr>
          <w:smallCaps/>
          <w:color w:val="000000"/>
          <w:spacing w:val="0"/>
          <w:w w:val="100"/>
          <w:position w:val="0"/>
          <w:shd w:val="clear" w:color="auto" w:fill="80FFFF"/>
        </w:rPr>
        <w:t>съ</w:t>
      </w:r>
      <w:r>
        <w:rPr>
          <w:color w:val="000000"/>
          <w:spacing w:val="0"/>
          <w:w w:val="100"/>
          <w:position w:val="0"/>
        </w:rPr>
        <w:t xml:space="preserve"> Герасимомъ Ивановичемъ съ г</w:t>
      </w:r>
      <w:r>
        <w:rPr>
          <w:color w:val="000000"/>
          <w:spacing w:val="0"/>
          <w:w w:val="100"/>
          <w:position w:val="0"/>
          <w:shd w:val="clear" w:color="auto" w:fill="80FFFF"/>
        </w:rPr>
        <w:t>ла</w:t>
      </w:r>
      <w:r>
        <w:rPr>
          <w:color w:val="000000"/>
          <w:spacing w:val="0"/>
          <w:w w:val="100"/>
          <w:position w:val="0"/>
        </w:rPr>
        <w:t>зу-па-г</w:t>
      </w:r>
      <w:r>
        <w:rPr>
          <w:color w:val="000000"/>
          <w:spacing w:val="0"/>
          <w:w w:val="100"/>
          <w:position w:val="0"/>
          <w:shd w:val="clear" w:color="auto" w:fill="80FFFF"/>
        </w:rPr>
        <w:t>ла</w:t>
      </w:r>
      <w:r>
        <w:rPr>
          <w:color w:val="000000"/>
          <w:spacing w:val="0"/>
          <w:w w:val="100"/>
          <w:position w:val="0"/>
        </w:rPr>
        <w:t>зъ мнѣ давно прискучило. Поѣхать бы куда? Хорошо</w:t>
      </w:r>
      <w:r>
        <w:rPr>
          <w:color w:val="000000"/>
          <w:spacing w:val="0"/>
          <w:w w:val="100"/>
          <w:position w:val="0"/>
          <w:shd w:val="clear" w:color="auto" w:fill="80FFFF"/>
        </w:rPr>
        <w:t xml:space="preserve"> </w:t>
      </w:r>
      <w:r>
        <w:rPr>
          <w:color w:val="000000"/>
          <w:spacing w:val="0"/>
          <w:w w:val="100"/>
          <w:position w:val="0"/>
        </w:rPr>
        <w:t xml:space="preserve">— </w:t>
      </w:r>
      <w:r>
        <w:rPr>
          <w:b/>
          <w:bCs/>
          <w:color w:val="000000"/>
          <w:spacing w:val="0"/>
          <w:w w:val="100"/>
          <w:position w:val="0"/>
        </w:rPr>
        <w:t xml:space="preserve">и </w:t>
      </w:r>
      <w:r>
        <w:rPr>
          <w:color w:val="000000"/>
          <w:spacing w:val="0"/>
          <w:w w:val="100"/>
          <w:position w:val="0"/>
        </w:rPr>
        <w:t>поѣду. Пріѣхавши, что я скажу хозяевамъ? Какую новинку приве</w:t>
        <w:softHyphen/>
        <w:t>зу? Все пустое будемъ пересыпать въ порожнее , все старое , всѣмъ извѣстное, не какъ въ это время, что день то новость; куда ни по</w:t>
        <w:softHyphen/>
        <w:t>ѣду, кого ни увижу, то либо обрадую, либо огорчу новостью, а все- таки я первая сказала. А теперь что?..</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Но пріятельница успокоила ее, увѣривъ въ противномъ, если вѣр</w:t>
        <w:softHyphen/>
        <w:t xml:space="preserve">ны </w:t>
      </w:r>
      <w:r>
        <w:rPr>
          <w:smallCaps/>
          <w:color w:val="000000"/>
          <w:spacing w:val="0"/>
          <w:w w:val="100"/>
          <w:position w:val="0"/>
          <w:shd w:val="clear" w:color="auto" w:fill="80FFFF"/>
        </w:rPr>
        <w:t>извѣсті</w:t>
      </w:r>
      <w:r>
        <w:rPr>
          <w:smallCaps/>
          <w:color w:val="000000"/>
          <w:spacing w:val="0"/>
          <w:w w:val="100"/>
          <w:position w:val="0"/>
        </w:rPr>
        <w:t>я</w:t>
      </w:r>
      <w:r>
        <w:rPr>
          <w:smallCaps/>
          <w:color w:val="000000"/>
          <w:spacing w:val="0"/>
          <w:w w:val="100"/>
          <w:position w:val="0"/>
          <w:shd w:val="clear" w:color="auto" w:fill="80FFFF"/>
        </w:rPr>
        <w:t>,</w:t>
      </w:r>
      <w:r>
        <w:rPr>
          <w:color w:val="000000"/>
          <w:spacing w:val="0"/>
          <w:w w:val="100"/>
          <w:position w:val="0"/>
        </w:rPr>
        <w:t xml:space="preserve"> что наша армія идетъ за границу, и что Пруссія съ на</w:t>
        <w:softHyphen/>
      </w:r>
      <w:r>
        <w:rPr>
          <w:b/>
          <w:bCs/>
          <w:color w:val="000000"/>
          <w:spacing w:val="0"/>
          <w:w w:val="100"/>
          <w:position w:val="0"/>
        </w:rPr>
        <w:t xml:space="preserve">ми </w:t>
      </w:r>
      <w:r>
        <w:rPr>
          <w:color w:val="000000"/>
          <w:spacing w:val="0"/>
          <w:w w:val="100"/>
          <w:position w:val="0"/>
        </w:rPr>
        <w:t>будетъ дѣйствовать за одно.</w:t>
      </w:r>
    </w:p>
    <w:p>
      <w:pPr>
        <w:pStyle w:val="Style75"/>
        <w:keepNext w:val="0"/>
        <w:keepLines w:val="0"/>
        <w:widowControl w:val="0"/>
        <w:numPr>
          <w:ilvl w:val="0"/>
          <w:numId w:val="15"/>
        </w:numPr>
        <w:shd w:val="clear" w:color="auto" w:fill="auto"/>
        <w:tabs>
          <w:tab w:pos="615" w:val="left"/>
        </w:tabs>
        <w:bidi w:val="0"/>
        <w:spacing w:before="0" w:after="0" w:line="240" w:lineRule="auto"/>
        <w:ind w:left="0" w:right="0"/>
        <w:jc w:val="both"/>
        <w:sectPr>
          <w:headerReference w:type="default" r:id="rId249"/>
          <w:footerReference w:type="default" r:id="rId250"/>
          <w:headerReference w:type="even" r:id="rId251"/>
          <w:footerReference w:type="even" r:id="rId252"/>
          <w:headerReference w:type="first" r:id="rId253"/>
          <w:footerReference w:type="first" r:id="rId254"/>
          <w:footnotePr>
            <w:pos w:val="pageBottom"/>
            <w:numFmt w:val="chicago"/>
            <w:numRestart w:val="continuous"/>
            <w15:footnoteColumns w:val="1"/>
          </w:footnotePr>
          <w:pgSz w:w="8391" w:h="12271"/>
          <w:pgMar w:top="545" w:right="624" w:bottom="235" w:left="639" w:header="0" w:footer="3" w:gutter="0"/>
          <w:pgNumType w:start="180"/>
          <w:cols w:space="720"/>
          <w:noEndnote/>
          <w:titlePg/>
          <w:rtlGutter w:val="0"/>
          <w:docGrid w:linePitch="360"/>
        </w:sectPr>
      </w:pPr>
      <w:bookmarkStart w:id="573" w:name="bookmark573"/>
      <w:bookmarkEnd w:id="573"/>
      <w:r>
        <w:rPr>
          <w:color w:val="000000"/>
          <w:spacing w:val="0"/>
          <w:w w:val="100"/>
          <w:position w:val="0"/>
        </w:rPr>
        <w:t>Вотъ видите! вскричала Агаѳья Семеновна, вскочивъ съ мѣста:</w:t>
      </w:r>
    </w:p>
    <w:p>
      <w:pPr>
        <w:pStyle w:val="Style75"/>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rPr>
        <w:t xml:space="preserve">кому я теперь такую важную новость разскажу? Навѣрное </w:t>
      </w:r>
      <w:r>
        <w:rPr>
          <w:color w:val="000000"/>
          <w:spacing w:val="0"/>
          <w:w w:val="100"/>
          <w:position w:val="0"/>
          <w:shd w:val="clear" w:color="auto" w:fill="80FFFF"/>
        </w:rPr>
        <w:t>,</w:t>
      </w:r>
      <w:r>
        <w:rPr>
          <w:color w:val="000000"/>
          <w:spacing w:val="0"/>
          <w:w w:val="100"/>
          <w:position w:val="0"/>
        </w:rPr>
        <w:t xml:space="preserve"> вс</w:t>
      </w:r>
      <w:r>
        <w:rPr>
          <w:color w:val="000000"/>
          <w:spacing w:val="0"/>
          <w:w w:val="100"/>
          <w:position w:val="0"/>
          <w:shd w:val="clear" w:color="auto" w:fill="80FFFF"/>
        </w:rPr>
        <w:t xml:space="preserve">ѣ </w:t>
      </w:r>
      <w:r>
        <w:rPr>
          <w:color w:val="000000"/>
          <w:spacing w:val="0"/>
          <w:w w:val="100"/>
          <w:position w:val="0"/>
        </w:rPr>
        <w:t>уже знаютъ о томъ!</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Пріятельница кое-какъ уговорила ее не сѣтовать; увѣряя, что она найдетъ кого-нибудь, кому это будетъ новостью—и потомъ потащила ее въ грос-Фатеръ.</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Танцы кипѣли , кавалеры разсыпались въ любезностяхъ передъ своими дамами. По случаю смутнаго времени отложенныя на неопре</w:t>
        <w:softHyphen/>
        <w:t>дѣленное время свадьбы теперь должны были совершиться скоро и немедленно послѣ крещенія; новыя затѣвались, рѣшались, обдумы</w:t>
        <w:softHyphen/>
        <w:t>вались... Карточная игра занимала людей извѣстныхъ уже лѣтъ; постарѣе рѣшали судьбу Европу, свергали Наполеона, засылали его въ дальнія мѣста Сибири и устроивали новый порядокъ въ государ</w:t>
        <w:softHyphen/>
        <w:t>ствахъ, которыя выпадутъ изъ его хищническихъ рукъ,— и время все шло, стрѣлки на часахъ близились къ 12-ти, годъ доживалъ послѣд</w:t>
        <w:softHyphen/>
        <w:t>нія минуты... Вдругъ губернскі</w:t>
      </w:r>
      <w:r>
        <w:rPr>
          <w:color w:val="000000"/>
          <w:spacing w:val="0"/>
          <w:w w:val="100"/>
          <w:position w:val="0"/>
          <w:shd w:val="clear" w:color="auto" w:fill="80FFFF"/>
        </w:rPr>
        <w:t>й</w:t>
      </w:r>
      <w:r>
        <w:rPr>
          <w:color w:val="000000"/>
          <w:spacing w:val="0"/>
          <w:w w:val="100"/>
          <w:position w:val="0"/>
        </w:rPr>
        <w:t xml:space="preserve"> предводитель остановилъ музыку, и танцующіе утихли..</w:t>
      </w:r>
      <w:r>
        <w:rPr>
          <w:color w:val="000000"/>
          <w:spacing w:val="0"/>
          <w:w w:val="100"/>
          <w:position w:val="0"/>
          <w:shd w:val="clear" w:color="auto" w:fill="80FFFF"/>
        </w:rPr>
        <w:t>.</w:t>
      </w:r>
      <w:r>
        <w:rPr>
          <w:color w:val="000000"/>
          <w:spacing w:val="0"/>
          <w:w w:val="100"/>
          <w:position w:val="0"/>
        </w:rPr>
        <w:t xml:space="preserve"> Съ покаломъ въ рукѣ , онъ сталъ среди залы и сказалъ:</w:t>
      </w:r>
    </w:p>
    <w:p>
      <w:pPr>
        <w:pStyle w:val="Style75"/>
        <w:keepNext w:val="0"/>
        <w:keepLines w:val="0"/>
        <w:widowControl w:val="0"/>
        <w:shd w:val="clear" w:color="auto" w:fill="auto"/>
        <w:bidi w:val="0"/>
        <w:spacing w:before="0" w:after="0" w:line="240" w:lineRule="auto"/>
        <w:ind w:left="0" w:right="0"/>
        <w:jc w:val="both"/>
      </w:pPr>
      <w:r>
        <w:rPr>
          <w:color w:val="000000"/>
          <w:spacing w:val="0"/>
          <w:w w:val="100"/>
          <w:position w:val="0"/>
        </w:rPr>
        <w:t>— Благополучный годъ нашему возлюбленному Монарху насту</w:t>
        <w:softHyphen/>
        <w:t>паетъ. Да успокоится отеческое сердце его скорымъ исцѣленіемъ ранъ, нанесенныхъ лютымъ врагом</w:t>
      </w:r>
      <w:r>
        <w:rPr>
          <w:color w:val="000000"/>
          <w:spacing w:val="0"/>
          <w:w w:val="100"/>
          <w:position w:val="0"/>
          <w:shd w:val="clear" w:color="auto" w:fill="80FFFF"/>
        </w:rPr>
        <w:t>ч,</w:t>
      </w:r>
      <w:r>
        <w:rPr>
          <w:color w:val="000000"/>
          <w:spacing w:val="0"/>
          <w:w w:val="100"/>
          <w:position w:val="0"/>
        </w:rPr>
        <w:t xml:space="preserve"> нашему отечеству. Слава Рос</w:t>
        <w:softHyphen/>
        <w:t>сіи да процвѣтетъ еще болѣе въ наступающемъ году. Всевышні</w:t>
      </w:r>
      <w:r>
        <w:rPr>
          <w:color w:val="000000"/>
          <w:spacing w:val="0"/>
          <w:w w:val="100"/>
          <w:position w:val="0"/>
          <w:shd w:val="clear" w:color="auto" w:fill="80FFFF"/>
        </w:rPr>
        <w:t>й</w:t>
      </w:r>
      <w:r>
        <w:rPr>
          <w:color w:val="000000"/>
          <w:spacing w:val="0"/>
          <w:w w:val="100"/>
          <w:position w:val="0"/>
        </w:rPr>
        <w:t xml:space="preserve"> да сокрушитъ врага рола человѣческаго, а нашему обожаемому Госуда</w:t>
        <w:softHyphen/>
        <w:t>рю, за всѣ Его скорби, сѣтованія и душевныя страданія, да пошлетъ желаемую великимъ духомъ его награду : великодушіемъ воздать врагу за нанесенныя бѣдствія. Подъ правленіемъ Романовыхъ Рос</w:t>
        <w:softHyphen/>
        <w:t xml:space="preserve">сія начала славиться ; въ </w:t>
      </w:r>
      <w:r>
        <w:rPr>
          <w:smallCaps/>
          <w:color w:val="000000"/>
          <w:spacing w:val="0"/>
          <w:w w:val="100"/>
          <w:position w:val="0"/>
        </w:rPr>
        <w:t>нынѣшнюю,</w:t>
      </w:r>
      <w:r>
        <w:rPr>
          <w:color w:val="000000"/>
          <w:spacing w:val="0"/>
          <w:w w:val="100"/>
          <w:position w:val="0"/>
        </w:rPr>
        <w:t xml:space="preserve"> необыкновенн</w:t>
      </w:r>
      <w:r>
        <w:rPr>
          <w:color w:val="000000"/>
          <w:spacing w:val="0"/>
          <w:w w:val="100"/>
          <w:position w:val="0"/>
          <w:shd w:val="clear" w:color="auto" w:fill="80FFFF"/>
        </w:rPr>
        <w:t>ую</w:t>
      </w:r>
      <w:r>
        <w:rPr>
          <w:color w:val="000000"/>
          <w:spacing w:val="0"/>
          <w:w w:val="100"/>
          <w:position w:val="0"/>
        </w:rPr>
        <w:t xml:space="preserve"> эпоху, она прославится еще болѣе, и да не увянетъ никогда слава Россіи!</w:t>
      </w:r>
    </w:p>
    <w:p>
      <w:pPr>
        <w:pStyle w:val="Style75"/>
        <w:keepNext w:val="0"/>
        <w:keepLines w:val="0"/>
        <w:widowControl w:val="0"/>
        <w:shd w:val="clear" w:color="auto" w:fill="auto"/>
        <w:bidi w:val="0"/>
        <w:spacing w:before="0" w:after="200" w:line="240" w:lineRule="auto"/>
        <w:ind w:left="0" w:right="0"/>
        <w:jc w:val="both"/>
      </w:pPr>
      <w:r>
        <w:rPr>
          <w:color w:val="000000"/>
          <w:spacing w:val="0"/>
          <w:w w:val="100"/>
          <w:position w:val="0"/>
        </w:rPr>
        <w:t>«Ура !» былъ всеобщій, громкій, торжественный, своды залы по</w:t>
        <w:softHyphen/>
        <w:t xml:space="preserve">трясшій откликъ; народъ, въ несметномъ множествѣ стекшійся на площади, понялъ въ чемъ </w:t>
      </w:r>
      <w:r>
        <w:rPr>
          <w:smallCaps/>
          <w:color w:val="000000"/>
          <w:spacing w:val="0"/>
          <w:w w:val="100"/>
          <w:position w:val="0"/>
          <w:shd w:val="clear" w:color="auto" w:fill="80FFFF"/>
        </w:rPr>
        <w:t>дѣло</w:t>
      </w:r>
      <w:r>
        <w:rPr>
          <w:smallCaps/>
          <w:color w:val="000000"/>
          <w:spacing w:val="0"/>
          <w:w w:val="100"/>
          <w:position w:val="0"/>
        </w:rPr>
        <w:t xml:space="preserve"> , </w:t>
      </w:r>
      <w:r>
        <w:rPr>
          <w:color w:val="000000"/>
          <w:spacing w:val="0"/>
          <w:w w:val="100"/>
          <w:position w:val="0"/>
        </w:rPr>
        <w:t>принялъ его и не умолкая разно</w:t>
        <w:softHyphen/>
        <w:t>силъ по освѣщеннымъ улицамъ города. Въ залѣ загремѣли трубы и литавры, начались поздравленія, желанія... Передъ окнами па пло</w:t>
        <w:softHyphen/>
        <w:t xml:space="preserve">щади открылась въ блестящихъ огняхъ картина : Время, улыбаясь, еще тонкою линіею начертавало на </w:t>
      </w:r>
      <w:r>
        <w:rPr>
          <w:smallCaps/>
          <w:color w:val="000000"/>
          <w:spacing w:val="0"/>
          <w:w w:val="100"/>
          <w:position w:val="0"/>
          <w:shd w:val="clear" w:color="auto" w:fill="80FFFF"/>
        </w:rPr>
        <w:t>щитѣ</w:t>
      </w:r>
      <w:r>
        <w:rPr>
          <w:color w:val="000000"/>
          <w:spacing w:val="0"/>
          <w:w w:val="100"/>
          <w:position w:val="0"/>
        </w:rPr>
        <w:t xml:space="preserve"> «1813 годъ» а, Исторія въ ярко-освѣщенный храмъ славы вносила другой, приличными обстоя</w:t>
        <w:softHyphen/>
        <w:t>тельствами и знаками украшенный щитъ, на коемъ брилльяптовымъ огнемъ блисталъ «1812 годъ».</w:t>
      </w:r>
    </w:p>
    <w:p>
      <w:pPr>
        <w:pStyle w:val="Style17"/>
        <w:keepNext w:val="0"/>
        <w:keepLines w:val="0"/>
        <w:widowControl w:val="0"/>
        <w:shd w:val="clear" w:color="auto" w:fill="auto"/>
        <w:bidi w:val="0"/>
        <w:spacing w:before="0" w:after="0" w:line="240" w:lineRule="auto"/>
        <w:ind w:left="4500" w:right="0" w:firstLine="0"/>
        <w:jc w:val="left"/>
        <w:rPr>
          <w:sz w:val="16"/>
          <w:szCs w:val="16"/>
        </w:rPr>
      </w:pPr>
      <w:r>
        <w:rPr>
          <w:b/>
          <w:bCs/>
          <w:color w:val="000000"/>
          <w:spacing w:val="0"/>
          <w:w w:val="100"/>
          <w:position w:val="0"/>
          <w:sz w:val="16"/>
          <w:szCs w:val="16"/>
        </w:rPr>
        <w:t>ОСНО</w:t>
      </w:r>
      <w:r>
        <w:rPr>
          <w:b/>
          <w:bCs/>
          <w:color w:val="000000"/>
          <w:spacing w:val="0"/>
          <w:w w:val="100"/>
          <w:position w:val="0"/>
          <w:sz w:val="16"/>
          <w:szCs w:val="16"/>
          <w:shd w:val="clear" w:color="auto" w:fill="80FFFF"/>
        </w:rPr>
        <w:t>В</w:t>
      </w:r>
      <w:r>
        <w:rPr>
          <w:b/>
          <w:bCs/>
          <w:color w:val="000000"/>
          <w:spacing w:val="0"/>
          <w:w w:val="100"/>
          <w:position w:val="0"/>
          <w:sz w:val="16"/>
          <w:szCs w:val="16"/>
        </w:rPr>
        <w:t>ЬЯНЕНКО.</w:t>
      </w:r>
      <w:r>
        <w:br w:type="page"/>
      </w:r>
    </w:p>
    <w:p>
      <w:pPr>
        <w:pStyle w:val="Style75"/>
        <w:keepNext w:val="0"/>
        <w:keepLines w:val="0"/>
        <w:widowControl w:val="0"/>
        <w:shd w:val="clear" w:color="auto" w:fill="auto"/>
        <w:bidi w:val="0"/>
        <w:spacing w:before="0" w:after="200" w:line="240" w:lineRule="auto"/>
        <w:ind w:left="0" w:right="0" w:firstLine="0"/>
        <w:jc w:val="center"/>
        <w:rPr>
          <w:sz w:val="20"/>
          <w:szCs w:val="20"/>
        </w:rPr>
      </w:pPr>
      <w:r>
        <w:rPr>
          <w:b/>
          <w:bCs/>
          <w:color w:val="000000"/>
          <w:spacing w:val="0"/>
          <w:w w:val="100"/>
          <w:position w:val="0"/>
          <w:sz w:val="20"/>
          <w:szCs w:val="20"/>
        </w:rPr>
        <w:t>I</w:t>
      </w:r>
      <w:r>
        <w:rPr>
          <w:b/>
          <w:bCs/>
          <w:color w:val="000000"/>
          <w:spacing w:val="0"/>
          <w:w w:val="100"/>
          <w:position w:val="0"/>
          <w:sz w:val="20"/>
          <w:szCs w:val="20"/>
          <w:shd w:val="clear" w:color="auto" w:fill="80FFFF"/>
        </w:rPr>
        <w:t>I.</w:t>
      </w:r>
    </w:p>
    <w:p>
      <w:pPr>
        <w:pStyle w:val="Style131"/>
        <w:keepNext/>
        <w:keepLines/>
        <w:widowControl w:val="0"/>
        <w:shd w:val="clear" w:color="auto" w:fill="auto"/>
        <w:bidi w:val="0"/>
        <w:spacing w:before="0" w:line="240" w:lineRule="auto"/>
        <w:ind w:left="0" w:right="0" w:firstLine="0"/>
        <w:jc w:val="center"/>
      </w:pPr>
      <w:bookmarkStart w:id="574" w:name="bookmark574"/>
      <w:bookmarkStart w:id="575" w:name="bookmark575"/>
      <w:bookmarkStart w:id="576" w:name="bookmark576"/>
      <w:r>
        <w:rPr>
          <w:color w:val="000000"/>
          <w:spacing w:val="0"/>
          <w:position w:val="0"/>
        </w:rPr>
        <w:t>НАУКИ И ХУДОЖЕСТВА.</w:t>
      </w:r>
      <w:bookmarkEnd w:id="574"/>
      <w:bookmarkEnd w:id="575"/>
      <w:bookmarkEnd w:id="576"/>
    </w:p>
    <w:p>
      <w:pPr>
        <w:pStyle w:val="Style109"/>
        <w:keepNext/>
        <w:keepLines/>
        <w:widowControl w:val="0"/>
        <w:shd w:val="clear" w:color="auto" w:fill="auto"/>
        <w:bidi w:val="0"/>
        <w:spacing w:before="0" w:after="420" w:line="240" w:lineRule="auto"/>
        <w:ind w:left="0" w:right="0" w:firstLine="0"/>
        <w:jc w:val="center"/>
      </w:pPr>
      <w:bookmarkStart w:id="577" w:name="bookmark577"/>
      <w:bookmarkStart w:id="578" w:name="bookmark578"/>
      <w:bookmarkStart w:id="579" w:name="bookmark579"/>
      <w:r>
        <w:rPr>
          <w:color w:val="000000"/>
          <w:spacing w:val="0"/>
          <w:w w:val="100"/>
          <w:position w:val="0"/>
        </w:rPr>
        <w:t>ФИЛОСОФІЯ АНАТОМІИ.</w:t>
      </w:r>
      <w:bookmarkEnd w:id="577"/>
      <w:bookmarkEnd w:id="578"/>
      <w:bookmarkEnd w:id="579"/>
    </w:p>
    <w:p>
      <w:pPr>
        <w:pStyle w:val="Style17"/>
        <w:keepNext w:val="0"/>
        <w:keepLines w:val="0"/>
        <w:widowControl w:val="0"/>
        <w:shd w:val="clear" w:color="auto" w:fill="auto"/>
        <w:bidi w:val="0"/>
        <w:spacing w:before="0" w:after="1000" w:line="240" w:lineRule="auto"/>
        <w:ind w:left="0" w:right="0" w:firstLine="0"/>
        <w:jc w:val="center"/>
        <w:rPr>
          <w:sz w:val="18"/>
          <w:szCs w:val="18"/>
        </w:rPr>
      </w:pPr>
      <w:r>
        <w:rPr>
          <w:i/>
          <w:iCs/>
          <w:color w:val="000000"/>
          <w:spacing w:val="0"/>
          <w:w w:val="100"/>
          <w:position w:val="0"/>
          <w:sz w:val="18"/>
          <w:szCs w:val="18"/>
          <w:shd w:val="clear" w:color="auto" w:fill="80FFFF"/>
          <w:vertAlign w:val="subscript"/>
        </w:rPr>
        <w:t>;</w:t>
      </w:r>
      <w:r>
        <w:rPr>
          <w:i/>
          <w:iCs/>
          <w:color w:val="000000"/>
          <w:spacing w:val="0"/>
          <w:w w:val="100"/>
          <w:position w:val="0"/>
          <w:sz w:val="18"/>
          <w:szCs w:val="18"/>
        </w:rPr>
        <w:t xml:space="preserve"> Окончані</w:t>
      </w:r>
      <w:r>
        <w:rPr>
          <w:i/>
          <w:iCs/>
          <w:color w:val="000000"/>
          <w:spacing w:val="0"/>
          <w:w w:val="100"/>
          <w:position w:val="0"/>
          <w:sz w:val="18"/>
          <w:szCs w:val="18"/>
          <w:shd w:val="clear" w:color="auto" w:fill="80FFFF"/>
        </w:rPr>
        <w:t>е</w:t>
      </w:r>
      <w:r>
        <w:rPr>
          <w:i/>
          <w:iCs/>
          <w:color w:val="000000"/>
          <w:spacing w:val="0"/>
          <w:w w:val="100"/>
          <w:position w:val="0"/>
          <w:sz w:val="18"/>
          <w:szCs w:val="18"/>
        </w:rPr>
        <w:t>.</w:t>
      </w:r>
      <w:r>
        <w:rPr>
          <w:i/>
          <w:iCs/>
          <w:color w:val="000000"/>
          <w:spacing w:val="0"/>
          <w:w w:val="100"/>
          <w:position w:val="0"/>
          <w:sz w:val="18"/>
          <w:szCs w:val="18"/>
          <w:shd w:val="clear" w:color="auto" w:fill="80FFFF"/>
        </w:rPr>
        <w:t>)</w:t>
      </w:r>
    </w:p>
    <w:p>
      <w:pPr>
        <w:pStyle w:val="Style75"/>
        <w:keepNext w:val="0"/>
        <w:keepLines w:val="0"/>
        <w:widowControl w:val="0"/>
        <w:shd w:val="clear" w:color="auto" w:fill="auto"/>
        <w:bidi w:val="0"/>
        <w:spacing w:before="0" w:after="120" w:line="230" w:lineRule="auto"/>
        <w:ind w:left="0" w:right="0" w:firstLine="0"/>
        <w:jc w:val="both"/>
        <w:rPr>
          <w:sz w:val="20"/>
          <w:szCs w:val="20"/>
        </w:rPr>
      </w:pPr>
      <w:r>
        <w:rPr>
          <w:color w:val="000000"/>
          <w:spacing w:val="0"/>
          <w:w w:val="100"/>
          <w:position w:val="0"/>
          <w:sz w:val="22"/>
          <w:szCs w:val="22"/>
        </w:rPr>
        <w:t xml:space="preserve">VI. </w:t>
      </w:r>
      <w:r>
        <w:rPr>
          <w:smallCaps/>
          <w:color w:val="000000"/>
          <w:spacing w:val="0"/>
          <w:w w:val="100"/>
          <w:position w:val="0"/>
          <w:sz w:val="22"/>
          <w:szCs w:val="22"/>
          <w:shd w:val="clear" w:color="auto" w:fill="80FFFF"/>
        </w:rPr>
        <w:t>Законъ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возобновленіяорганизмовъ</w:t>
      </w:r>
      <w:r>
        <w:rPr>
          <w:smallCaps/>
          <w:color w:val="000000"/>
          <w:spacing w:val="0"/>
          <w:w w:val="100"/>
          <w:position w:val="0"/>
          <w:sz w:val="22"/>
          <w:szCs w:val="22"/>
        </w:rPr>
        <w:t xml:space="preserve"> </w:t>
      </w:r>
      <w:r>
        <w:rPr>
          <w:i/>
          <w:iCs/>
          <w:color w:val="000000"/>
          <w:spacing w:val="0"/>
          <w:w w:val="100"/>
          <w:position w:val="0"/>
          <w:sz w:val="22"/>
          <w:szCs w:val="22"/>
          <w:shd w:val="clear" w:color="auto" w:fill="80FFFF"/>
        </w:rPr>
        <w:t>(</w:t>
      </w:r>
      <w:r>
        <w:rPr>
          <w:i/>
          <w:iCs/>
          <w:color w:val="000000"/>
          <w:spacing w:val="0"/>
          <w:w w:val="100"/>
          <w:position w:val="0"/>
          <w:sz w:val="22"/>
          <w:szCs w:val="22"/>
        </w:rPr>
        <w:t>rénovation des organismes</w:t>
      </w:r>
      <w:r>
        <w:rPr>
          <w:rFonts w:ascii="Arial" w:eastAsia="Arial" w:hAnsi="Arial" w:cs="Arial"/>
          <w:color w:val="000000"/>
          <w:spacing w:val="0"/>
          <w:w w:val="100"/>
          <w:position w:val="0"/>
          <w:sz w:val="20"/>
          <w:szCs w:val="20"/>
        </w:rPr>
        <w:t xml:space="preserve"> </w:t>
      </w:r>
      <w:r>
        <w:rPr>
          <w:rFonts w:ascii="Arial" w:eastAsia="Arial" w:hAnsi="Arial" w:cs="Arial"/>
          <w:color w:val="000000"/>
          <w:spacing w:val="0"/>
          <w:w w:val="100"/>
          <w:position w:val="0"/>
          <w:sz w:val="20"/>
          <w:szCs w:val="20"/>
          <w:shd w:val="clear" w:color="auto" w:fill="80FFFF"/>
        </w:rPr>
        <w:t>Л</w:t>
      </w:r>
    </w:p>
    <w:p>
      <w:pPr>
        <w:pStyle w:val="Style75"/>
        <w:keepNext w:val="0"/>
        <w:keepLines w:val="0"/>
        <w:widowControl w:val="0"/>
        <w:shd w:val="clear" w:color="auto" w:fill="auto"/>
        <w:bidi w:val="0"/>
        <w:spacing w:before="0" w:after="0" w:line="230" w:lineRule="auto"/>
        <w:ind w:left="0" w:right="0" w:firstLine="220"/>
        <w:jc w:val="both"/>
      </w:pPr>
      <w:r>
        <w:rPr>
          <w:color w:val="000000"/>
          <w:spacing w:val="0"/>
          <w:w w:val="100"/>
          <w:position w:val="0"/>
        </w:rPr>
        <w:t>Одно изъ главныхъ возраженіи противниковъ аналогической школы состояло въ томъ, что низшія животныя лишены многихъ органовъ, ко</w:t>
        <w:softHyphen/>
        <w:t xml:space="preserve">торые находимъ </w:t>
      </w:r>
      <w:r>
        <w:rPr>
          <w:color w:val="000000"/>
          <w:spacing w:val="0"/>
          <w:w w:val="100"/>
          <w:position w:val="0"/>
          <w:shd w:val="clear" w:color="auto" w:fill="80FFFF"/>
        </w:rPr>
        <w:t>в</w:t>
      </w:r>
      <w:r>
        <w:rPr>
          <w:color w:val="000000"/>
          <w:spacing w:val="0"/>
          <w:w w:val="100"/>
          <w:position w:val="0"/>
        </w:rPr>
        <w:t xml:space="preserve">ъ животныхъ высшихъ: возраженіе это опровергнуто, какъ мы </w:t>
      </w:r>
      <w:r>
        <w:rPr>
          <w:smallCaps/>
          <w:color w:val="000000"/>
          <w:spacing w:val="0"/>
          <w:w w:val="100"/>
          <w:position w:val="0"/>
          <w:shd w:val="clear" w:color="auto" w:fill="80FFFF"/>
        </w:rPr>
        <w:t>видѣли,</w:t>
      </w:r>
      <w:r>
        <w:rPr>
          <w:color w:val="000000"/>
          <w:spacing w:val="0"/>
          <w:w w:val="100"/>
          <w:position w:val="0"/>
        </w:rPr>
        <w:t xml:space="preserve"> изслѣдованіемъ генетической анатоміи. Другое, обрат</w:t>
        <w:softHyphen/>
        <w:t xml:space="preserve">ное первому </w:t>
      </w:r>
      <w:r>
        <w:rPr>
          <w:color w:val="000000"/>
          <w:spacing w:val="0"/>
          <w:w w:val="100"/>
          <w:position w:val="0"/>
          <w:shd w:val="clear" w:color="auto" w:fill="80FFFF"/>
        </w:rPr>
        <w:t>и</w:t>
      </w:r>
      <w:r>
        <w:rPr>
          <w:color w:val="000000"/>
          <w:spacing w:val="0"/>
          <w:w w:val="100"/>
          <w:position w:val="0"/>
        </w:rPr>
        <w:t xml:space="preserve"> весьма-важное, заключается въ томъ, что высшія живот</w:t>
        <w:softHyphen/>
        <w:t xml:space="preserve">ныя, особенно человѣкъ, не </w:t>
      </w:r>
      <w:r>
        <w:rPr>
          <w:smallCaps/>
          <w:color w:val="000000"/>
          <w:spacing w:val="0"/>
          <w:w w:val="100"/>
          <w:position w:val="0"/>
          <w:shd w:val="clear" w:color="auto" w:fill="80FFFF"/>
        </w:rPr>
        <w:t>имѣютъ</w:t>
      </w:r>
      <w:r>
        <w:rPr>
          <w:color w:val="000000"/>
          <w:spacing w:val="0"/>
          <w:w w:val="100"/>
          <w:position w:val="0"/>
        </w:rPr>
        <w:t xml:space="preserve"> нѣкоторыхъ </w:t>
      </w:r>
      <w:r>
        <w:rPr>
          <w:color w:val="000000"/>
          <w:spacing w:val="0"/>
          <w:w w:val="100"/>
          <w:position w:val="0"/>
          <w:shd w:val="clear" w:color="auto" w:fill="80FFFF"/>
        </w:rPr>
        <w:t>о</w:t>
      </w:r>
      <w:r>
        <w:rPr>
          <w:color w:val="000000"/>
          <w:spacing w:val="0"/>
          <w:w w:val="100"/>
          <w:position w:val="0"/>
        </w:rPr>
        <w:t>ргановъ, свойствен</w:t>
        <w:softHyphen/>
        <w:t>ныхъ животнымъ низшимъ: оно разрѣшается также на основаніи выво</w:t>
        <w:softHyphen/>
        <w:t xml:space="preserve">довъ органогеніи, особеннымъ закономъ — </w:t>
      </w:r>
      <w:r>
        <w:rPr>
          <w:i/>
          <w:iCs/>
          <w:color w:val="000000"/>
          <w:spacing w:val="0"/>
          <w:w w:val="100"/>
          <w:position w:val="0"/>
        </w:rPr>
        <w:t>закопомъ возобновленія орга</w:t>
        <w:softHyphen/>
        <w:t>новъ</w:t>
      </w:r>
      <w:r>
        <w:rPr>
          <w:i/>
          <w:iCs/>
          <w:color w:val="000000"/>
          <w:spacing w:val="0"/>
          <w:w w:val="100"/>
          <w:position w:val="0"/>
          <w:shd w:val="clear" w:color="auto" w:fill="80FFFF"/>
        </w:rPr>
        <w:t>.</w:t>
      </w:r>
    </w:p>
    <w:p>
      <w:pPr>
        <w:pStyle w:val="Style75"/>
        <w:keepNext w:val="0"/>
        <w:keepLines w:val="0"/>
        <w:widowControl w:val="0"/>
        <w:shd w:val="clear" w:color="auto" w:fill="auto"/>
        <w:bidi w:val="0"/>
        <w:spacing w:before="0" w:after="0" w:line="230" w:lineRule="auto"/>
        <w:ind w:left="0" w:right="0" w:firstLine="220"/>
        <w:jc w:val="both"/>
      </w:pPr>
      <w:r>
        <w:rPr>
          <w:color w:val="000000"/>
          <w:spacing w:val="0"/>
          <w:w w:val="100"/>
          <w:position w:val="0"/>
        </w:rPr>
        <w:t>Чрезмѣрное увеличеніе или уменьшеніе нѣкоторыхъ органовъ принад</w:t>
        <w:softHyphen/>
        <w:t xml:space="preserve">лежитъ къ числу самыхъ многочисленныхъ аномалій. Каждый изъ насъ видалъ, безъ </w:t>
      </w:r>
      <w:r>
        <w:rPr>
          <w:smallCaps/>
          <w:color w:val="000000"/>
          <w:spacing w:val="0"/>
          <w:w w:val="100"/>
          <w:position w:val="0"/>
          <w:shd w:val="clear" w:color="auto" w:fill="80FFFF"/>
        </w:rPr>
        <w:t>сомнѣнія</w:t>
      </w:r>
      <w:r>
        <w:rPr>
          <w:smallCaps/>
          <w:color w:val="000000"/>
          <w:spacing w:val="0"/>
          <w:w w:val="100"/>
          <w:position w:val="0"/>
        </w:rPr>
        <w:t>,</w:t>
      </w:r>
      <w:r>
        <w:rPr>
          <w:color w:val="000000"/>
          <w:spacing w:val="0"/>
          <w:w w:val="100"/>
          <w:position w:val="0"/>
        </w:rPr>
        <w:t xml:space="preserve"> какъ излишекъ, такъ и недостатокъ объема въ </w:t>
      </w:r>
      <w:r>
        <w:rPr>
          <w:smallCaps/>
          <w:color w:val="000000"/>
          <w:spacing w:val="0"/>
          <w:w w:val="100"/>
          <w:position w:val="0"/>
          <w:shd w:val="clear" w:color="auto" w:fill="80FFFF"/>
        </w:rPr>
        <w:t>извѣстныхъ</w:t>
      </w:r>
      <w:r>
        <w:rPr>
          <w:color w:val="000000"/>
          <w:spacing w:val="0"/>
          <w:w w:val="100"/>
          <w:position w:val="0"/>
        </w:rPr>
        <w:t xml:space="preserve"> частяхъ человѣческаго тѣла пли у животныхъ низшихъ — и потому, оставивъ обыкновенные случаи, приведемъ примѣры уклоненій болѣе-рѣдкихъ. Были молодыя д</w:t>
      </w:r>
      <w:r>
        <w:rPr>
          <w:color w:val="000000"/>
          <w:spacing w:val="0"/>
          <w:w w:val="100"/>
          <w:position w:val="0"/>
          <w:shd w:val="clear" w:color="auto" w:fill="80FFFF"/>
        </w:rPr>
        <w:t>ъ</w:t>
      </w:r>
      <w:r>
        <w:rPr>
          <w:color w:val="000000"/>
          <w:spacing w:val="0"/>
          <w:w w:val="100"/>
          <w:position w:val="0"/>
        </w:rPr>
        <w:t>вушк</w:t>
      </w:r>
      <w:r>
        <w:rPr>
          <w:color w:val="000000"/>
          <w:spacing w:val="0"/>
          <w:w w:val="100"/>
          <w:position w:val="0"/>
          <w:shd w:val="clear" w:color="auto" w:fill="80FFFF"/>
        </w:rPr>
        <w:t>п</w:t>
      </w:r>
      <w:r>
        <w:rPr>
          <w:color w:val="000000"/>
          <w:spacing w:val="0"/>
          <w:w w:val="100"/>
          <w:position w:val="0"/>
        </w:rPr>
        <w:t xml:space="preserve"> и даже мужчины, сосцы которыхъ не уступали величиной сосцамъ замужнихъ жен</w:t>
      </w:r>
      <w:r>
        <w:rPr>
          <w:color w:val="000000"/>
          <w:spacing w:val="0"/>
          <w:w w:val="100"/>
          <w:position w:val="0"/>
          <w:shd w:val="clear" w:color="auto" w:fill="80FFFF"/>
        </w:rPr>
        <w:t>і</w:t>
      </w:r>
      <w:r>
        <w:rPr>
          <w:color w:val="000000"/>
          <w:spacing w:val="0"/>
          <w:w w:val="100"/>
          <w:position w:val="0"/>
        </w:rPr>
        <w:t xml:space="preserve">цинъ; неестественное ихъ развитіе простиралось до того, что они </w:t>
      </w:r>
      <w:r>
        <w:rPr>
          <w:smallCaps/>
          <w:color w:val="000000"/>
          <w:spacing w:val="0"/>
          <w:w w:val="100"/>
          <w:position w:val="0"/>
          <w:shd w:val="clear" w:color="auto" w:fill="80FFFF"/>
        </w:rPr>
        <w:t>отдѣляли</w:t>
      </w:r>
      <w:r>
        <w:rPr>
          <w:color w:val="000000"/>
          <w:spacing w:val="0"/>
          <w:w w:val="100"/>
          <w:position w:val="0"/>
        </w:rPr>
        <w:t xml:space="preserve"> молоко. Гумбольдтъ, въ путешествіи своемъ въ экваторіальныя страны, упоминаетъ объ одномъ туземцѣ, который, въ-тече</w:t>
      </w:r>
      <w:r>
        <w:rPr>
          <w:color w:val="000000"/>
          <w:spacing w:val="0"/>
          <w:w w:val="100"/>
          <w:position w:val="0"/>
          <w:shd w:val="clear" w:color="auto" w:fill="80FFFF"/>
        </w:rPr>
        <w:t>н</w:t>
      </w:r>
      <w:r>
        <w:rPr>
          <w:color w:val="000000"/>
          <w:spacing w:val="0"/>
          <w:w w:val="100"/>
          <w:position w:val="0"/>
        </w:rPr>
        <w:t>іе пяти мѣсяцевъ, кормилъ сына собственнымъ молокомъ. Подобные случаи, вѣроятно, заставили нѣкоторыхъ путеше</w:t>
        <w:softHyphen/>
        <w:t xml:space="preserve">ственниковъ, предпочитающихъ чудеса </w:t>
      </w:r>
      <w:r>
        <w:rPr>
          <w:smallCaps/>
          <w:color w:val="000000"/>
          <w:spacing w:val="0"/>
          <w:w w:val="100"/>
          <w:position w:val="0"/>
          <w:shd w:val="clear" w:color="auto" w:fill="80FFFF"/>
        </w:rPr>
        <w:t>истинѣ,</w:t>
      </w:r>
      <w:r>
        <w:rPr>
          <w:color w:val="000000"/>
          <w:spacing w:val="0"/>
          <w:w w:val="100"/>
          <w:position w:val="0"/>
        </w:rPr>
        <w:t xml:space="preserve"> утверждать, что въ Брази-</w:t>
      </w:r>
    </w:p>
    <w:p>
      <w:pPr>
        <w:pStyle w:val="Style17"/>
        <w:keepNext w:val="0"/>
        <w:keepLines w:val="0"/>
        <w:widowControl w:val="0"/>
        <w:shd w:val="clear" w:color="auto" w:fill="auto"/>
        <w:tabs>
          <w:tab w:pos="5791" w:val="left"/>
        </w:tabs>
        <w:bidi w:val="0"/>
        <w:spacing w:before="0" w:after="0" w:line="228" w:lineRule="auto"/>
        <w:ind w:left="0" w:right="0" w:firstLine="420"/>
        <w:jc w:val="both"/>
        <w:rPr>
          <w:sz w:val="18"/>
          <w:szCs w:val="18"/>
        </w:rPr>
        <w:sectPr>
          <w:headerReference w:type="default" r:id="rId255"/>
          <w:footerReference w:type="default" r:id="rId256"/>
          <w:headerReference w:type="even" r:id="rId257"/>
          <w:footerReference w:type="even" r:id="rId258"/>
          <w:headerReference w:type="first" r:id="rId259"/>
          <w:footerReference w:type="first" r:id="rId260"/>
          <w:footnotePr>
            <w:pos w:val="pageBottom"/>
            <w:numFmt w:val="chicago"/>
            <w:numRestart w:val="continuous"/>
            <w15:footnoteColumns w:val="1"/>
          </w:footnotePr>
          <w:pgSz w:w="8391" w:h="12271"/>
          <w:pgMar w:top="1112" w:right="695" w:bottom="1112" w:left="707" w:header="0" w:footer="3" w:gutter="0"/>
          <w:pgNumType w:start="187"/>
          <w:cols w:space="720"/>
          <w:noEndnote/>
          <w:titlePg/>
          <w:rtlGutter w:val="0"/>
          <w:docGrid w:linePitch="360"/>
        </w:sectPr>
      </w:pPr>
      <w:r>
        <w:rPr>
          <w:color w:val="000000"/>
          <w:spacing w:val="0"/>
          <w:w w:val="100"/>
          <w:position w:val="0"/>
          <w:sz w:val="18"/>
          <w:szCs w:val="18"/>
        </w:rPr>
        <w:t>Т. ХХ</w:t>
      </w:r>
      <w:r>
        <w:rPr>
          <w:color w:val="000000"/>
          <w:spacing w:val="0"/>
          <w:w w:val="100"/>
          <w:position w:val="0"/>
          <w:sz w:val="18"/>
          <w:szCs w:val="18"/>
          <w:shd w:val="clear" w:color="auto" w:fill="80FFFF"/>
        </w:rPr>
        <w:t>Ѵ</w:t>
      </w:r>
      <w:r>
        <w:rPr>
          <w:color w:val="000000"/>
          <w:spacing w:val="0"/>
          <w:w w:val="100"/>
          <w:position w:val="0"/>
          <w:sz w:val="18"/>
          <w:szCs w:val="18"/>
        </w:rPr>
        <w:t>И.</w:t>
      </w:r>
      <w:r>
        <w:rPr>
          <w:color w:val="000000"/>
          <w:spacing w:val="0"/>
          <w:w w:val="100"/>
          <w:position w:val="0"/>
          <w:sz w:val="18"/>
          <w:szCs w:val="18"/>
          <w:shd w:val="clear" w:color="auto" w:fill="80FFFF"/>
        </w:rPr>
        <w:t>-</w:t>
      </w:r>
      <w:r>
        <w:rPr>
          <w:color w:val="000000"/>
          <w:spacing w:val="0"/>
          <w:w w:val="100"/>
          <w:position w:val="0"/>
          <w:sz w:val="18"/>
          <w:szCs w:val="18"/>
        </w:rPr>
        <w:t>Отд</w:t>
      </w:r>
      <w:r>
        <w:rPr>
          <w:color w:val="000000"/>
          <w:spacing w:val="0"/>
          <w:w w:val="100"/>
          <w:position w:val="0"/>
          <w:sz w:val="18"/>
          <w:szCs w:val="18"/>
          <w:shd w:val="clear" w:color="auto" w:fill="80FFFF"/>
        </w:rPr>
        <w:t>.</w:t>
      </w:r>
      <w:r>
        <w:rPr>
          <w:color w:val="000000"/>
          <w:spacing w:val="0"/>
          <w:w w:val="100"/>
          <w:position w:val="0"/>
          <w:sz w:val="18"/>
          <w:szCs w:val="18"/>
        </w:rPr>
        <w:t xml:space="preserve"> 11.</w:t>
        <w:tab/>
      </w:r>
      <w:r>
        <w:rPr>
          <w:color w:val="000000"/>
          <w:spacing w:val="0"/>
          <w:w w:val="100"/>
          <w:position w:val="0"/>
          <w:sz w:val="18"/>
          <w:szCs w:val="18"/>
          <w:shd w:val="clear" w:color="auto" w:fill="80FFFF"/>
        </w:rPr>
        <w:t>1</w:t>
      </w:r>
    </w:p>
    <w:p>
      <w:pPr>
        <w:pStyle w:val="Style75"/>
        <w:keepNext w:val="0"/>
        <w:keepLines w:val="0"/>
        <w:widowControl w:val="0"/>
        <w:shd w:val="clear" w:color="auto" w:fill="auto"/>
        <w:bidi w:val="0"/>
        <w:spacing w:before="0" w:after="0" w:line="252" w:lineRule="auto"/>
        <w:ind w:left="0" w:right="0" w:firstLine="0"/>
        <w:jc w:val="both"/>
        <w:rPr>
          <w:sz w:val="20"/>
          <w:szCs w:val="20"/>
        </w:rPr>
      </w:pPr>
      <w:r>
        <w:rPr>
          <w:color w:val="000000"/>
          <w:spacing w:val="0"/>
          <w:w w:val="100"/>
          <w:position w:val="0"/>
          <w:sz w:val="20"/>
          <w:szCs w:val="20"/>
        </w:rPr>
        <w:t>ліи и нѣкоторыхъ частяхъ Африки должность кормилицъ отправляютъ отцы, а не матери.</w:t>
      </w:r>
    </w:p>
    <w:p>
      <w:pPr>
        <w:pStyle w:val="Style75"/>
        <w:keepNext w:val="0"/>
        <w:keepLines w:val="0"/>
        <w:widowControl w:val="0"/>
        <w:shd w:val="clear" w:color="auto" w:fill="auto"/>
        <w:bidi w:val="0"/>
        <w:spacing w:before="0" w:after="0" w:line="252" w:lineRule="auto"/>
        <w:ind w:left="0" w:right="0"/>
        <w:jc w:val="both"/>
        <w:rPr>
          <w:sz w:val="20"/>
          <w:szCs w:val="20"/>
        </w:rPr>
      </w:pPr>
      <w:r>
        <w:rPr>
          <w:color w:val="000000"/>
          <w:spacing w:val="0"/>
          <w:w w:val="100"/>
          <w:position w:val="0"/>
          <w:sz w:val="20"/>
          <w:szCs w:val="20"/>
        </w:rPr>
        <w:t xml:space="preserve">Огъ-чего происходитъ излишекъ объема въ томъ или другомъ органѣ? Разумѣется, отъ излишка развитія. Съ перваго взгляда, иначе </w:t>
      </w:r>
      <w:r>
        <w:rPr>
          <w:color w:val="000000"/>
          <w:spacing w:val="0"/>
          <w:w w:val="100"/>
          <w:position w:val="0"/>
          <w:sz w:val="20"/>
          <w:szCs w:val="20"/>
          <w:shd w:val="clear" w:color="auto" w:fill="80FFFF"/>
        </w:rPr>
        <w:t>п</w:t>
      </w:r>
      <w:r>
        <w:rPr>
          <w:color w:val="000000"/>
          <w:spacing w:val="0"/>
          <w:w w:val="100"/>
          <w:position w:val="0"/>
          <w:sz w:val="20"/>
          <w:szCs w:val="20"/>
        </w:rPr>
        <w:t xml:space="preserve"> быть не можетъ; противный </w:t>
      </w:r>
      <w:r>
        <w:rPr>
          <w:smallCaps/>
          <w:color w:val="000000"/>
          <w:spacing w:val="0"/>
          <w:w w:val="100"/>
          <w:position w:val="0"/>
          <w:sz w:val="20"/>
          <w:szCs w:val="20"/>
          <w:shd w:val="clear" w:color="auto" w:fill="80FFFF"/>
        </w:rPr>
        <w:t>отвѣтъ</w:t>
      </w:r>
      <w:r>
        <w:rPr>
          <w:color w:val="000000"/>
          <w:spacing w:val="0"/>
          <w:w w:val="100"/>
          <w:position w:val="0"/>
          <w:sz w:val="20"/>
          <w:szCs w:val="20"/>
        </w:rPr>
        <w:t xml:space="preserve"> покажется парадоксомъ всякому, незнакомому съ организаціей зародыша. Однакож</w:t>
      </w:r>
      <w:r>
        <w:rPr>
          <w:color w:val="000000"/>
          <w:spacing w:val="0"/>
          <w:w w:val="100"/>
          <w:position w:val="0"/>
          <w:sz w:val="20"/>
          <w:szCs w:val="20"/>
          <w:shd w:val="clear" w:color="auto" w:fill="80FFFF"/>
        </w:rPr>
        <w:t>ъ</w:t>
      </w:r>
      <w:r>
        <w:rPr>
          <w:color w:val="000000"/>
          <w:spacing w:val="0"/>
          <w:w w:val="100"/>
          <w:position w:val="0"/>
          <w:sz w:val="20"/>
          <w:szCs w:val="20"/>
        </w:rPr>
        <w:t>, наблюденіе открыло, что относи</w:t>
        <w:softHyphen/>
        <w:t>тельно многихъ органовъ, ирот</w:t>
      </w:r>
      <w:r>
        <w:rPr>
          <w:color w:val="000000"/>
          <w:spacing w:val="0"/>
          <w:w w:val="100"/>
          <w:position w:val="0"/>
          <w:sz w:val="20"/>
          <w:szCs w:val="20"/>
          <w:shd w:val="clear" w:color="auto" w:fill="80FFFF"/>
        </w:rPr>
        <w:t>п</w:t>
      </w:r>
      <w:r>
        <w:rPr>
          <w:color w:val="000000"/>
          <w:spacing w:val="0"/>
          <w:w w:val="100"/>
          <w:position w:val="0"/>
          <w:sz w:val="20"/>
          <w:szCs w:val="20"/>
        </w:rPr>
        <w:t>вное-то рѣшеніе и справедливо: непомѣр</w:t>
        <w:softHyphen/>
        <w:t xml:space="preserve">ная величина пхъ зависитъ отъ остановки развитія. Анатомикамъ давно уже </w:t>
      </w:r>
      <w:r>
        <w:rPr>
          <w:smallCaps/>
          <w:color w:val="000000"/>
          <w:spacing w:val="0"/>
          <w:w w:val="100"/>
          <w:position w:val="0"/>
          <w:sz w:val="20"/>
          <w:szCs w:val="20"/>
          <w:shd w:val="clear" w:color="auto" w:fill="80FFFF"/>
        </w:rPr>
        <w:t>извѣстно,</w:t>
      </w:r>
      <w:r>
        <w:rPr>
          <w:color w:val="000000"/>
          <w:spacing w:val="0"/>
          <w:w w:val="100"/>
          <w:position w:val="0"/>
          <w:sz w:val="20"/>
          <w:szCs w:val="20"/>
        </w:rPr>
        <w:t xml:space="preserve"> что нѣкоторые органы, </w:t>
      </w:r>
      <w:r>
        <w:rPr>
          <w:color w:val="000000"/>
          <w:spacing w:val="0"/>
          <w:w w:val="100"/>
          <w:position w:val="0"/>
          <w:sz w:val="20"/>
          <w:szCs w:val="20"/>
          <w:shd w:val="clear" w:color="auto" w:fill="80FFFF"/>
        </w:rPr>
        <w:t>н</w:t>
      </w:r>
      <w:r>
        <w:rPr>
          <w:color w:val="000000"/>
          <w:spacing w:val="0"/>
          <w:w w:val="100"/>
          <w:position w:val="0"/>
          <w:sz w:val="20"/>
          <w:szCs w:val="20"/>
        </w:rPr>
        <w:t>а-прим</w:t>
      </w:r>
      <w:r>
        <w:rPr>
          <w:color w:val="000000"/>
          <w:spacing w:val="0"/>
          <w:w w:val="100"/>
          <w:position w:val="0"/>
          <w:sz w:val="20"/>
          <w:szCs w:val="20"/>
          <w:shd w:val="clear" w:color="auto" w:fill="80FFFF"/>
        </w:rPr>
        <w:t>в</w:t>
      </w:r>
      <w:r>
        <w:rPr>
          <w:color w:val="000000"/>
          <w:spacing w:val="0"/>
          <w:w w:val="100"/>
          <w:position w:val="0"/>
          <w:sz w:val="20"/>
          <w:szCs w:val="20"/>
        </w:rPr>
        <w:t xml:space="preserve">ръ: грудная железа </w:t>
      </w:r>
      <w:r>
        <w:rPr>
          <w:color w:val="000000"/>
          <w:spacing w:val="0"/>
          <w:w w:val="100"/>
          <w:position w:val="0"/>
          <w:sz w:val="20"/>
          <w:szCs w:val="20"/>
        </w:rPr>
        <w:t xml:space="preserve">(thymus) </w:t>
      </w:r>
      <w:r>
        <w:rPr>
          <w:color w:val="000000"/>
          <w:spacing w:val="0"/>
          <w:w w:val="100"/>
          <w:position w:val="0"/>
          <w:sz w:val="20"/>
          <w:szCs w:val="20"/>
        </w:rPr>
        <w:t xml:space="preserve">и надиочечники </w:t>
      </w:r>
      <w:r>
        <w:rPr>
          <w:color w:val="000000"/>
          <w:spacing w:val="0"/>
          <w:w w:val="100"/>
          <w:position w:val="0"/>
          <w:sz w:val="20"/>
          <w:szCs w:val="20"/>
        </w:rPr>
        <w:t xml:space="preserve">(capsules surrénales) </w:t>
      </w:r>
      <w:r>
        <w:rPr>
          <w:color w:val="000000"/>
          <w:spacing w:val="0"/>
          <w:w w:val="100"/>
          <w:position w:val="0"/>
          <w:sz w:val="20"/>
          <w:szCs w:val="20"/>
        </w:rPr>
        <w:t xml:space="preserve">у зародыша больше, </w:t>
      </w:r>
      <w:r>
        <w:rPr>
          <w:smallCaps/>
          <w:color w:val="000000"/>
          <w:spacing w:val="0"/>
          <w:w w:val="100"/>
          <w:position w:val="0"/>
          <w:sz w:val="20"/>
          <w:szCs w:val="20"/>
          <w:shd w:val="clear" w:color="auto" w:fill="80FFFF"/>
        </w:rPr>
        <w:t>чѣмъ</w:t>
      </w:r>
      <w:r>
        <w:rPr>
          <w:color w:val="000000"/>
          <w:spacing w:val="0"/>
          <w:w w:val="100"/>
          <w:position w:val="0"/>
          <w:sz w:val="20"/>
          <w:szCs w:val="20"/>
        </w:rPr>
        <w:t xml:space="preserve"> у взросла</w:t>
        <w:softHyphen/>
        <w:t>го: съ постепеннымъ развитіемъ тѣла, они уменьшаются, сокращаются и наконецъ или представляютъ едва-зам</w:t>
      </w:r>
      <w:r>
        <w:rPr>
          <w:color w:val="000000"/>
          <w:spacing w:val="0"/>
          <w:w w:val="100"/>
          <w:position w:val="0"/>
          <w:sz w:val="20"/>
          <w:szCs w:val="20"/>
          <w:shd w:val="clear" w:color="auto" w:fill="80FFFF"/>
        </w:rPr>
        <w:t>в</w:t>
      </w:r>
      <w:r>
        <w:rPr>
          <w:color w:val="000000"/>
          <w:spacing w:val="0"/>
          <w:w w:val="100"/>
          <w:position w:val="0"/>
          <w:sz w:val="20"/>
          <w:szCs w:val="20"/>
        </w:rPr>
        <w:t xml:space="preserve">тные </w:t>
      </w:r>
      <w:r>
        <w:rPr>
          <w:smallCaps/>
          <w:color w:val="000000"/>
          <w:spacing w:val="0"/>
          <w:w w:val="100"/>
          <w:position w:val="0"/>
          <w:sz w:val="20"/>
          <w:szCs w:val="20"/>
          <w:shd w:val="clear" w:color="auto" w:fill="80FFFF"/>
        </w:rPr>
        <w:t>слѣды</w:t>
      </w:r>
      <w:r>
        <w:rPr>
          <w:color w:val="000000"/>
          <w:spacing w:val="0"/>
          <w:w w:val="100"/>
          <w:position w:val="0"/>
          <w:sz w:val="20"/>
          <w:szCs w:val="20"/>
        </w:rPr>
        <w:t xml:space="preserve"> прежняго своего со</w:t>
        <w:softHyphen/>
        <w:t>стоянія, пл</w:t>
      </w:r>
      <w:r>
        <w:rPr>
          <w:color w:val="000000"/>
          <w:spacing w:val="0"/>
          <w:w w:val="100"/>
          <w:position w:val="0"/>
          <w:sz w:val="20"/>
          <w:szCs w:val="20"/>
          <w:shd w:val="clear" w:color="auto" w:fill="80FFFF"/>
        </w:rPr>
        <w:t>и</w:t>
      </w:r>
      <w:r>
        <w:rPr>
          <w:color w:val="000000"/>
          <w:spacing w:val="0"/>
          <w:w w:val="100"/>
          <w:position w:val="0"/>
          <w:sz w:val="20"/>
          <w:szCs w:val="20"/>
        </w:rPr>
        <w:t xml:space="preserve"> вовсе исчезаютъ. Что значитъ этотъ возвратный ходъ извѣ</w:t>
        <w:softHyphen/>
        <w:t xml:space="preserve">стныхъ органовъ? Исидоръ Септ-Илеръ, на основаніи </w:t>
      </w:r>
      <w:r>
        <w:rPr>
          <w:smallCaps/>
          <w:color w:val="000000"/>
          <w:spacing w:val="0"/>
          <w:w w:val="100"/>
          <w:position w:val="0"/>
          <w:sz w:val="20"/>
          <w:szCs w:val="20"/>
          <w:shd w:val="clear" w:color="auto" w:fill="80FFFF"/>
        </w:rPr>
        <w:t>новѣйшихъ,</w:t>
      </w:r>
      <w:r>
        <w:rPr>
          <w:color w:val="000000"/>
          <w:spacing w:val="0"/>
          <w:w w:val="100"/>
          <w:position w:val="0"/>
          <w:sz w:val="20"/>
          <w:szCs w:val="20"/>
        </w:rPr>
        <w:t xml:space="preserve"> изслѣдо</w:t>
        <w:softHyphen/>
        <w:t>ваній органогеніи, вывелъ слѣдующія положенія, посредством</w:t>
      </w:r>
      <w:r>
        <w:rPr>
          <w:color w:val="000000"/>
          <w:spacing w:val="0"/>
          <w:w w:val="100"/>
          <w:position w:val="0"/>
          <w:sz w:val="20"/>
          <w:szCs w:val="20"/>
          <w:shd w:val="clear" w:color="auto" w:fill="80FFFF"/>
        </w:rPr>
        <w:t>ч,</w:t>
      </w:r>
      <w:r>
        <w:rPr>
          <w:color w:val="000000"/>
          <w:spacing w:val="0"/>
          <w:w w:val="100"/>
          <w:position w:val="0"/>
          <w:sz w:val="20"/>
          <w:szCs w:val="20"/>
        </w:rPr>
        <w:t xml:space="preserve"> которых</w:t>
      </w:r>
      <w:r>
        <w:rPr>
          <w:color w:val="000000"/>
          <w:spacing w:val="0"/>
          <w:w w:val="100"/>
          <w:position w:val="0"/>
          <w:sz w:val="20"/>
          <w:szCs w:val="20"/>
          <w:shd w:val="clear" w:color="auto" w:fill="80FFFF"/>
        </w:rPr>
        <w:t xml:space="preserve">ъ </w:t>
      </w:r>
      <w:r>
        <w:rPr>
          <w:color w:val="000000"/>
          <w:spacing w:val="0"/>
          <w:w w:val="100"/>
          <w:position w:val="0"/>
          <w:sz w:val="20"/>
          <w:szCs w:val="20"/>
        </w:rPr>
        <w:t>вопросъ рѣшается удовлетворительнымъ образомъ:</w:t>
      </w:r>
    </w:p>
    <w:p>
      <w:pPr>
        <w:pStyle w:val="Style75"/>
        <w:keepNext w:val="0"/>
        <w:keepLines w:val="0"/>
        <w:widowControl w:val="0"/>
        <w:numPr>
          <w:ilvl w:val="0"/>
          <w:numId w:val="17"/>
        </w:numPr>
        <w:shd w:val="clear" w:color="auto" w:fill="auto"/>
        <w:tabs>
          <w:tab w:pos="488" w:val="left"/>
        </w:tabs>
        <w:bidi w:val="0"/>
        <w:spacing w:before="0" w:after="0" w:line="252" w:lineRule="auto"/>
        <w:ind w:left="0" w:right="0"/>
        <w:jc w:val="both"/>
        <w:rPr>
          <w:sz w:val="20"/>
          <w:szCs w:val="20"/>
        </w:rPr>
      </w:pPr>
      <w:bookmarkStart w:id="580" w:name="bookmark580"/>
      <w:bookmarkEnd w:id="580"/>
      <w:r>
        <w:rPr>
          <w:color w:val="000000"/>
          <w:spacing w:val="0"/>
          <w:w w:val="100"/>
          <w:position w:val="0"/>
          <w:sz w:val="20"/>
          <w:szCs w:val="20"/>
        </w:rPr>
        <w:t>Каждое отправленіе выполняется двумя послѣдовательными организ</w:t>
        <w:softHyphen/>
        <w:t>мами: одинъ изъ нихъ можно назвать первичнымъ, преходящим</w:t>
      </w:r>
      <w:r>
        <w:rPr>
          <w:color w:val="000000"/>
          <w:spacing w:val="0"/>
          <w:w w:val="100"/>
          <w:position w:val="0"/>
          <w:sz w:val="20"/>
          <w:szCs w:val="20"/>
          <w:shd w:val="clear" w:color="auto" w:fill="80FFFF"/>
        </w:rPr>
        <w:t>ч»</w:t>
      </w:r>
      <w:r>
        <w:rPr>
          <w:color w:val="000000"/>
          <w:spacing w:val="0"/>
          <w:w w:val="100"/>
          <w:position w:val="0"/>
          <w:sz w:val="20"/>
          <w:szCs w:val="20"/>
        </w:rPr>
        <w:t>, запас</w:t>
        <w:softHyphen/>
        <w:t xml:space="preserve">нымъ; другой </w:t>
      </w:r>
      <w:r>
        <w:rPr>
          <w:color w:val="000000"/>
          <w:spacing w:val="0"/>
          <w:w w:val="100"/>
          <w:position w:val="0"/>
          <w:sz w:val="20"/>
          <w:szCs w:val="20"/>
          <w:shd w:val="clear" w:color="auto" w:fill="80FFFF"/>
        </w:rPr>
        <w:t>—■</w:t>
      </w:r>
      <w:r>
        <w:rPr>
          <w:color w:val="000000"/>
          <w:spacing w:val="0"/>
          <w:w w:val="100"/>
          <w:position w:val="0"/>
          <w:sz w:val="20"/>
          <w:szCs w:val="20"/>
        </w:rPr>
        <w:t xml:space="preserve"> вторичнымъ, постоянно-пребывающимъ, окончатель</w:t>
        <w:softHyphen/>
        <w:t>нымъ.</w:t>
      </w:r>
    </w:p>
    <w:p>
      <w:pPr>
        <w:pStyle w:val="Style75"/>
        <w:keepNext w:val="0"/>
        <w:keepLines w:val="0"/>
        <w:widowControl w:val="0"/>
        <w:numPr>
          <w:ilvl w:val="0"/>
          <w:numId w:val="17"/>
        </w:numPr>
        <w:shd w:val="clear" w:color="auto" w:fill="auto"/>
        <w:tabs>
          <w:tab w:pos="519" w:val="left"/>
        </w:tabs>
        <w:bidi w:val="0"/>
        <w:spacing w:before="0" w:after="0" w:line="252" w:lineRule="auto"/>
        <w:ind w:left="0" w:right="0"/>
        <w:jc w:val="both"/>
        <w:rPr>
          <w:sz w:val="20"/>
          <w:szCs w:val="20"/>
        </w:rPr>
      </w:pPr>
      <w:bookmarkStart w:id="581" w:name="bookmark581"/>
      <w:bookmarkEnd w:id="581"/>
      <w:r>
        <w:rPr>
          <w:color w:val="000000"/>
          <w:spacing w:val="0"/>
          <w:w w:val="100"/>
          <w:position w:val="0"/>
          <w:sz w:val="20"/>
          <w:szCs w:val="20"/>
        </w:rPr>
        <w:t>Между обоими организмами находится соотношеніе не только въ от</w:t>
        <w:softHyphen/>
        <w:t xml:space="preserve">правленіи, но и въ развитіи, существованіи </w:t>
      </w:r>
      <w:r>
        <w:rPr>
          <w:color w:val="000000"/>
          <w:spacing w:val="0"/>
          <w:w w:val="100"/>
          <w:position w:val="0"/>
          <w:sz w:val="20"/>
          <w:szCs w:val="20"/>
          <w:shd w:val="clear" w:color="auto" w:fill="80FFFF"/>
        </w:rPr>
        <w:t>п</w:t>
      </w:r>
      <w:r>
        <w:rPr>
          <w:color w:val="000000"/>
          <w:spacing w:val="0"/>
          <w:w w:val="100"/>
          <w:position w:val="0"/>
          <w:sz w:val="20"/>
          <w:szCs w:val="20"/>
        </w:rPr>
        <w:t xml:space="preserve"> продолжительности.</w:t>
      </w:r>
    </w:p>
    <w:p>
      <w:pPr>
        <w:pStyle w:val="Style75"/>
        <w:keepNext w:val="0"/>
        <w:keepLines w:val="0"/>
        <w:widowControl w:val="0"/>
        <w:numPr>
          <w:ilvl w:val="0"/>
          <w:numId w:val="17"/>
        </w:numPr>
        <w:shd w:val="clear" w:color="auto" w:fill="auto"/>
        <w:tabs>
          <w:tab w:pos="514" w:val="left"/>
        </w:tabs>
        <w:bidi w:val="0"/>
        <w:spacing w:before="0" w:after="0" w:line="252" w:lineRule="auto"/>
        <w:ind w:left="0" w:right="0"/>
        <w:jc w:val="both"/>
        <w:rPr>
          <w:sz w:val="20"/>
          <w:szCs w:val="20"/>
        </w:rPr>
      </w:pPr>
      <w:bookmarkStart w:id="582" w:name="bookmark582"/>
      <w:bookmarkEnd w:id="582"/>
      <w:r>
        <w:rPr>
          <w:color w:val="000000"/>
          <w:spacing w:val="0"/>
          <w:w w:val="100"/>
          <w:position w:val="0"/>
          <w:sz w:val="20"/>
          <w:szCs w:val="20"/>
        </w:rPr>
        <w:t>Органъ первичный или запасный, предшествуя окончательному ил</w:t>
      </w:r>
      <w:r>
        <w:rPr>
          <w:color w:val="000000"/>
          <w:spacing w:val="0"/>
          <w:w w:val="100"/>
          <w:position w:val="0"/>
          <w:sz w:val="20"/>
          <w:szCs w:val="20"/>
          <w:shd w:val="clear" w:color="auto" w:fill="80FFFF"/>
        </w:rPr>
        <w:t xml:space="preserve">и </w:t>
      </w:r>
      <w:r>
        <w:rPr>
          <w:color w:val="000000"/>
          <w:spacing w:val="0"/>
          <w:w w:val="100"/>
          <w:position w:val="0"/>
          <w:sz w:val="20"/>
          <w:szCs w:val="20"/>
        </w:rPr>
        <w:t>вторичному, замѣняетъ его въ-теченіе бол</w:t>
      </w:r>
      <w:r>
        <w:rPr>
          <w:color w:val="000000"/>
          <w:spacing w:val="0"/>
          <w:w w:val="100"/>
          <w:position w:val="0"/>
          <w:sz w:val="20"/>
          <w:szCs w:val="20"/>
          <w:shd w:val="clear" w:color="auto" w:fill="80FFFF"/>
        </w:rPr>
        <w:t>ъ</w:t>
      </w:r>
      <w:r>
        <w:rPr>
          <w:color w:val="000000"/>
          <w:spacing w:val="0"/>
          <w:w w:val="100"/>
          <w:position w:val="0"/>
          <w:sz w:val="20"/>
          <w:szCs w:val="20"/>
        </w:rPr>
        <w:t>е или менѣе долгаго времени.</w:t>
      </w:r>
    </w:p>
    <w:p>
      <w:pPr>
        <w:pStyle w:val="Style75"/>
        <w:keepNext w:val="0"/>
        <w:keepLines w:val="0"/>
        <w:widowControl w:val="0"/>
        <w:numPr>
          <w:ilvl w:val="0"/>
          <w:numId w:val="17"/>
        </w:numPr>
        <w:shd w:val="clear" w:color="auto" w:fill="auto"/>
        <w:tabs>
          <w:tab w:pos="529" w:val="left"/>
        </w:tabs>
        <w:bidi w:val="0"/>
        <w:spacing w:before="0" w:after="0" w:line="252" w:lineRule="auto"/>
        <w:ind w:left="0" w:right="0"/>
        <w:jc w:val="both"/>
        <w:rPr>
          <w:sz w:val="20"/>
          <w:szCs w:val="20"/>
        </w:rPr>
      </w:pPr>
      <w:bookmarkStart w:id="583" w:name="bookmark583"/>
      <w:bookmarkEnd w:id="583"/>
      <w:r>
        <w:rPr>
          <w:color w:val="000000"/>
          <w:spacing w:val="0"/>
          <w:w w:val="100"/>
          <w:position w:val="0"/>
          <w:sz w:val="20"/>
          <w:szCs w:val="20"/>
        </w:rPr>
        <w:t xml:space="preserve">Опъ пребываетъ и въ то время, когда </w:t>
      </w:r>
      <w:r>
        <w:rPr>
          <w:smallCaps/>
          <w:color w:val="000000"/>
          <w:spacing w:val="0"/>
          <w:w w:val="100"/>
          <w:position w:val="0"/>
          <w:sz w:val="20"/>
          <w:szCs w:val="20"/>
          <w:shd w:val="clear" w:color="auto" w:fill="80FFFF"/>
        </w:rPr>
        <w:t>послѣдній</w:t>
      </w:r>
      <w:r>
        <w:rPr>
          <w:color w:val="000000"/>
          <w:spacing w:val="0"/>
          <w:w w:val="100"/>
          <w:position w:val="0"/>
          <w:sz w:val="20"/>
          <w:szCs w:val="20"/>
        </w:rPr>
        <w:t xml:space="preserve"> проходить различ</w:t>
        <w:softHyphen/>
        <w:t>ные Фазы развитія.</w:t>
      </w:r>
    </w:p>
    <w:p>
      <w:pPr>
        <w:pStyle w:val="Style75"/>
        <w:keepNext w:val="0"/>
        <w:keepLines w:val="0"/>
        <w:widowControl w:val="0"/>
        <w:numPr>
          <w:ilvl w:val="0"/>
          <w:numId w:val="17"/>
        </w:numPr>
        <w:shd w:val="clear" w:color="auto" w:fill="auto"/>
        <w:tabs>
          <w:tab w:pos="519" w:val="left"/>
        </w:tabs>
        <w:bidi w:val="0"/>
        <w:spacing w:before="0" w:after="0" w:line="252" w:lineRule="auto"/>
        <w:ind w:left="0" w:right="0"/>
        <w:jc w:val="both"/>
        <w:rPr>
          <w:sz w:val="20"/>
          <w:szCs w:val="20"/>
        </w:rPr>
      </w:pPr>
      <w:bookmarkStart w:id="584" w:name="bookmark584"/>
      <w:bookmarkEnd w:id="584"/>
      <w:r>
        <w:rPr>
          <w:color w:val="000000"/>
          <w:spacing w:val="0"/>
          <w:w w:val="100"/>
          <w:position w:val="0"/>
          <w:sz w:val="20"/>
          <w:szCs w:val="20"/>
        </w:rPr>
        <w:t>Когда окончательный органъ достигъ опредѣленной степени разви</w:t>
        <w:softHyphen/>
        <w:t>тія, тогда запас</w:t>
      </w:r>
      <w:r>
        <w:rPr>
          <w:color w:val="000000"/>
          <w:spacing w:val="0"/>
          <w:w w:val="100"/>
          <w:position w:val="0"/>
          <w:sz w:val="20"/>
          <w:szCs w:val="20"/>
          <w:shd w:val="clear" w:color="auto" w:fill="80FFFF"/>
        </w:rPr>
        <w:t>н</w:t>
      </w:r>
      <w:r>
        <w:rPr>
          <w:color w:val="000000"/>
          <w:spacing w:val="0"/>
          <w:w w:val="100"/>
          <w:position w:val="0"/>
          <w:sz w:val="20"/>
          <w:szCs w:val="20"/>
        </w:rPr>
        <w:t>ый прекращает</w:t>
      </w:r>
      <w:r>
        <w:rPr>
          <w:color w:val="000000"/>
          <w:spacing w:val="0"/>
          <w:w w:val="100"/>
          <w:position w:val="0"/>
          <w:sz w:val="20"/>
          <w:szCs w:val="20"/>
          <w:shd w:val="clear" w:color="auto" w:fill="80FFFF"/>
        </w:rPr>
        <w:t>з</w:t>
      </w:r>
      <w:r>
        <w:rPr>
          <w:color w:val="000000"/>
          <w:spacing w:val="0"/>
          <w:w w:val="100"/>
          <w:position w:val="0"/>
          <w:sz w:val="20"/>
          <w:szCs w:val="20"/>
        </w:rPr>
        <w:t>. свое отправленіе, или, по</w:t>
      </w:r>
      <w:r>
        <w:rPr>
          <w:color w:val="000000"/>
          <w:spacing w:val="0"/>
          <w:w w:val="100"/>
          <w:position w:val="0"/>
          <w:sz w:val="20"/>
          <w:szCs w:val="20"/>
          <w:shd w:val="clear" w:color="auto" w:fill="80FFFF"/>
        </w:rPr>
        <w:t xml:space="preserve"> </w:t>
      </w:r>
      <w:r>
        <w:rPr>
          <w:color w:val="000000"/>
          <w:spacing w:val="0"/>
          <w:w w:val="100"/>
          <w:position w:val="0"/>
          <w:sz w:val="20"/>
          <w:szCs w:val="20"/>
        </w:rPr>
        <w:t>кра</w:t>
      </w:r>
      <w:r>
        <w:rPr>
          <w:color w:val="000000"/>
          <w:spacing w:val="0"/>
          <w:w w:val="100"/>
          <w:position w:val="0"/>
          <w:sz w:val="20"/>
          <w:szCs w:val="20"/>
          <w:shd w:val="clear" w:color="auto" w:fill="80FFFF"/>
        </w:rPr>
        <w:t>й</w:t>
      </w:r>
      <w:r>
        <w:rPr>
          <w:color w:val="000000"/>
          <w:spacing w:val="0"/>
          <w:w w:val="100"/>
          <w:position w:val="0"/>
          <w:sz w:val="20"/>
          <w:szCs w:val="20"/>
        </w:rPr>
        <w:t xml:space="preserve">ней-мѣрѣ, не </w:t>
      </w:r>
      <w:r>
        <w:rPr>
          <w:smallCaps/>
          <w:color w:val="000000"/>
          <w:spacing w:val="0"/>
          <w:w w:val="100"/>
          <w:position w:val="0"/>
          <w:sz w:val="20"/>
          <w:szCs w:val="20"/>
          <w:shd w:val="clear" w:color="auto" w:fill="80FFFF"/>
        </w:rPr>
        <w:t>вполнѣ</w:t>
      </w:r>
      <w:r>
        <w:rPr>
          <w:color w:val="000000"/>
          <w:spacing w:val="0"/>
          <w:w w:val="100"/>
          <w:position w:val="0"/>
          <w:sz w:val="20"/>
          <w:szCs w:val="20"/>
        </w:rPr>
        <w:t xml:space="preserve"> совершаетъ его.</w:t>
      </w:r>
    </w:p>
    <w:p>
      <w:pPr>
        <w:pStyle w:val="Style75"/>
        <w:keepNext w:val="0"/>
        <w:keepLines w:val="0"/>
        <w:widowControl w:val="0"/>
        <w:numPr>
          <w:ilvl w:val="0"/>
          <w:numId w:val="17"/>
        </w:numPr>
        <w:shd w:val="clear" w:color="auto" w:fill="auto"/>
        <w:tabs>
          <w:tab w:pos="514" w:val="left"/>
        </w:tabs>
        <w:bidi w:val="0"/>
        <w:spacing w:before="0" w:after="0" w:line="252" w:lineRule="auto"/>
        <w:ind w:left="0" w:right="0"/>
        <w:jc w:val="both"/>
        <w:rPr>
          <w:sz w:val="20"/>
          <w:szCs w:val="20"/>
        </w:rPr>
      </w:pPr>
      <w:bookmarkStart w:id="585" w:name="bookmark585"/>
      <w:bookmarkEnd w:id="585"/>
      <w:r>
        <w:rPr>
          <w:color w:val="000000"/>
          <w:spacing w:val="0"/>
          <w:w w:val="100"/>
          <w:position w:val="0"/>
          <w:sz w:val="20"/>
          <w:szCs w:val="20"/>
        </w:rPr>
        <w:t>Съ этой эпохи, иногда даже съ перваго появленія окончательнаго органа, возникаетъ противодѣйствіе между имъ и органомъ запасным ъ: постепенное прираще</w:t>
      </w:r>
      <w:r>
        <w:rPr>
          <w:color w:val="000000"/>
          <w:spacing w:val="0"/>
          <w:w w:val="100"/>
          <w:position w:val="0"/>
          <w:sz w:val="20"/>
          <w:szCs w:val="20"/>
          <w:shd w:val="clear" w:color="auto" w:fill="80FFFF"/>
        </w:rPr>
        <w:t>н</w:t>
      </w:r>
      <w:r>
        <w:rPr>
          <w:color w:val="000000"/>
          <w:spacing w:val="0"/>
          <w:w w:val="100"/>
          <w:position w:val="0"/>
          <w:sz w:val="20"/>
          <w:szCs w:val="20"/>
        </w:rPr>
        <w:t>іе перваго влечетъ за собою ущербъ втораго.</w:t>
      </w:r>
    </w:p>
    <w:p>
      <w:pPr>
        <w:pStyle w:val="Style75"/>
        <w:keepNext w:val="0"/>
        <w:keepLines w:val="0"/>
        <w:widowControl w:val="0"/>
        <w:numPr>
          <w:ilvl w:val="0"/>
          <w:numId w:val="17"/>
        </w:numPr>
        <w:shd w:val="clear" w:color="auto" w:fill="auto"/>
        <w:tabs>
          <w:tab w:pos="505" w:val="left"/>
        </w:tabs>
        <w:bidi w:val="0"/>
        <w:spacing w:before="0" w:after="0" w:line="252" w:lineRule="auto"/>
        <w:ind w:left="0" w:right="0"/>
        <w:jc w:val="both"/>
        <w:rPr>
          <w:sz w:val="20"/>
          <w:szCs w:val="20"/>
        </w:rPr>
      </w:pPr>
      <w:bookmarkStart w:id="586" w:name="bookmark586"/>
      <w:bookmarkEnd w:id="586"/>
      <w:r>
        <w:rPr>
          <w:color w:val="000000"/>
          <w:spacing w:val="0"/>
          <w:w w:val="100"/>
          <w:position w:val="0"/>
          <w:sz w:val="20"/>
          <w:szCs w:val="20"/>
        </w:rPr>
        <w:t>Наконецъ, одни изъ запасных</w:t>
      </w:r>
      <w:r>
        <w:rPr>
          <w:color w:val="000000"/>
          <w:spacing w:val="0"/>
          <w:w w:val="100"/>
          <w:position w:val="0"/>
          <w:sz w:val="20"/>
          <w:szCs w:val="20"/>
          <w:shd w:val="clear" w:color="auto" w:fill="80FFFF"/>
        </w:rPr>
        <w:t>ч</w:t>
      </w:r>
      <w:r>
        <w:rPr>
          <w:color w:val="000000"/>
          <w:spacing w:val="0"/>
          <w:w w:val="100"/>
          <w:position w:val="0"/>
          <w:sz w:val="20"/>
          <w:szCs w:val="20"/>
        </w:rPr>
        <w:t>» органовъ падаютъ, напримѣръ, пер</w:t>
        <w:softHyphen/>
        <w:t xml:space="preserve">вые зубы </w:t>
      </w:r>
      <w:r>
        <w:rPr>
          <w:color w:val="000000"/>
          <w:spacing w:val="0"/>
          <w:w w:val="100"/>
          <w:position w:val="0"/>
          <w:sz w:val="20"/>
          <w:szCs w:val="20"/>
          <w:shd w:val="clear" w:color="auto" w:fill="80FFFF"/>
        </w:rPr>
        <w:t>и</w:t>
      </w:r>
      <w:r>
        <w:rPr>
          <w:color w:val="000000"/>
          <w:spacing w:val="0"/>
          <w:w w:val="100"/>
          <w:position w:val="0"/>
          <w:sz w:val="20"/>
          <w:szCs w:val="20"/>
        </w:rPr>
        <w:t xml:space="preserve"> пушокъ зародыша, уступающіе </w:t>
      </w:r>
      <w:r>
        <w:rPr>
          <w:smallCaps/>
          <w:color w:val="000000"/>
          <w:spacing w:val="0"/>
          <w:w w:val="100"/>
          <w:position w:val="0"/>
          <w:sz w:val="20"/>
          <w:szCs w:val="20"/>
          <w:shd w:val="clear" w:color="auto" w:fill="80FFFF"/>
        </w:rPr>
        <w:t>мѣсто</w:t>
      </w:r>
      <w:r>
        <w:rPr>
          <w:color w:val="000000"/>
          <w:spacing w:val="0"/>
          <w:w w:val="100"/>
          <w:position w:val="0"/>
          <w:sz w:val="20"/>
          <w:szCs w:val="20"/>
        </w:rPr>
        <w:t xml:space="preserve"> постояннымъ зубамъ и волосамъ.</w:t>
      </w:r>
    </w:p>
    <w:p>
      <w:pPr>
        <w:pStyle w:val="Style75"/>
        <w:keepNext w:val="0"/>
        <w:keepLines w:val="0"/>
        <w:widowControl w:val="0"/>
        <w:numPr>
          <w:ilvl w:val="0"/>
          <w:numId w:val="17"/>
        </w:numPr>
        <w:shd w:val="clear" w:color="auto" w:fill="auto"/>
        <w:tabs>
          <w:tab w:pos="543" w:val="left"/>
        </w:tabs>
        <w:bidi w:val="0"/>
        <w:spacing w:before="0" w:after="0" w:line="252" w:lineRule="auto"/>
        <w:ind w:left="0" w:right="0"/>
        <w:jc w:val="both"/>
        <w:rPr>
          <w:sz w:val="20"/>
          <w:szCs w:val="20"/>
        </w:rPr>
      </w:pPr>
      <w:bookmarkStart w:id="587" w:name="bookmark587"/>
      <w:bookmarkEnd w:id="587"/>
      <w:r>
        <w:rPr>
          <w:color w:val="000000"/>
          <w:spacing w:val="0"/>
          <w:w w:val="100"/>
          <w:position w:val="0"/>
          <w:sz w:val="20"/>
          <w:szCs w:val="20"/>
        </w:rPr>
        <w:t xml:space="preserve">Другіе же, мало-по-малу истощаясь, </w:t>
      </w:r>
      <w:r>
        <w:rPr>
          <w:color w:val="000000"/>
          <w:spacing w:val="0"/>
          <w:w w:val="100"/>
          <w:position w:val="0"/>
          <w:sz w:val="20"/>
          <w:szCs w:val="20"/>
          <w:shd w:val="clear" w:color="auto" w:fill="80FFFF"/>
        </w:rPr>
        <w:t>п</w:t>
      </w:r>
      <w:r>
        <w:rPr>
          <w:color w:val="000000"/>
          <w:spacing w:val="0"/>
          <w:w w:val="100"/>
          <w:position w:val="0"/>
          <w:sz w:val="20"/>
          <w:szCs w:val="20"/>
        </w:rPr>
        <w:t xml:space="preserve">ли </w:t>
      </w:r>
      <w:r>
        <w:rPr>
          <w:smallCaps/>
          <w:color w:val="000000"/>
          <w:spacing w:val="0"/>
          <w:w w:val="100"/>
          <w:position w:val="0"/>
          <w:sz w:val="20"/>
          <w:szCs w:val="20"/>
          <w:shd w:val="clear" w:color="auto" w:fill="80FFFF"/>
        </w:rPr>
        <w:t>совсѣмъ</w:t>
      </w:r>
      <w:r>
        <w:rPr>
          <w:color w:val="000000"/>
          <w:spacing w:val="0"/>
          <w:w w:val="100"/>
          <w:position w:val="0"/>
          <w:sz w:val="20"/>
          <w:szCs w:val="20"/>
        </w:rPr>
        <w:t xml:space="preserve"> уничтожаются, </w:t>
      </w:r>
      <w:r>
        <w:rPr>
          <w:color w:val="000000"/>
          <w:spacing w:val="0"/>
          <w:w w:val="100"/>
          <w:position w:val="0"/>
          <w:sz w:val="20"/>
          <w:szCs w:val="20"/>
          <w:shd w:val="clear" w:color="auto" w:fill="80FFFF"/>
        </w:rPr>
        <w:t>п</w:t>
      </w:r>
      <w:r>
        <w:rPr>
          <w:color w:val="000000"/>
          <w:spacing w:val="0"/>
          <w:w w:val="100"/>
          <w:position w:val="0"/>
          <w:sz w:val="20"/>
          <w:szCs w:val="20"/>
        </w:rPr>
        <w:t xml:space="preserve">ли сохраняютъ едва-замѣтные </w:t>
      </w:r>
      <w:r>
        <w:rPr>
          <w:smallCaps/>
          <w:color w:val="000000"/>
          <w:spacing w:val="0"/>
          <w:w w:val="100"/>
          <w:position w:val="0"/>
          <w:sz w:val="20"/>
          <w:szCs w:val="20"/>
          <w:shd w:val="clear" w:color="auto" w:fill="80FFFF"/>
        </w:rPr>
        <w:t>слѣды</w:t>
      </w:r>
      <w:r>
        <w:rPr>
          <w:color w:val="000000"/>
          <w:spacing w:val="0"/>
          <w:w w:val="100"/>
          <w:position w:val="0"/>
          <w:sz w:val="20"/>
          <w:szCs w:val="20"/>
        </w:rPr>
        <w:t xml:space="preserve"> начальнаго состоянія. Примѣръ перва</w:t>
        <w:softHyphen/>
        <w:t xml:space="preserve">го случая можно </w:t>
      </w:r>
      <w:r>
        <w:rPr>
          <w:smallCaps/>
          <w:color w:val="000000"/>
          <w:spacing w:val="0"/>
          <w:w w:val="100"/>
          <w:position w:val="0"/>
          <w:sz w:val="20"/>
          <w:szCs w:val="20"/>
          <w:shd w:val="clear" w:color="auto" w:fill="80FFFF"/>
        </w:rPr>
        <w:t>видѣть</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въ</w:t>
      </w:r>
      <w:r>
        <w:rPr>
          <w:color w:val="000000"/>
          <w:spacing w:val="0"/>
          <w:w w:val="100"/>
          <w:position w:val="0"/>
          <w:sz w:val="20"/>
          <w:szCs w:val="20"/>
        </w:rPr>
        <w:t xml:space="preserve"> жабрах </w:t>
      </w:r>
      <w:r>
        <w:rPr>
          <w:color w:val="000000"/>
          <w:spacing w:val="0"/>
          <w:w w:val="100"/>
          <w:position w:val="0"/>
          <w:sz w:val="20"/>
          <w:szCs w:val="20"/>
          <w:shd w:val="clear" w:color="auto" w:fill="80FFFF"/>
        </w:rPr>
        <w:t>ъ</w:t>
      </w:r>
      <w:r>
        <w:rPr>
          <w:color w:val="000000"/>
          <w:spacing w:val="0"/>
          <w:w w:val="100"/>
          <w:position w:val="0"/>
          <w:sz w:val="20"/>
          <w:szCs w:val="20"/>
        </w:rPr>
        <w:t xml:space="preserve"> головастика, недавно открытых ъ у многихъ высшихъ ПОЗВОНОЧНЫХЪ: </w:t>
      </w:r>
      <w:r>
        <w:rPr>
          <w:color w:val="000000"/>
          <w:spacing w:val="0"/>
          <w:w w:val="100"/>
          <w:position w:val="0"/>
          <w:sz w:val="20"/>
          <w:szCs w:val="20"/>
          <w:shd w:val="clear" w:color="auto" w:fill="80FFFF"/>
        </w:rPr>
        <w:t>П</w:t>
      </w:r>
      <w:r>
        <w:rPr>
          <w:color w:val="000000"/>
          <w:spacing w:val="0"/>
          <w:w w:val="100"/>
          <w:position w:val="0"/>
          <w:sz w:val="20"/>
          <w:szCs w:val="20"/>
        </w:rPr>
        <w:t>О Мѣр</w:t>
      </w:r>
      <w:r>
        <w:rPr>
          <w:color w:val="000000"/>
          <w:spacing w:val="0"/>
          <w:w w:val="100"/>
          <w:position w:val="0"/>
          <w:sz w:val="20"/>
          <w:szCs w:val="20"/>
          <w:shd w:val="clear" w:color="auto" w:fill="80FFFF"/>
        </w:rPr>
        <w:t>ѣ</w:t>
      </w:r>
      <w:r>
        <w:rPr>
          <w:color w:val="000000"/>
          <w:spacing w:val="0"/>
          <w:w w:val="100"/>
          <w:position w:val="0"/>
          <w:sz w:val="20"/>
          <w:szCs w:val="20"/>
        </w:rPr>
        <w:t xml:space="preserve"> того, какъ легкія Формиру</w:t>
        <w:softHyphen/>
        <w:t>ются, жабры подсыхаютъ и наконецъ вовсе исчезаютъ; впрочемъ, у нѣ</w:t>
        <w:softHyphen/>
        <w:t>которых</w:t>
      </w:r>
      <w:r>
        <w:rPr>
          <w:color w:val="000000"/>
          <w:spacing w:val="0"/>
          <w:w w:val="100"/>
          <w:position w:val="0"/>
          <w:sz w:val="20"/>
          <w:szCs w:val="20"/>
          <w:shd w:val="clear" w:color="auto" w:fill="80FFFF"/>
        </w:rPr>
        <w:t>ъ</w:t>
      </w:r>
      <w:r>
        <w:rPr>
          <w:color w:val="000000"/>
          <w:spacing w:val="0"/>
          <w:w w:val="100"/>
          <w:position w:val="0"/>
          <w:sz w:val="20"/>
          <w:szCs w:val="20"/>
        </w:rPr>
        <w:t xml:space="preserve"> гадовъ, </w:t>
      </w:r>
      <w:r>
        <w:rPr>
          <w:smallCaps/>
          <w:color w:val="000000"/>
          <w:spacing w:val="0"/>
          <w:w w:val="100"/>
          <w:position w:val="0"/>
          <w:sz w:val="20"/>
          <w:szCs w:val="20"/>
          <w:shd w:val="clear" w:color="auto" w:fill="80FFFF"/>
        </w:rPr>
        <w:t>онѣ</w:t>
      </w:r>
      <w:r>
        <w:rPr>
          <w:color w:val="000000"/>
          <w:spacing w:val="0"/>
          <w:w w:val="100"/>
          <w:position w:val="0"/>
          <w:sz w:val="20"/>
          <w:szCs w:val="20"/>
        </w:rPr>
        <w:t xml:space="preserve"> остаются на вс</w:t>
      </w:r>
      <w:r>
        <w:rPr>
          <w:color w:val="000000"/>
          <w:spacing w:val="0"/>
          <w:w w:val="100"/>
          <w:position w:val="0"/>
          <w:sz w:val="20"/>
          <w:szCs w:val="20"/>
          <w:shd w:val="clear" w:color="auto" w:fill="80FFFF"/>
        </w:rPr>
        <w:t>ю'</w:t>
      </w:r>
      <w:r>
        <w:rPr>
          <w:color w:val="000000"/>
          <w:spacing w:val="0"/>
          <w:w w:val="100"/>
          <w:position w:val="0"/>
          <w:sz w:val="20"/>
          <w:szCs w:val="20"/>
        </w:rPr>
        <w:t>жизнь</w:t>
      </w:r>
      <w:r>
        <w:rPr>
          <w:color w:val="000000"/>
          <w:spacing w:val="0"/>
          <w:w w:val="100"/>
          <w:position w:val="0"/>
          <w:sz w:val="20"/>
          <w:szCs w:val="20"/>
          <w:shd w:val="clear" w:color="auto" w:fill="80FFFF"/>
        </w:rPr>
        <w:t>.</w:t>
      </w:r>
      <w:r>
        <w:rPr>
          <w:color w:val="000000"/>
          <w:spacing w:val="0"/>
          <w:w w:val="100"/>
          <w:position w:val="0"/>
          <w:sz w:val="20"/>
          <w:szCs w:val="20"/>
        </w:rPr>
        <w:t xml:space="preserve"> Примѣръ втораго предста</w:t>
        <w:softHyphen/>
        <w:t>вляетъ хвост</w:t>
      </w:r>
      <w:r>
        <w:rPr>
          <w:color w:val="000000"/>
          <w:spacing w:val="0"/>
          <w:w w:val="100"/>
          <w:position w:val="0"/>
          <w:sz w:val="20"/>
          <w:szCs w:val="20"/>
          <w:shd w:val="clear" w:color="auto" w:fill="80FFFF"/>
        </w:rPr>
        <w:t>ч</w:t>
      </w:r>
      <w:r>
        <w:rPr>
          <w:color w:val="000000"/>
          <w:spacing w:val="0"/>
          <w:w w:val="100"/>
          <w:position w:val="0"/>
          <w:sz w:val="20"/>
          <w:szCs w:val="20"/>
        </w:rPr>
        <w:t xml:space="preserve">, </w:t>
      </w:r>
      <w:r>
        <w:rPr>
          <w:smallCaps/>
          <w:color w:val="000000"/>
          <w:spacing w:val="0"/>
          <w:w w:val="100"/>
          <w:position w:val="0"/>
          <w:sz w:val="20"/>
          <w:szCs w:val="20"/>
          <w:shd w:val="clear" w:color="auto" w:fill="80FFFF"/>
        </w:rPr>
        <w:t>тѣхъ</w:t>
      </w:r>
      <w:r>
        <w:rPr>
          <w:color w:val="000000"/>
          <w:spacing w:val="0"/>
          <w:w w:val="100"/>
          <w:position w:val="0"/>
          <w:sz w:val="20"/>
          <w:szCs w:val="20"/>
        </w:rPr>
        <w:t xml:space="preserve"> же головастиковъ, постепенно уменьшающійся въ то время, какъ окончательные органы движенія принимаютъ надлежащій видъ </w:t>
      </w:r>
      <w:r>
        <w:rPr>
          <w:color w:val="000000"/>
          <w:spacing w:val="0"/>
          <w:w w:val="100"/>
          <w:position w:val="0"/>
          <w:sz w:val="20"/>
          <w:szCs w:val="20"/>
          <w:shd w:val="clear" w:color="auto" w:fill="80FFFF"/>
        </w:rPr>
        <w:t>и</w:t>
      </w:r>
      <w:r>
        <w:rPr>
          <w:color w:val="000000"/>
          <w:spacing w:val="0"/>
          <w:w w:val="100"/>
          <w:position w:val="0"/>
          <w:sz w:val="20"/>
          <w:szCs w:val="20"/>
        </w:rPr>
        <w:t xml:space="preserve"> совершенство. Сюда же относятся зрительные бугорки </w:t>
      </w:r>
      <w:r>
        <w:rPr>
          <w:color w:val="000000"/>
          <w:spacing w:val="0"/>
          <w:w w:val="100"/>
          <w:position w:val="0"/>
          <w:sz w:val="20"/>
          <w:szCs w:val="20"/>
        </w:rPr>
        <w:t>(lo</w:t>
      </w:r>
      <w:r>
        <w:rPr>
          <w:color w:val="000000"/>
          <w:spacing w:val="0"/>
          <w:w w:val="100"/>
          <w:position w:val="0"/>
          <w:sz w:val="20"/>
          <w:szCs w:val="20"/>
          <w:shd w:val="clear" w:color="auto" w:fill="80FFFF"/>
        </w:rPr>
        <w:t>b</w:t>
      </w:r>
      <w:r>
        <w:rPr>
          <w:color w:val="000000"/>
          <w:spacing w:val="0"/>
          <w:w w:val="100"/>
          <w:position w:val="0"/>
          <w:sz w:val="20"/>
          <w:szCs w:val="20"/>
        </w:rPr>
        <w:t xml:space="preserve">es optiques ), </w:t>
      </w:r>
      <w:r>
        <w:rPr>
          <w:color w:val="000000"/>
          <w:spacing w:val="0"/>
          <w:w w:val="100"/>
          <w:position w:val="0"/>
          <w:sz w:val="20"/>
          <w:szCs w:val="20"/>
        </w:rPr>
        <w:t>г. е. маленькія, округленныя возвышенія, лежащія между моз</w:t>
        <w:softHyphen/>
        <w:t>гомъ и мозжечкомъ, попарно съ каждой стороны средней л</w:t>
      </w:r>
      <w:r>
        <w:rPr>
          <w:color w:val="000000"/>
          <w:spacing w:val="0"/>
          <w:w w:val="100"/>
          <w:position w:val="0"/>
          <w:sz w:val="20"/>
          <w:szCs w:val="20"/>
          <w:shd w:val="clear" w:color="auto" w:fill="80FFFF"/>
        </w:rPr>
        <w:t>и</w:t>
      </w:r>
      <w:r>
        <w:rPr>
          <w:color w:val="000000"/>
          <w:spacing w:val="0"/>
          <w:w w:val="100"/>
          <w:position w:val="0"/>
          <w:sz w:val="20"/>
          <w:szCs w:val="20"/>
        </w:rPr>
        <w:t>ні</w:t>
      </w:r>
      <w:r>
        <w:rPr>
          <w:color w:val="000000"/>
          <w:spacing w:val="0"/>
          <w:w w:val="100"/>
          <w:position w:val="0"/>
          <w:sz w:val="20"/>
          <w:szCs w:val="20"/>
          <w:shd w:val="clear" w:color="auto" w:fill="80FFFF"/>
        </w:rPr>
        <w:t>и</w:t>
      </w:r>
      <w:r>
        <w:rPr>
          <w:color w:val="000000"/>
          <w:spacing w:val="0"/>
          <w:w w:val="100"/>
          <w:position w:val="0"/>
          <w:sz w:val="20"/>
          <w:szCs w:val="20"/>
        </w:rPr>
        <w:t>; они со</w:t>
        <w:softHyphen/>
        <w:t xml:space="preserve">ставляютъ вначалѣ главные органы общаго чувствилища </w:t>
      </w:r>
      <w:r>
        <w:rPr>
          <w:color w:val="000000"/>
          <w:spacing w:val="0"/>
          <w:w w:val="100"/>
          <w:position w:val="0"/>
          <w:sz w:val="20"/>
          <w:szCs w:val="20"/>
        </w:rPr>
        <w:t>(</w:t>
      </w:r>
      <w:r>
        <w:rPr>
          <w:color w:val="000000"/>
          <w:spacing w:val="0"/>
          <w:w w:val="100"/>
          <w:position w:val="0"/>
          <w:sz w:val="20"/>
          <w:szCs w:val="20"/>
          <w:shd w:val="clear" w:color="auto" w:fill="80FFFF"/>
        </w:rPr>
        <w:t>e</w:t>
      </w:r>
      <w:r>
        <w:rPr>
          <w:color w:val="000000"/>
          <w:spacing w:val="0"/>
          <w:w w:val="100"/>
          <w:position w:val="0"/>
          <w:sz w:val="20"/>
          <w:szCs w:val="20"/>
        </w:rPr>
        <w:t>ncephalu</w:t>
      </w:r>
      <w:r>
        <w:rPr>
          <w:color w:val="000000"/>
          <w:spacing w:val="0"/>
          <w:w w:val="100"/>
          <w:position w:val="0"/>
          <w:sz w:val="20"/>
          <w:szCs w:val="20"/>
          <w:shd w:val="clear" w:color="auto" w:fill="80FFFF"/>
        </w:rPr>
        <w:t>m)</w:t>
      </w:r>
      <w:r>
        <w:rPr>
          <w:color w:val="000000"/>
          <w:spacing w:val="0"/>
          <w:w w:val="100"/>
          <w:position w:val="0"/>
          <w:sz w:val="20"/>
          <w:szCs w:val="20"/>
        </w:rPr>
        <w:t>,</w:t>
        <w:br w:type="page"/>
      </w:r>
      <w:r>
        <w:rPr>
          <w:color w:val="000000"/>
          <w:spacing w:val="0"/>
          <w:w w:val="100"/>
          <w:position w:val="0"/>
          <w:sz w:val="20"/>
          <w:szCs w:val="20"/>
        </w:rPr>
        <w:t>потомъ уменьшаются съ постепеннымъ увеличеніемъ мозговыхъ полуша</w:t>
        <w:softHyphen/>
        <w:t xml:space="preserve">рій </w:t>
      </w:r>
      <w:r>
        <w:rPr>
          <w:color w:val="000000"/>
          <w:spacing w:val="0"/>
          <w:w w:val="100"/>
          <w:position w:val="0"/>
          <w:sz w:val="20"/>
          <w:szCs w:val="20"/>
          <w:shd w:val="clear" w:color="auto" w:fill="80FFFF"/>
        </w:rPr>
        <w:t>и</w:t>
      </w:r>
      <w:r>
        <w:rPr>
          <w:color w:val="000000"/>
          <w:spacing w:val="0"/>
          <w:w w:val="100"/>
          <w:position w:val="0"/>
          <w:sz w:val="20"/>
          <w:szCs w:val="20"/>
        </w:rPr>
        <w:t xml:space="preserve">, достигнувъ </w:t>
      </w:r>
      <w:r>
        <w:rPr>
          <w:i/>
          <w:iCs/>
          <w:color w:val="000000"/>
          <w:spacing w:val="0"/>
          <w:w w:val="100"/>
          <w:position w:val="0"/>
          <w:sz w:val="20"/>
          <w:szCs w:val="20"/>
        </w:rPr>
        <w:t>minimum</w:t>
      </w:r>
      <w:r>
        <w:rPr>
          <w:color w:val="000000"/>
          <w:spacing w:val="0"/>
          <w:w w:val="100"/>
          <w:position w:val="0"/>
          <w:sz w:val="20"/>
          <w:szCs w:val="20"/>
        </w:rPr>
        <w:t xml:space="preserve"> </w:t>
      </w:r>
      <w:r>
        <w:rPr>
          <w:color w:val="000000"/>
          <w:spacing w:val="0"/>
          <w:w w:val="100"/>
          <w:position w:val="0"/>
          <w:sz w:val="20"/>
          <w:szCs w:val="20"/>
        </w:rPr>
        <w:t>бытія, получаютъ названіе четырехолм</w:t>
      </w:r>
      <w:r>
        <w:rPr>
          <w:color w:val="000000"/>
          <w:spacing w:val="0"/>
          <w:w w:val="100"/>
          <w:position w:val="0"/>
          <w:sz w:val="20"/>
          <w:szCs w:val="20"/>
          <w:shd w:val="clear" w:color="auto" w:fill="80FFFF"/>
        </w:rPr>
        <w:t>н</w:t>
      </w:r>
      <w:r>
        <w:rPr>
          <w:color w:val="000000"/>
          <w:spacing w:val="0"/>
          <w:w w:val="100"/>
          <w:position w:val="0"/>
          <w:sz w:val="20"/>
          <w:szCs w:val="20"/>
        </w:rPr>
        <w:t xml:space="preserve">аго возвышенія </w:t>
      </w:r>
      <w:r>
        <w:rPr>
          <w:color w:val="000000"/>
          <w:spacing w:val="0"/>
          <w:w w:val="100"/>
          <w:position w:val="0"/>
          <w:sz w:val="20"/>
          <w:szCs w:val="20"/>
        </w:rPr>
        <w:t>(tubercules quadrijumeaux</w:t>
      </w:r>
      <w:r>
        <w:rPr>
          <w:color w:val="000000"/>
          <w:spacing w:val="0"/>
          <w:w w:val="100"/>
          <w:position w:val="0"/>
          <w:sz w:val="20"/>
          <w:szCs w:val="20"/>
          <w:shd w:val="clear" w:color="auto" w:fill="80FFFF"/>
        </w:rPr>
        <w:t>).</w:t>
      </w:r>
    </w:p>
    <w:p>
      <w:pPr>
        <w:pStyle w:val="Style75"/>
        <w:keepNext w:val="0"/>
        <w:keepLines w:val="0"/>
        <w:widowControl w:val="0"/>
        <w:shd w:val="clear" w:color="auto" w:fill="auto"/>
        <w:tabs>
          <w:tab w:pos="447" w:val="left"/>
        </w:tabs>
        <w:bidi w:val="0"/>
        <w:spacing w:before="0" w:after="0" w:line="252" w:lineRule="auto"/>
        <w:ind w:left="0" w:right="0" w:firstLine="220"/>
        <w:jc w:val="both"/>
        <w:rPr>
          <w:sz w:val="20"/>
          <w:szCs w:val="20"/>
        </w:rPr>
      </w:pPr>
      <w:bookmarkStart w:id="588" w:name="bookmark588"/>
      <w:r>
        <w:rPr>
          <w:color w:val="000000"/>
          <w:spacing w:val="0"/>
          <w:w w:val="100"/>
          <w:position w:val="0"/>
          <w:sz w:val="20"/>
          <w:szCs w:val="20"/>
          <w:shd w:val="clear" w:color="auto" w:fill="80FFFF"/>
        </w:rPr>
        <w:t>і</w:t>
      </w:r>
      <w:bookmarkEnd w:id="588"/>
      <w:r>
        <w:rPr>
          <w:color w:val="000000"/>
          <w:spacing w:val="0"/>
          <w:w w:val="100"/>
          <w:position w:val="0"/>
          <w:sz w:val="20"/>
          <w:szCs w:val="20"/>
          <w:shd w:val="clear" w:color="auto" w:fill="80FFFF"/>
        </w:rPr>
        <w:t>)</w:t>
      </w:r>
      <w:r>
        <w:rPr>
          <w:color w:val="000000"/>
          <w:spacing w:val="0"/>
          <w:w w:val="100"/>
          <w:position w:val="0"/>
          <w:sz w:val="20"/>
          <w:szCs w:val="20"/>
        </w:rPr>
        <w:tab/>
        <w:t xml:space="preserve">Обратное развитіе, которому подвержены </w:t>
      </w:r>
      <w:r>
        <w:rPr>
          <w:smallCaps/>
          <w:color w:val="000000"/>
          <w:spacing w:val="0"/>
          <w:w w:val="100"/>
          <w:position w:val="0"/>
          <w:sz w:val="20"/>
          <w:szCs w:val="20"/>
          <w:shd w:val="clear" w:color="auto" w:fill="80FFFF"/>
        </w:rPr>
        <w:t>цѣлью</w:t>
      </w:r>
      <w:r>
        <w:rPr>
          <w:color w:val="000000"/>
          <w:spacing w:val="0"/>
          <w:w w:val="100"/>
          <w:position w:val="0"/>
          <w:sz w:val="20"/>
          <w:szCs w:val="20"/>
        </w:rPr>
        <w:t xml:space="preserve"> органы, имѣетъ так</w:t>
        <w:softHyphen/>
        <w:t xml:space="preserve">же </w:t>
      </w:r>
      <w:r>
        <w:rPr>
          <w:smallCaps/>
          <w:color w:val="000000"/>
          <w:spacing w:val="0"/>
          <w:w w:val="100"/>
          <w:position w:val="0"/>
          <w:sz w:val="20"/>
          <w:szCs w:val="20"/>
          <w:shd w:val="clear" w:color="auto" w:fill="80FFFF"/>
        </w:rPr>
        <w:t>мѣсто</w:t>
      </w:r>
      <w:r>
        <w:rPr>
          <w:color w:val="000000"/>
          <w:spacing w:val="0"/>
          <w:w w:val="100"/>
          <w:position w:val="0"/>
          <w:sz w:val="20"/>
          <w:szCs w:val="20"/>
        </w:rPr>
        <w:t xml:space="preserve"> въ </w:t>
      </w:r>
      <w:r>
        <w:rPr>
          <w:color w:val="000000"/>
          <w:spacing w:val="0"/>
          <w:w w:val="100"/>
          <w:position w:val="0"/>
          <w:sz w:val="20"/>
          <w:szCs w:val="20"/>
          <w:shd w:val="clear" w:color="auto" w:fill="80FFFF"/>
        </w:rPr>
        <w:t>и</w:t>
      </w:r>
      <w:r>
        <w:rPr>
          <w:color w:val="000000"/>
          <w:spacing w:val="0"/>
          <w:w w:val="100"/>
          <w:position w:val="0"/>
          <w:sz w:val="20"/>
          <w:szCs w:val="20"/>
        </w:rPr>
        <w:t xml:space="preserve">хъ частяхъ. Средняя доля </w:t>
      </w:r>
      <w:r>
        <w:rPr>
          <w:color w:val="000000"/>
          <w:spacing w:val="0"/>
          <w:w w:val="100"/>
          <w:position w:val="0"/>
          <w:sz w:val="20"/>
          <w:szCs w:val="20"/>
        </w:rPr>
        <w:t xml:space="preserve">(lobe median) </w:t>
      </w:r>
      <w:r>
        <w:rPr>
          <w:color w:val="000000"/>
          <w:spacing w:val="0"/>
          <w:w w:val="100"/>
          <w:position w:val="0"/>
          <w:sz w:val="20"/>
          <w:szCs w:val="20"/>
        </w:rPr>
        <w:t>мозжечка есть на</w:t>
        <w:softHyphen/>
        <w:t>ибольшая часть его въ первый періодъ образованія, и потомъ уменьшает</w:t>
        <w:softHyphen/>
        <w:t>ся пропорціонально приращенію мозжечковыхъ полушарі</w:t>
      </w:r>
      <w:r>
        <w:rPr>
          <w:color w:val="000000"/>
          <w:spacing w:val="0"/>
          <w:w w:val="100"/>
          <w:position w:val="0"/>
          <w:sz w:val="20"/>
          <w:szCs w:val="20"/>
          <w:shd w:val="clear" w:color="auto" w:fill="80FFFF"/>
        </w:rPr>
        <w:t>и</w:t>
      </w:r>
      <w:r>
        <w:rPr>
          <w:color w:val="000000"/>
          <w:spacing w:val="0"/>
          <w:w w:val="100"/>
          <w:position w:val="0"/>
          <w:sz w:val="20"/>
          <w:szCs w:val="20"/>
        </w:rPr>
        <w:t xml:space="preserve"> пл</w:t>
      </w:r>
      <w:r>
        <w:rPr>
          <w:color w:val="000000"/>
          <w:spacing w:val="0"/>
          <w:w w:val="100"/>
          <w:position w:val="0"/>
          <w:sz w:val="20"/>
          <w:szCs w:val="20"/>
          <w:shd w:val="clear" w:color="auto" w:fill="80FFFF"/>
        </w:rPr>
        <w:t>и</w:t>
      </w:r>
      <w:r>
        <w:rPr>
          <w:color w:val="000000"/>
          <w:spacing w:val="0"/>
          <w:w w:val="100"/>
          <w:position w:val="0"/>
          <w:sz w:val="20"/>
          <w:szCs w:val="20"/>
        </w:rPr>
        <w:t xml:space="preserve"> боковыхъ долей.</w:t>
      </w:r>
    </w:p>
    <w:p>
      <w:pPr>
        <w:pStyle w:val="Style75"/>
        <w:keepNext w:val="0"/>
        <w:keepLines w:val="0"/>
        <w:widowControl w:val="0"/>
        <w:shd w:val="clear" w:color="auto" w:fill="auto"/>
        <w:bidi w:val="0"/>
        <w:spacing w:before="0" w:after="0" w:line="252" w:lineRule="auto"/>
        <w:ind w:left="0" w:right="0" w:firstLine="220"/>
        <w:jc w:val="both"/>
        <w:rPr>
          <w:sz w:val="20"/>
          <w:szCs w:val="20"/>
        </w:rPr>
      </w:pPr>
      <w:r>
        <w:rPr>
          <w:color w:val="000000"/>
          <w:spacing w:val="0"/>
          <w:w w:val="100"/>
          <w:position w:val="0"/>
          <w:sz w:val="20"/>
          <w:szCs w:val="20"/>
        </w:rPr>
        <w:t>к) Гдѣ есть отверстія въ окончательномъ состояніи органическаго аппа</w:t>
        <w:softHyphen/>
        <w:t xml:space="preserve">рата, тамъ вообще </w:t>
      </w:r>
      <w:r>
        <w:rPr>
          <w:smallCaps/>
          <w:color w:val="000000"/>
          <w:spacing w:val="0"/>
          <w:w w:val="100"/>
          <w:position w:val="0"/>
          <w:sz w:val="20"/>
          <w:szCs w:val="20"/>
          <w:shd w:val="clear" w:color="auto" w:fill="80FFFF"/>
        </w:rPr>
        <w:t>нѣтъ</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ихъ</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въ</w:t>
      </w:r>
      <w:r>
        <w:rPr>
          <w:color w:val="000000"/>
          <w:spacing w:val="0"/>
          <w:w w:val="100"/>
          <w:position w:val="0"/>
          <w:sz w:val="20"/>
          <w:szCs w:val="20"/>
        </w:rPr>
        <w:t xml:space="preserve"> первоначальномъ его развитіи. На обо</w:t>
        <w:softHyphen/>
        <w:t>ротъ</w:t>
      </w:r>
      <w:r>
        <w:rPr>
          <w:color w:val="000000"/>
          <w:spacing w:val="0"/>
          <w:w w:val="100"/>
          <w:position w:val="0"/>
          <w:sz w:val="20"/>
          <w:szCs w:val="20"/>
          <w:shd w:val="clear" w:color="auto" w:fill="80FFFF"/>
        </w:rPr>
        <w:t>:</w:t>
      </w:r>
      <w:r>
        <w:rPr>
          <w:color w:val="000000"/>
          <w:spacing w:val="0"/>
          <w:w w:val="100"/>
          <w:position w:val="0"/>
          <w:sz w:val="20"/>
          <w:szCs w:val="20"/>
        </w:rPr>
        <w:t xml:space="preserve"> отверстія, существующія въ запасномъ орган</w:t>
      </w:r>
      <w:r>
        <w:rPr>
          <w:color w:val="000000"/>
          <w:spacing w:val="0"/>
          <w:w w:val="100"/>
          <w:position w:val="0"/>
          <w:sz w:val="20"/>
          <w:szCs w:val="20"/>
          <w:shd w:val="clear" w:color="auto" w:fill="80FFFF"/>
        </w:rPr>
        <w:t>а</w:t>
      </w:r>
      <w:r>
        <w:rPr>
          <w:color w:val="000000"/>
          <w:spacing w:val="0"/>
          <w:w w:val="100"/>
          <w:position w:val="0"/>
          <w:sz w:val="20"/>
          <w:szCs w:val="20"/>
        </w:rPr>
        <w:t xml:space="preserve">, исчезаютъ въ то время, когда онъ восходитъ на </w:t>
      </w:r>
      <w:r>
        <w:rPr>
          <w:smallCaps/>
          <w:color w:val="000000"/>
          <w:spacing w:val="0"/>
          <w:w w:val="100"/>
          <w:position w:val="0"/>
          <w:sz w:val="20"/>
          <w:szCs w:val="20"/>
          <w:shd w:val="clear" w:color="auto" w:fill="80FFFF"/>
        </w:rPr>
        <w:t>послѣднюю</w:t>
      </w:r>
      <w:r>
        <w:rPr>
          <w:color w:val="000000"/>
          <w:spacing w:val="0"/>
          <w:w w:val="100"/>
          <w:position w:val="0"/>
          <w:sz w:val="20"/>
          <w:szCs w:val="20"/>
        </w:rPr>
        <w:t xml:space="preserve"> степень совершенства.</w:t>
      </w:r>
    </w:p>
    <w:p>
      <w:pPr>
        <w:pStyle w:val="Style75"/>
        <w:keepNext w:val="0"/>
        <w:keepLines w:val="0"/>
        <w:widowControl w:val="0"/>
        <w:shd w:val="clear" w:color="auto" w:fill="auto"/>
        <w:bidi w:val="0"/>
        <w:spacing w:before="0" w:after="280" w:line="252" w:lineRule="auto"/>
        <w:ind w:left="0" w:right="0" w:firstLine="220"/>
        <w:jc w:val="both"/>
        <w:rPr>
          <w:sz w:val="20"/>
          <w:szCs w:val="20"/>
        </w:rPr>
      </w:pPr>
      <w:r>
        <w:rPr>
          <w:color w:val="000000"/>
          <w:spacing w:val="0"/>
          <w:w w:val="100"/>
          <w:position w:val="0"/>
          <w:sz w:val="20"/>
          <w:szCs w:val="20"/>
        </w:rPr>
        <w:t xml:space="preserve">Вотъ Факты, дознанные Исид. Сент-Илеромъ. Изъ </w:t>
      </w:r>
      <w:r>
        <w:rPr>
          <w:color w:val="000000"/>
          <w:spacing w:val="0"/>
          <w:w w:val="100"/>
          <w:position w:val="0"/>
          <w:sz w:val="20"/>
          <w:szCs w:val="20"/>
          <w:shd w:val="clear" w:color="auto" w:fill="80FFFF"/>
        </w:rPr>
        <w:t>н</w:t>
      </w:r>
      <w:r>
        <w:rPr>
          <w:color w:val="000000"/>
          <w:spacing w:val="0"/>
          <w:w w:val="100"/>
          <w:position w:val="0"/>
          <w:sz w:val="20"/>
          <w:szCs w:val="20"/>
        </w:rPr>
        <w:t>ихъ слѣдуетъ заклю</w:t>
        <w:softHyphen/>
        <w:t xml:space="preserve">чить, что каждыіі первичный органъ есть </w:t>
      </w:r>
      <w:r>
        <w:rPr>
          <w:smallCaps/>
          <w:color w:val="000000"/>
          <w:spacing w:val="0"/>
          <w:w w:val="100"/>
          <w:position w:val="0"/>
          <w:sz w:val="20"/>
          <w:szCs w:val="20"/>
          <w:shd w:val="clear" w:color="auto" w:fill="80FFFF"/>
        </w:rPr>
        <w:t>вмѣстѣ</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w:t>
      </w:r>
      <w:r>
        <w:rPr>
          <w:color w:val="000000"/>
          <w:spacing w:val="0"/>
          <w:w w:val="100"/>
          <w:position w:val="0"/>
          <w:sz w:val="20"/>
          <w:szCs w:val="20"/>
        </w:rPr>
        <w:t xml:space="preserve"> запасный, по-краіінеіі- мѣр</w:t>
      </w:r>
      <w:r>
        <w:rPr>
          <w:color w:val="000000"/>
          <w:spacing w:val="0"/>
          <w:w w:val="100"/>
          <w:position w:val="0"/>
          <w:sz w:val="20"/>
          <w:szCs w:val="20"/>
          <w:shd w:val="clear" w:color="auto" w:fill="80FFFF"/>
        </w:rPr>
        <w:t>в</w:t>
      </w:r>
      <w:r>
        <w:rPr>
          <w:color w:val="000000"/>
          <w:spacing w:val="0"/>
          <w:w w:val="100"/>
          <w:position w:val="0"/>
          <w:sz w:val="20"/>
          <w:szCs w:val="20"/>
        </w:rPr>
        <w:t xml:space="preserve"> у человѣка и животныхъ высшихъ, </w:t>
      </w:r>
      <w:r>
        <w:rPr>
          <w:color w:val="000000"/>
          <w:spacing w:val="0"/>
          <w:w w:val="100"/>
          <w:position w:val="0"/>
          <w:sz w:val="20"/>
          <w:szCs w:val="20"/>
          <w:shd w:val="clear" w:color="auto" w:fill="80FFFF"/>
        </w:rPr>
        <w:t>н</w:t>
      </w:r>
      <w:r>
        <w:rPr>
          <w:color w:val="000000"/>
          <w:spacing w:val="0"/>
          <w:w w:val="100"/>
          <w:position w:val="0"/>
          <w:sz w:val="20"/>
          <w:szCs w:val="20"/>
        </w:rPr>
        <w:t xml:space="preserve"> что окончательная организація частей животнаго т</w:t>
      </w:r>
      <w:r>
        <w:rPr>
          <w:color w:val="000000"/>
          <w:spacing w:val="0"/>
          <w:w w:val="100"/>
          <w:position w:val="0"/>
          <w:sz w:val="20"/>
          <w:szCs w:val="20"/>
          <w:shd w:val="clear" w:color="auto" w:fill="80FFFF"/>
        </w:rPr>
        <w:t>а</w:t>
      </w:r>
      <w:r>
        <w:rPr>
          <w:color w:val="000000"/>
          <w:spacing w:val="0"/>
          <w:w w:val="100"/>
          <w:position w:val="0"/>
          <w:sz w:val="20"/>
          <w:szCs w:val="20"/>
        </w:rPr>
        <w:t>л</w:t>
      </w:r>
      <w:r>
        <w:rPr>
          <w:color w:val="000000"/>
          <w:spacing w:val="0"/>
          <w:w w:val="100"/>
          <w:position w:val="0"/>
          <w:sz w:val="20"/>
          <w:szCs w:val="20"/>
          <w:shd w:val="clear" w:color="auto" w:fill="80FFFF"/>
        </w:rPr>
        <w:t>а</w:t>
      </w:r>
      <w:r>
        <w:rPr>
          <w:color w:val="000000"/>
          <w:spacing w:val="0"/>
          <w:w w:val="100"/>
          <w:position w:val="0"/>
          <w:sz w:val="20"/>
          <w:szCs w:val="20"/>
        </w:rPr>
        <w:t xml:space="preserve"> принадлежитъ вторичному, иногда третичному ихъ образованію. Зародышъ высшихъ существъ послѣдовательно </w:t>
      </w:r>
      <w:r>
        <w:rPr>
          <w:i/>
          <w:iCs/>
          <w:color w:val="000000"/>
          <w:spacing w:val="0"/>
          <w:w w:val="100"/>
          <w:position w:val="0"/>
          <w:sz w:val="20"/>
          <w:szCs w:val="20"/>
        </w:rPr>
        <w:t>возобно</w:t>
        <w:softHyphen/>
        <w:t>вляетъ</w:t>
      </w:r>
      <w:r>
        <w:rPr>
          <w:i/>
          <w:iCs/>
          <w:color w:val="000000"/>
          <w:spacing w:val="0"/>
          <w:w w:val="100"/>
          <w:position w:val="0"/>
          <w:sz w:val="20"/>
          <w:szCs w:val="20"/>
          <w:shd w:val="clear" w:color="auto" w:fill="80FFFF"/>
        </w:rPr>
        <w:t>,</w:t>
      </w:r>
      <w:r>
        <w:rPr>
          <w:color w:val="000000"/>
          <w:spacing w:val="0"/>
          <w:w w:val="100"/>
          <w:position w:val="0"/>
          <w:sz w:val="20"/>
          <w:szCs w:val="20"/>
        </w:rPr>
        <w:t xml:space="preserve"> такъ-сказать, свои органы, проходя рядъ измѣненій или превра</w:t>
        <w:softHyphen/>
        <w:t>щеній, которыя окончательно надѣляютъ его условіями существованія пе только совершенно-отличными от</w:t>
      </w:r>
      <w:r>
        <w:rPr>
          <w:color w:val="000000"/>
          <w:spacing w:val="0"/>
          <w:w w:val="100"/>
          <w:position w:val="0"/>
          <w:sz w:val="20"/>
          <w:szCs w:val="20"/>
          <w:shd w:val="clear" w:color="auto" w:fill="80FFFF"/>
        </w:rPr>
        <w:t>ь</w:t>
      </w:r>
      <w:r>
        <w:rPr>
          <w:color w:val="000000"/>
          <w:spacing w:val="0"/>
          <w:w w:val="100"/>
          <w:position w:val="0"/>
          <w:sz w:val="20"/>
          <w:szCs w:val="20"/>
        </w:rPr>
        <w:t xml:space="preserve"> первыхъ, но и прямо имъ противопо</w:t>
        <w:softHyphen/>
        <w:t xml:space="preserve">ложными. Этотъ общій законъ антагонизма въ развитіи преходящихъ и постоянныхъ элементовъ животнаго Исид. Сент-Илеръ называетъ </w:t>
      </w:r>
      <w:r>
        <w:rPr>
          <w:i/>
          <w:iCs/>
          <w:color w:val="000000"/>
          <w:spacing w:val="0"/>
          <w:w w:val="100"/>
          <w:position w:val="0"/>
          <w:sz w:val="20"/>
          <w:szCs w:val="20"/>
        </w:rPr>
        <w:t>возоб</w:t>
        <w:softHyphen/>
        <w:t xml:space="preserve">новленіемъ организмовъ </w:t>
      </w:r>
      <w:r>
        <w:rPr>
          <w:i/>
          <w:iCs/>
          <w:color w:val="000000"/>
          <w:spacing w:val="0"/>
          <w:w w:val="100"/>
          <w:position w:val="0"/>
          <w:sz w:val="20"/>
          <w:szCs w:val="20"/>
          <w:shd w:val="clear" w:color="auto" w:fill="80FFFF"/>
        </w:rPr>
        <w:t>(</w:t>
      </w:r>
      <w:r>
        <w:rPr>
          <w:i/>
          <w:iCs/>
          <w:color w:val="000000"/>
          <w:spacing w:val="0"/>
          <w:w w:val="100"/>
          <w:position w:val="0"/>
          <w:sz w:val="20"/>
          <w:szCs w:val="20"/>
        </w:rPr>
        <w:t>rénovation des organismes).</w:t>
      </w:r>
    </w:p>
    <w:p>
      <w:pPr>
        <w:pStyle w:val="Style75"/>
        <w:keepNext w:val="0"/>
        <w:keepLines w:val="0"/>
        <w:widowControl w:val="0"/>
        <w:shd w:val="clear" w:color="auto" w:fill="auto"/>
        <w:bidi w:val="0"/>
        <w:spacing w:before="0" w:after="160" w:line="252" w:lineRule="auto"/>
        <w:ind w:left="0" w:right="0" w:firstLine="0"/>
        <w:jc w:val="both"/>
        <w:rPr>
          <w:sz w:val="20"/>
          <w:szCs w:val="20"/>
        </w:rPr>
      </w:pPr>
      <w:r>
        <w:rPr>
          <w:color w:val="000000"/>
          <w:spacing w:val="0"/>
          <w:w w:val="100"/>
          <w:position w:val="0"/>
          <w:sz w:val="20"/>
          <w:szCs w:val="20"/>
          <w:shd w:val="clear" w:color="auto" w:fill="80FFFF"/>
        </w:rPr>
        <w:t>V</w:t>
      </w:r>
      <w:r>
        <w:rPr>
          <w:color w:val="000000"/>
          <w:spacing w:val="0"/>
          <w:w w:val="100"/>
          <w:position w:val="0"/>
          <w:sz w:val="20"/>
          <w:szCs w:val="20"/>
        </w:rPr>
        <w:t xml:space="preserve">II. </w:t>
      </w:r>
      <w:r>
        <w:rPr>
          <w:smallCaps/>
          <w:color w:val="000000"/>
          <w:spacing w:val="0"/>
          <w:w w:val="100"/>
          <w:position w:val="0"/>
          <w:sz w:val="20"/>
          <w:szCs w:val="20"/>
          <w:shd w:val="clear" w:color="auto" w:fill="80FFFF"/>
        </w:rPr>
        <w:t>Ученіе</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объ</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аномаліяхъ</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животнаго</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царства</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(Тератологія").</w:t>
      </w:r>
    </w:p>
    <w:p>
      <w:pPr>
        <w:pStyle w:val="Style75"/>
        <w:keepNext w:val="0"/>
        <w:keepLines w:val="0"/>
        <w:widowControl w:val="0"/>
        <w:shd w:val="clear" w:color="auto" w:fill="auto"/>
        <w:bidi w:val="0"/>
        <w:spacing w:before="0" w:after="0" w:line="252" w:lineRule="auto"/>
        <w:ind w:left="0" w:right="0" w:firstLine="220"/>
        <w:jc w:val="both"/>
        <w:rPr>
          <w:sz w:val="20"/>
          <w:szCs w:val="20"/>
        </w:rPr>
      </w:pPr>
      <w:r>
        <w:rPr>
          <w:color w:val="000000"/>
          <w:spacing w:val="0"/>
          <w:w w:val="100"/>
          <w:position w:val="0"/>
          <w:sz w:val="20"/>
          <w:szCs w:val="20"/>
        </w:rPr>
        <w:t>К</w:t>
      </w:r>
      <w:r>
        <w:rPr>
          <w:color w:val="000000"/>
          <w:spacing w:val="0"/>
          <w:w w:val="100"/>
          <w:position w:val="0"/>
          <w:sz w:val="20"/>
          <w:szCs w:val="20"/>
          <w:shd w:val="clear" w:color="auto" w:fill="80FFFF"/>
        </w:rPr>
        <w:t>а</w:t>
      </w:r>
      <w:r>
        <w:rPr>
          <w:color w:val="000000"/>
          <w:spacing w:val="0"/>
          <w:w w:val="100"/>
          <w:position w:val="0"/>
          <w:sz w:val="20"/>
          <w:szCs w:val="20"/>
        </w:rPr>
        <w:t>ждая порода животныхъ сохраняетъ свое бытіе произведеніемъ не</w:t>
        <w:softHyphen/>
        <w:t>дѣлимыхъ, подобныхъ родителямъ: наслѣдственное сходство организаціи есть основный закона</w:t>
      </w:r>
      <w:r>
        <w:rPr>
          <w:color w:val="000000"/>
          <w:spacing w:val="0"/>
          <w:w w:val="100"/>
          <w:position w:val="0"/>
          <w:sz w:val="20"/>
          <w:szCs w:val="20"/>
          <w:shd w:val="clear" w:color="auto" w:fill="80FFFF"/>
        </w:rPr>
        <w:t>,</w:t>
      </w:r>
      <w:r>
        <w:rPr>
          <w:color w:val="000000"/>
          <w:spacing w:val="0"/>
          <w:w w:val="100"/>
          <w:position w:val="0"/>
          <w:sz w:val="20"/>
          <w:szCs w:val="20"/>
        </w:rPr>
        <w:t xml:space="preserve"> рожденія. </w:t>
      </w:r>
      <w:r>
        <w:rPr>
          <w:color w:val="000000"/>
          <w:spacing w:val="0"/>
          <w:w w:val="100"/>
          <w:position w:val="0"/>
          <w:sz w:val="20"/>
          <w:szCs w:val="20"/>
          <w:shd w:val="clear" w:color="auto" w:fill="80FFFF"/>
        </w:rPr>
        <w:t>Н</w:t>
      </w:r>
      <w:r>
        <w:rPr>
          <w:color w:val="000000"/>
          <w:spacing w:val="0"/>
          <w:w w:val="100"/>
          <w:position w:val="0"/>
          <w:sz w:val="20"/>
          <w:szCs w:val="20"/>
        </w:rPr>
        <w:t xml:space="preserve">о этотъ </w:t>
      </w:r>
      <w:r>
        <w:rPr>
          <w:color w:val="000000"/>
          <w:spacing w:val="0"/>
          <w:w w:val="100"/>
          <w:position w:val="0"/>
          <w:sz w:val="20"/>
          <w:szCs w:val="20"/>
          <w:shd w:val="clear" w:color="auto" w:fill="80FFFF"/>
        </w:rPr>
        <w:t>.</w:t>
      </w:r>
      <w:r>
        <w:rPr>
          <w:color w:val="000000"/>
          <w:spacing w:val="0"/>
          <w:w w:val="100"/>
          <w:position w:val="0"/>
          <w:sz w:val="20"/>
          <w:szCs w:val="20"/>
        </w:rPr>
        <w:t xml:space="preserve">законъ </w:t>
      </w:r>
      <w:r>
        <w:rPr>
          <w:color w:val="000000"/>
          <w:spacing w:val="0"/>
          <w:w w:val="100"/>
          <w:position w:val="0"/>
          <w:sz w:val="20"/>
          <w:szCs w:val="20"/>
          <w:shd w:val="clear" w:color="auto" w:fill="80FFFF"/>
        </w:rPr>
        <w:t>п</w:t>
      </w:r>
      <w:r>
        <w:rPr>
          <w:color w:val="000000"/>
          <w:spacing w:val="0"/>
          <w:w w:val="100"/>
          <w:position w:val="0"/>
          <w:sz w:val="20"/>
          <w:szCs w:val="20"/>
        </w:rPr>
        <w:t xml:space="preserve">е безъ исключеній. Есть животныя, которыя представляютъ условія </w:t>
      </w:r>
      <w:r>
        <w:rPr>
          <w:color w:val="000000"/>
          <w:spacing w:val="0"/>
          <w:w w:val="100"/>
          <w:position w:val="0"/>
          <w:sz w:val="20"/>
          <w:szCs w:val="20"/>
          <w:shd w:val="clear" w:color="auto" w:fill="80FFFF"/>
        </w:rPr>
        <w:t>п</w:t>
      </w:r>
      <w:r>
        <w:rPr>
          <w:color w:val="000000"/>
          <w:spacing w:val="0"/>
          <w:w w:val="100"/>
          <w:position w:val="0"/>
          <w:sz w:val="20"/>
          <w:szCs w:val="20"/>
        </w:rPr>
        <w:t>ли особенности органи</w:t>
        <w:softHyphen/>
        <w:t>заціи, пе принадлежащія обыкновенному типу пхъ породы. Таковы, на</w:t>
        <w:softHyphen/>
        <w:t xml:space="preserve">примѣръ, безголовыя </w:t>
      </w:r>
      <w:r>
        <w:rPr>
          <w:color w:val="000000"/>
          <w:spacing w:val="0"/>
          <w:w w:val="100"/>
          <w:position w:val="0"/>
          <w:sz w:val="20"/>
          <w:szCs w:val="20"/>
        </w:rPr>
        <w:t xml:space="preserve">(acéphales), </w:t>
      </w:r>
      <w:r>
        <w:rPr>
          <w:color w:val="000000"/>
          <w:spacing w:val="0"/>
          <w:w w:val="100"/>
          <w:position w:val="0"/>
          <w:sz w:val="20"/>
          <w:szCs w:val="20"/>
        </w:rPr>
        <w:t>самимъ названіемъ показывающія, въ чемъ состоитъ пхъ характеристическій признакъ, и альбиносы, отл</w:t>
      </w:r>
      <w:r>
        <w:rPr>
          <w:color w:val="000000"/>
          <w:spacing w:val="0"/>
          <w:w w:val="100"/>
          <w:position w:val="0"/>
          <w:sz w:val="20"/>
          <w:szCs w:val="20"/>
          <w:shd w:val="clear" w:color="auto" w:fill="80FFFF"/>
        </w:rPr>
        <w:t>и</w:t>
      </w:r>
      <w:r>
        <w:rPr>
          <w:color w:val="000000"/>
          <w:spacing w:val="0"/>
          <w:w w:val="100"/>
          <w:position w:val="0"/>
          <w:sz w:val="20"/>
          <w:szCs w:val="20"/>
        </w:rPr>
        <w:t xml:space="preserve">чаю- іціеся бѣлымъ матовымъ </w:t>
      </w:r>
      <w:r>
        <w:rPr>
          <w:smallCaps/>
          <w:color w:val="000000"/>
          <w:spacing w:val="0"/>
          <w:w w:val="100"/>
          <w:position w:val="0"/>
          <w:sz w:val="20"/>
          <w:szCs w:val="20"/>
          <w:shd w:val="clear" w:color="auto" w:fill="80FFFF"/>
        </w:rPr>
        <w:t>цвѣтомъ</w:t>
      </w:r>
      <w:r>
        <w:rPr>
          <w:color w:val="000000"/>
          <w:spacing w:val="0"/>
          <w:w w:val="100"/>
          <w:position w:val="0"/>
          <w:sz w:val="20"/>
          <w:szCs w:val="20"/>
        </w:rPr>
        <w:t xml:space="preserve"> волосъ и кожи. Эт</w:t>
      </w:r>
      <w:r>
        <w:rPr>
          <w:color w:val="000000"/>
          <w:spacing w:val="0"/>
          <w:w w:val="100"/>
          <w:position w:val="0"/>
          <w:sz w:val="20"/>
          <w:szCs w:val="20"/>
          <w:shd w:val="clear" w:color="auto" w:fill="80FFFF"/>
        </w:rPr>
        <w:t>п</w:t>
      </w:r>
      <w:r>
        <w:rPr>
          <w:color w:val="000000"/>
          <w:spacing w:val="0"/>
          <w:w w:val="100"/>
          <w:position w:val="0"/>
          <w:sz w:val="20"/>
          <w:szCs w:val="20"/>
        </w:rPr>
        <w:t xml:space="preserve"> два примѣра ясно показываютъ, какъ многоразл</w:t>
      </w:r>
      <w:r>
        <w:rPr>
          <w:color w:val="000000"/>
          <w:spacing w:val="0"/>
          <w:w w:val="100"/>
          <w:position w:val="0"/>
          <w:sz w:val="20"/>
          <w:szCs w:val="20"/>
          <w:shd w:val="clear" w:color="auto" w:fill="80FFFF"/>
        </w:rPr>
        <w:t>и</w:t>
      </w:r>
      <w:r>
        <w:rPr>
          <w:color w:val="000000"/>
          <w:spacing w:val="0"/>
          <w:w w:val="100"/>
          <w:position w:val="0"/>
          <w:sz w:val="20"/>
          <w:szCs w:val="20"/>
        </w:rPr>
        <w:t>чны уклоненія животныхъ отъ видовой ихъ Формы: дѣйствительно, огромное разстояніе между уродомъ безголовымъ, могущимъ жить только въ матерней утробѣ, и альбиносомъ, исполняю</w:t>
        <w:softHyphen/>
        <w:t xml:space="preserve">щимъ </w:t>
      </w:r>
      <w:r>
        <w:rPr>
          <w:smallCaps/>
          <w:color w:val="000000"/>
          <w:spacing w:val="0"/>
          <w:w w:val="100"/>
          <w:position w:val="0"/>
          <w:sz w:val="20"/>
          <w:szCs w:val="20"/>
          <w:shd w:val="clear" w:color="auto" w:fill="80FFFF"/>
        </w:rPr>
        <w:t>всѣ</w:t>
      </w:r>
      <w:r>
        <w:rPr>
          <w:color w:val="000000"/>
          <w:spacing w:val="0"/>
          <w:w w:val="100"/>
          <w:position w:val="0"/>
          <w:sz w:val="20"/>
          <w:szCs w:val="20"/>
        </w:rPr>
        <w:t xml:space="preserve"> главныя отправленія жизни. Анатомія Философическая, какъ въ самыхъ сложныхъ уродахъ, такъ и въ легкихъ уклоненіяхъ отъ образ</w:t>
        <w:softHyphen/>
        <w:t xml:space="preserve">цовой Формы, видитъ болѣе </w:t>
      </w:r>
      <w:r>
        <w:rPr>
          <w:color w:val="000000"/>
          <w:spacing w:val="0"/>
          <w:w w:val="100"/>
          <w:position w:val="0"/>
          <w:sz w:val="20"/>
          <w:szCs w:val="20"/>
          <w:shd w:val="clear" w:color="auto" w:fill="80FFFF"/>
        </w:rPr>
        <w:t>п</w:t>
      </w:r>
      <w:r>
        <w:rPr>
          <w:color w:val="000000"/>
          <w:spacing w:val="0"/>
          <w:w w:val="100"/>
          <w:position w:val="0"/>
          <w:sz w:val="20"/>
          <w:szCs w:val="20"/>
        </w:rPr>
        <w:t>ли менѣе значительное измѣненіе въ образо</w:t>
        <w:softHyphen/>
        <w:t xml:space="preserve">ваніи зародыша: слѣдовательно, </w:t>
      </w:r>
      <w:r>
        <w:rPr>
          <w:smallCaps/>
          <w:color w:val="000000"/>
          <w:spacing w:val="0"/>
          <w:w w:val="100"/>
          <w:position w:val="0"/>
          <w:sz w:val="20"/>
          <w:szCs w:val="20"/>
          <w:shd w:val="clear" w:color="auto" w:fill="80FFFF"/>
        </w:rPr>
        <w:t>тѣ</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w:t>
      </w:r>
      <w:r>
        <w:rPr>
          <w:color w:val="000000"/>
          <w:spacing w:val="0"/>
          <w:w w:val="100"/>
          <w:position w:val="0"/>
          <w:sz w:val="20"/>
          <w:szCs w:val="20"/>
        </w:rPr>
        <w:t xml:space="preserve"> другіе должно означить однимъ, об</w:t>
        <w:softHyphen/>
        <w:t xml:space="preserve">щимъ именемъ. Нѣкоторые анатомики называютъ </w:t>
      </w:r>
      <w:r>
        <w:rPr>
          <w:i/>
          <w:iCs/>
          <w:color w:val="000000"/>
          <w:spacing w:val="0"/>
          <w:w w:val="100"/>
          <w:position w:val="0"/>
          <w:sz w:val="20"/>
          <w:szCs w:val="20"/>
        </w:rPr>
        <w:t>уроЪливості</w:t>
      </w:r>
      <w:r>
        <w:rPr>
          <w:i/>
          <w:iCs/>
          <w:color w:val="000000"/>
          <w:spacing w:val="0"/>
          <w:w w:val="100"/>
          <w:position w:val="0"/>
          <w:sz w:val="20"/>
          <w:szCs w:val="20"/>
          <w:shd w:val="clear" w:color="auto" w:fill="80FFFF"/>
        </w:rPr>
        <w:t>ю</w:t>
      </w:r>
      <w:r>
        <w:rPr>
          <w:color w:val="000000"/>
          <w:spacing w:val="0"/>
          <w:w w:val="100"/>
          <w:position w:val="0"/>
          <w:sz w:val="20"/>
          <w:szCs w:val="20"/>
        </w:rPr>
        <w:t xml:space="preserve"> всякое уклоненіе, важное и неважное, отъ видоваго типа. </w:t>
      </w:r>
      <w:r>
        <w:rPr>
          <w:smallCaps/>
          <w:color w:val="000000"/>
          <w:spacing w:val="0"/>
          <w:w w:val="100"/>
          <w:position w:val="0"/>
          <w:sz w:val="20"/>
          <w:szCs w:val="20"/>
          <w:shd w:val="clear" w:color="auto" w:fill="80FFFF"/>
        </w:rPr>
        <w:t>Жоф.</w:t>
      </w:r>
      <w:r>
        <w:rPr>
          <w:color w:val="000000"/>
          <w:spacing w:val="0"/>
          <w:w w:val="100"/>
          <w:position w:val="0"/>
          <w:sz w:val="20"/>
          <w:szCs w:val="20"/>
        </w:rPr>
        <w:t xml:space="preserve"> Сент-Илеръ при</w:t>
        <w:softHyphen/>
        <w:t xml:space="preserve">нялъ слово </w:t>
      </w:r>
      <w:r>
        <w:rPr>
          <w:i/>
          <w:iCs/>
          <w:color w:val="000000"/>
          <w:spacing w:val="0"/>
          <w:w w:val="100"/>
          <w:position w:val="0"/>
          <w:sz w:val="20"/>
          <w:szCs w:val="20"/>
        </w:rPr>
        <w:t>аномалія</w:t>
      </w:r>
      <w:r>
        <w:rPr>
          <w:i/>
          <w:iCs/>
          <w:color w:val="000000"/>
          <w:spacing w:val="0"/>
          <w:w w:val="100"/>
          <w:position w:val="0"/>
          <w:sz w:val="20"/>
          <w:szCs w:val="20"/>
          <w:shd w:val="clear" w:color="auto" w:fill="80FFFF"/>
        </w:rPr>
        <w:t>,</w:t>
      </w:r>
      <w:r>
        <w:rPr>
          <w:color w:val="000000"/>
          <w:spacing w:val="0"/>
          <w:w w:val="100"/>
          <w:position w:val="0"/>
          <w:sz w:val="20"/>
          <w:szCs w:val="20"/>
        </w:rPr>
        <w:t xml:space="preserve"> подъ которымъ должно разумѣть всякую особенность организаціи, представляемую животнымъ отъ рожденія и отличающую его от ь большинства недѣлимыхъ той же породы </w:t>
      </w:r>
      <w:r>
        <w:rPr>
          <w:color w:val="000000"/>
          <w:spacing w:val="0"/>
          <w:w w:val="100"/>
          <w:position w:val="0"/>
          <w:sz w:val="20"/>
          <w:szCs w:val="20"/>
          <w:shd w:val="clear" w:color="auto" w:fill="80FFFF"/>
        </w:rPr>
        <w:t>п</w:t>
      </w:r>
      <w:r>
        <w:rPr>
          <w:color w:val="000000"/>
          <w:spacing w:val="0"/>
          <w:w w:val="100"/>
          <w:position w:val="0"/>
          <w:sz w:val="20"/>
          <w:szCs w:val="20"/>
        </w:rPr>
        <w:t xml:space="preserve">ли того же </w:t>
      </w:r>
      <w:r>
        <w:rPr>
          <w:smallCaps/>
          <w:color w:val="000000"/>
          <w:spacing w:val="0"/>
          <w:w w:val="100"/>
          <w:position w:val="0"/>
          <w:sz w:val="20"/>
          <w:szCs w:val="20"/>
          <w:shd w:val="clear" w:color="auto" w:fill="80FFFF"/>
        </w:rPr>
        <w:t>поколѣнія.</w:t>
      </w:r>
      <w:r>
        <w:rPr>
          <w:color w:val="000000"/>
          <w:spacing w:val="0"/>
          <w:w w:val="100"/>
          <w:position w:val="0"/>
          <w:sz w:val="20"/>
          <w:szCs w:val="20"/>
        </w:rPr>
        <w:t xml:space="preserve"> При нынѣшнемъ состояніи наукъ, изученіе многоразличныхъ аномалій есть</w:t>
        <w:br w:type="page"/>
      </w:r>
      <w:r>
        <w:rPr>
          <w:color w:val="000000"/>
          <w:spacing w:val="0"/>
          <w:w w:val="100"/>
          <w:position w:val="0"/>
          <w:sz w:val="20"/>
          <w:szCs w:val="20"/>
        </w:rPr>
        <w:t xml:space="preserve">олна изъ любопытнѣйшихъ и </w:t>
      </w:r>
      <w:r>
        <w:rPr>
          <w:spacing w:val="0"/>
          <w:w w:val="100"/>
          <w:position w:val="0"/>
          <w:sz w:val="20"/>
          <w:szCs w:val="20"/>
        </w:rPr>
        <w:t xml:space="preserve">плодотворнѣйшихъ отраслей натуральной </w:t>
      </w:r>
      <w:r>
        <w:rPr>
          <w:color w:val="000000"/>
          <w:spacing w:val="0"/>
          <w:w w:val="100"/>
          <w:position w:val="0"/>
          <w:sz w:val="20"/>
          <w:szCs w:val="20"/>
        </w:rPr>
        <w:t xml:space="preserve">исторіи, одинъ изъ драгоцѣнныхъ </w:t>
      </w:r>
      <w:r>
        <w:rPr>
          <w:spacing w:val="0"/>
          <w:w w:val="100"/>
          <w:position w:val="0"/>
          <w:sz w:val="20"/>
          <w:szCs w:val="20"/>
        </w:rPr>
        <w:t>элементовъ высше</w:t>
      </w:r>
      <w:r>
        <w:rPr>
          <w:spacing w:val="0"/>
          <w:w w:val="100"/>
          <w:position w:val="0"/>
          <w:sz w:val="20"/>
          <w:szCs w:val="20"/>
          <w:shd w:val="clear" w:color="auto" w:fill="80FFFF"/>
        </w:rPr>
        <w:t>й</w:t>
      </w:r>
      <w:r>
        <w:rPr>
          <w:spacing w:val="0"/>
          <w:w w:val="100"/>
          <w:position w:val="0"/>
          <w:sz w:val="20"/>
          <w:szCs w:val="20"/>
        </w:rPr>
        <w:t xml:space="preserve"> анатоміи</w:t>
      </w:r>
      <w:r>
        <w:rPr>
          <w:spacing w:val="0"/>
          <w:w w:val="100"/>
          <w:position w:val="0"/>
          <w:sz w:val="20"/>
          <w:szCs w:val="20"/>
          <w:shd w:val="clear" w:color="auto" w:fill="80FFFF"/>
        </w:rPr>
        <w:t>.</w:t>
      </w:r>
      <w:r>
        <w:rPr>
          <w:spacing w:val="0"/>
          <w:w w:val="100"/>
          <w:position w:val="0"/>
          <w:sz w:val="20"/>
          <w:szCs w:val="20"/>
        </w:rPr>
        <w:t xml:space="preserve"> </w:t>
      </w:r>
      <w:r>
        <w:rPr>
          <w:color w:val="363636"/>
          <w:spacing w:val="0"/>
          <w:w w:val="100"/>
          <w:position w:val="0"/>
          <w:sz w:val="20"/>
          <w:szCs w:val="20"/>
        </w:rPr>
        <w:t xml:space="preserve">Исидоръ </w:t>
      </w:r>
      <w:r>
        <w:rPr>
          <w:color w:val="000000"/>
          <w:spacing w:val="0"/>
          <w:w w:val="100"/>
          <w:position w:val="0"/>
          <w:sz w:val="22"/>
          <w:szCs w:val="22"/>
        </w:rPr>
        <w:t xml:space="preserve">Ж. </w:t>
      </w:r>
      <w:r>
        <w:rPr>
          <w:color w:val="000000"/>
          <w:spacing w:val="0"/>
          <w:w w:val="100"/>
          <w:position w:val="0"/>
          <w:sz w:val="20"/>
          <w:szCs w:val="20"/>
        </w:rPr>
        <w:t xml:space="preserve">Сент-Илеръ назвалъ </w:t>
      </w:r>
      <w:r>
        <w:rPr>
          <w:color w:val="000000"/>
          <w:spacing w:val="0"/>
          <w:w w:val="100"/>
          <w:position w:val="0"/>
          <w:sz w:val="20"/>
          <w:szCs w:val="20"/>
          <w:shd w:val="clear" w:color="auto" w:fill="80FFFF"/>
        </w:rPr>
        <w:t>э</w:t>
      </w:r>
      <w:r>
        <w:rPr>
          <w:color w:val="000000"/>
          <w:spacing w:val="0"/>
          <w:w w:val="100"/>
          <w:position w:val="0"/>
          <w:sz w:val="20"/>
          <w:szCs w:val="20"/>
        </w:rPr>
        <w:t xml:space="preserve">ту новую </w:t>
      </w:r>
      <w:r>
        <w:rPr>
          <w:spacing w:val="0"/>
          <w:w w:val="100"/>
          <w:position w:val="0"/>
          <w:sz w:val="20"/>
          <w:szCs w:val="20"/>
        </w:rPr>
        <w:t xml:space="preserve">отрасль </w:t>
      </w:r>
      <w:r>
        <w:rPr>
          <w:color w:val="000000"/>
          <w:spacing w:val="0"/>
          <w:w w:val="100"/>
          <w:position w:val="0"/>
          <w:sz w:val="20"/>
          <w:szCs w:val="20"/>
        </w:rPr>
        <w:t xml:space="preserve">знанія </w:t>
      </w:r>
      <w:r>
        <w:rPr>
          <w:i/>
          <w:iCs/>
          <w:spacing w:val="0"/>
          <w:w w:val="100"/>
          <w:position w:val="0"/>
          <w:sz w:val="20"/>
          <w:szCs w:val="20"/>
        </w:rPr>
        <w:t>тератологіей</w:t>
      </w:r>
      <w:r>
        <w:rPr>
          <w:spacing w:val="0"/>
          <w:w w:val="100"/>
          <w:position w:val="0"/>
          <w:sz w:val="20"/>
          <w:szCs w:val="20"/>
        </w:rPr>
        <w:t xml:space="preserve"> (отъ гре</w:t>
        <w:softHyphen/>
      </w:r>
      <w:r>
        <w:rPr>
          <w:color w:val="000000"/>
          <w:spacing w:val="0"/>
          <w:w w:val="100"/>
          <w:position w:val="0"/>
          <w:sz w:val="20"/>
          <w:szCs w:val="20"/>
        </w:rPr>
        <w:t xml:space="preserve">ческаго </w:t>
      </w:r>
      <w:r>
        <w:rPr>
          <w:i/>
          <w:iCs/>
          <w:color w:val="000000"/>
          <w:spacing w:val="0"/>
          <w:w w:val="100"/>
          <w:position w:val="0"/>
          <w:sz w:val="20"/>
          <w:szCs w:val="20"/>
        </w:rPr>
        <w:t>teras,</w:t>
      </w:r>
      <w:r>
        <w:rPr>
          <w:color w:val="000000"/>
          <w:spacing w:val="0"/>
          <w:w w:val="100"/>
          <w:position w:val="0"/>
          <w:sz w:val="20"/>
          <w:szCs w:val="20"/>
        </w:rPr>
        <w:t xml:space="preserve"> </w:t>
      </w:r>
      <w:r>
        <w:rPr>
          <w:color w:val="000000"/>
          <w:spacing w:val="0"/>
          <w:w w:val="100"/>
          <w:position w:val="0"/>
          <w:sz w:val="20"/>
          <w:szCs w:val="20"/>
        </w:rPr>
        <w:t xml:space="preserve">соотвѣтствующаго </w:t>
      </w:r>
      <w:r>
        <w:rPr>
          <w:spacing w:val="0"/>
          <w:w w:val="100"/>
          <w:position w:val="0"/>
          <w:sz w:val="20"/>
          <w:szCs w:val="20"/>
        </w:rPr>
        <w:t xml:space="preserve">латинскому </w:t>
      </w:r>
      <w:r>
        <w:rPr>
          <w:i/>
          <w:iCs/>
          <w:spacing w:val="0"/>
          <w:w w:val="100"/>
          <w:position w:val="0"/>
          <w:sz w:val="20"/>
          <w:szCs w:val="20"/>
        </w:rPr>
        <w:t>monst</w:t>
      </w:r>
      <w:r>
        <w:rPr>
          <w:i/>
          <w:iCs/>
          <w:spacing w:val="0"/>
          <w:w w:val="100"/>
          <w:position w:val="0"/>
          <w:sz w:val="20"/>
          <w:szCs w:val="20"/>
          <w:shd w:val="clear" w:color="auto" w:fill="80FFFF"/>
        </w:rPr>
        <w:t>i</w:t>
      </w:r>
      <w:r>
        <w:rPr>
          <w:i/>
          <w:iCs/>
          <w:spacing w:val="0"/>
          <w:w w:val="100"/>
          <w:position w:val="0"/>
          <w:sz w:val="20"/>
          <w:szCs w:val="20"/>
        </w:rPr>
        <w:t xml:space="preserve"> </w:t>
      </w:r>
      <w:r>
        <w:rPr>
          <w:i/>
          <w:iCs/>
          <w:spacing w:val="0"/>
          <w:w w:val="100"/>
          <w:position w:val="0"/>
          <w:sz w:val="20"/>
          <w:szCs w:val="20"/>
          <w:shd w:val="clear" w:color="auto" w:fill="80FFFF"/>
        </w:rPr>
        <w:t>u</w:t>
      </w:r>
      <w:r>
        <w:rPr>
          <w:i/>
          <w:iCs/>
          <w:spacing w:val="0"/>
          <w:w w:val="100"/>
          <w:position w:val="0"/>
          <w:sz w:val="20"/>
          <w:szCs w:val="20"/>
        </w:rPr>
        <w:t>m</w:t>
      </w:r>
      <w:r>
        <w:rPr>
          <w:spacing w:val="0"/>
          <w:w w:val="100"/>
          <w:position w:val="0"/>
          <w:sz w:val="20"/>
          <w:szCs w:val="20"/>
        </w:rPr>
        <w:t xml:space="preserve"> </w:t>
      </w:r>
      <w:r>
        <w:rPr>
          <w:spacing w:val="0"/>
          <w:w w:val="100"/>
          <w:position w:val="0"/>
          <w:sz w:val="20"/>
          <w:szCs w:val="20"/>
        </w:rPr>
        <w:t>Раздѣлить и опи</w:t>
        <w:softHyphen/>
      </w:r>
      <w:r>
        <w:rPr>
          <w:color w:val="000000"/>
          <w:spacing w:val="0"/>
          <w:w w:val="100"/>
          <w:position w:val="0"/>
          <w:sz w:val="20"/>
          <w:szCs w:val="20"/>
        </w:rPr>
        <w:t xml:space="preserve">сать </w:t>
      </w:r>
      <w:r>
        <w:rPr>
          <w:smallCaps/>
          <w:color w:val="000000"/>
          <w:spacing w:val="0"/>
          <w:w w:val="100"/>
          <w:position w:val="0"/>
          <w:sz w:val="20"/>
          <w:szCs w:val="20"/>
          <w:shd w:val="clear" w:color="auto" w:fill="80FFFF"/>
        </w:rPr>
        <w:t>всѣ</w:t>
      </w:r>
      <w:r>
        <w:rPr>
          <w:color w:val="000000"/>
          <w:spacing w:val="0"/>
          <w:w w:val="100"/>
          <w:position w:val="0"/>
          <w:sz w:val="20"/>
          <w:szCs w:val="20"/>
        </w:rPr>
        <w:t xml:space="preserve"> уродливости, </w:t>
      </w:r>
      <w:r>
        <w:rPr>
          <w:spacing w:val="0"/>
          <w:w w:val="100"/>
          <w:position w:val="0"/>
          <w:sz w:val="20"/>
          <w:szCs w:val="20"/>
        </w:rPr>
        <w:t xml:space="preserve">объяснить </w:t>
      </w:r>
      <w:r>
        <w:rPr>
          <w:spacing w:val="0"/>
          <w:w w:val="100"/>
          <w:position w:val="0"/>
          <w:sz w:val="20"/>
          <w:szCs w:val="20"/>
          <w:shd w:val="clear" w:color="auto" w:fill="80FFFF"/>
        </w:rPr>
        <w:t>н</w:t>
      </w:r>
      <w:r>
        <w:rPr>
          <w:spacing w:val="0"/>
          <w:w w:val="100"/>
          <w:position w:val="0"/>
          <w:sz w:val="20"/>
          <w:szCs w:val="20"/>
        </w:rPr>
        <w:t>хъ Физіологическія вліянія, отъ</w:t>
      </w:r>
      <w:r>
        <w:rPr>
          <w:spacing w:val="0"/>
          <w:w w:val="100"/>
          <w:position w:val="0"/>
          <w:sz w:val="20"/>
          <w:szCs w:val="20"/>
          <w:shd w:val="clear" w:color="auto" w:fill="80FFFF"/>
        </w:rPr>
        <w:t>іі</w:t>
      </w:r>
      <w:r>
        <w:rPr>
          <w:spacing w:val="0"/>
          <w:w w:val="100"/>
          <w:position w:val="0"/>
          <w:sz w:val="20"/>
          <w:szCs w:val="20"/>
        </w:rPr>
        <w:t>скат</w:t>
      </w:r>
      <w:r>
        <w:rPr>
          <w:spacing w:val="0"/>
          <w:w w:val="100"/>
          <w:position w:val="0"/>
          <w:sz w:val="20"/>
          <w:szCs w:val="20"/>
          <w:shd w:val="clear" w:color="auto" w:fill="80FFFF"/>
        </w:rPr>
        <w:t xml:space="preserve">ь </w:t>
      </w:r>
      <w:r>
        <w:rPr>
          <w:color w:val="000000"/>
          <w:spacing w:val="0"/>
          <w:w w:val="100"/>
          <w:position w:val="0"/>
          <w:sz w:val="20"/>
          <w:szCs w:val="20"/>
        </w:rPr>
        <w:t xml:space="preserve">законы и причины </w:t>
      </w:r>
      <w:r>
        <w:rPr>
          <w:color w:val="000000"/>
          <w:spacing w:val="0"/>
          <w:w w:val="100"/>
          <w:position w:val="0"/>
          <w:sz w:val="20"/>
          <w:szCs w:val="20"/>
          <w:shd w:val="clear" w:color="auto" w:fill="80FFFF"/>
        </w:rPr>
        <w:t>н</w:t>
      </w:r>
      <w:r>
        <w:rPr>
          <w:color w:val="000000"/>
          <w:spacing w:val="0"/>
          <w:w w:val="100"/>
          <w:position w:val="0"/>
          <w:sz w:val="20"/>
          <w:szCs w:val="20"/>
        </w:rPr>
        <w:t xml:space="preserve">хъ образованія — </w:t>
      </w:r>
      <w:r>
        <w:rPr>
          <w:spacing w:val="0"/>
          <w:w w:val="100"/>
          <w:position w:val="0"/>
          <w:sz w:val="20"/>
          <w:szCs w:val="20"/>
        </w:rPr>
        <w:t xml:space="preserve">вотъ задача тератологіи, науки </w:t>
      </w:r>
      <w:r>
        <w:rPr>
          <w:color w:val="000000"/>
          <w:spacing w:val="0"/>
          <w:w w:val="100"/>
          <w:position w:val="0"/>
          <w:sz w:val="20"/>
          <w:szCs w:val="20"/>
        </w:rPr>
        <w:t>объ уклоненіяхъ животнаго царства.</w:t>
      </w:r>
    </w:p>
    <w:p>
      <w:pPr>
        <w:pStyle w:val="Style75"/>
        <w:keepNext w:val="0"/>
        <w:keepLines w:val="0"/>
        <w:widowControl w:val="0"/>
        <w:shd w:val="clear" w:color="auto" w:fill="auto"/>
        <w:bidi w:val="0"/>
        <w:spacing w:before="0" w:after="0" w:line="252" w:lineRule="auto"/>
        <w:ind w:left="0" w:right="0"/>
        <w:jc w:val="both"/>
        <w:rPr>
          <w:sz w:val="20"/>
          <w:szCs w:val="20"/>
        </w:rPr>
      </w:pPr>
      <w:r>
        <w:rPr>
          <w:color w:val="000000"/>
          <w:spacing w:val="0"/>
          <w:w w:val="100"/>
          <w:position w:val="0"/>
          <w:sz w:val="20"/>
          <w:szCs w:val="20"/>
        </w:rPr>
        <w:t>Исидоръ Ж. Се</w:t>
      </w:r>
      <w:r>
        <w:rPr>
          <w:color w:val="000000"/>
          <w:spacing w:val="0"/>
          <w:w w:val="100"/>
          <w:position w:val="0"/>
          <w:sz w:val="20"/>
          <w:szCs w:val="20"/>
          <w:shd w:val="clear" w:color="auto" w:fill="80FFFF"/>
        </w:rPr>
        <w:t>н</w:t>
      </w:r>
      <w:r>
        <w:rPr>
          <w:color w:val="000000"/>
          <w:spacing w:val="0"/>
          <w:w w:val="100"/>
          <w:position w:val="0"/>
          <w:sz w:val="20"/>
          <w:szCs w:val="20"/>
        </w:rPr>
        <w:t>т-</w:t>
      </w:r>
      <w:r>
        <w:rPr>
          <w:color w:val="000000"/>
          <w:spacing w:val="0"/>
          <w:w w:val="100"/>
          <w:position w:val="0"/>
          <w:sz w:val="20"/>
          <w:szCs w:val="20"/>
          <w:shd w:val="clear" w:color="auto" w:fill="80FFFF"/>
        </w:rPr>
        <w:t>И</w:t>
      </w:r>
      <w:r>
        <w:rPr>
          <w:color w:val="000000"/>
          <w:spacing w:val="0"/>
          <w:w w:val="100"/>
          <w:position w:val="0"/>
          <w:sz w:val="20"/>
          <w:szCs w:val="20"/>
        </w:rPr>
        <w:t xml:space="preserve">леръ </w:t>
      </w:r>
      <w:r>
        <w:rPr>
          <w:smallCaps/>
          <w:spacing w:val="0"/>
          <w:w w:val="100"/>
          <w:position w:val="0"/>
          <w:sz w:val="20"/>
          <w:szCs w:val="20"/>
          <w:shd w:val="clear" w:color="auto" w:fill="80FFFF"/>
        </w:rPr>
        <w:t>дѣлитъ</w:t>
      </w:r>
      <w:r>
        <w:rPr>
          <w:spacing w:val="0"/>
          <w:w w:val="100"/>
          <w:position w:val="0"/>
          <w:sz w:val="20"/>
          <w:szCs w:val="20"/>
        </w:rPr>
        <w:t xml:space="preserve"> аномаліи на четыре главныя группы </w:t>
      </w:r>
      <w:r>
        <w:rPr>
          <w:spacing w:val="0"/>
          <w:w w:val="100"/>
          <w:position w:val="0"/>
          <w:sz w:val="20"/>
          <w:szCs w:val="20"/>
          <w:shd w:val="clear" w:color="auto" w:fill="80FFFF"/>
        </w:rPr>
        <w:t>п</w:t>
      </w:r>
      <w:r>
        <w:rPr>
          <w:spacing w:val="0"/>
          <w:w w:val="100"/>
          <w:position w:val="0"/>
          <w:sz w:val="20"/>
          <w:szCs w:val="20"/>
        </w:rPr>
        <w:t xml:space="preserve">ли </w:t>
      </w:r>
      <w:r>
        <w:rPr>
          <w:smallCaps/>
          <w:color w:val="000000"/>
          <w:spacing w:val="0"/>
          <w:w w:val="100"/>
          <w:position w:val="0"/>
          <w:sz w:val="20"/>
          <w:szCs w:val="20"/>
          <w:shd w:val="clear" w:color="auto" w:fill="80FFFF"/>
        </w:rPr>
        <w:t>вѣтви:</w:t>
      </w:r>
      <w:r>
        <w:rPr>
          <w:color w:val="000000"/>
          <w:spacing w:val="0"/>
          <w:w w:val="100"/>
          <w:position w:val="0"/>
          <w:sz w:val="20"/>
          <w:szCs w:val="20"/>
        </w:rPr>
        <w:t xml:space="preserve"> 1) </w:t>
      </w:r>
      <w:r>
        <w:rPr>
          <w:i/>
          <w:iCs/>
          <w:color w:val="000000"/>
          <w:spacing w:val="0"/>
          <w:w w:val="100"/>
          <w:position w:val="0"/>
          <w:sz w:val="20"/>
          <w:szCs w:val="20"/>
        </w:rPr>
        <w:t>Hémit</w:t>
      </w:r>
      <w:r>
        <w:rPr>
          <w:i/>
          <w:iCs/>
          <w:color w:val="000000"/>
          <w:spacing w:val="0"/>
          <w:w w:val="100"/>
          <w:position w:val="0"/>
          <w:sz w:val="20"/>
          <w:szCs w:val="20"/>
          <w:shd w:val="clear" w:color="auto" w:fill="80FFFF"/>
        </w:rPr>
        <w:t>è</w:t>
      </w:r>
      <w:r>
        <w:rPr>
          <w:i/>
          <w:iCs/>
          <w:color w:val="000000"/>
          <w:spacing w:val="0"/>
          <w:w w:val="100"/>
          <w:position w:val="0"/>
          <w:sz w:val="20"/>
          <w:szCs w:val="20"/>
        </w:rPr>
        <w:t>ries,</w:t>
      </w:r>
      <w:r>
        <w:rPr>
          <w:color w:val="000000"/>
          <w:spacing w:val="0"/>
          <w:w w:val="100"/>
          <w:position w:val="0"/>
          <w:sz w:val="20"/>
          <w:szCs w:val="20"/>
        </w:rPr>
        <w:t xml:space="preserve"> </w:t>
      </w:r>
      <w:r>
        <w:rPr>
          <w:spacing w:val="0"/>
          <w:w w:val="100"/>
          <w:position w:val="0"/>
          <w:sz w:val="20"/>
          <w:szCs w:val="20"/>
        </w:rPr>
        <w:t>или полууродл</w:t>
      </w:r>
      <w:r>
        <w:rPr>
          <w:spacing w:val="0"/>
          <w:w w:val="100"/>
          <w:position w:val="0"/>
          <w:sz w:val="20"/>
          <w:szCs w:val="20"/>
          <w:shd w:val="clear" w:color="auto" w:fill="80FFFF"/>
        </w:rPr>
        <w:t>и</w:t>
      </w:r>
      <w:r>
        <w:rPr>
          <w:spacing w:val="0"/>
          <w:w w:val="100"/>
          <w:position w:val="0"/>
          <w:sz w:val="20"/>
          <w:szCs w:val="20"/>
        </w:rPr>
        <w:t xml:space="preserve">вости (отъ греческаго </w:t>
      </w:r>
      <w:r>
        <w:rPr>
          <w:i/>
          <w:iCs/>
          <w:spacing w:val="0"/>
          <w:w w:val="100"/>
          <w:position w:val="0"/>
          <w:sz w:val="20"/>
          <w:szCs w:val="20"/>
        </w:rPr>
        <w:t>h</w:t>
      </w:r>
      <w:r>
        <w:rPr>
          <w:i/>
          <w:iCs/>
          <w:spacing w:val="0"/>
          <w:w w:val="100"/>
          <w:position w:val="0"/>
          <w:sz w:val="20"/>
          <w:szCs w:val="20"/>
          <w:shd w:val="clear" w:color="auto" w:fill="80FFFF"/>
        </w:rPr>
        <w:t>é</w:t>
      </w:r>
      <w:r>
        <w:rPr>
          <w:i/>
          <w:iCs/>
          <w:spacing w:val="0"/>
          <w:w w:val="100"/>
          <w:position w:val="0"/>
          <w:sz w:val="20"/>
          <w:szCs w:val="20"/>
        </w:rPr>
        <w:t>mi</w:t>
      </w:r>
      <w:r>
        <w:rPr>
          <w:i/>
          <w:iCs/>
          <w:color w:val="000000"/>
          <w:spacing w:val="0"/>
          <w:w w:val="100"/>
          <w:position w:val="0"/>
          <w:sz w:val="20"/>
          <w:szCs w:val="20"/>
          <w:shd w:val="clear" w:color="auto" w:fill="80FFFF"/>
        </w:rPr>
        <w:t>—</w:t>
      </w:r>
      <w:r>
        <w:rPr>
          <w:color w:val="000000"/>
          <w:spacing w:val="0"/>
          <w:w w:val="100"/>
          <w:position w:val="0"/>
          <w:sz w:val="20"/>
          <w:szCs w:val="20"/>
        </w:rPr>
        <w:t xml:space="preserve"> </w:t>
      </w:r>
      <w:r>
        <w:rPr>
          <w:spacing w:val="0"/>
          <w:w w:val="100"/>
          <w:position w:val="0"/>
          <w:sz w:val="20"/>
          <w:szCs w:val="20"/>
        </w:rPr>
        <w:t>полови</w:t>
        <w:softHyphen/>
      </w:r>
      <w:r>
        <w:rPr>
          <w:color w:val="000000"/>
          <w:spacing w:val="0"/>
          <w:w w:val="100"/>
          <w:position w:val="0"/>
          <w:sz w:val="20"/>
          <w:szCs w:val="20"/>
        </w:rPr>
        <w:t xml:space="preserve">на </w:t>
      </w:r>
      <w:r>
        <w:rPr>
          <w:color w:val="000000"/>
          <w:spacing w:val="0"/>
          <w:w w:val="100"/>
          <w:position w:val="0"/>
          <w:sz w:val="20"/>
          <w:szCs w:val="20"/>
          <w:shd w:val="clear" w:color="auto" w:fill="80FFFF"/>
        </w:rPr>
        <w:t>и</w:t>
      </w:r>
      <w:r>
        <w:rPr>
          <w:color w:val="000000"/>
          <w:spacing w:val="0"/>
          <w:w w:val="100"/>
          <w:position w:val="0"/>
          <w:sz w:val="20"/>
          <w:szCs w:val="20"/>
        </w:rPr>
        <w:t xml:space="preserve"> </w:t>
      </w:r>
      <w:r>
        <w:rPr>
          <w:i/>
          <w:iCs/>
          <w:color w:val="000000"/>
          <w:spacing w:val="0"/>
          <w:w w:val="100"/>
          <w:position w:val="0"/>
          <w:sz w:val="20"/>
          <w:szCs w:val="20"/>
        </w:rPr>
        <w:t>tera</w:t>
      </w:r>
      <w:r>
        <w:rPr>
          <w:i/>
          <w:iCs/>
          <w:color w:val="000000"/>
          <w:spacing w:val="0"/>
          <w:w w:val="100"/>
          <w:position w:val="0"/>
          <w:sz w:val="20"/>
          <w:szCs w:val="20"/>
          <w:shd w:val="clear" w:color="auto" w:fill="80FFFF"/>
        </w:rPr>
        <w:t>s</w:t>
      </w:r>
      <w:r>
        <w:rPr>
          <w:i/>
          <w:iCs/>
          <w:color w:val="000000"/>
          <w:spacing w:val="0"/>
          <w:w w:val="100"/>
          <w:position w:val="0"/>
          <w:sz w:val="20"/>
          <w:szCs w:val="20"/>
          <w:shd w:val="clear" w:color="auto" w:fill="80FFFF"/>
        </w:rPr>
        <w:t>—</w:t>
      </w:r>
      <w:r>
        <w:rPr>
          <w:color w:val="000000"/>
          <w:spacing w:val="0"/>
          <w:w w:val="100"/>
          <w:position w:val="0"/>
          <w:sz w:val="20"/>
          <w:szCs w:val="20"/>
        </w:rPr>
        <w:t xml:space="preserve"> уродъ) </w:t>
      </w:r>
      <w:r>
        <w:rPr>
          <w:spacing w:val="0"/>
          <w:w w:val="100"/>
          <w:position w:val="0"/>
          <w:sz w:val="20"/>
          <w:szCs w:val="20"/>
        </w:rPr>
        <w:t xml:space="preserve">— </w:t>
      </w:r>
      <w:r>
        <w:rPr>
          <w:color w:val="000000"/>
          <w:spacing w:val="0"/>
          <w:w w:val="100"/>
          <w:position w:val="0"/>
          <w:sz w:val="20"/>
          <w:szCs w:val="20"/>
        </w:rPr>
        <w:t xml:space="preserve">аномаліи </w:t>
      </w:r>
      <w:r>
        <w:rPr>
          <w:spacing w:val="0"/>
          <w:w w:val="100"/>
          <w:position w:val="0"/>
          <w:sz w:val="20"/>
          <w:szCs w:val="20"/>
        </w:rPr>
        <w:t xml:space="preserve">простыя, малозначительныя въ отношеніи </w:t>
      </w:r>
      <w:r>
        <w:rPr>
          <w:color w:val="000000"/>
          <w:spacing w:val="0"/>
          <w:w w:val="100"/>
          <w:position w:val="0"/>
          <w:sz w:val="20"/>
          <w:szCs w:val="20"/>
        </w:rPr>
        <w:t xml:space="preserve">анатомическомъ, къ которымъ </w:t>
      </w:r>
      <w:r>
        <w:rPr>
          <w:spacing w:val="0"/>
          <w:w w:val="100"/>
          <w:position w:val="0"/>
          <w:sz w:val="20"/>
          <w:szCs w:val="20"/>
        </w:rPr>
        <w:t xml:space="preserve">принадлежатъ уменьшеніе </w:t>
      </w:r>
      <w:r>
        <w:rPr>
          <w:smallCaps/>
          <w:spacing w:val="0"/>
          <w:w w:val="100"/>
          <w:position w:val="0"/>
          <w:sz w:val="20"/>
          <w:szCs w:val="20"/>
          <w:shd w:val="clear" w:color="auto" w:fill="80FFFF"/>
        </w:rPr>
        <w:t>или</w:t>
      </w:r>
      <w:r>
        <w:rPr>
          <w:spacing w:val="0"/>
          <w:w w:val="100"/>
          <w:position w:val="0"/>
          <w:sz w:val="20"/>
          <w:szCs w:val="20"/>
        </w:rPr>
        <w:t xml:space="preserve"> увеличеніе </w:t>
      </w:r>
      <w:r>
        <w:rPr>
          <w:color w:val="000000"/>
          <w:spacing w:val="0"/>
          <w:w w:val="100"/>
          <w:position w:val="0"/>
          <w:sz w:val="20"/>
          <w:szCs w:val="20"/>
        </w:rPr>
        <w:t xml:space="preserve">числа позвонковъ, реберъ </w:t>
      </w:r>
      <w:r>
        <w:rPr>
          <w:smallCaps/>
          <w:color w:val="000000"/>
          <w:spacing w:val="0"/>
          <w:w w:val="100"/>
          <w:position w:val="0"/>
          <w:sz w:val="20"/>
          <w:szCs w:val="20"/>
          <w:shd w:val="clear" w:color="auto" w:fill="80FFFF"/>
        </w:rPr>
        <w:t>или</w:t>
      </w:r>
      <w:r>
        <w:rPr>
          <w:color w:val="000000"/>
          <w:spacing w:val="0"/>
          <w:w w:val="100"/>
          <w:position w:val="0"/>
          <w:sz w:val="20"/>
          <w:szCs w:val="20"/>
        </w:rPr>
        <w:t xml:space="preserve"> </w:t>
      </w:r>
      <w:r>
        <w:rPr>
          <w:spacing w:val="0"/>
          <w:w w:val="100"/>
          <w:position w:val="0"/>
          <w:sz w:val="20"/>
          <w:szCs w:val="20"/>
        </w:rPr>
        <w:t xml:space="preserve">пальцевъ, присутствіе трехъ </w:t>
      </w:r>
      <w:r>
        <w:rPr>
          <w:smallCaps/>
          <w:spacing w:val="0"/>
          <w:w w:val="100"/>
          <w:position w:val="0"/>
          <w:sz w:val="20"/>
          <w:szCs w:val="20"/>
          <w:shd w:val="clear" w:color="auto" w:fill="80FFFF"/>
        </w:rPr>
        <w:t>или</w:t>
      </w:r>
      <w:r>
        <w:rPr>
          <w:spacing w:val="0"/>
          <w:w w:val="100"/>
          <w:position w:val="0"/>
          <w:sz w:val="20"/>
          <w:szCs w:val="20"/>
        </w:rPr>
        <w:t xml:space="preserve"> бол</w:t>
      </w:r>
      <w:r>
        <w:rPr>
          <w:spacing w:val="0"/>
          <w:w w:val="100"/>
          <w:position w:val="0"/>
          <w:sz w:val="20"/>
          <w:szCs w:val="20"/>
          <w:shd w:val="clear" w:color="auto" w:fill="80FFFF"/>
        </w:rPr>
        <w:t>і</w:t>
      </w:r>
      <w:r>
        <w:rPr>
          <w:spacing w:val="0"/>
          <w:w w:val="100"/>
          <w:position w:val="0"/>
          <w:sz w:val="20"/>
          <w:szCs w:val="20"/>
        </w:rPr>
        <w:t xml:space="preserve">.е </w:t>
      </w:r>
      <w:r>
        <w:rPr>
          <w:color w:val="000000"/>
          <w:spacing w:val="0"/>
          <w:w w:val="100"/>
          <w:position w:val="0"/>
          <w:sz w:val="20"/>
          <w:szCs w:val="20"/>
        </w:rPr>
        <w:t xml:space="preserve">сос- цевъ, альбинизмъ, и проч.; </w:t>
      </w:r>
      <w:r>
        <w:rPr>
          <w:spacing w:val="0"/>
          <w:w w:val="100"/>
          <w:position w:val="0"/>
          <w:sz w:val="20"/>
          <w:szCs w:val="20"/>
        </w:rPr>
        <w:t xml:space="preserve">2) </w:t>
      </w:r>
      <w:r>
        <w:rPr>
          <w:i/>
          <w:iCs/>
          <w:spacing w:val="0"/>
          <w:w w:val="100"/>
          <w:position w:val="0"/>
          <w:sz w:val="20"/>
          <w:szCs w:val="20"/>
        </w:rPr>
        <w:t>H</w:t>
      </w:r>
      <w:r>
        <w:rPr>
          <w:i/>
          <w:iCs/>
          <w:spacing w:val="0"/>
          <w:w w:val="100"/>
          <w:position w:val="0"/>
          <w:sz w:val="20"/>
          <w:szCs w:val="20"/>
          <w:shd w:val="clear" w:color="auto" w:fill="80FFFF"/>
        </w:rPr>
        <w:t>é</w:t>
      </w:r>
      <w:r>
        <w:rPr>
          <w:i/>
          <w:iCs/>
          <w:spacing w:val="0"/>
          <w:w w:val="100"/>
          <w:position w:val="0"/>
          <w:sz w:val="20"/>
          <w:szCs w:val="20"/>
        </w:rPr>
        <w:t>tèrotaxies ,/</w:t>
      </w:r>
      <w:r>
        <w:rPr>
          <w:i/>
          <w:iCs/>
          <w:spacing w:val="0"/>
          <w:w w:val="100"/>
          <w:position w:val="0"/>
          <w:sz w:val="20"/>
          <w:szCs w:val="20"/>
          <w:shd w:val="clear" w:color="auto" w:fill="80FFFF"/>
        </w:rPr>
        <w:t>i</w:t>
      </w:r>
      <w:r>
        <w:rPr>
          <w:i/>
          <w:iCs/>
          <w:spacing w:val="0"/>
          <w:w w:val="100"/>
          <w:position w:val="0"/>
          <w:sz w:val="20"/>
          <w:szCs w:val="20"/>
        </w:rPr>
        <w:t>ét</w:t>
      </w:r>
      <w:r>
        <w:rPr>
          <w:i/>
          <w:iCs/>
          <w:spacing w:val="0"/>
          <w:w w:val="100"/>
          <w:position w:val="0"/>
          <w:sz w:val="20"/>
          <w:szCs w:val="20"/>
          <w:shd w:val="clear" w:color="auto" w:fill="80FFFF"/>
        </w:rPr>
        <w:t>è</w:t>
      </w:r>
      <w:r>
        <w:rPr>
          <w:i/>
          <w:iCs/>
          <w:spacing w:val="0"/>
          <w:w w:val="100"/>
          <w:position w:val="0"/>
          <w:sz w:val="20"/>
          <w:szCs w:val="20"/>
        </w:rPr>
        <w:t>r</w:t>
      </w:r>
      <w:r>
        <w:rPr>
          <w:i/>
          <w:iCs/>
          <w:spacing w:val="0"/>
          <w:w w:val="100"/>
          <w:position w:val="0"/>
          <w:sz w:val="20"/>
          <w:szCs w:val="20"/>
          <w:shd w:val="clear" w:color="auto" w:fill="80FFFF"/>
        </w:rPr>
        <w:t>d</w:t>
      </w:r>
      <w:r>
        <w:rPr>
          <w:i/>
          <w:iCs/>
          <w:spacing w:val="0"/>
          <w:w w:val="100"/>
          <w:position w:val="0"/>
          <w:sz w:val="20"/>
          <w:szCs w:val="20"/>
        </w:rPr>
        <w:t xml:space="preserve">s </w:t>
      </w:r>
      <w:r>
        <w:rPr>
          <w:i/>
          <w:iCs/>
          <w:color w:val="000000"/>
          <w:spacing w:val="0"/>
          <w:w w:val="100"/>
          <w:position w:val="0"/>
          <w:sz w:val="20"/>
          <w:szCs w:val="20"/>
          <w:shd w:val="clear" w:color="auto" w:fill="80FFFF"/>
        </w:rPr>
        <w:t>—</w:t>
      </w:r>
      <w:r>
        <w:rPr>
          <w:color w:val="000000"/>
          <w:spacing w:val="0"/>
          <w:w w:val="100"/>
          <w:position w:val="0"/>
          <w:sz w:val="20"/>
          <w:szCs w:val="20"/>
        </w:rPr>
        <w:t xml:space="preserve"> </w:t>
      </w:r>
      <w:r>
        <w:rPr>
          <w:spacing w:val="0"/>
          <w:w w:val="100"/>
          <w:position w:val="0"/>
          <w:sz w:val="20"/>
          <w:szCs w:val="20"/>
        </w:rPr>
        <w:t>друго</w:t>
      </w:r>
      <w:r>
        <w:rPr>
          <w:spacing w:val="0"/>
          <w:w w:val="100"/>
          <w:position w:val="0"/>
          <w:sz w:val="20"/>
          <w:szCs w:val="20"/>
          <w:shd w:val="clear" w:color="auto" w:fill="80FFFF"/>
        </w:rPr>
        <w:t>й</w:t>
      </w:r>
      <w:r>
        <w:rPr>
          <w:spacing w:val="0"/>
          <w:w w:val="100"/>
          <w:position w:val="0"/>
          <w:sz w:val="20"/>
          <w:szCs w:val="20"/>
        </w:rPr>
        <w:t xml:space="preserve">, </w:t>
      </w:r>
      <w:r>
        <w:rPr>
          <w:i/>
          <w:iCs/>
          <w:spacing w:val="0"/>
          <w:w w:val="100"/>
          <w:position w:val="0"/>
          <w:sz w:val="20"/>
          <w:szCs w:val="20"/>
        </w:rPr>
        <w:t xml:space="preserve">taxis </w:t>
      </w:r>
      <w:r>
        <w:rPr>
          <w:i/>
          <w:iCs/>
          <w:color w:val="363636"/>
          <w:spacing w:val="0"/>
          <w:w w:val="100"/>
          <w:position w:val="0"/>
          <w:sz w:val="20"/>
          <w:szCs w:val="20"/>
          <w:shd w:val="clear" w:color="auto" w:fill="80FFFF"/>
        </w:rPr>
        <w:t>—</w:t>
      </w:r>
      <w:r>
        <w:rPr>
          <w:color w:val="363636"/>
          <w:spacing w:val="0"/>
          <w:w w:val="100"/>
          <w:position w:val="0"/>
          <w:sz w:val="20"/>
          <w:szCs w:val="20"/>
        </w:rPr>
        <w:t xml:space="preserve"> </w:t>
      </w:r>
      <w:r>
        <w:rPr>
          <w:spacing w:val="0"/>
          <w:w w:val="100"/>
          <w:position w:val="0"/>
          <w:sz w:val="20"/>
          <w:szCs w:val="20"/>
        </w:rPr>
        <w:t>поря</w:t>
        <w:softHyphen/>
      </w:r>
      <w:r>
        <w:rPr>
          <w:color w:val="000000"/>
          <w:spacing w:val="0"/>
          <w:w w:val="100"/>
          <w:position w:val="0"/>
          <w:sz w:val="20"/>
          <w:szCs w:val="20"/>
        </w:rPr>
        <w:t>докъ)—</w:t>
      </w:r>
      <w:r>
        <w:rPr>
          <w:color w:val="000000"/>
          <w:spacing w:val="0"/>
          <w:w w:val="100"/>
          <w:position w:val="0"/>
          <w:sz w:val="20"/>
          <w:szCs w:val="20"/>
          <w:shd w:val="clear" w:color="auto" w:fill="80FFFF"/>
        </w:rPr>
        <w:t xml:space="preserve"> </w:t>
      </w:r>
      <w:r>
        <w:rPr>
          <w:color w:val="000000"/>
          <w:spacing w:val="0"/>
          <w:w w:val="100"/>
          <w:position w:val="0"/>
          <w:sz w:val="20"/>
          <w:szCs w:val="20"/>
        </w:rPr>
        <w:t xml:space="preserve">аномаліи сложныя, т. е. </w:t>
      </w:r>
      <w:r>
        <w:rPr>
          <w:spacing w:val="0"/>
          <w:w w:val="100"/>
          <w:position w:val="0"/>
          <w:sz w:val="20"/>
          <w:szCs w:val="20"/>
        </w:rPr>
        <w:t xml:space="preserve">соединяющія въ </w:t>
      </w:r>
      <w:r>
        <w:rPr>
          <w:color w:val="000000"/>
          <w:spacing w:val="0"/>
          <w:w w:val="100"/>
          <w:position w:val="0"/>
          <w:sz w:val="20"/>
          <w:szCs w:val="20"/>
        </w:rPr>
        <w:t xml:space="preserve">себѣ </w:t>
      </w:r>
      <w:r>
        <w:rPr>
          <w:spacing w:val="0"/>
          <w:w w:val="100"/>
          <w:position w:val="0"/>
          <w:sz w:val="20"/>
          <w:szCs w:val="20"/>
        </w:rPr>
        <w:t xml:space="preserve">многія простыя </w:t>
      </w:r>
      <w:r>
        <w:rPr>
          <w:color w:val="000000"/>
          <w:spacing w:val="0"/>
          <w:w w:val="100"/>
          <w:position w:val="0"/>
          <w:sz w:val="20"/>
          <w:szCs w:val="20"/>
        </w:rPr>
        <w:t xml:space="preserve">аномаліи, </w:t>
      </w:r>
      <w:r>
        <w:rPr>
          <w:color w:val="000000"/>
          <w:spacing w:val="0"/>
          <w:w w:val="100"/>
          <w:position w:val="0"/>
          <w:sz w:val="20"/>
          <w:szCs w:val="20"/>
          <w:shd w:val="clear" w:color="auto" w:fill="80FFFF"/>
        </w:rPr>
        <w:t>п</w:t>
      </w:r>
      <w:r>
        <w:rPr>
          <w:color w:val="000000"/>
          <w:spacing w:val="0"/>
          <w:w w:val="100"/>
          <w:position w:val="0"/>
          <w:sz w:val="20"/>
          <w:szCs w:val="20"/>
        </w:rPr>
        <w:t xml:space="preserve">, слѣдственно, важныя въ </w:t>
      </w:r>
      <w:r>
        <w:rPr>
          <w:spacing w:val="0"/>
          <w:w w:val="100"/>
          <w:position w:val="0"/>
          <w:sz w:val="20"/>
          <w:szCs w:val="20"/>
        </w:rPr>
        <w:t>отношеніи а</w:t>
      </w:r>
      <w:r>
        <w:rPr>
          <w:spacing w:val="0"/>
          <w:w w:val="100"/>
          <w:position w:val="0"/>
          <w:sz w:val="20"/>
          <w:szCs w:val="20"/>
          <w:shd w:val="clear" w:color="auto" w:fill="80FFFF"/>
        </w:rPr>
        <w:t>н</w:t>
      </w:r>
      <w:r>
        <w:rPr>
          <w:spacing w:val="0"/>
          <w:w w:val="100"/>
          <w:position w:val="0"/>
          <w:sz w:val="20"/>
          <w:szCs w:val="20"/>
        </w:rPr>
        <w:t xml:space="preserve">атомическомъ, что </w:t>
      </w:r>
      <w:r>
        <w:rPr>
          <w:spacing w:val="0"/>
          <w:w w:val="100"/>
          <w:position w:val="0"/>
          <w:sz w:val="20"/>
          <w:szCs w:val="20"/>
          <w:shd w:val="clear" w:color="auto" w:fill="80FFFF"/>
        </w:rPr>
        <w:t>н</w:t>
      </w:r>
      <w:r>
        <w:rPr>
          <w:spacing w:val="0"/>
          <w:w w:val="100"/>
          <w:position w:val="0"/>
          <w:sz w:val="20"/>
          <w:szCs w:val="20"/>
        </w:rPr>
        <w:t xml:space="preserve">е </w:t>
      </w:r>
      <w:r>
        <w:rPr>
          <w:color w:val="000000"/>
          <w:spacing w:val="0"/>
          <w:w w:val="100"/>
          <w:position w:val="0"/>
          <w:sz w:val="20"/>
          <w:szCs w:val="20"/>
        </w:rPr>
        <w:t xml:space="preserve">мѣшаетъ, однакожь, ходу </w:t>
      </w:r>
      <w:r>
        <w:rPr>
          <w:spacing w:val="0"/>
          <w:w w:val="100"/>
          <w:position w:val="0"/>
          <w:sz w:val="20"/>
          <w:szCs w:val="20"/>
        </w:rPr>
        <w:t>жизненныхъ отправлені</w:t>
      </w:r>
      <w:r>
        <w:rPr>
          <w:spacing w:val="0"/>
          <w:w w:val="100"/>
          <w:position w:val="0"/>
          <w:sz w:val="20"/>
          <w:szCs w:val="20"/>
          <w:shd w:val="clear" w:color="auto" w:fill="80FFFF"/>
        </w:rPr>
        <w:t>й</w:t>
      </w:r>
      <w:r>
        <w:rPr>
          <w:spacing w:val="0"/>
          <w:w w:val="100"/>
          <w:position w:val="0"/>
          <w:sz w:val="20"/>
          <w:szCs w:val="20"/>
        </w:rPr>
        <w:t xml:space="preserve"> </w:t>
      </w:r>
      <w:r>
        <w:rPr>
          <w:spacing w:val="0"/>
          <w:w w:val="100"/>
          <w:position w:val="0"/>
          <w:sz w:val="20"/>
          <w:szCs w:val="20"/>
          <w:shd w:val="clear" w:color="auto" w:fill="80FFFF"/>
        </w:rPr>
        <w:t>н</w:t>
      </w:r>
      <w:r>
        <w:rPr>
          <w:spacing w:val="0"/>
          <w:w w:val="100"/>
          <w:position w:val="0"/>
          <w:sz w:val="20"/>
          <w:szCs w:val="20"/>
        </w:rPr>
        <w:t xml:space="preserve"> </w:t>
      </w:r>
      <w:r>
        <w:rPr>
          <w:color w:val="000000"/>
          <w:spacing w:val="0"/>
          <w:w w:val="100"/>
          <w:position w:val="0"/>
          <w:sz w:val="20"/>
          <w:szCs w:val="20"/>
        </w:rPr>
        <w:t xml:space="preserve">не </w:t>
      </w:r>
      <w:r>
        <w:rPr>
          <w:spacing w:val="0"/>
          <w:w w:val="100"/>
          <w:position w:val="0"/>
          <w:sz w:val="20"/>
          <w:szCs w:val="20"/>
        </w:rPr>
        <w:t>производитъ на</w:t>
        <w:softHyphen/>
      </w:r>
      <w:r>
        <w:rPr>
          <w:color w:val="000000"/>
          <w:spacing w:val="0"/>
          <w:w w:val="100"/>
          <w:position w:val="0"/>
          <w:sz w:val="20"/>
          <w:szCs w:val="20"/>
        </w:rPr>
        <w:t xml:space="preserve">ружнаго безобразія: сюда относится </w:t>
      </w:r>
      <w:r>
        <w:rPr>
          <w:color w:val="000000"/>
          <w:spacing w:val="0"/>
          <w:w w:val="100"/>
          <w:position w:val="0"/>
          <w:sz w:val="20"/>
          <w:szCs w:val="20"/>
          <w:shd w:val="clear" w:color="auto" w:fill="80FFFF"/>
        </w:rPr>
        <w:t>в</w:t>
      </w:r>
      <w:r>
        <w:rPr>
          <w:color w:val="000000"/>
          <w:spacing w:val="0"/>
          <w:w w:val="100"/>
          <w:position w:val="0"/>
          <w:sz w:val="20"/>
          <w:szCs w:val="20"/>
        </w:rPr>
        <w:t>о</w:t>
      </w:r>
      <w:r>
        <w:rPr>
          <w:color w:val="000000"/>
          <w:spacing w:val="0"/>
          <w:w w:val="100"/>
          <w:position w:val="0"/>
          <w:sz w:val="20"/>
          <w:szCs w:val="20"/>
          <w:shd w:val="clear" w:color="auto" w:fill="80FFFF"/>
        </w:rPr>
        <w:t>д</w:t>
      </w:r>
      <w:r>
        <w:rPr>
          <w:color w:val="000000"/>
          <w:spacing w:val="0"/>
          <w:w w:val="100"/>
          <w:position w:val="0"/>
          <w:sz w:val="20"/>
          <w:szCs w:val="20"/>
        </w:rPr>
        <w:t xml:space="preserve">ное </w:t>
      </w:r>
      <w:r>
        <w:rPr>
          <w:spacing w:val="0"/>
          <w:w w:val="100"/>
          <w:position w:val="0"/>
          <w:sz w:val="20"/>
          <w:szCs w:val="20"/>
        </w:rPr>
        <w:t xml:space="preserve">перемѣщеніе внутренностей; </w:t>
      </w:r>
      <w:r>
        <w:rPr>
          <w:color w:val="000000"/>
          <w:spacing w:val="0"/>
          <w:w w:val="100"/>
          <w:position w:val="0"/>
          <w:sz w:val="20"/>
          <w:szCs w:val="20"/>
          <w:shd w:val="clear" w:color="auto" w:fill="80FFFF"/>
        </w:rPr>
        <w:t>3</w:t>
      </w:r>
      <w:r>
        <w:rPr>
          <w:color w:val="000000"/>
          <w:spacing w:val="0"/>
          <w:w w:val="100"/>
          <w:position w:val="0"/>
          <w:sz w:val="20"/>
          <w:szCs w:val="20"/>
        </w:rPr>
        <w:t xml:space="preserve">) </w:t>
      </w:r>
      <w:r>
        <w:rPr>
          <w:i/>
          <w:iCs/>
          <w:color w:val="000000"/>
          <w:spacing w:val="0"/>
          <w:w w:val="100"/>
          <w:position w:val="0"/>
          <w:sz w:val="20"/>
          <w:szCs w:val="20"/>
        </w:rPr>
        <w:t>Гер</w:t>
      </w:r>
      <w:r>
        <w:rPr>
          <w:i/>
          <w:iCs/>
          <w:color w:val="000000"/>
          <w:spacing w:val="0"/>
          <w:w w:val="100"/>
          <w:position w:val="0"/>
          <w:sz w:val="20"/>
          <w:szCs w:val="20"/>
          <w:shd w:val="clear" w:color="auto" w:fill="80FFFF"/>
        </w:rPr>
        <w:t>м</w:t>
      </w:r>
      <w:r>
        <w:rPr>
          <w:i/>
          <w:iCs/>
          <w:color w:val="000000"/>
          <w:spacing w:val="0"/>
          <w:w w:val="100"/>
          <w:position w:val="0"/>
          <w:sz w:val="20"/>
          <w:szCs w:val="20"/>
        </w:rPr>
        <w:t>а</w:t>
      </w:r>
      <w:r>
        <w:rPr>
          <w:i/>
          <w:iCs/>
          <w:color w:val="000000"/>
          <w:spacing w:val="0"/>
          <w:w w:val="100"/>
          <w:position w:val="0"/>
          <w:sz w:val="20"/>
          <w:szCs w:val="20"/>
          <w:shd w:val="clear" w:color="auto" w:fill="80FFFF"/>
        </w:rPr>
        <w:t>ф</w:t>
      </w:r>
      <w:r>
        <w:rPr>
          <w:i/>
          <w:iCs/>
          <w:color w:val="000000"/>
          <w:spacing w:val="0"/>
          <w:w w:val="100"/>
          <w:position w:val="0"/>
          <w:sz w:val="20"/>
          <w:szCs w:val="20"/>
        </w:rPr>
        <w:t>родизмг</w:t>
      </w:r>
      <w:r>
        <w:rPr>
          <w:i/>
          <w:iCs/>
          <w:color w:val="000000"/>
          <w:spacing w:val="0"/>
          <w:w w:val="100"/>
          <w:position w:val="0"/>
          <w:sz w:val="20"/>
          <w:szCs w:val="20"/>
          <w:shd w:val="clear" w:color="auto" w:fill="80FFFF"/>
        </w:rPr>
        <w:t>і</w:t>
      </w:r>
      <w:r>
        <w:rPr>
          <w:i/>
          <w:iCs/>
          <w:color w:val="000000"/>
          <w:spacing w:val="0"/>
          <w:w w:val="100"/>
          <w:position w:val="0"/>
          <w:sz w:val="20"/>
          <w:szCs w:val="20"/>
        </w:rPr>
        <w:t xml:space="preserve"> </w:t>
      </w:r>
      <w:r>
        <w:rPr>
          <w:i/>
          <w:iCs/>
          <w:color w:val="000000"/>
          <w:spacing w:val="0"/>
          <w:w w:val="100"/>
          <w:position w:val="0"/>
          <w:sz w:val="20"/>
          <w:szCs w:val="20"/>
          <w:shd w:val="clear" w:color="auto" w:fill="80FFFF"/>
        </w:rPr>
        <w:t>—</w:t>
      </w:r>
      <w:r>
        <w:rPr>
          <w:color w:val="000000"/>
          <w:spacing w:val="0"/>
          <w:w w:val="100"/>
          <w:position w:val="0"/>
          <w:sz w:val="20"/>
          <w:szCs w:val="20"/>
        </w:rPr>
        <w:t xml:space="preserve"> пребываніе, въ </w:t>
      </w:r>
      <w:r>
        <w:rPr>
          <w:spacing w:val="0"/>
          <w:w w:val="100"/>
          <w:position w:val="0"/>
          <w:sz w:val="20"/>
          <w:szCs w:val="20"/>
        </w:rPr>
        <w:t>одном ъ и том</w:t>
      </w:r>
      <w:r>
        <w:rPr>
          <w:spacing w:val="0"/>
          <w:w w:val="100"/>
          <w:position w:val="0"/>
          <w:sz w:val="20"/>
          <w:szCs w:val="20"/>
          <w:shd w:val="clear" w:color="auto" w:fill="80FFFF"/>
        </w:rPr>
        <w:t>а,</w:t>
      </w:r>
      <w:r>
        <w:rPr>
          <w:spacing w:val="0"/>
          <w:w w:val="100"/>
          <w:position w:val="0"/>
          <w:sz w:val="20"/>
          <w:szCs w:val="20"/>
        </w:rPr>
        <w:t xml:space="preserve"> </w:t>
      </w:r>
      <w:r>
        <w:rPr>
          <w:color w:val="000000"/>
          <w:spacing w:val="0"/>
          <w:w w:val="100"/>
          <w:position w:val="0"/>
          <w:sz w:val="20"/>
          <w:szCs w:val="20"/>
        </w:rPr>
        <w:t xml:space="preserve">же </w:t>
      </w:r>
      <w:r>
        <w:rPr>
          <w:spacing w:val="0"/>
          <w:w w:val="100"/>
          <w:position w:val="0"/>
          <w:sz w:val="20"/>
          <w:szCs w:val="20"/>
        </w:rPr>
        <w:t>животном ъ, обо</w:t>
        <w:softHyphen/>
      </w:r>
      <w:r>
        <w:rPr>
          <w:color w:val="000000"/>
          <w:spacing w:val="0"/>
          <w:w w:val="100"/>
          <w:position w:val="0"/>
          <w:sz w:val="20"/>
          <w:szCs w:val="20"/>
        </w:rPr>
        <w:t xml:space="preserve">ихъ половъ </w:t>
      </w:r>
      <w:r>
        <w:rPr>
          <w:color w:val="000000"/>
          <w:spacing w:val="0"/>
          <w:w w:val="100"/>
          <w:position w:val="0"/>
          <w:sz w:val="20"/>
          <w:szCs w:val="20"/>
          <w:shd w:val="clear" w:color="auto" w:fill="80FFFF"/>
        </w:rPr>
        <w:t>п</w:t>
      </w:r>
      <w:r>
        <w:rPr>
          <w:color w:val="000000"/>
          <w:spacing w:val="0"/>
          <w:w w:val="100"/>
          <w:position w:val="0"/>
          <w:sz w:val="20"/>
          <w:szCs w:val="20"/>
        </w:rPr>
        <w:t>л</w:t>
      </w:r>
      <w:r>
        <w:rPr>
          <w:color w:val="000000"/>
          <w:spacing w:val="0"/>
          <w:w w:val="100"/>
          <w:position w:val="0"/>
          <w:sz w:val="20"/>
          <w:szCs w:val="20"/>
          <w:shd w:val="clear" w:color="auto" w:fill="80FFFF"/>
        </w:rPr>
        <w:t>и</w:t>
      </w:r>
      <w:r>
        <w:rPr>
          <w:color w:val="000000"/>
          <w:spacing w:val="0"/>
          <w:w w:val="100"/>
          <w:position w:val="0"/>
          <w:sz w:val="20"/>
          <w:szCs w:val="20"/>
        </w:rPr>
        <w:t>, по-кра</w:t>
      </w:r>
      <w:r>
        <w:rPr>
          <w:color w:val="000000"/>
          <w:spacing w:val="0"/>
          <w:w w:val="100"/>
          <w:position w:val="0"/>
          <w:sz w:val="20"/>
          <w:szCs w:val="20"/>
          <w:shd w:val="clear" w:color="auto" w:fill="80FFFF"/>
        </w:rPr>
        <w:t>й</w:t>
      </w:r>
      <w:r>
        <w:rPr>
          <w:color w:val="000000"/>
          <w:spacing w:val="0"/>
          <w:w w:val="100"/>
          <w:position w:val="0"/>
          <w:sz w:val="20"/>
          <w:szCs w:val="20"/>
        </w:rPr>
        <w:t xml:space="preserve">неіі-мѣрѣ, </w:t>
      </w:r>
      <w:r>
        <w:rPr>
          <w:spacing w:val="0"/>
          <w:w w:val="100"/>
          <w:position w:val="0"/>
          <w:sz w:val="20"/>
          <w:szCs w:val="20"/>
        </w:rPr>
        <w:t xml:space="preserve">нѣкоторыхъ признаковъ каждаго пола: </w:t>
      </w:r>
      <w:r>
        <w:rPr>
          <w:color w:val="000000"/>
          <w:spacing w:val="0"/>
          <w:w w:val="100"/>
          <w:position w:val="0"/>
          <w:sz w:val="20"/>
          <w:szCs w:val="20"/>
        </w:rPr>
        <w:t xml:space="preserve">аномаліи сложныя, всегда </w:t>
      </w:r>
      <w:r>
        <w:rPr>
          <w:color w:val="000000"/>
          <w:spacing w:val="0"/>
          <w:w w:val="100"/>
          <w:position w:val="0"/>
          <w:sz w:val="20"/>
          <w:szCs w:val="20"/>
          <w:shd w:val="clear" w:color="auto" w:fill="80FFFF"/>
        </w:rPr>
        <w:t>п</w:t>
      </w:r>
      <w:r>
        <w:rPr>
          <w:color w:val="000000"/>
          <w:spacing w:val="0"/>
          <w:w w:val="100"/>
          <w:position w:val="0"/>
          <w:sz w:val="20"/>
          <w:szCs w:val="20"/>
        </w:rPr>
        <w:t xml:space="preserve">очти </w:t>
      </w:r>
      <w:r>
        <w:rPr>
          <w:spacing w:val="0"/>
          <w:w w:val="100"/>
          <w:position w:val="0"/>
          <w:sz w:val="20"/>
          <w:szCs w:val="20"/>
        </w:rPr>
        <w:t xml:space="preserve">наружныя; </w:t>
      </w:r>
      <w:r>
        <w:rPr>
          <w:color w:val="000000"/>
          <w:spacing w:val="0"/>
          <w:w w:val="100"/>
          <w:position w:val="0"/>
          <w:sz w:val="20"/>
          <w:szCs w:val="20"/>
          <w:shd w:val="clear" w:color="auto" w:fill="80FFFF"/>
        </w:rPr>
        <w:t>і</w:t>
      </w:r>
      <w:r>
        <w:rPr>
          <w:color w:val="585858"/>
          <w:spacing w:val="0"/>
          <w:w w:val="100"/>
          <w:position w:val="0"/>
          <w:sz w:val="20"/>
          <w:szCs w:val="20"/>
        </w:rPr>
        <w:t xml:space="preserve">) </w:t>
      </w:r>
      <w:r>
        <w:rPr>
          <w:i/>
          <w:iCs/>
          <w:spacing w:val="0"/>
          <w:w w:val="100"/>
          <w:position w:val="0"/>
          <w:sz w:val="20"/>
          <w:szCs w:val="20"/>
        </w:rPr>
        <w:t xml:space="preserve">Уродливости </w:t>
      </w:r>
      <w:r>
        <w:rPr>
          <w:i/>
          <w:iCs/>
          <w:color w:val="363636"/>
          <w:spacing w:val="0"/>
          <w:w w:val="100"/>
          <w:position w:val="0"/>
          <w:sz w:val="20"/>
          <w:szCs w:val="20"/>
          <w:shd w:val="clear" w:color="auto" w:fill="80FFFF"/>
        </w:rPr>
        <w:t>—</w:t>
      </w:r>
      <w:r>
        <w:rPr>
          <w:color w:val="363636"/>
          <w:spacing w:val="0"/>
          <w:w w:val="100"/>
          <w:position w:val="0"/>
          <w:sz w:val="20"/>
          <w:szCs w:val="20"/>
        </w:rPr>
        <w:t xml:space="preserve"> </w:t>
      </w:r>
      <w:r>
        <w:rPr>
          <w:spacing w:val="0"/>
          <w:w w:val="100"/>
          <w:position w:val="0"/>
          <w:sz w:val="20"/>
          <w:szCs w:val="20"/>
        </w:rPr>
        <w:t xml:space="preserve">самыя </w:t>
      </w:r>
      <w:r>
        <w:rPr>
          <w:color w:val="000000"/>
          <w:spacing w:val="0"/>
          <w:w w:val="100"/>
          <w:position w:val="0"/>
          <w:sz w:val="20"/>
          <w:szCs w:val="20"/>
        </w:rPr>
        <w:t>сло</w:t>
        <w:softHyphen/>
        <w:t xml:space="preserve">жныя и важныя аномаліи, </w:t>
      </w:r>
      <w:r>
        <w:rPr>
          <w:spacing w:val="0"/>
          <w:w w:val="100"/>
          <w:position w:val="0"/>
          <w:sz w:val="20"/>
          <w:szCs w:val="20"/>
        </w:rPr>
        <w:t xml:space="preserve">которыя препятствуютъ одному пли многимъ </w:t>
      </w:r>
      <w:r>
        <w:rPr>
          <w:color w:val="000000"/>
          <w:spacing w:val="0"/>
          <w:w w:val="100"/>
          <w:position w:val="0"/>
          <w:sz w:val="20"/>
          <w:szCs w:val="20"/>
        </w:rPr>
        <w:t xml:space="preserve">существеннымъ отправленіямъ </w:t>
      </w:r>
      <w:r>
        <w:rPr>
          <w:smallCaps/>
          <w:spacing w:val="0"/>
          <w:w w:val="100"/>
          <w:position w:val="0"/>
          <w:sz w:val="20"/>
          <w:szCs w:val="20"/>
          <w:shd w:val="clear" w:color="auto" w:fill="80FFFF"/>
        </w:rPr>
        <w:t>жизни,</w:t>
      </w:r>
      <w:r>
        <w:rPr>
          <w:smallCaps/>
          <w:spacing w:val="0"/>
          <w:w w:val="100"/>
          <w:position w:val="0"/>
          <w:sz w:val="20"/>
          <w:szCs w:val="20"/>
        </w:rPr>
        <w:t xml:space="preserve"> </w:t>
      </w:r>
      <w:r>
        <w:rPr>
          <w:smallCaps/>
          <w:color w:val="000000"/>
          <w:spacing w:val="0"/>
          <w:w w:val="100"/>
          <w:position w:val="0"/>
          <w:sz w:val="20"/>
          <w:szCs w:val="20"/>
          <w:shd w:val="clear" w:color="auto" w:fill="80FFFF"/>
        </w:rPr>
        <w:t>пли</w:t>
      </w:r>
      <w:r>
        <w:rPr>
          <w:color w:val="000000"/>
          <w:spacing w:val="0"/>
          <w:w w:val="100"/>
          <w:position w:val="0"/>
          <w:sz w:val="20"/>
          <w:szCs w:val="20"/>
        </w:rPr>
        <w:t xml:space="preserve"> </w:t>
      </w:r>
      <w:r>
        <w:rPr>
          <w:spacing w:val="0"/>
          <w:w w:val="100"/>
          <w:position w:val="0"/>
          <w:sz w:val="20"/>
          <w:szCs w:val="20"/>
        </w:rPr>
        <w:t>производятъ разительныя отли</w:t>
        <w:softHyphen/>
      </w:r>
      <w:r>
        <w:rPr>
          <w:color w:val="000000"/>
          <w:spacing w:val="0"/>
          <w:w w:val="100"/>
          <w:position w:val="0"/>
          <w:sz w:val="20"/>
          <w:szCs w:val="20"/>
        </w:rPr>
        <w:t xml:space="preserve">чія въ наружномъ устройствѣ. </w:t>
      </w:r>
      <w:r>
        <w:rPr>
          <w:spacing w:val="0"/>
          <w:w w:val="100"/>
          <w:position w:val="0"/>
          <w:sz w:val="20"/>
          <w:szCs w:val="20"/>
        </w:rPr>
        <w:t xml:space="preserve">Примѣры </w:t>
      </w:r>
      <w:r>
        <w:rPr>
          <w:spacing w:val="0"/>
          <w:w w:val="100"/>
          <w:position w:val="0"/>
          <w:sz w:val="20"/>
          <w:szCs w:val="20"/>
          <w:shd w:val="clear" w:color="auto" w:fill="80FFFF"/>
        </w:rPr>
        <w:t>ѵ</w:t>
      </w:r>
      <w:r>
        <w:rPr>
          <w:spacing w:val="0"/>
          <w:w w:val="100"/>
          <w:position w:val="0"/>
          <w:sz w:val="20"/>
          <w:szCs w:val="20"/>
        </w:rPr>
        <w:t>род.</w:t>
      </w:r>
      <w:r>
        <w:rPr>
          <w:spacing w:val="0"/>
          <w:w w:val="100"/>
          <w:position w:val="0"/>
          <w:sz w:val="20"/>
          <w:szCs w:val="20"/>
          <w:shd w:val="clear" w:color="auto" w:fill="80FFFF"/>
        </w:rPr>
        <w:t>ш</w:t>
      </w:r>
      <w:r>
        <w:rPr>
          <w:spacing w:val="0"/>
          <w:w w:val="100"/>
          <w:position w:val="0"/>
          <w:sz w:val="20"/>
          <w:szCs w:val="20"/>
        </w:rPr>
        <w:t xml:space="preserve">востеіі видимъ </w:t>
      </w:r>
      <w:r>
        <w:rPr>
          <w:color w:val="363636"/>
          <w:spacing w:val="0"/>
          <w:w w:val="100"/>
          <w:position w:val="0"/>
          <w:sz w:val="20"/>
          <w:szCs w:val="20"/>
        </w:rPr>
        <w:t xml:space="preserve">въ </w:t>
      </w:r>
      <w:r>
        <w:rPr>
          <w:spacing w:val="0"/>
          <w:w w:val="100"/>
          <w:position w:val="0"/>
          <w:sz w:val="20"/>
          <w:szCs w:val="20"/>
        </w:rPr>
        <w:t>живот</w:t>
        <w:softHyphen/>
      </w:r>
      <w:r>
        <w:rPr>
          <w:color w:val="000000"/>
          <w:spacing w:val="0"/>
          <w:w w:val="100"/>
          <w:position w:val="0"/>
          <w:sz w:val="20"/>
          <w:szCs w:val="20"/>
        </w:rPr>
        <w:t xml:space="preserve">ныхъ безголовыхъ, двугодовыхъ, </w:t>
      </w:r>
      <w:r>
        <w:rPr>
          <w:spacing w:val="0"/>
          <w:w w:val="100"/>
          <w:position w:val="0"/>
          <w:sz w:val="20"/>
          <w:szCs w:val="20"/>
        </w:rPr>
        <w:t>цикло</w:t>
      </w:r>
      <w:r>
        <w:rPr>
          <w:spacing w:val="0"/>
          <w:w w:val="100"/>
          <w:position w:val="0"/>
          <w:sz w:val="20"/>
          <w:szCs w:val="20"/>
          <w:shd w:val="clear" w:color="auto" w:fill="80FFFF"/>
        </w:rPr>
        <w:t>п</w:t>
      </w:r>
      <w:r>
        <w:rPr>
          <w:spacing w:val="0"/>
          <w:w w:val="100"/>
          <w:position w:val="0"/>
          <w:sz w:val="20"/>
          <w:szCs w:val="20"/>
        </w:rPr>
        <w:t>ахъ, и проч.</w:t>
      </w:r>
    </w:p>
    <w:p>
      <w:pPr>
        <w:pStyle w:val="Style75"/>
        <w:keepNext w:val="0"/>
        <w:keepLines w:val="0"/>
        <w:widowControl w:val="0"/>
        <w:shd w:val="clear" w:color="auto" w:fill="auto"/>
        <w:bidi w:val="0"/>
        <w:spacing w:before="0" w:after="0" w:line="252" w:lineRule="auto"/>
        <w:ind w:left="0" w:right="0"/>
        <w:jc w:val="both"/>
        <w:rPr>
          <w:sz w:val="20"/>
          <w:szCs w:val="20"/>
        </w:rPr>
        <w:sectPr>
          <w:headerReference w:type="default" r:id="rId261"/>
          <w:footerReference w:type="default" r:id="rId262"/>
          <w:headerReference w:type="even" r:id="rId263"/>
          <w:footerReference w:type="even" r:id="rId264"/>
          <w:footnotePr>
            <w:pos w:val="pageBottom"/>
            <w:numFmt w:val="chicago"/>
            <w:numRestart w:val="continuous"/>
            <w15:footnoteColumns w:val="1"/>
          </w:footnotePr>
          <w:pgSz w:w="8391" w:h="12271"/>
          <w:pgMar w:top="576" w:right="598" w:bottom="171" w:left="635" w:header="0" w:footer="3" w:gutter="0"/>
          <w:pgNumType w:start="2"/>
          <w:cols w:space="720"/>
          <w:noEndnote/>
          <w:rtlGutter w:val="0"/>
          <w:docGrid w:linePitch="360"/>
        </w:sectPr>
      </w:pPr>
      <w:r>
        <w:rPr>
          <w:color w:val="000000"/>
          <w:spacing w:val="0"/>
          <w:w w:val="100"/>
          <w:position w:val="0"/>
          <w:sz w:val="20"/>
          <w:szCs w:val="20"/>
        </w:rPr>
        <w:t xml:space="preserve">Прежде, </w:t>
      </w:r>
      <w:r>
        <w:rPr>
          <w:smallCaps/>
          <w:color w:val="000000"/>
          <w:spacing w:val="0"/>
          <w:w w:val="100"/>
          <w:position w:val="0"/>
          <w:sz w:val="20"/>
          <w:szCs w:val="20"/>
          <w:shd w:val="clear" w:color="auto" w:fill="80FFFF"/>
        </w:rPr>
        <w:t>чѣмъ</w:t>
      </w:r>
      <w:r>
        <w:rPr>
          <w:color w:val="000000"/>
          <w:spacing w:val="0"/>
          <w:w w:val="100"/>
          <w:position w:val="0"/>
          <w:sz w:val="20"/>
          <w:szCs w:val="20"/>
        </w:rPr>
        <w:t xml:space="preserve"> взглянемъ на </w:t>
      </w:r>
      <w:r>
        <w:rPr>
          <w:spacing w:val="0"/>
          <w:w w:val="100"/>
          <w:position w:val="0"/>
          <w:sz w:val="20"/>
          <w:szCs w:val="20"/>
        </w:rPr>
        <w:t xml:space="preserve">аномаліи въ </w:t>
      </w:r>
      <w:r>
        <w:rPr>
          <w:color w:val="363636"/>
          <w:spacing w:val="0"/>
          <w:w w:val="100"/>
          <w:position w:val="0"/>
          <w:sz w:val="20"/>
          <w:szCs w:val="20"/>
        </w:rPr>
        <w:t xml:space="preserve">духѣ </w:t>
      </w:r>
      <w:r>
        <w:rPr>
          <w:spacing w:val="0"/>
          <w:w w:val="100"/>
          <w:position w:val="0"/>
          <w:sz w:val="20"/>
          <w:szCs w:val="20"/>
        </w:rPr>
        <w:t xml:space="preserve">ученія </w:t>
      </w:r>
      <w:r>
        <w:rPr>
          <w:color w:val="363636"/>
          <w:spacing w:val="0"/>
          <w:w w:val="100"/>
          <w:position w:val="0"/>
          <w:sz w:val="20"/>
          <w:szCs w:val="20"/>
        </w:rPr>
        <w:t>Ж. Се</w:t>
      </w:r>
      <w:r>
        <w:rPr>
          <w:color w:val="363636"/>
          <w:spacing w:val="0"/>
          <w:w w:val="100"/>
          <w:position w:val="0"/>
          <w:sz w:val="20"/>
          <w:szCs w:val="20"/>
          <w:shd w:val="clear" w:color="auto" w:fill="80FFFF"/>
        </w:rPr>
        <w:t>н</w:t>
      </w:r>
      <w:r>
        <w:rPr>
          <w:color w:val="363636"/>
          <w:spacing w:val="0"/>
          <w:w w:val="100"/>
          <w:position w:val="0"/>
          <w:sz w:val="20"/>
          <w:szCs w:val="20"/>
        </w:rPr>
        <w:t>г</w:t>
      </w:r>
      <w:r>
        <w:rPr>
          <w:color w:val="363636"/>
          <w:spacing w:val="0"/>
          <w:w w:val="100"/>
          <w:position w:val="0"/>
          <w:sz w:val="20"/>
          <w:szCs w:val="20"/>
          <w:shd w:val="clear" w:color="auto" w:fill="80FFFF"/>
        </w:rPr>
        <w:t>-</w:t>
      </w:r>
      <w:r>
        <w:rPr>
          <w:color w:val="363636"/>
          <w:spacing w:val="0"/>
          <w:w w:val="100"/>
          <w:position w:val="0"/>
          <w:sz w:val="20"/>
          <w:szCs w:val="20"/>
        </w:rPr>
        <w:t xml:space="preserve">ІІлсра, </w:t>
      </w:r>
      <w:r>
        <w:rPr>
          <w:spacing w:val="0"/>
          <w:w w:val="100"/>
          <w:position w:val="0"/>
          <w:sz w:val="20"/>
          <w:szCs w:val="20"/>
        </w:rPr>
        <w:t>лю</w:t>
        <w:softHyphen/>
      </w:r>
      <w:r>
        <w:rPr>
          <w:color w:val="000000"/>
          <w:spacing w:val="0"/>
          <w:w w:val="100"/>
          <w:position w:val="0"/>
          <w:sz w:val="20"/>
          <w:szCs w:val="20"/>
        </w:rPr>
        <w:t xml:space="preserve">бопытно обозрѣть прежнія </w:t>
      </w:r>
      <w:r>
        <w:rPr>
          <w:smallCaps/>
          <w:color w:val="000000"/>
          <w:spacing w:val="0"/>
          <w:w w:val="100"/>
          <w:position w:val="0"/>
          <w:sz w:val="20"/>
          <w:szCs w:val="20"/>
          <w:shd w:val="clear" w:color="auto" w:fill="80FFFF"/>
        </w:rPr>
        <w:t>мнѣнія</w:t>
      </w:r>
      <w:r>
        <w:rPr>
          <w:color w:val="000000"/>
          <w:spacing w:val="0"/>
          <w:w w:val="100"/>
          <w:position w:val="0"/>
          <w:sz w:val="20"/>
          <w:szCs w:val="20"/>
        </w:rPr>
        <w:t xml:space="preserve"> об </w:t>
      </w:r>
      <w:r>
        <w:rPr>
          <w:spacing w:val="0"/>
          <w:w w:val="100"/>
          <w:position w:val="0"/>
          <w:sz w:val="20"/>
          <w:szCs w:val="20"/>
          <w:shd w:val="clear" w:color="auto" w:fill="80FFFF"/>
        </w:rPr>
        <w:t xml:space="preserve">ъ </w:t>
      </w:r>
      <w:r>
        <w:rPr>
          <w:spacing w:val="0"/>
          <w:w w:val="100"/>
          <w:position w:val="0"/>
          <w:sz w:val="20"/>
          <w:szCs w:val="20"/>
        </w:rPr>
        <w:t xml:space="preserve">уродахъ, </w:t>
      </w:r>
      <w:r>
        <w:rPr>
          <w:spacing w:val="0"/>
          <w:w w:val="100"/>
          <w:position w:val="0"/>
          <w:sz w:val="20"/>
          <w:szCs w:val="20"/>
          <w:shd w:val="clear" w:color="auto" w:fill="80FFFF"/>
        </w:rPr>
        <w:t>п</w:t>
      </w:r>
      <w:r>
        <w:rPr>
          <w:spacing w:val="0"/>
          <w:w w:val="100"/>
          <w:position w:val="0"/>
          <w:sz w:val="20"/>
          <w:szCs w:val="20"/>
        </w:rPr>
        <w:t>ро</w:t>
      </w:r>
      <w:r>
        <w:rPr>
          <w:spacing w:val="0"/>
          <w:w w:val="100"/>
          <w:position w:val="0"/>
          <w:sz w:val="20"/>
          <w:szCs w:val="20"/>
          <w:shd w:val="clear" w:color="auto" w:fill="80FFFF"/>
        </w:rPr>
        <w:t>й</w:t>
      </w:r>
      <w:r>
        <w:rPr>
          <w:spacing w:val="0"/>
          <w:w w:val="100"/>
          <w:position w:val="0"/>
          <w:sz w:val="20"/>
          <w:szCs w:val="20"/>
        </w:rPr>
        <w:t>дт</w:t>
      </w:r>
      <w:r>
        <w:rPr>
          <w:spacing w:val="0"/>
          <w:w w:val="100"/>
          <w:position w:val="0"/>
          <w:sz w:val="20"/>
          <w:szCs w:val="20"/>
          <w:shd w:val="clear" w:color="auto" w:fill="80FFFF"/>
        </w:rPr>
        <w:t>и</w:t>
      </w:r>
      <w:r>
        <w:rPr>
          <w:spacing w:val="0"/>
          <w:w w:val="100"/>
          <w:position w:val="0"/>
          <w:sz w:val="20"/>
          <w:szCs w:val="20"/>
        </w:rPr>
        <w:t xml:space="preserve"> исторію тератоло</w:t>
        <w:softHyphen/>
      </w:r>
      <w:r>
        <w:rPr>
          <w:color w:val="000000"/>
          <w:spacing w:val="0"/>
          <w:w w:val="100"/>
          <w:position w:val="0"/>
          <w:sz w:val="20"/>
          <w:szCs w:val="20"/>
        </w:rPr>
        <w:t xml:space="preserve">гическихъ </w:t>
      </w:r>
      <w:r>
        <w:rPr>
          <w:smallCaps/>
          <w:color w:val="000000"/>
          <w:spacing w:val="0"/>
          <w:w w:val="100"/>
          <w:position w:val="0"/>
          <w:sz w:val="20"/>
          <w:szCs w:val="20"/>
          <w:shd w:val="clear" w:color="auto" w:fill="80FFFF"/>
        </w:rPr>
        <w:t>свѣдѣніи,</w:t>
      </w:r>
      <w:r>
        <w:rPr>
          <w:color w:val="000000"/>
          <w:spacing w:val="0"/>
          <w:w w:val="100"/>
          <w:position w:val="0"/>
          <w:sz w:val="20"/>
          <w:szCs w:val="20"/>
        </w:rPr>
        <w:t xml:space="preserve"> которую можно </w:t>
      </w:r>
      <w:r>
        <w:rPr>
          <w:spacing w:val="0"/>
          <w:w w:val="100"/>
          <w:position w:val="0"/>
          <w:sz w:val="20"/>
          <w:szCs w:val="20"/>
        </w:rPr>
        <w:t xml:space="preserve">раздѣлить </w:t>
      </w:r>
      <w:r>
        <w:rPr>
          <w:spacing w:val="0"/>
          <w:w w:val="100"/>
          <w:position w:val="0"/>
          <w:sz w:val="20"/>
          <w:szCs w:val="20"/>
          <w:shd w:val="clear" w:color="auto" w:fill="80FFFF"/>
        </w:rPr>
        <w:t>и</w:t>
      </w:r>
      <w:r>
        <w:rPr>
          <w:spacing w:val="0"/>
          <w:w w:val="100"/>
          <w:position w:val="0"/>
          <w:sz w:val="20"/>
          <w:szCs w:val="20"/>
        </w:rPr>
        <w:t>а три періода. Первы</w:t>
      </w:r>
      <w:r>
        <w:rPr>
          <w:spacing w:val="0"/>
          <w:w w:val="100"/>
          <w:position w:val="0"/>
          <w:sz w:val="20"/>
          <w:szCs w:val="20"/>
          <w:shd w:val="clear" w:color="auto" w:fill="80FFFF"/>
        </w:rPr>
        <w:t xml:space="preserve">й </w:t>
      </w:r>
      <w:r>
        <w:rPr>
          <w:color w:val="000000"/>
          <w:spacing w:val="0"/>
          <w:w w:val="100"/>
          <w:position w:val="0"/>
          <w:sz w:val="20"/>
          <w:szCs w:val="20"/>
        </w:rPr>
        <w:t xml:space="preserve">періодъ, </w:t>
      </w:r>
      <w:r>
        <w:rPr>
          <w:i/>
          <w:iCs/>
          <w:color w:val="000000"/>
          <w:spacing w:val="0"/>
          <w:w w:val="100"/>
          <w:position w:val="0"/>
          <w:sz w:val="20"/>
          <w:szCs w:val="20"/>
        </w:rPr>
        <w:t>баснословный,</w:t>
      </w:r>
      <w:r>
        <w:rPr>
          <w:color w:val="000000"/>
          <w:spacing w:val="0"/>
          <w:w w:val="100"/>
          <w:position w:val="0"/>
          <w:sz w:val="20"/>
          <w:szCs w:val="20"/>
        </w:rPr>
        <w:t xml:space="preserve"> былъ </w:t>
      </w:r>
      <w:r>
        <w:rPr>
          <w:spacing w:val="0"/>
          <w:w w:val="100"/>
          <w:position w:val="0"/>
          <w:sz w:val="20"/>
          <w:szCs w:val="20"/>
        </w:rPr>
        <w:t xml:space="preserve">длинною </w:t>
      </w:r>
      <w:r>
        <w:rPr>
          <w:smallCaps/>
          <w:spacing w:val="0"/>
          <w:w w:val="100"/>
          <w:position w:val="0"/>
          <w:sz w:val="20"/>
          <w:szCs w:val="20"/>
          <w:shd w:val="clear" w:color="auto" w:fill="80FFFF"/>
        </w:rPr>
        <w:t>цѣпью</w:t>
      </w:r>
      <w:r>
        <w:rPr>
          <w:spacing w:val="0"/>
          <w:w w:val="100"/>
          <w:position w:val="0"/>
          <w:sz w:val="20"/>
          <w:szCs w:val="20"/>
        </w:rPr>
        <w:t xml:space="preserve"> ошибок ъ и заблужденій, </w:t>
      </w:r>
      <w:r>
        <w:rPr>
          <w:color w:val="000000"/>
          <w:spacing w:val="0"/>
          <w:w w:val="100"/>
          <w:position w:val="0"/>
          <w:sz w:val="20"/>
          <w:szCs w:val="20"/>
        </w:rPr>
        <w:t xml:space="preserve">которой начало неизвѣстно и </w:t>
      </w:r>
      <w:r>
        <w:rPr>
          <w:spacing w:val="0"/>
          <w:w w:val="100"/>
          <w:position w:val="0"/>
          <w:sz w:val="20"/>
          <w:szCs w:val="20"/>
        </w:rPr>
        <w:t xml:space="preserve">которая кончилась въ исходѣ </w:t>
      </w:r>
      <w:r>
        <w:rPr>
          <w:color w:val="363636"/>
          <w:spacing w:val="0"/>
          <w:w w:val="100"/>
          <w:position w:val="0"/>
          <w:sz w:val="20"/>
          <w:szCs w:val="20"/>
        </w:rPr>
        <w:t>XV</w:t>
      </w:r>
      <w:r>
        <w:rPr>
          <w:color w:val="363636"/>
          <w:spacing w:val="0"/>
          <w:w w:val="100"/>
          <w:position w:val="0"/>
          <w:sz w:val="20"/>
          <w:szCs w:val="20"/>
          <w:shd w:val="clear" w:color="auto" w:fill="80FFFF"/>
        </w:rPr>
        <w:t>II</w:t>
      </w:r>
      <w:r>
        <w:rPr>
          <w:color w:val="363636"/>
          <w:spacing w:val="0"/>
          <w:w w:val="100"/>
          <w:position w:val="0"/>
          <w:sz w:val="20"/>
          <w:szCs w:val="20"/>
        </w:rPr>
        <w:t xml:space="preserve"> </w:t>
      </w:r>
      <w:r>
        <w:rPr>
          <w:spacing w:val="0"/>
          <w:w w:val="100"/>
          <w:position w:val="0"/>
          <w:sz w:val="20"/>
          <w:szCs w:val="20"/>
        </w:rPr>
        <w:t>в</w:t>
      </w:r>
      <w:r>
        <w:rPr>
          <w:spacing w:val="0"/>
          <w:w w:val="100"/>
          <w:position w:val="0"/>
          <w:sz w:val="20"/>
          <w:szCs w:val="20"/>
          <w:shd w:val="clear" w:color="auto" w:fill="80FFFF"/>
        </w:rPr>
        <w:t>и</w:t>
      </w:r>
      <w:r>
        <w:rPr>
          <w:spacing w:val="0"/>
          <w:w w:val="100"/>
          <w:position w:val="0"/>
          <w:sz w:val="20"/>
          <w:szCs w:val="20"/>
        </w:rPr>
        <w:t>ка</w:t>
      </w:r>
      <w:r>
        <w:rPr>
          <w:spacing w:val="0"/>
          <w:w w:val="100"/>
          <w:position w:val="0"/>
          <w:sz w:val="20"/>
          <w:szCs w:val="20"/>
          <w:shd w:val="clear" w:color="auto" w:fill="80FFFF"/>
        </w:rPr>
        <w:t>:</w:t>
      </w:r>
      <w:r>
        <w:rPr>
          <w:spacing w:val="0"/>
          <w:w w:val="100"/>
          <w:position w:val="0"/>
          <w:sz w:val="20"/>
          <w:szCs w:val="20"/>
        </w:rPr>
        <w:t xml:space="preserve"> въ </w:t>
      </w:r>
      <w:r>
        <w:rPr>
          <w:color w:val="000000"/>
          <w:spacing w:val="0"/>
          <w:w w:val="100"/>
          <w:position w:val="0"/>
          <w:sz w:val="20"/>
          <w:szCs w:val="20"/>
        </w:rPr>
        <w:t xml:space="preserve">это время варварскаго невѣжества </w:t>
      </w:r>
      <w:r>
        <w:rPr>
          <w:spacing w:val="0"/>
          <w:w w:val="100"/>
          <w:position w:val="0"/>
          <w:sz w:val="20"/>
          <w:szCs w:val="20"/>
        </w:rPr>
        <w:t xml:space="preserve">на уродовъ смотрѣли какъ </w:t>
      </w:r>
      <w:r>
        <w:rPr>
          <w:color w:val="000000"/>
          <w:spacing w:val="0"/>
          <w:w w:val="100"/>
          <w:position w:val="0"/>
          <w:sz w:val="20"/>
          <w:szCs w:val="20"/>
        </w:rPr>
        <w:t xml:space="preserve">на </w:t>
      </w:r>
      <w:r>
        <w:rPr>
          <w:spacing w:val="0"/>
          <w:w w:val="100"/>
          <w:position w:val="0"/>
          <w:sz w:val="20"/>
          <w:szCs w:val="20"/>
        </w:rPr>
        <w:t xml:space="preserve">знак ъ </w:t>
      </w:r>
      <w:r>
        <w:rPr>
          <w:color w:val="363636"/>
          <w:spacing w:val="0"/>
          <w:w w:val="100"/>
          <w:position w:val="0"/>
          <w:sz w:val="20"/>
          <w:szCs w:val="20"/>
        </w:rPr>
        <w:t>бо</w:t>
        <w:softHyphen/>
      </w:r>
      <w:r>
        <w:rPr>
          <w:color w:val="000000"/>
          <w:spacing w:val="0"/>
          <w:w w:val="100"/>
          <w:position w:val="0"/>
          <w:sz w:val="20"/>
          <w:szCs w:val="20"/>
        </w:rPr>
        <w:t xml:space="preserve">жескаго гнѣва, какъ на твореніе </w:t>
      </w:r>
      <w:r>
        <w:rPr>
          <w:spacing w:val="0"/>
          <w:w w:val="100"/>
          <w:position w:val="0"/>
          <w:sz w:val="20"/>
          <w:szCs w:val="20"/>
        </w:rPr>
        <w:t xml:space="preserve">демона, и предавали </w:t>
      </w:r>
      <w:r>
        <w:rPr>
          <w:spacing w:val="0"/>
          <w:w w:val="100"/>
          <w:position w:val="0"/>
          <w:sz w:val="20"/>
          <w:szCs w:val="20"/>
          <w:shd w:val="clear" w:color="auto" w:fill="80FFFF"/>
        </w:rPr>
        <w:t>и</w:t>
      </w:r>
      <w:r>
        <w:rPr>
          <w:spacing w:val="0"/>
          <w:w w:val="100"/>
          <w:position w:val="0"/>
          <w:sz w:val="20"/>
          <w:szCs w:val="20"/>
        </w:rPr>
        <w:t xml:space="preserve">хъ мечу. Римскіе </w:t>
      </w:r>
      <w:r>
        <w:rPr>
          <w:color w:val="000000"/>
          <w:spacing w:val="0"/>
          <w:w w:val="100"/>
          <w:position w:val="0"/>
          <w:sz w:val="20"/>
          <w:szCs w:val="20"/>
        </w:rPr>
        <w:t xml:space="preserve">законы, по примѣру греческихъ, </w:t>
      </w:r>
      <w:r>
        <w:rPr>
          <w:spacing w:val="0"/>
          <w:w w:val="100"/>
          <w:position w:val="0"/>
          <w:sz w:val="20"/>
          <w:szCs w:val="20"/>
        </w:rPr>
        <w:t>обрекали смерти уродливых ъ дѣтей; гер</w:t>
        <w:softHyphen/>
      </w:r>
      <w:r>
        <w:rPr>
          <w:color w:val="000000"/>
          <w:spacing w:val="0"/>
          <w:w w:val="100"/>
          <w:position w:val="0"/>
          <w:sz w:val="20"/>
          <w:szCs w:val="20"/>
        </w:rPr>
        <w:t xml:space="preserve">мафродиты особенно испытывали </w:t>
      </w:r>
      <w:r>
        <w:rPr>
          <w:spacing w:val="0"/>
          <w:w w:val="100"/>
          <w:position w:val="0"/>
          <w:sz w:val="20"/>
          <w:szCs w:val="20"/>
        </w:rPr>
        <w:t>гибельную силу столь противочел</w:t>
      </w:r>
      <w:r>
        <w:rPr>
          <w:spacing w:val="0"/>
          <w:w w:val="100"/>
          <w:position w:val="0"/>
          <w:sz w:val="20"/>
          <w:szCs w:val="20"/>
          <w:shd w:val="clear" w:color="auto" w:fill="80FFFF"/>
        </w:rPr>
        <w:t>о</w:t>
      </w:r>
      <w:r>
        <w:rPr>
          <w:spacing w:val="0"/>
          <w:w w:val="100"/>
          <w:position w:val="0"/>
          <w:sz w:val="20"/>
          <w:szCs w:val="20"/>
        </w:rPr>
        <w:t>вѣче</w:t>
      </w:r>
      <w:r>
        <w:rPr>
          <w:spacing w:val="0"/>
          <w:w w:val="100"/>
          <w:position w:val="0"/>
          <w:sz w:val="20"/>
          <w:szCs w:val="20"/>
          <w:shd w:val="clear" w:color="auto" w:fill="80FFFF"/>
        </w:rPr>
        <w:t xml:space="preserve">- </w:t>
      </w:r>
      <w:r>
        <w:rPr>
          <w:color w:val="000000"/>
          <w:spacing w:val="0"/>
          <w:w w:val="100"/>
          <w:position w:val="0"/>
          <w:sz w:val="20"/>
          <w:szCs w:val="20"/>
        </w:rPr>
        <w:t>ск</w:t>
      </w:r>
      <w:r>
        <w:rPr>
          <w:color w:val="000000"/>
          <w:spacing w:val="0"/>
          <w:w w:val="100"/>
          <w:position w:val="0"/>
          <w:sz w:val="20"/>
          <w:szCs w:val="20"/>
          <w:shd w:val="clear" w:color="auto" w:fill="80FFFF"/>
        </w:rPr>
        <w:t>и</w:t>
      </w:r>
      <w:r>
        <w:rPr>
          <w:color w:val="000000"/>
          <w:spacing w:val="0"/>
          <w:w w:val="100"/>
          <w:position w:val="0"/>
          <w:sz w:val="20"/>
          <w:szCs w:val="20"/>
        </w:rPr>
        <w:t xml:space="preserve">хъ постановленій. Средній </w:t>
      </w:r>
      <w:r>
        <w:rPr>
          <w:smallCaps/>
          <w:spacing w:val="0"/>
          <w:w w:val="100"/>
          <w:position w:val="0"/>
          <w:sz w:val="20"/>
          <w:szCs w:val="20"/>
          <w:shd w:val="clear" w:color="auto" w:fill="80FFFF"/>
        </w:rPr>
        <w:t>вѣкъ</w:t>
      </w:r>
      <w:r>
        <w:rPr>
          <w:spacing w:val="0"/>
          <w:w w:val="100"/>
          <w:position w:val="0"/>
          <w:sz w:val="20"/>
          <w:szCs w:val="20"/>
        </w:rPr>
        <w:t xml:space="preserve"> </w:t>
      </w:r>
      <w:r>
        <w:rPr>
          <w:color w:val="000000"/>
          <w:spacing w:val="0"/>
          <w:w w:val="100"/>
          <w:position w:val="0"/>
          <w:sz w:val="20"/>
          <w:szCs w:val="20"/>
        </w:rPr>
        <w:t xml:space="preserve">не </w:t>
      </w:r>
      <w:r>
        <w:rPr>
          <w:spacing w:val="0"/>
          <w:w w:val="100"/>
          <w:position w:val="0"/>
          <w:sz w:val="20"/>
          <w:szCs w:val="20"/>
        </w:rPr>
        <w:t xml:space="preserve">отстал ъ въ </w:t>
      </w:r>
      <w:r>
        <w:rPr>
          <w:color w:val="363636"/>
          <w:spacing w:val="0"/>
          <w:w w:val="100"/>
          <w:position w:val="0"/>
          <w:sz w:val="20"/>
          <w:szCs w:val="20"/>
        </w:rPr>
        <w:t xml:space="preserve">этомъ отъ </w:t>
      </w:r>
      <w:r>
        <w:rPr>
          <w:spacing w:val="0"/>
          <w:w w:val="100"/>
          <w:position w:val="0"/>
          <w:sz w:val="20"/>
          <w:szCs w:val="20"/>
        </w:rPr>
        <w:t xml:space="preserve">Грековъ </w:t>
      </w:r>
      <w:r>
        <w:rPr>
          <w:spacing w:val="0"/>
          <w:w w:val="100"/>
          <w:position w:val="0"/>
          <w:sz w:val="20"/>
          <w:szCs w:val="20"/>
          <w:shd w:val="clear" w:color="auto" w:fill="80FFFF"/>
        </w:rPr>
        <w:t xml:space="preserve">и </w:t>
      </w:r>
      <w:r>
        <w:rPr>
          <w:color w:val="000000"/>
          <w:spacing w:val="0"/>
          <w:w w:val="100"/>
          <w:position w:val="0"/>
          <w:sz w:val="20"/>
          <w:szCs w:val="20"/>
        </w:rPr>
        <w:t xml:space="preserve">Римлянъ; </w:t>
      </w:r>
      <w:r>
        <w:rPr>
          <w:smallCaps/>
          <w:color w:val="000000"/>
          <w:spacing w:val="0"/>
          <w:w w:val="100"/>
          <w:position w:val="0"/>
          <w:sz w:val="20"/>
          <w:szCs w:val="20"/>
          <w:shd w:val="clear" w:color="auto" w:fill="80FFFF"/>
        </w:rPr>
        <w:t>іі</w:t>
      </w:r>
      <w:r>
        <w:rPr>
          <w:color w:val="000000"/>
          <w:spacing w:val="0"/>
          <w:w w:val="100"/>
          <w:position w:val="0"/>
          <w:sz w:val="20"/>
          <w:szCs w:val="20"/>
        </w:rPr>
        <w:t xml:space="preserve"> долго еще, </w:t>
      </w:r>
      <w:r>
        <w:rPr>
          <w:smallCaps/>
          <w:color w:val="000000"/>
          <w:spacing w:val="0"/>
          <w:w w:val="100"/>
          <w:position w:val="0"/>
          <w:sz w:val="20"/>
          <w:szCs w:val="20"/>
          <w:shd w:val="clear" w:color="auto" w:fill="80FFFF"/>
        </w:rPr>
        <w:t>послѣ</w:t>
      </w:r>
      <w:r>
        <w:rPr>
          <w:color w:val="000000"/>
          <w:spacing w:val="0"/>
          <w:w w:val="100"/>
          <w:position w:val="0"/>
          <w:sz w:val="20"/>
          <w:szCs w:val="20"/>
        </w:rPr>
        <w:t xml:space="preserve"> </w:t>
      </w:r>
      <w:r>
        <w:rPr>
          <w:spacing w:val="0"/>
          <w:w w:val="100"/>
          <w:position w:val="0"/>
          <w:sz w:val="20"/>
          <w:szCs w:val="20"/>
        </w:rPr>
        <w:t>возрожденія наукъ, авторы оправдывали Фи</w:t>
        <w:softHyphen/>
      </w:r>
      <w:r>
        <w:rPr>
          <w:color w:val="000000"/>
          <w:spacing w:val="0"/>
          <w:w w:val="100"/>
          <w:position w:val="0"/>
          <w:sz w:val="20"/>
          <w:szCs w:val="20"/>
        </w:rPr>
        <w:t xml:space="preserve">лософическими доводами нелѣпое </w:t>
      </w:r>
      <w:r>
        <w:rPr>
          <w:spacing w:val="0"/>
          <w:w w:val="100"/>
          <w:position w:val="0"/>
          <w:sz w:val="20"/>
          <w:szCs w:val="20"/>
        </w:rPr>
        <w:t>пресл</w:t>
      </w:r>
      <w:r>
        <w:rPr>
          <w:spacing w:val="0"/>
          <w:w w:val="100"/>
          <w:position w:val="0"/>
          <w:sz w:val="20"/>
          <w:szCs w:val="20"/>
          <w:shd w:val="clear" w:color="auto" w:fill="80FFFF"/>
        </w:rPr>
        <w:t>ѣд</w:t>
      </w:r>
      <w:r>
        <w:rPr>
          <w:spacing w:val="0"/>
          <w:w w:val="100"/>
          <w:position w:val="0"/>
          <w:sz w:val="20"/>
          <w:szCs w:val="20"/>
        </w:rPr>
        <w:t xml:space="preserve">ованіе уродовъ. </w:t>
      </w:r>
      <w:r>
        <w:rPr>
          <w:color w:val="363636"/>
          <w:spacing w:val="0"/>
          <w:w w:val="100"/>
          <w:position w:val="0"/>
          <w:sz w:val="20"/>
          <w:szCs w:val="20"/>
        </w:rPr>
        <w:t xml:space="preserve">Въ </w:t>
      </w:r>
      <w:r>
        <w:rPr>
          <w:spacing w:val="0"/>
          <w:w w:val="100"/>
          <w:position w:val="0"/>
          <w:sz w:val="20"/>
          <w:szCs w:val="20"/>
        </w:rPr>
        <w:t xml:space="preserve">1605 году, </w:t>
      </w:r>
      <w:r>
        <w:rPr>
          <w:color w:val="000000"/>
          <w:spacing w:val="0"/>
          <w:w w:val="100"/>
          <w:position w:val="0"/>
          <w:sz w:val="20"/>
          <w:szCs w:val="20"/>
        </w:rPr>
        <w:t xml:space="preserve">Ріолана, —одного изъ </w:t>
      </w:r>
      <w:r>
        <w:rPr>
          <w:spacing w:val="0"/>
          <w:w w:val="100"/>
          <w:position w:val="0"/>
          <w:sz w:val="20"/>
          <w:szCs w:val="20"/>
        </w:rPr>
        <w:t>ученѣйшихъ медиковъ своего времени, который до</w:t>
        <w:softHyphen/>
      </w:r>
      <w:r>
        <w:rPr>
          <w:color w:val="000000"/>
          <w:spacing w:val="0"/>
          <w:w w:val="100"/>
          <w:position w:val="0"/>
          <w:sz w:val="20"/>
          <w:szCs w:val="20"/>
        </w:rPr>
        <w:t xml:space="preserve">казывалъ, что можно не лишать </w:t>
      </w:r>
      <w:r>
        <w:rPr>
          <w:spacing w:val="0"/>
          <w:w w:val="100"/>
          <w:position w:val="0"/>
          <w:sz w:val="20"/>
          <w:szCs w:val="20"/>
        </w:rPr>
        <w:t>жи</w:t>
      </w:r>
      <w:r>
        <w:rPr>
          <w:spacing w:val="0"/>
          <w:w w:val="100"/>
          <w:position w:val="0"/>
          <w:sz w:val="20"/>
          <w:szCs w:val="20"/>
          <w:shd w:val="clear" w:color="auto" w:fill="80FFFF"/>
        </w:rPr>
        <w:t>й</w:t>
      </w:r>
      <w:r>
        <w:rPr>
          <w:spacing w:val="0"/>
          <w:w w:val="100"/>
          <w:position w:val="0"/>
          <w:sz w:val="20"/>
          <w:szCs w:val="20"/>
        </w:rPr>
        <w:t xml:space="preserve">ни </w:t>
      </w:r>
      <w:r>
        <w:rPr>
          <w:i/>
          <w:iCs/>
          <w:spacing w:val="0"/>
          <w:w w:val="100"/>
          <w:position w:val="0"/>
          <w:sz w:val="20"/>
          <w:szCs w:val="20"/>
        </w:rPr>
        <w:t>тькоторыхв</w:t>
      </w:r>
      <w:r>
        <w:rPr>
          <w:spacing w:val="0"/>
          <w:w w:val="100"/>
          <w:position w:val="0"/>
          <w:sz w:val="20"/>
          <w:szCs w:val="20"/>
        </w:rPr>
        <w:t xml:space="preserve"> уродовъ, даже сход</w:t>
        <w:softHyphen/>
      </w:r>
      <w:r>
        <w:rPr>
          <w:color w:val="000000"/>
          <w:spacing w:val="0"/>
          <w:w w:val="100"/>
          <w:position w:val="0"/>
          <w:sz w:val="20"/>
          <w:szCs w:val="20"/>
        </w:rPr>
        <w:t xml:space="preserve">ныхъ съ дьяволомъ, скрывая и </w:t>
      </w:r>
      <w:r>
        <w:rPr>
          <w:spacing w:val="0"/>
          <w:w w:val="100"/>
          <w:position w:val="0"/>
          <w:sz w:val="20"/>
          <w:szCs w:val="20"/>
        </w:rPr>
        <w:t xml:space="preserve">запирая ихъ отъ людей, по </w:t>
      </w:r>
      <w:r>
        <w:rPr>
          <w:color w:val="363636"/>
          <w:spacing w:val="0"/>
          <w:w w:val="100"/>
          <w:position w:val="0"/>
          <w:sz w:val="20"/>
          <w:szCs w:val="20"/>
        </w:rPr>
        <w:t xml:space="preserve">что </w:t>
      </w:r>
      <w:r>
        <w:rPr>
          <w:spacing w:val="0"/>
          <w:w w:val="100"/>
          <w:position w:val="0"/>
          <w:sz w:val="20"/>
          <w:szCs w:val="20"/>
        </w:rPr>
        <w:t>всевозмо</w:t>
        <w:softHyphen/>
      </w:r>
      <w:r>
        <w:rPr>
          <w:color w:val="000000"/>
          <w:spacing w:val="0"/>
          <w:w w:val="100"/>
          <w:position w:val="0"/>
          <w:sz w:val="20"/>
          <w:szCs w:val="20"/>
        </w:rPr>
        <w:t xml:space="preserve">жнымъ образомъ надобно стараться </w:t>
      </w:r>
      <w:r>
        <w:rPr>
          <w:spacing w:val="0"/>
          <w:w w:val="100"/>
          <w:position w:val="0"/>
          <w:sz w:val="20"/>
          <w:szCs w:val="20"/>
        </w:rPr>
        <w:t>о</w:t>
      </w:r>
      <w:r>
        <w:rPr>
          <w:spacing w:val="0"/>
          <w:w w:val="100"/>
          <w:position w:val="0"/>
          <w:sz w:val="20"/>
          <w:szCs w:val="20"/>
          <w:shd w:val="clear" w:color="auto" w:fill="80FFFF"/>
        </w:rPr>
        <w:t>бъ</w:t>
      </w:r>
      <w:r>
        <w:rPr>
          <w:spacing w:val="0"/>
          <w:w w:val="100"/>
          <w:position w:val="0"/>
          <w:sz w:val="20"/>
          <w:szCs w:val="20"/>
        </w:rPr>
        <w:t xml:space="preserve"> умерщвленіи </w:t>
      </w:r>
      <w:r>
        <w:rPr>
          <w:spacing w:val="0"/>
          <w:w w:val="100"/>
          <w:position w:val="0"/>
          <w:sz w:val="20"/>
          <w:szCs w:val="20"/>
          <w:shd w:val="clear" w:color="auto" w:fill="80FFFF"/>
        </w:rPr>
        <w:t>мд</w:t>
      </w:r>
      <w:r>
        <w:rPr>
          <w:spacing w:val="0"/>
          <w:w w:val="100"/>
          <w:position w:val="0"/>
          <w:sz w:val="20"/>
          <w:szCs w:val="20"/>
        </w:rPr>
        <w:t>а</w:t>
      </w:r>
      <w:r>
        <w:rPr>
          <w:spacing w:val="0"/>
          <w:w w:val="100"/>
          <w:position w:val="0"/>
          <w:sz w:val="20"/>
          <w:szCs w:val="20"/>
          <w:shd w:val="clear" w:color="auto" w:fill="80FFFF"/>
        </w:rPr>
        <w:t>.щ</w:t>
      </w:r>
      <w:r>
        <w:rPr>
          <w:spacing w:val="0"/>
          <w:w w:val="100"/>
          <w:position w:val="0"/>
          <w:sz w:val="20"/>
          <w:szCs w:val="20"/>
        </w:rPr>
        <w:t>ицевъ-полу</w:t>
        <w:softHyphen/>
      </w:r>
      <w:r>
        <w:rPr>
          <w:color w:val="000000"/>
          <w:spacing w:val="0"/>
          <w:w w:val="100"/>
          <w:position w:val="0"/>
          <w:sz w:val="20"/>
          <w:szCs w:val="20"/>
        </w:rPr>
        <w:t xml:space="preserve">людей </w:t>
      </w:r>
      <w:r>
        <w:rPr>
          <w:color w:val="000000"/>
          <w:spacing w:val="0"/>
          <w:w w:val="100"/>
          <w:position w:val="0"/>
          <w:sz w:val="20"/>
          <w:szCs w:val="20"/>
          <w:shd w:val="clear" w:color="auto" w:fill="80FFFF"/>
        </w:rPr>
        <w:t>н</w:t>
      </w:r>
      <w:r>
        <w:rPr>
          <w:color w:val="000000"/>
          <w:spacing w:val="0"/>
          <w:w w:val="100"/>
          <w:position w:val="0"/>
          <w:sz w:val="20"/>
          <w:szCs w:val="20"/>
        </w:rPr>
        <w:t xml:space="preserve"> полуживотныхъ, </w:t>
      </w:r>
      <w:r>
        <w:rPr>
          <w:spacing w:val="0"/>
          <w:w w:val="100"/>
          <w:position w:val="0"/>
          <w:sz w:val="20"/>
          <w:szCs w:val="20"/>
        </w:rPr>
        <w:t xml:space="preserve">оскорбляющихъ природу и родъ человѣческій.— </w:t>
      </w:r>
      <w:r>
        <w:rPr>
          <w:color w:val="000000"/>
          <w:spacing w:val="0"/>
          <w:w w:val="100"/>
          <w:position w:val="0"/>
          <w:sz w:val="20"/>
          <w:szCs w:val="20"/>
        </w:rPr>
        <w:t xml:space="preserve">Ріолана сочли за смѣльчака, </w:t>
      </w:r>
      <w:r>
        <w:rPr>
          <w:spacing w:val="0"/>
          <w:w w:val="100"/>
          <w:position w:val="0"/>
          <w:sz w:val="20"/>
          <w:szCs w:val="20"/>
        </w:rPr>
        <w:t xml:space="preserve">проповѣдника неслыханной мысли. </w:t>
      </w:r>
      <w:r>
        <w:rPr>
          <w:spacing w:val="0"/>
          <w:w w:val="100"/>
          <w:position w:val="0"/>
          <w:sz w:val="20"/>
          <w:szCs w:val="20"/>
          <w:shd w:val="clear" w:color="auto" w:fill="80FFFF"/>
        </w:rPr>
        <w:t>—</w:t>
      </w:r>
      <w:r>
        <w:rPr>
          <w:spacing w:val="0"/>
          <w:w w:val="100"/>
          <w:position w:val="0"/>
          <w:sz w:val="20"/>
          <w:szCs w:val="20"/>
        </w:rPr>
        <w:t xml:space="preserve"> Второй </w:t>
      </w:r>
      <w:r>
        <w:rPr>
          <w:color w:val="000000"/>
          <w:spacing w:val="0"/>
          <w:w w:val="100"/>
          <w:position w:val="0"/>
          <w:sz w:val="20"/>
          <w:szCs w:val="20"/>
        </w:rPr>
        <w:t xml:space="preserve">періодъ, </w:t>
      </w:r>
      <w:r>
        <w:rPr>
          <w:i/>
          <w:iCs/>
          <w:color w:val="000000"/>
          <w:spacing w:val="0"/>
          <w:w w:val="100"/>
          <w:position w:val="0"/>
          <w:sz w:val="20"/>
          <w:szCs w:val="20"/>
        </w:rPr>
        <w:t>положительный,</w:t>
      </w:r>
      <w:r>
        <w:rPr>
          <w:color w:val="000000"/>
          <w:spacing w:val="0"/>
          <w:w w:val="100"/>
          <w:position w:val="0"/>
          <w:sz w:val="20"/>
          <w:szCs w:val="20"/>
        </w:rPr>
        <w:t xml:space="preserve"> </w:t>
      </w:r>
      <w:r>
        <w:rPr>
          <w:spacing w:val="0"/>
          <w:w w:val="100"/>
          <w:position w:val="0"/>
          <w:sz w:val="20"/>
          <w:szCs w:val="20"/>
        </w:rPr>
        <w:t xml:space="preserve">охватываетъ первую половину ХѴШ вѣка. </w:t>
      </w:r>
      <w:r>
        <w:rPr>
          <w:color w:val="000000"/>
          <w:spacing w:val="0"/>
          <w:w w:val="100"/>
          <w:position w:val="0"/>
          <w:sz w:val="20"/>
          <w:szCs w:val="20"/>
        </w:rPr>
        <w:t xml:space="preserve">Анатомія, свободная отъ </w:t>
      </w:r>
      <w:r>
        <w:rPr>
          <w:spacing w:val="0"/>
          <w:w w:val="100"/>
          <w:position w:val="0"/>
          <w:sz w:val="20"/>
          <w:szCs w:val="20"/>
        </w:rPr>
        <w:t xml:space="preserve">предразсудковъ, подвергла наблюденію </w:t>
      </w:r>
      <w:r>
        <w:rPr>
          <w:color w:val="000000"/>
          <w:spacing w:val="0"/>
          <w:w w:val="100"/>
          <w:position w:val="0"/>
          <w:sz w:val="20"/>
          <w:szCs w:val="20"/>
        </w:rPr>
        <w:t xml:space="preserve">и </w:t>
      </w:r>
      <w:r>
        <w:rPr>
          <w:spacing w:val="0"/>
          <w:w w:val="100"/>
          <w:position w:val="0"/>
          <w:sz w:val="20"/>
          <w:szCs w:val="20"/>
        </w:rPr>
        <w:t xml:space="preserve">точному </w:t>
      </w:r>
      <w:r>
        <w:rPr>
          <w:color w:val="000000"/>
          <w:spacing w:val="0"/>
          <w:w w:val="100"/>
          <w:position w:val="0"/>
          <w:sz w:val="20"/>
          <w:szCs w:val="20"/>
        </w:rPr>
        <w:t xml:space="preserve">описанію значительное число </w:t>
      </w:r>
      <w:r>
        <w:rPr>
          <w:spacing w:val="0"/>
          <w:w w:val="100"/>
          <w:position w:val="0"/>
          <w:sz w:val="20"/>
          <w:szCs w:val="20"/>
        </w:rPr>
        <w:t xml:space="preserve">аномалій, но </w:t>
      </w:r>
      <w:r>
        <w:rPr>
          <w:color w:val="000000"/>
          <w:spacing w:val="0"/>
          <w:w w:val="100"/>
          <w:position w:val="0"/>
          <w:sz w:val="20"/>
          <w:szCs w:val="20"/>
        </w:rPr>
        <w:t>п</w:t>
      </w:r>
      <w:r>
        <w:rPr>
          <w:color w:val="000000"/>
          <w:spacing w:val="0"/>
          <w:w w:val="100"/>
          <w:position w:val="0"/>
          <w:sz w:val="20"/>
          <w:szCs w:val="20"/>
          <w:shd w:val="clear" w:color="auto" w:fill="80FFFF"/>
        </w:rPr>
        <w:t>е</w:t>
      </w:r>
      <w:r>
        <w:rPr>
          <w:color w:val="000000"/>
          <w:spacing w:val="0"/>
          <w:w w:val="100"/>
          <w:position w:val="0"/>
          <w:sz w:val="20"/>
          <w:szCs w:val="20"/>
        </w:rPr>
        <w:t xml:space="preserve"> </w:t>
      </w:r>
      <w:r>
        <w:rPr>
          <w:spacing w:val="0"/>
          <w:w w:val="100"/>
          <w:position w:val="0"/>
          <w:sz w:val="20"/>
          <w:szCs w:val="20"/>
        </w:rPr>
        <w:t>могла, по неимѣнію доста</w:t>
        <w:softHyphen/>
      </w:r>
      <w:r>
        <w:rPr>
          <w:color w:val="000000"/>
          <w:spacing w:val="0"/>
          <w:w w:val="100"/>
          <w:position w:val="0"/>
          <w:sz w:val="20"/>
          <w:szCs w:val="20"/>
        </w:rPr>
        <w:t xml:space="preserve">точныхъ данныхъ, возвыситься </w:t>
      </w:r>
      <w:r>
        <w:rPr>
          <w:spacing w:val="0"/>
          <w:w w:val="100"/>
          <w:position w:val="0"/>
          <w:sz w:val="20"/>
          <w:szCs w:val="20"/>
        </w:rPr>
        <w:t xml:space="preserve">до приведенія Фактовъ въ раціональную </w:t>
      </w:r>
      <w:r>
        <w:rPr>
          <w:color w:val="000000"/>
          <w:spacing w:val="0"/>
          <w:w w:val="100"/>
          <w:position w:val="0"/>
          <w:sz w:val="20"/>
          <w:szCs w:val="20"/>
        </w:rPr>
        <w:t xml:space="preserve">систему. Уродливость </w:t>
      </w:r>
      <w:r>
        <w:rPr>
          <w:spacing w:val="0"/>
          <w:w w:val="100"/>
          <w:position w:val="0"/>
          <w:sz w:val="20"/>
          <w:szCs w:val="20"/>
        </w:rPr>
        <w:t xml:space="preserve">перешла изъ области чудесъ въ кругъ сстествен- </w:t>
      </w:r>
    </w:p>
    <w:p>
      <w:pPr>
        <w:pStyle w:val="Style75"/>
        <w:keepNext w:val="0"/>
        <w:keepLines w:val="0"/>
        <w:widowControl w:val="0"/>
        <w:shd w:val="clear" w:color="auto" w:fill="auto"/>
        <w:bidi w:val="0"/>
        <w:spacing w:before="0" w:after="0" w:line="252" w:lineRule="auto"/>
        <w:ind w:left="0" w:right="0" w:firstLine="0"/>
        <w:jc w:val="both"/>
        <w:rPr>
          <w:sz w:val="20"/>
          <w:szCs w:val="20"/>
        </w:rPr>
      </w:pPr>
      <w:r>
        <w:rPr>
          <w:spacing w:val="0"/>
          <w:w w:val="100"/>
          <w:position w:val="0"/>
          <w:sz w:val="20"/>
          <w:szCs w:val="20"/>
          <w:shd w:val="clear" w:color="auto" w:fill="80FFFF"/>
        </w:rPr>
        <w:t>пыг</w:t>
      </w:r>
      <w:r>
        <w:rPr>
          <w:spacing w:val="0"/>
          <w:w w:val="100"/>
          <w:position w:val="0"/>
          <w:sz w:val="20"/>
          <w:szCs w:val="20"/>
        </w:rPr>
        <w:t>ь Феноменовъ</w:t>
      </w:r>
      <w:r>
        <w:rPr>
          <w:spacing w:val="0"/>
          <w:w w:val="100"/>
          <w:position w:val="0"/>
          <w:sz w:val="20"/>
          <w:szCs w:val="20"/>
          <w:shd w:val="clear" w:color="auto" w:fill="80FFFF"/>
        </w:rPr>
        <w:t>.</w:t>
      </w:r>
      <w:r>
        <w:rPr>
          <w:spacing w:val="0"/>
          <w:w w:val="100"/>
          <w:position w:val="0"/>
          <w:sz w:val="20"/>
          <w:szCs w:val="20"/>
        </w:rPr>
        <w:t xml:space="preserve"> Желаніе согласить </w:t>
      </w:r>
      <w:r>
        <w:rPr>
          <w:color w:val="000000"/>
          <w:spacing w:val="0"/>
          <w:w w:val="100"/>
          <w:position w:val="0"/>
          <w:sz w:val="20"/>
          <w:szCs w:val="20"/>
        </w:rPr>
        <w:t>появленіе уродовъ съ теоріей пред</w:t>
        <w:softHyphen/>
      </w:r>
      <w:r>
        <w:rPr>
          <w:spacing w:val="0"/>
          <w:w w:val="100"/>
          <w:position w:val="0"/>
          <w:sz w:val="20"/>
          <w:szCs w:val="20"/>
        </w:rPr>
        <w:t>существова</w:t>
      </w:r>
      <w:r>
        <w:rPr>
          <w:spacing w:val="0"/>
          <w:w w:val="100"/>
          <w:position w:val="0"/>
          <w:sz w:val="20"/>
          <w:szCs w:val="20"/>
          <w:shd w:val="clear" w:color="auto" w:fill="80FFFF"/>
        </w:rPr>
        <w:t>н</w:t>
      </w:r>
      <w:r>
        <w:rPr>
          <w:spacing w:val="0"/>
          <w:w w:val="100"/>
          <w:position w:val="0"/>
          <w:sz w:val="20"/>
          <w:szCs w:val="20"/>
        </w:rPr>
        <w:t xml:space="preserve">ія зародышей, тогда </w:t>
      </w:r>
      <w:r>
        <w:rPr>
          <w:color w:val="000000"/>
          <w:spacing w:val="0"/>
          <w:w w:val="100"/>
          <w:position w:val="0"/>
          <w:sz w:val="20"/>
          <w:szCs w:val="20"/>
        </w:rPr>
        <w:t>господствовавшей, заставило искать при</w:t>
        <w:softHyphen/>
      </w:r>
      <w:r>
        <w:rPr>
          <w:spacing w:val="0"/>
          <w:w w:val="100"/>
          <w:position w:val="0"/>
          <w:sz w:val="20"/>
          <w:szCs w:val="20"/>
        </w:rPr>
        <w:t xml:space="preserve">чинъ аномалій въ первобытной уродливости </w:t>
      </w:r>
      <w:r>
        <w:rPr>
          <w:color w:val="000000"/>
          <w:spacing w:val="0"/>
          <w:w w:val="100"/>
          <w:position w:val="0"/>
          <w:sz w:val="20"/>
          <w:szCs w:val="20"/>
        </w:rPr>
        <w:t xml:space="preserve">зародыша </w:t>
      </w:r>
      <w:r>
        <w:rPr>
          <w:color w:val="000000"/>
          <w:spacing w:val="0"/>
          <w:w w:val="100"/>
          <w:position w:val="0"/>
          <w:sz w:val="20"/>
          <w:szCs w:val="20"/>
        </w:rPr>
        <w:t>(germe</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color w:val="000000"/>
          <w:spacing w:val="0"/>
          <w:w w:val="100"/>
          <w:position w:val="0"/>
          <w:sz w:val="20"/>
          <w:szCs w:val="20"/>
        </w:rPr>
        <w:t>пли въ бо</w:t>
        <w:softHyphen/>
      </w:r>
      <w:r>
        <w:rPr>
          <w:spacing w:val="0"/>
          <w:w w:val="100"/>
          <w:position w:val="0"/>
          <w:sz w:val="20"/>
          <w:szCs w:val="20"/>
        </w:rPr>
        <w:t xml:space="preserve">лѣзни нерожденнаго животнаго </w:t>
      </w:r>
      <w:r>
        <w:rPr>
          <w:spacing w:val="0"/>
          <w:w w:val="100"/>
          <w:position w:val="0"/>
          <w:sz w:val="20"/>
          <w:szCs w:val="20"/>
        </w:rPr>
        <w:t xml:space="preserve">(foetus). </w:t>
      </w:r>
      <w:r>
        <w:rPr>
          <w:spacing w:val="0"/>
          <w:w w:val="100"/>
          <w:position w:val="0"/>
          <w:sz w:val="20"/>
          <w:szCs w:val="20"/>
        </w:rPr>
        <w:t>Вопроса</w:t>
      </w:r>
      <w:r>
        <w:rPr>
          <w:spacing w:val="0"/>
          <w:w w:val="100"/>
          <w:position w:val="0"/>
          <w:sz w:val="20"/>
          <w:szCs w:val="20"/>
          <w:shd w:val="clear" w:color="auto" w:fill="80FFFF"/>
        </w:rPr>
        <w:t>,</w:t>
      </w:r>
      <w:r>
        <w:rPr>
          <w:spacing w:val="0"/>
          <w:w w:val="100"/>
          <w:position w:val="0"/>
          <w:sz w:val="20"/>
          <w:szCs w:val="20"/>
        </w:rPr>
        <w:t xml:space="preserve"> </w:t>
      </w:r>
      <w:r>
        <w:rPr>
          <w:color w:val="000000"/>
          <w:spacing w:val="0"/>
          <w:w w:val="100"/>
          <w:position w:val="0"/>
          <w:sz w:val="20"/>
          <w:szCs w:val="20"/>
        </w:rPr>
        <w:t xml:space="preserve">былъ положенъ, но не </w:t>
      </w:r>
      <w:r>
        <w:rPr>
          <w:spacing w:val="0"/>
          <w:w w:val="100"/>
          <w:position w:val="0"/>
          <w:sz w:val="20"/>
          <w:szCs w:val="20"/>
        </w:rPr>
        <w:t>рьше</w:t>
      </w:r>
      <w:r>
        <w:rPr>
          <w:spacing w:val="0"/>
          <w:w w:val="100"/>
          <w:position w:val="0"/>
          <w:sz w:val="20"/>
          <w:szCs w:val="20"/>
          <w:shd w:val="clear" w:color="auto" w:fill="80FFFF"/>
        </w:rPr>
        <w:t>н</w:t>
      </w:r>
      <w:r>
        <w:rPr>
          <w:spacing w:val="0"/>
          <w:w w:val="100"/>
          <w:position w:val="0"/>
          <w:sz w:val="20"/>
          <w:szCs w:val="20"/>
        </w:rPr>
        <w:t xml:space="preserve">ъ. Рѣшеніемъ его </w:t>
      </w:r>
      <w:r>
        <w:rPr>
          <w:color w:val="000000"/>
          <w:spacing w:val="0"/>
          <w:w w:val="100"/>
          <w:position w:val="0"/>
          <w:sz w:val="20"/>
          <w:szCs w:val="20"/>
        </w:rPr>
        <w:t xml:space="preserve">обязаны </w:t>
      </w:r>
      <w:r>
        <w:rPr>
          <w:spacing w:val="0"/>
          <w:w w:val="100"/>
          <w:position w:val="0"/>
          <w:sz w:val="20"/>
          <w:szCs w:val="20"/>
        </w:rPr>
        <w:t xml:space="preserve">мы третьему, </w:t>
      </w:r>
      <w:r>
        <w:rPr>
          <w:i/>
          <w:iCs/>
          <w:color w:val="000000"/>
          <w:spacing w:val="0"/>
          <w:w w:val="100"/>
          <w:position w:val="0"/>
          <w:sz w:val="20"/>
          <w:szCs w:val="20"/>
        </w:rPr>
        <w:t>научному,</w:t>
      </w:r>
      <w:r>
        <w:rPr>
          <w:color w:val="000000"/>
          <w:spacing w:val="0"/>
          <w:w w:val="100"/>
          <w:position w:val="0"/>
          <w:sz w:val="20"/>
          <w:szCs w:val="20"/>
        </w:rPr>
        <w:t xml:space="preserve"> періоду, ко</w:t>
        <w:softHyphen/>
      </w:r>
      <w:r>
        <w:rPr>
          <w:spacing w:val="0"/>
          <w:w w:val="100"/>
          <w:position w:val="0"/>
          <w:sz w:val="20"/>
          <w:szCs w:val="20"/>
        </w:rPr>
        <w:t>торый простирается отъ половины X</w:t>
      </w:r>
      <w:r>
        <w:rPr>
          <w:spacing w:val="0"/>
          <w:w w:val="100"/>
          <w:position w:val="0"/>
          <w:sz w:val="20"/>
          <w:szCs w:val="20"/>
          <w:shd w:val="clear" w:color="auto" w:fill="80FFFF"/>
        </w:rPr>
        <w:t>V</w:t>
      </w:r>
      <w:r>
        <w:rPr>
          <w:spacing w:val="0"/>
          <w:w w:val="100"/>
          <w:position w:val="0"/>
          <w:sz w:val="20"/>
          <w:szCs w:val="20"/>
        </w:rPr>
        <w:t xml:space="preserve">III </w:t>
      </w:r>
      <w:r>
        <w:rPr>
          <w:color w:val="000000"/>
          <w:spacing w:val="0"/>
          <w:w w:val="100"/>
          <w:position w:val="0"/>
          <w:sz w:val="20"/>
          <w:szCs w:val="20"/>
        </w:rPr>
        <w:t>вѣка до нашего времени. Гал</w:t>
        <w:softHyphen/>
      </w:r>
      <w:r>
        <w:rPr>
          <w:spacing w:val="0"/>
          <w:w w:val="100"/>
          <w:position w:val="0"/>
          <w:sz w:val="20"/>
          <w:szCs w:val="20"/>
        </w:rPr>
        <w:t xml:space="preserve">леръ, въ трактатѣ своемъ: </w:t>
      </w:r>
      <w:r>
        <w:rPr>
          <w:i/>
          <w:iCs/>
          <w:spacing w:val="0"/>
          <w:w w:val="100"/>
          <w:position w:val="0"/>
          <w:sz w:val="20"/>
          <w:szCs w:val="20"/>
        </w:rPr>
        <w:t>De nwnstr</w:t>
      </w:r>
      <w:r>
        <w:rPr>
          <w:i/>
          <w:iCs/>
          <w:spacing w:val="0"/>
          <w:w w:val="100"/>
          <w:position w:val="0"/>
          <w:sz w:val="20"/>
          <w:szCs w:val="20"/>
          <w:shd w:val="clear" w:color="auto" w:fill="80FFFF"/>
        </w:rPr>
        <w:t>i</w:t>
      </w:r>
      <w:r>
        <w:rPr>
          <w:i/>
          <w:iCs/>
          <w:spacing w:val="0"/>
          <w:w w:val="100"/>
          <w:position w:val="0"/>
          <w:sz w:val="20"/>
          <w:szCs w:val="20"/>
        </w:rPr>
        <w:t>s,</w:t>
      </w:r>
      <w:r>
        <w:rPr>
          <w:spacing w:val="0"/>
          <w:w w:val="100"/>
          <w:position w:val="0"/>
          <w:sz w:val="20"/>
          <w:szCs w:val="20"/>
        </w:rPr>
        <w:t xml:space="preserve"> </w:t>
      </w:r>
      <w:r>
        <w:rPr>
          <w:color w:val="000000"/>
          <w:spacing w:val="0"/>
          <w:w w:val="100"/>
          <w:position w:val="0"/>
          <w:sz w:val="20"/>
          <w:szCs w:val="20"/>
        </w:rPr>
        <w:t>собралъ и методически распредѣ</w:t>
        <w:softHyphen/>
      </w:r>
      <w:r>
        <w:rPr>
          <w:spacing w:val="0"/>
          <w:w w:val="100"/>
          <w:position w:val="0"/>
          <w:sz w:val="20"/>
          <w:szCs w:val="20"/>
        </w:rPr>
        <w:t xml:space="preserve">лилъ </w:t>
      </w:r>
      <w:r>
        <w:rPr>
          <w:smallCaps/>
          <w:color w:val="363636"/>
          <w:spacing w:val="0"/>
          <w:w w:val="100"/>
          <w:position w:val="0"/>
          <w:sz w:val="20"/>
          <w:szCs w:val="20"/>
          <w:shd w:val="clear" w:color="auto" w:fill="80FFFF"/>
        </w:rPr>
        <w:t>всѣ</w:t>
      </w:r>
      <w:r>
        <w:rPr>
          <w:color w:val="363636"/>
          <w:spacing w:val="0"/>
          <w:w w:val="100"/>
          <w:position w:val="0"/>
          <w:sz w:val="20"/>
          <w:szCs w:val="20"/>
        </w:rPr>
        <w:t xml:space="preserve"> </w:t>
      </w:r>
      <w:r>
        <w:rPr>
          <w:spacing w:val="0"/>
          <w:w w:val="100"/>
          <w:position w:val="0"/>
          <w:sz w:val="20"/>
          <w:szCs w:val="20"/>
          <w:shd w:val="clear" w:color="auto" w:fill="80FFFF"/>
        </w:rPr>
        <w:t>и</w:t>
      </w:r>
      <w:r>
        <w:rPr>
          <w:spacing w:val="0"/>
          <w:w w:val="100"/>
          <w:position w:val="0"/>
          <w:sz w:val="20"/>
          <w:szCs w:val="20"/>
        </w:rPr>
        <w:t>зв</w:t>
      </w:r>
      <w:r>
        <w:rPr>
          <w:spacing w:val="0"/>
          <w:w w:val="100"/>
          <w:position w:val="0"/>
          <w:sz w:val="20"/>
          <w:szCs w:val="20"/>
          <w:shd w:val="clear" w:color="auto" w:fill="80FFFF"/>
        </w:rPr>
        <w:t>е</w:t>
      </w:r>
      <w:r>
        <w:rPr>
          <w:spacing w:val="0"/>
          <w:w w:val="100"/>
          <w:position w:val="0"/>
          <w:sz w:val="20"/>
          <w:szCs w:val="20"/>
        </w:rPr>
        <w:t>ст</w:t>
      </w:r>
      <w:r>
        <w:rPr>
          <w:spacing w:val="0"/>
          <w:w w:val="100"/>
          <w:position w:val="0"/>
          <w:sz w:val="20"/>
          <w:szCs w:val="20"/>
          <w:shd w:val="clear" w:color="auto" w:fill="80FFFF"/>
        </w:rPr>
        <w:t>н</w:t>
      </w:r>
      <w:r>
        <w:rPr>
          <w:spacing w:val="0"/>
          <w:w w:val="100"/>
          <w:position w:val="0"/>
          <w:sz w:val="20"/>
          <w:szCs w:val="20"/>
        </w:rPr>
        <w:t xml:space="preserve">ые тератологическіе Факты, </w:t>
      </w:r>
      <w:r>
        <w:rPr>
          <w:color w:val="000000"/>
          <w:spacing w:val="0"/>
          <w:w w:val="100"/>
          <w:position w:val="0"/>
          <w:sz w:val="20"/>
          <w:szCs w:val="20"/>
        </w:rPr>
        <w:t xml:space="preserve">отличилъ вѣрныя явленія </w:t>
      </w:r>
      <w:r>
        <w:rPr>
          <w:spacing w:val="0"/>
          <w:w w:val="100"/>
          <w:position w:val="0"/>
          <w:sz w:val="20"/>
          <w:szCs w:val="20"/>
        </w:rPr>
        <w:t xml:space="preserve">отъ </w:t>
      </w:r>
      <w:r>
        <w:rPr>
          <w:color w:val="363636"/>
          <w:spacing w:val="0"/>
          <w:w w:val="100"/>
          <w:position w:val="0"/>
          <w:sz w:val="20"/>
          <w:szCs w:val="20"/>
        </w:rPr>
        <w:t xml:space="preserve">разсказовъ </w:t>
      </w:r>
      <w:r>
        <w:rPr>
          <w:spacing w:val="0"/>
          <w:w w:val="100"/>
          <w:position w:val="0"/>
          <w:sz w:val="20"/>
          <w:szCs w:val="20"/>
        </w:rPr>
        <w:t xml:space="preserve">сомнительныхъ, </w:t>
      </w:r>
      <w:r>
        <w:rPr>
          <w:color w:val="000000"/>
          <w:spacing w:val="0"/>
          <w:w w:val="100"/>
          <w:position w:val="0"/>
          <w:sz w:val="20"/>
          <w:szCs w:val="20"/>
        </w:rPr>
        <w:t xml:space="preserve">хотя и возможныхъ, п возможные отъ </w:t>
      </w:r>
      <w:r>
        <w:rPr>
          <w:spacing w:val="0"/>
          <w:w w:val="100"/>
          <w:position w:val="0"/>
          <w:sz w:val="20"/>
          <w:szCs w:val="20"/>
        </w:rPr>
        <w:t xml:space="preserve">ложныхъ; строгій анализъ </w:t>
      </w:r>
      <w:r>
        <w:rPr>
          <w:color w:val="000000"/>
          <w:spacing w:val="0"/>
          <w:w w:val="100"/>
          <w:position w:val="0"/>
          <w:sz w:val="20"/>
          <w:szCs w:val="20"/>
        </w:rPr>
        <w:t xml:space="preserve">его </w:t>
      </w:r>
      <w:r>
        <w:rPr>
          <w:spacing w:val="0"/>
          <w:w w:val="100"/>
          <w:position w:val="0"/>
          <w:sz w:val="20"/>
          <w:szCs w:val="20"/>
        </w:rPr>
        <w:t xml:space="preserve">пересмотрѣлъ </w:t>
      </w:r>
      <w:r>
        <w:rPr>
          <w:smallCaps/>
          <w:color w:val="000000"/>
          <w:spacing w:val="0"/>
          <w:w w:val="100"/>
          <w:position w:val="0"/>
          <w:sz w:val="20"/>
          <w:szCs w:val="20"/>
          <w:shd w:val="clear" w:color="auto" w:fill="80FFFF"/>
        </w:rPr>
        <w:t>всѣ</w:t>
      </w:r>
      <w:r>
        <w:rPr>
          <w:color w:val="000000"/>
          <w:spacing w:val="0"/>
          <w:w w:val="100"/>
          <w:position w:val="0"/>
          <w:sz w:val="20"/>
          <w:szCs w:val="20"/>
        </w:rPr>
        <w:t xml:space="preserve"> г</w:t>
      </w:r>
      <w:r>
        <w:rPr>
          <w:color w:val="000000"/>
          <w:spacing w:val="0"/>
          <w:w w:val="100"/>
          <w:position w:val="0"/>
          <w:sz w:val="20"/>
          <w:szCs w:val="20"/>
          <w:shd w:val="clear" w:color="auto" w:fill="80FFFF"/>
        </w:rPr>
        <w:t>и</w:t>
      </w:r>
      <w:r>
        <w:rPr>
          <w:color w:val="000000"/>
          <w:spacing w:val="0"/>
          <w:w w:val="100"/>
          <w:position w:val="0"/>
          <w:sz w:val="20"/>
          <w:szCs w:val="20"/>
        </w:rPr>
        <w:t>потезы, которыми уче</w:t>
        <w:softHyphen/>
      </w:r>
      <w:r>
        <w:rPr>
          <w:spacing w:val="0"/>
          <w:w w:val="100"/>
          <w:position w:val="0"/>
          <w:sz w:val="20"/>
          <w:szCs w:val="20"/>
        </w:rPr>
        <w:t xml:space="preserve">ные думали объяснить образованіе уродовъ. </w:t>
      </w:r>
      <w:r>
        <w:rPr>
          <w:color w:val="000000"/>
          <w:spacing w:val="0"/>
          <w:w w:val="100"/>
          <w:position w:val="0"/>
          <w:sz w:val="20"/>
          <w:szCs w:val="20"/>
        </w:rPr>
        <w:t xml:space="preserve">Короче: для компиляціи не </w:t>
      </w:r>
      <w:r>
        <w:rPr>
          <w:spacing w:val="0"/>
          <w:w w:val="100"/>
          <w:position w:val="0"/>
          <w:sz w:val="20"/>
          <w:szCs w:val="20"/>
        </w:rPr>
        <w:t xml:space="preserve">оставалось ничего </w:t>
      </w:r>
      <w:r>
        <w:rPr>
          <w:color w:val="000000"/>
          <w:spacing w:val="0"/>
          <w:w w:val="100"/>
          <w:position w:val="0"/>
          <w:sz w:val="20"/>
          <w:szCs w:val="20"/>
        </w:rPr>
        <w:t xml:space="preserve">желать </w:t>
      </w:r>
      <w:r>
        <w:rPr>
          <w:spacing w:val="0"/>
          <w:w w:val="100"/>
          <w:position w:val="0"/>
          <w:sz w:val="20"/>
          <w:szCs w:val="20"/>
        </w:rPr>
        <w:t xml:space="preserve">болѣе, но </w:t>
      </w:r>
      <w:r>
        <w:rPr>
          <w:color w:val="000000"/>
          <w:spacing w:val="0"/>
          <w:w w:val="100"/>
          <w:position w:val="0"/>
          <w:sz w:val="20"/>
          <w:szCs w:val="20"/>
        </w:rPr>
        <w:t>оставалось сдѣлать многое для истин</w:t>
        <w:softHyphen/>
      </w:r>
      <w:r>
        <w:rPr>
          <w:spacing w:val="0"/>
          <w:w w:val="100"/>
          <w:position w:val="0"/>
          <w:sz w:val="20"/>
          <w:szCs w:val="20"/>
        </w:rPr>
        <w:t xml:space="preserve">ной теоріи. Послѣднее совершила Философическая </w:t>
      </w:r>
      <w:r>
        <w:rPr>
          <w:color w:val="000000"/>
          <w:spacing w:val="0"/>
          <w:w w:val="100"/>
          <w:position w:val="0"/>
          <w:sz w:val="20"/>
          <w:szCs w:val="20"/>
        </w:rPr>
        <w:t xml:space="preserve">анатомія, замѣнившая </w:t>
      </w:r>
      <w:r>
        <w:rPr>
          <w:spacing w:val="0"/>
          <w:w w:val="100"/>
          <w:position w:val="0"/>
          <w:sz w:val="20"/>
          <w:szCs w:val="20"/>
        </w:rPr>
        <w:t xml:space="preserve">теорію предсуществованія зародышей теоріею </w:t>
      </w:r>
      <w:r>
        <w:rPr>
          <w:color w:val="000000"/>
          <w:spacing w:val="0"/>
          <w:w w:val="100"/>
          <w:position w:val="0"/>
          <w:sz w:val="20"/>
          <w:szCs w:val="20"/>
        </w:rPr>
        <w:t>послѣдовательнаго и посте</w:t>
        <w:softHyphen/>
      </w:r>
      <w:r>
        <w:rPr>
          <w:spacing w:val="0"/>
          <w:w w:val="100"/>
          <w:position w:val="0"/>
          <w:sz w:val="20"/>
          <w:szCs w:val="20"/>
        </w:rPr>
        <w:t>пеннаго образованія органовъ.</w:t>
      </w:r>
    </w:p>
    <w:p>
      <w:pPr>
        <w:pStyle w:val="Style75"/>
        <w:keepNext w:val="0"/>
        <w:keepLines w:val="0"/>
        <w:widowControl w:val="0"/>
        <w:shd w:val="clear" w:color="auto" w:fill="auto"/>
        <w:bidi w:val="0"/>
        <w:spacing w:before="0" w:after="0" w:line="252" w:lineRule="auto"/>
        <w:ind w:left="0" w:right="0" w:firstLine="220"/>
        <w:jc w:val="both"/>
        <w:rPr>
          <w:sz w:val="20"/>
          <w:szCs w:val="20"/>
        </w:rPr>
      </w:pPr>
      <w:r>
        <w:rPr>
          <w:spacing w:val="0"/>
          <w:w w:val="100"/>
          <w:position w:val="0"/>
          <w:sz w:val="20"/>
          <w:szCs w:val="20"/>
        </w:rPr>
        <w:t>Жо&lt;</w:t>
      </w:r>
      <w:r>
        <w:rPr>
          <w:spacing w:val="0"/>
          <w:w w:val="100"/>
          <w:position w:val="0"/>
          <w:sz w:val="20"/>
          <w:szCs w:val="20"/>
          <w:shd w:val="clear" w:color="auto" w:fill="80FFFF"/>
        </w:rPr>
        <w:t>і&gt;</w:t>
      </w:r>
      <w:r>
        <w:rPr>
          <w:spacing w:val="0"/>
          <w:w w:val="100"/>
          <w:position w:val="0"/>
          <w:sz w:val="20"/>
          <w:szCs w:val="20"/>
        </w:rPr>
        <w:t xml:space="preserve">Фруа Сент-Илеръ обратилъ </w:t>
      </w:r>
      <w:r>
        <w:rPr>
          <w:color w:val="000000"/>
          <w:spacing w:val="0"/>
          <w:w w:val="100"/>
          <w:position w:val="0"/>
          <w:sz w:val="20"/>
          <w:szCs w:val="20"/>
          <w:shd w:val="clear" w:color="auto" w:fill="80FFFF"/>
        </w:rPr>
        <w:t>п</w:t>
      </w:r>
      <w:r>
        <w:rPr>
          <w:color w:val="000000"/>
          <w:spacing w:val="0"/>
          <w:w w:val="100"/>
          <w:position w:val="0"/>
          <w:sz w:val="20"/>
          <w:szCs w:val="20"/>
        </w:rPr>
        <w:t>ст</w:t>
      </w:r>
      <w:r>
        <w:rPr>
          <w:color w:val="000000"/>
          <w:spacing w:val="0"/>
          <w:w w:val="100"/>
          <w:position w:val="0"/>
          <w:sz w:val="20"/>
          <w:szCs w:val="20"/>
          <w:shd w:val="clear" w:color="auto" w:fill="80FFFF"/>
        </w:rPr>
        <w:t>п</w:t>
      </w:r>
      <w:r>
        <w:rPr>
          <w:color w:val="000000"/>
          <w:spacing w:val="0"/>
          <w:w w:val="100"/>
          <w:position w:val="0"/>
          <w:sz w:val="20"/>
          <w:szCs w:val="20"/>
        </w:rPr>
        <w:t>нно-Ф</w:t>
      </w:r>
      <w:r>
        <w:rPr>
          <w:color w:val="000000"/>
          <w:spacing w:val="0"/>
          <w:w w:val="100"/>
          <w:position w:val="0"/>
          <w:sz w:val="20"/>
          <w:szCs w:val="20"/>
          <w:shd w:val="clear" w:color="auto" w:fill="80FFFF"/>
        </w:rPr>
        <w:t>и</w:t>
      </w:r>
      <w:r>
        <w:rPr>
          <w:color w:val="000000"/>
          <w:spacing w:val="0"/>
          <w:w w:val="100"/>
          <w:position w:val="0"/>
          <w:sz w:val="20"/>
          <w:szCs w:val="20"/>
        </w:rPr>
        <w:t>лосоФ</w:t>
      </w:r>
      <w:r>
        <w:rPr>
          <w:color w:val="000000"/>
          <w:spacing w:val="0"/>
          <w:w w:val="100"/>
          <w:position w:val="0"/>
          <w:sz w:val="20"/>
          <w:szCs w:val="20"/>
          <w:shd w:val="clear" w:color="auto" w:fill="80FFFF"/>
        </w:rPr>
        <w:t>п</w:t>
      </w:r>
      <w:r>
        <w:rPr>
          <w:color w:val="000000"/>
          <w:spacing w:val="0"/>
          <w:w w:val="100"/>
          <w:position w:val="0"/>
          <w:sz w:val="20"/>
          <w:szCs w:val="20"/>
        </w:rPr>
        <w:t xml:space="preserve">ческое вниманіе на </w:t>
      </w:r>
      <w:r>
        <w:rPr>
          <w:spacing w:val="0"/>
          <w:w w:val="100"/>
          <w:position w:val="0"/>
          <w:sz w:val="20"/>
          <w:szCs w:val="20"/>
        </w:rPr>
        <w:t xml:space="preserve">уродливости. </w:t>
      </w:r>
      <w:r>
        <w:rPr>
          <w:spacing w:val="0"/>
          <w:w w:val="100"/>
          <w:position w:val="0"/>
          <w:sz w:val="20"/>
          <w:szCs w:val="20"/>
          <w:shd w:val="clear" w:color="auto" w:fill="80FFFF"/>
        </w:rPr>
        <w:t>Е</w:t>
      </w:r>
      <w:r>
        <w:rPr>
          <w:spacing w:val="0"/>
          <w:w w:val="100"/>
          <w:position w:val="0"/>
          <w:sz w:val="20"/>
          <w:szCs w:val="20"/>
        </w:rPr>
        <w:t>му одолженъ Монта</w:t>
      </w:r>
      <w:r>
        <w:rPr>
          <w:spacing w:val="0"/>
          <w:w w:val="100"/>
          <w:position w:val="0"/>
          <w:sz w:val="20"/>
          <w:szCs w:val="20"/>
          <w:shd w:val="clear" w:color="auto" w:fill="80FFFF"/>
        </w:rPr>
        <w:t>в</w:t>
      </w:r>
      <w:r>
        <w:rPr>
          <w:spacing w:val="0"/>
          <w:w w:val="100"/>
          <w:position w:val="0"/>
          <w:sz w:val="20"/>
          <w:szCs w:val="20"/>
        </w:rPr>
        <w:t xml:space="preserve">ь </w:t>
      </w:r>
      <w:r>
        <w:rPr>
          <w:color w:val="000000"/>
          <w:spacing w:val="0"/>
          <w:w w:val="100"/>
          <w:position w:val="0"/>
          <w:sz w:val="20"/>
          <w:szCs w:val="20"/>
        </w:rPr>
        <w:t xml:space="preserve">оправданіемъ словъ своихъ: </w:t>
      </w:r>
      <w:r>
        <w:rPr>
          <w:color w:val="000000"/>
          <w:spacing w:val="0"/>
          <w:w w:val="100"/>
          <w:position w:val="0"/>
          <w:sz w:val="20"/>
          <w:szCs w:val="20"/>
        </w:rPr>
        <w:t xml:space="preserve">Les </w:t>
      </w:r>
      <w:r>
        <w:rPr>
          <w:spacing w:val="0"/>
          <w:w w:val="100"/>
          <w:position w:val="0"/>
          <w:sz w:val="20"/>
          <w:szCs w:val="20"/>
        </w:rPr>
        <w:t xml:space="preserve">monstres ne </w:t>
      </w:r>
      <w:r>
        <w:rPr>
          <w:spacing w:val="0"/>
          <w:w w:val="100"/>
          <w:position w:val="0"/>
          <w:sz w:val="20"/>
          <w:szCs w:val="20"/>
          <w:shd w:val="clear" w:color="auto" w:fill="80FFFF"/>
        </w:rPr>
        <w:t>іс</w:t>
      </w:r>
      <w:r>
        <w:rPr>
          <w:spacing w:val="0"/>
          <w:w w:val="100"/>
          <w:position w:val="0"/>
          <w:sz w:val="20"/>
          <w:szCs w:val="20"/>
        </w:rPr>
        <w:t xml:space="preserve"> </w:t>
      </w:r>
      <w:r>
        <w:rPr>
          <w:spacing w:val="0"/>
          <w:w w:val="100"/>
          <w:position w:val="0"/>
          <w:sz w:val="20"/>
          <w:szCs w:val="20"/>
        </w:rPr>
        <w:t xml:space="preserve">sont pas à Dieu. </w:t>
      </w:r>
      <w:r>
        <w:rPr>
          <w:spacing w:val="0"/>
          <w:w w:val="100"/>
          <w:position w:val="0"/>
          <w:sz w:val="20"/>
          <w:szCs w:val="20"/>
        </w:rPr>
        <w:t xml:space="preserve">Благодаря </w:t>
      </w:r>
      <w:r>
        <w:rPr>
          <w:color w:val="000000"/>
          <w:spacing w:val="0"/>
          <w:w w:val="100"/>
          <w:position w:val="0"/>
          <w:sz w:val="20"/>
          <w:szCs w:val="20"/>
        </w:rPr>
        <w:t>открытіямъ Философической ана</w:t>
        <w:softHyphen/>
      </w:r>
      <w:r>
        <w:rPr>
          <w:spacing w:val="0"/>
          <w:w w:val="100"/>
          <w:position w:val="0"/>
          <w:sz w:val="20"/>
          <w:szCs w:val="20"/>
        </w:rPr>
        <w:t>томіи, уро</w:t>
      </w:r>
      <w:r>
        <w:rPr>
          <w:spacing w:val="0"/>
          <w:w w:val="100"/>
          <w:position w:val="0"/>
          <w:sz w:val="20"/>
          <w:szCs w:val="20"/>
          <w:shd w:val="clear" w:color="auto" w:fill="80FFFF"/>
        </w:rPr>
        <w:t>д</w:t>
      </w:r>
      <w:r>
        <w:rPr>
          <w:spacing w:val="0"/>
          <w:w w:val="100"/>
          <w:position w:val="0"/>
          <w:sz w:val="20"/>
          <w:szCs w:val="20"/>
        </w:rPr>
        <w:t>ы не относятся къ чудесамъ нат</w:t>
      </w:r>
      <w:r>
        <w:rPr>
          <w:spacing w:val="0"/>
          <w:w w:val="100"/>
          <w:position w:val="0"/>
          <w:sz w:val="20"/>
          <w:szCs w:val="20"/>
          <w:shd w:val="clear" w:color="auto" w:fill="80FFFF"/>
        </w:rPr>
        <w:t>у</w:t>
      </w:r>
      <w:r>
        <w:rPr>
          <w:spacing w:val="0"/>
          <w:w w:val="100"/>
          <w:position w:val="0"/>
          <w:sz w:val="20"/>
          <w:szCs w:val="20"/>
        </w:rPr>
        <w:t xml:space="preserve">ры, </w:t>
      </w:r>
      <w:r>
        <w:rPr>
          <w:color w:val="000000"/>
          <w:spacing w:val="0"/>
          <w:w w:val="100"/>
          <w:position w:val="0"/>
          <w:sz w:val="20"/>
          <w:szCs w:val="20"/>
        </w:rPr>
        <w:t>не суть игра случая, а су</w:t>
        <w:softHyphen/>
      </w:r>
      <w:r>
        <w:rPr>
          <w:spacing w:val="0"/>
          <w:w w:val="100"/>
          <w:position w:val="0"/>
          <w:sz w:val="20"/>
          <w:szCs w:val="20"/>
        </w:rPr>
        <w:t xml:space="preserve">щества, покорныя во </w:t>
      </w:r>
      <w:r>
        <w:rPr>
          <w:smallCaps/>
          <w:spacing w:val="0"/>
          <w:w w:val="100"/>
          <w:position w:val="0"/>
          <w:sz w:val="20"/>
          <w:szCs w:val="20"/>
          <w:shd w:val="clear" w:color="auto" w:fill="80FFFF"/>
        </w:rPr>
        <w:t>всѣхъ</w:t>
      </w:r>
      <w:r>
        <w:rPr>
          <w:spacing w:val="0"/>
          <w:w w:val="100"/>
          <w:position w:val="0"/>
          <w:sz w:val="20"/>
          <w:szCs w:val="20"/>
        </w:rPr>
        <w:t xml:space="preserve"> отношеніяхъ </w:t>
      </w:r>
      <w:r>
        <w:rPr>
          <w:smallCaps/>
          <w:spacing w:val="0"/>
          <w:w w:val="100"/>
          <w:position w:val="0"/>
          <w:sz w:val="20"/>
          <w:szCs w:val="20"/>
          <w:shd w:val="clear" w:color="auto" w:fill="80FFFF"/>
        </w:rPr>
        <w:t>извѣстнымъ</w:t>
      </w:r>
      <w:r>
        <w:rPr>
          <w:spacing w:val="0"/>
          <w:w w:val="100"/>
          <w:position w:val="0"/>
          <w:sz w:val="20"/>
          <w:szCs w:val="20"/>
        </w:rPr>
        <w:t xml:space="preserve"> </w:t>
      </w:r>
      <w:r>
        <w:rPr>
          <w:color w:val="000000"/>
          <w:spacing w:val="0"/>
          <w:w w:val="100"/>
          <w:position w:val="0"/>
          <w:sz w:val="20"/>
          <w:szCs w:val="20"/>
        </w:rPr>
        <w:t xml:space="preserve">законамъ природы, </w:t>
      </w:r>
      <w:r>
        <w:rPr>
          <w:spacing w:val="0"/>
          <w:w w:val="100"/>
          <w:position w:val="0"/>
          <w:sz w:val="20"/>
          <w:szCs w:val="20"/>
        </w:rPr>
        <w:t>если и неправильн</w:t>
      </w:r>
      <w:r>
        <w:rPr>
          <w:spacing w:val="0"/>
          <w:w w:val="100"/>
          <w:position w:val="0"/>
          <w:sz w:val="20"/>
          <w:szCs w:val="20"/>
          <w:shd w:val="clear" w:color="auto" w:fill="80FFFF"/>
        </w:rPr>
        <w:t>ыя</w:t>
      </w:r>
      <w:r>
        <w:rPr>
          <w:spacing w:val="0"/>
          <w:w w:val="100"/>
          <w:position w:val="0"/>
          <w:sz w:val="20"/>
          <w:szCs w:val="20"/>
        </w:rPr>
        <w:t xml:space="preserve">, то образующіяся </w:t>
      </w:r>
      <w:r>
        <w:rPr>
          <w:color w:val="000000"/>
          <w:spacing w:val="0"/>
          <w:w w:val="100"/>
          <w:position w:val="0"/>
          <w:sz w:val="20"/>
          <w:szCs w:val="20"/>
        </w:rPr>
        <w:t xml:space="preserve">по правиламъ. Они отличаются </w:t>
      </w:r>
      <w:r>
        <w:rPr>
          <w:spacing w:val="0"/>
          <w:w w:val="100"/>
          <w:position w:val="0"/>
          <w:sz w:val="20"/>
          <w:szCs w:val="20"/>
        </w:rPr>
        <w:t xml:space="preserve">отъ нормальныхъ животныхъ </w:t>
      </w:r>
      <w:r>
        <w:rPr>
          <w:smallCaps/>
          <w:spacing w:val="0"/>
          <w:w w:val="100"/>
          <w:position w:val="0"/>
          <w:sz w:val="20"/>
          <w:szCs w:val="20"/>
          <w:shd w:val="clear" w:color="auto" w:fill="80FFFF"/>
        </w:rPr>
        <w:t>тѣмъ,</w:t>
      </w:r>
      <w:r>
        <w:rPr>
          <w:smallCaps/>
          <w:spacing w:val="0"/>
          <w:w w:val="100"/>
          <w:position w:val="0"/>
          <w:sz w:val="20"/>
          <w:szCs w:val="20"/>
        </w:rPr>
        <w:t xml:space="preserve"> </w:t>
      </w:r>
      <w:r>
        <w:rPr>
          <w:smallCaps/>
          <w:color w:val="000000"/>
          <w:spacing w:val="0"/>
          <w:w w:val="100"/>
          <w:position w:val="0"/>
          <w:sz w:val="20"/>
          <w:szCs w:val="20"/>
          <w:shd w:val="clear" w:color="auto" w:fill="80FFFF"/>
        </w:rPr>
        <w:t>что</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пхъ</w:t>
      </w:r>
      <w:r>
        <w:rPr>
          <w:color w:val="000000"/>
          <w:spacing w:val="0"/>
          <w:w w:val="100"/>
          <w:position w:val="0"/>
          <w:sz w:val="20"/>
          <w:szCs w:val="20"/>
        </w:rPr>
        <w:t xml:space="preserve"> развитіе, возмущенное каки</w:t>
        <w:softHyphen/>
      </w:r>
      <w:r>
        <w:rPr>
          <w:color w:val="363636"/>
          <w:spacing w:val="0"/>
          <w:w w:val="100"/>
          <w:position w:val="0"/>
          <w:sz w:val="20"/>
          <w:szCs w:val="20"/>
        </w:rPr>
        <w:t xml:space="preserve">ми-нибудь </w:t>
      </w:r>
      <w:r>
        <w:rPr>
          <w:spacing w:val="0"/>
          <w:w w:val="100"/>
          <w:position w:val="0"/>
          <w:sz w:val="20"/>
          <w:szCs w:val="20"/>
        </w:rPr>
        <w:t xml:space="preserve">причинами, совершилось </w:t>
      </w:r>
      <w:r>
        <w:rPr>
          <w:color w:val="000000"/>
          <w:spacing w:val="0"/>
          <w:w w:val="100"/>
          <w:position w:val="0"/>
          <w:sz w:val="20"/>
          <w:szCs w:val="20"/>
        </w:rPr>
        <w:t xml:space="preserve">особеннымъ образомъ, пли, что чаще </w:t>
      </w:r>
      <w:r>
        <w:rPr>
          <w:spacing w:val="0"/>
          <w:w w:val="100"/>
          <w:position w:val="0"/>
          <w:sz w:val="20"/>
          <w:szCs w:val="20"/>
        </w:rPr>
        <w:t xml:space="preserve">случается, остановилось прежде окончательнаго </w:t>
      </w:r>
      <w:r>
        <w:rPr>
          <w:color w:val="000000"/>
          <w:spacing w:val="0"/>
          <w:w w:val="100"/>
          <w:position w:val="0"/>
          <w:sz w:val="20"/>
          <w:szCs w:val="20"/>
        </w:rPr>
        <w:t xml:space="preserve">своего предѣла. Колебавъ </w:t>
      </w:r>
      <w:r>
        <w:rPr>
          <w:spacing w:val="0"/>
          <w:w w:val="100"/>
          <w:position w:val="0"/>
          <w:sz w:val="20"/>
          <w:szCs w:val="20"/>
        </w:rPr>
        <w:t>с</w:t>
      </w:r>
      <w:r>
        <w:rPr>
          <w:spacing w:val="0"/>
          <w:w w:val="100"/>
          <w:position w:val="0"/>
          <w:sz w:val="20"/>
          <w:szCs w:val="20"/>
          <w:shd w:val="clear" w:color="auto" w:fill="80FFFF"/>
        </w:rPr>
        <w:t>т</w:t>
      </w:r>
      <w:r>
        <w:rPr>
          <w:spacing w:val="0"/>
          <w:w w:val="100"/>
          <w:position w:val="0"/>
          <w:sz w:val="20"/>
          <w:szCs w:val="20"/>
        </w:rPr>
        <w:t>оль долго вѣ</w:t>
      </w:r>
      <w:r>
        <w:rPr>
          <w:spacing w:val="0"/>
          <w:w w:val="100"/>
          <w:position w:val="0"/>
          <w:sz w:val="20"/>
          <w:szCs w:val="20"/>
          <w:shd w:val="clear" w:color="auto" w:fill="80FFFF"/>
        </w:rPr>
        <w:t>и</w:t>
      </w:r>
      <w:r>
        <w:rPr>
          <w:spacing w:val="0"/>
          <w:w w:val="100"/>
          <w:position w:val="0"/>
          <w:sz w:val="20"/>
          <w:szCs w:val="20"/>
        </w:rPr>
        <w:t xml:space="preserve">у въ неизмѣнность естественныхъ </w:t>
      </w:r>
      <w:r>
        <w:rPr>
          <w:color w:val="000000"/>
          <w:spacing w:val="0"/>
          <w:w w:val="100"/>
          <w:position w:val="0"/>
          <w:sz w:val="20"/>
          <w:szCs w:val="20"/>
        </w:rPr>
        <w:t>законовъ, о</w:t>
      </w:r>
      <w:r>
        <w:rPr>
          <w:color w:val="000000"/>
          <w:spacing w:val="0"/>
          <w:w w:val="100"/>
          <w:position w:val="0"/>
          <w:sz w:val="20"/>
          <w:szCs w:val="20"/>
          <w:shd w:val="clear" w:color="auto" w:fill="80FFFF"/>
        </w:rPr>
        <w:t>н</w:t>
      </w:r>
      <w:r>
        <w:rPr>
          <w:color w:val="000000"/>
          <w:spacing w:val="0"/>
          <w:w w:val="100"/>
          <w:position w:val="0"/>
          <w:sz w:val="20"/>
          <w:szCs w:val="20"/>
        </w:rPr>
        <w:t xml:space="preserve">и сдѣлались </w:t>
      </w:r>
      <w:r>
        <w:rPr>
          <w:spacing w:val="0"/>
          <w:w w:val="100"/>
          <w:position w:val="0"/>
          <w:sz w:val="20"/>
          <w:szCs w:val="20"/>
        </w:rPr>
        <w:t>однимъ изъ лучшихъ откровеній пауки.</w:t>
      </w:r>
    </w:p>
    <w:p>
      <w:pPr>
        <w:pStyle w:val="Style75"/>
        <w:keepNext w:val="0"/>
        <w:keepLines w:val="0"/>
        <w:widowControl w:val="0"/>
        <w:shd w:val="clear" w:color="auto" w:fill="auto"/>
        <w:bidi w:val="0"/>
        <w:spacing w:before="0" w:after="0" w:line="252" w:lineRule="auto"/>
        <w:ind w:left="0" w:right="0" w:firstLine="220"/>
        <w:jc w:val="both"/>
        <w:rPr>
          <w:sz w:val="20"/>
          <w:szCs w:val="20"/>
        </w:rPr>
      </w:pPr>
      <w:r>
        <w:rPr>
          <w:spacing w:val="0"/>
          <w:w w:val="100"/>
          <w:position w:val="0"/>
          <w:sz w:val="20"/>
          <w:szCs w:val="20"/>
        </w:rPr>
        <w:t xml:space="preserve">Причины разнообразныхъ аномалій приведены </w:t>
      </w:r>
      <w:r>
        <w:rPr>
          <w:color w:val="000000"/>
          <w:spacing w:val="0"/>
          <w:w w:val="100"/>
          <w:position w:val="0"/>
          <w:sz w:val="20"/>
          <w:szCs w:val="20"/>
        </w:rPr>
        <w:t xml:space="preserve">Исидоромъ Ж. Сент-Илс- </w:t>
      </w:r>
      <w:r>
        <w:rPr>
          <w:spacing w:val="0"/>
          <w:w w:val="100"/>
          <w:position w:val="0"/>
          <w:sz w:val="20"/>
          <w:szCs w:val="20"/>
        </w:rPr>
        <w:t xml:space="preserve">ромъ къ тремъ, главнымъ: </w:t>
      </w:r>
      <w:r>
        <w:rPr>
          <w:color w:val="363636"/>
          <w:spacing w:val="0"/>
          <w:w w:val="100"/>
          <w:position w:val="0"/>
          <w:sz w:val="20"/>
          <w:szCs w:val="20"/>
          <w:shd w:val="clear" w:color="auto" w:fill="80FFFF"/>
        </w:rPr>
        <w:t>1</w:t>
      </w:r>
      <w:r>
        <w:rPr>
          <w:color w:val="363636"/>
          <w:spacing w:val="0"/>
          <w:w w:val="100"/>
          <w:position w:val="0"/>
          <w:sz w:val="20"/>
          <w:szCs w:val="20"/>
        </w:rPr>
        <w:t xml:space="preserve">) </w:t>
      </w:r>
      <w:r>
        <w:rPr>
          <w:spacing w:val="0"/>
          <w:w w:val="100"/>
          <w:position w:val="0"/>
          <w:sz w:val="20"/>
          <w:szCs w:val="20"/>
        </w:rPr>
        <w:t xml:space="preserve">задержкѣ </w:t>
      </w:r>
      <w:r>
        <w:rPr>
          <w:color w:val="000000"/>
          <w:spacing w:val="0"/>
          <w:w w:val="100"/>
          <w:position w:val="0"/>
          <w:sz w:val="20"/>
          <w:szCs w:val="20"/>
        </w:rPr>
        <w:t xml:space="preserve">развитія, </w:t>
      </w:r>
      <w:r>
        <w:rPr>
          <w:spacing w:val="0"/>
          <w:w w:val="100"/>
          <w:position w:val="0"/>
          <w:sz w:val="20"/>
          <w:szCs w:val="20"/>
        </w:rPr>
        <w:t xml:space="preserve">2) </w:t>
      </w:r>
      <w:r>
        <w:rPr>
          <w:color w:val="000000"/>
          <w:spacing w:val="0"/>
          <w:w w:val="100"/>
          <w:position w:val="0"/>
          <w:sz w:val="20"/>
          <w:szCs w:val="20"/>
        </w:rPr>
        <w:t>излишеству въ обра</w:t>
        <w:softHyphen/>
      </w:r>
      <w:r>
        <w:rPr>
          <w:spacing w:val="0"/>
          <w:w w:val="100"/>
          <w:position w:val="0"/>
          <w:sz w:val="20"/>
          <w:szCs w:val="20"/>
        </w:rPr>
        <w:t xml:space="preserve">зованіи </w:t>
      </w:r>
      <w:r>
        <w:rPr>
          <w:spacing w:val="0"/>
          <w:w w:val="100"/>
          <w:position w:val="0"/>
          <w:sz w:val="20"/>
          <w:szCs w:val="20"/>
          <w:shd w:val="clear" w:color="auto" w:fill="80FFFF"/>
        </w:rPr>
        <w:t>п</w:t>
      </w:r>
      <w:r>
        <w:rPr>
          <w:spacing w:val="0"/>
          <w:w w:val="100"/>
          <w:position w:val="0"/>
          <w:sz w:val="20"/>
          <w:szCs w:val="20"/>
        </w:rPr>
        <w:t xml:space="preserve">ли развитіи органовъ, </w:t>
      </w:r>
      <w:r>
        <w:rPr>
          <w:spacing w:val="0"/>
          <w:w w:val="100"/>
          <w:position w:val="0"/>
          <w:sz w:val="20"/>
          <w:szCs w:val="20"/>
          <w:shd w:val="clear" w:color="auto" w:fill="80FFFF"/>
        </w:rPr>
        <w:t>Зі</w:t>
      </w:r>
      <w:r>
        <w:rPr>
          <w:spacing w:val="0"/>
          <w:w w:val="100"/>
          <w:position w:val="0"/>
          <w:sz w:val="20"/>
          <w:szCs w:val="20"/>
        </w:rPr>
        <w:t xml:space="preserve"> измѣненіямъ, </w:t>
      </w:r>
      <w:r>
        <w:rPr>
          <w:color w:val="000000"/>
          <w:spacing w:val="0"/>
          <w:w w:val="100"/>
          <w:position w:val="0"/>
          <w:sz w:val="20"/>
          <w:szCs w:val="20"/>
        </w:rPr>
        <w:t xml:space="preserve">независящимъ ни отъ </w:t>
      </w:r>
      <w:r>
        <w:rPr>
          <w:spacing w:val="0"/>
          <w:w w:val="100"/>
          <w:position w:val="0"/>
          <w:sz w:val="20"/>
          <w:szCs w:val="20"/>
        </w:rPr>
        <w:t>остановки, п</w:t>
      </w:r>
      <w:r>
        <w:rPr>
          <w:spacing w:val="0"/>
          <w:w w:val="100"/>
          <w:position w:val="0"/>
          <w:sz w:val="20"/>
          <w:szCs w:val="20"/>
          <w:shd w:val="clear" w:color="auto" w:fill="80FFFF"/>
        </w:rPr>
        <w:t>и</w:t>
      </w:r>
      <w:r>
        <w:rPr>
          <w:spacing w:val="0"/>
          <w:w w:val="100"/>
          <w:position w:val="0"/>
          <w:sz w:val="20"/>
          <w:szCs w:val="20"/>
        </w:rPr>
        <w:t xml:space="preserve"> оть излишка.</w:t>
      </w:r>
    </w:p>
    <w:p>
      <w:pPr>
        <w:pStyle w:val="Style75"/>
        <w:keepNext w:val="0"/>
        <w:keepLines w:val="0"/>
        <w:widowControl w:val="0"/>
        <w:shd w:val="clear" w:color="auto" w:fill="auto"/>
        <w:bidi w:val="0"/>
        <w:spacing w:before="0" w:after="0" w:line="252" w:lineRule="auto"/>
        <w:ind w:left="0" w:right="0" w:firstLine="220"/>
        <w:jc w:val="both"/>
        <w:rPr>
          <w:sz w:val="20"/>
          <w:szCs w:val="20"/>
        </w:rPr>
      </w:pPr>
      <w:r>
        <w:rPr>
          <w:spacing w:val="0"/>
          <w:w w:val="100"/>
          <w:position w:val="0"/>
          <w:sz w:val="20"/>
          <w:szCs w:val="20"/>
        </w:rPr>
        <w:t xml:space="preserve">Въ задержкѣ развитія возможны только </w:t>
      </w:r>
      <w:r>
        <w:rPr>
          <w:color w:val="000000"/>
          <w:spacing w:val="0"/>
          <w:w w:val="100"/>
          <w:position w:val="0"/>
          <w:sz w:val="20"/>
          <w:szCs w:val="20"/>
        </w:rPr>
        <w:t xml:space="preserve">два случая: отсутствіе органа </w:t>
      </w:r>
      <w:r>
        <w:rPr>
          <w:smallCaps/>
          <w:spacing w:val="0"/>
          <w:w w:val="100"/>
          <w:position w:val="0"/>
          <w:sz w:val="20"/>
          <w:szCs w:val="20"/>
          <w:shd w:val="clear" w:color="auto" w:fill="80FFFF"/>
        </w:rPr>
        <w:t>вполнѣ</w:t>
      </w:r>
      <w:r>
        <w:rPr>
          <w:spacing w:val="0"/>
          <w:w w:val="100"/>
          <w:position w:val="0"/>
          <w:sz w:val="20"/>
          <w:szCs w:val="20"/>
        </w:rPr>
        <w:t xml:space="preserve"> </w:t>
      </w:r>
      <w:r>
        <w:rPr>
          <w:spacing w:val="0"/>
          <w:w w:val="100"/>
          <w:position w:val="0"/>
          <w:sz w:val="20"/>
          <w:szCs w:val="20"/>
          <w:shd w:val="clear" w:color="auto" w:fill="80FFFF"/>
        </w:rPr>
        <w:t>п</w:t>
      </w:r>
      <w:r>
        <w:rPr>
          <w:spacing w:val="0"/>
          <w:w w:val="100"/>
          <w:position w:val="0"/>
          <w:sz w:val="20"/>
          <w:szCs w:val="20"/>
        </w:rPr>
        <w:t>л</w:t>
      </w:r>
      <w:r>
        <w:rPr>
          <w:spacing w:val="0"/>
          <w:w w:val="100"/>
          <w:position w:val="0"/>
          <w:sz w:val="20"/>
          <w:szCs w:val="20"/>
          <w:shd w:val="clear" w:color="auto" w:fill="80FFFF"/>
        </w:rPr>
        <w:t>и</w:t>
      </w:r>
      <w:r>
        <w:rPr>
          <w:spacing w:val="0"/>
          <w:w w:val="100"/>
          <w:position w:val="0"/>
          <w:sz w:val="20"/>
          <w:szCs w:val="20"/>
        </w:rPr>
        <w:t xml:space="preserve"> остановка его па предначатомъ пути, </w:t>
      </w:r>
      <w:r>
        <w:rPr>
          <w:color w:val="000000"/>
          <w:spacing w:val="0"/>
          <w:w w:val="100"/>
          <w:position w:val="0"/>
          <w:sz w:val="20"/>
          <w:szCs w:val="20"/>
        </w:rPr>
        <w:t xml:space="preserve">на одной изъ </w:t>
      </w:r>
      <w:r>
        <w:rPr>
          <w:smallCaps/>
          <w:color w:val="000000"/>
          <w:spacing w:val="0"/>
          <w:w w:val="100"/>
          <w:position w:val="0"/>
          <w:sz w:val="20"/>
          <w:szCs w:val="20"/>
          <w:shd w:val="clear" w:color="auto" w:fill="80FFFF"/>
        </w:rPr>
        <w:t>тѣхъ</w:t>
      </w:r>
      <w:r>
        <w:rPr>
          <w:color w:val="000000"/>
          <w:spacing w:val="0"/>
          <w:w w:val="100"/>
          <w:position w:val="0"/>
          <w:sz w:val="20"/>
          <w:szCs w:val="20"/>
        </w:rPr>
        <w:t xml:space="preserve"> сте</w:t>
        <w:softHyphen/>
      </w:r>
      <w:r>
        <w:rPr>
          <w:spacing w:val="0"/>
          <w:w w:val="100"/>
          <w:position w:val="0"/>
          <w:sz w:val="20"/>
          <w:szCs w:val="20"/>
        </w:rPr>
        <w:t>пеней, которыя о</w:t>
      </w:r>
      <w:r>
        <w:rPr>
          <w:spacing w:val="0"/>
          <w:w w:val="100"/>
          <w:position w:val="0"/>
          <w:sz w:val="20"/>
          <w:szCs w:val="20"/>
          <w:shd w:val="clear" w:color="auto" w:fill="80FFFF"/>
        </w:rPr>
        <w:t>н</w:t>
      </w:r>
      <w:r>
        <w:rPr>
          <w:spacing w:val="0"/>
          <w:w w:val="100"/>
          <w:position w:val="0"/>
          <w:sz w:val="20"/>
          <w:szCs w:val="20"/>
        </w:rPr>
        <w:t xml:space="preserve">ъ долженъ проходить оть рожденія </w:t>
      </w:r>
      <w:r>
        <w:rPr>
          <w:color w:val="000000"/>
          <w:spacing w:val="0"/>
          <w:w w:val="100"/>
          <w:position w:val="0"/>
          <w:sz w:val="20"/>
          <w:szCs w:val="20"/>
        </w:rPr>
        <w:t xml:space="preserve">до окончательнаго </w:t>
      </w:r>
      <w:r>
        <w:rPr>
          <w:spacing w:val="0"/>
          <w:w w:val="100"/>
          <w:position w:val="0"/>
          <w:sz w:val="20"/>
          <w:szCs w:val="20"/>
        </w:rPr>
        <w:t xml:space="preserve">совершенства. Опредѣлить число </w:t>
      </w:r>
      <w:r>
        <w:rPr>
          <w:smallCaps/>
          <w:spacing w:val="0"/>
          <w:w w:val="100"/>
          <w:position w:val="0"/>
          <w:sz w:val="20"/>
          <w:szCs w:val="20"/>
          <w:shd w:val="clear" w:color="auto" w:fill="80FFFF"/>
        </w:rPr>
        <w:t>фэзовъ</w:t>
      </w:r>
      <w:r>
        <w:rPr>
          <w:smallCaps/>
          <w:spacing w:val="0"/>
          <w:w w:val="100"/>
          <w:position w:val="0"/>
          <w:sz w:val="20"/>
          <w:szCs w:val="20"/>
        </w:rPr>
        <w:t xml:space="preserve"> </w:t>
      </w:r>
      <w:r>
        <w:rPr>
          <w:smallCaps/>
          <w:spacing w:val="0"/>
          <w:w w:val="100"/>
          <w:position w:val="0"/>
          <w:sz w:val="20"/>
          <w:szCs w:val="20"/>
          <w:shd w:val="clear" w:color="auto" w:fill="80FFFF"/>
        </w:rPr>
        <w:t>въ</w:t>
      </w:r>
      <w:r>
        <w:rPr>
          <w:spacing w:val="0"/>
          <w:w w:val="100"/>
          <w:position w:val="0"/>
          <w:sz w:val="20"/>
          <w:szCs w:val="20"/>
        </w:rPr>
        <w:t xml:space="preserve"> </w:t>
      </w:r>
      <w:r>
        <w:rPr>
          <w:color w:val="000000"/>
          <w:spacing w:val="0"/>
          <w:w w:val="100"/>
          <w:position w:val="0"/>
          <w:sz w:val="20"/>
          <w:szCs w:val="20"/>
        </w:rPr>
        <w:t xml:space="preserve">развитіи какого-либо органа </w:t>
      </w:r>
      <w:r>
        <w:rPr>
          <w:spacing w:val="0"/>
          <w:w w:val="100"/>
          <w:position w:val="0"/>
          <w:sz w:val="20"/>
          <w:szCs w:val="20"/>
        </w:rPr>
        <w:t xml:space="preserve">значитъ опредѣлить въ </w:t>
      </w:r>
      <w:r>
        <w:rPr>
          <w:color w:val="000000"/>
          <w:spacing w:val="0"/>
          <w:w w:val="100"/>
          <w:position w:val="0"/>
          <w:sz w:val="20"/>
          <w:szCs w:val="20"/>
        </w:rPr>
        <w:t xml:space="preserve">то же </w:t>
      </w:r>
      <w:r>
        <w:rPr>
          <w:spacing w:val="0"/>
          <w:w w:val="100"/>
          <w:position w:val="0"/>
          <w:sz w:val="20"/>
          <w:szCs w:val="20"/>
        </w:rPr>
        <w:t xml:space="preserve">время возможное </w:t>
      </w:r>
      <w:r>
        <w:rPr>
          <w:color w:val="000000"/>
          <w:spacing w:val="0"/>
          <w:w w:val="100"/>
          <w:position w:val="0"/>
          <w:sz w:val="20"/>
          <w:szCs w:val="20"/>
        </w:rPr>
        <w:t xml:space="preserve">число аномалій, происхо- </w:t>
      </w:r>
      <w:r>
        <w:rPr>
          <w:spacing w:val="0"/>
          <w:w w:val="100"/>
          <w:position w:val="0"/>
          <w:sz w:val="20"/>
          <w:szCs w:val="20"/>
          <w:shd w:val="clear" w:color="auto" w:fill="80FFFF"/>
        </w:rPr>
        <w:t>д</w:t>
      </w:r>
      <w:r>
        <w:rPr>
          <w:spacing w:val="0"/>
          <w:w w:val="100"/>
          <w:position w:val="0"/>
          <w:sz w:val="20"/>
          <w:szCs w:val="20"/>
        </w:rPr>
        <w:t>ящ</w:t>
      </w:r>
      <w:r>
        <w:rPr>
          <w:spacing w:val="0"/>
          <w:w w:val="100"/>
          <w:position w:val="0"/>
          <w:sz w:val="20"/>
          <w:szCs w:val="20"/>
          <w:shd w:val="clear" w:color="auto" w:fill="80FFFF"/>
        </w:rPr>
        <w:t>и</w:t>
      </w:r>
      <w:r>
        <w:rPr>
          <w:spacing w:val="0"/>
          <w:w w:val="100"/>
          <w:position w:val="0"/>
          <w:sz w:val="20"/>
          <w:szCs w:val="20"/>
        </w:rPr>
        <w:t xml:space="preserve">хъ отъ задержанія. Примѣръ подобной </w:t>
      </w:r>
      <w:r>
        <w:rPr>
          <w:color w:val="000000"/>
          <w:spacing w:val="0"/>
          <w:w w:val="100"/>
          <w:position w:val="0"/>
          <w:sz w:val="20"/>
          <w:szCs w:val="20"/>
        </w:rPr>
        <w:t>аномаліи беремъ изъ «Органо</w:t>
        <w:softHyphen/>
      </w:r>
      <w:r>
        <w:rPr>
          <w:spacing w:val="0"/>
          <w:w w:val="100"/>
          <w:position w:val="0"/>
          <w:sz w:val="20"/>
          <w:szCs w:val="20"/>
        </w:rPr>
        <w:t>логіи</w:t>
      </w:r>
      <w:r>
        <w:rPr>
          <w:spacing w:val="0"/>
          <w:w w:val="100"/>
          <w:position w:val="0"/>
          <w:sz w:val="20"/>
          <w:szCs w:val="20"/>
          <w:shd w:val="clear" w:color="auto" w:fill="80FFFF"/>
        </w:rPr>
        <w:t>»</w:t>
      </w:r>
      <w:r>
        <w:rPr>
          <w:spacing w:val="0"/>
          <w:w w:val="100"/>
          <w:position w:val="0"/>
          <w:sz w:val="20"/>
          <w:szCs w:val="20"/>
        </w:rPr>
        <w:t xml:space="preserve"> г. Щуровскаго: «У птицъ прямая кишка, </w:t>
      </w:r>
      <w:r>
        <w:rPr>
          <w:color w:val="000000"/>
          <w:spacing w:val="0"/>
          <w:w w:val="100"/>
          <w:position w:val="0"/>
          <w:sz w:val="20"/>
          <w:szCs w:val="20"/>
        </w:rPr>
        <w:t>при полномъ своемъ обра</w:t>
        <w:softHyphen/>
      </w:r>
      <w:r>
        <w:rPr>
          <w:spacing w:val="0"/>
          <w:w w:val="100"/>
          <w:position w:val="0"/>
          <w:sz w:val="20"/>
          <w:szCs w:val="20"/>
        </w:rPr>
        <w:t xml:space="preserve">зованіи, открывается въ основаніе </w:t>
      </w:r>
      <w:r>
        <w:rPr>
          <w:spacing w:val="0"/>
          <w:w w:val="100"/>
          <w:position w:val="0"/>
          <w:sz w:val="20"/>
          <w:szCs w:val="20"/>
          <w:shd w:val="clear" w:color="auto" w:fill="80FFFF"/>
        </w:rPr>
        <w:t>п</w:t>
      </w:r>
      <w:r>
        <w:rPr>
          <w:spacing w:val="0"/>
          <w:w w:val="100"/>
          <w:position w:val="0"/>
          <w:sz w:val="20"/>
          <w:szCs w:val="20"/>
        </w:rPr>
        <w:t>ли д</w:t>
      </w:r>
      <w:r>
        <w:rPr>
          <w:spacing w:val="0"/>
          <w:w w:val="100"/>
          <w:position w:val="0"/>
          <w:sz w:val="20"/>
          <w:szCs w:val="20"/>
          <w:shd w:val="clear" w:color="auto" w:fill="80FFFF"/>
        </w:rPr>
        <w:t>н</w:t>
      </w:r>
      <w:r>
        <w:rPr>
          <w:spacing w:val="0"/>
          <w:w w:val="100"/>
          <w:position w:val="0"/>
          <w:sz w:val="20"/>
          <w:szCs w:val="20"/>
        </w:rPr>
        <w:t xml:space="preserve">о мочеваго </w:t>
      </w:r>
      <w:r>
        <w:rPr>
          <w:color w:val="000000"/>
          <w:spacing w:val="0"/>
          <w:w w:val="100"/>
          <w:position w:val="0"/>
          <w:sz w:val="20"/>
          <w:szCs w:val="20"/>
        </w:rPr>
        <w:t>пузыря; при дальнѣй</w:t>
        <w:softHyphen/>
      </w:r>
      <w:r>
        <w:rPr>
          <w:spacing w:val="0"/>
          <w:w w:val="100"/>
          <w:position w:val="0"/>
          <w:sz w:val="20"/>
          <w:szCs w:val="20"/>
        </w:rPr>
        <w:t xml:space="preserve">шемъ развитіи части эти у звѣрей составляютъ </w:t>
      </w:r>
      <w:r>
        <w:rPr>
          <w:color w:val="000000"/>
          <w:spacing w:val="0"/>
          <w:w w:val="100"/>
          <w:position w:val="0"/>
          <w:sz w:val="20"/>
          <w:szCs w:val="20"/>
        </w:rPr>
        <w:t xml:space="preserve">особые пути, </w:t>
      </w:r>
      <w:r>
        <w:rPr>
          <w:color w:val="000000"/>
          <w:spacing w:val="0"/>
          <w:w w:val="100"/>
          <w:position w:val="0"/>
          <w:sz w:val="20"/>
          <w:szCs w:val="20"/>
          <w:shd w:val="clear" w:color="auto" w:fill="80FFFF"/>
        </w:rPr>
        <w:t>п</w:t>
      </w:r>
      <w:r>
        <w:rPr>
          <w:color w:val="000000"/>
          <w:spacing w:val="0"/>
          <w:w w:val="100"/>
          <w:position w:val="0"/>
          <w:sz w:val="20"/>
          <w:szCs w:val="20"/>
        </w:rPr>
        <w:t>е</w:t>
      </w:r>
      <w:r>
        <w:rPr>
          <w:color w:val="000000"/>
          <w:spacing w:val="0"/>
          <w:w w:val="100"/>
          <w:position w:val="0"/>
          <w:sz w:val="20"/>
          <w:szCs w:val="20"/>
          <w:shd w:val="clear" w:color="auto" w:fill="80FFFF"/>
        </w:rPr>
        <w:t>п</w:t>
      </w:r>
      <w:r>
        <w:rPr>
          <w:color w:val="000000"/>
          <w:spacing w:val="0"/>
          <w:w w:val="100"/>
          <w:position w:val="0"/>
          <w:sz w:val="20"/>
          <w:szCs w:val="20"/>
        </w:rPr>
        <w:t xml:space="preserve">мѣющіе </w:t>
      </w:r>
      <w:r>
        <w:rPr>
          <w:spacing w:val="0"/>
          <w:w w:val="100"/>
          <w:position w:val="0"/>
          <w:sz w:val="20"/>
          <w:szCs w:val="20"/>
        </w:rPr>
        <w:t>между с</w:t>
      </w:r>
      <w:r>
        <w:rPr>
          <w:spacing w:val="0"/>
          <w:w w:val="100"/>
          <w:position w:val="0"/>
          <w:sz w:val="20"/>
          <w:szCs w:val="20"/>
          <w:shd w:val="clear" w:color="auto" w:fill="80FFFF"/>
        </w:rPr>
        <w:t>о</w:t>
      </w:r>
      <w:r>
        <w:rPr>
          <w:spacing w:val="0"/>
          <w:w w:val="100"/>
          <w:position w:val="0"/>
          <w:sz w:val="20"/>
          <w:szCs w:val="20"/>
        </w:rPr>
        <w:t>бою сообщенія. Итакъ, соедин</w:t>
      </w:r>
      <w:r>
        <w:rPr>
          <w:spacing w:val="0"/>
          <w:w w:val="100"/>
          <w:position w:val="0"/>
          <w:sz w:val="20"/>
          <w:szCs w:val="20"/>
          <w:shd w:val="clear" w:color="auto" w:fill="80FFFF"/>
        </w:rPr>
        <w:t>е</w:t>
      </w:r>
      <w:r>
        <w:rPr>
          <w:spacing w:val="0"/>
          <w:w w:val="100"/>
          <w:position w:val="0"/>
          <w:sz w:val="20"/>
          <w:szCs w:val="20"/>
        </w:rPr>
        <w:t xml:space="preserve">нность сихъ </w:t>
      </w:r>
      <w:r>
        <w:rPr>
          <w:color w:val="000000"/>
          <w:spacing w:val="0"/>
          <w:w w:val="100"/>
          <w:position w:val="0"/>
          <w:sz w:val="20"/>
          <w:szCs w:val="20"/>
        </w:rPr>
        <w:t>органовъ есть окон</w:t>
        <w:softHyphen/>
      </w:r>
      <w:r>
        <w:rPr>
          <w:spacing w:val="0"/>
          <w:w w:val="100"/>
          <w:position w:val="0"/>
          <w:sz w:val="20"/>
          <w:szCs w:val="20"/>
        </w:rPr>
        <w:t xml:space="preserve">чательное </w:t>
      </w:r>
      <w:r>
        <w:rPr>
          <w:spacing w:val="0"/>
          <w:w w:val="100"/>
          <w:position w:val="0"/>
          <w:sz w:val="20"/>
          <w:szCs w:val="20"/>
          <w:shd w:val="clear" w:color="auto" w:fill="80FFFF"/>
        </w:rPr>
        <w:t>п</w:t>
      </w:r>
      <w:r>
        <w:rPr>
          <w:spacing w:val="0"/>
          <w:w w:val="100"/>
          <w:position w:val="0"/>
          <w:sz w:val="20"/>
          <w:szCs w:val="20"/>
        </w:rPr>
        <w:t xml:space="preserve">хъ образованіе въ птицахъ, </w:t>
      </w:r>
      <w:r>
        <w:rPr>
          <w:color w:val="000000"/>
          <w:spacing w:val="0"/>
          <w:w w:val="100"/>
          <w:position w:val="0"/>
          <w:sz w:val="20"/>
          <w:szCs w:val="20"/>
        </w:rPr>
        <w:t xml:space="preserve">а раздѣльность </w:t>
      </w:r>
      <w:r>
        <w:rPr>
          <w:spacing w:val="0"/>
          <w:w w:val="100"/>
          <w:position w:val="0"/>
          <w:sz w:val="20"/>
          <w:szCs w:val="20"/>
        </w:rPr>
        <w:t xml:space="preserve">— </w:t>
      </w:r>
      <w:r>
        <w:rPr>
          <w:color w:val="000000"/>
          <w:spacing w:val="0"/>
          <w:w w:val="100"/>
          <w:position w:val="0"/>
          <w:sz w:val="20"/>
          <w:szCs w:val="20"/>
        </w:rPr>
        <w:t xml:space="preserve">въ звѣряхъ. Но </w:t>
      </w:r>
      <w:r>
        <w:rPr>
          <w:spacing w:val="0"/>
          <w:w w:val="100"/>
          <w:position w:val="0"/>
          <w:sz w:val="20"/>
          <w:szCs w:val="20"/>
        </w:rPr>
        <w:t xml:space="preserve">нерѣдко, при остановкѣ естественнаго хода развитія, </w:t>
      </w:r>
      <w:r>
        <w:rPr>
          <w:color w:val="000000"/>
          <w:spacing w:val="0"/>
          <w:w w:val="100"/>
          <w:position w:val="0"/>
          <w:sz w:val="20"/>
          <w:szCs w:val="20"/>
        </w:rPr>
        <w:t xml:space="preserve">п у звѣрей прямая </w:t>
      </w:r>
      <w:r>
        <w:rPr>
          <w:spacing w:val="0"/>
          <w:w w:val="100"/>
          <w:position w:val="0"/>
          <w:sz w:val="20"/>
          <w:szCs w:val="20"/>
        </w:rPr>
        <w:t xml:space="preserve">кишка открывается въ мочевые пути. Таковая </w:t>
      </w:r>
      <w:r>
        <w:rPr>
          <w:color w:val="000000"/>
          <w:spacing w:val="0"/>
          <w:w w:val="100"/>
          <w:position w:val="0"/>
          <w:sz w:val="20"/>
          <w:szCs w:val="20"/>
        </w:rPr>
        <w:t>связь п</w:t>
      </w:r>
      <w:r>
        <w:rPr>
          <w:color w:val="000000"/>
          <w:spacing w:val="0"/>
          <w:w w:val="100"/>
          <w:position w:val="0"/>
          <w:sz w:val="20"/>
          <w:szCs w:val="20"/>
          <w:shd w:val="clear" w:color="auto" w:fill="80FFFF"/>
        </w:rPr>
        <w:t>и</w:t>
      </w:r>
      <w:r>
        <w:rPr>
          <w:color w:val="000000"/>
          <w:spacing w:val="0"/>
          <w:w w:val="100"/>
          <w:position w:val="0"/>
          <w:sz w:val="20"/>
          <w:szCs w:val="20"/>
        </w:rPr>
        <w:t xml:space="preserve">щеваго канала съ </w:t>
      </w:r>
      <w:r>
        <w:rPr>
          <w:spacing w:val="0"/>
          <w:w w:val="100"/>
          <w:position w:val="0"/>
          <w:sz w:val="20"/>
          <w:szCs w:val="20"/>
        </w:rPr>
        <w:t xml:space="preserve">системою мочевыхъ орудій показываетъ нисхожденіе </w:t>
      </w:r>
      <w:r>
        <w:rPr>
          <w:color w:val="000000"/>
          <w:spacing w:val="0"/>
          <w:w w:val="100"/>
          <w:position w:val="0"/>
          <w:sz w:val="20"/>
          <w:szCs w:val="20"/>
        </w:rPr>
        <w:t>звѣрей, относитель</w:t>
        <w:softHyphen/>
      </w:r>
      <w:r>
        <w:rPr>
          <w:spacing w:val="0"/>
          <w:w w:val="100"/>
          <w:position w:val="0"/>
          <w:sz w:val="20"/>
          <w:szCs w:val="20"/>
        </w:rPr>
        <w:t xml:space="preserve">но </w:t>
      </w:r>
      <w:r>
        <w:rPr>
          <w:color w:val="000000"/>
          <w:spacing w:val="0"/>
          <w:w w:val="100"/>
          <w:position w:val="0"/>
          <w:sz w:val="20"/>
          <w:szCs w:val="20"/>
        </w:rPr>
        <w:t xml:space="preserve">сего </w:t>
      </w:r>
      <w:r>
        <w:rPr>
          <w:spacing w:val="0"/>
          <w:w w:val="100"/>
          <w:position w:val="0"/>
          <w:sz w:val="20"/>
          <w:szCs w:val="20"/>
        </w:rPr>
        <w:t xml:space="preserve">органа, на степень птицъ; что для </w:t>
      </w:r>
      <w:r>
        <w:rPr>
          <w:color w:val="000000"/>
          <w:spacing w:val="0"/>
          <w:w w:val="100"/>
          <w:position w:val="0"/>
          <w:sz w:val="20"/>
          <w:szCs w:val="20"/>
        </w:rPr>
        <w:t>однихъ уродство, то для дру</w:t>
        <w:softHyphen/>
      </w:r>
      <w:r>
        <w:rPr>
          <w:spacing w:val="0"/>
          <w:w w:val="100"/>
          <w:position w:val="0"/>
          <w:sz w:val="20"/>
          <w:szCs w:val="20"/>
        </w:rPr>
        <w:t xml:space="preserve">гихъ </w:t>
      </w:r>
      <w:r>
        <w:rPr>
          <w:color w:val="000000"/>
          <w:spacing w:val="0"/>
          <w:w w:val="100"/>
          <w:position w:val="0"/>
          <w:sz w:val="20"/>
          <w:szCs w:val="20"/>
        </w:rPr>
        <w:t xml:space="preserve">естественное </w:t>
      </w:r>
      <w:r>
        <w:rPr>
          <w:spacing w:val="0"/>
          <w:w w:val="100"/>
          <w:position w:val="0"/>
          <w:sz w:val="20"/>
          <w:szCs w:val="20"/>
        </w:rPr>
        <w:t>состояніе.»</w:t>
      </w:r>
    </w:p>
    <w:p>
      <w:pPr>
        <w:pStyle w:val="Style75"/>
        <w:keepNext w:val="0"/>
        <w:keepLines w:val="0"/>
        <w:widowControl w:val="0"/>
        <w:shd w:val="clear" w:color="auto" w:fill="auto"/>
        <w:bidi w:val="0"/>
        <w:spacing w:before="0" w:after="0" w:line="252" w:lineRule="auto"/>
        <w:ind w:left="0" w:right="0" w:firstLine="220"/>
        <w:jc w:val="both"/>
        <w:rPr>
          <w:sz w:val="20"/>
          <w:szCs w:val="20"/>
        </w:rPr>
        <w:sectPr>
          <w:headerReference w:type="default" r:id="rId265"/>
          <w:footerReference w:type="default" r:id="rId266"/>
          <w:headerReference w:type="even" r:id="rId267"/>
          <w:footerReference w:type="even" r:id="rId268"/>
          <w:footnotePr>
            <w:pos w:val="pageBottom"/>
            <w:numFmt w:val="chicago"/>
            <w:numRestart w:val="continuous"/>
            <w15:footnoteColumns w:val="1"/>
          </w:footnotePr>
          <w:pgSz w:w="8391" w:h="12271"/>
          <w:pgMar w:top="576" w:right="598" w:bottom="171" w:left="635" w:header="0" w:footer="3" w:gutter="0"/>
          <w:cols w:space="720"/>
          <w:noEndnote/>
          <w:rtlGutter w:val="0"/>
          <w:docGrid w:linePitch="360"/>
        </w:sectPr>
      </w:pPr>
      <w:r>
        <w:rPr>
          <w:spacing w:val="0"/>
          <w:w w:val="100"/>
          <w:position w:val="0"/>
          <w:sz w:val="20"/>
          <w:szCs w:val="20"/>
        </w:rPr>
        <w:t xml:space="preserve">Вторая причина аномалій заключается въ </w:t>
      </w:r>
      <w:r>
        <w:rPr>
          <w:color w:val="000000"/>
          <w:spacing w:val="0"/>
          <w:w w:val="100"/>
          <w:position w:val="0"/>
          <w:sz w:val="20"/>
          <w:szCs w:val="20"/>
        </w:rPr>
        <w:t xml:space="preserve">излишествѣ образованія </w:t>
      </w:r>
      <w:r>
        <w:rPr>
          <w:color w:val="000000"/>
          <w:spacing w:val="0"/>
          <w:w w:val="100"/>
          <w:position w:val="0"/>
          <w:sz w:val="20"/>
          <w:szCs w:val="20"/>
          <w:shd w:val="clear" w:color="auto" w:fill="80FFFF"/>
        </w:rPr>
        <w:t>п</w:t>
      </w:r>
      <w:r>
        <w:rPr>
          <w:color w:val="000000"/>
          <w:spacing w:val="0"/>
          <w:w w:val="100"/>
          <w:position w:val="0"/>
          <w:sz w:val="20"/>
          <w:szCs w:val="20"/>
        </w:rPr>
        <w:t>ли</w:t>
      </w:r>
    </w:p>
    <w:p>
      <w:pPr>
        <w:pStyle w:val="Style28"/>
        <w:keepNext w:val="0"/>
        <w:keepLines w:val="0"/>
        <w:widowControl w:val="0"/>
        <w:shd w:val="clear" w:color="auto" w:fill="auto"/>
        <w:bidi w:val="0"/>
        <w:spacing w:before="0" w:after="240" w:line="228" w:lineRule="auto"/>
        <w:ind w:left="0" w:right="0" w:firstLine="0"/>
        <w:jc w:val="both"/>
        <w:rPr>
          <w:sz w:val="22"/>
          <w:szCs w:val="22"/>
        </w:rPr>
      </w:pPr>
      <w:r>
        <w:rPr>
          <w:color w:val="000000"/>
          <w:spacing w:val="0"/>
          <w:w w:val="100"/>
          <w:position w:val="0"/>
          <w:sz w:val="22"/>
          <w:szCs w:val="22"/>
        </w:rPr>
        <w:t>развитія</w:t>
      </w:r>
      <w:r>
        <w:rPr>
          <w:color w:val="000000"/>
          <w:spacing w:val="0"/>
          <w:w w:val="100"/>
          <w:position w:val="0"/>
          <w:sz w:val="22"/>
          <w:szCs w:val="22"/>
          <w:shd w:val="clear" w:color="auto" w:fill="80FFFF"/>
        </w:rPr>
        <w:t>.</w:t>
      </w:r>
      <w:r>
        <w:rPr>
          <w:color w:val="000000"/>
          <w:spacing w:val="0"/>
          <w:w w:val="100"/>
          <w:position w:val="0"/>
          <w:sz w:val="22"/>
          <w:szCs w:val="22"/>
        </w:rPr>
        <w:t xml:space="preserve"> Слово </w:t>
      </w:r>
      <w:r>
        <w:rPr>
          <w:i/>
          <w:iCs/>
          <w:color w:val="000000"/>
          <w:spacing w:val="0"/>
          <w:w w:val="100"/>
          <w:position w:val="0"/>
          <w:sz w:val="20"/>
          <w:szCs w:val="20"/>
        </w:rPr>
        <w:t>излишекъ</w:t>
      </w:r>
      <w:r>
        <w:rPr>
          <w:color w:val="000000"/>
          <w:spacing w:val="0"/>
          <w:w w:val="100"/>
          <w:position w:val="0"/>
          <w:sz w:val="22"/>
          <w:szCs w:val="22"/>
        </w:rPr>
        <w:t xml:space="preserve"> показываетъ, что, кромѣ </w:t>
      </w:r>
      <w:r>
        <w:rPr>
          <w:smallCaps/>
          <w:color w:val="000000"/>
          <w:spacing w:val="0"/>
          <w:w w:val="100"/>
          <w:position w:val="0"/>
          <w:sz w:val="22"/>
          <w:szCs w:val="22"/>
          <w:shd w:val="clear" w:color="auto" w:fill="80FFFF"/>
        </w:rPr>
        <w:t>всѣхъ</w:t>
      </w:r>
      <w:r>
        <w:rPr>
          <w:color w:val="000000"/>
          <w:spacing w:val="0"/>
          <w:w w:val="100"/>
          <w:position w:val="0"/>
          <w:sz w:val="22"/>
          <w:szCs w:val="22"/>
        </w:rPr>
        <w:t xml:space="preserve"> нормальныхъ степеней развитія, оказываются еще другія, саерх-комплекгныя. При </w:t>
      </w:r>
      <w:r>
        <w:rPr>
          <w:smallCaps/>
          <w:color w:val="000000"/>
          <w:spacing w:val="0"/>
          <w:w w:val="100"/>
          <w:position w:val="0"/>
          <w:sz w:val="22"/>
          <w:szCs w:val="22"/>
          <w:shd w:val="clear" w:color="auto" w:fill="80FFFF"/>
        </w:rPr>
        <w:t>из</w:t>
        <w:softHyphen/>
        <w:t>лишкѣ</w:t>
      </w:r>
      <w:r>
        <w:rPr>
          <w:color w:val="000000"/>
          <w:spacing w:val="0"/>
          <w:w w:val="100"/>
          <w:position w:val="0"/>
          <w:sz w:val="22"/>
          <w:szCs w:val="22"/>
        </w:rPr>
        <w:t xml:space="preserve"> образованія, сверх-ком</w:t>
      </w:r>
      <w:r>
        <w:rPr>
          <w:color w:val="000000"/>
          <w:spacing w:val="0"/>
          <w:w w:val="100"/>
          <w:position w:val="0"/>
          <w:sz w:val="22"/>
          <w:szCs w:val="22"/>
          <w:shd w:val="clear" w:color="auto" w:fill="80FFFF"/>
        </w:rPr>
        <w:t>п</w:t>
      </w:r>
      <w:r>
        <w:rPr>
          <w:color w:val="000000"/>
          <w:spacing w:val="0"/>
          <w:w w:val="100"/>
          <w:position w:val="0"/>
          <w:sz w:val="22"/>
          <w:szCs w:val="22"/>
        </w:rPr>
        <w:t xml:space="preserve">лектные органы суть, такъ-сказать, другіе экземпляры органовъ нормальных ъ; въ нихъ повторяется то, </w:t>
      </w:r>
      <w:r>
        <w:rPr>
          <w:smallCaps/>
          <w:color w:val="000000"/>
          <w:spacing w:val="0"/>
          <w:w w:val="100"/>
          <w:position w:val="0"/>
          <w:sz w:val="22"/>
          <w:szCs w:val="22"/>
          <w:shd w:val="clear" w:color="auto" w:fill="80FFFF"/>
        </w:rPr>
        <w:t>чѣмъ</w:t>
      </w:r>
      <w:r>
        <w:rPr>
          <w:color w:val="000000"/>
          <w:spacing w:val="0"/>
          <w:w w:val="100"/>
          <w:position w:val="0"/>
          <w:sz w:val="22"/>
          <w:szCs w:val="22"/>
        </w:rPr>
        <w:t xml:space="preserve"> надѣ</w:t>
        <w:softHyphen/>
        <w:t xml:space="preserve">лено животное, правильно устроенное; присутствіе </w:t>
      </w:r>
      <w:r>
        <w:rPr>
          <w:color w:val="000000"/>
          <w:spacing w:val="0"/>
          <w:w w:val="100"/>
          <w:position w:val="0"/>
          <w:sz w:val="22"/>
          <w:szCs w:val="22"/>
          <w:shd w:val="clear" w:color="auto" w:fill="80FFFF"/>
        </w:rPr>
        <w:t>п</w:t>
      </w:r>
      <w:r>
        <w:rPr>
          <w:color w:val="000000"/>
          <w:spacing w:val="0"/>
          <w:w w:val="100"/>
          <w:position w:val="0"/>
          <w:sz w:val="22"/>
          <w:szCs w:val="22"/>
        </w:rPr>
        <w:t>хъ не сообщаетъ жи</w:t>
        <w:softHyphen/>
        <w:t xml:space="preserve">вотному новыхъ признаков ъ, чуждыхъ обыкновенной организаціи. При </w:t>
      </w:r>
      <w:r>
        <w:rPr>
          <w:smallCaps/>
          <w:color w:val="000000"/>
          <w:spacing w:val="0"/>
          <w:w w:val="100"/>
          <w:position w:val="0"/>
          <w:sz w:val="22"/>
          <w:szCs w:val="22"/>
          <w:shd w:val="clear" w:color="auto" w:fill="80FFFF"/>
        </w:rPr>
        <w:t>излишкѣ</w:t>
      </w:r>
      <w:r>
        <w:rPr>
          <w:color w:val="000000"/>
          <w:spacing w:val="0"/>
          <w:w w:val="100"/>
          <w:position w:val="0"/>
          <w:sz w:val="22"/>
          <w:szCs w:val="22"/>
        </w:rPr>
        <w:t xml:space="preserve"> развитія (</w:t>
      </w:r>
      <w:r>
        <w:rPr>
          <w:color w:val="000000"/>
          <w:spacing w:val="0"/>
          <w:w w:val="100"/>
          <w:position w:val="0"/>
          <w:sz w:val="22"/>
          <w:szCs w:val="22"/>
          <w:shd w:val="clear" w:color="auto" w:fill="80FFFF"/>
        </w:rPr>
        <w:t>'</w:t>
      </w:r>
      <w:r>
        <w:rPr>
          <w:color w:val="000000"/>
          <w:spacing w:val="0"/>
          <w:w w:val="100"/>
          <w:position w:val="0"/>
          <w:sz w:val="22"/>
          <w:szCs w:val="22"/>
        </w:rPr>
        <w:t xml:space="preserve">), одна </w:t>
      </w:r>
      <w:r>
        <w:rPr>
          <w:color w:val="000000"/>
          <w:spacing w:val="0"/>
          <w:w w:val="100"/>
          <w:position w:val="0"/>
          <w:sz w:val="22"/>
          <w:szCs w:val="22"/>
          <w:shd w:val="clear" w:color="auto" w:fill="80FFFF"/>
        </w:rPr>
        <w:t>и</w:t>
      </w:r>
      <w:r>
        <w:rPr>
          <w:color w:val="000000"/>
          <w:spacing w:val="0"/>
          <w:w w:val="100"/>
          <w:position w:val="0"/>
          <w:sz w:val="22"/>
          <w:szCs w:val="22"/>
        </w:rPr>
        <w:t xml:space="preserve">ли </w:t>
      </w:r>
      <w:r>
        <w:rPr>
          <w:smallCaps/>
          <w:color w:val="000000"/>
          <w:spacing w:val="0"/>
          <w:w w:val="100"/>
          <w:position w:val="0"/>
          <w:sz w:val="22"/>
          <w:szCs w:val="22"/>
          <w:shd w:val="clear" w:color="auto" w:fill="80FFFF"/>
        </w:rPr>
        <w:t>нѣсколько</w:t>
      </w:r>
      <w:r>
        <w:rPr>
          <w:color w:val="000000"/>
          <w:spacing w:val="0"/>
          <w:w w:val="100"/>
          <w:position w:val="0"/>
          <w:sz w:val="22"/>
          <w:szCs w:val="22"/>
        </w:rPr>
        <w:t xml:space="preserve"> органическихъ частей хотя и по</w:t>
        <w:softHyphen/>
        <w:t xml:space="preserve">лучаютъ строеніе и Формы, </w:t>
      </w:r>
      <w:r>
        <w:rPr>
          <w:color w:val="000000"/>
          <w:spacing w:val="0"/>
          <w:w w:val="100"/>
          <w:position w:val="0"/>
          <w:sz w:val="22"/>
          <w:szCs w:val="22"/>
          <w:shd w:val="clear" w:color="auto" w:fill="80FFFF"/>
        </w:rPr>
        <w:t>п</w:t>
      </w:r>
      <w:r>
        <w:rPr>
          <w:color w:val="000000"/>
          <w:spacing w:val="0"/>
          <w:w w:val="100"/>
          <w:position w:val="0"/>
          <w:sz w:val="22"/>
          <w:szCs w:val="22"/>
        </w:rPr>
        <w:t>езамѣчаемыя въ естестве</w:t>
      </w:r>
      <w:r>
        <w:rPr>
          <w:color w:val="000000"/>
          <w:spacing w:val="0"/>
          <w:w w:val="100"/>
          <w:position w:val="0"/>
          <w:sz w:val="22"/>
          <w:szCs w:val="22"/>
          <w:shd w:val="clear" w:color="auto" w:fill="80FFFF"/>
        </w:rPr>
        <w:t>вн</w:t>
      </w:r>
      <w:r>
        <w:rPr>
          <w:color w:val="000000"/>
          <w:spacing w:val="0"/>
          <w:w w:val="100"/>
          <w:position w:val="0"/>
          <w:sz w:val="22"/>
          <w:szCs w:val="22"/>
        </w:rPr>
        <w:t>ом</w:t>
      </w:r>
      <w:r>
        <w:rPr>
          <w:color w:val="000000"/>
          <w:spacing w:val="0"/>
          <w:w w:val="100"/>
          <w:position w:val="0"/>
          <w:sz w:val="22"/>
          <w:szCs w:val="22"/>
          <w:shd w:val="clear" w:color="auto" w:fill="80FFFF"/>
        </w:rPr>
        <w:t>а</w:t>
      </w:r>
      <w:r>
        <w:rPr>
          <w:color w:val="000000"/>
          <w:spacing w:val="0"/>
          <w:w w:val="100"/>
          <w:position w:val="0"/>
          <w:sz w:val="22"/>
          <w:szCs w:val="22"/>
        </w:rPr>
        <w:t>., обычномъ развитіи породы; по это строеніе и Формы встрѣчаютъ, однакожъ, себѣ по</w:t>
        <w:softHyphen/>
        <w:t xml:space="preserve">добныя или въ другихъ </w:t>
      </w:r>
      <w:r>
        <w:rPr>
          <w:color w:val="000000"/>
          <w:spacing w:val="0"/>
          <w:w w:val="100"/>
          <w:position w:val="0"/>
          <w:sz w:val="22"/>
          <w:szCs w:val="22"/>
          <w:shd w:val="clear" w:color="auto" w:fill="80FFFF"/>
        </w:rPr>
        <w:t>о</w:t>
      </w:r>
      <w:r>
        <w:rPr>
          <w:color w:val="000000"/>
          <w:spacing w:val="0"/>
          <w:w w:val="100"/>
          <w:position w:val="0"/>
          <w:sz w:val="22"/>
          <w:szCs w:val="22"/>
        </w:rPr>
        <w:t xml:space="preserve">рганахъ тоіі же породы, </w:t>
      </w:r>
      <w:r>
        <w:rPr>
          <w:smallCaps/>
          <w:color w:val="000000"/>
          <w:spacing w:val="0"/>
          <w:w w:val="100"/>
          <w:position w:val="0"/>
          <w:sz w:val="22"/>
          <w:szCs w:val="22"/>
          <w:shd w:val="clear" w:color="auto" w:fill="80FFFF"/>
        </w:rPr>
        <w:t>или</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въ</w:t>
      </w:r>
      <w:r>
        <w:rPr>
          <w:color w:val="000000"/>
          <w:spacing w:val="0"/>
          <w:w w:val="100"/>
          <w:position w:val="0"/>
          <w:sz w:val="22"/>
          <w:szCs w:val="22"/>
        </w:rPr>
        <w:t xml:space="preserve"> органахъ дру</w:t>
        <w:softHyphen/>
        <w:t>гихъ породъ. Так</w:t>
      </w:r>
      <w:r>
        <w:rPr>
          <w:color w:val="000000"/>
          <w:spacing w:val="0"/>
          <w:w w:val="100"/>
          <w:position w:val="0"/>
          <w:sz w:val="22"/>
          <w:szCs w:val="22"/>
          <w:shd w:val="clear" w:color="auto" w:fill="80FFFF"/>
        </w:rPr>
        <w:t>и</w:t>
      </w:r>
      <w:r>
        <w:rPr>
          <w:color w:val="000000"/>
          <w:spacing w:val="0"/>
          <w:w w:val="100"/>
          <w:position w:val="0"/>
          <w:sz w:val="22"/>
          <w:szCs w:val="22"/>
        </w:rPr>
        <w:t>мъ образом ъ, кая</w:t>
      </w:r>
      <w:r>
        <w:rPr>
          <w:color w:val="000000"/>
          <w:spacing w:val="0"/>
          <w:w w:val="100"/>
          <w:position w:val="0"/>
          <w:sz w:val="22"/>
          <w:szCs w:val="22"/>
          <w:shd w:val="clear" w:color="auto" w:fill="80FFFF"/>
        </w:rPr>
        <w:t>і</w:t>
      </w:r>
      <w:r>
        <w:rPr>
          <w:color w:val="000000"/>
          <w:spacing w:val="0"/>
          <w:w w:val="100"/>
          <w:position w:val="0"/>
          <w:sz w:val="22"/>
          <w:szCs w:val="22"/>
        </w:rPr>
        <w:t>дыіі излишекъ</w:t>
      </w:r>
      <w:r>
        <w:rPr>
          <w:color w:val="000000"/>
          <w:spacing w:val="0"/>
          <w:w w:val="100"/>
          <w:position w:val="0"/>
          <w:sz w:val="22"/>
          <w:szCs w:val="22"/>
          <w:shd w:val="clear" w:color="auto" w:fill="80FFFF"/>
        </w:rPr>
        <w:t>,</w:t>
      </w:r>
      <w:r>
        <w:rPr>
          <w:color w:val="000000"/>
          <w:spacing w:val="0"/>
          <w:w w:val="100"/>
          <w:position w:val="0"/>
          <w:sz w:val="22"/>
          <w:szCs w:val="22"/>
        </w:rPr>
        <w:t xml:space="preserve"> каждый недостатокъ образованія или развитія имѣетъ свои предѣлы </w:t>
      </w:r>
      <w:r>
        <w:rPr>
          <w:color w:val="000000"/>
          <w:spacing w:val="0"/>
          <w:w w:val="100"/>
          <w:position w:val="0"/>
          <w:sz w:val="22"/>
          <w:szCs w:val="22"/>
          <w:shd w:val="clear" w:color="auto" w:fill="80FFFF"/>
        </w:rPr>
        <w:t>п</w:t>
      </w:r>
      <w:r>
        <w:rPr>
          <w:color w:val="000000"/>
          <w:spacing w:val="0"/>
          <w:w w:val="100"/>
          <w:position w:val="0"/>
          <w:sz w:val="22"/>
          <w:szCs w:val="22"/>
        </w:rPr>
        <w:t xml:space="preserve"> закопы, потому-что и то и другое происходитъ отъ измѣненій не въ нормальномъ направленіи ор</w:t>
        <w:softHyphen/>
        <w:t xml:space="preserve">ганическаго развитія, а только въ терминѣ </w:t>
      </w:r>
      <w:r>
        <w:rPr>
          <w:color w:val="000000"/>
          <w:spacing w:val="0"/>
          <w:w w:val="100"/>
          <w:position w:val="0"/>
          <w:sz w:val="22"/>
          <w:szCs w:val="22"/>
          <w:shd w:val="clear" w:color="auto" w:fill="80FFFF"/>
        </w:rPr>
        <w:t>(</w:t>
      </w:r>
      <w:r>
        <w:rPr>
          <w:color w:val="000000"/>
          <w:spacing w:val="0"/>
          <w:w w:val="100"/>
          <w:position w:val="0"/>
          <w:sz w:val="22"/>
          <w:szCs w:val="22"/>
        </w:rPr>
        <w:t>предѣлѣ, срок</w:t>
      </w:r>
      <w:r>
        <w:rPr>
          <w:color w:val="000000"/>
          <w:spacing w:val="0"/>
          <w:w w:val="100"/>
          <w:position w:val="0"/>
          <w:sz w:val="22"/>
          <w:szCs w:val="22"/>
          <w:shd w:val="clear" w:color="auto" w:fill="80FFFF"/>
        </w:rPr>
        <w:t>ѣ</w:t>
      </w:r>
      <w:r>
        <w:rPr>
          <w:color w:val="000000"/>
          <w:spacing w:val="0"/>
          <w:w w:val="100"/>
          <w:position w:val="0"/>
          <w:sz w:val="22"/>
          <w:szCs w:val="22"/>
        </w:rPr>
        <w:t>) и</w:t>
      </w:r>
      <w:r>
        <w:rPr>
          <w:color w:val="000000"/>
          <w:spacing w:val="0"/>
          <w:w w:val="100"/>
          <w:position w:val="0"/>
          <w:sz w:val="22"/>
          <w:szCs w:val="22"/>
          <w:shd w:val="clear" w:color="auto" w:fill="80FFFF"/>
        </w:rPr>
        <w:t>н</w:t>
      </w:r>
      <w:r>
        <w:rPr>
          <w:color w:val="000000"/>
          <w:spacing w:val="0"/>
          <w:w w:val="100"/>
          <w:position w:val="0"/>
          <w:sz w:val="22"/>
          <w:szCs w:val="22"/>
        </w:rPr>
        <w:t>огда слиш</w:t>
        <w:softHyphen/>
        <w:t>комъ отдале</w:t>
      </w:r>
      <w:r>
        <w:rPr>
          <w:color w:val="000000"/>
          <w:spacing w:val="0"/>
          <w:w w:val="100"/>
          <w:position w:val="0"/>
          <w:sz w:val="22"/>
          <w:szCs w:val="22"/>
          <w:shd w:val="clear" w:color="auto" w:fill="80FFFF"/>
        </w:rPr>
        <w:t>н</w:t>
      </w:r>
      <w:r>
        <w:rPr>
          <w:color w:val="000000"/>
          <w:spacing w:val="0"/>
          <w:w w:val="100"/>
          <w:position w:val="0"/>
          <w:sz w:val="22"/>
          <w:szCs w:val="22"/>
        </w:rPr>
        <w:t>номъ, иногда чрезвычайно близкомъ, на которомъ развитіе останавливается.</w:t>
      </w:r>
    </w:p>
    <w:p>
      <w:pPr>
        <w:pStyle w:val="Style28"/>
        <w:keepNext w:val="0"/>
        <w:keepLines w:val="0"/>
        <w:widowControl w:val="0"/>
        <w:shd w:val="clear" w:color="auto" w:fill="auto"/>
        <w:bidi w:val="0"/>
        <w:spacing w:before="0" w:after="0" w:line="228" w:lineRule="auto"/>
        <w:ind w:left="0" w:right="0" w:firstLine="240"/>
        <w:jc w:val="both"/>
        <w:sectPr>
          <w:headerReference w:type="default" r:id="rId269"/>
          <w:footerReference w:type="default" r:id="rId270"/>
          <w:headerReference w:type="even" r:id="rId271"/>
          <w:footerReference w:type="even" r:id="rId272"/>
          <w:footnotePr>
            <w:pos w:val="pageBottom"/>
            <w:numFmt w:val="chicago"/>
            <w:numRestart w:val="continuous"/>
            <w15:footnoteColumns w:val="1"/>
          </w:footnotePr>
          <w:pgSz w:w="8391" w:h="12271"/>
          <w:pgMar w:top="576" w:right="598" w:bottom="171" w:left="635" w:header="0" w:footer="3" w:gutter="0"/>
          <w:pgNumType w:start="193"/>
          <w:cols w:space="720"/>
          <w:noEndnote/>
          <w:rtlGutter w:val="0"/>
          <w:docGrid w:linePitch="360"/>
        </w:sectPr>
      </w:pPr>
      <w:r>
        <w:rPr>
          <w:color w:val="000000"/>
          <w:spacing w:val="0"/>
          <w:w w:val="100"/>
          <w:position w:val="0"/>
          <w:sz w:val="22"/>
          <w:szCs w:val="22"/>
        </w:rPr>
        <w:t xml:space="preserve">Третій родъ аномалій, которыя пе могутъ </w:t>
      </w:r>
      <w:r>
        <w:rPr>
          <w:smallCaps/>
          <w:color w:val="000000"/>
          <w:spacing w:val="0"/>
          <w:w w:val="100"/>
          <w:position w:val="0"/>
          <w:sz w:val="22"/>
          <w:szCs w:val="22"/>
          <w:shd w:val="clear" w:color="auto" w:fill="80FFFF"/>
        </w:rPr>
        <w:t>вполнѣ</w:t>
      </w:r>
      <w:r>
        <w:rPr>
          <w:color w:val="000000"/>
          <w:spacing w:val="0"/>
          <w:w w:val="100"/>
          <w:position w:val="0"/>
          <w:sz w:val="22"/>
          <w:szCs w:val="22"/>
        </w:rPr>
        <w:t xml:space="preserve"> объясняться нп оста</w:t>
        <w:softHyphen/>
        <w:t>новкой, ни задержкой развитія или образованія, содержитъ предметы чрез</w:t>
        <w:softHyphen/>
        <w:t xml:space="preserve">вычайно различные. Но </w:t>
      </w:r>
      <w:r>
        <w:rPr>
          <w:color w:val="000000"/>
          <w:spacing w:val="0"/>
          <w:w w:val="100"/>
          <w:position w:val="0"/>
          <w:sz w:val="22"/>
          <w:szCs w:val="22"/>
          <w:shd w:val="clear" w:color="auto" w:fill="80FFFF"/>
        </w:rPr>
        <w:t>и</w:t>
      </w:r>
      <w:r>
        <w:rPr>
          <w:color w:val="000000"/>
          <w:spacing w:val="0"/>
          <w:w w:val="100"/>
          <w:position w:val="0"/>
          <w:sz w:val="22"/>
          <w:szCs w:val="22"/>
        </w:rPr>
        <w:t xml:space="preserve"> </w:t>
      </w:r>
      <w:r>
        <w:rPr>
          <w:smallCaps/>
          <w:color w:val="000000"/>
          <w:spacing w:val="0"/>
          <w:w w:val="100"/>
          <w:position w:val="0"/>
          <w:sz w:val="22"/>
          <w:szCs w:val="22"/>
          <w:shd w:val="clear" w:color="auto" w:fill="80FFFF"/>
        </w:rPr>
        <w:t>здѣсь</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такъ-</w:t>
      </w:r>
      <w:r>
        <w:rPr>
          <w:color w:val="000000"/>
          <w:spacing w:val="0"/>
          <w:w w:val="100"/>
          <w:position w:val="0"/>
          <w:sz w:val="22"/>
          <w:szCs w:val="22"/>
          <w:shd w:val="clear" w:color="auto" w:fill="80FFFF"/>
        </w:rPr>
        <w:t>и</w:t>
      </w:r>
      <w:r>
        <w:rPr>
          <w:color w:val="000000"/>
          <w:spacing w:val="0"/>
          <w:w w:val="100"/>
          <w:position w:val="0"/>
          <w:sz w:val="22"/>
          <w:szCs w:val="22"/>
        </w:rPr>
        <w:t xml:space="preserve">азываемые сложные (двойные, тройные) уроды воспроизводятъ органами своими условія обыкновенныхъ животныхъ, и если развитіе пхъ идетъ пе </w:t>
      </w:r>
      <w:r>
        <w:rPr>
          <w:smallCaps/>
          <w:color w:val="000000"/>
          <w:spacing w:val="0"/>
          <w:w w:val="100"/>
          <w:position w:val="0"/>
          <w:sz w:val="22"/>
          <w:szCs w:val="22"/>
          <w:shd w:val="clear" w:color="auto" w:fill="80FFFF"/>
        </w:rPr>
        <w:t>совсѣмъ</w:t>
      </w:r>
      <w:r>
        <w:rPr>
          <w:color w:val="000000"/>
          <w:spacing w:val="0"/>
          <w:w w:val="100"/>
          <w:position w:val="0"/>
          <w:sz w:val="22"/>
          <w:szCs w:val="22"/>
        </w:rPr>
        <w:t xml:space="preserve"> по направленію нор</w:t>
        <w:softHyphen/>
        <w:t>мальному, то, по-краіінеіі-мѣ</w:t>
      </w:r>
      <w:r>
        <w:rPr>
          <w:color w:val="000000"/>
          <w:spacing w:val="0"/>
          <w:w w:val="100"/>
          <w:position w:val="0"/>
          <w:sz w:val="22"/>
          <w:szCs w:val="22"/>
          <w:shd w:val="clear" w:color="auto" w:fill="80FFFF"/>
        </w:rPr>
        <w:t>.</w:t>
      </w:r>
      <w:r>
        <w:rPr>
          <w:color w:val="000000"/>
          <w:spacing w:val="0"/>
          <w:w w:val="100"/>
          <w:position w:val="0"/>
          <w:sz w:val="22"/>
          <w:szCs w:val="22"/>
        </w:rPr>
        <w:t>рѣ, слѣдуетъ направленію опредѣленному, вытекающему изъ нормальнаго направленія. Изученіе двойныхъ уродовъ указало</w:t>
      </w:r>
      <w:r>
        <w:rPr>
          <w:color w:val="000000"/>
          <w:spacing w:val="0"/>
          <w:w w:val="100"/>
          <w:position w:val="0"/>
          <w:sz w:val="22"/>
          <w:szCs w:val="22"/>
          <w:shd w:val="clear" w:color="auto" w:fill="80FFFF"/>
        </w:rPr>
        <w:t xml:space="preserve"> </w:t>
      </w:r>
      <w:r>
        <w:rPr>
          <w:color w:val="000000"/>
          <w:spacing w:val="0"/>
          <w:w w:val="100"/>
          <w:position w:val="0"/>
          <w:sz w:val="22"/>
          <w:szCs w:val="22"/>
        </w:rPr>
        <w:t>Ж. Сент-ГІлеру зако</w:t>
      </w:r>
      <w:r>
        <w:rPr>
          <w:color w:val="000000"/>
          <w:spacing w:val="0"/>
          <w:w w:val="100"/>
          <w:position w:val="0"/>
          <w:sz w:val="22"/>
          <w:szCs w:val="22"/>
          <w:shd w:val="clear" w:color="auto" w:fill="80FFFF"/>
        </w:rPr>
        <w:t>п</w:t>
      </w:r>
      <w:r>
        <w:rPr>
          <w:color w:val="000000"/>
          <w:spacing w:val="0"/>
          <w:w w:val="100"/>
          <w:position w:val="0"/>
          <w:sz w:val="22"/>
          <w:szCs w:val="22"/>
        </w:rPr>
        <w:t>ъ чрезвычайно-важный, о которомъ говорено выше — закона, сродства подобныхъ органовъ. Въ силу этого закона, двой</w:t>
        <w:softHyphen/>
        <w:t xml:space="preserve">ные уроды происходятъ, какъ мы </w:t>
      </w:r>
      <w:r>
        <w:rPr>
          <w:smallCaps/>
          <w:color w:val="000000"/>
          <w:spacing w:val="0"/>
          <w:w w:val="100"/>
          <w:position w:val="0"/>
          <w:sz w:val="22"/>
          <w:szCs w:val="22"/>
          <w:shd w:val="clear" w:color="auto" w:fill="80FFFF"/>
        </w:rPr>
        <w:t>видѣли,</w:t>
      </w:r>
      <w:r>
        <w:rPr>
          <w:color w:val="000000"/>
          <w:spacing w:val="0"/>
          <w:w w:val="100"/>
          <w:position w:val="0"/>
          <w:sz w:val="22"/>
          <w:szCs w:val="22"/>
        </w:rPr>
        <w:t xml:space="preserve"> оть соединенія двухъ недѣли</w:t>
        <w:softHyphen/>
        <w:t>мыхъ подобными частями: лба.</w:t>
      </w:r>
      <w:r>
        <w:rPr>
          <w:color w:val="000000"/>
          <w:spacing w:val="0"/>
          <w:w w:val="100"/>
          <w:position w:val="0"/>
          <w:sz w:val="22"/>
          <w:szCs w:val="22"/>
          <w:shd w:val="clear" w:color="auto" w:fill="80FFFF"/>
        </w:rPr>
        <w:t>с</w:t>
      </w:r>
      <w:r>
        <w:rPr>
          <w:color w:val="000000"/>
          <w:spacing w:val="0"/>
          <w:w w:val="100"/>
          <w:position w:val="0"/>
          <w:sz w:val="22"/>
          <w:szCs w:val="22"/>
        </w:rPr>
        <w:t>о лбомъ, спины со спиной и проч., такъ- что в</w:t>
      </w:r>
      <w:r>
        <w:rPr>
          <w:color w:val="000000"/>
          <w:spacing w:val="0"/>
          <w:w w:val="100"/>
          <w:position w:val="0"/>
          <w:sz w:val="22"/>
          <w:szCs w:val="22"/>
          <w:shd w:val="clear" w:color="auto" w:fill="80FFFF"/>
        </w:rPr>
        <w:t>а</w:t>
      </w:r>
      <w:r>
        <w:rPr>
          <w:color w:val="000000"/>
          <w:spacing w:val="0"/>
          <w:w w:val="100"/>
          <w:position w:val="0"/>
          <w:sz w:val="22"/>
          <w:szCs w:val="22"/>
        </w:rPr>
        <w:t xml:space="preserve">&gt; самихъ неправильностяхъ зоологическаго царства господствуетъ изумительная правильность, и </w:t>
      </w:r>
      <w:r>
        <w:rPr>
          <w:color w:val="000000"/>
          <w:spacing w:val="0"/>
          <w:w w:val="100"/>
          <w:position w:val="0"/>
          <w:sz w:val="22"/>
          <w:szCs w:val="22"/>
          <w:shd w:val="clear" w:color="auto" w:fill="80FFFF"/>
        </w:rPr>
        <w:t>н</w:t>
      </w:r>
      <w:r>
        <w:rPr>
          <w:color w:val="000000"/>
          <w:spacing w:val="0"/>
          <w:w w:val="100"/>
          <w:position w:val="0"/>
          <w:sz w:val="22"/>
          <w:szCs w:val="22"/>
        </w:rPr>
        <w:t xml:space="preserve">атура вѣрна своимъ законамъ даже въ </w:t>
      </w:r>
      <w:r>
        <w:rPr>
          <w:smallCaps/>
          <w:color w:val="000000"/>
          <w:spacing w:val="0"/>
          <w:w w:val="100"/>
          <w:position w:val="0"/>
          <w:sz w:val="22"/>
          <w:szCs w:val="22"/>
          <w:shd w:val="clear" w:color="auto" w:fill="80FFFF"/>
        </w:rPr>
        <w:t>тѣхъ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дѣйствіяхъ,</w:t>
      </w:r>
      <w:r>
        <w:rPr>
          <w:color w:val="000000"/>
          <w:spacing w:val="0"/>
          <w:w w:val="100"/>
          <w:position w:val="0"/>
          <w:sz w:val="22"/>
          <w:szCs w:val="22"/>
        </w:rPr>
        <w:t xml:space="preserve"> которыя съ перваго взгляда можно назвать излишества</w:t>
        <w:softHyphen/>
        <w:t>ми. Какъ мы образованы изъ двухъ симметрическихъ иоловин ь, сначала раздѣльныхъ, а въ-иослѣдствіи соединенныхъ подобными органами, такъ и двойные уроды образованы изъ четырехъ симметр</w:t>
      </w:r>
      <w:r>
        <w:rPr>
          <w:color w:val="000000"/>
          <w:spacing w:val="0"/>
          <w:w w:val="100"/>
          <w:position w:val="0"/>
          <w:sz w:val="22"/>
          <w:szCs w:val="22"/>
          <w:shd w:val="clear" w:color="auto" w:fill="80FFFF"/>
        </w:rPr>
        <w:t>іі</w:t>
      </w:r>
      <w:r>
        <w:rPr>
          <w:color w:val="000000"/>
          <w:spacing w:val="0"/>
          <w:w w:val="100"/>
          <w:position w:val="0"/>
          <w:sz w:val="22"/>
          <w:szCs w:val="22"/>
        </w:rPr>
        <w:t>ческ</w:t>
      </w:r>
      <w:r>
        <w:rPr>
          <w:color w:val="000000"/>
          <w:spacing w:val="0"/>
          <w:w w:val="100"/>
          <w:position w:val="0"/>
          <w:sz w:val="22"/>
          <w:szCs w:val="22"/>
          <w:shd w:val="clear" w:color="auto" w:fill="80FFFF"/>
        </w:rPr>
        <w:t>и</w:t>
      </w:r>
      <w:r>
        <w:rPr>
          <w:color w:val="000000"/>
          <w:spacing w:val="0"/>
          <w:w w:val="100"/>
          <w:position w:val="0"/>
          <w:sz w:val="22"/>
          <w:szCs w:val="22"/>
        </w:rPr>
        <w:t xml:space="preserve">х ь четвертей, первоначально раздѣльныхъ, а позднѣе соединенныхъ, по одному образцу съ существами нормальными. Говоря Философически, двойные уроды столь же устроены гармонически, сколько мы сами, </w:t>
      </w:r>
      <w:r>
        <w:rPr>
          <w:color w:val="000000"/>
          <w:spacing w:val="0"/>
          <w:w w:val="100"/>
          <w:position w:val="0"/>
          <w:sz w:val="22"/>
          <w:szCs w:val="22"/>
          <w:shd w:val="clear" w:color="auto" w:fill="80FFFF"/>
        </w:rPr>
        <w:t>и</w:t>
      </w:r>
      <w:r>
        <w:rPr>
          <w:color w:val="000000"/>
          <w:spacing w:val="0"/>
          <w:w w:val="100"/>
          <w:position w:val="0"/>
          <w:sz w:val="22"/>
          <w:szCs w:val="22"/>
        </w:rPr>
        <w:t xml:space="preserve"> если б</w:t>
      </w:r>
      <w:r>
        <w:rPr>
          <w:color w:val="000000"/>
          <w:spacing w:val="0"/>
          <w:w w:val="100"/>
          <w:position w:val="0"/>
          <w:sz w:val="22"/>
          <w:szCs w:val="22"/>
          <w:shd w:val="clear" w:color="auto" w:fill="80FFFF"/>
        </w:rPr>
        <w:t>а</w:t>
      </w:r>
      <w:r>
        <w:rPr>
          <w:color w:val="000000"/>
          <w:spacing w:val="0"/>
          <w:w w:val="100"/>
          <w:position w:val="0"/>
          <w:sz w:val="22"/>
          <w:szCs w:val="22"/>
        </w:rPr>
        <w:t xml:space="preserve">&gt; члены ихъ достигли, </w:t>
      </w:r>
      <w:r>
        <w:rPr>
          <w:smallCaps/>
          <w:color w:val="000000"/>
          <w:spacing w:val="0"/>
          <w:w w:val="100"/>
          <w:position w:val="0"/>
          <w:sz w:val="22"/>
          <w:szCs w:val="22"/>
          <w:shd w:val="clear" w:color="auto" w:fill="80FFFF"/>
        </w:rPr>
        <w:t>внѣ</w:t>
      </w:r>
      <w:r>
        <w:rPr>
          <w:color w:val="000000"/>
          <w:spacing w:val="0"/>
          <w:w w:val="100"/>
          <w:position w:val="0"/>
          <w:sz w:val="22"/>
          <w:szCs w:val="22"/>
        </w:rPr>
        <w:t xml:space="preserve"> утробнаго состоянія, независимой </w:t>
      </w:r>
      <w:r>
        <w:rPr>
          <w:color w:val="000000"/>
          <w:spacing w:val="0"/>
          <w:w w:val="100"/>
          <w:position w:val="0"/>
          <w:sz w:val="22"/>
          <w:szCs w:val="22"/>
          <w:shd w:val="clear" w:color="auto" w:fill="80FFFF"/>
        </w:rPr>
        <w:t>-</w:t>
      </w:r>
      <w:r>
        <w:rPr>
          <w:color w:val="000000"/>
          <w:spacing w:val="0"/>
          <w:w w:val="100"/>
          <w:position w:val="0"/>
          <w:sz w:val="22"/>
          <w:szCs w:val="22"/>
        </w:rPr>
        <w:t>жизни, то они предстали бы намъ существами совершенными, въ которыхъ Платонъ уз</w:t>
      </w:r>
      <w:r>
        <w:rPr>
          <w:color w:val="000000"/>
          <w:spacing w:val="0"/>
          <w:w w:val="100"/>
          <w:position w:val="0"/>
          <w:sz w:val="22"/>
          <w:szCs w:val="22"/>
          <w:shd w:val="clear" w:color="auto" w:fill="80FFFF"/>
        </w:rPr>
        <w:t>н</w:t>
      </w:r>
      <w:r>
        <w:rPr>
          <w:color w:val="000000"/>
          <w:spacing w:val="0"/>
          <w:w w:val="100"/>
          <w:position w:val="0"/>
          <w:sz w:val="22"/>
          <w:szCs w:val="22"/>
        </w:rPr>
        <w:t xml:space="preserve">алъ бы, можетъ быть, своихъ баснословныхъ </w:t>
      </w:r>
      <w:r>
        <w:rPr>
          <w:i/>
          <w:iCs/>
          <w:color w:val="000000"/>
          <w:spacing w:val="0"/>
          <w:w w:val="100"/>
          <w:position w:val="0"/>
        </w:rPr>
        <w:t>андроги</w:t>
      </w:r>
      <w:r>
        <w:rPr>
          <w:i/>
          <w:iCs/>
          <w:color w:val="000000"/>
          <w:spacing w:val="0"/>
          <w:w w:val="100"/>
          <w:position w:val="0"/>
          <w:shd w:val="clear" w:color="auto" w:fill="80FFFF"/>
        </w:rPr>
        <w:t>и</w:t>
      </w:r>
      <w:r>
        <w:rPr>
          <w:i/>
          <w:iCs/>
          <w:color w:val="000000"/>
          <w:spacing w:val="0"/>
          <w:w w:val="100"/>
          <w:position w:val="0"/>
        </w:rPr>
        <w:t>овъ (</w:t>
      </w:r>
      <w:r>
        <w:rPr>
          <w:i/>
          <w:iCs/>
          <w:color w:val="000000"/>
          <w:spacing w:val="0"/>
          <w:w w:val="100"/>
          <w:position w:val="0"/>
          <w:shd w:val="clear" w:color="auto" w:fill="80FFFF"/>
        </w:rPr>
        <w:t>”</w:t>
      </w:r>
      <w:r>
        <w:rPr>
          <w:i/>
          <w:iCs/>
          <w:color w:val="000000"/>
          <w:spacing w:val="0"/>
          <w:w w:val="100"/>
          <w:position w:val="0"/>
        </w:rPr>
        <w:t xml:space="preserve">). </w:t>
      </w:r>
      <w:r>
        <w:rPr>
          <w:i/>
          <w:iCs/>
          <w:color w:val="000000"/>
          <w:spacing w:val="0"/>
          <w:w w:val="100"/>
          <w:position w:val="0"/>
          <w:vertAlign w:val="superscript"/>
        </w:rPr>
        <w:footnoteReference w:id="4"/>
      </w:r>
      <w:r>
        <w:rPr>
          <w:i/>
          <w:iCs/>
          <w:color w:val="000000"/>
          <w:spacing w:val="0"/>
          <w:w w:val="100"/>
          <w:position w:val="0"/>
          <w:vertAlign w:val="superscript"/>
        </w:rPr>
        <w:t xml:space="preserve"> </w:t>
      </w:r>
      <w:r>
        <w:rPr>
          <w:i/>
          <w:iCs/>
          <w:color w:val="000000"/>
          <w:spacing w:val="0"/>
          <w:w w:val="100"/>
          <w:position w:val="0"/>
          <w:vertAlign w:val="superscript"/>
        </w:rPr>
        <w:footnoteReference w:id="5"/>
      </w:r>
    </w:p>
    <w:p>
      <w:pPr>
        <w:pStyle w:val="Style28"/>
        <w:keepNext w:val="0"/>
        <w:keepLines w:val="0"/>
        <w:widowControl w:val="0"/>
        <w:numPr>
          <w:ilvl w:val="0"/>
          <w:numId w:val="19"/>
        </w:numPr>
        <w:shd w:val="clear" w:color="auto" w:fill="auto"/>
        <w:tabs>
          <w:tab w:pos="490" w:val="left"/>
        </w:tabs>
        <w:bidi w:val="0"/>
        <w:spacing w:before="0" w:after="0" w:line="288" w:lineRule="auto"/>
        <w:ind w:left="0" w:right="0" w:firstLine="0"/>
        <w:jc w:val="center"/>
        <w:rPr>
          <w:sz w:val="13"/>
          <w:szCs w:val="13"/>
        </w:rPr>
      </w:pPr>
      <w:bookmarkStart w:id="589" w:name="bookmark589"/>
      <w:bookmarkEnd w:id="589"/>
      <w:r>
        <w:rPr>
          <w:smallCaps/>
          <w:color w:val="000000"/>
          <w:spacing w:val="0"/>
          <w:w w:val="100"/>
          <w:position w:val="0"/>
          <w:sz w:val="22"/>
          <w:szCs w:val="22"/>
          <w:shd w:val="clear" w:color="auto" w:fill="80FFFF"/>
        </w:rPr>
        <w:t>Отношеніе</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анатоміи</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фплософнческой</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и</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теі&gt;а</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т</w:t>
      </w:r>
      <w:r>
        <w:rPr>
          <w:smallCaps/>
          <w:color w:val="000000"/>
          <w:spacing w:val="0"/>
          <w:w w:val="100"/>
          <w:position w:val="0"/>
          <w:sz w:val="22"/>
          <w:szCs w:val="22"/>
        </w:rPr>
        <w:t>о</w:t>
      </w:r>
      <w:r>
        <w:rPr>
          <w:smallCaps/>
          <w:color w:val="000000"/>
          <w:spacing w:val="0"/>
          <w:w w:val="100"/>
          <w:position w:val="0"/>
          <w:sz w:val="22"/>
          <w:szCs w:val="22"/>
          <w:shd w:val="clear" w:color="auto" w:fill="80FFFF"/>
        </w:rPr>
        <w:t>л</w:t>
      </w:r>
      <w:r>
        <w:rPr>
          <w:smallCaps/>
          <w:color w:val="000000"/>
          <w:spacing w:val="0"/>
          <w:w w:val="100"/>
          <w:position w:val="0"/>
          <w:sz w:val="22"/>
          <w:szCs w:val="22"/>
        </w:rPr>
        <w:t xml:space="preserve">огі </w:t>
      </w:r>
      <w:r>
        <w:rPr>
          <w:smallCaps/>
          <w:color w:val="000000"/>
          <w:spacing w:val="0"/>
          <w:w w:val="100"/>
          <w:position w:val="0"/>
          <w:sz w:val="22"/>
          <w:szCs w:val="22"/>
          <w:shd w:val="clear" w:color="auto" w:fill="80FFFF"/>
        </w:rPr>
        <w:t>и</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къ</w:t>
        <w:br/>
      </w:r>
      <w:r>
        <w:rPr>
          <w:b/>
          <w:bCs/>
          <w:color w:val="000000"/>
          <w:spacing w:val="0"/>
          <w:w w:val="100"/>
          <w:position w:val="0"/>
          <w:sz w:val="13"/>
          <w:szCs w:val="13"/>
        </w:rPr>
        <w:t>ПАТОЛОГІИ.</w:t>
      </w:r>
    </w:p>
    <w:p>
      <w:pPr>
        <w:pStyle w:val="Style28"/>
        <w:keepNext w:val="0"/>
        <w:keepLines w:val="0"/>
        <w:widowControl w:val="0"/>
        <w:shd w:val="clear" w:color="auto" w:fill="auto"/>
        <w:bidi w:val="0"/>
        <w:spacing w:before="0" w:after="0" w:line="228" w:lineRule="auto"/>
        <w:ind w:left="0" w:right="0" w:firstLine="220"/>
        <w:jc w:val="both"/>
        <w:rPr>
          <w:sz w:val="22"/>
          <w:szCs w:val="22"/>
        </w:rPr>
      </w:pPr>
      <w:r>
        <w:rPr>
          <w:color w:val="000000"/>
          <w:spacing w:val="0"/>
          <w:w w:val="100"/>
          <w:position w:val="0"/>
          <w:sz w:val="22"/>
          <w:szCs w:val="22"/>
        </w:rPr>
        <w:t xml:space="preserve">Ссрръ, въ сочиненіи своемъ: </w:t>
      </w:r>
      <w:r>
        <w:rPr>
          <w:color w:val="000000"/>
          <w:spacing w:val="0"/>
          <w:w w:val="100"/>
          <w:position w:val="0"/>
          <w:sz w:val="22"/>
          <w:szCs w:val="22"/>
        </w:rPr>
        <w:t>«Recherches d’Anato</w:t>
      </w:r>
      <w:r>
        <w:rPr>
          <w:color w:val="000000"/>
          <w:spacing w:val="0"/>
          <w:w w:val="100"/>
          <w:position w:val="0"/>
          <w:sz w:val="22"/>
          <w:szCs w:val="22"/>
          <w:shd w:val="clear" w:color="auto" w:fill="80FFFF"/>
        </w:rPr>
        <w:t>ni</w:t>
      </w:r>
      <w:r>
        <w:rPr>
          <w:color w:val="000000"/>
          <w:spacing w:val="0"/>
          <w:w w:val="100"/>
          <w:position w:val="0"/>
          <w:sz w:val="22"/>
          <w:szCs w:val="22"/>
        </w:rPr>
        <w:t>ie transcendante et pa</w:t>
        <w:softHyphen/>
      </w:r>
      <w:r>
        <w:rPr>
          <w:color w:val="000000"/>
          <w:spacing w:val="0"/>
          <w:w w:val="100"/>
          <w:position w:val="0"/>
          <w:sz w:val="22"/>
          <w:szCs w:val="22"/>
          <w:shd w:val="clear" w:color="auto" w:fill="80FFFF"/>
        </w:rPr>
        <w:t>th</w:t>
      </w:r>
      <w:r>
        <w:rPr>
          <w:color w:val="000000"/>
          <w:spacing w:val="0"/>
          <w:w w:val="100"/>
          <w:position w:val="0"/>
          <w:sz w:val="22"/>
          <w:szCs w:val="22"/>
        </w:rPr>
        <w:t>ologique</w:t>
      </w:r>
      <w:r>
        <w:rPr>
          <w:color w:val="000000"/>
          <w:spacing w:val="0"/>
          <w:w w:val="100"/>
          <w:position w:val="0"/>
          <w:sz w:val="22"/>
          <w:szCs w:val="22"/>
          <w:shd w:val="clear" w:color="auto" w:fill="80FFFF"/>
        </w:rPr>
        <w:t>»</w:t>
      </w:r>
      <w:r>
        <w:rPr>
          <w:color w:val="000000"/>
          <w:spacing w:val="0"/>
          <w:w w:val="100"/>
          <w:position w:val="0"/>
          <w:sz w:val="22"/>
          <w:szCs w:val="22"/>
        </w:rPr>
        <w:t xml:space="preserve">, </w:t>
      </w:r>
      <w:r>
        <w:rPr>
          <w:color w:val="000000"/>
          <w:spacing w:val="0"/>
          <w:w w:val="100"/>
          <w:position w:val="0"/>
          <w:sz w:val="22"/>
          <w:szCs w:val="22"/>
        </w:rPr>
        <w:t>сказалъ: к</w:t>
      </w:r>
      <w:r>
        <w:rPr>
          <w:color w:val="000000"/>
          <w:spacing w:val="0"/>
          <w:w w:val="100"/>
          <w:position w:val="0"/>
          <w:sz w:val="22"/>
          <w:szCs w:val="22"/>
          <w:shd w:val="clear" w:color="auto" w:fill="80FFFF"/>
        </w:rPr>
        <w:t xml:space="preserve"> </w:t>
      </w:r>
      <w:r>
        <w:rPr>
          <w:color w:val="000000"/>
          <w:spacing w:val="0"/>
          <w:w w:val="100"/>
          <w:position w:val="0"/>
          <w:sz w:val="22"/>
          <w:szCs w:val="22"/>
        </w:rPr>
        <w:t>Какъ уродливость есть остановка органа на одно</w:t>
      </w:r>
      <w:r>
        <w:rPr>
          <w:color w:val="000000"/>
          <w:spacing w:val="0"/>
          <w:w w:val="100"/>
          <w:position w:val="0"/>
          <w:sz w:val="22"/>
          <w:szCs w:val="22"/>
          <w:shd w:val="clear" w:color="auto" w:fill="80FFFF"/>
        </w:rPr>
        <w:t>й нзъ</w:t>
      </w:r>
      <w:r>
        <w:rPr>
          <w:color w:val="000000"/>
          <w:spacing w:val="0"/>
          <w:w w:val="100"/>
          <w:position w:val="0"/>
          <w:sz w:val="22"/>
          <w:szCs w:val="22"/>
        </w:rPr>
        <w:t xml:space="preserve"> первоначальныхъ степеней его, нисхожденіе его на чреду низшаго, простѣйшаго, такъ и органическая болѣзнь нерѣдко есть возвратъ строенія органовъ къ тому виду, который они представляли уже въ первую эпоху жизни, въ эпоху развитія зародыша ». Мысль знаменитаго Французскаго анатомика, которая за </w:t>
      </w:r>
      <w:r>
        <w:rPr>
          <w:smallCaps/>
          <w:color w:val="000000"/>
          <w:spacing w:val="0"/>
          <w:w w:val="100"/>
          <w:position w:val="0"/>
          <w:sz w:val="22"/>
          <w:szCs w:val="22"/>
          <w:shd w:val="clear" w:color="auto" w:fill="80FFFF"/>
        </w:rPr>
        <w:t>нѣсколько</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лѣтъ</w:t>
      </w:r>
      <w:r>
        <w:rPr>
          <w:color w:val="000000"/>
          <w:spacing w:val="0"/>
          <w:w w:val="100"/>
          <w:position w:val="0"/>
          <w:sz w:val="22"/>
          <w:szCs w:val="22"/>
        </w:rPr>
        <w:t xml:space="preserve"> показалась бы странною, до того оправдана множествомъ наблюденій и Фактовъ, что она требуетъ распро</w:t>
        <w:softHyphen/>
        <w:t>страненія: въ болѣзненныхъ случаяхъ, не только строеніе органовъ воз</w:t>
        <w:softHyphen/>
        <w:t xml:space="preserve">вращается къ строенію, имѣвшему уже </w:t>
      </w:r>
      <w:r>
        <w:rPr>
          <w:smallCaps/>
          <w:color w:val="000000"/>
          <w:spacing w:val="0"/>
          <w:w w:val="100"/>
          <w:position w:val="0"/>
          <w:sz w:val="22"/>
          <w:szCs w:val="22"/>
          <w:shd w:val="clear" w:color="auto" w:fill="80FFFF"/>
        </w:rPr>
        <w:t>мѣсто</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въ</w:t>
      </w:r>
      <w:r>
        <w:rPr>
          <w:color w:val="000000"/>
          <w:spacing w:val="0"/>
          <w:w w:val="100"/>
          <w:position w:val="0"/>
          <w:sz w:val="22"/>
          <w:szCs w:val="22"/>
        </w:rPr>
        <w:t xml:space="preserve"> первый періодъ жизни животнаго, но и положеніе пхъ, и </w:t>
      </w:r>
      <w:r>
        <w:rPr>
          <w:smallCaps/>
          <w:color w:val="000000"/>
          <w:spacing w:val="0"/>
          <w:w w:val="100"/>
          <w:position w:val="0"/>
          <w:sz w:val="22"/>
          <w:szCs w:val="22"/>
          <w:shd w:val="clear" w:color="auto" w:fill="80FFFF"/>
        </w:rPr>
        <w:t>всѣ</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почти</w:t>
      </w:r>
      <w:r>
        <w:rPr>
          <w:color w:val="000000"/>
          <w:spacing w:val="0"/>
          <w:w w:val="100"/>
          <w:position w:val="0"/>
          <w:sz w:val="22"/>
          <w:szCs w:val="22"/>
        </w:rPr>
        <w:t xml:space="preserve"> другіе признаки оказывают</w:t>
        <w:softHyphen/>
        <w:t xml:space="preserve">ся такими </w:t>
      </w:r>
      <w:r>
        <w:rPr>
          <w:color w:val="000000"/>
          <w:spacing w:val="0"/>
          <w:w w:val="100"/>
          <w:position w:val="0"/>
          <w:sz w:val="22"/>
          <w:szCs w:val="22"/>
          <w:shd w:val="clear" w:color="auto" w:fill="80FFFF"/>
        </w:rPr>
        <w:t>я:</w:t>
      </w:r>
      <w:r>
        <w:rPr>
          <w:color w:val="000000"/>
          <w:spacing w:val="0"/>
          <w:w w:val="100"/>
          <w:position w:val="0"/>
          <w:sz w:val="22"/>
          <w:szCs w:val="22"/>
        </w:rPr>
        <w:t>е, какими онп были прежде случая болѣзненнаго. Отсюда ясно взаимное отношеніе тератологіи п патологіи: первая объясняетъ многое, что скрывается для патолога, и на оборотъ. Ясно также, что аномаліи на</w:t>
        <w:softHyphen/>
        <w:t>ходятъ себѣ соотвѣтствующіе предметы въ патологическихъ измѣненіяхъ: ряды уродливостей идутъ, такъ-сказать, параллельно рядамъ болѣзней, находя въ нихъ отраженіе собственныхъ Формъ, повтореніе собственныхъ видовъ. Но въ уродл</w:t>
      </w:r>
      <w:r>
        <w:rPr>
          <w:color w:val="000000"/>
          <w:spacing w:val="0"/>
          <w:w w:val="100"/>
          <w:position w:val="0"/>
          <w:sz w:val="22"/>
          <w:szCs w:val="22"/>
          <w:shd w:val="clear" w:color="auto" w:fill="80FFFF"/>
        </w:rPr>
        <w:t>и</w:t>
      </w:r>
      <w:r>
        <w:rPr>
          <w:color w:val="000000"/>
          <w:spacing w:val="0"/>
          <w:w w:val="100"/>
          <w:position w:val="0"/>
          <w:sz w:val="22"/>
          <w:szCs w:val="22"/>
        </w:rPr>
        <w:t xml:space="preserve">востяхъ, мы </w:t>
      </w:r>
      <w:r>
        <w:rPr>
          <w:smallCaps/>
          <w:color w:val="000000"/>
          <w:spacing w:val="0"/>
          <w:w w:val="100"/>
          <w:position w:val="0"/>
          <w:sz w:val="22"/>
          <w:szCs w:val="22"/>
          <w:shd w:val="clear" w:color="auto" w:fill="80FFFF"/>
        </w:rPr>
        <w:t>видѣли,</w:t>
      </w:r>
      <w:r>
        <w:rPr>
          <w:color w:val="000000"/>
          <w:spacing w:val="0"/>
          <w:w w:val="100"/>
          <w:position w:val="0"/>
          <w:sz w:val="22"/>
          <w:szCs w:val="22"/>
        </w:rPr>
        <w:t xml:space="preserve"> воспроизводятся различныя со</w:t>
        <w:softHyphen/>
        <w:t xml:space="preserve">стоянія животнаго до появленія его на </w:t>
      </w:r>
      <w:r>
        <w:rPr>
          <w:smallCaps/>
          <w:color w:val="000000"/>
          <w:spacing w:val="0"/>
          <w:w w:val="100"/>
          <w:position w:val="0"/>
          <w:sz w:val="22"/>
          <w:szCs w:val="22"/>
          <w:shd w:val="clear" w:color="auto" w:fill="80FFFF"/>
        </w:rPr>
        <w:t>свѣтъ:</w:t>
      </w:r>
      <w:r>
        <w:rPr>
          <w:color w:val="000000"/>
          <w:spacing w:val="0"/>
          <w:w w:val="100"/>
          <w:position w:val="0"/>
          <w:sz w:val="22"/>
          <w:szCs w:val="22"/>
        </w:rPr>
        <w:t xml:space="preserve"> слѣдовательно, къ двумъ па</w:t>
        <w:softHyphen/>
        <w:t>раллельнымъ означеннымъ рядамъ присоединяется третій — ряд</w:t>
      </w:r>
      <w:r>
        <w:rPr>
          <w:color w:val="000000"/>
          <w:spacing w:val="0"/>
          <w:w w:val="100"/>
          <w:position w:val="0"/>
          <w:sz w:val="22"/>
          <w:szCs w:val="22"/>
          <w:shd w:val="clear" w:color="auto" w:fill="80FFFF"/>
        </w:rPr>
        <w:t>ч</w:t>
      </w:r>
      <w:r>
        <w:rPr>
          <w:color w:val="000000"/>
          <w:spacing w:val="0"/>
          <w:w w:val="100"/>
          <w:position w:val="0"/>
          <w:sz w:val="22"/>
          <w:szCs w:val="22"/>
        </w:rPr>
        <w:t>&gt; посте</w:t>
        <w:softHyphen/>
        <w:t>пенныхъ развитій зародыша.</w:t>
      </w:r>
    </w:p>
    <w:p>
      <w:pPr>
        <w:pStyle w:val="Style28"/>
        <w:keepNext w:val="0"/>
        <w:keepLines w:val="0"/>
        <w:widowControl w:val="0"/>
        <w:shd w:val="clear" w:color="auto" w:fill="auto"/>
        <w:bidi w:val="0"/>
        <w:spacing w:before="0" w:after="0" w:line="228" w:lineRule="auto"/>
        <w:ind w:left="0" w:right="0" w:firstLine="220"/>
        <w:jc w:val="both"/>
        <w:rPr>
          <w:sz w:val="22"/>
          <w:szCs w:val="22"/>
        </w:rPr>
        <w:sectPr>
          <w:headerReference w:type="default" r:id="rId273"/>
          <w:footerReference w:type="default" r:id="rId274"/>
          <w:headerReference w:type="even" r:id="rId275"/>
          <w:footerReference w:type="even" r:id="rId276"/>
          <w:footnotePr>
            <w:pos w:val="pageBottom"/>
            <w:numFmt w:val="chicago"/>
            <w:numRestart w:val="continuous"/>
            <w15:footnoteColumns w:val="1"/>
          </w:footnotePr>
          <w:pgSz w:w="8391" w:h="12271"/>
          <w:pgMar w:top="576" w:right="598" w:bottom="171" w:left="635" w:header="0" w:footer="3" w:gutter="0"/>
          <w:pgNumType w:start="7"/>
          <w:cols w:space="720"/>
          <w:noEndnote/>
          <w:rtlGutter w:val="0"/>
          <w:docGrid w:linePitch="360"/>
        </w:sectPr>
      </w:pPr>
      <w:r>
        <w:rPr>
          <w:color w:val="000000"/>
          <w:spacing w:val="0"/>
          <w:w w:val="100"/>
          <w:position w:val="0"/>
          <w:sz w:val="22"/>
          <w:szCs w:val="22"/>
        </w:rPr>
        <w:t xml:space="preserve">Такъ съ одной стороны видимъ пупочную грыжу </w:t>
      </w:r>
      <w:r>
        <w:rPr>
          <w:color w:val="000000"/>
          <w:spacing w:val="0"/>
          <w:w w:val="100"/>
          <w:position w:val="0"/>
          <w:sz w:val="22"/>
          <w:szCs w:val="22"/>
        </w:rPr>
        <w:t xml:space="preserve">(exomphale) </w:t>
      </w:r>
      <w:r>
        <w:rPr>
          <w:color w:val="000000"/>
          <w:spacing w:val="0"/>
          <w:w w:val="100"/>
          <w:position w:val="0"/>
          <w:sz w:val="22"/>
          <w:szCs w:val="22"/>
        </w:rPr>
        <w:t>— анома</w:t>
        <w:softHyphen/>
        <w:t>лію, происходящую отъ пребываемости условій, свойственныхъ зародышу; съ другой</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то же самое явленіе есть случай болѣзненный. Хрящеватость костей является </w:t>
      </w:r>
      <w:r>
        <w:rPr>
          <w:color w:val="000000"/>
          <w:spacing w:val="0"/>
          <w:w w:val="100"/>
          <w:position w:val="0"/>
          <w:sz w:val="22"/>
          <w:szCs w:val="22"/>
          <w:shd w:val="clear" w:color="auto" w:fill="80FFFF"/>
        </w:rPr>
        <w:t>и</w:t>
      </w:r>
      <w:r>
        <w:rPr>
          <w:color w:val="000000"/>
          <w:spacing w:val="0"/>
          <w:w w:val="100"/>
          <w:position w:val="0"/>
          <w:sz w:val="22"/>
          <w:szCs w:val="22"/>
        </w:rPr>
        <w:t>ногда въ животныхъ, сохранившихъ первоначальную мягкость костной системы и принадлежащихъ посему къ аномаліямъ, ино</w:t>
        <w:softHyphen/>
        <w:t>гда в</w:t>
      </w:r>
      <w:r>
        <w:rPr>
          <w:color w:val="000000"/>
          <w:spacing w:val="0"/>
          <w:w w:val="100"/>
          <w:position w:val="0"/>
          <w:sz w:val="22"/>
          <w:szCs w:val="22"/>
          <w:shd w:val="clear" w:color="auto" w:fill="80FFFF"/>
        </w:rPr>
        <w:t>ч</w:t>
      </w:r>
      <w:r>
        <w:rPr>
          <w:color w:val="000000"/>
          <w:spacing w:val="0"/>
          <w:w w:val="100"/>
          <w:position w:val="0"/>
          <w:sz w:val="22"/>
          <w:szCs w:val="22"/>
        </w:rPr>
        <w:t>&gt; животныхъ, достигшпх</w:t>
      </w:r>
      <w:r>
        <w:rPr>
          <w:color w:val="000000"/>
          <w:spacing w:val="0"/>
          <w:w w:val="100"/>
          <w:position w:val="0"/>
          <w:sz w:val="22"/>
          <w:szCs w:val="22"/>
          <w:shd w:val="clear" w:color="auto" w:fill="80FFFF"/>
        </w:rPr>
        <w:t>ч&gt;</w:t>
      </w:r>
      <w:r>
        <w:rPr>
          <w:color w:val="000000"/>
          <w:spacing w:val="0"/>
          <w:w w:val="100"/>
          <w:position w:val="0"/>
          <w:sz w:val="22"/>
          <w:szCs w:val="22"/>
        </w:rPr>
        <w:t xml:space="preserve"> полнаго развитія, но пораженныхъ потомъ болѣзнію, </w:t>
      </w:r>
      <w:r>
        <w:rPr>
          <w:smallCaps/>
          <w:color w:val="000000"/>
          <w:spacing w:val="0"/>
          <w:w w:val="100"/>
          <w:position w:val="0"/>
          <w:sz w:val="22"/>
          <w:szCs w:val="22"/>
          <w:shd w:val="clear" w:color="auto" w:fill="80FFFF"/>
        </w:rPr>
        <w:t>извѣстною</w:t>
      </w:r>
      <w:r>
        <w:rPr>
          <w:color w:val="000000"/>
          <w:spacing w:val="0"/>
          <w:w w:val="100"/>
          <w:position w:val="0"/>
          <w:sz w:val="22"/>
          <w:szCs w:val="22"/>
        </w:rPr>
        <w:t xml:space="preserve"> подъ именемъ англійской. Въ альбинизмѣ различают- </w:t>
      </w:r>
      <w:r>
        <w:rPr>
          <w:color w:val="000000"/>
          <w:spacing w:val="0"/>
          <w:w w:val="100"/>
          <w:position w:val="0"/>
          <w:sz w:val="22"/>
          <w:szCs w:val="22"/>
          <w:shd w:val="clear" w:color="auto" w:fill="80FFFF"/>
        </w:rPr>
        <w:t>, е</w:t>
      </w:r>
      <w:r>
        <w:rPr>
          <w:color w:val="000000"/>
          <w:spacing w:val="0"/>
          <w:w w:val="100"/>
          <w:position w:val="0"/>
          <w:sz w:val="22"/>
          <w:szCs w:val="22"/>
        </w:rPr>
        <w:t>я два вида: есть альбиносы патологическіе, зависящіе отъ болѣзни, и аль</w:t>
        <w:softHyphen/>
        <w:t>биносы собственно называемые — аномалія; причина перваго вида въ ис</w:t>
        <w:softHyphen/>
        <w:t>тинномъ разстройствѣ кожи, причина втораго въ остановкѣ развитія. Не менѣе замѣтно соотвѣтствіе между строеніемъ мозга въ различныхъ воз</w:t>
        <w:softHyphen/>
        <w:t xml:space="preserve">растахъ зародыша </w:t>
      </w:r>
      <w:r>
        <w:rPr>
          <w:color w:val="000000"/>
          <w:spacing w:val="0"/>
          <w:w w:val="100"/>
          <w:position w:val="0"/>
          <w:sz w:val="22"/>
          <w:szCs w:val="22"/>
          <w:shd w:val="clear" w:color="auto" w:fill="80FFFF"/>
        </w:rPr>
        <w:t>ц</w:t>
      </w:r>
      <w:r>
        <w:rPr>
          <w:color w:val="000000"/>
          <w:spacing w:val="0"/>
          <w:w w:val="100"/>
          <w:position w:val="0"/>
          <w:sz w:val="22"/>
          <w:szCs w:val="22"/>
        </w:rPr>
        <w:t xml:space="preserve"> многими случаями водяной болѣзни въ мозгу </w:t>
      </w:r>
      <w:r>
        <w:rPr>
          <w:color w:val="000000"/>
          <w:spacing w:val="0"/>
          <w:w w:val="100"/>
          <w:position w:val="0"/>
          <w:sz w:val="22"/>
          <w:szCs w:val="22"/>
        </w:rPr>
        <w:t>(hydro</w:t>
        <w:softHyphen/>
        <w:t xml:space="preserve">céphalie); </w:t>
      </w:r>
      <w:r>
        <w:rPr>
          <w:color w:val="000000"/>
          <w:spacing w:val="0"/>
          <w:w w:val="100"/>
          <w:position w:val="0"/>
          <w:sz w:val="22"/>
          <w:szCs w:val="22"/>
        </w:rPr>
        <w:t>между первобыт</w:t>
      </w:r>
      <w:r>
        <w:rPr>
          <w:color w:val="000000"/>
          <w:spacing w:val="0"/>
          <w:w w:val="100"/>
          <w:position w:val="0"/>
          <w:sz w:val="22"/>
          <w:szCs w:val="22"/>
          <w:shd w:val="clear" w:color="auto" w:fill="80FFFF"/>
        </w:rPr>
        <w:t>н</w:t>
      </w:r>
      <w:r>
        <w:rPr>
          <w:color w:val="000000"/>
          <w:spacing w:val="0"/>
          <w:w w:val="100"/>
          <w:position w:val="0"/>
          <w:sz w:val="22"/>
          <w:szCs w:val="22"/>
        </w:rPr>
        <w:t>ым</w:t>
      </w:r>
      <w:r>
        <w:rPr>
          <w:color w:val="000000"/>
          <w:spacing w:val="0"/>
          <w:w w:val="100"/>
          <w:position w:val="0"/>
          <w:sz w:val="22"/>
          <w:szCs w:val="22"/>
          <w:shd w:val="clear" w:color="auto" w:fill="80FFFF"/>
        </w:rPr>
        <w:t>ч</w:t>
      </w:r>
      <w:r>
        <w:rPr>
          <w:color w:val="000000"/>
          <w:spacing w:val="0"/>
          <w:w w:val="100"/>
          <w:position w:val="0"/>
          <w:sz w:val="22"/>
          <w:szCs w:val="22"/>
        </w:rPr>
        <w:t>. состояніемъ мышечныхъ волокон</w:t>
      </w:r>
      <w:r>
        <w:rPr>
          <w:color w:val="000000"/>
          <w:spacing w:val="0"/>
          <w:w w:val="100"/>
          <w:position w:val="0"/>
          <w:sz w:val="22"/>
          <w:szCs w:val="22"/>
          <w:shd w:val="clear" w:color="auto" w:fill="80FFFF"/>
        </w:rPr>
        <w:t>ч.</w:t>
      </w:r>
      <w:r>
        <w:rPr>
          <w:color w:val="000000"/>
          <w:spacing w:val="0"/>
          <w:w w:val="100"/>
          <w:position w:val="0"/>
          <w:sz w:val="22"/>
          <w:szCs w:val="22"/>
        </w:rPr>
        <w:t xml:space="preserve"> и по</w:t>
        <w:softHyphen/>
        <w:t xml:space="preserve">врежденіями ихъ у </w:t>
      </w:r>
      <w:r>
        <w:rPr>
          <w:color w:val="000000"/>
          <w:spacing w:val="0"/>
          <w:w w:val="100"/>
          <w:position w:val="0"/>
          <w:sz w:val="22"/>
          <w:szCs w:val="22"/>
          <w:shd w:val="clear" w:color="auto" w:fill="80FFFF"/>
        </w:rPr>
        <w:t>п</w:t>
      </w:r>
      <w:r>
        <w:rPr>
          <w:color w:val="000000"/>
          <w:spacing w:val="0"/>
          <w:w w:val="100"/>
          <w:position w:val="0"/>
          <w:sz w:val="22"/>
          <w:szCs w:val="22"/>
        </w:rPr>
        <w:t>ораженпыхч</w:t>
      </w:r>
      <w:r>
        <w:rPr>
          <w:color w:val="000000"/>
          <w:spacing w:val="0"/>
          <w:w w:val="100"/>
          <w:position w:val="0"/>
          <w:sz w:val="22"/>
          <w:szCs w:val="22"/>
          <w:shd w:val="clear" w:color="auto" w:fill="80FFFF"/>
        </w:rPr>
        <w:t>.</w:t>
      </w:r>
      <w:r>
        <w:rPr>
          <w:color w:val="000000"/>
          <w:spacing w:val="0"/>
          <w:w w:val="100"/>
          <w:position w:val="0"/>
          <w:sz w:val="22"/>
          <w:szCs w:val="22"/>
        </w:rPr>
        <w:t xml:space="preserve"> параличомъ; между Формами сердца у за</w:t>
        <w:softHyphen/>
        <w:t>родышей и патологическими его измѣненіями, особенно въ аневризмахъ; между начальной величиной печени и болѣзненнымъ увеличеніемъ ея объ</w:t>
        <w:softHyphen/>
        <w:t xml:space="preserve">ема; между образованіемъ легкихъ у зародыша и опеченѣніемъ пхъ </w:t>
      </w:r>
      <w:r>
        <w:rPr>
          <w:color w:val="000000"/>
          <w:spacing w:val="0"/>
          <w:w w:val="100"/>
          <w:position w:val="0"/>
          <w:sz w:val="22"/>
          <w:szCs w:val="22"/>
        </w:rPr>
        <w:t>(h</w:t>
      </w:r>
      <w:r>
        <w:rPr>
          <w:color w:val="000000"/>
          <w:spacing w:val="0"/>
          <w:w w:val="100"/>
          <w:position w:val="0"/>
          <w:sz w:val="22"/>
          <w:szCs w:val="22"/>
          <w:shd w:val="clear" w:color="auto" w:fill="80FFFF"/>
        </w:rPr>
        <w:t>é</w:t>
      </w:r>
      <w:r>
        <w:rPr>
          <w:color w:val="000000"/>
          <w:spacing w:val="0"/>
          <w:w w:val="100"/>
          <w:position w:val="0"/>
          <w:sz w:val="22"/>
          <w:szCs w:val="22"/>
        </w:rPr>
        <w:t>pa</w:t>
        <w:softHyphen/>
        <w:t xml:space="preserve">tisation). </w:t>
      </w:r>
      <w:r>
        <w:rPr>
          <w:color w:val="000000"/>
          <w:spacing w:val="0"/>
          <w:w w:val="100"/>
          <w:position w:val="0"/>
          <w:sz w:val="22"/>
          <w:szCs w:val="22"/>
        </w:rPr>
        <w:t>Короче: и уродства п патологичес</w:t>
      </w:r>
      <w:r>
        <w:rPr>
          <w:color w:val="000000"/>
          <w:spacing w:val="0"/>
          <w:w w:val="100"/>
          <w:position w:val="0"/>
          <w:sz w:val="22"/>
          <w:szCs w:val="22"/>
          <w:shd w:val="clear" w:color="auto" w:fill="80FFFF"/>
        </w:rPr>
        <w:t>кія</w:t>
      </w:r>
      <w:r>
        <w:rPr>
          <w:color w:val="000000"/>
          <w:spacing w:val="0"/>
          <w:w w:val="100"/>
          <w:position w:val="0"/>
          <w:sz w:val="22"/>
          <w:szCs w:val="22"/>
        </w:rPr>
        <w:t xml:space="preserve"> явленія заключаются весьма- часто в</w:t>
      </w:r>
      <w:r>
        <w:rPr>
          <w:color w:val="000000"/>
          <w:spacing w:val="0"/>
          <w:w w:val="100"/>
          <w:position w:val="0"/>
          <w:sz w:val="22"/>
          <w:szCs w:val="22"/>
          <w:shd w:val="clear" w:color="auto" w:fill="80FFFF"/>
        </w:rPr>
        <w:t>т</w:t>
      </w:r>
      <w:r>
        <w:rPr>
          <w:color w:val="000000"/>
          <w:spacing w:val="0"/>
          <w:w w:val="100"/>
          <w:position w:val="0"/>
          <w:sz w:val="22"/>
          <w:szCs w:val="22"/>
        </w:rPr>
        <w:t>&gt; существованіи органических</w:t>
      </w:r>
      <w:r>
        <w:rPr>
          <w:color w:val="000000"/>
          <w:spacing w:val="0"/>
          <w:w w:val="100"/>
          <w:position w:val="0"/>
          <w:sz w:val="22"/>
          <w:szCs w:val="22"/>
          <w:shd w:val="clear" w:color="auto" w:fill="80FFFF"/>
        </w:rPr>
        <w:t>ъ,</w:t>
      </w:r>
      <w:r>
        <w:rPr>
          <w:color w:val="000000"/>
          <w:spacing w:val="0"/>
          <w:w w:val="100"/>
          <w:position w:val="0"/>
          <w:sz w:val="22"/>
          <w:szCs w:val="22"/>
        </w:rPr>
        <w:t xml:space="preserve"> условій, чуждых</w:t>
      </w:r>
      <w:r>
        <w:rPr>
          <w:color w:val="000000"/>
          <w:spacing w:val="0"/>
          <w:w w:val="100"/>
          <w:position w:val="0"/>
          <w:sz w:val="22"/>
          <w:szCs w:val="22"/>
          <w:shd w:val="clear" w:color="auto" w:fill="80FFFF"/>
        </w:rPr>
        <w:t>ъ</w:t>
      </w:r>
      <w:r>
        <w:rPr>
          <w:color w:val="000000"/>
          <w:spacing w:val="0"/>
          <w:w w:val="100"/>
          <w:position w:val="0"/>
          <w:sz w:val="22"/>
          <w:szCs w:val="22"/>
        </w:rPr>
        <w:t>, не породѣ жи</w:t>
        <w:softHyphen/>
        <w:t xml:space="preserve">вотнаго, а его возрасту, въ которомъ являются </w:t>
      </w:r>
      <w:r>
        <w:rPr>
          <w:smallCaps/>
          <w:color w:val="000000"/>
          <w:spacing w:val="0"/>
          <w:w w:val="100"/>
          <w:position w:val="0"/>
          <w:sz w:val="22"/>
          <w:szCs w:val="22"/>
          <w:shd w:val="clear" w:color="auto" w:fill="80FFFF"/>
        </w:rPr>
        <w:t>тѣ</w:t>
      </w:r>
      <w:r>
        <w:rPr>
          <w:color w:val="000000"/>
          <w:spacing w:val="0"/>
          <w:w w:val="100"/>
          <w:position w:val="0"/>
          <w:sz w:val="22"/>
          <w:szCs w:val="22"/>
        </w:rPr>
        <w:t xml:space="preserve"> и другія: вотъ ихъ сход</w:t>
        <w:softHyphen/>
        <w:t xml:space="preserve">ство. Но условія эти существуютъ или </w:t>
      </w:r>
      <w:r>
        <w:rPr>
          <w:smallCaps/>
          <w:color w:val="000000"/>
          <w:spacing w:val="0"/>
          <w:w w:val="100"/>
          <w:position w:val="0"/>
          <w:sz w:val="22"/>
          <w:szCs w:val="22"/>
          <w:shd w:val="clear" w:color="auto" w:fill="80FFFF"/>
        </w:rPr>
        <w:t>въ</w:t>
      </w:r>
      <w:r>
        <w:rPr>
          <w:smallCaps/>
          <w:color w:val="000000"/>
          <w:spacing w:val="0"/>
          <w:w w:val="100"/>
          <w:position w:val="0"/>
          <w:sz w:val="22"/>
          <w:szCs w:val="22"/>
        </w:rPr>
        <w:t>-</w:t>
      </w:r>
      <w:r>
        <w:rPr>
          <w:smallCaps/>
          <w:color w:val="000000"/>
          <w:spacing w:val="0"/>
          <w:w w:val="100"/>
          <w:position w:val="0"/>
          <w:sz w:val="22"/>
          <w:szCs w:val="22"/>
          <w:shd w:val="clear" w:color="auto" w:fill="80FFFF"/>
        </w:rPr>
        <w:t>слѣдствіс</w:t>
      </w:r>
      <w:r>
        <w:rPr>
          <w:color w:val="000000"/>
          <w:spacing w:val="0"/>
          <w:w w:val="100"/>
          <w:position w:val="0"/>
          <w:sz w:val="22"/>
          <w:szCs w:val="22"/>
        </w:rPr>
        <w:t xml:space="preserve"> остановившагося раз</w:t>
        <w:softHyphen/>
        <w:t>витія, что видимъ въ аномаліяхъ, пли же, совершивъ кругъ свой, онп вновь произведены возвратнымъ развитіемъ, что замѣчаемъ въ измѣнені</w:t>
        <w:softHyphen/>
        <w:t>яхъ патологическихъ: вотъ ихъ различіе.</w:t>
      </w:r>
    </w:p>
    <w:p>
      <w:pPr>
        <w:pStyle w:val="Style28"/>
        <w:keepNext w:val="0"/>
        <w:keepLines w:val="0"/>
        <w:widowControl w:val="0"/>
        <w:numPr>
          <w:ilvl w:val="0"/>
          <w:numId w:val="19"/>
        </w:numPr>
        <w:shd w:val="clear" w:color="auto" w:fill="auto"/>
        <w:tabs>
          <w:tab w:pos="355" w:val="left"/>
        </w:tabs>
        <w:bidi w:val="0"/>
        <w:spacing w:before="0" w:after="0" w:line="228" w:lineRule="auto"/>
        <w:ind w:left="0" w:right="0" w:firstLine="0"/>
        <w:jc w:val="center"/>
        <w:rPr>
          <w:sz w:val="22"/>
          <w:szCs w:val="22"/>
        </w:rPr>
      </w:pPr>
      <w:bookmarkStart w:id="590" w:name="bookmark590"/>
      <w:bookmarkEnd w:id="590"/>
      <w:r>
        <w:rPr>
          <w:smallCaps/>
          <w:color w:val="000000"/>
          <w:spacing w:val="0"/>
          <w:w w:val="100"/>
          <w:position w:val="0"/>
          <w:sz w:val="22"/>
          <w:szCs w:val="22"/>
          <w:shd w:val="clear" w:color="auto" w:fill="80FFFF"/>
        </w:rPr>
        <w:t>Параллелизмъ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рядовъ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животнаго</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царства.</w:t>
      </w:r>
    </w:p>
    <w:p>
      <w:pPr>
        <w:pStyle w:val="Style28"/>
        <w:keepNext w:val="0"/>
        <w:keepLines w:val="0"/>
        <w:widowControl w:val="0"/>
        <w:shd w:val="clear" w:color="auto" w:fill="auto"/>
        <w:bidi w:val="0"/>
        <w:spacing w:before="0" w:after="0" w:line="228" w:lineRule="auto"/>
        <w:ind w:left="0" w:right="0" w:firstLine="240"/>
        <w:jc w:val="both"/>
        <w:rPr>
          <w:sz w:val="22"/>
          <w:szCs w:val="22"/>
        </w:rPr>
      </w:pPr>
      <w:r>
        <w:rPr>
          <w:color w:val="000000"/>
          <w:spacing w:val="0"/>
          <w:w w:val="100"/>
          <w:position w:val="0"/>
          <w:sz w:val="22"/>
          <w:szCs w:val="22"/>
        </w:rPr>
        <w:t xml:space="preserve">При изложеніи генетической (исторической) анатоміи, мы </w:t>
      </w:r>
      <w:r>
        <w:rPr>
          <w:smallCaps/>
          <w:color w:val="000000"/>
          <w:spacing w:val="0"/>
          <w:w w:val="100"/>
          <w:position w:val="0"/>
          <w:sz w:val="22"/>
          <w:szCs w:val="22"/>
          <w:shd w:val="clear" w:color="auto" w:fill="80FFFF"/>
        </w:rPr>
        <w:t>видѣли</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 xml:space="preserve">связь </w:t>
      </w:r>
      <w:r>
        <w:rPr>
          <w:color w:val="000000"/>
          <w:spacing w:val="0"/>
          <w:w w:val="100"/>
          <w:position w:val="0"/>
          <w:sz w:val="22"/>
          <w:szCs w:val="22"/>
          <w:shd w:val="clear" w:color="auto" w:fill="80FFFF"/>
        </w:rPr>
        <w:t>с</w:t>
      </w:r>
      <w:r>
        <w:rPr>
          <w:color w:val="000000"/>
          <w:spacing w:val="0"/>
          <w:w w:val="100"/>
          <w:position w:val="0"/>
          <w:sz w:val="22"/>
          <w:szCs w:val="22"/>
        </w:rPr>
        <w:t>я съ анатоміей животныхъ, совершенно-образовавш</w:t>
      </w:r>
      <w:r>
        <w:rPr>
          <w:color w:val="000000"/>
          <w:spacing w:val="0"/>
          <w:w w:val="100"/>
          <w:position w:val="0"/>
          <w:sz w:val="22"/>
          <w:szCs w:val="22"/>
          <w:shd w:val="clear" w:color="auto" w:fill="80FFFF"/>
        </w:rPr>
        <w:t>и</w:t>
      </w:r>
      <w:r>
        <w:rPr>
          <w:color w:val="000000"/>
          <w:spacing w:val="0"/>
          <w:w w:val="100"/>
          <w:position w:val="0"/>
          <w:sz w:val="22"/>
          <w:szCs w:val="22"/>
        </w:rPr>
        <w:t xml:space="preserve">хся; </w:t>
      </w:r>
      <w:r>
        <w:rPr>
          <w:smallCaps/>
          <w:color w:val="000000"/>
          <w:spacing w:val="0"/>
          <w:w w:val="100"/>
          <w:position w:val="0"/>
          <w:sz w:val="22"/>
          <w:szCs w:val="22"/>
          <w:shd w:val="clear" w:color="auto" w:fill="80FFFF"/>
        </w:rPr>
        <w:t>видѣли,</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 xml:space="preserve">что </w:t>
      </w:r>
      <w:r>
        <w:rPr>
          <w:color w:val="000000"/>
          <w:spacing w:val="0"/>
          <w:w w:val="100"/>
          <w:position w:val="0"/>
          <w:sz w:val="22"/>
          <w:szCs w:val="22"/>
        </w:rPr>
        <w:t>низшія существа зоологическаго царства суть какъ-бы постоянные, оста</w:t>
        <w:softHyphen/>
        <w:t>новившіеся въ своемъ развитіи зародыши сущест</w:t>
      </w:r>
      <w:r>
        <w:rPr>
          <w:color w:val="000000"/>
          <w:spacing w:val="0"/>
          <w:w w:val="100"/>
          <w:position w:val="0"/>
          <w:sz w:val="22"/>
          <w:szCs w:val="22"/>
          <w:shd w:val="clear" w:color="auto" w:fill="80FFFF"/>
        </w:rPr>
        <w:t>вѣ</w:t>
      </w:r>
      <w:r>
        <w:rPr>
          <w:color w:val="000000"/>
          <w:spacing w:val="0"/>
          <w:w w:val="100"/>
          <w:position w:val="0"/>
          <w:sz w:val="22"/>
          <w:szCs w:val="22"/>
        </w:rPr>
        <w:t xml:space="preserve"> высшихъ, и обратно: высшія животныя, прежде </w:t>
      </w:r>
      <w:r>
        <w:rPr>
          <w:smallCaps/>
          <w:color w:val="000000"/>
          <w:spacing w:val="0"/>
          <w:w w:val="100"/>
          <w:position w:val="0"/>
          <w:sz w:val="22"/>
          <w:szCs w:val="22"/>
          <w:shd w:val="clear" w:color="auto" w:fill="80FFFF"/>
        </w:rPr>
        <w:t>чѣмъ</w:t>
      </w:r>
      <w:r>
        <w:rPr>
          <w:color w:val="000000"/>
          <w:spacing w:val="0"/>
          <w:w w:val="100"/>
          <w:position w:val="0"/>
          <w:sz w:val="22"/>
          <w:szCs w:val="22"/>
        </w:rPr>
        <w:t xml:space="preserve"> достигнутъ окончательныхъ Формъ сво</w:t>
        <w:softHyphen/>
        <w:t xml:space="preserve">ихъ, отличительныхъ своихъ признаковъ, являютъ Формы животныхъ низшихъ. При </w:t>
      </w:r>
      <w:r>
        <w:rPr>
          <w:smallCaps/>
          <w:color w:val="000000"/>
          <w:spacing w:val="0"/>
          <w:w w:val="100"/>
          <w:position w:val="0"/>
          <w:sz w:val="22"/>
          <w:szCs w:val="22"/>
          <w:shd w:val="clear" w:color="auto" w:fill="80FFFF"/>
        </w:rPr>
        <w:t>взглядѣ</w:t>
      </w:r>
      <w:r>
        <w:rPr>
          <w:color w:val="000000"/>
          <w:spacing w:val="0"/>
          <w:w w:val="100"/>
          <w:position w:val="0"/>
          <w:sz w:val="22"/>
          <w:szCs w:val="22"/>
        </w:rPr>
        <w:t xml:space="preserve"> на тератологію, показано также сродство ея съ зо</w:t>
        <w:softHyphen/>
        <w:t xml:space="preserve">ологіей, состоящее въ томъ, что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аномалі</w:t>
      </w:r>
      <w:r>
        <w:rPr>
          <w:color w:val="000000"/>
          <w:spacing w:val="0"/>
          <w:w w:val="100"/>
          <w:position w:val="0"/>
          <w:sz w:val="22"/>
          <w:szCs w:val="22"/>
          <w:shd w:val="clear" w:color="auto" w:fill="80FFFF"/>
        </w:rPr>
        <w:t>и</w:t>
      </w:r>
      <w:r>
        <w:rPr>
          <w:color w:val="000000"/>
          <w:spacing w:val="0"/>
          <w:w w:val="100"/>
          <w:position w:val="0"/>
          <w:sz w:val="22"/>
          <w:szCs w:val="22"/>
        </w:rPr>
        <w:t xml:space="preserve"> суть уклоненія отъ образцо</w:t>
        <w:softHyphen/>
        <w:t xml:space="preserve">вой Формы относительно только своего видоваго типа, а не относительно общаго типа животныхъ; что животныя, </w:t>
      </w:r>
      <w:r>
        <w:rPr>
          <w:smallCaps/>
          <w:color w:val="000000"/>
          <w:spacing w:val="0"/>
          <w:w w:val="100"/>
          <w:position w:val="0"/>
          <w:sz w:val="22"/>
          <w:szCs w:val="22"/>
          <w:shd w:val="clear" w:color="auto" w:fill="80FFFF"/>
        </w:rPr>
        <w:t>извѣстныя</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йодъ</w:t>
      </w:r>
      <w:r>
        <w:rPr>
          <w:color w:val="000000"/>
          <w:spacing w:val="0"/>
          <w:w w:val="100"/>
          <w:position w:val="0"/>
          <w:sz w:val="22"/>
          <w:szCs w:val="22"/>
        </w:rPr>
        <w:t xml:space="preserve"> именемъ уродствъ, выходятъ изъ тѣснаго круга своей породы, но никогда не пре</w:t>
        <w:softHyphen/>
        <w:t>ступаютъ предѣловъ, положенныхъ неизмѣнными законами образованія и развитія органическаго.</w:t>
      </w:r>
    </w:p>
    <w:p>
      <w:pPr>
        <w:pStyle w:val="Style28"/>
        <w:keepNext w:val="0"/>
        <w:keepLines w:val="0"/>
        <w:widowControl w:val="0"/>
        <w:shd w:val="clear" w:color="auto" w:fill="auto"/>
        <w:bidi w:val="0"/>
        <w:spacing w:before="0" w:after="0" w:line="228" w:lineRule="auto"/>
        <w:ind w:left="0" w:right="0" w:firstLine="240"/>
        <w:jc w:val="both"/>
        <w:rPr>
          <w:sz w:val="22"/>
          <w:szCs w:val="22"/>
        </w:rPr>
      </w:pPr>
      <w:r>
        <w:rPr>
          <w:color w:val="000000"/>
          <w:spacing w:val="0"/>
          <w:w w:val="100"/>
          <w:position w:val="0"/>
          <w:sz w:val="22"/>
          <w:szCs w:val="22"/>
        </w:rPr>
        <w:t xml:space="preserve">Итакъ, полное знаніе животной организаціи слагается изъ трехъ наукъ: анатоміи животныхъ совершенныхъ, анатоміи генетической и тератологіи, такъ-что, говоря собственно, </w:t>
      </w:r>
      <w:r>
        <w:rPr>
          <w:smallCaps/>
          <w:color w:val="000000"/>
          <w:spacing w:val="0"/>
          <w:w w:val="100"/>
          <w:position w:val="0"/>
          <w:sz w:val="22"/>
          <w:szCs w:val="22"/>
          <w:shd w:val="clear" w:color="auto" w:fill="80FFFF"/>
        </w:rPr>
        <w:t>нѣтъ</w:t>
      </w:r>
      <w:r>
        <w:rPr>
          <w:color w:val="000000"/>
          <w:spacing w:val="0"/>
          <w:w w:val="100"/>
          <w:position w:val="0"/>
          <w:sz w:val="22"/>
          <w:szCs w:val="22"/>
        </w:rPr>
        <w:t xml:space="preserve"> законовъ исключительно зоологиче</w:t>
        <w:softHyphen/>
        <w:t xml:space="preserve">скихъ, исключительно тератологическихъ, исключительно эмбріогенпче- скихъ (эмбріогенія — генетическая анатомія); но есть законы общіе, равно прилагаемые ко </w:t>
      </w:r>
      <w:r>
        <w:rPr>
          <w:smallCaps/>
          <w:color w:val="000000"/>
          <w:spacing w:val="0"/>
          <w:w w:val="100"/>
          <w:position w:val="0"/>
          <w:sz w:val="22"/>
          <w:szCs w:val="22"/>
          <w:shd w:val="clear" w:color="auto" w:fill="80FFFF"/>
        </w:rPr>
        <w:t>всѣмъ</w:t>
      </w:r>
      <w:r>
        <w:rPr>
          <w:color w:val="000000"/>
          <w:spacing w:val="0"/>
          <w:w w:val="100"/>
          <w:position w:val="0"/>
          <w:sz w:val="22"/>
          <w:szCs w:val="22"/>
        </w:rPr>
        <w:t xml:space="preserve"> явленіямъ организаціи животныхъ. Внутреннее и наружное устройство какого-либо класса животныхъ находитъ соотвѣт</w:t>
        <w:softHyphen/>
        <w:t>ствующія себѣ Формы въ организаціи зародышей и уродовъ другихъ клас</w:t>
        <w:softHyphen/>
        <w:t>совъ, и наоборотъ. Три ряда существъ: совершенно-образовавшихся (жи</w:t>
        <w:softHyphen/>
        <w:t>вот</w:t>
      </w:r>
      <w:r>
        <w:rPr>
          <w:color w:val="000000"/>
          <w:spacing w:val="0"/>
          <w:w w:val="100"/>
          <w:position w:val="0"/>
          <w:sz w:val="22"/>
          <w:szCs w:val="22"/>
          <w:shd w:val="clear" w:color="auto" w:fill="80FFFF"/>
        </w:rPr>
        <w:t>н</w:t>
      </w:r>
      <w:r>
        <w:rPr>
          <w:color w:val="000000"/>
          <w:spacing w:val="0"/>
          <w:w w:val="100"/>
          <w:position w:val="0"/>
          <w:sz w:val="22"/>
          <w:szCs w:val="22"/>
        </w:rPr>
        <w:t>ыхъ нормальныхъ, образующихся (постепенныхъ измѣненій зароды</w:t>
        <w:softHyphen/>
        <w:t>ша, животныхъ въ утробѣ матерней, н</w:t>
      </w:r>
      <w:r>
        <w:rPr>
          <w:color w:val="000000"/>
          <w:spacing w:val="0"/>
          <w:w w:val="100"/>
          <w:position w:val="0"/>
          <w:sz w:val="22"/>
          <w:szCs w:val="22"/>
          <w:shd w:val="clear" w:color="auto" w:fill="80FFFF"/>
        </w:rPr>
        <w:t>е</w:t>
      </w:r>
      <w:r>
        <w:rPr>
          <w:color w:val="000000"/>
          <w:spacing w:val="0"/>
          <w:w w:val="100"/>
          <w:position w:val="0"/>
          <w:sz w:val="22"/>
          <w:szCs w:val="22"/>
        </w:rPr>
        <w:t xml:space="preserve">родившихся) и уклонившихся отъ нормальнаго образа (аномалій </w:t>
      </w:r>
      <w:r>
        <w:rPr>
          <w:color w:val="000000"/>
          <w:spacing w:val="0"/>
          <w:w w:val="100"/>
          <w:position w:val="0"/>
          <w:sz w:val="22"/>
          <w:szCs w:val="22"/>
          <w:shd w:val="clear" w:color="auto" w:fill="80FFFF"/>
        </w:rPr>
        <w:t>)</w:t>
      </w:r>
      <w:r>
        <w:rPr>
          <w:color w:val="000000"/>
          <w:spacing w:val="0"/>
          <w:w w:val="100"/>
          <w:position w:val="0"/>
          <w:sz w:val="22"/>
          <w:szCs w:val="22"/>
        </w:rPr>
        <w:t xml:space="preserve"> идутъ параллельно. Каждый изъ нихт&gt; по</w:t>
        <w:softHyphen/>
        <w:t>вторяется, такъ-сказать, въ двухъ другихъ. Можно присовокупить къ нимъ и четвертый рядъ</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рядъ болѣзней, патологических</w:t>
      </w:r>
      <w:r>
        <w:rPr>
          <w:color w:val="000000"/>
          <w:spacing w:val="0"/>
          <w:w w:val="100"/>
          <w:position w:val="0"/>
          <w:sz w:val="22"/>
          <w:szCs w:val="22"/>
          <w:shd w:val="clear" w:color="auto" w:fill="80FFFF"/>
        </w:rPr>
        <w:t>ъ</w:t>
      </w:r>
      <w:r>
        <w:rPr>
          <w:color w:val="000000"/>
          <w:spacing w:val="0"/>
          <w:w w:val="100"/>
          <w:position w:val="0"/>
          <w:sz w:val="22"/>
          <w:szCs w:val="22"/>
        </w:rPr>
        <w:t xml:space="preserve"> случаевъ, о че</w:t>
      </w:r>
      <w:r>
        <w:rPr>
          <w:color w:val="000000"/>
          <w:spacing w:val="0"/>
          <w:w w:val="100"/>
          <w:position w:val="0"/>
          <w:sz w:val="22"/>
          <w:szCs w:val="22"/>
          <w:shd w:val="clear" w:color="auto" w:fill="80FFFF"/>
        </w:rPr>
        <w:t>мъ</w:t>
      </w:r>
      <w:r>
        <w:rPr>
          <w:color w:val="000000"/>
          <w:spacing w:val="0"/>
          <w:w w:val="100"/>
          <w:position w:val="0"/>
          <w:sz w:val="22"/>
          <w:szCs w:val="22"/>
        </w:rPr>
        <w:t xml:space="preserve"> говорили мы, объясняя отношеніе анатоміи Философической и тера</w:t>
        <w:softHyphen/>
        <w:t>тологіи къ патологіи. Единство плана, по которому развивается</w:t>
      </w:r>
      <w:r>
        <w:rPr>
          <w:color w:val="000000"/>
          <w:spacing w:val="0"/>
          <w:w w:val="100"/>
          <w:position w:val="0"/>
          <w:sz w:val="22"/>
          <w:szCs w:val="22"/>
          <w:shd w:val="clear" w:color="auto" w:fill="80FFFF"/>
        </w:rPr>
        <w:t>,</w:t>
      </w:r>
      <w:r>
        <w:rPr>
          <w:color w:val="000000"/>
          <w:spacing w:val="0"/>
          <w:w w:val="100"/>
          <w:position w:val="0"/>
          <w:sz w:val="22"/>
          <w:szCs w:val="22"/>
        </w:rPr>
        <w:t xml:space="preserve"> на-</w:t>
      </w:r>
      <w:r>
        <w:rPr>
          <w:color w:val="000000"/>
          <w:spacing w:val="0"/>
          <w:w w:val="100"/>
          <w:position w:val="0"/>
          <w:sz w:val="22"/>
          <w:szCs w:val="22"/>
          <w:shd w:val="clear" w:color="auto" w:fill="80FFFF"/>
        </w:rPr>
        <w:t>о</w:t>
      </w:r>
      <w:r>
        <w:rPr>
          <w:color w:val="000000"/>
          <w:spacing w:val="0"/>
          <w:w w:val="100"/>
          <w:position w:val="0"/>
          <w:sz w:val="22"/>
          <w:szCs w:val="22"/>
        </w:rPr>
        <w:t xml:space="preserve">ри- Мѣръ, зародыш ъ человѣка, развитъ человѣк ъ совершенный и устроенъ че- </w:t>
      </w:r>
      <w:r>
        <w:rPr>
          <w:color w:val="000000"/>
          <w:spacing w:val="0"/>
          <w:w w:val="100"/>
          <w:position w:val="0"/>
          <w:sz w:val="22"/>
          <w:szCs w:val="22"/>
          <w:shd w:val="clear" w:color="auto" w:fill="80FFFF"/>
        </w:rPr>
        <w:t>лсвѣ</w:t>
      </w:r>
      <w:r>
        <w:rPr>
          <w:color w:val="000000"/>
          <w:spacing w:val="0"/>
          <w:w w:val="100"/>
          <w:position w:val="0"/>
          <w:sz w:val="22"/>
          <w:szCs w:val="22"/>
        </w:rPr>
        <w:t>къ-</w:t>
      </w:r>
      <w:r>
        <w:rPr>
          <w:color w:val="000000"/>
          <w:spacing w:val="0"/>
          <w:w w:val="100"/>
          <w:position w:val="0"/>
          <w:sz w:val="22"/>
          <w:szCs w:val="22"/>
          <w:shd w:val="clear" w:color="auto" w:fill="80FFFF"/>
        </w:rPr>
        <w:t>ур</w:t>
      </w:r>
      <w:r>
        <w:rPr>
          <w:color w:val="000000"/>
          <w:spacing w:val="0"/>
          <w:w w:val="100"/>
          <w:position w:val="0"/>
          <w:sz w:val="22"/>
          <w:szCs w:val="22"/>
        </w:rPr>
        <w:t>одъ, неизмѣнно.</w:t>
      </w:r>
    </w:p>
    <w:p>
      <w:pPr>
        <w:pStyle w:val="Style28"/>
        <w:keepNext w:val="0"/>
        <w:keepLines w:val="0"/>
        <w:widowControl w:val="0"/>
        <w:shd w:val="clear" w:color="auto" w:fill="auto"/>
        <w:bidi w:val="0"/>
        <w:spacing w:before="0" w:after="0" w:line="228" w:lineRule="auto"/>
        <w:ind w:left="0" w:right="0" w:firstLine="240"/>
        <w:jc w:val="both"/>
        <w:rPr>
          <w:sz w:val="22"/>
          <w:szCs w:val="22"/>
        </w:rPr>
      </w:pPr>
      <w:r>
        <w:rPr>
          <w:color w:val="000000"/>
          <w:spacing w:val="0"/>
          <w:w w:val="100"/>
          <w:position w:val="0"/>
          <w:sz w:val="22"/>
          <w:szCs w:val="22"/>
        </w:rPr>
        <w:t>Параллелизмъ, существующій между животными совершенными и раз</w:t>
        <w:softHyphen/>
        <w:t>личными возрастами зародыша, объясненъ примѣрами при изложеніи ге</w:t>
        <w:softHyphen/>
        <w:t>нетической анатоміи. Представимъ примѣры параллелизма животныхъ нор</w:t>
        <w:softHyphen/>
        <w:t>мальныхъ и аномалій.</w:t>
      </w:r>
    </w:p>
    <w:p>
      <w:pPr>
        <w:pStyle w:val="Style28"/>
        <w:keepNext w:val="0"/>
        <w:keepLines w:val="0"/>
        <w:widowControl w:val="0"/>
        <w:shd w:val="clear" w:color="auto" w:fill="auto"/>
        <w:bidi w:val="0"/>
        <w:spacing w:before="0" w:after="0" w:line="228" w:lineRule="auto"/>
        <w:ind w:left="0" w:right="0" w:firstLine="240"/>
        <w:jc w:val="both"/>
        <w:rPr>
          <w:sz w:val="22"/>
          <w:szCs w:val="22"/>
        </w:rPr>
      </w:pPr>
      <w:r>
        <w:rPr>
          <w:color w:val="000000"/>
          <w:spacing w:val="0"/>
          <w:w w:val="100"/>
          <w:position w:val="0"/>
          <w:sz w:val="22"/>
          <w:szCs w:val="22"/>
        </w:rPr>
        <w:t>Мы сказали</w:t>
      </w:r>
      <w:r>
        <w:rPr>
          <w:color w:val="000000"/>
          <w:spacing w:val="0"/>
          <w:w w:val="100"/>
          <w:position w:val="0"/>
          <w:sz w:val="22"/>
          <w:szCs w:val="22"/>
          <w:shd w:val="clear" w:color="auto" w:fill="80FFFF"/>
        </w:rPr>
        <w:t>;</w:t>
      </w:r>
      <w:r>
        <w:rPr>
          <w:color w:val="000000"/>
          <w:spacing w:val="0"/>
          <w:w w:val="100"/>
          <w:position w:val="0"/>
          <w:sz w:val="22"/>
          <w:szCs w:val="22"/>
        </w:rPr>
        <w:t xml:space="preserve"> ж</w:t>
      </w:r>
      <w:r>
        <w:rPr>
          <w:color w:val="000000"/>
          <w:spacing w:val="0"/>
          <w:w w:val="100"/>
          <w:position w:val="0"/>
          <w:sz w:val="22"/>
          <w:szCs w:val="22"/>
          <w:shd w:val="clear" w:color="auto" w:fill="80FFFF"/>
        </w:rPr>
        <w:t>и</w:t>
      </w:r>
      <w:r>
        <w:rPr>
          <w:color w:val="000000"/>
          <w:spacing w:val="0"/>
          <w:w w:val="100"/>
          <w:position w:val="0"/>
          <w:sz w:val="22"/>
          <w:szCs w:val="22"/>
        </w:rPr>
        <w:t xml:space="preserve">вотныя, </w:t>
      </w:r>
      <w:r>
        <w:rPr>
          <w:smallCaps/>
          <w:color w:val="000000"/>
          <w:spacing w:val="0"/>
          <w:w w:val="100"/>
          <w:position w:val="0"/>
          <w:sz w:val="22"/>
          <w:szCs w:val="22"/>
          <w:shd w:val="clear" w:color="auto" w:fill="80FFFF"/>
        </w:rPr>
        <w:t>извѣстныя</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под</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ъ</w:t>
      </w:r>
      <w:r>
        <w:rPr>
          <w:color w:val="000000"/>
          <w:spacing w:val="0"/>
          <w:w w:val="100"/>
          <w:position w:val="0"/>
          <w:sz w:val="22"/>
          <w:szCs w:val="22"/>
        </w:rPr>
        <w:t xml:space="preserve"> именем ъ уродств ъ, выходятъ только </w:t>
      </w:r>
      <w:r>
        <w:rPr>
          <w:color w:val="000000"/>
          <w:spacing w:val="0"/>
          <w:w w:val="100"/>
          <w:position w:val="0"/>
          <w:sz w:val="22"/>
          <w:szCs w:val="22"/>
          <w:shd w:val="clear" w:color="auto" w:fill="80FFFF"/>
        </w:rPr>
        <w:t>и</w:t>
      </w:r>
      <w:r>
        <w:rPr>
          <w:color w:val="000000"/>
          <w:spacing w:val="0"/>
          <w:w w:val="100"/>
          <w:position w:val="0"/>
          <w:sz w:val="22"/>
          <w:szCs w:val="22"/>
        </w:rPr>
        <w:t>зъ тѣснаго круга своей породы, но никогда не преступаютъ пре</w:t>
        <w:softHyphen/>
        <w:t>дѣловъ, положенныхъ неизмѣнным</w:t>
      </w:r>
      <w:r>
        <w:rPr>
          <w:color w:val="000000"/>
          <w:spacing w:val="0"/>
          <w:w w:val="100"/>
          <w:position w:val="0"/>
          <w:sz w:val="22"/>
          <w:szCs w:val="22"/>
          <w:shd w:val="clear" w:color="auto" w:fill="80FFFF"/>
        </w:rPr>
        <w:t>и</w:t>
      </w:r>
      <w:r>
        <w:rPr>
          <w:color w:val="000000"/>
          <w:spacing w:val="0"/>
          <w:w w:val="100"/>
          <w:position w:val="0"/>
          <w:sz w:val="22"/>
          <w:szCs w:val="22"/>
        </w:rPr>
        <w:t xml:space="preserve"> законами развитія и образованія ор</w:t>
        <w:softHyphen/>
        <w:t xml:space="preserve">ганическаго. Слѣдовательно, </w:t>
      </w:r>
      <w:r>
        <w:rPr>
          <w:smallCaps/>
          <w:color w:val="000000"/>
          <w:spacing w:val="0"/>
          <w:w w:val="100"/>
          <w:position w:val="0"/>
          <w:sz w:val="22"/>
          <w:szCs w:val="22"/>
          <w:shd w:val="clear" w:color="auto" w:fill="80FFFF"/>
        </w:rPr>
        <w:t>здѣсь</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возможны</w:t>
      </w:r>
      <w:r>
        <w:rPr>
          <w:color w:val="000000"/>
          <w:spacing w:val="0"/>
          <w:w w:val="100"/>
          <w:position w:val="0"/>
          <w:sz w:val="22"/>
          <w:szCs w:val="22"/>
        </w:rPr>
        <w:t xml:space="preserve"> два случая: животныя, укло</w:t>
        <w:softHyphen/>
        <w:t xml:space="preserve">нившіяся отъ образцовой Формы, выходятъ изъ сферы своей породы или въ высшіе или въ низшіе ряды зоологическаго царства. При остановкѣ образованія </w:t>
      </w:r>
      <w:r>
        <w:rPr>
          <w:color w:val="000000"/>
          <w:spacing w:val="0"/>
          <w:w w:val="100"/>
          <w:position w:val="0"/>
          <w:sz w:val="22"/>
          <w:szCs w:val="22"/>
          <w:shd w:val="clear" w:color="auto" w:fill="80FFFF"/>
        </w:rPr>
        <w:t>п</w:t>
      </w:r>
      <w:r>
        <w:rPr>
          <w:color w:val="000000"/>
          <w:spacing w:val="0"/>
          <w:w w:val="100"/>
          <w:position w:val="0"/>
          <w:sz w:val="22"/>
          <w:szCs w:val="22"/>
        </w:rPr>
        <w:t>л</w:t>
      </w:r>
      <w:r>
        <w:rPr>
          <w:color w:val="000000"/>
          <w:spacing w:val="0"/>
          <w:w w:val="100"/>
          <w:position w:val="0"/>
          <w:sz w:val="22"/>
          <w:szCs w:val="22"/>
          <w:shd w:val="clear" w:color="auto" w:fill="80FFFF"/>
        </w:rPr>
        <w:t>и</w:t>
      </w:r>
      <w:r>
        <w:rPr>
          <w:color w:val="000000"/>
          <w:spacing w:val="0"/>
          <w:w w:val="100"/>
          <w:position w:val="0"/>
          <w:sz w:val="22"/>
          <w:szCs w:val="22"/>
        </w:rPr>
        <w:t xml:space="preserve"> развитія, видимъ въ нихъ признаки, нормально принадле</w:t>
        <w:softHyphen/>
        <w:t>жащіе родамъ низшихъ классовъ; при избыткѣ образованія пли развитія, замѣчаемъ въ них ъ сходство съ родами классовъ высшихъ.</w:t>
      </w:r>
    </w:p>
    <w:p>
      <w:pPr>
        <w:pStyle w:val="Style28"/>
        <w:keepNext w:val="0"/>
        <w:keepLines w:val="0"/>
        <w:widowControl w:val="0"/>
        <w:shd w:val="clear" w:color="auto" w:fill="auto"/>
        <w:bidi w:val="0"/>
        <w:spacing w:before="0" w:after="220" w:line="228" w:lineRule="auto"/>
        <w:ind w:left="0" w:right="0" w:firstLine="240"/>
        <w:jc w:val="both"/>
        <w:rPr>
          <w:sz w:val="22"/>
          <w:szCs w:val="22"/>
        </w:rPr>
        <w:sectPr>
          <w:headerReference w:type="default" r:id="rId277"/>
          <w:footerReference w:type="default" r:id="rId278"/>
          <w:headerReference w:type="even" r:id="rId279"/>
          <w:footerReference w:type="even" r:id="rId280"/>
          <w:footnotePr>
            <w:pos w:val="pageBottom"/>
            <w:numFmt w:val="chicago"/>
            <w:numRestart w:val="continuous"/>
            <w15:footnoteColumns w:val="1"/>
          </w:footnotePr>
          <w:pgSz w:w="8391" w:h="12271"/>
          <w:pgMar w:top="576" w:right="598" w:bottom="171" w:left="635" w:header="0" w:footer="3" w:gutter="0"/>
          <w:pgNumType w:start="195"/>
          <w:cols w:space="720"/>
          <w:noEndnote/>
          <w:rtlGutter w:val="0"/>
          <w:docGrid w:linePitch="360"/>
        </w:sectPr>
      </w:pPr>
      <w:r>
        <w:rPr>
          <w:color w:val="000000"/>
          <w:spacing w:val="0"/>
          <w:w w:val="100"/>
          <w:position w:val="0"/>
          <w:sz w:val="22"/>
          <w:szCs w:val="22"/>
        </w:rPr>
        <w:t>Вотъ примѣры па первый случай. Въ организаціи человѣка видимъ ино</w:t>
        <w:softHyphen/>
        <w:t>гда несовершенное развитіе пальцевъ, или отсутствіе одного, двухъ, трех</w:t>
      </w:r>
      <w:r>
        <w:rPr>
          <w:color w:val="000000"/>
          <w:spacing w:val="0"/>
          <w:w w:val="100"/>
          <w:position w:val="0"/>
          <w:sz w:val="22"/>
          <w:szCs w:val="22"/>
          <w:shd w:val="clear" w:color="auto" w:fill="80FFFF"/>
        </w:rPr>
        <w:t>ъ</w:t>
      </w:r>
      <w:r>
        <w:rPr>
          <w:color w:val="000000"/>
          <w:spacing w:val="0"/>
          <w:w w:val="100"/>
          <w:position w:val="0"/>
          <w:sz w:val="22"/>
          <w:szCs w:val="22"/>
        </w:rPr>
        <w:t xml:space="preserve"> </w:t>
      </w:r>
    </w:p>
    <w:p>
      <w:pPr>
        <w:pStyle w:val="Style28"/>
        <w:keepNext w:val="0"/>
        <w:keepLines w:val="0"/>
        <w:widowControl w:val="0"/>
        <w:shd w:val="clear" w:color="auto" w:fill="auto"/>
        <w:bidi w:val="0"/>
        <w:spacing w:before="0" w:after="220" w:line="228" w:lineRule="auto"/>
        <w:ind w:left="0" w:right="0" w:firstLine="0"/>
        <w:jc w:val="both"/>
        <w:rPr>
          <w:sz w:val="22"/>
          <w:szCs w:val="22"/>
        </w:rPr>
      </w:pPr>
      <w:r>
        <w:rPr>
          <w:color w:val="000000"/>
          <w:spacing w:val="0"/>
          <w:w w:val="100"/>
          <w:position w:val="0"/>
          <w:sz w:val="22"/>
          <w:szCs w:val="22"/>
        </w:rPr>
        <w:t xml:space="preserve">пальцевъ, отсутствіе слуховой раковины </w:t>
      </w:r>
      <w:r>
        <w:rPr>
          <w:color w:val="000000"/>
          <w:spacing w:val="0"/>
          <w:w w:val="100"/>
          <w:position w:val="0"/>
          <w:sz w:val="22"/>
          <w:szCs w:val="22"/>
          <w:shd w:val="clear" w:color="auto" w:fill="80FFFF"/>
        </w:rPr>
        <w:t>и</w:t>
      </w:r>
      <w:r>
        <w:rPr>
          <w:color w:val="000000"/>
          <w:spacing w:val="0"/>
          <w:w w:val="100"/>
          <w:position w:val="0"/>
          <w:sz w:val="22"/>
          <w:szCs w:val="22"/>
        </w:rPr>
        <w:t xml:space="preserve"> желчнаго пузырька, сущ</w:t>
      </w:r>
      <w:r>
        <w:rPr>
          <w:color w:val="000000"/>
          <w:spacing w:val="0"/>
          <w:w w:val="100"/>
          <w:position w:val="0"/>
          <w:sz w:val="22"/>
          <w:szCs w:val="22"/>
          <w:shd w:val="clear" w:color="auto" w:fill="80FFFF"/>
        </w:rPr>
        <w:t>е</w:t>
      </w:r>
      <w:r>
        <w:rPr>
          <w:color w:val="000000"/>
          <w:spacing w:val="0"/>
          <w:w w:val="100"/>
          <w:position w:val="0"/>
          <w:sz w:val="22"/>
          <w:szCs w:val="22"/>
        </w:rPr>
        <w:t>ство</w:t>
        <w:softHyphen/>
        <w:t>ваніе плоды (кл</w:t>
      </w:r>
      <w:r>
        <w:rPr>
          <w:color w:val="000000"/>
          <w:spacing w:val="0"/>
          <w:w w:val="100"/>
          <w:position w:val="0"/>
          <w:sz w:val="22"/>
          <w:szCs w:val="22"/>
          <w:shd w:val="clear" w:color="auto" w:fill="80FFFF"/>
        </w:rPr>
        <w:t>о4</w:t>
      </w:r>
      <w:r>
        <w:rPr>
          <w:color w:val="000000"/>
          <w:spacing w:val="0"/>
          <w:w w:val="100"/>
          <w:position w:val="0"/>
          <w:sz w:val="22"/>
          <w:szCs w:val="22"/>
        </w:rPr>
        <w:t>к</w:t>
      </w:r>
      <w:r>
        <w:rPr>
          <w:color w:val="000000"/>
          <w:spacing w:val="0"/>
          <w:w w:val="100"/>
          <w:position w:val="0"/>
          <w:sz w:val="22"/>
          <w:szCs w:val="22"/>
          <w:shd w:val="clear" w:color="auto" w:fill="80FFFF"/>
        </w:rPr>
        <w:t>п</w:t>
      </w:r>
      <w:r>
        <w:rPr>
          <w:color w:val="000000"/>
          <w:spacing w:val="0"/>
          <w:w w:val="100"/>
          <w:position w:val="0"/>
          <w:sz w:val="22"/>
          <w:szCs w:val="22"/>
        </w:rPr>
        <w:t>), двойн</w:t>
      </w:r>
      <w:r>
        <w:rPr>
          <w:color w:val="000000"/>
          <w:spacing w:val="0"/>
          <w:w w:val="100"/>
          <w:position w:val="0"/>
          <w:sz w:val="22"/>
          <w:szCs w:val="22"/>
          <w:shd w:val="clear" w:color="auto" w:fill="80FFFF"/>
        </w:rPr>
        <w:t>у</w:t>
      </w:r>
      <w:r>
        <w:rPr>
          <w:color w:val="000000"/>
          <w:spacing w:val="0"/>
          <w:w w:val="100"/>
          <w:position w:val="0"/>
          <w:sz w:val="22"/>
          <w:szCs w:val="22"/>
        </w:rPr>
        <w:t>ю матку, не</w:t>
      </w:r>
      <w:r>
        <w:rPr>
          <w:color w:val="000000"/>
          <w:spacing w:val="0"/>
          <w:w w:val="100"/>
          <w:position w:val="0"/>
          <w:sz w:val="22"/>
          <w:szCs w:val="22"/>
          <w:shd w:val="clear" w:color="auto" w:fill="80FFFF"/>
        </w:rPr>
        <w:t>с</w:t>
      </w:r>
      <w:r>
        <w:rPr>
          <w:color w:val="000000"/>
          <w:spacing w:val="0"/>
          <w:w w:val="100"/>
          <w:position w:val="0"/>
          <w:sz w:val="22"/>
          <w:szCs w:val="22"/>
        </w:rPr>
        <w:t>овершенное образованіе органа зрѣнія (какъ, па</w:t>
      </w:r>
      <w:r>
        <w:rPr>
          <w:color w:val="000000"/>
          <w:spacing w:val="0"/>
          <w:w w:val="100"/>
          <w:position w:val="0"/>
          <w:sz w:val="22"/>
          <w:szCs w:val="22"/>
          <w:shd w:val="clear" w:color="auto" w:fill="80FFFF"/>
        </w:rPr>
        <w:t>-</w:t>
      </w:r>
      <w:r>
        <w:rPr>
          <w:color w:val="000000"/>
          <w:spacing w:val="0"/>
          <w:w w:val="100"/>
          <w:position w:val="0"/>
          <w:sz w:val="22"/>
          <w:szCs w:val="22"/>
        </w:rPr>
        <w:t>пр</w:t>
      </w:r>
      <w:r>
        <w:rPr>
          <w:color w:val="000000"/>
          <w:spacing w:val="0"/>
          <w:w w:val="100"/>
          <w:position w:val="0"/>
          <w:sz w:val="22"/>
          <w:szCs w:val="22"/>
          <w:shd w:val="clear" w:color="auto" w:fill="80FFFF"/>
        </w:rPr>
        <w:t>п</w:t>
      </w:r>
      <w:r>
        <w:rPr>
          <w:color w:val="000000"/>
          <w:spacing w:val="0"/>
          <w:w w:val="100"/>
          <w:position w:val="0"/>
          <w:sz w:val="22"/>
          <w:szCs w:val="22"/>
        </w:rPr>
        <w:t>мѣръ</w:t>
      </w:r>
      <w:r>
        <w:rPr>
          <w:color w:val="000000"/>
          <w:spacing w:val="0"/>
          <w:w w:val="100"/>
          <w:position w:val="0"/>
          <w:sz w:val="22"/>
          <w:szCs w:val="22"/>
          <w:shd w:val="clear" w:color="auto" w:fill="80FFFF"/>
        </w:rPr>
        <w:t>.</w:t>
      </w:r>
      <w:r>
        <w:rPr>
          <w:color w:val="000000"/>
          <w:spacing w:val="0"/>
          <w:w w:val="100"/>
          <w:position w:val="0"/>
          <w:sz w:val="22"/>
          <w:szCs w:val="22"/>
        </w:rPr>
        <w:t xml:space="preserve"> у кротовъ), </w:t>
      </w:r>
      <w:r>
        <w:rPr>
          <w:color w:val="000000"/>
          <w:spacing w:val="0"/>
          <w:w w:val="100"/>
          <w:position w:val="0"/>
          <w:sz w:val="22"/>
          <w:szCs w:val="22"/>
          <w:shd w:val="clear" w:color="auto" w:fill="80FFFF"/>
        </w:rPr>
        <w:t>и</w:t>
      </w:r>
      <w:r>
        <w:rPr>
          <w:color w:val="000000"/>
          <w:spacing w:val="0"/>
          <w:w w:val="100"/>
          <w:position w:val="0"/>
          <w:sz w:val="22"/>
          <w:szCs w:val="22"/>
        </w:rPr>
        <w:t xml:space="preserve"> многія другія аномаліи, чрезъ которыя человѣка</w:t>
      </w:r>
      <w:r>
        <w:rPr>
          <w:color w:val="000000"/>
          <w:spacing w:val="0"/>
          <w:w w:val="100"/>
          <w:position w:val="0"/>
          <w:sz w:val="22"/>
          <w:szCs w:val="22"/>
          <w:shd w:val="clear" w:color="auto" w:fill="80FFFF"/>
        </w:rPr>
        <w:t>,</w:t>
      </w:r>
      <w:r>
        <w:rPr>
          <w:color w:val="000000"/>
          <w:spacing w:val="0"/>
          <w:w w:val="100"/>
          <w:position w:val="0"/>
          <w:sz w:val="22"/>
          <w:szCs w:val="22"/>
        </w:rPr>
        <w:t xml:space="preserve"> представляетъ явственныя черты сходства съ различ</w:t>
        <w:softHyphen/>
        <w:t>ными млекопитающими. Иногда въ урод</w:t>
      </w:r>
      <w:r>
        <w:rPr>
          <w:color w:val="000000"/>
          <w:spacing w:val="0"/>
          <w:w w:val="100"/>
          <w:position w:val="0"/>
          <w:sz w:val="22"/>
          <w:szCs w:val="22"/>
          <w:shd w:val="clear" w:color="auto" w:fill="80FFFF"/>
        </w:rPr>
        <w:t>с</w:t>
      </w:r>
      <w:r>
        <w:rPr>
          <w:color w:val="000000"/>
          <w:spacing w:val="0"/>
          <w:w w:val="100"/>
          <w:position w:val="0"/>
          <w:sz w:val="22"/>
          <w:szCs w:val="22"/>
        </w:rPr>
        <w:t>твах</w:t>
      </w:r>
      <w:r>
        <w:rPr>
          <w:color w:val="000000"/>
          <w:spacing w:val="0"/>
          <w:w w:val="100"/>
          <w:position w:val="0"/>
          <w:sz w:val="22"/>
          <w:szCs w:val="22"/>
          <w:shd w:val="clear" w:color="auto" w:fill="80FFFF"/>
        </w:rPr>
        <w:t>ч,</w:t>
      </w:r>
      <w:r>
        <w:rPr>
          <w:color w:val="000000"/>
          <w:spacing w:val="0"/>
          <w:w w:val="100"/>
          <w:position w:val="0"/>
          <w:sz w:val="22"/>
          <w:szCs w:val="22"/>
        </w:rPr>
        <w:t xml:space="preserve"> человѣка производятся признаки, чуждые нормальной организаціи млекопитающихъ, но свой</w:t>
        <w:softHyphen/>
        <w:t>ственные друг</w:t>
      </w:r>
      <w:r>
        <w:rPr>
          <w:color w:val="000000"/>
          <w:spacing w:val="0"/>
          <w:w w:val="100"/>
          <w:position w:val="0"/>
          <w:sz w:val="22"/>
          <w:szCs w:val="22"/>
          <w:shd w:val="clear" w:color="auto" w:fill="80FFFF"/>
        </w:rPr>
        <w:t>и</w:t>
      </w:r>
      <w:r>
        <w:rPr>
          <w:color w:val="000000"/>
          <w:spacing w:val="0"/>
          <w:w w:val="100"/>
          <w:position w:val="0"/>
          <w:sz w:val="22"/>
          <w:szCs w:val="22"/>
        </w:rPr>
        <w:t>мъ классамъ: наблюденіе открывало въ нашей породѣ сооб</w:t>
        <w:softHyphen/>
        <w:t xml:space="preserve">щеніе между различными полостями сердца </w:t>
      </w:r>
      <w:r>
        <w:rPr>
          <w:color w:val="000000"/>
          <w:spacing w:val="0"/>
          <w:w w:val="100"/>
          <w:position w:val="0"/>
          <w:sz w:val="22"/>
          <w:szCs w:val="22"/>
          <w:shd w:val="clear" w:color="auto" w:fill="80FFFF"/>
        </w:rPr>
        <w:t>(</w:t>
      </w:r>
      <w:r>
        <w:rPr>
          <w:color w:val="000000"/>
          <w:spacing w:val="0"/>
          <w:w w:val="100"/>
          <w:position w:val="0"/>
          <w:sz w:val="22"/>
          <w:szCs w:val="22"/>
        </w:rPr>
        <w:t>какъ у гадовъ), неразвитые половые органы (какъ у рыбъ), хрящеватое состояніе нѣкоторой части скелета (какъ у рыбъ хрящескелетныхъ).</w:t>
      </w:r>
    </w:p>
    <w:p>
      <w:pPr>
        <w:pStyle w:val="Style28"/>
        <w:keepNext w:val="0"/>
        <w:keepLines w:val="0"/>
        <w:widowControl w:val="0"/>
        <w:shd w:val="clear" w:color="auto" w:fill="auto"/>
        <w:bidi w:val="0"/>
        <w:spacing w:before="0" w:after="180" w:line="230" w:lineRule="auto"/>
        <w:ind w:left="0" w:right="0" w:firstLine="220"/>
        <w:jc w:val="both"/>
        <w:rPr>
          <w:sz w:val="22"/>
          <w:szCs w:val="22"/>
        </w:rPr>
      </w:pPr>
      <w:r>
        <w:rPr>
          <w:color w:val="000000"/>
          <w:spacing w:val="0"/>
          <w:w w:val="100"/>
          <w:position w:val="0"/>
          <w:sz w:val="22"/>
          <w:szCs w:val="22"/>
        </w:rPr>
        <w:t xml:space="preserve">Гораздо рѣже встрѣчаются примѣры на второй случай, т. </w:t>
      </w:r>
      <w:r>
        <w:rPr>
          <w:color w:val="000000"/>
          <w:spacing w:val="0"/>
          <w:w w:val="100"/>
          <w:position w:val="0"/>
          <w:sz w:val="22"/>
          <w:szCs w:val="22"/>
          <w:shd w:val="clear" w:color="auto" w:fill="80FFFF"/>
        </w:rPr>
        <w:t>с</w:t>
      </w:r>
      <w:r>
        <w:rPr>
          <w:color w:val="000000"/>
          <w:spacing w:val="0"/>
          <w:w w:val="100"/>
          <w:position w:val="0"/>
          <w:sz w:val="22"/>
          <w:szCs w:val="22"/>
        </w:rPr>
        <w:t>. когда, въ- слѣдствіе чрезвычайнаго развитія, животное низшихъ классовъ находитъ себѣ подобіе въ животныхъ классовъ высшихъ. Од</w:t>
      </w:r>
      <w:r>
        <w:rPr>
          <w:color w:val="000000"/>
          <w:spacing w:val="0"/>
          <w:w w:val="100"/>
          <w:position w:val="0"/>
          <w:sz w:val="22"/>
          <w:szCs w:val="22"/>
          <w:shd w:val="clear" w:color="auto" w:fill="80FFFF"/>
        </w:rPr>
        <w:t>п</w:t>
      </w:r>
      <w:r>
        <w:rPr>
          <w:color w:val="000000"/>
          <w:spacing w:val="0"/>
          <w:w w:val="100"/>
          <w:position w:val="0"/>
          <w:sz w:val="22"/>
          <w:szCs w:val="22"/>
        </w:rPr>
        <w:t>акожь сюда принадле</w:t>
        <w:softHyphen/>
        <w:t>жатъ: отсутствіе хвоста между иными породами плотоядныхъ (что для че</w:t>
        <w:softHyphen/>
        <w:t>ловѣка и нѣкоторыхъ обезьянъ есть нормальное состояніе),</w:t>
      </w:r>
      <w:r>
        <w:rPr>
          <w:color w:val="000000"/>
          <w:spacing w:val="0"/>
          <w:w w:val="100"/>
          <w:position w:val="0"/>
          <w:sz w:val="22"/>
          <w:szCs w:val="22"/>
          <w:shd w:val="clear" w:color="auto" w:fill="80FFFF"/>
        </w:rPr>
        <w:t xml:space="preserve"> </w:t>
      </w:r>
      <w:r>
        <w:rPr>
          <w:color w:val="000000"/>
          <w:spacing w:val="0"/>
          <w:w w:val="100"/>
          <w:position w:val="0"/>
          <w:sz w:val="22"/>
          <w:szCs w:val="22"/>
        </w:rPr>
        <w:t>пятипалая ло</w:t>
        <w:softHyphen/>
        <w:t>шадиная нога, образовавшаяся въ-слѣдствіе особеннаго развитія боковыхъ пальцевъ, обыкновенно остающихся неразвитыми, существованіе пяти пальцевъ у животныхъ четырепалыхъ, на-пр</w:t>
      </w:r>
      <w:r>
        <w:rPr>
          <w:color w:val="000000"/>
          <w:spacing w:val="0"/>
          <w:w w:val="100"/>
          <w:position w:val="0"/>
          <w:sz w:val="22"/>
          <w:szCs w:val="22"/>
          <w:shd w:val="clear" w:color="auto" w:fill="80FFFF"/>
        </w:rPr>
        <w:t>п</w:t>
      </w:r>
      <w:r>
        <w:rPr>
          <w:color w:val="000000"/>
          <w:spacing w:val="0"/>
          <w:w w:val="100"/>
          <w:position w:val="0"/>
          <w:sz w:val="22"/>
          <w:szCs w:val="22"/>
        </w:rPr>
        <w:t>мѣр</w:t>
      </w:r>
      <w:r>
        <w:rPr>
          <w:color w:val="000000"/>
          <w:spacing w:val="0"/>
          <w:w w:val="100"/>
          <w:position w:val="0"/>
          <w:sz w:val="22"/>
          <w:szCs w:val="22"/>
          <w:shd w:val="clear" w:color="auto" w:fill="80FFFF"/>
        </w:rPr>
        <w:t>ч,</w:t>
      </w:r>
      <w:r>
        <w:rPr>
          <w:color w:val="000000"/>
          <w:spacing w:val="0"/>
          <w:w w:val="100"/>
          <w:position w:val="0"/>
          <w:sz w:val="22"/>
          <w:szCs w:val="22"/>
        </w:rPr>
        <w:t>, у собаки па заднихъ лапахъ, и проч.</w:t>
      </w:r>
    </w:p>
    <w:p>
      <w:pPr>
        <w:pStyle w:val="Style28"/>
        <w:keepNext w:val="0"/>
        <w:keepLines w:val="0"/>
        <w:widowControl w:val="0"/>
        <w:shd w:val="clear" w:color="auto" w:fill="auto"/>
        <w:bidi w:val="0"/>
        <w:spacing w:before="0" w:after="200" w:line="230" w:lineRule="auto"/>
        <w:ind w:left="0" w:right="0" w:firstLine="220"/>
        <w:jc w:val="both"/>
        <w:rPr>
          <w:sz w:val="22"/>
          <w:szCs w:val="22"/>
        </w:rPr>
        <w:sectPr>
          <w:headerReference w:type="default" r:id="rId281"/>
          <w:footerReference w:type="default" r:id="rId282"/>
          <w:headerReference w:type="even" r:id="rId283"/>
          <w:footerReference w:type="even" r:id="rId284"/>
          <w:footnotePr>
            <w:pos w:val="pageBottom"/>
            <w:numFmt w:val="chicago"/>
            <w:numRestart w:val="continuous"/>
            <w15:footnoteColumns w:val="1"/>
          </w:footnotePr>
          <w:pgSz w:w="8391" w:h="12271"/>
          <w:pgMar w:top="576" w:right="598" w:bottom="171" w:left="635" w:header="0" w:footer="3" w:gutter="0"/>
          <w:pgNumType w:start="9"/>
          <w:cols w:space="720"/>
          <w:noEndnote/>
          <w:rtlGutter w:val="0"/>
          <w:docGrid w:linePitch="360"/>
        </w:sectPr>
      </w:pPr>
      <w:r>
        <w:rPr>
          <w:color w:val="000000"/>
          <w:spacing w:val="0"/>
          <w:w w:val="100"/>
          <w:position w:val="0"/>
          <w:sz w:val="22"/>
          <w:szCs w:val="22"/>
        </w:rPr>
        <w:t>П</w:t>
      </w:r>
      <w:r>
        <w:rPr>
          <w:color w:val="000000"/>
          <w:spacing w:val="0"/>
          <w:w w:val="100"/>
          <w:position w:val="0"/>
          <w:sz w:val="22"/>
          <w:szCs w:val="22"/>
          <w:shd w:val="clear" w:color="auto" w:fill="80FFFF"/>
        </w:rPr>
        <w:t>ос</w:t>
      </w:r>
      <w:r>
        <w:rPr>
          <w:color w:val="000000"/>
          <w:spacing w:val="0"/>
          <w:w w:val="100"/>
          <w:position w:val="0"/>
          <w:sz w:val="22"/>
          <w:szCs w:val="22"/>
        </w:rPr>
        <w:t xml:space="preserve">ели остановка развитія поразитъ животныхъ </w:t>
      </w:r>
      <w:r>
        <w:rPr>
          <w:i/>
          <w:iCs/>
          <w:color w:val="000000"/>
          <w:spacing w:val="0"/>
          <w:w w:val="100"/>
          <w:position w:val="0"/>
          <w:sz w:val="20"/>
          <w:szCs w:val="20"/>
        </w:rPr>
        <w:t>простѣйшихъ,</w:t>
      </w:r>
      <w:r>
        <w:rPr>
          <w:color w:val="000000"/>
          <w:spacing w:val="0"/>
          <w:w w:val="100"/>
          <w:position w:val="0"/>
          <w:sz w:val="22"/>
          <w:szCs w:val="22"/>
        </w:rPr>
        <w:t xml:space="preserve"> занима</w:t>
        <w:softHyphen/>
        <w:t xml:space="preserve">ющихъ </w:t>
      </w:r>
      <w:r>
        <w:rPr>
          <w:smallCaps/>
          <w:color w:val="000000"/>
          <w:spacing w:val="0"/>
          <w:w w:val="100"/>
          <w:position w:val="0"/>
          <w:sz w:val="22"/>
          <w:szCs w:val="22"/>
          <w:shd w:val="clear" w:color="auto" w:fill="80FFFF"/>
        </w:rPr>
        <w:t>пос</w:t>
      </w:r>
      <w:r>
        <w:rPr>
          <w:smallCaps/>
          <w:color w:val="000000"/>
          <w:spacing w:val="0"/>
          <w:w w:val="100"/>
          <w:position w:val="0"/>
          <w:sz w:val="22"/>
          <w:szCs w:val="22"/>
        </w:rPr>
        <w:t>л</w:t>
      </w:r>
      <w:r>
        <w:rPr>
          <w:smallCaps/>
          <w:color w:val="000000"/>
          <w:spacing w:val="0"/>
          <w:w w:val="100"/>
          <w:position w:val="0"/>
          <w:sz w:val="22"/>
          <w:szCs w:val="22"/>
          <w:shd w:val="clear" w:color="auto" w:fill="80FFFF"/>
        </w:rPr>
        <w:t>ѣдню</w:t>
      </w:r>
      <w:r>
        <w:rPr>
          <w:smallCaps/>
          <w:color w:val="000000"/>
          <w:spacing w:val="0"/>
          <w:w w:val="100"/>
          <w:position w:val="0"/>
          <w:sz w:val="22"/>
          <w:szCs w:val="22"/>
        </w:rPr>
        <w:t>ю</w:t>
      </w:r>
      <w:r>
        <w:rPr>
          <w:color w:val="000000"/>
          <w:spacing w:val="0"/>
          <w:w w:val="100"/>
          <w:position w:val="0"/>
          <w:sz w:val="22"/>
          <w:szCs w:val="22"/>
        </w:rPr>
        <w:t xml:space="preserve"> ступень зоологическаго царства, рапнымъ образомъ, если животныя сложнѣйшія, </w:t>
      </w:r>
      <w:r>
        <w:rPr>
          <w:i/>
          <w:iCs/>
          <w:color w:val="000000"/>
          <w:spacing w:val="0"/>
          <w:w w:val="100"/>
          <w:position w:val="0"/>
          <w:sz w:val="20"/>
          <w:szCs w:val="20"/>
        </w:rPr>
        <w:t>совершеннѣйші</w:t>
      </w:r>
      <w:r>
        <w:rPr>
          <w:i/>
          <w:iCs/>
          <w:color w:val="000000"/>
          <w:spacing w:val="0"/>
          <w:w w:val="100"/>
          <w:position w:val="0"/>
          <w:sz w:val="20"/>
          <w:szCs w:val="20"/>
          <w:shd w:val="clear" w:color="auto" w:fill="80FFFF"/>
        </w:rPr>
        <w:t>я</w:t>
      </w:r>
      <w:r>
        <w:rPr>
          <w:i/>
          <w:iCs/>
          <w:color w:val="000000"/>
          <w:spacing w:val="0"/>
          <w:w w:val="100"/>
          <w:position w:val="0"/>
          <w:sz w:val="20"/>
          <w:szCs w:val="20"/>
        </w:rPr>
        <w:t>,</w:t>
      </w:r>
      <w:r>
        <w:rPr>
          <w:color w:val="000000"/>
          <w:spacing w:val="0"/>
          <w:w w:val="100"/>
          <w:position w:val="0"/>
          <w:sz w:val="22"/>
          <w:szCs w:val="22"/>
        </w:rPr>
        <w:t xml:space="preserve"> каковъ, на-</w:t>
      </w:r>
      <w:r>
        <w:rPr>
          <w:color w:val="000000"/>
          <w:spacing w:val="0"/>
          <w:w w:val="100"/>
          <w:position w:val="0"/>
          <w:sz w:val="22"/>
          <w:szCs w:val="22"/>
          <w:shd w:val="clear" w:color="auto" w:fill="80FFFF"/>
        </w:rPr>
        <w:t>п</w:t>
      </w:r>
      <w:r>
        <w:rPr>
          <w:color w:val="000000"/>
          <w:spacing w:val="0"/>
          <w:w w:val="100"/>
          <w:position w:val="0"/>
          <w:sz w:val="22"/>
          <w:szCs w:val="22"/>
        </w:rPr>
        <w:t>римѣръ, чело</w:t>
        <w:softHyphen/>
        <w:t>вѣкъ, подвергнутся избытку развитія</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что тогда выйдетъ?.. Въ первомъ случаѣ не можетъ быть сходства съ породами низшими</w:t>
      </w:r>
      <w:r>
        <w:rPr>
          <w:color w:val="000000"/>
          <w:spacing w:val="0"/>
          <w:w w:val="100"/>
          <w:position w:val="0"/>
          <w:sz w:val="22"/>
          <w:szCs w:val="22"/>
          <w:shd w:val="clear" w:color="auto" w:fill="80FFFF"/>
        </w:rPr>
        <w:t>,</w:t>
      </w:r>
      <w:r>
        <w:rPr>
          <w:color w:val="000000"/>
          <w:spacing w:val="0"/>
          <w:w w:val="100"/>
          <w:position w:val="0"/>
          <w:sz w:val="22"/>
          <w:szCs w:val="22"/>
        </w:rPr>
        <w:t xml:space="preserve"> потому-что их</w:t>
      </w:r>
      <w:r>
        <w:rPr>
          <w:color w:val="000000"/>
          <w:spacing w:val="0"/>
          <w:w w:val="100"/>
          <w:position w:val="0"/>
          <w:sz w:val="22"/>
          <w:szCs w:val="22"/>
          <w:shd w:val="clear" w:color="auto" w:fill="80FFFF"/>
        </w:rPr>
        <w:t xml:space="preserve">ъ </w:t>
      </w:r>
      <w:r>
        <w:rPr>
          <w:smallCaps/>
          <w:color w:val="000000"/>
          <w:spacing w:val="0"/>
          <w:w w:val="100"/>
          <w:position w:val="0"/>
          <w:sz w:val="22"/>
          <w:szCs w:val="22"/>
          <w:shd w:val="clear" w:color="auto" w:fill="80FFFF"/>
        </w:rPr>
        <w:t>нѣтъ;</w:t>
      </w:r>
      <w:r>
        <w:rPr>
          <w:color w:val="000000"/>
          <w:spacing w:val="0"/>
          <w:w w:val="100"/>
          <w:position w:val="0"/>
          <w:sz w:val="22"/>
          <w:szCs w:val="22"/>
        </w:rPr>
        <w:t xml:space="preserve"> во второмъ случаѣ не можетъ быть сходства съ породами высшими</w:t>
      </w:r>
      <w:r>
        <w:rPr>
          <w:color w:val="000000"/>
          <w:spacing w:val="0"/>
          <w:w w:val="100"/>
          <w:position w:val="0"/>
          <w:sz w:val="22"/>
          <w:szCs w:val="22"/>
          <w:shd w:val="clear" w:color="auto" w:fill="80FFFF"/>
        </w:rPr>
        <w:t>,</w:t>
      </w:r>
      <w:r>
        <w:rPr>
          <w:color w:val="000000"/>
          <w:spacing w:val="0"/>
          <w:w w:val="100"/>
          <w:position w:val="0"/>
          <w:sz w:val="22"/>
          <w:szCs w:val="22"/>
        </w:rPr>
        <w:t xml:space="preserve"> потому-что </w:t>
      </w:r>
      <w:r>
        <w:rPr>
          <w:color w:val="000000"/>
          <w:spacing w:val="0"/>
          <w:w w:val="100"/>
          <w:position w:val="0"/>
          <w:sz w:val="22"/>
          <w:szCs w:val="22"/>
          <w:shd w:val="clear" w:color="auto" w:fill="80FFFF"/>
        </w:rPr>
        <w:t>и</w:t>
      </w:r>
      <w:r>
        <w:rPr>
          <w:color w:val="000000"/>
          <w:spacing w:val="0"/>
          <w:w w:val="100"/>
          <w:position w:val="0"/>
          <w:sz w:val="22"/>
          <w:szCs w:val="22"/>
        </w:rPr>
        <w:t xml:space="preserve">хъ также </w:t>
      </w:r>
      <w:r>
        <w:rPr>
          <w:smallCaps/>
          <w:color w:val="000000"/>
          <w:spacing w:val="0"/>
          <w:w w:val="100"/>
          <w:position w:val="0"/>
          <w:sz w:val="22"/>
          <w:szCs w:val="22"/>
          <w:shd w:val="clear" w:color="auto" w:fill="80FFFF"/>
        </w:rPr>
        <w:t>нѣтъ.</w:t>
      </w:r>
      <w:r>
        <w:rPr>
          <w:color w:val="000000"/>
          <w:spacing w:val="0"/>
          <w:w w:val="100"/>
          <w:position w:val="0"/>
          <w:sz w:val="22"/>
          <w:szCs w:val="22"/>
        </w:rPr>
        <w:t xml:space="preserve"> Какихъ же существъ явятся признаки въ предполагаемыхъ аномал</w:t>
      </w:r>
      <w:r>
        <w:rPr>
          <w:color w:val="000000"/>
          <w:spacing w:val="0"/>
          <w:w w:val="100"/>
          <w:position w:val="0"/>
          <w:sz w:val="22"/>
          <w:szCs w:val="22"/>
          <w:shd w:val="clear" w:color="auto" w:fill="80FFFF"/>
        </w:rPr>
        <w:t>ія</w:t>
      </w:r>
      <w:r>
        <w:rPr>
          <w:color w:val="000000"/>
          <w:spacing w:val="0"/>
          <w:w w:val="100"/>
          <w:position w:val="0"/>
          <w:sz w:val="22"/>
          <w:szCs w:val="22"/>
        </w:rPr>
        <w:t>хъ.</w:t>
      </w:r>
      <w:r>
        <w:rPr>
          <w:color w:val="000000"/>
          <w:spacing w:val="0"/>
          <w:w w:val="100"/>
          <w:position w:val="0"/>
          <w:sz w:val="22"/>
          <w:szCs w:val="22"/>
          <w:shd w:val="clear" w:color="auto" w:fill="80FFFF"/>
        </w:rPr>
        <w:t>?</w:t>
      </w:r>
      <w:r>
        <w:rPr>
          <w:color w:val="000000"/>
          <w:spacing w:val="0"/>
          <w:w w:val="100"/>
          <w:position w:val="0"/>
          <w:sz w:val="22"/>
          <w:szCs w:val="22"/>
        </w:rPr>
        <w:t xml:space="preserve"> Наука не въ силахъ об ъяснить перваго слу</w:t>
        <w:softHyphen/>
        <w:t>чая: ибо нижайшіе слои животнаго царства не изслѣдованы достаточно; но второй случай рѣшается положительнымъ образомъ. Когда одни изъ орга</w:t>
        <w:softHyphen/>
        <w:t xml:space="preserve">новъ высшихъ млекопитающихъ и человѣка достигаютъ </w:t>
      </w:r>
      <w:r>
        <w:rPr>
          <w:i/>
          <w:iCs/>
          <w:color w:val="000000"/>
          <w:spacing w:val="0"/>
          <w:w w:val="100"/>
          <w:position w:val="0"/>
          <w:sz w:val="20"/>
          <w:szCs w:val="20"/>
        </w:rPr>
        <w:t>maximum</w:t>
      </w:r>
      <w:r>
        <w:rPr>
          <w:color w:val="000000"/>
          <w:spacing w:val="0"/>
          <w:w w:val="100"/>
          <w:position w:val="0"/>
          <w:sz w:val="22"/>
          <w:szCs w:val="22"/>
        </w:rPr>
        <w:t xml:space="preserve"> </w:t>
      </w:r>
      <w:r>
        <w:rPr>
          <w:color w:val="000000"/>
          <w:spacing w:val="0"/>
          <w:w w:val="100"/>
          <w:position w:val="0"/>
          <w:sz w:val="22"/>
          <w:szCs w:val="22"/>
        </w:rPr>
        <w:t>разви</w:t>
        <w:softHyphen/>
        <w:t xml:space="preserve">тія, другіе, въ-слѣдствіе закона уравновѣшиванія органовъ, представляютъ </w:t>
      </w:r>
      <w:r>
        <w:rPr>
          <w:i/>
          <w:iCs/>
          <w:color w:val="000000"/>
          <w:spacing w:val="0"/>
          <w:w w:val="100"/>
          <w:position w:val="0"/>
          <w:sz w:val="20"/>
          <w:szCs w:val="20"/>
        </w:rPr>
        <w:t>medium,</w:t>
      </w:r>
      <w:r>
        <w:rPr>
          <w:color w:val="000000"/>
          <w:spacing w:val="0"/>
          <w:w w:val="100"/>
          <w:position w:val="0"/>
          <w:sz w:val="22"/>
          <w:szCs w:val="22"/>
        </w:rPr>
        <w:t xml:space="preserve"> </w:t>
      </w:r>
      <w:r>
        <w:rPr>
          <w:color w:val="000000"/>
          <w:spacing w:val="0"/>
          <w:w w:val="100"/>
          <w:position w:val="0"/>
          <w:sz w:val="22"/>
          <w:szCs w:val="22"/>
        </w:rPr>
        <w:t xml:space="preserve">а иногда </w:t>
      </w:r>
      <w:r>
        <w:rPr>
          <w:i/>
          <w:iCs/>
          <w:color w:val="000000"/>
          <w:spacing w:val="0"/>
          <w:w w:val="100"/>
          <w:position w:val="0"/>
          <w:sz w:val="20"/>
          <w:szCs w:val="20"/>
        </w:rPr>
        <w:t>minimum</w:t>
      </w:r>
      <w:r>
        <w:rPr>
          <w:color w:val="000000"/>
          <w:spacing w:val="0"/>
          <w:w w:val="100"/>
          <w:position w:val="0"/>
          <w:sz w:val="22"/>
          <w:szCs w:val="22"/>
        </w:rPr>
        <w:t xml:space="preserve"> </w:t>
      </w:r>
      <w:r>
        <w:rPr>
          <w:color w:val="000000"/>
          <w:spacing w:val="0"/>
          <w:w w:val="100"/>
          <w:position w:val="0"/>
          <w:sz w:val="22"/>
          <w:szCs w:val="22"/>
        </w:rPr>
        <w:t>развитія. Дѣйствительно, человѣкъ, отличаю</w:t>
        <w:softHyphen/>
        <w:t xml:space="preserve">щійся объемом ъ головохребетнаго мозга, отличается въ то же время </w:t>
      </w:r>
      <w:r>
        <w:rPr>
          <w:color w:val="000000"/>
          <w:spacing w:val="0"/>
          <w:w w:val="100"/>
          <w:position w:val="0"/>
          <w:sz w:val="22"/>
          <w:szCs w:val="22"/>
          <w:shd w:val="clear" w:color="auto" w:fill="80FFFF"/>
        </w:rPr>
        <w:t>и</w:t>
      </w:r>
      <w:r>
        <w:rPr>
          <w:color w:val="000000"/>
          <w:spacing w:val="0"/>
          <w:w w:val="100"/>
          <w:position w:val="0"/>
          <w:sz w:val="22"/>
          <w:szCs w:val="22"/>
        </w:rPr>
        <w:t xml:space="preserve"> ма</w:t>
        <w:softHyphen/>
        <w:t>лыми размѣрами лица, такъ что величина черепа всегда почти находится въ обратномъ отношеніи къ величинѣ лица. Чрезмѣрное возрастаніе мышецъ, костей, волосъ, необыкновенное развитіе черепа—аномаліи, со</w:t>
        <w:softHyphen/>
        <w:t>стоящія въ избыткѣ развитія—произведутъ въ человѣкѣ нормальныя усло</w:t>
        <w:softHyphen/>
        <w:t>вія существъ, которыя выше его от</w:t>
      </w:r>
      <w:r>
        <w:rPr>
          <w:color w:val="000000"/>
          <w:spacing w:val="0"/>
          <w:w w:val="100"/>
          <w:position w:val="0"/>
          <w:sz w:val="22"/>
          <w:szCs w:val="22"/>
          <w:shd w:val="clear" w:color="auto" w:fill="80FFFF"/>
        </w:rPr>
        <w:t>н</w:t>
      </w:r>
      <w:r>
        <w:rPr>
          <w:color w:val="000000"/>
          <w:spacing w:val="0"/>
          <w:w w:val="100"/>
          <w:position w:val="0"/>
          <w:sz w:val="22"/>
          <w:szCs w:val="22"/>
        </w:rPr>
        <w:t>осительно нѣкоторыхъ органическихъ частей, но ниже относительно совокупности органовъ. Слѣдовательно, случайныя сходства человѣка съ животными, будучи обыкновеннымъ слѣд</w:t>
        <w:softHyphen/>
        <w:t>ствіемъ недостатка развитія, вытекаютъ иногда п изъ развитія чрезмѣрна</w:t>
        <w:softHyphen/>
        <w:t xml:space="preserve">го, </w:t>
      </w:r>
      <w:r>
        <w:rPr>
          <w:smallCaps/>
          <w:color w:val="000000"/>
          <w:spacing w:val="0"/>
          <w:w w:val="100"/>
          <w:position w:val="0"/>
          <w:sz w:val="22"/>
          <w:szCs w:val="22"/>
          <w:shd w:val="clear" w:color="auto" w:fill="80FFFF"/>
        </w:rPr>
        <w:t>излишняго;</w:t>
      </w:r>
      <w:r>
        <w:rPr>
          <w:color w:val="000000"/>
          <w:spacing w:val="0"/>
          <w:w w:val="100"/>
          <w:position w:val="0"/>
          <w:sz w:val="22"/>
          <w:szCs w:val="22"/>
        </w:rPr>
        <w:t xml:space="preserve"> — естественный и необходимый результатъ той истины, что порода наша, превышая животныхъ степенью развитія большей части органовъ, занимаетъ въ то же время </w:t>
      </w:r>
      <w:r>
        <w:rPr>
          <w:color w:val="000000"/>
          <w:spacing w:val="0"/>
          <w:w w:val="100"/>
          <w:position w:val="0"/>
          <w:sz w:val="22"/>
          <w:szCs w:val="22"/>
          <w:shd w:val="clear" w:color="auto" w:fill="80FFFF"/>
        </w:rPr>
        <w:t>и</w:t>
      </w:r>
      <w:r>
        <w:rPr>
          <w:color w:val="000000"/>
          <w:spacing w:val="0"/>
          <w:w w:val="100"/>
          <w:position w:val="0"/>
          <w:sz w:val="22"/>
          <w:szCs w:val="22"/>
        </w:rPr>
        <w:t xml:space="preserve"> низшее </w:t>
      </w:r>
      <w:r>
        <w:rPr>
          <w:smallCaps/>
          <w:color w:val="000000"/>
          <w:spacing w:val="0"/>
          <w:w w:val="100"/>
          <w:position w:val="0"/>
          <w:sz w:val="22"/>
          <w:szCs w:val="22"/>
          <w:shd w:val="clear" w:color="auto" w:fill="80FFFF"/>
        </w:rPr>
        <w:t>мѣсто</w:t>
      </w:r>
      <w:r>
        <w:rPr>
          <w:color w:val="000000"/>
          <w:spacing w:val="0"/>
          <w:w w:val="100"/>
          <w:position w:val="0"/>
          <w:sz w:val="22"/>
          <w:szCs w:val="22"/>
        </w:rPr>
        <w:t xml:space="preserve"> степенью развитія другихъ органовъ.</w:t>
      </w:r>
    </w:p>
    <w:p>
      <w:pPr>
        <w:pStyle w:val="Style28"/>
        <w:keepNext w:val="0"/>
        <w:keepLines w:val="0"/>
        <w:widowControl w:val="0"/>
        <w:numPr>
          <w:ilvl w:val="0"/>
          <w:numId w:val="19"/>
        </w:numPr>
        <w:shd w:val="clear" w:color="auto" w:fill="auto"/>
        <w:tabs>
          <w:tab w:pos="647" w:val="left"/>
        </w:tabs>
        <w:bidi w:val="0"/>
        <w:spacing w:before="0" w:after="60" w:line="230" w:lineRule="auto"/>
        <w:ind w:left="0" w:right="0" w:firstLine="220"/>
        <w:jc w:val="both"/>
        <w:rPr>
          <w:sz w:val="22"/>
          <w:szCs w:val="22"/>
        </w:rPr>
      </w:pPr>
      <w:bookmarkStart w:id="591" w:name="bookmark591"/>
      <w:bookmarkEnd w:id="591"/>
      <w:r>
        <w:rPr>
          <w:smallCaps/>
          <w:color w:val="000000"/>
          <w:spacing w:val="0"/>
          <w:w w:val="100"/>
          <w:position w:val="0"/>
          <w:sz w:val="22"/>
          <w:szCs w:val="22"/>
          <w:shd w:val="clear" w:color="auto" w:fill="80FFFF"/>
        </w:rPr>
        <w:t>Расхожденіе</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рядовъ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животнаго</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царства</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іі</w:t>
      </w:r>
      <w:r>
        <w:rPr>
          <w:color w:val="000000"/>
          <w:spacing w:val="0"/>
          <w:w w:val="100"/>
          <w:position w:val="0"/>
          <w:sz w:val="22"/>
          <w:szCs w:val="22"/>
          <w:shd w:val="clear" w:color="auto" w:fill="80FFFF"/>
        </w:rPr>
        <w:t>о</w:t>
      </w:r>
      <w:r>
        <w:rPr>
          <w:color w:val="000000"/>
          <w:spacing w:val="0"/>
          <w:w w:val="100"/>
          <w:position w:val="0"/>
          <w:sz w:val="22"/>
          <w:szCs w:val="22"/>
        </w:rPr>
        <w:t xml:space="preserve"> </w:t>
      </w:r>
      <w:r>
        <w:rPr>
          <w:smallCaps/>
          <w:color w:val="000000"/>
          <w:spacing w:val="0"/>
          <w:w w:val="100"/>
          <w:position w:val="0"/>
          <w:sz w:val="22"/>
          <w:szCs w:val="22"/>
          <w:shd w:val="clear" w:color="auto" w:fill="80FFFF"/>
        </w:rPr>
        <w:t>разнымъ</w:t>
      </w:r>
    </w:p>
    <w:p>
      <w:pPr>
        <w:pStyle w:val="Style104"/>
        <w:keepNext w:val="0"/>
        <w:keepLines w:val="0"/>
        <w:widowControl w:val="0"/>
        <w:shd w:val="clear" w:color="auto" w:fill="auto"/>
        <w:bidi w:val="0"/>
        <w:spacing w:before="0" w:after="0" w:line="240" w:lineRule="auto"/>
        <w:ind w:left="0" w:right="0" w:firstLine="0"/>
        <w:jc w:val="center"/>
        <w:rPr>
          <w:sz w:val="13"/>
          <w:szCs w:val="13"/>
        </w:rPr>
      </w:pPr>
      <w:r>
        <w:rPr>
          <w:b/>
          <w:bCs/>
          <w:color w:val="000000"/>
          <w:spacing w:val="0"/>
          <w:w w:val="100"/>
          <w:position w:val="0"/>
          <w:sz w:val="13"/>
          <w:szCs w:val="13"/>
          <w:shd w:val="clear" w:color="auto" w:fill="80FFFF"/>
        </w:rPr>
        <w:t>I</w:t>
      </w:r>
      <w:r>
        <w:rPr>
          <w:b/>
          <w:bCs/>
          <w:color w:val="000000"/>
          <w:spacing w:val="0"/>
          <w:w w:val="100"/>
          <w:position w:val="0"/>
          <w:sz w:val="13"/>
          <w:szCs w:val="13"/>
        </w:rPr>
        <w:t xml:space="preserve">l </w:t>
      </w:r>
      <w:r>
        <w:rPr>
          <w:b/>
          <w:bCs/>
          <w:color w:val="000000"/>
          <w:spacing w:val="0"/>
          <w:w w:val="100"/>
          <w:position w:val="0"/>
          <w:sz w:val="13"/>
          <w:szCs w:val="13"/>
          <w:shd w:val="clear" w:color="auto" w:fill="80FFFF"/>
        </w:rPr>
        <w:t>A</w:t>
      </w:r>
      <w:r>
        <w:rPr>
          <w:b/>
          <w:bCs/>
          <w:color w:val="000000"/>
          <w:spacing w:val="0"/>
          <w:w w:val="100"/>
          <w:position w:val="0"/>
          <w:sz w:val="13"/>
          <w:szCs w:val="13"/>
        </w:rPr>
        <w:t xml:space="preserve"> </w:t>
      </w:r>
      <w:r>
        <w:rPr>
          <w:b/>
          <w:bCs/>
          <w:color w:val="000000"/>
          <w:spacing w:val="0"/>
          <w:w w:val="100"/>
          <w:position w:val="0"/>
          <w:sz w:val="13"/>
          <w:szCs w:val="13"/>
          <w:shd w:val="clear" w:color="auto" w:fill="80FFFF"/>
        </w:rPr>
        <w:t xml:space="preserve">II </w:t>
      </w:r>
      <w:r>
        <w:rPr>
          <w:b/>
          <w:bCs/>
          <w:color w:val="000000"/>
          <w:spacing w:val="0"/>
          <w:w w:val="100"/>
          <w:position w:val="0"/>
          <w:sz w:val="13"/>
          <w:szCs w:val="13"/>
          <w:shd w:val="clear" w:color="auto" w:fill="80FFFF"/>
        </w:rPr>
        <w:t>РА</w:t>
      </w:r>
      <w:r>
        <w:rPr>
          <w:b/>
          <w:bCs/>
          <w:color w:val="000000"/>
          <w:spacing w:val="0"/>
          <w:w w:val="100"/>
          <w:position w:val="0"/>
          <w:sz w:val="13"/>
          <w:szCs w:val="13"/>
        </w:rPr>
        <w:t xml:space="preserve"> В.І </w:t>
      </w:r>
      <w:r>
        <w:rPr>
          <w:b/>
          <w:bCs/>
          <w:color w:val="000000"/>
          <w:spacing w:val="0"/>
          <w:w w:val="100"/>
          <w:position w:val="0"/>
          <w:sz w:val="13"/>
          <w:szCs w:val="13"/>
          <w:shd w:val="clear" w:color="auto" w:fill="80FFFF"/>
        </w:rPr>
        <w:t>EH</w:t>
      </w:r>
      <w:r>
        <w:rPr>
          <w:b/>
          <w:bCs/>
          <w:color w:val="000000"/>
          <w:spacing w:val="0"/>
          <w:w w:val="100"/>
          <w:position w:val="0"/>
          <w:sz w:val="13"/>
          <w:szCs w:val="13"/>
        </w:rPr>
        <w:t xml:space="preserve"> </w:t>
      </w:r>
      <w:r>
        <w:rPr>
          <w:b/>
          <w:bCs/>
          <w:color w:val="000000"/>
          <w:spacing w:val="0"/>
          <w:w w:val="100"/>
          <w:position w:val="0"/>
          <w:sz w:val="13"/>
          <w:szCs w:val="13"/>
          <w:shd w:val="clear" w:color="auto" w:fill="80FFFF"/>
        </w:rPr>
        <w:t>I</w:t>
      </w:r>
      <w:r>
        <w:rPr>
          <w:b/>
          <w:bCs/>
          <w:color w:val="000000"/>
          <w:spacing w:val="0"/>
          <w:w w:val="100"/>
          <w:position w:val="0"/>
          <w:sz w:val="13"/>
          <w:szCs w:val="13"/>
        </w:rPr>
        <w:t xml:space="preserve"> Я </w:t>
      </w:r>
      <w:r>
        <w:rPr>
          <w:b/>
          <w:bCs/>
          <w:color w:val="000000"/>
          <w:spacing w:val="0"/>
          <w:w w:val="100"/>
          <w:position w:val="0"/>
          <w:sz w:val="13"/>
          <w:szCs w:val="13"/>
          <w:shd w:val="clear" w:color="auto" w:fill="80FFFF"/>
        </w:rPr>
        <w:t>МЪ</w:t>
      </w:r>
      <w:r>
        <w:rPr>
          <w:b/>
          <w:bCs/>
          <w:color w:val="000000"/>
          <w:spacing w:val="0"/>
          <w:w w:val="100"/>
          <w:position w:val="0"/>
          <w:sz w:val="13"/>
          <w:szCs w:val="13"/>
        </w:rPr>
        <w:t>.</w:t>
      </w:r>
    </w:p>
    <w:p>
      <w:pPr>
        <w:pStyle w:val="Style28"/>
        <w:keepNext w:val="0"/>
        <w:keepLines w:val="0"/>
        <w:widowControl w:val="0"/>
        <w:shd w:val="clear" w:color="auto" w:fill="auto"/>
        <w:bidi w:val="0"/>
        <w:spacing w:before="0" w:after="0" w:line="230" w:lineRule="auto"/>
        <w:ind w:left="0" w:right="0" w:firstLine="220"/>
        <w:jc w:val="both"/>
        <w:rPr>
          <w:sz w:val="22"/>
          <w:szCs w:val="22"/>
        </w:rPr>
      </w:pPr>
      <w:r>
        <w:rPr>
          <w:color w:val="000000"/>
          <w:spacing w:val="0"/>
          <w:w w:val="100"/>
          <w:position w:val="0"/>
          <w:sz w:val="22"/>
          <w:szCs w:val="22"/>
        </w:rPr>
        <w:t>Природа, производя послѣдовательно существа, переходитъ отъ простѣй</w:t>
        <w:softHyphen/>
        <w:t>шаго къ сложному; какдый шагъ ея впередъ есть шагъ къ совершенству; твореніе позднѣйшаго времени, вмѣщая въ себѣ элементы твореній предъ</w:t>
        <w:softHyphen/>
        <w:t xml:space="preserve">идущихъ, заключаетъ притомъ элементъ новый. Мысль Боннета о </w:t>
      </w:r>
      <w:r>
        <w:rPr>
          <w:smallCaps/>
          <w:color w:val="000000"/>
          <w:spacing w:val="0"/>
          <w:w w:val="100"/>
          <w:position w:val="0"/>
          <w:sz w:val="22"/>
          <w:szCs w:val="22"/>
          <w:shd w:val="clear" w:color="auto" w:fill="80FFFF"/>
        </w:rPr>
        <w:t>лѣстни</w:t>
        <w:softHyphen/>
        <w:t>цѣ</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всѣхъ</w:t>
      </w:r>
      <w:r>
        <w:rPr>
          <w:color w:val="000000"/>
          <w:spacing w:val="0"/>
          <w:w w:val="100"/>
          <w:position w:val="0"/>
          <w:sz w:val="22"/>
          <w:szCs w:val="22"/>
        </w:rPr>
        <w:t xml:space="preserve"> существъ, отъ инфузорій до человѣка включительно, не подвер</w:t>
        <w:softHyphen/>
        <w:t xml:space="preserve">жена </w:t>
      </w:r>
      <w:r>
        <w:rPr>
          <w:smallCaps/>
          <w:color w:val="000000"/>
          <w:spacing w:val="0"/>
          <w:w w:val="100"/>
          <w:position w:val="0"/>
          <w:sz w:val="22"/>
          <w:szCs w:val="22"/>
          <w:shd w:val="clear" w:color="auto" w:fill="80FFFF"/>
        </w:rPr>
        <w:t>сомнѣнію.</w:t>
      </w:r>
      <w:r>
        <w:rPr>
          <w:color w:val="000000"/>
          <w:spacing w:val="0"/>
          <w:w w:val="100"/>
          <w:position w:val="0"/>
          <w:sz w:val="22"/>
          <w:szCs w:val="22"/>
        </w:rPr>
        <w:t xml:space="preserve"> Сомнѣніе можетъ коснуться не основанія боннетова нача</w:t>
        <w:softHyphen/>
        <w:t>ла, а разумѣнія этого начала. Какъ понимать градацію твореній Божіихъ? Что открываетъ, на-</w:t>
      </w:r>
      <w:r>
        <w:rPr>
          <w:color w:val="000000"/>
          <w:spacing w:val="0"/>
          <w:w w:val="100"/>
          <w:position w:val="0"/>
          <w:sz w:val="22"/>
          <w:szCs w:val="22"/>
          <w:shd w:val="clear" w:color="auto" w:fill="80FFFF"/>
        </w:rPr>
        <w:t>ч</w:t>
      </w:r>
      <w:r>
        <w:rPr>
          <w:color w:val="000000"/>
          <w:spacing w:val="0"/>
          <w:w w:val="100"/>
          <w:position w:val="0"/>
          <w:sz w:val="22"/>
          <w:szCs w:val="22"/>
        </w:rPr>
        <w:t>римѣръ, наблюденіе зоолога относительно постепен</w:t>
        <w:softHyphen/>
        <w:t>наго восхожденія рядовъ животныхъ?</w:t>
      </w:r>
    </w:p>
    <w:p>
      <w:pPr>
        <w:pStyle w:val="Style28"/>
        <w:keepNext w:val="0"/>
        <w:keepLines w:val="0"/>
        <w:widowControl w:val="0"/>
        <w:shd w:val="clear" w:color="auto" w:fill="auto"/>
        <w:bidi w:val="0"/>
        <w:spacing w:before="0" w:after="0" w:line="230" w:lineRule="auto"/>
        <w:ind w:left="0" w:right="0" w:firstLine="220"/>
        <w:jc w:val="both"/>
        <w:rPr>
          <w:sz w:val="22"/>
          <w:szCs w:val="22"/>
        </w:rPr>
      </w:pPr>
      <w:r>
        <w:rPr>
          <w:color w:val="000000"/>
          <w:spacing w:val="0"/>
          <w:w w:val="100"/>
          <w:position w:val="0"/>
          <w:sz w:val="22"/>
          <w:szCs w:val="22"/>
        </w:rPr>
        <w:t xml:space="preserve">Если кто воображаетъ себѣ эту постепенность въ </w:t>
      </w:r>
      <w:r>
        <w:rPr>
          <w:smallCaps/>
          <w:color w:val="000000"/>
          <w:spacing w:val="0"/>
          <w:w w:val="100"/>
          <w:position w:val="0"/>
          <w:sz w:val="22"/>
          <w:szCs w:val="22"/>
          <w:shd w:val="clear" w:color="auto" w:fill="80FFFF"/>
        </w:rPr>
        <w:t>видѣ</w:t>
      </w:r>
      <w:r>
        <w:rPr>
          <w:color w:val="000000"/>
          <w:spacing w:val="0"/>
          <w:w w:val="100"/>
          <w:position w:val="0"/>
          <w:sz w:val="22"/>
          <w:szCs w:val="22"/>
        </w:rPr>
        <w:t xml:space="preserve"> прямой линіи, то</w:t>
      </w:r>
      <w:r>
        <w:rPr>
          <w:color w:val="000000"/>
          <w:spacing w:val="0"/>
          <w:w w:val="100"/>
          <w:position w:val="0"/>
          <w:sz w:val="22"/>
          <w:szCs w:val="22"/>
          <w:shd w:val="clear" w:color="auto" w:fill="80FFFF"/>
        </w:rPr>
        <w:t>п.</w:t>
      </w:r>
      <w:r>
        <w:rPr>
          <w:color w:val="000000"/>
          <w:spacing w:val="0"/>
          <w:w w:val="100"/>
          <w:position w:val="0"/>
          <w:sz w:val="22"/>
          <w:szCs w:val="22"/>
        </w:rPr>
        <w:t xml:space="preserve"> ошибается. Въ царствѣ животныхъ есть семейства, параллельно иду</w:t>
        <w:softHyphen/>
        <w:t>щія, встрѣчаются семейства поперечныя, другъ друга пересѣкающія. Ка</w:t>
        <w:softHyphen/>
        <w:t xml:space="preserve">ждая группа, образуя особенный организмъ, </w:t>
      </w:r>
      <w:r>
        <w:rPr>
          <w:smallCaps/>
          <w:color w:val="000000"/>
          <w:spacing w:val="0"/>
          <w:w w:val="100"/>
          <w:position w:val="0"/>
          <w:sz w:val="22"/>
          <w:szCs w:val="22"/>
          <w:shd w:val="clear" w:color="auto" w:fill="80FFFF"/>
        </w:rPr>
        <w:t>однѣми</w:t>
      </w:r>
      <w:r>
        <w:rPr>
          <w:color w:val="000000"/>
          <w:spacing w:val="0"/>
          <w:w w:val="100"/>
          <w:position w:val="0"/>
          <w:sz w:val="22"/>
          <w:szCs w:val="22"/>
        </w:rPr>
        <w:t xml:space="preserve"> изъ породъ свопхъ являетъ сторону восходящую, другими устремляется внизъ, въ правую </w:t>
      </w:r>
      <w:r>
        <w:rPr>
          <w:color w:val="000000"/>
          <w:spacing w:val="0"/>
          <w:w w:val="100"/>
          <w:position w:val="0"/>
          <w:sz w:val="22"/>
          <w:szCs w:val="22"/>
          <w:shd w:val="clear" w:color="auto" w:fill="80FFFF"/>
        </w:rPr>
        <w:t xml:space="preserve">и </w:t>
      </w:r>
      <w:r>
        <w:rPr>
          <w:color w:val="000000"/>
          <w:spacing w:val="0"/>
          <w:w w:val="100"/>
          <w:position w:val="0"/>
          <w:sz w:val="22"/>
          <w:szCs w:val="22"/>
        </w:rPr>
        <w:t xml:space="preserve">лѣвую стороны. </w:t>
      </w:r>
      <w:r>
        <w:rPr>
          <w:color w:val="000000"/>
          <w:spacing w:val="0"/>
          <w:w w:val="100"/>
          <w:position w:val="0"/>
          <w:sz w:val="22"/>
          <w:szCs w:val="22"/>
        </w:rPr>
        <w:t xml:space="preserve">La nature </w:t>
      </w:r>
      <w:r>
        <w:rPr>
          <w:color w:val="000000"/>
          <w:spacing w:val="0"/>
          <w:w w:val="100"/>
          <w:position w:val="0"/>
          <w:sz w:val="22"/>
          <w:szCs w:val="22"/>
        </w:rPr>
        <w:t xml:space="preserve">— сказалъ </w:t>
      </w:r>
      <w:r>
        <w:rPr>
          <w:smallCaps/>
          <w:color w:val="000000"/>
          <w:spacing w:val="0"/>
          <w:w w:val="100"/>
          <w:position w:val="0"/>
          <w:sz w:val="22"/>
          <w:szCs w:val="22"/>
          <w:shd w:val="clear" w:color="auto" w:fill="80FFFF"/>
        </w:rPr>
        <w:t>Бюффонъ</w:t>
      </w:r>
      <w:r>
        <w:rPr>
          <w:color w:val="000000"/>
          <w:spacing w:val="0"/>
          <w:w w:val="100"/>
          <w:position w:val="0"/>
          <w:sz w:val="22"/>
          <w:szCs w:val="22"/>
        </w:rPr>
        <w:t xml:space="preserve"> — </w:t>
      </w:r>
      <w:r>
        <w:rPr>
          <w:color w:val="000000"/>
          <w:spacing w:val="0"/>
          <w:w w:val="100"/>
          <w:position w:val="0"/>
          <w:sz w:val="22"/>
          <w:szCs w:val="22"/>
        </w:rPr>
        <w:t xml:space="preserve">ne fait pas un pas qui ne soit en tous sens. </w:t>
      </w:r>
      <w:r>
        <w:rPr>
          <w:color w:val="000000"/>
          <w:spacing w:val="0"/>
          <w:w w:val="100"/>
          <w:position w:val="0"/>
          <w:sz w:val="22"/>
          <w:szCs w:val="22"/>
        </w:rPr>
        <w:t xml:space="preserve">Опа шествуетъ </w:t>
      </w:r>
      <w:r>
        <w:rPr>
          <w:color w:val="000000"/>
          <w:spacing w:val="0"/>
          <w:w w:val="100"/>
          <w:position w:val="0"/>
          <w:sz w:val="22"/>
          <w:szCs w:val="22"/>
          <w:shd w:val="clear" w:color="auto" w:fill="80FFFF"/>
        </w:rPr>
        <w:t>п</w:t>
      </w:r>
      <w:r>
        <w:rPr>
          <w:color w:val="000000"/>
          <w:spacing w:val="0"/>
          <w:w w:val="100"/>
          <w:position w:val="0"/>
          <w:sz w:val="22"/>
          <w:szCs w:val="22"/>
        </w:rPr>
        <w:t xml:space="preserve">о разнымъ направленіямъ; но этимъ не уничтожается великая мысль Боннета: ибо </w:t>
      </w:r>
      <w:r>
        <w:rPr>
          <w:i/>
          <w:iCs/>
          <w:color w:val="000000"/>
          <w:spacing w:val="0"/>
          <w:w w:val="100"/>
          <w:position w:val="0"/>
          <w:sz w:val="20"/>
          <w:szCs w:val="20"/>
        </w:rPr>
        <w:t>составная линія</w:t>
      </w:r>
      <w:r>
        <w:rPr>
          <w:color w:val="000000"/>
          <w:spacing w:val="0"/>
          <w:w w:val="100"/>
          <w:position w:val="0"/>
          <w:sz w:val="22"/>
          <w:szCs w:val="22"/>
        </w:rPr>
        <w:t xml:space="preserve"> </w:t>
      </w:r>
      <w:r>
        <w:rPr>
          <w:color w:val="000000"/>
          <w:spacing w:val="0"/>
          <w:w w:val="100"/>
          <w:position w:val="0"/>
          <w:sz w:val="22"/>
          <w:szCs w:val="22"/>
        </w:rPr>
        <w:t xml:space="preserve">(résultante) </w:t>
      </w:r>
      <w:r>
        <w:rPr>
          <w:smallCaps/>
          <w:color w:val="000000"/>
          <w:spacing w:val="0"/>
          <w:w w:val="100"/>
          <w:position w:val="0"/>
          <w:sz w:val="22"/>
          <w:szCs w:val="22"/>
          <w:shd w:val="clear" w:color="auto" w:fill="80FFFF"/>
        </w:rPr>
        <w:t>всѣхъ</w:t>
      </w:r>
      <w:r>
        <w:rPr>
          <w:color w:val="000000"/>
          <w:spacing w:val="0"/>
          <w:w w:val="100"/>
          <w:position w:val="0"/>
          <w:sz w:val="22"/>
          <w:szCs w:val="22"/>
        </w:rPr>
        <w:t xml:space="preserve"> направленій есть </w:t>
      </w:r>
      <w:r>
        <w:rPr>
          <w:i/>
          <w:iCs/>
          <w:color w:val="000000"/>
          <w:spacing w:val="0"/>
          <w:w w:val="100"/>
          <w:position w:val="0"/>
          <w:sz w:val="20"/>
          <w:szCs w:val="20"/>
        </w:rPr>
        <w:t>восходящая.</w:t>
      </w:r>
      <w:r>
        <w:rPr>
          <w:color w:val="000000"/>
          <w:spacing w:val="0"/>
          <w:w w:val="100"/>
          <w:position w:val="0"/>
          <w:sz w:val="22"/>
          <w:szCs w:val="22"/>
        </w:rPr>
        <w:t xml:space="preserve"> Задача зоолога — отъискать различ</w:t>
        <w:softHyphen/>
        <w:t>ные пути, на которые исходитъ каждое твореніе.</w:t>
      </w:r>
    </w:p>
    <w:p>
      <w:pPr>
        <w:pStyle w:val="Style28"/>
        <w:keepNext w:val="0"/>
        <w:keepLines w:val="0"/>
        <w:widowControl w:val="0"/>
        <w:shd w:val="clear" w:color="auto" w:fill="auto"/>
        <w:bidi w:val="0"/>
        <w:spacing w:before="0" w:after="0" w:line="230" w:lineRule="auto"/>
        <w:ind w:left="0" w:right="0" w:firstLine="220"/>
        <w:jc w:val="both"/>
        <w:rPr>
          <w:sz w:val="22"/>
          <w:szCs w:val="22"/>
        </w:rPr>
        <w:sectPr>
          <w:headerReference w:type="default" r:id="rId285"/>
          <w:footerReference w:type="default" r:id="rId286"/>
          <w:headerReference w:type="even" r:id="rId287"/>
          <w:footerReference w:type="even" r:id="rId288"/>
          <w:footnotePr>
            <w:pos w:val="pageBottom"/>
            <w:numFmt w:val="chicago"/>
            <w:numRestart w:val="continuous"/>
            <w15:footnoteColumns w:val="1"/>
          </w:footnotePr>
          <w:pgSz w:w="8391" w:h="12271"/>
          <w:pgMar w:top="576" w:right="598" w:bottom="171" w:left="635" w:header="0" w:footer="3" w:gutter="0"/>
          <w:pgNumType w:start="197"/>
          <w:cols w:space="720"/>
          <w:noEndnote/>
          <w:rtlGutter w:val="0"/>
          <w:docGrid w:linePitch="360"/>
        </w:sectPr>
      </w:pPr>
      <w:r>
        <w:rPr>
          <w:i/>
          <w:iCs/>
          <w:color w:val="000000"/>
          <w:spacing w:val="0"/>
          <w:w w:val="100"/>
          <w:position w:val="0"/>
          <w:sz w:val="20"/>
          <w:szCs w:val="20"/>
        </w:rPr>
        <w:t>Расхожденіе</w:t>
      </w:r>
      <w:r>
        <w:rPr>
          <w:color w:val="000000"/>
          <w:spacing w:val="0"/>
          <w:w w:val="100"/>
          <w:position w:val="0"/>
          <w:sz w:val="22"/>
          <w:szCs w:val="22"/>
        </w:rPr>
        <w:t xml:space="preserve"> рядовъ животнаго царства явственно во </w:t>
      </w:r>
      <w:r>
        <w:rPr>
          <w:smallCaps/>
          <w:color w:val="000000"/>
          <w:spacing w:val="0"/>
          <w:w w:val="100"/>
          <w:position w:val="0"/>
          <w:sz w:val="22"/>
          <w:szCs w:val="22"/>
          <w:shd w:val="clear" w:color="auto" w:fill="80FFFF"/>
        </w:rPr>
        <w:t>всѣхъ</w:t>
      </w:r>
      <w:r>
        <w:rPr>
          <w:color w:val="000000"/>
          <w:spacing w:val="0"/>
          <w:w w:val="100"/>
          <w:position w:val="0"/>
          <w:sz w:val="22"/>
          <w:szCs w:val="22"/>
        </w:rPr>
        <w:t xml:space="preserve"> классахъ. Изучая классъ млекопитающихъ</w:t>
      </w:r>
      <w:r>
        <w:rPr>
          <w:color w:val="000000"/>
          <w:spacing w:val="0"/>
          <w:w w:val="100"/>
          <w:position w:val="0"/>
          <w:sz w:val="22"/>
          <w:szCs w:val="22"/>
          <w:shd w:val="clear" w:color="auto" w:fill="80FFFF"/>
        </w:rPr>
        <w:t>,</w:t>
      </w:r>
      <w:r>
        <w:rPr>
          <w:color w:val="000000"/>
          <w:spacing w:val="0"/>
          <w:w w:val="100"/>
          <w:position w:val="0"/>
          <w:sz w:val="22"/>
          <w:szCs w:val="22"/>
        </w:rPr>
        <w:t xml:space="preserve"> мы открываемъ, что невозможно </w:t>
      </w:r>
      <w:r>
        <w:rPr>
          <w:smallCaps/>
          <w:color w:val="000000"/>
          <w:spacing w:val="0"/>
          <w:w w:val="100"/>
          <w:position w:val="0"/>
          <w:sz w:val="22"/>
          <w:szCs w:val="22"/>
          <w:shd w:val="clear" w:color="auto" w:fill="80FFFF"/>
        </w:rPr>
        <w:t>помѣ</w:t>
        <w:softHyphen/>
        <w:t>стить</w:t>
      </w:r>
      <w:r>
        <w:rPr>
          <w:color w:val="000000"/>
          <w:spacing w:val="0"/>
          <w:w w:val="100"/>
          <w:position w:val="0"/>
          <w:sz w:val="22"/>
          <w:szCs w:val="22"/>
        </w:rPr>
        <w:t xml:space="preserve"> ихъ на одной линіи, стремящейся вверхъ отъ птицъ до человѣка, но что изъ сего класса идутъ, въ разныхъ направленіяхъ, существа, которы</w:t>
        <w:softHyphen/>
        <w:t>ми, как</w:t>
      </w:r>
      <w:r>
        <w:rPr>
          <w:color w:val="000000"/>
          <w:spacing w:val="0"/>
          <w:w w:val="100"/>
          <w:position w:val="0"/>
          <w:sz w:val="22"/>
          <w:szCs w:val="22"/>
          <w:shd w:val="clear" w:color="auto" w:fill="80FFFF"/>
        </w:rPr>
        <w:t xml:space="preserve"> </w:t>
      </w:r>
      <w:r>
        <w:rPr>
          <w:color w:val="000000"/>
          <w:spacing w:val="0"/>
          <w:w w:val="100"/>
          <w:position w:val="0"/>
          <w:sz w:val="22"/>
          <w:szCs w:val="22"/>
        </w:rPr>
        <w:t>ь лучами, млекопитающія соприкасаются съ другими классами жи</w:t>
        <w:softHyphen/>
        <w:t xml:space="preserve">вотныхъ. Есть семейства параллельныя, каковы, на-примѣръ, хорьки </w:t>
      </w:r>
      <w:r>
        <w:rPr>
          <w:color w:val="000000"/>
          <w:spacing w:val="0"/>
          <w:w w:val="100"/>
          <w:position w:val="0"/>
          <w:sz w:val="22"/>
          <w:szCs w:val="22"/>
        </w:rPr>
        <w:t xml:space="preserve">(mu- steliens) </w:t>
      </w:r>
      <w:r>
        <w:rPr>
          <w:color w:val="000000"/>
          <w:spacing w:val="0"/>
          <w:w w:val="100"/>
          <w:position w:val="0"/>
          <w:sz w:val="22"/>
          <w:szCs w:val="22"/>
        </w:rPr>
        <w:t xml:space="preserve">и виверры </w:t>
      </w:r>
      <w:r>
        <w:rPr>
          <w:color w:val="000000"/>
          <w:spacing w:val="0"/>
          <w:w w:val="100"/>
          <w:position w:val="0"/>
          <w:sz w:val="22"/>
          <w:szCs w:val="22"/>
        </w:rPr>
        <w:t xml:space="preserve">(viverrins), </w:t>
      </w:r>
      <w:r>
        <w:rPr>
          <w:color w:val="000000"/>
          <w:spacing w:val="0"/>
          <w:w w:val="100"/>
          <w:position w:val="0"/>
          <w:sz w:val="22"/>
          <w:szCs w:val="22"/>
        </w:rPr>
        <w:t>въ-точност</w:t>
      </w:r>
      <w:r>
        <w:rPr>
          <w:color w:val="000000"/>
          <w:spacing w:val="0"/>
          <w:w w:val="100"/>
          <w:position w:val="0"/>
          <w:sz w:val="22"/>
          <w:szCs w:val="22"/>
          <w:shd w:val="clear" w:color="auto" w:fill="80FFFF"/>
        </w:rPr>
        <w:t>и</w:t>
      </w:r>
      <w:r>
        <w:rPr>
          <w:color w:val="000000"/>
          <w:spacing w:val="0"/>
          <w:w w:val="100"/>
          <w:position w:val="0"/>
          <w:sz w:val="22"/>
          <w:szCs w:val="22"/>
        </w:rPr>
        <w:t xml:space="preserve"> соотвѣтствующія одпо друго</w:t>
        <w:softHyphen/>
        <w:t xml:space="preserve">му, такъ-что ни то, </w:t>
      </w:r>
      <w:r>
        <w:rPr>
          <w:color w:val="000000"/>
          <w:spacing w:val="0"/>
          <w:w w:val="100"/>
          <w:position w:val="0"/>
          <w:sz w:val="22"/>
          <w:szCs w:val="22"/>
          <w:shd w:val="clear" w:color="auto" w:fill="80FFFF"/>
        </w:rPr>
        <w:t>пн</w:t>
      </w:r>
      <w:r>
        <w:rPr>
          <w:color w:val="000000"/>
          <w:spacing w:val="0"/>
          <w:w w:val="100"/>
          <w:position w:val="0"/>
          <w:sz w:val="22"/>
          <w:szCs w:val="22"/>
        </w:rPr>
        <w:t xml:space="preserve"> другое не занимаетъ въ системѣ природы высшаго мѣста; есть породы (</w:t>
      </w:r>
      <w:r>
        <w:rPr>
          <w:color w:val="000000"/>
          <w:spacing w:val="0"/>
          <w:w w:val="100"/>
          <w:position w:val="0"/>
          <w:sz w:val="22"/>
          <w:szCs w:val="22"/>
          <w:shd w:val="clear" w:color="auto" w:fill="80FFFF"/>
        </w:rPr>
        <w:t>н</w:t>
      </w:r>
      <w:r>
        <w:rPr>
          <w:color w:val="000000"/>
          <w:spacing w:val="0"/>
          <w:w w:val="100"/>
          <w:position w:val="0"/>
          <w:sz w:val="22"/>
          <w:szCs w:val="22"/>
        </w:rPr>
        <w:t>а-</w:t>
      </w:r>
      <w:r>
        <w:rPr>
          <w:color w:val="000000"/>
          <w:spacing w:val="0"/>
          <w:w w:val="100"/>
          <w:position w:val="0"/>
          <w:sz w:val="22"/>
          <w:szCs w:val="22"/>
          <w:shd w:val="clear" w:color="auto" w:fill="80FFFF"/>
        </w:rPr>
        <w:t>п</w:t>
      </w:r>
      <w:r>
        <w:rPr>
          <w:color w:val="000000"/>
          <w:spacing w:val="0"/>
          <w:w w:val="100"/>
          <w:position w:val="0"/>
          <w:sz w:val="22"/>
          <w:szCs w:val="22"/>
        </w:rPr>
        <w:t>р</w:t>
      </w:r>
      <w:r>
        <w:rPr>
          <w:color w:val="000000"/>
          <w:spacing w:val="0"/>
          <w:w w:val="100"/>
          <w:position w:val="0"/>
          <w:sz w:val="22"/>
          <w:szCs w:val="22"/>
          <w:shd w:val="clear" w:color="auto" w:fill="80FFFF"/>
        </w:rPr>
        <w:t>и</w:t>
      </w:r>
      <w:r>
        <w:rPr>
          <w:color w:val="000000"/>
          <w:spacing w:val="0"/>
          <w:w w:val="100"/>
          <w:position w:val="0"/>
          <w:sz w:val="22"/>
          <w:szCs w:val="22"/>
        </w:rPr>
        <w:t xml:space="preserve">мѣръ, летучія мыши </w:t>
      </w:r>
      <w:r>
        <w:rPr>
          <w:color w:val="000000"/>
          <w:spacing w:val="0"/>
          <w:w w:val="100"/>
          <w:position w:val="0"/>
          <w:sz w:val="22"/>
          <w:szCs w:val="22"/>
          <w:shd w:val="clear" w:color="auto" w:fill="80FFFF"/>
        </w:rPr>
        <w:t>и</w:t>
      </w:r>
      <w:r>
        <w:rPr>
          <w:color w:val="000000"/>
          <w:spacing w:val="0"/>
          <w:w w:val="100"/>
          <w:position w:val="0"/>
          <w:sz w:val="22"/>
          <w:szCs w:val="22"/>
        </w:rPr>
        <w:t xml:space="preserve"> киты</w:t>
      </w:r>
      <w:r>
        <w:rPr>
          <w:color w:val="000000"/>
          <w:spacing w:val="0"/>
          <w:w w:val="100"/>
          <w:position w:val="0"/>
          <w:sz w:val="22"/>
          <w:szCs w:val="22"/>
          <w:shd w:val="clear" w:color="auto" w:fill="80FFFF"/>
        </w:rPr>
        <w:t>)</w:t>
      </w:r>
      <w:r>
        <w:rPr>
          <w:color w:val="000000"/>
          <w:spacing w:val="0"/>
          <w:w w:val="100"/>
          <w:position w:val="0"/>
          <w:sz w:val="22"/>
          <w:szCs w:val="22"/>
        </w:rPr>
        <w:t xml:space="preserve">, которыя, своп- ми органами движенія, соединяютъ млекопитающихъ съ птицами </w:t>
      </w:r>
      <w:r>
        <w:rPr>
          <w:color w:val="000000"/>
          <w:spacing w:val="0"/>
          <w:w w:val="100"/>
          <w:position w:val="0"/>
          <w:sz w:val="22"/>
          <w:szCs w:val="22"/>
          <w:shd w:val="clear" w:color="auto" w:fill="80FFFF"/>
        </w:rPr>
        <w:t>и</w:t>
      </w:r>
      <w:r>
        <w:rPr>
          <w:color w:val="000000"/>
          <w:spacing w:val="0"/>
          <w:w w:val="100"/>
          <w:position w:val="0"/>
          <w:sz w:val="22"/>
          <w:szCs w:val="22"/>
        </w:rPr>
        <w:t xml:space="preserve"> рыба</w:t>
        <w:softHyphen/>
        <w:t xml:space="preserve">ми; птиценосъ </w:t>
      </w:r>
      <w:r>
        <w:rPr>
          <w:color w:val="000000"/>
          <w:spacing w:val="0"/>
          <w:w w:val="100"/>
          <w:position w:val="0"/>
          <w:sz w:val="22"/>
          <w:szCs w:val="22"/>
        </w:rPr>
        <w:t>(ornithoryncl</w:t>
      </w:r>
      <w:r>
        <w:rPr>
          <w:color w:val="000000"/>
          <w:spacing w:val="0"/>
          <w:w w:val="100"/>
          <w:position w:val="0"/>
          <w:sz w:val="22"/>
          <w:szCs w:val="22"/>
          <w:shd w:val="clear" w:color="auto" w:fill="80FFFF"/>
        </w:rPr>
        <w:t>i</w:t>
      </w:r>
      <w:r>
        <w:rPr>
          <w:color w:val="000000"/>
          <w:spacing w:val="0"/>
          <w:w w:val="100"/>
          <w:position w:val="0"/>
          <w:sz w:val="22"/>
          <w:szCs w:val="22"/>
        </w:rPr>
        <w:t xml:space="preserve">e), </w:t>
      </w:r>
      <w:r>
        <w:rPr>
          <w:color w:val="000000"/>
          <w:spacing w:val="0"/>
          <w:w w:val="100"/>
          <w:position w:val="0"/>
          <w:sz w:val="22"/>
          <w:szCs w:val="22"/>
        </w:rPr>
        <w:t xml:space="preserve">своимъ рыломъ, </w:t>
      </w:r>
      <w:r>
        <w:rPr>
          <w:smallCaps/>
          <w:color w:val="000000"/>
          <w:spacing w:val="0"/>
          <w:w w:val="100"/>
          <w:position w:val="0"/>
          <w:sz w:val="22"/>
          <w:szCs w:val="22"/>
          <w:shd w:val="clear" w:color="auto" w:fill="80FFFF"/>
        </w:rPr>
        <w:t>имѣющимъ</w:t>
      </w:r>
      <w:r>
        <w:rPr>
          <w:color w:val="000000"/>
          <w:spacing w:val="0"/>
          <w:w w:val="100"/>
          <w:position w:val="0"/>
          <w:sz w:val="22"/>
          <w:szCs w:val="22"/>
        </w:rPr>
        <w:t xml:space="preserve"> большое сход</w:t>
        <w:softHyphen/>
        <w:t xml:space="preserve">ство съ утинымъ клювомъ, составляетъ новый переходъ къ птицамъ, отъ- чего и получилъ свое названіе; двуутробныя </w:t>
      </w:r>
      <w:r>
        <w:rPr>
          <w:color w:val="000000"/>
          <w:spacing w:val="0"/>
          <w:w w:val="100"/>
          <w:position w:val="0"/>
          <w:sz w:val="22"/>
          <w:szCs w:val="22"/>
        </w:rPr>
        <w:t xml:space="preserve">(marsupiaux), </w:t>
      </w:r>
      <w:r>
        <w:rPr>
          <w:color w:val="000000"/>
          <w:spacing w:val="0"/>
          <w:w w:val="100"/>
          <w:position w:val="0"/>
          <w:sz w:val="22"/>
          <w:szCs w:val="22"/>
        </w:rPr>
        <w:t>способомъ про</w:t>
        <w:softHyphen/>
        <w:t>изведенія дѣтенышей, роднятъ млекопитающихъ съ яііценесущпми; мура</w:t>
        <w:softHyphen/>
        <w:t>вьеѣды, системою зубовъ., а броненосцы, свойствомъ свопхъ покрововъ, по</w:t>
        <w:softHyphen/>
        <w:t>нижаютъ типъ млекоп</w:t>
      </w:r>
      <w:r>
        <w:rPr>
          <w:color w:val="000000"/>
          <w:spacing w:val="0"/>
          <w:w w:val="100"/>
          <w:position w:val="0"/>
          <w:sz w:val="22"/>
          <w:szCs w:val="22"/>
          <w:shd w:val="clear" w:color="auto" w:fill="80FFFF"/>
        </w:rPr>
        <w:t>ит</w:t>
      </w:r>
      <w:r>
        <w:rPr>
          <w:color w:val="000000"/>
          <w:spacing w:val="0"/>
          <w:w w:val="100"/>
          <w:position w:val="0"/>
          <w:sz w:val="22"/>
          <w:szCs w:val="22"/>
        </w:rPr>
        <w:t>ающихъ.. — Между птицами, строусъ, замѣчатель</w:t>
        <w:softHyphen/>
        <w:t>нымъ устройствомъ, кишечнаго канала —конеч</w:t>
      </w:r>
      <w:r>
        <w:rPr>
          <w:color w:val="000000"/>
          <w:spacing w:val="0"/>
          <w:w w:val="100"/>
          <w:position w:val="0"/>
          <w:sz w:val="22"/>
          <w:szCs w:val="22"/>
          <w:shd w:val="clear" w:color="auto" w:fill="80FFFF"/>
        </w:rPr>
        <w:t>н</w:t>
      </w:r>
      <w:r>
        <w:rPr>
          <w:color w:val="000000"/>
          <w:spacing w:val="0"/>
          <w:w w:val="100"/>
          <w:position w:val="0"/>
          <w:sz w:val="22"/>
          <w:szCs w:val="22"/>
        </w:rPr>
        <w:t>ая часть котораго обра</w:t>
        <w:softHyphen/>
        <w:t>зуетъ обширную полость, родъ</w:t>
      </w:r>
      <w:r>
        <w:rPr>
          <w:color w:val="000000"/>
          <w:spacing w:val="0"/>
          <w:w w:val="100"/>
          <w:position w:val="0"/>
          <w:sz w:val="22"/>
          <w:szCs w:val="22"/>
          <w:shd w:val="clear" w:color="auto" w:fill="80FFFF"/>
        </w:rPr>
        <w:t>,</w:t>
      </w:r>
      <w:r>
        <w:rPr>
          <w:color w:val="000000"/>
          <w:spacing w:val="0"/>
          <w:w w:val="100"/>
          <w:position w:val="0"/>
          <w:sz w:val="22"/>
          <w:szCs w:val="22"/>
        </w:rPr>
        <w:t xml:space="preserve"> мочеваго пузыря, содержащаго мочу — удаляется отъ. своего класса къ. млекопитающимъ.. — Обращаясь къ классу гадовъ, увидимъ</w:t>
      </w:r>
      <w:r>
        <w:rPr>
          <w:color w:val="000000"/>
          <w:spacing w:val="0"/>
          <w:w w:val="100"/>
          <w:position w:val="0"/>
          <w:sz w:val="22"/>
          <w:szCs w:val="22"/>
          <w:shd w:val="clear" w:color="auto" w:fill="80FFFF"/>
        </w:rPr>
        <w:t>,</w:t>
      </w:r>
      <w:r>
        <w:rPr>
          <w:color w:val="000000"/>
          <w:spacing w:val="0"/>
          <w:w w:val="100"/>
          <w:position w:val="0"/>
          <w:sz w:val="22"/>
          <w:szCs w:val="22"/>
        </w:rPr>
        <w:t xml:space="preserve"> </w:t>
      </w:r>
      <w:r>
        <w:rPr>
          <w:smallCaps/>
          <w:color w:val="000000"/>
          <w:spacing w:val="0"/>
          <w:w w:val="100"/>
          <w:position w:val="0"/>
          <w:sz w:val="22"/>
          <w:szCs w:val="22"/>
          <w:shd w:val="clear" w:color="auto" w:fill="80FFFF"/>
        </w:rPr>
        <w:t>тѣ</w:t>
      </w:r>
      <w:r>
        <w:rPr>
          <w:color w:val="000000"/>
          <w:spacing w:val="0"/>
          <w:w w:val="100"/>
          <w:position w:val="0"/>
          <w:sz w:val="22"/>
          <w:szCs w:val="22"/>
        </w:rPr>
        <w:t xml:space="preserve"> же развѣтвленія</w:t>
      </w:r>
      <w:r>
        <w:rPr>
          <w:color w:val="000000"/>
          <w:spacing w:val="0"/>
          <w:w w:val="100"/>
          <w:position w:val="0"/>
          <w:sz w:val="22"/>
          <w:szCs w:val="22"/>
          <w:shd w:val="clear" w:color="auto" w:fill="80FFFF"/>
        </w:rPr>
        <w:t>:</w:t>
      </w:r>
      <w:r>
        <w:rPr>
          <w:color w:val="000000"/>
          <w:spacing w:val="0"/>
          <w:w w:val="100"/>
          <w:position w:val="0"/>
          <w:sz w:val="22"/>
          <w:szCs w:val="22"/>
        </w:rPr>
        <w:t xml:space="preserve"> въ порядкѣ ящеричныхъ, встрѣтимъ пальцекрыловъ </w:t>
      </w:r>
      <w:r>
        <w:rPr>
          <w:color w:val="000000"/>
          <w:spacing w:val="0"/>
          <w:w w:val="100"/>
          <w:position w:val="0"/>
          <w:sz w:val="22"/>
          <w:szCs w:val="22"/>
        </w:rPr>
        <w:t>(ptérodactyl</w:t>
      </w:r>
      <w:r>
        <w:rPr>
          <w:color w:val="000000"/>
          <w:spacing w:val="0"/>
          <w:w w:val="100"/>
          <w:position w:val="0"/>
          <w:sz w:val="22"/>
          <w:szCs w:val="22"/>
          <w:shd w:val="clear" w:color="auto" w:fill="80FFFF"/>
        </w:rPr>
        <w:t>e</w:t>
      </w:r>
      <w:r>
        <w:rPr>
          <w:color w:val="000000"/>
          <w:spacing w:val="0"/>
          <w:w w:val="100"/>
          <w:position w:val="0"/>
          <w:sz w:val="22"/>
          <w:szCs w:val="22"/>
        </w:rPr>
        <w:t>s</w:t>
      </w:r>
      <w:r>
        <w:rPr>
          <w:color w:val="000000"/>
          <w:spacing w:val="0"/>
          <w:w w:val="100"/>
          <w:position w:val="0"/>
          <w:sz w:val="22"/>
          <w:szCs w:val="22"/>
          <w:shd w:val="clear" w:color="auto" w:fill="80FFFF"/>
        </w:rPr>
        <w:t>)</w:t>
      </w:r>
      <w:r>
        <w:rPr>
          <w:color w:val="000000"/>
          <w:spacing w:val="0"/>
          <w:w w:val="100"/>
          <w:position w:val="0"/>
          <w:sz w:val="22"/>
          <w:szCs w:val="22"/>
        </w:rPr>
        <w:t xml:space="preserve">, </w:t>
      </w:r>
      <w:r>
        <w:rPr>
          <w:color w:val="000000"/>
          <w:spacing w:val="0"/>
          <w:w w:val="100"/>
          <w:position w:val="0"/>
          <w:sz w:val="22"/>
          <w:szCs w:val="22"/>
        </w:rPr>
        <w:t>которые, подобно летуч</w:t>
      </w:r>
      <w:r>
        <w:rPr>
          <w:color w:val="000000"/>
          <w:spacing w:val="0"/>
          <w:w w:val="100"/>
          <w:position w:val="0"/>
          <w:sz w:val="22"/>
          <w:szCs w:val="22"/>
          <w:shd w:val="clear" w:color="auto" w:fill="80FFFF"/>
        </w:rPr>
        <w:t>и</w:t>
      </w:r>
      <w:r>
        <w:rPr>
          <w:color w:val="000000"/>
          <w:spacing w:val="0"/>
          <w:w w:val="100"/>
          <w:position w:val="0"/>
          <w:sz w:val="22"/>
          <w:szCs w:val="22"/>
        </w:rPr>
        <w:t xml:space="preserve">м ь мышамъ, </w:t>
      </w:r>
      <w:r>
        <w:rPr>
          <w:smallCaps/>
          <w:color w:val="000000"/>
          <w:spacing w:val="0"/>
          <w:w w:val="100"/>
          <w:position w:val="0"/>
          <w:sz w:val="22"/>
          <w:szCs w:val="22"/>
          <w:shd w:val="clear" w:color="auto" w:fill="80FFFF"/>
        </w:rPr>
        <w:t>имѣ</w:t>
        <w:softHyphen/>
        <w:t>ютъ.</w:t>
      </w:r>
      <w:r>
        <w:rPr>
          <w:color w:val="000000"/>
          <w:spacing w:val="0"/>
          <w:w w:val="100"/>
          <w:position w:val="0"/>
          <w:sz w:val="22"/>
          <w:szCs w:val="22"/>
        </w:rPr>
        <w:t xml:space="preserve"> способность ходить и летать, слѣдовательно, способомъ движенія вос</w:t>
        <w:softHyphen/>
        <w:t xml:space="preserve">ходятъ до втораго класса </w:t>
      </w:r>
      <w:r>
        <w:rPr>
          <w:color w:val="000000"/>
          <w:spacing w:val="0"/>
          <w:w w:val="100"/>
          <w:position w:val="0"/>
          <w:sz w:val="22"/>
          <w:szCs w:val="22"/>
          <w:shd w:val="clear" w:color="auto" w:fill="80FFFF"/>
        </w:rPr>
        <w:t>.</w:t>
      </w:r>
      <w:r>
        <w:rPr>
          <w:color w:val="000000"/>
          <w:spacing w:val="0"/>
          <w:w w:val="100"/>
          <w:position w:val="0"/>
          <w:sz w:val="22"/>
          <w:szCs w:val="22"/>
        </w:rPr>
        <w:t>кивотныхъ позвоночныхъ; у крокодиловъ, сердце, точно такъ же какъ</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у млекопитающихъ </w:t>
      </w:r>
      <w:r>
        <w:rPr>
          <w:color w:val="000000"/>
          <w:spacing w:val="0"/>
          <w:w w:val="100"/>
          <w:position w:val="0"/>
          <w:sz w:val="22"/>
          <w:szCs w:val="22"/>
          <w:shd w:val="clear" w:color="auto" w:fill="80FFFF"/>
        </w:rPr>
        <w:t>и</w:t>
      </w:r>
      <w:r>
        <w:rPr>
          <w:color w:val="000000"/>
          <w:spacing w:val="0"/>
          <w:w w:val="100"/>
          <w:position w:val="0"/>
          <w:sz w:val="22"/>
          <w:szCs w:val="22"/>
        </w:rPr>
        <w:t xml:space="preserve"> птицъ., состоитъ</w:t>
      </w:r>
      <w:r>
        <w:rPr>
          <w:color w:val="000000"/>
          <w:spacing w:val="0"/>
          <w:w w:val="100"/>
          <w:position w:val="0"/>
          <w:sz w:val="22"/>
          <w:szCs w:val="22"/>
          <w:shd w:val="clear" w:color="auto" w:fill="80FFFF"/>
        </w:rPr>
        <w:t>,</w:t>
      </w:r>
      <w:r>
        <w:rPr>
          <w:color w:val="000000"/>
          <w:spacing w:val="0"/>
          <w:w w:val="100"/>
          <w:position w:val="0"/>
          <w:sz w:val="22"/>
          <w:szCs w:val="22"/>
        </w:rPr>
        <w:t xml:space="preserve"> изъ че</w:t>
        <w:softHyphen/>
        <w:t>тырехъ полостей: двухъ</w:t>
      </w:r>
      <w:r>
        <w:rPr>
          <w:color w:val="000000"/>
          <w:spacing w:val="0"/>
          <w:w w:val="100"/>
          <w:position w:val="0"/>
          <w:sz w:val="22"/>
          <w:szCs w:val="22"/>
          <w:shd w:val="clear" w:color="auto" w:fill="80FFFF"/>
        </w:rPr>
        <w:t>,</w:t>
      </w:r>
      <w:r>
        <w:rPr>
          <w:color w:val="000000"/>
          <w:spacing w:val="0"/>
          <w:w w:val="100"/>
          <w:position w:val="0"/>
          <w:sz w:val="22"/>
          <w:szCs w:val="22"/>
        </w:rPr>
        <w:t xml:space="preserve"> ушковъ</w:t>
      </w:r>
      <w:r>
        <w:rPr>
          <w:color w:val="000000"/>
          <w:spacing w:val="0"/>
          <w:w w:val="100"/>
          <w:position w:val="0"/>
          <w:sz w:val="22"/>
          <w:szCs w:val="22"/>
          <w:shd w:val="clear" w:color="auto" w:fill="80FFFF"/>
        </w:rPr>
        <w:t>,</w:t>
      </w:r>
      <w:r>
        <w:rPr>
          <w:color w:val="000000"/>
          <w:spacing w:val="0"/>
          <w:w w:val="100"/>
          <w:position w:val="0"/>
          <w:sz w:val="22"/>
          <w:szCs w:val="22"/>
        </w:rPr>
        <w:t xml:space="preserve"> и двухъ </w:t>
      </w:r>
      <w:r>
        <w:rPr>
          <w:smallCaps/>
          <w:color w:val="000000"/>
          <w:spacing w:val="0"/>
          <w:w w:val="100"/>
          <w:position w:val="0"/>
          <w:sz w:val="22"/>
          <w:szCs w:val="22"/>
          <w:shd w:val="clear" w:color="auto" w:fill="80FFFF"/>
        </w:rPr>
        <w:t>отдѣльныхъ</w:t>
      </w:r>
      <w:r>
        <w:rPr>
          <w:color w:val="000000"/>
          <w:spacing w:val="0"/>
          <w:w w:val="100"/>
          <w:position w:val="0"/>
          <w:sz w:val="22"/>
          <w:szCs w:val="22"/>
        </w:rPr>
        <w:t xml:space="preserve"> желудочковъ; въ строеніи скелета черепахъ замѣчаются первые начатки подобнаго строенія </w:t>
      </w:r>
    </w:p>
    <w:p>
      <w:pPr>
        <w:pStyle w:val="Style28"/>
        <w:keepNext w:val="0"/>
        <w:keepLines w:val="0"/>
        <w:widowControl w:val="0"/>
        <w:shd w:val="clear" w:color="auto" w:fill="auto"/>
        <w:bidi w:val="0"/>
        <w:spacing w:before="0" w:after="0" w:line="230" w:lineRule="auto"/>
        <w:ind w:left="0" w:right="0" w:firstLine="0"/>
        <w:jc w:val="both"/>
      </w:pPr>
      <w:r>
        <w:rPr>
          <w:color w:val="000000"/>
          <w:spacing w:val="0"/>
          <w:w w:val="100"/>
          <w:position w:val="0"/>
          <w:sz w:val="22"/>
          <w:szCs w:val="22"/>
        </w:rPr>
        <w:t>ѵ птицъ, но механизмъ дыханія, схожаго съ глотаніемъ, отличаетъ пхъ отъ птицъ и млекопитающихъ; лягушеч</w:t>
      </w:r>
      <w:r>
        <w:rPr>
          <w:color w:val="000000"/>
          <w:spacing w:val="0"/>
          <w:w w:val="100"/>
          <w:position w:val="0"/>
          <w:sz w:val="22"/>
          <w:szCs w:val="22"/>
          <w:shd w:val="clear" w:color="auto" w:fill="80FFFF"/>
        </w:rPr>
        <w:t>н</w:t>
      </w:r>
      <w:r>
        <w:rPr>
          <w:color w:val="000000"/>
          <w:spacing w:val="0"/>
          <w:w w:val="100"/>
          <w:position w:val="0"/>
          <w:sz w:val="22"/>
          <w:szCs w:val="22"/>
        </w:rPr>
        <w:t xml:space="preserve">ыя </w:t>
      </w:r>
      <w:r>
        <w:rPr>
          <w:color w:val="000000"/>
          <w:spacing w:val="0"/>
          <w:w w:val="100"/>
          <w:position w:val="0"/>
          <w:sz w:val="22"/>
          <w:szCs w:val="22"/>
        </w:rPr>
        <w:t>(batraciens</w:t>
      </w:r>
      <w:r>
        <w:rPr>
          <w:color w:val="000000"/>
          <w:spacing w:val="0"/>
          <w:w w:val="100"/>
          <w:position w:val="0"/>
          <w:sz w:val="22"/>
          <w:szCs w:val="22"/>
          <w:shd w:val="clear" w:color="auto" w:fill="80FFFF"/>
        </w:rPr>
        <w:t>!,</w:t>
      </w:r>
      <w:r>
        <w:rPr>
          <w:color w:val="000000"/>
          <w:spacing w:val="0"/>
          <w:w w:val="100"/>
          <w:position w:val="0"/>
          <w:sz w:val="22"/>
          <w:szCs w:val="22"/>
        </w:rPr>
        <w:t xml:space="preserve"> </w:t>
      </w:r>
      <w:r>
        <w:rPr>
          <w:color w:val="000000"/>
          <w:spacing w:val="0"/>
          <w:w w:val="100"/>
          <w:position w:val="0"/>
          <w:sz w:val="22"/>
          <w:szCs w:val="22"/>
        </w:rPr>
        <w:t>бол</w:t>
      </w:r>
      <w:r>
        <w:rPr>
          <w:color w:val="000000"/>
          <w:spacing w:val="0"/>
          <w:w w:val="100"/>
          <w:position w:val="0"/>
          <w:sz w:val="22"/>
          <w:szCs w:val="22"/>
          <w:shd w:val="clear" w:color="auto" w:fill="80FFFF"/>
        </w:rPr>
        <w:t>ь</w:t>
      </w:r>
      <w:r>
        <w:rPr>
          <w:color w:val="000000"/>
          <w:spacing w:val="0"/>
          <w:w w:val="100"/>
          <w:position w:val="0"/>
          <w:sz w:val="22"/>
          <w:szCs w:val="22"/>
        </w:rPr>
        <w:t>е проч</w:t>
      </w:r>
      <w:r>
        <w:rPr>
          <w:color w:val="000000"/>
          <w:spacing w:val="0"/>
          <w:w w:val="100"/>
          <w:position w:val="0"/>
          <w:sz w:val="22"/>
          <w:szCs w:val="22"/>
          <w:shd w:val="clear" w:color="auto" w:fill="80FFFF"/>
        </w:rPr>
        <w:t>и</w:t>
      </w:r>
      <w:r>
        <w:rPr>
          <w:color w:val="000000"/>
          <w:spacing w:val="0"/>
          <w:w w:val="100"/>
          <w:position w:val="0"/>
          <w:sz w:val="22"/>
          <w:szCs w:val="22"/>
        </w:rPr>
        <w:t xml:space="preserve">хъ порядковъ уклоняющіяся отъ класса гадовъ, примыкаютъ, </w:t>
      </w:r>
      <w:r>
        <w:rPr>
          <w:color w:val="000000"/>
          <w:spacing w:val="0"/>
          <w:w w:val="100"/>
          <w:position w:val="0"/>
          <w:sz w:val="22"/>
          <w:szCs w:val="22"/>
          <w:shd w:val="clear" w:color="auto" w:fill="80FFFF"/>
        </w:rPr>
        <w:t>по</w:t>
      </w:r>
      <w:r>
        <w:rPr>
          <w:color w:val="000000"/>
          <w:spacing w:val="0"/>
          <w:w w:val="100"/>
          <w:position w:val="0"/>
          <w:sz w:val="22"/>
          <w:szCs w:val="22"/>
        </w:rPr>
        <w:t xml:space="preserve"> прекрасному замѣчанію Бленвиля, </w:t>
      </w:r>
      <w:r>
        <w:rPr>
          <w:color w:val="000000"/>
          <w:spacing w:val="0"/>
          <w:w w:val="100"/>
          <w:position w:val="0"/>
          <w:sz w:val="22"/>
          <w:szCs w:val="22"/>
          <w:shd w:val="clear" w:color="auto" w:fill="80FFFF"/>
        </w:rPr>
        <w:t>с</w:t>
      </w:r>
      <w:r>
        <w:rPr>
          <w:color w:val="000000"/>
          <w:spacing w:val="0"/>
          <w:w w:val="100"/>
          <w:position w:val="0"/>
          <w:sz w:val="22"/>
          <w:szCs w:val="22"/>
        </w:rPr>
        <w:t>ъ одно</w:t>
      </w:r>
      <w:r>
        <w:rPr>
          <w:color w:val="000000"/>
          <w:spacing w:val="0"/>
          <w:w w:val="100"/>
          <w:position w:val="0"/>
          <w:sz w:val="22"/>
          <w:szCs w:val="22"/>
          <w:shd w:val="clear" w:color="auto" w:fill="80FFFF"/>
        </w:rPr>
        <w:t>й</w:t>
      </w:r>
      <w:r>
        <w:rPr>
          <w:color w:val="000000"/>
          <w:spacing w:val="0"/>
          <w:w w:val="100"/>
          <w:position w:val="0"/>
          <w:sz w:val="22"/>
          <w:szCs w:val="22"/>
        </w:rPr>
        <w:t xml:space="preserve"> стороны (аксолотлы, проте</w:t>
      </w:r>
      <w:r>
        <w:rPr>
          <w:color w:val="000000"/>
          <w:spacing w:val="0"/>
          <w:w w:val="100"/>
          <w:position w:val="0"/>
          <w:sz w:val="22"/>
          <w:szCs w:val="22"/>
          <w:shd w:val="clear" w:color="auto" w:fill="80FFFF"/>
        </w:rPr>
        <w:t>и</w:t>
      </w:r>
      <w:r>
        <w:rPr>
          <w:color w:val="000000"/>
          <w:spacing w:val="0"/>
          <w:w w:val="100"/>
          <w:position w:val="0"/>
          <w:sz w:val="22"/>
          <w:szCs w:val="22"/>
        </w:rPr>
        <w:t>, менобран- х</w:t>
      </w:r>
      <w:r>
        <w:rPr>
          <w:color w:val="000000"/>
          <w:spacing w:val="0"/>
          <w:w w:val="100"/>
          <w:position w:val="0"/>
          <w:sz w:val="22"/>
          <w:szCs w:val="22"/>
          <w:shd w:val="clear" w:color="auto" w:fill="80FFFF"/>
        </w:rPr>
        <w:t>іі</w:t>
      </w:r>
      <w:r>
        <w:rPr>
          <w:color w:val="000000"/>
          <w:spacing w:val="0"/>
          <w:w w:val="100"/>
          <w:position w:val="0"/>
          <w:sz w:val="22"/>
          <w:szCs w:val="22"/>
        </w:rPr>
        <w:t xml:space="preserve">) </w:t>
      </w:r>
      <w:r>
        <w:rPr>
          <w:color w:val="000000"/>
          <w:spacing w:val="0"/>
          <w:w w:val="100"/>
          <w:position w:val="0"/>
          <w:sz w:val="22"/>
          <w:szCs w:val="22"/>
          <w:shd w:val="clear" w:color="auto" w:fill="80FFFF"/>
        </w:rPr>
        <w:t>—</w:t>
      </w:r>
      <w:r>
        <w:rPr>
          <w:color w:val="000000"/>
          <w:spacing w:val="0"/>
          <w:w w:val="100"/>
          <w:position w:val="0"/>
          <w:sz w:val="22"/>
          <w:szCs w:val="22"/>
        </w:rPr>
        <w:t xml:space="preserve"> къ рыбамъ, съ другой (саламандры, тритоны, менопомы, амФІумы) </w:t>
      </w:r>
      <w:r>
        <w:rPr>
          <w:color w:val="000000"/>
          <w:spacing w:val="0"/>
          <w:w w:val="100"/>
          <w:position w:val="0"/>
          <w:sz w:val="22"/>
          <w:szCs w:val="22"/>
          <w:shd w:val="clear" w:color="auto" w:fill="80FFFF"/>
        </w:rPr>
        <w:t>—</w:t>
      </w:r>
      <w:r>
        <w:rPr>
          <w:color w:val="000000"/>
          <w:spacing w:val="0"/>
          <w:w w:val="100"/>
          <w:position w:val="0"/>
          <w:sz w:val="22"/>
          <w:szCs w:val="22"/>
        </w:rPr>
        <w:t xml:space="preserve"> къ ящеричнымъ, съ третьей (морщи</w:t>
      </w:r>
      <w:r>
        <w:rPr>
          <w:color w:val="000000"/>
          <w:spacing w:val="0"/>
          <w:w w:val="100"/>
          <w:position w:val="0"/>
          <w:sz w:val="22"/>
          <w:szCs w:val="22"/>
          <w:shd w:val="clear" w:color="auto" w:fill="80FFFF"/>
        </w:rPr>
        <w:t>п</w:t>
      </w:r>
      <w:r>
        <w:rPr>
          <w:color w:val="000000"/>
          <w:spacing w:val="0"/>
          <w:w w:val="100"/>
          <w:position w:val="0"/>
          <w:sz w:val="22"/>
          <w:szCs w:val="22"/>
        </w:rPr>
        <w:t xml:space="preserve">ницы) </w:t>
      </w:r>
      <w:r>
        <w:rPr>
          <w:color w:val="000000"/>
          <w:spacing w:val="0"/>
          <w:w w:val="100"/>
          <w:position w:val="0"/>
          <w:sz w:val="22"/>
          <w:szCs w:val="22"/>
          <w:shd w:val="clear" w:color="auto" w:fill="80FFFF"/>
        </w:rPr>
        <w:t>—</w:t>
      </w:r>
      <w:r>
        <w:rPr>
          <w:color w:val="000000"/>
          <w:spacing w:val="0"/>
          <w:w w:val="100"/>
          <w:position w:val="0"/>
          <w:sz w:val="22"/>
          <w:szCs w:val="22"/>
        </w:rPr>
        <w:t xml:space="preserve"> къ </w:t>
      </w:r>
      <w:r>
        <w:rPr>
          <w:smallCaps/>
          <w:color w:val="000000"/>
          <w:spacing w:val="0"/>
          <w:w w:val="100"/>
          <w:position w:val="0"/>
          <w:sz w:val="22"/>
          <w:szCs w:val="22"/>
          <w:shd w:val="clear" w:color="auto" w:fill="80FFFF"/>
        </w:rPr>
        <w:t>змѣямъ.</w:t>
      </w:r>
      <w:r>
        <w:rPr>
          <w:color w:val="000000"/>
          <w:spacing w:val="0"/>
          <w:w w:val="100"/>
          <w:position w:val="0"/>
          <w:sz w:val="22"/>
          <w:szCs w:val="22"/>
        </w:rPr>
        <w:t xml:space="preserve"> </w:t>
      </w:r>
      <w:r>
        <w:rPr>
          <w:color w:val="000000"/>
          <w:spacing w:val="0"/>
          <w:w w:val="100"/>
          <w:position w:val="0"/>
          <w:sz w:val="22"/>
          <w:szCs w:val="22"/>
          <w:shd w:val="clear" w:color="auto" w:fill="80FFFF"/>
        </w:rPr>
        <w:t>—</w:t>
      </w:r>
      <w:r>
        <w:rPr>
          <w:color w:val="000000"/>
          <w:spacing w:val="0"/>
          <w:w w:val="100"/>
          <w:position w:val="0"/>
          <w:sz w:val="22"/>
          <w:szCs w:val="22"/>
        </w:rPr>
        <w:t xml:space="preserve"> Одно пзъ отдѣленій рыбъ </w:t>
      </w:r>
      <w:r>
        <w:rPr>
          <w:color w:val="000000"/>
          <w:spacing w:val="0"/>
          <w:w w:val="100"/>
          <w:position w:val="0"/>
          <w:sz w:val="22"/>
          <w:szCs w:val="22"/>
          <w:shd w:val="clear" w:color="auto" w:fill="80FFFF"/>
        </w:rPr>
        <w:t>—</w:t>
      </w:r>
      <w:r>
        <w:rPr>
          <w:color w:val="000000"/>
          <w:spacing w:val="0"/>
          <w:w w:val="100"/>
          <w:position w:val="0"/>
          <w:sz w:val="22"/>
          <w:szCs w:val="22"/>
        </w:rPr>
        <w:t xml:space="preserve"> рыбы хрящескел</w:t>
      </w:r>
      <w:r>
        <w:rPr>
          <w:color w:val="000000"/>
          <w:spacing w:val="0"/>
          <w:w w:val="100"/>
          <w:position w:val="0"/>
          <w:sz w:val="22"/>
          <w:szCs w:val="22"/>
          <w:shd w:val="clear" w:color="auto" w:fill="80FFFF"/>
        </w:rPr>
        <w:t>с</w:t>
      </w:r>
      <w:r>
        <w:rPr>
          <w:color w:val="000000"/>
          <w:spacing w:val="0"/>
          <w:w w:val="100"/>
          <w:position w:val="0"/>
          <w:sz w:val="22"/>
          <w:szCs w:val="22"/>
        </w:rPr>
        <w:t xml:space="preserve">тпыя </w:t>
      </w:r>
      <w:r>
        <w:rPr>
          <w:color w:val="000000"/>
          <w:spacing w:val="0"/>
          <w:w w:val="100"/>
          <w:position w:val="0"/>
          <w:sz w:val="22"/>
          <w:szCs w:val="22"/>
          <w:shd w:val="clear" w:color="auto" w:fill="80FFFF"/>
        </w:rPr>
        <w:t>—</w:t>
      </w:r>
      <w:r>
        <w:rPr>
          <w:color w:val="000000"/>
          <w:spacing w:val="0"/>
          <w:w w:val="100"/>
          <w:position w:val="0"/>
          <w:sz w:val="22"/>
          <w:szCs w:val="22"/>
        </w:rPr>
        <w:t xml:space="preserve"> </w:t>
      </w:r>
      <w:r>
        <w:rPr>
          <w:color w:val="000000"/>
          <w:spacing w:val="0"/>
          <w:w w:val="100"/>
          <w:position w:val="0"/>
          <w:sz w:val="22"/>
          <w:szCs w:val="22"/>
          <w:shd w:val="clear" w:color="auto" w:fill="80FFFF"/>
        </w:rPr>
        <w:t>в</w:t>
      </w:r>
      <w:r>
        <w:rPr>
          <w:color w:val="000000"/>
          <w:spacing w:val="0"/>
          <w:w w:val="100"/>
          <w:position w:val="0"/>
          <w:sz w:val="22"/>
          <w:szCs w:val="22"/>
        </w:rPr>
        <w:t>ъ строеніи своемъ сливают</w:t>
        <w:softHyphen/>
        <w:t xml:space="preserve">ся то съ высшими, то съ низшими животными: </w:t>
      </w:r>
      <w:r>
        <w:rPr>
          <w:smallCaps/>
          <w:color w:val="000000"/>
          <w:spacing w:val="0"/>
          <w:w w:val="100"/>
          <w:position w:val="0"/>
          <w:sz w:val="22"/>
          <w:szCs w:val="22"/>
          <w:shd w:val="clear" w:color="auto" w:fill="80FFFF"/>
        </w:rPr>
        <w:t>однѣ</w:t>
      </w:r>
      <w:r>
        <w:rPr>
          <w:color w:val="000000"/>
          <w:spacing w:val="0"/>
          <w:w w:val="100"/>
          <w:position w:val="0"/>
          <w:sz w:val="22"/>
          <w:szCs w:val="22"/>
        </w:rPr>
        <w:t xml:space="preserve"> снабжены органами довольно-сложными и походятъ на гадовъ, между-т</w:t>
      </w:r>
      <w:r>
        <w:rPr>
          <w:color w:val="000000"/>
          <w:spacing w:val="0"/>
          <w:w w:val="100"/>
          <w:position w:val="0"/>
          <w:sz w:val="22"/>
          <w:szCs w:val="22"/>
          <w:shd w:val="clear" w:color="auto" w:fill="80FFFF"/>
        </w:rPr>
        <w:t>ь</w:t>
      </w:r>
      <w:r>
        <w:rPr>
          <w:color w:val="000000"/>
          <w:spacing w:val="0"/>
          <w:w w:val="100"/>
          <w:position w:val="0"/>
          <w:sz w:val="22"/>
          <w:szCs w:val="22"/>
        </w:rPr>
        <w:t>мъ, какъ другія соста</w:t>
        <w:softHyphen/>
        <w:t xml:space="preserve">вляютъ, нѣкоторымъ образомъ, переходъ отъ животныхъ позвоночныхъ къ животнымъ низшихъ классовъ. — Ограничимся примѣрами </w:t>
      </w:r>
      <w:r>
        <w:rPr>
          <w:color w:val="000000"/>
          <w:spacing w:val="0"/>
          <w:w w:val="100"/>
          <w:position w:val="0"/>
          <w:sz w:val="22"/>
          <w:szCs w:val="22"/>
          <w:shd w:val="clear" w:color="auto" w:fill="80FFFF"/>
        </w:rPr>
        <w:t>п</w:t>
      </w:r>
      <w:r>
        <w:rPr>
          <w:color w:val="000000"/>
          <w:spacing w:val="0"/>
          <w:w w:val="100"/>
          <w:position w:val="0"/>
          <w:sz w:val="22"/>
          <w:szCs w:val="22"/>
        </w:rPr>
        <w:t>зъ пер</w:t>
        <w:softHyphen/>
        <w:t>выхъ четырехъ классовъ: остальные, отъ моллюсковъ до полиповъ, под</w:t>
        <w:softHyphen/>
        <w:t xml:space="preserve">чиняются тому же закопу, т. е. различными породами своими расходятся по разнымъ направленіямъ; но </w:t>
      </w:r>
      <w:r>
        <w:rPr>
          <w:i/>
          <w:iCs/>
          <w:color w:val="000000"/>
          <w:spacing w:val="0"/>
          <w:w w:val="100"/>
          <w:position w:val="0"/>
        </w:rPr>
        <w:t>составная (</w:t>
      </w:r>
      <w:r>
        <w:rPr>
          <w:i/>
          <w:iCs/>
          <w:color w:val="000000"/>
          <w:spacing w:val="0"/>
          <w:w w:val="100"/>
          <w:position w:val="0"/>
          <w:shd w:val="clear" w:color="auto" w:fill="80FFFF"/>
        </w:rPr>
        <w:t>’</w:t>
      </w:r>
      <w:r>
        <w:rPr>
          <w:i/>
          <w:iCs/>
          <w:color w:val="000000"/>
          <w:spacing w:val="0"/>
          <w:w w:val="100"/>
          <w:position w:val="0"/>
        </w:rPr>
        <w:t xml:space="preserve">) </w:t>
      </w:r>
      <w:r>
        <w:rPr>
          <w:smallCaps/>
          <w:color w:val="000000"/>
          <w:spacing w:val="0"/>
          <w:w w:val="100"/>
          <w:position w:val="0"/>
          <w:sz w:val="22"/>
          <w:szCs w:val="22"/>
          <w:shd w:val="clear" w:color="auto" w:fill="80FFFF"/>
        </w:rPr>
        <w:t>всѣхъ</w:t>
      </w:r>
      <w:r>
        <w:rPr>
          <w:color w:val="000000"/>
          <w:spacing w:val="0"/>
          <w:w w:val="100"/>
          <w:position w:val="0"/>
          <w:sz w:val="22"/>
          <w:szCs w:val="22"/>
        </w:rPr>
        <w:t xml:space="preserve"> направленій есть ли</w:t>
        <w:softHyphen/>
        <w:t xml:space="preserve">нія </w:t>
      </w:r>
      <w:r>
        <w:rPr>
          <w:i/>
          <w:iCs/>
          <w:color w:val="000000"/>
          <w:spacing w:val="0"/>
          <w:w w:val="100"/>
          <w:position w:val="0"/>
        </w:rPr>
        <w:t>восходящая</w:t>
      </w:r>
      <w:r>
        <w:rPr>
          <w:i/>
          <w:iCs/>
          <w:color w:val="000000"/>
          <w:spacing w:val="0"/>
          <w:w w:val="100"/>
          <w:position w:val="0"/>
          <w:shd w:val="clear" w:color="auto" w:fill="80FFFF"/>
        </w:rPr>
        <w:t>.</w:t>
      </w:r>
    </w:p>
    <w:p>
      <w:pPr>
        <w:pStyle w:val="Style28"/>
        <w:keepNext w:val="0"/>
        <w:keepLines w:val="0"/>
        <w:widowControl w:val="0"/>
        <w:shd w:val="clear" w:color="auto" w:fill="auto"/>
        <w:bidi w:val="0"/>
        <w:spacing w:before="0" w:after="200" w:line="228" w:lineRule="auto"/>
        <w:ind w:left="0" w:right="0" w:firstLine="200"/>
        <w:jc w:val="both"/>
        <w:rPr>
          <w:sz w:val="22"/>
          <w:szCs w:val="22"/>
        </w:rPr>
      </w:pPr>
      <w:r>
        <w:rPr>
          <w:color w:val="000000"/>
          <w:spacing w:val="0"/>
          <w:w w:val="100"/>
          <w:position w:val="0"/>
          <w:sz w:val="22"/>
          <w:szCs w:val="22"/>
        </w:rPr>
        <w:t>Этого мало. Не только цѣл</w:t>
      </w:r>
      <w:r>
        <w:rPr>
          <w:color w:val="000000"/>
          <w:spacing w:val="0"/>
          <w:w w:val="100"/>
          <w:position w:val="0"/>
          <w:sz w:val="22"/>
          <w:szCs w:val="22"/>
          <w:shd w:val="clear" w:color="auto" w:fill="80FFFF"/>
        </w:rPr>
        <w:t>ы</w:t>
      </w:r>
      <w:r>
        <w:rPr>
          <w:color w:val="000000"/>
          <w:spacing w:val="0"/>
          <w:w w:val="100"/>
          <w:position w:val="0"/>
          <w:sz w:val="22"/>
          <w:szCs w:val="22"/>
        </w:rPr>
        <w:t xml:space="preserve">е классы, но п </w:t>
      </w:r>
      <w:r>
        <w:rPr>
          <w:smallCaps/>
          <w:color w:val="000000"/>
          <w:spacing w:val="0"/>
          <w:w w:val="100"/>
          <w:position w:val="0"/>
          <w:sz w:val="22"/>
          <w:szCs w:val="22"/>
          <w:shd w:val="clear" w:color="auto" w:fill="80FFFF"/>
        </w:rPr>
        <w:t>отдѣльныя</w:t>
      </w:r>
      <w:r>
        <w:rPr>
          <w:color w:val="000000"/>
          <w:spacing w:val="0"/>
          <w:w w:val="100"/>
          <w:position w:val="0"/>
          <w:sz w:val="22"/>
          <w:szCs w:val="22"/>
        </w:rPr>
        <w:t xml:space="preserve"> животныя нахо</w:t>
        <w:softHyphen/>
        <w:t>дятся подъ властію объясненнаго закона. К</w:t>
      </w:r>
      <w:r>
        <w:rPr>
          <w:color w:val="000000"/>
          <w:spacing w:val="0"/>
          <w:w w:val="100"/>
          <w:position w:val="0"/>
          <w:sz w:val="22"/>
          <w:szCs w:val="22"/>
          <w:shd w:val="clear" w:color="auto" w:fill="80FFFF"/>
        </w:rPr>
        <w:t>А</w:t>
      </w:r>
      <w:r>
        <w:rPr>
          <w:color w:val="000000"/>
          <w:spacing w:val="0"/>
          <w:w w:val="100"/>
          <w:position w:val="0"/>
          <w:sz w:val="22"/>
          <w:szCs w:val="22"/>
        </w:rPr>
        <w:t>къ развитіе царства животнаго совершается пе линейными рядами, а рядами расходящимися, результатъ которыхъ есть восхожденіе: такъ развитіе недѣлимыхъ существъ напра</w:t>
        <w:softHyphen/>
        <w:t xml:space="preserve">вляется не по одной и той же линіи, </w:t>
      </w:r>
      <w:r>
        <w:rPr>
          <w:color w:val="000000"/>
          <w:spacing w:val="0"/>
          <w:w w:val="100"/>
          <w:position w:val="0"/>
          <w:sz w:val="22"/>
          <w:szCs w:val="22"/>
          <w:shd w:val="clear" w:color="auto" w:fill="80FFFF"/>
        </w:rPr>
        <w:t>н</w:t>
      </w:r>
      <w:r>
        <w:rPr>
          <w:color w:val="000000"/>
          <w:spacing w:val="0"/>
          <w:w w:val="100"/>
          <w:position w:val="0"/>
          <w:sz w:val="22"/>
          <w:szCs w:val="22"/>
        </w:rPr>
        <w:t>о къ систем</w:t>
      </w:r>
      <w:r>
        <w:rPr>
          <w:color w:val="000000"/>
          <w:spacing w:val="0"/>
          <w:w w:val="100"/>
          <w:position w:val="0"/>
          <w:sz w:val="22"/>
          <w:szCs w:val="22"/>
          <w:shd w:val="clear" w:color="auto" w:fill="80FFFF"/>
        </w:rPr>
        <w:t>ѣ</w:t>
      </w:r>
      <w:r>
        <w:rPr>
          <w:color w:val="000000"/>
          <w:spacing w:val="0"/>
          <w:w w:val="100"/>
          <w:position w:val="0"/>
          <w:sz w:val="22"/>
          <w:szCs w:val="22"/>
        </w:rPr>
        <w:t xml:space="preserve"> органовъ, занимающей высокое </w:t>
      </w:r>
      <w:r>
        <w:rPr>
          <w:smallCaps/>
          <w:color w:val="000000"/>
          <w:spacing w:val="0"/>
          <w:w w:val="100"/>
          <w:position w:val="0"/>
          <w:sz w:val="22"/>
          <w:szCs w:val="22"/>
          <w:shd w:val="clear" w:color="auto" w:fill="80FFFF"/>
        </w:rPr>
        <w:t>мѣсто</w:t>
      </w:r>
      <w:r>
        <w:rPr>
          <w:color w:val="000000"/>
          <w:spacing w:val="0"/>
          <w:w w:val="100"/>
          <w:position w:val="0"/>
          <w:sz w:val="22"/>
          <w:szCs w:val="22"/>
        </w:rPr>
        <w:t xml:space="preserve"> въ организаціи, можетъ присоединяться (и дѣйствительно присоединяется), въ томъ же животномъ, другая система, принадлежащая къ организаціи низшей, такъ-что одно </w:t>
      </w:r>
      <w:r>
        <w:rPr>
          <w:color w:val="000000"/>
          <w:spacing w:val="0"/>
          <w:w w:val="100"/>
          <w:position w:val="0"/>
          <w:sz w:val="22"/>
          <w:szCs w:val="22"/>
          <w:shd w:val="clear" w:color="auto" w:fill="80FFFF"/>
        </w:rPr>
        <w:t>и</w:t>
      </w:r>
      <w:r>
        <w:rPr>
          <w:color w:val="000000"/>
          <w:spacing w:val="0"/>
          <w:w w:val="100"/>
          <w:position w:val="0"/>
          <w:sz w:val="22"/>
          <w:szCs w:val="22"/>
        </w:rPr>
        <w:t xml:space="preserve"> то же животное состоитъ въ род</w:t>
        <w:softHyphen/>
        <w:t>ственныхъ, несомнѣнныхъ связяхъ съ различными группами зоологиче</w:t>
        <w:softHyphen/>
        <w:t>скаго царства.</w:t>
      </w:r>
    </w:p>
    <w:p>
      <w:pPr>
        <w:pStyle w:val="Style28"/>
        <w:keepNext w:val="0"/>
        <w:keepLines w:val="0"/>
        <w:widowControl w:val="0"/>
        <w:numPr>
          <w:ilvl w:val="0"/>
          <w:numId w:val="19"/>
        </w:numPr>
        <w:shd w:val="clear" w:color="auto" w:fill="auto"/>
        <w:tabs>
          <w:tab w:pos="510" w:val="left"/>
        </w:tabs>
        <w:bidi w:val="0"/>
        <w:spacing w:before="0" w:after="160" w:line="228" w:lineRule="auto"/>
        <w:ind w:left="0" w:right="0" w:firstLine="0"/>
        <w:jc w:val="center"/>
        <w:rPr>
          <w:sz w:val="22"/>
          <w:szCs w:val="22"/>
        </w:rPr>
      </w:pPr>
      <w:bookmarkStart w:id="592" w:name="bookmark592"/>
      <w:bookmarkEnd w:id="592"/>
      <w:r>
        <w:rPr>
          <w:smallCaps/>
          <w:color w:val="000000"/>
          <w:spacing w:val="0"/>
          <w:w w:val="100"/>
          <w:position w:val="0"/>
          <w:sz w:val="22"/>
          <w:szCs w:val="22"/>
          <w:shd w:val="clear" w:color="auto" w:fill="80FFFF"/>
        </w:rPr>
        <w:t>Теорія</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Дюже.</w:t>
      </w:r>
    </w:p>
    <w:p>
      <w:pPr>
        <w:pStyle w:val="Style28"/>
        <w:keepNext w:val="0"/>
        <w:keepLines w:val="0"/>
        <w:widowControl w:val="0"/>
        <w:shd w:val="clear" w:color="auto" w:fill="auto"/>
        <w:bidi w:val="0"/>
        <w:spacing w:before="0" w:after="0" w:line="230" w:lineRule="auto"/>
        <w:ind w:left="0" w:right="0" w:firstLine="200"/>
        <w:jc w:val="both"/>
        <w:rPr>
          <w:sz w:val="22"/>
          <w:szCs w:val="22"/>
        </w:rPr>
      </w:pPr>
      <w:r>
        <w:rPr>
          <w:color w:val="000000"/>
          <w:spacing w:val="0"/>
          <w:w w:val="100"/>
          <w:position w:val="0"/>
          <w:sz w:val="22"/>
          <w:szCs w:val="22"/>
        </w:rPr>
        <w:t>Единство органическаго состава въ животныхъ позвоночныхъ не подле</w:t>
        <w:softHyphen/>
        <w:t xml:space="preserve">житъ </w:t>
      </w:r>
      <w:r>
        <w:rPr>
          <w:smallCaps/>
          <w:color w:val="000000"/>
          <w:spacing w:val="0"/>
          <w:w w:val="100"/>
          <w:position w:val="0"/>
          <w:sz w:val="22"/>
          <w:szCs w:val="22"/>
          <w:shd w:val="clear" w:color="auto" w:fill="80FFFF"/>
        </w:rPr>
        <w:t>сомнѣнію:</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оно</w:t>
      </w:r>
      <w:r>
        <w:rPr>
          <w:color w:val="000000"/>
          <w:spacing w:val="0"/>
          <w:w w:val="100"/>
          <w:position w:val="0"/>
          <w:sz w:val="22"/>
          <w:szCs w:val="22"/>
        </w:rPr>
        <w:t xml:space="preserve"> признано даже противниками Ж. Сент-</w:t>
      </w:r>
      <w:r>
        <w:rPr>
          <w:color w:val="000000"/>
          <w:spacing w:val="0"/>
          <w:w w:val="100"/>
          <w:position w:val="0"/>
          <w:sz w:val="22"/>
          <w:szCs w:val="22"/>
          <w:shd w:val="clear" w:color="auto" w:fill="80FFFF"/>
        </w:rPr>
        <w:t>И</w:t>
      </w:r>
      <w:r>
        <w:rPr>
          <w:color w:val="000000"/>
          <w:spacing w:val="0"/>
          <w:w w:val="100"/>
          <w:position w:val="0"/>
          <w:sz w:val="22"/>
          <w:szCs w:val="22"/>
        </w:rPr>
        <w:t>лера. Остава</w:t>
        <w:softHyphen/>
        <w:t>лось показать родство позвоночныхъ съ безпозвоночными, обнаружить тождество между организаціею первыхъ и организаціею вторыхъ. Труды Нѣкоторыхъ ученыхъ, относительно сего предмета, были не безплодны: такъ Одуэнъ доказалъ, что насѣкомыя покоряются закону аналогій, что и въ нихъ ясенъ тог</w:t>
      </w:r>
      <w:r>
        <w:rPr>
          <w:color w:val="000000"/>
          <w:spacing w:val="0"/>
          <w:w w:val="100"/>
          <w:position w:val="0"/>
          <w:sz w:val="22"/>
          <w:szCs w:val="22"/>
          <w:shd w:val="clear" w:color="auto" w:fill="80FFFF"/>
        </w:rPr>
        <w:t>ъ</w:t>
      </w:r>
      <w:r>
        <w:rPr>
          <w:color w:val="000000"/>
          <w:spacing w:val="0"/>
          <w:w w:val="100"/>
          <w:position w:val="0"/>
          <w:sz w:val="22"/>
          <w:szCs w:val="22"/>
        </w:rPr>
        <w:t xml:space="preserve"> чертежъ, по которому образованы высшіе классы жи</w:t>
        <w:softHyphen/>
        <w:t>вотнаго царства. Но этого еще недостаточно для заключенія о царствѣ жи</w:t>
        <w:softHyphen/>
        <w:t>вотномъ вообще. Къ общему заключенію приводить Дюж</w:t>
      </w:r>
      <w:r>
        <w:rPr>
          <w:color w:val="000000"/>
          <w:spacing w:val="0"/>
          <w:w w:val="100"/>
          <w:position w:val="0"/>
          <w:sz w:val="22"/>
          <w:szCs w:val="22"/>
          <w:shd w:val="clear" w:color="auto" w:fill="80FFFF"/>
        </w:rPr>
        <w:t>е</w:t>
      </w:r>
      <w:r>
        <w:rPr>
          <w:color w:val="000000"/>
          <w:spacing w:val="0"/>
          <w:w w:val="100"/>
          <w:position w:val="0"/>
          <w:sz w:val="22"/>
          <w:szCs w:val="22"/>
        </w:rPr>
        <w:t xml:space="preserve"> новымъ взгля</w:t>
        <w:softHyphen/>
        <w:t xml:space="preserve">домъ на организацію животныхъ въ сочиненіи своемъ: </w:t>
      </w:r>
      <w:r>
        <w:rPr>
          <w:color w:val="000000"/>
          <w:spacing w:val="0"/>
          <w:w w:val="100"/>
          <w:position w:val="0"/>
          <w:sz w:val="22"/>
          <w:szCs w:val="22"/>
        </w:rPr>
        <w:t>«Mémoire su</w:t>
      </w:r>
      <w:r>
        <w:rPr>
          <w:color w:val="000000"/>
          <w:spacing w:val="0"/>
          <w:w w:val="100"/>
          <w:position w:val="0"/>
          <w:sz w:val="22"/>
          <w:szCs w:val="22"/>
          <w:shd w:val="clear" w:color="auto" w:fill="80FFFF"/>
        </w:rPr>
        <w:t>r</w:t>
      </w:r>
      <w:r>
        <w:rPr>
          <w:color w:val="000000"/>
          <w:spacing w:val="0"/>
          <w:w w:val="100"/>
          <w:position w:val="0"/>
          <w:sz w:val="22"/>
          <w:szCs w:val="22"/>
        </w:rPr>
        <w:t xml:space="preserve"> la conformité organique dans l’échel</w:t>
      </w:r>
      <w:r>
        <w:rPr>
          <w:color w:val="000000"/>
          <w:spacing w:val="0"/>
          <w:w w:val="100"/>
          <w:position w:val="0"/>
          <w:sz w:val="22"/>
          <w:szCs w:val="22"/>
          <w:shd w:val="clear" w:color="auto" w:fill="80FFFF"/>
        </w:rPr>
        <w:t>l</w:t>
      </w:r>
      <w:r>
        <w:rPr>
          <w:color w:val="000000"/>
          <w:spacing w:val="0"/>
          <w:w w:val="100"/>
          <w:position w:val="0"/>
          <w:sz w:val="22"/>
          <w:szCs w:val="22"/>
        </w:rPr>
        <w:t>e animale».</w:t>
      </w:r>
    </w:p>
    <w:p>
      <w:pPr>
        <w:pStyle w:val="Style28"/>
        <w:keepNext w:val="0"/>
        <w:keepLines w:val="0"/>
        <w:widowControl w:val="0"/>
        <w:shd w:val="clear" w:color="auto" w:fill="auto"/>
        <w:bidi w:val="0"/>
        <w:spacing w:before="0" w:after="420" w:line="230" w:lineRule="auto"/>
        <w:ind w:left="0" w:right="0" w:firstLine="200"/>
        <w:jc w:val="both"/>
        <w:rPr>
          <w:sz w:val="22"/>
          <w:szCs w:val="22"/>
        </w:rPr>
      </w:pPr>
      <w:r>
        <w:rPr>
          <w:color w:val="000000"/>
          <w:spacing w:val="0"/>
          <w:w w:val="100"/>
          <w:position w:val="0"/>
          <w:sz w:val="22"/>
          <w:szCs w:val="22"/>
        </w:rPr>
        <w:t>Недостатокъ убѣжденія въ единствѣ органическаго состава происходитъ большею частію от</w:t>
      </w:r>
      <w:r>
        <w:rPr>
          <w:color w:val="000000"/>
          <w:spacing w:val="0"/>
          <w:w w:val="100"/>
          <w:position w:val="0"/>
          <w:sz w:val="22"/>
          <w:szCs w:val="22"/>
          <w:shd w:val="clear" w:color="auto" w:fill="80FFFF"/>
        </w:rPr>
        <w:t>ь</w:t>
      </w:r>
      <w:r>
        <w:rPr>
          <w:color w:val="000000"/>
          <w:spacing w:val="0"/>
          <w:w w:val="100"/>
          <w:position w:val="0"/>
          <w:sz w:val="22"/>
          <w:szCs w:val="22"/>
        </w:rPr>
        <w:t xml:space="preserve"> неумѣнья взглянуть на это единство съ надлежащей точки. Точное воззрѣніе на предметъ спора зависитъ отъ рѣшенія слѣдующихъ вопросовъ: какъ существует ъ единство органическаго соста-</w:t>
      </w:r>
    </w:p>
    <w:p>
      <w:pPr>
        <w:pStyle w:val="Style17"/>
        <w:keepNext w:val="0"/>
        <w:keepLines w:val="0"/>
        <w:widowControl w:val="0"/>
        <w:shd w:val="clear" w:color="auto" w:fill="auto"/>
        <w:bidi w:val="0"/>
        <w:spacing w:before="0" w:after="200" w:line="240" w:lineRule="auto"/>
        <w:ind w:left="0" w:right="0" w:firstLine="200"/>
        <w:jc w:val="both"/>
      </w:pPr>
      <w:r>
        <w:rPr>
          <w:color w:val="000000"/>
          <w:spacing w:val="0"/>
          <w:w w:val="100"/>
          <w:position w:val="0"/>
          <w:shd w:val="clear" w:color="auto" w:fill="80FFFF"/>
        </w:rPr>
        <w:t>("*</w:t>
      </w:r>
      <w:r>
        <w:rPr>
          <w:color w:val="000000"/>
          <w:spacing w:val="0"/>
          <w:w w:val="100"/>
          <w:position w:val="0"/>
        </w:rPr>
        <w:t xml:space="preserve">) Терминъ механическій. Въ механикѣ </w:t>
      </w:r>
      <w:r>
        <w:rPr>
          <w:i/>
          <w:iCs/>
          <w:color w:val="000000"/>
          <w:spacing w:val="0"/>
          <w:w w:val="100"/>
          <w:position w:val="0"/>
        </w:rPr>
        <w:t>составною,</w:t>
      </w:r>
      <w:r>
        <w:rPr>
          <w:color w:val="000000"/>
          <w:spacing w:val="0"/>
          <w:w w:val="100"/>
          <w:position w:val="0"/>
        </w:rPr>
        <w:t xml:space="preserve"> или </w:t>
      </w:r>
      <w:r>
        <w:rPr>
          <w:i/>
          <w:iCs/>
          <w:color w:val="000000"/>
          <w:spacing w:val="0"/>
          <w:w w:val="100"/>
          <w:position w:val="0"/>
        </w:rPr>
        <w:t>равнодѣйствующею</w:t>
      </w:r>
      <w:r>
        <w:rPr>
          <w:color w:val="000000"/>
          <w:spacing w:val="0"/>
          <w:w w:val="100"/>
          <w:position w:val="0"/>
        </w:rPr>
        <w:t xml:space="preserve"> силою называется сила</w:t>
      </w:r>
      <w:r>
        <w:rPr>
          <w:color w:val="000000"/>
          <w:spacing w:val="0"/>
          <w:w w:val="100"/>
          <w:position w:val="0"/>
          <w:shd w:val="clear" w:color="auto" w:fill="80FFFF"/>
        </w:rPr>
        <w:t>,</w:t>
      </w:r>
      <w:r>
        <w:rPr>
          <w:color w:val="000000"/>
          <w:spacing w:val="0"/>
          <w:w w:val="100"/>
          <w:position w:val="0"/>
        </w:rPr>
        <w:t xml:space="preserve"> происходящая отъ соединенія двухъ или многихъ силъ въ одну, за</w:t>
        <w:softHyphen/>
        <w:t>мѣняющая ихъ дѣйствіе.</w:t>
      </w:r>
      <w:r>
        <w:br w:type="page"/>
      </w:r>
    </w:p>
    <w:p>
      <w:pPr>
        <w:pStyle w:val="Style28"/>
        <w:keepNext w:val="0"/>
        <w:keepLines w:val="0"/>
        <w:widowControl w:val="0"/>
        <w:shd w:val="clear" w:color="auto" w:fill="auto"/>
        <w:bidi w:val="0"/>
        <w:spacing w:before="0" w:after="0" w:line="144" w:lineRule="auto"/>
        <w:ind w:left="3320" w:right="0" w:hanging="3320"/>
        <w:jc w:val="both"/>
        <w:rPr>
          <w:sz w:val="16"/>
          <w:szCs w:val="16"/>
        </w:rPr>
      </w:pPr>
      <w:r>
        <w:rPr>
          <w:color w:val="151515"/>
          <w:spacing w:val="0"/>
          <w:w w:val="100"/>
          <w:position w:val="0"/>
          <w:sz w:val="20"/>
          <w:szCs w:val="20"/>
          <w:shd w:val="clear" w:color="auto" w:fill="80FFFF"/>
        </w:rPr>
        <w:t>н</w:t>
      </w:r>
      <w:r>
        <w:rPr>
          <w:color w:val="151515"/>
          <w:spacing w:val="0"/>
          <w:w w:val="100"/>
          <w:position w:val="0"/>
          <w:sz w:val="20"/>
          <w:szCs w:val="20"/>
        </w:rPr>
        <w:t>а</w:t>
      </w:r>
      <w:r>
        <w:rPr>
          <w:color w:val="151515"/>
          <w:spacing w:val="0"/>
          <w:w w:val="100"/>
          <w:position w:val="0"/>
          <w:sz w:val="20"/>
          <w:szCs w:val="20"/>
          <w:shd w:val="clear" w:color="auto" w:fill="80FFFF"/>
        </w:rPr>
        <w:t>.’</w:t>
      </w:r>
      <w:r>
        <w:rPr>
          <w:color w:val="151515"/>
          <w:spacing w:val="0"/>
          <w:w w:val="100"/>
          <w:position w:val="0"/>
          <w:sz w:val="20"/>
          <w:szCs w:val="20"/>
        </w:rPr>
        <w:t xml:space="preserve"> </w:t>
      </w:r>
      <w:r>
        <w:rPr>
          <w:color w:val="000000"/>
          <w:spacing w:val="0"/>
          <w:w w:val="100"/>
          <w:position w:val="0"/>
          <w:sz w:val="20"/>
          <w:szCs w:val="20"/>
        </w:rPr>
        <w:t>в</w:t>
      </w:r>
      <w:r>
        <w:rPr>
          <w:color w:val="000000"/>
          <w:spacing w:val="0"/>
          <w:w w:val="100"/>
          <w:position w:val="0"/>
          <w:sz w:val="20"/>
          <w:szCs w:val="20"/>
          <w:shd w:val="clear" w:color="auto" w:fill="80FFFF"/>
        </w:rPr>
        <w:t>ъ</w:t>
      </w:r>
      <w:r>
        <w:rPr>
          <w:color w:val="000000"/>
          <w:spacing w:val="0"/>
          <w:w w:val="100"/>
          <w:position w:val="0"/>
          <w:sz w:val="20"/>
          <w:szCs w:val="20"/>
        </w:rPr>
        <w:t xml:space="preserve"> </w:t>
      </w:r>
      <w:r>
        <w:rPr>
          <w:color w:val="151515"/>
          <w:spacing w:val="0"/>
          <w:w w:val="100"/>
          <w:position w:val="0"/>
          <w:sz w:val="20"/>
          <w:szCs w:val="20"/>
        </w:rPr>
        <w:t>че</w:t>
      </w:r>
      <w:r>
        <w:rPr>
          <w:color w:val="151515"/>
          <w:spacing w:val="0"/>
          <w:w w:val="100"/>
          <w:position w:val="0"/>
          <w:sz w:val="20"/>
          <w:szCs w:val="20"/>
          <w:shd w:val="clear" w:color="auto" w:fill="80FFFF"/>
        </w:rPr>
        <w:t>м</w:t>
      </w:r>
      <w:r>
        <w:rPr>
          <w:color w:val="151515"/>
          <w:spacing w:val="0"/>
          <w:w w:val="100"/>
          <w:position w:val="0"/>
          <w:sz w:val="20"/>
          <w:szCs w:val="20"/>
        </w:rPr>
        <w:t>ъ состо</w:t>
      </w:r>
      <w:r>
        <w:rPr>
          <w:color w:val="151515"/>
          <w:spacing w:val="0"/>
          <w:w w:val="100"/>
          <w:position w:val="0"/>
          <w:sz w:val="20"/>
          <w:szCs w:val="20"/>
          <w:shd w:val="clear" w:color="auto" w:fill="80FFFF"/>
        </w:rPr>
        <w:t>итъ</w:t>
      </w:r>
      <w:r>
        <w:rPr>
          <w:color w:val="151515"/>
          <w:spacing w:val="0"/>
          <w:w w:val="100"/>
          <w:position w:val="0"/>
          <w:sz w:val="20"/>
          <w:szCs w:val="20"/>
        </w:rPr>
        <w:t xml:space="preserve"> </w:t>
      </w:r>
      <w:r>
        <w:rPr>
          <w:color w:val="151515"/>
          <w:spacing w:val="0"/>
          <w:w w:val="100"/>
          <w:position w:val="0"/>
          <w:sz w:val="20"/>
          <w:szCs w:val="20"/>
          <w:shd w:val="clear" w:color="auto" w:fill="80FFFF"/>
        </w:rPr>
        <w:t>«но;</w:t>
      </w:r>
      <w:r>
        <w:rPr>
          <w:color w:val="151515"/>
          <w:spacing w:val="0"/>
          <w:w w:val="100"/>
          <w:position w:val="0"/>
          <w:sz w:val="20"/>
          <w:szCs w:val="20"/>
        </w:rPr>
        <w:t xml:space="preserve"> </w:t>
      </w:r>
      <w:r>
        <w:rPr>
          <w:color w:val="151515"/>
          <w:spacing w:val="0"/>
          <w:w w:val="100"/>
          <w:position w:val="0"/>
          <w:sz w:val="20"/>
          <w:szCs w:val="20"/>
          <w:shd w:val="clear" w:color="auto" w:fill="80FFFF"/>
        </w:rPr>
        <w:t>г</w:t>
      </w:r>
      <w:r>
        <w:rPr>
          <w:color w:val="151515"/>
          <w:spacing w:val="0"/>
          <w:w w:val="100"/>
          <w:position w:val="0"/>
          <w:sz w:val="20"/>
          <w:szCs w:val="20"/>
        </w:rPr>
        <w:t xml:space="preserve">дѣ </w:t>
      </w:r>
      <w:r>
        <w:rPr>
          <w:smallCaps/>
          <w:color w:val="363636"/>
          <w:spacing w:val="0"/>
          <w:w w:val="100"/>
          <w:position w:val="0"/>
          <w:sz w:val="20"/>
          <w:szCs w:val="20"/>
          <w:shd w:val="clear" w:color="auto" w:fill="80FFFF"/>
        </w:rPr>
        <w:t>ясііѣс</w:t>
      </w:r>
      <w:r>
        <w:rPr>
          <w:color w:val="363636"/>
          <w:spacing w:val="0"/>
          <w:w w:val="100"/>
          <w:position w:val="0"/>
          <w:sz w:val="20"/>
          <w:szCs w:val="20"/>
        </w:rPr>
        <w:t xml:space="preserve"> </w:t>
      </w:r>
      <w:r>
        <w:rPr>
          <w:color w:val="363636"/>
          <w:spacing w:val="0"/>
          <w:w w:val="100"/>
          <w:position w:val="0"/>
          <w:sz w:val="20"/>
          <w:szCs w:val="20"/>
          <w:shd w:val="clear" w:color="auto" w:fill="80FFFF"/>
        </w:rPr>
        <w:t>в</w:t>
      </w:r>
      <w:r>
        <w:rPr>
          <w:color w:val="363636"/>
          <w:spacing w:val="0"/>
          <w:w w:val="100"/>
          <w:position w:val="0"/>
          <w:sz w:val="20"/>
          <w:szCs w:val="20"/>
        </w:rPr>
        <w:t>ы</w:t>
      </w:r>
      <w:r>
        <w:rPr>
          <w:color w:val="363636"/>
          <w:spacing w:val="0"/>
          <w:w w:val="100"/>
          <w:position w:val="0"/>
          <w:sz w:val="20"/>
          <w:szCs w:val="20"/>
          <w:shd w:val="clear" w:color="auto" w:fill="80FFFF"/>
        </w:rPr>
        <w:t>к</w:t>
      </w:r>
      <w:r>
        <w:rPr>
          <w:color w:val="363636"/>
          <w:spacing w:val="0"/>
          <w:w w:val="100"/>
          <w:position w:val="0"/>
          <w:sz w:val="20"/>
          <w:szCs w:val="20"/>
        </w:rPr>
        <w:t>аз</w:t>
      </w:r>
      <w:r>
        <w:rPr>
          <w:color w:val="363636"/>
          <w:spacing w:val="0"/>
          <w:w w:val="100"/>
          <w:position w:val="0"/>
          <w:sz w:val="20"/>
          <w:szCs w:val="20"/>
          <w:shd w:val="clear" w:color="auto" w:fill="80FFFF"/>
        </w:rPr>
        <w:t>ы</w:t>
      </w:r>
      <w:r>
        <w:rPr>
          <w:color w:val="363636"/>
          <w:spacing w:val="0"/>
          <w:w w:val="100"/>
          <w:position w:val="0"/>
          <w:sz w:val="20"/>
          <w:szCs w:val="20"/>
        </w:rPr>
        <w:t>вает</w:t>
      </w:r>
      <w:r>
        <w:rPr>
          <w:color w:val="363636"/>
          <w:spacing w:val="0"/>
          <w:w w:val="100"/>
          <w:position w:val="0"/>
          <w:sz w:val="20"/>
          <w:szCs w:val="20"/>
          <w:shd w:val="clear" w:color="auto" w:fill="80FFFF"/>
        </w:rPr>
        <w:t>ся</w:t>
      </w:r>
      <w:r>
        <w:rPr>
          <w:color w:val="363636"/>
          <w:spacing w:val="0"/>
          <w:w w:val="100"/>
          <w:position w:val="0"/>
          <w:sz w:val="20"/>
          <w:szCs w:val="20"/>
        </w:rPr>
        <w:t xml:space="preserve">? </w:t>
      </w:r>
      <w:r>
        <w:rPr>
          <w:color w:val="151515"/>
          <w:spacing w:val="0"/>
          <w:w w:val="100"/>
          <w:position w:val="0"/>
          <w:sz w:val="20"/>
          <w:szCs w:val="20"/>
          <w:shd w:val="clear" w:color="auto" w:fill="80FFFF"/>
        </w:rPr>
        <w:t>Не</w:t>
      </w:r>
      <w:r>
        <w:rPr>
          <w:color w:val="151515"/>
          <w:spacing w:val="0"/>
          <w:w w:val="100"/>
          <w:position w:val="0"/>
          <w:sz w:val="20"/>
          <w:szCs w:val="20"/>
        </w:rPr>
        <w:t xml:space="preserve"> н</w:t>
      </w:r>
      <w:r>
        <w:rPr>
          <w:color w:val="151515"/>
          <w:spacing w:val="0"/>
          <w:w w:val="100"/>
          <w:position w:val="0"/>
          <w:sz w:val="20"/>
          <w:szCs w:val="20"/>
          <w:shd w:val="clear" w:color="auto" w:fill="80FFFF"/>
        </w:rPr>
        <w:t>а</w:t>
      </w:r>
      <w:r>
        <w:rPr>
          <w:color w:val="151515"/>
          <w:spacing w:val="0"/>
          <w:w w:val="100"/>
          <w:position w:val="0"/>
          <w:sz w:val="20"/>
          <w:szCs w:val="20"/>
        </w:rPr>
        <w:t>до</w:t>
      </w:r>
      <w:r>
        <w:rPr>
          <w:color w:val="151515"/>
          <w:spacing w:val="0"/>
          <w:w w:val="100"/>
          <w:position w:val="0"/>
          <w:sz w:val="20"/>
          <w:szCs w:val="20"/>
          <w:shd w:val="clear" w:color="auto" w:fill="80FFFF"/>
        </w:rPr>
        <w:t>и</w:t>
      </w:r>
      <w:r>
        <w:rPr>
          <w:color w:val="151515"/>
          <w:spacing w:val="0"/>
          <w:w w:val="100"/>
          <w:position w:val="0"/>
          <w:sz w:val="20"/>
          <w:szCs w:val="20"/>
        </w:rPr>
        <w:t xml:space="preserve">но </w:t>
      </w:r>
      <w:r>
        <w:rPr>
          <w:color w:val="000000"/>
          <w:spacing w:val="0"/>
          <w:w w:val="100"/>
          <w:position w:val="0"/>
          <w:sz w:val="20"/>
          <w:szCs w:val="20"/>
        </w:rPr>
        <w:t xml:space="preserve">искать, </w:t>
      </w:r>
      <w:r>
        <w:rPr>
          <w:rFonts w:ascii="Arial" w:eastAsia="Arial" w:hAnsi="Arial" w:cs="Arial"/>
          <w:i/>
          <w:iCs/>
          <w:color w:val="000000"/>
          <w:spacing w:val="0"/>
          <w:w w:val="100"/>
          <w:position w:val="0"/>
          <w:sz w:val="16"/>
          <w:szCs w:val="16"/>
          <w:shd w:val="clear" w:color="auto" w:fill="80FFFF"/>
        </w:rPr>
        <w:t>»</w:t>
      </w:r>
    </w:p>
    <w:p>
      <w:pPr>
        <w:pStyle w:val="Style28"/>
        <w:keepNext w:val="0"/>
        <w:keepLines w:val="0"/>
        <w:widowControl w:val="0"/>
        <w:shd w:val="clear" w:color="auto" w:fill="auto"/>
        <w:bidi w:val="0"/>
        <w:spacing w:before="0" w:after="0" w:line="252" w:lineRule="auto"/>
        <w:ind w:left="0" w:right="0" w:firstLine="0"/>
        <w:jc w:val="both"/>
      </w:pPr>
      <w:r>
        <w:rPr>
          <w:color w:val="151515"/>
          <w:spacing w:val="0"/>
          <w:w w:val="100"/>
          <w:position w:val="0"/>
        </w:rPr>
        <w:t xml:space="preserve">говорить </w:t>
      </w:r>
      <w:r>
        <w:rPr>
          <w:color w:val="151515"/>
          <w:spacing w:val="0"/>
          <w:w w:val="100"/>
          <w:position w:val="0"/>
          <w:shd w:val="clear" w:color="auto" w:fill="80FFFF"/>
        </w:rPr>
        <w:t>Д</w:t>
      </w:r>
      <w:r>
        <w:rPr>
          <w:color w:val="151515"/>
          <w:spacing w:val="0"/>
          <w:w w:val="100"/>
          <w:position w:val="0"/>
        </w:rPr>
        <w:t>юж</w:t>
      </w:r>
      <w:r>
        <w:rPr>
          <w:color w:val="151515"/>
          <w:spacing w:val="0"/>
          <w:w w:val="100"/>
          <w:position w:val="0"/>
          <w:shd w:val="clear" w:color="auto" w:fill="80FFFF"/>
        </w:rPr>
        <w:t>е,</w:t>
      </w:r>
      <w:r>
        <w:rPr>
          <w:color w:val="151515"/>
          <w:spacing w:val="0"/>
          <w:w w:val="100"/>
          <w:position w:val="0"/>
        </w:rPr>
        <w:t xml:space="preserve"> </w:t>
      </w:r>
      <w:r>
        <w:rPr>
          <w:color w:val="363636"/>
          <w:spacing w:val="0"/>
          <w:w w:val="100"/>
          <w:position w:val="0"/>
        </w:rPr>
        <w:t>ио</w:t>
      </w:r>
      <w:r>
        <w:rPr>
          <w:color w:val="363636"/>
          <w:spacing w:val="0"/>
          <w:w w:val="100"/>
          <w:position w:val="0"/>
          <w:shd w:val="clear" w:color="auto" w:fill="80FFFF"/>
        </w:rPr>
        <w:t>л</w:t>
      </w:r>
      <w:r>
        <w:rPr>
          <w:color w:val="363636"/>
          <w:spacing w:val="0"/>
          <w:w w:val="100"/>
          <w:position w:val="0"/>
        </w:rPr>
        <w:t>иаго сходства</w:t>
      </w:r>
      <w:r>
        <w:rPr>
          <w:color w:val="363636"/>
          <w:spacing w:val="0"/>
          <w:w w:val="100"/>
          <w:position w:val="0"/>
          <w:shd w:val="clear" w:color="auto" w:fill="80FFFF"/>
        </w:rPr>
        <w:t>,</w:t>
      </w:r>
      <w:r>
        <w:rPr>
          <w:color w:val="363636"/>
          <w:spacing w:val="0"/>
          <w:w w:val="100"/>
          <w:position w:val="0"/>
        </w:rPr>
        <w:t xml:space="preserve"> </w:t>
      </w:r>
      <w:r>
        <w:rPr>
          <w:color w:val="363636"/>
          <w:spacing w:val="0"/>
          <w:w w:val="100"/>
          <w:position w:val="0"/>
          <w:shd w:val="clear" w:color="auto" w:fill="80FFFF"/>
        </w:rPr>
        <w:t>н</w:t>
      </w:r>
      <w:r>
        <w:rPr>
          <w:color w:val="363636"/>
          <w:spacing w:val="0"/>
          <w:w w:val="100"/>
          <w:position w:val="0"/>
        </w:rPr>
        <w:t>етщ</w:t>
      </w:r>
      <w:r>
        <w:rPr>
          <w:color w:val="363636"/>
          <w:spacing w:val="0"/>
          <w:w w:val="100"/>
          <w:position w:val="0"/>
          <w:shd w:val="clear" w:color="auto" w:fill="80FFFF"/>
        </w:rPr>
        <w:t>і</w:t>
      </w:r>
      <w:r>
        <w:rPr>
          <w:color w:val="363636"/>
          <w:spacing w:val="0"/>
          <w:w w:val="100"/>
          <w:position w:val="0"/>
        </w:rPr>
        <w:t xml:space="preserve">наго </w:t>
      </w:r>
      <w:r>
        <w:rPr>
          <w:color w:val="363636"/>
          <w:spacing w:val="0"/>
          <w:w w:val="100"/>
          <w:position w:val="0"/>
          <w:shd w:val="clear" w:color="auto" w:fill="80FFFF"/>
        </w:rPr>
        <w:t>т</w:t>
      </w:r>
      <w:r>
        <w:rPr>
          <w:color w:val="363636"/>
          <w:spacing w:val="0"/>
          <w:w w:val="100"/>
          <w:position w:val="0"/>
        </w:rPr>
        <w:t>о</w:t>
      </w:r>
      <w:r>
        <w:rPr>
          <w:color w:val="363636"/>
          <w:spacing w:val="0"/>
          <w:w w:val="100"/>
          <w:position w:val="0"/>
          <w:shd w:val="clear" w:color="auto" w:fill="80FFFF"/>
        </w:rPr>
        <w:t>ж</w:t>
      </w:r>
      <w:r>
        <w:rPr>
          <w:color w:val="363636"/>
          <w:spacing w:val="0"/>
          <w:w w:val="100"/>
          <w:position w:val="0"/>
        </w:rPr>
        <w:t>ес</w:t>
      </w:r>
      <w:r>
        <w:rPr>
          <w:color w:val="363636"/>
          <w:spacing w:val="0"/>
          <w:w w:val="100"/>
          <w:position w:val="0"/>
          <w:shd w:val="clear" w:color="auto" w:fill="80FFFF"/>
        </w:rPr>
        <w:t>тв</w:t>
      </w:r>
      <w:r>
        <w:rPr>
          <w:color w:val="363636"/>
          <w:spacing w:val="0"/>
          <w:w w:val="100"/>
          <w:position w:val="0"/>
        </w:rPr>
        <w:t xml:space="preserve">а </w:t>
      </w:r>
      <w:r>
        <w:rPr>
          <w:color w:val="151515"/>
          <w:spacing w:val="0"/>
          <w:w w:val="100"/>
          <w:position w:val="0"/>
        </w:rPr>
        <w:t>между существами зо</w:t>
      </w:r>
      <w:r>
        <w:rPr>
          <w:color w:val="151515"/>
          <w:spacing w:val="0"/>
          <w:w w:val="100"/>
          <w:position w:val="0"/>
          <w:shd w:val="clear" w:color="auto" w:fill="80FFFF"/>
        </w:rPr>
        <w:t>о</w:t>
      </w:r>
      <w:r>
        <w:rPr>
          <w:color w:val="151515"/>
          <w:spacing w:val="0"/>
          <w:w w:val="100"/>
          <w:position w:val="0"/>
        </w:rPr>
        <w:t>ло</w:t>
      </w:r>
      <w:r>
        <w:rPr>
          <w:color w:val="151515"/>
          <w:spacing w:val="0"/>
          <w:w w:val="100"/>
          <w:position w:val="0"/>
          <w:shd w:val="clear" w:color="auto" w:fill="80FFFF"/>
        </w:rPr>
        <w:t>г</w:t>
      </w:r>
      <w:r>
        <w:rPr>
          <w:color w:val="151515"/>
          <w:spacing w:val="0"/>
          <w:w w:val="100"/>
          <w:position w:val="0"/>
        </w:rPr>
        <w:t xml:space="preserve">ической </w:t>
      </w:r>
      <w:r>
        <w:rPr>
          <w:smallCaps/>
          <w:color w:val="151515"/>
          <w:spacing w:val="0"/>
          <w:w w:val="100"/>
          <w:position w:val="0"/>
          <w:shd w:val="clear" w:color="auto" w:fill="80FFFF"/>
        </w:rPr>
        <w:t>лѣстницы.</w:t>
      </w:r>
      <w:r>
        <w:rPr>
          <w:color w:val="151515"/>
          <w:spacing w:val="0"/>
          <w:w w:val="100"/>
          <w:position w:val="0"/>
        </w:rPr>
        <w:t xml:space="preserve"> </w:t>
      </w:r>
      <w:r>
        <w:rPr>
          <w:color w:val="363636"/>
          <w:spacing w:val="0"/>
          <w:w w:val="100"/>
          <w:position w:val="0"/>
        </w:rPr>
        <w:t xml:space="preserve">Зараженіе </w:t>
      </w:r>
      <w:r>
        <w:rPr>
          <w:color w:val="363636"/>
          <w:spacing w:val="0"/>
          <w:w w:val="100"/>
          <w:position w:val="0"/>
          <w:shd w:val="clear" w:color="auto" w:fill="80FFFF"/>
        </w:rPr>
        <w:t>іа.</w:t>
      </w:r>
      <w:r>
        <w:rPr>
          <w:color w:val="363636"/>
          <w:spacing w:val="0"/>
          <w:w w:val="100"/>
          <w:position w:val="0"/>
        </w:rPr>
        <w:t xml:space="preserve"> </w:t>
      </w:r>
      <w:r>
        <w:rPr>
          <w:color w:val="363636"/>
          <w:spacing w:val="0"/>
          <w:w w:val="100"/>
          <w:position w:val="0"/>
          <w:shd w:val="clear" w:color="auto" w:fill="80FFFF"/>
        </w:rPr>
        <w:t>С</w:t>
      </w:r>
      <w:r>
        <w:rPr>
          <w:color w:val="363636"/>
          <w:spacing w:val="0"/>
          <w:w w:val="100"/>
          <w:position w:val="0"/>
        </w:rPr>
        <w:t>е</w:t>
      </w:r>
      <w:r>
        <w:rPr>
          <w:color w:val="363636"/>
          <w:spacing w:val="0"/>
          <w:w w:val="100"/>
          <w:position w:val="0"/>
          <w:shd w:val="clear" w:color="auto" w:fill="80FFFF"/>
        </w:rPr>
        <w:t>н</w:t>
      </w:r>
      <w:r>
        <w:rPr>
          <w:color w:val="363636"/>
          <w:spacing w:val="0"/>
          <w:w w:val="100"/>
          <w:position w:val="0"/>
        </w:rPr>
        <w:t>т</w:t>
      </w:r>
      <w:r>
        <w:rPr>
          <w:color w:val="363636"/>
          <w:spacing w:val="0"/>
          <w:w w:val="100"/>
          <w:position w:val="0"/>
          <w:shd w:val="clear" w:color="auto" w:fill="80FFFF"/>
        </w:rPr>
        <w:t>-ІДл</w:t>
      </w:r>
      <w:r>
        <w:rPr>
          <w:color w:val="363636"/>
          <w:spacing w:val="0"/>
          <w:w w:val="100"/>
          <w:position w:val="0"/>
        </w:rPr>
        <w:t xml:space="preserve">ера: </w:t>
      </w:r>
      <w:r>
        <w:rPr>
          <w:i/>
          <w:iCs/>
          <w:color w:val="151515"/>
          <w:spacing w:val="0"/>
          <w:w w:val="100"/>
          <w:position w:val="0"/>
        </w:rPr>
        <w:t xml:space="preserve">теорія </w:t>
      </w:r>
      <w:r>
        <w:rPr>
          <w:i/>
          <w:iCs/>
          <w:color w:val="000000"/>
          <w:spacing w:val="0"/>
          <w:w w:val="100"/>
          <w:position w:val="0"/>
        </w:rPr>
        <w:t>подобі</w:t>
      </w:r>
      <w:r>
        <w:rPr>
          <w:i/>
          <w:iCs/>
          <w:color w:val="000000"/>
          <w:spacing w:val="0"/>
          <w:w w:val="100"/>
          <w:position w:val="0"/>
          <w:shd w:val="clear" w:color="auto" w:fill="80FFFF"/>
        </w:rPr>
        <w:t>и</w:t>
      </w:r>
      <w:r>
        <w:rPr>
          <w:i/>
          <w:iCs/>
          <w:color w:val="151515"/>
          <w:spacing w:val="0"/>
          <w:w w:val="100"/>
          <w:position w:val="0"/>
          <w:shd w:val="clear" w:color="auto" w:fill="80FFFF"/>
        </w:rPr>
        <w:t>іх~&gt;</w:t>
      </w:r>
      <w:r>
        <w:rPr>
          <w:i/>
          <w:iCs/>
          <w:color w:val="151515"/>
          <w:spacing w:val="0"/>
          <w:w w:val="100"/>
          <w:position w:val="0"/>
        </w:rPr>
        <w:t xml:space="preserve"> </w:t>
      </w:r>
      <w:r>
        <w:rPr>
          <w:i/>
          <w:iCs/>
          <w:color w:val="000000"/>
          <w:spacing w:val="0"/>
          <w:w w:val="100"/>
          <w:position w:val="0"/>
        </w:rPr>
        <w:t>ор</w:t>
        <w:softHyphen/>
      </w:r>
      <w:r>
        <w:rPr>
          <w:i/>
          <w:iCs/>
          <w:color w:val="151515"/>
          <w:spacing w:val="0"/>
          <w:w w:val="100"/>
          <w:position w:val="0"/>
        </w:rPr>
        <w:t>гановъ</w:t>
      </w:r>
      <w:r>
        <w:rPr>
          <w:color w:val="151515"/>
          <w:spacing w:val="0"/>
          <w:w w:val="100"/>
          <w:position w:val="0"/>
        </w:rPr>
        <w:t xml:space="preserve"> </w:t>
      </w:r>
      <w:r>
        <w:rPr>
          <w:color w:val="151515"/>
          <w:spacing w:val="0"/>
          <w:w w:val="100"/>
          <w:position w:val="0"/>
          <w:shd w:val="clear" w:color="auto" w:fill="80FFFF"/>
        </w:rPr>
        <w:t>(t</w:t>
      </w:r>
      <w:r>
        <w:rPr>
          <w:color w:val="151515"/>
          <w:spacing w:val="0"/>
          <w:w w:val="100"/>
          <w:position w:val="0"/>
        </w:rPr>
        <w:t>héorie d</w:t>
      </w:r>
      <w:r>
        <w:rPr>
          <w:color w:val="151515"/>
          <w:spacing w:val="0"/>
          <w:w w:val="100"/>
          <w:position w:val="0"/>
          <w:shd w:val="clear" w:color="auto" w:fill="80FFFF"/>
        </w:rPr>
        <w:t>e</w:t>
      </w:r>
      <w:r>
        <w:rPr>
          <w:color w:val="151515"/>
          <w:spacing w:val="0"/>
          <w:w w:val="100"/>
          <w:position w:val="0"/>
        </w:rPr>
        <w:t xml:space="preserve">s </w:t>
      </w:r>
      <w:r>
        <w:rPr>
          <w:color w:val="363636"/>
          <w:spacing w:val="0"/>
          <w:w w:val="100"/>
          <w:position w:val="0"/>
        </w:rPr>
        <w:t xml:space="preserve">analogues </w:t>
      </w:r>
      <w:r>
        <w:rPr>
          <w:color w:val="363636"/>
          <w:spacing w:val="0"/>
          <w:w w:val="100"/>
          <w:position w:val="0"/>
          <w:shd w:val="clear" w:color="auto" w:fill="80FFFF"/>
        </w:rPr>
        <w:t>;</w:t>
      </w:r>
      <w:r>
        <w:rPr>
          <w:color w:val="363636"/>
          <w:spacing w:val="0"/>
          <w:w w:val="100"/>
          <w:position w:val="0"/>
        </w:rPr>
        <w:t xml:space="preserve"> </w:t>
      </w:r>
      <w:r>
        <w:rPr>
          <w:color w:val="363636"/>
          <w:spacing w:val="0"/>
          <w:w w:val="100"/>
          <w:position w:val="0"/>
          <w:shd w:val="clear" w:color="auto" w:fill="80FFFF"/>
        </w:rPr>
        <w:t>я</w:t>
      </w:r>
      <w:r>
        <w:rPr>
          <w:color w:val="363636"/>
          <w:spacing w:val="0"/>
          <w:w w:val="100"/>
          <w:position w:val="0"/>
        </w:rPr>
        <w:t xml:space="preserve"> зам</w:t>
      </w:r>
      <w:r>
        <w:rPr>
          <w:color w:val="363636"/>
          <w:spacing w:val="0"/>
          <w:w w:val="100"/>
          <w:position w:val="0"/>
          <w:shd w:val="clear" w:color="auto" w:fill="80FFFF"/>
        </w:rPr>
        <w:t>ѣ</w:t>
      </w:r>
      <w:r>
        <w:rPr>
          <w:color w:val="363636"/>
          <w:spacing w:val="0"/>
          <w:w w:val="100"/>
          <w:position w:val="0"/>
        </w:rPr>
        <w:t xml:space="preserve">няю выраженіемъ: </w:t>
      </w:r>
      <w:r>
        <w:rPr>
          <w:i/>
          <w:iCs/>
          <w:color w:val="151515"/>
          <w:spacing w:val="0"/>
          <w:w w:val="100"/>
          <w:position w:val="0"/>
          <w:shd w:val="clear" w:color="auto" w:fill="80FFFF"/>
        </w:rPr>
        <w:t>п</w:t>
      </w:r>
      <w:r>
        <w:rPr>
          <w:i/>
          <w:iCs/>
          <w:color w:val="151515"/>
          <w:spacing w:val="0"/>
          <w:w w:val="100"/>
          <w:position w:val="0"/>
        </w:rPr>
        <w:t>р</w:t>
      </w:r>
      <w:r>
        <w:rPr>
          <w:i/>
          <w:iCs/>
          <w:color w:val="151515"/>
          <w:spacing w:val="0"/>
          <w:w w:val="100"/>
          <w:position w:val="0"/>
          <w:shd w:val="clear" w:color="auto" w:fill="80FFFF"/>
        </w:rPr>
        <w:t>і</w:t>
      </w:r>
      <w:r>
        <w:rPr>
          <w:i/>
          <w:iCs/>
          <w:color w:val="151515"/>
          <w:spacing w:val="0"/>
          <w:w w:val="100"/>
          <w:position w:val="0"/>
        </w:rPr>
        <w:t>а</w:t>
      </w:r>
      <w:r>
        <w:rPr>
          <w:i/>
          <w:iCs/>
          <w:color w:val="151515"/>
          <w:spacing w:val="0"/>
          <w:w w:val="100"/>
          <w:position w:val="0"/>
          <w:shd w:val="clear" w:color="auto" w:fill="80FFFF"/>
        </w:rPr>
        <w:t>п</w:t>
      </w:r>
      <w:r>
        <w:rPr>
          <w:i/>
          <w:iCs/>
          <w:color w:val="151515"/>
          <w:spacing w:val="0"/>
          <w:w w:val="100"/>
          <w:position w:val="0"/>
        </w:rPr>
        <w:t>и</w:t>
      </w:r>
      <w:r>
        <w:rPr>
          <w:i/>
          <w:iCs/>
          <w:color w:val="151515"/>
          <w:spacing w:val="0"/>
          <w:w w:val="100"/>
          <w:position w:val="0"/>
          <w:shd w:val="clear" w:color="auto" w:fill="80FFFF"/>
        </w:rPr>
        <w:t>ч</w:t>
      </w:r>
      <w:r>
        <w:rPr>
          <w:i/>
          <w:iCs/>
          <w:color w:val="151515"/>
          <w:spacing w:val="0"/>
          <w:w w:val="100"/>
          <w:position w:val="0"/>
        </w:rPr>
        <w:t>еск</w:t>
      </w:r>
      <w:r>
        <w:rPr>
          <w:i/>
          <w:iCs/>
          <w:color w:val="151515"/>
          <w:spacing w:val="0"/>
          <w:w w:val="100"/>
          <w:position w:val="0"/>
          <w:shd w:val="clear" w:color="auto" w:fill="80FFFF"/>
        </w:rPr>
        <w:t>ая</w:t>
      </w:r>
      <w:r>
        <w:rPr>
          <w:i/>
          <w:iCs/>
          <w:color w:val="151515"/>
          <w:spacing w:val="0"/>
          <w:w w:val="100"/>
          <w:position w:val="0"/>
        </w:rPr>
        <w:t xml:space="preserve"> сооб</w:t>
        <w:softHyphen/>
      </w:r>
      <w:r>
        <w:rPr>
          <w:i/>
          <w:iCs/>
          <w:color w:val="000000"/>
          <w:spacing w:val="0"/>
          <w:w w:val="100"/>
          <w:position w:val="0"/>
        </w:rPr>
        <w:t>разность</w:t>
      </w:r>
      <w:r>
        <w:rPr>
          <w:color w:val="000000"/>
          <w:spacing w:val="0"/>
          <w:w w:val="100"/>
          <w:position w:val="0"/>
        </w:rPr>
        <w:t xml:space="preserve"> </w:t>
      </w:r>
      <w:r>
        <w:rPr>
          <w:color w:val="151515"/>
          <w:spacing w:val="0"/>
          <w:w w:val="100"/>
          <w:position w:val="0"/>
        </w:rPr>
        <w:t>(co</w:t>
      </w:r>
      <w:r>
        <w:rPr>
          <w:color w:val="151515"/>
          <w:spacing w:val="0"/>
          <w:w w:val="100"/>
          <w:position w:val="0"/>
          <w:shd w:val="clear" w:color="auto" w:fill="80FFFF"/>
        </w:rPr>
        <w:t>n</w:t>
      </w:r>
      <w:r>
        <w:rPr>
          <w:color w:val="151515"/>
          <w:spacing w:val="0"/>
          <w:w w:val="100"/>
          <w:position w:val="0"/>
        </w:rPr>
        <w:t>form</w:t>
      </w:r>
      <w:r>
        <w:rPr>
          <w:color w:val="151515"/>
          <w:spacing w:val="0"/>
          <w:w w:val="100"/>
          <w:position w:val="0"/>
          <w:shd w:val="clear" w:color="auto" w:fill="80FFFF"/>
        </w:rPr>
        <w:t>i</w:t>
      </w:r>
      <w:r>
        <w:rPr>
          <w:color w:val="151515"/>
          <w:spacing w:val="0"/>
          <w:w w:val="100"/>
          <w:position w:val="0"/>
        </w:rPr>
        <w:t xml:space="preserve">té </w:t>
      </w:r>
      <w:r>
        <w:rPr>
          <w:color w:val="363636"/>
          <w:spacing w:val="0"/>
          <w:w w:val="100"/>
          <w:position w:val="0"/>
        </w:rPr>
        <w:t>organique</w:t>
      </w:r>
      <w:r>
        <w:rPr>
          <w:color w:val="363636"/>
          <w:spacing w:val="0"/>
          <w:w w:val="100"/>
          <w:position w:val="0"/>
          <w:shd w:val="clear" w:color="auto" w:fill="80FFFF"/>
        </w:rPr>
        <w:t>)</w:t>
      </w:r>
      <w:r>
        <w:rPr>
          <w:color w:val="363636"/>
          <w:spacing w:val="0"/>
          <w:w w:val="100"/>
          <w:position w:val="0"/>
        </w:rPr>
        <w:t xml:space="preserve">, </w:t>
      </w:r>
      <w:r>
        <w:rPr>
          <w:color w:val="363636"/>
          <w:spacing w:val="0"/>
          <w:w w:val="100"/>
          <w:position w:val="0"/>
          <w:shd w:val="clear" w:color="auto" w:fill="80FFFF"/>
        </w:rPr>
        <w:t>н</w:t>
      </w:r>
      <w:r>
        <w:rPr>
          <w:color w:val="363636"/>
          <w:spacing w:val="0"/>
          <w:w w:val="100"/>
          <w:position w:val="0"/>
        </w:rPr>
        <w:t>о</w:t>
      </w:r>
      <w:r>
        <w:rPr>
          <w:color w:val="363636"/>
          <w:spacing w:val="0"/>
          <w:w w:val="100"/>
          <w:position w:val="0"/>
          <w:shd w:val="clear" w:color="auto" w:fill="80FFFF"/>
        </w:rPr>
        <w:t>л</w:t>
      </w:r>
      <w:r>
        <w:rPr>
          <w:color w:val="363636"/>
          <w:spacing w:val="0"/>
          <w:w w:val="100"/>
          <w:position w:val="0"/>
        </w:rPr>
        <w:t xml:space="preserve"> ь которымъ </w:t>
      </w:r>
      <w:r>
        <w:rPr>
          <w:color w:val="151515"/>
          <w:spacing w:val="0"/>
          <w:w w:val="100"/>
          <w:position w:val="0"/>
        </w:rPr>
        <w:t>до</w:t>
      </w:r>
      <w:r>
        <w:rPr>
          <w:color w:val="151515"/>
          <w:spacing w:val="0"/>
          <w:w w:val="100"/>
          <w:position w:val="0"/>
          <w:shd w:val="clear" w:color="auto" w:fill="80FFFF"/>
        </w:rPr>
        <w:t>л</w:t>
      </w:r>
      <w:r>
        <w:rPr>
          <w:color w:val="151515"/>
          <w:spacing w:val="0"/>
          <w:w w:val="100"/>
          <w:position w:val="0"/>
        </w:rPr>
        <w:t>ж</w:t>
      </w:r>
      <w:r>
        <w:rPr>
          <w:color w:val="151515"/>
          <w:spacing w:val="0"/>
          <w:w w:val="100"/>
          <w:position w:val="0"/>
          <w:shd w:val="clear" w:color="auto" w:fill="80FFFF"/>
        </w:rPr>
        <w:t>н</w:t>
      </w:r>
      <w:r>
        <w:rPr>
          <w:color w:val="151515"/>
          <w:spacing w:val="0"/>
          <w:w w:val="100"/>
          <w:position w:val="0"/>
        </w:rPr>
        <w:t>о</w:t>
      </w:r>
      <w:r>
        <w:rPr>
          <w:color w:val="151515"/>
          <w:spacing w:val="0"/>
          <w:w w:val="100"/>
          <w:position w:val="0"/>
          <w:shd w:val="clear" w:color="auto" w:fill="80FFFF"/>
        </w:rPr>
        <w:t>~</w:t>
      </w:r>
      <w:r>
        <w:rPr>
          <w:color w:val="151515"/>
          <w:spacing w:val="0"/>
          <w:w w:val="100"/>
          <w:position w:val="0"/>
        </w:rPr>
        <w:t>раз</w:t>
      </w:r>
      <w:r>
        <w:rPr>
          <w:color w:val="151515"/>
          <w:spacing w:val="0"/>
          <w:w w:val="100"/>
          <w:position w:val="0"/>
          <w:shd w:val="clear" w:color="auto" w:fill="80FFFF"/>
        </w:rPr>
        <w:t>у</w:t>
      </w:r>
      <w:r>
        <w:rPr>
          <w:color w:val="151515"/>
          <w:spacing w:val="0"/>
          <w:w w:val="100"/>
          <w:position w:val="0"/>
        </w:rPr>
        <w:t xml:space="preserve"> мѣть согла</w:t>
        <w:softHyphen/>
      </w:r>
      <w:r>
        <w:rPr>
          <w:color w:val="000000"/>
          <w:spacing w:val="0"/>
          <w:w w:val="100"/>
          <w:position w:val="0"/>
        </w:rPr>
        <w:t>сі</w:t>
      </w:r>
      <w:r>
        <w:rPr>
          <w:color w:val="000000"/>
          <w:spacing w:val="0"/>
          <w:w w:val="100"/>
          <w:position w:val="0"/>
          <w:shd w:val="clear" w:color="auto" w:fill="80FFFF"/>
        </w:rPr>
        <w:t>е</w:t>
      </w:r>
      <w:r>
        <w:rPr>
          <w:color w:val="000000"/>
          <w:spacing w:val="0"/>
          <w:w w:val="100"/>
          <w:position w:val="0"/>
        </w:rPr>
        <w:t>, с</w:t>
      </w:r>
      <w:r>
        <w:rPr>
          <w:color w:val="000000"/>
          <w:spacing w:val="0"/>
          <w:w w:val="100"/>
          <w:position w:val="0"/>
          <w:shd w:val="clear" w:color="auto" w:fill="80FFFF"/>
        </w:rPr>
        <w:t>о</w:t>
      </w:r>
      <w:r>
        <w:rPr>
          <w:color w:val="000000"/>
          <w:spacing w:val="0"/>
          <w:w w:val="100"/>
          <w:position w:val="0"/>
        </w:rPr>
        <w:t>о</w:t>
      </w:r>
      <w:r>
        <w:rPr>
          <w:color w:val="000000"/>
          <w:spacing w:val="0"/>
          <w:w w:val="100"/>
          <w:position w:val="0"/>
          <w:shd w:val="clear" w:color="auto" w:fill="80FFFF"/>
        </w:rPr>
        <w:t>т</w:t>
      </w:r>
      <w:r>
        <w:rPr>
          <w:color w:val="000000"/>
          <w:spacing w:val="0"/>
          <w:w w:val="100"/>
          <w:position w:val="0"/>
        </w:rPr>
        <w:t xml:space="preserve">вѣтствіе </w:t>
      </w:r>
      <w:r>
        <w:rPr>
          <w:color w:val="151515"/>
          <w:spacing w:val="0"/>
          <w:w w:val="100"/>
          <w:position w:val="0"/>
        </w:rPr>
        <w:t xml:space="preserve">между </w:t>
      </w:r>
      <w:r>
        <w:rPr>
          <w:smallCaps/>
          <w:color w:val="363636"/>
          <w:spacing w:val="0"/>
          <w:w w:val="100"/>
          <w:position w:val="0"/>
          <w:shd w:val="clear" w:color="auto" w:fill="80FFFF"/>
        </w:rPr>
        <w:t>всѣми</w:t>
      </w:r>
      <w:r>
        <w:rPr>
          <w:color w:val="363636"/>
          <w:spacing w:val="0"/>
          <w:w w:val="100"/>
          <w:position w:val="0"/>
        </w:rPr>
        <w:t xml:space="preserve"> ор</w:t>
      </w:r>
      <w:r>
        <w:rPr>
          <w:color w:val="363636"/>
          <w:spacing w:val="0"/>
          <w:w w:val="100"/>
          <w:position w:val="0"/>
          <w:shd w:val="clear" w:color="auto" w:fill="80FFFF"/>
        </w:rPr>
        <w:t>г</w:t>
      </w:r>
      <w:r>
        <w:rPr>
          <w:color w:val="363636"/>
          <w:spacing w:val="0"/>
          <w:w w:val="100"/>
          <w:position w:val="0"/>
        </w:rPr>
        <w:t>анизаціями</w:t>
      </w:r>
      <w:r>
        <w:rPr>
          <w:color w:val="363636"/>
          <w:spacing w:val="0"/>
          <w:w w:val="100"/>
          <w:position w:val="0"/>
          <w:shd w:val="clear" w:color="auto" w:fill="80FFFF"/>
        </w:rPr>
        <w:t>,</w:t>
      </w:r>
      <w:r>
        <w:rPr>
          <w:color w:val="363636"/>
          <w:spacing w:val="0"/>
          <w:w w:val="100"/>
          <w:position w:val="0"/>
        </w:rPr>
        <w:t xml:space="preserve"> </w:t>
      </w:r>
      <w:r>
        <w:rPr>
          <w:color w:val="151515"/>
          <w:spacing w:val="0"/>
          <w:w w:val="100"/>
          <w:position w:val="0"/>
        </w:rPr>
        <w:t>и</w:t>
      </w:r>
      <w:r>
        <w:rPr>
          <w:color w:val="151515"/>
          <w:spacing w:val="0"/>
          <w:w w:val="100"/>
          <w:position w:val="0"/>
          <w:shd w:val="clear" w:color="auto" w:fill="80FFFF"/>
        </w:rPr>
        <w:t>.</w:t>
      </w:r>
      <w:r>
        <w:rPr>
          <w:color w:val="151515"/>
          <w:spacing w:val="0"/>
          <w:w w:val="100"/>
          <w:position w:val="0"/>
        </w:rPr>
        <w:t>ч</w:t>
      </w:r>
      <w:r>
        <w:rPr>
          <w:color w:val="151515"/>
          <w:spacing w:val="0"/>
          <w:w w:val="100"/>
          <w:position w:val="0"/>
          <w:shd w:val="clear" w:color="auto" w:fill="80FFFF"/>
        </w:rPr>
        <w:t>і</w:t>
      </w:r>
      <w:r>
        <w:rPr>
          <w:color w:val="151515"/>
          <w:spacing w:val="0"/>
          <w:w w:val="100"/>
          <w:position w:val="0"/>
        </w:rPr>
        <w:t xml:space="preserve"> </w:t>
      </w:r>
      <w:r>
        <w:rPr>
          <w:color w:val="363636"/>
          <w:spacing w:val="0"/>
          <w:w w:val="100"/>
          <w:position w:val="0"/>
        </w:rPr>
        <w:t>Ф</w:t>
      </w:r>
      <w:r>
        <w:rPr>
          <w:color w:val="363636"/>
          <w:spacing w:val="0"/>
          <w:w w:val="100"/>
          <w:position w:val="0"/>
          <w:shd w:val="clear" w:color="auto" w:fill="80FFFF"/>
        </w:rPr>
        <w:t>о</w:t>
      </w:r>
      <w:r>
        <w:rPr>
          <w:color w:val="363636"/>
          <w:spacing w:val="0"/>
          <w:w w:val="100"/>
          <w:position w:val="0"/>
        </w:rPr>
        <w:t xml:space="preserve">рмами </w:t>
      </w:r>
      <w:r>
        <w:rPr>
          <w:color w:val="151515"/>
          <w:spacing w:val="0"/>
          <w:w w:val="100"/>
          <w:position w:val="0"/>
        </w:rPr>
        <w:t>животными</w:t>
      </w:r>
      <w:r>
        <w:rPr>
          <w:color w:val="151515"/>
          <w:spacing w:val="0"/>
          <w:w w:val="100"/>
          <w:position w:val="0"/>
          <w:shd w:val="clear" w:color="auto" w:fill="80FFFF"/>
        </w:rPr>
        <w:t xml:space="preserve">. </w:t>
      </w:r>
      <w:r>
        <w:rPr>
          <w:color w:val="000000"/>
          <w:spacing w:val="0"/>
          <w:w w:val="100"/>
          <w:position w:val="0"/>
        </w:rPr>
        <w:t>Сущес</w:t>
      </w:r>
      <w:r>
        <w:rPr>
          <w:color w:val="000000"/>
          <w:spacing w:val="0"/>
          <w:w w:val="100"/>
          <w:position w:val="0"/>
          <w:shd w:val="clear" w:color="auto" w:fill="80FFFF"/>
        </w:rPr>
        <w:t>т</w:t>
      </w:r>
      <w:r>
        <w:rPr>
          <w:color w:val="000000"/>
          <w:spacing w:val="0"/>
          <w:w w:val="100"/>
          <w:position w:val="0"/>
        </w:rPr>
        <w:t>в</w:t>
      </w:r>
      <w:r>
        <w:rPr>
          <w:color w:val="000000"/>
          <w:spacing w:val="0"/>
          <w:w w:val="100"/>
          <w:position w:val="0"/>
          <w:shd w:val="clear" w:color="auto" w:fill="80FFFF"/>
        </w:rPr>
        <w:t>е</w:t>
      </w:r>
      <w:r>
        <w:rPr>
          <w:color w:val="000000"/>
          <w:spacing w:val="0"/>
          <w:w w:val="100"/>
          <w:position w:val="0"/>
        </w:rPr>
        <w:t xml:space="preserve">нная </w:t>
      </w:r>
      <w:r>
        <w:rPr>
          <w:color w:val="151515"/>
          <w:spacing w:val="0"/>
          <w:w w:val="100"/>
          <w:position w:val="0"/>
        </w:rPr>
        <w:t>обязанно</w:t>
      </w:r>
      <w:r>
        <w:rPr>
          <w:color w:val="151515"/>
          <w:spacing w:val="0"/>
          <w:w w:val="100"/>
          <w:position w:val="0"/>
          <w:shd w:val="clear" w:color="auto" w:fill="80FFFF"/>
        </w:rPr>
        <w:t>е!</w:t>
      </w:r>
      <w:r>
        <w:rPr>
          <w:color w:val="151515"/>
          <w:spacing w:val="0"/>
          <w:w w:val="100"/>
          <w:position w:val="0"/>
        </w:rPr>
        <w:t xml:space="preserve">ь </w:t>
      </w:r>
      <w:r>
        <w:rPr>
          <w:color w:val="363636"/>
          <w:spacing w:val="0"/>
          <w:w w:val="100"/>
          <w:position w:val="0"/>
        </w:rPr>
        <w:t>анато</w:t>
      </w:r>
      <w:r>
        <w:rPr>
          <w:color w:val="363636"/>
          <w:spacing w:val="0"/>
          <w:w w:val="100"/>
          <w:position w:val="0"/>
          <w:shd w:val="clear" w:color="auto" w:fill="80FFFF"/>
        </w:rPr>
        <w:t>м</w:t>
      </w:r>
      <w:r>
        <w:rPr>
          <w:color w:val="363636"/>
          <w:spacing w:val="0"/>
          <w:w w:val="100"/>
          <w:position w:val="0"/>
        </w:rPr>
        <w:t>ика-зооло</w:t>
      </w:r>
      <w:r>
        <w:rPr>
          <w:color w:val="363636"/>
          <w:spacing w:val="0"/>
          <w:w w:val="100"/>
          <w:position w:val="0"/>
          <w:shd w:val="clear" w:color="auto" w:fill="80FFFF"/>
        </w:rPr>
        <w:t>га</w:t>
      </w:r>
      <w:r>
        <w:rPr>
          <w:color w:val="151515"/>
          <w:spacing w:val="0"/>
          <w:w w:val="100"/>
          <w:position w:val="0"/>
          <w:shd w:val="clear" w:color="auto" w:fill="80FFFF"/>
        </w:rPr>
        <w:t>—</w:t>
      </w:r>
      <w:r>
        <w:rPr>
          <w:color w:val="151515"/>
          <w:spacing w:val="0"/>
          <w:w w:val="100"/>
          <w:position w:val="0"/>
        </w:rPr>
        <w:t>обнаружи</w:t>
      </w:r>
      <w:r>
        <w:rPr>
          <w:color w:val="151515"/>
          <w:spacing w:val="0"/>
          <w:w w:val="100"/>
          <w:position w:val="0"/>
          <w:shd w:val="clear" w:color="auto" w:fill="80FFFF"/>
        </w:rPr>
        <w:t>ть</w:t>
      </w:r>
      <w:r>
        <w:rPr>
          <w:color w:val="151515"/>
          <w:spacing w:val="0"/>
          <w:w w:val="100"/>
          <w:position w:val="0"/>
        </w:rPr>
        <w:t xml:space="preserve"> сообразность</w:t>
      </w:r>
      <w:r>
        <w:rPr>
          <w:color w:val="151515"/>
          <w:spacing w:val="0"/>
          <w:w w:val="100"/>
          <w:position w:val="0"/>
          <w:shd w:val="clear" w:color="auto" w:fill="80FFFF"/>
        </w:rPr>
        <w:t xml:space="preserve">, </w:t>
      </w:r>
      <w:r>
        <w:rPr>
          <w:color w:val="000000"/>
          <w:spacing w:val="0"/>
          <w:w w:val="100"/>
          <w:position w:val="0"/>
        </w:rPr>
        <w:t xml:space="preserve">согласное </w:t>
      </w:r>
      <w:r>
        <w:rPr>
          <w:color w:val="151515"/>
          <w:spacing w:val="0"/>
          <w:w w:val="100"/>
          <w:position w:val="0"/>
        </w:rPr>
        <w:t xml:space="preserve">строеніе </w:t>
      </w:r>
      <w:r>
        <w:rPr>
          <w:color w:val="363636"/>
          <w:spacing w:val="0"/>
          <w:w w:val="100"/>
          <w:position w:val="0"/>
          <w:shd w:val="clear" w:color="auto" w:fill="80FFFF"/>
        </w:rPr>
        <w:t>wpa.</w:t>
      </w:r>
      <w:r>
        <w:rPr>
          <w:color w:val="151515"/>
          <w:spacing w:val="0"/>
          <w:w w:val="100"/>
          <w:position w:val="0"/>
          <w:shd w:val="clear" w:color="auto" w:fill="80FFFF"/>
        </w:rPr>
        <w:t>г.-юта</w:t>
      </w:r>
      <w:r>
        <w:rPr>
          <w:color w:val="151515"/>
          <w:spacing w:val="0"/>
          <w:w w:val="100"/>
          <w:position w:val="0"/>
        </w:rPr>
        <w:t xml:space="preserve"> </w:t>
      </w:r>
      <w:r>
        <w:rPr>
          <w:color w:val="363636"/>
          <w:spacing w:val="0"/>
          <w:w w:val="100"/>
          <w:position w:val="0"/>
        </w:rPr>
        <w:t xml:space="preserve">животныхъ, </w:t>
      </w:r>
      <w:r>
        <w:rPr>
          <w:color w:val="151515"/>
          <w:spacing w:val="0"/>
          <w:w w:val="100"/>
          <w:position w:val="0"/>
        </w:rPr>
        <w:t xml:space="preserve">а </w:t>
      </w:r>
      <w:r>
        <w:rPr>
          <w:color w:val="363636"/>
          <w:spacing w:val="0"/>
          <w:w w:val="100"/>
          <w:position w:val="0"/>
        </w:rPr>
        <w:t>не раскрыть схо</w:t>
      </w:r>
      <w:r>
        <w:rPr>
          <w:color w:val="363636"/>
          <w:spacing w:val="0"/>
          <w:w w:val="100"/>
          <w:position w:val="0"/>
          <w:shd w:val="clear" w:color="auto" w:fill="80FFFF"/>
        </w:rPr>
        <w:t>д</w:t>
      </w:r>
      <w:r>
        <w:rPr>
          <w:color w:val="363636"/>
          <w:spacing w:val="0"/>
          <w:w w:val="100"/>
          <w:position w:val="0"/>
        </w:rPr>
        <w:t xml:space="preserve">ство </w:t>
      </w:r>
      <w:r>
        <w:rPr>
          <w:color w:val="151515"/>
          <w:spacing w:val="0"/>
          <w:w w:val="100"/>
          <w:position w:val="0"/>
        </w:rPr>
        <w:t>каких</w:t>
      </w:r>
      <w:r>
        <w:rPr>
          <w:color w:val="151515"/>
          <w:spacing w:val="0"/>
          <w:w w:val="100"/>
          <w:position w:val="0"/>
          <w:shd w:val="clear" w:color="auto" w:fill="80FFFF"/>
        </w:rPr>
        <w:t>ъ</w:t>
      </w:r>
      <w:r>
        <w:rPr>
          <w:color w:val="151515"/>
          <w:spacing w:val="0"/>
          <w:w w:val="100"/>
          <w:position w:val="0"/>
        </w:rPr>
        <w:t xml:space="preserve">- </w:t>
      </w:r>
      <w:r>
        <w:rPr>
          <w:color w:val="000000"/>
          <w:spacing w:val="0"/>
          <w:w w:val="100"/>
          <w:position w:val="0"/>
        </w:rPr>
        <w:t xml:space="preserve">либо </w:t>
      </w:r>
      <w:r>
        <w:rPr>
          <w:i/>
          <w:iCs/>
          <w:color w:val="151515"/>
          <w:spacing w:val="0"/>
          <w:w w:val="100"/>
          <w:position w:val="0"/>
          <w:shd w:val="clear" w:color="auto" w:fill="80FFFF"/>
        </w:rPr>
        <w:t>-</w:t>
      </w:r>
      <w:r>
        <w:rPr>
          <w:i/>
          <w:iCs/>
          <w:color w:val="151515"/>
          <w:spacing w:val="0"/>
          <w:w w:val="100"/>
          <w:position w:val="0"/>
        </w:rPr>
        <w:t>частей</w:t>
      </w:r>
      <w:r>
        <w:rPr>
          <w:color w:val="151515"/>
          <w:spacing w:val="0"/>
          <w:w w:val="100"/>
          <w:position w:val="0"/>
        </w:rPr>
        <w:t xml:space="preserve"> ихъ</w:t>
      </w:r>
      <w:r>
        <w:rPr>
          <w:color w:val="151515"/>
          <w:spacing w:val="0"/>
          <w:w w:val="100"/>
          <w:position w:val="0"/>
          <w:shd w:val="clear" w:color="auto" w:fill="80FFFF"/>
        </w:rPr>
        <w:t>.</w:t>
      </w:r>
    </w:p>
    <w:p>
      <w:pPr>
        <w:pStyle w:val="Style28"/>
        <w:keepNext w:val="0"/>
        <w:keepLines w:val="0"/>
        <w:widowControl w:val="0"/>
        <w:shd w:val="clear" w:color="auto" w:fill="auto"/>
        <w:bidi w:val="0"/>
        <w:spacing w:before="0" w:after="0" w:line="252" w:lineRule="auto"/>
        <w:ind w:left="0" w:right="0" w:firstLine="240"/>
        <w:jc w:val="both"/>
      </w:pPr>
      <w:r>
        <w:rPr>
          <w:i/>
          <w:iCs/>
          <w:color w:val="151515"/>
          <w:spacing w:val="0"/>
          <w:w w:val="100"/>
          <w:position w:val="0"/>
        </w:rPr>
        <w:t xml:space="preserve">Сообразность </w:t>
      </w:r>
      <w:r>
        <w:rPr>
          <w:i/>
          <w:iCs/>
          <w:color w:val="363636"/>
          <w:spacing w:val="0"/>
          <w:w w:val="100"/>
          <w:position w:val="0"/>
        </w:rPr>
        <w:t>ор</w:t>
      </w:r>
      <w:r>
        <w:rPr>
          <w:i/>
          <w:iCs/>
          <w:color w:val="363636"/>
          <w:spacing w:val="0"/>
          <w:w w:val="100"/>
          <w:position w:val="0"/>
          <w:shd w:val="clear" w:color="auto" w:fill="80FFFF"/>
        </w:rPr>
        <w:t>і</w:t>
      </w:r>
      <w:r>
        <w:rPr>
          <w:i/>
          <w:iCs/>
          <w:color w:val="363636"/>
          <w:spacing w:val="0"/>
          <w:w w:val="100"/>
          <w:position w:val="0"/>
        </w:rPr>
        <w:t>а</w:t>
      </w:r>
      <w:r>
        <w:rPr>
          <w:i/>
          <w:iCs/>
          <w:color w:val="363636"/>
          <w:spacing w:val="0"/>
          <w:w w:val="100"/>
          <w:position w:val="0"/>
          <w:shd w:val="clear" w:color="auto" w:fill="80FFFF"/>
        </w:rPr>
        <w:t>пи</w:t>
      </w:r>
      <w:r>
        <w:rPr>
          <w:i/>
          <w:iCs/>
          <w:color w:val="363636"/>
          <w:spacing w:val="0"/>
          <w:w w:val="100"/>
          <w:position w:val="0"/>
        </w:rPr>
        <w:t>чес</w:t>
      </w:r>
      <w:r>
        <w:rPr>
          <w:i/>
          <w:iCs/>
          <w:color w:val="363636"/>
          <w:spacing w:val="0"/>
          <w:w w:val="100"/>
          <w:position w:val="0"/>
          <w:shd w:val="clear" w:color="auto" w:fill="80FFFF"/>
        </w:rPr>
        <w:t>к</w:t>
      </w:r>
      <w:r>
        <w:rPr>
          <w:i/>
          <w:iCs/>
          <w:color w:val="363636"/>
          <w:spacing w:val="0"/>
          <w:w w:val="100"/>
          <w:position w:val="0"/>
        </w:rPr>
        <w:t>а</w:t>
      </w:r>
      <w:r>
        <w:rPr>
          <w:i/>
          <w:iCs/>
          <w:color w:val="363636"/>
          <w:spacing w:val="0"/>
          <w:w w:val="100"/>
          <w:position w:val="0"/>
          <w:shd w:val="clear" w:color="auto" w:fill="80FFFF"/>
        </w:rPr>
        <w:t>і</w:t>
      </w:r>
      <w:r>
        <w:rPr>
          <w:i/>
          <w:iCs/>
          <w:color w:val="363636"/>
          <w:spacing w:val="0"/>
          <w:w w:val="100"/>
          <w:position w:val="0"/>
        </w:rPr>
        <w:t xml:space="preserve">о </w:t>
      </w:r>
      <w:r>
        <w:rPr>
          <w:i/>
          <w:iCs/>
          <w:color w:val="151515"/>
          <w:spacing w:val="0"/>
          <w:w w:val="100"/>
          <w:position w:val="0"/>
          <w:shd w:val="clear" w:color="auto" w:fill="80FFFF"/>
        </w:rPr>
        <w:t>empotiu/i</w:t>
      </w:r>
      <w:r>
        <w:rPr>
          <w:color w:val="151515"/>
          <w:spacing w:val="0"/>
          <w:w w:val="100"/>
          <w:position w:val="0"/>
        </w:rPr>
        <w:t xml:space="preserve"> </w:t>
      </w:r>
      <w:r>
        <w:rPr>
          <w:color w:val="363636"/>
          <w:spacing w:val="0"/>
          <w:w w:val="100"/>
          <w:position w:val="0"/>
        </w:rPr>
        <w:t>заключает</w:t>
      </w:r>
      <w:r>
        <w:rPr>
          <w:color w:val="363636"/>
          <w:spacing w:val="0"/>
          <w:w w:val="100"/>
          <w:position w:val="0"/>
          <w:shd w:val="clear" w:color="auto" w:fill="80FFFF"/>
        </w:rPr>
        <w:t>е</w:t>
      </w:r>
      <w:r>
        <w:rPr>
          <w:color w:val="363636"/>
          <w:spacing w:val="0"/>
          <w:w w:val="100"/>
          <w:position w:val="0"/>
        </w:rPr>
        <w:t xml:space="preserve"> </w:t>
      </w:r>
      <w:r>
        <w:rPr>
          <w:color w:val="151515"/>
          <w:spacing w:val="0"/>
          <w:w w:val="100"/>
          <w:position w:val="0"/>
          <w:shd w:val="clear" w:color="auto" w:fill="80FFFF"/>
        </w:rPr>
        <w:t>и</w:t>
      </w:r>
      <w:r>
        <w:rPr>
          <w:color w:val="151515"/>
          <w:spacing w:val="0"/>
          <w:w w:val="100"/>
          <w:position w:val="0"/>
        </w:rPr>
        <w:t xml:space="preserve"> пр</w:t>
      </w:r>
      <w:r>
        <w:rPr>
          <w:color w:val="151515"/>
          <w:spacing w:val="0"/>
          <w:w w:val="100"/>
          <w:position w:val="0"/>
          <w:shd w:val="clear" w:color="auto" w:fill="80FFFF"/>
        </w:rPr>
        <w:t>еи</w:t>
      </w:r>
      <w:r>
        <w:rPr>
          <w:color w:val="151515"/>
          <w:spacing w:val="0"/>
          <w:w w:val="100"/>
          <w:position w:val="0"/>
        </w:rPr>
        <w:t>м</w:t>
      </w:r>
      <w:r>
        <w:rPr>
          <w:color w:val="151515"/>
          <w:spacing w:val="0"/>
          <w:w w:val="100"/>
          <w:position w:val="0"/>
          <w:shd w:val="clear" w:color="auto" w:fill="80FFFF"/>
        </w:rPr>
        <w:t>у</w:t>
      </w:r>
      <w:r>
        <w:rPr>
          <w:color w:val="151515"/>
          <w:spacing w:val="0"/>
          <w:w w:val="100"/>
          <w:position w:val="0"/>
        </w:rPr>
        <w:t>щ</w:t>
      </w:r>
      <w:r>
        <w:rPr>
          <w:color w:val="151515"/>
          <w:spacing w:val="0"/>
          <w:w w:val="100"/>
          <w:position w:val="0"/>
          <w:shd w:val="clear" w:color="auto" w:fill="80FFFF"/>
        </w:rPr>
        <w:t>е</w:t>
      </w:r>
      <w:r>
        <w:rPr>
          <w:color w:val="151515"/>
          <w:spacing w:val="0"/>
          <w:w w:val="100"/>
          <w:position w:val="0"/>
        </w:rPr>
        <w:t>стве</w:t>
      </w:r>
      <w:r>
        <w:rPr>
          <w:color w:val="151515"/>
          <w:spacing w:val="0"/>
          <w:w w:val="100"/>
          <w:position w:val="0"/>
          <w:shd w:val="clear" w:color="auto" w:fill="80FFFF"/>
        </w:rPr>
        <w:t>н</w:t>
      </w:r>
      <w:r>
        <w:rPr>
          <w:color w:val="151515"/>
          <w:spacing w:val="0"/>
          <w:w w:val="100"/>
          <w:position w:val="0"/>
        </w:rPr>
        <w:t xml:space="preserve">но </w:t>
      </w:r>
      <w:r>
        <w:rPr>
          <w:color w:val="000000"/>
          <w:spacing w:val="0"/>
          <w:w w:val="100"/>
          <w:position w:val="0"/>
        </w:rPr>
        <w:t>въ нача</w:t>
      </w:r>
      <w:r>
        <w:rPr>
          <w:color w:val="000000"/>
          <w:spacing w:val="0"/>
          <w:w w:val="100"/>
          <w:position w:val="0"/>
          <w:shd w:val="clear" w:color="auto" w:fill="80FFFF"/>
        </w:rPr>
        <w:t>л</w:t>
      </w:r>
      <w:r>
        <w:rPr>
          <w:color w:val="000000"/>
          <w:spacing w:val="0"/>
          <w:w w:val="100"/>
          <w:position w:val="0"/>
        </w:rPr>
        <w:t>ьном</w:t>
      </w:r>
      <w:r>
        <w:rPr>
          <w:color w:val="000000"/>
          <w:spacing w:val="0"/>
          <w:w w:val="100"/>
          <w:position w:val="0"/>
          <w:shd w:val="clear" w:color="auto" w:fill="80FFFF"/>
        </w:rPr>
        <w:t>ъ</w:t>
      </w:r>
      <w:r>
        <w:rPr>
          <w:color w:val="000000"/>
          <w:spacing w:val="0"/>
          <w:w w:val="100"/>
          <w:position w:val="0"/>
        </w:rPr>
        <w:t xml:space="preserve"> </w:t>
      </w:r>
      <w:r>
        <w:rPr>
          <w:color w:val="151515"/>
          <w:spacing w:val="0"/>
          <w:w w:val="100"/>
          <w:position w:val="0"/>
        </w:rPr>
        <w:t>образованіи ж</w:t>
      </w:r>
      <w:r>
        <w:rPr>
          <w:color w:val="151515"/>
          <w:spacing w:val="0"/>
          <w:w w:val="100"/>
          <w:position w:val="0"/>
          <w:shd w:val="clear" w:color="auto" w:fill="80FFFF"/>
        </w:rPr>
        <w:t>и</w:t>
      </w:r>
      <w:r>
        <w:rPr>
          <w:color w:val="151515"/>
          <w:spacing w:val="0"/>
          <w:w w:val="100"/>
          <w:position w:val="0"/>
        </w:rPr>
        <w:t>вотныхъ</w:t>
      </w:r>
      <w:r>
        <w:rPr>
          <w:color w:val="151515"/>
          <w:spacing w:val="0"/>
          <w:w w:val="100"/>
          <w:position w:val="0"/>
          <w:shd w:val="clear" w:color="auto" w:fill="80FFFF"/>
        </w:rPr>
        <w:t>.</w:t>
      </w:r>
      <w:r>
        <w:rPr>
          <w:color w:val="151515"/>
          <w:spacing w:val="0"/>
          <w:w w:val="100"/>
          <w:position w:val="0"/>
        </w:rPr>
        <w:t xml:space="preserve"> </w:t>
      </w:r>
      <w:r>
        <w:rPr>
          <w:color w:val="363636"/>
          <w:spacing w:val="0"/>
          <w:w w:val="100"/>
          <w:position w:val="0"/>
        </w:rPr>
        <w:t>О</w:t>
      </w:r>
      <w:r>
        <w:rPr>
          <w:color w:val="363636"/>
          <w:spacing w:val="0"/>
          <w:w w:val="100"/>
          <w:position w:val="0"/>
          <w:shd w:val="clear" w:color="auto" w:fill="80FFFF"/>
        </w:rPr>
        <w:t>н</w:t>
      </w:r>
      <w:r>
        <w:rPr>
          <w:color w:val="363636"/>
          <w:spacing w:val="0"/>
          <w:w w:val="100"/>
          <w:position w:val="0"/>
        </w:rPr>
        <w:t xml:space="preserve">а </w:t>
      </w:r>
      <w:r>
        <w:rPr>
          <w:color w:val="151515"/>
          <w:spacing w:val="0"/>
          <w:w w:val="100"/>
          <w:position w:val="0"/>
        </w:rPr>
        <w:t xml:space="preserve">разлагается </w:t>
      </w:r>
      <w:r>
        <w:rPr>
          <w:color w:val="000000"/>
          <w:spacing w:val="0"/>
          <w:w w:val="100"/>
          <w:position w:val="0"/>
          <w:shd w:val="clear" w:color="auto" w:fill="80FFFF"/>
        </w:rPr>
        <w:t>на</w:t>
      </w:r>
      <w:r>
        <w:rPr>
          <w:color w:val="000000"/>
          <w:spacing w:val="0"/>
          <w:w w:val="100"/>
          <w:position w:val="0"/>
        </w:rPr>
        <w:t xml:space="preserve"> </w:t>
      </w:r>
      <w:r>
        <w:rPr>
          <w:color w:val="151515"/>
          <w:spacing w:val="0"/>
          <w:w w:val="100"/>
          <w:position w:val="0"/>
        </w:rPr>
        <w:t xml:space="preserve">четыре закона: 1) </w:t>
      </w:r>
      <w:r>
        <w:rPr>
          <w:color w:val="000000"/>
          <w:spacing w:val="0"/>
          <w:w w:val="100"/>
          <w:position w:val="0"/>
        </w:rPr>
        <w:t>присутс</w:t>
      </w:r>
      <w:r>
        <w:rPr>
          <w:color w:val="000000"/>
          <w:spacing w:val="0"/>
          <w:w w:val="100"/>
          <w:position w:val="0"/>
          <w:shd w:val="clear" w:color="auto" w:fill="80FFFF"/>
        </w:rPr>
        <w:t>т</w:t>
      </w:r>
      <w:r>
        <w:rPr>
          <w:color w:val="000000"/>
          <w:spacing w:val="0"/>
          <w:w w:val="100"/>
          <w:position w:val="0"/>
        </w:rPr>
        <w:t xml:space="preserve">віе </w:t>
      </w:r>
      <w:r>
        <w:rPr>
          <w:color w:val="151515"/>
          <w:spacing w:val="0"/>
          <w:w w:val="100"/>
          <w:position w:val="0"/>
        </w:rPr>
        <w:t>многихъ организмов</w:t>
      </w:r>
      <w:r>
        <w:rPr>
          <w:color w:val="151515"/>
          <w:spacing w:val="0"/>
          <w:w w:val="100"/>
          <w:position w:val="0"/>
          <w:shd w:val="clear" w:color="auto" w:fill="80FFFF"/>
        </w:rPr>
        <w:t>ъ</w:t>
      </w:r>
      <w:r>
        <w:rPr>
          <w:color w:val="151515"/>
          <w:spacing w:val="0"/>
          <w:w w:val="100"/>
          <w:position w:val="0"/>
        </w:rPr>
        <w:t xml:space="preserve"> </w:t>
      </w:r>
      <w:r>
        <w:rPr>
          <w:color w:val="363636"/>
          <w:spacing w:val="0"/>
          <w:w w:val="100"/>
          <w:position w:val="0"/>
        </w:rPr>
        <w:t xml:space="preserve">въ </w:t>
      </w:r>
      <w:r>
        <w:rPr>
          <w:color w:val="151515"/>
          <w:spacing w:val="0"/>
          <w:w w:val="100"/>
          <w:position w:val="0"/>
        </w:rPr>
        <w:t xml:space="preserve">одномъ животном ъ </w:t>
      </w:r>
      <w:r>
        <w:rPr>
          <w:color w:val="151515"/>
          <w:spacing w:val="0"/>
          <w:w w:val="100"/>
          <w:position w:val="0"/>
        </w:rPr>
        <w:t xml:space="preserve">(multiplicité des organismes), </w:t>
      </w:r>
      <w:r>
        <w:rPr>
          <w:color w:val="363636"/>
          <w:spacing w:val="0"/>
          <w:w w:val="100"/>
          <w:position w:val="0"/>
          <w:shd w:val="clear" w:color="auto" w:fill="80FFFF"/>
        </w:rPr>
        <w:t>2)</w:t>
      </w:r>
      <w:r>
        <w:rPr>
          <w:color w:val="363636"/>
          <w:spacing w:val="0"/>
          <w:w w:val="100"/>
          <w:position w:val="0"/>
        </w:rPr>
        <w:t xml:space="preserve"> </w:t>
      </w:r>
      <w:r>
        <w:rPr>
          <w:color w:val="151515"/>
          <w:spacing w:val="0"/>
          <w:w w:val="100"/>
          <w:position w:val="0"/>
        </w:rPr>
        <w:t xml:space="preserve">расположеніе </w:t>
      </w:r>
      <w:r>
        <w:rPr>
          <w:color w:val="363636"/>
          <w:spacing w:val="0"/>
          <w:w w:val="100"/>
          <w:position w:val="0"/>
        </w:rPr>
        <w:t xml:space="preserve">организмовъ </w:t>
      </w:r>
      <w:r>
        <w:rPr>
          <w:color w:val="151515"/>
          <w:spacing w:val="0"/>
          <w:w w:val="100"/>
          <w:position w:val="0"/>
        </w:rPr>
        <w:t xml:space="preserve">(disposition), </w:t>
      </w:r>
      <w:r>
        <w:rPr>
          <w:color w:val="151515"/>
          <w:spacing w:val="0"/>
          <w:w w:val="100"/>
          <w:position w:val="0"/>
        </w:rPr>
        <w:t>3) изм</w:t>
      </w:r>
      <w:r>
        <w:rPr>
          <w:color w:val="151515"/>
          <w:spacing w:val="0"/>
          <w:w w:val="100"/>
          <w:position w:val="0"/>
          <w:shd w:val="clear" w:color="auto" w:fill="80FFFF"/>
        </w:rPr>
        <w:t>ѣ</w:t>
      </w:r>
      <w:r>
        <w:rPr>
          <w:color w:val="151515"/>
          <w:spacing w:val="0"/>
          <w:w w:val="100"/>
          <w:position w:val="0"/>
        </w:rPr>
        <w:t xml:space="preserve">неніе </w:t>
      </w:r>
      <w:r>
        <w:rPr>
          <w:color w:val="000000"/>
          <w:spacing w:val="0"/>
          <w:w w:val="100"/>
          <w:position w:val="0"/>
        </w:rPr>
        <w:t xml:space="preserve">и </w:t>
      </w:r>
      <w:r>
        <w:rPr>
          <w:color w:val="151515"/>
          <w:spacing w:val="0"/>
          <w:w w:val="100"/>
          <w:position w:val="0"/>
        </w:rPr>
        <w:t xml:space="preserve">сложность </w:t>
      </w:r>
      <w:r>
        <w:rPr>
          <w:color w:val="151515"/>
          <w:spacing w:val="0"/>
          <w:w w:val="100"/>
          <w:position w:val="0"/>
        </w:rPr>
        <w:t xml:space="preserve">(modification </w:t>
      </w:r>
      <w:r>
        <w:rPr>
          <w:color w:val="151515"/>
          <w:spacing w:val="0"/>
          <w:w w:val="100"/>
          <w:position w:val="0"/>
          <w:shd w:val="clear" w:color="auto" w:fill="80FFFF"/>
        </w:rPr>
        <w:t>e</w:t>
      </w:r>
      <w:r>
        <w:rPr>
          <w:color w:val="151515"/>
          <w:spacing w:val="0"/>
          <w:w w:val="100"/>
          <w:position w:val="0"/>
        </w:rPr>
        <w:t xml:space="preserve">t complication), </w:t>
      </w:r>
      <w:r>
        <w:rPr>
          <w:color w:val="151515"/>
          <w:spacing w:val="0"/>
          <w:w w:val="100"/>
          <w:position w:val="0"/>
          <w:shd w:val="clear" w:color="auto" w:fill="80FFFF"/>
        </w:rPr>
        <w:t>-1</w:t>
      </w:r>
      <w:r>
        <w:rPr>
          <w:color w:val="151515"/>
          <w:spacing w:val="0"/>
          <w:w w:val="100"/>
          <w:position w:val="0"/>
        </w:rPr>
        <w:t>) сростаиі</w:t>
      </w:r>
      <w:r>
        <w:rPr>
          <w:color w:val="151515"/>
          <w:spacing w:val="0"/>
          <w:w w:val="100"/>
          <w:position w:val="0"/>
          <w:shd w:val="clear" w:color="auto" w:fill="80FFFF"/>
        </w:rPr>
        <w:t>е</w:t>
      </w:r>
      <w:r>
        <w:rPr>
          <w:color w:val="151515"/>
          <w:spacing w:val="0"/>
          <w:w w:val="100"/>
          <w:position w:val="0"/>
        </w:rPr>
        <w:t xml:space="preserve"> и сопряженіе </w:t>
      </w:r>
      <w:r>
        <w:rPr>
          <w:color w:val="151515"/>
          <w:spacing w:val="0"/>
          <w:w w:val="100"/>
          <w:position w:val="0"/>
        </w:rPr>
        <w:t>(coale</w:t>
        <w:softHyphen/>
      </w:r>
      <w:r>
        <w:rPr>
          <w:color w:val="000000"/>
          <w:spacing w:val="0"/>
          <w:w w:val="100"/>
          <w:position w:val="0"/>
        </w:rPr>
        <w:t>scence).</w:t>
      </w:r>
    </w:p>
    <w:p>
      <w:pPr>
        <w:pStyle w:val="Style28"/>
        <w:keepNext w:val="0"/>
        <w:keepLines w:val="0"/>
        <w:widowControl w:val="0"/>
        <w:shd w:val="clear" w:color="auto" w:fill="auto"/>
        <w:bidi w:val="0"/>
        <w:spacing w:before="0" w:after="0" w:line="252" w:lineRule="auto"/>
        <w:ind w:left="0" w:right="0" w:firstLine="240"/>
        <w:jc w:val="both"/>
      </w:pPr>
      <w:r>
        <w:rPr>
          <w:i/>
          <w:iCs/>
          <w:color w:val="151515"/>
          <w:spacing w:val="0"/>
          <w:w w:val="100"/>
          <w:position w:val="0"/>
        </w:rPr>
        <w:t>А</w:t>
      </w:r>
      <w:r>
        <w:rPr>
          <w:i/>
          <w:iCs/>
          <w:color w:val="151515"/>
          <w:spacing w:val="0"/>
          <w:w w:val="100"/>
          <w:position w:val="0"/>
          <w:shd w:val="clear" w:color="auto" w:fill="80FFFF"/>
        </w:rPr>
        <w:t>.</w:t>
      </w:r>
      <w:r>
        <w:rPr>
          <w:i/>
          <w:iCs/>
          <w:color w:val="151515"/>
          <w:spacing w:val="0"/>
          <w:w w:val="100"/>
          <w:position w:val="0"/>
        </w:rPr>
        <w:t xml:space="preserve"> Пребываніе </w:t>
      </w:r>
      <w:r>
        <w:rPr>
          <w:i/>
          <w:iCs/>
          <w:color w:val="151515"/>
          <w:spacing w:val="0"/>
          <w:w w:val="100"/>
          <w:position w:val="0"/>
          <w:shd w:val="clear" w:color="auto" w:fill="80FFFF"/>
        </w:rPr>
        <w:t>ліпи</w:t>
      </w:r>
      <w:r>
        <w:rPr>
          <w:i/>
          <w:iCs/>
          <w:color w:val="151515"/>
          <w:spacing w:val="0"/>
          <w:w w:val="100"/>
          <w:position w:val="0"/>
        </w:rPr>
        <w:t>шх</w:t>
      </w:r>
      <w:r>
        <w:rPr>
          <w:i/>
          <w:iCs/>
          <w:color w:val="151515"/>
          <w:spacing w:val="0"/>
          <w:w w:val="100"/>
          <w:position w:val="0"/>
          <w:shd w:val="clear" w:color="auto" w:fill="80FFFF"/>
        </w:rPr>
        <w:t>ъ</w:t>
      </w:r>
      <w:r>
        <w:rPr>
          <w:i/>
          <w:iCs/>
          <w:color w:val="151515"/>
          <w:spacing w:val="0"/>
          <w:w w:val="100"/>
          <w:position w:val="0"/>
        </w:rPr>
        <w:t xml:space="preserve"> </w:t>
      </w:r>
      <w:r>
        <w:rPr>
          <w:i/>
          <w:iCs/>
          <w:color w:val="363636"/>
          <w:spacing w:val="0"/>
          <w:w w:val="100"/>
          <w:position w:val="0"/>
        </w:rPr>
        <w:t>оріа</w:t>
      </w:r>
      <w:r>
        <w:rPr>
          <w:i/>
          <w:iCs/>
          <w:color w:val="363636"/>
          <w:spacing w:val="0"/>
          <w:w w:val="100"/>
          <w:position w:val="0"/>
          <w:shd w:val="clear" w:color="auto" w:fill="80FFFF"/>
        </w:rPr>
        <w:t>ші</w:t>
      </w:r>
      <w:r>
        <w:rPr>
          <w:i/>
          <w:iCs/>
          <w:color w:val="363636"/>
          <w:spacing w:val="0"/>
          <w:w w:val="100"/>
          <w:position w:val="0"/>
        </w:rPr>
        <w:t>з</w:t>
      </w:r>
      <w:r>
        <w:rPr>
          <w:i/>
          <w:iCs/>
          <w:color w:val="363636"/>
          <w:spacing w:val="0"/>
          <w:w w:val="100"/>
          <w:position w:val="0"/>
          <w:shd w:val="clear" w:color="auto" w:fill="80FFFF"/>
        </w:rPr>
        <w:t>м</w:t>
      </w:r>
      <w:r>
        <w:rPr>
          <w:i/>
          <w:iCs/>
          <w:color w:val="363636"/>
          <w:spacing w:val="0"/>
          <w:w w:val="100"/>
          <w:position w:val="0"/>
        </w:rPr>
        <w:t>о</w:t>
      </w:r>
      <w:r>
        <w:rPr>
          <w:i/>
          <w:iCs/>
          <w:color w:val="363636"/>
          <w:spacing w:val="0"/>
          <w:w w:val="100"/>
          <w:position w:val="0"/>
          <w:shd w:val="clear" w:color="auto" w:fill="80FFFF"/>
        </w:rPr>
        <w:t>аь.</w:t>
      </w:r>
      <w:r>
        <w:rPr>
          <w:color w:val="363636"/>
          <w:spacing w:val="0"/>
          <w:w w:val="100"/>
          <w:position w:val="0"/>
        </w:rPr>
        <w:t xml:space="preserve"> дю</w:t>
      </w:r>
      <w:r>
        <w:rPr>
          <w:color w:val="363636"/>
          <w:spacing w:val="0"/>
          <w:w w:val="100"/>
          <w:position w:val="0"/>
          <w:shd w:val="clear" w:color="auto" w:fill="80FFFF"/>
        </w:rPr>
        <w:t>же</w:t>
      </w:r>
      <w:r>
        <w:rPr>
          <w:color w:val="363636"/>
          <w:spacing w:val="0"/>
          <w:w w:val="100"/>
          <w:position w:val="0"/>
        </w:rPr>
        <w:t xml:space="preserve"> </w:t>
      </w:r>
      <w:r>
        <w:rPr>
          <w:color w:val="151515"/>
          <w:spacing w:val="0"/>
          <w:w w:val="100"/>
          <w:position w:val="0"/>
        </w:rPr>
        <w:t xml:space="preserve">называетъ </w:t>
      </w:r>
      <w:r>
        <w:rPr>
          <w:i/>
          <w:iCs/>
          <w:color w:val="151515"/>
          <w:spacing w:val="0"/>
          <w:w w:val="100"/>
          <w:position w:val="0"/>
        </w:rPr>
        <w:t>организмомъ</w:t>
      </w:r>
      <w:r>
        <w:rPr>
          <w:color w:val="151515"/>
          <w:spacing w:val="0"/>
          <w:w w:val="100"/>
          <w:position w:val="0"/>
        </w:rPr>
        <w:t xml:space="preserve"> </w:t>
      </w:r>
      <w:r>
        <w:rPr>
          <w:color w:val="151515"/>
          <w:spacing w:val="0"/>
          <w:w w:val="100"/>
          <w:position w:val="0"/>
          <w:shd w:val="clear" w:color="auto" w:fill="80FFFF"/>
        </w:rPr>
        <w:t>ил</w:t>
      </w:r>
      <w:r>
        <w:rPr>
          <w:color w:val="151515"/>
          <w:spacing w:val="0"/>
          <w:w w:val="100"/>
          <w:position w:val="0"/>
        </w:rPr>
        <w:t xml:space="preserve">и </w:t>
      </w:r>
      <w:r>
        <w:rPr>
          <w:i/>
          <w:iCs/>
          <w:color w:val="151515"/>
          <w:spacing w:val="0"/>
          <w:w w:val="100"/>
          <w:position w:val="0"/>
        </w:rPr>
        <w:t>зоо</w:t>
      </w:r>
      <w:r>
        <w:rPr>
          <w:i/>
          <w:iCs/>
          <w:color w:val="151515"/>
          <w:spacing w:val="0"/>
          <w:w w:val="100"/>
          <w:position w:val="0"/>
          <w:shd w:val="clear" w:color="auto" w:fill="80FFFF"/>
        </w:rPr>
        <w:t>и</w:t>
      </w:r>
      <w:r>
        <w:rPr>
          <w:i/>
          <w:iCs/>
          <w:color w:val="151515"/>
          <w:spacing w:val="0"/>
          <w:w w:val="100"/>
          <w:position w:val="0"/>
        </w:rPr>
        <w:t>шпом</w:t>
      </w:r>
      <w:r>
        <w:rPr>
          <w:i/>
          <w:iCs/>
          <w:color w:val="151515"/>
          <w:spacing w:val="0"/>
          <w:w w:val="100"/>
          <w:position w:val="0"/>
          <w:shd w:val="clear" w:color="auto" w:fill="80FFFF"/>
        </w:rPr>
        <w:t>ъ</w:t>
      </w:r>
      <w:r>
        <w:rPr>
          <w:color w:val="151515"/>
          <w:spacing w:val="0"/>
          <w:w w:val="100"/>
          <w:position w:val="0"/>
        </w:rPr>
        <w:t xml:space="preserve"> совокупност</w:t>
      </w:r>
      <w:r>
        <w:rPr>
          <w:color w:val="151515"/>
          <w:spacing w:val="0"/>
          <w:w w:val="100"/>
          <w:position w:val="0"/>
          <w:shd w:val="clear" w:color="auto" w:fill="80FFFF"/>
        </w:rPr>
        <w:t>ь</w:t>
      </w:r>
      <w:r>
        <w:rPr>
          <w:color w:val="151515"/>
          <w:spacing w:val="0"/>
          <w:w w:val="100"/>
          <w:position w:val="0"/>
        </w:rPr>
        <w:t xml:space="preserve"> </w:t>
      </w:r>
      <w:r>
        <w:rPr>
          <w:color w:val="363636"/>
          <w:spacing w:val="0"/>
          <w:w w:val="100"/>
          <w:position w:val="0"/>
        </w:rPr>
        <w:t>органовъ, ко</w:t>
      </w:r>
      <w:r>
        <w:rPr>
          <w:color w:val="363636"/>
          <w:spacing w:val="0"/>
          <w:w w:val="100"/>
          <w:position w:val="0"/>
          <w:shd w:val="clear" w:color="auto" w:fill="80FFFF"/>
        </w:rPr>
        <w:t>т</w:t>
      </w:r>
      <w:r>
        <w:rPr>
          <w:color w:val="363636"/>
          <w:spacing w:val="0"/>
          <w:w w:val="100"/>
          <w:position w:val="0"/>
        </w:rPr>
        <w:t>орая можетъ жит</w:t>
      </w:r>
      <w:r>
        <w:rPr>
          <w:color w:val="363636"/>
          <w:spacing w:val="0"/>
          <w:w w:val="100"/>
          <w:position w:val="0"/>
          <w:shd w:val="clear" w:color="auto" w:fill="80FFFF"/>
        </w:rPr>
        <w:t>ъ</w:t>
      </w:r>
      <w:r>
        <w:rPr>
          <w:color w:val="363636"/>
          <w:spacing w:val="0"/>
          <w:w w:val="100"/>
          <w:position w:val="0"/>
        </w:rPr>
        <w:t xml:space="preserve"> </w:t>
      </w:r>
      <w:r>
        <w:rPr>
          <w:smallCaps/>
          <w:color w:val="151515"/>
          <w:spacing w:val="0"/>
          <w:w w:val="100"/>
          <w:position w:val="0"/>
          <w:shd w:val="clear" w:color="auto" w:fill="80FFFF"/>
        </w:rPr>
        <w:t>отдѣльно</w:t>
      </w:r>
      <w:r>
        <w:rPr>
          <w:smallCaps/>
          <w:color w:val="151515"/>
          <w:spacing w:val="0"/>
          <w:w w:val="100"/>
          <w:position w:val="0"/>
        </w:rPr>
        <w:t xml:space="preserve"> </w:t>
      </w:r>
      <w:r>
        <w:rPr>
          <w:smallCaps/>
          <w:color w:val="151515"/>
          <w:spacing w:val="0"/>
          <w:w w:val="100"/>
          <w:position w:val="0"/>
          <w:shd w:val="clear" w:color="auto" w:fill="80FFFF"/>
        </w:rPr>
        <w:t>и</w:t>
      </w:r>
      <w:r>
        <w:rPr>
          <w:color w:val="151515"/>
          <w:spacing w:val="0"/>
          <w:w w:val="100"/>
          <w:position w:val="0"/>
        </w:rPr>
        <w:t xml:space="preserve"> мо</w:t>
        <w:softHyphen/>
      </w:r>
      <w:r>
        <w:rPr>
          <w:color w:val="000000"/>
          <w:spacing w:val="0"/>
          <w:w w:val="100"/>
          <w:position w:val="0"/>
        </w:rPr>
        <w:t xml:space="preserve">жетъ </w:t>
      </w:r>
      <w:r>
        <w:rPr>
          <w:color w:val="151515"/>
          <w:spacing w:val="0"/>
          <w:w w:val="100"/>
          <w:position w:val="0"/>
        </w:rPr>
        <w:t xml:space="preserve">участвовать въ </w:t>
      </w:r>
      <w:r>
        <w:rPr>
          <w:color w:val="363636"/>
          <w:spacing w:val="0"/>
          <w:w w:val="100"/>
          <w:position w:val="0"/>
        </w:rPr>
        <w:t>общей жиз</w:t>
      </w:r>
      <w:r>
        <w:rPr>
          <w:color w:val="363636"/>
          <w:spacing w:val="0"/>
          <w:w w:val="100"/>
          <w:position w:val="0"/>
          <w:shd w:val="clear" w:color="auto" w:fill="80FFFF"/>
        </w:rPr>
        <w:t>н</w:t>
      </w:r>
      <w:r>
        <w:rPr>
          <w:color w:val="363636"/>
          <w:spacing w:val="0"/>
          <w:w w:val="100"/>
          <w:position w:val="0"/>
        </w:rPr>
        <w:t xml:space="preserve">и, если соединена, </w:t>
      </w:r>
      <w:r>
        <w:rPr>
          <w:color w:val="151515"/>
          <w:spacing w:val="0"/>
          <w:w w:val="100"/>
          <w:position w:val="0"/>
        </w:rPr>
        <w:t>бо</w:t>
      </w:r>
      <w:r>
        <w:rPr>
          <w:color w:val="151515"/>
          <w:spacing w:val="0"/>
          <w:w w:val="100"/>
          <w:position w:val="0"/>
          <w:shd w:val="clear" w:color="auto" w:fill="80FFFF"/>
        </w:rPr>
        <w:t>лѣ</w:t>
      </w:r>
      <w:r>
        <w:rPr>
          <w:color w:val="151515"/>
          <w:spacing w:val="0"/>
          <w:w w:val="100"/>
          <w:position w:val="0"/>
        </w:rPr>
        <w:t xml:space="preserve">е </w:t>
      </w:r>
      <w:r>
        <w:rPr>
          <w:color w:val="151515"/>
          <w:spacing w:val="0"/>
          <w:w w:val="100"/>
          <w:position w:val="0"/>
          <w:shd w:val="clear" w:color="auto" w:fill="80FFFF"/>
        </w:rPr>
        <w:t>и</w:t>
      </w:r>
      <w:r>
        <w:rPr>
          <w:color w:val="151515"/>
          <w:spacing w:val="0"/>
          <w:w w:val="100"/>
          <w:position w:val="0"/>
        </w:rPr>
        <w:t>ли мен</w:t>
      </w:r>
      <w:r>
        <w:rPr>
          <w:color w:val="151515"/>
          <w:spacing w:val="0"/>
          <w:w w:val="100"/>
          <w:position w:val="0"/>
          <w:shd w:val="clear" w:color="auto" w:fill="80FFFF"/>
        </w:rPr>
        <w:t>ѣ</w:t>
      </w:r>
      <w:r>
        <w:rPr>
          <w:color w:val="151515"/>
          <w:spacing w:val="0"/>
          <w:w w:val="100"/>
          <w:position w:val="0"/>
        </w:rPr>
        <w:t xml:space="preserve">е </w:t>
      </w:r>
      <w:r>
        <w:rPr>
          <w:smallCaps/>
          <w:color w:val="151515"/>
          <w:spacing w:val="0"/>
          <w:w w:val="100"/>
          <w:position w:val="0"/>
          <w:shd w:val="clear" w:color="auto" w:fill="80FFFF"/>
        </w:rPr>
        <w:t>тѣ</w:t>
        <w:softHyphen/>
      </w:r>
      <w:r>
        <w:rPr>
          <w:smallCaps/>
          <w:color w:val="000000"/>
          <w:spacing w:val="0"/>
          <w:w w:val="100"/>
          <w:position w:val="0"/>
          <w:shd w:val="clear" w:color="auto" w:fill="80FFFF"/>
        </w:rPr>
        <w:t>снымъ</w:t>
      </w:r>
      <w:r>
        <w:rPr>
          <w:color w:val="000000"/>
          <w:spacing w:val="0"/>
          <w:w w:val="100"/>
          <w:position w:val="0"/>
        </w:rPr>
        <w:t xml:space="preserve"> образомъ, </w:t>
      </w:r>
      <w:r>
        <w:rPr>
          <w:color w:val="151515"/>
          <w:spacing w:val="0"/>
          <w:w w:val="100"/>
          <w:position w:val="0"/>
        </w:rPr>
        <w:t xml:space="preserve">съ другими организмами </w:t>
      </w:r>
      <w:r>
        <w:rPr>
          <w:color w:val="151515"/>
          <w:spacing w:val="0"/>
          <w:w w:val="100"/>
          <w:position w:val="0"/>
          <w:shd w:val="clear" w:color="auto" w:fill="80FFFF"/>
        </w:rPr>
        <w:t>или</w:t>
      </w:r>
      <w:r>
        <w:rPr>
          <w:color w:val="151515"/>
          <w:spacing w:val="0"/>
          <w:w w:val="100"/>
          <w:position w:val="0"/>
        </w:rPr>
        <w:t xml:space="preserve"> зоонптамп. </w:t>
      </w:r>
      <w:r>
        <w:rPr>
          <w:color w:val="363636"/>
          <w:spacing w:val="0"/>
          <w:w w:val="100"/>
          <w:position w:val="0"/>
        </w:rPr>
        <w:t xml:space="preserve">Каждый </w:t>
      </w:r>
      <w:r>
        <w:rPr>
          <w:color w:val="000000"/>
          <w:spacing w:val="0"/>
          <w:w w:val="100"/>
          <w:position w:val="0"/>
        </w:rPr>
        <w:t>орга</w:t>
        <w:softHyphen/>
        <w:t xml:space="preserve">низмъ </w:t>
      </w:r>
      <w:r>
        <w:rPr>
          <w:color w:val="151515"/>
          <w:spacing w:val="0"/>
          <w:w w:val="100"/>
          <w:position w:val="0"/>
        </w:rPr>
        <w:t>есть животное просто</w:t>
      </w:r>
      <w:r>
        <w:rPr>
          <w:color w:val="151515"/>
          <w:spacing w:val="0"/>
          <w:w w:val="100"/>
          <w:position w:val="0"/>
          <w:shd w:val="clear" w:color="auto" w:fill="80FFFF"/>
        </w:rPr>
        <w:t>е</w:t>
      </w:r>
      <w:r>
        <w:rPr>
          <w:color w:val="151515"/>
          <w:spacing w:val="0"/>
          <w:w w:val="100"/>
          <w:position w:val="0"/>
        </w:rPr>
        <w:t xml:space="preserve">(элементарное); и дѣйствительно, находятся </w:t>
      </w:r>
      <w:r>
        <w:rPr>
          <w:color w:val="000000"/>
          <w:spacing w:val="0"/>
          <w:w w:val="100"/>
          <w:position w:val="0"/>
        </w:rPr>
        <w:t xml:space="preserve">животныя </w:t>
      </w:r>
      <w:r>
        <w:rPr>
          <w:color w:val="151515"/>
          <w:spacing w:val="0"/>
          <w:w w:val="100"/>
          <w:position w:val="0"/>
        </w:rPr>
        <w:t xml:space="preserve">простыя, составляющія единый организмъ: </w:t>
      </w:r>
      <w:r>
        <w:rPr>
          <w:color w:val="363636"/>
          <w:spacing w:val="0"/>
          <w:w w:val="100"/>
          <w:position w:val="0"/>
        </w:rPr>
        <w:t xml:space="preserve">таковы, </w:t>
      </w:r>
      <w:r>
        <w:rPr>
          <w:color w:val="151515"/>
          <w:spacing w:val="0"/>
          <w:w w:val="100"/>
          <w:position w:val="0"/>
          <w:shd w:val="clear" w:color="auto" w:fill="80FFFF"/>
        </w:rPr>
        <w:t>и</w:t>
      </w:r>
      <w:r>
        <w:rPr>
          <w:color w:val="151515"/>
          <w:spacing w:val="0"/>
          <w:w w:val="100"/>
          <w:position w:val="0"/>
        </w:rPr>
        <w:t>з</w:t>
      </w:r>
      <w:r>
        <w:rPr>
          <w:color w:val="151515"/>
          <w:spacing w:val="0"/>
          <w:w w:val="100"/>
          <w:position w:val="0"/>
          <w:shd w:val="clear" w:color="auto" w:fill="80FFFF"/>
        </w:rPr>
        <w:t>ъ</w:t>
      </w:r>
      <w:r>
        <w:rPr>
          <w:color w:val="151515"/>
          <w:spacing w:val="0"/>
          <w:w w:val="100"/>
          <w:position w:val="0"/>
        </w:rPr>
        <w:t xml:space="preserve"> инфу</w:t>
        <w:softHyphen/>
      </w:r>
      <w:r>
        <w:rPr>
          <w:color w:val="000000"/>
          <w:spacing w:val="0"/>
          <w:w w:val="100"/>
          <w:position w:val="0"/>
        </w:rPr>
        <w:t xml:space="preserve">зорій, </w:t>
      </w:r>
      <w:r>
        <w:rPr>
          <w:color w:val="151515"/>
          <w:spacing w:val="0"/>
          <w:w w:val="100"/>
          <w:position w:val="0"/>
        </w:rPr>
        <w:t>монады и кружалк</w:t>
      </w:r>
      <w:r>
        <w:rPr>
          <w:color w:val="151515"/>
          <w:spacing w:val="0"/>
          <w:w w:val="100"/>
          <w:position w:val="0"/>
          <w:shd w:val="clear" w:color="auto" w:fill="80FFFF"/>
        </w:rPr>
        <w:t>и</w:t>
      </w:r>
      <w:r>
        <w:rPr>
          <w:color w:val="151515"/>
          <w:spacing w:val="0"/>
          <w:w w:val="100"/>
          <w:position w:val="0"/>
        </w:rPr>
        <w:t>; таковы же</w:t>
      </w:r>
      <w:r>
        <w:rPr>
          <w:color w:val="151515"/>
          <w:spacing w:val="0"/>
          <w:w w:val="100"/>
          <w:position w:val="0"/>
          <w:shd w:val="clear" w:color="auto" w:fill="80FFFF"/>
        </w:rPr>
        <w:t>.</w:t>
      </w:r>
      <w:r>
        <w:rPr>
          <w:color w:val="151515"/>
          <w:spacing w:val="0"/>
          <w:w w:val="100"/>
          <w:position w:val="0"/>
        </w:rPr>
        <w:t xml:space="preserve"> </w:t>
      </w:r>
      <w:r>
        <w:rPr>
          <w:color w:val="151515"/>
          <w:spacing w:val="0"/>
          <w:w w:val="100"/>
          <w:position w:val="0"/>
          <w:shd w:val="clear" w:color="auto" w:fill="80FFFF"/>
        </w:rPr>
        <w:t>и</w:t>
      </w:r>
      <w:r>
        <w:rPr>
          <w:color w:val="151515"/>
          <w:spacing w:val="0"/>
          <w:w w:val="100"/>
          <w:position w:val="0"/>
        </w:rPr>
        <w:t xml:space="preserve">зъ слизняковъ, </w:t>
      </w:r>
      <w:r>
        <w:rPr>
          <w:color w:val="363636"/>
          <w:spacing w:val="0"/>
          <w:w w:val="100"/>
          <w:position w:val="0"/>
        </w:rPr>
        <w:t xml:space="preserve">асцидіи </w:t>
      </w:r>
      <w:r>
        <w:rPr>
          <w:color w:val="151515"/>
          <w:spacing w:val="0"/>
          <w:w w:val="100"/>
          <w:position w:val="0"/>
        </w:rPr>
        <w:t xml:space="preserve">и </w:t>
      </w:r>
      <w:r>
        <w:rPr>
          <w:smallCaps/>
          <w:color w:val="151515"/>
          <w:spacing w:val="0"/>
          <w:w w:val="100"/>
          <w:position w:val="0"/>
          <w:shd w:val="clear" w:color="auto" w:fill="80FFFF"/>
        </w:rPr>
        <w:t xml:space="preserve">6ифо- </w:t>
      </w:r>
      <w:r>
        <w:rPr>
          <w:color w:val="000000"/>
          <w:spacing w:val="0"/>
          <w:w w:val="100"/>
          <w:position w:val="0"/>
        </w:rPr>
        <w:t xml:space="preserve">ры. </w:t>
      </w:r>
      <w:r>
        <w:rPr>
          <w:smallCaps/>
          <w:color w:val="151515"/>
          <w:spacing w:val="0"/>
          <w:w w:val="100"/>
          <w:position w:val="0"/>
          <w:shd w:val="clear" w:color="auto" w:fill="80FFFF"/>
        </w:rPr>
        <w:t>Послѣднія</w:t>
      </w:r>
      <w:r>
        <w:rPr>
          <w:color w:val="151515"/>
          <w:spacing w:val="0"/>
          <w:w w:val="100"/>
          <w:position w:val="0"/>
        </w:rPr>
        <w:t xml:space="preserve"> (асцидіи </w:t>
      </w:r>
      <w:r>
        <w:rPr>
          <w:color w:val="000000"/>
          <w:spacing w:val="0"/>
          <w:w w:val="100"/>
          <w:position w:val="0"/>
        </w:rPr>
        <w:t xml:space="preserve">и </w:t>
      </w:r>
      <w:r>
        <w:rPr>
          <w:color w:val="151515"/>
          <w:spacing w:val="0"/>
          <w:w w:val="100"/>
          <w:position w:val="0"/>
        </w:rPr>
        <w:t>б</w:t>
      </w:r>
      <w:r>
        <w:rPr>
          <w:color w:val="151515"/>
          <w:spacing w:val="0"/>
          <w:w w:val="100"/>
          <w:position w:val="0"/>
          <w:shd w:val="clear" w:color="auto" w:fill="80FFFF"/>
        </w:rPr>
        <w:t>и</w:t>
      </w:r>
      <w:r>
        <w:rPr>
          <w:color w:val="151515"/>
          <w:spacing w:val="0"/>
          <w:w w:val="100"/>
          <w:position w:val="0"/>
        </w:rPr>
        <w:t xml:space="preserve">форы), какъ извѣстно, </w:t>
      </w:r>
      <w:r>
        <w:rPr>
          <w:color w:val="363636"/>
          <w:spacing w:val="0"/>
          <w:w w:val="100"/>
          <w:position w:val="0"/>
        </w:rPr>
        <w:t xml:space="preserve">живутъ или </w:t>
      </w:r>
      <w:r>
        <w:rPr>
          <w:smallCaps/>
          <w:color w:val="151515"/>
          <w:spacing w:val="0"/>
          <w:w w:val="100"/>
          <w:position w:val="0"/>
          <w:shd w:val="clear" w:color="auto" w:fill="80FFFF"/>
        </w:rPr>
        <w:t xml:space="preserve">отдѣльно, </w:t>
      </w:r>
      <w:r>
        <w:rPr>
          <w:color w:val="000000"/>
          <w:spacing w:val="0"/>
          <w:w w:val="100"/>
          <w:position w:val="0"/>
          <w:shd w:val="clear" w:color="auto" w:fill="80FFFF"/>
        </w:rPr>
        <w:t>пл</w:t>
      </w:r>
      <w:r>
        <w:rPr>
          <w:color w:val="000000"/>
          <w:spacing w:val="0"/>
          <w:w w:val="100"/>
          <w:position w:val="0"/>
        </w:rPr>
        <w:t xml:space="preserve">и въ </w:t>
      </w:r>
      <w:r>
        <w:rPr>
          <w:color w:val="151515"/>
          <w:spacing w:val="0"/>
          <w:w w:val="100"/>
          <w:position w:val="0"/>
        </w:rPr>
        <w:t>группахъ</w:t>
      </w:r>
      <w:r>
        <w:rPr>
          <w:color w:val="151515"/>
          <w:spacing w:val="0"/>
          <w:w w:val="100"/>
          <w:position w:val="0"/>
          <w:shd w:val="clear" w:color="auto" w:fill="80FFFF"/>
        </w:rPr>
        <w:t>,</w:t>
      </w:r>
      <w:r>
        <w:rPr>
          <w:color w:val="151515"/>
          <w:spacing w:val="0"/>
          <w:w w:val="100"/>
          <w:position w:val="0"/>
        </w:rPr>
        <w:t xml:space="preserve"> образующихъ животное единое, хотя и сложное. При </w:t>
      </w:r>
      <w:r>
        <w:rPr>
          <w:color w:val="000000"/>
          <w:spacing w:val="0"/>
          <w:w w:val="100"/>
          <w:position w:val="0"/>
        </w:rPr>
        <w:t>сем</w:t>
      </w:r>
      <w:r>
        <w:rPr>
          <w:color w:val="000000"/>
          <w:spacing w:val="0"/>
          <w:w w:val="100"/>
          <w:position w:val="0"/>
          <w:shd w:val="clear" w:color="auto" w:fill="80FFFF"/>
        </w:rPr>
        <w:t>ъ</w:t>
      </w:r>
      <w:r>
        <w:rPr>
          <w:color w:val="000000"/>
          <w:spacing w:val="0"/>
          <w:w w:val="100"/>
          <w:position w:val="0"/>
        </w:rPr>
        <w:t xml:space="preserve"> </w:t>
      </w:r>
      <w:r>
        <w:rPr>
          <w:color w:val="151515"/>
          <w:spacing w:val="0"/>
          <w:w w:val="100"/>
          <w:position w:val="0"/>
        </w:rPr>
        <w:t xml:space="preserve">замѣтимъ, что выраженіе: </w:t>
      </w:r>
      <w:r>
        <w:rPr>
          <w:i/>
          <w:iCs/>
          <w:color w:val="151515"/>
          <w:spacing w:val="0"/>
          <w:w w:val="100"/>
          <w:position w:val="0"/>
        </w:rPr>
        <w:t xml:space="preserve">животное </w:t>
      </w:r>
      <w:r>
        <w:rPr>
          <w:i/>
          <w:iCs/>
          <w:color w:val="363636"/>
          <w:spacing w:val="0"/>
          <w:w w:val="100"/>
          <w:position w:val="0"/>
        </w:rPr>
        <w:t>сложное</w:t>
      </w:r>
      <w:r>
        <w:rPr>
          <w:color w:val="363636"/>
          <w:spacing w:val="0"/>
          <w:w w:val="100"/>
          <w:position w:val="0"/>
        </w:rPr>
        <w:t xml:space="preserve"> отнюдь </w:t>
      </w:r>
      <w:r>
        <w:rPr>
          <w:color w:val="151515"/>
          <w:spacing w:val="0"/>
          <w:w w:val="100"/>
          <w:position w:val="0"/>
          <w:shd w:val="clear" w:color="auto" w:fill="80FFFF"/>
        </w:rPr>
        <w:t>н</w:t>
      </w:r>
      <w:r>
        <w:rPr>
          <w:color w:val="151515"/>
          <w:spacing w:val="0"/>
          <w:w w:val="100"/>
          <w:position w:val="0"/>
        </w:rPr>
        <w:t>е должно смѣ</w:t>
      </w:r>
      <w:r>
        <w:rPr>
          <w:color w:val="151515"/>
          <w:spacing w:val="0"/>
          <w:w w:val="100"/>
          <w:position w:val="0"/>
          <w:shd w:val="clear" w:color="auto" w:fill="80FFFF"/>
        </w:rPr>
        <w:softHyphen/>
      </w:r>
      <w:r>
        <w:rPr>
          <w:color w:val="000000"/>
          <w:spacing w:val="0"/>
          <w:w w:val="100"/>
          <w:position w:val="0"/>
        </w:rPr>
        <w:t xml:space="preserve">шивать </w:t>
      </w:r>
      <w:r>
        <w:rPr>
          <w:color w:val="151515"/>
          <w:spacing w:val="0"/>
          <w:w w:val="100"/>
          <w:position w:val="0"/>
        </w:rPr>
        <w:t xml:space="preserve">съ выраженіемъ: </w:t>
      </w:r>
      <w:r>
        <w:rPr>
          <w:i/>
          <w:iCs/>
          <w:color w:val="151515"/>
          <w:spacing w:val="0"/>
          <w:w w:val="100"/>
          <w:position w:val="0"/>
        </w:rPr>
        <w:t>о</w:t>
      </w:r>
      <w:r>
        <w:rPr>
          <w:i/>
          <w:iCs/>
          <w:color w:val="151515"/>
          <w:spacing w:val="0"/>
          <w:w w:val="100"/>
          <w:position w:val="0"/>
          <w:shd w:val="clear" w:color="auto" w:fill="80FFFF"/>
        </w:rPr>
        <w:t>кио</w:t>
      </w:r>
      <w:r>
        <w:rPr>
          <w:i/>
          <w:iCs/>
          <w:color w:val="151515"/>
          <w:spacing w:val="0"/>
          <w:w w:val="100"/>
          <w:position w:val="0"/>
        </w:rPr>
        <w:t>отчы</w:t>
      </w:r>
      <w:r>
        <w:rPr>
          <w:i/>
          <w:iCs/>
          <w:color w:val="151515"/>
          <w:spacing w:val="0"/>
          <w:w w:val="100"/>
          <w:position w:val="0"/>
          <w:shd w:val="clear" w:color="auto" w:fill="80FFFF"/>
        </w:rPr>
        <w:t>л</w:t>
      </w:r>
      <w:r>
        <w:rPr>
          <w:i/>
          <w:iCs/>
          <w:color w:val="151515"/>
          <w:spacing w:val="0"/>
          <w:w w:val="100"/>
          <w:position w:val="0"/>
        </w:rPr>
        <w:t xml:space="preserve"> совокупленн</w:t>
      </w:r>
      <w:r>
        <w:rPr>
          <w:i/>
          <w:iCs/>
          <w:color w:val="151515"/>
          <w:spacing w:val="0"/>
          <w:w w:val="100"/>
          <w:position w:val="0"/>
          <w:shd w:val="clear" w:color="auto" w:fill="80FFFF"/>
        </w:rPr>
        <w:t>ыя,</w:t>
      </w:r>
      <w:r>
        <w:rPr>
          <w:color w:val="151515"/>
          <w:spacing w:val="0"/>
          <w:w w:val="100"/>
          <w:position w:val="0"/>
        </w:rPr>
        <w:t xml:space="preserve"> ибо в</w:t>
      </w:r>
      <w:r>
        <w:rPr>
          <w:color w:val="151515"/>
          <w:spacing w:val="0"/>
          <w:w w:val="100"/>
          <w:position w:val="0"/>
          <w:shd w:val="clear" w:color="auto" w:fill="80FFFF"/>
        </w:rPr>
        <w:t>ъ</w:t>
      </w:r>
      <w:r>
        <w:rPr>
          <w:color w:val="151515"/>
          <w:spacing w:val="0"/>
          <w:w w:val="100"/>
          <w:position w:val="0"/>
        </w:rPr>
        <w:t xml:space="preserve"> </w:t>
      </w:r>
      <w:r>
        <w:rPr>
          <w:smallCaps/>
          <w:color w:val="151515"/>
          <w:spacing w:val="0"/>
          <w:w w:val="100"/>
          <w:position w:val="0"/>
          <w:shd w:val="clear" w:color="auto" w:fill="80FFFF"/>
        </w:rPr>
        <w:t xml:space="preserve">послѣднихъ, </w:t>
      </w:r>
      <w:r>
        <w:rPr>
          <w:color w:val="151515"/>
          <w:spacing w:val="0"/>
          <w:w w:val="100"/>
          <w:position w:val="0"/>
        </w:rPr>
        <w:t xml:space="preserve">какъ </w:t>
      </w:r>
      <w:r>
        <w:rPr>
          <w:color w:val="000000"/>
          <w:spacing w:val="0"/>
          <w:w w:val="100"/>
          <w:position w:val="0"/>
        </w:rPr>
        <w:t>на</w:t>
      </w:r>
      <w:r>
        <w:rPr>
          <w:color w:val="000000"/>
          <w:spacing w:val="0"/>
          <w:w w:val="100"/>
          <w:position w:val="0"/>
          <w:shd w:val="clear" w:color="auto" w:fill="80FFFF"/>
        </w:rPr>
        <w:t>н</w:t>
      </w:r>
      <w:r>
        <w:rPr>
          <w:color w:val="000000"/>
          <w:spacing w:val="0"/>
          <w:w w:val="100"/>
          <w:position w:val="0"/>
        </w:rPr>
        <w:t xml:space="preserve">р. </w:t>
      </w:r>
      <w:r>
        <w:rPr>
          <w:color w:val="151515"/>
          <w:spacing w:val="0"/>
          <w:w w:val="100"/>
          <w:position w:val="0"/>
        </w:rPr>
        <w:t>въ полипахъ, каждое отдѣльное животное, со</w:t>
      </w:r>
      <w:r>
        <w:rPr>
          <w:color w:val="151515"/>
          <w:spacing w:val="0"/>
          <w:w w:val="100"/>
          <w:position w:val="0"/>
          <w:shd w:val="clear" w:color="auto" w:fill="80FFFF"/>
        </w:rPr>
        <w:t>ст</w:t>
      </w:r>
      <w:r>
        <w:rPr>
          <w:color w:val="151515"/>
          <w:spacing w:val="0"/>
          <w:w w:val="100"/>
          <w:position w:val="0"/>
        </w:rPr>
        <w:t xml:space="preserve">авляющее </w:t>
      </w:r>
      <w:r>
        <w:rPr>
          <w:color w:val="000000"/>
          <w:spacing w:val="0"/>
          <w:w w:val="100"/>
          <w:position w:val="0"/>
        </w:rPr>
        <w:t xml:space="preserve">часть </w:t>
      </w:r>
      <w:r>
        <w:rPr>
          <w:color w:val="151515"/>
          <w:spacing w:val="0"/>
          <w:w w:val="100"/>
          <w:position w:val="0"/>
        </w:rPr>
        <w:t xml:space="preserve">цѣлаго, есть само животное сложное, т. </w:t>
      </w:r>
      <w:r>
        <w:rPr>
          <w:color w:val="151515"/>
          <w:spacing w:val="0"/>
          <w:w w:val="100"/>
          <w:position w:val="0"/>
          <w:shd w:val="clear" w:color="auto" w:fill="80FFFF"/>
        </w:rPr>
        <w:t>е</w:t>
      </w:r>
      <w:r>
        <w:rPr>
          <w:color w:val="151515"/>
          <w:spacing w:val="0"/>
          <w:w w:val="100"/>
          <w:position w:val="0"/>
        </w:rPr>
        <w:t xml:space="preserve">. </w:t>
      </w:r>
      <w:r>
        <w:rPr>
          <w:color w:val="151515"/>
          <w:spacing w:val="0"/>
          <w:w w:val="100"/>
          <w:position w:val="0"/>
          <w:shd w:val="clear" w:color="auto" w:fill="80FFFF"/>
        </w:rPr>
        <w:t>и</w:t>
      </w:r>
      <w:r>
        <w:rPr>
          <w:color w:val="151515"/>
          <w:spacing w:val="0"/>
          <w:w w:val="100"/>
          <w:position w:val="0"/>
        </w:rPr>
        <w:t xml:space="preserve">зъ многихъ организмовъ </w:t>
      </w:r>
      <w:r>
        <w:rPr>
          <w:color w:val="000000"/>
          <w:spacing w:val="0"/>
          <w:w w:val="100"/>
          <w:position w:val="0"/>
        </w:rPr>
        <w:t>обра</w:t>
        <w:softHyphen/>
        <w:t>зованное.</w:t>
      </w:r>
    </w:p>
    <w:p>
      <w:pPr>
        <w:pStyle w:val="Style28"/>
        <w:keepNext w:val="0"/>
        <w:keepLines w:val="0"/>
        <w:widowControl w:val="0"/>
        <w:shd w:val="clear" w:color="auto" w:fill="auto"/>
        <w:bidi w:val="0"/>
        <w:spacing w:before="0" w:after="0" w:line="252" w:lineRule="auto"/>
        <w:ind w:left="0" w:right="0" w:firstLine="240"/>
        <w:jc w:val="both"/>
        <w:sectPr>
          <w:headerReference w:type="default" r:id="rId289"/>
          <w:footerReference w:type="default" r:id="rId290"/>
          <w:headerReference w:type="even" r:id="rId291"/>
          <w:footerReference w:type="even" r:id="rId292"/>
          <w:headerReference w:type="first" r:id="rId293"/>
          <w:footerReference w:type="first" r:id="rId294"/>
          <w:footnotePr>
            <w:pos w:val="pageBottom"/>
            <w:numFmt w:val="chicago"/>
            <w:numRestart w:val="continuous"/>
            <w15:footnoteColumns w:val="1"/>
          </w:footnotePr>
          <w:pgSz w:w="8391" w:h="12271"/>
          <w:pgMar w:top="576" w:right="598" w:bottom="171" w:left="635" w:header="0" w:footer="3" w:gutter="0"/>
          <w:pgNumType w:start="11"/>
          <w:cols w:space="720"/>
          <w:noEndnote/>
          <w:titlePg/>
          <w:rtlGutter w:val="0"/>
          <w:docGrid w:linePitch="360"/>
        </w:sectPr>
      </w:pPr>
      <w:r>
        <w:rPr>
          <w:color w:val="151515"/>
          <w:spacing w:val="0"/>
          <w:w w:val="100"/>
          <w:position w:val="0"/>
        </w:rPr>
        <w:t xml:space="preserve">Понятіе </w:t>
      </w:r>
      <w:r>
        <w:rPr>
          <w:color w:val="000000"/>
          <w:spacing w:val="0"/>
          <w:w w:val="100"/>
          <w:position w:val="0"/>
        </w:rPr>
        <w:t xml:space="preserve">о </w:t>
      </w:r>
      <w:r>
        <w:rPr>
          <w:color w:val="151515"/>
          <w:spacing w:val="0"/>
          <w:w w:val="100"/>
          <w:position w:val="0"/>
        </w:rPr>
        <w:t xml:space="preserve">присутствіи многихъ организмовъ въ одномъ животномъ ста </w:t>
      </w:r>
      <w:r>
        <w:rPr>
          <w:color w:val="363636"/>
          <w:spacing w:val="0"/>
          <w:w w:val="100"/>
          <w:position w:val="0"/>
          <w:shd w:val="clear" w:color="auto" w:fill="80FFFF"/>
        </w:rPr>
        <w:t xml:space="preserve">■ </w:t>
      </w:r>
      <w:r>
        <w:rPr>
          <w:color w:val="151515"/>
          <w:spacing w:val="0"/>
          <w:w w:val="100"/>
          <w:position w:val="0"/>
        </w:rPr>
        <w:t xml:space="preserve">новится яснымъ, когда вспомнимъ, что во </w:t>
      </w:r>
      <w:r>
        <w:rPr>
          <w:smallCaps/>
          <w:color w:val="151515"/>
          <w:spacing w:val="0"/>
          <w:w w:val="100"/>
          <w:position w:val="0"/>
          <w:shd w:val="clear" w:color="auto" w:fill="80FFFF"/>
        </w:rPr>
        <w:t>всѣхч.</w:t>
      </w:r>
      <w:r>
        <w:rPr>
          <w:color w:val="151515"/>
          <w:spacing w:val="0"/>
          <w:w w:val="100"/>
          <w:position w:val="0"/>
        </w:rPr>
        <w:t xml:space="preserve"> почти животныхъ пра</w:t>
        <w:softHyphen/>
      </w:r>
      <w:r>
        <w:rPr>
          <w:color w:val="000000"/>
          <w:spacing w:val="0"/>
          <w:w w:val="100"/>
          <w:position w:val="0"/>
        </w:rPr>
        <w:t xml:space="preserve">вая </w:t>
      </w:r>
      <w:r>
        <w:rPr>
          <w:color w:val="000000"/>
          <w:spacing w:val="0"/>
          <w:w w:val="100"/>
          <w:position w:val="0"/>
          <w:shd w:val="clear" w:color="auto" w:fill="80FFFF"/>
        </w:rPr>
        <w:t>и</w:t>
      </w:r>
      <w:r>
        <w:rPr>
          <w:color w:val="000000"/>
          <w:spacing w:val="0"/>
          <w:w w:val="100"/>
          <w:position w:val="0"/>
        </w:rPr>
        <w:t xml:space="preserve"> </w:t>
      </w:r>
      <w:r>
        <w:rPr>
          <w:color w:val="151515"/>
          <w:spacing w:val="0"/>
          <w:w w:val="100"/>
          <w:position w:val="0"/>
        </w:rPr>
        <w:t xml:space="preserve">лѣвая стороны суть </w:t>
      </w:r>
      <w:r>
        <w:rPr>
          <w:color w:val="000000"/>
          <w:spacing w:val="0"/>
          <w:w w:val="100"/>
          <w:position w:val="0"/>
        </w:rPr>
        <w:t xml:space="preserve">два </w:t>
      </w:r>
      <w:r>
        <w:rPr>
          <w:color w:val="363636"/>
          <w:spacing w:val="0"/>
          <w:w w:val="100"/>
          <w:position w:val="0"/>
        </w:rPr>
        <w:t xml:space="preserve">экземляра одной </w:t>
      </w:r>
      <w:r>
        <w:rPr>
          <w:color w:val="151515"/>
          <w:spacing w:val="0"/>
          <w:w w:val="100"/>
          <w:position w:val="0"/>
          <w:shd w:val="clear" w:color="auto" w:fill="80FFFF"/>
        </w:rPr>
        <w:t>и</w:t>
      </w:r>
      <w:r>
        <w:rPr>
          <w:color w:val="151515"/>
          <w:spacing w:val="0"/>
          <w:w w:val="100"/>
          <w:position w:val="0"/>
        </w:rPr>
        <w:t xml:space="preserve"> той же части, </w:t>
      </w:r>
      <w:r>
        <w:rPr>
          <w:color w:val="000000"/>
          <w:spacing w:val="0"/>
          <w:w w:val="100"/>
          <w:position w:val="0"/>
        </w:rPr>
        <w:t xml:space="preserve">п что </w:t>
      </w:r>
      <w:r>
        <w:rPr>
          <w:color w:val="151515"/>
          <w:spacing w:val="0"/>
          <w:w w:val="100"/>
          <w:position w:val="0"/>
          <w:shd w:val="clear" w:color="auto" w:fill="80FFFF"/>
        </w:rPr>
        <w:t>и</w:t>
      </w:r>
      <w:r>
        <w:rPr>
          <w:color w:val="151515"/>
          <w:spacing w:val="0"/>
          <w:w w:val="100"/>
          <w:position w:val="0"/>
        </w:rPr>
        <w:t xml:space="preserve">хъ </w:t>
      </w:r>
      <w:r>
        <w:rPr>
          <w:color w:val="000000"/>
          <w:spacing w:val="0"/>
          <w:w w:val="100"/>
          <w:position w:val="0"/>
        </w:rPr>
        <w:t xml:space="preserve">часто </w:t>
      </w:r>
      <w:r>
        <w:rPr>
          <w:color w:val="151515"/>
          <w:spacing w:val="0"/>
          <w:w w:val="100"/>
          <w:position w:val="0"/>
        </w:rPr>
        <w:t xml:space="preserve">разсматривали въ теоріи, какъ два различныя, хотя </w:t>
      </w:r>
      <w:r>
        <w:rPr>
          <w:color w:val="363636"/>
          <w:spacing w:val="0"/>
          <w:w w:val="100"/>
          <w:position w:val="0"/>
        </w:rPr>
        <w:t xml:space="preserve">и </w:t>
      </w:r>
      <w:r>
        <w:rPr>
          <w:color w:val="151515"/>
          <w:spacing w:val="0"/>
          <w:w w:val="100"/>
          <w:position w:val="0"/>
        </w:rPr>
        <w:t xml:space="preserve">сліянныя </w:t>
      </w:r>
      <w:r>
        <w:rPr>
          <w:color w:val="000000"/>
          <w:spacing w:val="0"/>
          <w:w w:val="100"/>
          <w:position w:val="0"/>
        </w:rPr>
        <w:t>су</w:t>
        <w:softHyphen/>
      </w:r>
      <w:r>
        <w:rPr>
          <w:color w:val="151515"/>
          <w:spacing w:val="0"/>
          <w:w w:val="100"/>
          <w:position w:val="0"/>
        </w:rPr>
        <w:t>щества. Физіо</w:t>
      </w:r>
      <w:r>
        <w:rPr>
          <w:color w:val="151515"/>
          <w:spacing w:val="0"/>
          <w:w w:val="100"/>
          <w:position w:val="0"/>
          <w:shd w:val="clear" w:color="auto" w:fill="80FFFF"/>
        </w:rPr>
        <w:t>ло</w:t>
      </w:r>
      <w:r>
        <w:rPr>
          <w:color w:val="151515"/>
          <w:spacing w:val="0"/>
          <w:w w:val="100"/>
          <w:position w:val="0"/>
        </w:rPr>
        <w:t>гическ</w:t>
      </w:r>
      <w:r>
        <w:rPr>
          <w:color w:val="151515"/>
          <w:spacing w:val="0"/>
          <w:w w:val="100"/>
          <w:position w:val="0"/>
          <w:shd w:val="clear" w:color="auto" w:fill="80FFFF"/>
        </w:rPr>
        <w:t>ія</w:t>
      </w:r>
      <w:r>
        <w:rPr>
          <w:color w:val="151515"/>
          <w:spacing w:val="0"/>
          <w:w w:val="100"/>
          <w:position w:val="0"/>
        </w:rPr>
        <w:t xml:space="preserve"> </w:t>
      </w:r>
      <w:r>
        <w:rPr>
          <w:color w:val="151515"/>
          <w:spacing w:val="0"/>
          <w:w w:val="100"/>
          <w:position w:val="0"/>
          <w:shd w:val="clear" w:color="auto" w:fill="80FFFF"/>
        </w:rPr>
        <w:t>и</w:t>
      </w:r>
      <w:r>
        <w:rPr>
          <w:color w:val="151515"/>
          <w:spacing w:val="0"/>
          <w:w w:val="100"/>
          <w:position w:val="0"/>
        </w:rPr>
        <w:t xml:space="preserve"> патологическія явленія проводятъ иногда, луч</w:t>
        <w:softHyphen/>
      </w:r>
      <w:r>
        <w:rPr>
          <w:color w:val="000000"/>
          <w:spacing w:val="0"/>
          <w:w w:val="100"/>
          <w:position w:val="0"/>
        </w:rPr>
        <w:t xml:space="preserve">ше </w:t>
      </w:r>
      <w:r>
        <w:rPr>
          <w:color w:val="151515"/>
          <w:spacing w:val="0"/>
          <w:w w:val="100"/>
          <w:position w:val="0"/>
        </w:rPr>
        <w:t xml:space="preserve">анатомическаго ножа, </w:t>
      </w:r>
      <w:r>
        <w:rPr>
          <w:color w:val="363636"/>
          <w:spacing w:val="0"/>
          <w:w w:val="100"/>
          <w:position w:val="0"/>
        </w:rPr>
        <w:t xml:space="preserve">рѣзкую черту </w:t>
      </w:r>
      <w:r>
        <w:rPr>
          <w:color w:val="151515"/>
          <w:spacing w:val="0"/>
          <w:w w:val="100"/>
          <w:position w:val="0"/>
        </w:rPr>
        <w:t xml:space="preserve">между человѣкомъ правымъ </w:t>
      </w:r>
      <w:r>
        <w:rPr>
          <w:color w:val="000000"/>
          <w:spacing w:val="0"/>
          <w:w w:val="100"/>
          <w:position w:val="0"/>
        </w:rPr>
        <w:t>и че</w:t>
        <w:softHyphen/>
        <w:t xml:space="preserve">ловѣкомъ </w:t>
      </w:r>
      <w:r>
        <w:rPr>
          <w:smallCaps/>
          <w:color w:val="151515"/>
          <w:spacing w:val="0"/>
          <w:w w:val="100"/>
          <w:position w:val="0"/>
          <w:shd w:val="clear" w:color="auto" w:fill="80FFFF"/>
        </w:rPr>
        <w:t>лѣвымъ,</w:t>
      </w:r>
      <w:r>
        <w:rPr>
          <w:color w:val="151515"/>
          <w:spacing w:val="0"/>
          <w:w w:val="100"/>
          <w:position w:val="0"/>
        </w:rPr>
        <w:t xml:space="preserve"> а </w:t>
      </w:r>
      <w:r>
        <w:rPr>
          <w:color w:val="363636"/>
          <w:spacing w:val="0"/>
          <w:w w:val="100"/>
          <w:position w:val="0"/>
        </w:rPr>
        <w:t xml:space="preserve">наблюденія </w:t>
      </w:r>
      <w:r>
        <w:rPr>
          <w:color w:val="151515"/>
          <w:spacing w:val="0"/>
          <w:w w:val="100"/>
          <w:position w:val="0"/>
        </w:rPr>
        <w:t xml:space="preserve">Серра надъ зародышемъ привели, какъ </w:t>
      </w:r>
      <w:r>
        <w:rPr>
          <w:color w:val="000000"/>
          <w:spacing w:val="0"/>
          <w:w w:val="100"/>
          <w:position w:val="0"/>
        </w:rPr>
        <w:t xml:space="preserve">мы </w:t>
      </w:r>
      <w:r>
        <w:rPr>
          <w:color w:val="151515"/>
          <w:spacing w:val="0"/>
          <w:w w:val="100"/>
          <w:position w:val="0"/>
        </w:rPr>
        <w:t xml:space="preserve">видѣли, къ несомнѣнному </w:t>
      </w:r>
      <w:r>
        <w:rPr>
          <w:color w:val="363636"/>
          <w:spacing w:val="0"/>
          <w:w w:val="100"/>
          <w:position w:val="0"/>
        </w:rPr>
        <w:t xml:space="preserve">заключенію, </w:t>
      </w:r>
      <w:r>
        <w:rPr>
          <w:color w:val="151515"/>
          <w:spacing w:val="0"/>
          <w:w w:val="100"/>
          <w:position w:val="0"/>
        </w:rPr>
        <w:t xml:space="preserve">что </w:t>
      </w:r>
      <w:r>
        <w:rPr>
          <w:smallCaps/>
          <w:color w:val="363636"/>
          <w:spacing w:val="0"/>
          <w:w w:val="100"/>
          <w:position w:val="0"/>
          <w:shd w:val="clear" w:color="auto" w:fill="80FFFF"/>
        </w:rPr>
        <w:t>всѣ</w:t>
      </w:r>
      <w:r>
        <w:rPr>
          <w:color w:val="363636"/>
          <w:spacing w:val="0"/>
          <w:w w:val="100"/>
          <w:position w:val="0"/>
        </w:rPr>
        <w:t xml:space="preserve"> </w:t>
      </w:r>
      <w:r>
        <w:rPr>
          <w:color w:val="151515"/>
          <w:spacing w:val="0"/>
          <w:w w:val="100"/>
          <w:position w:val="0"/>
        </w:rPr>
        <w:t xml:space="preserve">одиночные </w:t>
      </w:r>
      <w:r>
        <w:rPr>
          <w:color w:val="363636"/>
          <w:spacing w:val="0"/>
          <w:w w:val="100"/>
          <w:position w:val="0"/>
        </w:rPr>
        <w:t xml:space="preserve">и </w:t>
      </w:r>
      <w:r>
        <w:rPr>
          <w:color w:val="151515"/>
          <w:spacing w:val="0"/>
          <w:w w:val="100"/>
          <w:position w:val="0"/>
        </w:rPr>
        <w:t xml:space="preserve">непарные </w:t>
      </w:r>
      <w:r>
        <w:rPr>
          <w:color w:val="000000"/>
          <w:spacing w:val="0"/>
          <w:w w:val="100"/>
          <w:position w:val="0"/>
        </w:rPr>
        <w:t xml:space="preserve">органы </w:t>
      </w:r>
      <w:r>
        <w:rPr>
          <w:color w:val="151515"/>
          <w:spacing w:val="0"/>
          <w:w w:val="100"/>
          <w:position w:val="0"/>
        </w:rPr>
        <w:t xml:space="preserve">животныхъ </w:t>
      </w:r>
      <w:r>
        <w:rPr>
          <w:color w:val="363636"/>
          <w:spacing w:val="0"/>
          <w:w w:val="100"/>
          <w:position w:val="0"/>
        </w:rPr>
        <w:t xml:space="preserve">совершенныхъ </w:t>
      </w:r>
      <w:r>
        <w:rPr>
          <w:color w:val="151515"/>
          <w:spacing w:val="0"/>
          <w:w w:val="100"/>
          <w:position w:val="0"/>
        </w:rPr>
        <w:t xml:space="preserve">были вначалѣ парными. Закопъ этотъ, очевидный въ </w:t>
      </w:r>
      <w:r>
        <w:rPr>
          <w:i/>
          <w:iCs/>
          <w:color w:val="151515"/>
          <w:spacing w:val="0"/>
          <w:w w:val="100"/>
          <w:position w:val="0"/>
        </w:rPr>
        <w:t>боковыми ео</w:t>
      </w:r>
      <w:r>
        <w:rPr>
          <w:i/>
          <w:iCs/>
          <w:color w:val="151515"/>
          <w:spacing w:val="0"/>
          <w:w w:val="100"/>
          <w:position w:val="0"/>
          <w:shd w:val="clear" w:color="auto" w:fill="80FFFF"/>
        </w:rPr>
        <w:t>п</w:t>
      </w:r>
      <w:r>
        <w:rPr>
          <w:i/>
          <w:iCs/>
          <w:color w:val="151515"/>
          <w:spacing w:val="0"/>
          <w:w w:val="100"/>
          <w:position w:val="0"/>
        </w:rPr>
        <w:t>р:</w:t>
      </w:r>
      <w:r>
        <w:rPr>
          <w:i/>
          <w:iCs/>
          <w:color w:val="151515"/>
          <w:spacing w:val="0"/>
          <w:w w:val="100"/>
          <w:position w:val="0"/>
          <w:shd w:val="clear" w:color="auto" w:fill="80FFFF"/>
        </w:rPr>
        <w:t>і</w:t>
      </w:r>
      <w:r>
        <w:rPr>
          <w:i/>
          <w:iCs/>
          <w:color w:val="151515"/>
          <w:spacing w:val="0"/>
          <w:w w:val="100"/>
          <w:position w:val="0"/>
        </w:rPr>
        <w:t>ложс</w:t>
      </w:r>
      <w:r>
        <w:rPr>
          <w:i/>
          <w:iCs/>
          <w:color w:val="151515"/>
          <w:spacing w:val="0"/>
          <w:w w:val="100"/>
          <w:position w:val="0"/>
          <w:shd w:val="clear" w:color="auto" w:fill="80FFFF"/>
        </w:rPr>
        <w:t>н</w:t>
      </w:r>
      <w:r>
        <w:rPr>
          <w:i/>
          <w:iCs/>
          <w:color w:val="151515"/>
          <w:spacing w:val="0"/>
          <w:w w:val="100"/>
          <w:position w:val="0"/>
        </w:rPr>
        <w:t>іл</w:t>
      </w:r>
      <w:r>
        <w:rPr>
          <w:i/>
          <w:iCs/>
          <w:color w:val="151515"/>
          <w:spacing w:val="0"/>
          <w:w w:val="100"/>
          <w:position w:val="0"/>
          <w:shd w:val="clear" w:color="auto" w:fill="80FFFF"/>
        </w:rPr>
        <w:t>.</w:t>
      </w:r>
      <w:r>
        <w:rPr>
          <w:i/>
          <w:iCs/>
          <w:color w:val="151515"/>
          <w:spacing w:val="0"/>
          <w:w w:val="100"/>
          <w:position w:val="0"/>
        </w:rPr>
        <w:t>сг</w:t>
      </w:r>
      <w:r>
        <w:rPr>
          <w:i/>
          <w:iCs/>
          <w:color w:val="151515"/>
          <w:spacing w:val="0"/>
          <w:w w:val="100"/>
          <w:position w:val="0"/>
          <w:shd w:val="clear" w:color="auto" w:fill="80FFFF"/>
        </w:rPr>
        <w:t>&gt;</w:t>
      </w:r>
      <w:r>
        <w:rPr>
          <w:color w:val="151515"/>
          <w:spacing w:val="0"/>
          <w:w w:val="100"/>
          <w:position w:val="0"/>
        </w:rPr>
        <w:t xml:space="preserve"> </w:t>
      </w:r>
      <w:r>
        <w:rPr>
          <w:color w:val="151515"/>
          <w:spacing w:val="0"/>
          <w:w w:val="100"/>
          <w:position w:val="0"/>
        </w:rPr>
        <w:t xml:space="preserve">(appositions latérales) </w:t>
      </w:r>
      <w:r>
        <w:rPr>
          <w:color w:val="151515"/>
          <w:spacing w:val="0"/>
          <w:w w:val="100"/>
          <w:position w:val="0"/>
        </w:rPr>
        <w:t>организ</w:t>
        <w:softHyphen/>
      </w:r>
      <w:r>
        <w:rPr>
          <w:color w:val="000000"/>
          <w:spacing w:val="0"/>
          <w:w w:val="100"/>
          <w:position w:val="0"/>
        </w:rPr>
        <w:t xml:space="preserve">мовъ, </w:t>
      </w:r>
      <w:r>
        <w:rPr>
          <w:color w:val="151515"/>
          <w:spacing w:val="0"/>
          <w:w w:val="100"/>
          <w:position w:val="0"/>
        </w:rPr>
        <w:t xml:space="preserve">имѣетъ </w:t>
      </w:r>
      <w:r>
        <w:rPr>
          <w:smallCaps/>
          <w:color w:val="151515"/>
          <w:spacing w:val="0"/>
          <w:w w:val="100"/>
          <w:position w:val="0"/>
          <w:shd w:val="clear" w:color="auto" w:fill="80FFFF"/>
        </w:rPr>
        <w:t>мѣсто</w:t>
      </w:r>
      <w:r>
        <w:rPr>
          <w:color w:val="151515"/>
          <w:spacing w:val="0"/>
          <w:w w:val="100"/>
          <w:position w:val="0"/>
        </w:rPr>
        <w:t xml:space="preserve"> </w:t>
      </w:r>
      <w:r>
        <w:rPr>
          <w:color w:val="000000"/>
          <w:spacing w:val="0"/>
          <w:w w:val="100"/>
          <w:position w:val="0"/>
          <w:shd w:val="clear" w:color="auto" w:fill="80FFFF"/>
        </w:rPr>
        <w:t>и</w:t>
      </w:r>
      <w:r>
        <w:rPr>
          <w:color w:val="000000"/>
          <w:spacing w:val="0"/>
          <w:w w:val="100"/>
          <w:position w:val="0"/>
        </w:rPr>
        <w:t xml:space="preserve"> </w:t>
      </w:r>
      <w:r>
        <w:rPr>
          <w:color w:val="151515"/>
          <w:spacing w:val="0"/>
          <w:w w:val="100"/>
          <w:position w:val="0"/>
        </w:rPr>
        <w:t xml:space="preserve">въ </w:t>
      </w:r>
      <w:r>
        <w:rPr>
          <w:i/>
          <w:iCs/>
          <w:color w:val="363636"/>
          <w:spacing w:val="0"/>
          <w:w w:val="100"/>
          <w:position w:val="0"/>
        </w:rPr>
        <w:t>со</w:t>
      </w:r>
      <w:r>
        <w:rPr>
          <w:i/>
          <w:iCs/>
          <w:color w:val="363636"/>
          <w:spacing w:val="0"/>
          <w:w w:val="100"/>
          <w:position w:val="0"/>
          <w:shd w:val="clear" w:color="auto" w:fill="80FFFF"/>
        </w:rPr>
        <w:t>гі</w:t>
      </w:r>
      <w:r>
        <w:rPr>
          <w:i/>
          <w:iCs/>
          <w:color w:val="363636"/>
          <w:spacing w:val="0"/>
          <w:w w:val="100"/>
          <w:position w:val="0"/>
        </w:rPr>
        <w:t>риложс</w:t>
      </w:r>
      <w:r>
        <w:rPr>
          <w:i/>
          <w:iCs/>
          <w:color w:val="363636"/>
          <w:spacing w:val="0"/>
          <w:w w:val="100"/>
          <w:position w:val="0"/>
          <w:shd w:val="clear" w:color="auto" w:fill="80FFFF"/>
        </w:rPr>
        <w:t>н</w:t>
      </w:r>
      <w:r>
        <w:rPr>
          <w:i/>
          <w:iCs/>
          <w:color w:val="363636"/>
          <w:spacing w:val="0"/>
          <w:w w:val="100"/>
          <w:position w:val="0"/>
        </w:rPr>
        <w:t xml:space="preserve">ілхъ </w:t>
      </w:r>
      <w:r>
        <w:rPr>
          <w:i/>
          <w:iCs/>
          <w:color w:val="151515"/>
          <w:spacing w:val="0"/>
          <w:w w:val="100"/>
          <w:position w:val="0"/>
        </w:rPr>
        <w:t>рядами</w:t>
      </w:r>
      <w:r>
        <w:rPr>
          <w:color w:val="151515"/>
          <w:spacing w:val="0"/>
          <w:w w:val="100"/>
          <w:position w:val="0"/>
        </w:rPr>
        <w:t xml:space="preserve"> </w:t>
      </w:r>
      <w:r>
        <w:rPr>
          <w:color w:val="151515"/>
          <w:spacing w:val="0"/>
          <w:w w:val="100"/>
          <w:position w:val="0"/>
        </w:rPr>
        <w:t xml:space="preserve">(appositions sériales). </w:t>
      </w:r>
      <w:r>
        <w:rPr>
          <w:color w:val="000000"/>
          <w:spacing w:val="0"/>
          <w:w w:val="100"/>
          <w:position w:val="0"/>
        </w:rPr>
        <w:t xml:space="preserve">Длинная </w:t>
      </w:r>
      <w:r>
        <w:rPr>
          <w:smallCaps/>
          <w:color w:val="000000"/>
          <w:spacing w:val="0"/>
          <w:w w:val="100"/>
          <w:position w:val="0"/>
          <w:shd w:val="clear" w:color="auto" w:fill="80FFFF"/>
        </w:rPr>
        <w:t>цѣпь</w:t>
      </w:r>
      <w:r>
        <w:rPr>
          <w:color w:val="000000"/>
          <w:spacing w:val="0"/>
          <w:w w:val="100"/>
          <w:position w:val="0"/>
        </w:rPr>
        <w:t xml:space="preserve"> </w:t>
      </w:r>
      <w:r>
        <w:rPr>
          <w:color w:val="151515"/>
          <w:spacing w:val="0"/>
          <w:w w:val="100"/>
          <w:position w:val="0"/>
        </w:rPr>
        <w:t xml:space="preserve">биФоръ разительное тому свидѣтельство: каждая </w:t>
      </w:r>
      <w:r>
        <w:rPr>
          <w:color w:val="000000"/>
          <w:spacing w:val="0"/>
          <w:w w:val="100"/>
          <w:position w:val="0"/>
        </w:rPr>
        <w:t>б</w:t>
      </w:r>
      <w:r>
        <w:rPr>
          <w:color w:val="000000"/>
          <w:spacing w:val="0"/>
          <w:w w:val="100"/>
          <w:position w:val="0"/>
          <w:shd w:val="clear" w:color="auto" w:fill="80FFFF"/>
        </w:rPr>
        <w:t>гі</w:t>
      </w:r>
      <w:r>
        <w:rPr>
          <w:color w:val="000000"/>
          <w:spacing w:val="0"/>
          <w:w w:val="100"/>
          <w:position w:val="0"/>
        </w:rPr>
        <w:t xml:space="preserve">Фора есть </w:t>
      </w:r>
      <w:r>
        <w:rPr>
          <w:smallCaps/>
          <w:color w:val="151515"/>
          <w:spacing w:val="0"/>
          <w:w w:val="100"/>
          <w:position w:val="0"/>
          <w:shd w:val="clear" w:color="auto" w:fill="80FFFF"/>
        </w:rPr>
        <w:t>отдѣльный</w:t>
      </w:r>
      <w:r>
        <w:rPr>
          <w:color w:val="151515"/>
          <w:spacing w:val="0"/>
          <w:w w:val="100"/>
          <w:position w:val="0"/>
        </w:rPr>
        <w:t xml:space="preserve"> организмъ </w:t>
      </w:r>
      <w:r>
        <w:rPr>
          <w:color w:val="363636"/>
          <w:spacing w:val="0"/>
          <w:w w:val="100"/>
          <w:position w:val="0"/>
        </w:rPr>
        <w:t>(зоонитъ)</w:t>
      </w:r>
      <w:r>
        <w:rPr>
          <w:color w:val="363636"/>
          <w:spacing w:val="0"/>
          <w:w w:val="100"/>
          <w:position w:val="0"/>
          <w:shd w:val="clear" w:color="auto" w:fill="80FFFF"/>
        </w:rPr>
        <w:t>.</w:t>
      </w:r>
      <w:r>
        <w:rPr>
          <w:color w:val="363636"/>
          <w:spacing w:val="0"/>
          <w:w w:val="100"/>
          <w:position w:val="0"/>
        </w:rPr>
        <w:t xml:space="preserve"> </w:t>
      </w:r>
      <w:r>
        <w:rPr>
          <w:color w:val="151515"/>
          <w:spacing w:val="0"/>
          <w:w w:val="100"/>
          <w:position w:val="0"/>
        </w:rPr>
        <w:t xml:space="preserve">а </w:t>
      </w:r>
      <w:r>
        <w:rPr>
          <w:color w:val="363636"/>
          <w:spacing w:val="0"/>
          <w:w w:val="100"/>
          <w:position w:val="0"/>
        </w:rPr>
        <w:t xml:space="preserve">вся </w:t>
      </w:r>
      <w:r>
        <w:rPr>
          <w:smallCaps/>
          <w:color w:val="151515"/>
          <w:spacing w:val="0"/>
          <w:w w:val="100"/>
          <w:position w:val="0"/>
          <w:shd w:val="clear" w:color="auto" w:fill="80FFFF"/>
        </w:rPr>
        <w:t>цѣпь</w:t>
      </w:r>
      <w:r>
        <w:rPr>
          <w:color w:val="151515"/>
          <w:spacing w:val="0"/>
          <w:w w:val="100"/>
          <w:position w:val="0"/>
          <w:shd w:val="clear" w:color="auto" w:fill="80FFFF"/>
        </w:rPr>
        <w:t xml:space="preserve"> </w:t>
      </w:r>
      <w:r>
        <w:rPr>
          <w:color w:val="151515"/>
          <w:spacing w:val="0"/>
          <w:w w:val="100"/>
          <w:position w:val="0"/>
        </w:rPr>
        <w:t>—</w:t>
      </w:r>
      <w:r>
        <w:rPr>
          <w:color w:val="151515"/>
          <w:spacing w:val="0"/>
          <w:w w:val="100"/>
          <w:position w:val="0"/>
          <w:shd w:val="clear" w:color="auto" w:fill="80FFFF"/>
        </w:rPr>
        <w:t xml:space="preserve"> </w:t>
      </w:r>
      <w:r>
        <w:rPr>
          <w:color w:val="151515"/>
          <w:spacing w:val="0"/>
          <w:w w:val="100"/>
          <w:position w:val="0"/>
        </w:rPr>
        <w:t xml:space="preserve">животное. Равнымъ </w:t>
      </w:r>
      <w:r>
        <w:rPr>
          <w:color w:val="000000"/>
          <w:spacing w:val="0"/>
          <w:w w:val="100"/>
          <w:position w:val="0"/>
        </w:rPr>
        <w:t>обра</w:t>
        <w:softHyphen/>
        <w:t xml:space="preserve">зомъ, </w:t>
      </w:r>
      <w:r>
        <w:rPr>
          <w:color w:val="151515"/>
          <w:spacing w:val="0"/>
          <w:w w:val="100"/>
          <w:position w:val="0"/>
        </w:rPr>
        <w:t xml:space="preserve">наблюдатели не </w:t>
      </w:r>
      <w:r>
        <w:rPr>
          <w:color w:val="363636"/>
          <w:spacing w:val="0"/>
          <w:w w:val="100"/>
          <w:position w:val="0"/>
        </w:rPr>
        <w:t xml:space="preserve">могли не замѣтить </w:t>
      </w:r>
      <w:r>
        <w:rPr>
          <w:color w:val="151515"/>
          <w:spacing w:val="0"/>
          <w:w w:val="100"/>
          <w:position w:val="0"/>
        </w:rPr>
        <w:t xml:space="preserve">Сходства </w:t>
      </w:r>
      <w:r>
        <w:rPr>
          <w:color w:val="363636"/>
          <w:spacing w:val="0"/>
          <w:w w:val="100"/>
          <w:position w:val="0"/>
        </w:rPr>
        <w:t xml:space="preserve">между </w:t>
      </w:r>
      <w:r>
        <w:rPr>
          <w:color w:val="151515"/>
          <w:spacing w:val="0"/>
          <w:w w:val="100"/>
          <w:position w:val="0"/>
        </w:rPr>
        <w:t xml:space="preserve">сегментами </w:t>
      </w:r>
      <w:r>
        <w:rPr>
          <w:color w:val="000000"/>
          <w:spacing w:val="0"/>
          <w:w w:val="100"/>
          <w:position w:val="0"/>
        </w:rPr>
        <w:t>(коль</w:t>
        <w:softHyphen/>
      </w:r>
      <w:r>
        <w:rPr>
          <w:color w:val="151515"/>
          <w:spacing w:val="0"/>
          <w:w w:val="100"/>
          <w:position w:val="0"/>
        </w:rPr>
        <w:t xml:space="preserve">цами) </w:t>
      </w:r>
      <w:r>
        <w:rPr>
          <w:color w:val="000000"/>
          <w:spacing w:val="0"/>
          <w:w w:val="100"/>
          <w:position w:val="0"/>
        </w:rPr>
        <w:t xml:space="preserve">теніи, </w:t>
      </w:r>
      <w:r>
        <w:rPr>
          <w:color w:val="363636"/>
          <w:spacing w:val="0"/>
          <w:w w:val="100"/>
          <w:position w:val="0"/>
        </w:rPr>
        <w:t xml:space="preserve">нереиды, тысяченожки: </w:t>
      </w:r>
      <w:r>
        <w:rPr>
          <w:color w:val="151515"/>
          <w:spacing w:val="0"/>
          <w:w w:val="100"/>
          <w:position w:val="0"/>
        </w:rPr>
        <w:t xml:space="preserve">въ </w:t>
      </w:r>
      <w:r>
        <w:rPr>
          <w:color w:val="363636"/>
          <w:spacing w:val="0"/>
          <w:w w:val="100"/>
          <w:position w:val="0"/>
        </w:rPr>
        <w:t xml:space="preserve">послѣдующихъ </w:t>
      </w:r>
      <w:r>
        <w:rPr>
          <w:color w:val="151515"/>
          <w:spacing w:val="0"/>
          <w:w w:val="100"/>
          <w:position w:val="0"/>
        </w:rPr>
        <w:t xml:space="preserve">сегментахъ </w:t>
      </w:r>
      <w:r>
        <w:rPr>
          <w:color w:val="000000"/>
          <w:spacing w:val="0"/>
          <w:w w:val="100"/>
          <w:position w:val="0"/>
        </w:rPr>
        <w:t>повто</w:t>
        <w:softHyphen/>
        <w:t xml:space="preserve">ряется </w:t>
      </w:r>
      <w:r>
        <w:rPr>
          <w:color w:val="151515"/>
          <w:spacing w:val="0"/>
          <w:w w:val="100"/>
          <w:position w:val="0"/>
        </w:rPr>
        <w:t xml:space="preserve">Форма предъидущихъ; животныя растутъ чрезъ прибавленіе </w:t>
      </w:r>
      <w:r>
        <w:rPr>
          <w:color w:val="000000"/>
          <w:spacing w:val="0"/>
          <w:w w:val="100"/>
          <w:position w:val="0"/>
        </w:rPr>
        <w:t>но</w:t>
        <w:softHyphen/>
      </w:r>
      <w:r>
        <w:rPr>
          <w:color w:val="151515"/>
          <w:spacing w:val="0"/>
          <w:w w:val="100"/>
          <w:position w:val="0"/>
        </w:rPr>
        <w:t xml:space="preserve">выхъ частей, подобныхъ </w:t>
      </w:r>
      <w:r>
        <w:rPr>
          <w:color w:val="363636"/>
          <w:spacing w:val="0"/>
          <w:w w:val="100"/>
          <w:position w:val="0"/>
        </w:rPr>
        <w:t xml:space="preserve">прежнимъ, чрезъ </w:t>
      </w:r>
      <w:r>
        <w:rPr>
          <w:color w:val="151515"/>
          <w:spacing w:val="0"/>
          <w:w w:val="100"/>
          <w:position w:val="0"/>
        </w:rPr>
        <w:t xml:space="preserve">появленіе новыхъ организмовъ, столь же полныхъ, какъ и </w:t>
      </w:r>
      <w:r>
        <w:rPr>
          <w:color w:val="363636"/>
          <w:spacing w:val="0"/>
          <w:w w:val="100"/>
          <w:position w:val="0"/>
        </w:rPr>
        <w:t>прежде-</w:t>
      </w:r>
      <w:r>
        <w:rPr>
          <w:color w:val="363636"/>
          <w:spacing w:val="0"/>
          <w:w w:val="100"/>
          <w:position w:val="0"/>
          <w:shd w:val="clear" w:color="auto" w:fill="80FFFF"/>
        </w:rPr>
        <w:t>в</w:t>
      </w:r>
      <w:r>
        <w:rPr>
          <w:color w:val="363636"/>
          <w:spacing w:val="0"/>
          <w:w w:val="100"/>
          <w:position w:val="0"/>
        </w:rPr>
        <w:t xml:space="preserve">вившіеся. </w:t>
      </w:r>
      <w:r>
        <w:rPr>
          <w:color w:val="151515"/>
          <w:spacing w:val="0"/>
          <w:w w:val="100"/>
          <w:position w:val="0"/>
        </w:rPr>
        <w:t xml:space="preserve">Мокенъ </w:t>
      </w:r>
      <w:r>
        <w:rPr>
          <w:color w:val="151515"/>
          <w:spacing w:val="0"/>
          <w:w w:val="100"/>
          <w:position w:val="0"/>
        </w:rPr>
        <w:t xml:space="preserve">(Moquin) </w:t>
      </w:r>
      <w:r>
        <w:rPr>
          <w:color w:val="151515"/>
          <w:spacing w:val="0"/>
          <w:w w:val="100"/>
          <w:position w:val="0"/>
        </w:rPr>
        <w:t xml:space="preserve">дозналъ </w:t>
      </w:r>
    </w:p>
    <w:p>
      <w:pPr>
        <w:pStyle w:val="Style28"/>
        <w:keepNext w:val="0"/>
        <w:keepLines w:val="0"/>
        <w:widowControl w:val="0"/>
        <w:shd w:val="clear" w:color="auto" w:fill="auto"/>
        <w:bidi w:val="0"/>
        <w:spacing w:before="0" w:after="0" w:line="252" w:lineRule="auto"/>
        <w:ind w:left="0" w:right="0" w:firstLine="0"/>
        <w:jc w:val="both"/>
      </w:pPr>
      <w:r>
        <w:rPr>
          <w:color w:val="151515"/>
          <w:spacing w:val="0"/>
          <w:w w:val="100"/>
          <w:position w:val="0"/>
        </w:rPr>
        <w:t>изъ опытовъ надъ піявками, ч</w:t>
      </w:r>
      <w:r>
        <w:rPr>
          <w:color w:val="151515"/>
          <w:spacing w:val="0"/>
          <w:w w:val="100"/>
          <w:position w:val="0"/>
          <w:shd w:val="clear" w:color="auto" w:fill="80FFFF"/>
        </w:rPr>
        <w:t>і</w:t>
      </w:r>
      <w:r>
        <w:rPr>
          <w:color w:val="151515"/>
          <w:spacing w:val="0"/>
          <w:w w:val="100"/>
          <w:position w:val="0"/>
        </w:rPr>
        <w:t xml:space="preserve">о </w:t>
      </w:r>
      <w:r>
        <w:rPr>
          <w:color w:val="363636"/>
          <w:spacing w:val="0"/>
          <w:w w:val="100"/>
          <w:position w:val="0"/>
        </w:rPr>
        <w:t>эт</w:t>
      </w:r>
      <w:r>
        <w:rPr>
          <w:color w:val="363636"/>
          <w:spacing w:val="0"/>
          <w:w w:val="100"/>
          <w:position w:val="0"/>
          <w:shd w:val="clear" w:color="auto" w:fill="80FFFF"/>
        </w:rPr>
        <w:t>и</w:t>
      </w:r>
      <w:r>
        <w:rPr>
          <w:color w:val="363636"/>
          <w:spacing w:val="0"/>
          <w:w w:val="100"/>
          <w:position w:val="0"/>
        </w:rPr>
        <w:t xml:space="preserve"> </w:t>
      </w:r>
      <w:r>
        <w:rPr>
          <w:color w:val="151515"/>
          <w:spacing w:val="0"/>
          <w:w w:val="100"/>
          <w:position w:val="0"/>
        </w:rPr>
        <w:t xml:space="preserve">кольчатыя животныя </w:t>
      </w:r>
      <w:r>
        <w:rPr>
          <w:smallCaps/>
          <w:color w:val="000000"/>
          <w:spacing w:val="0"/>
          <w:w w:val="100"/>
          <w:position w:val="0"/>
          <w:shd w:val="clear" w:color="auto" w:fill="80FFFF"/>
        </w:rPr>
        <w:t>могутъ</w:t>
      </w:r>
      <w:r>
        <w:rPr>
          <w:color w:val="000000"/>
          <w:spacing w:val="0"/>
          <w:w w:val="100"/>
          <w:position w:val="0"/>
        </w:rPr>
        <w:t xml:space="preserve"> </w:t>
      </w:r>
      <w:r>
        <w:rPr>
          <w:color w:val="151515"/>
          <w:spacing w:val="0"/>
          <w:w w:val="100"/>
          <w:position w:val="0"/>
        </w:rPr>
        <w:t>раздѣ</w:t>
        <w:softHyphen/>
        <w:t xml:space="preserve">ляться </w:t>
      </w:r>
      <w:r>
        <w:rPr>
          <w:color w:val="000000"/>
          <w:spacing w:val="0"/>
          <w:w w:val="100"/>
          <w:position w:val="0"/>
          <w:shd w:val="clear" w:color="auto" w:fill="80FFFF"/>
        </w:rPr>
        <w:t>н</w:t>
      </w:r>
      <w:r>
        <w:rPr>
          <w:color w:val="000000"/>
          <w:spacing w:val="0"/>
          <w:w w:val="100"/>
          <w:position w:val="0"/>
        </w:rPr>
        <w:t xml:space="preserve">а </w:t>
      </w:r>
      <w:r>
        <w:rPr>
          <w:color w:val="151515"/>
          <w:spacing w:val="0"/>
          <w:w w:val="100"/>
          <w:position w:val="0"/>
        </w:rPr>
        <w:t xml:space="preserve">неопредѣленное число </w:t>
      </w:r>
      <w:r>
        <w:rPr>
          <w:color w:val="363636"/>
          <w:spacing w:val="0"/>
          <w:w w:val="100"/>
          <w:position w:val="0"/>
        </w:rPr>
        <w:t xml:space="preserve">сегментовъ, </w:t>
      </w:r>
      <w:r>
        <w:rPr>
          <w:color w:val="151515"/>
          <w:spacing w:val="0"/>
          <w:w w:val="100"/>
          <w:position w:val="0"/>
        </w:rPr>
        <w:t xml:space="preserve">или колецъ, </w:t>
      </w:r>
      <w:r>
        <w:rPr>
          <w:color w:val="000000"/>
          <w:spacing w:val="0"/>
          <w:w w:val="100"/>
          <w:position w:val="0"/>
        </w:rPr>
        <w:t xml:space="preserve">что въ </w:t>
      </w:r>
      <w:r>
        <w:rPr>
          <w:color w:val="151515"/>
          <w:spacing w:val="0"/>
          <w:w w:val="100"/>
          <w:position w:val="0"/>
        </w:rPr>
        <w:t>каждомъ сегмент</w:t>
      </w:r>
      <w:r>
        <w:rPr>
          <w:color w:val="151515"/>
          <w:spacing w:val="0"/>
          <w:w w:val="100"/>
          <w:position w:val="0"/>
          <w:shd w:val="clear" w:color="auto" w:fill="80FFFF"/>
        </w:rPr>
        <w:t>ъ</w:t>
      </w:r>
      <w:r>
        <w:rPr>
          <w:color w:val="151515"/>
          <w:spacing w:val="0"/>
          <w:w w:val="100"/>
          <w:position w:val="0"/>
        </w:rPr>
        <w:t xml:space="preserve"> находится нервный </w:t>
      </w:r>
      <w:r>
        <w:rPr>
          <w:color w:val="363636"/>
          <w:spacing w:val="0"/>
          <w:w w:val="100"/>
          <w:position w:val="0"/>
        </w:rPr>
        <w:t>цен</w:t>
      </w:r>
      <w:r>
        <w:rPr>
          <w:color w:val="363636"/>
          <w:spacing w:val="0"/>
          <w:w w:val="100"/>
          <w:position w:val="0"/>
          <w:shd w:val="clear" w:color="auto" w:fill="80FFFF"/>
        </w:rPr>
        <w:t>т</w:t>
      </w:r>
      <w:r>
        <w:rPr>
          <w:color w:val="363636"/>
          <w:spacing w:val="0"/>
          <w:w w:val="100"/>
          <w:position w:val="0"/>
        </w:rPr>
        <w:t>р</w:t>
      </w:r>
      <w:r>
        <w:rPr>
          <w:color w:val="363636"/>
          <w:spacing w:val="0"/>
          <w:w w:val="100"/>
          <w:position w:val="0"/>
          <w:shd w:val="clear" w:color="auto" w:fill="80FFFF"/>
        </w:rPr>
        <w:t>ъ</w:t>
      </w:r>
      <w:r>
        <w:rPr>
          <w:color w:val="363636"/>
          <w:spacing w:val="0"/>
          <w:w w:val="100"/>
          <w:position w:val="0"/>
        </w:rPr>
        <w:t xml:space="preserve"> </w:t>
      </w:r>
      <w:r>
        <w:rPr>
          <w:color w:val="151515"/>
          <w:spacing w:val="0"/>
          <w:w w:val="100"/>
          <w:position w:val="0"/>
          <w:shd w:val="clear" w:color="auto" w:fill="80FFFF"/>
        </w:rPr>
        <w:t>(</w:t>
      </w:r>
      <w:r>
        <w:rPr>
          <w:color w:val="151515"/>
          <w:spacing w:val="0"/>
          <w:w w:val="100"/>
          <w:position w:val="0"/>
        </w:rPr>
        <w:t>узе</w:t>
      </w:r>
      <w:r>
        <w:rPr>
          <w:color w:val="151515"/>
          <w:spacing w:val="0"/>
          <w:w w:val="100"/>
          <w:position w:val="0"/>
          <w:shd w:val="clear" w:color="auto" w:fill="80FFFF"/>
        </w:rPr>
        <w:t>л</w:t>
      </w:r>
      <w:r>
        <w:rPr>
          <w:color w:val="151515"/>
          <w:spacing w:val="0"/>
          <w:w w:val="100"/>
          <w:position w:val="0"/>
        </w:rPr>
        <w:t>ъ</w:t>
      </w:r>
      <w:r>
        <w:rPr>
          <w:color w:val="151515"/>
          <w:spacing w:val="0"/>
          <w:w w:val="100"/>
          <w:position w:val="0"/>
          <w:shd w:val="clear" w:color="auto" w:fill="80FFFF"/>
        </w:rPr>
        <w:t>!,</w:t>
      </w:r>
      <w:r>
        <w:rPr>
          <w:color w:val="151515"/>
          <w:spacing w:val="0"/>
          <w:w w:val="100"/>
          <w:position w:val="0"/>
        </w:rPr>
        <w:t xml:space="preserve"> </w:t>
      </w:r>
      <w:r>
        <w:rPr>
          <w:color w:val="363636"/>
          <w:spacing w:val="0"/>
          <w:w w:val="100"/>
          <w:position w:val="0"/>
        </w:rPr>
        <w:t xml:space="preserve">пара </w:t>
      </w:r>
      <w:r>
        <w:rPr>
          <w:color w:val="151515"/>
          <w:spacing w:val="0"/>
          <w:w w:val="100"/>
          <w:position w:val="0"/>
        </w:rPr>
        <w:t>легкихъ, двойной желу</w:t>
        <w:softHyphen/>
        <w:t xml:space="preserve">докъ, </w:t>
      </w:r>
      <w:r>
        <w:rPr>
          <w:color w:val="151515"/>
          <w:spacing w:val="0"/>
          <w:w w:val="100"/>
          <w:position w:val="0"/>
          <w:shd w:val="clear" w:color="auto" w:fill="80FFFF"/>
        </w:rPr>
        <w:t>па</w:t>
      </w:r>
      <w:r>
        <w:rPr>
          <w:color w:val="151515"/>
          <w:spacing w:val="0"/>
          <w:w w:val="100"/>
          <w:position w:val="0"/>
        </w:rPr>
        <w:t>р</w:t>
      </w:r>
      <w:r>
        <w:rPr>
          <w:color w:val="151515"/>
          <w:spacing w:val="0"/>
          <w:w w:val="100"/>
          <w:position w:val="0"/>
          <w:shd w:val="clear" w:color="auto" w:fill="80FFFF"/>
        </w:rPr>
        <w:t>а</w:t>
      </w:r>
      <w:r>
        <w:rPr>
          <w:color w:val="151515"/>
          <w:spacing w:val="0"/>
          <w:w w:val="100"/>
          <w:position w:val="0"/>
        </w:rPr>
        <w:t xml:space="preserve"> </w:t>
      </w:r>
      <w:r>
        <w:rPr>
          <w:color w:val="151515"/>
          <w:spacing w:val="0"/>
          <w:w w:val="100"/>
          <w:position w:val="0"/>
          <w:shd w:val="clear" w:color="auto" w:fill="80FFFF"/>
        </w:rPr>
        <w:t>с</w:t>
      </w:r>
      <w:r>
        <w:rPr>
          <w:color w:val="151515"/>
          <w:spacing w:val="0"/>
          <w:w w:val="100"/>
          <w:position w:val="0"/>
        </w:rPr>
        <w:t xml:space="preserve">ѣменныхъ </w:t>
      </w:r>
      <w:r>
        <w:rPr>
          <w:color w:val="151515"/>
          <w:spacing w:val="0"/>
          <w:w w:val="100"/>
          <w:position w:val="0"/>
          <w:shd w:val="clear" w:color="auto" w:fill="80FFFF"/>
        </w:rPr>
        <w:t>я</w:t>
      </w:r>
      <w:r>
        <w:rPr>
          <w:color w:val="151515"/>
          <w:spacing w:val="0"/>
          <w:w w:val="100"/>
          <w:position w:val="0"/>
        </w:rPr>
        <w:t xml:space="preserve">ичекъ, </w:t>
      </w:r>
      <w:r>
        <w:rPr>
          <w:color w:val="151515"/>
          <w:spacing w:val="0"/>
          <w:w w:val="100"/>
          <w:position w:val="0"/>
          <w:shd w:val="clear" w:color="auto" w:fill="80FFFF"/>
        </w:rPr>
        <w:t>и</w:t>
      </w:r>
      <w:r>
        <w:rPr>
          <w:color w:val="151515"/>
          <w:spacing w:val="0"/>
          <w:w w:val="100"/>
          <w:position w:val="0"/>
        </w:rPr>
        <w:t xml:space="preserve"> ч</w:t>
      </w:r>
      <w:r>
        <w:rPr>
          <w:color w:val="151515"/>
          <w:spacing w:val="0"/>
          <w:w w:val="100"/>
          <w:position w:val="0"/>
          <w:shd w:val="clear" w:color="auto" w:fill="80FFFF"/>
        </w:rPr>
        <w:t>іо</w:t>
      </w:r>
      <w:r>
        <w:rPr>
          <w:color w:val="151515"/>
          <w:spacing w:val="0"/>
          <w:w w:val="100"/>
          <w:position w:val="0"/>
        </w:rPr>
        <w:t xml:space="preserve"> </w:t>
      </w:r>
      <w:r>
        <w:rPr>
          <w:color w:val="363636"/>
          <w:spacing w:val="0"/>
          <w:w w:val="100"/>
          <w:position w:val="0"/>
        </w:rPr>
        <w:t xml:space="preserve">каждый </w:t>
      </w:r>
      <w:r>
        <w:rPr>
          <w:color w:val="151515"/>
          <w:spacing w:val="0"/>
          <w:w w:val="100"/>
          <w:position w:val="0"/>
          <w:shd w:val="clear" w:color="auto" w:fill="80FFFF"/>
        </w:rPr>
        <w:t>и</w:t>
      </w:r>
      <w:r>
        <w:rPr>
          <w:color w:val="151515"/>
          <w:spacing w:val="0"/>
          <w:w w:val="100"/>
          <w:position w:val="0"/>
        </w:rPr>
        <w:t>з</w:t>
      </w:r>
      <w:r>
        <w:rPr>
          <w:color w:val="151515"/>
          <w:spacing w:val="0"/>
          <w:w w:val="100"/>
          <w:position w:val="0"/>
          <w:shd w:val="clear" w:color="auto" w:fill="80FFFF"/>
        </w:rPr>
        <w:t>ъ</w:t>
      </w:r>
      <w:r>
        <w:rPr>
          <w:color w:val="151515"/>
          <w:spacing w:val="0"/>
          <w:w w:val="100"/>
          <w:position w:val="0"/>
        </w:rPr>
        <w:t xml:space="preserve"> </w:t>
      </w:r>
      <w:r>
        <w:rPr>
          <w:color w:val="151515"/>
          <w:spacing w:val="0"/>
          <w:w w:val="100"/>
          <w:position w:val="0"/>
          <w:shd w:val="clear" w:color="auto" w:fill="80FFFF"/>
        </w:rPr>
        <w:t>ни</w:t>
      </w:r>
      <w:r>
        <w:rPr>
          <w:color w:val="151515"/>
          <w:spacing w:val="0"/>
          <w:w w:val="100"/>
          <w:position w:val="0"/>
        </w:rPr>
        <w:t>хъ одарен</w:t>
      </w:r>
      <w:r>
        <w:rPr>
          <w:color w:val="151515"/>
          <w:spacing w:val="0"/>
          <w:w w:val="100"/>
          <w:position w:val="0"/>
          <w:shd w:val="clear" w:color="auto" w:fill="80FFFF"/>
        </w:rPr>
        <w:t>а,</w:t>
      </w:r>
      <w:r>
        <w:rPr>
          <w:color w:val="151515"/>
          <w:spacing w:val="0"/>
          <w:w w:val="100"/>
          <w:position w:val="0"/>
        </w:rPr>
        <w:t xml:space="preserve"> с</w:t>
      </w:r>
      <w:r>
        <w:rPr>
          <w:color w:val="151515"/>
          <w:spacing w:val="0"/>
          <w:w w:val="100"/>
          <w:position w:val="0"/>
          <w:shd w:val="clear" w:color="auto" w:fill="80FFFF"/>
        </w:rPr>
        <w:t>посо</w:t>
      </w:r>
      <w:r>
        <w:rPr>
          <w:color w:val="151515"/>
          <w:spacing w:val="0"/>
          <w:w w:val="100"/>
          <w:position w:val="0"/>
        </w:rPr>
        <w:t>б</w:t>
        <w:softHyphen/>
        <w:t>н</w:t>
      </w:r>
      <w:r>
        <w:rPr>
          <w:color w:val="151515"/>
          <w:spacing w:val="0"/>
          <w:w w:val="100"/>
          <w:position w:val="0"/>
          <w:shd w:val="clear" w:color="auto" w:fill="80FFFF"/>
        </w:rPr>
        <w:t>о</w:t>
      </w:r>
      <w:r>
        <w:rPr>
          <w:color w:val="151515"/>
          <w:spacing w:val="0"/>
          <w:w w:val="100"/>
          <w:position w:val="0"/>
        </w:rPr>
        <w:t xml:space="preserve">стію жить </w:t>
      </w:r>
      <w:r>
        <w:rPr>
          <w:color w:val="363636"/>
          <w:spacing w:val="0"/>
          <w:w w:val="100"/>
          <w:position w:val="0"/>
          <w:shd w:val="clear" w:color="auto" w:fill="80FFFF"/>
        </w:rPr>
        <w:t>и</w:t>
      </w:r>
      <w:r>
        <w:rPr>
          <w:color w:val="363636"/>
          <w:spacing w:val="0"/>
          <w:w w:val="100"/>
          <w:position w:val="0"/>
        </w:rPr>
        <w:t xml:space="preserve"> </w:t>
      </w:r>
      <w:r>
        <w:rPr>
          <w:color w:val="151515"/>
          <w:spacing w:val="0"/>
          <w:w w:val="100"/>
          <w:position w:val="0"/>
        </w:rPr>
        <w:t xml:space="preserve">умирать </w:t>
      </w:r>
      <w:r>
        <w:rPr>
          <w:smallCaps/>
          <w:color w:val="151515"/>
          <w:spacing w:val="0"/>
          <w:w w:val="100"/>
          <w:position w:val="0"/>
          <w:shd w:val="clear" w:color="auto" w:fill="80FFFF"/>
        </w:rPr>
        <w:t>отдѣльно,</w:t>
      </w:r>
      <w:r>
        <w:rPr>
          <w:color w:val="151515"/>
          <w:spacing w:val="0"/>
          <w:w w:val="100"/>
          <w:position w:val="0"/>
        </w:rPr>
        <w:t xml:space="preserve"> независимо </w:t>
      </w:r>
      <w:r>
        <w:rPr>
          <w:color w:val="000000"/>
          <w:spacing w:val="0"/>
          <w:w w:val="100"/>
          <w:position w:val="0"/>
        </w:rPr>
        <w:t>о</w:t>
      </w:r>
      <w:r>
        <w:rPr>
          <w:color w:val="000000"/>
          <w:spacing w:val="0"/>
          <w:w w:val="100"/>
          <w:position w:val="0"/>
          <w:shd w:val="clear" w:color="auto" w:fill="80FFFF"/>
        </w:rPr>
        <w:t>т</w:t>
      </w:r>
      <w:r>
        <w:rPr>
          <w:color w:val="151515"/>
          <w:spacing w:val="0"/>
          <w:w w:val="100"/>
          <w:position w:val="0"/>
          <w:shd w:val="clear" w:color="auto" w:fill="80FFFF"/>
        </w:rPr>
        <w:t>а</w:t>
      </w:r>
      <w:r>
        <w:rPr>
          <w:color w:val="151515"/>
          <w:spacing w:val="0"/>
          <w:w w:val="100"/>
          <w:position w:val="0"/>
        </w:rPr>
        <w:t>. другихъ</w:t>
      </w:r>
      <w:r>
        <w:rPr>
          <w:color w:val="151515"/>
          <w:spacing w:val="0"/>
          <w:w w:val="100"/>
          <w:position w:val="0"/>
          <w:shd w:val="clear" w:color="auto" w:fill="80FFFF"/>
        </w:rPr>
        <w:t>.</w:t>
      </w:r>
    </w:p>
    <w:p>
      <w:pPr>
        <w:pStyle w:val="Style28"/>
        <w:keepNext w:val="0"/>
        <w:keepLines w:val="0"/>
        <w:widowControl w:val="0"/>
        <w:shd w:val="clear" w:color="auto" w:fill="auto"/>
        <w:bidi w:val="0"/>
        <w:spacing w:before="0" w:after="0" w:line="252" w:lineRule="auto"/>
        <w:ind w:left="0" w:right="0" w:firstLine="220"/>
        <w:jc w:val="both"/>
      </w:pPr>
      <w:r>
        <w:rPr>
          <w:color w:val="151515"/>
          <w:spacing w:val="0"/>
          <w:w w:val="100"/>
          <w:position w:val="0"/>
          <w:shd w:val="clear" w:color="auto" w:fill="80FFFF"/>
        </w:rPr>
        <w:t>Z&gt;.</w:t>
      </w:r>
      <w:r>
        <w:rPr>
          <w:color w:val="151515"/>
          <w:spacing w:val="0"/>
          <w:w w:val="100"/>
          <w:position w:val="0"/>
        </w:rPr>
        <w:t xml:space="preserve"> </w:t>
      </w:r>
      <w:r>
        <w:rPr>
          <w:i/>
          <w:iCs/>
          <w:color w:val="151515"/>
          <w:spacing w:val="0"/>
          <w:w w:val="100"/>
          <w:position w:val="0"/>
        </w:rPr>
        <w:t xml:space="preserve">Расположеніе </w:t>
      </w:r>
      <w:r>
        <w:rPr>
          <w:i/>
          <w:iCs/>
          <w:color w:val="363636"/>
          <w:spacing w:val="0"/>
          <w:w w:val="100"/>
          <w:position w:val="0"/>
        </w:rPr>
        <w:t>организмов</w:t>
      </w:r>
      <w:r>
        <w:rPr>
          <w:i/>
          <w:iCs/>
          <w:color w:val="363636"/>
          <w:spacing w:val="0"/>
          <w:w w:val="100"/>
          <w:position w:val="0"/>
          <w:shd w:val="clear" w:color="auto" w:fill="80FFFF"/>
        </w:rPr>
        <w:t>п</w:t>
      </w:r>
      <w:r>
        <w:rPr>
          <w:i/>
          <w:iCs/>
          <w:color w:val="363636"/>
          <w:spacing w:val="0"/>
          <w:w w:val="100"/>
          <w:position w:val="0"/>
        </w:rPr>
        <w:t>.</w:t>
      </w:r>
      <w:r>
        <w:rPr>
          <w:color w:val="363636"/>
          <w:spacing w:val="0"/>
          <w:w w:val="100"/>
          <w:position w:val="0"/>
        </w:rPr>
        <w:t xml:space="preserve"> Пр</w:t>
      </w:r>
      <w:r>
        <w:rPr>
          <w:color w:val="363636"/>
          <w:spacing w:val="0"/>
          <w:w w:val="100"/>
          <w:position w:val="0"/>
          <w:shd w:val="clear" w:color="auto" w:fill="80FFFF"/>
        </w:rPr>
        <w:t>и</w:t>
      </w:r>
      <w:r>
        <w:rPr>
          <w:color w:val="363636"/>
          <w:spacing w:val="0"/>
          <w:w w:val="100"/>
          <w:position w:val="0"/>
        </w:rPr>
        <w:t xml:space="preserve"> </w:t>
      </w:r>
      <w:r>
        <w:rPr>
          <w:color w:val="151515"/>
          <w:spacing w:val="0"/>
          <w:w w:val="100"/>
          <w:position w:val="0"/>
        </w:rPr>
        <w:t>разсматриваніи относительнаго поло</w:t>
      </w:r>
      <w:r>
        <w:rPr>
          <w:color w:val="151515"/>
          <w:spacing w:val="0"/>
          <w:w w:val="100"/>
          <w:position w:val="0"/>
          <w:shd w:val="clear" w:color="auto" w:fill="80FFFF"/>
        </w:rPr>
        <w:softHyphen/>
      </w:r>
      <w:r>
        <w:rPr>
          <w:color w:val="151515"/>
          <w:spacing w:val="0"/>
          <w:w w:val="100"/>
          <w:position w:val="0"/>
        </w:rPr>
        <w:t>же</w:t>
      </w:r>
      <w:r>
        <w:rPr>
          <w:color w:val="151515"/>
          <w:spacing w:val="0"/>
          <w:w w:val="100"/>
          <w:position w:val="0"/>
          <w:shd w:val="clear" w:color="auto" w:fill="80FFFF"/>
        </w:rPr>
        <w:t>н</w:t>
      </w:r>
      <w:r>
        <w:rPr>
          <w:color w:val="151515"/>
          <w:spacing w:val="0"/>
          <w:w w:val="100"/>
          <w:position w:val="0"/>
        </w:rPr>
        <w:t xml:space="preserve">ія организмовъ въ </w:t>
      </w:r>
      <w:r>
        <w:rPr>
          <w:color w:val="363636"/>
          <w:spacing w:val="0"/>
          <w:w w:val="100"/>
          <w:position w:val="0"/>
        </w:rPr>
        <w:t xml:space="preserve">животныхъ </w:t>
      </w:r>
      <w:r>
        <w:rPr>
          <w:color w:val="151515"/>
          <w:spacing w:val="0"/>
          <w:w w:val="100"/>
          <w:position w:val="0"/>
        </w:rPr>
        <w:t xml:space="preserve">сложныхъ, должно обращать вниманіе </w:t>
      </w:r>
      <w:r>
        <w:rPr>
          <w:color w:val="000000"/>
          <w:spacing w:val="0"/>
          <w:w w:val="100"/>
          <w:position w:val="0"/>
        </w:rPr>
        <w:t xml:space="preserve">на два </w:t>
      </w:r>
      <w:r>
        <w:rPr>
          <w:color w:val="151515"/>
          <w:spacing w:val="0"/>
          <w:w w:val="100"/>
          <w:position w:val="0"/>
        </w:rPr>
        <w:t xml:space="preserve">направленія: направленіе </w:t>
      </w:r>
      <w:r>
        <w:rPr>
          <w:color w:val="363636"/>
          <w:spacing w:val="0"/>
          <w:w w:val="100"/>
          <w:position w:val="0"/>
        </w:rPr>
        <w:t xml:space="preserve">боковое </w:t>
      </w:r>
      <w:r>
        <w:rPr>
          <w:color w:val="151515"/>
          <w:spacing w:val="0"/>
          <w:w w:val="100"/>
          <w:position w:val="0"/>
          <w:shd w:val="clear" w:color="auto" w:fill="80FFFF"/>
        </w:rPr>
        <w:t>(</w:t>
      </w:r>
      <w:r>
        <w:rPr>
          <w:color w:val="151515"/>
          <w:spacing w:val="0"/>
          <w:w w:val="100"/>
          <w:position w:val="0"/>
        </w:rPr>
        <w:t xml:space="preserve">поперечное) </w:t>
      </w:r>
      <w:r>
        <w:rPr>
          <w:color w:val="363636"/>
          <w:spacing w:val="0"/>
          <w:w w:val="100"/>
          <w:position w:val="0"/>
        </w:rPr>
        <w:t xml:space="preserve">и </w:t>
      </w:r>
      <w:r>
        <w:rPr>
          <w:color w:val="151515"/>
          <w:spacing w:val="0"/>
          <w:w w:val="100"/>
          <w:position w:val="0"/>
        </w:rPr>
        <w:t xml:space="preserve">направленіе </w:t>
      </w:r>
      <w:r>
        <w:rPr>
          <w:color w:val="000000"/>
          <w:spacing w:val="0"/>
          <w:w w:val="100"/>
          <w:position w:val="0"/>
        </w:rPr>
        <w:t>про</w:t>
        <w:softHyphen/>
      </w:r>
      <w:r>
        <w:rPr>
          <w:color w:val="151515"/>
          <w:spacing w:val="0"/>
          <w:w w:val="100"/>
          <w:position w:val="0"/>
        </w:rPr>
        <w:t>дольное. Въ перво</w:t>
      </w:r>
      <w:r>
        <w:rPr>
          <w:color w:val="151515"/>
          <w:spacing w:val="0"/>
          <w:w w:val="100"/>
          <w:position w:val="0"/>
          <w:shd w:val="clear" w:color="auto" w:fill="80FFFF"/>
        </w:rPr>
        <w:t>мъ</w:t>
      </w:r>
      <w:r>
        <w:rPr>
          <w:color w:val="151515"/>
          <w:spacing w:val="0"/>
          <w:w w:val="100"/>
          <w:position w:val="0"/>
        </w:rPr>
        <w:t xml:space="preserve"> </w:t>
      </w:r>
      <w:r>
        <w:rPr>
          <w:color w:val="363636"/>
          <w:spacing w:val="0"/>
          <w:w w:val="100"/>
          <w:position w:val="0"/>
        </w:rPr>
        <w:t xml:space="preserve">случаѣ, появляются правая </w:t>
      </w:r>
      <w:r>
        <w:rPr>
          <w:color w:val="363636"/>
          <w:spacing w:val="0"/>
          <w:w w:val="100"/>
          <w:position w:val="0"/>
          <w:shd w:val="clear" w:color="auto" w:fill="80FFFF"/>
        </w:rPr>
        <w:t>и</w:t>
      </w:r>
      <w:r>
        <w:rPr>
          <w:color w:val="363636"/>
          <w:spacing w:val="0"/>
          <w:w w:val="100"/>
          <w:position w:val="0"/>
        </w:rPr>
        <w:t xml:space="preserve"> л</w:t>
      </w:r>
      <w:r>
        <w:rPr>
          <w:color w:val="363636"/>
          <w:spacing w:val="0"/>
          <w:w w:val="100"/>
          <w:position w:val="0"/>
          <w:shd w:val="clear" w:color="auto" w:fill="80FFFF"/>
        </w:rPr>
        <w:t>ѣ</w:t>
      </w:r>
      <w:r>
        <w:rPr>
          <w:color w:val="363636"/>
          <w:spacing w:val="0"/>
          <w:w w:val="100"/>
          <w:position w:val="0"/>
        </w:rPr>
        <w:t xml:space="preserve">вая </w:t>
      </w:r>
      <w:r>
        <w:rPr>
          <w:color w:val="151515"/>
          <w:spacing w:val="0"/>
          <w:w w:val="100"/>
          <w:position w:val="0"/>
        </w:rPr>
        <w:t>стороны ж</w:t>
      </w:r>
      <w:r>
        <w:rPr>
          <w:color w:val="151515"/>
          <w:spacing w:val="0"/>
          <w:w w:val="100"/>
          <w:position w:val="0"/>
          <w:shd w:val="clear" w:color="auto" w:fill="80FFFF"/>
        </w:rPr>
        <w:t>и</w:t>
      </w:r>
      <w:r>
        <w:rPr>
          <w:color w:val="151515"/>
          <w:spacing w:val="0"/>
          <w:w w:val="100"/>
          <w:position w:val="0"/>
        </w:rPr>
        <w:t>вот- н</w:t>
      </w:r>
      <w:r>
        <w:rPr>
          <w:color w:val="151515"/>
          <w:spacing w:val="0"/>
          <w:w w:val="100"/>
          <w:position w:val="0"/>
          <w:shd w:val="clear" w:color="auto" w:fill="80FFFF"/>
        </w:rPr>
        <w:t>ы</w:t>
      </w:r>
      <w:r>
        <w:rPr>
          <w:color w:val="151515"/>
          <w:spacing w:val="0"/>
          <w:w w:val="100"/>
          <w:position w:val="0"/>
        </w:rPr>
        <w:t>х</w:t>
      </w:r>
      <w:r>
        <w:rPr>
          <w:color w:val="151515"/>
          <w:spacing w:val="0"/>
          <w:w w:val="100"/>
          <w:position w:val="0"/>
          <w:shd w:val="clear" w:color="auto" w:fill="80FFFF"/>
        </w:rPr>
        <w:t>чі</w:t>
      </w:r>
      <w:r>
        <w:rPr>
          <w:color w:val="151515"/>
          <w:spacing w:val="0"/>
          <w:w w:val="100"/>
          <w:position w:val="0"/>
        </w:rPr>
        <w:t xml:space="preserve">, </w:t>
      </w:r>
      <w:r>
        <w:rPr>
          <w:color w:val="000000"/>
          <w:spacing w:val="0"/>
          <w:w w:val="100"/>
          <w:position w:val="0"/>
        </w:rPr>
        <w:t xml:space="preserve">во </w:t>
      </w:r>
      <w:r>
        <w:rPr>
          <w:color w:val="151515"/>
          <w:spacing w:val="0"/>
          <w:w w:val="100"/>
          <w:position w:val="0"/>
        </w:rPr>
        <w:t>второмъ</w:t>
      </w:r>
      <w:r>
        <w:rPr>
          <w:color w:val="363636"/>
          <w:spacing w:val="0"/>
          <w:w w:val="100"/>
          <w:position w:val="0"/>
          <w:shd w:val="clear" w:color="auto" w:fill="80FFFF"/>
        </w:rPr>
        <w:t>—</w:t>
      </w:r>
      <w:r>
        <w:rPr>
          <w:color w:val="363636"/>
          <w:spacing w:val="0"/>
          <w:w w:val="100"/>
          <w:position w:val="0"/>
        </w:rPr>
        <w:t>передняя г</w:t>
      </w:r>
      <w:r>
        <w:rPr>
          <w:color w:val="363636"/>
          <w:spacing w:val="0"/>
          <w:w w:val="100"/>
          <w:position w:val="0"/>
          <w:shd w:val="clear" w:color="auto" w:fill="80FFFF"/>
        </w:rPr>
        <w:t>.</w:t>
      </w:r>
      <w:r>
        <w:rPr>
          <w:color w:val="363636"/>
          <w:spacing w:val="0"/>
          <w:w w:val="100"/>
          <w:position w:val="0"/>
        </w:rPr>
        <w:t xml:space="preserve"> задняя </w:t>
      </w:r>
      <w:r>
        <w:rPr>
          <w:color w:val="363636"/>
          <w:spacing w:val="0"/>
          <w:w w:val="100"/>
          <w:position w:val="0"/>
          <w:shd w:val="clear" w:color="auto" w:fill="80FFFF"/>
        </w:rPr>
        <w:t>пх</w:t>
      </w:r>
      <w:r>
        <w:rPr>
          <w:color w:val="363636"/>
          <w:spacing w:val="0"/>
          <w:w w:val="100"/>
          <w:position w:val="0"/>
        </w:rPr>
        <w:t>ъ част</w:t>
      </w:r>
      <w:r>
        <w:rPr>
          <w:color w:val="363636"/>
          <w:spacing w:val="0"/>
          <w:w w:val="100"/>
          <w:position w:val="0"/>
          <w:shd w:val="clear" w:color="auto" w:fill="80FFFF"/>
        </w:rPr>
        <w:t>и.</w:t>
      </w:r>
      <w:r>
        <w:rPr>
          <w:color w:val="363636"/>
          <w:spacing w:val="0"/>
          <w:w w:val="100"/>
          <w:position w:val="0"/>
        </w:rPr>
        <w:t xml:space="preserve"> </w:t>
      </w:r>
      <w:r>
        <w:rPr>
          <w:color w:val="151515"/>
          <w:spacing w:val="0"/>
          <w:w w:val="100"/>
          <w:position w:val="0"/>
        </w:rPr>
        <w:t>Первое направленіе (по</w:t>
        <w:softHyphen/>
        <w:t>перечное</w:t>
      </w:r>
      <w:r>
        <w:rPr>
          <w:color w:val="151515"/>
          <w:spacing w:val="0"/>
          <w:w w:val="100"/>
          <w:position w:val="0"/>
          <w:shd w:val="clear" w:color="auto" w:fill="80FFFF"/>
        </w:rPr>
        <w:t>)</w:t>
      </w:r>
      <w:r>
        <w:rPr>
          <w:color w:val="151515"/>
          <w:spacing w:val="0"/>
          <w:w w:val="100"/>
          <w:position w:val="0"/>
        </w:rPr>
        <w:t xml:space="preserve"> </w:t>
      </w:r>
      <w:r>
        <w:rPr>
          <w:color w:val="363636"/>
          <w:spacing w:val="0"/>
          <w:w w:val="100"/>
          <w:position w:val="0"/>
        </w:rPr>
        <w:t xml:space="preserve">представляетъ важныя </w:t>
      </w:r>
      <w:r>
        <w:rPr>
          <w:color w:val="151515"/>
          <w:spacing w:val="0"/>
          <w:w w:val="100"/>
          <w:position w:val="0"/>
        </w:rPr>
        <w:t>различі</w:t>
      </w:r>
      <w:r>
        <w:rPr>
          <w:color w:val="151515"/>
          <w:spacing w:val="0"/>
          <w:w w:val="100"/>
          <w:position w:val="0"/>
          <w:shd w:val="clear" w:color="auto" w:fill="80FFFF"/>
        </w:rPr>
        <w:t>я</w:t>
      </w:r>
      <w:r>
        <w:rPr>
          <w:color w:val="000000"/>
          <w:spacing w:val="0"/>
          <w:w w:val="100"/>
          <w:position w:val="0"/>
        </w:rPr>
        <w:t xml:space="preserve">, </w:t>
      </w:r>
      <w:r>
        <w:rPr>
          <w:color w:val="151515"/>
          <w:spacing w:val="0"/>
          <w:w w:val="100"/>
          <w:position w:val="0"/>
        </w:rPr>
        <w:t xml:space="preserve">на которыхъ основывается классификація животныхъ </w:t>
      </w:r>
      <w:r>
        <w:rPr>
          <w:color w:val="363636"/>
          <w:spacing w:val="0"/>
          <w:w w:val="100"/>
          <w:position w:val="0"/>
        </w:rPr>
        <w:t xml:space="preserve">и которымъ </w:t>
      </w:r>
      <w:r>
        <w:rPr>
          <w:color w:val="151515"/>
          <w:spacing w:val="0"/>
          <w:w w:val="100"/>
          <w:position w:val="0"/>
        </w:rPr>
        <w:t>подчинено второе (продольное) на</w:t>
        <w:softHyphen/>
        <w:t>правленіе.</w:t>
      </w:r>
    </w:p>
    <w:p>
      <w:pPr>
        <w:pStyle w:val="Style28"/>
        <w:keepNext w:val="0"/>
        <w:keepLines w:val="0"/>
        <w:widowControl w:val="0"/>
        <w:shd w:val="clear" w:color="auto" w:fill="auto"/>
        <w:bidi w:val="0"/>
        <w:spacing w:before="0" w:after="0" w:line="252" w:lineRule="auto"/>
        <w:ind w:left="0" w:right="0" w:firstLine="220"/>
        <w:jc w:val="both"/>
      </w:pPr>
      <w:r>
        <w:rPr>
          <w:color w:val="151515"/>
          <w:spacing w:val="0"/>
          <w:w w:val="100"/>
          <w:position w:val="0"/>
        </w:rPr>
        <w:t xml:space="preserve">Какія </w:t>
      </w:r>
      <w:r>
        <w:rPr>
          <w:color w:val="000000"/>
          <w:spacing w:val="0"/>
          <w:w w:val="100"/>
          <w:position w:val="0"/>
        </w:rPr>
        <w:t xml:space="preserve">же </w:t>
      </w:r>
      <w:r>
        <w:rPr>
          <w:color w:val="151515"/>
          <w:spacing w:val="0"/>
          <w:w w:val="100"/>
          <w:position w:val="0"/>
        </w:rPr>
        <w:t>эт</w:t>
      </w:r>
      <w:r>
        <w:rPr>
          <w:color w:val="151515"/>
          <w:spacing w:val="0"/>
          <w:w w:val="100"/>
          <w:position w:val="0"/>
          <w:shd w:val="clear" w:color="auto" w:fill="80FFFF"/>
        </w:rPr>
        <w:t>и</w:t>
      </w:r>
      <w:r>
        <w:rPr>
          <w:color w:val="151515"/>
          <w:spacing w:val="0"/>
          <w:w w:val="100"/>
          <w:position w:val="0"/>
        </w:rPr>
        <w:t xml:space="preserve"> различія? Организмы </w:t>
      </w:r>
      <w:r>
        <w:rPr>
          <w:color w:val="363636"/>
          <w:spacing w:val="0"/>
          <w:w w:val="100"/>
          <w:position w:val="0"/>
        </w:rPr>
        <w:t xml:space="preserve">нѣкоторыхъ </w:t>
      </w:r>
      <w:r>
        <w:rPr>
          <w:color w:val="151515"/>
          <w:spacing w:val="0"/>
          <w:w w:val="100"/>
          <w:position w:val="0"/>
        </w:rPr>
        <w:t>животныхъ весьма-яв</w:t>
        <w:softHyphen/>
        <w:t>ственно отдѣлены другъ</w:t>
      </w:r>
      <w:r>
        <w:rPr>
          <w:color w:val="151515"/>
          <w:spacing w:val="0"/>
          <w:w w:val="100"/>
          <w:position w:val="0"/>
          <w:shd w:val="clear" w:color="auto" w:fill="80FFFF"/>
        </w:rPr>
        <w:t xml:space="preserve"> </w:t>
      </w:r>
      <w:r>
        <w:rPr>
          <w:color w:val="151515"/>
          <w:spacing w:val="0"/>
          <w:w w:val="100"/>
          <w:position w:val="0"/>
        </w:rPr>
        <w:t>оть</w:t>
      </w:r>
      <w:r>
        <w:rPr>
          <w:color w:val="151515"/>
          <w:spacing w:val="0"/>
          <w:w w:val="100"/>
          <w:position w:val="0"/>
          <w:shd w:val="clear" w:color="auto" w:fill="80FFFF"/>
        </w:rPr>
        <w:t xml:space="preserve"> </w:t>
      </w:r>
      <w:r>
        <w:rPr>
          <w:color w:val="151515"/>
          <w:spacing w:val="0"/>
          <w:w w:val="100"/>
          <w:position w:val="0"/>
        </w:rPr>
        <w:t xml:space="preserve">друга, сидятъ правильными </w:t>
      </w:r>
      <w:r>
        <w:rPr>
          <w:color w:val="151515"/>
          <w:spacing w:val="0"/>
          <w:w w:val="100"/>
          <w:position w:val="0"/>
          <w:shd w:val="clear" w:color="auto" w:fill="80FFFF"/>
        </w:rPr>
        <w:t>п</w:t>
      </w:r>
      <w:r>
        <w:rPr>
          <w:color w:val="151515"/>
          <w:spacing w:val="0"/>
          <w:w w:val="100"/>
          <w:position w:val="0"/>
        </w:rPr>
        <w:t>л</w:t>
      </w:r>
      <w:r>
        <w:rPr>
          <w:color w:val="151515"/>
          <w:spacing w:val="0"/>
          <w:w w:val="100"/>
          <w:position w:val="0"/>
          <w:shd w:val="clear" w:color="auto" w:fill="80FFFF"/>
        </w:rPr>
        <w:t>и</w:t>
      </w:r>
      <w:r>
        <w:rPr>
          <w:color w:val="151515"/>
          <w:spacing w:val="0"/>
          <w:w w:val="100"/>
          <w:position w:val="0"/>
        </w:rPr>
        <w:t xml:space="preserve"> </w:t>
      </w:r>
      <w:r>
        <w:rPr>
          <w:color w:val="000000"/>
          <w:spacing w:val="0"/>
          <w:w w:val="100"/>
          <w:position w:val="0"/>
        </w:rPr>
        <w:t>неправиль</w:t>
        <w:softHyphen/>
        <w:t xml:space="preserve">ными </w:t>
      </w:r>
      <w:r>
        <w:rPr>
          <w:color w:val="151515"/>
          <w:spacing w:val="0"/>
          <w:w w:val="100"/>
          <w:position w:val="0"/>
        </w:rPr>
        <w:t xml:space="preserve">рядами на общемъ </w:t>
      </w:r>
      <w:r>
        <w:rPr>
          <w:color w:val="363636"/>
          <w:spacing w:val="0"/>
          <w:w w:val="100"/>
          <w:position w:val="0"/>
        </w:rPr>
        <w:t xml:space="preserve">стержнѣ, </w:t>
      </w:r>
      <w:r>
        <w:rPr>
          <w:color w:val="151515"/>
          <w:spacing w:val="0"/>
          <w:w w:val="100"/>
          <w:position w:val="0"/>
        </w:rPr>
        <w:t xml:space="preserve">не симметричными, </w:t>
      </w:r>
      <w:r>
        <w:rPr>
          <w:color w:val="000000"/>
          <w:spacing w:val="0"/>
          <w:w w:val="100"/>
          <w:position w:val="0"/>
        </w:rPr>
        <w:t xml:space="preserve">а </w:t>
      </w:r>
      <w:r>
        <w:rPr>
          <w:color w:val="151515"/>
          <w:spacing w:val="0"/>
          <w:w w:val="100"/>
          <w:position w:val="0"/>
        </w:rPr>
        <w:t xml:space="preserve">поперемѣнными, очередными. Въ другихъ животныхъ, напротивъ, ряды организмовъ </w:t>
      </w:r>
      <w:r>
        <w:rPr>
          <w:color w:val="000000"/>
          <w:spacing w:val="0"/>
          <w:w w:val="100"/>
          <w:position w:val="0"/>
        </w:rPr>
        <w:t>со</w:t>
        <w:softHyphen/>
      </w:r>
      <w:r>
        <w:rPr>
          <w:color w:val="151515"/>
          <w:spacing w:val="0"/>
          <w:w w:val="100"/>
          <w:position w:val="0"/>
        </w:rPr>
        <w:t xml:space="preserve">единены симметрично, параллельно, попарно, </w:t>
      </w:r>
      <w:r>
        <w:rPr>
          <w:color w:val="151515"/>
          <w:spacing w:val="0"/>
          <w:w w:val="100"/>
          <w:position w:val="0"/>
          <w:shd w:val="clear" w:color="auto" w:fill="80FFFF"/>
        </w:rPr>
        <w:t>н</w:t>
      </w:r>
      <w:r>
        <w:rPr>
          <w:color w:val="151515"/>
          <w:spacing w:val="0"/>
          <w:w w:val="100"/>
          <w:position w:val="0"/>
        </w:rPr>
        <w:t xml:space="preserve"> каждая образуетъ сег</w:t>
        <w:softHyphen/>
      </w:r>
      <w:r>
        <w:rPr>
          <w:color w:val="000000"/>
          <w:spacing w:val="0"/>
          <w:w w:val="100"/>
          <w:position w:val="0"/>
        </w:rPr>
        <w:t xml:space="preserve">ментъ, </w:t>
      </w:r>
      <w:r>
        <w:rPr>
          <w:color w:val="151515"/>
          <w:spacing w:val="0"/>
          <w:w w:val="100"/>
          <w:position w:val="0"/>
        </w:rPr>
        <w:t>предъ которым</w:t>
      </w:r>
      <w:r>
        <w:rPr>
          <w:color w:val="151515"/>
          <w:spacing w:val="0"/>
          <w:w w:val="100"/>
          <w:position w:val="0"/>
          <w:shd w:val="clear" w:color="auto" w:fill="80FFFF"/>
        </w:rPr>
        <w:t xml:space="preserve"> </w:t>
      </w:r>
      <w:r>
        <w:rPr>
          <w:color w:val="151515"/>
          <w:spacing w:val="0"/>
          <w:w w:val="100"/>
          <w:position w:val="0"/>
        </w:rPr>
        <w:t xml:space="preserve">ь </w:t>
      </w:r>
      <w:r>
        <w:rPr>
          <w:color w:val="151515"/>
          <w:spacing w:val="0"/>
          <w:w w:val="100"/>
          <w:position w:val="0"/>
          <w:shd w:val="clear" w:color="auto" w:fill="80FFFF"/>
        </w:rPr>
        <w:t>н</w:t>
      </w:r>
      <w:r>
        <w:rPr>
          <w:color w:val="151515"/>
          <w:spacing w:val="0"/>
          <w:w w:val="100"/>
          <w:position w:val="0"/>
        </w:rPr>
        <w:t xml:space="preserve"> </w:t>
      </w:r>
      <w:r>
        <w:rPr>
          <w:smallCaps/>
          <w:color w:val="151515"/>
          <w:spacing w:val="0"/>
          <w:w w:val="100"/>
          <w:position w:val="0"/>
          <w:shd w:val="clear" w:color="auto" w:fill="80FFFF"/>
        </w:rPr>
        <w:t>послѣ</w:t>
      </w:r>
      <w:r>
        <w:rPr>
          <w:color w:val="151515"/>
          <w:spacing w:val="0"/>
          <w:w w:val="100"/>
          <w:position w:val="0"/>
        </w:rPr>
        <w:t xml:space="preserve"> </w:t>
      </w:r>
      <w:r>
        <w:rPr>
          <w:color w:val="363636"/>
          <w:spacing w:val="0"/>
          <w:w w:val="100"/>
          <w:position w:val="0"/>
        </w:rPr>
        <w:t xml:space="preserve">котораго находятся </w:t>
      </w:r>
      <w:r>
        <w:rPr>
          <w:color w:val="151515"/>
          <w:spacing w:val="0"/>
          <w:w w:val="100"/>
          <w:position w:val="0"/>
        </w:rPr>
        <w:t>подобные ему сегмен</w:t>
        <w:softHyphen/>
        <w:t xml:space="preserve">ты. Наконецъ, соединеніе </w:t>
      </w:r>
      <w:r>
        <w:rPr>
          <w:color w:val="363636"/>
          <w:spacing w:val="0"/>
          <w:w w:val="100"/>
          <w:position w:val="0"/>
        </w:rPr>
        <w:t xml:space="preserve">организмовъ </w:t>
      </w:r>
      <w:r>
        <w:rPr>
          <w:color w:val="151515"/>
          <w:spacing w:val="0"/>
          <w:w w:val="100"/>
          <w:position w:val="0"/>
          <w:shd w:val="clear" w:color="auto" w:fill="80FFFF"/>
        </w:rPr>
        <w:t>п</w:t>
      </w:r>
      <w:r>
        <w:rPr>
          <w:color w:val="151515"/>
          <w:spacing w:val="0"/>
          <w:w w:val="100"/>
          <w:position w:val="0"/>
        </w:rPr>
        <w:t xml:space="preserve">о </w:t>
      </w:r>
      <w:r>
        <w:rPr>
          <w:color w:val="363636"/>
          <w:spacing w:val="0"/>
          <w:w w:val="100"/>
          <w:position w:val="0"/>
        </w:rPr>
        <w:t xml:space="preserve">і, </w:t>
      </w:r>
      <w:r>
        <w:rPr>
          <w:color w:val="151515"/>
          <w:spacing w:val="0"/>
          <w:w w:val="100"/>
          <w:position w:val="0"/>
        </w:rPr>
        <w:t xml:space="preserve">5, </w:t>
      </w:r>
      <w:r>
        <w:rPr>
          <w:color w:val="363636"/>
          <w:spacing w:val="0"/>
          <w:w w:val="100"/>
          <w:position w:val="0"/>
        </w:rPr>
        <w:t xml:space="preserve">6 и </w:t>
      </w:r>
      <w:r>
        <w:rPr>
          <w:color w:val="151515"/>
          <w:spacing w:val="0"/>
          <w:w w:val="100"/>
          <w:position w:val="0"/>
        </w:rPr>
        <w:t xml:space="preserve">болѣе, совершается </w:t>
      </w:r>
      <w:r>
        <w:rPr>
          <w:color w:val="000000"/>
          <w:spacing w:val="0"/>
          <w:w w:val="100"/>
          <w:position w:val="0"/>
        </w:rPr>
        <w:t xml:space="preserve">по </w:t>
      </w:r>
      <w:r>
        <w:rPr>
          <w:color w:val="151515"/>
          <w:spacing w:val="0"/>
          <w:w w:val="100"/>
          <w:position w:val="0"/>
        </w:rPr>
        <w:t xml:space="preserve">направленію поперечному, боковому, отъ-чего выходитъ кольцо, </w:t>
      </w:r>
      <w:r>
        <w:rPr>
          <w:color w:val="000000"/>
          <w:spacing w:val="0"/>
          <w:w w:val="100"/>
          <w:position w:val="0"/>
        </w:rPr>
        <w:t xml:space="preserve">звѣзда, </w:t>
      </w:r>
      <w:r>
        <w:rPr>
          <w:color w:val="000000"/>
          <w:spacing w:val="0"/>
          <w:w w:val="100"/>
          <w:position w:val="0"/>
          <w:shd w:val="clear" w:color="auto" w:fill="80FFFF"/>
        </w:rPr>
        <w:t>пл</w:t>
      </w:r>
      <w:r>
        <w:rPr>
          <w:color w:val="000000"/>
          <w:spacing w:val="0"/>
          <w:w w:val="100"/>
          <w:position w:val="0"/>
        </w:rPr>
        <w:t xml:space="preserve">и </w:t>
      </w:r>
      <w:r>
        <w:rPr>
          <w:color w:val="151515"/>
          <w:spacing w:val="0"/>
          <w:w w:val="100"/>
          <w:position w:val="0"/>
        </w:rPr>
        <w:t xml:space="preserve">правильный многоугольникъ: </w:t>
      </w:r>
      <w:r>
        <w:rPr>
          <w:color w:val="363636"/>
          <w:spacing w:val="0"/>
          <w:w w:val="100"/>
          <w:position w:val="0"/>
        </w:rPr>
        <w:t>это</w:t>
      </w:r>
      <w:r>
        <w:rPr>
          <w:color w:val="151515"/>
          <w:spacing w:val="0"/>
          <w:w w:val="100"/>
          <w:position w:val="0"/>
        </w:rPr>
        <w:t>—направленіе лучистое (круговое).</w:t>
      </w:r>
    </w:p>
    <w:p>
      <w:pPr>
        <w:pStyle w:val="Style28"/>
        <w:keepNext w:val="0"/>
        <w:keepLines w:val="0"/>
        <w:widowControl w:val="0"/>
        <w:shd w:val="clear" w:color="auto" w:fill="auto"/>
        <w:bidi w:val="0"/>
        <w:spacing w:before="0" w:after="0" w:line="252" w:lineRule="auto"/>
        <w:ind w:left="0" w:right="0" w:firstLine="220"/>
        <w:jc w:val="both"/>
      </w:pPr>
      <w:r>
        <w:rPr>
          <w:color w:val="151515"/>
          <w:spacing w:val="0"/>
          <w:w w:val="100"/>
          <w:position w:val="0"/>
        </w:rPr>
        <w:t>Трудно, ка'залось бы, привести къ единству три различныя расположе</w:t>
        <w:softHyphen/>
      </w:r>
      <w:r>
        <w:rPr>
          <w:color w:val="000000"/>
          <w:spacing w:val="0"/>
          <w:w w:val="100"/>
          <w:position w:val="0"/>
        </w:rPr>
        <w:t xml:space="preserve">нія, </w:t>
      </w:r>
      <w:r>
        <w:rPr>
          <w:color w:val="151515"/>
          <w:spacing w:val="0"/>
          <w:w w:val="100"/>
          <w:position w:val="0"/>
        </w:rPr>
        <w:t>тр</w:t>
      </w:r>
      <w:r>
        <w:rPr>
          <w:color w:val="151515"/>
          <w:spacing w:val="0"/>
          <w:w w:val="100"/>
          <w:position w:val="0"/>
          <w:shd w:val="clear" w:color="auto" w:fill="80FFFF"/>
        </w:rPr>
        <w:t>и</w:t>
      </w:r>
      <w:r>
        <w:rPr>
          <w:color w:val="151515"/>
          <w:spacing w:val="0"/>
          <w:w w:val="100"/>
          <w:position w:val="0"/>
        </w:rPr>
        <w:t xml:space="preserve"> разл</w:t>
      </w:r>
      <w:r>
        <w:rPr>
          <w:color w:val="151515"/>
          <w:spacing w:val="0"/>
          <w:w w:val="100"/>
          <w:position w:val="0"/>
          <w:shd w:val="clear" w:color="auto" w:fill="80FFFF"/>
        </w:rPr>
        <w:t>и</w:t>
      </w:r>
      <w:r>
        <w:rPr>
          <w:color w:val="151515"/>
          <w:spacing w:val="0"/>
          <w:w w:val="100"/>
          <w:position w:val="0"/>
        </w:rPr>
        <w:t>чныя построенія: парное очередное, парное-противо</w:t>
      </w:r>
      <w:r>
        <w:rPr>
          <w:color w:val="151515"/>
          <w:spacing w:val="0"/>
          <w:w w:val="100"/>
          <w:position w:val="0"/>
          <w:shd w:val="clear" w:color="auto" w:fill="80FFFF"/>
        </w:rPr>
        <w:t>н</w:t>
      </w:r>
      <w:r>
        <w:rPr>
          <w:color w:val="151515"/>
          <w:spacing w:val="0"/>
          <w:w w:val="100"/>
          <w:position w:val="0"/>
        </w:rPr>
        <w:t xml:space="preserve">оложное </w:t>
      </w:r>
      <w:r>
        <w:rPr>
          <w:color w:val="000000"/>
          <w:spacing w:val="0"/>
          <w:w w:val="100"/>
          <w:position w:val="0"/>
        </w:rPr>
        <w:t xml:space="preserve">и </w:t>
      </w:r>
      <w:r>
        <w:rPr>
          <w:color w:val="151515"/>
          <w:spacing w:val="0"/>
          <w:w w:val="100"/>
          <w:position w:val="0"/>
        </w:rPr>
        <w:t>лучистое. По Дюж</w:t>
      </w:r>
      <w:r>
        <w:rPr>
          <w:color w:val="151515"/>
          <w:spacing w:val="0"/>
          <w:w w:val="100"/>
          <w:position w:val="0"/>
          <w:shd w:val="clear" w:color="auto" w:fill="80FFFF"/>
        </w:rPr>
        <w:t>е</w:t>
      </w:r>
      <w:r>
        <w:rPr>
          <w:color w:val="151515"/>
          <w:spacing w:val="0"/>
          <w:w w:val="100"/>
          <w:position w:val="0"/>
        </w:rPr>
        <w:t xml:space="preserve"> </w:t>
      </w:r>
      <w:r>
        <w:rPr>
          <w:color w:val="151515"/>
          <w:spacing w:val="0"/>
          <w:w w:val="100"/>
          <w:position w:val="0"/>
          <w:shd w:val="clear" w:color="auto" w:fill="80FFFF"/>
        </w:rPr>
        <w:t>и</w:t>
      </w:r>
      <w:r>
        <w:rPr>
          <w:color w:val="151515"/>
          <w:spacing w:val="0"/>
          <w:w w:val="100"/>
          <w:position w:val="0"/>
        </w:rPr>
        <w:t xml:space="preserve"> пе говоритъ </w:t>
      </w:r>
      <w:r>
        <w:rPr>
          <w:color w:val="000000"/>
          <w:spacing w:val="0"/>
          <w:w w:val="100"/>
          <w:position w:val="0"/>
        </w:rPr>
        <w:t xml:space="preserve">о </w:t>
      </w:r>
      <w:r>
        <w:rPr>
          <w:color w:val="363636"/>
          <w:spacing w:val="0"/>
          <w:w w:val="100"/>
          <w:position w:val="0"/>
        </w:rPr>
        <w:t xml:space="preserve">тожествѣ, </w:t>
      </w:r>
      <w:r>
        <w:rPr>
          <w:color w:val="151515"/>
          <w:spacing w:val="0"/>
          <w:w w:val="100"/>
          <w:position w:val="0"/>
        </w:rPr>
        <w:t xml:space="preserve">совершенномъ </w:t>
      </w:r>
      <w:r>
        <w:rPr>
          <w:i/>
          <w:iCs/>
          <w:color w:val="151515"/>
          <w:spacing w:val="0"/>
          <w:w w:val="100"/>
          <w:position w:val="0"/>
        </w:rPr>
        <w:t xml:space="preserve">однообразіи </w:t>
      </w:r>
      <w:r>
        <w:rPr>
          <w:color w:val="151515"/>
          <w:spacing w:val="0"/>
          <w:w w:val="100"/>
          <w:position w:val="0"/>
        </w:rPr>
        <w:t xml:space="preserve">животныхъ: онъ говоритъ </w:t>
      </w:r>
      <w:r>
        <w:rPr>
          <w:color w:val="000000"/>
          <w:spacing w:val="0"/>
          <w:w w:val="100"/>
          <w:position w:val="0"/>
        </w:rPr>
        <w:t xml:space="preserve">о </w:t>
      </w:r>
      <w:r>
        <w:rPr>
          <w:i/>
          <w:iCs/>
          <w:color w:val="151515"/>
          <w:spacing w:val="0"/>
          <w:w w:val="100"/>
          <w:position w:val="0"/>
        </w:rPr>
        <w:t>сообразности,</w:t>
      </w:r>
      <w:r>
        <w:rPr>
          <w:color w:val="151515"/>
          <w:spacing w:val="0"/>
          <w:w w:val="100"/>
          <w:position w:val="0"/>
        </w:rPr>
        <w:t xml:space="preserve"> которая дѣйствительно </w:t>
      </w:r>
      <w:r>
        <w:rPr>
          <w:color w:val="000000"/>
          <w:spacing w:val="0"/>
          <w:w w:val="100"/>
          <w:position w:val="0"/>
        </w:rPr>
        <w:t xml:space="preserve">есть, </w:t>
      </w:r>
      <w:r>
        <w:rPr>
          <w:color w:val="151515"/>
          <w:spacing w:val="0"/>
          <w:w w:val="100"/>
          <w:position w:val="0"/>
        </w:rPr>
        <w:t xml:space="preserve">ибо составныя части всегда одинаковы по </w:t>
      </w:r>
      <w:r>
        <w:rPr>
          <w:color w:val="363636"/>
          <w:spacing w:val="0"/>
          <w:w w:val="100"/>
          <w:position w:val="0"/>
        </w:rPr>
        <w:t xml:space="preserve">своему </w:t>
      </w:r>
      <w:r>
        <w:rPr>
          <w:color w:val="151515"/>
          <w:spacing w:val="0"/>
          <w:w w:val="100"/>
          <w:position w:val="0"/>
        </w:rPr>
        <w:t xml:space="preserve">свойству, </w:t>
      </w:r>
      <w:r>
        <w:rPr>
          <w:color w:val="000000"/>
          <w:spacing w:val="0"/>
          <w:w w:val="100"/>
          <w:position w:val="0"/>
        </w:rPr>
        <w:t xml:space="preserve">и </w:t>
      </w:r>
      <w:r>
        <w:rPr>
          <w:color w:val="151515"/>
          <w:spacing w:val="0"/>
          <w:w w:val="100"/>
          <w:position w:val="0"/>
        </w:rPr>
        <w:t xml:space="preserve">расположеніе </w:t>
      </w:r>
      <w:r>
        <w:rPr>
          <w:color w:val="151515"/>
          <w:spacing w:val="0"/>
          <w:w w:val="100"/>
          <w:position w:val="0"/>
          <w:shd w:val="clear" w:color="auto" w:fill="80FFFF"/>
        </w:rPr>
        <w:t>и</w:t>
      </w:r>
      <w:r>
        <w:rPr>
          <w:color w:val="151515"/>
          <w:spacing w:val="0"/>
          <w:w w:val="100"/>
          <w:position w:val="0"/>
        </w:rPr>
        <w:t xml:space="preserve">хъ, </w:t>
      </w:r>
      <w:r>
        <w:rPr>
          <w:color w:val="363636"/>
          <w:spacing w:val="0"/>
          <w:w w:val="100"/>
          <w:position w:val="0"/>
        </w:rPr>
        <w:t>н</w:t>
      </w:r>
      <w:r>
        <w:rPr>
          <w:color w:val="363636"/>
          <w:spacing w:val="0"/>
          <w:w w:val="100"/>
          <w:position w:val="0"/>
          <w:shd w:val="clear" w:color="auto" w:fill="80FFFF"/>
        </w:rPr>
        <w:t>ес</w:t>
      </w:r>
      <w:r>
        <w:rPr>
          <w:color w:val="363636"/>
          <w:spacing w:val="0"/>
          <w:w w:val="100"/>
          <w:position w:val="0"/>
        </w:rPr>
        <w:t xml:space="preserve">мотря </w:t>
      </w:r>
      <w:r>
        <w:rPr>
          <w:color w:val="151515"/>
          <w:spacing w:val="0"/>
          <w:w w:val="100"/>
          <w:position w:val="0"/>
          <w:shd w:val="clear" w:color="auto" w:fill="80FFFF"/>
        </w:rPr>
        <w:t>н</w:t>
      </w:r>
      <w:r>
        <w:rPr>
          <w:color w:val="151515"/>
          <w:spacing w:val="0"/>
          <w:w w:val="100"/>
          <w:position w:val="0"/>
        </w:rPr>
        <w:t xml:space="preserve">а </w:t>
      </w:r>
      <w:r>
        <w:rPr>
          <w:color w:val="363636"/>
          <w:spacing w:val="0"/>
          <w:w w:val="100"/>
          <w:position w:val="0"/>
        </w:rPr>
        <w:t>различіе</w:t>
      </w:r>
      <w:r>
        <w:rPr>
          <w:color w:val="363636"/>
          <w:spacing w:val="0"/>
          <w:w w:val="100"/>
          <w:position w:val="0"/>
          <w:shd w:val="clear" w:color="auto" w:fill="80FFFF"/>
        </w:rPr>
        <w:t>,</w:t>
      </w:r>
      <w:r>
        <w:rPr>
          <w:color w:val="363636"/>
          <w:spacing w:val="0"/>
          <w:w w:val="100"/>
          <w:position w:val="0"/>
        </w:rPr>
        <w:t xml:space="preserve"> недостаточно </w:t>
      </w:r>
      <w:r>
        <w:rPr>
          <w:color w:val="151515"/>
          <w:spacing w:val="0"/>
          <w:w w:val="100"/>
          <w:position w:val="0"/>
        </w:rPr>
        <w:t>для</w:t>
      </w:r>
      <w:r>
        <w:rPr>
          <w:color w:val="151515"/>
          <w:spacing w:val="0"/>
          <w:w w:val="100"/>
          <w:position w:val="0"/>
          <w:shd w:val="clear" w:color="auto" w:fill="80FFFF"/>
        </w:rPr>
        <w:t xml:space="preserve"> </w:t>
      </w:r>
      <w:r>
        <w:rPr>
          <w:color w:val="151515"/>
          <w:spacing w:val="0"/>
          <w:w w:val="100"/>
          <w:position w:val="0"/>
        </w:rPr>
        <w:t>того, чтобъ изолировать, разъединить животныхъ, нм</w:t>
      </w:r>
      <w:r>
        <w:rPr>
          <w:color w:val="151515"/>
          <w:spacing w:val="0"/>
          <w:w w:val="100"/>
          <w:position w:val="0"/>
          <w:shd w:val="clear" w:color="auto" w:fill="80FFFF"/>
        </w:rPr>
        <w:t>и</w:t>
      </w:r>
      <w:r>
        <w:rPr>
          <w:color w:val="151515"/>
          <w:spacing w:val="0"/>
          <w:w w:val="100"/>
          <w:position w:val="0"/>
        </w:rPr>
        <w:t xml:space="preserve"> образ</w:t>
      </w:r>
      <w:r>
        <w:rPr>
          <w:color w:val="151515"/>
          <w:spacing w:val="0"/>
          <w:w w:val="100"/>
          <w:position w:val="0"/>
          <w:shd w:val="clear" w:color="auto" w:fill="80FFFF"/>
        </w:rPr>
        <w:t>у</w:t>
      </w:r>
      <w:r>
        <w:rPr>
          <w:color w:val="363636"/>
          <w:spacing w:val="0"/>
          <w:w w:val="100"/>
          <w:position w:val="0"/>
        </w:rPr>
        <w:t>с</w:t>
      </w:r>
      <w:r>
        <w:rPr>
          <w:color w:val="363636"/>
          <w:spacing w:val="0"/>
          <w:w w:val="100"/>
          <w:position w:val="0"/>
          <w:shd w:val="clear" w:color="auto" w:fill="80FFFF"/>
        </w:rPr>
        <w:t>л</w:t>
      </w:r>
      <w:r>
        <w:rPr>
          <w:color w:val="363636"/>
          <w:spacing w:val="0"/>
          <w:w w:val="100"/>
          <w:position w:val="0"/>
        </w:rPr>
        <w:t>ыхъ</w:t>
      </w:r>
      <w:r>
        <w:rPr>
          <w:color w:val="363636"/>
          <w:spacing w:val="0"/>
          <w:w w:val="100"/>
          <w:position w:val="0"/>
          <w:shd w:val="clear" w:color="auto" w:fill="80FFFF"/>
        </w:rPr>
        <w:t>.</w:t>
      </w:r>
      <w:r>
        <w:rPr>
          <w:color w:val="363636"/>
          <w:spacing w:val="0"/>
          <w:w w:val="100"/>
          <w:position w:val="0"/>
        </w:rPr>
        <w:t xml:space="preserve"> Если, </w:t>
      </w:r>
      <w:r>
        <w:rPr>
          <w:color w:val="151515"/>
          <w:spacing w:val="0"/>
          <w:w w:val="100"/>
          <w:position w:val="0"/>
        </w:rPr>
        <w:t xml:space="preserve">по </w:t>
      </w:r>
      <w:r>
        <w:rPr>
          <w:color w:val="363636"/>
          <w:spacing w:val="0"/>
          <w:w w:val="100"/>
          <w:position w:val="0"/>
        </w:rPr>
        <w:t xml:space="preserve">сравненіи, </w:t>
      </w:r>
      <w:r>
        <w:rPr>
          <w:color w:val="151515"/>
          <w:spacing w:val="0"/>
          <w:w w:val="100"/>
          <w:position w:val="0"/>
          <w:shd w:val="clear" w:color="auto" w:fill="80FFFF"/>
        </w:rPr>
        <w:t>и</w:t>
      </w:r>
      <w:r>
        <w:rPr>
          <w:color w:val="151515"/>
          <w:spacing w:val="0"/>
          <w:w w:val="100"/>
          <w:position w:val="0"/>
        </w:rPr>
        <w:t xml:space="preserve"> ока</w:t>
        <w:softHyphen/>
        <w:t xml:space="preserve">жутся </w:t>
      </w:r>
      <w:r>
        <w:rPr>
          <w:color w:val="363636"/>
          <w:spacing w:val="0"/>
          <w:w w:val="100"/>
          <w:position w:val="0"/>
        </w:rPr>
        <w:t xml:space="preserve">различными </w:t>
      </w:r>
      <w:r>
        <w:rPr>
          <w:smallCaps/>
          <w:color w:val="363636"/>
          <w:spacing w:val="0"/>
          <w:w w:val="100"/>
          <w:position w:val="0"/>
          <w:shd w:val="clear" w:color="auto" w:fill="80FFFF"/>
        </w:rPr>
        <w:t>тѣ</w:t>
      </w:r>
      <w:r>
        <w:rPr>
          <w:color w:val="363636"/>
          <w:spacing w:val="0"/>
          <w:w w:val="100"/>
          <w:position w:val="0"/>
        </w:rPr>
        <w:t xml:space="preserve"> </w:t>
      </w:r>
      <w:r>
        <w:rPr>
          <w:color w:val="151515"/>
          <w:spacing w:val="0"/>
          <w:w w:val="100"/>
          <w:position w:val="0"/>
        </w:rPr>
        <w:t xml:space="preserve">животныя, въ </w:t>
      </w:r>
      <w:r>
        <w:rPr>
          <w:color w:val="363636"/>
          <w:spacing w:val="0"/>
          <w:w w:val="100"/>
          <w:position w:val="0"/>
        </w:rPr>
        <w:t xml:space="preserve">которыхь расположеніе </w:t>
      </w:r>
      <w:r>
        <w:rPr>
          <w:color w:val="151515"/>
          <w:spacing w:val="0"/>
          <w:w w:val="100"/>
          <w:position w:val="0"/>
        </w:rPr>
        <w:t xml:space="preserve">организмовъ </w:t>
      </w:r>
      <w:r>
        <w:rPr>
          <w:color w:val="000000"/>
          <w:spacing w:val="0"/>
          <w:w w:val="100"/>
          <w:position w:val="0"/>
          <w:shd w:val="clear" w:color="auto" w:fill="80FFFF"/>
        </w:rPr>
        <w:t>н</w:t>
      </w:r>
      <w:r>
        <w:rPr>
          <w:color w:val="000000"/>
          <w:spacing w:val="0"/>
          <w:w w:val="100"/>
          <w:position w:val="0"/>
        </w:rPr>
        <w:t xml:space="preserve">е </w:t>
      </w:r>
      <w:r>
        <w:rPr>
          <w:color w:val="151515"/>
          <w:spacing w:val="0"/>
          <w:w w:val="100"/>
          <w:position w:val="0"/>
        </w:rPr>
        <w:t xml:space="preserve">смѣшанное, а принадлежитъ къ одному изъ трехъ вышесказанныхъ расположеній, </w:t>
      </w:r>
      <w:r>
        <w:rPr>
          <w:color w:val="000000"/>
          <w:spacing w:val="0"/>
          <w:w w:val="100"/>
          <w:position w:val="0"/>
        </w:rPr>
        <w:t xml:space="preserve">то </w:t>
      </w:r>
      <w:r>
        <w:rPr>
          <w:color w:val="151515"/>
          <w:spacing w:val="0"/>
          <w:w w:val="100"/>
          <w:position w:val="0"/>
        </w:rPr>
        <w:t xml:space="preserve">есть </w:t>
      </w:r>
      <w:r>
        <w:rPr>
          <w:color w:val="151515"/>
          <w:spacing w:val="0"/>
          <w:w w:val="100"/>
          <w:position w:val="0"/>
          <w:shd w:val="clear" w:color="auto" w:fill="80FFFF"/>
        </w:rPr>
        <w:t>п</w:t>
      </w:r>
      <w:r>
        <w:rPr>
          <w:color w:val="151515"/>
          <w:spacing w:val="0"/>
          <w:w w:val="100"/>
          <w:position w:val="0"/>
        </w:rPr>
        <w:t xml:space="preserve"> такія животныя, въ ко</w:t>
      </w:r>
      <w:r>
        <w:rPr>
          <w:color w:val="151515"/>
          <w:spacing w:val="0"/>
          <w:w w:val="100"/>
          <w:position w:val="0"/>
          <w:shd w:val="clear" w:color="auto" w:fill="80FFFF"/>
        </w:rPr>
        <w:t>т</w:t>
      </w:r>
      <w:r>
        <w:rPr>
          <w:color w:val="151515"/>
          <w:spacing w:val="0"/>
          <w:w w:val="100"/>
          <w:position w:val="0"/>
        </w:rPr>
        <w:t>орыхь видно сліяніе раз- л</w:t>
      </w:r>
      <w:r>
        <w:rPr>
          <w:color w:val="151515"/>
          <w:spacing w:val="0"/>
          <w:w w:val="100"/>
          <w:position w:val="0"/>
          <w:shd w:val="clear" w:color="auto" w:fill="80FFFF"/>
        </w:rPr>
        <w:t>іі</w:t>
      </w:r>
      <w:r>
        <w:rPr>
          <w:color w:val="151515"/>
          <w:spacing w:val="0"/>
          <w:w w:val="100"/>
          <w:position w:val="0"/>
        </w:rPr>
        <w:t>ч</w:t>
      </w:r>
      <w:r>
        <w:rPr>
          <w:color w:val="151515"/>
          <w:spacing w:val="0"/>
          <w:w w:val="100"/>
          <w:position w:val="0"/>
          <w:shd w:val="clear" w:color="auto" w:fill="80FFFF"/>
        </w:rPr>
        <w:t>н</w:t>
      </w:r>
      <w:r>
        <w:rPr>
          <w:color w:val="151515"/>
          <w:spacing w:val="0"/>
          <w:w w:val="100"/>
          <w:position w:val="0"/>
        </w:rPr>
        <w:t xml:space="preserve">ыхъ расположеній, </w:t>
      </w:r>
      <w:r>
        <w:rPr>
          <w:color w:val="151515"/>
          <w:spacing w:val="0"/>
          <w:w w:val="100"/>
          <w:position w:val="0"/>
          <w:shd w:val="clear" w:color="auto" w:fill="80FFFF"/>
        </w:rPr>
        <w:t>пл</w:t>
      </w:r>
      <w:r>
        <w:rPr>
          <w:color w:val="151515"/>
          <w:spacing w:val="0"/>
          <w:w w:val="100"/>
          <w:position w:val="0"/>
        </w:rPr>
        <w:t xml:space="preserve">и которыя </w:t>
      </w:r>
      <w:r>
        <w:rPr>
          <w:color w:val="363636"/>
          <w:spacing w:val="0"/>
          <w:w w:val="100"/>
          <w:position w:val="0"/>
        </w:rPr>
        <w:t xml:space="preserve">занимаютъ средину между </w:t>
      </w:r>
      <w:r>
        <w:rPr>
          <w:color w:val="151515"/>
          <w:spacing w:val="0"/>
          <w:w w:val="100"/>
          <w:position w:val="0"/>
        </w:rPr>
        <w:t>различны</w:t>
        <w:softHyphen/>
      </w:r>
      <w:r>
        <w:rPr>
          <w:color w:val="000000"/>
          <w:spacing w:val="0"/>
          <w:w w:val="100"/>
          <w:position w:val="0"/>
        </w:rPr>
        <w:t xml:space="preserve">ми </w:t>
      </w:r>
      <w:r>
        <w:rPr>
          <w:color w:val="151515"/>
          <w:spacing w:val="0"/>
          <w:w w:val="100"/>
          <w:position w:val="0"/>
        </w:rPr>
        <w:t xml:space="preserve">расположеніями; </w:t>
      </w:r>
      <w:r>
        <w:rPr>
          <w:color w:val="363636"/>
          <w:spacing w:val="0"/>
          <w:w w:val="100"/>
          <w:position w:val="0"/>
        </w:rPr>
        <w:t xml:space="preserve">и </w:t>
      </w:r>
      <w:r>
        <w:rPr>
          <w:color w:val="151515"/>
          <w:spacing w:val="0"/>
          <w:w w:val="100"/>
          <w:position w:val="0"/>
        </w:rPr>
        <w:t>наблюдателю пе трудно отъ</w:t>
      </w:r>
      <w:r>
        <w:rPr>
          <w:color w:val="151515"/>
          <w:spacing w:val="0"/>
          <w:w w:val="100"/>
          <w:position w:val="0"/>
          <w:shd w:val="clear" w:color="auto" w:fill="80FFFF"/>
        </w:rPr>
        <w:t>и</w:t>
      </w:r>
      <w:r>
        <w:rPr>
          <w:color w:val="151515"/>
          <w:spacing w:val="0"/>
          <w:w w:val="100"/>
          <w:position w:val="0"/>
        </w:rPr>
        <w:t>скать постепенные пе</w:t>
        <w:softHyphen/>
        <w:t>реходы от</w:t>
      </w:r>
      <w:r>
        <w:rPr>
          <w:color w:val="151515"/>
          <w:spacing w:val="0"/>
          <w:w w:val="100"/>
          <w:position w:val="0"/>
          <w:shd w:val="clear" w:color="auto" w:fill="80FFFF"/>
        </w:rPr>
        <w:t>з</w:t>
      </w:r>
      <w:r>
        <w:rPr>
          <w:color w:val="151515"/>
          <w:spacing w:val="0"/>
          <w:w w:val="100"/>
          <w:position w:val="0"/>
        </w:rPr>
        <w:t xml:space="preserve">&gt; одного расположенія къ другому,- </w:t>
      </w:r>
      <w:r>
        <w:rPr>
          <w:smallCaps/>
          <w:color w:val="151515"/>
          <w:spacing w:val="0"/>
          <w:w w:val="100"/>
          <w:position w:val="0"/>
          <w:shd w:val="clear" w:color="auto" w:fill="80FFFF"/>
        </w:rPr>
        <w:t>видѣть</w:t>
      </w:r>
      <w:r>
        <w:rPr>
          <w:color w:val="151515"/>
          <w:spacing w:val="0"/>
          <w:w w:val="100"/>
          <w:position w:val="0"/>
        </w:rPr>
        <w:t xml:space="preserve"> непрерывную </w:t>
      </w:r>
      <w:r>
        <w:rPr>
          <w:smallCaps/>
          <w:color w:val="151515"/>
          <w:spacing w:val="0"/>
          <w:w w:val="100"/>
          <w:position w:val="0"/>
          <w:shd w:val="clear" w:color="auto" w:fill="80FFFF"/>
        </w:rPr>
        <w:t xml:space="preserve">цѣпь </w:t>
      </w:r>
      <w:r>
        <w:rPr>
          <w:color w:val="151515"/>
          <w:spacing w:val="0"/>
          <w:w w:val="100"/>
          <w:position w:val="0"/>
        </w:rPr>
        <w:t>существъ. Так</w:t>
      </w:r>
      <w:r>
        <w:rPr>
          <w:color w:val="151515"/>
          <w:spacing w:val="0"/>
          <w:w w:val="100"/>
          <w:position w:val="0"/>
          <w:shd w:val="clear" w:color="auto" w:fill="80FFFF"/>
        </w:rPr>
        <w:t>'і</w:t>
      </w:r>
      <w:r>
        <w:rPr>
          <w:color w:val="151515"/>
          <w:spacing w:val="0"/>
          <w:w w:val="100"/>
          <w:position w:val="0"/>
        </w:rPr>
        <w:t xml:space="preserve">. </w:t>
      </w:r>
      <w:r>
        <w:rPr>
          <w:color w:val="363636"/>
          <w:spacing w:val="0"/>
          <w:w w:val="100"/>
          <w:position w:val="0"/>
        </w:rPr>
        <w:t xml:space="preserve">расположеніе </w:t>
      </w:r>
      <w:r>
        <w:rPr>
          <w:color w:val="151515"/>
          <w:spacing w:val="0"/>
          <w:w w:val="100"/>
          <w:position w:val="0"/>
        </w:rPr>
        <w:t>парное-очередпое, пр</w:t>
      </w:r>
      <w:r>
        <w:rPr>
          <w:color w:val="151515"/>
          <w:spacing w:val="0"/>
          <w:w w:val="100"/>
          <w:position w:val="0"/>
          <w:shd w:val="clear" w:color="auto" w:fill="80FFFF"/>
        </w:rPr>
        <w:t>и</w:t>
      </w:r>
      <w:r>
        <w:rPr>
          <w:color w:val="151515"/>
          <w:spacing w:val="0"/>
          <w:w w:val="100"/>
          <w:position w:val="0"/>
        </w:rPr>
        <w:t xml:space="preserve"> тѣснѣйшемъ </w:t>
      </w:r>
      <w:r>
        <w:rPr>
          <w:color w:val="000000"/>
          <w:spacing w:val="0"/>
          <w:w w:val="100"/>
          <w:position w:val="0"/>
        </w:rPr>
        <w:t>сбли</w:t>
        <w:softHyphen/>
      </w:r>
      <w:r>
        <w:rPr>
          <w:color w:val="151515"/>
          <w:spacing w:val="0"/>
          <w:w w:val="100"/>
          <w:position w:val="0"/>
        </w:rPr>
        <w:t xml:space="preserve">женіи организмов </w:t>
      </w:r>
      <w:r>
        <w:rPr>
          <w:color w:val="363636"/>
          <w:spacing w:val="0"/>
          <w:w w:val="100"/>
          <w:position w:val="0"/>
        </w:rPr>
        <w:t xml:space="preserve">ь, </w:t>
      </w:r>
      <w:r>
        <w:rPr>
          <w:color w:val="151515"/>
          <w:spacing w:val="0"/>
          <w:w w:val="100"/>
          <w:position w:val="0"/>
        </w:rPr>
        <w:t xml:space="preserve">переходитъ </w:t>
      </w:r>
      <w:r>
        <w:rPr>
          <w:color w:val="151515"/>
          <w:spacing w:val="0"/>
          <w:w w:val="100"/>
          <w:position w:val="0"/>
          <w:shd w:val="clear" w:color="auto" w:fill="80FFFF"/>
        </w:rPr>
        <w:t xml:space="preserve">і; </w:t>
      </w:r>
      <w:r>
        <w:rPr>
          <w:color w:val="151515"/>
          <w:spacing w:val="0"/>
          <w:w w:val="100"/>
          <w:position w:val="0"/>
        </w:rPr>
        <w:t xml:space="preserve">ь </w:t>
      </w:r>
      <w:r>
        <w:rPr>
          <w:color w:val="151515"/>
          <w:spacing w:val="0"/>
          <w:w w:val="100"/>
          <w:position w:val="0"/>
          <w:shd w:val="clear" w:color="auto" w:fill="80FFFF"/>
        </w:rPr>
        <w:t>п</w:t>
      </w:r>
      <w:r>
        <w:rPr>
          <w:color w:val="151515"/>
          <w:spacing w:val="0"/>
          <w:w w:val="100"/>
          <w:position w:val="0"/>
        </w:rPr>
        <w:t>ар</w:t>
      </w:r>
      <w:r>
        <w:rPr>
          <w:color w:val="151515"/>
          <w:spacing w:val="0"/>
          <w:w w:val="100"/>
          <w:position w:val="0"/>
          <w:shd w:val="clear" w:color="auto" w:fill="80FFFF"/>
        </w:rPr>
        <w:t>н</w:t>
      </w:r>
      <w:r>
        <w:rPr>
          <w:color w:val="151515"/>
          <w:spacing w:val="0"/>
          <w:w w:val="100"/>
          <w:position w:val="0"/>
        </w:rPr>
        <w:t>ое</w:t>
      </w:r>
      <w:r>
        <w:rPr>
          <w:color w:val="151515"/>
          <w:spacing w:val="0"/>
          <w:w w:val="100"/>
          <w:position w:val="0"/>
          <w:shd w:val="clear" w:color="auto" w:fill="80FFFF"/>
        </w:rPr>
        <w:t>-</w:t>
      </w:r>
      <w:r>
        <w:rPr>
          <w:color w:val="151515"/>
          <w:spacing w:val="0"/>
          <w:w w:val="100"/>
          <w:position w:val="0"/>
        </w:rPr>
        <w:t>протпвоположно</w:t>
      </w:r>
      <w:r>
        <w:rPr>
          <w:color w:val="151515"/>
          <w:spacing w:val="0"/>
          <w:w w:val="100"/>
          <w:position w:val="0"/>
          <w:shd w:val="clear" w:color="auto" w:fill="80FFFF"/>
        </w:rPr>
        <w:t>ё</w:t>
      </w:r>
      <w:r>
        <w:rPr>
          <w:color w:val="151515"/>
          <w:spacing w:val="0"/>
          <w:w w:val="100"/>
          <w:position w:val="0"/>
        </w:rPr>
        <w:t xml:space="preserve">; такъ </w:t>
      </w:r>
      <w:r>
        <w:rPr>
          <w:color w:val="000000"/>
          <w:spacing w:val="0"/>
          <w:w w:val="100"/>
          <w:position w:val="0"/>
        </w:rPr>
        <w:t>въ од</w:t>
        <w:softHyphen/>
      </w:r>
      <w:r>
        <w:rPr>
          <w:color w:val="151515"/>
          <w:spacing w:val="0"/>
          <w:w w:val="100"/>
          <w:position w:val="0"/>
        </w:rPr>
        <w:t>ни</w:t>
      </w:r>
      <w:r>
        <w:rPr>
          <w:color w:val="151515"/>
          <w:spacing w:val="0"/>
          <w:w w:val="100"/>
          <w:position w:val="0"/>
          <w:shd w:val="clear" w:color="auto" w:fill="80FFFF"/>
        </w:rPr>
        <w:t xml:space="preserve"> </w:t>
      </w:r>
      <w:r>
        <w:rPr>
          <w:color w:val="151515"/>
          <w:spacing w:val="0"/>
          <w:w w:val="100"/>
          <w:position w:val="0"/>
        </w:rPr>
        <w:t>хь ж</w:t>
      </w:r>
      <w:r>
        <w:rPr>
          <w:color w:val="151515"/>
          <w:spacing w:val="0"/>
          <w:w w:val="100"/>
          <w:position w:val="0"/>
          <w:shd w:val="clear" w:color="auto" w:fill="80FFFF"/>
        </w:rPr>
        <w:t>пво</w:t>
      </w:r>
      <w:r>
        <w:rPr>
          <w:color w:val="151515"/>
          <w:spacing w:val="0"/>
          <w:w w:val="100"/>
          <w:position w:val="0"/>
        </w:rPr>
        <w:t>т</w:t>
      </w:r>
      <w:r>
        <w:rPr>
          <w:color w:val="151515"/>
          <w:spacing w:val="0"/>
          <w:w w:val="100"/>
          <w:position w:val="0"/>
          <w:shd w:val="clear" w:color="auto" w:fill="80FFFF"/>
        </w:rPr>
        <w:t>н</w:t>
      </w:r>
      <w:r>
        <w:rPr>
          <w:color w:val="151515"/>
          <w:spacing w:val="0"/>
          <w:w w:val="100"/>
          <w:position w:val="0"/>
        </w:rPr>
        <w:t xml:space="preserve">ыхъ </w:t>
      </w:r>
      <w:r>
        <w:rPr>
          <w:color w:val="363636"/>
          <w:spacing w:val="0"/>
          <w:w w:val="100"/>
          <w:position w:val="0"/>
        </w:rPr>
        <w:t xml:space="preserve">увидите расположеніе лучистое, </w:t>
      </w:r>
      <w:r>
        <w:rPr>
          <w:color w:val="151515"/>
          <w:spacing w:val="0"/>
          <w:w w:val="100"/>
          <w:position w:val="0"/>
        </w:rPr>
        <w:t xml:space="preserve">а въ другихъ </w:t>
      </w:r>
      <w:r>
        <w:rPr>
          <w:color w:val="000000"/>
          <w:spacing w:val="0"/>
          <w:w w:val="100"/>
          <w:position w:val="0"/>
        </w:rPr>
        <w:t>(</w:t>
      </w:r>
      <w:r>
        <w:rPr>
          <w:color w:val="000000"/>
          <w:spacing w:val="0"/>
          <w:w w:val="100"/>
          <w:position w:val="0"/>
          <w:shd w:val="clear" w:color="auto" w:fill="80FFFF"/>
        </w:rPr>
        <w:t>п</w:t>
      </w:r>
      <w:r>
        <w:rPr>
          <w:color w:val="000000"/>
          <w:spacing w:val="0"/>
          <w:w w:val="100"/>
          <w:position w:val="0"/>
        </w:rPr>
        <w:t xml:space="preserve">апр., въ </w:t>
      </w:r>
      <w:r>
        <w:rPr>
          <w:color w:val="151515"/>
          <w:spacing w:val="0"/>
          <w:w w:val="100"/>
          <w:position w:val="0"/>
        </w:rPr>
        <w:t>зооФ</w:t>
      </w:r>
      <w:r>
        <w:rPr>
          <w:color w:val="151515"/>
          <w:spacing w:val="0"/>
          <w:w w:val="100"/>
          <w:position w:val="0"/>
          <w:shd w:val="clear" w:color="auto" w:fill="80FFFF"/>
        </w:rPr>
        <w:t>іі</w:t>
      </w:r>
      <w:r>
        <w:rPr>
          <w:color w:val="151515"/>
          <w:spacing w:val="0"/>
          <w:w w:val="100"/>
          <w:position w:val="0"/>
        </w:rPr>
        <w:t xml:space="preserve">тахъ) встрѣтите образцы </w:t>
      </w:r>
      <w:r>
        <w:rPr>
          <w:smallCaps/>
          <w:color w:val="151515"/>
          <w:spacing w:val="0"/>
          <w:w w:val="100"/>
          <w:position w:val="0"/>
          <w:shd w:val="clear" w:color="auto" w:fill="80FFFF"/>
        </w:rPr>
        <w:t>всѣхъ</w:t>
      </w:r>
      <w:r>
        <w:rPr>
          <w:color w:val="151515"/>
          <w:spacing w:val="0"/>
          <w:w w:val="100"/>
          <w:position w:val="0"/>
        </w:rPr>
        <w:t xml:space="preserve"> трех</w:t>
      </w:r>
      <w:r>
        <w:rPr>
          <w:color w:val="151515"/>
          <w:spacing w:val="0"/>
          <w:w w:val="100"/>
          <w:position w:val="0"/>
          <w:shd w:val="clear" w:color="auto" w:fill="80FFFF"/>
        </w:rPr>
        <w:t>'</w:t>
      </w:r>
      <w:r>
        <w:rPr>
          <w:color w:val="151515"/>
          <w:spacing w:val="0"/>
          <w:w w:val="100"/>
          <w:position w:val="0"/>
        </w:rPr>
        <w:t xml:space="preserve">ь способовъ </w:t>
      </w:r>
      <w:r>
        <w:rPr>
          <w:color w:val="000000"/>
          <w:spacing w:val="0"/>
          <w:w w:val="100"/>
          <w:position w:val="0"/>
        </w:rPr>
        <w:t xml:space="preserve">соединенія </w:t>
      </w:r>
      <w:r>
        <w:rPr>
          <w:color w:val="151515"/>
          <w:spacing w:val="0"/>
          <w:w w:val="100"/>
          <w:position w:val="0"/>
        </w:rPr>
        <w:t>орга</w:t>
        <w:softHyphen/>
        <w:t>низмовъ.</w:t>
      </w:r>
    </w:p>
    <w:p>
      <w:pPr>
        <w:pStyle w:val="Style28"/>
        <w:keepNext w:val="0"/>
        <w:keepLines w:val="0"/>
        <w:widowControl w:val="0"/>
        <w:shd w:val="clear" w:color="auto" w:fill="auto"/>
        <w:bidi w:val="0"/>
        <w:spacing w:before="0" w:after="0" w:line="252" w:lineRule="auto"/>
        <w:ind w:left="0" w:right="0" w:firstLine="220"/>
        <w:jc w:val="both"/>
        <w:sectPr>
          <w:headerReference w:type="default" r:id="rId295"/>
          <w:footerReference w:type="default" r:id="rId296"/>
          <w:headerReference w:type="even" r:id="rId297"/>
          <w:footerReference w:type="even" r:id="rId298"/>
          <w:footnotePr>
            <w:pos w:val="pageBottom"/>
            <w:numFmt w:val="chicago"/>
            <w:numRestart w:val="continuous"/>
            <w15:footnoteColumns w:val="1"/>
          </w:footnotePr>
          <w:pgSz w:w="8391" w:h="12271"/>
          <w:pgMar w:top="576" w:right="598" w:bottom="171" w:left="635" w:header="0" w:footer="3" w:gutter="0"/>
          <w:pgNumType w:start="200"/>
          <w:cols w:space="720"/>
          <w:noEndnote/>
          <w:rtlGutter w:val="0"/>
          <w:docGrid w:linePitch="360"/>
        </w:sectPr>
      </w:pPr>
      <w:r>
        <w:rPr>
          <w:i/>
          <w:iCs/>
          <w:color w:val="151515"/>
          <w:spacing w:val="0"/>
          <w:w w:val="100"/>
          <w:position w:val="0"/>
        </w:rPr>
        <w:t>С</w:t>
      </w:r>
      <w:r>
        <w:rPr>
          <w:i/>
          <w:iCs/>
          <w:color w:val="151515"/>
          <w:spacing w:val="0"/>
          <w:w w:val="100"/>
          <w:position w:val="0"/>
          <w:shd w:val="clear" w:color="auto" w:fill="80FFFF"/>
        </w:rPr>
        <w:t>.</w:t>
      </w:r>
      <w:r>
        <w:rPr>
          <w:i/>
          <w:iCs/>
          <w:color w:val="151515"/>
          <w:spacing w:val="0"/>
          <w:w w:val="100"/>
          <w:position w:val="0"/>
        </w:rPr>
        <w:t xml:space="preserve"> </w:t>
      </w:r>
      <w:r>
        <w:rPr>
          <w:i/>
          <w:iCs/>
          <w:color w:val="363636"/>
          <w:spacing w:val="0"/>
          <w:w w:val="100"/>
          <w:position w:val="0"/>
        </w:rPr>
        <w:t>Изм</w:t>
      </w:r>
      <w:r>
        <w:rPr>
          <w:i/>
          <w:iCs/>
          <w:color w:val="363636"/>
          <w:spacing w:val="0"/>
          <w:w w:val="100"/>
          <w:position w:val="0"/>
          <w:shd w:val="clear" w:color="auto" w:fill="80FFFF"/>
        </w:rPr>
        <w:t>іыі</w:t>
      </w:r>
      <w:r>
        <w:rPr>
          <w:i/>
          <w:iCs/>
          <w:color w:val="363636"/>
          <w:spacing w:val="0"/>
          <w:w w:val="100"/>
          <w:position w:val="0"/>
        </w:rPr>
        <w:t>ені</w:t>
      </w:r>
      <w:r>
        <w:rPr>
          <w:i/>
          <w:iCs/>
          <w:color w:val="363636"/>
          <w:spacing w:val="0"/>
          <w:w w:val="100"/>
          <w:position w:val="0"/>
          <w:shd w:val="clear" w:color="auto" w:fill="80FFFF"/>
        </w:rPr>
        <w:t>е</w:t>
      </w:r>
      <w:r>
        <w:rPr>
          <w:i/>
          <w:iCs/>
          <w:color w:val="363636"/>
          <w:spacing w:val="0"/>
          <w:w w:val="100"/>
          <w:position w:val="0"/>
        </w:rPr>
        <w:t xml:space="preserve"> </w:t>
      </w:r>
      <w:r>
        <w:rPr>
          <w:i/>
          <w:iCs/>
          <w:color w:val="000000"/>
          <w:spacing w:val="0"/>
          <w:w w:val="100"/>
          <w:position w:val="0"/>
        </w:rPr>
        <w:t xml:space="preserve">и </w:t>
      </w:r>
      <w:r>
        <w:rPr>
          <w:i/>
          <w:iCs/>
          <w:color w:val="363636"/>
          <w:spacing w:val="0"/>
          <w:w w:val="100"/>
          <w:position w:val="0"/>
        </w:rPr>
        <w:t>сложность ор</w:t>
      </w:r>
      <w:r>
        <w:rPr>
          <w:i/>
          <w:iCs/>
          <w:color w:val="363636"/>
          <w:spacing w:val="0"/>
          <w:w w:val="100"/>
          <w:position w:val="0"/>
          <w:shd w:val="clear" w:color="auto" w:fill="80FFFF"/>
        </w:rPr>
        <w:t>і</w:t>
      </w:r>
      <w:r>
        <w:rPr>
          <w:i/>
          <w:iCs/>
          <w:color w:val="363636"/>
          <w:spacing w:val="0"/>
          <w:w w:val="100"/>
          <w:position w:val="0"/>
        </w:rPr>
        <w:t>а</w:t>
      </w:r>
      <w:r>
        <w:rPr>
          <w:i/>
          <w:iCs/>
          <w:color w:val="363636"/>
          <w:spacing w:val="0"/>
          <w:w w:val="100"/>
          <w:position w:val="0"/>
          <w:shd w:val="clear" w:color="auto" w:fill="80FFFF"/>
        </w:rPr>
        <w:t>н</w:t>
      </w:r>
      <w:r>
        <w:rPr>
          <w:i/>
          <w:iCs/>
          <w:color w:val="363636"/>
          <w:spacing w:val="0"/>
          <w:w w:val="100"/>
          <w:position w:val="0"/>
        </w:rPr>
        <w:t>из</w:t>
      </w:r>
      <w:r>
        <w:rPr>
          <w:i/>
          <w:iCs/>
          <w:color w:val="363636"/>
          <w:spacing w:val="0"/>
          <w:w w:val="100"/>
          <w:position w:val="0"/>
          <w:shd w:val="clear" w:color="auto" w:fill="80FFFF"/>
        </w:rPr>
        <w:t>м</w:t>
      </w:r>
      <w:r>
        <w:rPr>
          <w:i/>
          <w:iCs/>
          <w:color w:val="363636"/>
          <w:spacing w:val="0"/>
          <w:w w:val="100"/>
          <w:position w:val="0"/>
        </w:rPr>
        <w:t>овъ.</w:t>
      </w:r>
      <w:r>
        <w:rPr>
          <w:color w:val="363636"/>
          <w:spacing w:val="0"/>
          <w:w w:val="100"/>
          <w:position w:val="0"/>
        </w:rPr>
        <w:t xml:space="preserve"> Не у </w:t>
      </w:r>
      <w:r>
        <w:rPr>
          <w:smallCaps/>
          <w:color w:val="151515"/>
          <w:spacing w:val="0"/>
          <w:w w:val="100"/>
          <w:position w:val="0"/>
          <w:shd w:val="clear" w:color="auto" w:fill="80FFFF"/>
        </w:rPr>
        <w:t>всѣхъ</w:t>
      </w:r>
      <w:r>
        <w:rPr>
          <w:color w:val="151515"/>
          <w:spacing w:val="0"/>
          <w:w w:val="100"/>
          <w:position w:val="0"/>
        </w:rPr>
        <w:t xml:space="preserve"> животныхъ </w:t>
      </w:r>
      <w:r>
        <w:rPr>
          <w:color w:val="000000"/>
          <w:spacing w:val="0"/>
          <w:w w:val="100"/>
          <w:position w:val="0"/>
          <w:shd w:val="clear" w:color="auto" w:fill="80FFFF"/>
        </w:rPr>
        <w:t>и</w:t>
      </w:r>
      <w:r>
        <w:rPr>
          <w:color w:val="000000"/>
          <w:spacing w:val="0"/>
          <w:w w:val="100"/>
          <w:position w:val="0"/>
        </w:rPr>
        <w:t xml:space="preserve">ро- </w:t>
      </w:r>
      <w:r>
        <w:rPr>
          <w:color w:val="151515"/>
          <w:spacing w:val="0"/>
          <w:w w:val="100"/>
          <w:position w:val="0"/>
        </w:rPr>
        <w:t xml:space="preserve">стыхъ, состоящихъ изъ одного </w:t>
      </w:r>
      <w:r>
        <w:rPr>
          <w:color w:val="363636"/>
          <w:spacing w:val="0"/>
          <w:w w:val="100"/>
          <w:position w:val="0"/>
        </w:rPr>
        <w:t>зоо</w:t>
      </w:r>
      <w:r>
        <w:rPr>
          <w:color w:val="363636"/>
          <w:spacing w:val="0"/>
          <w:w w:val="100"/>
          <w:position w:val="0"/>
          <w:shd w:val="clear" w:color="auto" w:fill="80FFFF"/>
        </w:rPr>
        <w:t>н</w:t>
      </w:r>
      <w:r>
        <w:rPr>
          <w:color w:val="363636"/>
          <w:spacing w:val="0"/>
          <w:w w:val="100"/>
          <w:position w:val="0"/>
        </w:rPr>
        <w:t>ита, одинакій в</w:t>
      </w:r>
      <w:r>
        <w:rPr>
          <w:color w:val="363636"/>
          <w:spacing w:val="0"/>
          <w:w w:val="100"/>
          <w:position w:val="0"/>
          <w:shd w:val="clear" w:color="auto" w:fill="80FFFF"/>
        </w:rPr>
        <w:t>и</w:t>
      </w:r>
      <w:r>
        <w:rPr>
          <w:color w:val="363636"/>
          <w:spacing w:val="0"/>
          <w:w w:val="100"/>
          <w:position w:val="0"/>
        </w:rPr>
        <w:t xml:space="preserve">д </w:t>
      </w:r>
      <w:r>
        <w:rPr>
          <w:color w:val="000000"/>
          <w:spacing w:val="0"/>
          <w:w w:val="100"/>
          <w:position w:val="0"/>
        </w:rPr>
        <w:t xml:space="preserve">ь, </w:t>
      </w:r>
      <w:r>
        <w:rPr>
          <w:color w:val="151515"/>
          <w:spacing w:val="0"/>
          <w:w w:val="100"/>
          <w:position w:val="0"/>
        </w:rPr>
        <w:t>одинакая органи</w:t>
        <w:softHyphen/>
        <w:t>зація</w:t>
      </w:r>
      <w:r>
        <w:rPr>
          <w:color w:val="151515"/>
          <w:spacing w:val="0"/>
          <w:w w:val="100"/>
          <w:position w:val="0"/>
          <w:shd w:val="clear" w:color="auto" w:fill="80FFFF"/>
        </w:rPr>
        <w:t>:</w:t>
      </w:r>
      <w:r>
        <w:rPr>
          <w:color w:val="151515"/>
          <w:spacing w:val="0"/>
          <w:w w:val="100"/>
          <w:position w:val="0"/>
        </w:rPr>
        <w:t xml:space="preserve"> если кружилка </w:t>
      </w:r>
      <w:r>
        <w:rPr>
          <w:color w:val="363636"/>
          <w:spacing w:val="0"/>
          <w:w w:val="100"/>
          <w:position w:val="0"/>
          <w:shd w:val="clear" w:color="auto" w:fill="80FFFF"/>
        </w:rPr>
        <w:t>і</w:t>
      </w:r>
      <w:r>
        <w:rPr>
          <w:color w:val="363636"/>
          <w:spacing w:val="0"/>
          <w:w w:val="100"/>
          <w:position w:val="0"/>
        </w:rPr>
        <w:t>ѵо</w:t>
      </w:r>
      <w:r>
        <w:rPr>
          <w:color w:val="363636"/>
          <w:spacing w:val="0"/>
          <w:w w:val="100"/>
          <w:position w:val="0"/>
          <w:shd w:val="clear" w:color="auto" w:fill="80FFFF"/>
        </w:rPr>
        <w:t>і</w:t>
      </w:r>
      <w:r>
        <w:rPr>
          <w:color w:val="363636"/>
          <w:spacing w:val="0"/>
          <w:w w:val="100"/>
          <w:position w:val="0"/>
        </w:rPr>
        <w:t xml:space="preserve">ѵох) есть не что </w:t>
      </w:r>
      <w:r>
        <w:rPr>
          <w:color w:val="151515"/>
          <w:spacing w:val="0"/>
          <w:w w:val="100"/>
          <w:position w:val="0"/>
          <w:shd w:val="clear" w:color="auto" w:fill="80FFFF"/>
        </w:rPr>
        <w:t>и</w:t>
      </w:r>
      <w:r>
        <w:rPr>
          <w:color w:val="151515"/>
          <w:spacing w:val="0"/>
          <w:w w:val="100"/>
          <w:position w:val="0"/>
        </w:rPr>
        <w:t>ное, какъ шаровид</w:t>
      </w:r>
      <w:r>
        <w:rPr>
          <w:color w:val="151515"/>
          <w:spacing w:val="0"/>
          <w:w w:val="100"/>
          <w:position w:val="0"/>
          <w:shd w:val="clear" w:color="auto" w:fill="80FFFF"/>
        </w:rPr>
        <w:t>н</w:t>
      </w:r>
      <w:r>
        <w:rPr>
          <w:color w:val="151515"/>
          <w:spacing w:val="0"/>
          <w:w w:val="100"/>
          <w:position w:val="0"/>
        </w:rPr>
        <w:t xml:space="preserve">ая </w:t>
      </w:r>
      <w:r>
        <w:rPr>
          <w:color w:val="000000"/>
          <w:spacing w:val="0"/>
          <w:w w:val="100"/>
          <w:position w:val="0"/>
        </w:rPr>
        <w:t>перепон</w:t>
        <w:softHyphen/>
        <w:t xml:space="preserve">ка, то </w:t>
      </w:r>
      <w:r>
        <w:rPr>
          <w:color w:val="151515"/>
          <w:spacing w:val="0"/>
          <w:w w:val="100"/>
          <w:position w:val="0"/>
        </w:rPr>
        <w:t xml:space="preserve">въ другихъ монадахъ различаемъ ротъ </w:t>
      </w:r>
      <w:r>
        <w:rPr>
          <w:color w:val="151515"/>
          <w:spacing w:val="0"/>
          <w:w w:val="100"/>
          <w:position w:val="0"/>
          <w:shd w:val="clear" w:color="auto" w:fill="80FFFF"/>
        </w:rPr>
        <w:t>и</w:t>
      </w:r>
      <w:r>
        <w:rPr>
          <w:color w:val="151515"/>
          <w:spacing w:val="0"/>
          <w:w w:val="100"/>
          <w:position w:val="0"/>
        </w:rPr>
        <w:t xml:space="preserve"> желудочную полость, а организація нѣкоторыхъ монадъ, по наблюденіямъ </w:t>
      </w:r>
      <w:r>
        <w:rPr>
          <w:color w:val="363636"/>
          <w:spacing w:val="0"/>
          <w:w w:val="100"/>
          <w:position w:val="0"/>
        </w:rPr>
        <w:t xml:space="preserve">Эренберга, </w:t>
      </w:r>
      <w:r>
        <w:rPr>
          <w:color w:val="151515"/>
          <w:spacing w:val="0"/>
          <w:w w:val="100"/>
          <w:position w:val="0"/>
        </w:rPr>
        <w:t>чрезвычай</w:t>
        <w:softHyphen/>
        <w:t xml:space="preserve">но сложна, </w:t>
      </w:r>
      <w:r>
        <w:rPr>
          <w:color w:val="363636"/>
          <w:spacing w:val="0"/>
          <w:w w:val="100"/>
          <w:position w:val="0"/>
        </w:rPr>
        <w:t>особенно желѵдок</w:t>
      </w:r>
      <w:r>
        <w:rPr>
          <w:color w:val="363636"/>
          <w:spacing w:val="0"/>
          <w:w w:val="100"/>
          <w:position w:val="0"/>
          <w:shd w:val="clear" w:color="auto" w:fill="80FFFF"/>
        </w:rPr>
        <w:t>з</w:t>
      </w:r>
      <w:r>
        <w:rPr>
          <w:color w:val="363636"/>
          <w:spacing w:val="0"/>
          <w:w w:val="100"/>
          <w:position w:val="0"/>
        </w:rPr>
        <w:t xml:space="preserve">. представляетъ многія подраздѣленія, </w:t>
      </w:r>
      <w:r>
        <w:rPr>
          <w:color w:val="151515"/>
          <w:spacing w:val="0"/>
          <w:w w:val="100"/>
          <w:position w:val="0"/>
        </w:rPr>
        <w:t xml:space="preserve">отъ- </w:t>
      </w:r>
      <w:r>
        <w:rPr>
          <w:color w:val="000000"/>
          <w:spacing w:val="0"/>
          <w:w w:val="100"/>
          <w:position w:val="0"/>
        </w:rPr>
        <w:t>ч</w:t>
      </w:r>
      <w:r>
        <w:rPr>
          <w:color w:val="000000"/>
          <w:spacing w:val="0"/>
          <w:w w:val="100"/>
          <w:position w:val="0"/>
          <w:shd w:val="clear" w:color="auto" w:fill="80FFFF"/>
        </w:rPr>
        <w:t>е</w:t>
      </w:r>
      <w:r>
        <w:rPr>
          <w:color w:val="000000"/>
          <w:spacing w:val="0"/>
          <w:w w:val="100"/>
          <w:position w:val="0"/>
        </w:rPr>
        <w:t xml:space="preserve">го </w:t>
      </w:r>
      <w:r>
        <w:rPr>
          <w:color w:val="151515"/>
          <w:spacing w:val="0"/>
          <w:w w:val="100"/>
          <w:position w:val="0"/>
        </w:rPr>
        <w:t>и называются он</w:t>
      </w:r>
      <w:r>
        <w:rPr>
          <w:color w:val="151515"/>
          <w:spacing w:val="0"/>
          <w:w w:val="100"/>
          <w:position w:val="0"/>
          <w:shd w:val="clear" w:color="auto" w:fill="80FFFF"/>
        </w:rPr>
        <w:t>и</w:t>
      </w:r>
      <w:r>
        <w:rPr>
          <w:color w:val="151515"/>
          <w:spacing w:val="0"/>
          <w:w w:val="100"/>
          <w:position w:val="0"/>
        </w:rPr>
        <w:t xml:space="preserve"> </w:t>
      </w:r>
      <w:r>
        <w:rPr>
          <w:color w:val="363636"/>
          <w:spacing w:val="0"/>
          <w:w w:val="100"/>
          <w:position w:val="0"/>
        </w:rPr>
        <w:t xml:space="preserve">многожелудочными. Строеніе </w:t>
      </w:r>
      <w:r>
        <w:rPr>
          <w:color w:val="151515"/>
          <w:spacing w:val="0"/>
          <w:w w:val="100"/>
          <w:position w:val="0"/>
        </w:rPr>
        <w:t xml:space="preserve">животныхъ болье </w:t>
      </w:r>
      <w:r>
        <w:rPr>
          <w:color w:val="000000"/>
          <w:spacing w:val="0"/>
          <w:w w:val="100"/>
          <w:position w:val="0"/>
        </w:rPr>
        <w:t xml:space="preserve">и </w:t>
      </w:r>
    </w:p>
    <w:p>
      <w:pPr>
        <w:pStyle w:val="Style28"/>
        <w:keepNext w:val="0"/>
        <w:keepLines w:val="0"/>
        <w:widowControl w:val="0"/>
        <w:shd w:val="clear" w:color="auto" w:fill="auto"/>
        <w:bidi w:val="0"/>
        <w:spacing w:before="0" w:after="0" w:line="252" w:lineRule="auto"/>
        <w:ind w:left="0" w:right="0" w:firstLine="0"/>
        <w:jc w:val="both"/>
        <w:rPr>
          <w:sz w:val="22"/>
          <w:szCs w:val="22"/>
        </w:rPr>
      </w:pPr>
      <w:r>
        <w:rPr>
          <w:color w:val="000000"/>
          <w:spacing w:val="0"/>
          <w:w w:val="100"/>
          <w:position w:val="0"/>
          <w:sz w:val="22"/>
          <w:szCs w:val="22"/>
          <w:shd w:val="clear" w:color="auto" w:fill="80FFFF"/>
        </w:rPr>
        <w:t>б</w:t>
      </w:r>
      <w:r>
        <w:rPr>
          <w:color w:val="000000"/>
          <w:spacing w:val="0"/>
          <w:w w:val="100"/>
          <w:position w:val="0"/>
          <w:sz w:val="22"/>
          <w:szCs w:val="22"/>
        </w:rPr>
        <w:t>о</w:t>
      </w:r>
      <w:r>
        <w:rPr>
          <w:color w:val="000000"/>
          <w:spacing w:val="0"/>
          <w:w w:val="100"/>
          <w:position w:val="0"/>
          <w:sz w:val="22"/>
          <w:szCs w:val="22"/>
          <w:shd w:val="clear" w:color="auto" w:fill="80FFFF"/>
        </w:rPr>
        <w:t>лье</w:t>
      </w:r>
      <w:r>
        <w:rPr>
          <w:color w:val="000000"/>
          <w:spacing w:val="0"/>
          <w:w w:val="100"/>
          <w:position w:val="0"/>
          <w:sz w:val="22"/>
          <w:szCs w:val="22"/>
        </w:rPr>
        <w:t xml:space="preserve"> осложняется по мѣрѣ восхожденія отъ низшихъ классовъ къ выс</w:t>
        <w:softHyphen/>
        <w:t>шимъ: такъ зоон</w:t>
      </w:r>
      <w:r>
        <w:rPr>
          <w:color w:val="000000"/>
          <w:spacing w:val="0"/>
          <w:w w:val="100"/>
          <w:position w:val="0"/>
          <w:sz w:val="22"/>
          <w:szCs w:val="22"/>
          <w:shd w:val="clear" w:color="auto" w:fill="80FFFF"/>
        </w:rPr>
        <w:t>и</w:t>
      </w:r>
      <w:r>
        <w:rPr>
          <w:color w:val="000000"/>
          <w:spacing w:val="0"/>
          <w:w w:val="100"/>
          <w:position w:val="0"/>
          <w:sz w:val="22"/>
          <w:szCs w:val="22"/>
        </w:rPr>
        <w:t>тъ кольчатаго животнаго надѣленъ, сверхъ пищевари</w:t>
        <w:softHyphen/>
        <w:t xml:space="preserve">тельнаго органа, органами дыханія, обращенія влагъ, </w:t>
      </w:r>
      <w:r>
        <w:rPr>
          <w:color w:val="000000"/>
          <w:spacing w:val="0"/>
          <w:w w:val="100"/>
          <w:position w:val="0"/>
          <w:sz w:val="22"/>
          <w:szCs w:val="22"/>
          <w:shd w:val="clear" w:color="auto" w:fill="80FFFF"/>
        </w:rPr>
        <w:t>и</w:t>
      </w:r>
      <w:r>
        <w:rPr>
          <w:color w:val="000000"/>
          <w:spacing w:val="0"/>
          <w:w w:val="100"/>
          <w:position w:val="0"/>
          <w:sz w:val="22"/>
          <w:szCs w:val="22"/>
        </w:rPr>
        <w:t xml:space="preserve"> проч.</w:t>
      </w:r>
    </w:p>
    <w:p>
      <w:pPr>
        <w:pStyle w:val="Style28"/>
        <w:keepNext w:val="0"/>
        <w:keepLines w:val="0"/>
        <w:widowControl w:val="0"/>
        <w:shd w:val="clear" w:color="auto" w:fill="auto"/>
        <w:bidi w:val="0"/>
        <w:spacing w:before="0" w:after="0" w:line="228" w:lineRule="auto"/>
        <w:ind w:left="0" w:right="0" w:firstLine="240"/>
        <w:jc w:val="both"/>
        <w:rPr>
          <w:sz w:val="22"/>
          <w:szCs w:val="22"/>
        </w:rPr>
      </w:pPr>
      <w:r>
        <w:rPr>
          <w:color w:val="000000"/>
          <w:spacing w:val="0"/>
          <w:w w:val="100"/>
          <w:position w:val="0"/>
          <w:sz w:val="22"/>
          <w:szCs w:val="22"/>
        </w:rPr>
        <w:t xml:space="preserve">Постепенное осложненіе организаціи не одинаково во </w:t>
      </w:r>
      <w:r>
        <w:rPr>
          <w:smallCaps/>
          <w:color w:val="000000"/>
          <w:spacing w:val="0"/>
          <w:w w:val="100"/>
          <w:position w:val="0"/>
          <w:sz w:val="22"/>
          <w:szCs w:val="22"/>
          <w:shd w:val="clear" w:color="auto" w:fill="80FFFF"/>
        </w:rPr>
        <w:t>всѣхъ</w:t>
      </w:r>
      <w:r>
        <w:rPr>
          <w:color w:val="000000"/>
          <w:spacing w:val="0"/>
          <w:w w:val="100"/>
          <w:position w:val="0"/>
          <w:sz w:val="22"/>
          <w:szCs w:val="22"/>
        </w:rPr>
        <w:t xml:space="preserve"> зоонитахъ одного и того же сложнаго животнаго</w:t>
      </w:r>
      <w:r>
        <w:rPr>
          <w:color w:val="000000"/>
          <w:spacing w:val="0"/>
          <w:w w:val="100"/>
          <w:position w:val="0"/>
          <w:sz w:val="22"/>
          <w:szCs w:val="22"/>
          <w:shd w:val="clear" w:color="auto" w:fill="80FFFF"/>
        </w:rPr>
        <w:t xml:space="preserve"> </w:t>
      </w:r>
      <w:r>
        <w:rPr>
          <w:color w:val="151515"/>
          <w:spacing w:val="0"/>
          <w:w w:val="100"/>
          <w:position w:val="0"/>
          <w:sz w:val="22"/>
          <w:szCs w:val="22"/>
        </w:rPr>
        <w:t>—</w:t>
      </w:r>
      <w:r>
        <w:rPr>
          <w:color w:val="151515"/>
          <w:spacing w:val="0"/>
          <w:w w:val="100"/>
          <w:position w:val="0"/>
          <w:sz w:val="22"/>
          <w:szCs w:val="22"/>
          <w:shd w:val="clear" w:color="auto" w:fill="80FFFF"/>
        </w:rPr>
        <w:t xml:space="preserve"> </w:t>
      </w:r>
      <w:r>
        <w:rPr>
          <w:color w:val="000000"/>
          <w:spacing w:val="0"/>
          <w:w w:val="100"/>
          <w:position w:val="0"/>
          <w:sz w:val="22"/>
          <w:szCs w:val="22"/>
        </w:rPr>
        <w:t>неодинаково степенью, неодинако</w:t>
        <w:softHyphen/>
        <w:t xml:space="preserve">во расположеніемъ; различія въ степеняхъ </w:t>
      </w:r>
      <w:r>
        <w:rPr>
          <w:color w:val="000000"/>
          <w:spacing w:val="0"/>
          <w:w w:val="100"/>
          <w:position w:val="0"/>
          <w:sz w:val="22"/>
          <w:szCs w:val="22"/>
          <w:shd w:val="clear" w:color="auto" w:fill="80FFFF"/>
        </w:rPr>
        <w:t>и</w:t>
      </w:r>
      <w:r>
        <w:rPr>
          <w:color w:val="000000"/>
          <w:spacing w:val="0"/>
          <w:w w:val="100"/>
          <w:position w:val="0"/>
          <w:sz w:val="22"/>
          <w:szCs w:val="22"/>
        </w:rPr>
        <w:t xml:space="preserve"> расположеніи покоряются </w:t>
      </w:r>
      <w:r>
        <w:rPr>
          <w:i/>
          <w:iCs/>
          <w:color w:val="000000"/>
          <w:spacing w:val="0"/>
          <w:w w:val="100"/>
          <w:position w:val="0"/>
          <w:sz w:val="20"/>
          <w:szCs w:val="20"/>
        </w:rPr>
        <w:t>за</w:t>
        <w:softHyphen/>
        <w:t>кону измѣненія,</w:t>
      </w:r>
      <w:r>
        <w:rPr>
          <w:color w:val="000000"/>
          <w:spacing w:val="0"/>
          <w:w w:val="100"/>
          <w:position w:val="0"/>
          <w:sz w:val="22"/>
          <w:szCs w:val="22"/>
        </w:rPr>
        <w:t xml:space="preserve"> изъ котораго, однакожь, </w:t>
      </w:r>
      <w:r>
        <w:rPr>
          <w:color w:val="000000"/>
          <w:spacing w:val="0"/>
          <w:w w:val="100"/>
          <w:position w:val="0"/>
          <w:sz w:val="22"/>
          <w:szCs w:val="22"/>
          <w:shd w:val="clear" w:color="auto" w:fill="80FFFF"/>
        </w:rPr>
        <w:t>п</w:t>
      </w:r>
      <w:r>
        <w:rPr>
          <w:color w:val="000000"/>
          <w:spacing w:val="0"/>
          <w:w w:val="100"/>
          <w:position w:val="0"/>
          <w:sz w:val="22"/>
          <w:szCs w:val="22"/>
        </w:rPr>
        <w:t>е слѣдуетъ заключать объ от</w:t>
        <w:softHyphen/>
        <w:t>сутстві</w:t>
      </w:r>
      <w:r>
        <w:rPr>
          <w:color w:val="000000"/>
          <w:spacing w:val="0"/>
          <w:w w:val="100"/>
          <w:position w:val="0"/>
          <w:sz w:val="22"/>
          <w:szCs w:val="22"/>
          <w:shd w:val="clear" w:color="auto" w:fill="80FFFF"/>
        </w:rPr>
        <w:t>и</w:t>
      </w:r>
      <w:r>
        <w:rPr>
          <w:color w:val="000000"/>
          <w:spacing w:val="0"/>
          <w:w w:val="100"/>
          <w:position w:val="0"/>
          <w:sz w:val="22"/>
          <w:szCs w:val="22"/>
        </w:rPr>
        <w:t xml:space="preserve"> сходства между </w:t>
      </w:r>
      <w:r>
        <w:rPr>
          <w:smallCaps/>
          <w:color w:val="000000"/>
          <w:spacing w:val="0"/>
          <w:w w:val="100"/>
          <w:position w:val="0"/>
          <w:sz w:val="22"/>
          <w:szCs w:val="22"/>
          <w:shd w:val="clear" w:color="auto" w:fill="80FFFF"/>
        </w:rPr>
        <w:t>животными.</w:t>
      </w:r>
      <w:r>
        <w:rPr>
          <w:color w:val="000000"/>
          <w:spacing w:val="0"/>
          <w:w w:val="100"/>
          <w:position w:val="0"/>
          <w:sz w:val="22"/>
          <w:szCs w:val="22"/>
        </w:rPr>
        <w:t xml:space="preserve"> Измѣненіе эго порождаетъ различія только кажущіяся, несущественныя, что ясно видимъ въ животныхъ дву</w:t>
        <w:softHyphen/>
        <w:t xml:space="preserve">рядныхъ </w:t>
      </w:r>
      <w:r>
        <w:rPr>
          <w:color w:val="000000"/>
          <w:spacing w:val="0"/>
          <w:w w:val="100"/>
          <w:position w:val="0"/>
          <w:sz w:val="22"/>
          <w:szCs w:val="22"/>
        </w:rPr>
        <w:t>(bis</w:t>
      </w:r>
      <w:r>
        <w:rPr>
          <w:color w:val="000000"/>
          <w:spacing w:val="0"/>
          <w:w w:val="100"/>
          <w:position w:val="0"/>
          <w:sz w:val="22"/>
          <w:szCs w:val="22"/>
          <w:shd w:val="clear" w:color="auto" w:fill="80FFFF"/>
        </w:rPr>
        <w:t>cr</w:t>
      </w:r>
      <w:r>
        <w:rPr>
          <w:color w:val="000000"/>
          <w:spacing w:val="0"/>
          <w:w w:val="100"/>
          <w:position w:val="0"/>
          <w:sz w:val="22"/>
          <w:szCs w:val="22"/>
        </w:rPr>
        <w:t xml:space="preserve">iés), </w:t>
      </w:r>
      <w:r>
        <w:rPr>
          <w:smallCaps/>
          <w:color w:val="000000"/>
          <w:spacing w:val="0"/>
          <w:w w:val="100"/>
          <w:position w:val="0"/>
          <w:sz w:val="22"/>
          <w:szCs w:val="22"/>
          <w:shd w:val="clear" w:color="auto" w:fill="80FFFF"/>
        </w:rPr>
        <w:t>имѣющихъ</w:t>
      </w:r>
      <w:r>
        <w:rPr>
          <w:color w:val="000000"/>
          <w:spacing w:val="0"/>
          <w:w w:val="100"/>
          <w:position w:val="0"/>
          <w:sz w:val="22"/>
          <w:szCs w:val="22"/>
        </w:rPr>
        <w:t xml:space="preserve"> правую и лѣвую стороны. </w:t>
      </w:r>
      <w:r>
        <w:rPr>
          <w:smallCaps/>
          <w:color w:val="000000"/>
          <w:spacing w:val="0"/>
          <w:w w:val="100"/>
          <w:position w:val="0"/>
          <w:sz w:val="22"/>
          <w:szCs w:val="22"/>
          <w:shd w:val="clear" w:color="auto" w:fill="80FFFF"/>
        </w:rPr>
        <w:t>Чѣмъ</w:t>
      </w:r>
      <w:r>
        <w:rPr>
          <w:color w:val="000000"/>
          <w:spacing w:val="0"/>
          <w:w w:val="100"/>
          <w:position w:val="0"/>
          <w:sz w:val="22"/>
          <w:szCs w:val="22"/>
        </w:rPr>
        <w:t xml:space="preserve"> различа</w:t>
        <w:softHyphen/>
        <w:t>ются эти стороны? Относительное положеніе органовъ въ правомъ зоош</w:t>
      </w:r>
      <w:r>
        <w:rPr>
          <w:color w:val="000000"/>
          <w:spacing w:val="0"/>
          <w:w w:val="100"/>
          <w:position w:val="0"/>
          <w:sz w:val="22"/>
          <w:szCs w:val="22"/>
          <w:shd w:val="clear" w:color="auto" w:fill="80FFFF"/>
        </w:rPr>
        <w:t>і</w:t>
      </w:r>
      <w:r>
        <w:rPr>
          <w:color w:val="000000"/>
          <w:spacing w:val="0"/>
          <w:w w:val="100"/>
          <w:position w:val="0"/>
          <w:sz w:val="22"/>
          <w:szCs w:val="22"/>
        </w:rPr>
        <w:t>- т</w:t>
      </w:r>
      <w:r>
        <w:rPr>
          <w:color w:val="000000"/>
          <w:spacing w:val="0"/>
          <w:w w:val="100"/>
          <w:position w:val="0"/>
          <w:sz w:val="22"/>
          <w:szCs w:val="22"/>
          <w:shd w:val="clear" w:color="auto" w:fill="80FFFF"/>
        </w:rPr>
        <w:t>ь</w:t>
      </w:r>
      <w:r>
        <w:rPr>
          <w:color w:val="000000"/>
          <w:spacing w:val="0"/>
          <w:w w:val="100"/>
          <w:position w:val="0"/>
          <w:sz w:val="22"/>
          <w:szCs w:val="22"/>
        </w:rPr>
        <w:t xml:space="preserve"> совершенно-обратно положенію органовъ въ </w:t>
      </w:r>
      <w:r>
        <w:rPr>
          <w:smallCaps/>
          <w:color w:val="000000"/>
          <w:spacing w:val="0"/>
          <w:w w:val="100"/>
          <w:position w:val="0"/>
          <w:sz w:val="22"/>
          <w:szCs w:val="22"/>
          <w:shd w:val="clear" w:color="auto" w:fill="80FFFF"/>
        </w:rPr>
        <w:t>зоонитѣ</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лѣвомъ:</w:t>
      </w:r>
      <w:r>
        <w:rPr>
          <w:color w:val="000000"/>
          <w:spacing w:val="0"/>
          <w:w w:val="100"/>
          <w:position w:val="0"/>
          <w:sz w:val="22"/>
          <w:szCs w:val="22"/>
        </w:rPr>
        <w:t xml:space="preserve"> различіе, съ перваго взгляда разительное, заставляющее думать, что природа стро</w:t>
        <w:softHyphen/>
        <w:t>ила два организма по двумъ противоположнымъ планамъ. Но кто та</w:t>
      </w:r>
      <w:r>
        <w:rPr>
          <w:color w:val="000000"/>
          <w:spacing w:val="0"/>
          <w:w w:val="100"/>
          <w:position w:val="0"/>
          <w:sz w:val="22"/>
          <w:szCs w:val="22"/>
          <w:shd w:val="clear" w:color="auto" w:fill="80FFFF"/>
        </w:rPr>
        <w:t xml:space="preserve">къ </w:t>
      </w:r>
      <w:r>
        <w:rPr>
          <w:color w:val="000000"/>
          <w:spacing w:val="0"/>
          <w:w w:val="100"/>
          <w:position w:val="0"/>
          <w:sz w:val="22"/>
          <w:szCs w:val="22"/>
        </w:rPr>
        <w:t>думаетъ, тотъ находится въ заблужденіи, происходящемъ отъ способа разсматривать оба зоо</w:t>
      </w:r>
      <w:r>
        <w:rPr>
          <w:color w:val="000000"/>
          <w:spacing w:val="0"/>
          <w:w w:val="100"/>
          <w:position w:val="0"/>
          <w:sz w:val="22"/>
          <w:szCs w:val="22"/>
          <w:shd w:val="clear" w:color="auto" w:fill="80FFFF"/>
        </w:rPr>
        <w:t>п</w:t>
      </w:r>
      <w:r>
        <w:rPr>
          <w:color w:val="000000"/>
          <w:spacing w:val="0"/>
          <w:w w:val="100"/>
          <w:position w:val="0"/>
          <w:sz w:val="22"/>
          <w:szCs w:val="22"/>
        </w:rPr>
        <w:t>пта въ совокупности, а не ка</w:t>
      </w:r>
      <w:r>
        <w:rPr>
          <w:color w:val="000000"/>
          <w:spacing w:val="0"/>
          <w:w w:val="100"/>
          <w:position w:val="0"/>
          <w:sz w:val="22"/>
          <w:szCs w:val="22"/>
          <w:shd w:val="clear" w:color="auto" w:fill="80FFFF"/>
        </w:rPr>
        <w:t>і</w:t>
      </w:r>
      <w:r>
        <w:rPr>
          <w:color w:val="000000"/>
          <w:spacing w:val="0"/>
          <w:w w:val="100"/>
          <w:position w:val="0"/>
          <w:sz w:val="22"/>
          <w:szCs w:val="22"/>
        </w:rPr>
        <w:t xml:space="preserve">кдый порознь, </w:t>
      </w:r>
      <w:r>
        <w:rPr>
          <w:smallCaps/>
          <w:color w:val="000000"/>
          <w:spacing w:val="0"/>
          <w:w w:val="100"/>
          <w:position w:val="0"/>
          <w:sz w:val="22"/>
          <w:szCs w:val="22"/>
          <w:shd w:val="clear" w:color="auto" w:fill="80FFFF"/>
        </w:rPr>
        <w:t>отдѣль</w:t>
        <w:softHyphen/>
        <w:t>но</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отъ</w:t>
      </w:r>
      <w:r>
        <w:rPr>
          <w:color w:val="000000"/>
          <w:spacing w:val="0"/>
          <w:w w:val="100"/>
          <w:position w:val="0"/>
          <w:sz w:val="22"/>
          <w:szCs w:val="22"/>
        </w:rPr>
        <w:t xml:space="preserve"> сросшагося съ нимъ зоон</w:t>
      </w:r>
      <w:r>
        <w:rPr>
          <w:color w:val="000000"/>
          <w:spacing w:val="0"/>
          <w:w w:val="100"/>
          <w:position w:val="0"/>
          <w:sz w:val="22"/>
          <w:szCs w:val="22"/>
          <w:shd w:val="clear" w:color="auto" w:fill="80FFFF"/>
        </w:rPr>
        <w:t>и</w:t>
      </w:r>
      <w:r>
        <w:rPr>
          <w:color w:val="000000"/>
          <w:spacing w:val="0"/>
          <w:w w:val="100"/>
          <w:position w:val="0"/>
          <w:sz w:val="22"/>
          <w:szCs w:val="22"/>
        </w:rPr>
        <w:t>та. Отдѣлите жь другъ оть друга два параллельные зоонита; забудьте названія: правая и лѣвая сторона, перед</w:t>
        <w:softHyphen/>
        <w:t>няя и зад</w:t>
      </w:r>
      <w:r>
        <w:rPr>
          <w:color w:val="000000"/>
          <w:spacing w:val="0"/>
          <w:w w:val="100"/>
          <w:position w:val="0"/>
          <w:sz w:val="22"/>
          <w:szCs w:val="22"/>
          <w:shd w:val="clear" w:color="auto" w:fill="80FFFF"/>
        </w:rPr>
        <w:t>н</w:t>
      </w:r>
      <w:r>
        <w:rPr>
          <w:color w:val="000000"/>
          <w:spacing w:val="0"/>
          <w:w w:val="100"/>
          <w:position w:val="0"/>
          <w:sz w:val="22"/>
          <w:szCs w:val="22"/>
        </w:rPr>
        <w:t xml:space="preserve">яя часть—названія чисто-относительныя, </w:t>
      </w:r>
      <w:r>
        <w:rPr>
          <w:smallCaps/>
          <w:color w:val="000000"/>
          <w:spacing w:val="0"/>
          <w:w w:val="100"/>
          <w:position w:val="0"/>
          <w:sz w:val="22"/>
          <w:szCs w:val="22"/>
          <w:shd w:val="clear" w:color="auto" w:fill="80FFFF"/>
        </w:rPr>
        <w:t>имѣющія</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 xml:space="preserve">смыслъ </w:t>
      </w:r>
      <w:r>
        <w:rPr>
          <w:color w:val="000000"/>
          <w:spacing w:val="0"/>
          <w:w w:val="100"/>
          <w:position w:val="0"/>
          <w:sz w:val="22"/>
          <w:szCs w:val="22"/>
        </w:rPr>
        <w:t>только при нераздѣльномъ быті</w:t>
      </w:r>
      <w:r>
        <w:rPr>
          <w:color w:val="000000"/>
          <w:spacing w:val="0"/>
          <w:w w:val="100"/>
          <w:position w:val="0"/>
          <w:sz w:val="22"/>
          <w:szCs w:val="22"/>
          <w:shd w:val="clear" w:color="auto" w:fill="80FFFF"/>
        </w:rPr>
        <w:t>и</w:t>
      </w:r>
      <w:r>
        <w:rPr>
          <w:color w:val="000000"/>
          <w:spacing w:val="0"/>
          <w:w w:val="100"/>
          <w:position w:val="0"/>
          <w:sz w:val="22"/>
          <w:szCs w:val="22"/>
        </w:rPr>
        <w:t xml:space="preserve"> организмовъ и теряющія свое значеніе при разсматриваніи одиночнаго организма, и вы увидите, что строеніе пра</w:t>
        <w:softHyphen/>
        <w:t xml:space="preserve">вой и </w:t>
      </w:r>
      <w:r>
        <w:rPr>
          <w:smallCaps/>
          <w:color w:val="000000"/>
          <w:spacing w:val="0"/>
          <w:w w:val="100"/>
          <w:position w:val="0"/>
          <w:sz w:val="22"/>
          <w:szCs w:val="22"/>
          <w:shd w:val="clear" w:color="auto" w:fill="80FFFF"/>
        </w:rPr>
        <w:t>лѣвоіі</w:t>
      </w:r>
      <w:r>
        <w:rPr>
          <w:color w:val="000000"/>
          <w:spacing w:val="0"/>
          <w:w w:val="100"/>
          <w:position w:val="0"/>
          <w:sz w:val="22"/>
          <w:szCs w:val="22"/>
        </w:rPr>
        <w:t xml:space="preserve"> сторон</w:t>
      </w:r>
      <w:r>
        <w:rPr>
          <w:color w:val="000000"/>
          <w:spacing w:val="0"/>
          <w:w w:val="100"/>
          <w:position w:val="0"/>
          <w:sz w:val="22"/>
          <w:szCs w:val="22"/>
          <w:shd w:val="clear" w:color="auto" w:fill="80FFFF"/>
        </w:rPr>
        <w:t>ы</w:t>
      </w:r>
      <w:r>
        <w:rPr>
          <w:color w:val="000000"/>
          <w:spacing w:val="0"/>
          <w:w w:val="100"/>
          <w:position w:val="0"/>
          <w:sz w:val="22"/>
          <w:szCs w:val="22"/>
        </w:rPr>
        <w:t xml:space="preserve">, передней </w:t>
      </w:r>
      <w:r>
        <w:rPr>
          <w:color w:val="000000"/>
          <w:spacing w:val="0"/>
          <w:w w:val="100"/>
          <w:position w:val="0"/>
          <w:sz w:val="22"/>
          <w:szCs w:val="22"/>
          <w:shd w:val="clear" w:color="auto" w:fill="80FFFF"/>
        </w:rPr>
        <w:t>и</w:t>
      </w:r>
      <w:r>
        <w:rPr>
          <w:color w:val="000000"/>
          <w:spacing w:val="0"/>
          <w:w w:val="100"/>
          <w:position w:val="0"/>
          <w:sz w:val="22"/>
          <w:szCs w:val="22"/>
        </w:rPr>
        <w:t xml:space="preserve"> задней части тожественно; вы можете безъ малѣйшаго различія </w:t>
      </w:r>
      <w:r>
        <w:rPr>
          <w:smallCaps/>
          <w:color w:val="000000"/>
          <w:spacing w:val="0"/>
          <w:w w:val="100"/>
          <w:position w:val="0"/>
          <w:sz w:val="22"/>
          <w:szCs w:val="22"/>
          <w:shd w:val="clear" w:color="auto" w:fill="80FFFF"/>
        </w:rPr>
        <w:t>помѣстить</w:t>
      </w:r>
      <w:r>
        <w:rPr>
          <w:color w:val="000000"/>
          <w:spacing w:val="0"/>
          <w:w w:val="100"/>
          <w:position w:val="0"/>
          <w:sz w:val="22"/>
          <w:szCs w:val="22"/>
        </w:rPr>
        <w:t xml:space="preserve"> </w:t>
      </w:r>
      <w:r>
        <w:rPr>
          <w:color w:val="000000"/>
          <w:spacing w:val="0"/>
          <w:w w:val="100"/>
          <w:position w:val="0"/>
          <w:sz w:val="22"/>
          <w:szCs w:val="22"/>
          <w:shd w:val="clear" w:color="auto" w:fill="80FFFF"/>
        </w:rPr>
        <w:t>л</w:t>
      </w:r>
      <w:r>
        <w:rPr>
          <w:color w:val="000000"/>
          <w:spacing w:val="0"/>
          <w:w w:val="100"/>
          <w:position w:val="0"/>
          <w:sz w:val="22"/>
          <w:szCs w:val="22"/>
        </w:rPr>
        <w:t xml:space="preserve">ѣвую сторону на правой, правую </w:t>
      </w:r>
      <w:r>
        <w:rPr>
          <w:color w:val="000000"/>
          <w:spacing w:val="0"/>
          <w:w w:val="100"/>
          <w:position w:val="0"/>
          <w:sz w:val="22"/>
          <w:szCs w:val="22"/>
          <w:shd w:val="clear" w:color="auto" w:fill="80FFFF"/>
        </w:rPr>
        <w:t>п</w:t>
      </w:r>
      <w:r>
        <w:rPr>
          <w:color w:val="000000"/>
          <w:spacing w:val="0"/>
          <w:w w:val="100"/>
          <w:position w:val="0"/>
          <w:sz w:val="22"/>
          <w:szCs w:val="22"/>
        </w:rPr>
        <w:t xml:space="preserve">а </w:t>
      </w:r>
      <w:r>
        <w:rPr>
          <w:smallCaps/>
          <w:color w:val="000000"/>
          <w:spacing w:val="0"/>
          <w:w w:val="100"/>
          <w:position w:val="0"/>
          <w:sz w:val="22"/>
          <w:szCs w:val="22"/>
          <w:shd w:val="clear" w:color="auto" w:fill="80FFFF"/>
        </w:rPr>
        <w:t>лѣвой.</w:t>
      </w:r>
      <w:r>
        <w:rPr>
          <w:color w:val="000000"/>
          <w:spacing w:val="0"/>
          <w:w w:val="100"/>
          <w:position w:val="0"/>
          <w:sz w:val="22"/>
          <w:szCs w:val="22"/>
        </w:rPr>
        <w:t xml:space="preserve"> Или, еще лучше, положите ихъ передъ собой</w:t>
      </w:r>
      <w:r>
        <w:rPr>
          <w:color w:val="000000"/>
          <w:spacing w:val="0"/>
          <w:w w:val="100"/>
          <w:position w:val="0"/>
          <w:sz w:val="22"/>
          <w:szCs w:val="22"/>
          <w:shd w:val="clear" w:color="auto" w:fill="80FFFF"/>
        </w:rPr>
        <w:t xml:space="preserve"> </w:t>
      </w:r>
      <w:r>
        <w:rPr>
          <w:color w:val="151515"/>
          <w:spacing w:val="0"/>
          <w:w w:val="100"/>
          <w:position w:val="0"/>
          <w:sz w:val="22"/>
          <w:szCs w:val="22"/>
        </w:rPr>
        <w:t>—</w:t>
      </w:r>
      <w:r>
        <w:rPr>
          <w:color w:val="151515"/>
          <w:spacing w:val="0"/>
          <w:w w:val="100"/>
          <w:position w:val="0"/>
          <w:sz w:val="22"/>
          <w:szCs w:val="22"/>
          <w:shd w:val="clear" w:color="auto" w:fill="80FFFF"/>
        </w:rPr>
        <w:t xml:space="preserve"> </w:t>
      </w:r>
      <w:r>
        <w:rPr>
          <w:color w:val="000000"/>
          <w:spacing w:val="0"/>
          <w:w w:val="100"/>
          <w:position w:val="0"/>
          <w:sz w:val="22"/>
          <w:szCs w:val="22"/>
          <w:shd w:val="clear" w:color="auto" w:fill="80FFFF"/>
        </w:rPr>
        <w:t>и</w:t>
      </w:r>
      <w:r>
        <w:rPr>
          <w:color w:val="000000"/>
          <w:spacing w:val="0"/>
          <w:w w:val="100"/>
          <w:position w:val="0"/>
          <w:sz w:val="22"/>
          <w:szCs w:val="22"/>
        </w:rPr>
        <w:t xml:space="preserve"> вамъ представят- СЯ</w:t>
      </w:r>
      <w:r>
        <w:rPr>
          <w:color w:val="000000"/>
          <w:spacing w:val="0"/>
          <w:w w:val="100"/>
          <w:position w:val="0"/>
          <w:sz w:val="22"/>
          <w:szCs w:val="22"/>
          <w:shd w:val="clear" w:color="auto" w:fill="80FFFF"/>
        </w:rPr>
        <w:t>;</w:t>
      </w:r>
      <w:r>
        <w:rPr>
          <w:color w:val="000000"/>
          <w:spacing w:val="0"/>
          <w:w w:val="100"/>
          <w:position w:val="0"/>
          <w:sz w:val="22"/>
          <w:szCs w:val="22"/>
        </w:rPr>
        <w:t xml:space="preserve"> </w:t>
      </w:r>
      <w:r>
        <w:rPr>
          <w:i/>
          <w:iCs/>
          <w:color w:val="000000"/>
          <w:spacing w:val="0"/>
          <w:w w:val="100"/>
          <w:position w:val="0"/>
          <w:sz w:val="20"/>
          <w:szCs w:val="20"/>
          <w:shd w:val="clear" w:color="auto" w:fill="80FFFF"/>
        </w:rPr>
        <w:t>es</w:t>
      </w:r>
      <w:r>
        <w:rPr>
          <w:i/>
          <w:iCs/>
          <w:color w:val="000000"/>
          <w:spacing w:val="0"/>
          <w:w w:val="100"/>
          <w:position w:val="0"/>
          <w:sz w:val="20"/>
          <w:szCs w:val="20"/>
        </w:rPr>
        <w:t xml:space="preserve"> </w:t>
      </w:r>
      <w:r>
        <w:rPr>
          <w:i/>
          <w:iCs/>
          <w:color w:val="000000"/>
          <w:spacing w:val="0"/>
          <w:w w:val="100"/>
          <w:position w:val="0"/>
          <w:sz w:val="20"/>
          <w:szCs w:val="20"/>
        </w:rPr>
        <w:t xml:space="preserve">одномъ </w:t>
      </w:r>
      <w:r>
        <w:rPr>
          <w:i/>
          <w:iCs/>
          <w:color w:val="000000"/>
          <w:spacing w:val="0"/>
          <w:w w:val="100"/>
          <w:position w:val="0"/>
          <w:sz w:val="20"/>
          <w:szCs w:val="20"/>
          <w:shd w:val="clear" w:color="auto" w:fill="80FFFF"/>
        </w:rPr>
        <w:t>и</w:t>
      </w:r>
      <w:r>
        <w:rPr>
          <w:i/>
          <w:iCs/>
          <w:color w:val="000000"/>
          <w:spacing w:val="0"/>
          <w:w w:val="100"/>
          <w:position w:val="0"/>
          <w:sz w:val="20"/>
          <w:szCs w:val="20"/>
        </w:rPr>
        <w:t xml:space="preserve"> томъ же порядкѣ,</w:t>
      </w:r>
      <w:r>
        <w:rPr>
          <w:color w:val="000000"/>
          <w:spacing w:val="0"/>
          <w:w w:val="100"/>
          <w:position w:val="0"/>
          <w:sz w:val="22"/>
          <w:szCs w:val="22"/>
        </w:rPr>
        <w:t xml:space="preserve"> составныя </w:t>
      </w:r>
      <w:r>
        <w:rPr>
          <w:color w:val="000000"/>
          <w:spacing w:val="0"/>
          <w:w w:val="100"/>
          <w:position w:val="0"/>
          <w:sz w:val="22"/>
          <w:szCs w:val="22"/>
          <w:shd w:val="clear" w:color="auto" w:fill="80FFFF"/>
        </w:rPr>
        <w:t>п</w:t>
      </w:r>
      <w:r>
        <w:rPr>
          <w:color w:val="000000"/>
          <w:spacing w:val="0"/>
          <w:w w:val="100"/>
          <w:position w:val="0"/>
          <w:sz w:val="22"/>
          <w:szCs w:val="22"/>
        </w:rPr>
        <w:t>хъ части. То же должно ска</w:t>
        <w:softHyphen/>
        <w:t xml:space="preserve">зать и о многихъ зоонитахъ животнаго лучистаго: разсматривая </w:t>
      </w:r>
      <w:r>
        <w:rPr>
          <w:smallCaps/>
          <w:color w:val="000000"/>
          <w:spacing w:val="0"/>
          <w:w w:val="100"/>
          <w:position w:val="0"/>
          <w:sz w:val="22"/>
          <w:szCs w:val="22"/>
          <w:shd w:val="clear" w:color="auto" w:fill="80FFFF"/>
        </w:rPr>
        <w:t xml:space="preserve">отдѣльно </w:t>
      </w:r>
      <w:r>
        <w:rPr>
          <w:color w:val="000000"/>
          <w:spacing w:val="0"/>
          <w:w w:val="100"/>
          <w:position w:val="0"/>
          <w:sz w:val="22"/>
          <w:szCs w:val="22"/>
        </w:rPr>
        <w:t>каждый, вы найдете совершенно-сходную организацію, полное тожество.</w:t>
      </w:r>
    </w:p>
    <w:p>
      <w:pPr>
        <w:pStyle w:val="Style28"/>
        <w:keepNext w:val="0"/>
        <w:keepLines w:val="0"/>
        <w:widowControl w:val="0"/>
        <w:shd w:val="clear" w:color="auto" w:fill="auto"/>
        <w:bidi w:val="0"/>
        <w:spacing w:before="0" w:after="0" w:line="228" w:lineRule="auto"/>
        <w:ind w:left="0" w:right="0" w:firstLine="240"/>
        <w:jc w:val="both"/>
        <w:rPr>
          <w:sz w:val="22"/>
          <w:szCs w:val="22"/>
        </w:rPr>
      </w:pPr>
      <w:r>
        <w:rPr>
          <w:color w:val="000000"/>
          <w:spacing w:val="0"/>
          <w:w w:val="100"/>
          <w:position w:val="0"/>
          <w:sz w:val="22"/>
          <w:szCs w:val="22"/>
        </w:rPr>
        <w:t xml:space="preserve">D. </w:t>
      </w:r>
      <w:r>
        <w:rPr>
          <w:i/>
          <w:iCs/>
          <w:color w:val="000000"/>
          <w:spacing w:val="0"/>
          <w:w w:val="100"/>
          <w:position w:val="0"/>
          <w:sz w:val="20"/>
          <w:szCs w:val="20"/>
        </w:rPr>
        <w:t>Ср</w:t>
      </w:r>
      <w:r>
        <w:rPr>
          <w:i/>
          <w:iCs/>
          <w:color w:val="000000"/>
          <w:spacing w:val="0"/>
          <w:w w:val="100"/>
          <w:position w:val="0"/>
          <w:sz w:val="20"/>
          <w:szCs w:val="20"/>
          <w:shd w:val="clear" w:color="auto" w:fill="80FFFF"/>
        </w:rPr>
        <w:t>а</w:t>
      </w:r>
      <w:r>
        <w:rPr>
          <w:i/>
          <w:iCs/>
          <w:color w:val="000000"/>
          <w:spacing w:val="0"/>
          <w:w w:val="100"/>
          <w:position w:val="0"/>
          <w:sz w:val="20"/>
          <w:szCs w:val="20"/>
        </w:rPr>
        <w:t>станіе, сопряженіе ор</w:t>
      </w:r>
      <w:r>
        <w:rPr>
          <w:i/>
          <w:iCs/>
          <w:color w:val="000000"/>
          <w:spacing w:val="0"/>
          <w:w w:val="100"/>
          <w:position w:val="0"/>
          <w:sz w:val="20"/>
          <w:szCs w:val="20"/>
          <w:shd w:val="clear" w:color="auto" w:fill="80FFFF"/>
        </w:rPr>
        <w:t>і</w:t>
      </w:r>
      <w:r>
        <w:rPr>
          <w:i/>
          <w:iCs/>
          <w:color w:val="000000"/>
          <w:spacing w:val="0"/>
          <w:w w:val="100"/>
          <w:position w:val="0"/>
          <w:sz w:val="20"/>
          <w:szCs w:val="20"/>
        </w:rPr>
        <w:t>анизмов</w:t>
      </w:r>
      <w:r>
        <w:rPr>
          <w:i/>
          <w:iCs/>
          <w:color w:val="000000"/>
          <w:spacing w:val="0"/>
          <w:w w:val="100"/>
          <w:position w:val="0"/>
          <w:sz w:val="20"/>
          <w:szCs w:val="20"/>
          <w:shd w:val="clear" w:color="auto" w:fill="80FFFF"/>
        </w:rPr>
        <w:t>ъ.</w:t>
      </w:r>
      <w:r>
        <w:rPr>
          <w:color w:val="000000"/>
          <w:spacing w:val="0"/>
          <w:w w:val="100"/>
          <w:position w:val="0"/>
          <w:sz w:val="22"/>
          <w:szCs w:val="22"/>
        </w:rPr>
        <w:t xml:space="preserve"> Органологія растеній научаетъ васъ, что большая часть пхъ состоитъ изъ безчисленнаго множества ин</w:t>
        <w:softHyphen/>
        <w:t xml:space="preserve">дивидуальныхъ существъ, живущихъ полною, </w:t>
      </w:r>
      <w:r>
        <w:rPr>
          <w:smallCaps/>
          <w:color w:val="000000"/>
          <w:spacing w:val="0"/>
          <w:w w:val="100"/>
          <w:position w:val="0"/>
          <w:sz w:val="22"/>
          <w:szCs w:val="22"/>
          <w:shd w:val="clear" w:color="auto" w:fill="80FFFF"/>
        </w:rPr>
        <w:t>отдѣльною</w:t>
      </w:r>
      <w:r>
        <w:rPr>
          <w:color w:val="000000"/>
          <w:spacing w:val="0"/>
          <w:w w:val="100"/>
          <w:position w:val="0"/>
          <w:sz w:val="22"/>
          <w:szCs w:val="22"/>
        </w:rPr>
        <w:t xml:space="preserve"> жизнію, </w:t>
      </w:r>
      <w:r>
        <w:rPr>
          <w:color w:val="000000"/>
          <w:spacing w:val="0"/>
          <w:w w:val="100"/>
          <w:position w:val="0"/>
          <w:sz w:val="22"/>
          <w:szCs w:val="22"/>
          <w:shd w:val="clear" w:color="auto" w:fill="80FFFF"/>
        </w:rPr>
        <w:t>и</w:t>
      </w:r>
      <w:r>
        <w:rPr>
          <w:color w:val="000000"/>
          <w:spacing w:val="0"/>
          <w:w w:val="100"/>
          <w:position w:val="0"/>
          <w:sz w:val="22"/>
          <w:szCs w:val="22"/>
        </w:rPr>
        <w:t xml:space="preserve"> соеди</w:t>
        <w:softHyphen/>
        <w:t xml:space="preserve">ненныхъ однако </w:t>
      </w:r>
      <w:r>
        <w:rPr>
          <w:color w:val="000000"/>
          <w:spacing w:val="0"/>
          <w:w w:val="100"/>
          <w:position w:val="0"/>
          <w:sz w:val="22"/>
          <w:szCs w:val="22"/>
          <w:shd w:val="clear" w:color="auto" w:fill="80FFFF"/>
        </w:rPr>
        <w:t>п</w:t>
      </w:r>
      <w:r>
        <w:rPr>
          <w:color w:val="000000"/>
          <w:spacing w:val="0"/>
          <w:w w:val="100"/>
          <w:position w:val="0"/>
          <w:sz w:val="22"/>
          <w:szCs w:val="22"/>
        </w:rPr>
        <w:t xml:space="preserve">а общемъ стеблѣ; что </w:t>
      </w:r>
      <w:r>
        <w:rPr>
          <w:smallCaps/>
          <w:color w:val="000000"/>
          <w:spacing w:val="0"/>
          <w:w w:val="100"/>
          <w:position w:val="0"/>
          <w:sz w:val="22"/>
          <w:szCs w:val="22"/>
          <w:shd w:val="clear" w:color="auto" w:fill="80FFFF"/>
        </w:rPr>
        <w:t>отдѣльныя</w:t>
      </w:r>
      <w:r>
        <w:rPr>
          <w:color w:val="000000"/>
          <w:spacing w:val="0"/>
          <w:w w:val="100"/>
          <w:position w:val="0"/>
          <w:sz w:val="22"/>
          <w:szCs w:val="22"/>
        </w:rPr>
        <w:t xml:space="preserve"> растенія легко соеди</w:t>
        <w:softHyphen/>
        <w:t xml:space="preserve">няются, искусственно или естественно, </w:t>
      </w:r>
      <w:r>
        <w:rPr>
          <w:color w:val="000000"/>
          <w:spacing w:val="0"/>
          <w:w w:val="100"/>
          <w:position w:val="0"/>
          <w:sz w:val="22"/>
          <w:szCs w:val="22"/>
          <w:shd w:val="clear" w:color="auto" w:fill="80FFFF"/>
        </w:rPr>
        <w:t>іі</w:t>
      </w:r>
      <w:r>
        <w:rPr>
          <w:color w:val="000000"/>
          <w:spacing w:val="0"/>
          <w:w w:val="100"/>
          <w:position w:val="0"/>
          <w:sz w:val="22"/>
          <w:szCs w:val="22"/>
        </w:rPr>
        <w:t xml:space="preserve"> образуютъ единое </w:t>
      </w:r>
      <w:r>
        <w:rPr>
          <w:smallCaps/>
          <w:color w:val="000000"/>
          <w:spacing w:val="0"/>
          <w:w w:val="100"/>
          <w:position w:val="0"/>
          <w:sz w:val="22"/>
          <w:szCs w:val="22"/>
          <w:shd w:val="clear" w:color="auto" w:fill="80FFFF"/>
        </w:rPr>
        <w:t>тѣло.</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Тѣ</w:t>
      </w:r>
      <w:r>
        <w:rPr>
          <w:color w:val="000000"/>
          <w:spacing w:val="0"/>
          <w:w w:val="100"/>
          <w:position w:val="0"/>
          <w:sz w:val="22"/>
          <w:szCs w:val="22"/>
        </w:rPr>
        <w:t xml:space="preserve"> же явленія повторяются въ органологіи царства живот</w:t>
      </w:r>
      <w:r>
        <w:rPr>
          <w:color w:val="000000"/>
          <w:spacing w:val="0"/>
          <w:w w:val="100"/>
          <w:position w:val="0"/>
          <w:sz w:val="22"/>
          <w:szCs w:val="22"/>
          <w:shd w:val="clear" w:color="auto" w:fill="80FFFF"/>
        </w:rPr>
        <w:t>н</w:t>
      </w:r>
      <w:r>
        <w:rPr>
          <w:color w:val="000000"/>
          <w:spacing w:val="0"/>
          <w:w w:val="100"/>
          <w:position w:val="0"/>
          <w:sz w:val="22"/>
          <w:szCs w:val="22"/>
        </w:rPr>
        <w:t>аго: индивидуальныя существа соединяются, сростаются, такъ-сказать, въ общее цѣлое. Соеди</w:t>
        <w:softHyphen/>
        <w:t>неніе это бываетъ пли нормальное, какъ па-пр</w:t>
      </w:r>
      <w:r>
        <w:rPr>
          <w:color w:val="000000"/>
          <w:spacing w:val="0"/>
          <w:w w:val="100"/>
          <w:position w:val="0"/>
          <w:sz w:val="22"/>
          <w:szCs w:val="22"/>
          <w:shd w:val="clear" w:color="auto" w:fill="80FFFF"/>
        </w:rPr>
        <w:t>п</w:t>
      </w:r>
      <w:r>
        <w:rPr>
          <w:color w:val="000000"/>
          <w:spacing w:val="0"/>
          <w:w w:val="100"/>
          <w:position w:val="0"/>
          <w:sz w:val="22"/>
          <w:szCs w:val="22"/>
        </w:rPr>
        <w:t xml:space="preserve">м. въ полипникахъ, </w:t>
      </w:r>
      <w:r>
        <w:rPr>
          <w:color w:val="000000"/>
          <w:spacing w:val="0"/>
          <w:w w:val="100"/>
          <w:position w:val="0"/>
          <w:sz w:val="22"/>
          <w:szCs w:val="22"/>
          <w:shd w:val="clear" w:color="auto" w:fill="80FFFF"/>
        </w:rPr>
        <w:t>п</w:t>
      </w:r>
      <w:r>
        <w:rPr>
          <w:color w:val="000000"/>
          <w:spacing w:val="0"/>
          <w:w w:val="100"/>
          <w:position w:val="0"/>
          <w:sz w:val="22"/>
          <w:szCs w:val="22"/>
        </w:rPr>
        <w:t>л</w:t>
      </w:r>
      <w:r>
        <w:rPr>
          <w:color w:val="000000"/>
          <w:spacing w:val="0"/>
          <w:w w:val="100"/>
          <w:position w:val="0"/>
          <w:sz w:val="22"/>
          <w:szCs w:val="22"/>
          <w:shd w:val="clear" w:color="auto" w:fill="80FFFF"/>
        </w:rPr>
        <w:t xml:space="preserve">и </w:t>
      </w:r>
      <w:r>
        <w:rPr>
          <w:color w:val="000000"/>
          <w:spacing w:val="0"/>
          <w:w w:val="100"/>
          <w:position w:val="0"/>
          <w:sz w:val="22"/>
          <w:szCs w:val="22"/>
        </w:rPr>
        <w:t xml:space="preserve">случайное, отъ болѣзненныхъ причинъ зависящее, какъ па-прпм. </w:t>
      </w:r>
      <w:r>
        <w:rPr>
          <w:color w:val="000000"/>
          <w:spacing w:val="0"/>
          <w:w w:val="100"/>
          <w:position w:val="0"/>
          <w:sz w:val="22"/>
          <w:szCs w:val="22"/>
          <w:shd w:val="clear" w:color="auto" w:fill="80FFFF"/>
        </w:rPr>
        <w:t>іг</w:t>
      </w:r>
      <w:r>
        <w:rPr>
          <w:color w:val="000000"/>
          <w:spacing w:val="0"/>
          <w:w w:val="100"/>
          <w:position w:val="0"/>
          <w:sz w:val="22"/>
          <w:szCs w:val="22"/>
        </w:rPr>
        <w:t>ь двой</w:t>
        <w:softHyphen/>
        <w:t xml:space="preserve">ныхъ уродахъ, </w:t>
      </w:r>
      <w:r>
        <w:rPr>
          <w:smallCaps/>
          <w:color w:val="000000"/>
          <w:spacing w:val="0"/>
          <w:w w:val="100"/>
          <w:position w:val="0"/>
          <w:sz w:val="22"/>
          <w:szCs w:val="22"/>
          <w:shd w:val="clear" w:color="auto" w:fill="80FFFF"/>
        </w:rPr>
        <w:t>гдѣ</w:t>
      </w:r>
      <w:r>
        <w:rPr>
          <w:color w:val="000000"/>
          <w:spacing w:val="0"/>
          <w:w w:val="100"/>
          <w:position w:val="0"/>
          <w:sz w:val="22"/>
          <w:szCs w:val="22"/>
        </w:rPr>
        <w:t xml:space="preserve"> сложе</w:t>
      </w:r>
      <w:r>
        <w:rPr>
          <w:color w:val="000000"/>
          <w:spacing w:val="0"/>
          <w:w w:val="100"/>
          <w:position w:val="0"/>
          <w:sz w:val="22"/>
          <w:szCs w:val="22"/>
          <w:shd w:val="clear" w:color="auto" w:fill="80FFFF"/>
        </w:rPr>
        <w:t>н</w:t>
      </w:r>
      <w:r>
        <w:rPr>
          <w:color w:val="000000"/>
          <w:spacing w:val="0"/>
          <w:w w:val="100"/>
          <w:position w:val="0"/>
          <w:sz w:val="22"/>
          <w:szCs w:val="22"/>
        </w:rPr>
        <w:t xml:space="preserve">ы животныя, долженствующія жить раздѣльно при нормальномъ образованіи. Отъ соединенія животныхъ сложныхъ къ соединенію животныхъ простыхъ </w:t>
      </w:r>
      <w:r>
        <w:rPr>
          <w:smallCaps/>
          <w:color w:val="000000"/>
          <w:spacing w:val="0"/>
          <w:w w:val="100"/>
          <w:position w:val="0"/>
          <w:sz w:val="22"/>
          <w:szCs w:val="22"/>
          <w:shd w:val="clear" w:color="auto" w:fill="80FFFF"/>
        </w:rPr>
        <w:t>или</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зоонитовъ</w:t>
      </w:r>
      <w:r>
        <w:rPr>
          <w:color w:val="000000"/>
          <w:spacing w:val="0"/>
          <w:w w:val="100"/>
          <w:position w:val="0"/>
          <w:sz w:val="22"/>
          <w:szCs w:val="22"/>
        </w:rPr>
        <w:t xml:space="preserve"> переходъ не труденъ. Как</w:t>
      </w:r>
      <w:r>
        <w:rPr>
          <w:color w:val="000000"/>
          <w:spacing w:val="0"/>
          <w:w w:val="100"/>
          <w:position w:val="0"/>
          <w:sz w:val="22"/>
          <w:szCs w:val="22"/>
          <w:shd w:val="clear" w:color="auto" w:fill="80FFFF"/>
        </w:rPr>
        <w:t>з</w:t>
      </w:r>
      <w:r>
        <w:rPr>
          <w:color w:val="000000"/>
          <w:spacing w:val="0"/>
          <w:w w:val="100"/>
          <w:position w:val="0"/>
          <w:sz w:val="22"/>
          <w:szCs w:val="22"/>
        </w:rPr>
        <w:t>. при сочетаніи сложныхъ существъ (полиповъ, растеній) нѣкоторыя част</w:t>
      </w:r>
      <w:r>
        <w:rPr>
          <w:color w:val="000000"/>
          <w:spacing w:val="0"/>
          <w:w w:val="100"/>
          <w:position w:val="0"/>
          <w:sz w:val="22"/>
          <w:szCs w:val="22"/>
          <w:shd w:val="clear" w:color="auto" w:fill="80FFFF"/>
        </w:rPr>
        <w:t>и</w:t>
      </w:r>
      <w:r>
        <w:rPr>
          <w:color w:val="000000"/>
          <w:spacing w:val="0"/>
          <w:w w:val="100"/>
          <w:position w:val="0"/>
          <w:sz w:val="22"/>
          <w:szCs w:val="22"/>
        </w:rPr>
        <w:t xml:space="preserve"> (стволъ дерева, стержень </w:t>
      </w:r>
      <w:r>
        <w:rPr>
          <w:color w:val="000000"/>
          <w:spacing w:val="0"/>
          <w:w w:val="100"/>
          <w:position w:val="0"/>
          <w:sz w:val="22"/>
          <w:szCs w:val="22"/>
          <w:shd w:val="clear" w:color="auto" w:fill="80FFFF"/>
        </w:rPr>
        <w:t>и</w:t>
      </w:r>
      <w:r>
        <w:rPr>
          <w:color w:val="000000"/>
          <w:spacing w:val="0"/>
          <w:w w:val="100"/>
          <w:position w:val="0"/>
          <w:sz w:val="22"/>
          <w:szCs w:val="22"/>
        </w:rPr>
        <w:t xml:space="preserve"> кора полипниковъ) остаются иногда общими для сочлененныхъ недѣл</w:t>
      </w:r>
      <w:r>
        <w:rPr>
          <w:color w:val="000000"/>
          <w:spacing w:val="0"/>
          <w:w w:val="100"/>
          <w:position w:val="0"/>
          <w:sz w:val="22"/>
          <w:szCs w:val="22"/>
          <w:shd w:val="clear" w:color="auto" w:fill="80FFFF"/>
        </w:rPr>
        <w:t>и</w:t>
      </w:r>
      <w:r>
        <w:rPr>
          <w:color w:val="000000"/>
          <w:spacing w:val="0"/>
          <w:w w:val="100"/>
          <w:position w:val="0"/>
          <w:sz w:val="22"/>
          <w:szCs w:val="22"/>
        </w:rPr>
        <w:t>м</w:t>
      </w:r>
      <w:r>
        <w:rPr>
          <w:color w:val="000000"/>
          <w:spacing w:val="0"/>
          <w:w w:val="100"/>
          <w:position w:val="0"/>
          <w:sz w:val="22"/>
          <w:szCs w:val="22"/>
          <w:shd w:val="clear" w:color="auto" w:fill="80FFFF"/>
        </w:rPr>
        <w:t>ы</w:t>
      </w:r>
      <w:r>
        <w:rPr>
          <w:color w:val="000000"/>
          <w:spacing w:val="0"/>
          <w:w w:val="100"/>
          <w:position w:val="0"/>
          <w:sz w:val="22"/>
          <w:szCs w:val="22"/>
        </w:rPr>
        <w:t>х</w:t>
      </w:r>
      <w:r>
        <w:rPr>
          <w:color w:val="000000"/>
          <w:spacing w:val="0"/>
          <w:w w:val="100"/>
          <w:position w:val="0"/>
          <w:sz w:val="22"/>
          <w:szCs w:val="22"/>
          <w:shd w:val="clear" w:color="auto" w:fill="80FFFF"/>
        </w:rPr>
        <w:t>з</w:t>
      </w:r>
      <w:r>
        <w:rPr>
          <w:color w:val="000000"/>
          <w:spacing w:val="0"/>
          <w:w w:val="100"/>
          <w:position w:val="0"/>
          <w:sz w:val="22"/>
          <w:szCs w:val="22"/>
        </w:rPr>
        <w:t xml:space="preserve">., такъ </w:t>
      </w:r>
      <w:r>
        <w:rPr>
          <w:color w:val="000000"/>
          <w:spacing w:val="0"/>
          <w:w w:val="100"/>
          <w:position w:val="0"/>
          <w:sz w:val="22"/>
          <w:szCs w:val="22"/>
          <w:shd w:val="clear" w:color="auto" w:fill="80FFFF"/>
        </w:rPr>
        <w:t>п</w:t>
      </w:r>
      <w:r>
        <w:rPr>
          <w:color w:val="000000"/>
          <w:spacing w:val="0"/>
          <w:w w:val="100"/>
          <w:position w:val="0"/>
          <w:sz w:val="22"/>
          <w:szCs w:val="22"/>
        </w:rPr>
        <w:t xml:space="preserve"> при группировкѣ организ</w:t>
        <w:softHyphen/>
        <w:t>мовъ бываетъ общій, иногда з</w:t>
      </w:r>
      <w:r>
        <w:rPr>
          <w:color w:val="000000"/>
          <w:spacing w:val="0"/>
          <w:w w:val="100"/>
          <w:position w:val="0"/>
          <w:sz w:val="22"/>
          <w:szCs w:val="22"/>
          <w:shd w:val="clear" w:color="auto" w:fill="80FFFF"/>
        </w:rPr>
        <w:t>н</w:t>
      </w:r>
      <w:r>
        <w:rPr>
          <w:color w:val="000000"/>
          <w:spacing w:val="0"/>
          <w:w w:val="100"/>
          <w:position w:val="0"/>
          <w:sz w:val="22"/>
          <w:szCs w:val="22"/>
        </w:rPr>
        <w:t>ачптельно-объемпстыіі стержень, что ви</w:t>
        <w:softHyphen/>
        <w:t>димъ въ пузырчатыхъ акале&lt;</w:t>
      </w:r>
      <w:r>
        <w:rPr>
          <w:color w:val="000000"/>
          <w:spacing w:val="0"/>
          <w:w w:val="100"/>
          <w:position w:val="0"/>
          <w:sz w:val="22"/>
          <w:szCs w:val="22"/>
          <w:shd w:val="clear" w:color="auto" w:fill="80FFFF"/>
        </w:rPr>
        <w:t>і</w:t>
      </w:r>
      <w:r>
        <w:rPr>
          <w:color w:val="000000"/>
          <w:spacing w:val="0"/>
          <w:w w:val="100"/>
          <w:position w:val="0"/>
          <w:sz w:val="22"/>
          <w:szCs w:val="22"/>
        </w:rPr>
        <w:t>&gt;ах</w:t>
      </w:r>
      <w:r>
        <w:rPr>
          <w:color w:val="000000"/>
          <w:spacing w:val="0"/>
          <w:w w:val="100"/>
          <w:position w:val="0"/>
          <w:sz w:val="22"/>
          <w:szCs w:val="22"/>
          <w:shd w:val="clear" w:color="auto" w:fill="80FFFF"/>
        </w:rPr>
        <w:t>з&gt;</w:t>
      </w:r>
      <w:r>
        <w:rPr>
          <w:color w:val="000000"/>
          <w:spacing w:val="0"/>
          <w:w w:val="100"/>
          <w:position w:val="0"/>
          <w:sz w:val="22"/>
          <w:szCs w:val="22"/>
        </w:rPr>
        <w:t xml:space="preserve"> </w:t>
      </w:r>
      <w:r>
        <w:rPr>
          <w:smallCaps/>
          <w:color w:val="000000"/>
          <w:spacing w:val="0"/>
          <w:w w:val="100"/>
          <w:position w:val="0"/>
          <w:sz w:val="22"/>
          <w:szCs w:val="22"/>
          <w:shd w:val="clear" w:color="auto" w:fill="80FFFF"/>
        </w:rPr>
        <w:t>(дифіяхъ,</w:t>
      </w:r>
      <w:r>
        <w:rPr>
          <w:color w:val="000000"/>
          <w:spacing w:val="0"/>
          <w:w w:val="100"/>
          <w:position w:val="0"/>
          <w:sz w:val="22"/>
          <w:szCs w:val="22"/>
        </w:rPr>
        <w:t xml:space="preserve"> Ф</w:t>
      </w:r>
      <w:r>
        <w:rPr>
          <w:color w:val="000000"/>
          <w:spacing w:val="0"/>
          <w:w w:val="100"/>
          <w:position w:val="0"/>
          <w:sz w:val="22"/>
          <w:szCs w:val="22"/>
          <w:shd w:val="clear" w:color="auto" w:fill="80FFFF"/>
        </w:rPr>
        <w:t>и</w:t>
      </w:r>
      <w:r>
        <w:rPr>
          <w:color w:val="000000"/>
          <w:spacing w:val="0"/>
          <w:w w:val="100"/>
          <w:position w:val="0"/>
          <w:sz w:val="22"/>
          <w:szCs w:val="22"/>
        </w:rPr>
        <w:t>ссоФорахъ). Как</w:t>
      </w:r>
      <w:r>
        <w:rPr>
          <w:color w:val="000000"/>
          <w:spacing w:val="0"/>
          <w:w w:val="100"/>
          <w:position w:val="0"/>
          <w:sz w:val="22"/>
          <w:szCs w:val="22"/>
          <w:shd w:val="clear" w:color="auto" w:fill="80FFFF"/>
        </w:rPr>
        <w:t>з.</w:t>
      </w:r>
      <w:r>
        <w:rPr>
          <w:color w:val="000000"/>
          <w:spacing w:val="0"/>
          <w:w w:val="100"/>
          <w:position w:val="0"/>
          <w:sz w:val="22"/>
          <w:szCs w:val="22"/>
        </w:rPr>
        <w:t xml:space="preserve"> у пер</w:t>
        <w:softHyphen/>
        <w:t xml:space="preserve">выхъ общая </w:t>
      </w:r>
      <w:r>
        <w:rPr>
          <w:color w:val="000000"/>
          <w:spacing w:val="0"/>
          <w:w w:val="100"/>
          <w:position w:val="0"/>
          <w:sz w:val="22"/>
          <w:szCs w:val="22"/>
          <w:shd w:val="clear" w:color="auto" w:fill="80FFFF"/>
        </w:rPr>
        <w:t>и</w:t>
      </w:r>
      <w:r>
        <w:rPr>
          <w:color w:val="000000"/>
          <w:spacing w:val="0"/>
          <w:w w:val="100"/>
          <w:position w:val="0"/>
          <w:sz w:val="22"/>
          <w:szCs w:val="22"/>
        </w:rPr>
        <w:t>мъ часть совершаетъ движеніе (</w:t>
      </w:r>
      <w:r>
        <w:rPr>
          <w:color w:val="000000"/>
          <w:spacing w:val="0"/>
          <w:w w:val="100"/>
          <w:position w:val="0"/>
          <w:sz w:val="22"/>
          <w:szCs w:val="22"/>
          <w:shd w:val="clear" w:color="auto" w:fill="80FFFF"/>
        </w:rPr>
        <w:t>п</w:t>
      </w:r>
      <w:r>
        <w:rPr>
          <w:color w:val="000000"/>
          <w:spacing w:val="0"/>
          <w:w w:val="100"/>
          <w:position w:val="0"/>
          <w:sz w:val="22"/>
          <w:szCs w:val="22"/>
        </w:rPr>
        <w:t xml:space="preserve">а-прим. пернатки), такъ и общее </w:t>
      </w:r>
      <w:r>
        <w:rPr>
          <w:smallCaps/>
          <w:color w:val="000000"/>
          <w:spacing w:val="0"/>
          <w:w w:val="100"/>
          <w:position w:val="0"/>
          <w:sz w:val="22"/>
          <w:szCs w:val="22"/>
          <w:shd w:val="clear" w:color="auto" w:fill="80FFFF"/>
        </w:rPr>
        <w:t>тѣло</w:t>
      </w:r>
      <w:r>
        <w:rPr>
          <w:color w:val="000000"/>
          <w:spacing w:val="0"/>
          <w:w w:val="100"/>
          <w:position w:val="0"/>
          <w:sz w:val="22"/>
          <w:szCs w:val="22"/>
        </w:rPr>
        <w:t xml:space="preserve"> вторыхъ плаваетъ по морю.</w:t>
      </w:r>
    </w:p>
    <w:p>
      <w:pPr>
        <w:pStyle w:val="Style28"/>
        <w:keepNext w:val="0"/>
        <w:keepLines w:val="0"/>
        <w:widowControl w:val="0"/>
        <w:shd w:val="clear" w:color="auto" w:fill="auto"/>
        <w:bidi w:val="0"/>
        <w:spacing w:before="0" w:after="0" w:line="228" w:lineRule="auto"/>
        <w:ind w:left="0" w:right="0" w:firstLine="240"/>
        <w:jc w:val="both"/>
        <w:rPr>
          <w:sz w:val="22"/>
          <w:szCs w:val="22"/>
        </w:rPr>
      </w:pPr>
      <w:r>
        <w:rPr>
          <w:color w:val="000000"/>
          <w:spacing w:val="0"/>
          <w:w w:val="100"/>
          <w:position w:val="0"/>
          <w:sz w:val="22"/>
          <w:szCs w:val="22"/>
        </w:rPr>
        <w:t>Какимъ же образомъ, по во</w:t>
      </w:r>
      <w:r>
        <w:rPr>
          <w:color w:val="000000"/>
          <w:spacing w:val="0"/>
          <w:w w:val="100"/>
          <w:position w:val="0"/>
          <w:sz w:val="22"/>
          <w:szCs w:val="22"/>
          <w:shd w:val="clear" w:color="auto" w:fill="80FFFF"/>
        </w:rPr>
        <w:t>л</w:t>
      </w:r>
      <w:r>
        <w:rPr>
          <w:smallCaps/>
          <w:color w:val="000000"/>
          <w:spacing w:val="0"/>
          <w:w w:val="100"/>
          <w:position w:val="0"/>
          <w:sz w:val="22"/>
          <w:szCs w:val="22"/>
          <w:shd w:val="clear" w:color="auto" w:fill="80FFFF"/>
        </w:rPr>
        <w:t>ѣ</w:t>
      </w:r>
      <w:r>
        <w:rPr>
          <w:color w:val="000000"/>
          <w:spacing w:val="0"/>
          <w:w w:val="100"/>
          <w:position w:val="0"/>
          <w:sz w:val="22"/>
          <w:szCs w:val="22"/>
        </w:rPr>
        <w:t xml:space="preserve"> изложенныхъ законовъ, строятся раз.</w:t>
      </w:r>
      <w:r>
        <w:rPr>
          <w:color w:val="000000"/>
          <w:spacing w:val="0"/>
          <w:w w:val="100"/>
          <w:position w:val="0"/>
          <w:sz w:val="22"/>
          <w:szCs w:val="22"/>
          <w:shd w:val="clear" w:color="auto" w:fill="80FFFF"/>
        </w:rPr>
        <w:t>і</w:t>
      </w:r>
      <w:r>
        <w:rPr>
          <w:color w:val="000000"/>
          <w:spacing w:val="0"/>
          <w:w w:val="100"/>
          <w:position w:val="0"/>
          <w:sz w:val="22"/>
          <w:szCs w:val="22"/>
        </w:rPr>
        <w:t>пч-</w:t>
        <w:br w:type="page"/>
      </w:r>
      <w:r>
        <w:rPr>
          <w:color w:val="000000"/>
          <w:spacing w:val="0"/>
          <w:w w:val="100"/>
          <w:position w:val="0"/>
          <w:sz w:val="22"/>
          <w:szCs w:val="22"/>
        </w:rPr>
        <w:t>ныя породы животныхъ? Расположеніе, измѣненіе и соединеніе организ</w:t>
        <w:softHyphen/>
        <w:t xml:space="preserve">мовъ, болье или менѣе многочисленныхъ, животнаго сложнаго могутъ со- чегаваться различными образами, </w:t>
      </w:r>
      <w:r>
        <w:rPr>
          <w:color w:val="000000"/>
          <w:spacing w:val="0"/>
          <w:w w:val="100"/>
          <w:position w:val="0"/>
          <w:sz w:val="22"/>
          <w:szCs w:val="22"/>
          <w:shd w:val="clear" w:color="auto" w:fill="80FFFF"/>
        </w:rPr>
        <w:t>п</w:t>
      </w:r>
      <w:r>
        <w:rPr>
          <w:color w:val="000000"/>
          <w:spacing w:val="0"/>
          <w:w w:val="100"/>
          <w:position w:val="0"/>
          <w:sz w:val="22"/>
          <w:szCs w:val="22"/>
        </w:rPr>
        <w:t xml:space="preserve"> отъ сего сочетанія выходитъ </w:t>
      </w:r>
      <w:r>
        <w:rPr>
          <w:color w:val="000000"/>
          <w:spacing w:val="0"/>
          <w:w w:val="100"/>
          <w:position w:val="0"/>
          <w:sz w:val="22"/>
          <w:szCs w:val="22"/>
          <w:shd w:val="clear" w:color="auto" w:fill="80FFFF"/>
        </w:rPr>
        <w:t>ц</w:t>
      </w:r>
      <w:r>
        <w:rPr>
          <w:color w:val="000000"/>
          <w:spacing w:val="0"/>
          <w:w w:val="100"/>
          <w:position w:val="0"/>
          <w:sz w:val="22"/>
          <w:szCs w:val="22"/>
        </w:rPr>
        <w:t xml:space="preserve">ѣлое, одаренное видовыми признаками. Это называется приведеніемъ въ поря - докъ, надлежащимъ размѣщеніемъ </w:t>
      </w:r>
      <w:r>
        <w:rPr>
          <w:color w:val="000000"/>
          <w:spacing w:val="0"/>
          <w:w w:val="100"/>
          <w:position w:val="0"/>
          <w:sz w:val="22"/>
          <w:szCs w:val="22"/>
        </w:rPr>
        <w:t xml:space="preserve">(coordination) </w:t>
      </w:r>
      <w:r>
        <w:rPr>
          <w:color w:val="000000"/>
          <w:spacing w:val="0"/>
          <w:w w:val="100"/>
          <w:position w:val="0"/>
          <w:sz w:val="22"/>
          <w:szCs w:val="22"/>
        </w:rPr>
        <w:t xml:space="preserve">организмовъ; въ этомъ- то состоитъ органическая гармонія, твореніе недѣлимыхъ существъ </w:t>
      </w:r>
      <w:r>
        <w:rPr>
          <w:color w:val="000000"/>
          <w:spacing w:val="0"/>
          <w:w w:val="100"/>
          <w:position w:val="0"/>
          <w:sz w:val="22"/>
          <w:szCs w:val="22"/>
        </w:rPr>
        <w:t>(indi</w:t>
        <w:softHyphen/>
        <w:t xml:space="preserve">vidualisation </w:t>
      </w:r>
      <w:r>
        <w:rPr>
          <w:color w:val="000000"/>
          <w:spacing w:val="0"/>
          <w:w w:val="100"/>
          <w:position w:val="0"/>
          <w:sz w:val="22"/>
          <w:szCs w:val="22"/>
          <w:shd w:val="clear" w:color="auto" w:fill="80FFFF"/>
        </w:rPr>
        <w:t>)</w:t>
      </w:r>
      <w:r>
        <w:rPr>
          <w:color w:val="000000"/>
          <w:spacing w:val="0"/>
          <w:w w:val="100"/>
          <w:position w:val="0"/>
          <w:sz w:val="22"/>
          <w:szCs w:val="22"/>
        </w:rPr>
        <w:t>.</w:t>
      </w:r>
    </w:p>
    <w:p>
      <w:pPr>
        <w:pStyle w:val="Style28"/>
        <w:keepNext w:val="0"/>
        <w:keepLines w:val="0"/>
        <w:widowControl w:val="0"/>
        <w:shd w:val="clear" w:color="auto" w:fill="auto"/>
        <w:bidi w:val="0"/>
        <w:spacing w:before="0" w:after="0" w:line="228" w:lineRule="auto"/>
        <w:ind w:left="0" w:right="0" w:firstLine="220"/>
        <w:jc w:val="both"/>
        <w:rPr>
          <w:sz w:val="22"/>
          <w:szCs w:val="22"/>
        </w:rPr>
      </w:pPr>
      <w:r>
        <w:rPr>
          <w:color w:val="000000"/>
          <w:spacing w:val="0"/>
          <w:w w:val="100"/>
          <w:position w:val="0"/>
          <w:sz w:val="22"/>
          <w:szCs w:val="22"/>
        </w:rPr>
        <w:t>Повторимъ вкратцѣ теорію Дюж</w:t>
      </w:r>
      <w:r>
        <w:rPr>
          <w:color w:val="000000"/>
          <w:spacing w:val="0"/>
          <w:w w:val="100"/>
          <w:position w:val="0"/>
          <w:sz w:val="22"/>
          <w:szCs w:val="22"/>
          <w:shd w:val="clear" w:color="auto" w:fill="80FFFF"/>
        </w:rPr>
        <w:t>е</w:t>
      </w:r>
      <w:r>
        <w:rPr>
          <w:color w:val="000000"/>
          <w:spacing w:val="0"/>
          <w:w w:val="100"/>
          <w:position w:val="0"/>
          <w:sz w:val="22"/>
          <w:szCs w:val="22"/>
        </w:rPr>
        <w:t>.</w:t>
      </w:r>
    </w:p>
    <w:p>
      <w:pPr>
        <w:pStyle w:val="Style28"/>
        <w:keepNext w:val="0"/>
        <w:keepLines w:val="0"/>
        <w:widowControl w:val="0"/>
        <w:numPr>
          <w:ilvl w:val="0"/>
          <w:numId w:val="21"/>
        </w:numPr>
        <w:shd w:val="clear" w:color="auto" w:fill="auto"/>
        <w:tabs>
          <w:tab w:pos="514" w:val="left"/>
        </w:tabs>
        <w:bidi w:val="0"/>
        <w:spacing w:before="0" w:after="0" w:line="228" w:lineRule="auto"/>
        <w:ind w:left="0" w:right="0" w:firstLine="220"/>
        <w:jc w:val="both"/>
        <w:rPr>
          <w:sz w:val="22"/>
          <w:szCs w:val="22"/>
        </w:rPr>
      </w:pPr>
      <w:bookmarkStart w:id="593" w:name="bookmark593"/>
      <w:bookmarkEnd w:id="593"/>
      <w:r>
        <w:rPr>
          <w:color w:val="000000"/>
          <w:spacing w:val="0"/>
          <w:w w:val="100"/>
          <w:position w:val="0"/>
          <w:sz w:val="22"/>
          <w:szCs w:val="22"/>
        </w:rPr>
        <w:t>Согласіе (сообразность) органическаго устройства заключается пре</w:t>
        <w:softHyphen/>
        <w:t>имущественно въ начальномъ составѣ животных ъ. Анатомическій или Фи</w:t>
        <w:softHyphen/>
        <w:t>зіологическій анализъ открываетъ совокупность (рѣдко одинъ организмъ составляетъ цѣлое животное) организмовъ или зоон</w:t>
      </w:r>
      <w:r>
        <w:rPr>
          <w:color w:val="000000"/>
          <w:spacing w:val="0"/>
          <w:w w:val="100"/>
          <w:position w:val="0"/>
          <w:sz w:val="22"/>
          <w:szCs w:val="22"/>
          <w:shd w:val="clear" w:color="auto" w:fill="80FFFF"/>
        </w:rPr>
        <w:t>п</w:t>
      </w:r>
      <w:r>
        <w:rPr>
          <w:color w:val="000000"/>
          <w:spacing w:val="0"/>
          <w:w w:val="100"/>
          <w:position w:val="0"/>
          <w:sz w:val="22"/>
          <w:szCs w:val="22"/>
        </w:rPr>
        <w:t xml:space="preserve">товъ, соединенныхъ болѣе </w:t>
      </w:r>
      <w:r>
        <w:rPr>
          <w:color w:val="000000"/>
          <w:spacing w:val="0"/>
          <w:w w:val="100"/>
          <w:position w:val="0"/>
          <w:sz w:val="22"/>
          <w:szCs w:val="22"/>
          <w:shd w:val="clear" w:color="auto" w:fill="80FFFF"/>
        </w:rPr>
        <w:t>п</w:t>
      </w:r>
      <w:r>
        <w:rPr>
          <w:color w:val="000000"/>
          <w:spacing w:val="0"/>
          <w:w w:val="100"/>
          <w:position w:val="0"/>
          <w:sz w:val="22"/>
          <w:szCs w:val="22"/>
        </w:rPr>
        <w:t>л</w:t>
      </w:r>
      <w:r>
        <w:rPr>
          <w:color w:val="000000"/>
          <w:spacing w:val="0"/>
          <w:w w:val="100"/>
          <w:position w:val="0"/>
          <w:sz w:val="22"/>
          <w:szCs w:val="22"/>
          <w:shd w:val="clear" w:color="auto" w:fill="80FFFF"/>
        </w:rPr>
        <w:t>и</w:t>
      </w:r>
      <w:r>
        <w:rPr>
          <w:color w:val="000000"/>
          <w:spacing w:val="0"/>
          <w:w w:val="100"/>
          <w:position w:val="0"/>
          <w:sz w:val="22"/>
          <w:szCs w:val="22"/>
        </w:rPr>
        <w:t xml:space="preserve"> менѣе </w:t>
      </w:r>
      <w:r>
        <w:rPr>
          <w:smallCaps/>
          <w:color w:val="000000"/>
          <w:spacing w:val="0"/>
          <w:w w:val="100"/>
          <w:position w:val="0"/>
          <w:sz w:val="22"/>
          <w:szCs w:val="22"/>
          <w:shd w:val="clear" w:color="auto" w:fill="80FFFF"/>
        </w:rPr>
        <w:t>тѣснымъ</w:t>
      </w:r>
      <w:r>
        <w:rPr>
          <w:color w:val="000000"/>
          <w:spacing w:val="0"/>
          <w:w w:val="100"/>
          <w:position w:val="0"/>
          <w:sz w:val="22"/>
          <w:szCs w:val="22"/>
        </w:rPr>
        <w:t xml:space="preserve"> образом </w:t>
      </w:r>
      <w:r>
        <w:rPr>
          <w:color w:val="000000"/>
          <w:spacing w:val="0"/>
          <w:w w:val="100"/>
          <w:position w:val="0"/>
          <w:sz w:val="22"/>
          <w:szCs w:val="22"/>
          <w:shd w:val="clear" w:color="auto" w:fill="80FFFF"/>
        </w:rPr>
        <w:t>ъ</w:t>
      </w:r>
      <w:r>
        <w:rPr>
          <w:color w:val="000000"/>
          <w:spacing w:val="0"/>
          <w:w w:val="100"/>
          <w:position w:val="0"/>
          <w:sz w:val="22"/>
          <w:szCs w:val="22"/>
        </w:rPr>
        <w:t xml:space="preserve"> (два закона: пребываніе многихъ организмовъ и сростаніе организмовъ).</w:t>
      </w:r>
    </w:p>
    <w:p>
      <w:pPr>
        <w:pStyle w:val="Style28"/>
        <w:keepNext w:val="0"/>
        <w:keepLines w:val="0"/>
        <w:widowControl w:val="0"/>
        <w:numPr>
          <w:ilvl w:val="0"/>
          <w:numId w:val="21"/>
        </w:numPr>
        <w:shd w:val="clear" w:color="auto" w:fill="auto"/>
        <w:tabs>
          <w:tab w:pos="519" w:val="left"/>
        </w:tabs>
        <w:bidi w:val="0"/>
        <w:spacing w:before="0" w:after="0" w:line="228" w:lineRule="auto"/>
        <w:ind w:left="0" w:right="0" w:firstLine="220"/>
        <w:jc w:val="both"/>
        <w:rPr>
          <w:sz w:val="22"/>
          <w:szCs w:val="22"/>
        </w:rPr>
      </w:pPr>
      <w:bookmarkStart w:id="594" w:name="bookmark594"/>
      <w:bookmarkEnd w:id="594"/>
      <w:r>
        <w:rPr>
          <w:color w:val="000000"/>
          <w:spacing w:val="0"/>
          <w:w w:val="100"/>
          <w:position w:val="0"/>
          <w:sz w:val="22"/>
          <w:szCs w:val="22"/>
        </w:rPr>
        <w:t>Организмы могут</w:t>
      </w:r>
      <w:r>
        <w:rPr>
          <w:color w:val="000000"/>
          <w:spacing w:val="0"/>
          <w:w w:val="100"/>
          <w:position w:val="0"/>
          <w:sz w:val="22"/>
          <w:szCs w:val="22"/>
          <w:shd w:val="clear" w:color="auto" w:fill="80FFFF"/>
        </w:rPr>
        <w:t>ъ</w:t>
      </w:r>
      <w:r>
        <w:rPr>
          <w:color w:val="000000"/>
          <w:spacing w:val="0"/>
          <w:w w:val="100"/>
          <w:position w:val="0"/>
          <w:sz w:val="22"/>
          <w:szCs w:val="22"/>
        </w:rPr>
        <w:t xml:space="preserve"> принимать троякое расположеніе: лучистое (кру</w:t>
        <w:softHyphen/>
        <w:t>говое), парно</w:t>
      </w:r>
      <w:r>
        <w:rPr>
          <w:color w:val="000000"/>
          <w:spacing w:val="0"/>
          <w:w w:val="100"/>
          <w:position w:val="0"/>
          <w:sz w:val="22"/>
          <w:szCs w:val="22"/>
          <w:shd w:val="clear" w:color="auto" w:fill="80FFFF"/>
        </w:rPr>
        <w:t>е•о</w:t>
      </w:r>
      <w:r>
        <w:rPr>
          <w:color w:val="000000"/>
          <w:spacing w:val="0"/>
          <w:w w:val="100"/>
          <w:position w:val="0"/>
          <w:sz w:val="22"/>
          <w:szCs w:val="22"/>
        </w:rPr>
        <w:t>чередное, парное-</w:t>
      </w:r>
      <w:r>
        <w:rPr>
          <w:color w:val="000000"/>
          <w:spacing w:val="0"/>
          <w:w w:val="100"/>
          <w:position w:val="0"/>
          <w:sz w:val="22"/>
          <w:szCs w:val="22"/>
          <w:shd w:val="clear" w:color="auto" w:fill="80FFFF"/>
        </w:rPr>
        <w:t>п</w:t>
      </w:r>
      <w:r>
        <w:rPr>
          <w:color w:val="000000"/>
          <w:spacing w:val="0"/>
          <w:w w:val="100"/>
          <w:position w:val="0"/>
          <w:sz w:val="22"/>
          <w:szCs w:val="22"/>
        </w:rPr>
        <w:t xml:space="preserve">ротивоположное; но легко отъискать переходъ отъ одного расположенія къ другому </w:t>
      </w:r>
      <w:r>
        <w:rPr>
          <w:color w:val="000000"/>
          <w:spacing w:val="0"/>
          <w:w w:val="100"/>
          <w:position w:val="0"/>
          <w:sz w:val="22"/>
          <w:szCs w:val="22"/>
          <w:shd w:val="clear" w:color="auto" w:fill="80FFFF"/>
        </w:rPr>
        <w:t>и</w:t>
      </w:r>
      <w:r>
        <w:rPr>
          <w:color w:val="000000"/>
          <w:spacing w:val="0"/>
          <w:w w:val="100"/>
          <w:position w:val="0"/>
          <w:sz w:val="22"/>
          <w:szCs w:val="22"/>
        </w:rPr>
        <w:t xml:space="preserve"> сочетаніе многихъ распо</w:t>
        <w:softHyphen/>
        <w:t>ложеній (законъ расположен</w:t>
      </w:r>
      <w:r>
        <w:rPr>
          <w:color w:val="000000"/>
          <w:spacing w:val="0"/>
          <w:w w:val="100"/>
          <w:position w:val="0"/>
          <w:sz w:val="22"/>
          <w:szCs w:val="22"/>
          <w:shd w:val="clear" w:color="auto" w:fill="80FFFF"/>
        </w:rPr>
        <w:t>ія</w:t>
      </w:r>
      <w:r>
        <w:rPr>
          <w:color w:val="000000"/>
          <w:spacing w:val="0"/>
          <w:w w:val="100"/>
          <w:position w:val="0"/>
          <w:sz w:val="22"/>
          <w:szCs w:val="22"/>
        </w:rPr>
        <w:t>).</w:t>
      </w:r>
    </w:p>
    <w:p>
      <w:pPr>
        <w:pStyle w:val="Style28"/>
        <w:keepNext w:val="0"/>
        <w:keepLines w:val="0"/>
        <w:widowControl w:val="0"/>
        <w:numPr>
          <w:ilvl w:val="0"/>
          <w:numId w:val="21"/>
        </w:numPr>
        <w:shd w:val="clear" w:color="auto" w:fill="auto"/>
        <w:tabs>
          <w:tab w:pos="519" w:val="left"/>
        </w:tabs>
        <w:bidi w:val="0"/>
        <w:spacing w:before="0" w:after="0" w:line="228" w:lineRule="auto"/>
        <w:ind w:left="0" w:right="0" w:firstLine="220"/>
        <w:jc w:val="both"/>
        <w:rPr>
          <w:sz w:val="22"/>
          <w:szCs w:val="22"/>
        </w:rPr>
      </w:pPr>
      <w:bookmarkStart w:id="595" w:name="bookmark595"/>
      <w:bookmarkEnd w:id="595"/>
      <w:r>
        <w:rPr>
          <w:color w:val="000000"/>
          <w:spacing w:val="0"/>
          <w:w w:val="100"/>
          <w:position w:val="0"/>
          <w:sz w:val="22"/>
          <w:szCs w:val="22"/>
        </w:rPr>
        <w:t>Прочія развитія животныхъ удобно объясняются большимъ разви</w:t>
        <w:softHyphen/>
        <w:t xml:space="preserve">тіемъ и осложненіемъ </w:t>
      </w:r>
      <w:r>
        <w:rPr>
          <w:smallCaps/>
          <w:color w:val="000000"/>
          <w:spacing w:val="0"/>
          <w:w w:val="100"/>
          <w:position w:val="0"/>
          <w:sz w:val="22"/>
          <w:szCs w:val="22"/>
          <w:shd w:val="clear" w:color="auto" w:fill="80FFFF"/>
        </w:rPr>
        <w:t>однѣхъ</w:t>
      </w:r>
      <w:r>
        <w:rPr>
          <w:color w:val="000000"/>
          <w:spacing w:val="0"/>
          <w:w w:val="100"/>
          <w:position w:val="0"/>
          <w:sz w:val="22"/>
          <w:szCs w:val="22"/>
        </w:rPr>
        <w:t xml:space="preserve"> частей, большимъ сокращеніемъ другихъ, </w:t>
      </w:r>
      <w:r>
        <w:rPr>
          <w:color w:val="000000"/>
          <w:spacing w:val="0"/>
          <w:w w:val="100"/>
          <w:position w:val="0"/>
          <w:sz w:val="22"/>
          <w:szCs w:val="22"/>
          <w:shd w:val="clear" w:color="auto" w:fill="80FFFF"/>
        </w:rPr>
        <w:t>и</w:t>
      </w:r>
      <w:r>
        <w:rPr>
          <w:color w:val="000000"/>
          <w:spacing w:val="0"/>
          <w:w w:val="100"/>
          <w:position w:val="0"/>
          <w:sz w:val="22"/>
          <w:szCs w:val="22"/>
        </w:rPr>
        <w:t xml:space="preserve"> приведеніемъ въ порядокъ </w:t>
      </w:r>
      <w:r>
        <w:rPr>
          <w:smallCaps/>
          <w:color w:val="000000"/>
          <w:spacing w:val="0"/>
          <w:w w:val="100"/>
          <w:position w:val="0"/>
          <w:sz w:val="22"/>
          <w:szCs w:val="22"/>
          <w:shd w:val="clear" w:color="auto" w:fill="80FFFF"/>
        </w:rPr>
        <w:t>тѣхъ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и</w:t>
      </w:r>
      <w:r>
        <w:rPr>
          <w:color w:val="000000"/>
          <w:spacing w:val="0"/>
          <w:w w:val="100"/>
          <w:position w:val="0"/>
          <w:sz w:val="22"/>
          <w:szCs w:val="22"/>
        </w:rPr>
        <w:t xml:space="preserve"> другихъ (два закона: сложность и надлежащее размѣщеніе организмовъ).</w:t>
      </w:r>
    </w:p>
    <w:p>
      <w:pPr>
        <w:pStyle w:val="Style28"/>
        <w:keepNext w:val="0"/>
        <w:keepLines w:val="0"/>
        <w:widowControl w:val="0"/>
        <w:numPr>
          <w:ilvl w:val="0"/>
          <w:numId w:val="21"/>
        </w:numPr>
        <w:shd w:val="clear" w:color="auto" w:fill="auto"/>
        <w:tabs>
          <w:tab w:pos="543" w:val="left"/>
        </w:tabs>
        <w:bidi w:val="0"/>
        <w:spacing w:before="0" w:after="260" w:line="233" w:lineRule="auto"/>
        <w:ind w:left="0" w:right="0" w:firstLine="220"/>
        <w:jc w:val="both"/>
        <w:rPr>
          <w:sz w:val="22"/>
          <w:szCs w:val="22"/>
        </w:rPr>
      </w:pPr>
      <w:bookmarkStart w:id="596" w:name="bookmark596"/>
      <w:bookmarkEnd w:id="596"/>
      <w:r>
        <w:rPr>
          <w:color w:val="000000"/>
          <w:spacing w:val="0"/>
          <w:w w:val="100"/>
          <w:position w:val="0"/>
          <w:sz w:val="22"/>
          <w:szCs w:val="22"/>
        </w:rPr>
        <w:t>Такимъ образомъ, переходя отъ измѣненія къ измѣненію, слѣдуя за постепеннымъ сцѣпленіемъ животныхъ, мы проходимъ всю зоологиче</w:t>
        <w:softHyphen/>
        <w:t xml:space="preserve">скую лѣстницу и открываемъ </w:t>
      </w:r>
      <w:r>
        <w:rPr>
          <w:i/>
          <w:iCs/>
          <w:color w:val="000000"/>
          <w:spacing w:val="0"/>
          <w:w w:val="100"/>
          <w:position w:val="0"/>
          <w:sz w:val="20"/>
          <w:szCs w:val="20"/>
        </w:rPr>
        <w:t>посредственную</w:t>
      </w:r>
      <w:r>
        <w:rPr>
          <w:color w:val="000000"/>
          <w:spacing w:val="0"/>
          <w:w w:val="100"/>
          <w:position w:val="0"/>
          <w:sz w:val="22"/>
          <w:szCs w:val="22"/>
        </w:rPr>
        <w:t xml:space="preserve"> </w:t>
      </w:r>
      <w:r>
        <w:rPr>
          <w:color w:val="000000"/>
          <w:spacing w:val="0"/>
          <w:w w:val="100"/>
          <w:position w:val="0"/>
          <w:sz w:val="22"/>
          <w:szCs w:val="22"/>
          <w:shd w:val="clear" w:color="auto" w:fill="80FFFF"/>
        </w:rPr>
        <w:t>пли</w:t>
      </w:r>
      <w:r>
        <w:rPr>
          <w:color w:val="000000"/>
          <w:spacing w:val="0"/>
          <w:w w:val="100"/>
          <w:position w:val="0"/>
          <w:sz w:val="22"/>
          <w:szCs w:val="22"/>
        </w:rPr>
        <w:t xml:space="preserve"> </w:t>
      </w:r>
      <w:r>
        <w:rPr>
          <w:i/>
          <w:iCs/>
          <w:color w:val="000000"/>
          <w:spacing w:val="0"/>
          <w:w w:val="100"/>
          <w:position w:val="0"/>
          <w:sz w:val="20"/>
          <w:szCs w:val="20"/>
        </w:rPr>
        <w:t>непосредственную</w:t>
      </w:r>
      <w:r>
        <w:rPr>
          <w:i/>
          <w:iCs/>
          <w:color w:val="000000"/>
          <w:spacing w:val="0"/>
          <w:w w:val="100"/>
          <w:position w:val="0"/>
          <w:sz w:val="20"/>
          <w:szCs w:val="20"/>
          <w:shd w:val="clear" w:color="auto" w:fill="80FFFF"/>
        </w:rPr>
        <w:t>,</w:t>
      </w:r>
      <w:r>
        <w:rPr>
          <w:i/>
          <w:iCs/>
          <w:color w:val="000000"/>
          <w:spacing w:val="0"/>
          <w:w w:val="100"/>
          <w:position w:val="0"/>
          <w:sz w:val="20"/>
          <w:szCs w:val="20"/>
        </w:rPr>
        <w:t xml:space="preserve"> со</w:t>
        <w:softHyphen/>
        <w:t>образность</w:t>
      </w:r>
      <w:r>
        <w:rPr>
          <w:color w:val="000000"/>
          <w:spacing w:val="0"/>
          <w:w w:val="100"/>
          <w:position w:val="0"/>
          <w:sz w:val="22"/>
          <w:szCs w:val="22"/>
        </w:rPr>
        <w:t xml:space="preserve"> органическаго строенія двухъ животныхъ, къ как</w:t>
      </w:r>
      <w:r>
        <w:rPr>
          <w:color w:val="000000"/>
          <w:spacing w:val="0"/>
          <w:w w:val="100"/>
          <w:position w:val="0"/>
          <w:sz w:val="22"/>
          <w:szCs w:val="22"/>
          <w:shd w:val="clear" w:color="auto" w:fill="80FFFF"/>
        </w:rPr>
        <w:t>и</w:t>
      </w:r>
      <w:r>
        <w:rPr>
          <w:color w:val="000000"/>
          <w:spacing w:val="0"/>
          <w:w w:val="100"/>
          <w:position w:val="0"/>
          <w:sz w:val="22"/>
          <w:szCs w:val="22"/>
        </w:rPr>
        <w:t>мъ бы клас</w:t>
        <w:softHyphen/>
        <w:t>самъ онп ни принадлежали.</w:t>
      </w:r>
    </w:p>
    <w:p>
      <w:pPr>
        <w:pStyle w:val="Style28"/>
        <w:keepNext w:val="0"/>
        <w:keepLines w:val="0"/>
        <w:widowControl w:val="0"/>
        <w:shd w:val="clear" w:color="auto" w:fill="auto"/>
        <w:bidi w:val="0"/>
        <w:spacing w:before="0" w:after="140" w:line="259" w:lineRule="auto"/>
        <w:ind w:left="0" w:right="0" w:firstLine="0"/>
        <w:jc w:val="center"/>
        <w:rPr>
          <w:sz w:val="22"/>
          <w:szCs w:val="22"/>
        </w:rPr>
      </w:pPr>
      <w:r>
        <w:rPr>
          <w:color w:val="000000"/>
          <w:spacing w:val="0"/>
          <w:w w:val="100"/>
          <w:position w:val="0"/>
          <w:sz w:val="22"/>
          <w:szCs w:val="22"/>
        </w:rPr>
        <w:t>Х</w:t>
      </w:r>
      <w:r>
        <w:rPr>
          <w:color w:val="000000"/>
          <w:spacing w:val="0"/>
          <w:w w:val="100"/>
          <w:position w:val="0"/>
          <w:sz w:val="22"/>
          <w:szCs w:val="22"/>
          <w:shd w:val="clear" w:color="auto" w:fill="80FFFF"/>
        </w:rPr>
        <w:t>І</w:t>
      </w:r>
      <w:r>
        <w:rPr>
          <w:color w:val="000000"/>
          <w:spacing w:val="0"/>
          <w:w w:val="100"/>
          <w:position w:val="0"/>
          <w:sz w:val="22"/>
          <w:szCs w:val="22"/>
        </w:rPr>
        <w:t xml:space="preserve">Н. </w:t>
      </w:r>
      <w:r>
        <w:rPr>
          <w:smallCaps/>
          <w:color w:val="000000"/>
          <w:spacing w:val="0"/>
          <w:w w:val="100"/>
          <w:position w:val="0"/>
          <w:sz w:val="22"/>
          <w:szCs w:val="22"/>
          <w:shd w:val="clear" w:color="auto" w:fill="80FFFF"/>
        </w:rPr>
        <w:t>Теорія</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предсуществованія</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зародышей</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и</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конечныхъ</w:t>
        <w:br/>
      </w:r>
      <w:r>
        <w:rPr>
          <w:color w:val="000000"/>
          <w:spacing w:val="0"/>
          <w:w w:val="100"/>
          <w:position w:val="0"/>
          <w:sz w:val="22"/>
          <w:szCs w:val="22"/>
        </w:rPr>
        <w:t>причинъ.</w:t>
      </w:r>
    </w:p>
    <w:p>
      <w:pPr>
        <w:pStyle w:val="Style28"/>
        <w:keepNext w:val="0"/>
        <w:keepLines w:val="0"/>
        <w:widowControl w:val="0"/>
        <w:shd w:val="clear" w:color="auto" w:fill="auto"/>
        <w:bidi w:val="0"/>
        <w:spacing w:before="0" w:after="0" w:line="230" w:lineRule="auto"/>
        <w:ind w:left="0" w:right="0" w:firstLine="220"/>
        <w:jc w:val="both"/>
        <w:rPr>
          <w:sz w:val="22"/>
          <w:szCs w:val="22"/>
        </w:rPr>
      </w:pPr>
      <w:r>
        <w:rPr>
          <w:color w:val="000000"/>
          <w:spacing w:val="0"/>
          <w:w w:val="100"/>
          <w:position w:val="0"/>
          <w:sz w:val="22"/>
          <w:szCs w:val="22"/>
        </w:rPr>
        <w:t>Когда паука измѣняетъ направленіе, въ-слѣдствіе повыхъ открытій, то</w:t>
        <w:softHyphen/>
        <w:t xml:space="preserve">гда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побочныя гипотезы, сообразныя прежнему па нее взгляду, не</w:t>
        <w:softHyphen/>
        <w:t>посредственно вытекающія изъ прежнихъ понятіи, падаютъ сами-собою, замѣняясь новы,</w:t>
      </w:r>
      <w:r>
        <w:rPr>
          <w:color w:val="000000"/>
          <w:spacing w:val="0"/>
          <w:w w:val="100"/>
          <w:position w:val="0"/>
          <w:sz w:val="22"/>
          <w:szCs w:val="22"/>
          <w:shd w:val="clear" w:color="auto" w:fill="80FFFF"/>
        </w:rPr>
        <w:t>ми</w:t>
      </w:r>
      <w:r>
        <w:rPr>
          <w:color w:val="000000"/>
          <w:spacing w:val="0"/>
          <w:w w:val="100"/>
          <w:position w:val="0"/>
          <w:sz w:val="22"/>
          <w:szCs w:val="22"/>
        </w:rPr>
        <w:t>, болѣе разумными. Теоріи анатомиковъ, до Философ</w:t>
        <w:softHyphen/>
        <w:t xml:space="preserve">скаго воззрѣнія па органы, о которомъ мы говорили, </w:t>
      </w:r>
      <w:r>
        <w:rPr>
          <w:smallCaps/>
          <w:color w:val="000000"/>
          <w:spacing w:val="0"/>
          <w:w w:val="100"/>
          <w:position w:val="0"/>
          <w:sz w:val="22"/>
          <w:szCs w:val="22"/>
          <w:shd w:val="clear" w:color="auto" w:fill="80FFFF"/>
        </w:rPr>
        <w:t>тѣсно</w:t>
      </w:r>
      <w:r>
        <w:rPr>
          <w:color w:val="000000"/>
          <w:spacing w:val="0"/>
          <w:w w:val="100"/>
          <w:position w:val="0"/>
          <w:sz w:val="22"/>
          <w:szCs w:val="22"/>
        </w:rPr>
        <w:t xml:space="preserve"> связаны были съ важной гипотезой </w:t>
      </w:r>
      <w:r>
        <w:rPr>
          <w:i/>
          <w:iCs/>
          <w:color w:val="000000"/>
          <w:spacing w:val="0"/>
          <w:w w:val="100"/>
          <w:position w:val="0"/>
          <w:sz w:val="20"/>
          <w:szCs w:val="20"/>
        </w:rPr>
        <w:t xml:space="preserve">предсуществованія зародышей </w:t>
      </w:r>
      <w:r>
        <w:rPr>
          <w:i/>
          <w:iCs/>
          <w:color w:val="000000"/>
          <w:spacing w:val="0"/>
          <w:w w:val="100"/>
          <w:position w:val="0"/>
          <w:sz w:val="20"/>
          <w:szCs w:val="20"/>
          <w:shd w:val="clear" w:color="auto" w:fill="80FFFF"/>
        </w:rPr>
        <w:t>(</w:t>
      </w:r>
      <w:r>
        <w:rPr>
          <w:i/>
          <w:iCs/>
          <w:color w:val="000000"/>
          <w:spacing w:val="0"/>
          <w:w w:val="100"/>
          <w:position w:val="0"/>
          <w:sz w:val="20"/>
          <w:szCs w:val="20"/>
        </w:rPr>
        <w:t>préexistence des ger- mes</w:t>
      </w:r>
      <w:r>
        <w:rPr>
          <w:i/>
          <w:iCs/>
          <w:color w:val="000000"/>
          <w:spacing w:val="0"/>
          <w:w w:val="100"/>
          <w:position w:val="0"/>
          <w:sz w:val="20"/>
          <w:szCs w:val="20"/>
          <w:shd w:val="clear" w:color="auto" w:fill="80FFFF"/>
        </w:rPr>
        <w:t>dy,</w:t>
      </w:r>
      <w:r>
        <w:rPr>
          <w:color w:val="000000"/>
          <w:spacing w:val="0"/>
          <w:w w:val="100"/>
          <w:position w:val="0"/>
          <w:sz w:val="22"/>
          <w:szCs w:val="22"/>
        </w:rPr>
        <w:t xml:space="preserve"> </w:t>
      </w:r>
      <w:r>
        <w:rPr>
          <w:color w:val="000000"/>
          <w:spacing w:val="0"/>
          <w:w w:val="100"/>
          <w:position w:val="0"/>
          <w:sz w:val="22"/>
          <w:szCs w:val="22"/>
          <w:shd w:val="clear" w:color="auto" w:fill="80FFFF"/>
        </w:rPr>
        <w:t>іі</w:t>
      </w:r>
      <w:r>
        <w:rPr>
          <w:color w:val="000000"/>
          <w:spacing w:val="0"/>
          <w:w w:val="100"/>
          <w:position w:val="0"/>
          <w:sz w:val="22"/>
          <w:szCs w:val="22"/>
        </w:rPr>
        <w:t>з</w:t>
      </w:r>
      <w:r>
        <w:rPr>
          <w:color w:val="000000"/>
          <w:spacing w:val="0"/>
          <w:w w:val="100"/>
          <w:position w:val="0"/>
          <w:sz w:val="22"/>
          <w:szCs w:val="22"/>
          <w:shd w:val="clear" w:color="auto" w:fill="80FFFF"/>
        </w:rPr>
        <w:t>т.</w:t>
      </w:r>
      <w:r>
        <w:rPr>
          <w:color w:val="000000"/>
          <w:spacing w:val="0"/>
          <w:w w:val="100"/>
          <w:position w:val="0"/>
          <w:sz w:val="22"/>
          <w:szCs w:val="22"/>
        </w:rPr>
        <w:t xml:space="preserve"> </w:t>
      </w:r>
      <w:r>
        <w:rPr>
          <w:color w:val="000000"/>
          <w:spacing w:val="0"/>
          <w:w w:val="100"/>
          <w:position w:val="0"/>
          <w:sz w:val="22"/>
          <w:szCs w:val="22"/>
          <w:shd w:val="clear" w:color="auto" w:fill="80FFFF"/>
        </w:rPr>
        <w:t>н</w:t>
      </w:r>
      <w:r>
        <w:rPr>
          <w:color w:val="000000"/>
          <w:spacing w:val="0"/>
          <w:w w:val="100"/>
          <w:position w:val="0"/>
          <w:sz w:val="22"/>
          <w:szCs w:val="22"/>
        </w:rPr>
        <w:t xml:space="preserve">ея проистекла второстепенная гипотеза неизмѣняемости породъ </w:t>
      </w:r>
      <w:r>
        <w:rPr>
          <w:color w:val="000000"/>
          <w:spacing w:val="0"/>
          <w:w w:val="100"/>
          <w:position w:val="0"/>
          <w:sz w:val="22"/>
          <w:szCs w:val="22"/>
        </w:rPr>
        <w:t>(fixité des espèces</w:t>
      </w:r>
      <w:r>
        <w:rPr>
          <w:color w:val="000000"/>
          <w:spacing w:val="0"/>
          <w:w w:val="100"/>
          <w:position w:val="0"/>
          <w:sz w:val="22"/>
          <w:szCs w:val="22"/>
          <w:shd w:val="clear" w:color="auto" w:fill="80FFFF"/>
        </w:rPr>
        <w:t>'</w:t>
      </w:r>
      <w:r>
        <w:rPr>
          <w:color w:val="000000"/>
          <w:spacing w:val="0"/>
          <w:w w:val="100"/>
          <w:position w:val="0"/>
          <w:sz w:val="22"/>
          <w:szCs w:val="22"/>
        </w:rPr>
        <w:t xml:space="preserve">, </w:t>
      </w:r>
      <w:r>
        <w:rPr>
          <w:color w:val="000000"/>
          <w:spacing w:val="0"/>
          <w:w w:val="100"/>
          <w:position w:val="0"/>
          <w:sz w:val="22"/>
          <w:szCs w:val="22"/>
        </w:rPr>
        <w:t xml:space="preserve">которая, въ свою очередь, основала гипотезу </w:t>
      </w:r>
      <w:r>
        <w:rPr>
          <w:i/>
          <w:iCs/>
          <w:color w:val="000000"/>
          <w:spacing w:val="0"/>
          <w:w w:val="100"/>
          <w:position w:val="0"/>
          <w:sz w:val="20"/>
          <w:szCs w:val="20"/>
        </w:rPr>
        <w:t>конеч</w:t>
        <w:softHyphen/>
        <w:t xml:space="preserve">ныхъ причинъ </w:t>
      </w:r>
      <w:r>
        <w:rPr>
          <w:i/>
          <w:iCs/>
          <w:color w:val="000000"/>
          <w:spacing w:val="0"/>
          <w:w w:val="100"/>
          <w:position w:val="0"/>
          <w:sz w:val="20"/>
          <w:szCs w:val="20"/>
          <w:shd w:val="clear" w:color="auto" w:fill="80FFFF"/>
        </w:rPr>
        <w:t>(</w:t>
      </w:r>
      <w:r>
        <w:rPr>
          <w:i/>
          <w:iCs/>
          <w:color w:val="000000"/>
          <w:spacing w:val="0"/>
          <w:w w:val="100"/>
          <w:position w:val="0"/>
          <w:sz w:val="20"/>
          <w:szCs w:val="20"/>
        </w:rPr>
        <w:t>causes finales</w:t>
      </w:r>
      <w:r>
        <w:rPr>
          <w:i/>
          <w:iCs/>
          <w:color w:val="000000"/>
          <w:spacing w:val="0"/>
          <w:w w:val="100"/>
          <w:position w:val="0"/>
          <w:sz w:val="20"/>
          <w:szCs w:val="20"/>
          <w:shd w:val="clear" w:color="auto" w:fill="80FFFF"/>
        </w:rPr>
        <w:t>}.</w:t>
      </w:r>
      <w:r>
        <w:rPr>
          <w:color w:val="000000"/>
          <w:spacing w:val="0"/>
          <w:w w:val="100"/>
          <w:position w:val="0"/>
          <w:sz w:val="22"/>
          <w:szCs w:val="22"/>
        </w:rPr>
        <w:t xml:space="preserve"> </w:t>
      </w:r>
      <w:r>
        <w:rPr>
          <w:color w:val="000000"/>
          <w:spacing w:val="0"/>
          <w:w w:val="100"/>
          <w:position w:val="0"/>
          <w:sz w:val="22"/>
          <w:szCs w:val="22"/>
        </w:rPr>
        <w:t>Анатомія Философическая, высшая, уничто</w:t>
        <w:softHyphen/>
        <w:t xml:space="preserve">жаетъ каждую изъ </w:t>
      </w:r>
      <w:r>
        <w:rPr>
          <w:color w:val="000000"/>
          <w:spacing w:val="0"/>
          <w:w w:val="100"/>
          <w:position w:val="0"/>
          <w:sz w:val="22"/>
          <w:szCs w:val="22"/>
          <w:shd w:val="clear" w:color="auto" w:fill="80FFFF"/>
        </w:rPr>
        <w:t>ни</w:t>
      </w:r>
      <w:r>
        <w:rPr>
          <w:color w:val="000000"/>
          <w:spacing w:val="0"/>
          <w:w w:val="100"/>
          <w:position w:val="0"/>
          <w:sz w:val="22"/>
          <w:szCs w:val="22"/>
        </w:rPr>
        <w:t xml:space="preserve">хъ сильными доводами. Разсмотримъ первую и третью, умолчавъ о второй по причинамъ, какъ говорится, независящимъ отъ </w:t>
      </w:r>
      <w:r>
        <w:rPr>
          <w:color w:val="000000"/>
          <w:spacing w:val="0"/>
          <w:w w:val="100"/>
          <w:position w:val="0"/>
          <w:sz w:val="22"/>
          <w:szCs w:val="22"/>
          <w:shd w:val="clear" w:color="auto" w:fill="80FFFF"/>
        </w:rPr>
        <w:t>ав</w:t>
      </w:r>
      <w:r>
        <w:rPr>
          <w:color w:val="000000"/>
          <w:spacing w:val="0"/>
          <w:w w:val="100"/>
          <w:position w:val="0"/>
          <w:sz w:val="22"/>
          <w:szCs w:val="22"/>
        </w:rPr>
        <w:t>тора.</w:t>
      </w:r>
    </w:p>
    <w:p>
      <w:pPr>
        <w:pStyle w:val="Style28"/>
        <w:keepNext w:val="0"/>
        <w:keepLines w:val="0"/>
        <w:widowControl w:val="0"/>
        <w:numPr>
          <w:ilvl w:val="0"/>
          <w:numId w:val="23"/>
        </w:numPr>
        <w:shd w:val="clear" w:color="auto" w:fill="auto"/>
        <w:tabs>
          <w:tab w:pos="510" w:val="left"/>
        </w:tabs>
        <w:bidi w:val="0"/>
        <w:spacing w:before="0" w:after="0" w:line="228" w:lineRule="auto"/>
        <w:ind w:left="0" w:right="0" w:firstLine="220"/>
        <w:jc w:val="both"/>
        <w:rPr>
          <w:sz w:val="22"/>
          <w:szCs w:val="22"/>
        </w:rPr>
        <w:sectPr>
          <w:headerReference w:type="default" r:id="rId299"/>
          <w:footerReference w:type="default" r:id="rId300"/>
          <w:headerReference w:type="even" r:id="rId301"/>
          <w:footerReference w:type="even" r:id="rId302"/>
          <w:headerReference w:type="first" r:id="rId303"/>
          <w:footerReference w:type="first" r:id="rId304"/>
          <w:footnotePr>
            <w:pos w:val="pageBottom"/>
            <w:numFmt w:val="chicago"/>
            <w:numRestart w:val="continuous"/>
            <w15:footnoteColumns w:val="1"/>
          </w:footnotePr>
          <w:pgSz w:w="8391" w:h="12271"/>
          <w:pgMar w:top="576" w:right="598" w:bottom="171" w:left="635" w:header="0" w:footer="3" w:gutter="0"/>
          <w:pgNumType w:start="14"/>
          <w:cols w:space="720"/>
          <w:noEndnote/>
          <w:titlePg/>
          <w:rtlGutter w:val="0"/>
          <w:docGrid w:linePitch="360"/>
        </w:sectPr>
      </w:pPr>
      <w:r>
        <w:rPr>
          <w:color w:val="000000"/>
          <w:spacing w:val="0"/>
          <w:w w:val="100"/>
          <w:position w:val="0"/>
          <w:sz w:val="22"/>
          <w:szCs w:val="22"/>
        </w:rPr>
        <w:t xml:space="preserve">Два </w:t>
      </w:r>
      <w:r>
        <w:rPr>
          <w:smallCaps/>
          <w:color w:val="000000"/>
          <w:spacing w:val="0"/>
          <w:w w:val="100"/>
          <w:position w:val="0"/>
          <w:sz w:val="22"/>
          <w:szCs w:val="22"/>
          <w:shd w:val="clear" w:color="auto" w:fill="80FFFF"/>
        </w:rPr>
        <w:t>мнѣнія</w:t>
      </w:r>
      <w:r>
        <w:rPr>
          <w:color w:val="000000"/>
          <w:spacing w:val="0"/>
          <w:w w:val="100"/>
          <w:position w:val="0"/>
          <w:sz w:val="22"/>
          <w:szCs w:val="22"/>
        </w:rPr>
        <w:t xml:space="preserve"> служили основаніемъ гипотезы предсуществованія заро</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дышеіі. Послѣдователи одного изъ нихъ предполагали, что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зароды</w:t>
      </w:r>
      <w:r>
        <w:rPr>
          <w:color w:val="000000"/>
          <w:spacing w:val="0"/>
          <w:w w:val="100"/>
          <w:position w:val="0"/>
          <w:sz w:val="22"/>
          <w:szCs w:val="22"/>
          <w:shd w:val="clear" w:color="auto" w:fill="80FFFF"/>
        </w:rPr>
        <w:t>ш</w:t>
      </w:r>
      <w:r>
        <w:rPr>
          <w:color w:val="000000"/>
          <w:spacing w:val="0"/>
          <w:w w:val="100"/>
          <w:position w:val="0"/>
          <w:sz w:val="22"/>
          <w:szCs w:val="22"/>
        </w:rPr>
        <w:t>и органическихъ тѣлъ, рожденные, или имѣющіе родиться, заключались въ начальномъ, первичномъ зародыш</w:t>
      </w:r>
      <w:r>
        <w:rPr>
          <w:color w:val="000000"/>
          <w:spacing w:val="0"/>
          <w:w w:val="100"/>
          <w:position w:val="0"/>
          <w:sz w:val="22"/>
          <w:szCs w:val="22"/>
          <w:shd w:val="clear" w:color="auto" w:fill="80FFFF"/>
        </w:rPr>
        <w:t>ъ</w:t>
      </w:r>
      <w:r>
        <w:rPr>
          <w:color w:val="000000"/>
          <w:spacing w:val="0"/>
          <w:w w:val="100"/>
          <w:position w:val="0"/>
          <w:sz w:val="22"/>
          <w:szCs w:val="22"/>
        </w:rPr>
        <w:t xml:space="preserve">. Послѣдователи другаго утверждали, </w:t>
      </w:r>
    </w:p>
    <w:p>
      <w:pPr>
        <w:pStyle w:val="Style28"/>
        <w:keepNext w:val="0"/>
        <w:keepLines w:val="0"/>
        <w:widowControl w:val="0"/>
        <w:shd w:val="clear" w:color="auto" w:fill="auto"/>
        <w:tabs>
          <w:tab w:pos="510" w:val="left"/>
        </w:tabs>
        <w:bidi w:val="0"/>
        <w:spacing w:before="0" w:after="0" w:line="228" w:lineRule="auto"/>
        <w:ind w:left="0" w:right="0" w:firstLine="0"/>
        <w:jc w:val="both"/>
        <w:rPr>
          <w:sz w:val="22"/>
          <w:szCs w:val="22"/>
        </w:rPr>
      </w:pPr>
      <w:bookmarkStart w:id="597" w:name="bookmark597"/>
      <w:bookmarkEnd w:id="597"/>
      <w:r>
        <w:rPr>
          <w:color w:val="000000"/>
          <w:spacing w:val="0"/>
          <w:w w:val="100"/>
          <w:position w:val="0"/>
          <w:sz w:val="22"/>
          <w:szCs w:val="22"/>
        </w:rPr>
        <w:t xml:space="preserve">что </w:t>
      </w:r>
      <w:r>
        <w:rPr>
          <w:i/>
          <w:iCs/>
          <w:color w:val="000000"/>
          <w:spacing w:val="0"/>
          <w:w w:val="100"/>
          <w:position w:val="0"/>
          <w:sz w:val="20"/>
          <w:szCs w:val="20"/>
        </w:rPr>
        <w:t>искони</w:t>
      </w:r>
      <w:r>
        <w:rPr>
          <w:color w:val="000000"/>
          <w:spacing w:val="0"/>
          <w:w w:val="100"/>
          <w:position w:val="0"/>
          <w:sz w:val="22"/>
          <w:szCs w:val="22"/>
        </w:rPr>
        <w:t xml:space="preserve"> сотворенные </w:t>
      </w:r>
      <w:r>
        <w:rPr>
          <w:color w:val="000000"/>
          <w:spacing w:val="0"/>
          <w:w w:val="100"/>
          <w:position w:val="0"/>
          <w:sz w:val="22"/>
          <w:szCs w:val="22"/>
          <w:shd w:val="clear" w:color="auto" w:fill="80FFFF"/>
        </w:rPr>
        <w:t>и</w:t>
      </w:r>
      <w:r>
        <w:rPr>
          <w:color w:val="000000"/>
          <w:spacing w:val="0"/>
          <w:w w:val="100"/>
          <w:position w:val="0"/>
          <w:sz w:val="22"/>
          <w:szCs w:val="22"/>
        </w:rPr>
        <w:t xml:space="preserve"> разсѣянные по всеіі природѣ зародыши, не смо</w:t>
        <w:softHyphen/>
        <w:t>тря на свою безконечно-малую величину, суть сокращенныя, м</w:t>
      </w:r>
      <w:r>
        <w:rPr>
          <w:color w:val="000000"/>
          <w:spacing w:val="0"/>
          <w:w w:val="100"/>
          <w:position w:val="0"/>
          <w:sz w:val="22"/>
          <w:szCs w:val="22"/>
          <w:shd w:val="clear" w:color="auto" w:fill="80FFFF"/>
        </w:rPr>
        <w:t>и</w:t>
      </w:r>
      <w:r>
        <w:rPr>
          <w:color w:val="000000"/>
          <w:spacing w:val="0"/>
          <w:w w:val="100"/>
          <w:position w:val="0"/>
          <w:sz w:val="22"/>
          <w:szCs w:val="22"/>
        </w:rPr>
        <w:t xml:space="preserve">ньятюр- </w:t>
      </w:r>
      <w:r>
        <w:rPr>
          <w:color w:val="000000"/>
          <w:spacing w:val="0"/>
          <w:w w:val="100"/>
          <w:position w:val="0"/>
          <w:sz w:val="22"/>
          <w:szCs w:val="22"/>
          <w:shd w:val="clear" w:color="auto" w:fill="80FFFF"/>
        </w:rPr>
        <w:t>н</w:t>
      </w:r>
      <w:r>
        <w:rPr>
          <w:color w:val="000000"/>
          <w:spacing w:val="0"/>
          <w:w w:val="100"/>
          <w:position w:val="0"/>
          <w:sz w:val="22"/>
          <w:szCs w:val="22"/>
        </w:rPr>
        <w:t xml:space="preserve">ыя, </w:t>
      </w:r>
      <w:r>
        <w:rPr>
          <w:smallCaps/>
          <w:color w:val="000000"/>
          <w:spacing w:val="0"/>
          <w:w w:val="100"/>
          <w:position w:val="0"/>
          <w:sz w:val="22"/>
          <w:szCs w:val="22"/>
          <w:shd w:val="clear" w:color="auto" w:fill="80FFFF"/>
        </w:rPr>
        <w:t>вполнѣ</w:t>
      </w:r>
      <w:r>
        <w:rPr>
          <w:color w:val="000000"/>
          <w:spacing w:val="0"/>
          <w:w w:val="100"/>
          <w:position w:val="0"/>
          <w:sz w:val="22"/>
          <w:szCs w:val="22"/>
        </w:rPr>
        <w:t xml:space="preserve"> образованныя животныя; что у нпх ь и то же число органовъ, и </w:t>
      </w:r>
      <w:r>
        <w:rPr>
          <w:smallCaps/>
          <w:color w:val="000000"/>
          <w:spacing w:val="0"/>
          <w:w w:val="100"/>
          <w:position w:val="0"/>
          <w:sz w:val="22"/>
          <w:szCs w:val="22"/>
          <w:shd w:val="clear" w:color="auto" w:fill="80FFFF"/>
        </w:rPr>
        <w:t>тѣ</w:t>
      </w:r>
      <w:r>
        <w:rPr>
          <w:color w:val="000000"/>
          <w:spacing w:val="0"/>
          <w:w w:val="100"/>
          <w:position w:val="0"/>
          <w:sz w:val="22"/>
          <w:szCs w:val="22"/>
        </w:rPr>
        <w:t xml:space="preserve"> же соотношенія и связь между органами, какъ у существъ, достиг</w:t>
        <w:softHyphen/>
        <w:t>шихъ совершеннаго возраста. Направленіе, данное</w:t>
      </w:r>
      <w:r>
        <w:rPr>
          <w:color w:val="000000"/>
          <w:spacing w:val="0"/>
          <w:w w:val="100"/>
          <w:position w:val="0"/>
          <w:sz w:val="22"/>
          <w:szCs w:val="22"/>
          <w:shd w:val="clear" w:color="auto" w:fill="80FFFF"/>
        </w:rPr>
        <w:t>'</w:t>
      </w:r>
      <w:r>
        <w:rPr>
          <w:color w:val="000000"/>
          <w:spacing w:val="0"/>
          <w:w w:val="100"/>
          <w:position w:val="0"/>
          <w:sz w:val="22"/>
          <w:szCs w:val="22"/>
        </w:rPr>
        <w:t xml:space="preserve"> органогеніи, измѣни</w:t>
        <w:softHyphen/>
        <w:t>лось въ-слѣдствіе предположенія, но которому недѣлимые разверзались, получали самостоятельную жизнь изъ зародышей, современныхъ бытію міра. Возможность постепеннаго развитія органовъ</w:t>
      </w:r>
      <w:r>
        <w:rPr>
          <w:color w:val="000000"/>
          <w:spacing w:val="0"/>
          <w:w w:val="100"/>
          <w:position w:val="0"/>
          <w:sz w:val="22"/>
          <w:szCs w:val="22"/>
          <w:shd w:val="clear" w:color="auto" w:fill="80FFFF"/>
        </w:rPr>
        <w:t>,</w:t>
      </w:r>
      <w:r>
        <w:rPr>
          <w:color w:val="000000"/>
          <w:spacing w:val="0"/>
          <w:w w:val="100"/>
          <w:position w:val="0"/>
          <w:sz w:val="22"/>
          <w:szCs w:val="22"/>
        </w:rPr>
        <w:t xml:space="preserve"> послѣдовательнаго </w:t>
      </w:r>
      <w:r>
        <w:rPr>
          <w:color w:val="000000"/>
          <w:spacing w:val="0"/>
          <w:w w:val="100"/>
          <w:position w:val="0"/>
          <w:sz w:val="22"/>
          <w:szCs w:val="22"/>
          <w:shd w:val="clear" w:color="auto" w:fill="80FFFF"/>
        </w:rPr>
        <w:t>и</w:t>
      </w:r>
      <w:r>
        <w:rPr>
          <w:color w:val="000000"/>
          <w:spacing w:val="0"/>
          <w:w w:val="100"/>
          <w:position w:val="0"/>
          <w:sz w:val="22"/>
          <w:szCs w:val="22"/>
        </w:rPr>
        <w:t>хъ образованія, была опровергнута, ка</w:t>
      </w:r>
      <w:r>
        <w:rPr>
          <w:color w:val="000000"/>
          <w:spacing w:val="0"/>
          <w:w w:val="100"/>
          <w:position w:val="0"/>
          <w:sz w:val="22"/>
          <w:szCs w:val="22"/>
          <w:shd w:val="clear" w:color="auto" w:fill="80FFFF"/>
        </w:rPr>
        <w:t>къ</w:t>
      </w:r>
      <w:r>
        <w:rPr>
          <w:color w:val="000000"/>
          <w:spacing w:val="0"/>
          <w:w w:val="100"/>
          <w:position w:val="0"/>
          <w:sz w:val="22"/>
          <w:szCs w:val="22"/>
        </w:rPr>
        <w:t xml:space="preserve"> мечта несбыточная</w:t>
      </w:r>
      <w:r>
        <w:rPr>
          <w:color w:val="000000"/>
          <w:spacing w:val="0"/>
          <w:w w:val="100"/>
          <w:position w:val="0"/>
          <w:sz w:val="22"/>
          <w:szCs w:val="22"/>
          <w:shd w:val="clear" w:color="auto" w:fill="80FFFF"/>
        </w:rPr>
        <w:t>:</w:t>
      </w:r>
      <w:r>
        <w:rPr>
          <w:color w:val="000000"/>
          <w:spacing w:val="0"/>
          <w:w w:val="100"/>
          <w:position w:val="0"/>
          <w:sz w:val="22"/>
          <w:szCs w:val="22"/>
        </w:rPr>
        <w:t xml:space="preserve"> зоологъ </w:t>
      </w:r>
      <w:r>
        <w:rPr>
          <w:smallCaps/>
          <w:color w:val="000000"/>
          <w:spacing w:val="0"/>
          <w:w w:val="100"/>
          <w:position w:val="0"/>
          <w:sz w:val="22"/>
          <w:szCs w:val="22"/>
          <w:shd w:val="clear" w:color="auto" w:fill="80FFFF"/>
        </w:rPr>
        <w:t xml:space="preserve">видѣлъ </w:t>
      </w:r>
      <w:r>
        <w:rPr>
          <w:color w:val="000000"/>
          <w:spacing w:val="0"/>
          <w:w w:val="100"/>
          <w:position w:val="0"/>
          <w:sz w:val="22"/>
          <w:szCs w:val="22"/>
        </w:rPr>
        <w:t xml:space="preserve">мотылька </w:t>
      </w:r>
      <w:r>
        <w:rPr>
          <w:color w:val="000000"/>
          <w:spacing w:val="0"/>
          <w:w w:val="100"/>
          <w:position w:val="0"/>
          <w:sz w:val="22"/>
          <w:szCs w:val="22"/>
          <w:shd w:val="clear" w:color="auto" w:fill="80FFFF"/>
        </w:rPr>
        <w:t>въ</w:t>
      </w:r>
      <w:r>
        <w:rPr>
          <w:color w:val="000000"/>
          <w:spacing w:val="0"/>
          <w:w w:val="100"/>
          <w:position w:val="0"/>
          <w:sz w:val="22"/>
          <w:szCs w:val="22"/>
        </w:rPr>
        <w:t xml:space="preserve"> </w:t>
      </w:r>
      <w:r>
        <w:rPr>
          <w:smallCaps/>
          <w:color w:val="000000"/>
          <w:spacing w:val="0"/>
          <w:w w:val="100"/>
          <w:position w:val="0"/>
          <w:sz w:val="22"/>
          <w:szCs w:val="22"/>
          <w:shd w:val="clear" w:color="auto" w:fill="80FFFF"/>
        </w:rPr>
        <w:t>личинкѣ,</w:t>
      </w:r>
      <w:r>
        <w:rPr>
          <w:color w:val="000000"/>
          <w:spacing w:val="0"/>
          <w:w w:val="100"/>
          <w:position w:val="0"/>
          <w:sz w:val="22"/>
          <w:szCs w:val="22"/>
        </w:rPr>
        <w:t xml:space="preserve"> лягушку въ головастикѣ, птицу въ </w:t>
      </w:r>
      <w:r>
        <w:rPr>
          <w:smallCaps/>
          <w:color w:val="000000"/>
          <w:spacing w:val="0"/>
          <w:w w:val="100"/>
          <w:position w:val="0"/>
          <w:sz w:val="22"/>
          <w:szCs w:val="22"/>
          <w:shd w:val="clear" w:color="auto" w:fill="80FFFF"/>
        </w:rPr>
        <w:t>яйцѣ,</w:t>
      </w:r>
      <w:r>
        <w:rPr>
          <w:color w:val="000000"/>
          <w:spacing w:val="0"/>
          <w:w w:val="100"/>
          <w:position w:val="0"/>
          <w:sz w:val="22"/>
          <w:szCs w:val="22"/>
        </w:rPr>
        <w:t xml:space="preserve"> млекопи</w:t>
        <w:softHyphen/>
        <w:t xml:space="preserve">тающаго въ слизи. Короче, каждое животное </w:t>
      </w:r>
      <w:r>
        <w:rPr>
          <w:smallCaps/>
          <w:color w:val="000000"/>
          <w:spacing w:val="0"/>
          <w:w w:val="100"/>
          <w:position w:val="0"/>
          <w:sz w:val="22"/>
          <w:szCs w:val="22"/>
          <w:shd w:val="clear" w:color="auto" w:fill="80FFFF"/>
        </w:rPr>
        <w:t>имѣло</w:t>
      </w:r>
      <w:r>
        <w:rPr>
          <w:color w:val="000000"/>
          <w:spacing w:val="0"/>
          <w:w w:val="100"/>
          <w:position w:val="0"/>
          <w:sz w:val="22"/>
          <w:szCs w:val="22"/>
        </w:rPr>
        <w:t xml:space="preserve"> особенный типъ; идея общихъ законовъ организаціи исчезла.</w:t>
      </w:r>
    </w:p>
    <w:p>
      <w:pPr>
        <w:pStyle w:val="Style28"/>
        <w:keepNext w:val="0"/>
        <w:keepLines w:val="0"/>
        <w:widowControl w:val="0"/>
        <w:shd w:val="clear" w:color="auto" w:fill="auto"/>
        <w:tabs>
          <w:tab w:pos="3773" w:val="left"/>
        </w:tabs>
        <w:bidi w:val="0"/>
        <w:spacing w:before="0" w:after="0" w:line="228" w:lineRule="auto"/>
        <w:ind w:left="0" w:right="0" w:firstLine="240"/>
        <w:jc w:val="both"/>
        <w:rPr>
          <w:sz w:val="22"/>
          <w:szCs w:val="22"/>
        </w:rPr>
      </w:pPr>
      <w:r>
        <w:rPr>
          <w:color w:val="000000"/>
          <w:spacing w:val="0"/>
          <w:w w:val="100"/>
          <w:position w:val="0"/>
          <w:sz w:val="22"/>
          <w:szCs w:val="22"/>
        </w:rPr>
        <w:t>Общепринятая система нашла, однакож</w:t>
      </w:r>
      <w:r>
        <w:rPr>
          <w:color w:val="000000"/>
          <w:spacing w:val="0"/>
          <w:w w:val="100"/>
          <w:position w:val="0"/>
          <w:sz w:val="22"/>
          <w:szCs w:val="22"/>
          <w:shd w:val="clear" w:color="auto" w:fill="80FFFF"/>
        </w:rPr>
        <w:t>ъ,</w:t>
      </w:r>
      <w:r>
        <w:rPr>
          <w:color w:val="000000"/>
          <w:spacing w:val="0"/>
          <w:w w:val="100"/>
          <w:position w:val="0"/>
          <w:sz w:val="22"/>
          <w:szCs w:val="22"/>
        </w:rPr>
        <w:t xml:space="preserve"> возраженіе въ уклоненіяхъ существъ отъ нормальной Формы. </w:t>
      </w:r>
      <w:r>
        <w:rPr>
          <w:color w:val="000000"/>
          <w:spacing w:val="0"/>
          <w:w w:val="100"/>
          <w:position w:val="0"/>
          <w:sz w:val="22"/>
          <w:szCs w:val="22"/>
          <w:shd w:val="clear" w:color="auto" w:fill="80FFFF"/>
        </w:rPr>
        <w:t>В</w:t>
      </w:r>
      <w:r>
        <w:rPr>
          <w:color w:val="000000"/>
          <w:spacing w:val="0"/>
          <w:w w:val="100"/>
          <w:position w:val="0"/>
          <w:sz w:val="22"/>
          <w:szCs w:val="22"/>
        </w:rPr>
        <w:t>ъ-самомъ-д</w:t>
      </w:r>
      <w:r>
        <w:rPr>
          <w:color w:val="000000"/>
          <w:spacing w:val="0"/>
          <w:w w:val="100"/>
          <w:position w:val="0"/>
          <w:sz w:val="22"/>
          <w:szCs w:val="22"/>
          <w:shd w:val="clear" w:color="auto" w:fill="80FFFF"/>
        </w:rPr>
        <w:t>в</w:t>
      </w:r>
      <w:r>
        <w:rPr>
          <w:color w:val="000000"/>
          <w:spacing w:val="0"/>
          <w:w w:val="100"/>
          <w:position w:val="0"/>
          <w:sz w:val="22"/>
          <w:szCs w:val="22"/>
        </w:rPr>
        <w:t>лѣ, какъ объяснить по</w:t>
        <w:softHyphen/>
        <w:t>явленіе многоразличныхъ уродствъ? До гипотезы предсуществованія за</w:t>
        <w:softHyphen/>
        <w:t xml:space="preserve">родышей, вопросъ рѣшался произвольнѣе, слѣдовательно, короче. Такъ Лицетііі </w:t>
      </w:r>
      <w:r>
        <w:rPr>
          <w:smallCaps/>
          <w:color w:val="363636"/>
          <w:spacing w:val="0"/>
          <w:w w:val="100"/>
          <w:position w:val="0"/>
          <w:sz w:val="22"/>
          <w:szCs w:val="22"/>
          <w:shd w:val="clear" w:color="auto" w:fill="80FFFF"/>
        </w:rPr>
        <w:t>і</w:t>
      </w:r>
      <w:r>
        <w:rPr>
          <w:color w:val="363636"/>
          <w:spacing w:val="0"/>
          <w:w w:val="100"/>
          <w:position w:val="0"/>
          <w:sz w:val="22"/>
          <w:szCs w:val="22"/>
        </w:rPr>
        <w:t xml:space="preserve"> </w:t>
      </w:r>
      <w:r>
        <w:rPr>
          <w:color w:val="000000"/>
          <w:spacing w:val="0"/>
          <w:w w:val="100"/>
          <w:position w:val="0"/>
          <w:sz w:val="22"/>
          <w:szCs w:val="22"/>
          <w:shd w:val="clear" w:color="auto" w:fill="80FFFF"/>
        </w:rPr>
        <w:t>I</w:t>
      </w:r>
      <w:r>
        <w:rPr>
          <w:color w:val="000000"/>
          <w:spacing w:val="0"/>
          <w:w w:val="100"/>
          <w:position w:val="0"/>
          <w:sz w:val="22"/>
          <w:szCs w:val="22"/>
          <w:shd w:val="clear" w:color="auto" w:fill="80FFFF"/>
        </w:rPr>
        <w:t>J</w:t>
      </w:r>
      <w:r>
        <w:rPr>
          <w:color w:val="000000"/>
          <w:spacing w:val="0"/>
          <w:w w:val="100"/>
          <w:position w:val="0"/>
          <w:sz w:val="22"/>
          <w:szCs w:val="22"/>
        </w:rPr>
        <w:t>cel</w:t>
      </w:r>
      <w:r>
        <w:rPr>
          <w:color w:val="000000"/>
          <w:spacing w:val="0"/>
          <w:w w:val="100"/>
          <w:position w:val="0"/>
          <w:sz w:val="22"/>
          <w:szCs w:val="22"/>
          <w:shd w:val="clear" w:color="auto" w:fill="80FFFF"/>
        </w:rPr>
        <w:t>us</w:t>
      </w:r>
      <w:r>
        <w:rPr>
          <w:color w:val="000000"/>
          <w:spacing w:val="0"/>
          <w:w w:val="100"/>
          <w:position w:val="0"/>
          <w:sz w:val="22"/>
          <w:szCs w:val="22"/>
        </w:rPr>
        <w:t xml:space="preserve">) </w:t>
      </w:r>
      <w:r>
        <w:rPr>
          <w:color w:val="000000"/>
          <w:spacing w:val="0"/>
          <w:w w:val="100"/>
          <w:position w:val="0"/>
          <w:sz w:val="22"/>
          <w:szCs w:val="22"/>
        </w:rPr>
        <w:t>въ число причинъ, производящихъ уродовъ, включа</w:t>
      </w:r>
      <w:r>
        <w:rPr>
          <w:color w:val="000000"/>
          <w:spacing w:val="0"/>
          <w:w w:val="100"/>
          <w:position w:val="0"/>
          <w:sz w:val="22"/>
          <w:szCs w:val="22"/>
          <w:shd w:val="clear" w:color="auto" w:fill="80FFFF"/>
        </w:rPr>
        <w:t xml:space="preserve">лъ </w:t>
      </w:r>
      <w:r>
        <w:rPr>
          <w:color w:val="000000"/>
          <w:spacing w:val="0"/>
          <w:w w:val="100"/>
          <w:position w:val="0"/>
          <w:sz w:val="22"/>
          <w:szCs w:val="22"/>
        </w:rPr>
        <w:t>совокупленіе разнородныхъ существъ, на-</w:t>
      </w:r>
      <w:r>
        <w:rPr>
          <w:color w:val="000000"/>
          <w:spacing w:val="0"/>
          <w:w w:val="100"/>
          <w:position w:val="0"/>
          <w:sz w:val="22"/>
          <w:szCs w:val="22"/>
          <w:shd w:val="clear" w:color="auto" w:fill="80FFFF"/>
        </w:rPr>
        <w:t>п</w:t>
      </w:r>
      <w:r>
        <w:rPr>
          <w:color w:val="000000"/>
          <w:spacing w:val="0"/>
          <w:w w:val="100"/>
          <w:position w:val="0"/>
          <w:sz w:val="22"/>
          <w:szCs w:val="22"/>
        </w:rPr>
        <w:t>р</w:t>
      </w:r>
      <w:r>
        <w:rPr>
          <w:color w:val="000000"/>
          <w:spacing w:val="0"/>
          <w:w w:val="100"/>
          <w:position w:val="0"/>
          <w:sz w:val="22"/>
          <w:szCs w:val="22"/>
          <w:shd w:val="clear" w:color="auto" w:fill="80FFFF"/>
        </w:rPr>
        <w:t>п</w:t>
      </w:r>
      <w:r>
        <w:rPr>
          <w:color w:val="000000"/>
          <w:spacing w:val="0"/>
          <w:w w:val="100"/>
          <w:position w:val="0"/>
          <w:sz w:val="22"/>
          <w:szCs w:val="22"/>
        </w:rPr>
        <w:t>м. мужчины ил</w:t>
      </w:r>
      <w:r>
        <w:rPr>
          <w:color w:val="000000"/>
          <w:spacing w:val="0"/>
          <w:w w:val="100"/>
          <w:position w:val="0"/>
          <w:sz w:val="22"/>
          <w:szCs w:val="22"/>
          <w:shd w:val="clear" w:color="auto" w:fill="80FFFF"/>
        </w:rPr>
        <w:t>и</w:t>
      </w:r>
      <w:r>
        <w:rPr>
          <w:color w:val="000000"/>
          <w:spacing w:val="0"/>
          <w:w w:val="100"/>
          <w:position w:val="0"/>
          <w:sz w:val="22"/>
          <w:szCs w:val="22"/>
        </w:rPr>
        <w:t xml:space="preserve"> женщины съ животнымъ. </w:t>
      </w:r>
      <w:r>
        <w:rPr>
          <w:color w:val="000000"/>
          <w:spacing w:val="0"/>
          <w:w w:val="100"/>
          <w:position w:val="0"/>
          <w:sz w:val="22"/>
          <w:szCs w:val="22"/>
          <w:shd w:val="clear" w:color="auto" w:fill="80FFFF"/>
        </w:rPr>
        <w:t>Н</w:t>
      </w:r>
      <w:r>
        <w:rPr>
          <w:color w:val="000000"/>
          <w:spacing w:val="0"/>
          <w:w w:val="100"/>
          <w:position w:val="0"/>
          <w:sz w:val="22"/>
          <w:szCs w:val="22"/>
        </w:rPr>
        <w:t xml:space="preserve">о свидѣтельству его, былъ человѣкъ, обязанный жизнію коровѣ </w:t>
      </w:r>
      <w:r>
        <w:rPr>
          <w:color w:val="000000"/>
          <w:spacing w:val="0"/>
          <w:w w:val="100"/>
          <w:position w:val="0"/>
          <w:sz w:val="22"/>
          <w:szCs w:val="22"/>
          <w:shd w:val="clear" w:color="auto" w:fill="80FFFF"/>
        </w:rPr>
        <w:t>и</w:t>
      </w:r>
      <w:r>
        <w:rPr>
          <w:color w:val="000000"/>
          <w:spacing w:val="0"/>
          <w:w w:val="100"/>
          <w:position w:val="0"/>
          <w:sz w:val="22"/>
          <w:szCs w:val="22"/>
        </w:rPr>
        <w:t xml:space="preserve"> надѣленный склонностями этой скромной жительницы скотнаго двора, то-есть, онъ щипалъ траву </w:t>
      </w:r>
      <w:r>
        <w:rPr>
          <w:color w:val="000000"/>
          <w:spacing w:val="0"/>
          <w:w w:val="100"/>
          <w:position w:val="0"/>
          <w:sz w:val="22"/>
          <w:szCs w:val="22"/>
          <w:shd w:val="clear" w:color="auto" w:fill="80FFFF"/>
        </w:rPr>
        <w:t>и</w:t>
      </w:r>
      <w:r>
        <w:rPr>
          <w:color w:val="000000"/>
          <w:spacing w:val="0"/>
          <w:w w:val="100"/>
          <w:position w:val="0"/>
          <w:sz w:val="22"/>
          <w:szCs w:val="22"/>
        </w:rPr>
        <w:t xml:space="preserve"> отрыгалъ жвачку. Вліяніе дьявола также много значило: духъ тьмы простиралъ власть свою не только па самый актъ зачатія, но и новорожденнаго могъ низвести па степень низ</w:t>
        <w:softHyphen/>
        <w:t>шаго животнаго, или, по</w:t>
      </w:r>
      <w:r>
        <w:rPr>
          <w:color w:val="000000"/>
          <w:spacing w:val="0"/>
          <w:w w:val="100"/>
          <w:position w:val="0"/>
          <w:sz w:val="22"/>
          <w:szCs w:val="22"/>
          <w:shd w:val="clear" w:color="auto" w:fill="80FFFF"/>
        </w:rPr>
        <w:t>-</w:t>
      </w:r>
      <w:r>
        <w:rPr>
          <w:color w:val="000000"/>
          <w:spacing w:val="0"/>
          <w:w w:val="100"/>
          <w:position w:val="0"/>
          <w:sz w:val="22"/>
          <w:szCs w:val="22"/>
        </w:rPr>
        <w:t>кра</w:t>
      </w:r>
      <w:r>
        <w:rPr>
          <w:color w:val="000000"/>
          <w:spacing w:val="0"/>
          <w:w w:val="100"/>
          <w:position w:val="0"/>
          <w:sz w:val="22"/>
          <w:szCs w:val="22"/>
          <w:shd w:val="clear" w:color="auto" w:fill="80FFFF"/>
        </w:rPr>
        <w:t>й</w:t>
      </w:r>
      <w:r>
        <w:rPr>
          <w:color w:val="000000"/>
          <w:spacing w:val="0"/>
          <w:w w:val="100"/>
          <w:position w:val="0"/>
          <w:sz w:val="22"/>
          <w:szCs w:val="22"/>
        </w:rPr>
        <w:t>не</w:t>
      </w:r>
      <w:r>
        <w:rPr>
          <w:color w:val="000000"/>
          <w:spacing w:val="0"/>
          <w:w w:val="100"/>
          <w:position w:val="0"/>
          <w:sz w:val="22"/>
          <w:szCs w:val="22"/>
          <w:shd w:val="clear" w:color="auto" w:fill="80FFFF"/>
        </w:rPr>
        <w:t>і</w:t>
      </w:r>
      <w:r>
        <w:rPr>
          <w:color w:val="000000"/>
          <w:spacing w:val="0"/>
          <w:w w:val="100"/>
          <w:position w:val="0"/>
          <w:sz w:val="22"/>
          <w:szCs w:val="22"/>
        </w:rPr>
        <w:t>і-мѣрѣ, заставлялъ его казаться тако</w:t>
        <w:softHyphen/>
        <w:t xml:space="preserve">вымъ, отводя глаза православнымъ. Женщина, зачавшая подъ </w:t>
      </w:r>
      <w:r>
        <w:rPr>
          <w:i/>
          <w:iCs/>
          <w:color w:val="000000"/>
          <w:spacing w:val="0"/>
          <w:w w:val="100"/>
          <w:position w:val="0"/>
          <w:sz w:val="20"/>
          <w:szCs w:val="20"/>
        </w:rPr>
        <w:t>вредоно</w:t>
        <w:softHyphen/>
        <w:t>снымъ</w:t>
      </w:r>
      <w:r>
        <w:rPr>
          <w:color w:val="000000"/>
          <w:spacing w:val="0"/>
          <w:w w:val="100"/>
          <w:position w:val="0"/>
          <w:sz w:val="22"/>
          <w:szCs w:val="22"/>
        </w:rPr>
        <w:t xml:space="preserve"> созвѣздіемъ Близнецовъ, всегда производила безобразныхъ дѣтей... и множество подобныхъ уродливыхъ </w:t>
      </w:r>
      <w:r>
        <w:rPr>
          <w:smallCaps/>
          <w:color w:val="000000"/>
          <w:spacing w:val="0"/>
          <w:w w:val="100"/>
          <w:position w:val="0"/>
          <w:sz w:val="22"/>
          <w:szCs w:val="22"/>
          <w:shd w:val="clear" w:color="auto" w:fill="80FFFF"/>
        </w:rPr>
        <w:t>мнѣній</w:t>
      </w:r>
      <w:r>
        <w:rPr>
          <w:color w:val="000000"/>
          <w:spacing w:val="0"/>
          <w:w w:val="100"/>
          <w:position w:val="0"/>
          <w:sz w:val="22"/>
          <w:szCs w:val="22"/>
        </w:rPr>
        <w:t xml:space="preserve"> придумало невѣжество съ по</w:t>
        <w:softHyphen/>
        <w:t>мощію суевѣрія. Въ половинѣ</w:t>
        <w:tab/>
      </w:r>
      <w:r>
        <w:rPr>
          <w:color w:val="000000"/>
          <w:spacing w:val="0"/>
          <w:w w:val="100"/>
          <w:position w:val="0"/>
          <w:sz w:val="22"/>
          <w:szCs w:val="22"/>
          <w:shd w:val="clear" w:color="auto" w:fill="80FFFF"/>
        </w:rPr>
        <w:t>ив</w:t>
      </w:r>
      <w:r>
        <w:rPr>
          <w:color w:val="000000"/>
          <w:spacing w:val="0"/>
          <w:w w:val="100"/>
          <w:position w:val="0"/>
          <w:sz w:val="22"/>
          <w:szCs w:val="22"/>
        </w:rPr>
        <w:t xml:space="preserve">ка </w:t>
      </w:r>
      <w:r>
        <w:rPr>
          <w:color w:val="000000"/>
          <w:spacing w:val="0"/>
          <w:w w:val="100"/>
          <w:position w:val="0"/>
          <w:sz w:val="22"/>
          <w:szCs w:val="22"/>
          <w:shd w:val="clear" w:color="auto" w:fill="80FFFF"/>
        </w:rPr>
        <w:t>(</w:t>
      </w:r>
      <w:r>
        <w:rPr>
          <w:color w:val="000000"/>
          <w:spacing w:val="0"/>
          <w:w w:val="100"/>
          <w:position w:val="0"/>
          <w:sz w:val="22"/>
          <w:szCs w:val="22"/>
        </w:rPr>
        <w:t>въ 1772 году) воображеніе</w:t>
      </w:r>
    </w:p>
    <w:p>
      <w:pPr>
        <w:pStyle w:val="Style28"/>
        <w:keepNext w:val="0"/>
        <w:keepLines w:val="0"/>
        <w:widowControl w:val="0"/>
        <w:shd w:val="clear" w:color="auto" w:fill="auto"/>
        <w:bidi w:val="0"/>
        <w:spacing w:before="0" w:after="0" w:line="228" w:lineRule="auto"/>
        <w:ind w:left="0" w:right="0" w:firstLine="0"/>
        <w:jc w:val="both"/>
        <w:rPr>
          <w:sz w:val="22"/>
          <w:szCs w:val="22"/>
        </w:rPr>
      </w:pPr>
      <w:r>
        <w:rPr>
          <w:color w:val="000000"/>
          <w:spacing w:val="0"/>
          <w:w w:val="100"/>
          <w:position w:val="0"/>
          <w:sz w:val="22"/>
          <w:szCs w:val="22"/>
          <w:shd w:val="clear" w:color="auto" w:fill="80FFFF"/>
        </w:rPr>
        <w:t>Д’</w:t>
      </w:r>
      <w:r>
        <w:rPr>
          <w:color w:val="000000"/>
          <w:spacing w:val="0"/>
          <w:w w:val="100"/>
          <w:position w:val="0"/>
          <w:sz w:val="22"/>
          <w:szCs w:val="22"/>
        </w:rPr>
        <w:t>ос</w:t>
      </w:r>
      <w:r>
        <w:rPr>
          <w:color w:val="000000"/>
          <w:spacing w:val="0"/>
          <w:w w:val="100"/>
          <w:position w:val="0"/>
          <w:sz w:val="22"/>
          <w:szCs w:val="22"/>
          <w:shd w:val="clear" w:color="auto" w:fill="80FFFF"/>
        </w:rPr>
        <w:t>ьё</w:t>
      </w:r>
      <w:r>
        <w:rPr>
          <w:color w:val="000000"/>
          <w:spacing w:val="0"/>
          <w:w w:val="100"/>
          <w:position w:val="0"/>
          <w:sz w:val="22"/>
          <w:szCs w:val="22"/>
        </w:rPr>
        <w:t xml:space="preserve"> создало </w:t>
      </w:r>
      <w:r>
        <w:rPr>
          <w:i/>
          <w:iCs/>
          <w:color w:val="000000"/>
          <w:spacing w:val="0"/>
          <w:w w:val="100"/>
          <w:position w:val="0"/>
          <w:sz w:val="20"/>
          <w:szCs w:val="20"/>
        </w:rPr>
        <w:t>уп</w:t>
      </w:r>
      <w:r>
        <w:rPr>
          <w:i/>
          <w:iCs/>
          <w:color w:val="000000"/>
          <w:spacing w:val="0"/>
          <w:w w:val="100"/>
          <w:position w:val="0"/>
          <w:sz w:val="20"/>
          <w:szCs w:val="20"/>
          <w:shd w:val="clear" w:color="auto" w:fill="80FFFF"/>
        </w:rPr>
        <w:t>шу</w:t>
      </w:r>
      <w:r>
        <w:rPr>
          <w:i/>
          <w:iCs/>
          <w:color w:val="000000"/>
          <w:spacing w:val="0"/>
          <w:w w:val="100"/>
          <w:position w:val="0"/>
          <w:sz w:val="20"/>
          <w:szCs w:val="20"/>
        </w:rPr>
        <w:t>-</w:t>
      </w:r>
      <w:r>
        <w:rPr>
          <w:i/>
          <w:iCs/>
          <w:color w:val="000000"/>
          <w:spacing w:val="0"/>
          <w:w w:val="100"/>
          <w:position w:val="0"/>
          <w:sz w:val="20"/>
          <w:szCs w:val="20"/>
          <w:shd w:val="clear" w:color="auto" w:fill="80FFFF"/>
        </w:rPr>
        <w:t>к</w:t>
      </w:r>
      <w:r>
        <w:rPr>
          <w:i/>
          <w:iCs/>
          <w:color w:val="000000"/>
          <w:spacing w:val="0"/>
          <w:w w:val="100"/>
          <w:position w:val="0"/>
          <w:sz w:val="20"/>
          <w:szCs w:val="20"/>
        </w:rPr>
        <w:t>о</w:t>
      </w:r>
      <w:r>
        <w:rPr>
          <w:i/>
          <w:iCs/>
          <w:color w:val="000000"/>
          <w:spacing w:val="0"/>
          <w:w w:val="100"/>
          <w:position w:val="0"/>
          <w:sz w:val="20"/>
          <w:szCs w:val="20"/>
          <w:shd w:val="clear" w:color="auto" w:fill="80FFFF"/>
        </w:rPr>
        <w:t>іиру,</w:t>
      </w:r>
      <w:r>
        <w:rPr>
          <w:color w:val="000000"/>
          <w:spacing w:val="0"/>
          <w:w w:val="100"/>
          <w:position w:val="0"/>
          <w:sz w:val="22"/>
          <w:szCs w:val="22"/>
        </w:rPr>
        <w:t xml:space="preserve"> млекопитающаго</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п</w:t>
      </w:r>
      <w:r>
        <w:rPr>
          <w:color w:val="000000"/>
          <w:spacing w:val="0"/>
          <w:w w:val="100"/>
          <w:position w:val="0"/>
          <w:sz w:val="22"/>
          <w:szCs w:val="22"/>
        </w:rPr>
        <w:t xml:space="preserve">тицу, </w:t>
      </w:r>
      <w:r>
        <w:rPr>
          <w:color w:val="000000"/>
          <w:spacing w:val="0"/>
          <w:w w:val="100"/>
          <w:position w:val="0"/>
          <w:sz w:val="22"/>
          <w:szCs w:val="22"/>
          <w:shd w:val="clear" w:color="auto" w:fill="80FFFF"/>
        </w:rPr>
        <w:t>/</w:t>
      </w:r>
      <w:r>
        <w:rPr>
          <w:color w:val="000000"/>
          <w:spacing w:val="0"/>
          <w:w w:val="100"/>
          <w:position w:val="0"/>
          <w:sz w:val="22"/>
          <w:szCs w:val="22"/>
        </w:rPr>
        <w:t>кивотное двуклас</w:t>
        <w:softHyphen/>
        <w:t xml:space="preserve">сное, явившееся на </w:t>
      </w:r>
      <w:r>
        <w:rPr>
          <w:smallCaps/>
          <w:color w:val="000000"/>
          <w:spacing w:val="0"/>
          <w:w w:val="100"/>
          <w:position w:val="0"/>
          <w:sz w:val="22"/>
          <w:szCs w:val="22"/>
          <w:shd w:val="clear" w:color="auto" w:fill="80FFFF"/>
        </w:rPr>
        <w:t>свѣтъ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изъ</w:t>
      </w:r>
      <w:r>
        <w:rPr>
          <w:color w:val="000000"/>
          <w:spacing w:val="0"/>
          <w:w w:val="100"/>
          <w:position w:val="0"/>
          <w:sz w:val="22"/>
          <w:szCs w:val="22"/>
        </w:rPr>
        <w:t xml:space="preserve"> яйца, которое насиживала кошка. Даже и наше столѣтіе, всегда готовое </w:t>
      </w:r>
      <w:r>
        <w:rPr>
          <w:smallCaps/>
          <w:color w:val="000000"/>
          <w:spacing w:val="0"/>
          <w:w w:val="100"/>
          <w:position w:val="0"/>
          <w:sz w:val="22"/>
          <w:szCs w:val="22"/>
          <w:shd w:val="clear" w:color="auto" w:fill="80FFFF"/>
        </w:rPr>
        <w:t>смѣяться</w:t>
      </w:r>
      <w:r>
        <w:rPr>
          <w:color w:val="000000"/>
          <w:spacing w:val="0"/>
          <w:w w:val="100"/>
          <w:position w:val="0"/>
          <w:sz w:val="22"/>
          <w:szCs w:val="22"/>
        </w:rPr>
        <w:t xml:space="preserve"> </w:t>
      </w:r>
      <w:r>
        <w:rPr>
          <w:color w:val="000000"/>
          <w:spacing w:val="0"/>
          <w:w w:val="100"/>
          <w:position w:val="0"/>
          <w:sz w:val="22"/>
          <w:szCs w:val="22"/>
          <w:shd w:val="clear" w:color="auto" w:fill="80FFFF"/>
        </w:rPr>
        <w:t>п</w:t>
      </w:r>
      <w:r>
        <w:rPr>
          <w:color w:val="000000"/>
          <w:spacing w:val="0"/>
          <w:w w:val="100"/>
          <w:position w:val="0"/>
          <w:sz w:val="22"/>
          <w:szCs w:val="22"/>
        </w:rPr>
        <w:t xml:space="preserve">адь заблужденіями предковъ, </w:t>
      </w:r>
      <w:r>
        <w:rPr>
          <w:color w:val="000000"/>
          <w:spacing w:val="0"/>
          <w:w w:val="100"/>
          <w:position w:val="0"/>
          <w:sz w:val="22"/>
          <w:szCs w:val="22"/>
          <w:shd w:val="clear" w:color="auto" w:fill="80FFFF"/>
        </w:rPr>
        <w:t>п</w:t>
      </w:r>
      <w:r>
        <w:rPr>
          <w:color w:val="000000"/>
          <w:spacing w:val="0"/>
          <w:w w:val="100"/>
          <w:position w:val="0"/>
          <w:sz w:val="22"/>
          <w:szCs w:val="22"/>
        </w:rPr>
        <w:t>латитъ бол</w:t>
      </w:r>
      <w:r>
        <w:rPr>
          <w:color w:val="000000"/>
          <w:spacing w:val="0"/>
          <w:w w:val="100"/>
          <w:position w:val="0"/>
          <w:sz w:val="22"/>
          <w:szCs w:val="22"/>
          <w:shd w:val="clear" w:color="auto" w:fill="80FFFF"/>
        </w:rPr>
        <w:t>е</w:t>
      </w:r>
      <w:r>
        <w:rPr>
          <w:color w:val="000000"/>
          <w:spacing w:val="0"/>
          <w:w w:val="100"/>
          <w:position w:val="0"/>
          <w:sz w:val="22"/>
          <w:szCs w:val="22"/>
        </w:rPr>
        <w:t xml:space="preserve">е </w:t>
      </w:r>
      <w:r>
        <w:rPr>
          <w:color w:val="000000"/>
          <w:spacing w:val="0"/>
          <w:w w:val="100"/>
          <w:position w:val="0"/>
          <w:sz w:val="22"/>
          <w:szCs w:val="22"/>
          <w:shd w:val="clear" w:color="auto" w:fill="80FFFF"/>
        </w:rPr>
        <w:t>и</w:t>
      </w:r>
      <w:r>
        <w:rPr>
          <w:color w:val="000000"/>
          <w:spacing w:val="0"/>
          <w:w w:val="100"/>
          <w:position w:val="0"/>
          <w:sz w:val="22"/>
          <w:szCs w:val="22"/>
        </w:rPr>
        <w:t>ли ме</w:t>
      </w:r>
      <w:r>
        <w:rPr>
          <w:color w:val="000000"/>
          <w:spacing w:val="0"/>
          <w:w w:val="100"/>
          <w:position w:val="0"/>
          <w:sz w:val="22"/>
          <w:szCs w:val="22"/>
          <w:shd w:val="clear" w:color="auto" w:fill="80FFFF"/>
        </w:rPr>
        <w:t>н</w:t>
      </w:r>
      <w:r>
        <w:rPr>
          <w:color w:val="000000"/>
          <w:spacing w:val="0"/>
          <w:w w:val="100"/>
          <w:position w:val="0"/>
          <w:sz w:val="22"/>
          <w:szCs w:val="22"/>
        </w:rPr>
        <w:t>ѣе дань нелѣ</w:t>
      </w:r>
      <w:r>
        <w:rPr>
          <w:color w:val="000000"/>
          <w:spacing w:val="0"/>
          <w:w w:val="100"/>
          <w:position w:val="0"/>
          <w:sz w:val="22"/>
          <w:szCs w:val="22"/>
          <w:shd w:val="clear" w:color="auto" w:fill="80FFFF"/>
        </w:rPr>
        <w:t>п</w:t>
      </w:r>
      <w:r>
        <w:rPr>
          <w:color w:val="000000"/>
          <w:spacing w:val="0"/>
          <w:w w:val="100"/>
          <w:position w:val="0"/>
          <w:sz w:val="22"/>
          <w:szCs w:val="22"/>
        </w:rPr>
        <w:t>ымъ вымысла</w:t>
      </w:r>
      <w:r>
        <w:rPr>
          <w:color w:val="000000"/>
          <w:spacing w:val="0"/>
          <w:w w:val="100"/>
          <w:position w:val="0"/>
          <w:sz w:val="22"/>
          <w:szCs w:val="22"/>
          <w:shd w:val="clear" w:color="auto" w:fill="80FFFF"/>
        </w:rPr>
        <w:t>мъ</w:t>
      </w:r>
      <w:r>
        <w:rPr>
          <w:color w:val="000000"/>
          <w:spacing w:val="0"/>
          <w:w w:val="100"/>
          <w:position w:val="0"/>
          <w:sz w:val="22"/>
          <w:szCs w:val="22"/>
        </w:rPr>
        <w:t xml:space="preserve">: </w:t>
      </w:r>
      <w:r>
        <w:rPr>
          <w:smallCaps/>
          <w:color w:val="000000"/>
          <w:spacing w:val="0"/>
          <w:w w:val="100"/>
          <w:position w:val="0"/>
          <w:sz w:val="22"/>
          <w:szCs w:val="22"/>
          <w:shd w:val="clear" w:color="auto" w:fill="80FFFF"/>
        </w:rPr>
        <w:t>лѣтъ</w:t>
      </w:r>
      <w:r>
        <w:rPr>
          <w:color w:val="000000"/>
          <w:spacing w:val="0"/>
          <w:w w:val="100"/>
          <w:position w:val="0"/>
          <w:sz w:val="22"/>
          <w:szCs w:val="22"/>
        </w:rPr>
        <w:t xml:space="preserve"> десять тому, </w:t>
      </w:r>
      <w:r>
        <w:rPr>
          <w:color w:val="000000"/>
          <w:spacing w:val="0"/>
          <w:w w:val="100"/>
          <w:position w:val="0"/>
          <w:sz w:val="22"/>
          <w:szCs w:val="22"/>
          <w:shd w:val="clear" w:color="auto" w:fill="80FFFF"/>
        </w:rPr>
        <w:t>и</w:t>
      </w:r>
      <w:r>
        <w:rPr>
          <w:color w:val="000000"/>
          <w:spacing w:val="0"/>
          <w:w w:val="100"/>
          <w:position w:val="0"/>
          <w:sz w:val="22"/>
          <w:szCs w:val="22"/>
        </w:rPr>
        <w:t xml:space="preserve">ъ Парижскую Академію Наукъ прислали ягненка, рожденнаго будто-бы отъ овцы </w:t>
      </w:r>
      <w:r>
        <w:rPr>
          <w:color w:val="000000"/>
          <w:spacing w:val="0"/>
          <w:w w:val="100"/>
          <w:position w:val="0"/>
          <w:sz w:val="22"/>
          <w:szCs w:val="22"/>
          <w:shd w:val="clear" w:color="auto" w:fill="80FFFF"/>
        </w:rPr>
        <w:t>и</w:t>
      </w:r>
      <w:r>
        <w:rPr>
          <w:color w:val="000000"/>
          <w:spacing w:val="0"/>
          <w:w w:val="100"/>
          <w:position w:val="0"/>
          <w:sz w:val="22"/>
          <w:szCs w:val="22"/>
        </w:rPr>
        <w:t xml:space="preserve"> волка.</w:t>
      </w:r>
    </w:p>
    <w:p>
      <w:pPr>
        <w:pStyle w:val="Style28"/>
        <w:keepNext w:val="0"/>
        <w:keepLines w:val="0"/>
        <w:widowControl w:val="0"/>
        <w:shd w:val="clear" w:color="auto" w:fill="auto"/>
        <w:bidi w:val="0"/>
        <w:spacing w:before="0" w:after="0" w:line="228" w:lineRule="auto"/>
        <w:ind w:left="0" w:right="0" w:firstLine="240"/>
        <w:jc w:val="both"/>
        <w:rPr>
          <w:sz w:val="22"/>
          <w:szCs w:val="22"/>
        </w:rPr>
      </w:pPr>
      <w:r>
        <w:rPr>
          <w:color w:val="000000"/>
          <w:spacing w:val="0"/>
          <w:w w:val="100"/>
          <w:position w:val="0"/>
          <w:sz w:val="22"/>
          <w:szCs w:val="22"/>
          <w:shd w:val="clear" w:color="auto" w:fill="80FFFF"/>
        </w:rPr>
        <w:t>11</w:t>
      </w:r>
      <w:r>
        <w:rPr>
          <w:color w:val="000000"/>
          <w:spacing w:val="0"/>
          <w:w w:val="100"/>
          <w:position w:val="0"/>
          <w:sz w:val="22"/>
          <w:szCs w:val="22"/>
        </w:rPr>
        <w:t xml:space="preserve">о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исчисленныя объясненія въ большей </w:t>
      </w:r>
      <w:r>
        <w:rPr>
          <w:color w:val="000000"/>
          <w:spacing w:val="0"/>
          <w:w w:val="100"/>
          <w:position w:val="0"/>
          <w:sz w:val="22"/>
          <w:szCs w:val="22"/>
          <w:shd w:val="clear" w:color="auto" w:fill="80FFFF"/>
        </w:rPr>
        <w:t>п</w:t>
      </w:r>
      <w:r>
        <w:rPr>
          <w:color w:val="000000"/>
          <w:spacing w:val="0"/>
          <w:w w:val="100"/>
          <w:position w:val="0"/>
          <w:sz w:val="22"/>
          <w:szCs w:val="22"/>
        </w:rPr>
        <w:t>ли меньшей степени про</w:t>
        <w:softHyphen/>
        <w:t>извольны, за</w:t>
      </w:r>
      <w:r>
        <w:rPr>
          <w:color w:val="000000"/>
          <w:spacing w:val="0"/>
          <w:w w:val="100"/>
          <w:position w:val="0"/>
          <w:sz w:val="22"/>
          <w:szCs w:val="22"/>
          <w:shd w:val="clear" w:color="auto" w:fill="80FFFF"/>
        </w:rPr>
        <w:t>п</w:t>
      </w:r>
      <w:r>
        <w:rPr>
          <w:color w:val="000000"/>
          <w:spacing w:val="0"/>
          <w:w w:val="100"/>
          <w:position w:val="0"/>
          <w:sz w:val="22"/>
          <w:szCs w:val="22"/>
        </w:rPr>
        <w:t>ечат.</w:t>
      </w:r>
      <w:r>
        <w:rPr>
          <w:color w:val="000000"/>
          <w:spacing w:val="0"/>
          <w:w w:val="100"/>
          <w:position w:val="0"/>
          <w:sz w:val="22"/>
          <w:szCs w:val="22"/>
          <w:shd w:val="clear" w:color="auto" w:fill="80FFFF"/>
        </w:rPr>
        <w:t>і</w:t>
      </w:r>
      <w:r>
        <w:rPr>
          <w:color w:val="000000"/>
          <w:spacing w:val="0"/>
          <w:w w:val="100"/>
          <w:position w:val="0"/>
          <w:sz w:val="22"/>
          <w:szCs w:val="22"/>
        </w:rPr>
        <w:t>ѣн</w:t>
      </w:r>
      <w:r>
        <w:rPr>
          <w:color w:val="000000"/>
          <w:spacing w:val="0"/>
          <w:w w:val="100"/>
          <w:position w:val="0"/>
          <w:sz w:val="22"/>
          <w:szCs w:val="22"/>
          <w:shd w:val="clear" w:color="auto" w:fill="80FFFF"/>
        </w:rPr>
        <w:t>ы</w:t>
      </w:r>
      <w:r>
        <w:rPr>
          <w:color w:val="000000"/>
          <w:spacing w:val="0"/>
          <w:w w:val="100"/>
          <w:position w:val="0"/>
          <w:sz w:val="22"/>
          <w:szCs w:val="22"/>
        </w:rPr>
        <w:t xml:space="preserve"> отсутствіемъ сціент</w:t>
      </w:r>
      <w:r>
        <w:rPr>
          <w:color w:val="000000"/>
          <w:spacing w:val="0"/>
          <w:w w:val="100"/>
          <w:position w:val="0"/>
          <w:sz w:val="22"/>
          <w:szCs w:val="22"/>
          <w:shd w:val="clear" w:color="auto" w:fill="80FFFF"/>
        </w:rPr>
        <w:t>п</w:t>
      </w:r>
      <w:r>
        <w:rPr>
          <w:color w:val="000000"/>
          <w:spacing w:val="0"/>
          <w:w w:val="100"/>
          <w:position w:val="0"/>
          <w:sz w:val="22"/>
          <w:szCs w:val="22"/>
        </w:rPr>
        <w:t>Ф</w:t>
      </w:r>
      <w:r>
        <w:rPr>
          <w:color w:val="000000"/>
          <w:spacing w:val="0"/>
          <w:w w:val="100"/>
          <w:position w:val="0"/>
          <w:sz w:val="22"/>
          <w:szCs w:val="22"/>
          <w:shd w:val="clear" w:color="auto" w:fill="80FFFF"/>
        </w:rPr>
        <w:t>іі</w:t>
      </w:r>
      <w:r>
        <w:rPr>
          <w:color w:val="000000"/>
          <w:spacing w:val="0"/>
          <w:w w:val="100"/>
          <w:position w:val="0"/>
          <w:sz w:val="22"/>
          <w:szCs w:val="22"/>
        </w:rPr>
        <w:t>ческ</w:t>
      </w:r>
      <w:r>
        <w:rPr>
          <w:color w:val="000000"/>
          <w:spacing w:val="0"/>
          <w:w w:val="100"/>
          <w:position w:val="0"/>
          <w:sz w:val="22"/>
          <w:szCs w:val="22"/>
          <w:shd w:val="clear" w:color="auto" w:fill="80FFFF"/>
        </w:rPr>
        <w:t>аг</w:t>
      </w:r>
      <w:r>
        <w:rPr>
          <w:color w:val="000000"/>
          <w:spacing w:val="0"/>
          <w:w w:val="100"/>
          <w:position w:val="0"/>
          <w:sz w:val="22"/>
          <w:szCs w:val="22"/>
        </w:rPr>
        <w:t>о характера. Богда сформировалось мнѣніе о предсуществованіи зародышей, тогда привер</w:t>
        <w:softHyphen/>
        <w:t>женцы его старались уничтожить возраженіе выводами из</w:t>
      </w:r>
      <w:r>
        <w:rPr>
          <w:color w:val="000000"/>
          <w:spacing w:val="0"/>
          <w:w w:val="100"/>
          <w:position w:val="0"/>
          <w:sz w:val="22"/>
          <w:szCs w:val="22"/>
          <w:shd w:val="clear" w:color="auto" w:fill="80FFFF"/>
        </w:rPr>
        <w:t>ъ</w:t>
      </w:r>
      <w:r>
        <w:rPr>
          <w:color w:val="000000"/>
          <w:spacing w:val="0"/>
          <w:w w:val="100"/>
          <w:position w:val="0"/>
          <w:sz w:val="22"/>
          <w:szCs w:val="22"/>
        </w:rPr>
        <w:t xml:space="preserve"> современнаго хода науки, разрѣшить вопросъ о появленіи уродовъ въ духѣ укоренив</w:t>
        <w:softHyphen/>
        <w:t>шейся гипотезы. Дѣйствительно , что значитъ новая пристройка въ обширномъ</w:t>
      </w:r>
      <w:r>
        <w:rPr>
          <w:color w:val="000000"/>
          <w:spacing w:val="0"/>
          <w:w w:val="100"/>
          <w:position w:val="0"/>
          <w:sz w:val="22"/>
          <w:szCs w:val="22"/>
          <w:shd w:val="clear" w:color="auto" w:fill="80FFFF"/>
        </w:rPr>
        <w:t>»</w:t>
      </w:r>
      <w:r>
        <w:rPr>
          <w:color w:val="000000"/>
          <w:spacing w:val="0"/>
          <w:w w:val="100"/>
          <w:position w:val="0"/>
          <w:sz w:val="22"/>
          <w:szCs w:val="22"/>
        </w:rPr>
        <w:t xml:space="preserve"> зданіи системы? Оно можетъ стоять крѣпко, если грядущій день прибавитъ къ нему или убавитъ отъ него одно предположеніе, и витъ явились </w:t>
      </w:r>
      <w:r>
        <w:rPr>
          <w:i/>
          <w:iCs/>
          <w:color w:val="000000"/>
          <w:spacing w:val="0"/>
          <w:w w:val="100"/>
          <w:position w:val="0"/>
          <w:sz w:val="20"/>
          <w:szCs w:val="20"/>
        </w:rPr>
        <w:t>зародыши уродовъ</w:t>
      </w:r>
      <w:r>
        <w:rPr>
          <w:i/>
          <w:iCs/>
          <w:color w:val="000000"/>
          <w:spacing w:val="0"/>
          <w:w w:val="100"/>
          <w:position w:val="0"/>
          <w:sz w:val="20"/>
          <w:szCs w:val="20"/>
          <w:shd w:val="clear" w:color="auto" w:fill="80FFFF"/>
        </w:rPr>
        <w:t>,</w:t>
      </w:r>
      <w:r>
        <w:rPr>
          <w:color w:val="000000"/>
          <w:spacing w:val="0"/>
          <w:w w:val="100"/>
          <w:position w:val="0"/>
          <w:sz w:val="22"/>
          <w:szCs w:val="22"/>
        </w:rPr>
        <w:t xml:space="preserve"> отъ начала міра существовавшіе и суще</w:t>
        <w:softHyphen/>
        <w:t>ствующіе.</w:t>
      </w:r>
    </w:p>
    <w:p>
      <w:pPr>
        <w:pStyle w:val="Style28"/>
        <w:keepNext w:val="0"/>
        <w:keepLines w:val="0"/>
        <w:widowControl w:val="0"/>
        <w:shd w:val="clear" w:color="auto" w:fill="auto"/>
        <w:bidi w:val="0"/>
        <w:spacing w:before="0" w:after="120" w:line="228" w:lineRule="auto"/>
        <w:ind w:left="0" w:right="0" w:firstLine="240"/>
        <w:jc w:val="both"/>
        <w:rPr>
          <w:sz w:val="22"/>
          <w:szCs w:val="22"/>
        </w:rPr>
        <w:sectPr>
          <w:headerReference w:type="default" r:id="rId305"/>
          <w:footerReference w:type="default" r:id="rId306"/>
          <w:headerReference w:type="even" r:id="rId307"/>
          <w:footerReference w:type="even" r:id="rId308"/>
          <w:footnotePr>
            <w:pos w:val="pageBottom"/>
            <w:numFmt w:val="chicago"/>
            <w:numRestart w:val="continuous"/>
            <w15:footnoteColumns w:val="1"/>
          </w:footnotePr>
          <w:pgSz w:w="8391" w:h="12271"/>
          <w:pgMar w:top="576" w:right="598" w:bottom="171" w:left="635" w:header="0" w:footer="3" w:gutter="0"/>
          <w:pgNumType w:start="203"/>
          <w:cols w:space="720"/>
          <w:noEndnote/>
          <w:rtlGutter w:val="0"/>
          <w:docGrid w:linePitch="360"/>
        </w:sectPr>
      </w:pPr>
      <w:r>
        <w:rPr>
          <w:color w:val="000000"/>
          <w:spacing w:val="0"/>
          <w:w w:val="100"/>
          <w:position w:val="0"/>
          <w:sz w:val="22"/>
          <w:szCs w:val="22"/>
        </w:rPr>
        <w:t xml:space="preserve">Спорный пунктъ раздѣлилъ сначала ученыхъ на </w:t>
      </w:r>
      <w:r>
        <w:rPr>
          <w:smallCaps/>
          <w:color w:val="000000"/>
          <w:spacing w:val="0"/>
          <w:w w:val="100"/>
          <w:position w:val="0"/>
          <w:sz w:val="22"/>
          <w:szCs w:val="22"/>
          <w:shd w:val="clear" w:color="auto" w:fill="80FFFF"/>
        </w:rPr>
        <w:t>двѣ</w:t>
      </w:r>
      <w:r>
        <w:rPr>
          <w:color w:val="000000"/>
          <w:spacing w:val="0"/>
          <w:w w:val="100"/>
          <w:position w:val="0"/>
          <w:sz w:val="22"/>
          <w:szCs w:val="22"/>
        </w:rPr>
        <w:t xml:space="preserve"> стороны. Въ пер</w:t>
        <w:softHyphen/>
        <w:t xml:space="preserve">вой четверги </w:t>
      </w:r>
      <w:r>
        <w:rPr>
          <w:color w:val="363636"/>
          <w:spacing w:val="0"/>
          <w:w w:val="100"/>
          <w:position w:val="0"/>
          <w:sz w:val="22"/>
          <w:szCs w:val="22"/>
        </w:rPr>
        <w:t xml:space="preserve">ХѴШ </w:t>
      </w:r>
      <w:r>
        <w:rPr>
          <w:color w:val="000000"/>
          <w:spacing w:val="0"/>
          <w:w w:val="100"/>
          <w:position w:val="0"/>
          <w:sz w:val="22"/>
          <w:szCs w:val="22"/>
          <w:shd w:val="clear" w:color="auto" w:fill="80FFFF"/>
        </w:rPr>
        <w:t>ив</w:t>
      </w:r>
      <w:r>
        <w:rPr>
          <w:color w:val="000000"/>
          <w:spacing w:val="0"/>
          <w:w w:val="100"/>
          <w:position w:val="0"/>
          <w:sz w:val="22"/>
          <w:szCs w:val="22"/>
        </w:rPr>
        <w:t xml:space="preserve">ка, два члена Парижской Академіи Наук </w:t>
      </w:r>
      <w:r>
        <w:rPr>
          <w:color w:val="000000"/>
          <w:spacing w:val="0"/>
          <w:w w:val="100"/>
          <w:position w:val="0"/>
          <w:sz w:val="22"/>
          <w:szCs w:val="22"/>
          <w:shd w:val="clear" w:color="auto" w:fill="80FFFF"/>
        </w:rPr>
        <w:t>ъ</w:t>
      </w:r>
      <w:r>
        <w:rPr>
          <w:color w:val="000000"/>
          <w:spacing w:val="0"/>
          <w:w w:val="100"/>
          <w:position w:val="0"/>
          <w:sz w:val="22"/>
          <w:szCs w:val="22"/>
        </w:rPr>
        <w:t xml:space="preserve">, Лемери </w:t>
      </w:r>
      <w:r>
        <w:rPr>
          <w:color w:val="000000"/>
          <w:spacing w:val="0"/>
          <w:w w:val="100"/>
          <w:position w:val="0"/>
          <w:sz w:val="22"/>
          <w:szCs w:val="22"/>
          <w:shd w:val="clear" w:color="auto" w:fill="80FFFF"/>
        </w:rPr>
        <w:t xml:space="preserve">и </w:t>
      </w:r>
      <w:r>
        <w:rPr>
          <w:color w:val="000000"/>
          <w:spacing w:val="0"/>
          <w:w w:val="100"/>
          <w:position w:val="0"/>
          <w:sz w:val="22"/>
          <w:szCs w:val="22"/>
        </w:rPr>
        <w:t xml:space="preserve">Винсловъ </w:t>
      </w:r>
      <w:r>
        <w:rPr>
          <w:color w:val="000000"/>
          <w:spacing w:val="0"/>
          <w:w w:val="100"/>
          <w:position w:val="0"/>
          <w:sz w:val="22"/>
          <w:szCs w:val="22"/>
        </w:rPr>
        <w:t>i</w:t>
      </w:r>
      <w:r>
        <w:rPr>
          <w:color w:val="000000"/>
          <w:spacing w:val="0"/>
          <w:w w:val="100"/>
          <w:position w:val="0"/>
          <w:sz w:val="22"/>
          <w:szCs w:val="22"/>
          <w:shd w:val="clear" w:color="auto" w:fill="80FFFF"/>
        </w:rPr>
        <w:t>u</w:t>
      </w:r>
      <w:r>
        <w:rPr>
          <w:color w:val="000000"/>
          <w:spacing w:val="0"/>
          <w:w w:val="100"/>
          <w:position w:val="0"/>
          <w:sz w:val="22"/>
          <w:szCs w:val="22"/>
        </w:rPr>
        <w:t>s</w:t>
      </w:r>
      <w:r>
        <w:rPr>
          <w:color w:val="000000"/>
          <w:spacing w:val="0"/>
          <w:w w:val="100"/>
          <w:position w:val="0"/>
          <w:sz w:val="22"/>
          <w:szCs w:val="22"/>
          <w:shd w:val="clear" w:color="auto" w:fill="80FFFF"/>
        </w:rPr>
        <w:t>loy</w:t>
      </w:r>
      <w:r>
        <w:rPr>
          <w:color w:val="000000"/>
          <w:spacing w:val="0"/>
          <w:w w:val="100"/>
          <w:position w:val="0"/>
          <w:sz w:val="22"/>
          <w:szCs w:val="22"/>
        </w:rPr>
        <w:t xml:space="preserve">y </w:t>
      </w:r>
      <w:r>
        <w:rPr>
          <w:color w:val="363636"/>
          <w:spacing w:val="0"/>
          <w:w w:val="100"/>
          <w:position w:val="0"/>
          <w:sz w:val="22"/>
          <w:szCs w:val="22"/>
        </w:rPr>
        <w:t xml:space="preserve">:, </w:t>
      </w:r>
      <w:r>
        <w:rPr>
          <w:color w:val="000000"/>
          <w:spacing w:val="0"/>
          <w:w w:val="100"/>
          <w:position w:val="0"/>
          <w:sz w:val="22"/>
          <w:szCs w:val="22"/>
        </w:rPr>
        <w:t xml:space="preserve">открыли торжественное состязаніе, продолжавшееся </w:t>
      </w:r>
    </w:p>
    <w:p>
      <w:pPr>
        <w:pStyle w:val="Style28"/>
        <w:keepNext w:val="0"/>
        <w:keepLines w:val="0"/>
        <w:widowControl w:val="0"/>
        <w:shd w:val="clear" w:color="auto" w:fill="auto"/>
        <w:bidi w:val="0"/>
        <w:spacing w:before="0" w:after="120" w:line="228" w:lineRule="auto"/>
        <w:ind w:left="0" w:right="0" w:firstLine="0"/>
        <w:jc w:val="both"/>
      </w:pPr>
      <w:r>
        <w:rPr>
          <w:color w:val="000000"/>
          <w:spacing w:val="0"/>
          <w:w w:val="100"/>
          <w:position w:val="0"/>
          <w:sz w:val="22"/>
          <w:szCs w:val="22"/>
        </w:rPr>
        <w:t xml:space="preserve">девятнадцать </w:t>
      </w:r>
      <w:r>
        <w:rPr>
          <w:smallCaps/>
          <w:color w:val="000000"/>
          <w:spacing w:val="0"/>
          <w:w w:val="100"/>
          <w:position w:val="0"/>
          <w:sz w:val="22"/>
          <w:szCs w:val="22"/>
          <w:shd w:val="clear" w:color="auto" w:fill="80FFFF"/>
        </w:rPr>
        <w:t>лѣтъ.</w:t>
      </w:r>
      <w:r>
        <w:rPr>
          <w:color w:val="000000"/>
          <w:spacing w:val="0"/>
          <w:w w:val="100"/>
          <w:position w:val="0"/>
          <w:sz w:val="22"/>
          <w:szCs w:val="22"/>
        </w:rPr>
        <w:t xml:space="preserve"> Предметомъ полемики были причины уродствъ. Вин</w:t>
        <w:softHyphen/>
        <w:t xml:space="preserve">словъ защищалъ систему </w:t>
      </w:r>
      <w:r>
        <w:rPr>
          <w:i/>
          <w:iCs/>
          <w:color w:val="000000"/>
          <w:spacing w:val="0"/>
          <w:w w:val="100"/>
          <w:position w:val="0"/>
        </w:rPr>
        <w:t>первобытныхъ</w:t>
      </w:r>
      <w:r>
        <w:rPr>
          <w:color w:val="000000"/>
          <w:spacing w:val="0"/>
          <w:w w:val="100"/>
          <w:position w:val="0"/>
          <w:sz w:val="22"/>
          <w:szCs w:val="22"/>
        </w:rPr>
        <w:t xml:space="preserve"> аномаліи; Лемери доказывалъ, что аномаліи происходятъ отъ зародышей нормальныхъ, во время разви</w:t>
        <w:softHyphen/>
        <w:t>тія пораженныхъ вліяніемъ какихъ-нибудь дѣйствующихъ причинъ. Идея уродливыхъ зародышей, сотворепных</w:t>
      </w:r>
      <w:r>
        <w:rPr>
          <w:color w:val="000000"/>
          <w:spacing w:val="0"/>
          <w:w w:val="100"/>
          <w:position w:val="0"/>
          <w:sz w:val="22"/>
          <w:szCs w:val="22"/>
          <w:shd w:val="clear" w:color="auto" w:fill="80FFFF"/>
        </w:rPr>
        <w:t>з.</w:t>
      </w:r>
      <w:r>
        <w:rPr>
          <w:color w:val="000000"/>
          <w:spacing w:val="0"/>
          <w:w w:val="100"/>
          <w:position w:val="0"/>
          <w:sz w:val="22"/>
          <w:szCs w:val="22"/>
        </w:rPr>
        <w:t xml:space="preserve"> </w:t>
      </w:r>
      <w:r>
        <w:rPr>
          <w:smallCaps/>
          <w:color w:val="000000"/>
          <w:spacing w:val="0"/>
          <w:w w:val="100"/>
          <w:position w:val="0"/>
          <w:sz w:val="22"/>
          <w:szCs w:val="22"/>
          <w:shd w:val="clear" w:color="auto" w:fill="80FFFF"/>
        </w:rPr>
        <w:t>вѣчною</w:t>
      </w:r>
      <w:r>
        <w:rPr>
          <w:color w:val="000000"/>
          <w:spacing w:val="0"/>
          <w:w w:val="100"/>
          <w:position w:val="0"/>
          <w:sz w:val="22"/>
          <w:szCs w:val="22"/>
        </w:rPr>
        <w:t xml:space="preserve"> премудростію, неизмѣн</w:t>
        <w:softHyphen/>
        <w:t>ною въ своихъ произведеніяхъ, казалась ему оскорбленіемъ Боже</w:t>
        <w:softHyphen/>
        <w:t>ственнаго могущества. Но Зиждитель міра, возражаетъ Винсловъ, без</w:t>
        <w:softHyphen/>
        <w:t xml:space="preserve">предѣльно свободенъ. Лемери отвѣчаетъ, что свобода Всесовершеннаго Существа </w:t>
      </w:r>
      <w:r>
        <w:rPr>
          <w:color w:val="000000"/>
          <w:spacing w:val="0"/>
          <w:w w:val="100"/>
          <w:position w:val="0"/>
          <w:sz w:val="22"/>
          <w:szCs w:val="22"/>
          <w:shd w:val="clear" w:color="auto" w:fill="80FFFF"/>
        </w:rPr>
        <w:t>н</w:t>
      </w:r>
      <w:r>
        <w:rPr>
          <w:color w:val="000000"/>
          <w:spacing w:val="0"/>
          <w:w w:val="100"/>
          <w:position w:val="0"/>
          <w:sz w:val="22"/>
          <w:szCs w:val="22"/>
        </w:rPr>
        <w:t xml:space="preserve">е должна </w:t>
      </w:r>
      <w:r>
        <w:rPr>
          <w:color w:val="000000"/>
          <w:spacing w:val="0"/>
          <w:w w:val="100"/>
          <w:position w:val="0"/>
          <w:sz w:val="22"/>
          <w:szCs w:val="22"/>
          <w:shd w:val="clear" w:color="auto" w:fill="80FFFF"/>
        </w:rPr>
        <w:t>п</w:t>
      </w:r>
      <w:r>
        <w:rPr>
          <w:color w:val="000000"/>
          <w:spacing w:val="0"/>
          <w:w w:val="100"/>
          <w:position w:val="0"/>
          <w:sz w:val="22"/>
          <w:szCs w:val="22"/>
        </w:rPr>
        <w:t>ротиворѣч</w:t>
      </w:r>
      <w:r>
        <w:rPr>
          <w:color w:val="000000"/>
          <w:spacing w:val="0"/>
          <w:w w:val="100"/>
          <w:position w:val="0"/>
          <w:sz w:val="22"/>
          <w:szCs w:val="22"/>
          <w:shd w:val="clear" w:color="auto" w:fill="80FFFF"/>
        </w:rPr>
        <w:t>и</w:t>
      </w:r>
      <w:r>
        <w:rPr>
          <w:color w:val="000000"/>
          <w:spacing w:val="0"/>
          <w:w w:val="100"/>
          <w:position w:val="0"/>
          <w:sz w:val="22"/>
          <w:szCs w:val="22"/>
        </w:rPr>
        <w:t>ть его мудрости: ибо свойства Божіи не</w:t>
        <w:softHyphen/>
        <w:t>раздѣльны. Еслибъ мы, говоритъ оп</w:t>
      </w:r>
      <w:r>
        <w:rPr>
          <w:color w:val="000000"/>
          <w:spacing w:val="0"/>
          <w:w w:val="100"/>
          <w:position w:val="0"/>
          <w:sz w:val="22"/>
          <w:szCs w:val="22"/>
          <w:shd w:val="clear" w:color="auto" w:fill="80FFFF"/>
        </w:rPr>
        <w:t>і</w:t>
      </w:r>
      <w:r>
        <w:rPr>
          <w:color w:val="000000"/>
          <w:spacing w:val="0"/>
          <w:w w:val="100"/>
          <w:position w:val="0"/>
          <w:sz w:val="22"/>
          <w:szCs w:val="22"/>
        </w:rPr>
        <w:t>&gt;, увидѣвъ множество дрянныхъ ча</w:t>
        <w:softHyphen/>
        <w:t>совъ, сочли ихъ про</w:t>
      </w:r>
      <w:r>
        <w:rPr>
          <w:color w:val="000000"/>
          <w:spacing w:val="0"/>
          <w:w w:val="100"/>
          <w:position w:val="0"/>
          <w:sz w:val="22"/>
          <w:szCs w:val="22"/>
          <w:shd w:val="clear" w:color="auto" w:fill="80FFFF"/>
        </w:rPr>
        <w:t>и</w:t>
      </w:r>
      <w:r>
        <w:rPr>
          <w:color w:val="000000"/>
          <w:spacing w:val="0"/>
          <w:w w:val="100"/>
          <w:position w:val="0"/>
          <w:sz w:val="22"/>
          <w:szCs w:val="22"/>
        </w:rPr>
        <w:t>зведеніемъ первокласснаго часовщика въ то</w:t>
      </w:r>
      <w:r>
        <w:rPr>
          <w:color w:val="000000"/>
          <w:spacing w:val="0"/>
          <w:w w:val="100"/>
          <w:position w:val="0"/>
          <w:sz w:val="22"/>
          <w:szCs w:val="22"/>
          <w:shd w:val="clear" w:color="auto" w:fill="80FFFF"/>
        </w:rPr>
        <w:t>п</w:t>
      </w:r>
      <w:r>
        <w:rPr>
          <w:color w:val="000000"/>
          <w:spacing w:val="0"/>
          <w:w w:val="100"/>
          <w:position w:val="0"/>
          <w:sz w:val="22"/>
          <w:szCs w:val="22"/>
        </w:rPr>
        <w:t xml:space="preserve"> мысли, что отличный мастер</w:t>
      </w:r>
      <w:r>
        <w:rPr>
          <w:color w:val="000000"/>
          <w:spacing w:val="0"/>
          <w:w w:val="100"/>
          <w:position w:val="0"/>
          <w:sz w:val="22"/>
          <w:szCs w:val="22"/>
          <w:shd w:val="clear" w:color="auto" w:fill="80FFFF"/>
        </w:rPr>
        <w:t>а</w:t>
      </w:r>
      <w:r>
        <w:rPr>
          <w:color w:val="000000"/>
          <w:spacing w:val="0"/>
          <w:w w:val="100"/>
          <w:position w:val="0"/>
          <w:sz w:val="22"/>
          <w:szCs w:val="22"/>
        </w:rPr>
        <w:t xml:space="preserve">., свободный въ своихъ </w:t>
      </w:r>
      <w:r>
        <w:rPr>
          <w:smallCaps/>
          <w:color w:val="000000"/>
          <w:spacing w:val="0"/>
          <w:w w:val="100"/>
          <w:position w:val="0"/>
          <w:sz w:val="22"/>
          <w:szCs w:val="22"/>
        </w:rPr>
        <w:t>д</w:t>
      </w:r>
      <w:r>
        <w:rPr>
          <w:smallCaps/>
          <w:color w:val="000000"/>
          <w:spacing w:val="0"/>
          <w:w w:val="100"/>
          <w:position w:val="0"/>
          <w:sz w:val="22"/>
          <w:szCs w:val="22"/>
          <w:shd w:val="clear" w:color="auto" w:fill="80FFFF"/>
        </w:rPr>
        <w:t>ѣ</w:t>
      </w:r>
      <w:r>
        <w:rPr>
          <w:smallCaps/>
          <w:color w:val="000000"/>
          <w:spacing w:val="0"/>
          <w:w w:val="100"/>
          <w:position w:val="0"/>
          <w:sz w:val="22"/>
          <w:szCs w:val="22"/>
        </w:rPr>
        <w:t>ян</w:t>
      </w:r>
      <w:r>
        <w:rPr>
          <w:smallCaps/>
          <w:color w:val="000000"/>
          <w:spacing w:val="0"/>
          <w:w w:val="100"/>
          <w:position w:val="0"/>
          <w:sz w:val="22"/>
          <w:szCs w:val="22"/>
          <w:shd w:val="clear" w:color="auto" w:fill="80FFFF"/>
        </w:rPr>
        <w:t>і</w:t>
      </w:r>
      <w:r>
        <w:rPr>
          <w:smallCaps/>
          <w:color w:val="000000"/>
          <w:spacing w:val="0"/>
          <w:w w:val="100"/>
          <w:position w:val="0"/>
          <w:sz w:val="22"/>
          <w:szCs w:val="22"/>
        </w:rPr>
        <w:t>яхъ,</w:t>
      </w:r>
      <w:r>
        <w:rPr>
          <w:color w:val="000000"/>
          <w:spacing w:val="0"/>
          <w:w w:val="100"/>
          <w:position w:val="0"/>
          <w:sz w:val="22"/>
          <w:szCs w:val="22"/>
        </w:rPr>
        <w:t xml:space="preserve"> можетъ и хоче</w:t>
      </w:r>
      <w:r>
        <w:rPr>
          <w:color w:val="000000"/>
          <w:spacing w:val="0"/>
          <w:w w:val="100"/>
          <w:position w:val="0"/>
          <w:sz w:val="22"/>
          <w:szCs w:val="22"/>
          <w:shd w:val="clear" w:color="auto" w:fill="80FFFF"/>
        </w:rPr>
        <w:t xml:space="preserve">тъ </w:t>
      </w:r>
      <w:r>
        <w:rPr>
          <w:color w:val="000000"/>
          <w:spacing w:val="0"/>
          <w:w w:val="100"/>
          <w:position w:val="0"/>
          <w:sz w:val="22"/>
          <w:szCs w:val="22"/>
        </w:rPr>
        <w:t xml:space="preserve">съ равнымъ искусствомъ работать превосходныя и уродливыя </w:t>
      </w:r>
      <w:r>
        <w:rPr>
          <w:smallCaps/>
          <w:color w:val="000000"/>
          <w:spacing w:val="0"/>
          <w:w w:val="100"/>
          <w:position w:val="0"/>
          <w:sz w:val="22"/>
          <w:szCs w:val="22"/>
          <w:shd w:val="clear" w:color="auto" w:fill="80FFFF"/>
        </w:rPr>
        <w:t>издѣлія</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 xml:space="preserve">то </w:t>
      </w:r>
      <w:r>
        <w:rPr>
          <w:color w:val="000000"/>
          <w:spacing w:val="0"/>
          <w:w w:val="100"/>
          <w:position w:val="0"/>
          <w:sz w:val="22"/>
          <w:szCs w:val="22"/>
        </w:rPr>
        <w:t>паша похвала принесла бы ему немного чести. Винсловъ отражалъ сравненія сравненіями, примѣры примѣрами; мета</w:t>
      </w:r>
      <w:r>
        <w:rPr>
          <w:color w:val="000000"/>
          <w:spacing w:val="0"/>
          <w:w w:val="100"/>
          <w:position w:val="0"/>
          <w:sz w:val="22"/>
          <w:szCs w:val="22"/>
          <w:shd w:val="clear" w:color="auto" w:fill="80FFFF"/>
        </w:rPr>
        <w:t>ф</w:t>
      </w:r>
      <w:r>
        <w:rPr>
          <w:color w:val="000000"/>
          <w:spacing w:val="0"/>
          <w:w w:val="100"/>
          <w:position w:val="0"/>
          <w:sz w:val="22"/>
          <w:szCs w:val="22"/>
        </w:rPr>
        <w:t xml:space="preserve">изическія ухищренія лились съ обѣихъ сторонъ, и къ концу битвы побѣда осталась за системой зародышей, отъ </w:t>
      </w:r>
      <w:r>
        <w:rPr>
          <w:color w:val="000000"/>
          <w:spacing w:val="0"/>
          <w:w w:val="100"/>
          <w:position w:val="0"/>
          <w:sz w:val="22"/>
          <w:szCs w:val="22"/>
          <w:shd w:val="clear" w:color="auto" w:fill="80FFFF"/>
        </w:rPr>
        <w:t>н</w:t>
      </w:r>
      <w:r>
        <w:rPr>
          <w:color w:val="000000"/>
          <w:spacing w:val="0"/>
          <w:w w:val="100"/>
          <w:position w:val="0"/>
          <w:sz w:val="22"/>
          <w:szCs w:val="22"/>
        </w:rPr>
        <w:t xml:space="preserve">ачала міра уродливыхъ. Въ </w:t>
      </w:r>
      <w:r>
        <w:rPr>
          <w:smallCaps/>
          <w:color w:val="000000"/>
          <w:spacing w:val="0"/>
          <w:w w:val="100"/>
          <w:position w:val="0"/>
          <w:sz w:val="22"/>
          <w:szCs w:val="22"/>
          <w:shd w:val="clear" w:color="auto" w:fill="80FFFF"/>
        </w:rPr>
        <w:t>послѣдствіи</w:t>
      </w:r>
      <w:r>
        <w:rPr>
          <w:color w:val="000000"/>
          <w:spacing w:val="0"/>
          <w:w w:val="100"/>
          <w:position w:val="0"/>
          <w:sz w:val="22"/>
          <w:szCs w:val="22"/>
        </w:rPr>
        <w:t xml:space="preserve"> времени, эту систему укрѣ</w:t>
        <w:softHyphen/>
        <w:t xml:space="preserve">пили своимъ авторитетомъ и прибавкой доказательствъ Карлъ Беннетъ и Галлеръ. Первый, представитель ея по преимуществу, утверждалъ, что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части, характеризующія извѣстную породу существъ, сокращенно пре</w:t>
        <w:softHyphen/>
        <w:t>бываютъ въ зародышѣ, и что животныя ростутъ чрезъ постепенное рас</w:t>
        <w:softHyphen/>
        <w:t xml:space="preserve">ширеніе безконечно-малыхъ частей во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стороны. Второй, авторъ зна</w:t>
        <w:softHyphen/>
        <w:t xml:space="preserve">менитаго трактата: </w:t>
      </w:r>
      <w:r>
        <w:rPr>
          <w:i/>
          <w:iCs/>
          <w:color w:val="000000"/>
          <w:spacing w:val="0"/>
          <w:w w:val="100"/>
          <w:position w:val="0"/>
        </w:rPr>
        <w:t>De monstris,</w:t>
      </w:r>
      <w:r>
        <w:rPr>
          <w:color w:val="000000"/>
          <w:spacing w:val="0"/>
          <w:w w:val="100"/>
          <w:position w:val="0"/>
          <w:sz w:val="22"/>
          <w:szCs w:val="22"/>
        </w:rPr>
        <w:t xml:space="preserve"> </w:t>
      </w:r>
      <w:r>
        <w:rPr>
          <w:color w:val="000000"/>
          <w:spacing w:val="0"/>
          <w:w w:val="100"/>
          <w:position w:val="0"/>
          <w:sz w:val="22"/>
          <w:szCs w:val="22"/>
        </w:rPr>
        <w:t xml:space="preserve">основывалъ ту же гипотезу па появленіи у уродовъ такихъ частей, которымъ </w:t>
      </w:r>
      <w:r>
        <w:rPr>
          <w:smallCaps/>
          <w:color w:val="000000"/>
          <w:spacing w:val="0"/>
          <w:w w:val="100"/>
          <w:position w:val="0"/>
          <w:sz w:val="22"/>
          <w:szCs w:val="22"/>
          <w:shd w:val="clear" w:color="auto" w:fill="80FFFF"/>
        </w:rPr>
        <w:t>пѣтъ</w:t>
      </w:r>
      <w:r>
        <w:rPr>
          <w:color w:val="000000"/>
          <w:spacing w:val="0"/>
          <w:w w:val="100"/>
          <w:position w:val="0"/>
          <w:sz w:val="22"/>
          <w:szCs w:val="22"/>
        </w:rPr>
        <w:t xml:space="preserve"> подобныхъ въ животныхъ со</w:t>
        <w:softHyphen/>
        <w:t xml:space="preserve">вершенныхъ, п которыя онъ назвалъ </w:t>
      </w:r>
      <w:r>
        <w:rPr>
          <w:i/>
          <w:iCs/>
          <w:color w:val="000000"/>
          <w:spacing w:val="0"/>
          <w:w w:val="100"/>
          <w:position w:val="0"/>
        </w:rPr>
        <w:t>новыми органами</w:t>
      </w:r>
      <w:r>
        <w:rPr>
          <w:i/>
          <w:iCs/>
          <w:color w:val="000000"/>
          <w:spacing w:val="0"/>
          <w:w w:val="100"/>
          <w:position w:val="0"/>
          <w:shd w:val="clear" w:color="auto" w:fill="80FFFF"/>
        </w:rPr>
        <w:t>.</w:t>
      </w:r>
    </w:p>
    <w:p>
      <w:pPr>
        <w:pStyle w:val="Style28"/>
        <w:keepNext w:val="0"/>
        <w:keepLines w:val="0"/>
        <w:widowControl w:val="0"/>
        <w:shd w:val="clear" w:color="auto" w:fill="auto"/>
        <w:bidi w:val="0"/>
        <w:spacing w:before="0" w:after="120" w:line="226" w:lineRule="auto"/>
        <w:ind w:left="0" w:right="0" w:firstLine="220"/>
        <w:jc w:val="both"/>
        <w:rPr>
          <w:sz w:val="22"/>
          <w:szCs w:val="22"/>
        </w:rPr>
      </w:pPr>
      <w:r>
        <w:rPr>
          <w:color w:val="000000"/>
          <w:spacing w:val="0"/>
          <w:w w:val="100"/>
          <w:position w:val="0"/>
          <w:sz w:val="22"/>
          <w:szCs w:val="22"/>
        </w:rPr>
        <w:t xml:space="preserve">Въ настоящее время, система предсуществованія зародышей почти </w:t>
      </w:r>
      <w:r>
        <w:rPr>
          <w:smallCaps/>
          <w:color w:val="000000"/>
          <w:spacing w:val="0"/>
          <w:w w:val="100"/>
          <w:position w:val="0"/>
          <w:sz w:val="22"/>
          <w:szCs w:val="22"/>
        </w:rPr>
        <w:t>с</w:t>
      </w:r>
      <w:r>
        <w:rPr>
          <w:smallCaps/>
          <w:color w:val="000000"/>
          <w:spacing w:val="0"/>
          <w:w w:val="100"/>
          <w:position w:val="0"/>
          <w:sz w:val="22"/>
          <w:szCs w:val="22"/>
          <w:shd w:val="clear" w:color="auto" w:fill="80FFFF"/>
        </w:rPr>
        <w:t>о</w:t>
      </w:r>
      <w:r>
        <w:rPr>
          <w:smallCaps/>
          <w:color w:val="000000"/>
          <w:spacing w:val="0"/>
          <w:w w:val="100"/>
          <w:position w:val="0"/>
          <w:sz w:val="22"/>
          <w:szCs w:val="22"/>
        </w:rPr>
        <w:softHyphen/>
        <w:t>вс</w:t>
      </w:r>
      <w:r>
        <w:rPr>
          <w:smallCaps/>
          <w:color w:val="000000"/>
          <w:spacing w:val="0"/>
          <w:w w:val="100"/>
          <w:position w:val="0"/>
          <w:sz w:val="22"/>
          <w:szCs w:val="22"/>
          <w:shd w:val="clear" w:color="auto" w:fill="80FFFF"/>
        </w:rPr>
        <w:t>ѣ</w:t>
      </w:r>
      <w:r>
        <w:rPr>
          <w:smallCaps/>
          <w:color w:val="000000"/>
          <w:spacing w:val="0"/>
          <w:w w:val="100"/>
          <w:position w:val="0"/>
          <w:sz w:val="22"/>
          <w:szCs w:val="22"/>
        </w:rPr>
        <w:t>мъ</w:t>
      </w:r>
      <w:r>
        <w:rPr>
          <w:color w:val="000000"/>
          <w:spacing w:val="0"/>
          <w:w w:val="100"/>
          <w:position w:val="0"/>
          <w:sz w:val="22"/>
          <w:szCs w:val="22"/>
        </w:rPr>
        <w:t xml:space="preserve"> утратила прежнее вліяніе на умы. Болѣе и бо</w:t>
      </w:r>
      <w:r>
        <w:rPr>
          <w:color w:val="000000"/>
          <w:spacing w:val="0"/>
          <w:w w:val="100"/>
          <w:position w:val="0"/>
          <w:sz w:val="22"/>
          <w:szCs w:val="22"/>
          <w:shd w:val="clear" w:color="auto" w:fill="80FFFF"/>
        </w:rPr>
        <w:t>ль</w:t>
      </w:r>
      <w:r>
        <w:rPr>
          <w:color w:val="000000"/>
          <w:spacing w:val="0"/>
          <w:w w:val="100"/>
          <w:position w:val="0"/>
          <w:sz w:val="22"/>
          <w:szCs w:val="22"/>
        </w:rPr>
        <w:t>е лишаясь опоры ав</w:t>
        <w:softHyphen/>
        <w:t xml:space="preserve">торитетовъ, болѣе и болѣе </w:t>
      </w:r>
      <w:r>
        <w:rPr>
          <w:smallCaps/>
          <w:color w:val="000000"/>
          <w:spacing w:val="0"/>
          <w:w w:val="100"/>
          <w:position w:val="0"/>
          <w:sz w:val="22"/>
          <w:szCs w:val="22"/>
          <w:shd w:val="clear" w:color="auto" w:fill="80FFFF"/>
        </w:rPr>
        <w:t>стѣсняя</w:t>
      </w:r>
      <w:r>
        <w:rPr>
          <w:color w:val="000000"/>
          <w:spacing w:val="0"/>
          <w:w w:val="100"/>
          <w:position w:val="0"/>
          <w:sz w:val="22"/>
          <w:szCs w:val="22"/>
        </w:rPr>
        <w:t xml:space="preserve"> свою сферу, опа </w:t>
      </w:r>
      <w:r>
        <w:rPr>
          <w:smallCaps/>
          <w:color w:val="000000"/>
          <w:spacing w:val="0"/>
          <w:w w:val="100"/>
          <w:position w:val="0"/>
          <w:sz w:val="22"/>
          <w:szCs w:val="22"/>
          <w:shd w:val="clear" w:color="auto" w:fill="80FFFF"/>
        </w:rPr>
        <w:t>вполнѣ</w:t>
      </w:r>
      <w:r>
        <w:rPr>
          <w:color w:val="000000"/>
          <w:spacing w:val="0"/>
          <w:w w:val="100"/>
          <w:position w:val="0"/>
          <w:sz w:val="22"/>
          <w:szCs w:val="22"/>
        </w:rPr>
        <w:t xml:space="preserve"> предалась бы забвенію, еслибъ Меккель пе раздулъ послѣдней, полупотухшей ея искры. Но и такая анатомическая знаменитость, каковъ Меккель, пе въ силахъ возобновить ученія, падшаго въ развалины: для прочности доводовъ, она принуждена сжимать кругъ своей гипотезы, дѣлать важныя уступки гипо</w:t>
        <w:softHyphen/>
        <w:t xml:space="preserve">тезѣ противной. Тщетная и, безъ </w:t>
      </w:r>
      <w:r>
        <w:rPr>
          <w:smallCaps/>
          <w:color w:val="000000"/>
          <w:spacing w:val="0"/>
          <w:w w:val="100"/>
          <w:position w:val="0"/>
          <w:sz w:val="22"/>
          <w:szCs w:val="22"/>
        </w:rPr>
        <w:t>с</w:t>
      </w:r>
      <w:r>
        <w:rPr>
          <w:smallCaps/>
          <w:color w:val="000000"/>
          <w:spacing w:val="0"/>
          <w:w w:val="100"/>
          <w:position w:val="0"/>
          <w:sz w:val="22"/>
          <w:szCs w:val="22"/>
          <w:shd w:val="clear" w:color="auto" w:fill="80FFFF"/>
        </w:rPr>
        <w:t>о</w:t>
      </w:r>
      <w:r>
        <w:rPr>
          <w:smallCaps/>
          <w:color w:val="000000"/>
          <w:spacing w:val="0"/>
          <w:w w:val="100"/>
          <w:position w:val="0"/>
          <w:sz w:val="22"/>
          <w:szCs w:val="22"/>
        </w:rPr>
        <w:t>мн</w:t>
      </w:r>
      <w:r>
        <w:rPr>
          <w:smallCaps/>
          <w:color w:val="000000"/>
          <w:spacing w:val="0"/>
          <w:w w:val="100"/>
          <w:position w:val="0"/>
          <w:sz w:val="22"/>
          <w:szCs w:val="22"/>
          <w:shd w:val="clear" w:color="auto" w:fill="80FFFF"/>
        </w:rPr>
        <w:t>ѣ</w:t>
      </w:r>
      <w:r>
        <w:rPr>
          <w:smallCaps/>
          <w:color w:val="000000"/>
          <w:spacing w:val="0"/>
          <w:w w:val="100"/>
          <w:position w:val="0"/>
          <w:sz w:val="22"/>
          <w:szCs w:val="22"/>
        </w:rPr>
        <w:t>н</w:t>
      </w:r>
      <w:r>
        <w:rPr>
          <w:smallCaps/>
          <w:color w:val="000000"/>
          <w:spacing w:val="0"/>
          <w:w w:val="100"/>
          <w:position w:val="0"/>
          <w:sz w:val="22"/>
          <w:szCs w:val="22"/>
          <w:shd w:val="clear" w:color="auto" w:fill="80FFFF"/>
        </w:rPr>
        <w:t>ія</w:t>
      </w:r>
      <w:r>
        <w:rPr>
          <w:smallCaps/>
          <w:color w:val="000000"/>
          <w:spacing w:val="0"/>
          <w:w w:val="100"/>
          <w:position w:val="0"/>
          <w:sz w:val="22"/>
          <w:szCs w:val="22"/>
        </w:rPr>
        <w:t>, послѣдня</w:t>
      </w:r>
      <w:r>
        <w:rPr>
          <w:smallCaps/>
          <w:color w:val="000000"/>
          <w:spacing w:val="0"/>
          <w:w w:val="100"/>
          <w:position w:val="0"/>
          <w:sz w:val="22"/>
          <w:szCs w:val="22"/>
          <w:shd w:val="clear" w:color="auto" w:fill="80FFFF"/>
        </w:rPr>
        <w:t>я</w:t>
      </w:r>
      <w:r>
        <w:rPr>
          <w:color w:val="000000"/>
          <w:spacing w:val="0"/>
          <w:w w:val="100"/>
          <w:position w:val="0"/>
          <w:sz w:val="22"/>
          <w:szCs w:val="22"/>
        </w:rPr>
        <w:t xml:space="preserve"> попытка воскре</w:t>
        <w:softHyphen/>
        <w:t>сить прахъ старыхъ предположеній, которымъ не достаетъ животворнаго начала идей—истины.</w:t>
      </w:r>
    </w:p>
    <w:p>
      <w:pPr>
        <w:pStyle w:val="Style28"/>
        <w:keepNext w:val="0"/>
        <w:keepLines w:val="0"/>
        <w:widowControl w:val="0"/>
        <w:shd w:val="clear" w:color="auto" w:fill="auto"/>
        <w:bidi w:val="0"/>
        <w:spacing w:before="0" w:after="0" w:line="233" w:lineRule="auto"/>
        <w:ind w:left="0" w:right="0" w:firstLine="220"/>
        <w:jc w:val="both"/>
        <w:rPr>
          <w:sz w:val="22"/>
          <w:szCs w:val="22"/>
        </w:rPr>
      </w:pPr>
      <w:r>
        <w:rPr>
          <w:color w:val="000000"/>
          <w:spacing w:val="0"/>
          <w:w w:val="100"/>
          <w:position w:val="0"/>
          <w:sz w:val="22"/>
          <w:szCs w:val="22"/>
        </w:rPr>
        <w:t xml:space="preserve">Дѣйствительно, теорія предсуществованія зародышей теряетъ свою цѣну </w:t>
      </w:r>
      <w:r>
        <w:rPr>
          <w:smallCaps/>
          <w:color w:val="000000"/>
          <w:spacing w:val="0"/>
          <w:w w:val="100"/>
          <w:position w:val="0"/>
          <w:sz w:val="22"/>
          <w:szCs w:val="22"/>
          <w:shd w:val="clear" w:color="auto" w:fill="80FFFF"/>
        </w:rPr>
        <w:t>послѣ</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новѣйш</w:t>
      </w:r>
      <w:r>
        <w:rPr>
          <w:smallCaps/>
          <w:color w:val="000000"/>
          <w:spacing w:val="0"/>
          <w:w w:val="100"/>
          <w:position w:val="0"/>
          <w:sz w:val="22"/>
          <w:szCs w:val="22"/>
        </w:rPr>
        <w:t>и</w:t>
      </w:r>
      <w:r>
        <w:rPr>
          <w:smallCaps/>
          <w:color w:val="000000"/>
          <w:spacing w:val="0"/>
          <w:w w:val="100"/>
          <w:position w:val="0"/>
          <w:sz w:val="22"/>
          <w:szCs w:val="22"/>
          <w:shd w:val="clear" w:color="auto" w:fill="80FFFF"/>
        </w:rPr>
        <w:t>хъ</w:t>
      </w:r>
      <w:r>
        <w:rPr>
          <w:color w:val="000000"/>
          <w:spacing w:val="0"/>
          <w:w w:val="100"/>
          <w:position w:val="0"/>
          <w:sz w:val="22"/>
          <w:szCs w:val="22"/>
        </w:rPr>
        <w:t xml:space="preserve"> Ф</w:t>
      </w:r>
      <w:r>
        <w:rPr>
          <w:color w:val="000000"/>
          <w:spacing w:val="0"/>
          <w:w w:val="100"/>
          <w:position w:val="0"/>
          <w:sz w:val="22"/>
          <w:szCs w:val="22"/>
          <w:shd w:val="clear" w:color="auto" w:fill="80FFFF"/>
        </w:rPr>
        <w:t>и</w:t>
      </w:r>
      <w:r>
        <w:rPr>
          <w:color w:val="000000"/>
          <w:spacing w:val="0"/>
          <w:w w:val="100"/>
          <w:position w:val="0"/>
          <w:sz w:val="22"/>
          <w:szCs w:val="22"/>
        </w:rPr>
        <w:t xml:space="preserve">зіологическихъ опытовъ, </w:t>
      </w:r>
      <w:r>
        <w:rPr>
          <w:smallCaps/>
          <w:color w:val="000000"/>
          <w:spacing w:val="0"/>
          <w:w w:val="100"/>
          <w:position w:val="0"/>
          <w:sz w:val="22"/>
          <w:szCs w:val="22"/>
          <w:shd w:val="clear" w:color="auto" w:fill="80FFFF"/>
        </w:rPr>
        <w:t>пос</w:t>
      </w:r>
      <w:r>
        <w:rPr>
          <w:smallCaps/>
          <w:color w:val="000000"/>
          <w:spacing w:val="0"/>
          <w:w w:val="100"/>
          <w:position w:val="0"/>
          <w:sz w:val="22"/>
          <w:szCs w:val="22"/>
        </w:rPr>
        <w:t>л</w:t>
      </w:r>
      <w:r>
        <w:rPr>
          <w:smallCaps/>
          <w:color w:val="000000"/>
          <w:spacing w:val="0"/>
          <w:w w:val="100"/>
          <w:position w:val="0"/>
          <w:sz w:val="22"/>
          <w:szCs w:val="22"/>
          <w:shd w:val="clear" w:color="auto" w:fill="80FFFF"/>
        </w:rPr>
        <w:t>ѣ</w:t>
      </w:r>
      <w:r>
        <w:rPr>
          <w:color w:val="000000"/>
          <w:spacing w:val="0"/>
          <w:w w:val="100"/>
          <w:position w:val="0"/>
          <w:sz w:val="22"/>
          <w:szCs w:val="22"/>
        </w:rPr>
        <w:t xml:space="preserve"> подробнѣйшаго изслѣ</w:t>
        <w:softHyphen/>
        <w:t>дованія ея приложенія. Въ самомъ названіи ея кроется важное противорѣ</w:t>
        <w:softHyphen/>
        <w:t xml:space="preserve">чіе. </w:t>
      </w:r>
      <w:r>
        <w:rPr>
          <w:i/>
          <w:iCs/>
          <w:color w:val="000000"/>
          <w:spacing w:val="0"/>
          <w:w w:val="100"/>
          <w:position w:val="0"/>
          <w:sz w:val="20"/>
          <w:szCs w:val="20"/>
        </w:rPr>
        <w:t>Предсуществованіе зародышеі</w:t>
      </w:r>
      <w:r>
        <w:rPr>
          <w:i/>
          <w:iCs/>
          <w:color w:val="000000"/>
          <w:spacing w:val="0"/>
          <w:w w:val="100"/>
          <w:position w:val="0"/>
          <w:sz w:val="20"/>
          <w:szCs w:val="20"/>
          <w:shd w:val="clear" w:color="auto" w:fill="80FFFF"/>
        </w:rPr>
        <w:t>і</w:t>
      </w:r>
      <w:r>
        <w:rPr>
          <w:i/>
          <w:iCs/>
          <w:color w:val="000000"/>
          <w:spacing w:val="0"/>
          <w:w w:val="100"/>
          <w:position w:val="0"/>
          <w:sz w:val="20"/>
          <w:szCs w:val="20"/>
        </w:rPr>
        <w:t>!..</w:t>
      </w:r>
      <w:r>
        <w:rPr>
          <w:color w:val="000000"/>
          <w:spacing w:val="0"/>
          <w:w w:val="100"/>
          <w:position w:val="0"/>
          <w:sz w:val="22"/>
          <w:szCs w:val="22"/>
        </w:rPr>
        <w:t xml:space="preserve"> </w:t>
      </w:r>
      <w:r>
        <w:rPr>
          <w:color w:val="000000"/>
          <w:spacing w:val="0"/>
          <w:w w:val="100"/>
          <w:position w:val="0"/>
          <w:sz w:val="22"/>
          <w:szCs w:val="22"/>
          <w:shd w:val="clear" w:color="auto" w:fill="80FFFF"/>
        </w:rPr>
        <w:t>Ч</w:t>
      </w:r>
      <w:r>
        <w:rPr>
          <w:color w:val="000000"/>
          <w:spacing w:val="0"/>
          <w:w w:val="100"/>
          <w:position w:val="0"/>
          <w:sz w:val="22"/>
          <w:szCs w:val="22"/>
        </w:rPr>
        <w:t>т</w:t>
      </w:r>
      <w:r>
        <w:rPr>
          <w:color w:val="000000"/>
          <w:spacing w:val="0"/>
          <w:w w:val="100"/>
          <w:position w:val="0"/>
          <w:sz w:val="22"/>
          <w:szCs w:val="22"/>
          <w:shd w:val="clear" w:color="auto" w:fill="80FFFF"/>
        </w:rPr>
        <w:t>о</w:t>
      </w:r>
      <w:r>
        <w:rPr>
          <w:color w:val="000000"/>
          <w:spacing w:val="0"/>
          <w:w w:val="100"/>
          <w:position w:val="0"/>
          <w:sz w:val="22"/>
          <w:szCs w:val="22"/>
        </w:rPr>
        <w:t xml:space="preserve"> должно разумѣть подъ этими словами?.. Бытіе, </w:t>
      </w:r>
      <w:r>
        <w:rPr>
          <w:i/>
          <w:iCs/>
          <w:color w:val="000000"/>
          <w:spacing w:val="0"/>
          <w:w w:val="100"/>
          <w:position w:val="0"/>
          <w:sz w:val="20"/>
          <w:szCs w:val="20"/>
        </w:rPr>
        <w:t>существу</w:t>
      </w:r>
      <w:r>
        <w:rPr>
          <w:i/>
          <w:iCs/>
          <w:color w:val="000000"/>
          <w:spacing w:val="0"/>
          <w:w w:val="100"/>
          <w:position w:val="0"/>
          <w:sz w:val="20"/>
          <w:szCs w:val="20"/>
          <w:shd w:val="clear" w:color="auto" w:fill="80FFFF"/>
        </w:rPr>
        <w:t>ю</w:t>
      </w:r>
      <w:r>
        <w:rPr>
          <w:i/>
          <w:iCs/>
          <w:color w:val="000000"/>
          <w:spacing w:val="0"/>
          <w:w w:val="100"/>
          <w:position w:val="0"/>
          <w:sz w:val="20"/>
          <w:szCs w:val="20"/>
        </w:rPr>
        <w:t>щее прежде своего существованія,</w:t>
      </w:r>
      <w:r>
        <w:rPr>
          <w:color w:val="000000"/>
          <w:spacing w:val="0"/>
          <w:w w:val="100"/>
          <w:position w:val="0"/>
          <w:sz w:val="22"/>
          <w:szCs w:val="22"/>
        </w:rPr>
        <w:t xml:space="preserve"> если позво</w:t>
        <w:softHyphen/>
        <w:t xml:space="preserve">лено такъ выразиться? Согласно ли съ здравымъ смысломъ сказать о </w:t>
      </w:r>
      <w:r>
        <w:rPr>
          <w:color w:val="000000"/>
          <w:spacing w:val="0"/>
          <w:w w:val="100"/>
          <w:position w:val="0"/>
          <w:sz w:val="22"/>
          <w:szCs w:val="22"/>
          <w:shd w:val="clear" w:color="auto" w:fill="80FFFF"/>
        </w:rPr>
        <w:t>н</w:t>
      </w:r>
      <w:r>
        <w:rPr>
          <w:color w:val="000000"/>
          <w:spacing w:val="0"/>
          <w:w w:val="100"/>
          <w:position w:val="0"/>
          <w:sz w:val="22"/>
          <w:szCs w:val="22"/>
        </w:rPr>
        <w:t>е- дав</w:t>
      </w:r>
      <w:r>
        <w:rPr>
          <w:color w:val="000000"/>
          <w:spacing w:val="0"/>
          <w:w w:val="100"/>
          <w:position w:val="0"/>
          <w:sz w:val="22"/>
          <w:szCs w:val="22"/>
          <w:shd w:val="clear" w:color="auto" w:fill="80FFFF"/>
        </w:rPr>
        <w:t>п</w:t>
      </w:r>
      <w:r>
        <w:rPr>
          <w:color w:val="000000"/>
          <w:spacing w:val="0"/>
          <w:w w:val="100"/>
          <w:position w:val="0"/>
          <w:sz w:val="22"/>
          <w:szCs w:val="22"/>
        </w:rPr>
        <w:t>о-с</w:t>
      </w:r>
      <w:r>
        <w:rPr>
          <w:color w:val="000000"/>
          <w:spacing w:val="0"/>
          <w:w w:val="100"/>
          <w:position w:val="0"/>
          <w:sz w:val="22"/>
          <w:szCs w:val="22"/>
          <w:shd w:val="clear" w:color="auto" w:fill="80FFFF"/>
        </w:rPr>
        <w:t>н</w:t>
      </w:r>
      <w:r>
        <w:rPr>
          <w:color w:val="000000"/>
          <w:spacing w:val="0"/>
          <w:w w:val="100"/>
          <w:position w:val="0"/>
          <w:sz w:val="22"/>
          <w:szCs w:val="22"/>
        </w:rPr>
        <w:t xml:space="preserve">есепномъ </w:t>
      </w:r>
      <w:r>
        <w:rPr>
          <w:smallCaps/>
          <w:color w:val="000000"/>
          <w:spacing w:val="0"/>
          <w:w w:val="100"/>
          <w:position w:val="0"/>
          <w:sz w:val="22"/>
          <w:szCs w:val="22"/>
          <w:shd w:val="clear" w:color="auto" w:fill="80FFFF"/>
        </w:rPr>
        <w:t>яйцѣ:</w:t>
      </w:r>
      <w:r>
        <w:rPr>
          <w:smallCaps/>
          <w:color w:val="000000"/>
          <w:spacing w:val="0"/>
          <w:w w:val="100"/>
          <w:position w:val="0"/>
          <w:sz w:val="22"/>
          <w:szCs w:val="22"/>
        </w:rPr>
        <w:t xml:space="preserve"> </w:t>
      </w:r>
      <w:r>
        <w:rPr>
          <w:i/>
          <w:iCs/>
          <w:color w:val="000000"/>
          <w:spacing w:val="0"/>
          <w:w w:val="100"/>
          <w:position w:val="0"/>
          <w:sz w:val="20"/>
          <w:szCs w:val="20"/>
        </w:rPr>
        <w:t xml:space="preserve">это </w:t>
      </w:r>
      <w:r>
        <w:rPr>
          <w:i/>
          <w:iCs/>
          <w:color w:val="000000"/>
          <w:spacing w:val="0"/>
          <w:w w:val="100"/>
          <w:position w:val="0"/>
          <w:sz w:val="20"/>
          <w:szCs w:val="20"/>
          <w:shd w:val="clear" w:color="auto" w:fill="80FFFF"/>
        </w:rPr>
        <w:t>лйи,</w:t>
      </w:r>
      <w:r>
        <w:rPr>
          <w:i/>
          <w:iCs/>
          <w:color w:val="000000"/>
          <w:spacing w:val="0"/>
          <w:w w:val="100"/>
          <w:position w:val="0"/>
          <w:sz w:val="20"/>
          <w:szCs w:val="20"/>
        </w:rPr>
        <w:t>о есть птица, погпому-что оно бу</w:t>
        <w:softHyphen/>
        <w:t>детъ со-временемъ птицею, погпому</w:t>
      </w:r>
      <w:r>
        <w:rPr>
          <w:i/>
          <w:iCs/>
          <w:color w:val="000000"/>
          <w:spacing w:val="0"/>
          <w:w w:val="100"/>
          <w:position w:val="0"/>
          <w:sz w:val="20"/>
          <w:szCs w:val="20"/>
          <w:shd w:val="clear" w:color="auto" w:fill="80FFFF"/>
        </w:rPr>
        <w:t>-</w:t>
      </w:r>
      <w:r>
        <w:rPr>
          <w:i/>
          <w:iCs/>
          <w:color w:val="000000"/>
          <w:spacing w:val="0"/>
          <w:w w:val="100"/>
          <w:position w:val="0"/>
          <w:sz w:val="20"/>
          <w:szCs w:val="20"/>
        </w:rPr>
        <w:t>что сно, какъ зародышъ</w:t>
      </w:r>
      <w:r>
        <w:rPr>
          <w:i/>
          <w:iCs/>
          <w:color w:val="000000"/>
          <w:spacing w:val="0"/>
          <w:w w:val="100"/>
          <w:position w:val="0"/>
          <w:sz w:val="20"/>
          <w:szCs w:val="20"/>
          <w:shd w:val="clear" w:color="auto" w:fill="80FFFF"/>
        </w:rPr>
        <w:t>,</w:t>
      </w:r>
      <w:r>
        <w:rPr>
          <w:i/>
          <w:iCs/>
          <w:color w:val="000000"/>
          <w:spacing w:val="0"/>
          <w:w w:val="100"/>
          <w:position w:val="0"/>
          <w:sz w:val="20"/>
          <w:szCs w:val="20"/>
        </w:rPr>
        <w:t xml:space="preserve"> необходима должно развиться въ птицу?.. </w:t>
      </w:r>
      <w:r>
        <w:rPr>
          <w:smallCaps/>
          <w:color w:val="000000"/>
          <w:spacing w:val="0"/>
          <w:w w:val="100"/>
          <w:position w:val="0"/>
          <w:sz w:val="22"/>
          <w:szCs w:val="22"/>
          <w:shd w:val="clear" w:color="auto" w:fill="80FFFF"/>
        </w:rPr>
        <w:t>Нѣтъ</w:t>
      </w:r>
      <w:r>
        <w:rPr>
          <w:smallCaps/>
          <w:color w:val="000000"/>
          <w:spacing w:val="0"/>
          <w:w w:val="100"/>
          <w:position w:val="0"/>
          <w:sz w:val="22"/>
          <w:szCs w:val="22"/>
        </w:rPr>
        <w:t>,</w:t>
      </w:r>
      <w:r>
        <w:rPr>
          <w:color w:val="000000"/>
          <w:spacing w:val="0"/>
          <w:w w:val="100"/>
          <w:position w:val="0"/>
          <w:sz w:val="22"/>
          <w:szCs w:val="22"/>
        </w:rPr>
        <w:t xml:space="preserve"> считать орган</w:t>
      </w:r>
      <w:r>
        <w:rPr>
          <w:color w:val="000000"/>
          <w:spacing w:val="0"/>
          <w:w w:val="100"/>
          <w:position w:val="0"/>
          <w:sz w:val="22"/>
          <w:szCs w:val="22"/>
          <w:shd w:val="clear" w:color="auto" w:fill="80FFFF"/>
        </w:rPr>
        <w:t>и</w:t>
      </w:r>
      <w:r>
        <w:rPr>
          <w:color w:val="000000"/>
          <w:spacing w:val="0"/>
          <w:w w:val="100"/>
          <w:position w:val="0"/>
          <w:sz w:val="22"/>
          <w:szCs w:val="22"/>
        </w:rPr>
        <w:t>ческіе зародыши со</w:t>
        <w:softHyphen/>
        <w:t xml:space="preserve">кращеніемъ ВСѢХЪ </w:t>
      </w:r>
      <w:r>
        <w:rPr>
          <w:color w:val="000000"/>
          <w:spacing w:val="0"/>
          <w:w w:val="100"/>
          <w:position w:val="0"/>
          <w:sz w:val="22"/>
          <w:szCs w:val="22"/>
          <w:shd w:val="clear" w:color="auto" w:fill="80FFFF"/>
        </w:rPr>
        <w:t>Ф</w:t>
      </w:r>
      <w:r>
        <w:rPr>
          <w:color w:val="000000"/>
          <w:spacing w:val="0"/>
          <w:w w:val="100"/>
          <w:position w:val="0"/>
          <w:sz w:val="22"/>
          <w:szCs w:val="22"/>
        </w:rPr>
        <w:t xml:space="preserve">ормъ, ИМѢЮЩИХЪ ЯВИТЬСЯ </w:t>
      </w:r>
      <w:r>
        <w:rPr>
          <w:smallCaps/>
          <w:color w:val="000000"/>
          <w:spacing w:val="0"/>
          <w:w w:val="100"/>
          <w:position w:val="0"/>
          <w:sz w:val="22"/>
          <w:szCs w:val="22"/>
          <w:shd w:val="clear" w:color="auto" w:fill="80FFFF"/>
        </w:rPr>
        <w:t>въ-послѣдствіи</w:t>
      </w:r>
      <w:r>
        <w:rPr>
          <w:smallCaps/>
          <w:color w:val="000000"/>
          <w:spacing w:val="0"/>
          <w:w w:val="100"/>
          <w:position w:val="0"/>
          <w:sz w:val="22"/>
          <w:szCs w:val="22"/>
        </w:rPr>
        <w:t>,</w:t>
      </w:r>
      <w:r>
        <w:rPr>
          <w:color w:val="000000"/>
          <w:spacing w:val="0"/>
          <w:w w:val="100"/>
          <w:position w:val="0"/>
          <w:sz w:val="22"/>
          <w:szCs w:val="22"/>
        </w:rPr>
        <w:t xml:space="preserve"> значитъ произвольно плодить гипотезы, метафизически объяснять </w:t>
      </w:r>
      <w:r>
        <w:rPr>
          <w:color w:val="000000"/>
          <w:spacing w:val="0"/>
          <w:w w:val="100"/>
          <w:position w:val="0"/>
          <w:sz w:val="22"/>
          <w:szCs w:val="22"/>
          <w:shd w:val="clear" w:color="auto" w:fill="80FFFF"/>
        </w:rPr>
        <w:t>диал-</w:t>
      </w:r>
      <w:r>
        <w:rPr>
          <w:color w:val="000000"/>
          <w:spacing w:val="0"/>
          <w:w w:val="100"/>
          <w:position w:val="0"/>
          <w:sz w:val="22"/>
          <w:szCs w:val="22"/>
        </w:rPr>
        <w:t>Фактъ,</w:t>
      </w:r>
    </w:p>
    <w:p>
      <w:pPr>
        <w:pStyle w:val="Style17"/>
        <w:keepNext w:val="0"/>
        <w:keepLines w:val="0"/>
        <w:widowControl w:val="0"/>
        <w:shd w:val="clear" w:color="auto" w:fill="auto"/>
        <w:tabs>
          <w:tab w:pos="5626" w:val="left"/>
        </w:tabs>
        <w:bidi w:val="0"/>
        <w:spacing w:before="0" w:after="0" w:line="240" w:lineRule="auto"/>
        <w:ind w:left="0" w:right="0" w:firstLine="360"/>
        <w:jc w:val="both"/>
        <w:rPr>
          <w:sz w:val="22"/>
          <w:szCs w:val="22"/>
        </w:rPr>
      </w:pPr>
      <w:r>
        <w:rPr>
          <w:color w:val="000000"/>
          <w:spacing w:val="0"/>
          <w:w w:val="100"/>
          <w:position w:val="0"/>
          <w:sz w:val="17"/>
          <w:szCs w:val="17"/>
        </w:rPr>
        <w:t xml:space="preserve">T. </w:t>
      </w:r>
      <w:r>
        <w:rPr>
          <w:color w:val="000000"/>
          <w:spacing w:val="0"/>
          <w:w w:val="100"/>
          <w:position w:val="0"/>
          <w:sz w:val="17"/>
          <w:szCs w:val="17"/>
        </w:rPr>
        <w:t>XXV</w:t>
      </w:r>
      <w:r>
        <w:rPr>
          <w:color w:val="000000"/>
          <w:spacing w:val="0"/>
          <w:w w:val="100"/>
          <w:position w:val="0"/>
          <w:sz w:val="17"/>
          <w:szCs w:val="17"/>
          <w:shd w:val="clear" w:color="auto" w:fill="80FFFF"/>
        </w:rPr>
        <w:t>I</w:t>
      </w:r>
      <w:r>
        <w:rPr>
          <w:color w:val="000000"/>
          <w:spacing w:val="0"/>
          <w:w w:val="100"/>
          <w:position w:val="0"/>
          <w:sz w:val="17"/>
          <w:szCs w:val="17"/>
        </w:rPr>
        <w:t>I.—</w:t>
      </w:r>
      <w:r>
        <w:rPr>
          <w:color w:val="000000"/>
          <w:spacing w:val="0"/>
          <w:w w:val="100"/>
          <w:position w:val="0"/>
          <w:sz w:val="17"/>
          <w:szCs w:val="17"/>
          <w:shd w:val="clear" w:color="auto" w:fill="80FFFF"/>
        </w:rPr>
        <w:t>О</w:t>
      </w:r>
      <w:r>
        <w:rPr>
          <w:color w:val="000000"/>
          <w:spacing w:val="0"/>
          <w:w w:val="100"/>
          <w:position w:val="0"/>
          <w:sz w:val="17"/>
          <w:szCs w:val="17"/>
        </w:rPr>
        <w:t>тд</w:t>
      </w:r>
      <w:r>
        <w:rPr>
          <w:color w:val="000000"/>
          <w:spacing w:val="0"/>
          <w:w w:val="100"/>
          <w:position w:val="0"/>
          <w:sz w:val="17"/>
          <w:szCs w:val="17"/>
          <w:shd w:val="clear" w:color="auto" w:fill="80FFFF"/>
        </w:rPr>
        <w:t>.</w:t>
      </w:r>
      <w:r>
        <w:rPr>
          <w:color w:val="000000"/>
          <w:spacing w:val="0"/>
          <w:w w:val="100"/>
          <w:position w:val="0"/>
          <w:sz w:val="17"/>
          <w:szCs w:val="17"/>
        </w:rPr>
        <w:t xml:space="preserve"> </w:t>
      </w:r>
      <w:r>
        <w:rPr>
          <w:color w:val="000000"/>
          <w:spacing w:val="0"/>
          <w:w w:val="100"/>
          <w:position w:val="0"/>
          <w:sz w:val="17"/>
          <w:szCs w:val="17"/>
          <w:shd w:val="clear" w:color="auto" w:fill="80FFFF"/>
        </w:rPr>
        <w:t>I</w:t>
      </w:r>
      <w:r>
        <w:rPr>
          <w:color w:val="000000"/>
          <w:spacing w:val="0"/>
          <w:w w:val="100"/>
          <w:position w:val="0"/>
          <w:sz w:val="17"/>
          <w:szCs w:val="17"/>
        </w:rPr>
        <w:t>I.</w:t>
        <w:tab/>
        <w:t>2</w:t>
        <w:br w:type="page"/>
      </w:r>
      <w:r>
        <w:rPr>
          <w:rStyle w:val="CharStyle29"/>
          <w:sz w:val="22"/>
          <w:szCs w:val="22"/>
        </w:rPr>
        <w:t>воображеніемъ созданный, ни однимъ наблюденіемъ пе подтвержден</w:t>
        <w:softHyphen/>
        <w:t xml:space="preserve">ный, слѣдовательно, объяснять то, чего </w:t>
      </w:r>
      <w:r>
        <w:rPr>
          <w:rStyle w:val="CharStyle29"/>
          <w:smallCaps/>
          <w:sz w:val="22"/>
          <w:szCs w:val="22"/>
          <w:shd w:val="clear" w:color="auto" w:fill="80FFFF"/>
        </w:rPr>
        <w:t>пѣтъ</w:t>
      </w:r>
      <w:r>
        <w:rPr>
          <w:rStyle w:val="CharStyle29"/>
          <w:sz w:val="22"/>
          <w:szCs w:val="22"/>
        </w:rPr>
        <w:t xml:space="preserve"> </w:t>
      </w:r>
      <w:r>
        <w:rPr>
          <w:rStyle w:val="CharStyle29"/>
          <w:sz w:val="22"/>
          <w:szCs w:val="22"/>
        </w:rPr>
        <w:t>(non factum est).</w:t>
      </w:r>
    </w:p>
    <w:p>
      <w:pPr>
        <w:pStyle w:val="Style28"/>
        <w:keepNext w:val="0"/>
        <w:keepLines w:val="0"/>
        <w:widowControl w:val="0"/>
        <w:shd w:val="clear" w:color="auto" w:fill="auto"/>
        <w:bidi w:val="0"/>
        <w:spacing w:before="0" w:after="0" w:line="228" w:lineRule="auto"/>
        <w:ind w:left="0" w:right="0" w:firstLine="260"/>
        <w:jc w:val="both"/>
        <w:rPr>
          <w:sz w:val="22"/>
          <w:szCs w:val="22"/>
        </w:rPr>
      </w:pPr>
      <w:r>
        <w:rPr>
          <w:color w:val="000000"/>
          <w:spacing w:val="0"/>
          <w:w w:val="100"/>
          <w:position w:val="0"/>
          <w:sz w:val="22"/>
          <w:szCs w:val="22"/>
        </w:rPr>
        <w:t xml:space="preserve">Что такое зародышъ, въ духѣ означенной теоріи?.. </w:t>
      </w:r>
      <w:r>
        <w:rPr>
          <w:smallCaps/>
          <w:color w:val="000000"/>
          <w:spacing w:val="0"/>
          <w:w w:val="100"/>
          <w:position w:val="0"/>
          <w:sz w:val="22"/>
          <w:szCs w:val="22"/>
          <w:shd w:val="clear" w:color="auto" w:fill="80FFFF"/>
        </w:rPr>
        <w:t>Вполнѣ</w:t>
      </w:r>
      <w:r>
        <w:rPr>
          <w:color w:val="000000"/>
          <w:spacing w:val="0"/>
          <w:w w:val="100"/>
          <w:position w:val="0"/>
          <w:sz w:val="22"/>
          <w:szCs w:val="22"/>
        </w:rPr>
        <w:t xml:space="preserve"> организован</w:t>
        <w:softHyphen/>
        <w:t xml:space="preserve">ная машина, которая можетъ развиваться, но не </w:t>
      </w:r>
      <w:r>
        <w:rPr>
          <w:smallCaps/>
          <w:color w:val="000000"/>
          <w:spacing w:val="0"/>
          <w:w w:val="100"/>
          <w:position w:val="0"/>
          <w:sz w:val="22"/>
          <w:szCs w:val="22"/>
          <w:shd w:val="clear" w:color="auto" w:fill="80FFFF"/>
        </w:rPr>
        <w:t>измѣняться</w:t>
      </w:r>
      <w:r>
        <w:rPr>
          <w:color w:val="000000"/>
          <w:spacing w:val="0"/>
          <w:w w:val="100"/>
          <w:position w:val="0"/>
          <w:sz w:val="22"/>
          <w:szCs w:val="22"/>
        </w:rPr>
        <w:t xml:space="preserve"> чрезъ превра</w:t>
        <w:softHyphen/>
        <w:t xml:space="preserve">щеніе или прибавленіе органовъ; начальное, первобытное преобразованіе, пзъ котораго, какъ </w:t>
      </w:r>
      <w:r>
        <w:rPr>
          <w:color w:val="000000"/>
          <w:spacing w:val="0"/>
          <w:w w:val="100"/>
          <w:position w:val="0"/>
          <w:sz w:val="22"/>
          <w:szCs w:val="22"/>
          <w:shd w:val="clear" w:color="auto" w:fill="80FFFF"/>
        </w:rPr>
        <w:t>п</w:t>
      </w:r>
      <w:r>
        <w:rPr>
          <w:color w:val="000000"/>
          <w:spacing w:val="0"/>
          <w:w w:val="100"/>
          <w:position w:val="0"/>
          <w:sz w:val="22"/>
          <w:szCs w:val="22"/>
        </w:rPr>
        <w:t>зъ непосредственнаго начала, выходитъ полное жиз</w:t>
        <w:softHyphen/>
        <w:t xml:space="preserve">ни тѣло; органическая часть, храпящая въ себѣ элементъ Формы </w:t>
      </w:r>
      <w:r>
        <w:rPr>
          <w:color w:val="000000"/>
          <w:spacing w:val="0"/>
          <w:w w:val="100"/>
          <w:position w:val="0"/>
          <w:sz w:val="22"/>
          <w:szCs w:val="22"/>
          <w:shd w:val="clear" w:color="auto" w:fill="80FFFF"/>
        </w:rPr>
        <w:t>и</w:t>
      </w:r>
      <w:r>
        <w:rPr>
          <w:color w:val="000000"/>
          <w:spacing w:val="0"/>
          <w:w w:val="100"/>
          <w:position w:val="0"/>
          <w:sz w:val="22"/>
          <w:szCs w:val="22"/>
        </w:rPr>
        <w:t xml:space="preserve"> движе</w:t>
        <w:softHyphen/>
        <w:t xml:space="preserve">ніи. Но наблюденія не подтверждаютъ этихъ опредѣленій, различныхъ по выраженію, одинаковыхъ </w:t>
      </w:r>
      <w:r>
        <w:rPr>
          <w:color w:val="000000"/>
          <w:spacing w:val="0"/>
          <w:w w:val="100"/>
          <w:position w:val="0"/>
          <w:sz w:val="22"/>
          <w:szCs w:val="22"/>
          <w:shd w:val="clear" w:color="auto" w:fill="80FFFF"/>
        </w:rPr>
        <w:t>в'ь</w:t>
      </w:r>
      <w:r>
        <w:rPr>
          <w:color w:val="000000"/>
          <w:spacing w:val="0"/>
          <w:w w:val="100"/>
          <w:position w:val="0"/>
          <w:sz w:val="22"/>
          <w:szCs w:val="22"/>
        </w:rPr>
        <w:t xml:space="preserve"> сущности. </w:t>
      </w:r>
      <w:r>
        <w:rPr>
          <w:smallCaps/>
          <w:color w:val="000000"/>
          <w:spacing w:val="0"/>
          <w:w w:val="100"/>
          <w:position w:val="0"/>
          <w:sz w:val="22"/>
          <w:szCs w:val="22"/>
          <w:shd w:val="clear" w:color="auto" w:fill="80FFFF"/>
        </w:rPr>
        <w:t>Слѣдя</w:t>
      </w:r>
      <w:r>
        <w:rPr>
          <w:color w:val="000000"/>
          <w:spacing w:val="0"/>
          <w:w w:val="100"/>
          <w:position w:val="0"/>
          <w:sz w:val="22"/>
          <w:szCs w:val="22"/>
        </w:rPr>
        <w:t xml:space="preserve"> за разв</w:t>
      </w:r>
      <w:r>
        <w:rPr>
          <w:color w:val="000000"/>
          <w:spacing w:val="0"/>
          <w:w w:val="100"/>
          <w:position w:val="0"/>
          <w:sz w:val="22"/>
          <w:szCs w:val="22"/>
          <w:shd w:val="clear" w:color="auto" w:fill="80FFFF"/>
        </w:rPr>
        <w:t>ит</w:t>
      </w:r>
      <w:r>
        <w:rPr>
          <w:color w:val="000000"/>
          <w:spacing w:val="0"/>
          <w:w w:val="100"/>
          <w:position w:val="0"/>
          <w:sz w:val="22"/>
          <w:szCs w:val="22"/>
        </w:rPr>
        <w:t>іемъ зародыша, на</w:t>
        <w:softHyphen/>
        <w:t>туралисты увидѣли постепенное приба</w:t>
      </w:r>
      <w:r>
        <w:rPr>
          <w:color w:val="000000"/>
          <w:spacing w:val="0"/>
          <w:w w:val="100"/>
          <w:position w:val="0"/>
          <w:sz w:val="22"/>
          <w:szCs w:val="22"/>
          <w:shd w:val="clear" w:color="auto" w:fill="80FFFF"/>
        </w:rPr>
        <w:t>вл</w:t>
      </w:r>
      <w:r>
        <w:rPr>
          <w:color w:val="000000"/>
          <w:spacing w:val="0"/>
          <w:w w:val="100"/>
          <w:position w:val="0"/>
          <w:sz w:val="22"/>
          <w:szCs w:val="22"/>
        </w:rPr>
        <w:t>еніе новыхъ частей къ прежни</w:t>
      </w:r>
      <w:r>
        <w:rPr>
          <w:color w:val="000000"/>
          <w:spacing w:val="0"/>
          <w:w w:val="100"/>
          <w:position w:val="0"/>
          <w:sz w:val="22"/>
          <w:szCs w:val="22"/>
          <w:shd w:val="clear" w:color="auto" w:fill="80FFFF"/>
        </w:rPr>
        <w:t>мъ</w:t>
      </w:r>
      <w:r>
        <w:rPr>
          <w:color w:val="000000"/>
          <w:spacing w:val="0"/>
          <w:w w:val="100"/>
          <w:position w:val="0"/>
          <w:sz w:val="22"/>
          <w:szCs w:val="22"/>
        </w:rPr>
        <w:t>, ранѣ</w:t>
      </w:r>
      <w:r>
        <w:rPr>
          <w:color w:val="000000"/>
          <w:spacing w:val="0"/>
          <w:w w:val="100"/>
          <w:position w:val="0"/>
          <w:sz w:val="22"/>
          <w:szCs w:val="22"/>
          <w:shd w:val="clear" w:color="auto" w:fill="80FFFF"/>
        </w:rPr>
        <w:t>с</w:t>
      </w:r>
      <w:r>
        <w:rPr>
          <w:color w:val="000000"/>
          <w:spacing w:val="0"/>
          <w:w w:val="100"/>
          <w:position w:val="0"/>
          <w:sz w:val="22"/>
          <w:szCs w:val="22"/>
        </w:rPr>
        <w:t>-яв</w:t>
      </w:r>
      <w:r>
        <w:rPr>
          <w:color w:val="000000"/>
          <w:spacing w:val="0"/>
          <w:w w:val="100"/>
          <w:position w:val="0"/>
          <w:sz w:val="22"/>
          <w:szCs w:val="22"/>
          <w:shd w:val="clear" w:color="auto" w:fill="80FFFF"/>
        </w:rPr>
        <w:t>п</w:t>
      </w:r>
      <w:r>
        <w:rPr>
          <w:color w:val="000000"/>
          <w:spacing w:val="0"/>
          <w:w w:val="100"/>
          <w:position w:val="0"/>
          <w:sz w:val="22"/>
          <w:szCs w:val="22"/>
        </w:rPr>
        <w:t>вшимся; о</w:t>
      </w:r>
      <w:r>
        <w:rPr>
          <w:color w:val="000000"/>
          <w:spacing w:val="0"/>
          <w:w w:val="100"/>
          <w:position w:val="0"/>
          <w:sz w:val="22"/>
          <w:szCs w:val="22"/>
          <w:shd w:val="clear" w:color="auto" w:fill="80FFFF"/>
        </w:rPr>
        <w:t>ни</w:t>
      </w:r>
      <w:r>
        <w:rPr>
          <w:color w:val="000000"/>
          <w:spacing w:val="0"/>
          <w:w w:val="100"/>
          <w:position w:val="0"/>
          <w:sz w:val="22"/>
          <w:szCs w:val="22"/>
        </w:rPr>
        <w:t xml:space="preserve"> увидѣли, что начальныя Формы органовъ подверга</w:t>
        <w:softHyphen/>
        <w:t>лись постояннымъ измѣненіямъ, а не были осуждены, на неподвижность, какъ полагали Бонп</w:t>
      </w:r>
      <w:r>
        <w:rPr>
          <w:color w:val="000000"/>
          <w:spacing w:val="0"/>
          <w:w w:val="100"/>
          <w:position w:val="0"/>
          <w:sz w:val="22"/>
          <w:szCs w:val="22"/>
          <w:shd w:val="clear" w:color="auto" w:fill="80FFFF"/>
        </w:rPr>
        <w:t>ст</w:t>
      </w:r>
      <w:r>
        <w:rPr>
          <w:color w:val="000000"/>
          <w:spacing w:val="0"/>
          <w:w w:val="100"/>
          <w:position w:val="0"/>
          <w:sz w:val="22"/>
          <w:szCs w:val="22"/>
        </w:rPr>
        <w:t xml:space="preserve">ъ </w:t>
      </w:r>
      <w:r>
        <w:rPr>
          <w:color w:val="000000"/>
          <w:spacing w:val="0"/>
          <w:w w:val="100"/>
          <w:position w:val="0"/>
          <w:sz w:val="22"/>
          <w:szCs w:val="22"/>
          <w:shd w:val="clear" w:color="auto" w:fill="80FFFF"/>
        </w:rPr>
        <w:t>и</w:t>
      </w:r>
      <w:r>
        <w:rPr>
          <w:color w:val="000000"/>
          <w:spacing w:val="0"/>
          <w:w w:val="100"/>
          <w:position w:val="0"/>
          <w:sz w:val="22"/>
          <w:szCs w:val="22"/>
        </w:rPr>
        <w:t xml:space="preserve"> Галлеръ, скованные мыслію о предсуществова </w:t>
        <w:softHyphen/>
        <w:t xml:space="preserve">ніи. Въ-слѣдствіе </w:t>
      </w:r>
      <w:r>
        <w:rPr>
          <w:color w:val="000000"/>
          <w:spacing w:val="0"/>
          <w:w w:val="100"/>
          <w:position w:val="0"/>
          <w:sz w:val="22"/>
          <w:szCs w:val="22"/>
          <w:shd w:val="clear" w:color="auto" w:fill="80FFFF"/>
        </w:rPr>
        <w:t>п</w:t>
      </w:r>
      <w:r>
        <w:rPr>
          <w:color w:val="000000"/>
          <w:spacing w:val="0"/>
          <w:w w:val="100"/>
          <w:position w:val="0"/>
          <w:sz w:val="22"/>
          <w:szCs w:val="22"/>
        </w:rPr>
        <w:t>ов</w:t>
      </w:r>
      <w:r>
        <w:rPr>
          <w:color w:val="000000"/>
          <w:spacing w:val="0"/>
          <w:w w:val="100"/>
          <w:position w:val="0"/>
          <w:sz w:val="22"/>
          <w:szCs w:val="22"/>
          <w:shd w:val="clear" w:color="auto" w:fill="80FFFF"/>
        </w:rPr>
        <w:t>ы</w:t>
      </w:r>
      <w:r>
        <w:rPr>
          <w:color w:val="000000"/>
          <w:spacing w:val="0"/>
          <w:w w:val="100"/>
          <w:position w:val="0"/>
          <w:sz w:val="22"/>
          <w:szCs w:val="22"/>
        </w:rPr>
        <w:t>х</w:t>
      </w:r>
      <w:r>
        <w:rPr>
          <w:color w:val="000000"/>
          <w:spacing w:val="0"/>
          <w:w w:val="100"/>
          <w:position w:val="0"/>
          <w:sz w:val="22"/>
          <w:szCs w:val="22"/>
          <w:shd w:val="clear" w:color="auto" w:fill="80FFFF"/>
        </w:rPr>
        <w:t>’ь</w:t>
      </w:r>
      <w:r>
        <w:rPr>
          <w:color w:val="000000"/>
          <w:spacing w:val="0"/>
          <w:w w:val="100"/>
          <w:position w:val="0"/>
          <w:sz w:val="22"/>
          <w:szCs w:val="22"/>
        </w:rPr>
        <w:t xml:space="preserve"> Фактовъ </w:t>
      </w:r>
      <w:r>
        <w:rPr>
          <w:smallCaps/>
          <w:color w:val="000000"/>
          <w:spacing w:val="0"/>
          <w:w w:val="100"/>
          <w:position w:val="0"/>
          <w:sz w:val="22"/>
          <w:szCs w:val="22"/>
          <w:shd w:val="clear" w:color="auto" w:fill="80FFFF"/>
        </w:rPr>
        <w:t>измѣнилось</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и</w:t>
      </w:r>
      <w:r>
        <w:rPr>
          <w:color w:val="000000"/>
          <w:spacing w:val="0"/>
          <w:w w:val="100"/>
          <w:position w:val="0"/>
          <w:sz w:val="22"/>
          <w:szCs w:val="22"/>
        </w:rPr>
        <w:t xml:space="preserve"> понятіе о зародышѣ: если части его, прежде установленія окончательныхъ Формъ, пробѣгаютъ ряды превращеній, быстро слѣдующихъ другъ за другомъ и </w:t>
      </w:r>
      <w:r>
        <w:rPr>
          <w:smallCaps/>
          <w:color w:val="000000"/>
          <w:spacing w:val="0"/>
          <w:w w:val="100"/>
          <w:position w:val="0"/>
          <w:sz w:val="22"/>
          <w:szCs w:val="22"/>
          <w:shd w:val="clear" w:color="auto" w:fill="80FFFF"/>
        </w:rPr>
        <w:t>тѣм</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ъ</w:t>
      </w:r>
      <w:r>
        <w:rPr>
          <w:color w:val="000000"/>
          <w:spacing w:val="0"/>
          <w:w w:val="100"/>
          <w:position w:val="0"/>
          <w:sz w:val="22"/>
          <w:szCs w:val="22"/>
        </w:rPr>
        <w:t xml:space="preserve"> бол</w:t>
      </w:r>
      <w:r>
        <w:rPr>
          <w:color w:val="000000"/>
          <w:spacing w:val="0"/>
          <w:w w:val="100"/>
          <w:position w:val="0"/>
          <w:sz w:val="22"/>
          <w:szCs w:val="22"/>
          <w:shd w:val="clear" w:color="auto" w:fill="80FFFF"/>
        </w:rPr>
        <w:t>ь</w:t>
      </w:r>
      <w:r>
        <w:rPr>
          <w:color w:val="000000"/>
          <w:spacing w:val="0"/>
          <w:w w:val="100"/>
          <w:position w:val="0"/>
          <w:sz w:val="22"/>
          <w:szCs w:val="22"/>
        </w:rPr>
        <w:t>е про</w:t>
        <w:softHyphen/>
        <w:t xml:space="preserve">стыхъ, </w:t>
      </w:r>
      <w:r>
        <w:rPr>
          <w:smallCaps/>
          <w:color w:val="000000"/>
          <w:spacing w:val="0"/>
          <w:w w:val="100"/>
          <w:position w:val="0"/>
          <w:sz w:val="22"/>
          <w:szCs w:val="22"/>
          <w:shd w:val="clear" w:color="auto" w:fill="80FFFF"/>
        </w:rPr>
        <w:t>чѣмъ</w:t>
      </w:r>
      <w:r>
        <w:rPr>
          <w:color w:val="000000"/>
          <w:spacing w:val="0"/>
          <w:w w:val="100"/>
          <w:position w:val="0"/>
          <w:sz w:val="22"/>
          <w:szCs w:val="22"/>
        </w:rPr>
        <w:t xml:space="preserve"> он</w:t>
      </w:r>
      <w:r>
        <w:rPr>
          <w:color w:val="000000"/>
          <w:spacing w:val="0"/>
          <w:w w:val="100"/>
          <w:position w:val="0"/>
          <w:sz w:val="22"/>
          <w:szCs w:val="22"/>
          <w:shd w:val="clear" w:color="auto" w:fill="80FFFF"/>
        </w:rPr>
        <w:t>и</w:t>
      </w:r>
      <w:r>
        <w:rPr>
          <w:color w:val="000000"/>
          <w:spacing w:val="0"/>
          <w:w w:val="100"/>
          <w:position w:val="0"/>
          <w:sz w:val="22"/>
          <w:szCs w:val="22"/>
        </w:rPr>
        <w:t xml:space="preserve"> ближе къ исходному пункту своего развитія; то гдѣ ж</w:t>
      </w:r>
      <w:r>
        <w:rPr>
          <w:color w:val="000000"/>
          <w:spacing w:val="0"/>
          <w:w w:val="100"/>
          <w:position w:val="0"/>
          <w:sz w:val="22"/>
          <w:szCs w:val="22"/>
          <w:shd w:val="clear" w:color="auto" w:fill="80FFFF"/>
        </w:rPr>
        <w:t xml:space="preserve">ъ </w:t>
      </w:r>
      <w:r>
        <w:rPr>
          <w:color w:val="000000"/>
          <w:spacing w:val="0"/>
          <w:w w:val="100"/>
          <w:position w:val="0"/>
          <w:sz w:val="22"/>
          <w:szCs w:val="22"/>
        </w:rPr>
        <w:t>истина трехъ опредѣленій, выше исчисленных ъ?</w:t>
      </w:r>
    </w:p>
    <w:p>
      <w:pPr>
        <w:pStyle w:val="Style28"/>
        <w:keepNext w:val="0"/>
        <w:keepLines w:val="0"/>
        <w:widowControl w:val="0"/>
        <w:shd w:val="clear" w:color="auto" w:fill="auto"/>
        <w:bidi w:val="0"/>
        <w:spacing w:before="0" w:after="0" w:line="228" w:lineRule="auto"/>
        <w:ind w:left="0" w:right="0" w:firstLine="260"/>
        <w:jc w:val="both"/>
        <w:rPr>
          <w:sz w:val="22"/>
          <w:szCs w:val="22"/>
        </w:rPr>
      </w:pPr>
      <w:r>
        <w:rPr>
          <w:color w:val="000000"/>
          <w:spacing w:val="0"/>
          <w:w w:val="100"/>
          <w:position w:val="0"/>
          <w:sz w:val="22"/>
          <w:szCs w:val="22"/>
        </w:rPr>
        <w:t>Отъ животпых</w:t>
      </w:r>
      <w:r>
        <w:rPr>
          <w:color w:val="000000"/>
          <w:spacing w:val="0"/>
          <w:w w:val="100"/>
          <w:position w:val="0"/>
          <w:sz w:val="22"/>
          <w:szCs w:val="22"/>
          <w:shd w:val="clear" w:color="auto" w:fill="80FFFF"/>
        </w:rPr>
        <w:t>ч.</w:t>
      </w:r>
      <w:r>
        <w:rPr>
          <w:color w:val="000000"/>
          <w:spacing w:val="0"/>
          <w:w w:val="100"/>
          <w:position w:val="0"/>
          <w:sz w:val="22"/>
          <w:szCs w:val="22"/>
        </w:rPr>
        <w:t xml:space="preserve"> нормальныхъ перейдемъ къ уклоненіямъ, и, во-пер</w:t>
        <w:softHyphen/>
        <w:t>вых</w:t>
      </w:r>
      <w:r>
        <w:rPr>
          <w:color w:val="000000"/>
          <w:spacing w:val="0"/>
          <w:w w:val="100"/>
          <w:position w:val="0"/>
          <w:sz w:val="22"/>
          <w:szCs w:val="22"/>
          <w:shd w:val="clear" w:color="auto" w:fill="80FFFF"/>
        </w:rPr>
        <w:t>ъ</w:t>
      </w:r>
      <w:r>
        <w:rPr>
          <w:color w:val="000000"/>
          <w:spacing w:val="0"/>
          <w:w w:val="100"/>
          <w:position w:val="0"/>
          <w:sz w:val="22"/>
          <w:szCs w:val="22"/>
        </w:rPr>
        <w:t xml:space="preserve">—къ уклоненіям ъ нашей собственной породы. Множество примѣров ъ убѣждаетъ насъ въ том </w:t>
      </w:r>
      <w:r>
        <w:rPr>
          <w:color w:val="000000"/>
          <w:spacing w:val="0"/>
          <w:w w:val="100"/>
          <w:position w:val="0"/>
          <w:sz w:val="22"/>
          <w:szCs w:val="22"/>
          <w:shd w:val="clear" w:color="auto" w:fill="80FFFF"/>
        </w:rPr>
        <w:t>ъ</w:t>
      </w:r>
      <w:r>
        <w:rPr>
          <w:color w:val="000000"/>
          <w:spacing w:val="0"/>
          <w:w w:val="100"/>
          <w:position w:val="0"/>
          <w:sz w:val="22"/>
          <w:szCs w:val="22"/>
        </w:rPr>
        <w:t xml:space="preserve">, что внезапныя возмущенія </w:t>
      </w:r>
      <w:r>
        <w:rPr>
          <w:smallCaps/>
          <w:color w:val="000000"/>
          <w:spacing w:val="0"/>
          <w:w w:val="100"/>
          <w:position w:val="0"/>
          <w:sz w:val="22"/>
          <w:szCs w:val="22"/>
          <w:shd w:val="clear" w:color="auto" w:fill="80FFFF"/>
        </w:rPr>
        <w:t>послѣ</w:t>
      </w:r>
      <w:r>
        <w:rPr>
          <w:color w:val="000000"/>
          <w:spacing w:val="0"/>
          <w:w w:val="100"/>
          <w:position w:val="0"/>
          <w:sz w:val="22"/>
          <w:szCs w:val="22"/>
        </w:rPr>
        <w:t xml:space="preserve"> зачатія, на- прим. паденіе, удар ь, нравственное потрясеніе, нарушаютъ правильный ходъ берёменност</w:t>
      </w:r>
      <w:r>
        <w:rPr>
          <w:color w:val="000000"/>
          <w:spacing w:val="0"/>
          <w:w w:val="100"/>
          <w:position w:val="0"/>
          <w:sz w:val="22"/>
          <w:szCs w:val="22"/>
          <w:shd w:val="clear" w:color="auto" w:fill="80FFFF"/>
        </w:rPr>
        <w:t>п</w:t>
      </w:r>
      <w:r>
        <w:rPr>
          <w:color w:val="000000"/>
          <w:spacing w:val="0"/>
          <w:w w:val="100"/>
          <w:position w:val="0"/>
          <w:sz w:val="22"/>
          <w:szCs w:val="22"/>
        </w:rPr>
        <w:t>, которая разрѣшается наконецъ произведеніемъ урода. Замѣчено также, что между бѣдными классами общества является бол</w:t>
      </w:r>
      <w:r>
        <w:rPr>
          <w:color w:val="000000"/>
          <w:spacing w:val="0"/>
          <w:w w:val="100"/>
          <w:position w:val="0"/>
          <w:sz w:val="22"/>
          <w:szCs w:val="22"/>
          <w:shd w:val="clear" w:color="auto" w:fill="80FFFF"/>
        </w:rPr>
        <w:t xml:space="preserve">ье </w:t>
      </w:r>
      <w:r>
        <w:rPr>
          <w:color w:val="000000"/>
          <w:spacing w:val="0"/>
          <w:w w:val="100"/>
          <w:position w:val="0"/>
          <w:sz w:val="22"/>
          <w:szCs w:val="22"/>
        </w:rPr>
        <w:t>уродовъ, нежели въ семействахъ, щедро надѣленныхъ дарами Фортуны: там</w:t>
      </w:r>
      <w:r>
        <w:rPr>
          <w:color w:val="000000"/>
          <w:spacing w:val="0"/>
          <w:w w:val="100"/>
          <w:position w:val="0"/>
          <w:sz w:val="22"/>
          <w:szCs w:val="22"/>
          <w:shd w:val="clear" w:color="auto" w:fill="80FFFF"/>
        </w:rPr>
        <w:t>'</w:t>
      </w:r>
      <w:r>
        <w:rPr>
          <w:color w:val="000000"/>
          <w:spacing w:val="0"/>
          <w:w w:val="100"/>
          <w:position w:val="0"/>
          <w:sz w:val="22"/>
          <w:szCs w:val="22"/>
        </w:rPr>
        <w:t>ь же</w:t>
      </w:r>
      <w:r>
        <w:rPr>
          <w:color w:val="000000"/>
          <w:spacing w:val="0"/>
          <w:w w:val="100"/>
          <w:position w:val="0"/>
          <w:sz w:val="22"/>
          <w:szCs w:val="22"/>
          <w:shd w:val="clear" w:color="auto" w:fill="80FFFF"/>
        </w:rPr>
        <w:t>н</w:t>
      </w:r>
      <w:r>
        <w:rPr>
          <w:color w:val="000000"/>
          <w:spacing w:val="0"/>
          <w:w w:val="100"/>
          <w:position w:val="0"/>
          <w:sz w:val="22"/>
          <w:szCs w:val="22"/>
        </w:rPr>
        <w:t xml:space="preserve">щины осуждены на тяжкія работы, терпятъ оскорбленія, иногда побои подъ самый исходъ родовъ; </w:t>
      </w:r>
      <w:r>
        <w:rPr>
          <w:smallCaps/>
          <w:color w:val="000000"/>
          <w:spacing w:val="0"/>
          <w:w w:val="100"/>
          <w:position w:val="0"/>
          <w:sz w:val="22"/>
          <w:szCs w:val="22"/>
          <w:shd w:val="clear" w:color="auto" w:fill="80FFFF"/>
        </w:rPr>
        <w:t>здѣсь</w:t>
      </w:r>
      <w:r>
        <w:rPr>
          <w:color w:val="000000"/>
          <w:spacing w:val="0"/>
          <w:w w:val="100"/>
          <w:position w:val="0"/>
          <w:sz w:val="22"/>
          <w:szCs w:val="22"/>
        </w:rPr>
        <w:t xml:space="preserve"> свободная, покойная жизнь устра</w:t>
        <w:softHyphen/>
        <w:t xml:space="preserve">няетъ матерей отъ тѣлесныхъ </w:t>
      </w:r>
      <w:r>
        <w:rPr>
          <w:color w:val="000000"/>
          <w:spacing w:val="0"/>
          <w:w w:val="100"/>
          <w:position w:val="0"/>
          <w:sz w:val="22"/>
          <w:szCs w:val="22"/>
          <w:shd w:val="clear" w:color="auto" w:fill="80FFFF"/>
        </w:rPr>
        <w:t>и</w:t>
      </w:r>
      <w:r>
        <w:rPr>
          <w:color w:val="000000"/>
          <w:spacing w:val="0"/>
          <w:w w:val="100"/>
          <w:position w:val="0"/>
          <w:sz w:val="22"/>
          <w:szCs w:val="22"/>
        </w:rPr>
        <w:t xml:space="preserve"> душевны</w:t>
      </w:r>
      <w:r>
        <w:rPr>
          <w:color w:val="000000"/>
          <w:spacing w:val="0"/>
          <w:w w:val="100"/>
          <w:position w:val="0"/>
          <w:sz w:val="22"/>
          <w:szCs w:val="22"/>
          <w:shd w:val="clear" w:color="auto" w:fill="80FFFF"/>
        </w:rPr>
        <w:t>хъ</w:t>
      </w:r>
      <w:r>
        <w:rPr>
          <w:color w:val="000000"/>
          <w:spacing w:val="0"/>
          <w:w w:val="100"/>
          <w:position w:val="0"/>
          <w:sz w:val="22"/>
          <w:szCs w:val="22"/>
        </w:rPr>
        <w:t xml:space="preserve"> страданій. Сверхъ того, не</w:t>
        <w:softHyphen/>
        <w:t xml:space="preserve">счастные случаи выпадаютъ на долю незамужнихъ женщинъ, носящих </w:t>
      </w:r>
      <w:r>
        <w:rPr>
          <w:color w:val="000000"/>
          <w:spacing w:val="0"/>
          <w:w w:val="100"/>
          <w:position w:val="0"/>
          <w:sz w:val="22"/>
          <w:szCs w:val="22"/>
          <w:shd w:val="clear" w:color="auto" w:fill="80FFFF"/>
        </w:rPr>
        <w:t xml:space="preserve">ъ </w:t>
      </w:r>
      <w:r>
        <w:rPr>
          <w:color w:val="000000"/>
          <w:spacing w:val="0"/>
          <w:w w:val="100"/>
          <w:position w:val="0"/>
          <w:sz w:val="22"/>
          <w:szCs w:val="22"/>
        </w:rPr>
        <w:t xml:space="preserve">подъ сердцемъ первый плод </w:t>
      </w:r>
      <w:r>
        <w:rPr>
          <w:color w:val="000000"/>
          <w:spacing w:val="0"/>
          <w:w w:val="100"/>
          <w:position w:val="0"/>
          <w:sz w:val="22"/>
          <w:szCs w:val="22"/>
          <w:shd w:val="clear" w:color="auto" w:fill="80FFFF"/>
        </w:rPr>
        <w:t>ъ</w:t>
      </w:r>
      <w:r>
        <w:rPr>
          <w:color w:val="000000"/>
          <w:spacing w:val="0"/>
          <w:w w:val="100"/>
          <w:position w:val="0"/>
          <w:sz w:val="22"/>
          <w:szCs w:val="22"/>
        </w:rPr>
        <w:t xml:space="preserve"> противозаконной любви: что тому причиной, какъ не внутреннее томленіе, какъ не душевная тревога и горесть?</w:t>
      </w:r>
    </w:p>
    <w:p>
      <w:pPr>
        <w:pStyle w:val="Style28"/>
        <w:keepNext w:val="0"/>
        <w:keepLines w:val="0"/>
        <w:widowControl w:val="0"/>
        <w:shd w:val="clear" w:color="auto" w:fill="auto"/>
        <w:bidi w:val="0"/>
        <w:spacing w:before="0" w:after="0" w:line="228" w:lineRule="auto"/>
        <w:ind w:left="0" w:right="0" w:firstLine="260"/>
        <w:jc w:val="both"/>
        <w:rPr>
          <w:sz w:val="22"/>
          <w:szCs w:val="22"/>
        </w:rPr>
      </w:pPr>
      <w:r>
        <w:rPr>
          <w:color w:val="000000"/>
          <w:spacing w:val="0"/>
          <w:w w:val="100"/>
          <w:position w:val="0"/>
          <w:sz w:val="22"/>
          <w:szCs w:val="22"/>
        </w:rPr>
        <w:t xml:space="preserve">Вотъ сколько опроверженій на теорію </w:t>
      </w:r>
      <w:r>
        <w:rPr>
          <w:color w:val="000000"/>
          <w:spacing w:val="0"/>
          <w:w w:val="100"/>
          <w:position w:val="0"/>
          <w:sz w:val="22"/>
          <w:szCs w:val="22"/>
          <w:shd w:val="clear" w:color="auto" w:fill="80FFFF"/>
        </w:rPr>
        <w:t>п</w:t>
      </w:r>
      <w:r>
        <w:rPr>
          <w:color w:val="000000"/>
          <w:spacing w:val="0"/>
          <w:w w:val="100"/>
          <w:position w:val="0"/>
          <w:sz w:val="22"/>
          <w:szCs w:val="22"/>
        </w:rPr>
        <w:t>редсуществованія зародышей представляетъ наблюденіе, пе выходя и</w:t>
      </w:r>
      <w:r>
        <w:rPr>
          <w:color w:val="000000"/>
          <w:spacing w:val="0"/>
          <w:w w:val="100"/>
          <w:position w:val="0"/>
          <w:sz w:val="22"/>
          <w:szCs w:val="22"/>
          <w:shd w:val="clear" w:color="auto" w:fill="80FFFF"/>
        </w:rPr>
        <w:t>зъ</w:t>
      </w:r>
      <w:r>
        <w:rPr>
          <w:color w:val="000000"/>
          <w:spacing w:val="0"/>
          <w:w w:val="100"/>
          <w:position w:val="0"/>
          <w:sz w:val="22"/>
          <w:szCs w:val="22"/>
        </w:rPr>
        <w:t xml:space="preserve"> круга Фактовъ, относящихся толь</w:t>
        <w:softHyphen/>
        <w:t>ко къ человѣческой пород</w:t>
      </w:r>
      <w:r>
        <w:rPr>
          <w:color w:val="000000"/>
          <w:spacing w:val="0"/>
          <w:w w:val="100"/>
          <w:position w:val="0"/>
          <w:sz w:val="22"/>
          <w:szCs w:val="22"/>
          <w:shd w:val="clear" w:color="auto" w:fill="80FFFF"/>
        </w:rPr>
        <w:t>ъ</w:t>
      </w:r>
      <w:r>
        <w:rPr>
          <w:color w:val="000000"/>
          <w:spacing w:val="0"/>
          <w:w w:val="100"/>
          <w:position w:val="0"/>
          <w:sz w:val="22"/>
          <w:szCs w:val="22"/>
        </w:rPr>
        <w:t>! Въ другихъ классахъ зоологическ</w:t>
      </w:r>
      <w:r>
        <w:rPr>
          <w:color w:val="000000"/>
          <w:spacing w:val="0"/>
          <w:w w:val="100"/>
          <w:position w:val="0"/>
          <w:sz w:val="22"/>
          <w:szCs w:val="22"/>
          <w:shd w:val="clear" w:color="auto" w:fill="80FFFF"/>
        </w:rPr>
        <w:t>аг</w:t>
      </w:r>
      <w:r>
        <w:rPr>
          <w:color w:val="000000"/>
          <w:spacing w:val="0"/>
          <w:w w:val="100"/>
          <w:position w:val="0"/>
          <w:sz w:val="22"/>
          <w:szCs w:val="22"/>
        </w:rPr>
        <w:t>о царства видим</w:t>
      </w:r>
      <w:r>
        <w:rPr>
          <w:color w:val="000000"/>
          <w:spacing w:val="0"/>
          <w:w w:val="100"/>
          <w:position w:val="0"/>
          <w:sz w:val="22"/>
          <w:szCs w:val="22"/>
          <w:shd w:val="clear" w:color="auto" w:fill="80FFFF"/>
        </w:rPr>
        <w:t>а,</w:t>
      </w:r>
      <w:r>
        <w:rPr>
          <w:color w:val="000000"/>
          <w:spacing w:val="0"/>
          <w:w w:val="100"/>
          <w:position w:val="0"/>
          <w:sz w:val="22"/>
          <w:szCs w:val="22"/>
        </w:rPr>
        <w:t xml:space="preserve"> то же самое. Опыты Якоби надъ яичкам</w:t>
      </w:r>
      <w:r>
        <w:rPr>
          <w:color w:val="000000"/>
          <w:spacing w:val="0"/>
          <w:w w:val="100"/>
          <w:position w:val="0"/>
          <w:sz w:val="22"/>
          <w:szCs w:val="22"/>
          <w:shd w:val="clear" w:color="auto" w:fill="80FFFF"/>
        </w:rPr>
        <w:t>и</w:t>
      </w:r>
      <w:r>
        <w:rPr>
          <w:color w:val="000000"/>
          <w:spacing w:val="0"/>
          <w:w w:val="100"/>
          <w:position w:val="0"/>
          <w:sz w:val="22"/>
          <w:szCs w:val="22"/>
        </w:rPr>
        <w:t xml:space="preserve"> Форели </w:t>
      </w:r>
      <w:r>
        <w:rPr>
          <w:color w:val="000000"/>
          <w:spacing w:val="0"/>
          <w:w w:val="100"/>
          <w:position w:val="0"/>
          <w:sz w:val="22"/>
          <w:szCs w:val="22"/>
        </w:rPr>
        <w:t xml:space="preserve">(truite) </w:t>
      </w:r>
      <w:r>
        <w:rPr>
          <w:color w:val="000000"/>
          <w:spacing w:val="0"/>
          <w:w w:val="100"/>
          <w:position w:val="0"/>
          <w:sz w:val="22"/>
          <w:szCs w:val="22"/>
        </w:rPr>
        <w:t xml:space="preserve">и семги </w:t>
      </w:r>
      <w:r>
        <w:rPr>
          <w:color w:val="000000"/>
          <w:spacing w:val="0"/>
          <w:w w:val="100"/>
          <w:position w:val="0"/>
          <w:sz w:val="22"/>
          <w:szCs w:val="22"/>
        </w:rPr>
        <w:t xml:space="preserve">(saumon), </w:t>
      </w:r>
      <w:r>
        <w:rPr>
          <w:color w:val="000000"/>
          <w:spacing w:val="0"/>
          <w:w w:val="100"/>
          <w:position w:val="0"/>
          <w:sz w:val="22"/>
          <w:szCs w:val="22"/>
        </w:rPr>
        <w:t>и Сваммердама надъ куколкам</w:t>
      </w:r>
      <w:r>
        <w:rPr>
          <w:color w:val="000000"/>
          <w:spacing w:val="0"/>
          <w:w w:val="100"/>
          <w:position w:val="0"/>
          <w:sz w:val="22"/>
          <w:szCs w:val="22"/>
          <w:shd w:val="clear" w:color="auto" w:fill="80FFFF"/>
        </w:rPr>
        <w:t>и</w:t>
      </w:r>
      <w:r>
        <w:rPr>
          <w:color w:val="000000"/>
          <w:spacing w:val="0"/>
          <w:w w:val="100"/>
          <w:position w:val="0"/>
          <w:sz w:val="22"/>
          <w:szCs w:val="22"/>
        </w:rPr>
        <w:t xml:space="preserve"> мотыльковъ </w:t>
      </w:r>
      <w:r>
        <w:rPr>
          <w:color w:val="000000"/>
          <w:spacing w:val="0"/>
          <w:w w:val="100"/>
          <w:position w:val="0"/>
          <w:sz w:val="22"/>
          <w:szCs w:val="22"/>
        </w:rPr>
        <w:t xml:space="preserve">(nimphes) </w:t>
      </w:r>
      <w:r>
        <w:rPr>
          <w:color w:val="000000"/>
          <w:spacing w:val="0"/>
          <w:w w:val="100"/>
          <w:position w:val="0"/>
          <w:sz w:val="22"/>
          <w:szCs w:val="22"/>
        </w:rPr>
        <w:t>доказали вліяніе случайныхъ причинъ на развитіе зародыша: ибо искусственное оплодотвореніе производило уродовъ по произволу. Но рѣшительный ударъ бол</w:t>
      </w:r>
      <w:r>
        <w:rPr>
          <w:color w:val="000000"/>
          <w:spacing w:val="0"/>
          <w:w w:val="100"/>
          <w:position w:val="0"/>
          <w:sz w:val="22"/>
          <w:szCs w:val="22"/>
          <w:shd w:val="clear" w:color="auto" w:fill="80FFFF"/>
        </w:rPr>
        <w:t>ѣ</w:t>
      </w:r>
      <w:r>
        <w:rPr>
          <w:color w:val="000000"/>
          <w:spacing w:val="0"/>
          <w:w w:val="100"/>
          <w:position w:val="0"/>
          <w:sz w:val="22"/>
          <w:szCs w:val="22"/>
        </w:rPr>
        <w:t xml:space="preserve">е и болѣе дряхлѣющей теоріи нанесенъ былъ опытами </w:t>
      </w:r>
      <w:r>
        <w:rPr>
          <w:color w:val="000000"/>
          <w:spacing w:val="0"/>
          <w:w w:val="100"/>
          <w:position w:val="0"/>
          <w:sz w:val="22"/>
          <w:szCs w:val="22"/>
          <w:shd w:val="clear" w:color="auto" w:fill="80FFFF"/>
        </w:rPr>
        <w:t xml:space="preserve">ЖоФФруа </w:t>
      </w:r>
      <w:r>
        <w:rPr>
          <w:color w:val="000000"/>
          <w:spacing w:val="0"/>
          <w:w w:val="100"/>
          <w:position w:val="0"/>
          <w:sz w:val="22"/>
          <w:szCs w:val="22"/>
        </w:rPr>
        <w:t xml:space="preserve">Сент-Илера и сына его, Исидора Сент-Илера, произведенными въ 1820, 1822, 1826 </w:t>
      </w:r>
      <w:r>
        <w:rPr>
          <w:color w:val="000000"/>
          <w:spacing w:val="0"/>
          <w:w w:val="100"/>
          <w:position w:val="0"/>
          <w:sz w:val="22"/>
          <w:szCs w:val="22"/>
          <w:shd w:val="clear" w:color="auto" w:fill="80FFFF"/>
        </w:rPr>
        <w:t>и</w:t>
      </w:r>
      <w:r>
        <w:rPr>
          <w:color w:val="000000"/>
          <w:spacing w:val="0"/>
          <w:w w:val="100"/>
          <w:position w:val="0"/>
          <w:sz w:val="22"/>
          <w:szCs w:val="22"/>
        </w:rPr>
        <w:t xml:space="preserve"> 1831 годахъ надъ образованіемъ аномалій между птицами.</w:t>
      </w:r>
    </w:p>
    <w:p>
      <w:pPr>
        <w:pStyle w:val="Style28"/>
        <w:keepNext w:val="0"/>
        <w:keepLines w:val="0"/>
        <w:widowControl w:val="0"/>
        <w:shd w:val="clear" w:color="auto" w:fill="auto"/>
        <w:bidi w:val="0"/>
        <w:spacing w:before="0" w:after="0" w:line="228" w:lineRule="auto"/>
        <w:ind w:left="0" w:right="0" w:firstLine="260"/>
        <w:jc w:val="both"/>
        <w:rPr>
          <w:sz w:val="22"/>
          <w:szCs w:val="22"/>
        </w:rPr>
        <w:sectPr>
          <w:headerReference w:type="default" r:id="rId309"/>
          <w:footerReference w:type="default" r:id="rId310"/>
          <w:headerReference w:type="even" r:id="rId311"/>
          <w:footerReference w:type="even" r:id="rId312"/>
          <w:headerReference w:type="first" r:id="rId313"/>
          <w:footerReference w:type="first" r:id="rId314"/>
          <w:footnotePr>
            <w:pos w:val="pageBottom"/>
            <w:numFmt w:val="chicago"/>
            <w:numRestart w:val="continuous"/>
            <w15:footnoteColumns w:val="1"/>
          </w:footnotePr>
          <w:pgSz w:w="8391" w:h="12271"/>
          <w:pgMar w:top="576" w:right="598" w:bottom="171" w:left="635" w:header="0" w:footer="3" w:gutter="0"/>
          <w:pgNumType w:start="17"/>
          <w:cols w:space="720"/>
          <w:noEndnote/>
          <w:titlePg/>
          <w:rtlGutter w:val="0"/>
          <w:docGrid w:linePitch="360"/>
        </w:sectPr>
      </w:pPr>
      <w:r>
        <w:rPr>
          <w:color w:val="000000"/>
          <w:spacing w:val="0"/>
          <w:w w:val="100"/>
          <w:position w:val="0"/>
          <w:sz w:val="22"/>
          <w:szCs w:val="22"/>
        </w:rPr>
        <w:t>Яйца, выбранныя для опыта, Ж. Сент-Илеръ подвергалъ сначала обы</w:t>
        <w:softHyphen/>
        <w:t xml:space="preserve">кновеннымъ условіямъ, т. е. не уклоняя </w:t>
      </w:r>
      <w:r>
        <w:rPr>
          <w:color w:val="000000"/>
          <w:spacing w:val="0"/>
          <w:w w:val="100"/>
          <w:position w:val="0"/>
          <w:sz w:val="22"/>
          <w:szCs w:val="22"/>
          <w:shd w:val="clear" w:color="auto" w:fill="80FFFF"/>
        </w:rPr>
        <w:t>и</w:t>
      </w:r>
      <w:r>
        <w:rPr>
          <w:color w:val="000000"/>
          <w:spacing w:val="0"/>
          <w:w w:val="100"/>
          <w:position w:val="0"/>
          <w:sz w:val="22"/>
          <w:szCs w:val="22"/>
        </w:rPr>
        <w:t xml:space="preserve">хъ насиживанія </w:t>
      </w:r>
      <w:r>
        <w:rPr>
          <w:color w:val="000000"/>
          <w:spacing w:val="0"/>
          <w:w w:val="100"/>
          <w:position w:val="0"/>
          <w:sz w:val="22"/>
          <w:szCs w:val="22"/>
          <w:shd w:val="clear" w:color="auto" w:fill="80FFFF"/>
        </w:rPr>
        <w:t>от</w:t>
      </w:r>
      <w:r>
        <w:rPr>
          <w:color w:val="000000"/>
          <w:spacing w:val="0"/>
          <w:w w:val="100"/>
          <w:position w:val="0"/>
          <w:sz w:val="22"/>
          <w:szCs w:val="22"/>
        </w:rPr>
        <w:t xml:space="preserve">ъ нормальнаго хода; но потомъ, дня черезъ три, когда зародыши достигли уже </w:t>
      </w:r>
      <w:r>
        <w:rPr>
          <w:smallCaps/>
          <w:color w:val="000000"/>
          <w:spacing w:val="0"/>
          <w:w w:val="100"/>
          <w:position w:val="0"/>
          <w:sz w:val="22"/>
          <w:szCs w:val="22"/>
          <w:shd w:val="clear" w:color="auto" w:fill="80FFFF"/>
        </w:rPr>
        <w:t xml:space="preserve">извѣстной </w:t>
      </w:r>
      <w:r>
        <w:rPr>
          <w:color w:val="000000"/>
          <w:spacing w:val="0"/>
          <w:w w:val="100"/>
          <w:position w:val="0"/>
          <w:sz w:val="22"/>
          <w:szCs w:val="22"/>
        </w:rPr>
        <w:t xml:space="preserve">степени развитія, онъ </w:t>
      </w:r>
      <w:r>
        <w:rPr>
          <w:smallCaps/>
          <w:color w:val="000000"/>
          <w:spacing w:val="0"/>
          <w:w w:val="100"/>
          <w:position w:val="0"/>
          <w:sz w:val="22"/>
          <w:szCs w:val="22"/>
          <w:shd w:val="clear" w:color="auto" w:fill="80FFFF"/>
        </w:rPr>
        <w:t>измѣнялъ</w:t>
      </w:r>
      <w:r>
        <w:rPr>
          <w:color w:val="000000"/>
          <w:spacing w:val="0"/>
          <w:w w:val="100"/>
          <w:position w:val="0"/>
          <w:sz w:val="22"/>
          <w:szCs w:val="22"/>
        </w:rPr>
        <w:t xml:space="preserve"> преи</w:t>
      </w:r>
      <w:r>
        <w:rPr>
          <w:color w:val="000000"/>
          <w:spacing w:val="0"/>
          <w:w w:val="100"/>
          <w:position w:val="0"/>
          <w:sz w:val="22"/>
          <w:szCs w:val="22"/>
          <w:shd w:val="clear" w:color="auto" w:fill="80FFFF"/>
        </w:rPr>
        <w:t>т</w:t>
      </w:r>
      <w:r>
        <w:rPr>
          <w:color w:val="000000"/>
          <w:spacing w:val="0"/>
          <w:w w:val="100"/>
          <w:position w:val="0"/>
          <w:sz w:val="22"/>
          <w:szCs w:val="22"/>
        </w:rPr>
        <w:t xml:space="preserve">ія условія различнымъ образомъ: однимъ пзъ япцъ, сохраняя </w:t>
      </w:r>
      <w:r>
        <w:rPr>
          <w:color w:val="000000"/>
          <w:spacing w:val="0"/>
          <w:w w:val="100"/>
          <w:position w:val="0"/>
          <w:sz w:val="22"/>
          <w:szCs w:val="22"/>
          <w:shd w:val="clear" w:color="auto" w:fill="80FFFF"/>
        </w:rPr>
        <w:t>н</w:t>
      </w:r>
      <w:r>
        <w:rPr>
          <w:color w:val="000000"/>
          <w:spacing w:val="0"/>
          <w:w w:val="100"/>
          <w:position w:val="0"/>
          <w:sz w:val="22"/>
          <w:szCs w:val="22"/>
        </w:rPr>
        <w:t>х</w:t>
      </w:r>
      <w:r>
        <w:rPr>
          <w:color w:val="000000"/>
          <w:spacing w:val="0"/>
          <w:w w:val="100"/>
          <w:position w:val="0"/>
          <w:sz w:val="22"/>
          <w:szCs w:val="22"/>
          <w:shd w:val="clear" w:color="auto" w:fill="80FFFF"/>
        </w:rPr>
        <w:t>ч</w:t>
      </w:r>
      <w:r>
        <w:rPr>
          <w:color w:val="000000"/>
          <w:spacing w:val="0"/>
          <w:w w:val="100"/>
          <w:position w:val="0"/>
          <w:sz w:val="22"/>
          <w:szCs w:val="22"/>
        </w:rPr>
        <w:t>&gt; вертикальное положеніе, сообщалъ бол</w:t>
      </w:r>
      <w:r>
        <w:rPr>
          <w:color w:val="000000"/>
          <w:spacing w:val="0"/>
          <w:w w:val="100"/>
          <w:position w:val="0"/>
          <w:sz w:val="22"/>
          <w:szCs w:val="22"/>
          <w:shd w:val="clear" w:color="auto" w:fill="80FFFF"/>
        </w:rPr>
        <w:t>ь</w:t>
      </w:r>
      <w:r>
        <w:rPr>
          <w:color w:val="000000"/>
          <w:spacing w:val="0"/>
          <w:w w:val="100"/>
          <w:position w:val="0"/>
          <w:sz w:val="22"/>
          <w:szCs w:val="22"/>
        </w:rPr>
        <w:t xml:space="preserve">е или менѣе сильныя потрясенія, другія во многихъ мѣстахъ прокалывалъ, </w:t>
      </w:r>
    </w:p>
    <w:p>
      <w:pPr>
        <w:pStyle w:val="Style28"/>
        <w:keepNext w:val="0"/>
        <w:keepLines w:val="0"/>
        <w:widowControl w:val="0"/>
        <w:shd w:val="clear" w:color="auto" w:fill="auto"/>
        <w:bidi w:val="0"/>
        <w:spacing w:before="0" w:after="0" w:line="228" w:lineRule="auto"/>
        <w:ind w:left="0" w:right="0" w:firstLine="0"/>
        <w:jc w:val="both"/>
        <w:rPr>
          <w:sz w:val="22"/>
          <w:szCs w:val="22"/>
        </w:rPr>
      </w:pPr>
      <w:r>
        <w:rPr>
          <w:color w:val="000000"/>
          <w:spacing w:val="0"/>
          <w:w w:val="100"/>
          <w:position w:val="0"/>
          <w:sz w:val="22"/>
          <w:szCs w:val="22"/>
        </w:rPr>
        <w:t>третьи облѣпл</w:t>
      </w:r>
      <w:r>
        <w:rPr>
          <w:color w:val="000000"/>
          <w:spacing w:val="0"/>
          <w:w w:val="100"/>
          <w:position w:val="0"/>
          <w:sz w:val="22"/>
          <w:szCs w:val="22"/>
          <w:shd w:val="clear" w:color="auto" w:fill="80FFFF"/>
        </w:rPr>
        <w:t>и</w:t>
      </w:r>
      <w:r>
        <w:rPr>
          <w:color w:val="000000"/>
          <w:spacing w:val="0"/>
          <w:w w:val="100"/>
          <w:position w:val="0"/>
          <w:sz w:val="22"/>
          <w:szCs w:val="22"/>
        </w:rPr>
        <w:t>валъ воскомъ пли покрывалъ лакомъ, такъ-что скорлупа дѣлалась непроницаемою для воздуха. Постояннымъ слѣдствіемъ этихъ на</w:t>
        <w:softHyphen/>
        <w:t>сильственныхъ возмущеніи было появленіе значительнаго числа аномаліи, какъ простыхъ, такъ и сложныхъ, между которыми особенно замѣчатель</w:t>
        <w:softHyphen/>
        <w:t xml:space="preserve">ны тройныя головы </w:t>
      </w:r>
      <w:r>
        <w:rPr>
          <w:color w:val="000000"/>
          <w:spacing w:val="0"/>
          <w:w w:val="100"/>
          <w:position w:val="0"/>
          <w:sz w:val="22"/>
          <w:szCs w:val="22"/>
        </w:rPr>
        <w:t>(triocepha</w:t>
      </w:r>
      <w:r>
        <w:rPr>
          <w:color w:val="000000"/>
          <w:spacing w:val="0"/>
          <w:w w:val="100"/>
          <w:position w:val="0"/>
          <w:sz w:val="22"/>
          <w:szCs w:val="22"/>
          <w:shd w:val="clear" w:color="auto" w:fill="80FFFF"/>
        </w:rPr>
        <w:t>l</w:t>
      </w:r>
      <w:r>
        <w:rPr>
          <w:color w:val="000000"/>
          <w:spacing w:val="0"/>
          <w:w w:val="100"/>
          <w:position w:val="0"/>
          <w:sz w:val="22"/>
          <w:szCs w:val="22"/>
        </w:rPr>
        <w:t xml:space="preserve">іе), отсутствіе глазъ и внутренностей </w:t>
      </w:r>
      <w:r>
        <w:rPr>
          <w:color w:val="000000"/>
          <w:spacing w:val="0"/>
          <w:w w:val="100"/>
          <w:position w:val="0"/>
          <w:sz w:val="22"/>
          <w:szCs w:val="22"/>
        </w:rPr>
        <w:t>(l’é</w:t>
        <w:softHyphen/>
        <w:t>vent</w:t>
      </w:r>
      <w:r>
        <w:rPr>
          <w:color w:val="000000"/>
          <w:spacing w:val="0"/>
          <w:w w:val="100"/>
          <w:position w:val="0"/>
          <w:sz w:val="22"/>
          <w:szCs w:val="22"/>
          <w:shd w:val="clear" w:color="auto" w:fill="80FFFF"/>
        </w:rPr>
        <w:t>r</w:t>
      </w:r>
      <w:r>
        <w:rPr>
          <w:color w:val="000000"/>
          <w:spacing w:val="0"/>
          <w:w w:val="100"/>
          <w:position w:val="0"/>
          <w:sz w:val="22"/>
          <w:szCs w:val="22"/>
        </w:rPr>
        <w:t xml:space="preserve">ation), </w:t>
      </w:r>
      <w:r>
        <w:rPr>
          <w:color w:val="000000"/>
          <w:spacing w:val="0"/>
          <w:w w:val="100"/>
          <w:position w:val="0"/>
          <w:sz w:val="22"/>
          <w:szCs w:val="22"/>
        </w:rPr>
        <w:t xml:space="preserve">спинная трещина </w:t>
      </w:r>
      <w:r>
        <w:rPr>
          <w:color w:val="000000"/>
          <w:spacing w:val="0"/>
          <w:w w:val="100"/>
          <w:position w:val="0"/>
          <w:sz w:val="22"/>
          <w:szCs w:val="22"/>
        </w:rPr>
        <w:t xml:space="preserve">(fissure spinale). </w:t>
      </w:r>
      <w:r>
        <w:rPr>
          <w:color w:val="000000"/>
          <w:spacing w:val="0"/>
          <w:w w:val="100"/>
          <w:position w:val="0"/>
          <w:sz w:val="22"/>
          <w:szCs w:val="22"/>
        </w:rPr>
        <w:t>Такъ-какъ, при равномъ ко</w:t>
        <w:softHyphen/>
        <w:t>личествѣ яицъ, искусственный выводъ далъ бол</w:t>
      </w:r>
      <w:r>
        <w:rPr>
          <w:color w:val="000000"/>
          <w:spacing w:val="0"/>
          <w:w w:val="100"/>
          <w:position w:val="0"/>
          <w:sz w:val="22"/>
          <w:szCs w:val="22"/>
          <w:shd w:val="clear" w:color="auto" w:fill="80FFFF"/>
        </w:rPr>
        <w:t>ѣ</w:t>
      </w:r>
      <w:r>
        <w:rPr>
          <w:color w:val="000000"/>
          <w:spacing w:val="0"/>
          <w:w w:val="100"/>
          <w:position w:val="0"/>
          <w:sz w:val="22"/>
          <w:szCs w:val="22"/>
        </w:rPr>
        <w:t xml:space="preserve">е уродствъ, </w:t>
      </w:r>
      <w:r>
        <w:rPr>
          <w:smallCaps/>
          <w:color w:val="000000"/>
          <w:spacing w:val="0"/>
          <w:w w:val="100"/>
          <w:position w:val="0"/>
          <w:sz w:val="22"/>
          <w:szCs w:val="22"/>
          <w:shd w:val="clear" w:color="auto" w:fill="80FFFF"/>
        </w:rPr>
        <w:t>чѣмъ</w:t>
      </w:r>
      <w:r>
        <w:rPr>
          <w:color w:val="000000"/>
          <w:spacing w:val="0"/>
          <w:w w:val="100"/>
          <w:position w:val="0"/>
          <w:sz w:val="22"/>
          <w:szCs w:val="22"/>
        </w:rPr>
        <w:t xml:space="preserve"> есте</w:t>
        <w:softHyphen/>
        <w:t>ственное насиживаніе, то Ж.</w:t>
      </w:r>
      <w:r>
        <w:rPr>
          <w:color w:val="000000"/>
          <w:spacing w:val="0"/>
          <w:w w:val="100"/>
          <w:position w:val="0"/>
          <w:sz w:val="22"/>
          <w:szCs w:val="22"/>
          <w:shd w:val="clear" w:color="auto" w:fill="80FFFF"/>
        </w:rPr>
        <w:t xml:space="preserve"> </w:t>
      </w:r>
      <w:r>
        <w:rPr>
          <w:color w:val="000000"/>
          <w:spacing w:val="0"/>
          <w:w w:val="100"/>
          <w:position w:val="0"/>
          <w:sz w:val="22"/>
          <w:szCs w:val="22"/>
        </w:rPr>
        <w:t>Сент-Илеръ и заключилъ, что зарожденіе ано</w:t>
        <w:softHyphen/>
        <w:t xml:space="preserve">малій преимущественно кроется въ потрясеніяхъ, происшедшихъ </w:t>
      </w:r>
      <w:r>
        <w:rPr>
          <w:smallCaps/>
          <w:color w:val="000000"/>
          <w:spacing w:val="0"/>
          <w:w w:val="100"/>
          <w:position w:val="0"/>
          <w:sz w:val="22"/>
          <w:szCs w:val="22"/>
          <w:shd w:val="clear" w:color="auto" w:fill="80FFFF"/>
        </w:rPr>
        <w:t xml:space="preserve">послѣ </w:t>
      </w:r>
      <w:r>
        <w:rPr>
          <w:color w:val="000000"/>
          <w:spacing w:val="0"/>
          <w:w w:val="100"/>
          <w:position w:val="0"/>
          <w:sz w:val="22"/>
          <w:szCs w:val="22"/>
        </w:rPr>
        <w:t>перваго развитія существъ, а не въ начальный моментъ ихъ образованія.</w:t>
      </w:r>
    </w:p>
    <w:p>
      <w:pPr>
        <w:pStyle w:val="Style28"/>
        <w:keepNext w:val="0"/>
        <w:keepLines w:val="0"/>
        <w:widowControl w:val="0"/>
        <w:shd w:val="clear" w:color="auto" w:fill="auto"/>
        <w:bidi w:val="0"/>
        <w:spacing w:before="0" w:after="0" w:line="228" w:lineRule="auto"/>
        <w:ind w:left="0" w:right="0" w:firstLine="200"/>
        <w:jc w:val="both"/>
        <w:rPr>
          <w:sz w:val="22"/>
          <w:szCs w:val="22"/>
        </w:rPr>
      </w:pPr>
      <w:r>
        <w:rPr>
          <w:color w:val="000000"/>
          <w:spacing w:val="0"/>
          <w:w w:val="100"/>
          <w:position w:val="0"/>
          <w:sz w:val="22"/>
          <w:szCs w:val="22"/>
        </w:rPr>
        <w:t>Опыты Исидора Сент-Илера обнаружили то,</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чего не доставало выводамъ отца его. </w:t>
      </w:r>
      <w:r>
        <w:rPr>
          <w:smallCaps/>
          <w:color w:val="000000"/>
          <w:spacing w:val="0"/>
          <w:w w:val="100"/>
          <w:position w:val="0"/>
          <w:sz w:val="22"/>
          <w:szCs w:val="22"/>
          <w:shd w:val="clear" w:color="auto" w:fill="80FFFF"/>
        </w:rPr>
        <w:t>Послѣдній</w:t>
      </w:r>
      <w:r>
        <w:rPr>
          <w:smallCaps/>
          <w:color w:val="000000"/>
          <w:spacing w:val="0"/>
          <w:w w:val="100"/>
          <w:position w:val="0"/>
          <w:sz w:val="22"/>
          <w:szCs w:val="22"/>
        </w:rPr>
        <w:t>,</w:t>
      </w:r>
      <w:r>
        <w:rPr>
          <w:color w:val="000000"/>
          <w:spacing w:val="0"/>
          <w:w w:val="100"/>
          <w:position w:val="0"/>
          <w:sz w:val="22"/>
          <w:szCs w:val="22"/>
        </w:rPr>
        <w:t xml:space="preserve"> какъ сказано выше, </w:t>
      </w:r>
      <w:r>
        <w:rPr>
          <w:smallCaps/>
          <w:color w:val="000000"/>
          <w:spacing w:val="0"/>
          <w:w w:val="100"/>
          <w:position w:val="0"/>
          <w:sz w:val="22"/>
          <w:szCs w:val="22"/>
          <w:shd w:val="clear" w:color="auto" w:fill="80FFFF"/>
        </w:rPr>
        <w:t>из</w:t>
      </w:r>
      <w:r>
        <w:rPr>
          <w:smallCaps/>
          <w:color w:val="000000"/>
          <w:spacing w:val="0"/>
          <w:w w:val="100"/>
          <w:position w:val="0"/>
          <w:sz w:val="22"/>
          <w:szCs w:val="22"/>
        </w:rPr>
        <w:t>м</w:t>
      </w:r>
      <w:r>
        <w:rPr>
          <w:smallCaps/>
          <w:color w:val="000000"/>
          <w:spacing w:val="0"/>
          <w:w w:val="100"/>
          <w:position w:val="0"/>
          <w:sz w:val="22"/>
          <w:szCs w:val="22"/>
          <w:shd w:val="clear" w:color="auto" w:fill="80FFFF"/>
        </w:rPr>
        <w:t>ѣнялъ</w:t>
      </w:r>
      <w:r>
        <w:rPr>
          <w:color w:val="000000"/>
          <w:spacing w:val="0"/>
          <w:w w:val="100"/>
          <w:position w:val="0"/>
          <w:sz w:val="22"/>
          <w:szCs w:val="22"/>
        </w:rPr>
        <w:t xml:space="preserve"> обыкновенныя условія насиживанія въ то время, когда зародыши достигали уже </w:t>
      </w:r>
      <w:r>
        <w:rPr>
          <w:smallCaps/>
          <w:color w:val="000000"/>
          <w:spacing w:val="0"/>
          <w:w w:val="100"/>
          <w:position w:val="0"/>
          <w:sz w:val="22"/>
          <w:szCs w:val="22"/>
        </w:rPr>
        <w:t>и</w:t>
      </w:r>
      <w:r>
        <w:rPr>
          <w:smallCaps/>
          <w:color w:val="000000"/>
          <w:spacing w:val="0"/>
          <w:w w:val="100"/>
          <w:position w:val="0"/>
          <w:sz w:val="22"/>
          <w:szCs w:val="22"/>
          <w:shd w:val="clear" w:color="auto" w:fill="80FFFF"/>
        </w:rPr>
        <w:t>звѣстной</w:t>
      </w:r>
      <w:r>
        <w:rPr>
          <w:color w:val="000000"/>
          <w:spacing w:val="0"/>
          <w:w w:val="100"/>
          <w:position w:val="0"/>
          <w:sz w:val="22"/>
          <w:szCs w:val="22"/>
        </w:rPr>
        <w:t xml:space="preserve"> степе</w:t>
        <w:softHyphen/>
        <w:t>ни развитія; первый производилъ перемѣны въ естественномъ состояніи яицъ прежде развитія.</w:t>
      </w:r>
    </w:p>
    <w:p>
      <w:pPr>
        <w:pStyle w:val="Style28"/>
        <w:keepNext w:val="0"/>
        <w:keepLines w:val="0"/>
        <w:widowControl w:val="0"/>
        <w:shd w:val="clear" w:color="auto" w:fill="auto"/>
        <w:bidi w:val="0"/>
        <w:spacing w:before="0" w:after="0" w:line="228" w:lineRule="auto"/>
        <w:ind w:left="0" w:right="0" w:firstLine="200"/>
        <w:jc w:val="both"/>
        <w:rPr>
          <w:sz w:val="22"/>
          <w:szCs w:val="22"/>
        </w:rPr>
      </w:pPr>
      <w:r>
        <w:rPr>
          <w:color w:val="000000"/>
          <w:spacing w:val="0"/>
          <w:w w:val="100"/>
          <w:position w:val="0"/>
          <w:sz w:val="22"/>
          <w:szCs w:val="22"/>
        </w:rPr>
        <w:t>Пользуясь насѣдками, а не искусственной теплотой, онъ не могъ, подоб</w:t>
        <w:softHyphen/>
        <w:t>но отцу своему, сохранять вертикальное положеніе япцъ, и потому при</w:t>
        <w:softHyphen/>
        <w:t xml:space="preserve">бѣгнулъ къ другимъ способамъ </w:t>
      </w:r>
      <w:r>
        <w:rPr>
          <w:smallCaps/>
          <w:color w:val="000000"/>
          <w:spacing w:val="0"/>
          <w:w w:val="100"/>
          <w:position w:val="0"/>
          <w:sz w:val="22"/>
          <w:szCs w:val="22"/>
          <w:shd w:val="clear" w:color="auto" w:fill="80FFFF"/>
        </w:rPr>
        <w:t>д</w:t>
      </w:r>
      <w:r>
        <w:rPr>
          <w:smallCaps/>
          <w:color w:val="000000"/>
          <w:spacing w:val="0"/>
          <w:w w:val="100"/>
          <w:position w:val="0"/>
          <w:sz w:val="22"/>
          <w:szCs w:val="22"/>
        </w:rPr>
        <w:t>ѣй</w:t>
      </w:r>
      <w:r>
        <w:rPr>
          <w:smallCaps/>
          <w:color w:val="000000"/>
          <w:spacing w:val="0"/>
          <w:w w:val="100"/>
          <w:position w:val="0"/>
          <w:sz w:val="22"/>
          <w:szCs w:val="22"/>
          <w:shd w:val="clear" w:color="auto" w:fill="80FFFF"/>
        </w:rPr>
        <w:t>стві</w:t>
      </w:r>
      <w:r>
        <w:rPr>
          <w:smallCaps/>
          <w:color w:val="000000"/>
          <w:spacing w:val="0"/>
          <w:w w:val="100"/>
          <w:position w:val="0"/>
          <w:sz w:val="22"/>
          <w:szCs w:val="22"/>
        </w:rPr>
        <w:t>я</w:t>
      </w:r>
      <w:r>
        <w:rPr>
          <w:smallCaps/>
          <w:color w:val="000000"/>
          <w:spacing w:val="0"/>
          <w:w w:val="100"/>
          <w:position w:val="0"/>
          <w:sz w:val="22"/>
          <w:szCs w:val="22"/>
          <w:shd w:val="clear" w:color="auto" w:fill="80FFFF"/>
        </w:rPr>
        <w:t>:</w:t>
      </w:r>
      <w:r>
        <w:rPr>
          <w:color w:val="000000"/>
          <w:spacing w:val="0"/>
          <w:w w:val="100"/>
          <w:position w:val="0"/>
          <w:sz w:val="22"/>
          <w:szCs w:val="22"/>
        </w:rPr>
        <w:t xml:space="preserve"> сообщалъ яйцамъ сильныя по</w:t>
        <w:softHyphen/>
        <w:t>трясенія, по направленію оси или по линіи къ ней перпе</w:t>
      </w:r>
      <w:r>
        <w:rPr>
          <w:color w:val="000000"/>
          <w:spacing w:val="0"/>
          <w:w w:val="100"/>
          <w:position w:val="0"/>
          <w:sz w:val="22"/>
          <w:szCs w:val="22"/>
          <w:shd w:val="clear" w:color="auto" w:fill="80FFFF"/>
        </w:rPr>
        <w:t>н</w:t>
      </w:r>
      <w:r>
        <w:rPr>
          <w:color w:val="000000"/>
          <w:spacing w:val="0"/>
          <w:w w:val="100"/>
          <w:position w:val="0"/>
          <w:sz w:val="22"/>
          <w:szCs w:val="22"/>
        </w:rPr>
        <w:t>дикулярной; по</w:t>
        <w:softHyphen/>
        <w:t xml:space="preserve">крывалъ </w:t>
      </w:r>
      <w:r>
        <w:rPr>
          <w:color w:val="000000"/>
          <w:spacing w:val="0"/>
          <w:w w:val="100"/>
          <w:position w:val="0"/>
          <w:sz w:val="22"/>
          <w:szCs w:val="22"/>
          <w:shd w:val="clear" w:color="auto" w:fill="80FFFF"/>
        </w:rPr>
        <w:t>и</w:t>
      </w:r>
      <w:r>
        <w:rPr>
          <w:color w:val="000000"/>
          <w:spacing w:val="0"/>
          <w:w w:val="100"/>
          <w:position w:val="0"/>
          <w:sz w:val="22"/>
          <w:szCs w:val="22"/>
        </w:rPr>
        <w:t>хъ замазкой для того, чтобъ уничтожить, или, по-кра</w:t>
      </w:r>
      <w:r>
        <w:rPr>
          <w:color w:val="000000"/>
          <w:spacing w:val="0"/>
          <w:w w:val="100"/>
          <w:position w:val="0"/>
          <w:sz w:val="22"/>
          <w:szCs w:val="22"/>
          <w:shd w:val="clear" w:color="auto" w:fill="80FFFF"/>
        </w:rPr>
        <w:t>й</w:t>
      </w:r>
      <w:r>
        <w:rPr>
          <w:color w:val="000000"/>
          <w:spacing w:val="0"/>
          <w:w w:val="100"/>
          <w:position w:val="0"/>
          <w:sz w:val="22"/>
          <w:szCs w:val="22"/>
        </w:rPr>
        <w:t>не</w:t>
      </w:r>
      <w:r>
        <w:rPr>
          <w:color w:val="000000"/>
          <w:spacing w:val="0"/>
          <w:w w:val="100"/>
          <w:position w:val="0"/>
          <w:sz w:val="22"/>
          <w:szCs w:val="22"/>
          <w:shd w:val="clear" w:color="auto" w:fill="80FFFF"/>
        </w:rPr>
        <w:t>й</w:t>
      </w:r>
      <w:r>
        <w:rPr>
          <w:color w:val="000000"/>
          <w:spacing w:val="0"/>
          <w:w w:val="100"/>
          <w:position w:val="0"/>
          <w:sz w:val="22"/>
          <w:szCs w:val="22"/>
        </w:rPr>
        <w:t>-мѣр</w:t>
      </w:r>
      <w:r>
        <w:rPr>
          <w:color w:val="000000"/>
          <w:spacing w:val="0"/>
          <w:w w:val="100"/>
          <w:position w:val="0"/>
          <w:sz w:val="22"/>
          <w:szCs w:val="22"/>
          <w:shd w:val="clear" w:color="auto" w:fill="80FFFF"/>
        </w:rPr>
        <w:t>ѣ</w:t>
      </w:r>
      <w:r>
        <w:rPr>
          <w:color w:val="000000"/>
          <w:spacing w:val="0"/>
          <w:w w:val="100"/>
          <w:position w:val="0"/>
          <w:sz w:val="22"/>
          <w:szCs w:val="22"/>
        </w:rPr>
        <w:t xml:space="preserve">, уменьшить скважность скорлупы; вытравлялъ нѣкоторыя мѣста кислотой, разведенной въ </w:t>
      </w:r>
      <w:r>
        <w:rPr>
          <w:smallCaps/>
          <w:color w:val="000000"/>
          <w:spacing w:val="0"/>
          <w:w w:val="100"/>
          <w:position w:val="0"/>
          <w:sz w:val="22"/>
          <w:szCs w:val="22"/>
          <w:shd w:val="clear" w:color="auto" w:fill="80FFFF"/>
        </w:rPr>
        <w:t>водѣ;</w:t>
      </w:r>
      <w:r>
        <w:rPr>
          <w:color w:val="000000"/>
          <w:spacing w:val="0"/>
          <w:w w:val="100"/>
          <w:position w:val="0"/>
          <w:sz w:val="22"/>
          <w:szCs w:val="22"/>
        </w:rPr>
        <w:t xml:space="preserve"> прокалывалъ иногда слегка, иногда на значительное углубленіе иглой, золотою или стальною, которую потомъ изъ однихъ япцъ вынималъ, а въ другихъ оставлялъ.</w:t>
      </w:r>
    </w:p>
    <w:p>
      <w:pPr>
        <w:pStyle w:val="Style28"/>
        <w:keepNext w:val="0"/>
        <w:keepLines w:val="0"/>
        <w:widowControl w:val="0"/>
        <w:shd w:val="clear" w:color="auto" w:fill="auto"/>
        <w:bidi w:val="0"/>
        <w:spacing w:before="0" w:after="0" w:line="228" w:lineRule="auto"/>
        <w:ind w:left="0" w:right="0" w:firstLine="200"/>
        <w:jc w:val="both"/>
        <w:rPr>
          <w:sz w:val="22"/>
          <w:szCs w:val="22"/>
        </w:rPr>
      </w:pPr>
      <w:r>
        <w:rPr>
          <w:color w:val="000000"/>
          <w:spacing w:val="0"/>
          <w:w w:val="100"/>
          <w:position w:val="0"/>
          <w:sz w:val="22"/>
          <w:szCs w:val="22"/>
        </w:rPr>
        <w:t xml:space="preserve">Изъ </w:t>
      </w:r>
      <w:r>
        <w:rPr>
          <w:smallCaps/>
          <w:color w:val="000000"/>
          <w:spacing w:val="0"/>
          <w:w w:val="100"/>
          <w:position w:val="0"/>
          <w:sz w:val="22"/>
          <w:szCs w:val="22"/>
          <w:shd w:val="clear" w:color="auto" w:fill="80FFFF"/>
        </w:rPr>
        <w:t>всѣхъ</w:t>
      </w:r>
      <w:r>
        <w:rPr>
          <w:color w:val="000000"/>
          <w:spacing w:val="0"/>
          <w:w w:val="100"/>
          <w:position w:val="0"/>
          <w:sz w:val="22"/>
          <w:szCs w:val="22"/>
        </w:rPr>
        <w:t xml:space="preserve"> употребленныхъ </w:t>
      </w:r>
      <w:r>
        <w:rPr>
          <w:color w:val="000000"/>
          <w:spacing w:val="0"/>
          <w:w w:val="100"/>
          <w:position w:val="0"/>
          <w:sz w:val="22"/>
          <w:szCs w:val="22"/>
          <w:shd w:val="clear" w:color="auto" w:fill="80FFFF"/>
        </w:rPr>
        <w:t>и</w:t>
      </w:r>
      <w:r>
        <w:rPr>
          <w:color w:val="000000"/>
          <w:spacing w:val="0"/>
          <w:w w:val="100"/>
          <w:position w:val="0"/>
          <w:sz w:val="22"/>
          <w:szCs w:val="22"/>
        </w:rPr>
        <w:t xml:space="preserve">мъ средствъ, одни, болѣе дѣйствительныя, воспрепятствовали развитію зародыша </w:t>
      </w:r>
      <w:r>
        <w:rPr>
          <w:color w:val="000000"/>
          <w:spacing w:val="0"/>
          <w:w w:val="100"/>
          <w:position w:val="0"/>
          <w:sz w:val="22"/>
          <w:szCs w:val="22"/>
        </w:rPr>
        <w:t xml:space="preserve">(foetus); </w:t>
      </w:r>
      <w:r>
        <w:rPr>
          <w:color w:val="000000"/>
          <w:spacing w:val="0"/>
          <w:w w:val="100"/>
          <w:position w:val="0"/>
          <w:sz w:val="22"/>
          <w:szCs w:val="22"/>
        </w:rPr>
        <w:t>другія, слабѣйшія, замед</w:t>
        <w:softHyphen/>
        <w:t xml:space="preserve">лили ходъ развитія: </w:t>
      </w:r>
      <w:r>
        <w:rPr>
          <w:color w:val="000000"/>
          <w:spacing w:val="0"/>
          <w:w w:val="100"/>
          <w:position w:val="0"/>
          <w:sz w:val="22"/>
          <w:szCs w:val="22"/>
          <w:shd w:val="clear" w:color="auto" w:fill="80FFFF"/>
        </w:rPr>
        <w:t>н</w:t>
      </w:r>
      <w:r>
        <w:rPr>
          <w:color w:val="000000"/>
          <w:spacing w:val="0"/>
          <w:w w:val="100"/>
          <w:position w:val="0"/>
          <w:sz w:val="22"/>
          <w:szCs w:val="22"/>
        </w:rPr>
        <w:t xml:space="preserve">о пе было такихъ, которыя произвели бы истинныя уродства:—явное доказательство того, что уродства, собственно такъ-назы- ваемыя, зараждаются отъ вліянія случайныхъ возмущеній, дѣйствующихъ въ то время, когда </w:t>
      </w:r>
      <w:r>
        <w:rPr>
          <w:color w:val="000000"/>
          <w:spacing w:val="0"/>
          <w:w w:val="100"/>
          <w:position w:val="0"/>
          <w:sz w:val="22"/>
          <w:szCs w:val="22"/>
          <w:shd w:val="clear" w:color="auto" w:fill="80FFFF"/>
        </w:rPr>
        <w:t>н</w:t>
      </w:r>
      <w:r>
        <w:rPr>
          <w:color w:val="000000"/>
          <w:spacing w:val="0"/>
          <w:w w:val="100"/>
          <w:position w:val="0"/>
          <w:sz w:val="22"/>
          <w:szCs w:val="22"/>
        </w:rPr>
        <w:t xml:space="preserve">ѣкоторые органы только еще образуются, а остальные уже образованы. Результатами опытовъ, произведенныхъ Исид. Сент-Иле- ромъ, подтверждаются выводы отца его, такъ-что многоразличные пути приводятъ наблюдателей къ одному и тому же пункту — къ случайному, а не первобытному происхожденію аномалій: животное получаетъ правильное образованіе, если не было </w:t>
      </w:r>
      <w:r>
        <w:rPr>
          <w:smallCaps/>
          <w:color w:val="000000"/>
          <w:spacing w:val="0"/>
          <w:w w:val="100"/>
          <w:position w:val="0"/>
          <w:sz w:val="22"/>
          <w:szCs w:val="22"/>
          <w:shd w:val="clear" w:color="auto" w:fill="80FFFF"/>
        </w:rPr>
        <w:t>внѣ</w:t>
      </w:r>
      <w:r>
        <w:rPr>
          <w:smallCaps/>
          <w:color w:val="000000"/>
          <w:spacing w:val="0"/>
          <w:w w:val="100"/>
          <w:position w:val="0"/>
          <w:sz w:val="22"/>
          <w:szCs w:val="22"/>
        </w:rPr>
        <w:t>ш</w:t>
      </w:r>
      <w:r>
        <w:rPr>
          <w:smallCaps/>
          <w:color w:val="000000"/>
          <w:spacing w:val="0"/>
          <w:w w:val="100"/>
          <w:position w:val="0"/>
          <w:sz w:val="22"/>
          <w:szCs w:val="22"/>
          <w:shd w:val="clear" w:color="auto" w:fill="80FFFF"/>
        </w:rPr>
        <w:t>няго</w:t>
      </w:r>
      <w:r>
        <w:rPr>
          <w:color w:val="000000"/>
          <w:spacing w:val="0"/>
          <w:w w:val="100"/>
          <w:position w:val="0"/>
          <w:sz w:val="22"/>
          <w:szCs w:val="22"/>
        </w:rPr>
        <w:t xml:space="preserve"> возмущенія; въ случаѣ </w:t>
      </w:r>
      <w:r>
        <w:rPr>
          <w:smallCaps/>
          <w:color w:val="000000"/>
          <w:spacing w:val="0"/>
          <w:w w:val="100"/>
          <w:position w:val="0"/>
          <w:sz w:val="22"/>
          <w:szCs w:val="22"/>
          <w:shd w:val="clear" w:color="auto" w:fill="80FFFF"/>
        </w:rPr>
        <w:t>внѣшняго</w:t>
      </w:r>
      <w:r>
        <w:rPr>
          <w:color w:val="000000"/>
          <w:spacing w:val="0"/>
          <w:w w:val="100"/>
          <w:position w:val="0"/>
          <w:sz w:val="22"/>
          <w:szCs w:val="22"/>
        </w:rPr>
        <w:t xml:space="preserve"> воз</w:t>
        <w:softHyphen/>
        <w:t>мущенія, оно уклоняется отъ нормальной Формы. И такъ гипотеза зароды</w:t>
        <w:softHyphen/>
        <w:t xml:space="preserve">шей, обреченныхъ на уродливость, должна </w:t>
      </w:r>
      <w:r>
        <w:rPr>
          <w:smallCaps/>
          <w:color w:val="000000"/>
          <w:spacing w:val="0"/>
          <w:w w:val="100"/>
          <w:position w:val="0"/>
          <w:sz w:val="22"/>
          <w:szCs w:val="22"/>
        </w:rPr>
        <w:t>от</w:t>
      </w:r>
      <w:r>
        <w:rPr>
          <w:smallCaps/>
          <w:color w:val="000000"/>
          <w:spacing w:val="0"/>
          <w:w w:val="100"/>
          <w:position w:val="0"/>
          <w:sz w:val="22"/>
          <w:szCs w:val="22"/>
          <w:shd w:val="clear" w:color="auto" w:fill="80FFFF"/>
        </w:rPr>
        <w:t>ны</w:t>
      </w:r>
      <w:r>
        <w:rPr>
          <w:smallCaps/>
          <w:color w:val="000000"/>
          <w:spacing w:val="0"/>
          <w:w w:val="100"/>
          <w:position w:val="0"/>
          <w:sz w:val="22"/>
          <w:szCs w:val="22"/>
        </w:rPr>
        <w:t>н</w:t>
      </w:r>
      <w:r>
        <w:rPr>
          <w:smallCaps/>
          <w:color w:val="000000"/>
          <w:spacing w:val="0"/>
          <w:w w:val="100"/>
          <w:position w:val="0"/>
          <w:sz w:val="22"/>
          <w:szCs w:val="22"/>
          <w:shd w:val="clear" w:color="auto" w:fill="80FFFF"/>
        </w:rPr>
        <w:t>ѣ</w:t>
      </w:r>
      <w:r>
        <w:rPr>
          <w:color w:val="000000"/>
          <w:spacing w:val="0"/>
          <w:w w:val="100"/>
          <w:position w:val="0"/>
          <w:sz w:val="22"/>
          <w:szCs w:val="22"/>
        </w:rPr>
        <w:t xml:space="preserve"> перейдти въ архивъ ста</w:t>
        <w:softHyphen/>
        <w:t xml:space="preserve">рыхъ </w:t>
      </w:r>
      <w:r>
        <w:rPr>
          <w:smallCaps/>
          <w:color w:val="000000"/>
          <w:spacing w:val="0"/>
          <w:w w:val="100"/>
          <w:position w:val="0"/>
          <w:sz w:val="22"/>
          <w:szCs w:val="22"/>
          <w:shd w:val="clear" w:color="auto" w:fill="80FFFF"/>
        </w:rPr>
        <w:t>дѣлъ</w:t>
      </w:r>
      <w:r>
        <w:rPr>
          <w:color w:val="000000"/>
          <w:spacing w:val="0"/>
          <w:w w:val="100"/>
          <w:position w:val="0"/>
          <w:sz w:val="22"/>
          <w:szCs w:val="22"/>
        </w:rPr>
        <w:t xml:space="preserve"> науки: гипотезѣ противной принадлежитъ будущность.</w:t>
      </w:r>
    </w:p>
    <w:p>
      <w:pPr>
        <w:pStyle w:val="Style28"/>
        <w:keepNext w:val="0"/>
        <w:keepLines w:val="0"/>
        <w:widowControl w:val="0"/>
        <w:numPr>
          <w:ilvl w:val="0"/>
          <w:numId w:val="23"/>
        </w:numPr>
        <w:shd w:val="clear" w:color="auto" w:fill="auto"/>
        <w:tabs>
          <w:tab w:pos="500" w:val="left"/>
        </w:tabs>
        <w:bidi w:val="0"/>
        <w:spacing w:before="0" w:after="0" w:line="228" w:lineRule="auto"/>
        <w:ind w:left="0" w:right="0" w:firstLine="200"/>
        <w:jc w:val="both"/>
        <w:rPr>
          <w:sz w:val="22"/>
          <w:szCs w:val="22"/>
        </w:rPr>
      </w:pPr>
      <w:bookmarkStart w:id="598" w:name="bookmark598"/>
      <w:bookmarkEnd w:id="598"/>
      <w:r>
        <w:rPr>
          <w:color w:val="000000"/>
          <w:spacing w:val="0"/>
          <w:w w:val="100"/>
          <w:position w:val="0"/>
          <w:sz w:val="22"/>
          <w:szCs w:val="22"/>
        </w:rPr>
        <w:t xml:space="preserve">Многіе натуралисты старались объяснить устройство </w:t>
      </w:r>
      <w:r>
        <w:rPr>
          <w:color w:val="000000"/>
          <w:spacing w:val="0"/>
          <w:w w:val="100"/>
          <w:position w:val="0"/>
          <w:sz w:val="22"/>
          <w:szCs w:val="22"/>
          <w:shd w:val="clear" w:color="auto" w:fill="80FFFF"/>
        </w:rPr>
        <w:t>б</w:t>
      </w:r>
      <w:r>
        <w:rPr>
          <w:color w:val="000000"/>
          <w:spacing w:val="0"/>
          <w:w w:val="100"/>
          <w:position w:val="0"/>
          <w:sz w:val="22"/>
          <w:szCs w:val="22"/>
        </w:rPr>
        <w:t xml:space="preserve">ргановъ </w:t>
      </w:r>
      <w:r>
        <w:rPr>
          <w:smallCaps/>
          <w:color w:val="000000"/>
          <w:spacing w:val="0"/>
          <w:w w:val="100"/>
          <w:position w:val="0"/>
          <w:sz w:val="22"/>
          <w:szCs w:val="22"/>
          <w:shd w:val="clear" w:color="auto" w:fill="80FFFF"/>
        </w:rPr>
        <w:t xml:space="preserve">тѣмъ </w:t>
      </w:r>
      <w:r>
        <w:rPr>
          <w:color w:val="000000"/>
          <w:spacing w:val="0"/>
          <w:w w:val="100"/>
          <w:position w:val="0"/>
          <w:sz w:val="22"/>
          <w:szCs w:val="22"/>
        </w:rPr>
        <w:t xml:space="preserve">употребленіемъ, къ которому каждый изъ нихъ назначенъ. По </w:t>
      </w:r>
      <w:r>
        <w:rPr>
          <w:color w:val="000000"/>
          <w:spacing w:val="0"/>
          <w:w w:val="100"/>
          <w:position w:val="0"/>
          <w:sz w:val="22"/>
          <w:szCs w:val="22"/>
          <w:shd w:val="clear" w:color="auto" w:fill="80FFFF"/>
        </w:rPr>
        <w:t>и</w:t>
      </w:r>
      <w:r>
        <w:rPr>
          <w:color w:val="000000"/>
          <w:spacing w:val="0"/>
          <w:w w:val="100"/>
          <w:position w:val="0"/>
          <w:sz w:val="22"/>
          <w:szCs w:val="22"/>
        </w:rPr>
        <w:t xml:space="preserve">хъ </w:t>
      </w:r>
      <w:r>
        <w:rPr>
          <w:smallCaps/>
          <w:color w:val="000000"/>
          <w:spacing w:val="0"/>
          <w:w w:val="100"/>
          <w:position w:val="0"/>
          <w:sz w:val="22"/>
          <w:szCs w:val="22"/>
        </w:rPr>
        <w:t>м</w:t>
      </w:r>
      <w:r>
        <w:rPr>
          <w:smallCaps/>
          <w:color w:val="000000"/>
          <w:spacing w:val="0"/>
          <w:w w:val="100"/>
          <w:position w:val="0"/>
          <w:sz w:val="22"/>
          <w:szCs w:val="22"/>
          <w:shd w:val="clear" w:color="auto" w:fill="80FFFF"/>
        </w:rPr>
        <w:t>нѣ</w:t>
      </w:r>
      <w:r>
        <w:rPr>
          <w:smallCaps/>
          <w:color w:val="000000"/>
          <w:spacing w:val="0"/>
          <w:w w:val="100"/>
          <w:position w:val="0"/>
          <w:sz w:val="22"/>
          <w:szCs w:val="22"/>
        </w:rPr>
        <w:softHyphen/>
        <w:t>н</w:t>
      </w:r>
      <w:r>
        <w:rPr>
          <w:smallCaps/>
          <w:color w:val="000000"/>
          <w:spacing w:val="0"/>
          <w:w w:val="100"/>
          <w:position w:val="0"/>
          <w:sz w:val="22"/>
          <w:szCs w:val="22"/>
          <w:shd w:val="clear" w:color="auto" w:fill="80FFFF"/>
        </w:rPr>
        <w:t>ію</w:t>
      </w:r>
      <w:r>
        <w:rPr>
          <w:smallCaps/>
          <w:color w:val="000000"/>
          <w:spacing w:val="0"/>
          <w:w w:val="100"/>
          <w:position w:val="0"/>
          <w:sz w:val="22"/>
          <w:szCs w:val="22"/>
        </w:rPr>
        <w:t>,</w:t>
      </w:r>
      <w:r>
        <w:rPr>
          <w:color w:val="000000"/>
          <w:spacing w:val="0"/>
          <w:w w:val="100"/>
          <w:position w:val="0"/>
          <w:sz w:val="22"/>
          <w:szCs w:val="22"/>
        </w:rPr>
        <w:t xml:space="preserve"> природа занимается устройствомъ органовъ только для извѣстнаго, частнаго употребленія, называемаго иначе конечной причиной. Въ отпра</w:t>
        <w:softHyphen/>
        <w:t xml:space="preserve">вленіяхъ частей животнаго тѣла они </w:t>
      </w:r>
      <w:r>
        <w:rPr>
          <w:smallCaps/>
          <w:color w:val="000000"/>
          <w:spacing w:val="0"/>
          <w:w w:val="100"/>
          <w:position w:val="0"/>
          <w:sz w:val="22"/>
          <w:szCs w:val="22"/>
          <w:shd w:val="clear" w:color="auto" w:fill="80FFFF"/>
        </w:rPr>
        <w:t>видѣли</w:t>
      </w:r>
      <w:r>
        <w:rPr>
          <w:color w:val="000000"/>
          <w:spacing w:val="0"/>
          <w:w w:val="100"/>
          <w:position w:val="0"/>
          <w:sz w:val="22"/>
          <w:szCs w:val="22"/>
        </w:rPr>
        <w:t xml:space="preserve"> (многіе и теперь еще видятъ) высшую и единственную </w:t>
      </w:r>
      <w:r>
        <w:rPr>
          <w:smallCaps/>
          <w:color w:val="000000"/>
          <w:spacing w:val="0"/>
          <w:w w:val="100"/>
          <w:position w:val="0"/>
          <w:sz w:val="22"/>
          <w:szCs w:val="22"/>
          <w:shd w:val="clear" w:color="auto" w:fill="80FFFF"/>
        </w:rPr>
        <w:t>цѣль</w:t>
      </w:r>
      <w:r>
        <w:rPr>
          <w:smallCaps/>
          <w:color w:val="000000"/>
          <w:spacing w:val="0"/>
          <w:w w:val="100"/>
          <w:position w:val="0"/>
          <w:sz w:val="22"/>
          <w:szCs w:val="22"/>
        </w:rPr>
        <w:t xml:space="preserve">, </w:t>
      </w:r>
      <w:r>
        <w:rPr>
          <w:i/>
          <w:iCs/>
          <w:color w:val="000000"/>
          <w:spacing w:val="0"/>
          <w:w w:val="100"/>
          <w:position w:val="0"/>
          <w:sz w:val="20"/>
          <w:szCs w:val="20"/>
        </w:rPr>
        <w:t>конечную причину</w:t>
      </w:r>
      <w:r>
        <w:rPr>
          <w:color w:val="000000"/>
          <w:spacing w:val="0"/>
          <w:w w:val="100"/>
          <w:position w:val="0"/>
          <w:sz w:val="22"/>
          <w:szCs w:val="22"/>
        </w:rPr>
        <w:t xml:space="preserve"> пхъ созданія. </w:t>
      </w:r>
      <w:r>
        <w:rPr>
          <w:smallCaps/>
          <w:color w:val="000000"/>
          <w:spacing w:val="0"/>
          <w:w w:val="100"/>
          <w:position w:val="0"/>
          <w:sz w:val="22"/>
          <w:szCs w:val="22"/>
          <w:shd w:val="clear" w:color="auto" w:fill="80FFFF"/>
        </w:rPr>
        <w:t>Пт</w:t>
      </w:r>
      <w:r>
        <w:rPr>
          <w:smallCaps/>
          <w:color w:val="000000"/>
          <w:spacing w:val="0"/>
          <w:w w:val="100"/>
          <w:position w:val="0"/>
          <w:sz w:val="22"/>
          <w:szCs w:val="22"/>
        </w:rPr>
        <w:t>иц</w:t>
      </w:r>
      <w:r>
        <w:rPr>
          <w:smallCaps/>
          <w:color w:val="000000"/>
          <w:spacing w:val="0"/>
          <w:w w:val="100"/>
          <w:position w:val="0"/>
          <w:sz w:val="22"/>
          <w:szCs w:val="22"/>
          <w:shd w:val="clear" w:color="auto" w:fill="80FFFF"/>
        </w:rPr>
        <w:t>ѣ</w:t>
      </w:r>
      <w:r>
        <w:rPr>
          <w:color w:val="000000"/>
          <w:spacing w:val="0"/>
          <w:w w:val="100"/>
          <w:position w:val="0"/>
          <w:sz w:val="22"/>
          <w:szCs w:val="22"/>
        </w:rPr>
        <w:t xml:space="preserve"> на</w:t>
        <w:softHyphen/>
        <w:t>значено разсѣкать воздушныя пространства, и потому природа дала ей организацію, приспособленную къ этому назначенію: полыя кости (для уменьшенія тяжести), покровъ изъ легкихъ перьевъ, длинные передніе</w:t>
        <w:br w:type="page"/>
      </w:r>
      <w:r>
        <w:rPr>
          <w:color w:val="000000"/>
          <w:spacing w:val="0"/>
          <w:w w:val="100"/>
          <w:position w:val="0"/>
          <w:sz w:val="22"/>
          <w:szCs w:val="22"/>
        </w:rPr>
        <w:t>члены. Рыбы живутъ въ средѣ болѣе-сопрот</w:t>
      </w:r>
      <w:r>
        <w:rPr>
          <w:color w:val="000000"/>
          <w:spacing w:val="0"/>
          <w:w w:val="100"/>
          <w:position w:val="0"/>
          <w:sz w:val="22"/>
          <w:szCs w:val="22"/>
          <w:shd w:val="clear" w:color="auto" w:fill="80FFFF"/>
        </w:rPr>
        <w:t>и</w:t>
      </w:r>
      <w:r>
        <w:rPr>
          <w:color w:val="000000"/>
          <w:spacing w:val="0"/>
          <w:w w:val="100"/>
          <w:position w:val="0"/>
          <w:sz w:val="22"/>
          <w:szCs w:val="22"/>
        </w:rPr>
        <w:t>в</w:t>
      </w:r>
      <w:r>
        <w:rPr>
          <w:color w:val="000000"/>
          <w:spacing w:val="0"/>
          <w:w w:val="100"/>
          <w:position w:val="0"/>
          <w:sz w:val="22"/>
          <w:szCs w:val="22"/>
          <w:shd w:val="clear" w:color="auto" w:fill="80FFFF"/>
        </w:rPr>
        <w:t>л</w:t>
      </w:r>
      <w:r>
        <w:rPr>
          <w:color w:val="000000"/>
          <w:spacing w:val="0"/>
          <w:w w:val="100"/>
          <w:position w:val="0"/>
          <w:sz w:val="22"/>
          <w:szCs w:val="22"/>
        </w:rPr>
        <w:t>яю</w:t>
      </w:r>
      <w:r>
        <w:rPr>
          <w:color w:val="000000"/>
          <w:spacing w:val="0"/>
          <w:w w:val="100"/>
          <w:position w:val="0"/>
          <w:sz w:val="22"/>
          <w:szCs w:val="22"/>
          <w:shd w:val="clear" w:color="auto" w:fill="80FFFF"/>
        </w:rPr>
        <w:t>Щ</w:t>
      </w:r>
      <w:r>
        <w:rPr>
          <w:color w:val="000000"/>
          <w:spacing w:val="0"/>
          <w:w w:val="100"/>
          <w:position w:val="0"/>
          <w:sz w:val="22"/>
          <w:szCs w:val="22"/>
        </w:rPr>
        <w:t>еЙся, чѣм</w:t>
      </w:r>
      <w:r>
        <w:rPr>
          <w:color w:val="000000"/>
          <w:spacing w:val="0"/>
          <w:w w:val="100"/>
          <w:position w:val="0"/>
          <w:sz w:val="22"/>
          <w:szCs w:val="22"/>
          <w:shd w:val="clear" w:color="auto" w:fill="80FFFF"/>
        </w:rPr>
        <w:t>і&gt;</w:t>
      </w:r>
      <w:r>
        <w:rPr>
          <w:color w:val="000000"/>
          <w:spacing w:val="0"/>
          <w:w w:val="100"/>
          <w:position w:val="0"/>
          <w:sz w:val="22"/>
          <w:szCs w:val="22"/>
        </w:rPr>
        <w:t xml:space="preserve"> воздух</w:t>
      </w:r>
      <w:r>
        <w:rPr>
          <w:color w:val="000000"/>
          <w:spacing w:val="0"/>
          <w:w w:val="100"/>
          <w:position w:val="0"/>
          <w:sz w:val="22"/>
          <w:szCs w:val="22"/>
          <w:shd w:val="clear" w:color="auto" w:fill="80FFFF"/>
        </w:rPr>
        <w:t>ъ</w:t>
      </w:r>
      <w:r>
        <w:rPr>
          <w:color w:val="000000"/>
          <w:spacing w:val="0"/>
          <w:w w:val="100"/>
          <w:position w:val="0"/>
          <w:sz w:val="22"/>
          <w:szCs w:val="22"/>
        </w:rPr>
        <w:t>, и потому ихъ органы устроены такимъ образомъ, что он</w:t>
      </w:r>
      <w:r>
        <w:rPr>
          <w:color w:val="000000"/>
          <w:spacing w:val="0"/>
          <w:w w:val="100"/>
          <w:position w:val="0"/>
          <w:sz w:val="22"/>
          <w:szCs w:val="22"/>
          <w:shd w:val="clear" w:color="auto" w:fill="80FFFF"/>
        </w:rPr>
        <w:t>ъ</w:t>
      </w:r>
      <w:r>
        <w:rPr>
          <w:color w:val="000000"/>
          <w:spacing w:val="0"/>
          <w:w w:val="100"/>
          <w:position w:val="0"/>
          <w:sz w:val="22"/>
          <w:szCs w:val="22"/>
        </w:rPr>
        <w:t xml:space="preserve"> удобно мо</w:t>
        <w:softHyphen/>
        <w:t>гутъ плавать. Если вѣрить книгамъ, написаннымъ проповѣдниками копе</w:t>
      </w:r>
      <w:r>
        <w:rPr>
          <w:color w:val="000000"/>
          <w:spacing w:val="0"/>
          <w:w w:val="100"/>
          <w:position w:val="0"/>
          <w:sz w:val="22"/>
          <w:szCs w:val="22"/>
          <w:shd w:val="clear" w:color="auto" w:fill="80FFFF"/>
        </w:rPr>
        <w:t>н</w:t>
      </w:r>
      <w:r>
        <w:rPr>
          <w:color w:val="000000"/>
          <w:spacing w:val="0"/>
          <w:w w:val="100"/>
          <w:position w:val="0"/>
          <w:sz w:val="22"/>
          <w:szCs w:val="22"/>
        </w:rPr>
        <w:softHyphen/>
        <w:t>ныхъ причинъ, то Всемощпое Провид</w:t>
      </w:r>
      <w:r>
        <w:rPr>
          <w:color w:val="000000"/>
          <w:spacing w:val="0"/>
          <w:w w:val="100"/>
          <w:position w:val="0"/>
          <w:sz w:val="22"/>
          <w:szCs w:val="22"/>
          <w:shd w:val="clear" w:color="auto" w:fill="80FFFF"/>
        </w:rPr>
        <w:t>ѣ</w:t>
      </w:r>
      <w:r>
        <w:rPr>
          <w:color w:val="000000"/>
          <w:spacing w:val="0"/>
          <w:w w:val="100"/>
          <w:position w:val="0"/>
          <w:sz w:val="22"/>
          <w:szCs w:val="22"/>
        </w:rPr>
        <w:t xml:space="preserve">ніе заботливо хранитъ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твари не по общимъ законамъ единства и гармоніи, отъ </w:t>
      </w:r>
      <w:r>
        <w:rPr>
          <w:smallCaps/>
          <w:color w:val="000000"/>
          <w:spacing w:val="0"/>
          <w:w w:val="100"/>
          <w:position w:val="0"/>
          <w:sz w:val="22"/>
          <w:szCs w:val="22"/>
          <w:shd w:val="clear" w:color="auto" w:fill="80FFFF"/>
        </w:rPr>
        <w:t>вѣчности</w:t>
      </w:r>
      <w:r>
        <w:rPr>
          <w:color w:val="000000"/>
          <w:spacing w:val="0"/>
          <w:w w:val="100"/>
          <w:position w:val="0"/>
          <w:sz w:val="22"/>
          <w:szCs w:val="22"/>
        </w:rPr>
        <w:t xml:space="preserve"> водворенным ъ, а по частнымъ многоразличнымъ уставамъ, приноровле</w:t>
      </w:r>
      <w:r>
        <w:rPr>
          <w:color w:val="000000"/>
          <w:spacing w:val="0"/>
          <w:w w:val="100"/>
          <w:position w:val="0"/>
          <w:sz w:val="22"/>
          <w:szCs w:val="22"/>
          <w:shd w:val="clear" w:color="auto" w:fill="80FFFF"/>
        </w:rPr>
        <w:t>н</w:t>
      </w:r>
      <w:r>
        <w:rPr>
          <w:color w:val="000000"/>
          <w:spacing w:val="0"/>
          <w:w w:val="100"/>
          <w:position w:val="0"/>
          <w:sz w:val="22"/>
          <w:szCs w:val="22"/>
        </w:rPr>
        <w:t>нымъ къ каждо</w:t>
        <w:softHyphen/>
        <w:t>му существу въ особенности</w:t>
      </w:r>
      <w:r>
        <w:rPr>
          <w:color w:val="000000"/>
          <w:spacing w:val="0"/>
          <w:w w:val="100"/>
          <w:position w:val="0"/>
          <w:sz w:val="22"/>
          <w:szCs w:val="22"/>
          <w:shd w:val="clear" w:color="auto" w:fill="80FFFF"/>
        </w:rPr>
        <w:t>.</w:t>
      </w:r>
      <w:r>
        <w:rPr>
          <w:color w:val="000000"/>
          <w:spacing w:val="0"/>
          <w:w w:val="100"/>
          <w:position w:val="0"/>
          <w:sz w:val="22"/>
          <w:szCs w:val="22"/>
        </w:rPr>
        <w:t>..</w:t>
      </w:r>
    </w:p>
    <w:p>
      <w:pPr>
        <w:pStyle w:val="Style28"/>
        <w:keepNext w:val="0"/>
        <w:keepLines w:val="0"/>
        <w:widowControl w:val="0"/>
        <w:shd w:val="clear" w:color="auto" w:fill="auto"/>
        <w:bidi w:val="0"/>
        <w:spacing w:before="0" w:after="0" w:line="228" w:lineRule="auto"/>
        <w:ind w:left="0" w:right="0" w:firstLine="260"/>
        <w:jc w:val="both"/>
        <w:rPr>
          <w:sz w:val="22"/>
          <w:szCs w:val="22"/>
        </w:rPr>
      </w:pPr>
      <w:r>
        <w:rPr>
          <w:color w:val="000000"/>
          <w:spacing w:val="0"/>
          <w:w w:val="100"/>
          <w:position w:val="0"/>
          <w:sz w:val="22"/>
          <w:szCs w:val="22"/>
        </w:rPr>
        <w:t>Справедливо ли это мнѣніе?</w:t>
      </w:r>
    </w:p>
    <w:p>
      <w:pPr>
        <w:pStyle w:val="Style28"/>
        <w:keepNext w:val="0"/>
        <w:keepLines w:val="0"/>
        <w:widowControl w:val="0"/>
        <w:shd w:val="clear" w:color="auto" w:fill="auto"/>
        <w:bidi w:val="0"/>
        <w:spacing w:before="0" w:after="0" w:line="228" w:lineRule="auto"/>
        <w:ind w:left="0" w:right="0" w:firstLine="260"/>
        <w:jc w:val="both"/>
        <w:rPr>
          <w:sz w:val="22"/>
          <w:szCs w:val="22"/>
        </w:rPr>
      </w:pPr>
      <w:r>
        <w:rPr>
          <w:color w:val="000000"/>
          <w:spacing w:val="0"/>
          <w:w w:val="100"/>
          <w:position w:val="0"/>
          <w:sz w:val="22"/>
          <w:szCs w:val="22"/>
        </w:rPr>
        <w:t xml:space="preserve">Мы знаемъ, гипотеза </w:t>
      </w:r>
      <w:r>
        <w:rPr>
          <w:color w:val="000000"/>
          <w:spacing w:val="0"/>
          <w:w w:val="100"/>
          <w:position w:val="0"/>
          <w:sz w:val="22"/>
          <w:szCs w:val="22"/>
          <w:shd w:val="clear" w:color="auto" w:fill="80FFFF"/>
        </w:rPr>
        <w:t>л</w:t>
      </w:r>
      <w:r>
        <w:rPr>
          <w:color w:val="000000"/>
          <w:spacing w:val="0"/>
          <w:w w:val="100"/>
          <w:position w:val="0"/>
          <w:sz w:val="22"/>
          <w:szCs w:val="22"/>
        </w:rPr>
        <w:t>о-тѣхъ-поръ не т</w:t>
      </w:r>
      <w:r>
        <w:rPr>
          <w:color w:val="000000"/>
          <w:spacing w:val="0"/>
          <w:w w:val="100"/>
          <w:position w:val="0"/>
          <w:sz w:val="22"/>
          <w:szCs w:val="22"/>
          <w:shd w:val="clear" w:color="auto" w:fill="80FFFF"/>
        </w:rPr>
        <w:t>е</w:t>
      </w:r>
      <w:r>
        <w:rPr>
          <w:color w:val="000000"/>
          <w:spacing w:val="0"/>
          <w:w w:val="100"/>
          <w:position w:val="0"/>
          <w:sz w:val="22"/>
          <w:szCs w:val="22"/>
        </w:rPr>
        <w:t>ряет ь своей силы, пока явле</w:t>
        <w:softHyphen/>
        <w:t>нія, которыя опа объемлетъ, находятъ въ пей удовлетворительное объ</w:t>
        <w:softHyphen/>
        <w:t>ясненіе. Въ противномъ случаѣ, о</w:t>
      </w:r>
      <w:r>
        <w:rPr>
          <w:color w:val="000000"/>
          <w:spacing w:val="0"/>
          <w:w w:val="100"/>
          <w:position w:val="0"/>
          <w:sz w:val="22"/>
          <w:szCs w:val="22"/>
          <w:shd w:val="clear" w:color="auto" w:fill="80FFFF"/>
        </w:rPr>
        <w:t>н</w:t>
      </w:r>
      <w:r>
        <w:rPr>
          <w:color w:val="000000"/>
          <w:spacing w:val="0"/>
          <w:w w:val="100"/>
          <w:position w:val="0"/>
          <w:sz w:val="22"/>
          <w:szCs w:val="22"/>
        </w:rPr>
        <w:t xml:space="preserve">а </w:t>
      </w:r>
      <w:r>
        <w:rPr>
          <w:color w:val="000000"/>
          <w:spacing w:val="0"/>
          <w:w w:val="100"/>
          <w:position w:val="0"/>
          <w:sz w:val="22"/>
          <w:szCs w:val="22"/>
          <w:shd w:val="clear" w:color="auto" w:fill="80FFFF"/>
        </w:rPr>
        <w:t>п</w:t>
      </w:r>
      <w:r>
        <w:rPr>
          <w:color w:val="000000"/>
          <w:spacing w:val="0"/>
          <w:w w:val="100"/>
          <w:position w:val="0"/>
          <w:sz w:val="22"/>
          <w:szCs w:val="22"/>
        </w:rPr>
        <w:t xml:space="preserve">е истинна и должна уступить </w:t>
      </w:r>
      <w:r>
        <w:rPr>
          <w:smallCaps/>
          <w:color w:val="000000"/>
          <w:spacing w:val="0"/>
          <w:w w:val="100"/>
          <w:position w:val="0"/>
          <w:sz w:val="22"/>
          <w:szCs w:val="22"/>
          <w:shd w:val="clear" w:color="auto" w:fill="80FFFF"/>
        </w:rPr>
        <w:t xml:space="preserve">мѣсто </w:t>
      </w:r>
      <w:r>
        <w:rPr>
          <w:color w:val="000000"/>
          <w:spacing w:val="0"/>
          <w:w w:val="100"/>
          <w:position w:val="0"/>
          <w:sz w:val="22"/>
          <w:szCs w:val="22"/>
        </w:rPr>
        <w:t>другому предположенію, дающему значеніе всей</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массѣ Феноменовъ, </w:t>
      </w:r>
      <w:r>
        <w:rPr>
          <w:smallCaps/>
          <w:color w:val="000000"/>
          <w:spacing w:val="0"/>
          <w:w w:val="100"/>
          <w:position w:val="0"/>
          <w:sz w:val="22"/>
          <w:szCs w:val="22"/>
          <w:shd w:val="clear" w:color="auto" w:fill="80FFFF"/>
        </w:rPr>
        <w:t>извѣ</w:t>
        <w:softHyphen/>
        <w:t>стныхъ</w:t>
      </w:r>
      <w:r>
        <w:rPr>
          <w:smallCaps/>
          <w:color w:val="000000"/>
          <w:spacing w:val="0"/>
          <w:w w:val="100"/>
          <w:position w:val="0"/>
          <w:sz w:val="22"/>
          <w:szCs w:val="22"/>
        </w:rPr>
        <w:t xml:space="preserve"> </w:t>
      </w:r>
      <w:r>
        <w:rPr>
          <w:i/>
          <w:iCs/>
          <w:color w:val="000000"/>
          <w:spacing w:val="0"/>
          <w:w w:val="100"/>
          <w:position w:val="0"/>
          <w:sz w:val="20"/>
          <w:szCs w:val="20"/>
        </w:rPr>
        <w:t>по се</w:t>
      </w:r>
      <w:r>
        <w:rPr>
          <w:i/>
          <w:iCs/>
          <w:color w:val="000000"/>
          <w:spacing w:val="0"/>
          <w:w w:val="100"/>
          <w:position w:val="0"/>
          <w:sz w:val="20"/>
          <w:szCs w:val="20"/>
          <w:shd w:val="clear" w:color="auto" w:fill="80FFFF"/>
        </w:rPr>
        <w:t>й</w:t>
      </w:r>
      <w:r>
        <w:rPr>
          <w:i/>
          <w:iCs/>
          <w:color w:val="000000"/>
          <w:spacing w:val="0"/>
          <w:w w:val="100"/>
          <w:position w:val="0"/>
          <w:sz w:val="20"/>
          <w:szCs w:val="20"/>
        </w:rPr>
        <w:t xml:space="preserve"> день.</w:t>
      </w:r>
      <w:r>
        <w:rPr>
          <w:color w:val="000000"/>
          <w:spacing w:val="0"/>
          <w:w w:val="100"/>
          <w:position w:val="0"/>
          <w:sz w:val="22"/>
          <w:szCs w:val="22"/>
        </w:rPr>
        <w:t xml:space="preserve"> Эта необходимая принадлежность всякой гипотетиче</w:t>
        <w:softHyphen/>
        <w:t xml:space="preserve">ской теоріи должна отличать и теоріи конечныхъ причинъ. Посмотримъ, такъ ли выходитъ на </w:t>
      </w:r>
      <w:r>
        <w:rPr>
          <w:smallCaps/>
          <w:color w:val="000000"/>
          <w:spacing w:val="0"/>
          <w:w w:val="100"/>
          <w:position w:val="0"/>
          <w:sz w:val="22"/>
          <w:szCs w:val="22"/>
          <w:shd w:val="clear" w:color="auto" w:fill="80FFFF"/>
        </w:rPr>
        <w:t>дѣлѣ.</w:t>
      </w:r>
    </w:p>
    <w:p>
      <w:pPr>
        <w:pStyle w:val="Style28"/>
        <w:keepNext w:val="0"/>
        <w:keepLines w:val="0"/>
        <w:widowControl w:val="0"/>
        <w:shd w:val="clear" w:color="auto" w:fill="auto"/>
        <w:bidi w:val="0"/>
        <w:spacing w:before="0" w:after="0" w:line="230" w:lineRule="auto"/>
        <w:ind w:left="0" w:right="0" w:firstLine="260"/>
        <w:jc w:val="both"/>
        <w:rPr>
          <w:sz w:val="22"/>
          <w:szCs w:val="22"/>
        </w:rPr>
      </w:pPr>
      <w:r>
        <w:rPr>
          <w:color w:val="000000"/>
          <w:spacing w:val="0"/>
          <w:w w:val="100"/>
          <w:position w:val="0"/>
          <w:sz w:val="22"/>
          <w:szCs w:val="22"/>
        </w:rPr>
        <w:t>По теорі</w:t>
      </w:r>
      <w:r>
        <w:rPr>
          <w:color w:val="000000"/>
          <w:spacing w:val="0"/>
          <w:w w:val="100"/>
          <w:position w:val="0"/>
          <w:sz w:val="22"/>
          <w:szCs w:val="22"/>
          <w:shd w:val="clear" w:color="auto" w:fill="80FFFF"/>
        </w:rPr>
        <w:t>и</w:t>
      </w:r>
      <w:r>
        <w:rPr>
          <w:color w:val="000000"/>
          <w:spacing w:val="0"/>
          <w:w w:val="100"/>
          <w:position w:val="0"/>
          <w:sz w:val="22"/>
          <w:szCs w:val="22"/>
        </w:rPr>
        <w:t xml:space="preserve"> конечных ъ причин ъ</w:t>
      </w:r>
      <w:r>
        <w:rPr>
          <w:color w:val="000000"/>
          <w:spacing w:val="0"/>
          <w:w w:val="100"/>
          <w:position w:val="0"/>
          <w:sz w:val="22"/>
          <w:szCs w:val="22"/>
          <w:shd w:val="clear" w:color="auto" w:fill="80FFFF"/>
        </w:rPr>
        <w:t>,</w:t>
      </w:r>
      <w:r>
        <w:rPr>
          <w:color w:val="000000"/>
          <w:spacing w:val="0"/>
          <w:w w:val="100"/>
          <w:position w:val="0"/>
          <w:sz w:val="22"/>
          <w:szCs w:val="22"/>
        </w:rPr>
        <w:t xml:space="preserve"> употребленіе органовъ есть высшая </w:t>
      </w:r>
      <w:r>
        <w:rPr>
          <w:smallCaps/>
          <w:color w:val="000000"/>
          <w:spacing w:val="0"/>
          <w:w w:val="100"/>
          <w:position w:val="0"/>
          <w:sz w:val="22"/>
          <w:szCs w:val="22"/>
          <w:shd w:val="clear" w:color="auto" w:fill="80FFFF"/>
        </w:rPr>
        <w:t xml:space="preserve">цѣль </w:t>
      </w:r>
      <w:r>
        <w:rPr>
          <w:color w:val="000000"/>
          <w:spacing w:val="0"/>
          <w:w w:val="100"/>
          <w:position w:val="0"/>
          <w:sz w:val="22"/>
          <w:szCs w:val="22"/>
        </w:rPr>
        <w:t xml:space="preserve">ихъ устройства. Если такъ, то </w:t>
      </w:r>
      <w:r>
        <w:rPr>
          <w:i/>
          <w:iCs/>
          <w:color w:val="000000"/>
          <w:spacing w:val="0"/>
          <w:w w:val="100"/>
          <w:position w:val="0"/>
          <w:sz w:val="20"/>
          <w:szCs w:val="20"/>
        </w:rPr>
        <w:t>сходные органы должны бы совершать сходныя отправленія;</w:t>
      </w:r>
      <w:r>
        <w:rPr>
          <w:color w:val="000000"/>
          <w:spacing w:val="0"/>
          <w:w w:val="100"/>
          <w:position w:val="0"/>
          <w:sz w:val="22"/>
          <w:szCs w:val="22"/>
        </w:rPr>
        <w:t xml:space="preserve"> но этого </w:t>
      </w:r>
      <w:r>
        <w:rPr>
          <w:smallCaps/>
          <w:color w:val="000000"/>
          <w:spacing w:val="0"/>
          <w:w w:val="100"/>
          <w:position w:val="0"/>
          <w:sz w:val="22"/>
          <w:szCs w:val="22"/>
          <w:shd w:val="clear" w:color="auto" w:fill="80FFFF"/>
        </w:rPr>
        <w:t>нѣть.</w:t>
      </w:r>
      <w:r>
        <w:rPr>
          <w:color w:val="000000"/>
          <w:spacing w:val="0"/>
          <w:w w:val="100"/>
          <w:position w:val="0"/>
          <w:sz w:val="22"/>
          <w:szCs w:val="22"/>
        </w:rPr>
        <w:t xml:space="preserve"> Ластъ кита соотвѣтствуетъ человѣ</w:t>
        <w:softHyphen/>
        <w:t>ческой рук</w:t>
      </w:r>
      <w:r>
        <w:rPr>
          <w:color w:val="000000"/>
          <w:spacing w:val="0"/>
          <w:w w:val="100"/>
          <w:position w:val="0"/>
          <w:sz w:val="22"/>
          <w:szCs w:val="22"/>
          <w:shd w:val="clear" w:color="auto" w:fill="80FFFF"/>
        </w:rPr>
        <w:t>ѣ</w:t>
      </w:r>
      <w:r>
        <w:rPr>
          <w:color w:val="000000"/>
          <w:spacing w:val="0"/>
          <w:w w:val="100"/>
          <w:position w:val="0"/>
          <w:sz w:val="22"/>
          <w:szCs w:val="22"/>
        </w:rPr>
        <w:t xml:space="preserve"> и лапѣ животныхъ земноводныхъ, что видно изъ костей,</w:t>
      </w:r>
      <w:r>
        <w:rPr>
          <w:color w:val="000000"/>
          <w:spacing w:val="0"/>
          <w:w w:val="100"/>
          <w:position w:val="0"/>
          <w:sz w:val="22"/>
          <w:szCs w:val="22"/>
          <w:shd w:val="clear" w:color="auto" w:fill="80FFFF"/>
        </w:rPr>
        <w:t>е</w:t>
      </w:r>
      <w:r>
        <w:rPr>
          <w:color w:val="000000"/>
          <w:spacing w:val="0"/>
          <w:w w:val="100"/>
          <w:position w:val="0"/>
          <w:sz w:val="22"/>
          <w:szCs w:val="22"/>
        </w:rPr>
        <w:t>го образующихъ; однакожъ китъ плаваетъ, тогда какъ прочія млекопитаю</w:t>
        <w:softHyphen/>
        <w:t xml:space="preserve">щія ходятъ. Сверхъ того, одни и </w:t>
      </w:r>
      <w:r>
        <w:rPr>
          <w:smallCaps/>
          <w:color w:val="000000"/>
          <w:spacing w:val="0"/>
          <w:w w:val="100"/>
          <w:position w:val="0"/>
          <w:sz w:val="22"/>
          <w:szCs w:val="22"/>
          <w:shd w:val="clear" w:color="auto" w:fill="80FFFF"/>
        </w:rPr>
        <w:t>тѣ</w:t>
      </w:r>
      <w:r>
        <w:rPr>
          <w:color w:val="000000"/>
          <w:spacing w:val="0"/>
          <w:w w:val="100"/>
          <w:position w:val="0"/>
          <w:sz w:val="22"/>
          <w:szCs w:val="22"/>
        </w:rPr>
        <w:t xml:space="preserve"> же органы пользуются въ </w:t>
      </w:r>
      <w:r>
        <w:rPr>
          <w:color w:val="000000"/>
          <w:spacing w:val="0"/>
          <w:w w:val="100"/>
          <w:position w:val="0"/>
          <w:sz w:val="22"/>
          <w:szCs w:val="22"/>
          <w:shd w:val="clear" w:color="auto" w:fill="80FFFF"/>
        </w:rPr>
        <w:t>ин</w:t>
      </w:r>
      <w:r>
        <w:rPr>
          <w:color w:val="000000"/>
          <w:spacing w:val="0"/>
          <w:w w:val="100"/>
          <w:position w:val="0"/>
          <w:sz w:val="22"/>
          <w:szCs w:val="22"/>
        </w:rPr>
        <w:t>ых</w:t>
      </w:r>
      <w:r>
        <w:rPr>
          <w:color w:val="000000"/>
          <w:spacing w:val="0"/>
          <w:w w:val="100"/>
          <w:position w:val="0"/>
          <w:sz w:val="22"/>
          <w:szCs w:val="22"/>
          <w:shd w:val="clear" w:color="auto" w:fill="80FFFF"/>
        </w:rPr>
        <w:t>ъ</w:t>
      </w:r>
      <w:r>
        <w:rPr>
          <w:color w:val="000000"/>
          <w:spacing w:val="0"/>
          <w:w w:val="100"/>
          <w:position w:val="0"/>
          <w:sz w:val="22"/>
          <w:szCs w:val="22"/>
        </w:rPr>
        <w:t xml:space="preserve"> слу</w:t>
        <w:softHyphen/>
        <w:t xml:space="preserve">чаяхъ важнымъ дѣйствіемъ, въ другихъ пе </w:t>
      </w:r>
      <w:r>
        <w:rPr>
          <w:smallCaps/>
          <w:color w:val="000000"/>
          <w:spacing w:val="0"/>
          <w:w w:val="100"/>
          <w:position w:val="0"/>
          <w:sz w:val="22"/>
          <w:szCs w:val="22"/>
          <w:shd w:val="clear" w:color="auto" w:fill="80FFFF"/>
        </w:rPr>
        <w:t>имѣютъ</w:t>
      </w:r>
      <w:r>
        <w:rPr>
          <w:color w:val="000000"/>
          <w:spacing w:val="0"/>
          <w:w w:val="100"/>
          <w:position w:val="0"/>
          <w:sz w:val="22"/>
          <w:szCs w:val="22"/>
        </w:rPr>
        <w:t xml:space="preserve"> никакого. Сосцы женщинъ питаютъ младенца, сосцы мужчина</w:t>
      </w:r>
      <w:r>
        <w:rPr>
          <w:color w:val="000000"/>
          <w:spacing w:val="0"/>
          <w:w w:val="100"/>
          <w:position w:val="0"/>
          <w:sz w:val="22"/>
          <w:szCs w:val="22"/>
          <w:shd w:val="clear" w:color="auto" w:fill="80FFFF"/>
        </w:rPr>
        <w:t>,</w:t>
      </w:r>
      <w:r>
        <w:rPr>
          <w:color w:val="000000"/>
          <w:spacing w:val="0"/>
          <w:w w:val="100"/>
          <w:position w:val="0"/>
          <w:sz w:val="22"/>
          <w:szCs w:val="22"/>
        </w:rPr>
        <w:t xml:space="preserve"> не служатъ ни къ чему: производя первые, природа и имѣла въ виду новорожденнаго, который въ груди заботливой матери находит</w:t>
      </w:r>
      <w:r>
        <w:rPr>
          <w:color w:val="000000"/>
          <w:spacing w:val="0"/>
          <w:w w:val="100"/>
          <w:position w:val="0"/>
          <w:sz w:val="22"/>
          <w:szCs w:val="22"/>
          <w:shd w:val="clear" w:color="auto" w:fill="80FFFF"/>
        </w:rPr>
        <w:t>ь</w:t>
      </w:r>
      <w:r>
        <w:rPr>
          <w:color w:val="000000"/>
          <w:spacing w:val="0"/>
          <w:w w:val="100"/>
          <w:position w:val="0"/>
          <w:sz w:val="22"/>
          <w:szCs w:val="22"/>
        </w:rPr>
        <w:t xml:space="preserve"> источникъ жизни; появленіе вто</w:t>
        <w:softHyphen/>
        <w:t xml:space="preserve">рыхъ необъяснимо конечной причиной, </w:t>
      </w:r>
      <w:r>
        <w:rPr>
          <w:color w:val="000000"/>
          <w:spacing w:val="0"/>
          <w:w w:val="100"/>
          <w:position w:val="0"/>
          <w:sz w:val="22"/>
          <w:szCs w:val="22"/>
          <w:shd w:val="clear" w:color="auto" w:fill="80FFFF"/>
        </w:rPr>
        <w:t>п</w:t>
      </w:r>
      <w:r>
        <w:rPr>
          <w:color w:val="000000"/>
          <w:spacing w:val="0"/>
          <w:w w:val="100"/>
          <w:position w:val="0"/>
          <w:sz w:val="22"/>
          <w:szCs w:val="22"/>
        </w:rPr>
        <w:t>отому-что е</w:t>
      </w:r>
      <w:r>
        <w:rPr>
          <w:color w:val="000000"/>
          <w:spacing w:val="0"/>
          <w:w w:val="100"/>
          <w:position w:val="0"/>
          <w:sz w:val="22"/>
          <w:szCs w:val="22"/>
          <w:shd w:val="clear" w:color="auto" w:fill="80FFFF"/>
        </w:rPr>
        <w:t>я</w:t>
      </w:r>
      <w:r>
        <w:rPr>
          <w:color w:val="000000"/>
          <w:spacing w:val="0"/>
          <w:w w:val="100"/>
          <w:position w:val="0"/>
          <w:sz w:val="22"/>
          <w:szCs w:val="22"/>
        </w:rPr>
        <w:t xml:space="preserve"> </w:t>
      </w:r>
      <w:r>
        <w:rPr>
          <w:smallCaps/>
          <w:color w:val="000000"/>
          <w:spacing w:val="0"/>
          <w:w w:val="100"/>
          <w:position w:val="0"/>
          <w:sz w:val="22"/>
          <w:szCs w:val="22"/>
          <w:shd w:val="clear" w:color="auto" w:fill="80FFFF"/>
        </w:rPr>
        <w:t>нѣтъ.</w:t>
      </w:r>
    </w:p>
    <w:p>
      <w:pPr>
        <w:pStyle w:val="Style28"/>
        <w:keepNext w:val="0"/>
        <w:keepLines w:val="0"/>
        <w:widowControl w:val="0"/>
        <w:shd w:val="clear" w:color="auto" w:fill="auto"/>
        <w:bidi w:val="0"/>
        <w:spacing w:before="0" w:after="0" w:line="233" w:lineRule="auto"/>
        <w:ind w:left="0" w:right="0" w:firstLine="260"/>
        <w:jc w:val="both"/>
        <w:rPr>
          <w:sz w:val="22"/>
          <w:szCs w:val="22"/>
        </w:rPr>
      </w:pPr>
      <w:r>
        <w:rPr>
          <w:color w:val="000000"/>
          <w:spacing w:val="0"/>
          <w:w w:val="100"/>
          <w:position w:val="0"/>
          <w:sz w:val="22"/>
          <w:szCs w:val="22"/>
        </w:rPr>
        <w:t xml:space="preserve">Наоборотъ, </w:t>
      </w:r>
      <w:r>
        <w:rPr>
          <w:i/>
          <w:iCs/>
          <w:color w:val="000000"/>
          <w:spacing w:val="0"/>
          <w:w w:val="100"/>
          <w:position w:val="0"/>
          <w:sz w:val="20"/>
          <w:szCs w:val="20"/>
        </w:rPr>
        <w:t>животныя разныхъ классовъ должны бы разниться и от</w:t>
        <w:softHyphen/>
        <w:t>правленіями;</w:t>
      </w:r>
      <w:r>
        <w:rPr>
          <w:color w:val="000000"/>
          <w:spacing w:val="0"/>
          <w:w w:val="100"/>
          <w:position w:val="0"/>
          <w:sz w:val="22"/>
          <w:szCs w:val="22"/>
        </w:rPr>
        <w:t xml:space="preserve"> но этого также </w:t>
      </w:r>
      <w:r>
        <w:rPr>
          <w:smallCaps/>
          <w:color w:val="000000"/>
          <w:spacing w:val="0"/>
          <w:w w:val="100"/>
          <w:position w:val="0"/>
          <w:sz w:val="22"/>
          <w:szCs w:val="22"/>
          <w:shd w:val="clear" w:color="auto" w:fill="80FFFF"/>
        </w:rPr>
        <w:t>пѣтъ.</w:t>
      </w:r>
      <w:r>
        <w:rPr>
          <w:color w:val="000000"/>
          <w:spacing w:val="0"/>
          <w:w w:val="100"/>
          <w:position w:val="0"/>
          <w:sz w:val="22"/>
          <w:szCs w:val="22"/>
        </w:rPr>
        <w:t xml:space="preserve"> Кашалотъ и аккула живутъ въ </w:t>
      </w:r>
      <w:r>
        <w:rPr>
          <w:smallCaps/>
          <w:color w:val="000000"/>
          <w:spacing w:val="0"/>
          <w:w w:val="100"/>
          <w:position w:val="0"/>
          <w:sz w:val="22"/>
          <w:szCs w:val="22"/>
          <w:shd w:val="clear" w:color="auto" w:fill="80FFFF"/>
        </w:rPr>
        <w:t xml:space="preserve">водѣ, </w:t>
      </w:r>
      <w:r>
        <w:rPr>
          <w:color w:val="000000"/>
          <w:spacing w:val="0"/>
          <w:w w:val="100"/>
          <w:position w:val="0"/>
          <w:sz w:val="22"/>
          <w:szCs w:val="22"/>
        </w:rPr>
        <w:t xml:space="preserve">хотя </w:t>
      </w:r>
      <w:r>
        <w:rPr>
          <w:smallCaps/>
          <w:color w:val="000000"/>
          <w:spacing w:val="0"/>
          <w:w w:val="100"/>
          <w:position w:val="0"/>
          <w:sz w:val="22"/>
          <w:szCs w:val="22"/>
          <w:shd w:val="clear" w:color="auto" w:fill="80FFFF"/>
        </w:rPr>
        <w:t>двѣ</w:t>
      </w:r>
      <w:r>
        <w:rPr>
          <w:color w:val="000000"/>
          <w:spacing w:val="0"/>
          <w:w w:val="100"/>
          <w:position w:val="0"/>
          <w:sz w:val="22"/>
          <w:szCs w:val="22"/>
        </w:rPr>
        <w:t xml:space="preserve"> органныя ступени зоологической </w:t>
      </w:r>
      <w:r>
        <w:rPr>
          <w:smallCaps/>
          <w:color w:val="000000"/>
          <w:spacing w:val="0"/>
          <w:w w:val="100"/>
          <w:position w:val="0"/>
          <w:sz w:val="22"/>
          <w:szCs w:val="22"/>
          <w:shd w:val="clear" w:color="auto" w:fill="80FFFF"/>
        </w:rPr>
        <w:t>лѣстницы</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о</w:t>
      </w:r>
      <w:r>
        <w:rPr>
          <w:smallCaps/>
          <w:color w:val="000000"/>
          <w:spacing w:val="0"/>
          <w:w w:val="100"/>
          <w:position w:val="0"/>
          <w:sz w:val="22"/>
          <w:szCs w:val="22"/>
        </w:rPr>
        <w:t>т</w:t>
      </w:r>
      <w:r>
        <w:rPr>
          <w:smallCaps/>
          <w:color w:val="000000"/>
          <w:spacing w:val="0"/>
          <w:w w:val="100"/>
          <w:position w:val="0"/>
          <w:sz w:val="22"/>
          <w:szCs w:val="22"/>
          <w:shd w:val="clear" w:color="auto" w:fill="80FFFF"/>
        </w:rPr>
        <w:t>д</w:t>
      </w:r>
      <w:r>
        <w:rPr>
          <w:smallCaps/>
          <w:color w:val="000000"/>
          <w:spacing w:val="0"/>
          <w:w w:val="100"/>
          <w:position w:val="0"/>
          <w:sz w:val="22"/>
          <w:szCs w:val="22"/>
        </w:rPr>
        <w:t>ѣ</w:t>
      </w:r>
      <w:r>
        <w:rPr>
          <w:smallCaps/>
          <w:color w:val="000000"/>
          <w:spacing w:val="0"/>
          <w:w w:val="100"/>
          <w:position w:val="0"/>
          <w:sz w:val="22"/>
          <w:szCs w:val="22"/>
          <w:shd w:val="clear" w:color="auto" w:fill="80FFFF"/>
        </w:rPr>
        <w:t>л</w:t>
      </w:r>
      <w:r>
        <w:rPr>
          <w:smallCaps/>
          <w:color w:val="000000"/>
          <w:spacing w:val="0"/>
          <w:w w:val="100"/>
          <w:position w:val="0"/>
          <w:sz w:val="22"/>
          <w:szCs w:val="22"/>
        </w:rPr>
        <w:t>я</w:t>
      </w:r>
      <w:r>
        <w:rPr>
          <w:smallCaps/>
          <w:color w:val="000000"/>
          <w:spacing w:val="0"/>
          <w:w w:val="100"/>
          <w:position w:val="0"/>
          <w:sz w:val="22"/>
          <w:szCs w:val="22"/>
          <w:shd w:val="clear" w:color="auto" w:fill="80FFFF"/>
        </w:rPr>
        <w:t>ю</w:t>
      </w:r>
      <w:r>
        <w:rPr>
          <w:smallCaps/>
          <w:color w:val="000000"/>
          <w:spacing w:val="0"/>
          <w:w w:val="100"/>
          <w:position w:val="0"/>
          <w:sz w:val="22"/>
          <w:szCs w:val="22"/>
        </w:rPr>
        <w:t>тъ</w:t>
      </w:r>
      <w:r>
        <w:rPr>
          <w:color w:val="000000"/>
          <w:spacing w:val="0"/>
          <w:w w:val="100"/>
          <w:position w:val="0"/>
          <w:sz w:val="22"/>
          <w:szCs w:val="22"/>
        </w:rPr>
        <w:t xml:space="preserve"> ихъ другъ отъ друга. Уже-л</w:t>
      </w:r>
      <w:r>
        <w:rPr>
          <w:color w:val="000000"/>
          <w:spacing w:val="0"/>
          <w:w w:val="100"/>
          <w:position w:val="0"/>
          <w:sz w:val="22"/>
          <w:szCs w:val="22"/>
          <w:shd w:val="clear" w:color="auto" w:fill="80FFFF"/>
        </w:rPr>
        <w:t>п</w:t>
      </w:r>
      <w:r>
        <w:rPr>
          <w:color w:val="000000"/>
          <w:spacing w:val="0"/>
          <w:w w:val="100"/>
          <w:position w:val="0"/>
          <w:sz w:val="22"/>
          <w:szCs w:val="22"/>
        </w:rPr>
        <w:t xml:space="preserve"> животное высшее, стоящее, по организаціи своей, въ ряду млекопитающихъ, нисходитъ, по теоріи конечныхъ причинъ, въ рядъ рыбъ, отдѣленный отъ перваго птицами </w:t>
      </w:r>
      <w:r>
        <w:rPr>
          <w:color w:val="000000"/>
          <w:spacing w:val="0"/>
          <w:w w:val="100"/>
          <w:position w:val="0"/>
          <w:sz w:val="22"/>
          <w:szCs w:val="22"/>
          <w:shd w:val="clear" w:color="auto" w:fill="80FFFF"/>
        </w:rPr>
        <w:t>и</w:t>
      </w:r>
      <w:r>
        <w:rPr>
          <w:color w:val="000000"/>
          <w:spacing w:val="0"/>
          <w:w w:val="100"/>
          <w:position w:val="0"/>
          <w:sz w:val="22"/>
          <w:szCs w:val="22"/>
        </w:rPr>
        <w:t xml:space="preserve"> гадами?</w:t>
      </w:r>
    </w:p>
    <w:p>
      <w:pPr>
        <w:pStyle w:val="Style28"/>
        <w:keepNext w:val="0"/>
        <w:keepLines w:val="0"/>
        <w:widowControl w:val="0"/>
        <w:shd w:val="clear" w:color="auto" w:fill="auto"/>
        <w:bidi w:val="0"/>
        <w:spacing w:before="0" w:after="0" w:line="233" w:lineRule="auto"/>
        <w:ind w:left="0" w:right="0" w:firstLine="260"/>
        <w:jc w:val="both"/>
        <w:rPr>
          <w:sz w:val="22"/>
          <w:szCs w:val="22"/>
        </w:rPr>
      </w:pPr>
      <w:r>
        <w:rPr>
          <w:color w:val="000000"/>
          <w:spacing w:val="0"/>
          <w:w w:val="100"/>
          <w:position w:val="0"/>
          <w:sz w:val="22"/>
          <w:szCs w:val="22"/>
        </w:rPr>
        <w:t xml:space="preserve">Наконецъ, </w:t>
      </w:r>
      <w:r>
        <w:rPr>
          <w:i/>
          <w:iCs/>
          <w:color w:val="000000"/>
          <w:spacing w:val="0"/>
          <w:w w:val="100"/>
          <w:position w:val="0"/>
          <w:sz w:val="20"/>
          <w:szCs w:val="20"/>
        </w:rPr>
        <w:t xml:space="preserve">важность отправленія возрастаетъ вмѣстѣ съ </w:t>
      </w:r>
      <w:r>
        <w:rPr>
          <w:i/>
          <w:iCs/>
          <w:color w:val="000000"/>
          <w:spacing w:val="0"/>
          <w:w w:val="100"/>
          <w:position w:val="0"/>
          <w:sz w:val="20"/>
          <w:szCs w:val="20"/>
          <w:shd w:val="clear" w:color="auto" w:fill="80FFFF"/>
        </w:rPr>
        <w:t>д</w:t>
      </w:r>
      <w:r>
        <w:rPr>
          <w:i/>
          <w:iCs/>
          <w:color w:val="000000"/>
          <w:spacing w:val="0"/>
          <w:w w:val="100"/>
          <w:position w:val="0"/>
          <w:sz w:val="20"/>
          <w:szCs w:val="20"/>
        </w:rPr>
        <w:t>рганом</w:t>
      </w:r>
      <w:r>
        <w:rPr>
          <w:i/>
          <w:iCs/>
          <w:color w:val="000000"/>
          <w:spacing w:val="0"/>
          <w:w w:val="100"/>
          <w:position w:val="0"/>
          <w:sz w:val="20"/>
          <w:szCs w:val="20"/>
          <w:shd w:val="clear" w:color="auto" w:fill="80FFFF"/>
        </w:rPr>
        <w:t>ъ</w:t>
      </w:r>
      <w:r>
        <w:rPr>
          <w:i/>
          <w:iCs/>
          <w:color w:val="000000"/>
          <w:spacing w:val="0"/>
          <w:w w:val="100"/>
          <w:position w:val="0"/>
          <w:sz w:val="20"/>
          <w:szCs w:val="20"/>
        </w:rPr>
        <w:t>, ме</w:t>
      </w:r>
      <w:r>
        <w:rPr>
          <w:i/>
          <w:iCs/>
          <w:color w:val="000000"/>
          <w:spacing w:val="0"/>
          <w:w w:val="100"/>
          <w:position w:val="0"/>
          <w:sz w:val="20"/>
          <w:szCs w:val="20"/>
          <w:shd w:val="clear" w:color="auto" w:fill="80FFFF"/>
        </w:rPr>
        <w:t>эю</w:t>
      </w:r>
      <w:r>
        <w:rPr>
          <w:i/>
          <w:iCs/>
          <w:color w:val="000000"/>
          <w:spacing w:val="0"/>
          <w:w w:val="100"/>
          <w:position w:val="0"/>
          <w:sz w:val="20"/>
          <w:szCs w:val="20"/>
        </w:rPr>
        <w:t xml:space="preserve">ду-тѣмъ, какъ всѣ прочіе предметы и </w:t>
      </w:r>
      <w:r>
        <w:rPr>
          <w:i/>
          <w:iCs/>
          <w:color w:val="000000"/>
          <w:spacing w:val="0"/>
          <w:w w:val="100"/>
          <w:position w:val="0"/>
          <w:sz w:val="20"/>
          <w:szCs w:val="20"/>
          <w:shd w:val="clear" w:color="auto" w:fill="80FFFF"/>
        </w:rPr>
        <w:t>об</w:t>
      </w:r>
      <w:r>
        <w:rPr>
          <w:i/>
          <w:iCs/>
          <w:color w:val="000000"/>
          <w:spacing w:val="0"/>
          <w:w w:val="100"/>
          <w:position w:val="0"/>
          <w:sz w:val="20"/>
          <w:szCs w:val="20"/>
        </w:rPr>
        <w:t>стоятельства жизни оста</w:t>
        <w:softHyphen/>
        <w:t>ются неизмѣнными.</w:t>
      </w:r>
      <w:r>
        <w:rPr>
          <w:color w:val="000000"/>
          <w:spacing w:val="0"/>
          <w:w w:val="100"/>
          <w:position w:val="0"/>
          <w:sz w:val="22"/>
          <w:szCs w:val="22"/>
        </w:rPr>
        <w:t xml:space="preserve"> Взгляните па человѣка только-что родившагося и че</w:t>
        <w:softHyphen/>
        <w:t xml:space="preserve">ловѣка совершеннаго: тамъ и </w:t>
      </w:r>
      <w:r>
        <w:rPr>
          <w:smallCaps/>
          <w:color w:val="000000"/>
          <w:spacing w:val="0"/>
          <w:w w:val="100"/>
          <w:position w:val="0"/>
          <w:sz w:val="22"/>
          <w:szCs w:val="22"/>
          <w:shd w:val="clear" w:color="auto" w:fill="80FFFF"/>
        </w:rPr>
        <w:t>здѣсь</w:t>
      </w:r>
      <w:r>
        <w:rPr>
          <w:color w:val="000000"/>
          <w:spacing w:val="0"/>
          <w:w w:val="100"/>
          <w:position w:val="0"/>
          <w:sz w:val="22"/>
          <w:szCs w:val="22"/>
        </w:rPr>
        <w:t xml:space="preserve"> одинакіе органы рожденія, движенія, питанія. Но заставьте ихъ дѣйствовать — и вы увидите, что невозможное для одного весьма-возмож</w:t>
      </w:r>
      <w:r>
        <w:rPr>
          <w:color w:val="000000"/>
          <w:spacing w:val="0"/>
          <w:w w:val="100"/>
          <w:position w:val="0"/>
          <w:sz w:val="22"/>
          <w:szCs w:val="22"/>
          <w:shd w:val="clear" w:color="auto" w:fill="80FFFF"/>
        </w:rPr>
        <w:t>н</w:t>
      </w:r>
      <w:r>
        <w:rPr>
          <w:color w:val="000000"/>
          <w:spacing w:val="0"/>
          <w:w w:val="100"/>
          <w:position w:val="0"/>
          <w:sz w:val="22"/>
          <w:szCs w:val="22"/>
        </w:rPr>
        <w:t>о для другаго. Нѣжная рука женщины не въ состояніи поднять тяжелаго молотка, которымъ съ такою легкостію вла</w:t>
        <w:softHyphen/>
        <w:t>дѣетъ кузнецъ. По тожеству частей, нѣтъ ни малѣйшаго различія въ этомъ органъ; но различны силы его, не одинаковы его отправленія.</w:t>
      </w:r>
    </w:p>
    <w:p>
      <w:pPr>
        <w:pStyle w:val="Style28"/>
        <w:keepNext w:val="0"/>
        <w:keepLines w:val="0"/>
        <w:widowControl w:val="0"/>
        <w:shd w:val="clear" w:color="auto" w:fill="auto"/>
        <w:bidi w:val="0"/>
        <w:spacing w:before="0" w:after="0" w:line="228" w:lineRule="auto"/>
        <w:ind w:left="0" w:right="0" w:firstLine="260"/>
        <w:jc w:val="both"/>
      </w:pPr>
      <w:r>
        <w:rPr>
          <w:color w:val="000000"/>
          <w:spacing w:val="0"/>
          <w:w w:val="100"/>
          <w:position w:val="0"/>
          <w:sz w:val="22"/>
          <w:szCs w:val="22"/>
        </w:rPr>
        <w:t>Кромѣ опроверженій, доставляемыхъ нормальной организаціей живот</w:t>
        <w:softHyphen/>
        <w:t>ныхъ, тератологическіе Факты до очевидности убѣждаютъ пасъ въ пусто</w:t>
        <w:softHyphen/>
        <w:t>т</w:t>
      </w:r>
      <w:r>
        <w:rPr>
          <w:color w:val="000000"/>
          <w:spacing w:val="0"/>
          <w:w w:val="100"/>
          <w:position w:val="0"/>
          <w:sz w:val="22"/>
          <w:szCs w:val="22"/>
          <w:shd w:val="clear" w:color="auto" w:fill="80FFFF"/>
        </w:rPr>
        <w:t>ѣ</w:t>
      </w:r>
      <w:r>
        <w:rPr>
          <w:color w:val="000000"/>
          <w:spacing w:val="0"/>
          <w:w w:val="100"/>
          <w:position w:val="0"/>
          <w:sz w:val="22"/>
          <w:szCs w:val="22"/>
        </w:rPr>
        <w:t xml:space="preserve"> объясненій, которыми защитники конечныхъ причинъ хотятъ дать вѣсъ</w:t>
      </w:r>
      <w:r>
        <w:rPr>
          <w:color w:val="000000"/>
          <w:spacing w:val="0"/>
          <w:w w:val="100"/>
          <w:position w:val="0"/>
          <w:sz w:val="22"/>
          <w:szCs w:val="22"/>
          <w:shd w:val="clear" w:color="auto" w:fill="80FFFF"/>
        </w:rPr>
        <w:t>,</w:t>
      </w:r>
      <w:r>
        <w:rPr>
          <w:color w:val="000000"/>
          <w:spacing w:val="0"/>
          <w:w w:val="100"/>
          <w:position w:val="0"/>
          <w:sz w:val="22"/>
          <w:szCs w:val="22"/>
        </w:rPr>
        <w:t xml:space="preserve"> показать пользу малѣйшей жилки насѣкомаго, малѣйшей частицы червя.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эт</w:t>
      </w:r>
      <w:r>
        <w:rPr>
          <w:color w:val="000000"/>
          <w:spacing w:val="0"/>
          <w:w w:val="100"/>
          <w:position w:val="0"/>
          <w:sz w:val="22"/>
          <w:szCs w:val="22"/>
          <w:shd w:val="clear" w:color="auto" w:fill="80FFFF"/>
        </w:rPr>
        <w:t>и</w:t>
      </w:r>
      <w:r>
        <w:rPr>
          <w:color w:val="000000"/>
          <w:spacing w:val="0"/>
          <w:w w:val="100"/>
          <w:position w:val="0"/>
          <w:sz w:val="22"/>
          <w:szCs w:val="22"/>
        </w:rPr>
        <w:t xml:space="preserve"> системы </w:t>
      </w:r>
      <w:r>
        <w:rPr>
          <w:i/>
          <w:iCs/>
          <w:color w:val="000000"/>
          <w:spacing w:val="0"/>
          <w:w w:val="100"/>
          <w:position w:val="0"/>
        </w:rPr>
        <w:t>изобрѣтенныя</w:t>
      </w:r>
      <w:r>
        <w:rPr>
          <w:i/>
          <w:iCs/>
          <w:color w:val="000000"/>
          <w:spacing w:val="0"/>
          <w:w w:val="100"/>
          <w:position w:val="0"/>
          <w:shd w:val="clear" w:color="auto" w:fill="80FFFF"/>
        </w:rPr>
        <w:t>,</w:t>
      </w:r>
      <w:r>
        <w:rPr>
          <w:color w:val="000000"/>
          <w:spacing w:val="0"/>
          <w:w w:val="100"/>
          <w:position w:val="0"/>
          <w:sz w:val="22"/>
          <w:szCs w:val="22"/>
        </w:rPr>
        <w:t xml:space="preserve"> а не </w:t>
      </w:r>
      <w:r>
        <w:rPr>
          <w:i/>
          <w:iCs/>
          <w:color w:val="000000"/>
          <w:spacing w:val="0"/>
          <w:w w:val="100"/>
          <w:position w:val="0"/>
        </w:rPr>
        <w:t>основанныя</w:t>
      </w:r>
      <w:r>
        <w:rPr>
          <w:color w:val="000000"/>
          <w:spacing w:val="0"/>
          <w:w w:val="100"/>
          <w:position w:val="0"/>
          <w:sz w:val="22"/>
          <w:szCs w:val="22"/>
        </w:rPr>
        <w:t xml:space="preserve"> на раціональномъ началѣ,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этп умозаключенія, выведенныя изъ ложныхъ посылокъ, </w:t>
      </w:r>
      <w:r>
        <w:rPr>
          <w:smallCaps/>
          <w:color w:val="000000"/>
          <w:spacing w:val="0"/>
          <w:w w:val="100"/>
          <w:position w:val="0"/>
          <w:sz w:val="22"/>
          <w:szCs w:val="22"/>
          <w:shd w:val="clear" w:color="auto" w:fill="80FFFF"/>
        </w:rPr>
        <w:t>всѣ</w:t>
      </w:r>
      <w:r>
        <w:rPr>
          <w:smallCaps/>
          <w:color w:val="000000"/>
          <w:spacing w:val="0"/>
          <w:w w:val="100"/>
          <w:position w:val="0"/>
          <w:sz w:val="22"/>
          <w:szCs w:val="22"/>
        </w:rPr>
        <w:br w:type="page"/>
      </w:r>
      <w:r>
        <w:rPr>
          <w:color w:val="000000"/>
          <w:spacing w:val="0"/>
          <w:w w:val="100"/>
          <w:position w:val="0"/>
          <w:sz w:val="22"/>
          <w:szCs w:val="22"/>
        </w:rPr>
        <w:t>эти разглагольствія о намѣреніяхъ Божіихъ, никому неизвѣстныхъ, ста</w:t>
        <w:softHyphen/>
        <w:t xml:space="preserve">новятся </w:t>
      </w:r>
      <w:r>
        <w:rPr>
          <w:i/>
          <w:iCs/>
          <w:color w:val="000000"/>
          <w:spacing w:val="0"/>
          <w:w w:val="100"/>
          <w:position w:val="0"/>
        </w:rPr>
        <w:t>суетой сует</w:t>
      </w:r>
      <w:r>
        <w:rPr>
          <w:i/>
          <w:iCs/>
          <w:color w:val="000000"/>
          <w:spacing w:val="0"/>
          <w:w w:val="100"/>
          <w:position w:val="0"/>
          <w:shd w:val="clear" w:color="auto" w:fill="80FFFF"/>
        </w:rPr>
        <w:t>а,</w:t>
      </w:r>
      <w:r>
        <w:rPr>
          <w:color w:val="000000"/>
          <w:spacing w:val="0"/>
          <w:w w:val="100"/>
          <w:position w:val="0"/>
          <w:sz w:val="22"/>
          <w:szCs w:val="22"/>
        </w:rPr>
        <w:t xml:space="preserve"> когда мы повѣримъ </w:t>
      </w:r>
      <w:r>
        <w:rPr>
          <w:color w:val="000000"/>
          <w:spacing w:val="0"/>
          <w:w w:val="100"/>
          <w:position w:val="0"/>
          <w:sz w:val="22"/>
          <w:szCs w:val="22"/>
          <w:shd w:val="clear" w:color="auto" w:fill="80FFFF"/>
        </w:rPr>
        <w:t>н</w:t>
      </w:r>
      <w:r>
        <w:rPr>
          <w:color w:val="000000"/>
          <w:spacing w:val="0"/>
          <w:w w:val="100"/>
          <w:position w:val="0"/>
          <w:sz w:val="22"/>
          <w:szCs w:val="22"/>
        </w:rPr>
        <w:t>хъ на существахъ, уклонив</w:t>
        <w:softHyphen/>
        <w:t>шихся отъ образцовой Формы</w:t>
      </w:r>
      <w:r>
        <w:rPr>
          <w:color w:val="000000"/>
          <w:spacing w:val="0"/>
          <w:w w:val="100"/>
          <w:position w:val="0"/>
          <w:sz w:val="22"/>
          <w:szCs w:val="22"/>
          <w:shd w:val="clear" w:color="auto" w:fill="80FFFF"/>
        </w:rPr>
        <w:t>.</w:t>
      </w:r>
      <w:r>
        <w:rPr>
          <w:color w:val="000000"/>
          <w:spacing w:val="0"/>
          <w:w w:val="100"/>
          <w:position w:val="0"/>
          <w:sz w:val="22"/>
          <w:szCs w:val="22"/>
        </w:rPr>
        <w:t xml:space="preserve"> </w:t>
      </w:r>
      <w:r>
        <w:rPr>
          <w:color w:val="000000"/>
          <w:spacing w:val="0"/>
          <w:w w:val="100"/>
          <w:position w:val="0"/>
          <w:sz w:val="22"/>
          <w:szCs w:val="22"/>
        </w:rPr>
        <w:t>Ha</w:t>
      </w:r>
      <w:r>
        <w:rPr>
          <w:color w:val="000000"/>
          <w:spacing w:val="0"/>
          <w:w w:val="100"/>
          <w:position w:val="0"/>
          <w:sz w:val="22"/>
          <w:szCs w:val="22"/>
        </w:rPr>
        <w:t xml:space="preserve">-примѣръ, двойные </w:t>
      </w:r>
      <w:r>
        <w:rPr>
          <w:color w:val="000000"/>
          <w:spacing w:val="0"/>
          <w:w w:val="100"/>
          <w:position w:val="0"/>
          <w:sz w:val="22"/>
          <w:szCs w:val="22"/>
          <w:shd w:val="clear" w:color="auto" w:fill="80FFFF"/>
        </w:rPr>
        <w:t>ур</w:t>
      </w:r>
      <w:r>
        <w:rPr>
          <w:color w:val="000000"/>
          <w:spacing w:val="0"/>
          <w:w w:val="100"/>
          <w:position w:val="0"/>
          <w:sz w:val="22"/>
          <w:szCs w:val="22"/>
        </w:rPr>
        <w:t xml:space="preserve">оды отличаются отъ животныхъ совершенныхъ </w:t>
      </w:r>
      <w:r>
        <w:rPr>
          <w:color w:val="000000"/>
          <w:spacing w:val="0"/>
          <w:w w:val="100"/>
          <w:position w:val="0"/>
          <w:sz w:val="22"/>
          <w:szCs w:val="22"/>
          <w:shd w:val="clear" w:color="auto" w:fill="80FFFF"/>
        </w:rPr>
        <w:t>и</w:t>
      </w:r>
      <w:r>
        <w:rPr>
          <w:color w:val="000000"/>
          <w:spacing w:val="0"/>
          <w:w w:val="100"/>
          <w:position w:val="0"/>
          <w:sz w:val="22"/>
          <w:szCs w:val="22"/>
        </w:rPr>
        <w:t xml:space="preserve"> органами и отправленіями. Что </w:t>
      </w:r>
      <w:r>
        <w:rPr>
          <w:smallCaps/>
          <w:color w:val="000000"/>
          <w:spacing w:val="0"/>
          <w:w w:val="100"/>
          <w:position w:val="0"/>
          <w:sz w:val="22"/>
          <w:szCs w:val="22"/>
          <w:shd w:val="clear" w:color="auto" w:fill="80FFFF"/>
        </w:rPr>
        <w:t xml:space="preserve">здѣсь </w:t>
      </w:r>
      <w:r>
        <w:rPr>
          <w:color w:val="000000"/>
          <w:spacing w:val="0"/>
          <w:w w:val="100"/>
          <w:position w:val="0"/>
          <w:sz w:val="22"/>
          <w:szCs w:val="22"/>
        </w:rPr>
        <w:t>надобно принять за причину? что за слѣдствіе? Физіологическія ли анома</w:t>
        <w:softHyphen/>
        <w:t>ліи дал</w:t>
      </w:r>
      <w:r>
        <w:rPr>
          <w:color w:val="000000"/>
          <w:spacing w:val="0"/>
          <w:w w:val="100"/>
          <w:position w:val="0"/>
          <w:sz w:val="22"/>
          <w:szCs w:val="22"/>
          <w:shd w:val="clear" w:color="auto" w:fill="80FFFF"/>
        </w:rPr>
        <w:t>и</w:t>
      </w:r>
      <w:r>
        <w:rPr>
          <w:color w:val="000000"/>
          <w:spacing w:val="0"/>
          <w:w w:val="100"/>
          <w:position w:val="0"/>
          <w:sz w:val="22"/>
          <w:szCs w:val="22"/>
        </w:rPr>
        <w:t xml:space="preserve"> начало аномаліямъ анатомическимъ, или </w:t>
      </w:r>
      <w:r>
        <w:rPr>
          <w:smallCaps/>
          <w:color w:val="000000"/>
          <w:spacing w:val="0"/>
          <w:w w:val="100"/>
          <w:position w:val="0"/>
          <w:sz w:val="22"/>
          <w:szCs w:val="22"/>
          <w:shd w:val="clear" w:color="auto" w:fill="80FFFF"/>
        </w:rPr>
        <w:t>послѣднія</w:t>
      </w:r>
      <w:r>
        <w:rPr>
          <w:color w:val="000000"/>
          <w:spacing w:val="0"/>
          <w:w w:val="100"/>
          <w:position w:val="0"/>
          <w:sz w:val="22"/>
          <w:szCs w:val="22"/>
        </w:rPr>
        <w:t xml:space="preserve"> суть причины первыхъ? Есть уроды между животными </w:t>
      </w:r>
      <w:r>
        <w:rPr>
          <w:color w:val="000000"/>
          <w:spacing w:val="0"/>
          <w:w w:val="100"/>
          <w:position w:val="0"/>
          <w:sz w:val="22"/>
          <w:szCs w:val="22"/>
        </w:rPr>
        <w:t>(hypogn</w:t>
      </w:r>
      <w:r>
        <w:rPr>
          <w:color w:val="000000"/>
          <w:spacing w:val="0"/>
          <w:w w:val="100"/>
          <w:position w:val="0"/>
          <w:sz w:val="22"/>
          <w:szCs w:val="22"/>
          <w:shd w:val="clear" w:color="auto" w:fill="80FFFF"/>
        </w:rPr>
        <w:t>at</w:t>
      </w:r>
      <w:r>
        <w:rPr>
          <w:color w:val="000000"/>
          <w:spacing w:val="0"/>
          <w:w w:val="100"/>
          <w:position w:val="0"/>
          <w:sz w:val="22"/>
          <w:szCs w:val="22"/>
        </w:rPr>
        <w:t>l</w:t>
      </w:r>
      <w:r>
        <w:rPr>
          <w:color w:val="000000"/>
          <w:spacing w:val="0"/>
          <w:w w:val="100"/>
          <w:position w:val="0"/>
          <w:sz w:val="22"/>
          <w:szCs w:val="22"/>
          <w:shd w:val="clear" w:color="auto" w:fill="80FFFF"/>
        </w:rPr>
        <w:t>i</w:t>
      </w:r>
      <w:r>
        <w:rPr>
          <w:color w:val="000000"/>
          <w:spacing w:val="0"/>
          <w:w w:val="100"/>
          <w:position w:val="0"/>
          <w:sz w:val="22"/>
          <w:szCs w:val="22"/>
        </w:rPr>
        <w:t xml:space="preserve">es), </w:t>
      </w:r>
      <w:r>
        <w:rPr>
          <w:color w:val="000000"/>
          <w:spacing w:val="0"/>
          <w:w w:val="100"/>
          <w:position w:val="0"/>
          <w:sz w:val="22"/>
          <w:szCs w:val="22"/>
          <w:shd w:val="clear" w:color="auto" w:fill="80FFFF"/>
        </w:rPr>
        <w:t>и</w:t>
      </w:r>
      <w:r>
        <w:rPr>
          <w:color w:val="000000"/>
          <w:spacing w:val="0"/>
          <w:w w:val="100"/>
          <w:position w:val="0"/>
          <w:sz w:val="22"/>
          <w:szCs w:val="22"/>
        </w:rPr>
        <w:t xml:space="preserve">мѣющіе кромѣ главной головы другую, побочную, весьма неполную, сидящую на нижней челюсти. Зубами подобной головы они чешутъ иногда свою спину и бока: слѣдуетъ ли заключить изъ этого, что для столь неважнаго </w:t>
      </w:r>
      <w:r>
        <w:rPr>
          <w:smallCaps/>
          <w:color w:val="000000"/>
          <w:spacing w:val="0"/>
          <w:w w:val="100"/>
          <w:position w:val="0"/>
          <w:sz w:val="22"/>
          <w:szCs w:val="22"/>
          <w:shd w:val="clear" w:color="auto" w:fill="80FFFF"/>
        </w:rPr>
        <w:t xml:space="preserve">дѣйствія, </w:t>
      </w:r>
      <w:r>
        <w:rPr>
          <w:color w:val="000000"/>
          <w:spacing w:val="0"/>
          <w:w w:val="100"/>
          <w:position w:val="0"/>
          <w:sz w:val="22"/>
          <w:szCs w:val="22"/>
        </w:rPr>
        <w:t>природа сотворила второстепенное, побочное существо?</w:t>
      </w:r>
      <w:r>
        <w:rPr>
          <w:smallCaps/>
          <w:color w:val="000000"/>
          <w:spacing w:val="0"/>
          <w:w w:val="100"/>
          <w:position w:val="0"/>
          <w:sz w:val="22"/>
          <w:szCs w:val="22"/>
          <w:shd w:val="clear" w:color="auto" w:fill="80FFFF"/>
        </w:rPr>
        <w:t>Нѣтъ,</w:t>
      </w:r>
      <w:r>
        <w:rPr>
          <w:color w:val="000000"/>
          <w:spacing w:val="0"/>
          <w:w w:val="100"/>
          <w:position w:val="0"/>
          <w:sz w:val="22"/>
          <w:szCs w:val="22"/>
        </w:rPr>
        <w:t xml:space="preserve"> когда идетъ </w:t>
      </w:r>
      <w:r>
        <w:rPr>
          <w:smallCaps/>
          <w:color w:val="000000"/>
          <w:spacing w:val="0"/>
          <w:w w:val="100"/>
          <w:position w:val="0"/>
          <w:sz w:val="22"/>
          <w:szCs w:val="22"/>
          <w:shd w:val="clear" w:color="auto" w:fill="80FFFF"/>
        </w:rPr>
        <w:t>дѣло</w:t>
      </w:r>
      <w:r>
        <w:rPr>
          <w:color w:val="000000"/>
          <w:spacing w:val="0"/>
          <w:w w:val="100"/>
          <w:position w:val="0"/>
          <w:sz w:val="22"/>
          <w:szCs w:val="22"/>
        </w:rPr>
        <w:t xml:space="preserve"> о Философическомъ </w:t>
      </w:r>
      <w:r>
        <w:rPr>
          <w:smallCaps/>
          <w:color w:val="000000"/>
          <w:spacing w:val="0"/>
          <w:w w:val="100"/>
          <w:position w:val="0"/>
          <w:sz w:val="22"/>
          <w:szCs w:val="22"/>
          <w:shd w:val="clear" w:color="auto" w:fill="80FFFF"/>
        </w:rPr>
        <w:t>взглядѣ</w:t>
      </w:r>
      <w:r>
        <w:rPr>
          <w:color w:val="000000"/>
          <w:spacing w:val="0"/>
          <w:w w:val="100"/>
          <w:position w:val="0"/>
          <w:sz w:val="22"/>
          <w:szCs w:val="22"/>
        </w:rPr>
        <w:t xml:space="preserve"> на органы, разсматриваніе ' законовъ окончательной потребности должно исключить. Производя тотъ или дру</w:t>
        <w:softHyphen/>
        <w:t xml:space="preserve">гой органъ, запечатлѣвая его той </w:t>
      </w:r>
      <w:r>
        <w:rPr>
          <w:color w:val="000000"/>
          <w:spacing w:val="0"/>
          <w:w w:val="100"/>
          <w:position w:val="0"/>
          <w:sz w:val="22"/>
          <w:szCs w:val="22"/>
          <w:shd w:val="clear" w:color="auto" w:fill="80FFFF"/>
        </w:rPr>
        <w:t>и</w:t>
      </w:r>
      <w:r>
        <w:rPr>
          <w:color w:val="000000"/>
          <w:spacing w:val="0"/>
          <w:w w:val="100"/>
          <w:position w:val="0"/>
          <w:sz w:val="22"/>
          <w:szCs w:val="22"/>
        </w:rPr>
        <w:t>л</w:t>
      </w:r>
      <w:r>
        <w:rPr>
          <w:color w:val="000000"/>
          <w:spacing w:val="0"/>
          <w:w w:val="100"/>
          <w:position w:val="0"/>
          <w:sz w:val="22"/>
          <w:szCs w:val="22"/>
          <w:shd w:val="clear" w:color="auto" w:fill="80FFFF"/>
        </w:rPr>
        <w:t>и</w:t>
      </w:r>
      <w:r>
        <w:rPr>
          <w:color w:val="000000"/>
          <w:spacing w:val="0"/>
          <w:w w:val="100"/>
          <w:position w:val="0"/>
          <w:sz w:val="22"/>
          <w:szCs w:val="22"/>
        </w:rPr>
        <w:t xml:space="preserve"> другой Формой, творящая сила стре</w:t>
        <w:softHyphen/>
        <w:t xml:space="preserve">мится къ </w:t>
      </w:r>
      <w:r>
        <w:rPr>
          <w:smallCaps/>
          <w:color w:val="000000"/>
          <w:spacing w:val="0"/>
          <w:w w:val="100"/>
          <w:position w:val="0"/>
          <w:sz w:val="22"/>
          <w:szCs w:val="22"/>
          <w:shd w:val="clear" w:color="auto" w:fill="80FFFF"/>
        </w:rPr>
        <w:t>цѣли</w:t>
      </w:r>
      <w:r>
        <w:rPr>
          <w:color w:val="000000"/>
          <w:spacing w:val="0"/>
          <w:w w:val="100"/>
          <w:position w:val="0"/>
          <w:sz w:val="22"/>
          <w:szCs w:val="22"/>
        </w:rPr>
        <w:t xml:space="preserve"> болѣе-высше</w:t>
      </w:r>
      <w:r>
        <w:rPr>
          <w:color w:val="000000"/>
          <w:spacing w:val="0"/>
          <w:w w:val="100"/>
          <w:position w:val="0"/>
          <w:sz w:val="22"/>
          <w:szCs w:val="22"/>
          <w:shd w:val="clear" w:color="auto" w:fill="80FFFF"/>
        </w:rPr>
        <w:t>й</w:t>
      </w:r>
      <w:r>
        <w:rPr>
          <w:color w:val="000000"/>
          <w:spacing w:val="0"/>
          <w:w w:val="100"/>
          <w:position w:val="0"/>
          <w:sz w:val="22"/>
          <w:szCs w:val="22"/>
        </w:rPr>
        <w:t>, чѣмъ конечная причина , помышляетъ объ условіи бо.</w:t>
      </w:r>
      <w:r>
        <w:rPr>
          <w:color w:val="000000"/>
          <w:spacing w:val="0"/>
          <w:w w:val="100"/>
          <w:position w:val="0"/>
          <w:sz w:val="22"/>
          <w:szCs w:val="22"/>
          <w:shd w:val="clear" w:color="auto" w:fill="80FFFF"/>
        </w:rPr>
        <w:t>і</w:t>
      </w:r>
      <w:r>
        <w:rPr>
          <w:color w:val="000000"/>
          <w:spacing w:val="0"/>
          <w:w w:val="100"/>
          <w:position w:val="0"/>
          <w:sz w:val="22"/>
          <w:szCs w:val="22"/>
        </w:rPr>
        <w:t xml:space="preserve">ве важномъ, </w:t>
      </w:r>
      <w:r>
        <w:rPr>
          <w:smallCaps/>
          <w:color w:val="000000"/>
          <w:spacing w:val="0"/>
          <w:w w:val="100"/>
          <w:position w:val="0"/>
          <w:sz w:val="22"/>
          <w:szCs w:val="22"/>
          <w:shd w:val="clear" w:color="auto" w:fill="80FFFF"/>
        </w:rPr>
        <w:t>чѣмъ</w:t>
      </w:r>
      <w:r>
        <w:rPr>
          <w:color w:val="000000"/>
          <w:spacing w:val="0"/>
          <w:w w:val="100"/>
          <w:position w:val="0"/>
          <w:sz w:val="22"/>
          <w:szCs w:val="22"/>
        </w:rPr>
        <w:t xml:space="preserve"> приспособленіе къ употребленію: </w:t>
      </w:r>
      <w:r>
        <w:rPr>
          <w:smallCaps/>
          <w:color w:val="000000"/>
          <w:spacing w:val="0"/>
          <w:w w:val="100"/>
          <w:position w:val="0"/>
          <w:sz w:val="22"/>
          <w:szCs w:val="22"/>
          <w:shd w:val="clear" w:color="auto" w:fill="80FFFF"/>
        </w:rPr>
        <w:t>гдѣ</w:t>
      </w:r>
      <w:r>
        <w:rPr>
          <w:color w:val="000000"/>
          <w:spacing w:val="0"/>
          <w:w w:val="100"/>
          <w:position w:val="0"/>
          <w:sz w:val="22"/>
          <w:szCs w:val="22"/>
        </w:rPr>
        <w:t xml:space="preserve"> жь эта </w:t>
      </w:r>
      <w:r>
        <w:rPr>
          <w:smallCaps/>
          <w:color w:val="000000"/>
          <w:spacing w:val="0"/>
          <w:w w:val="100"/>
          <w:position w:val="0"/>
          <w:sz w:val="22"/>
          <w:szCs w:val="22"/>
          <w:shd w:val="clear" w:color="auto" w:fill="80FFFF"/>
        </w:rPr>
        <w:t>цѣль,</w:t>
      </w:r>
      <w:r>
        <w:rPr>
          <w:color w:val="000000"/>
          <w:spacing w:val="0"/>
          <w:w w:val="100"/>
          <w:position w:val="0"/>
          <w:sz w:val="22"/>
          <w:szCs w:val="22"/>
        </w:rPr>
        <w:t xml:space="preserve"> какое именно это условіе—намъ </w:t>
      </w:r>
      <w:r>
        <w:rPr>
          <w:i/>
          <w:iCs/>
          <w:color w:val="000000"/>
          <w:spacing w:val="0"/>
          <w:w w:val="100"/>
          <w:position w:val="0"/>
        </w:rPr>
        <w:t>теперь</w:t>
      </w:r>
      <w:r>
        <w:rPr>
          <w:color w:val="000000"/>
          <w:spacing w:val="0"/>
          <w:w w:val="100"/>
          <w:position w:val="0"/>
          <w:sz w:val="22"/>
          <w:szCs w:val="22"/>
        </w:rPr>
        <w:t xml:space="preserve"> неизвѣстно. Пусть историкъ природы описываетъ то, что представляетъ ему природа, не касаясь до</w:t>
        <w:softHyphen/>
        <w:t>гадокъ бол</w:t>
      </w:r>
      <w:r>
        <w:rPr>
          <w:color w:val="000000"/>
          <w:spacing w:val="0"/>
          <w:w w:val="100"/>
          <w:position w:val="0"/>
          <w:sz w:val="22"/>
          <w:szCs w:val="22"/>
          <w:shd w:val="clear" w:color="auto" w:fill="80FFFF"/>
        </w:rPr>
        <w:t>ѣ</w:t>
      </w:r>
      <w:r>
        <w:rPr>
          <w:color w:val="000000"/>
          <w:spacing w:val="0"/>
          <w:w w:val="100"/>
          <w:position w:val="0"/>
          <w:sz w:val="22"/>
          <w:szCs w:val="22"/>
        </w:rPr>
        <w:t>е или мен</w:t>
      </w:r>
      <w:r>
        <w:rPr>
          <w:color w:val="000000"/>
          <w:spacing w:val="0"/>
          <w:w w:val="100"/>
          <w:position w:val="0"/>
          <w:sz w:val="22"/>
          <w:szCs w:val="22"/>
          <w:shd w:val="clear" w:color="auto" w:fill="80FFFF"/>
        </w:rPr>
        <w:t>в</w:t>
      </w:r>
      <w:r>
        <w:rPr>
          <w:color w:val="000000"/>
          <w:spacing w:val="0"/>
          <w:w w:val="100"/>
          <w:position w:val="0"/>
          <w:sz w:val="22"/>
          <w:szCs w:val="22"/>
        </w:rPr>
        <w:t>е правдоподобныхъ. Основа системы—Фактъ, ис</w:t>
        <w:softHyphen/>
        <w:t xml:space="preserve">тинное значеніе котораго постигаетъ </w:t>
      </w:r>
      <w:r>
        <w:rPr>
          <w:i/>
          <w:iCs/>
          <w:color w:val="000000"/>
          <w:spacing w:val="0"/>
          <w:w w:val="100"/>
          <w:position w:val="0"/>
        </w:rPr>
        <w:t>зрящій умом</w:t>
      </w:r>
      <w:r>
        <w:rPr>
          <w:i/>
          <w:iCs/>
          <w:color w:val="000000"/>
          <w:spacing w:val="0"/>
          <w:w w:val="100"/>
          <w:position w:val="0"/>
          <w:shd w:val="clear" w:color="auto" w:fill="80FFFF"/>
        </w:rPr>
        <w:t>ъ.</w:t>
      </w:r>
      <w:r>
        <w:rPr>
          <w:color w:val="000000"/>
          <w:spacing w:val="0"/>
          <w:w w:val="100"/>
          <w:position w:val="0"/>
          <w:sz w:val="22"/>
          <w:szCs w:val="22"/>
        </w:rPr>
        <w:t xml:space="preserve"> Какъ часто узнаемъ мы нравы животныхъ, не зная начала, ихъ производящаго! На оборотъ, какъ часто встрѣчаемъ органическія части, </w:t>
      </w:r>
      <w:r>
        <w:rPr>
          <w:smallCaps/>
          <w:color w:val="000000"/>
          <w:spacing w:val="0"/>
          <w:w w:val="100"/>
          <w:position w:val="0"/>
          <w:sz w:val="22"/>
          <w:szCs w:val="22"/>
          <w:shd w:val="clear" w:color="auto" w:fill="80FFFF"/>
        </w:rPr>
        <w:t>дѣйствія</w:t>
      </w:r>
      <w:r>
        <w:rPr>
          <w:color w:val="000000"/>
          <w:spacing w:val="0"/>
          <w:w w:val="100"/>
          <w:position w:val="0"/>
          <w:sz w:val="22"/>
          <w:szCs w:val="22"/>
        </w:rPr>
        <w:t xml:space="preserve"> которыхъ ускольза</w:t>
        <w:softHyphen/>
        <w:t xml:space="preserve">ютъ отъ нашего любопытства! Миріады существъ таятся на </w:t>
      </w:r>
      <w:r>
        <w:rPr>
          <w:smallCaps/>
          <w:color w:val="000000"/>
          <w:spacing w:val="0"/>
          <w:w w:val="100"/>
          <w:position w:val="0"/>
          <w:sz w:val="22"/>
          <w:szCs w:val="22"/>
          <w:shd w:val="clear" w:color="auto" w:fill="80FFFF"/>
        </w:rPr>
        <w:t>днѣ</w:t>
      </w:r>
      <w:r>
        <w:rPr>
          <w:color w:val="000000"/>
          <w:spacing w:val="0"/>
          <w:w w:val="100"/>
          <w:position w:val="0"/>
          <w:sz w:val="22"/>
          <w:szCs w:val="22"/>
        </w:rPr>
        <w:t xml:space="preserve"> океана, заботливо скрывая жизнь свою отъ взоровъ человѣка. Но когда наука, эта непобѣдимая сила, выдвинетъ на </w:t>
      </w:r>
      <w:r>
        <w:rPr>
          <w:smallCaps/>
          <w:color w:val="000000"/>
          <w:spacing w:val="0"/>
          <w:w w:val="100"/>
          <w:position w:val="0"/>
          <w:sz w:val="22"/>
          <w:szCs w:val="22"/>
          <w:shd w:val="clear" w:color="auto" w:fill="80FFFF"/>
        </w:rPr>
        <w:t>свѣтъ</w:t>
      </w:r>
      <w:r>
        <w:rPr>
          <w:smallCaps/>
          <w:color w:val="000000"/>
          <w:spacing w:val="0"/>
          <w:w w:val="100"/>
          <w:position w:val="0"/>
          <w:sz w:val="22"/>
          <w:szCs w:val="22"/>
        </w:rPr>
        <w:t xml:space="preserve"> </w:t>
      </w:r>
      <w:r>
        <w:rPr>
          <w:i/>
          <w:iCs/>
          <w:color w:val="000000"/>
          <w:spacing w:val="0"/>
          <w:w w:val="100"/>
          <w:position w:val="0"/>
        </w:rPr>
        <w:t>по</w:t>
      </w:r>
      <w:r>
        <w:rPr>
          <w:i/>
          <w:iCs/>
          <w:color w:val="000000"/>
          <w:spacing w:val="0"/>
          <w:w w:val="100"/>
          <w:position w:val="0"/>
          <w:shd w:val="clear" w:color="auto" w:fill="80FFFF"/>
        </w:rPr>
        <w:t>д</w:t>
      </w:r>
      <w:r>
        <w:rPr>
          <w:i/>
          <w:iCs/>
          <w:color w:val="000000"/>
          <w:spacing w:val="0"/>
          <w:w w:val="100"/>
          <w:position w:val="0"/>
        </w:rPr>
        <w:t>вод</w:t>
      </w:r>
      <w:r>
        <w:rPr>
          <w:i/>
          <w:iCs/>
          <w:color w:val="000000"/>
          <w:spacing w:val="0"/>
          <w:w w:val="100"/>
          <w:position w:val="0"/>
          <w:shd w:val="clear" w:color="auto" w:fill="80FFFF"/>
        </w:rPr>
        <w:t>н</w:t>
      </w:r>
      <w:r>
        <w:rPr>
          <w:i/>
          <w:iCs/>
          <w:color w:val="000000"/>
          <w:spacing w:val="0"/>
          <w:w w:val="100"/>
          <w:position w:val="0"/>
        </w:rPr>
        <w:t>ый ходъ морскихъ гадъ,</w:t>
      </w:r>
      <w:r>
        <w:rPr>
          <w:color w:val="000000"/>
          <w:spacing w:val="0"/>
          <w:w w:val="100"/>
          <w:position w:val="0"/>
          <w:sz w:val="22"/>
          <w:szCs w:val="22"/>
        </w:rPr>
        <w:t xml:space="preserve"> то</w:t>
        <w:softHyphen/>
        <w:t>гда анатомикъ-Ф</w:t>
      </w:r>
      <w:r>
        <w:rPr>
          <w:color w:val="000000"/>
          <w:spacing w:val="0"/>
          <w:w w:val="100"/>
          <w:position w:val="0"/>
          <w:sz w:val="22"/>
          <w:szCs w:val="22"/>
          <w:shd w:val="clear" w:color="auto" w:fill="80FFFF"/>
        </w:rPr>
        <w:t>іі</w:t>
      </w:r>
      <w:r>
        <w:rPr>
          <w:color w:val="000000"/>
          <w:spacing w:val="0"/>
          <w:w w:val="100"/>
          <w:position w:val="0"/>
          <w:sz w:val="22"/>
          <w:szCs w:val="22"/>
        </w:rPr>
        <w:t>лосоФъ не спроситъ себя: на что имъ даны такіе-то ор</w:t>
        <w:softHyphen/>
        <w:t>ганы? а спрос</w:t>
      </w:r>
      <w:r>
        <w:rPr>
          <w:color w:val="000000"/>
          <w:spacing w:val="0"/>
          <w:w w:val="100"/>
          <w:position w:val="0"/>
          <w:sz w:val="22"/>
          <w:szCs w:val="22"/>
          <w:shd w:val="clear" w:color="auto" w:fill="80FFFF"/>
        </w:rPr>
        <w:t>ит</w:t>
      </w:r>
      <w:r>
        <w:rPr>
          <w:color w:val="000000"/>
          <w:spacing w:val="0"/>
          <w:w w:val="100"/>
          <w:position w:val="0"/>
          <w:sz w:val="22"/>
          <w:szCs w:val="22"/>
        </w:rPr>
        <w:t>ъ: что он</w:t>
      </w:r>
      <w:r>
        <w:rPr>
          <w:color w:val="000000"/>
          <w:spacing w:val="0"/>
          <w:w w:val="100"/>
          <w:position w:val="0"/>
          <w:sz w:val="22"/>
          <w:szCs w:val="22"/>
          <w:shd w:val="clear" w:color="auto" w:fill="80FFFF"/>
        </w:rPr>
        <w:t>п</w:t>
      </w:r>
      <w:r>
        <w:rPr>
          <w:color w:val="000000"/>
          <w:spacing w:val="0"/>
          <w:w w:val="100"/>
          <w:position w:val="0"/>
          <w:sz w:val="22"/>
          <w:szCs w:val="22"/>
        </w:rPr>
        <w:t>, эти органы? какая ступень предшествовала ихъ развитію? какая ступень должна за ними слѣдовать? какимъ частямъ животныхъ, намъ знакомыхъ, соотвѣтствуютъ части новыхъ пришле</w:t>
        <w:softHyphen/>
        <w:t xml:space="preserve">цовъ въ міръ знанія? </w:t>
      </w:r>
      <w:r>
        <w:rPr>
          <w:smallCaps/>
          <w:color w:val="000000"/>
          <w:spacing w:val="0"/>
          <w:w w:val="100"/>
          <w:position w:val="0"/>
          <w:sz w:val="22"/>
          <w:szCs w:val="22"/>
          <w:shd w:val="clear" w:color="auto" w:fill="80FFFF"/>
        </w:rPr>
        <w:t>Гдѣ</w:t>
      </w:r>
      <w:r>
        <w:rPr>
          <w:color w:val="000000"/>
          <w:spacing w:val="0"/>
          <w:w w:val="100"/>
          <w:position w:val="0"/>
          <w:sz w:val="22"/>
          <w:szCs w:val="22"/>
        </w:rPr>
        <w:t xml:space="preserve"> звено, смыкающее Формы первыхъ съ Формами вторыхъ? Что жь касается до ихъ пользы и необходимости, до </w:t>
      </w:r>
      <w:r>
        <w:rPr>
          <w:color w:val="000000"/>
          <w:spacing w:val="0"/>
          <w:w w:val="100"/>
          <w:position w:val="0"/>
          <w:sz w:val="22"/>
          <w:szCs w:val="22"/>
          <w:shd w:val="clear" w:color="auto" w:fill="80FFFF"/>
        </w:rPr>
        <w:t>и</w:t>
      </w:r>
      <w:r>
        <w:rPr>
          <w:color w:val="000000"/>
          <w:spacing w:val="0"/>
          <w:w w:val="100"/>
          <w:position w:val="0"/>
          <w:sz w:val="22"/>
          <w:szCs w:val="22"/>
        </w:rPr>
        <w:t>хъ жи</w:t>
        <w:softHyphen/>
        <w:t xml:space="preserve">тейскаго употребленія, до ихъ конечныхъ причинъ — это </w:t>
      </w:r>
      <w:r>
        <w:rPr>
          <w:smallCaps/>
          <w:color w:val="000000"/>
          <w:spacing w:val="0"/>
          <w:w w:val="100"/>
          <w:position w:val="0"/>
          <w:sz w:val="22"/>
          <w:szCs w:val="22"/>
          <w:shd w:val="clear" w:color="auto" w:fill="80FFFF"/>
        </w:rPr>
        <w:t>дѣло</w:t>
      </w:r>
      <w:r>
        <w:rPr>
          <w:color w:val="000000"/>
          <w:spacing w:val="0"/>
          <w:w w:val="100"/>
          <w:position w:val="0"/>
          <w:sz w:val="22"/>
          <w:szCs w:val="22"/>
        </w:rPr>
        <w:t xml:space="preserve"> второсте</w:t>
        <w:softHyphen/>
        <w:t xml:space="preserve">пенное, иногда открытое наблюдателю, а иногда одному Богу извѣстное. И такъ, замѣнимъ Формулу прежняго ученія: </w:t>
      </w:r>
      <w:r>
        <w:rPr>
          <w:i/>
          <w:iCs/>
          <w:color w:val="000000"/>
          <w:spacing w:val="0"/>
          <w:w w:val="100"/>
          <w:position w:val="0"/>
        </w:rPr>
        <w:t xml:space="preserve">каково отправленіе </w:t>
      </w:r>
      <w:r>
        <w:rPr>
          <w:i/>
          <w:iCs/>
          <w:color w:val="000000"/>
          <w:spacing w:val="0"/>
          <w:w w:val="100"/>
          <w:position w:val="0"/>
          <w:shd w:val="clear" w:color="auto" w:fill="80FFFF"/>
        </w:rPr>
        <w:t>—</w:t>
      </w:r>
      <w:r>
        <w:rPr>
          <w:i/>
          <w:iCs/>
          <w:color w:val="000000"/>
          <w:spacing w:val="0"/>
          <w:w w:val="100"/>
          <w:position w:val="0"/>
        </w:rPr>
        <w:t xml:space="preserve"> та</w:t>
        <w:softHyphen/>
        <w:t>ковъ и ор</w:t>
      </w:r>
      <w:r>
        <w:rPr>
          <w:i/>
          <w:iCs/>
          <w:color w:val="000000"/>
          <w:spacing w:val="0"/>
          <w:w w:val="100"/>
          <w:position w:val="0"/>
          <w:shd w:val="clear" w:color="auto" w:fill="80FFFF"/>
        </w:rPr>
        <w:t>і</w:t>
      </w:r>
      <w:r>
        <w:rPr>
          <w:i/>
          <w:iCs/>
          <w:color w:val="000000"/>
          <w:spacing w:val="0"/>
          <w:w w:val="100"/>
          <w:position w:val="0"/>
        </w:rPr>
        <w:t>ан</w:t>
      </w:r>
      <w:r>
        <w:rPr>
          <w:i/>
          <w:iCs/>
          <w:color w:val="000000"/>
          <w:spacing w:val="0"/>
          <w:w w:val="100"/>
          <w:position w:val="0"/>
          <w:shd w:val="clear" w:color="auto" w:fill="80FFFF"/>
        </w:rPr>
        <w:t>ь</w:t>
      </w:r>
      <w:r>
        <w:rPr>
          <w:i/>
          <w:iCs/>
          <w:color w:val="000000"/>
          <w:spacing w:val="0"/>
          <w:w w:val="100"/>
          <w:position w:val="0"/>
        </w:rPr>
        <w:t>,</w:t>
      </w:r>
      <w:r>
        <w:rPr>
          <w:color w:val="000000"/>
          <w:spacing w:val="0"/>
          <w:w w:val="100"/>
          <w:position w:val="0"/>
          <w:sz w:val="22"/>
          <w:szCs w:val="22"/>
        </w:rPr>
        <w:t xml:space="preserve"> другою, общею и положительною, ясно-</w:t>
      </w:r>
      <w:r>
        <w:rPr>
          <w:color w:val="000000"/>
          <w:spacing w:val="0"/>
          <w:w w:val="100"/>
          <w:position w:val="0"/>
          <w:sz w:val="22"/>
          <w:szCs w:val="22"/>
          <w:shd w:val="clear" w:color="auto" w:fill="80FFFF"/>
        </w:rPr>
        <w:t>в</w:t>
      </w:r>
      <w:r>
        <w:rPr>
          <w:color w:val="000000"/>
          <w:spacing w:val="0"/>
          <w:w w:val="100"/>
          <w:position w:val="0"/>
          <w:sz w:val="22"/>
          <w:szCs w:val="22"/>
        </w:rPr>
        <w:t xml:space="preserve">ыражающею все то, что </w:t>
      </w:r>
      <w:r>
        <w:rPr>
          <w:smallCaps/>
          <w:color w:val="000000"/>
          <w:spacing w:val="0"/>
          <w:w w:val="100"/>
          <w:position w:val="0"/>
          <w:sz w:val="22"/>
          <w:szCs w:val="22"/>
        </w:rPr>
        <w:t>ф</w:t>
      </w:r>
      <w:r>
        <w:rPr>
          <w:smallCaps/>
          <w:color w:val="000000"/>
          <w:spacing w:val="0"/>
          <w:w w:val="100"/>
          <w:position w:val="0"/>
          <w:sz w:val="22"/>
          <w:szCs w:val="22"/>
          <w:shd w:val="clear" w:color="auto" w:fill="80FFFF"/>
        </w:rPr>
        <w:t>изіологъ</w:t>
      </w:r>
      <w:r>
        <w:rPr>
          <w:color w:val="000000"/>
          <w:spacing w:val="0"/>
          <w:w w:val="100"/>
          <w:position w:val="0"/>
          <w:sz w:val="22"/>
          <w:szCs w:val="22"/>
        </w:rPr>
        <w:t xml:space="preserve"> разумѣетъ подъ именемъ отправленія, что естественная исторія называетъ нраво</w:t>
      </w:r>
      <w:r>
        <w:rPr>
          <w:color w:val="000000"/>
          <w:spacing w:val="0"/>
          <w:w w:val="100"/>
          <w:position w:val="0"/>
          <w:sz w:val="22"/>
          <w:szCs w:val="22"/>
          <w:shd w:val="clear" w:color="auto" w:fill="80FFFF"/>
        </w:rPr>
        <w:t>мъ</w:t>
      </w:r>
      <w:r>
        <w:rPr>
          <w:color w:val="000000"/>
          <w:spacing w:val="0"/>
          <w:w w:val="100"/>
          <w:position w:val="0"/>
          <w:sz w:val="22"/>
          <w:szCs w:val="22"/>
        </w:rPr>
        <w:t xml:space="preserve"> и привычкой: </w:t>
      </w:r>
      <w:r>
        <w:rPr>
          <w:i/>
          <w:iCs/>
          <w:color w:val="000000"/>
          <w:spacing w:val="0"/>
          <w:w w:val="100"/>
          <w:position w:val="0"/>
        </w:rPr>
        <w:t xml:space="preserve">каковъ органъ </w:t>
      </w:r>
      <w:r>
        <w:rPr>
          <w:i/>
          <w:iCs/>
          <w:color w:val="000000"/>
          <w:spacing w:val="0"/>
          <w:w w:val="100"/>
          <w:position w:val="0"/>
          <w:shd w:val="clear" w:color="auto" w:fill="80FFFF"/>
        </w:rPr>
        <w:t>—</w:t>
      </w:r>
      <w:r>
        <w:rPr>
          <w:i/>
          <w:iCs/>
          <w:color w:val="000000"/>
          <w:spacing w:val="0"/>
          <w:w w:val="100"/>
          <w:position w:val="0"/>
        </w:rPr>
        <w:t xml:space="preserve"> таково и от</w:t>
      </w:r>
      <w:r>
        <w:rPr>
          <w:i/>
          <w:iCs/>
          <w:color w:val="000000"/>
          <w:spacing w:val="0"/>
          <w:w w:val="100"/>
          <w:position w:val="0"/>
          <w:shd w:val="clear" w:color="auto" w:fill="80FFFF"/>
        </w:rPr>
        <w:softHyphen/>
      </w:r>
      <w:r>
        <w:rPr>
          <w:i/>
          <w:iCs/>
          <w:color w:val="000000"/>
          <w:spacing w:val="0"/>
          <w:w w:val="100"/>
          <w:position w:val="0"/>
        </w:rPr>
        <w:t>правленіе.</w:t>
      </w:r>
    </w:p>
    <w:p>
      <w:pPr>
        <w:pStyle w:val="Style28"/>
        <w:keepNext w:val="0"/>
        <w:keepLines w:val="0"/>
        <w:widowControl w:val="0"/>
        <w:shd w:val="clear" w:color="auto" w:fill="auto"/>
        <w:bidi w:val="0"/>
        <w:spacing w:before="0" w:after="220" w:line="230" w:lineRule="auto"/>
        <w:ind w:left="0" w:right="0" w:firstLine="200"/>
        <w:jc w:val="both"/>
        <w:rPr>
          <w:sz w:val="22"/>
          <w:szCs w:val="22"/>
        </w:rPr>
        <w:sectPr>
          <w:headerReference w:type="default" r:id="rId315"/>
          <w:footerReference w:type="default" r:id="rId316"/>
          <w:headerReference w:type="even" r:id="rId317"/>
          <w:footerReference w:type="even" r:id="rId318"/>
          <w:footnotePr>
            <w:pos w:val="pageBottom"/>
            <w:numFmt w:val="chicago"/>
            <w:numRestart w:val="continuous"/>
            <w15:footnoteColumns w:val="1"/>
          </w:footnotePr>
          <w:pgSz w:w="8391" w:h="12271"/>
          <w:pgMar w:top="576" w:right="598" w:bottom="171" w:left="635" w:header="0" w:footer="3" w:gutter="0"/>
          <w:pgNumType w:start="206"/>
          <w:cols w:space="720"/>
          <w:noEndnote/>
          <w:rtlGutter w:val="0"/>
          <w:docGrid w:linePitch="360"/>
        </w:sectPr>
      </w:pPr>
      <w:r>
        <w:rPr>
          <w:color w:val="000000"/>
          <w:spacing w:val="0"/>
          <w:w w:val="100"/>
          <w:position w:val="0"/>
          <w:sz w:val="22"/>
          <w:szCs w:val="22"/>
        </w:rPr>
        <w:t>Ложность теоріи конечны</w:t>
      </w:r>
      <w:r>
        <w:rPr>
          <w:color w:val="000000"/>
          <w:spacing w:val="0"/>
          <w:w w:val="100"/>
          <w:position w:val="0"/>
          <w:sz w:val="22"/>
          <w:szCs w:val="22"/>
          <w:shd w:val="clear" w:color="auto" w:fill="80FFFF"/>
        </w:rPr>
        <w:t>хъ</w:t>
      </w:r>
      <w:r>
        <w:rPr>
          <w:color w:val="000000"/>
          <w:spacing w:val="0"/>
          <w:w w:val="100"/>
          <w:position w:val="0"/>
          <w:sz w:val="22"/>
          <w:szCs w:val="22"/>
        </w:rPr>
        <w:t xml:space="preserve"> причинъ не мѣшаетъ, однакожь, </w:t>
      </w:r>
      <w:r>
        <w:rPr>
          <w:smallCaps/>
          <w:color w:val="000000"/>
          <w:spacing w:val="0"/>
          <w:w w:val="100"/>
          <w:position w:val="0"/>
          <w:sz w:val="22"/>
          <w:szCs w:val="22"/>
          <w:shd w:val="clear" w:color="auto" w:fill="80FFFF"/>
        </w:rPr>
        <w:t>видѣть</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 xml:space="preserve">ся </w:t>
      </w:r>
      <w:r>
        <w:rPr>
          <w:color w:val="000000"/>
          <w:spacing w:val="0"/>
          <w:w w:val="100"/>
          <w:position w:val="0"/>
          <w:sz w:val="22"/>
          <w:szCs w:val="22"/>
        </w:rPr>
        <w:t xml:space="preserve">естественнаго источника. Вѣроятно, первое вниманіе человѣка, при </w:t>
      </w:r>
      <w:r>
        <w:rPr>
          <w:smallCaps/>
          <w:color w:val="000000"/>
          <w:spacing w:val="0"/>
          <w:w w:val="100"/>
          <w:position w:val="0"/>
          <w:sz w:val="22"/>
          <w:szCs w:val="22"/>
          <w:shd w:val="clear" w:color="auto" w:fill="80FFFF"/>
        </w:rPr>
        <w:t>взгля</w:t>
        <w:softHyphen/>
        <w:t>дѣ</w:t>
      </w:r>
      <w:r>
        <w:rPr>
          <w:color w:val="000000"/>
          <w:spacing w:val="0"/>
          <w:w w:val="100"/>
          <w:position w:val="0"/>
          <w:sz w:val="22"/>
          <w:szCs w:val="22"/>
        </w:rPr>
        <w:t xml:space="preserve"> на животныхъ, остановилось на ихъ произвольномъ движеніи. Онъ </w:t>
      </w:r>
      <w:r>
        <w:rPr>
          <w:smallCaps/>
          <w:color w:val="000000"/>
          <w:spacing w:val="0"/>
          <w:w w:val="100"/>
          <w:position w:val="0"/>
          <w:sz w:val="22"/>
          <w:szCs w:val="22"/>
          <w:shd w:val="clear" w:color="auto" w:fill="80FFFF"/>
        </w:rPr>
        <w:t>ви</w:t>
        <w:softHyphen/>
        <w:t>дѣлъ,</w:t>
      </w:r>
      <w:r>
        <w:rPr>
          <w:color w:val="000000"/>
          <w:spacing w:val="0"/>
          <w:w w:val="100"/>
          <w:position w:val="0"/>
          <w:sz w:val="22"/>
          <w:szCs w:val="22"/>
        </w:rPr>
        <w:t xml:space="preserve"> что различные роды движенія какъ-бы обозначаютъ различные классы зоологическаго царства: </w:t>
      </w:r>
      <w:r>
        <w:rPr>
          <w:i/>
          <w:iCs/>
          <w:color w:val="000000"/>
          <w:spacing w:val="0"/>
          <w:w w:val="100"/>
          <w:position w:val="0"/>
          <w:sz w:val="20"/>
          <w:szCs w:val="20"/>
        </w:rPr>
        <w:t xml:space="preserve">четвероногія ходятъ, птицы летаютъ, рыбы плаваютъ; </w:t>
      </w:r>
      <w:r>
        <w:rPr>
          <w:smallCaps/>
          <w:color w:val="000000"/>
          <w:spacing w:val="0"/>
          <w:w w:val="100"/>
          <w:position w:val="0"/>
          <w:sz w:val="22"/>
          <w:szCs w:val="22"/>
          <w:shd w:val="clear" w:color="auto" w:fill="80FFFF"/>
        </w:rPr>
        <w:t>видѣлъ,</w:t>
      </w:r>
      <w:r>
        <w:rPr>
          <w:color w:val="000000"/>
          <w:spacing w:val="0"/>
          <w:w w:val="100"/>
          <w:position w:val="0"/>
          <w:sz w:val="22"/>
          <w:szCs w:val="22"/>
        </w:rPr>
        <w:t xml:space="preserve"> что для свободной перемѣны </w:t>
      </w:r>
      <w:r>
        <w:rPr>
          <w:smallCaps/>
          <w:color w:val="000000"/>
          <w:spacing w:val="0"/>
          <w:w w:val="100"/>
          <w:position w:val="0"/>
          <w:sz w:val="22"/>
          <w:szCs w:val="22"/>
          <w:shd w:val="clear" w:color="auto" w:fill="80FFFF"/>
        </w:rPr>
        <w:t>мѣстъ</w:t>
      </w:r>
      <w:r>
        <w:rPr>
          <w:color w:val="000000"/>
          <w:spacing w:val="0"/>
          <w:w w:val="100"/>
          <w:position w:val="0"/>
          <w:sz w:val="22"/>
          <w:szCs w:val="22"/>
        </w:rPr>
        <w:t xml:space="preserve"> даны имъ особенные органы: </w:t>
      </w:r>
      <w:r>
        <w:rPr>
          <w:i/>
          <w:iCs/>
          <w:color w:val="000000"/>
          <w:spacing w:val="0"/>
          <w:w w:val="100"/>
          <w:position w:val="0"/>
          <w:sz w:val="20"/>
          <w:szCs w:val="20"/>
        </w:rPr>
        <w:t>ноги, крылья,</w:t>
      </w:r>
      <w:r>
        <w:rPr>
          <w:i/>
          <w:iCs/>
          <w:color w:val="000000"/>
          <w:spacing w:val="0"/>
          <w:w w:val="100"/>
          <w:position w:val="0"/>
          <w:sz w:val="20"/>
          <w:szCs w:val="20"/>
          <w:shd w:val="clear" w:color="auto" w:fill="80FFFF"/>
        </w:rPr>
        <w:t>'п</w:t>
      </w:r>
      <w:r>
        <w:rPr>
          <w:i/>
          <w:iCs/>
          <w:color w:val="000000"/>
          <w:spacing w:val="0"/>
          <w:w w:val="100"/>
          <w:position w:val="0"/>
          <w:sz w:val="20"/>
          <w:szCs w:val="20"/>
        </w:rPr>
        <w:t>лавательныя перья;</w:t>
      </w:r>
      <w:r>
        <w:rPr>
          <w:color w:val="000000"/>
          <w:spacing w:val="0"/>
          <w:w w:val="100"/>
          <w:position w:val="0"/>
          <w:sz w:val="22"/>
          <w:szCs w:val="22"/>
        </w:rPr>
        <w:t xml:space="preserve"> отсюда прямы</w:t>
      </w:r>
      <w:r>
        <w:rPr>
          <w:color w:val="000000"/>
          <w:spacing w:val="0"/>
          <w:w w:val="100"/>
          <w:position w:val="0"/>
          <w:sz w:val="22"/>
          <w:szCs w:val="22"/>
          <w:shd w:val="clear" w:color="auto" w:fill="80FFFF"/>
        </w:rPr>
        <w:t xml:space="preserve">мъ </w:t>
      </w:r>
      <w:r>
        <w:rPr>
          <w:color w:val="000000"/>
          <w:spacing w:val="0"/>
          <w:w w:val="100"/>
          <w:position w:val="0"/>
          <w:sz w:val="22"/>
          <w:szCs w:val="22"/>
        </w:rPr>
        <w:t>путемъ прише</w:t>
      </w:r>
      <w:r>
        <w:rPr>
          <w:color w:val="000000"/>
          <w:spacing w:val="0"/>
          <w:w w:val="100"/>
          <w:position w:val="0"/>
          <w:sz w:val="22"/>
          <w:szCs w:val="22"/>
          <w:shd w:val="clear" w:color="auto" w:fill="80FFFF"/>
        </w:rPr>
        <w:t>лъ</w:t>
      </w:r>
      <w:r>
        <w:rPr>
          <w:color w:val="000000"/>
          <w:spacing w:val="0"/>
          <w:w w:val="100"/>
          <w:position w:val="0"/>
          <w:sz w:val="22"/>
          <w:szCs w:val="22"/>
        </w:rPr>
        <w:t xml:space="preserve"> къ системѣ окончательныхъ потребностей, такъ-что, по сказанію оріенталистовъ, корни восточныхъ названій, соотвѣтствующихъ </w:t>
      </w:r>
    </w:p>
    <w:p>
      <w:pPr>
        <w:pStyle w:val="Style28"/>
        <w:keepNext w:val="0"/>
        <w:keepLines w:val="0"/>
        <w:widowControl w:val="0"/>
        <w:shd w:val="clear" w:color="auto" w:fill="auto"/>
        <w:bidi w:val="0"/>
        <w:spacing w:before="0" w:after="220" w:line="230" w:lineRule="auto"/>
        <w:ind w:left="0" w:right="0" w:firstLine="0"/>
        <w:jc w:val="both"/>
      </w:pPr>
      <w:r>
        <w:rPr>
          <w:color w:val="000000"/>
          <w:spacing w:val="0"/>
          <w:w w:val="100"/>
          <w:position w:val="0"/>
          <w:sz w:val="22"/>
          <w:szCs w:val="22"/>
        </w:rPr>
        <w:t xml:space="preserve">словамъ </w:t>
      </w:r>
      <w:r>
        <w:rPr>
          <w:i/>
          <w:iCs/>
          <w:color w:val="000000"/>
          <w:spacing w:val="0"/>
          <w:w w:val="100"/>
          <w:position w:val="0"/>
        </w:rPr>
        <w:t>четвероногое, птица, рыба,</w:t>
      </w:r>
      <w:r>
        <w:rPr>
          <w:color w:val="000000"/>
          <w:spacing w:val="0"/>
          <w:w w:val="100"/>
          <w:position w:val="0"/>
          <w:sz w:val="22"/>
          <w:szCs w:val="22"/>
        </w:rPr>
        <w:t xml:space="preserve"> выражаютъ слѣдующія понятія: </w:t>
      </w:r>
      <w:r>
        <w:rPr>
          <w:i/>
          <w:iCs/>
          <w:color w:val="000000"/>
          <w:spacing w:val="0"/>
          <w:w w:val="100"/>
          <w:position w:val="0"/>
        </w:rPr>
        <w:t>хо</w:t>
        <w:softHyphen/>
        <w:t>дящее, летающая, плавающая</w:t>
      </w:r>
      <w:r>
        <w:rPr>
          <w:i/>
          <w:iCs/>
          <w:color w:val="000000"/>
          <w:spacing w:val="0"/>
          <w:w w:val="100"/>
          <w:position w:val="0"/>
          <w:shd w:val="clear" w:color="auto" w:fill="80FFFF"/>
        </w:rPr>
        <w:t>.</w:t>
      </w:r>
      <w:r>
        <w:rPr>
          <w:color w:val="000000"/>
          <w:spacing w:val="0"/>
          <w:w w:val="100"/>
          <w:position w:val="0"/>
          <w:sz w:val="22"/>
          <w:szCs w:val="22"/>
        </w:rPr>
        <w:t xml:space="preserve"> Увлеченный дивнымъ явленіемъ жизни, первый наблюдатель не </w:t>
      </w:r>
      <w:r>
        <w:rPr>
          <w:smallCaps/>
          <w:color w:val="000000"/>
          <w:spacing w:val="0"/>
          <w:w w:val="100"/>
          <w:position w:val="0"/>
          <w:sz w:val="22"/>
          <w:szCs w:val="22"/>
          <w:shd w:val="clear" w:color="auto" w:fill="80FFFF"/>
        </w:rPr>
        <w:t>имѣлъ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ни</w:t>
      </w:r>
      <w:r>
        <w:rPr>
          <w:color w:val="000000"/>
          <w:spacing w:val="0"/>
          <w:w w:val="100"/>
          <w:position w:val="0"/>
          <w:sz w:val="22"/>
          <w:szCs w:val="22"/>
        </w:rPr>
        <w:t xml:space="preserve"> желанія, </w:t>
      </w:r>
      <w:r>
        <w:rPr>
          <w:color w:val="000000"/>
          <w:spacing w:val="0"/>
          <w:w w:val="100"/>
          <w:position w:val="0"/>
          <w:sz w:val="22"/>
          <w:szCs w:val="22"/>
          <w:shd w:val="clear" w:color="auto" w:fill="80FFFF"/>
        </w:rPr>
        <w:t>пи</w:t>
      </w:r>
      <w:r>
        <w:rPr>
          <w:color w:val="000000"/>
          <w:spacing w:val="0"/>
          <w:w w:val="100"/>
          <w:position w:val="0"/>
          <w:sz w:val="22"/>
          <w:szCs w:val="22"/>
        </w:rPr>
        <w:t xml:space="preserve"> возможности восходить къ теоріи сходствъ, къ закону послѣдовательнаго развитія—и вотъ образова</w:t>
        <w:softHyphen/>
        <w:t>лась школа, дошедшая до нашихъ дней, въ которо</w:t>
      </w:r>
      <w:r>
        <w:rPr>
          <w:color w:val="000000"/>
          <w:spacing w:val="0"/>
          <w:w w:val="100"/>
          <w:position w:val="0"/>
          <w:sz w:val="22"/>
          <w:szCs w:val="22"/>
          <w:shd w:val="clear" w:color="auto" w:fill="80FFFF"/>
        </w:rPr>
        <w:t>й</w:t>
      </w:r>
      <w:r>
        <w:rPr>
          <w:color w:val="000000"/>
          <w:spacing w:val="0"/>
          <w:w w:val="100"/>
          <w:position w:val="0"/>
          <w:sz w:val="22"/>
          <w:szCs w:val="22"/>
        </w:rPr>
        <w:t xml:space="preserve"> прежде всего разсма</w:t>
        <w:softHyphen/>
        <w:t xml:space="preserve">триваются не органы, а отправленія, не дѣятели производящіе, а </w:t>
      </w:r>
      <w:r>
        <w:rPr>
          <w:smallCaps/>
          <w:color w:val="000000"/>
          <w:spacing w:val="0"/>
          <w:w w:val="100"/>
          <w:position w:val="0"/>
          <w:sz w:val="22"/>
          <w:szCs w:val="22"/>
          <w:shd w:val="clear" w:color="auto" w:fill="80FFFF"/>
        </w:rPr>
        <w:t xml:space="preserve">дѣйствія </w:t>
      </w:r>
      <w:r>
        <w:rPr>
          <w:color w:val="000000"/>
          <w:spacing w:val="0"/>
          <w:w w:val="100"/>
          <w:position w:val="0"/>
          <w:sz w:val="22"/>
          <w:szCs w:val="22"/>
        </w:rPr>
        <w:t xml:space="preserve">произведенныя. </w:t>
      </w:r>
      <w:r>
        <w:rPr>
          <w:smallCaps/>
          <w:color w:val="000000"/>
          <w:spacing w:val="0"/>
          <w:w w:val="100"/>
          <w:position w:val="0"/>
          <w:sz w:val="22"/>
          <w:szCs w:val="22"/>
          <w:shd w:val="clear" w:color="auto" w:fill="80FFFF"/>
        </w:rPr>
        <w:t>Нынѣ</w:t>
      </w:r>
      <w:r>
        <w:rPr>
          <w:color w:val="000000"/>
          <w:spacing w:val="0"/>
          <w:w w:val="100"/>
          <w:position w:val="0"/>
          <w:sz w:val="22"/>
          <w:szCs w:val="22"/>
        </w:rPr>
        <w:t xml:space="preserve"> размышленіе и опытъ доказали вамъ, что раці</w:t>
        <w:softHyphen/>
        <w:t xml:space="preserve">ональнѣе приписывать большую важность </w:t>
      </w:r>
      <w:r>
        <w:rPr>
          <w:i/>
          <w:iCs/>
          <w:color w:val="000000"/>
          <w:spacing w:val="0"/>
          <w:w w:val="100"/>
          <w:position w:val="0"/>
        </w:rPr>
        <w:t>едино</w:t>
      </w:r>
      <w:r>
        <w:rPr>
          <w:i/>
          <w:iCs/>
          <w:color w:val="000000"/>
          <w:spacing w:val="0"/>
          <w:w w:val="100"/>
          <w:position w:val="0"/>
          <w:shd w:val="clear" w:color="auto" w:fill="80FFFF"/>
        </w:rPr>
        <w:t>й</w:t>
      </w:r>
      <w:r>
        <w:rPr>
          <w:color w:val="000000"/>
          <w:spacing w:val="0"/>
          <w:w w:val="100"/>
          <w:position w:val="0"/>
          <w:sz w:val="22"/>
          <w:szCs w:val="22"/>
        </w:rPr>
        <w:t xml:space="preserve"> причинѣ, нежели </w:t>
      </w:r>
      <w:r>
        <w:rPr>
          <w:i/>
          <w:iCs/>
          <w:color w:val="000000"/>
          <w:spacing w:val="0"/>
          <w:w w:val="100"/>
          <w:position w:val="0"/>
        </w:rPr>
        <w:t>много</w:t>
        <w:softHyphen/>
        <w:t xml:space="preserve">различнымъ </w:t>
      </w:r>
      <w:r>
        <w:rPr>
          <w:smallCaps/>
          <w:color w:val="000000"/>
          <w:spacing w:val="0"/>
          <w:w w:val="100"/>
          <w:position w:val="0"/>
          <w:sz w:val="22"/>
          <w:szCs w:val="22"/>
          <w:shd w:val="clear" w:color="auto" w:fill="80FFFF"/>
        </w:rPr>
        <w:t>дѣ</w:t>
      </w:r>
      <w:r>
        <w:rPr>
          <w:smallCaps/>
          <w:color w:val="000000"/>
          <w:spacing w:val="0"/>
          <w:w w:val="100"/>
          <w:position w:val="0"/>
          <w:sz w:val="22"/>
          <w:szCs w:val="22"/>
        </w:rPr>
        <w:t>й</w:t>
      </w:r>
      <w:r>
        <w:rPr>
          <w:smallCaps/>
          <w:color w:val="000000"/>
          <w:spacing w:val="0"/>
          <w:w w:val="100"/>
          <w:position w:val="0"/>
          <w:sz w:val="22"/>
          <w:szCs w:val="22"/>
          <w:shd w:val="clear" w:color="auto" w:fill="80FFFF"/>
        </w:rPr>
        <w:t>ствія</w:t>
      </w:r>
      <w:r>
        <w:rPr>
          <w:smallCaps/>
          <w:color w:val="000000"/>
          <w:spacing w:val="0"/>
          <w:w w:val="100"/>
          <w:position w:val="0"/>
          <w:sz w:val="22"/>
          <w:szCs w:val="22"/>
        </w:rPr>
        <w:t>м</w:t>
      </w:r>
      <w:r>
        <w:rPr>
          <w:smallCaps/>
          <w:color w:val="000000"/>
          <w:spacing w:val="0"/>
          <w:w w:val="100"/>
          <w:position w:val="0"/>
          <w:sz w:val="22"/>
          <w:szCs w:val="22"/>
          <w:shd w:val="clear" w:color="auto" w:fill="80FFFF"/>
        </w:rPr>
        <w:t>ъ.</w:t>
      </w:r>
      <w:r>
        <w:rPr>
          <w:color w:val="000000"/>
          <w:spacing w:val="0"/>
          <w:w w:val="100"/>
          <w:position w:val="0"/>
          <w:sz w:val="22"/>
          <w:szCs w:val="22"/>
        </w:rPr>
        <w:t xml:space="preserve"> Что бы вы сказали астроному, который изящную теорію Нютона замѣнилъ бы гипотезой столькихъ силъ, сколько </w:t>
      </w:r>
      <w:r>
        <w:rPr>
          <w:smallCaps/>
          <w:color w:val="000000"/>
          <w:spacing w:val="0"/>
          <w:w w:val="100"/>
          <w:position w:val="0"/>
          <w:sz w:val="22"/>
          <w:szCs w:val="22"/>
          <w:shd w:val="clear" w:color="auto" w:fill="80FFFF"/>
        </w:rPr>
        <w:t xml:space="preserve">звѣздъ </w:t>
      </w:r>
      <w:r>
        <w:rPr>
          <w:color w:val="000000"/>
          <w:spacing w:val="0"/>
          <w:w w:val="100"/>
          <w:position w:val="0"/>
          <w:sz w:val="22"/>
          <w:szCs w:val="22"/>
        </w:rPr>
        <w:t>на тверди небесной? Конечно, вы замѣтили бъ ему то же самое, что нѣко</w:t>
        <w:softHyphen/>
        <w:t>гда одинъ</w:t>
      </w:r>
      <w:r>
        <w:rPr>
          <w:color w:val="000000"/>
          <w:spacing w:val="0"/>
          <w:w w:val="100"/>
          <w:position w:val="0"/>
          <w:sz w:val="22"/>
          <w:szCs w:val="22"/>
          <w:shd w:val="clear" w:color="auto" w:fill="80FFFF"/>
        </w:rPr>
        <w:t>’в</w:t>
      </w:r>
      <w:r>
        <w:rPr>
          <w:color w:val="000000"/>
          <w:spacing w:val="0"/>
          <w:w w:val="100"/>
          <w:position w:val="0"/>
          <w:sz w:val="22"/>
          <w:szCs w:val="22"/>
        </w:rPr>
        <w:t xml:space="preserve">ѣнценосецъ замѣтилъ подобнымъ астрономамъ: </w:t>
      </w:r>
      <w:r>
        <w:rPr>
          <w:i/>
          <w:iCs/>
          <w:color w:val="000000"/>
          <w:spacing w:val="0"/>
          <w:w w:val="100"/>
          <w:position w:val="0"/>
        </w:rPr>
        <w:t>Еслг</w:t>
      </w:r>
      <w:r>
        <w:rPr>
          <w:i/>
          <w:iCs/>
          <w:color w:val="000000"/>
          <w:spacing w:val="0"/>
          <w:w w:val="100"/>
          <w:position w:val="0"/>
          <w:shd w:val="clear" w:color="auto" w:fill="80FFFF"/>
        </w:rPr>
        <w:t>г</w:t>
      </w:r>
      <w:r>
        <w:rPr>
          <w:i/>
          <w:iCs/>
          <w:color w:val="000000"/>
          <w:spacing w:val="0"/>
          <w:w w:val="100"/>
          <w:position w:val="0"/>
        </w:rPr>
        <w:t>б</w:t>
      </w:r>
      <w:r>
        <w:rPr>
          <w:i/>
          <w:iCs/>
          <w:color w:val="000000"/>
          <w:spacing w:val="0"/>
          <w:w w:val="100"/>
          <w:position w:val="0"/>
          <w:shd w:val="clear" w:color="auto" w:fill="80FFFF"/>
        </w:rPr>
        <w:t>ъ</w:t>
      </w:r>
      <w:r>
        <w:rPr>
          <w:i/>
          <w:iCs/>
          <w:color w:val="000000"/>
          <w:spacing w:val="0"/>
          <w:w w:val="100"/>
          <w:position w:val="0"/>
        </w:rPr>
        <w:t xml:space="preserve"> я былъ при сотвореніи міра, то посовѣтовалъ бы Богу устроитъ его получше.</w:t>
      </w:r>
    </w:p>
    <w:p>
      <w:pPr>
        <w:pStyle w:val="Style28"/>
        <w:keepNext w:val="0"/>
        <w:keepLines w:val="0"/>
        <w:widowControl w:val="0"/>
        <w:shd w:val="clear" w:color="auto" w:fill="auto"/>
        <w:bidi w:val="0"/>
        <w:spacing w:before="0" w:after="220" w:line="228" w:lineRule="auto"/>
        <w:ind w:left="0" w:right="0" w:firstLine="0"/>
        <w:jc w:val="center"/>
        <w:rPr>
          <w:sz w:val="22"/>
          <w:szCs w:val="22"/>
        </w:rPr>
      </w:pPr>
      <w:r>
        <w:rPr>
          <w:color w:val="000000"/>
          <w:spacing w:val="0"/>
          <w:w w:val="100"/>
          <w:position w:val="0"/>
          <w:sz w:val="22"/>
          <w:szCs w:val="22"/>
          <w:shd w:val="clear" w:color="auto" w:fill="80FFFF"/>
        </w:rPr>
        <w:t>X</w:t>
      </w:r>
      <w:r>
        <w:rPr>
          <w:color w:val="000000"/>
          <w:spacing w:val="0"/>
          <w:w w:val="100"/>
          <w:position w:val="0"/>
          <w:sz w:val="22"/>
          <w:szCs w:val="22"/>
        </w:rPr>
        <w:t>I</w:t>
      </w:r>
      <w:r>
        <w:rPr>
          <w:color w:val="000000"/>
          <w:spacing w:val="0"/>
          <w:w w:val="100"/>
          <w:position w:val="0"/>
          <w:sz w:val="22"/>
          <w:szCs w:val="22"/>
          <w:shd w:val="clear" w:color="auto" w:fill="80FFFF"/>
        </w:rPr>
        <w:t>V</w:t>
      </w:r>
      <w:r>
        <w:rPr>
          <w:color w:val="000000"/>
          <w:spacing w:val="0"/>
          <w:w w:val="100"/>
          <w:position w:val="0"/>
          <w:sz w:val="22"/>
          <w:szCs w:val="22"/>
        </w:rPr>
        <w:t xml:space="preserve">. </w:t>
      </w:r>
      <w:r>
        <w:rPr>
          <w:smallCaps/>
          <w:color w:val="000000"/>
          <w:spacing w:val="0"/>
          <w:w w:val="100"/>
          <w:position w:val="0"/>
          <w:sz w:val="22"/>
          <w:szCs w:val="22"/>
          <w:shd w:val="clear" w:color="auto" w:fill="80FFFF"/>
        </w:rPr>
        <w:t>Заключ</w:t>
      </w:r>
      <w:r>
        <w:rPr>
          <w:smallCaps/>
          <w:color w:val="000000"/>
          <w:spacing w:val="0"/>
          <w:w w:val="100"/>
          <w:position w:val="0"/>
          <w:sz w:val="22"/>
          <w:szCs w:val="22"/>
        </w:rPr>
        <w:t>е</w:t>
      </w:r>
      <w:r>
        <w:rPr>
          <w:smallCaps/>
          <w:color w:val="000000"/>
          <w:spacing w:val="0"/>
          <w:w w:val="100"/>
          <w:position w:val="0"/>
          <w:sz w:val="22"/>
          <w:szCs w:val="22"/>
          <w:shd w:val="clear" w:color="auto" w:fill="80FFFF"/>
        </w:rPr>
        <w:t>ніе.</w:t>
      </w:r>
    </w:p>
    <w:p>
      <w:pPr>
        <w:pStyle w:val="Style28"/>
        <w:keepNext w:val="0"/>
        <w:keepLines w:val="0"/>
        <w:widowControl w:val="0"/>
        <w:shd w:val="clear" w:color="auto" w:fill="auto"/>
        <w:bidi w:val="0"/>
        <w:spacing w:before="0" w:after="0" w:line="228" w:lineRule="auto"/>
        <w:ind w:left="0" w:right="0" w:firstLine="240"/>
        <w:jc w:val="both"/>
        <w:rPr>
          <w:sz w:val="22"/>
          <w:szCs w:val="22"/>
        </w:rPr>
      </w:pPr>
      <w:r>
        <w:rPr>
          <w:color w:val="000000"/>
          <w:spacing w:val="0"/>
          <w:w w:val="100"/>
          <w:position w:val="0"/>
          <w:sz w:val="22"/>
          <w:szCs w:val="22"/>
        </w:rPr>
        <w:t xml:space="preserve">Заключеніе статьи моей будетъ состоять въ сокращенномъ повтореніи </w:t>
      </w:r>
      <w:r>
        <w:rPr>
          <w:smallCaps/>
          <w:color w:val="000000"/>
          <w:spacing w:val="0"/>
          <w:w w:val="100"/>
          <w:position w:val="0"/>
          <w:sz w:val="22"/>
          <w:szCs w:val="22"/>
          <w:shd w:val="clear" w:color="auto" w:fill="80FFFF"/>
        </w:rPr>
        <w:t>вгѣхъ</w:t>
      </w:r>
      <w:r>
        <w:rPr>
          <w:color w:val="000000"/>
          <w:spacing w:val="0"/>
          <w:w w:val="100"/>
          <w:position w:val="0"/>
          <w:sz w:val="22"/>
          <w:szCs w:val="22"/>
        </w:rPr>
        <w:t xml:space="preserve"> предметовъ, которые она объемлетъ:</w:t>
      </w:r>
    </w:p>
    <w:p>
      <w:pPr>
        <w:pStyle w:val="Style28"/>
        <w:keepNext w:val="0"/>
        <w:keepLines w:val="0"/>
        <w:widowControl w:val="0"/>
        <w:numPr>
          <w:ilvl w:val="0"/>
          <w:numId w:val="25"/>
        </w:numPr>
        <w:shd w:val="clear" w:color="auto" w:fill="auto"/>
        <w:tabs>
          <w:tab w:pos="510" w:val="left"/>
        </w:tabs>
        <w:bidi w:val="0"/>
        <w:spacing w:before="0" w:after="0" w:line="228" w:lineRule="auto"/>
        <w:ind w:left="0" w:right="0" w:firstLine="240"/>
        <w:jc w:val="both"/>
        <w:rPr>
          <w:sz w:val="22"/>
          <w:szCs w:val="22"/>
        </w:rPr>
      </w:pPr>
      <w:bookmarkStart w:id="599" w:name="bookmark599"/>
      <w:bookmarkEnd w:id="599"/>
      <w:r>
        <w:rPr>
          <w:color w:val="000000"/>
          <w:spacing w:val="0"/>
          <w:w w:val="100"/>
          <w:position w:val="0"/>
          <w:sz w:val="22"/>
          <w:szCs w:val="22"/>
        </w:rPr>
        <w:t xml:space="preserve">Анатомія можетъ быть: а) </w:t>
      </w:r>
      <w:r>
        <w:rPr>
          <w:i/>
          <w:iCs/>
          <w:color w:val="000000"/>
          <w:spacing w:val="0"/>
          <w:w w:val="100"/>
          <w:position w:val="0"/>
          <w:sz w:val="20"/>
          <w:szCs w:val="20"/>
        </w:rPr>
        <w:t>чи сто-описател</w:t>
      </w:r>
      <w:r>
        <w:rPr>
          <w:i/>
          <w:iCs/>
          <w:color w:val="000000"/>
          <w:spacing w:val="0"/>
          <w:w w:val="100"/>
          <w:position w:val="0"/>
          <w:sz w:val="20"/>
          <w:szCs w:val="20"/>
          <w:shd w:val="clear" w:color="auto" w:fill="80FFFF"/>
        </w:rPr>
        <w:t>ь</w:t>
      </w:r>
      <w:r>
        <w:rPr>
          <w:i/>
          <w:iCs/>
          <w:color w:val="000000"/>
          <w:spacing w:val="0"/>
          <w:w w:val="100"/>
          <w:position w:val="0"/>
          <w:sz w:val="20"/>
          <w:szCs w:val="20"/>
        </w:rPr>
        <w:t>но</w:t>
      </w:r>
      <w:r>
        <w:rPr>
          <w:i/>
          <w:iCs/>
          <w:color w:val="000000"/>
          <w:spacing w:val="0"/>
          <w:w w:val="100"/>
          <w:position w:val="0"/>
          <w:sz w:val="20"/>
          <w:szCs w:val="20"/>
          <w:shd w:val="clear" w:color="auto" w:fill="80FFFF"/>
        </w:rPr>
        <w:t>ю</w:t>
      </w:r>
      <w:r>
        <w:rPr>
          <w:i/>
          <w:iCs/>
          <w:color w:val="000000"/>
          <w:spacing w:val="0"/>
          <w:w w:val="100"/>
          <w:position w:val="0"/>
          <w:sz w:val="20"/>
          <w:szCs w:val="20"/>
        </w:rPr>
        <w:t>,</w:t>
      </w:r>
      <w:r>
        <w:rPr>
          <w:color w:val="000000"/>
          <w:spacing w:val="0"/>
          <w:w w:val="100"/>
          <w:position w:val="0"/>
          <w:sz w:val="22"/>
          <w:szCs w:val="22"/>
        </w:rPr>
        <w:t xml:space="preserve"> которая разсматри</w:t>
        <w:softHyphen/>
        <w:t xml:space="preserve">ваетъ величину, положеніе, направленіе, </w:t>
      </w:r>
      <w:r>
        <w:rPr>
          <w:smallCaps/>
          <w:color w:val="000000"/>
          <w:spacing w:val="0"/>
          <w:w w:val="100"/>
          <w:position w:val="0"/>
          <w:sz w:val="22"/>
          <w:szCs w:val="22"/>
          <w:shd w:val="clear" w:color="auto" w:fill="80FFFF"/>
        </w:rPr>
        <w:t>цвѣтъ,</w:t>
      </w:r>
      <w:r>
        <w:rPr>
          <w:color w:val="000000"/>
          <w:spacing w:val="0"/>
          <w:w w:val="100"/>
          <w:position w:val="0"/>
          <w:sz w:val="22"/>
          <w:szCs w:val="22"/>
        </w:rPr>
        <w:t xml:space="preserve"> плотность и прочія свой</w:t>
        <w:softHyphen/>
        <w:t xml:space="preserve">ства органовъ, также различныя ихъ измѣненія, зависящія отъ возраста, пола и рода животныхъ; </w:t>
      </w:r>
      <w:r>
        <w:rPr>
          <w:color w:val="000000"/>
          <w:spacing w:val="0"/>
          <w:w w:val="100"/>
          <w:position w:val="0"/>
          <w:sz w:val="22"/>
          <w:szCs w:val="22"/>
          <w:shd w:val="clear" w:color="auto" w:fill="80FFFF"/>
        </w:rPr>
        <w:t>Ь</w:t>
      </w:r>
      <w:r>
        <w:rPr>
          <w:color w:val="000000"/>
          <w:spacing w:val="0"/>
          <w:w w:val="100"/>
          <w:position w:val="0"/>
          <w:sz w:val="22"/>
          <w:szCs w:val="22"/>
        </w:rPr>
        <w:t xml:space="preserve">) </w:t>
      </w:r>
      <w:r>
        <w:rPr>
          <w:i/>
          <w:iCs/>
          <w:color w:val="000000"/>
          <w:spacing w:val="0"/>
          <w:w w:val="100"/>
          <w:position w:val="0"/>
          <w:sz w:val="20"/>
          <w:szCs w:val="20"/>
        </w:rPr>
        <w:t>сравнительно</w:t>
      </w:r>
      <w:r>
        <w:rPr>
          <w:i/>
          <w:iCs/>
          <w:color w:val="000000"/>
          <w:spacing w:val="0"/>
          <w:w w:val="100"/>
          <w:position w:val="0"/>
          <w:sz w:val="20"/>
          <w:szCs w:val="20"/>
          <w:shd w:val="clear" w:color="auto" w:fill="80FFFF"/>
        </w:rPr>
        <w:t>ю</w:t>
      </w:r>
      <w:r>
        <w:rPr>
          <w:color w:val="000000"/>
          <w:spacing w:val="0"/>
          <w:w w:val="100"/>
          <w:position w:val="0"/>
          <w:sz w:val="22"/>
          <w:szCs w:val="22"/>
        </w:rPr>
        <w:t xml:space="preserve">, которая отдѣльное описаніе каждаго животнаго въ анатомическомъ отношеніи (что составляетъ трудъ необъятный и мало полезный) замѣняетъ описаніемъ </w:t>
      </w:r>
      <w:r>
        <w:rPr>
          <w:smallCaps/>
          <w:color w:val="000000"/>
          <w:spacing w:val="0"/>
          <w:w w:val="100"/>
          <w:position w:val="0"/>
          <w:sz w:val="22"/>
          <w:szCs w:val="22"/>
          <w:shd w:val="clear" w:color="auto" w:fill="80FFFF"/>
        </w:rPr>
        <w:t>тѣхъ</w:t>
      </w:r>
      <w:r>
        <w:rPr>
          <w:color w:val="000000"/>
          <w:spacing w:val="0"/>
          <w:w w:val="100"/>
          <w:position w:val="0"/>
          <w:sz w:val="22"/>
          <w:szCs w:val="22"/>
        </w:rPr>
        <w:t xml:space="preserve"> породъ, кото</w:t>
        <w:softHyphen/>
        <w:t>рыхъ органическія различія наиболѣе замѣчательны, и къ этимъ ти</w:t>
      </w:r>
      <w:r>
        <w:rPr>
          <w:color w:val="000000"/>
          <w:spacing w:val="0"/>
          <w:w w:val="100"/>
          <w:position w:val="0"/>
          <w:sz w:val="22"/>
          <w:szCs w:val="22"/>
          <w:shd w:val="clear" w:color="auto" w:fill="80FFFF"/>
        </w:rPr>
        <w:t>п</w:t>
      </w:r>
      <w:r>
        <w:rPr>
          <w:color w:val="000000"/>
          <w:spacing w:val="0"/>
          <w:w w:val="100"/>
          <w:position w:val="0"/>
          <w:sz w:val="22"/>
          <w:szCs w:val="22"/>
        </w:rPr>
        <w:t>иче</w:t>
        <w:softHyphen/>
        <w:t xml:space="preserve">скимъ отличіямъ относитъ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промежуточныя породы. Такъ, для усмо</w:t>
        <w:softHyphen/>
        <w:t>трѣнія существенныхъ различій въ образованіи сердца животныхъ позво</w:t>
        <w:softHyphen/>
        <w:t xml:space="preserve">ночныхъ, </w:t>
      </w:r>
      <w:r>
        <w:rPr>
          <w:smallCaps/>
          <w:color w:val="000000"/>
          <w:spacing w:val="0"/>
          <w:w w:val="100"/>
          <w:position w:val="0"/>
          <w:sz w:val="22"/>
          <w:szCs w:val="22"/>
          <w:shd w:val="clear" w:color="auto" w:fill="80FFFF"/>
        </w:rPr>
        <w:t>нѣть</w:t>
      </w:r>
      <w:r>
        <w:rPr>
          <w:color w:val="000000"/>
          <w:spacing w:val="0"/>
          <w:w w:val="100"/>
          <w:position w:val="0"/>
          <w:sz w:val="22"/>
          <w:szCs w:val="22"/>
        </w:rPr>
        <w:t xml:space="preserve"> </w:t>
      </w:r>
      <w:r>
        <w:rPr>
          <w:color w:val="000000"/>
          <w:spacing w:val="0"/>
          <w:w w:val="100"/>
          <w:position w:val="0"/>
          <w:sz w:val="22"/>
          <w:szCs w:val="22"/>
          <w:shd w:val="clear" w:color="auto" w:fill="80FFFF"/>
        </w:rPr>
        <w:t>п</w:t>
      </w:r>
      <w:r>
        <w:rPr>
          <w:color w:val="000000"/>
          <w:spacing w:val="0"/>
          <w:w w:val="100"/>
          <w:position w:val="0"/>
          <w:sz w:val="22"/>
          <w:szCs w:val="22"/>
        </w:rPr>
        <w:t xml:space="preserve">икакой надобности разсѣкать этотъ органъ у </w:t>
      </w:r>
      <w:r>
        <w:rPr>
          <w:smallCaps/>
          <w:color w:val="000000"/>
          <w:spacing w:val="0"/>
          <w:w w:val="100"/>
          <w:position w:val="0"/>
          <w:sz w:val="22"/>
          <w:szCs w:val="22"/>
          <w:shd w:val="clear" w:color="auto" w:fill="80FFFF"/>
        </w:rPr>
        <w:t>всѣхъ</w:t>
      </w:r>
      <w:r>
        <w:rPr>
          <w:color w:val="000000"/>
          <w:spacing w:val="0"/>
          <w:w w:val="100"/>
          <w:position w:val="0"/>
          <w:sz w:val="22"/>
          <w:szCs w:val="22"/>
        </w:rPr>
        <w:t xml:space="preserve"> мле</w:t>
        <w:softHyphen/>
        <w:t xml:space="preserve">копитающихъ, у ВСѢХЪ птицъ, у ВСѢХЪ рыбъ, у ВСѢХЪ гадовъ: ДВѢ </w:t>
      </w:r>
      <w:r>
        <w:rPr>
          <w:color w:val="000000"/>
          <w:spacing w:val="0"/>
          <w:w w:val="100"/>
          <w:position w:val="0"/>
          <w:sz w:val="22"/>
          <w:szCs w:val="22"/>
          <w:shd w:val="clear" w:color="auto" w:fill="80FFFF"/>
        </w:rPr>
        <w:t>п</w:t>
      </w:r>
      <w:r>
        <w:rPr>
          <w:color w:val="000000"/>
          <w:spacing w:val="0"/>
          <w:w w:val="100"/>
          <w:position w:val="0"/>
          <w:sz w:val="22"/>
          <w:szCs w:val="22"/>
        </w:rPr>
        <w:t xml:space="preserve">ли три </w:t>
      </w:r>
      <w:r>
        <w:rPr>
          <w:color w:val="000000"/>
          <w:spacing w:val="0"/>
          <w:w w:val="100"/>
          <w:position w:val="0"/>
          <w:sz w:val="22"/>
          <w:szCs w:val="22"/>
          <w:shd w:val="clear" w:color="auto" w:fill="80FFFF"/>
        </w:rPr>
        <w:t>пЬ</w:t>
      </w:r>
      <w:r>
        <w:rPr>
          <w:color w:val="000000"/>
          <w:spacing w:val="0"/>
          <w:w w:val="100"/>
          <w:position w:val="0"/>
          <w:sz w:val="22"/>
          <w:szCs w:val="22"/>
        </w:rPr>
        <w:t>роды пзъ каждаго класса, пр</w:t>
      </w:r>
      <w:r>
        <w:rPr>
          <w:color w:val="000000"/>
          <w:spacing w:val="0"/>
          <w:w w:val="100"/>
          <w:position w:val="0"/>
          <w:sz w:val="22"/>
          <w:szCs w:val="22"/>
          <w:shd w:val="clear" w:color="auto" w:fill="80FFFF"/>
        </w:rPr>
        <w:t>п</w:t>
      </w:r>
      <w:r>
        <w:rPr>
          <w:color w:val="000000"/>
          <w:spacing w:val="0"/>
          <w:w w:val="100"/>
          <w:position w:val="0"/>
          <w:sz w:val="22"/>
          <w:szCs w:val="22"/>
        </w:rPr>
        <w:t>л</w:t>
      </w:r>
      <w:r>
        <w:rPr>
          <w:color w:val="000000"/>
          <w:spacing w:val="0"/>
          <w:w w:val="100"/>
          <w:position w:val="0"/>
          <w:sz w:val="22"/>
          <w:szCs w:val="22"/>
          <w:shd w:val="clear" w:color="auto" w:fill="80FFFF"/>
        </w:rPr>
        <w:t>п</w:t>
      </w:r>
      <w:r>
        <w:rPr>
          <w:color w:val="000000"/>
          <w:spacing w:val="0"/>
          <w:w w:val="100"/>
          <w:position w:val="0"/>
          <w:sz w:val="22"/>
          <w:szCs w:val="22"/>
        </w:rPr>
        <w:t>чно-выбранны</w:t>
      </w:r>
      <w:r>
        <w:rPr>
          <w:color w:val="000000"/>
          <w:spacing w:val="0"/>
          <w:w w:val="100"/>
          <w:position w:val="0"/>
          <w:sz w:val="22"/>
          <w:szCs w:val="22"/>
          <w:shd w:val="clear" w:color="auto" w:fill="80FFFF"/>
        </w:rPr>
        <w:t>л</w:t>
      </w:r>
      <w:r>
        <w:rPr>
          <w:color w:val="000000"/>
          <w:spacing w:val="0"/>
          <w:w w:val="100"/>
          <w:position w:val="0"/>
          <w:sz w:val="22"/>
          <w:szCs w:val="22"/>
        </w:rPr>
        <w:t xml:space="preserve"> и тщательно-разсмо</w:t>
        <w:softHyphen/>
        <w:t>трѣнныя, приведутъ прямымъ и кратчайшимъ путемъ къ предположенной ЦѢЛИ</w:t>
      </w:r>
      <w:r>
        <w:rPr>
          <w:color w:val="000000"/>
          <w:spacing w:val="0"/>
          <w:w w:val="100"/>
          <w:position w:val="0"/>
          <w:sz w:val="22"/>
          <w:szCs w:val="22"/>
          <w:shd w:val="clear" w:color="auto" w:fill="80FFFF"/>
        </w:rPr>
        <w:t>.</w:t>
      </w:r>
    </w:p>
    <w:p>
      <w:pPr>
        <w:pStyle w:val="Style28"/>
        <w:keepNext w:val="0"/>
        <w:keepLines w:val="0"/>
        <w:widowControl w:val="0"/>
        <w:numPr>
          <w:ilvl w:val="0"/>
          <w:numId w:val="25"/>
        </w:numPr>
        <w:shd w:val="clear" w:color="auto" w:fill="auto"/>
        <w:tabs>
          <w:tab w:pos="529" w:val="left"/>
        </w:tabs>
        <w:bidi w:val="0"/>
        <w:spacing w:before="0" w:after="0" w:line="228" w:lineRule="auto"/>
        <w:ind w:left="0" w:right="0" w:firstLine="240"/>
        <w:jc w:val="both"/>
        <w:rPr>
          <w:sz w:val="22"/>
          <w:szCs w:val="22"/>
        </w:rPr>
      </w:pPr>
      <w:bookmarkStart w:id="600" w:name="bookmark600"/>
      <w:bookmarkEnd w:id="600"/>
      <w:r>
        <w:rPr>
          <w:color w:val="000000"/>
          <w:spacing w:val="0"/>
          <w:w w:val="100"/>
          <w:position w:val="0"/>
          <w:sz w:val="22"/>
          <w:szCs w:val="22"/>
        </w:rPr>
        <w:t>Когда сравнительная анатомія обозначила органическія различія жи</w:t>
        <w:softHyphen/>
        <w:t xml:space="preserve">вотныхъ, тогда является с) </w:t>
      </w:r>
      <w:r>
        <w:rPr>
          <w:i/>
          <w:iCs/>
          <w:color w:val="000000"/>
          <w:spacing w:val="0"/>
          <w:w w:val="100"/>
          <w:position w:val="0"/>
          <w:sz w:val="20"/>
          <w:szCs w:val="20"/>
        </w:rPr>
        <w:t>анатомія философическая</w:t>
      </w:r>
      <w:r>
        <w:rPr>
          <w:color w:val="000000"/>
          <w:spacing w:val="0"/>
          <w:w w:val="100"/>
          <w:position w:val="0"/>
          <w:sz w:val="22"/>
          <w:szCs w:val="22"/>
        </w:rPr>
        <w:t xml:space="preserve"> или </w:t>
      </w:r>
      <w:r>
        <w:rPr>
          <w:i/>
          <w:iCs/>
          <w:color w:val="000000"/>
          <w:spacing w:val="0"/>
          <w:w w:val="100"/>
          <w:position w:val="0"/>
          <w:sz w:val="20"/>
          <w:szCs w:val="20"/>
        </w:rPr>
        <w:t>высшая.</w:t>
      </w:r>
      <w:r>
        <w:rPr>
          <w:color w:val="000000"/>
          <w:spacing w:val="0"/>
          <w:w w:val="100"/>
          <w:position w:val="0"/>
          <w:sz w:val="22"/>
          <w:szCs w:val="22"/>
        </w:rPr>
        <w:t xml:space="preserve"> Не до</w:t>
        <w:softHyphen/>
        <w:t>вольствуясь открытіемъ различій, она приводитъ ихъ къ единству, указы</w:t>
        <w:softHyphen/>
        <w:t>ваетъ, въ безчисленномъ образова</w:t>
      </w:r>
      <w:r>
        <w:rPr>
          <w:color w:val="000000"/>
          <w:spacing w:val="0"/>
          <w:w w:val="100"/>
          <w:position w:val="0"/>
          <w:sz w:val="22"/>
          <w:szCs w:val="22"/>
          <w:shd w:val="clear" w:color="auto" w:fill="80FFFF"/>
        </w:rPr>
        <w:t>н</w:t>
      </w:r>
      <w:r>
        <w:rPr>
          <w:color w:val="000000"/>
          <w:spacing w:val="0"/>
          <w:w w:val="100"/>
          <w:position w:val="0"/>
          <w:sz w:val="22"/>
          <w:szCs w:val="22"/>
        </w:rPr>
        <w:t xml:space="preserve">іи животныхъ породъ, на пребываніе однихъ и </w:t>
      </w:r>
      <w:r>
        <w:rPr>
          <w:smallCaps/>
          <w:color w:val="000000"/>
          <w:spacing w:val="0"/>
          <w:w w:val="100"/>
          <w:position w:val="0"/>
          <w:sz w:val="22"/>
          <w:szCs w:val="22"/>
          <w:shd w:val="clear" w:color="auto" w:fill="80FFFF"/>
        </w:rPr>
        <w:t>тѣхъ</w:t>
      </w:r>
      <w:r>
        <w:rPr>
          <w:color w:val="000000"/>
          <w:spacing w:val="0"/>
          <w:w w:val="100"/>
          <w:position w:val="0"/>
          <w:sz w:val="22"/>
          <w:szCs w:val="22"/>
        </w:rPr>
        <w:t xml:space="preserve"> же органовъ. Кром</w:t>
      </w:r>
      <w:r>
        <w:rPr>
          <w:color w:val="000000"/>
          <w:spacing w:val="0"/>
          <w:w w:val="100"/>
          <w:position w:val="0"/>
          <w:sz w:val="22"/>
          <w:szCs w:val="22"/>
          <w:shd w:val="clear" w:color="auto" w:fill="80FFFF"/>
        </w:rPr>
        <w:t>ъ</w:t>
      </w:r>
      <w:r>
        <w:rPr>
          <w:color w:val="000000"/>
          <w:spacing w:val="0"/>
          <w:w w:val="100"/>
          <w:position w:val="0"/>
          <w:sz w:val="22"/>
          <w:szCs w:val="22"/>
        </w:rPr>
        <w:t xml:space="preserve"> </w:t>
      </w:r>
      <w:r>
        <w:rPr>
          <w:i/>
          <w:iCs/>
          <w:color w:val="000000"/>
          <w:spacing w:val="0"/>
          <w:w w:val="100"/>
          <w:position w:val="0"/>
          <w:sz w:val="20"/>
          <w:szCs w:val="20"/>
        </w:rPr>
        <w:t>аналогіи,</w:t>
      </w:r>
      <w:r>
        <w:rPr>
          <w:color w:val="000000"/>
          <w:spacing w:val="0"/>
          <w:w w:val="100"/>
          <w:position w:val="0"/>
          <w:sz w:val="22"/>
          <w:szCs w:val="22"/>
        </w:rPr>
        <w:t xml:space="preserve"> т. е. сходствъ между орга-</w:t>
      </w:r>
      <w:r>
        <w:rPr>
          <w:color w:val="000000"/>
          <w:spacing w:val="0"/>
          <w:w w:val="100"/>
          <w:position w:val="0"/>
          <w:sz w:val="22"/>
          <w:szCs w:val="22"/>
          <w:shd w:val="clear" w:color="auto" w:fill="80FFFF"/>
        </w:rPr>
        <w:t xml:space="preserve">. </w:t>
      </w:r>
      <w:r>
        <w:rPr>
          <w:color w:val="000000"/>
          <w:spacing w:val="0"/>
          <w:w w:val="100"/>
          <w:position w:val="0"/>
          <w:sz w:val="22"/>
          <w:szCs w:val="22"/>
        </w:rPr>
        <w:t>нами различныхъ животныхъ, она находитъ сходство въ различныхъ ча</w:t>
        <w:softHyphen/>
        <w:t xml:space="preserve">стяхъ одного и того же животнаго, которыя, для отличія отъ органовъ аналогическихъ (сходныхъ), называются частями или органами </w:t>
      </w:r>
      <w:r>
        <w:rPr>
          <w:i/>
          <w:iCs/>
          <w:color w:val="000000"/>
          <w:spacing w:val="0"/>
          <w:w w:val="100"/>
          <w:position w:val="0"/>
          <w:sz w:val="20"/>
          <w:szCs w:val="20"/>
        </w:rPr>
        <w:t>однокаче- ственными, однородными</w:t>
      </w:r>
      <w:r>
        <w:rPr>
          <w:color w:val="000000"/>
          <w:spacing w:val="0"/>
          <w:w w:val="100"/>
          <w:position w:val="0"/>
          <w:sz w:val="22"/>
          <w:szCs w:val="22"/>
        </w:rPr>
        <w:t xml:space="preserve"> </w:t>
      </w:r>
      <w:r>
        <w:rPr>
          <w:color w:val="000000"/>
          <w:spacing w:val="0"/>
          <w:w w:val="100"/>
          <w:position w:val="0"/>
          <w:sz w:val="22"/>
          <w:szCs w:val="22"/>
        </w:rPr>
        <w:t xml:space="preserve">(homologues). </w:t>
      </w:r>
      <w:r>
        <w:rPr>
          <w:color w:val="000000"/>
          <w:spacing w:val="0"/>
          <w:w w:val="100"/>
          <w:position w:val="0"/>
          <w:sz w:val="22"/>
          <w:szCs w:val="22"/>
        </w:rPr>
        <w:t xml:space="preserve">Слѣдовательно, </w:t>
      </w:r>
      <w:r>
        <w:rPr>
          <w:color w:val="000000"/>
          <w:spacing w:val="0"/>
          <w:w w:val="100"/>
          <w:position w:val="0"/>
          <w:sz w:val="22"/>
          <w:szCs w:val="22"/>
          <w:shd w:val="clear" w:color="auto" w:fill="80FFFF"/>
        </w:rPr>
        <w:t>Ф</w:t>
      </w:r>
      <w:r>
        <w:rPr>
          <w:color w:val="000000"/>
          <w:spacing w:val="0"/>
          <w:w w:val="100"/>
          <w:position w:val="0"/>
          <w:sz w:val="22"/>
          <w:szCs w:val="22"/>
        </w:rPr>
        <w:t>илосо</w:t>
      </w:r>
      <w:r>
        <w:rPr>
          <w:color w:val="000000"/>
          <w:spacing w:val="0"/>
          <w:w w:val="100"/>
          <w:position w:val="0"/>
          <w:sz w:val="22"/>
          <w:szCs w:val="22"/>
          <w:shd w:val="clear" w:color="auto" w:fill="80FFFF"/>
        </w:rPr>
        <w:t>ф</w:t>
      </w:r>
      <w:r>
        <w:rPr>
          <w:color w:val="000000"/>
          <w:spacing w:val="0"/>
          <w:w w:val="100"/>
          <w:position w:val="0"/>
          <w:sz w:val="22"/>
          <w:szCs w:val="22"/>
        </w:rPr>
        <w:t xml:space="preserve">ическая анатомія есть наука объ органахъ сходныхъ </w:t>
      </w:r>
      <w:r>
        <w:rPr>
          <w:color w:val="000000"/>
          <w:spacing w:val="0"/>
          <w:w w:val="100"/>
          <w:position w:val="0"/>
          <w:sz w:val="22"/>
          <w:szCs w:val="22"/>
        </w:rPr>
        <w:t xml:space="preserve">(analogues) </w:t>
      </w:r>
      <w:r>
        <w:rPr>
          <w:color w:val="000000"/>
          <w:spacing w:val="0"/>
          <w:w w:val="100"/>
          <w:position w:val="0"/>
          <w:sz w:val="22"/>
          <w:szCs w:val="22"/>
          <w:shd w:val="clear" w:color="auto" w:fill="80FFFF"/>
        </w:rPr>
        <w:t>и</w:t>
      </w:r>
      <w:r>
        <w:rPr>
          <w:color w:val="000000"/>
          <w:spacing w:val="0"/>
          <w:w w:val="100"/>
          <w:position w:val="0"/>
          <w:sz w:val="22"/>
          <w:szCs w:val="22"/>
        </w:rPr>
        <w:t xml:space="preserve"> органахъ одно</w:t>
        <w:softHyphen/>
        <w:t xml:space="preserve">качественныхъ </w:t>
      </w:r>
      <w:r>
        <w:rPr>
          <w:color w:val="000000"/>
          <w:spacing w:val="0"/>
          <w:w w:val="100"/>
          <w:position w:val="0"/>
          <w:sz w:val="22"/>
          <w:szCs w:val="22"/>
        </w:rPr>
        <w:t xml:space="preserve">(homologues): </w:t>
      </w:r>
      <w:r>
        <w:rPr>
          <w:color w:val="000000"/>
          <w:spacing w:val="0"/>
          <w:w w:val="100"/>
          <w:position w:val="0"/>
          <w:sz w:val="22"/>
          <w:szCs w:val="22"/>
        </w:rPr>
        <w:t xml:space="preserve">она открываетъ — какъ въ </w:t>
      </w:r>
      <w:r>
        <w:rPr>
          <w:smallCaps/>
          <w:color w:val="000000"/>
          <w:spacing w:val="0"/>
          <w:w w:val="100"/>
          <w:position w:val="0"/>
          <w:sz w:val="22"/>
          <w:szCs w:val="22"/>
          <w:shd w:val="clear" w:color="auto" w:fill="80FFFF"/>
        </w:rPr>
        <w:t>отдѣль</w:t>
      </w:r>
      <w:r>
        <w:rPr>
          <w:smallCaps/>
          <w:color w:val="000000"/>
          <w:spacing w:val="0"/>
          <w:w w:val="100"/>
          <w:position w:val="0"/>
          <w:sz w:val="22"/>
          <w:szCs w:val="22"/>
        </w:rPr>
        <w:t>н</w:t>
      </w:r>
      <w:r>
        <w:rPr>
          <w:smallCaps/>
          <w:color w:val="000000"/>
          <w:spacing w:val="0"/>
          <w:w w:val="100"/>
          <w:position w:val="0"/>
          <w:sz w:val="22"/>
          <w:szCs w:val="22"/>
          <w:shd w:val="clear" w:color="auto" w:fill="80FFFF"/>
        </w:rPr>
        <w:t>омъ</w:t>
      </w:r>
      <w:r>
        <w:rPr>
          <w:color w:val="000000"/>
          <w:spacing w:val="0"/>
          <w:w w:val="100"/>
          <w:position w:val="0"/>
          <w:sz w:val="22"/>
          <w:szCs w:val="22"/>
        </w:rPr>
        <w:t xml:space="preserve"> жи</w:t>
        <w:softHyphen/>
        <w:t xml:space="preserve">вотномъ, такъ и во </w:t>
      </w:r>
      <w:r>
        <w:rPr>
          <w:smallCaps/>
          <w:color w:val="000000"/>
          <w:spacing w:val="0"/>
          <w:w w:val="100"/>
          <w:position w:val="0"/>
          <w:sz w:val="22"/>
          <w:szCs w:val="22"/>
          <w:shd w:val="clear" w:color="auto" w:fill="80FFFF"/>
        </w:rPr>
        <w:t>всѣхъ</w:t>
      </w:r>
      <w:r>
        <w:rPr>
          <w:color w:val="000000"/>
          <w:spacing w:val="0"/>
          <w:w w:val="100"/>
          <w:position w:val="0"/>
          <w:sz w:val="22"/>
          <w:szCs w:val="22"/>
        </w:rPr>
        <w:t xml:space="preserve"> животныхъ — существенную однородность ча</w:t>
        <w:softHyphen/>
        <w:t>стей, по-видимому совершенно разнородныхъ.</w:t>
      </w:r>
    </w:p>
    <w:p>
      <w:pPr>
        <w:pStyle w:val="Style28"/>
        <w:keepNext w:val="0"/>
        <w:keepLines w:val="0"/>
        <w:widowControl w:val="0"/>
        <w:numPr>
          <w:ilvl w:val="0"/>
          <w:numId w:val="25"/>
        </w:numPr>
        <w:shd w:val="clear" w:color="auto" w:fill="auto"/>
        <w:tabs>
          <w:tab w:pos="514" w:val="left"/>
        </w:tabs>
        <w:bidi w:val="0"/>
        <w:spacing w:before="0" w:after="60" w:line="228" w:lineRule="auto"/>
        <w:ind w:left="0" w:right="0" w:firstLine="240"/>
        <w:jc w:val="both"/>
        <w:rPr>
          <w:sz w:val="22"/>
          <w:szCs w:val="22"/>
        </w:rPr>
        <w:sectPr>
          <w:headerReference w:type="default" r:id="rId319"/>
          <w:footerReference w:type="default" r:id="rId320"/>
          <w:headerReference w:type="even" r:id="rId321"/>
          <w:footerReference w:type="even" r:id="rId322"/>
          <w:footnotePr>
            <w:pos w:val="pageBottom"/>
            <w:numFmt w:val="chicago"/>
            <w:numRestart w:val="continuous"/>
            <w15:footnoteColumns w:val="1"/>
          </w:footnotePr>
          <w:pgSz w:w="8391" w:h="12271"/>
          <w:pgMar w:top="576" w:right="598" w:bottom="171" w:left="635" w:header="0" w:footer="3" w:gutter="0"/>
          <w:cols w:space="720"/>
          <w:noEndnote/>
          <w:rtlGutter w:val="0"/>
          <w:docGrid w:linePitch="360"/>
        </w:sectPr>
      </w:pPr>
      <w:r>
        <w:rPr>
          <w:color w:val="000000"/>
          <w:spacing w:val="0"/>
          <w:w w:val="100"/>
          <w:position w:val="0"/>
          <w:sz w:val="22"/>
          <w:szCs w:val="22"/>
        </w:rPr>
        <w:t xml:space="preserve">Единство организаціи, открываемое во </w:t>
      </w:r>
      <w:r>
        <w:rPr>
          <w:smallCaps/>
          <w:color w:val="000000"/>
          <w:spacing w:val="0"/>
          <w:w w:val="100"/>
          <w:position w:val="0"/>
          <w:sz w:val="22"/>
          <w:szCs w:val="22"/>
          <w:shd w:val="clear" w:color="auto" w:fill="80FFFF"/>
        </w:rPr>
        <w:t>всѣхъ</w:t>
      </w:r>
      <w:r>
        <w:rPr>
          <w:color w:val="000000"/>
          <w:spacing w:val="0"/>
          <w:w w:val="100"/>
          <w:position w:val="0"/>
          <w:sz w:val="22"/>
          <w:szCs w:val="22"/>
        </w:rPr>
        <w:t xml:space="preserve"> классахъ зоологическаго царства, Ж. Сент-Илеръ называетъ </w:t>
      </w:r>
      <w:r>
        <w:rPr>
          <w:i/>
          <w:iCs/>
          <w:color w:val="000000"/>
          <w:spacing w:val="0"/>
          <w:w w:val="100"/>
          <w:position w:val="0"/>
          <w:sz w:val="20"/>
          <w:szCs w:val="20"/>
        </w:rPr>
        <w:t>единствомъ органическаго сос</w:t>
      </w:r>
      <w:r>
        <w:rPr>
          <w:i/>
          <w:iCs/>
          <w:color w:val="000000"/>
          <w:spacing w:val="0"/>
          <w:w w:val="100"/>
          <w:position w:val="0"/>
          <w:sz w:val="20"/>
          <w:szCs w:val="20"/>
          <w:shd w:val="clear" w:color="auto" w:fill="80FFFF"/>
        </w:rPr>
        <w:t>г</w:t>
      </w:r>
      <w:r>
        <w:rPr>
          <w:i/>
          <w:iCs/>
          <w:color w:val="000000"/>
          <w:spacing w:val="0"/>
          <w:w w:val="100"/>
          <w:position w:val="0"/>
          <w:sz w:val="20"/>
          <w:szCs w:val="20"/>
        </w:rPr>
        <w:t>пава,а</w:t>
      </w:r>
      <w:r>
        <w:rPr>
          <w:color w:val="000000"/>
          <w:spacing w:val="0"/>
          <w:w w:val="100"/>
          <w:position w:val="0"/>
          <w:sz w:val="22"/>
          <w:szCs w:val="22"/>
        </w:rPr>
        <w:t xml:space="preserve"> са</w:t>
        <w:softHyphen/>
      </w:r>
    </w:p>
    <w:p>
      <w:pPr>
        <w:pStyle w:val="Style28"/>
        <w:keepNext w:val="0"/>
        <w:keepLines w:val="0"/>
        <w:widowControl w:val="0"/>
        <w:shd w:val="clear" w:color="auto" w:fill="auto"/>
        <w:tabs>
          <w:tab w:pos="514" w:val="left"/>
        </w:tabs>
        <w:bidi w:val="0"/>
        <w:spacing w:before="0" w:after="60" w:line="228" w:lineRule="auto"/>
        <w:ind w:left="0" w:right="0" w:firstLine="0"/>
        <w:jc w:val="both"/>
        <w:rPr>
          <w:sz w:val="22"/>
          <w:szCs w:val="22"/>
        </w:rPr>
      </w:pPr>
      <w:bookmarkStart w:id="601" w:name="bookmark601"/>
      <w:bookmarkEnd w:id="601"/>
      <w:r>
        <w:rPr>
          <w:color w:val="000000"/>
          <w:spacing w:val="0"/>
          <w:w w:val="100"/>
          <w:position w:val="0"/>
          <w:sz w:val="22"/>
          <w:szCs w:val="22"/>
        </w:rPr>
        <w:t>мое ученіе о немъ—</w:t>
      </w:r>
      <w:r>
        <w:rPr>
          <w:i/>
          <w:iCs/>
          <w:color w:val="000000"/>
          <w:spacing w:val="0"/>
          <w:w w:val="100"/>
          <w:position w:val="0"/>
          <w:sz w:val="20"/>
          <w:szCs w:val="20"/>
        </w:rPr>
        <w:t xml:space="preserve">теоріей </w:t>
      </w:r>
      <w:r>
        <w:rPr>
          <w:i/>
          <w:iCs/>
          <w:color w:val="000000"/>
          <w:spacing w:val="0"/>
          <w:w w:val="100"/>
          <w:position w:val="0"/>
          <w:sz w:val="20"/>
          <w:szCs w:val="20"/>
          <w:shd w:val="clear" w:color="auto" w:fill="80FFFF"/>
        </w:rPr>
        <w:t>н</w:t>
      </w:r>
      <w:r>
        <w:rPr>
          <w:i/>
          <w:iCs/>
          <w:color w:val="000000"/>
          <w:spacing w:val="0"/>
          <w:w w:val="100"/>
          <w:position w:val="0"/>
          <w:sz w:val="20"/>
          <w:szCs w:val="20"/>
        </w:rPr>
        <w:t>одоб</w:t>
      </w:r>
      <w:r>
        <w:rPr>
          <w:i/>
          <w:iCs/>
          <w:color w:val="000000"/>
          <w:spacing w:val="0"/>
          <w:w w:val="100"/>
          <w:position w:val="0"/>
          <w:sz w:val="20"/>
          <w:szCs w:val="20"/>
          <w:shd w:val="clear" w:color="auto" w:fill="80FFFF"/>
        </w:rPr>
        <w:t>ім</w:t>
      </w:r>
      <w:r>
        <w:rPr>
          <w:i/>
          <w:iCs/>
          <w:color w:val="000000"/>
          <w:spacing w:val="0"/>
          <w:w w:val="100"/>
          <w:position w:val="0"/>
          <w:sz w:val="20"/>
          <w:szCs w:val="20"/>
        </w:rPr>
        <w:t>х</w:t>
      </w:r>
      <w:r>
        <w:rPr>
          <w:i/>
          <w:iCs/>
          <w:color w:val="000000"/>
          <w:spacing w:val="0"/>
          <w:w w:val="100"/>
          <w:position w:val="0"/>
          <w:sz w:val="20"/>
          <w:szCs w:val="20"/>
          <w:shd w:val="clear" w:color="auto" w:fill="80FFFF"/>
        </w:rPr>
        <w:t>е</w:t>
      </w:r>
      <w:r>
        <w:rPr>
          <w:i/>
          <w:iCs/>
          <w:color w:val="000000"/>
          <w:spacing w:val="0"/>
          <w:w w:val="100"/>
          <w:position w:val="0"/>
          <w:sz w:val="20"/>
          <w:szCs w:val="20"/>
        </w:rPr>
        <w:t xml:space="preserve"> органовъ</w:t>
      </w:r>
      <w:r>
        <w:rPr>
          <w:color w:val="000000"/>
          <w:spacing w:val="0"/>
          <w:w w:val="100"/>
          <w:position w:val="0"/>
          <w:sz w:val="22"/>
          <w:szCs w:val="22"/>
        </w:rPr>
        <w:t xml:space="preserve"> </w:t>
      </w:r>
      <w:r>
        <w:rPr>
          <w:color w:val="000000"/>
          <w:spacing w:val="0"/>
          <w:w w:val="100"/>
          <w:position w:val="0"/>
          <w:sz w:val="22"/>
          <w:szCs w:val="22"/>
        </w:rPr>
        <w:t xml:space="preserve">(théorie des analogues), </w:t>
      </w:r>
      <w:r>
        <w:rPr>
          <w:color w:val="000000"/>
          <w:spacing w:val="0"/>
          <w:w w:val="100"/>
          <w:position w:val="0"/>
          <w:sz w:val="22"/>
          <w:szCs w:val="22"/>
          <w:shd w:val="clear" w:color="auto" w:fill="80FFFF"/>
        </w:rPr>
        <w:t>и</w:t>
      </w:r>
      <w:r>
        <w:rPr>
          <w:color w:val="000000"/>
          <w:spacing w:val="0"/>
          <w:w w:val="100"/>
          <w:position w:val="0"/>
          <w:sz w:val="22"/>
          <w:szCs w:val="22"/>
        </w:rPr>
        <w:t>л</w:t>
      </w:r>
      <w:r>
        <w:rPr>
          <w:color w:val="000000"/>
          <w:spacing w:val="0"/>
          <w:w w:val="100"/>
          <w:position w:val="0"/>
          <w:sz w:val="22"/>
          <w:szCs w:val="22"/>
          <w:shd w:val="clear" w:color="auto" w:fill="80FFFF"/>
        </w:rPr>
        <w:t xml:space="preserve">и </w:t>
      </w:r>
      <w:r>
        <w:rPr>
          <w:i/>
          <w:iCs/>
          <w:color w:val="000000"/>
          <w:spacing w:val="0"/>
          <w:w w:val="100"/>
          <w:position w:val="0"/>
          <w:sz w:val="20"/>
          <w:szCs w:val="20"/>
        </w:rPr>
        <w:t>философіей анатомической ;</w:t>
      </w:r>
      <w:r>
        <w:rPr>
          <w:color w:val="000000"/>
          <w:spacing w:val="0"/>
          <w:w w:val="100"/>
          <w:position w:val="0"/>
          <w:sz w:val="22"/>
          <w:szCs w:val="22"/>
        </w:rPr>
        <w:t xml:space="preserve"> послѣдователи Ж</w:t>
      </w:r>
      <w:r>
        <w:rPr>
          <w:color w:val="000000"/>
          <w:spacing w:val="0"/>
          <w:w w:val="100"/>
          <w:position w:val="0"/>
          <w:sz w:val="22"/>
          <w:szCs w:val="22"/>
          <w:shd w:val="clear" w:color="auto" w:fill="80FFFF"/>
        </w:rPr>
        <w:t>оФФруа</w:t>
      </w:r>
      <w:r>
        <w:rPr>
          <w:color w:val="000000"/>
          <w:spacing w:val="0"/>
          <w:w w:val="100"/>
          <w:position w:val="0"/>
          <w:sz w:val="22"/>
          <w:szCs w:val="22"/>
        </w:rPr>
        <w:t xml:space="preserve"> Септ-Илера образуютъ, слѣдовательно, аналогическую школу анатомиковъ, противоположную шко</w:t>
        <w:softHyphen/>
        <w:t>лѣ описательной, которая отъпск</w:t>
      </w:r>
      <w:r>
        <w:rPr>
          <w:color w:val="000000"/>
          <w:spacing w:val="0"/>
          <w:w w:val="100"/>
          <w:position w:val="0"/>
          <w:sz w:val="22"/>
          <w:szCs w:val="22"/>
          <w:shd w:val="clear" w:color="auto" w:fill="80FFFF"/>
        </w:rPr>
        <w:t>п</w:t>
      </w:r>
      <w:r>
        <w:rPr>
          <w:color w:val="000000"/>
          <w:spacing w:val="0"/>
          <w:w w:val="100"/>
          <w:position w:val="0"/>
          <w:sz w:val="22"/>
          <w:szCs w:val="22"/>
        </w:rPr>
        <w:t>ваетъ только различія органовъ</w:t>
      </w:r>
      <w:r>
        <w:rPr>
          <w:color w:val="000000"/>
          <w:spacing w:val="0"/>
          <w:w w:val="100"/>
          <w:position w:val="0"/>
          <w:sz w:val="22"/>
          <w:szCs w:val="22"/>
          <w:shd w:val="clear" w:color="auto" w:fill="80FFFF"/>
        </w:rPr>
        <w:t>.</w:t>
      </w:r>
      <w:r>
        <w:rPr>
          <w:color w:val="000000"/>
          <w:spacing w:val="0"/>
          <w:w w:val="100"/>
          <w:position w:val="0"/>
          <w:sz w:val="22"/>
          <w:szCs w:val="22"/>
        </w:rPr>
        <w:t xml:space="preserve"> Этотъ общій законъ организаціи, состоящій въ томъ, что элементы органическіе, </w:t>
      </w:r>
      <w:r>
        <w:rPr>
          <w:color w:val="000000"/>
          <w:spacing w:val="0"/>
          <w:w w:val="100"/>
          <w:position w:val="0"/>
          <w:sz w:val="22"/>
          <w:szCs w:val="22"/>
          <w:shd w:val="clear" w:color="auto" w:fill="80FFFF"/>
        </w:rPr>
        <w:t>и</w:t>
      </w:r>
      <w:r>
        <w:rPr>
          <w:color w:val="000000"/>
          <w:spacing w:val="0"/>
          <w:w w:val="100"/>
          <w:position w:val="0"/>
          <w:sz w:val="22"/>
          <w:szCs w:val="22"/>
        </w:rPr>
        <w:t xml:space="preserve">зъ которыхъ образуются системы органовъ, </w:t>
      </w:r>
      <w:r>
        <w:rPr>
          <w:smallCaps/>
          <w:color w:val="000000"/>
          <w:spacing w:val="0"/>
          <w:w w:val="100"/>
          <w:position w:val="0"/>
          <w:sz w:val="22"/>
          <w:szCs w:val="22"/>
          <w:shd w:val="clear" w:color="auto" w:fill="80FFFF"/>
        </w:rPr>
        <w:t>имѣютъ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во</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всѣхъ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живот</w:t>
        <w:softHyphen/>
        <w:t>ныхъ</w:t>
      </w:r>
      <w:r>
        <w:rPr>
          <w:color w:val="000000"/>
          <w:spacing w:val="0"/>
          <w:w w:val="100"/>
          <w:position w:val="0"/>
          <w:sz w:val="22"/>
          <w:szCs w:val="22"/>
        </w:rPr>
        <w:t xml:space="preserve"> одинакое положеніе и одинаковую связь, разлагается на </w:t>
      </w:r>
      <w:r>
        <w:rPr>
          <w:smallCaps/>
          <w:color w:val="000000"/>
          <w:spacing w:val="0"/>
          <w:w w:val="100"/>
          <w:position w:val="0"/>
          <w:sz w:val="22"/>
          <w:szCs w:val="22"/>
          <w:shd w:val="clear" w:color="auto" w:fill="80FFFF"/>
        </w:rPr>
        <w:t xml:space="preserve">нѣсколько </w:t>
      </w:r>
      <w:r>
        <w:rPr>
          <w:color w:val="000000"/>
          <w:spacing w:val="0"/>
          <w:w w:val="100"/>
          <w:position w:val="0"/>
          <w:sz w:val="22"/>
          <w:szCs w:val="22"/>
        </w:rPr>
        <w:t>подчиненныхъ законовъ, именно на четыре: законъ уравновѣшиванія ор</w:t>
        <w:softHyphen/>
        <w:t>гановъ, законъ связи, зако</w:t>
      </w:r>
      <w:r>
        <w:rPr>
          <w:color w:val="000000"/>
          <w:spacing w:val="0"/>
          <w:w w:val="100"/>
          <w:position w:val="0"/>
          <w:sz w:val="22"/>
          <w:szCs w:val="22"/>
          <w:shd w:val="clear" w:color="auto" w:fill="80FFFF"/>
        </w:rPr>
        <w:t>нѣ</w:t>
      </w:r>
      <w:r>
        <w:rPr>
          <w:color w:val="000000"/>
          <w:spacing w:val="0"/>
          <w:w w:val="100"/>
          <w:position w:val="0"/>
          <w:sz w:val="22"/>
          <w:szCs w:val="22"/>
        </w:rPr>
        <w:t xml:space="preserve"> остановки развитія и законъ стремленія по</w:t>
        <w:softHyphen/>
        <w:t>добныхъ органовъ къ соединенію, сліянію.</w:t>
      </w:r>
    </w:p>
    <w:p>
      <w:pPr>
        <w:pStyle w:val="Style28"/>
        <w:keepNext w:val="0"/>
        <w:keepLines w:val="0"/>
        <w:widowControl w:val="0"/>
        <w:numPr>
          <w:ilvl w:val="0"/>
          <w:numId w:val="25"/>
        </w:numPr>
        <w:shd w:val="clear" w:color="auto" w:fill="auto"/>
        <w:tabs>
          <w:tab w:pos="538" w:val="left"/>
        </w:tabs>
        <w:bidi w:val="0"/>
        <w:spacing w:before="0" w:after="60" w:line="228" w:lineRule="auto"/>
        <w:ind w:left="0" w:right="0" w:firstLine="240"/>
        <w:jc w:val="both"/>
        <w:rPr>
          <w:sz w:val="22"/>
          <w:szCs w:val="22"/>
        </w:rPr>
      </w:pPr>
      <w:bookmarkStart w:id="602" w:name="bookmark602"/>
      <w:bookmarkEnd w:id="602"/>
      <w:r>
        <w:rPr>
          <w:color w:val="000000"/>
          <w:spacing w:val="0"/>
          <w:w w:val="100"/>
          <w:position w:val="0"/>
          <w:sz w:val="22"/>
          <w:szCs w:val="22"/>
        </w:rPr>
        <w:t>Философической анатоміи одолжена истиннымъ сво</w:t>
      </w:r>
      <w:r>
        <w:rPr>
          <w:color w:val="000000"/>
          <w:spacing w:val="0"/>
          <w:w w:val="100"/>
          <w:position w:val="0"/>
          <w:sz w:val="22"/>
          <w:szCs w:val="22"/>
          <w:shd w:val="clear" w:color="auto" w:fill="80FFFF"/>
        </w:rPr>
        <w:t>п</w:t>
      </w:r>
      <w:r>
        <w:rPr>
          <w:color w:val="000000"/>
          <w:spacing w:val="0"/>
          <w:w w:val="100"/>
          <w:position w:val="0"/>
          <w:sz w:val="22"/>
          <w:szCs w:val="22"/>
        </w:rPr>
        <w:t>мъ основаніемъ</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d </w:t>
      </w:r>
      <w:r>
        <w:rPr>
          <w:i/>
          <w:iCs/>
          <w:color w:val="000000"/>
          <w:spacing w:val="0"/>
          <w:w w:val="100"/>
          <w:position w:val="0"/>
          <w:sz w:val="20"/>
          <w:szCs w:val="20"/>
        </w:rPr>
        <w:t>анатомія генетическая</w:t>
      </w:r>
      <w:r>
        <w:rPr>
          <w:color w:val="000000"/>
          <w:spacing w:val="0"/>
          <w:w w:val="100"/>
          <w:position w:val="0"/>
          <w:sz w:val="22"/>
          <w:szCs w:val="22"/>
        </w:rPr>
        <w:t xml:space="preserve"> (историческая, органогенія), которая, въ обра</w:t>
        <w:softHyphen/>
        <w:t>зованіи зародышей высшихъ животныхъ, видитъ послѣдовательное про</w:t>
        <w:softHyphen/>
        <w:t xml:space="preserve">хожденіе органовъ чрезъ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w:t>
      </w:r>
      <w:r>
        <w:rPr>
          <w:color w:val="000000"/>
          <w:spacing w:val="0"/>
          <w:w w:val="100"/>
          <w:position w:val="0"/>
          <w:sz w:val="22"/>
          <w:szCs w:val="22"/>
          <w:shd w:val="clear" w:color="auto" w:fill="80FFFF"/>
        </w:rPr>
        <w:t>Фа</w:t>
      </w:r>
      <w:r>
        <w:rPr>
          <w:color w:val="000000"/>
          <w:spacing w:val="0"/>
          <w:w w:val="100"/>
          <w:position w:val="0"/>
          <w:sz w:val="22"/>
          <w:szCs w:val="22"/>
        </w:rPr>
        <w:t xml:space="preserve">зы, чрезъ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степени, усматриваемыя въ низшихъ животныхъ и служащія, для сихъ </w:t>
      </w:r>
      <w:r>
        <w:rPr>
          <w:smallCaps/>
          <w:color w:val="000000"/>
          <w:spacing w:val="0"/>
          <w:w w:val="100"/>
          <w:position w:val="0"/>
          <w:sz w:val="22"/>
          <w:szCs w:val="22"/>
          <w:shd w:val="clear" w:color="auto" w:fill="80FFFF"/>
        </w:rPr>
        <w:t>послѣднихъ,</w:t>
      </w:r>
      <w:r>
        <w:rPr>
          <w:color w:val="000000"/>
          <w:spacing w:val="0"/>
          <w:w w:val="100"/>
          <w:position w:val="0"/>
          <w:sz w:val="22"/>
          <w:szCs w:val="22"/>
        </w:rPr>
        <w:t xml:space="preserve"> окончательною, постоянною Формою, </w:t>
      </w:r>
      <w:r>
        <w:rPr>
          <w:color w:val="000000"/>
          <w:spacing w:val="0"/>
          <w:w w:val="100"/>
          <w:position w:val="0"/>
          <w:sz w:val="22"/>
          <w:szCs w:val="22"/>
          <w:shd w:val="clear" w:color="auto" w:fill="80FFFF"/>
        </w:rPr>
        <w:t>п</w:t>
      </w:r>
      <w:r>
        <w:rPr>
          <w:color w:val="000000"/>
          <w:spacing w:val="0"/>
          <w:w w:val="100"/>
          <w:position w:val="0"/>
          <w:sz w:val="22"/>
          <w:szCs w:val="22"/>
        </w:rPr>
        <w:t>хъ собственными, пожизненными органами. Вре</w:t>
        <w:softHyphen/>
        <w:t>менное для однихъ животныхъ постоянно для другихъ. Остроумны слѣ</w:t>
        <w:softHyphen/>
        <w:t>дующія слова М.</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Серра: органогенія есть сравнительная, </w:t>
      </w:r>
      <w:r>
        <w:rPr>
          <w:i/>
          <w:iCs/>
          <w:color w:val="000000"/>
          <w:spacing w:val="0"/>
          <w:w w:val="100"/>
          <w:position w:val="0"/>
          <w:sz w:val="20"/>
          <w:szCs w:val="20"/>
        </w:rPr>
        <w:t>переходная</w:t>
      </w:r>
      <w:r>
        <w:rPr>
          <w:color w:val="000000"/>
          <w:spacing w:val="0"/>
          <w:w w:val="100"/>
          <w:position w:val="0"/>
          <w:sz w:val="22"/>
          <w:szCs w:val="22"/>
        </w:rPr>
        <w:t xml:space="preserve"> (измѣ</w:t>
        <w:softHyphen/>
        <w:t xml:space="preserve">няющаяся) анатомія, а сравнительная анатомія есть </w:t>
      </w:r>
      <w:r>
        <w:rPr>
          <w:i/>
          <w:iCs/>
          <w:color w:val="000000"/>
          <w:spacing w:val="0"/>
          <w:w w:val="100"/>
          <w:position w:val="0"/>
          <w:sz w:val="20"/>
          <w:szCs w:val="20"/>
        </w:rPr>
        <w:t>постоянная</w:t>
      </w:r>
      <w:r>
        <w:rPr>
          <w:color w:val="000000"/>
          <w:spacing w:val="0"/>
          <w:w w:val="100"/>
          <w:position w:val="0"/>
          <w:sz w:val="22"/>
          <w:szCs w:val="22"/>
        </w:rPr>
        <w:t xml:space="preserve"> (устано</w:t>
        <w:softHyphen/>
        <w:t xml:space="preserve">вившаяся) органогенія. Открытія генетической анатоміи рушили весьма важное возраженіе противниковъ Ж. Сент-Илера, состоящее въ томъ, что низшія животныя не </w:t>
      </w:r>
      <w:r>
        <w:rPr>
          <w:smallCaps/>
          <w:color w:val="000000"/>
          <w:spacing w:val="0"/>
          <w:w w:val="100"/>
          <w:position w:val="0"/>
          <w:sz w:val="22"/>
          <w:szCs w:val="22"/>
          <w:shd w:val="clear" w:color="auto" w:fill="80FFFF"/>
        </w:rPr>
        <w:t>имѣютъ</w:t>
      </w:r>
      <w:r>
        <w:rPr>
          <w:color w:val="000000"/>
          <w:spacing w:val="0"/>
          <w:w w:val="100"/>
          <w:position w:val="0"/>
          <w:sz w:val="22"/>
          <w:szCs w:val="22"/>
        </w:rPr>
        <w:t xml:space="preserve"> органовъ, замѣчаемыхъ въ животныхъ выс</w:t>
        <w:softHyphen/>
        <w:t xml:space="preserve">шихъ. Органогенія отвѣчаетъ имъ: первыя </w:t>
      </w:r>
      <w:r>
        <w:rPr>
          <w:i/>
          <w:iCs/>
          <w:color w:val="000000"/>
          <w:spacing w:val="0"/>
          <w:w w:val="100"/>
          <w:position w:val="0"/>
          <w:sz w:val="20"/>
          <w:szCs w:val="20"/>
        </w:rPr>
        <w:t>имѣютъ</w:t>
      </w:r>
      <w:r>
        <w:rPr>
          <w:color w:val="000000"/>
          <w:spacing w:val="0"/>
          <w:w w:val="100"/>
          <w:position w:val="0"/>
          <w:sz w:val="22"/>
          <w:szCs w:val="22"/>
        </w:rPr>
        <w:t xml:space="preserve"> то, что </w:t>
      </w:r>
      <w:r>
        <w:rPr>
          <w:smallCaps/>
          <w:color w:val="000000"/>
          <w:spacing w:val="0"/>
          <w:w w:val="100"/>
          <w:position w:val="0"/>
          <w:sz w:val="22"/>
          <w:szCs w:val="22"/>
          <w:shd w:val="clear" w:color="auto" w:fill="80FFFF"/>
        </w:rPr>
        <w:t>послѣднія</w:t>
      </w:r>
      <w:r>
        <w:rPr>
          <w:color w:val="000000"/>
          <w:spacing w:val="0"/>
          <w:w w:val="100"/>
          <w:position w:val="0"/>
          <w:sz w:val="22"/>
          <w:szCs w:val="22"/>
        </w:rPr>
        <w:t xml:space="preserve"> уже </w:t>
      </w:r>
      <w:r>
        <w:rPr>
          <w:i/>
          <w:iCs/>
          <w:color w:val="000000"/>
          <w:spacing w:val="0"/>
          <w:w w:val="100"/>
          <w:position w:val="0"/>
          <w:sz w:val="20"/>
          <w:szCs w:val="20"/>
        </w:rPr>
        <w:t>имѣли,</w:t>
      </w:r>
      <w:r>
        <w:rPr>
          <w:color w:val="000000"/>
          <w:spacing w:val="0"/>
          <w:w w:val="100"/>
          <w:position w:val="0"/>
          <w:sz w:val="22"/>
          <w:szCs w:val="22"/>
        </w:rPr>
        <w:t xml:space="preserve"> высшіе классы </w:t>
      </w:r>
      <w:r>
        <w:rPr>
          <w:i/>
          <w:iCs/>
          <w:color w:val="000000"/>
          <w:spacing w:val="0"/>
          <w:w w:val="100"/>
          <w:position w:val="0"/>
          <w:sz w:val="20"/>
          <w:szCs w:val="20"/>
        </w:rPr>
        <w:t>были</w:t>
      </w:r>
      <w:r>
        <w:rPr>
          <w:color w:val="000000"/>
          <w:spacing w:val="0"/>
          <w:w w:val="100"/>
          <w:position w:val="0"/>
          <w:sz w:val="22"/>
          <w:szCs w:val="22"/>
        </w:rPr>
        <w:t xml:space="preserve"> классами низшими, въ утробномъ состояніи. Ей же должны мы открытіемъ средострем</w:t>
      </w:r>
      <w:r>
        <w:rPr>
          <w:color w:val="000000"/>
          <w:spacing w:val="0"/>
          <w:w w:val="100"/>
          <w:position w:val="0"/>
          <w:sz w:val="22"/>
          <w:szCs w:val="22"/>
          <w:shd w:val="clear" w:color="auto" w:fill="80FFFF"/>
        </w:rPr>
        <w:t>п</w:t>
      </w:r>
      <w:r>
        <w:rPr>
          <w:color w:val="000000"/>
          <w:spacing w:val="0"/>
          <w:w w:val="100"/>
          <w:position w:val="0"/>
          <w:sz w:val="22"/>
          <w:szCs w:val="22"/>
        </w:rPr>
        <w:t xml:space="preserve">тельпаго развитія животныхъ —весьма важнаго закона, по которому </w:t>
      </w:r>
      <w:r>
        <w:rPr>
          <w:smallCaps/>
          <w:color w:val="000000"/>
          <w:spacing w:val="0"/>
          <w:w w:val="100"/>
          <w:position w:val="0"/>
          <w:sz w:val="22"/>
          <w:szCs w:val="22"/>
          <w:shd w:val="clear" w:color="auto" w:fill="80FFFF"/>
        </w:rPr>
        <w:t>тѣло</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животныхъ</w:t>
      </w:r>
      <w:r>
        <w:rPr>
          <w:color w:val="000000"/>
          <w:spacing w:val="0"/>
          <w:w w:val="100"/>
          <w:position w:val="0"/>
          <w:sz w:val="22"/>
          <w:szCs w:val="22"/>
        </w:rPr>
        <w:t xml:space="preserve"> развивается не</w:t>
      </w:r>
      <w:r>
        <w:rPr>
          <w:color w:val="000000"/>
          <w:spacing w:val="0"/>
          <w:w w:val="100"/>
          <w:position w:val="0"/>
          <w:sz w:val="22"/>
          <w:szCs w:val="22"/>
          <w:shd w:val="clear" w:color="auto" w:fill="80FFFF"/>
        </w:rPr>
        <w:t xml:space="preserve"> </w:t>
      </w:r>
      <w:r>
        <w:rPr>
          <w:color w:val="000000"/>
          <w:spacing w:val="0"/>
          <w:w w:val="100"/>
          <w:position w:val="0"/>
          <w:sz w:val="22"/>
          <w:szCs w:val="22"/>
        </w:rPr>
        <w:t>отъ центра къ окружности, а отъ окружности къ центру.</w:t>
      </w:r>
    </w:p>
    <w:p>
      <w:pPr>
        <w:pStyle w:val="Style28"/>
        <w:keepNext w:val="0"/>
        <w:keepLines w:val="0"/>
        <w:widowControl w:val="0"/>
        <w:numPr>
          <w:ilvl w:val="0"/>
          <w:numId w:val="25"/>
        </w:numPr>
        <w:shd w:val="clear" w:color="auto" w:fill="auto"/>
        <w:tabs>
          <w:tab w:pos="519" w:val="left"/>
        </w:tabs>
        <w:bidi w:val="0"/>
        <w:spacing w:before="0" w:after="60" w:line="226" w:lineRule="auto"/>
        <w:ind w:left="0" w:right="0" w:firstLine="240"/>
        <w:jc w:val="both"/>
        <w:rPr>
          <w:sz w:val="22"/>
          <w:szCs w:val="22"/>
        </w:rPr>
      </w:pPr>
      <w:bookmarkStart w:id="603" w:name="bookmark603"/>
      <w:bookmarkEnd w:id="603"/>
      <w:r>
        <w:rPr>
          <w:color w:val="000000"/>
          <w:spacing w:val="0"/>
          <w:w w:val="100"/>
          <w:position w:val="0"/>
          <w:sz w:val="22"/>
          <w:szCs w:val="22"/>
        </w:rPr>
        <w:t>Было и другое, противное первому, возраженіе. Если низшія живот</w:t>
        <w:softHyphen/>
        <w:t>ныя, говорили защитники ант</w:t>
      </w:r>
      <w:r>
        <w:rPr>
          <w:color w:val="000000"/>
          <w:spacing w:val="0"/>
          <w:w w:val="100"/>
          <w:position w:val="0"/>
          <w:sz w:val="22"/>
          <w:szCs w:val="22"/>
          <w:shd w:val="clear" w:color="auto" w:fill="80FFFF"/>
        </w:rPr>
        <w:t>п</w:t>
      </w:r>
      <w:r>
        <w:rPr>
          <w:color w:val="000000"/>
          <w:spacing w:val="0"/>
          <w:w w:val="100"/>
          <w:position w:val="0"/>
          <w:sz w:val="22"/>
          <w:szCs w:val="22"/>
        </w:rPr>
        <w:t xml:space="preserve">-аналогическаго направленія анатоміи, </w:t>
      </w:r>
      <w:r>
        <w:rPr>
          <w:smallCaps/>
          <w:color w:val="000000"/>
          <w:spacing w:val="0"/>
          <w:w w:val="100"/>
          <w:position w:val="0"/>
          <w:sz w:val="22"/>
          <w:szCs w:val="22"/>
          <w:shd w:val="clear" w:color="auto" w:fill="80FFFF"/>
        </w:rPr>
        <w:t>имѣ</w:t>
        <w:softHyphen/>
        <w:t>ютъ</w:t>
      </w:r>
      <w:r>
        <w:rPr>
          <w:color w:val="000000"/>
          <w:spacing w:val="0"/>
          <w:w w:val="100"/>
          <w:position w:val="0"/>
          <w:sz w:val="22"/>
          <w:szCs w:val="22"/>
        </w:rPr>
        <w:t xml:space="preserve"> то, что </w:t>
      </w:r>
      <w:r>
        <w:rPr>
          <w:smallCaps/>
          <w:color w:val="000000"/>
          <w:spacing w:val="0"/>
          <w:w w:val="100"/>
          <w:position w:val="0"/>
          <w:sz w:val="22"/>
          <w:szCs w:val="22"/>
          <w:shd w:val="clear" w:color="auto" w:fill="80FFFF"/>
        </w:rPr>
        <w:t>имѣли</w:t>
      </w:r>
      <w:r>
        <w:rPr>
          <w:color w:val="000000"/>
          <w:spacing w:val="0"/>
          <w:w w:val="100"/>
          <w:position w:val="0"/>
          <w:sz w:val="22"/>
          <w:szCs w:val="22"/>
        </w:rPr>
        <w:t xml:space="preserve"> высшія, то почему въ нѣкоторыхъ высшихъ </w:t>
      </w:r>
      <w:r>
        <w:rPr>
          <w:smallCaps/>
          <w:color w:val="000000"/>
          <w:spacing w:val="0"/>
          <w:w w:val="100"/>
          <w:position w:val="0"/>
          <w:sz w:val="22"/>
          <w:szCs w:val="22"/>
          <w:shd w:val="clear" w:color="auto" w:fill="80FFFF"/>
        </w:rPr>
        <w:t>нѣтъ</w:t>
      </w:r>
      <w:r>
        <w:rPr>
          <w:color w:val="000000"/>
          <w:spacing w:val="0"/>
          <w:w w:val="100"/>
          <w:position w:val="0"/>
          <w:sz w:val="22"/>
          <w:szCs w:val="22"/>
        </w:rPr>
        <w:t xml:space="preserve"> ор</w:t>
        <w:softHyphen/>
        <w:t>гановъ,, свойственныхъ низшимъ</w:t>
      </w:r>
      <w:r>
        <w:rPr>
          <w:color w:val="000000"/>
          <w:spacing w:val="0"/>
          <w:w w:val="100"/>
          <w:position w:val="0"/>
          <w:sz w:val="22"/>
          <w:szCs w:val="22"/>
          <w:shd w:val="clear" w:color="auto" w:fill="80FFFF"/>
        </w:rPr>
        <w:t>,</w:t>
      </w:r>
      <w:r>
        <w:rPr>
          <w:color w:val="000000"/>
          <w:spacing w:val="0"/>
          <w:w w:val="100"/>
          <w:position w:val="0"/>
          <w:sz w:val="22"/>
          <w:szCs w:val="22"/>
        </w:rPr>
        <w:t xml:space="preserve">? Возраженіе это разрѣшено закопомъ </w:t>
      </w:r>
      <w:r>
        <w:rPr>
          <w:i/>
          <w:iCs/>
          <w:color w:val="000000"/>
          <w:spacing w:val="0"/>
          <w:w w:val="100"/>
          <w:position w:val="0"/>
          <w:sz w:val="20"/>
          <w:szCs w:val="20"/>
        </w:rPr>
        <w:t>воз</w:t>
        <w:softHyphen/>
        <w:t>обновленія организмовъ</w:t>
      </w:r>
      <w:r>
        <w:rPr>
          <w:color w:val="000000"/>
          <w:spacing w:val="0"/>
          <w:w w:val="100"/>
          <w:position w:val="0"/>
          <w:sz w:val="22"/>
          <w:szCs w:val="22"/>
        </w:rPr>
        <w:t xml:space="preserve"> </w:t>
      </w:r>
      <w:r>
        <w:rPr>
          <w:color w:val="000000"/>
          <w:spacing w:val="0"/>
          <w:w w:val="100"/>
          <w:position w:val="0"/>
          <w:sz w:val="22"/>
          <w:szCs w:val="22"/>
        </w:rPr>
        <w:t xml:space="preserve">(rénovation des organismes), </w:t>
      </w:r>
      <w:r>
        <w:rPr>
          <w:color w:val="000000"/>
          <w:spacing w:val="0"/>
          <w:w w:val="100"/>
          <w:position w:val="0"/>
          <w:sz w:val="22"/>
          <w:szCs w:val="22"/>
        </w:rPr>
        <w:t>по которому каждое жизненное отправленіе послѣдовательно совершается двумя организмами: первоначальнымъ (переходнымъ, запаснымъ) и второстепеннымъ (постоян</w:t>
        <w:softHyphen/>
        <w:t>нымъ,, окончательн</w:t>
      </w:r>
      <w:r>
        <w:rPr>
          <w:color w:val="000000"/>
          <w:spacing w:val="0"/>
          <w:w w:val="100"/>
          <w:position w:val="0"/>
          <w:sz w:val="22"/>
          <w:szCs w:val="22"/>
          <w:shd w:val="clear" w:color="auto" w:fill="80FFFF"/>
        </w:rPr>
        <w:t>ым</w:t>
      </w:r>
      <w:r>
        <w:rPr>
          <w:color w:val="000000"/>
          <w:spacing w:val="0"/>
          <w:w w:val="100"/>
          <w:position w:val="0"/>
          <w:sz w:val="22"/>
          <w:szCs w:val="22"/>
        </w:rPr>
        <w:t>ъ).</w:t>
      </w:r>
    </w:p>
    <w:p>
      <w:pPr>
        <w:pStyle w:val="Style28"/>
        <w:keepNext w:val="0"/>
        <w:keepLines w:val="0"/>
        <w:widowControl w:val="0"/>
        <w:numPr>
          <w:ilvl w:val="0"/>
          <w:numId w:val="25"/>
        </w:numPr>
        <w:shd w:val="clear" w:color="auto" w:fill="auto"/>
        <w:tabs>
          <w:tab w:pos="529" w:val="left"/>
        </w:tabs>
        <w:bidi w:val="0"/>
        <w:spacing w:before="0" w:after="0" w:line="228" w:lineRule="auto"/>
        <w:ind w:left="0" w:right="0" w:firstLine="240"/>
        <w:jc w:val="both"/>
        <w:rPr>
          <w:sz w:val="22"/>
          <w:szCs w:val="22"/>
        </w:rPr>
        <w:sectPr>
          <w:headerReference w:type="default" r:id="rId323"/>
          <w:footerReference w:type="default" r:id="rId324"/>
          <w:headerReference w:type="even" r:id="rId325"/>
          <w:footerReference w:type="even" r:id="rId326"/>
          <w:footnotePr>
            <w:pos w:val="pageBottom"/>
            <w:numFmt w:val="chicago"/>
            <w:numRestart w:val="continuous"/>
            <w15:footnoteColumns w:val="1"/>
          </w:footnotePr>
          <w:pgSz w:w="8391" w:h="12271"/>
          <w:pgMar w:top="576" w:right="598" w:bottom="171" w:left="635" w:header="0" w:footer="3" w:gutter="0"/>
          <w:pgNumType w:start="23"/>
          <w:cols w:space="720"/>
          <w:noEndnote/>
          <w:rtlGutter w:val="0"/>
          <w:docGrid w:linePitch="360"/>
        </w:sectPr>
      </w:pPr>
      <w:r>
        <w:rPr>
          <w:color w:val="000000"/>
          <w:spacing w:val="0"/>
          <w:w w:val="100"/>
          <w:position w:val="0"/>
          <w:sz w:val="22"/>
          <w:szCs w:val="22"/>
        </w:rPr>
        <w:t xml:space="preserve">Уродства — пе игра природы, пе нарушеніе законовъ органологіи, а существа, образующіяся по правиламъ, по </w:t>
      </w:r>
      <w:r>
        <w:rPr>
          <w:smallCaps/>
          <w:color w:val="000000"/>
          <w:spacing w:val="0"/>
          <w:w w:val="100"/>
          <w:position w:val="0"/>
          <w:sz w:val="22"/>
          <w:szCs w:val="22"/>
          <w:shd w:val="clear" w:color="auto" w:fill="80FFFF"/>
        </w:rPr>
        <w:t>тѣмъ,</w:t>
      </w:r>
      <w:r>
        <w:rPr>
          <w:color w:val="000000"/>
          <w:spacing w:val="0"/>
          <w:w w:val="100"/>
          <w:position w:val="0"/>
          <w:sz w:val="22"/>
          <w:szCs w:val="22"/>
        </w:rPr>
        <w:t xml:space="preserve"> же законамъ, которымъ покоряется развитіе нормальное.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аномаліи —</w:t>
      </w:r>
      <w:r>
        <w:rPr>
          <w:color w:val="000000"/>
          <w:spacing w:val="0"/>
          <w:w w:val="100"/>
          <w:position w:val="0"/>
          <w:sz w:val="22"/>
          <w:szCs w:val="22"/>
          <w:shd w:val="clear" w:color="auto" w:fill="80FFFF"/>
        </w:rPr>
        <w:t>н</w:t>
      </w:r>
      <w:r>
        <w:rPr>
          <w:color w:val="000000"/>
          <w:spacing w:val="0"/>
          <w:w w:val="100"/>
          <w:position w:val="0"/>
          <w:sz w:val="22"/>
          <w:szCs w:val="22"/>
        </w:rPr>
        <w:t>езначительныя и важныя — состоятъ, въ произведеніи признаковъ</w:t>
      </w:r>
      <w:r>
        <w:rPr>
          <w:color w:val="000000"/>
          <w:spacing w:val="0"/>
          <w:w w:val="100"/>
          <w:position w:val="0"/>
          <w:sz w:val="22"/>
          <w:szCs w:val="22"/>
          <w:shd w:val="clear" w:color="auto" w:fill="80FFFF"/>
        </w:rPr>
        <w:t>,</w:t>
      </w:r>
      <w:r>
        <w:rPr>
          <w:color w:val="000000"/>
          <w:spacing w:val="0"/>
          <w:w w:val="100"/>
          <w:position w:val="0"/>
          <w:sz w:val="22"/>
          <w:szCs w:val="22"/>
        </w:rPr>
        <w:t xml:space="preserve">, чуждыхъ породѣ </w:t>
      </w:r>
      <w:r>
        <w:rPr>
          <w:color w:val="000000"/>
          <w:spacing w:val="0"/>
          <w:w w:val="100"/>
          <w:position w:val="0"/>
          <w:sz w:val="22"/>
          <w:szCs w:val="22"/>
          <w:shd w:val="clear" w:color="auto" w:fill="80FFFF"/>
        </w:rPr>
        <w:t>п</w:t>
      </w:r>
      <w:r>
        <w:rPr>
          <w:color w:val="000000"/>
          <w:spacing w:val="0"/>
          <w:w w:val="100"/>
          <w:position w:val="0"/>
          <w:sz w:val="22"/>
          <w:szCs w:val="22"/>
        </w:rPr>
        <w:t>л</w:t>
      </w:r>
      <w:r>
        <w:rPr>
          <w:color w:val="000000"/>
          <w:spacing w:val="0"/>
          <w:w w:val="100"/>
          <w:position w:val="0"/>
          <w:sz w:val="22"/>
          <w:szCs w:val="22"/>
          <w:shd w:val="clear" w:color="auto" w:fill="80FFFF"/>
        </w:rPr>
        <w:t>и</w:t>
      </w:r>
      <w:r>
        <w:rPr>
          <w:color w:val="000000"/>
          <w:spacing w:val="0"/>
          <w:w w:val="100"/>
          <w:position w:val="0"/>
          <w:sz w:val="22"/>
          <w:szCs w:val="22"/>
        </w:rPr>
        <w:t xml:space="preserve"> возрасту животнаго, къ которому относится аномалія, но не чуждыхъ нормальной организаціи животныхъ вообще; выходя изъ, </w:t>
      </w:r>
      <w:r>
        <w:rPr>
          <w:color w:val="000000"/>
          <w:spacing w:val="0"/>
          <w:w w:val="100"/>
          <w:position w:val="0"/>
          <w:sz w:val="22"/>
          <w:szCs w:val="22"/>
          <w:shd w:val="clear" w:color="auto" w:fill="80FFFF"/>
        </w:rPr>
        <w:t>с</w:t>
      </w:r>
      <w:r>
        <w:rPr>
          <w:color w:val="000000"/>
          <w:spacing w:val="0"/>
          <w:w w:val="100"/>
          <w:position w:val="0"/>
          <w:sz w:val="22"/>
          <w:szCs w:val="22"/>
        </w:rPr>
        <w:t>феры законовъ, управляю</w:t>
        <w:softHyphen/>
        <w:t xml:space="preserve">щихъ, </w:t>
      </w:r>
      <w:r>
        <w:rPr>
          <w:smallCaps/>
          <w:color w:val="000000"/>
          <w:spacing w:val="0"/>
          <w:w w:val="100"/>
          <w:position w:val="0"/>
          <w:sz w:val="22"/>
          <w:szCs w:val="22"/>
          <w:shd w:val="clear" w:color="auto" w:fill="80FFFF"/>
        </w:rPr>
        <w:t>отдѣльной</w:t>
      </w:r>
      <w:r>
        <w:rPr>
          <w:color w:val="000000"/>
          <w:spacing w:val="0"/>
          <w:w w:val="100"/>
          <w:position w:val="0"/>
          <w:sz w:val="22"/>
          <w:szCs w:val="22"/>
        </w:rPr>
        <w:t xml:space="preserve"> породой, исключительно ей свойственныхъ, </w:t>
      </w:r>
      <w:r>
        <w:rPr>
          <w:smallCaps/>
          <w:color w:val="000000"/>
          <w:spacing w:val="0"/>
          <w:w w:val="100"/>
          <w:position w:val="0"/>
          <w:sz w:val="22"/>
          <w:szCs w:val="22"/>
          <w:shd w:val="clear" w:color="auto" w:fill="80FFFF"/>
        </w:rPr>
        <w:t>онѣ</w:t>
      </w:r>
      <w:r>
        <w:rPr>
          <w:color w:val="000000"/>
          <w:spacing w:val="0"/>
          <w:w w:val="100"/>
          <w:position w:val="0"/>
          <w:sz w:val="22"/>
          <w:szCs w:val="22"/>
        </w:rPr>
        <w:t xml:space="preserve"> пе выхо</w:t>
        <w:softHyphen/>
        <w:t xml:space="preserve">лятъ изъ круга законовъ, управляющихъ </w:t>
      </w:r>
      <w:r>
        <w:rPr>
          <w:smallCaps/>
          <w:color w:val="000000"/>
          <w:spacing w:val="0"/>
          <w:w w:val="100"/>
          <w:position w:val="0"/>
          <w:sz w:val="22"/>
          <w:szCs w:val="22"/>
          <w:shd w:val="clear" w:color="auto" w:fill="80FFFF"/>
        </w:rPr>
        <w:t>цѣлымъ,</w:t>
      </w:r>
      <w:r>
        <w:rPr>
          <w:color w:val="000000"/>
          <w:spacing w:val="0"/>
          <w:w w:val="100"/>
          <w:position w:val="0"/>
          <w:sz w:val="22"/>
          <w:szCs w:val="22"/>
        </w:rPr>
        <w:t xml:space="preserve"> царствомъ. Строенію каждой аномаліи найдется соотвѣтственн</w:t>
      </w:r>
      <w:r>
        <w:rPr>
          <w:color w:val="000000"/>
          <w:spacing w:val="0"/>
          <w:w w:val="100"/>
          <w:position w:val="0"/>
          <w:sz w:val="22"/>
          <w:szCs w:val="22"/>
          <w:shd w:val="clear" w:color="auto" w:fill="80FFFF"/>
        </w:rPr>
        <w:t>ая</w:t>
      </w:r>
      <w:r>
        <w:rPr>
          <w:color w:val="000000"/>
          <w:spacing w:val="0"/>
          <w:w w:val="100"/>
          <w:position w:val="0"/>
          <w:sz w:val="22"/>
          <w:szCs w:val="22"/>
        </w:rPr>
        <w:t>, сходственная организація ка</w:t>
        <w:softHyphen/>
        <w:t>кого-либо животнаго изъ другаго класса, пли и</w:t>
      </w:r>
      <w:r>
        <w:rPr>
          <w:color w:val="000000"/>
          <w:spacing w:val="0"/>
          <w:w w:val="100"/>
          <w:position w:val="0"/>
          <w:sz w:val="22"/>
          <w:szCs w:val="22"/>
          <w:shd w:val="clear" w:color="auto" w:fill="80FFFF"/>
        </w:rPr>
        <w:t>зъ</w:t>
      </w:r>
      <w:r>
        <w:rPr>
          <w:color w:val="000000"/>
          <w:spacing w:val="0"/>
          <w:w w:val="100"/>
          <w:position w:val="0"/>
          <w:sz w:val="22"/>
          <w:szCs w:val="22"/>
        </w:rPr>
        <w:t xml:space="preserve"> другаго рода того же клас</w:t>
        <w:softHyphen/>
        <w:t xml:space="preserve">са, пли, наконецъ, сходственная организація зародыша </w:t>
      </w:r>
      <w:r>
        <w:rPr>
          <w:smallCaps/>
          <w:color w:val="000000"/>
          <w:spacing w:val="0"/>
          <w:w w:val="100"/>
          <w:position w:val="0"/>
          <w:sz w:val="22"/>
          <w:szCs w:val="22"/>
          <w:shd w:val="clear" w:color="auto" w:fill="80FFFF"/>
        </w:rPr>
        <w:t>извѣ</w:t>
      </w:r>
      <w:r>
        <w:rPr>
          <w:smallCaps/>
          <w:color w:val="000000"/>
          <w:spacing w:val="0"/>
          <w:w w:val="100"/>
          <w:position w:val="0"/>
          <w:sz w:val="22"/>
          <w:szCs w:val="22"/>
        </w:rPr>
        <w:t>с</w:t>
      </w:r>
      <w:r>
        <w:rPr>
          <w:smallCaps/>
          <w:color w:val="000000"/>
          <w:spacing w:val="0"/>
          <w:w w:val="100"/>
          <w:position w:val="0"/>
          <w:sz w:val="22"/>
          <w:szCs w:val="22"/>
          <w:shd w:val="clear" w:color="auto" w:fill="80FFFF"/>
        </w:rPr>
        <w:t>тныхъ</w:t>
      </w:r>
      <w:r>
        <w:rPr>
          <w:color w:val="000000"/>
          <w:spacing w:val="0"/>
          <w:w w:val="100"/>
          <w:position w:val="0"/>
          <w:sz w:val="22"/>
          <w:szCs w:val="22"/>
        </w:rPr>
        <w:t xml:space="preserve"> жи</w:t>
      </w:r>
      <w:r>
        <w:rPr>
          <w:color w:val="000000"/>
          <w:spacing w:val="0"/>
          <w:w w:val="100"/>
          <w:position w:val="0"/>
          <w:sz w:val="22"/>
          <w:szCs w:val="22"/>
          <w:shd w:val="clear" w:color="auto" w:fill="80FFFF"/>
        </w:rPr>
        <w:t>в</w:t>
      </w:r>
      <w:r>
        <w:rPr>
          <w:color w:val="000000"/>
          <w:spacing w:val="0"/>
          <w:w w:val="100"/>
          <w:position w:val="0"/>
          <w:sz w:val="22"/>
          <w:szCs w:val="22"/>
        </w:rPr>
        <w:t xml:space="preserve">от- </w:t>
      </w:r>
    </w:p>
    <w:p>
      <w:pPr>
        <w:pStyle w:val="Style28"/>
        <w:keepNext w:val="0"/>
        <w:keepLines w:val="0"/>
        <w:widowControl w:val="0"/>
        <w:shd w:val="clear" w:color="auto" w:fill="auto"/>
        <w:tabs>
          <w:tab w:pos="529" w:val="left"/>
        </w:tabs>
        <w:bidi w:val="0"/>
        <w:spacing w:before="0" w:after="0" w:line="228" w:lineRule="auto"/>
        <w:ind w:left="0" w:right="0" w:firstLine="0"/>
        <w:jc w:val="both"/>
        <w:rPr>
          <w:sz w:val="22"/>
          <w:szCs w:val="22"/>
        </w:rPr>
      </w:pPr>
      <w:bookmarkStart w:id="604" w:name="bookmark604"/>
      <w:bookmarkEnd w:id="604"/>
      <w:r>
        <w:rPr>
          <w:color w:val="000000"/>
          <w:spacing w:val="0"/>
          <w:w w:val="100"/>
          <w:position w:val="0"/>
          <w:sz w:val="22"/>
          <w:szCs w:val="22"/>
        </w:rPr>
        <w:t>пыхъ; слѣдовательно, аномалія эта не есть исключеніе изъ царства живот</w:t>
        <w:softHyphen/>
        <w:t>ныхъ: она такъ же правильна, какъ правильно существо, еіі сходное.</w:t>
      </w:r>
    </w:p>
    <w:p>
      <w:pPr>
        <w:pStyle w:val="Style28"/>
        <w:keepNext w:val="0"/>
        <w:keepLines w:val="0"/>
        <w:widowControl w:val="0"/>
        <w:numPr>
          <w:ilvl w:val="0"/>
          <w:numId w:val="25"/>
        </w:numPr>
        <w:shd w:val="clear" w:color="auto" w:fill="auto"/>
        <w:tabs>
          <w:tab w:pos="527" w:val="left"/>
        </w:tabs>
        <w:bidi w:val="0"/>
        <w:spacing w:before="0" w:after="0" w:line="228" w:lineRule="auto"/>
        <w:ind w:left="0" w:right="0" w:firstLine="240"/>
        <w:jc w:val="both"/>
        <w:rPr>
          <w:sz w:val="22"/>
          <w:szCs w:val="22"/>
        </w:rPr>
      </w:pPr>
      <w:bookmarkStart w:id="605" w:name="bookmark605"/>
      <w:bookmarkEnd w:id="605"/>
      <w:r>
        <w:rPr>
          <w:color w:val="000000"/>
          <w:spacing w:val="0"/>
          <w:w w:val="100"/>
          <w:position w:val="0"/>
          <w:sz w:val="22"/>
          <w:szCs w:val="22"/>
          <w:shd w:val="clear" w:color="auto" w:fill="80FFFF"/>
        </w:rPr>
        <w:t>Н</w:t>
      </w:r>
      <w:r>
        <w:rPr>
          <w:color w:val="000000"/>
          <w:spacing w:val="0"/>
          <w:w w:val="100"/>
          <w:position w:val="0"/>
          <w:sz w:val="22"/>
          <w:szCs w:val="22"/>
        </w:rPr>
        <w:t>е только уродства, но и патологическіе случаи (болѣзн</w:t>
      </w:r>
      <w:r>
        <w:rPr>
          <w:color w:val="000000"/>
          <w:spacing w:val="0"/>
          <w:w w:val="100"/>
          <w:position w:val="0"/>
          <w:sz w:val="22"/>
          <w:szCs w:val="22"/>
          <w:shd w:val="clear" w:color="auto" w:fill="80FFFF"/>
        </w:rPr>
        <w:t>и</w:t>
      </w:r>
      <w:r>
        <w:rPr>
          <w:color w:val="000000"/>
          <w:spacing w:val="0"/>
          <w:w w:val="100"/>
          <w:position w:val="0"/>
          <w:sz w:val="22"/>
          <w:szCs w:val="22"/>
        </w:rPr>
        <w:t xml:space="preserve">) находятъ себѣ </w:t>
      </w:r>
      <w:r>
        <w:rPr>
          <w:smallCaps/>
          <w:color w:val="000000"/>
          <w:spacing w:val="0"/>
          <w:w w:val="100"/>
          <w:position w:val="0"/>
          <w:sz w:val="22"/>
          <w:szCs w:val="22"/>
          <w:shd w:val="clear" w:color="auto" w:fill="80FFFF"/>
        </w:rPr>
        <w:t>мѣсто</w:t>
      </w:r>
      <w:r>
        <w:rPr>
          <w:color w:val="000000"/>
          <w:spacing w:val="0"/>
          <w:w w:val="100"/>
          <w:position w:val="0"/>
          <w:sz w:val="22"/>
          <w:szCs w:val="22"/>
        </w:rPr>
        <w:t xml:space="preserve"> и получаютъ истинное значеніе въ систем</w:t>
      </w:r>
      <w:r>
        <w:rPr>
          <w:color w:val="000000"/>
          <w:spacing w:val="0"/>
          <w:w w:val="100"/>
          <w:position w:val="0"/>
          <w:sz w:val="22"/>
          <w:szCs w:val="22"/>
          <w:shd w:val="clear" w:color="auto" w:fill="80FFFF"/>
        </w:rPr>
        <w:t>ѣ</w:t>
      </w:r>
      <w:r>
        <w:rPr>
          <w:color w:val="000000"/>
          <w:spacing w:val="0"/>
          <w:w w:val="100"/>
          <w:position w:val="0"/>
          <w:sz w:val="22"/>
          <w:szCs w:val="22"/>
        </w:rPr>
        <w:t xml:space="preserve"> Философической анатоміи. Какъ первыя суть, большею частію, пониженіе органа одною или </w:t>
      </w:r>
      <w:r>
        <w:rPr>
          <w:smallCaps/>
          <w:color w:val="000000"/>
          <w:spacing w:val="0"/>
          <w:w w:val="100"/>
          <w:position w:val="0"/>
          <w:sz w:val="22"/>
          <w:szCs w:val="22"/>
          <w:shd w:val="clear" w:color="auto" w:fill="80FFFF"/>
        </w:rPr>
        <w:t>нѣсколькими</w:t>
      </w:r>
      <w:r>
        <w:rPr>
          <w:color w:val="000000"/>
          <w:spacing w:val="0"/>
          <w:w w:val="100"/>
          <w:position w:val="0"/>
          <w:sz w:val="22"/>
          <w:szCs w:val="22"/>
        </w:rPr>
        <w:t xml:space="preserve"> степенями, </w:t>
      </w:r>
      <w:r>
        <w:rPr>
          <w:color w:val="000000"/>
          <w:spacing w:val="0"/>
          <w:w w:val="100"/>
          <w:position w:val="0"/>
          <w:sz w:val="22"/>
          <w:szCs w:val="22"/>
          <w:shd w:val="clear" w:color="auto" w:fill="80FFFF"/>
        </w:rPr>
        <w:t>п</w:t>
      </w:r>
      <w:r>
        <w:rPr>
          <w:color w:val="000000"/>
          <w:spacing w:val="0"/>
          <w:w w:val="100"/>
          <w:position w:val="0"/>
          <w:sz w:val="22"/>
          <w:szCs w:val="22"/>
        </w:rPr>
        <w:t>л</w:t>
      </w:r>
      <w:r>
        <w:rPr>
          <w:color w:val="000000"/>
          <w:spacing w:val="0"/>
          <w:w w:val="100"/>
          <w:position w:val="0"/>
          <w:sz w:val="22"/>
          <w:szCs w:val="22"/>
          <w:shd w:val="clear" w:color="auto" w:fill="80FFFF"/>
        </w:rPr>
        <w:t>и</w:t>
      </w:r>
      <w:r>
        <w:rPr>
          <w:color w:val="000000"/>
          <w:spacing w:val="0"/>
          <w:w w:val="100"/>
          <w:position w:val="0"/>
          <w:sz w:val="22"/>
          <w:szCs w:val="22"/>
        </w:rPr>
        <w:t xml:space="preserve"> остановка его на одной изъ степеней, свойственныхъ зародышу, такъ вторыя представляютъ весьма-часто воз</w:t>
        <w:softHyphen/>
        <w:t xml:space="preserve">вратъ строенія органовъ къ тому строенію, которое они </w:t>
      </w:r>
      <w:r>
        <w:rPr>
          <w:smallCaps/>
          <w:color w:val="000000"/>
          <w:spacing w:val="0"/>
          <w:w w:val="100"/>
          <w:position w:val="0"/>
          <w:sz w:val="22"/>
          <w:szCs w:val="22"/>
          <w:shd w:val="clear" w:color="auto" w:fill="80FFFF"/>
        </w:rPr>
        <w:t>имѣли</w:t>
      </w:r>
      <w:r>
        <w:rPr>
          <w:color w:val="000000"/>
          <w:spacing w:val="0"/>
          <w:w w:val="100"/>
          <w:position w:val="0"/>
          <w:sz w:val="22"/>
          <w:szCs w:val="22"/>
        </w:rPr>
        <w:t xml:space="preserve"> прежде, въ эпоху образованія зародыша.</w:t>
      </w:r>
    </w:p>
    <w:p>
      <w:pPr>
        <w:pStyle w:val="Style28"/>
        <w:keepNext w:val="0"/>
        <w:keepLines w:val="0"/>
        <w:widowControl w:val="0"/>
        <w:numPr>
          <w:ilvl w:val="0"/>
          <w:numId w:val="25"/>
        </w:numPr>
        <w:shd w:val="clear" w:color="auto" w:fill="auto"/>
        <w:tabs>
          <w:tab w:pos="534" w:val="left"/>
        </w:tabs>
        <w:bidi w:val="0"/>
        <w:spacing w:before="0" w:after="0" w:line="228" w:lineRule="auto"/>
        <w:ind w:left="0" w:right="0" w:firstLine="240"/>
        <w:jc w:val="both"/>
        <w:rPr>
          <w:sz w:val="22"/>
          <w:szCs w:val="22"/>
        </w:rPr>
      </w:pPr>
      <w:bookmarkStart w:id="606" w:name="bookmark606"/>
      <w:bookmarkEnd w:id="606"/>
      <w:r>
        <w:rPr>
          <w:color w:val="000000"/>
          <w:spacing w:val="0"/>
          <w:w w:val="100"/>
          <w:position w:val="0"/>
          <w:sz w:val="22"/>
          <w:szCs w:val="22"/>
        </w:rPr>
        <w:t xml:space="preserve">Отсюда ясно, что три ряда существъ: а) животныя нормальныя со- вершенно-образовавшіяся, Ь) аномаліи и </w:t>
      </w:r>
      <w:r>
        <w:rPr>
          <w:color w:val="000000"/>
          <w:spacing w:val="0"/>
          <w:w w:val="100"/>
          <w:position w:val="0"/>
          <w:sz w:val="22"/>
          <w:szCs w:val="22"/>
          <w:shd w:val="clear" w:color="auto" w:fill="80FFFF"/>
        </w:rPr>
        <w:t>с)</w:t>
      </w:r>
      <w:r>
        <w:rPr>
          <w:color w:val="000000"/>
          <w:spacing w:val="0"/>
          <w:w w:val="100"/>
          <w:position w:val="0"/>
          <w:sz w:val="22"/>
          <w:szCs w:val="22"/>
        </w:rPr>
        <w:t xml:space="preserve"> постепенныя измѣненія заро</w:t>
        <w:softHyphen/>
        <w:t xml:space="preserve">дыша, идутъ параллельно, и органы каждаго изъ этихъ рядовъ находятъ въ двухъ другихъ сходные, соотвѣтственные себѣ органы. Въ четвертомъ ряду можно </w:t>
      </w:r>
      <w:r>
        <w:rPr>
          <w:smallCaps/>
          <w:color w:val="000000"/>
          <w:spacing w:val="0"/>
          <w:w w:val="100"/>
          <w:position w:val="0"/>
          <w:sz w:val="22"/>
          <w:szCs w:val="22"/>
          <w:shd w:val="clear" w:color="auto" w:fill="80FFFF"/>
        </w:rPr>
        <w:t>по</w:t>
      </w:r>
      <w:r>
        <w:rPr>
          <w:smallCaps/>
          <w:color w:val="000000"/>
          <w:spacing w:val="0"/>
          <w:w w:val="100"/>
          <w:position w:val="0"/>
          <w:sz w:val="22"/>
          <w:szCs w:val="22"/>
        </w:rPr>
        <w:t>м</w:t>
      </w:r>
      <w:r>
        <w:rPr>
          <w:smallCaps/>
          <w:color w:val="000000"/>
          <w:spacing w:val="0"/>
          <w:w w:val="100"/>
          <w:position w:val="0"/>
          <w:sz w:val="22"/>
          <w:szCs w:val="22"/>
          <w:shd w:val="clear" w:color="auto" w:fill="80FFFF"/>
        </w:rPr>
        <w:t>ѣстит</w:t>
      </w:r>
      <w:r>
        <w:rPr>
          <w:smallCaps/>
          <w:color w:val="000000"/>
          <w:spacing w:val="0"/>
          <w:w w:val="100"/>
          <w:position w:val="0"/>
          <w:sz w:val="22"/>
          <w:szCs w:val="22"/>
        </w:rPr>
        <w:t>ь</w:t>
      </w:r>
      <w:r>
        <w:rPr>
          <w:color w:val="000000"/>
          <w:spacing w:val="0"/>
          <w:w w:val="100"/>
          <w:position w:val="0"/>
          <w:sz w:val="22"/>
          <w:szCs w:val="22"/>
        </w:rPr>
        <w:t xml:space="preserve"> органы, пораженные болѣзнію.</w:t>
      </w:r>
    </w:p>
    <w:p>
      <w:pPr>
        <w:pStyle w:val="Style28"/>
        <w:keepNext w:val="0"/>
        <w:keepLines w:val="0"/>
        <w:widowControl w:val="0"/>
        <w:numPr>
          <w:ilvl w:val="0"/>
          <w:numId w:val="25"/>
        </w:numPr>
        <w:shd w:val="clear" w:color="auto" w:fill="auto"/>
        <w:tabs>
          <w:tab w:pos="553" w:val="left"/>
        </w:tabs>
        <w:bidi w:val="0"/>
        <w:spacing w:before="0" w:after="0" w:line="228" w:lineRule="auto"/>
        <w:ind w:left="0" w:right="0" w:firstLine="240"/>
        <w:jc w:val="both"/>
      </w:pPr>
      <w:bookmarkStart w:id="607" w:name="bookmark607"/>
      <w:bookmarkEnd w:id="607"/>
      <w:r>
        <w:rPr>
          <w:color w:val="000000"/>
          <w:spacing w:val="0"/>
          <w:w w:val="100"/>
          <w:position w:val="0"/>
          <w:sz w:val="22"/>
          <w:szCs w:val="22"/>
        </w:rPr>
        <w:t xml:space="preserve">Существа, образующія животное царство, идутъ въ </w:t>
      </w:r>
      <w:r>
        <w:rPr>
          <w:smallCaps/>
          <w:color w:val="000000"/>
          <w:spacing w:val="0"/>
          <w:w w:val="100"/>
          <w:position w:val="0"/>
          <w:sz w:val="22"/>
          <w:szCs w:val="22"/>
          <w:shd w:val="clear" w:color="auto" w:fill="80FFFF"/>
        </w:rPr>
        <w:t>видѣ</w:t>
      </w:r>
      <w:r>
        <w:rPr>
          <w:smallCaps/>
          <w:color w:val="000000"/>
          <w:spacing w:val="0"/>
          <w:w w:val="100"/>
          <w:position w:val="0"/>
          <w:sz w:val="22"/>
          <w:szCs w:val="22"/>
        </w:rPr>
        <w:t xml:space="preserve"> л</w:t>
      </w:r>
      <w:r>
        <w:rPr>
          <w:smallCaps/>
          <w:color w:val="000000"/>
          <w:spacing w:val="0"/>
          <w:w w:val="100"/>
          <w:position w:val="0"/>
          <w:sz w:val="22"/>
          <w:szCs w:val="22"/>
          <w:shd w:val="clear" w:color="auto" w:fill="80FFFF"/>
        </w:rPr>
        <w:t>ѣ</w:t>
      </w:r>
      <w:r>
        <w:rPr>
          <w:smallCaps/>
          <w:color w:val="000000"/>
          <w:spacing w:val="0"/>
          <w:w w:val="100"/>
          <w:position w:val="0"/>
          <w:sz w:val="22"/>
          <w:szCs w:val="22"/>
        </w:rPr>
        <w:t>с</w:t>
      </w:r>
      <w:r>
        <w:rPr>
          <w:smallCaps/>
          <w:color w:val="000000"/>
          <w:spacing w:val="0"/>
          <w:w w:val="100"/>
          <w:position w:val="0"/>
          <w:sz w:val="22"/>
          <w:szCs w:val="22"/>
          <w:shd w:val="clear" w:color="auto" w:fill="80FFFF"/>
        </w:rPr>
        <w:t>т</w:t>
      </w:r>
      <w:r>
        <w:rPr>
          <w:smallCaps/>
          <w:color w:val="000000"/>
          <w:spacing w:val="0"/>
          <w:w w:val="100"/>
          <w:position w:val="0"/>
          <w:sz w:val="22"/>
          <w:szCs w:val="22"/>
        </w:rPr>
        <w:t>ниц</w:t>
      </w:r>
      <w:r>
        <w:rPr>
          <w:smallCaps/>
          <w:color w:val="000000"/>
          <w:spacing w:val="0"/>
          <w:w w:val="100"/>
          <w:position w:val="0"/>
          <w:sz w:val="22"/>
          <w:szCs w:val="22"/>
          <w:shd w:val="clear" w:color="auto" w:fill="80FFFF"/>
        </w:rPr>
        <w:t>ы</w:t>
      </w:r>
      <w:r>
        <w:rPr>
          <w:smallCaps/>
          <w:color w:val="000000"/>
          <w:spacing w:val="0"/>
          <w:w w:val="100"/>
          <w:position w:val="0"/>
          <w:sz w:val="22"/>
          <w:szCs w:val="22"/>
        </w:rPr>
        <w:t xml:space="preserve">, </w:t>
      </w:r>
      <w:r>
        <w:rPr>
          <w:color w:val="000000"/>
          <w:spacing w:val="0"/>
          <w:w w:val="100"/>
          <w:position w:val="0"/>
          <w:sz w:val="22"/>
          <w:szCs w:val="22"/>
        </w:rPr>
        <w:t xml:space="preserve">отъ низшихъ классовъ, строеніе которыхъ просто, до высшихъ, </w:t>
      </w:r>
      <w:r>
        <w:rPr>
          <w:smallCaps/>
          <w:color w:val="000000"/>
          <w:spacing w:val="0"/>
          <w:w w:val="100"/>
          <w:position w:val="0"/>
          <w:sz w:val="22"/>
          <w:szCs w:val="22"/>
          <w:shd w:val="clear" w:color="auto" w:fill="80FFFF"/>
        </w:rPr>
        <w:t>имѣю</w:t>
      </w:r>
      <w:r>
        <w:rPr>
          <w:smallCaps/>
          <w:color w:val="000000"/>
          <w:spacing w:val="0"/>
          <w:w w:val="100"/>
          <w:position w:val="0"/>
          <w:sz w:val="22"/>
          <w:szCs w:val="22"/>
        </w:rPr>
        <w:softHyphen/>
      </w:r>
      <w:r>
        <w:rPr>
          <w:smallCaps/>
          <w:color w:val="000000"/>
          <w:spacing w:val="0"/>
          <w:w w:val="100"/>
          <w:position w:val="0"/>
          <w:sz w:val="22"/>
          <w:szCs w:val="22"/>
          <w:shd w:val="clear" w:color="auto" w:fill="80FFFF"/>
        </w:rPr>
        <w:t>щ</w:t>
      </w:r>
      <w:r>
        <w:rPr>
          <w:smallCaps/>
          <w:color w:val="000000"/>
          <w:spacing w:val="0"/>
          <w:w w:val="100"/>
          <w:position w:val="0"/>
          <w:sz w:val="22"/>
          <w:szCs w:val="22"/>
        </w:rPr>
        <w:t>и</w:t>
      </w:r>
      <w:r>
        <w:rPr>
          <w:smallCaps/>
          <w:color w:val="000000"/>
          <w:spacing w:val="0"/>
          <w:w w:val="100"/>
          <w:position w:val="0"/>
          <w:sz w:val="22"/>
          <w:szCs w:val="22"/>
          <w:shd w:val="clear" w:color="auto" w:fill="80FFFF"/>
        </w:rPr>
        <w:t>хъ</w:t>
      </w:r>
      <w:r>
        <w:rPr>
          <w:color w:val="000000"/>
          <w:spacing w:val="0"/>
          <w:w w:val="100"/>
          <w:position w:val="0"/>
          <w:sz w:val="22"/>
          <w:szCs w:val="22"/>
        </w:rPr>
        <w:t xml:space="preserve"> строеніе многосложное. Постепенное осложненіе и совершенствова</w:t>
        <w:softHyphen/>
        <w:t>ніе Формъ животныхъ — не мечта, а Фактъ. Но эту постепенность не дол</w:t>
        <w:softHyphen/>
        <w:t xml:space="preserve">жно воображать себѣ въ </w:t>
      </w:r>
      <w:r>
        <w:rPr>
          <w:smallCaps/>
          <w:color w:val="000000"/>
          <w:spacing w:val="0"/>
          <w:w w:val="100"/>
          <w:position w:val="0"/>
          <w:sz w:val="22"/>
          <w:szCs w:val="22"/>
          <w:shd w:val="clear" w:color="auto" w:fill="80FFFF"/>
        </w:rPr>
        <w:t>видѣ</w:t>
      </w:r>
      <w:r>
        <w:rPr>
          <w:color w:val="000000"/>
          <w:spacing w:val="0"/>
          <w:w w:val="100"/>
          <w:position w:val="0"/>
          <w:sz w:val="22"/>
          <w:szCs w:val="22"/>
        </w:rPr>
        <w:t xml:space="preserve"> прямой, пе уклоняющейся отъ своего напра</w:t>
        <w:softHyphen/>
        <w:t xml:space="preserve">вленія линіи: каждый классъ животныхъ пускаетъ отъ себя </w:t>
      </w:r>
      <w:r>
        <w:rPr>
          <w:smallCaps/>
          <w:color w:val="000000"/>
          <w:spacing w:val="0"/>
          <w:w w:val="100"/>
          <w:position w:val="0"/>
          <w:sz w:val="22"/>
          <w:szCs w:val="22"/>
          <w:shd w:val="clear" w:color="auto" w:fill="80FFFF"/>
        </w:rPr>
        <w:t>вѣтви</w:t>
      </w:r>
      <w:r>
        <w:rPr>
          <w:color w:val="000000"/>
          <w:spacing w:val="0"/>
          <w:w w:val="100"/>
          <w:position w:val="0"/>
          <w:sz w:val="22"/>
          <w:szCs w:val="22"/>
        </w:rPr>
        <w:t xml:space="preserve"> въ дру</w:t>
        <w:softHyphen/>
        <w:t xml:space="preserve">гіе классы, ряды его расходятся въ разныя стороны, по </w:t>
      </w:r>
      <w:r>
        <w:rPr>
          <w:i/>
          <w:iCs/>
          <w:color w:val="000000"/>
          <w:spacing w:val="0"/>
          <w:w w:val="100"/>
          <w:position w:val="0"/>
        </w:rPr>
        <w:t>составная</w:t>
      </w:r>
      <w:r>
        <w:rPr>
          <w:color w:val="000000"/>
          <w:spacing w:val="0"/>
          <w:w w:val="100"/>
          <w:position w:val="0"/>
          <w:sz w:val="22"/>
          <w:szCs w:val="22"/>
        </w:rPr>
        <w:t xml:space="preserve"> </w:t>
      </w:r>
      <w:r>
        <w:rPr>
          <w:color w:val="000000"/>
          <w:spacing w:val="0"/>
          <w:w w:val="100"/>
          <w:position w:val="0"/>
          <w:sz w:val="22"/>
          <w:szCs w:val="22"/>
        </w:rPr>
        <w:t>(résul</w:t>
        <w:softHyphen/>
        <w:t xml:space="preserve">tante) </w:t>
      </w:r>
      <w:r>
        <w:rPr>
          <w:color w:val="000000"/>
          <w:spacing w:val="0"/>
          <w:w w:val="100"/>
          <w:position w:val="0"/>
          <w:sz w:val="22"/>
          <w:szCs w:val="22"/>
        </w:rPr>
        <w:t xml:space="preserve">этихъ рядовъ есть линія </w:t>
      </w:r>
      <w:r>
        <w:rPr>
          <w:i/>
          <w:iCs/>
          <w:color w:val="000000"/>
          <w:spacing w:val="0"/>
          <w:w w:val="100"/>
          <w:position w:val="0"/>
        </w:rPr>
        <w:t>восходящая.</w:t>
      </w:r>
    </w:p>
    <w:p>
      <w:pPr>
        <w:pStyle w:val="Style28"/>
        <w:keepNext w:val="0"/>
        <w:keepLines w:val="0"/>
        <w:widowControl w:val="0"/>
        <w:numPr>
          <w:ilvl w:val="0"/>
          <w:numId w:val="25"/>
        </w:numPr>
        <w:shd w:val="clear" w:color="auto" w:fill="auto"/>
        <w:tabs>
          <w:tab w:pos="653" w:val="left"/>
        </w:tabs>
        <w:bidi w:val="0"/>
        <w:spacing w:before="0" w:after="0" w:line="228" w:lineRule="auto"/>
        <w:ind w:left="0" w:right="0" w:firstLine="240"/>
        <w:jc w:val="both"/>
      </w:pPr>
      <w:bookmarkStart w:id="608" w:name="bookmark608"/>
      <w:bookmarkEnd w:id="608"/>
      <w:r>
        <w:rPr>
          <w:color w:val="000000"/>
          <w:spacing w:val="0"/>
          <w:w w:val="100"/>
          <w:position w:val="0"/>
          <w:sz w:val="22"/>
          <w:szCs w:val="22"/>
        </w:rPr>
        <w:t>Желая съ одной стороны устранить возраженія противъ анатоми</w:t>
        <w:softHyphen/>
        <w:t xml:space="preserve">ческой </w:t>
      </w:r>
      <w:r>
        <w:rPr>
          <w:smallCaps/>
          <w:color w:val="000000"/>
          <w:spacing w:val="0"/>
          <w:w w:val="100"/>
          <w:position w:val="0"/>
          <w:sz w:val="22"/>
          <w:szCs w:val="22"/>
        </w:rPr>
        <w:t>ф</w:t>
      </w:r>
      <w:r>
        <w:rPr>
          <w:smallCaps/>
          <w:color w:val="000000"/>
          <w:spacing w:val="0"/>
          <w:w w:val="100"/>
          <w:position w:val="0"/>
          <w:sz w:val="22"/>
          <w:szCs w:val="22"/>
          <w:shd w:val="clear" w:color="auto" w:fill="80FFFF"/>
        </w:rPr>
        <w:t>ило</w:t>
      </w:r>
      <w:r>
        <w:rPr>
          <w:smallCaps/>
          <w:color w:val="000000"/>
          <w:spacing w:val="0"/>
          <w:w w:val="100"/>
          <w:position w:val="0"/>
          <w:sz w:val="22"/>
          <w:szCs w:val="22"/>
        </w:rPr>
        <w:t>с</w:t>
      </w:r>
      <w:r>
        <w:rPr>
          <w:smallCaps/>
          <w:color w:val="000000"/>
          <w:spacing w:val="0"/>
          <w:w w:val="100"/>
          <w:position w:val="0"/>
          <w:sz w:val="22"/>
          <w:szCs w:val="22"/>
          <w:shd w:val="clear" w:color="auto" w:fill="80FFFF"/>
        </w:rPr>
        <w:t>офіи</w:t>
      </w:r>
      <w:r>
        <w:rPr>
          <w:color w:val="000000"/>
          <w:spacing w:val="0"/>
          <w:w w:val="100"/>
          <w:position w:val="0"/>
          <w:sz w:val="22"/>
          <w:szCs w:val="22"/>
        </w:rPr>
        <w:t xml:space="preserve"> — возраженія, происходящія </w:t>
      </w:r>
      <w:r>
        <w:rPr>
          <w:color w:val="000000"/>
          <w:spacing w:val="0"/>
          <w:w w:val="100"/>
          <w:position w:val="0"/>
          <w:sz w:val="22"/>
          <w:szCs w:val="22"/>
          <w:shd w:val="clear" w:color="auto" w:fill="80FFFF"/>
        </w:rPr>
        <w:t>н</w:t>
      </w:r>
      <w:r>
        <w:rPr>
          <w:color w:val="000000"/>
          <w:spacing w:val="0"/>
          <w:w w:val="100"/>
          <w:position w:val="0"/>
          <w:sz w:val="22"/>
          <w:szCs w:val="22"/>
        </w:rPr>
        <w:t>е отъ ложности началъ ея, а отъ неумѣнія поставить противниковъ на истинную точку зрѣнія, съ другой — ясно раскрыть въ организаціи низшихъ животныхъ сход</w:t>
        <w:softHyphen/>
        <w:t>ство съ организаціею высшихъ (чт</w:t>
      </w:r>
      <w:r>
        <w:rPr>
          <w:color w:val="000000"/>
          <w:spacing w:val="0"/>
          <w:w w:val="100"/>
          <w:position w:val="0"/>
          <w:sz w:val="22"/>
          <w:szCs w:val="22"/>
          <w:shd w:val="clear" w:color="auto" w:fill="80FFFF"/>
        </w:rPr>
        <w:t>б</w:t>
      </w:r>
      <w:r>
        <w:rPr>
          <w:color w:val="000000"/>
          <w:spacing w:val="0"/>
          <w:w w:val="100"/>
          <w:position w:val="0"/>
          <w:sz w:val="22"/>
          <w:szCs w:val="22"/>
        </w:rPr>
        <w:t xml:space="preserve"> и требовалось преимущественно, ибо аналогія между классами животныхъ высшихъ позвоночныхъ несо</w:t>
        <w:softHyphen/>
        <w:t>мнѣнна), Дюж</w:t>
      </w:r>
      <w:r>
        <w:rPr>
          <w:color w:val="000000"/>
          <w:spacing w:val="0"/>
          <w:w w:val="100"/>
          <w:position w:val="0"/>
          <w:sz w:val="22"/>
          <w:szCs w:val="22"/>
          <w:shd w:val="clear" w:color="auto" w:fill="80FFFF"/>
        </w:rPr>
        <w:t>е</w:t>
      </w:r>
      <w:r>
        <w:rPr>
          <w:color w:val="000000"/>
          <w:spacing w:val="0"/>
          <w:w w:val="100"/>
          <w:position w:val="0"/>
          <w:sz w:val="22"/>
          <w:szCs w:val="22"/>
        </w:rPr>
        <w:t xml:space="preserve"> далъ теоріи Ж. Се</w:t>
      </w:r>
      <w:r>
        <w:rPr>
          <w:color w:val="000000"/>
          <w:spacing w:val="0"/>
          <w:w w:val="100"/>
          <w:position w:val="0"/>
          <w:sz w:val="22"/>
          <w:szCs w:val="22"/>
          <w:shd w:val="clear" w:color="auto" w:fill="80FFFF"/>
        </w:rPr>
        <w:t>н</w:t>
      </w:r>
      <w:r>
        <w:rPr>
          <w:color w:val="000000"/>
          <w:spacing w:val="0"/>
          <w:w w:val="100"/>
          <w:position w:val="0"/>
          <w:sz w:val="22"/>
          <w:szCs w:val="22"/>
        </w:rPr>
        <w:t xml:space="preserve">т-Илера новый видъ, представилъ его идеи въ новомъ изложеніи. Для сего замѣняетъ онъ названіе: </w:t>
      </w:r>
      <w:r>
        <w:rPr>
          <w:i/>
          <w:iCs/>
          <w:color w:val="000000"/>
          <w:spacing w:val="0"/>
          <w:w w:val="100"/>
          <w:position w:val="0"/>
        </w:rPr>
        <w:t>единство ор</w:t>
      </w:r>
      <w:r>
        <w:rPr>
          <w:i/>
          <w:iCs/>
          <w:color w:val="000000"/>
          <w:spacing w:val="0"/>
          <w:w w:val="100"/>
          <w:position w:val="0"/>
          <w:shd w:val="clear" w:color="auto" w:fill="80FFFF"/>
        </w:rPr>
        <w:t>і</w:t>
      </w:r>
      <w:r>
        <w:rPr>
          <w:i/>
          <w:iCs/>
          <w:color w:val="000000"/>
          <w:spacing w:val="0"/>
          <w:w w:val="100"/>
          <w:position w:val="0"/>
        </w:rPr>
        <w:t>ан</w:t>
      </w:r>
      <w:r>
        <w:rPr>
          <w:i/>
          <w:iCs/>
          <w:color w:val="000000"/>
          <w:spacing w:val="0"/>
          <w:w w:val="100"/>
          <w:position w:val="0"/>
          <w:shd w:val="clear" w:color="auto" w:fill="80FFFF"/>
        </w:rPr>
        <w:t>ч</w:t>
      </w:r>
      <w:r>
        <w:rPr>
          <w:i/>
          <w:iCs/>
          <w:color w:val="000000"/>
          <w:spacing w:val="0"/>
          <w:w w:val="100"/>
          <w:position w:val="0"/>
        </w:rPr>
        <w:t>ческаго состава</w:t>
      </w:r>
      <w:r>
        <w:rPr>
          <w:color w:val="000000"/>
          <w:spacing w:val="0"/>
          <w:w w:val="100"/>
          <w:position w:val="0"/>
          <w:sz w:val="22"/>
          <w:szCs w:val="22"/>
        </w:rPr>
        <w:t xml:space="preserve"> словами: </w:t>
      </w:r>
      <w:r>
        <w:rPr>
          <w:i/>
          <w:iCs/>
          <w:color w:val="000000"/>
          <w:spacing w:val="0"/>
          <w:w w:val="100"/>
          <w:position w:val="0"/>
        </w:rPr>
        <w:t>conformité organique,</w:t>
      </w:r>
      <w:r>
        <w:rPr>
          <w:color w:val="000000"/>
          <w:spacing w:val="0"/>
          <w:w w:val="100"/>
          <w:position w:val="0"/>
          <w:sz w:val="22"/>
          <w:szCs w:val="22"/>
        </w:rPr>
        <w:t xml:space="preserve"> </w:t>
      </w:r>
      <w:r>
        <w:rPr>
          <w:color w:val="000000"/>
          <w:spacing w:val="0"/>
          <w:w w:val="100"/>
          <w:position w:val="0"/>
          <w:sz w:val="22"/>
          <w:szCs w:val="22"/>
        </w:rPr>
        <w:t xml:space="preserve">показываетъ, что каждое животное образовано </w:t>
      </w:r>
      <w:r>
        <w:rPr>
          <w:color w:val="000000"/>
          <w:spacing w:val="0"/>
          <w:w w:val="100"/>
          <w:position w:val="0"/>
          <w:sz w:val="22"/>
          <w:szCs w:val="22"/>
          <w:shd w:val="clear" w:color="auto" w:fill="80FFFF"/>
        </w:rPr>
        <w:t>п</w:t>
      </w:r>
      <w:r>
        <w:rPr>
          <w:color w:val="000000"/>
          <w:spacing w:val="0"/>
          <w:w w:val="100"/>
          <w:position w:val="0"/>
          <w:sz w:val="22"/>
          <w:szCs w:val="22"/>
        </w:rPr>
        <w:t xml:space="preserve">зъ одного или </w:t>
      </w:r>
      <w:r>
        <w:rPr>
          <w:smallCaps/>
          <w:color w:val="000000"/>
          <w:spacing w:val="0"/>
          <w:w w:val="100"/>
          <w:position w:val="0"/>
          <w:sz w:val="22"/>
          <w:szCs w:val="22"/>
        </w:rPr>
        <w:t>н</w:t>
      </w:r>
      <w:r>
        <w:rPr>
          <w:smallCaps/>
          <w:color w:val="000000"/>
          <w:spacing w:val="0"/>
          <w:w w:val="100"/>
          <w:position w:val="0"/>
          <w:sz w:val="22"/>
          <w:szCs w:val="22"/>
          <w:shd w:val="clear" w:color="auto" w:fill="80FFFF"/>
        </w:rPr>
        <w:t>ѣ</w:t>
      </w:r>
      <w:r>
        <w:rPr>
          <w:smallCaps/>
          <w:color w:val="000000"/>
          <w:spacing w:val="0"/>
          <w:w w:val="100"/>
          <w:position w:val="0"/>
          <w:sz w:val="22"/>
          <w:szCs w:val="22"/>
        </w:rPr>
        <w:t>с</w:t>
      </w:r>
      <w:r>
        <w:rPr>
          <w:smallCaps/>
          <w:color w:val="000000"/>
          <w:spacing w:val="0"/>
          <w:w w:val="100"/>
          <w:position w:val="0"/>
          <w:sz w:val="22"/>
          <w:szCs w:val="22"/>
          <w:shd w:val="clear" w:color="auto" w:fill="80FFFF"/>
        </w:rPr>
        <w:t>к</w:t>
      </w:r>
      <w:r>
        <w:rPr>
          <w:smallCaps/>
          <w:color w:val="000000"/>
          <w:spacing w:val="0"/>
          <w:w w:val="100"/>
          <w:position w:val="0"/>
          <w:sz w:val="22"/>
          <w:szCs w:val="22"/>
        </w:rPr>
        <w:t>о</w:t>
      </w:r>
      <w:r>
        <w:rPr>
          <w:smallCaps/>
          <w:color w:val="000000"/>
          <w:spacing w:val="0"/>
          <w:w w:val="100"/>
          <w:position w:val="0"/>
          <w:sz w:val="22"/>
          <w:szCs w:val="22"/>
          <w:shd w:val="clear" w:color="auto" w:fill="80FFFF"/>
        </w:rPr>
        <w:t>л</w:t>
      </w:r>
      <w:r>
        <w:rPr>
          <w:smallCaps/>
          <w:color w:val="000000"/>
          <w:spacing w:val="0"/>
          <w:w w:val="100"/>
          <w:position w:val="0"/>
          <w:sz w:val="22"/>
          <w:szCs w:val="22"/>
        </w:rPr>
        <w:t>ьк</w:t>
      </w:r>
      <w:r>
        <w:rPr>
          <w:smallCaps/>
          <w:color w:val="000000"/>
          <w:spacing w:val="0"/>
          <w:w w:val="100"/>
          <w:position w:val="0"/>
          <w:sz w:val="22"/>
          <w:szCs w:val="22"/>
          <w:shd w:val="clear" w:color="auto" w:fill="80FFFF"/>
        </w:rPr>
        <w:t>и</w:t>
      </w:r>
      <w:r>
        <w:rPr>
          <w:smallCaps/>
          <w:color w:val="000000"/>
          <w:spacing w:val="0"/>
          <w:w w:val="100"/>
          <w:position w:val="0"/>
          <w:sz w:val="22"/>
          <w:szCs w:val="22"/>
        </w:rPr>
        <w:t>х</w:t>
      </w:r>
      <w:r>
        <w:rPr>
          <w:smallCaps/>
          <w:color w:val="000000"/>
          <w:spacing w:val="0"/>
          <w:w w:val="100"/>
          <w:position w:val="0"/>
          <w:sz w:val="22"/>
          <w:szCs w:val="22"/>
          <w:shd w:val="clear" w:color="auto" w:fill="80FFFF"/>
        </w:rPr>
        <w:t>ъ</w:t>
      </w:r>
      <w:r>
        <w:rPr>
          <w:color w:val="000000"/>
          <w:spacing w:val="0"/>
          <w:w w:val="100"/>
          <w:position w:val="0"/>
          <w:sz w:val="22"/>
          <w:szCs w:val="22"/>
        </w:rPr>
        <w:t xml:space="preserve"> организмовъ (зоонптовъ), и что изъ эт</w:t>
      </w:r>
      <w:r>
        <w:rPr>
          <w:color w:val="000000"/>
          <w:spacing w:val="0"/>
          <w:w w:val="100"/>
          <w:position w:val="0"/>
          <w:sz w:val="22"/>
          <w:szCs w:val="22"/>
          <w:shd w:val="clear" w:color="auto" w:fill="80FFFF"/>
        </w:rPr>
        <w:t>и</w:t>
      </w:r>
      <w:r>
        <w:rPr>
          <w:color w:val="000000"/>
          <w:spacing w:val="0"/>
          <w:w w:val="100"/>
          <w:position w:val="0"/>
          <w:sz w:val="22"/>
          <w:szCs w:val="22"/>
        </w:rPr>
        <w:t xml:space="preserve">хъ организмовъ всегда </w:t>
      </w:r>
      <w:r>
        <w:rPr>
          <w:color w:val="000000"/>
          <w:spacing w:val="0"/>
          <w:w w:val="100"/>
          <w:position w:val="0"/>
          <w:sz w:val="22"/>
          <w:szCs w:val="22"/>
          <w:shd w:val="clear" w:color="auto" w:fill="80FFFF"/>
        </w:rPr>
        <w:t>и</w:t>
      </w:r>
      <w:r>
        <w:rPr>
          <w:color w:val="000000"/>
          <w:spacing w:val="0"/>
          <w:w w:val="100"/>
          <w:position w:val="0"/>
          <w:sz w:val="22"/>
          <w:szCs w:val="22"/>
        </w:rPr>
        <w:t xml:space="preserve"> вездѣ слагается жи</w:t>
        <w:softHyphen/>
        <w:t xml:space="preserve">вотное по </w:t>
      </w:r>
      <w:r>
        <w:rPr>
          <w:smallCaps/>
          <w:color w:val="000000"/>
          <w:spacing w:val="0"/>
          <w:w w:val="100"/>
          <w:position w:val="0"/>
          <w:sz w:val="22"/>
          <w:szCs w:val="22"/>
          <w:shd w:val="clear" w:color="auto" w:fill="80FFFF"/>
        </w:rPr>
        <w:t>извѣстн</w:t>
      </w:r>
      <w:r>
        <w:rPr>
          <w:smallCaps/>
          <w:color w:val="000000"/>
          <w:spacing w:val="0"/>
          <w:w w:val="100"/>
          <w:position w:val="0"/>
          <w:sz w:val="22"/>
          <w:szCs w:val="22"/>
        </w:rPr>
        <w:t>ым</w:t>
      </w:r>
      <w:r>
        <w:rPr>
          <w:smallCaps/>
          <w:color w:val="000000"/>
          <w:spacing w:val="0"/>
          <w:w w:val="100"/>
          <w:position w:val="0"/>
          <w:sz w:val="22"/>
          <w:szCs w:val="22"/>
          <w:shd w:val="clear" w:color="auto" w:fill="80FFFF"/>
        </w:rPr>
        <w:t>ъ</w:t>
      </w:r>
      <w:r>
        <w:rPr>
          <w:color w:val="000000"/>
          <w:spacing w:val="0"/>
          <w:w w:val="100"/>
          <w:position w:val="0"/>
          <w:sz w:val="22"/>
          <w:szCs w:val="22"/>
        </w:rPr>
        <w:t xml:space="preserve"> законамъ, которыхъ четыре (см. выше), отъ чего </w:t>
      </w:r>
      <w:r>
        <w:rPr>
          <w:color w:val="000000"/>
          <w:spacing w:val="0"/>
          <w:w w:val="100"/>
          <w:position w:val="0"/>
          <w:sz w:val="22"/>
          <w:szCs w:val="22"/>
          <w:shd w:val="clear" w:color="auto" w:fill="80FFFF"/>
        </w:rPr>
        <w:t>и</w:t>
      </w:r>
      <w:r>
        <w:rPr>
          <w:color w:val="000000"/>
          <w:spacing w:val="0"/>
          <w:w w:val="100"/>
          <w:position w:val="0"/>
          <w:sz w:val="22"/>
          <w:szCs w:val="22"/>
        </w:rPr>
        <w:t xml:space="preserve"> происходитъ </w:t>
      </w:r>
      <w:r>
        <w:rPr>
          <w:i/>
          <w:iCs/>
          <w:color w:val="000000"/>
          <w:spacing w:val="0"/>
          <w:w w:val="100"/>
          <w:position w:val="0"/>
        </w:rPr>
        <w:t>сообразованіе органическое.</w:t>
      </w:r>
    </w:p>
    <w:p>
      <w:pPr>
        <w:pStyle w:val="Style28"/>
        <w:keepNext w:val="0"/>
        <w:keepLines w:val="0"/>
        <w:widowControl w:val="0"/>
        <w:numPr>
          <w:ilvl w:val="0"/>
          <w:numId w:val="25"/>
        </w:numPr>
        <w:shd w:val="clear" w:color="auto" w:fill="auto"/>
        <w:tabs>
          <w:tab w:pos="634" w:val="left"/>
        </w:tabs>
        <w:bidi w:val="0"/>
        <w:spacing w:before="0" w:after="0" w:line="228" w:lineRule="auto"/>
        <w:ind w:left="0" w:right="0" w:firstLine="240"/>
        <w:jc w:val="both"/>
        <w:rPr>
          <w:sz w:val="22"/>
          <w:szCs w:val="22"/>
        </w:rPr>
      </w:pPr>
      <w:bookmarkStart w:id="609" w:name="bookmark609"/>
      <w:bookmarkEnd w:id="609"/>
      <w:r>
        <w:rPr>
          <w:color w:val="000000"/>
          <w:spacing w:val="0"/>
          <w:w w:val="100"/>
          <w:position w:val="0"/>
          <w:sz w:val="22"/>
          <w:szCs w:val="22"/>
        </w:rPr>
        <w:t>Съ паденіемъ прежняго взгляда на органологію и водвореніемъ но</w:t>
        <w:softHyphen/>
        <w:t>ваго, Философическаго, пали старыя гипотезы о предсуществованіи за</w:t>
        <w:softHyphen/>
        <w:t>родышей и о конечныхъ причинахъ, замѣнившись новыми: первая — теоріей постепеннаго развитія органовъ, вторая — теоріей разсмотрѣнія оргапо</w:t>
      </w:r>
      <w:r>
        <w:rPr>
          <w:color w:val="000000"/>
          <w:spacing w:val="0"/>
          <w:w w:val="100"/>
          <w:position w:val="0"/>
          <w:sz w:val="22"/>
          <w:szCs w:val="22"/>
          <w:shd w:val="clear" w:color="auto" w:fill="80FFFF"/>
        </w:rPr>
        <w:t>н</w:t>
      </w:r>
      <w:r>
        <w:rPr>
          <w:color w:val="000000"/>
          <w:spacing w:val="0"/>
          <w:w w:val="100"/>
          <w:position w:val="0"/>
          <w:sz w:val="22"/>
          <w:szCs w:val="22"/>
        </w:rPr>
        <w:t>ъ въ нихъ-сам</w:t>
      </w:r>
      <w:r>
        <w:rPr>
          <w:color w:val="000000"/>
          <w:spacing w:val="0"/>
          <w:w w:val="100"/>
          <w:position w:val="0"/>
          <w:sz w:val="22"/>
          <w:szCs w:val="22"/>
          <w:shd w:val="clear" w:color="auto" w:fill="80FFFF"/>
        </w:rPr>
        <w:t>и</w:t>
      </w:r>
      <w:r>
        <w:rPr>
          <w:color w:val="000000"/>
          <w:spacing w:val="0"/>
          <w:w w:val="100"/>
          <w:position w:val="0"/>
          <w:sz w:val="22"/>
          <w:szCs w:val="22"/>
        </w:rPr>
        <w:t>хъ, независимо отъ ихъ употребленія.</w:t>
      </w:r>
    </w:p>
    <w:p>
      <w:pPr>
        <w:pStyle w:val="Style28"/>
        <w:keepNext w:val="0"/>
        <w:keepLines w:val="0"/>
        <w:widowControl w:val="0"/>
        <w:shd w:val="clear" w:color="auto" w:fill="auto"/>
        <w:bidi w:val="0"/>
        <w:spacing w:before="0" w:after="0" w:line="230" w:lineRule="auto"/>
        <w:ind w:left="0" w:right="0" w:firstLine="240"/>
        <w:jc w:val="both"/>
        <w:rPr>
          <w:sz w:val="22"/>
          <w:szCs w:val="22"/>
        </w:rPr>
        <w:sectPr>
          <w:headerReference w:type="default" r:id="rId327"/>
          <w:footerReference w:type="default" r:id="rId328"/>
          <w:headerReference w:type="even" r:id="rId329"/>
          <w:footerReference w:type="even" r:id="rId330"/>
          <w:footnotePr>
            <w:pos w:val="pageBottom"/>
            <w:numFmt w:val="chicago"/>
            <w:numRestart w:val="continuous"/>
            <w15:footnoteColumns w:val="1"/>
          </w:footnotePr>
          <w:pgSz w:w="8391" w:h="12271"/>
          <w:pgMar w:top="576" w:right="598" w:bottom="171" w:left="635" w:header="0" w:footer="3" w:gutter="0"/>
          <w:pgNumType w:start="211"/>
          <w:cols w:space="720"/>
          <w:noEndnote/>
          <w:rtlGutter w:val="0"/>
          <w:docGrid w:linePitch="360"/>
        </w:sectPr>
      </w:pPr>
      <w:r>
        <w:rPr>
          <w:color w:val="000000"/>
          <w:spacing w:val="0"/>
          <w:w w:val="100"/>
          <w:position w:val="0"/>
          <w:sz w:val="22"/>
          <w:szCs w:val="22"/>
        </w:rPr>
        <w:t xml:space="preserve">Изслѣдованія </w:t>
      </w:r>
      <w:r>
        <w:rPr>
          <w:smallCaps/>
          <w:color w:val="000000"/>
          <w:spacing w:val="0"/>
          <w:w w:val="100"/>
          <w:position w:val="0"/>
          <w:sz w:val="22"/>
          <w:szCs w:val="22"/>
        </w:rPr>
        <w:t>фи</w:t>
      </w:r>
      <w:r>
        <w:rPr>
          <w:smallCaps/>
          <w:color w:val="000000"/>
          <w:spacing w:val="0"/>
          <w:w w:val="100"/>
          <w:position w:val="0"/>
          <w:sz w:val="22"/>
          <w:szCs w:val="22"/>
          <w:shd w:val="clear" w:color="auto" w:fill="80FFFF"/>
        </w:rPr>
        <w:t>лософи</w:t>
      </w:r>
      <w:r>
        <w:rPr>
          <w:smallCaps/>
          <w:color w:val="000000"/>
          <w:spacing w:val="0"/>
          <w:w w:val="100"/>
          <w:position w:val="0"/>
          <w:sz w:val="22"/>
          <w:szCs w:val="22"/>
        </w:rPr>
        <w:t>ч</w:t>
      </w:r>
      <w:r>
        <w:rPr>
          <w:smallCaps/>
          <w:color w:val="000000"/>
          <w:spacing w:val="0"/>
          <w:w w:val="100"/>
          <w:position w:val="0"/>
          <w:sz w:val="22"/>
          <w:szCs w:val="22"/>
          <w:shd w:val="clear" w:color="auto" w:fill="80FFFF"/>
        </w:rPr>
        <w:t>сской</w:t>
      </w:r>
      <w:r>
        <w:rPr>
          <w:color w:val="000000"/>
          <w:spacing w:val="0"/>
          <w:w w:val="100"/>
          <w:position w:val="0"/>
          <w:sz w:val="22"/>
          <w:szCs w:val="22"/>
        </w:rPr>
        <w:t xml:space="preserve"> анатоміи приводятъ къ истинному, пло</w:t>
        <w:softHyphen/>
        <w:t>дотворному разсмотрѣнію органовъ. Пользуясь законами, открытыми въ организаціи нормальныхъ существъ, въ образованіи аномалій, въ разви</w:t>
        <w:softHyphen/>
        <w:t>тіи зародыша, анатом</w:t>
      </w:r>
      <w:r>
        <w:rPr>
          <w:color w:val="000000"/>
          <w:spacing w:val="0"/>
          <w:w w:val="100"/>
          <w:position w:val="0"/>
          <w:sz w:val="22"/>
          <w:szCs w:val="22"/>
          <w:shd w:val="clear" w:color="auto" w:fill="80FFFF"/>
        </w:rPr>
        <w:t>и</w:t>
      </w:r>
      <w:r>
        <w:rPr>
          <w:color w:val="000000"/>
          <w:spacing w:val="0"/>
          <w:w w:val="100"/>
          <w:position w:val="0"/>
          <w:sz w:val="22"/>
          <w:szCs w:val="22"/>
        </w:rPr>
        <w:t>къ-Ф</w:t>
      </w:r>
      <w:r>
        <w:rPr>
          <w:color w:val="000000"/>
          <w:spacing w:val="0"/>
          <w:w w:val="100"/>
          <w:position w:val="0"/>
          <w:sz w:val="22"/>
          <w:szCs w:val="22"/>
          <w:shd w:val="clear" w:color="auto" w:fill="80FFFF"/>
        </w:rPr>
        <w:t>пл</w:t>
      </w:r>
      <w:r>
        <w:rPr>
          <w:color w:val="000000"/>
          <w:spacing w:val="0"/>
          <w:w w:val="100"/>
          <w:position w:val="0"/>
          <w:sz w:val="22"/>
          <w:szCs w:val="22"/>
        </w:rPr>
        <w:t xml:space="preserve">осоФь смотритъ съ истинной точки зрѣнія на новый, въ первый разъ встрѣтившійся, еще неизслѣдованный </w:t>
      </w:r>
      <w:r>
        <w:rPr>
          <w:color w:val="000000"/>
          <w:spacing w:val="0"/>
          <w:w w:val="100"/>
          <w:position w:val="0"/>
          <w:sz w:val="22"/>
          <w:szCs w:val="22"/>
          <w:shd w:val="clear" w:color="auto" w:fill="80FFFF"/>
        </w:rPr>
        <w:t>о</w:t>
      </w:r>
      <w:r>
        <w:rPr>
          <w:color w:val="000000"/>
          <w:spacing w:val="0"/>
          <w:w w:val="100"/>
          <w:position w:val="0"/>
          <w:sz w:val="22"/>
          <w:szCs w:val="22"/>
        </w:rPr>
        <w:t xml:space="preserve">рганъ. Ему </w:t>
      </w:r>
      <w:r>
        <w:rPr>
          <w:smallCaps/>
          <w:color w:val="000000"/>
          <w:spacing w:val="0"/>
          <w:w w:val="100"/>
          <w:position w:val="0"/>
          <w:sz w:val="22"/>
          <w:szCs w:val="22"/>
          <w:shd w:val="clear" w:color="auto" w:fill="80FFFF"/>
        </w:rPr>
        <w:t>извѣство</w:t>
      </w:r>
      <w:r>
        <w:rPr>
          <w:color w:val="000000"/>
          <w:spacing w:val="0"/>
          <w:w w:val="100"/>
          <w:position w:val="0"/>
          <w:sz w:val="22"/>
          <w:szCs w:val="22"/>
        </w:rPr>
        <w:t xml:space="preserve"> коренное, необходимое свойство </w:t>
      </w:r>
      <w:r>
        <w:rPr>
          <w:smallCaps/>
          <w:color w:val="000000"/>
          <w:spacing w:val="0"/>
          <w:w w:val="100"/>
          <w:position w:val="0"/>
          <w:sz w:val="22"/>
          <w:szCs w:val="22"/>
          <w:shd w:val="clear" w:color="auto" w:fill="80FFFF"/>
        </w:rPr>
        <w:t>всѣхъ</w:t>
      </w:r>
      <w:r>
        <w:rPr>
          <w:color w:val="000000"/>
          <w:spacing w:val="0"/>
          <w:w w:val="100"/>
          <w:position w:val="0"/>
          <w:sz w:val="22"/>
          <w:szCs w:val="22"/>
        </w:rPr>
        <w:t xml:space="preserve"> органовъ: </w:t>
      </w:r>
      <w:r>
        <w:rPr>
          <w:i/>
          <w:iCs/>
          <w:color w:val="000000"/>
          <w:spacing w:val="0"/>
          <w:w w:val="100"/>
          <w:position w:val="0"/>
          <w:sz w:val="20"/>
          <w:szCs w:val="20"/>
        </w:rPr>
        <w:t>число и расположеніе ихъ частей,</w:t>
      </w:r>
      <w:r>
        <w:rPr>
          <w:color w:val="000000"/>
          <w:spacing w:val="0"/>
          <w:w w:val="100"/>
          <w:position w:val="0"/>
          <w:sz w:val="22"/>
          <w:szCs w:val="22"/>
        </w:rPr>
        <w:t xml:space="preserve"> и потому онъ можетъ опредѣлить эти два </w:t>
      </w:r>
      <w:r>
        <w:rPr>
          <w:color w:val="000000"/>
          <w:spacing w:val="0"/>
          <w:w w:val="100"/>
          <w:position w:val="0"/>
          <w:sz w:val="22"/>
          <w:szCs w:val="22"/>
          <w:shd w:val="clear" w:color="auto" w:fill="80FFFF"/>
        </w:rPr>
        <w:t>п</w:t>
      </w:r>
      <w:r>
        <w:rPr>
          <w:color w:val="000000"/>
          <w:spacing w:val="0"/>
          <w:w w:val="100"/>
          <w:position w:val="0"/>
          <w:sz w:val="22"/>
          <w:szCs w:val="22"/>
        </w:rPr>
        <w:t>у</w:t>
      </w:r>
      <w:r>
        <w:rPr>
          <w:color w:val="000000"/>
          <w:spacing w:val="0"/>
          <w:w w:val="100"/>
          <w:position w:val="0"/>
          <w:sz w:val="22"/>
          <w:szCs w:val="22"/>
          <w:shd w:val="clear" w:color="auto" w:fill="80FFFF"/>
        </w:rPr>
        <w:t>н</w:t>
      </w:r>
      <w:r>
        <w:rPr>
          <w:color w:val="000000"/>
          <w:spacing w:val="0"/>
          <w:w w:val="100"/>
          <w:position w:val="0"/>
          <w:sz w:val="22"/>
          <w:szCs w:val="22"/>
        </w:rPr>
        <w:t>-</w:t>
      </w:r>
    </w:p>
    <w:p>
      <w:pPr>
        <w:pStyle w:val="Style28"/>
        <w:keepNext w:val="0"/>
        <w:keepLines w:val="0"/>
        <w:widowControl w:val="0"/>
        <w:shd w:val="clear" w:color="auto" w:fill="auto"/>
        <w:bidi w:val="0"/>
        <w:spacing w:before="0" w:after="80" w:line="240" w:lineRule="auto"/>
        <w:ind w:left="0" w:right="0" w:firstLine="6760"/>
        <w:jc w:val="both"/>
        <w:rPr>
          <w:sz w:val="22"/>
          <w:szCs w:val="22"/>
        </w:rPr>
      </w:pPr>
      <w:r>
        <w:rPr>
          <w:color w:val="000000"/>
          <w:spacing w:val="0"/>
          <w:w w:val="100"/>
          <w:position w:val="0"/>
          <w:sz w:val="22"/>
          <w:szCs w:val="22"/>
        </w:rPr>
        <w:t xml:space="preserve">25 кта </w:t>
      </w:r>
      <w:r>
        <w:rPr>
          <w:i/>
          <w:iCs/>
          <w:color w:val="000000"/>
          <w:spacing w:val="0"/>
          <w:w w:val="100"/>
          <w:position w:val="0"/>
          <w:sz w:val="20"/>
          <w:szCs w:val="20"/>
        </w:rPr>
        <w:t>à priori,</w:t>
      </w:r>
      <w:r>
        <w:rPr>
          <w:color w:val="000000"/>
          <w:spacing w:val="0"/>
          <w:w w:val="100"/>
          <w:position w:val="0"/>
          <w:sz w:val="22"/>
          <w:szCs w:val="22"/>
        </w:rPr>
        <w:t xml:space="preserve"> </w:t>
      </w:r>
      <w:r>
        <w:rPr>
          <w:color w:val="000000"/>
          <w:spacing w:val="0"/>
          <w:w w:val="100"/>
          <w:position w:val="0"/>
          <w:sz w:val="22"/>
          <w:szCs w:val="22"/>
        </w:rPr>
        <w:t>т. е. сказать, изъ сколькихъ частей состоитъ органъ и ука</w:t>
        <w:softHyphen/>
        <w:t xml:space="preserve">зать </w:t>
      </w:r>
      <w:r>
        <w:rPr>
          <w:smallCaps/>
          <w:color w:val="000000"/>
          <w:spacing w:val="0"/>
          <w:w w:val="100"/>
          <w:position w:val="0"/>
          <w:sz w:val="22"/>
          <w:szCs w:val="22"/>
          <w:shd w:val="clear" w:color="auto" w:fill="80FFFF"/>
        </w:rPr>
        <w:t>мѣсто</w:t>
      </w:r>
      <w:r>
        <w:rPr>
          <w:color w:val="000000"/>
          <w:spacing w:val="0"/>
          <w:w w:val="100"/>
          <w:position w:val="0"/>
          <w:sz w:val="22"/>
          <w:szCs w:val="22"/>
        </w:rPr>
        <w:t xml:space="preserve"> каждой, точно такъ же, какъ Боде изъ пос</w:t>
      </w:r>
      <w:r>
        <w:rPr>
          <w:color w:val="000000"/>
          <w:spacing w:val="0"/>
          <w:w w:val="100"/>
          <w:position w:val="0"/>
          <w:sz w:val="22"/>
          <w:szCs w:val="22"/>
          <w:shd w:val="clear" w:color="auto" w:fill="80FFFF"/>
        </w:rPr>
        <w:t>лѣ</w:t>
      </w:r>
      <w:r>
        <w:rPr>
          <w:color w:val="000000"/>
          <w:spacing w:val="0"/>
          <w:w w:val="100"/>
          <w:position w:val="0"/>
          <w:sz w:val="22"/>
          <w:szCs w:val="22"/>
        </w:rPr>
        <w:t>довательности раз</w:t>
        <w:softHyphen/>
        <w:t xml:space="preserve">стояній </w:t>
      </w:r>
      <w:r>
        <w:rPr>
          <w:i/>
          <w:iCs/>
          <w:color w:val="000000"/>
          <w:spacing w:val="0"/>
          <w:w w:val="100"/>
          <w:position w:val="0"/>
          <w:sz w:val="20"/>
          <w:szCs w:val="20"/>
        </w:rPr>
        <w:t>извѣстныхъ</w:t>
      </w:r>
      <w:r>
        <w:rPr>
          <w:color w:val="000000"/>
          <w:spacing w:val="0"/>
          <w:w w:val="100"/>
          <w:position w:val="0"/>
          <w:sz w:val="22"/>
          <w:szCs w:val="22"/>
        </w:rPr>
        <w:t xml:space="preserve"> планетъ отъ солнца заключилъ (время оправдало справедливость заключенія</w:t>
      </w:r>
      <w:r>
        <w:rPr>
          <w:color w:val="000000"/>
          <w:spacing w:val="0"/>
          <w:w w:val="100"/>
          <w:position w:val="0"/>
          <w:sz w:val="22"/>
          <w:szCs w:val="22"/>
          <w:shd w:val="clear" w:color="auto" w:fill="80FFFF"/>
        </w:rPr>
        <w:t>]</w:t>
      </w:r>
      <w:r>
        <w:rPr>
          <w:color w:val="000000"/>
          <w:spacing w:val="0"/>
          <w:w w:val="100"/>
          <w:position w:val="0"/>
          <w:sz w:val="22"/>
          <w:szCs w:val="22"/>
        </w:rPr>
        <w:t xml:space="preserve"> о существованіи новой планеты, е</w:t>
      </w:r>
      <w:r>
        <w:rPr>
          <w:color w:val="000000"/>
          <w:spacing w:val="0"/>
          <w:w w:val="100"/>
          <w:position w:val="0"/>
          <w:sz w:val="22"/>
          <w:szCs w:val="22"/>
          <w:shd w:val="clear" w:color="auto" w:fill="80FFFF"/>
        </w:rPr>
        <w:t>і</w:t>
      </w:r>
      <w:r>
        <w:rPr>
          <w:color w:val="000000"/>
          <w:spacing w:val="0"/>
          <w:w w:val="100"/>
          <w:position w:val="0"/>
          <w:sz w:val="22"/>
          <w:szCs w:val="22"/>
        </w:rPr>
        <w:t xml:space="preserve">це пе </w:t>
      </w:r>
      <w:r>
        <w:rPr>
          <w:smallCaps/>
          <w:color w:val="000000"/>
          <w:spacing w:val="0"/>
          <w:w w:val="100"/>
          <w:position w:val="0"/>
          <w:sz w:val="22"/>
          <w:szCs w:val="22"/>
          <w:shd w:val="clear" w:color="auto" w:fill="80FFFF"/>
        </w:rPr>
        <w:t>извѣст</w:t>
        <w:softHyphen/>
        <w:t>ной,</w:t>
      </w:r>
      <w:r>
        <w:rPr>
          <w:color w:val="000000"/>
          <w:spacing w:val="0"/>
          <w:w w:val="100"/>
          <w:position w:val="0"/>
          <w:sz w:val="22"/>
          <w:szCs w:val="22"/>
        </w:rPr>
        <w:t xml:space="preserve"> во долженствующей рано </w:t>
      </w:r>
      <w:r>
        <w:rPr>
          <w:color w:val="000000"/>
          <w:spacing w:val="0"/>
          <w:w w:val="100"/>
          <w:position w:val="0"/>
          <w:sz w:val="22"/>
          <w:szCs w:val="22"/>
          <w:shd w:val="clear" w:color="auto" w:fill="80FFFF"/>
        </w:rPr>
        <w:t>п</w:t>
      </w:r>
      <w:r>
        <w:rPr>
          <w:color w:val="000000"/>
          <w:spacing w:val="0"/>
          <w:w w:val="100"/>
          <w:position w:val="0"/>
          <w:sz w:val="22"/>
          <w:szCs w:val="22"/>
        </w:rPr>
        <w:t>ли поздно открыться. Правда, число орга</w:t>
        <w:softHyphen/>
        <w:t>ническихъ частей, образующими</w:t>
      </w:r>
      <w:r>
        <w:rPr>
          <w:color w:val="000000"/>
          <w:spacing w:val="0"/>
          <w:w w:val="100"/>
          <w:position w:val="0"/>
          <w:sz w:val="22"/>
          <w:szCs w:val="22"/>
          <w:shd w:val="clear" w:color="auto" w:fill="80FFFF"/>
        </w:rPr>
        <w:t>,</w:t>
      </w:r>
      <w:r>
        <w:rPr>
          <w:color w:val="000000"/>
          <w:spacing w:val="0"/>
          <w:w w:val="100"/>
          <w:position w:val="0"/>
          <w:sz w:val="22"/>
          <w:szCs w:val="22"/>
        </w:rPr>
        <w:t xml:space="preserve"> органъ и </w:t>
      </w:r>
      <w:r>
        <w:rPr>
          <w:color w:val="000000"/>
          <w:spacing w:val="0"/>
          <w:w w:val="100"/>
          <w:position w:val="0"/>
          <w:sz w:val="22"/>
          <w:szCs w:val="22"/>
          <w:shd w:val="clear" w:color="auto" w:fill="80FFFF"/>
        </w:rPr>
        <w:t>à</w:t>
      </w:r>
      <w:r>
        <w:rPr>
          <w:color w:val="000000"/>
          <w:spacing w:val="0"/>
          <w:w w:val="100"/>
          <w:position w:val="0"/>
          <w:sz w:val="22"/>
          <w:szCs w:val="22"/>
        </w:rPr>
        <w:t xml:space="preserve"> priori </w:t>
      </w:r>
      <w:r>
        <w:rPr>
          <w:color w:val="000000"/>
          <w:spacing w:val="0"/>
          <w:w w:val="100"/>
          <w:position w:val="0"/>
          <w:sz w:val="22"/>
          <w:szCs w:val="22"/>
        </w:rPr>
        <w:t>указанныхъ</w:t>
      </w:r>
      <w:r>
        <w:rPr>
          <w:color w:val="000000"/>
          <w:spacing w:val="0"/>
          <w:w w:val="100"/>
          <w:position w:val="0"/>
          <w:sz w:val="22"/>
          <w:szCs w:val="22"/>
          <w:shd w:val="clear" w:color="auto" w:fill="80FFFF"/>
        </w:rPr>
        <w:t xml:space="preserve"> </w:t>
      </w:r>
      <w:r>
        <w:rPr>
          <w:smallCaps/>
          <w:color w:val="000000"/>
          <w:spacing w:val="0"/>
          <w:w w:val="100"/>
          <w:position w:val="0"/>
          <w:sz w:val="22"/>
          <w:szCs w:val="22"/>
          <w:shd w:val="clear" w:color="auto" w:fill="80FFFF"/>
        </w:rPr>
        <w:t>филосо</w:t>
        <w:softHyphen/>
        <w:t>фомъ</w:t>
      </w:r>
      <w:r>
        <w:rPr>
          <w:color w:val="000000"/>
          <w:spacing w:val="0"/>
          <w:w w:val="100"/>
          <w:position w:val="0"/>
          <w:sz w:val="22"/>
          <w:szCs w:val="22"/>
        </w:rPr>
        <w:t xml:space="preserve"> - анатомикомъ, не всегда бываетъ па-лицо; </w:t>
      </w:r>
      <w:r>
        <w:rPr>
          <w:color w:val="000000"/>
          <w:spacing w:val="0"/>
          <w:w w:val="100"/>
          <w:position w:val="0"/>
          <w:sz w:val="22"/>
          <w:szCs w:val="22"/>
          <w:shd w:val="clear" w:color="auto" w:fill="80FFFF"/>
        </w:rPr>
        <w:t>в</w:t>
      </w:r>
      <w:r>
        <w:rPr>
          <w:color w:val="000000"/>
          <w:spacing w:val="0"/>
          <w:w w:val="100"/>
          <w:position w:val="0"/>
          <w:sz w:val="22"/>
          <w:szCs w:val="22"/>
        </w:rPr>
        <w:t>о отсутствіе ихъ объ</w:t>
        <w:softHyphen/>
        <w:t xml:space="preserve">ясняется </w:t>
      </w:r>
      <w:r>
        <w:rPr>
          <w:i/>
          <w:iCs/>
          <w:color w:val="000000"/>
          <w:spacing w:val="0"/>
          <w:w w:val="100"/>
          <w:position w:val="0"/>
          <w:sz w:val="20"/>
          <w:szCs w:val="20"/>
        </w:rPr>
        <w:t>теоріей сходствъ</w:t>
      </w:r>
      <w:r>
        <w:rPr>
          <w:color w:val="000000"/>
          <w:spacing w:val="0"/>
          <w:w w:val="100"/>
          <w:position w:val="0"/>
          <w:sz w:val="22"/>
          <w:szCs w:val="22"/>
        </w:rPr>
        <w:t xml:space="preserve"> стольже удовлетворительно, какъ и присутствіе: это значитъ, что одна часть подавлена чрезмѣрнымъ развитіемъ прочихъ, или остановлена въ своемъ развитіи каки</w:t>
      </w:r>
      <w:r>
        <w:rPr>
          <w:color w:val="000000"/>
          <w:spacing w:val="0"/>
          <w:w w:val="100"/>
          <w:position w:val="0"/>
          <w:sz w:val="22"/>
          <w:szCs w:val="22"/>
          <w:shd w:val="clear" w:color="auto" w:fill="80FFFF"/>
        </w:rPr>
        <w:t>м</w:t>
      </w:r>
      <w:r>
        <w:rPr>
          <w:color w:val="000000"/>
          <w:spacing w:val="0"/>
          <w:w w:val="100"/>
          <w:position w:val="0"/>
          <w:sz w:val="22"/>
          <w:szCs w:val="22"/>
        </w:rPr>
        <w:t xml:space="preserve">ъ-пибудь обстоятельствомъ, или срослась съ другою, сосѣдственною... Изъ того, что </w:t>
      </w:r>
      <w:r>
        <w:rPr>
          <w:smallCaps/>
          <w:color w:val="000000"/>
          <w:spacing w:val="0"/>
          <w:w w:val="100"/>
          <w:position w:val="0"/>
          <w:sz w:val="22"/>
          <w:szCs w:val="22"/>
          <w:shd w:val="clear" w:color="auto" w:fill="80FFFF"/>
        </w:rPr>
        <w:t>нѣтъ</w:t>
      </w:r>
      <w:r>
        <w:rPr>
          <w:color w:val="000000"/>
          <w:spacing w:val="0"/>
          <w:w w:val="100"/>
          <w:position w:val="0"/>
          <w:sz w:val="22"/>
          <w:szCs w:val="22"/>
        </w:rPr>
        <w:t xml:space="preserve"> какихъ-либо ор</w:t>
        <w:softHyphen/>
        <w:t xml:space="preserve">ганическихъ частей, </w:t>
      </w:r>
      <w:r>
        <w:rPr>
          <w:color w:val="000000"/>
          <w:spacing w:val="0"/>
          <w:w w:val="100"/>
          <w:position w:val="0"/>
          <w:sz w:val="22"/>
          <w:szCs w:val="22"/>
          <w:shd w:val="clear" w:color="auto" w:fill="80FFFF"/>
        </w:rPr>
        <w:t>п</w:t>
      </w:r>
      <w:r>
        <w:rPr>
          <w:color w:val="000000"/>
          <w:spacing w:val="0"/>
          <w:w w:val="100"/>
          <w:position w:val="0"/>
          <w:sz w:val="22"/>
          <w:szCs w:val="22"/>
        </w:rPr>
        <w:t xml:space="preserve">е слѣдуетъ заключать, что </w:t>
      </w:r>
      <w:r>
        <w:rPr>
          <w:smallCaps/>
          <w:color w:val="000000"/>
          <w:spacing w:val="0"/>
          <w:w w:val="100"/>
          <w:position w:val="0"/>
          <w:sz w:val="22"/>
          <w:szCs w:val="22"/>
          <w:shd w:val="clear" w:color="auto" w:fill="80FFFF"/>
        </w:rPr>
        <w:t>опѣ</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пс</w:t>
      </w:r>
      <w:r>
        <w:rPr>
          <w:color w:val="000000"/>
          <w:spacing w:val="0"/>
          <w:w w:val="100"/>
          <w:position w:val="0"/>
          <w:sz w:val="22"/>
          <w:szCs w:val="22"/>
        </w:rPr>
        <w:t xml:space="preserve"> долженствовали быть; но можно и должно выражаться такъ: такія-то части долженствова</w:t>
        <w:softHyphen/>
        <w:t xml:space="preserve">ли быть въ органѣ, хотя ихъ и </w:t>
      </w:r>
      <w:r>
        <w:rPr>
          <w:smallCaps/>
          <w:color w:val="000000"/>
          <w:spacing w:val="0"/>
          <w:w w:val="100"/>
          <w:position w:val="0"/>
          <w:sz w:val="22"/>
          <w:szCs w:val="22"/>
          <w:shd w:val="clear" w:color="auto" w:fill="80FFFF"/>
        </w:rPr>
        <w:t>пѣтъ.</w:t>
      </w:r>
    </w:p>
    <w:p>
      <w:pPr>
        <w:pStyle w:val="Style28"/>
        <w:keepNext w:val="0"/>
        <w:keepLines w:val="0"/>
        <w:widowControl w:val="0"/>
        <w:shd w:val="clear" w:color="auto" w:fill="auto"/>
        <w:bidi w:val="0"/>
        <w:spacing w:before="0" w:after="80" w:line="230" w:lineRule="auto"/>
        <w:ind w:left="0" w:right="0" w:firstLine="220"/>
        <w:jc w:val="both"/>
        <w:rPr>
          <w:sz w:val="22"/>
          <w:szCs w:val="22"/>
        </w:rPr>
      </w:pPr>
      <w:r>
        <w:rPr>
          <w:color w:val="000000"/>
          <w:spacing w:val="0"/>
          <w:w w:val="100"/>
          <w:position w:val="0"/>
          <w:sz w:val="22"/>
          <w:szCs w:val="22"/>
        </w:rPr>
        <w:t>Наконецъ, сдѣлаемъ замѣчаніе о возраженіяхъ противниковъ аналогиче</w:t>
        <w:softHyphen/>
        <w:t xml:space="preserve">ской школы анатоміи: ни одинъ изъ </w:t>
      </w:r>
      <w:r>
        <w:rPr>
          <w:color w:val="000000"/>
          <w:spacing w:val="0"/>
          <w:w w:val="100"/>
          <w:position w:val="0"/>
          <w:sz w:val="22"/>
          <w:szCs w:val="22"/>
          <w:shd w:val="clear" w:color="auto" w:fill="80FFFF"/>
        </w:rPr>
        <w:t>ни</w:t>
      </w:r>
      <w:r>
        <w:rPr>
          <w:color w:val="000000"/>
          <w:spacing w:val="0"/>
          <w:w w:val="100"/>
          <w:position w:val="0"/>
          <w:sz w:val="22"/>
          <w:szCs w:val="22"/>
        </w:rPr>
        <w:t>хъ, даже самъ Кювье, пе предста</w:t>
        <w:softHyphen/>
        <w:t>вилъ такого, которое разрушало бы ея положенія. Па сторонѣ защитни</w:t>
        <w:softHyphen/>
        <w:t xml:space="preserve">ковъ </w:t>
      </w:r>
      <w:r>
        <w:rPr>
          <w:i/>
          <w:iCs/>
          <w:color w:val="000000"/>
          <w:spacing w:val="0"/>
          <w:w w:val="100"/>
          <w:position w:val="0"/>
          <w:sz w:val="20"/>
          <w:szCs w:val="20"/>
        </w:rPr>
        <w:t>различій</w:t>
      </w:r>
      <w:r>
        <w:rPr>
          <w:color w:val="000000"/>
          <w:spacing w:val="0"/>
          <w:w w:val="100"/>
          <w:position w:val="0"/>
          <w:sz w:val="22"/>
          <w:szCs w:val="22"/>
        </w:rPr>
        <w:t xml:space="preserve"> оставалось одно, запасное возраженіе </w:t>
      </w:r>
      <w:r>
        <w:rPr>
          <w:color w:val="000000"/>
          <w:spacing w:val="0"/>
          <w:w w:val="100"/>
          <w:position w:val="0"/>
          <w:sz w:val="22"/>
          <w:szCs w:val="22"/>
          <w:shd w:val="clear" w:color="auto" w:fill="80FFFF"/>
        </w:rPr>
        <w:t>п</w:t>
      </w:r>
      <w:r>
        <w:rPr>
          <w:color w:val="000000"/>
          <w:spacing w:val="0"/>
          <w:w w:val="100"/>
          <w:position w:val="0"/>
          <w:sz w:val="22"/>
          <w:szCs w:val="22"/>
        </w:rPr>
        <w:t xml:space="preserve">ли, лучше сказать, упрек </w:t>
      </w:r>
      <w:r>
        <w:rPr>
          <w:color w:val="000000"/>
          <w:spacing w:val="0"/>
          <w:w w:val="100"/>
          <w:position w:val="0"/>
          <w:sz w:val="22"/>
          <w:szCs w:val="22"/>
          <w:shd w:val="clear" w:color="auto" w:fill="80FFFF"/>
        </w:rPr>
        <w:t>и</w:t>
      </w:r>
      <w:r>
        <w:rPr>
          <w:color w:val="000000"/>
          <w:spacing w:val="0"/>
          <w:w w:val="100"/>
          <w:position w:val="0"/>
          <w:sz w:val="22"/>
          <w:szCs w:val="22"/>
        </w:rPr>
        <w:t xml:space="preserve"> Ж. Сент-Плеру — въ безбожіи ! ? </w:t>
      </w:r>
      <w:r>
        <w:rPr>
          <w:color w:val="000000"/>
          <w:spacing w:val="0"/>
          <w:w w:val="100"/>
          <w:position w:val="0"/>
          <w:sz w:val="22"/>
          <w:szCs w:val="22"/>
          <w:shd w:val="clear" w:color="auto" w:fill="80FFFF"/>
        </w:rPr>
        <w:t>«</w:t>
      </w:r>
      <w:r>
        <w:rPr>
          <w:color w:val="000000"/>
          <w:spacing w:val="0"/>
          <w:w w:val="100"/>
          <w:position w:val="0"/>
          <w:sz w:val="22"/>
          <w:szCs w:val="22"/>
        </w:rPr>
        <w:t xml:space="preserve">Такое ученіе»—говоритъ авторъ статьи: </w:t>
      </w:r>
      <w:r>
        <w:rPr>
          <w:i/>
          <w:iCs/>
          <w:color w:val="000000"/>
          <w:spacing w:val="0"/>
          <w:w w:val="100"/>
          <w:position w:val="0"/>
          <w:sz w:val="20"/>
          <w:szCs w:val="20"/>
        </w:rPr>
        <w:t>Nature</w:t>
      </w:r>
      <w:r>
        <w:rPr>
          <w:i/>
          <w:iCs/>
          <w:color w:val="000000"/>
          <w:spacing w:val="0"/>
          <w:w w:val="100"/>
          <w:position w:val="0"/>
          <w:sz w:val="20"/>
          <w:szCs w:val="20"/>
          <w:shd w:val="clear" w:color="auto" w:fill="80FFFF"/>
        </w:rPr>
        <w:t>,</w:t>
      </w:r>
      <w:r>
        <w:rPr>
          <w:color w:val="000000"/>
          <w:spacing w:val="0"/>
          <w:w w:val="100"/>
          <w:position w:val="0"/>
          <w:sz w:val="22"/>
          <w:szCs w:val="22"/>
        </w:rPr>
        <w:t xml:space="preserve"> </w:t>
      </w:r>
      <w:r>
        <w:rPr>
          <w:color w:val="000000"/>
          <w:spacing w:val="0"/>
          <w:w w:val="100"/>
          <w:position w:val="0"/>
          <w:sz w:val="22"/>
          <w:szCs w:val="22"/>
        </w:rPr>
        <w:t xml:space="preserve">въ </w:t>
      </w:r>
      <w:r>
        <w:rPr>
          <w:i/>
          <w:iCs/>
          <w:color w:val="000000"/>
          <w:spacing w:val="0"/>
          <w:w w:val="100"/>
          <w:position w:val="0"/>
          <w:sz w:val="20"/>
          <w:szCs w:val="20"/>
        </w:rPr>
        <w:t>Dictionnaire des sciences natu</w:t>
      </w:r>
      <w:r>
        <w:rPr>
          <w:i/>
          <w:iCs/>
          <w:color w:val="000000"/>
          <w:spacing w:val="0"/>
          <w:w w:val="100"/>
          <w:position w:val="0"/>
          <w:sz w:val="20"/>
          <w:szCs w:val="20"/>
          <w:shd w:val="clear" w:color="auto" w:fill="80FFFF"/>
        </w:rPr>
        <w:t>i</w:t>
      </w:r>
      <w:r>
        <w:rPr>
          <w:i/>
          <w:iCs/>
          <w:color w:val="000000"/>
          <w:spacing w:val="0"/>
          <w:w w:val="100"/>
          <w:position w:val="0"/>
          <w:sz w:val="20"/>
          <w:szCs w:val="20"/>
        </w:rPr>
        <w:t xml:space="preserve"> elles</w:t>
      </w:r>
      <w:r>
        <w:rPr>
          <w:color w:val="000000"/>
          <w:spacing w:val="0"/>
          <w:w w:val="100"/>
          <w:position w:val="0"/>
          <w:sz w:val="22"/>
          <w:szCs w:val="22"/>
        </w:rPr>
        <w:t xml:space="preserve"> </w:t>
      </w:r>
      <w:r>
        <w:rPr>
          <w:color w:val="000000"/>
          <w:spacing w:val="0"/>
          <w:w w:val="100"/>
          <w:position w:val="0"/>
          <w:sz w:val="22"/>
          <w:szCs w:val="22"/>
          <w:shd w:val="clear" w:color="auto" w:fill="80FFFF"/>
        </w:rPr>
        <w:t xml:space="preserve">— </w:t>
      </w:r>
      <w:r>
        <w:rPr>
          <w:color w:val="000000"/>
          <w:spacing w:val="0"/>
          <w:w w:val="100"/>
          <w:position w:val="0"/>
          <w:sz w:val="22"/>
          <w:szCs w:val="22"/>
          <w:shd w:val="clear" w:color="auto" w:fill="80FFFF"/>
        </w:rPr>
        <w:t>«</w:t>
      </w:r>
      <w:r>
        <w:rPr>
          <w:color w:val="000000"/>
          <w:spacing w:val="0"/>
          <w:w w:val="100"/>
          <w:position w:val="0"/>
          <w:sz w:val="22"/>
          <w:szCs w:val="22"/>
        </w:rPr>
        <w:t>стѣсняетъ свободу Создателя. Какой закопъ могъ заставить Творца произвести безполезныя Формы, безъ примѣненія ихъ къ по</w:t>
      </w:r>
      <w:r>
        <w:rPr>
          <w:color w:val="000000"/>
          <w:spacing w:val="0"/>
          <w:w w:val="100"/>
          <w:position w:val="0"/>
          <w:sz w:val="22"/>
          <w:szCs w:val="22"/>
          <w:shd w:val="clear" w:color="auto" w:fill="80FFFF"/>
        </w:rPr>
        <w:t>тр</w:t>
      </w:r>
      <w:r>
        <w:rPr>
          <w:color w:val="000000"/>
          <w:spacing w:val="0"/>
          <w:w w:val="100"/>
          <w:position w:val="0"/>
          <w:sz w:val="22"/>
          <w:szCs w:val="22"/>
        </w:rPr>
        <w:t>ебностямъ животныхъ (вспомните теорію конечныхъ причинъ), единственно для того, чтобъ наполнить про</w:t>
        <w:softHyphen/>
        <w:t xml:space="preserve">бѣлы, пустыя мѣста, отсутствіе нѣкоторыхъ ступеней въ зоологической </w:t>
      </w:r>
      <w:r>
        <w:rPr>
          <w:smallCaps/>
          <w:color w:val="000000"/>
          <w:spacing w:val="0"/>
          <w:w w:val="100"/>
          <w:position w:val="0"/>
          <w:sz w:val="22"/>
          <w:szCs w:val="22"/>
          <w:shd w:val="clear" w:color="auto" w:fill="80FFFF"/>
        </w:rPr>
        <w:t>лѣстницѣ?»</w:t>
      </w:r>
      <w:r>
        <w:rPr>
          <w:color w:val="000000"/>
          <w:spacing w:val="0"/>
          <w:w w:val="100"/>
          <w:position w:val="0"/>
          <w:sz w:val="22"/>
          <w:szCs w:val="22"/>
        </w:rPr>
        <w:t>—Ж. Се</w:t>
      </w:r>
      <w:r>
        <w:rPr>
          <w:color w:val="000000"/>
          <w:spacing w:val="0"/>
          <w:w w:val="100"/>
          <w:position w:val="0"/>
          <w:sz w:val="22"/>
          <w:szCs w:val="22"/>
          <w:shd w:val="clear" w:color="auto" w:fill="80FFFF"/>
        </w:rPr>
        <w:t>п</w:t>
      </w:r>
      <w:r>
        <w:rPr>
          <w:color w:val="000000"/>
          <w:spacing w:val="0"/>
          <w:w w:val="100"/>
          <w:position w:val="0"/>
          <w:sz w:val="22"/>
          <w:szCs w:val="22"/>
        </w:rPr>
        <w:t>т И.</w:t>
      </w:r>
      <w:r>
        <w:rPr>
          <w:color w:val="000000"/>
          <w:spacing w:val="0"/>
          <w:w w:val="100"/>
          <w:position w:val="0"/>
          <w:sz w:val="22"/>
          <w:szCs w:val="22"/>
          <w:shd w:val="clear" w:color="auto" w:fill="80FFFF"/>
        </w:rPr>
        <w:t>і</w:t>
      </w:r>
      <w:r>
        <w:rPr>
          <w:color w:val="000000"/>
          <w:spacing w:val="0"/>
          <w:w w:val="100"/>
          <w:position w:val="0"/>
          <w:sz w:val="22"/>
          <w:szCs w:val="22"/>
        </w:rPr>
        <w:t xml:space="preserve">еръ отвѣчалъ очень-умно </w:t>
      </w:r>
      <w:r>
        <w:rPr>
          <w:color w:val="000000"/>
          <w:spacing w:val="0"/>
          <w:w w:val="100"/>
          <w:position w:val="0"/>
          <w:sz w:val="22"/>
          <w:szCs w:val="22"/>
          <w:shd w:val="clear" w:color="auto" w:fill="80FFFF"/>
        </w:rPr>
        <w:t>п</w:t>
      </w:r>
      <w:r>
        <w:rPr>
          <w:color w:val="000000"/>
          <w:spacing w:val="0"/>
          <w:w w:val="100"/>
          <w:position w:val="0"/>
          <w:sz w:val="22"/>
          <w:szCs w:val="22"/>
        </w:rPr>
        <w:t>а это замѣчаніе: «По</w:t>
        <w:softHyphen/>
        <w:t xml:space="preserve">нятіе о Провидѣніи не </w:t>
      </w:r>
      <w:r>
        <w:rPr>
          <w:smallCaps/>
          <w:color w:val="000000"/>
          <w:spacing w:val="0"/>
          <w:w w:val="100"/>
          <w:position w:val="0"/>
          <w:sz w:val="22"/>
          <w:szCs w:val="22"/>
          <w:shd w:val="clear" w:color="auto" w:fill="80FFFF"/>
        </w:rPr>
        <w:t>измѣнится,</w:t>
      </w:r>
      <w:r>
        <w:rPr>
          <w:color w:val="000000"/>
          <w:spacing w:val="0"/>
          <w:w w:val="100"/>
          <w:position w:val="0"/>
          <w:sz w:val="22"/>
          <w:szCs w:val="22"/>
        </w:rPr>
        <w:t xml:space="preserve"> каковъ бы </w:t>
      </w:r>
      <w:r>
        <w:rPr>
          <w:color w:val="000000"/>
          <w:spacing w:val="0"/>
          <w:w w:val="100"/>
          <w:position w:val="0"/>
          <w:sz w:val="22"/>
          <w:szCs w:val="22"/>
          <w:shd w:val="clear" w:color="auto" w:fill="80FFFF"/>
        </w:rPr>
        <w:t>вп</w:t>
      </w:r>
      <w:r>
        <w:rPr>
          <w:color w:val="000000"/>
          <w:spacing w:val="0"/>
          <w:w w:val="100"/>
          <w:position w:val="0"/>
          <w:sz w:val="22"/>
          <w:szCs w:val="22"/>
        </w:rPr>
        <w:t xml:space="preserve"> былъ предметъ спора ме</w:t>
        <w:softHyphen/>
        <w:t xml:space="preserve">жду учеными. Начало </w:t>
      </w:r>
      <w:r>
        <w:rPr>
          <w:i/>
          <w:iCs/>
          <w:color w:val="000000"/>
          <w:spacing w:val="0"/>
          <w:w w:val="100"/>
          <w:position w:val="0"/>
          <w:sz w:val="20"/>
          <w:szCs w:val="20"/>
        </w:rPr>
        <w:t>единства организаціи</w:t>
      </w:r>
      <w:r>
        <w:rPr>
          <w:color w:val="000000"/>
          <w:spacing w:val="0"/>
          <w:w w:val="100"/>
          <w:position w:val="0"/>
          <w:sz w:val="22"/>
          <w:szCs w:val="22"/>
        </w:rPr>
        <w:t xml:space="preserve"> есть не смѣлая гипотеза, по вѣроятное положеніе, а плодъ внимательныхъ изслѣдованій, Фактъ нарав</w:t>
      </w:r>
      <w:r>
        <w:rPr>
          <w:color w:val="000000"/>
          <w:spacing w:val="0"/>
          <w:w w:val="100"/>
          <w:position w:val="0"/>
          <w:sz w:val="22"/>
          <w:szCs w:val="22"/>
          <w:shd w:val="clear" w:color="auto" w:fill="80FFFF"/>
        </w:rPr>
        <w:t>н</w:t>
      </w:r>
      <w:r>
        <w:rPr>
          <w:color w:val="000000"/>
          <w:spacing w:val="0"/>
          <w:w w:val="100"/>
          <w:position w:val="0"/>
          <w:sz w:val="22"/>
          <w:szCs w:val="22"/>
        </w:rPr>
        <w:t xml:space="preserve">ѣ съ закопомъ </w:t>
      </w:r>
      <w:r>
        <w:rPr>
          <w:smallCaps/>
          <w:color w:val="000000"/>
          <w:spacing w:val="0"/>
          <w:w w:val="100"/>
          <w:position w:val="0"/>
          <w:sz w:val="22"/>
          <w:szCs w:val="22"/>
          <w:shd w:val="clear" w:color="auto" w:fill="80FFFF"/>
        </w:rPr>
        <w:t>тяготѣнія,</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по</w:t>
      </w:r>
      <w:r>
        <w:rPr>
          <w:color w:val="000000"/>
          <w:spacing w:val="0"/>
          <w:w w:val="100"/>
          <w:position w:val="0"/>
          <w:sz w:val="22"/>
          <w:szCs w:val="22"/>
        </w:rPr>
        <w:t xml:space="preserve"> которому міры держатся въ пространствѣ. Эт</w:t>
      </w:r>
      <w:r>
        <w:rPr>
          <w:color w:val="000000"/>
          <w:spacing w:val="0"/>
          <w:w w:val="100"/>
          <w:position w:val="0"/>
          <w:sz w:val="22"/>
          <w:szCs w:val="22"/>
          <w:shd w:val="clear" w:color="auto" w:fill="80FFFF"/>
        </w:rPr>
        <w:t xml:space="preserve">и </w:t>
      </w:r>
      <w:r>
        <w:rPr>
          <w:color w:val="000000"/>
          <w:spacing w:val="0"/>
          <w:w w:val="100"/>
          <w:position w:val="0"/>
          <w:sz w:val="22"/>
          <w:szCs w:val="22"/>
        </w:rPr>
        <w:t xml:space="preserve">два Факта — результатъ воли Создателя — не нарушаютъ его свободы. Если наблюденіе открыло </w:t>
      </w:r>
      <w:r>
        <w:rPr>
          <w:color w:val="000000"/>
          <w:spacing w:val="0"/>
          <w:w w:val="100"/>
          <w:position w:val="0"/>
          <w:sz w:val="22"/>
          <w:szCs w:val="22"/>
          <w:shd w:val="clear" w:color="auto" w:fill="80FFFF"/>
        </w:rPr>
        <w:t>п</w:t>
      </w:r>
      <w:r>
        <w:rPr>
          <w:color w:val="000000"/>
          <w:spacing w:val="0"/>
          <w:w w:val="100"/>
          <w:position w:val="0"/>
          <w:sz w:val="22"/>
          <w:szCs w:val="22"/>
        </w:rPr>
        <w:t xml:space="preserve">хъ, то </w:t>
      </w:r>
      <w:r>
        <w:rPr>
          <w:smallCaps/>
          <w:color w:val="000000"/>
          <w:spacing w:val="0"/>
          <w:w w:val="100"/>
          <w:position w:val="0"/>
          <w:sz w:val="22"/>
          <w:szCs w:val="22"/>
          <w:shd w:val="clear" w:color="auto" w:fill="80FFFF"/>
        </w:rPr>
        <w:t>дѣло</w:t>
      </w:r>
      <w:r>
        <w:rPr>
          <w:color w:val="000000"/>
          <w:spacing w:val="0"/>
          <w:w w:val="100"/>
          <w:position w:val="0"/>
          <w:sz w:val="22"/>
          <w:szCs w:val="22"/>
        </w:rPr>
        <w:t xml:space="preserve"> наблюдателя кончено. Опъ — исто</w:t>
        <w:softHyphen/>
        <w:t>рикъ того, что есть; обязанность его — сказать, что предметы находят</w:t>
        <w:softHyphen/>
        <w:t xml:space="preserve">ся въ такомъ-то, а не иномъ положеніи. </w:t>
      </w:r>
      <w:r>
        <w:rPr>
          <w:smallCaps/>
          <w:color w:val="000000"/>
          <w:spacing w:val="0"/>
          <w:w w:val="100"/>
          <w:position w:val="0"/>
          <w:sz w:val="22"/>
          <w:szCs w:val="22"/>
          <w:shd w:val="clear" w:color="auto" w:fill="80FFFF"/>
        </w:rPr>
        <w:t>Вмѣсто</w:t>
      </w:r>
      <w:r>
        <w:rPr>
          <w:color w:val="000000"/>
          <w:spacing w:val="0"/>
          <w:w w:val="100"/>
          <w:position w:val="0"/>
          <w:sz w:val="22"/>
          <w:szCs w:val="22"/>
        </w:rPr>
        <w:t xml:space="preserve"> безбожія, одинъ знаме</w:t>
        <w:softHyphen/>
        <w:t xml:space="preserve">нитый прелатъ Французской церкви явственно видитъ перстъ Божій въ </w:t>
      </w:r>
      <w:r>
        <w:rPr>
          <w:i/>
          <w:iCs/>
          <w:color w:val="000000"/>
          <w:spacing w:val="0"/>
          <w:w w:val="100"/>
          <w:position w:val="0"/>
          <w:sz w:val="20"/>
          <w:szCs w:val="20"/>
        </w:rPr>
        <w:t xml:space="preserve">необходимомъ </w:t>
      </w:r>
      <w:r>
        <w:rPr>
          <w:smallCaps/>
          <w:color w:val="000000"/>
          <w:spacing w:val="0"/>
          <w:w w:val="100"/>
          <w:position w:val="0"/>
          <w:sz w:val="22"/>
          <w:szCs w:val="22"/>
          <w:shd w:val="clear" w:color="auto" w:fill="80FFFF"/>
        </w:rPr>
        <w:t>свойствѣ</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всѣхъ</w:t>
      </w:r>
      <w:r>
        <w:rPr>
          <w:color w:val="000000"/>
          <w:spacing w:val="0"/>
          <w:w w:val="100"/>
          <w:position w:val="0"/>
          <w:sz w:val="22"/>
          <w:szCs w:val="22"/>
        </w:rPr>
        <w:t xml:space="preserve"> элементовъ организаціи. Ученіе о </w:t>
      </w:r>
      <w:r>
        <w:rPr>
          <w:i/>
          <w:iCs/>
          <w:color w:val="000000"/>
          <w:spacing w:val="0"/>
          <w:w w:val="100"/>
          <w:position w:val="0"/>
          <w:sz w:val="20"/>
          <w:szCs w:val="20"/>
        </w:rPr>
        <w:t>един</w:t>
        <w:softHyphen/>
        <w:t>ствѣ организаціи,</w:t>
      </w:r>
      <w:r>
        <w:rPr>
          <w:color w:val="000000"/>
          <w:spacing w:val="0"/>
          <w:w w:val="100"/>
          <w:position w:val="0"/>
          <w:sz w:val="22"/>
          <w:szCs w:val="22"/>
        </w:rPr>
        <w:t xml:space="preserve"> по его </w:t>
      </w:r>
      <w:r>
        <w:rPr>
          <w:smallCaps/>
          <w:color w:val="000000"/>
          <w:spacing w:val="0"/>
          <w:w w:val="100"/>
          <w:position w:val="0"/>
          <w:sz w:val="22"/>
          <w:szCs w:val="22"/>
          <w:shd w:val="clear" w:color="auto" w:fill="80FFFF"/>
        </w:rPr>
        <w:t>мнѣнію,</w:t>
      </w:r>
      <w:r>
        <w:rPr>
          <w:color w:val="000000"/>
          <w:spacing w:val="0"/>
          <w:w w:val="100"/>
          <w:position w:val="0"/>
          <w:sz w:val="22"/>
          <w:szCs w:val="22"/>
        </w:rPr>
        <w:t xml:space="preserve"> возноситъ умы къ первой </w:t>
      </w:r>
      <w:r>
        <w:rPr>
          <w:i/>
          <w:iCs/>
          <w:color w:val="000000"/>
          <w:spacing w:val="0"/>
          <w:w w:val="100"/>
          <w:position w:val="0"/>
          <w:sz w:val="20"/>
          <w:szCs w:val="20"/>
        </w:rPr>
        <w:t xml:space="preserve">единицѣ, </w:t>
      </w:r>
      <w:r>
        <w:rPr>
          <w:color w:val="000000"/>
          <w:spacing w:val="0"/>
          <w:w w:val="100"/>
          <w:position w:val="0"/>
          <w:sz w:val="22"/>
          <w:szCs w:val="22"/>
        </w:rPr>
        <w:t xml:space="preserve">источнику и причинѣ </w:t>
      </w:r>
      <w:r>
        <w:rPr>
          <w:smallCaps/>
          <w:color w:val="000000"/>
          <w:spacing w:val="0"/>
          <w:w w:val="100"/>
          <w:position w:val="0"/>
          <w:sz w:val="22"/>
          <w:szCs w:val="22"/>
          <w:shd w:val="clear" w:color="auto" w:fill="80FFFF"/>
        </w:rPr>
        <w:t>всѣхъ</w:t>
      </w:r>
      <w:r>
        <w:rPr>
          <w:color w:val="000000"/>
          <w:spacing w:val="0"/>
          <w:w w:val="100"/>
          <w:position w:val="0"/>
          <w:sz w:val="22"/>
          <w:szCs w:val="22"/>
        </w:rPr>
        <w:t xml:space="preserve"> вещей.»</w:t>
      </w:r>
    </w:p>
    <w:p>
      <w:pPr>
        <w:pStyle w:val="Style28"/>
        <w:keepNext w:val="0"/>
        <w:keepLines w:val="0"/>
        <w:widowControl w:val="0"/>
        <w:shd w:val="clear" w:color="auto" w:fill="auto"/>
        <w:bidi w:val="0"/>
        <w:spacing w:before="0" w:after="80" w:line="228" w:lineRule="auto"/>
        <w:ind w:left="0" w:right="0" w:firstLine="220"/>
        <w:jc w:val="both"/>
        <w:rPr>
          <w:sz w:val="22"/>
          <w:szCs w:val="22"/>
        </w:rPr>
        <w:sectPr>
          <w:footnotePr>
            <w:pos w:val="pageBottom"/>
            <w:numFmt w:val="chicago"/>
            <w:numRestart w:val="continuous"/>
            <w15:footnoteColumns w:val="1"/>
          </w:footnotePr>
          <w:pgSz w:w="8391" w:h="12271"/>
          <w:pgMar w:top="270" w:right="689" w:bottom="270" w:left="703" w:header="0" w:footer="3" w:gutter="0"/>
          <w:cols w:space="720"/>
          <w:noEndnote/>
          <w:rtlGutter w:val="0"/>
          <w:docGrid w:linePitch="360"/>
        </w:sectPr>
      </w:pPr>
      <w:r>
        <w:rPr>
          <w:color w:val="000000"/>
          <w:spacing w:val="0"/>
          <w:w w:val="100"/>
          <w:position w:val="0"/>
          <w:sz w:val="22"/>
          <w:szCs w:val="22"/>
        </w:rPr>
        <w:t>Такимъ образомъ, труды Гёте, Око</w:t>
      </w:r>
      <w:r>
        <w:rPr>
          <w:color w:val="000000"/>
          <w:spacing w:val="0"/>
          <w:w w:val="100"/>
          <w:position w:val="0"/>
          <w:sz w:val="22"/>
          <w:szCs w:val="22"/>
          <w:shd w:val="clear" w:color="auto" w:fill="80FFFF"/>
        </w:rPr>
        <w:t>п</w:t>
      </w:r>
      <w:r>
        <w:rPr>
          <w:color w:val="000000"/>
          <w:spacing w:val="0"/>
          <w:w w:val="100"/>
          <w:position w:val="0"/>
          <w:sz w:val="22"/>
          <w:szCs w:val="22"/>
        </w:rPr>
        <w:t xml:space="preserve">а, </w:t>
      </w:r>
      <w:r>
        <w:rPr>
          <w:color w:val="000000"/>
          <w:spacing w:val="0"/>
          <w:w w:val="100"/>
          <w:position w:val="0"/>
          <w:sz w:val="22"/>
          <w:szCs w:val="22"/>
          <w:shd w:val="clear" w:color="auto" w:fill="80FFFF"/>
        </w:rPr>
        <w:t>Ж</w:t>
      </w:r>
      <w:r>
        <w:rPr>
          <w:color w:val="000000"/>
          <w:spacing w:val="0"/>
          <w:w w:val="100"/>
          <w:position w:val="0"/>
          <w:sz w:val="22"/>
          <w:szCs w:val="22"/>
        </w:rPr>
        <w:t>оФФруа Септ-Илера и послѣдо</w:t>
        <w:softHyphen/>
        <w:t>вателей ихъ сняли еще одинъ изъ покрововъ Изиды. Истина природы яв</w:t>
        <w:softHyphen/>
        <w:t>ляется въ б</w:t>
      </w:r>
      <w:r>
        <w:rPr>
          <w:color w:val="000000"/>
          <w:spacing w:val="0"/>
          <w:w w:val="100"/>
          <w:position w:val="0"/>
          <w:sz w:val="22"/>
          <w:szCs w:val="22"/>
          <w:shd w:val="clear" w:color="auto" w:fill="80FFFF"/>
        </w:rPr>
        <w:t>б</w:t>
      </w:r>
      <w:r>
        <w:rPr>
          <w:color w:val="000000"/>
          <w:spacing w:val="0"/>
          <w:w w:val="100"/>
          <w:position w:val="0"/>
          <w:sz w:val="22"/>
          <w:szCs w:val="22"/>
        </w:rPr>
        <w:t>льшемъ блеск</w:t>
      </w:r>
      <w:r>
        <w:rPr>
          <w:color w:val="000000"/>
          <w:spacing w:val="0"/>
          <w:w w:val="100"/>
          <w:position w:val="0"/>
          <w:sz w:val="22"/>
          <w:szCs w:val="22"/>
          <w:shd w:val="clear" w:color="auto" w:fill="80FFFF"/>
        </w:rPr>
        <w:t>ѣ</w:t>
      </w:r>
      <w:r>
        <w:rPr>
          <w:color w:val="000000"/>
          <w:spacing w:val="0"/>
          <w:w w:val="100"/>
          <w:position w:val="0"/>
          <w:sz w:val="22"/>
          <w:szCs w:val="22"/>
        </w:rPr>
        <w:t xml:space="preserve"> и, слѣдовательно, въ большей красот</w:t>
      </w:r>
      <w:r>
        <w:rPr>
          <w:color w:val="000000"/>
          <w:spacing w:val="0"/>
          <w:w w:val="100"/>
          <w:position w:val="0"/>
          <w:sz w:val="22"/>
          <w:szCs w:val="22"/>
          <w:shd w:val="clear" w:color="auto" w:fill="80FFFF"/>
        </w:rPr>
        <w:t>ѣ</w:t>
      </w:r>
      <w:r>
        <w:rPr>
          <w:color w:val="000000"/>
          <w:spacing w:val="0"/>
          <w:w w:val="100"/>
          <w:position w:val="0"/>
          <w:sz w:val="22"/>
          <w:szCs w:val="22"/>
        </w:rPr>
        <w:t xml:space="preserve">: ибо </w:t>
      </w:r>
      <w:r>
        <w:rPr>
          <w:smallCaps/>
          <w:color w:val="000000"/>
          <w:spacing w:val="0"/>
          <w:w w:val="100"/>
          <w:position w:val="0"/>
          <w:sz w:val="22"/>
          <w:szCs w:val="22"/>
          <w:shd w:val="clear" w:color="auto" w:fill="80FFFF"/>
        </w:rPr>
        <w:t xml:space="preserve">нѣтъ </w:t>
      </w:r>
      <w:r>
        <w:rPr>
          <w:color w:val="000000"/>
          <w:spacing w:val="0"/>
          <w:w w:val="100"/>
          <w:position w:val="0"/>
          <w:sz w:val="22"/>
          <w:szCs w:val="22"/>
        </w:rPr>
        <w:t xml:space="preserve">ничего прекраснѣе истины. Открытія </w:t>
      </w:r>
      <w:r>
        <w:rPr>
          <w:smallCaps/>
          <w:color w:val="000000"/>
          <w:spacing w:val="0"/>
          <w:w w:val="100"/>
          <w:position w:val="0"/>
          <w:sz w:val="22"/>
          <w:szCs w:val="22"/>
          <w:shd w:val="clear" w:color="auto" w:fill="80FFFF"/>
        </w:rPr>
        <w:t>философской</w:t>
      </w:r>
      <w:r>
        <w:rPr>
          <w:color w:val="000000"/>
          <w:spacing w:val="0"/>
          <w:w w:val="100"/>
          <w:position w:val="0"/>
          <w:sz w:val="22"/>
          <w:szCs w:val="22"/>
        </w:rPr>
        <w:t xml:space="preserve"> анатоміи такъ важны, что, при знакомствѣ съ н</w:t>
      </w:r>
      <w:r>
        <w:rPr>
          <w:color w:val="000000"/>
          <w:spacing w:val="0"/>
          <w:w w:val="100"/>
          <w:position w:val="0"/>
          <w:sz w:val="22"/>
          <w:szCs w:val="22"/>
          <w:shd w:val="clear" w:color="auto" w:fill="80FFFF"/>
        </w:rPr>
        <w:t>и</w:t>
      </w:r>
      <w:r>
        <w:rPr>
          <w:color w:val="000000"/>
          <w:spacing w:val="0"/>
          <w:w w:val="100"/>
          <w:position w:val="0"/>
          <w:sz w:val="22"/>
          <w:szCs w:val="22"/>
        </w:rPr>
        <w:t>ми, не остается равнодушнымъ даже тотъ, кто хотя не посвященъ в ь</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тайны </w:t>
      </w:r>
      <w:r>
        <w:rPr>
          <w:color w:val="000000"/>
          <w:spacing w:val="0"/>
          <w:w w:val="100"/>
          <w:position w:val="0"/>
          <w:sz w:val="22"/>
          <w:szCs w:val="22"/>
          <w:shd w:val="clear" w:color="auto" w:fill="80FFFF"/>
        </w:rPr>
        <w:t>п</w:t>
      </w:r>
      <w:r>
        <w:rPr>
          <w:color w:val="000000"/>
          <w:spacing w:val="0"/>
          <w:w w:val="100"/>
          <w:position w:val="0"/>
          <w:sz w:val="22"/>
          <w:szCs w:val="22"/>
        </w:rPr>
        <w:t>ауки, по знает</w:t>
      </w:r>
      <w:r>
        <w:rPr>
          <w:color w:val="000000"/>
          <w:spacing w:val="0"/>
          <w:w w:val="100"/>
          <w:position w:val="0"/>
          <w:sz w:val="22"/>
          <w:szCs w:val="22"/>
          <w:shd w:val="clear" w:color="auto" w:fill="80FFFF"/>
        </w:rPr>
        <w:t>ч</w:t>
      </w:r>
      <w:r>
        <w:rPr>
          <w:color w:val="000000"/>
          <w:spacing w:val="0"/>
          <w:w w:val="100"/>
          <w:position w:val="0"/>
          <w:sz w:val="22"/>
          <w:szCs w:val="22"/>
        </w:rPr>
        <w:t>. ее столько</w:t>
      </w:r>
      <w:r>
        <w:rPr>
          <w:color w:val="000000"/>
          <w:spacing w:val="0"/>
          <w:w w:val="100"/>
          <w:position w:val="0"/>
          <w:sz w:val="22"/>
          <w:szCs w:val="22"/>
          <w:shd w:val="clear" w:color="auto" w:fill="80FFFF"/>
        </w:rPr>
        <w:t>,</w:t>
      </w:r>
      <w:r>
        <w:rPr>
          <w:color w:val="000000"/>
          <w:spacing w:val="0"/>
          <w:w w:val="100"/>
          <w:position w:val="0"/>
          <w:sz w:val="22"/>
          <w:szCs w:val="22"/>
        </w:rPr>
        <w:t xml:space="preserve"> что имѣетъ пра</w:t>
        <w:softHyphen/>
        <w:t>во завидовать посвященнымъ и жалѣть о своем</w:t>
      </w:r>
      <w:r>
        <w:rPr>
          <w:color w:val="000000"/>
          <w:spacing w:val="0"/>
          <w:w w:val="100"/>
          <w:position w:val="0"/>
          <w:sz w:val="22"/>
          <w:szCs w:val="22"/>
          <w:shd w:val="clear" w:color="auto" w:fill="80FFFF"/>
        </w:rPr>
        <w:t>з.</w:t>
      </w:r>
      <w:r>
        <w:rPr>
          <w:color w:val="000000"/>
          <w:spacing w:val="0"/>
          <w:w w:val="100"/>
          <w:position w:val="0"/>
          <w:sz w:val="22"/>
          <w:szCs w:val="22"/>
        </w:rPr>
        <w:t xml:space="preserve"> незнаніи. И можетъ ли равнодушіе </w:t>
      </w:r>
      <w:r>
        <w:rPr>
          <w:smallCaps/>
          <w:color w:val="000000"/>
          <w:spacing w:val="0"/>
          <w:w w:val="100"/>
          <w:position w:val="0"/>
          <w:sz w:val="22"/>
          <w:szCs w:val="22"/>
          <w:shd w:val="clear" w:color="auto" w:fill="80FFFF"/>
        </w:rPr>
        <w:t>имѣть</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мѣсто</w:t>
      </w:r>
      <w:r>
        <w:rPr>
          <w:color w:val="000000"/>
          <w:spacing w:val="0"/>
          <w:w w:val="100"/>
          <w:position w:val="0"/>
          <w:sz w:val="22"/>
          <w:szCs w:val="22"/>
        </w:rPr>
        <w:t xml:space="preserve"> тамъ, </w:t>
      </w:r>
      <w:r>
        <w:rPr>
          <w:smallCaps/>
          <w:color w:val="000000"/>
          <w:spacing w:val="0"/>
          <w:w w:val="100"/>
          <w:position w:val="0"/>
          <w:sz w:val="22"/>
          <w:szCs w:val="22"/>
          <w:shd w:val="clear" w:color="auto" w:fill="80FFFF"/>
        </w:rPr>
        <w:t>гдѣ</w:t>
      </w:r>
      <w:r>
        <w:rPr>
          <w:color w:val="000000"/>
          <w:spacing w:val="0"/>
          <w:w w:val="100"/>
          <w:position w:val="0"/>
          <w:sz w:val="22"/>
          <w:szCs w:val="22"/>
        </w:rPr>
        <w:t xml:space="preserve"> человѣкъ торжествуетъ новую, истин</w:t>
        <w:softHyphen/>
        <w:t xml:space="preserve">но-человѣческую побѣду, отрадную для побѣдителя, </w:t>
      </w:r>
      <w:r>
        <w:rPr>
          <w:color w:val="000000"/>
          <w:spacing w:val="0"/>
          <w:w w:val="100"/>
          <w:position w:val="0"/>
          <w:sz w:val="22"/>
          <w:szCs w:val="22"/>
          <w:shd w:val="clear" w:color="auto" w:fill="80FFFF"/>
        </w:rPr>
        <w:t>п</w:t>
      </w:r>
      <w:r>
        <w:rPr>
          <w:color w:val="000000"/>
          <w:spacing w:val="0"/>
          <w:w w:val="100"/>
          <w:position w:val="0"/>
          <w:sz w:val="22"/>
          <w:szCs w:val="22"/>
        </w:rPr>
        <w:t>егягостную для но-</w:t>
      </w:r>
    </w:p>
    <w:p>
      <w:pPr>
        <w:pStyle w:val="Style28"/>
        <w:keepNext w:val="0"/>
        <w:keepLines w:val="0"/>
        <w:widowControl w:val="0"/>
        <w:shd w:val="clear" w:color="auto" w:fill="auto"/>
        <w:bidi w:val="0"/>
        <w:spacing w:before="0" w:after="400" w:line="228" w:lineRule="auto"/>
        <w:ind w:left="0" w:right="0" w:firstLine="0"/>
        <w:jc w:val="both"/>
        <w:rPr>
          <w:sz w:val="22"/>
          <w:szCs w:val="22"/>
        </w:rPr>
      </w:pPr>
      <w:r>
        <w:rPr>
          <w:color w:val="000000"/>
          <w:spacing w:val="0"/>
          <w:w w:val="100"/>
          <w:position w:val="0"/>
          <w:sz w:val="22"/>
          <w:szCs w:val="22"/>
        </w:rPr>
        <w:t xml:space="preserve">бѣжденнаго; </w:t>
      </w:r>
      <w:r>
        <w:rPr>
          <w:smallCaps/>
          <w:color w:val="000000"/>
          <w:spacing w:val="0"/>
          <w:w w:val="100"/>
          <w:position w:val="0"/>
          <w:sz w:val="22"/>
          <w:szCs w:val="22"/>
          <w:shd w:val="clear" w:color="auto" w:fill="80FFFF"/>
        </w:rPr>
        <w:t>гдѣ</w:t>
      </w:r>
      <w:r>
        <w:rPr>
          <w:color w:val="000000"/>
          <w:spacing w:val="0"/>
          <w:w w:val="100"/>
          <w:position w:val="0"/>
          <w:sz w:val="22"/>
          <w:szCs w:val="22"/>
        </w:rPr>
        <w:t xml:space="preserve"> разумъ его прибавляетъ новое доказательство своей силы, сильнѣе вѣруетъ въ неизмѣнное свое совершенствованіе, пламеннѣе на</w:t>
        <w:softHyphen/>
        <w:t xml:space="preserve">чинаетъ любить самого-себя? Счастливы </w:t>
      </w:r>
      <w:r>
        <w:rPr>
          <w:smallCaps/>
          <w:color w:val="000000"/>
          <w:spacing w:val="0"/>
          <w:w w:val="100"/>
          <w:position w:val="0"/>
          <w:sz w:val="22"/>
          <w:szCs w:val="22"/>
          <w:shd w:val="clear" w:color="auto" w:fill="80FFFF"/>
        </w:rPr>
        <w:t>тѣ,</w:t>
      </w:r>
      <w:r>
        <w:rPr>
          <w:color w:val="000000"/>
          <w:spacing w:val="0"/>
          <w:w w:val="100"/>
          <w:position w:val="0"/>
          <w:sz w:val="22"/>
          <w:szCs w:val="22"/>
        </w:rPr>
        <w:t xml:space="preserve"> которые часто п безукориз</w:t>
        <w:softHyphen/>
        <w:t>ненно повторяютъ божественный стихъ поэта: «При мысли великой, что я человѣкъ,</w:t>
      </w:r>
      <w:r>
        <w:rPr>
          <w:color w:val="000000"/>
          <w:spacing w:val="0"/>
          <w:w w:val="100"/>
          <w:position w:val="0"/>
          <w:sz w:val="22"/>
          <w:szCs w:val="22"/>
          <w:shd w:val="clear" w:color="auto" w:fill="80FFFF"/>
        </w:rPr>
        <w:t>в</w:t>
      </w:r>
      <w:r>
        <w:rPr>
          <w:color w:val="000000"/>
          <w:spacing w:val="0"/>
          <w:w w:val="100"/>
          <w:position w:val="0"/>
          <w:sz w:val="22"/>
          <w:szCs w:val="22"/>
        </w:rPr>
        <w:t>сегда возвышаюсь душою!</w:t>
      </w:r>
      <w:r>
        <w:rPr>
          <w:color w:val="000000"/>
          <w:spacing w:val="0"/>
          <w:w w:val="100"/>
          <w:position w:val="0"/>
          <w:sz w:val="22"/>
          <w:szCs w:val="22"/>
          <w:shd w:val="clear" w:color="auto" w:fill="80FFFF"/>
        </w:rPr>
        <w:t>«</w:t>
      </w:r>
      <w:r>
        <w:rPr>
          <w:color w:val="000000"/>
          <w:spacing w:val="0"/>
          <w:w w:val="100"/>
          <w:position w:val="0"/>
          <w:sz w:val="22"/>
          <w:szCs w:val="22"/>
        </w:rPr>
        <w:t xml:space="preserve"> Он</w:t>
      </w:r>
      <w:r>
        <w:rPr>
          <w:color w:val="000000"/>
          <w:spacing w:val="0"/>
          <w:w w:val="100"/>
          <w:position w:val="0"/>
          <w:sz w:val="22"/>
          <w:szCs w:val="22"/>
          <w:shd w:val="clear" w:color="auto" w:fill="80FFFF"/>
        </w:rPr>
        <w:t>и</w:t>
      </w:r>
      <w:r>
        <w:rPr>
          <w:color w:val="000000"/>
          <w:spacing w:val="0"/>
          <w:w w:val="100"/>
          <w:position w:val="0"/>
          <w:sz w:val="22"/>
          <w:szCs w:val="22"/>
        </w:rPr>
        <w:t xml:space="preserve"> живутъ истинною жизнію—жи</w:t>
        <w:softHyphen/>
        <w:t>вутъ такъ, какъ должно жить существо разумное: разумомъ и для разума.</w:t>
      </w:r>
    </w:p>
    <w:p>
      <w:pPr>
        <w:pStyle w:val="Style17"/>
        <w:keepNext w:val="0"/>
        <w:keepLines w:val="0"/>
        <w:widowControl w:val="0"/>
        <w:shd w:val="clear" w:color="auto" w:fill="auto"/>
        <w:bidi w:val="0"/>
        <w:spacing w:before="0" w:after="0" w:line="240" w:lineRule="auto"/>
        <w:ind w:left="0" w:right="620" w:firstLine="0"/>
        <w:jc w:val="right"/>
        <w:rPr>
          <w:sz w:val="16"/>
          <w:szCs w:val="16"/>
        </w:rPr>
        <w:sectPr>
          <w:footnotePr>
            <w:pos w:val="pageBottom"/>
            <w:numFmt w:val="chicago"/>
            <w:numRestart w:val="continuous"/>
            <w15:footnoteColumns w:val="1"/>
          </w:footnotePr>
          <w:pgSz w:w="8391" w:h="12271"/>
          <w:pgMar w:top="1067" w:right="669" w:bottom="1067" w:left="775" w:header="0" w:footer="3" w:gutter="0"/>
          <w:cols w:space="720"/>
          <w:noEndnote/>
          <w:rtlGutter w:val="0"/>
          <w:docGrid w:linePitch="360"/>
        </w:sectPr>
      </w:pPr>
      <w:r>
        <w:rPr>
          <w:b/>
          <w:bCs/>
          <w:color w:val="000000"/>
          <w:spacing w:val="0"/>
          <w:w w:val="100"/>
          <w:position w:val="0"/>
          <w:sz w:val="16"/>
          <w:szCs w:val="16"/>
        </w:rPr>
        <w:t>А. ГАЛАХОВЪ.</w:t>
      </w:r>
    </w:p>
    <w:p>
      <w:pPr>
        <w:widowControl w:val="0"/>
        <w:spacing w:line="240" w:lineRule="exact"/>
        <w:rPr>
          <w:sz w:val="19"/>
          <w:szCs w:val="19"/>
        </w:rPr>
      </w:pPr>
    </w:p>
    <w:p>
      <w:pPr>
        <w:widowControl w:val="0"/>
        <w:spacing w:before="18" w:after="18" w:line="240" w:lineRule="exact"/>
        <w:rPr>
          <w:sz w:val="19"/>
          <w:szCs w:val="19"/>
        </w:rPr>
      </w:pPr>
    </w:p>
    <w:p>
      <w:pPr>
        <w:widowControl w:val="0"/>
        <w:spacing w:line="1" w:lineRule="exact"/>
        <w:sectPr>
          <w:headerReference w:type="default" r:id="rId331"/>
          <w:footerReference w:type="default" r:id="rId332"/>
          <w:headerReference w:type="even" r:id="rId333"/>
          <w:footerReference w:type="even" r:id="rId334"/>
          <w:footnotePr>
            <w:pos w:val="pageBottom"/>
            <w:numFmt w:val="chicago"/>
            <w:numRestart w:val="continuous"/>
            <w15:footnoteColumns w:val="1"/>
          </w:footnotePr>
          <w:pgSz w:w="8391" w:h="12271"/>
          <w:pgMar w:top="610" w:right="630" w:bottom="176" w:left="657" w:header="0" w:footer="3" w:gutter="0"/>
          <w:cols w:space="720"/>
          <w:noEndnote/>
          <w:rtlGutter w:val="0"/>
          <w:docGrid w:linePitch="360"/>
        </w:sectPr>
      </w:pPr>
    </w:p>
    <w:p>
      <w:pPr>
        <w:pStyle w:val="Style109"/>
        <w:keepNext/>
        <w:keepLines/>
        <w:widowControl w:val="0"/>
        <w:shd w:val="clear" w:color="auto" w:fill="auto"/>
        <w:bidi w:val="0"/>
        <w:spacing w:before="0" w:after="700" w:line="240" w:lineRule="auto"/>
        <w:ind w:left="0" w:right="0" w:firstLine="0"/>
        <w:jc w:val="center"/>
      </w:pPr>
      <w:bookmarkStart w:id="610" w:name="bookmark610"/>
      <w:bookmarkStart w:id="611" w:name="bookmark611"/>
      <w:bookmarkStart w:id="612" w:name="bookmark612"/>
      <w:r>
        <w:rPr>
          <w:color w:val="000000"/>
          <w:spacing w:val="0"/>
          <w:w w:val="100"/>
          <w:position w:val="0"/>
        </w:rPr>
        <w:t>ДИЛЕТТАНТИЗМЪ ВЪ НАУКѢ</w:t>
      </w:r>
      <w:r>
        <w:rPr>
          <w:color w:val="000000"/>
          <w:spacing w:val="0"/>
          <w:w w:val="100"/>
          <w:position w:val="0"/>
          <w:shd w:val="clear" w:color="auto" w:fill="80FFFF"/>
        </w:rPr>
        <w:t>.</w:t>
      </w:r>
      <w:bookmarkEnd w:id="610"/>
      <w:bookmarkEnd w:id="611"/>
      <w:bookmarkEnd w:id="612"/>
    </w:p>
    <w:p>
      <w:pPr>
        <w:pStyle w:val="Style28"/>
        <w:keepNext w:val="0"/>
        <w:keepLines w:val="0"/>
        <w:widowControl w:val="0"/>
        <w:shd w:val="clear" w:color="auto" w:fill="auto"/>
        <w:bidi w:val="0"/>
        <w:spacing w:before="0" w:after="420" w:line="228" w:lineRule="auto"/>
        <w:ind w:left="0" w:right="0" w:firstLine="0"/>
        <w:jc w:val="center"/>
        <w:rPr>
          <w:sz w:val="22"/>
          <w:szCs w:val="22"/>
        </w:rPr>
      </w:pPr>
      <w:r>
        <w:rPr>
          <w:i/>
          <w:iCs/>
          <w:color w:val="000000"/>
          <w:spacing w:val="0"/>
          <w:w w:val="100"/>
          <w:position w:val="0"/>
          <w:sz w:val="22"/>
          <w:szCs w:val="22"/>
        </w:rPr>
        <w:t>Статья вторая.</w:t>
      </w:r>
    </w:p>
    <w:p>
      <w:pPr>
        <w:pStyle w:val="Style17"/>
        <w:keepNext w:val="0"/>
        <w:keepLines w:val="0"/>
        <w:widowControl w:val="0"/>
        <w:shd w:val="clear" w:color="auto" w:fill="auto"/>
        <w:bidi w:val="0"/>
        <w:spacing w:before="0" w:after="180" w:line="254" w:lineRule="auto"/>
        <w:ind w:left="0" w:right="0" w:firstLine="0"/>
        <w:jc w:val="center"/>
        <w:rPr>
          <w:sz w:val="16"/>
          <w:szCs w:val="16"/>
        </w:rPr>
      </w:pPr>
      <w:r>
        <w:rPr>
          <w:b/>
          <w:bCs/>
          <w:color w:val="000000"/>
          <w:spacing w:val="0"/>
          <w:w w:val="100"/>
          <w:position w:val="0"/>
          <w:sz w:val="16"/>
          <w:szCs w:val="16"/>
        </w:rPr>
        <w:t>ДИЛЕТТАНТЫ РОМАНТИКИ</w:t>
      </w:r>
      <w:r>
        <w:rPr>
          <w:b/>
          <w:bCs/>
          <w:color w:val="000000"/>
          <w:spacing w:val="0"/>
          <w:w w:val="100"/>
          <w:position w:val="0"/>
          <w:sz w:val="16"/>
          <w:szCs w:val="16"/>
          <w:shd w:val="clear" w:color="auto" w:fill="80FFFF"/>
        </w:rPr>
        <w:t>.</w:t>
      </w:r>
      <w:r>
        <w:rPr>
          <w:b/>
          <w:bCs/>
          <w:color w:val="000000"/>
          <w:spacing w:val="0"/>
          <w:w w:val="100"/>
          <w:position w:val="0"/>
          <w:sz w:val="16"/>
          <w:szCs w:val="16"/>
        </w:rPr>
        <w:t xml:space="preserve"> (</w:t>
      </w:r>
      <w:r>
        <w:rPr>
          <w:b/>
          <w:bCs/>
          <w:color w:val="000000"/>
          <w:spacing w:val="0"/>
          <w:w w:val="100"/>
          <w:position w:val="0"/>
          <w:sz w:val="16"/>
          <w:szCs w:val="16"/>
          <w:shd w:val="clear" w:color="auto" w:fill="80FFFF"/>
        </w:rPr>
        <w:footnoteReference w:id="6"/>
      </w:r>
      <w:r>
        <w:rPr>
          <w:b/>
          <w:bCs/>
          <w:color w:val="000000"/>
          <w:spacing w:val="0"/>
          <w:w w:val="100"/>
          <w:position w:val="0"/>
          <w:sz w:val="16"/>
          <w:szCs w:val="16"/>
        </w:rPr>
        <w:t>)</w:t>
      </w:r>
    </w:p>
    <w:p>
      <w:pPr>
        <w:pStyle w:val="Style17"/>
        <w:keepNext w:val="0"/>
        <w:keepLines w:val="0"/>
        <w:widowControl w:val="0"/>
        <w:shd w:val="clear" w:color="auto" w:fill="auto"/>
        <w:bidi w:val="0"/>
        <w:spacing w:before="0" w:after="140" w:line="240" w:lineRule="auto"/>
        <w:ind w:left="0" w:right="380" w:firstLine="0"/>
        <w:jc w:val="right"/>
      </w:pPr>
      <w:r>
        <w:rPr>
          <w:color w:val="000000"/>
          <w:spacing w:val="0"/>
          <w:w w:val="100"/>
          <w:position w:val="0"/>
        </w:rPr>
        <w:t>Оставимъ мертвымъ погребать мертвыхъ</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28" w:lineRule="auto"/>
        <w:ind w:left="0" w:right="0" w:firstLine="220"/>
        <w:jc w:val="both"/>
        <w:rPr>
          <w:sz w:val="22"/>
          <w:szCs w:val="22"/>
        </w:rPr>
      </w:pPr>
      <w:r>
        <w:rPr>
          <w:color w:val="000000"/>
          <w:spacing w:val="0"/>
          <w:w w:val="100"/>
          <w:position w:val="0"/>
          <w:sz w:val="22"/>
          <w:szCs w:val="22"/>
        </w:rPr>
        <w:t>Есть вопросы, до которыхь пикто бол</w:t>
      </w:r>
      <w:r>
        <w:rPr>
          <w:color w:val="000000"/>
          <w:spacing w:val="0"/>
          <w:w w:val="100"/>
          <w:position w:val="0"/>
          <w:sz w:val="22"/>
          <w:szCs w:val="22"/>
          <w:shd w:val="clear" w:color="auto" w:fill="80FFFF"/>
        </w:rPr>
        <w:t>ъ</w:t>
      </w:r>
      <w:r>
        <w:rPr>
          <w:color w:val="000000"/>
          <w:spacing w:val="0"/>
          <w:w w:val="100"/>
          <w:position w:val="0"/>
          <w:sz w:val="22"/>
          <w:szCs w:val="22"/>
        </w:rPr>
        <w:t>е п</w:t>
      </w:r>
      <w:r>
        <w:rPr>
          <w:color w:val="000000"/>
          <w:spacing w:val="0"/>
          <w:w w:val="100"/>
          <w:position w:val="0"/>
          <w:sz w:val="22"/>
          <w:szCs w:val="22"/>
          <w:shd w:val="clear" w:color="auto" w:fill="80FFFF"/>
        </w:rPr>
        <w:t xml:space="preserve">с </w:t>
      </w:r>
      <w:r>
        <w:rPr>
          <w:color w:val="000000"/>
          <w:spacing w:val="0"/>
          <w:w w:val="100"/>
          <w:position w:val="0"/>
          <w:sz w:val="22"/>
          <w:szCs w:val="22"/>
        </w:rPr>
        <w:t>касается , п</w:t>
      </w:r>
      <w:r>
        <w:rPr>
          <w:color w:val="000000"/>
          <w:spacing w:val="0"/>
          <w:w w:val="100"/>
          <w:position w:val="0"/>
          <w:sz w:val="22"/>
          <w:szCs w:val="22"/>
          <w:shd w:val="clear" w:color="auto" w:fill="80FFFF"/>
        </w:rPr>
        <w:t>е</w:t>
      </w:r>
      <w:r>
        <w:rPr>
          <w:color w:val="000000"/>
          <w:spacing w:val="0"/>
          <w:w w:val="100"/>
          <w:position w:val="0"/>
          <w:sz w:val="22"/>
          <w:szCs w:val="22"/>
        </w:rPr>
        <w:t xml:space="preserve"> потому, чтобъ опп были рѣшены, а потому-чт</w:t>
      </w:r>
      <w:r>
        <w:rPr>
          <w:color w:val="000000"/>
          <w:spacing w:val="0"/>
          <w:w w:val="100"/>
          <w:position w:val="0"/>
          <w:sz w:val="22"/>
          <w:szCs w:val="22"/>
          <w:shd w:val="clear" w:color="auto" w:fill="80FFFF"/>
        </w:rPr>
        <w:t>он</w:t>
      </w:r>
      <w:r>
        <w:rPr>
          <w:color w:val="000000"/>
          <w:spacing w:val="0"/>
          <w:w w:val="100"/>
          <w:position w:val="0"/>
          <w:sz w:val="22"/>
          <w:szCs w:val="22"/>
        </w:rPr>
        <w:t>адоѣл</w:t>
      </w:r>
      <w:r>
        <w:rPr>
          <w:color w:val="000000"/>
          <w:spacing w:val="0"/>
          <w:w w:val="100"/>
          <w:position w:val="0"/>
          <w:sz w:val="22"/>
          <w:szCs w:val="22"/>
          <w:shd w:val="clear" w:color="auto" w:fill="80FFFF"/>
        </w:rPr>
        <w:t>и</w:t>
      </w:r>
      <w:r>
        <w:rPr>
          <w:color w:val="000000"/>
          <w:spacing w:val="0"/>
          <w:w w:val="100"/>
          <w:position w:val="0"/>
          <w:sz w:val="22"/>
          <w:szCs w:val="22"/>
        </w:rPr>
        <w:t xml:space="preserve">, </w:t>
      </w:r>
      <w:r>
        <w:rPr>
          <w:color w:val="000000"/>
          <w:spacing w:val="0"/>
          <w:w w:val="100"/>
          <w:position w:val="0"/>
          <w:sz w:val="22"/>
          <w:szCs w:val="22"/>
          <w:shd w:val="clear" w:color="auto" w:fill="80FFFF"/>
        </w:rPr>
        <w:t>пс</w:t>
      </w:r>
      <w:r>
        <w:rPr>
          <w:color w:val="000000"/>
          <w:spacing w:val="0"/>
          <w:w w:val="100"/>
          <w:position w:val="0"/>
          <w:sz w:val="22"/>
          <w:szCs w:val="22"/>
        </w:rPr>
        <w:t xml:space="preserve"> сговариваясь соглашаются пхъ считать </w:t>
      </w:r>
      <w:r>
        <w:rPr>
          <w:color w:val="000000"/>
          <w:spacing w:val="0"/>
          <w:w w:val="100"/>
          <w:position w:val="0"/>
          <w:sz w:val="22"/>
          <w:szCs w:val="22"/>
          <w:shd w:val="clear" w:color="auto" w:fill="80FFFF"/>
        </w:rPr>
        <w:t>н</w:t>
      </w:r>
      <w:r>
        <w:rPr>
          <w:color w:val="000000"/>
          <w:spacing w:val="0"/>
          <w:w w:val="100"/>
          <w:position w:val="0"/>
          <w:sz w:val="22"/>
          <w:szCs w:val="22"/>
        </w:rPr>
        <w:t>епонятымп, прошедшими, лишенными интереса и молчать объ нихъ. Но время-отъ-времен</w:t>
      </w:r>
      <w:r>
        <w:rPr>
          <w:color w:val="000000"/>
          <w:spacing w:val="0"/>
          <w:w w:val="100"/>
          <w:position w:val="0"/>
          <w:sz w:val="22"/>
          <w:szCs w:val="22"/>
          <w:shd w:val="clear" w:color="auto" w:fill="80FFFF"/>
        </w:rPr>
        <w:t>и</w:t>
      </w:r>
      <w:r>
        <w:rPr>
          <w:color w:val="000000"/>
          <w:spacing w:val="0"/>
          <w:w w:val="100"/>
          <w:position w:val="0"/>
          <w:sz w:val="22"/>
          <w:szCs w:val="22"/>
        </w:rPr>
        <w:t xml:space="preserve"> полезно заглядывать въ эти архивы мп</w:t>
      </w:r>
      <w:r>
        <w:rPr>
          <w:color w:val="000000"/>
          <w:spacing w:val="0"/>
          <w:w w:val="100"/>
          <w:position w:val="0"/>
          <w:sz w:val="22"/>
          <w:szCs w:val="22"/>
          <w:shd w:val="clear" w:color="auto" w:fill="80FFFF"/>
        </w:rPr>
        <w:t>п</w:t>
      </w:r>
      <w:r>
        <w:rPr>
          <w:color w:val="000000"/>
          <w:spacing w:val="0"/>
          <w:w w:val="100"/>
          <w:position w:val="0"/>
          <w:sz w:val="22"/>
          <w:szCs w:val="22"/>
        </w:rPr>
        <w:t xml:space="preserve">мо- рѣшенныхъ </w:t>
      </w:r>
      <w:r>
        <w:rPr>
          <w:smallCaps/>
          <w:color w:val="000000"/>
          <w:spacing w:val="0"/>
          <w:w w:val="100"/>
          <w:position w:val="0"/>
          <w:sz w:val="22"/>
          <w:szCs w:val="22"/>
          <w:shd w:val="clear" w:color="auto" w:fill="80FFFF"/>
        </w:rPr>
        <w:t>дѣлъ:</w:t>
      </w:r>
      <w:r>
        <w:rPr>
          <w:color w:val="000000"/>
          <w:spacing w:val="0"/>
          <w:w w:val="100"/>
          <w:position w:val="0"/>
          <w:sz w:val="22"/>
          <w:szCs w:val="22"/>
        </w:rPr>
        <w:t xml:space="preserve"> послѣдовательно оглядываясь, мы смотримъ па прошед</w:t>
        <w:softHyphen/>
        <w:t>шее всякі</w:t>
      </w:r>
      <w:r>
        <w:rPr>
          <w:color w:val="000000"/>
          <w:spacing w:val="0"/>
          <w:w w:val="100"/>
          <w:position w:val="0"/>
          <w:sz w:val="22"/>
          <w:szCs w:val="22"/>
          <w:shd w:val="clear" w:color="auto" w:fill="80FFFF"/>
        </w:rPr>
        <w:t>й</w:t>
      </w:r>
      <w:r>
        <w:rPr>
          <w:color w:val="000000"/>
          <w:spacing w:val="0"/>
          <w:w w:val="100"/>
          <w:position w:val="0"/>
          <w:sz w:val="22"/>
          <w:szCs w:val="22"/>
        </w:rPr>
        <w:t xml:space="preserve"> разъ иначе; всякі</w:t>
      </w:r>
      <w:r>
        <w:rPr>
          <w:color w:val="000000"/>
          <w:spacing w:val="0"/>
          <w:w w:val="100"/>
          <w:position w:val="0"/>
          <w:sz w:val="22"/>
          <w:szCs w:val="22"/>
          <w:shd w:val="clear" w:color="auto" w:fill="80FFFF"/>
        </w:rPr>
        <w:t>й</w:t>
      </w:r>
      <w:r>
        <w:rPr>
          <w:color w:val="000000"/>
          <w:spacing w:val="0"/>
          <w:w w:val="100"/>
          <w:position w:val="0"/>
          <w:sz w:val="22"/>
          <w:szCs w:val="22"/>
        </w:rPr>
        <w:t xml:space="preserve"> разъ разглядываемъ въ немъ новую сто</w:t>
        <w:softHyphen/>
        <w:t>рону, всякій разъ прибавляемъ къ уразумѣнію его весь опытъ вновь- про</w:t>
      </w:r>
      <w:r>
        <w:rPr>
          <w:color w:val="000000"/>
          <w:spacing w:val="0"/>
          <w:w w:val="100"/>
          <w:position w:val="0"/>
          <w:sz w:val="22"/>
          <w:szCs w:val="22"/>
          <w:shd w:val="clear" w:color="auto" w:fill="80FFFF"/>
        </w:rPr>
        <w:t>й</w:t>
      </w:r>
      <w:r>
        <w:rPr>
          <w:color w:val="000000"/>
          <w:spacing w:val="0"/>
          <w:w w:val="100"/>
          <w:position w:val="0"/>
          <w:sz w:val="22"/>
          <w:szCs w:val="22"/>
        </w:rPr>
        <w:t>деп</w:t>
      </w:r>
      <w:r>
        <w:rPr>
          <w:color w:val="000000"/>
          <w:spacing w:val="0"/>
          <w:w w:val="100"/>
          <w:position w:val="0"/>
          <w:sz w:val="22"/>
          <w:szCs w:val="22"/>
          <w:shd w:val="clear" w:color="auto" w:fill="80FFFF"/>
        </w:rPr>
        <w:t>п</w:t>
      </w:r>
      <w:r>
        <w:rPr>
          <w:color w:val="000000"/>
          <w:spacing w:val="0"/>
          <w:w w:val="100"/>
          <w:position w:val="0"/>
          <w:sz w:val="22"/>
          <w:szCs w:val="22"/>
        </w:rPr>
        <w:t>аго пути. Полнѣе сознавая прошедшее, мы уясняемъ современное, глубже опускаясь въ смыслъ былаго-</w:t>
      </w:r>
      <w:r>
        <w:rPr>
          <w:color w:val="000000"/>
          <w:spacing w:val="0"/>
          <w:w w:val="100"/>
          <w:position w:val="0"/>
          <w:sz w:val="22"/>
          <w:szCs w:val="22"/>
          <w:shd w:val="clear" w:color="auto" w:fill="80FFFF"/>
        </w:rPr>
        <w:t>—</w:t>
      </w:r>
      <w:r>
        <w:rPr>
          <w:color w:val="000000"/>
          <w:spacing w:val="0"/>
          <w:w w:val="100"/>
          <w:position w:val="0"/>
          <w:sz w:val="22"/>
          <w:szCs w:val="22"/>
        </w:rPr>
        <w:t>раскрываемъ смыслъ будущаго</w:t>
      </w:r>
      <w:r>
        <w:rPr>
          <w:color w:val="000000"/>
          <w:spacing w:val="0"/>
          <w:w w:val="100"/>
          <w:position w:val="0"/>
          <w:sz w:val="22"/>
          <w:szCs w:val="22"/>
          <w:shd w:val="clear" w:color="auto" w:fill="80FFFF"/>
        </w:rPr>
        <w:t>,</w:t>
      </w:r>
      <w:r>
        <w:rPr>
          <w:color w:val="000000"/>
          <w:spacing w:val="0"/>
          <w:w w:val="100"/>
          <w:position w:val="0"/>
          <w:sz w:val="22"/>
          <w:szCs w:val="22"/>
        </w:rPr>
        <w:t xml:space="preserve"> глядя назадъ — шагаемъ впередъ; наконецъ, п для того полезно пере</w:t>
        <w:softHyphen/>
        <w:t>трясти ветошь, чтобъ узнать, сколько ея истлѣло и сколько осталось на костяхъ.</w:t>
      </w:r>
    </w:p>
    <w:p>
      <w:pPr>
        <w:pStyle w:val="Style28"/>
        <w:keepNext w:val="0"/>
        <w:keepLines w:val="0"/>
        <w:widowControl w:val="0"/>
        <w:shd w:val="clear" w:color="auto" w:fill="auto"/>
        <w:bidi w:val="0"/>
        <w:spacing w:before="0" w:after="0" w:line="228" w:lineRule="auto"/>
        <w:ind w:left="0" w:right="0" w:firstLine="220"/>
        <w:jc w:val="both"/>
        <w:rPr>
          <w:sz w:val="22"/>
          <w:szCs w:val="22"/>
        </w:rPr>
      </w:pPr>
      <w:r>
        <w:rPr>
          <w:color w:val="000000"/>
          <w:spacing w:val="0"/>
          <w:w w:val="100"/>
          <w:position w:val="0"/>
          <w:sz w:val="22"/>
          <w:szCs w:val="22"/>
        </w:rPr>
        <w:t xml:space="preserve">Одно изъ такихъ </w:t>
      </w:r>
      <w:r>
        <w:rPr>
          <w:smallCaps/>
          <w:color w:val="000000"/>
          <w:spacing w:val="0"/>
          <w:w w:val="100"/>
          <w:position w:val="0"/>
          <w:sz w:val="22"/>
          <w:szCs w:val="22"/>
          <w:shd w:val="clear" w:color="auto" w:fill="80FFFF"/>
        </w:rPr>
        <w:t>дѣлъ,</w:t>
      </w:r>
      <w:r>
        <w:rPr>
          <w:color w:val="000000"/>
          <w:spacing w:val="0"/>
          <w:w w:val="100"/>
          <w:position w:val="0"/>
          <w:sz w:val="22"/>
          <w:szCs w:val="22"/>
        </w:rPr>
        <w:t xml:space="preserve"> которое, выражаясь судейскимъ слогомъ, зачи</w:t>
        <w:softHyphen/>
        <w:t xml:space="preserve">слено рѣшеннымъ впредь до востребованія, </w:t>
      </w:r>
      <w:r>
        <w:rPr>
          <w:smallCaps/>
          <w:color w:val="000000"/>
          <w:spacing w:val="0"/>
          <w:w w:val="100"/>
          <w:position w:val="0"/>
          <w:sz w:val="22"/>
          <w:szCs w:val="22"/>
          <w:shd w:val="clear" w:color="auto" w:fill="80FFFF"/>
        </w:rPr>
        <w:t>дѣло</w:t>
      </w:r>
      <w:r>
        <w:rPr>
          <w:color w:val="000000"/>
          <w:spacing w:val="0"/>
          <w:w w:val="100"/>
          <w:position w:val="0"/>
          <w:sz w:val="22"/>
          <w:szCs w:val="22"/>
        </w:rPr>
        <w:t xml:space="preserve"> недавно поступившее въ архивъ—тяжба романтизма и классицизма, такъ волновавшая умы и серд</w:t>
        <w:softHyphen/>
        <w:t>ца въ первую четверть нашего вѣка (даже п ближе), тяжба этихъ возстав</w:t>
        <w:softHyphen/>
        <w:t xml:space="preserve">шихъ изъ гроба сошла съ ними </w:t>
      </w:r>
      <w:r>
        <w:rPr>
          <w:smallCaps/>
          <w:color w:val="000000"/>
          <w:spacing w:val="0"/>
          <w:w w:val="100"/>
          <w:position w:val="0"/>
          <w:sz w:val="22"/>
          <w:szCs w:val="22"/>
          <w:shd w:val="clear" w:color="auto" w:fill="80FFFF"/>
        </w:rPr>
        <w:t>вмѣстѣ</w:t>
      </w:r>
      <w:r>
        <w:rPr>
          <w:color w:val="000000"/>
          <w:spacing w:val="0"/>
          <w:w w:val="100"/>
          <w:position w:val="0"/>
          <w:sz w:val="22"/>
          <w:szCs w:val="22"/>
        </w:rPr>
        <w:t xml:space="preserve"> второй разъ въ могилу, п ныньче говорятъ всего менѣе о правахъ рома</w:t>
      </w:r>
      <w:r>
        <w:rPr>
          <w:color w:val="000000"/>
          <w:spacing w:val="0"/>
          <w:w w:val="100"/>
          <w:position w:val="0"/>
          <w:sz w:val="22"/>
          <w:szCs w:val="22"/>
          <w:shd w:val="clear" w:color="auto" w:fill="80FFFF"/>
        </w:rPr>
        <w:t>н</w:t>
      </w:r>
      <w:r>
        <w:rPr>
          <w:color w:val="000000"/>
          <w:spacing w:val="0"/>
          <w:w w:val="100"/>
          <w:position w:val="0"/>
          <w:sz w:val="22"/>
          <w:szCs w:val="22"/>
        </w:rPr>
        <w:t>тизма и его боѣ съ классиками — хотя и остались въ живыхъ многіе изъ закоснѣлыхъ поклонниковъ и не</w:t>
        <w:softHyphen/>
        <w:t>примиримыхъ враговъ его.</w:t>
      </w:r>
    </w:p>
    <w:p>
      <w:pPr>
        <w:pStyle w:val="Style28"/>
        <w:keepNext w:val="0"/>
        <w:keepLines w:val="0"/>
        <w:widowControl w:val="0"/>
        <w:shd w:val="clear" w:color="auto" w:fill="auto"/>
        <w:bidi w:val="0"/>
        <w:spacing w:before="0" w:after="0" w:line="228" w:lineRule="auto"/>
        <w:ind w:left="0" w:right="0" w:firstLine="220"/>
        <w:jc w:val="both"/>
        <w:rPr>
          <w:sz w:val="22"/>
          <w:szCs w:val="22"/>
        </w:rPr>
        <w:sectPr>
          <w:footnotePr>
            <w:pos w:val="pageBottom"/>
            <w:numFmt w:val="chicago"/>
            <w:numRestart w:val="continuous"/>
            <w15:footnoteColumns w:val="1"/>
          </w:footnotePr>
          <w:type w:val="continuous"/>
          <w:pgSz w:w="8391" w:h="12271"/>
          <w:pgMar w:top="610" w:right="630" w:bottom="176" w:left="657" w:header="182" w:footer="3" w:gutter="0"/>
          <w:cols w:space="720"/>
          <w:noEndnote/>
          <w:rtlGutter w:val="0"/>
          <w:docGrid w:linePitch="360"/>
        </w:sectPr>
      </w:pPr>
      <w:r>
        <mc:AlternateContent>
          <mc:Choice Requires="wps">
            <w:drawing>
              <wp:anchor distT="0" distB="0" distL="114300" distR="114300" simplePos="0" relativeHeight="125829396" behindDoc="0" locked="0" layoutInCell="1" allowOverlap="1">
                <wp:simplePos x="0" y="0"/>
                <wp:positionH relativeFrom="page">
                  <wp:posOffset>4093210</wp:posOffset>
                </wp:positionH>
                <wp:positionV relativeFrom="paragraph">
                  <wp:posOffset>1714500</wp:posOffset>
                </wp:positionV>
                <wp:extent cx="450850" cy="137160"/>
                <wp:wrapTopAndBottom/>
                <wp:docPr id="583" name="Shape 583"/>
                <a:graphic xmlns:a="http://schemas.openxmlformats.org/drawingml/2006/main">
                  <a:graphicData uri="http://schemas.microsoft.com/office/word/2010/wordprocessingShape">
                    <wps:wsp>
                      <wps:cNvSpPr txBox="1"/>
                      <wps:spPr>
                        <a:xfrm>
                          <a:ext cx="450850" cy="1371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color w:val="151515"/>
                                <w:spacing w:val="0"/>
                                <w:w w:val="100"/>
                                <w:position w:val="0"/>
                              </w:rPr>
                              <w:t>И — ръ.</w:t>
                            </w:r>
                          </w:p>
                        </w:txbxContent>
                      </wps:txbx>
                      <wps:bodyPr wrap="none" lIns="0" tIns="0" rIns="0" bIns="0">
                        <a:noAutoFit/>
                      </wps:bodyPr>
                    </wps:wsp>
                  </a:graphicData>
                </a:graphic>
              </wp:anchor>
            </w:drawing>
          </mc:Choice>
          <mc:Fallback>
            <w:pict>
              <v:shape id="_x0000_s1609" type="#_x0000_t202" style="position:absolute;margin-left:322.30000000000001pt;margin-top:135.pt;width:35.5pt;height:10.800000000000001pt;z-index:-125829357;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color w:val="151515"/>
                          <w:spacing w:val="0"/>
                          <w:w w:val="100"/>
                          <w:position w:val="0"/>
                        </w:rPr>
                        <w:t>И — ръ.</w:t>
                      </w:r>
                    </w:p>
                  </w:txbxContent>
                </v:textbox>
                <w10:wrap type="topAndBottom" anchorx="page"/>
              </v:shape>
            </w:pict>
          </mc:Fallback>
        </mc:AlternateContent>
      </w:r>
      <w:r>
        <w:rPr>
          <w:color w:val="000000"/>
          <w:spacing w:val="0"/>
          <w:w w:val="100"/>
          <w:position w:val="0"/>
          <w:sz w:val="22"/>
          <w:szCs w:val="22"/>
        </w:rPr>
        <w:t>А давно лп этотъ бой, шумно начавшійся, блисталъ во все</w:t>
      </w:r>
      <w:r>
        <w:rPr>
          <w:color w:val="000000"/>
          <w:spacing w:val="0"/>
          <w:w w:val="100"/>
          <w:position w:val="0"/>
          <w:sz w:val="22"/>
          <w:szCs w:val="22"/>
          <w:shd w:val="clear" w:color="auto" w:fill="80FFFF"/>
        </w:rPr>
        <w:t>й</w:t>
      </w:r>
      <w:r>
        <w:rPr>
          <w:color w:val="000000"/>
          <w:spacing w:val="0"/>
          <w:w w:val="100"/>
          <w:position w:val="0"/>
          <w:sz w:val="22"/>
          <w:szCs w:val="22"/>
        </w:rPr>
        <w:t xml:space="preserve"> красѣ? Много было талантовъ па аренѣ; общественный голосъ участвовалъ живо, дѣятельно; ныньче </w:t>
      </w:r>
      <w:r>
        <w:rPr>
          <w:color w:val="000000"/>
          <w:spacing w:val="0"/>
          <w:w w:val="100"/>
          <w:position w:val="0"/>
          <w:sz w:val="22"/>
          <w:szCs w:val="22"/>
          <w:shd w:val="clear" w:color="auto" w:fill="80FFFF"/>
        </w:rPr>
        <w:t>и</w:t>
      </w:r>
      <w:r>
        <w:rPr>
          <w:color w:val="000000"/>
          <w:spacing w:val="0"/>
          <w:w w:val="100"/>
          <w:position w:val="0"/>
          <w:sz w:val="22"/>
          <w:szCs w:val="22"/>
        </w:rPr>
        <w:t>збитыя имена «классикъ, романтикъ» были многозна</w:t>
        <w:softHyphen/>
        <w:t>чительн</w:t>
      </w:r>
      <w:r>
        <w:rPr>
          <w:color w:val="000000"/>
          <w:spacing w:val="0"/>
          <w:w w:val="100"/>
          <w:position w:val="0"/>
          <w:sz w:val="22"/>
          <w:szCs w:val="22"/>
          <w:shd w:val="clear" w:color="auto" w:fill="80FFFF"/>
        </w:rPr>
        <w:t>ы</w:t>
      </w:r>
      <w:r>
        <w:rPr>
          <w:color w:val="000000"/>
          <w:spacing w:val="0"/>
          <w:w w:val="100"/>
          <w:position w:val="0"/>
          <w:sz w:val="22"/>
          <w:szCs w:val="22"/>
        </w:rPr>
        <w:t>—и вдругъ все замолкло;</w:t>
      </w:r>
      <w:r>
        <w:rPr>
          <w:color w:val="000000"/>
          <w:spacing w:val="0"/>
          <w:w w:val="100"/>
          <w:position w:val="0"/>
          <w:sz w:val="22"/>
          <w:szCs w:val="22"/>
          <w:shd w:val="clear" w:color="auto" w:fill="80FFFF"/>
        </w:rPr>
        <w:t>и</w:t>
      </w:r>
      <w:r>
        <w:rPr>
          <w:color w:val="000000"/>
          <w:spacing w:val="0"/>
          <w:w w:val="100"/>
          <w:position w:val="0"/>
          <w:sz w:val="22"/>
          <w:szCs w:val="22"/>
        </w:rPr>
        <w:t>нтересъ, окружавшій сражавшихся, ис</w:t>
        <w:softHyphen/>
        <w:t xml:space="preserve">чезъ; зрители догадались, что и </w:t>
      </w:r>
      <w:r>
        <w:rPr>
          <w:smallCaps/>
          <w:color w:val="000000"/>
          <w:spacing w:val="0"/>
          <w:w w:val="100"/>
          <w:position w:val="0"/>
          <w:sz w:val="22"/>
          <w:szCs w:val="22"/>
          <w:shd w:val="clear" w:color="auto" w:fill="80FFFF"/>
        </w:rPr>
        <w:t>тѣ</w:t>
      </w:r>
      <w:r>
        <w:rPr>
          <w:color w:val="000000"/>
          <w:spacing w:val="0"/>
          <w:w w:val="100"/>
          <w:position w:val="0"/>
          <w:sz w:val="22"/>
          <w:szCs w:val="22"/>
        </w:rPr>
        <w:t xml:space="preserve"> и другіе сражаются за мертвыхъ; мер</w:t>
        <w:softHyphen/>
        <w:t xml:space="preserve">твецы </w:t>
      </w:r>
      <w:r>
        <w:rPr>
          <w:smallCaps/>
          <w:color w:val="000000"/>
          <w:spacing w:val="0"/>
          <w:w w:val="100"/>
          <w:position w:val="0"/>
          <w:sz w:val="22"/>
          <w:szCs w:val="22"/>
          <w:shd w:val="clear" w:color="auto" w:fill="80FFFF"/>
        </w:rPr>
        <w:t>вполнѣ</w:t>
      </w:r>
      <w:r>
        <w:rPr>
          <w:color w:val="000000"/>
          <w:spacing w:val="0"/>
          <w:w w:val="100"/>
          <w:position w:val="0"/>
          <w:sz w:val="22"/>
          <w:szCs w:val="22"/>
        </w:rPr>
        <w:t xml:space="preserve"> заслужили тризны п мавзолеи</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опп оставили намъ богатыя </w:t>
      </w:r>
    </w:p>
    <w:p>
      <w:pPr>
        <w:pStyle w:val="Style28"/>
        <w:keepNext w:val="0"/>
        <w:keepLines w:val="0"/>
        <w:widowControl w:val="0"/>
        <w:shd w:val="clear" w:color="auto" w:fill="auto"/>
        <w:bidi w:val="0"/>
        <w:spacing w:before="0" w:after="0" w:line="228" w:lineRule="auto"/>
        <w:ind w:left="0" w:right="0" w:firstLine="0"/>
        <w:jc w:val="both"/>
        <w:rPr>
          <w:sz w:val="22"/>
          <w:szCs w:val="22"/>
        </w:rPr>
      </w:pPr>
      <w:r>
        <w:rPr>
          <w:color w:val="000000"/>
          <w:spacing w:val="0"/>
          <w:w w:val="100"/>
          <w:position w:val="0"/>
          <w:sz w:val="22"/>
          <w:szCs w:val="22"/>
        </w:rPr>
        <w:t xml:space="preserve">наслѣдія </w:t>
      </w:r>
      <w:r>
        <w:rPr>
          <w:color w:val="000000"/>
          <w:spacing w:val="0"/>
          <w:w w:val="100"/>
          <w:position w:val="0"/>
          <w:sz w:val="22"/>
          <w:szCs w:val="22"/>
          <w:shd w:val="clear" w:color="auto" w:fill="80FFFF"/>
        </w:rPr>
        <w:t>,</w:t>
      </w:r>
      <w:r>
        <w:rPr>
          <w:color w:val="000000"/>
          <w:spacing w:val="0"/>
          <w:w w:val="100"/>
          <w:position w:val="0"/>
          <w:sz w:val="22"/>
          <w:szCs w:val="22"/>
        </w:rPr>
        <w:t xml:space="preserve"> которыя стяжали въ кровавомъ </w:t>
      </w:r>
      <w:r>
        <w:rPr>
          <w:smallCaps/>
          <w:color w:val="000000"/>
          <w:spacing w:val="0"/>
          <w:w w:val="100"/>
          <w:position w:val="0"/>
          <w:sz w:val="22"/>
          <w:szCs w:val="22"/>
          <w:shd w:val="clear" w:color="auto" w:fill="80FFFF"/>
        </w:rPr>
        <w:t>потѣ,</w:t>
      </w:r>
      <w:r>
        <w:rPr>
          <w:color w:val="000000"/>
          <w:spacing w:val="0"/>
          <w:w w:val="100"/>
          <w:position w:val="0"/>
          <w:sz w:val="22"/>
          <w:szCs w:val="22"/>
        </w:rPr>
        <w:t xml:space="preserve"> страданіяхъ , тяжкомъ трудѣ,—по бороться за нихъ безцѣльно. </w:t>
      </w:r>
      <w:r>
        <w:rPr>
          <w:smallCaps/>
          <w:color w:val="000000"/>
          <w:spacing w:val="0"/>
          <w:w w:val="100"/>
          <w:position w:val="0"/>
          <w:sz w:val="22"/>
          <w:szCs w:val="22"/>
          <w:shd w:val="clear" w:color="auto" w:fill="80FFFF"/>
        </w:rPr>
        <w:t>Пѣтъ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въ</w:t>
      </w:r>
      <w:r>
        <w:rPr>
          <w:color w:val="000000"/>
          <w:spacing w:val="0"/>
          <w:w w:val="100"/>
          <w:position w:val="0"/>
          <w:sz w:val="22"/>
          <w:szCs w:val="22"/>
        </w:rPr>
        <w:t xml:space="preserve"> мірѣ неблагодарнѣе за</w:t>
        <w:softHyphen/>
        <w:t xml:space="preserve">нятія, какъ сражаться за покойниковъ : завоевываютъ тропъ, забывая, что </w:t>
      </w:r>
      <w:r>
        <w:rPr>
          <w:color w:val="000000"/>
          <w:spacing w:val="0"/>
          <w:w w:val="100"/>
          <w:position w:val="0"/>
          <w:sz w:val="22"/>
          <w:szCs w:val="22"/>
          <w:shd w:val="clear" w:color="auto" w:fill="80FFFF"/>
        </w:rPr>
        <w:t>пе</w:t>
      </w:r>
      <w:r>
        <w:rPr>
          <w:color w:val="000000"/>
          <w:spacing w:val="0"/>
          <w:w w:val="100"/>
          <w:position w:val="0"/>
          <w:sz w:val="22"/>
          <w:szCs w:val="22"/>
        </w:rPr>
        <w:t>кого посадить на него, потому-что царь умеръ. Когда боііцы увидѣли, что онп лишились участія—</w:t>
      </w:r>
      <w:r>
        <w:rPr>
          <w:color w:val="000000"/>
          <w:spacing w:val="0"/>
          <w:w w:val="100"/>
          <w:position w:val="0"/>
          <w:sz w:val="22"/>
          <w:szCs w:val="22"/>
          <w:shd w:val="clear" w:color="auto" w:fill="80FFFF"/>
        </w:rPr>
        <w:t>п</w:t>
      </w:r>
      <w:r>
        <w:rPr>
          <w:color w:val="000000"/>
          <w:spacing w:val="0"/>
          <w:w w:val="100"/>
          <w:position w:val="0"/>
          <w:sz w:val="22"/>
          <w:szCs w:val="22"/>
        </w:rPr>
        <w:t>хъ жаръ простылъ. Одни упорные п огра</w:t>
        <w:softHyphen/>
        <w:t xml:space="preserve">ниченные люди остались на </w:t>
      </w:r>
      <w:r>
        <w:rPr>
          <w:smallCaps/>
          <w:color w:val="000000"/>
          <w:spacing w:val="0"/>
          <w:w w:val="100"/>
          <w:position w:val="0"/>
          <w:sz w:val="22"/>
          <w:szCs w:val="22"/>
          <w:shd w:val="clear" w:color="auto" w:fill="80FFFF"/>
        </w:rPr>
        <w:t>полѣ</w:t>
      </w:r>
      <w:r>
        <w:rPr>
          <w:color w:val="000000"/>
          <w:spacing w:val="0"/>
          <w:w w:val="100"/>
          <w:position w:val="0"/>
          <w:sz w:val="22"/>
          <w:szCs w:val="22"/>
        </w:rPr>
        <w:t xml:space="preserve"> битвы въ полномъ вооруженіи, похожіе на теперешнихъ бонапартистовъ, отстаивающихъ права велико</w:t>
      </w:r>
      <w:r>
        <w:rPr>
          <w:color w:val="000000"/>
          <w:spacing w:val="0"/>
          <w:w w:val="100"/>
          <w:position w:val="0"/>
          <w:sz w:val="22"/>
          <w:szCs w:val="22"/>
          <w:shd w:val="clear" w:color="auto" w:fill="80FFFF"/>
        </w:rPr>
        <w:t>й</w:t>
      </w:r>
      <w:r>
        <w:rPr>
          <w:color w:val="000000"/>
          <w:spacing w:val="0"/>
          <w:w w:val="100"/>
          <w:position w:val="0"/>
          <w:sz w:val="22"/>
          <w:szCs w:val="22"/>
        </w:rPr>
        <w:t xml:space="preserve"> </w:t>
      </w:r>
      <w:r>
        <w:rPr>
          <w:smallCaps/>
          <w:color w:val="000000"/>
          <w:spacing w:val="0"/>
          <w:w w:val="100"/>
          <w:position w:val="0"/>
          <w:sz w:val="22"/>
          <w:szCs w:val="22"/>
          <w:shd w:val="clear" w:color="auto" w:fill="80FFFF"/>
        </w:rPr>
        <w:t>тѣни</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w:t>
      </w:r>
      <w:r>
        <w:rPr>
          <w:color w:val="000000"/>
          <w:spacing w:val="0"/>
          <w:w w:val="100"/>
          <w:position w:val="0"/>
          <w:sz w:val="22"/>
          <w:szCs w:val="22"/>
          <w:shd w:val="clear" w:color="auto" w:fill="80FFFF"/>
        </w:rPr>
        <w:t>н</w:t>
      </w:r>
      <w:r>
        <w:rPr>
          <w:color w:val="000000"/>
          <w:spacing w:val="0"/>
          <w:w w:val="100"/>
          <w:position w:val="0"/>
          <w:sz w:val="22"/>
          <w:szCs w:val="22"/>
        </w:rPr>
        <w:t xml:space="preserve">о все же </w:t>
      </w:r>
      <w:r>
        <w:rPr>
          <w:smallCaps/>
          <w:color w:val="000000"/>
          <w:spacing w:val="0"/>
          <w:w w:val="100"/>
          <w:position w:val="0"/>
          <w:sz w:val="22"/>
          <w:szCs w:val="22"/>
          <w:shd w:val="clear" w:color="auto" w:fill="80FFFF"/>
        </w:rPr>
        <w:t>тѣни.</w:t>
      </w:r>
    </w:p>
    <w:p>
      <w:pPr>
        <w:pStyle w:val="Style28"/>
        <w:keepNext w:val="0"/>
        <w:keepLines w:val="0"/>
        <w:widowControl w:val="0"/>
        <w:shd w:val="clear" w:color="auto" w:fill="auto"/>
        <w:bidi w:val="0"/>
        <w:spacing w:before="0" w:after="0" w:line="228" w:lineRule="auto"/>
        <w:ind w:left="0" w:right="0" w:firstLine="220"/>
        <w:jc w:val="both"/>
        <w:rPr>
          <w:sz w:val="22"/>
          <w:szCs w:val="22"/>
        </w:rPr>
        <w:sectPr>
          <w:headerReference w:type="default" r:id="rId335"/>
          <w:footerReference w:type="default" r:id="rId336"/>
          <w:headerReference w:type="even" r:id="rId337"/>
          <w:footerReference w:type="even" r:id="rId338"/>
          <w:footnotePr>
            <w:pos w:val="pageBottom"/>
            <w:numFmt w:val="chicago"/>
            <w:numRestart w:val="continuous"/>
            <w15:footnoteColumns w:val="1"/>
          </w:footnotePr>
          <w:pgSz w:w="8391" w:h="12271"/>
          <w:pgMar w:top="610" w:right="630" w:bottom="176" w:left="657" w:header="0" w:footer="3" w:gutter="0"/>
          <w:pgNumType w:start="28"/>
          <w:cols w:space="720"/>
          <w:noEndnote/>
          <w:rtlGutter w:val="0"/>
          <w:docGrid w:linePitch="360"/>
        </w:sectPr>
      </w:pPr>
      <w:r>
        <w:rPr>
          <w:color w:val="000000"/>
          <w:spacing w:val="0"/>
          <w:w w:val="100"/>
          <w:position w:val="0"/>
          <w:sz w:val="22"/>
          <w:szCs w:val="22"/>
        </w:rPr>
        <w:t>Борьба эта будто явилась съ того свѣта, чтобъ присутствовать при вступленіи въ отрочество новаго міра, передать ему владычество отъ име</w:t>
        <w:softHyphen/>
        <w:t xml:space="preserve">ни двухъ предшествовавшихъ, отъ имени отца и дѣда, и увидѣть, что для мертвыхъ </w:t>
      </w:r>
      <w:r>
        <w:rPr>
          <w:smallCaps/>
          <w:color w:val="000000"/>
          <w:spacing w:val="0"/>
          <w:w w:val="100"/>
          <w:position w:val="0"/>
          <w:sz w:val="22"/>
          <w:szCs w:val="22"/>
          <w:shd w:val="clear" w:color="auto" w:fill="80FFFF"/>
        </w:rPr>
        <w:t>нѣтъ</w:t>
      </w:r>
      <w:r>
        <w:rPr>
          <w:color w:val="000000"/>
          <w:spacing w:val="0"/>
          <w:w w:val="100"/>
          <w:position w:val="0"/>
          <w:sz w:val="22"/>
          <w:szCs w:val="22"/>
        </w:rPr>
        <w:t xml:space="preserve"> больше владѣні</w:t>
      </w:r>
      <w:r>
        <w:rPr>
          <w:color w:val="000000"/>
          <w:spacing w:val="0"/>
          <w:w w:val="100"/>
          <w:position w:val="0"/>
          <w:sz w:val="22"/>
          <w:szCs w:val="22"/>
          <w:shd w:val="clear" w:color="auto" w:fill="80FFFF"/>
        </w:rPr>
        <w:t>и</w:t>
      </w:r>
      <w:r>
        <w:rPr>
          <w:color w:val="000000"/>
          <w:spacing w:val="0"/>
          <w:w w:val="100"/>
          <w:position w:val="0"/>
          <w:sz w:val="22"/>
          <w:szCs w:val="22"/>
        </w:rPr>
        <w:t xml:space="preserve"> въ мірѣ жизни. Фактическое явленіе ро</w:t>
        <w:softHyphen/>
        <w:t xml:space="preserve">мантизма п классицизма въ </w:t>
      </w:r>
      <w:r>
        <w:rPr>
          <w:smallCaps/>
          <w:color w:val="000000"/>
          <w:spacing w:val="0"/>
          <w:w w:val="100"/>
          <w:position w:val="0"/>
          <w:sz w:val="22"/>
          <w:szCs w:val="22"/>
          <w:shd w:val="clear" w:color="auto" w:fill="80FFFF"/>
        </w:rPr>
        <w:t>видѣ</w:t>
      </w:r>
      <w:r>
        <w:rPr>
          <w:color w:val="000000"/>
          <w:spacing w:val="0"/>
          <w:w w:val="100"/>
          <w:position w:val="0"/>
          <w:sz w:val="22"/>
          <w:szCs w:val="22"/>
        </w:rPr>
        <w:t xml:space="preserve"> двухъ исключительныхъ школъ было слѣдствіемъ страннаго состоянія умовъ </w:t>
      </w:r>
      <w:r>
        <w:rPr>
          <w:smallCaps/>
          <w:color w:val="000000"/>
          <w:spacing w:val="0"/>
          <w:w w:val="100"/>
          <w:position w:val="0"/>
          <w:sz w:val="22"/>
          <w:szCs w:val="22"/>
          <w:shd w:val="clear" w:color="auto" w:fill="80FFFF"/>
        </w:rPr>
        <w:t>лѣтъ</w:t>
      </w:r>
      <w:r>
        <w:rPr>
          <w:color w:val="000000"/>
          <w:spacing w:val="0"/>
          <w:w w:val="100"/>
          <w:position w:val="0"/>
          <w:sz w:val="22"/>
          <w:szCs w:val="22"/>
        </w:rPr>
        <w:t xml:space="preserve"> за тридцать тому назадъ. Когда пароды успокоились </w:t>
      </w:r>
      <w:r>
        <w:rPr>
          <w:smallCaps/>
          <w:color w:val="000000"/>
          <w:spacing w:val="0"/>
          <w:w w:val="100"/>
          <w:position w:val="0"/>
          <w:sz w:val="22"/>
          <w:szCs w:val="22"/>
          <w:shd w:val="clear" w:color="auto" w:fill="80FFFF"/>
        </w:rPr>
        <w:t>послѣ</w:t>
      </w:r>
      <w:r>
        <w:rPr>
          <w:color w:val="000000"/>
          <w:spacing w:val="0"/>
          <w:w w:val="100"/>
          <w:position w:val="0"/>
          <w:sz w:val="22"/>
          <w:szCs w:val="22"/>
        </w:rPr>
        <w:t xml:space="preserve"> пятнадцати первыхъ </w:t>
      </w:r>
      <w:r>
        <w:rPr>
          <w:smallCaps/>
          <w:color w:val="000000"/>
          <w:spacing w:val="0"/>
          <w:w w:val="100"/>
          <w:position w:val="0"/>
          <w:sz w:val="22"/>
          <w:szCs w:val="22"/>
          <w:shd w:val="clear" w:color="auto" w:fill="80FFFF"/>
        </w:rPr>
        <w:t>лѣтъ</w:t>
      </w:r>
      <w:r>
        <w:rPr>
          <w:color w:val="000000"/>
          <w:spacing w:val="0"/>
          <w:w w:val="100"/>
          <w:position w:val="0"/>
          <w:sz w:val="22"/>
          <w:szCs w:val="22"/>
        </w:rPr>
        <w:t xml:space="preserve"> нашего вѣка </w:t>
      </w:r>
      <w:r>
        <w:rPr>
          <w:color w:val="000000"/>
          <w:spacing w:val="0"/>
          <w:w w:val="100"/>
          <w:position w:val="0"/>
          <w:sz w:val="22"/>
          <w:szCs w:val="22"/>
          <w:shd w:val="clear" w:color="auto" w:fill="80FFFF"/>
        </w:rPr>
        <w:t>п</w:t>
      </w:r>
      <w:r>
        <w:rPr>
          <w:color w:val="000000"/>
          <w:spacing w:val="0"/>
          <w:w w:val="100"/>
          <w:position w:val="0"/>
          <w:sz w:val="22"/>
          <w:szCs w:val="22"/>
        </w:rPr>
        <w:t xml:space="preserve"> жизнь потекла обычнымъ русломъ, тогда лишь увидѣли, сколько изъ су</w:t>
        <w:softHyphen/>
        <w:t>ществовавшаго порядка вещей, незам</w:t>
      </w:r>
      <w:r>
        <w:rPr>
          <w:color w:val="000000"/>
          <w:spacing w:val="0"/>
          <w:w w:val="100"/>
          <w:position w:val="0"/>
          <w:sz w:val="22"/>
          <w:szCs w:val="22"/>
          <w:shd w:val="clear" w:color="auto" w:fill="80FFFF"/>
        </w:rPr>
        <w:t>ѣ</w:t>
      </w:r>
      <w:r>
        <w:rPr>
          <w:color w:val="000000"/>
          <w:spacing w:val="0"/>
          <w:w w:val="100"/>
          <w:position w:val="0"/>
          <w:sz w:val="22"/>
          <w:szCs w:val="22"/>
        </w:rPr>
        <w:t>не</w:t>
      </w:r>
      <w:r>
        <w:rPr>
          <w:color w:val="000000"/>
          <w:spacing w:val="0"/>
          <w:w w:val="100"/>
          <w:position w:val="0"/>
          <w:sz w:val="22"/>
          <w:szCs w:val="22"/>
          <w:shd w:val="clear" w:color="auto" w:fill="80FFFF"/>
        </w:rPr>
        <w:t>ни</w:t>
      </w:r>
      <w:r>
        <w:rPr>
          <w:color w:val="000000"/>
          <w:spacing w:val="0"/>
          <w:w w:val="100"/>
          <w:position w:val="0"/>
          <w:sz w:val="22"/>
          <w:szCs w:val="22"/>
        </w:rPr>
        <w:t>аго новымъ, потеряно и сло</w:t>
        <w:softHyphen/>
        <w:t xml:space="preserve">мано. Въ разгромѣ революціи </w:t>
      </w:r>
      <w:r>
        <w:rPr>
          <w:color w:val="000000"/>
          <w:spacing w:val="0"/>
          <w:w w:val="100"/>
          <w:position w:val="0"/>
          <w:sz w:val="22"/>
          <w:szCs w:val="22"/>
          <w:shd w:val="clear" w:color="auto" w:fill="80FFFF"/>
        </w:rPr>
        <w:t>и</w:t>
      </w:r>
      <w:r>
        <w:rPr>
          <w:color w:val="000000"/>
          <w:spacing w:val="0"/>
          <w:w w:val="100"/>
          <w:position w:val="0"/>
          <w:sz w:val="22"/>
          <w:szCs w:val="22"/>
        </w:rPr>
        <w:t xml:space="preserve"> императорства некогда было </w:t>
      </w:r>
      <w:r>
        <w:rPr>
          <w:color w:val="000000"/>
          <w:spacing w:val="0"/>
          <w:w w:val="100"/>
          <w:position w:val="0"/>
          <w:sz w:val="22"/>
          <w:szCs w:val="22"/>
          <w:shd w:val="clear" w:color="auto" w:fill="80FFFF"/>
        </w:rPr>
        <w:t>п</w:t>
      </w:r>
      <w:r>
        <w:rPr>
          <w:color w:val="000000"/>
          <w:spacing w:val="0"/>
          <w:w w:val="100"/>
          <w:position w:val="0"/>
          <w:sz w:val="22"/>
          <w:szCs w:val="22"/>
        </w:rPr>
        <w:t>рі</w:t>
      </w:r>
      <w:r>
        <w:rPr>
          <w:color w:val="000000"/>
          <w:spacing w:val="0"/>
          <w:w w:val="100"/>
          <w:position w:val="0"/>
          <w:sz w:val="22"/>
          <w:szCs w:val="22"/>
          <w:shd w:val="clear" w:color="auto" w:fill="80FFFF"/>
        </w:rPr>
        <w:t>й</w:t>
      </w:r>
      <w:r>
        <w:rPr>
          <w:color w:val="000000"/>
          <w:spacing w:val="0"/>
          <w:w w:val="100"/>
          <w:position w:val="0"/>
          <w:sz w:val="22"/>
          <w:szCs w:val="22"/>
        </w:rPr>
        <w:t xml:space="preserve">дти въ себя. Сердца </w:t>
      </w:r>
      <w:r>
        <w:rPr>
          <w:color w:val="000000"/>
          <w:spacing w:val="0"/>
          <w:w w:val="100"/>
          <w:position w:val="0"/>
          <w:sz w:val="22"/>
          <w:szCs w:val="22"/>
          <w:shd w:val="clear" w:color="auto" w:fill="80FFFF"/>
        </w:rPr>
        <w:t>и</w:t>
      </w:r>
      <w:r>
        <w:rPr>
          <w:color w:val="000000"/>
          <w:spacing w:val="0"/>
          <w:w w:val="100"/>
          <w:position w:val="0"/>
          <w:sz w:val="22"/>
          <w:szCs w:val="22"/>
        </w:rPr>
        <w:t xml:space="preserve"> умы наполнились скукой и пустотой, раскаяніемъ и отчая</w:t>
        <w:softHyphen/>
        <w:t xml:space="preserve">ніемъ, обманутыми надеждами </w:t>
      </w:r>
      <w:r>
        <w:rPr>
          <w:color w:val="000000"/>
          <w:spacing w:val="0"/>
          <w:w w:val="100"/>
          <w:position w:val="0"/>
          <w:sz w:val="22"/>
          <w:szCs w:val="22"/>
          <w:shd w:val="clear" w:color="auto" w:fill="80FFFF"/>
        </w:rPr>
        <w:t>и</w:t>
      </w:r>
      <w:r>
        <w:rPr>
          <w:color w:val="000000"/>
          <w:spacing w:val="0"/>
          <w:w w:val="100"/>
          <w:position w:val="0"/>
          <w:sz w:val="22"/>
          <w:szCs w:val="22"/>
        </w:rPr>
        <w:t xml:space="preserve"> разочарованіемъ, жаждой в</w:t>
      </w:r>
      <w:r>
        <w:rPr>
          <w:color w:val="000000"/>
          <w:spacing w:val="0"/>
          <w:w w:val="100"/>
          <w:position w:val="0"/>
          <w:sz w:val="22"/>
          <w:szCs w:val="22"/>
          <w:shd w:val="clear" w:color="auto" w:fill="80FFFF"/>
        </w:rPr>
        <w:t>ѣ</w:t>
      </w:r>
      <w:r>
        <w:rPr>
          <w:color w:val="000000"/>
          <w:spacing w:val="0"/>
          <w:w w:val="100"/>
          <w:position w:val="0"/>
          <w:sz w:val="22"/>
          <w:szCs w:val="22"/>
        </w:rPr>
        <w:t>ры и скепти</w:t>
        <w:softHyphen/>
        <w:t xml:space="preserve">цизмомъ. Пѣвецъ этой эпохи, — Байронъ, мрачный, скептическій, поэтъ отрицанья и глубокаго разрыва съ современностью, падшій ангелъ, какъ называлъ </w:t>
      </w:r>
      <w:r>
        <w:rPr>
          <w:color w:val="000000"/>
          <w:spacing w:val="0"/>
          <w:w w:val="100"/>
          <w:position w:val="0"/>
          <w:sz w:val="22"/>
          <w:szCs w:val="22"/>
          <w:shd w:val="clear" w:color="auto" w:fill="80FFFF"/>
        </w:rPr>
        <w:t>е</w:t>
      </w:r>
      <w:r>
        <w:rPr>
          <w:color w:val="000000"/>
          <w:spacing w:val="0"/>
          <w:w w:val="100"/>
          <w:position w:val="0"/>
          <w:sz w:val="22"/>
          <w:szCs w:val="22"/>
        </w:rPr>
        <w:t>го Г</w:t>
      </w:r>
      <w:r>
        <w:rPr>
          <w:color w:val="000000"/>
          <w:spacing w:val="0"/>
          <w:w w:val="100"/>
          <w:position w:val="0"/>
          <w:sz w:val="22"/>
          <w:szCs w:val="22"/>
          <w:shd w:val="clear" w:color="auto" w:fill="80FFFF"/>
        </w:rPr>
        <w:t>ё</w:t>
      </w:r>
      <w:r>
        <w:rPr>
          <w:color w:val="000000"/>
          <w:spacing w:val="0"/>
          <w:w w:val="100"/>
          <w:position w:val="0"/>
          <w:sz w:val="22"/>
          <w:szCs w:val="22"/>
        </w:rPr>
        <w:t>те. Франція, главный театръ событій переворота, всего бо</w:t>
        <w:softHyphen/>
        <w:t xml:space="preserve">лѣе страдала. Религія была въ упадкѣ, политическія </w:t>
      </w:r>
      <w:r>
        <w:rPr>
          <w:color w:val="000000"/>
          <w:spacing w:val="0"/>
          <w:w w:val="100"/>
          <w:position w:val="0"/>
          <w:sz w:val="22"/>
          <w:szCs w:val="22"/>
          <w:shd w:val="clear" w:color="auto" w:fill="80FFFF"/>
        </w:rPr>
        <w:t>в</w:t>
      </w:r>
      <w:r>
        <w:rPr>
          <w:color w:val="000000"/>
          <w:spacing w:val="0"/>
          <w:w w:val="100"/>
          <w:position w:val="0"/>
          <w:sz w:val="22"/>
          <w:szCs w:val="22"/>
        </w:rPr>
        <w:t xml:space="preserve">ѣрованія исчезли,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направленія самыя противоположныя были оскорблены эклектизмомъ первыхъ годовъ реставраціи. Спасаясь отъ тягости настоящаго, отъиск</w:t>
      </w:r>
      <w:r>
        <w:rPr>
          <w:color w:val="000000"/>
          <w:spacing w:val="0"/>
          <w:w w:val="100"/>
          <w:position w:val="0"/>
          <w:sz w:val="22"/>
          <w:szCs w:val="22"/>
          <w:shd w:val="clear" w:color="auto" w:fill="80FFFF"/>
        </w:rPr>
        <w:t>и</w:t>
      </w:r>
      <w:r>
        <w:rPr>
          <w:color w:val="000000"/>
          <w:spacing w:val="0"/>
          <w:w w:val="100"/>
          <w:position w:val="0"/>
          <w:sz w:val="22"/>
          <w:szCs w:val="22"/>
        </w:rPr>
        <w:t>- вая вездѣ выхода, Франція впервые иными глазами взглянула на прошед</w:t>
        <w:softHyphen/>
        <w:t>шее. Воспоминаніе человѣчества—своего рода н</w:t>
      </w:r>
      <w:r>
        <w:rPr>
          <w:color w:val="000000"/>
          <w:spacing w:val="0"/>
          <w:w w:val="100"/>
          <w:position w:val="0"/>
          <w:sz w:val="22"/>
          <w:szCs w:val="22"/>
          <w:shd w:val="clear" w:color="auto" w:fill="80FFFF"/>
        </w:rPr>
        <w:t>е</w:t>
      </w:r>
      <w:r>
        <w:rPr>
          <w:color w:val="000000"/>
          <w:spacing w:val="0"/>
          <w:w w:val="100"/>
          <w:position w:val="0"/>
          <w:sz w:val="22"/>
          <w:szCs w:val="22"/>
        </w:rPr>
        <w:t>бесное чистилище—былое воскресаетъ вч. не</w:t>
      </w:r>
      <w:r>
        <w:rPr>
          <w:color w:val="000000"/>
          <w:spacing w:val="0"/>
          <w:w w:val="100"/>
          <w:position w:val="0"/>
          <w:sz w:val="22"/>
          <w:szCs w:val="22"/>
          <w:shd w:val="clear" w:color="auto" w:fill="80FFFF"/>
        </w:rPr>
        <w:t>м'ь</w:t>
      </w:r>
      <w:r>
        <w:rPr>
          <w:color w:val="000000"/>
          <w:spacing w:val="0"/>
          <w:w w:val="100"/>
          <w:position w:val="0"/>
          <w:sz w:val="22"/>
          <w:szCs w:val="22"/>
        </w:rPr>
        <w:t xml:space="preserve"> просвѣтленнымъ духомъ, отъ котораго от</w:t>
      </w:r>
      <w:r>
        <w:rPr>
          <w:color w:val="000000"/>
          <w:spacing w:val="0"/>
          <w:w w:val="100"/>
          <w:position w:val="0"/>
          <w:sz w:val="22"/>
          <w:szCs w:val="22"/>
          <w:shd w:val="clear" w:color="auto" w:fill="80FFFF"/>
        </w:rPr>
        <w:t>п</w:t>
      </w:r>
      <w:r>
        <w:rPr>
          <w:color w:val="000000"/>
          <w:spacing w:val="0"/>
          <w:w w:val="100"/>
          <w:position w:val="0"/>
          <w:sz w:val="22"/>
          <w:szCs w:val="22"/>
        </w:rPr>
        <w:t>ало все темное</w:t>
      </w:r>
      <w:r>
        <w:rPr>
          <w:color w:val="000000"/>
          <w:spacing w:val="0"/>
          <w:w w:val="100"/>
          <w:position w:val="0"/>
          <w:sz w:val="22"/>
          <w:szCs w:val="22"/>
          <w:shd w:val="clear" w:color="auto" w:fill="80FFFF"/>
        </w:rPr>
        <w:t>,</w:t>
      </w:r>
      <w:r>
        <w:rPr>
          <w:color w:val="000000"/>
          <w:spacing w:val="0"/>
          <w:w w:val="100"/>
          <w:position w:val="0"/>
          <w:sz w:val="22"/>
          <w:szCs w:val="22"/>
        </w:rPr>
        <w:t xml:space="preserve"> дурное. Когда Франція увидѣла великую </w:t>
      </w:r>
      <w:r>
        <w:rPr>
          <w:smallCaps/>
          <w:color w:val="000000"/>
          <w:spacing w:val="0"/>
          <w:w w:val="100"/>
          <w:position w:val="0"/>
          <w:sz w:val="22"/>
          <w:szCs w:val="22"/>
          <w:shd w:val="clear" w:color="auto" w:fill="80FFFF"/>
        </w:rPr>
        <w:t>тѣнь</w:t>
      </w:r>
      <w:r>
        <w:rPr>
          <w:color w:val="000000"/>
          <w:spacing w:val="0"/>
          <w:w w:val="100"/>
          <w:position w:val="0"/>
          <w:sz w:val="22"/>
          <w:szCs w:val="22"/>
        </w:rPr>
        <w:t xml:space="preserve"> преображенныхъ сред</w:t>
      </w:r>
      <w:r>
        <w:rPr>
          <w:color w:val="000000"/>
          <w:spacing w:val="0"/>
          <w:w w:val="100"/>
          <w:position w:val="0"/>
          <w:sz w:val="22"/>
          <w:szCs w:val="22"/>
          <w:shd w:val="clear" w:color="auto" w:fill="80FFFF"/>
        </w:rPr>
        <w:t>п</w:t>
      </w:r>
      <w:r>
        <w:rPr>
          <w:color w:val="000000"/>
          <w:spacing w:val="0"/>
          <w:w w:val="100"/>
          <w:position w:val="0"/>
          <w:sz w:val="22"/>
          <w:szCs w:val="22"/>
        </w:rPr>
        <w:t>их</w:t>
      </w:r>
      <w:r>
        <w:rPr>
          <w:color w:val="000000"/>
          <w:spacing w:val="0"/>
          <w:w w:val="100"/>
          <w:position w:val="0"/>
          <w:sz w:val="22"/>
          <w:szCs w:val="22"/>
          <w:shd w:val="clear" w:color="auto" w:fill="80FFFF"/>
        </w:rPr>
        <w:t>з^</w:t>
      </w:r>
      <w:r>
        <w:rPr>
          <w:color w:val="000000"/>
          <w:spacing w:val="0"/>
          <w:w w:val="100"/>
          <w:position w:val="0"/>
          <w:sz w:val="22"/>
          <w:szCs w:val="22"/>
        </w:rPr>
        <w:t xml:space="preserve"> </w:t>
      </w:r>
      <w:r>
        <w:rPr>
          <w:smallCaps/>
          <w:color w:val="000000"/>
          <w:spacing w:val="0"/>
          <w:w w:val="100"/>
          <w:position w:val="0"/>
          <w:sz w:val="22"/>
          <w:szCs w:val="22"/>
          <w:shd w:val="clear" w:color="auto" w:fill="80FFFF"/>
        </w:rPr>
        <w:t>вѣковъ</w:t>
      </w:r>
      <w:r>
        <w:rPr>
          <w:color w:val="000000"/>
          <w:spacing w:val="0"/>
          <w:w w:val="100"/>
          <w:position w:val="0"/>
          <w:sz w:val="22"/>
          <w:szCs w:val="22"/>
        </w:rPr>
        <w:t xml:space="preserve"> съ </w:t>
      </w:r>
      <w:r>
        <w:rPr>
          <w:color w:val="000000"/>
          <w:spacing w:val="0"/>
          <w:w w:val="100"/>
          <w:position w:val="0"/>
          <w:sz w:val="22"/>
          <w:szCs w:val="22"/>
          <w:shd w:val="clear" w:color="auto" w:fill="80FFFF"/>
        </w:rPr>
        <w:t>п</w:t>
      </w:r>
      <w:r>
        <w:rPr>
          <w:color w:val="000000"/>
          <w:spacing w:val="0"/>
          <w:w w:val="100"/>
          <w:position w:val="0"/>
          <w:sz w:val="22"/>
          <w:szCs w:val="22"/>
        </w:rPr>
        <w:t>хъ увлекательнымъ характеромъ единства, вѣрова</w:t>
        <w:softHyphen/>
        <w:t>нія, рыцарской доблести и удали, и увидѣла очищенную от ь дерзкаго</w:t>
      </w:r>
      <w:r>
        <w:rPr>
          <w:color w:val="000000"/>
          <w:spacing w:val="0"/>
          <w:w w:val="100"/>
          <w:position w:val="0"/>
          <w:sz w:val="22"/>
          <w:szCs w:val="22"/>
          <w:shd w:val="clear" w:color="auto" w:fill="80FFFF"/>
        </w:rPr>
        <w:t xml:space="preserve"> </w:t>
      </w:r>
      <w:r>
        <w:rPr>
          <w:color w:val="000000"/>
          <w:spacing w:val="0"/>
          <w:w w:val="100"/>
          <w:position w:val="0"/>
          <w:sz w:val="22"/>
          <w:szCs w:val="22"/>
        </w:rPr>
        <w:t>свое</w:t>
        <w:softHyphen/>
        <w:t>волія и наглой несправедливости, отъ всестороннпх</w:t>
      </w:r>
      <w:r>
        <w:rPr>
          <w:color w:val="000000"/>
          <w:spacing w:val="0"/>
          <w:w w:val="100"/>
          <w:position w:val="0"/>
          <w:sz w:val="22"/>
          <w:szCs w:val="22"/>
          <w:shd w:val="clear" w:color="auto" w:fill="80FFFF"/>
        </w:rPr>
        <w:t>ч.</w:t>
      </w:r>
      <w:r>
        <w:rPr>
          <w:color w:val="000000"/>
          <w:spacing w:val="0"/>
          <w:w w:val="100"/>
          <w:position w:val="0"/>
          <w:sz w:val="22"/>
          <w:szCs w:val="22"/>
        </w:rPr>
        <w:t xml:space="preserve"> противорѣчій, кое- какъ Формально примиренныхъ тогдашней- жизни, она, пренебрегавшая </w:t>
      </w:r>
      <w:r>
        <w:rPr>
          <w:smallCaps/>
          <w:color w:val="000000"/>
          <w:spacing w:val="0"/>
          <w:w w:val="100"/>
          <w:position w:val="0"/>
          <w:sz w:val="22"/>
          <w:szCs w:val="22"/>
          <w:shd w:val="clear" w:color="auto" w:fill="80FFFF"/>
        </w:rPr>
        <w:t>дотолѣ</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всѣмъ</w:t>
      </w:r>
      <w:r>
        <w:rPr>
          <w:color w:val="000000"/>
          <w:spacing w:val="0"/>
          <w:w w:val="100"/>
          <w:position w:val="0"/>
          <w:sz w:val="22"/>
          <w:szCs w:val="22"/>
        </w:rPr>
        <w:t xml:space="preserve"> Феодальнымъ—</w:t>
      </w:r>
      <w:r>
        <w:rPr>
          <w:color w:val="000000"/>
          <w:spacing w:val="0"/>
          <w:w w:val="100"/>
          <w:position w:val="0"/>
          <w:sz w:val="22"/>
          <w:szCs w:val="22"/>
          <w:shd w:val="clear" w:color="auto" w:fill="80FFFF"/>
        </w:rPr>
        <w:t>-</w:t>
      </w:r>
      <w:r>
        <w:rPr>
          <w:color w:val="000000"/>
          <w:spacing w:val="0"/>
          <w:w w:val="100"/>
          <w:position w:val="0"/>
          <w:sz w:val="22"/>
          <w:szCs w:val="22"/>
        </w:rPr>
        <w:t>предалась нео-романтизму. Шатобріанъ, ро</w:t>
        <w:softHyphen/>
        <w:t xml:space="preserve">маны Вальтера Скотта, знакомство съ Германіей </w:t>
      </w:r>
      <w:r>
        <w:rPr>
          <w:color w:val="000000"/>
          <w:spacing w:val="0"/>
          <w:w w:val="100"/>
          <w:position w:val="0"/>
          <w:sz w:val="22"/>
          <w:szCs w:val="22"/>
          <w:shd w:val="clear" w:color="auto" w:fill="80FFFF"/>
        </w:rPr>
        <w:t>н</w:t>
      </w:r>
      <w:r>
        <w:rPr>
          <w:color w:val="000000"/>
          <w:spacing w:val="0"/>
          <w:w w:val="100"/>
          <w:position w:val="0"/>
          <w:sz w:val="22"/>
          <w:szCs w:val="22"/>
        </w:rPr>
        <w:t xml:space="preserve"> съ Англіей—способ</w:t>
        <w:softHyphen/>
        <w:t>ствовали къ распространенію готическаго воззрѣнія на искусство и жизнь. Франція увлеклась готизмо</w:t>
      </w:r>
      <w:r>
        <w:rPr>
          <w:color w:val="000000"/>
          <w:spacing w:val="0"/>
          <w:w w:val="100"/>
          <w:position w:val="0"/>
          <w:sz w:val="22"/>
          <w:szCs w:val="22"/>
          <w:shd w:val="clear" w:color="auto" w:fill="80FFFF"/>
        </w:rPr>
        <w:t>мь</w:t>
      </w:r>
      <w:r>
        <w:rPr>
          <w:color w:val="000000"/>
          <w:spacing w:val="0"/>
          <w:w w:val="100"/>
          <w:position w:val="0"/>
          <w:sz w:val="22"/>
          <w:szCs w:val="22"/>
        </w:rPr>
        <w:t>, такъ какъ увлеклась аптичным</w:t>
      </w:r>
      <w:r>
        <w:rPr>
          <w:color w:val="000000"/>
          <w:spacing w:val="0"/>
          <w:w w:val="100"/>
          <w:position w:val="0"/>
          <w:sz w:val="22"/>
          <w:szCs w:val="22"/>
          <w:shd w:val="clear" w:color="auto" w:fill="80FFFF"/>
        </w:rPr>
        <w:t>'</w:t>
      </w:r>
      <w:r>
        <w:rPr>
          <w:color w:val="000000"/>
          <w:spacing w:val="0"/>
          <w:w w:val="100"/>
          <w:position w:val="0"/>
          <w:sz w:val="22"/>
          <w:szCs w:val="22"/>
        </w:rPr>
        <w:t xml:space="preserve">ь міромъ, по чрезвычайной воспріимчивости и живости, </w:t>
      </w:r>
      <w:r>
        <w:rPr>
          <w:color w:val="000000"/>
          <w:spacing w:val="0"/>
          <w:w w:val="100"/>
          <w:position w:val="0"/>
          <w:sz w:val="22"/>
          <w:szCs w:val="22"/>
          <w:shd w:val="clear" w:color="auto" w:fill="80FFFF"/>
        </w:rPr>
        <w:t>н</w:t>
      </w:r>
      <w:r>
        <w:rPr>
          <w:color w:val="000000"/>
          <w:spacing w:val="0"/>
          <w:w w:val="100"/>
          <w:position w:val="0"/>
          <w:sz w:val="22"/>
          <w:szCs w:val="22"/>
        </w:rPr>
        <w:t>е опускаясь во всю глубь. Однако не все покорилось романтизму: умы положительные, умы со</w:t>
        <w:softHyphen/>
        <w:t xml:space="preserve">савшіе </w:t>
      </w:r>
      <w:r>
        <w:rPr>
          <w:smallCaps/>
          <w:color w:val="000000"/>
          <w:spacing w:val="0"/>
          <w:w w:val="100"/>
          <w:position w:val="0"/>
          <w:sz w:val="22"/>
          <w:szCs w:val="22"/>
          <w:shd w:val="clear" w:color="auto" w:fill="80FFFF"/>
        </w:rPr>
        <w:t>всѣ</w:t>
      </w:r>
      <w:r>
        <w:rPr>
          <w:color w:val="000000"/>
          <w:spacing w:val="0"/>
          <w:w w:val="100"/>
          <w:position w:val="0"/>
          <w:sz w:val="22"/>
          <w:szCs w:val="22"/>
        </w:rPr>
        <w:t xml:space="preserve"> соки свои изъ великихъ произведеній Греціи и Рима, прямые наслѣдники литературы </w:t>
      </w:r>
      <w:r>
        <w:rPr>
          <w:color w:val="000000"/>
          <w:spacing w:val="0"/>
          <w:w w:val="100"/>
          <w:position w:val="0"/>
          <w:sz w:val="22"/>
          <w:szCs w:val="22"/>
          <w:shd w:val="clear" w:color="auto" w:fill="80FFFF"/>
        </w:rPr>
        <w:t>Л</w:t>
      </w:r>
      <w:r>
        <w:rPr>
          <w:color w:val="000000"/>
          <w:spacing w:val="0"/>
          <w:w w:val="100"/>
          <w:position w:val="0"/>
          <w:sz w:val="22"/>
          <w:szCs w:val="22"/>
        </w:rPr>
        <w:t>удовика X</w:t>
      </w:r>
      <w:r>
        <w:rPr>
          <w:color w:val="000000"/>
          <w:spacing w:val="0"/>
          <w:w w:val="100"/>
          <w:position w:val="0"/>
          <w:sz w:val="22"/>
          <w:szCs w:val="22"/>
          <w:shd w:val="clear" w:color="auto" w:fill="80FFFF"/>
        </w:rPr>
        <w:t>I</w:t>
      </w:r>
      <w:r>
        <w:rPr>
          <w:color w:val="000000"/>
          <w:spacing w:val="0"/>
          <w:w w:val="100"/>
          <w:position w:val="0"/>
          <w:sz w:val="22"/>
          <w:szCs w:val="22"/>
        </w:rPr>
        <w:t>V, Вольтера и энциклопедіи, участ</w:t>
        <w:softHyphen/>
        <w:t xml:space="preserve">ники революціи </w:t>
      </w:r>
      <w:r>
        <w:rPr>
          <w:color w:val="000000"/>
          <w:spacing w:val="0"/>
          <w:w w:val="100"/>
          <w:position w:val="0"/>
          <w:sz w:val="22"/>
          <w:szCs w:val="22"/>
          <w:shd w:val="clear" w:color="auto" w:fill="80FFFF"/>
        </w:rPr>
        <w:t>н</w:t>
      </w:r>
      <w:r>
        <w:rPr>
          <w:color w:val="000000"/>
          <w:spacing w:val="0"/>
          <w:w w:val="100"/>
          <w:position w:val="0"/>
          <w:sz w:val="22"/>
          <w:szCs w:val="22"/>
        </w:rPr>
        <w:t xml:space="preserve"> императорскихъ войнъ, односторонніе </w:t>
      </w:r>
      <w:r>
        <w:rPr>
          <w:color w:val="000000"/>
          <w:spacing w:val="0"/>
          <w:w w:val="100"/>
          <w:position w:val="0"/>
          <w:sz w:val="22"/>
          <w:szCs w:val="22"/>
          <w:shd w:val="clear" w:color="auto" w:fill="80FFFF"/>
        </w:rPr>
        <w:t>и</w:t>
      </w:r>
      <w:r>
        <w:rPr>
          <w:color w:val="000000"/>
          <w:spacing w:val="0"/>
          <w:w w:val="100"/>
          <w:position w:val="0"/>
          <w:sz w:val="22"/>
          <w:szCs w:val="22"/>
        </w:rPr>
        <w:t xml:space="preserve"> упрямые въ своихъ началахъ, съ презрѣніемъ смотрѣли на юное поколѣніе, отрицаю</w:t>
        <w:softHyphen/>
        <w:t xml:space="preserve">щее ихъ въ пользу понятій </w:t>
      </w:r>
      <w:r>
        <w:rPr>
          <w:color w:val="000000"/>
          <w:spacing w:val="0"/>
          <w:w w:val="100"/>
          <w:position w:val="0"/>
          <w:sz w:val="22"/>
          <w:szCs w:val="22"/>
          <w:shd w:val="clear" w:color="auto" w:fill="80FFFF"/>
        </w:rPr>
        <w:t>и</w:t>
      </w:r>
      <w:r>
        <w:rPr>
          <w:color w:val="000000"/>
          <w:spacing w:val="0"/>
          <w:w w:val="100"/>
          <w:position w:val="0"/>
          <w:sz w:val="22"/>
          <w:szCs w:val="22"/>
        </w:rPr>
        <w:t>ми казнен</w:t>
      </w:r>
      <w:r>
        <w:rPr>
          <w:color w:val="000000"/>
          <w:spacing w:val="0"/>
          <w:w w:val="100"/>
          <w:position w:val="0"/>
          <w:sz w:val="22"/>
          <w:szCs w:val="22"/>
          <w:shd w:val="clear" w:color="auto" w:fill="80FFFF"/>
        </w:rPr>
        <w:t>н</w:t>
      </w:r>
      <w:r>
        <w:rPr>
          <w:color w:val="000000"/>
          <w:spacing w:val="0"/>
          <w:w w:val="100"/>
          <w:position w:val="0"/>
          <w:sz w:val="22"/>
          <w:szCs w:val="22"/>
        </w:rPr>
        <w:t xml:space="preserve">ыхъ, какт&gt; полагали, на </w:t>
      </w:r>
      <w:r>
        <w:rPr>
          <w:smallCaps/>
          <w:color w:val="000000"/>
          <w:spacing w:val="0"/>
          <w:w w:val="100"/>
          <w:position w:val="0"/>
          <w:sz w:val="22"/>
          <w:szCs w:val="22"/>
          <w:shd w:val="clear" w:color="auto" w:fill="80FFFF"/>
        </w:rPr>
        <w:t>вѣки.</w:t>
      </w:r>
      <w:r>
        <w:rPr>
          <w:smallCaps/>
          <w:color w:val="000000"/>
          <w:spacing w:val="0"/>
          <w:w w:val="100"/>
          <w:position w:val="0"/>
          <w:sz w:val="22"/>
          <w:szCs w:val="22"/>
        </w:rPr>
        <w:t xml:space="preserve">— </w:t>
      </w:r>
      <w:r>
        <w:rPr>
          <w:color w:val="000000"/>
          <w:spacing w:val="0"/>
          <w:w w:val="100"/>
          <w:position w:val="0"/>
          <w:sz w:val="22"/>
          <w:szCs w:val="22"/>
        </w:rPr>
        <w:t>Романтизмъ, бродившій в</w:t>
      </w:r>
      <w:r>
        <w:rPr>
          <w:color w:val="000000"/>
          <w:spacing w:val="0"/>
          <w:w w:val="100"/>
          <w:position w:val="0"/>
          <w:sz w:val="22"/>
          <w:szCs w:val="22"/>
          <w:shd w:val="clear" w:color="auto" w:fill="80FFFF"/>
        </w:rPr>
        <w:t>ъум</w:t>
      </w:r>
      <w:r>
        <w:rPr>
          <w:color w:val="000000"/>
          <w:spacing w:val="0"/>
          <w:w w:val="100"/>
          <w:position w:val="0"/>
          <w:sz w:val="22"/>
          <w:szCs w:val="22"/>
        </w:rPr>
        <w:t>ах</w:t>
      </w:r>
      <w:r>
        <w:rPr>
          <w:color w:val="000000"/>
          <w:spacing w:val="0"/>
          <w:w w:val="100"/>
          <w:position w:val="0"/>
          <w:sz w:val="22"/>
          <w:szCs w:val="22"/>
          <w:shd w:val="clear" w:color="auto" w:fill="80FFFF"/>
        </w:rPr>
        <w:t>і.</w:t>
      </w:r>
      <w:r>
        <w:rPr>
          <w:color w:val="000000"/>
          <w:spacing w:val="0"/>
          <w:w w:val="100"/>
          <w:position w:val="0"/>
          <w:sz w:val="22"/>
          <w:szCs w:val="22"/>
        </w:rPr>
        <w:t xml:space="preserve"> юнаго </w:t>
      </w:r>
      <w:r>
        <w:rPr>
          <w:smallCaps/>
          <w:color w:val="000000"/>
          <w:spacing w:val="0"/>
          <w:w w:val="100"/>
          <w:position w:val="0"/>
          <w:sz w:val="22"/>
          <w:szCs w:val="22"/>
          <w:shd w:val="clear" w:color="auto" w:fill="80FFFF"/>
        </w:rPr>
        <w:t>п</w:t>
      </w:r>
      <w:r>
        <w:rPr>
          <w:smallCaps/>
          <w:color w:val="000000"/>
          <w:spacing w:val="0"/>
          <w:w w:val="100"/>
          <w:position w:val="0"/>
          <w:sz w:val="22"/>
          <w:szCs w:val="22"/>
        </w:rPr>
        <w:t>о</w:t>
      </w:r>
      <w:r>
        <w:rPr>
          <w:smallCaps/>
          <w:color w:val="000000"/>
          <w:spacing w:val="0"/>
          <w:w w:val="100"/>
          <w:position w:val="0"/>
          <w:sz w:val="22"/>
          <w:szCs w:val="22"/>
          <w:shd w:val="clear" w:color="auto" w:fill="80FFFF"/>
        </w:rPr>
        <w:t>колѣнія</w:t>
      </w:r>
      <w:r>
        <w:rPr>
          <w:color w:val="000000"/>
          <w:spacing w:val="0"/>
          <w:w w:val="100"/>
          <w:position w:val="0"/>
          <w:sz w:val="22"/>
          <w:szCs w:val="22"/>
        </w:rPr>
        <w:t xml:space="preserve"> Франціи, братски встрѣ</w:t>
        <w:softHyphen/>
        <w:t>тился съ зарейискимъ романтизмомъ, разразившимся тогда же до высша</w:t>
        <w:softHyphen/>
      </w:r>
    </w:p>
    <w:p>
      <w:pPr>
        <w:pStyle w:val="Style28"/>
        <w:keepNext w:val="0"/>
        <w:keepLines w:val="0"/>
        <w:widowControl w:val="0"/>
        <w:shd w:val="clear" w:color="auto" w:fill="auto"/>
        <w:bidi w:val="0"/>
        <w:spacing w:before="0" w:after="0" w:line="228" w:lineRule="auto"/>
        <w:ind w:left="0" w:right="0" w:firstLine="0"/>
        <w:jc w:val="both"/>
        <w:rPr>
          <w:sz w:val="22"/>
          <w:szCs w:val="22"/>
        </w:rPr>
      </w:pPr>
      <w:r>
        <w:rPr>
          <w:color w:val="000000"/>
          <w:spacing w:val="0"/>
          <w:w w:val="100"/>
          <w:position w:val="0"/>
          <w:sz w:val="22"/>
          <w:szCs w:val="22"/>
        </w:rPr>
        <w:t>го предѣла</w:t>
      </w:r>
      <w:r>
        <w:rPr>
          <w:color w:val="000000"/>
          <w:spacing w:val="0"/>
          <w:w w:val="100"/>
          <w:position w:val="0"/>
          <w:sz w:val="22"/>
          <w:szCs w:val="22"/>
          <w:shd w:val="clear" w:color="auto" w:fill="80FFFF"/>
        </w:rPr>
        <w:t>.</w:t>
      </w:r>
      <w:r>
        <w:rPr>
          <w:color w:val="000000"/>
          <w:spacing w:val="0"/>
          <w:w w:val="100"/>
          <w:position w:val="0"/>
          <w:sz w:val="22"/>
          <w:szCs w:val="22"/>
        </w:rPr>
        <w:t xml:space="preserve"> Въ характерѣ германскомъ было всегда что-то мистическое, натянут</w:t>
      </w:r>
      <w:r>
        <w:rPr>
          <w:color w:val="000000"/>
          <w:spacing w:val="0"/>
          <w:w w:val="100"/>
          <w:position w:val="0"/>
          <w:sz w:val="22"/>
          <w:szCs w:val="22"/>
          <w:shd w:val="clear" w:color="auto" w:fill="80FFFF"/>
        </w:rPr>
        <w:t>о</w:t>
      </w:r>
      <w:r>
        <w:rPr>
          <w:color w:val="000000"/>
          <w:spacing w:val="0"/>
          <w:w w:val="100"/>
          <w:position w:val="0"/>
          <w:sz w:val="22"/>
          <w:szCs w:val="22"/>
        </w:rPr>
        <w:t>-восторженное, склонное къ спекуляціи и не менѣе-скло</w:t>
      </w:r>
      <w:r>
        <w:rPr>
          <w:color w:val="000000"/>
          <w:spacing w:val="0"/>
          <w:w w:val="100"/>
          <w:position w:val="0"/>
          <w:sz w:val="22"/>
          <w:szCs w:val="22"/>
          <w:shd w:val="clear" w:color="auto" w:fill="80FFFF"/>
        </w:rPr>
        <w:t>нв</w:t>
      </w:r>
      <w:r>
        <w:rPr>
          <w:color w:val="000000"/>
          <w:spacing w:val="0"/>
          <w:w w:val="100"/>
          <w:position w:val="0"/>
          <w:sz w:val="22"/>
          <w:szCs w:val="22"/>
        </w:rPr>
        <w:t>ое къ кабалистикѣ — это лучшая почва для романтизма, и о</w:t>
      </w:r>
      <w:r>
        <w:rPr>
          <w:color w:val="000000"/>
          <w:spacing w:val="0"/>
          <w:w w:val="100"/>
          <w:position w:val="0"/>
          <w:sz w:val="22"/>
          <w:szCs w:val="22"/>
          <w:shd w:val="clear" w:color="auto" w:fill="80FFFF"/>
        </w:rPr>
        <w:t>п</w:t>
      </w:r>
      <w:r>
        <w:rPr>
          <w:color w:val="000000"/>
          <w:spacing w:val="0"/>
          <w:w w:val="100"/>
          <w:position w:val="0"/>
          <w:sz w:val="22"/>
          <w:szCs w:val="22"/>
        </w:rPr>
        <w:t xml:space="preserve">ъ не замедлилъ явиться въ полнѣйшемъ развитіи въ Германіи. Реформація, освободивъ преждевременно </w:t>
      </w:r>
      <w:r>
        <w:rPr>
          <w:color w:val="000000"/>
          <w:spacing w:val="0"/>
          <w:w w:val="100"/>
          <w:position w:val="0"/>
          <w:sz w:val="22"/>
          <w:szCs w:val="22"/>
          <w:shd w:val="clear" w:color="auto" w:fill="80FFFF"/>
        </w:rPr>
        <w:t>п</w:t>
      </w:r>
      <w:r>
        <w:rPr>
          <w:color w:val="000000"/>
          <w:spacing w:val="0"/>
          <w:w w:val="100"/>
          <w:position w:val="0"/>
          <w:sz w:val="22"/>
          <w:szCs w:val="22"/>
        </w:rPr>
        <w:t xml:space="preserve"> односторон</w:t>
      </w:r>
      <w:r>
        <w:rPr>
          <w:color w:val="000000"/>
          <w:spacing w:val="0"/>
          <w:w w:val="100"/>
          <w:position w:val="0"/>
          <w:sz w:val="22"/>
          <w:szCs w:val="22"/>
          <w:shd w:val="clear" w:color="auto" w:fill="80FFFF"/>
        </w:rPr>
        <w:t>п</w:t>
      </w:r>
      <w:r>
        <w:rPr>
          <w:color w:val="000000"/>
          <w:spacing w:val="0"/>
          <w:w w:val="100"/>
          <w:position w:val="0"/>
          <w:sz w:val="22"/>
          <w:szCs w:val="22"/>
        </w:rPr>
        <w:t>о умы германскіе, двинула пхъ въ поэтико</w:t>
        <w:softHyphen/>
        <w:t>схоластическомъ, въ разсудочно-мистическомъ направленіи. Отклоненіе важное отъ истиннаго пути. Лейбницъ въ свое время замѣтилъ, что Гер</w:t>
        <w:softHyphen/>
        <w:t>маніи трудно будетъ отдѣлаться отъ этого направленія, которое, приба</w:t>
        <w:softHyphen/>
        <w:t xml:space="preserve">вимъ мы, оставило </w:t>
      </w:r>
      <w:r>
        <w:rPr>
          <w:smallCaps/>
          <w:color w:val="000000"/>
          <w:spacing w:val="0"/>
          <w:w w:val="100"/>
          <w:position w:val="0"/>
          <w:sz w:val="22"/>
          <w:szCs w:val="22"/>
          <w:shd w:val="clear" w:color="auto" w:fill="80FFFF"/>
        </w:rPr>
        <w:t>слѣды</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въ</w:t>
      </w:r>
      <w:r>
        <w:rPr>
          <w:color w:val="000000"/>
          <w:spacing w:val="0"/>
          <w:w w:val="100"/>
          <w:position w:val="0"/>
          <w:sz w:val="22"/>
          <w:szCs w:val="22"/>
        </w:rPr>
        <w:t xml:space="preserve"> творе</w:t>
      </w:r>
      <w:r>
        <w:rPr>
          <w:color w:val="000000"/>
          <w:spacing w:val="0"/>
          <w:w w:val="100"/>
          <w:position w:val="0"/>
          <w:sz w:val="22"/>
          <w:szCs w:val="22"/>
          <w:shd w:val="clear" w:color="auto" w:fill="80FFFF"/>
        </w:rPr>
        <w:t>н</w:t>
      </w:r>
      <w:r>
        <w:rPr>
          <w:color w:val="000000"/>
          <w:spacing w:val="0"/>
          <w:w w:val="100"/>
          <w:position w:val="0"/>
          <w:sz w:val="22"/>
          <w:szCs w:val="22"/>
        </w:rPr>
        <w:t>іяхъ самого Лейбн</w:t>
      </w:r>
      <w:r>
        <w:rPr>
          <w:color w:val="000000"/>
          <w:spacing w:val="0"/>
          <w:w w:val="100"/>
          <w:position w:val="0"/>
          <w:sz w:val="22"/>
          <w:szCs w:val="22"/>
          <w:shd w:val="clear" w:color="auto" w:fill="80FFFF"/>
        </w:rPr>
        <w:t>и</w:t>
      </w:r>
      <w:r>
        <w:rPr>
          <w:color w:val="000000"/>
          <w:spacing w:val="0"/>
          <w:w w:val="100"/>
          <w:position w:val="0"/>
          <w:sz w:val="22"/>
          <w:szCs w:val="22"/>
        </w:rPr>
        <w:t>ца. Эпоха неесте</w:t>
        <w:softHyphen/>
        <w:t>ственнаго класс</w:t>
      </w:r>
      <w:r>
        <w:rPr>
          <w:color w:val="000000"/>
          <w:spacing w:val="0"/>
          <w:w w:val="100"/>
          <w:position w:val="0"/>
          <w:sz w:val="22"/>
          <w:szCs w:val="22"/>
          <w:shd w:val="clear" w:color="auto" w:fill="80FFFF"/>
        </w:rPr>
        <w:t>и</w:t>
      </w:r>
      <w:r>
        <w:rPr>
          <w:color w:val="000000"/>
          <w:spacing w:val="0"/>
          <w:w w:val="100"/>
          <w:position w:val="0"/>
          <w:sz w:val="22"/>
          <w:szCs w:val="22"/>
        </w:rPr>
        <w:t>цизма и галломаніи, па время прикрывшая національные элементы, не могла произвести важнаго вліян</w:t>
      </w:r>
      <w:r>
        <w:rPr>
          <w:color w:val="000000"/>
          <w:spacing w:val="0"/>
          <w:w w:val="100"/>
          <w:position w:val="0"/>
          <w:sz w:val="22"/>
          <w:szCs w:val="22"/>
          <w:shd w:val="clear" w:color="auto" w:fill="80FFFF"/>
        </w:rPr>
        <w:t>ія</w:t>
      </w:r>
      <w:r>
        <w:rPr>
          <w:color w:val="000000"/>
          <w:spacing w:val="0"/>
          <w:w w:val="100"/>
          <w:position w:val="0"/>
          <w:sz w:val="22"/>
          <w:szCs w:val="22"/>
        </w:rPr>
        <w:t xml:space="preserve">: </w:t>
      </w:r>
      <w:r>
        <w:rPr>
          <w:color w:val="000000"/>
          <w:spacing w:val="0"/>
          <w:w w:val="100"/>
          <w:position w:val="0"/>
          <w:sz w:val="22"/>
          <w:szCs w:val="22"/>
          <w:shd w:val="clear" w:color="auto" w:fill="80FFFF"/>
        </w:rPr>
        <w:t>эт</w:t>
      </w:r>
      <w:r>
        <w:rPr>
          <w:color w:val="000000"/>
          <w:spacing w:val="0"/>
          <w:w w:val="100"/>
          <w:position w:val="0"/>
          <w:sz w:val="22"/>
          <w:szCs w:val="22"/>
        </w:rPr>
        <w:t>а литература не имѣла от</w:t>
        <w:softHyphen/>
        <w:t>голоска въ народъ. Богъ-з</w:t>
      </w:r>
      <w:r>
        <w:rPr>
          <w:color w:val="000000"/>
          <w:spacing w:val="0"/>
          <w:w w:val="100"/>
          <w:position w:val="0"/>
          <w:sz w:val="22"/>
          <w:szCs w:val="22"/>
          <w:shd w:val="clear" w:color="auto" w:fill="80FFFF"/>
        </w:rPr>
        <w:t>п</w:t>
      </w:r>
      <w:r>
        <w:rPr>
          <w:color w:val="000000"/>
          <w:spacing w:val="0"/>
          <w:w w:val="100"/>
          <w:position w:val="0"/>
          <w:sz w:val="22"/>
          <w:szCs w:val="22"/>
        </w:rPr>
        <w:t>аетъ для кого она говорила и чью мысль вы-, сказывала. Болѣ</w:t>
      </w:r>
      <w:r>
        <w:rPr>
          <w:color w:val="000000"/>
          <w:spacing w:val="0"/>
          <w:w w:val="100"/>
          <w:position w:val="0"/>
          <w:sz w:val="22"/>
          <w:szCs w:val="22"/>
          <w:shd w:val="clear" w:color="auto" w:fill="80FFFF"/>
        </w:rPr>
        <w:t>е</w:t>
      </w:r>
      <w:r>
        <w:rPr>
          <w:color w:val="000000"/>
          <w:spacing w:val="0"/>
          <w:w w:val="100"/>
          <w:position w:val="0"/>
          <w:sz w:val="22"/>
          <w:szCs w:val="22"/>
        </w:rPr>
        <w:t xml:space="preserve"> истинное, несравненно глубочайшее вліяніе произвела ли</w:t>
        <w:softHyphen/>
        <w:t>тературная эпоха, начавшаяся съ Лесси</w:t>
      </w:r>
      <w:r>
        <w:rPr>
          <w:color w:val="000000"/>
          <w:spacing w:val="0"/>
          <w:w w:val="100"/>
          <w:position w:val="0"/>
          <w:sz w:val="22"/>
          <w:szCs w:val="22"/>
          <w:shd w:val="clear" w:color="auto" w:fill="80FFFF"/>
        </w:rPr>
        <w:t>н</w:t>
      </w:r>
      <w:r>
        <w:rPr>
          <w:color w:val="000000"/>
          <w:spacing w:val="0"/>
          <w:w w:val="100"/>
          <w:position w:val="0"/>
          <w:sz w:val="22"/>
          <w:szCs w:val="22"/>
        </w:rPr>
        <w:t>га: космо-политическая и совер</w:t>
        <w:softHyphen/>
        <w:t>шеннолѣтняя, она старалась развить національные элементы въ об</w:t>
      </w:r>
      <w:r>
        <w:rPr>
          <w:color w:val="000000"/>
          <w:spacing w:val="0"/>
          <w:w w:val="100"/>
          <w:position w:val="0"/>
          <w:sz w:val="22"/>
          <w:szCs w:val="22"/>
          <w:shd w:val="clear" w:color="auto" w:fill="80FFFF"/>
        </w:rPr>
        <w:t>щ</w:t>
      </w:r>
      <w:r>
        <w:rPr>
          <w:color w:val="000000"/>
          <w:spacing w:val="0"/>
          <w:w w:val="100"/>
          <w:position w:val="0"/>
          <w:sz w:val="22"/>
          <w:szCs w:val="22"/>
        </w:rPr>
        <w:t>ече</w:t>
        <w:softHyphen/>
        <w:t>ловѣческіе; это была великая задача и Гердера, п Канта, и Шиллера, п Гё</w:t>
        <w:softHyphen/>
        <w:t xml:space="preserve">те. Но задача эта разрѣшалась на </w:t>
      </w:r>
      <w:r>
        <w:rPr>
          <w:smallCaps/>
          <w:color w:val="000000"/>
          <w:spacing w:val="0"/>
          <w:w w:val="100"/>
          <w:position w:val="0"/>
          <w:sz w:val="22"/>
          <w:szCs w:val="22"/>
          <w:shd w:val="clear" w:color="auto" w:fill="80FFFF"/>
        </w:rPr>
        <w:t>полѣ</w:t>
      </w:r>
      <w:r>
        <w:rPr>
          <w:color w:val="000000"/>
          <w:spacing w:val="0"/>
          <w:w w:val="100"/>
          <w:position w:val="0"/>
          <w:sz w:val="22"/>
          <w:szCs w:val="22"/>
        </w:rPr>
        <w:t xml:space="preserve"> искусства и науки, </w:t>
      </w:r>
      <w:r>
        <w:rPr>
          <w:smallCaps/>
          <w:color w:val="000000"/>
          <w:spacing w:val="0"/>
          <w:w w:val="100"/>
          <w:position w:val="0"/>
          <w:sz w:val="22"/>
          <w:szCs w:val="22"/>
          <w:shd w:val="clear" w:color="auto" w:fill="80FFFF"/>
        </w:rPr>
        <w:t>отдѣляя</w:t>
      </w:r>
      <w:r>
        <w:rPr>
          <w:color w:val="000000"/>
          <w:spacing w:val="0"/>
          <w:w w:val="100"/>
          <w:position w:val="0"/>
          <w:sz w:val="22"/>
          <w:szCs w:val="22"/>
        </w:rPr>
        <w:t xml:space="preserve"> китай</w:t>
        <w:softHyphen/>
        <w:t xml:space="preserve">скою </w:t>
      </w:r>
      <w:r>
        <w:rPr>
          <w:smallCaps/>
          <w:color w:val="000000"/>
          <w:spacing w:val="0"/>
          <w:w w:val="100"/>
          <w:position w:val="0"/>
          <w:sz w:val="22"/>
          <w:szCs w:val="22"/>
          <w:shd w:val="clear" w:color="auto" w:fill="80FFFF"/>
        </w:rPr>
        <w:t>стѣною</w:t>
      </w:r>
      <w:r>
        <w:rPr>
          <w:color w:val="000000"/>
          <w:spacing w:val="0"/>
          <w:w w:val="100"/>
          <w:position w:val="0"/>
          <w:sz w:val="22"/>
          <w:szCs w:val="22"/>
        </w:rPr>
        <w:t xml:space="preserve"> общественную и семейную жизнь отъ интеллектуальной. Вну</w:t>
        <w:softHyphen/>
        <w:t xml:space="preserve">три Германіи была другая Германія—міръ ученыхъ и художниковъ — онп не </w:t>
      </w:r>
      <w:r>
        <w:rPr>
          <w:smallCaps/>
          <w:color w:val="000000"/>
          <w:spacing w:val="0"/>
          <w:w w:val="100"/>
          <w:position w:val="0"/>
          <w:sz w:val="22"/>
          <w:szCs w:val="22"/>
          <w:shd w:val="clear" w:color="auto" w:fill="80FFFF"/>
        </w:rPr>
        <w:t>имѣли</w:t>
      </w:r>
      <w:r>
        <w:rPr>
          <w:color w:val="000000"/>
          <w:spacing w:val="0"/>
          <w:w w:val="100"/>
          <w:position w:val="0"/>
          <w:sz w:val="22"/>
          <w:szCs w:val="22"/>
        </w:rPr>
        <w:t xml:space="preserve"> никакого истиннаго отношенія между собою. Народъ не пони</w:t>
        <w:softHyphen/>
        <w:t xml:space="preserve">малъ своихъ учителей. Онъ по-большой-части остался на томъ </w:t>
      </w:r>
      <w:r>
        <w:rPr>
          <w:smallCaps/>
          <w:color w:val="000000"/>
          <w:spacing w:val="0"/>
          <w:w w:val="100"/>
          <w:position w:val="0"/>
          <w:sz w:val="22"/>
          <w:szCs w:val="22"/>
          <w:shd w:val="clear" w:color="auto" w:fill="80FFFF"/>
        </w:rPr>
        <w:t>мѣстѣ</w:t>
      </w:r>
      <w:r>
        <w:rPr>
          <w:smallCaps/>
          <w:color w:val="000000"/>
          <w:spacing w:val="0"/>
          <w:w w:val="100"/>
          <w:position w:val="0"/>
          <w:sz w:val="22"/>
          <w:szCs w:val="22"/>
        </w:rPr>
        <w:t>,</w:t>
      </w:r>
      <w:r>
        <w:rPr>
          <w:color w:val="000000"/>
          <w:spacing w:val="0"/>
          <w:w w:val="100"/>
          <w:position w:val="0"/>
          <w:sz w:val="22"/>
          <w:szCs w:val="22"/>
        </w:rPr>
        <w:t xml:space="preserve"> на которомъ </w:t>
      </w:r>
      <w:r>
        <w:rPr>
          <w:smallCaps/>
          <w:color w:val="000000"/>
          <w:spacing w:val="0"/>
          <w:w w:val="100"/>
          <w:position w:val="0"/>
          <w:sz w:val="22"/>
          <w:szCs w:val="22"/>
          <w:shd w:val="clear" w:color="auto" w:fill="80FFFF"/>
        </w:rPr>
        <w:t>сѣлъ</w:t>
      </w:r>
      <w:r>
        <w:rPr>
          <w:color w:val="000000"/>
          <w:spacing w:val="0"/>
          <w:w w:val="100"/>
          <w:position w:val="0"/>
          <w:sz w:val="22"/>
          <w:szCs w:val="22"/>
        </w:rPr>
        <w:t xml:space="preserve"> отдыхатъ </w:t>
      </w:r>
      <w:r>
        <w:rPr>
          <w:smallCaps/>
          <w:color w:val="000000"/>
          <w:spacing w:val="0"/>
          <w:w w:val="100"/>
          <w:position w:val="0"/>
          <w:sz w:val="22"/>
          <w:szCs w:val="22"/>
          <w:shd w:val="clear" w:color="auto" w:fill="80FFFF"/>
        </w:rPr>
        <w:t>послѣ</w:t>
      </w:r>
      <w:r>
        <w:rPr>
          <w:color w:val="000000"/>
          <w:spacing w:val="0"/>
          <w:w w:val="100"/>
          <w:position w:val="0"/>
          <w:sz w:val="22"/>
          <w:szCs w:val="22"/>
        </w:rPr>
        <w:t xml:space="preserve"> тридцатилѣтней войны</w:t>
      </w:r>
      <w:r>
        <w:rPr>
          <w:color w:val="000000"/>
          <w:spacing w:val="0"/>
          <w:w w:val="100"/>
          <w:position w:val="0"/>
          <w:sz w:val="22"/>
          <w:szCs w:val="22"/>
          <w:shd w:val="clear" w:color="auto" w:fill="80FFFF"/>
        </w:rPr>
        <w:t>.</w:t>
      </w:r>
      <w:r>
        <w:rPr>
          <w:color w:val="000000"/>
          <w:spacing w:val="0"/>
          <w:w w:val="100"/>
          <w:position w:val="0"/>
          <w:sz w:val="22"/>
          <w:szCs w:val="22"/>
        </w:rPr>
        <w:t xml:space="preserve"> Исторія Германіи отъ ве</w:t>
      </w:r>
      <w:r>
        <w:rPr>
          <w:color w:val="000000"/>
          <w:spacing w:val="0"/>
          <w:w w:val="100"/>
          <w:position w:val="0"/>
          <w:sz w:val="22"/>
          <w:szCs w:val="22"/>
          <w:shd w:val="clear" w:color="auto" w:fill="80FFFF"/>
        </w:rPr>
        <w:t>ст</w:t>
      </w:r>
      <w:r>
        <w:rPr>
          <w:color w:val="000000"/>
          <w:spacing w:val="0"/>
          <w:w w:val="100"/>
          <w:position w:val="0"/>
          <w:sz w:val="22"/>
          <w:szCs w:val="22"/>
        </w:rPr>
        <w:t xml:space="preserve">фальскаго мира до Наполеона </w:t>
      </w:r>
      <w:r>
        <w:rPr>
          <w:color w:val="000000"/>
          <w:spacing w:val="0"/>
          <w:w w:val="100"/>
          <w:position w:val="0"/>
          <w:sz w:val="22"/>
          <w:szCs w:val="22"/>
          <w:shd w:val="clear" w:color="auto" w:fill="80FFFF"/>
        </w:rPr>
        <w:t>и</w:t>
      </w:r>
      <w:r>
        <w:rPr>
          <w:color w:val="000000"/>
          <w:spacing w:val="0"/>
          <w:w w:val="100"/>
          <w:position w:val="0"/>
          <w:sz w:val="22"/>
          <w:szCs w:val="22"/>
        </w:rPr>
        <w:t xml:space="preserve">мѣетъ одну страницу, именно ту, на которой писаны </w:t>
      </w:r>
      <w:r>
        <w:rPr>
          <w:smallCaps/>
          <w:color w:val="000000"/>
          <w:spacing w:val="0"/>
          <w:w w:val="100"/>
          <w:position w:val="0"/>
          <w:sz w:val="22"/>
          <w:szCs w:val="22"/>
          <w:shd w:val="clear" w:color="auto" w:fill="80FFFF"/>
        </w:rPr>
        <w:t>дѣянія</w:t>
      </w:r>
      <w:r>
        <w:rPr>
          <w:color w:val="000000"/>
          <w:spacing w:val="0"/>
          <w:w w:val="100"/>
          <w:position w:val="0"/>
          <w:sz w:val="22"/>
          <w:szCs w:val="22"/>
        </w:rPr>
        <w:t xml:space="preserve"> Фридриха I</w:t>
      </w:r>
      <w:r>
        <w:rPr>
          <w:color w:val="000000"/>
          <w:spacing w:val="0"/>
          <w:w w:val="100"/>
          <w:position w:val="0"/>
          <w:sz w:val="22"/>
          <w:szCs w:val="22"/>
          <w:shd w:val="clear" w:color="auto" w:fill="80FFFF"/>
        </w:rPr>
        <w:t>I</w:t>
      </w:r>
      <w:r>
        <w:rPr>
          <w:color w:val="000000"/>
          <w:spacing w:val="0"/>
          <w:w w:val="100"/>
          <w:position w:val="0"/>
          <w:sz w:val="22"/>
          <w:szCs w:val="22"/>
        </w:rPr>
        <w:t>.—Наконецъ, Наполеонъ, тяжело уда</w:t>
        <w:softHyphen/>
        <w:t>ряя, добился практическихъ сторонъ духа германскаго, забытаго ея обра</w:t>
        <w:softHyphen/>
        <w:t>зователями, и тогда только бродившія внутри и усыпленныя страсти под</w:t>
        <w:softHyphen/>
        <w:t xml:space="preserve">няли голову, </w:t>
      </w:r>
      <w:r>
        <w:rPr>
          <w:color w:val="000000"/>
          <w:spacing w:val="0"/>
          <w:w w:val="100"/>
          <w:position w:val="0"/>
          <w:sz w:val="22"/>
          <w:szCs w:val="22"/>
          <w:shd w:val="clear" w:color="auto" w:fill="80FFFF"/>
        </w:rPr>
        <w:t>и</w:t>
      </w:r>
      <w:r>
        <w:rPr>
          <w:color w:val="000000"/>
          <w:spacing w:val="0"/>
          <w:w w:val="100"/>
          <w:position w:val="0"/>
          <w:sz w:val="22"/>
          <w:szCs w:val="22"/>
        </w:rPr>
        <w:t xml:space="preserve"> раздались какіе-то страшные голоса, полные Фанатизма и мрачной любви къ отечеству. Феодальное воззрѣніе среднихъ </w:t>
      </w:r>
      <w:r>
        <w:rPr>
          <w:smallCaps/>
          <w:color w:val="000000"/>
          <w:spacing w:val="0"/>
          <w:w w:val="100"/>
          <w:position w:val="0"/>
          <w:sz w:val="22"/>
          <w:szCs w:val="22"/>
          <w:shd w:val="clear" w:color="auto" w:fill="80FFFF"/>
        </w:rPr>
        <w:t>вѣковъ</w:t>
      </w:r>
      <w:r>
        <w:rPr>
          <w:smallCaps/>
          <w:color w:val="000000"/>
          <w:spacing w:val="0"/>
          <w:w w:val="100"/>
          <w:position w:val="0"/>
          <w:sz w:val="22"/>
          <w:szCs w:val="22"/>
        </w:rPr>
        <w:t xml:space="preserve">, </w:t>
      </w:r>
      <w:r>
        <w:rPr>
          <w:color w:val="000000"/>
          <w:spacing w:val="0"/>
          <w:w w:val="100"/>
          <w:position w:val="0"/>
          <w:sz w:val="22"/>
          <w:szCs w:val="22"/>
        </w:rPr>
        <w:t xml:space="preserve">приложенное </w:t>
      </w:r>
      <w:r>
        <w:rPr>
          <w:smallCaps/>
          <w:color w:val="000000"/>
          <w:spacing w:val="0"/>
          <w:w w:val="100"/>
          <w:position w:val="0"/>
          <w:sz w:val="22"/>
          <w:szCs w:val="22"/>
          <w:shd w:val="clear" w:color="auto" w:fill="80FFFF"/>
        </w:rPr>
        <w:t>нѣсколько</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къ</w:t>
      </w:r>
      <w:r>
        <w:rPr>
          <w:color w:val="000000"/>
          <w:spacing w:val="0"/>
          <w:w w:val="100"/>
          <w:position w:val="0"/>
          <w:sz w:val="22"/>
          <w:szCs w:val="22"/>
        </w:rPr>
        <w:t xml:space="preserve"> нашимъ правамъ и одѣтое въ рыцарски- театралыіые костюмы—овладѣло умами. Мистицизмъ снова вошелъ въ моду; дикій огонь преслѣдованія блеснулъ въ глазахъ мирныхъ Герман</w:t>
        <w:softHyphen/>
        <w:t>цевъ и Фактически - реФормаціо</w:t>
      </w:r>
      <w:r>
        <w:rPr>
          <w:color w:val="000000"/>
          <w:spacing w:val="0"/>
          <w:w w:val="100"/>
          <w:position w:val="0"/>
          <w:sz w:val="22"/>
          <w:szCs w:val="22"/>
          <w:shd w:val="clear" w:color="auto" w:fill="80FFFF"/>
        </w:rPr>
        <w:t>ип</w:t>
      </w:r>
      <w:r>
        <w:rPr>
          <w:color w:val="000000"/>
          <w:spacing w:val="0"/>
          <w:w w:val="100"/>
          <w:position w:val="0"/>
          <w:sz w:val="22"/>
          <w:szCs w:val="22"/>
        </w:rPr>
        <w:t>ый міръ возвратился в</w:t>
      </w:r>
      <w:r>
        <w:rPr>
          <w:color w:val="000000"/>
          <w:spacing w:val="0"/>
          <w:w w:val="100"/>
          <w:position w:val="0"/>
          <w:sz w:val="22"/>
          <w:szCs w:val="22"/>
          <w:shd w:val="clear" w:color="auto" w:fill="80FFFF"/>
        </w:rPr>
        <w:t>з&gt;</w:t>
      </w:r>
      <w:r>
        <w:rPr>
          <w:color w:val="000000"/>
          <w:spacing w:val="0"/>
          <w:w w:val="100"/>
          <w:position w:val="0"/>
          <w:sz w:val="22"/>
          <w:szCs w:val="22"/>
        </w:rPr>
        <w:t xml:space="preserve"> идеѣ къ като</w:t>
        <w:softHyphen/>
        <w:t>лическому міросозерцанію. Величайшій романтикъ</w:t>
      </w:r>
      <w:r>
        <w:rPr>
          <w:color w:val="000000"/>
          <w:spacing w:val="0"/>
          <w:w w:val="100"/>
          <w:position w:val="0"/>
          <w:sz w:val="22"/>
          <w:szCs w:val="22"/>
          <w:shd w:val="clear" w:color="auto" w:fill="80FFFF"/>
        </w:rPr>
        <w:t>,</w:t>
      </w:r>
      <w:r>
        <w:rPr>
          <w:color w:val="000000"/>
          <w:spacing w:val="0"/>
          <w:w w:val="100"/>
          <w:position w:val="0"/>
          <w:sz w:val="22"/>
          <w:szCs w:val="22"/>
        </w:rPr>
        <w:t xml:space="preserve"> Шлегель, потому-что онъ лютеранинъ, перекрестился въ католицизмъ,—тутъ видна логика</w:t>
      </w:r>
      <w:r>
        <w:rPr>
          <w:color w:val="000000"/>
          <w:spacing w:val="0"/>
          <w:w w:val="100"/>
          <w:position w:val="0"/>
          <w:sz w:val="22"/>
          <w:szCs w:val="22"/>
          <w:shd w:val="clear" w:color="auto" w:fill="80FFFF"/>
        </w:rPr>
        <w:t>.</w:t>
      </w:r>
    </w:p>
    <w:p>
      <w:pPr>
        <w:pStyle w:val="Style28"/>
        <w:keepNext w:val="0"/>
        <w:keepLines w:val="0"/>
        <w:widowControl w:val="0"/>
        <w:shd w:val="clear" w:color="auto" w:fill="auto"/>
        <w:bidi w:val="0"/>
        <w:spacing w:before="0" w:after="0" w:line="228" w:lineRule="auto"/>
        <w:ind w:left="0" w:right="0" w:firstLine="220"/>
        <w:jc w:val="both"/>
        <w:rPr>
          <w:sz w:val="22"/>
          <w:szCs w:val="22"/>
        </w:rPr>
        <w:sectPr>
          <w:headerReference w:type="default" r:id="rId339"/>
          <w:footerReference w:type="default" r:id="rId340"/>
          <w:headerReference w:type="even" r:id="rId341"/>
          <w:footerReference w:type="even" r:id="rId342"/>
          <w:footnotePr>
            <w:pos w:val="pageBottom"/>
            <w:numFmt w:val="chicago"/>
            <w:numRestart w:val="continuous"/>
            <w15:footnoteColumns w:val="1"/>
          </w:footnotePr>
          <w:pgSz w:w="8391" w:h="12271"/>
          <w:pgMar w:top="610" w:right="630" w:bottom="176" w:left="657" w:header="0" w:footer="3" w:gutter="0"/>
          <w:pgNumType w:start="216"/>
          <w:cols w:space="720"/>
          <w:noEndnote/>
          <w:rtlGutter w:val="0"/>
          <w:docGrid w:linePitch="360"/>
        </w:sectPr>
      </w:pPr>
      <w:r>
        <w:rPr>
          <w:color w:val="000000"/>
          <w:spacing w:val="0"/>
          <w:w w:val="100"/>
          <w:position w:val="0"/>
          <w:sz w:val="22"/>
          <w:szCs w:val="22"/>
        </w:rPr>
        <w:t>Ватерлоо рѣшило на первый случай, кому владѣть полемъ: Наполеону</w:t>
      </w:r>
      <w:r>
        <w:rPr>
          <w:color w:val="000000"/>
          <w:spacing w:val="0"/>
          <w:w w:val="100"/>
          <w:position w:val="0"/>
          <w:sz w:val="22"/>
          <w:szCs w:val="22"/>
          <w:shd w:val="clear" w:color="auto" w:fill="80FFFF"/>
        </w:rPr>
        <w:t xml:space="preserve">- </w:t>
      </w:r>
      <w:r>
        <w:rPr>
          <w:color w:val="000000"/>
          <w:spacing w:val="0"/>
          <w:w w:val="100"/>
          <w:position w:val="0"/>
          <w:sz w:val="22"/>
          <w:szCs w:val="22"/>
        </w:rPr>
        <w:t>класс</w:t>
      </w:r>
      <w:r>
        <w:rPr>
          <w:color w:val="000000"/>
          <w:spacing w:val="0"/>
          <w:w w:val="100"/>
          <w:position w:val="0"/>
          <w:sz w:val="22"/>
          <w:szCs w:val="22"/>
          <w:shd w:val="clear" w:color="auto" w:fill="80FFFF"/>
        </w:rPr>
        <w:t>и</w:t>
      </w:r>
      <w:r>
        <w:rPr>
          <w:color w:val="000000"/>
          <w:spacing w:val="0"/>
          <w:w w:val="100"/>
          <w:position w:val="0"/>
          <w:sz w:val="22"/>
          <w:szCs w:val="22"/>
        </w:rPr>
        <w:t xml:space="preserve">ку, или романтикамъ—Велингтону и Блюхеру. Въ </w:t>
      </w:r>
      <w:r>
        <w:rPr>
          <w:smallCaps/>
          <w:color w:val="000000"/>
          <w:spacing w:val="0"/>
          <w:w w:val="100"/>
          <w:position w:val="0"/>
          <w:sz w:val="22"/>
          <w:szCs w:val="22"/>
          <w:shd w:val="clear" w:color="auto" w:fill="80FFFF"/>
        </w:rPr>
        <w:t>лицѣ</w:t>
      </w:r>
      <w:r>
        <w:rPr>
          <w:color w:val="000000"/>
          <w:spacing w:val="0"/>
          <w:w w:val="100"/>
          <w:position w:val="0"/>
          <w:sz w:val="22"/>
          <w:szCs w:val="22"/>
        </w:rPr>
        <w:t xml:space="preserve"> Наполеона, императора Французовъ и Корсиканца, представителя классической циви</w:t>
        <w:softHyphen/>
        <w:t xml:space="preserve">лизаціи и романской Европы, Германцы снова побѣдили Римъ п снова провозгласили торжество готическихъ идей. Романтизмъ торжествовалъ; классицизмъ былъ гонимъ: съ классицизмомъ сопрягались воспоминанія, которыя </w:t>
      </w:r>
      <w:r>
        <w:rPr>
          <w:smallCaps/>
          <w:color w:val="000000"/>
          <w:spacing w:val="0"/>
          <w:w w:val="100"/>
          <w:position w:val="0"/>
          <w:sz w:val="22"/>
          <w:szCs w:val="22"/>
          <w:shd w:val="clear" w:color="auto" w:fill="80FFFF"/>
        </w:rPr>
        <w:t>хотѣли</w:t>
      </w:r>
      <w:r>
        <w:rPr>
          <w:color w:val="000000"/>
          <w:spacing w:val="0"/>
          <w:w w:val="100"/>
          <w:position w:val="0"/>
          <w:sz w:val="22"/>
          <w:szCs w:val="22"/>
        </w:rPr>
        <w:t xml:space="preserve"> забыть, а романтизмъ выкопалъ забытое, которое </w:t>
      </w:r>
      <w:r>
        <w:rPr>
          <w:smallCaps/>
          <w:color w:val="000000"/>
          <w:spacing w:val="0"/>
          <w:w w:val="100"/>
          <w:position w:val="0"/>
          <w:sz w:val="22"/>
          <w:szCs w:val="22"/>
        </w:rPr>
        <w:t>хо</w:t>
      </w:r>
      <w:r>
        <w:rPr>
          <w:smallCaps/>
          <w:color w:val="000000"/>
          <w:spacing w:val="0"/>
          <w:w w:val="100"/>
          <w:position w:val="0"/>
          <w:sz w:val="22"/>
          <w:szCs w:val="22"/>
          <w:shd w:val="clear" w:color="auto" w:fill="80FFFF"/>
        </w:rPr>
        <w:t xml:space="preserve">тѣли </w:t>
      </w:r>
      <w:r>
        <w:rPr>
          <w:color w:val="000000"/>
          <w:spacing w:val="0"/>
          <w:w w:val="100"/>
          <w:position w:val="0"/>
          <w:sz w:val="22"/>
          <w:szCs w:val="22"/>
        </w:rPr>
        <w:t xml:space="preserve">вспомнить. Романтизмъ говорилъ безпрестанно , классицизмъ молчалъ; романтизмъ сражался со </w:t>
      </w:r>
      <w:r>
        <w:rPr>
          <w:smallCaps/>
          <w:color w:val="000000"/>
          <w:spacing w:val="0"/>
          <w:w w:val="100"/>
          <w:position w:val="0"/>
          <w:sz w:val="22"/>
          <w:szCs w:val="22"/>
          <w:shd w:val="clear" w:color="auto" w:fill="80FFFF"/>
        </w:rPr>
        <w:t>всѣмі.</w:t>
      </w:r>
      <w:r>
        <w:rPr>
          <w:color w:val="000000"/>
          <w:spacing w:val="0"/>
          <w:w w:val="100"/>
          <w:position w:val="0"/>
          <w:sz w:val="22"/>
          <w:szCs w:val="22"/>
        </w:rPr>
        <w:t xml:space="preserve"> на </w:t>
      </w:r>
      <w:r>
        <w:rPr>
          <w:smallCaps/>
          <w:color w:val="000000"/>
          <w:spacing w:val="0"/>
          <w:w w:val="100"/>
          <w:position w:val="0"/>
          <w:sz w:val="22"/>
          <w:szCs w:val="22"/>
          <w:shd w:val="clear" w:color="auto" w:fill="80FFFF"/>
        </w:rPr>
        <w:t>свѣтѣ</w:t>
      </w:r>
      <w:r>
        <w:rPr>
          <w:color w:val="000000"/>
          <w:spacing w:val="0"/>
          <w:w w:val="100"/>
          <w:position w:val="0"/>
          <w:sz w:val="22"/>
          <w:szCs w:val="22"/>
        </w:rPr>
        <w:t xml:space="preserve"> какъ Донъ-Кихотъ, —</w:t>
      </w:r>
      <w:r>
        <w:rPr>
          <w:color w:val="000000"/>
          <w:spacing w:val="0"/>
          <w:w w:val="100"/>
          <w:position w:val="0"/>
          <w:sz w:val="22"/>
          <w:szCs w:val="22"/>
          <w:shd w:val="clear" w:color="auto" w:fill="80FFFF"/>
        </w:rPr>
        <w:t>к</w:t>
      </w:r>
      <w:r>
        <w:rPr>
          <w:color w:val="000000"/>
          <w:spacing w:val="0"/>
          <w:w w:val="100"/>
          <w:position w:val="0"/>
          <w:sz w:val="22"/>
          <w:szCs w:val="22"/>
        </w:rPr>
        <w:t xml:space="preserve">лассицизмъ </w:t>
      </w:r>
      <w:r>
        <w:rPr>
          <w:smallCaps/>
          <w:color w:val="000000"/>
          <w:spacing w:val="0"/>
          <w:w w:val="100"/>
          <w:position w:val="0"/>
          <w:sz w:val="22"/>
          <w:szCs w:val="22"/>
          <w:shd w:val="clear" w:color="auto" w:fill="80FFFF"/>
        </w:rPr>
        <w:t>сидѣлъ</w:t>
      </w:r>
      <w:r>
        <w:rPr>
          <w:color w:val="000000"/>
          <w:spacing w:val="0"/>
          <w:w w:val="100"/>
          <w:position w:val="0"/>
          <w:sz w:val="22"/>
          <w:szCs w:val="22"/>
        </w:rPr>
        <w:t xml:space="preserve"> съ спокойною важностью римскаго сенатора</w:t>
      </w:r>
      <w:r>
        <w:rPr>
          <w:color w:val="000000"/>
          <w:spacing w:val="0"/>
          <w:w w:val="100"/>
          <w:position w:val="0"/>
          <w:sz w:val="22"/>
          <w:szCs w:val="22"/>
          <w:shd w:val="clear" w:color="auto" w:fill="80FFFF"/>
        </w:rPr>
        <w:t>.</w:t>
      </w:r>
      <w:r>
        <w:rPr>
          <w:color w:val="000000"/>
          <w:spacing w:val="0"/>
          <w:w w:val="100"/>
          <w:position w:val="0"/>
          <w:sz w:val="22"/>
          <w:szCs w:val="22"/>
        </w:rPr>
        <w:t xml:space="preserve"> Но о</w:t>
      </w:r>
      <w:r>
        <w:rPr>
          <w:color w:val="000000"/>
          <w:spacing w:val="0"/>
          <w:w w:val="100"/>
          <w:position w:val="0"/>
          <w:sz w:val="22"/>
          <w:szCs w:val="22"/>
          <w:shd w:val="clear" w:color="auto" w:fill="80FFFF"/>
        </w:rPr>
        <w:t>іп</w:t>
      </w:r>
      <w:r>
        <w:rPr>
          <w:color w:val="000000"/>
          <w:spacing w:val="0"/>
          <w:w w:val="100"/>
          <w:position w:val="0"/>
          <w:sz w:val="22"/>
          <w:szCs w:val="22"/>
        </w:rPr>
        <w:t xml:space="preserve">. не былъ мертвъ, какъ </w:t>
      </w:r>
      <w:r>
        <w:rPr>
          <w:smallCaps/>
          <w:color w:val="000000"/>
          <w:spacing w:val="0"/>
          <w:w w:val="100"/>
          <w:position w:val="0"/>
          <w:sz w:val="22"/>
          <w:szCs w:val="22"/>
          <w:shd w:val="clear" w:color="auto" w:fill="80FFFF"/>
        </w:rPr>
        <w:t>тѣ</w:t>
      </w:r>
      <w:r>
        <w:rPr>
          <w:color w:val="000000"/>
          <w:spacing w:val="0"/>
          <w:w w:val="100"/>
          <w:position w:val="0"/>
          <w:sz w:val="22"/>
          <w:szCs w:val="22"/>
        </w:rPr>
        <w:t xml:space="preserve"> римскіе сенаторы, которых</w:t>
      </w:r>
      <w:r>
        <w:rPr>
          <w:color w:val="000000"/>
          <w:spacing w:val="0"/>
          <w:w w:val="100"/>
          <w:position w:val="0"/>
          <w:sz w:val="22"/>
          <w:szCs w:val="22"/>
          <w:shd w:val="clear" w:color="auto" w:fill="80FFFF"/>
        </w:rPr>
        <w:t>з,</w:t>
      </w:r>
      <w:r>
        <w:rPr>
          <w:color w:val="000000"/>
          <w:spacing w:val="0"/>
          <w:w w:val="100"/>
          <w:position w:val="0"/>
          <w:sz w:val="22"/>
          <w:szCs w:val="22"/>
        </w:rPr>
        <w:t xml:space="preserve"> Галлы приняли за мертве</w:t>
        <w:softHyphen/>
        <w:t>цовъ: въ его рядахъ были не дюжинные люди—</w:t>
      </w:r>
      <w:r>
        <w:rPr>
          <w:smallCaps/>
          <w:color w:val="000000"/>
          <w:spacing w:val="0"/>
          <w:w w:val="100"/>
          <w:position w:val="0"/>
          <w:sz w:val="22"/>
          <w:szCs w:val="22"/>
          <w:shd w:val="clear" w:color="auto" w:fill="80FFFF"/>
        </w:rPr>
        <w:t>всѣ</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эти</w:t>
      </w:r>
      <w:r>
        <w:rPr>
          <w:color w:val="000000"/>
          <w:spacing w:val="0"/>
          <w:w w:val="100"/>
          <w:position w:val="0"/>
          <w:sz w:val="22"/>
          <w:szCs w:val="22"/>
        </w:rPr>
        <w:t xml:space="preserve"> Бе</w:t>
      </w:r>
      <w:r>
        <w:rPr>
          <w:color w:val="000000"/>
          <w:spacing w:val="0"/>
          <w:w w:val="100"/>
          <w:position w:val="0"/>
          <w:sz w:val="22"/>
          <w:szCs w:val="22"/>
          <w:shd w:val="clear" w:color="auto" w:fill="80FFFF"/>
        </w:rPr>
        <w:t>п</w:t>
      </w:r>
      <w:r>
        <w:rPr>
          <w:color w:val="000000"/>
          <w:spacing w:val="0"/>
          <w:w w:val="100"/>
          <w:position w:val="0"/>
          <w:sz w:val="22"/>
          <w:szCs w:val="22"/>
        </w:rPr>
        <w:t>тамы, Ливинг</w:t>
        <w:softHyphen/>
        <w:t xml:space="preserve">стоны, Тенарьі, Декандоли, Берцеліи, Лапласы, Сэи, </w:t>
      </w:r>
      <w:r>
        <w:rPr>
          <w:color w:val="000000"/>
          <w:spacing w:val="0"/>
          <w:w w:val="100"/>
          <w:position w:val="0"/>
          <w:sz w:val="22"/>
          <w:szCs w:val="22"/>
          <w:shd w:val="clear" w:color="auto" w:fill="80FFFF"/>
        </w:rPr>
        <w:t>по</w:t>
      </w:r>
      <w:r>
        <w:rPr>
          <w:color w:val="000000"/>
          <w:spacing w:val="0"/>
          <w:w w:val="100"/>
          <w:position w:val="0"/>
          <w:sz w:val="22"/>
          <w:szCs w:val="22"/>
        </w:rPr>
        <w:t xml:space="preserve"> были похожи </w:t>
      </w:r>
    </w:p>
    <w:p>
      <w:pPr>
        <w:pStyle w:val="Style28"/>
        <w:keepNext w:val="0"/>
        <w:keepLines w:val="0"/>
        <w:widowControl w:val="0"/>
        <w:shd w:val="clear" w:color="auto" w:fill="auto"/>
        <w:bidi w:val="0"/>
        <w:spacing w:before="0" w:after="0" w:line="228" w:lineRule="auto"/>
        <w:ind w:left="0" w:right="0" w:firstLine="0"/>
        <w:jc w:val="both"/>
        <w:rPr>
          <w:sz w:val="22"/>
          <w:szCs w:val="22"/>
        </w:rPr>
      </w:pPr>
      <w:r>
        <w:rPr>
          <w:color w:val="000000"/>
          <w:spacing w:val="0"/>
          <w:w w:val="100"/>
          <w:position w:val="0"/>
          <w:sz w:val="22"/>
          <w:szCs w:val="22"/>
        </w:rPr>
        <w:t xml:space="preserve">на побѣжденныхъ, и веселыя </w:t>
      </w:r>
      <w:r>
        <w:rPr>
          <w:smallCaps/>
          <w:color w:val="000000"/>
          <w:spacing w:val="0"/>
          <w:w w:val="100"/>
          <w:position w:val="0"/>
          <w:sz w:val="22"/>
          <w:szCs w:val="22"/>
          <w:shd w:val="clear" w:color="auto" w:fill="80FFFF"/>
        </w:rPr>
        <w:t>пѣсни</w:t>
      </w:r>
      <w:r>
        <w:rPr>
          <w:color w:val="000000"/>
          <w:spacing w:val="0"/>
          <w:w w:val="100"/>
          <w:position w:val="0"/>
          <w:sz w:val="22"/>
          <w:szCs w:val="22"/>
        </w:rPr>
        <w:t xml:space="preserve"> Беранже раздавались въ стану класси</w:t>
        <w:softHyphen/>
        <w:t>ковъ. Осыпаемые проклятіями романтиковъ, они молча отвѣчали гром</w:t>
        <w:softHyphen/>
        <w:t>к</w:t>
      </w:r>
      <w:r>
        <w:rPr>
          <w:color w:val="000000"/>
          <w:spacing w:val="0"/>
          <w:w w:val="100"/>
          <w:position w:val="0"/>
          <w:sz w:val="22"/>
          <w:szCs w:val="22"/>
          <w:shd w:val="clear" w:color="auto" w:fill="80FFFF"/>
        </w:rPr>
        <w:t>о</w:t>
      </w:r>
      <w:r>
        <w:rPr>
          <w:color w:val="000000"/>
          <w:spacing w:val="0"/>
          <w:w w:val="100"/>
          <w:position w:val="0"/>
          <w:sz w:val="22"/>
          <w:szCs w:val="22"/>
        </w:rPr>
        <w:t xml:space="preserve">—то пароходами, то желѣзными дорогами, то </w:t>
      </w:r>
      <w:r>
        <w:rPr>
          <w:smallCaps/>
          <w:color w:val="000000"/>
          <w:spacing w:val="0"/>
          <w:w w:val="100"/>
          <w:position w:val="0"/>
          <w:sz w:val="22"/>
          <w:szCs w:val="22"/>
          <w:shd w:val="clear" w:color="auto" w:fill="80FFFF"/>
        </w:rPr>
        <w:t>цѣлыми</w:t>
      </w:r>
      <w:r>
        <w:rPr>
          <w:color w:val="000000"/>
          <w:spacing w:val="0"/>
          <w:w w:val="100"/>
          <w:position w:val="0"/>
          <w:sz w:val="22"/>
          <w:szCs w:val="22"/>
        </w:rPr>
        <w:t xml:space="preserve"> отраслями науки, вновь разработанными, какъ геогнозія, политическая экономія, сравни</w:t>
        <w:softHyphen/>
        <w:t>тельная анатомія, то рядомъ машинъ, которыми о</w:t>
      </w:r>
      <w:r>
        <w:rPr>
          <w:color w:val="000000"/>
          <w:spacing w:val="0"/>
          <w:w w:val="100"/>
          <w:position w:val="0"/>
          <w:sz w:val="22"/>
          <w:szCs w:val="22"/>
          <w:shd w:val="clear" w:color="auto" w:fill="80FFFF"/>
        </w:rPr>
        <w:t>ни</w:t>
      </w:r>
      <w:r>
        <w:rPr>
          <w:color w:val="000000"/>
          <w:spacing w:val="0"/>
          <w:w w:val="100"/>
          <w:position w:val="0"/>
          <w:sz w:val="22"/>
          <w:szCs w:val="22"/>
        </w:rPr>
        <w:t xml:space="preserve"> отрывали человѣка отъ тяжких</w:t>
      </w:r>
      <w:r>
        <w:rPr>
          <w:color w:val="000000"/>
          <w:spacing w:val="0"/>
          <w:w w:val="100"/>
          <w:position w:val="0"/>
          <w:sz w:val="22"/>
          <w:szCs w:val="22"/>
          <w:shd w:val="clear" w:color="auto" w:fill="80FFFF"/>
        </w:rPr>
        <w:t>ч</w:t>
      </w:r>
      <w:r>
        <w:rPr>
          <w:color w:val="000000"/>
          <w:spacing w:val="0"/>
          <w:w w:val="100"/>
          <w:position w:val="0"/>
          <w:sz w:val="22"/>
          <w:szCs w:val="22"/>
        </w:rPr>
        <w:t>. работъ. Романтики смотрѣли съ пренебреженіемъ на эти труды, ун</w:t>
      </w:r>
      <w:r>
        <w:rPr>
          <w:color w:val="000000"/>
          <w:spacing w:val="0"/>
          <w:w w:val="100"/>
          <w:position w:val="0"/>
          <w:sz w:val="22"/>
          <w:szCs w:val="22"/>
          <w:shd w:val="clear" w:color="auto" w:fill="80FFFF"/>
        </w:rPr>
        <w:t>и</w:t>
      </w:r>
      <w:r>
        <w:rPr>
          <w:color w:val="000000"/>
          <w:spacing w:val="0"/>
          <w:w w:val="100"/>
          <w:position w:val="0"/>
          <w:sz w:val="22"/>
          <w:szCs w:val="22"/>
        </w:rPr>
        <w:t xml:space="preserve">жали </w:t>
      </w:r>
      <w:r>
        <w:rPr>
          <w:smallCaps/>
          <w:color w:val="000000"/>
          <w:spacing w:val="0"/>
          <w:w w:val="100"/>
          <w:position w:val="0"/>
          <w:sz w:val="22"/>
          <w:szCs w:val="22"/>
          <w:shd w:val="clear" w:color="auto" w:fill="80FFFF"/>
        </w:rPr>
        <w:t>всѣми</w:t>
      </w:r>
      <w:r>
        <w:rPr>
          <w:color w:val="000000"/>
          <w:spacing w:val="0"/>
          <w:w w:val="100"/>
          <w:position w:val="0"/>
          <w:sz w:val="22"/>
          <w:szCs w:val="22"/>
        </w:rPr>
        <w:t xml:space="preserve"> средствами всякое практическое занятіе, находили печать прокл</w:t>
      </w:r>
      <w:r>
        <w:rPr>
          <w:color w:val="000000"/>
          <w:spacing w:val="0"/>
          <w:w w:val="100"/>
          <w:position w:val="0"/>
          <w:sz w:val="22"/>
          <w:szCs w:val="22"/>
          <w:shd w:val="clear" w:color="auto" w:fill="80FFFF"/>
        </w:rPr>
        <w:t>ят</w:t>
      </w:r>
      <w:r>
        <w:rPr>
          <w:color w:val="000000"/>
          <w:spacing w:val="0"/>
          <w:w w:val="100"/>
          <w:position w:val="0"/>
          <w:sz w:val="22"/>
          <w:szCs w:val="22"/>
        </w:rPr>
        <w:t xml:space="preserve">ія въ матеріальномъ направленіи </w:t>
      </w:r>
      <w:r>
        <w:rPr>
          <w:color w:val="000000"/>
          <w:spacing w:val="0"/>
          <w:w w:val="100"/>
          <w:position w:val="0"/>
          <w:sz w:val="22"/>
          <w:szCs w:val="22"/>
          <w:shd w:val="clear" w:color="auto" w:fill="80FFFF"/>
        </w:rPr>
        <w:t>в</w:t>
      </w:r>
      <w:r>
        <w:rPr>
          <w:color w:val="000000"/>
          <w:spacing w:val="0"/>
          <w:w w:val="100"/>
          <w:position w:val="0"/>
          <w:sz w:val="22"/>
          <w:szCs w:val="22"/>
        </w:rPr>
        <w:t xml:space="preserve">ѣка </w:t>
      </w:r>
      <w:r>
        <w:rPr>
          <w:color w:val="000000"/>
          <w:spacing w:val="0"/>
          <w:w w:val="100"/>
          <w:position w:val="0"/>
          <w:sz w:val="22"/>
          <w:szCs w:val="22"/>
          <w:shd w:val="clear" w:color="auto" w:fill="80FFFF"/>
        </w:rPr>
        <w:t>и</w:t>
      </w:r>
      <w:r>
        <w:rPr>
          <w:color w:val="000000"/>
          <w:spacing w:val="0"/>
          <w:w w:val="100"/>
          <w:position w:val="0"/>
          <w:sz w:val="22"/>
          <w:szCs w:val="22"/>
        </w:rPr>
        <w:t xml:space="preserve"> проглядѣли, смотря съ своеіі колокольни, всю поэзію индустріальной дѣятельности, такъ грандіозно развертывавшейся, напримѣръ, въ Сѣверной Америкѣ.</w:t>
      </w:r>
    </w:p>
    <w:p>
      <w:pPr>
        <w:pStyle w:val="Style28"/>
        <w:keepNext w:val="0"/>
        <w:keepLines w:val="0"/>
        <w:widowControl w:val="0"/>
        <w:shd w:val="clear" w:color="auto" w:fill="auto"/>
        <w:bidi w:val="0"/>
        <w:spacing w:before="0" w:after="0" w:line="228" w:lineRule="auto"/>
        <w:ind w:left="0" w:right="0" w:firstLine="240"/>
        <w:jc w:val="both"/>
        <w:rPr>
          <w:sz w:val="22"/>
          <w:szCs w:val="22"/>
        </w:rPr>
      </w:pPr>
      <w:r>
        <w:rPr>
          <w:color w:val="000000"/>
          <w:spacing w:val="0"/>
          <w:w w:val="100"/>
          <w:position w:val="0"/>
          <w:sz w:val="22"/>
          <w:szCs w:val="22"/>
        </w:rPr>
        <w:t xml:space="preserve">Пока классицизмъ </w:t>
      </w:r>
      <w:r>
        <w:rPr>
          <w:color w:val="000000"/>
          <w:spacing w:val="0"/>
          <w:w w:val="100"/>
          <w:position w:val="0"/>
          <w:sz w:val="22"/>
          <w:szCs w:val="22"/>
          <w:shd w:val="clear" w:color="auto" w:fill="80FFFF"/>
        </w:rPr>
        <w:t>и</w:t>
      </w:r>
      <w:r>
        <w:rPr>
          <w:color w:val="000000"/>
          <w:spacing w:val="0"/>
          <w:w w:val="100"/>
          <w:position w:val="0"/>
          <w:sz w:val="22"/>
          <w:szCs w:val="22"/>
        </w:rPr>
        <w:t xml:space="preserve"> романтизмъ воевали, одинъ, обращая міръ въ ан</w:t>
        <w:softHyphen/>
        <w:t xml:space="preserve">тичную Форму, другой въ рыцарство, возрастало болѣе и болве </w:t>
      </w:r>
      <w:r>
        <w:rPr>
          <w:i/>
          <w:iCs/>
          <w:color w:val="000000"/>
          <w:spacing w:val="0"/>
          <w:w w:val="100"/>
          <w:position w:val="0"/>
          <w:sz w:val="20"/>
          <w:szCs w:val="20"/>
          <w:shd w:val="clear" w:color="auto" w:fill="80FFFF"/>
        </w:rPr>
        <w:t>ш</w:t>
      </w:r>
      <w:r>
        <w:rPr>
          <w:i/>
          <w:iCs/>
          <w:color w:val="000000"/>
          <w:spacing w:val="0"/>
          <w:w w:val="100"/>
          <w:position w:val="0"/>
          <w:sz w:val="20"/>
          <w:szCs w:val="20"/>
        </w:rPr>
        <w:t xml:space="preserve">ьчто </w:t>
      </w:r>
      <w:r>
        <w:rPr>
          <w:color w:val="000000"/>
          <w:spacing w:val="0"/>
          <w:w w:val="100"/>
          <w:position w:val="0"/>
          <w:sz w:val="22"/>
          <w:szCs w:val="22"/>
        </w:rPr>
        <w:t xml:space="preserve">сильное, могучее; оно прошло между ними, </w:t>
      </w:r>
      <w:r>
        <w:rPr>
          <w:color w:val="000000"/>
          <w:spacing w:val="0"/>
          <w:w w:val="100"/>
          <w:position w:val="0"/>
          <w:sz w:val="22"/>
          <w:szCs w:val="22"/>
          <w:shd w:val="clear" w:color="auto" w:fill="80FFFF"/>
        </w:rPr>
        <w:t>и</w:t>
      </w:r>
      <w:r>
        <w:rPr>
          <w:color w:val="000000"/>
          <w:spacing w:val="0"/>
          <w:w w:val="100"/>
          <w:position w:val="0"/>
          <w:sz w:val="22"/>
          <w:szCs w:val="22"/>
        </w:rPr>
        <w:t xml:space="preserve"> о</w:t>
      </w:r>
      <w:r>
        <w:rPr>
          <w:color w:val="000000"/>
          <w:spacing w:val="0"/>
          <w:w w:val="100"/>
          <w:position w:val="0"/>
          <w:sz w:val="22"/>
          <w:szCs w:val="22"/>
          <w:shd w:val="clear" w:color="auto" w:fill="80FFFF"/>
        </w:rPr>
        <w:t>пп</w:t>
      </w:r>
      <w:r>
        <w:rPr>
          <w:color w:val="000000"/>
          <w:spacing w:val="0"/>
          <w:w w:val="100"/>
          <w:position w:val="0"/>
          <w:sz w:val="22"/>
          <w:szCs w:val="22"/>
        </w:rPr>
        <w:t xml:space="preserve"> не узнали властителя по царственному виду его; оно оперлось одн</w:t>
      </w:r>
      <w:r>
        <w:rPr>
          <w:color w:val="000000"/>
          <w:spacing w:val="0"/>
          <w:w w:val="100"/>
          <w:position w:val="0"/>
          <w:sz w:val="22"/>
          <w:szCs w:val="22"/>
          <w:shd w:val="clear" w:color="auto" w:fill="80FFFF"/>
        </w:rPr>
        <w:t>и</w:t>
      </w:r>
      <w:r>
        <w:rPr>
          <w:color w:val="000000"/>
          <w:spacing w:val="0"/>
          <w:w w:val="100"/>
          <w:position w:val="0"/>
          <w:sz w:val="22"/>
          <w:szCs w:val="22"/>
        </w:rPr>
        <w:t xml:space="preserve">мъ локтемъ </w:t>
      </w:r>
      <w:r>
        <w:rPr>
          <w:color w:val="000000"/>
          <w:spacing w:val="0"/>
          <w:w w:val="100"/>
          <w:position w:val="0"/>
          <w:sz w:val="22"/>
          <w:szCs w:val="22"/>
          <w:shd w:val="clear" w:color="auto" w:fill="80FFFF"/>
        </w:rPr>
        <w:t>п</w:t>
      </w:r>
      <w:r>
        <w:rPr>
          <w:color w:val="000000"/>
          <w:spacing w:val="0"/>
          <w:w w:val="100"/>
          <w:position w:val="0"/>
          <w:sz w:val="22"/>
          <w:szCs w:val="22"/>
        </w:rPr>
        <w:t xml:space="preserve">а классиковъ, другимъ на романтиковъ, п стало выше </w:t>
      </w:r>
      <w:r>
        <w:rPr>
          <w:color w:val="000000"/>
          <w:spacing w:val="0"/>
          <w:w w:val="100"/>
          <w:position w:val="0"/>
          <w:sz w:val="22"/>
          <w:szCs w:val="22"/>
          <w:shd w:val="clear" w:color="auto" w:fill="80FFFF"/>
        </w:rPr>
        <w:t>н</w:t>
      </w:r>
      <w:r>
        <w:rPr>
          <w:color w:val="000000"/>
          <w:spacing w:val="0"/>
          <w:w w:val="100"/>
          <w:position w:val="0"/>
          <w:sz w:val="22"/>
          <w:szCs w:val="22"/>
        </w:rPr>
        <w:t>хъ</w:t>
      </w:r>
      <w:r>
        <w:rPr>
          <w:color w:val="151515"/>
          <w:spacing w:val="0"/>
          <w:w w:val="100"/>
          <w:position w:val="0"/>
          <w:sz w:val="22"/>
          <w:szCs w:val="22"/>
        </w:rPr>
        <w:t>—</w:t>
      </w:r>
      <w:r>
        <w:rPr>
          <w:color w:val="000000"/>
          <w:spacing w:val="0"/>
          <w:w w:val="100"/>
          <w:position w:val="0"/>
          <w:sz w:val="22"/>
          <w:szCs w:val="22"/>
        </w:rPr>
        <w:t>какъ «власть имущее»; при</w:t>
        <w:softHyphen/>
        <w:t xml:space="preserve">знало </w:t>
      </w:r>
      <w:r>
        <w:rPr>
          <w:smallCaps/>
          <w:color w:val="000000"/>
          <w:spacing w:val="0"/>
          <w:w w:val="100"/>
          <w:position w:val="0"/>
          <w:sz w:val="22"/>
          <w:szCs w:val="22"/>
          <w:shd w:val="clear" w:color="auto" w:fill="80FFFF"/>
        </w:rPr>
        <w:t>тѣхъ</w:t>
      </w:r>
      <w:r>
        <w:rPr>
          <w:color w:val="000000"/>
          <w:spacing w:val="0"/>
          <w:w w:val="100"/>
          <w:position w:val="0"/>
          <w:sz w:val="22"/>
          <w:szCs w:val="22"/>
        </w:rPr>
        <w:t xml:space="preserve"> и другихъ и отреклось отъ нихъ обоихъ</w:t>
      </w:r>
      <w:r>
        <w:rPr>
          <w:color w:val="000000"/>
          <w:spacing w:val="0"/>
          <w:w w:val="100"/>
          <w:position w:val="0"/>
          <w:sz w:val="22"/>
          <w:szCs w:val="22"/>
          <w:shd w:val="clear" w:color="auto" w:fill="80FFFF"/>
        </w:rPr>
        <w:t>:</w:t>
      </w:r>
      <w:r>
        <w:rPr>
          <w:color w:val="000000"/>
          <w:spacing w:val="0"/>
          <w:w w:val="100"/>
          <w:position w:val="0"/>
          <w:sz w:val="22"/>
          <w:szCs w:val="22"/>
        </w:rPr>
        <w:t xml:space="preserve">—это была внутренняя мысль, живая психея современнаго намъ міра. </w:t>
      </w:r>
      <w:r>
        <w:rPr>
          <w:color w:val="151515"/>
          <w:spacing w:val="0"/>
          <w:w w:val="100"/>
          <w:position w:val="0"/>
          <w:sz w:val="22"/>
          <w:szCs w:val="22"/>
        </w:rPr>
        <w:t xml:space="preserve">Ей, </w:t>
      </w:r>
      <w:r>
        <w:rPr>
          <w:color w:val="000000"/>
          <w:spacing w:val="0"/>
          <w:w w:val="100"/>
          <w:position w:val="0"/>
          <w:sz w:val="22"/>
          <w:szCs w:val="22"/>
        </w:rPr>
        <w:t>рожденной среди мол</w:t>
        <w:softHyphen/>
        <w:t xml:space="preserve">ній и громовыхъ ударовъ отчаяннаго боя католицизма и реформаціи, еіі, вступившей въ отрочество среди молній </w:t>
      </w:r>
      <w:r>
        <w:rPr>
          <w:color w:val="000000"/>
          <w:spacing w:val="0"/>
          <w:w w:val="100"/>
          <w:position w:val="0"/>
          <w:sz w:val="22"/>
          <w:szCs w:val="22"/>
          <w:shd w:val="clear" w:color="auto" w:fill="80FFFF"/>
        </w:rPr>
        <w:t>и</w:t>
      </w:r>
      <w:r>
        <w:rPr>
          <w:color w:val="000000"/>
          <w:spacing w:val="0"/>
          <w:w w:val="100"/>
          <w:position w:val="0"/>
          <w:sz w:val="22"/>
          <w:szCs w:val="22"/>
        </w:rPr>
        <w:t xml:space="preserve"> громовыхъ ударовъ другой борь</w:t>
        <w:softHyphen/>
        <w:t xml:space="preserve">бы </w:t>
      </w:r>
      <w:r>
        <w:rPr>
          <w:color w:val="151515"/>
          <w:spacing w:val="0"/>
          <w:w w:val="100"/>
          <w:position w:val="0"/>
          <w:sz w:val="22"/>
          <w:szCs w:val="22"/>
        </w:rPr>
        <w:t xml:space="preserve">— </w:t>
      </w:r>
      <w:r>
        <w:rPr>
          <w:color w:val="000000"/>
          <w:spacing w:val="0"/>
          <w:w w:val="100"/>
          <w:position w:val="0"/>
          <w:sz w:val="22"/>
          <w:szCs w:val="22"/>
        </w:rPr>
        <w:t xml:space="preserve">не годились чужія платья: у </w:t>
      </w:r>
      <w:r>
        <w:rPr>
          <w:color w:val="000000"/>
          <w:spacing w:val="0"/>
          <w:w w:val="100"/>
          <w:position w:val="0"/>
          <w:sz w:val="22"/>
          <w:szCs w:val="22"/>
          <w:shd w:val="clear" w:color="auto" w:fill="80FFFF"/>
        </w:rPr>
        <w:t>п</w:t>
      </w:r>
      <w:r>
        <w:rPr>
          <w:color w:val="000000"/>
          <w:spacing w:val="0"/>
          <w:w w:val="100"/>
          <w:position w:val="0"/>
          <w:sz w:val="22"/>
          <w:szCs w:val="22"/>
        </w:rPr>
        <w:t>ей были выработаны свои. Ни клас</w:t>
        <w:softHyphen/>
        <w:t xml:space="preserve">сицизмъ, ни романтизмъ долгое время </w:t>
      </w:r>
      <w:r>
        <w:rPr>
          <w:color w:val="000000"/>
          <w:spacing w:val="0"/>
          <w:w w:val="100"/>
          <w:position w:val="0"/>
          <w:sz w:val="22"/>
          <w:szCs w:val="22"/>
          <w:shd w:val="clear" w:color="auto" w:fill="80FFFF"/>
        </w:rPr>
        <w:t>н</w:t>
      </w:r>
      <w:r>
        <w:rPr>
          <w:color w:val="000000"/>
          <w:spacing w:val="0"/>
          <w:w w:val="100"/>
          <w:position w:val="0"/>
          <w:sz w:val="22"/>
          <w:szCs w:val="22"/>
        </w:rPr>
        <w:t xml:space="preserve">е подозрѣвали существованія этой третьей власти. Сперва и тотъ </w:t>
      </w:r>
      <w:r>
        <w:rPr>
          <w:color w:val="000000"/>
          <w:spacing w:val="0"/>
          <w:w w:val="100"/>
          <w:position w:val="0"/>
          <w:sz w:val="22"/>
          <w:szCs w:val="22"/>
          <w:shd w:val="clear" w:color="auto" w:fill="80FFFF"/>
        </w:rPr>
        <w:t>и</w:t>
      </w:r>
      <w:r>
        <w:rPr>
          <w:color w:val="000000"/>
          <w:spacing w:val="0"/>
          <w:w w:val="100"/>
          <w:position w:val="0"/>
          <w:sz w:val="22"/>
          <w:szCs w:val="22"/>
        </w:rPr>
        <w:t xml:space="preserve"> другой приняли его за своего сообщипка (такъ, напримѣръ, романтизмъ мечталъ, не говоря уже о Вальтерѣ </w:t>
      </w:r>
      <w:r>
        <w:rPr>
          <w:smallCaps/>
          <w:color w:val="000000"/>
          <w:spacing w:val="0"/>
          <w:w w:val="100"/>
          <w:position w:val="0"/>
          <w:sz w:val="22"/>
          <w:szCs w:val="22"/>
          <w:shd w:val="clear" w:color="auto" w:fill="80FFFF"/>
        </w:rPr>
        <w:t xml:space="preserve">Скоттѣ, </w:t>
      </w:r>
      <w:r>
        <w:rPr>
          <w:color w:val="000000"/>
          <w:spacing w:val="0"/>
          <w:w w:val="100"/>
          <w:position w:val="0"/>
          <w:sz w:val="22"/>
          <w:szCs w:val="22"/>
        </w:rPr>
        <w:t>что в</w:t>
      </w:r>
      <w:r>
        <w:rPr>
          <w:color w:val="000000"/>
          <w:spacing w:val="0"/>
          <w:w w:val="100"/>
          <w:position w:val="0"/>
          <w:sz w:val="22"/>
          <w:szCs w:val="22"/>
          <w:shd w:val="clear" w:color="auto" w:fill="80FFFF"/>
        </w:rPr>
        <w:t>т</w:t>
      </w:r>
      <w:r>
        <w:rPr>
          <w:color w:val="000000"/>
          <w:spacing w:val="0"/>
          <w:w w:val="100"/>
          <w:position w:val="0"/>
          <w:sz w:val="22"/>
          <w:szCs w:val="22"/>
        </w:rPr>
        <w:t xml:space="preserve">. его рядахъ Гёте, </w:t>
      </w:r>
      <w:r>
        <w:rPr>
          <w:color w:val="151515"/>
          <w:spacing w:val="0"/>
          <w:w w:val="100"/>
          <w:position w:val="0"/>
          <w:sz w:val="22"/>
          <w:szCs w:val="22"/>
        </w:rPr>
        <w:t xml:space="preserve">Шиллеръ, </w:t>
      </w:r>
      <w:r>
        <w:rPr>
          <w:color w:val="000000"/>
          <w:spacing w:val="0"/>
          <w:w w:val="100"/>
          <w:position w:val="0"/>
          <w:sz w:val="22"/>
          <w:szCs w:val="22"/>
        </w:rPr>
        <w:t>Байронъ). Наконецъ п классицизмъ и романтизмъ пр</w:t>
      </w:r>
      <w:r>
        <w:rPr>
          <w:color w:val="000000"/>
          <w:spacing w:val="0"/>
          <w:w w:val="100"/>
          <w:position w:val="0"/>
          <w:sz w:val="22"/>
          <w:szCs w:val="22"/>
          <w:shd w:val="clear" w:color="auto" w:fill="80FFFF"/>
        </w:rPr>
        <w:t>и</w:t>
      </w:r>
      <w:r>
        <w:rPr>
          <w:color w:val="000000"/>
          <w:spacing w:val="0"/>
          <w:w w:val="100"/>
          <w:position w:val="0"/>
          <w:sz w:val="22"/>
          <w:szCs w:val="22"/>
        </w:rPr>
        <w:t>з</w:t>
      </w:r>
      <w:r>
        <w:rPr>
          <w:color w:val="000000"/>
          <w:spacing w:val="0"/>
          <w:w w:val="100"/>
          <w:position w:val="0"/>
          <w:sz w:val="22"/>
          <w:szCs w:val="22"/>
          <w:shd w:val="clear" w:color="auto" w:fill="80FFFF"/>
        </w:rPr>
        <w:t>в</w:t>
      </w:r>
      <w:r>
        <w:rPr>
          <w:color w:val="000000"/>
          <w:spacing w:val="0"/>
          <w:w w:val="100"/>
          <w:position w:val="0"/>
          <w:sz w:val="22"/>
          <w:szCs w:val="22"/>
        </w:rPr>
        <w:t>али, что между ними есть что-то другое, далекое от</w:t>
      </w:r>
      <w:r>
        <w:rPr>
          <w:color w:val="000000"/>
          <w:spacing w:val="0"/>
          <w:w w:val="100"/>
          <w:position w:val="0"/>
          <w:sz w:val="22"/>
          <w:szCs w:val="22"/>
          <w:shd w:val="clear" w:color="auto" w:fill="80FFFF"/>
        </w:rPr>
        <w:t>ч</w:t>
      </w:r>
      <w:r>
        <w:rPr>
          <w:color w:val="000000"/>
          <w:spacing w:val="0"/>
          <w:w w:val="100"/>
          <w:position w:val="0"/>
          <w:sz w:val="22"/>
          <w:szCs w:val="22"/>
        </w:rPr>
        <w:t>&gt; то</w:t>
        <w:softHyphen/>
        <w:t xml:space="preserve">го, чтобъ помогать </w:t>
      </w:r>
      <w:r>
        <w:rPr>
          <w:color w:val="000000"/>
          <w:spacing w:val="0"/>
          <w:w w:val="100"/>
          <w:position w:val="0"/>
          <w:sz w:val="22"/>
          <w:szCs w:val="22"/>
          <w:shd w:val="clear" w:color="auto" w:fill="80FFFF"/>
        </w:rPr>
        <w:t>и</w:t>
      </w:r>
      <w:r>
        <w:rPr>
          <w:color w:val="000000"/>
          <w:spacing w:val="0"/>
          <w:w w:val="100"/>
          <w:position w:val="0"/>
          <w:sz w:val="22"/>
          <w:szCs w:val="22"/>
        </w:rPr>
        <w:t>мъ; не мирясь между собой, о</w:t>
      </w:r>
      <w:r>
        <w:rPr>
          <w:color w:val="000000"/>
          <w:spacing w:val="0"/>
          <w:w w:val="100"/>
          <w:position w:val="0"/>
          <w:sz w:val="22"/>
          <w:szCs w:val="22"/>
          <w:shd w:val="clear" w:color="auto" w:fill="80FFFF"/>
        </w:rPr>
        <w:t>н</w:t>
      </w:r>
      <w:r>
        <w:rPr>
          <w:color w:val="000000"/>
          <w:spacing w:val="0"/>
          <w:w w:val="100"/>
          <w:position w:val="0"/>
          <w:sz w:val="22"/>
          <w:szCs w:val="22"/>
        </w:rPr>
        <w:t>и опрокинулись на но</w:t>
        <w:softHyphen/>
        <w:t xml:space="preserve">вое направленіе. Тогда была рѣшена ихъ </w:t>
      </w:r>
      <w:r>
        <w:rPr>
          <w:color w:val="000000"/>
          <w:spacing w:val="0"/>
          <w:w w:val="100"/>
          <w:position w:val="0"/>
          <w:sz w:val="22"/>
          <w:szCs w:val="22"/>
          <w:shd w:val="clear" w:color="auto" w:fill="80FFFF"/>
        </w:rPr>
        <w:t>у</w:t>
      </w:r>
      <w:r>
        <w:rPr>
          <w:color w:val="000000"/>
          <w:spacing w:val="0"/>
          <w:w w:val="100"/>
          <w:position w:val="0"/>
          <w:sz w:val="22"/>
          <w:szCs w:val="22"/>
        </w:rPr>
        <w:t>часть.</w:t>
      </w:r>
    </w:p>
    <w:p>
      <w:pPr>
        <w:pStyle w:val="Style28"/>
        <w:keepNext w:val="0"/>
        <w:keepLines w:val="0"/>
        <w:widowControl w:val="0"/>
        <w:shd w:val="clear" w:color="auto" w:fill="auto"/>
        <w:bidi w:val="0"/>
        <w:spacing w:before="0" w:after="0" w:line="240" w:lineRule="auto"/>
        <w:ind w:left="0" w:right="0" w:firstLine="240"/>
        <w:jc w:val="both"/>
      </w:pPr>
      <w:r>
        <w:rPr>
          <w:color w:val="000000"/>
          <w:spacing w:val="0"/>
          <w:w w:val="100"/>
          <w:position w:val="0"/>
          <w:sz w:val="22"/>
          <w:szCs w:val="22"/>
        </w:rPr>
        <w:t xml:space="preserve">Мечтательный романтизмъ сталъ </w:t>
      </w:r>
      <w:r>
        <w:rPr>
          <w:i/>
          <w:iCs/>
          <w:color w:val="000000"/>
          <w:spacing w:val="0"/>
          <w:w w:val="100"/>
          <w:position w:val="0"/>
        </w:rPr>
        <w:t>ненавид</w:t>
      </w:r>
      <w:r>
        <w:rPr>
          <w:i/>
          <w:iCs/>
          <w:color w:val="000000"/>
          <w:spacing w:val="0"/>
          <w:w w:val="100"/>
          <w:position w:val="0"/>
          <w:shd w:val="clear" w:color="auto" w:fill="80FFFF"/>
        </w:rPr>
        <w:t>і</w:t>
      </w:r>
      <w:r>
        <w:rPr>
          <w:i/>
          <w:iCs/>
          <w:color w:val="000000"/>
          <w:spacing w:val="0"/>
          <w:w w:val="100"/>
          <w:position w:val="0"/>
        </w:rPr>
        <w:t>ъть</w:t>
      </w:r>
      <w:r>
        <w:rPr>
          <w:color w:val="000000"/>
          <w:spacing w:val="0"/>
          <w:w w:val="100"/>
          <w:position w:val="0"/>
          <w:sz w:val="22"/>
          <w:szCs w:val="22"/>
        </w:rPr>
        <w:t xml:space="preserve"> новое направленіе за его </w:t>
      </w:r>
      <w:r>
        <w:rPr>
          <w:i/>
          <w:iCs/>
          <w:color w:val="000000"/>
          <w:spacing w:val="0"/>
          <w:w w:val="100"/>
          <w:position w:val="0"/>
        </w:rPr>
        <w:t>реализмъ</w:t>
      </w:r>
      <w:r>
        <w:rPr>
          <w:i/>
          <w:iCs/>
          <w:color w:val="000000"/>
          <w:spacing w:val="0"/>
          <w:w w:val="100"/>
          <w:position w:val="0"/>
          <w:shd w:val="clear" w:color="auto" w:fill="80FFFF"/>
        </w:rPr>
        <w:t>'.</w:t>
      </w:r>
    </w:p>
    <w:p>
      <w:pPr>
        <w:pStyle w:val="Style28"/>
        <w:keepNext w:val="0"/>
        <w:keepLines w:val="0"/>
        <w:widowControl w:val="0"/>
        <w:shd w:val="clear" w:color="auto" w:fill="auto"/>
        <w:bidi w:val="0"/>
        <w:spacing w:before="0" w:after="0" w:line="228" w:lineRule="auto"/>
        <w:ind w:left="0" w:right="0" w:firstLine="240"/>
        <w:jc w:val="both"/>
      </w:pPr>
      <w:r>
        <w:rPr>
          <w:color w:val="000000"/>
          <w:spacing w:val="0"/>
          <w:w w:val="100"/>
          <w:position w:val="0"/>
          <w:sz w:val="22"/>
          <w:szCs w:val="22"/>
        </w:rPr>
        <w:t xml:space="preserve">Щупающій пальцами классицизмъ </w:t>
      </w:r>
      <w:r>
        <w:rPr>
          <w:color w:val="151515"/>
          <w:spacing w:val="0"/>
          <w:w w:val="100"/>
          <w:position w:val="0"/>
          <w:sz w:val="22"/>
          <w:szCs w:val="22"/>
        </w:rPr>
        <w:t xml:space="preserve">сталъ </w:t>
      </w:r>
      <w:r>
        <w:rPr>
          <w:i/>
          <w:iCs/>
          <w:color w:val="000000"/>
          <w:spacing w:val="0"/>
          <w:w w:val="100"/>
          <w:position w:val="0"/>
        </w:rPr>
        <w:t>презирать</w:t>
      </w:r>
      <w:r>
        <w:rPr>
          <w:color w:val="000000"/>
          <w:spacing w:val="0"/>
          <w:w w:val="100"/>
          <w:position w:val="0"/>
          <w:sz w:val="22"/>
          <w:szCs w:val="22"/>
        </w:rPr>
        <w:t xml:space="preserve"> его за </w:t>
      </w:r>
      <w:r>
        <w:rPr>
          <w:i/>
          <w:iCs/>
          <w:color w:val="000000"/>
          <w:spacing w:val="0"/>
          <w:w w:val="100"/>
          <w:position w:val="0"/>
        </w:rPr>
        <w:t>идеализмъ!</w:t>
      </w:r>
    </w:p>
    <w:p>
      <w:pPr>
        <w:pStyle w:val="Style28"/>
        <w:keepNext w:val="0"/>
        <w:keepLines w:val="0"/>
        <w:widowControl w:val="0"/>
        <w:shd w:val="clear" w:color="auto" w:fill="auto"/>
        <w:bidi w:val="0"/>
        <w:spacing w:before="0" w:after="0" w:line="228" w:lineRule="auto"/>
        <w:ind w:left="0" w:right="0" w:firstLine="240"/>
        <w:jc w:val="both"/>
        <w:rPr>
          <w:sz w:val="22"/>
          <w:szCs w:val="22"/>
        </w:rPr>
        <w:sectPr>
          <w:headerReference w:type="default" r:id="rId343"/>
          <w:footerReference w:type="default" r:id="rId344"/>
          <w:headerReference w:type="even" r:id="rId345"/>
          <w:footerReference w:type="even" r:id="rId346"/>
          <w:footnotePr>
            <w:pos w:val="pageBottom"/>
            <w:numFmt w:val="chicago"/>
            <w:numRestart w:val="continuous"/>
            <w15:footnoteColumns w:val="1"/>
          </w:footnotePr>
          <w:pgSz w:w="8391" w:h="12271"/>
          <w:pgMar w:top="610" w:right="630" w:bottom="176" w:left="657" w:header="0" w:footer="3" w:gutter="0"/>
          <w:pgNumType w:start="30"/>
          <w:cols w:space="720"/>
          <w:noEndnote/>
          <w:rtlGutter w:val="0"/>
          <w:docGrid w:linePitch="360"/>
        </w:sectPr>
      </w:pPr>
      <w:r>
        <w:rPr>
          <w:color w:val="000000"/>
          <w:spacing w:val="0"/>
          <w:w w:val="100"/>
          <w:position w:val="0"/>
          <w:sz w:val="22"/>
          <w:szCs w:val="22"/>
        </w:rPr>
        <w:t xml:space="preserve">Классики, </w:t>
      </w:r>
      <w:r>
        <w:rPr>
          <w:color w:val="000000"/>
          <w:spacing w:val="0"/>
          <w:w w:val="100"/>
          <w:position w:val="0"/>
          <w:sz w:val="22"/>
          <w:szCs w:val="22"/>
          <w:shd w:val="clear" w:color="auto" w:fill="80FFFF"/>
        </w:rPr>
        <w:t>в</w:t>
      </w:r>
      <w:r>
        <w:rPr>
          <w:color w:val="000000"/>
          <w:spacing w:val="0"/>
          <w:w w:val="100"/>
          <w:position w:val="0"/>
          <w:sz w:val="22"/>
          <w:szCs w:val="22"/>
        </w:rPr>
        <w:t>ѣрные преданіямъ древняго міра, съ</w:t>
      </w:r>
      <w:r>
        <w:rPr>
          <w:color w:val="000000"/>
          <w:spacing w:val="0"/>
          <w:w w:val="100"/>
          <w:position w:val="0"/>
          <w:sz w:val="22"/>
          <w:szCs w:val="22"/>
          <w:shd w:val="clear" w:color="auto" w:fill="80FFFF"/>
        </w:rPr>
        <w:t xml:space="preserve"> </w:t>
      </w:r>
      <w:r>
        <w:rPr>
          <w:color w:val="000000"/>
          <w:spacing w:val="0"/>
          <w:w w:val="100"/>
          <w:position w:val="0"/>
          <w:sz w:val="22"/>
          <w:szCs w:val="22"/>
        </w:rPr>
        <w:t>гордой вѣротерпимостью и с</w:t>
      </w:r>
      <w:r>
        <w:rPr>
          <w:color w:val="000000"/>
          <w:spacing w:val="0"/>
          <w:w w:val="100"/>
          <w:position w:val="0"/>
          <w:sz w:val="22"/>
          <w:szCs w:val="22"/>
          <w:shd w:val="clear" w:color="auto" w:fill="80FFFF"/>
        </w:rPr>
        <w:t>ч&gt;</w:t>
      </w:r>
      <w:r>
        <w:rPr>
          <w:color w:val="000000"/>
          <w:spacing w:val="0"/>
          <w:w w:val="100"/>
          <w:position w:val="0"/>
          <w:sz w:val="22"/>
          <w:szCs w:val="22"/>
        </w:rPr>
        <w:t xml:space="preserve"> сардонической улыбкой посматривали на </w:t>
      </w:r>
      <w:r>
        <w:rPr>
          <w:color w:val="000000"/>
          <w:spacing w:val="0"/>
          <w:w w:val="100"/>
          <w:position w:val="0"/>
          <w:sz w:val="22"/>
          <w:szCs w:val="22"/>
          <w:shd w:val="clear" w:color="auto" w:fill="80FFFF"/>
        </w:rPr>
        <w:t>п</w:t>
      </w:r>
      <w:r>
        <w:rPr>
          <w:color w:val="000000"/>
          <w:spacing w:val="0"/>
          <w:w w:val="100"/>
          <w:position w:val="0"/>
          <w:sz w:val="22"/>
          <w:szCs w:val="22"/>
        </w:rPr>
        <w:t>д</w:t>
      </w:r>
      <w:r>
        <w:rPr>
          <w:color w:val="000000"/>
          <w:spacing w:val="0"/>
          <w:w w:val="100"/>
          <w:position w:val="0"/>
          <w:sz w:val="22"/>
          <w:szCs w:val="22"/>
          <w:shd w:val="clear" w:color="auto" w:fill="80FFFF"/>
        </w:rPr>
        <w:t>е</w:t>
      </w:r>
      <w:r>
        <w:rPr>
          <w:color w:val="000000"/>
          <w:spacing w:val="0"/>
          <w:w w:val="100"/>
          <w:position w:val="0"/>
          <w:sz w:val="22"/>
          <w:szCs w:val="22"/>
        </w:rPr>
        <w:t>алоговъ и. чрезвычайно занятые опытами, спеціальными предметами, рѣдко являлись иа арену. По справедливости, ихъ не должно считать врагами нашего вѣка. Это большею частію люди практическихъ интересовъ жизни, утилитаризма. Новое направленіе такъ недавно стало выступ</w:t>
      </w:r>
      <w:r>
        <w:rPr>
          <w:color w:val="000000"/>
          <w:spacing w:val="0"/>
          <w:w w:val="100"/>
          <w:position w:val="0"/>
          <w:sz w:val="22"/>
          <w:szCs w:val="22"/>
          <w:shd w:val="clear" w:color="auto" w:fill="80FFFF"/>
        </w:rPr>
        <w:t>ат</w:t>
      </w:r>
      <w:r>
        <w:rPr>
          <w:color w:val="000000"/>
          <w:spacing w:val="0"/>
          <w:w w:val="100"/>
          <w:position w:val="0"/>
          <w:sz w:val="22"/>
          <w:szCs w:val="22"/>
        </w:rPr>
        <w:t xml:space="preserve">ь изъ школы, его занятія казались неприлагаемы, </w:t>
      </w:r>
      <w:r>
        <w:rPr>
          <w:color w:val="000000"/>
          <w:spacing w:val="0"/>
          <w:w w:val="100"/>
          <w:position w:val="0"/>
          <w:sz w:val="22"/>
          <w:szCs w:val="22"/>
          <w:shd w:val="clear" w:color="auto" w:fill="80FFFF"/>
        </w:rPr>
        <w:t>н</w:t>
      </w:r>
      <w:r>
        <w:rPr>
          <w:color w:val="000000"/>
          <w:spacing w:val="0"/>
          <w:w w:val="100"/>
          <w:position w:val="0"/>
          <w:sz w:val="22"/>
          <w:szCs w:val="22"/>
        </w:rPr>
        <w:t>еразвиваемы въ жизнь: он</w:t>
      </w:r>
      <w:r>
        <w:rPr>
          <w:color w:val="000000"/>
          <w:spacing w:val="0"/>
          <w:w w:val="100"/>
          <w:position w:val="0"/>
          <w:sz w:val="22"/>
          <w:szCs w:val="22"/>
          <w:shd w:val="clear" w:color="auto" w:fill="80FFFF"/>
        </w:rPr>
        <w:t>п</w:t>
      </w:r>
      <w:r>
        <w:rPr>
          <w:color w:val="000000"/>
          <w:spacing w:val="0"/>
          <w:w w:val="100"/>
          <w:position w:val="0"/>
          <w:sz w:val="22"/>
          <w:szCs w:val="22"/>
        </w:rPr>
        <w:t xml:space="preserve"> отвергали его, какъ ненужное.</w:t>
      </w:r>
      <w:r>
        <w:rPr>
          <w:color w:val="151515"/>
          <w:spacing w:val="0"/>
          <w:w w:val="100"/>
          <w:position w:val="0"/>
          <w:sz w:val="22"/>
          <w:szCs w:val="22"/>
        </w:rPr>
        <w:t>—</w:t>
      </w:r>
      <w:r>
        <w:rPr>
          <w:color w:val="000000"/>
          <w:spacing w:val="0"/>
          <w:w w:val="100"/>
          <w:position w:val="0"/>
          <w:sz w:val="22"/>
          <w:szCs w:val="22"/>
        </w:rPr>
        <w:t>Романтики, столь же вѣрные преданіямъ</w:t>
      </w:r>
      <w:r>
        <w:rPr>
          <w:color w:val="000000"/>
          <w:spacing w:val="0"/>
          <w:w w:val="100"/>
          <w:position w:val="0"/>
          <w:sz w:val="22"/>
          <w:szCs w:val="22"/>
          <w:shd w:val="clear" w:color="auto" w:fill="80FFFF"/>
        </w:rPr>
        <w:t xml:space="preserve"> </w:t>
      </w:r>
      <w:r>
        <w:rPr>
          <w:color w:val="000000"/>
          <w:spacing w:val="0"/>
          <w:w w:val="100"/>
          <w:position w:val="0"/>
          <w:sz w:val="22"/>
          <w:szCs w:val="22"/>
        </w:rPr>
        <w:t>Феодализма, съ ди</w:t>
        <w:softHyphen/>
        <w:t>кой нетерпимостью не сходили съ арены; то былъ бой на смерть, отчаян</w:t>
        <w:softHyphen/>
        <w:t>ный и злой; оп</w:t>
      </w:r>
      <w:r>
        <w:rPr>
          <w:color w:val="000000"/>
          <w:spacing w:val="0"/>
          <w:w w:val="100"/>
          <w:position w:val="0"/>
          <w:sz w:val="22"/>
          <w:szCs w:val="22"/>
          <w:shd w:val="clear" w:color="auto" w:fill="80FFFF"/>
        </w:rPr>
        <w:t>п</w:t>
      </w:r>
      <w:r>
        <w:rPr>
          <w:color w:val="000000"/>
          <w:spacing w:val="0"/>
          <w:w w:val="100"/>
          <w:position w:val="0"/>
          <w:sz w:val="22"/>
          <w:szCs w:val="22"/>
        </w:rPr>
        <w:t xml:space="preserve"> готовы были воздвигнуть костры и завесть инквизицію для окончанія с</w:t>
      </w:r>
      <w:r>
        <w:rPr>
          <w:color w:val="000000"/>
          <w:spacing w:val="0"/>
          <w:w w:val="100"/>
          <w:position w:val="0"/>
          <w:sz w:val="22"/>
          <w:szCs w:val="22"/>
          <w:shd w:val="clear" w:color="auto" w:fill="80FFFF"/>
        </w:rPr>
        <w:t>п</w:t>
      </w:r>
      <w:r>
        <w:rPr>
          <w:color w:val="000000"/>
          <w:spacing w:val="0"/>
          <w:w w:val="100"/>
          <w:position w:val="0"/>
          <w:sz w:val="22"/>
          <w:szCs w:val="22"/>
        </w:rPr>
        <w:t>ора; горькое сознаніе, что пхъ не слушаютъ, что ихъ игра потеряна, раздувало закоснѣлый духъ преслѣдованія, и доселѣ они не сми</w:t>
        <w:softHyphen/>
        <w:t xml:space="preserve">рились. </w:t>
      </w:r>
      <w:r>
        <w:rPr>
          <w:color w:val="151515"/>
          <w:spacing w:val="0"/>
          <w:w w:val="100"/>
          <w:position w:val="0"/>
          <w:sz w:val="22"/>
          <w:szCs w:val="22"/>
        </w:rPr>
        <w:t xml:space="preserve">А </w:t>
      </w:r>
      <w:r>
        <w:rPr>
          <w:color w:val="000000"/>
          <w:spacing w:val="0"/>
          <w:w w:val="100"/>
          <w:position w:val="0"/>
          <w:sz w:val="22"/>
          <w:szCs w:val="22"/>
        </w:rPr>
        <w:t>при всемъ томъ, каждый день, каждый чатъ яснѣе и яснѣе по</w:t>
        <w:softHyphen/>
        <w:t xml:space="preserve">казываетъ, что человѣчество </w:t>
      </w:r>
      <w:r>
        <w:rPr>
          <w:color w:val="151515"/>
          <w:spacing w:val="0"/>
          <w:w w:val="100"/>
          <w:position w:val="0"/>
          <w:sz w:val="22"/>
          <w:szCs w:val="22"/>
        </w:rPr>
        <w:t xml:space="preserve">не </w:t>
      </w:r>
      <w:r>
        <w:rPr>
          <w:color w:val="000000"/>
          <w:spacing w:val="0"/>
          <w:w w:val="100"/>
          <w:position w:val="0"/>
          <w:sz w:val="22"/>
          <w:szCs w:val="22"/>
        </w:rPr>
        <w:t>хочетъ больше ни классиковъ, пи романти</w:t>
        <w:softHyphen/>
        <w:t>ков</w:t>
      </w:r>
      <w:r>
        <w:rPr>
          <w:color w:val="000000"/>
          <w:spacing w:val="0"/>
          <w:w w:val="100"/>
          <w:position w:val="0"/>
          <w:sz w:val="22"/>
          <w:szCs w:val="22"/>
          <w:shd w:val="clear" w:color="auto" w:fill="80FFFF"/>
        </w:rPr>
        <w:t>ъ</w:t>
      </w:r>
      <w:r>
        <w:rPr>
          <w:color w:val="151515"/>
          <w:spacing w:val="0"/>
          <w:w w:val="100"/>
          <w:position w:val="0"/>
          <w:sz w:val="22"/>
          <w:szCs w:val="22"/>
        </w:rPr>
        <w:t>—</w:t>
      </w:r>
      <w:r>
        <w:rPr>
          <w:color w:val="000000"/>
          <w:spacing w:val="0"/>
          <w:w w:val="100"/>
          <w:position w:val="0"/>
          <w:sz w:val="22"/>
          <w:szCs w:val="22"/>
        </w:rPr>
        <w:t xml:space="preserve">хочетъ </w:t>
      </w:r>
      <w:r>
        <w:rPr>
          <w:color w:val="151515"/>
          <w:spacing w:val="0"/>
          <w:w w:val="100"/>
          <w:position w:val="0"/>
          <w:sz w:val="22"/>
          <w:szCs w:val="22"/>
        </w:rPr>
        <w:t xml:space="preserve">людей, </w:t>
      </w:r>
      <w:r>
        <w:rPr>
          <w:color w:val="000000"/>
          <w:spacing w:val="0"/>
          <w:w w:val="100"/>
          <w:position w:val="0"/>
          <w:sz w:val="22"/>
          <w:szCs w:val="22"/>
          <w:shd w:val="clear" w:color="auto" w:fill="80FFFF"/>
        </w:rPr>
        <w:t>и</w:t>
      </w:r>
      <w:r>
        <w:rPr>
          <w:color w:val="000000"/>
          <w:spacing w:val="0"/>
          <w:w w:val="100"/>
          <w:position w:val="0"/>
          <w:sz w:val="22"/>
          <w:szCs w:val="22"/>
        </w:rPr>
        <w:t>.</w:t>
      </w:r>
      <w:r>
        <w:rPr>
          <w:color w:val="000000"/>
          <w:spacing w:val="0"/>
          <w:w w:val="100"/>
          <w:position w:val="0"/>
          <w:sz w:val="22"/>
          <w:szCs w:val="22"/>
          <w:shd w:val="clear" w:color="auto" w:fill="80FFFF"/>
        </w:rPr>
        <w:t>і</w:t>
      </w:r>
      <w:r>
        <w:rPr>
          <w:color w:val="000000"/>
          <w:spacing w:val="0"/>
          <w:w w:val="100"/>
          <w:position w:val="0"/>
          <w:sz w:val="22"/>
          <w:szCs w:val="22"/>
        </w:rPr>
        <w:t xml:space="preserve">юдей современныхъ, </w:t>
      </w:r>
      <w:r>
        <w:rPr>
          <w:color w:val="151515"/>
          <w:spacing w:val="0"/>
          <w:w w:val="100"/>
          <w:position w:val="0"/>
          <w:sz w:val="22"/>
          <w:szCs w:val="22"/>
        </w:rPr>
        <w:t xml:space="preserve">а </w:t>
      </w:r>
      <w:r>
        <w:rPr>
          <w:color w:val="000000"/>
          <w:spacing w:val="0"/>
          <w:w w:val="100"/>
          <w:position w:val="0"/>
          <w:sz w:val="22"/>
          <w:szCs w:val="22"/>
        </w:rPr>
        <w:t xml:space="preserve">на другихъ смотритъ, какъ на гостей въ </w:t>
      </w:r>
      <w:r>
        <w:rPr>
          <w:color w:val="151515"/>
          <w:spacing w:val="0"/>
          <w:w w:val="100"/>
          <w:position w:val="0"/>
          <w:sz w:val="22"/>
          <w:szCs w:val="22"/>
        </w:rPr>
        <w:t xml:space="preserve">маскарадѣ, </w:t>
      </w:r>
      <w:r>
        <w:rPr>
          <w:color w:val="000000"/>
          <w:spacing w:val="0"/>
          <w:w w:val="100"/>
          <w:position w:val="0"/>
          <w:sz w:val="22"/>
          <w:szCs w:val="22"/>
        </w:rPr>
        <w:t>зная, что когда пойдутъ ужи</w:t>
      </w:r>
      <w:r>
        <w:rPr>
          <w:color w:val="000000"/>
          <w:spacing w:val="0"/>
          <w:w w:val="100"/>
          <w:position w:val="0"/>
          <w:sz w:val="22"/>
          <w:szCs w:val="22"/>
          <w:shd w:val="clear" w:color="auto" w:fill="80FFFF"/>
        </w:rPr>
        <w:t>н</w:t>
      </w:r>
      <w:r>
        <w:rPr>
          <w:color w:val="000000"/>
          <w:spacing w:val="0"/>
          <w:w w:val="100"/>
          <w:position w:val="0"/>
          <w:sz w:val="22"/>
          <w:szCs w:val="22"/>
        </w:rPr>
        <w:t xml:space="preserve">ать, маски снимутъ, </w:t>
      </w:r>
      <w:r>
        <w:rPr>
          <w:color w:val="000000"/>
          <w:spacing w:val="0"/>
          <w:w w:val="100"/>
          <w:position w:val="0"/>
          <w:sz w:val="22"/>
          <w:szCs w:val="22"/>
          <w:shd w:val="clear" w:color="auto" w:fill="80FFFF"/>
        </w:rPr>
        <w:t>н</w:t>
      </w:r>
      <w:r>
        <w:rPr>
          <w:color w:val="000000"/>
          <w:spacing w:val="0"/>
          <w:w w:val="100"/>
          <w:position w:val="0"/>
          <w:sz w:val="22"/>
          <w:szCs w:val="22"/>
        </w:rPr>
        <w:t xml:space="preserve"> подъ уродливыми </w:t>
      </w:r>
      <w:r>
        <w:rPr>
          <w:color w:val="151515"/>
          <w:spacing w:val="0"/>
          <w:w w:val="100"/>
          <w:position w:val="0"/>
          <w:sz w:val="22"/>
          <w:szCs w:val="22"/>
        </w:rPr>
        <w:t xml:space="preserve">чужими чертами </w:t>
      </w:r>
      <w:r>
        <w:rPr>
          <w:color w:val="000000"/>
          <w:spacing w:val="0"/>
          <w:w w:val="100"/>
          <w:position w:val="0"/>
          <w:sz w:val="22"/>
          <w:szCs w:val="22"/>
        </w:rPr>
        <w:t xml:space="preserve">откроются знакомыя, родственныя </w:t>
      </w:r>
    </w:p>
    <w:p>
      <w:pPr>
        <w:pStyle w:val="Style28"/>
        <w:keepNext w:val="0"/>
        <w:keepLines w:val="0"/>
        <w:widowControl w:val="0"/>
        <w:shd w:val="clear" w:color="auto" w:fill="auto"/>
        <w:bidi w:val="0"/>
        <w:spacing w:before="0" w:after="0" w:line="228" w:lineRule="auto"/>
        <w:ind w:left="0" w:right="0" w:firstLine="0"/>
        <w:jc w:val="both"/>
        <w:rPr>
          <w:sz w:val="22"/>
          <w:szCs w:val="22"/>
        </w:rPr>
      </w:pPr>
      <w:r>
        <w:rPr>
          <w:color w:val="000000"/>
          <w:spacing w:val="0"/>
          <w:w w:val="100"/>
          <w:position w:val="0"/>
          <w:sz w:val="22"/>
          <w:szCs w:val="22"/>
        </w:rPr>
        <w:t xml:space="preserve">черты. Хотя и есть люди, которые не ужинаютъ, для того, чтоб ъ не снимать масокъ, но ужь </w:t>
      </w:r>
      <w:r>
        <w:rPr>
          <w:smallCaps/>
          <w:color w:val="000000"/>
          <w:spacing w:val="0"/>
          <w:w w:val="100"/>
          <w:position w:val="0"/>
          <w:sz w:val="22"/>
          <w:szCs w:val="22"/>
          <w:shd w:val="clear" w:color="auto" w:fill="80FFFF"/>
        </w:rPr>
        <w:t>нѣтъ</w:t>
      </w:r>
      <w:r>
        <w:rPr>
          <w:color w:val="000000"/>
          <w:spacing w:val="0"/>
          <w:w w:val="100"/>
          <w:position w:val="0"/>
          <w:sz w:val="22"/>
          <w:szCs w:val="22"/>
        </w:rPr>
        <w:t xml:space="preserve"> больше дѣтей, которыя бы боялись замаскирован</w:t>
        <w:softHyphen/>
        <w:t>ныхъ. — Возникшій бо</w:t>
      </w:r>
      <w:r>
        <w:rPr>
          <w:color w:val="000000"/>
          <w:spacing w:val="0"/>
          <w:w w:val="100"/>
          <w:position w:val="0"/>
          <w:sz w:val="22"/>
          <w:szCs w:val="22"/>
          <w:shd w:val="clear" w:color="auto" w:fill="80FFFF"/>
        </w:rPr>
        <w:t>й</w:t>
      </w:r>
      <w:r>
        <w:rPr>
          <w:color w:val="000000"/>
          <w:spacing w:val="0"/>
          <w:w w:val="100"/>
          <w:position w:val="0"/>
          <w:sz w:val="22"/>
          <w:szCs w:val="22"/>
        </w:rPr>
        <w:t xml:space="preserve"> былъ гибеленъ для обѣихъ сторонъ; несостоя</w:t>
        <w:softHyphen/>
        <w:t>тельность классицизма, невозможность романтизма обличались: по мѣр</w:t>
      </w:r>
      <w:r>
        <w:rPr>
          <w:color w:val="000000"/>
          <w:spacing w:val="0"/>
          <w:w w:val="100"/>
          <w:position w:val="0"/>
          <w:sz w:val="22"/>
          <w:szCs w:val="22"/>
          <w:shd w:val="clear" w:color="auto" w:fill="80FFFF"/>
        </w:rPr>
        <w:t xml:space="preserve">ѣ </w:t>
      </w:r>
      <w:r>
        <w:rPr>
          <w:color w:val="000000"/>
          <w:spacing w:val="0"/>
          <w:w w:val="100"/>
          <w:position w:val="0"/>
          <w:sz w:val="22"/>
          <w:szCs w:val="22"/>
        </w:rPr>
        <w:t xml:space="preserve">ближайшаго знакомства съ ними, раскрылось </w:t>
      </w:r>
      <w:r>
        <w:rPr>
          <w:color w:val="000000"/>
          <w:spacing w:val="0"/>
          <w:w w:val="100"/>
          <w:position w:val="0"/>
          <w:sz w:val="22"/>
          <w:szCs w:val="22"/>
          <w:shd w:val="clear" w:color="auto" w:fill="80FFFF"/>
        </w:rPr>
        <w:t>п</w:t>
      </w:r>
      <w:r>
        <w:rPr>
          <w:color w:val="000000"/>
          <w:spacing w:val="0"/>
          <w:w w:val="100"/>
          <w:position w:val="0"/>
          <w:sz w:val="22"/>
          <w:szCs w:val="22"/>
        </w:rPr>
        <w:t>хъ неестественное, анахро</w:t>
        <w:softHyphen/>
        <w:t>нистическое появленіе, и лучшіе умы то</w:t>
      </w:r>
      <w:r>
        <w:rPr>
          <w:color w:val="000000"/>
          <w:spacing w:val="0"/>
          <w:w w:val="100"/>
          <w:position w:val="0"/>
          <w:sz w:val="22"/>
          <w:szCs w:val="22"/>
          <w:shd w:val="clear" w:color="auto" w:fill="80FFFF"/>
        </w:rPr>
        <w:t>й</w:t>
      </w:r>
      <w:r>
        <w:rPr>
          <w:color w:val="000000"/>
          <w:spacing w:val="0"/>
          <w:w w:val="100"/>
          <w:position w:val="0"/>
          <w:sz w:val="22"/>
          <w:szCs w:val="22"/>
        </w:rPr>
        <w:t xml:space="preserve"> эпохи остались не причастны </w:t>
      </w:r>
      <w:r>
        <w:rPr>
          <w:smallCaps/>
          <w:color w:val="000000"/>
          <w:spacing w:val="0"/>
          <w:w w:val="100"/>
          <w:position w:val="0"/>
          <w:sz w:val="22"/>
          <w:szCs w:val="22"/>
          <w:shd w:val="clear" w:color="auto" w:fill="80FFFF"/>
        </w:rPr>
        <w:t>войнѣ</w:t>
      </w:r>
      <w:r>
        <w:rPr>
          <w:color w:val="000000"/>
          <w:spacing w:val="0"/>
          <w:w w:val="100"/>
          <w:position w:val="0"/>
          <w:sz w:val="22"/>
          <w:szCs w:val="22"/>
        </w:rPr>
        <w:t xml:space="preserve"> </w:t>
      </w:r>
      <w:r>
        <w:rPr>
          <w:color w:val="000000"/>
          <w:spacing w:val="0"/>
          <w:w w:val="100"/>
          <w:position w:val="0"/>
          <w:sz w:val="22"/>
          <w:szCs w:val="22"/>
          <w:shd w:val="clear" w:color="auto" w:fill="80FFFF"/>
        </w:rPr>
        <w:t>о</w:t>
      </w:r>
      <w:r>
        <w:rPr>
          <w:color w:val="000000"/>
          <w:spacing w:val="0"/>
          <w:w w:val="100"/>
          <w:position w:val="0"/>
          <w:sz w:val="22"/>
          <w:szCs w:val="22"/>
        </w:rPr>
        <w:t xml:space="preserve">боротней, не смотря па весь шумъ, поднятый </w:t>
      </w:r>
      <w:r>
        <w:rPr>
          <w:color w:val="000000"/>
          <w:spacing w:val="0"/>
          <w:w w:val="100"/>
          <w:position w:val="0"/>
          <w:sz w:val="22"/>
          <w:szCs w:val="22"/>
          <w:shd w:val="clear" w:color="auto" w:fill="80FFFF"/>
        </w:rPr>
        <w:t>и</w:t>
      </w:r>
      <w:r>
        <w:rPr>
          <w:color w:val="000000"/>
          <w:spacing w:val="0"/>
          <w:w w:val="100"/>
          <w:position w:val="0"/>
          <w:sz w:val="22"/>
          <w:szCs w:val="22"/>
        </w:rPr>
        <w:t>м</w:t>
      </w:r>
      <w:r>
        <w:rPr>
          <w:color w:val="000000"/>
          <w:spacing w:val="0"/>
          <w:w w:val="100"/>
          <w:position w:val="0"/>
          <w:sz w:val="22"/>
          <w:szCs w:val="22"/>
          <w:shd w:val="clear" w:color="auto" w:fill="80FFFF"/>
        </w:rPr>
        <w:t>и</w:t>
      </w:r>
      <w:r>
        <w:rPr>
          <w:color w:val="000000"/>
          <w:spacing w:val="0"/>
          <w:w w:val="100"/>
          <w:position w:val="0"/>
          <w:sz w:val="22"/>
          <w:szCs w:val="22"/>
        </w:rPr>
        <w:t>. А было время когда классицизмъ и романтизмъ были живы, истины и прекрасны, необ</w:t>
        <w:softHyphen/>
        <w:t>ходимы и глубоко-человѣчестве</w:t>
      </w:r>
      <w:r>
        <w:rPr>
          <w:color w:val="000000"/>
          <w:spacing w:val="0"/>
          <w:w w:val="100"/>
          <w:position w:val="0"/>
          <w:sz w:val="22"/>
          <w:szCs w:val="22"/>
          <w:shd w:val="clear" w:color="auto" w:fill="80FFFF"/>
        </w:rPr>
        <w:t>п</w:t>
      </w:r>
      <w:r>
        <w:rPr>
          <w:color w:val="000000"/>
          <w:spacing w:val="0"/>
          <w:w w:val="100"/>
          <w:position w:val="0"/>
          <w:sz w:val="22"/>
          <w:szCs w:val="22"/>
        </w:rPr>
        <w:t>ны. Было.... «Пользу или вредъ принесло панство?» спросилъ наивный Лас-Казъ у Наполеона. «Я не знаю, что ска</w:t>
        <w:softHyphen/>
        <w:t>зать» отвѣчалъ отставной императоръ: «опо было полезно и необходимо въ свое время, о</w:t>
      </w:r>
      <w:r>
        <w:rPr>
          <w:color w:val="000000"/>
          <w:spacing w:val="0"/>
          <w:w w:val="100"/>
          <w:position w:val="0"/>
          <w:sz w:val="22"/>
          <w:szCs w:val="22"/>
          <w:shd w:val="clear" w:color="auto" w:fill="80FFFF"/>
        </w:rPr>
        <w:t>н</w:t>
      </w:r>
      <w:r>
        <w:rPr>
          <w:color w:val="000000"/>
          <w:spacing w:val="0"/>
          <w:w w:val="100"/>
          <w:position w:val="0"/>
          <w:sz w:val="22"/>
          <w:szCs w:val="22"/>
        </w:rPr>
        <w:t>о было вредно въ другое.» Такова судьба всего являющаго</w:t>
        <w:softHyphen/>
        <w:t xml:space="preserve">ся во времени. Классицизмъ </w:t>
      </w:r>
      <w:r>
        <w:rPr>
          <w:color w:val="000000"/>
          <w:spacing w:val="0"/>
          <w:w w:val="100"/>
          <w:position w:val="0"/>
          <w:sz w:val="22"/>
          <w:szCs w:val="22"/>
          <w:shd w:val="clear" w:color="auto" w:fill="80FFFF"/>
        </w:rPr>
        <w:t>и</w:t>
      </w:r>
      <w:r>
        <w:rPr>
          <w:color w:val="000000"/>
          <w:spacing w:val="0"/>
          <w:w w:val="100"/>
          <w:position w:val="0"/>
          <w:sz w:val="22"/>
          <w:szCs w:val="22"/>
        </w:rPr>
        <w:t xml:space="preserve"> романтизмъ принадлежатъ двумъ великимъ прошедшимъ; съ какимъ бы усиліемъ ихъ ни воскрешали, о</w:t>
      </w:r>
      <w:r>
        <w:rPr>
          <w:color w:val="000000"/>
          <w:spacing w:val="0"/>
          <w:w w:val="100"/>
          <w:position w:val="0"/>
          <w:sz w:val="22"/>
          <w:szCs w:val="22"/>
          <w:shd w:val="clear" w:color="auto" w:fill="80FFFF"/>
        </w:rPr>
        <w:t>пп</w:t>
      </w:r>
      <w:r>
        <w:rPr>
          <w:color w:val="000000"/>
          <w:spacing w:val="0"/>
          <w:w w:val="100"/>
          <w:position w:val="0"/>
          <w:sz w:val="22"/>
          <w:szCs w:val="22"/>
        </w:rPr>
        <w:t xml:space="preserve"> останутся </w:t>
      </w:r>
      <w:r>
        <w:rPr>
          <w:smallCaps/>
          <w:color w:val="000000"/>
          <w:spacing w:val="0"/>
          <w:w w:val="100"/>
          <w:position w:val="0"/>
          <w:sz w:val="22"/>
          <w:szCs w:val="22"/>
          <w:shd w:val="clear" w:color="auto" w:fill="80FFFF"/>
        </w:rPr>
        <w:t>тѣнями</w:t>
      </w:r>
      <w:r>
        <w:rPr>
          <w:color w:val="000000"/>
          <w:spacing w:val="0"/>
          <w:w w:val="100"/>
          <w:position w:val="0"/>
          <w:sz w:val="22"/>
          <w:szCs w:val="22"/>
        </w:rPr>
        <w:t xml:space="preserve"> усопшихъ, которымъ </w:t>
      </w:r>
      <w:r>
        <w:rPr>
          <w:smallCaps/>
          <w:color w:val="000000"/>
          <w:spacing w:val="0"/>
          <w:w w:val="100"/>
          <w:position w:val="0"/>
          <w:sz w:val="22"/>
          <w:szCs w:val="22"/>
          <w:shd w:val="clear" w:color="auto" w:fill="80FFFF"/>
        </w:rPr>
        <w:t>нѣтъ</w:t>
      </w:r>
      <w:r>
        <w:rPr>
          <w:color w:val="000000"/>
          <w:spacing w:val="0"/>
          <w:w w:val="100"/>
          <w:position w:val="0"/>
          <w:sz w:val="22"/>
          <w:szCs w:val="22"/>
        </w:rPr>
        <w:t xml:space="preserve"> мѣста въ современномъ мірѣ. Класси</w:t>
        <w:softHyphen/>
        <w:t>цизмъ принадлежитъ міру древнему, такъ какъ романтизмъ среднимъ вѣ</w:t>
        <w:softHyphen/>
        <w:t xml:space="preserve">камъ. Исключительнаго владѣнія въ настоящемъ они </w:t>
      </w:r>
      <w:r>
        <w:rPr>
          <w:smallCaps/>
          <w:color w:val="000000"/>
          <w:spacing w:val="0"/>
          <w:w w:val="100"/>
          <w:position w:val="0"/>
          <w:sz w:val="22"/>
          <w:szCs w:val="22"/>
          <w:shd w:val="clear" w:color="auto" w:fill="80FFFF"/>
        </w:rPr>
        <w:t>имѣть</w:t>
      </w:r>
      <w:r>
        <w:rPr>
          <w:color w:val="000000"/>
          <w:spacing w:val="0"/>
          <w:w w:val="100"/>
          <w:position w:val="0"/>
          <w:sz w:val="22"/>
          <w:szCs w:val="22"/>
        </w:rPr>
        <w:t xml:space="preserve"> не могутъ, потому-что настоящее нисколько не похоже ни на древній міръ, ни на сред</w:t>
        <w:softHyphen/>
        <w:t>ній. Для доказательства достаточно бросить самый бѣглый взглядъ на нихъ.</w:t>
      </w:r>
    </w:p>
    <w:p>
      <w:pPr>
        <w:pStyle w:val="Style28"/>
        <w:keepNext w:val="0"/>
        <w:keepLines w:val="0"/>
        <w:widowControl w:val="0"/>
        <w:shd w:val="clear" w:color="auto" w:fill="auto"/>
        <w:bidi w:val="0"/>
        <w:spacing w:before="0" w:after="0" w:line="228" w:lineRule="auto"/>
        <w:ind w:left="0" w:right="0" w:firstLine="240"/>
        <w:jc w:val="both"/>
        <w:rPr>
          <w:sz w:val="22"/>
          <w:szCs w:val="22"/>
        </w:rPr>
      </w:pPr>
      <w:r>
        <w:rPr>
          <w:color w:val="000000"/>
          <w:spacing w:val="0"/>
          <w:w w:val="100"/>
          <w:position w:val="0"/>
          <w:sz w:val="22"/>
          <w:szCs w:val="22"/>
        </w:rPr>
        <w:t>Греко-римскій міръ былъ по превосходству реалистическій; опъ любилъ и уважалъ природу, онъ жилъ съ н</w:t>
      </w:r>
      <w:r>
        <w:rPr>
          <w:color w:val="000000"/>
          <w:spacing w:val="0"/>
          <w:w w:val="100"/>
          <w:position w:val="0"/>
          <w:sz w:val="22"/>
          <w:szCs w:val="22"/>
          <w:shd w:val="clear" w:color="auto" w:fill="80FFFF"/>
        </w:rPr>
        <w:t>е</w:t>
      </w:r>
      <w:r>
        <w:rPr>
          <w:color w:val="000000"/>
          <w:spacing w:val="0"/>
          <w:w w:val="100"/>
          <w:position w:val="0"/>
          <w:sz w:val="22"/>
          <w:szCs w:val="22"/>
        </w:rPr>
        <w:t>ю за-одно, опъ считалъ высшимъ бла</w:t>
        <w:softHyphen/>
        <w:t xml:space="preserve">гомъ существовать; космосъ былъ для него истина, за предѣлами которой онъ ничего не видалъ, и космосъ ему </w:t>
      </w:r>
      <w:r>
        <w:rPr>
          <w:smallCaps/>
          <w:color w:val="000000"/>
          <w:spacing w:val="0"/>
          <w:w w:val="100"/>
          <w:position w:val="0"/>
          <w:sz w:val="22"/>
          <w:szCs w:val="22"/>
          <w:shd w:val="clear" w:color="auto" w:fill="80FFFF"/>
        </w:rPr>
        <w:t>довлѣлъ</w:t>
      </w:r>
      <w:r>
        <w:rPr>
          <w:color w:val="000000"/>
          <w:spacing w:val="0"/>
          <w:w w:val="100"/>
          <w:position w:val="0"/>
          <w:sz w:val="22"/>
          <w:szCs w:val="22"/>
        </w:rPr>
        <w:t xml:space="preserve"> именно потому, что требо</w:t>
        <w:softHyphen/>
        <w:t>ванія были ограниченны. Отъ природы и чрезъ не</w:t>
      </w:r>
      <w:r>
        <w:rPr>
          <w:color w:val="000000"/>
          <w:spacing w:val="0"/>
          <w:w w:val="100"/>
          <w:position w:val="0"/>
          <w:sz w:val="22"/>
          <w:szCs w:val="22"/>
          <w:shd w:val="clear" w:color="auto" w:fill="80FFFF"/>
        </w:rPr>
        <w:t>о</w:t>
      </w:r>
      <w:r>
        <w:rPr>
          <w:color w:val="000000"/>
          <w:spacing w:val="0"/>
          <w:w w:val="100"/>
          <w:position w:val="0"/>
          <w:sz w:val="22"/>
          <w:szCs w:val="22"/>
        </w:rPr>
        <w:t xml:space="preserve"> достигалъ древній міръ до духа, и отъ-того не достигъ до единаго духа. Природа есть именно су</w:t>
        <w:softHyphen/>
        <w:t>ществованіе идеи въ многоразличіп; единство, понятое древними, была не</w:t>
        <w:softHyphen/>
        <w:t xml:space="preserve">обходимость, Фатумъ, тайная, міродержавная сила, неотразимая для земли и для Олимпа; такъ природа подчинена законамъ необходимымъ, которыхъ ключъ </w:t>
      </w:r>
      <w:r>
        <w:rPr>
          <w:color w:val="000000"/>
          <w:spacing w:val="0"/>
          <w:w w:val="100"/>
          <w:position w:val="0"/>
          <w:sz w:val="22"/>
          <w:szCs w:val="22"/>
          <w:shd w:val="clear" w:color="auto" w:fill="80FFFF"/>
        </w:rPr>
        <w:t>es</w:t>
      </w:r>
      <w:r>
        <w:rPr>
          <w:color w:val="000000"/>
          <w:spacing w:val="0"/>
          <w:w w:val="100"/>
          <w:position w:val="0"/>
          <w:sz w:val="22"/>
          <w:szCs w:val="22"/>
        </w:rPr>
        <w:t xml:space="preserve"> </w:t>
      </w:r>
      <w:r>
        <w:rPr>
          <w:i/>
          <w:iCs/>
          <w:color w:val="000000"/>
          <w:spacing w:val="0"/>
          <w:w w:val="100"/>
          <w:position w:val="0"/>
          <w:sz w:val="20"/>
          <w:szCs w:val="20"/>
        </w:rPr>
        <w:t xml:space="preserve">lieft, </w:t>
      </w:r>
      <w:r>
        <w:rPr>
          <w:i/>
          <w:iCs/>
          <w:color w:val="000000"/>
          <w:spacing w:val="0"/>
          <w:w w:val="100"/>
          <w:position w:val="0"/>
          <w:sz w:val="20"/>
          <w:szCs w:val="20"/>
          <w:shd w:val="clear" w:color="auto" w:fill="80FFFF"/>
        </w:rPr>
        <w:t>н</w:t>
      </w:r>
      <w:r>
        <w:rPr>
          <w:i/>
          <w:iCs/>
          <w:color w:val="000000"/>
          <w:spacing w:val="0"/>
          <w:w w:val="100"/>
          <w:position w:val="0"/>
          <w:sz w:val="20"/>
          <w:szCs w:val="20"/>
        </w:rPr>
        <w:t xml:space="preserve">о </w:t>
      </w:r>
      <w:r>
        <w:rPr>
          <w:i/>
          <w:iCs/>
          <w:color w:val="000000"/>
          <w:spacing w:val="0"/>
          <w:w w:val="100"/>
          <w:position w:val="0"/>
          <w:sz w:val="20"/>
          <w:szCs w:val="20"/>
          <w:shd w:val="clear" w:color="auto" w:fill="80FFFF"/>
        </w:rPr>
        <w:t>н</w:t>
      </w:r>
      <w:r>
        <w:rPr>
          <w:i/>
          <w:iCs/>
          <w:color w:val="000000"/>
          <w:spacing w:val="0"/>
          <w:w w:val="100"/>
          <w:position w:val="0"/>
          <w:sz w:val="20"/>
          <w:szCs w:val="20"/>
        </w:rPr>
        <w:t xml:space="preserve">е </w:t>
      </w:r>
      <w:r>
        <w:rPr>
          <w:i/>
          <w:iCs/>
          <w:color w:val="000000"/>
          <w:spacing w:val="0"/>
          <w:w w:val="100"/>
          <w:position w:val="0"/>
          <w:sz w:val="20"/>
          <w:szCs w:val="20"/>
          <w:shd w:val="clear" w:color="auto" w:fill="80FFFF"/>
        </w:rPr>
        <w:t>д</w:t>
      </w:r>
      <w:r>
        <w:rPr>
          <w:i/>
          <w:iCs/>
          <w:color w:val="000000"/>
          <w:spacing w:val="0"/>
          <w:w w:val="100"/>
          <w:position w:val="0"/>
          <w:sz w:val="20"/>
          <w:szCs w:val="20"/>
        </w:rPr>
        <w:t>ля нея.</w:t>
      </w:r>
      <w:r>
        <w:rPr>
          <w:color w:val="000000"/>
          <w:spacing w:val="0"/>
          <w:w w:val="100"/>
          <w:position w:val="0"/>
          <w:sz w:val="22"/>
          <w:szCs w:val="22"/>
        </w:rPr>
        <w:t xml:space="preserve"> Космого</w:t>
      </w:r>
      <w:r>
        <w:rPr>
          <w:color w:val="000000"/>
          <w:spacing w:val="0"/>
          <w:w w:val="100"/>
          <w:position w:val="0"/>
          <w:sz w:val="22"/>
          <w:szCs w:val="22"/>
          <w:shd w:val="clear" w:color="auto" w:fill="80FFFF"/>
        </w:rPr>
        <w:t>н</w:t>
      </w:r>
      <w:r>
        <w:rPr>
          <w:color w:val="000000"/>
          <w:spacing w:val="0"/>
          <w:w w:val="100"/>
          <w:position w:val="0"/>
          <w:sz w:val="22"/>
          <w:szCs w:val="22"/>
        </w:rPr>
        <w:t>ія Грековъ начинается хаосомъ и развивается въ олимпійскую Федерацію боговъ, подъ диктатурою Зевса; пе дойдя до единства, они, республиканцы, охотно остановились на этомъ республиканскомъ управленіи вселенной. Антропоморфизмъ поставилъ бо</w:t>
        <w:softHyphen/>
        <w:t>говъ очень</w:t>
      </w:r>
      <w:r>
        <w:rPr>
          <w:color w:val="000000"/>
          <w:spacing w:val="0"/>
          <w:w w:val="100"/>
          <w:position w:val="0"/>
          <w:sz w:val="22"/>
          <w:szCs w:val="22"/>
          <w:shd w:val="clear" w:color="auto" w:fill="80FFFF"/>
        </w:rPr>
        <w:t>-</w:t>
      </w:r>
      <w:r>
        <w:rPr>
          <w:color w:val="000000"/>
          <w:spacing w:val="0"/>
          <w:w w:val="100"/>
          <w:position w:val="0"/>
          <w:sz w:val="22"/>
          <w:szCs w:val="22"/>
        </w:rPr>
        <w:t xml:space="preserve">близко къ людямъ. Грекъ, одаренный высокимъ эстетическимъ чувствомъ, прекрасно постигнулъ </w:t>
      </w:r>
      <w:r>
        <w:rPr>
          <w:i/>
          <w:iCs/>
          <w:color w:val="000000"/>
          <w:spacing w:val="0"/>
          <w:w w:val="100"/>
          <w:position w:val="0"/>
          <w:sz w:val="20"/>
          <w:szCs w:val="20"/>
        </w:rPr>
        <w:t>выразительность внѣшняго, та</w:t>
      </w:r>
      <w:r>
        <w:rPr>
          <w:i/>
          <w:iCs/>
          <w:color w:val="000000"/>
          <w:spacing w:val="0"/>
          <w:w w:val="100"/>
          <w:position w:val="0"/>
          <w:sz w:val="20"/>
          <w:szCs w:val="20"/>
          <w:shd w:val="clear" w:color="auto" w:fill="80FFFF"/>
        </w:rPr>
        <w:t>й</w:t>
      </w:r>
      <w:r>
        <w:rPr>
          <w:i/>
          <w:iCs/>
          <w:color w:val="000000"/>
          <w:spacing w:val="0"/>
          <w:w w:val="100"/>
          <w:position w:val="0"/>
          <w:sz w:val="20"/>
          <w:szCs w:val="20"/>
        </w:rPr>
        <w:t>ну</w:t>
      </w:r>
      <w:r>
        <w:rPr>
          <w:color w:val="000000"/>
          <w:spacing w:val="0"/>
          <w:w w:val="100"/>
          <w:position w:val="0"/>
          <w:sz w:val="22"/>
          <w:szCs w:val="22"/>
        </w:rPr>
        <w:t xml:space="preserve"> Фор</w:t>
        <w:softHyphen/>
        <w:t>мы; божественное для него существовало облеченнымъ въ человѣческую красоту; въ не</w:t>
      </w:r>
      <w:r>
        <w:rPr>
          <w:color w:val="000000"/>
          <w:spacing w:val="0"/>
          <w:w w:val="100"/>
          <w:position w:val="0"/>
          <w:sz w:val="22"/>
          <w:szCs w:val="22"/>
          <w:shd w:val="clear" w:color="auto" w:fill="80FFFF"/>
        </w:rPr>
        <w:t>п</w:t>
      </w:r>
      <w:r>
        <w:rPr>
          <w:color w:val="000000"/>
          <w:spacing w:val="0"/>
          <w:w w:val="100"/>
          <w:position w:val="0"/>
          <w:sz w:val="22"/>
          <w:szCs w:val="22"/>
        </w:rPr>
        <w:t xml:space="preserve"> обоготворялась ему природа, и далѣе этой красоты опъ не шелъ. Въ это</w:t>
      </w:r>
      <w:r>
        <w:rPr>
          <w:color w:val="000000"/>
          <w:spacing w:val="0"/>
          <w:w w:val="100"/>
          <w:position w:val="0"/>
          <w:sz w:val="22"/>
          <w:szCs w:val="22"/>
          <w:shd w:val="clear" w:color="auto" w:fill="80FFFF"/>
        </w:rPr>
        <w:t>й</w:t>
      </w:r>
      <w:r>
        <w:rPr>
          <w:color w:val="000000"/>
          <w:spacing w:val="0"/>
          <w:w w:val="100"/>
          <w:position w:val="0"/>
          <w:sz w:val="22"/>
          <w:szCs w:val="22"/>
        </w:rPr>
        <w:t xml:space="preserve"> жизни за-одно съ природой была увлекательная прелесть </w:t>
      </w:r>
      <w:r>
        <w:rPr>
          <w:color w:val="000000"/>
          <w:spacing w:val="0"/>
          <w:w w:val="100"/>
          <w:position w:val="0"/>
          <w:sz w:val="22"/>
          <w:szCs w:val="22"/>
          <w:shd w:val="clear" w:color="auto" w:fill="80FFFF"/>
        </w:rPr>
        <w:t>и</w:t>
      </w:r>
      <w:r>
        <w:rPr>
          <w:color w:val="000000"/>
          <w:spacing w:val="0"/>
          <w:w w:val="100"/>
          <w:position w:val="0"/>
          <w:sz w:val="22"/>
          <w:szCs w:val="22"/>
        </w:rPr>
        <w:t xml:space="preserve"> легкость существованія. Люди были довольны жизнію. Ни въ какое время не были такъ художественно уравновѣшены элементы душп человѣческой. Дальнѣйшее развитіе духа было необходимымъ шагомъ впередъ, но оно но могло иначе быть, какъ</w:t>
      </w:r>
      <w:r>
        <w:rPr>
          <w:color w:val="000000"/>
          <w:spacing w:val="0"/>
          <w:w w:val="100"/>
          <w:position w:val="0"/>
          <w:sz w:val="22"/>
          <w:szCs w:val="22"/>
          <w:shd w:val="clear" w:color="auto" w:fill="80FFFF"/>
        </w:rPr>
        <w:t>-</w:t>
      </w:r>
      <w:r>
        <w:rPr>
          <w:color w:val="000000"/>
          <w:spacing w:val="0"/>
          <w:w w:val="100"/>
          <w:position w:val="0"/>
          <w:sz w:val="22"/>
          <w:szCs w:val="22"/>
        </w:rPr>
        <w:t xml:space="preserve"> н</w:t>
      </w:r>
      <w:r>
        <w:rPr>
          <w:color w:val="000000"/>
          <w:spacing w:val="0"/>
          <w:w w:val="100"/>
          <w:position w:val="0"/>
          <w:sz w:val="22"/>
          <w:szCs w:val="22"/>
          <w:shd w:val="clear" w:color="auto" w:fill="80FFFF"/>
        </w:rPr>
        <w:t>ас</w:t>
      </w:r>
      <w:r>
        <w:rPr>
          <w:color w:val="000000"/>
          <w:spacing w:val="0"/>
          <w:w w:val="100"/>
          <w:position w:val="0"/>
          <w:sz w:val="22"/>
          <w:szCs w:val="22"/>
        </w:rPr>
        <w:t>четъ плоти, тѣла, Формы: о</w:t>
      </w:r>
      <w:r>
        <w:rPr>
          <w:color w:val="000000"/>
          <w:spacing w:val="0"/>
          <w:w w:val="100"/>
          <w:position w:val="0"/>
          <w:sz w:val="22"/>
          <w:szCs w:val="22"/>
          <w:shd w:val="clear" w:color="auto" w:fill="80FFFF"/>
        </w:rPr>
        <w:t>н</w:t>
      </w:r>
      <w:r>
        <w:rPr>
          <w:color w:val="000000"/>
          <w:spacing w:val="0"/>
          <w:w w:val="100"/>
          <w:position w:val="0"/>
          <w:sz w:val="22"/>
          <w:szCs w:val="22"/>
        </w:rPr>
        <w:t>о было выше, но должно было пожертвовать ант</w:t>
      </w:r>
      <w:r>
        <w:rPr>
          <w:color w:val="000000"/>
          <w:spacing w:val="0"/>
          <w:w w:val="100"/>
          <w:position w:val="0"/>
          <w:sz w:val="22"/>
          <w:szCs w:val="22"/>
          <w:shd w:val="clear" w:color="auto" w:fill="80FFFF"/>
        </w:rPr>
        <w:t>и</w:t>
      </w:r>
      <w:r>
        <w:rPr>
          <w:color w:val="000000"/>
          <w:spacing w:val="0"/>
          <w:w w:val="100"/>
          <w:position w:val="0"/>
          <w:sz w:val="22"/>
          <w:szCs w:val="22"/>
        </w:rPr>
        <w:t>чной граціей. Жизнь людей въ цвѣтущую эпоху древняго міра была безпечно-ясна, какъ жизнь природы. Неопредѣ</w:t>
        <w:softHyphen/>
        <w:t xml:space="preserve">ленная тоска, мучительныя углубленія въ себя, болѣзненный эгоизмъ </w:t>
      </w:r>
      <w:r>
        <w:rPr>
          <w:color w:val="151515"/>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для нихъ не существовали. Он</w:t>
      </w:r>
      <w:r>
        <w:rPr>
          <w:color w:val="000000"/>
          <w:spacing w:val="0"/>
          <w:w w:val="100"/>
          <w:position w:val="0"/>
          <w:sz w:val="22"/>
          <w:szCs w:val="22"/>
          <w:shd w:val="clear" w:color="auto" w:fill="80FFFF"/>
        </w:rPr>
        <w:t>п</w:t>
      </w:r>
      <w:r>
        <w:rPr>
          <w:color w:val="000000"/>
          <w:spacing w:val="0"/>
          <w:w w:val="100"/>
          <w:position w:val="0"/>
          <w:sz w:val="22"/>
          <w:szCs w:val="22"/>
        </w:rPr>
        <w:t xml:space="preserve"> страдали отъ реальныхъ причинъ, лили слезы отъ истинныхъ потерь. Личность индивидуума терялась </w:t>
      </w:r>
      <w:r>
        <w:rPr>
          <w:color w:val="000000"/>
          <w:spacing w:val="0"/>
          <w:w w:val="100"/>
          <w:position w:val="0"/>
          <w:sz w:val="22"/>
          <w:szCs w:val="22"/>
          <w:shd w:val="clear" w:color="auto" w:fill="80FFFF"/>
        </w:rPr>
        <w:t>въ</w:t>
      </w:r>
      <w:r>
        <w:rPr>
          <w:color w:val="000000"/>
          <w:spacing w:val="0"/>
          <w:w w:val="100"/>
          <w:position w:val="0"/>
          <w:sz w:val="22"/>
          <w:szCs w:val="22"/>
        </w:rPr>
        <w:t xml:space="preserve"> гражда-</w:t>
        <w:br w:type="page"/>
      </w:r>
      <w:r>
        <w:rPr>
          <w:smallCaps/>
          <w:color w:val="000000"/>
          <w:spacing w:val="0"/>
          <w:w w:val="100"/>
          <w:position w:val="0"/>
          <w:sz w:val="22"/>
          <w:szCs w:val="22"/>
          <w:shd w:val="clear" w:color="auto" w:fill="80FFFF"/>
        </w:rPr>
        <w:t>винѣ</w:t>
      </w:r>
      <w:r>
        <w:rPr>
          <w:smallCaps/>
          <w:color w:val="000000"/>
          <w:spacing w:val="0"/>
          <w:w w:val="100"/>
          <w:position w:val="0"/>
          <w:sz w:val="22"/>
          <w:szCs w:val="22"/>
        </w:rPr>
        <w:t>,</w:t>
      </w:r>
      <w:r>
        <w:rPr>
          <w:color w:val="000000"/>
          <w:spacing w:val="0"/>
          <w:w w:val="100"/>
          <w:position w:val="0"/>
          <w:sz w:val="22"/>
          <w:szCs w:val="22"/>
        </w:rPr>
        <w:t xml:space="preserve"> а гражданинъ былъ органъ, атомъ другой, священной, обоготво</w:t>
        <w:softHyphen/>
        <w:t>ряемой личности—личности города. Трепетали не за свое я, аза я Аѳинъ, Спарты, Рима: таково было широкое, вольное воззрѣніе греко-р</w:t>
      </w:r>
      <w:r>
        <w:rPr>
          <w:color w:val="000000"/>
          <w:spacing w:val="0"/>
          <w:w w:val="100"/>
          <w:position w:val="0"/>
          <w:sz w:val="22"/>
          <w:szCs w:val="22"/>
          <w:shd w:val="clear" w:color="auto" w:fill="80FFFF"/>
        </w:rPr>
        <w:t>и</w:t>
      </w:r>
      <w:r>
        <w:rPr>
          <w:color w:val="000000"/>
          <w:spacing w:val="0"/>
          <w:w w:val="100"/>
          <w:position w:val="0"/>
          <w:sz w:val="22"/>
          <w:szCs w:val="22"/>
        </w:rPr>
        <w:t>мскаго міра, человѣчески прекрас</w:t>
      </w:r>
      <w:r>
        <w:rPr>
          <w:color w:val="000000"/>
          <w:spacing w:val="0"/>
          <w:w w:val="100"/>
          <w:position w:val="0"/>
          <w:sz w:val="22"/>
          <w:szCs w:val="22"/>
          <w:shd w:val="clear" w:color="auto" w:fill="80FFFF"/>
        </w:rPr>
        <w:t>н</w:t>
      </w:r>
      <w:r>
        <w:rPr>
          <w:color w:val="000000"/>
          <w:spacing w:val="0"/>
          <w:w w:val="100"/>
          <w:position w:val="0"/>
          <w:sz w:val="22"/>
          <w:szCs w:val="22"/>
        </w:rPr>
        <w:t xml:space="preserve">ое </w:t>
      </w:r>
      <w:r>
        <w:rPr>
          <w:color w:val="000000"/>
          <w:spacing w:val="0"/>
          <w:w w:val="100"/>
          <w:position w:val="0"/>
          <w:sz w:val="22"/>
          <w:szCs w:val="22"/>
        </w:rPr>
        <w:t>e</w:t>
      </w:r>
      <w:r>
        <w:rPr>
          <w:color w:val="000000"/>
          <w:spacing w:val="0"/>
          <w:w w:val="100"/>
          <w:position w:val="0"/>
          <w:sz w:val="22"/>
          <w:szCs w:val="22"/>
          <w:shd w:val="clear" w:color="auto" w:fill="80FFFF"/>
        </w:rPr>
        <w:t>s</w:t>
      </w:r>
      <w:r>
        <w:rPr>
          <w:color w:val="000000"/>
          <w:spacing w:val="0"/>
          <w:w w:val="100"/>
          <w:position w:val="0"/>
          <w:sz w:val="22"/>
          <w:szCs w:val="22"/>
        </w:rPr>
        <w:t xml:space="preserve"> </w:t>
      </w:r>
      <w:r>
        <w:rPr>
          <w:i/>
          <w:iCs/>
          <w:color w:val="000000"/>
          <w:spacing w:val="0"/>
          <w:w w:val="100"/>
          <w:position w:val="0"/>
          <w:sz w:val="20"/>
          <w:szCs w:val="20"/>
        </w:rPr>
        <w:t>своихъ границахъ.</w:t>
      </w:r>
      <w:r>
        <w:rPr>
          <w:color w:val="000000"/>
          <w:spacing w:val="0"/>
          <w:w w:val="100"/>
          <w:position w:val="0"/>
          <w:sz w:val="22"/>
          <w:szCs w:val="22"/>
        </w:rPr>
        <w:t xml:space="preserve"> О</w:t>
      </w:r>
      <w:r>
        <w:rPr>
          <w:color w:val="000000"/>
          <w:spacing w:val="0"/>
          <w:w w:val="100"/>
          <w:position w:val="0"/>
          <w:sz w:val="22"/>
          <w:szCs w:val="22"/>
          <w:shd w:val="clear" w:color="auto" w:fill="80FFFF"/>
        </w:rPr>
        <w:t>н</w:t>
      </w:r>
      <w:r>
        <w:rPr>
          <w:color w:val="000000"/>
          <w:spacing w:val="0"/>
          <w:w w:val="100"/>
          <w:position w:val="0"/>
          <w:sz w:val="22"/>
          <w:szCs w:val="22"/>
        </w:rPr>
        <w:t>о должно было усту</w:t>
        <w:softHyphen/>
        <w:t>пить иному воззрѣнію, потому-что оно было ограниченно. Древній міръ по</w:t>
        <w:softHyphen/>
        <w:t xml:space="preserve">ставилъ внѣшнее на одну доску съ внутреннимъ — такъ оно и есть въ природѣ, но не такъ. въ </w:t>
      </w:r>
      <w:r>
        <w:rPr>
          <w:smallCaps/>
          <w:color w:val="000000"/>
          <w:spacing w:val="0"/>
          <w:w w:val="100"/>
          <w:position w:val="0"/>
          <w:sz w:val="22"/>
          <w:szCs w:val="22"/>
          <w:shd w:val="clear" w:color="auto" w:fill="80FFFF"/>
        </w:rPr>
        <w:t>истинѣ</w:t>
      </w:r>
      <w:r>
        <w:rPr>
          <w:color w:val="000000"/>
          <w:spacing w:val="0"/>
          <w:w w:val="100"/>
          <w:position w:val="0"/>
          <w:sz w:val="22"/>
          <w:szCs w:val="22"/>
        </w:rPr>
        <w:t>— духъ</w:t>
      </w:r>
      <w:r>
        <w:rPr>
          <w:color w:val="000000"/>
          <w:spacing w:val="0"/>
          <w:w w:val="100"/>
          <w:position w:val="0"/>
          <w:sz w:val="22"/>
          <w:szCs w:val="22"/>
          <w:shd w:val="clear" w:color="auto" w:fill="80FFFF"/>
        </w:rPr>
        <w:t>.</w:t>
      </w:r>
      <w:r>
        <w:rPr>
          <w:color w:val="000000"/>
          <w:spacing w:val="0"/>
          <w:w w:val="100"/>
          <w:position w:val="0"/>
          <w:sz w:val="22"/>
          <w:szCs w:val="22"/>
        </w:rPr>
        <w:t xml:space="preserve"> господствуетъ надъ Формой. Греки думали, что онп </w:t>
      </w:r>
      <w:r>
        <w:rPr>
          <w:i/>
          <w:iCs/>
          <w:color w:val="000000"/>
          <w:spacing w:val="0"/>
          <w:w w:val="100"/>
          <w:position w:val="0"/>
          <w:sz w:val="20"/>
          <w:szCs w:val="20"/>
        </w:rPr>
        <w:t>вывалм</w:t>
      </w:r>
      <w:r>
        <w:rPr>
          <w:i/>
          <w:iCs/>
          <w:color w:val="000000"/>
          <w:spacing w:val="0"/>
          <w:w w:val="100"/>
          <w:position w:val="0"/>
          <w:sz w:val="20"/>
          <w:szCs w:val="20"/>
          <w:shd w:val="clear" w:color="auto" w:fill="80FFFF"/>
        </w:rPr>
        <w:t>і</w:t>
      </w:r>
      <w:r>
        <w:rPr>
          <w:color w:val="000000"/>
          <w:spacing w:val="0"/>
          <w:w w:val="100"/>
          <w:position w:val="0"/>
          <w:sz w:val="22"/>
          <w:szCs w:val="22"/>
        </w:rPr>
        <w:t xml:space="preserve"> все, ч</w:t>
      </w:r>
      <w:r>
        <w:rPr>
          <w:color w:val="000000"/>
          <w:spacing w:val="0"/>
          <w:w w:val="100"/>
          <w:position w:val="0"/>
          <w:sz w:val="22"/>
          <w:szCs w:val="22"/>
          <w:shd w:val="clear" w:color="auto" w:fill="80FFFF"/>
        </w:rPr>
        <w:t>т</w:t>
      </w:r>
      <w:r>
        <w:rPr>
          <w:color w:val="000000"/>
          <w:spacing w:val="0"/>
          <w:w w:val="100"/>
          <w:position w:val="0"/>
          <w:sz w:val="22"/>
          <w:szCs w:val="22"/>
        </w:rPr>
        <w:t>о находится въ душѣ человѣческой; но въ неіі осталась бездна требованій, усыпленныхъ неразвитыхъ еще, для которыхъ рѣзе</w:t>
      </w:r>
      <w:r>
        <w:rPr>
          <w:color w:val="000000"/>
          <w:spacing w:val="0"/>
          <w:w w:val="100"/>
          <w:position w:val="0"/>
          <w:sz w:val="22"/>
          <w:szCs w:val="22"/>
          <w:shd w:val="clear" w:color="auto" w:fill="80FFFF"/>
        </w:rPr>
        <w:t>ц</w:t>
      </w:r>
      <w:r>
        <w:rPr>
          <w:color w:val="000000"/>
          <w:spacing w:val="0"/>
          <w:w w:val="100"/>
          <w:position w:val="0"/>
          <w:sz w:val="22"/>
          <w:szCs w:val="22"/>
        </w:rPr>
        <w:t xml:space="preserve">ъ </w:t>
      </w:r>
      <w:r>
        <w:rPr>
          <w:color w:val="000000"/>
          <w:spacing w:val="0"/>
          <w:w w:val="100"/>
          <w:position w:val="0"/>
          <w:sz w:val="22"/>
          <w:szCs w:val="22"/>
          <w:shd w:val="clear" w:color="auto" w:fill="80FFFF"/>
        </w:rPr>
        <w:t>не</w:t>
      </w:r>
      <w:r>
        <w:rPr>
          <w:color w:val="000000"/>
          <w:spacing w:val="0"/>
          <w:w w:val="100"/>
          <w:position w:val="0"/>
          <w:sz w:val="22"/>
          <w:szCs w:val="22"/>
        </w:rPr>
        <w:t xml:space="preserve"> состоятеленъ; о</w:t>
      </w:r>
      <w:r>
        <w:rPr>
          <w:color w:val="000000"/>
          <w:spacing w:val="0"/>
          <w:w w:val="100"/>
          <w:position w:val="0"/>
          <w:sz w:val="22"/>
          <w:szCs w:val="22"/>
          <w:shd w:val="clear" w:color="auto" w:fill="80FFFF"/>
        </w:rPr>
        <w:t>н</w:t>
      </w:r>
      <w:r>
        <w:rPr>
          <w:color w:val="000000"/>
          <w:spacing w:val="0"/>
          <w:w w:val="100"/>
          <w:position w:val="0"/>
          <w:sz w:val="22"/>
          <w:szCs w:val="22"/>
        </w:rPr>
        <w:t>и поглотили всеобщимъ личность, городомъ — гражданина, гражданиномъ — человѣка; но личность имѣла свои неотъемлемыя права, и, по зако</w:t>
      </w:r>
      <w:r>
        <w:rPr>
          <w:color w:val="000000"/>
          <w:spacing w:val="0"/>
          <w:w w:val="100"/>
          <w:position w:val="0"/>
          <w:sz w:val="22"/>
          <w:szCs w:val="22"/>
          <w:shd w:val="clear" w:color="auto" w:fill="80FFFF"/>
        </w:rPr>
        <w:t>п</w:t>
      </w:r>
      <w:r>
        <w:rPr>
          <w:color w:val="000000"/>
          <w:spacing w:val="0"/>
          <w:w w:val="100"/>
          <w:position w:val="0"/>
          <w:sz w:val="22"/>
          <w:szCs w:val="22"/>
        </w:rPr>
        <w:t xml:space="preserve">у возмездія, кончилось </w:t>
      </w:r>
      <w:r>
        <w:rPr>
          <w:smallCaps/>
          <w:color w:val="000000"/>
          <w:spacing w:val="0"/>
          <w:w w:val="100"/>
          <w:position w:val="0"/>
          <w:sz w:val="22"/>
          <w:szCs w:val="22"/>
          <w:shd w:val="clear" w:color="auto" w:fill="80FFFF"/>
        </w:rPr>
        <w:t>тѣмъ,</w:t>
      </w:r>
      <w:r>
        <w:rPr>
          <w:color w:val="000000"/>
          <w:spacing w:val="0"/>
          <w:w w:val="100"/>
          <w:position w:val="0"/>
          <w:sz w:val="22"/>
          <w:szCs w:val="22"/>
        </w:rPr>
        <w:t xml:space="preserve"> что ин</w:t>
        <w:softHyphen/>
        <w:t>дивидуальная, случайная личность императоровъ римскихъ поглотила го</w:t>
        <w:softHyphen/>
        <w:t>родъ городовъ. А</w:t>
      </w:r>
      <w:r>
        <w:rPr>
          <w:color w:val="000000"/>
          <w:spacing w:val="0"/>
          <w:w w:val="100"/>
          <w:position w:val="0"/>
          <w:sz w:val="22"/>
          <w:szCs w:val="22"/>
          <w:shd w:val="clear" w:color="auto" w:fill="80FFFF"/>
        </w:rPr>
        <w:t>п</w:t>
      </w:r>
      <w:r>
        <w:rPr>
          <w:color w:val="000000"/>
          <w:spacing w:val="0"/>
          <w:w w:val="100"/>
          <w:position w:val="0"/>
          <w:sz w:val="22"/>
          <w:szCs w:val="22"/>
        </w:rPr>
        <w:t xml:space="preserve">отеоза </w:t>
      </w:r>
      <w:r>
        <w:rPr>
          <w:color w:val="000000"/>
          <w:spacing w:val="0"/>
          <w:w w:val="100"/>
          <w:position w:val="0"/>
          <w:sz w:val="22"/>
          <w:szCs w:val="22"/>
          <w:shd w:val="clear" w:color="auto" w:fill="80FFFF"/>
        </w:rPr>
        <w:t>Не</w:t>
      </w:r>
      <w:r>
        <w:rPr>
          <w:color w:val="000000"/>
          <w:spacing w:val="0"/>
          <w:w w:val="100"/>
          <w:position w:val="0"/>
          <w:sz w:val="22"/>
          <w:szCs w:val="22"/>
        </w:rPr>
        <w:t>ро</w:t>
      </w:r>
      <w:r>
        <w:rPr>
          <w:color w:val="000000"/>
          <w:spacing w:val="0"/>
          <w:w w:val="100"/>
          <w:position w:val="0"/>
          <w:sz w:val="22"/>
          <w:szCs w:val="22"/>
          <w:shd w:val="clear" w:color="auto" w:fill="80FFFF"/>
        </w:rPr>
        <w:t>н</w:t>
      </w:r>
      <w:r>
        <w:rPr>
          <w:color w:val="000000"/>
          <w:spacing w:val="0"/>
          <w:w w:val="100"/>
          <w:position w:val="0"/>
          <w:sz w:val="22"/>
          <w:szCs w:val="22"/>
        </w:rPr>
        <w:t xml:space="preserve">овъ, Клавдіевъ </w:t>
      </w:r>
      <w:r>
        <w:rPr>
          <w:color w:val="000000"/>
          <w:spacing w:val="0"/>
          <w:w w:val="100"/>
          <w:position w:val="0"/>
          <w:sz w:val="22"/>
          <w:szCs w:val="22"/>
          <w:shd w:val="clear" w:color="auto" w:fill="80FFFF"/>
        </w:rPr>
        <w:t>и</w:t>
      </w:r>
      <w:r>
        <w:rPr>
          <w:color w:val="000000"/>
          <w:spacing w:val="0"/>
          <w:w w:val="100"/>
          <w:position w:val="0"/>
          <w:sz w:val="22"/>
          <w:szCs w:val="22"/>
        </w:rPr>
        <w:t xml:space="preserve"> деспотизмъ пхъ — были ироническимъ отрицаніемъ одного изъ главнѣйшихъ началъ эллинскаго міра въ</w:t>
      </w:r>
      <w:r>
        <w:rPr>
          <w:color w:val="000000"/>
          <w:spacing w:val="0"/>
          <w:w w:val="100"/>
          <w:position w:val="0"/>
          <w:sz w:val="22"/>
          <w:szCs w:val="22"/>
          <w:shd w:val="clear" w:color="auto" w:fill="80FFFF"/>
        </w:rPr>
        <w:footnoteReference w:id="7"/>
      </w:r>
      <w:r>
        <w:rPr>
          <w:color w:val="000000"/>
          <w:spacing w:val="0"/>
          <w:w w:val="100"/>
          <w:position w:val="0"/>
          <w:sz w:val="22"/>
          <w:szCs w:val="22"/>
        </w:rPr>
        <w:t>немъ самомъ. Тогда наступило время смерти для него и время ро</w:t>
        <w:softHyphen/>
        <w:t>жденія инаго міра. Но плодъ ж</w:t>
      </w:r>
      <w:r>
        <w:rPr>
          <w:color w:val="000000"/>
          <w:spacing w:val="0"/>
          <w:w w:val="100"/>
          <w:position w:val="0"/>
          <w:sz w:val="22"/>
          <w:szCs w:val="22"/>
          <w:shd w:val="clear" w:color="auto" w:fill="80FFFF"/>
        </w:rPr>
        <w:t>и</w:t>
      </w:r>
      <w:r>
        <w:rPr>
          <w:color w:val="000000"/>
          <w:spacing w:val="0"/>
          <w:w w:val="100"/>
          <w:position w:val="0"/>
          <w:sz w:val="22"/>
          <w:szCs w:val="22"/>
        </w:rPr>
        <w:t>зни элл</w:t>
      </w:r>
      <w:r>
        <w:rPr>
          <w:color w:val="000000"/>
          <w:spacing w:val="0"/>
          <w:w w:val="100"/>
          <w:position w:val="0"/>
          <w:sz w:val="22"/>
          <w:szCs w:val="22"/>
          <w:shd w:val="clear" w:color="auto" w:fill="80FFFF"/>
        </w:rPr>
        <w:t>пн</w:t>
      </w:r>
      <w:r>
        <w:rPr>
          <w:color w:val="000000"/>
          <w:spacing w:val="0"/>
          <w:w w:val="100"/>
          <w:position w:val="0"/>
          <w:sz w:val="22"/>
          <w:szCs w:val="22"/>
        </w:rPr>
        <w:t>о - римской не могъ и пе дол</w:t>
        <w:softHyphen/>
        <w:t xml:space="preserve">женъ былъ погибнуть для человѣчества. Онъ прозябалъ пятнадцать </w:t>
      </w:r>
      <w:r>
        <w:rPr>
          <w:smallCaps/>
          <w:color w:val="000000"/>
          <w:spacing w:val="0"/>
          <w:w w:val="100"/>
          <w:position w:val="0"/>
          <w:sz w:val="22"/>
          <w:szCs w:val="22"/>
          <w:shd w:val="clear" w:color="auto" w:fill="80FFFF"/>
        </w:rPr>
        <w:t>столѣ</w:t>
        <w:softHyphen/>
        <w:t>тій</w:t>
      </w:r>
      <w:r>
        <w:rPr>
          <w:color w:val="000000"/>
          <w:spacing w:val="0"/>
          <w:w w:val="100"/>
          <w:position w:val="0"/>
          <w:sz w:val="22"/>
          <w:szCs w:val="22"/>
        </w:rPr>
        <w:t xml:space="preserve"> для того, чтобъ германскій міръ </w:t>
      </w:r>
      <w:r>
        <w:rPr>
          <w:smallCaps/>
          <w:color w:val="000000"/>
          <w:spacing w:val="0"/>
          <w:w w:val="100"/>
          <w:position w:val="0"/>
          <w:sz w:val="22"/>
          <w:szCs w:val="22"/>
          <w:shd w:val="clear" w:color="auto" w:fill="80FFFF"/>
        </w:rPr>
        <w:t>имѣлъ</w:t>
      </w:r>
      <w:r>
        <w:rPr>
          <w:color w:val="000000"/>
          <w:spacing w:val="0"/>
          <w:w w:val="100"/>
          <w:position w:val="0"/>
          <w:sz w:val="22"/>
          <w:szCs w:val="22"/>
        </w:rPr>
        <w:t xml:space="preserve"> время укрѣпить свою мысль </w:t>
      </w:r>
      <w:r>
        <w:rPr>
          <w:color w:val="000000"/>
          <w:spacing w:val="0"/>
          <w:w w:val="100"/>
          <w:position w:val="0"/>
          <w:sz w:val="22"/>
          <w:szCs w:val="22"/>
          <w:shd w:val="clear" w:color="auto" w:fill="80FFFF"/>
        </w:rPr>
        <w:t xml:space="preserve">и </w:t>
      </w:r>
      <w:r>
        <w:rPr>
          <w:color w:val="000000"/>
          <w:spacing w:val="0"/>
          <w:w w:val="100"/>
          <w:position w:val="0"/>
          <w:sz w:val="22"/>
          <w:szCs w:val="22"/>
        </w:rPr>
        <w:t xml:space="preserve">пріобрѣсти умѣніе воспользоваться </w:t>
      </w:r>
      <w:r>
        <w:rPr>
          <w:color w:val="000000"/>
          <w:spacing w:val="0"/>
          <w:w w:val="100"/>
          <w:position w:val="0"/>
          <w:sz w:val="22"/>
          <w:szCs w:val="22"/>
          <w:shd w:val="clear" w:color="auto" w:fill="80FFFF"/>
        </w:rPr>
        <w:t>и</w:t>
      </w:r>
      <w:r>
        <w:rPr>
          <w:color w:val="000000"/>
          <w:spacing w:val="0"/>
          <w:w w:val="100"/>
          <w:position w:val="0"/>
          <w:sz w:val="22"/>
          <w:szCs w:val="22"/>
        </w:rPr>
        <w:t xml:space="preserve">мъ. Въ этотъ промежутокъ расцвѣлъ </w:t>
      </w:r>
      <w:r>
        <w:rPr>
          <w:color w:val="000000"/>
          <w:spacing w:val="0"/>
          <w:w w:val="100"/>
          <w:position w:val="0"/>
          <w:sz w:val="22"/>
          <w:szCs w:val="22"/>
          <w:shd w:val="clear" w:color="auto" w:fill="80FFFF"/>
        </w:rPr>
        <w:t>н</w:t>
      </w:r>
      <w:r>
        <w:rPr>
          <w:color w:val="000000"/>
          <w:spacing w:val="0"/>
          <w:w w:val="100"/>
          <w:position w:val="0"/>
          <w:sz w:val="22"/>
          <w:szCs w:val="22"/>
        </w:rPr>
        <w:t xml:space="preserve"> поблекъ романтизмъ — съ своей великой истиной и съ своей великой односторонностью.</w:t>
      </w:r>
    </w:p>
    <w:p>
      <w:pPr>
        <w:pStyle w:val="Style28"/>
        <w:keepNext w:val="0"/>
        <w:keepLines w:val="0"/>
        <w:widowControl w:val="0"/>
        <w:shd w:val="clear" w:color="auto" w:fill="auto"/>
        <w:bidi w:val="0"/>
        <w:spacing w:before="0" w:after="0" w:line="228" w:lineRule="auto"/>
        <w:ind w:left="0" w:right="0" w:firstLine="220"/>
        <w:jc w:val="both"/>
        <w:rPr>
          <w:sz w:val="22"/>
          <w:szCs w:val="22"/>
        </w:rPr>
        <w:sectPr>
          <w:headerReference w:type="default" r:id="rId347"/>
          <w:footerReference w:type="default" r:id="rId348"/>
          <w:headerReference w:type="even" r:id="rId349"/>
          <w:footerReference w:type="even" r:id="rId350"/>
          <w:headerReference w:type="first" r:id="rId351"/>
          <w:footerReference w:type="first" r:id="rId352"/>
          <w:footnotePr>
            <w:pos w:val="pageBottom"/>
            <w:numFmt w:val="chicago"/>
            <w:numRestart w:val="continuous"/>
            <w15:footnoteColumns w:val="1"/>
          </w:footnotePr>
          <w:pgSz w:w="8391" w:h="12271"/>
          <w:pgMar w:top="610" w:right="630" w:bottom="176" w:left="657" w:header="0" w:footer="3" w:gutter="0"/>
          <w:pgNumType w:start="218"/>
          <w:cols w:space="720"/>
          <w:noEndnote/>
          <w:titlePg/>
          <w:rtlGutter w:val="0"/>
          <w:docGrid w:linePitch="360"/>
        </w:sectPr>
      </w:pPr>
      <w:r>
        <w:rPr>
          <w:color w:val="000000"/>
          <w:spacing w:val="0"/>
          <w:w w:val="100"/>
          <w:position w:val="0"/>
          <w:sz w:val="22"/>
          <w:szCs w:val="22"/>
        </w:rPr>
        <w:t xml:space="preserve">Романтическое воззрѣніе по должно принимать </w:t>
      </w:r>
      <w:r>
        <w:rPr>
          <w:color w:val="000000"/>
          <w:spacing w:val="0"/>
          <w:w w:val="100"/>
          <w:position w:val="0"/>
          <w:sz w:val="22"/>
          <w:szCs w:val="22"/>
          <w:shd w:val="clear" w:color="auto" w:fill="80FFFF"/>
        </w:rPr>
        <w:t>пи</w:t>
      </w:r>
      <w:r>
        <w:rPr>
          <w:color w:val="000000"/>
          <w:spacing w:val="0"/>
          <w:w w:val="100"/>
          <w:position w:val="0"/>
          <w:sz w:val="22"/>
          <w:szCs w:val="22"/>
        </w:rPr>
        <w:t xml:space="preserve"> за всеобще-христі</w:t>
        <w:softHyphen/>
        <w:t>анское, ни за чисто-христіанское:—о</w:t>
      </w:r>
      <w:r>
        <w:rPr>
          <w:color w:val="000000"/>
          <w:spacing w:val="0"/>
          <w:w w:val="100"/>
          <w:position w:val="0"/>
          <w:sz w:val="22"/>
          <w:szCs w:val="22"/>
          <w:shd w:val="clear" w:color="auto" w:fill="80FFFF"/>
        </w:rPr>
        <w:t>н</w:t>
      </w:r>
      <w:r>
        <w:rPr>
          <w:color w:val="000000"/>
          <w:spacing w:val="0"/>
          <w:w w:val="100"/>
          <w:position w:val="0"/>
          <w:sz w:val="22"/>
          <w:szCs w:val="22"/>
        </w:rPr>
        <w:t>о почти исключительная принадлеж</w:t>
        <w:softHyphen/>
        <w:t>ность католицизма; въ немъ, какъ во всемъ католическомъ, спаялись два начала,-одно, почерпнутое изъ Евангелія, другое—</w:t>
      </w:r>
      <w:r>
        <w:rPr>
          <w:color w:val="000000"/>
          <w:spacing w:val="0"/>
          <w:w w:val="100"/>
          <w:position w:val="0"/>
          <w:sz w:val="22"/>
          <w:szCs w:val="22"/>
          <w:shd w:val="clear" w:color="auto" w:fill="80FFFF"/>
        </w:rPr>
        <w:t>н</w:t>
      </w:r>
      <w:r>
        <w:rPr>
          <w:color w:val="000000"/>
          <w:spacing w:val="0"/>
          <w:w w:val="100"/>
          <w:position w:val="0"/>
          <w:sz w:val="22"/>
          <w:szCs w:val="22"/>
        </w:rPr>
        <w:t>ародное</w:t>
      </w:r>
      <w:r>
        <w:rPr>
          <w:color w:val="000000"/>
          <w:spacing w:val="0"/>
          <w:w w:val="100"/>
          <w:position w:val="0"/>
          <w:sz w:val="22"/>
          <w:szCs w:val="22"/>
          <w:shd w:val="clear" w:color="auto" w:fill="80FFFF"/>
        </w:rPr>
        <w:t>,</w:t>
      </w:r>
      <w:r>
        <w:rPr>
          <w:color w:val="000000"/>
          <w:spacing w:val="0"/>
          <w:w w:val="100"/>
          <w:position w:val="0"/>
          <w:sz w:val="22"/>
          <w:szCs w:val="22"/>
        </w:rPr>
        <w:t xml:space="preserve"> временное, бол</w:t>
      </w:r>
      <w:r>
        <w:rPr>
          <w:color w:val="000000"/>
          <w:spacing w:val="0"/>
          <w:w w:val="100"/>
          <w:position w:val="0"/>
          <w:sz w:val="22"/>
          <w:szCs w:val="22"/>
          <w:shd w:val="clear" w:color="auto" w:fill="80FFFF"/>
        </w:rPr>
        <w:t>ѣ</w:t>
      </w:r>
      <w:r>
        <w:rPr>
          <w:color w:val="000000"/>
          <w:spacing w:val="0"/>
          <w:w w:val="100"/>
          <w:position w:val="0"/>
          <w:sz w:val="22"/>
          <w:szCs w:val="22"/>
        </w:rPr>
        <w:t>е всего германическое. Туманная, наклонная къ созерцанію и мисти</w:t>
        <w:softHyphen/>
        <w:t xml:space="preserve">цизму Фантазія германскихъ пародовъ, развернулась во всемъ своемъ безконечномъ характерѣ, принявъ въ себя </w:t>
      </w:r>
      <w:r>
        <w:rPr>
          <w:color w:val="000000"/>
          <w:spacing w:val="0"/>
          <w:w w:val="100"/>
          <w:position w:val="0"/>
          <w:sz w:val="22"/>
          <w:szCs w:val="22"/>
          <w:shd w:val="clear" w:color="auto" w:fill="80FFFF"/>
        </w:rPr>
        <w:t>п</w:t>
      </w:r>
      <w:r>
        <w:rPr>
          <w:color w:val="000000"/>
          <w:spacing w:val="0"/>
          <w:w w:val="100"/>
          <w:position w:val="0"/>
          <w:sz w:val="22"/>
          <w:szCs w:val="22"/>
        </w:rPr>
        <w:t xml:space="preserve"> переработавъ христіанство; по съ </w:t>
      </w:r>
      <w:r>
        <w:rPr>
          <w:smallCaps/>
          <w:color w:val="000000"/>
          <w:spacing w:val="0"/>
          <w:w w:val="100"/>
          <w:position w:val="0"/>
          <w:sz w:val="22"/>
          <w:szCs w:val="22"/>
          <w:shd w:val="clear" w:color="auto" w:fill="80FFFF"/>
        </w:rPr>
        <w:t>тѣмъ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вмѣстѣ</w:t>
      </w:r>
      <w:r>
        <w:rPr>
          <w:color w:val="000000"/>
          <w:spacing w:val="0"/>
          <w:w w:val="100"/>
          <w:position w:val="0"/>
          <w:sz w:val="22"/>
          <w:szCs w:val="22"/>
        </w:rPr>
        <w:t xml:space="preserve"> опа придала религіи національный </w:t>
      </w:r>
      <w:r>
        <w:rPr>
          <w:smallCaps/>
          <w:color w:val="000000"/>
          <w:spacing w:val="0"/>
          <w:w w:val="100"/>
          <w:position w:val="0"/>
          <w:sz w:val="22"/>
          <w:szCs w:val="22"/>
          <w:shd w:val="clear" w:color="auto" w:fill="80FFFF"/>
        </w:rPr>
        <w:t>цвѣтъ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и</w:t>
      </w:r>
      <w:r>
        <w:rPr>
          <w:color w:val="000000"/>
          <w:spacing w:val="0"/>
          <w:w w:val="100"/>
          <w:position w:val="0"/>
          <w:sz w:val="22"/>
          <w:szCs w:val="22"/>
        </w:rPr>
        <w:t xml:space="preserve"> христіан</w:t>
        <w:softHyphen/>
        <w:t>ство могло бо</w:t>
      </w:r>
      <w:r>
        <w:rPr>
          <w:color w:val="000000"/>
          <w:spacing w:val="0"/>
          <w:w w:val="100"/>
          <w:position w:val="0"/>
          <w:sz w:val="22"/>
          <w:szCs w:val="22"/>
          <w:shd w:val="clear" w:color="auto" w:fill="80FFFF"/>
        </w:rPr>
        <w:t>лі</w:t>
      </w:r>
      <w:r>
        <w:rPr>
          <w:color w:val="000000"/>
          <w:spacing w:val="0"/>
          <w:w w:val="100"/>
          <w:position w:val="0"/>
          <w:sz w:val="22"/>
          <w:szCs w:val="22"/>
        </w:rPr>
        <w:t>е дать, нежели романтизмъ могъ взять, даже то, что было, взято сю, взято односторонн</w:t>
      </w:r>
      <w:r>
        <w:rPr>
          <w:color w:val="000000"/>
          <w:spacing w:val="0"/>
          <w:w w:val="100"/>
          <w:position w:val="0"/>
          <w:sz w:val="22"/>
          <w:szCs w:val="22"/>
          <w:shd w:val="clear" w:color="auto" w:fill="80FFFF"/>
        </w:rPr>
        <w:t>е</w:t>
      </w:r>
      <w:r>
        <w:rPr>
          <w:color w:val="000000"/>
          <w:spacing w:val="0"/>
          <w:w w:val="100"/>
          <w:position w:val="0"/>
          <w:sz w:val="22"/>
          <w:szCs w:val="22"/>
        </w:rPr>
        <w:t xml:space="preserve">, </w:t>
      </w:r>
      <w:r>
        <w:rPr>
          <w:color w:val="000000"/>
          <w:spacing w:val="0"/>
          <w:w w:val="100"/>
          <w:position w:val="0"/>
          <w:sz w:val="22"/>
          <w:szCs w:val="22"/>
          <w:shd w:val="clear" w:color="auto" w:fill="80FFFF"/>
        </w:rPr>
        <w:t>и</w:t>
      </w:r>
      <w:r>
        <w:rPr>
          <w:color w:val="000000"/>
          <w:spacing w:val="0"/>
          <w:w w:val="100"/>
          <w:position w:val="0"/>
          <w:sz w:val="22"/>
          <w:szCs w:val="22"/>
        </w:rPr>
        <w:t xml:space="preserve">, развившись—развилось на счетъ осталь </w:t>
        <w:softHyphen/>
      </w:r>
      <w:r>
        <w:rPr>
          <w:color w:val="000000"/>
          <w:spacing w:val="0"/>
          <w:w w:val="100"/>
          <w:position w:val="0"/>
          <w:sz w:val="22"/>
          <w:szCs w:val="22"/>
          <w:shd w:val="clear" w:color="auto" w:fill="80FFFF"/>
        </w:rPr>
        <w:t>н</w:t>
      </w:r>
      <w:r>
        <w:rPr>
          <w:color w:val="000000"/>
          <w:spacing w:val="0"/>
          <w:w w:val="100"/>
          <w:position w:val="0"/>
          <w:sz w:val="22"/>
          <w:szCs w:val="22"/>
        </w:rPr>
        <w:t>ыхъ сторо</w:t>
      </w:r>
      <w:r>
        <w:rPr>
          <w:color w:val="000000"/>
          <w:spacing w:val="0"/>
          <w:w w:val="100"/>
          <w:position w:val="0"/>
          <w:sz w:val="22"/>
          <w:szCs w:val="22"/>
          <w:shd w:val="clear" w:color="auto" w:fill="80FFFF"/>
        </w:rPr>
        <w:t>н</w:t>
      </w:r>
      <w:r>
        <w:rPr>
          <w:color w:val="000000"/>
          <w:spacing w:val="0"/>
          <w:w w:val="100"/>
          <w:position w:val="0"/>
          <w:sz w:val="22"/>
          <w:szCs w:val="22"/>
        </w:rPr>
        <w:t xml:space="preserve">ъ. Духъ, рвавшійся на небо </w:t>
      </w:r>
      <w:r>
        <w:rPr>
          <w:color w:val="000000"/>
          <w:spacing w:val="0"/>
          <w:w w:val="100"/>
          <w:position w:val="0"/>
          <w:sz w:val="22"/>
          <w:szCs w:val="22"/>
          <w:shd w:val="clear" w:color="auto" w:fill="80FFFF"/>
        </w:rPr>
        <w:t>и</w:t>
      </w:r>
      <w:r>
        <w:rPr>
          <w:color w:val="000000"/>
          <w:spacing w:val="0"/>
          <w:w w:val="100"/>
          <w:position w:val="0"/>
          <w:sz w:val="22"/>
          <w:szCs w:val="22"/>
        </w:rPr>
        <w:t>зъ</w:t>
      </w:r>
      <w:r>
        <w:rPr>
          <w:color w:val="000000"/>
          <w:spacing w:val="0"/>
          <w:w w:val="100"/>
          <w:position w:val="0"/>
          <w:sz w:val="22"/>
          <w:szCs w:val="22"/>
          <w:shd w:val="clear" w:color="auto" w:fill="80FFFF"/>
        </w:rPr>
        <w:t xml:space="preserve"> </w:t>
      </w:r>
      <w:r>
        <w:rPr>
          <w:color w:val="000000"/>
          <w:spacing w:val="0"/>
          <w:w w:val="100"/>
          <w:position w:val="0"/>
          <w:sz w:val="22"/>
          <w:szCs w:val="22"/>
        </w:rPr>
        <w:t>подъ стрѣлокъ готических</w:t>
      </w:r>
      <w:r>
        <w:rPr>
          <w:color w:val="000000"/>
          <w:spacing w:val="0"/>
          <w:w w:val="100"/>
          <w:position w:val="0"/>
          <w:sz w:val="22"/>
          <w:szCs w:val="22"/>
          <w:shd w:val="clear" w:color="auto" w:fill="80FFFF"/>
        </w:rPr>
        <w:t>ъ,</w:t>
      </w:r>
      <w:r>
        <w:rPr>
          <w:color w:val="000000"/>
          <w:spacing w:val="0"/>
          <w:w w:val="100"/>
          <w:position w:val="0"/>
          <w:sz w:val="22"/>
          <w:szCs w:val="22"/>
        </w:rPr>
        <w:t xml:space="preserve"> соборовъ, былъ совершенно противоположенъ</w:t>
      </w:r>
      <w:r>
        <w:rPr>
          <w:color w:val="000000"/>
          <w:spacing w:val="0"/>
          <w:w w:val="100"/>
          <w:position w:val="0"/>
          <w:sz w:val="22"/>
          <w:szCs w:val="22"/>
          <w:shd w:val="clear" w:color="auto" w:fill="80FFFF"/>
        </w:rPr>
        <w:t>,</w:t>
      </w:r>
      <w:r>
        <w:rPr>
          <w:color w:val="000000"/>
          <w:spacing w:val="0"/>
          <w:w w:val="100"/>
          <w:position w:val="0"/>
          <w:sz w:val="22"/>
          <w:szCs w:val="22"/>
        </w:rPr>
        <w:t xml:space="preserve"> античному. Основа роман</w:t>
        <w:softHyphen/>
        <w:t>тизм</w:t>
      </w:r>
      <w:r>
        <w:rPr>
          <w:color w:val="000000"/>
          <w:spacing w:val="0"/>
          <w:w w:val="100"/>
          <w:position w:val="0"/>
          <w:sz w:val="22"/>
          <w:szCs w:val="22"/>
          <w:shd w:val="clear" w:color="auto" w:fill="80FFFF"/>
        </w:rPr>
        <w:t>а</w:t>
      </w:r>
      <w:r>
        <w:rPr>
          <w:color w:val="000000"/>
          <w:spacing w:val="0"/>
          <w:w w:val="100"/>
          <w:position w:val="0"/>
          <w:sz w:val="22"/>
          <w:szCs w:val="22"/>
        </w:rPr>
        <w:t xml:space="preserve">—спиритуализмъ, трансцендентность. Духъ </w:t>
      </w:r>
      <w:r>
        <w:rPr>
          <w:color w:val="000000"/>
          <w:spacing w:val="0"/>
          <w:w w:val="100"/>
          <w:position w:val="0"/>
          <w:sz w:val="22"/>
          <w:szCs w:val="22"/>
          <w:shd w:val="clear" w:color="auto" w:fill="80FFFF"/>
        </w:rPr>
        <w:t>и</w:t>
      </w:r>
      <w:r>
        <w:rPr>
          <w:color w:val="000000"/>
          <w:spacing w:val="0"/>
          <w:w w:val="100"/>
          <w:position w:val="0"/>
          <w:sz w:val="22"/>
          <w:szCs w:val="22"/>
        </w:rPr>
        <w:t xml:space="preserve"> матерія для него не въ гармоническомъ развитіи, а въ борьбѣ, въ диссонансѣ. Природа—ложь, не истинное; всё естественное отринуто. Духовная субстанція человѣка «кра</w:t>
        <w:softHyphen/>
        <w:t>снѣла отъ</w:t>
      </w:r>
      <w:r>
        <w:rPr>
          <w:color w:val="000000"/>
          <w:spacing w:val="0"/>
          <w:w w:val="100"/>
          <w:position w:val="0"/>
          <w:sz w:val="22"/>
          <w:szCs w:val="22"/>
          <w:shd w:val="clear" w:color="auto" w:fill="80FFFF"/>
        </w:rPr>
        <w:t>-</w:t>
      </w:r>
      <w:r>
        <w:rPr>
          <w:color w:val="000000"/>
          <w:spacing w:val="0"/>
          <w:w w:val="100"/>
          <w:position w:val="0"/>
          <w:sz w:val="22"/>
          <w:szCs w:val="22"/>
        </w:rPr>
        <w:t xml:space="preserve">того, что </w:t>
      </w:r>
      <w:r>
        <w:rPr>
          <w:smallCaps/>
          <w:color w:val="000000"/>
          <w:spacing w:val="0"/>
          <w:w w:val="100"/>
          <w:position w:val="0"/>
          <w:sz w:val="22"/>
          <w:szCs w:val="22"/>
          <w:shd w:val="clear" w:color="auto" w:fill="80FFFF"/>
        </w:rPr>
        <w:t>тѣло</w:t>
      </w:r>
      <w:r>
        <w:rPr>
          <w:color w:val="000000"/>
          <w:spacing w:val="0"/>
          <w:w w:val="100"/>
          <w:position w:val="0"/>
          <w:sz w:val="22"/>
          <w:szCs w:val="22"/>
        </w:rPr>
        <w:t xml:space="preserve"> бросаетъ </w:t>
      </w:r>
      <w:r>
        <w:rPr>
          <w:smallCaps/>
          <w:color w:val="000000"/>
          <w:spacing w:val="0"/>
          <w:w w:val="100"/>
          <w:position w:val="0"/>
          <w:sz w:val="22"/>
          <w:szCs w:val="22"/>
          <w:shd w:val="clear" w:color="auto" w:fill="80FFFF"/>
        </w:rPr>
        <w:t>тѣнь»(‘).</w:t>
      </w:r>
      <w:r>
        <w:rPr>
          <w:color w:val="000000"/>
          <w:spacing w:val="0"/>
          <w:w w:val="100"/>
          <w:position w:val="0"/>
          <w:sz w:val="22"/>
          <w:szCs w:val="22"/>
          <w:shd w:val="clear" w:color="auto" w:fill="80FFFF"/>
        </w:rPr>
        <w:t>Ж</w:t>
      </w:r>
      <w:r>
        <w:rPr>
          <w:color w:val="000000"/>
          <w:spacing w:val="0"/>
          <w:w w:val="100"/>
          <w:position w:val="0"/>
          <w:sz w:val="22"/>
          <w:szCs w:val="22"/>
        </w:rPr>
        <w:t>изнь, постигнувъ себя двой</w:t>
        <w:softHyphen/>
        <w:t xml:space="preserve">ственностію, стала мучиться отъ внутренняго раздора и искала примиренія въ отреченіп одного изъ началъ. Постигнувъ свою безконечность, свое превосходство надъ природою, человѣкъ </w:t>
      </w:r>
      <w:r>
        <w:rPr>
          <w:smallCaps/>
          <w:color w:val="000000"/>
          <w:spacing w:val="0"/>
          <w:w w:val="100"/>
          <w:position w:val="0"/>
          <w:sz w:val="22"/>
          <w:szCs w:val="22"/>
          <w:shd w:val="clear" w:color="auto" w:fill="80FFFF"/>
        </w:rPr>
        <w:t>хотѣлъ</w:t>
      </w:r>
      <w:r>
        <w:rPr>
          <w:color w:val="000000"/>
          <w:spacing w:val="0"/>
          <w:w w:val="100"/>
          <w:position w:val="0"/>
          <w:sz w:val="22"/>
          <w:szCs w:val="22"/>
        </w:rPr>
        <w:t xml:space="preserve"> пренебрегать ею, и инди</w:t>
        <w:softHyphen/>
        <w:t>видуальность, затерянная въ древнемъ мірѣ, получила безпредѣльныя пра</w:t>
        <w:softHyphen/>
        <w:t>ва; раскрылись богатства души, о которыхъ тот</w:t>
      </w:r>
      <w:r>
        <w:rPr>
          <w:color w:val="000000"/>
          <w:spacing w:val="0"/>
          <w:w w:val="100"/>
          <w:position w:val="0"/>
          <w:sz w:val="22"/>
          <w:szCs w:val="22"/>
          <w:shd w:val="clear" w:color="auto" w:fill="80FFFF"/>
        </w:rPr>
        <w:t>ч</w:t>
      </w:r>
      <w:r>
        <w:rPr>
          <w:color w:val="000000"/>
          <w:spacing w:val="0"/>
          <w:w w:val="100"/>
          <w:position w:val="0"/>
          <w:sz w:val="22"/>
          <w:szCs w:val="22"/>
        </w:rPr>
        <w:t xml:space="preserve">. міръ и не подозрѣвалъ. </w:t>
      </w:r>
      <w:r>
        <w:rPr>
          <w:smallCaps/>
          <w:color w:val="000000"/>
          <w:spacing w:val="0"/>
          <w:w w:val="100"/>
          <w:position w:val="0"/>
          <w:sz w:val="22"/>
          <w:szCs w:val="22"/>
          <w:shd w:val="clear" w:color="auto" w:fill="80FFFF"/>
        </w:rPr>
        <w:t>Цѣлью</w:t>
      </w:r>
      <w:r>
        <w:rPr>
          <w:color w:val="000000"/>
          <w:spacing w:val="0"/>
          <w:w w:val="100"/>
          <w:position w:val="0"/>
          <w:sz w:val="22"/>
          <w:szCs w:val="22"/>
        </w:rPr>
        <w:t xml:space="preserve"> искусства сдѣлалась не красота, а одухотвореніе. Громкій </w:t>
      </w:r>
      <w:r>
        <w:rPr>
          <w:smallCaps/>
          <w:color w:val="000000"/>
          <w:spacing w:val="0"/>
          <w:w w:val="100"/>
          <w:position w:val="0"/>
          <w:sz w:val="22"/>
          <w:szCs w:val="22"/>
          <w:shd w:val="clear" w:color="auto" w:fill="80FFFF"/>
        </w:rPr>
        <w:t>смѣхъ.</w:t>
      </w:r>
      <w:r>
        <w:rPr>
          <w:smallCaps/>
          <w:color w:val="000000"/>
          <w:spacing w:val="0"/>
          <w:w w:val="100"/>
          <w:position w:val="0"/>
          <w:sz w:val="22"/>
          <w:szCs w:val="22"/>
        </w:rPr>
        <w:t xml:space="preserve"> </w:t>
      </w:r>
    </w:p>
    <w:p>
      <w:pPr>
        <w:pStyle w:val="Style28"/>
        <w:keepNext w:val="0"/>
        <w:keepLines w:val="0"/>
        <w:widowControl w:val="0"/>
        <w:shd w:val="clear" w:color="auto" w:fill="auto"/>
        <w:bidi w:val="0"/>
        <w:spacing w:before="0" w:after="0" w:line="228" w:lineRule="auto"/>
        <w:ind w:left="0" w:right="0" w:firstLine="0"/>
        <w:jc w:val="both"/>
        <w:rPr>
          <w:sz w:val="22"/>
          <w:szCs w:val="22"/>
        </w:rPr>
      </w:pPr>
      <w:r>
        <w:rPr>
          <w:color w:val="000000"/>
          <w:spacing w:val="0"/>
          <w:w w:val="100"/>
          <w:position w:val="0"/>
          <w:sz w:val="22"/>
          <w:szCs w:val="22"/>
        </w:rPr>
        <w:t>пирующаго Олимпа прекратился; ждали со-дня-</w:t>
      </w:r>
      <w:r>
        <w:rPr>
          <w:color w:val="000000"/>
          <w:spacing w:val="0"/>
          <w:w w:val="100"/>
          <w:position w:val="0"/>
          <w:sz w:val="22"/>
          <w:szCs w:val="22"/>
          <w:shd w:val="clear" w:color="auto" w:fill="80FFFF"/>
        </w:rPr>
        <w:t>н</w:t>
      </w:r>
      <w:r>
        <w:rPr>
          <w:color w:val="000000"/>
          <w:spacing w:val="0"/>
          <w:w w:val="100"/>
          <w:position w:val="0"/>
          <w:sz w:val="22"/>
          <w:szCs w:val="22"/>
        </w:rPr>
        <w:t>а-де</w:t>
      </w:r>
      <w:r>
        <w:rPr>
          <w:color w:val="000000"/>
          <w:spacing w:val="0"/>
          <w:w w:val="100"/>
          <w:position w:val="0"/>
          <w:sz w:val="22"/>
          <w:szCs w:val="22"/>
          <w:shd w:val="clear" w:color="auto" w:fill="80FFFF"/>
        </w:rPr>
        <w:t>в</w:t>
      </w:r>
      <w:r>
        <w:rPr>
          <w:color w:val="000000"/>
          <w:spacing w:val="0"/>
          <w:w w:val="100"/>
          <w:position w:val="0"/>
          <w:sz w:val="22"/>
          <w:szCs w:val="22"/>
        </w:rPr>
        <w:t>ь представленія св</w:t>
      </w:r>
      <w:r>
        <w:rPr>
          <w:color w:val="000000"/>
          <w:spacing w:val="0"/>
          <w:w w:val="100"/>
          <w:position w:val="0"/>
          <w:sz w:val="22"/>
          <w:szCs w:val="22"/>
          <w:shd w:val="clear" w:color="auto" w:fill="80FFFF"/>
        </w:rPr>
        <w:t>и</w:t>
      </w:r>
      <w:r>
        <w:rPr>
          <w:color w:val="000000"/>
          <w:spacing w:val="0"/>
          <w:w w:val="100"/>
          <w:position w:val="0"/>
          <w:sz w:val="22"/>
          <w:szCs w:val="22"/>
        </w:rPr>
        <w:softHyphen/>
        <w:t xml:space="preserve">та, </w:t>
      </w:r>
      <w:r>
        <w:rPr>
          <w:smallCaps/>
          <w:color w:val="000000"/>
          <w:spacing w:val="0"/>
          <w:w w:val="100"/>
          <w:position w:val="0"/>
          <w:sz w:val="22"/>
          <w:szCs w:val="22"/>
          <w:shd w:val="clear" w:color="auto" w:fill="80FFFF"/>
        </w:rPr>
        <w:t>вѣчность</w:t>
      </w:r>
      <w:r>
        <w:rPr>
          <w:color w:val="000000"/>
          <w:spacing w:val="0"/>
          <w:w w:val="100"/>
          <w:position w:val="0"/>
          <w:sz w:val="22"/>
          <w:szCs w:val="22"/>
        </w:rPr>
        <w:t xml:space="preserve"> котораго была догматъ классическаго воззрѣнія</w:t>
      </w:r>
      <w:r>
        <w:rPr>
          <w:color w:val="000000"/>
          <w:spacing w:val="0"/>
          <w:w w:val="100"/>
          <w:position w:val="0"/>
          <w:sz w:val="22"/>
          <w:szCs w:val="22"/>
          <w:shd w:val="clear" w:color="auto" w:fill="80FFFF"/>
        </w:rPr>
        <w:t>.</w:t>
      </w:r>
      <w:r>
        <w:rPr>
          <w:color w:val="000000"/>
          <w:spacing w:val="0"/>
          <w:w w:val="100"/>
          <w:position w:val="0"/>
          <w:sz w:val="22"/>
          <w:szCs w:val="22"/>
        </w:rPr>
        <w:t xml:space="preserve"> Все </w:t>
      </w:r>
      <w:r>
        <w:rPr>
          <w:smallCaps/>
          <w:color w:val="000000"/>
          <w:spacing w:val="0"/>
          <w:w w:val="100"/>
          <w:position w:val="0"/>
          <w:sz w:val="22"/>
          <w:szCs w:val="22"/>
          <w:shd w:val="clear" w:color="auto" w:fill="80FFFF"/>
        </w:rPr>
        <w:t xml:space="preserve">вмѣстѣ </w:t>
      </w:r>
      <w:r>
        <w:rPr>
          <w:color w:val="000000"/>
          <w:spacing w:val="0"/>
          <w:w w:val="100"/>
          <w:position w:val="0"/>
          <w:sz w:val="22"/>
          <w:szCs w:val="22"/>
        </w:rPr>
        <w:t xml:space="preserve">разливало что-то величественно-грустное на </w:t>
      </w:r>
      <w:r>
        <w:rPr>
          <w:smallCaps/>
          <w:color w:val="000000"/>
          <w:spacing w:val="0"/>
          <w:w w:val="100"/>
          <w:position w:val="0"/>
          <w:sz w:val="22"/>
          <w:szCs w:val="22"/>
          <w:shd w:val="clear" w:color="auto" w:fill="80FFFF"/>
        </w:rPr>
        <w:t>дѣйствія</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и</w:t>
      </w:r>
      <w:r>
        <w:rPr>
          <w:color w:val="000000"/>
          <w:spacing w:val="0"/>
          <w:w w:val="100"/>
          <w:position w:val="0"/>
          <w:sz w:val="22"/>
          <w:szCs w:val="22"/>
        </w:rPr>
        <w:t xml:space="preserve"> мысли; но въ этоіі грусти была неодолимая прелесть темныхъ, неопредѣленныхъ, музыкаль</w:t>
        <w:softHyphen/>
        <w:t>ныхъ стремленій и упованій, потрясающихъ заповѣданнѣйшія струны ду</w:t>
        <w:softHyphen/>
        <w:t>ши человѣческой. Романтизмъ былъ прелестная роза, выросшая у подно</w:t>
        <w:softHyphen/>
        <w:t xml:space="preserve">жія распятія, обвившаяся около него, но корни ея, какъ всякаго растенія, питались </w:t>
      </w:r>
      <w:r>
        <w:rPr>
          <w:color w:val="000000"/>
          <w:spacing w:val="0"/>
          <w:w w:val="100"/>
          <w:position w:val="0"/>
          <w:sz w:val="22"/>
          <w:szCs w:val="22"/>
          <w:shd w:val="clear" w:color="auto" w:fill="80FFFF"/>
        </w:rPr>
        <w:t>п</w:t>
      </w:r>
      <w:r>
        <w:rPr>
          <w:color w:val="000000"/>
          <w:spacing w:val="0"/>
          <w:w w:val="100"/>
          <w:position w:val="0"/>
          <w:sz w:val="22"/>
          <w:szCs w:val="22"/>
        </w:rPr>
        <w:t xml:space="preserve">зъ земли: этого романтизмъ знать не </w:t>
      </w:r>
      <w:r>
        <w:rPr>
          <w:smallCaps/>
          <w:color w:val="000000"/>
          <w:spacing w:val="0"/>
          <w:w w:val="100"/>
          <w:position w:val="0"/>
          <w:sz w:val="22"/>
          <w:szCs w:val="22"/>
          <w:shd w:val="clear" w:color="auto" w:fill="80FFFF"/>
        </w:rPr>
        <w:t>хотѣлъ</w:t>
      </w:r>
      <w:r>
        <w:rPr>
          <w:smallCaps/>
          <w:color w:val="000000"/>
          <w:spacing w:val="0"/>
          <w:w w:val="100"/>
          <w:position w:val="0"/>
          <w:sz w:val="22"/>
          <w:szCs w:val="22"/>
        </w:rPr>
        <w:t xml:space="preserve"> ; </w:t>
      </w:r>
      <w:r>
        <w:rPr>
          <w:color w:val="000000"/>
          <w:spacing w:val="0"/>
          <w:w w:val="100"/>
          <w:position w:val="0"/>
          <w:sz w:val="22"/>
          <w:szCs w:val="22"/>
        </w:rPr>
        <w:t>въ этомъ было для него свидѣтельство его низости, не достоинства: онъ стремился отречь</w:t>
        <w:softHyphen/>
        <w:t xml:space="preserve">ся отъ корней своихъ. Романтизмъ безпрестанно плакалъ о </w:t>
      </w:r>
      <w:r>
        <w:rPr>
          <w:smallCaps/>
          <w:color w:val="000000"/>
          <w:spacing w:val="0"/>
          <w:w w:val="100"/>
          <w:position w:val="0"/>
          <w:sz w:val="22"/>
          <w:szCs w:val="22"/>
          <w:shd w:val="clear" w:color="auto" w:fill="80FFFF"/>
        </w:rPr>
        <w:t>тѣснотѣ</w:t>
      </w:r>
      <w:r>
        <w:rPr>
          <w:color w:val="000000"/>
          <w:spacing w:val="0"/>
          <w:w w:val="100"/>
          <w:position w:val="0"/>
          <w:sz w:val="22"/>
          <w:szCs w:val="22"/>
        </w:rPr>
        <w:t xml:space="preserve"> груди человѣческой и никогда не могъ отрѣшиться отъ своихъ чувствъ, отъ сво</w:t>
        <w:softHyphen/>
        <w:t>его сердца; онъ безпрестанно приносилъ себя въ жертву — и требовалъ безконечнаго вознагражденія за свою жертву; романтизмъ обоготворялъ субъективность—</w:t>
      </w:r>
      <w:r>
        <w:rPr>
          <w:color w:val="000000"/>
          <w:spacing w:val="0"/>
          <w:w w:val="100"/>
          <w:position w:val="0"/>
          <w:sz w:val="22"/>
          <w:szCs w:val="22"/>
          <w:shd w:val="clear" w:color="auto" w:fill="80FFFF"/>
        </w:rPr>
        <w:t>п</w:t>
      </w:r>
      <w:r>
        <w:rPr>
          <w:color w:val="000000"/>
          <w:spacing w:val="0"/>
          <w:w w:val="100"/>
          <w:position w:val="0"/>
          <w:sz w:val="22"/>
          <w:szCs w:val="22"/>
        </w:rPr>
        <w:t>редавая ее анаѳемѣ, и эта самая борьба мнимопримирен</w:t>
        <w:softHyphen/>
        <w:t>ныхъ началъ придавала ему порывистый и мощно-увлекательный харак</w:t>
        <w:softHyphen/>
        <w:t>тера</w:t>
      </w:r>
      <w:r>
        <w:rPr>
          <w:color w:val="000000"/>
          <w:spacing w:val="0"/>
          <w:w w:val="100"/>
          <w:position w:val="0"/>
          <w:sz w:val="22"/>
          <w:szCs w:val="22"/>
          <w:shd w:val="clear" w:color="auto" w:fill="80FFFF"/>
        </w:rPr>
        <w:t>.</w:t>
      </w:r>
      <w:r>
        <w:rPr>
          <w:color w:val="000000"/>
          <w:spacing w:val="0"/>
          <w:w w:val="100"/>
          <w:position w:val="0"/>
          <w:sz w:val="22"/>
          <w:szCs w:val="22"/>
        </w:rPr>
        <w:t xml:space="preserve"> его.</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Если мы забудемъ блестящій образъ среднихъ </w:t>
      </w:r>
      <w:r>
        <w:rPr>
          <w:smallCaps/>
          <w:color w:val="000000"/>
          <w:spacing w:val="0"/>
          <w:w w:val="100"/>
          <w:position w:val="0"/>
          <w:sz w:val="22"/>
          <w:szCs w:val="22"/>
        </w:rPr>
        <w:t>вѣковъ,</w:t>
      </w:r>
      <w:r>
        <w:rPr>
          <w:color w:val="000000"/>
          <w:spacing w:val="0"/>
          <w:w w:val="100"/>
          <w:position w:val="0"/>
          <w:sz w:val="22"/>
          <w:szCs w:val="22"/>
        </w:rPr>
        <w:t xml:space="preserve"> какъ намъ втѣснила его романтическая школа, мы увидимъ въ нихъ противорѣчія самыя страшныя, примиренныя </w:t>
      </w:r>
      <w:r>
        <w:rPr>
          <w:color w:val="000000"/>
          <w:spacing w:val="0"/>
          <w:w w:val="100"/>
          <w:position w:val="0"/>
          <w:sz w:val="22"/>
          <w:szCs w:val="22"/>
          <w:shd w:val="clear" w:color="auto" w:fill="80FFFF"/>
        </w:rPr>
        <w:t>Ф</w:t>
      </w:r>
      <w:r>
        <w:rPr>
          <w:color w:val="000000"/>
          <w:spacing w:val="0"/>
          <w:w w:val="100"/>
          <w:position w:val="0"/>
          <w:sz w:val="22"/>
          <w:szCs w:val="22"/>
        </w:rPr>
        <w:t xml:space="preserve">ормально и свирѣпо раздирающія другъ друга на </w:t>
      </w:r>
      <w:r>
        <w:rPr>
          <w:smallCaps/>
          <w:color w:val="000000"/>
          <w:spacing w:val="0"/>
          <w:w w:val="100"/>
          <w:position w:val="0"/>
          <w:sz w:val="22"/>
          <w:szCs w:val="22"/>
          <w:shd w:val="clear" w:color="auto" w:fill="80FFFF"/>
        </w:rPr>
        <w:t>дѣлѣ.</w:t>
      </w:r>
      <w:r>
        <w:rPr>
          <w:color w:val="000000"/>
          <w:spacing w:val="0"/>
          <w:w w:val="100"/>
          <w:position w:val="0"/>
          <w:sz w:val="22"/>
          <w:szCs w:val="22"/>
        </w:rPr>
        <w:t xml:space="preserve"> Вѣря въ божественное искупленіе, в</w:t>
      </w:r>
      <w:r>
        <w:rPr>
          <w:color w:val="000000"/>
          <w:spacing w:val="0"/>
          <w:w w:val="100"/>
          <w:position w:val="0"/>
          <w:sz w:val="22"/>
          <w:szCs w:val="22"/>
          <w:shd w:val="clear" w:color="auto" w:fill="80FFFF"/>
        </w:rPr>
        <w:t>ч&gt;</w:t>
      </w:r>
      <w:r>
        <w:rPr>
          <w:color w:val="000000"/>
          <w:spacing w:val="0"/>
          <w:w w:val="100"/>
          <w:position w:val="0"/>
          <w:sz w:val="22"/>
          <w:szCs w:val="22"/>
        </w:rPr>
        <w:t xml:space="preserve"> тоже время принима</w:t>
        <w:softHyphen/>
        <w:t>ли, что современный міръ и человѣкъ подъ непосредственны</w:t>
      </w:r>
      <w:r>
        <w:rPr>
          <w:color w:val="000000"/>
          <w:spacing w:val="0"/>
          <w:w w:val="100"/>
          <w:position w:val="0"/>
          <w:sz w:val="22"/>
          <w:szCs w:val="22"/>
          <w:shd w:val="clear" w:color="auto" w:fill="80FFFF"/>
        </w:rPr>
        <w:t>й!,</w:t>
      </w:r>
      <w:r>
        <w:rPr>
          <w:color w:val="000000"/>
          <w:spacing w:val="0"/>
          <w:w w:val="100"/>
          <w:position w:val="0"/>
          <w:sz w:val="22"/>
          <w:szCs w:val="22"/>
        </w:rPr>
        <w:t xml:space="preserve"> </w:t>
      </w:r>
      <w:r>
        <w:rPr>
          <w:smallCaps/>
          <w:color w:val="000000"/>
          <w:spacing w:val="0"/>
          <w:w w:val="100"/>
          <w:position w:val="0"/>
          <w:sz w:val="22"/>
          <w:szCs w:val="22"/>
        </w:rPr>
        <w:t xml:space="preserve">гнѣвомъ </w:t>
      </w:r>
      <w:r>
        <w:rPr>
          <w:color w:val="000000"/>
          <w:spacing w:val="0"/>
          <w:w w:val="100"/>
          <w:position w:val="0"/>
          <w:sz w:val="22"/>
          <w:szCs w:val="22"/>
        </w:rPr>
        <w:t>Божіимъ. Приписывая своей личности права безконечной свободы, отни</w:t>
        <w:softHyphen/>
        <w:t xml:space="preserve">мали </w:t>
      </w:r>
      <w:r>
        <w:rPr>
          <w:smallCaps/>
          <w:color w:val="000000"/>
          <w:spacing w:val="0"/>
          <w:w w:val="100"/>
          <w:position w:val="0"/>
          <w:sz w:val="22"/>
          <w:szCs w:val="22"/>
        </w:rPr>
        <w:t>всѣ</w:t>
      </w:r>
      <w:r>
        <w:rPr>
          <w:color w:val="000000"/>
          <w:spacing w:val="0"/>
          <w:w w:val="100"/>
          <w:position w:val="0"/>
          <w:sz w:val="22"/>
          <w:szCs w:val="22"/>
        </w:rPr>
        <w:t xml:space="preserve"> человѣческія условія бытія у </w:t>
      </w:r>
      <w:r>
        <w:rPr>
          <w:smallCaps/>
          <w:color w:val="000000"/>
          <w:spacing w:val="0"/>
          <w:w w:val="100"/>
          <w:position w:val="0"/>
          <w:sz w:val="22"/>
          <w:szCs w:val="22"/>
          <w:shd w:val="clear" w:color="auto" w:fill="80FFFF"/>
        </w:rPr>
        <w:t>цѣлы</w:t>
      </w:r>
      <w:r>
        <w:rPr>
          <w:smallCaps/>
          <w:color w:val="000000"/>
          <w:spacing w:val="0"/>
          <w:w w:val="100"/>
          <w:position w:val="0"/>
          <w:sz w:val="22"/>
          <w:szCs w:val="22"/>
        </w:rPr>
        <w:t>х</w:t>
      </w:r>
      <w:r>
        <w:rPr>
          <w:smallCaps/>
          <w:color w:val="000000"/>
          <w:spacing w:val="0"/>
          <w:w w:val="100"/>
          <w:position w:val="0"/>
          <w:sz w:val="22"/>
          <w:szCs w:val="22"/>
          <w:shd w:val="clear" w:color="auto" w:fill="80FFFF"/>
        </w:rPr>
        <w:t>ъ</w:t>
      </w:r>
      <w:r>
        <w:rPr>
          <w:color w:val="000000"/>
          <w:spacing w:val="0"/>
          <w:w w:val="100"/>
          <w:position w:val="0"/>
          <w:sz w:val="22"/>
          <w:szCs w:val="22"/>
        </w:rPr>
        <w:t xml:space="preserve"> сословій ; ихъ самоотвер</w:t>
        <w:softHyphen/>
        <w:t>женіе—</w:t>
      </w:r>
      <w:r>
        <w:rPr>
          <w:color w:val="000000"/>
          <w:spacing w:val="0"/>
          <w:w w:val="100"/>
          <w:position w:val="0"/>
          <w:sz w:val="22"/>
          <w:szCs w:val="22"/>
          <w:shd w:val="clear" w:color="auto" w:fill="80FFFF"/>
        </w:rPr>
        <w:t>б</w:t>
      </w:r>
      <w:r>
        <w:rPr>
          <w:color w:val="000000"/>
          <w:spacing w:val="0"/>
          <w:w w:val="100"/>
          <w:position w:val="0"/>
          <w:sz w:val="22"/>
          <w:szCs w:val="22"/>
        </w:rPr>
        <w:t>ыло эгоизмомъ, ихъ молитва была корыстная просьба, ихъ воины были монахи, ихъ архіереи были военачальники ; обоготворяемыя ими женщины содержались какъ узники, —</w:t>
      </w:r>
      <w:r>
        <w:rPr>
          <w:color w:val="000000"/>
          <w:spacing w:val="0"/>
          <w:w w:val="100"/>
          <w:position w:val="0"/>
          <w:sz w:val="22"/>
          <w:szCs w:val="22"/>
          <w:shd w:val="clear" w:color="auto" w:fill="80FFFF"/>
        </w:rPr>
        <w:t>в</w:t>
      </w:r>
      <w:r>
        <w:rPr>
          <w:color w:val="000000"/>
          <w:spacing w:val="0"/>
          <w:w w:val="100"/>
          <w:position w:val="0"/>
          <w:sz w:val="22"/>
          <w:szCs w:val="22"/>
        </w:rPr>
        <w:t>оздержность отъ наслажденій невин</w:t>
        <w:softHyphen/>
        <w:t>ныхъ и преданность буйному разврату, слѣпая покорность и безпредѣль</w:t>
        <w:softHyphen/>
        <w:t>ное своеволіе. Только и рѣч</w:t>
      </w:r>
      <w:r>
        <w:rPr>
          <w:color w:val="000000"/>
          <w:spacing w:val="0"/>
          <w:w w:val="100"/>
          <w:position w:val="0"/>
          <w:sz w:val="22"/>
          <w:szCs w:val="22"/>
          <w:shd w:val="clear" w:color="auto" w:fill="80FFFF"/>
        </w:rPr>
        <w:t>и</w:t>
      </w:r>
      <w:r>
        <w:rPr>
          <w:color w:val="000000"/>
          <w:spacing w:val="0"/>
          <w:w w:val="100"/>
          <w:position w:val="0"/>
          <w:sz w:val="22"/>
          <w:szCs w:val="22"/>
        </w:rPr>
        <w:t xml:space="preserve"> было что о духѣ, о попраніи плоти, о прене</w:t>
        <w:softHyphen/>
        <w:t xml:space="preserve">бреженіи </w:t>
      </w:r>
      <w:r>
        <w:rPr>
          <w:smallCaps/>
          <w:color w:val="000000"/>
          <w:spacing w:val="0"/>
          <w:w w:val="100"/>
          <w:position w:val="0"/>
          <w:sz w:val="22"/>
          <w:szCs w:val="22"/>
        </w:rPr>
        <w:t>всѣмъ</w:t>
      </w:r>
      <w:r>
        <w:rPr>
          <w:color w:val="000000"/>
          <w:spacing w:val="0"/>
          <w:w w:val="100"/>
          <w:position w:val="0"/>
          <w:sz w:val="22"/>
          <w:szCs w:val="22"/>
        </w:rPr>
        <w:t xml:space="preserve"> земнымъ, и—пи въ какую эпоху страсти не бушев</w:t>
      </w:r>
      <w:r>
        <w:rPr>
          <w:color w:val="000000"/>
          <w:spacing w:val="0"/>
          <w:w w:val="100"/>
          <w:position w:val="0"/>
          <w:sz w:val="22"/>
          <w:szCs w:val="22"/>
          <w:shd w:val="clear" w:color="auto" w:fill="80FFFF"/>
        </w:rPr>
        <w:t>а</w:t>
      </w:r>
      <w:r>
        <w:rPr>
          <w:color w:val="000000"/>
          <w:spacing w:val="0"/>
          <w:w w:val="100"/>
          <w:position w:val="0"/>
          <w:sz w:val="22"/>
          <w:szCs w:val="22"/>
        </w:rPr>
        <w:t>ли не</w:t>
        <w:softHyphen/>
        <w:t>обузданнѣе и жизнь не была прот</w:t>
      </w:r>
      <w:r>
        <w:rPr>
          <w:color w:val="000000"/>
          <w:spacing w:val="0"/>
          <w:w w:val="100"/>
          <w:position w:val="0"/>
          <w:sz w:val="22"/>
          <w:szCs w:val="22"/>
          <w:shd w:val="clear" w:color="auto" w:fill="80FFFF"/>
        </w:rPr>
        <w:t>и</w:t>
      </w:r>
      <w:r>
        <w:rPr>
          <w:color w:val="000000"/>
          <w:spacing w:val="0"/>
          <w:w w:val="100"/>
          <w:position w:val="0"/>
          <w:sz w:val="22"/>
          <w:szCs w:val="22"/>
        </w:rPr>
        <w:t>воположнѣе убѣжденію и рѣчамъ, Фор</w:t>
        <w:softHyphen/>
        <w:t>мализмомъ, уловками, себяоб</w:t>
      </w:r>
      <w:r>
        <w:rPr>
          <w:color w:val="000000"/>
          <w:spacing w:val="0"/>
          <w:w w:val="100"/>
          <w:position w:val="0"/>
          <w:sz w:val="22"/>
          <w:szCs w:val="22"/>
          <w:shd w:val="clear" w:color="auto" w:fill="80FFFF"/>
        </w:rPr>
        <w:t>и</w:t>
      </w:r>
      <w:r>
        <w:rPr>
          <w:color w:val="000000"/>
          <w:spacing w:val="0"/>
          <w:w w:val="100"/>
          <w:position w:val="0"/>
          <w:sz w:val="22"/>
          <w:szCs w:val="22"/>
        </w:rPr>
        <w:t xml:space="preserve">льщеніемъ примиряясь съ </w:t>
      </w:r>
      <w:r>
        <w:rPr>
          <w:smallCaps/>
          <w:color w:val="000000"/>
          <w:spacing w:val="0"/>
          <w:w w:val="100"/>
          <w:position w:val="0"/>
          <w:sz w:val="22"/>
          <w:szCs w:val="22"/>
        </w:rPr>
        <w:t>совѣстію</w:t>
      </w:r>
      <w:r>
        <w:rPr>
          <w:color w:val="000000"/>
          <w:spacing w:val="0"/>
          <w:w w:val="100"/>
          <w:position w:val="0"/>
          <w:sz w:val="22"/>
          <w:szCs w:val="22"/>
        </w:rPr>
        <w:t xml:space="preserve"> (на</w:t>
      </w:r>
      <w:r>
        <w:rPr>
          <w:color w:val="000000"/>
          <w:spacing w:val="0"/>
          <w:w w:val="100"/>
          <w:position w:val="0"/>
          <w:sz w:val="22"/>
          <w:szCs w:val="22"/>
          <w:shd w:val="clear" w:color="auto" w:fill="80FFFF"/>
        </w:rPr>
        <w:t>п</w:t>
      </w:r>
      <w:r>
        <w:rPr>
          <w:color w:val="000000"/>
          <w:spacing w:val="0"/>
          <w:w w:val="100"/>
          <w:position w:val="0"/>
          <w:sz w:val="22"/>
          <w:szCs w:val="22"/>
        </w:rPr>
        <w:t>р. покупая индульгенціи). То было время лжи явной, безстыдной. Свѣтская власть, признавая папу за пастыря, Богомъ установленнаго, унижаясь пе</w:t>
        <w:softHyphen/>
        <w:t xml:space="preserve">редъ нимъ Формально, вредила ему </w:t>
      </w:r>
      <w:r>
        <w:rPr>
          <w:smallCaps/>
          <w:color w:val="000000"/>
          <w:spacing w:val="0"/>
          <w:w w:val="100"/>
          <w:position w:val="0"/>
          <w:sz w:val="22"/>
          <w:szCs w:val="22"/>
        </w:rPr>
        <w:t>всѣм</w:t>
      </w:r>
      <w:r>
        <w:rPr>
          <w:smallCaps/>
          <w:color w:val="000000"/>
          <w:spacing w:val="0"/>
          <w:w w:val="100"/>
          <w:position w:val="0"/>
          <w:sz w:val="22"/>
          <w:szCs w:val="22"/>
          <w:shd w:val="clear" w:color="auto" w:fill="80FFFF"/>
        </w:rPr>
        <w:t>и</w:t>
      </w:r>
      <w:r>
        <w:rPr>
          <w:color w:val="000000"/>
          <w:spacing w:val="0"/>
          <w:w w:val="100"/>
          <w:position w:val="0"/>
          <w:sz w:val="22"/>
          <w:szCs w:val="22"/>
        </w:rPr>
        <w:t xml:space="preserve"> силами, безпрестанно повторяя о своемъ повиновеніи. Папа, рабъ рабовъ Божіихъ, смиренный пастырь, отецъ духовный—стяжалъ богатства и матеріальныя силы. </w:t>
      </w:r>
      <w:r>
        <w:rPr>
          <w:color w:val="000000"/>
          <w:spacing w:val="0"/>
          <w:w w:val="100"/>
          <w:position w:val="0"/>
          <w:sz w:val="22"/>
          <w:szCs w:val="22"/>
          <w:shd w:val="clear" w:color="auto" w:fill="80FFFF"/>
        </w:rPr>
        <w:t>Въ</w:t>
      </w:r>
      <w:r>
        <w:rPr>
          <w:color w:val="000000"/>
          <w:spacing w:val="0"/>
          <w:w w:val="100"/>
          <w:position w:val="0"/>
          <w:sz w:val="22"/>
          <w:szCs w:val="22"/>
        </w:rPr>
        <w:t xml:space="preserve"> такой жиз</w:t>
        <w:softHyphen/>
        <w:t>ни было что-то безумное и горячечное. Долго человѣчество не могло оста</w:t>
        <w:softHyphen/>
        <w:t>ваться въ этомъ неестествен</w:t>
      </w:r>
      <w:r>
        <w:rPr>
          <w:color w:val="000000"/>
          <w:spacing w:val="0"/>
          <w:w w:val="100"/>
          <w:position w:val="0"/>
          <w:sz w:val="22"/>
          <w:szCs w:val="22"/>
          <w:shd w:val="clear" w:color="auto" w:fill="80FFFF"/>
        </w:rPr>
        <w:t>н</w:t>
      </w:r>
      <w:r>
        <w:rPr>
          <w:color w:val="000000"/>
          <w:spacing w:val="0"/>
          <w:w w:val="100"/>
          <w:position w:val="0"/>
          <w:sz w:val="22"/>
          <w:szCs w:val="22"/>
        </w:rPr>
        <w:t>о-напряжепном</w:t>
      </w:r>
      <w:r>
        <w:rPr>
          <w:color w:val="000000"/>
          <w:spacing w:val="0"/>
          <w:w w:val="100"/>
          <w:position w:val="0"/>
          <w:sz w:val="22"/>
          <w:szCs w:val="22"/>
          <w:shd w:val="clear" w:color="auto" w:fill="80FFFF"/>
        </w:rPr>
        <w:t>ч</w:t>
      </w:r>
      <w:r>
        <w:rPr>
          <w:color w:val="000000"/>
          <w:spacing w:val="0"/>
          <w:w w:val="100"/>
          <w:position w:val="0"/>
          <w:sz w:val="22"/>
          <w:szCs w:val="22"/>
        </w:rPr>
        <w:t>. состояніи. Истинная жизнь, не признанная, отринутая, стала предъявлять свои права; сколько ни отво</w:t>
        <w:softHyphen/>
        <w:t>рачивались отъ нея, устремляясь въ безконечную даль — голосъ жизни былъ громокъ и родствененъ человѣку, сердце и разумъ откликнулись на него. Вскорѣ къ нему присоединился другой сильный голосъ—классиче</w:t>
        <w:softHyphen/>
        <w:t xml:space="preserve">скій міръ возсталъ изъ мертвыхъ. </w:t>
      </w:r>
      <w:r>
        <w:rPr>
          <w:color w:val="000000"/>
          <w:spacing w:val="0"/>
          <w:w w:val="100"/>
          <w:position w:val="0"/>
          <w:sz w:val="22"/>
          <w:szCs w:val="22"/>
          <w:shd w:val="clear" w:color="auto" w:fill="80FFFF"/>
        </w:rPr>
        <w:t>Ѵ</w:t>
      </w:r>
      <w:r>
        <w:rPr>
          <w:color w:val="000000"/>
          <w:spacing w:val="0"/>
          <w:w w:val="100"/>
          <w:position w:val="0"/>
          <w:sz w:val="22"/>
          <w:szCs w:val="22"/>
        </w:rPr>
        <w:t>оманскіе народы, въ которыхъ ни</w:t>
        <w:softHyphen/>
        <w:t>когда и не погибала закваска римская, бросились съ восторгомъ на дѣдов</w:t>
        <w:softHyphen/>
        <w:t>ское наслѣдіе. Движеніе совершенно-противоположное духу среднихъ вѣ</w:t>
        <w:softHyphen/>
        <w:t xml:space="preserve">ковъ стало заявлять свое бытіе во </w:t>
      </w:r>
      <w:r>
        <w:rPr>
          <w:smallCaps/>
          <w:color w:val="000000"/>
          <w:spacing w:val="0"/>
          <w:w w:val="100"/>
          <w:position w:val="0"/>
          <w:sz w:val="22"/>
          <w:szCs w:val="22"/>
        </w:rPr>
        <w:t>всѣхъ</w:t>
      </w:r>
      <w:r>
        <w:rPr>
          <w:color w:val="000000"/>
          <w:spacing w:val="0"/>
          <w:w w:val="100"/>
          <w:position w:val="0"/>
          <w:sz w:val="22"/>
          <w:szCs w:val="22"/>
        </w:rPr>
        <w:t xml:space="preserve"> областях</w:t>
      </w:r>
      <w:r>
        <w:rPr>
          <w:color w:val="000000"/>
          <w:spacing w:val="0"/>
          <w:w w:val="100"/>
          <w:position w:val="0"/>
          <w:sz w:val="22"/>
          <w:szCs w:val="22"/>
          <w:shd w:val="clear" w:color="auto" w:fill="80FFFF"/>
        </w:rPr>
        <w:t>і</w:t>
      </w:r>
      <w:r>
        <w:rPr>
          <w:color w:val="000000"/>
          <w:spacing w:val="0"/>
          <w:w w:val="100"/>
          <w:position w:val="0"/>
          <w:sz w:val="22"/>
          <w:szCs w:val="22"/>
        </w:rPr>
        <w:t>. дѣятельности чело</w:t>
        <w:softHyphen/>
        <w:t>вѣческой. Стремленіе отречься отъ прошедшаго во что бы то ни стало—</w:t>
      </w:r>
    </w:p>
    <w:p>
      <w:pPr>
        <w:pStyle w:val="Style17"/>
        <w:keepNext w:val="0"/>
        <w:keepLines w:val="0"/>
        <w:widowControl w:val="0"/>
        <w:shd w:val="clear" w:color="auto" w:fill="auto"/>
        <w:tabs>
          <w:tab w:pos="5218" w:val="left"/>
        </w:tabs>
        <w:bidi w:val="0"/>
        <w:spacing w:before="0" w:after="0" w:line="240" w:lineRule="auto"/>
        <w:ind w:left="0" w:right="0" w:firstLine="360"/>
        <w:jc w:val="both"/>
        <w:rPr>
          <w:sz w:val="22"/>
          <w:szCs w:val="22"/>
        </w:rPr>
        <w:sectPr>
          <w:headerReference w:type="default" r:id="rId353"/>
          <w:footerReference w:type="default" r:id="rId354"/>
          <w:headerReference w:type="even" r:id="rId355"/>
          <w:footerReference w:type="even" r:id="rId356"/>
          <w:headerReference w:type="first" r:id="rId357"/>
          <w:footerReference w:type="first" r:id="rId358"/>
          <w:footnotePr>
            <w:pos w:val="pageBottom"/>
            <w:numFmt w:val="chicago"/>
            <w:numRestart w:val="continuous"/>
            <w15:footnoteColumns w:val="1"/>
          </w:footnotePr>
          <w:pgSz w:w="8391" w:h="12271"/>
          <w:pgMar w:top="610" w:right="630" w:bottom="176" w:left="657" w:header="0" w:footer="3" w:gutter="0"/>
          <w:pgNumType w:start="33"/>
          <w:cols w:space="720"/>
          <w:noEndnote/>
          <w:titlePg/>
          <w:rtlGutter w:val="0"/>
          <w:docGrid w:linePitch="360"/>
        </w:sectPr>
      </w:pPr>
      <w:r>
        <w:rPr>
          <w:color w:val="000000"/>
          <w:spacing w:val="0"/>
          <w:w w:val="100"/>
          <w:position w:val="0"/>
          <w:sz w:val="17"/>
          <w:szCs w:val="17"/>
        </w:rPr>
        <w:t xml:space="preserve">T. </w:t>
      </w:r>
      <w:r>
        <w:rPr>
          <w:color w:val="000000"/>
          <w:spacing w:val="0"/>
          <w:w w:val="100"/>
          <w:position w:val="0"/>
          <w:sz w:val="17"/>
          <w:szCs w:val="17"/>
        </w:rPr>
        <w:t>XXVII</w:t>
      </w:r>
      <w:r>
        <w:rPr>
          <w:color w:val="000000"/>
          <w:spacing w:val="0"/>
          <w:w w:val="100"/>
          <w:position w:val="0"/>
          <w:sz w:val="17"/>
          <w:szCs w:val="17"/>
          <w:shd w:val="clear" w:color="auto" w:fill="80FFFF"/>
        </w:rPr>
        <w:t>,</w:t>
      </w:r>
      <w:r>
        <w:rPr>
          <w:color w:val="000000"/>
          <w:spacing w:val="0"/>
          <w:w w:val="100"/>
          <w:position w:val="0"/>
          <w:sz w:val="17"/>
          <w:szCs w:val="17"/>
        </w:rPr>
        <w:t>—</w:t>
      </w:r>
      <w:r>
        <w:rPr>
          <w:color w:val="000000"/>
          <w:spacing w:val="0"/>
          <w:w w:val="100"/>
          <w:position w:val="0"/>
          <w:sz w:val="17"/>
          <w:szCs w:val="17"/>
          <w:shd w:val="clear" w:color="auto" w:fill="80FFFF"/>
        </w:rPr>
        <w:t>О</w:t>
      </w:r>
      <w:r>
        <w:rPr>
          <w:color w:val="000000"/>
          <w:spacing w:val="0"/>
          <w:w w:val="100"/>
          <w:position w:val="0"/>
          <w:sz w:val="17"/>
          <w:szCs w:val="17"/>
        </w:rPr>
        <w:t xml:space="preserve">тд. </w:t>
      </w:r>
      <w:r>
        <w:rPr>
          <w:color w:val="000000"/>
          <w:spacing w:val="0"/>
          <w:w w:val="100"/>
          <w:position w:val="0"/>
          <w:sz w:val="17"/>
          <w:szCs w:val="17"/>
          <w:shd w:val="clear" w:color="auto" w:fill="80FFFF"/>
        </w:rPr>
        <w:t>И</w:t>
      </w:r>
      <w:r>
        <w:rPr>
          <w:color w:val="000000"/>
          <w:spacing w:val="0"/>
          <w:w w:val="100"/>
          <w:position w:val="0"/>
          <w:sz w:val="17"/>
          <w:szCs w:val="17"/>
        </w:rPr>
        <w:tab/>
      </w:r>
      <w:r>
        <w:rPr>
          <w:color w:val="000000"/>
          <w:spacing w:val="0"/>
          <w:w w:val="100"/>
          <w:position w:val="0"/>
          <w:sz w:val="17"/>
          <w:szCs w:val="17"/>
          <w:shd w:val="clear" w:color="auto" w:fill="80FFFF"/>
        </w:rPr>
        <w:t>Ѵ.З</w:t>
      </w:r>
      <w:r>
        <w:rPr>
          <w:color w:val="000000"/>
          <w:spacing w:val="0"/>
          <w:w w:val="100"/>
          <w:position w:val="0"/>
          <w:sz w:val="17"/>
          <w:szCs w:val="17"/>
        </w:rPr>
        <w:br w:type="page"/>
      </w:r>
      <w:r>
        <w:rPr>
          <w:rStyle w:val="CharStyle29"/>
          <w:sz w:val="22"/>
          <w:szCs w:val="22"/>
        </w:rPr>
        <w:t xml:space="preserve">обнаружилось: захотѣли подышать на </w:t>
      </w:r>
      <w:r>
        <w:rPr>
          <w:rStyle w:val="CharStyle29"/>
          <w:smallCaps/>
          <w:sz w:val="22"/>
          <w:szCs w:val="22"/>
          <w:shd w:val="clear" w:color="auto" w:fill="80FFFF"/>
        </w:rPr>
        <w:t>полѣ,</w:t>
      </w:r>
      <w:r>
        <w:rPr>
          <w:rStyle w:val="CharStyle29"/>
          <w:smallCaps/>
          <w:sz w:val="22"/>
          <w:szCs w:val="22"/>
        </w:rPr>
        <w:t xml:space="preserve"> </w:t>
      </w:r>
      <w:r>
        <w:rPr>
          <w:rStyle w:val="CharStyle29"/>
          <w:smallCaps/>
          <w:sz w:val="22"/>
          <w:szCs w:val="22"/>
          <w:shd w:val="clear" w:color="auto" w:fill="80FFFF"/>
        </w:rPr>
        <w:t>пожить.</w:t>
      </w:r>
      <w:r>
        <w:rPr>
          <w:rStyle w:val="CharStyle29"/>
          <w:sz w:val="22"/>
          <w:szCs w:val="22"/>
        </w:rPr>
        <w:t xml:space="preserve"> Германіи стала </w:t>
      </w:r>
      <w:r>
        <w:rPr>
          <w:rStyle w:val="CharStyle29"/>
          <w:sz w:val="22"/>
          <w:szCs w:val="22"/>
          <w:shd w:val="clear" w:color="auto" w:fill="80FFFF"/>
        </w:rPr>
        <w:t>в</w:t>
      </w:r>
      <w:r>
        <w:rPr>
          <w:rStyle w:val="CharStyle29"/>
          <w:sz w:val="22"/>
          <w:szCs w:val="22"/>
        </w:rPr>
        <w:t xml:space="preserve">ъ главѣ реформы </w:t>
      </w:r>
      <w:r>
        <w:rPr>
          <w:rStyle w:val="CharStyle29"/>
          <w:sz w:val="22"/>
          <w:szCs w:val="22"/>
          <w:shd w:val="clear" w:color="auto" w:fill="80FFFF"/>
        </w:rPr>
        <w:t>и</w:t>
      </w:r>
      <w:r>
        <w:rPr>
          <w:rStyle w:val="CharStyle29"/>
          <w:sz w:val="22"/>
          <w:szCs w:val="22"/>
        </w:rPr>
        <w:t>, гордо поставивъ на знамени «право изслѣдованія», да</w:t>
        <w:softHyphen/>
        <w:t xml:space="preserve">леко была отъ того, чтобъ въ самомъ </w:t>
      </w:r>
      <w:r>
        <w:rPr>
          <w:rStyle w:val="CharStyle29"/>
          <w:smallCaps/>
          <w:sz w:val="22"/>
          <w:szCs w:val="22"/>
          <w:shd w:val="clear" w:color="auto" w:fill="80FFFF"/>
        </w:rPr>
        <w:t>дѣлѣ</w:t>
      </w:r>
      <w:r>
        <w:rPr>
          <w:rStyle w:val="CharStyle29"/>
          <w:sz w:val="22"/>
          <w:szCs w:val="22"/>
        </w:rPr>
        <w:t xml:space="preserve"> признать это право. Германія устремила </w:t>
      </w:r>
      <w:r>
        <w:rPr>
          <w:rStyle w:val="CharStyle29"/>
          <w:smallCaps/>
          <w:sz w:val="22"/>
          <w:szCs w:val="22"/>
          <w:shd w:val="clear" w:color="auto" w:fill="80FFFF"/>
        </w:rPr>
        <w:t>всѣ</w:t>
      </w:r>
      <w:r>
        <w:rPr>
          <w:rStyle w:val="CharStyle29"/>
          <w:smallCaps/>
          <w:sz w:val="22"/>
          <w:szCs w:val="22"/>
        </w:rPr>
        <w:t xml:space="preserve"> </w:t>
      </w:r>
      <w:r>
        <w:rPr>
          <w:rStyle w:val="CharStyle29"/>
          <w:smallCaps/>
          <w:sz w:val="22"/>
          <w:szCs w:val="22"/>
          <w:shd w:val="clear" w:color="auto" w:fill="80FFFF"/>
        </w:rPr>
        <w:t>силы</w:t>
      </w:r>
      <w:r>
        <w:rPr>
          <w:rStyle w:val="CharStyle29"/>
          <w:smallCaps/>
          <w:sz w:val="22"/>
          <w:szCs w:val="22"/>
        </w:rPr>
        <w:t xml:space="preserve"> </w:t>
      </w:r>
      <w:r>
        <w:rPr>
          <w:rStyle w:val="CharStyle29"/>
          <w:smallCaps/>
          <w:sz w:val="22"/>
          <w:szCs w:val="22"/>
          <w:shd w:val="clear" w:color="auto" w:fill="80FFFF"/>
        </w:rPr>
        <w:t>свои</w:t>
      </w:r>
      <w:r>
        <w:rPr>
          <w:rStyle w:val="CharStyle29"/>
          <w:sz w:val="22"/>
          <w:szCs w:val="22"/>
        </w:rPr>
        <w:t xml:space="preserve"> на борьбу съ к</w:t>
      </w:r>
      <w:r>
        <w:rPr>
          <w:rStyle w:val="CharStyle29"/>
          <w:sz w:val="22"/>
          <w:szCs w:val="22"/>
          <w:shd w:val="clear" w:color="auto" w:fill="80FFFF"/>
        </w:rPr>
        <w:t>ат</w:t>
      </w:r>
      <w:r>
        <w:rPr>
          <w:rStyle w:val="CharStyle29"/>
          <w:sz w:val="22"/>
          <w:szCs w:val="22"/>
        </w:rPr>
        <w:t>олицизмомъ; сознательно-поло</w:t>
        <w:softHyphen/>
        <w:t xml:space="preserve">жительной </w:t>
      </w:r>
      <w:r>
        <w:rPr>
          <w:rStyle w:val="CharStyle29"/>
          <w:smallCaps/>
          <w:sz w:val="22"/>
          <w:szCs w:val="22"/>
          <w:shd w:val="clear" w:color="auto" w:fill="80FFFF"/>
        </w:rPr>
        <w:t>цѣли</w:t>
      </w:r>
      <w:r>
        <w:rPr>
          <w:rStyle w:val="CharStyle29"/>
          <w:sz w:val="22"/>
          <w:szCs w:val="22"/>
        </w:rPr>
        <w:t xml:space="preserve"> въ это</w:t>
      </w:r>
      <w:r>
        <w:rPr>
          <w:rStyle w:val="CharStyle29"/>
          <w:sz w:val="22"/>
          <w:szCs w:val="22"/>
          <w:shd w:val="clear" w:color="auto" w:fill="80FFFF"/>
        </w:rPr>
        <w:t>й</w:t>
      </w:r>
      <w:r>
        <w:rPr>
          <w:rStyle w:val="CharStyle29"/>
          <w:sz w:val="22"/>
          <w:szCs w:val="22"/>
        </w:rPr>
        <w:t xml:space="preserve"> борьбѣ не было. Она опередила классицизмъ романскихъ народовъ не своевременно, и именно отъ того </w:t>
      </w:r>
      <w:r>
        <w:rPr>
          <w:rStyle w:val="CharStyle29"/>
          <w:smallCaps/>
          <w:sz w:val="22"/>
          <w:szCs w:val="22"/>
          <w:shd w:val="clear" w:color="auto" w:fill="80FFFF"/>
        </w:rPr>
        <w:t xml:space="preserve">въ-послѣдствін </w:t>
      </w:r>
      <w:r>
        <w:rPr>
          <w:rStyle w:val="CharStyle29"/>
          <w:sz w:val="22"/>
          <w:szCs w:val="22"/>
        </w:rPr>
        <w:t xml:space="preserve">была обойдена. Отрекаясь отъ католицизма, Германія отвязывала </w:t>
      </w:r>
      <w:r>
        <w:rPr>
          <w:rStyle w:val="CharStyle29"/>
          <w:smallCaps/>
          <w:sz w:val="22"/>
          <w:szCs w:val="22"/>
        </w:rPr>
        <w:t>по</w:t>
      </w:r>
      <w:r>
        <w:rPr>
          <w:rStyle w:val="CharStyle29"/>
          <w:smallCaps/>
          <w:sz w:val="22"/>
          <w:szCs w:val="22"/>
          <w:shd w:val="clear" w:color="auto" w:fill="80FFFF"/>
        </w:rPr>
        <w:t>слѣд</w:t>
      </w:r>
      <w:r>
        <w:rPr>
          <w:rStyle w:val="CharStyle29"/>
          <w:smallCaps/>
          <w:sz w:val="22"/>
          <w:szCs w:val="22"/>
        </w:rPr>
        <w:softHyphen/>
        <w:t>нюю</w:t>
      </w:r>
      <w:r>
        <w:rPr>
          <w:rStyle w:val="CharStyle29"/>
          <w:sz w:val="22"/>
          <w:szCs w:val="22"/>
        </w:rPr>
        <w:t xml:space="preserve"> нить, прикрѣплявшую ее къ землѣ. Католическій ритуалъ сводилъ небо на землю, а протестантск</w:t>
      </w:r>
      <w:r>
        <w:rPr>
          <w:rStyle w:val="CharStyle29"/>
          <w:sz w:val="22"/>
          <w:szCs w:val="22"/>
          <w:shd w:val="clear" w:color="auto" w:fill="80FFFF"/>
        </w:rPr>
        <w:t>ая</w:t>
      </w:r>
      <w:r>
        <w:rPr>
          <w:rStyle w:val="CharStyle29"/>
          <w:sz w:val="22"/>
          <w:szCs w:val="22"/>
        </w:rPr>
        <w:t xml:space="preserve"> пустая церковь только указывала на не</w:t>
        <w:softHyphen/>
        <w:t xml:space="preserve">бо. Стоитъ вспомнить склонный къ таинственному характеръ Германцевъ, чтобъ понять сильное вліяніе реформаціи </w:t>
      </w:r>
      <w:r>
        <w:rPr>
          <w:rStyle w:val="CharStyle29"/>
          <w:sz w:val="22"/>
          <w:szCs w:val="22"/>
          <w:shd w:val="clear" w:color="auto" w:fill="80FFFF"/>
        </w:rPr>
        <w:t>п</w:t>
      </w:r>
      <w:r>
        <w:rPr>
          <w:rStyle w:val="CharStyle29"/>
          <w:sz w:val="22"/>
          <w:szCs w:val="22"/>
        </w:rPr>
        <w:t>а нихъ. Мистицизмъ схола</w:t>
        <w:softHyphen/>
        <w:t>стическій, отрѣшающій человѣка отъ всякаго реализма, мист</w:t>
      </w:r>
      <w:r>
        <w:rPr>
          <w:rStyle w:val="CharStyle29"/>
          <w:sz w:val="22"/>
          <w:szCs w:val="22"/>
          <w:shd w:val="clear" w:color="auto" w:fill="80FFFF"/>
        </w:rPr>
        <w:t>и</w:t>
      </w:r>
      <w:r>
        <w:rPr>
          <w:rStyle w:val="CharStyle29"/>
          <w:sz w:val="22"/>
          <w:szCs w:val="22"/>
        </w:rPr>
        <w:t>цизмъ, ос</w:t>
        <w:softHyphen/>
        <w:t>нованный на буквальномъ лжетолкованіи текстовъ въ десяти разныхъ смыслахъ, холодное безуміе у однихъ—разработанное съ страшной по</w:t>
        <w:softHyphen/>
        <w:t>слѣдовательностью, Фанатическій бредъ у другихъ, необузданный и тяже</w:t>
        <w:softHyphen/>
        <w:t xml:space="preserve">лый: вотъ направленіе, въ которое впали Германцы </w:t>
      </w:r>
      <w:r>
        <w:rPr>
          <w:rStyle w:val="CharStyle29"/>
          <w:smallCaps/>
          <w:sz w:val="22"/>
          <w:szCs w:val="22"/>
          <w:shd w:val="clear" w:color="auto" w:fill="80FFFF"/>
        </w:rPr>
        <w:t>послѣ</w:t>
      </w:r>
      <w:r>
        <w:rPr>
          <w:rStyle w:val="CharStyle29"/>
          <w:sz w:val="22"/>
          <w:szCs w:val="22"/>
        </w:rPr>
        <w:t xml:space="preserve"> реформаціи. Среди всего этого движенія, новый міръ «нарождался»; его дыханіе стало замѣтно вездѣ. Храмомъ Петра въ </w:t>
      </w:r>
      <w:r>
        <w:rPr>
          <w:rStyle w:val="CharStyle29"/>
          <w:smallCaps/>
          <w:sz w:val="22"/>
          <w:szCs w:val="22"/>
          <w:shd w:val="clear" w:color="auto" w:fill="80FFFF"/>
        </w:rPr>
        <w:t>Римѣ</w:t>
      </w:r>
      <w:r>
        <w:rPr>
          <w:rStyle w:val="CharStyle29"/>
          <w:sz w:val="22"/>
          <w:szCs w:val="22"/>
        </w:rPr>
        <w:t xml:space="preserve"> человѣчество торжественно от</w:t>
        <w:softHyphen/>
        <w:t xml:space="preserve">реклось отъ готической архитектуры. Браманте </w:t>
      </w:r>
      <w:r>
        <w:rPr>
          <w:rStyle w:val="CharStyle29"/>
          <w:sz w:val="22"/>
          <w:szCs w:val="22"/>
          <w:shd w:val="clear" w:color="auto" w:fill="80FFFF"/>
        </w:rPr>
        <w:t>и</w:t>
      </w:r>
      <w:r>
        <w:rPr>
          <w:rStyle w:val="CharStyle29"/>
          <w:sz w:val="22"/>
          <w:szCs w:val="22"/>
        </w:rPr>
        <w:t xml:space="preserve"> Бонаротти лучше </w:t>
      </w:r>
      <w:r>
        <w:rPr>
          <w:rStyle w:val="CharStyle29"/>
          <w:smallCaps/>
          <w:sz w:val="22"/>
          <w:szCs w:val="22"/>
        </w:rPr>
        <w:t>хо</w:t>
        <w:softHyphen/>
      </w:r>
      <w:r>
        <w:rPr>
          <w:rStyle w:val="CharStyle29"/>
          <w:smallCaps/>
          <w:sz w:val="22"/>
          <w:szCs w:val="22"/>
          <w:shd w:val="clear" w:color="auto" w:fill="80FFFF"/>
        </w:rPr>
        <w:t>тѣ</w:t>
      </w:r>
      <w:r>
        <w:rPr>
          <w:rStyle w:val="CharStyle29"/>
          <w:smallCaps/>
          <w:sz w:val="22"/>
          <w:szCs w:val="22"/>
        </w:rPr>
        <w:t>ли</w:t>
      </w:r>
      <w:r>
        <w:rPr>
          <w:rStyle w:val="CharStyle29"/>
          <w:sz w:val="22"/>
          <w:szCs w:val="22"/>
        </w:rPr>
        <w:t xml:space="preserve"> нечистый стиль </w:t>
      </w:r>
      <w:r>
        <w:rPr>
          <w:rStyle w:val="CharStyle29"/>
          <w:sz w:val="22"/>
          <w:szCs w:val="22"/>
          <w:shd w:val="clear" w:color="auto" w:fill="80FFFF"/>
        </w:rPr>
        <w:t>d</w:t>
      </w:r>
      <w:r>
        <w:rPr>
          <w:rStyle w:val="CharStyle29"/>
          <w:sz w:val="22"/>
          <w:szCs w:val="22"/>
        </w:rPr>
        <w:t xml:space="preserve">e la renaissance, </w:t>
      </w:r>
      <w:r>
        <w:rPr>
          <w:rStyle w:val="CharStyle29"/>
          <w:sz w:val="22"/>
          <w:szCs w:val="22"/>
        </w:rPr>
        <w:t>нежели суровый—</w:t>
      </w:r>
      <w:r>
        <w:rPr>
          <w:rStyle w:val="CharStyle29"/>
          <w:smallCaps/>
          <w:sz w:val="22"/>
          <w:szCs w:val="22"/>
          <w:shd w:val="clear" w:color="auto" w:fill="80FFFF"/>
        </w:rPr>
        <w:t>ожіівы.Это</w:t>
      </w:r>
      <w:r>
        <w:rPr>
          <w:rStyle w:val="CharStyle29"/>
          <w:sz w:val="22"/>
          <w:szCs w:val="22"/>
        </w:rPr>
        <w:t xml:space="preserve"> очень- понятно. Готизмъ, безъ </w:t>
      </w:r>
      <w:r>
        <w:rPr>
          <w:rStyle w:val="CharStyle29"/>
          <w:smallCaps/>
          <w:sz w:val="22"/>
          <w:szCs w:val="22"/>
          <w:shd w:val="clear" w:color="auto" w:fill="80FFFF"/>
        </w:rPr>
        <w:t>с</w:t>
      </w:r>
      <w:r>
        <w:rPr>
          <w:rStyle w:val="CharStyle29"/>
          <w:smallCaps/>
          <w:sz w:val="22"/>
          <w:szCs w:val="22"/>
        </w:rPr>
        <w:t>о</w:t>
      </w:r>
      <w:r>
        <w:rPr>
          <w:rStyle w:val="CharStyle29"/>
          <w:smallCaps/>
          <w:sz w:val="22"/>
          <w:szCs w:val="22"/>
          <w:shd w:val="clear" w:color="auto" w:fill="80FFFF"/>
        </w:rPr>
        <w:t>мн</w:t>
      </w:r>
      <w:r>
        <w:rPr>
          <w:rStyle w:val="CharStyle29"/>
          <w:smallCaps/>
          <w:sz w:val="22"/>
          <w:szCs w:val="22"/>
        </w:rPr>
        <w:t>ѣн</w:t>
      </w:r>
      <w:r>
        <w:rPr>
          <w:rStyle w:val="CharStyle29"/>
          <w:smallCaps/>
          <w:sz w:val="22"/>
          <w:szCs w:val="22"/>
          <w:shd w:val="clear" w:color="auto" w:fill="80FFFF"/>
        </w:rPr>
        <w:t>і</w:t>
      </w:r>
      <w:r>
        <w:rPr>
          <w:rStyle w:val="CharStyle29"/>
          <w:smallCaps/>
          <w:sz w:val="22"/>
          <w:szCs w:val="22"/>
        </w:rPr>
        <w:t xml:space="preserve">я </w:t>
      </w:r>
      <w:r>
        <w:rPr>
          <w:rStyle w:val="CharStyle29"/>
          <w:smallCaps/>
          <w:sz w:val="22"/>
          <w:szCs w:val="22"/>
          <w:shd w:val="clear" w:color="auto" w:fill="80FFFF"/>
        </w:rPr>
        <w:t>въ</w:t>
      </w:r>
      <w:r>
        <w:rPr>
          <w:rStyle w:val="CharStyle29"/>
          <w:sz w:val="22"/>
          <w:szCs w:val="22"/>
        </w:rPr>
        <w:t xml:space="preserve"> эстетическомъ </w:t>
      </w:r>
      <w:r>
        <w:rPr>
          <w:rStyle w:val="CharStyle29"/>
          <w:smallCaps/>
          <w:sz w:val="22"/>
          <w:szCs w:val="22"/>
          <w:shd w:val="clear" w:color="auto" w:fill="80FFFF"/>
        </w:rPr>
        <w:t>смыслѣ</w:t>
      </w:r>
      <w:r>
        <w:rPr>
          <w:rStyle w:val="CharStyle29"/>
          <w:smallCaps/>
          <w:sz w:val="22"/>
          <w:szCs w:val="22"/>
        </w:rPr>
        <w:t>,</w:t>
      </w:r>
      <w:r>
        <w:rPr>
          <w:rStyle w:val="CharStyle29"/>
          <w:sz w:val="22"/>
          <w:szCs w:val="22"/>
        </w:rPr>
        <w:t xml:space="preserve"> отвлеченномъ отъ исторіи, несравненно-выше стиля возстановленія, рококо и другихъ, служившихъ переходомъ отъ готизма къ истинной реставраціи древняго зодчества. Но готизмъ, </w:t>
      </w:r>
      <w:r>
        <w:rPr>
          <w:rStyle w:val="CharStyle29"/>
          <w:smallCaps/>
          <w:sz w:val="22"/>
          <w:szCs w:val="22"/>
          <w:shd w:val="clear" w:color="auto" w:fill="80FFFF"/>
        </w:rPr>
        <w:t>тѣспо</w:t>
      </w:r>
      <w:r>
        <w:rPr>
          <w:rStyle w:val="CharStyle29"/>
          <w:sz w:val="22"/>
          <w:szCs w:val="22"/>
        </w:rPr>
        <w:t xml:space="preserve"> связанный съ католицизмомъ среднихъ </w:t>
      </w:r>
      <w:r>
        <w:rPr>
          <w:rStyle w:val="CharStyle29"/>
          <w:smallCaps/>
          <w:sz w:val="22"/>
          <w:szCs w:val="22"/>
          <w:shd w:val="clear" w:color="auto" w:fill="80FFFF"/>
        </w:rPr>
        <w:t>вѣ</w:t>
        <w:softHyphen/>
      </w:r>
      <w:r>
        <w:rPr>
          <w:rStyle w:val="CharStyle29"/>
          <w:smallCaps/>
          <w:sz w:val="22"/>
          <w:szCs w:val="22"/>
        </w:rPr>
        <w:t>к</w:t>
      </w:r>
      <w:r>
        <w:rPr>
          <w:rStyle w:val="CharStyle29"/>
          <w:smallCaps/>
          <w:sz w:val="22"/>
          <w:szCs w:val="22"/>
          <w:shd w:val="clear" w:color="auto" w:fill="80FFFF"/>
        </w:rPr>
        <w:t>овъ,</w:t>
      </w:r>
      <w:r>
        <w:rPr>
          <w:rStyle w:val="CharStyle29"/>
          <w:sz w:val="22"/>
          <w:szCs w:val="22"/>
        </w:rPr>
        <w:t xml:space="preserve"> съ католицизмомъ Григорія VII, рыцарства и Феодальныхъ учре</w:t>
        <w:softHyphen/>
        <w:t xml:space="preserve">жденій, не могъ удовлетворить вновь-развившимся потребностямъ жизни. Новый міръ требовалъ иной плоти; ему нужна была Форма болѣе свѣтлая, не только </w:t>
      </w:r>
      <w:r>
        <w:rPr>
          <w:rStyle w:val="CharStyle29"/>
          <w:i/>
          <w:iCs/>
        </w:rPr>
        <w:t>стремящаяся</w:t>
      </w:r>
      <w:r>
        <w:rPr>
          <w:rStyle w:val="CharStyle29"/>
          <w:i/>
          <w:iCs/>
          <w:shd w:val="clear" w:color="auto" w:fill="80FFFF"/>
        </w:rPr>
        <w:t>,</w:t>
      </w:r>
      <w:r>
        <w:rPr>
          <w:rStyle w:val="CharStyle29"/>
          <w:sz w:val="22"/>
          <w:szCs w:val="22"/>
        </w:rPr>
        <w:t xml:space="preserve"> но и </w:t>
      </w:r>
      <w:r>
        <w:rPr>
          <w:rStyle w:val="CharStyle29"/>
          <w:i/>
          <w:iCs/>
        </w:rPr>
        <w:t>наслаждающаяся,</w:t>
      </w:r>
      <w:r>
        <w:rPr>
          <w:rStyle w:val="CharStyle29"/>
          <w:sz w:val="22"/>
          <w:szCs w:val="22"/>
        </w:rPr>
        <w:t xml:space="preserve"> </w:t>
      </w:r>
      <w:r>
        <w:rPr>
          <w:rStyle w:val="CharStyle29"/>
          <w:sz w:val="22"/>
          <w:szCs w:val="22"/>
          <w:shd w:val="clear" w:color="auto" w:fill="80FFFF"/>
        </w:rPr>
        <w:t>н</w:t>
      </w:r>
      <w:r>
        <w:rPr>
          <w:rStyle w:val="CharStyle29"/>
          <w:sz w:val="22"/>
          <w:szCs w:val="22"/>
        </w:rPr>
        <w:t>е только подавляющая величіемъ, но и успоко</w:t>
      </w:r>
      <w:r>
        <w:rPr>
          <w:rStyle w:val="CharStyle29"/>
          <w:sz w:val="22"/>
          <w:szCs w:val="22"/>
          <w:shd w:val="clear" w:color="auto" w:fill="80FFFF"/>
        </w:rPr>
        <w:t>и</w:t>
      </w:r>
      <w:r>
        <w:rPr>
          <w:rStyle w:val="CharStyle29"/>
          <w:sz w:val="22"/>
          <w:szCs w:val="22"/>
        </w:rPr>
        <w:t xml:space="preserve">вающая гармоніей. Обратились къ древнему міру; къ его искусству чувствовалась симпатія; </w:t>
      </w:r>
      <w:r>
        <w:rPr>
          <w:rStyle w:val="CharStyle29"/>
          <w:smallCaps/>
          <w:sz w:val="22"/>
          <w:szCs w:val="22"/>
          <w:shd w:val="clear" w:color="auto" w:fill="80FFFF"/>
        </w:rPr>
        <w:t>хотѣли</w:t>
      </w:r>
      <w:r>
        <w:rPr>
          <w:rStyle w:val="CharStyle29"/>
          <w:sz w:val="22"/>
          <w:szCs w:val="22"/>
        </w:rPr>
        <w:t xml:space="preserve"> усвоить его зодчество, ясное, открытое какъ чело юноши, гармоничное, «какъ остывшая музы</w:t>
        <w:softHyphen/>
        <w:t xml:space="preserve">ка». Но много было прожито </w:t>
      </w:r>
      <w:r>
        <w:rPr>
          <w:rStyle w:val="CharStyle29"/>
          <w:smallCaps/>
          <w:sz w:val="22"/>
          <w:szCs w:val="22"/>
          <w:shd w:val="clear" w:color="auto" w:fill="80FFFF"/>
        </w:rPr>
        <w:t>послѣ</w:t>
      </w:r>
      <w:r>
        <w:rPr>
          <w:rStyle w:val="CharStyle29"/>
          <w:sz w:val="22"/>
          <w:szCs w:val="22"/>
        </w:rPr>
        <w:t xml:space="preserve"> Рима и Греціи, и опытъ, глубоко запавшій въ душу, говорилъ въ то же время, что ни периптеръ Грековъ, ни римская ротонда пе выражаютъ всей идеи новаго вѣка. Тогда построи</w:t>
        <w:softHyphen/>
        <w:t>ли «Пантеонъ на Парѳенонѣ» (</w:t>
      </w:r>
      <w:r>
        <w:rPr>
          <w:rStyle w:val="CharStyle29"/>
          <w:sz w:val="22"/>
          <w:szCs w:val="22"/>
        </w:rPr>
        <w:footnoteReference w:id="8"/>
      </w:r>
      <w:r>
        <w:rPr>
          <w:rStyle w:val="CharStyle29"/>
          <w:sz w:val="22"/>
          <w:szCs w:val="22"/>
        </w:rPr>
        <w:t>), и неопытные, боясь прямой линіи, иска</w:t>
        <w:softHyphen/>
        <w:t xml:space="preserve">зили пилястрами, уступами </w:t>
      </w:r>
      <w:r>
        <w:rPr>
          <w:rStyle w:val="CharStyle29"/>
          <w:sz w:val="22"/>
          <w:szCs w:val="22"/>
          <w:shd w:val="clear" w:color="auto" w:fill="80FFFF"/>
        </w:rPr>
        <w:t>и</w:t>
      </w:r>
      <w:r>
        <w:rPr>
          <w:rStyle w:val="CharStyle29"/>
          <w:sz w:val="22"/>
          <w:szCs w:val="22"/>
        </w:rPr>
        <w:t xml:space="preserve"> выступами античную простоту; переворотъ этотъ въ зодчествѣ былъ шагомъ назадъ искусства и шагомъ впередъ че</w:t>
        <w:softHyphen/>
        <w:t xml:space="preserve">ловѣчества. Своевременность его доказала вся Европа: </w:t>
      </w:r>
      <w:r>
        <w:rPr>
          <w:rStyle w:val="CharStyle29"/>
          <w:smallCaps/>
          <w:sz w:val="22"/>
          <w:szCs w:val="22"/>
          <w:shd w:val="clear" w:color="auto" w:fill="80FFFF"/>
        </w:rPr>
        <w:t>всѣ</w:t>
      </w:r>
      <w:r>
        <w:rPr>
          <w:rStyle w:val="CharStyle29"/>
          <w:sz w:val="22"/>
          <w:szCs w:val="22"/>
        </w:rPr>
        <w:t xml:space="preserve"> богатые горо</w:t>
        <w:softHyphen/>
        <w:t>да построили свои храмы Петра. Готическія церкви оставили недостроен</w:t>
        <w:softHyphen/>
        <w:t>ными для того, чтобъ воздвигать церкви в</w:t>
      </w:r>
      <w:r>
        <w:rPr>
          <w:rStyle w:val="CharStyle29"/>
          <w:sz w:val="22"/>
          <w:szCs w:val="22"/>
          <w:shd w:val="clear" w:color="auto" w:fill="80FFFF"/>
        </w:rPr>
        <w:t>і</w:t>
      </w:r>
      <w:r>
        <w:rPr>
          <w:rStyle w:val="CharStyle29"/>
          <w:sz w:val="22"/>
          <w:szCs w:val="22"/>
        </w:rPr>
        <w:t xml:space="preserve">. </w:t>
      </w:r>
      <w:r>
        <w:rPr>
          <w:rStyle w:val="CharStyle29"/>
          <w:smallCaps/>
          <w:sz w:val="22"/>
          <w:szCs w:val="22"/>
          <w:shd w:val="clear" w:color="auto" w:fill="80FFFF"/>
        </w:rPr>
        <w:t>стилѣ</w:t>
      </w:r>
      <w:r>
        <w:rPr>
          <w:rStyle w:val="CharStyle29"/>
          <w:sz w:val="22"/>
          <w:szCs w:val="22"/>
        </w:rPr>
        <w:t xml:space="preserve"> возстановленія. Одна Германія, по превосходству готическая, оставалась дол</w:t>
      </w:r>
      <w:r>
        <w:rPr>
          <w:rStyle w:val="CharStyle29"/>
          <w:sz w:val="22"/>
          <w:szCs w:val="22"/>
          <w:shd w:val="clear" w:color="auto" w:fill="80FFFF"/>
        </w:rPr>
        <w:t>ь</w:t>
      </w:r>
      <w:r>
        <w:rPr>
          <w:rStyle w:val="CharStyle29"/>
          <w:sz w:val="22"/>
          <w:szCs w:val="22"/>
        </w:rPr>
        <w:t xml:space="preserve">е вѣрною своему зодчеству—но она мало воздвигала въ эту эпоху; глубокія раны и </w:t>
      </w:r>
      <w:r>
        <w:rPr>
          <w:rStyle w:val="CharStyle29"/>
          <w:sz w:val="22"/>
          <w:szCs w:val="22"/>
          <w:shd w:val="clear" w:color="auto" w:fill="80FFFF"/>
        </w:rPr>
        <w:t>п</w:t>
      </w:r>
      <w:r>
        <w:rPr>
          <w:rStyle w:val="CharStyle29"/>
          <w:sz w:val="22"/>
          <w:szCs w:val="22"/>
        </w:rPr>
        <w:t>сто-</w:t>
      </w:r>
    </w:p>
    <w:p>
      <w:pPr>
        <w:pStyle w:val="Style28"/>
        <w:keepNext w:val="0"/>
        <w:keepLines w:val="0"/>
        <w:widowControl w:val="0"/>
        <w:shd w:val="clear" w:color="auto" w:fill="auto"/>
        <w:bidi w:val="0"/>
        <w:spacing w:before="0" w:after="160" w:line="233" w:lineRule="auto"/>
        <w:ind w:left="0" w:right="0" w:firstLine="6740"/>
        <w:jc w:val="both"/>
        <w:rPr>
          <w:sz w:val="22"/>
          <w:szCs w:val="22"/>
        </w:rPr>
      </w:pPr>
      <w:r>
        <w:rPr>
          <w:color w:val="000000"/>
          <w:spacing w:val="0"/>
          <w:w w:val="100"/>
          <w:position w:val="0"/>
          <w:sz w:val="22"/>
          <w:szCs w:val="22"/>
          <w:shd w:val="clear" w:color="auto" w:fill="80FFFF"/>
        </w:rPr>
        <w:t xml:space="preserve">S5 </w:t>
      </w:r>
      <w:r>
        <w:rPr>
          <w:color w:val="000000"/>
          <w:spacing w:val="0"/>
          <w:w w:val="100"/>
          <w:position w:val="0"/>
          <w:sz w:val="22"/>
          <w:szCs w:val="22"/>
        </w:rPr>
        <w:t>ще</w:t>
      </w:r>
      <w:r>
        <w:rPr>
          <w:color w:val="000000"/>
          <w:spacing w:val="0"/>
          <w:w w:val="100"/>
          <w:position w:val="0"/>
          <w:sz w:val="22"/>
          <w:szCs w:val="22"/>
          <w:shd w:val="clear" w:color="auto" w:fill="80FFFF"/>
        </w:rPr>
        <w:t>н</w:t>
      </w:r>
      <w:r>
        <w:rPr>
          <w:color w:val="000000"/>
          <w:spacing w:val="0"/>
          <w:w w:val="100"/>
          <w:position w:val="0"/>
          <w:sz w:val="22"/>
          <w:szCs w:val="22"/>
        </w:rPr>
        <w:t>іе не дозволяли ей много строить. Противъ такихъ всеобщихъ Фак</w:t>
        <w:softHyphen/>
        <w:t xml:space="preserve">товъ возражать нечего; надо стараться ихъ понять; человѣчество грубо не ошибается </w:t>
      </w:r>
      <w:r>
        <w:rPr>
          <w:smallCaps/>
          <w:color w:val="000000"/>
          <w:spacing w:val="0"/>
          <w:w w:val="100"/>
          <w:position w:val="0"/>
          <w:sz w:val="22"/>
          <w:szCs w:val="22"/>
          <w:shd w:val="clear" w:color="auto" w:fill="80FFFF"/>
        </w:rPr>
        <w:t>цѣлыми</w:t>
      </w:r>
      <w:r>
        <w:rPr>
          <w:color w:val="000000"/>
          <w:spacing w:val="0"/>
          <w:w w:val="100"/>
          <w:position w:val="0"/>
          <w:sz w:val="22"/>
          <w:szCs w:val="22"/>
        </w:rPr>
        <w:t xml:space="preserve"> эпохами. Храмъ новаго стиля свидѣтельствовалъ объ окончаніи среднихъ </w:t>
      </w:r>
      <w:r>
        <w:rPr>
          <w:smallCaps/>
          <w:color w:val="000000"/>
          <w:spacing w:val="0"/>
          <w:w w:val="100"/>
          <w:position w:val="0"/>
          <w:sz w:val="22"/>
          <w:szCs w:val="22"/>
          <w:shd w:val="clear" w:color="auto" w:fill="80FFFF"/>
        </w:rPr>
        <w:t>вѣковъ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іі</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ихъ</w:t>
      </w:r>
      <w:r>
        <w:rPr>
          <w:color w:val="000000"/>
          <w:spacing w:val="0"/>
          <w:w w:val="100"/>
          <w:position w:val="0"/>
          <w:sz w:val="22"/>
          <w:szCs w:val="22"/>
        </w:rPr>
        <w:t xml:space="preserve"> воззрѣнія. Готическая архитектура сдѣ</w:t>
        <w:softHyphen/>
        <w:t xml:space="preserve">лалась невозможною </w:t>
      </w:r>
      <w:r>
        <w:rPr>
          <w:smallCaps/>
          <w:color w:val="000000"/>
          <w:spacing w:val="0"/>
          <w:w w:val="100"/>
          <w:position w:val="0"/>
          <w:sz w:val="22"/>
          <w:szCs w:val="22"/>
          <w:shd w:val="clear" w:color="auto" w:fill="80FFFF"/>
        </w:rPr>
        <w:t>послѣ</w:t>
      </w:r>
      <w:r>
        <w:rPr>
          <w:color w:val="000000"/>
          <w:spacing w:val="0"/>
          <w:w w:val="100"/>
          <w:position w:val="0"/>
          <w:sz w:val="22"/>
          <w:szCs w:val="22"/>
        </w:rPr>
        <w:t xml:space="preserve"> храма Петра</w:t>
      </w:r>
      <w:r>
        <w:rPr>
          <w:color w:val="000000"/>
          <w:spacing w:val="0"/>
          <w:w w:val="100"/>
          <w:position w:val="0"/>
          <w:sz w:val="22"/>
          <w:szCs w:val="22"/>
          <w:shd w:val="clear" w:color="auto" w:fill="80FFFF"/>
        </w:rPr>
        <w:t>:</w:t>
      </w:r>
      <w:r>
        <w:rPr>
          <w:color w:val="000000"/>
          <w:spacing w:val="0"/>
          <w:w w:val="100"/>
          <w:position w:val="0"/>
          <w:sz w:val="22"/>
          <w:szCs w:val="22"/>
        </w:rPr>
        <w:t xml:space="preserve"> она сдѣлалась прошедшею, ана</w:t>
        <w:softHyphen/>
        <w:t xml:space="preserve">хронизмомъ. — Пластическія искусства освобождались въ свою очередь. Готическая церковь дѣлала </w:t>
      </w:r>
      <w:r>
        <w:rPr>
          <w:color w:val="000000"/>
          <w:spacing w:val="0"/>
          <w:w w:val="100"/>
          <w:position w:val="0"/>
          <w:sz w:val="22"/>
          <w:szCs w:val="22"/>
          <w:shd w:val="clear" w:color="auto" w:fill="80FFFF"/>
        </w:rPr>
        <w:t>и</w:t>
      </w:r>
      <w:r>
        <w:rPr>
          <w:color w:val="000000"/>
          <w:spacing w:val="0"/>
          <w:w w:val="100"/>
          <w:position w:val="0"/>
          <w:sz w:val="22"/>
          <w:szCs w:val="22"/>
        </w:rPr>
        <w:t>ныя требованія на живопись, нежели храмъ Петра. Византизмъ выражаетъ одинъ изъ существенныхъ моментовъ готической живописи. Неестественность положенія и колорита, суровое величіе, отрѣшающее отъ земли и отъ земнаго, намѣренное пренебреженіе красотою и изяществомъ — составляетъ аскетическое отрицаніе земной красоты; образъ не картина: это слабый очеркъ, намекъ; но худо</w:t>
        <w:softHyphen/>
        <w:t>жественная натура Итальянцевъ</w:t>
      </w:r>
      <w:r>
        <w:rPr>
          <w:color w:val="000000"/>
          <w:spacing w:val="0"/>
          <w:w w:val="100"/>
          <w:position w:val="0"/>
          <w:sz w:val="22"/>
          <w:szCs w:val="22"/>
          <w:shd w:val="clear" w:color="auto" w:fill="80FFFF"/>
        </w:rPr>
        <w:t>*</w:t>
      </w:r>
      <w:r>
        <w:rPr>
          <w:color w:val="000000"/>
          <w:spacing w:val="0"/>
          <w:w w:val="100"/>
          <w:position w:val="0"/>
          <w:sz w:val="22"/>
          <w:szCs w:val="22"/>
        </w:rPr>
        <w:t xml:space="preserve"> не могла долго удержаться въ пре</w:t>
        <w:softHyphen/>
        <w:t>дѣлахъ символическаго искусства и, развивая его далѣе и далѣе, ко времени Льва X, съ своей стороны вышло изъ преобразовательнаго ис</w:t>
        <w:softHyphen/>
        <w:t>кусства въ область чисто-художественную. Велпкі</w:t>
      </w:r>
      <w:r>
        <w:rPr>
          <w:color w:val="000000"/>
          <w:spacing w:val="0"/>
          <w:w w:val="100"/>
          <w:position w:val="0"/>
          <w:sz w:val="22"/>
          <w:szCs w:val="22"/>
          <w:shd w:val="clear" w:color="auto" w:fill="80FFFF"/>
        </w:rPr>
        <w:t>е</w:t>
      </w:r>
      <w:r>
        <w:rPr>
          <w:color w:val="000000"/>
          <w:spacing w:val="0"/>
          <w:w w:val="100"/>
          <w:position w:val="0"/>
          <w:sz w:val="22"/>
          <w:szCs w:val="22"/>
        </w:rPr>
        <w:t xml:space="preserve">, вѣчные типы </w:t>
      </w:r>
      <w:r>
        <w:rPr>
          <w:color w:val="000000"/>
          <w:spacing w:val="0"/>
          <w:w w:val="100"/>
          <w:position w:val="0"/>
          <w:sz w:val="22"/>
          <w:szCs w:val="22"/>
        </w:rPr>
        <w:t xml:space="preserve">dei divini </w:t>
      </w:r>
      <w:r>
        <w:rPr>
          <w:color w:val="000000"/>
          <w:spacing w:val="0"/>
          <w:w w:val="100"/>
          <w:position w:val="0"/>
          <w:sz w:val="22"/>
          <w:szCs w:val="22"/>
          <w:shd w:val="clear" w:color="auto" w:fill="80FFFF"/>
        </w:rPr>
        <w:t>m</w:t>
      </w:r>
      <w:r>
        <w:rPr>
          <w:color w:val="000000"/>
          <w:spacing w:val="0"/>
          <w:w w:val="100"/>
          <w:position w:val="0"/>
          <w:sz w:val="22"/>
          <w:szCs w:val="22"/>
        </w:rPr>
        <w:t>aest</w:t>
      </w:r>
      <w:r>
        <w:rPr>
          <w:color w:val="000000"/>
          <w:spacing w:val="0"/>
          <w:w w:val="100"/>
          <w:position w:val="0"/>
          <w:sz w:val="22"/>
          <w:szCs w:val="22"/>
          <w:shd w:val="clear" w:color="auto" w:fill="80FFFF"/>
        </w:rPr>
        <w:t>r</w:t>
      </w:r>
      <w:r>
        <w:rPr>
          <w:color w:val="000000"/>
          <w:spacing w:val="0"/>
          <w:w w:val="100"/>
          <w:position w:val="0"/>
          <w:sz w:val="22"/>
          <w:szCs w:val="22"/>
        </w:rPr>
        <w:t xml:space="preserve">i </w:t>
      </w:r>
      <w:r>
        <w:rPr>
          <w:color w:val="000000"/>
          <w:spacing w:val="0"/>
          <w:w w:val="100"/>
          <w:position w:val="0"/>
          <w:sz w:val="22"/>
          <w:szCs w:val="22"/>
        </w:rPr>
        <w:t>облекли во всю красоту земной плоти небесное, и идеалъ ихъ—идеалъ человѣка преображеннаго, но человѣка. Рафаэлевы мадонны представляютъ апотеозу дѣвственно-женской Формы; но его мадонны не супра</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натуральны</w:t>
      </w:r>
      <w:r>
        <w:rPr>
          <w:color w:val="000000"/>
          <w:spacing w:val="0"/>
          <w:w w:val="100"/>
          <w:position w:val="0"/>
          <w:sz w:val="22"/>
          <w:szCs w:val="22"/>
          <w:shd w:val="clear" w:color="auto" w:fill="80FFFF"/>
        </w:rPr>
        <w:t>я,</w:t>
      </w:r>
      <w:r>
        <w:rPr>
          <w:color w:val="000000"/>
          <w:spacing w:val="0"/>
          <w:w w:val="100"/>
          <w:position w:val="0"/>
          <w:sz w:val="22"/>
          <w:szCs w:val="22"/>
        </w:rPr>
        <w:t xml:space="preserve"> отвлеченныя существа</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 xml:space="preserve">это преображенныя </w:t>
      </w:r>
      <w:r>
        <w:rPr>
          <w:smallCaps/>
          <w:color w:val="000000"/>
          <w:spacing w:val="0"/>
          <w:w w:val="100"/>
          <w:position w:val="0"/>
          <w:sz w:val="22"/>
          <w:szCs w:val="22"/>
          <w:shd w:val="clear" w:color="auto" w:fill="80FFFF"/>
        </w:rPr>
        <w:t xml:space="preserve">дѣвы. </w:t>
      </w:r>
      <w:r>
        <w:rPr>
          <w:color w:val="000000"/>
          <w:spacing w:val="0"/>
          <w:w w:val="100"/>
          <w:position w:val="0"/>
          <w:sz w:val="22"/>
          <w:szCs w:val="22"/>
        </w:rPr>
        <w:t>Живопись, поднявшись до высочайшаго идеала,</w:t>
      </w:r>
      <w:r>
        <w:rPr>
          <w:color w:val="000000"/>
          <w:spacing w:val="0"/>
          <w:w w:val="100"/>
          <w:position w:val="0"/>
          <w:sz w:val="22"/>
          <w:szCs w:val="22"/>
          <w:shd w:val="clear" w:color="auto" w:fill="80FFFF"/>
        </w:rPr>
        <w:t>с</w:t>
      </w:r>
      <w:r>
        <w:rPr>
          <w:color w:val="000000"/>
          <w:spacing w:val="0"/>
          <w:w w:val="100"/>
          <w:position w:val="0"/>
          <w:sz w:val="22"/>
          <w:szCs w:val="22"/>
        </w:rPr>
        <w:t>тала снова твердой ногой на землю, а не оставила ея. Византійская кисть отреклась отъ идеала зем</w:t>
        <w:softHyphen/>
        <w:t>ной человѣческой красоты древняго міра. Итальянская живопись, разви</w:t>
        <w:softHyphen/>
        <w:t xml:space="preserve">вая византійскую, въ высшемъ моментѣ своего развитія отреклась отъ византизма </w:t>
      </w:r>
      <w:r>
        <w:rPr>
          <w:color w:val="000000"/>
          <w:spacing w:val="0"/>
          <w:w w:val="100"/>
          <w:position w:val="0"/>
          <w:sz w:val="22"/>
          <w:szCs w:val="22"/>
          <w:shd w:val="clear" w:color="auto" w:fill="80FFFF"/>
        </w:rPr>
        <w:t>и</w:t>
      </w:r>
      <w:r>
        <w:rPr>
          <w:color w:val="000000"/>
          <w:spacing w:val="0"/>
          <w:w w:val="100"/>
          <w:position w:val="0"/>
          <w:sz w:val="22"/>
          <w:szCs w:val="22"/>
        </w:rPr>
        <w:t xml:space="preserve"> по-видимому возвратилась къ тому же античному идеалу красоты; но шагъ былъ совершенъ огромный ; въ очахъ новаго идеала свѣтилась иная глубина, иная мысль, нежели въ </w:t>
      </w:r>
      <w:r>
        <w:rPr>
          <w:i/>
          <w:iCs/>
          <w:color w:val="000000"/>
          <w:spacing w:val="0"/>
          <w:w w:val="100"/>
          <w:position w:val="0"/>
          <w:sz w:val="20"/>
          <w:szCs w:val="20"/>
        </w:rPr>
        <w:t>открытыхъ глазахъ безъ зрѣнія</w:t>
      </w:r>
      <w:r>
        <w:rPr>
          <w:color w:val="000000"/>
          <w:spacing w:val="0"/>
          <w:w w:val="100"/>
          <w:position w:val="0"/>
          <w:sz w:val="22"/>
          <w:szCs w:val="22"/>
        </w:rPr>
        <w:t xml:space="preserve"> греческихъ статуй. Итальянская кисть, возвращая ж</w:t>
      </w:r>
      <w:r>
        <w:rPr>
          <w:color w:val="000000"/>
          <w:spacing w:val="0"/>
          <w:w w:val="100"/>
          <w:position w:val="0"/>
          <w:sz w:val="22"/>
          <w:szCs w:val="22"/>
          <w:shd w:val="clear" w:color="auto" w:fill="80FFFF"/>
        </w:rPr>
        <w:t>и</w:t>
      </w:r>
      <w:r>
        <w:rPr>
          <w:color w:val="000000"/>
          <w:spacing w:val="0"/>
          <w:w w:val="100"/>
          <w:position w:val="0"/>
          <w:sz w:val="22"/>
          <w:szCs w:val="22"/>
        </w:rPr>
        <w:t>знь искусству, придала ему всю глубину духа, развитаго словомъ Божіимъ.—Въ поэзіи совершался свой переворотъ. Рыцарство въ поэзіи теряетъ свою созерца</w:t>
        <w:softHyphen/>
        <w:t>тельную</w:t>
      </w:r>
      <w:r>
        <w:rPr>
          <w:color w:val="000000"/>
          <w:spacing w:val="0"/>
          <w:w w:val="100"/>
          <w:position w:val="0"/>
          <w:sz w:val="22"/>
          <w:szCs w:val="22"/>
          <w:shd w:val="clear" w:color="auto" w:fill="80FFFF"/>
        </w:rPr>
        <w:t xml:space="preserve"> </w:t>
      </w:r>
      <w:r>
        <w:rPr>
          <w:color w:val="000000"/>
          <w:spacing w:val="0"/>
          <w:w w:val="100"/>
          <w:position w:val="0"/>
          <w:sz w:val="22"/>
          <w:szCs w:val="22"/>
        </w:rPr>
        <w:t>важность</w:t>
      </w:r>
      <w:r>
        <w:rPr>
          <w:color w:val="000000"/>
          <w:spacing w:val="0"/>
          <w:w w:val="100"/>
          <w:position w:val="0"/>
          <w:sz w:val="22"/>
          <w:szCs w:val="22"/>
          <w:shd w:val="clear" w:color="auto" w:fill="80FFFF"/>
        </w:rPr>
        <w:t>пФ</w:t>
      </w:r>
      <w:r>
        <w:rPr>
          <w:color w:val="000000"/>
          <w:spacing w:val="0"/>
          <w:w w:val="100"/>
          <w:position w:val="0"/>
          <w:sz w:val="22"/>
          <w:szCs w:val="22"/>
        </w:rPr>
        <w:t>еодальную гордость. Аріосто, играя, улыбаясь, разска</w:t>
        <w:softHyphen/>
        <w:t>зываетъ о своем</w:t>
      </w:r>
      <w:r>
        <w:rPr>
          <w:color w:val="000000"/>
          <w:spacing w:val="0"/>
          <w:w w:val="100"/>
          <w:position w:val="0"/>
          <w:sz w:val="22"/>
          <w:szCs w:val="22"/>
          <w:shd w:val="clear" w:color="auto" w:fill="80FFFF"/>
        </w:rPr>
        <w:t>ч*</w:t>
      </w:r>
      <w:r>
        <w:rPr>
          <w:color w:val="000000"/>
          <w:spacing w:val="0"/>
          <w:w w:val="100"/>
          <w:position w:val="0"/>
          <w:sz w:val="22"/>
          <w:szCs w:val="22"/>
        </w:rPr>
        <w:t xml:space="preserve"> Орланд</w:t>
      </w:r>
      <w:r>
        <w:rPr>
          <w:color w:val="000000"/>
          <w:spacing w:val="0"/>
          <w:w w:val="100"/>
          <w:position w:val="0"/>
          <w:sz w:val="22"/>
          <w:szCs w:val="22"/>
          <w:shd w:val="clear" w:color="auto" w:fill="80FFFF"/>
        </w:rPr>
        <w:t>ъ</w:t>
      </w:r>
      <w:r>
        <w:rPr>
          <w:color w:val="000000"/>
          <w:spacing w:val="0"/>
          <w:w w:val="100"/>
          <w:position w:val="0"/>
          <w:sz w:val="22"/>
          <w:szCs w:val="22"/>
        </w:rPr>
        <w:t>; Сервантесъ со злой ироніей объявляетъ міру безсиліе и несвоевременность его; Бокачіо раскрываетъ жизнь католи</w:t>
        <w:softHyphen/>
        <w:t>ческаго монаха; Раблэ идетъ еще дальше, съ отважной дерзостью Фран</w:t>
        <w:softHyphen/>
        <w:t>цуза. Протестантскій міръ даетъ Шекспира. Шекспиръ — это человѣкъ двухъ міровъ. Онъ затворяетъ романтическую эпоху искусства п раство</w:t>
        <w:softHyphen/>
        <w:t>ряетъ новую. Геніальное раскрытіе су</w:t>
      </w:r>
      <w:r>
        <w:rPr>
          <w:color w:val="000000"/>
          <w:spacing w:val="0"/>
          <w:w w:val="100"/>
          <w:position w:val="0"/>
          <w:sz w:val="22"/>
          <w:szCs w:val="22"/>
          <w:shd w:val="clear" w:color="auto" w:fill="80FFFF"/>
        </w:rPr>
        <w:t>бъ</w:t>
      </w:r>
      <w:r>
        <w:rPr>
          <w:color w:val="000000"/>
          <w:spacing w:val="0"/>
          <w:w w:val="100"/>
          <w:position w:val="0"/>
          <w:sz w:val="22"/>
          <w:szCs w:val="22"/>
        </w:rPr>
        <w:t xml:space="preserve">ективности человѣческой во всей глубинѣ, во всей </w:t>
      </w:r>
      <w:r>
        <w:rPr>
          <w:smallCaps/>
          <w:color w:val="000000"/>
          <w:spacing w:val="0"/>
          <w:w w:val="100"/>
          <w:position w:val="0"/>
          <w:sz w:val="22"/>
          <w:szCs w:val="22"/>
        </w:rPr>
        <w:t>по</w:t>
      </w:r>
      <w:r>
        <w:rPr>
          <w:smallCaps/>
          <w:color w:val="000000"/>
          <w:spacing w:val="0"/>
          <w:w w:val="100"/>
          <w:position w:val="0"/>
          <w:sz w:val="22"/>
          <w:szCs w:val="22"/>
          <w:shd w:val="clear" w:color="auto" w:fill="80FFFF"/>
        </w:rPr>
        <w:t>лнотѣ</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во</w:t>
      </w:r>
      <w:r>
        <w:rPr>
          <w:color w:val="000000"/>
          <w:spacing w:val="0"/>
          <w:w w:val="100"/>
          <w:position w:val="0"/>
          <w:sz w:val="22"/>
          <w:szCs w:val="22"/>
        </w:rPr>
        <w:t xml:space="preserve"> всей страстности и безконечности, смѣлое преслѣдованіе жизни до заповѣднѣйшихъ</w:t>
      </w:r>
      <w:r>
        <w:rPr>
          <w:color w:val="000000"/>
          <w:spacing w:val="0"/>
          <w:w w:val="100"/>
          <w:position w:val="0"/>
          <w:sz w:val="22"/>
          <w:szCs w:val="22"/>
          <w:shd w:val="clear" w:color="auto" w:fill="80FFFF"/>
        </w:rPr>
        <w:t>*</w:t>
      </w:r>
      <w:r>
        <w:rPr>
          <w:color w:val="000000"/>
          <w:spacing w:val="0"/>
          <w:w w:val="100"/>
          <w:position w:val="0"/>
          <w:sz w:val="22"/>
          <w:szCs w:val="22"/>
        </w:rPr>
        <w:t xml:space="preserve"> тайн</w:t>
      </w:r>
      <w:r>
        <w:rPr>
          <w:color w:val="000000"/>
          <w:spacing w:val="0"/>
          <w:w w:val="100"/>
          <w:position w:val="0"/>
          <w:sz w:val="22"/>
          <w:szCs w:val="22"/>
          <w:shd w:val="clear" w:color="auto" w:fill="80FFFF"/>
        </w:rPr>
        <w:t>и</w:t>
      </w:r>
      <w:r>
        <w:rPr>
          <w:color w:val="000000"/>
          <w:spacing w:val="0"/>
          <w:w w:val="100"/>
          <w:position w:val="0"/>
          <w:sz w:val="22"/>
          <w:szCs w:val="22"/>
        </w:rPr>
        <w:t>ковъ ея и обличеніе най</w:t>
        <w:softHyphen/>
        <w:t xml:space="preserve">деннаго, не составляетъ романтизма, а </w:t>
      </w:r>
      <w:r>
        <w:rPr>
          <w:i/>
          <w:iCs/>
          <w:color w:val="000000"/>
          <w:spacing w:val="0"/>
          <w:w w:val="100"/>
          <w:position w:val="0"/>
          <w:sz w:val="20"/>
          <w:szCs w:val="20"/>
        </w:rPr>
        <w:t>переходитъ его.</w:t>
      </w:r>
      <w:r>
        <w:rPr>
          <w:color w:val="000000"/>
          <w:spacing w:val="0"/>
          <w:w w:val="100"/>
          <w:position w:val="0"/>
          <w:sz w:val="22"/>
          <w:szCs w:val="22"/>
        </w:rPr>
        <w:t xml:space="preserve"> Главный характеръ романтизма выражается сердечнымъ стремленіемъ куда-то, непремѣнно грустнымъ, потому-что «тамъ никогда не будетъ </w:t>
      </w:r>
      <w:r>
        <w:rPr>
          <w:smallCaps/>
          <w:color w:val="000000"/>
          <w:spacing w:val="0"/>
          <w:w w:val="100"/>
          <w:position w:val="0"/>
          <w:sz w:val="22"/>
          <w:szCs w:val="22"/>
          <w:shd w:val="clear" w:color="auto" w:fill="80FFFF"/>
        </w:rPr>
        <w:t>здѣсь».</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Онъ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 xml:space="preserve">вѣчно </w:t>
      </w:r>
      <w:r>
        <w:rPr>
          <w:color w:val="000000"/>
          <w:spacing w:val="0"/>
          <w:w w:val="100"/>
          <w:position w:val="0"/>
          <w:sz w:val="22"/>
          <w:szCs w:val="22"/>
        </w:rPr>
        <w:t xml:space="preserve">стремится оставить грудь; ему </w:t>
      </w:r>
      <w:r>
        <w:rPr>
          <w:smallCaps/>
          <w:color w:val="000000"/>
          <w:spacing w:val="0"/>
          <w:w w:val="100"/>
          <w:position w:val="0"/>
          <w:sz w:val="22"/>
          <w:szCs w:val="22"/>
          <w:shd w:val="clear" w:color="auto" w:fill="80FFFF"/>
        </w:rPr>
        <w:t>нѣтъ</w:t>
      </w:r>
      <w:r>
        <w:rPr>
          <w:color w:val="000000"/>
          <w:spacing w:val="0"/>
          <w:w w:val="100"/>
          <w:position w:val="0"/>
          <w:sz w:val="22"/>
          <w:szCs w:val="22"/>
        </w:rPr>
        <w:t xml:space="preserve"> примиренія въ ней. Для Шекспира грудь человѣка—вселенная, которой космологію онъ широко набрасываетъ мощной и геніальной кистью. Во Франціи и въ Италіи въ это время воз</w:t>
        <w:softHyphen/>
        <w:t>расталъ и усиливался ложный классицизмъ. Палладій, въ своемъ сочиненіи</w:t>
        <w:br w:type="page"/>
      </w:r>
      <w:r>
        <w:rPr>
          <w:color w:val="000000"/>
          <w:spacing w:val="0"/>
          <w:w w:val="100"/>
          <w:position w:val="0"/>
          <w:sz w:val="22"/>
          <w:szCs w:val="22"/>
        </w:rPr>
        <w:t xml:space="preserve">объ архитектурѣ, съ презрѣніемъ говоритъ о </w:t>
      </w:r>
      <w:r>
        <w:rPr>
          <w:smallCaps/>
          <w:color w:val="000000"/>
          <w:spacing w:val="0"/>
          <w:w w:val="100"/>
          <w:position w:val="0"/>
          <w:sz w:val="22"/>
          <w:szCs w:val="22"/>
          <w:shd w:val="clear" w:color="auto" w:fill="80FFFF"/>
        </w:rPr>
        <w:t>готизмѣ;</w:t>
      </w:r>
      <w:r>
        <w:rPr>
          <w:color w:val="000000"/>
          <w:spacing w:val="0"/>
          <w:w w:val="100"/>
          <w:position w:val="0"/>
          <w:sz w:val="22"/>
          <w:szCs w:val="22"/>
        </w:rPr>
        <w:t xml:space="preserve"> слабыя и безцвѣт</w:t>
        <w:softHyphen/>
        <w:t xml:space="preserve">ныя подражанія древнимъ писателямъ </w:t>
      </w:r>
      <w:r>
        <w:rPr>
          <w:smallCaps/>
          <w:color w:val="000000"/>
          <w:spacing w:val="0"/>
          <w:w w:val="100"/>
          <w:position w:val="0"/>
          <w:sz w:val="22"/>
          <w:szCs w:val="22"/>
        </w:rPr>
        <w:t>цѣнилис</w:t>
      </w:r>
      <w:r>
        <w:rPr>
          <w:smallCaps/>
          <w:color w:val="000000"/>
          <w:spacing w:val="0"/>
          <w:w w:val="100"/>
          <w:position w:val="0"/>
          <w:sz w:val="22"/>
          <w:szCs w:val="22"/>
          <w:shd w:val="clear" w:color="auto" w:fill="80FFFF"/>
        </w:rPr>
        <w:t>ь</w:t>
      </w:r>
      <w:r>
        <w:rPr>
          <w:color w:val="000000"/>
          <w:spacing w:val="0"/>
          <w:w w:val="100"/>
          <w:position w:val="0"/>
          <w:sz w:val="22"/>
          <w:szCs w:val="22"/>
        </w:rPr>
        <w:t xml:space="preserve"> выше исполненныхъ поэ</w:t>
        <w:softHyphen/>
        <w:t xml:space="preserve">зіи и глубины пѣсней и легендъ среднихъ </w:t>
      </w:r>
      <w:r>
        <w:rPr>
          <w:smallCaps/>
          <w:color w:val="000000"/>
          <w:spacing w:val="0"/>
          <w:w w:val="100"/>
          <w:position w:val="0"/>
          <w:sz w:val="22"/>
          <w:szCs w:val="22"/>
          <w:shd w:val="clear" w:color="auto" w:fill="80FFFF"/>
        </w:rPr>
        <w:t>вѣковъ.</w:t>
      </w:r>
      <w:r>
        <w:rPr>
          <w:color w:val="000000"/>
          <w:spacing w:val="0"/>
          <w:w w:val="100"/>
          <w:position w:val="0"/>
          <w:sz w:val="22"/>
          <w:szCs w:val="22"/>
        </w:rPr>
        <w:t xml:space="preserve"> Античное увлекало своею человѣчествснностыо, своимъ примиреніемъ въ жизни, въ красотѣ. Черезъ античное выработывалось новое.</w:t>
      </w:r>
      <w:r>
        <w:rPr>
          <w:color w:val="000000"/>
          <w:spacing w:val="0"/>
          <w:w w:val="100"/>
          <w:position w:val="0"/>
          <w:sz w:val="22"/>
          <w:szCs w:val="22"/>
          <w:shd w:val="clear" w:color="auto" w:fill="80FFFF"/>
        </w:rPr>
        <w:t xml:space="preserve"> </w:t>
      </w:r>
      <w:r>
        <w:rPr>
          <w:color w:val="000000"/>
          <w:spacing w:val="0"/>
          <w:w w:val="100"/>
          <w:position w:val="0"/>
          <w:sz w:val="22"/>
          <w:szCs w:val="22"/>
        </w:rPr>
        <w:t>—</w:t>
      </w:r>
      <w:r>
        <w:rPr>
          <w:color w:val="000000"/>
          <w:spacing w:val="0"/>
          <w:w w:val="100"/>
          <w:position w:val="0"/>
          <w:sz w:val="22"/>
          <w:szCs w:val="22"/>
          <w:shd w:val="clear" w:color="auto" w:fill="80FFFF"/>
        </w:rPr>
        <w:t xml:space="preserve"> </w:t>
      </w:r>
      <w:r>
        <w:rPr>
          <w:color w:val="000000"/>
          <w:spacing w:val="0"/>
          <w:w w:val="100"/>
          <w:position w:val="0"/>
          <w:sz w:val="22"/>
          <w:szCs w:val="22"/>
        </w:rPr>
        <w:t>Въ наукѣ (</w:t>
      </w:r>
      <w:r>
        <w:rPr>
          <w:color w:val="000000"/>
          <w:spacing w:val="0"/>
          <w:w w:val="100"/>
          <w:position w:val="0"/>
          <w:sz w:val="22"/>
          <w:szCs w:val="22"/>
        </w:rPr>
        <w:footnoteReference w:id="9"/>
      </w:r>
      <w:r>
        <w:rPr>
          <w:color w:val="000000"/>
          <w:spacing w:val="0"/>
          <w:w w:val="100"/>
          <w:position w:val="0"/>
          <w:sz w:val="22"/>
          <w:szCs w:val="22"/>
        </w:rPr>
        <w:t xml:space="preserve">), въ </w:t>
      </w:r>
      <w:r>
        <w:rPr>
          <w:smallCaps/>
          <w:color w:val="000000"/>
          <w:spacing w:val="0"/>
          <w:w w:val="100"/>
          <w:position w:val="0"/>
          <w:sz w:val="22"/>
          <w:szCs w:val="22"/>
          <w:shd w:val="clear" w:color="auto" w:fill="80FFFF"/>
        </w:rPr>
        <w:t xml:space="preserve">политикѣ </w:t>
      </w:r>
      <w:r>
        <w:rPr>
          <w:color w:val="000000"/>
          <w:spacing w:val="0"/>
          <w:w w:val="100"/>
          <w:position w:val="0"/>
          <w:sz w:val="22"/>
          <w:szCs w:val="22"/>
        </w:rPr>
        <w:t xml:space="preserve">даже проявляется тотъ же духъ. </w:t>
      </w:r>
      <w:r>
        <w:rPr>
          <w:color w:val="000000"/>
          <w:spacing w:val="0"/>
          <w:w w:val="100"/>
          <w:position w:val="0"/>
          <w:sz w:val="22"/>
          <w:szCs w:val="22"/>
          <w:shd w:val="clear" w:color="auto" w:fill="80FFFF"/>
        </w:rPr>
        <w:t>М</w:t>
      </w:r>
      <w:r>
        <w:rPr>
          <w:color w:val="000000"/>
          <w:spacing w:val="0"/>
          <w:w w:val="100"/>
          <w:position w:val="0"/>
          <w:sz w:val="22"/>
          <w:szCs w:val="22"/>
        </w:rPr>
        <w:t>ежду-т</w:t>
      </w:r>
      <w:r>
        <w:rPr>
          <w:color w:val="000000"/>
          <w:spacing w:val="0"/>
          <w:w w:val="100"/>
          <w:position w:val="0"/>
          <w:sz w:val="22"/>
          <w:szCs w:val="22"/>
          <w:shd w:val="clear" w:color="auto" w:fill="80FFFF"/>
        </w:rPr>
        <w:t>в</w:t>
      </w:r>
      <w:r>
        <w:rPr>
          <w:color w:val="000000"/>
          <w:spacing w:val="0"/>
          <w:w w:val="100"/>
          <w:position w:val="0"/>
          <w:sz w:val="22"/>
          <w:szCs w:val="22"/>
        </w:rPr>
        <w:t>мъ, борьба католицизма и про</w:t>
        <w:softHyphen/>
        <w:t xml:space="preserve">тестантизма продолжалась. Католицизмъ обновился , </w:t>
      </w:r>
      <w:r>
        <w:rPr>
          <w:smallCaps/>
          <w:color w:val="000000"/>
          <w:spacing w:val="0"/>
          <w:w w:val="100"/>
          <w:position w:val="0"/>
          <w:sz w:val="22"/>
          <w:szCs w:val="22"/>
        </w:rPr>
        <w:t xml:space="preserve">поюпѣлъ </w:t>
      </w:r>
      <w:r>
        <w:rPr>
          <w:smallCaps/>
          <w:color w:val="000000"/>
          <w:spacing w:val="0"/>
          <w:w w:val="100"/>
          <w:position w:val="0"/>
          <w:sz w:val="22"/>
          <w:szCs w:val="22"/>
          <w:shd w:val="clear" w:color="auto" w:fill="80FFFF"/>
        </w:rPr>
        <w:t>въ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 xml:space="preserve">этомъ </w:t>
      </w:r>
      <w:r>
        <w:rPr>
          <w:color w:val="000000"/>
          <w:spacing w:val="0"/>
          <w:w w:val="100"/>
          <w:position w:val="0"/>
          <w:sz w:val="22"/>
          <w:szCs w:val="22"/>
        </w:rPr>
        <w:t>бою, протестантизмъ мужалъ и окрѣпалъ; но новый міръ не принадле</w:t>
        <w:softHyphen/>
        <w:t xml:space="preserve">жалъ исключительно ни тому, ни другому. Въ началъ этой перепутанной борьбы, былъ одинъ ученый, отказывавшійся прямо пристать къ той пли другой сторонѣ. Онъ говорилъ, что, занимаясь </w:t>
      </w:r>
      <w:r>
        <w:rPr>
          <w:i/>
          <w:iCs/>
          <w:color w:val="000000"/>
          <w:spacing w:val="0"/>
          <w:w w:val="100"/>
          <w:position w:val="0"/>
          <w:sz w:val="20"/>
          <w:szCs w:val="20"/>
        </w:rPr>
        <w:t>гуманіором</w:t>
      </w:r>
      <w:r>
        <w:rPr>
          <w:i/>
          <w:iCs/>
          <w:color w:val="000000"/>
          <w:spacing w:val="0"/>
          <w:w w:val="100"/>
          <w:position w:val="0"/>
          <w:sz w:val="20"/>
          <w:szCs w:val="20"/>
          <w:shd w:val="clear" w:color="auto" w:fill="80FFFF"/>
        </w:rPr>
        <w:t>в</w:t>
      </w:r>
      <w:r>
        <w:rPr>
          <w:i/>
          <w:iCs/>
          <w:color w:val="000000"/>
          <w:spacing w:val="0"/>
          <w:w w:val="100"/>
          <w:position w:val="0"/>
          <w:sz w:val="20"/>
          <w:szCs w:val="20"/>
        </w:rPr>
        <w:t>,</w:t>
      </w:r>
      <w:r>
        <w:rPr>
          <w:color w:val="000000"/>
          <w:spacing w:val="0"/>
          <w:w w:val="100"/>
          <w:position w:val="0"/>
          <w:sz w:val="22"/>
          <w:szCs w:val="22"/>
        </w:rPr>
        <w:t xml:space="preserve"> не хочетъ мѣ</w:t>
        <w:softHyphen/>
        <w:t xml:space="preserve">шаться въ войну папы съ Лютеромъ. Этотъ ученый гуманистъ былъЭразмъ Ротердамскій, тотъ самый, который, улыбаясь, написалъ что-то такое </w:t>
      </w:r>
      <w:r>
        <w:rPr>
          <w:color w:val="000000"/>
          <w:spacing w:val="0"/>
          <w:w w:val="100"/>
          <w:position w:val="0"/>
          <w:sz w:val="22"/>
          <w:szCs w:val="22"/>
        </w:rPr>
        <w:t xml:space="preserve">de </w:t>
      </w:r>
      <w:r>
        <w:rPr>
          <w:color w:val="000000"/>
          <w:spacing w:val="0"/>
          <w:w w:val="100"/>
          <w:position w:val="0"/>
          <w:sz w:val="22"/>
          <w:szCs w:val="22"/>
        </w:rPr>
        <w:t xml:space="preserve">ІіЬего </w:t>
      </w:r>
      <w:r>
        <w:rPr>
          <w:i/>
          <w:iCs/>
          <w:color w:val="000000"/>
          <w:spacing w:val="0"/>
          <w:w w:val="100"/>
          <w:position w:val="0"/>
          <w:sz w:val="20"/>
          <w:szCs w:val="20"/>
        </w:rPr>
        <w:t>et</w:t>
      </w:r>
      <w:r>
        <w:rPr>
          <w:color w:val="000000"/>
          <w:spacing w:val="0"/>
          <w:w w:val="100"/>
          <w:position w:val="0"/>
          <w:sz w:val="22"/>
          <w:szCs w:val="22"/>
        </w:rPr>
        <w:t xml:space="preserve"> servo a</w:t>
      </w:r>
      <w:r>
        <w:rPr>
          <w:color w:val="000000"/>
          <w:spacing w:val="0"/>
          <w:w w:val="100"/>
          <w:position w:val="0"/>
          <w:sz w:val="22"/>
          <w:szCs w:val="22"/>
          <w:shd w:val="clear" w:color="auto" w:fill="80FFFF"/>
        </w:rPr>
        <w:t>r</w:t>
      </w:r>
      <w:r>
        <w:rPr>
          <w:color w:val="000000"/>
          <w:spacing w:val="0"/>
          <w:w w:val="100"/>
          <w:position w:val="0"/>
          <w:sz w:val="22"/>
          <w:szCs w:val="22"/>
        </w:rPr>
        <w:t>bi</w:t>
      </w:r>
      <w:r>
        <w:rPr>
          <w:color w:val="000000"/>
          <w:spacing w:val="0"/>
          <w:w w:val="100"/>
          <w:position w:val="0"/>
          <w:sz w:val="22"/>
          <w:szCs w:val="22"/>
          <w:shd w:val="clear" w:color="auto" w:fill="80FFFF"/>
        </w:rPr>
        <w:t>t</w:t>
      </w:r>
      <w:r>
        <w:rPr>
          <w:color w:val="000000"/>
          <w:spacing w:val="0"/>
          <w:w w:val="100"/>
          <w:position w:val="0"/>
          <w:sz w:val="22"/>
          <w:szCs w:val="22"/>
        </w:rPr>
        <w:t xml:space="preserve">rio, </w:t>
      </w:r>
      <w:r>
        <w:rPr>
          <w:color w:val="000000"/>
          <w:spacing w:val="0"/>
          <w:w w:val="100"/>
          <w:position w:val="0"/>
          <w:sz w:val="22"/>
          <w:szCs w:val="22"/>
        </w:rPr>
        <w:t>отъ-чего Лютеръ дрожа отъ гн</w:t>
      </w:r>
      <w:r>
        <w:rPr>
          <w:color w:val="000000"/>
          <w:spacing w:val="0"/>
          <w:w w:val="100"/>
          <w:position w:val="0"/>
          <w:sz w:val="22"/>
          <w:szCs w:val="22"/>
          <w:shd w:val="clear" w:color="auto" w:fill="80FFFF"/>
        </w:rPr>
        <w:t>ѣ</w:t>
      </w:r>
      <w:r>
        <w:rPr>
          <w:color w:val="000000"/>
          <w:spacing w:val="0"/>
          <w:w w:val="100"/>
          <w:position w:val="0"/>
          <w:sz w:val="22"/>
          <w:szCs w:val="22"/>
        </w:rPr>
        <w:t>ва сказалъ: «если кто н</w:t>
      </w:r>
      <w:r>
        <w:rPr>
          <w:color w:val="000000"/>
          <w:spacing w:val="0"/>
          <w:w w:val="100"/>
          <w:position w:val="0"/>
          <w:sz w:val="22"/>
          <w:szCs w:val="22"/>
          <w:shd w:val="clear" w:color="auto" w:fill="80FFFF"/>
        </w:rPr>
        <w:t>и</w:t>
      </w:r>
      <w:r>
        <w:rPr>
          <w:color w:val="000000"/>
          <w:spacing w:val="0"/>
          <w:w w:val="100"/>
          <w:position w:val="0"/>
          <w:sz w:val="22"/>
          <w:szCs w:val="22"/>
        </w:rPr>
        <w:t xml:space="preserve">будь меня ранилъ въ самое сердце, такъ это Эразмъ, а пе защитники папы». Съ легкой руки Эразма, мысль </w:t>
      </w:r>
      <w:r>
        <w:rPr>
          <w:color w:val="000000"/>
          <w:spacing w:val="0"/>
          <w:w w:val="100"/>
          <w:position w:val="0"/>
          <w:sz w:val="22"/>
          <w:szCs w:val="22"/>
          <w:shd w:val="clear" w:color="auto" w:fill="80FFFF"/>
        </w:rPr>
        <w:t>н</w:t>
      </w:r>
      <w:r>
        <w:rPr>
          <w:color w:val="000000"/>
          <w:spacing w:val="0"/>
          <w:w w:val="100"/>
          <w:position w:val="0"/>
          <w:sz w:val="22"/>
          <w:szCs w:val="22"/>
        </w:rPr>
        <w:t>оваго гуманическаго міра то явля</w:t>
        <w:softHyphen/>
        <w:t>лась въ мір</w:t>
      </w:r>
      <w:r>
        <w:rPr>
          <w:color w:val="000000"/>
          <w:spacing w:val="0"/>
          <w:w w:val="100"/>
          <w:position w:val="0"/>
          <w:sz w:val="22"/>
          <w:szCs w:val="22"/>
          <w:shd w:val="clear" w:color="auto" w:fill="80FFFF"/>
        </w:rPr>
        <w:t>ъ</w:t>
      </w:r>
      <w:r>
        <w:rPr>
          <w:color w:val="000000"/>
          <w:spacing w:val="0"/>
          <w:w w:val="100"/>
          <w:position w:val="0"/>
          <w:sz w:val="22"/>
          <w:szCs w:val="22"/>
        </w:rPr>
        <w:t xml:space="preserve"> классическомъ, то въ романтическомъ: реформація принесла ей бездну силъ, но она при первомъ случаѣ перешла къ классикамъ. Изъ этого ясно можно было понять—однако не поняли—-что для новой мысли опредѣленія классики, романтики, несвойственны, несущественны, что она ни то, ни другое, или лучше и то и другое, но не какъ механическая </w:t>
      </w:r>
      <w:r>
        <w:rPr>
          <w:smallCaps/>
          <w:color w:val="000000"/>
          <w:spacing w:val="0"/>
          <w:w w:val="100"/>
          <w:position w:val="0"/>
          <w:sz w:val="22"/>
          <w:szCs w:val="22"/>
          <w:shd w:val="clear" w:color="auto" w:fill="80FFFF"/>
        </w:rPr>
        <w:t>смѣсь</w:t>
      </w:r>
      <w:r>
        <w:rPr>
          <w:smallCaps/>
          <w:color w:val="000000"/>
          <w:spacing w:val="0"/>
          <w:w w:val="100"/>
          <w:position w:val="0"/>
          <w:sz w:val="22"/>
          <w:szCs w:val="22"/>
        </w:rPr>
        <w:t>,</w:t>
      </w:r>
      <w:r>
        <w:rPr>
          <w:color w:val="000000"/>
          <w:spacing w:val="0"/>
          <w:w w:val="100"/>
          <w:position w:val="0"/>
          <w:sz w:val="22"/>
          <w:szCs w:val="22"/>
        </w:rPr>
        <w:t xml:space="preserve"> а какъ химическій продуктъ, уничтожившій въ себѣ свойства со</w:t>
        <w:softHyphen/>
        <w:t>ставныхъ частей,</w:t>
      </w:r>
      <w:r>
        <w:rPr>
          <w:color w:val="000000"/>
          <w:spacing w:val="0"/>
          <w:w w:val="100"/>
          <w:position w:val="0"/>
          <w:sz w:val="22"/>
          <w:szCs w:val="22"/>
          <w:shd w:val="clear" w:color="auto" w:fill="80FFFF"/>
        </w:rPr>
        <w:t xml:space="preserve"> </w:t>
      </w:r>
      <w:r>
        <w:rPr>
          <w:color w:val="000000"/>
          <w:spacing w:val="0"/>
          <w:w w:val="100"/>
          <w:position w:val="0"/>
          <w:sz w:val="22"/>
          <w:szCs w:val="22"/>
        </w:rPr>
        <w:t>какъ результатъ уничтожаетъ причины,</w:t>
      </w:r>
      <w:r>
        <w:rPr>
          <w:color w:val="000000"/>
          <w:spacing w:val="0"/>
          <w:w w:val="100"/>
          <w:position w:val="0"/>
          <w:sz w:val="22"/>
          <w:szCs w:val="22"/>
          <w:shd w:val="clear" w:color="auto" w:fill="80FFFF"/>
        </w:rPr>
        <w:t xml:space="preserve"> </w:t>
      </w:r>
      <w:r>
        <w:rPr>
          <w:i/>
          <w:iCs/>
          <w:color w:val="000000"/>
          <w:spacing w:val="0"/>
          <w:w w:val="100"/>
          <w:position w:val="0"/>
          <w:sz w:val="20"/>
          <w:szCs w:val="20"/>
        </w:rPr>
        <w:t>од</w:t>
      </w:r>
      <w:r>
        <w:rPr>
          <w:i/>
          <w:iCs/>
          <w:color w:val="000000"/>
          <w:spacing w:val="0"/>
          <w:w w:val="100"/>
          <w:position w:val="0"/>
          <w:sz w:val="20"/>
          <w:szCs w:val="20"/>
          <w:shd w:val="clear" w:color="auto" w:fill="80FFFF"/>
        </w:rPr>
        <w:t>іы</w:t>
      </w:r>
      <w:r>
        <w:rPr>
          <w:i/>
          <w:iCs/>
          <w:color w:val="000000"/>
          <w:spacing w:val="0"/>
          <w:w w:val="100"/>
          <w:position w:val="0"/>
          <w:sz w:val="20"/>
          <w:szCs w:val="20"/>
        </w:rPr>
        <w:t>'</w:t>
      </w:r>
      <w:r>
        <w:rPr>
          <w:i/>
          <w:iCs/>
          <w:color w:val="000000"/>
          <w:spacing w:val="0"/>
          <w:w w:val="100"/>
          <w:position w:val="0"/>
          <w:sz w:val="20"/>
          <w:szCs w:val="20"/>
          <w:shd w:val="clear" w:color="auto" w:fill="80FFFF"/>
        </w:rPr>
        <w:t>і</w:t>
      </w:r>
      <w:r>
        <w:rPr>
          <w:i/>
          <w:iCs/>
          <w:color w:val="000000"/>
          <w:spacing w:val="0"/>
          <w:w w:val="100"/>
          <w:position w:val="0"/>
          <w:sz w:val="20"/>
          <w:szCs w:val="20"/>
        </w:rPr>
        <w:t>ствотво</w:t>
      </w:r>
      <w:r>
        <w:rPr>
          <w:i/>
          <w:iCs/>
          <w:color w:val="000000"/>
          <w:spacing w:val="0"/>
          <w:w w:val="100"/>
          <w:position w:val="0"/>
          <w:sz w:val="20"/>
          <w:szCs w:val="20"/>
          <w:shd w:val="clear" w:color="auto" w:fill="80FFFF"/>
        </w:rPr>
        <w:t xml:space="preserve">рля </w:t>
      </w:r>
      <w:r>
        <w:rPr>
          <w:color w:val="000000"/>
          <w:spacing w:val="0"/>
          <w:w w:val="100"/>
          <w:position w:val="0"/>
          <w:sz w:val="22"/>
          <w:szCs w:val="22"/>
        </w:rPr>
        <w:t xml:space="preserve">ихъ, какъ силлогизмъ уничтожаетъ въ себѣ посылки. — Кто не видалъ дѣтей чудно схожихъ на отца и на мать — вовсе непохожихъ другъ на друга? Такое дитя—былъ новый </w:t>
      </w:r>
      <w:r>
        <w:rPr>
          <w:smallCaps/>
          <w:color w:val="000000"/>
          <w:spacing w:val="0"/>
          <w:w w:val="100"/>
          <w:position w:val="0"/>
          <w:sz w:val="22"/>
          <w:szCs w:val="22"/>
          <w:shd w:val="clear" w:color="auto" w:fill="80FFFF"/>
        </w:rPr>
        <w:t>вѣкъ: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въ</w:t>
      </w:r>
      <w:r>
        <w:rPr>
          <w:color w:val="000000"/>
          <w:spacing w:val="0"/>
          <w:w w:val="100"/>
          <w:position w:val="0"/>
          <w:sz w:val="22"/>
          <w:szCs w:val="22"/>
        </w:rPr>
        <w:t xml:space="preserve"> немъ были и есть элементы ро</w:t>
        <w:softHyphen/>
        <w:t>мантической мечтательности и классическаго пластицизма ; но он</w:t>
      </w:r>
      <w:r>
        <w:rPr>
          <w:color w:val="000000"/>
          <w:spacing w:val="0"/>
          <w:w w:val="100"/>
          <w:position w:val="0"/>
          <w:sz w:val="22"/>
          <w:szCs w:val="22"/>
          <w:shd w:val="clear" w:color="auto" w:fill="80FFFF"/>
        </w:rPr>
        <w:t>п</w:t>
      </w:r>
      <w:r>
        <w:rPr>
          <w:color w:val="000000"/>
          <w:spacing w:val="0"/>
          <w:w w:val="100"/>
          <w:position w:val="0"/>
          <w:sz w:val="22"/>
          <w:szCs w:val="22"/>
        </w:rPr>
        <w:t xml:space="preserve"> въ немъ не </w:t>
      </w:r>
      <w:r>
        <w:rPr>
          <w:smallCaps/>
          <w:color w:val="000000"/>
          <w:spacing w:val="0"/>
          <w:w w:val="100"/>
          <w:position w:val="0"/>
          <w:sz w:val="22"/>
          <w:szCs w:val="22"/>
          <w:shd w:val="clear" w:color="auto" w:fill="80FFFF"/>
        </w:rPr>
        <w:t>отдѣльны,</w:t>
      </w:r>
      <w:r>
        <w:rPr>
          <w:color w:val="000000"/>
          <w:spacing w:val="0"/>
          <w:w w:val="100"/>
          <w:position w:val="0"/>
          <w:sz w:val="22"/>
          <w:szCs w:val="22"/>
        </w:rPr>
        <w:t xml:space="preserve"> а неразъемлемо слиты въ его организмѣ, въ его чер</w:t>
        <w:softHyphen/>
        <w:t>тахъ.</w:t>
      </w:r>
    </w:p>
    <w:p>
      <w:pPr>
        <w:pStyle w:val="Style28"/>
        <w:keepNext w:val="0"/>
        <w:keepLines w:val="0"/>
        <w:widowControl w:val="0"/>
        <w:shd w:val="clear" w:color="auto" w:fill="auto"/>
        <w:bidi w:val="0"/>
        <w:spacing w:before="0" w:after="240" w:line="228" w:lineRule="auto"/>
        <w:ind w:left="0" w:right="0" w:firstLine="240"/>
        <w:jc w:val="both"/>
        <w:rPr>
          <w:sz w:val="22"/>
          <w:szCs w:val="22"/>
        </w:rPr>
        <w:sectPr>
          <w:headerReference w:type="default" r:id="rId359"/>
          <w:footerReference w:type="default" r:id="rId360"/>
          <w:headerReference w:type="even" r:id="rId361"/>
          <w:footerReference w:type="even" r:id="rId362"/>
          <w:footnotePr>
            <w:pos w:val="pageBottom"/>
            <w:numFmt w:val="chicago"/>
            <w:numRestart w:val="continuous"/>
            <w15:footnoteColumns w:val="1"/>
          </w:footnotePr>
          <w:pgSz w:w="8391" w:h="12271"/>
          <w:pgMar w:top="610" w:right="630" w:bottom="176" w:left="657" w:header="0" w:footer="3" w:gutter="0"/>
          <w:pgNumType w:start="36"/>
          <w:cols w:space="720"/>
          <w:noEndnote/>
          <w:rtlGutter w:val="0"/>
          <w:docGrid w:linePitch="360"/>
        </w:sectPr>
      </w:pPr>
      <w:r>
        <w:rPr>
          <w:color w:val="000000"/>
          <w:spacing w:val="0"/>
          <w:w w:val="100"/>
          <w:position w:val="0"/>
          <w:sz w:val="22"/>
          <w:szCs w:val="22"/>
        </w:rPr>
        <w:t>Романтизмъ и классицизмъ должны были на</w:t>
      </w:r>
      <w:r>
        <w:rPr>
          <w:color w:val="000000"/>
          <w:spacing w:val="0"/>
          <w:w w:val="100"/>
          <w:position w:val="0"/>
          <w:sz w:val="22"/>
          <w:szCs w:val="22"/>
          <w:shd w:val="clear" w:color="auto" w:fill="80FFFF"/>
        </w:rPr>
        <w:t>й</w:t>
      </w:r>
      <w:r>
        <w:rPr>
          <w:color w:val="000000"/>
          <w:spacing w:val="0"/>
          <w:w w:val="100"/>
          <w:position w:val="0"/>
          <w:sz w:val="22"/>
          <w:szCs w:val="22"/>
        </w:rPr>
        <w:t>дт</w:t>
      </w:r>
      <w:r>
        <w:rPr>
          <w:color w:val="000000"/>
          <w:spacing w:val="0"/>
          <w:w w:val="100"/>
          <w:position w:val="0"/>
          <w:sz w:val="22"/>
          <w:szCs w:val="22"/>
          <w:shd w:val="clear" w:color="auto" w:fill="80FFFF"/>
        </w:rPr>
        <w:t>и</w:t>
      </w:r>
      <w:r>
        <w:rPr>
          <w:color w:val="000000"/>
          <w:spacing w:val="0"/>
          <w:w w:val="100"/>
          <w:position w:val="0"/>
          <w:sz w:val="22"/>
          <w:szCs w:val="22"/>
        </w:rPr>
        <w:t xml:space="preserve"> гробъ сво</w:t>
      </w:r>
      <w:r>
        <w:rPr>
          <w:color w:val="000000"/>
          <w:spacing w:val="0"/>
          <w:w w:val="100"/>
          <w:position w:val="0"/>
          <w:sz w:val="22"/>
          <w:szCs w:val="22"/>
          <w:shd w:val="clear" w:color="auto" w:fill="80FFFF"/>
        </w:rPr>
        <w:t>й</w:t>
      </w:r>
      <w:r>
        <w:rPr>
          <w:color w:val="000000"/>
          <w:spacing w:val="0"/>
          <w:w w:val="100"/>
          <w:position w:val="0"/>
          <w:sz w:val="22"/>
          <w:szCs w:val="22"/>
        </w:rPr>
        <w:t xml:space="preserve"> въ новомъ мірѣ, и не одинъ гробъ—</w:t>
      </w:r>
      <w:r>
        <w:rPr>
          <w:color w:val="000000"/>
          <w:spacing w:val="0"/>
          <w:w w:val="100"/>
          <w:position w:val="0"/>
          <w:sz w:val="22"/>
          <w:szCs w:val="22"/>
          <w:shd w:val="clear" w:color="auto" w:fill="80FFFF"/>
        </w:rPr>
        <w:t>в</w:t>
      </w:r>
      <w:r>
        <w:rPr>
          <w:color w:val="000000"/>
          <w:spacing w:val="0"/>
          <w:w w:val="100"/>
          <w:position w:val="0"/>
          <w:sz w:val="22"/>
          <w:szCs w:val="22"/>
        </w:rPr>
        <w:t>ъ немъ они должны были найдти свое безсмертіе. Умираетъ только одностороннее, ложное, временное; но въ нихъ была и истина—</w:t>
      </w:r>
      <w:r>
        <w:rPr>
          <w:color w:val="000000"/>
          <w:spacing w:val="0"/>
          <w:w w:val="100"/>
          <w:position w:val="0"/>
          <w:sz w:val="22"/>
          <w:szCs w:val="22"/>
          <w:shd w:val="clear" w:color="auto" w:fill="80FFFF"/>
        </w:rPr>
        <w:t>в</w:t>
      </w:r>
      <w:r>
        <w:rPr>
          <w:color w:val="000000"/>
          <w:spacing w:val="0"/>
          <w:w w:val="100"/>
          <w:position w:val="0"/>
          <w:sz w:val="22"/>
          <w:szCs w:val="22"/>
        </w:rPr>
        <w:t>ѣчная, всеобщечеловѣческая: она не можетъ</w:t>
      </w:r>
      <w:r>
        <w:rPr>
          <w:color w:val="000000"/>
          <w:spacing w:val="0"/>
          <w:w w:val="100"/>
          <w:position w:val="0"/>
          <w:sz w:val="22"/>
          <w:szCs w:val="22"/>
          <w:shd w:val="clear" w:color="auto" w:fill="80FFFF"/>
        </w:rPr>
        <w:t xml:space="preserve"> </w:t>
      </w:r>
      <w:r>
        <w:rPr>
          <w:color w:val="000000"/>
          <w:spacing w:val="0"/>
          <w:w w:val="100"/>
          <w:position w:val="0"/>
          <w:sz w:val="22"/>
          <w:szCs w:val="22"/>
        </w:rPr>
        <w:t>умереть, она поступа</w:t>
        <w:softHyphen/>
        <w:t>етъ въ майоратъ старшимъ рода человѣческаго. Вѣчные элементы классиче</w:t>
        <w:softHyphen/>
        <w:t>скіе и романтическіе безъ всякихъ нас</w:t>
      </w:r>
      <w:r>
        <w:rPr>
          <w:color w:val="000000"/>
          <w:spacing w:val="0"/>
          <w:w w:val="100"/>
          <w:position w:val="0"/>
          <w:sz w:val="22"/>
          <w:szCs w:val="22"/>
          <w:shd w:val="clear" w:color="auto" w:fill="80FFFF"/>
        </w:rPr>
        <w:t>п</w:t>
      </w:r>
      <w:r>
        <w:rPr>
          <w:color w:val="000000"/>
          <w:spacing w:val="0"/>
          <w:w w:val="100"/>
          <w:position w:val="0"/>
          <w:sz w:val="22"/>
          <w:szCs w:val="22"/>
        </w:rPr>
        <w:t>льственных</w:t>
      </w:r>
      <w:r>
        <w:rPr>
          <w:color w:val="000000"/>
          <w:spacing w:val="0"/>
          <w:w w:val="100"/>
          <w:position w:val="0"/>
          <w:sz w:val="22"/>
          <w:szCs w:val="22"/>
          <w:shd w:val="clear" w:color="auto" w:fill="80FFFF"/>
        </w:rPr>
        <w:t>ч.</w:t>
      </w:r>
      <w:r>
        <w:rPr>
          <w:color w:val="000000"/>
          <w:spacing w:val="0"/>
          <w:w w:val="100"/>
          <w:position w:val="0"/>
          <w:sz w:val="22"/>
          <w:szCs w:val="22"/>
        </w:rPr>
        <w:t xml:space="preserve"> средствъ живы; они принадлежать двумъ истиннымъ и необходимымъ моментамъ развитія духа человѣческаго во времени ; они составляютъ </w:t>
      </w:r>
      <w:r>
        <w:rPr>
          <w:smallCaps/>
          <w:color w:val="000000"/>
          <w:spacing w:val="0"/>
          <w:w w:val="100"/>
          <w:position w:val="0"/>
          <w:sz w:val="22"/>
          <w:szCs w:val="22"/>
          <w:shd w:val="clear" w:color="auto" w:fill="80FFFF"/>
        </w:rPr>
        <w:t>двѣ</w:t>
      </w:r>
      <w:r>
        <w:rPr>
          <w:color w:val="000000"/>
          <w:spacing w:val="0"/>
          <w:w w:val="100"/>
          <w:position w:val="0"/>
          <w:sz w:val="22"/>
          <w:szCs w:val="22"/>
        </w:rPr>
        <w:t xml:space="preserve"> Фазы, два воззрѣнія разнолѣтнія и относительно-истинныя. Каждый изъ насъ, сознательно или безсознательно, классикъ или романтикъ,</w:t>
      </w:r>
      <w:r>
        <w:rPr>
          <w:color w:val="000000"/>
          <w:spacing w:val="0"/>
          <w:w w:val="100"/>
          <w:position w:val="0"/>
          <w:sz w:val="22"/>
          <w:szCs w:val="22"/>
          <w:shd w:val="clear" w:color="auto" w:fill="80FFFF"/>
        </w:rPr>
        <w:t>п</w:t>
      </w:r>
      <w:r>
        <w:rPr>
          <w:color w:val="000000"/>
          <w:spacing w:val="0"/>
          <w:w w:val="100"/>
          <w:position w:val="0"/>
          <w:sz w:val="22"/>
          <w:szCs w:val="22"/>
        </w:rPr>
        <w:t>о-кра</w:t>
      </w:r>
      <w:r>
        <w:rPr>
          <w:color w:val="000000"/>
          <w:spacing w:val="0"/>
          <w:w w:val="100"/>
          <w:position w:val="0"/>
          <w:sz w:val="22"/>
          <w:szCs w:val="22"/>
          <w:shd w:val="clear" w:color="auto" w:fill="80FFFF"/>
        </w:rPr>
        <w:t>й</w:t>
      </w:r>
      <w:r>
        <w:rPr>
          <w:color w:val="000000"/>
          <w:spacing w:val="0"/>
          <w:w w:val="100"/>
          <w:position w:val="0"/>
          <w:sz w:val="22"/>
          <w:szCs w:val="22"/>
        </w:rPr>
        <w:t xml:space="preserve">ней-мѣрѣ былъ </w:t>
      </w:r>
      <w:r>
        <w:rPr>
          <w:smallCaps/>
          <w:color w:val="000000"/>
          <w:spacing w:val="0"/>
          <w:w w:val="100"/>
          <w:position w:val="0"/>
          <w:sz w:val="22"/>
          <w:szCs w:val="22"/>
          <w:shd w:val="clear" w:color="auto" w:fill="80FFFF"/>
        </w:rPr>
        <w:t>тѣмъ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 xml:space="preserve">пли </w:t>
      </w:r>
      <w:r>
        <w:rPr>
          <w:color w:val="000000"/>
          <w:spacing w:val="0"/>
          <w:w w:val="100"/>
          <w:position w:val="0"/>
          <w:sz w:val="22"/>
          <w:szCs w:val="22"/>
        </w:rPr>
        <w:t>другимъ. Юношество, время первой любви, невѣд</w:t>
      </w:r>
      <w:r>
        <w:rPr>
          <w:color w:val="000000"/>
          <w:spacing w:val="0"/>
          <w:w w:val="100"/>
          <w:position w:val="0"/>
          <w:sz w:val="22"/>
          <w:szCs w:val="22"/>
          <w:shd w:val="clear" w:color="auto" w:fill="80FFFF"/>
        </w:rPr>
        <w:t>в</w:t>
      </w:r>
      <w:r>
        <w:rPr>
          <w:color w:val="000000"/>
          <w:spacing w:val="0"/>
          <w:w w:val="100"/>
          <w:position w:val="0"/>
          <w:sz w:val="22"/>
          <w:szCs w:val="22"/>
        </w:rPr>
        <w:t>нія жизни, распола</w:t>
        <w:softHyphen/>
        <w:t>гаетъ къ романтизму; романтизмъ благотворенъ въ это время: онъ очи</w:t>
        <w:softHyphen/>
        <w:t xml:space="preserve">щаетъ, облагораживаетъ душу, выжигаетъ изъ нея животность и грубыя </w:t>
      </w:r>
    </w:p>
    <w:p>
      <w:pPr>
        <w:pStyle w:val="Style28"/>
        <w:keepNext w:val="0"/>
        <w:keepLines w:val="0"/>
        <w:widowControl w:val="0"/>
        <w:shd w:val="clear" w:color="auto" w:fill="auto"/>
        <w:bidi w:val="0"/>
        <w:spacing w:before="0" w:after="240" w:line="228" w:lineRule="auto"/>
        <w:ind w:left="0" w:right="0" w:firstLine="0"/>
        <w:jc w:val="both"/>
        <w:rPr>
          <w:sz w:val="22"/>
          <w:szCs w:val="22"/>
        </w:rPr>
      </w:pPr>
      <w:r>
        <w:rPr>
          <w:color w:val="000000"/>
          <w:spacing w:val="0"/>
          <w:w w:val="100"/>
          <w:position w:val="0"/>
          <w:sz w:val="22"/>
          <w:szCs w:val="22"/>
        </w:rPr>
        <w:t>желанія; душа моется, расправляетъ крылья въ этомъ мор</w:t>
      </w:r>
      <w:r>
        <w:rPr>
          <w:color w:val="000000"/>
          <w:spacing w:val="0"/>
          <w:w w:val="100"/>
          <w:position w:val="0"/>
          <w:sz w:val="22"/>
          <w:szCs w:val="22"/>
          <w:shd w:val="clear" w:color="auto" w:fill="80FFFF"/>
        </w:rPr>
        <w:t>ъ</w:t>
      </w:r>
      <w:r>
        <w:rPr>
          <w:color w:val="000000"/>
          <w:spacing w:val="0"/>
          <w:w w:val="100"/>
          <w:position w:val="0"/>
          <w:sz w:val="22"/>
          <w:szCs w:val="22"/>
        </w:rPr>
        <w:t xml:space="preserve"> </w:t>
      </w:r>
      <w:r>
        <w:rPr>
          <w:smallCaps/>
          <w:color w:val="000000"/>
          <w:spacing w:val="0"/>
          <w:w w:val="100"/>
          <w:position w:val="0"/>
          <w:sz w:val="22"/>
          <w:szCs w:val="22"/>
          <w:shd w:val="clear" w:color="auto" w:fill="80FFFF"/>
        </w:rPr>
        <w:t>свѣтлыхъ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 xml:space="preserve">и </w:t>
      </w:r>
      <w:r>
        <w:rPr>
          <w:color w:val="000000"/>
          <w:spacing w:val="0"/>
          <w:w w:val="100"/>
          <w:position w:val="0"/>
          <w:sz w:val="22"/>
          <w:szCs w:val="22"/>
        </w:rPr>
        <w:t>непорочныхъ мечтаній, въ этихъ возношеніяхъ себя въ міръ горній, по</w:t>
        <w:softHyphen/>
        <w:t xml:space="preserve">правшій въ себѣ случайное, временное, ежедневность. Люди, одаренные </w:t>
      </w:r>
      <w:r>
        <w:rPr>
          <w:smallCaps/>
          <w:color w:val="000000"/>
          <w:spacing w:val="0"/>
          <w:w w:val="100"/>
          <w:position w:val="0"/>
          <w:sz w:val="22"/>
          <w:szCs w:val="22"/>
          <w:shd w:val="clear" w:color="auto" w:fill="80FFFF"/>
        </w:rPr>
        <w:t>свѣтлымъ</w:t>
      </w:r>
      <w:r>
        <w:rPr>
          <w:color w:val="000000"/>
          <w:spacing w:val="0"/>
          <w:w w:val="100"/>
          <w:position w:val="0"/>
          <w:sz w:val="22"/>
          <w:szCs w:val="22"/>
        </w:rPr>
        <w:t xml:space="preserve"> умомъ болѣе, нежели чувствительнымъ сердцемъ—классики по внутреннему строенію духа, такъ какъ люди созерцательные нѣжные, том</w:t>
        <w:softHyphen/>
        <w:t>ные болѣе нежели мыслящіе—</w:t>
      </w:r>
      <w:r>
        <w:rPr>
          <w:color w:val="000000"/>
          <w:spacing w:val="0"/>
          <w:w w:val="100"/>
          <w:position w:val="0"/>
          <w:sz w:val="22"/>
          <w:szCs w:val="22"/>
          <w:shd w:val="clear" w:color="auto" w:fill="80FFFF"/>
        </w:rPr>
        <w:t>с</w:t>
      </w:r>
      <w:r>
        <w:rPr>
          <w:color w:val="000000"/>
          <w:spacing w:val="0"/>
          <w:w w:val="100"/>
          <w:position w:val="0"/>
          <w:sz w:val="22"/>
          <w:szCs w:val="22"/>
        </w:rPr>
        <w:t>корѣе романтики нежели классики. Но отъ этого до существован</w:t>
      </w:r>
      <w:r>
        <w:rPr>
          <w:color w:val="000000"/>
          <w:spacing w:val="0"/>
          <w:w w:val="100"/>
          <w:position w:val="0"/>
          <w:sz w:val="22"/>
          <w:szCs w:val="22"/>
          <w:shd w:val="clear" w:color="auto" w:fill="80FFFF"/>
        </w:rPr>
        <w:t>ія</w:t>
      </w:r>
      <w:r>
        <w:rPr>
          <w:color w:val="000000"/>
          <w:spacing w:val="0"/>
          <w:w w:val="100"/>
          <w:position w:val="0"/>
          <w:sz w:val="22"/>
          <w:szCs w:val="22"/>
        </w:rPr>
        <w:t xml:space="preserve"> исключительныхъ школъ—безконечное разстояніе. Шиллеръ и Гёте представляютъ великій образъ, к</w:t>
      </w:r>
      <w:r>
        <w:rPr>
          <w:color w:val="000000"/>
          <w:spacing w:val="0"/>
          <w:w w:val="100"/>
          <w:position w:val="0"/>
          <w:sz w:val="22"/>
          <w:szCs w:val="22"/>
          <w:shd w:val="clear" w:color="auto" w:fill="80FFFF"/>
        </w:rPr>
        <w:t>щ</w:t>
      </w:r>
      <w:r>
        <w:rPr>
          <w:color w:val="000000"/>
          <w:spacing w:val="0"/>
          <w:w w:val="100"/>
          <w:position w:val="0"/>
          <w:sz w:val="22"/>
          <w:szCs w:val="22"/>
        </w:rPr>
        <w:t>къ должны быть прі</w:t>
        <w:softHyphen/>
        <w:t xml:space="preserve">емлемы романтическіе и классическіе элементы въ нашемъ </w:t>
      </w:r>
      <w:r>
        <w:rPr>
          <w:smallCaps/>
          <w:color w:val="000000"/>
          <w:spacing w:val="0"/>
          <w:w w:val="100"/>
          <w:position w:val="0"/>
          <w:sz w:val="22"/>
          <w:szCs w:val="22"/>
          <w:shd w:val="clear" w:color="auto" w:fill="80FFFF"/>
        </w:rPr>
        <w:t>вѣкѣ</w:t>
      </w:r>
      <w:r>
        <w:rPr>
          <w:color w:val="000000"/>
          <w:spacing w:val="0"/>
          <w:w w:val="100"/>
          <w:position w:val="0"/>
          <w:sz w:val="22"/>
          <w:szCs w:val="22"/>
        </w:rPr>
        <w:t xml:space="preserve"> Конечно, Шиллеръ болѣе Гёге </w:t>
      </w:r>
      <w:r>
        <w:rPr>
          <w:smallCaps/>
          <w:color w:val="000000"/>
          <w:spacing w:val="0"/>
          <w:w w:val="100"/>
          <w:position w:val="0"/>
          <w:sz w:val="22"/>
          <w:szCs w:val="22"/>
          <w:shd w:val="clear" w:color="auto" w:fill="80FFFF"/>
        </w:rPr>
        <w:t>имѣлъ</w:t>
      </w:r>
      <w:r>
        <w:rPr>
          <w:color w:val="000000"/>
          <w:spacing w:val="0"/>
          <w:w w:val="100"/>
          <w:position w:val="0"/>
          <w:sz w:val="22"/>
          <w:szCs w:val="22"/>
        </w:rPr>
        <w:t xml:space="preserve"> симпатіи къ романтическому; по главная его симпатія была къ современности, и </w:t>
      </w:r>
      <w:r>
        <w:rPr>
          <w:smallCaps/>
          <w:color w:val="000000"/>
          <w:spacing w:val="0"/>
          <w:w w:val="100"/>
          <w:position w:val="0"/>
          <w:sz w:val="22"/>
          <w:szCs w:val="22"/>
          <w:shd w:val="clear" w:color="auto" w:fill="80FFFF"/>
        </w:rPr>
        <w:t>послѣднія,</w:t>
      </w:r>
      <w:r>
        <w:rPr>
          <w:color w:val="000000"/>
          <w:spacing w:val="0"/>
          <w:w w:val="100"/>
          <w:position w:val="0"/>
          <w:sz w:val="22"/>
          <w:szCs w:val="22"/>
        </w:rPr>
        <w:t xml:space="preserve"> самыя зрѣлыя его произве</w:t>
        <w:softHyphen/>
        <w:t xml:space="preserve">денія чисто </w:t>
      </w:r>
      <w:r>
        <w:rPr>
          <w:i/>
          <w:iCs/>
          <w:color w:val="000000"/>
          <w:spacing w:val="0"/>
          <w:w w:val="100"/>
          <w:position w:val="0"/>
          <w:sz w:val="20"/>
          <w:szCs w:val="20"/>
        </w:rPr>
        <w:t>гу</w:t>
      </w:r>
      <w:r>
        <w:rPr>
          <w:i/>
          <w:iCs/>
          <w:color w:val="000000"/>
          <w:spacing w:val="0"/>
          <w:w w:val="100"/>
          <w:position w:val="0"/>
          <w:sz w:val="20"/>
          <w:szCs w:val="20"/>
          <w:shd w:val="clear" w:color="auto" w:fill="80FFFF"/>
        </w:rPr>
        <w:t>м</w:t>
      </w:r>
      <w:r>
        <w:rPr>
          <w:i/>
          <w:iCs/>
          <w:color w:val="000000"/>
          <w:spacing w:val="0"/>
          <w:w w:val="100"/>
          <w:position w:val="0"/>
          <w:sz w:val="20"/>
          <w:szCs w:val="20"/>
        </w:rPr>
        <w:t>аниче</w:t>
      </w:r>
      <w:r>
        <w:rPr>
          <w:i/>
          <w:iCs/>
          <w:color w:val="000000"/>
          <w:spacing w:val="0"/>
          <w:w w:val="100"/>
          <w:position w:val="0"/>
          <w:sz w:val="20"/>
          <w:szCs w:val="20"/>
          <w:shd w:val="clear" w:color="auto" w:fill="80FFFF"/>
        </w:rPr>
        <w:t>ск</w:t>
      </w:r>
      <w:r>
        <w:rPr>
          <w:i/>
          <w:iCs/>
          <w:color w:val="000000"/>
          <w:spacing w:val="0"/>
          <w:w w:val="100"/>
          <w:position w:val="0"/>
          <w:sz w:val="20"/>
          <w:szCs w:val="20"/>
        </w:rPr>
        <w:t>іп</w:t>
      </w:r>
      <w:r>
        <w:rPr>
          <w:color w:val="000000"/>
          <w:spacing w:val="0"/>
          <w:w w:val="100"/>
          <w:position w:val="0"/>
          <w:sz w:val="22"/>
          <w:szCs w:val="22"/>
        </w:rPr>
        <w:t xml:space="preserve"> (если допустите это названіе), а не романтиче</w:t>
        <w:softHyphen/>
        <w:t xml:space="preserve">скія. И развѣ для Шиллера было что-нибудь чуждое въ класссическомъ мірѣ—для него, переводившаго Расина, </w:t>
      </w:r>
      <w:r>
        <w:rPr>
          <w:smallCaps/>
          <w:color w:val="000000"/>
          <w:spacing w:val="0"/>
          <w:w w:val="100"/>
          <w:position w:val="0"/>
          <w:sz w:val="22"/>
          <w:szCs w:val="22"/>
          <w:shd w:val="clear" w:color="auto" w:fill="80FFFF"/>
        </w:rPr>
        <w:t>Софокля,</w:t>
      </w:r>
      <w:r>
        <w:rPr>
          <w:color w:val="000000"/>
          <w:spacing w:val="0"/>
          <w:w w:val="100"/>
          <w:position w:val="0"/>
          <w:sz w:val="22"/>
          <w:szCs w:val="22"/>
        </w:rPr>
        <w:t xml:space="preserve"> Виргилія? А для Гёге развѣ было что-нибудь недоступное въ глубочайшихъ тайникахъ роман</w:t>
        <w:softHyphen/>
        <w:t>тизма? Въ этихъ гигантахъ борющіяся и противоположныя направленія соединились огнемъ гені</w:t>
      </w:r>
      <w:r>
        <w:rPr>
          <w:color w:val="000000"/>
          <w:spacing w:val="0"/>
          <w:w w:val="100"/>
          <w:position w:val="0"/>
          <w:sz w:val="22"/>
          <w:szCs w:val="22"/>
          <w:shd w:val="clear" w:color="auto" w:fill="80FFFF"/>
        </w:rPr>
        <w:t>я</w:t>
      </w:r>
      <w:r>
        <w:rPr>
          <w:color w:val="000000"/>
          <w:spacing w:val="0"/>
          <w:w w:val="100"/>
          <w:position w:val="0"/>
          <w:sz w:val="22"/>
          <w:szCs w:val="22"/>
        </w:rPr>
        <w:t>—въ воззрѣніе изумляющей полноты. Но люди партіи остались при своемъ. Человѣчество вошло въ такую эпоху совер</w:t>
        <w:softHyphen/>
        <w:t>шеннолѣтія</w:t>
      </w:r>
      <w:r>
        <w:rPr>
          <w:color w:val="000000"/>
          <w:spacing w:val="0"/>
          <w:w w:val="100"/>
          <w:position w:val="0"/>
          <w:sz w:val="22"/>
          <w:szCs w:val="22"/>
          <w:shd w:val="clear" w:color="auto" w:fill="80FFFF"/>
        </w:rPr>
        <w:t>;</w:t>
      </w:r>
      <w:r>
        <w:rPr>
          <w:color w:val="000000"/>
          <w:spacing w:val="0"/>
          <w:w w:val="100"/>
          <w:position w:val="0"/>
          <w:sz w:val="22"/>
          <w:szCs w:val="22"/>
        </w:rPr>
        <w:t xml:space="preserve"> что просто </w:t>
      </w:r>
      <w:r>
        <w:rPr>
          <w:smallCaps/>
          <w:color w:val="000000"/>
          <w:spacing w:val="0"/>
          <w:w w:val="100"/>
          <w:position w:val="0"/>
          <w:sz w:val="22"/>
          <w:szCs w:val="22"/>
          <w:shd w:val="clear" w:color="auto" w:fill="80FFFF"/>
        </w:rPr>
        <w:t>смѣшно</w:t>
      </w:r>
      <w:r>
        <w:rPr>
          <w:color w:val="000000"/>
          <w:spacing w:val="0"/>
          <w:w w:val="100"/>
          <w:position w:val="0"/>
          <w:sz w:val="22"/>
          <w:szCs w:val="22"/>
        </w:rPr>
        <w:t xml:space="preserve"> сдѣлалось притязаніе обратить его </w:t>
      </w:r>
      <w:r>
        <w:rPr>
          <w:color w:val="000000"/>
          <w:spacing w:val="0"/>
          <w:w w:val="100"/>
          <w:position w:val="0"/>
          <w:sz w:val="22"/>
          <w:szCs w:val="22"/>
          <w:shd w:val="clear" w:color="auto" w:fill="80FFFF"/>
        </w:rPr>
        <w:t xml:space="preserve">въ </w:t>
      </w:r>
      <w:r>
        <w:rPr>
          <w:color w:val="000000"/>
          <w:spacing w:val="0"/>
          <w:w w:val="100"/>
          <w:position w:val="0"/>
          <w:sz w:val="22"/>
          <w:szCs w:val="22"/>
        </w:rPr>
        <w:t>классицизмъ или романтизмъ. И между-т</w:t>
      </w:r>
      <w:r>
        <w:rPr>
          <w:color w:val="000000"/>
          <w:spacing w:val="0"/>
          <w:w w:val="100"/>
          <w:position w:val="0"/>
          <w:sz w:val="22"/>
          <w:szCs w:val="22"/>
          <w:shd w:val="clear" w:color="auto" w:fill="80FFFF"/>
        </w:rPr>
        <w:t>ѣ</w:t>
      </w:r>
      <w:r>
        <w:rPr>
          <w:color w:val="000000"/>
          <w:spacing w:val="0"/>
          <w:w w:val="100"/>
          <w:position w:val="0"/>
          <w:sz w:val="22"/>
          <w:szCs w:val="22"/>
        </w:rPr>
        <w:t>мъ, мы были свидѣтелями, к</w:t>
      </w:r>
      <w:r>
        <w:rPr>
          <w:color w:val="000000"/>
          <w:spacing w:val="0"/>
          <w:w w:val="100"/>
          <w:position w:val="0"/>
          <w:sz w:val="22"/>
          <w:szCs w:val="22"/>
          <w:shd w:val="clear" w:color="auto" w:fill="80FFFF"/>
        </w:rPr>
        <w:t>й</w:t>
      </w:r>
      <w:r>
        <w:rPr>
          <w:color w:val="000000"/>
          <w:spacing w:val="0"/>
          <w:w w:val="100"/>
          <w:position w:val="0"/>
          <w:sz w:val="22"/>
          <w:szCs w:val="22"/>
        </w:rPr>
        <w:t xml:space="preserve">къ </w:t>
      </w:r>
      <w:r>
        <w:rPr>
          <w:smallCaps/>
          <w:color w:val="000000"/>
          <w:spacing w:val="0"/>
          <w:w w:val="100"/>
          <w:position w:val="0"/>
          <w:sz w:val="22"/>
          <w:szCs w:val="22"/>
          <w:shd w:val="clear" w:color="auto" w:fill="80FFFF"/>
        </w:rPr>
        <w:t>послѣ</w:t>
      </w:r>
      <w:r>
        <w:rPr>
          <w:color w:val="000000"/>
          <w:spacing w:val="0"/>
          <w:w w:val="100"/>
          <w:position w:val="0"/>
          <w:sz w:val="22"/>
          <w:szCs w:val="22"/>
        </w:rPr>
        <w:t xml:space="preserve"> Наполеона явилась сильная школа нео романтизма. Явленіе это не было лишено причинъ достаточныхъ, чтобъ узаконить его. Направленіе германской науки и германскаго искусства становилось болѣе и болѣе все</w:t>
        <w:softHyphen/>
        <w:t xml:space="preserve">общимъ, космополитическимъ. Всеобщность эта покупалась </w:t>
      </w:r>
      <w:r>
        <w:rPr>
          <w:smallCaps/>
          <w:color w:val="000000"/>
          <w:spacing w:val="0"/>
          <w:w w:val="100"/>
          <w:position w:val="0"/>
          <w:sz w:val="22"/>
          <w:szCs w:val="22"/>
          <w:shd w:val="clear" w:color="auto" w:fill="80FFFF"/>
        </w:rPr>
        <w:t>цѣною</w:t>
      </w:r>
      <w:r>
        <w:rPr>
          <w:color w:val="000000"/>
          <w:spacing w:val="0"/>
          <w:w w:val="100"/>
          <w:position w:val="0"/>
          <w:sz w:val="22"/>
          <w:szCs w:val="22"/>
        </w:rPr>
        <w:t xml:space="preserve"> жиз</w:t>
        <w:softHyphen/>
        <w:t>ненности. Вялая народность Германцевъ не напоминала о себѣ до напо</w:t>
        <w:softHyphen/>
        <w:t>леоновской эпохи:—тутъ Германія воспрянула одушевленная національны</w:t>
        <w:softHyphen/>
        <w:t xml:space="preserve">ми чувствами; всемірныя </w:t>
      </w:r>
      <w:r>
        <w:rPr>
          <w:smallCaps/>
          <w:color w:val="000000"/>
          <w:spacing w:val="0"/>
          <w:w w:val="100"/>
          <w:position w:val="0"/>
          <w:sz w:val="22"/>
          <w:szCs w:val="22"/>
          <w:shd w:val="clear" w:color="auto" w:fill="80FFFF"/>
        </w:rPr>
        <w:t>пѣсни</w:t>
      </w:r>
      <w:r>
        <w:rPr>
          <w:color w:val="000000"/>
          <w:spacing w:val="0"/>
          <w:w w:val="100"/>
          <w:position w:val="0"/>
          <w:sz w:val="22"/>
          <w:szCs w:val="22"/>
        </w:rPr>
        <w:t xml:space="preserve"> Гёге худо согласовались съ огнемъ, го</w:t>
        <w:softHyphen/>
        <w:t>рѣвшимъ въ крови. Что сдѣлалъ патріотизмъ въ Германіи , т</w:t>
      </w:r>
      <w:r>
        <w:rPr>
          <w:color w:val="000000"/>
          <w:spacing w:val="0"/>
          <w:w w:val="100"/>
          <w:position w:val="0"/>
          <w:sz w:val="22"/>
          <w:szCs w:val="22"/>
          <w:shd w:val="clear" w:color="auto" w:fill="80FFFF"/>
        </w:rPr>
        <w:t>о</w:t>
      </w:r>
      <w:r>
        <w:rPr>
          <w:color w:val="000000"/>
          <w:spacing w:val="0"/>
          <w:w w:val="100"/>
          <w:position w:val="0"/>
          <w:sz w:val="22"/>
          <w:szCs w:val="22"/>
        </w:rPr>
        <w:t xml:space="preserve"> соверши</w:t>
        <w:softHyphen/>
        <w:t>ла апатія во Франціи, и ихъ руками растворились обѣ половинки двере</w:t>
      </w:r>
      <w:r>
        <w:rPr>
          <w:color w:val="000000"/>
          <w:spacing w:val="0"/>
          <w:w w:val="100"/>
          <w:position w:val="0"/>
          <w:sz w:val="22"/>
          <w:szCs w:val="22"/>
          <w:shd w:val="clear" w:color="auto" w:fill="80FFFF"/>
        </w:rPr>
        <w:t xml:space="preserve">й </w:t>
      </w:r>
      <w:r>
        <w:rPr>
          <w:color w:val="000000"/>
          <w:spacing w:val="0"/>
          <w:w w:val="100"/>
          <w:position w:val="0"/>
          <w:sz w:val="22"/>
          <w:szCs w:val="22"/>
        </w:rPr>
        <w:t xml:space="preserve">романтизму. Удушающее чувство равнодушія и </w:t>
      </w:r>
      <w:r>
        <w:rPr>
          <w:smallCaps/>
          <w:color w:val="000000"/>
          <w:spacing w:val="0"/>
          <w:w w:val="100"/>
          <w:position w:val="0"/>
          <w:sz w:val="22"/>
          <w:szCs w:val="22"/>
          <w:shd w:val="clear" w:color="auto" w:fill="80FFFF"/>
        </w:rPr>
        <w:t>сомнѣнія</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и</w:t>
      </w:r>
      <w:r>
        <w:rPr>
          <w:color w:val="000000"/>
          <w:spacing w:val="0"/>
          <w:w w:val="100"/>
          <w:position w:val="0"/>
          <w:sz w:val="22"/>
          <w:szCs w:val="22"/>
        </w:rPr>
        <w:t xml:space="preserve"> пылкое чув</w:t>
        <w:softHyphen/>
        <w:t>ство народной гордости располагали особенно душу къ искусству полно</w:t>
        <w:softHyphen/>
        <w:t>му вѣры и національныхъ сочувствій. Но такъ-какъ чувства, вызвавшія неоромантизмъ, были чисто-временныя, то судьбу его можно было легко предвидѣть,—ст</w:t>
      </w:r>
      <w:r>
        <w:rPr>
          <w:color w:val="000000"/>
          <w:spacing w:val="0"/>
          <w:w w:val="100"/>
          <w:position w:val="0"/>
          <w:sz w:val="22"/>
          <w:szCs w:val="22"/>
          <w:shd w:val="clear" w:color="auto" w:fill="80FFFF"/>
        </w:rPr>
        <w:t>о</w:t>
      </w:r>
      <w:r>
        <w:rPr>
          <w:color w:val="000000"/>
          <w:spacing w:val="0"/>
          <w:w w:val="100"/>
          <w:position w:val="0"/>
          <w:sz w:val="22"/>
          <w:szCs w:val="22"/>
        </w:rPr>
        <w:t xml:space="preserve">яло </w:t>
      </w:r>
      <w:r>
        <w:rPr>
          <w:smallCaps/>
          <w:color w:val="000000"/>
          <w:spacing w:val="0"/>
          <w:w w:val="100"/>
          <w:position w:val="0"/>
          <w:sz w:val="22"/>
          <w:szCs w:val="22"/>
          <w:shd w:val="clear" w:color="auto" w:fill="80FFFF"/>
        </w:rPr>
        <w:t>вг</w:t>
      </w:r>
      <w:r>
        <w:rPr>
          <w:smallCaps/>
          <w:color w:val="000000"/>
          <w:spacing w:val="0"/>
          <w:w w:val="100"/>
          <w:position w:val="0"/>
          <w:sz w:val="22"/>
          <w:szCs w:val="22"/>
        </w:rPr>
        <w:t>л</w:t>
      </w:r>
      <w:r>
        <w:rPr>
          <w:smallCaps/>
          <w:color w:val="000000"/>
          <w:spacing w:val="0"/>
          <w:w w:val="100"/>
          <w:position w:val="0"/>
          <w:sz w:val="22"/>
          <w:szCs w:val="22"/>
          <w:shd w:val="clear" w:color="auto" w:fill="80FFFF"/>
        </w:rPr>
        <w:t>я</w:t>
      </w:r>
      <w:r>
        <w:rPr>
          <w:smallCaps/>
          <w:color w:val="000000"/>
          <w:spacing w:val="0"/>
          <w:w w:val="100"/>
          <w:position w:val="0"/>
          <w:sz w:val="22"/>
          <w:szCs w:val="22"/>
        </w:rPr>
        <w:t>дѣ</w:t>
      </w:r>
      <w:r>
        <w:rPr>
          <w:smallCaps/>
          <w:color w:val="000000"/>
          <w:spacing w:val="0"/>
          <w:w w:val="100"/>
          <w:position w:val="0"/>
          <w:sz w:val="22"/>
          <w:szCs w:val="22"/>
          <w:shd w:val="clear" w:color="auto" w:fill="80FFFF"/>
        </w:rPr>
        <w:t>ться</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въ</w:t>
      </w:r>
      <w:r>
        <w:rPr>
          <w:color w:val="000000"/>
          <w:spacing w:val="0"/>
          <w:w w:val="100"/>
          <w:position w:val="0"/>
          <w:sz w:val="22"/>
          <w:szCs w:val="22"/>
        </w:rPr>
        <w:t xml:space="preserve"> характеръ </w:t>
      </w:r>
      <w:r>
        <w:rPr>
          <w:color w:val="000000"/>
          <w:spacing w:val="0"/>
          <w:w w:val="100"/>
          <w:position w:val="0"/>
          <w:sz w:val="22"/>
          <w:szCs w:val="22"/>
          <w:shd w:val="clear" w:color="auto" w:fill="80FFFF"/>
        </w:rPr>
        <w:t>XIX</w:t>
      </w:r>
      <w:r>
        <w:rPr>
          <w:color w:val="000000"/>
          <w:spacing w:val="0"/>
          <w:w w:val="100"/>
          <w:position w:val="0"/>
          <w:sz w:val="22"/>
          <w:szCs w:val="22"/>
        </w:rPr>
        <w:t xml:space="preserve"> вѣка, чтобъ понять не</w:t>
        <w:softHyphen/>
        <w:t>возможность продолжительнаго очарованія романтизмомъ.</w:t>
      </w:r>
    </w:p>
    <w:p>
      <w:pPr>
        <w:pStyle w:val="Style28"/>
        <w:keepNext w:val="0"/>
        <w:keepLines w:val="0"/>
        <w:widowControl w:val="0"/>
        <w:shd w:val="clear" w:color="auto" w:fill="auto"/>
        <w:bidi w:val="0"/>
        <w:spacing w:before="0" w:after="160" w:line="230" w:lineRule="auto"/>
        <w:ind w:left="0" w:right="0" w:firstLine="240"/>
        <w:jc w:val="both"/>
        <w:rPr>
          <w:sz w:val="22"/>
          <w:szCs w:val="22"/>
        </w:rPr>
      </w:pPr>
      <w:r>
        <w:rPr>
          <w:color w:val="000000"/>
          <w:spacing w:val="0"/>
          <w:w w:val="100"/>
          <w:position w:val="0"/>
          <w:sz w:val="22"/>
          <w:szCs w:val="22"/>
        </w:rPr>
        <w:t>Въ-самомъ-дѣЛѣ, самобытный характеръ X</w:t>
      </w:r>
      <w:r>
        <w:rPr>
          <w:color w:val="000000"/>
          <w:spacing w:val="0"/>
          <w:w w:val="100"/>
          <w:position w:val="0"/>
          <w:sz w:val="22"/>
          <w:szCs w:val="22"/>
          <w:shd w:val="clear" w:color="auto" w:fill="80FFFF"/>
        </w:rPr>
        <w:t>I</w:t>
      </w:r>
      <w:r>
        <w:rPr>
          <w:color w:val="000000"/>
          <w:spacing w:val="0"/>
          <w:w w:val="100"/>
          <w:position w:val="0"/>
          <w:sz w:val="22"/>
          <w:szCs w:val="22"/>
        </w:rPr>
        <w:t>X вѣк</w:t>
      </w:r>
      <w:r>
        <w:rPr>
          <w:color w:val="000000"/>
          <w:spacing w:val="0"/>
          <w:w w:val="100"/>
          <w:position w:val="0"/>
          <w:sz w:val="22"/>
          <w:szCs w:val="22"/>
          <w:shd w:val="clear" w:color="auto" w:fill="80FFFF"/>
        </w:rPr>
        <w:t>а</w:t>
      </w:r>
      <w:r>
        <w:rPr>
          <w:color w:val="000000"/>
          <w:spacing w:val="0"/>
          <w:w w:val="100"/>
          <w:position w:val="0"/>
          <w:sz w:val="22"/>
          <w:szCs w:val="22"/>
        </w:rPr>
        <w:t xml:space="preserve"> обозначился съ пер</w:t>
        <w:softHyphen/>
        <w:t xml:space="preserve">выхъ </w:t>
      </w:r>
      <w:r>
        <w:rPr>
          <w:smallCaps/>
          <w:color w:val="000000"/>
          <w:spacing w:val="0"/>
          <w:w w:val="100"/>
          <w:position w:val="0"/>
          <w:sz w:val="22"/>
          <w:szCs w:val="22"/>
          <w:shd w:val="clear" w:color="auto" w:fill="80FFFF"/>
        </w:rPr>
        <w:t>лѣтъ</w:t>
      </w:r>
      <w:r>
        <w:rPr>
          <w:color w:val="000000"/>
          <w:spacing w:val="0"/>
          <w:w w:val="100"/>
          <w:position w:val="0"/>
          <w:sz w:val="22"/>
          <w:szCs w:val="22"/>
        </w:rPr>
        <w:t xml:space="preserve"> его, Онъ начался полнымъ развитіемъ наполеоновской эпохи; его встрѣтили </w:t>
      </w:r>
      <w:r>
        <w:rPr>
          <w:smallCaps/>
          <w:color w:val="000000"/>
          <w:spacing w:val="0"/>
          <w:w w:val="100"/>
          <w:position w:val="0"/>
          <w:sz w:val="22"/>
          <w:szCs w:val="22"/>
          <w:shd w:val="clear" w:color="auto" w:fill="80FFFF"/>
        </w:rPr>
        <w:t>пѣ</w:t>
      </w:r>
      <w:r>
        <w:rPr>
          <w:smallCaps/>
          <w:color w:val="000000"/>
          <w:spacing w:val="0"/>
          <w:w w:val="100"/>
          <w:position w:val="0"/>
          <w:sz w:val="22"/>
          <w:szCs w:val="22"/>
        </w:rPr>
        <w:t>с</w:t>
      </w:r>
      <w:r>
        <w:rPr>
          <w:smallCaps/>
          <w:color w:val="000000"/>
          <w:spacing w:val="0"/>
          <w:w w:val="100"/>
          <w:position w:val="0"/>
          <w:sz w:val="22"/>
          <w:szCs w:val="22"/>
          <w:shd w:val="clear" w:color="auto" w:fill="80FFFF"/>
        </w:rPr>
        <w:t>нопѣ</w:t>
      </w:r>
      <w:r>
        <w:rPr>
          <w:smallCaps/>
          <w:color w:val="000000"/>
          <w:spacing w:val="0"/>
          <w:w w:val="100"/>
          <w:position w:val="0"/>
          <w:sz w:val="22"/>
          <w:szCs w:val="22"/>
        </w:rPr>
        <w:t>н</w:t>
      </w:r>
      <w:r>
        <w:rPr>
          <w:smallCaps/>
          <w:color w:val="000000"/>
          <w:spacing w:val="0"/>
          <w:w w:val="100"/>
          <w:position w:val="0"/>
          <w:sz w:val="22"/>
          <w:szCs w:val="22"/>
          <w:shd w:val="clear" w:color="auto" w:fill="80FFFF"/>
        </w:rPr>
        <w:t>ія</w:t>
      </w:r>
      <w:r>
        <w:rPr>
          <w:color w:val="000000"/>
          <w:spacing w:val="0"/>
          <w:w w:val="100"/>
          <w:position w:val="0"/>
          <w:sz w:val="22"/>
          <w:szCs w:val="22"/>
        </w:rPr>
        <w:t xml:space="preserve"> Гёте и Шиллера, могучая мысль Канта п Фих</w:t>
        <w:softHyphen/>
        <w:t xml:space="preserve">те. Полный памяти о событіях ъ десяти </w:t>
      </w:r>
      <w:r>
        <w:rPr>
          <w:smallCaps/>
          <w:color w:val="000000"/>
          <w:spacing w:val="0"/>
          <w:w w:val="100"/>
          <w:position w:val="0"/>
          <w:sz w:val="22"/>
          <w:szCs w:val="22"/>
        </w:rPr>
        <w:t>п</w:t>
      </w:r>
      <w:r>
        <w:rPr>
          <w:smallCaps/>
          <w:color w:val="000000"/>
          <w:spacing w:val="0"/>
          <w:w w:val="100"/>
          <w:position w:val="0"/>
          <w:sz w:val="22"/>
          <w:szCs w:val="22"/>
          <w:shd w:val="clear" w:color="auto" w:fill="80FFFF"/>
        </w:rPr>
        <w:t>осл</w:t>
      </w:r>
      <w:r>
        <w:rPr>
          <w:smallCaps/>
          <w:color w:val="000000"/>
          <w:spacing w:val="0"/>
          <w:w w:val="100"/>
          <w:position w:val="0"/>
          <w:sz w:val="22"/>
          <w:szCs w:val="22"/>
        </w:rPr>
        <w:t>ѣ</w:t>
      </w:r>
      <w:r>
        <w:rPr>
          <w:smallCaps/>
          <w:color w:val="000000"/>
          <w:spacing w:val="0"/>
          <w:w w:val="100"/>
          <w:position w:val="0"/>
          <w:sz w:val="22"/>
          <w:szCs w:val="22"/>
          <w:shd w:val="clear" w:color="auto" w:fill="80FFFF"/>
        </w:rPr>
        <w:t>д</w:t>
      </w:r>
      <w:r>
        <w:rPr>
          <w:smallCaps/>
          <w:color w:val="000000"/>
          <w:spacing w:val="0"/>
          <w:w w:val="100"/>
          <w:position w:val="0"/>
          <w:sz w:val="22"/>
          <w:szCs w:val="22"/>
        </w:rPr>
        <w:t>них</w:t>
      </w:r>
      <w:r>
        <w:rPr>
          <w:smallCaps/>
          <w:color w:val="000000"/>
          <w:spacing w:val="0"/>
          <w:w w:val="100"/>
          <w:position w:val="0"/>
          <w:sz w:val="22"/>
          <w:szCs w:val="22"/>
          <w:shd w:val="clear" w:color="auto" w:fill="80FFFF"/>
        </w:rPr>
        <w:t>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лѣтъ</w:t>
      </w:r>
      <w:r>
        <w:rPr>
          <w:smallCaps/>
          <w:color w:val="000000"/>
          <w:spacing w:val="0"/>
          <w:w w:val="100"/>
          <w:position w:val="0"/>
          <w:sz w:val="22"/>
          <w:szCs w:val="22"/>
        </w:rPr>
        <w:t xml:space="preserve">, </w:t>
      </w:r>
      <w:r>
        <w:rPr>
          <w:smallCaps/>
          <w:color w:val="000000"/>
          <w:spacing w:val="0"/>
          <w:w w:val="100"/>
          <w:position w:val="0"/>
          <w:sz w:val="22"/>
          <w:szCs w:val="22"/>
          <w:shd w:val="clear" w:color="auto" w:fill="80FFFF"/>
        </w:rPr>
        <w:t>полный</w:t>
      </w:r>
      <w:r>
        <w:rPr>
          <w:color w:val="000000"/>
          <w:spacing w:val="0"/>
          <w:w w:val="100"/>
          <w:position w:val="0"/>
          <w:sz w:val="22"/>
          <w:szCs w:val="22"/>
        </w:rPr>
        <w:t xml:space="preserve"> пред</w:t>
        <w:softHyphen/>
        <w:t xml:space="preserve">чувствій и вопросовъ, онъ не могъ шутить какъ его предшественникъ. Шиллеръ въ колыбельной </w:t>
      </w:r>
      <w:r>
        <w:rPr>
          <w:smallCaps/>
          <w:color w:val="000000"/>
          <w:spacing w:val="0"/>
          <w:w w:val="100"/>
          <w:position w:val="0"/>
          <w:sz w:val="22"/>
          <w:szCs w:val="22"/>
          <w:shd w:val="clear" w:color="auto" w:fill="80FFFF"/>
        </w:rPr>
        <w:t>пѣсни</w:t>
      </w:r>
      <w:r>
        <w:rPr>
          <w:color w:val="000000"/>
          <w:spacing w:val="0"/>
          <w:w w:val="100"/>
          <w:position w:val="0"/>
          <w:sz w:val="22"/>
          <w:szCs w:val="22"/>
        </w:rPr>
        <w:t xml:space="preserve"> ему напоминалъ трагическую судьбѵ его</w:t>
      </w:r>
    </w:p>
    <w:p>
      <w:pPr>
        <w:pStyle w:val="Style28"/>
        <w:keepNext w:val="0"/>
        <w:keepLines w:val="0"/>
        <w:widowControl w:val="0"/>
        <w:shd w:val="clear" w:color="auto" w:fill="auto"/>
        <w:bidi w:val="0"/>
        <w:spacing w:before="0" w:after="200" w:line="233" w:lineRule="auto"/>
        <w:ind w:left="0" w:right="0" w:firstLine="0"/>
        <w:jc w:val="center"/>
        <w:rPr>
          <w:sz w:val="22"/>
          <w:szCs w:val="22"/>
        </w:rPr>
        <w:sectPr>
          <w:headerReference w:type="default" r:id="rId363"/>
          <w:footerReference w:type="default" r:id="rId364"/>
          <w:headerReference w:type="even" r:id="rId365"/>
          <w:footerReference w:type="even" r:id="rId366"/>
          <w:footnotePr>
            <w:pos w:val="pageBottom"/>
            <w:numFmt w:val="chicago"/>
            <w:numRestart w:val="continuous"/>
            <w15:footnoteColumns w:val="1"/>
          </w:footnotePr>
          <w:pgSz w:w="8391" w:h="12271"/>
          <w:pgMar w:top="610" w:right="630" w:bottom="176" w:left="657" w:header="0" w:footer="3" w:gutter="0"/>
          <w:pgNumType w:start="224"/>
          <w:cols w:space="720"/>
          <w:noEndnote/>
          <w:rtlGutter w:val="0"/>
          <w:docGrid w:linePitch="360"/>
        </w:sectPr>
      </w:pPr>
      <w:r>
        <w:rPr>
          <w:color w:val="000000"/>
          <w:spacing w:val="0"/>
          <w:w w:val="100"/>
          <w:position w:val="0"/>
          <w:sz w:val="22"/>
          <w:szCs w:val="22"/>
        </w:rPr>
        <w:t>Das Jahrhundert ist in Sturm geschieden</w:t>
        <w:br/>
        <w:t>Und das neue öffnet sich mit Mord.</w:t>
      </w:r>
    </w:p>
    <w:p>
      <w:pPr>
        <w:pStyle w:val="Style75"/>
        <w:keepNext w:val="0"/>
        <w:keepLines w:val="0"/>
        <w:widowControl w:val="0"/>
        <w:shd w:val="clear" w:color="auto" w:fill="auto"/>
        <w:bidi w:val="0"/>
        <w:spacing w:before="0" w:after="0" w:line="228" w:lineRule="auto"/>
        <w:ind w:left="0" w:right="0" w:firstLine="0"/>
        <w:jc w:val="both"/>
        <w:sectPr>
          <w:headerReference w:type="default" r:id="rId367"/>
          <w:footerReference w:type="default" r:id="rId368"/>
          <w:headerReference w:type="even" r:id="rId369"/>
          <w:footerReference w:type="even" r:id="rId370"/>
          <w:headerReference w:type="first" r:id="rId371"/>
          <w:footerReference w:type="first" r:id="rId372"/>
          <w:footnotePr>
            <w:pos w:val="pageBottom"/>
            <w:numFmt w:val="chicago"/>
            <w:numRestart w:val="continuous"/>
            <w15:footnoteColumns w:val="1"/>
          </w:footnotePr>
          <w:pgSz w:w="8391" w:h="12271"/>
          <w:pgMar w:top="610" w:right="630" w:bottom="176" w:left="657" w:header="0" w:footer="3" w:gutter="0"/>
          <w:pgNumType w:start="38"/>
          <w:cols w:space="720"/>
          <w:noEndnote/>
          <w:titlePg/>
          <w:rtlGutter w:val="0"/>
          <w:docGrid w:linePitch="360"/>
        </w:sectPr>
      </w:pPr>
      <w:r>
        <w:rPr>
          <w:color w:val="000000"/>
          <w:spacing w:val="0"/>
          <w:w w:val="100"/>
          <w:position w:val="0"/>
        </w:rPr>
        <w:t xml:space="preserve">Окаменѣлыя зданія </w:t>
      </w:r>
      <w:r>
        <w:rPr>
          <w:smallCaps/>
          <w:color w:val="000000"/>
          <w:spacing w:val="0"/>
          <w:w w:val="100"/>
          <w:position w:val="0"/>
          <w:shd w:val="clear" w:color="auto" w:fill="80FFFF"/>
        </w:rPr>
        <w:t>вѣковъ</w:t>
      </w:r>
      <w:r>
        <w:rPr>
          <w:color w:val="000000"/>
          <w:spacing w:val="0"/>
          <w:w w:val="100"/>
          <w:position w:val="0"/>
        </w:rPr>
        <w:t xml:space="preserve"> рушились; усомнились въ прочности былаго, въ дѣйствительности и незыблемости существующаго, глядя на поля Іе</w:t>
        <w:softHyphen/>
        <w:t xml:space="preserve">ны, Ваграма. Въ парижскомъ «Монитерѣ», было однажды объявлено, что Германскій Союзъ пересталъ существовать. Гёте узналъ объ этомъ изъ </w:t>
      </w:r>
      <w:r>
        <w:rPr>
          <w:color w:val="000000"/>
          <w:spacing w:val="0"/>
          <w:w w:val="100"/>
          <w:position w:val="0"/>
          <w:shd w:val="clear" w:color="auto" w:fill="80FFFF"/>
        </w:rPr>
        <w:t>ф</w:t>
      </w:r>
      <w:r>
        <w:rPr>
          <w:color w:val="000000"/>
          <w:spacing w:val="0"/>
          <w:w w:val="100"/>
          <w:position w:val="0"/>
        </w:rPr>
        <w:t xml:space="preserve">ранцузской газеты. Сколько скептическихъ мыслей, сколько критики навѣвали развалины храминъ, считавшихся </w:t>
      </w:r>
      <w:r>
        <w:rPr>
          <w:smallCaps/>
          <w:color w:val="000000"/>
          <w:spacing w:val="0"/>
          <w:w w:val="100"/>
          <w:position w:val="0"/>
        </w:rPr>
        <w:t>вѣчными!</w:t>
      </w:r>
      <w:r>
        <w:rPr>
          <w:color w:val="000000"/>
          <w:spacing w:val="0"/>
          <w:w w:val="100"/>
          <w:position w:val="0"/>
        </w:rPr>
        <w:t xml:space="preserve"> И не-</w:t>
      </w:r>
      <w:r>
        <w:rPr>
          <w:color w:val="000000"/>
          <w:spacing w:val="0"/>
          <w:w w:val="100"/>
          <w:position w:val="0"/>
          <w:shd w:val="clear" w:color="auto" w:fill="80FFFF"/>
        </w:rPr>
        <w:t>уж</w:t>
      </w:r>
      <w:r>
        <w:rPr>
          <w:color w:val="000000"/>
          <w:spacing w:val="0"/>
          <w:w w:val="100"/>
          <w:position w:val="0"/>
        </w:rPr>
        <w:t>е-</w:t>
      </w:r>
      <w:r>
        <w:rPr>
          <w:color w:val="000000"/>
          <w:spacing w:val="0"/>
          <w:w w:val="100"/>
          <w:position w:val="0"/>
          <w:shd w:val="clear" w:color="auto" w:fill="80FFFF"/>
        </w:rPr>
        <w:t>ли</w:t>
      </w:r>
      <w:r>
        <w:rPr>
          <w:color w:val="000000"/>
          <w:spacing w:val="0"/>
          <w:w w:val="100"/>
          <w:position w:val="0"/>
        </w:rPr>
        <w:t xml:space="preserve"> весь этотъ </w:t>
      </w:r>
      <w:r>
        <w:rPr>
          <w:color w:val="000000"/>
          <w:spacing w:val="0"/>
          <w:w w:val="100"/>
          <w:position w:val="0"/>
        </w:rPr>
        <w:t xml:space="preserve">remue-ménage </w:t>
      </w:r>
      <w:r>
        <w:rPr>
          <w:smallCaps/>
          <w:color w:val="000000"/>
          <w:spacing w:val="0"/>
          <w:w w:val="100"/>
          <w:position w:val="0"/>
          <w:shd w:val="clear" w:color="auto" w:fill="80FFFF"/>
        </w:rPr>
        <w:t>имѣлъ</w:t>
      </w:r>
      <w:r>
        <w:rPr>
          <w:color w:val="000000"/>
          <w:spacing w:val="0"/>
          <w:w w:val="100"/>
          <w:position w:val="0"/>
        </w:rPr>
        <w:t xml:space="preserve"> цѣлью—</w:t>
      </w:r>
      <w:r>
        <w:rPr>
          <w:color w:val="000000"/>
          <w:spacing w:val="0"/>
          <w:w w:val="100"/>
          <w:position w:val="0"/>
          <w:shd w:val="clear" w:color="auto" w:fill="80FFFF"/>
        </w:rPr>
        <w:t>в</w:t>
      </w:r>
      <w:r>
        <w:rPr>
          <w:color w:val="000000"/>
          <w:spacing w:val="0"/>
          <w:w w:val="100"/>
          <w:position w:val="0"/>
        </w:rPr>
        <w:t xml:space="preserve">озвратить къ романтизму? </w:t>
      </w:r>
      <w:r>
        <w:rPr>
          <w:smallCaps/>
          <w:color w:val="000000"/>
          <w:spacing w:val="0"/>
          <w:w w:val="100"/>
          <w:position w:val="0"/>
          <w:shd w:val="clear" w:color="auto" w:fill="80FFFF"/>
        </w:rPr>
        <w:t>Нѣтъ!</w:t>
      </w:r>
      <w:r>
        <w:rPr>
          <w:smallCaps/>
          <w:color w:val="000000"/>
          <w:spacing w:val="0"/>
          <w:w w:val="100"/>
          <w:position w:val="0"/>
        </w:rPr>
        <w:t xml:space="preserve">— </w:t>
      </w:r>
      <w:r>
        <w:rPr>
          <w:color w:val="000000"/>
          <w:spacing w:val="0"/>
          <w:w w:val="100"/>
          <w:position w:val="0"/>
        </w:rPr>
        <w:t>Люди мысли присутствовали при великой драмѣ, переходя изъ одной эры въ другую; не даромъ онп важно разошлись съ глубокой и торжествен</w:t>
        <w:softHyphen/>
        <w:t>ной думой: плодъ этой думы развился на деревѣ всего прошедшаго мы</w:t>
        <w:softHyphen/>
        <w:t xml:space="preserve">шленія. Первое имя, загремѣвшее въ Европѣ, произносимое </w:t>
      </w:r>
      <w:r>
        <w:rPr>
          <w:smallCaps/>
          <w:color w:val="000000"/>
          <w:spacing w:val="0"/>
          <w:w w:val="100"/>
          <w:position w:val="0"/>
        </w:rPr>
        <w:t>в</w:t>
      </w:r>
      <w:r>
        <w:rPr>
          <w:smallCaps/>
          <w:color w:val="000000"/>
          <w:spacing w:val="0"/>
          <w:w w:val="100"/>
          <w:position w:val="0"/>
          <w:shd w:val="clear" w:color="auto" w:fill="80FFFF"/>
        </w:rPr>
        <w:t>озлѣ</w:t>
      </w:r>
      <w:r>
        <w:rPr>
          <w:color w:val="000000"/>
          <w:spacing w:val="0"/>
          <w:w w:val="100"/>
          <w:position w:val="0"/>
        </w:rPr>
        <w:t xml:space="preserve"> имени Наполеона, было имя великаго мыслителя. Въ эпоху судорожнаго боя на</w:t>
        <w:softHyphen/>
        <w:t>ч</w:t>
      </w:r>
      <w:r>
        <w:rPr>
          <w:color w:val="000000"/>
          <w:spacing w:val="0"/>
          <w:w w:val="100"/>
          <w:position w:val="0"/>
          <w:shd w:val="clear" w:color="auto" w:fill="80FFFF"/>
        </w:rPr>
        <w:t>а</w:t>
      </w:r>
      <w:r>
        <w:rPr>
          <w:color w:val="000000"/>
          <w:spacing w:val="0"/>
          <w:w w:val="100"/>
          <w:position w:val="0"/>
        </w:rPr>
        <w:t xml:space="preserve">лъ, кровавой распри , дикаго расторженія , вдохновенный мыслитель провозгласилъ основою </w:t>
      </w:r>
      <w:r>
        <w:rPr>
          <w:smallCaps/>
          <w:color w:val="000000"/>
          <w:spacing w:val="0"/>
          <w:w w:val="100"/>
          <w:position w:val="0"/>
        </w:rPr>
        <w:t>ф</w:t>
      </w:r>
      <w:r>
        <w:rPr>
          <w:smallCaps/>
          <w:color w:val="000000"/>
          <w:spacing w:val="0"/>
          <w:w w:val="100"/>
          <w:position w:val="0"/>
          <w:shd w:val="clear" w:color="auto" w:fill="80FFFF"/>
        </w:rPr>
        <w:t>и</w:t>
      </w:r>
      <w:r>
        <w:rPr>
          <w:smallCaps/>
          <w:color w:val="000000"/>
          <w:spacing w:val="0"/>
          <w:w w:val="100"/>
          <w:position w:val="0"/>
        </w:rPr>
        <w:t>лософіи</w:t>
      </w:r>
      <w:r>
        <w:rPr>
          <w:color w:val="000000"/>
          <w:spacing w:val="0"/>
          <w:w w:val="100"/>
          <w:position w:val="0"/>
        </w:rPr>
        <w:t xml:space="preserve"> примиреніе противоположностей ; онъ не отталкивалъ враждующихъ: онъ въ борьбѣ ихъ постигвулъ процессъ жизни и развитія. Онъ въ борьбѣ </w:t>
      </w:r>
      <w:r>
        <w:rPr>
          <w:smallCaps/>
          <w:color w:val="000000"/>
          <w:spacing w:val="0"/>
          <w:w w:val="100"/>
          <w:position w:val="0"/>
        </w:rPr>
        <w:t>видѣлъ</w:t>
      </w:r>
      <w:r>
        <w:rPr>
          <w:color w:val="000000"/>
          <w:spacing w:val="0"/>
          <w:w w:val="100"/>
          <w:position w:val="0"/>
        </w:rPr>
        <w:t xml:space="preserve"> высшее тождество, снимающее борьбу. Мысль эта, заключавшая въ себѣ глубокій смыслъ нашей эпохи, едва пришла въ сознаніе п высказалась поэтомъ-мыслителемъ, какъ уже развилась въ стройной, строго</w:t>
      </w:r>
      <w:r>
        <w:rPr>
          <w:color w:val="000000"/>
          <w:spacing w:val="0"/>
          <w:w w:val="100"/>
          <w:position w:val="0"/>
          <w:shd w:val="clear" w:color="auto" w:fill="80FFFF"/>
        </w:rPr>
        <w:t>й</w:t>
      </w:r>
      <w:r>
        <w:rPr>
          <w:color w:val="000000"/>
          <w:spacing w:val="0"/>
          <w:w w:val="100"/>
          <w:position w:val="0"/>
        </w:rPr>
        <w:t xml:space="preserve">, наукообразной Формѣ спекулятивнымъ, діалектическимъ мыслителемъ. Въ маѣ </w:t>
      </w:r>
      <w:r>
        <w:rPr>
          <w:smallCaps/>
          <w:color w:val="000000"/>
          <w:spacing w:val="0"/>
          <w:w w:val="100"/>
          <w:position w:val="0"/>
        </w:rPr>
        <w:t>мѣсяц</w:t>
      </w:r>
      <w:r>
        <w:rPr>
          <w:smallCaps/>
          <w:color w:val="000000"/>
          <w:spacing w:val="0"/>
          <w:w w:val="100"/>
          <w:position w:val="0"/>
          <w:shd w:val="clear" w:color="auto" w:fill="80FFFF"/>
        </w:rPr>
        <w:t>ѣ</w:t>
      </w:r>
      <w:r>
        <w:rPr>
          <w:color w:val="000000"/>
          <w:spacing w:val="0"/>
          <w:w w:val="100"/>
          <w:position w:val="0"/>
        </w:rPr>
        <w:t xml:space="preserve"> 1812 года, въ то время, какъ у Наполеона въ Дрезденѣ толпились короли и вѣнценосцы, печата</w:t>
        <w:softHyphen/>
        <w:t xml:space="preserve">лась въ какой-то нюрнбергской типографіи </w:t>
      </w:r>
      <w:r>
        <w:rPr>
          <w:i/>
          <w:iCs/>
          <w:color w:val="000000"/>
          <w:spacing w:val="0"/>
          <w:w w:val="100"/>
          <w:position w:val="0"/>
          <w:sz w:val="20"/>
          <w:szCs w:val="20"/>
        </w:rPr>
        <w:t>Логика Гегел</w:t>
      </w:r>
      <w:r>
        <w:rPr>
          <w:i/>
          <w:iCs/>
          <w:color w:val="000000"/>
          <w:spacing w:val="0"/>
          <w:w w:val="100"/>
          <w:position w:val="0"/>
          <w:sz w:val="20"/>
          <w:szCs w:val="20"/>
          <w:shd w:val="clear" w:color="auto" w:fill="80FFFF"/>
        </w:rPr>
        <w:t>я</w:t>
      </w:r>
      <w:r>
        <w:rPr>
          <w:i/>
          <w:iCs/>
          <w:color w:val="000000"/>
          <w:spacing w:val="0"/>
          <w:w w:val="100"/>
          <w:position w:val="0"/>
          <w:sz w:val="20"/>
          <w:szCs w:val="20"/>
        </w:rPr>
        <w:t>;</w:t>
      </w:r>
      <w:r>
        <w:rPr>
          <w:color w:val="000000"/>
          <w:spacing w:val="0"/>
          <w:w w:val="100"/>
          <w:position w:val="0"/>
        </w:rPr>
        <w:t xml:space="preserve"> на нее не обратили вниманія, потому-что </w:t>
      </w:r>
      <w:r>
        <w:rPr>
          <w:smallCaps/>
          <w:color w:val="000000"/>
          <w:spacing w:val="0"/>
          <w:w w:val="100"/>
          <w:position w:val="0"/>
          <w:shd w:val="clear" w:color="auto" w:fill="80FFFF"/>
        </w:rPr>
        <w:t>всѣ</w:t>
      </w:r>
      <w:r>
        <w:rPr>
          <w:color w:val="000000"/>
          <w:spacing w:val="0"/>
          <w:w w:val="100"/>
          <w:position w:val="0"/>
        </w:rPr>
        <w:t xml:space="preserve"> читали тогда же напечатанное «Объ</w:t>
        <w:softHyphen/>
        <w:t xml:space="preserve">явленіе о второй польской </w:t>
      </w:r>
      <w:r>
        <w:rPr>
          <w:smallCaps/>
          <w:color w:val="000000"/>
          <w:spacing w:val="0"/>
          <w:w w:val="100"/>
          <w:position w:val="0"/>
          <w:shd w:val="clear" w:color="auto" w:fill="80FFFF"/>
        </w:rPr>
        <w:t>вой</w:t>
      </w:r>
      <w:r>
        <w:rPr>
          <w:smallCaps/>
          <w:color w:val="000000"/>
          <w:spacing w:val="0"/>
          <w:w w:val="100"/>
          <w:position w:val="0"/>
        </w:rPr>
        <w:t>н</w:t>
      </w:r>
      <w:r>
        <w:rPr>
          <w:smallCaps/>
          <w:color w:val="000000"/>
          <w:spacing w:val="0"/>
          <w:w w:val="100"/>
          <w:position w:val="0"/>
          <w:shd w:val="clear" w:color="auto" w:fill="80FFFF"/>
        </w:rPr>
        <w:t>ѣ».</w:t>
      </w:r>
      <w:r>
        <w:rPr>
          <w:color w:val="000000"/>
          <w:spacing w:val="0"/>
          <w:w w:val="100"/>
          <w:position w:val="0"/>
        </w:rPr>
        <w:t xml:space="preserve"> Но она прозябала. Въ эт</w:t>
      </w:r>
      <w:r>
        <w:rPr>
          <w:color w:val="000000"/>
          <w:spacing w:val="0"/>
          <w:w w:val="100"/>
          <w:position w:val="0"/>
          <w:shd w:val="clear" w:color="auto" w:fill="80FFFF"/>
        </w:rPr>
        <w:t>их</w:t>
      </w:r>
      <w:r>
        <w:rPr>
          <w:color w:val="000000"/>
          <w:spacing w:val="0"/>
          <w:w w:val="100"/>
          <w:position w:val="0"/>
        </w:rPr>
        <w:t xml:space="preserve">ъ </w:t>
      </w:r>
      <w:r>
        <w:rPr>
          <w:smallCaps/>
          <w:color w:val="000000"/>
          <w:spacing w:val="0"/>
          <w:w w:val="100"/>
          <w:position w:val="0"/>
        </w:rPr>
        <w:t>нѣсколь</w:t>
        <w:softHyphen/>
        <w:t>кихъ</w:t>
      </w:r>
      <w:r>
        <w:rPr>
          <w:color w:val="000000"/>
          <w:spacing w:val="0"/>
          <w:w w:val="100"/>
          <w:position w:val="0"/>
        </w:rPr>
        <w:t xml:space="preserve"> печатныхъ листахъ, писанныхъ труднымъ языкомъ и назначен</w:t>
        <w:softHyphen/>
        <w:t>ныхъ, кажется, исключительно для школы, лежалъ плодъ всего прошед</w:t>
        <w:softHyphen/>
        <w:t xml:space="preserve">шаго мышленія, </w:t>
      </w:r>
      <w:r>
        <w:rPr>
          <w:smallCaps/>
          <w:color w:val="000000"/>
          <w:spacing w:val="0"/>
          <w:w w:val="100"/>
          <w:position w:val="0"/>
        </w:rPr>
        <w:t>с</w:t>
      </w:r>
      <w:r>
        <w:rPr>
          <w:smallCaps/>
          <w:color w:val="000000"/>
          <w:spacing w:val="0"/>
          <w:w w:val="100"/>
          <w:position w:val="0"/>
          <w:shd w:val="clear" w:color="auto" w:fill="80FFFF"/>
        </w:rPr>
        <w:t>ѣ</w:t>
      </w:r>
      <w:r>
        <w:rPr>
          <w:smallCaps/>
          <w:color w:val="000000"/>
          <w:spacing w:val="0"/>
          <w:w w:val="100"/>
          <w:position w:val="0"/>
        </w:rPr>
        <w:t>мя</w:t>
      </w:r>
      <w:r>
        <w:rPr>
          <w:color w:val="000000"/>
          <w:spacing w:val="0"/>
          <w:w w:val="100"/>
          <w:position w:val="0"/>
        </w:rPr>
        <w:t xml:space="preserve"> огромнаго, могучаго дуба. Условія для его развитія не могли не найдтися, ст</w:t>
      </w:r>
      <w:r>
        <w:rPr>
          <w:color w:val="000000"/>
          <w:spacing w:val="0"/>
          <w:w w:val="100"/>
          <w:position w:val="0"/>
          <w:shd w:val="clear" w:color="auto" w:fill="80FFFF"/>
        </w:rPr>
        <w:t>о</w:t>
      </w:r>
      <w:r>
        <w:rPr>
          <w:color w:val="000000"/>
          <w:spacing w:val="0"/>
          <w:w w:val="100"/>
          <w:position w:val="0"/>
        </w:rPr>
        <w:t>яло понять и развернуть скобки</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какъ гово</w:t>
        <w:softHyphen/>
        <w:t>рятъ математики — и древо познанія и жизни развертывалось съ зелены</w:t>
        <w:softHyphen/>
        <w:t>ми шумящим</w:t>
      </w:r>
      <w:r>
        <w:rPr>
          <w:color w:val="000000"/>
          <w:spacing w:val="0"/>
          <w:w w:val="100"/>
          <w:position w:val="0"/>
          <w:shd w:val="clear" w:color="auto" w:fill="80FFFF"/>
        </w:rPr>
        <w:t>и</w:t>
      </w:r>
      <w:r>
        <w:rPr>
          <w:color w:val="000000"/>
          <w:spacing w:val="0"/>
          <w:w w:val="100"/>
          <w:position w:val="0"/>
        </w:rPr>
        <w:t xml:space="preserve"> листами, съ прохладною </w:t>
      </w:r>
      <w:r>
        <w:rPr>
          <w:smallCaps/>
          <w:color w:val="000000"/>
          <w:spacing w:val="0"/>
          <w:w w:val="100"/>
          <w:position w:val="0"/>
        </w:rPr>
        <w:t>тѣнью, съ</w:t>
      </w:r>
      <w:r>
        <w:rPr>
          <w:color w:val="000000"/>
          <w:spacing w:val="0"/>
          <w:w w:val="100"/>
          <w:position w:val="0"/>
        </w:rPr>
        <w:t xml:space="preserve"> плодами сочными и пи</w:t>
        <w:softHyphen/>
        <w:t xml:space="preserve">тательными. То, что носилось въ изящныхъ </w:t>
      </w:r>
      <w:r>
        <w:rPr>
          <w:color w:val="000000"/>
          <w:spacing w:val="0"/>
          <w:w w:val="100"/>
          <w:position w:val="0"/>
          <w:shd w:val="clear" w:color="auto" w:fill="80FFFF"/>
        </w:rPr>
        <w:t>о</w:t>
      </w:r>
      <w:r>
        <w:rPr>
          <w:color w:val="000000"/>
          <w:spacing w:val="0"/>
          <w:w w:val="100"/>
          <w:position w:val="0"/>
        </w:rPr>
        <w:t xml:space="preserve">бразахъ </w:t>
      </w:r>
      <w:r>
        <w:rPr>
          <w:color w:val="000000"/>
          <w:spacing w:val="0"/>
          <w:w w:val="100"/>
          <w:position w:val="0"/>
          <w:shd w:val="clear" w:color="auto" w:fill="80FFFF"/>
        </w:rPr>
        <w:t>щ</w:t>
      </w:r>
      <w:r>
        <w:rPr>
          <w:color w:val="000000"/>
          <w:spacing w:val="0"/>
          <w:w w:val="100"/>
          <w:position w:val="0"/>
        </w:rPr>
        <w:t>иллеровых</w:t>
      </w:r>
      <w:r>
        <w:rPr>
          <w:color w:val="000000"/>
          <w:spacing w:val="0"/>
          <w:w w:val="100"/>
          <w:position w:val="0"/>
          <w:shd w:val="clear" w:color="auto" w:fill="80FFFF"/>
        </w:rPr>
        <w:t>ч</w:t>
      </w:r>
      <w:r>
        <w:rPr>
          <w:color w:val="000000"/>
          <w:spacing w:val="0"/>
          <w:w w:val="100"/>
          <w:position w:val="0"/>
        </w:rPr>
        <w:t xml:space="preserve">. драмъ, что прорывалось сквозь </w:t>
      </w:r>
      <w:r>
        <w:rPr>
          <w:smallCaps/>
          <w:color w:val="000000"/>
          <w:spacing w:val="0"/>
          <w:w w:val="100"/>
          <w:position w:val="0"/>
        </w:rPr>
        <w:t>пѣснопѣнія</w:t>
      </w:r>
      <w:r>
        <w:rPr>
          <w:color w:val="000000"/>
          <w:spacing w:val="0"/>
          <w:w w:val="100"/>
          <w:position w:val="0"/>
        </w:rPr>
        <w:t xml:space="preserve"> Гёте, было понято , обли</w:t>
        <w:softHyphen/>
        <w:t>чалось. Истина, будто изъ-какого то чувства цѣломудренности и стыда, задернулась мантіей схоластики и держалась въ одной отвлеченной сфер</w:t>
      </w:r>
      <w:r>
        <w:rPr>
          <w:color w:val="000000"/>
          <w:spacing w:val="0"/>
          <w:w w:val="100"/>
          <w:position w:val="0"/>
          <w:shd w:val="clear" w:color="auto" w:fill="80FFFF"/>
        </w:rPr>
        <w:t xml:space="preserve">ѣ </w:t>
      </w:r>
      <w:r>
        <w:rPr>
          <w:color w:val="000000"/>
          <w:spacing w:val="0"/>
          <w:w w:val="100"/>
          <w:position w:val="0"/>
        </w:rPr>
        <w:t>науки; но мантія эта, изношенная и протертая еще въ средніе вѣка, не мо</w:t>
        <w:softHyphen/>
        <w:t xml:space="preserve">жетъ ныньче прикрывать; истина лучезарна: ей достаточно одной щели, чтобъ </w:t>
      </w:r>
      <w:r>
        <w:rPr>
          <w:smallCaps/>
          <w:color w:val="000000"/>
          <w:spacing w:val="0"/>
          <w:w w:val="100"/>
          <w:position w:val="0"/>
        </w:rPr>
        <w:t>освѣтить</w:t>
      </w:r>
      <w:r>
        <w:rPr>
          <w:color w:val="000000"/>
          <w:spacing w:val="0"/>
          <w:w w:val="100"/>
          <w:position w:val="0"/>
        </w:rPr>
        <w:t xml:space="preserve"> цѣлое поле. Лучшіе умы сочувствовали повой наукѣ; во большинство не понимало ея, и псевдоромантизмъ, развиваясь, въ то же самое время заманивалъ въ ряды свои юношей и дилеттантовъ.</w:t>
      </w:r>
      <w:r>
        <w:rPr>
          <w:color w:val="000000"/>
          <w:spacing w:val="0"/>
          <w:w w:val="100"/>
          <w:position w:val="0"/>
          <w:shd w:val="clear" w:color="auto" w:fill="80FFFF"/>
        </w:rPr>
        <w:t xml:space="preserve"> </w:t>
      </w:r>
      <w:r>
        <w:rPr>
          <w:color w:val="000000"/>
          <w:spacing w:val="0"/>
          <w:w w:val="100"/>
          <w:position w:val="0"/>
        </w:rPr>
        <w:t>Старикъ Гё</w:t>
        <w:softHyphen/>
        <w:t xml:space="preserve">те скорбѣлъ, глядя на отклонившееся поколѣніе. Онъ </w:t>
      </w:r>
      <w:r>
        <w:rPr>
          <w:smallCaps/>
          <w:color w:val="000000"/>
          <w:spacing w:val="0"/>
          <w:w w:val="100"/>
          <w:position w:val="0"/>
        </w:rPr>
        <w:t xml:space="preserve">видѣлъ, </w:t>
      </w:r>
      <w:r>
        <w:rPr>
          <w:smallCaps/>
          <w:color w:val="000000"/>
          <w:spacing w:val="0"/>
          <w:w w:val="100"/>
          <w:position w:val="0"/>
          <w:shd w:val="clear" w:color="auto" w:fill="80FFFF"/>
        </w:rPr>
        <w:t>кйкъ</w:t>
      </w:r>
      <w:r>
        <w:rPr>
          <w:smallCaps/>
          <w:color w:val="000000"/>
          <w:spacing w:val="0"/>
          <w:w w:val="100"/>
          <w:position w:val="0"/>
        </w:rPr>
        <w:t xml:space="preserve"> </w:t>
      </w:r>
      <w:r>
        <w:rPr>
          <w:smallCaps/>
          <w:color w:val="000000"/>
          <w:spacing w:val="0"/>
          <w:w w:val="100"/>
          <w:position w:val="0"/>
          <w:shd w:val="clear" w:color="auto" w:fill="80FFFF"/>
        </w:rPr>
        <w:t>въ</w:t>
      </w:r>
      <w:r>
        <w:rPr>
          <w:color w:val="000000"/>
          <w:spacing w:val="0"/>
          <w:w w:val="100"/>
          <w:position w:val="0"/>
        </w:rPr>
        <w:t xml:space="preserve"> немъ </w:t>
      </w:r>
      <w:r>
        <w:rPr>
          <w:smallCaps/>
          <w:color w:val="000000"/>
          <w:spacing w:val="0"/>
          <w:w w:val="100"/>
          <w:position w:val="0"/>
        </w:rPr>
        <w:t>цѣнятъ</w:t>
      </w:r>
      <w:r>
        <w:rPr>
          <w:color w:val="000000"/>
          <w:spacing w:val="0"/>
          <w:w w:val="100"/>
          <w:position w:val="0"/>
        </w:rPr>
        <w:t xml:space="preserve"> не то, что достойно, какъ въ немъ понимаютъ не то, что онъ говоритъ. Гёте</w:t>
      </w:r>
      <w:r>
        <w:rPr>
          <w:color w:val="000000"/>
          <w:spacing w:val="0"/>
          <w:w w:val="100"/>
          <w:position w:val="0"/>
          <w:shd w:val="clear" w:color="auto" w:fill="80FFFF"/>
        </w:rPr>
        <w:t xml:space="preserve"> </w:t>
      </w:r>
      <w:r>
        <w:rPr>
          <w:color w:val="000000"/>
          <w:spacing w:val="0"/>
          <w:w w:val="100"/>
          <w:position w:val="0"/>
        </w:rPr>
        <w:t xml:space="preserve">былъ по превосходству реалистъ, какъ Наполеонъ, какъ вся наша эпоха; романтики не </w:t>
      </w:r>
      <w:r>
        <w:rPr>
          <w:smallCaps/>
          <w:color w:val="000000"/>
          <w:spacing w:val="0"/>
          <w:w w:val="100"/>
          <w:position w:val="0"/>
        </w:rPr>
        <w:t>имѣю</w:t>
      </w:r>
      <w:r>
        <w:rPr>
          <w:smallCaps/>
          <w:color w:val="000000"/>
          <w:spacing w:val="0"/>
          <w:w w:val="100"/>
          <w:position w:val="0"/>
          <w:shd w:val="clear" w:color="auto" w:fill="80FFFF"/>
        </w:rPr>
        <w:t>т</w:t>
      </w:r>
      <w:r>
        <w:rPr>
          <w:smallCaps/>
          <w:color w:val="000000"/>
          <w:spacing w:val="0"/>
          <w:w w:val="100"/>
          <w:position w:val="0"/>
        </w:rPr>
        <w:t>ъ</w:t>
      </w:r>
      <w:r>
        <w:rPr>
          <w:color w:val="000000"/>
          <w:spacing w:val="0"/>
          <w:w w:val="100"/>
          <w:position w:val="0"/>
        </w:rPr>
        <w:t xml:space="preserve"> органа понимать реальное. Бай</w:t>
        <w:softHyphen/>
        <w:t>ронъ осыпалъ ругательствами мнимыхъ товарищей. Но большинство бы</w:t>
        <w:softHyphen/>
        <w:t>ло въ пользу романтизма: въ украшеніяхъ, въ одеждахъ воскрес</w:t>
      </w:r>
      <w:r>
        <w:rPr>
          <w:color w:val="000000"/>
          <w:spacing w:val="0"/>
          <w:w w:val="100"/>
          <w:position w:val="0"/>
          <w:shd w:val="clear" w:color="auto" w:fill="80FFFF"/>
        </w:rPr>
        <w:t>ч</w:t>
      </w:r>
      <w:r>
        <w:rPr>
          <w:color w:val="000000"/>
          <w:spacing w:val="0"/>
          <w:w w:val="100"/>
          <w:position w:val="0"/>
        </w:rPr>
        <w:t xml:space="preserve">» вкусъ среднихъ </w:t>
      </w:r>
      <w:r>
        <w:rPr>
          <w:smallCaps/>
          <w:color w:val="000000"/>
          <w:spacing w:val="0"/>
          <w:w w:val="100"/>
          <w:position w:val="0"/>
        </w:rPr>
        <w:t>вѣковъ,</w:t>
      </w:r>
      <w:r>
        <w:rPr>
          <w:color w:val="000000"/>
          <w:spacing w:val="0"/>
          <w:w w:val="100"/>
          <w:position w:val="0"/>
        </w:rPr>
        <w:t xml:space="preserve"> столь діаметрально-противоположный положительному</w:t>
        <w:br w:type="page"/>
      </w:r>
      <w:r>
        <w:rPr>
          <w:color w:val="000000"/>
          <w:spacing w:val="0"/>
          <w:w w:val="100"/>
          <w:position w:val="0"/>
        </w:rPr>
        <w:t xml:space="preserve">характеру нашей современности </w:t>
      </w:r>
      <w:r>
        <w:rPr>
          <w:color w:val="000000"/>
          <w:spacing w:val="0"/>
          <w:w w:val="100"/>
          <w:position w:val="0"/>
          <w:shd w:val="clear" w:color="auto" w:fill="80FFFF"/>
        </w:rPr>
        <w:t>и</w:t>
      </w:r>
      <w:r>
        <w:rPr>
          <w:color w:val="000000"/>
          <w:spacing w:val="0"/>
          <w:w w:val="100"/>
          <w:position w:val="0"/>
        </w:rPr>
        <w:t xml:space="preserve"> ея требованіямъ</w:t>
      </w:r>
      <w:r>
        <w:rPr>
          <w:color w:val="000000"/>
          <w:spacing w:val="0"/>
          <w:w w:val="100"/>
          <w:position w:val="0"/>
          <w:shd w:val="clear" w:color="auto" w:fill="80FFFF"/>
        </w:rPr>
        <w:t>.</w:t>
      </w:r>
      <w:r>
        <w:rPr>
          <w:color w:val="000000"/>
          <w:spacing w:val="0"/>
          <w:w w:val="100"/>
          <w:position w:val="0"/>
        </w:rPr>
        <w:t xml:space="preserve"> Рукава женскаго платья, прическа</w:t>
      </w:r>
      <w:r>
        <w:rPr>
          <w:color w:val="000000"/>
          <w:spacing w:val="0"/>
          <w:w w:val="100"/>
          <w:position w:val="0"/>
          <w:shd w:val="clear" w:color="auto" w:fill="80FFFF"/>
        </w:rPr>
        <w:t xml:space="preserve"> </w:t>
      </w:r>
      <w:r>
        <w:rPr>
          <w:color w:val="000000"/>
          <w:spacing w:val="0"/>
          <w:w w:val="100"/>
          <w:position w:val="0"/>
        </w:rPr>
        <w:t>мужчинъ—все подверглось романтическому вліянію. Такъ</w:t>
      </w:r>
      <w:r>
        <w:rPr>
          <w:color w:val="000000"/>
          <w:spacing w:val="0"/>
          <w:w w:val="100"/>
          <w:position w:val="0"/>
          <w:shd w:val="clear" w:color="auto" w:fill="80FFFF"/>
        </w:rPr>
        <w:t xml:space="preserve">- </w:t>
      </w:r>
      <w:r>
        <w:rPr>
          <w:color w:val="000000"/>
          <w:spacing w:val="0"/>
          <w:w w:val="100"/>
          <w:position w:val="0"/>
        </w:rPr>
        <w:t>какъ у классиковъ трагедія была не трагедія, если въ неіі не было грече- ски</w:t>
      </w:r>
      <w:r>
        <w:rPr>
          <w:color w:val="000000"/>
          <w:spacing w:val="0"/>
          <w:w w:val="100"/>
          <w:position w:val="0"/>
          <w:shd w:val="clear" w:color="auto" w:fill="80FFFF"/>
        </w:rPr>
        <w:t>х'</w:t>
      </w:r>
      <w:r>
        <w:rPr>
          <w:color w:val="000000"/>
          <w:spacing w:val="0"/>
          <w:w w:val="100"/>
          <w:position w:val="0"/>
        </w:rPr>
        <w:t>ь иди римскихъ героевъ, такъ-какъ классики безпрестанно воспѣвали дрянное Фалернское вн</w:t>
      </w:r>
      <w:r>
        <w:rPr>
          <w:color w:val="000000"/>
          <w:spacing w:val="0"/>
          <w:w w:val="100"/>
          <w:position w:val="0"/>
          <w:shd w:val="clear" w:color="auto" w:fill="80FFFF"/>
        </w:rPr>
        <w:t>н</w:t>
      </w:r>
      <w:r>
        <w:rPr>
          <w:color w:val="000000"/>
          <w:spacing w:val="0"/>
          <w:w w:val="100"/>
          <w:position w:val="0"/>
        </w:rPr>
        <w:t>о, употребляя прекрасное бургонское,—такъ поэ</w:t>
        <w:softHyphen/>
        <w:t xml:space="preserve">зія романтизма поставила необходимымъ условіемъ рыцарскую одежду, и </w:t>
      </w:r>
      <w:r>
        <w:rPr>
          <w:smallCaps/>
          <w:color w:val="000000"/>
          <w:spacing w:val="0"/>
          <w:w w:val="100"/>
          <w:position w:val="0"/>
          <w:shd w:val="clear" w:color="auto" w:fill="80FFFF"/>
        </w:rPr>
        <w:t>нѣтъ</w:t>
      </w:r>
      <w:r>
        <w:rPr>
          <w:color w:val="000000"/>
          <w:spacing w:val="0"/>
          <w:w w:val="100"/>
          <w:position w:val="0"/>
        </w:rPr>
        <w:t xml:space="preserve"> ѵ н</w:t>
      </w:r>
      <w:r>
        <w:rPr>
          <w:color w:val="000000"/>
          <w:spacing w:val="0"/>
          <w:w w:val="100"/>
          <w:position w:val="0"/>
          <w:shd w:val="clear" w:color="auto" w:fill="80FFFF"/>
        </w:rPr>
        <w:t>и</w:t>
      </w:r>
      <w:r>
        <w:rPr>
          <w:color w:val="000000"/>
          <w:spacing w:val="0"/>
          <w:w w:val="100"/>
          <w:position w:val="0"/>
        </w:rPr>
        <w:t>х</w:t>
      </w:r>
      <w:r>
        <w:rPr>
          <w:color w:val="000000"/>
          <w:spacing w:val="0"/>
          <w:w w:val="100"/>
          <w:position w:val="0"/>
          <w:shd w:val="clear" w:color="auto" w:fill="80FFFF"/>
        </w:rPr>
        <w:t>ч.</w:t>
      </w:r>
      <w:r>
        <w:rPr>
          <w:color w:val="000000"/>
          <w:spacing w:val="0"/>
          <w:w w:val="100"/>
          <w:position w:val="0"/>
        </w:rPr>
        <w:t xml:space="preserve"> поэмы, </w:t>
      </w:r>
      <w:r>
        <w:rPr>
          <w:smallCaps/>
          <w:color w:val="000000"/>
          <w:spacing w:val="0"/>
          <w:w w:val="100"/>
          <w:position w:val="0"/>
          <w:shd w:val="clear" w:color="auto" w:fill="80FFFF"/>
        </w:rPr>
        <w:t>гдѣ</w:t>
      </w:r>
      <w:r>
        <w:rPr>
          <w:color w:val="000000"/>
          <w:spacing w:val="0"/>
          <w:w w:val="100"/>
          <w:position w:val="0"/>
        </w:rPr>
        <w:t xml:space="preserve"> не льется кровь, </w:t>
      </w:r>
      <w:r>
        <w:rPr>
          <w:smallCaps/>
          <w:color w:val="000000"/>
          <w:spacing w:val="0"/>
          <w:w w:val="100"/>
          <w:position w:val="0"/>
          <w:shd w:val="clear" w:color="auto" w:fill="80FFFF"/>
        </w:rPr>
        <w:t>гдѣ</w:t>
      </w:r>
      <w:r>
        <w:rPr>
          <w:smallCaps/>
          <w:color w:val="000000"/>
          <w:spacing w:val="0"/>
          <w:w w:val="100"/>
          <w:position w:val="0"/>
        </w:rPr>
        <w:t xml:space="preserve"> </w:t>
      </w:r>
      <w:r>
        <w:rPr>
          <w:smallCaps/>
          <w:color w:val="000000"/>
          <w:spacing w:val="0"/>
          <w:w w:val="100"/>
          <w:position w:val="0"/>
          <w:shd w:val="clear" w:color="auto" w:fill="80FFFF"/>
        </w:rPr>
        <w:t>нѣтъ</w:t>
      </w:r>
      <w:r>
        <w:rPr>
          <w:color w:val="000000"/>
          <w:spacing w:val="0"/>
          <w:w w:val="100"/>
          <w:position w:val="0"/>
        </w:rPr>
        <w:t xml:space="preserve"> наивныхъ паже</w:t>
      </w:r>
      <w:r>
        <w:rPr>
          <w:color w:val="000000"/>
          <w:spacing w:val="0"/>
          <w:w w:val="100"/>
          <w:position w:val="0"/>
          <w:shd w:val="clear" w:color="auto" w:fill="80FFFF"/>
        </w:rPr>
        <w:t>й</w:t>
      </w:r>
      <w:r>
        <w:rPr>
          <w:color w:val="000000"/>
          <w:spacing w:val="0"/>
          <w:w w:val="100"/>
          <w:position w:val="0"/>
        </w:rPr>
        <w:t xml:space="preserve"> и мечтательныхъ граФ</w:t>
      </w:r>
      <w:r>
        <w:rPr>
          <w:color w:val="000000"/>
          <w:spacing w:val="0"/>
          <w:w w:val="100"/>
          <w:position w:val="0"/>
          <w:shd w:val="clear" w:color="auto" w:fill="80FFFF"/>
        </w:rPr>
        <w:t>пи</w:t>
      </w:r>
      <w:r>
        <w:rPr>
          <w:color w:val="000000"/>
          <w:spacing w:val="0"/>
          <w:w w:val="100"/>
          <w:position w:val="0"/>
        </w:rPr>
        <w:t xml:space="preserve">ь, </w:t>
      </w:r>
      <w:r>
        <w:rPr>
          <w:smallCaps/>
          <w:color w:val="000000"/>
          <w:spacing w:val="0"/>
          <w:w w:val="100"/>
          <w:position w:val="0"/>
          <w:shd w:val="clear" w:color="auto" w:fill="80FFFF"/>
        </w:rPr>
        <w:t>гдѣ</w:t>
      </w:r>
      <w:r>
        <w:rPr>
          <w:smallCaps/>
          <w:color w:val="000000"/>
          <w:spacing w:val="0"/>
          <w:w w:val="100"/>
          <w:position w:val="0"/>
        </w:rPr>
        <w:t xml:space="preserve"> </w:t>
      </w:r>
      <w:r>
        <w:rPr>
          <w:smallCaps/>
          <w:color w:val="000000"/>
          <w:spacing w:val="0"/>
          <w:w w:val="100"/>
          <w:position w:val="0"/>
          <w:shd w:val="clear" w:color="auto" w:fill="80FFFF"/>
        </w:rPr>
        <w:t>нѣтъ</w:t>
      </w:r>
      <w:r>
        <w:rPr>
          <w:color w:val="000000"/>
          <w:spacing w:val="0"/>
          <w:w w:val="100"/>
          <w:position w:val="0"/>
        </w:rPr>
        <w:t xml:space="preserve"> череповъ и труповъ, восторженности и бреда. </w:t>
      </w:r>
      <w:r>
        <w:rPr>
          <w:smallCaps/>
          <w:color w:val="000000"/>
          <w:spacing w:val="0"/>
          <w:w w:val="100"/>
          <w:position w:val="0"/>
          <w:shd w:val="clear" w:color="auto" w:fill="80FFFF"/>
        </w:rPr>
        <w:t>Мѣсто</w:t>
      </w:r>
      <w:r>
        <w:rPr>
          <w:color w:val="000000"/>
          <w:spacing w:val="0"/>
          <w:w w:val="100"/>
          <w:position w:val="0"/>
        </w:rPr>
        <w:t xml:space="preserve"> Фалернскаго вина заняла платоническая любовь; поэты-ро</w:t>
        <w:softHyphen/>
        <w:t xml:space="preserve">мантики, любя реально, человѣчески, поютъ одну платоническую страсть. Германія и Франція наперерывъ дарили человѣчество романтическими произведеніями: Гюго и Вернеръ,—поэтъ, прикинувшійся безумнымъ и безумный, прикинувшійся поэтомъ , стоятъ на вершинѣ романтическаго Брокена, какъ два сильные представителя. Между </w:t>
      </w:r>
      <w:r>
        <w:rPr>
          <w:color w:val="000000"/>
          <w:spacing w:val="0"/>
          <w:w w:val="100"/>
          <w:position w:val="0"/>
          <w:shd w:val="clear" w:color="auto" w:fill="80FFFF"/>
        </w:rPr>
        <w:t>и</w:t>
      </w:r>
      <w:r>
        <w:rPr>
          <w:color w:val="000000"/>
          <w:spacing w:val="0"/>
          <w:w w:val="100"/>
          <w:position w:val="0"/>
        </w:rPr>
        <w:t>ми являлись истин</w:t>
        <w:softHyphen/>
        <w:t>но-увлекательные таланты, какъ Новалисъ, Т</w:t>
      </w:r>
      <w:r>
        <w:rPr>
          <w:color w:val="000000"/>
          <w:spacing w:val="0"/>
          <w:w w:val="100"/>
          <w:position w:val="0"/>
          <w:shd w:val="clear" w:color="auto" w:fill="80FFFF"/>
        </w:rPr>
        <w:t>и</w:t>
      </w:r>
      <w:r>
        <w:rPr>
          <w:color w:val="000000"/>
          <w:spacing w:val="0"/>
          <w:w w:val="100"/>
          <w:position w:val="0"/>
        </w:rPr>
        <w:t xml:space="preserve">къ, </w:t>
      </w:r>
      <w:r>
        <w:rPr>
          <w:color w:val="000000"/>
          <w:spacing w:val="0"/>
          <w:w w:val="100"/>
          <w:position w:val="0"/>
          <w:shd w:val="clear" w:color="auto" w:fill="80FFFF"/>
        </w:rPr>
        <w:t>Ул</w:t>
      </w:r>
      <w:r>
        <w:rPr>
          <w:color w:val="000000"/>
          <w:spacing w:val="0"/>
          <w:w w:val="100"/>
          <w:position w:val="0"/>
        </w:rPr>
        <w:t>андъ, и др., но ихъ побивала когорта послѣдователей. Эти портретисты такъ исказили черты романтической поэзіи, такъ напѣли о своемъ стремленіи и о свое</w:t>
      </w:r>
      <w:r>
        <w:rPr>
          <w:color w:val="000000"/>
          <w:spacing w:val="0"/>
          <w:w w:val="100"/>
          <w:position w:val="0"/>
          <w:shd w:val="clear" w:color="auto" w:fill="80FFFF"/>
        </w:rPr>
        <w:t>й</w:t>
      </w:r>
      <w:r>
        <w:rPr>
          <w:color w:val="000000"/>
          <w:spacing w:val="0"/>
          <w:w w:val="100"/>
          <w:position w:val="0"/>
        </w:rPr>
        <w:t xml:space="preserve"> любви, что и хорошихъ романтиковъ стало скучно и невозможно читать. Особен</w:t>
        <w:softHyphen/>
        <w:t>но примѣчательно, что одинъ изъ главныхъ распространителей романтиз</w:t>
        <w:softHyphen/>
        <w:t xml:space="preserve">ма вовсе не былъ романтикъ—я говорю о Вальтеръ </w:t>
      </w:r>
      <w:r>
        <w:rPr>
          <w:smallCaps/>
          <w:color w:val="000000"/>
          <w:spacing w:val="0"/>
          <w:w w:val="100"/>
          <w:position w:val="0"/>
          <w:shd w:val="clear" w:color="auto" w:fill="80FFFF"/>
        </w:rPr>
        <w:t>Скоттѣ;</w:t>
      </w:r>
      <w:r>
        <w:rPr>
          <w:color w:val="000000"/>
          <w:spacing w:val="0"/>
          <w:w w:val="100"/>
          <w:position w:val="0"/>
        </w:rPr>
        <w:t xml:space="preserve"> жизненно</w:t>
        <w:softHyphen/>
        <w:t>практическій взоръ его роди</w:t>
      </w:r>
      <w:r>
        <w:rPr>
          <w:color w:val="000000"/>
          <w:spacing w:val="0"/>
          <w:w w:val="100"/>
          <w:position w:val="0"/>
          <w:shd w:val="clear" w:color="auto" w:fill="80FFFF"/>
        </w:rPr>
        <w:t>н</w:t>
      </w:r>
      <w:r>
        <w:rPr>
          <w:color w:val="000000"/>
          <w:spacing w:val="0"/>
          <w:w w:val="100"/>
          <w:position w:val="0"/>
        </w:rPr>
        <w:t>ы есть его взоръ. Возсоздать жизнь эпохи —не значитъ принять односторонность ея. Такъ пл</w:t>
      </w:r>
      <w:r>
        <w:rPr>
          <w:color w:val="000000"/>
          <w:spacing w:val="0"/>
          <w:w w:val="100"/>
          <w:position w:val="0"/>
          <w:shd w:val="clear" w:color="auto" w:fill="80FFFF"/>
        </w:rPr>
        <w:t>п</w:t>
      </w:r>
      <w:r>
        <w:rPr>
          <w:color w:val="000000"/>
          <w:spacing w:val="0"/>
          <w:w w:val="100"/>
          <w:position w:val="0"/>
        </w:rPr>
        <w:t xml:space="preserve"> иначе романтизмъ торжествовалъ, воображая, что его станетъ на </w:t>
      </w:r>
      <w:r>
        <w:rPr>
          <w:smallCaps/>
          <w:color w:val="000000"/>
          <w:spacing w:val="0"/>
          <w:w w:val="100"/>
          <w:position w:val="0"/>
          <w:shd w:val="clear" w:color="auto" w:fill="80FFFF"/>
        </w:rPr>
        <w:t>вѣкй.</w:t>
      </w:r>
      <w:r>
        <w:rPr>
          <w:smallCaps/>
          <w:color w:val="000000"/>
          <w:spacing w:val="0"/>
          <w:w w:val="100"/>
          <w:position w:val="0"/>
        </w:rPr>
        <w:t xml:space="preserve"> </w:t>
      </w:r>
      <w:r>
        <w:rPr>
          <w:smallCaps/>
          <w:color w:val="000000"/>
          <w:spacing w:val="0"/>
          <w:w w:val="100"/>
          <w:position w:val="0"/>
          <w:shd w:val="clear" w:color="auto" w:fill="80FFFF"/>
        </w:rPr>
        <w:t>Онъ</w:t>
      </w:r>
      <w:r>
        <w:rPr>
          <w:color w:val="000000"/>
          <w:spacing w:val="0"/>
          <w:w w:val="100"/>
          <w:position w:val="0"/>
        </w:rPr>
        <w:t xml:space="preserve"> гордо начиналъ переговаривать съ новой наукой , и она часто поддѣлывалась подъ ег</w:t>
      </w:r>
      <w:r>
        <w:rPr>
          <w:color w:val="000000"/>
          <w:spacing w:val="0"/>
          <w:w w:val="100"/>
          <w:position w:val="0"/>
          <w:shd w:val="clear" w:color="auto" w:fill="80FFFF"/>
        </w:rPr>
        <w:t xml:space="preserve">о </w:t>
      </w:r>
      <w:r>
        <w:rPr>
          <w:color w:val="000000"/>
          <w:spacing w:val="0"/>
          <w:w w:val="100"/>
          <w:position w:val="0"/>
        </w:rPr>
        <w:t xml:space="preserve">языкъ; романтизмъ, снисходя къ ней, начиналъ какую-то романтическую </w:t>
      </w:r>
      <w:r>
        <w:rPr>
          <w:smallCaps/>
          <w:color w:val="000000"/>
          <w:spacing w:val="0"/>
          <w:w w:val="100"/>
          <w:position w:val="0"/>
        </w:rPr>
        <w:t>фи</w:t>
      </w:r>
      <w:r>
        <w:rPr>
          <w:smallCaps/>
          <w:color w:val="000000"/>
          <w:spacing w:val="0"/>
          <w:w w:val="100"/>
          <w:position w:val="0"/>
          <w:shd w:val="clear" w:color="auto" w:fill="80FFFF"/>
        </w:rPr>
        <w:t>ло</w:t>
      </w:r>
      <w:r>
        <w:rPr>
          <w:smallCaps/>
          <w:color w:val="000000"/>
          <w:spacing w:val="0"/>
          <w:w w:val="100"/>
          <w:position w:val="0"/>
        </w:rPr>
        <w:t>с</w:t>
      </w:r>
      <w:r>
        <w:rPr>
          <w:smallCaps/>
          <w:color w:val="000000"/>
          <w:spacing w:val="0"/>
          <w:w w:val="100"/>
          <w:position w:val="0"/>
          <w:shd w:val="clear" w:color="auto" w:fill="80FFFF"/>
        </w:rPr>
        <w:t>о</w:t>
      </w:r>
      <w:r>
        <w:rPr>
          <w:smallCaps/>
          <w:color w:val="000000"/>
          <w:spacing w:val="0"/>
          <w:w w:val="100"/>
          <w:position w:val="0"/>
        </w:rPr>
        <w:t>ф</w:t>
      </w:r>
      <w:r>
        <w:rPr>
          <w:smallCaps/>
          <w:color w:val="000000"/>
          <w:spacing w:val="0"/>
          <w:w w:val="100"/>
          <w:position w:val="0"/>
          <w:shd w:val="clear" w:color="auto" w:fill="80FFFF"/>
        </w:rPr>
        <w:t>ію</w:t>
      </w:r>
      <w:r>
        <w:rPr>
          <w:smallCaps/>
          <w:color w:val="000000"/>
          <w:spacing w:val="0"/>
          <w:w w:val="100"/>
          <w:position w:val="0"/>
        </w:rPr>
        <w:t>,</w:t>
      </w:r>
      <w:r>
        <w:rPr>
          <w:color w:val="000000"/>
          <w:spacing w:val="0"/>
          <w:w w:val="100"/>
          <w:position w:val="0"/>
        </w:rPr>
        <w:t xml:space="preserve"> по никогда не доходилъ до того, чтобъ съ ясностію изложить въ чемъ </w:t>
      </w:r>
      <w:r>
        <w:rPr>
          <w:smallCaps/>
          <w:color w:val="000000"/>
          <w:spacing w:val="0"/>
          <w:w w:val="100"/>
          <w:position w:val="0"/>
          <w:shd w:val="clear" w:color="auto" w:fill="80FFFF"/>
        </w:rPr>
        <w:t>дѣло.</w:t>
      </w:r>
      <w:r>
        <w:rPr>
          <w:smallCaps/>
          <w:color w:val="000000"/>
          <w:spacing w:val="0"/>
          <w:w w:val="100"/>
          <w:position w:val="0"/>
        </w:rPr>
        <w:t xml:space="preserve"> </w:t>
      </w:r>
      <w:r>
        <w:rPr>
          <w:smallCaps/>
          <w:color w:val="000000"/>
          <w:spacing w:val="0"/>
          <w:w w:val="100"/>
          <w:position w:val="0"/>
          <w:shd w:val="clear" w:color="auto" w:fill="80FFFF"/>
        </w:rPr>
        <w:t>Философы</w:t>
      </w:r>
      <w:r>
        <w:rPr>
          <w:smallCaps/>
          <w:color w:val="000000"/>
          <w:spacing w:val="0"/>
          <w:w w:val="100"/>
          <w:position w:val="0"/>
        </w:rPr>
        <w:t xml:space="preserve"> </w:t>
      </w:r>
      <w:r>
        <w:rPr>
          <w:smallCaps/>
          <w:color w:val="000000"/>
          <w:spacing w:val="0"/>
          <w:w w:val="100"/>
          <w:position w:val="0"/>
          <w:shd w:val="clear" w:color="auto" w:fill="80FFFF"/>
        </w:rPr>
        <w:t>и</w:t>
      </w:r>
      <w:r>
        <w:rPr>
          <w:color w:val="000000"/>
          <w:spacing w:val="0"/>
          <w:w w:val="100"/>
          <w:position w:val="0"/>
        </w:rPr>
        <w:t xml:space="preserve"> романтики под</w:t>
      </w:r>
      <w:r>
        <w:rPr>
          <w:color w:val="000000"/>
          <w:spacing w:val="0"/>
          <w:w w:val="100"/>
          <w:position w:val="0"/>
          <w:shd w:val="clear" w:color="auto" w:fill="80FFFF"/>
        </w:rPr>
        <w:t>ч&gt;</w:t>
      </w:r>
      <w:r>
        <w:rPr>
          <w:color w:val="000000"/>
          <w:spacing w:val="0"/>
          <w:w w:val="100"/>
          <w:position w:val="0"/>
        </w:rPr>
        <w:t xml:space="preserve"> одними и </w:t>
      </w:r>
      <w:r>
        <w:rPr>
          <w:smallCaps/>
          <w:color w:val="000000"/>
          <w:spacing w:val="0"/>
          <w:w w:val="100"/>
          <w:position w:val="0"/>
          <w:shd w:val="clear" w:color="auto" w:fill="80FFFF"/>
        </w:rPr>
        <w:t>тѣми</w:t>
      </w:r>
      <w:r>
        <w:rPr>
          <w:color w:val="000000"/>
          <w:spacing w:val="0"/>
          <w:w w:val="100"/>
          <w:position w:val="0"/>
        </w:rPr>
        <w:t xml:space="preserve"> же словами разумѣли разное—и безпрестанно говорили! Комизмъ былъ совершеннѣй</w:t>
        <w:softHyphen/>
        <w:t xml:space="preserve">шій, когда </w:t>
      </w:r>
      <w:r>
        <w:rPr>
          <w:smallCaps/>
          <w:color w:val="000000"/>
          <w:spacing w:val="0"/>
          <w:w w:val="100"/>
          <w:position w:val="0"/>
          <w:shd w:val="clear" w:color="auto" w:fill="80FFFF"/>
        </w:rPr>
        <w:t>послѣ</w:t>
      </w:r>
      <w:r>
        <w:rPr>
          <w:color w:val="000000"/>
          <w:spacing w:val="0"/>
          <w:w w:val="100"/>
          <w:position w:val="0"/>
        </w:rPr>
        <w:t xml:space="preserve"> долгихъ трудовъ догадались </w:t>
      </w:r>
      <w:r>
        <w:rPr>
          <w:smallCaps/>
          <w:color w:val="000000"/>
          <w:spacing w:val="0"/>
          <w:w w:val="100"/>
          <w:position w:val="0"/>
          <w:shd w:val="clear" w:color="auto" w:fill="80FFFF"/>
        </w:rPr>
        <w:t>тѣ</w:t>
      </w:r>
      <w:r>
        <w:rPr>
          <w:smallCaps/>
          <w:color w:val="000000"/>
          <w:spacing w:val="0"/>
          <w:w w:val="100"/>
          <w:position w:val="0"/>
        </w:rPr>
        <w:t xml:space="preserve"> </w:t>
      </w:r>
      <w:r>
        <w:rPr>
          <w:smallCaps/>
          <w:color w:val="000000"/>
          <w:spacing w:val="0"/>
          <w:w w:val="100"/>
          <w:position w:val="0"/>
          <w:shd w:val="clear" w:color="auto" w:fill="80FFFF"/>
        </w:rPr>
        <w:t>и</w:t>
      </w:r>
      <w:r>
        <w:rPr>
          <w:color w:val="000000"/>
          <w:spacing w:val="0"/>
          <w:w w:val="100"/>
          <w:position w:val="0"/>
        </w:rPr>
        <w:t xml:space="preserve"> другіе, что они не по</w:t>
        <w:softHyphen/>
        <w:t>нимаютъ другъ друга. За этимъ невиннымъ занятіемъ, за сочиненіемъ пѣсень па трубадурный ладъ, за откапываніемъ преданій и хроникъ о ры</w:t>
        <w:softHyphen/>
        <w:t>царяхъ для балладъ, за том</w:t>
      </w:r>
      <w:r>
        <w:rPr>
          <w:color w:val="000000"/>
          <w:spacing w:val="0"/>
          <w:w w:val="100"/>
          <w:position w:val="0"/>
          <w:shd w:val="clear" w:color="auto" w:fill="80FFFF"/>
        </w:rPr>
        <w:t>н</w:t>
      </w:r>
      <w:r>
        <w:rPr>
          <w:color w:val="000000"/>
          <w:spacing w:val="0"/>
          <w:w w:val="100"/>
          <w:position w:val="0"/>
        </w:rPr>
        <w:t xml:space="preserve">ымъ стремленіемъ, за мучительной любовью къ неизвѣстной </w:t>
      </w:r>
      <w:r>
        <w:rPr>
          <w:smallCaps/>
          <w:color w:val="000000"/>
          <w:spacing w:val="0"/>
          <w:w w:val="100"/>
          <w:position w:val="0"/>
          <w:shd w:val="clear" w:color="auto" w:fill="80FFFF"/>
        </w:rPr>
        <w:t>дѣвѣ</w:t>
      </w:r>
      <w:r>
        <w:rPr>
          <w:smallCaps/>
          <w:color w:val="000000"/>
          <w:spacing w:val="0"/>
          <w:w w:val="100"/>
          <w:position w:val="0"/>
        </w:rPr>
        <w:t xml:space="preserve"> . . . </w:t>
      </w:r>
      <w:r>
        <w:rPr>
          <w:color w:val="000000"/>
          <w:spacing w:val="0"/>
          <w:w w:val="100"/>
          <w:position w:val="0"/>
        </w:rPr>
        <w:t xml:space="preserve">шло время и прошло </w:t>
      </w:r>
      <w:r>
        <w:rPr>
          <w:color w:val="000000"/>
          <w:spacing w:val="0"/>
          <w:w w:val="100"/>
          <w:position w:val="0"/>
          <w:shd w:val="clear" w:color="auto" w:fill="80FFFF"/>
        </w:rPr>
        <w:t>НѢ</w:t>
      </w:r>
      <w:r>
        <w:rPr>
          <w:color w:val="000000"/>
          <w:spacing w:val="0"/>
          <w:w w:val="100"/>
          <w:position w:val="0"/>
        </w:rPr>
        <w:t>С</w:t>
      </w:r>
      <w:r>
        <w:rPr>
          <w:color w:val="000000"/>
          <w:spacing w:val="0"/>
          <w:w w:val="100"/>
          <w:position w:val="0"/>
          <w:shd w:val="clear" w:color="auto" w:fill="80FFFF"/>
        </w:rPr>
        <w:t>КОЛЬКО</w:t>
      </w:r>
      <w:r>
        <w:rPr>
          <w:color w:val="000000"/>
          <w:spacing w:val="0"/>
          <w:w w:val="100"/>
          <w:position w:val="0"/>
        </w:rPr>
        <w:t xml:space="preserve"> </w:t>
      </w:r>
      <w:r>
        <w:rPr>
          <w:color w:val="000000"/>
          <w:spacing w:val="0"/>
          <w:w w:val="100"/>
          <w:position w:val="0"/>
          <w:shd w:val="clear" w:color="auto" w:fill="80FFFF"/>
        </w:rPr>
        <w:t>Л</w:t>
      </w:r>
      <w:r>
        <w:rPr>
          <w:color w:val="000000"/>
          <w:spacing w:val="0"/>
          <w:w w:val="100"/>
          <w:position w:val="0"/>
        </w:rPr>
        <w:t>ѢТЪ: Гёге умеръ, Байронъ умеръ, Гегель умеръ, Шелл</w:t>
      </w:r>
      <w:r>
        <w:rPr>
          <w:color w:val="000000"/>
          <w:spacing w:val="0"/>
          <w:w w:val="100"/>
          <w:position w:val="0"/>
          <w:shd w:val="clear" w:color="auto" w:fill="80FFFF"/>
        </w:rPr>
        <w:t>и</w:t>
      </w:r>
      <w:r>
        <w:rPr>
          <w:color w:val="000000"/>
          <w:spacing w:val="0"/>
          <w:w w:val="100"/>
          <w:position w:val="0"/>
        </w:rPr>
        <w:t xml:space="preserve">нгъ </w:t>
      </w:r>
      <w:r>
        <w:rPr>
          <w:i/>
          <w:iCs/>
          <w:color w:val="000000"/>
          <w:spacing w:val="0"/>
          <w:w w:val="100"/>
          <w:position w:val="0"/>
          <w:sz w:val="20"/>
          <w:szCs w:val="20"/>
        </w:rPr>
        <w:t>сос</w:t>
      </w:r>
      <w:r>
        <w:rPr>
          <w:i/>
          <w:iCs/>
          <w:color w:val="000000"/>
          <w:spacing w:val="0"/>
          <w:w w:val="100"/>
          <w:position w:val="0"/>
          <w:sz w:val="20"/>
          <w:szCs w:val="20"/>
          <w:shd w:val="clear" w:color="auto" w:fill="80FFFF"/>
        </w:rPr>
        <w:t>г</w:t>
      </w:r>
      <w:r>
        <w:rPr>
          <w:i/>
          <w:iCs/>
          <w:color w:val="000000"/>
          <w:spacing w:val="0"/>
          <w:w w:val="100"/>
          <w:position w:val="0"/>
          <w:sz w:val="20"/>
          <w:szCs w:val="20"/>
        </w:rPr>
        <w:t>паргъ</w:t>
      </w:r>
      <w:r>
        <w:rPr>
          <w:i/>
          <w:iCs/>
          <w:color w:val="000000"/>
          <w:spacing w:val="0"/>
          <w:w w:val="100"/>
          <w:position w:val="0"/>
          <w:sz w:val="20"/>
          <w:szCs w:val="20"/>
          <w:shd w:val="clear" w:color="auto" w:fill="80FFFF"/>
        </w:rPr>
        <w:t>л</w:t>
      </w:r>
      <w:r>
        <w:rPr>
          <w:i/>
          <w:iCs/>
          <w:color w:val="000000"/>
          <w:spacing w:val="0"/>
          <w:w w:val="100"/>
          <w:position w:val="0"/>
          <w:sz w:val="20"/>
          <w:szCs w:val="20"/>
        </w:rPr>
        <w:t>ся.</w:t>
      </w:r>
      <w:r>
        <w:rPr>
          <w:color w:val="000000"/>
          <w:spacing w:val="0"/>
          <w:w w:val="100"/>
          <w:position w:val="0"/>
        </w:rPr>
        <w:t xml:space="preserve"> Каза</w:t>
        <w:softHyphen/>
        <w:t>лось бы, тутъ-то бы и царствовать романтизму. Вѣрный тактъ массъ рѣ</w:t>
        <w:softHyphen/>
        <w:t>шилъ иначе: массы въ послѣднее пятнадцатилѣтіе перестали сочувство</w:t>
        <w:softHyphen/>
        <w:t>вать романтикамъ, и они остались, какъ Спартанцы съ Леонидомъ, обой</w:t>
        <w:softHyphen/>
        <w:t>денными и обрекли себя, по пхъ примѣру, па геройскую, но безполезную смерть. Чт</w:t>
      </w:r>
      <w:r>
        <w:rPr>
          <w:color w:val="000000"/>
          <w:spacing w:val="0"/>
          <w:w w:val="100"/>
          <w:position w:val="0"/>
          <w:shd w:val="clear" w:color="auto" w:fill="80FFFF"/>
        </w:rPr>
        <w:t>о</w:t>
      </w:r>
      <w:r>
        <w:rPr>
          <w:color w:val="000000"/>
          <w:spacing w:val="0"/>
          <w:w w:val="100"/>
          <w:position w:val="0"/>
        </w:rPr>
        <w:t xml:space="preserve"> заняло общее вниманіе, что отвлекло отъ нихъ — это другой вопросъ, на который мы не имѣемъ намѣренія теперь отвѣчать. Ограни</w:t>
        <w:softHyphen/>
        <w:t xml:space="preserve">чимся Фактомъ. Кто ныньче говоритъ о романтикахъ, кто занимается </w:t>
      </w:r>
      <w:r>
        <w:rPr>
          <w:color w:val="000000"/>
          <w:spacing w:val="0"/>
          <w:w w:val="100"/>
          <w:position w:val="0"/>
          <w:shd w:val="clear" w:color="auto" w:fill="80FFFF"/>
        </w:rPr>
        <w:t>и</w:t>
      </w:r>
      <w:r>
        <w:rPr>
          <w:color w:val="000000"/>
          <w:spacing w:val="0"/>
          <w:w w:val="100"/>
          <w:position w:val="0"/>
        </w:rPr>
        <w:t>ми, кто знаетъ ихъ? Они поняли ужасный холодъ безучастья, и стоятъ теперь съ словами черпаго проклятья вѣку на устахъ—печальные и блѣд</w:t>
        <w:softHyphen/>
        <w:t xml:space="preserve">ные, видятъ, какъ рушатся замки, </w:t>
      </w:r>
      <w:r>
        <w:rPr>
          <w:smallCaps/>
          <w:color w:val="000000"/>
          <w:spacing w:val="0"/>
          <w:w w:val="100"/>
          <w:position w:val="0"/>
          <w:shd w:val="clear" w:color="auto" w:fill="80FFFF"/>
        </w:rPr>
        <w:t>гдѣ</w:t>
      </w:r>
      <w:r>
        <w:rPr>
          <w:color w:val="000000"/>
          <w:spacing w:val="0"/>
          <w:w w:val="100"/>
          <w:position w:val="0"/>
        </w:rPr>
        <w:t xml:space="preserve"> обитало ихъ милое воззрѣніе, ви</w:t>
        <w:softHyphen/>
        <w:t>дятъ, какъ новое поколѣніе попираетъ мимоходомъ эти развалины, к</w:t>
      </w:r>
      <w:r>
        <w:rPr>
          <w:color w:val="000000"/>
          <w:spacing w:val="0"/>
          <w:w w:val="100"/>
          <w:position w:val="0"/>
          <w:shd w:val="clear" w:color="auto" w:fill="80FFFF"/>
        </w:rPr>
        <w:t>й</w:t>
      </w:r>
      <w:r>
        <w:rPr>
          <w:color w:val="000000"/>
          <w:spacing w:val="0"/>
          <w:w w:val="100"/>
          <w:position w:val="0"/>
        </w:rPr>
        <w:t xml:space="preserve">къ </w:t>
      </w:r>
      <w:r>
        <w:rPr>
          <w:color w:val="000000"/>
          <w:spacing w:val="0"/>
          <w:w w:val="100"/>
          <w:position w:val="0"/>
          <w:shd w:val="clear" w:color="auto" w:fill="80FFFF"/>
        </w:rPr>
        <w:t>н</w:t>
      </w:r>
      <w:r>
        <w:rPr>
          <w:color w:val="000000"/>
          <w:spacing w:val="0"/>
          <w:w w:val="100"/>
          <w:position w:val="0"/>
        </w:rPr>
        <w:t>е обращаетъ вниманія на нпхъ, проливающихъ слезы; слышутъ съ со-</w:t>
      </w:r>
    </w:p>
    <w:p>
      <w:pPr>
        <w:pStyle w:val="Style75"/>
        <w:keepNext w:val="0"/>
        <w:keepLines w:val="0"/>
        <w:widowControl w:val="0"/>
        <w:shd w:val="clear" w:color="auto" w:fill="auto"/>
        <w:bidi w:val="0"/>
        <w:spacing w:before="0" w:after="180" w:line="228" w:lineRule="auto"/>
        <w:ind w:left="0" w:right="0" w:firstLine="0"/>
        <w:jc w:val="both"/>
      </w:pPr>
      <w:r>
        <w:rPr>
          <w:color w:val="000000"/>
          <w:spacing w:val="0"/>
          <w:w w:val="100"/>
          <w:position w:val="0"/>
        </w:rPr>
        <w:t xml:space="preserve">дроганіемъ веселую </w:t>
      </w:r>
      <w:r>
        <w:rPr>
          <w:smallCaps/>
          <w:color w:val="000000"/>
          <w:spacing w:val="0"/>
          <w:w w:val="100"/>
          <w:position w:val="0"/>
          <w:shd w:val="clear" w:color="auto" w:fill="80FFFF"/>
        </w:rPr>
        <w:t>пѣсню</w:t>
      </w:r>
      <w:r>
        <w:rPr>
          <w:smallCaps/>
          <w:color w:val="000000"/>
          <w:spacing w:val="0"/>
          <w:w w:val="100"/>
          <w:position w:val="0"/>
        </w:rPr>
        <w:t xml:space="preserve"> </w:t>
      </w:r>
      <w:r>
        <w:rPr>
          <w:smallCaps/>
          <w:color w:val="000000"/>
          <w:spacing w:val="0"/>
          <w:w w:val="100"/>
          <w:position w:val="0"/>
          <w:shd w:val="clear" w:color="auto" w:fill="80FFFF"/>
        </w:rPr>
        <w:t>жизни</w:t>
      </w:r>
      <w:r>
        <w:rPr>
          <w:color w:val="000000"/>
          <w:spacing w:val="0"/>
          <w:w w:val="100"/>
          <w:position w:val="0"/>
        </w:rPr>
        <w:t xml:space="preserve"> современной, которая стала не ихъ </w:t>
      </w:r>
      <w:r>
        <w:rPr>
          <w:smallCaps/>
          <w:color w:val="000000"/>
          <w:spacing w:val="0"/>
          <w:w w:val="100"/>
          <w:position w:val="0"/>
          <w:shd w:val="clear" w:color="auto" w:fill="80FFFF"/>
        </w:rPr>
        <w:t>пѣснью</w:t>
      </w:r>
      <w:r>
        <w:rPr>
          <w:smallCaps/>
          <w:color w:val="000000"/>
          <w:spacing w:val="0"/>
          <w:w w:val="100"/>
          <w:position w:val="0"/>
        </w:rPr>
        <w:t>,</w:t>
      </w:r>
      <w:r>
        <w:rPr>
          <w:color w:val="000000"/>
          <w:spacing w:val="0"/>
          <w:w w:val="100"/>
          <w:position w:val="0"/>
        </w:rPr>
        <w:t xml:space="preserve"> и съ скрежетомъ зубовъ смотрятъ на </w:t>
      </w:r>
      <w:r>
        <w:rPr>
          <w:smallCaps/>
          <w:color w:val="000000"/>
          <w:spacing w:val="0"/>
          <w:w w:val="100"/>
          <w:position w:val="0"/>
          <w:shd w:val="clear" w:color="auto" w:fill="80FFFF"/>
        </w:rPr>
        <w:t>вѣкъ</w:t>
      </w:r>
      <w:r>
        <w:rPr>
          <w:color w:val="000000"/>
          <w:spacing w:val="0"/>
          <w:w w:val="100"/>
          <w:position w:val="0"/>
        </w:rPr>
        <w:t xml:space="preserve"> суетный, занимаю</w:t>
        <w:softHyphen/>
        <w:t>щійся матеріальными улучшеніями, общественными вопросами, наукой, и страшно подчасъ становится встрѣтить среди кипящей, благоухающей жизни—этихъ мертвецовъ укоряющихъ, озлобленныхъ и невѣдающпхъ, что они умерли! Дай имъ Богъ покой могилы; пе хорошо мертвымъ мѣшаться съ живыми.</w:t>
      </w:r>
    </w:p>
    <w:p>
      <w:pPr>
        <w:pStyle w:val="Style75"/>
        <w:keepNext w:val="0"/>
        <w:keepLines w:val="0"/>
        <w:widowControl w:val="0"/>
        <w:shd w:val="clear" w:color="auto" w:fill="auto"/>
        <w:bidi w:val="0"/>
        <w:spacing w:before="0" w:after="240" w:line="209" w:lineRule="auto"/>
        <w:ind w:left="0" w:right="0" w:firstLine="0"/>
        <w:jc w:val="center"/>
      </w:pPr>
      <w:r>
        <w:rPr>
          <w:color w:val="000000"/>
          <w:spacing w:val="0"/>
          <w:w w:val="100"/>
          <w:position w:val="0"/>
        </w:rPr>
        <w:t>Werden sie nicht schaden</w:t>
        <w:br/>
        <w:t>So werden sie schrecken.</w:t>
      </w:r>
    </w:p>
    <w:p>
      <w:pPr>
        <w:pStyle w:val="Style17"/>
        <w:keepNext w:val="0"/>
        <w:keepLines w:val="0"/>
        <w:widowControl w:val="0"/>
        <w:shd w:val="clear" w:color="auto" w:fill="auto"/>
        <w:tabs>
          <w:tab w:leader="hyphen" w:pos="658" w:val="left"/>
        </w:tabs>
        <w:bidi w:val="0"/>
        <w:spacing w:before="0" w:after="400" w:line="240" w:lineRule="auto"/>
        <w:ind w:left="0" w:right="0" w:firstLine="0"/>
        <w:jc w:val="center"/>
      </w:pPr>
      <w:r>
        <w:rPr>
          <w:color w:val="000000"/>
          <w:spacing w:val="0"/>
          <w:w w:val="100"/>
          <w:position w:val="0"/>
        </w:rPr>
        <w:t>ИС</w:t>
      </w:r>
      <w:r>
        <w:rPr>
          <w:color w:val="000000"/>
          <w:spacing w:val="0"/>
          <w:w w:val="100"/>
          <w:position w:val="0"/>
        </w:rPr>
        <w:tab/>
      </w:r>
      <w:r>
        <w:rPr>
          <w:color w:val="000000"/>
          <w:spacing w:val="0"/>
          <w:w w:val="100"/>
          <w:position w:val="0"/>
          <w:shd w:val="clear" w:color="auto" w:fill="80FFFF"/>
        </w:rPr>
        <w:t>РЪ</w:t>
      </w:r>
      <w:r>
        <w:rPr>
          <w:color w:val="000000"/>
          <w:spacing w:val="0"/>
          <w:w w:val="100"/>
          <w:position w:val="0"/>
        </w:rPr>
        <w:t xml:space="preserve"> </w:t>
      </w:r>
      <w:r>
        <w:rPr>
          <w:color w:val="000000"/>
          <w:spacing w:val="0"/>
          <w:w w:val="100"/>
          <w:position w:val="0"/>
        </w:rPr>
        <w:t>(</w:t>
      </w:r>
      <w:r>
        <w:rPr>
          <w:color w:val="000000"/>
          <w:spacing w:val="0"/>
          <w:w w:val="100"/>
          <w:position w:val="0"/>
          <w:shd w:val="clear" w:color="auto" w:fill="80FFFF"/>
        </w:rPr>
        <w:t>*</w:t>
      </w:r>
      <w:r>
        <w:rPr>
          <w:color w:val="000000"/>
          <w:spacing w:val="0"/>
          <w:w w:val="100"/>
          <w:position w:val="0"/>
        </w:rPr>
        <w:t>)</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240" w:line="240" w:lineRule="auto"/>
        <w:ind w:left="0" w:right="0" w:firstLine="200"/>
        <w:jc w:val="both"/>
        <w:sectPr>
          <w:headerReference w:type="default" r:id="rId373"/>
          <w:footerReference w:type="default" r:id="rId374"/>
          <w:headerReference w:type="even" r:id="rId375"/>
          <w:footerReference w:type="even" r:id="rId376"/>
          <w:footnotePr>
            <w:pos w:val="pageBottom"/>
            <w:numFmt w:val="chicago"/>
            <w:numRestart w:val="continuous"/>
            <w15:footnoteColumns w:val="1"/>
          </w:footnotePr>
          <w:pgSz w:w="8391" w:h="12271"/>
          <w:pgMar w:top="1326" w:right="704" w:bottom="1326" w:left="723" w:header="0" w:footer="898" w:gutter="0"/>
          <w:cols w:space="720"/>
          <w:noEndnote/>
          <w:rtlGutter w:val="0"/>
          <w:docGrid w:linePitch="360"/>
        </w:sectPr>
      </w:pPr>
      <w:r>
        <w:rPr>
          <w:color w:val="000000"/>
          <w:spacing w:val="0"/>
          <w:w w:val="100"/>
          <w:position w:val="0"/>
        </w:rPr>
        <w:t xml:space="preserve">1842, </w:t>
      </w:r>
      <w:r>
        <w:rPr>
          <w:color w:val="000000"/>
          <w:spacing w:val="0"/>
          <w:w w:val="100"/>
          <w:position w:val="0"/>
        </w:rPr>
        <w:t xml:space="preserve">мая </w:t>
      </w:r>
      <w:r>
        <w:rPr>
          <w:color w:val="000000"/>
          <w:spacing w:val="0"/>
          <w:w w:val="100"/>
          <w:position w:val="0"/>
        </w:rPr>
        <w:t>9</w:t>
      </w:r>
    </w:p>
    <w:p>
      <w:pPr>
        <w:pStyle w:val="Style17"/>
        <w:keepNext w:val="0"/>
        <w:keepLines w:val="0"/>
        <w:widowControl w:val="0"/>
        <w:shd w:val="clear" w:color="auto" w:fill="auto"/>
        <w:bidi w:val="0"/>
        <w:spacing w:before="420" w:after="240" w:line="240" w:lineRule="auto"/>
        <w:ind w:left="0" w:right="0" w:firstLine="0"/>
        <w:jc w:val="center"/>
      </w:pPr>
      <w:r>
        <w:rPr>
          <w:color w:val="000000"/>
          <w:spacing w:val="0"/>
          <w:w w:val="100"/>
          <w:position w:val="0"/>
          <w:shd w:val="clear" w:color="auto" w:fill="80FFFF"/>
        </w:rPr>
        <w:t>HI</w:t>
      </w:r>
      <w:r>
        <w:rPr>
          <w:color w:val="000000"/>
          <w:spacing w:val="0"/>
          <w:w w:val="100"/>
          <w:position w:val="0"/>
        </w:rPr>
        <w:t>.</w:t>
      </w:r>
    </w:p>
    <w:p>
      <w:pPr>
        <w:pStyle w:val="Style131"/>
        <w:keepNext/>
        <w:keepLines/>
        <w:widowControl w:val="0"/>
        <w:shd w:val="clear" w:color="auto" w:fill="auto"/>
        <w:bidi w:val="0"/>
        <w:spacing w:before="0" w:after="1200" w:line="240" w:lineRule="auto"/>
        <w:ind w:left="0" w:right="0" w:firstLine="0"/>
        <w:jc w:val="center"/>
      </w:pPr>
      <w:bookmarkStart w:id="613" w:name="bookmark613"/>
      <w:bookmarkStart w:id="614" w:name="bookmark614"/>
      <w:bookmarkStart w:id="615" w:name="bookmark615"/>
      <w:r>
        <w:rPr>
          <w:color w:val="000000"/>
          <w:spacing w:val="0"/>
          <w:position w:val="0"/>
        </w:rPr>
        <w:t>СОВРЕМЕННАЯ ХРОНИКА РОССІИ.</w:t>
      </w:r>
      <w:bookmarkEnd w:id="613"/>
      <w:bookmarkEnd w:id="614"/>
      <w:bookmarkEnd w:id="615"/>
    </w:p>
    <w:p>
      <w:pPr>
        <w:pStyle w:val="Style75"/>
        <w:keepNext w:val="0"/>
        <w:keepLines w:val="0"/>
        <w:widowControl w:val="0"/>
        <w:shd w:val="clear" w:color="auto" w:fill="auto"/>
        <w:bidi w:val="0"/>
        <w:spacing w:before="0" w:after="1060" w:line="298" w:lineRule="auto"/>
        <w:ind w:left="0" w:right="0" w:firstLine="0"/>
        <w:jc w:val="center"/>
        <w:rPr>
          <w:sz w:val="20"/>
          <w:szCs w:val="20"/>
        </w:rPr>
      </w:pPr>
      <w:r>
        <w:rPr>
          <w:b/>
          <w:bCs/>
          <w:color w:val="000000"/>
          <w:spacing w:val="0"/>
          <w:w w:val="100"/>
          <w:position w:val="0"/>
          <w:sz w:val="20"/>
          <w:szCs w:val="20"/>
        </w:rPr>
        <w:t>ОБОЗРѢНІЕ СОВРЕМЕННАГО ДВИЖЕНІЯ РУССКАГО ЗАКО</w:t>
        <w:t>-</w:t>
        <w:br/>
        <w:t>НОДАТЕЛЬСТВА И РАСПОРЯЖЕНІЙ ПО ГОСУДАРСТВЕН</w:t>
        <w:t>-</w:t>
        <w:br/>
        <w:t>НОМУ УПРАВЛЕНІЮ ЗА ЯНВАРЬ 1843 ГОДА.</w:t>
      </w:r>
    </w:p>
    <w:p>
      <w:pPr>
        <w:pStyle w:val="Style75"/>
        <w:keepNext w:val="0"/>
        <w:keepLines w:val="0"/>
        <w:widowControl w:val="0"/>
        <w:shd w:val="clear" w:color="auto" w:fill="auto"/>
        <w:bidi w:val="0"/>
        <w:spacing w:before="0" w:after="180" w:line="228" w:lineRule="auto"/>
        <w:ind w:left="0" w:right="0" w:firstLine="0"/>
        <w:jc w:val="center"/>
      </w:pPr>
      <w:r>
        <w:rPr>
          <w:color w:val="000000"/>
          <w:spacing w:val="0"/>
          <w:w w:val="100"/>
          <w:position w:val="0"/>
        </w:rPr>
        <w:t xml:space="preserve">I. </w:t>
      </w:r>
      <w:r>
        <w:rPr>
          <w:smallCaps/>
          <w:color w:val="000000"/>
          <w:spacing w:val="0"/>
          <w:w w:val="100"/>
          <w:position w:val="0"/>
        </w:rPr>
        <w:t>Государственныя учрежденія (</w:t>
      </w:r>
      <w:r>
        <w:rPr>
          <w:smallCaps/>
          <w:color w:val="000000"/>
          <w:spacing w:val="0"/>
          <w:w w:val="100"/>
          <w:position w:val="0"/>
          <w:shd w:val="clear" w:color="auto" w:fill="80FFFF"/>
        </w:rPr>
        <w:t>Из</w:t>
      </w:r>
      <w:r>
        <w:rPr>
          <w:smallCaps/>
          <w:color w:val="000000"/>
          <w:spacing w:val="0"/>
          <w:w w:val="100"/>
          <w:position w:val="0"/>
        </w:rPr>
        <w:t>мѣнен</w:t>
      </w:r>
      <w:r>
        <w:rPr>
          <w:smallCaps/>
          <w:color w:val="000000"/>
          <w:spacing w:val="0"/>
          <w:w w:val="100"/>
          <w:position w:val="0"/>
          <w:shd w:val="clear" w:color="auto" w:fill="80FFFF"/>
        </w:rPr>
        <w:t>і</w:t>
      </w:r>
      <w:r>
        <w:rPr>
          <w:smallCaps/>
          <w:color w:val="000000"/>
          <w:spacing w:val="0"/>
          <w:w w:val="100"/>
          <w:position w:val="0"/>
        </w:rPr>
        <w:t xml:space="preserve">е </w:t>
      </w:r>
      <w:r>
        <w:rPr>
          <w:smallCaps/>
          <w:color w:val="000000"/>
          <w:spacing w:val="0"/>
          <w:w w:val="100"/>
          <w:position w:val="0"/>
          <w:shd w:val="clear" w:color="auto" w:fill="80FFFF"/>
        </w:rPr>
        <w:t>и</w:t>
      </w:r>
      <w:r>
        <w:rPr>
          <w:smallCaps/>
          <w:color w:val="000000"/>
          <w:spacing w:val="0"/>
          <w:w w:val="100"/>
          <w:position w:val="0"/>
        </w:rPr>
        <w:t xml:space="preserve"> допол</w:t>
      </w:r>
      <w:r>
        <w:rPr>
          <w:smallCaps/>
          <w:color w:val="000000"/>
          <w:spacing w:val="0"/>
          <w:w w:val="100"/>
          <w:position w:val="0"/>
          <w:shd w:val="clear" w:color="auto" w:fill="80FFFF"/>
        </w:rPr>
        <w:t>н</w:t>
      </w:r>
      <w:r>
        <w:rPr>
          <w:smallCaps/>
          <w:color w:val="000000"/>
          <w:spacing w:val="0"/>
          <w:w w:val="100"/>
          <w:position w:val="0"/>
        </w:rPr>
        <w:t>е</w:t>
      </w:r>
      <w:r>
        <w:rPr>
          <w:smallCaps/>
          <w:color w:val="000000"/>
          <w:spacing w:val="0"/>
          <w:w w:val="100"/>
          <w:position w:val="0"/>
          <w:shd w:val="clear" w:color="auto" w:fill="80FFFF"/>
        </w:rPr>
        <w:t>н</w:t>
      </w:r>
      <w:r>
        <w:rPr>
          <w:smallCaps/>
          <w:color w:val="000000"/>
          <w:spacing w:val="0"/>
          <w:w w:val="100"/>
          <w:position w:val="0"/>
        </w:rPr>
        <w:t>іе</w:t>
        <w:br/>
      </w:r>
      <w:r>
        <w:rPr>
          <w:smallCaps/>
          <w:color w:val="000000"/>
          <w:spacing w:val="0"/>
          <w:w w:val="100"/>
          <w:position w:val="0"/>
          <w:shd w:val="clear" w:color="auto" w:fill="80FFFF"/>
        </w:rPr>
        <w:t>сос</w:t>
      </w:r>
      <w:r>
        <w:rPr>
          <w:smallCaps/>
          <w:color w:val="000000"/>
          <w:spacing w:val="0"/>
          <w:w w:val="100"/>
          <w:position w:val="0"/>
        </w:rPr>
        <w:t>та</w:t>
      </w:r>
      <w:r>
        <w:rPr>
          <w:smallCaps/>
          <w:color w:val="000000"/>
          <w:spacing w:val="0"/>
          <w:w w:val="100"/>
          <w:position w:val="0"/>
          <w:shd w:val="clear" w:color="auto" w:fill="80FFFF"/>
        </w:rPr>
        <w:t>ва</w:t>
      </w:r>
      <w:r>
        <w:rPr>
          <w:color w:val="000000"/>
          <w:spacing w:val="0"/>
          <w:w w:val="100"/>
          <w:position w:val="0"/>
        </w:rPr>
        <w:t xml:space="preserve"> и </w:t>
      </w:r>
      <w:r>
        <w:rPr>
          <w:smallCaps/>
          <w:color w:val="000000"/>
          <w:spacing w:val="0"/>
          <w:w w:val="100"/>
          <w:position w:val="0"/>
          <w:shd w:val="clear" w:color="auto" w:fill="80FFFF"/>
        </w:rPr>
        <w:t>правъ</w:t>
      </w:r>
      <w:r>
        <w:rPr>
          <w:color w:val="000000"/>
          <w:spacing w:val="0"/>
          <w:w w:val="100"/>
          <w:position w:val="0"/>
        </w:rPr>
        <w:t xml:space="preserve"> </w:t>
      </w:r>
      <w:r>
        <w:rPr>
          <w:color w:val="000000"/>
          <w:spacing w:val="0"/>
          <w:w w:val="100"/>
          <w:position w:val="0"/>
          <w:shd w:val="clear" w:color="auto" w:fill="80FFFF"/>
        </w:rPr>
        <w:t>пх</w:t>
      </w:r>
      <w:r>
        <w:rPr>
          <w:color w:val="000000"/>
          <w:spacing w:val="0"/>
          <w:w w:val="100"/>
          <w:position w:val="0"/>
        </w:rPr>
        <w:t>ъ).</w:t>
      </w:r>
    </w:p>
    <w:p>
      <w:pPr>
        <w:pStyle w:val="Style75"/>
        <w:keepNext w:val="0"/>
        <w:keepLines w:val="0"/>
        <w:widowControl w:val="0"/>
        <w:shd w:val="clear" w:color="auto" w:fill="auto"/>
        <w:bidi w:val="0"/>
        <w:spacing w:before="0" w:after="0" w:line="228" w:lineRule="auto"/>
        <w:ind w:left="0" w:right="0" w:firstLine="220"/>
        <w:jc w:val="both"/>
      </w:pPr>
      <w:r>
        <w:rPr>
          <w:color w:val="000000"/>
          <w:spacing w:val="0"/>
          <w:w w:val="100"/>
          <w:position w:val="0"/>
        </w:rPr>
        <w:t>— Для поощренія сельск</w:t>
      </w:r>
      <w:r>
        <w:rPr>
          <w:color w:val="000000"/>
          <w:spacing w:val="0"/>
          <w:w w:val="100"/>
          <w:position w:val="0"/>
          <w:shd w:val="clear" w:color="auto" w:fill="80FFFF"/>
        </w:rPr>
        <w:t>и</w:t>
      </w:r>
      <w:r>
        <w:rPr>
          <w:color w:val="000000"/>
          <w:spacing w:val="0"/>
          <w:w w:val="100"/>
          <w:position w:val="0"/>
        </w:rPr>
        <w:t>хъ хозяевъ къ улучшенію земледѣлія п рас</w:t>
        <w:softHyphen/>
        <w:t>пространенію сельской промышлепостп, Высочайше-повелѣно : 1) въ- теченіе 1843 года приступить къ учрежденію выставокъ скота въ ново</w:t>
        <w:softHyphen/>
        <w:t>россійскихъ губерніяхъ. 2) Выставки сіи учреждать ежегодно въ одной изъ губерній новороссійскихъ поочереди, подъ главнымъ вѣдѣніемъ генерал- губернатора и руководствомъ тамошняго общества сельскаго хозяйства. 3) Мѣста для выставокъ назначать генерал-губернатору</w:t>
      </w:r>
      <w:r>
        <w:rPr>
          <w:color w:val="000000"/>
          <w:spacing w:val="0"/>
          <w:w w:val="100"/>
          <w:position w:val="0"/>
          <w:shd w:val="clear" w:color="auto" w:fill="80FFFF"/>
        </w:rPr>
        <w:t>,</w:t>
      </w:r>
      <w:r>
        <w:rPr>
          <w:color w:val="000000"/>
          <w:spacing w:val="0"/>
          <w:w w:val="100"/>
          <w:position w:val="0"/>
        </w:rPr>
        <w:t xml:space="preserve"> по ближайшему соображенію удобствъ и положенію края. 4) Къ состязанію на выставкахъ допускать скотъ всякаго рода изъ </w:t>
      </w:r>
      <w:r>
        <w:rPr>
          <w:smallCaps/>
          <w:color w:val="000000"/>
          <w:spacing w:val="0"/>
          <w:w w:val="100"/>
          <w:position w:val="0"/>
          <w:shd w:val="clear" w:color="auto" w:fill="80FFFF"/>
        </w:rPr>
        <w:t>мѣстныхъ</w:t>
      </w:r>
      <w:r>
        <w:rPr>
          <w:color w:val="000000"/>
          <w:spacing w:val="0"/>
          <w:w w:val="100"/>
          <w:position w:val="0"/>
        </w:rPr>
        <w:t xml:space="preserve"> породъ. 5) За лучшій скотъ опредѣлять награды и преміи: въ пользу </w:t>
      </w:r>
      <w:r>
        <w:rPr>
          <w:smallCaps/>
          <w:color w:val="000000"/>
          <w:spacing w:val="0"/>
          <w:w w:val="100"/>
          <w:position w:val="0"/>
          <w:shd w:val="clear" w:color="auto" w:fill="80FFFF"/>
        </w:rPr>
        <w:t>помѣщиковъ</w:t>
      </w:r>
      <w:r>
        <w:rPr>
          <w:smallCaps/>
          <w:color w:val="000000"/>
          <w:spacing w:val="0"/>
          <w:w w:val="100"/>
          <w:position w:val="0"/>
        </w:rPr>
        <w:t xml:space="preserve"> </w:t>
      </w:r>
      <w:r>
        <w:rPr>
          <w:smallCaps/>
          <w:color w:val="000000"/>
          <w:spacing w:val="0"/>
          <w:w w:val="100"/>
          <w:position w:val="0"/>
          <w:shd w:val="clear" w:color="auto" w:fill="80FFFF"/>
        </w:rPr>
        <w:t>и</w:t>
      </w:r>
      <w:r>
        <w:rPr>
          <w:color w:val="000000"/>
          <w:spacing w:val="0"/>
          <w:w w:val="100"/>
          <w:position w:val="0"/>
        </w:rPr>
        <w:t xml:space="preserve"> промышлен</w:t>
      </w:r>
      <w:r>
        <w:rPr>
          <w:color w:val="000000"/>
          <w:spacing w:val="0"/>
          <w:w w:val="100"/>
          <w:position w:val="0"/>
          <w:shd w:val="clear" w:color="auto" w:fill="80FFFF"/>
        </w:rPr>
        <w:t>п</w:t>
      </w:r>
      <w:r>
        <w:rPr>
          <w:color w:val="000000"/>
          <w:spacing w:val="0"/>
          <w:w w:val="100"/>
          <w:position w:val="0"/>
        </w:rPr>
        <w:t>- ковъ изъ городскихъ состояній, по три похвальныя медали — одну золо</w:t>
        <w:softHyphen/>
        <w:t xml:space="preserve">тую малаго размѣра и </w:t>
      </w:r>
      <w:r>
        <w:rPr>
          <w:smallCaps/>
          <w:color w:val="000000"/>
          <w:spacing w:val="0"/>
          <w:w w:val="100"/>
          <w:position w:val="0"/>
          <w:shd w:val="clear" w:color="auto" w:fill="80FFFF"/>
        </w:rPr>
        <w:t>двѣ</w:t>
      </w:r>
      <w:r>
        <w:rPr>
          <w:color w:val="000000"/>
          <w:spacing w:val="0"/>
          <w:w w:val="100"/>
          <w:position w:val="0"/>
        </w:rPr>
        <w:t xml:space="preserve"> серебряныя; а въ пользу государственныхъ крестьянъ денежныя преміи. Независимо отъ сего удост</w:t>
      </w:r>
      <w:r>
        <w:rPr>
          <w:color w:val="000000"/>
          <w:spacing w:val="0"/>
          <w:w w:val="100"/>
          <w:position w:val="0"/>
          <w:shd w:val="clear" w:color="auto" w:fill="80FFFF"/>
        </w:rPr>
        <w:t>а</w:t>
      </w:r>
      <w:r>
        <w:rPr>
          <w:color w:val="000000"/>
          <w:spacing w:val="0"/>
          <w:w w:val="100"/>
          <w:position w:val="0"/>
        </w:rPr>
        <w:t>ивать отличаю</w:t>
        <w:softHyphen/>
        <w:t xml:space="preserve">щихся въ </w:t>
      </w:r>
      <w:r>
        <w:rPr>
          <w:smallCaps/>
          <w:color w:val="000000"/>
          <w:spacing w:val="0"/>
          <w:w w:val="100"/>
          <w:position w:val="0"/>
          <w:shd w:val="clear" w:color="auto" w:fill="80FFFF"/>
        </w:rPr>
        <w:t>скот</w:t>
      </w:r>
      <w:r>
        <w:rPr>
          <w:smallCaps/>
          <w:color w:val="000000"/>
          <w:spacing w:val="0"/>
          <w:w w:val="100"/>
          <w:position w:val="0"/>
        </w:rPr>
        <w:t>о</w:t>
      </w:r>
      <w:r>
        <w:rPr>
          <w:smallCaps/>
          <w:color w:val="000000"/>
          <w:spacing w:val="0"/>
          <w:w w:val="100"/>
          <w:position w:val="0"/>
          <w:shd w:val="clear" w:color="auto" w:fill="80FFFF"/>
        </w:rPr>
        <w:t>водствѣ</w:t>
      </w:r>
      <w:r>
        <w:rPr>
          <w:color w:val="000000"/>
          <w:spacing w:val="0"/>
          <w:w w:val="100"/>
          <w:position w:val="0"/>
        </w:rPr>
        <w:t xml:space="preserve"> публичною похвалою въ описаніи выставокъ. 6) Награды и преміи выдавать по опредѣленію коммпссаров</w:t>
      </w:r>
      <w:r>
        <w:rPr>
          <w:color w:val="000000"/>
          <w:spacing w:val="0"/>
          <w:w w:val="100"/>
          <w:position w:val="0"/>
          <w:shd w:val="clear" w:color="auto" w:fill="80FFFF"/>
        </w:rPr>
        <w:t>ъ</w:t>
      </w:r>
      <w:r>
        <w:rPr>
          <w:color w:val="000000"/>
          <w:spacing w:val="0"/>
          <w:w w:val="100"/>
          <w:position w:val="0"/>
        </w:rPr>
        <w:t>, назначаемыхъ генерал-губернаторомъ. 7) На расходы для наградъ и премій отпускать ежегодно по 1,000 руб. сер. изъ процентовъ съ капитала сельской про- мыш.</w:t>
      </w:r>
      <w:r>
        <w:rPr>
          <w:color w:val="000000"/>
          <w:spacing w:val="0"/>
          <w:w w:val="100"/>
          <w:position w:val="0"/>
          <w:shd w:val="clear" w:color="auto" w:fill="80FFFF"/>
        </w:rPr>
        <w:t>і</w:t>
      </w:r>
      <w:r>
        <w:rPr>
          <w:color w:val="000000"/>
          <w:spacing w:val="0"/>
          <w:w w:val="100"/>
          <w:position w:val="0"/>
        </w:rPr>
        <w:t>е</w:t>
      </w:r>
      <w:r>
        <w:rPr>
          <w:color w:val="000000"/>
          <w:spacing w:val="0"/>
          <w:w w:val="100"/>
          <w:position w:val="0"/>
          <w:shd w:val="clear" w:color="auto" w:fill="80FFFF"/>
        </w:rPr>
        <w:t>н</w:t>
      </w:r>
      <w:r>
        <w:rPr>
          <w:color w:val="000000"/>
          <w:spacing w:val="0"/>
          <w:w w:val="100"/>
          <w:position w:val="0"/>
        </w:rPr>
        <w:t>остп южнаго края. 8) Если бы, независимо отъ установленныхъ медалей и премій, признано было справедливымъ кого-либо изъ состяза</w:t>
        <w:softHyphen/>
        <w:t xml:space="preserve">телей удостоить почетною наградою, то о таковомъ дѣлать представленіе установленнымъ порядкомъ. 9) При успѣшномъ </w:t>
      </w:r>
      <w:r>
        <w:rPr>
          <w:smallCaps/>
          <w:color w:val="000000"/>
          <w:spacing w:val="0"/>
          <w:w w:val="100"/>
          <w:position w:val="0"/>
          <w:shd w:val="clear" w:color="auto" w:fill="80FFFF"/>
        </w:rPr>
        <w:t>дѣйствіи</w:t>
      </w:r>
      <w:r>
        <w:rPr>
          <w:color w:val="000000"/>
          <w:spacing w:val="0"/>
          <w:w w:val="100"/>
          <w:position w:val="0"/>
        </w:rPr>
        <w:t xml:space="preserve"> таковыхъ вы-</w:t>
      </w:r>
    </w:p>
    <w:p>
      <w:pPr>
        <w:pStyle w:val="Style17"/>
        <w:keepNext w:val="0"/>
        <w:keepLines w:val="0"/>
        <w:widowControl w:val="0"/>
        <w:shd w:val="clear" w:color="auto" w:fill="auto"/>
        <w:tabs>
          <w:tab w:pos="3182" w:val="left"/>
          <w:tab w:pos="5198" w:val="left"/>
        </w:tabs>
        <w:bidi w:val="0"/>
        <w:spacing w:before="0" w:after="0" w:line="240" w:lineRule="auto"/>
        <w:ind w:left="0" w:right="0" w:firstLine="380"/>
        <w:jc w:val="both"/>
        <w:rPr>
          <w:sz w:val="22"/>
          <w:szCs w:val="22"/>
        </w:rPr>
      </w:pPr>
      <w:r>
        <w:rPr>
          <w:color w:val="000000"/>
          <w:spacing w:val="0"/>
          <w:w w:val="100"/>
          <w:position w:val="0"/>
          <w:sz w:val="17"/>
          <w:szCs w:val="17"/>
        </w:rPr>
        <w:t>Т. XXV</w:t>
      </w:r>
      <w:r>
        <w:rPr>
          <w:color w:val="000000"/>
          <w:spacing w:val="0"/>
          <w:w w:val="100"/>
          <w:position w:val="0"/>
          <w:sz w:val="17"/>
          <w:szCs w:val="17"/>
          <w:shd w:val="clear" w:color="auto" w:fill="80FFFF"/>
        </w:rPr>
        <w:t>I</w:t>
      </w:r>
      <w:r>
        <w:rPr>
          <w:color w:val="000000"/>
          <w:spacing w:val="0"/>
          <w:w w:val="100"/>
          <w:position w:val="0"/>
          <w:sz w:val="17"/>
          <w:szCs w:val="17"/>
        </w:rPr>
        <w:t>I.-Отд.</w:t>
      </w:r>
      <w:r>
        <w:rPr>
          <w:color w:val="000000"/>
          <w:spacing w:val="0"/>
          <w:w w:val="100"/>
          <w:position w:val="0"/>
          <w:sz w:val="17"/>
          <w:szCs w:val="17"/>
          <w:shd w:val="clear" w:color="auto" w:fill="80FFFF"/>
        </w:rPr>
        <w:t xml:space="preserve"> </w:t>
      </w:r>
      <w:r>
        <w:rPr>
          <w:color w:val="000000"/>
          <w:spacing w:val="0"/>
          <w:w w:val="100"/>
          <w:position w:val="0"/>
          <w:sz w:val="17"/>
          <w:szCs w:val="17"/>
        </w:rPr>
        <w:t>111.</w:t>
        <w:tab/>
      </w:r>
      <w:r>
        <w:rPr>
          <w:color w:val="000000"/>
          <w:spacing w:val="0"/>
          <w:w w:val="100"/>
          <w:position w:val="0"/>
          <w:sz w:val="17"/>
          <w:szCs w:val="17"/>
          <w:shd w:val="clear" w:color="auto" w:fill="80FFFF"/>
        </w:rPr>
        <w:t>“</w:t>
      </w:r>
      <w:r>
        <w:rPr>
          <w:color w:val="000000"/>
          <w:spacing w:val="0"/>
          <w:w w:val="100"/>
          <w:position w:val="0"/>
          <w:sz w:val="17"/>
          <w:szCs w:val="17"/>
        </w:rPr>
        <w:tab/>
      </w:r>
      <w:r>
        <w:rPr>
          <w:b/>
          <w:bCs/>
          <w:i/>
          <w:iCs/>
          <w:color w:val="000000"/>
          <w:spacing w:val="0"/>
          <w:w w:val="100"/>
          <w:position w:val="0"/>
          <w:sz w:val="13"/>
          <w:szCs w:val="13"/>
          <w:shd w:val="clear" w:color="auto" w:fill="80FFFF"/>
        </w:rPr>
        <w:t>&lt;</w:t>
      </w:r>
      <w:r>
        <w:rPr>
          <w:b/>
          <w:bCs/>
          <w:i/>
          <w:iCs/>
          <w:color w:val="000000"/>
          <w:spacing w:val="0"/>
          <w:w w:val="100"/>
          <w:position w:val="0"/>
          <w:sz w:val="13"/>
          <w:szCs w:val="13"/>
        </w:rPr>
        <w:t>/</w:t>
      </w:r>
      <w:r>
        <w:rPr>
          <w:b/>
          <w:bCs/>
          <w:i/>
          <w:iCs/>
          <w:color w:val="000000"/>
          <w:spacing w:val="0"/>
          <w:w w:val="100"/>
          <w:position w:val="0"/>
          <w:sz w:val="13"/>
          <w:szCs w:val="13"/>
          <w:shd w:val="clear" w:color="auto" w:fill="80FFFF"/>
          <w:vertAlign w:val="subscript"/>
        </w:rPr>
        <w:t>г</w:t>
      </w:r>
      <w:r>
        <w:rPr>
          <w:b/>
          <w:bCs/>
          <w:i/>
          <w:iCs/>
          <w:color w:val="000000"/>
          <w:spacing w:val="0"/>
          <w:w w:val="100"/>
          <w:position w:val="0"/>
          <w:sz w:val="13"/>
          <w:szCs w:val="13"/>
          <w:shd w:val="clear" w:color="auto" w:fill="80FFFF"/>
        </w:rPr>
        <w:t>і</w:t>
      </w:r>
      <w:r>
        <w:rPr>
          <w:b/>
          <w:bCs/>
          <w:i/>
          <w:iCs/>
          <w:color w:val="000000"/>
          <w:spacing w:val="0"/>
          <w:w w:val="100"/>
          <w:position w:val="0"/>
          <w:sz w:val="13"/>
          <w:szCs w:val="13"/>
        </w:rPr>
        <w:br w:type="page"/>
      </w:r>
      <w:r>
        <w:rPr>
          <w:rStyle w:val="CharStyle76"/>
          <w:color w:val="000000"/>
        </w:rPr>
        <w:t>ставокъ, распространить мѣру сію на губерніи средней полосы, съ слѣ</w:t>
        <w:softHyphen/>
        <w:t xml:space="preserve">дующими измѣненіями: а) распоряженіе выставками поручить особому въ каждой губерніи временному комитету изъ губернскаго предводителя дворянства, управляющаго палатою государственныхъ имуществъ итрехъ </w:t>
      </w:r>
      <w:r>
        <w:rPr>
          <w:rStyle w:val="CharStyle76"/>
          <w:smallCaps/>
          <w:color w:val="000000"/>
        </w:rPr>
        <w:t>п</w:t>
      </w:r>
      <w:r>
        <w:rPr>
          <w:rStyle w:val="CharStyle76"/>
          <w:smallCaps/>
          <w:color w:val="000000"/>
          <w:shd w:val="clear" w:color="auto" w:fill="80FFFF"/>
        </w:rPr>
        <w:t>омѣщиковъ,</w:t>
      </w:r>
      <w:r>
        <w:rPr>
          <w:rStyle w:val="CharStyle76"/>
          <w:color w:val="000000"/>
        </w:rPr>
        <w:t xml:space="preserve"> по приглашенію губернскаго предводителя; б) къ состяза</w:t>
        <w:softHyphen/>
      </w:r>
      <w:r>
        <w:rPr>
          <w:rStyle w:val="CharStyle76"/>
          <w:color w:val="000000"/>
          <w:shd w:val="clear" w:color="auto" w:fill="80FFFF"/>
        </w:rPr>
        <w:t>н</w:t>
      </w:r>
      <w:r>
        <w:rPr>
          <w:rStyle w:val="CharStyle76"/>
          <w:color w:val="000000"/>
        </w:rPr>
        <w:t>ію допускать произведенія земли, скотъ и произведенія сельскихъ ремеслъ, и с) сумму на награды и преміи отпускать изъ хозяйственнаго капитала.</w:t>
      </w:r>
    </w:p>
    <w:p>
      <w:pPr>
        <w:pStyle w:val="Style75"/>
        <w:keepNext w:val="0"/>
        <w:keepLines w:val="0"/>
        <w:widowControl w:val="0"/>
        <w:shd w:val="clear" w:color="auto" w:fill="auto"/>
        <w:bidi w:val="0"/>
        <w:spacing w:before="0" w:after="0" w:line="228" w:lineRule="auto"/>
        <w:ind w:left="0" w:right="0" w:firstLine="280"/>
        <w:jc w:val="both"/>
      </w:pPr>
      <w:r>
        <w:rPr>
          <w:color w:val="000000"/>
          <w:spacing w:val="0"/>
          <w:w w:val="100"/>
          <w:position w:val="0"/>
        </w:rPr>
        <w:t>— Въ Высочайше</w:t>
      </w:r>
      <w:r>
        <w:rPr>
          <w:color w:val="000000"/>
          <w:spacing w:val="0"/>
          <w:w w:val="100"/>
          <w:position w:val="0"/>
          <w:shd w:val="clear" w:color="auto" w:fill="80FFFF"/>
        </w:rPr>
        <w:t>мъ</w:t>
      </w:r>
      <w:r>
        <w:rPr>
          <w:color w:val="000000"/>
          <w:spacing w:val="0"/>
          <w:w w:val="100"/>
          <w:position w:val="0"/>
        </w:rPr>
        <w:t xml:space="preserve"> указѣ, за собственноручнымъ Государя Импер</w:t>
      </w:r>
      <w:r>
        <w:rPr>
          <w:color w:val="000000"/>
          <w:spacing w:val="0"/>
          <w:w w:val="100"/>
          <w:position w:val="0"/>
          <w:shd w:val="clear" w:color="auto" w:fill="80FFFF"/>
        </w:rPr>
        <w:t>ат</w:t>
      </w:r>
      <w:r>
        <w:rPr>
          <w:color w:val="000000"/>
          <w:spacing w:val="0"/>
          <w:w w:val="100"/>
          <w:position w:val="0"/>
        </w:rPr>
        <w:t xml:space="preserve">ора подписаніемъ, данномъ на </w:t>
      </w:r>
      <w:r>
        <w:rPr>
          <w:color w:val="000000"/>
          <w:spacing w:val="0"/>
          <w:w w:val="100"/>
          <w:position w:val="0"/>
          <w:shd w:val="clear" w:color="auto" w:fill="80FFFF"/>
        </w:rPr>
        <w:t>и</w:t>
      </w:r>
      <w:r>
        <w:rPr>
          <w:color w:val="000000"/>
          <w:spacing w:val="0"/>
          <w:w w:val="100"/>
          <w:position w:val="0"/>
        </w:rPr>
        <w:t>мя министра государственныхъ имуществъ, из</w:t>
        <w:softHyphen/>
        <w:t>ображено: «Желая преподать способы къ распространенію между государ</w:t>
        <w:softHyphen/>
        <w:t>ственными крестьянами улучшеннаго ко</w:t>
      </w:r>
      <w:r>
        <w:rPr>
          <w:color w:val="000000"/>
          <w:spacing w:val="0"/>
          <w:w w:val="100"/>
          <w:position w:val="0"/>
          <w:shd w:val="clear" w:color="auto" w:fill="80FFFF"/>
        </w:rPr>
        <w:t>н</w:t>
      </w:r>
      <w:r>
        <w:rPr>
          <w:color w:val="000000"/>
          <w:spacing w:val="0"/>
          <w:w w:val="100"/>
          <w:position w:val="0"/>
        </w:rPr>
        <w:t>еводства, Мы, согласно съ пред</w:t>
        <w:softHyphen/>
        <w:t>ставленными отъ васъ предположеніями, повелѣваемъ: 1) учредить случ</w:t>
        <w:softHyphen/>
        <w:t xml:space="preserve">ныя конюшни на </w:t>
      </w:r>
      <w:r>
        <w:rPr>
          <w:smallCaps/>
          <w:color w:val="000000"/>
          <w:spacing w:val="0"/>
          <w:w w:val="100"/>
          <w:position w:val="0"/>
          <w:shd w:val="clear" w:color="auto" w:fill="80FFFF"/>
        </w:rPr>
        <w:t>всѣхъ</w:t>
      </w:r>
      <w:r>
        <w:rPr>
          <w:color w:val="000000"/>
          <w:spacing w:val="0"/>
          <w:w w:val="100"/>
          <w:position w:val="0"/>
        </w:rPr>
        <w:t xml:space="preserve"> существующихъ и вновь-предполагаемыхъ учеб</w:t>
        <w:softHyphen/>
        <w:t>ныхъ образцовыхъ</w:t>
      </w:r>
      <w:r>
        <w:rPr>
          <w:color w:val="000000"/>
          <w:spacing w:val="0"/>
          <w:w w:val="100"/>
          <w:position w:val="0"/>
          <w:shd w:val="clear" w:color="auto" w:fill="80FFFF"/>
        </w:rPr>
        <w:t>,</w:t>
      </w:r>
      <w:r>
        <w:rPr>
          <w:color w:val="000000"/>
          <w:spacing w:val="0"/>
          <w:w w:val="100"/>
          <w:position w:val="0"/>
        </w:rPr>
        <w:t xml:space="preserve"> Фермахъ, и за </w:t>
      </w:r>
      <w:r>
        <w:rPr>
          <w:smallCaps/>
          <w:color w:val="000000"/>
          <w:spacing w:val="0"/>
          <w:w w:val="100"/>
          <w:position w:val="0"/>
          <w:shd w:val="clear" w:color="auto" w:fill="80FFFF"/>
        </w:rPr>
        <w:t>тѣмъ</w:t>
      </w:r>
      <w:r>
        <w:rPr>
          <w:color w:val="000000"/>
          <w:spacing w:val="0"/>
          <w:w w:val="100"/>
          <w:position w:val="0"/>
        </w:rPr>
        <w:t xml:space="preserve"> постепенно учреждать централь</w:t>
        <w:softHyphen/>
        <w:t>ныя конюшни въ другихъ мѣстахъ, по ближайшему усмотрѣнію Мини</w:t>
        <w:softHyphen/>
        <w:t xml:space="preserve">стерства Государственныхъ Имуществъ. 2) Для поддержанія и улучшенія коневодства, а равно для опытовъ въ смѣшеніи различныхъ породъ, у- строивать въ удобныхъ для сего мѣстахъ небольшіе конскіе заводы. 3) Получаемыхъ отъ приплода па конскихъ заводахъ жеребцовъ и кобылъ раздавать по волостямъ: первыхъ для случки, а </w:t>
      </w:r>
      <w:r>
        <w:rPr>
          <w:smallCaps/>
          <w:color w:val="000000"/>
          <w:spacing w:val="0"/>
          <w:w w:val="100"/>
          <w:position w:val="0"/>
          <w:shd w:val="clear" w:color="auto" w:fill="80FFFF"/>
        </w:rPr>
        <w:t>послѣдни</w:t>
      </w:r>
      <w:r>
        <w:rPr>
          <w:smallCaps/>
          <w:color w:val="000000"/>
          <w:spacing w:val="0"/>
          <w:w w:val="100"/>
          <w:position w:val="0"/>
        </w:rPr>
        <w:t>х</w:t>
      </w:r>
      <w:r>
        <w:rPr>
          <w:smallCaps/>
          <w:color w:val="000000"/>
          <w:spacing w:val="0"/>
          <w:w w:val="100"/>
          <w:position w:val="0"/>
          <w:shd w:val="clear" w:color="auto" w:fill="80FFFF"/>
        </w:rPr>
        <w:t>ъ</w:t>
      </w:r>
      <w:r>
        <w:rPr>
          <w:color w:val="000000"/>
          <w:spacing w:val="0"/>
          <w:w w:val="100"/>
          <w:position w:val="0"/>
        </w:rPr>
        <w:t xml:space="preserve"> для приплода</w:t>
      </w:r>
      <w:r>
        <w:rPr>
          <w:color w:val="000000"/>
          <w:spacing w:val="0"/>
          <w:w w:val="100"/>
          <w:position w:val="0"/>
          <w:shd w:val="clear" w:color="auto" w:fill="80FFFF"/>
        </w:rPr>
        <w:t xml:space="preserve">. </w:t>
      </w:r>
      <w:r>
        <w:rPr>
          <w:color w:val="000000"/>
          <w:spacing w:val="0"/>
          <w:w w:val="100"/>
          <w:position w:val="0"/>
        </w:rPr>
        <w:t>4</w:t>
      </w:r>
      <w:r>
        <w:rPr>
          <w:color w:val="000000"/>
          <w:spacing w:val="0"/>
          <w:w w:val="100"/>
          <w:position w:val="0"/>
          <w:shd w:val="clear" w:color="auto" w:fill="80FFFF"/>
        </w:rPr>
        <w:t>)</w:t>
      </w:r>
      <w:r>
        <w:rPr>
          <w:color w:val="000000"/>
          <w:spacing w:val="0"/>
          <w:w w:val="100"/>
          <w:position w:val="0"/>
        </w:rPr>
        <w:t xml:space="preserve"> Дабы облегчить крестьянамъ возможность производить случки па учре</w:t>
        <w:softHyphen/>
        <w:t>ждаемыхъ конюшпяхъ, упростить Формы с</w:t>
      </w:r>
      <w:r>
        <w:rPr>
          <w:color w:val="000000"/>
          <w:spacing w:val="0"/>
          <w:w w:val="100"/>
          <w:position w:val="0"/>
          <w:shd w:val="clear" w:color="auto" w:fill="80FFFF"/>
        </w:rPr>
        <w:t>н</w:t>
      </w:r>
      <w:r>
        <w:rPr>
          <w:color w:val="000000"/>
          <w:spacing w:val="0"/>
          <w:w w:val="100"/>
          <w:position w:val="0"/>
        </w:rPr>
        <w:t>ошеній пхъ съ начальствомъ конюше</w:t>
      </w:r>
      <w:r>
        <w:rPr>
          <w:color w:val="000000"/>
          <w:spacing w:val="0"/>
          <w:w w:val="100"/>
          <w:position w:val="0"/>
          <w:shd w:val="clear" w:color="auto" w:fill="80FFFF"/>
        </w:rPr>
        <w:t>п</w:t>
      </w:r>
      <w:r>
        <w:rPr>
          <w:color w:val="000000"/>
          <w:spacing w:val="0"/>
          <w:w w:val="100"/>
          <w:position w:val="0"/>
        </w:rPr>
        <w:t>ь и на первый разъ не требовать за случку никакой платы; но въ-послѣдстві</w:t>
      </w:r>
      <w:r>
        <w:rPr>
          <w:color w:val="000000"/>
          <w:spacing w:val="0"/>
          <w:w w:val="100"/>
          <w:position w:val="0"/>
          <w:shd w:val="clear" w:color="auto" w:fill="80FFFF"/>
        </w:rPr>
        <w:t>п</w:t>
      </w:r>
      <w:r>
        <w:rPr>
          <w:color w:val="000000"/>
          <w:spacing w:val="0"/>
          <w:w w:val="100"/>
          <w:position w:val="0"/>
        </w:rPr>
        <w:t xml:space="preserve"> учредить таковую въ умѣренномъ </w:t>
      </w:r>
      <w:r>
        <w:rPr>
          <w:smallCaps/>
          <w:color w:val="000000"/>
          <w:spacing w:val="0"/>
          <w:w w:val="100"/>
          <w:position w:val="0"/>
          <w:shd w:val="clear" w:color="auto" w:fill="80FFFF"/>
        </w:rPr>
        <w:t>видѣ,</w:t>
      </w:r>
      <w:r>
        <w:rPr>
          <w:color w:val="000000"/>
          <w:spacing w:val="0"/>
          <w:w w:val="100"/>
          <w:position w:val="0"/>
        </w:rPr>
        <w:t xml:space="preserve"> обращая выру</w:t>
        <w:softHyphen/>
        <w:t>чаемыя деньги па улучшеніе п развитіе сей частп по усмотрѣнію Мини</w:t>
        <w:softHyphen/>
        <w:t>стерства. 5) Для наблюденія за производствомъ п успѣхомъ коневодства, опредѣлить, по вѣдомству государственныхъ имуществъ, особаго свѣду</w:t>
        <w:softHyphen/>
        <w:t xml:space="preserve">щаго по </w:t>
      </w:r>
      <w:r>
        <w:rPr>
          <w:color w:val="000000"/>
          <w:spacing w:val="0"/>
          <w:w w:val="100"/>
          <w:position w:val="0"/>
          <w:shd w:val="clear" w:color="auto" w:fill="80FFFF"/>
        </w:rPr>
        <w:t>е</w:t>
      </w:r>
      <w:r>
        <w:rPr>
          <w:color w:val="000000"/>
          <w:spacing w:val="0"/>
          <w:w w:val="100"/>
          <w:position w:val="0"/>
        </w:rPr>
        <w:t>еіі части чиновника. 6) На покрытіе расходовъ, для сего потреб</w:t>
        <w:softHyphen/>
        <w:t xml:space="preserve">ныхъ, отпускать изъ хозяйственнаго капитала Министерства на первый разъ по пятнадцати тысячъ рублей серебромъ ежегодно За </w:t>
      </w:r>
      <w:r>
        <w:rPr>
          <w:smallCaps/>
          <w:color w:val="000000"/>
          <w:spacing w:val="0"/>
          <w:w w:val="100"/>
          <w:position w:val="0"/>
          <w:shd w:val="clear" w:color="auto" w:fill="80FFFF"/>
        </w:rPr>
        <w:t>тѣмъ</w:t>
      </w:r>
      <w:r>
        <w:rPr>
          <w:smallCaps/>
          <w:color w:val="000000"/>
          <w:spacing w:val="0"/>
          <w:w w:val="100"/>
          <w:position w:val="0"/>
        </w:rPr>
        <w:t>,</w:t>
      </w:r>
      <w:r>
        <w:rPr>
          <w:color w:val="000000"/>
          <w:spacing w:val="0"/>
          <w:w w:val="100"/>
          <w:position w:val="0"/>
        </w:rPr>
        <w:t xml:space="preserve"> приз</w:t>
      </w:r>
      <w:r>
        <w:rPr>
          <w:color w:val="000000"/>
          <w:spacing w:val="0"/>
          <w:w w:val="100"/>
          <w:position w:val="0"/>
          <w:shd w:val="clear" w:color="auto" w:fill="80FFFF"/>
        </w:rPr>
        <w:t>н</w:t>
      </w:r>
      <w:r>
        <w:rPr>
          <w:color w:val="000000"/>
          <w:spacing w:val="0"/>
          <w:w w:val="100"/>
          <w:position w:val="0"/>
        </w:rPr>
        <w:t>а</w:t>
        <w:softHyphen/>
        <w:t xml:space="preserve">вая, что общее улучшеніе коневодства въ Россіи можетъ быть </w:t>
      </w:r>
      <w:r>
        <w:rPr>
          <w:smallCaps/>
          <w:color w:val="000000"/>
          <w:spacing w:val="0"/>
          <w:w w:val="100"/>
          <w:position w:val="0"/>
          <w:shd w:val="clear" w:color="auto" w:fill="80FFFF"/>
        </w:rPr>
        <w:t xml:space="preserve">достигнуто </w:t>
      </w:r>
      <w:r>
        <w:rPr>
          <w:color w:val="000000"/>
          <w:spacing w:val="0"/>
          <w:w w:val="100"/>
          <w:position w:val="0"/>
        </w:rPr>
        <w:t>съ желаемымъ успѣхомъ тогда только, когда подобныя мѣры будутъ рас</w:t>
        <w:softHyphen/>
        <w:t>пространены по всему государств</w:t>
      </w:r>
      <w:r>
        <w:rPr>
          <w:color w:val="000000"/>
          <w:spacing w:val="0"/>
          <w:w w:val="100"/>
          <w:position w:val="0"/>
          <w:shd w:val="clear" w:color="auto" w:fill="80FFFF"/>
        </w:rPr>
        <w:t>у</w:t>
      </w:r>
      <w:r>
        <w:rPr>
          <w:color w:val="000000"/>
          <w:spacing w:val="0"/>
          <w:w w:val="100"/>
          <w:position w:val="0"/>
        </w:rPr>
        <w:t>, Мы, въ слѣдствіе сего, повелѣваемъ вамъ войти въ сношеніе съ генерал-адъ</w:t>
      </w:r>
      <w:r>
        <w:rPr>
          <w:color w:val="000000"/>
          <w:spacing w:val="0"/>
          <w:w w:val="100"/>
          <w:position w:val="0"/>
          <w:shd w:val="clear" w:color="auto" w:fill="80FFFF"/>
        </w:rPr>
        <w:t>юГ</w:t>
      </w:r>
      <w:r>
        <w:rPr>
          <w:color w:val="000000"/>
          <w:spacing w:val="0"/>
          <w:w w:val="100"/>
          <w:position w:val="0"/>
        </w:rPr>
        <w:t>а</w:t>
      </w:r>
      <w:r>
        <w:rPr>
          <w:color w:val="000000"/>
          <w:spacing w:val="0"/>
          <w:w w:val="100"/>
          <w:position w:val="0"/>
          <w:shd w:val="clear" w:color="auto" w:fill="80FFFF"/>
        </w:rPr>
        <w:t>нг</w:t>
      </w:r>
      <w:r>
        <w:rPr>
          <w:color w:val="000000"/>
          <w:spacing w:val="0"/>
          <w:w w:val="100"/>
          <w:position w:val="0"/>
        </w:rPr>
        <w:t>омъ графомъ Леваш</w:t>
      </w:r>
      <w:r>
        <w:rPr>
          <w:color w:val="000000"/>
          <w:spacing w:val="0"/>
          <w:w w:val="100"/>
          <w:position w:val="0"/>
          <w:shd w:val="clear" w:color="auto" w:fill="80FFFF"/>
        </w:rPr>
        <w:t>о</w:t>
      </w:r>
      <w:r>
        <w:rPr>
          <w:color w:val="000000"/>
          <w:spacing w:val="0"/>
          <w:w w:val="100"/>
          <w:position w:val="0"/>
        </w:rPr>
        <w:t xml:space="preserve">вымъ О представленіи на разсмотрѣніе </w:t>
      </w:r>
      <w:r>
        <w:rPr>
          <w:color w:val="000000"/>
          <w:spacing w:val="0"/>
          <w:w w:val="100"/>
          <w:position w:val="0"/>
          <w:shd w:val="clear" w:color="auto" w:fill="80FFFF"/>
        </w:rPr>
        <w:t>Н</w:t>
      </w:r>
      <w:r>
        <w:rPr>
          <w:color w:val="000000"/>
          <w:spacing w:val="0"/>
          <w:w w:val="100"/>
          <w:position w:val="0"/>
        </w:rPr>
        <w:t>аше соображенія о возможности сосредо</w:t>
        <w:softHyphen/>
        <w:t xml:space="preserve">точить </w:t>
      </w:r>
      <w:r>
        <w:rPr>
          <w:smallCaps/>
          <w:color w:val="000000"/>
          <w:spacing w:val="0"/>
          <w:w w:val="100"/>
          <w:position w:val="0"/>
          <w:shd w:val="clear" w:color="auto" w:fill="80FFFF"/>
        </w:rPr>
        <w:t>всѣ</w:t>
      </w:r>
      <w:r>
        <w:rPr>
          <w:color w:val="000000"/>
          <w:spacing w:val="0"/>
          <w:w w:val="100"/>
          <w:position w:val="0"/>
        </w:rPr>
        <w:t xml:space="preserve"> по сему предмету распоряженія въ Комитетѣ о Коннозаводствѣ Россійскомъ, съ обращеніемъ </w:t>
      </w:r>
      <w:r>
        <w:rPr>
          <w:smallCaps/>
          <w:color w:val="000000"/>
          <w:spacing w:val="0"/>
          <w:w w:val="100"/>
          <w:position w:val="0"/>
          <w:shd w:val="clear" w:color="auto" w:fill="80FFFF"/>
        </w:rPr>
        <w:t>имѣющихся</w:t>
      </w:r>
      <w:r>
        <w:rPr>
          <w:smallCaps/>
          <w:color w:val="000000"/>
          <w:spacing w:val="0"/>
          <w:w w:val="100"/>
          <w:position w:val="0"/>
        </w:rPr>
        <w:t xml:space="preserve"> </w:t>
      </w:r>
      <w:r>
        <w:rPr>
          <w:smallCaps/>
          <w:color w:val="000000"/>
          <w:spacing w:val="0"/>
          <w:w w:val="100"/>
          <w:position w:val="0"/>
          <w:shd w:val="clear" w:color="auto" w:fill="80FFFF"/>
        </w:rPr>
        <w:t>въ</w:t>
      </w:r>
      <w:r>
        <w:rPr>
          <w:smallCaps/>
          <w:color w:val="000000"/>
          <w:spacing w:val="0"/>
          <w:w w:val="100"/>
          <w:position w:val="0"/>
        </w:rPr>
        <w:t xml:space="preserve"> </w:t>
      </w:r>
      <w:r>
        <w:rPr>
          <w:smallCaps/>
          <w:color w:val="000000"/>
          <w:spacing w:val="0"/>
          <w:w w:val="100"/>
          <w:position w:val="0"/>
          <w:shd w:val="clear" w:color="auto" w:fill="80FFFF"/>
        </w:rPr>
        <w:t>вѣдѣніи</w:t>
      </w:r>
      <w:r>
        <w:rPr>
          <w:color w:val="000000"/>
          <w:spacing w:val="0"/>
          <w:w w:val="100"/>
          <w:position w:val="0"/>
        </w:rPr>
        <w:t xml:space="preserve"> его матеріальныхъ средствъ на улучшеніе вообще коневодства въ Россіи.»</w:t>
      </w:r>
    </w:p>
    <w:p>
      <w:pPr>
        <w:pStyle w:val="Style75"/>
        <w:keepNext w:val="0"/>
        <w:keepLines w:val="0"/>
        <w:widowControl w:val="0"/>
        <w:shd w:val="clear" w:color="auto" w:fill="auto"/>
        <w:bidi w:val="0"/>
        <w:spacing w:before="0" w:after="240" w:line="228" w:lineRule="auto"/>
        <w:ind w:left="0" w:right="0" w:firstLine="280"/>
        <w:jc w:val="both"/>
        <w:sectPr>
          <w:headerReference w:type="default" r:id="rId377"/>
          <w:footerReference w:type="default" r:id="rId378"/>
          <w:headerReference w:type="even" r:id="rId379"/>
          <w:footerReference w:type="even" r:id="rId380"/>
          <w:headerReference w:type="first" r:id="rId381"/>
          <w:footerReference w:type="first" r:id="rId382"/>
          <w:footnotePr>
            <w:pos w:val="pageBottom"/>
            <w:numFmt w:val="chicago"/>
            <w:numRestart w:val="continuous"/>
            <w15:footnoteColumns w:val="1"/>
          </w:footnotePr>
          <w:pgSz w:w="8391" w:h="12271"/>
          <w:pgMar w:top="652" w:right="697" w:bottom="330" w:left="705" w:header="0" w:footer="3" w:gutter="0"/>
          <w:pgNumType w:start="228"/>
          <w:cols w:space="720"/>
          <w:noEndnote/>
          <w:titlePg/>
          <w:rtlGutter w:val="0"/>
          <w:docGrid w:linePitch="360"/>
        </w:sectPr>
      </w:pPr>
      <w:r>
        <w:rPr>
          <w:color w:val="000000"/>
          <w:spacing w:val="0"/>
          <w:w w:val="100"/>
          <w:position w:val="0"/>
        </w:rPr>
        <w:t>—Для уравненія с</w:t>
      </w:r>
      <w:r>
        <w:rPr>
          <w:color w:val="000000"/>
          <w:spacing w:val="0"/>
          <w:w w:val="100"/>
          <w:position w:val="0"/>
          <w:shd w:val="clear" w:color="auto" w:fill="80FFFF"/>
        </w:rPr>
        <w:t>ѣ</w:t>
      </w:r>
      <w:r>
        <w:rPr>
          <w:color w:val="000000"/>
          <w:spacing w:val="0"/>
          <w:w w:val="100"/>
          <w:position w:val="0"/>
        </w:rPr>
        <w:t>веро-западныхъ губерній въ пространствѣ п насе</w:t>
        <w:softHyphen/>
        <w:t xml:space="preserve">леніи, Высочайше </w:t>
      </w:r>
      <w:r>
        <w:rPr>
          <w:smallCaps/>
          <w:color w:val="000000"/>
          <w:spacing w:val="0"/>
          <w:w w:val="100"/>
          <w:position w:val="0"/>
        </w:rPr>
        <w:t>пов</w:t>
      </w:r>
      <w:r>
        <w:rPr>
          <w:smallCaps/>
          <w:color w:val="000000"/>
          <w:spacing w:val="0"/>
          <w:w w:val="100"/>
          <w:position w:val="0"/>
          <w:shd w:val="clear" w:color="auto" w:fill="80FFFF"/>
        </w:rPr>
        <w:t>с</w:t>
      </w:r>
      <w:r>
        <w:rPr>
          <w:smallCaps/>
          <w:color w:val="000000"/>
          <w:spacing w:val="0"/>
          <w:w w:val="100"/>
          <w:position w:val="0"/>
        </w:rPr>
        <w:t>л</w:t>
      </w:r>
      <w:r>
        <w:rPr>
          <w:smallCaps/>
          <w:color w:val="000000"/>
          <w:spacing w:val="0"/>
          <w:w w:val="100"/>
          <w:position w:val="0"/>
          <w:shd w:val="clear" w:color="auto" w:fill="80FFFF"/>
        </w:rPr>
        <w:t>ѣн</w:t>
      </w:r>
      <w:r>
        <w:rPr>
          <w:smallCaps/>
          <w:color w:val="000000"/>
          <w:spacing w:val="0"/>
          <w:w w:val="100"/>
          <w:position w:val="0"/>
        </w:rPr>
        <w:t>о:</w:t>
      </w:r>
      <w:r>
        <w:rPr>
          <w:color w:val="000000"/>
          <w:spacing w:val="0"/>
          <w:w w:val="100"/>
          <w:position w:val="0"/>
        </w:rPr>
        <w:t xml:space="preserve"> 1) Изъ сѣверныхъ уѣздовъ </w:t>
      </w:r>
      <w:r>
        <w:rPr>
          <w:color w:val="000000"/>
          <w:spacing w:val="0"/>
          <w:w w:val="100"/>
          <w:position w:val="0"/>
          <w:shd w:val="clear" w:color="auto" w:fill="80FFFF"/>
        </w:rPr>
        <w:t>н</w:t>
      </w:r>
      <w:r>
        <w:rPr>
          <w:color w:val="000000"/>
          <w:spacing w:val="0"/>
          <w:w w:val="100"/>
          <w:position w:val="0"/>
        </w:rPr>
        <w:t>ынѣш</w:t>
      </w:r>
      <w:r>
        <w:rPr>
          <w:color w:val="000000"/>
          <w:spacing w:val="0"/>
          <w:w w:val="100"/>
          <w:position w:val="0"/>
          <w:shd w:val="clear" w:color="auto" w:fill="80FFFF"/>
        </w:rPr>
        <w:t>н</w:t>
      </w:r>
      <w:r>
        <w:rPr>
          <w:color w:val="000000"/>
          <w:spacing w:val="0"/>
          <w:w w:val="100"/>
          <w:position w:val="0"/>
        </w:rPr>
        <w:t>ей Ви</w:t>
        <w:softHyphen/>
        <w:t>ленской-Губерніи: Тельп</w:t>
      </w:r>
      <w:r>
        <w:rPr>
          <w:color w:val="000000"/>
          <w:spacing w:val="0"/>
          <w:w w:val="100"/>
          <w:position w:val="0"/>
          <w:shd w:val="clear" w:color="auto" w:fill="80FFFF"/>
        </w:rPr>
        <w:t>і</w:t>
      </w:r>
      <w:r>
        <w:rPr>
          <w:color w:val="000000"/>
          <w:spacing w:val="0"/>
          <w:w w:val="100"/>
          <w:position w:val="0"/>
        </w:rPr>
        <w:t>евскаго, Шавельскаго, Россіенскаго, Упитскаго, Новоалександровскаго, В</w:t>
      </w:r>
      <w:r>
        <w:rPr>
          <w:color w:val="000000"/>
          <w:spacing w:val="0"/>
          <w:w w:val="100"/>
          <w:position w:val="0"/>
          <w:shd w:val="clear" w:color="auto" w:fill="80FFFF"/>
        </w:rPr>
        <w:t>п</w:t>
      </w:r>
      <w:r>
        <w:rPr>
          <w:color w:val="000000"/>
          <w:spacing w:val="0"/>
          <w:w w:val="100"/>
          <w:position w:val="0"/>
        </w:rPr>
        <w:t>лькомірскаго и части Ковенскаго, составить но</w:t>
        <w:softHyphen/>
        <w:t xml:space="preserve">вую губернію, </w:t>
      </w:r>
      <w:r>
        <w:rPr>
          <w:color w:val="000000"/>
          <w:spacing w:val="0"/>
          <w:w w:val="100"/>
          <w:position w:val="0"/>
          <w:shd w:val="clear" w:color="auto" w:fill="80FFFF"/>
        </w:rPr>
        <w:t>й</w:t>
      </w:r>
      <w:r>
        <w:rPr>
          <w:color w:val="000000"/>
          <w:spacing w:val="0"/>
          <w:w w:val="100"/>
          <w:position w:val="0"/>
        </w:rPr>
        <w:t xml:space="preserve">одъ названіемъ </w:t>
      </w:r>
      <w:r>
        <w:rPr>
          <w:i/>
          <w:iCs/>
          <w:color w:val="000000"/>
          <w:spacing w:val="0"/>
          <w:w w:val="100"/>
          <w:position w:val="0"/>
          <w:sz w:val="20"/>
          <w:szCs w:val="20"/>
        </w:rPr>
        <w:t>Ковенской</w:t>
      </w:r>
      <w:r>
        <w:rPr>
          <w:i/>
          <w:iCs/>
          <w:color w:val="000000"/>
          <w:spacing w:val="0"/>
          <w:w w:val="100"/>
          <w:position w:val="0"/>
          <w:sz w:val="20"/>
          <w:szCs w:val="20"/>
          <w:shd w:val="clear" w:color="auto" w:fill="80FFFF"/>
        </w:rPr>
        <w:t>,</w:t>
      </w:r>
      <w:r>
        <w:rPr>
          <w:color w:val="000000"/>
          <w:spacing w:val="0"/>
          <w:w w:val="100"/>
          <w:position w:val="0"/>
        </w:rPr>
        <w:t xml:space="preserve"> съ назначеніе</w:t>
      </w:r>
      <w:r>
        <w:rPr>
          <w:color w:val="000000"/>
          <w:spacing w:val="0"/>
          <w:w w:val="100"/>
          <w:position w:val="0"/>
          <w:shd w:val="clear" w:color="auto" w:fill="80FFFF"/>
        </w:rPr>
        <w:t>мъ</w:t>
      </w:r>
      <w:r>
        <w:rPr>
          <w:color w:val="000000"/>
          <w:spacing w:val="0"/>
          <w:w w:val="100"/>
          <w:position w:val="0"/>
        </w:rPr>
        <w:t xml:space="preserve"> Ковно гу</w:t>
        <w:softHyphen/>
        <w:t xml:space="preserve">бернскимъ городомъ. 2) Границы </w:t>
      </w:r>
      <w:r>
        <w:rPr>
          <w:smallCaps/>
          <w:color w:val="000000"/>
          <w:spacing w:val="0"/>
          <w:w w:val="100"/>
          <w:position w:val="0"/>
          <w:shd w:val="clear" w:color="auto" w:fill="80FFFF"/>
        </w:rPr>
        <w:t>Уѣздовъ:</w:t>
      </w:r>
      <w:r>
        <w:rPr>
          <w:color w:val="000000"/>
          <w:spacing w:val="0"/>
          <w:w w:val="100"/>
          <w:position w:val="0"/>
        </w:rPr>
        <w:t xml:space="preserve"> Тельп</w:t>
      </w:r>
      <w:r>
        <w:rPr>
          <w:color w:val="000000"/>
          <w:spacing w:val="0"/>
          <w:w w:val="100"/>
          <w:position w:val="0"/>
          <w:shd w:val="clear" w:color="auto" w:fill="80FFFF"/>
        </w:rPr>
        <w:t>і</w:t>
      </w:r>
      <w:r>
        <w:rPr>
          <w:color w:val="000000"/>
          <w:spacing w:val="0"/>
          <w:w w:val="100"/>
          <w:position w:val="0"/>
        </w:rPr>
        <w:t xml:space="preserve">евскаго, Шавельскаго </w:t>
      </w:r>
      <w:r>
        <w:rPr>
          <w:color w:val="000000"/>
          <w:spacing w:val="0"/>
          <w:w w:val="100"/>
          <w:position w:val="0"/>
          <w:shd w:val="clear" w:color="auto" w:fill="80FFFF"/>
        </w:rPr>
        <w:t xml:space="preserve">ц </w:t>
      </w:r>
      <w:r>
        <w:rPr>
          <w:color w:val="000000"/>
          <w:spacing w:val="0"/>
          <w:w w:val="100"/>
          <w:position w:val="0"/>
        </w:rPr>
        <w:t xml:space="preserve">Упитскаго, коему впредь именоваться, по названію уѣзднаго города, </w:t>
      </w:r>
      <w:r>
        <w:rPr>
          <w:color w:val="000000"/>
          <w:spacing w:val="0"/>
          <w:w w:val="100"/>
          <w:position w:val="0"/>
          <w:shd w:val="clear" w:color="auto" w:fill="80FFFF"/>
        </w:rPr>
        <w:t>П</w:t>
      </w:r>
      <w:r>
        <w:rPr>
          <w:color w:val="000000"/>
          <w:spacing w:val="0"/>
          <w:w w:val="100"/>
          <w:position w:val="0"/>
        </w:rPr>
        <w:t>о- невѣжскимъ, рав</w:t>
      </w:r>
      <w:r>
        <w:rPr>
          <w:color w:val="000000"/>
          <w:spacing w:val="0"/>
          <w:w w:val="100"/>
          <w:position w:val="0"/>
          <w:shd w:val="clear" w:color="auto" w:fill="80FFFF"/>
        </w:rPr>
        <w:t>н</w:t>
      </w:r>
      <w:r>
        <w:rPr>
          <w:color w:val="000000"/>
          <w:spacing w:val="0"/>
          <w:w w:val="100"/>
          <w:position w:val="0"/>
        </w:rPr>
        <w:t>о Повоалексапдровскаго и Вплькомірскаго, оставить безъ всякаго измѣненія, а отъ Россіе</w:t>
      </w:r>
      <w:r>
        <w:rPr>
          <w:color w:val="000000"/>
          <w:spacing w:val="0"/>
          <w:w w:val="100"/>
          <w:position w:val="0"/>
          <w:shd w:val="clear" w:color="auto" w:fill="80FFFF"/>
        </w:rPr>
        <w:t>н</w:t>
      </w:r>
      <w:r>
        <w:rPr>
          <w:color w:val="000000"/>
          <w:spacing w:val="0"/>
          <w:w w:val="100"/>
          <w:position w:val="0"/>
        </w:rPr>
        <w:t xml:space="preserve">скаго </w:t>
      </w:r>
      <w:r>
        <w:rPr>
          <w:smallCaps/>
          <w:color w:val="000000"/>
          <w:spacing w:val="0"/>
          <w:w w:val="100"/>
          <w:position w:val="0"/>
          <w:shd w:val="clear" w:color="auto" w:fill="80FFFF"/>
        </w:rPr>
        <w:t>отдѣлить</w:t>
      </w:r>
      <w:r>
        <w:rPr>
          <w:color w:val="000000"/>
          <w:spacing w:val="0"/>
          <w:w w:val="100"/>
          <w:position w:val="0"/>
        </w:rPr>
        <w:t xml:space="preserve"> все пространство , между </w:t>
      </w:r>
    </w:p>
    <w:p>
      <w:pPr>
        <w:pStyle w:val="Style75"/>
        <w:keepNext w:val="0"/>
        <w:keepLines w:val="0"/>
        <w:widowControl w:val="0"/>
        <w:shd w:val="clear" w:color="auto" w:fill="auto"/>
        <w:bidi w:val="0"/>
        <w:spacing w:before="0" w:after="240" w:line="228" w:lineRule="auto"/>
        <w:ind w:left="0" w:right="0" w:firstLine="0"/>
        <w:jc w:val="both"/>
      </w:pPr>
      <w:r>
        <w:rPr>
          <w:color w:val="000000"/>
          <w:spacing w:val="0"/>
          <w:w w:val="100"/>
          <w:position w:val="0"/>
        </w:rPr>
        <w:t>рѣкою Дуб</w:t>
      </w:r>
      <w:r>
        <w:rPr>
          <w:color w:val="000000"/>
          <w:spacing w:val="0"/>
          <w:w w:val="100"/>
          <w:position w:val="0"/>
          <w:shd w:val="clear" w:color="auto" w:fill="80FFFF"/>
        </w:rPr>
        <w:t>и</w:t>
      </w:r>
      <w:r>
        <w:rPr>
          <w:color w:val="000000"/>
          <w:spacing w:val="0"/>
          <w:w w:val="100"/>
          <w:position w:val="0"/>
        </w:rPr>
        <w:t xml:space="preserve">ссою </w:t>
      </w:r>
      <w:r>
        <w:rPr>
          <w:color w:val="000000"/>
          <w:spacing w:val="0"/>
          <w:w w:val="100"/>
          <w:position w:val="0"/>
          <w:shd w:val="clear" w:color="auto" w:fill="80FFFF"/>
        </w:rPr>
        <w:t>и</w:t>
      </w:r>
      <w:r>
        <w:rPr>
          <w:color w:val="000000"/>
          <w:spacing w:val="0"/>
          <w:w w:val="100"/>
          <w:position w:val="0"/>
        </w:rPr>
        <w:t xml:space="preserve"> границею Шавельск</w:t>
      </w:r>
      <w:r>
        <w:rPr>
          <w:color w:val="000000"/>
          <w:spacing w:val="0"/>
          <w:w w:val="100"/>
          <w:position w:val="0"/>
          <w:shd w:val="clear" w:color="auto" w:fill="80FFFF"/>
        </w:rPr>
        <w:t>гьо</w:t>
      </w:r>
      <w:r>
        <w:rPr>
          <w:color w:val="000000"/>
          <w:spacing w:val="0"/>
          <w:w w:val="100"/>
          <w:position w:val="0"/>
        </w:rPr>
        <w:t>-Уѣзда въ составь Ковенскаго, присовокупивъ съ другой стороны небольшое пространство земли до пе</w:t>
        <w:softHyphen/>
        <w:t>реше</w:t>
      </w:r>
      <w:r>
        <w:rPr>
          <w:color w:val="000000"/>
          <w:spacing w:val="0"/>
          <w:w w:val="100"/>
          <w:position w:val="0"/>
          <w:shd w:val="clear" w:color="auto" w:fill="80FFFF"/>
        </w:rPr>
        <w:t>й</w:t>
      </w:r>
      <w:r>
        <w:rPr>
          <w:color w:val="000000"/>
          <w:spacing w:val="0"/>
          <w:w w:val="100"/>
          <w:position w:val="0"/>
        </w:rPr>
        <w:t>ка, на коемъ стоитъ мѣстечко Румшишк</w:t>
      </w:r>
      <w:r>
        <w:rPr>
          <w:color w:val="000000"/>
          <w:spacing w:val="0"/>
          <w:w w:val="100"/>
          <w:position w:val="0"/>
          <w:shd w:val="clear" w:color="auto" w:fill="80FFFF"/>
        </w:rPr>
        <w:t>и</w:t>
      </w:r>
      <w:r>
        <w:rPr>
          <w:color w:val="000000"/>
          <w:spacing w:val="0"/>
          <w:w w:val="100"/>
          <w:position w:val="0"/>
        </w:rPr>
        <w:t>. 3) Южную половину нынѣшней Виленской-Губерніи, т. е. уѣзды: Виленскій, Ошмянскій и За- вилейскій, оставить по прежнему въ составѣ се</w:t>
      </w:r>
      <w:r>
        <w:rPr>
          <w:color w:val="000000"/>
          <w:spacing w:val="0"/>
          <w:w w:val="100"/>
          <w:position w:val="0"/>
          <w:shd w:val="clear" w:color="auto" w:fill="80FFFF"/>
        </w:rPr>
        <w:t>н</w:t>
      </w:r>
      <w:r>
        <w:rPr>
          <w:color w:val="000000"/>
          <w:spacing w:val="0"/>
          <w:w w:val="100"/>
          <w:position w:val="0"/>
        </w:rPr>
        <w:t xml:space="preserve"> губерніи; сверхъ-того, въ замѣнъ отходящихъ сѣверныхъ уѣздовъ, </w:t>
      </w:r>
      <w:r>
        <w:rPr>
          <w:smallCaps/>
          <w:color w:val="000000"/>
          <w:spacing w:val="0"/>
          <w:w w:val="100"/>
          <w:position w:val="0"/>
          <w:shd w:val="clear" w:color="auto" w:fill="80FFFF"/>
        </w:rPr>
        <w:t>отдѣлить</w:t>
      </w:r>
      <w:r>
        <w:rPr>
          <w:smallCaps/>
          <w:color w:val="000000"/>
          <w:spacing w:val="0"/>
          <w:w w:val="100"/>
          <w:position w:val="0"/>
        </w:rPr>
        <w:t xml:space="preserve"> </w:t>
      </w:r>
      <w:r>
        <w:rPr>
          <w:smallCaps/>
          <w:color w:val="000000"/>
          <w:spacing w:val="0"/>
          <w:w w:val="100"/>
          <w:position w:val="0"/>
          <w:shd w:val="clear" w:color="auto" w:fill="80FFFF"/>
        </w:rPr>
        <w:t>къ</w:t>
      </w:r>
      <w:r>
        <w:rPr>
          <w:color w:val="000000"/>
          <w:spacing w:val="0"/>
          <w:w w:val="100"/>
          <w:position w:val="0"/>
        </w:rPr>
        <w:t xml:space="preserve"> ней отъ Гроднен</w:t>
        <w:softHyphen/>
        <w:t>ской Губерніи Лидскій, а отъ Минской—Дисненскі</w:t>
      </w:r>
      <w:r>
        <w:rPr>
          <w:color w:val="000000"/>
          <w:spacing w:val="0"/>
          <w:w w:val="100"/>
          <w:position w:val="0"/>
          <w:shd w:val="clear" w:color="auto" w:fill="80FFFF"/>
        </w:rPr>
        <w:t>й</w:t>
      </w:r>
      <w:r>
        <w:rPr>
          <w:color w:val="000000"/>
          <w:spacing w:val="0"/>
          <w:w w:val="100"/>
          <w:position w:val="0"/>
        </w:rPr>
        <w:t xml:space="preserve"> и Виле</w:t>
      </w:r>
      <w:r>
        <w:rPr>
          <w:color w:val="000000"/>
          <w:spacing w:val="0"/>
          <w:w w:val="100"/>
          <w:position w:val="0"/>
          <w:shd w:val="clear" w:color="auto" w:fill="80FFFF"/>
        </w:rPr>
        <w:t>н</w:t>
      </w:r>
      <w:r>
        <w:rPr>
          <w:color w:val="000000"/>
          <w:spacing w:val="0"/>
          <w:w w:val="100"/>
          <w:position w:val="0"/>
        </w:rPr>
        <w:t xml:space="preserve">скій </w:t>
      </w:r>
      <w:r>
        <w:rPr>
          <w:smallCaps/>
          <w:color w:val="000000"/>
          <w:spacing w:val="0"/>
          <w:w w:val="100"/>
          <w:position w:val="0"/>
          <w:shd w:val="clear" w:color="auto" w:fill="80FFFF"/>
        </w:rPr>
        <w:t>Уѣзды. Вмѣсто</w:t>
      </w:r>
      <w:r>
        <w:rPr>
          <w:smallCaps/>
          <w:color w:val="000000"/>
          <w:spacing w:val="0"/>
          <w:w w:val="100"/>
          <w:position w:val="0"/>
        </w:rPr>
        <w:t xml:space="preserve"> </w:t>
      </w:r>
      <w:r>
        <w:rPr>
          <w:smallCaps/>
          <w:color w:val="000000"/>
          <w:spacing w:val="0"/>
          <w:w w:val="100"/>
          <w:position w:val="0"/>
          <w:shd w:val="clear" w:color="auto" w:fill="80FFFF"/>
        </w:rPr>
        <w:t>Ковно,</w:t>
      </w:r>
      <w:r>
        <w:rPr>
          <w:color w:val="000000"/>
          <w:spacing w:val="0"/>
          <w:w w:val="100"/>
          <w:position w:val="0"/>
        </w:rPr>
        <w:t xml:space="preserve"> отходяшаго также отъ Виленской-Губерніи, возстановилъ упраздненный городъ Троки , къ уѣзду коего приписать все пространство </w:t>
      </w:r>
      <w:r>
        <w:rPr>
          <w:smallCaps/>
          <w:color w:val="000000"/>
          <w:spacing w:val="0"/>
          <w:w w:val="100"/>
          <w:position w:val="0"/>
          <w:shd w:val="clear" w:color="auto" w:fill="80FFFF"/>
        </w:rPr>
        <w:t>нынѣшняго</w:t>
      </w:r>
      <w:r>
        <w:rPr>
          <w:color w:val="000000"/>
          <w:spacing w:val="0"/>
          <w:w w:val="100"/>
          <w:position w:val="0"/>
        </w:rPr>
        <w:t xml:space="preserve"> Ковенскаго Уѣзда до черты мѣстечка </w:t>
      </w:r>
      <w:r>
        <w:rPr>
          <w:color w:val="000000"/>
          <w:spacing w:val="0"/>
          <w:w w:val="100"/>
          <w:position w:val="0"/>
          <w:shd w:val="clear" w:color="auto" w:fill="80FFFF"/>
        </w:rPr>
        <w:t>Рум</w:t>
      </w:r>
      <w:r>
        <w:rPr>
          <w:color w:val="000000"/>
          <w:spacing w:val="0"/>
          <w:w w:val="100"/>
          <w:position w:val="0"/>
        </w:rPr>
        <w:t xml:space="preserve">шишки, </w:t>
      </w:r>
      <w:r>
        <w:rPr>
          <w:color w:val="000000"/>
          <w:spacing w:val="0"/>
          <w:w w:val="100"/>
          <w:position w:val="0"/>
          <w:shd w:val="clear" w:color="auto" w:fill="80FFFF"/>
        </w:rPr>
        <w:t>п</w:t>
      </w:r>
      <w:r>
        <w:rPr>
          <w:color w:val="000000"/>
          <w:spacing w:val="0"/>
          <w:w w:val="100"/>
          <w:position w:val="0"/>
        </w:rPr>
        <w:t xml:space="preserve">ли до юго- западной оконечности вповь-учреждаемой Губерніи Ковенской. Завилейскій </w:t>
      </w:r>
      <w:r>
        <w:rPr>
          <w:smallCaps/>
          <w:color w:val="000000"/>
          <w:spacing w:val="0"/>
          <w:w w:val="100"/>
          <w:position w:val="0"/>
          <w:shd w:val="clear" w:color="auto" w:fill="80FFFF"/>
        </w:rPr>
        <w:t>Уѣздъ</w:t>
      </w:r>
      <w:r>
        <w:rPr>
          <w:color w:val="000000"/>
          <w:spacing w:val="0"/>
          <w:w w:val="100"/>
          <w:position w:val="0"/>
        </w:rPr>
        <w:t xml:space="preserve"> именовать впредь </w:t>
      </w:r>
      <w:r>
        <w:rPr>
          <w:smallCaps/>
          <w:color w:val="000000"/>
          <w:spacing w:val="0"/>
          <w:w w:val="100"/>
          <w:position w:val="0"/>
          <w:shd w:val="clear" w:color="auto" w:fill="80FFFF"/>
        </w:rPr>
        <w:t>Свѣнцянскимъ.</w:t>
      </w:r>
      <w:r>
        <w:rPr>
          <w:color w:val="000000"/>
          <w:spacing w:val="0"/>
          <w:w w:val="100"/>
          <w:position w:val="0"/>
        </w:rPr>
        <w:t xml:space="preserve"> 4) Новогрудскій </w:t>
      </w:r>
      <w:r>
        <w:rPr>
          <w:smallCaps/>
          <w:color w:val="000000"/>
          <w:spacing w:val="0"/>
          <w:w w:val="100"/>
          <w:position w:val="0"/>
          <w:shd w:val="clear" w:color="auto" w:fill="80FFFF"/>
        </w:rPr>
        <w:t>Уѣздъ</w:t>
      </w:r>
      <w:r>
        <w:rPr>
          <w:color w:val="000000"/>
          <w:spacing w:val="0"/>
          <w:w w:val="100"/>
          <w:position w:val="0"/>
        </w:rPr>
        <w:t xml:space="preserve"> Гроднен- ско</w:t>
      </w:r>
      <w:r>
        <w:rPr>
          <w:color w:val="000000"/>
          <w:spacing w:val="0"/>
          <w:w w:val="100"/>
          <w:position w:val="0"/>
          <w:shd w:val="clear" w:color="auto" w:fill="80FFFF"/>
        </w:rPr>
        <w:t>й</w:t>
      </w:r>
      <w:r>
        <w:rPr>
          <w:color w:val="000000"/>
          <w:spacing w:val="0"/>
          <w:w w:val="100"/>
          <w:position w:val="0"/>
        </w:rPr>
        <w:t>-Губерпіи присоединить къ Минской-Губерніи. 5) Гродненскую-</w:t>
      </w:r>
      <w:r>
        <w:rPr>
          <w:color w:val="000000"/>
          <w:spacing w:val="0"/>
          <w:w w:val="100"/>
          <w:position w:val="0"/>
          <w:shd w:val="clear" w:color="auto" w:fill="80FFFF"/>
        </w:rPr>
        <w:t>Губ</w:t>
      </w:r>
      <w:r>
        <w:rPr>
          <w:color w:val="000000"/>
          <w:spacing w:val="0"/>
          <w:w w:val="100"/>
          <w:position w:val="0"/>
        </w:rPr>
        <w:t>ер- нію образовать изъ остальныхъ 6-т</w:t>
      </w:r>
      <w:r>
        <w:rPr>
          <w:color w:val="000000"/>
          <w:spacing w:val="0"/>
          <w:w w:val="100"/>
          <w:position w:val="0"/>
          <w:shd w:val="clear" w:color="auto" w:fill="80FFFF"/>
        </w:rPr>
        <w:t>и</w:t>
      </w:r>
      <w:r>
        <w:rPr>
          <w:color w:val="000000"/>
          <w:spacing w:val="0"/>
          <w:w w:val="100"/>
          <w:position w:val="0"/>
        </w:rPr>
        <w:t xml:space="preserve"> уѣздовъ сей губерніи: Гродненскаго, Волковыскаго, Слонимскаго, Брестскаго, Кобр</w:t>
      </w:r>
      <w:r>
        <w:rPr>
          <w:color w:val="000000"/>
          <w:spacing w:val="0"/>
          <w:w w:val="100"/>
          <w:position w:val="0"/>
          <w:shd w:val="clear" w:color="auto" w:fill="80FFFF"/>
        </w:rPr>
        <w:t>нн</w:t>
      </w:r>
      <w:r>
        <w:rPr>
          <w:color w:val="000000"/>
          <w:spacing w:val="0"/>
          <w:w w:val="100"/>
          <w:position w:val="0"/>
        </w:rPr>
        <w:t xml:space="preserve">скаго и Пружанскаго, и трехъ уѣздовъ </w:t>
      </w:r>
      <w:r>
        <w:rPr>
          <w:smallCaps/>
          <w:color w:val="000000"/>
          <w:spacing w:val="0"/>
          <w:w w:val="100"/>
          <w:position w:val="0"/>
        </w:rPr>
        <w:t>Б</w:t>
      </w:r>
      <w:r>
        <w:rPr>
          <w:smallCaps/>
          <w:color w:val="000000"/>
          <w:spacing w:val="0"/>
          <w:w w:val="100"/>
          <w:position w:val="0"/>
          <w:shd w:val="clear" w:color="auto" w:fill="80FFFF"/>
        </w:rPr>
        <w:t>ѣлостокской</w:t>
      </w:r>
      <w:r>
        <w:rPr>
          <w:color w:val="000000"/>
          <w:spacing w:val="0"/>
          <w:w w:val="100"/>
          <w:position w:val="0"/>
        </w:rPr>
        <w:t xml:space="preserve"> Области, за присоединеніемъ Драгочинскаго къ Бѣльгородскому и за обращеніемъ Драгочина въ заштатный горо</w:t>
      </w:r>
      <w:r>
        <w:rPr>
          <w:color w:val="000000"/>
          <w:spacing w:val="0"/>
          <w:w w:val="100"/>
          <w:position w:val="0"/>
          <w:shd w:val="clear" w:color="auto" w:fill="80FFFF"/>
        </w:rPr>
        <w:t>дъ</w:t>
      </w:r>
      <w:r>
        <w:rPr>
          <w:color w:val="000000"/>
          <w:spacing w:val="0"/>
          <w:w w:val="100"/>
          <w:position w:val="0"/>
        </w:rPr>
        <w:t xml:space="preserve">. Губернскимъ городомъ сей губерніи быть городу Гродно. 6) За </w:t>
      </w:r>
      <w:r>
        <w:rPr>
          <w:smallCaps/>
          <w:color w:val="000000"/>
          <w:spacing w:val="0"/>
          <w:w w:val="100"/>
          <w:position w:val="0"/>
          <w:shd w:val="clear" w:color="auto" w:fill="80FFFF"/>
        </w:rPr>
        <w:t>тѣмъ</w:t>
      </w:r>
      <w:r>
        <w:rPr>
          <w:smallCaps/>
          <w:color w:val="000000"/>
          <w:spacing w:val="0"/>
          <w:w w:val="100"/>
          <w:position w:val="0"/>
        </w:rPr>
        <w:t xml:space="preserve"> </w:t>
      </w:r>
      <w:r>
        <w:rPr>
          <w:smallCaps/>
          <w:color w:val="000000"/>
          <w:spacing w:val="0"/>
          <w:w w:val="100"/>
          <w:position w:val="0"/>
          <w:shd w:val="clear" w:color="auto" w:fill="80FFFF"/>
        </w:rPr>
        <w:t xml:space="preserve">Бѣло- </w:t>
      </w:r>
      <w:r>
        <w:rPr>
          <w:color w:val="000000"/>
          <w:spacing w:val="0"/>
          <w:w w:val="100"/>
          <w:position w:val="0"/>
        </w:rPr>
        <w:t>стокскую-Область упразднить.</w:t>
      </w:r>
    </w:p>
    <w:p>
      <w:pPr>
        <w:pStyle w:val="Style75"/>
        <w:keepNext w:val="0"/>
        <w:keepLines w:val="0"/>
        <w:widowControl w:val="0"/>
        <w:shd w:val="clear" w:color="auto" w:fill="auto"/>
        <w:bidi w:val="0"/>
        <w:spacing w:before="0" w:after="160" w:line="233" w:lineRule="auto"/>
        <w:ind w:left="2740" w:right="0" w:hanging="2520"/>
        <w:jc w:val="both"/>
      </w:pPr>
      <w:r>
        <w:rPr>
          <w:color w:val="000000"/>
          <w:spacing w:val="0"/>
          <w:w w:val="100"/>
          <w:position w:val="0"/>
          <w:shd w:val="clear" w:color="auto" w:fill="80FFFF"/>
        </w:rPr>
        <w:t>I</w:t>
      </w:r>
      <w:r>
        <w:rPr>
          <w:color w:val="000000"/>
          <w:spacing w:val="0"/>
          <w:w w:val="100"/>
          <w:position w:val="0"/>
        </w:rPr>
        <w:t xml:space="preserve">I. </w:t>
      </w:r>
      <w:r>
        <w:rPr>
          <w:smallCaps/>
          <w:color w:val="000000"/>
          <w:spacing w:val="0"/>
          <w:w w:val="100"/>
          <w:position w:val="0"/>
          <w:shd w:val="clear" w:color="auto" w:fill="80FFFF"/>
        </w:rPr>
        <w:t>Губернскія</w:t>
      </w:r>
      <w:r>
        <w:rPr>
          <w:smallCaps/>
          <w:color w:val="000000"/>
          <w:spacing w:val="0"/>
          <w:w w:val="100"/>
          <w:position w:val="0"/>
        </w:rPr>
        <w:t xml:space="preserve"> у</w:t>
      </w:r>
      <w:r>
        <w:rPr>
          <w:smallCaps/>
          <w:color w:val="000000"/>
          <w:spacing w:val="0"/>
          <w:w w:val="100"/>
          <w:position w:val="0"/>
          <w:shd w:val="clear" w:color="auto" w:fill="80FFFF"/>
        </w:rPr>
        <w:t>чрежденія</w:t>
      </w:r>
      <w:r>
        <w:rPr>
          <w:smallCaps/>
          <w:color w:val="000000"/>
          <w:spacing w:val="0"/>
          <w:w w:val="100"/>
          <w:position w:val="0"/>
        </w:rPr>
        <w:t xml:space="preserve"> </w:t>
      </w:r>
      <w:r>
        <w:rPr>
          <w:smallCaps/>
          <w:color w:val="000000"/>
          <w:spacing w:val="0"/>
          <w:w w:val="100"/>
          <w:position w:val="0"/>
          <w:shd w:val="clear" w:color="auto" w:fill="80FFFF"/>
        </w:rPr>
        <w:t>(измѣненіе</w:t>
      </w:r>
      <w:r>
        <w:rPr>
          <w:smallCaps/>
          <w:color w:val="000000"/>
          <w:spacing w:val="0"/>
          <w:w w:val="100"/>
          <w:position w:val="0"/>
        </w:rPr>
        <w:t xml:space="preserve"> </w:t>
      </w:r>
      <w:r>
        <w:rPr>
          <w:smallCaps/>
          <w:color w:val="000000"/>
          <w:spacing w:val="0"/>
          <w:w w:val="100"/>
          <w:position w:val="0"/>
          <w:shd w:val="clear" w:color="auto" w:fill="80FFFF"/>
        </w:rPr>
        <w:t>и</w:t>
      </w:r>
      <w:r>
        <w:rPr>
          <w:smallCaps/>
          <w:color w:val="000000"/>
          <w:spacing w:val="0"/>
          <w:w w:val="100"/>
          <w:position w:val="0"/>
        </w:rPr>
        <w:t xml:space="preserve"> </w:t>
      </w:r>
      <w:r>
        <w:rPr>
          <w:smallCaps/>
          <w:color w:val="000000"/>
          <w:spacing w:val="0"/>
          <w:w w:val="100"/>
          <w:position w:val="0"/>
          <w:shd w:val="clear" w:color="auto" w:fill="80FFFF"/>
        </w:rPr>
        <w:t>дополненіе</w:t>
      </w:r>
      <w:r>
        <w:rPr>
          <w:smallCaps/>
          <w:color w:val="000000"/>
          <w:spacing w:val="0"/>
          <w:w w:val="100"/>
          <w:position w:val="0"/>
        </w:rPr>
        <w:t xml:space="preserve"> </w:t>
      </w:r>
      <w:r>
        <w:rPr>
          <w:smallCaps/>
          <w:color w:val="000000"/>
          <w:spacing w:val="0"/>
          <w:w w:val="100"/>
          <w:position w:val="0"/>
          <w:shd w:val="clear" w:color="auto" w:fill="80FFFF"/>
        </w:rPr>
        <w:t xml:space="preserve">состава </w:t>
      </w:r>
      <w:r>
        <w:rPr>
          <w:color w:val="000000"/>
          <w:spacing w:val="0"/>
          <w:w w:val="100"/>
          <w:position w:val="0"/>
        </w:rPr>
        <w:t xml:space="preserve">и </w:t>
      </w:r>
      <w:r>
        <w:rPr>
          <w:smallCaps/>
          <w:color w:val="000000"/>
          <w:spacing w:val="0"/>
          <w:w w:val="100"/>
          <w:position w:val="0"/>
          <w:shd w:val="clear" w:color="auto" w:fill="80FFFF"/>
        </w:rPr>
        <w:t>нравъ</w:t>
      </w:r>
      <w:r>
        <w:rPr>
          <w:color w:val="000000"/>
          <w:spacing w:val="0"/>
          <w:w w:val="100"/>
          <w:position w:val="0"/>
        </w:rPr>
        <w:t xml:space="preserve"> </w:t>
      </w:r>
      <w:r>
        <w:rPr>
          <w:color w:val="000000"/>
          <w:spacing w:val="0"/>
          <w:w w:val="100"/>
          <w:position w:val="0"/>
          <w:shd w:val="clear" w:color="auto" w:fill="80FFFF"/>
        </w:rPr>
        <w:t>их</w:t>
      </w:r>
      <w:r>
        <w:rPr>
          <w:color w:val="000000"/>
          <w:spacing w:val="0"/>
          <w:w w:val="100"/>
          <w:position w:val="0"/>
        </w:rPr>
        <w:t>ъ).</w:t>
      </w:r>
    </w:p>
    <w:p>
      <w:pPr>
        <w:pStyle w:val="Style75"/>
        <w:keepNext w:val="0"/>
        <w:keepLines w:val="0"/>
        <w:widowControl w:val="0"/>
        <w:shd w:val="clear" w:color="auto" w:fill="auto"/>
        <w:bidi w:val="0"/>
        <w:spacing w:before="0" w:after="0" w:line="228" w:lineRule="auto"/>
        <w:ind w:left="0" w:right="0" w:firstLine="220"/>
        <w:jc w:val="both"/>
      </w:pPr>
      <w:r>
        <w:rPr>
          <w:color w:val="000000"/>
          <w:spacing w:val="0"/>
          <w:w w:val="100"/>
          <w:position w:val="0"/>
        </w:rPr>
        <w:t>По малому числу гражданъ въ городѣ Вельскѣ, Вологодской-Губерніи, упразднена тамъ должность градскаго головы; обязанности же этого званія возложены на бургом</w:t>
      </w:r>
      <w:r>
        <w:rPr>
          <w:color w:val="000000"/>
          <w:spacing w:val="0"/>
          <w:w w:val="100"/>
          <w:position w:val="0"/>
          <w:shd w:val="clear" w:color="auto" w:fill="80FFFF"/>
        </w:rPr>
        <w:t>и</w:t>
      </w:r>
      <w:r>
        <w:rPr>
          <w:color w:val="000000"/>
          <w:spacing w:val="0"/>
          <w:w w:val="100"/>
          <w:position w:val="0"/>
        </w:rPr>
        <w:t>стра городской ратуши.</w:t>
      </w:r>
    </w:p>
    <w:p>
      <w:pPr>
        <w:pStyle w:val="Style75"/>
        <w:keepNext w:val="0"/>
        <w:keepLines w:val="0"/>
        <w:widowControl w:val="0"/>
        <w:shd w:val="clear" w:color="auto" w:fill="auto"/>
        <w:bidi w:val="0"/>
        <w:spacing w:before="0" w:after="0" w:line="228" w:lineRule="auto"/>
        <w:ind w:left="0" w:right="0" w:firstLine="220"/>
        <w:jc w:val="both"/>
      </w:pPr>
      <w:r>
        <w:rPr>
          <w:color w:val="000000"/>
          <w:spacing w:val="0"/>
          <w:w w:val="100"/>
          <w:position w:val="0"/>
        </w:rPr>
        <w:t>На вновь-устроенн</w:t>
      </w:r>
      <w:r>
        <w:rPr>
          <w:color w:val="000000"/>
          <w:spacing w:val="0"/>
          <w:w w:val="100"/>
          <w:position w:val="0"/>
          <w:shd w:val="clear" w:color="auto" w:fill="80FFFF"/>
        </w:rPr>
        <w:t>о</w:t>
      </w:r>
      <w:r>
        <w:rPr>
          <w:color w:val="000000"/>
          <w:spacing w:val="0"/>
          <w:w w:val="100"/>
          <w:position w:val="0"/>
        </w:rPr>
        <w:t xml:space="preserve">мъ шоссе отъ Москвы до границъ </w:t>
      </w:r>
      <w:r>
        <w:rPr>
          <w:color w:val="000000"/>
          <w:spacing w:val="0"/>
          <w:w w:val="100"/>
          <w:position w:val="0"/>
          <w:shd w:val="clear" w:color="auto" w:fill="80FFFF"/>
        </w:rPr>
        <w:t>Н</w:t>
      </w:r>
      <w:r>
        <w:rPr>
          <w:color w:val="000000"/>
          <w:spacing w:val="0"/>
          <w:w w:val="100"/>
          <w:position w:val="0"/>
        </w:rPr>
        <w:t xml:space="preserve">ижегородскоіі- Губерніи учреждены слѣдующія почтовыя станціи: </w:t>
      </w:r>
      <w:r>
        <w:rPr>
          <w:i/>
          <w:iCs/>
          <w:color w:val="000000"/>
          <w:spacing w:val="0"/>
          <w:w w:val="100"/>
          <w:position w:val="0"/>
          <w:sz w:val="20"/>
          <w:szCs w:val="20"/>
          <w:shd w:val="clear" w:color="auto" w:fill="80FFFF"/>
        </w:rPr>
        <w:t>1</w:t>
      </w:r>
      <w:r>
        <w:rPr>
          <w:i/>
          <w:iCs/>
          <w:color w:val="000000"/>
          <w:spacing w:val="0"/>
          <w:w w:val="100"/>
          <w:position w:val="0"/>
          <w:sz w:val="20"/>
          <w:szCs w:val="20"/>
        </w:rPr>
        <w:t>)</w:t>
      </w:r>
      <w:r>
        <w:rPr>
          <w:color w:val="000000"/>
          <w:spacing w:val="0"/>
          <w:w w:val="100"/>
          <w:position w:val="0"/>
        </w:rPr>
        <w:t xml:space="preserve"> Въ Московской Гу</w:t>
        <w:softHyphen/>
        <w:t>берніи отъ Москвы разстояніемъ: въ Горенкахъ 18 верстъ, Ку</w:t>
      </w:r>
      <w:r>
        <w:rPr>
          <w:color w:val="000000"/>
          <w:spacing w:val="0"/>
          <w:w w:val="100"/>
          <w:position w:val="0"/>
          <w:shd w:val="clear" w:color="auto" w:fill="80FFFF"/>
        </w:rPr>
        <w:t>п</w:t>
      </w:r>
      <w:r>
        <w:rPr>
          <w:color w:val="000000"/>
          <w:spacing w:val="0"/>
          <w:w w:val="100"/>
          <w:position w:val="0"/>
        </w:rPr>
        <w:t>ав</w:t>
      </w:r>
      <w:r>
        <w:rPr>
          <w:color w:val="000000"/>
          <w:spacing w:val="0"/>
          <w:w w:val="100"/>
          <w:position w:val="0"/>
          <w:shd w:val="clear" w:color="auto" w:fill="80FFFF"/>
        </w:rPr>
        <w:t>н</w:t>
      </w:r>
      <w:r>
        <w:rPr>
          <w:color w:val="000000"/>
          <w:spacing w:val="0"/>
          <w:w w:val="100"/>
          <w:position w:val="0"/>
        </w:rPr>
        <w:t>ѣ 15</w:t>
      </w:r>
      <w:r>
        <w:rPr>
          <w:color w:val="000000"/>
          <w:spacing w:val="0"/>
          <w:w w:val="100"/>
          <w:position w:val="0"/>
          <w:shd w:val="clear" w:color="auto" w:fill="80FFFF"/>
        </w:rPr>
        <w:t>%</w:t>
      </w:r>
      <w:r>
        <w:rPr>
          <w:color w:val="000000"/>
          <w:spacing w:val="0"/>
          <w:w w:val="100"/>
          <w:position w:val="0"/>
        </w:rPr>
        <w:t>, Богородскѣ 16, Платовъ 24. 2) Во Влад</w:t>
      </w:r>
      <w:r>
        <w:rPr>
          <w:color w:val="000000"/>
          <w:spacing w:val="0"/>
          <w:w w:val="100"/>
          <w:position w:val="0"/>
          <w:shd w:val="clear" w:color="auto" w:fill="80FFFF"/>
        </w:rPr>
        <w:t>в</w:t>
      </w:r>
      <w:r>
        <w:rPr>
          <w:color w:val="000000"/>
          <w:spacing w:val="0"/>
          <w:w w:val="100"/>
          <w:position w:val="0"/>
        </w:rPr>
        <w:t>мірской-Губерні</w:t>
      </w:r>
      <w:r>
        <w:rPr>
          <w:color w:val="000000"/>
          <w:spacing w:val="0"/>
          <w:w w:val="100"/>
          <w:position w:val="0"/>
          <w:shd w:val="clear" w:color="auto" w:fill="80FFFF"/>
        </w:rPr>
        <w:t>н</w:t>
      </w:r>
      <w:r>
        <w:rPr>
          <w:color w:val="000000"/>
          <w:spacing w:val="0"/>
          <w:w w:val="100"/>
          <w:position w:val="0"/>
        </w:rPr>
        <w:t>: въ Покров</w:t>
      </w:r>
      <w:r>
        <w:rPr>
          <w:color w:val="000000"/>
          <w:spacing w:val="0"/>
          <w:w w:val="100"/>
          <w:position w:val="0"/>
          <w:shd w:val="clear" w:color="auto" w:fill="80FFFF"/>
        </w:rPr>
        <w:t xml:space="preserve">ъ </w:t>
      </w:r>
      <w:r>
        <w:rPr>
          <w:color w:val="000000"/>
          <w:spacing w:val="0"/>
          <w:w w:val="100"/>
          <w:position w:val="0"/>
        </w:rPr>
        <w:t xml:space="preserve">16, </w:t>
      </w:r>
      <w:r>
        <w:rPr>
          <w:color w:val="000000"/>
          <w:spacing w:val="0"/>
          <w:w w:val="100"/>
          <w:position w:val="0"/>
          <w:shd w:val="clear" w:color="auto" w:fill="80FFFF"/>
        </w:rPr>
        <w:t>П</w:t>
      </w:r>
      <w:r>
        <w:rPr>
          <w:color w:val="000000"/>
          <w:spacing w:val="0"/>
          <w:w w:val="100"/>
          <w:position w:val="0"/>
        </w:rPr>
        <w:t xml:space="preserve">ѣтушкахъ 18, </w:t>
      </w:r>
      <w:r>
        <w:rPr>
          <w:smallCaps/>
          <w:color w:val="000000"/>
          <w:spacing w:val="0"/>
          <w:w w:val="100"/>
          <w:position w:val="0"/>
          <w:shd w:val="clear" w:color="auto" w:fill="80FFFF"/>
        </w:rPr>
        <w:t>Болдинѣ</w:t>
      </w:r>
      <w:r>
        <w:rPr>
          <w:color w:val="000000"/>
          <w:spacing w:val="0"/>
          <w:w w:val="100"/>
          <w:position w:val="0"/>
        </w:rPr>
        <w:t xml:space="preserve"> 17, въ сел</w:t>
      </w:r>
      <w:r>
        <w:rPr>
          <w:color w:val="000000"/>
          <w:spacing w:val="0"/>
          <w:w w:val="100"/>
          <w:position w:val="0"/>
          <w:shd w:val="clear" w:color="auto" w:fill="80FFFF"/>
        </w:rPr>
        <w:t>ъ</w:t>
      </w:r>
      <w:r>
        <w:rPr>
          <w:color w:val="000000"/>
          <w:spacing w:val="0"/>
          <w:w w:val="100"/>
          <w:position w:val="0"/>
        </w:rPr>
        <w:t xml:space="preserve"> Дмитріевскомъ, </w:t>
      </w:r>
      <w:r>
        <w:rPr>
          <w:color w:val="000000"/>
          <w:spacing w:val="0"/>
          <w:w w:val="100"/>
          <w:position w:val="0"/>
          <w:shd w:val="clear" w:color="auto" w:fill="80FFFF"/>
        </w:rPr>
        <w:t>Н</w:t>
      </w:r>
      <w:r>
        <w:rPr>
          <w:color w:val="000000"/>
          <w:spacing w:val="0"/>
          <w:w w:val="100"/>
          <w:position w:val="0"/>
        </w:rPr>
        <w:t>орма тожъ, 19%, губ. г. Владимір</w:t>
      </w:r>
      <w:r>
        <w:rPr>
          <w:color w:val="000000"/>
          <w:spacing w:val="0"/>
          <w:w w:val="100"/>
          <w:position w:val="0"/>
          <w:shd w:val="clear" w:color="auto" w:fill="80FFFF"/>
        </w:rPr>
        <w:t>ъ</w:t>
      </w:r>
      <w:r>
        <w:rPr>
          <w:color w:val="000000"/>
          <w:spacing w:val="0"/>
          <w:w w:val="100"/>
          <w:position w:val="0"/>
        </w:rPr>
        <w:t xml:space="preserve"> 20%, </w:t>
      </w:r>
      <w:r>
        <w:rPr>
          <w:smallCaps/>
          <w:color w:val="000000"/>
          <w:spacing w:val="0"/>
          <w:w w:val="100"/>
          <w:position w:val="0"/>
          <w:shd w:val="clear" w:color="auto" w:fill="80FFFF"/>
        </w:rPr>
        <w:t>Хохловѣ</w:t>
      </w:r>
      <w:r>
        <w:rPr>
          <w:color w:val="000000"/>
          <w:spacing w:val="0"/>
          <w:w w:val="100"/>
          <w:position w:val="0"/>
        </w:rPr>
        <w:t xml:space="preserve"> 23</w:t>
      </w:r>
      <w:r>
        <w:rPr>
          <w:color w:val="000000"/>
          <w:spacing w:val="0"/>
          <w:w w:val="100"/>
          <w:position w:val="0"/>
          <w:shd w:val="clear" w:color="auto" w:fill="80FFFF"/>
        </w:rPr>
        <w:t>%</w:t>
      </w:r>
      <w:r>
        <w:rPr>
          <w:color w:val="000000"/>
          <w:spacing w:val="0"/>
          <w:w w:val="100"/>
          <w:position w:val="0"/>
        </w:rPr>
        <w:t>, деревнѣ Дроздовкь, пли Дмитріе</w:t>
        <w:softHyphen/>
        <w:t>вы-Горы 20%, сел</w:t>
      </w:r>
      <w:r>
        <w:rPr>
          <w:color w:val="000000"/>
          <w:spacing w:val="0"/>
          <w:w w:val="100"/>
          <w:position w:val="0"/>
          <w:shd w:val="clear" w:color="auto" w:fill="80FFFF"/>
        </w:rPr>
        <w:t>ъ</w:t>
      </w:r>
      <w:r>
        <w:rPr>
          <w:color w:val="000000"/>
          <w:spacing w:val="0"/>
          <w:w w:val="100"/>
          <w:position w:val="0"/>
        </w:rPr>
        <w:t xml:space="preserve"> Павловскомъ 21%, д. Спмо</w:t>
      </w:r>
      <w:r>
        <w:rPr>
          <w:color w:val="000000"/>
          <w:spacing w:val="0"/>
          <w:w w:val="100"/>
          <w:position w:val="0"/>
          <w:shd w:val="clear" w:color="auto" w:fill="80FFFF"/>
        </w:rPr>
        <w:t>н</w:t>
      </w:r>
      <w:r>
        <w:rPr>
          <w:color w:val="000000"/>
          <w:spacing w:val="0"/>
          <w:w w:val="100"/>
          <w:position w:val="0"/>
        </w:rPr>
        <w:t>цовой 18%, Вязникахъ 20%, д. Слобод</w:t>
      </w:r>
      <w:r>
        <w:rPr>
          <w:color w:val="000000"/>
          <w:spacing w:val="0"/>
          <w:w w:val="100"/>
          <w:position w:val="0"/>
          <w:shd w:val="clear" w:color="auto" w:fill="80FFFF"/>
        </w:rPr>
        <w:t>ш</w:t>
      </w:r>
      <w:r>
        <w:rPr>
          <w:color w:val="000000"/>
          <w:spacing w:val="0"/>
          <w:w w:val="100"/>
          <w:position w:val="0"/>
        </w:rPr>
        <w:t xml:space="preserve">цахъ 19%, Гороховцѣ 16%, </w:t>
      </w:r>
      <w:r>
        <w:rPr>
          <w:smallCaps/>
          <w:color w:val="000000"/>
          <w:spacing w:val="0"/>
          <w:w w:val="100"/>
          <w:position w:val="0"/>
          <w:shd w:val="clear" w:color="auto" w:fill="80FFFF"/>
        </w:rPr>
        <w:t>Золинѣ</w:t>
      </w:r>
      <w:r>
        <w:rPr>
          <w:color w:val="000000"/>
          <w:spacing w:val="0"/>
          <w:w w:val="100"/>
          <w:position w:val="0"/>
        </w:rPr>
        <w:t xml:space="preserve"> 18% верстъ; въ Нижегородской же Губерніи хотя </w:t>
      </w:r>
      <w:r>
        <w:rPr>
          <w:color w:val="000000"/>
          <w:spacing w:val="0"/>
          <w:w w:val="100"/>
          <w:position w:val="0"/>
          <w:shd w:val="clear" w:color="auto" w:fill="80FFFF"/>
        </w:rPr>
        <w:t>и</w:t>
      </w:r>
      <w:r>
        <w:rPr>
          <w:color w:val="000000"/>
          <w:spacing w:val="0"/>
          <w:w w:val="100"/>
          <w:position w:val="0"/>
        </w:rPr>
        <w:t xml:space="preserve"> назначено учредить </w:t>
      </w:r>
      <w:r>
        <w:rPr>
          <w:smallCaps/>
          <w:color w:val="000000"/>
          <w:spacing w:val="0"/>
          <w:w w:val="100"/>
          <w:position w:val="0"/>
          <w:shd w:val="clear" w:color="auto" w:fill="80FFFF"/>
        </w:rPr>
        <w:t>двѣ</w:t>
      </w:r>
      <w:r>
        <w:rPr>
          <w:color w:val="000000"/>
          <w:spacing w:val="0"/>
          <w:w w:val="100"/>
          <w:position w:val="0"/>
        </w:rPr>
        <w:t xml:space="preserve"> станціи: въ Чернор</w:t>
      </w:r>
      <w:r>
        <w:rPr>
          <w:color w:val="000000"/>
          <w:spacing w:val="0"/>
          <w:w w:val="100"/>
          <w:position w:val="0"/>
          <w:shd w:val="clear" w:color="auto" w:fill="80FFFF"/>
        </w:rPr>
        <w:t>ъ</w:t>
      </w:r>
      <w:r>
        <w:rPr>
          <w:color w:val="000000"/>
          <w:spacing w:val="0"/>
          <w:w w:val="100"/>
          <w:position w:val="0"/>
        </w:rPr>
        <w:t>цкѣ, на разстояніи отъ села Золина въ 22% версты, п Орловк</w:t>
      </w:r>
      <w:r>
        <w:rPr>
          <w:color w:val="000000"/>
          <w:spacing w:val="0"/>
          <w:w w:val="100"/>
          <w:position w:val="0"/>
          <w:shd w:val="clear" w:color="auto" w:fill="80FFFF"/>
        </w:rPr>
        <w:t>в</w:t>
      </w:r>
      <w:r>
        <w:rPr>
          <w:color w:val="000000"/>
          <w:spacing w:val="0"/>
          <w:w w:val="100"/>
          <w:position w:val="0"/>
        </w:rPr>
        <w:t>, отъ Чернор</w:t>
      </w:r>
      <w:r>
        <w:rPr>
          <w:color w:val="000000"/>
          <w:spacing w:val="0"/>
          <w:w w:val="100"/>
          <w:position w:val="0"/>
          <w:shd w:val="clear" w:color="auto" w:fill="80FFFF"/>
        </w:rPr>
        <w:t>ъ</w:t>
      </w:r>
      <w:r>
        <w:rPr>
          <w:color w:val="000000"/>
          <w:spacing w:val="0"/>
          <w:w w:val="100"/>
          <w:position w:val="0"/>
        </w:rPr>
        <w:t>цка на 11 % вер. и отъ нижегородской губернской почтовой конторы въ 15% верст</w:t>
      </w:r>
      <w:r>
        <w:rPr>
          <w:color w:val="000000"/>
          <w:spacing w:val="0"/>
          <w:w w:val="100"/>
          <w:position w:val="0"/>
          <w:shd w:val="clear" w:color="auto" w:fill="80FFFF"/>
        </w:rPr>
        <w:t>ъ</w:t>
      </w:r>
      <w:r>
        <w:rPr>
          <w:color w:val="000000"/>
          <w:spacing w:val="0"/>
          <w:w w:val="100"/>
          <w:position w:val="0"/>
        </w:rPr>
        <w:t>; но какъ шоссе въ предѣлахъ Нижегородской Гу</w:t>
        <w:softHyphen/>
        <w:t xml:space="preserve">берніи еще пе </w:t>
      </w:r>
      <w:r>
        <w:rPr>
          <w:smallCaps/>
          <w:color w:val="000000"/>
          <w:spacing w:val="0"/>
          <w:w w:val="100"/>
          <w:position w:val="0"/>
          <w:shd w:val="clear" w:color="auto" w:fill="80FFFF"/>
        </w:rPr>
        <w:t>совсѣмъ</w:t>
      </w:r>
      <w:r>
        <w:rPr>
          <w:color w:val="000000"/>
          <w:spacing w:val="0"/>
          <w:w w:val="100"/>
          <w:position w:val="0"/>
        </w:rPr>
        <w:t xml:space="preserve"> отдѣлано, то впредь до совершеннаго окончанія она</w:t>
        <w:softHyphen/>
        <w:t>го, станціи помѣщены: въ дер. Овинищахъ, отъ Зол</w:t>
      </w:r>
      <w:r>
        <w:rPr>
          <w:color w:val="000000"/>
          <w:spacing w:val="0"/>
          <w:w w:val="100"/>
          <w:position w:val="0"/>
          <w:shd w:val="clear" w:color="auto" w:fill="80FFFF"/>
        </w:rPr>
        <w:t>и</w:t>
      </w:r>
      <w:r>
        <w:rPr>
          <w:color w:val="000000"/>
          <w:spacing w:val="0"/>
          <w:w w:val="100"/>
          <w:position w:val="0"/>
        </w:rPr>
        <w:t xml:space="preserve">на въ 17%, верст., Горбатовѣ 11, Выболовѣ 22%, </w:t>
      </w:r>
      <w:r>
        <w:rPr>
          <w:smallCaps/>
          <w:color w:val="000000"/>
          <w:spacing w:val="0"/>
          <w:w w:val="100"/>
          <w:position w:val="0"/>
          <w:shd w:val="clear" w:color="auto" w:fill="80FFFF"/>
        </w:rPr>
        <w:t>Доскинѣ</w:t>
      </w:r>
      <w:r>
        <w:rPr>
          <w:color w:val="000000"/>
          <w:spacing w:val="0"/>
          <w:w w:val="100"/>
          <w:position w:val="0"/>
        </w:rPr>
        <w:t xml:space="preserve"> 18, Нижпемъ-Новѣгородѣ 24% версты.</w:t>
      </w:r>
    </w:p>
    <w:p>
      <w:pPr>
        <w:pStyle w:val="Style75"/>
        <w:keepNext w:val="0"/>
        <w:keepLines w:val="0"/>
        <w:widowControl w:val="0"/>
        <w:shd w:val="clear" w:color="auto" w:fill="auto"/>
        <w:bidi w:val="0"/>
        <w:spacing w:before="0" w:after="0" w:line="228" w:lineRule="auto"/>
        <w:ind w:left="0" w:right="0" w:firstLine="220"/>
        <w:jc w:val="both"/>
      </w:pPr>
      <w:r>
        <w:rPr>
          <w:color w:val="000000"/>
          <w:spacing w:val="0"/>
          <w:w w:val="100"/>
          <w:position w:val="0"/>
        </w:rPr>
        <w:t xml:space="preserve">—• </w:t>
      </w:r>
      <w:r>
        <w:rPr>
          <w:color w:val="000000"/>
          <w:spacing w:val="0"/>
          <w:w w:val="100"/>
          <w:position w:val="0"/>
          <w:shd w:val="clear" w:color="auto" w:fill="80FFFF"/>
        </w:rPr>
        <w:t>Н</w:t>
      </w:r>
      <w:r>
        <w:rPr>
          <w:color w:val="000000"/>
          <w:spacing w:val="0"/>
          <w:w w:val="100"/>
          <w:position w:val="0"/>
        </w:rPr>
        <w:t>овелѣно: назначить въ полиціи Херсонской-Губерніи: александрій</w:t>
        <w:softHyphen/>
        <w:t>скую, бобр</w:t>
      </w:r>
      <w:r>
        <w:rPr>
          <w:color w:val="000000"/>
          <w:spacing w:val="0"/>
          <w:w w:val="100"/>
          <w:position w:val="0"/>
          <w:shd w:val="clear" w:color="auto" w:fill="80FFFF"/>
        </w:rPr>
        <w:t>и</w:t>
      </w:r>
      <w:r>
        <w:rPr>
          <w:color w:val="000000"/>
          <w:spacing w:val="0"/>
          <w:w w:val="100"/>
          <w:position w:val="0"/>
        </w:rPr>
        <w:t xml:space="preserve">нецкую </w:t>
      </w:r>
      <w:r>
        <w:rPr>
          <w:color w:val="000000"/>
          <w:spacing w:val="0"/>
          <w:w w:val="100"/>
          <w:position w:val="0"/>
          <w:shd w:val="clear" w:color="auto" w:fill="80FFFF"/>
        </w:rPr>
        <w:t>н</w:t>
      </w:r>
      <w:r>
        <w:rPr>
          <w:color w:val="000000"/>
          <w:spacing w:val="0"/>
          <w:w w:val="100"/>
          <w:position w:val="0"/>
        </w:rPr>
        <w:t xml:space="preserve"> очаковскую, въ помощь городничимъ, особыхъ чи</w:t>
        <w:softHyphen/>
      </w:r>
      <w:r>
        <w:rPr>
          <w:color w:val="000000"/>
          <w:spacing w:val="0"/>
          <w:w w:val="100"/>
          <w:position w:val="0"/>
          <w:shd w:val="clear" w:color="auto" w:fill="80FFFF"/>
        </w:rPr>
        <w:t>н</w:t>
      </w:r>
      <w:r>
        <w:rPr>
          <w:color w:val="000000"/>
          <w:spacing w:val="0"/>
          <w:w w:val="100"/>
          <w:position w:val="0"/>
        </w:rPr>
        <w:t>овниковъ съ жалованьемы</w:t>
      </w:r>
      <w:r>
        <w:rPr>
          <w:color w:val="000000"/>
          <w:spacing w:val="0"/>
          <w:w w:val="100"/>
          <w:position w:val="0"/>
          <w:shd w:val="clear" w:color="auto" w:fill="80FFFF"/>
        </w:rPr>
        <w:t>і</w:t>
      </w:r>
      <w:r>
        <w:rPr>
          <w:color w:val="000000"/>
          <w:spacing w:val="0"/>
          <w:w w:val="100"/>
          <w:position w:val="0"/>
        </w:rPr>
        <w:t xml:space="preserve">зъ </w:t>
      </w:r>
      <w:r>
        <w:rPr>
          <w:smallCaps/>
          <w:color w:val="000000"/>
          <w:spacing w:val="0"/>
          <w:w w:val="100"/>
          <w:position w:val="0"/>
          <w:shd w:val="clear" w:color="auto" w:fill="80FFFF"/>
        </w:rPr>
        <w:t>мѣстныхъ</w:t>
      </w:r>
      <w:r>
        <w:rPr>
          <w:color w:val="000000"/>
          <w:spacing w:val="0"/>
          <w:w w:val="100"/>
          <w:position w:val="0"/>
        </w:rPr>
        <w:t xml:space="preserve"> городскихъ доходовъ по 12</w:t>
      </w:r>
      <w:r>
        <w:rPr>
          <w:color w:val="000000"/>
          <w:spacing w:val="0"/>
          <w:w w:val="100"/>
          <w:position w:val="0"/>
          <w:shd w:val="clear" w:color="auto" w:fill="80FFFF"/>
        </w:rPr>
        <w:t>0р</w:t>
      </w:r>
      <w:r>
        <w:rPr>
          <w:color w:val="000000"/>
          <w:spacing w:val="0"/>
          <w:w w:val="100"/>
          <w:position w:val="0"/>
        </w:rPr>
        <w:t xml:space="preserve">уб. </w:t>
      </w:r>
      <w:r>
        <w:rPr>
          <w:color w:val="000000"/>
          <w:spacing w:val="0"/>
          <w:w w:val="100"/>
          <w:position w:val="0"/>
          <w:shd w:val="clear" w:color="auto" w:fill="80FFFF"/>
        </w:rPr>
        <w:t>с</w:t>
      </w:r>
      <w:r>
        <w:rPr>
          <w:color w:val="000000"/>
          <w:spacing w:val="0"/>
          <w:w w:val="100"/>
          <w:position w:val="0"/>
        </w:rPr>
        <w:t>ер. въ годъ; си</w:t>
      </w:r>
      <w:r>
        <w:rPr>
          <w:color w:val="000000"/>
          <w:spacing w:val="0"/>
          <w:w w:val="100"/>
          <w:position w:val="0"/>
          <w:shd w:val="clear" w:color="auto" w:fill="80FFFF"/>
        </w:rPr>
        <w:t>мъ</w:t>
      </w:r>
      <w:r>
        <w:rPr>
          <w:color w:val="000000"/>
          <w:spacing w:val="0"/>
          <w:w w:val="100"/>
          <w:position w:val="0"/>
        </w:rPr>
        <w:t xml:space="preserve"> чиновникамъ, По нераздѣленію означе</w:t>
      </w:r>
      <w:r>
        <w:rPr>
          <w:color w:val="000000"/>
          <w:spacing w:val="0"/>
          <w:w w:val="100"/>
          <w:position w:val="0"/>
          <w:shd w:val="clear" w:color="auto" w:fill="80FFFF"/>
        </w:rPr>
        <w:t>н</w:t>
      </w:r>
      <w:r>
        <w:rPr>
          <w:color w:val="000000"/>
          <w:spacing w:val="0"/>
          <w:w w:val="100"/>
          <w:position w:val="0"/>
        </w:rPr>
        <w:t>ныхъ городовъ на кварталы, присвоить названіе помощниковъ городничихъ, сравнивъ</w:t>
        <w:br w:type="page"/>
      </w:r>
      <w:r>
        <w:rPr>
          <w:color w:val="000000"/>
          <w:spacing w:val="0"/>
          <w:w w:val="100"/>
          <w:position w:val="0"/>
          <w:shd w:val="clear" w:color="auto" w:fill="80FFFF"/>
        </w:rPr>
        <w:t>п</w:t>
      </w:r>
      <w:r>
        <w:rPr>
          <w:color w:val="000000"/>
          <w:spacing w:val="0"/>
          <w:w w:val="100"/>
          <w:position w:val="0"/>
        </w:rPr>
        <w:t xml:space="preserve">хъ по должности, пенсіи </w:t>
      </w:r>
      <w:r>
        <w:rPr>
          <w:color w:val="000000"/>
          <w:spacing w:val="0"/>
          <w:w w:val="100"/>
          <w:position w:val="0"/>
          <w:shd w:val="clear" w:color="auto" w:fill="80FFFF"/>
        </w:rPr>
        <w:t>и</w:t>
      </w:r>
      <w:r>
        <w:rPr>
          <w:color w:val="000000"/>
          <w:spacing w:val="0"/>
          <w:w w:val="100"/>
          <w:position w:val="0"/>
        </w:rPr>
        <w:t xml:space="preserve"> мундиру, съ квартальными надзир</w:t>
      </w:r>
      <w:r>
        <w:rPr>
          <w:color w:val="000000"/>
          <w:spacing w:val="0"/>
          <w:w w:val="100"/>
          <w:position w:val="0"/>
          <w:shd w:val="clear" w:color="auto" w:fill="80FFFF"/>
        </w:rPr>
        <w:t>ат</w:t>
      </w:r>
      <w:r>
        <w:rPr>
          <w:color w:val="000000"/>
          <w:spacing w:val="0"/>
          <w:w w:val="100"/>
          <w:position w:val="0"/>
        </w:rPr>
        <w:t>елями въ у</w:t>
      </w:r>
      <w:r>
        <w:rPr>
          <w:color w:val="000000"/>
          <w:spacing w:val="0"/>
          <w:w w:val="100"/>
          <w:position w:val="0"/>
          <w:shd w:val="clear" w:color="auto" w:fill="80FFFF"/>
        </w:rPr>
        <w:t>ѣ</w:t>
      </w:r>
      <w:r>
        <w:rPr>
          <w:color w:val="000000"/>
          <w:spacing w:val="0"/>
          <w:w w:val="100"/>
          <w:position w:val="0"/>
        </w:rPr>
        <w:t>здныхъ городахъ.</w:t>
      </w:r>
    </w:p>
    <w:p>
      <w:pPr>
        <w:pStyle w:val="Style75"/>
        <w:keepNext w:val="0"/>
        <w:keepLines w:val="0"/>
        <w:widowControl w:val="0"/>
        <w:shd w:val="clear" w:color="auto" w:fill="auto"/>
        <w:bidi w:val="0"/>
        <w:spacing w:before="0" w:after="0" w:line="226" w:lineRule="auto"/>
        <w:ind w:left="0" w:right="0" w:firstLine="260"/>
        <w:jc w:val="both"/>
      </w:pPr>
      <w:r>
        <w:rPr>
          <w:color w:val="000000"/>
          <w:spacing w:val="0"/>
          <w:w w:val="100"/>
          <w:position w:val="0"/>
          <w:shd w:val="clear" w:color="auto" w:fill="80FFFF"/>
        </w:rPr>
        <w:t>—■</w:t>
      </w:r>
      <w:r>
        <w:rPr>
          <w:color w:val="000000"/>
          <w:spacing w:val="0"/>
          <w:w w:val="100"/>
          <w:position w:val="0"/>
          <w:shd w:val="clear" w:color="auto" w:fill="FFFFFF"/>
        </w:rPr>
        <w:t xml:space="preserve"> Высочайше-утверждены гербы для городовъ: Петропавловска, Су</w:t>
        <w:softHyphen/>
        <w:t>хини</w:t>
      </w:r>
      <w:r>
        <w:rPr>
          <w:color w:val="000000"/>
          <w:spacing w:val="0"/>
          <w:w w:val="100"/>
          <w:position w:val="0"/>
          <w:shd w:val="clear" w:color="auto" w:fill="80FFFF"/>
        </w:rPr>
        <w:t>н</w:t>
      </w:r>
      <w:r>
        <w:rPr>
          <w:color w:val="000000"/>
          <w:spacing w:val="0"/>
          <w:w w:val="100"/>
          <w:position w:val="0"/>
          <w:shd w:val="clear" w:color="auto" w:fill="FFFFFF"/>
        </w:rPr>
        <w:t xml:space="preserve">а, Пятигорска, Кизляра и Моздока. Описаніе </w:t>
      </w:r>
      <w:r>
        <w:rPr>
          <w:color w:val="000000"/>
          <w:spacing w:val="0"/>
          <w:w w:val="100"/>
          <w:position w:val="0"/>
          <w:shd w:val="clear" w:color="auto" w:fill="80FFFF"/>
        </w:rPr>
        <w:t>н</w:t>
      </w:r>
      <w:r>
        <w:rPr>
          <w:color w:val="000000"/>
          <w:spacing w:val="0"/>
          <w:w w:val="100"/>
          <w:position w:val="0"/>
          <w:shd w:val="clear" w:color="auto" w:fill="FFFFFF"/>
        </w:rPr>
        <w:t xml:space="preserve">хъ слѣдующее: 1) Для города Петропавловска. </w:t>
      </w:r>
      <w:r>
        <w:rPr>
          <w:color w:val="000000"/>
          <w:spacing w:val="0"/>
          <w:w w:val="100"/>
          <w:position w:val="0"/>
          <w:shd w:val="clear" w:color="auto" w:fill="80FFFF"/>
        </w:rPr>
        <w:t>Щ</w:t>
      </w:r>
      <w:r>
        <w:rPr>
          <w:color w:val="000000"/>
          <w:spacing w:val="0"/>
          <w:w w:val="100"/>
          <w:position w:val="0"/>
          <w:shd w:val="clear" w:color="auto" w:fill="FFFFFF"/>
        </w:rPr>
        <w:t xml:space="preserve">итъ раздѣленъ на </w:t>
      </w:r>
      <w:r>
        <w:rPr>
          <w:smallCaps/>
          <w:color w:val="000000"/>
          <w:spacing w:val="0"/>
          <w:w w:val="100"/>
          <w:position w:val="0"/>
          <w:shd w:val="clear" w:color="auto" w:fill="80FFFF"/>
        </w:rPr>
        <w:t>двѣ</w:t>
      </w:r>
      <w:r>
        <w:rPr>
          <w:smallCaps/>
          <w:color w:val="000000"/>
          <w:spacing w:val="0"/>
          <w:w w:val="100"/>
          <w:position w:val="0"/>
          <w:shd w:val="clear" w:color="auto" w:fill="FFFFFF"/>
        </w:rPr>
        <w:t xml:space="preserve"> </w:t>
      </w:r>
      <w:r>
        <w:rPr>
          <w:smallCaps/>
          <w:color w:val="000000"/>
          <w:spacing w:val="0"/>
          <w:w w:val="100"/>
          <w:position w:val="0"/>
          <w:shd w:val="clear" w:color="auto" w:fill="80FFFF"/>
        </w:rPr>
        <w:t>половины:</w:t>
      </w:r>
      <w:r>
        <w:rPr>
          <w:color w:val="000000"/>
          <w:spacing w:val="0"/>
          <w:w w:val="100"/>
          <w:position w:val="0"/>
          <w:shd w:val="clear" w:color="auto" w:fill="FFFFFF"/>
        </w:rPr>
        <w:t xml:space="preserve"> въ верхнеіі гербъ Тобольской Губерніи, а въ нижнеіі, въ серебряномъ </w:t>
      </w:r>
      <w:r>
        <w:rPr>
          <w:smallCaps/>
          <w:color w:val="000000"/>
          <w:spacing w:val="0"/>
          <w:w w:val="100"/>
          <w:position w:val="0"/>
          <w:shd w:val="clear" w:color="auto" w:fill="80FFFF"/>
        </w:rPr>
        <w:t>нолѣ,</w:t>
      </w:r>
      <w:r>
        <w:rPr>
          <w:color w:val="000000"/>
          <w:spacing w:val="0"/>
          <w:w w:val="100"/>
          <w:position w:val="0"/>
          <w:shd w:val="clear" w:color="auto" w:fill="FFFFFF"/>
        </w:rPr>
        <w:t xml:space="preserve"> на гор</w:t>
      </w:r>
      <w:r>
        <w:rPr>
          <w:color w:val="000000"/>
          <w:spacing w:val="0"/>
          <w:w w:val="100"/>
          <w:position w:val="0"/>
          <w:shd w:val="clear" w:color="auto" w:fill="80FFFF"/>
        </w:rPr>
        <w:t xml:space="preserve">ъ </w:t>
      </w:r>
      <w:r>
        <w:rPr>
          <w:color w:val="000000"/>
          <w:spacing w:val="0"/>
          <w:w w:val="100"/>
          <w:position w:val="0"/>
          <w:shd w:val="clear" w:color="auto" w:fill="FFFFFF"/>
        </w:rPr>
        <w:t>верблюдъ, навьюченный двумя тюками на перевѣсъ и ведомый за веревку Азіатцемъ. I</w:t>
      </w:r>
      <w:r>
        <w:rPr>
          <w:color w:val="000000"/>
          <w:spacing w:val="0"/>
          <w:w w:val="100"/>
          <w:position w:val="0"/>
          <w:shd w:val="clear" w:color="auto" w:fill="80FFFF"/>
        </w:rPr>
        <w:t>I)</w:t>
      </w:r>
      <w:r>
        <w:rPr>
          <w:color w:val="000000"/>
          <w:spacing w:val="0"/>
          <w:w w:val="100"/>
          <w:position w:val="0"/>
          <w:shd w:val="clear" w:color="auto" w:fill="FFFFFF"/>
        </w:rPr>
        <w:t xml:space="preserve"> Для города Сухини</w:t>
      </w:r>
      <w:r>
        <w:rPr>
          <w:color w:val="000000"/>
          <w:spacing w:val="0"/>
          <w:w w:val="100"/>
          <w:position w:val="0"/>
          <w:shd w:val="clear" w:color="auto" w:fill="80FFFF"/>
        </w:rPr>
        <w:t>н</w:t>
      </w:r>
      <w:r>
        <w:rPr>
          <w:color w:val="000000"/>
          <w:spacing w:val="0"/>
          <w:w w:val="100"/>
          <w:position w:val="0"/>
          <w:shd w:val="clear" w:color="auto" w:fill="FFFFFF"/>
        </w:rPr>
        <w:t>а. Щ</w:t>
      </w:r>
      <w:r>
        <w:rPr>
          <w:color w:val="000000"/>
          <w:spacing w:val="0"/>
          <w:w w:val="100"/>
          <w:position w:val="0"/>
          <w:shd w:val="clear" w:color="auto" w:fill="80FFFF"/>
        </w:rPr>
        <w:t>и</w:t>
      </w:r>
      <w:r>
        <w:rPr>
          <w:color w:val="000000"/>
          <w:spacing w:val="0"/>
          <w:w w:val="100"/>
          <w:position w:val="0"/>
          <w:shd w:val="clear" w:color="auto" w:fill="FFFFFF"/>
        </w:rPr>
        <w:t xml:space="preserve">тъ раздѣленъ на </w:t>
      </w:r>
      <w:r>
        <w:rPr>
          <w:smallCaps/>
          <w:color w:val="000000"/>
          <w:spacing w:val="0"/>
          <w:w w:val="100"/>
          <w:position w:val="0"/>
          <w:shd w:val="clear" w:color="auto" w:fill="80FFFF"/>
        </w:rPr>
        <w:t>двѣ</w:t>
      </w:r>
      <w:r>
        <w:rPr>
          <w:smallCaps/>
          <w:color w:val="000000"/>
          <w:spacing w:val="0"/>
          <w:w w:val="100"/>
          <w:position w:val="0"/>
          <w:shd w:val="clear" w:color="auto" w:fill="FFFFFF"/>
        </w:rPr>
        <w:t xml:space="preserve"> </w:t>
      </w:r>
      <w:r>
        <w:rPr>
          <w:smallCaps/>
          <w:color w:val="000000"/>
          <w:spacing w:val="0"/>
          <w:w w:val="100"/>
          <w:position w:val="0"/>
          <w:shd w:val="clear" w:color="auto" w:fill="80FFFF"/>
        </w:rPr>
        <w:t xml:space="preserve">половины: </w:t>
      </w:r>
      <w:r>
        <w:rPr>
          <w:color w:val="000000"/>
          <w:spacing w:val="0"/>
          <w:w w:val="100"/>
          <w:position w:val="0"/>
          <w:shd w:val="clear" w:color="auto" w:fill="FFFFFF"/>
        </w:rPr>
        <w:t>въ верхней</w:t>
      </w:r>
      <w:r>
        <w:rPr>
          <w:color w:val="000000"/>
          <w:spacing w:val="0"/>
          <w:w w:val="100"/>
          <w:position w:val="0"/>
          <w:shd w:val="clear" w:color="auto" w:fill="80FFFF"/>
        </w:rPr>
        <w:t xml:space="preserve"> </w:t>
      </w:r>
      <w:r>
        <w:rPr>
          <w:color w:val="000000"/>
          <w:spacing w:val="0"/>
          <w:w w:val="100"/>
          <w:position w:val="0"/>
          <w:shd w:val="clear" w:color="auto" w:fill="FFFFFF"/>
        </w:rPr>
        <w:t>гербъ Калужско</w:t>
      </w:r>
      <w:r>
        <w:rPr>
          <w:color w:val="000000"/>
          <w:spacing w:val="0"/>
          <w:w w:val="100"/>
          <w:position w:val="0"/>
          <w:shd w:val="clear" w:color="auto" w:fill="80FFFF"/>
        </w:rPr>
        <w:t>й</w:t>
      </w:r>
      <w:r>
        <w:rPr>
          <w:color w:val="000000"/>
          <w:spacing w:val="0"/>
          <w:w w:val="100"/>
          <w:position w:val="0"/>
          <w:shd w:val="clear" w:color="auto" w:fill="FFFFFF"/>
        </w:rPr>
        <w:t>-Губернін, а въ н</w:t>
      </w:r>
      <w:r>
        <w:rPr>
          <w:color w:val="000000"/>
          <w:spacing w:val="0"/>
          <w:w w:val="100"/>
          <w:position w:val="0"/>
          <w:shd w:val="clear" w:color="auto" w:fill="80FFFF"/>
        </w:rPr>
        <w:t>и</w:t>
      </w:r>
      <w:r>
        <w:rPr>
          <w:color w:val="000000"/>
          <w:spacing w:val="0"/>
          <w:w w:val="100"/>
          <w:position w:val="0"/>
          <w:shd w:val="clear" w:color="auto" w:fill="FFFFFF"/>
        </w:rPr>
        <w:t xml:space="preserve">жнеіі, въ голубомъ </w:t>
      </w:r>
      <w:r>
        <w:rPr>
          <w:smallCaps/>
          <w:color w:val="000000"/>
          <w:spacing w:val="0"/>
          <w:w w:val="100"/>
          <w:position w:val="0"/>
          <w:shd w:val="clear" w:color="auto" w:fill="80FFFF"/>
        </w:rPr>
        <w:t xml:space="preserve">полѣ, </w:t>
      </w:r>
      <w:r>
        <w:rPr>
          <w:color w:val="000000"/>
          <w:spacing w:val="0"/>
          <w:w w:val="100"/>
          <w:position w:val="0"/>
          <w:shd w:val="clear" w:color="auto" w:fill="FFFFFF"/>
        </w:rPr>
        <w:t xml:space="preserve">торговые </w:t>
      </w:r>
      <w:r>
        <w:rPr>
          <w:smallCaps/>
          <w:color w:val="000000"/>
          <w:spacing w:val="0"/>
          <w:w w:val="100"/>
          <w:position w:val="0"/>
          <w:shd w:val="clear" w:color="auto" w:fill="80FFFF"/>
        </w:rPr>
        <w:t>вѣсы</w:t>
      </w:r>
      <w:r>
        <w:rPr>
          <w:color w:val="000000"/>
          <w:spacing w:val="0"/>
          <w:w w:val="100"/>
          <w:position w:val="0"/>
          <w:shd w:val="clear" w:color="auto" w:fill="FFFFFF"/>
        </w:rPr>
        <w:t xml:space="preserve"> и надъ н</w:t>
      </w:r>
      <w:r>
        <w:rPr>
          <w:color w:val="000000"/>
          <w:spacing w:val="0"/>
          <w:w w:val="100"/>
          <w:position w:val="0"/>
          <w:shd w:val="clear" w:color="auto" w:fill="80FFFF"/>
        </w:rPr>
        <w:t>п</w:t>
      </w:r>
      <w:r>
        <w:rPr>
          <w:color w:val="000000"/>
          <w:spacing w:val="0"/>
          <w:w w:val="100"/>
          <w:position w:val="0"/>
          <w:shd w:val="clear" w:color="auto" w:fill="FFFFFF"/>
        </w:rPr>
        <w:t>м</w:t>
      </w:r>
      <w:r>
        <w:rPr>
          <w:color w:val="000000"/>
          <w:spacing w:val="0"/>
          <w:w w:val="100"/>
          <w:position w:val="0"/>
          <w:shd w:val="clear" w:color="auto" w:fill="80FFFF"/>
        </w:rPr>
        <w:t>н</w:t>
      </w:r>
      <w:r>
        <w:rPr>
          <w:color w:val="000000"/>
          <w:spacing w:val="0"/>
          <w:w w:val="100"/>
          <w:position w:val="0"/>
          <w:shd w:val="clear" w:color="auto" w:fill="FFFFFF"/>
        </w:rPr>
        <w:t xml:space="preserve"> въ горизонтальномъ положеніи </w:t>
      </w:r>
      <w:r>
        <w:rPr>
          <w:smallCaps/>
          <w:color w:val="000000"/>
          <w:spacing w:val="0"/>
          <w:w w:val="100"/>
          <w:position w:val="0"/>
          <w:shd w:val="clear" w:color="auto" w:fill="80FFFF"/>
        </w:rPr>
        <w:t>двѣ</w:t>
      </w:r>
      <w:r>
        <w:rPr>
          <w:color w:val="000000"/>
          <w:spacing w:val="0"/>
          <w:w w:val="100"/>
          <w:position w:val="0"/>
          <w:shd w:val="clear" w:color="auto" w:fill="FFFFFF"/>
        </w:rPr>
        <w:t xml:space="preserve"> бочки.</w:t>
      </w:r>
    </w:p>
    <w:p>
      <w:pPr>
        <w:pStyle w:val="Style75"/>
        <w:keepNext w:val="0"/>
        <w:keepLines w:val="0"/>
        <w:widowControl w:val="0"/>
        <w:numPr>
          <w:ilvl w:val="0"/>
          <w:numId w:val="27"/>
        </w:numPr>
        <w:shd w:val="clear" w:color="auto" w:fill="auto"/>
        <w:tabs>
          <w:tab w:pos="471" w:val="left"/>
        </w:tabs>
        <w:bidi w:val="0"/>
        <w:spacing w:before="0" w:after="0" w:line="226" w:lineRule="auto"/>
        <w:ind w:left="0" w:right="0" w:firstLine="0"/>
        <w:jc w:val="both"/>
      </w:pPr>
      <w:bookmarkStart w:id="616" w:name="bookmark616"/>
      <w:bookmarkEnd w:id="616"/>
      <w:r>
        <w:rPr>
          <w:color w:val="000000"/>
          <w:spacing w:val="0"/>
          <w:w w:val="100"/>
          <w:position w:val="0"/>
        </w:rPr>
        <w:t xml:space="preserve">Для города Пятигорска. Щитъ раздѣленъ па </w:t>
      </w:r>
      <w:r>
        <w:rPr>
          <w:smallCaps/>
          <w:color w:val="000000"/>
          <w:spacing w:val="0"/>
          <w:w w:val="100"/>
          <w:position w:val="0"/>
          <w:shd w:val="clear" w:color="auto" w:fill="80FFFF"/>
        </w:rPr>
        <w:t>двѣ</w:t>
      </w:r>
      <w:r>
        <w:rPr>
          <w:smallCaps/>
          <w:color w:val="000000"/>
          <w:spacing w:val="0"/>
          <w:w w:val="100"/>
          <w:position w:val="0"/>
        </w:rPr>
        <w:t xml:space="preserve"> </w:t>
      </w:r>
      <w:r>
        <w:rPr>
          <w:smallCaps/>
          <w:color w:val="000000"/>
          <w:spacing w:val="0"/>
          <w:w w:val="100"/>
          <w:position w:val="0"/>
          <w:shd w:val="clear" w:color="auto" w:fill="80FFFF"/>
        </w:rPr>
        <w:t>половины:</w:t>
      </w:r>
      <w:r>
        <w:rPr>
          <w:color w:val="000000"/>
          <w:spacing w:val="0"/>
          <w:w w:val="100"/>
          <w:position w:val="0"/>
        </w:rPr>
        <w:t xml:space="preserve"> въ верх</w:t>
        <w:softHyphen/>
        <w:t xml:space="preserve">неіі областной гербъ Кавказской Области, а въ нижнеіі, въ голубомъ </w:t>
      </w:r>
      <w:r>
        <w:rPr>
          <w:smallCaps/>
          <w:color w:val="000000"/>
          <w:spacing w:val="0"/>
          <w:w w:val="100"/>
          <w:position w:val="0"/>
          <w:shd w:val="clear" w:color="auto" w:fill="80FFFF"/>
        </w:rPr>
        <w:t xml:space="preserve">іюлѣ, </w:t>
      </w:r>
      <w:r>
        <w:rPr>
          <w:color w:val="000000"/>
          <w:spacing w:val="0"/>
          <w:w w:val="100"/>
          <w:position w:val="0"/>
        </w:rPr>
        <w:t>гора Бештау (или Пят</w:t>
      </w:r>
      <w:r>
        <w:rPr>
          <w:color w:val="000000"/>
          <w:spacing w:val="0"/>
          <w:w w:val="100"/>
          <w:position w:val="0"/>
          <w:shd w:val="clear" w:color="auto" w:fill="80FFFF"/>
        </w:rPr>
        <w:t>п</w:t>
      </w:r>
      <w:r>
        <w:rPr>
          <w:color w:val="000000"/>
          <w:spacing w:val="0"/>
          <w:w w:val="100"/>
          <w:position w:val="0"/>
        </w:rPr>
        <w:t>горье) съ вытекающимъ у подошвы ея источни</w:t>
        <w:softHyphen/>
        <w:t xml:space="preserve">комъ минеральной воды. </w:t>
      </w:r>
      <w:r>
        <w:rPr>
          <w:color w:val="000000"/>
          <w:spacing w:val="0"/>
          <w:w w:val="100"/>
          <w:position w:val="0"/>
          <w:shd w:val="clear" w:color="auto" w:fill="80FFFF"/>
        </w:rPr>
        <w:t>IV</w:t>
      </w:r>
      <w:r>
        <w:rPr>
          <w:color w:val="000000"/>
          <w:spacing w:val="0"/>
          <w:w w:val="100"/>
          <w:position w:val="0"/>
        </w:rPr>
        <w:t xml:space="preserve">) Для города Кизляра. Щитъ раздѣленъ на </w:t>
      </w:r>
      <w:r>
        <w:rPr>
          <w:smallCaps/>
          <w:color w:val="000000"/>
          <w:spacing w:val="0"/>
          <w:w w:val="100"/>
          <w:position w:val="0"/>
          <w:shd w:val="clear" w:color="auto" w:fill="80FFFF"/>
        </w:rPr>
        <w:t xml:space="preserve">двѣ </w:t>
      </w:r>
      <w:r>
        <w:rPr>
          <w:color w:val="000000"/>
          <w:spacing w:val="0"/>
          <w:w w:val="100"/>
          <w:position w:val="0"/>
        </w:rPr>
        <w:t>половины: въ верхнеіі областной гербъ Кавказскоіі-Области, а в</w:t>
      </w:r>
      <w:r>
        <w:rPr>
          <w:color w:val="000000"/>
          <w:spacing w:val="0"/>
          <w:w w:val="100"/>
          <w:position w:val="0"/>
          <w:shd w:val="clear" w:color="auto" w:fill="80FFFF"/>
        </w:rPr>
        <w:t>з</w:t>
      </w:r>
      <w:r>
        <w:rPr>
          <w:color w:val="000000"/>
          <w:spacing w:val="0"/>
          <w:w w:val="100"/>
          <w:position w:val="0"/>
        </w:rPr>
        <w:t xml:space="preserve">&gt; нижней, въ голубомъ </w:t>
      </w:r>
      <w:r>
        <w:rPr>
          <w:smallCaps/>
          <w:color w:val="000000"/>
          <w:spacing w:val="0"/>
          <w:w w:val="100"/>
          <w:position w:val="0"/>
          <w:shd w:val="clear" w:color="auto" w:fill="80FFFF"/>
        </w:rPr>
        <w:t>полѣ,</w:t>
      </w:r>
      <w:r>
        <w:rPr>
          <w:color w:val="000000"/>
          <w:spacing w:val="0"/>
          <w:w w:val="100"/>
          <w:position w:val="0"/>
        </w:rPr>
        <w:t xml:space="preserve"> виноградный кустъ. V) Для города Моздока. Щитъ раздѣленъ на </w:t>
      </w:r>
      <w:r>
        <w:rPr>
          <w:smallCaps/>
          <w:color w:val="000000"/>
          <w:spacing w:val="0"/>
          <w:w w:val="100"/>
          <w:position w:val="0"/>
          <w:shd w:val="clear" w:color="auto" w:fill="80FFFF"/>
        </w:rPr>
        <w:t>двѣ</w:t>
      </w:r>
      <w:r>
        <w:rPr>
          <w:smallCaps/>
          <w:color w:val="000000"/>
          <w:spacing w:val="0"/>
          <w:w w:val="100"/>
          <w:position w:val="0"/>
        </w:rPr>
        <w:t xml:space="preserve"> </w:t>
      </w:r>
      <w:r>
        <w:rPr>
          <w:smallCaps/>
          <w:color w:val="000000"/>
          <w:spacing w:val="0"/>
          <w:w w:val="100"/>
          <w:position w:val="0"/>
          <w:shd w:val="clear" w:color="auto" w:fill="80FFFF"/>
        </w:rPr>
        <w:t>половины:</w:t>
      </w:r>
      <w:r>
        <w:rPr>
          <w:smallCaps/>
          <w:color w:val="000000"/>
          <w:spacing w:val="0"/>
          <w:w w:val="100"/>
          <w:position w:val="0"/>
        </w:rPr>
        <w:t xml:space="preserve"> </w:t>
      </w:r>
      <w:r>
        <w:rPr>
          <w:smallCaps/>
          <w:color w:val="000000"/>
          <w:spacing w:val="0"/>
          <w:w w:val="100"/>
          <w:position w:val="0"/>
          <w:shd w:val="clear" w:color="auto" w:fill="80FFFF"/>
        </w:rPr>
        <w:t>въ</w:t>
      </w:r>
      <w:r>
        <w:rPr>
          <w:color w:val="000000"/>
          <w:spacing w:val="0"/>
          <w:w w:val="100"/>
          <w:position w:val="0"/>
        </w:rPr>
        <w:t xml:space="preserve"> верхнеіі областной гербъ Кавказской-Об- ласти, а въ нижнеіі, въ голубомъ </w:t>
      </w:r>
      <w:r>
        <w:rPr>
          <w:smallCaps/>
          <w:color w:val="000000"/>
          <w:spacing w:val="0"/>
          <w:w w:val="100"/>
          <w:position w:val="0"/>
          <w:shd w:val="clear" w:color="auto" w:fill="80FFFF"/>
        </w:rPr>
        <w:t>полѣ,</w:t>
      </w:r>
      <w:r>
        <w:rPr>
          <w:color w:val="000000"/>
          <w:spacing w:val="0"/>
          <w:w w:val="100"/>
          <w:position w:val="0"/>
        </w:rPr>
        <w:t xml:space="preserve"> листья шач&gt;рана.</w:t>
      </w:r>
    </w:p>
    <w:p>
      <w:pPr>
        <w:pStyle w:val="Style75"/>
        <w:keepNext w:val="0"/>
        <w:keepLines w:val="0"/>
        <w:widowControl w:val="0"/>
        <w:numPr>
          <w:ilvl w:val="0"/>
          <w:numId w:val="29"/>
        </w:numPr>
        <w:shd w:val="clear" w:color="auto" w:fill="auto"/>
        <w:tabs>
          <w:tab w:pos="558" w:val="left"/>
        </w:tabs>
        <w:bidi w:val="0"/>
        <w:spacing w:before="0" w:after="0" w:line="226" w:lineRule="auto"/>
        <w:ind w:left="0" w:right="0" w:firstLine="260"/>
        <w:jc w:val="both"/>
      </w:pPr>
      <w:bookmarkStart w:id="617" w:name="bookmark617"/>
      <w:bookmarkEnd w:id="617"/>
      <w:r>
        <w:rPr>
          <w:color w:val="000000"/>
          <w:spacing w:val="0"/>
          <w:w w:val="100"/>
          <w:position w:val="0"/>
        </w:rPr>
        <w:t>Разрѣшено учредить въ Царицынѣ, Саратовско</w:t>
      </w:r>
      <w:r>
        <w:rPr>
          <w:color w:val="000000"/>
          <w:spacing w:val="0"/>
          <w:w w:val="100"/>
          <w:position w:val="0"/>
          <w:shd w:val="clear" w:color="auto" w:fill="80FFFF"/>
        </w:rPr>
        <w:t>й</w:t>
      </w:r>
      <w:r>
        <w:rPr>
          <w:color w:val="000000"/>
          <w:spacing w:val="0"/>
          <w:w w:val="100"/>
          <w:position w:val="0"/>
        </w:rPr>
        <w:t>-Губерніи, сверхъ существующихъ тамъ двухъ, еще третью семидневную ярмарку съ 1-го чи</w:t>
        <w:softHyphen/>
        <w:t>сла октября, подъ названіемъ Покровской.</w:t>
      </w:r>
    </w:p>
    <w:p>
      <w:pPr>
        <w:pStyle w:val="Style75"/>
        <w:keepNext w:val="0"/>
        <w:keepLines w:val="0"/>
        <w:widowControl w:val="0"/>
        <w:numPr>
          <w:ilvl w:val="0"/>
          <w:numId w:val="29"/>
        </w:numPr>
        <w:shd w:val="clear" w:color="auto" w:fill="auto"/>
        <w:tabs>
          <w:tab w:pos="558" w:val="left"/>
        </w:tabs>
        <w:bidi w:val="0"/>
        <w:spacing w:before="0" w:after="0" w:line="226" w:lineRule="auto"/>
        <w:ind w:left="0" w:right="0" w:firstLine="260"/>
        <w:jc w:val="both"/>
      </w:pPr>
      <w:bookmarkStart w:id="618" w:name="bookmark618"/>
      <w:bookmarkEnd w:id="618"/>
      <w:r>
        <w:rPr>
          <w:color w:val="000000"/>
          <w:spacing w:val="0"/>
          <w:w w:val="100"/>
          <w:position w:val="0"/>
        </w:rPr>
        <w:t>Той же губерніи, въ городѣ Кузнецкѣ также разрѣшено учредить яр</w:t>
        <w:softHyphen/>
        <w:t>марку съ 1-го по 16-е ноября, подъ названіемъ Михайловской</w:t>
      </w:r>
      <w:r>
        <w:rPr>
          <w:color w:val="000000"/>
          <w:spacing w:val="0"/>
          <w:w w:val="100"/>
          <w:position w:val="0"/>
          <w:shd w:val="clear" w:color="auto" w:fill="80FFFF"/>
        </w:rPr>
        <w:t>.</w:t>
      </w:r>
    </w:p>
    <w:p>
      <w:pPr>
        <w:pStyle w:val="Style75"/>
        <w:keepNext w:val="0"/>
        <w:keepLines w:val="0"/>
        <w:widowControl w:val="0"/>
        <w:numPr>
          <w:ilvl w:val="0"/>
          <w:numId w:val="29"/>
        </w:numPr>
        <w:shd w:val="clear" w:color="auto" w:fill="auto"/>
        <w:tabs>
          <w:tab w:pos="553" w:val="left"/>
        </w:tabs>
        <w:bidi w:val="0"/>
        <w:spacing w:before="0" w:after="0" w:line="226" w:lineRule="auto"/>
        <w:ind w:left="0" w:right="0" w:firstLine="260"/>
        <w:jc w:val="both"/>
      </w:pPr>
      <w:bookmarkStart w:id="619" w:name="bookmark619"/>
      <w:bookmarkEnd w:id="619"/>
      <w:r>
        <w:rPr>
          <w:color w:val="000000"/>
          <w:spacing w:val="0"/>
          <w:w w:val="100"/>
          <w:position w:val="0"/>
        </w:rPr>
        <w:t>Разрѣшено допустить учрежденіе въ россійско-американскихъ коло</w:t>
        <w:softHyphen/>
        <w:t xml:space="preserve">ніяхъ званія главнаго тоена съ </w:t>
      </w:r>
      <w:r>
        <w:rPr>
          <w:smallCaps/>
          <w:color w:val="000000"/>
          <w:spacing w:val="0"/>
          <w:w w:val="100"/>
          <w:position w:val="0"/>
          <w:shd w:val="clear" w:color="auto" w:fill="80FFFF"/>
        </w:rPr>
        <w:t>тѣмъ,</w:t>
      </w:r>
      <w:r>
        <w:rPr>
          <w:color w:val="000000"/>
          <w:spacing w:val="0"/>
          <w:w w:val="100"/>
          <w:position w:val="0"/>
        </w:rPr>
        <w:t xml:space="preserve"> чтобъ утвержденіе его зависѣло отъ Министерства Финансовъ.</w:t>
      </w:r>
    </w:p>
    <w:p>
      <w:pPr>
        <w:pStyle w:val="Style75"/>
        <w:keepNext w:val="0"/>
        <w:keepLines w:val="0"/>
        <w:widowControl w:val="0"/>
        <w:numPr>
          <w:ilvl w:val="0"/>
          <w:numId w:val="29"/>
        </w:numPr>
        <w:shd w:val="clear" w:color="auto" w:fill="auto"/>
        <w:tabs>
          <w:tab w:pos="553" w:val="left"/>
        </w:tabs>
        <w:bidi w:val="0"/>
        <w:spacing w:before="0" w:after="0" w:line="226" w:lineRule="auto"/>
        <w:ind w:left="0" w:right="0" w:firstLine="260"/>
        <w:jc w:val="both"/>
      </w:pPr>
      <w:bookmarkStart w:id="620" w:name="bookmark620"/>
      <w:bookmarkEnd w:id="620"/>
      <w:r>
        <w:rPr>
          <w:color w:val="000000"/>
          <w:spacing w:val="0"/>
          <w:w w:val="100"/>
          <w:position w:val="0"/>
        </w:rPr>
        <w:t xml:space="preserve">Между Подольскомъ и д. </w:t>
      </w:r>
      <w:r>
        <w:rPr>
          <w:color w:val="000000"/>
          <w:spacing w:val="0"/>
          <w:w w:val="100"/>
          <w:position w:val="0"/>
          <w:shd w:val="clear" w:color="auto" w:fill="80FFFF"/>
        </w:rPr>
        <w:t>Л</w:t>
      </w:r>
      <w:r>
        <w:rPr>
          <w:color w:val="000000"/>
          <w:spacing w:val="0"/>
          <w:w w:val="100"/>
          <w:position w:val="0"/>
        </w:rPr>
        <w:t>опаснею учреждена новая почтовая стан</w:t>
        <w:softHyphen/>
        <w:t>ція въ селѣ Молодяхъ, отстоящая отъ Подольска въ 16 и отъ Ло</w:t>
      </w:r>
      <w:r>
        <w:rPr>
          <w:color w:val="000000"/>
          <w:spacing w:val="0"/>
          <w:w w:val="100"/>
          <w:position w:val="0"/>
          <w:shd w:val="clear" w:color="auto" w:fill="80FFFF"/>
        </w:rPr>
        <w:t>и</w:t>
      </w:r>
      <w:r>
        <w:rPr>
          <w:color w:val="000000"/>
          <w:spacing w:val="0"/>
          <w:w w:val="100"/>
          <w:position w:val="0"/>
        </w:rPr>
        <w:t>ас</w:t>
      </w:r>
      <w:r>
        <w:rPr>
          <w:color w:val="000000"/>
          <w:spacing w:val="0"/>
          <w:w w:val="100"/>
          <w:position w:val="0"/>
          <w:shd w:val="clear" w:color="auto" w:fill="80FFFF"/>
        </w:rPr>
        <w:t>пи</w:t>
      </w:r>
      <w:r>
        <w:rPr>
          <w:color w:val="000000"/>
          <w:spacing w:val="0"/>
          <w:w w:val="100"/>
          <w:position w:val="0"/>
        </w:rPr>
        <w:t xml:space="preserve"> въ 15% верстахъ.</w:t>
      </w:r>
    </w:p>
    <w:p>
      <w:pPr>
        <w:pStyle w:val="Style75"/>
        <w:keepNext w:val="0"/>
        <w:keepLines w:val="0"/>
        <w:widowControl w:val="0"/>
        <w:numPr>
          <w:ilvl w:val="0"/>
          <w:numId w:val="29"/>
        </w:numPr>
        <w:shd w:val="clear" w:color="auto" w:fill="auto"/>
        <w:tabs>
          <w:tab w:pos="558" w:val="left"/>
        </w:tabs>
        <w:bidi w:val="0"/>
        <w:spacing w:before="0" w:after="0" w:line="226" w:lineRule="auto"/>
        <w:ind w:left="0" w:right="0" w:firstLine="260"/>
        <w:jc w:val="both"/>
      </w:pPr>
      <w:bookmarkStart w:id="621" w:name="bookmark621"/>
      <w:bookmarkEnd w:id="621"/>
      <w:r>
        <w:rPr>
          <w:color w:val="000000"/>
          <w:spacing w:val="0"/>
          <w:w w:val="100"/>
          <w:position w:val="0"/>
          <w:shd w:val="clear" w:color="auto" w:fill="80FFFF"/>
        </w:rPr>
        <w:t>Въ</w:t>
      </w:r>
      <w:r>
        <w:rPr>
          <w:color w:val="000000"/>
          <w:spacing w:val="0"/>
          <w:w w:val="100"/>
          <w:position w:val="0"/>
        </w:rPr>
        <w:t xml:space="preserve"> Екатеринодар</w:t>
      </w:r>
      <w:r>
        <w:rPr>
          <w:color w:val="000000"/>
          <w:spacing w:val="0"/>
          <w:w w:val="100"/>
          <w:position w:val="0"/>
          <w:shd w:val="clear" w:color="auto" w:fill="80FFFF"/>
        </w:rPr>
        <w:t>в</w:t>
      </w:r>
      <w:r>
        <w:rPr>
          <w:color w:val="000000"/>
          <w:spacing w:val="0"/>
          <w:w w:val="100"/>
          <w:position w:val="0"/>
        </w:rPr>
        <w:t xml:space="preserve"> открыто войсковое правленіе черноморскаго ка</w:t>
        <w:softHyphen/>
        <w:t>зачьяго войска.</w:t>
      </w:r>
    </w:p>
    <w:p>
      <w:pPr>
        <w:pStyle w:val="Style75"/>
        <w:keepNext w:val="0"/>
        <w:keepLines w:val="0"/>
        <w:widowControl w:val="0"/>
        <w:numPr>
          <w:ilvl w:val="0"/>
          <w:numId w:val="29"/>
        </w:numPr>
        <w:shd w:val="clear" w:color="auto" w:fill="auto"/>
        <w:tabs>
          <w:tab w:pos="558" w:val="left"/>
        </w:tabs>
        <w:bidi w:val="0"/>
        <w:spacing w:before="0" w:after="240" w:line="226" w:lineRule="auto"/>
        <w:ind w:left="0" w:right="0" w:firstLine="260"/>
        <w:jc w:val="both"/>
      </w:pPr>
      <w:bookmarkStart w:id="622" w:name="bookmark622"/>
      <w:bookmarkEnd w:id="622"/>
      <w:r>
        <w:rPr>
          <w:color w:val="000000"/>
          <w:spacing w:val="0"/>
          <w:w w:val="100"/>
          <w:position w:val="0"/>
        </w:rPr>
        <w:t xml:space="preserve">Устройство и содержаніе гатей, мостовъ и перевозовъ па дорогахъ, губернскіе </w:t>
      </w:r>
      <w:r>
        <w:rPr>
          <w:color w:val="000000"/>
          <w:spacing w:val="0"/>
          <w:w w:val="100"/>
          <w:position w:val="0"/>
          <w:shd w:val="clear" w:color="auto" w:fill="80FFFF"/>
        </w:rPr>
        <w:t>п</w:t>
      </w:r>
      <w:r>
        <w:rPr>
          <w:color w:val="000000"/>
          <w:spacing w:val="0"/>
          <w:w w:val="100"/>
          <w:position w:val="0"/>
        </w:rPr>
        <w:t xml:space="preserve"> уѣздные города соед</w:t>
      </w:r>
      <w:r>
        <w:rPr>
          <w:color w:val="000000"/>
          <w:spacing w:val="0"/>
          <w:w w:val="100"/>
          <w:position w:val="0"/>
          <w:shd w:val="clear" w:color="auto" w:fill="80FFFF"/>
        </w:rPr>
        <w:t>и</w:t>
      </w:r>
      <w:r>
        <w:rPr>
          <w:color w:val="000000"/>
          <w:spacing w:val="0"/>
          <w:w w:val="100"/>
          <w:position w:val="0"/>
        </w:rPr>
        <w:t xml:space="preserve">няющихъ, </w:t>
      </w:r>
      <w:r>
        <w:rPr>
          <w:smallCaps/>
          <w:color w:val="000000"/>
          <w:spacing w:val="0"/>
          <w:w w:val="100"/>
          <w:position w:val="0"/>
          <w:shd w:val="clear" w:color="auto" w:fill="80FFFF"/>
        </w:rPr>
        <w:t>гдѣ</w:t>
      </w:r>
      <w:r>
        <w:rPr>
          <w:color w:val="000000"/>
          <w:spacing w:val="0"/>
          <w:w w:val="100"/>
          <w:position w:val="0"/>
        </w:rPr>
        <w:t xml:space="preserve"> бы таковыя учрежденія ни находились, т. е. на пространствѣ ли городскихъ дачь, пли внутри са</w:t>
        <w:softHyphen/>
        <w:t xml:space="preserve">мыхъ городовъ , если онп только стоятъ именно на соединительномъ трактѣ и неподвѣдомственны казнѣ, либо особому главному управленію, </w:t>
      </w:r>
      <w:r>
        <w:rPr>
          <w:color w:val="000000"/>
          <w:spacing w:val="0"/>
          <w:w w:val="100"/>
          <w:position w:val="0"/>
          <w:shd w:val="clear" w:color="auto" w:fill="80FFFF"/>
        </w:rPr>
        <w:t>п</w:t>
      </w:r>
      <w:r>
        <w:rPr>
          <w:color w:val="000000"/>
          <w:spacing w:val="0"/>
          <w:w w:val="100"/>
          <w:position w:val="0"/>
        </w:rPr>
        <w:t xml:space="preserve">овелѣно, по </w:t>
      </w:r>
      <w:r>
        <w:rPr>
          <w:smallCaps/>
          <w:color w:val="000000"/>
          <w:spacing w:val="0"/>
          <w:w w:val="100"/>
          <w:position w:val="0"/>
          <w:shd w:val="clear" w:color="auto" w:fill="80FFFF"/>
        </w:rPr>
        <w:t>силѣ</w:t>
      </w:r>
      <w:r>
        <w:rPr>
          <w:color w:val="000000"/>
          <w:spacing w:val="0"/>
          <w:w w:val="100"/>
          <w:position w:val="0"/>
        </w:rPr>
        <w:t xml:space="preserve"> 501 ст. Св.Уст. о Зем. Пов., оставить на земской повин</w:t>
        <w:softHyphen/>
        <w:t xml:space="preserve">ности, а </w:t>
      </w:r>
      <w:r>
        <w:rPr>
          <w:smallCaps/>
          <w:color w:val="000000"/>
          <w:spacing w:val="0"/>
          <w:w w:val="100"/>
          <w:position w:val="0"/>
          <w:shd w:val="clear" w:color="auto" w:fill="80FFFF"/>
        </w:rPr>
        <w:t>всѣ</w:t>
      </w:r>
      <w:r>
        <w:rPr>
          <w:color w:val="000000"/>
          <w:spacing w:val="0"/>
          <w:w w:val="100"/>
          <w:position w:val="0"/>
        </w:rPr>
        <w:t xml:space="preserve"> прочія за </w:t>
      </w:r>
      <w:r>
        <w:rPr>
          <w:smallCaps/>
          <w:color w:val="000000"/>
          <w:spacing w:val="0"/>
          <w:w w:val="100"/>
          <w:position w:val="0"/>
          <w:shd w:val="clear" w:color="auto" w:fill="80FFFF"/>
        </w:rPr>
        <w:t>тѣмъ</w:t>
      </w:r>
      <w:r>
        <w:rPr>
          <w:smallCaps/>
          <w:color w:val="000000"/>
          <w:spacing w:val="0"/>
          <w:w w:val="100"/>
          <w:position w:val="0"/>
        </w:rPr>
        <w:t xml:space="preserve"> </w:t>
      </w:r>
      <w:r>
        <w:rPr>
          <w:smallCaps/>
          <w:color w:val="000000"/>
          <w:spacing w:val="0"/>
          <w:w w:val="100"/>
          <w:position w:val="0"/>
          <w:shd w:val="clear" w:color="auto" w:fill="80FFFF"/>
        </w:rPr>
        <w:t>въ</w:t>
      </w:r>
      <w:r>
        <w:rPr>
          <w:color w:val="000000"/>
          <w:spacing w:val="0"/>
          <w:w w:val="100"/>
          <w:position w:val="0"/>
        </w:rPr>
        <w:t xml:space="preserve"> городахъ переправы, существующія соб</w:t>
        <w:softHyphen/>
        <w:t>ственно для внутренняго сообщенія городскпх</w:t>
      </w:r>
      <w:r>
        <w:rPr>
          <w:color w:val="000000"/>
          <w:spacing w:val="0"/>
          <w:w w:val="100"/>
          <w:position w:val="0"/>
          <w:shd w:val="clear" w:color="auto" w:fill="80FFFF"/>
        </w:rPr>
        <w:t>ч.</w:t>
      </w:r>
      <w:r>
        <w:rPr>
          <w:color w:val="000000"/>
          <w:spacing w:val="0"/>
          <w:w w:val="100"/>
          <w:position w:val="0"/>
        </w:rPr>
        <w:t xml:space="preserve"> частей, на обязанности городовъ.</w:t>
      </w:r>
    </w:p>
    <w:p>
      <w:pPr>
        <w:pStyle w:val="Style75"/>
        <w:keepNext w:val="0"/>
        <w:keepLines w:val="0"/>
        <w:widowControl w:val="0"/>
        <w:numPr>
          <w:ilvl w:val="0"/>
          <w:numId w:val="31"/>
        </w:numPr>
        <w:shd w:val="clear" w:color="auto" w:fill="auto"/>
        <w:tabs>
          <w:tab w:pos="471" w:val="left"/>
        </w:tabs>
        <w:bidi w:val="0"/>
        <w:spacing w:before="0" w:after="180" w:line="226" w:lineRule="auto"/>
        <w:ind w:left="0" w:right="0" w:firstLine="0"/>
        <w:jc w:val="center"/>
      </w:pPr>
      <w:bookmarkStart w:id="623" w:name="bookmark623"/>
      <w:bookmarkEnd w:id="623"/>
      <w:r>
        <w:rPr>
          <w:smallCaps/>
          <w:color w:val="000000"/>
          <w:spacing w:val="0"/>
          <w:w w:val="100"/>
          <w:position w:val="0"/>
          <w:shd w:val="clear" w:color="auto" w:fill="80FFFF"/>
        </w:rPr>
        <w:t>Законы</w:t>
      </w:r>
      <w:r>
        <w:rPr>
          <w:smallCaps/>
          <w:color w:val="000000"/>
          <w:spacing w:val="0"/>
          <w:w w:val="100"/>
          <w:position w:val="0"/>
        </w:rPr>
        <w:t xml:space="preserve"> </w:t>
      </w:r>
      <w:r>
        <w:rPr>
          <w:smallCaps/>
          <w:color w:val="000000"/>
          <w:spacing w:val="0"/>
          <w:w w:val="100"/>
          <w:position w:val="0"/>
          <w:shd w:val="clear" w:color="auto" w:fill="80FFFF"/>
        </w:rPr>
        <w:t>относительно</w:t>
      </w:r>
      <w:r>
        <w:rPr>
          <w:smallCaps/>
          <w:color w:val="000000"/>
          <w:spacing w:val="0"/>
          <w:w w:val="100"/>
          <w:position w:val="0"/>
        </w:rPr>
        <w:t xml:space="preserve"> с</w:t>
      </w:r>
      <w:r>
        <w:rPr>
          <w:smallCaps/>
          <w:color w:val="000000"/>
          <w:spacing w:val="0"/>
          <w:w w:val="100"/>
          <w:position w:val="0"/>
          <w:shd w:val="clear" w:color="auto" w:fill="80FFFF"/>
        </w:rPr>
        <w:t>л</w:t>
      </w:r>
      <w:r>
        <w:rPr>
          <w:smallCaps/>
          <w:color w:val="000000"/>
          <w:spacing w:val="0"/>
          <w:w w:val="100"/>
          <w:position w:val="0"/>
        </w:rPr>
        <w:t>у</w:t>
      </w:r>
      <w:r>
        <w:rPr>
          <w:smallCaps/>
          <w:color w:val="000000"/>
          <w:spacing w:val="0"/>
          <w:w w:val="100"/>
          <w:position w:val="0"/>
          <w:shd w:val="clear" w:color="auto" w:fill="80FFFF"/>
        </w:rPr>
        <w:t>ж</w:t>
      </w:r>
      <w:r>
        <w:rPr>
          <w:smallCaps/>
          <w:color w:val="000000"/>
          <w:spacing w:val="0"/>
          <w:w w:val="100"/>
          <w:position w:val="0"/>
        </w:rPr>
        <w:t xml:space="preserve">бы </w:t>
      </w:r>
      <w:r>
        <w:rPr>
          <w:smallCaps/>
          <w:color w:val="000000"/>
          <w:spacing w:val="0"/>
          <w:w w:val="100"/>
          <w:position w:val="0"/>
          <w:shd w:val="clear" w:color="auto" w:fill="80FFFF"/>
        </w:rPr>
        <w:t>гражданской.</w:t>
      </w:r>
    </w:p>
    <w:p>
      <w:pPr>
        <w:pStyle w:val="Style75"/>
        <w:keepNext w:val="0"/>
        <w:keepLines w:val="0"/>
        <w:widowControl w:val="0"/>
        <w:numPr>
          <w:ilvl w:val="0"/>
          <w:numId w:val="29"/>
        </w:numPr>
        <w:shd w:val="clear" w:color="auto" w:fill="auto"/>
        <w:tabs>
          <w:tab w:pos="562" w:val="left"/>
        </w:tabs>
        <w:bidi w:val="0"/>
        <w:spacing w:before="0" w:after="0" w:line="230" w:lineRule="auto"/>
        <w:ind w:left="0" w:right="0" w:firstLine="260"/>
        <w:jc w:val="both"/>
      </w:pPr>
      <w:bookmarkStart w:id="624" w:name="bookmark624"/>
      <w:bookmarkEnd w:id="624"/>
      <w:r>
        <w:rPr>
          <w:color w:val="000000"/>
          <w:spacing w:val="0"/>
          <w:w w:val="100"/>
          <w:position w:val="0"/>
          <w:shd w:val="clear" w:color="auto" w:fill="80FFFF"/>
        </w:rPr>
        <w:t>В</w:t>
      </w:r>
      <w:r>
        <w:rPr>
          <w:color w:val="000000"/>
          <w:spacing w:val="0"/>
          <w:w w:val="100"/>
          <w:position w:val="0"/>
        </w:rPr>
        <w:t xml:space="preserve"> ысоча</w:t>
      </w:r>
      <w:r>
        <w:rPr>
          <w:color w:val="000000"/>
          <w:spacing w:val="0"/>
          <w:w w:val="100"/>
          <w:position w:val="0"/>
          <w:shd w:val="clear" w:color="auto" w:fill="80FFFF"/>
        </w:rPr>
        <w:t>й</w:t>
      </w:r>
      <w:r>
        <w:rPr>
          <w:color w:val="000000"/>
          <w:spacing w:val="0"/>
          <w:w w:val="100"/>
          <w:position w:val="0"/>
        </w:rPr>
        <w:t>ше-пов</w:t>
      </w:r>
      <w:r>
        <w:rPr>
          <w:color w:val="000000"/>
          <w:spacing w:val="0"/>
          <w:w w:val="100"/>
          <w:position w:val="0"/>
          <w:shd w:val="clear" w:color="auto" w:fill="80FFFF"/>
        </w:rPr>
        <w:t>е</w:t>
      </w:r>
      <w:r>
        <w:rPr>
          <w:color w:val="000000"/>
          <w:spacing w:val="0"/>
          <w:w w:val="100"/>
          <w:position w:val="0"/>
        </w:rPr>
        <w:t>л</w:t>
      </w:r>
      <w:r>
        <w:rPr>
          <w:color w:val="000000"/>
          <w:spacing w:val="0"/>
          <w:w w:val="100"/>
          <w:position w:val="0"/>
          <w:shd w:val="clear" w:color="auto" w:fill="80FFFF"/>
        </w:rPr>
        <w:t>ѣ</w:t>
      </w:r>
      <w:r>
        <w:rPr>
          <w:color w:val="000000"/>
          <w:spacing w:val="0"/>
          <w:w w:val="100"/>
          <w:position w:val="0"/>
        </w:rPr>
        <w:t xml:space="preserve">но : </w:t>
      </w:r>
      <w:r>
        <w:rPr>
          <w:smallCaps/>
          <w:color w:val="000000"/>
          <w:spacing w:val="0"/>
          <w:w w:val="100"/>
          <w:position w:val="0"/>
          <w:shd w:val="clear" w:color="auto" w:fill="80FFFF"/>
        </w:rPr>
        <w:t>тѣмъ</w:t>
      </w:r>
      <w:r>
        <w:rPr>
          <w:color w:val="000000"/>
          <w:spacing w:val="0"/>
          <w:w w:val="100"/>
          <w:position w:val="0"/>
        </w:rPr>
        <w:t xml:space="preserve"> </w:t>
      </w:r>
      <w:r>
        <w:rPr>
          <w:color w:val="000000"/>
          <w:spacing w:val="0"/>
          <w:w w:val="100"/>
          <w:position w:val="0"/>
          <w:shd w:val="clear" w:color="auto" w:fill="80FFFF"/>
        </w:rPr>
        <w:t>и</w:t>
      </w:r>
      <w:r>
        <w:rPr>
          <w:color w:val="000000"/>
          <w:spacing w:val="0"/>
          <w:w w:val="100"/>
          <w:position w:val="0"/>
        </w:rPr>
        <w:t xml:space="preserve">зъ канцелярскихъ служителей, пе- </w:t>
      </w:r>
      <w:r>
        <w:rPr>
          <w:smallCaps/>
          <w:color w:val="000000"/>
          <w:spacing w:val="0"/>
          <w:w w:val="100"/>
          <w:position w:val="0"/>
          <w:shd w:val="clear" w:color="auto" w:fill="80FFFF"/>
        </w:rPr>
        <w:t>имѣющіімъ</w:t>
      </w:r>
      <w:r>
        <w:rPr>
          <w:color w:val="000000"/>
          <w:spacing w:val="0"/>
          <w:w w:val="100"/>
          <w:position w:val="0"/>
        </w:rPr>
        <w:t xml:space="preserve"> классныхъ чиновъ, равно какъ и лицамъ, </w:t>
      </w:r>
      <w:r>
        <w:rPr>
          <w:smallCaps/>
          <w:color w:val="000000"/>
          <w:spacing w:val="0"/>
          <w:w w:val="100"/>
          <w:position w:val="0"/>
          <w:shd w:val="clear" w:color="auto" w:fill="80FFFF"/>
        </w:rPr>
        <w:t>нигдѣ</w:t>
      </w:r>
      <w:r>
        <w:rPr>
          <w:color w:val="000000"/>
          <w:spacing w:val="0"/>
          <w:w w:val="100"/>
          <w:position w:val="0"/>
        </w:rPr>
        <w:t xml:space="preserve"> еще н</w:t>
      </w:r>
      <w:r>
        <w:rPr>
          <w:color w:val="000000"/>
          <w:spacing w:val="0"/>
          <w:w w:val="100"/>
          <w:position w:val="0"/>
          <w:shd w:val="clear" w:color="auto" w:fill="80FFFF"/>
        </w:rPr>
        <w:t>е</w:t>
      </w:r>
      <w:r>
        <w:rPr>
          <w:color w:val="000000"/>
          <w:spacing w:val="0"/>
          <w:w w:val="100"/>
          <w:position w:val="0"/>
        </w:rPr>
        <w:t xml:space="preserve"> слу</w:t>
        <w:softHyphen/>
        <w:t xml:space="preserve">жившимъ, которые будутъ опредѣляемы въ отдаленные </w:t>
      </w:r>
      <w:r>
        <w:rPr>
          <w:color w:val="000000"/>
          <w:spacing w:val="0"/>
          <w:w w:val="100"/>
          <w:position w:val="0"/>
          <w:shd w:val="clear" w:color="auto" w:fill="80FFFF"/>
        </w:rPr>
        <w:t>и</w:t>
      </w:r>
      <w:r>
        <w:rPr>
          <w:color w:val="000000"/>
          <w:spacing w:val="0"/>
          <w:w w:val="100"/>
          <w:position w:val="0"/>
        </w:rPr>
        <w:t xml:space="preserve"> малонаселенные края Имперіи, упомянутые въ положеніи 9-го іюня 1842 года, на классныя</w:t>
        <w:br w:type="page"/>
      </w:r>
      <w:r>
        <w:rPr>
          <w:color w:val="000000"/>
          <w:spacing w:val="0"/>
          <w:w w:val="100"/>
          <w:position w:val="0"/>
        </w:rPr>
        <w:t xml:space="preserve">штатныя мѣста (исключая канцелярскихъ), выдавать прогоны по классамъ должностей и также наравнѣ съ классными чиновниками; </w:t>
      </w:r>
      <w:r>
        <w:rPr>
          <w:color w:val="000000"/>
          <w:spacing w:val="0"/>
          <w:w w:val="100"/>
          <w:position w:val="0"/>
          <w:shd w:val="clear" w:color="auto" w:fill="80FFFF"/>
        </w:rPr>
        <w:t>и</w:t>
      </w:r>
      <w:r>
        <w:rPr>
          <w:color w:val="000000"/>
          <w:spacing w:val="0"/>
          <w:w w:val="100"/>
          <w:position w:val="0"/>
        </w:rPr>
        <w:t>о какъ подоб</w:t>
        <w:softHyphen/>
        <w:t>ные случаи не могутъ быть часты, то означенныя выдачи производ</w:t>
      </w:r>
      <w:r>
        <w:rPr>
          <w:color w:val="000000"/>
          <w:spacing w:val="0"/>
          <w:w w:val="100"/>
          <w:position w:val="0"/>
          <w:shd w:val="clear" w:color="auto" w:fill="80FFFF"/>
        </w:rPr>
        <w:t>ит</w:t>
      </w:r>
      <w:r>
        <w:rPr>
          <w:color w:val="000000"/>
          <w:spacing w:val="0"/>
          <w:w w:val="100"/>
          <w:position w:val="0"/>
        </w:rPr>
        <w:t>ь не иначе, какъ по предварительномъ каждый разъ сношеніи съ министромъ Финансовъ</w:t>
      </w:r>
      <w:r>
        <w:rPr>
          <w:color w:val="000000"/>
          <w:spacing w:val="0"/>
          <w:w w:val="100"/>
          <w:position w:val="0"/>
          <w:shd w:val="clear" w:color="auto" w:fill="80FFFF"/>
        </w:rPr>
        <w:t>.</w:t>
      </w:r>
    </w:p>
    <w:p>
      <w:pPr>
        <w:pStyle w:val="Style75"/>
        <w:keepNext w:val="0"/>
        <w:keepLines w:val="0"/>
        <w:widowControl w:val="0"/>
        <w:numPr>
          <w:ilvl w:val="0"/>
          <w:numId w:val="29"/>
        </w:numPr>
        <w:shd w:val="clear" w:color="auto" w:fill="auto"/>
        <w:tabs>
          <w:tab w:pos="553" w:val="left"/>
        </w:tabs>
        <w:bidi w:val="0"/>
        <w:spacing w:before="0" w:after="0" w:line="226" w:lineRule="auto"/>
        <w:ind w:left="0" w:right="0" w:firstLine="220"/>
        <w:jc w:val="both"/>
      </w:pPr>
      <w:bookmarkStart w:id="625" w:name="bookmark625"/>
      <w:bookmarkEnd w:id="625"/>
      <w:r>
        <w:rPr>
          <w:color w:val="000000"/>
          <w:spacing w:val="0"/>
          <w:w w:val="100"/>
          <w:position w:val="0"/>
        </w:rPr>
        <w:t>Въ дополненіе къ подлежащимъ статьямъ Свода Законовъ постано</w:t>
        <w:softHyphen/>
        <w:t xml:space="preserve">влено: вычетъ па пенсіонный капиталъ производится изъ жалованья и </w:t>
      </w:r>
      <w:r>
        <w:rPr>
          <w:smallCaps/>
          <w:color w:val="000000"/>
          <w:spacing w:val="0"/>
          <w:w w:val="100"/>
          <w:position w:val="0"/>
          <w:shd w:val="clear" w:color="auto" w:fill="80FFFF"/>
        </w:rPr>
        <w:t>тѣхъ</w:t>
      </w:r>
      <w:r>
        <w:rPr>
          <w:color w:val="000000"/>
          <w:spacing w:val="0"/>
          <w:w w:val="100"/>
          <w:position w:val="0"/>
        </w:rPr>
        <w:t xml:space="preserve"> чиновниковъ, которые получаютъ оное изъ добровольны</w:t>
      </w:r>
      <w:r>
        <w:rPr>
          <w:color w:val="000000"/>
          <w:spacing w:val="0"/>
          <w:w w:val="100"/>
          <w:position w:val="0"/>
          <w:shd w:val="clear" w:color="auto" w:fill="80FFFF"/>
        </w:rPr>
        <w:t>*!,</w:t>
      </w:r>
      <w:r>
        <w:rPr>
          <w:color w:val="000000"/>
          <w:spacing w:val="0"/>
          <w:w w:val="100"/>
          <w:position w:val="0"/>
        </w:rPr>
        <w:t xml:space="preserve"> складокъ, если только чиновники сіи считаются притомъ въ государственной службѣ.</w:t>
      </w:r>
    </w:p>
    <w:p>
      <w:pPr>
        <w:pStyle w:val="Style75"/>
        <w:keepNext w:val="0"/>
        <w:keepLines w:val="0"/>
        <w:widowControl w:val="0"/>
        <w:numPr>
          <w:ilvl w:val="0"/>
          <w:numId w:val="29"/>
        </w:numPr>
        <w:shd w:val="clear" w:color="auto" w:fill="auto"/>
        <w:tabs>
          <w:tab w:pos="553" w:val="left"/>
        </w:tabs>
        <w:bidi w:val="0"/>
        <w:spacing w:before="0" w:after="0" w:line="226" w:lineRule="auto"/>
        <w:ind w:left="0" w:right="0" w:firstLine="220"/>
        <w:jc w:val="both"/>
      </w:pPr>
      <w:bookmarkStart w:id="626" w:name="bookmark626"/>
      <w:bookmarkEnd w:id="626"/>
      <w:r>
        <w:rPr>
          <w:color w:val="000000"/>
          <w:spacing w:val="0"/>
          <w:w w:val="100"/>
          <w:position w:val="0"/>
        </w:rPr>
        <w:t>Сила постановленнаго во 2-мъ примѣчаніи къ 893 статьѣ Уставовъ о Службѣ Гражданской (т. I</w:t>
      </w:r>
      <w:r>
        <w:rPr>
          <w:color w:val="000000"/>
          <w:spacing w:val="0"/>
          <w:w w:val="100"/>
          <w:position w:val="0"/>
          <w:shd w:val="clear" w:color="auto" w:fill="80FFFF"/>
        </w:rPr>
        <w:t>I</w:t>
      </w:r>
      <w:r>
        <w:rPr>
          <w:color w:val="000000"/>
          <w:spacing w:val="0"/>
          <w:w w:val="100"/>
          <w:position w:val="0"/>
        </w:rPr>
        <w:t>I въ прод.) правила касательно порядка назна</w:t>
        <w:softHyphen/>
        <w:t>ченія пенсій и единовреме</w:t>
      </w:r>
      <w:r>
        <w:rPr>
          <w:color w:val="000000"/>
          <w:spacing w:val="0"/>
          <w:w w:val="100"/>
          <w:position w:val="0"/>
          <w:shd w:val="clear" w:color="auto" w:fill="80FFFF"/>
        </w:rPr>
        <w:t>н</w:t>
      </w:r>
      <w:r>
        <w:rPr>
          <w:color w:val="000000"/>
          <w:spacing w:val="0"/>
          <w:w w:val="100"/>
          <w:position w:val="0"/>
        </w:rPr>
        <w:t xml:space="preserve">ныхъ пособій изъ земскаго съ </w:t>
      </w:r>
      <w:r>
        <w:rPr>
          <w:smallCaps/>
          <w:color w:val="000000"/>
          <w:spacing w:val="0"/>
          <w:w w:val="100"/>
          <w:position w:val="0"/>
          <w:shd w:val="clear" w:color="auto" w:fill="80FFFF"/>
        </w:rPr>
        <w:t>помѣщичьихъ имѣній</w:t>
      </w:r>
      <w:r>
        <w:rPr>
          <w:color w:val="000000"/>
          <w:spacing w:val="0"/>
          <w:w w:val="100"/>
          <w:position w:val="0"/>
        </w:rPr>
        <w:t xml:space="preserve"> сбора, или изъ дворянской казны, распространена въ той же сте</w:t>
        <w:softHyphen/>
        <w:t>пени и на чиновниковъ дворянскихъ о</w:t>
      </w:r>
      <w:r>
        <w:rPr>
          <w:color w:val="000000"/>
          <w:spacing w:val="0"/>
          <w:w w:val="100"/>
          <w:position w:val="0"/>
          <w:shd w:val="clear" w:color="auto" w:fill="80FFFF"/>
        </w:rPr>
        <w:t>н</w:t>
      </w:r>
      <w:r>
        <w:rPr>
          <w:color w:val="000000"/>
          <w:spacing w:val="0"/>
          <w:w w:val="100"/>
          <w:position w:val="0"/>
        </w:rPr>
        <w:t>екъ.</w:t>
      </w:r>
    </w:p>
    <w:p>
      <w:pPr>
        <w:pStyle w:val="Style75"/>
        <w:keepNext w:val="0"/>
        <w:keepLines w:val="0"/>
        <w:widowControl w:val="0"/>
        <w:numPr>
          <w:ilvl w:val="0"/>
          <w:numId w:val="29"/>
        </w:numPr>
        <w:shd w:val="clear" w:color="auto" w:fill="auto"/>
        <w:tabs>
          <w:tab w:pos="567" w:val="left"/>
        </w:tabs>
        <w:bidi w:val="0"/>
        <w:spacing w:before="0" w:after="240" w:line="226" w:lineRule="auto"/>
        <w:ind w:left="0" w:right="0" w:firstLine="220"/>
        <w:jc w:val="both"/>
      </w:pPr>
      <w:bookmarkStart w:id="627" w:name="bookmark627"/>
      <w:bookmarkEnd w:id="627"/>
      <w:r>
        <w:rPr>
          <w:color w:val="000000"/>
          <w:spacing w:val="0"/>
          <w:w w:val="100"/>
          <w:position w:val="0"/>
        </w:rPr>
        <w:t xml:space="preserve">Постановлено, чтобы состоящихъ при </w:t>
      </w:r>
      <w:r>
        <w:rPr>
          <w:smallCaps/>
          <w:color w:val="000000"/>
          <w:spacing w:val="0"/>
          <w:w w:val="100"/>
          <w:position w:val="0"/>
          <w:shd w:val="clear" w:color="auto" w:fill="80FFFF"/>
        </w:rPr>
        <w:t>Училищѣ</w:t>
      </w:r>
      <w:r>
        <w:rPr>
          <w:color w:val="000000"/>
          <w:spacing w:val="0"/>
          <w:w w:val="100"/>
          <w:position w:val="0"/>
        </w:rPr>
        <w:t xml:space="preserve"> Глухо-Нѣмыхъ для надзора и преподаванія учебныхъ предметовъ надзирателей-наставнико</w:t>
      </w:r>
      <w:r>
        <w:rPr>
          <w:color w:val="000000"/>
          <w:spacing w:val="0"/>
          <w:w w:val="100"/>
          <w:position w:val="0"/>
          <w:shd w:val="clear" w:color="auto" w:fill="80FFFF"/>
        </w:rPr>
        <w:t xml:space="preserve">въ </w:t>
      </w:r>
      <w:r>
        <w:rPr>
          <w:color w:val="000000"/>
          <w:spacing w:val="0"/>
          <w:w w:val="100"/>
          <w:position w:val="0"/>
        </w:rPr>
        <w:t>и ре</w:t>
      </w:r>
      <w:r>
        <w:rPr>
          <w:color w:val="000000"/>
          <w:spacing w:val="0"/>
          <w:w w:val="100"/>
          <w:position w:val="0"/>
          <w:shd w:val="clear" w:color="auto" w:fill="80FFFF"/>
        </w:rPr>
        <w:t>п</w:t>
      </w:r>
      <w:r>
        <w:rPr>
          <w:color w:val="000000"/>
          <w:spacing w:val="0"/>
          <w:w w:val="100"/>
          <w:position w:val="0"/>
        </w:rPr>
        <w:t>етиторов</w:t>
      </w:r>
      <w:r>
        <w:rPr>
          <w:color w:val="000000"/>
          <w:spacing w:val="0"/>
          <w:w w:val="100"/>
          <w:position w:val="0"/>
          <w:shd w:val="clear" w:color="auto" w:fill="80FFFF"/>
        </w:rPr>
        <w:t>і</w:t>
      </w:r>
      <w:r>
        <w:rPr>
          <w:color w:val="000000"/>
          <w:spacing w:val="0"/>
          <w:w w:val="100"/>
          <w:position w:val="0"/>
        </w:rPr>
        <w:t>, раздѣлить на два разряда: на старших</w:t>
      </w:r>
      <w:r>
        <w:rPr>
          <w:color w:val="000000"/>
          <w:spacing w:val="0"/>
          <w:w w:val="100"/>
          <w:position w:val="0"/>
          <w:shd w:val="clear" w:color="auto" w:fill="80FFFF"/>
        </w:rPr>
        <w:t>ч,</w:t>
      </w:r>
      <w:r>
        <w:rPr>
          <w:color w:val="000000"/>
          <w:spacing w:val="0"/>
          <w:w w:val="100"/>
          <w:position w:val="0"/>
        </w:rPr>
        <w:t xml:space="preserve"> и младшихъ; изъ нихъ младшимъ присвоить: надзирателямъ 9-й, а репетиторамъ 12-</w:t>
      </w:r>
      <w:r>
        <w:rPr>
          <w:color w:val="000000"/>
          <w:spacing w:val="0"/>
          <w:w w:val="100"/>
          <w:position w:val="0"/>
          <w:shd w:val="clear" w:color="auto" w:fill="80FFFF"/>
        </w:rPr>
        <w:t>й</w:t>
      </w:r>
      <w:r>
        <w:rPr>
          <w:color w:val="000000"/>
          <w:spacing w:val="0"/>
          <w:w w:val="100"/>
          <w:position w:val="0"/>
        </w:rPr>
        <w:t xml:space="preserve"> клас</w:t>
        <w:softHyphen/>
        <w:t xml:space="preserve">сы; младшихъ же оставить въ настоящихъ, т. е., надзирателей въ 10-мъ, а репетиторовъ въ 14-мъ классахъ, съ </w:t>
      </w:r>
      <w:r>
        <w:rPr>
          <w:smallCaps/>
          <w:color w:val="000000"/>
          <w:spacing w:val="0"/>
          <w:w w:val="100"/>
          <w:position w:val="0"/>
          <w:shd w:val="clear" w:color="auto" w:fill="80FFFF"/>
        </w:rPr>
        <w:t>тѣмъ</w:t>
      </w:r>
      <w:r>
        <w:rPr>
          <w:smallCaps/>
          <w:color w:val="000000"/>
          <w:spacing w:val="0"/>
          <w:w w:val="100"/>
          <w:position w:val="0"/>
        </w:rPr>
        <w:t>,</w:t>
      </w:r>
      <w:r>
        <w:rPr>
          <w:color w:val="000000"/>
          <w:spacing w:val="0"/>
          <w:w w:val="100"/>
          <w:position w:val="0"/>
        </w:rPr>
        <w:t xml:space="preserve"> чтобы изъ в</w:t>
      </w:r>
      <w:r>
        <w:rPr>
          <w:color w:val="000000"/>
          <w:spacing w:val="0"/>
          <w:w w:val="100"/>
          <w:position w:val="0"/>
          <w:shd w:val="clear" w:color="auto" w:fill="80FFFF"/>
        </w:rPr>
        <w:t>п</w:t>
      </w:r>
      <w:r>
        <w:rPr>
          <w:color w:val="000000"/>
          <w:spacing w:val="0"/>
          <w:w w:val="100"/>
          <w:position w:val="0"/>
        </w:rPr>
        <w:t>овь-пост</w:t>
      </w:r>
      <w:r>
        <w:rPr>
          <w:color w:val="000000"/>
          <w:spacing w:val="0"/>
          <w:w w:val="100"/>
          <w:position w:val="0"/>
          <w:shd w:val="clear" w:color="auto" w:fill="80FFFF"/>
        </w:rPr>
        <w:t>ул</w:t>
      </w:r>
      <w:r>
        <w:rPr>
          <w:color w:val="000000"/>
          <w:spacing w:val="0"/>
          <w:w w:val="100"/>
          <w:position w:val="0"/>
        </w:rPr>
        <w:t>аю</w:t>
        <w:softHyphen/>
        <w:t xml:space="preserve">щихъ никого </w:t>
      </w:r>
      <w:r>
        <w:rPr>
          <w:color w:val="000000"/>
          <w:spacing w:val="0"/>
          <w:w w:val="100"/>
          <w:position w:val="0"/>
          <w:shd w:val="clear" w:color="auto" w:fill="80FFFF"/>
        </w:rPr>
        <w:t>п</w:t>
      </w:r>
      <w:r>
        <w:rPr>
          <w:color w:val="000000"/>
          <w:spacing w:val="0"/>
          <w:w w:val="100"/>
          <w:position w:val="0"/>
        </w:rPr>
        <w:t xml:space="preserve">е опредѣлять прямо въ старшіе, а младшихъ перемѣщать па вакансіи старшихъ, но не прежде, какъ по прослуженіи 4-хъ </w:t>
      </w:r>
      <w:r>
        <w:rPr>
          <w:smallCaps/>
          <w:color w:val="000000"/>
          <w:spacing w:val="0"/>
          <w:w w:val="100"/>
          <w:position w:val="0"/>
          <w:shd w:val="clear" w:color="auto" w:fill="80FFFF"/>
        </w:rPr>
        <w:t>лѣтъ</w:t>
      </w:r>
      <w:r>
        <w:rPr>
          <w:smallCaps/>
          <w:color w:val="000000"/>
          <w:spacing w:val="0"/>
          <w:w w:val="100"/>
          <w:position w:val="0"/>
        </w:rPr>
        <w:t xml:space="preserve"> </w:t>
      </w:r>
      <w:r>
        <w:rPr>
          <w:smallCaps/>
          <w:color w:val="000000"/>
          <w:spacing w:val="0"/>
          <w:w w:val="100"/>
          <w:position w:val="0"/>
          <w:shd w:val="clear" w:color="auto" w:fill="80FFFF"/>
        </w:rPr>
        <w:t>и</w:t>
      </w:r>
      <w:r>
        <w:rPr>
          <w:smallCaps/>
          <w:color w:val="000000"/>
          <w:spacing w:val="0"/>
          <w:w w:val="100"/>
          <w:position w:val="0"/>
        </w:rPr>
        <w:t xml:space="preserve"> </w:t>
      </w:r>
      <w:r>
        <w:rPr>
          <w:smallCaps/>
          <w:color w:val="000000"/>
          <w:spacing w:val="0"/>
          <w:w w:val="100"/>
          <w:position w:val="0"/>
          <w:shd w:val="clear" w:color="auto" w:fill="80FFFF"/>
        </w:rPr>
        <w:t>но</w:t>
      </w:r>
      <w:r>
        <w:rPr>
          <w:color w:val="000000"/>
          <w:spacing w:val="0"/>
          <w:w w:val="100"/>
          <w:position w:val="0"/>
        </w:rPr>
        <w:t xml:space="preserve"> по</w:t>
        <w:softHyphen/>
        <w:t xml:space="preserve">лученіи </w:t>
      </w:r>
      <w:r>
        <w:rPr>
          <w:smallCaps/>
          <w:color w:val="000000"/>
          <w:spacing w:val="0"/>
          <w:w w:val="100"/>
          <w:position w:val="0"/>
          <w:shd w:val="clear" w:color="auto" w:fill="80FFFF"/>
        </w:rPr>
        <w:t>тѣмъ</w:t>
      </w:r>
      <w:r>
        <w:rPr>
          <w:color w:val="000000"/>
          <w:spacing w:val="0"/>
          <w:w w:val="100"/>
          <w:position w:val="0"/>
        </w:rPr>
        <w:t xml:space="preserve"> права на утвержденіе въ присвоенныхъ симъ должностямъ классахъ, на основаніи ст. 418 Св. </w:t>
      </w:r>
      <w:r>
        <w:rPr>
          <w:color w:val="000000"/>
          <w:spacing w:val="0"/>
          <w:w w:val="100"/>
          <w:position w:val="0"/>
          <w:shd w:val="clear" w:color="auto" w:fill="80FFFF"/>
        </w:rPr>
        <w:t>Ус</w:t>
      </w:r>
      <w:r>
        <w:rPr>
          <w:color w:val="000000"/>
          <w:spacing w:val="0"/>
          <w:w w:val="100"/>
          <w:position w:val="0"/>
        </w:rPr>
        <w:t>т. о Служ. Гражд. прпм. 1 и 3. От</w:t>
        <w:softHyphen/>
        <w:t>носительно же производства надз</w:t>
      </w:r>
      <w:r>
        <w:rPr>
          <w:color w:val="000000"/>
          <w:spacing w:val="0"/>
          <w:w w:val="100"/>
          <w:position w:val="0"/>
          <w:shd w:val="clear" w:color="auto" w:fill="80FFFF"/>
        </w:rPr>
        <w:t>и</w:t>
      </w:r>
      <w:r>
        <w:rPr>
          <w:color w:val="000000"/>
          <w:spacing w:val="0"/>
          <w:w w:val="100"/>
          <w:position w:val="0"/>
        </w:rPr>
        <w:t>рателей-наставников</w:t>
      </w:r>
      <w:r>
        <w:rPr>
          <w:color w:val="000000"/>
          <w:spacing w:val="0"/>
          <w:w w:val="100"/>
          <w:position w:val="0"/>
          <w:shd w:val="clear" w:color="auto" w:fill="80FFFF"/>
        </w:rPr>
        <w:t>з,</w:t>
      </w:r>
      <w:r>
        <w:rPr>
          <w:color w:val="000000"/>
          <w:spacing w:val="0"/>
          <w:w w:val="100"/>
          <w:position w:val="0"/>
        </w:rPr>
        <w:t xml:space="preserve"> и репетиторовъ въ слѣдующіе чины, возводить какъ старшихъ, такъ и младшихъ дву</w:t>
        <w:softHyphen/>
        <w:t>мя чинами выше классовъ, должностямъ ихъ присвоенныхъ, по выслуг</w:t>
      </w:r>
      <w:r>
        <w:rPr>
          <w:color w:val="000000"/>
          <w:spacing w:val="0"/>
          <w:w w:val="100"/>
          <w:position w:val="0"/>
          <w:shd w:val="clear" w:color="auto" w:fill="80FFFF"/>
        </w:rPr>
        <w:t xml:space="preserve">ѣ </w:t>
      </w:r>
      <w:r>
        <w:rPr>
          <w:color w:val="000000"/>
          <w:spacing w:val="0"/>
          <w:w w:val="100"/>
          <w:position w:val="0"/>
        </w:rPr>
        <w:t xml:space="preserve">узаконенныхъ </w:t>
      </w:r>
      <w:r>
        <w:rPr>
          <w:smallCaps/>
          <w:color w:val="000000"/>
          <w:spacing w:val="0"/>
          <w:w w:val="100"/>
          <w:position w:val="0"/>
          <w:shd w:val="clear" w:color="auto" w:fill="80FFFF"/>
        </w:rPr>
        <w:t>лѣтъ,</w:t>
      </w:r>
      <w:r>
        <w:rPr>
          <w:smallCaps/>
          <w:color w:val="000000"/>
          <w:spacing w:val="0"/>
          <w:w w:val="100"/>
          <w:position w:val="0"/>
        </w:rPr>
        <w:t xml:space="preserve"> </w:t>
      </w:r>
      <w:r>
        <w:rPr>
          <w:smallCaps/>
          <w:color w:val="000000"/>
          <w:spacing w:val="0"/>
          <w:w w:val="100"/>
          <w:position w:val="0"/>
          <w:shd w:val="clear" w:color="auto" w:fill="80FFFF"/>
        </w:rPr>
        <w:t>по</w:t>
      </w:r>
      <w:r>
        <w:rPr>
          <w:color w:val="000000"/>
          <w:spacing w:val="0"/>
          <w:w w:val="100"/>
          <w:position w:val="0"/>
        </w:rPr>
        <w:t xml:space="preserve"> примѣру учителей, состоящихъ при воспитатель</w:t>
        <w:softHyphen/>
        <w:t xml:space="preserve">ныхъ заведеніяхъ вѣдомства Опекунскаго Совѣта, производимыхъ тремя чинами выше присвоенныхъ </w:t>
      </w:r>
      <w:r>
        <w:rPr>
          <w:color w:val="000000"/>
          <w:spacing w:val="0"/>
          <w:w w:val="100"/>
          <w:position w:val="0"/>
          <w:shd w:val="clear" w:color="auto" w:fill="80FFFF"/>
        </w:rPr>
        <w:t>и</w:t>
      </w:r>
      <w:r>
        <w:rPr>
          <w:color w:val="000000"/>
          <w:spacing w:val="0"/>
          <w:w w:val="100"/>
          <w:position w:val="0"/>
        </w:rPr>
        <w:t>мъ классовъ.</w:t>
      </w:r>
    </w:p>
    <w:p>
      <w:pPr>
        <w:pStyle w:val="Style75"/>
        <w:keepNext w:val="0"/>
        <w:keepLines w:val="0"/>
        <w:widowControl w:val="0"/>
        <w:numPr>
          <w:ilvl w:val="0"/>
          <w:numId w:val="33"/>
        </w:numPr>
        <w:shd w:val="clear" w:color="auto" w:fill="auto"/>
        <w:tabs>
          <w:tab w:pos="483" w:val="left"/>
        </w:tabs>
        <w:bidi w:val="0"/>
        <w:spacing w:before="0" w:after="180" w:line="226" w:lineRule="auto"/>
        <w:ind w:left="0" w:right="0" w:firstLine="0"/>
        <w:jc w:val="center"/>
      </w:pPr>
      <w:bookmarkStart w:id="628" w:name="bookmark628"/>
      <w:bookmarkEnd w:id="628"/>
      <w:r>
        <w:rPr>
          <w:smallCaps/>
          <w:color w:val="000000"/>
          <w:spacing w:val="0"/>
          <w:w w:val="100"/>
          <w:position w:val="0"/>
          <w:shd w:val="clear" w:color="auto" w:fill="80FFFF"/>
        </w:rPr>
        <w:t>Законы</w:t>
      </w:r>
      <w:r>
        <w:rPr>
          <w:smallCaps/>
          <w:color w:val="000000"/>
          <w:spacing w:val="0"/>
          <w:w w:val="100"/>
          <w:position w:val="0"/>
        </w:rPr>
        <w:t xml:space="preserve"> </w:t>
      </w:r>
      <w:r>
        <w:rPr>
          <w:smallCaps/>
          <w:color w:val="000000"/>
          <w:spacing w:val="0"/>
          <w:w w:val="100"/>
          <w:position w:val="0"/>
          <w:shd w:val="clear" w:color="auto" w:fill="80FFFF"/>
        </w:rPr>
        <w:t>относительно</w:t>
      </w:r>
      <w:r>
        <w:rPr>
          <w:smallCaps/>
          <w:color w:val="000000"/>
          <w:spacing w:val="0"/>
          <w:w w:val="100"/>
          <w:position w:val="0"/>
        </w:rPr>
        <w:t xml:space="preserve"> </w:t>
      </w:r>
      <w:r>
        <w:rPr>
          <w:smallCaps/>
          <w:color w:val="000000"/>
          <w:spacing w:val="0"/>
          <w:w w:val="100"/>
          <w:position w:val="0"/>
          <w:shd w:val="clear" w:color="auto" w:fill="80FFFF"/>
        </w:rPr>
        <w:t>состояній.</w:t>
      </w:r>
    </w:p>
    <w:p>
      <w:pPr>
        <w:pStyle w:val="Style75"/>
        <w:keepNext w:val="0"/>
        <w:keepLines w:val="0"/>
        <w:widowControl w:val="0"/>
        <w:numPr>
          <w:ilvl w:val="0"/>
          <w:numId w:val="29"/>
        </w:numPr>
        <w:shd w:val="clear" w:color="auto" w:fill="auto"/>
        <w:tabs>
          <w:tab w:pos="567" w:val="left"/>
        </w:tabs>
        <w:bidi w:val="0"/>
        <w:spacing w:before="0" w:after="0" w:line="228" w:lineRule="auto"/>
        <w:ind w:left="0" w:right="0" w:firstLine="220"/>
        <w:jc w:val="both"/>
      </w:pPr>
      <w:bookmarkStart w:id="629" w:name="bookmark629"/>
      <w:bookmarkEnd w:id="629"/>
      <w:r>
        <w:rPr>
          <w:color w:val="000000"/>
          <w:spacing w:val="0"/>
          <w:w w:val="100"/>
          <w:position w:val="0"/>
        </w:rPr>
        <w:t>Въ дополненіе къ подлежащимъ узаконеніямъ постановлено: 1) Рус</w:t>
        <w:softHyphen/>
        <w:t xml:space="preserve">скимъ купцамъ, торгующимъ </w:t>
      </w:r>
      <w:r>
        <w:rPr>
          <w:color w:val="000000"/>
          <w:spacing w:val="0"/>
          <w:w w:val="100"/>
          <w:position w:val="0"/>
          <w:shd w:val="clear" w:color="auto" w:fill="80FFFF"/>
        </w:rPr>
        <w:t>п</w:t>
      </w:r>
      <w:r>
        <w:rPr>
          <w:color w:val="000000"/>
          <w:spacing w:val="0"/>
          <w:w w:val="100"/>
          <w:position w:val="0"/>
        </w:rPr>
        <w:t xml:space="preserve">а </w:t>
      </w:r>
      <w:r>
        <w:rPr>
          <w:smallCaps/>
          <w:color w:val="000000"/>
          <w:spacing w:val="0"/>
          <w:w w:val="100"/>
          <w:position w:val="0"/>
          <w:shd w:val="clear" w:color="auto" w:fill="80FFFF"/>
        </w:rPr>
        <w:t>Востокѣ</w:t>
      </w:r>
      <w:r>
        <w:rPr>
          <w:smallCaps/>
          <w:color w:val="000000"/>
          <w:spacing w:val="0"/>
          <w:w w:val="100"/>
          <w:position w:val="0"/>
        </w:rPr>
        <w:t>,</w:t>
      </w:r>
      <w:r>
        <w:rPr>
          <w:color w:val="000000"/>
          <w:spacing w:val="0"/>
          <w:w w:val="100"/>
          <w:position w:val="0"/>
        </w:rPr>
        <w:t xml:space="preserve"> дозволяется оставаться тамъ до 7-ми </w:t>
      </w:r>
      <w:r>
        <w:rPr>
          <w:smallCaps/>
          <w:color w:val="000000"/>
          <w:spacing w:val="0"/>
          <w:w w:val="100"/>
          <w:position w:val="0"/>
          <w:shd w:val="clear" w:color="auto" w:fill="80FFFF"/>
        </w:rPr>
        <w:t>лѣтъ.</w:t>
      </w:r>
      <w:r>
        <w:rPr>
          <w:color w:val="000000"/>
          <w:spacing w:val="0"/>
          <w:w w:val="100"/>
          <w:position w:val="0"/>
        </w:rPr>
        <w:t xml:space="preserve"> 2) Паспорты на се</w:t>
      </w:r>
      <w:r>
        <w:rPr>
          <w:color w:val="000000"/>
          <w:spacing w:val="0"/>
          <w:w w:val="100"/>
          <w:position w:val="0"/>
          <w:shd w:val="clear" w:color="auto" w:fill="80FFFF"/>
        </w:rPr>
        <w:t>й</w:t>
      </w:r>
      <w:r>
        <w:rPr>
          <w:color w:val="000000"/>
          <w:spacing w:val="0"/>
          <w:w w:val="100"/>
          <w:position w:val="0"/>
        </w:rPr>
        <w:t xml:space="preserve"> срокъ выдаются </w:t>
      </w:r>
      <w:r>
        <w:rPr>
          <w:color w:val="000000"/>
          <w:spacing w:val="0"/>
          <w:w w:val="100"/>
          <w:position w:val="0"/>
          <w:shd w:val="clear" w:color="auto" w:fill="80FFFF"/>
        </w:rPr>
        <w:t>и</w:t>
      </w:r>
      <w:r>
        <w:rPr>
          <w:color w:val="000000"/>
          <w:spacing w:val="0"/>
          <w:w w:val="100"/>
          <w:position w:val="0"/>
        </w:rPr>
        <w:t>мъ на томъ же осно</w:t>
        <w:softHyphen/>
        <w:t>ваніи, какъ и купцамъ, состоящимъ на службѣ въ Американской Компа</w:t>
        <w:softHyphen/>
        <w:t>ніи, пли предпринимающимъ дальнія морскія путешествія, съ правомъ по</w:t>
        <w:softHyphen/>
        <w:t xml:space="preserve">лучать оные и не вдругъ на </w:t>
      </w:r>
      <w:r>
        <w:rPr>
          <w:smallCaps/>
          <w:color w:val="000000"/>
          <w:spacing w:val="0"/>
          <w:w w:val="100"/>
          <w:position w:val="0"/>
          <w:shd w:val="clear" w:color="auto" w:fill="80FFFF"/>
        </w:rPr>
        <w:t>всѣ</w:t>
      </w:r>
      <w:r>
        <w:rPr>
          <w:color w:val="000000"/>
          <w:spacing w:val="0"/>
          <w:w w:val="100"/>
          <w:position w:val="0"/>
        </w:rPr>
        <w:t xml:space="preserve"> 7 </w:t>
      </w:r>
      <w:r>
        <w:rPr>
          <w:smallCaps/>
          <w:color w:val="000000"/>
          <w:spacing w:val="0"/>
          <w:w w:val="100"/>
          <w:position w:val="0"/>
          <w:shd w:val="clear" w:color="auto" w:fill="80FFFF"/>
        </w:rPr>
        <w:t>лѣтъ.</w:t>
      </w:r>
      <w:r>
        <w:rPr>
          <w:color w:val="000000"/>
          <w:spacing w:val="0"/>
          <w:w w:val="100"/>
          <w:position w:val="0"/>
        </w:rPr>
        <w:t xml:space="preserve"> 3) Процентныя съ капитала деньги, а равно и прочія повинности по праву гильдій, торгующіе на </w:t>
      </w:r>
      <w:r>
        <w:rPr>
          <w:smallCaps/>
          <w:color w:val="000000"/>
          <w:spacing w:val="0"/>
          <w:w w:val="100"/>
          <w:position w:val="0"/>
          <w:shd w:val="clear" w:color="auto" w:fill="80FFFF"/>
        </w:rPr>
        <w:t>Вос</w:t>
        <w:softHyphen/>
        <w:t>токѣ</w:t>
      </w:r>
      <w:r>
        <w:rPr>
          <w:color w:val="000000"/>
          <w:spacing w:val="0"/>
          <w:w w:val="100"/>
          <w:position w:val="0"/>
        </w:rPr>
        <w:t xml:space="preserve"> русскіе купцы обязаны вносить впередъ за одни</w:t>
      </w:r>
      <w:r>
        <w:rPr>
          <w:color w:val="000000"/>
          <w:spacing w:val="0"/>
          <w:w w:val="100"/>
          <w:position w:val="0"/>
          <w:shd w:val="clear" w:color="auto" w:fill="80FFFF"/>
        </w:rPr>
        <w:t xml:space="preserve"> </w:t>
      </w:r>
      <w:r>
        <w:rPr>
          <w:color w:val="000000"/>
          <w:spacing w:val="0"/>
          <w:w w:val="100"/>
          <w:position w:val="0"/>
        </w:rPr>
        <w:t xml:space="preserve">ь только годъ; за остальное же, дозволенное для пребыванія тамъ время, они могутъ, въ случаѣ неимѣнія денегъ, взносъ сей обезпечивать законными залогами, или </w:t>
      </w:r>
      <w:r>
        <w:rPr>
          <w:color w:val="000000"/>
          <w:spacing w:val="0"/>
          <w:w w:val="100"/>
          <w:position w:val="0"/>
          <w:shd w:val="clear" w:color="auto" w:fill="80FFFF"/>
        </w:rPr>
        <w:t>в</w:t>
      </w:r>
      <w:r>
        <w:rPr>
          <w:color w:val="000000"/>
          <w:spacing w:val="0"/>
          <w:w w:val="100"/>
          <w:position w:val="0"/>
        </w:rPr>
        <w:t>ѣрнымъ поручительствомъ другихъ купцовъ первыхъ двухъ гильдій.</w:t>
      </w:r>
    </w:p>
    <w:p>
      <w:pPr>
        <w:pStyle w:val="Style75"/>
        <w:keepNext w:val="0"/>
        <w:keepLines w:val="0"/>
        <w:widowControl w:val="0"/>
        <w:numPr>
          <w:ilvl w:val="0"/>
          <w:numId w:val="29"/>
        </w:numPr>
        <w:shd w:val="clear" w:color="auto" w:fill="auto"/>
        <w:tabs>
          <w:tab w:pos="553" w:val="left"/>
        </w:tabs>
        <w:bidi w:val="0"/>
        <w:spacing w:before="0" w:after="0" w:line="228" w:lineRule="auto"/>
        <w:ind w:left="0" w:right="0" w:firstLine="220"/>
        <w:jc w:val="both"/>
        <w:sectPr>
          <w:headerReference w:type="default" r:id="rId383"/>
          <w:footerReference w:type="default" r:id="rId384"/>
          <w:headerReference w:type="even" r:id="rId385"/>
          <w:footerReference w:type="even" r:id="rId386"/>
          <w:footnotePr>
            <w:pos w:val="pageBottom"/>
            <w:numFmt w:val="chicago"/>
            <w:numRestart w:val="continuous"/>
            <w15:footnoteColumns w:val="1"/>
          </w:footnotePr>
          <w:pgSz w:w="8391" w:h="12271"/>
          <w:pgMar w:top="652" w:right="697" w:bottom="330" w:left="705" w:header="0" w:footer="3" w:gutter="0"/>
          <w:pgNumType w:start="3"/>
          <w:cols w:space="720"/>
          <w:noEndnote/>
          <w:rtlGutter w:val="0"/>
          <w:docGrid w:linePitch="360"/>
        </w:sectPr>
      </w:pPr>
      <w:r>
        <w:rPr>
          <w:color w:val="000000"/>
          <w:spacing w:val="0"/>
          <w:w w:val="100"/>
          <w:position w:val="0"/>
        </w:rPr>
        <w:t>Къ подлежащимъ статьямъ Свода Законовъ присовокуплено слѣдую</w:t>
        <w:softHyphen/>
        <w:t>щее правило: захваченнымъ въ Кавказской-Области горскими хищниками людямъ, если, по освобожденіи пхъ, о</w:t>
      </w:r>
      <w:r>
        <w:rPr>
          <w:color w:val="000000"/>
          <w:spacing w:val="0"/>
          <w:w w:val="100"/>
          <w:position w:val="0"/>
          <w:shd w:val="clear" w:color="auto" w:fill="80FFFF"/>
        </w:rPr>
        <w:t>ни</w:t>
      </w:r>
      <w:r>
        <w:rPr>
          <w:color w:val="000000"/>
          <w:spacing w:val="0"/>
          <w:w w:val="100"/>
          <w:position w:val="0"/>
        </w:rPr>
        <w:t xml:space="preserve"> представятъ удостовѣреніе </w:t>
      </w:r>
      <w:r>
        <w:rPr>
          <w:color w:val="000000"/>
          <w:spacing w:val="0"/>
          <w:w w:val="100"/>
          <w:position w:val="0"/>
          <w:shd w:val="clear" w:color="auto" w:fill="80FFFF"/>
        </w:rPr>
        <w:t>н</w:t>
      </w:r>
      <w:r>
        <w:rPr>
          <w:color w:val="000000"/>
          <w:spacing w:val="0"/>
          <w:w w:val="100"/>
          <w:position w:val="0"/>
        </w:rPr>
        <w:t xml:space="preserve">адле- </w:t>
      </w:r>
    </w:p>
    <w:p>
      <w:pPr>
        <w:pStyle w:val="Style75"/>
        <w:keepNext w:val="0"/>
        <w:keepLines w:val="0"/>
        <w:widowControl w:val="0"/>
        <w:shd w:val="clear" w:color="auto" w:fill="auto"/>
        <w:tabs>
          <w:tab w:pos="553" w:val="left"/>
        </w:tabs>
        <w:bidi w:val="0"/>
        <w:spacing w:before="0" w:after="0" w:line="228" w:lineRule="auto"/>
        <w:ind w:left="0" w:right="0" w:firstLine="0"/>
        <w:jc w:val="both"/>
      </w:pPr>
      <w:bookmarkStart w:id="630" w:name="bookmark630"/>
      <w:bookmarkEnd w:id="630"/>
      <w:r>
        <w:rPr>
          <w:color w:val="000000"/>
          <w:spacing w:val="0"/>
          <w:w w:val="100"/>
          <w:position w:val="0"/>
        </w:rPr>
        <w:t>жа</w:t>
      </w:r>
      <w:r>
        <w:rPr>
          <w:color w:val="000000"/>
          <w:spacing w:val="0"/>
          <w:w w:val="100"/>
          <w:position w:val="0"/>
          <w:shd w:val="clear" w:color="auto" w:fill="80FFFF"/>
        </w:rPr>
        <w:t>і</w:t>
      </w:r>
      <w:r>
        <w:rPr>
          <w:color w:val="000000"/>
          <w:spacing w:val="0"/>
          <w:w w:val="100"/>
          <w:position w:val="0"/>
        </w:rPr>
        <w:t xml:space="preserve">цаго мѣстнаго начальства, что дѣйствительно увлечены были въ </w:t>
      </w:r>
      <w:r>
        <w:rPr>
          <w:smallCaps/>
          <w:color w:val="000000"/>
          <w:spacing w:val="0"/>
          <w:w w:val="100"/>
          <w:position w:val="0"/>
          <w:shd w:val="clear" w:color="auto" w:fill="80FFFF"/>
        </w:rPr>
        <w:t xml:space="preserve">плѣнь </w:t>
      </w:r>
      <w:r>
        <w:rPr>
          <w:color w:val="000000"/>
          <w:spacing w:val="0"/>
          <w:w w:val="100"/>
          <w:position w:val="0"/>
        </w:rPr>
        <w:t xml:space="preserve">силою и противъ </w:t>
      </w:r>
      <w:r>
        <w:rPr>
          <w:color w:val="000000"/>
          <w:spacing w:val="0"/>
          <w:w w:val="100"/>
          <w:position w:val="0"/>
          <w:shd w:val="clear" w:color="auto" w:fill="80FFFF"/>
        </w:rPr>
        <w:t>и</w:t>
      </w:r>
      <w:r>
        <w:rPr>
          <w:color w:val="000000"/>
          <w:spacing w:val="0"/>
          <w:w w:val="100"/>
          <w:position w:val="0"/>
        </w:rPr>
        <w:t>хъ воли, предоставлять право избирать родъ жизни, како</w:t>
      </w:r>
      <w:r>
        <w:rPr>
          <w:color w:val="000000"/>
          <w:spacing w:val="0"/>
          <w:w w:val="100"/>
          <w:position w:val="0"/>
          <w:shd w:val="clear" w:color="auto" w:fill="80FFFF"/>
        </w:rPr>
        <w:t>й</w:t>
      </w:r>
      <w:r>
        <w:rPr>
          <w:color w:val="000000"/>
          <w:spacing w:val="0"/>
          <w:w w:val="100"/>
          <w:position w:val="0"/>
        </w:rPr>
        <w:t xml:space="preserve"> они пожелаютъ, на основаніи существующихъ для того правилъ, не требуя обратно ни отъ самихъ </w:t>
      </w:r>
      <w:r>
        <w:rPr>
          <w:smallCaps/>
          <w:color w:val="000000"/>
          <w:spacing w:val="0"/>
          <w:w w:val="100"/>
          <w:position w:val="0"/>
          <w:shd w:val="clear" w:color="auto" w:fill="80FFFF"/>
        </w:rPr>
        <w:t>тѣхъ</w:t>
      </w:r>
      <w:r>
        <w:rPr>
          <w:color w:val="000000"/>
          <w:spacing w:val="0"/>
          <w:w w:val="100"/>
          <w:position w:val="0"/>
        </w:rPr>
        <w:t xml:space="preserve"> людей, ни отъ семействъ ихъ, выдан</w:t>
        <w:softHyphen/>
        <w:t xml:space="preserve">ныхъ рекрутскихъ квитанцій, </w:t>
      </w:r>
      <w:r>
        <w:rPr>
          <w:color w:val="000000"/>
          <w:spacing w:val="0"/>
          <w:w w:val="100"/>
          <w:position w:val="0"/>
          <w:shd w:val="clear" w:color="auto" w:fill="80FFFF"/>
        </w:rPr>
        <w:t>п</w:t>
      </w:r>
      <w:r>
        <w:rPr>
          <w:color w:val="000000"/>
          <w:spacing w:val="0"/>
          <w:w w:val="100"/>
          <w:position w:val="0"/>
        </w:rPr>
        <w:t xml:space="preserve">ли, въ случаѣ зачета уже сихъ </w:t>
      </w:r>
      <w:r>
        <w:rPr>
          <w:smallCaps/>
          <w:color w:val="000000"/>
          <w:spacing w:val="0"/>
          <w:w w:val="100"/>
          <w:position w:val="0"/>
          <w:shd w:val="clear" w:color="auto" w:fill="80FFFF"/>
        </w:rPr>
        <w:t>послѣд</w:t>
        <w:softHyphen/>
        <w:t>н</w:t>
      </w:r>
      <w:r>
        <w:rPr>
          <w:smallCaps/>
          <w:color w:val="000000"/>
          <w:spacing w:val="0"/>
          <w:w w:val="100"/>
          <w:position w:val="0"/>
        </w:rPr>
        <w:t>и</w:t>
      </w:r>
      <w:r>
        <w:rPr>
          <w:smallCaps/>
          <w:color w:val="000000"/>
          <w:spacing w:val="0"/>
          <w:w w:val="100"/>
          <w:position w:val="0"/>
          <w:shd w:val="clear" w:color="auto" w:fill="80FFFF"/>
        </w:rPr>
        <w:t>хъ,</w:t>
      </w:r>
      <w:r>
        <w:rPr>
          <w:color w:val="000000"/>
          <w:spacing w:val="0"/>
          <w:w w:val="100"/>
          <w:position w:val="0"/>
        </w:rPr>
        <w:t xml:space="preserve"> какого-либо въ пользу казны вознагражденія. Но еслибы при семъ открылось ложное о увлеченіи въ плѣнъ показаніе, то виновные въ та</w:t>
        <w:softHyphen/>
        <w:t>ковомъ обманѣ немедленно предаются суду и наказываются по всей стро</w:t>
        <w:softHyphen/>
        <w:t>гости законовъ.</w:t>
      </w:r>
    </w:p>
    <w:p>
      <w:pPr>
        <w:pStyle w:val="Style75"/>
        <w:keepNext w:val="0"/>
        <w:keepLines w:val="0"/>
        <w:widowControl w:val="0"/>
        <w:numPr>
          <w:ilvl w:val="0"/>
          <w:numId w:val="29"/>
        </w:numPr>
        <w:shd w:val="clear" w:color="auto" w:fill="auto"/>
        <w:tabs>
          <w:tab w:pos="553" w:val="left"/>
        </w:tabs>
        <w:bidi w:val="0"/>
        <w:spacing w:before="0" w:after="220" w:line="228" w:lineRule="auto"/>
        <w:ind w:left="0" w:right="0"/>
        <w:jc w:val="both"/>
      </w:pPr>
      <w:bookmarkStart w:id="631" w:name="bookmark631"/>
      <w:bookmarkEnd w:id="631"/>
      <w:r>
        <w:rPr>
          <w:color w:val="000000"/>
          <w:spacing w:val="0"/>
          <w:w w:val="100"/>
          <w:position w:val="0"/>
        </w:rPr>
        <w:t>Въ дополненіе и поясненіе къ надлежащимъ статьямъ Свода Законовъ постановлено: если лица купеческаго сословія, состоящія въ семейномъ, или наслѣдственно</w:t>
      </w:r>
      <w:r>
        <w:rPr>
          <w:color w:val="000000"/>
          <w:spacing w:val="0"/>
          <w:w w:val="100"/>
          <w:position w:val="0"/>
          <w:shd w:val="clear" w:color="auto" w:fill="80FFFF"/>
        </w:rPr>
        <w:t>мъ</w:t>
      </w:r>
      <w:r>
        <w:rPr>
          <w:color w:val="000000"/>
          <w:spacing w:val="0"/>
          <w:w w:val="100"/>
          <w:position w:val="0"/>
        </w:rPr>
        <w:t xml:space="preserve"> капитал</w:t>
      </w:r>
      <w:r>
        <w:rPr>
          <w:color w:val="000000"/>
          <w:spacing w:val="0"/>
          <w:w w:val="100"/>
          <w:position w:val="0"/>
          <w:shd w:val="clear" w:color="auto" w:fill="80FFFF"/>
        </w:rPr>
        <w:t>ъ</w:t>
      </w:r>
      <w:r>
        <w:rPr>
          <w:color w:val="000000"/>
          <w:spacing w:val="0"/>
          <w:w w:val="100"/>
          <w:position w:val="0"/>
        </w:rPr>
        <w:t>, по умножившемуся числу членовъ семей</w:t>
        <w:softHyphen/>
        <w:t xml:space="preserve">ства не будутъ </w:t>
      </w:r>
      <w:r>
        <w:rPr>
          <w:smallCaps/>
          <w:color w:val="000000"/>
          <w:spacing w:val="0"/>
          <w:w w:val="100"/>
          <w:position w:val="0"/>
          <w:shd w:val="clear" w:color="auto" w:fill="80FFFF"/>
        </w:rPr>
        <w:t>имѣть</w:t>
      </w:r>
      <w:r>
        <w:rPr>
          <w:color w:val="000000"/>
          <w:spacing w:val="0"/>
          <w:w w:val="100"/>
          <w:position w:val="0"/>
        </w:rPr>
        <w:t xml:space="preserve"> возможности, за </w:t>
      </w:r>
      <w:r>
        <w:rPr>
          <w:smallCaps/>
          <w:color w:val="000000"/>
          <w:spacing w:val="0"/>
          <w:w w:val="100"/>
          <w:position w:val="0"/>
          <w:shd w:val="clear" w:color="auto" w:fill="80FFFF"/>
        </w:rPr>
        <w:t>тѣснотою</w:t>
      </w:r>
      <w:r>
        <w:rPr>
          <w:color w:val="000000"/>
          <w:spacing w:val="0"/>
          <w:w w:val="100"/>
          <w:position w:val="0"/>
        </w:rPr>
        <w:t xml:space="preserve"> помѣщенія, оставаться далѣе въ одномъ </w:t>
      </w:r>
      <w:r>
        <w:rPr>
          <w:smallCaps/>
          <w:color w:val="000000"/>
          <w:spacing w:val="0"/>
          <w:w w:val="100"/>
          <w:position w:val="0"/>
          <w:shd w:val="clear" w:color="auto" w:fill="80FFFF"/>
        </w:rPr>
        <w:t>домѣ</w:t>
      </w:r>
      <w:r>
        <w:rPr>
          <w:smallCaps/>
          <w:color w:val="000000"/>
          <w:spacing w:val="0"/>
          <w:w w:val="100"/>
          <w:position w:val="0"/>
        </w:rPr>
        <w:t>,</w:t>
      </w:r>
      <w:r>
        <w:rPr>
          <w:color w:val="000000"/>
          <w:spacing w:val="0"/>
          <w:w w:val="100"/>
          <w:position w:val="0"/>
        </w:rPr>
        <w:t xml:space="preserve"> а между-тѣмъ раздѣлиться другъ съ другомъ не пожелаютъ, то въ такомъ случаѣ они могутъ, п при </w:t>
      </w:r>
      <w:r>
        <w:rPr>
          <w:smallCaps/>
          <w:color w:val="000000"/>
          <w:spacing w:val="0"/>
          <w:w w:val="100"/>
          <w:position w:val="0"/>
        </w:rPr>
        <w:t>от</w:t>
      </w:r>
      <w:r>
        <w:rPr>
          <w:smallCaps/>
          <w:color w:val="000000"/>
          <w:spacing w:val="0"/>
          <w:w w:val="100"/>
          <w:position w:val="0"/>
          <w:shd w:val="clear" w:color="auto" w:fill="80FFFF"/>
        </w:rPr>
        <w:t>дѣ</w:t>
      </w:r>
      <w:r>
        <w:rPr>
          <w:smallCaps/>
          <w:color w:val="000000"/>
          <w:spacing w:val="0"/>
          <w:w w:val="100"/>
          <w:position w:val="0"/>
        </w:rPr>
        <w:t>л</w:t>
      </w:r>
      <w:r>
        <w:rPr>
          <w:smallCaps/>
          <w:color w:val="000000"/>
          <w:spacing w:val="0"/>
          <w:w w:val="100"/>
          <w:position w:val="0"/>
          <w:shd w:val="clear" w:color="auto" w:fill="80FFFF"/>
        </w:rPr>
        <w:t>ь</w:t>
      </w:r>
      <w:r>
        <w:rPr>
          <w:smallCaps/>
          <w:color w:val="000000"/>
          <w:spacing w:val="0"/>
          <w:w w:val="100"/>
          <w:position w:val="0"/>
        </w:rPr>
        <w:t>н</w:t>
      </w:r>
      <w:r>
        <w:rPr>
          <w:smallCaps/>
          <w:color w:val="000000"/>
          <w:spacing w:val="0"/>
          <w:w w:val="100"/>
          <w:position w:val="0"/>
          <w:shd w:val="clear" w:color="auto" w:fill="80FFFF"/>
        </w:rPr>
        <w:t>о</w:t>
      </w:r>
      <w:r>
        <w:rPr>
          <w:smallCaps/>
          <w:color w:val="000000"/>
          <w:spacing w:val="0"/>
          <w:w w:val="100"/>
          <w:position w:val="0"/>
        </w:rPr>
        <w:t>мъ</w:t>
      </w:r>
      <w:r>
        <w:rPr>
          <w:color w:val="000000"/>
          <w:spacing w:val="0"/>
          <w:w w:val="100"/>
          <w:position w:val="0"/>
        </w:rPr>
        <w:t xml:space="preserve"> житель</w:t>
        <w:softHyphen/>
        <w:t>ствѣ, сохранить право на полученіе одного общаго для производства торговли свидѣтельства, если только представятъ удостовѣреніе градска</w:t>
        <w:softHyphen/>
        <w:t>го главы и трехъ купцовъ 1-й и 2-й гильдій, что, разъѣзжаясь, по совер</w:t>
        <w:softHyphen/>
        <w:t>шенной необходимости въ разные дома, он</w:t>
      </w:r>
      <w:r>
        <w:rPr>
          <w:color w:val="000000"/>
          <w:spacing w:val="0"/>
          <w:w w:val="100"/>
          <w:position w:val="0"/>
          <w:shd w:val="clear" w:color="auto" w:fill="80FFFF"/>
        </w:rPr>
        <w:t>и</w:t>
      </w:r>
      <w:r>
        <w:rPr>
          <w:color w:val="000000"/>
          <w:spacing w:val="0"/>
          <w:w w:val="100"/>
          <w:position w:val="0"/>
        </w:rPr>
        <w:t xml:space="preserve"> продолжаютъ оставаться въ одномъ общемъ капиталѣ, и производятъ на оный общую же </w:t>
      </w:r>
      <w:r>
        <w:rPr>
          <w:color w:val="000000"/>
          <w:spacing w:val="0"/>
          <w:w w:val="100"/>
          <w:position w:val="0"/>
          <w:shd w:val="clear" w:color="auto" w:fill="80FFFF"/>
        </w:rPr>
        <w:t>п</w:t>
      </w:r>
      <w:r>
        <w:rPr>
          <w:color w:val="000000"/>
          <w:spacing w:val="0"/>
          <w:w w:val="100"/>
          <w:position w:val="0"/>
        </w:rPr>
        <w:t xml:space="preserve"> нераз</w:t>
        <w:softHyphen/>
        <w:t>дѣльную торговлю.</w:t>
      </w:r>
    </w:p>
    <w:p>
      <w:pPr>
        <w:pStyle w:val="Style75"/>
        <w:keepNext w:val="0"/>
        <w:keepLines w:val="0"/>
        <w:widowControl w:val="0"/>
        <w:shd w:val="clear" w:color="auto" w:fill="auto"/>
        <w:bidi w:val="0"/>
        <w:spacing w:before="0" w:after="180" w:line="228" w:lineRule="auto"/>
        <w:ind w:left="0" w:right="0" w:firstLine="0"/>
        <w:jc w:val="center"/>
      </w:pPr>
      <w:r>
        <w:rPr>
          <w:color w:val="000000"/>
          <w:spacing w:val="0"/>
          <w:w w:val="100"/>
          <w:position w:val="0"/>
          <w:shd w:val="clear" w:color="auto" w:fill="80FFFF"/>
        </w:rPr>
        <w:t>V*</w:t>
      </w:r>
      <w:r>
        <w:rPr>
          <w:color w:val="000000"/>
          <w:spacing w:val="0"/>
          <w:w w:val="100"/>
          <w:position w:val="0"/>
        </w:rPr>
        <w:t xml:space="preserve">. </w:t>
      </w:r>
      <w:r>
        <w:rPr>
          <w:smallCaps/>
          <w:color w:val="000000"/>
          <w:spacing w:val="0"/>
          <w:w w:val="100"/>
          <w:position w:val="0"/>
          <w:shd w:val="clear" w:color="auto" w:fill="80FFFF"/>
        </w:rPr>
        <w:t>Закопы</w:t>
      </w:r>
      <w:r>
        <w:rPr>
          <w:smallCaps/>
          <w:color w:val="000000"/>
          <w:spacing w:val="0"/>
          <w:w w:val="100"/>
          <w:position w:val="0"/>
        </w:rPr>
        <w:t xml:space="preserve"> граждан</w:t>
      </w:r>
      <w:r>
        <w:rPr>
          <w:smallCaps/>
          <w:color w:val="000000"/>
          <w:spacing w:val="0"/>
          <w:w w:val="100"/>
          <w:position w:val="0"/>
          <w:shd w:val="clear" w:color="auto" w:fill="80FFFF"/>
        </w:rPr>
        <w:t>с</w:t>
      </w:r>
      <w:r>
        <w:rPr>
          <w:smallCaps/>
          <w:color w:val="000000"/>
          <w:spacing w:val="0"/>
          <w:w w:val="100"/>
          <w:position w:val="0"/>
        </w:rPr>
        <w:t>к</w:t>
      </w:r>
      <w:r>
        <w:rPr>
          <w:smallCaps/>
          <w:color w:val="000000"/>
          <w:spacing w:val="0"/>
          <w:w w:val="100"/>
          <w:position w:val="0"/>
          <w:shd w:val="clear" w:color="auto" w:fill="80FFFF"/>
        </w:rPr>
        <w:t>і</w:t>
      </w:r>
      <w:r>
        <w:rPr>
          <w:smallCaps/>
          <w:color w:val="000000"/>
          <w:spacing w:val="0"/>
          <w:w w:val="100"/>
          <w:position w:val="0"/>
        </w:rPr>
        <w:t>е</w:t>
      </w:r>
      <w:r>
        <w:rPr>
          <w:smallCaps/>
          <w:color w:val="000000"/>
          <w:spacing w:val="0"/>
          <w:w w:val="100"/>
          <w:position w:val="0"/>
          <w:shd w:val="clear" w:color="auto" w:fill="80FFFF"/>
        </w:rPr>
        <w:t>.</w:t>
      </w:r>
    </w:p>
    <w:p>
      <w:pPr>
        <w:pStyle w:val="Style75"/>
        <w:keepNext w:val="0"/>
        <w:keepLines w:val="0"/>
        <w:widowControl w:val="0"/>
        <w:numPr>
          <w:ilvl w:val="0"/>
          <w:numId w:val="29"/>
        </w:numPr>
        <w:shd w:val="clear" w:color="auto" w:fill="auto"/>
        <w:tabs>
          <w:tab w:pos="572" w:val="left"/>
        </w:tabs>
        <w:bidi w:val="0"/>
        <w:spacing w:before="0" w:after="200" w:line="228" w:lineRule="auto"/>
        <w:ind w:left="0" w:right="0"/>
        <w:jc w:val="both"/>
        <w:sectPr>
          <w:headerReference w:type="default" r:id="rId387"/>
          <w:footerReference w:type="default" r:id="rId388"/>
          <w:headerReference w:type="even" r:id="rId389"/>
          <w:footerReference w:type="even" r:id="rId390"/>
          <w:footnotePr>
            <w:pos w:val="pageBottom"/>
            <w:numFmt w:val="chicago"/>
            <w:numRestart w:val="continuous"/>
            <w15:footnoteColumns w:val="1"/>
          </w:footnotePr>
          <w:pgSz w:w="8391" w:h="12271"/>
          <w:pgMar w:top="652" w:right="697" w:bottom="330" w:left="705" w:header="0" w:footer="3" w:gutter="0"/>
          <w:pgNumType w:start="233"/>
          <w:cols w:space="720"/>
          <w:noEndnote/>
          <w:rtlGutter w:val="0"/>
          <w:docGrid w:linePitch="360"/>
        </w:sectPr>
      </w:pPr>
      <w:bookmarkStart w:id="632" w:name="bookmark632"/>
      <w:bookmarkEnd w:id="632"/>
      <w:r>
        <w:rPr>
          <w:color w:val="000000"/>
          <w:spacing w:val="0"/>
          <w:w w:val="100"/>
          <w:position w:val="0"/>
          <w:shd w:val="clear" w:color="auto" w:fill="80FFFF"/>
        </w:rPr>
        <w:t>Е</w:t>
      </w:r>
      <w:r>
        <w:rPr>
          <w:color w:val="000000"/>
          <w:spacing w:val="0"/>
          <w:w w:val="100"/>
          <w:position w:val="0"/>
        </w:rPr>
        <w:t xml:space="preserve">ысочайше-утверждепо положеніе объ </w:t>
      </w:r>
      <w:r>
        <w:rPr>
          <w:smallCaps/>
          <w:color w:val="000000"/>
          <w:spacing w:val="0"/>
          <w:w w:val="100"/>
          <w:position w:val="0"/>
        </w:rPr>
        <w:t xml:space="preserve">имѣніяхъ , </w:t>
      </w:r>
      <w:r>
        <w:rPr>
          <w:color w:val="000000"/>
          <w:spacing w:val="0"/>
          <w:w w:val="100"/>
          <w:position w:val="0"/>
        </w:rPr>
        <w:t xml:space="preserve">жалуемыхъ на правѣ майоратовъ въ губерніяхъ, отъ Польши возвращенныхъ. Общія черты сего положенія заключаются въ слѣдующемъ: 1) </w:t>
      </w:r>
      <w:r>
        <w:rPr>
          <w:smallCaps/>
          <w:color w:val="000000"/>
          <w:spacing w:val="0"/>
          <w:w w:val="100"/>
          <w:position w:val="0"/>
          <w:shd w:val="clear" w:color="auto" w:fill="80FFFF"/>
        </w:rPr>
        <w:t>имѣнія</w:t>
      </w:r>
      <w:r>
        <w:rPr>
          <w:smallCaps/>
          <w:color w:val="000000"/>
          <w:spacing w:val="0"/>
          <w:w w:val="100"/>
          <w:position w:val="0"/>
        </w:rPr>
        <w:t>,</w:t>
      </w:r>
      <w:r>
        <w:rPr>
          <w:color w:val="000000"/>
          <w:spacing w:val="0"/>
          <w:w w:val="100"/>
          <w:position w:val="0"/>
        </w:rPr>
        <w:t xml:space="preserve"> поступаю</w:t>
        <w:softHyphen/>
        <w:t>щія въ казну изъ частнаго владѣнія по покупкѣ, за неплатежъ банко</w:t>
        <w:softHyphen/>
        <w:t>выхъ долговъ, ленныя, поіезуитскія и другія тому подобныя, въ случаѣ Влемилостивѣйшаго пожалованія, предоставляются во владѣніе пожалован</w:t>
        <w:softHyphen/>
        <w:t>наго лица на прав</w:t>
      </w:r>
      <w:r>
        <w:rPr>
          <w:color w:val="000000"/>
          <w:spacing w:val="0"/>
          <w:w w:val="100"/>
          <w:position w:val="0"/>
          <w:shd w:val="clear" w:color="auto" w:fill="80FFFF"/>
        </w:rPr>
        <w:t>ь</w:t>
      </w:r>
      <w:r>
        <w:rPr>
          <w:color w:val="000000"/>
          <w:spacing w:val="0"/>
          <w:w w:val="100"/>
          <w:position w:val="0"/>
        </w:rPr>
        <w:t xml:space="preserve"> майоратовъ и на основаніяхъ, въ семъ положеніи из</w:t>
        <w:softHyphen/>
        <w:t xml:space="preserve">ложенныхъ. </w:t>
      </w:r>
      <w:r>
        <w:rPr>
          <w:i/>
          <w:iCs/>
          <w:color w:val="000000"/>
          <w:spacing w:val="0"/>
          <w:w w:val="100"/>
          <w:position w:val="0"/>
          <w:sz w:val="20"/>
          <w:szCs w:val="20"/>
        </w:rPr>
        <w:t>Примѣчаніе</w:t>
      </w:r>
      <w:r>
        <w:rPr>
          <w:i/>
          <w:iCs/>
          <w:color w:val="000000"/>
          <w:spacing w:val="0"/>
          <w:w w:val="100"/>
          <w:position w:val="0"/>
          <w:sz w:val="20"/>
          <w:szCs w:val="20"/>
          <w:shd w:val="clear" w:color="auto" w:fill="80FFFF"/>
        </w:rPr>
        <w:t>.</w:t>
      </w:r>
      <w:r>
        <w:rPr>
          <w:color w:val="000000"/>
          <w:spacing w:val="0"/>
          <w:w w:val="100"/>
          <w:position w:val="0"/>
        </w:rPr>
        <w:t xml:space="preserve"> Изъ </w:t>
      </w:r>
      <w:r>
        <w:rPr>
          <w:smallCaps/>
          <w:color w:val="000000"/>
          <w:spacing w:val="0"/>
          <w:w w:val="100"/>
          <w:position w:val="0"/>
          <w:shd w:val="clear" w:color="auto" w:fill="80FFFF"/>
        </w:rPr>
        <w:t>имѣній</w:t>
      </w:r>
      <w:r>
        <w:rPr>
          <w:smallCaps/>
          <w:color w:val="000000"/>
          <w:spacing w:val="0"/>
          <w:w w:val="100"/>
          <w:position w:val="0"/>
        </w:rPr>
        <w:t>,</w:t>
      </w:r>
      <w:r>
        <w:rPr>
          <w:color w:val="000000"/>
          <w:spacing w:val="0"/>
          <w:w w:val="100"/>
          <w:position w:val="0"/>
        </w:rPr>
        <w:t xml:space="preserve"> поступившихъ въ казну за не</w:t>
        <w:softHyphen/>
        <w:t>платежъ бапковыхъ долговъ, во Всемилостивѣйшее пожалованіе назна</w:t>
        <w:softHyphen/>
        <w:t xml:space="preserve">чаются только </w:t>
      </w:r>
      <w:r>
        <w:rPr>
          <w:smallCaps/>
          <w:color w:val="000000"/>
          <w:spacing w:val="0"/>
          <w:w w:val="100"/>
          <w:position w:val="0"/>
          <w:shd w:val="clear" w:color="auto" w:fill="80FFFF"/>
        </w:rPr>
        <w:t>тѣ,</w:t>
      </w:r>
      <w:r>
        <w:rPr>
          <w:color w:val="000000"/>
          <w:spacing w:val="0"/>
          <w:w w:val="100"/>
          <w:position w:val="0"/>
        </w:rPr>
        <w:t xml:space="preserve"> кои, на основаніи 485 и 486 ст. Свода Учрежденій и Ус</w:t>
        <w:softHyphen/>
        <w:t>тавовъ Кредитныхъ останутся невыкупленным</w:t>
      </w:r>
      <w:r>
        <w:rPr>
          <w:color w:val="000000"/>
          <w:spacing w:val="0"/>
          <w:w w:val="100"/>
          <w:position w:val="0"/>
          <w:shd w:val="clear" w:color="auto" w:fill="80FFFF"/>
        </w:rPr>
        <w:t>и</w:t>
      </w:r>
      <w:r>
        <w:rPr>
          <w:color w:val="000000"/>
          <w:spacing w:val="0"/>
          <w:w w:val="100"/>
          <w:position w:val="0"/>
        </w:rPr>
        <w:t xml:space="preserve"> въ-теченіе назначеннаго для того 34-хъ </w:t>
      </w:r>
      <w:r>
        <w:rPr>
          <w:smallCaps/>
          <w:color w:val="000000"/>
          <w:spacing w:val="0"/>
          <w:w w:val="100"/>
          <w:position w:val="0"/>
          <w:shd w:val="clear" w:color="auto" w:fill="80FFFF"/>
        </w:rPr>
        <w:t>лѣтняго</w:t>
      </w:r>
      <w:r>
        <w:rPr>
          <w:color w:val="000000"/>
          <w:spacing w:val="0"/>
          <w:w w:val="100"/>
          <w:position w:val="0"/>
        </w:rPr>
        <w:t xml:space="preserve"> срока и по коимъ весь долгъ банка будетъ потомъ выплаченъ изъ доходовъ съ </w:t>
      </w:r>
      <w:r>
        <w:rPr>
          <w:smallCaps/>
          <w:color w:val="000000"/>
          <w:spacing w:val="0"/>
          <w:w w:val="100"/>
          <w:position w:val="0"/>
          <w:shd w:val="clear" w:color="auto" w:fill="80FFFF"/>
        </w:rPr>
        <w:t>имѣнія.</w:t>
      </w:r>
      <w:r>
        <w:rPr>
          <w:color w:val="000000"/>
          <w:spacing w:val="0"/>
          <w:w w:val="100"/>
          <w:position w:val="0"/>
        </w:rPr>
        <w:t xml:space="preserve"> 2) Земли </w:t>
      </w:r>
      <w:r>
        <w:rPr>
          <w:color w:val="000000"/>
          <w:spacing w:val="0"/>
          <w:w w:val="100"/>
          <w:position w:val="0"/>
          <w:shd w:val="clear" w:color="auto" w:fill="80FFFF"/>
        </w:rPr>
        <w:t>п</w:t>
      </w:r>
      <w:r>
        <w:rPr>
          <w:color w:val="000000"/>
          <w:spacing w:val="0"/>
          <w:w w:val="100"/>
          <w:position w:val="0"/>
        </w:rPr>
        <w:t xml:space="preserve"> другія угодья, принадле</w:t>
        <w:softHyphen/>
        <w:t xml:space="preserve">жащія къ майоратнымъ </w:t>
      </w:r>
      <w:r>
        <w:rPr>
          <w:smallCaps/>
          <w:color w:val="000000"/>
          <w:spacing w:val="0"/>
          <w:w w:val="100"/>
          <w:position w:val="0"/>
          <w:shd w:val="clear" w:color="auto" w:fill="80FFFF"/>
        </w:rPr>
        <w:t>имѣніямъ,</w:t>
      </w:r>
      <w:r>
        <w:rPr>
          <w:color w:val="000000"/>
          <w:spacing w:val="0"/>
          <w:w w:val="100"/>
          <w:position w:val="0"/>
        </w:rPr>
        <w:t xml:space="preserve"> составляютъ собственность владѣльца, которому пожаловано имѣніе, съ правомъ передавать оное своимъ наслѣд</w:t>
        <w:softHyphen/>
        <w:t xml:space="preserve">никамъ по мужескому колѣну, на основаніяхъ, въ </w:t>
      </w:r>
      <w:r>
        <w:rPr>
          <w:color w:val="000000"/>
          <w:spacing w:val="0"/>
          <w:w w:val="100"/>
          <w:position w:val="0"/>
          <w:shd w:val="clear" w:color="auto" w:fill="80FFFF"/>
        </w:rPr>
        <w:t>§§</w:t>
      </w:r>
      <w:r>
        <w:rPr>
          <w:color w:val="000000"/>
          <w:spacing w:val="0"/>
          <w:w w:val="100"/>
          <w:position w:val="0"/>
        </w:rPr>
        <w:t xml:space="preserve"> 18 и 19 сего положе</w:t>
        <w:softHyphen/>
        <w:t xml:space="preserve">нія изложенныхъ. Владѣлецъ майоратнаго </w:t>
      </w:r>
      <w:r>
        <w:rPr>
          <w:smallCaps/>
          <w:color w:val="000000"/>
          <w:spacing w:val="0"/>
          <w:w w:val="100"/>
          <w:position w:val="0"/>
          <w:shd w:val="clear" w:color="auto" w:fill="80FFFF"/>
        </w:rPr>
        <w:t>имѣнія,</w:t>
      </w:r>
      <w:r>
        <w:rPr>
          <w:color w:val="000000"/>
          <w:spacing w:val="0"/>
          <w:w w:val="100"/>
          <w:position w:val="0"/>
        </w:rPr>
        <w:t xml:space="preserve"> со вступленіемъ во вла</w:t>
        <w:softHyphen/>
        <w:t xml:space="preserve">дѣніе онымъ, вступаетъ </w:t>
      </w:r>
      <w:r>
        <w:rPr>
          <w:smallCaps/>
          <w:color w:val="000000"/>
          <w:spacing w:val="0"/>
          <w:w w:val="100"/>
          <w:position w:val="0"/>
          <w:shd w:val="clear" w:color="auto" w:fill="80FFFF"/>
        </w:rPr>
        <w:t>вмѣстѣ</w:t>
      </w:r>
      <w:r>
        <w:rPr>
          <w:smallCaps/>
          <w:color w:val="000000"/>
          <w:spacing w:val="0"/>
          <w:w w:val="100"/>
          <w:position w:val="0"/>
        </w:rPr>
        <w:t xml:space="preserve"> </w:t>
      </w:r>
      <w:r>
        <w:rPr>
          <w:smallCaps/>
          <w:color w:val="000000"/>
          <w:spacing w:val="0"/>
          <w:w w:val="100"/>
          <w:position w:val="0"/>
          <w:shd w:val="clear" w:color="auto" w:fill="80FFFF"/>
        </w:rPr>
        <w:t>съ</w:t>
      </w:r>
      <w:r>
        <w:rPr>
          <w:smallCaps/>
          <w:color w:val="000000"/>
          <w:spacing w:val="0"/>
          <w:w w:val="100"/>
          <w:position w:val="0"/>
        </w:rPr>
        <w:t xml:space="preserve"> </w:t>
      </w:r>
      <w:r>
        <w:rPr>
          <w:smallCaps/>
          <w:color w:val="000000"/>
          <w:spacing w:val="0"/>
          <w:w w:val="100"/>
          <w:position w:val="0"/>
          <w:shd w:val="clear" w:color="auto" w:fill="80FFFF"/>
        </w:rPr>
        <w:t>тѣмъ</w:t>
      </w:r>
      <w:r>
        <w:rPr>
          <w:smallCaps/>
          <w:color w:val="000000"/>
          <w:spacing w:val="0"/>
          <w:w w:val="100"/>
          <w:position w:val="0"/>
        </w:rPr>
        <w:t xml:space="preserve"> </w:t>
      </w:r>
      <w:r>
        <w:rPr>
          <w:smallCaps/>
          <w:color w:val="000000"/>
          <w:spacing w:val="0"/>
          <w:w w:val="100"/>
          <w:position w:val="0"/>
          <w:shd w:val="clear" w:color="auto" w:fill="80FFFF"/>
        </w:rPr>
        <w:t>и</w:t>
      </w:r>
      <w:r>
        <w:rPr>
          <w:smallCaps/>
          <w:color w:val="000000"/>
          <w:spacing w:val="0"/>
          <w:w w:val="100"/>
          <w:position w:val="0"/>
        </w:rPr>
        <w:t xml:space="preserve"> </w:t>
      </w:r>
      <w:r>
        <w:rPr>
          <w:smallCaps/>
          <w:color w:val="000000"/>
          <w:spacing w:val="0"/>
          <w:w w:val="100"/>
          <w:position w:val="0"/>
          <w:shd w:val="clear" w:color="auto" w:fill="80FFFF"/>
        </w:rPr>
        <w:t>въ</w:t>
      </w:r>
      <w:r>
        <w:rPr>
          <w:color w:val="000000"/>
          <w:spacing w:val="0"/>
          <w:w w:val="100"/>
          <w:position w:val="0"/>
        </w:rPr>
        <w:t xml:space="preserve"> сословіе дворянъ то</w:t>
      </w:r>
      <w:r>
        <w:rPr>
          <w:color w:val="000000"/>
          <w:spacing w:val="0"/>
          <w:w w:val="100"/>
          <w:position w:val="0"/>
          <w:shd w:val="clear" w:color="auto" w:fill="80FFFF"/>
        </w:rPr>
        <w:t>п</w:t>
      </w:r>
      <w:r>
        <w:rPr>
          <w:color w:val="000000"/>
          <w:spacing w:val="0"/>
          <w:w w:val="100"/>
          <w:position w:val="0"/>
        </w:rPr>
        <w:t xml:space="preserve"> губер</w:t>
        <w:softHyphen/>
        <w:t xml:space="preserve">ніи </w:t>
      </w:r>
      <w:r>
        <w:rPr>
          <w:color w:val="000000"/>
          <w:spacing w:val="0"/>
          <w:w w:val="100"/>
          <w:position w:val="0"/>
          <w:shd w:val="clear" w:color="auto" w:fill="80FFFF"/>
        </w:rPr>
        <w:t>п</w:t>
      </w:r>
      <w:r>
        <w:rPr>
          <w:color w:val="000000"/>
          <w:spacing w:val="0"/>
          <w:w w:val="100"/>
          <w:position w:val="0"/>
        </w:rPr>
        <w:t xml:space="preserve"> у</w:t>
      </w:r>
      <w:r>
        <w:rPr>
          <w:color w:val="000000"/>
          <w:spacing w:val="0"/>
          <w:w w:val="100"/>
          <w:position w:val="0"/>
          <w:shd w:val="clear" w:color="auto" w:fill="80FFFF"/>
        </w:rPr>
        <w:t>ъ</w:t>
      </w:r>
      <w:r>
        <w:rPr>
          <w:color w:val="000000"/>
          <w:spacing w:val="0"/>
          <w:w w:val="100"/>
          <w:position w:val="0"/>
        </w:rPr>
        <w:t xml:space="preserve">зда, въ коихъ имѣніе находится, и пользуется </w:t>
      </w:r>
      <w:r>
        <w:rPr>
          <w:smallCaps/>
          <w:color w:val="000000"/>
          <w:spacing w:val="0"/>
          <w:w w:val="100"/>
          <w:position w:val="0"/>
        </w:rPr>
        <w:t>вс</w:t>
      </w:r>
      <w:r>
        <w:rPr>
          <w:smallCaps/>
          <w:color w:val="000000"/>
          <w:spacing w:val="0"/>
          <w:w w:val="100"/>
          <w:position w:val="0"/>
          <w:shd w:val="clear" w:color="auto" w:fill="80FFFF"/>
        </w:rPr>
        <w:t>ѣ</w:t>
      </w:r>
      <w:r>
        <w:rPr>
          <w:smallCaps/>
          <w:color w:val="000000"/>
          <w:spacing w:val="0"/>
          <w:w w:val="100"/>
          <w:position w:val="0"/>
        </w:rPr>
        <w:t>мп</w:t>
      </w:r>
      <w:r>
        <w:rPr>
          <w:color w:val="000000"/>
          <w:spacing w:val="0"/>
          <w:w w:val="100"/>
          <w:position w:val="0"/>
        </w:rPr>
        <w:t xml:space="preserve"> предоста</w:t>
        <w:softHyphen/>
        <w:t xml:space="preserve">вленными имъ правами, какъ по выборамъ, такъ и вообще во </w:t>
      </w:r>
      <w:r>
        <w:rPr>
          <w:smallCaps/>
          <w:color w:val="000000"/>
          <w:spacing w:val="0"/>
          <w:w w:val="100"/>
          <w:position w:val="0"/>
          <w:shd w:val="clear" w:color="auto" w:fill="80FFFF"/>
        </w:rPr>
        <w:t>всѣхъ</w:t>
      </w:r>
      <w:r>
        <w:rPr>
          <w:color w:val="000000"/>
          <w:spacing w:val="0"/>
          <w:w w:val="100"/>
          <w:position w:val="0"/>
        </w:rPr>
        <w:t xml:space="preserve"> дру</w:t>
        <w:softHyphen/>
        <w:t xml:space="preserve">гихъ отношеніяхъ. 3) Крестьяне, поселенные въ майоратныхъ </w:t>
      </w:r>
      <w:r>
        <w:rPr>
          <w:smallCaps/>
          <w:color w:val="000000"/>
          <w:spacing w:val="0"/>
          <w:w w:val="100"/>
          <w:position w:val="0"/>
          <w:shd w:val="clear" w:color="auto" w:fill="80FFFF"/>
        </w:rPr>
        <w:t>имѣ</w:t>
      </w:r>
      <w:r>
        <w:rPr>
          <w:smallCaps/>
          <w:color w:val="000000"/>
          <w:spacing w:val="0"/>
          <w:w w:val="100"/>
          <w:position w:val="0"/>
        </w:rPr>
        <w:t>н</w:t>
      </w:r>
      <w:r>
        <w:rPr>
          <w:smallCaps/>
          <w:color w:val="000000"/>
          <w:spacing w:val="0"/>
          <w:w w:val="100"/>
          <w:position w:val="0"/>
          <w:shd w:val="clear" w:color="auto" w:fill="80FFFF"/>
        </w:rPr>
        <w:t>і</w:t>
      </w:r>
      <w:r>
        <w:rPr>
          <w:smallCaps/>
          <w:color w:val="000000"/>
          <w:spacing w:val="0"/>
          <w:w w:val="100"/>
          <w:position w:val="0"/>
        </w:rPr>
        <w:t xml:space="preserve">яхъ, </w:t>
      </w:r>
      <w:r>
        <w:rPr>
          <w:color w:val="000000"/>
          <w:spacing w:val="0"/>
          <w:w w:val="100"/>
          <w:position w:val="0"/>
        </w:rPr>
        <w:t>бывъ обязаны за пользованіе назначенными имъ по люстраціи землями исправлять въ пользу владѣльца опредѣленныя инвентаре</w:t>
      </w:r>
      <w:r>
        <w:rPr>
          <w:color w:val="000000"/>
          <w:spacing w:val="0"/>
          <w:w w:val="100"/>
          <w:position w:val="0"/>
          <w:shd w:val="clear" w:color="auto" w:fill="80FFFF"/>
        </w:rPr>
        <w:t>мъ</w:t>
      </w:r>
      <w:r>
        <w:rPr>
          <w:color w:val="000000"/>
          <w:spacing w:val="0"/>
          <w:w w:val="100"/>
          <w:position w:val="0"/>
        </w:rPr>
        <w:t xml:space="preserve"> хозя</w:t>
      </w:r>
      <w:r>
        <w:rPr>
          <w:color w:val="000000"/>
          <w:spacing w:val="0"/>
          <w:w w:val="100"/>
          <w:position w:val="0"/>
          <w:shd w:val="clear" w:color="auto" w:fill="80FFFF"/>
        </w:rPr>
        <w:t>й</w:t>
      </w:r>
      <w:r>
        <w:rPr>
          <w:color w:val="000000"/>
          <w:spacing w:val="0"/>
          <w:w w:val="100"/>
          <w:position w:val="0"/>
        </w:rPr>
        <w:t>ствен-</w:t>
      </w:r>
    </w:p>
    <w:p>
      <w:pPr>
        <w:pStyle w:val="Style17"/>
        <w:keepNext w:val="0"/>
        <w:keepLines w:val="0"/>
        <w:widowControl w:val="0"/>
        <w:shd w:val="clear" w:color="auto" w:fill="auto"/>
        <w:bidi w:val="0"/>
        <w:spacing w:before="0" w:after="120" w:line="240" w:lineRule="auto"/>
        <w:ind w:left="0" w:right="0" w:firstLine="0"/>
        <w:jc w:val="center"/>
        <w:rPr>
          <w:sz w:val="18"/>
          <w:szCs w:val="18"/>
        </w:rPr>
      </w:pPr>
      <w:r>
        <w:rPr>
          <w:i/>
          <w:iCs/>
          <w:color w:val="000000"/>
          <w:spacing w:val="0"/>
          <w:w w:val="100"/>
          <w:position w:val="0"/>
          <w:sz w:val="18"/>
          <w:szCs w:val="18"/>
        </w:rPr>
        <w:t>Poeti</w:t>
      </w:r>
      <w:r>
        <w:rPr>
          <w:i/>
          <w:iCs/>
          <w:color w:val="000000"/>
          <w:spacing w:val="0"/>
          <w:w w:val="100"/>
          <w:position w:val="0"/>
          <w:sz w:val="18"/>
          <w:szCs w:val="18"/>
          <w:shd w:val="clear" w:color="auto" w:fill="80FFFF"/>
        </w:rPr>
        <w:t>n.</w:t>
      </w:r>
    </w:p>
    <w:p>
      <w:pPr>
        <w:pStyle w:val="Style75"/>
        <w:keepNext w:val="0"/>
        <w:keepLines w:val="0"/>
        <w:widowControl w:val="0"/>
        <w:shd w:val="clear" w:color="auto" w:fill="auto"/>
        <w:bidi w:val="0"/>
        <w:spacing w:before="0" w:after="0" w:line="226" w:lineRule="auto"/>
        <w:ind w:left="0" w:right="0" w:firstLine="0"/>
        <w:jc w:val="both"/>
      </w:pPr>
      <w:r>
        <w:rPr>
          <w:color w:val="000000"/>
          <w:spacing w:val="0"/>
          <w:w w:val="100"/>
          <w:position w:val="0"/>
        </w:rPr>
        <w:t>и</w:t>
      </w:r>
      <w:r>
        <w:rPr>
          <w:color w:val="000000"/>
          <w:spacing w:val="0"/>
          <w:w w:val="100"/>
          <w:position w:val="0"/>
          <w:shd w:val="clear" w:color="auto" w:fill="80FFFF"/>
        </w:rPr>
        <w:t>мя</w:t>
      </w:r>
      <w:r>
        <w:rPr>
          <w:color w:val="000000"/>
          <w:spacing w:val="0"/>
          <w:w w:val="100"/>
          <w:position w:val="0"/>
        </w:rPr>
        <w:t xml:space="preserve"> повпнпостп, </w:t>
      </w:r>
      <w:r>
        <w:rPr>
          <w:color w:val="000000"/>
          <w:spacing w:val="0"/>
          <w:w w:val="100"/>
          <w:position w:val="0"/>
          <w:shd w:val="clear" w:color="auto" w:fill="80FFFF"/>
        </w:rPr>
        <w:t>и</w:t>
      </w:r>
      <w:r>
        <w:rPr>
          <w:color w:val="000000"/>
          <w:spacing w:val="0"/>
          <w:w w:val="100"/>
          <w:position w:val="0"/>
        </w:rPr>
        <w:t>лп уплачивать оброк</w:t>
      </w:r>
      <w:r>
        <w:rPr>
          <w:color w:val="000000"/>
          <w:spacing w:val="0"/>
          <w:w w:val="100"/>
          <w:position w:val="0"/>
          <w:shd w:val="clear" w:color="auto" w:fill="80FFFF"/>
        </w:rPr>
        <w:t>ъ,</w:t>
      </w:r>
      <w:r>
        <w:rPr>
          <w:color w:val="000000"/>
          <w:spacing w:val="0"/>
          <w:w w:val="100"/>
          <w:position w:val="0"/>
        </w:rPr>
        <w:t xml:space="preserve"> получаютъ, в</w:t>
      </w:r>
      <w:r>
        <w:rPr>
          <w:color w:val="000000"/>
          <w:spacing w:val="0"/>
          <w:w w:val="100"/>
          <w:position w:val="0"/>
          <w:shd w:val="clear" w:color="auto" w:fill="80FFFF"/>
        </w:rPr>
        <w:t>ъ</w:t>
      </w:r>
      <w:r>
        <w:rPr>
          <w:color w:val="000000"/>
          <w:spacing w:val="0"/>
          <w:w w:val="100"/>
          <w:position w:val="0"/>
        </w:rPr>
        <w:t>-слѣдствіе того, названіе обязанныхъ крестьянъ</w:t>
      </w:r>
      <w:r>
        <w:rPr>
          <w:color w:val="000000"/>
          <w:spacing w:val="0"/>
          <w:w w:val="100"/>
          <w:position w:val="0"/>
          <w:shd w:val="clear" w:color="auto" w:fill="80FFFF"/>
        </w:rPr>
        <w:t>.</w:t>
      </w:r>
    </w:p>
    <w:p>
      <w:pPr>
        <w:pStyle w:val="Style75"/>
        <w:keepNext w:val="0"/>
        <w:keepLines w:val="0"/>
        <w:widowControl w:val="0"/>
        <w:numPr>
          <w:ilvl w:val="0"/>
          <w:numId w:val="29"/>
        </w:numPr>
        <w:shd w:val="clear" w:color="auto" w:fill="auto"/>
        <w:tabs>
          <w:tab w:pos="591" w:val="left"/>
        </w:tabs>
        <w:bidi w:val="0"/>
        <w:spacing w:before="0" w:after="0" w:line="226" w:lineRule="auto"/>
        <w:ind w:left="0" w:right="0" w:firstLine="260"/>
        <w:jc w:val="both"/>
      </w:pPr>
      <w:bookmarkStart w:id="633" w:name="bookmark633"/>
      <w:bookmarkEnd w:id="633"/>
      <w:r>
        <w:rPr>
          <w:color w:val="000000"/>
          <w:spacing w:val="0"/>
          <w:w w:val="100"/>
          <w:position w:val="0"/>
        </w:rPr>
        <w:t xml:space="preserve">Въ разрѣшеніе вопросовъ: 1) какое дѣйствіе должны </w:t>
      </w:r>
      <w:r>
        <w:rPr>
          <w:smallCaps/>
          <w:color w:val="000000"/>
          <w:spacing w:val="0"/>
          <w:w w:val="100"/>
          <w:position w:val="0"/>
          <w:shd w:val="clear" w:color="auto" w:fill="80FFFF"/>
        </w:rPr>
        <w:t>имѣть</w:t>
      </w:r>
      <w:r>
        <w:rPr>
          <w:color w:val="000000"/>
          <w:spacing w:val="0"/>
          <w:w w:val="100"/>
          <w:position w:val="0"/>
        </w:rPr>
        <w:t xml:space="preserve"> рѣшенія Молдавскаго Дивана, неизмѣненныя </w:t>
      </w:r>
      <w:r>
        <w:rPr>
          <w:smallCaps/>
          <w:color w:val="000000"/>
          <w:spacing w:val="0"/>
          <w:w w:val="100"/>
          <w:position w:val="0"/>
          <w:shd w:val="clear" w:color="auto" w:fill="80FFFF"/>
        </w:rPr>
        <w:t>въ-послѣдствіп</w:t>
      </w:r>
      <w:r>
        <w:rPr>
          <w:color w:val="000000"/>
          <w:spacing w:val="0"/>
          <w:w w:val="100"/>
          <w:position w:val="0"/>
        </w:rPr>
        <w:t xml:space="preserve"> другими законными актами, и 2) надлежитъ ли признавать грамматы бывшихъ владѣтельныхъ господаре</w:t>
      </w:r>
      <w:r>
        <w:rPr>
          <w:color w:val="000000"/>
          <w:spacing w:val="0"/>
          <w:w w:val="100"/>
          <w:position w:val="0"/>
          <w:shd w:val="clear" w:color="auto" w:fill="80FFFF"/>
        </w:rPr>
        <w:t xml:space="preserve">й </w:t>
      </w:r>
      <w:r>
        <w:rPr>
          <w:color w:val="000000"/>
          <w:spacing w:val="0"/>
          <w:w w:val="100"/>
          <w:position w:val="0"/>
        </w:rPr>
        <w:t xml:space="preserve">въ одинаковой съ означенными рѣшеніями </w:t>
      </w:r>
      <w:r>
        <w:rPr>
          <w:smallCaps/>
          <w:color w:val="000000"/>
          <w:spacing w:val="0"/>
          <w:w w:val="100"/>
          <w:position w:val="0"/>
          <w:shd w:val="clear" w:color="auto" w:fill="80FFFF"/>
        </w:rPr>
        <w:t>силѣ,</w:t>
      </w:r>
      <w:r>
        <w:rPr>
          <w:color w:val="000000"/>
          <w:spacing w:val="0"/>
          <w:w w:val="100"/>
          <w:position w:val="0"/>
        </w:rPr>
        <w:t xml:space="preserve">-постановлено: грамматы, </w:t>
      </w:r>
      <w:r>
        <w:rPr>
          <w:color w:val="000000"/>
          <w:spacing w:val="0"/>
          <w:w w:val="100"/>
          <w:position w:val="0"/>
          <w:shd w:val="clear" w:color="auto" w:fill="80FFFF"/>
        </w:rPr>
        <w:t>и</w:t>
      </w:r>
      <w:r>
        <w:rPr>
          <w:color w:val="000000"/>
          <w:spacing w:val="0"/>
          <w:w w:val="100"/>
          <w:position w:val="0"/>
        </w:rPr>
        <w:t>зданныя оТъ господарей за ихъ подписаніемъ, и также за подписаніемъ вел-лаго</w:t>
      </w:r>
      <w:r>
        <w:rPr>
          <w:color w:val="000000"/>
          <w:spacing w:val="0"/>
          <w:w w:val="100"/>
          <w:position w:val="0"/>
          <w:shd w:val="clear" w:color="auto" w:fill="80FFFF"/>
        </w:rPr>
        <w:t>Ф</w:t>
      </w:r>
      <w:r>
        <w:rPr>
          <w:color w:val="000000"/>
          <w:spacing w:val="0"/>
          <w:w w:val="100"/>
          <w:position w:val="0"/>
        </w:rPr>
        <w:t xml:space="preserve">ета, съ приложеніемъ господарской печати </w:t>
      </w:r>
      <w:r>
        <w:rPr>
          <w:color w:val="000000"/>
          <w:spacing w:val="0"/>
          <w:w w:val="100"/>
          <w:position w:val="0"/>
          <w:shd w:val="clear" w:color="auto" w:fill="80FFFF"/>
        </w:rPr>
        <w:t>и</w:t>
      </w:r>
      <w:r>
        <w:rPr>
          <w:color w:val="000000"/>
          <w:spacing w:val="0"/>
          <w:w w:val="100"/>
          <w:position w:val="0"/>
        </w:rPr>
        <w:t xml:space="preserve"> за олною только господарскою печатію, безъ предварительнаго сужденія въ Диванѣ, но приведенныя въ свое время въ исполненіе, оставить ненару</w:t>
        <w:softHyphen/>
        <w:t xml:space="preserve">шимыми въ </w:t>
      </w:r>
      <w:r>
        <w:rPr>
          <w:smallCaps/>
          <w:color w:val="000000"/>
          <w:spacing w:val="0"/>
          <w:w w:val="100"/>
          <w:position w:val="0"/>
          <w:shd w:val="clear" w:color="auto" w:fill="80FFFF"/>
        </w:rPr>
        <w:t>силѣ</w:t>
      </w:r>
      <w:r>
        <w:rPr>
          <w:color w:val="000000"/>
          <w:spacing w:val="0"/>
          <w:w w:val="100"/>
          <w:position w:val="0"/>
        </w:rPr>
        <w:t xml:space="preserve"> и </w:t>
      </w:r>
      <w:r>
        <w:rPr>
          <w:smallCaps/>
          <w:color w:val="000000"/>
          <w:spacing w:val="0"/>
          <w:w w:val="100"/>
          <w:position w:val="0"/>
          <w:shd w:val="clear" w:color="auto" w:fill="80FFFF"/>
        </w:rPr>
        <w:t>дѣйствіи</w:t>
      </w:r>
      <w:r>
        <w:rPr>
          <w:color w:val="000000"/>
          <w:spacing w:val="0"/>
          <w:w w:val="100"/>
          <w:position w:val="0"/>
        </w:rPr>
        <w:t xml:space="preserve"> ихъ, исключая грамматъ изданныхъ от</w:t>
      </w:r>
      <w:r>
        <w:rPr>
          <w:color w:val="000000"/>
          <w:spacing w:val="0"/>
          <w:w w:val="100"/>
          <w:position w:val="0"/>
          <w:shd w:val="clear" w:color="auto" w:fill="80FFFF"/>
        </w:rPr>
        <w:t>з,</w:t>
      </w:r>
      <w:r>
        <w:rPr>
          <w:color w:val="000000"/>
          <w:spacing w:val="0"/>
          <w:w w:val="100"/>
          <w:position w:val="0"/>
        </w:rPr>
        <w:t xml:space="preserve"> лица господарей па владѣніе имѣніемъ, подъ условіемъ буде пе явится спорщи</w:t>
        <w:softHyphen/>
        <w:t xml:space="preserve">ковъ, поелику грамматы сіи, не заключая въ себѣ ничего положительнаго, сами собою подвергались бы измѣненію, если только </w:t>
      </w:r>
      <w:r>
        <w:rPr>
          <w:color w:val="000000"/>
          <w:spacing w:val="0"/>
          <w:w w:val="100"/>
          <w:position w:val="0"/>
          <w:shd w:val="clear" w:color="auto" w:fill="80FFFF"/>
        </w:rPr>
        <w:t>от</w:t>
      </w:r>
      <w:r>
        <w:rPr>
          <w:color w:val="000000"/>
          <w:spacing w:val="0"/>
          <w:w w:val="100"/>
          <w:position w:val="0"/>
        </w:rPr>
        <w:t>ъ кого-либо предъ- яв</w:t>
      </w:r>
      <w:r>
        <w:rPr>
          <w:color w:val="000000"/>
          <w:spacing w:val="0"/>
          <w:w w:val="100"/>
          <w:position w:val="0"/>
          <w:shd w:val="clear" w:color="auto" w:fill="80FFFF"/>
        </w:rPr>
        <w:t>п</w:t>
      </w:r>
      <w:r>
        <w:rPr>
          <w:color w:val="000000"/>
          <w:spacing w:val="0"/>
          <w:w w:val="100"/>
          <w:position w:val="0"/>
        </w:rPr>
        <w:t xml:space="preserve">тся споръ; по какъ </w:t>
      </w:r>
      <w:r>
        <w:rPr>
          <w:color w:val="000000"/>
          <w:spacing w:val="0"/>
          <w:w w:val="100"/>
          <w:position w:val="0"/>
          <w:shd w:val="clear" w:color="auto" w:fill="80FFFF"/>
        </w:rPr>
        <w:t>и</w:t>
      </w:r>
      <w:r>
        <w:rPr>
          <w:color w:val="000000"/>
          <w:spacing w:val="0"/>
          <w:w w:val="100"/>
          <w:position w:val="0"/>
        </w:rPr>
        <w:t xml:space="preserve"> сі</w:t>
      </w:r>
      <w:r>
        <w:rPr>
          <w:color w:val="000000"/>
          <w:spacing w:val="0"/>
          <w:w w:val="100"/>
          <w:position w:val="0"/>
          <w:shd w:val="clear" w:color="auto" w:fill="80FFFF"/>
        </w:rPr>
        <w:t>и</w:t>
      </w:r>
      <w:r>
        <w:rPr>
          <w:color w:val="000000"/>
          <w:spacing w:val="0"/>
          <w:w w:val="100"/>
          <w:position w:val="0"/>
        </w:rPr>
        <w:t xml:space="preserve"> </w:t>
      </w:r>
      <w:r>
        <w:rPr>
          <w:smallCaps/>
          <w:color w:val="000000"/>
          <w:spacing w:val="0"/>
          <w:w w:val="100"/>
          <w:position w:val="0"/>
          <w:shd w:val="clear" w:color="auto" w:fill="80FFFF"/>
        </w:rPr>
        <w:t>послѣднія</w:t>
      </w:r>
      <w:r>
        <w:rPr>
          <w:color w:val="000000"/>
          <w:spacing w:val="0"/>
          <w:w w:val="100"/>
          <w:position w:val="0"/>
        </w:rPr>
        <w:t xml:space="preserve"> изданы въ давнее время, то при предъявленіи противъ нихз&gt; спора должно принимать въ соображеніе уза</w:t>
        <w:softHyphen/>
        <w:t>коненія о земской давности п предварительно разрѣшать, можетз. ли быть продолжаемъ споръ.</w:t>
      </w:r>
    </w:p>
    <w:p>
      <w:pPr>
        <w:pStyle w:val="Style75"/>
        <w:keepNext w:val="0"/>
        <w:keepLines w:val="0"/>
        <w:widowControl w:val="0"/>
        <w:numPr>
          <w:ilvl w:val="0"/>
          <w:numId w:val="29"/>
        </w:numPr>
        <w:shd w:val="clear" w:color="auto" w:fill="auto"/>
        <w:tabs>
          <w:tab w:pos="562" w:val="left"/>
        </w:tabs>
        <w:bidi w:val="0"/>
        <w:spacing w:before="0" w:after="0" w:line="226" w:lineRule="auto"/>
        <w:ind w:left="0" w:right="0" w:firstLine="260"/>
        <w:jc w:val="both"/>
      </w:pPr>
      <w:bookmarkStart w:id="634" w:name="bookmark634"/>
      <w:bookmarkEnd w:id="634"/>
      <w:r>
        <w:rPr>
          <w:color w:val="000000"/>
          <w:spacing w:val="0"/>
          <w:w w:val="100"/>
          <w:position w:val="0"/>
        </w:rPr>
        <w:t>Въ дополненіе къ подлежащимъ статьямъ Свода Законовъ постано</w:t>
        <w:softHyphen/>
        <w:t>влено: аа водвореніе и передержате</w:t>
      </w:r>
      <w:r>
        <w:rPr>
          <w:color w:val="000000"/>
          <w:spacing w:val="0"/>
          <w:w w:val="100"/>
          <w:position w:val="0"/>
          <w:shd w:val="clear" w:color="auto" w:fill="80FFFF"/>
        </w:rPr>
        <w:t>ль</w:t>
      </w:r>
      <w:r>
        <w:rPr>
          <w:color w:val="000000"/>
          <w:spacing w:val="0"/>
          <w:w w:val="100"/>
          <w:position w:val="0"/>
        </w:rPr>
        <w:t>с</w:t>
      </w:r>
      <w:r>
        <w:rPr>
          <w:color w:val="000000"/>
          <w:spacing w:val="0"/>
          <w:w w:val="100"/>
          <w:position w:val="0"/>
          <w:shd w:val="clear" w:color="auto" w:fill="80FFFF"/>
        </w:rPr>
        <w:t>тв</w:t>
      </w:r>
      <w:r>
        <w:rPr>
          <w:color w:val="000000"/>
          <w:spacing w:val="0"/>
          <w:w w:val="100"/>
          <w:position w:val="0"/>
        </w:rPr>
        <w:t>о бѣглыхъ въ казачьихъ стани</w:t>
        <w:softHyphen/>
        <w:t>цахъ взыскивается съ сихъ станицъ за каждаго бѣглаго по</w:t>
      </w:r>
      <w:r>
        <w:rPr>
          <w:color w:val="000000"/>
          <w:spacing w:val="0"/>
          <w:w w:val="100"/>
          <w:position w:val="0"/>
          <w:shd w:val="clear" w:color="auto" w:fill="80FFFF"/>
        </w:rPr>
        <w:t xml:space="preserve"> </w:t>
      </w:r>
      <w:r>
        <w:rPr>
          <w:color w:val="000000"/>
          <w:spacing w:val="0"/>
          <w:w w:val="100"/>
          <w:position w:val="0"/>
        </w:rPr>
        <w:t>G00</w:t>
      </w:r>
      <w:r>
        <w:rPr>
          <w:color w:val="000000"/>
          <w:spacing w:val="0"/>
          <w:w w:val="100"/>
          <w:position w:val="0"/>
          <w:shd w:val="clear" w:color="auto" w:fill="80FFFF"/>
        </w:rPr>
        <w:t xml:space="preserve"> </w:t>
      </w:r>
      <w:r>
        <w:rPr>
          <w:color w:val="000000"/>
          <w:spacing w:val="0"/>
          <w:w w:val="100"/>
          <w:position w:val="0"/>
        </w:rPr>
        <w:t>рублей штра</w:t>
        <w:softHyphen/>
        <w:t xml:space="preserve">фа, съ </w:t>
      </w:r>
      <w:r>
        <w:rPr>
          <w:smallCaps/>
          <w:color w:val="000000"/>
          <w:spacing w:val="0"/>
          <w:w w:val="100"/>
          <w:position w:val="0"/>
          <w:shd w:val="clear" w:color="auto" w:fill="80FFFF"/>
        </w:rPr>
        <w:t>тѣмъ,</w:t>
      </w:r>
      <w:r>
        <w:rPr>
          <w:color w:val="000000"/>
          <w:spacing w:val="0"/>
          <w:w w:val="100"/>
          <w:position w:val="0"/>
        </w:rPr>
        <w:t xml:space="preserve"> чтобы, при наложеніи онаго, треть была относима на ста</w:t>
      </w:r>
      <w:r>
        <w:rPr>
          <w:color w:val="000000"/>
          <w:spacing w:val="0"/>
          <w:w w:val="100"/>
          <w:position w:val="0"/>
          <w:shd w:val="clear" w:color="auto" w:fill="80FFFF"/>
        </w:rPr>
        <w:t>нп</w:t>
      </w:r>
      <w:r>
        <w:rPr>
          <w:color w:val="000000"/>
          <w:spacing w:val="0"/>
          <w:w w:val="100"/>
          <w:position w:val="0"/>
        </w:rPr>
        <w:t>ч- пыхз&gt; правителей, которыхъ, сверхъ того, если по обстоятельств</w:t>
      </w:r>
      <w:r>
        <w:rPr>
          <w:color w:val="000000"/>
          <w:spacing w:val="0"/>
          <w:w w:val="100"/>
          <w:position w:val="0"/>
          <w:shd w:val="clear" w:color="auto" w:fill="80FFFF"/>
        </w:rPr>
        <w:t>ам</w:t>
      </w:r>
      <w:r>
        <w:rPr>
          <w:color w:val="000000"/>
          <w:spacing w:val="0"/>
          <w:w w:val="100"/>
          <w:position w:val="0"/>
        </w:rPr>
        <w:t xml:space="preserve">ъ откроется, что </w:t>
      </w:r>
      <w:r>
        <w:rPr>
          <w:color w:val="000000"/>
          <w:spacing w:val="0"/>
          <w:w w:val="100"/>
          <w:position w:val="0"/>
          <w:shd w:val="clear" w:color="auto" w:fill="80FFFF"/>
        </w:rPr>
        <w:t>и</w:t>
      </w:r>
      <w:r>
        <w:rPr>
          <w:color w:val="000000"/>
          <w:spacing w:val="0"/>
          <w:w w:val="100"/>
          <w:position w:val="0"/>
        </w:rPr>
        <w:t xml:space="preserve">мъ было </w:t>
      </w:r>
      <w:r>
        <w:rPr>
          <w:smallCaps/>
          <w:color w:val="000000"/>
          <w:spacing w:val="0"/>
          <w:w w:val="100"/>
          <w:position w:val="0"/>
          <w:shd w:val="clear" w:color="auto" w:fill="80FFFF"/>
        </w:rPr>
        <w:t>извѣстно</w:t>
      </w:r>
      <w:r>
        <w:rPr>
          <w:smallCaps/>
          <w:color w:val="000000"/>
          <w:spacing w:val="0"/>
          <w:w w:val="100"/>
          <w:position w:val="0"/>
        </w:rPr>
        <w:t xml:space="preserve"> </w:t>
      </w:r>
      <w:r>
        <w:rPr>
          <w:smallCaps/>
          <w:color w:val="000000"/>
          <w:spacing w:val="0"/>
          <w:w w:val="100"/>
          <w:position w:val="0"/>
          <w:shd w:val="clear" w:color="auto" w:fill="80FFFF"/>
        </w:rPr>
        <w:t>о</w:t>
      </w:r>
      <w:r>
        <w:rPr>
          <w:color w:val="000000"/>
          <w:spacing w:val="0"/>
          <w:w w:val="100"/>
          <w:position w:val="0"/>
        </w:rPr>
        <w:t xml:space="preserve"> передержательствѣ бѣглаго, но по </w:t>
      </w:r>
      <w:r>
        <w:rPr>
          <w:color w:val="000000"/>
          <w:spacing w:val="0"/>
          <w:w w:val="100"/>
          <w:position w:val="0"/>
          <w:shd w:val="clear" w:color="auto" w:fill="80FFFF"/>
        </w:rPr>
        <w:t>п</w:t>
      </w:r>
      <w:r>
        <w:rPr>
          <w:color w:val="000000"/>
          <w:spacing w:val="0"/>
          <w:w w:val="100"/>
          <w:position w:val="0"/>
        </w:rPr>
        <w:t>хъ</w:t>
      </w:r>
      <w:r>
        <w:rPr>
          <w:color w:val="000000"/>
          <w:spacing w:val="0"/>
          <w:w w:val="100"/>
          <w:position w:val="0"/>
          <w:shd w:val="clear" w:color="auto" w:fill="80FFFF"/>
        </w:rPr>
        <w:t xml:space="preserve"> </w:t>
      </w:r>
      <w:r>
        <w:rPr>
          <w:color w:val="000000"/>
          <w:spacing w:val="0"/>
          <w:w w:val="100"/>
          <w:position w:val="0"/>
        </w:rPr>
        <w:t>упущенію пе</w:t>
      </w:r>
      <w:r>
        <w:rPr>
          <w:color w:val="000000"/>
          <w:spacing w:val="0"/>
          <w:w w:val="100"/>
          <w:position w:val="0"/>
          <w:shd w:val="clear" w:color="auto" w:fill="80FFFF"/>
        </w:rPr>
        <w:t xml:space="preserve"> </w:t>
      </w:r>
      <w:r>
        <w:rPr>
          <w:color w:val="000000"/>
          <w:spacing w:val="0"/>
          <w:w w:val="100"/>
          <w:position w:val="0"/>
        </w:rPr>
        <w:t>приняты тотчасъ нужныя мѣры, подвергать за то сужде</w:t>
        <w:softHyphen/>
        <w:t>нію по законамъ.</w:t>
      </w:r>
    </w:p>
    <w:p>
      <w:pPr>
        <w:pStyle w:val="Style75"/>
        <w:keepNext w:val="0"/>
        <w:keepLines w:val="0"/>
        <w:widowControl w:val="0"/>
        <w:numPr>
          <w:ilvl w:val="0"/>
          <w:numId w:val="29"/>
        </w:numPr>
        <w:shd w:val="clear" w:color="auto" w:fill="auto"/>
        <w:tabs>
          <w:tab w:pos="586" w:val="left"/>
        </w:tabs>
        <w:bidi w:val="0"/>
        <w:spacing w:before="0" w:after="60" w:line="226" w:lineRule="auto"/>
        <w:ind w:left="0" w:right="0" w:firstLine="260"/>
        <w:jc w:val="both"/>
        <w:sectPr>
          <w:headerReference w:type="default" r:id="rId391"/>
          <w:footerReference w:type="default" r:id="rId392"/>
          <w:headerReference w:type="even" r:id="rId393"/>
          <w:footerReference w:type="even" r:id="rId394"/>
          <w:footnotePr>
            <w:pos w:val="pageBottom"/>
            <w:numFmt w:val="chicago"/>
            <w:numRestart w:val="continuous"/>
            <w15:footnoteColumns w:val="1"/>
          </w:footnotePr>
          <w:pgSz w:w="8391" w:h="12271"/>
          <w:pgMar w:top="312" w:right="684" w:bottom="154" w:left="708" w:header="0" w:footer="3" w:gutter="0"/>
          <w:cols w:space="720"/>
          <w:noEndnote/>
          <w:rtlGutter w:val="0"/>
          <w:docGrid w:linePitch="360"/>
        </w:sectPr>
      </w:pPr>
      <w:bookmarkStart w:id="635" w:name="bookmark635"/>
      <w:bookmarkEnd w:id="635"/>
      <w:r>
        <w:rPr>
          <w:color w:val="000000"/>
          <w:spacing w:val="0"/>
          <w:w w:val="100"/>
          <w:position w:val="0"/>
        </w:rPr>
        <w:t xml:space="preserve">По предмету о порядкѣ описи и </w:t>
      </w:r>
      <w:r>
        <w:rPr>
          <w:smallCaps/>
          <w:color w:val="000000"/>
          <w:spacing w:val="0"/>
          <w:w w:val="100"/>
          <w:position w:val="0"/>
          <w:shd w:val="clear" w:color="auto" w:fill="80FFFF"/>
        </w:rPr>
        <w:t>оцѣнки</w:t>
      </w:r>
      <w:r>
        <w:rPr>
          <w:smallCaps/>
          <w:color w:val="000000"/>
          <w:spacing w:val="0"/>
          <w:w w:val="100"/>
          <w:position w:val="0"/>
        </w:rPr>
        <w:t xml:space="preserve"> </w:t>
      </w:r>
      <w:r>
        <w:rPr>
          <w:smallCaps/>
          <w:color w:val="000000"/>
          <w:spacing w:val="0"/>
          <w:w w:val="100"/>
          <w:position w:val="0"/>
          <w:shd w:val="clear" w:color="auto" w:fill="80FFFF"/>
        </w:rPr>
        <w:t>состоящихъ</w:t>
      </w:r>
      <w:r>
        <w:rPr>
          <w:color w:val="000000"/>
          <w:spacing w:val="0"/>
          <w:w w:val="100"/>
          <w:position w:val="0"/>
        </w:rPr>
        <w:t xml:space="preserve"> въ залогѣ </w:t>
      </w:r>
      <w:r>
        <w:rPr>
          <w:smallCaps/>
          <w:color w:val="000000"/>
          <w:spacing w:val="0"/>
          <w:w w:val="100"/>
          <w:position w:val="0"/>
          <w:shd w:val="clear" w:color="auto" w:fill="80FFFF"/>
        </w:rPr>
        <w:t>имѣ</w:t>
        <w:softHyphen/>
        <w:t>ній,</w:t>
      </w:r>
      <w:r>
        <w:rPr>
          <w:color w:val="000000"/>
          <w:spacing w:val="0"/>
          <w:w w:val="100"/>
          <w:position w:val="0"/>
        </w:rPr>
        <w:t xml:space="preserve"> Государственный </w:t>
      </w:r>
      <w:r>
        <w:rPr>
          <w:smallCaps/>
          <w:color w:val="000000"/>
          <w:spacing w:val="0"/>
          <w:w w:val="100"/>
          <w:position w:val="0"/>
          <w:shd w:val="clear" w:color="auto" w:fill="80FFFF"/>
        </w:rPr>
        <w:t>Совѣтз.</w:t>
      </w:r>
      <w:r>
        <w:rPr>
          <w:color w:val="000000"/>
          <w:spacing w:val="0"/>
          <w:w w:val="100"/>
          <w:position w:val="0"/>
        </w:rPr>
        <w:t xml:space="preserve"> мнѣніемъ положилъ: I. В</w:t>
      </w:r>
      <w:r>
        <w:rPr>
          <w:color w:val="000000"/>
          <w:spacing w:val="0"/>
          <w:w w:val="100"/>
          <w:position w:val="0"/>
          <w:shd w:val="clear" w:color="auto" w:fill="80FFFF"/>
        </w:rPr>
        <w:t>ъд</w:t>
      </w:r>
      <w:r>
        <w:rPr>
          <w:color w:val="000000"/>
          <w:spacing w:val="0"/>
          <w:w w:val="100"/>
          <w:position w:val="0"/>
        </w:rPr>
        <w:t>ополн</w:t>
      </w:r>
      <w:r>
        <w:rPr>
          <w:color w:val="000000"/>
          <w:spacing w:val="0"/>
          <w:w w:val="100"/>
          <w:position w:val="0"/>
          <w:shd w:val="clear" w:color="auto" w:fill="80FFFF"/>
        </w:rPr>
        <w:t>с</w:t>
      </w:r>
      <w:r>
        <w:rPr>
          <w:color w:val="000000"/>
          <w:spacing w:val="0"/>
          <w:w w:val="100"/>
          <w:position w:val="0"/>
        </w:rPr>
        <w:t>піе к</w:t>
      </w:r>
      <w:r>
        <w:rPr>
          <w:color w:val="000000"/>
          <w:spacing w:val="0"/>
          <w:w w:val="100"/>
          <w:position w:val="0"/>
          <w:shd w:val="clear" w:color="auto" w:fill="80FFFF"/>
        </w:rPr>
        <w:t>'ь</w:t>
      </w:r>
      <w:r>
        <w:rPr>
          <w:color w:val="000000"/>
          <w:spacing w:val="0"/>
          <w:w w:val="100"/>
          <w:position w:val="0"/>
        </w:rPr>
        <w:t xml:space="preserve"> под- леж</w:t>
      </w:r>
      <w:r>
        <w:rPr>
          <w:color w:val="000000"/>
          <w:spacing w:val="0"/>
          <w:w w:val="100"/>
          <w:position w:val="0"/>
          <w:shd w:val="clear" w:color="auto" w:fill="80FFFF"/>
        </w:rPr>
        <w:t>ащимъс</w:t>
      </w:r>
      <w:r>
        <w:rPr>
          <w:color w:val="000000"/>
          <w:spacing w:val="0"/>
          <w:w w:val="100"/>
          <w:position w:val="0"/>
        </w:rPr>
        <w:t xml:space="preserve">татьямъ Св.Зак. </w:t>
      </w:r>
      <w:r>
        <w:rPr>
          <w:color w:val="000000"/>
          <w:spacing w:val="0"/>
          <w:w w:val="100"/>
          <w:position w:val="0"/>
          <w:shd w:val="clear" w:color="auto" w:fill="80FFFF"/>
        </w:rPr>
        <w:t>Гр</w:t>
      </w:r>
      <w:r>
        <w:rPr>
          <w:color w:val="000000"/>
          <w:spacing w:val="0"/>
          <w:w w:val="100"/>
          <w:position w:val="0"/>
        </w:rPr>
        <w:t xml:space="preserve">ажд. постановить: а)если при описи и </w:t>
      </w:r>
      <w:r>
        <w:rPr>
          <w:smallCaps/>
          <w:color w:val="000000"/>
          <w:spacing w:val="0"/>
          <w:w w:val="100"/>
          <w:position w:val="0"/>
          <w:shd w:val="clear" w:color="auto" w:fill="80FFFF"/>
        </w:rPr>
        <w:t>оцѣн</w:t>
        <w:softHyphen/>
        <w:t>кѣ</w:t>
      </w:r>
      <w:r>
        <w:rPr>
          <w:smallCaps/>
          <w:color w:val="000000"/>
          <w:spacing w:val="0"/>
          <w:w w:val="100"/>
          <w:position w:val="0"/>
        </w:rPr>
        <w:t xml:space="preserve"> </w:t>
      </w:r>
      <w:r>
        <w:rPr>
          <w:smallCaps/>
          <w:color w:val="000000"/>
          <w:spacing w:val="0"/>
          <w:w w:val="100"/>
          <w:position w:val="0"/>
          <w:shd w:val="clear" w:color="auto" w:fill="80FFFF"/>
        </w:rPr>
        <w:t>имѣнія,</w:t>
      </w:r>
      <w:r>
        <w:rPr>
          <w:color w:val="000000"/>
          <w:spacing w:val="0"/>
          <w:w w:val="100"/>
          <w:position w:val="0"/>
        </w:rPr>
        <w:t xml:space="preserve"> назначеннаго, по просроченной закладной, въ публичную про</w:t>
        <w:softHyphen/>
        <w:t>дажу, желаетъ присутствовать залогодатель, то онъ обязанъ, до ис</w:t>
      </w:r>
      <w:r>
        <w:rPr>
          <w:color w:val="000000"/>
          <w:spacing w:val="0"/>
          <w:w w:val="100"/>
          <w:position w:val="0"/>
          <w:shd w:val="clear" w:color="auto" w:fill="80FFFF"/>
        </w:rPr>
        <w:t>п</w:t>
      </w:r>
      <w:r>
        <w:rPr>
          <w:color w:val="000000"/>
          <w:spacing w:val="0"/>
          <w:w w:val="100"/>
          <w:position w:val="0"/>
        </w:rPr>
        <w:t xml:space="preserve"> еченія постановленнаго въ статьѣ 1502-</w:t>
      </w:r>
      <w:r>
        <w:rPr>
          <w:color w:val="000000"/>
          <w:spacing w:val="0"/>
          <w:w w:val="100"/>
          <w:position w:val="0"/>
          <w:shd w:val="clear" w:color="auto" w:fill="80FFFF"/>
        </w:rPr>
        <w:t>й</w:t>
      </w:r>
      <w:r>
        <w:rPr>
          <w:color w:val="000000"/>
          <w:spacing w:val="0"/>
          <w:w w:val="100"/>
          <w:position w:val="0"/>
        </w:rPr>
        <w:t xml:space="preserve"> (т. </w:t>
      </w:r>
      <w:r>
        <w:rPr>
          <w:color w:val="000000"/>
          <w:spacing w:val="0"/>
          <w:w w:val="100"/>
          <w:position w:val="0"/>
          <w:shd w:val="clear" w:color="auto" w:fill="80FFFF"/>
        </w:rPr>
        <w:t>X)</w:t>
      </w:r>
      <w:r>
        <w:rPr>
          <w:color w:val="000000"/>
          <w:spacing w:val="0"/>
          <w:w w:val="100"/>
          <w:position w:val="0"/>
        </w:rPr>
        <w:t xml:space="preserve"> 6-т</w:t>
      </w:r>
      <w:r>
        <w:rPr>
          <w:color w:val="000000"/>
          <w:spacing w:val="0"/>
          <w:w w:val="100"/>
          <w:position w:val="0"/>
          <w:shd w:val="clear" w:color="auto" w:fill="80FFFF"/>
        </w:rPr>
        <w:t>и</w:t>
      </w:r>
      <w:r>
        <w:rPr>
          <w:color w:val="000000"/>
          <w:spacing w:val="0"/>
          <w:w w:val="100"/>
          <w:position w:val="0"/>
        </w:rPr>
        <w:t xml:space="preserve"> мѣсячнаго срока обратить</w:t>
        <w:softHyphen/>
        <w:t>ся о семъ съ просьбою въ тотъ судъ, въ который закладная представлена ко взъискапію. б) По таковой просьбѣ, въ узаконенный срок</w:t>
      </w:r>
      <w:r>
        <w:rPr>
          <w:color w:val="000000"/>
          <w:spacing w:val="0"/>
          <w:w w:val="100"/>
          <w:position w:val="0"/>
          <w:shd w:val="clear" w:color="auto" w:fill="80FFFF"/>
        </w:rPr>
        <w:t>а,</w:t>
      </w:r>
      <w:r>
        <w:rPr>
          <w:color w:val="000000"/>
          <w:spacing w:val="0"/>
          <w:w w:val="100"/>
          <w:position w:val="0"/>
        </w:rPr>
        <w:t xml:space="preserve"> поданной, судъ, </w:t>
      </w:r>
      <w:r>
        <w:rPr>
          <w:smallCaps/>
          <w:color w:val="000000"/>
          <w:spacing w:val="0"/>
          <w:w w:val="100"/>
          <w:position w:val="0"/>
          <w:shd w:val="clear" w:color="auto" w:fill="80FFFF"/>
        </w:rPr>
        <w:t>вмѣстѣ</w:t>
      </w:r>
      <w:r>
        <w:rPr>
          <w:color w:val="000000"/>
          <w:spacing w:val="0"/>
          <w:w w:val="100"/>
          <w:position w:val="0"/>
        </w:rPr>
        <w:t xml:space="preserve"> </w:t>
      </w:r>
      <w:r>
        <w:rPr>
          <w:color w:val="000000"/>
          <w:spacing w:val="0"/>
          <w:w w:val="100"/>
          <w:position w:val="0"/>
          <w:shd w:val="clear" w:color="auto" w:fill="80FFFF"/>
        </w:rPr>
        <w:t>.с</w:t>
      </w:r>
      <w:r>
        <w:rPr>
          <w:color w:val="000000"/>
          <w:spacing w:val="0"/>
          <w:w w:val="100"/>
          <w:position w:val="0"/>
        </w:rPr>
        <w:t xml:space="preserve">ъ распоряженіемъ о составленіи заложенному имѣнію описи </w:t>
      </w:r>
      <w:r>
        <w:rPr>
          <w:color w:val="000000"/>
          <w:spacing w:val="0"/>
          <w:w w:val="100"/>
          <w:position w:val="0"/>
          <w:shd w:val="clear" w:color="auto" w:fill="80FFFF"/>
        </w:rPr>
        <w:t>и</w:t>
      </w:r>
      <w:r>
        <w:rPr>
          <w:color w:val="000000"/>
          <w:spacing w:val="0"/>
          <w:w w:val="100"/>
          <w:position w:val="0"/>
        </w:rPr>
        <w:t xml:space="preserve"> </w:t>
      </w:r>
      <w:r>
        <w:rPr>
          <w:smallCaps/>
          <w:color w:val="000000"/>
          <w:spacing w:val="0"/>
          <w:w w:val="100"/>
          <w:position w:val="0"/>
          <w:shd w:val="clear" w:color="auto" w:fill="80FFFF"/>
        </w:rPr>
        <w:t>оцѣнки,</w:t>
      </w:r>
      <w:r>
        <w:rPr>
          <w:color w:val="000000"/>
          <w:spacing w:val="0"/>
          <w:w w:val="100"/>
          <w:position w:val="0"/>
        </w:rPr>
        <w:t xml:space="preserve"> сообщаетъ кому слѣдуетъ, чтобъ при сей описи дозволено было присутствовать залогодателю, </w:t>
      </w:r>
      <w:r>
        <w:rPr>
          <w:color w:val="000000"/>
          <w:spacing w:val="0"/>
          <w:w w:val="100"/>
          <w:position w:val="0"/>
          <w:shd w:val="clear" w:color="auto" w:fill="80FFFF"/>
        </w:rPr>
        <w:t>и</w:t>
      </w:r>
      <w:r>
        <w:rPr>
          <w:color w:val="000000"/>
          <w:spacing w:val="0"/>
          <w:w w:val="100"/>
          <w:position w:val="0"/>
        </w:rPr>
        <w:t>лп его повѣренному</w:t>
      </w:r>
      <w:r>
        <w:rPr>
          <w:color w:val="000000"/>
          <w:spacing w:val="0"/>
          <w:w w:val="100"/>
          <w:position w:val="0"/>
          <w:shd w:val="clear" w:color="auto" w:fill="80FFFF"/>
        </w:rPr>
        <w:t>,</w:t>
      </w:r>
      <w:r>
        <w:rPr>
          <w:color w:val="000000"/>
          <w:spacing w:val="0"/>
          <w:w w:val="100"/>
          <w:position w:val="0"/>
        </w:rPr>
        <w:t xml:space="preserve"> в) Залогодатель, по</w:t>
        <w:softHyphen/>
        <w:t>лучившій на семъ основаніи право находиться при описи, допускается и къ рукоприкладству подъ оною, непосредственно за подписью участвовав</w:t>
        <w:softHyphen/>
        <w:t>шихъ въ составленіи ея лицъ. Въ семъ рукоприкладствѣ залогодатель озна</w:t>
        <w:softHyphen/>
        <w:t>чаетъ кратко, какъ свое при описи присутствіе, такъ равно и не найде</w:t>
        <w:softHyphen/>
        <w:t xml:space="preserve">но ли имъ въ оной что-либо неправильнымъ, </w:t>
      </w:r>
      <w:r>
        <w:rPr>
          <w:color w:val="000000"/>
          <w:spacing w:val="0"/>
          <w:w w:val="100"/>
          <w:position w:val="0"/>
          <w:shd w:val="clear" w:color="auto" w:fill="80FFFF"/>
        </w:rPr>
        <w:t>п</w:t>
      </w:r>
      <w:r>
        <w:rPr>
          <w:color w:val="000000"/>
          <w:spacing w:val="0"/>
          <w:w w:val="100"/>
          <w:position w:val="0"/>
        </w:rPr>
        <w:t xml:space="preserve"> что именно, по словеснымъ замѣчаніямъ его, измѣнено</w:t>
      </w:r>
      <w:r>
        <w:rPr>
          <w:color w:val="000000"/>
          <w:spacing w:val="0"/>
          <w:w w:val="100"/>
          <w:position w:val="0"/>
          <w:shd w:val="clear" w:color="auto" w:fill="80FFFF"/>
        </w:rPr>
        <w:t>,</w:t>
      </w:r>
      <w:r>
        <w:rPr>
          <w:color w:val="000000"/>
          <w:spacing w:val="0"/>
          <w:w w:val="100"/>
          <w:position w:val="0"/>
        </w:rPr>
        <w:t xml:space="preserve"> г) Буде залогодатель къ описи самъ пе явится и повѣреннаго не пришлетъ, </w:t>
      </w:r>
      <w:r>
        <w:rPr>
          <w:color w:val="000000"/>
          <w:spacing w:val="0"/>
          <w:w w:val="100"/>
          <w:position w:val="0"/>
          <w:shd w:val="clear" w:color="auto" w:fill="80FFFF"/>
        </w:rPr>
        <w:t>п</w:t>
      </w:r>
      <w:r>
        <w:rPr>
          <w:color w:val="000000"/>
          <w:spacing w:val="0"/>
          <w:w w:val="100"/>
          <w:position w:val="0"/>
        </w:rPr>
        <w:t>л</w:t>
      </w:r>
      <w:r>
        <w:rPr>
          <w:color w:val="000000"/>
          <w:spacing w:val="0"/>
          <w:w w:val="100"/>
          <w:position w:val="0"/>
          <w:shd w:val="clear" w:color="auto" w:fill="80FFFF"/>
        </w:rPr>
        <w:t>и</w:t>
      </w:r>
      <w:r>
        <w:rPr>
          <w:color w:val="000000"/>
          <w:spacing w:val="0"/>
          <w:w w:val="100"/>
          <w:position w:val="0"/>
        </w:rPr>
        <w:t xml:space="preserve"> же явившись, сдѣлаетъ въ рукоприклад</w:t>
        <w:softHyphen/>
        <w:t>ствѣ простое лишь означеніе своего присутствія, безъ всякихъ особыхъ за</w:t>
        <w:softHyphen/>
        <w:t xml:space="preserve">мѣчаній, то </w:t>
      </w:r>
      <w:r>
        <w:rPr>
          <w:smallCaps/>
          <w:color w:val="000000"/>
          <w:spacing w:val="0"/>
          <w:w w:val="100"/>
          <w:position w:val="0"/>
          <w:shd w:val="clear" w:color="auto" w:fill="80FFFF"/>
        </w:rPr>
        <w:t>въ-послѣдствіи</w:t>
      </w:r>
      <w:r>
        <w:rPr>
          <w:color w:val="000000"/>
          <w:spacing w:val="0"/>
          <w:w w:val="100"/>
          <w:position w:val="0"/>
        </w:rPr>
        <w:t xml:space="preserve"> от</w:t>
      </w:r>
      <w:r>
        <w:rPr>
          <w:color w:val="000000"/>
          <w:spacing w:val="0"/>
          <w:w w:val="100"/>
          <w:position w:val="0"/>
          <w:shd w:val="clear" w:color="auto" w:fill="80FFFF"/>
        </w:rPr>
        <w:t>з</w:t>
      </w:r>
      <w:r>
        <w:rPr>
          <w:color w:val="000000"/>
          <w:spacing w:val="0"/>
          <w:w w:val="100"/>
          <w:position w:val="0"/>
        </w:rPr>
        <w:t>. него никакіе уже споры и жалобы противъ описи не принимаются, исключая только случая похищенія, какъ о томъ</w:t>
      </w:r>
    </w:p>
    <w:p>
      <w:pPr>
        <w:pStyle w:val="Style75"/>
        <w:keepNext w:val="0"/>
        <w:keepLines w:val="0"/>
        <w:widowControl w:val="0"/>
        <w:shd w:val="clear" w:color="auto" w:fill="auto"/>
        <w:bidi w:val="0"/>
        <w:spacing w:before="0" w:after="0" w:line="226" w:lineRule="auto"/>
        <w:ind w:left="0" w:right="0" w:firstLine="0"/>
        <w:jc w:val="both"/>
      </w:pPr>
      <w:r>
        <w:rPr>
          <w:color w:val="000000"/>
          <w:spacing w:val="0"/>
          <w:w w:val="100"/>
          <w:position w:val="0"/>
        </w:rPr>
        <w:t xml:space="preserve">въ статьѣ 2958-йСв. Зак. Гражд. постановлено. </w:t>
      </w:r>
      <w:r>
        <w:rPr>
          <w:color w:val="000000"/>
          <w:spacing w:val="0"/>
          <w:w w:val="100"/>
          <w:position w:val="0"/>
          <w:shd w:val="clear" w:color="auto" w:fill="80FFFF"/>
        </w:rPr>
        <w:t>II</w:t>
      </w:r>
      <w:r>
        <w:rPr>
          <w:color w:val="000000"/>
          <w:spacing w:val="0"/>
          <w:w w:val="100"/>
          <w:position w:val="0"/>
        </w:rPr>
        <w:t xml:space="preserve">. </w:t>
      </w:r>
      <w:r>
        <w:rPr>
          <w:smallCaps/>
          <w:color w:val="000000"/>
          <w:spacing w:val="0"/>
          <w:w w:val="100"/>
          <w:position w:val="0"/>
          <w:shd w:val="clear" w:color="auto" w:fill="80FFFF"/>
        </w:rPr>
        <w:t>Послѣ</w:t>
      </w:r>
      <w:r>
        <w:rPr>
          <w:color w:val="000000"/>
          <w:spacing w:val="0"/>
          <w:w w:val="100"/>
          <w:position w:val="0"/>
        </w:rPr>
        <w:t xml:space="preserve"> статьи 1499 то</w:t>
      </w:r>
      <w:r>
        <w:rPr>
          <w:color w:val="000000"/>
          <w:spacing w:val="0"/>
          <w:w w:val="100"/>
          <w:position w:val="0"/>
          <w:shd w:val="clear" w:color="auto" w:fill="80FFFF"/>
        </w:rPr>
        <w:softHyphen/>
      </w:r>
      <w:r>
        <w:rPr>
          <w:color w:val="000000"/>
          <w:spacing w:val="0"/>
          <w:w w:val="100"/>
          <w:position w:val="0"/>
        </w:rPr>
        <w:t xml:space="preserve">го же Свода, на основаніи коей заложенное </w:t>
      </w:r>
      <w:r>
        <w:rPr>
          <w:smallCaps/>
          <w:color w:val="000000"/>
          <w:spacing w:val="0"/>
          <w:w w:val="100"/>
          <w:position w:val="0"/>
          <w:shd w:val="clear" w:color="auto" w:fill="80FFFF"/>
        </w:rPr>
        <w:t>имѣпіс,</w:t>
      </w:r>
      <w:r>
        <w:rPr>
          <w:color w:val="000000"/>
          <w:spacing w:val="0"/>
          <w:w w:val="100"/>
          <w:position w:val="0"/>
        </w:rPr>
        <w:t xml:space="preserve"> но представленіи за</w:t>
        <w:softHyphen/>
        <w:t>кладной ко взъисканію, отдается во временное владѣніе заимодавца,—</w:t>
      </w:r>
      <w:r>
        <w:rPr>
          <w:smallCaps/>
          <w:color w:val="000000"/>
          <w:spacing w:val="0"/>
          <w:w w:val="100"/>
          <w:position w:val="0"/>
          <w:shd w:val="clear" w:color="auto" w:fill="80FFFF"/>
        </w:rPr>
        <w:t>по</w:t>
        <w:softHyphen/>
        <w:t>мѣстить</w:t>
      </w:r>
      <w:r>
        <w:rPr>
          <w:color w:val="000000"/>
          <w:spacing w:val="0"/>
          <w:w w:val="100"/>
          <w:position w:val="0"/>
        </w:rPr>
        <w:t xml:space="preserve"> въ новомъ изданіи слѣдующую статью</w:t>
      </w:r>
      <w:r>
        <w:rPr>
          <w:color w:val="000000"/>
          <w:spacing w:val="0"/>
          <w:w w:val="100"/>
          <w:position w:val="0"/>
          <w:shd w:val="clear" w:color="auto" w:fill="80FFFF"/>
        </w:rPr>
        <w:t>:</w:t>
      </w:r>
      <w:r>
        <w:rPr>
          <w:color w:val="000000"/>
          <w:spacing w:val="0"/>
          <w:w w:val="100"/>
          <w:position w:val="0"/>
        </w:rPr>
        <w:t xml:space="preserve"> </w:t>
      </w:r>
      <w:r>
        <w:rPr>
          <w:smallCaps/>
          <w:color w:val="000000"/>
          <w:spacing w:val="0"/>
          <w:w w:val="100"/>
          <w:position w:val="0"/>
          <w:shd w:val="clear" w:color="auto" w:fill="80FFFF"/>
        </w:rPr>
        <w:t>«Вмѣстѣ</w:t>
      </w:r>
      <w:r>
        <w:rPr>
          <w:smallCaps/>
          <w:color w:val="000000"/>
          <w:spacing w:val="0"/>
          <w:w w:val="100"/>
          <w:position w:val="0"/>
        </w:rPr>
        <w:t xml:space="preserve"> </w:t>
      </w:r>
      <w:r>
        <w:rPr>
          <w:smallCaps/>
          <w:color w:val="000000"/>
          <w:spacing w:val="0"/>
          <w:w w:val="100"/>
          <w:position w:val="0"/>
          <w:shd w:val="clear" w:color="auto" w:fill="80FFFF"/>
        </w:rPr>
        <w:t>съ</w:t>
      </w:r>
      <w:r>
        <w:rPr>
          <w:smallCaps/>
          <w:color w:val="000000"/>
          <w:spacing w:val="0"/>
          <w:w w:val="100"/>
          <w:position w:val="0"/>
        </w:rPr>
        <w:t xml:space="preserve"> </w:t>
      </w:r>
      <w:r>
        <w:rPr>
          <w:smallCaps/>
          <w:color w:val="000000"/>
          <w:spacing w:val="0"/>
          <w:w w:val="100"/>
          <w:position w:val="0"/>
          <w:shd w:val="clear" w:color="auto" w:fill="80FFFF"/>
        </w:rPr>
        <w:t>симъ</w:t>
      </w:r>
      <w:r>
        <w:rPr>
          <w:color w:val="000000"/>
          <w:spacing w:val="0"/>
          <w:w w:val="100"/>
          <w:position w:val="0"/>
        </w:rPr>
        <w:t xml:space="preserve"> судъ распоряжается объ извѣщеніи залогодателя касательно предъявленной ко взъ</w:t>
      </w:r>
      <w:r>
        <w:rPr>
          <w:color w:val="000000"/>
          <w:spacing w:val="0"/>
          <w:w w:val="100"/>
          <w:position w:val="0"/>
          <w:shd w:val="clear" w:color="auto" w:fill="80FFFF"/>
        </w:rPr>
        <w:t>и</w:t>
      </w:r>
      <w:r>
        <w:rPr>
          <w:color w:val="000000"/>
          <w:spacing w:val="0"/>
          <w:w w:val="100"/>
          <w:position w:val="0"/>
        </w:rPr>
        <w:t>сканію закладной. Сіе извѣщеніе, съозначе</w:t>
      </w:r>
      <w:r>
        <w:rPr>
          <w:color w:val="000000"/>
          <w:spacing w:val="0"/>
          <w:w w:val="100"/>
          <w:position w:val="0"/>
          <w:shd w:val="clear" w:color="auto" w:fill="80FFFF"/>
        </w:rPr>
        <w:t>п</w:t>
      </w:r>
      <w:r>
        <w:rPr>
          <w:color w:val="000000"/>
          <w:spacing w:val="0"/>
          <w:w w:val="100"/>
          <w:position w:val="0"/>
        </w:rPr>
        <w:t>іемъ въ ономъ когда имен</w:t>
        <w:softHyphen/>
        <w:t xml:space="preserve">но закладная ко взысканію представлена, если </w:t>
      </w:r>
      <w:r>
        <w:rPr>
          <w:smallCaps/>
          <w:color w:val="000000"/>
          <w:spacing w:val="0"/>
          <w:w w:val="100"/>
          <w:position w:val="0"/>
          <w:shd w:val="clear" w:color="auto" w:fill="80FFFF"/>
        </w:rPr>
        <w:t>мѣсто</w:t>
      </w:r>
      <w:r>
        <w:rPr>
          <w:color w:val="000000"/>
          <w:spacing w:val="0"/>
          <w:w w:val="100"/>
          <w:position w:val="0"/>
        </w:rPr>
        <w:t xml:space="preserve"> жительства </w:t>
      </w:r>
      <w:r>
        <w:rPr>
          <w:color w:val="000000"/>
          <w:spacing w:val="0"/>
          <w:w w:val="100"/>
          <w:position w:val="0"/>
          <w:shd w:val="clear" w:color="auto" w:fill="80FFFF"/>
        </w:rPr>
        <w:t>и</w:t>
      </w:r>
      <w:r>
        <w:rPr>
          <w:color w:val="000000"/>
          <w:spacing w:val="0"/>
          <w:w w:val="100"/>
          <w:position w:val="0"/>
        </w:rPr>
        <w:t>ли вре</w:t>
        <w:softHyphen/>
        <w:t xml:space="preserve">меннаго пребыванія залогодателя </w:t>
      </w:r>
      <w:r>
        <w:rPr>
          <w:smallCaps/>
          <w:color w:val="000000"/>
          <w:spacing w:val="0"/>
          <w:w w:val="100"/>
          <w:position w:val="0"/>
          <w:shd w:val="clear" w:color="auto" w:fill="80FFFF"/>
        </w:rPr>
        <w:t>извѣстно,</w:t>
      </w:r>
      <w:r>
        <w:rPr>
          <w:color w:val="000000"/>
          <w:spacing w:val="0"/>
          <w:w w:val="100"/>
          <w:position w:val="0"/>
        </w:rPr>
        <w:t xml:space="preserve"> доставляется ему прямо чрезъ полицію, съ роспискою въ полученіи; въ противномъ же случаѣ отсы</w:t>
        <w:softHyphen/>
        <w:t>лается, также чрезъ мѣстную полицію, въ заложенное имѣніе, и там</w:t>
      </w:r>
      <w:r>
        <w:rPr>
          <w:color w:val="000000"/>
          <w:spacing w:val="0"/>
          <w:w w:val="100"/>
          <w:position w:val="0"/>
          <w:shd w:val="clear" w:color="auto" w:fill="80FFFF"/>
        </w:rPr>
        <w:t>т</w:t>
      </w:r>
      <w:r>
        <w:rPr>
          <w:color w:val="000000"/>
          <w:spacing w:val="0"/>
          <w:w w:val="100"/>
          <w:position w:val="0"/>
        </w:rPr>
        <w:t>. объ</w:t>
        <w:softHyphen/>
        <w:t>является управляющему онымъ, который обязывается подпискою въ томъ, что о присланномъ отъ суда объявленіи имъ немедленно будетъ увѣдом</w:t>
        <w:softHyphen/>
        <w:t xml:space="preserve">ленъ владѣлецъ </w:t>
      </w:r>
      <w:r>
        <w:rPr>
          <w:smallCaps/>
          <w:color w:val="000000"/>
          <w:spacing w:val="0"/>
          <w:w w:val="100"/>
          <w:position w:val="0"/>
          <w:shd w:val="clear" w:color="auto" w:fill="80FFFF"/>
        </w:rPr>
        <w:t>имѣнія.</w:t>
      </w:r>
      <w:r>
        <w:rPr>
          <w:smallCaps/>
          <w:color w:val="000000"/>
          <w:spacing w:val="0"/>
          <w:w w:val="100"/>
          <w:position w:val="0"/>
        </w:rPr>
        <w:t xml:space="preserve"> </w:t>
      </w:r>
      <w:r>
        <w:rPr>
          <w:smallCaps/>
          <w:color w:val="000000"/>
          <w:spacing w:val="0"/>
          <w:w w:val="100"/>
          <w:position w:val="0"/>
          <w:shd w:val="clear" w:color="auto" w:fill="80FFFF"/>
        </w:rPr>
        <w:t>Сія</w:t>
      </w:r>
      <w:r>
        <w:rPr>
          <w:color w:val="000000"/>
          <w:spacing w:val="0"/>
          <w:w w:val="100"/>
          <w:position w:val="0"/>
        </w:rPr>
        <w:t xml:space="preserve"> подписка препровождается полиціею по при</w:t>
        <w:softHyphen/>
        <w:t>надлежности въ судъ, к</w:t>
      </w:r>
      <w:r>
        <w:rPr>
          <w:color w:val="000000"/>
          <w:spacing w:val="0"/>
          <w:w w:val="100"/>
          <w:position w:val="0"/>
          <w:shd w:val="clear" w:color="auto" w:fill="80FFFF"/>
        </w:rPr>
        <w:t>ѵ</w:t>
      </w:r>
      <w:r>
        <w:rPr>
          <w:color w:val="000000"/>
          <w:spacing w:val="0"/>
          <w:w w:val="100"/>
          <w:position w:val="0"/>
        </w:rPr>
        <w:t xml:space="preserve">да равнымъ образомъ представляется </w:t>
      </w:r>
      <w:r>
        <w:rPr>
          <w:color w:val="000000"/>
          <w:spacing w:val="0"/>
          <w:w w:val="100"/>
          <w:position w:val="0"/>
          <w:shd w:val="clear" w:color="auto" w:fill="80FFFF"/>
        </w:rPr>
        <w:t>и</w:t>
      </w:r>
      <w:r>
        <w:rPr>
          <w:color w:val="000000"/>
          <w:spacing w:val="0"/>
          <w:w w:val="100"/>
          <w:position w:val="0"/>
        </w:rPr>
        <w:t xml:space="preserve"> упомяну</w:t>
        <w:softHyphen/>
        <w:t>тая вы</w:t>
      </w:r>
      <w:r>
        <w:rPr>
          <w:color w:val="000000"/>
          <w:spacing w:val="0"/>
          <w:w w:val="100"/>
          <w:position w:val="0"/>
          <w:shd w:val="clear" w:color="auto" w:fill="80FFFF"/>
        </w:rPr>
        <w:t>ш</w:t>
      </w:r>
      <w:r>
        <w:rPr>
          <w:color w:val="000000"/>
          <w:spacing w:val="0"/>
          <w:w w:val="100"/>
          <w:position w:val="0"/>
        </w:rPr>
        <w:t>е росписка самого владѣльца, когда онъ находится на-лпцо. Не</w:t>
        <w:softHyphen/>
        <w:t>зависимо от</w:t>
      </w:r>
      <w:r>
        <w:rPr>
          <w:color w:val="000000"/>
          <w:spacing w:val="0"/>
          <w:w w:val="100"/>
          <w:position w:val="0"/>
          <w:shd w:val="clear" w:color="auto" w:fill="80FFFF"/>
        </w:rPr>
        <w:t>з</w:t>
      </w:r>
      <w:r>
        <w:rPr>
          <w:color w:val="000000"/>
          <w:spacing w:val="0"/>
          <w:w w:val="100"/>
          <w:position w:val="0"/>
        </w:rPr>
        <w:t>. сего, о предъявленіи закладной ко взъисканію, и въ</w:t>
      </w:r>
      <w:r>
        <w:rPr>
          <w:color w:val="000000"/>
          <w:spacing w:val="0"/>
          <w:w w:val="100"/>
          <w:position w:val="0"/>
          <w:shd w:val="clear" w:color="auto" w:fill="80FFFF"/>
        </w:rPr>
        <w:t xml:space="preserve"> </w:t>
      </w:r>
      <w:r>
        <w:rPr>
          <w:color w:val="000000"/>
          <w:spacing w:val="0"/>
          <w:w w:val="100"/>
          <w:position w:val="0"/>
        </w:rPr>
        <w:t xml:space="preserve">томъ даже случаѣ, когда къ залогодателю, </w:t>
      </w:r>
      <w:r>
        <w:rPr>
          <w:color w:val="000000"/>
          <w:spacing w:val="0"/>
          <w:w w:val="100"/>
          <w:position w:val="0"/>
          <w:shd w:val="clear" w:color="auto" w:fill="80FFFF"/>
        </w:rPr>
        <w:t>и</w:t>
      </w:r>
      <w:r>
        <w:rPr>
          <w:color w:val="000000"/>
          <w:spacing w:val="0"/>
          <w:w w:val="100"/>
          <w:position w:val="0"/>
        </w:rPr>
        <w:t>ли въ заложенное имѣніе послана особая чрезъ полицію повѣстка, публикуется троекратно въ губернских</w:t>
      </w:r>
      <w:r>
        <w:rPr>
          <w:color w:val="000000"/>
          <w:spacing w:val="0"/>
          <w:w w:val="100"/>
          <w:position w:val="0"/>
          <w:shd w:val="clear" w:color="auto" w:fill="80FFFF"/>
        </w:rPr>
        <w:t>з</w:t>
      </w:r>
      <w:r>
        <w:rPr>
          <w:color w:val="000000"/>
          <w:spacing w:val="0"/>
          <w:w w:val="100"/>
          <w:position w:val="0"/>
        </w:rPr>
        <w:t xml:space="preserve">, и столичныхъ </w:t>
      </w:r>
      <w:r>
        <w:rPr>
          <w:smallCaps/>
          <w:color w:val="000000"/>
          <w:spacing w:val="0"/>
          <w:w w:val="100"/>
          <w:position w:val="0"/>
          <w:shd w:val="clear" w:color="auto" w:fill="80FFFF"/>
        </w:rPr>
        <w:t>вѣдомостя</w:t>
      </w:r>
      <w:r>
        <w:rPr>
          <w:smallCaps/>
          <w:color w:val="000000"/>
          <w:spacing w:val="0"/>
          <w:w w:val="100"/>
          <w:position w:val="0"/>
        </w:rPr>
        <w:t>х</w:t>
      </w:r>
      <w:r>
        <w:rPr>
          <w:smallCaps/>
          <w:color w:val="000000"/>
          <w:spacing w:val="0"/>
          <w:w w:val="100"/>
          <w:position w:val="0"/>
          <w:shd w:val="clear" w:color="auto" w:fill="80FFFF"/>
        </w:rPr>
        <w:t>ъ.</w:t>
      </w:r>
      <w:r>
        <w:rPr>
          <w:color w:val="000000"/>
          <w:spacing w:val="0"/>
          <w:w w:val="100"/>
          <w:position w:val="0"/>
        </w:rPr>
        <w:t xml:space="preserve"> Если же и за </w:t>
      </w:r>
      <w:r>
        <w:rPr>
          <w:smallCaps/>
          <w:color w:val="000000"/>
          <w:spacing w:val="0"/>
          <w:w w:val="100"/>
          <w:position w:val="0"/>
          <w:shd w:val="clear" w:color="auto" w:fill="80FFFF"/>
        </w:rPr>
        <w:t>всѣмъ</w:t>
      </w:r>
      <w:r>
        <w:rPr>
          <w:smallCaps/>
          <w:color w:val="000000"/>
          <w:spacing w:val="0"/>
          <w:w w:val="100"/>
          <w:position w:val="0"/>
        </w:rPr>
        <w:t xml:space="preserve"> </w:t>
      </w:r>
      <w:r>
        <w:rPr>
          <w:smallCaps/>
          <w:color w:val="000000"/>
          <w:spacing w:val="0"/>
          <w:w w:val="100"/>
          <w:position w:val="0"/>
          <w:shd w:val="clear" w:color="auto" w:fill="80FFFF"/>
        </w:rPr>
        <w:t>тѣмъ</w:t>
      </w:r>
      <w:r>
        <w:rPr>
          <w:color w:val="000000"/>
          <w:spacing w:val="0"/>
          <w:w w:val="100"/>
          <w:position w:val="0"/>
        </w:rPr>
        <w:t xml:space="preserve"> залогадатель къ описи не явится, то чрезъ сіе производство оной въ назначенное время не останавливается, и она производится въ установленномъ порядкѣ безъ его бытности.</w:t>
      </w:r>
    </w:p>
    <w:p>
      <w:pPr>
        <w:pStyle w:val="Style75"/>
        <w:keepNext w:val="0"/>
        <w:keepLines w:val="0"/>
        <w:widowControl w:val="0"/>
        <w:numPr>
          <w:ilvl w:val="0"/>
          <w:numId w:val="29"/>
        </w:numPr>
        <w:shd w:val="clear" w:color="auto" w:fill="auto"/>
        <w:tabs>
          <w:tab w:pos="553" w:val="left"/>
        </w:tabs>
        <w:bidi w:val="0"/>
        <w:spacing w:before="0" w:after="0" w:line="226" w:lineRule="auto"/>
        <w:ind w:left="0" w:right="0"/>
        <w:jc w:val="both"/>
      </w:pPr>
      <w:bookmarkStart w:id="636" w:name="bookmark636"/>
      <w:bookmarkEnd w:id="636"/>
      <w:r>
        <w:rPr>
          <w:color w:val="000000"/>
          <w:spacing w:val="0"/>
          <w:w w:val="100"/>
          <w:position w:val="0"/>
        </w:rPr>
        <w:t>Постановлено: съ движимыхъ вещей и имуществъ, когда оныя пе</w:t>
        <w:softHyphen/>
        <w:t xml:space="preserve">реходятъ по завѣщаніямъ, </w:t>
      </w:r>
      <w:r>
        <w:rPr>
          <w:color w:val="000000"/>
          <w:spacing w:val="0"/>
          <w:w w:val="100"/>
          <w:position w:val="0"/>
          <w:shd w:val="clear" w:color="auto" w:fill="80FFFF"/>
        </w:rPr>
        <w:t>п</w:t>
      </w:r>
      <w:r>
        <w:rPr>
          <w:color w:val="000000"/>
          <w:spacing w:val="0"/>
          <w:w w:val="100"/>
          <w:position w:val="0"/>
        </w:rPr>
        <w:t>л</w:t>
      </w:r>
      <w:r>
        <w:rPr>
          <w:color w:val="000000"/>
          <w:spacing w:val="0"/>
          <w:w w:val="100"/>
          <w:position w:val="0"/>
          <w:shd w:val="clear" w:color="auto" w:fill="80FFFF"/>
        </w:rPr>
        <w:t>и</w:t>
      </w:r>
      <w:r>
        <w:rPr>
          <w:color w:val="000000"/>
          <w:spacing w:val="0"/>
          <w:w w:val="100"/>
          <w:position w:val="0"/>
        </w:rPr>
        <w:t xml:space="preserve"> другимъ актамъ, </w:t>
      </w:r>
      <w:r>
        <w:rPr>
          <w:smallCaps/>
          <w:color w:val="000000"/>
          <w:spacing w:val="0"/>
          <w:w w:val="100"/>
          <w:position w:val="0"/>
          <w:shd w:val="clear" w:color="auto" w:fill="80FFFF"/>
        </w:rPr>
        <w:t>отдѣльно</w:t>
      </w:r>
      <w:r>
        <w:rPr>
          <w:smallCaps/>
          <w:color w:val="000000"/>
          <w:spacing w:val="0"/>
          <w:w w:val="100"/>
          <w:position w:val="0"/>
        </w:rPr>
        <w:t xml:space="preserve"> </w:t>
      </w:r>
      <w:r>
        <w:rPr>
          <w:smallCaps/>
          <w:color w:val="000000"/>
          <w:spacing w:val="0"/>
          <w:w w:val="100"/>
          <w:position w:val="0"/>
          <w:shd w:val="clear" w:color="auto" w:fill="80FFFF"/>
        </w:rPr>
        <w:t>отъ</w:t>
      </w:r>
      <w:r>
        <w:rPr>
          <w:color w:val="000000"/>
          <w:spacing w:val="0"/>
          <w:w w:val="100"/>
          <w:position w:val="0"/>
        </w:rPr>
        <w:t xml:space="preserve"> недвижи</w:t>
        <w:softHyphen/>
        <w:t>маго имѣ</w:t>
      </w:r>
      <w:r>
        <w:rPr>
          <w:color w:val="000000"/>
          <w:spacing w:val="0"/>
          <w:w w:val="100"/>
          <w:position w:val="0"/>
          <w:shd w:val="clear" w:color="auto" w:fill="80FFFF"/>
        </w:rPr>
        <w:t>н</w:t>
      </w:r>
      <w:r>
        <w:rPr>
          <w:color w:val="000000"/>
          <w:spacing w:val="0"/>
          <w:w w:val="100"/>
          <w:position w:val="0"/>
        </w:rPr>
        <w:t>ія, крѣпостныхъ пошлинъ п впредь не взъ</w:t>
      </w:r>
      <w:r>
        <w:rPr>
          <w:color w:val="000000"/>
          <w:spacing w:val="0"/>
          <w:w w:val="100"/>
          <w:position w:val="0"/>
          <w:shd w:val="clear" w:color="auto" w:fill="80FFFF"/>
        </w:rPr>
        <w:t>п</w:t>
      </w:r>
      <w:r>
        <w:rPr>
          <w:color w:val="000000"/>
          <w:spacing w:val="0"/>
          <w:w w:val="100"/>
          <w:position w:val="0"/>
        </w:rPr>
        <w:t>скпвать.</w:t>
      </w:r>
    </w:p>
    <w:p>
      <w:pPr>
        <w:pStyle w:val="Style75"/>
        <w:keepNext w:val="0"/>
        <w:keepLines w:val="0"/>
        <w:widowControl w:val="0"/>
        <w:numPr>
          <w:ilvl w:val="0"/>
          <w:numId w:val="29"/>
        </w:numPr>
        <w:shd w:val="clear" w:color="auto" w:fill="auto"/>
        <w:tabs>
          <w:tab w:pos="562" w:val="left"/>
        </w:tabs>
        <w:bidi w:val="0"/>
        <w:spacing w:before="0" w:after="0" w:line="226" w:lineRule="auto"/>
        <w:ind w:left="0" w:right="0"/>
        <w:jc w:val="both"/>
      </w:pPr>
      <w:bookmarkStart w:id="637" w:name="bookmark637"/>
      <w:bookmarkEnd w:id="637"/>
      <w:r>
        <w:rPr>
          <w:color w:val="000000"/>
          <w:spacing w:val="0"/>
          <w:w w:val="100"/>
          <w:position w:val="0"/>
        </w:rPr>
        <w:t xml:space="preserve">Въ разрѣшеніе вопроса: въ какой </w:t>
      </w:r>
      <w:r>
        <w:rPr>
          <w:smallCaps/>
          <w:color w:val="000000"/>
          <w:spacing w:val="0"/>
          <w:w w:val="100"/>
          <w:position w:val="0"/>
          <w:shd w:val="clear" w:color="auto" w:fill="80FFFF"/>
        </w:rPr>
        <w:t>цѣнѣ</w:t>
      </w:r>
      <w:r>
        <w:rPr>
          <w:color w:val="000000"/>
          <w:spacing w:val="0"/>
          <w:w w:val="100"/>
          <w:position w:val="0"/>
        </w:rPr>
        <w:t xml:space="preserve"> слѣдуетъ брать въ каз</w:t>
      </w:r>
      <w:r>
        <w:rPr>
          <w:color w:val="000000"/>
          <w:spacing w:val="0"/>
          <w:w w:val="100"/>
          <w:position w:val="0"/>
          <w:shd w:val="clear" w:color="auto" w:fill="80FFFF"/>
        </w:rPr>
        <w:t>н</w:t>
      </w:r>
      <w:r>
        <w:rPr>
          <w:color w:val="000000"/>
          <w:spacing w:val="0"/>
          <w:w w:val="100"/>
          <w:position w:val="0"/>
        </w:rPr>
        <w:t xml:space="preserve">у, по взъпсканіямъ, безуспѣшно продающіяся населенныя </w:t>
      </w:r>
      <w:r>
        <w:rPr>
          <w:smallCaps/>
          <w:color w:val="000000"/>
          <w:spacing w:val="0"/>
          <w:w w:val="100"/>
          <w:position w:val="0"/>
          <w:shd w:val="clear" w:color="auto" w:fill="80FFFF"/>
        </w:rPr>
        <w:t>имѣнія,</w:t>
      </w:r>
      <w:r>
        <w:rPr>
          <w:color w:val="000000"/>
          <w:spacing w:val="0"/>
          <w:w w:val="100"/>
          <w:position w:val="0"/>
        </w:rPr>
        <w:t xml:space="preserve"> Государствен</w:t>
        <w:softHyphen/>
        <w:t xml:space="preserve">ный </w:t>
      </w:r>
      <w:r>
        <w:rPr>
          <w:smallCaps/>
          <w:color w:val="000000"/>
          <w:spacing w:val="0"/>
          <w:w w:val="100"/>
          <w:position w:val="0"/>
          <w:shd w:val="clear" w:color="auto" w:fill="80FFFF"/>
        </w:rPr>
        <w:t>Совѣтъ</w:t>
      </w:r>
      <w:r>
        <w:rPr>
          <w:color w:val="000000"/>
          <w:spacing w:val="0"/>
          <w:w w:val="100"/>
          <w:position w:val="0"/>
        </w:rPr>
        <w:t xml:space="preserve"> мнѣніемъ положилъ: въ поясненіе </w:t>
      </w:r>
      <w:r>
        <w:rPr>
          <w:color w:val="000000"/>
          <w:spacing w:val="0"/>
          <w:w w:val="100"/>
          <w:position w:val="0"/>
          <w:shd w:val="clear" w:color="auto" w:fill="80FFFF"/>
        </w:rPr>
        <w:t>и</w:t>
      </w:r>
      <w:r>
        <w:rPr>
          <w:color w:val="000000"/>
          <w:spacing w:val="0"/>
          <w:w w:val="100"/>
          <w:position w:val="0"/>
        </w:rPr>
        <w:t xml:space="preserve"> дополненіе подлежащихъ статей Свода Законовъ постановить: при обращеніи въ казну, на основа</w:t>
        <w:softHyphen/>
        <w:t>ніи примѣчанія къ статьѣ 3090 Зак. Гражд., такихъ продающихся по ка</w:t>
        <w:softHyphen/>
        <w:t>зеннымъ</w:t>
      </w:r>
      <w:r>
        <w:rPr>
          <w:color w:val="000000"/>
          <w:spacing w:val="0"/>
          <w:w w:val="100"/>
          <w:position w:val="0"/>
          <w:shd w:val="clear" w:color="auto" w:fill="80FFFF"/>
        </w:rPr>
        <w:t>,</w:t>
      </w:r>
      <w:r>
        <w:rPr>
          <w:color w:val="000000"/>
          <w:spacing w:val="0"/>
          <w:w w:val="100"/>
          <w:position w:val="0"/>
        </w:rPr>
        <w:t xml:space="preserve"> вз</w:t>
      </w:r>
      <w:r>
        <w:rPr>
          <w:color w:val="000000"/>
          <w:spacing w:val="0"/>
          <w:w w:val="100"/>
          <w:position w:val="0"/>
          <w:shd w:val="clear" w:color="auto" w:fill="80FFFF"/>
        </w:rPr>
        <w:t>з</w:t>
      </w:r>
      <w:r>
        <w:rPr>
          <w:color w:val="000000"/>
          <w:spacing w:val="0"/>
          <w:w w:val="100"/>
          <w:position w:val="0"/>
        </w:rPr>
        <w:t xml:space="preserve">.пскапіямъ населенныхъ </w:t>
      </w:r>
      <w:r>
        <w:rPr>
          <w:smallCaps/>
          <w:color w:val="000000"/>
          <w:spacing w:val="0"/>
          <w:w w:val="100"/>
          <w:position w:val="0"/>
          <w:shd w:val="clear" w:color="auto" w:fill="80FFFF"/>
        </w:rPr>
        <w:t>имѣній,</w:t>
      </w:r>
      <w:r>
        <w:rPr>
          <w:color w:val="000000"/>
          <w:spacing w:val="0"/>
          <w:w w:val="100"/>
          <w:position w:val="0"/>
        </w:rPr>
        <w:t xml:space="preserve"> за которыя па окончатель</w:t>
        <w:softHyphen/>
        <w:t>ныхъ, торгахъ предложена цѣна менѣе опредѣленной мани</w:t>
      </w:r>
      <w:r>
        <w:rPr>
          <w:color w:val="000000"/>
          <w:spacing w:val="0"/>
          <w:w w:val="100"/>
          <w:position w:val="0"/>
          <w:shd w:val="clear" w:color="auto" w:fill="80FFFF"/>
        </w:rPr>
        <w:t>ф</w:t>
      </w:r>
      <w:r>
        <w:rPr>
          <w:color w:val="000000"/>
          <w:spacing w:val="0"/>
          <w:w w:val="100"/>
          <w:position w:val="0"/>
        </w:rPr>
        <w:t xml:space="preserve">естомъ 10-го апрѣля 1841 года для залога въ государственныя кредитныя установленія, </w:t>
      </w:r>
      <w:r>
        <w:rPr>
          <w:smallCaps/>
          <w:color w:val="000000"/>
          <w:spacing w:val="0"/>
          <w:w w:val="100"/>
          <w:position w:val="0"/>
          <w:shd w:val="clear" w:color="auto" w:fill="80FFFF"/>
        </w:rPr>
        <w:t>имѣнія</w:t>
      </w:r>
      <w:r>
        <w:rPr>
          <w:color w:val="000000"/>
          <w:spacing w:val="0"/>
          <w:w w:val="100"/>
          <w:position w:val="0"/>
        </w:rPr>
        <w:t xml:space="preserve"> сіи зачитаются не ниже, какъ въ сей послѣдней </w:t>
      </w:r>
      <w:r>
        <w:rPr>
          <w:smallCaps/>
          <w:color w:val="000000"/>
          <w:spacing w:val="0"/>
          <w:w w:val="100"/>
          <w:position w:val="0"/>
          <w:shd w:val="clear" w:color="auto" w:fill="80FFFF"/>
        </w:rPr>
        <w:t>цѣнѣ.</w:t>
      </w:r>
      <w:r>
        <w:rPr>
          <w:smallCaps/>
          <w:color w:val="000000"/>
          <w:spacing w:val="0"/>
          <w:w w:val="100"/>
          <w:position w:val="0"/>
        </w:rPr>
        <w:t xml:space="preserve"> </w:t>
      </w:r>
      <w:r>
        <w:rPr>
          <w:smallCaps/>
          <w:color w:val="000000"/>
          <w:spacing w:val="0"/>
          <w:w w:val="100"/>
          <w:position w:val="0"/>
          <w:shd w:val="clear" w:color="auto" w:fill="80FFFF"/>
        </w:rPr>
        <w:t>Если</w:t>
      </w:r>
      <w:r>
        <w:rPr>
          <w:color w:val="000000"/>
          <w:spacing w:val="0"/>
          <w:w w:val="100"/>
          <w:position w:val="0"/>
        </w:rPr>
        <w:t xml:space="preserve"> же предложенн</w:t>
      </w:r>
      <w:r>
        <w:rPr>
          <w:color w:val="000000"/>
          <w:spacing w:val="0"/>
          <w:w w:val="100"/>
          <w:position w:val="0"/>
          <w:shd w:val="clear" w:color="auto" w:fill="80FFFF"/>
        </w:rPr>
        <w:t>ая</w:t>
      </w:r>
      <w:r>
        <w:rPr>
          <w:color w:val="000000"/>
          <w:spacing w:val="0"/>
          <w:w w:val="100"/>
          <w:position w:val="0"/>
        </w:rPr>
        <w:t xml:space="preserve"> на торгахъ сумма превышала назначенную для залога по классамъ губерній, но наддача не достигала на каждую ревизскую душу до выдаваемыхъ </w:t>
      </w:r>
      <w:r>
        <w:rPr>
          <w:color w:val="000000"/>
          <w:spacing w:val="0"/>
          <w:w w:val="100"/>
          <w:position w:val="0"/>
          <w:shd w:val="clear" w:color="auto" w:fill="80FFFF"/>
        </w:rPr>
        <w:t>и</w:t>
      </w:r>
      <w:r>
        <w:rPr>
          <w:color w:val="000000"/>
          <w:spacing w:val="0"/>
          <w:w w:val="100"/>
          <w:position w:val="0"/>
        </w:rPr>
        <w:t xml:space="preserve">зъ кредитныхъ установленій добавочныхъ денегъ, </w:t>
      </w:r>
      <w:r>
        <w:rPr>
          <w:color w:val="000000"/>
          <w:spacing w:val="0"/>
          <w:w w:val="100"/>
          <w:position w:val="0"/>
          <w:shd w:val="clear" w:color="auto" w:fill="80FFFF"/>
        </w:rPr>
        <w:t xml:space="preserve">и </w:t>
      </w:r>
      <w:r>
        <w:rPr>
          <w:color w:val="000000"/>
          <w:spacing w:val="0"/>
          <w:w w:val="100"/>
          <w:position w:val="0"/>
        </w:rPr>
        <w:t xml:space="preserve">потому продажа </w:t>
      </w:r>
      <w:r>
        <w:rPr>
          <w:smallCaps/>
          <w:color w:val="000000"/>
          <w:spacing w:val="0"/>
          <w:w w:val="100"/>
          <w:position w:val="0"/>
          <w:shd w:val="clear" w:color="auto" w:fill="80FFFF"/>
        </w:rPr>
        <w:t>имѣнія</w:t>
      </w:r>
      <w:r>
        <w:rPr>
          <w:color w:val="000000"/>
          <w:spacing w:val="0"/>
          <w:w w:val="100"/>
          <w:position w:val="0"/>
        </w:rPr>
        <w:t xml:space="preserve"> п</w:t>
      </w:r>
      <w:r>
        <w:rPr>
          <w:color w:val="000000"/>
          <w:spacing w:val="0"/>
          <w:w w:val="100"/>
          <w:position w:val="0"/>
          <w:shd w:val="clear" w:color="auto" w:fill="80FFFF"/>
        </w:rPr>
        <w:t>об</w:t>
      </w:r>
      <w:r>
        <w:rPr>
          <w:color w:val="000000"/>
          <w:spacing w:val="0"/>
          <w:w w:val="100"/>
          <w:position w:val="0"/>
        </w:rPr>
        <w:t>ыла правительствомъ утверждена, то</w:t>
      </w:r>
      <w:r>
        <w:rPr>
          <w:color w:val="000000"/>
          <w:spacing w:val="0"/>
          <w:w w:val="100"/>
          <w:position w:val="0"/>
          <w:shd w:val="clear" w:color="auto" w:fill="80FFFF"/>
        </w:rPr>
        <w:t xml:space="preserve"> </w:t>
      </w:r>
      <w:r>
        <w:rPr>
          <w:color w:val="000000"/>
          <w:spacing w:val="0"/>
          <w:w w:val="100"/>
          <w:position w:val="0"/>
        </w:rPr>
        <w:t>въ та</w:t>
        <w:softHyphen/>
        <w:t xml:space="preserve">комъ случаѣ имѣніе принимается въ казенное </w:t>
      </w:r>
      <w:r>
        <w:rPr>
          <w:smallCaps/>
          <w:color w:val="000000"/>
          <w:spacing w:val="0"/>
          <w:w w:val="100"/>
          <w:position w:val="0"/>
          <w:shd w:val="clear" w:color="auto" w:fill="80FFFF"/>
        </w:rPr>
        <w:t>вѣдомство</w:t>
      </w:r>
      <w:r>
        <w:rPr>
          <w:smallCaps/>
          <w:color w:val="000000"/>
          <w:spacing w:val="0"/>
          <w:w w:val="100"/>
          <w:position w:val="0"/>
        </w:rPr>
        <w:t xml:space="preserve"> </w:t>
      </w:r>
      <w:r>
        <w:rPr>
          <w:smallCaps/>
          <w:color w:val="000000"/>
          <w:spacing w:val="0"/>
          <w:w w:val="100"/>
          <w:position w:val="0"/>
          <w:shd w:val="clear" w:color="auto" w:fill="80FFFF"/>
        </w:rPr>
        <w:t>по</w:t>
      </w:r>
      <w:r>
        <w:rPr>
          <w:color w:val="000000"/>
          <w:spacing w:val="0"/>
          <w:w w:val="100"/>
          <w:position w:val="0"/>
        </w:rPr>
        <w:t xml:space="preserve"> высшей на по</w:t>
        <w:softHyphen/>
        <w:t xml:space="preserve">слѣднемъ торгѣ остановившейся </w:t>
      </w:r>
      <w:r>
        <w:rPr>
          <w:smallCaps/>
          <w:color w:val="000000"/>
          <w:spacing w:val="0"/>
          <w:w w:val="100"/>
          <w:position w:val="0"/>
          <w:shd w:val="clear" w:color="auto" w:fill="80FFFF"/>
        </w:rPr>
        <w:t>цѣпѣ.</w:t>
      </w:r>
    </w:p>
    <w:p>
      <w:pPr>
        <w:pStyle w:val="Style75"/>
        <w:keepNext w:val="0"/>
        <w:keepLines w:val="0"/>
        <w:widowControl w:val="0"/>
        <w:numPr>
          <w:ilvl w:val="0"/>
          <w:numId w:val="29"/>
        </w:numPr>
        <w:shd w:val="clear" w:color="auto" w:fill="auto"/>
        <w:tabs>
          <w:tab w:pos="567" w:val="left"/>
        </w:tabs>
        <w:bidi w:val="0"/>
        <w:spacing w:before="0" w:after="440" w:line="226" w:lineRule="auto"/>
        <w:ind w:left="0" w:right="0"/>
        <w:jc w:val="both"/>
      </w:pPr>
      <w:bookmarkStart w:id="638" w:name="bookmark638"/>
      <w:bookmarkEnd w:id="638"/>
      <w:r>
        <w:rPr>
          <w:color w:val="000000"/>
          <w:spacing w:val="0"/>
          <w:w w:val="100"/>
          <w:position w:val="0"/>
        </w:rPr>
        <w:t>Постановлено, что, при обращеніи въ казе</w:t>
      </w:r>
      <w:r>
        <w:rPr>
          <w:color w:val="000000"/>
          <w:spacing w:val="0"/>
          <w:w w:val="100"/>
          <w:position w:val="0"/>
          <w:shd w:val="clear" w:color="auto" w:fill="80FFFF"/>
        </w:rPr>
        <w:t>н</w:t>
      </w:r>
      <w:r>
        <w:rPr>
          <w:color w:val="000000"/>
          <w:spacing w:val="0"/>
          <w:w w:val="100"/>
          <w:position w:val="0"/>
        </w:rPr>
        <w:t xml:space="preserve">ное </w:t>
      </w:r>
      <w:r>
        <w:rPr>
          <w:smallCaps/>
          <w:color w:val="000000"/>
          <w:spacing w:val="0"/>
          <w:w w:val="100"/>
          <w:position w:val="0"/>
          <w:shd w:val="clear" w:color="auto" w:fill="80FFFF"/>
        </w:rPr>
        <w:t>вѣдомство</w:t>
      </w:r>
      <w:r>
        <w:rPr>
          <w:color w:val="000000"/>
          <w:spacing w:val="0"/>
          <w:w w:val="100"/>
          <w:position w:val="0"/>
        </w:rPr>
        <w:t xml:space="preserve"> за долги владѣльцевъ, дворовыхъ людей </w:t>
      </w:r>
      <w:r>
        <w:rPr>
          <w:color w:val="000000"/>
          <w:spacing w:val="0"/>
          <w:w w:val="100"/>
          <w:position w:val="0"/>
          <w:shd w:val="clear" w:color="auto" w:fill="80FFFF"/>
        </w:rPr>
        <w:t>п</w:t>
      </w:r>
      <w:r>
        <w:rPr>
          <w:color w:val="000000"/>
          <w:spacing w:val="0"/>
          <w:w w:val="100"/>
          <w:position w:val="0"/>
        </w:rPr>
        <w:t xml:space="preserve"> безземельныхъ крестьянъ, изъ числа крѣпостныхъ </w:t>
      </w:r>
      <w:r>
        <w:rPr>
          <w:color w:val="000000"/>
          <w:spacing w:val="0"/>
          <w:w w:val="100"/>
          <w:position w:val="0"/>
          <w:shd w:val="clear" w:color="auto" w:fill="80FFFF"/>
        </w:rPr>
        <w:t>'</w:t>
      </w:r>
      <w:r>
        <w:rPr>
          <w:color w:val="000000"/>
          <w:spacing w:val="0"/>
          <w:w w:val="100"/>
          <w:position w:val="0"/>
        </w:rPr>
        <w:t xml:space="preserve">женщинъ принимаются къ зачету только </w:t>
      </w:r>
      <w:r>
        <w:rPr>
          <w:smallCaps/>
          <w:color w:val="000000"/>
          <w:spacing w:val="0"/>
          <w:w w:val="100"/>
          <w:position w:val="0"/>
          <w:shd w:val="clear" w:color="auto" w:fill="80FFFF"/>
        </w:rPr>
        <w:t>тѣ,</w:t>
      </w:r>
      <w:r>
        <w:rPr>
          <w:color w:val="000000"/>
          <w:spacing w:val="0"/>
          <w:w w:val="100"/>
          <w:position w:val="0"/>
        </w:rPr>
        <w:t xml:space="preserve"> которыя со</w:t>
        <w:softHyphen/>
        <w:t xml:space="preserve">стоятъ по ревизіямъ </w:t>
      </w:r>
      <w:r>
        <w:rPr>
          <w:smallCaps/>
          <w:color w:val="000000"/>
          <w:spacing w:val="0"/>
          <w:w w:val="100"/>
          <w:position w:val="0"/>
          <w:shd w:val="clear" w:color="auto" w:fill="80FFFF"/>
        </w:rPr>
        <w:t>отдѣльно</w:t>
      </w:r>
      <w:r>
        <w:rPr>
          <w:color w:val="000000"/>
          <w:spacing w:val="0"/>
          <w:w w:val="100"/>
          <w:position w:val="0"/>
        </w:rPr>
        <w:t xml:space="preserve"> отъ мужчинъ. Въ семъ случаѣ каждая изъ </w:t>
      </w:r>
      <w:r>
        <w:rPr>
          <w:color w:val="000000"/>
          <w:spacing w:val="0"/>
          <w:w w:val="100"/>
          <w:position w:val="0"/>
          <w:shd w:val="clear" w:color="auto" w:fill="80FFFF"/>
        </w:rPr>
        <w:t>нп</w:t>
      </w:r>
      <w:r>
        <w:rPr>
          <w:color w:val="000000"/>
          <w:spacing w:val="0"/>
          <w:w w:val="100"/>
          <w:position w:val="0"/>
        </w:rPr>
        <w:t>х</w:t>
      </w:r>
      <w:r>
        <w:rPr>
          <w:color w:val="000000"/>
          <w:spacing w:val="0"/>
          <w:w w:val="100"/>
          <w:position w:val="0"/>
          <w:shd w:val="clear" w:color="auto" w:fill="80FFFF"/>
        </w:rPr>
        <w:t>ч</w:t>
      </w:r>
      <w:r>
        <w:rPr>
          <w:color w:val="000000"/>
          <w:spacing w:val="0"/>
          <w:w w:val="100"/>
          <w:position w:val="0"/>
        </w:rPr>
        <w:t xml:space="preserve">, зачисляется по пятидесяти рублей серебромъ. </w:t>
      </w:r>
      <w:r>
        <w:rPr>
          <w:i/>
          <w:iCs/>
          <w:color w:val="000000"/>
          <w:spacing w:val="0"/>
          <w:w w:val="100"/>
          <w:position w:val="0"/>
          <w:sz w:val="20"/>
          <w:szCs w:val="20"/>
        </w:rPr>
        <w:t>Примѣчаніе</w:t>
      </w:r>
      <w:r>
        <w:rPr>
          <w:i/>
          <w:iCs/>
          <w:color w:val="000000"/>
          <w:spacing w:val="0"/>
          <w:w w:val="100"/>
          <w:position w:val="0"/>
          <w:sz w:val="20"/>
          <w:szCs w:val="20"/>
          <w:shd w:val="clear" w:color="auto" w:fill="80FFFF"/>
        </w:rPr>
        <w:t>.</w:t>
      </w:r>
      <w:r>
        <w:rPr>
          <w:color w:val="000000"/>
          <w:spacing w:val="0"/>
          <w:w w:val="100"/>
          <w:position w:val="0"/>
        </w:rPr>
        <w:t xml:space="preserve"> Сила сего правила примѣняется, въ той же степени, и къ </w:t>
      </w:r>
      <w:r>
        <w:rPr>
          <w:smallCaps/>
          <w:color w:val="000000"/>
          <w:spacing w:val="0"/>
          <w:w w:val="100"/>
          <w:position w:val="0"/>
          <w:shd w:val="clear" w:color="auto" w:fill="80FFFF"/>
        </w:rPr>
        <w:t>тѣмт,</w:t>
      </w:r>
      <w:r>
        <w:rPr>
          <w:color w:val="000000"/>
          <w:spacing w:val="0"/>
          <w:w w:val="100"/>
          <w:position w:val="0"/>
        </w:rPr>
        <w:t xml:space="preserve"> случаямъ, когда без</w:t>
        <w:softHyphen/>
        <w:t>земельные крестьяне и дворовые люди обращаются въ казпу, къ частнымъ</w:t>
        <w:br w:type="page"/>
      </w:r>
      <w:r>
        <w:rPr>
          <w:color w:val="000000"/>
          <w:spacing w:val="0"/>
          <w:w w:val="100"/>
          <w:position w:val="0"/>
        </w:rPr>
        <w:t>изъисканіямъ, окончательно присужденнымъ до состоянія указа 2-го мая 1835 года.</w:t>
      </w:r>
    </w:p>
    <w:p>
      <w:pPr>
        <w:pStyle w:val="Style75"/>
        <w:keepNext w:val="0"/>
        <w:keepLines w:val="0"/>
        <w:widowControl w:val="0"/>
        <w:shd w:val="clear" w:color="auto" w:fill="auto"/>
        <w:bidi w:val="0"/>
        <w:spacing w:before="0" w:after="240" w:line="228" w:lineRule="auto"/>
        <w:ind w:left="0" w:right="0" w:firstLine="0"/>
        <w:jc w:val="center"/>
      </w:pPr>
      <w:r>
        <w:rPr>
          <w:color w:val="000000"/>
          <w:spacing w:val="0"/>
          <w:w w:val="100"/>
          <w:position w:val="0"/>
          <w:shd w:val="clear" w:color="auto" w:fill="80FFFF"/>
        </w:rPr>
        <w:t>V</w:t>
      </w:r>
      <w:r>
        <w:rPr>
          <w:color w:val="000000"/>
          <w:spacing w:val="0"/>
          <w:w w:val="100"/>
          <w:position w:val="0"/>
        </w:rPr>
        <w:t xml:space="preserve">I. </w:t>
      </w:r>
      <w:r>
        <w:rPr>
          <w:smallCaps/>
          <w:color w:val="000000"/>
          <w:spacing w:val="0"/>
          <w:w w:val="100"/>
          <w:position w:val="0"/>
          <w:shd w:val="clear" w:color="auto" w:fill="80FFFF"/>
        </w:rPr>
        <w:t>Законы</w:t>
      </w:r>
      <w:r>
        <w:rPr>
          <w:smallCaps/>
          <w:color w:val="000000"/>
          <w:spacing w:val="0"/>
          <w:w w:val="100"/>
          <w:position w:val="0"/>
        </w:rPr>
        <w:t xml:space="preserve"> </w:t>
      </w:r>
      <w:r>
        <w:rPr>
          <w:smallCaps/>
          <w:color w:val="000000"/>
          <w:spacing w:val="0"/>
          <w:w w:val="100"/>
          <w:position w:val="0"/>
          <w:shd w:val="clear" w:color="auto" w:fill="80FFFF"/>
        </w:rPr>
        <w:t>уголовные.</w:t>
      </w:r>
    </w:p>
    <w:p>
      <w:pPr>
        <w:pStyle w:val="Style75"/>
        <w:keepNext w:val="0"/>
        <w:keepLines w:val="0"/>
        <w:widowControl w:val="0"/>
        <w:numPr>
          <w:ilvl w:val="0"/>
          <w:numId w:val="29"/>
        </w:numPr>
        <w:shd w:val="clear" w:color="auto" w:fill="auto"/>
        <w:tabs>
          <w:tab w:pos="572" w:val="left"/>
        </w:tabs>
        <w:bidi w:val="0"/>
        <w:spacing w:before="0" w:after="140" w:line="228" w:lineRule="auto"/>
        <w:ind w:left="0" w:right="0"/>
        <w:jc w:val="both"/>
      </w:pPr>
      <w:bookmarkStart w:id="639" w:name="bookmark639"/>
      <w:bookmarkEnd w:id="639"/>
      <w:r>
        <w:rPr>
          <w:color w:val="000000"/>
          <w:spacing w:val="0"/>
          <w:w w:val="100"/>
          <w:position w:val="0"/>
        </w:rPr>
        <w:t xml:space="preserve">Высочайше </w:t>
      </w:r>
      <w:r>
        <w:rPr>
          <w:color w:val="000000"/>
          <w:spacing w:val="0"/>
          <w:w w:val="100"/>
          <w:position w:val="0"/>
          <w:shd w:val="clear" w:color="auto" w:fill="80FFFF"/>
        </w:rPr>
        <w:t>п</w:t>
      </w:r>
      <w:r>
        <w:rPr>
          <w:color w:val="000000"/>
          <w:spacing w:val="0"/>
          <w:w w:val="100"/>
          <w:position w:val="0"/>
        </w:rPr>
        <w:t>овелѣно: изобличенныхъ и подозрѣваемыхъ въ под</w:t>
        <w:softHyphen/>
        <w:t>жогахъ и подбрасываніи писемъ съ угрозами произвесть поджоги лицъ женскаго пола, по сдѣланіи имъ въ военп</w:t>
      </w:r>
      <w:r>
        <w:rPr>
          <w:color w:val="000000"/>
          <w:spacing w:val="0"/>
          <w:w w:val="100"/>
          <w:position w:val="0"/>
          <w:shd w:val="clear" w:color="auto" w:fill="80FFFF"/>
        </w:rPr>
        <w:t>о</w:t>
      </w:r>
      <w:r>
        <w:rPr>
          <w:color w:val="000000"/>
          <w:spacing w:val="0"/>
          <w:w w:val="100"/>
          <w:position w:val="0"/>
        </w:rPr>
        <w:t>-судныхъ комм</w:t>
      </w:r>
      <w:r>
        <w:rPr>
          <w:color w:val="000000"/>
          <w:spacing w:val="0"/>
          <w:w w:val="100"/>
          <w:position w:val="0"/>
          <w:shd w:val="clear" w:color="auto" w:fill="80FFFF"/>
        </w:rPr>
        <w:t>и</w:t>
      </w:r>
      <w:r>
        <w:rPr>
          <w:color w:val="000000"/>
          <w:spacing w:val="0"/>
          <w:w w:val="100"/>
          <w:position w:val="0"/>
        </w:rPr>
        <w:t>ссіяхъ допро</w:t>
        <w:softHyphen/>
        <w:t xml:space="preserve">совъ и очныхъ ставокъ, буде это признается нужнымъ по производству </w:t>
      </w:r>
      <w:r>
        <w:rPr>
          <w:smallCaps/>
          <w:color w:val="000000"/>
          <w:spacing w:val="0"/>
          <w:w w:val="100"/>
          <w:position w:val="0"/>
          <w:shd w:val="clear" w:color="auto" w:fill="80FFFF"/>
        </w:rPr>
        <w:t>дѣлъ</w:t>
      </w:r>
      <w:r>
        <w:rPr>
          <w:color w:val="000000"/>
          <w:spacing w:val="0"/>
          <w:w w:val="100"/>
          <w:position w:val="0"/>
        </w:rPr>
        <w:t xml:space="preserve"> надъ зажигателями, передавать въ гражданское </w:t>
      </w:r>
      <w:r>
        <w:rPr>
          <w:smallCaps/>
          <w:color w:val="000000"/>
          <w:spacing w:val="0"/>
          <w:w w:val="100"/>
          <w:position w:val="0"/>
        </w:rPr>
        <w:t>вѣ</w:t>
      </w:r>
      <w:r>
        <w:rPr>
          <w:smallCaps/>
          <w:color w:val="000000"/>
          <w:spacing w:val="0"/>
          <w:w w:val="100"/>
          <w:position w:val="0"/>
          <w:shd w:val="clear" w:color="auto" w:fill="80FFFF"/>
        </w:rPr>
        <w:t>до</w:t>
      </w:r>
      <w:r>
        <w:rPr>
          <w:smallCaps/>
          <w:color w:val="000000"/>
          <w:spacing w:val="0"/>
          <w:w w:val="100"/>
          <w:position w:val="0"/>
        </w:rPr>
        <w:t>м</w:t>
      </w:r>
      <w:r>
        <w:rPr>
          <w:smallCaps/>
          <w:color w:val="000000"/>
          <w:spacing w:val="0"/>
          <w:w w:val="100"/>
          <w:position w:val="0"/>
          <w:shd w:val="clear" w:color="auto" w:fill="80FFFF"/>
        </w:rPr>
        <w:t>с</w:t>
      </w:r>
      <w:r>
        <w:rPr>
          <w:smallCaps/>
          <w:color w:val="000000"/>
          <w:spacing w:val="0"/>
          <w:w w:val="100"/>
          <w:position w:val="0"/>
        </w:rPr>
        <w:t>тв</w:t>
      </w:r>
      <w:r>
        <w:rPr>
          <w:smallCaps/>
          <w:color w:val="000000"/>
          <w:spacing w:val="0"/>
          <w:w w:val="100"/>
          <w:position w:val="0"/>
          <w:shd w:val="clear" w:color="auto" w:fill="80FFFF"/>
        </w:rPr>
        <w:t>о</w:t>
      </w:r>
      <w:r>
        <w:rPr>
          <w:smallCaps/>
          <w:color w:val="000000"/>
          <w:spacing w:val="0"/>
          <w:w w:val="100"/>
          <w:position w:val="0"/>
        </w:rPr>
        <w:t xml:space="preserve"> </w:t>
      </w:r>
      <w:r>
        <w:rPr>
          <w:smallCaps/>
          <w:color w:val="000000"/>
          <w:spacing w:val="0"/>
          <w:w w:val="100"/>
          <w:position w:val="0"/>
          <w:shd w:val="clear" w:color="auto" w:fill="80FFFF"/>
        </w:rPr>
        <w:t>для</w:t>
      </w:r>
      <w:r>
        <w:rPr>
          <w:color w:val="000000"/>
          <w:spacing w:val="0"/>
          <w:w w:val="100"/>
          <w:position w:val="0"/>
        </w:rPr>
        <w:t xml:space="preserve"> суж</w:t>
        <w:softHyphen/>
        <w:t>денія гражданскимъ уголовнымъ судомъ.</w:t>
      </w:r>
    </w:p>
    <w:p>
      <w:pPr>
        <w:pStyle w:val="Style75"/>
        <w:keepNext w:val="0"/>
        <w:keepLines w:val="0"/>
        <w:widowControl w:val="0"/>
        <w:numPr>
          <w:ilvl w:val="0"/>
          <w:numId w:val="29"/>
        </w:numPr>
        <w:shd w:val="clear" w:color="auto" w:fill="auto"/>
        <w:tabs>
          <w:tab w:pos="596" w:val="left"/>
        </w:tabs>
        <w:bidi w:val="0"/>
        <w:spacing w:before="0" w:after="1980" w:line="228" w:lineRule="auto"/>
        <w:ind w:left="0" w:right="0"/>
        <w:jc w:val="both"/>
      </w:pPr>
      <w:bookmarkStart w:id="640" w:name="bookmark640"/>
      <w:bookmarkEnd w:id="640"/>
      <w:r>
        <w:rPr>
          <w:color w:val="000000"/>
          <w:spacing w:val="0"/>
          <w:w w:val="100"/>
          <w:position w:val="0"/>
        </w:rPr>
        <w:t>Въ поясненіе къ надлежащимъ статьямъ Свода Законовъ постано</w:t>
        <w:softHyphen/>
        <w:t xml:space="preserve">влено: 1) Палаты государственныхъ имуществъ , въ отношеніи порядка преданія суду подвѣдомственныхъ </w:t>
      </w:r>
      <w:r>
        <w:rPr>
          <w:color w:val="000000"/>
          <w:spacing w:val="0"/>
          <w:w w:val="100"/>
          <w:position w:val="0"/>
          <w:shd w:val="clear" w:color="auto" w:fill="80FFFF"/>
        </w:rPr>
        <w:t>и</w:t>
      </w:r>
      <w:r>
        <w:rPr>
          <w:color w:val="000000"/>
          <w:spacing w:val="0"/>
          <w:w w:val="100"/>
          <w:position w:val="0"/>
        </w:rPr>
        <w:t xml:space="preserve">мъ чиновниковъ, поступаютъ на томъ же самомъ основаніи, какъ и </w:t>
      </w:r>
      <w:r>
        <w:rPr>
          <w:smallCaps/>
          <w:color w:val="000000"/>
          <w:spacing w:val="0"/>
          <w:w w:val="100"/>
          <w:position w:val="0"/>
          <w:shd w:val="clear" w:color="auto" w:fill="80FFFF"/>
        </w:rPr>
        <w:t>всѣ</w:t>
      </w:r>
      <w:r>
        <w:rPr>
          <w:color w:val="000000"/>
          <w:spacing w:val="0"/>
          <w:w w:val="100"/>
          <w:position w:val="0"/>
        </w:rPr>
        <w:t xml:space="preserve"> прочія въ губерніяхъ палаты, т. е., о преступленіяхъ по должности, хотя бы таковыя обнаружены были и по выбытіи уже виновнаго изъ службы, сообщаютъ губернскимъ правлені</w:t>
        <w:softHyphen/>
        <w:t xml:space="preserve">ямъ, передавая въ оныя, для законнаго постановленія, и </w:t>
      </w:r>
      <w:r>
        <w:rPr>
          <w:smallCaps/>
          <w:color w:val="000000"/>
          <w:spacing w:val="0"/>
          <w:w w:val="100"/>
          <w:position w:val="0"/>
          <w:shd w:val="clear" w:color="auto" w:fill="80FFFF"/>
        </w:rPr>
        <w:t>всѣ</w:t>
      </w:r>
      <w:r>
        <w:rPr>
          <w:color w:val="000000"/>
          <w:spacing w:val="0"/>
          <w:w w:val="100"/>
          <w:position w:val="0"/>
        </w:rPr>
        <w:t xml:space="preserve"> вообще </w:t>
      </w:r>
      <w:r>
        <w:rPr>
          <w:smallCaps/>
          <w:color w:val="000000"/>
          <w:spacing w:val="0"/>
          <w:w w:val="100"/>
          <w:position w:val="0"/>
        </w:rPr>
        <w:t>слѣд</w:t>
        <w:softHyphen/>
        <w:t>ств</w:t>
      </w:r>
      <w:r>
        <w:rPr>
          <w:smallCaps/>
          <w:color w:val="000000"/>
          <w:spacing w:val="0"/>
          <w:w w:val="100"/>
          <w:position w:val="0"/>
          <w:shd w:val="clear" w:color="auto" w:fill="80FFFF"/>
        </w:rPr>
        <w:t>і</w:t>
      </w:r>
      <w:r>
        <w:rPr>
          <w:smallCaps/>
          <w:color w:val="000000"/>
          <w:spacing w:val="0"/>
          <w:w w:val="100"/>
          <w:position w:val="0"/>
        </w:rPr>
        <w:t>я</w:t>
      </w:r>
      <w:r>
        <w:rPr>
          <w:color w:val="000000"/>
          <w:spacing w:val="0"/>
          <w:w w:val="100"/>
          <w:position w:val="0"/>
        </w:rPr>
        <w:t xml:space="preserve"> и доносы по жалобамъ на означенныхъ чиновниковъ (ст. 1267 Зак. Гражд.); 2)</w:t>
      </w:r>
      <w:r>
        <w:rPr>
          <w:color w:val="000000"/>
          <w:spacing w:val="0"/>
          <w:w w:val="100"/>
          <w:position w:val="0"/>
          <w:shd w:val="clear" w:color="auto" w:fill="80FFFF"/>
        </w:rPr>
        <w:t>П</w:t>
      </w:r>
      <w:r>
        <w:rPr>
          <w:color w:val="000000"/>
          <w:spacing w:val="0"/>
          <w:w w:val="100"/>
          <w:position w:val="0"/>
        </w:rPr>
        <w:t xml:space="preserve">редписанія министровъ и главноуправляющихъотдѣльнымича- стями, о преданіи суду подвѣдомственныхъ </w:t>
      </w:r>
      <w:r>
        <w:rPr>
          <w:color w:val="000000"/>
          <w:spacing w:val="0"/>
          <w:w w:val="100"/>
          <w:position w:val="0"/>
          <w:shd w:val="clear" w:color="auto" w:fill="80FFFF"/>
        </w:rPr>
        <w:t>и</w:t>
      </w:r>
      <w:r>
        <w:rPr>
          <w:color w:val="000000"/>
          <w:spacing w:val="0"/>
          <w:w w:val="100"/>
          <w:position w:val="0"/>
        </w:rPr>
        <w:t>мъ чиновниковъ, обращают</w:t>
        <w:softHyphen/>
        <w:t>ся къ начальникамъ губерніи</w:t>
      </w:r>
      <w:r>
        <w:rPr>
          <w:color w:val="000000"/>
          <w:spacing w:val="0"/>
          <w:w w:val="100"/>
          <w:position w:val="0"/>
          <w:shd w:val="clear" w:color="auto" w:fill="80FFFF"/>
        </w:rPr>
        <w:t>,</w:t>
      </w:r>
      <w:r>
        <w:rPr>
          <w:color w:val="000000"/>
          <w:spacing w:val="0"/>
          <w:w w:val="100"/>
          <w:position w:val="0"/>
        </w:rPr>
        <w:t xml:space="preserve"> а отъ нихъ, не подверг </w:t>
      </w:r>
      <w:r>
        <w:rPr>
          <w:color w:val="000000"/>
          <w:spacing w:val="0"/>
          <w:w w:val="100"/>
          <w:position w:val="0"/>
          <w:shd w:val="clear" w:color="auto" w:fill="80FFFF"/>
        </w:rPr>
        <w:t>я</w:t>
      </w:r>
      <w:r>
        <w:rPr>
          <w:color w:val="000000"/>
          <w:spacing w:val="0"/>
          <w:w w:val="100"/>
          <w:position w:val="0"/>
        </w:rPr>
        <w:t>сь уже дальнѣй</w:t>
        <w:softHyphen/>
        <w:t xml:space="preserve">шему въ губернскихъ правленіяхъ разсмотрѣнію, передаются въ оныя </w:t>
      </w:r>
      <w:r>
        <w:rPr>
          <w:b/>
          <w:bCs/>
          <w:color w:val="000000"/>
          <w:spacing w:val="0"/>
          <w:w w:val="100"/>
          <w:position w:val="0"/>
        </w:rPr>
        <w:t xml:space="preserve">для </w:t>
      </w:r>
      <w:r>
        <w:rPr>
          <w:color w:val="000000"/>
          <w:spacing w:val="0"/>
          <w:w w:val="100"/>
          <w:position w:val="0"/>
        </w:rPr>
        <w:t>немедленнаго исполненія.</w:t>
      </w:r>
    </w:p>
    <w:p>
      <w:pPr>
        <w:pStyle w:val="Style109"/>
        <w:keepNext/>
        <w:keepLines/>
        <w:widowControl w:val="0"/>
        <w:shd w:val="clear" w:color="auto" w:fill="auto"/>
        <w:bidi w:val="0"/>
        <w:spacing w:before="0" w:after="620" w:line="240" w:lineRule="auto"/>
        <w:ind w:left="0" w:right="0" w:firstLine="0"/>
        <w:jc w:val="center"/>
      </w:pPr>
      <w:bookmarkStart w:id="641" w:name="bookmark641"/>
      <w:bookmarkStart w:id="642" w:name="bookmark642"/>
      <w:bookmarkStart w:id="643" w:name="bookmark643"/>
      <w:r>
        <w:rPr>
          <w:color w:val="000000"/>
          <w:spacing w:val="0"/>
          <w:w w:val="100"/>
          <w:position w:val="0"/>
        </w:rPr>
        <w:t>СОБЫТІЯ ВЪ ОТЕЧЕСТВѢ ЗА ЯНВАРЬ 1843 ГОДА.</w:t>
      </w:r>
      <w:bookmarkEnd w:id="641"/>
      <w:bookmarkEnd w:id="642"/>
      <w:bookmarkEnd w:id="643"/>
    </w:p>
    <w:p>
      <w:pPr>
        <w:pStyle w:val="Style75"/>
        <w:keepNext w:val="0"/>
        <w:keepLines w:val="0"/>
        <w:widowControl w:val="0"/>
        <w:shd w:val="clear" w:color="auto" w:fill="auto"/>
        <w:bidi w:val="0"/>
        <w:spacing w:before="0" w:after="0" w:line="228" w:lineRule="auto"/>
        <w:ind w:left="0" w:right="0"/>
        <w:jc w:val="both"/>
      </w:pPr>
      <w:r>
        <w:rPr>
          <w:i/>
          <w:iCs/>
          <w:color w:val="000000"/>
          <w:spacing w:val="0"/>
          <w:w w:val="100"/>
          <w:position w:val="0"/>
          <w:sz w:val="20"/>
          <w:szCs w:val="20"/>
          <w:shd w:val="clear" w:color="auto" w:fill="80FFFF"/>
        </w:rPr>
        <w:t>То</w:t>
      </w:r>
      <w:r>
        <w:rPr>
          <w:i/>
          <w:iCs/>
          <w:color w:val="000000"/>
          <w:spacing w:val="0"/>
          <w:w w:val="100"/>
          <w:position w:val="0"/>
          <w:sz w:val="20"/>
          <w:szCs w:val="20"/>
        </w:rPr>
        <w:t>рговля.</w:t>
      </w:r>
      <w:r>
        <w:rPr>
          <w:color w:val="000000"/>
          <w:spacing w:val="0"/>
          <w:w w:val="100"/>
          <w:position w:val="0"/>
        </w:rPr>
        <w:t xml:space="preserve"> Введено въ С. Петербургѣ новое устройство торговой поли- лиці</w:t>
      </w:r>
      <w:r>
        <w:rPr>
          <w:color w:val="000000"/>
          <w:spacing w:val="0"/>
          <w:w w:val="100"/>
          <w:position w:val="0"/>
          <w:shd w:val="clear" w:color="auto" w:fill="80FFFF"/>
        </w:rPr>
        <w:t>п</w:t>
      </w:r>
      <w:r>
        <w:rPr>
          <w:color w:val="000000"/>
          <w:spacing w:val="0"/>
          <w:w w:val="100"/>
          <w:position w:val="0"/>
        </w:rPr>
        <w:t xml:space="preserve">. Правительство замѣтило въ здѣшней </w:t>
      </w:r>
      <w:r>
        <w:rPr>
          <w:smallCaps/>
          <w:color w:val="000000"/>
          <w:spacing w:val="0"/>
          <w:w w:val="100"/>
          <w:position w:val="0"/>
          <w:shd w:val="clear" w:color="auto" w:fill="80FFFF"/>
        </w:rPr>
        <w:t>стол</w:t>
      </w:r>
      <w:r>
        <w:rPr>
          <w:smallCaps/>
          <w:color w:val="000000"/>
          <w:spacing w:val="0"/>
          <w:w w:val="100"/>
          <w:position w:val="0"/>
        </w:rPr>
        <w:t>иц</w:t>
      </w:r>
      <w:r>
        <w:rPr>
          <w:smallCaps/>
          <w:color w:val="000000"/>
          <w:spacing w:val="0"/>
          <w:w w:val="100"/>
          <w:position w:val="0"/>
          <w:shd w:val="clear" w:color="auto" w:fill="80FFFF"/>
        </w:rPr>
        <w:t>ѣ</w:t>
      </w:r>
      <w:r>
        <w:rPr>
          <w:color w:val="000000"/>
          <w:spacing w:val="0"/>
          <w:w w:val="100"/>
          <w:position w:val="0"/>
        </w:rPr>
        <w:t xml:space="preserve"> разные безпорядки по торговлѣ </w:t>
      </w:r>
      <w:r>
        <w:rPr>
          <w:smallCaps/>
          <w:color w:val="000000"/>
          <w:spacing w:val="0"/>
          <w:w w:val="100"/>
          <w:position w:val="0"/>
        </w:rPr>
        <w:t>съѣстными</w:t>
      </w:r>
      <w:r>
        <w:rPr>
          <w:color w:val="000000"/>
          <w:spacing w:val="0"/>
          <w:w w:val="100"/>
          <w:position w:val="0"/>
        </w:rPr>
        <w:t xml:space="preserve"> припасами и другими предметами жизненныхъ по</w:t>
        <w:softHyphen/>
        <w:t xml:space="preserve">требностей въ лавкахъ и на площадяхъ. Торговля эта такъ важна для </w:t>
      </w:r>
      <w:r>
        <w:rPr>
          <w:smallCaps/>
          <w:color w:val="000000"/>
          <w:spacing w:val="0"/>
          <w:w w:val="100"/>
          <w:position w:val="0"/>
        </w:rPr>
        <w:t>вс</w:t>
      </w:r>
      <w:r>
        <w:rPr>
          <w:smallCaps/>
          <w:color w:val="000000"/>
          <w:spacing w:val="0"/>
          <w:w w:val="100"/>
          <w:position w:val="0"/>
          <w:shd w:val="clear" w:color="auto" w:fill="80FFFF"/>
        </w:rPr>
        <w:t>ѣ</w:t>
      </w:r>
      <w:r>
        <w:rPr>
          <w:smallCaps/>
          <w:color w:val="000000"/>
          <w:spacing w:val="0"/>
          <w:w w:val="100"/>
          <w:position w:val="0"/>
        </w:rPr>
        <w:t>хъ</w:t>
      </w:r>
      <w:r>
        <w:rPr>
          <w:color w:val="000000"/>
          <w:spacing w:val="0"/>
          <w:w w:val="100"/>
          <w:position w:val="0"/>
        </w:rPr>
        <w:t xml:space="preserve"> вообще жителей столицы, что злоупотребленія </w:t>
      </w:r>
      <w:r>
        <w:rPr>
          <w:smallCaps/>
          <w:color w:val="000000"/>
          <w:spacing w:val="0"/>
          <w:w w:val="100"/>
          <w:position w:val="0"/>
        </w:rPr>
        <w:t>нѣсколькихъ</w:t>
      </w:r>
      <w:r>
        <w:rPr>
          <w:color w:val="000000"/>
          <w:spacing w:val="0"/>
          <w:w w:val="100"/>
          <w:position w:val="0"/>
        </w:rPr>
        <w:t xml:space="preserve"> небла- гонамѣренныхъ людей, принося существенный вредъ самой торговлѣ, </w:t>
      </w:r>
      <w:r>
        <w:rPr>
          <w:smallCaps/>
          <w:color w:val="000000"/>
          <w:spacing w:val="0"/>
          <w:w w:val="100"/>
          <w:position w:val="0"/>
        </w:rPr>
        <w:t>стѣ</w:t>
        <w:softHyphen/>
        <w:t>сняютъ всѣхъ</w:t>
      </w:r>
      <w:r>
        <w:rPr>
          <w:color w:val="000000"/>
          <w:spacing w:val="0"/>
          <w:w w:val="100"/>
          <w:position w:val="0"/>
        </w:rPr>
        <w:t xml:space="preserve"> вообще обывателей и особенно бѣдное сословіе народа. Для отвращенія такихъ безпорядковъ правительство принимало и будетъ впредь принимать сильныя мѣры, преслѣдуя виновныхъ всею строгостію </w:t>
      </w:r>
      <w:r>
        <w:rPr>
          <w:smallCaps/>
          <w:color w:val="000000"/>
          <w:spacing w:val="0"/>
          <w:w w:val="100"/>
          <w:position w:val="0"/>
          <w:shd w:val="clear" w:color="auto" w:fill="80FFFF"/>
        </w:rPr>
        <w:t>зэко</w:t>
      </w:r>
      <w:r>
        <w:rPr>
          <w:smallCaps/>
          <w:color w:val="000000"/>
          <w:spacing w:val="0"/>
          <w:w w:val="100"/>
          <w:position w:val="0"/>
        </w:rPr>
        <w:t>-</w:t>
      </w:r>
    </w:p>
    <w:p>
      <w:pPr>
        <w:pStyle w:val="Style75"/>
        <w:keepNext w:val="0"/>
        <w:keepLines w:val="0"/>
        <w:widowControl w:val="0"/>
        <w:shd w:val="clear" w:color="auto" w:fill="auto"/>
        <w:tabs>
          <w:tab w:pos="5395" w:val="left"/>
        </w:tabs>
        <w:bidi w:val="0"/>
        <w:spacing w:before="0" w:after="0" w:line="199" w:lineRule="auto"/>
        <w:ind w:left="0" w:right="0" w:firstLine="320"/>
        <w:jc w:val="both"/>
      </w:pPr>
      <w:r>
        <w:rPr>
          <w:smallCaps/>
          <w:color w:val="000000"/>
          <w:spacing w:val="0"/>
          <w:w w:val="100"/>
          <w:position w:val="0"/>
          <w:shd w:val="clear" w:color="auto" w:fill="80FFFF"/>
        </w:rPr>
        <w:t>t.</w:t>
      </w:r>
      <w:r>
        <w:rPr>
          <w:color w:val="000000"/>
          <w:spacing w:val="0"/>
          <w:w w:val="100"/>
          <w:position w:val="0"/>
        </w:rPr>
        <w:t xml:space="preserve"> </w:t>
      </w:r>
      <w:r>
        <w:rPr>
          <w:color w:val="000000"/>
          <w:spacing w:val="0"/>
          <w:w w:val="100"/>
          <w:position w:val="0"/>
        </w:rPr>
        <w:t>ХХѴІІ.-От</w:t>
      </w:r>
      <w:r>
        <w:rPr>
          <w:color w:val="000000"/>
          <w:spacing w:val="0"/>
          <w:w w:val="100"/>
          <w:position w:val="0"/>
          <w:shd w:val="clear" w:color="auto" w:fill="80FFFF"/>
        </w:rPr>
        <w:t>д</w:t>
      </w:r>
      <w:r>
        <w:rPr>
          <w:color w:val="000000"/>
          <w:spacing w:val="0"/>
          <w:w w:val="100"/>
          <w:position w:val="0"/>
        </w:rPr>
        <w:t>. Ш.</w:t>
        <w:tab/>
      </w:r>
      <w:r>
        <w:rPr>
          <w:color w:val="000000"/>
          <w:spacing w:val="0"/>
          <w:w w:val="100"/>
          <w:position w:val="0"/>
          <w:sz w:val="17"/>
          <w:szCs w:val="17"/>
          <w:shd w:val="clear" w:color="auto" w:fill="80FFFF"/>
        </w:rPr>
        <w:t>’/,2</w:t>
      </w:r>
      <w:r>
        <w:rPr>
          <w:color w:val="000000"/>
          <w:spacing w:val="0"/>
          <w:w w:val="100"/>
          <w:position w:val="0"/>
          <w:sz w:val="17"/>
          <w:szCs w:val="17"/>
        </w:rPr>
        <w:br w:type="page"/>
      </w:r>
      <w:r>
        <w:rPr>
          <w:color w:val="000000"/>
          <w:spacing w:val="0"/>
          <w:w w:val="100"/>
          <w:position w:val="0"/>
        </w:rPr>
        <w:t>новъ</w:t>
      </w:r>
      <w:r>
        <w:rPr>
          <w:color w:val="000000"/>
          <w:spacing w:val="0"/>
          <w:w w:val="100"/>
          <w:position w:val="0"/>
          <w:shd w:val="clear" w:color="auto" w:fill="80FFFF"/>
        </w:rPr>
        <w:t>.</w:t>
      </w:r>
      <w:r>
        <w:rPr>
          <w:color w:val="000000"/>
          <w:spacing w:val="0"/>
          <w:w w:val="100"/>
          <w:position w:val="0"/>
        </w:rPr>
        <w:t xml:space="preserve"> Но чтобы поддерживать всегда нужный порядокъ, чтобы обезпечить вѣр</w:t>
      </w:r>
      <w:r>
        <w:rPr>
          <w:color w:val="000000"/>
          <w:spacing w:val="0"/>
          <w:w w:val="100"/>
          <w:position w:val="0"/>
          <w:shd w:val="clear" w:color="auto" w:fill="80FFFF"/>
        </w:rPr>
        <w:t>н</w:t>
      </w:r>
      <w:r>
        <w:rPr>
          <w:color w:val="000000"/>
          <w:spacing w:val="0"/>
          <w:w w:val="100"/>
          <w:position w:val="0"/>
        </w:rPr>
        <w:t>ѣе покупателей отъ обмана и охранить законныя права самихъ тор</w:t>
        <w:softHyphen/>
        <w:t>говц</w:t>
      </w:r>
      <w:r>
        <w:rPr>
          <w:color w:val="000000"/>
          <w:spacing w:val="0"/>
          <w:w w:val="100"/>
          <w:position w:val="0"/>
          <w:shd w:val="clear" w:color="auto" w:fill="80FFFF"/>
        </w:rPr>
        <w:t>е</w:t>
      </w:r>
      <w:r>
        <w:rPr>
          <w:color w:val="000000"/>
          <w:spacing w:val="0"/>
          <w:w w:val="100"/>
          <w:position w:val="0"/>
        </w:rPr>
        <w:t>въ, признано нужнымъ учредить, посредствомъ особой торговой по</w:t>
        <w:softHyphen/>
        <w:t xml:space="preserve">лиціи, постоянный и твердый надзоръ за порядкомъ сказанной торговли въ </w:t>
      </w:r>
      <w:r>
        <w:rPr>
          <w:smallCaps/>
          <w:color w:val="000000"/>
          <w:spacing w:val="0"/>
          <w:w w:val="100"/>
          <w:position w:val="0"/>
          <w:shd w:val="clear" w:color="auto" w:fill="80FFFF"/>
        </w:rPr>
        <w:t>столицѣ.</w:t>
      </w:r>
      <w:r>
        <w:rPr>
          <w:color w:val="000000"/>
          <w:spacing w:val="0"/>
          <w:w w:val="100"/>
          <w:position w:val="0"/>
        </w:rPr>
        <w:t xml:space="preserve"> По представленію г. министра в</w:t>
      </w:r>
      <w:r>
        <w:rPr>
          <w:color w:val="000000"/>
          <w:spacing w:val="0"/>
          <w:w w:val="100"/>
          <w:position w:val="0"/>
          <w:shd w:val="clear" w:color="auto" w:fill="80FFFF"/>
        </w:rPr>
        <w:t>н</w:t>
      </w:r>
      <w:r>
        <w:rPr>
          <w:color w:val="000000"/>
          <w:spacing w:val="0"/>
          <w:w w:val="100"/>
          <w:position w:val="0"/>
        </w:rPr>
        <w:t xml:space="preserve">утренаыхъ </w:t>
      </w:r>
      <w:r>
        <w:rPr>
          <w:smallCaps/>
          <w:color w:val="000000"/>
          <w:spacing w:val="0"/>
          <w:w w:val="100"/>
          <w:position w:val="0"/>
          <w:shd w:val="clear" w:color="auto" w:fill="80FFFF"/>
        </w:rPr>
        <w:t>дѣлъ,</w:t>
      </w:r>
      <w:r>
        <w:rPr>
          <w:smallCaps/>
          <w:color w:val="000000"/>
          <w:spacing w:val="0"/>
          <w:w w:val="100"/>
          <w:position w:val="0"/>
        </w:rPr>
        <w:t xml:space="preserve"> </w:t>
      </w:r>
      <w:r>
        <w:rPr>
          <w:smallCaps/>
          <w:color w:val="000000"/>
          <w:spacing w:val="0"/>
          <w:w w:val="100"/>
          <w:position w:val="0"/>
          <w:shd w:val="clear" w:color="auto" w:fill="80FFFF"/>
        </w:rPr>
        <w:t xml:space="preserve">состоялись </w:t>
      </w:r>
      <w:r>
        <w:rPr>
          <w:color w:val="000000"/>
          <w:spacing w:val="0"/>
          <w:w w:val="100"/>
          <w:position w:val="0"/>
        </w:rPr>
        <w:t>о семъ положенія Комитета Министровъ отъ 19 мая и 21 іюля 1842 года, удостоенныя Высочайшаго утвержденія. На основаніи сихъ по</w:t>
        <w:softHyphen/>
        <w:t xml:space="preserve">ложеній, торговую полицію въ Петербургѣ составляютъ: I. Городская Дума, которой поручено отряжать поперемѣнно на одинъ </w:t>
      </w:r>
      <w:r>
        <w:rPr>
          <w:smallCaps/>
          <w:color w:val="000000"/>
          <w:spacing w:val="0"/>
          <w:w w:val="100"/>
          <w:position w:val="0"/>
          <w:shd w:val="clear" w:color="auto" w:fill="80FFFF"/>
        </w:rPr>
        <w:t>мѣсяцъ</w:t>
      </w:r>
      <w:r>
        <w:rPr>
          <w:color w:val="000000"/>
          <w:spacing w:val="0"/>
          <w:w w:val="100"/>
          <w:position w:val="0"/>
        </w:rPr>
        <w:t xml:space="preserve"> своего члена для ближайшаго наблюденія за порядкомъ торговли во всемъ городѣ. И. Торговые смотрители, избираемые ежегодно купечествомъ и состоящіе въ непосредственной зависимости отъ Думы, для надзора собственно за продажею </w:t>
      </w:r>
      <w:r>
        <w:rPr>
          <w:smallCaps/>
          <w:color w:val="000000"/>
          <w:spacing w:val="0"/>
          <w:w w:val="100"/>
          <w:position w:val="0"/>
          <w:shd w:val="clear" w:color="auto" w:fill="80FFFF"/>
        </w:rPr>
        <w:t>съѣст</w:t>
      </w:r>
      <w:r>
        <w:rPr>
          <w:smallCaps/>
          <w:color w:val="000000"/>
          <w:spacing w:val="0"/>
          <w:w w:val="100"/>
          <w:position w:val="0"/>
        </w:rPr>
        <w:t>н</w:t>
      </w:r>
      <w:r>
        <w:rPr>
          <w:smallCaps/>
          <w:color w:val="000000"/>
          <w:spacing w:val="0"/>
          <w:w w:val="100"/>
          <w:position w:val="0"/>
          <w:shd w:val="clear" w:color="auto" w:fill="80FFFF"/>
        </w:rPr>
        <w:t>ы</w:t>
      </w:r>
      <w:r>
        <w:rPr>
          <w:smallCaps/>
          <w:color w:val="000000"/>
          <w:spacing w:val="0"/>
          <w:w w:val="100"/>
          <w:position w:val="0"/>
        </w:rPr>
        <w:t>х</w:t>
      </w:r>
      <w:r>
        <w:rPr>
          <w:smallCaps/>
          <w:color w:val="000000"/>
          <w:spacing w:val="0"/>
          <w:w w:val="100"/>
          <w:position w:val="0"/>
          <w:shd w:val="clear" w:color="auto" w:fill="80FFFF"/>
        </w:rPr>
        <w:t>ъ</w:t>
      </w:r>
      <w:r>
        <w:rPr>
          <w:color w:val="000000"/>
          <w:spacing w:val="0"/>
          <w:w w:val="100"/>
          <w:position w:val="0"/>
        </w:rPr>
        <w:t xml:space="preserve"> припасовъ по таксѣ. III. Базарные смотрители, на</w:t>
        <w:softHyphen/>
        <w:t>значаемые изъ гласныхъ Думы, для надзора за порядкомъ торга на город</w:t>
        <w:softHyphen/>
        <w:t xml:space="preserve">скихъ площадяхъ. Городская полиція должна, по закону, смотрѣть только за наружною чистотою домовъ </w:t>
      </w:r>
      <w:r>
        <w:rPr>
          <w:color w:val="000000"/>
          <w:spacing w:val="0"/>
          <w:w w:val="100"/>
          <w:position w:val="0"/>
          <w:shd w:val="clear" w:color="auto" w:fill="80FFFF"/>
        </w:rPr>
        <w:t>п</w:t>
      </w:r>
      <w:r>
        <w:rPr>
          <w:color w:val="000000"/>
          <w:spacing w:val="0"/>
          <w:w w:val="100"/>
          <w:position w:val="0"/>
        </w:rPr>
        <w:t xml:space="preserve"> улицъ, </w:t>
      </w:r>
      <w:r>
        <w:rPr>
          <w:smallCaps/>
          <w:color w:val="000000"/>
          <w:spacing w:val="0"/>
          <w:w w:val="100"/>
          <w:position w:val="0"/>
          <w:shd w:val="clear" w:color="auto" w:fill="80FFFF"/>
        </w:rPr>
        <w:t>гдѣ</w:t>
      </w:r>
      <w:r>
        <w:rPr>
          <w:color w:val="000000"/>
          <w:spacing w:val="0"/>
          <w:w w:val="100"/>
          <w:position w:val="0"/>
        </w:rPr>
        <w:t xml:space="preserve"> производится торговля. Кро</w:t>
        <w:softHyphen/>
        <w:t xml:space="preserve">мѣ того, ей поручено оказывать нужное пособіе Думѣ и подчиненнымъ ей смотрителямъ, по </w:t>
      </w:r>
      <w:r>
        <w:rPr>
          <w:color w:val="000000"/>
          <w:spacing w:val="0"/>
          <w:w w:val="100"/>
          <w:position w:val="0"/>
          <w:shd w:val="clear" w:color="auto" w:fill="80FFFF"/>
        </w:rPr>
        <w:t>п</w:t>
      </w:r>
      <w:r>
        <w:rPr>
          <w:color w:val="000000"/>
          <w:spacing w:val="0"/>
          <w:w w:val="100"/>
          <w:position w:val="0"/>
        </w:rPr>
        <w:t>хъ требованію. Смотрителямъ предоставлены разныя права: он</w:t>
      </w:r>
      <w:r>
        <w:rPr>
          <w:color w:val="000000"/>
          <w:spacing w:val="0"/>
          <w:w w:val="100"/>
          <w:position w:val="0"/>
          <w:shd w:val="clear" w:color="auto" w:fill="80FFFF"/>
        </w:rPr>
        <w:t>и</w:t>
      </w:r>
      <w:r>
        <w:rPr>
          <w:color w:val="000000"/>
          <w:spacing w:val="0"/>
          <w:w w:val="100"/>
          <w:position w:val="0"/>
        </w:rPr>
        <w:t xml:space="preserve"> получаютъ жалованье отъ городскаго общества, считаются въ службѣ (торговые смотрители наравнѣ съ чиновниками 8-го класса</w:t>
      </w:r>
      <w:r>
        <w:rPr>
          <w:color w:val="000000"/>
          <w:spacing w:val="0"/>
          <w:w w:val="100"/>
          <w:position w:val="0"/>
          <w:shd w:val="clear" w:color="auto" w:fill="80FFFF"/>
        </w:rPr>
        <w:t>,</w:t>
      </w:r>
      <w:r>
        <w:rPr>
          <w:color w:val="000000"/>
          <w:spacing w:val="0"/>
          <w:w w:val="100"/>
          <w:position w:val="0"/>
        </w:rPr>
        <w:t xml:space="preserve"> а ба</w:t>
        <w:softHyphen/>
        <w:t xml:space="preserve">зарные наравнѣ съ чиновниками 12-го класса) п </w:t>
      </w:r>
      <w:r>
        <w:rPr>
          <w:smallCaps/>
          <w:color w:val="000000"/>
          <w:spacing w:val="0"/>
          <w:w w:val="100"/>
          <w:position w:val="0"/>
          <w:shd w:val="clear" w:color="auto" w:fill="80FFFF"/>
        </w:rPr>
        <w:t>имѣютъ</w:t>
      </w:r>
      <w:r>
        <w:rPr>
          <w:color w:val="000000"/>
          <w:spacing w:val="0"/>
          <w:w w:val="100"/>
          <w:position w:val="0"/>
        </w:rPr>
        <w:t xml:space="preserve"> соотвѣтствен</w:t>
        <w:softHyphen/>
        <w:t>ный мундиръ. Утвержденіе ихъ въ должности, по представленію Думы, зависитъ отъ са</w:t>
      </w:r>
      <w:r>
        <w:rPr>
          <w:color w:val="000000"/>
          <w:spacing w:val="0"/>
          <w:w w:val="100"/>
          <w:position w:val="0"/>
          <w:shd w:val="clear" w:color="auto" w:fill="80FFFF"/>
        </w:rPr>
        <w:t>н</w:t>
      </w:r>
      <w:r>
        <w:rPr>
          <w:color w:val="000000"/>
          <w:spacing w:val="0"/>
          <w:w w:val="100"/>
          <w:position w:val="0"/>
        </w:rPr>
        <w:t>ктпетербургскаго гражданскаго губернатора. При учреж</w:t>
        <w:softHyphen/>
        <w:t>деніи этого нов</w:t>
      </w:r>
      <w:r>
        <w:rPr>
          <w:color w:val="000000"/>
          <w:spacing w:val="0"/>
          <w:w w:val="100"/>
          <w:position w:val="0"/>
          <w:shd w:val="clear" w:color="auto" w:fill="80FFFF"/>
        </w:rPr>
        <w:t>а</w:t>
      </w:r>
      <w:r>
        <w:rPr>
          <w:color w:val="000000"/>
          <w:spacing w:val="0"/>
          <w:w w:val="100"/>
          <w:position w:val="0"/>
        </w:rPr>
        <w:t xml:space="preserve">го порядка, Государю Императору благоугодно было предоставить г. министру внутреннихъ </w:t>
      </w:r>
      <w:r>
        <w:rPr>
          <w:smallCaps/>
          <w:color w:val="000000"/>
          <w:spacing w:val="0"/>
          <w:w w:val="100"/>
          <w:position w:val="0"/>
          <w:shd w:val="clear" w:color="auto" w:fill="80FFFF"/>
        </w:rPr>
        <w:t>дѣлъ</w:t>
      </w:r>
      <w:r>
        <w:rPr>
          <w:color w:val="000000"/>
          <w:spacing w:val="0"/>
          <w:w w:val="100"/>
          <w:position w:val="0"/>
        </w:rPr>
        <w:t xml:space="preserve"> издать для торговой поли</w:t>
        <w:softHyphen/>
        <w:t>ціи точныя наставленія, чтобы каждый зналъ свою обязанность. Наставле</w:t>
        <w:softHyphen/>
        <w:t>нія эти утверждены г. министромъ 28-го ноября 1842 года. Въ нпхъ из</w:t>
        <w:softHyphen/>
        <w:t xml:space="preserve">ложены подробно правила о томъ, какимъ образомъ, па основаніи закона, надлежитъ производить торговлю </w:t>
      </w:r>
      <w:r>
        <w:rPr>
          <w:smallCaps/>
          <w:color w:val="000000"/>
          <w:spacing w:val="0"/>
          <w:w w:val="100"/>
          <w:position w:val="0"/>
          <w:shd w:val="clear" w:color="auto" w:fill="80FFFF"/>
        </w:rPr>
        <w:t>съѣстными</w:t>
      </w:r>
      <w:r>
        <w:rPr>
          <w:color w:val="000000"/>
          <w:spacing w:val="0"/>
          <w:w w:val="100"/>
          <w:position w:val="0"/>
        </w:rPr>
        <w:t xml:space="preserve"> припасами и другими жиз</w:t>
        <w:softHyphen/>
        <w:t>ненными потребностями, а также о томъ, какъ име</w:t>
      </w:r>
      <w:r>
        <w:rPr>
          <w:color w:val="000000"/>
          <w:spacing w:val="0"/>
          <w:w w:val="100"/>
          <w:position w:val="0"/>
          <w:shd w:val="clear" w:color="auto" w:fill="80FFFF"/>
        </w:rPr>
        <w:t>н</w:t>
      </w:r>
      <w:r>
        <w:rPr>
          <w:color w:val="000000"/>
          <w:spacing w:val="0"/>
          <w:w w:val="100"/>
          <w:position w:val="0"/>
        </w:rPr>
        <w:t xml:space="preserve">но слѣдуетъ Думѣ </w:t>
      </w:r>
      <w:r>
        <w:rPr>
          <w:color w:val="000000"/>
          <w:spacing w:val="0"/>
          <w:w w:val="100"/>
          <w:position w:val="0"/>
          <w:shd w:val="clear" w:color="auto" w:fill="80FFFF"/>
        </w:rPr>
        <w:t xml:space="preserve">и </w:t>
      </w:r>
      <w:r>
        <w:rPr>
          <w:color w:val="000000"/>
          <w:spacing w:val="0"/>
          <w:w w:val="100"/>
          <w:position w:val="0"/>
        </w:rPr>
        <w:t xml:space="preserve">смотрителямъ наблюдать за торговлею. Правила эти нужно знать каждому торговцу </w:t>
      </w:r>
      <w:r>
        <w:rPr>
          <w:color w:val="000000"/>
          <w:spacing w:val="0"/>
          <w:w w:val="100"/>
          <w:position w:val="0"/>
          <w:shd w:val="clear" w:color="auto" w:fill="80FFFF"/>
        </w:rPr>
        <w:t>и</w:t>
      </w:r>
      <w:r>
        <w:rPr>
          <w:color w:val="000000"/>
          <w:spacing w:val="0"/>
          <w:w w:val="100"/>
          <w:position w:val="0"/>
        </w:rPr>
        <w:t xml:space="preserve"> покупателю, дабы </w:t>
      </w:r>
      <w:r>
        <w:rPr>
          <w:color w:val="000000"/>
          <w:spacing w:val="0"/>
          <w:w w:val="100"/>
          <w:position w:val="0"/>
          <w:shd w:val="clear" w:color="auto" w:fill="80FFFF"/>
        </w:rPr>
        <w:t>н</w:t>
      </w:r>
      <w:r>
        <w:rPr>
          <w:color w:val="000000"/>
          <w:spacing w:val="0"/>
          <w:w w:val="100"/>
          <w:position w:val="0"/>
        </w:rPr>
        <w:t xml:space="preserve">икто не могъ отзываться невѣдѣніемъ </w:t>
      </w:r>
      <w:r>
        <w:rPr>
          <w:color w:val="000000"/>
          <w:spacing w:val="0"/>
          <w:w w:val="100"/>
          <w:position w:val="0"/>
          <w:shd w:val="clear" w:color="auto" w:fill="80FFFF"/>
        </w:rPr>
        <w:t xml:space="preserve">и </w:t>
      </w:r>
      <w:r>
        <w:rPr>
          <w:color w:val="000000"/>
          <w:spacing w:val="0"/>
          <w:w w:val="100"/>
          <w:position w:val="0"/>
        </w:rPr>
        <w:t>дабы вс</w:t>
      </w:r>
      <w:r>
        <w:rPr>
          <w:color w:val="000000"/>
          <w:spacing w:val="0"/>
          <w:w w:val="100"/>
          <w:position w:val="0"/>
          <w:shd w:val="clear" w:color="auto" w:fill="80FFFF"/>
        </w:rPr>
        <w:t>в</w:t>
      </w:r>
      <w:r>
        <w:rPr>
          <w:color w:val="000000"/>
          <w:spacing w:val="0"/>
          <w:w w:val="100"/>
          <w:position w:val="0"/>
        </w:rPr>
        <w:t xml:space="preserve"> благонамѣренные люди, къ какому бы сословію о</w:t>
      </w:r>
      <w:r>
        <w:rPr>
          <w:color w:val="000000"/>
          <w:spacing w:val="0"/>
          <w:w w:val="100"/>
          <w:position w:val="0"/>
          <w:shd w:val="clear" w:color="auto" w:fill="80FFFF"/>
        </w:rPr>
        <w:t>нп</w:t>
      </w:r>
      <w:r>
        <w:rPr>
          <w:color w:val="000000"/>
          <w:spacing w:val="0"/>
          <w:w w:val="100"/>
          <w:position w:val="0"/>
        </w:rPr>
        <w:t xml:space="preserve"> </w:t>
      </w:r>
      <w:r>
        <w:rPr>
          <w:color w:val="000000"/>
          <w:spacing w:val="0"/>
          <w:w w:val="100"/>
          <w:position w:val="0"/>
          <w:shd w:val="clear" w:color="auto" w:fill="80FFFF"/>
        </w:rPr>
        <w:t>п</w:t>
      </w:r>
      <w:r>
        <w:rPr>
          <w:color w:val="000000"/>
          <w:spacing w:val="0"/>
          <w:w w:val="100"/>
          <w:position w:val="0"/>
        </w:rPr>
        <w:t>и принад</w:t>
        <w:softHyphen/>
        <w:t xml:space="preserve">лежали, понявъ виды правительства, соединились для одной благой </w:t>
      </w:r>
      <w:r>
        <w:rPr>
          <w:smallCaps/>
          <w:color w:val="000000"/>
          <w:spacing w:val="0"/>
          <w:w w:val="100"/>
          <w:position w:val="0"/>
          <w:shd w:val="clear" w:color="auto" w:fill="80FFFF"/>
        </w:rPr>
        <w:t xml:space="preserve">цѣли: </w:t>
      </w:r>
      <w:r>
        <w:rPr>
          <w:color w:val="000000"/>
          <w:spacing w:val="0"/>
          <w:w w:val="100"/>
          <w:position w:val="0"/>
        </w:rPr>
        <w:t xml:space="preserve">водворенія торговли честной </w:t>
      </w:r>
      <w:r>
        <w:rPr>
          <w:color w:val="000000"/>
          <w:spacing w:val="0"/>
          <w:w w:val="100"/>
          <w:position w:val="0"/>
          <w:shd w:val="clear" w:color="auto" w:fill="80FFFF"/>
        </w:rPr>
        <w:t>и</w:t>
      </w:r>
      <w:r>
        <w:rPr>
          <w:color w:val="000000"/>
          <w:spacing w:val="0"/>
          <w:w w:val="100"/>
          <w:position w:val="0"/>
        </w:rPr>
        <w:t xml:space="preserve"> законной. Изданныя правила касаются: а) торговли на площадяхъ, б) продажи собстве</w:t>
      </w:r>
      <w:r>
        <w:rPr>
          <w:color w:val="000000"/>
          <w:spacing w:val="0"/>
          <w:w w:val="100"/>
          <w:position w:val="0"/>
          <w:shd w:val="clear" w:color="auto" w:fill="80FFFF"/>
        </w:rPr>
        <w:t>н</w:t>
      </w:r>
      <w:r>
        <w:rPr>
          <w:color w:val="000000"/>
          <w:spacing w:val="0"/>
          <w:w w:val="100"/>
          <w:position w:val="0"/>
        </w:rPr>
        <w:t>но-съѣст</w:t>
      </w:r>
      <w:r>
        <w:rPr>
          <w:color w:val="000000"/>
          <w:spacing w:val="0"/>
          <w:w w:val="100"/>
          <w:position w:val="0"/>
          <w:shd w:val="clear" w:color="auto" w:fill="80FFFF"/>
        </w:rPr>
        <w:t>н</w:t>
      </w:r>
      <w:r>
        <w:rPr>
          <w:color w:val="000000"/>
          <w:spacing w:val="0"/>
          <w:w w:val="100"/>
          <w:position w:val="0"/>
        </w:rPr>
        <w:t xml:space="preserve">ыхъ припасовъ по таксѣ. На городскихъ площадяхъ допускается торгъ: а) съ возовъ, б) со столовъ и ларей, устроенныхъ на постоянныхъ мѣстахъ, п в) разносомъ. По каждому изъ этихъ торговъ постановлены особыя правила. Съѣстные припасы, для которыхъ издаются таксы, суть: сырое мясо </w:t>
      </w:r>
      <w:r>
        <w:rPr>
          <w:color w:val="000000"/>
          <w:spacing w:val="0"/>
          <w:w w:val="100"/>
          <w:position w:val="0"/>
          <w:shd w:val="clear" w:color="auto" w:fill="80FFFF"/>
        </w:rPr>
        <w:t>u</w:t>
      </w:r>
      <w:r>
        <w:rPr>
          <w:color w:val="000000"/>
          <w:spacing w:val="0"/>
          <w:w w:val="100"/>
          <w:position w:val="0"/>
        </w:rPr>
        <w:t xml:space="preserve"> </w:t>
      </w:r>
      <w:r>
        <w:rPr>
          <w:color w:val="000000"/>
          <w:spacing w:val="0"/>
          <w:w w:val="100"/>
          <w:position w:val="0"/>
        </w:rPr>
        <w:t>печопы</w:t>
      </w:r>
      <w:r>
        <w:rPr>
          <w:color w:val="000000"/>
          <w:spacing w:val="0"/>
          <w:w w:val="100"/>
          <w:position w:val="0"/>
          <w:shd w:val="clear" w:color="auto" w:fill="80FFFF"/>
        </w:rPr>
        <w:t xml:space="preserve">й </w:t>
      </w:r>
      <w:r>
        <w:rPr>
          <w:color w:val="000000"/>
          <w:spacing w:val="0"/>
          <w:w w:val="100"/>
          <w:position w:val="0"/>
        </w:rPr>
        <w:t xml:space="preserve">хлѣбъ всякаго рода. </w:t>
      </w:r>
      <w:r>
        <w:rPr>
          <w:smallCaps/>
          <w:color w:val="000000"/>
          <w:spacing w:val="0"/>
          <w:w w:val="100"/>
          <w:position w:val="0"/>
          <w:shd w:val="clear" w:color="auto" w:fill="80FFFF"/>
        </w:rPr>
        <w:t>Всѣ</w:t>
      </w:r>
      <w:r>
        <w:rPr>
          <w:color w:val="000000"/>
          <w:spacing w:val="0"/>
          <w:w w:val="100"/>
          <w:position w:val="0"/>
        </w:rPr>
        <w:t xml:space="preserve"> постановленныя правила, при точномъ исполне</w:t>
        <w:softHyphen/>
        <w:t>ніи пхъ, обѣщаютъ водворить совершенный порядокъ въ столь обширной и дробной торговлѣ, какая производится на петербургск</w:t>
      </w:r>
      <w:r>
        <w:rPr>
          <w:color w:val="000000"/>
          <w:spacing w:val="0"/>
          <w:w w:val="100"/>
          <w:position w:val="0"/>
          <w:shd w:val="clear" w:color="auto" w:fill="80FFFF"/>
        </w:rPr>
        <w:t>ик</w:t>
      </w:r>
      <w:r>
        <w:rPr>
          <w:color w:val="000000"/>
          <w:spacing w:val="0"/>
          <w:w w:val="100"/>
          <w:position w:val="0"/>
        </w:rPr>
        <w:t>ъ площадяхъ, и уничтожить малѣйшее злоупотребле</w:t>
      </w:r>
      <w:r>
        <w:rPr>
          <w:color w:val="000000"/>
          <w:spacing w:val="0"/>
          <w:w w:val="100"/>
          <w:position w:val="0"/>
          <w:shd w:val="clear" w:color="auto" w:fill="80FFFF"/>
        </w:rPr>
        <w:t>ні</w:t>
      </w:r>
      <w:r>
        <w:rPr>
          <w:color w:val="000000"/>
          <w:spacing w:val="0"/>
          <w:w w:val="100"/>
          <w:position w:val="0"/>
        </w:rPr>
        <w:t>е.</w:t>
      </w:r>
    </w:p>
    <w:p>
      <w:pPr>
        <w:pStyle w:val="Style75"/>
        <w:keepNext w:val="0"/>
        <w:keepLines w:val="0"/>
        <w:widowControl w:val="0"/>
        <w:shd w:val="clear" w:color="auto" w:fill="auto"/>
        <w:tabs>
          <w:tab w:pos="2203" w:val="left"/>
          <w:tab w:pos="5314" w:val="left"/>
        </w:tabs>
        <w:bidi w:val="0"/>
        <w:spacing w:before="0" w:after="0" w:line="233" w:lineRule="auto"/>
        <w:ind w:left="0" w:right="0" w:firstLine="200"/>
        <w:jc w:val="both"/>
      </w:pPr>
      <w:r>
        <w:rPr>
          <w:i/>
          <w:iCs/>
          <w:color w:val="000000"/>
          <w:spacing w:val="0"/>
          <w:w w:val="100"/>
          <w:position w:val="0"/>
          <w:sz w:val="20"/>
          <w:szCs w:val="20"/>
        </w:rPr>
        <w:t>Промыш</w:t>
      </w:r>
      <w:r>
        <w:rPr>
          <w:i/>
          <w:iCs/>
          <w:color w:val="000000"/>
          <w:spacing w:val="0"/>
          <w:w w:val="100"/>
          <w:position w:val="0"/>
          <w:sz w:val="20"/>
          <w:szCs w:val="20"/>
          <w:shd w:val="clear" w:color="auto" w:fill="80FFFF"/>
        </w:rPr>
        <w:t>а</w:t>
      </w:r>
      <w:r>
        <w:rPr>
          <w:i/>
          <w:iCs/>
          <w:color w:val="000000"/>
          <w:spacing w:val="0"/>
          <w:w w:val="100"/>
          <w:position w:val="0"/>
          <w:sz w:val="20"/>
          <w:szCs w:val="20"/>
        </w:rPr>
        <w:t>еность.</w:t>
      </w:r>
      <w:r>
        <w:rPr>
          <w:color w:val="000000"/>
          <w:spacing w:val="0"/>
          <w:w w:val="100"/>
          <w:position w:val="0"/>
        </w:rPr>
        <w:t xml:space="preserve"> Съ открытія золотаго промысла въ Восточной </w:t>
      </w:r>
      <w:r>
        <w:rPr>
          <w:color w:val="000000"/>
          <w:spacing w:val="0"/>
          <w:w w:val="100"/>
          <w:position w:val="0"/>
          <w:shd w:val="clear" w:color="auto" w:fill="80FFFF"/>
        </w:rPr>
        <w:t>п</w:t>
      </w:r>
      <w:r>
        <w:rPr>
          <w:color w:val="000000"/>
          <w:spacing w:val="0"/>
          <w:w w:val="100"/>
          <w:position w:val="0"/>
        </w:rPr>
        <w:t xml:space="preserve"> За</w:t>
        <w:softHyphen/>
        <w:t>пад</w:t>
      </w:r>
      <w:r>
        <w:rPr>
          <w:color w:val="000000"/>
          <w:spacing w:val="0"/>
          <w:w w:val="100"/>
          <w:position w:val="0"/>
          <w:shd w:val="clear" w:color="auto" w:fill="80FFFF"/>
        </w:rPr>
        <w:t>н</w:t>
      </w:r>
      <w:r>
        <w:rPr>
          <w:color w:val="000000"/>
          <w:spacing w:val="0"/>
          <w:w w:val="100"/>
          <w:position w:val="0"/>
        </w:rPr>
        <w:t>ой Сибири добыто золота частными промышлен</w:t>
      </w:r>
      <w:r>
        <w:rPr>
          <w:color w:val="000000"/>
          <w:spacing w:val="0"/>
          <w:w w:val="100"/>
          <w:position w:val="0"/>
          <w:shd w:val="clear" w:color="auto" w:fill="80FFFF"/>
        </w:rPr>
        <w:t>п</w:t>
      </w:r>
      <w:r>
        <w:rPr>
          <w:color w:val="000000"/>
          <w:spacing w:val="0"/>
          <w:w w:val="100"/>
          <w:position w:val="0"/>
        </w:rPr>
        <w:t>кам</w:t>
      </w:r>
      <w:r>
        <w:rPr>
          <w:color w:val="000000"/>
          <w:spacing w:val="0"/>
          <w:w w:val="100"/>
          <w:position w:val="0"/>
          <w:shd w:val="clear" w:color="auto" w:fill="80FFFF"/>
        </w:rPr>
        <w:t>п</w:t>
      </w:r>
      <w:r>
        <w:rPr>
          <w:color w:val="000000"/>
          <w:spacing w:val="0"/>
          <w:w w:val="100"/>
          <w:position w:val="0"/>
        </w:rPr>
        <w:t xml:space="preserve">: 2,092 п. 38 </w:t>
      </w:r>
      <w:r>
        <w:rPr>
          <w:smallCaps/>
          <w:color w:val="000000"/>
          <w:spacing w:val="0"/>
          <w:w w:val="100"/>
          <w:position w:val="0"/>
          <w:shd w:val="clear" w:color="auto" w:fill="80FFFF"/>
        </w:rPr>
        <w:t xml:space="preserve">ф. </w:t>
      </w:r>
      <w:r>
        <w:rPr>
          <w:color w:val="000000"/>
          <w:spacing w:val="0"/>
          <w:w w:val="100"/>
          <w:position w:val="0"/>
        </w:rPr>
        <w:t>48 золот.</w:t>
        <w:tab/>
      </w:r>
      <w:r>
        <w:rPr>
          <w:color w:val="363636"/>
          <w:spacing w:val="0"/>
          <w:w w:val="100"/>
          <w:position w:val="0"/>
          <w:shd w:val="clear" w:color="auto" w:fill="80FFFF"/>
        </w:rPr>
        <w:t>'</w:t>
      </w:r>
      <w:r>
        <w:rPr>
          <w:color w:val="363636"/>
          <w:spacing w:val="0"/>
          <w:w w:val="100"/>
          <w:position w:val="0"/>
        </w:rPr>
        <w:tab/>
      </w:r>
      <w:r>
        <w:rPr>
          <w:color w:val="000000"/>
          <w:spacing w:val="0"/>
          <w:w w:val="100"/>
          <w:position w:val="0"/>
          <w:shd w:val="clear" w:color="auto" w:fill="80FFFF"/>
        </w:rPr>
        <w:t>’</w:t>
      </w:r>
      <w:r>
        <w:br w:type="page"/>
      </w:r>
    </w:p>
    <w:p>
      <w:pPr>
        <w:pStyle w:val="Style75"/>
        <w:keepNext w:val="0"/>
        <w:keepLines w:val="0"/>
        <w:widowControl w:val="0"/>
        <w:shd w:val="clear" w:color="auto" w:fill="auto"/>
        <w:bidi w:val="0"/>
        <w:spacing w:before="0" w:after="0" w:line="228" w:lineRule="auto"/>
        <w:ind w:left="0" w:right="0" w:firstLine="220"/>
        <w:jc w:val="both"/>
      </w:pPr>
      <w:r>
        <w:rPr>
          <w:color w:val="000000"/>
          <w:spacing w:val="0"/>
          <w:w w:val="100"/>
          <w:position w:val="0"/>
        </w:rPr>
        <w:t xml:space="preserve">Вообще па </w:t>
      </w:r>
      <w:r>
        <w:rPr>
          <w:smallCaps/>
          <w:color w:val="000000"/>
          <w:spacing w:val="0"/>
          <w:w w:val="100"/>
          <w:position w:val="0"/>
          <w:shd w:val="clear" w:color="auto" w:fill="80FFFF"/>
        </w:rPr>
        <w:t>всѣхъ</w:t>
      </w:r>
      <w:r>
        <w:rPr>
          <w:color w:val="000000"/>
          <w:spacing w:val="0"/>
          <w:w w:val="100"/>
          <w:position w:val="0"/>
        </w:rPr>
        <w:t xml:space="preserve"> промыслахъ въ Восточной Сибири добыто золота въ 1842 году 479 п, 16 </w:t>
      </w:r>
      <w:r>
        <w:rPr>
          <w:smallCaps/>
          <w:color w:val="000000"/>
          <w:spacing w:val="0"/>
          <w:w w:val="100"/>
          <w:position w:val="0"/>
          <w:shd w:val="clear" w:color="auto" w:fill="80FFFF"/>
        </w:rPr>
        <w:t>ф.</w:t>
      </w:r>
      <w:r>
        <w:rPr>
          <w:color w:val="000000"/>
          <w:spacing w:val="0"/>
          <w:w w:val="100"/>
          <w:position w:val="0"/>
        </w:rPr>
        <w:t xml:space="preserve"> 95 зол. 22 д. Добыто и промыто золотосодер</w:t>
        <w:softHyphen/>
        <w:t xml:space="preserve">жащихъ песковъ 41, 208,579 </w:t>
      </w:r>
      <w:r>
        <w:rPr>
          <w:color w:val="000000"/>
          <w:spacing w:val="0"/>
          <w:w w:val="100"/>
          <w:position w:val="0"/>
          <w:shd w:val="clear" w:color="auto" w:fill="80FFFF"/>
        </w:rPr>
        <w:t>и</w:t>
      </w:r>
      <w:r>
        <w:rPr>
          <w:color w:val="000000"/>
          <w:spacing w:val="0"/>
          <w:w w:val="100"/>
          <w:position w:val="0"/>
        </w:rPr>
        <w:t>. Золота во 100 пудахъ песка 2 зол. 1 доля.</w:t>
      </w:r>
    </w:p>
    <w:p>
      <w:pPr>
        <w:pStyle w:val="Style75"/>
        <w:keepNext w:val="0"/>
        <w:keepLines w:val="0"/>
        <w:widowControl w:val="0"/>
        <w:numPr>
          <w:ilvl w:val="0"/>
          <w:numId w:val="29"/>
        </w:numPr>
        <w:shd w:val="clear" w:color="auto" w:fill="auto"/>
        <w:tabs>
          <w:tab w:pos="558" w:val="left"/>
        </w:tabs>
        <w:bidi w:val="0"/>
        <w:spacing w:before="0" w:after="0" w:line="228" w:lineRule="auto"/>
        <w:ind w:left="0" w:right="0" w:firstLine="220"/>
        <w:jc w:val="both"/>
      </w:pPr>
      <w:bookmarkStart w:id="644" w:name="bookmark644"/>
      <w:bookmarkEnd w:id="644"/>
      <w:r>
        <w:rPr>
          <w:color w:val="000000"/>
          <w:spacing w:val="0"/>
          <w:w w:val="100"/>
          <w:position w:val="0"/>
        </w:rPr>
        <w:t>Оренбургскаго казачьяго войска хорунжему Колбину и другимъ ли</w:t>
        <w:softHyphen/>
        <w:t xml:space="preserve">цамъ, </w:t>
      </w:r>
      <w:r>
        <w:rPr>
          <w:smallCaps/>
          <w:color w:val="000000"/>
          <w:spacing w:val="0"/>
          <w:w w:val="100"/>
          <w:position w:val="0"/>
          <w:shd w:val="clear" w:color="auto" w:fill="80FFFF"/>
        </w:rPr>
        <w:t>имѣющимъ</w:t>
      </w:r>
      <w:r>
        <w:rPr>
          <w:color w:val="000000"/>
          <w:spacing w:val="0"/>
          <w:w w:val="100"/>
          <w:position w:val="0"/>
        </w:rPr>
        <w:t xml:space="preserve"> право, дозволено отъискивагь, развѣдывать и ра</w:t>
      </w:r>
      <w:r>
        <w:rPr>
          <w:color w:val="000000"/>
          <w:spacing w:val="0"/>
          <w:w w:val="100"/>
          <w:position w:val="0"/>
          <w:shd w:val="clear" w:color="auto" w:fill="80FFFF"/>
        </w:rPr>
        <w:t>э</w:t>
      </w:r>
      <w:r>
        <w:rPr>
          <w:color w:val="000000"/>
          <w:spacing w:val="0"/>
          <w:w w:val="100"/>
          <w:position w:val="0"/>
        </w:rPr>
        <w:t>работы- вать собственнымъ капиталомъ золотоносныя россыпи въ земляхъ орен</w:t>
        <w:softHyphen/>
        <w:t>бургскаго казачьяго войска на слѣдующемъ основаніи</w:t>
      </w:r>
      <w:r>
        <w:rPr>
          <w:color w:val="000000"/>
          <w:spacing w:val="0"/>
          <w:w w:val="100"/>
          <w:position w:val="0"/>
          <w:shd w:val="clear" w:color="auto" w:fill="80FFFF"/>
        </w:rPr>
        <w:t>:!)</w:t>
      </w:r>
      <w:r>
        <w:rPr>
          <w:color w:val="000000"/>
          <w:spacing w:val="0"/>
          <w:w w:val="100"/>
          <w:position w:val="0"/>
        </w:rPr>
        <w:t xml:space="preserve"> чтобъ отъисканіе, разработка </w:t>
      </w:r>
      <w:r>
        <w:rPr>
          <w:color w:val="000000"/>
          <w:spacing w:val="0"/>
          <w:w w:val="100"/>
          <w:position w:val="0"/>
          <w:shd w:val="clear" w:color="auto" w:fill="80FFFF"/>
        </w:rPr>
        <w:t>и-</w:t>
      </w:r>
      <w:r>
        <w:rPr>
          <w:color w:val="000000"/>
          <w:spacing w:val="0"/>
          <w:w w:val="100"/>
          <w:position w:val="0"/>
        </w:rPr>
        <w:t>добыча въ земляхъ сего войска золотоносныхъ россыней бы</w:t>
        <w:softHyphen/>
        <w:t>ли производимы по правиламъ, изданнымъ о частной зол</w:t>
      </w:r>
      <w:r>
        <w:rPr>
          <w:color w:val="000000"/>
          <w:spacing w:val="0"/>
          <w:w w:val="100"/>
          <w:position w:val="0"/>
          <w:shd w:val="clear" w:color="auto" w:fill="80FFFF"/>
        </w:rPr>
        <w:t>от</w:t>
      </w:r>
      <w:r>
        <w:rPr>
          <w:color w:val="000000"/>
          <w:spacing w:val="0"/>
          <w:w w:val="100"/>
          <w:position w:val="0"/>
        </w:rPr>
        <w:t>опромышлено- ст</w:t>
      </w:r>
      <w:r>
        <w:rPr>
          <w:color w:val="000000"/>
          <w:spacing w:val="0"/>
          <w:w w:val="100"/>
          <w:position w:val="0"/>
          <w:shd w:val="clear" w:color="auto" w:fill="80FFFF"/>
        </w:rPr>
        <w:t>п</w:t>
      </w:r>
      <w:r>
        <w:rPr>
          <w:color w:val="000000"/>
          <w:spacing w:val="0"/>
          <w:w w:val="100"/>
          <w:position w:val="0"/>
        </w:rPr>
        <w:t xml:space="preserve"> на казенныхъ земляхъ въ Сиб</w:t>
      </w:r>
      <w:r>
        <w:rPr>
          <w:color w:val="000000"/>
          <w:spacing w:val="0"/>
          <w:w w:val="100"/>
          <w:position w:val="0"/>
          <w:shd w:val="clear" w:color="auto" w:fill="80FFFF"/>
        </w:rPr>
        <w:t>и</w:t>
      </w:r>
      <w:r>
        <w:rPr>
          <w:color w:val="000000"/>
          <w:spacing w:val="0"/>
          <w:w w:val="100"/>
          <w:position w:val="0"/>
        </w:rPr>
        <w:t xml:space="preserve">ри. 2) Чтобъ съ добываемаго золота вносима была въ казну полуторная десятина; по истеченіи же десяти </w:t>
      </w:r>
      <w:r>
        <w:rPr>
          <w:smallCaps/>
          <w:color w:val="000000"/>
          <w:spacing w:val="0"/>
          <w:w w:val="100"/>
          <w:position w:val="0"/>
          <w:shd w:val="clear" w:color="auto" w:fill="80FFFF"/>
        </w:rPr>
        <w:t xml:space="preserve">лѣтъ </w:t>
      </w:r>
      <w:r>
        <w:rPr>
          <w:color w:val="000000"/>
          <w:spacing w:val="0"/>
          <w:w w:val="100"/>
          <w:position w:val="0"/>
        </w:rPr>
        <w:t xml:space="preserve">правительство въ </w:t>
      </w:r>
      <w:r>
        <w:rPr>
          <w:color w:val="000000"/>
          <w:spacing w:val="0"/>
          <w:w w:val="100"/>
          <w:position w:val="0"/>
          <w:shd w:val="clear" w:color="auto" w:fill="80FFFF"/>
        </w:rPr>
        <w:t>н</w:t>
      </w:r>
      <w:r>
        <w:rPr>
          <w:color w:val="000000"/>
          <w:spacing w:val="0"/>
          <w:w w:val="100"/>
          <w:position w:val="0"/>
        </w:rPr>
        <w:t xml:space="preserve">равѣ </w:t>
      </w:r>
      <w:r>
        <w:rPr>
          <w:color w:val="000000"/>
          <w:spacing w:val="0"/>
          <w:w w:val="100"/>
          <w:position w:val="0"/>
          <w:shd w:val="clear" w:color="auto" w:fill="80FFFF"/>
        </w:rPr>
        <w:t>и</w:t>
      </w:r>
      <w:r>
        <w:rPr>
          <w:color w:val="000000"/>
          <w:spacing w:val="0"/>
          <w:w w:val="100"/>
          <w:position w:val="0"/>
        </w:rPr>
        <w:t xml:space="preserve"> возвысить означенную десятину. 3) Что</w:t>
      </w:r>
      <w:r>
        <w:rPr>
          <w:color w:val="000000"/>
          <w:spacing w:val="0"/>
          <w:w w:val="100"/>
          <w:position w:val="0"/>
          <w:shd w:val="clear" w:color="auto" w:fill="80FFFF"/>
        </w:rPr>
        <w:t>бъ</w:t>
      </w:r>
      <w:r>
        <w:rPr>
          <w:color w:val="000000"/>
          <w:spacing w:val="0"/>
          <w:w w:val="100"/>
          <w:position w:val="0"/>
        </w:rPr>
        <w:t xml:space="preserve"> на точномъ основаніи </w:t>
      </w:r>
      <w:r>
        <w:rPr>
          <w:smallCaps/>
          <w:color w:val="000000"/>
          <w:spacing w:val="0"/>
          <w:w w:val="100"/>
          <w:position w:val="0"/>
          <w:shd w:val="clear" w:color="auto" w:fill="80FFFF"/>
        </w:rPr>
        <w:t>мнѣнія</w:t>
      </w:r>
      <w:r>
        <w:rPr>
          <w:color w:val="000000"/>
          <w:spacing w:val="0"/>
          <w:w w:val="100"/>
          <w:position w:val="0"/>
        </w:rPr>
        <w:t xml:space="preserve"> Государственнаго Совѣта , Высочайше утвер</w:t>
        <w:softHyphen/>
        <w:t xml:space="preserve">жденнаго 30-го апрѣля 1841 і ода, дозволеніе на отъисканіе въ земляхъ оренбургскаго войска золота давать сроком ъ на пять </w:t>
      </w:r>
      <w:r>
        <w:rPr>
          <w:color w:val="000000"/>
          <w:spacing w:val="0"/>
          <w:w w:val="100"/>
          <w:position w:val="0"/>
          <w:shd w:val="clear" w:color="auto" w:fill="80FFFF"/>
        </w:rPr>
        <w:t>лѣ</w:t>
      </w:r>
      <w:r>
        <w:rPr>
          <w:color w:val="000000"/>
          <w:spacing w:val="0"/>
          <w:w w:val="100"/>
          <w:position w:val="0"/>
        </w:rPr>
        <w:t>т</w:t>
      </w:r>
      <w:r>
        <w:rPr>
          <w:color w:val="000000"/>
          <w:spacing w:val="0"/>
          <w:w w:val="100"/>
          <w:position w:val="0"/>
          <w:shd w:val="clear" w:color="auto" w:fill="80FFFF"/>
        </w:rPr>
        <w:t>а.</w:t>
      </w:r>
      <w:r>
        <w:rPr>
          <w:color w:val="000000"/>
          <w:spacing w:val="0"/>
          <w:w w:val="100"/>
          <w:position w:val="0"/>
        </w:rPr>
        <w:t xml:space="preserve">; а разработку отъисканныхъ въ-теченіе сихъ пяти </w:t>
      </w:r>
      <w:r>
        <w:rPr>
          <w:smallCaps/>
          <w:color w:val="000000"/>
          <w:spacing w:val="0"/>
          <w:w w:val="100"/>
          <w:position w:val="0"/>
          <w:shd w:val="clear" w:color="auto" w:fill="80FFFF"/>
        </w:rPr>
        <w:t>лѣтъ</w:t>
      </w:r>
      <w:r>
        <w:rPr>
          <w:color w:val="000000"/>
          <w:spacing w:val="0"/>
          <w:w w:val="100"/>
          <w:position w:val="0"/>
        </w:rPr>
        <w:t xml:space="preserve"> пріисковъ дозволять производить двѣнадцать </w:t>
      </w:r>
      <w:r>
        <w:rPr>
          <w:smallCaps/>
          <w:color w:val="000000"/>
          <w:spacing w:val="0"/>
          <w:w w:val="100"/>
          <w:position w:val="0"/>
          <w:shd w:val="clear" w:color="auto" w:fill="80FFFF"/>
        </w:rPr>
        <w:t>лѣтъ</w:t>
      </w:r>
      <w:r>
        <w:rPr>
          <w:smallCaps/>
          <w:color w:val="000000"/>
          <w:spacing w:val="0"/>
          <w:w w:val="100"/>
          <w:position w:val="0"/>
        </w:rPr>
        <w:t>,</w:t>
      </w:r>
      <w:r>
        <w:rPr>
          <w:color w:val="000000"/>
          <w:spacing w:val="0"/>
          <w:w w:val="100"/>
          <w:position w:val="0"/>
        </w:rPr>
        <w:t xml:space="preserve"> считая срокъ сей со времени </w:t>
      </w:r>
      <w:r>
        <w:rPr>
          <w:color w:val="000000"/>
          <w:spacing w:val="0"/>
          <w:w w:val="100"/>
          <w:position w:val="0"/>
          <w:shd w:val="clear" w:color="auto" w:fill="80FFFF"/>
        </w:rPr>
        <w:t>дѣ</w:t>
      </w:r>
      <w:r>
        <w:rPr>
          <w:color w:val="000000"/>
          <w:spacing w:val="0"/>
          <w:w w:val="100"/>
          <w:position w:val="0"/>
        </w:rPr>
        <w:t>йствительнаго отвода каждой россыпи. Затѣмъ, по минованіи сего двѣнадцатилѣтн</w:t>
      </w:r>
      <w:r>
        <w:rPr>
          <w:color w:val="000000"/>
          <w:spacing w:val="0"/>
          <w:w w:val="100"/>
          <w:position w:val="0"/>
          <w:shd w:val="clear" w:color="auto" w:fill="80FFFF"/>
        </w:rPr>
        <w:t>л</w:t>
      </w:r>
      <w:r>
        <w:rPr>
          <w:color w:val="000000"/>
          <w:spacing w:val="0"/>
          <w:w w:val="100"/>
          <w:position w:val="0"/>
        </w:rPr>
        <w:t xml:space="preserve">го срока, право </w:t>
      </w:r>
      <w:r>
        <w:rPr>
          <w:color w:val="000000"/>
          <w:spacing w:val="0"/>
          <w:w w:val="100"/>
          <w:position w:val="0"/>
          <w:shd w:val="clear" w:color="auto" w:fill="80FFFF"/>
        </w:rPr>
        <w:t>п</w:t>
      </w:r>
      <w:r>
        <w:rPr>
          <w:color w:val="000000"/>
          <w:spacing w:val="0"/>
          <w:w w:val="100"/>
          <w:position w:val="0"/>
        </w:rPr>
        <w:t>а дальнѣйшую разработку прекращать, возвращая отведенныя рос</w:t>
        <w:softHyphen/>
        <w:t>сыпи въ казну. 4) Чтобъ золотые пріиски, которые найдены въ земляхъ оренбургскаго казачьяго войска со стороны казенныхъ заводовъ, оставить въ казнѣ, или же отдать, по</w:t>
      </w:r>
      <w:r>
        <w:rPr>
          <w:color w:val="000000"/>
          <w:spacing w:val="0"/>
          <w:w w:val="100"/>
          <w:position w:val="0"/>
          <w:shd w:val="clear" w:color="auto" w:fill="80FFFF"/>
        </w:rPr>
        <w:t xml:space="preserve"> </w:t>
      </w:r>
      <w:r>
        <w:rPr>
          <w:color w:val="000000"/>
          <w:spacing w:val="0"/>
          <w:w w:val="100"/>
          <w:position w:val="0"/>
        </w:rPr>
        <w:t>усмотрѣ</w:t>
      </w:r>
      <w:r>
        <w:rPr>
          <w:color w:val="000000"/>
          <w:spacing w:val="0"/>
          <w:w w:val="100"/>
          <w:position w:val="0"/>
          <w:shd w:val="clear" w:color="auto" w:fill="80FFFF"/>
        </w:rPr>
        <w:t>н</w:t>
      </w:r>
      <w:r>
        <w:rPr>
          <w:color w:val="000000"/>
          <w:spacing w:val="0"/>
          <w:w w:val="100"/>
          <w:position w:val="0"/>
        </w:rPr>
        <w:t>ію министра Финансовъ, желающимъ для разработки, съ платеж</w:t>
      </w:r>
      <w:r>
        <w:rPr>
          <w:color w:val="000000"/>
          <w:spacing w:val="0"/>
          <w:w w:val="100"/>
          <w:position w:val="0"/>
          <w:shd w:val="clear" w:color="auto" w:fill="80FFFF"/>
        </w:rPr>
        <w:t>о</w:t>
      </w:r>
      <w:r>
        <w:rPr>
          <w:color w:val="000000"/>
          <w:spacing w:val="0"/>
          <w:w w:val="100"/>
          <w:position w:val="0"/>
        </w:rPr>
        <w:t>мъ за добываемое золото возвышенной десяти</w:t>
        <w:softHyphen/>
        <w:t>ны по 24</w:t>
      </w:r>
      <w:r>
        <w:rPr>
          <w:color w:val="000000"/>
          <w:spacing w:val="0"/>
          <w:w w:val="100"/>
          <w:position w:val="0"/>
          <w:shd w:val="clear" w:color="auto" w:fill="80FFFF"/>
        </w:rPr>
        <w:t>“</w:t>
      </w:r>
      <w:r>
        <w:rPr>
          <w:color w:val="000000"/>
          <w:spacing w:val="0"/>
          <w:w w:val="100"/>
          <w:position w:val="0"/>
        </w:rPr>
        <w:t>/</w:t>
      </w:r>
      <w:r>
        <w:rPr>
          <w:color w:val="000000"/>
          <w:spacing w:val="0"/>
          <w:w w:val="100"/>
          <w:position w:val="0"/>
          <w:shd w:val="clear" w:color="auto" w:fill="80FFFF"/>
          <w:vertAlign w:val="subscript"/>
        </w:rPr>
        <w:t>0</w:t>
      </w:r>
      <w:r>
        <w:rPr>
          <w:color w:val="000000"/>
          <w:spacing w:val="0"/>
          <w:w w:val="100"/>
          <w:position w:val="0"/>
        </w:rPr>
        <w:t>.</w:t>
      </w:r>
    </w:p>
    <w:p>
      <w:pPr>
        <w:pStyle w:val="Style75"/>
        <w:keepNext w:val="0"/>
        <w:keepLines w:val="0"/>
        <w:widowControl w:val="0"/>
        <w:numPr>
          <w:ilvl w:val="0"/>
          <w:numId w:val="29"/>
        </w:numPr>
        <w:shd w:val="clear" w:color="auto" w:fill="auto"/>
        <w:tabs>
          <w:tab w:pos="553" w:val="left"/>
        </w:tabs>
        <w:bidi w:val="0"/>
        <w:spacing w:before="0" w:after="0" w:line="228" w:lineRule="auto"/>
        <w:ind w:left="0" w:right="0" w:firstLine="220"/>
        <w:jc w:val="both"/>
      </w:pPr>
      <w:bookmarkStart w:id="645" w:name="bookmark645"/>
      <w:bookmarkEnd w:id="645"/>
      <w:r>
        <w:rPr>
          <w:color w:val="000000"/>
          <w:spacing w:val="0"/>
          <w:w w:val="100"/>
          <w:position w:val="0"/>
        </w:rPr>
        <w:t>Выданы привилегіи: 1) Механикамъ Беланже и Карпантье на ново</w:t>
        <w:softHyphen/>
        <w:t>изобрѣтенный механизмъ, приготовляющій несуче</w:t>
      </w:r>
      <w:r>
        <w:rPr>
          <w:color w:val="000000"/>
          <w:spacing w:val="0"/>
          <w:w w:val="100"/>
          <w:position w:val="0"/>
          <w:shd w:val="clear" w:color="auto" w:fill="80FFFF"/>
        </w:rPr>
        <w:t>і</w:t>
      </w:r>
      <w:r>
        <w:rPr>
          <w:color w:val="000000"/>
          <w:spacing w:val="0"/>
          <w:w w:val="100"/>
          <w:position w:val="0"/>
        </w:rPr>
        <w:t xml:space="preserve">іыя нити прямо </w:t>
      </w:r>
      <w:r>
        <w:rPr>
          <w:color w:val="000000"/>
          <w:spacing w:val="0"/>
          <w:w w:val="100"/>
          <w:position w:val="0"/>
          <w:shd w:val="clear" w:color="auto" w:fill="80FFFF"/>
        </w:rPr>
        <w:t>»</w:t>
      </w:r>
      <w:r>
        <w:rPr>
          <w:color w:val="000000"/>
          <w:spacing w:val="0"/>
          <w:w w:val="100"/>
          <w:position w:val="0"/>
        </w:rPr>
        <w:t>а кар</w:t>
        <w:softHyphen/>
        <w:t xml:space="preserve">дахъ, съ коихъ </w:t>
      </w:r>
      <w:r>
        <w:rPr>
          <w:smallCaps/>
          <w:color w:val="000000"/>
          <w:spacing w:val="0"/>
          <w:w w:val="100"/>
          <w:position w:val="0"/>
          <w:shd w:val="clear" w:color="auto" w:fill="80FFFF"/>
        </w:rPr>
        <w:t>онѣ</w:t>
      </w:r>
      <w:r>
        <w:rPr>
          <w:color w:val="000000"/>
          <w:spacing w:val="0"/>
          <w:w w:val="100"/>
          <w:position w:val="0"/>
        </w:rPr>
        <w:t xml:space="preserve"> переходятъ также на ново</w:t>
      </w:r>
      <w:r>
        <w:rPr>
          <w:color w:val="000000"/>
          <w:spacing w:val="0"/>
          <w:w w:val="100"/>
          <w:position w:val="0"/>
          <w:shd w:val="clear" w:color="auto" w:fill="80FFFF"/>
        </w:rPr>
        <w:t>и</w:t>
      </w:r>
      <w:r>
        <w:rPr>
          <w:color w:val="000000"/>
          <w:spacing w:val="0"/>
          <w:w w:val="100"/>
          <w:position w:val="0"/>
        </w:rPr>
        <w:t>зоб</w:t>
      </w:r>
      <w:r>
        <w:rPr>
          <w:color w:val="000000"/>
          <w:spacing w:val="0"/>
          <w:w w:val="100"/>
          <w:position w:val="0"/>
          <w:shd w:val="clear" w:color="auto" w:fill="80FFFF"/>
        </w:rPr>
        <w:t>рІі</w:t>
      </w:r>
      <w:r>
        <w:rPr>
          <w:color w:val="000000"/>
          <w:spacing w:val="0"/>
          <w:w w:val="100"/>
          <w:position w:val="0"/>
        </w:rPr>
        <w:t>те</w:t>
      </w:r>
      <w:r>
        <w:rPr>
          <w:color w:val="000000"/>
          <w:spacing w:val="0"/>
          <w:w w:val="100"/>
          <w:position w:val="0"/>
          <w:shd w:val="clear" w:color="auto" w:fill="80FFFF"/>
        </w:rPr>
        <w:t>п</w:t>
      </w:r>
      <w:r>
        <w:rPr>
          <w:color w:val="000000"/>
          <w:spacing w:val="0"/>
          <w:w w:val="100"/>
          <w:position w:val="0"/>
        </w:rPr>
        <w:t>ное мотов</w:t>
      </w:r>
      <w:r>
        <w:rPr>
          <w:color w:val="000000"/>
          <w:spacing w:val="0"/>
          <w:w w:val="100"/>
          <w:position w:val="0"/>
          <w:shd w:val="clear" w:color="auto" w:fill="80FFFF"/>
        </w:rPr>
        <w:t>и</w:t>
      </w:r>
      <w:r>
        <w:rPr>
          <w:color w:val="000000"/>
          <w:spacing w:val="0"/>
          <w:w w:val="100"/>
          <w:position w:val="0"/>
        </w:rPr>
        <w:t xml:space="preserve">ло, </w:t>
      </w:r>
      <w:r>
        <w:rPr>
          <w:smallCaps/>
          <w:color w:val="000000"/>
          <w:spacing w:val="0"/>
          <w:w w:val="100"/>
          <w:position w:val="0"/>
          <w:shd w:val="clear" w:color="auto" w:fill="80FFFF"/>
        </w:rPr>
        <w:t xml:space="preserve">гдѣ </w:t>
      </w:r>
      <w:r>
        <w:rPr>
          <w:color w:val="000000"/>
          <w:spacing w:val="0"/>
          <w:w w:val="100"/>
          <w:position w:val="0"/>
        </w:rPr>
        <w:t xml:space="preserve">въ одно время сучатся и сматываются; машина эта, управляемая однимъ мальчикомъ, съ пособіемъ другаго при </w:t>
      </w:r>
      <w:r>
        <w:rPr>
          <w:smallCaps/>
          <w:color w:val="000000"/>
          <w:spacing w:val="0"/>
          <w:w w:val="100"/>
          <w:position w:val="0"/>
          <w:shd w:val="clear" w:color="auto" w:fill="80FFFF"/>
        </w:rPr>
        <w:t>мотовилѣ,</w:t>
      </w:r>
      <w:r>
        <w:rPr>
          <w:color w:val="000000"/>
          <w:spacing w:val="0"/>
          <w:w w:val="100"/>
          <w:position w:val="0"/>
        </w:rPr>
        <w:t xml:space="preserve"> </w:t>
      </w:r>
      <w:r>
        <w:rPr>
          <w:color w:val="000000"/>
          <w:spacing w:val="0"/>
          <w:w w:val="100"/>
          <w:position w:val="0"/>
          <w:shd w:val="clear" w:color="auto" w:fill="80FFFF"/>
        </w:rPr>
        <w:t>н</w:t>
      </w:r>
      <w:r>
        <w:rPr>
          <w:color w:val="000000"/>
          <w:spacing w:val="0"/>
          <w:w w:val="100"/>
          <w:position w:val="0"/>
        </w:rPr>
        <w:t>ыработываетъ такое количество, на которое потребовалось бы по способу до сего времени упо</w:t>
        <w:softHyphen/>
        <w:t>требляемому, 8 человѣкъ; слѣдовательно, на каждомъ аппаратѣ сберегается трудъ 6-т</w:t>
      </w:r>
      <w:r>
        <w:rPr>
          <w:color w:val="000000"/>
          <w:spacing w:val="0"/>
          <w:w w:val="100"/>
          <w:position w:val="0"/>
          <w:shd w:val="clear" w:color="auto" w:fill="80FFFF"/>
        </w:rPr>
        <w:t>п</w:t>
      </w:r>
      <w:r>
        <w:rPr>
          <w:color w:val="000000"/>
          <w:spacing w:val="0"/>
          <w:w w:val="100"/>
          <w:position w:val="0"/>
        </w:rPr>
        <w:t xml:space="preserve"> человѣк ъ, кромѣ экономіи въ обрывка</w:t>
      </w:r>
      <w:r>
        <w:rPr>
          <w:color w:val="000000"/>
          <w:spacing w:val="0"/>
          <w:w w:val="100"/>
          <w:position w:val="0"/>
          <w:shd w:val="clear" w:color="auto" w:fill="80FFFF"/>
        </w:rPr>
        <w:t>х'ь</w:t>
      </w:r>
      <w:r>
        <w:rPr>
          <w:color w:val="000000"/>
          <w:spacing w:val="0"/>
          <w:w w:val="100"/>
          <w:position w:val="0"/>
        </w:rPr>
        <w:t>, помѣщеніи, отопле</w:t>
        <w:softHyphen/>
        <w:t xml:space="preserve">ніи </w:t>
      </w:r>
      <w:r>
        <w:rPr>
          <w:color w:val="000000"/>
          <w:spacing w:val="0"/>
          <w:w w:val="100"/>
          <w:position w:val="0"/>
          <w:shd w:val="clear" w:color="auto" w:fill="80FFFF"/>
        </w:rPr>
        <w:t>и</w:t>
      </w:r>
      <w:r>
        <w:rPr>
          <w:color w:val="000000"/>
          <w:spacing w:val="0"/>
          <w:w w:val="100"/>
          <w:position w:val="0"/>
        </w:rPr>
        <w:t xml:space="preserve"> освѣщеніи; сверхъ того нить получается ровнѣе, и 2) иностранцу Жуе на введеніе машины для дѣланія булавокъ и булавочныхъ гвоздей</w:t>
      </w:r>
      <w:r>
        <w:rPr>
          <w:color w:val="000000"/>
          <w:spacing w:val="0"/>
          <w:w w:val="100"/>
          <w:position w:val="0"/>
          <w:shd w:val="clear" w:color="auto" w:fill="80FFFF"/>
        </w:rPr>
        <w:t>,</w:t>
      </w:r>
      <w:r>
        <w:rPr>
          <w:color w:val="000000"/>
          <w:spacing w:val="0"/>
          <w:w w:val="100"/>
          <w:position w:val="0"/>
        </w:rPr>
        <w:t xml:space="preserve"> на которую во Франціи 3-го іюня 1841 года выдана Виндзору и Никольсону 15-ти </w:t>
      </w:r>
      <w:r>
        <w:rPr>
          <w:smallCaps/>
          <w:color w:val="000000"/>
          <w:spacing w:val="0"/>
          <w:w w:val="100"/>
          <w:position w:val="0"/>
          <w:shd w:val="clear" w:color="auto" w:fill="80FFFF"/>
        </w:rPr>
        <w:t>лѣтняя</w:t>
      </w:r>
      <w:r>
        <w:rPr>
          <w:color w:val="000000"/>
          <w:spacing w:val="0"/>
          <w:w w:val="100"/>
          <w:position w:val="0"/>
        </w:rPr>
        <w:t xml:space="preserve"> привилегія.</w:t>
      </w:r>
    </w:p>
    <w:p>
      <w:pPr>
        <w:pStyle w:val="Style75"/>
        <w:keepNext w:val="0"/>
        <w:keepLines w:val="0"/>
        <w:widowControl w:val="0"/>
        <w:numPr>
          <w:ilvl w:val="0"/>
          <w:numId w:val="29"/>
        </w:numPr>
        <w:shd w:val="clear" w:color="auto" w:fill="auto"/>
        <w:tabs>
          <w:tab w:pos="562" w:val="left"/>
        </w:tabs>
        <w:bidi w:val="0"/>
        <w:spacing w:before="0" w:after="0" w:line="228" w:lineRule="auto"/>
        <w:ind w:left="0" w:right="0" w:firstLine="220"/>
        <w:jc w:val="both"/>
        <w:sectPr>
          <w:headerReference w:type="default" r:id="rId395"/>
          <w:footerReference w:type="default" r:id="rId396"/>
          <w:headerReference w:type="even" r:id="rId397"/>
          <w:footerReference w:type="even" r:id="rId398"/>
          <w:headerReference w:type="first" r:id="rId399"/>
          <w:footerReference w:type="first" r:id="rId400"/>
          <w:footnotePr>
            <w:pos w:val="pageBottom"/>
            <w:numFmt w:val="chicago"/>
            <w:numRestart w:val="continuous"/>
            <w15:footnoteColumns w:val="1"/>
          </w:footnotePr>
          <w:pgSz w:w="8391" w:h="12271"/>
          <w:pgMar w:top="620" w:right="695" w:bottom="237" w:left="688" w:header="0" w:footer="3" w:gutter="0"/>
          <w:pgNumType w:start="8"/>
          <w:cols w:space="720"/>
          <w:noEndnote/>
          <w:titlePg/>
          <w:rtlGutter w:val="0"/>
          <w:docGrid w:linePitch="360"/>
        </w:sectPr>
      </w:pPr>
      <w:bookmarkStart w:id="646" w:name="bookmark646"/>
      <w:bookmarkEnd w:id="646"/>
      <w:r>
        <w:rPr>
          <w:i/>
          <w:iCs/>
          <w:color w:val="000000"/>
          <w:spacing w:val="0"/>
          <w:w w:val="100"/>
          <w:position w:val="0"/>
          <w:sz w:val="20"/>
          <w:szCs w:val="20"/>
        </w:rPr>
        <w:t>Благотворительное Германское Общество вв С</w:t>
      </w:r>
      <w:r>
        <w:rPr>
          <w:i/>
          <w:iCs/>
          <w:color w:val="000000"/>
          <w:spacing w:val="0"/>
          <w:w w:val="100"/>
          <w:position w:val="0"/>
          <w:sz w:val="20"/>
          <w:szCs w:val="20"/>
          <w:shd w:val="clear" w:color="auto" w:fill="80FFFF"/>
        </w:rPr>
        <w:t>-</w:t>
      </w:r>
      <w:r>
        <w:rPr>
          <w:i/>
          <w:iCs/>
          <w:color w:val="000000"/>
          <w:spacing w:val="0"/>
          <w:w w:val="100"/>
          <w:position w:val="0"/>
          <w:sz w:val="20"/>
          <w:szCs w:val="20"/>
        </w:rPr>
        <w:t xml:space="preserve"> </w:t>
      </w:r>
      <w:r>
        <w:rPr>
          <w:i/>
          <w:iCs/>
          <w:color w:val="000000"/>
          <w:spacing w:val="0"/>
          <w:w w:val="100"/>
          <w:position w:val="0"/>
          <w:sz w:val="20"/>
          <w:szCs w:val="20"/>
          <w:shd w:val="clear" w:color="auto" w:fill="80FFFF"/>
        </w:rPr>
        <w:t>Пе</w:t>
      </w:r>
      <w:r>
        <w:rPr>
          <w:i/>
          <w:iCs/>
          <w:color w:val="000000"/>
          <w:spacing w:val="0"/>
          <w:w w:val="100"/>
          <w:position w:val="0"/>
          <w:sz w:val="20"/>
          <w:szCs w:val="20"/>
        </w:rPr>
        <w:t>тербурга</w:t>
      </w:r>
      <w:r>
        <w:rPr>
          <w:i/>
          <w:iCs/>
          <w:color w:val="000000"/>
          <w:spacing w:val="0"/>
          <w:w w:val="100"/>
          <w:position w:val="0"/>
          <w:sz w:val="20"/>
          <w:szCs w:val="20"/>
          <w:shd w:val="clear" w:color="auto" w:fill="80FFFF"/>
        </w:rPr>
        <w:t>,.</w:t>
      </w:r>
      <w:r>
        <w:rPr>
          <w:color w:val="000000"/>
          <w:spacing w:val="0"/>
          <w:w w:val="100"/>
          <w:position w:val="0"/>
        </w:rPr>
        <w:t xml:space="preserve"> Оно учреждается для призрѣнія германских ъ подданныхъ, вт&gt; Петербургѣ нахо</w:t>
        <w:softHyphen/>
        <w:t>дящихся. Оно оказываетъ вспоможенія бѣднымъ германскимъ подданнымъ, безъ различія ихъ вѣроисповѣданій и доставляетъ имъ, въ случаѣ возвра</w:t>
        <w:softHyphen/>
        <w:t>щенія въ свое отечество, нужные для того способы. Капиталъ общества составляется: а) изъ денежныхъ и другихъ пожертвованій основате</w:t>
        <w:softHyphen/>
        <w:t xml:space="preserve">лей его; б) изъ ежегодныхъ постоянныхъ вносовъ дѣйствительныхъ членовъ; в) изъ единовременныхъ приношеній разныхъ лицъ </w:t>
      </w:r>
      <w:r>
        <w:rPr>
          <w:color w:val="000000"/>
          <w:spacing w:val="0"/>
          <w:w w:val="100"/>
          <w:position w:val="0"/>
          <w:shd w:val="clear" w:color="auto" w:fill="80FFFF"/>
        </w:rPr>
        <w:t>и</w:t>
      </w:r>
      <w:r>
        <w:rPr>
          <w:color w:val="000000"/>
          <w:spacing w:val="0"/>
          <w:w w:val="100"/>
          <w:position w:val="0"/>
        </w:rPr>
        <w:t xml:space="preserve"> г) изъ процентовъ, пріобрѣтаемыхъ па суммы, Обществу принадлежащія. </w:t>
      </w:r>
      <w:r>
        <w:rPr>
          <w:smallCaps/>
          <w:color w:val="000000"/>
          <w:spacing w:val="0"/>
          <w:w w:val="100"/>
          <w:position w:val="0"/>
          <w:shd w:val="clear" w:color="auto" w:fill="80FFFF"/>
        </w:rPr>
        <w:t xml:space="preserve">Всѣ </w:t>
      </w:r>
      <w:r>
        <w:rPr>
          <w:color w:val="000000"/>
          <w:spacing w:val="0"/>
          <w:w w:val="100"/>
          <w:position w:val="0"/>
        </w:rPr>
        <w:t>находящіеся въ Петербургѣ германскіе подда</w:t>
      </w:r>
      <w:r>
        <w:rPr>
          <w:color w:val="000000"/>
          <w:spacing w:val="0"/>
          <w:w w:val="100"/>
          <w:position w:val="0"/>
          <w:shd w:val="clear" w:color="auto" w:fill="80FFFF"/>
        </w:rPr>
        <w:t>н</w:t>
      </w:r>
      <w:r>
        <w:rPr>
          <w:color w:val="000000"/>
          <w:spacing w:val="0"/>
          <w:w w:val="100"/>
          <w:position w:val="0"/>
        </w:rPr>
        <w:t xml:space="preserve">ные, лишившіеся средствъ къ содержанію себя, </w:t>
      </w:r>
      <w:r>
        <w:rPr>
          <w:color w:val="000000"/>
          <w:spacing w:val="0"/>
          <w:w w:val="100"/>
          <w:position w:val="0"/>
          <w:shd w:val="clear" w:color="auto" w:fill="80FFFF"/>
        </w:rPr>
        <w:t>п</w:t>
      </w:r>
      <w:r>
        <w:rPr>
          <w:color w:val="000000"/>
          <w:spacing w:val="0"/>
          <w:w w:val="100"/>
          <w:position w:val="0"/>
        </w:rPr>
        <w:t>о</w:t>
      </w:r>
      <w:r>
        <w:rPr>
          <w:color w:val="000000"/>
          <w:spacing w:val="0"/>
          <w:w w:val="100"/>
          <w:position w:val="0"/>
          <w:shd w:val="clear" w:color="auto" w:fill="80FFFF"/>
        </w:rPr>
        <w:t>'</w:t>
      </w:r>
      <w:r>
        <w:rPr>
          <w:color w:val="000000"/>
          <w:spacing w:val="0"/>
          <w:w w:val="100"/>
          <w:position w:val="0"/>
        </w:rPr>
        <w:t xml:space="preserve"> болѣзни, старости </w:t>
      </w:r>
      <w:r>
        <w:rPr>
          <w:smallCaps/>
          <w:color w:val="000000"/>
          <w:spacing w:val="0"/>
          <w:w w:val="100"/>
          <w:position w:val="0"/>
          <w:shd w:val="clear" w:color="auto" w:fill="80FFFF"/>
        </w:rPr>
        <w:t>лѣтъ,</w:t>
      </w:r>
      <w:r>
        <w:rPr>
          <w:smallCaps/>
          <w:color w:val="000000"/>
          <w:spacing w:val="0"/>
          <w:w w:val="100"/>
          <w:position w:val="0"/>
        </w:rPr>
        <w:t xml:space="preserve"> </w:t>
      </w:r>
      <w:r>
        <w:rPr>
          <w:smallCaps/>
          <w:color w:val="000000"/>
          <w:spacing w:val="0"/>
          <w:w w:val="100"/>
          <w:position w:val="0"/>
          <w:shd w:val="clear" w:color="auto" w:fill="80FFFF"/>
        </w:rPr>
        <w:t>иди</w:t>
      </w:r>
      <w:r>
        <w:rPr>
          <w:smallCaps/>
          <w:color w:val="000000"/>
          <w:spacing w:val="0"/>
          <w:w w:val="100"/>
          <w:position w:val="0"/>
        </w:rPr>
        <w:t xml:space="preserve"> </w:t>
      </w:r>
      <w:r>
        <w:rPr>
          <w:smallCaps/>
          <w:color w:val="000000"/>
          <w:spacing w:val="0"/>
          <w:w w:val="100"/>
          <w:position w:val="0"/>
          <w:shd w:val="clear" w:color="auto" w:fill="80FFFF"/>
        </w:rPr>
        <w:t>по</w:t>
      </w:r>
      <w:r>
        <w:rPr>
          <w:color w:val="000000"/>
          <w:spacing w:val="0"/>
          <w:w w:val="100"/>
          <w:position w:val="0"/>
        </w:rPr>
        <w:t xml:space="preserve"> особымъ</w:t>
      </w:r>
    </w:p>
    <w:p>
      <w:pPr>
        <w:pStyle w:val="Style75"/>
        <w:keepNext w:val="0"/>
        <w:keepLines w:val="0"/>
        <w:widowControl w:val="0"/>
        <w:shd w:val="clear" w:color="auto" w:fill="auto"/>
        <w:bidi w:val="0"/>
        <w:spacing w:before="0" w:after="0" w:line="228" w:lineRule="auto"/>
        <w:ind w:left="0" w:right="0" w:firstLine="0"/>
        <w:jc w:val="both"/>
        <w:sectPr>
          <w:headerReference w:type="default" r:id="rId401"/>
          <w:footerReference w:type="default" r:id="rId402"/>
          <w:headerReference w:type="even" r:id="rId403"/>
          <w:footerReference w:type="even" r:id="rId404"/>
          <w:footnotePr>
            <w:pos w:val="pageBottom"/>
            <w:numFmt w:val="chicago"/>
            <w:numRestart w:val="continuous"/>
            <w15:footnoteColumns w:val="1"/>
          </w:footnotePr>
          <w:pgSz w:w="8391" w:h="12271"/>
          <w:pgMar w:top="1244" w:right="708" w:bottom="1244" w:left="727" w:header="0" w:footer="816" w:gutter="0"/>
          <w:pgNumType w:start="239"/>
          <w:cols w:space="720"/>
          <w:noEndnote/>
          <w:rtlGutter w:val="0"/>
          <w:docGrid w:linePitch="360"/>
        </w:sectPr>
      </w:pPr>
      <w:r>
        <w:rPr>
          <w:color w:val="000000"/>
          <w:spacing w:val="0"/>
          <w:w w:val="100"/>
          <w:position w:val="0"/>
        </w:rPr>
        <w:t xml:space="preserve">несчастнымъ случаямъ, а равно и </w:t>
      </w:r>
      <w:r>
        <w:rPr>
          <w:smallCaps/>
          <w:color w:val="000000"/>
          <w:spacing w:val="0"/>
          <w:w w:val="100"/>
          <w:position w:val="0"/>
          <w:shd w:val="clear" w:color="auto" w:fill="80FFFF"/>
        </w:rPr>
        <w:t>тѣ</w:t>
      </w:r>
      <w:r>
        <w:rPr>
          <w:smallCaps/>
          <w:color w:val="000000"/>
          <w:spacing w:val="0"/>
          <w:w w:val="100"/>
          <w:position w:val="0"/>
        </w:rPr>
        <w:t>,</w:t>
      </w:r>
      <w:r>
        <w:rPr>
          <w:color w:val="000000"/>
          <w:spacing w:val="0"/>
          <w:w w:val="100"/>
          <w:position w:val="0"/>
        </w:rPr>
        <w:t xml:space="preserve"> которые, </w:t>
      </w:r>
      <w:r>
        <w:rPr>
          <w:smallCaps/>
          <w:color w:val="000000"/>
          <w:spacing w:val="0"/>
          <w:w w:val="100"/>
          <w:position w:val="0"/>
          <w:shd w:val="clear" w:color="auto" w:fill="80FFFF"/>
        </w:rPr>
        <w:t>имѣя</w:t>
      </w:r>
      <w:r>
        <w:rPr>
          <w:color w:val="000000"/>
          <w:spacing w:val="0"/>
          <w:w w:val="100"/>
          <w:position w:val="0"/>
        </w:rPr>
        <w:t xml:space="preserve"> надобность воз</w:t>
        <w:softHyphen/>
        <w:t>вратиться въ свое отечество, не въ состояні</w:t>
      </w:r>
      <w:r>
        <w:rPr>
          <w:color w:val="000000"/>
          <w:spacing w:val="0"/>
          <w:w w:val="100"/>
          <w:position w:val="0"/>
          <w:shd w:val="clear" w:color="auto" w:fill="80FFFF"/>
        </w:rPr>
        <w:t>и</w:t>
      </w:r>
      <w:r>
        <w:rPr>
          <w:color w:val="000000"/>
          <w:spacing w:val="0"/>
          <w:w w:val="100"/>
          <w:position w:val="0"/>
        </w:rPr>
        <w:t xml:space="preserve">, по бѣдности, совершить предпринимаемаго пути, могутъ обращаться въ Комитетъ общества объ оказаніи имъ пособія. Вспоможенія должны заключаться: для живущихъ </w:t>
      </w:r>
      <w:r>
        <w:rPr>
          <w:smallCaps/>
          <w:color w:val="000000"/>
          <w:spacing w:val="0"/>
          <w:w w:val="100"/>
          <w:position w:val="0"/>
        </w:rPr>
        <w:t>зд</w:t>
      </w:r>
      <w:r>
        <w:rPr>
          <w:smallCaps/>
          <w:color w:val="000000"/>
          <w:spacing w:val="0"/>
          <w:w w:val="100"/>
          <w:position w:val="0"/>
          <w:shd w:val="clear" w:color="auto" w:fill="80FFFF"/>
        </w:rPr>
        <w:t>ѣ</w:t>
      </w:r>
      <w:r>
        <w:rPr>
          <w:smallCaps/>
          <w:color w:val="000000"/>
          <w:spacing w:val="0"/>
          <w:w w:val="100"/>
          <w:position w:val="0"/>
        </w:rPr>
        <w:t>сь,</w:t>
      </w:r>
      <w:r>
        <w:rPr>
          <w:color w:val="000000"/>
          <w:spacing w:val="0"/>
          <w:w w:val="100"/>
          <w:position w:val="0"/>
        </w:rPr>
        <w:t xml:space="preserve"> въ ежемѣсячных</w:t>
      </w:r>
      <w:r>
        <w:rPr>
          <w:color w:val="000000"/>
          <w:spacing w:val="0"/>
          <w:w w:val="100"/>
          <w:position w:val="0"/>
          <w:shd w:val="clear" w:color="auto" w:fill="80FFFF"/>
        </w:rPr>
        <w:t>з</w:t>
      </w:r>
      <w:r>
        <w:rPr>
          <w:color w:val="000000"/>
          <w:spacing w:val="0"/>
          <w:w w:val="100"/>
          <w:position w:val="0"/>
        </w:rPr>
        <w:t>. и единовременныхъ денежныхъ выдачахъ; а для отъѣзжающихъ, въ доставленіи способовъ къ возвращенію въ отече</w:t>
        <w:softHyphen/>
        <w:t>ство. Мѣра пособій назначается по точнѣйшемъ удостовѣреніи о дѣйстви</w:t>
        <w:softHyphen/>
        <w:t>тельной бѣдности нуждающихся.</w:t>
      </w:r>
    </w:p>
    <w:p>
      <w:pPr>
        <w:pStyle w:val="Style75"/>
        <w:keepNext w:val="0"/>
        <w:keepLines w:val="0"/>
        <w:widowControl w:val="0"/>
        <w:shd w:val="clear" w:color="auto" w:fill="auto"/>
        <w:bidi w:val="0"/>
        <w:spacing w:before="320" w:after="300" w:line="240" w:lineRule="auto"/>
        <w:ind w:left="0" w:right="0" w:firstLine="0"/>
        <w:jc w:val="center"/>
        <w:rPr>
          <w:sz w:val="20"/>
          <w:szCs w:val="20"/>
        </w:rPr>
      </w:pPr>
      <w:bookmarkStart w:id="647" w:name="bookmark647"/>
      <w:r>
        <w:rPr>
          <w:b/>
          <w:bCs/>
          <w:color w:val="000000"/>
          <w:spacing w:val="0"/>
          <w:w w:val="100"/>
          <w:position w:val="0"/>
          <w:sz w:val="20"/>
          <w:szCs w:val="20"/>
          <w:shd w:val="clear" w:color="auto" w:fill="80FFFF"/>
        </w:rPr>
        <w:t>I</w:t>
      </w:r>
      <w:bookmarkEnd w:id="647"/>
      <w:r>
        <w:rPr>
          <w:b/>
          <w:bCs/>
          <w:color w:val="000000"/>
          <w:spacing w:val="0"/>
          <w:w w:val="100"/>
          <w:position w:val="0"/>
          <w:sz w:val="20"/>
          <w:szCs w:val="20"/>
        </w:rPr>
        <w:t>V.</w:t>
      </w:r>
    </w:p>
    <w:p>
      <w:pPr>
        <w:pStyle w:val="Style131"/>
        <w:keepNext/>
        <w:keepLines/>
        <w:widowControl w:val="0"/>
        <w:shd w:val="clear" w:color="auto" w:fill="auto"/>
        <w:bidi w:val="0"/>
        <w:spacing w:before="0" w:after="1080" w:line="218" w:lineRule="auto"/>
        <w:ind w:left="0" w:right="0" w:firstLine="0"/>
        <w:jc w:val="center"/>
      </w:pPr>
      <w:bookmarkStart w:id="648" w:name="bookmark648"/>
      <w:bookmarkStart w:id="649" w:name="bookmark649"/>
      <w:bookmarkStart w:id="650" w:name="bookmark650"/>
      <w:r>
        <w:rPr>
          <w:color w:val="000000"/>
          <w:spacing w:val="0"/>
          <w:position w:val="0"/>
        </w:rPr>
        <w:t>ДОМОВОДСТВО, СЕЛЬСКОЕ хозяйство</w:t>
        <w:br/>
      </w:r>
      <w:r>
        <w:rPr>
          <w:color w:val="000000"/>
          <w:spacing w:val="0"/>
          <w:position w:val="0"/>
          <w:shd w:val="clear" w:color="auto" w:fill="80FFFF"/>
        </w:rPr>
        <w:t>И</w:t>
      </w:r>
      <w:r>
        <w:rPr>
          <w:color w:val="000000"/>
          <w:spacing w:val="0"/>
          <w:position w:val="0"/>
        </w:rPr>
        <w:t xml:space="preserve"> ПРОМЫШЛЕ</w:t>
      </w:r>
      <w:r>
        <w:rPr>
          <w:color w:val="000000"/>
          <w:spacing w:val="0"/>
          <w:position w:val="0"/>
          <w:shd w:val="clear" w:color="auto" w:fill="80FFFF"/>
        </w:rPr>
        <w:t>Н</w:t>
      </w:r>
      <w:r>
        <w:rPr>
          <w:color w:val="000000"/>
          <w:spacing w:val="0"/>
          <w:position w:val="0"/>
        </w:rPr>
        <w:t>ОСТЬ ВООБЩЕ.</w:t>
      </w:r>
      <w:bookmarkEnd w:id="648"/>
      <w:bookmarkEnd w:id="649"/>
      <w:bookmarkEnd w:id="650"/>
    </w:p>
    <w:p>
      <w:pPr>
        <w:pStyle w:val="Style75"/>
        <w:keepNext w:val="0"/>
        <w:keepLines w:val="0"/>
        <w:widowControl w:val="0"/>
        <w:shd w:val="clear" w:color="auto" w:fill="auto"/>
        <w:bidi w:val="0"/>
        <w:spacing w:before="0" w:after="540" w:line="300" w:lineRule="auto"/>
        <w:ind w:left="0" w:right="0" w:firstLine="0"/>
        <w:jc w:val="both"/>
        <w:rPr>
          <w:sz w:val="20"/>
          <w:szCs w:val="20"/>
        </w:rPr>
      </w:pPr>
      <w:r>
        <w:rPr>
          <w:b/>
          <w:bCs/>
          <w:color w:val="000000"/>
          <w:spacing w:val="0"/>
          <w:w w:val="100"/>
          <w:position w:val="0"/>
          <w:sz w:val="20"/>
          <w:szCs w:val="20"/>
        </w:rPr>
        <w:t>ПЕРВЫЙ ПРИСТУПЪ КЪ ПРИВЕДЕНІЮ ВЪ ПОРЯДОКЪ ЛѢ</w:t>
        <w:softHyphen/>
        <w:t xml:space="preserve">СНЫХЪ УГОДІЙ </w:t>
      </w:r>
      <w:r>
        <w:rPr>
          <w:b/>
          <w:bCs/>
          <w:color w:val="000000"/>
          <w:spacing w:val="0"/>
          <w:w w:val="100"/>
          <w:position w:val="0"/>
          <w:sz w:val="20"/>
          <w:szCs w:val="20"/>
          <w:shd w:val="clear" w:color="auto" w:fill="80FFFF"/>
        </w:rPr>
        <w:t>,</w:t>
      </w:r>
      <w:r>
        <w:rPr>
          <w:b/>
          <w:bCs/>
          <w:color w:val="000000"/>
          <w:spacing w:val="0"/>
          <w:w w:val="100"/>
          <w:position w:val="0"/>
          <w:sz w:val="20"/>
          <w:szCs w:val="20"/>
        </w:rPr>
        <w:t xml:space="preserve"> ДОСЕЛѢ БЕЗЪ ПРАВИЛ</w:t>
      </w:r>
      <w:r>
        <w:rPr>
          <w:b/>
          <w:bCs/>
          <w:color w:val="000000"/>
          <w:spacing w:val="0"/>
          <w:w w:val="100"/>
          <w:position w:val="0"/>
          <w:sz w:val="20"/>
          <w:szCs w:val="20"/>
          <w:shd w:val="clear" w:color="auto" w:fill="80FFFF"/>
        </w:rPr>
        <w:t>Ъ,</w:t>
      </w:r>
      <w:r>
        <w:rPr>
          <w:b/>
          <w:bCs/>
          <w:color w:val="000000"/>
          <w:spacing w:val="0"/>
          <w:w w:val="100"/>
          <w:position w:val="0"/>
          <w:sz w:val="20"/>
          <w:szCs w:val="20"/>
        </w:rPr>
        <w:t xml:space="preserve"> РАЗСЧЕТА И ПОРЯДКА ПОР</w:t>
      </w:r>
      <w:r>
        <w:rPr>
          <w:b/>
          <w:bCs/>
          <w:color w:val="000000"/>
          <w:spacing w:val="0"/>
          <w:w w:val="100"/>
          <w:position w:val="0"/>
          <w:sz w:val="20"/>
          <w:szCs w:val="20"/>
          <w:shd w:val="clear" w:color="auto" w:fill="80FFFF"/>
        </w:rPr>
        <w:t>УБ</w:t>
      </w:r>
      <w:r>
        <w:rPr>
          <w:b/>
          <w:bCs/>
          <w:color w:val="000000"/>
          <w:spacing w:val="0"/>
          <w:w w:val="100"/>
          <w:position w:val="0"/>
          <w:sz w:val="20"/>
          <w:szCs w:val="20"/>
        </w:rPr>
        <w:t>АЕМЫХЪ.</w:t>
      </w:r>
    </w:p>
    <w:p>
      <w:pPr>
        <w:pStyle w:val="Style75"/>
        <w:keepNext w:val="0"/>
        <w:keepLines w:val="0"/>
        <w:widowControl w:val="0"/>
        <w:shd w:val="clear" w:color="auto" w:fill="auto"/>
        <w:bidi w:val="0"/>
        <w:spacing w:before="0" w:after="0" w:line="226" w:lineRule="auto"/>
        <w:ind w:left="0" w:right="0" w:firstLine="260"/>
        <w:jc w:val="both"/>
      </w:pPr>
      <w:r>
        <w:rPr>
          <w:color w:val="000000"/>
          <w:spacing w:val="0"/>
          <w:w w:val="100"/>
          <w:position w:val="0"/>
        </w:rPr>
        <w:t>Д</w:t>
      </w:r>
      <w:r>
        <w:rPr>
          <w:color w:val="000000"/>
          <w:spacing w:val="0"/>
          <w:w w:val="100"/>
          <w:position w:val="0"/>
          <w:shd w:val="clear" w:color="auto" w:fill="80FFFF"/>
        </w:rPr>
        <w:t>ѣ</w:t>
      </w:r>
      <w:r>
        <w:rPr>
          <w:color w:val="000000"/>
          <w:spacing w:val="0"/>
          <w:w w:val="100"/>
          <w:position w:val="0"/>
        </w:rPr>
        <w:t>ло, о которомъ я хочу говорить въ этой стать</w:t>
      </w:r>
      <w:r>
        <w:rPr>
          <w:color w:val="000000"/>
          <w:spacing w:val="0"/>
          <w:w w:val="100"/>
          <w:position w:val="0"/>
          <w:shd w:val="clear" w:color="auto" w:fill="80FFFF"/>
        </w:rPr>
        <w:t>ѣ</w:t>
      </w:r>
      <w:r>
        <w:rPr>
          <w:color w:val="000000"/>
          <w:spacing w:val="0"/>
          <w:w w:val="100"/>
          <w:position w:val="0"/>
        </w:rPr>
        <w:t>, многіе при</w:t>
        <w:softHyphen/>
        <w:t xml:space="preserve">нимаютъ такъ легко, какъ-будто надобно было уничтожить ко- </w:t>
      </w:r>
      <w:r>
        <w:rPr>
          <w:smallCaps/>
          <w:color w:val="000000"/>
          <w:spacing w:val="0"/>
          <w:w w:val="100"/>
          <w:position w:val="0"/>
        </w:rPr>
        <w:t>н</w:t>
      </w:r>
      <w:r>
        <w:rPr>
          <w:smallCaps/>
          <w:color w:val="000000"/>
          <w:spacing w:val="0"/>
          <w:w w:val="100"/>
          <w:position w:val="0"/>
          <w:shd w:val="clear" w:color="auto" w:fill="80FFFF"/>
        </w:rPr>
        <w:t>опл</w:t>
      </w:r>
      <w:r>
        <w:rPr>
          <w:smallCaps/>
          <w:color w:val="000000"/>
          <w:spacing w:val="0"/>
          <w:w w:val="100"/>
          <w:position w:val="0"/>
        </w:rPr>
        <w:t>я</w:t>
      </w:r>
      <w:r>
        <w:rPr>
          <w:smallCaps/>
          <w:color w:val="000000"/>
          <w:spacing w:val="0"/>
          <w:w w:val="100"/>
          <w:position w:val="0"/>
          <w:shd w:val="clear" w:color="auto" w:fill="80FFFF"/>
        </w:rPr>
        <w:t>ннй</w:t>
      </w:r>
      <w:r>
        <w:rPr>
          <w:smallCaps/>
          <w:color w:val="000000"/>
          <w:spacing w:val="0"/>
          <w:w w:val="100"/>
          <w:position w:val="0"/>
        </w:rPr>
        <w:t>к</w:t>
      </w:r>
      <w:r>
        <w:rPr>
          <w:smallCaps/>
          <w:color w:val="000000"/>
          <w:spacing w:val="0"/>
          <w:w w:val="100"/>
          <w:position w:val="0"/>
          <w:shd w:val="clear" w:color="auto" w:fill="80FFFF"/>
        </w:rPr>
        <w:t>ъ</w:t>
      </w:r>
      <w:r>
        <w:rPr>
          <w:color w:val="000000"/>
          <w:spacing w:val="0"/>
          <w:w w:val="100"/>
          <w:position w:val="0"/>
        </w:rPr>
        <w:t xml:space="preserve"> и обратить его въ полевую пашню, или запустить бывшую пашню въ лугъ, или лугъ обратить въ пашню.</w:t>
      </w:r>
    </w:p>
    <w:p>
      <w:pPr>
        <w:pStyle w:val="Style75"/>
        <w:keepNext w:val="0"/>
        <w:keepLines w:val="0"/>
        <w:widowControl w:val="0"/>
        <w:shd w:val="clear" w:color="auto" w:fill="auto"/>
        <w:bidi w:val="0"/>
        <w:spacing w:before="0" w:after="0" w:line="226" w:lineRule="auto"/>
        <w:ind w:left="0" w:right="0" w:firstLine="260"/>
        <w:jc w:val="both"/>
      </w:pPr>
      <w:r>
        <w:rPr>
          <w:color w:val="000000"/>
          <w:spacing w:val="0"/>
          <w:w w:val="100"/>
          <w:position w:val="0"/>
        </w:rPr>
        <w:t>Мнѣ пе однократно сказывали, что ничего нѣтъ легче, какъ раз</w:t>
        <w:softHyphen/>
        <w:t>дѣлить лѣсъ на лѣсосѣки, и рубить каждый годъ, чтб причтется, напримѣр</w:t>
      </w:r>
      <w:r>
        <w:rPr>
          <w:color w:val="000000"/>
          <w:spacing w:val="0"/>
          <w:w w:val="100"/>
          <w:position w:val="0"/>
          <w:shd w:val="clear" w:color="auto" w:fill="80FFFF"/>
        </w:rPr>
        <w:t>ъ</w:t>
      </w:r>
      <w:r>
        <w:rPr>
          <w:color w:val="000000"/>
          <w:spacing w:val="0"/>
          <w:w w:val="100"/>
          <w:position w:val="0"/>
        </w:rPr>
        <w:t xml:space="preserve">, при столѣтнемъ оборотѣ </w:t>
      </w:r>
      <w:r>
        <w:rPr>
          <w:color w:val="000000"/>
          <w:spacing w:val="0"/>
          <w:w w:val="100"/>
          <w:position w:val="0"/>
          <w:shd w:val="clear" w:color="auto" w:fill="80FFFF"/>
          <w:vertAlign w:val="superscript"/>
        </w:rPr>
        <w:t>1</w:t>
      </w:r>
      <w:r>
        <w:rPr>
          <w:color w:val="000000"/>
          <w:spacing w:val="0"/>
          <w:w w:val="100"/>
          <w:position w:val="0"/>
        </w:rPr>
        <w:t>/</w:t>
      </w:r>
      <w:r>
        <w:rPr>
          <w:color w:val="000000"/>
          <w:spacing w:val="0"/>
          <w:w w:val="100"/>
          <w:position w:val="0"/>
          <w:shd w:val="clear" w:color="auto" w:fill="80FFFF"/>
          <w:vertAlign w:val="subscript"/>
        </w:rPr>
        <w:t>(00</w:t>
      </w:r>
      <w:r>
        <w:rPr>
          <w:color w:val="000000"/>
          <w:spacing w:val="0"/>
          <w:w w:val="100"/>
          <w:position w:val="0"/>
        </w:rPr>
        <w:t xml:space="preserve"> всего пространства и т. д. Такого рода отзывы свидѣтельствуютъ совершенное незнаніе дѣла и крайнее къ нему невниманіе.</w:t>
      </w:r>
    </w:p>
    <w:p>
      <w:pPr>
        <w:pStyle w:val="Style75"/>
        <w:keepNext w:val="0"/>
        <w:keepLines w:val="0"/>
        <w:widowControl w:val="0"/>
        <w:shd w:val="clear" w:color="auto" w:fill="auto"/>
        <w:bidi w:val="0"/>
        <w:spacing w:before="0" w:after="0" w:line="226" w:lineRule="auto"/>
        <w:ind w:left="0" w:right="0" w:firstLine="260"/>
        <w:jc w:val="both"/>
      </w:pPr>
      <w:r>
        <w:rPr>
          <w:color w:val="000000"/>
          <w:spacing w:val="0"/>
          <w:w w:val="100"/>
          <w:position w:val="0"/>
        </w:rPr>
        <w:t>Нужно узнать, 1) сколько какого качества и возраста лѣсу, и гдѣ о</w:t>
      </w:r>
      <w:r>
        <w:rPr>
          <w:color w:val="000000"/>
          <w:spacing w:val="0"/>
          <w:w w:val="100"/>
          <w:position w:val="0"/>
          <w:shd w:val="clear" w:color="auto" w:fill="80FFFF"/>
        </w:rPr>
        <w:t>п</w:t>
      </w:r>
      <w:r>
        <w:rPr>
          <w:color w:val="000000"/>
          <w:spacing w:val="0"/>
          <w:w w:val="100"/>
          <w:position w:val="0"/>
        </w:rPr>
        <w:t>ъ, въ какихъ мѣстахъ</w:t>
      </w:r>
      <w:r>
        <w:rPr>
          <w:color w:val="000000"/>
          <w:spacing w:val="0"/>
          <w:w w:val="100"/>
          <w:position w:val="0"/>
          <w:shd w:val="clear" w:color="auto" w:fill="80FFFF"/>
        </w:rPr>
        <w:t>;</w:t>
      </w:r>
      <w:r>
        <w:rPr>
          <w:color w:val="000000"/>
          <w:spacing w:val="0"/>
          <w:w w:val="100"/>
          <w:position w:val="0"/>
        </w:rPr>
        <w:t xml:space="preserve"> 2) пріобрѣсти ясное понятіе о качествѣ грунта въ разныхъ полосахъ; 3) знать даже на счотъ, что тутъ находятся 20,000 строевыхъ деревъ, которыя могутъ быть разбро</w:t>
        <w:softHyphen/>
        <w:t>саны по всему пространству и въ десяти мѣстахъ отдѣльныхъ, и могутъ всѣ вмѣстѣ къ одному краю, или въ срединѣ.</w:t>
      </w:r>
    </w:p>
    <w:p>
      <w:pPr>
        <w:pStyle w:val="Style75"/>
        <w:keepNext w:val="0"/>
        <w:keepLines w:val="0"/>
        <w:widowControl w:val="0"/>
        <w:shd w:val="clear" w:color="auto" w:fill="auto"/>
        <w:bidi w:val="0"/>
        <w:spacing w:before="0" w:after="0" w:line="226" w:lineRule="auto"/>
        <w:ind w:left="0" w:right="0" w:firstLine="260"/>
        <w:jc w:val="both"/>
      </w:pPr>
      <w:r>
        <w:rPr>
          <w:color w:val="000000"/>
          <w:spacing w:val="0"/>
          <w:w w:val="100"/>
          <w:position w:val="0"/>
        </w:rPr>
        <w:t>Кто скажетъ, что, для приведенія всего этого въ извѣстность, достаточно обстоятельной съемки, это будетъ значить, что тотъ ни</w:t>
        <w:softHyphen/>
        <w:t>когда этимъ дѣломъ на практикѣ не занимался.</w:t>
      </w:r>
    </w:p>
    <w:p>
      <w:pPr>
        <w:pStyle w:val="Style75"/>
        <w:keepNext w:val="0"/>
        <w:keepLines w:val="0"/>
        <w:widowControl w:val="0"/>
        <w:shd w:val="clear" w:color="auto" w:fill="auto"/>
        <w:bidi w:val="0"/>
        <w:spacing w:before="0" w:after="0" w:line="226" w:lineRule="auto"/>
        <w:ind w:left="0" w:right="0" w:firstLine="260"/>
        <w:jc w:val="both"/>
      </w:pPr>
      <w:r>
        <w:rPr>
          <w:color w:val="000000"/>
          <w:spacing w:val="0"/>
          <w:w w:val="100"/>
          <w:position w:val="0"/>
        </w:rPr>
        <w:t>Въ лѣсахъ очень-мало постоянныхъ пунктовъ, по которымъ мож</w:t>
        <w:softHyphen/>
        <w:t>но было бы обознаваться, чтобъ найдти искомое мѣсто, даже имѣя планъ въ рукахъ, или опредѣлить въ точности па планѣ мѣсто, гдѣ найдено въ самомъ лѣсу что-либо достопримѣчательное, и по этой самой причинѣ, пріѣхавъ домой, мы не бываемъ въ состояніи пе</w:t>
        <w:softHyphen/>
        <w:t xml:space="preserve">редать кому-либо, гдѣ </w:t>
      </w:r>
      <w:r>
        <w:rPr>
          <w:color w:val="000000"/>
          <w:spacing w:val="0"/>
          <w:w w:val="100"/>
          <w:position w:val="0"/>
          <w:shd w:val="clear" w:color="auto" w:fill="80FFFF"/>
          <w:vertAlign w:val="subscript"/>
        </w:rPr>
        <w:t>г</w:t>
      </w:r>
      <w:r>
        <w:rPr>
          <w:color w:val="000000"/>
          <w:spacing w:val="0"/>
          <w:w w:val="100"/>
          <w:position w:val="0"/>
        </w:rPr>
        <w:t>чт</w:t>
      </w:r>
      <w:r>
        <w:rPr>
          <w:color w:val="000000"/>
          <w:spacing w:val="0"/>
          <w:w w:val="100"/>
          <w:position w:val="0"/>
          <w:shd w:val="clear" w:color="auto" w:fill="80FFFF"/>
        </w:rPr>
        <w:t>о</w:t>
      </w:r>
      <w:r>
        <w:rPr>
          <w:color w:val="000000"/>
          <w:spacing w:val="0"/>
          <w:w w:val="100"/>
          <w:position w:val="0"/>
        </w:rPr>
        <w:t xml:space="preserve"> нашли; а это на самое долгое время бу</w:t>
        <w:softHyphen/>
        <w:t>детъ затруднять насъ</w:t>
      </w:r>
      <w:r>
        <w:rPr>
          <w:color w:val="000000"/>
          <w:spacing w:val="0"/>
          <w:w w:val="100"/>
          <w:position w:val="0"/>
          <w:shd w:val="clear" w:color="auto" w:fill="80FFFF"/>
        </w:rPr>
        <w:t>,</w:t>
      </w:r>
      <w:r>
        <w:rPr>
          <w:color w:val="000000"/>
          <w:spacing w:val="0"/>
          <w:w w:val="100"/>
          <w:position w:val="0"/>
        </w:rPr>
        <w:t xml:space="preserve"> ибо естественно, что долгое время потребно,</w:t>
      </w:r>
    </w:p>
    <w:p>
      <w:pPr>
        <w:pStyle w:val="Style17"/>
        <w:keepNext w:val="0"/>
        <w:keepLines w:val="0"/>
        <w:widowControl w:val="0"/>
        <w:shd w:val="clear" w:color="auto" w:fill="auto"/>
        <w:tabs>
          <w:tab w:pos="5357" w:val="left"/>
        </w:tabs>
        <w:bidi w:val="0"/>
        <w:spacing w:before="0" w:after="0" w:line="240" w:lineRule="auto"/>
        <w:ind w:left="0" w:right="0" w:firstLine="240"/>
        <w:jc w:val="both"/>
        <w:rPr>
          <w:sz w:val="18"/>
          <w:szCs w:val="18"/>
        </w:rPr>
        <w:sectPr>
          <w:headerReference w:type="default" r:id="rId405"/>
          <w:footerReference w:type="default" r:id="rId406"/>
          <w:headerReference w:type="even" r:id="rId407"/>
          <w:footerReference w:type="even" r:id="rId408"/>
          <w:footnotePr>
            <w:pos w:val="pageBottom"/>
            <w:numFmt w:val="chicago"/>
            <w:numRestart w:val="continuous"/>
            <w15:footnoteColumns w:val="1"/>
          </w:footnotePr>
          <w:pgSz w:w="8391" w:h="12271"/>
          <w:pgMar w:top="651" w:right="616" w:bottom="312" w:left="646" w:header="223" w:footer="3" w:gutter="0"/>
          <w:cols w:space="720"/>
          <w:noEndnote/>
          <w:rtlGutter w:val="0"/>
          <w:docGrid w:linePitch="360"/>
        </w:sectPr>
      </w:pPr>
      <w:r>
        <w:rPr>
          <w:color w:val="000000"/>
          <w:spacing w:val="0"/>
          <w:w w:val="100"/>
          <w:position w:val="0"/>
          <w:sz w:val="17"/>
          <w:szCs w:val="17"/>
        </w:rPr>
        <w:t xml:space="preserve">Т. </w:t>
      </w:r>
      <w:r>
        <w:rPr>
          <w:color w:val="000000"/>
          <w:spacing w:val="0"/>
          <w:w w:val="100"/>
          <w:position w:val="0"/>
          <w:sz w:val="17"/>
          <w:szCs w:val="17"/>
        </w:rPr>
        <w:t>XXVll.</w:t>
      </w:r>
      <w:r>
        <w:rPr>
          <w:color w:val="000000"/>
          <w:spacing w:val="0"/>
          <w:w w:val="100"/>
          <w:position w:val="0"/>
          <w:sz w:val="17"/>
          <w:szCs w:val="17"/>
        </w:rPr>
        <w:t xml:space="preserve">-Отд. IV. </w:t>
      </w:r>
      <w:r>
        <w:rPr>
          <w:color w:val="000000"/>
          <w:spacing w:val="0"/>
          <w:w w:val="100"/>
          <w:position w:val="0"/>
          <w:sz w:val="17"/>
          <w:szCs w:val="17"/>
          <w:shd w:val="clear" w:color="auto" w:fill="80FFFF"/>
        </w:rPr>
        <w:t>'</w:t>
      </w:r>
      <w:r>
        <w:rPr>
          <w:color w:val="000000"/>
          <w:spacing w:val="0"/>
          <w:w w:val="100"/>
          <w:position w:val="0"/>
          <w:sz w:val="17"/>
          <w:szCs w:val="17"/>
        </w:rPr>
        <w:tab/>
      </w:r>
      <w:r>
        <w:rPr>
          <w:color w:val="000000"/>
          <w:spacing w:val="0"/>
          <w:w w:val="100"/>
          <w:position w:val="0"/>
          <w:sz w:val="18"/>
          <w:szCs w:val="18"/>
          <w:shd w:val="clear" w:color="auto" w:fill="80FFFF"/>
        </w:rPr>
        <w:t>’</w:t>
      </w:r>
      <w:r>
        <w:rPr>
          <w:color w:val="000000"/>
          <w:spacing w:val="0"/>
          <w:w w:val="100"/>
          <w:position w:val="0"/>
          <w:sz w:val="18"/>
          <w:szCs w:val="18"/>
        </w:rPr>
        <w:t>/,</w:t>
      </w:r>
      <w:r>
        <w:rPr>
          <w:color w:val="000000"/>
          <w:spacing w:val="0"/>
          <w:w w:val="100"/>
          <w:position w:val="0"/>
          <w:sz w:val="18"/>
          <w:szCs w:val="18"/>
          <w:shd w:val="clear" w:color="auto" w:fill="80FFFF"/>
        </w:rPr>
        <w:t>1</w:t>
      </w:r>
      <w:r>
        <w:rPr>
          <w:color w:val="000000"/>
          <w:spacing w:val="0"/>
          <w:w w:val="100"/>
          <w:position w:val="0"/>
          <w:sz w:val="18"/>
          <w:szCs w:val="18"/>
        </w:rPr>
        <w:t xml:space="preserve"> </w:t>
      </w:r>
    </w:p>
    <w:p>
      <w:pPr>
        <w:pStyle w:val="Style17"/>
        <w:keepNext w:val="0"/>
        <w:keepLines w:val="0"/>
        <w:widowControl w:val="0"/>
        <w:shd w:val="clear" w:color="auto" w:fill="auto"/>
        <w:tabs>
          <w:tab w:pos="5357" w:val="left"/>
        </w:tabs>
        <w:bidi w:val="0"/>
        <w:spacing w:before="0" w:after="0" w:line="240" w:lineRule="auto"/>
        <w:ind w:left="0" w:right="0" w:firstLine="0"/>
        <w:jc w:val="both"/>
        <w:rPr>
          <w:sz w:val="22"/>
          <w:szCs w:val="22"/>
        </w:rPr>
      </w:pPr>
      <w:r>
        <w:rPr>
          <w:rStyle w:val="CharStyle76"/>
          <w:color w:val="000000"/>
        </w:rPr>
        <w:t xml:space="preserve">пока лѣса, въ которыхъ на одной десятинъ находимъ деревья всъхъ возрастовъ, доведены будутъ до такого состоянія, чтобъ можно было трактовать цѣлые періоды пли </w:t>
      </w:r>
      <w:r>
        <w:rPr>
          <w:rStyle w:val="CharStyle76"/>
          <w:smallCaps/>
          <w:color w:val="000000"/>
          <w:shd w:val="clear" w:color="auto" w:fill="80FFFF"/>
        </w:rPr>
        <w:t>лѣсосѣки</w:t>
      </w:r>
      <w:r>
        <w:rPr>
          <w:rStyle w:val="CharStyle76"/>
          <w:color w:val="000000"/>
        </w:rPr>
        <w:t xml:space="preserve"> одинаковаго качества и возраста одинаковымъ образомъ.</w:t>
      </w:r>
    </w:p>
    <w:p>
      <w:pPr>
        <w:pStyle w:val="Style75"/>
        <w:keepNext w:val="0"/>
        <w:keepLines w:val="0"/>
        <w:widowControl w:val="0"/>
        <w:shd w:val="clear" w:color="auto" w:fill="auto"/>
        <w:bidi w:val="0"/>
        <w:spacing w:before="0" w:after="0" w:line="226" w:lineRule="auto"/>
        <w:ind w:left="0" w:right="0" w:firstLine="300"/>
        <w:jc w:val="both"/>
      </w:pPr>
      <w:r>
        <w:rPr>
          <w:color w:val="000000"/>
          <w:spacing w:val="0"/>
          <w:w w:val="100"/>
          <w:position w:val="0"/>
        </w:rPr>
        <w:t xml:space="preserve">Я знаю, что мѣсто, куда мнъ нужно прибыть, было по правую руку дорожки или ручья: я велю себя вести по той дорожкъ отъ деревни </w:t>
      </w:r>
      <w:r>
        <w:rPr>
          <w:color w:val="000000"/>
          <w:spacing w:val="0"/>
          <w:w w:val="100"/>
          <w:position w:val="0"/>
        </w:rPr>
        <w:t xml:space="preserve">N </w:t>
      </w:r>
      <w:r>
        <w:rPr>
          <w:color w:val="000000"/>
          <w:spacing w:val="0"/>
          <w:w w:val="100"/>
          <w:position w:val="0"/>
        </w:rPr>
        <w:t>на мельницу М. Вдругъ вижу озеро, гдъ думалъ найд</w:t>
        <w:softHyphen/>
        <w:t>ти вовсе другой предметъ. Что это значитъ?—да, говорят</w:t>
      </w:r>
      <w:r>
        <w:rPr>
          <w:color w:val="000000"/>
          <w:spacing w:val="0"/>
          <w:w w:val="100"/>
          <w:position w:val="0"/>
          <w:shd w:val="clear" w:color="auto" w:fill="80FFFF"/>
        </w:rPr>
        <w:t>ъ</w:t>
      </w:r>
      <w:r>
        <w:rPr>
          <w:color w:val="000000"/>
          <w:spacing w:val="0"/>
          <w:w w:val="100"/>
          <w:position w:val="0"/>
        </w:rPr>
        <w:t>, что эту дорожку недавно сюда проложили, а прежнюю очень изъѣздили. Я это испыталъ въ 1811 году, когда мн</w:t>
      </w:r>
      <w:r>
        <w:rPr>
          <w:color w:val="000000"/>
          <w:spacing w:val="0"/>
          <w:w w:val="100"/>
          <w:position w:val="0"/>
          <w:shd w:val="clear" w:color="auto" w:fill="80FFFF"/>
        </w:rPr>
        <w:t>ъ</w:t>
      </w:r>
      <w:r>
        <w:rPr>
          <w:color w:val="000000"/>
          <w:spacing w:val="0"/>
          <w:w w:val="100"/>
          <w:position w:val="0"/>
        </w:rPr>
        <w:t xml:space="preserve"> поручено было осмотр</w:t>
      </w:r>
      <w:r>
        <w:rPr>
          <w:color w:val="000000"/>
          <w:spacing w:val="0"/>
          <w:w w:val="100"/>
          <w:position w:val="0"/>
          <w:shd w:val="clear" w:color="auto" w:fill="80FFFF"/>
        </w:rPr>
        <w:t>ѣ</w:t>
      </w:r>
      <w:r>
        <w:rPr>
          <w:color w:val="000000"/>
          <w:spacing w:val="0"/>
          <w:w w:val="100"/>
          <w:position w:val="0"/>
        </w:rPr>
        <w:t>ть л</w:t>
      </w:r>
      <w:r>
        <w:rPr>
          <w:color w:val="000000"/>
          <w:spacing w:val="0"/>
          <w:w w:val="100"/>
          <w:position w:val="0"/>
          <w:shd w:val="clear" w:color="auto" w:fill="80FFFF"/>
        </w:rPr>
        <w:t>ѣ</w:t>
      </w:r>
      <w:r>
        <w:rPr>
          <w:color w:val="000000"/>
          <w:spacing w:val="0"/>
          <w:w w:val="100"/>
          <w:position w:val="0"/>
        </w:rPr>
        <w:t>сную дачу, состоявшую изъ 18 т. дес., въ Витебской-Губер</w:t>
      </w:r>
      <w:r>
        <w:rPr>
          <w:color w:val="000000"/>
          <w:spacing w:val="0"/>
          <w:w w:val="100"/>
          <w:position w:val="0"/>
          <w:shd w:val="clear" w:color="auto" w:fill="80FFFF"/>
        </w:rPr>
        <w:t>н</w:t>
      </w:r>
      <w:r>
        <w:rPr>
          <w:color w:val="000000"/>
          <w:spacing w:val="0"/>
          <w:w w:val="100"/>
          <w:position w:val="0"/>
        </w:rPr>
        <w:t>іи. Я имълъ въ рукахъ очень-хорошую карту и много трудился, и труды мои были весьма-неблагодарны.</w:t>
      </w:r>
    </w:p>
    <w:p>
      <w:pPr>
        <w:pStyle w:val="Style75"/>
        <w:keepNext w:val="0"/>
        <w:keepLines w:val="0"/>
        <w:widowControl w:val="0"/>
        <w:shd w:val="clear" w:color="auto" w:fill="auto"/>
        <w:bidi w:val="0"/>
        <w:spacing w:before="0" w:after="0" w:line="226" w:lineRule="auto"/>
        <w:ind w:left="0" w:right="0" w:firstLine="300"/>
        <w:jc w:val="both"/>
      </w:pPr>
      <w:r>
        <w:rPr>
          <w:color w:val="000000"/>
          <w:spacing w:val="0"/>
          <w:w w:val="100"/>
          <w:position w:val="0"/>
        </w:rPr>
        <w:t xml:space="preserve">Не спорю, лѣсничій, нѣсколько </w:t>
      </w:r>
      <w:r>
        <w:rPr>
          <w:smallCaps/>
          <w:color w:val="000000"/>
          <w:spacing w:val="0"/>
          <w:w w:val="100"/>
          <w:position w:val="0"/>
          <w:shd w:val="clear" w:color="auto" w:fill="80FFFF"/>
        </w:rPr>
        <w:t>лѣтъ</w:t>
      </w:r>
      <w:r>
        <w:rPr>
          <w:smallCaps/>
          <w:color w:val="000000"/>
          <w:spacing w:val="0"/>
          <w:w w:val="100"/>
          <w:position w:val="0"/>
        </w:rPr>
        <w:t xml:space="preserve"> </w:t>
      </w:r>
      <w:r>
        <w:rPr>
          <w:smallCaps/>
          <w:color w:val="000000"/>
          <w:spacing w:val="0"/>
          <w:w w:val="100"/>
          <w:position w:val="0"/>
          <w:shd w:val="clear" w:color="auto" w:fill="80FFFF"/>
        </w:rPr>
        <w:t>жившій</w:t>
      </w:r>
      <w:r>
        <w:rPr>
          <w:color w:val="000000"/>
          <w:spacing w:val="0"/>
          <w:w w:val="100"/>
          <w:position w:val="0"/>
        </w:rPr>
        <w:t xml:space="preserve"> при такомъ имѣніи, можетъ привыкнуть и не заблудиться; но этого мало: </w:t>
      </w:r>
      <w:r>
        <w:rPr>
          <w:color w:val="000000"/>
          <w:spacing w:val="0"/>
          <w:w w:val="100"/>
          <w:position w:val="0"/>
          <w:shd w:val="clear" w:color="auto" w:fill="80FFFF"/>
        </w:rPr>
        <w:t>н</w:t>
      </w:r>
      <w:r>
        <w:rPr>
          <w:color w:val="000000"/>
          <w:spacing w:val="0"/>
          <w:w w:val="100"/>
          <w:position w:val="0"/>
        </w:rPr>
        <w:t xml:space="preserve">адобно, чтобъ и хозяинъ и тѣ, кому отъ него порученъ будетъ осмотръ, также не заблудились. Хозяинъ пріѣзжаетъ, можетъ-быть, черезъ годъ или два; его возятъ по лѣсу, и покажутъ ему, можетъ-быть, только лучшія мѣста, или, если вздумаютъ по разсчетамъ, одни худшія, или даже одно мѣсто покажутъ </w:t>
      </w:r>
      <w:r>
        <w:rPr>
          <w:smallCaps/>
          <w:color w:val="000000"/>
          <w:spacing w:val="0"/>
          <w:w w:val="100"/>
          <w:position w:val="0"/>
          <w:shd w:val="clear" w:color="auto" w:fill="80FFFF"/>
        </w:rPr>
        <w:t>нѣсколько</w:t>
      </w:r>
      <w:r>
        <w:rPr>
          <w:color w:val="000000"/>
          <w:spacing w:val="0"/>
          <w:w w:val="100"/>
          <w:position w:val="0"/>
        </w:rPr>
        <w:t xml:space="preserve"> разъ.</w:t>
      </w:r>
    </w:p>
    <w:p>
      <w:pPr>
        <w:pStyle w:val="Style75"/>
        <w:keepNext w:val="0"/>
        <w:keepLines w:val="0"/>
        <w:widowControl w:val="0"/>
        <w:shd w:val="clear" w:color="auto" w:fill="auto"/>
        <w:bidi w:val="0"/>
        <w:spacing w:before="0" w:after="0" w:line="226" w:lineRule="auto"/>
        <w:ind w:left="0" w:right="0" w:firstLine="300"/>
        <w:jc w:val="both"/>
      </w:pPr>
      <w:r>
        <w:rPr>
          <w:color w:val="000000"/>
          <w:spacing w:val="0"/>
          <w:w w:val="100"/>
          <w:position w:val="0"/>
        </w:rPr>
        <w:t xml:space="preserve">Новый </w:t>
      </w:r>
      <w:r>
        <w:rPr>
          <w:smallCaps/>
          <w:color w:val="000000"/>
          <w:spacing w:val="0"/>
          <w:w w:val="100"/>
          <w:position w:val="0"/>
          <w:shd w:val="clear" w:color="auto" w:fill="80FFFF"/>
        </w:rPr>
        <w:t>лѣсничій</w:t>
      </w:r>
      <w:r>
        <w:rPr>
          <w:color w:val="000000"/>
          <w:spacing w:val="0"/>
          <w:w w:val="100"/>
          <w:position w:val="0"/>
        </w:rPr>
        <w:t xml:space="preserve"> проживетъ </w:t>
      </w:r>
      <w:r>
        <w:rPr>
          <w:smallCaps/>
          <w:color w:val="000000"/>
          <w:spacing w:val="0"/>
          <w:w w:val="100"/>
          <w:position w:val="0"/>
          <w:shd w:val="clear" w:color="auto" w:fill="80FFFF"/>
        </w:rPr>
        <w:t>нѣсколько</w:t>
      </w:r>
      <w:r>
        <w:rPr>
          <w:smallCaps/>
          <w:color w:val="000000"/>
          <w:spacing w:val="0"/>
          <w:w w:val="100"/>
          <w:position w:val="0"/>
        </w:rPr>
        <w:t xml:space="preserve"> </w:t>
      </w:r>
      <w:r>
        <w:rPr>
          <w:smallCaps/>
          <w:color w:val="000000"/>
          <w:spacing w:val="0"/>
          <w:w w:val="100"/>
          <w:position w:val="0"/>
          <w:shd w:val="clear" w:color="auto" w:fill="80FFFF"/>
        </w:rPr>
        <w:t>лѣтъ,</w:t>
      </w:r>
      <w:r>
        <w:rPr>
          <w:color w:val="000000"/>
          <w:spacing w:val="0"/>
          <w:w w:val="100"/>
          <w:position w:val="0"/>
        </w:rPr>
        <w:t xml:space="preserve"> пока познакомится сколько нужно съ мѣстностію, чтобъ быть въ состояніи подумать о какихъ-нибудь улучшеніяхъ въ распоряженіи. Даже присмотръ за цѣлостью лѣса затруднитъ его. При томъ же, я увѣренъ, мѣст</w:t>
        <w:softHyphen/>
        <w:t>ныя свѣдѣнія, имъ пріобрѣтаемыя, не будутъ таковы, чтобы па нихъ можно было основываться при учрежденіи лѣсохозяйства, что и надѣюсь доказать въ-послѣдствіи. Каково же свѣдущему человѣку, приглашаемому на время для приведенія въ порядокъ лѣсохозяй</w:t>
        <w:softHyphen/>
        <w:t>ства, и е</w:t>
      </w:r>
      <w:r>
        <w:rPr>
          <w:color w:val="000000"/>
          <w:spacing w:val="0"/>
          <w:w w:val="100"/>
          <w:position w:val="0"/>
          <w:shd w:val="clear" w:color="auto" w:fill="80FFFF"/>
        </w:rPr>
        <w:t>щ</w:t>
      </w:r>
      <w:r>
        <w:rPr>
          <w:color w:val="000000"/>
          <w:spacing w:val="0"/>
          <w:w w:val="100"/>
          <w:position w:val="0"/>
        </w:rPr>
        <w:t>е болѣе тому, которому заочно оно поручается?..</w:t>
      </w:r>
    </w:p>
    <w:p>
      <w:pPr>
        <w:pStyle w:val="Style75"/>
        <w:keepNext w:val="0"/>
        <w:keepLines w:val="0"/>
        <w:widowControl w:val="0"/>
        <w:shd w:val="clear" w:color="auto" w:fill="auto"/>
        <w:bidi w:val="0"/>
        <w:spacing w:before="0" w:after="0" w:line="226" w:lineRule="auto"/>
        <w:ind w:left="0" w:right="0" w:firstLine="300"/>
        <w:jc w:val="both"/>
      </w:pPr>
      <w:r>
        <w:rPr>
          <w:color w:val="000000"/>
          <w:spacing w:val="0"/>
          <w:w w:val="100"/>
          <w:position w:val="0"/>
        </w:rPr>
        <w:t xml:space="preserve">Если хозяинъ увидѣлъ въ </w:t>
      </w:r>
      <w:r>
        <w:rPr>
          <w:color w:val="000000"/>
          <w:spacing w:val="0"/>
          <w:w w:val="100"/>
          <w:position w:val="0"/>
          <w:shd w:val="clear" w:color="auto" w:fill="80FFFF"/>
        </w:rPr>
        <w:t>п</w:t>
      </w:r>
      <w:r>
        <w:rPr>
          <w:color w:val="000000"/>
          <w:spacing w:val="0"/>
          <w:w w:val="100"/>
          <w:position w:val="0"/>
        </w:rPr>
        <w:t>олѣ десятину дурно-обработанную или дурно-посѣянную, то, пріѣхавъ домой, онъ скажетъ о томъ старостѣ пли прикащику, который, если поля приведены въ дол</w:t>
        <w:softHyphen/>
        <w:t>жный порядокъ, безошибочно найдетъ ту десятину; но я сомнѣ</w:t>
        <w:softHyphen/>
        <w:t>ваюсь, чтобъ въ нѣсколькихъ, хотя стахъ десятинахъ лѣсу, хозяинъ былъ въ состояніи на словахъ растолковать то мѣсто, о которомъ онъ говоритъ; если съ нимъ и былъ планъ, то не было инструмен</w:t>
        <w:softHyphen/>
        <w:t>та, и еслибъ даже и все это было, то не было пункта, къ кото</w:t>
        <w:softHyphen/>
        <w:t>рому бы привязаться. Если жь наконецъ хозяинъ нашелъ средство найдти на планѣ мѣсто, гдѣ оно находится, то если онъ кому-ни</w:t>
        <w:softHyphen/>
        <w:t>будь касательно того мѣста приказываетъ, сомнительно, найдетъ ли тотъ въ лѣсу пунктъ, назначенный хозяиномъ па планѣ.</w:t>
      </w:r>
    </w:p>
    <w:p>
      <w:pPr>
        <w:pStyle w:val="Style75"/>
        <w:keepNext w:val="0"/>
        <w:keepLines w:val="0"/>
        <w:widowControl w:val="0"/>
        <w:shd w:val="clear" w:color="auto" w:fill="auto"/>
        <w:bidi w:val="0"/>
        <w:spacing w:before="0" w:after="0" w:line="226" w:lineRule="auto"/>
        <w:ind w:left="0" w:right="0" w:firstLine="300"/>
        <w:jc w:val="both"/>
      </w:pPr>
      <w:r>
        <w:rPr>
          <w:color w:val="000000"/>
          <w:spacing w:val="0"/>
          <w:w w:val="100"/>
          <w:position w:val="0"/>
        </w:rPr>
        <w:t>Кажется, это ос</w:t>
      </w:r>
      <w:r>
        <w:rPr>
          <w:color w:val="000000"/>
          <w:spacing w:val="0"/>
          <w:w w:val="100"/>
          <w:position w:val="0"/>
          <w:shd w:val="clear" w:color="auto" w:fill="80FFFF"/>
        </w:rPr>
        <w:t>е</w:t>
      </w:r>
      <w:r>
        <w:rPr>
          <w:color w:val="000000"/>
          <w:spacing w:val="0"/>
          <w:w w:val="100"/>
          <w:position w:val="0"/>
        </w:rPr>
        <w:t>локъ, который покажетъ всякому хозяину: удо</w:t>
        <w:softHyphen/>
        <w:t>влетворительны ли съемки и другіе способы , пли нужно при</w:t>
        <w:softHyphen/>
        <w:t>бѣгнуть къ другимъ мѣрамъ.</w:t>
      </w:r>
    </w:p>
    <w:p>
      <w:pPr>
        <w:pStyle w:val="Style75"/>
        <w:keepNext w:val="0"/>
        <w:keepLines w:val="0"/>
        <w:widowControl w:val="0"/>
        <w:shd w:val="clear" w:color="auto" w:fill="auto"/>
        <w:bidi w:val="0"/>
        <w:spacing w:before="0" w:after="0" w:line="228" w:lineRule="auto"/>
        <w:ind w:left="0" w:right="0" w:firstLine="300"/>
        <w:jc w:val="both"/>
        <w:sectPr>
          <w:headerReference w:type="default" r:id="rId409"/>
          <w:footerReference w:type="default" r:id="rId410"/>
          <w:headerReference w:type="even" r:id="rId411"/>
          <w:footerReference w:type="even" r:id="rId412"/>
          <w:footnotePr>
            <w:pos w:val="pageBottom"/>
            <w:numFmt w:val="chicago"/>
            <w:numRestart w:val="continuous"/>
            <w15:footnoteColumns w:val="1"/>
          </w:footnotePr>
          <w:pgSz w:w="8391" w:h="12271"/>
          <w:pgMar w:top="651" w:right="616" w:bottom="312" w:left="646" w:header="0" w:footer="3" w:gutter="0"/>
          <w:pgNumType w:start="9"/>
          <w:cols w:space="720"/>
          <w:noEndnote/>
          <w:rtlGutter w:val="0"/>
          <w:docGrid w:linePitch="360"/>
        </w:sectPr>
      </w:pPr>
      <w:r>
        <w:rPr>
          <w:color w:val="000000"/>
          <w:spacing w:val="0"/>
          <w:w w:val="100"/>
          <w:position w:val="0"/>
        </w:rPr>
        <w:t>Въ чужихъ краяхъ, многіе лѣса раздѣлены на квадраты просѣ</w:t>
        <w:softHyphen/>
        <w:t>ками въ 1 и 2 сажени ширины.</w:t>
      </w:r>
    </w:p>
    <w:p>
      <w:pPr>
        <w:pStyle w:val="Style75"/>
        <w:keepNext w:val="0"/>
        <w:keepLines w:val="0"/>
        <w:widowControl w:val="0"/>
        <w:shd w:val="clear" w:color="auto" w:fill="auto"/>
        <w:bidi w:val="0"/>
        <w:spacing w:before="0" w:after="0" w:line="209" w:lineRule="auto"/>
        <w:ind w:left="0" w:right="0" w:firstLine="260"/>
        <w:jc w:val="both"/>
      </w:pPr>
      <w:r>
        <w:rPr>
          <w:color w:val="000000"/>
          <w:spacing w:val="0"/>
          <w:w w:val="100"/>
          <w:position w:val="0"/>
        </w:rPr>
        <w:t xml:space="preserve">У Нѣмцевъ называются такія просѣки </w:t>
      </w:r>
      <w:r>
        <w:rPr>
          <w:color w:val="000000"/>
          <w:spacing w:val="0"/>
          <w:w w:val="100"/>
          <w:position w:val="0"/>
        </w:rPr>
        <w:t xml:space="preserve">Gestelle </w:t>
      </w:r>
      <w:r>
        <w:rPr>
          <w:color w:val="000000"/>
          <w:spacing w:val="0"/>
          <w:w w:val="100"/>
          <w:position w:val="0"/>
        </w:rPr>
        <w:t>и образуемые ква</w:t>
        <w:softHyphen/>
        <w:t xml:space="preserve">драты </w:t>
      </w:r>
      <w:r>
        <w:rPr>
          <w:color w:val="000000"/>
          <w:spacing w:val="0"/>
          <w:w w:val="100"/>
          <w:position w:val="0"/>
        </w:rPr>
        <w:t>Jagen</w:t>
      </w:r>
      <w:r>
        <w:rPr>
          <w:color w:val="000000"/>
          <w:spacing w:val="0"/>
          <w:w w:val="100"/>
          <w:position w:val="0"/>
          <w:shd w:val="clear" w:color="auto" w:fill="80FFFF"/>
        </w:rPr>
        <w:t>.</w:t>
      </w:r>
    </w:p>
    <w:p>
      <w:pPr>
        <w:pStyle w:val="Style75"/>
        <w:keepNext w:val="0"/>
        <w:keepLines w:val="0"/>
        <w:widowControl w:val="0"/>
        <w:shd w:val="clear" w:color="auto" w:fill="auto"/>
        <w:bidi w:val="0"/>
        <w:spacing w:before="0" w:after="0" w:line="223" w:lineRule="auto"/>
        <w:ind w:left="0" w:right="0" w:firstLine="260"/>
        <w:jc w:val="both"/>
      </w:pPr>
      <w:r>
        <w:rPr>
          <w:color w:val="000000"/>
          <w:spacing w:val="0"/>
          <w:w w:val="100"/>
          <w:position w:val="0"/>
        </w:rPr>
        <w:t xml:space="preserve">Въ одной лѣсной дачѣ подъ Москвою нашелъ я явные признаки сдѣланныхъ, </w:t>
      </w:r>
      <w:r>
        <w:rPr>
          <w:smallCaps/>
          <w:color w:val="000000"/>
          <w:spacing w:val="0"/>
          <w:w w:val="100"/>
          <w:position w:val="0"/>
          <w:shd w:val="clear" w:color="auto" w:fill="80FFFF"/>
        </w:rPr>
        <w:t>лѣтъ</w:t>
      </w:r>
      <w:r>
        <w:rPr>
          <w:color w:val="000000"/>
          <w:spacing w:val="0"/>
          <w:w w:val="100"/>
          <w:position w:val="0"/>
        </w:rPr>
        <w:t xml:space="preserve"> 60 назадъ, подобныхъ просѣкъ, которыми въ- послѣдствіи, однако, по-видимому не пользовались.</w:t>
      </w:r>
    </w:p>
    <w:p>
      <w:pPr>
        <w:pStyle w:val="Style75"/>
        <w:keepNext w:val="0"/>
        <w:keepLines w:val="0"/>
        <w:widowControl w:val="0"/>
        <w:shd w:val="clear" w:color="auto" w:fill="auto"/>
        <w:bidi w:val="0"/>
        <w:spacing w:before="0" w:after="380" w:line="223" w:lineRule="auto"/>
        <w:ind w:left="0" w:right="0" w:firstLine="260"/>
        <w:jc w:val="both"/>
      </w:pPr>
      <w:r>
        <w:rPr>
          <w:color w:val="000000"/>
          <w:spacing w:val="0"/>
          <w:w w:val="100"/>
          <w:position w:val="0"/>
        </w:rPr>
        <w:t>Недавно получилъ я книгу</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rPr>
        <w:t xml:space="preserve">Forstliches und Forst-naturwisesn- </w:t>
      </w:r>
      <w:r>
        <w:rPr>
          <w:color w:val="000000"/>
          <w:spacing w:val="0"/>
          <w:w w:val="100"/>
          <w:position w:val="0"/>
        </w:rPr>
        <w:t>schaftliches Conversa</w:t>
      </w:r>
      <w:r>
        <w:rPr>
          <w:color w:val="000000"/>
          <w:spacing w:val="0"/>
          <w:w w:val="100"/>
          <w:position w:val="0"/>
          <w:shd w:val="clear" w:color="auto" w:fill="80FFFF"/>
        </w:rPr>
        <w:t xml:space="preserve"> </w:t>
      </w:r>
      <w:r>
        <w:rPr>
          <w:color w:val="000000"/>
          <w:spacing w:val="0"/>
          <w:w w:val="100"/>
          <w:position w:val="0"/>
        </w:rPr>
        <w:t>tions-Lexicon. Ein Handbuch etc. etc. von</w:t>
      </w:r>
      <w:r>
        <w:rPr>
          <w:color w:val="000000"/>
          <w:spacing w:val="0"/>
          <w:w w:val="100"/>
          <w:position w:val="0"/>
          <w:shd w:val="clear" w:color="auto" w:fill="80FFFF"/>
        </w:rPr>
        <w:t xml:space="preserve"> </w:t>
      </w:r>
      <w:r>
        <w:rPr>
          <w:color w:val="000000"/>
          <w:spacing w:val="0"/>
          <w:w w:val="100"/>
          <w:position w:val="0"/>
        </w:rPr>
        <w:t xml:space="preserve">Dr. </w:t>
      </w:r>
      <w:r>
        <w:rPr>
          <w:color w:val="000000"/>
          <w:spacing w:val="0"/>
          <w:w w:val="100"/>
          <w:position w:val="0"/>
        </w:rPr>
        <w:t>Georg</w:t>
      </w:r>
      <w:r>
        <w:rPr>
          <w:color w:val="000000"/>
          <w:spacing w:val="0"/>
          <w:w w:val="100"/>
          <w:position w:val="0"/>
          <w:shd w:val="clear" w:color="auto" w:fill="80FFFF"/>
        </w:rPr>
        <w:t xml:space="preserve">- </w:t>
      </w:r>
      <w:r>
        <w:rPr>
          <w:color w:val="000000"/>
          <w:spacing w:val="0"/>
          <w:w w:val="100"/>
          <w:position w:val="0"/>
        </w:rPr>
        <w:t xml:space="preserve">Ludwig Hartig etc. </w:t>
      </w:r>
      <w:r>
        <w:rPr>
          <w:color w:val="000000"/>
          <w:spacing w:val="0"/>
          <w:w w:val="100"/>
          <w:position w:val="0"/>
        </w:rPr>
        <w:t xml:space="preserve">Въ этой </w:t>
      </w:r>
      <w:r>
        <w:rPr>
          <w:smallCaps/>
          <w:color w:val="000000"/>
          <w:spacing w:val="0"/>
          <w:w w:val="100"/>
          <w:position w:val="0"/>
          <w:shd w:val="clear" w:color="auto" w:fill="80FFFF"/>
        </w:rPr>
        <w:t>книгѣ,</w:t>
      </w:r>
      <w:r>
        <w:rPr>
          <w:color w:val="000000"/>
          <w:spacing w:val="0"/>
          <w:w w:val="100"/>
          <w:position w:val="0"/>
        </w:rPr>
        <w:t xml:space="preserve"> авторъ (стр. 419—426) изложилъ этотъ предметъ удовлетворительно; а какъ въ Россіи, сколько мн</w:t>
      </w:r>
      <w:r>
        <w:rPr>
          <w:color w:val="000000"/>
          <w:spacing w:val="0"/>
          <w:w w:val="100"/>
          <w:position w:val="0"/>
          <w:shd w:val="clear" w:color="auto" w:fill="80FFFF"/>
        </w:rPr>
        <w:t xml:space="preserve">ѣ </w:t>
      </w:r>
      <w:r>
        <w:rPr>
          <w:color w:val="000000"/>
          <w:spacing w:val="0"/>
          <w:w w:val="100"/>
          <w:position w:val="0"/>
        </w:rPr>
        <w:t>извѣстно, подобная операція доселѣ вообще не употребительна, и, какъ кажется, она у насъ наиболѣе-нужна , то я рѣшаюсь эту статью передать здѣсь въ вѣрномъ переводѣ, въ надеждѣ, что сло</w:t>
        <w:softHyphen/>
        <w:t>ва знаменитаго писателя будутъ имѣть вѣса болѣе моихъ, что они убѣдятъ, можетъ-быть, инаго прибѣгнуть къ этому единственному способу привести свои лѣсныя дачи въ порядокъ и совершенную извѣстность, и тѣмъ обезпечить себѣ возможность устроить мало- по-малу правильное лѣсохозяйство. Я называю это « придѣлать къ своимъ лѣсамъ рукоятку», за которую хозяинъ, когда ему взду</w:t>
        <w:softHyphen/>
        <w:t xml:space="preserve">мается, безъ дальнихъ пріуготовленій ухватиться можетъ, и между- </w:t>
      </w:r>
      <w:r>
        <w:rPr>
          <w:smallCaps/>
          <w:color w:val="000000"/>
          <w:spacing w:val="0"/>
          <w:w w:val="100"/>
          <w:position w:val="0"/>
          <w:shd w:val="clear" w:color="auto" w:fill="80FFFF"/>
        </w:rPr>
        <w:t>тѣмъ</w:t>
      </w:r>
      <w:r>
        <w:rPr>
          <w:color w:val="000000"/>
          <w:spacing w:val="0"/>
          <w:w w:val="100"/>
          <w:position w:val="0"/>
        </w:rPr>
        <w:t xml:space="preserve"> пріобрѣсти надежный способъ контролировать цѣлостность своихъ лѣсовъ.</w:t>
      </w:r>
    </w:p>
    <w:p>
      <w:pPr>
        <w:pStyle w:val="Style75"/>
        <w:keepNext w:val="0"/>
        <w:keepLines w:val="0"/>
        <w:widowControl w:val="0"/>
        <w:shd w:val="clear" w:color="auto" w:fill="auto"/>
        <w:bidi w:val="0"/>
        <w:spacing w:before="0" w:after="0" w:line="204" w:lineRule="auto"/>
        <w:ind w:left="0" w:right="0" w:firstLine="260"/>
        <w:jc w:val="both"/>
      </w:pPr>
      <w:r>
        <w:rPr>
          <w:color w:val="000000"/>
          <w:spacing w:val="0"/>
          <w:w w:val="100"/>
          <w:position w:val="0"/>
        </w:rPr>
        <w:t>Большая часть весь</w:t>
      </w:r>
      <w:r>
        <w:rPr>
          <w:color w:val="000000"/>
          <w:spacing w:val="0"/>
          <w:w w:val="100"/>
          <w:position w:val="0"/>
          <w:shd w:val="clear" w:color="auto" w:fill="80FFFF"/>
        </w:rPr>
        <w:t>м</w:t>
      </w:r>
      <w:r>
        <w:rPr>
          <w:color w:val="000000"/>
          <w:spacing w:val="0"/>
          <w:w w:val="100"/>
          <w:position w:val="0"/>
        </w:rPr>
        <w:t>а-обшир</w:t>
      </w:r>
      <w:r>
        <w:rPr>
          <w:color w:val="000000"/>
          <w:spacing w:val="0"/>
          <w:w w:val="100"/>
          <w:position w:val="0"/>
          <w:shd w:val="clear" w:color="auto" w:fill="80FFFF"/>
        </w:rPr>
        <w:t>н</w:t>
      </w:r>
      <w:r>
        <w:rPr>
          <w:color w:val="000000"/>
          <w:spacing w:val="0"/>
          <w:w w:val="100"/>
          <w:position w:val="0"/>
        </w:rPr>
        <w:t xml:space="preserve">ыхъ казенныхъ </w:t>
      </w:r>
      <w:r>
        <w:rPr>
          <w:smallCaps/>
          <w:color w:val="000000"/>
          <w:spacing w:val="0"/>
          <w:w w:val="100"/>
          <w:position w:val="0"/>
          <w:shd w:val="clear" w:color="auto" w:fill="80FFFF"/>
        </w:rPr>
        <w:t>лѣсовъ</w:t>
      </w:r>
      <w:r>
        <w:rPr>
          <w:color w:val="000000"/>
          <w:spacing w:val="0"/>
          <w:w w:val="100"/>
          <w:position w:val="0"/>
        </w:rPr>
        <w:t xml:space="preserve"> Пруссіи уже съ давняго времени раздѣлена на правильные квадраты </w:t>
      </w:r>
      <w:r>
        <w:rPr>
          <w:color w:val="000000"/>
          <w:spacing w:val="0"/>
          <w:w w:val="100"/>
          <w:position w:val="0"/>
        </w:rPr>
        <w:t xml:space="preserve">(Jagen) </w:t>
      </w:r>
      <w:r>
        <w:rPr>
          <w:color w:val="000000"/>
          <w:spacing w:val="0"/>
          <w:w w:val="100"/>
          <w:position w:val="0"/>
        </w:rPr>
        <w:t>(</w:t>
      </w:r>
      <w:r>
        <w:rPr>
          <w:color w:val="000000"/>
          <w:spacing w:val="0"/>
          <w:w w:val="100"/>
          <w:position w:val="0"/>
        </w:rPr>
        <w:footnoteReference w:id="10"/>
      </w:r>
      <w:r>
        <w:rPr>
          <w:color w:val="000000"/>
          <w:spacing w:val="0"/>
          <w:w w:val="100"/>
          <w:position w:val="0"/>
        </w:rPr>
        <w:t>). Каждый изъ такихъ квадратовъ, исключая крайнихъ около границы, имѣетъ въ длину и ширину 200 рутеновъ (355 саж. (</w:t>
      </w:r>
      <w:r>
        <w:rPr>
          <w:color w:val="000000"/>
          <w:spacing w:val="0"/>
          <w:w w:val="100"/>
          <w:position w:val="0"/>
        </w:rPr>
        <w:footnoteReference w:id="11"/>
      </w:r>
      <w:r>
        <w:rPr>
          <w:color w:val="000000"/>
          <w:spacing w:val="0"/>
          <w:w w:val="100"/>
          <w:position w:val="0"/>
        </w:rPr>
        <w:t xml:space="preserve">), что составитъ 222 моргена и </w:t>
      </w:r>
      <w:r>
        <w:rPr>
          <w:color w:val="000000"/>
          <w:spacing w:val="0"/>
          <w:w w:val="100"/>
          <w:position w:val="0"/>
        </w:rPr>
        <w:t>40 квадратныхъ рутеновъ(около 52—53 казенныхъдесят</w:t>
      </w:r>
      <w:r>
        <w:rPr>
          <w:color w:val="000000"/>
          <w:spacing w:val="0"/>
          <w:w w:val="100"/>
          <w:position w:val="0"/>
          <w:shd w:val="clear" w:color="auto" w:fill="80FFFF"/>
        </w:rPr>
        <w:t>н</w:t>
      </w:r>
      <w:r>
        <w:rPr>
          <w:color w:val="000000"/>
          <w:spacing w:val="0"/>
          <w:w w:val="100"/>
          <w:position w:val="0"/>
        </w:rPr>
        <w:t>нъ). Это раздѣле</w:t>
        <w:softHyphen/>
        <w:t xml:space="preserve">ніе </w:t>
      </w:r>
      <w:r>
        <w:rPr>
          <w:color w:val="000000"/>
          <w:spacing w:val="0"/>
          <w:w w:val="100"/>
          <w:position w:val="0"/>
          <w:shd w:val="clear" w:color="auto" w:fill="80FFFF"/>
        </w:rPr>
        <w:t>д</w:t>
      </w:r>
      <w:r>
        <w:rPr>
          <w:color w:val="000000"/>
          <w:spacing w:val="0"/>
          <w:w w:val="100"/>
          <w:position w:val="0"/>
        </w:rPr>
        <w:t>ѣлается слѣдующимъ образомъ</w:t>
      </w:r>
      <w:r>
        <w:rPr>
          <w:color w:val="000000"/>
          <w:spacing w:val="0"/>
          <w:w w:val="100"/>
          <w:position w:val="0"/>
          <w:shd w:val="clear" w:color="auto" w:fill="80FFFF"/>
        </w:rPr>
        <w:t>.</w:t>
      </w:r>
      <w:r>
        <w:br w:type="page"/>
      </w:r>
    </w:p>
    <w:p>
      <w:pPr>
        <w:pStyle w:val="Style75"/>
        <w:keepNext w:val="0"/>
        <w:keepLines w:val="0"/>
        <w:widowControl w:val="0"/>
        <w:shd w:val="clear" w:color="auto" w:fill="auto"/>
        <w:bidi w:val="0"/>
        <w:spacing w:before="0" w:after="0" w:line="206" w:lineRule="auto"/>
        <w:ind w:left="0" w:right="0"/>
        <w:jc w:val="both"/>
      </w:pPr>
      <w:r>
        <w:rPr>
          <w:color w:val="000000"/>
          <w:spacing w:val="0"/>
          <w:w w:val="100"/>
          <w:position w:val="0"/>
        </w:rPr>
        <w:t xml:space="preserve">По окончаніи </w:t>
      </w:r>
      <w:r>
        <w:rPr>
          <w:smallCaps/>
          <w:color w:val="000000"/>
          <w:spacing w:val="0"/>
          <w:w w:val="100"/>
          <w:position w:val="0"/>
          <w:shd w:val="clear" w:color="auto" w:fill="80FFFF"/>
        </w:rPr>
        <w:t>съёмки</w:t>
      </w:r>
      <w:r>
        <w:rPr>
          <w:color w:val="000000"/>
          <w:spacing w:val="0"/>
          <w:w w:val="100"/>
          <w:position w:val="0"/>
        </w:rPr>
        <w:t xml:space="preserve"> и накладки, начертятъ квадратную </w:t>
      </w:r>
      <w:r>
        <w:rPr>
          <w:smallCaps/>
          <w:color w:val="000000"/>
          <w:spacing w:val="0"/>
          <w:w w:val="100"/>
          <w:position w:val="0"/>
          <w:shd w:val="clear" w:color="auto" w:fill="80FFFF"/>
        </w:rPr>
        <w:t>сѣть</w:t>
      </w:r>
      <w:r>
        <w:rPr>
          <w:color w:val="000000"/>
          <w:spacing w:val="0"/>
          <w:w w:val="100"/>
          <w:position w:val="0"/>
          <w:shd w:val="clear" w:color="auto" w:fill="80FFFF"/>
        </w:rPr>
        <w:t xml:space="preserve"> </w:t>
      </w:r>
      <w:r>
        <w:rPr>
          <w:color w:val="000000"/>
          <w:spacing w:val="0"/>
          <w:w w:val="100"/>
          <w:position w:val="0"/>
        </w:rPr>
        <w:t>каранда</w:t>
        <w:softHyphen/>
        <w:t>шомъ чрезъ весь планъ такимъ образом ъ, чтобъ линіи, составляющія ква</w:t>
        <w:softHyphen/>
        <w:t>драты, лежали отъ сѣвера па югъ и отъ востока къ западу, и такъ, чтобъ касающіеся границъ квадраты не содержали въ себѣ слишкомъ-мало про</w:t>
        <w:softHyphen/>
        <w:t>странства (</w:t>
      </w:r>
      <w:r>
        <w:rPr>
          <w:color w:val="000000"/>
          <w:spacing w:val="0"/>
          <w:w w:val="100"/>
          <w:position w:val="0"/>
        </w:rPr>
        <w:footnoteReference w:id="12"/>
      </w:r>
      <w:r>
        <w:rPr>
          <w:color w:val="000000"/>
          <w:spacing w:val="0"/>
          <w:w w:val="100"/>
          <w:position w:val="0"/>
        </w:rPr>
        <w:t xml:space="preserve"> </w:t>
      </w:r>
      <w:r>
        <w:rPr>
          <w:color w:val="000000"/>
          <w:spacing w:val="0"/>
          <w:w w:val="100"/>
          <w:position w:val="0"/>
          <w:vertAlign w:val="superscript"/>
        </w:rPr>
        <w:footnoteReference w:id="13"/>
      </w:r>
      <w:r>
        <w:rPr>
          <w:color w:val="000000"/>
          <w:spacing w:val="0"/>
          <w:w w:val="100"/>
          <w:position w:val="0"/>
          <w:vertAlign w:val="superscript"/>
        </w:rPr>
        <w:t xml:space="preserve"> </w:t>
      </w:r>
      <w:r>
        <w:rPr>
          <w:color w:val="000000"/>
          <w:spacing w:val="0"/>
          <w:w w:val="100"/>
          <w:position w:val="0"/>
          <w:vertAlign w:val="superscript"/>
        </w:rPr>
        <w:footnoteReference w:id="14"/>
      </w:r>
      <w:r>
        <w:rPr>
          <w:color w:val="000000"/>
          <w:spacing w:val="0"/>
          <w:w w:val="100"/>
          <w:position w:val="0"/>
        </w:rPr>
        <w:t>).</w:t>
      </w:r>
    </w:p>
    <w:p>
      <w:pPr>
        <w:pStyle w:val="Style75"/>
        <w:keepNext w:val="0"/>
        <w:keepLines w:val="0"/>
        <w:widowControl w:val="0"/>
        <w:shd w:val="clear" w:color="auto" w:fill="auto"/>
        <w:bidi w:val="0"/>
        <w:spacing w:before="0" w:after="0" w:line="206" w:lineRule="auto"/>
        <w:ind w:left="0" w:right="0"/>
        <w:jc w:val="both"/>
      </w:pPr>
      <w:r>
        <w:rPr>
          <w:color w:val="000000"/>
          <w:spacing w:val="0"/>
          <w:w w:val="100"/>
          <w:position w:val="0"/>
        </w:rPr>
        <w:t>Еслибъ случилось, что Фигура округа была такого рода, что обстоятель</w:t>
        <w:softHyphen/>
        <w:t xml:space="preserve">ства потребовали бы отъ назначенной выше сего дирекціи </w:t>
      </w:r>
      <w:r>
        <w:rPr>
          <w:smallCaps/>
          <w:color w:val="000000"/>
          <w:spacing w:val="0"/>
          <w:w w:val="100"/>
          <w:position w:val="0"/>
          <w:shd w:val="clear" w:color="auto" w:fill="80FFFF"/>
        </w:rPr>
        <w:t>нѣсколько</w:t>
      </w:r>
      <w:r>
        <w:rPr>
          <w:color w:val="000000"/>
          <w:spacing w:val="0"/>
          <w:w w:val="100"/>
          <w:position w:val="0"/>
        </w:rPr>
        <w:t xml:space="preserve"> от</w:t>
        <w:softHyphen/>
        <w:t>ступить, то и это безъ вреда сдѣлать можно (“).</w:t>
      </w:r>
    </w:p>
    <w:p>
      <w:pPr>
        <w:pStyle w:val="Style75"/>
        <w:keepNext w:val="0"/>
        <w:keepLines w:val="0"/>
        <w:widowControl w:val="0"/>
        <w:shd w:val="clear" w:color="auto" w:fill="auto"/>
        <w:bidi w:val="0"/>
        <w:spacing w:before="0" w:after="0" w:line="206" w:lineRule="auto"/>
        <w:ind w:left="0" w:right="0"/>
        <w:jc w:val="both"/>
      </w:pPr>
      <w:r>
        <w:rPr>
          <w:color w:val="000000"/>
          <w:spacing w:val="0"/>
          <w:w w:val="100"/>
          <w:position w:val="0"/>
        </w:rPr>
        <w:t xml:space="preserve">Когда </w:t>
      </w:r>
      <w:r>
        <w:rPr>
          <w:smallCaps/>
          <w:color w:val="000000"/>
          <w:spacing w:val="0"/>
          <w:w w:val="100"/>
          <w:position w:val="0"/>
          <w:shd w:val="clear" w:color="auto" w:fill="80FFFF"/>
        </w:rPr>
        <w:t>сѣть</w:t>
      </w:r>
      <w:r>
        <w:rPr>
          <w:color w:val="000000"/>
          <w:spacing w:val="0"/>
          <w:w w:val="100"/>
          <w:position w:val="0"/>
        </w:rPr>
        <w:t xml:space="preserve"> на картѣ начертана тогда линіи въ самомъ лѣсу пр</w:t>
      </w:r>
      <w:r>
        <w:rPr>
          <w:color w:val="000000"/>
          <w:spacing w:val="0"/>
          <w:w w:val="100"/>
          <w:position w:val="0"/>
          <w:shd w:val="clear" w:color="auto" w:fill="80FFFF"/>
        </w:rPr>
        <w:t>іэ</w:t>
      </w:r>
      <w:r>
        <w:rPr>
          <w:color w:val="000000"/>
          <w:spacing w:val="0"/>
          <w:w w:val="100"/>
          <w:position w:val="0"/>
        </w:rPr>
        <w:t xml:space="preserve">сѣ- </w:t>
      </w:r>
      <w:r>
        <w:rPr>
          <w:color w:val="000000"/>
          <w:spacing w:val="0"/>
          <w:w w:val="100"/>
          <w:position w:val="0"/>
        </w:rPr>
        <w:t>каются, напередъ не шире, какъ только для провѣшиванія нужно</w:t>
      </w:r>
      <w:r>
        <w:rPr>
          <w:color w:val="000000"/>
          <w:spacing w:val="0"/>
          <w:w w:val="100"/>
          <w:position w:val="0"/>
          <w:shd w:val="clear" w:color="auto" w:fill="80FFFF"/>
        </w:rPr>
        <w:t>.</w:t>
      </w:r>
      <w:r>
        <w:rPr>
          <w:color w:val="000000"/>
          <w:spacing w:val="0"/>
          <w:w w:val="100"/>
          <w:position w:val="0"/>
        </w:rPr>
        <w:t xml:space="preserve"> Испол</w:t>
        <w:softHyphen/>
        <w:t>нивъ это исправно, расширяютъ про</w:t>
      </w:r>
      <w:r>
        <w:rPr>
          <w:color w:val="000000"/>
          <w:spacing w:val="0"/>
          <w:w w:val="100"/>
          <w:position w:val="0"/>
          <w:shd w:val="clear" w:color="auto" w:fill="80FFFF"/>
        </w:rPr>
        <w:t>ев</w:t>
      </w:r>
      <w:r>
        <w:rPr>
          <w:color w:val="000000"/>
          <w:spacing w:val="0"/>
          <w:w w:val="100"/>
          <w:position w:val="0"/>
        </w:rPr>
        <w:t>к</w:t>
      </w:r>
      <w:r>
        <w:rPr>
          <w:color w:val="000000"/>
          <w:spacing w:val="0"/>
          <w:w w:val="100"/>
          <w:position w:val="0"/>
          <w:shd w:val="clear" w:color="auto" w:fill="80FFFF"/>
        </w:rPr>
        <w:t>и</w:t>
      </w:r>
      <w:r>
        <w:rPr>
          <w:color w:val="000000"/>
          <w:spacing w:val="0"/>
          <w:w w:val="100"/>
          <w:position w:val="0"/>
        </w:rPr>
        <w:t xml:space="preserve"> па </w:t>
      </w:r>
      <w:r>
        <w:rPr>
          <w:color w:val="000000"/>
          <w:spacing w:val="0"/>
          <w:w w:val="100"/>
          <w:position w:val="0"/>
          <w:shd w:val="clear" w:color="auto" w:fill="80FFFF"/>
        </w:rPr>
        <w:t>.1</w:t>
      </w:r>
      <w:r>
        <w:rPr>
          <w:color w:val="000000"/>
          <w:spacing w:val="0"/>
          <w:w w:val="100"/>
          <w:position w:val="0"/>
        </w:rPr>
        <w:t xml:space="preserve">0—12 Футовъ ширины, п тогда просѣки отъ востока къ западу называются главными, а идущія отъ сѣвера къ югу </w:t>
      </w:r>
      <w:r>
        <w:rPr>
          <w:color w:val="000000"/>
          <w:spacing w:val="0"/>
          <w:w w:val="100"/>
          <w:position w:val="0"/>
        </w:rPr>
        <w:t xml:space="preserve">Feuergestelle </w:t>
      </w:r>
      <w:r>
        <w:rPr>
          <w:color w:val="000000"/>
          <w:spacing w:val="0"/>
          <w:w w:val="100"/>
          <w:position w:val="0"/>
        </w:rPr>
        <w:t>(неудобо-переводпмое слово). Главныя просѣки означаются на планѣ и въ лѣсу на столбахъ большими, другія малыми ла</w:t>
        <w:softHyphen/>
        <w:t xml:space="preserve">тинскими буквами. Если просѣки не могутъ служить дорогами для отвоза лѣса, какъ то бываетъ въ горах ъ, то </w:t>
      </w:r>
      <w:r>
        <w:rPr>
          <w:smallCaps/>
          <w:color w:val="000000"/>
          <w:spacing w:val="0"/>
          <w:w w:val="100"/>
          <w:position w:val="0"/>
          <w:shd w:val="clear" w:color="auto" w:fill="80FFFF"/>
        </w:rPr>
        <w:t>онѣ</w:t>
      </w:r>
      <w:r>
        <w:rPr>
          <w:color w:val="000000"/>
          <w:spacing w:val="0"/>
          <w:w w:val="100"/>
          <w:position w:val="0"/>
        </w:rPr>
        <w:t xml:space="preserve"> дѣлаются только 6—</w:t>
      </w:r>
      <w:r>
        <w:rPr>
          <w:color w:val="000000"/>
          <w:spacing w:val="0"/>
          <w:w w:val="100"/>
          <w:position w:val="0"/>
          <w:shd w:val="clear" w:color="auto" w:fill="80FFFF"/>
        </w:rPr>
        <w:t>8</w:t>
      </w:r>
      <w:r>
        <w:rPr>
          <w:color w:val="000000"/>
          <w:spacing w:val="0"/>
          <w:w w:val="100"/>
          <w:position w:val="0"/>
        </w:rPr>
        <w:t>футов</w:t>
      </w:r>
      <w:r>
        <w:rPr>
          <w:color w:val="000000"/>
          <w:spacing w:val="0"/>
          <w:w w:val="100"/>
          <w:position w:val="0"/>
          <w:shd w:val="clear" w:color="auto" w:fill="80FFFF"/>
        </w:rPr>
        <w:t>ъш</w:t>
      </w:r>
      <w:r>
        <w:rPr>
          <w:color w:val="000000"/>
          <w:spacing w:val="0"/>
          <w:w w:val="100"/>
          <w:position w:val="0"/>
        </w:rPr>
        <w:t>и</w:t>
        <w:softHyphen/>
        <w:t xml:space="preserve">рины; если же </w:t>
      </w:r>
      <w:r>
        <w:rPr>
          <w:smallCaps/>
          <w:color w:val="000000"/>
          <w:spacing w:val="0"/>
          <w:w w:val="100"/>
          <w:position w:val="0"/>
          <w:shd w:val="clear" w:color="auto" w:fill="80FFFF"/>
        </w:rPr>
        <w:t>онѣ</w:t>
      </w:r>
      <w:r>
        <w:rPr>
          <w:color w:val="000000"/>
          <w:spacing w:val="0"/>
          <w:w w:val="100"/>
          <w:position w:val="0"/>
        </w:rPr>
        <w:t xml:space="preserve"> назначены и для отвоза Лѣса, то </w:t>
      </w:r>
      <w:r>
        <w:rPr>
          <w:color w:val="000000"/>
          <w:spacing w:val="0"/>
          <w:w w:val="100"/>
          <w:position w:val="0"/>
          <w:shd w:val="clear" w:color="auto" w:fill="80FFFF"/>
        </w:rPr>
        <w:t>п</w:t>
      </w:r>
      <w:r>
        <w:rPr>
          <w:color w:val="000000"/>
          <w:spacing w:val="0"/>
          <w:w w:val="100"/>
          <w:position w:val="0"/>
        </w:rPr>
        <w:t>о-краіі</w:t>
      </w:r>
      <w:r>
        <w:rPr>
          <w:color w:val="000000"/>
          <w:spacing w:val="0"/>
          <w:w w:val="100"/>
          <w:position w:val="0"/>
          <w:shd w:val="clear" w:color="auto" w:fill="80FFFF"/>
        </w:rPr>
        <w:t>н</w:t>
      </w:r>
      <w:r>
        <w:rPr>
          <w:color w:val="000000"/>
          <w:spacing w:val="0"/>
          <w:w w:val="100"/>
          <w:position w:val="0"/>
        </w:rPr>
        <w:t>ей-мѣрѣ долж</w:t>
        <w:softHyphen/>
        <w:t xml:space="preserve">ны быть въ ширину 10 </w:t>
      </w:r>
      <w:r>
        <w:rPr>
          <w:smallCaps/>
          <w:color w:val="000000"/>
          <w:spacing w:val="0"/>
          <w:w w:val="100"/>
          <w:position w:val="0"/>
          <w:shd w:val="clear" w:color="auto" w:fill="80FFFF"/>
        </w:rPr>
        <w:t>футовъ;</w:t>
      </w:r>
      <w:r>
        <w:rPr>
          <w:color w:val="000000"/>
          <w:spacing w:val="0"/>
          <w:w w:val="100"/>
          <w:position w:val="0"/>
        </w:rPr>
        <w:t xml:space="preserve"> если же назначаются для прогона скота и для проѣзжихъ дорогъ, тогда </w:t>
      </w:r>
      <w:r>
        <w:rPr>
          <w:color w:val="000000"/>
          <w:spacing w:val="0"/>
          <w:w w:val="100"/>
          <w:position w:val="0"/>
          <w:shd w:val="clear" w:color="auto" w:fill="80FFFF"/>
        </w:rPr>
        <w:t>п</w:t>
      </w:r>
      <w:r>
        <w:rPr>
          <w:color w:val="000000"/>
          <w:spacing w:val="0"/>
          <w:w w:val="100"/>
          <w:position w:val="0"/>
        </w:rPr>
        <w:t>о-краіінеіі-</w:t>
      </w:r>
      <w:r>
        <w:rPr>
          <w:color w:val="000000"/>
          <w:spacing w:val="0"/>
          <w:w w:val="100"/>
          <w:position w:val="0"/>
          <w:shd w:val="clear" w:color="auto" w:fill="80FFFF"/>
        </w:rPr>
        <w:t>ы</w:t>
      </w:r>
      <w:r>
        <w:rPr>
          <w:color w:val="000000"/>
          <w:spacing w:val="0"/>
          <w:w w:val="100"/>
          <w:position w:val="0"/>
        </w:rPr>
        <w:t xml:space="preserve">ѣрѣ </w:t>
      </w:r>
      <w:r>
        <w:rPr>
          <w:smallCaps/>
          <w:color w:val="000000"/>
          <w:spacing w:val="0"/>
          <w:w w:val="100"/>
          <w:position w:val="0"/>
          <w:shd w:val="clear" w:color="auto" w:fill="80FFFF"/>
        </w:rPr>
        <w:t>опѣ</w:t>
      </w:r>
      <w:r>
        <w:rPr>
          <w:color w:val="000000"/>
          <w:spacing w:val="0"/>
          <w:w w:val="100"/>
          <w:position w:val="0"/>
        </w:rPr>
        <w:t xml:space="preserve"> должны быть 18 </w:t>
      </w:r>
      <w:r>
        <w:rPr>
          <w:color w:val="000000"/>
          <w:spacing w:val="0"/>
          <w:w w:val="100"/>
          <w:position w:val="0"/>
          <w:shd w:val="clear" w:color="auto" w:fill="80FFFF"/>
        </w:rPr>
        <w:t>и</w:t>
      </w:r>
      <w:r>
        <w:rPr>
          <w:color w:val="000000"/>
          <w:spacing w:val="0"/>
          <w:w w:val="100"/>
          <w:position w:val="0"/>
        </w:rPr>
        <w:t xml:space="preserve"> 20 Футовъ ширины. Как ъ </w:t>
      </w:r>
      <w:r>
        <w:rPr>
          <w:smallCaps/>
          <w:color w:val="000000"/>
          <w:spacing w:val="0"/>
          <w:w w:val="100"/>
          <w:position w:val="0"/>
          <w:shd w:val="clear" w:color="auto" w:fill="80FFFF"/>
        </w:rPr>
        <w:t>лѣсныя</w:t>
      </w:r>
      <w:r>
        <w:rPr>
          <w:color w:val="000000"/>
          <w:spacing w:val="0"/>
          <w:w w:val="100"/>
          <w:position w:val="0"/>
        </w:rPr>
        <w:t xml:space="preserve"> карты </w:t>
      </w:r>
      <w:r>
        <w:rPr>
          <w:smallCaps/>
          <w:color w:val="000000"/>
          <w:spacing w:val="0"/>
          <w:w w:val="100"/>
          <w:position w:val="0"/>
          <w:shd w:val="clear" w:color="auto" w:fill="80FFFF"/>
        </w:rPr>
        <w:t>всѣ</w:t>
      </w:r>
      <w:r>
        <w:rPr>
          <w:color w:val="000000"/>
          <w:spacing w:val="0"/>
          <w:w w:val="100"/>
          <w:position w:val="0"/>
        </w:rPr>
        <w:t xml:space="preserve"> должны быть</w:t>
      </w:r>
      <w:r>
        <w:rPr>
          <w:color w:val="000000"/>
          <w:spacing w:val="0"/>
          <w:w w:val="100"/>
          <w:position w:val="0"/>
          <w:shd w:val="clear" w:color="auto" w:fill="80FFFF"/>
        </w:rPr>
        <w:t xml:space="preserve"> </w:t>
      </w:r>
      <w:r>
        <w:rPr>
          <w:color w:val="000000"/>
          <w:spacing w:val="0"/>
          <w:w w:val="100"/>
          <w:position w:val="0"/>
        </w:rPr>
        <w:t>черчены так ъ, что</w:t>
        <w:softHyphen/>
        <w:t>бъ имѣли сѣверъ вверху, когда положимъ карту передъ собою, то гла</w:t>
        <w:softHyphen/>
        <w:t>вныя просѣки лежат</w:t>
      </w:r>
      <w:r>
        <w:rPr>
          <w:color w:val="000000"/>
          <w:spacing w:val="0"/>
          <w:w w:val="100"/>
          <w:position w:val="0"/>
          <w:shd w:val="clear" w:color="auto" w:fill="80FFFF"/>
        </w:rPr>
        <w:t>ь</w:t>
      </w:r>
      <w:r>
        <w:rPr>
          <w:color w:val="000000"/>
          <w:spacing w:val="0"/>
          <w:w w:val="100"/>
          <w:position w:val="0"/>
        </w:rPr>
        <w:t xml:space="preserve"> передъ нам</w:t>
      </w:r>
      <w:r>
        <w:rPr>
          <w:color w:val="000000"/>
          <w:spacing w:val="0"/>
          <w:w w:val="100"/>
          <w:position w:val="0"/>
          <w:shd w:val="clear" w:color="auto" w:fill="80FFFF"/>
        </w:rPr>
        <w:t>и</w:t>
      </w:r>
      <w:r>
        <w:rPr>
          <w:color w:val="000000"/>
          <w:spacing w:val="0"/>
          <w:w w:val="100"/>
          <w:position w:val="0"/>
        </w:rPr>
        <w:t xml:space="preserve"> горизонтально, другія вертикально.</w:t>
      </w:r>
      <w:r>
        <w:br w:type="page"/>
      </w:r>
    </w:p>
    <w:p>
      <w:pPr>
        <w:pStyle w:val="Style75"/>
        <w:keepNext w:val="0"/>
        <w:keepLines w:val="0"/>
        <w:widowControl w:val="0"/>
        <w:shd w:val="clear" w:color="auto" w:fill="auto"/>
        <w:bidi w:val="0"/>
        <w:spacing w:before="0" w:after="0" w:line="204" w:lineRule="auto"/>
        <w:ind w:left="0" w:right="0" w:firstLine="220"/>
        <w:jc w:val="both"/>
      </w:pPr>
      <w:r>
        <w:rPr>
          <w:color w:val="000000"/>
          <w:spacing w:val="0"/>
          <w:w w:val="100"/>
          <w:position w:val="0"/>
        </w:rPr>
        <w:t>Большія латинскія литеры на каргѣ и на нумерш.</w:t>
      </w:r>
      <w:r>
        <w:rPr>
          <w:color w:val="000000"/>
          <w:spacing w:val="0"/>
          <w:w w:val="100"/>
          <w:position w:val="0"/>
          <w:shd w:val="clear" w:color="auto" w:fill="80FFFF"/>
        </w:rPr>
        <w:t>і</w:t>
      </w:r>
      <w:r>
        <w:rPr>
          <w:color w:val="000000"/>
          <w:spacing w:val="0"/>
          <w:w w:val="100"/>
          <w:position w:val="0"/>
        </w:rPr>
        <w:t>хъ столбахъ въ л</w:t>
      </w:r>
      <w:r>
        <w:rPr>
          <w:color w:val="000000"/>
          <w:spacing w:val="0"/>
          <w:w w:val="100"/>
          <w:position w:val="0"/>
          <w:shd w:val="clear" w:color="auto" w:fill="80FFFF"/>
        </w:rPr>
        <w:t>ѣ</w:t>
      </w:r>
      <w:r>
        <w:rPr>
          <w:color w:val="000000"/>
          <w:spacing w:val="0"/>
          <w:w w:val="100"/>
          <w:position w:val="0"/>
        </w:rPr>
        <w:t>су, начинаются съ н</w:t>
      </w:r>
      <w:r>
        <w:rPr>
          <w:color w:val="000000"/>
          <w:spacing w:val="0"/>
          <w:w w:val="100"/>
          <w:position w:val="0"/>
          <w:shd w:val="clear" w:color="auto" w:fill="80FFFF"/>
        </w:rPr>
        <w:t>п</w:t>
      </w:r>
      <w:r>
        <w:rPr>
          <w:color w:val="000000"/>
          <w:spacing w:val="0"/>
          <w:w w:val="100"/>
          <w:position w:val="0"/>
        </w:rPr>
        <w:t>ж</w:t>
      </w:r>
      <w:r>
        <w:rPr>
          <w:color w:val="000000"/>
          <w:spacing w:val="0"/>
          <w:w w:val="100"/>
          <w:position w:val="0"/>
          <w:shd w:val="clear" w:color="auto" w:fill="80FFFF"/>
        </w:rPr>
        <w:t>в</w:t>
      </w:r>
      <w:r>
        <w:rPr>
          <w:color w:val="000000"/>
          <w:spacing w:val="0"/>
          <w:w w:val="100"/>
          <w:position w:val="0"/>
        </w:rPr>
        <w:t>еіі линіи границъ вверхъ поперечныхъ; малыми ла</w:t>
        <w:softHyphen/>
        <w:t xml:space="preserve">тинскими буквами начинается съ правой руки карты и продолжается къ </w:t>
      </w:r>
      <w:r>
        <w:rPr>
          <w:smallCaps/>
          <w:color w:val="000000"/>
          <w:spacing w:val="0"/>
          <w:w w:val="100"/>
          <w:position w:val="0"/>
          <w:shd w:val="clear" w:color="auto" w:fill="80FFFF"/>
        </w:rPr>
        <w:t>лѣ</w:t>
        <w:softHyphen/>
        <w:t>вой;</w:t>
      </w:r>
      <w:r>
        <w:rPr>
          <w:color w:val="000000"/>
          <w:spacing w:val="0"/>
          <w:w w:val="100"/>
          <w:position w:val="0"/>
        </w:rPr>
        <w:t xml:space="preserve"> для означе</w:t>
      </w:r>
      <w:r>
        <w:rPr>
          <w:color w:val="000000"/>
          <w:spacing w:val="0"/>
          <w:w w:val="100"/>
          <w:position w:val="0"/>
          <w:shd w:val="clear" w:color="auto" w:fill="80FFFF"/>
        </w:rPr>
        <w:t>н</w:t>
      </w:r>
      <w:r>
        <w:rPr>
          <w:color w:val="000000"/>
          <w:spacing w:val="0"/>
          <w:w w:val="100"/>
          <w:position w:val="0"/>
        </w:rPr>
        <w:t>ія квадратовъ ставятся на углахъ пхъ отъ 8 до 10 Фу</w:t>
        <w:softHyphen/>
        <w:t xml:space="preserve">товъ длиною </w:t>
      </w:r>
      <w:r>
        <w:rPr>
          <w:color w:val="000000"/>
          <w:spacing w:val="0"/>
          <w:w w:val="100"/>
          <w:position w:val="0"/>
          <w:shd w:val="clear" w:color="auto" w:fill="80FFFF"/>
        </w:rPr>
        <w:t>и</w:t>
      </w:r>
      <w:r>
        <w:rPr>
          <w:color w:val="000000"/>
          <w:spacing w:val="0"/>
          <w:w w:val="100"/>
          <w:position w:val="0"/>
        </w:rPr>
        <w:t xml:space="preserve"> отъ 8 до 10 дюймовъ толщиною четвероугольны</w:t>
      </w:r>
      <w:r>
        <w:rPr>
          <w:color w:val="000000"/>
          <w:spacing w:val="0"/>
          <w:w w:val="100"/>
          <w:position w:val="0"/>
          <w:shd w:val="clear" w:color="auto" w:fill="80FFFF"/>
        </w:rPr>
        <w:t>е</w:t>
      </w:r>
      <w:r>
        <w:rPr>
          <w:color w:val="000000"/>
          <w:spacing w:val="0"/>
          <w:w w:val="100"/>
          <w:position w:val="0"/>
        </w:rPr>
        <w:t xml:space="preserve"> столбы.</w:t>
      </w:r>
    </w:p>
    <w:p>
      <w:pPr>
        <w:pStyle w:val="Style75"/>
        <w:keepNext w:val="0"/>
        <w:keepLines w:val="0"/>
        <w:widowControl w:val="0"/>
        <w:shd w:val="clear" w:color="auto" w:fill="auto"/>
        <w:bidi w:val="0"/>
        <w:spacing w:before="0" w:after="0" w:line="204" w:lineRule="auto"/>
        <w:ind w:left="0" w:right="0" w:firstLine="220"/>
        <w:jc w:val="both"/>
      </w:pPr>
      <w:r>
        <w:rPr>
          <w:color w:val="000000"/>
          <w:spacing w:val="0"/>
          <w:w w:val="100"/>
          <w:position w:val="0"/>
        </w:rPr>
        <w:t>На каждомъ столбѣ изображается, въ сторону главной просѣки, соотвѣт</w:t>
        <w:softHyphen/>
        <w:t xml:space="preserve">ственная </w:t>
      </w:r>
      <w:r>
        <w:rPr>
          <w:color w:val="000000"/>
          <w:spacing w:val="0"/>
          <w:w w:val="100"/>
          <w:position w:val="0"/>
          <w:shd w:val="clear" w:color="auto" w:fill="80FFFF"/>
        </w:rPr>
        <w:t>е</w:t>
      </w:r>
      <w:r>
        <w:rPr>
          <w:color w:val="000000"/>
          <w:spacing w:val="0"/>
          <w:w w:val="100"/>
          <w:position w:val="0"/>
        </w:rPr>
        <w:t xml:space="preserve">й латинская литера </w:t>
      </w:r>
      <w:r>
        <w:rPr>
          <w:color w:val="000000"/>
          <w:spacing w:val="0"/>
          <w:w w:val="100"/>
          <w:position w:val="0"/>
          <w:shd w:val="clear" w:color="auto" w:fill="80FFFF"/>
        </w:rPr>
        <w:t>и</w:t>
      </w:r>
      <w:r>
        <w:rPr>
          <w:color w:val="000000"/>
          <w:spacing w:val="0"/>
          <w:w w:val="100"/>
          <w:position w:val="0"/>
        </w:rPr>
        <w:t xml:space="preserve"> нумеръ квадрата, въ углу котораго онъ стоитъ; на боку къ поперечной просѣкѣ изобра</w:t>
      </w:r>
      <w:r>
        <w:rPr>
          <w:color w:val="000000"/>
          <w:spacing w:val="0"/>
          <w:w w:val="100"/>
          <w:position w:val="0"/>
          <w:shd w:val="clear" w:color="auto" w:fill="80FFFF"/>
        </w:rPr>
        <w:t>;</w:t>
      </w:r>
      <w:r>
        <w:rPr>
          <w:color w:val="000000"/>
          <w:spacing w:val="0"/>
          <w:w w:val="100"/>
          <w:position w:val="0"/>
        </w:rPr>
        <w:t xml:space="preserve">кается малая латинская буква </w:t>
      </w:r>
      <w:r>
        <w:rPr>
          <w:color w:val="000000"/>
          <w:spacing w:val="0"/>
          <w:w w:val="100"/>
          <w:position w:val="0"/>
          <w:shd w:val="clear" w:color="auto" w:fill="80FFFF"/>
        </w:rPr>
        <w:t>и</w:t>
      </w:r>
      <w:r>
        <w:rPr>
          <w:color w:val="000000"/>
          <w:spacing w:val="0"/>
          <w:w w:val="100"/>
          <w:position w:val="0"/>
        </w:rPr>
        <w:t xml:space="preserve"> нумер ъ противолежащаго квадрата (</w:t>
      </w:r>
      <w:r>
        <w:rPr>
          <w:color w:val="000000"/>
          <w:spacing w:val="0"/>
          <w:w w:val="100"/>
          <w:position w:val="0"/>
        </w:rPr>
        <w:footnoteReference w:id="15"/>
      </w:r>
      <w:r>
        <w:rPr>
          <w:color w:val="000000"/>
          <w:spacing w:val="0"/>
          <w:w w:val="100"/>
          <w:position w:val="0"/>
        </w:rPr>
        <w:t>).</w:t>
      </w:r>
    </w:p>
    <w:p>
      <w:pPr>
        <w:pStyle w:val="Style75"/>
        <w:keepNext w:val="0"/>
        <w:keepLines w:val="0"/>
        <w:widowControl w:val="0"/>
        <w:shd w:val="clear" w:color="auto" w:fill="auto"/>
        <w:bidi w:val="0"/>
        <w:spacing w:before="0" w:after="0" w:line="204" w:lineRule="auto"/>
        <w:ind w:left="0" w:right="0" w:firstLine="220"/>
        <w:jc w:val="both"/>
      </w:pPr>
      <w:r>
        <w:rPr>
          <w:color w:val="000000"/>
          <w:spacing w:val="0"/>
          <w:w w:val="100"/>
          <w:position w:val="0"/>
        </w:rPr>
        <w:t>Нумера квадратов ъ, какъ на картѣ, так ъ и</w:t>
      </w:r>
      <w:r>
        <w:rPr>
          <w:color w:val="000000"/>
          <w:spacing w:val="0"/>
          <w:w w:val="100"/>
          <w:position w:val="0"/>
          <w:shd w:val="clear" w:color="auto" w:fill="80FFFF"/>
        </w:rPr>
        <w:t xml:space="preserve"> </w:t>
      </w:r>
      <w:r>
        <w:rPr>
          <w:color w:val="000000"/>
          <w:spacing w:val="0"/>
          <w:w w:val="100"/>
          <w:position w:val="0"/>
        </w:rPr>
        <w:t xml:space="preserve">въ </w:t>
      </w:r>
      <w:r>
        <w:rPr>
          <w:smallCaps/>
          <w:color w:val="000000"/>
          <w:spacing w:val="0"/>
          <w:w w:val="100"/>
          <w:position w:val="0"/>
          <w:shd w:val="clear" w:color="auto" w:fill="80FFFF"/>
        </w:rPr>
        <w:t>лѣсу,</w:t>
      </w:r>
      <w:r>
        <w:rPr>
          <w:color w:val="000000"/>
          <w:spacing w:val="0"/>
          <w:w w:val="100"/>
          <w:position w:val="0"/>
        </w:rPr>
        <w:t xml:space="preserve"> начинаются также съ правой ру</w:t>
      </w:r>
      <w:r>
        <w:rPr>
          <w:color w:val="000000"/>
          <w:spacing w:val="0"/>
          <w:w w:val="100"/>
          <w:position w:val="0"/>
          <w:shd w:val="clear" w:color="auto" w:fill="80FFFF"/>
        </w:rPr>
        <w:t>ки</w:t>
      </w:r>
      <w:r>
        <w:rPr>
          <w:color w:val="000000"/>
          <w:spacing w:val="0"/>
          <w:w w:val="100"/>
          <w:position w:val="0"/>
        </w:rPr>
        <w:t xml:space="preserve"> снизу и продолжаются къ </w:t>
      </w:r>
      <w:r>
        <w:rPr>
          <w:smallCaps/>
          <w:color w:val="000000"/>
          <w:spacing w:val="0"/>
          <w:w w:val="100"/>
          <w:position w:val="0"/>
          <w:shd w:val="clear" w:color="auto" w:fill="80FFFF"/>
        </w:rPr>
        <w:t>лѣвой;</w:t>
      </w:r>
      <w:r>
        <w:rPr>
          <w:color w:val="000000"/>
          <w:spacing w:val="0"/>
          <w:w w:val="100"/>
          <w:position w:val="0"/>
        </w:rPr>
        <w:t xml:space="preserve"> при этомъ способѣ, нумера-</w:t>
        <w:br w:type="page"/>
      </w:r>
      <w:r>
        <w:rPr>
          <w:color w:val="000000"/>
          <w:spacing w:val="0"/>
          <w:w w:val="100"/>
          <w:position w:val="0"/>
        </w:rPr>
        <w:t xml:space="preserve">ціп находятся на каждомъ пересѣченіи двухъ просѣкъ только </w:t>
      </w:r>
      <w:r>
        <w:rPr>
          <w:smallCaps/>
          <w:color w:val="000000"/>
          <w:spacing w:val="0"/>
          <w:w w:val="100"/>
          <w:position w:val="0"/>
          <w:shd w:val="clear" w:color="auto" w:fill="80FFFF"/>
        </w:rPr>
        <w:t>двѣ,</w:t>
      </w:r>
      <w:r>
        <w:rPr>
          <w:smallCaps/>
          <w:color w:val="000000"/>
          <w:spacing w:val="0"/>
          <w:w w:val="100"/>
          <w:position w:val="0"/>
        </w:rPr>
        <w:t xml:space="preserve"> </w:t>
      </w:r>
      <w:r>
        <w:rPr>
          <w:smallCaps/>
          <w:color w:val="000000"/>
          <w:spacing w:val="0"/>
          <w:w w:val="100"/>
          <w:position w:val="0"/>
          <w:shd w:val="clear" w:color="auto" w:fill="80FFFF"/>
        </w:rPr>
        <w:t>т.</w:t>
      </w:r>
      <w:r>
        <w:rPr>
          <w:color w:val="000000"/>
          <w:spacing w:val="0"/>
          <w:w w:val="100"/>
          <w:position w:val="0"/>
        </w:rPr>
        <w:t xml:space="preserve"> е. для каждаго квадрата два столба.</w:t>
      </w:r>
    </w:p>
    <w:p>
      <w:pPr>
        <w:pStyle w:val="Style75"/>
        <w:keepNext w:val="0"/>
        <w:keepLines w:val="0"/>
        <w:widowControl w:val="0"/>
        <w:shd w:val="clear" w:color="auto" w:fill="auto"/>
        <w:bidi w:val="0"/>
        <w:spacing w:before="0" w:after="0" w:line="204" w:lineRule="auto"/>
        <w:ind w:left="0" w:right="0"/>
        <w:jc w:val="both"/>
      </w:pPr>
      <w:r>
        <w:rPr>
          <w:color w:val="000000"/>
          <w:spacing w:val="0"/>
          <w:w w:val="100"/>
          <w:position w:val="0"/>
        </w:rPr>
        <w:t xml:space="preserve">Выгоды, происходящія отъ такого раздѣленія, многочисленны и очень- пріятны. </w:t>
      </w:r>
      <w:r>
        <w:rPr>
          <w:smallCaps/>
          <w:color w:val="000000"/>
          <w:spacing w:val="0"/>
          <w:w w:val="100"/>
          <w:position w:val="0"/>
          <w:shd w:val="clear" w:color="auto" w:fill="80FFFF"/>
        </w:rPr>
        <w:t>Онѣ</w:t>
      </w:r>
      <w:r>
        <w:rPr>
          <w:color w:val="000000"/>
          <w:spacing w:val="0"/>
          <w:w w:val="100"/>
          <w:position w:val="0"/>
        </w:rPr>
        <w:t xml:space="preserve"> состоятъ преимущественно въ слѣдующемъ:</w:t>
      </w:r>
    </w:p>
    <w:p>
      <w:pPr>
        <w:pStyle w:val="Style75"/>
        <w:keepNext w:val="0"/>
        <w:keepLines w:val="0"/>
        <w:widowControl w:val="0"/>
        <w:numPr>
          <w:ilvl w:val="0"/>
          <w:numId w:val="35"/>
        </w:numPr>
        <w:shd w:val="clear" w:color="auto" w:fill="auto"/>
        <w:tabs>
          <w:tab w:pos="524" w:val="left"/>
        </w:tabs>
        <w:bidi w:val="0"/>
        <w:spacing w:before="0" w:after="0" w:line="204" w:lineRule="auto"/>
        <w:ind w:left="0" w:right="0"/>
        <w:jc w:val="both"/>
      </w:pPr>
      <w:bookmarkStart w:id="651" w:name="bookmark651"/>
      <w:bookmarkEnd w:id="651"/>
      <w:r>
        <w:rPr>
          <w:smallCaps/>
          <w:color w:val="000000"/>
          <w:spacing w:val="0"/>
          <w:w w:val="100"/>
          <w:position w:val="0"/>
          <w:shd w:val="clear" w:color="auto" w:fill="80FFFF"/>
        </w:rPr>
        <w:t>Имѣя</w:t>
      </w:r>
      <w:r>
        <w:rPr>
          <w:smallCaps/>
          <w:color w:val="000000"/>
          <w:spacing w:val="0"/>
          <w:w w:val="100"/>
          <w:position w:val="0"/>
        </w:rPr>
        <w:t xml:space="preserve"> </w:t>
      </w:r>
      <w:r>
        <w:rPr>
          <w:smallCaps/>
          <w:color w:val="000000"/>
          <w:spacing w:val="0"/>
          <w:w w:val="100"/>
          <w:position w:val="0"/>
          <w:shd w:val="clear" w:color="auto" w:fill="80FFFF"/>
        </w:rPr>
        <w:t>въ</w:t>
      </w:r>
      <w:r>
        <w:rPr>
          <w:color w:val="000000"/>
          <w:spacing w:val="0"/>
          <w:w w:val="100"/>
          <w:position w:val="0"/>
        </w:rPr>
        <w:t xml:space="preserve"> рукахъ лѣсную карту сообразнаго масштаба (</w:t>
      </w:r>
      <w:r>
        <w:rPr>
          <w:color w:val="000000"/>
          <w:spacing w:val="0"/>
          <w:w w:val="100"/>
          <w:position w:val="0"/>
          <w:shd w:val="clear" w:color="auto" w:fill="80FFFF"/>
        </w:rPr>
        <w:footnoteReference w:id="16"/>
      </w:r>
      <w:r>
        <w:rPr>
          <w:color w:val="000000"/>
          <w:spacing w:val="0"/>
          <w:w w:val="100"/>
          <w:position w:val="0"/>
          <w:shd w:val="clear" w:color="auto" w:fill="80FFFF"/>
        </w:rPr>
        <w:t xml:space="preserve"> </w:t>
      </w:r>
      <w:r>
        <w:rPr>
          <w:color w:val="000000"/>
          <w:spacing w:val="0"/>
          <w:w w:val="100"/>
          <w:position w:val="0"/>
          <w:shd w:val="clear" w:color="auto" w:fill="80FFFF"/>
          <w:vertAlign w:val="superscript"/>
        </w:rPr>
        <w:footnoteReference w:id="17"/>
      </w:r>
      <w:r>
        <w:rPr>
          <w:color w:val="000000"/>
          <w:spacing w:val="0"/>
          <w:w w:val="100"/>
          <w:position w:val="0"/>
        </w:rPr>
        <w:t>), — на ко</w:t>
        <w:softHyphen/>
        <w:t xml:space="preserve">торой, разумѣется, просѣки и квадраты означены </w:t>
      </w:r>
      <w:r>
        <w:rPr>
          <w:smallCaps/>
          <w:color w:val="000000"/>
          <w:spacing w:val="0"/>
          <w:w w:val="100"/>
          <w:position w:val="0"/>
          <w:shd w:val="clear" w:color="auto" w:fill="80FFFF"/>
        </w:rPr>
        <w:t>тѣми</w:t>
      </w:r>
      <w:r>
        <w:rPr>
          <w:color w:val="000000"/>
          <w:spacing w:val="0"/>
          <w:w w:val="100"/>
          <w:position w:val="0"/>
        </w:rPr>
        <w:t xml:space="preserve"> же л</w:t>
      </w:r>
      <w:r>
        <w:rPr>
          <w:color w:val="000000"/>
          <w:spacing w:val="0"/>
          <w:w w:val="100"/>
          <w:position w:val="0"/>
          <w:shd w:val="clear" w:color="auto" w:fill="80FFFF"/>
        </w:rPr>
        <w:t>ит</w:t>
      </w:r>
      <w:r>
        <w:rPr>
          <w:color w:val="000000"/>
          <w:spacing w:val="0"/>
          <w:w w:val="100"/>
          <w:position w:val="0"/>
        </w:rPr>
        <w:t>ерами и ци</w:t>
        <w:softHyphen/>
        <w:t>фрами, какъ и въ самомъ лѣсу,—</w:t>
      </w:r>
      <w:r>
        <w:rPr>
          <w:color w:val="000000"/>
          <w:spacing w:val="0"/>
          <w:w w:val="100"/>
          <w:position w:val="0"/>
          <w:shd w:val="clear" w:color="auto" w:fill="80FFFF"/>
        </w:rPr>
        <w:t xml:space="preserve"> </w:t>
      </w:r>
      <w:r>
        <w:rPr>
          <w:color w:val="000000"/>
          <w:spacing w:val="0"/>
          <w:w w:val="100"/>
          <w:position w:val="0"/>
        </w:rPr>
        <w:t xml:space="preserve">можно тотчасъ и безъ путеводителя узнать, </w:t>
      </w:r>
      <w:r>
        <w:rPr>
          <w:smallCaps/>
          <w:color w:val="000000"/>
          <w:spacing w:val="0"/>
          <w:w w:val="100"/>
          <w:position w:val="0"/>
          <w:shd w:val="clear" w:color="auto" w:fill="80FFFF"/>
        </w:rPr>
        <w:t>гдѣ,</w:t>
      </w:r>
      <w:r>
        <w:rPr>
          <w:color w:val="000000"/>
          <w:spacing w:val="0"/>
          <w:w w:val="100"/>
          <w:position w:val="0"/>
        </w:rPr>
        <w:t xml:space="preserve"> на какомъ </w:t>
      </w:r>
      <w:r>
        <w:rPr>
          <w:smallCaps/>
          <w:color w:val="000000"/>
          <w:spacing w:val="0"/>
          <w:w w:val="100"/>
          <w:position w:val="0"/>
          <w:shd w:val="clear" w:color="auto" w:fill="80FFFF"/>
        </w:rPr>
        <w:t>мѣстѣ</w:t>
      </w:r>
      <w:r>
        <w:rPr>
          <w:smallCaps/>
          <w:color w:val="000000"/>
          <w:spacing w:val="0"/>
          <w:w w:val="100"/>
          <w:position w:val="0"/>
        </w:rPr>
        <w:t xml:space="preserve"> </w:t>
      </w:r>
      <w:r>
        <w:rPr>
          <w:smallCaps/>
          <w:color w:val="000000"/>
          <w:spacing w:val="0"/>
          <w:w w:val="100"/>
          <w:position w:val="0"/>
          <w:shd w:val="clear" w:color="auto" w:fill="80FFFF"/>
        </w:rPr>
        <w:t>въ</w:t>
      </w:r>
      <w:r>
        <w:rPr>
          <w:color w:val="000000"/>
          <w:spacing w:val="0"/>
          <w:w w:val="100"/>
          <w:position w:val="0"/>
        </w:rPr>
        <w:t xml:space="preserve"> лѣсу мы находимся. Нужно только пройд- ти по просѣкѣ до слѣдующаго столба.</w:t>
      </w:r>
    </w:p>
    <w:p>
      <w:pPr>
        <w:pStyle w:val="Style75"/>
        <w:keepNext w:val="0"/>
        <w:keepLines w:val="0"/>
        <w:widowControl w:val="0"/>
        <w:shd w:val="clear" w:color="auto" w:fill="auto"/>
        <w:bidi w:val="0"/>
        <w:spacing w:before="0" w:after="0" w:line="204" w:lineRule="auto"/>
        <w:ind w:left="0" w:right="0"/>
        <w:jc w:val="both"/>
      </w:pPr>
      <w:r>
        <w:rPr>
          <w:color w:val="000000"/>
          <w:spacing w:val="0"/>
          <w:w w:val="100"/>
          <w:position w:val="0"/>
        </w:rPr>
        <w:t xml:space="preserve">Такъ скоро не возможно обознаться, если </w:t>
      </w:r>
      <w:r>
        <w:rPr>
          <w:smallCaps/>
          <w:color w:val="000000"/>
          <w:spacing w:val="0"/>
          <w:w w:val="100"/>
          <w:position w:val="0"/>
          <w:shd w:val="clear" w:color="auto" w:fill="80FFFF"/>
        </w:rPr>
        <w:t>пѣтъ</w:t>
      </w:r>
      <w:r>
        <w:rPr>
          <w:color w:val="000000"/>
          <w:spacing w:val="0"/>
          <w:w w:val="100"/>
          <w:position w:val="0"/>
        </w:rPr>
        <w:t xml:space="preserve"> подобнаго раздѣленія. </w:t>
      </w:r>
      <w:r>
        <w:rPr>
          <w:smallCaps/>
          <w:color w:val="000000"/>
          <w:spacing w:val="0"/>
          <w:w w:val="100"/>
          <w:position w:val="0"/>
          <w:shd w:val="clear" w:color="auto" w:fill="80FFFF"/>
        </w:rPr>
        <w:t>Гдѣ</w:t>
      </w:r>
      <w:r>
        <w:rPr>
          <w:color w:val="000000"/>
          <w:spacing w:val="0"/>
          <w:w w:val="100"/>
          <w:position w:val="0"/>
        </w:rPr>
        <w:t xml:space="preserve"> участки лѣсные лишь ограничены, посредство</w:t>
      </w:r>
      <w:r>
        <w:rPr>
          <w:color w:val="000000"/>
          <w:spacing w:val="0"/>
          <w:w w:val="100"/>
          <w:position w:val="0"/>
          <w:shd w:val="clear" w:color="auto" w:fill="80FFFF"/>
        </w:rPr>
        <w:t>мъ</w:t>
      </w:r>
      <w:r>
        <w:rPr>
          <w:color w:val="000000"/>
          <w:spacing w:val="0"/>
          <w:w w:val="100"/>
          <w:position w:val="0"/>
        </w:rPr>
        <w:t xml:space="preserve"> </w:t>
      </w:r>
      <w:r>
        <w:rPr>
          <w:smallCaps/>
          <w:color w:val="000000"/>
          <w:spacing w:val="0"/>
          <w:w w:val="100"/>
          <w:position w:val="0"/>
          <w:shd w:val="clear" w:color="auto" w:fill="80FFFF"/>
        </w:rPr>
        <w:t>лѣсныхъ</w:t>
      </w:r>
      <w:r>
        <w:rPr>
          <w:color w:val="000000"/>
          <w:spacing w:val="0"/>
          <w:w w:val="100"/>
          <w:position w:val="0"/>
        </w:rPr>
        <w:t xml:space="preserve"> дорогъ, овраговъ, ручьевъ, хребтовъ, различныхъ </w:t>
      </w:r>
      <w:r>
        <w:rPr>
          <w:smallCaps/>
          <w:color w:val="000000"/>
          <w:spacing w:val="0"/>
          <w:w w:val="100"/>
          <w:position w:val="0"/>
          <w:shd w:val="clear" w:color="auto" w:fill="80FFFF"/>
        </w:rPr>
        <w:t>лѣсныхъ</w:t>
      </w:r>
      <w:r>
        <w:rPr>
          <w:color w:val="000000"/>
          <w:spacing w:val="0"/>
          <w:w w:val="100"/>
          <w:position w:val="0"/>
        </w:rPr>
        <w:t xml:space="preserve"> породъ и возрастовъ и пр. и </w:t>
      </w:r>
      <w:r>
        <w:rPr>
          <w:color w:val="000000"/>
          <w:spacing w:val="0"/>
          <w:w w:val="100"/>
          <w:position w:val="0"/>
          <w:shd w:val="clear" w:color="auto" w:fill="80FFFF"/>
        </w:rPr>
        <w:t>п</w:t>
      </w:r>
      <w:r>
        <w:rPr>
          <w:color w:val="000000"/>
          <w:spacing w:val="0"/>
          <w:w w:val="100"/>
          <w:position w:val="0"/>
        </w:rPr>
        <w:t xml:space="preserve">р., тамъ для того, кто не совершенно-знакомъ съ </w:t>
      </w:r>
      <w:r>
        <w:rPr>
          <w:smallCaps/>
          <w:color w:val="000000"/>
          <w:spacing w:val="0"/>
          <w:w w:val="100"/>
          <w:position w:val="0"/>
          <w:shd w:val="clear" w:color="auto" w:fill="80FFFF"/>
        </w:rPr>
        <w:t xml:space="preserve">мѣстностію, </w:t>
      </w:r>
      <w:r>
        <w:rPr>
          <w:color w:val="000000"/>
          <w:spacing w:val="0"/>
          <w:w w:val="100"/>
          <w:position w:val="0"/>
        </w:rPr>
        <w:t xml:space="preserve">невозможно найдти на картѣ пунктъ, </w:t>
      </w:r>
      <w:r>
        <w:rPr>
          <w:smallCaps/>
          <w:color w:val="000000"/>
          <w:spacing w:val="0"/>
          <w:w w:val="100"/>
          <w:position w:val="0"/>
          <w:shd w:val="clear" w:color="auto" w:fill="80FFFF"/>
        </w:rPr>
        <w:t>гдѣ</w:t>
      </w:r>
      <w:r>
        <w:rPr>
          <w:smallCaps/>
          <w:color w:val="000000"/>
          <w:spacing w:val="0"/>
          <w:w w:val="100"/>
          <w:position w:val="0"/>
        </w:rPr>
        <w:t xml:space="preserve"> </w:t>
      </w:r>
      <w:r>
        <w:rPr>
          <w:smallCaps/>
          <w:color w:val="000000"/>
          <w:spacing w:val="0"/>
          <w:w w:val="100"/>
          <w:position w:val="0"/>
          <w:shd w:val="clear" w:color="auto" w:fill="80FFFF"/>
        </w:rPr>
        <w:t>онъ</w:t>
      </w:r>
      <w:r>
        <w:rPr>
          <w:color w:val="000000"/>
          <w:spacing w:val="0"/>
          <w:w w:val="100"/>
          <w:position w:val="0"/>
        </w:rPr>
        <w:t xml:space="preserve"> находится, </w:t>
      </w:r>
      <w:r>
        <w:rPr>
          <w:color w:val="000000"/>
          <w:spacing w:val="0"/>
          <w:w w:val="100"/>
          <w:position w:val="0"/>
          <w:shd w:val="clear" w:color="auto" w:fill="80FFFF"/>
        </w:rPr>
        <w:t>п</w:t>
      </w:r>
      <w:r>
        <w:rPr>
          <w:color w:val="000000"/>
          <w:spacing w:val="0"/>
          <w:w w:val="100"/>
          <w:position w:val="0"/>
        </w:rPr>
        <w:t>отому-что не достаетъ твердыхъ пунктовъ, или если и есть онп, то сл</w:t>
      </w:r>
      <w:r>
        <w:rPr>
          <w:color w:val="000000"/>
          <w:spacing w:val="0"/>
          <w:w w:val="100"/>
          <w:position w:val="0"/>
          <w:shd w:val="clear" w:color="auto" w:fill="80FFFF"/>
        </w:rPr>
        <w:t>иш</w:t>
      </w:r>
      <w:r>
        <w:rPr>
          <w:color w:val="000000"/>
          <w:spacing w:val="0"/>
          <w:w w:val="100"/>
          <w:position w:val="0"/>
        </w:rPr>
        <w:t xml:space="preserve">комъ-далеки отъ него; въ </w:t>
      </w:r>
      <w:r>
        <w:rPr>
          <w:smallCaps/>
          <w:color w:val="000000"/>
          <w:spacing w:val="0"/>
          <w:w w:val="100"/>
          <w:position w:val="0"/>
          <w:shd w:val="clear" w:color="auto" w:fill="80FFFF"/>
        </w:rPr>
        <w:t>лѣсу</w:t>
      </w:r>
      <w:r>
        <w:rPr>
          <w:color w:val="000000"/>
          <w:spacing w:val="0"/>
          <w:w w:val="100"/>
          <w:position w:val="0"/>
        </w:rPr>
        <w:t xml:space="preserve"> же, раздѣленномъ на квадраты, такой пунктъ найдется довольно-скоро. Ибо, если бъ мы попали на средину между двухъ пересѣ</w:t>
        <w:softHyphen/>
        <w:t xml:space="preserve">ченій, то и тогда имѣемъ до слѣдующаго столба только 500 шаговъ. По этому, вновь-опредѣленный </w:t>
      </w:r>
      <w:r>
        <w:rPr>
          <w:smallCaps/>
          <w:color w:val="000000"/>
          <w:spacing w:val="0"/>
          <w:w w:val="100"/>
          <w:position w:val="0"/>
        </w:rPr>
        <w:t>лѣсничій</w:t>
      </w:r>
      <w:r>
        <w:rPr>
          <w:color w:val="000000"/>
          <w:spacing w:val="0"/>
          <w:w w:val="100"/>
          <w:position w:val="0"/>
        </w:rPr>
        <w:t xml:space="preserve"> очень-скоро пріобрѣтаетъ </w:t>
      </w:r>
      <w:r>
        <w:rPr>
          <w:smallCaps/>
          <w:color w:val="000000"/>
          <w:spacing w:val="0"/>
          <w:w w:val="100"/>
          <w:position w:val="0"/>
          <w:shd w:val="clear" w:color="auto" w:fill="80FFFF"/>
        </w:rPr>
        <w:t>мѣстныя свѣдѣнія</w:t>
      </w:r>
      <w:r>
        <w:rPr>
          <w:smallCaps/>
          <w:color w:val="000000"/>
          <w:spacing w:val="0"/>
          <w:w w:val="100"/>
          <w:position w:val="0"/>
        </w:rPr>
        <w:t>;</w:t>
      </w:r>
      <w:r>
        <w:rPr>
          <w:color w:val="000000"/>
          <w:spacing w:val="0"/>
          <w:w w:val="100"/>
          <w:position w:val="0"/>
        </w:rPr>
        <w:t xml:space="preserve"> также</w:t>
      </w:r>
      <w:r>
        <w:rPr>
          <w:color w:val="000000"/>
          <w:spacing w:val="0"/>
          <w:w w:val="100"/>
          <w:position w:val="0"/>
          <w:shd w:val="clear" w:color="auto" w:fill="80FFFF"/>
        </w:rPr>
        <w:t xml:space="preserve"> </w:t>
      </w:r>
      <w:r>
        <w:rPr>
          <w:color w:val="000000"/>
          <w:spacing w:val="0"/>
          <w:w w:val="100"/>
          <w:position w:val="0"/>
        </w:rPr>
        <w:t xml:space="preserve">ревизорамъ и управляющимъ </w:t>
      </w:r>
      <w:r>
        <w:rPr>
          <w:smallCaps/>
          <w:color w:val="000000"/>
          <w:spacing w:val="0"/>
          <w:w w:val="100"/>
          <w:position w:val="0"/>
          <w:shd w:val="clear" w:color="auto" w:fill="80FFFF"/>
        </w:rPr>
        <w:t>лѣсною</w:t>
      </w:r>
      <w:r>
        <w:rPr>
          <w:color w:val="000000"/>
          <w:spacing w:val="0"/>
          <w:w w:val="100"/>
          <w:position w:val="0"/>
        </w:rPr>
        <w:t xml:space="preserve"> частію это устрой</w:t>
        <w:softHyphen/>
        <w:t>ство доставитъ величайшее облегченіе.</w:t>
      </w:r>
    </w:p>
    <w:p>
      <w:pPr>
        <w:pStyle w:val="Style75"/>
        <w:keepNext w:val="0"/>
        <w:keepLines w:val="0"/>
        <w:widowControl w:val="0"/>
        <w:numPr>
          <w:ilvl w:val="0"/>
          <w:numId w:val="35"/>
        </w:numPr>
        <w:shd w:val="clear" w:color="auto" w:fill="auto"/>
        <w:tabs>
          <w:tab w:pos="505" w:val="left"/>
        </w:tabs>
        <w:bidi w:val="0"/>
        <w:spacing w:before="0" w:after="0" w:line="204" w:lineRule="auto"/>
        <w:ind w:left="0" w:right="0"/>
        <w:jc w:val="both"/>
      </w:pPr>
      <w:bookmarkStart w:id="652" w:name="bookmark652"/>
      <w:bookmarkEnd w:id="652"/>
      <w:r>
        <w:rPr>
          <w:color w:val="000000"/>
          <w:spacing w:val="0"/>
          <w:w w:val="100"/>
          <w:position w:val="0"/>
        </w:rPr>
        <w:t xml:space="preserve">Порубка или производимыя заведенія вновь </w:t>
      </w:r>
      <w:r>
        <w:rPr>
          <w:smallCaps/>
          <w:color w:val="000000"/>
          <w:spacing w:val="0"/>
          <w:w w:val="100"/>
          <w:position w:val="0"/>
        </w:rPr>
        <w:t>посѣвомъ</w:t>
      </w:r>
      <w:r>
        <w:rPr>
          <w:color w:val="000000"/>
          <w:spacing w:val="0"/>
          <w:w w:val="100"/>
          <w:position w:val="0"/>
        </w:rPr>
        <w:t xml:space="preserve"> пли садкою, въ такомъ лѣсу съ легкостію могутъ быть водимы параллельными полосами и весьма-удобно къ измѣренію.</w:t>
      </w:r>
    </w:p>
    <w:p>
      <w:pPr>
        <w:pStyle w:val="Style75"/>
        <w:keepNext w:val="0"/>
        <w:keepLines w:val="0"/>
        <w:widowControl w:val="0"/>
        <w:numPr>
          <w:ilvl w:val="0"/>
          <w:numId w:val="35"/>
        </w:numPr>
        <w:shd w:val="clear" w:color="auto" w:fill="auto"/>
        <w:tabs>
          <w:tab w:pos="524" w:val="left"/>
        </w:tabs>
        <w:bidi w:val="0"/>
        <w:spacing w:before="0" w:after="0" w:line="204" w:lineRule="auto"/>
        <w:ind w:left="0" w:right="0"/>
        <w:jc w:val="both"/>
      </w:pPr>
      <w:bookmarkStart w:id="653" w:name="bookmark653"/>
      <w:bookmarkEnd w:id="653"/>
      <w:r>
        <w:rPr>
          <w:color w:val="000000"/>
          <w:spacing w:val="0"/>
          <w:w w:val="100"/>
          <w:position w:val="0"/>
        </w:rPr>
        <w:t xml:space="preserve">Также легко и скоро можно измѣрить даже шагами </w:t>
      </w:r>
      <w:r>
        <w:rPr>
          <w:smallCaps/>
          <w:color w:val="000000"/>
          <w:spacing w:val="0"/>
          <w:w w:val="100"/>
          <w:position w:val="0"/>
          <w:shd w:val="clear" w:color="auto" w:fill="80FFFF"/>
        </w:rPr>
        <w:t>лѣсосѣку</w:t>
      </w:r>
      <w:r>
        <w:rPr>
          <w:smallCaps/>
          <w:color w:val="000000"/>
          <w:spacing w:val="0"/>
          <w:w w:val="100"/>
          <w:position w:val="0"/>
        </w:rPr>
        <w:t xml:space="preserve">, </w:t>
      </w:r>
      <w:r>
        <w:rPr>
          <w:smallCaps/>
          <w:color w:val="000000"/>
          <w:spacing w:val="0"/>
          <w:w w:val="100"/>
          <w:position w:val="0"/>
          <w:shd w:val="clear" w:color="auto" w:fill="80FFFF"/>
        </w:rPr>
        <w:t>или</w:t>
      </w:r>
      <w:r>
        <w:rPr>
          <w:color w:val="000000"/>
          <w:spacing w:val="0"/>
          <w:w w:val="100"/>
          <w:position w:val="0"/>
        </w:rPr>
        <w:t xml:space="preserve"> уча</w:t>
        <w:softHyphen/>
        <w:t xml:space="preserve">стокъ, состоящій на корню, или незадолго передъ </w:t>
      </w:r>
      <w:r>
        <w:rPr>
          <w:smallCaps/>
          <w:color w:val="000000"/>
          <w:spacing w:val="0"/>
          <w:w w:val="100"/>
          <w:position w:val="0"/>
          <w:shd w:val="clear" w:color="auto" w:fill="80FFFF"/>
        </w:rPr>
        <w:t>тѣмъ</w:t>
      </w:r>
      <w:r>
        <w:rPr>
          <w:color w:val="000000"/>
          <w:spacing w:val="0"/>
          <w:w w:val="100"/>
          <w:position w:val="0"/>
        </w:rPr>
        <w:t xml:space="preserve"> срубленный.</w:t>
      </w:r>
    </w:p>
    <w:p>
      <w:pPr>
        <w:pStyle w:val="Style75"/>
        <w:keepNext w:val="0"/>
        <w:keepLines w:val="0"/>
        <w:widowControl w:val="0"/>
        <w:numPr>
          <w:ilvl w:val="0"/>
          <w:numId w:val="35"/>
        </w:numPr>
        <w:shd w:val="clear" w:color="auto" w:fill="auto"/>
        <w:tabs>
          <w:tab w:pos="529" w:val="left"/>
        </w:tabs>
        <w:bidi w:val="0"/>
        <w:spacing w:before="0" w:after="0" w:line="204" w:lineRule="auto"/>
        <w:ind w:left="0" w:right="0"/>
        <w:jc w:val="both"/>
      </w:pPr>
      <w:bookmarkStart w:id="654" w:name="bookmark654"/>
      <w:bookmarkEnd w:id="654"/>
      <w:r>
        <w:rPr>
          <w:smallCaps/>
          <w:color w:val="000000"/>
          <w:spacing w:val="0"/>
          <w:w w:val="100"/>
          <w:position w:val="0"/>
          <w:shd w:val="clear" w:color="auto" w:fill="80FFFF"/>
        </w:rPr>
        <w:t>Всѣ</w:t>
      </w:r>
      <w:r>
        <w:rPr>
          <w:color w:val="000000"/>
          <w:spacing w:val="0"/>
          <w:w w:val="100"/>
          <w:position w:val="0"/>
        </w:rPr>
        <w:t xml:space="preserve"> дороги, </w:t>
      </w:r>
      <w:r>
        <w:rPr>
          <w:smallCaps/>
          <w:color w:val="000000"/>
          <w:spacing w:val="0"/>
          <w:w w:val="100"/>
          <w:position w:val="0"/>
          <w:shd w:val="clear" w:color="auto" w:fill="80FFFF"/>
        </w:rPr>
        <w:t>гдѣ</w:t>
      </w:r>
      <w:r>
        <w:rPr>
          <w:color w:val="000000"/>
          <w:spacing w:val="0"/>
          <w:w w:val="100"/>
          <w:position w:val="0"/>
        </w:rPr>
        <w:t xml:space="preserve"> только это возможно, должны быть положены на просѣки. Поэтому уничтожится множество </w:t>
      </w:r>
      <w:r>
        <w:rPr>
          <w:smallCaps/>
          <w:color w:val="000000"/>
          <w:spacing w:val="0"/>
          <w:w w:val="100"/>
          <w:position w:val="0"/>
          <w:shd w:val="clear" w:color="auto" w:fill="80FFFF"/>
        </w:rPr>
        <w:t>лѣсныхъ</w:t>
      </w:r>
      <w:r>
        <w:rPr>
          <w:color w:val="000000"/>
          <w:spacing w:val="0"/>
          <w:w w:val="100"/>
          <w:position w:val="0"/>
        </w:rPr>
        <w:t xml:space="preserve"> дорогъ, которыя вдоль</w:t>
      </w:r>
    </w:p>
    <w:p>
      <w:pPr>
        <w:pStyle w:val="Style75"/>
        <w:keepNext w:val="0"/>
        <w:keepLines w:val="0"/>
        <w:widowControl w:val="0"/>
        <w:shd w:val="clear" w:color="auto" w:fill="auto"/>
        <w:bidi w:val="0"/>
        <w:spacing w:before="0" w:after="0" w:line="204" w:lineRule="auto"/>
        <w:ind w:left="0" w:right="0" w:firstLine="0"/>
        <w:jc w:val="left"/>
        <w:sectPr>
          <w:headerReference w:type="default" r:id="rId413"/>
          <w:footerReference w:type="default" r:id="rId414"/>
          <w:headerReference w:type="even" r:id="rId415"/>
          <w:footerReference w:type="even" r:id="rId416"/>
          <w:headerReference w:type="first" r:id="rId417"/>
          <w:footerReference w:type="first" r:id="rId418"/>
          <w:footnotePr>
            <w:pos w:val="pageBottom"/>
            <w:numFmt w:val="chicago"/>
            <w:numRestart w:val="continuous"/>
            <w15:footnoteColumns w:val="1"/>
          </w:footnotePr>
          <w:pgSz w:w="8391" w:h="12271"/>
          <w:pgMar w:top="651" w:right="616" w:bottom="312" w:left="646" w:header="0" w:footer="3" w:gutter="0"/>
          <w:pgNumType w:start="3"/>
          <w:cols w:space="720"/>
          <w:noEndnote/>
          <w:titlePg/>
          <w:rtlGutter w:val="0"/>
          <w:docGrid w:linePitch="360"/>
        </w:sectPr>
      </w:pPr>
      <w:r>
        <w:rPr>
          <w:color w:val="000000"/>
          <w:spacing w:val="0"/>
          <w:w w:val="100"/>
          <w:position w:val="0"/>
        </w:rPr>
        <w:t xml:space="preserve">и поперегъ пересѣкаютъ лѣса и во многихъ отношеніяхъ вредны для при- </w:t>
      </w:r>
      <w:r>
        <w:rPr>
          <w:color w:val="000000"/>
          <w:spacing w:val="0"/>
          <w:w w:val="100"/>
          <w:position w:val="0"/>
          <w:shd w:val="clear" w:color="auto" w:fill="80FFFF"/>
        </w:rPr>
        <w:t xml:space="preserve">* </w:t>
      </w:r>
      <w:r>
        <w:rPr>
          <w:color w:val="000000"/>
          <w:spacing w:val="0"/>
          <w:w w:val="100"/>
          <w:position w:val="0"/>
        </w:rPr>
        <w:t xml:space="preserve">ращенія, затрудняютъ надзоръ и споспѣшествуютъ воровству; какъ же скоро </w:t>
      </w:r>
      <w:r>
        <w:rPr>
          <w:smallCaps/>
          <w:color w:val="000000"/>
          <w:spacing w:val="0"/>
          <w:w w:val="100"/>
          <w:position w:val="0"/>
          <w:shd w:val="clear" w:color="auto" w:fill="80FFFF"/>
        </w:rPr>
        <w:t>всѣ</w:t>
      </w:r>
      <w:r>
        <w:rPr>
          <w:color w:val="000000"/>
          <w:spacing w:val="0"/>
          <w:w w:val="100"/>
          <w:position w:val="0"/>
        </w:rPr>
        <w:t xml:space="preserve"> дороги сложены на просѣки, т</w:t>
      </w:r>
      <w:r>
        <w:rPr>
          <w:color w:val="000000"/>
          <w:spacing w:val="0"/>
          <w:w w:val="100"/>
          <w:position w:val="0"/>
          <w:shd w:val="clear" w:color="auto" w:fill="80FFFF"/>
        </w:rPr>
        <w:t>а</w:t>
      </w:r>
      <w:r>
        <w:rPr>
          <w:color w:val="000000"/>
          <w:spacing w:val="0"/>
          <w:w w:val="100"/>
          <w:position w:val="0"/>
        </w:rPr>
        <w:t xml:space="preserve"> легко могутъ быть </w:t>
      </w:r>
      <w:r>
        <w:rPr>
          <w:color w:val="000000"/>
          <w:spacing w:val="0"/>
          <w:w w:val="100"/>
          <w:position w:val="0"/>
          <w:shd w:val="clear" w:color="auto" w:fill="80FFFF"/>
        </w:rPr>
        <w:t>(“</w:t>
      </w:r>
      <w:r>
        <w:rPr>
          <w:color w:val="000000"/>
          <w:spacing w:val="0"/>
          <w:w w:val="100"/>
          <w:position w:val="0"/>
        </w:rPr>
        <w:t>) сторожа</w:t>
        <w:softHyphen/>
        <w:t>ми на большое разстояніе обозрѣваемы.</w:t>
      </w:r>
    </w:p>
    <w:p>
      <w:pPr>
        <w:pStyle w:val="Style75"/>
        <w:keepNext w:val="0"/>
        <w:keepLines w:val="0"/>
        <w:widowControl w:val="0"/>
        <w:numPr>
          <w:ilvl w:val="0"/>
          <w:numId w:val="35"/>
        </w:numPr>
        <w:shd w:val="clear" w:color="auto" w:fill="auto"/>
        <w:tabs>
          <w:tab w:pos="510" w:val="left"/>
        </w:tabs>
        <w:bidi w:val="0"/>
        <w:spacing w:before="0" w:after="0" w:line="204" w:lineRule="auto"/>
        <w:ind w:left="0" w:right="0"/>
        <w:jc w:val="both"/>
      </w:pPr>
      <w:bookmarkStart w:id="655" w:name="bookmark655"/>
      <w:bookmarkEnd w:id="655"/>
      <w:r>
        <w:rPr>
          <w:color w:val="000000"/>
          <w:spacing w:val="0"/>
          <w:w w:val="100"/>
          <w:position w:val="0"/>
        </w:rPr>
        <w:t xml:space="preserve">Сверхъ того, жженіе угля и выдвинутый изъ рубимыхъ </w:t>
      </w:r>
      <w:r>
        <w:rPr>
          <w:smallCaps/>
          <w:color w:val="000000"/>
          <w:spacing w:val="0"/>
          <w:w w:val="100"/>
          <w:position w:val="0"/>
          <w:shd w:val="clear" w:color="auto" w:fill="80FFFF"/>
        </w:rPr>
        <w:t>лѣсосѣкъ</w:t>
      </w:r>
      <w:r>
        <w:rPr>
          <w:smallCaps/>
          <w:color w:val="000000"/>
          <w:spacing w:val="0"/>
          <w:w w:val="100"/>
          <w:position w:val="0"/>
        </w:rPr>
        <w:t xml:space="preserve"> </w:t>
      </w:r>
      <w:r>
        <w:rPr>
          <w:smallCaps/>
          <w:color w:val="000000"/>
          <w:spacing w:val="0"/>
          <w:w w:val="100"/>
          <w:position w:val="0"/>
          <w:shd w:val="clear" w:color="auto" w:fill="80FFFF"/>
        </w:rPr>
        <w:t>лѣсъ должны</w:t>
      </w:r>
      <w:r>
        <w:rPr>
          <w:color w:val="000000"/>
          <w:spacing w:val="0"/>
          <w:w w:val="100"/>
          <w:position w:val="0"/>
        </w:rPr>
        <w:t xml:space="preserve"> помѣщаться па просѣкахъ или </w:t>
      </w:r>
      <w:r>
        <w:rPr>
          <w:smallCaps/>
          <w:color w:val="000000"/>
          <w:spacing w:val="0"/>
          <w:w w:val="100"/>
          <w:position w:val="0"/>
          <w:shd w:val="clear" w:color="auto" w:fill="80FFFF"/>
        </w:rPr>
        <w:t>подлѣ</w:t>
      </w:r>
      <w:r>
        <w:rPr>
          <w:smallCaps/>
          <w:color w:val="000000"/>
          <w:spacing w:val="0"/>
          <w:w w:val="100"/>
          <w:position w:val="0"/>
        </w:rPr>
        <w:t xml:space="preserve"> </w:t>
      </w:r>
      <w:r>
        <w:rPr>
          <w:smallCaps/>
          <w:color w:val="000000"/>
          <w:spacing w:val="0"/>
          <w:w w:val="100"/>
          <w:position w:val="0"/>
          <w:shd w:val="clear" w:color="auto" w:fill="80FFFF"/>
        </w:rPr>
        <w:t>нихъ,</w:t>
      </w:r>
      <w:r>
        <w:rPr>
          <w:smallCaps/>
          <w:color w:val="000000"/>
          <w:spacing w:val="0"/>
          <w:w w:val="100"/>
          <w:position w:val="0"/>
        </w:rPr>
        <w:t xml:space="preserve"> </w:t>
      </w:r>
      <w:r>
        <w:rPr>
          <w:smallCaps/>
          <w:color w:val="000000"/>
          <w:spacing w:val="0"/>
          <w:w w:val="100"/>
          <w:position w:val="0"/>
          <w:shd w:val="clear" w:color="auto" w:fill="80FFFF"/>
        </w:rPr>
        <w:t>и</w:t>
      </w:r>
      <w:r>
        <w:rPr>
          <w:color w:val="000000"/>
          <w:spacing w:val="0"/>
          <w:w w:val="100"/>
          <w:position w:val="0"/>
        </w:rPr>
        <w:t xml:space="preserve"> чрезъ то дѣлаются удобны для обозрѣнія.</w:t>
      </w:r>
    </w:p>
    <w:p>
      <w:pPr>
        <w:pStyle w:val="Style75"/>
        <w:keepNext w:val="0"/>
        <w:keepLines w:val="0"/>
        <w:widowControl w:val="0"/>
        <w:numPr>
          <w:ilvl w:val="0"/>
          <w:numId w:val="35"/>
        </w:numPr>
        <w:shd w:val="clear" w:color="auto" w:fill="auto"/>
        <w:tabs>
          <w:tab w:pos="534" w:val="left"/>
        </w:tabs>
        <w:bidi w:val="0"/>
        <w:spacing w:before="0" w:after="0" w:line="204" w:lineRule="auto"/>
        <w:ind w:left="0" w:right="0"/>
        <w:jc w:val="both"/>
      </w:pPr>
      <w:bookmarkStart w:id="656" w:name="bookmark656"/>
      <w:bookmarkEnd w:id="656"/>
      <w:r>
        <w:rPr>
          <w:smallCaps/>
          <w:color w:val="000000"/>
          <w:spacing w:val="0"/>
          <w:w w:val="100"/>
          <w:position w:val="0"/>
          <w:shd w:val="clear" w:color="auto" w:fill="80FFFF"/>
        </w:rPr>
        <w:t>(Здѣсь</w:t>
      </w:r>
      <w:r>
        <w:rPr>
          <w:color w:val="000000"/>
          <w:spacing w:val="0"/>
          <w:w w:val="100"/>
          <w:position w:val="0"/>
        </w:rPr>
        <w:t xml:space="preserve"> авторъ говоритъ объ удобностяхъ для охоты </w:t>
      </w:r>
      <w:r>
        <w:rPr>
          <w:color w:val="000000"/>
          <w:spacing w:val="0"/>
          <w:w w:val="100"/>
          <w:position w:val="0"/>
          <w:shd w:val="clear" w:color="auto" w:fill="80FFFF"/>
        </w:rPr>
        <w:t>и</w:t>
      </w:r>
      <w:r>
        <w:rPr>
          <w:color w:val="000000"/>
          <w:spacing w:val="0"/>
          <w:w w:val="100"/>
          <w:position w:val="0"/>
        </w:rPr>
        <w:t xml:space="preserve"> звѣровства).</w:t>
      </w:r>
    </w:p>
    <w:p>
      <w:pPr>
        <w:pStyle w:val="Style75"/>
        <w:keepNext w:val="0"/>
        <w:keepLines w:val="0"/>
        <w:widowControl w:val="0"/>
        <w:numPr>
          <w:ilvl w:val="0"/>
          <w:numId w:val="35"/>
        </w:numPr>
        <w:shd w:val="clear" w:color="auto" w:fill="auto"/>
        <w:tabs>
          <w:tab w:pos="481" w:val="left"/>
        </w:tabs>
        <w:bidi w:val="0"/>
        <w:spacing w:before="0" w:after="0" w:line="204" w:lineRule="auto"/>
        <w:ind w:left="0" w:right="0"/>
        <w:jc w:val="both"/>
      </w:pPr>
      <w:bookmarkStart w:id="657" w:name="bookmark657"/>
      <w:bookmarkEnd w:id="657"/>
      <w:r>
        <w:rPr>
          <w:color w:val="000000"/>
          <w:spacing w:val="0"/>
          <w:w w:val="100"/>
          <w:position w:val="0"/>
        </w:rPr>
        <w:t xml:space="preserve">Чрезъ такое раздѣленіе явятся со-временемъ участки и </w:t>
      </w:r>
      <w:r>
        <w:rPr>
          <w:smallCaps/>
          <w:color w:val="000000"/>
          <w:spacing w:val="0"/>
          <w:w w:val="100"/>
          <w:position w:val="0"/>
          <w:shd w:val="clear" w:color="auto" w:fill="80FFFF"/>
        </w:rPr>
        <w:t xml:space="preserve">лѣсосѣки, </w:t>
      </w:r>
      <w:r>
        <w:rPr>
          <w:color w:val="000000"/>
          <w:spacing w:val="0"/>
          <w:w w:val="100"/>
          <w:position w:val="0"/>
        </w:rPr>
        <w:t>имѣющіе правильную Фигуру.</w:t>
      </w:r>
    </w:p>
    <w:p>
      <w:pPr>
        <w:pStyle w:val="Style75"/>
        <w:keepNext w:val="0"/>
        <w:keepLines w:val="0"/>
        <w:widowControl w:val="0"/>
        <w:numPr>
          <w:ilvl w:val="0"/>
          <w:numId w:val="35"/>
        </w:numPr>
        <w:shd w:val="clear" w:color="auto" w:fill="auto"/>
        <w:tabs>
          <w:tab w:pos="519" w:val="left"/>
        </w:tabs>
        <w:bidi w:val="0"/>
        <w:spacing w:before="0" w:after="0" w:line="204" w:lineRule="auto"/>
        <w:ind w:left="0" w:right="0"/>
        <w:jc w:val="both"/>
      </w:pPr>
      <w:bookmarkStart w:id="658" w:name="bookmark658"/>
      <w:bookmarkEnd w:id="658"/>
      <w:r>
        <w:rPr>
          <w:color w:val="000000"/>
          <w:spacing w:val="0"/>
          <w:w w:val="100"/>
          <w:position w:val="0"/>
        </w:rPr>
        <w:t xml:space="preserve">Посредствомъ такого раздѣленія опредѣляется съ точностію </w:t>
      </w:r>
      <w:r>
        <w:rPr>
          <w:color w:val="000000"/>
          <w:spacing w:val="0"/>
          <w:w w:val="100"/>
          <w:position w:val="0"/>
          <w:shd w:val="clear" w:color="auto" w:fill="80FFFF"/>
        </w:rPr>
        <w:t>и</w:t>
      </w:r>
      <w:r>
        <w:rPr>
          <w:color w:val="000000"/>
          <w:spacing w:val="0"/>
          <w:w w:val="100"/>
          <w:position w:val="0"/>
        </w:rPr>
        <w:t xml:space="preserve"> легко</w:t>
        <w:softHyphen/>
        <w:t xml:space="preserve">стію всякое </w:t>
      </w:r>
      <w:r>
        <w:rPr>
          <w:smallCaps/>
          <w:color w:val="000000"/>
          <w:spacing w:val="0"/>
          <w:w w:val="100"/>
          <w:position w:val="0"/>
          <w:shd w:val="clear" w:color="auto" w:fill="80FFFF"/>
        </w:rPr>
        <w:t>мѣсто,</w:t>
      </w:r>
      <w:r>
        <w:rPr>
          <w:smallCaps/>
          <w:color w:val="000000"/>
          <w:spacing w:val="0"/>
          <w:w w:val="100"/>
          <w:position w:val="0"/>
        </w:rPr>
        <w:t xml:space="preserve"> </w:t>
      </w:r>
      <w:r>
        <w:rPr>
          <w:smallCaps/>
          <w:color w:val="000000"/>
          <w:spacing w:val="0"/>
          <w:w w:val="100"/>
          <w:position w:val="0"/>
          <w:shd w:val="clear" w:color="auto" w:fill="80FFFF"/>
        </w:rPr>
        <w:t>гдѣ</w:t>
      </w:r>
      <w:r>
        <w:rPr>
          <w:color w:val="000000"/>
          <w:spacing w:val="0"/>
          <w:w w:val="100"/>
          <w:position w:val="0"/>
        </w:rPr>
        <w:t xml:space="preserve"> должно поднять на</w:t>
      </w:r>
      <w:r>
        <w:rPr>
          <w:color w:val="000000"/>
          <w:spacing w:val="0"/>
          <w:w w:val="100"/>
          <w:position w:val="0"/>
        </w:rPr>
        <w:t>-</w:t>
      </w:r>
      <w:r>
        <w:rPr>
          <w:color w:val="000000"/>
          <w:spacing w:val="0"/>
          <w:w w:val="100"/>
          <w:position w:val="0"/>
          <w:shd w:val="clear" w:color="auto" w:fill="80FFFF"/>
        </w:rPr>
        <w:t>u</w:t>
      </w:r>
      <w:r>
        <w:rPr>
          <w:color w:val="000000"/>
          <w:spacing w:val="0"/>
          <w:w w:val="100"/>
          <w:position w:val="0"/>
        </w:rPr>
        <w:t xml:space="preserve">p. </w:t>
      </w:r>
      <w:r>
        <w:rPr>
          <w:color w:val="000000"/>
          <w:spacing w:val="0"/>
          <w:w w:val="100"/>
          <w:position w:val="0"/>
        </w:rPr>
        <w:t xml:space="preserve">срубленное дерево, </w:t>
      </w:r>
      <w:r>
        <w:rPr>
          <w:smallCaps/>
          <w:color w:val="000000"/>
          <w:spacing w:val="0"/>
          <w:w w:val="100"/>
          <w:position w:val="0"/>
          <w:shd w:val="clear" w:color="auto" w:fill="80FFFF"/>
        </w:rPr>
        <w:t>гдѣ</w:t>
      </w:r>
      <w:r>
        <w:rPr>
          <w:color w:val="000000"/>
          <w:spacing w:val="0"/>
          <w:w w:val="100"/>
          <w:position w:val="0"/>
        </w:rPr>
        <w:t xml:space="preserve"> ле</w:t>
        <w:softHyphen/>
        <w:t xml:space="preserve">житъ застрѣленный звѣрь </w:t>
      </w:r>
      <w:r>
        <w:rPr>
          <w:color w:val="000000"/>
          <w:spacing w:val="0"/>
          <w:w w:val="100"/>
          <w:position w:val="0"/>
          <w:shd w:val="clear" w:color="auto" w:fill="80FFFF"/>
        </w:rPr>
        <w:t>и</w:t>
      </w:r>
      <w:r>
        <w:rPr>
          <w:color w:val="000000"/>
          <w:spacing w:val="0"/>
          <w:w w:val="100"/>
          <w:position w:val="0"/>
        </w:rPr>
        <w:t xml:space="preserve"> пр., </w:t>
      </w:r>
      <w:r>
        <w:rPr>
          <w:color w:val="000000"/>
          <w:spacing w:val="0"/>
          <w:w w:val="100"/>
          <w:position w:val="0"/>
          <w:shd w:val="clear" w:color="auto" w:fill="80FFFF"/>
        </w:rPr>
        <w:t>п</w:t>
      </w:r>
      <w:r>
        <w:rPr>
          <w:color w:val="000000"/>
          <w:spacing w:val="0"/>
          <w:w w:val="100"/>
          <w:position w:val="0"/>
        </w:rPr>
        <w:t xml:space="preserve">ли </w:t>
      </w:r>
      <w:r>
        <w:rPr>
          <w:smallCaps/>
          <w:color w:val="000000"/>
          <w:spacing w:val="0"/>
          <w:w w:val="100"/>
          <w:position w:val="0"/>
          <w:shd w:val="clear" w:color="auto" w:fill="80FFFF"/>
        </w:rPr>
        <w:t>гдѣ</w:t>
      </w:r>
      <w:r>
        <w:rPr>
          <w:color w:val="000000"/>
          <w:spacing w:val="0"/>
          <w:w w:val="100"/>
          <w:position w:val="0"/>
        </w:rPr>
        <w:t xml:space="preserve"> назначается сборное </w:t>
      </w:r>
      <w:r>
        <w:rPr>
          <w:smallCaps/>
          <w:color w:val="000000"/>
          <w:spacing w:val="0"/>
          <w:w w:val="100"/>
          <w:position w:val="0"/>
          <w:shd w:val="clear" w:color="auto" w:fill="80FFFF"/>
        </w:rPr>
        <w:t>мѣсто</w:t>
      </w:r>
      <w:r>
        <w:rPr>
          <w:smallCaps/>
          <w:color w:val="000000"/>
          <w:spacing w:val="0"/>
          <w:w w:val="100"/>
          <w:position w:val="0"/>
        </w:rPr>
        <w:t xml:space="preserve"> </w:t>
      </w:r>
      <w:r>
        <w:rPr>
          <w:smallCaps/>
          <w:color w:val="000000"/>
          <w:spacing w:val="0"/>
          <w:w w:val="100"/>
          <w:position w:val="0"/>
          <w:shd w:val="clear" w:color="auto" w:fill="80FFFF"/>
        </w:rPr>
        <w:t>для</w:t>
      </w:r>
      <w:r>
        <w:rPr>
          <w:smallCaps/>
          <w:color w:val="000000"/>
          <w:spacing w:val="0"/>
          <w:w w:val="100"/>
          <w:position w:val="0"/>
        </w:rPr>
        <w:t xml:space="preserve"> </w:t>
      </w:r>
      <w:r>
        <w:rPr>
          <w:smallCaps/>
          <w:color w:val="000000"/>
          <w:spacing w:val="0"/>
          <w:w w:val="100"/>
          <w:position w:val="0"/>
          <w:shd w:val="clear" w:color="auto" w:fill="80FFFF"/>
        </w:rPr>
        <w:t>лѣ</w:t>
        <w:softHyphen/>
        <w:t>сныхъ</w:t>
      </w:r>
      <w:r>
        <w:rPr>
          <w:color w:val="000000"/>
          <w:spacing w:val="0"/>
          <w:w w:val="100"/>
          <w:position w:val="0"/>
        </w:rPr>
        <w:t xml:space="preserve"> чиновниковъ.</w:t>
      </w:r>
    </w:p>
    <w:p>
      <w:pPr>
        <w:pStyle w:val="Style75"/>
        <w:keepNext w:val="0"/>
        <w:keepLines w:val="0"/>
        <w:widowControl w:val="0"/>
        <w:numPr>
          <w:ilvl w:val="0"/>
          <w:numId w:val="35"/>
        </w:numPr>
        <w:shd w:val="clear" w:color="auto" w:fill="auto"/>
        <w:tabs>
          <w:tab w:pos="529" w:val="left"/>
        </w:tabs>
        <w:bidi w:val="0"/>
        <w:spacing w:before="0" w:after="0" w:line="204" w:lineRule="auto"/>
        <w:ind w:left="0" w:right="0"/>
        <w:jc w:val="both"/>
      </w:pPr>
      <w:bookmarkStart w:id="659" w:name="bookmark659"/>
      <w:bookmarkEnd w:id="659"/>
      <w:r>
        <w:rPr>
          <w:color w:val="000000"/>
          <w:spacing w:val="0"/>
          <w:w w:val="100"/>
          <w:position w:val="0"/>
        </w:rPr>
        <w:t>При нападеніи гусеницъ, просѣки могутъ служить</w:t>
      </w:r>
      <w:r>
        <w:rPr>
          <w:color w:val="000000"/>
          <w:spacing w:val="0"/>
          <w:w w:val="100"/>
          <w:position w:val="0"/>
          <w:shd w:val="clear" w:color="auto" w:fill="80FFFF"/>
        </w:rPr>
        <w:t xml:space="preserve"> </w:t>
      </w:r>
      <w:r>
        <w:rPr>
          <w:color w:val="000000"/>
          <w:spacing w:val="0"/>
          <w:w w:val="100"/>
          <w:position w:val="0"/>
        </w:rPr>
        <w:t>для полученія ин</w:t>
        <w:softHyphen/>
        <w:t>тервала между древесными вершинами и для удобнаго выкапыванія ка</w:t>
        <w:softHyphen/>
        <w:t>наловъ.</w:t>
      </w:r>
    </w:p>
    <w:p>
      <w:pPr>
        <w:pStyle w:val="Style75"/>
        <w:keepNext w:val="0"/>
        <w:keepLines w:val="0"/>
        <w:widowControl w:val="0"/>
        <w:numPr>
          <w:ilvl w:val="0"/>
          <w:numId w:val="35"/>
        </w:numPr>
        <w:shd w:val="clear" w:color="auto" w:fill="auto"/>
        <w:tabs>
          <w:tab w:pos="596" w:val="left"/>
        </w:tabs>
        <w:bidi w:val="0"/>
        <w:spacing w:before="0" w:after="0" w:line="204" w:lineRule="auto"/>
        <w:ind w:left="0" w:right="0"/>
        <w:jc w:val="both"/>
      </w:pPr>
      <w:bookmarkStart w:id="660" w:name="bookmark660"/>
      <w:bookmarkEnd w:id="660"/>
      <w:r>
        <w:rPr>
          <w:color w:val="000000"/>
          <w:spacing w:val="0"/>
          <w:w w:val="100"/>
          <w:position w:val="0"/>
        </w:rPr>
        <w:t xml:space="preserve">При </w:t>
      </w:r>
      <w:r>
        <w:rPr>
          <w:smallCaps/>
          <w:color w:val="000000"/>
          <w:spacing w:val="0"/>
          <w:w w:val="100"/>
          <w:position w:val="0"/>
          <w:shd w:val="clear" w:color="auto" w:fill="80FFFF"/>
        </w:rPr>
        <w:t>лѣсныхъ</w:t>
      </w:r>
      <w:r>
        <w:rPr>
          <w:color w:val="000000"/>
          <w:spacing w:val="0"/>
          <w:w w:val="100"/>
          <w:position w:val="0"/>
        </w:rPr>
        <w:t xml:space="preserve"> пожарахъ просѣки бываютъ очень-полезны, когда </w:t>
      </w:r>
      <w:r>
        <w:rPr>
          <w:smallCaps/>
          <w:color w:val="000000"/>
          <w:spacing w:val="0"/>
          <w:w w:val="100"/>
          <w:position w:val="0"/>
          <w:shd w:val="clear" w:color="auto" w:fill="80FFFF"/>
        </w:rPr>
        <w:t xml:space="preserve">онѣ </w:t>
      </w:r>
      <w:r>
        <w:rPr>
          <w:color w:val="000000"/>
          <w:spacing w:val="0"/>
          <w:w w:val="100"/>
          <w:position w:val="0"/>
        </w:rPr>
        <w:t xml:space="preserve">не </w:t>
      </w:r>
      <w:r>
        <w:rPr>
          <w:color w:val="000000"/>
          <w:spacing w:val="0"/>
          <w:w w:val="100"/>
          <w:position w:val="0"/>
          <w:shd w:val="clear" w:color="auto" w:fill="80FFFF"/>
        </w:rPr>
        <w:t>е</w:t>
      </w:r>
      <w:r>
        <w:rPr>
          <w:color w:val="000000"/>
          <w:spacing w:val="0"/>
          <w:w w:val="100"/>
          <w:position w:val="0"/>
        </w:rPr>
        <w:t>лпшкомъ-узк</w:t>
      </w:r>
      <w:r>
        <w:rPr>
          <w:color w:val="000000"/>
          <w:spacing w:val="0"/>
          <w:w w:val="100"/>
          <w:position w:val="0"/>
          <w:shd w:val="clear" w:color="auto" w:fill="80FFFF"/>
        </w:rPr>
        <w:t>п</w:t>
      </w:r>
      <w:r>
        <w:rPr>
          <w:color w:val="000000"/>
          <w:spacing w:val="0"/>
          <w:w w:val="100"/>
          <w:position w:val="0"/>
        </w:rPr>
        <w:t xml:space="preserve"> и содержатся въ </w:t>
      </w:r>
      <w:r>
        <w:rPr>
          <w:smallCaps/>
          <w:color w:val="000000"/>
          <w:spacing w:val="0"/>
          <w:w w:val="100"/>
          <w:position w:val="0"/>
          <w:shd w:val="clear" w:color="auto" w:fill="80FFFF"/>
        </w:rPr>
        <w:t>чистотѣ,</w:t>
      </w:r>
      <w:r>
        <w:rPr>
          <w:smallCaps/>
          <w:color w:val="000000"/>
          <w:spacing w:val="0"/>
          <w:w w:val="100"/>
          <w:position w:val="0"/>
        </w:rPr>
        <w:t xml:space="preserve"> </w:t>
      </w:r>
      <w:r>
        <w:rPr>
          <w:smallCaps/>
          <w:color w:val="000000"/>
          <w:spacing w:val="0"/>
          <w:w w:val="100"/>
          <w:position w:val="0"/>
          <w:shd w:val="clear" w:color="auto" w:fill="80FFFF"/>
        </w:rPr>
        <w:t>и</w:t>
      </w:r>
      <w:r>
        <w:rPr>
          <w:color w:val="000000"/>
          <w:spacing w:val="0"/>
          <w:w w:val="100"/>
          <w:position w:val="0"/>
        </w:rPr>
        <w:t xml:space="preserve"> пр.</w:t>
      </w:r>
    </w:p>
    <w:p>
      <w:pPr>
        <w:pStyle w:val="Style75"/>
        <w:keepNext w:val="0"/>
        <w:keepLines w:val="0"/>
        <w:widowControl w:val="0"/>
        <w:shd w:val="clear" w:color="auto" w:fill="auto"/>
        <w:bidi w:val="0"/>
        <w:spacing w:before="0" w:after="0" w:line="204" w:lineRule="auto"/>
        <w:ind w:left="0" w:right="0"/>
        <w:jc w:val="both"/>
      </w:pPr>
      <w:r>
        <w:rPr>
          <w:color w:val="000000"/>
          <w:spacing w:val="0"/>
          <w:w w:val="100"/>
          <w:position w:val="0"/>
        </w:rPr>
        <w:t xml:space="preserve">Показанныя </w:t>
      </w:r>
      <w:r>
        <w:rPr>
          <w:smallCaps/>
          <w:color w:val="000000"/>
          <w:spacing w:val="0"/>
          <w:w w:val="100"/>
          <w:position w:val="0"/>
          <w:shd w:val="clear" w:color="auto" w:fill="80FFFF"/>
        </w:rPr>
        <w:t>здѣсь</w:t>
      </w:r>
      <w:r>
        <w:rPr>
          <w:smallCaps/>
          <w:color w:val="000000"/>
          <w:spacing w:val="0"/>
          <w:w w:val="100"/>
          <w:position w:val="0"/>
        </w:rPr>
        <w:t xml:space="preserve"> </w:t>
      </w:r>
      <w:r>
        <w:rPr>
          <w:smallCaps/>
          <w:color w:val="000000"/>
          <w:spacing w:val="0"/>
          <w:w w:val="100"/>
          <w:position w:val="0"/>
          <w:shd w:val="clear" w:color="auto" w:fill="80FFFF"/>
        </w:rPr>
        <w:t>выгоды</w:t>
      </w:r>
      <w:r>
        <w:rPr>
          <w:color w:val="000000"/>
          <w:spacing w:val="0"/>
          <w:w w:val="100"/>
          <w:position w:val="0"/>
        </w:rPr>
        <w:t xml:space="preserve"> конечно могутъ побудить къ введенію раздѣ</w:t>
        <w:softHyphen/>
        <w:t xml:space="preserve">ленія </w:t>
      </w:r>
      <w:r>
        <w:rPr>
          <w:smallCaps/>
          <w:color w:val="000000"/>
          <w:spacing w:val="0"/>
          <w:w w:val="100"/>
          <w:position w:val="0"/>
          <w:shd w:val="clear" w:color="auto" w:fill="80FFFF"/>
        </w:rPr>
        <w:t>лѣсовъ</w:t>
      </w:r>
      <w:r>
        <w:rPr>
          <w:color w:val="000000"/>
          <w:spacing w:val="0"/>
          <w:w w:val="100"/>
          <w:position w:val="0"/>
        </w:rPr>
        <w:t xml:space="preserve"> на квадраты во всеобщее употребленіе. Оно даже и тамъ еще имѣетъ большія выгоды, </w:t>
      </w:r>
      <w:r>
        <w:rPr>
          <w:smallCaps/>
          <w:color w:val="000000"/>
          <w:spacing w:val="0"/>
          <w:w w:val="100"/>
          <w:position w:val="0"/>
          <w:shd w:val="clear" w:color="auto" w:fill="80FFFF"/>
        </w:rPr>
        <w:t>гдѣ</w:t>
      </w:r>
      <w:r>
        <w:rPr>
          <w:color w:val="000000"/>
          <w:spacing w:val="0"/>
          <w:w w:val="100"/>
          <w:position w:val="0"/>
        </w:rPr>
        <w:t xml:space="preserve"> лѣса такъ гористы, чго просѣки не могутъ служить дорогами, ибо тогда прочія выгоды остаются въ своей </w:t>
      </w:r>
      <w:r>
        <w:rPr>
          <w:smallCaps/>
          <w:color w:val="000000"/>
          <w:spacing w:val="0"/>
          <w:w w:val="100"/>
          <w:position w:val="0"/>
          <w:shd w:val="clear" w:color="auto" w:fill="80FFFF"/>
        </w:rPr>
        <w:t>силѣ;</w:t>
      </w:r>
      <w:r>
        <w:rPr>
          <w:smallCaps/>
          <w:color w:val="000000"/>
          <w:spacing w:val="0"/>
          <w:w w:val="100"/>
          <w:position w:val="0"/>
        </w:rPr>
        <w:t xml:space="preserve"> </w:t>
      </w:r>
      <w:r>
        <w:rPr>
          <w:smallCaps/>
          <w:color w:val="000000"/>
          <w:spacing w:val="0"/>
          <w:w w:val="100"/>
          <w:position w:val="0"/>
          <w:shd w:val="clear" w:color="auto" w:fill="80FFFF"/>
        </w:rPr>
        <w:t xml:space="preserve">къ </w:t>
      </w:r>
      <w:r>
        <w:rPr>
          <w:color w:val="000000"/>
          <w:spacing w:val="0"/>
          <w:w w:val="100"/>
          <w:position w:val="0"/>
        </w:rPr>
        <w:t>тому же, въ такомъ случаѣ просѣки могутъ быть только отъ</w:t>
      </w:r>
      <w:r>
        <w:rPr>
          <w:color w:val="000000"/>
          <w:spacing w:val="0"/>
          <w:w w:val="100"/>
          <w:position w:val="0"/>
          <w:shd w:val="clear" w:color="auto" w:fill="80FFFF"/>
        </w:rPr>
        <w:t xml:space="preserve"> </w:t>
      </w:r>
      <w:r>
        <w:rPr>
          <w:color w:val="000000"/>
          <w:spacing w:val="0"/>
          <w:w w:val="100"/>
          <w:position w:val="0"/>
        </w:rPr>
        <w:t>6—</w:t>
      </w:r>
      <w:r>
        <w:rPr>
          <w:color w:val="000000"/>
          <w:spacing w:val="0"/>
          <w:w w:val="100"/>
          <w:position w:val="0"/>
          <w:shd w:val="clear" w:color="auto" w:fill="80FFFF"/>
        </w:rPr>
        <w:t>8</w:t>
      </w:r>
      <w:r>
        <w:rPr>
          <w:color w:val="000000"/>
          <w:spacing w:val="0"/>
          <w:w w:val="100"/>
          <w:position w:val="0"/>
        </w:rPr>
        <w:t xml:space="preserve"> Футовъ ширины; впрочем</w:t>
      </w:r>
      <w:r>
        <w:rPr>
          <w:color w:val="000000"/>
          <w:spacing w:val="0"/>
          <w:w w:val="100"/>
          <w:position w:val="0"/>
          <w:shd w:val="clear" w:color="auto" w:fill="80FFFF"/>
        </w:rPr>
        <w:t>ч,</w:t>
      </w:r>
      <w:r>
        <w:rPr>
          <w:color w:val="000000"/>
          <w:spacing w:val="0"/>
          <w:w w:val="100"/>
          <w:position w:val="0"/>
        </w:rPr>
        <w:t xml:space="preserve">, расположеніе квадратовъ остается </w:t>
      </w:r>
      <w:r>
        <w:rPr>
          <w:color w:val="000000"/>
          <w:spacing w:val="0"/>
          <w:w w:val="100"/>
          <w:position w:val="0"/>
          <w:shd w:val="clear" w:color="auto" w:fill="80FFFF"/>
        </w:rPr>
        <w:t>и</w:t>
      </w:r>
      <w:r>
        <w:rPr>
          <w:color w:val="000000"/>
          <w:spacing w:val="0"/>
          <w:w w:val="100"/>
          <w:position w:val="0"/>
        </w:rPr>
        <w:t xml:space="preserve"> </w:t>
      </w:r>
      <w:r>
        <w:rPr>
          <w:smallCaps/>
          <w:color w:val="000000"/>
          <w:spacing w:val="0"/>
          <w:w w:val="100"/>
          <w:position w:val="0"/>
          <w:shd w:val="clear" w:color="auto" w:fill="80FFFF"/>
        </w:rPr>
        <w:t>здѣсь</w:t>
      </w:r>
      <w:r>
        <w:rPr>
          <w:color w:val="000000"/>
          <w:spacing w:val="0"/>
          <w:w w:val="100"/>
          <w:position w:val="0"/>
        </w:rPr>
        <w:t xml:space="preserve"> тоже, что и на ровныхъ </w:t>
      </w:r>
      <w:r>
        <w:rPr>
          <w:color w:val="000000"/>
          <w:spacing w:val="0"/>
          <w:w w:val="100"/>
          <w:position w:val="0"/>
          <w:shd w:val="clear" w:color="auto" w:fill="80FFFF"/>
        </w:rPr>
        <w:t>м</w:t>
      </w:r>
      <w:r>
        <w:rPr>
          <w:color w:val="000000"/>
          <w:spacing w:val="0"/>
          <w:w w:val="100"/>
          <w:position w:val="0"/>
        </w:rPr>
        <w:t>ѣстахъ. И если иныя просѣки прямо пролегаютъ на крутѣй</w:t>
        <w:softHyphen/>
        <w:t xml:space="preserve">шія горы, то </w:t>
      </w:r>
      <w:r>
        <w:rPr>
          <w:color w:val="000000"/>
          <w:spacing w:val="0"/>
          <w:w w:val="100"/>
          <w:position w:val="0"/>
          <w:shd w:val="clear" w:color="auto" w:fill="80FFFF"/>
        </w:rPr>
        <w:t>и</w:t>
      </w:r>
      <w:r>
        <w:rPr>
          <w:color w:val="000000"/>
          <w:spacing w:val="0"/>
          <w:w w:val="100"/>
          <w:position w:val="0"/>
        </w:rPr>
        <w:t xml:space="preserve"> отъ сего только малое число выгод</w:t>
      </w:r>
      <w:r>
        <w:rPr>
          <w:color w:val="000000"/>
          <w:spacing w:val="0"/>
          <w:w w:val="100"/>
          <w:position w:val="0"/>
          <w:shd w:val="clear" w:color="auto" w:fill="80FFFF"/>
        </w:rPr>
        <w:t>а»</w:t>
      </w:r>
      <w:r>
        <w:rPr>
          <w:color w:val="000000"/>
          <w:spacing w:val="0"/>
          <w:w w:val="100"/>
          <w:position w:val="0"/>
        </w:rPr>
        <w:t xml:space="preserve"> исчезаетъ, а все хо</w:t>
        <w:softHyphen/>
        <w:t xml:space="preserve">зяйство можетъ идти правильнѣе </w:t>
      </w:r>
      <w:r>
        <w:rPr>
          <w:color w:val="000000"/>
          <w:spacing w:val="0"/>
          <w:w w:val="100"/>
          <w:position w:val="0"/>
          <w:shd w:val="clear" w:color="auto" w:fill="80FFFF"/>
        </w:rPr>
        <w:t>и</w:t>
      </w:r>
      <w:r>
        <w:rPr>
          <w:color w:val="000000"/>
          <w:spacing w:val="0"/>
          <w:w w:val="100"/>
          <w:position w:val="0"/>
        </w:rPr>
        <w:t xml:space="preserve"> удобообозр</w:t>
      </w:r>
      <w:r>
        <w:rPr>
          <w:color w:val="000000"/>
          <w:spacing w:val="0"/>
          <w:w w:val="100"/>
          <w:position w:val="0"/>
          <w:shd w:val="clear" w:color="auto" w:fill="80FFFF"/>
        </w:rPr>
        <w:t>п</w:t>
      </w:r>
      <w:r>
        <w:rPr>
          <w:color w:val="000000"/>
          <w:spacing w:val="0"/>
          <w:w w:val="100"/>
          <w:position w:val="0"/>
        </w:rPr>
        <w:t xml:space="preserve">мѣе, чѣмъ въ горномъ </w:t>
      </w:r>
      <w:r>
        <w:rPr>
          <w:smallCaps/>
          <w:color w:val="000000"/>
          <w:spacing w:val="0"/>
          <w:w w:val="100"/>
          <w:position w:val="0"/>
          <w:shd w:val="clear" w:color="auto" w:fill="80FFFF"/>
        </w:rPr>
        <w:t>лѣсо</w:t>
        <w:softHyphen/>
        <w:t>хозяйствѣ</w:t>
      </w:r>
      <w:r>
        <w:rPr>
          <w:color w:val="000000"/>
          <w:spacing w:val="0"/>
          <w:w w:val="100"/>
          <w:position w:val="0"/>
        </w:rPr>
        <w:t xml:space="preserve"> не расквадраченномъ.</w:t>
      </w:r>
    </w:p>
    <w:p>
      <w:pPr>
        <w:pStyle w:val="Style75"/>
        <w:keepNext w:val="0"/>
        <w:keepLines w:val="0"/>
        <w:widowControl w:val="0"/>
        <w:shd w:val="clear" w:color="auto" w:fill="auto"/>
        <w:bidi w:val="0"/>
        <w:spacing w:before="0" w:after="0" w:line="206" w:lineRule="auto"/>
        <w:ind w:left="0" w:right="0"/>
        <w:jc w:val="both"/>
      </w:pPr>
      <w:r>
        <w:rPr>
          <w:color w:val="000000"/>
          <w:spacing w:val="0"/>
          <w:w w:val="100"/>
          <w:position w:val="0"/>
        </w:rPr>
        <w:t>Непріятели этого расквадраченія выводятъ изъ него слѣдующіе недо</w:t>
        <w:softHyphen/>
        <w:t>стат</w:t>
      </w:r>
      <w:r>
        <w:rPr>
          <w:color w:val="000000"/>
          <w:spacing w:val="0"/>
          <w:w w:val="100"/>
          <w:position w:val="0"/>
          <w:shd w:val="clear" w:color="auto" w:fill="80FFFF"/>
        </w:rPr>
        <w:t>ки;</w:t>
      </w:r>
    </w:p>
    <w:p>
      <w:pPr>
        <w:pStyle w:val="Style75"/>
        <w:keepNext w:val="0"/>
        <w:keepLines w:val="0"/>
        <w:widowControl w:val="0"/>
        <w:numPr>
          <w:ilvl w:val="0"/>
          <w:numId w:val="37"/>
        </w:numPr>
        <w:shd w:val="clear" w:color="auto" w:fill="auto"/>
        <w:tabs>
          <w:tab w:pos="510" w:val="left"/>
        </w:tabs>
        <w:bidi w:val="0"/>
        <w:spacing w:before="0" w:after="0" w:line="197" w:lineRule="auto"/>
        <w:ind w:left="0" w:right="0"/>
        <w:jc w:val="both"/>
      </w:pPr>
      <w:bookmarkStart w:id="661" w:name="bookmark661"/>
      <w:bookmarkEnd w:id="661"/>
      <w:r>
        <w:rPr>
          <w:color w:val="000000"/>
          <w:spacing w:val="0"/>
          <w:w w:val="100"/>
          <w:position w:val="0"/>
        </w:rPr>
        <w:t>Будто-бы много лѣснаго грунта занимается просѣками, и выгоды эт</w:t>
      </w:r>
      <w:r>
        <w:rPr>
          <w:color w:val="000000"/>
          <w:spacing w:val="0"/>
          <w:w w:val="100"/>
          <w:position w:val="0"/>
          <w:shd w:val="clear" w:color="auto" w:fill="80FFFF"/>
        </w:rPr>
        <w:t>и</w:t>
      </w:r>
      <w:r>
        <w:rPr>
          <w:color w:val="000000"/>
          <w:spacing w:val="0"/>
          <w:w w:val="100"/>
          <w:position w:val="0"/>
        </w:rPr>
        <w:t>мъ перевѣшиваются.</w:t>
      </w:r>
    </w:p>
    <w:p>
      <w:pPr>
        <w:pStyle w:val="Style75"/>
        <w:keepNext w:val="0"/>
        <w:keepLines w:val="0"/>
        <w:widowControl w:val="0"/>
        <w:numPr>
          <w:ilvl w:val="0"/>
          <w:numId w:val="37"/>
        </w:numPr>
        <w:shd w:val="clear" w:color="auto" w:fill="auto"/>
        <w:tabs>
          <w:tab w:pos="505" w:val="left"/>
        </w:tabs>
        <w:bidi w:val="0"/>
        <w:spacing w:before="0" w:after="0" w:line="206" w:lineRule="auto"/>
        <w:ind w:left="0" w:right="0"/>
        <w:jc w:val="both"/>
      </w:pPr>
      <w:bookmarkStart w:id="662" w:name="bookmark662"/>
      <w:bookmarkEnd w:id="662"/>
      <w:r>
        <w:rPr>
          <w:color w:val="000000"/>
          <w:spacing w:val="0"/>
          <w:w w:val="100"/>
          <w:position w:val="0"/>
        </w:rPr>
        <w:t>Будто-бы просѣки подаютъ поводъ къ поврежденію отъ бурь п вѣ</w:t>
        <w:softHyphen/>
        <w:t>тровъ.</w:t>
      </w:r>
    </w:p>
    <w:p>
      <w:pPr>
        <w:pStyle w:val="Style75"/>
        <w:keepNext w:val="0"/>
        <w:keepLines w:val="0"/>
        <w:widowControl w:val="0"/>
        <w:numPr>
          <w:ilvl w:val="0"/>
          <w:numId w:val="37"/>
        </w:numPr>
        <w:shd w:val="clear" w:color="auto" w:fill="auto"/>
        <w:tabs>
          <w:tab w:pos="562" w:val="left"/>
        </w:tabs>
        <w:bidi w:val="0"/>
        <w:spacing w:before="0" w:after="0" w:line="204" w:lineRule="auto"/>
        <w:ind w:left="0" w:right="0"/>
        <w:jc w:val="both"/>
      </w:pPr>
      <w:bookmarkStart w:id="663" w:name="bookmark663"/>
      <w:bookmarkEnd w:id="663"/>
      <w:r>
        <w:rPr>
          <w:color w:val="000000"/>
          <w:spacing w:val="0"/>
          <w:w w:val="100"/>
          <w:position w:val="0"/>
        </w:rPr>
        <w:t>Будто-бы это раздѣленіе требуетъ многихъ издержекъ, и</w:t>
      </w:r>
    </w:p>
    <w:p>
      <w:pPr>
        <w:pStyle w:val="Style75"/>
        <w:keepNext w:val="0"/>
        <w:keepLines w:val="0"/>
        <w:widowControl w:val="0"/>
        <w:numPr>
          <w:ilvl w:val="0"/>
          <w:numId w:val="37"/>
        </w:numPr>
        <w:shd w:val="clear" w:color="auto" w:fill="auto"/>
        <w:tabs>
          <w:tab w:pos="524" w:val="left"/>
        </w:tabs>
        <w:bidi w:val="0"/>
        <w:spacing w:before="0" w:after="220" w:line="202" w:lineRule="auto"/>
        <w:ind w:left="0" w:right="0"/>
        <w:jc w:val="both"/>
      </w:pPr>
      <w:bookmarkStart w:id="664" w:name="bookmark664"/>
      <w:bookmarkEnd w:id="664"/>
      <w:r>
        <w:rPr>
          <w:color w:val="000000"/>
          <w:spacing w:val="0"/>
          <w:w w:val="100"/>
          <w:position w:val="0"/>
        </w:rPr>
        <w:t>Содержаніе нумерных</w:t>
      </w:r>
      <w:r>
        <w:rPr>
          <w:color w:val="000000"/>
          <w:spacing w:val="0"/>
          <w:w w:val="100"/>
          <w:position w:val="0"/>
          <w:shd w:val="clear" w:color="auto" w:fill="80FFFF"/>
        </w:rPr>
        <w:t>ч</w:t>
      </w:r>
      <w:r>
        <w:rPr>
          <w:color w:val="000000"/>
          <w:spacing w:val="0"/>
          <w:w w:val="100"/>
          <w:position w:val="0"/>
        </w:rPr>
        <w:t>,</w:t>
      </w:r>
      <w:r>
        <w:rPr>
          <w:color w:val="000000"/>
          <w:spacing w:val="0"/>
          <w:w w:val="100"/>
          <w:position w:val="0"/>
          <w:shd w:val="clear" w:color="auto" w:fill="80FFFF"/>
        </w:rPr>
        <w:t>.</w:t>
      </w:r>
      <w:r>
        <w:rPr>
          <w:color w:val="000000"/>
          <w:spacing w:val="0"/>
          <w:w w:val="100"/>
          <w:position w:val="0"/>
        </w:rPr>
        <w:t xml:space="preserve">столбовъ дорого. Разсмотримъ </w:t>
      </w:r>
      <w:r>
        <w:rPr>
          <w:smallCaps/>
          <w:color w:val="000000"/>
          <w:spacing w:val="0"/>
          <w:w w:val="100"/>
          <w:position w:val="0"/>
          <w:shd w:val="clear" w:color="auto" w:fill="80FFFF"/>
        </w:rPr>
        <w:t>здѣсь</w:t>
      </w:r>
      <w:r>
        <w:rPr>
          <w:smallCaps/>
          <w:color w:val="000000"/>
          <w:spacing w:val="0"/>
          <w:w w:val="100"/>
          <w:position w:val="0"/>
        </w:rPr>
        <w:t xml:space="preserve"> </w:t>
      </w:r>
      <w:r>
        <w:rPr>
          <w:smallCaps/>
          <w:color w:val="000000"/>
          <w:spacing w:val="0"/>
          <w:w w:val="100"/>
          <w:position w:val="0"/>
          <w:shd w:val="clear" w:color="auto" w:fill="80FFFF"/>
        </w:rPr>
        <w:t>эти</w:t>
      </w:r>
      <w:r>
        <w:rPr>
          <w:color w:val="000000"/>
          <w:spacing w:val="0"/>
          <w:w w:val="100"/>
          <w:position w:val="0"/>
        </w:rPr>
        <w:t xml:space="preserve"> мни</w:t>
        <w:softHyphen/>
        <w:t>мые недостатки порознь.</w:t>
      </w:r>
    </w:p>
    <w:p>
      <w:pPr>
        <w:pStyle w:val="Style75"/>
        <w:keepNext w:val="0"/>
        <w:keepLines w:val="0"/>
        <w:widowControl w:val="0"/>
        <w:shd w:val="clear" w:color="auto" w:fill="auto"/>
        <w:bidi w:val="0"/>
        <w:spacing w:before="0" w:after="0" w:line="204" w:lineRule="auto"/>
        <w:ind w:left="0" w:right="0"/>
        <w:jc w:val="both"/>
      </w:pPr>
      <w:r>
        <w:rPr>
          <w:i/>
          <w:iCs/>
          <w:color w:val="000000"/>
          <w:spacing w:val="0"/>
          <w:w w:val="100"/>
          <w:position w:val="0"/>
          <w:sz w:val="20"/>
          <w:szCs w:val="20"/>
        </w:rPr>
        <w:t>Первый.</w:t>
      </w:r>
      <w:r>
        <w:rPr>
          <w:color w:val="000000"/>
          <w:spacing w:val="0"/>
          <w:w w:val="100"/>
          <w:position w:val="0"/>
        </w:rPr>
        <w:t xml:space="preserve"> Нельзя отвергать, что съ перваго взгляда кажется, будто-бы при просѣкахъ </w:t>
      </w:r>
      <w:r>
        <w:rPr>
          <w:smallCaps/>
          <w:color w:val="000000"/>
          <w:spacing w:val="0"/>
          <w:w w:val="100"/>
          <w:position w:val="0"/>
          <w:shd w:val="clear" w:color="auto" w:fill="80FFFF"/>
        </w:rPr>
        <w:t>нѣск</w:t>
      </w:r>
      <w:r>
        <w:rPr>
          <w:smallCaps/>
          <w:color w:val="000000"/>
          <w:spacing w:val="0"/>
          <w:w w:val="100"/>
          <w:position w:val="0"/>
        </w:rPr>
        <w:t>о</w:t>
      </w:r>
      <w:r>
        <w:rPr>
          <w:smallCaps/>
          <w:color w:val="000000"/>
          <w:spacing w:val="0"/>
          <w:w w:val="100"/>
          <w:position w:val="0"/>
          <w:shd w:val="clear" w:color="auto" w:fill="80FFFF"/>
        </w:rPr>
        <w:t>лько</w:t>
      </w:r>
      <w:r>
        <w:rPr>
          <w:color w:val="000000"/>
          <w:spacing w:val="0"/>
          <w:w w:val="100"/>
          <w:position w:val="0"/>
        </w:rPr>
        <w:t xml:space="preserve"> болѣе грунта будетъ непроизводительнымъ, </w:t>
      </w:r>
      <w:r>
        <w:rPr>
          <w:smallCaps/>
          <w:color w:val="000000"/>
          <w:spacing w:val="0"/>
          <w:w w:val="100"/>
          <w:position w:val="0"/>
          <w:shd w:val="clear" w:color="auto" w:fill="80FFFF"/>
        </w:rPr>
        <w:t>чѣмъ</w:t>
      </w:r>
      <w:r>
        <w:rPr>
          <w:color w:val="000000"/>
          <w:spacing w:val="0"/>
          <w:w w:val="100"/>
          <w:position w:val="0"/>
          <w:shd w:val="clear" w:color="auto" w:fill="80FFFF"/>
        </w:rPr>
        <w:t xml:space="preserve"> </w:t>
      </w:r>
      <w:r>
        <w:rPr>
          <w:color w:val="000000"/>
          <w:spacing w:val="0"/>
          <w:w w:val="100"/>
          <w:position w:val="0"/>
        </w:rPr>
        <w:t>безъ нихъ, потому-что просѣки шире обыкновенныхъ</w:t>
      </w:r>
      <w:r>
        <w:rPr>
          <w:color w:val="000000"/>
          <w:spacing w:val="0"/>
          <w:w w:val="100"/>
          <w:position w:val="0"/>
          <w:shd w:val="clear" w:color="auto" w:fill="80FFFF"/>
        </w:rPr>
        <w:t>»</w:t>
      </w:r>
      <w:r>
        <w:rPr>
          <w:color w:val="000000"/>
          <w:spacing w:val="0"/>
          <w:w w:val="100"/>
          <w:position w:val="0"/>
        </w:rPr>
        <w:t xml:space="preserve"> дорогъ. Но если площадь, занимаемую </w:t>
      </w:r>
      <w:r>
        <w:rPr>
          <w:smallCaps/>
          <w:color w:val="000000"/>
          <w:spacing w:val="0"/>
          <w:w w:val="100"/>
          <w:position w:val="0"/>
          <w:shd w:val="clear" w:color="auto" w:fill="80FFFF"/>
        </w:rPr>
        <w:t>тѣми</w:t>
      </w:r>
      <w:r>
        <w:rPr>
          <w:smallCaps/>
          <w:color w:val="000000"/>
          <w:spacing w:val="0"/>
          <w:w w:val="100"/>
          <w:position w:val="0"/>
        </w:rPr>
        <w:t xml:space="preserve"> </w:t>
      </w:r>
      <w:r>
        <w:rPr>
          <w:smallCaps/>
          <w:color w:val="000000"/>
          <w:spacing w:val="0"/>
          <w:w w:val="100"/>
          <w:position w:val="0"/>
          <w:shd w:val="clear" w:color="auto" w:fill="80FFFF"/>
        </w:rPr>
        <w:t>многими</w:t>
      </w:r>
      <w:r>
        <w:rPr>
          <w:color w:val="000000"/>
          <w:spacing w:val="0"/>
          <w:w w:val="100"/>
          <w:position w:val="0"/>
        </w:rPr>
        <w:t xml:space="preserve"> кривыми </w:t>
      </w:r>
      <w:r>
        <w:rPr>
          <w:smallCaps/>
          <w:color w:val="000000"/>
          <w:spacing w:val="0"/>
          <w:w w:val="100"/>
          <w:position w:val="0"/>
          <w:shd w:val="clear" w:color="auto" w:fill="80FFFF"/>
        </w:rPr>
        <w:t>лѣсными</w:t>
      </w:r>
      <w:r>
        <w:rPr>
          <w:color w:val="000000"/>
          <w:spacing w:val="0"/>
          <w:w w:val="100"/>
          <w:position w:val="0"/>
        </w:rPr>
        <w:t xml:space="preserve"> дорогами, вычесть изъ пло</w:t>
        <w:softHyphen/>
        <w:t xml:space="preserve">щади, занимаемой просѣками, полагая </w:t>
      </w:r>
      <w:r>
        <w:rPr>
          <w:smallCaps/>
          <w:color w:val="000000"/>
          <w:spacing w:val="0"/>
          <w:w w:val="100"/>
          <w:position w:val="0"/>
          <w:shd w:val="clear" w:color="auto" w:fill="80FFFF"/>
        </w:rPr>
        <w:t>п</w:t>
      </w:r>
      <w:r>
        <w:rPr>
          <w:smallCaps/>
          <w:color w:val="000000"/>
          <w:spacing w:val="0"/>
          <w:w w:val="100"/>
          <w:position w:val="0"/>
        </w:rPr>
        <w:t>о</w:t>
      </w:r>
      <w:r>
        <w:rPr>
          <w:smallCaps/>
          <w:color w:val="000000"/>
          <w:spacing w:val="0"/>
          <w:w w:val="100"/>
          <w:position w:val="0"/>
          <w:shd w:val="clear" w:color="auto" w:fill="80FFFF"/>
        </w:rPr>
        <w:t>слѣднія</w:t>
      </w:r>
      <w:r>
        <w:rPr>
          <w:color w:val="000000"/>
          <w:spacing w:val="0"/>
          <w:w w:val="100"/>
          <w:position w:val="0"/>
        </w:rPr>
        <w:t xml:space="preserve"> не шире 12 Футовъ, то въ большей части </w:t>
      </w:r>
      <w:r>
        <w:rPr>
          <w:smallCaps/>
          <w:color w:val="000000"/>
          <w:spacing w:val="0"/>
          <w:w w:val="100"/>
          <w:position w:val="0"/>
          <w:shd w:val="clear" w:color="auto" w:fill="80FFFF"/>
        </w:rPr>
        <w:t>лѣсовъ</w:t>
      </w:r>
      <w:r>
        <w:rPr>
          <w:color w:val="000000"/>
          <w:spacing w:val="0"/>
          <w:w w:val="100"/>
          <w:position w:val="0"/>
        </w:rPr>
        <w:t xml:space="preserve"> площадью дорогъ покроется </w:t>
      </w:r>
      <w:r>
        <w:rPr>
          <w:color w:val="000000"/>
          <w:spacing w:val="0"/>
          <w:w w:val="100"/>
          <w:position w:val="0"/>
          <w:shd w:val="clear" w:color="auto" w:fill="80FFFF"/>
          <w:vertAlign w:val="superscript"/>
        </w:rPr>
        <w:t>2</w:t>
      </w:r>
      <w:r>
        <w:rPr>
          <w:color w:val="000000"/>
          <w:spacing w:val="0"/>
          <w:w w:val="100"/>
          <w:position w:val="0"/>
          <w:shd w:val="clear" w:color="auto" w:fill="80FFFF"/>
        </w:rPr>
        <w:t>/</w:t>
      </w:r>
      <w:r>
        <w:rPr>
          <w:color w:val="000000"/>
          <w:spacing w:val="0"/>
          <w:w w:val="100"/>
          <w:position w:val="0"/>
          <w:shd w:val="clear" w:color="auto" w:fill="80FFFF"/>
          <w:vertAlign w:val="subscript"/>
        </w:rPr>
        <w:t>3</w:t>
      </w:r>
      <w:r>
        <w:rPr>
          <w:color w:val="000000"/>
          <w:spacing w:val="0"/>
          <w:w w:val="100"/>
          <w:position w:val="0"/>
        </w:rPr>
        <w:t xml:space="preserve"> площадп просѣкъ, и слѣдовательно только </w:t>
      </w:r>
      <w:r>
        <w:rPr>
          <w:color w:val="000000"/>
          <w:spacing w:val="0"/>
          <w:w w:val="100"/>
          <w:position w:val="0"/>
          <w:shd w:val="clear" w:color="auto" w:fill="80FFFF"/>
        </w:rPr>
        <w:t>’/</w:t>
      </w:r>
      <w:r>
        <w:rPr>
          <w:color w:val="000000"/>
          <w:spacing w:val="0"/>
          <w:w w:val="100"/>
          <w:position w:val="0"/>
          <w:shd w:val="clear" w:color="auto" w:fill="80FFFF"/>
          <w:vertAlign w:val="subscript"/>
        </w:rPr>
        <w:t>5</w:t>
      </w:r>
      <w:r>
        <w:rPr>
          <w:color w:val="000000"/>
          <w:spacing w:val="0"/>
          <w:w w:val="100"/>
          <w:position w:val="0"/>
        </w:rPr>
        <w:t xml:space="preserve"> отнесется на просѣки.</w:t>
      </w:r>
    </w:p>
    <w:p>
      <w:pPr>
        <w:pStyle w:val="Style75"/>
        <w:keepNext w:val="0"/>
        <w:keepLines w:val="0"/>
        <w:widowControl w:val="0"/>
        <w:shd w:val="clear" w:color="auto" w:fill="auto"/>
        <w:bidi w:val="0"/>
        <w:spacing w:before="0" w:after="0" w:line="204" w:lineRule="auto"/>
        <w:ind w:left="0" w:right="0"/>
        <w:jc w:val="both"/>
      </w:pPr>
      <w:r>
        <w:rPr>
          <w:color w:val="000000"/>
          <w:spacing w:val="0"/>
          <w:w w:val="100"/>
          <w:position w:val="0"/>
        </w:rPr>
        <w:t xml:space="preserve">Если же далѣе прііімемъ въ уваженіе потерю въ приращеніи стоящихъ въ плотную къ </w:t>
      </w:r>
      <w:r>
        <w:rPr>
          <w:smallCaps/>
          <w:color w:val="000000"/>
          <w:spacing w:val="0"/>
          <w:w w:val="100"/>
          <w:position w:val="0"/>
          <w:shd w:val="clear" w:color="auto" w:fill="80FFFF"/>
        </w:rPr>
        <w:t>лѣснымъ</w:t>
      </w:r>
      <w:r>
        <w:rPr>
          <w:color w:val="000000"/>
          <w:spacing w:val="0"/>
          <w:w w:val="100"/>
          <w:position w:val="0"/>
        </w:rPr>
        <w:t xml:space="preserve"> дорогамъ деревьевъ, которыхъ корни безпрестан</w:t>
        <w:softHyphen/>
        <w:t xml:space="preserve">но повреждаются, то и за это также можно сдѣлать вычетъ </w:t>
      </w:r>
      <w:r>
        <w:rPr>
          <w:color w:val="000000"/>
          <w:spacing w:val="0"/>
          <w:w w:val="100"/>
          <w:position w:val="0"/>
          <w:shd w:val="clear" w:color="auto" w:fill="80FFFF"/>
        </w:rPr>
        <w:t>и</w:t>
      </w:r>
      <w:r>
        <w:rPr>
          <w:color w:val="000000"/>
          <w:spacing w:val="0"/>
          <w:w w:val="100"/>
          <w:position w:val="0"/>
        </w:rPr>
        <w:t>зъ поте</w:t>
        <w:softHyphen/>
        <w:t>рянной чрезъ просѣки площади.</w:t>
      </w:r>
    </w:p>
    <w:p>
      <w:pPr>
        <w:pStyle w:val="Style75"/>
        <w:keepNext w:val="0"/>
        <w:keepLines w:val="0"/>
        <w:widowControl w:val="0"/>
        <w:shd w:val="clear" w:color="auto" w:fill="auto"/>
        <w:bidi w:val="0"/>
        <w:spacing w:before="0" w:after="0" w:line="202" w:lineRule="auto"/>
        <w:ind w:left="0" w:right="0"/>
        <w:jc w:val="both"/>
      </w:pPr>
      <w:r>
        <w:rPr>
          <w:color w:val="000000"/>
          <w:spacing w:val="0"/>
          <w:w w:val="100"/>
          <w:position w:val="0"/>
        </w:rPr>
        <w:t xml:space="preserve">Если мы п этого пе хотимъ, то все-таки можно только ту площадь принять въ уваженіе, которой просѣки заключаютъ въ себѣ болѣе, </w:t>
      </w:r>
      <w:r>
        <w:rPr>
          <w:smallCaps/>
          <w:color w:val="000000"/>
          <w:spacing w:val="0"/>
          <w:w w:val="100"/>
          <w:position w:val="0"/>
          <w:shd w:val="clear" w:color="auto" w:fill="80FFFF"/>
        </w:rPr>
        <w:t>чѣмъ лѣсныя</w:t>
      </w:r>
      <w:r>
        <w:rPr>
          <w:color w:val="000000"/>
          <w:spacing w:val="0"/>
          <w:w w:val="100"/>
          <w:position w:val="0"/>
        </w:rPr>
        <w:t xml:space="preserve"> дороги.</w:t>
      </w:r>
    </w:p>
    <w:p>
      <w:pPr>
        <w:pStyle w:val="Style75"/>
        <w:keepNext w:val="0"/>
        <w:keepLines w:val="0"/>
        <w:widowControl w:val="0"/>
        <w:shd w:val="clear" w:color="auto" w:fill="auto"/>
        <w:bidi w:val="0"/>
        <w:spacing w:before="0" w:after="0" w:line="206" w:lineRule="auto"/>
        <w:ind w:left="0" w:right="0"/>
        <w:jc w:val="both"/>
      </w:pPr>
      <w:r>
        <w:rPr>
          <w:color w:val="000000"/>
          <w:spacing w:val="0"/>
          <w:w w:val="100"/>
          <w:position w:val="0"/>
        </w:rPr>
        <w:t xml:space="preserve">Почему, если въ </w:t>
      </w:r>
      <w:r>
        <w:rPr>
          <w:smallCaps/>
          <w:color w:val="000000"/>
          <w:spacing w:val="0"/>
          <w:w w:val="100"/>
          <w:position w:val="0"/>
          <w:shd w:val="clear" w:color="auto" w:fill="80FFFF"/>
        </w:rPr>
        <w:t>лѣсохозяйствѣ</w:t>
      </w:r>
      <w:r>
        <w:rPr>
          <w:color w:val="000000"/>
          <w:spacing w:val="0"/>
          <w:w w:val="100"/>
          <w:position w:val="0"/>
        </w:rPr>
        <w:t xml:space="preserve"> на ровномъ </w:t>
      </w:r>
      <w:r>
        <w:rPr>
          <w:smallCaps/>
          <w:color w:val="000000"/>
          <w:spacing w:val="0"/>
          <w:w w:val="100"/>
          <w:position w:val="0"/>
          <w:shd w:val="clear" w:color="auto" w:fill="80FFFF"/>
        </w:rPr>
        <w:t>мѣстѣ</w:t>
      </w:r>
      <w:r>
        <w:rPr>
          <w:color w:val="000000"/>
          <w:spacing w:val="0"/>
          <w:w w:val="100"/>
          <w:position w:val="0"/>
        </w:rPr>
        <w:t xml:space="preserve"> 10 т. моргеновъ ве</w:t>
        <w:softHyphen/>
        <w:t>личины составляли бы просѣки 60 моргеновъ, теперь состоящія дороги</w:t>
        <w:br w:type="page"/>
      </w:r>
      <w:r>
        <w:rPr>
          <w:color w:val="000000"/>
          <w:spacing w:val="0"/>
          <w:w w:val="100"/>
          <w:position w:val="0"/>
        </w:rPr>
        <w:t xml:space="preserve">занимали бы 40 моргеновъ, то </w:t>
      </w:r>
      <w:r>
        <w:rPr>
          <w:color w:val="000000"/>
          <w:spacing w:val="0"/>
          <w:w w:val="100"/>
          <w:position w:val="0"/>
          <w:shd w:val="clear" w:color="auto" w:fill="80FFFF"/>
        </w:rPr>
        <w:t>п</w:t>
      </w:r>
      <w:r>
        <w:rPr>
          <w:color w:val="000000"/>
          <w:spacing w:val="0"/>
          <w:w w:val="100"/>
          <w:position w:val="0"/>
        </w:rPr>
        <w:t>росѣки занимали бы 20 моргеновъ лиш</w:t>
        <w:softHyphen/>
        <w:t>нихъ</w:t>
      </w:r>
      <w:r>
        <w:rPr>
          <w:color w:val="000000"/>
          <w:spacing w:val="0"/>
          <w:w w:val="100"/>
          <w:position w:val="0"/>
          <w:shd w:val="clear" w:color="auto" w:fill="80FFFF"/>
        </w:rPr>
        <w:t>.</w:t>
      </w:r>
    </w:p>
    <w:p>
      <w:pPr>
        <w:pStyle w:val="Style75"/>
        <w:keepNext w:val="0"/>
        <w:keepLines w:val="0"/>
        <w:widowControl w:val="0"/>
        <w:shd w:val="clear" w:color="auto" w:fill="auto"/>
        <w:bidi w:val="0"/>
        <w:spacing w:before="0" w:after="0" w:line="206" w:lineRule="auto"/>
        <w:ind w:left="0" w:right="0" w:firstLine="260"/>
        <w:jc w:val="both"/>
      </w:pPr>
      <w:r>
        <w:rPr>
          <w:color w:val="000000"/>
          <w:spacing w:val="0"/>
          <w:w w:val="100"/>
          <w:position w:val="0"/>
        </w:rPr>
        <w:t>Э</w:t>
      </w:r>
      <w:r>
        <w:rPr>
          <w:color w:val="000000"/>
          <w:spacing w:val="0"/>
          <w:w w:val="100"/>
          <w:position w:val="0"/>
          <w:shd w:val="clear" w:color="auto" w:fill="80FFFF"/>
        </w:rPr>
        <w:t>т</w:t>
      </w:r>
      <w:r>
        <w:rPr>
          <w:color w:val="000000"/>
          <w:spacing w:val="0"/>
          <w:w w:val="100"/>
          <w:position w:val="0"/>
        </w:rPr>
        <w:t>и 20 моргеновъ, говор</w:t>
      </w:r>
      <w:r>
        <w:rPr>
          <w:color w:val="000000"/>
          <w:spacing w:val="0"/>
          <w:w w:val="100"/>
          <w:position w:val="0"/>
          <w:shd w:val="clear" w:color="auto" w:fill="80FFFF"/>
        </w:rPr>
        <w:t>а</w:t>
      </w:r>
      <w:r>
        <w:rPr>
          <w:color w:val="000000"/>
          <w:spacing w:val="0"/>
          <w:w w:val="100"/>
          <w:position w:val="0"/>
        </w:rPr>
        <w:t xml:space="preserve"> о </w:t>
      </w:r>
      <w:r>
        <w:rPr>
          <w:smallCaps/>
          <w:color w:val="000000"/>
          <w:spacing w:val="0"/>
          <w:w w:val="100"/>
          <w:position w:val="0"/>
          <w:shd w:val="clear" w:color="auto" w:fill="80FFFF"/>
        </w:rPr>
        <w:t>лѣсномъ</w:t>
      </w:r>
      <w:r>
        <w:rPr>
          <w:color w:val="000000"/>
          <w:spacing w:val="0"/>
          <w:w w:val="100"/>
          <w:position w:val="0"/>
        </w:rPr>
        <w:t xml:space="preserve"> произведеніи, несутъ чистую по</w:t>
        <w:softHyphen/>
        <w:t xml:space="preserve">терю. Мы лишимся только періодической прорубки до </w:t>
      </w:r>
      <w:r>
        <w:rPr>
          <w:smallCaps/>
          <w:color w:val="000000"/>
          <w:spacing w:val="0"/>
          <w:w w:val="100"/>
          <w:position w:val="0"/>
          <w:shd w:val="clear" w:color="auto" w:fill="80FFFF"/>
        </w:rPr>
        <w:t>столѣтняго</w:t>
      </w:r>
      <w:r>
        <w:rPr>
          <w:color w:val="000000"/>
          <w:spacing w:val="0"/>
          <w:w w:val="100"/>
          <w:position w:val="0"/>
        </w:rPr>
        <w:t xml:space="preserve"> возра</w:t>
        <w:softHyphen/>
        <w:t>ста, потому-что столѣтняго возраста деревья в</w:t>
      </w:r>
      <w:r>
        <w:rPr>
          <w:color w:val="000000"/>
          <w:spacing w:val="0"/>
          <w:w w:val="100"/>
          <w:position w:val="0"/>
          <w:shd w:val="clear" w:color="auto" w:fill="80FFFF"/>
        </w:rPr>
        <w:t>з.</w:t>
      </w:r>
      <w:r>
        <w:rPr>
          <w:color w:val="000000"/>
          <w:spacing w:val="0"/>
          <w:w w:val="100"/>
          <w:position w:val="0"/>
        </w:rPr>
        <w:t xml:space="preserve"> сложности стоятъ раз</w:t>
        <w:softHyphen/>
        <w:t>стояніемъ въ 12 Футахъ между собою; сл</w:t>
      </w:r>
      <w:r>
        <w:rPr>
          <w:color w:val="000000"/>
          <w:spacing w:val="0"/>
          <w:w w:val="100"/>
          <w:position w:val="0"/>
          <w:shd w:val="clear" w:color="auto" w:fill="80FFFF"/>
        </w:rPr>
        <w:t>ѣд</w:t>
      </w:r>
      <w:r>
        <w:rPr>
          <w:color w:val="000000"/>
          <w:spacing w:val="0"/>
          <w:w w:val="100"/>
          <w:position w:val="0"/>
        </w:rPr>
        <w:t>овательно, па моргенѣ, пересѣ</w:t>
        <w:softHyphen/>
        <w:t>каемомъ проськоіі, столько же будетъ находиться господствующихъ де</w:t>
        <w:softHyphen/>
        <w:t xml:space="preserve">ревъ, какъ на другомъ не просѣкаемомъ,—предполагая, что </w:t>
      </w:r>
      <w:r>
        <w:rPr>
          <w:smallCaps/>
          <w:color w:val="000000"/>
          <w:spacing w:val="0"/>
          <w:w w:val="100"/>
          <w:position w:val="0"/>
          <w:shd w:val="clear" w:color="auto" w:fill="80FFFF"/>
        </w:rPr>
        <w:t>лѣсъ</w:t>
      </w:r>
      <w:r>
        <w:rPr>
          <w:color w:val="000000"/>
          <w:spacing w:val="0"/>
          <w:w w:val="100"/>
          <w:position w:val="0"/>
        </w:rPr>
        <w:t xml:space="preserve"> при про</w:t>
        <w:softHyphen/>
        <w:t>рубленіи просѣкъ не былъ старѣе 30</w:t>
      </w:r>
      <w:r>
        <w:rPr>
          <w:color w:val="000000"/>
          <w:spacing w:val="0"/>
          <w:w w:val="100"/>
          <w:position w:val="0"/>
          <w:shd w:val="clear" w:color="auto" w:fill="80FFFF"/>
        </w:rPr>
        <w:t xml:space="preserve"> —</w:t>
      </w:r>
      <w:r>
        <w:rPr>
          <w:color w:val="000000"/>
          <w:spacing w:val="0"/>
          <w:w w:val="100"/>
          <w:position w:val="0"/>
        </w:rPr>
        <w:t xml:space="preserve">40 </w:t>
      </w:r>
      <w:r>
        <w:rPr>
          <w:smallCaps/>
          <w:color w:val="000000"/>
          <w:spacing w:val="0"/>
          <w:w w:val="100"/>
          <w:position w:val="0"/>
          <w:shd w:val="clear" w:color="auto" w:fill="80FFFF"/>
        </w:rPr>
        <w:t>лѣтъ.</w:t>
      </w:r>
      <w:r>
        <w:rPr>
          <w:smallCaps/>
          <w:color w:val="000000"/>
          <w:spacing w:val="0"/>
          <w:w w:val="100"/>
          <w:position w:val="0"/>
        </w:rPr>
        <w:t xml:space="preserve"> </w:t>
      </w:r>
      <w:r>
        <w:rPr>
          <w:smallCaps/>
          <w:color w:val="000000"/>
          <w:spacing w:val="0"/>
          <w:w w:val="100"/>
          <w:position w:val="0"/>
          <w:shd w:val="clear" w:color="auto" w:fill="80FFFF"/>
        </w:rPr>
        <w:t>Въ</w:t>
      </w:r>
      <w:r>
        <w:rPr>
          <w:smallCaps/>
          <w:color w:val="000000"/>
          <w:spacing w:val="0"/>
          <w:w w:val="100"/>
          <w:position w:val="0"/>
        </w:rPr>
        <w:t xml:space="preserve"> </w:t>
      </w:r>
      <w:r>
        <w:rPr>
          <w:smallCaps/>
          <w:color w:val="000000"/>
          <w:spacing w:val="0"/>
          <w:w w:val="100"/>
          <w:position w:val="0"/>
          <w:shd w:val="clear" w:color="auto" w:fill="80FFFF"/>
        </w:rPr>
        <w:t>этомъ</w:t>
      </w:r>
      <w:r>
        <w:rPr>
          <w:color w:val="000000"/>
          <w:spacing w:val="0"/>
          <w:w w:val="100"/>
          <w:position w:val="0"/>
        </w:rPr>
        <w:t xml:space="preserve"> случаѣ, на краю квадратовъ образуется несравнен</w:t>
      </w:r>
      <w:r>
        <w:rPr>
          <w:color w:val="000000"/>
          <w:spacing w:val="0"/>
          <w:w w:val="100"/>
          <w:position w:val="0"/>
          <w:shd w:val="clear" w:color="auto" w:fill="80FFFF"/>
        </w:rPr>
        <w:t>и</w:t>
      </w:r>
      <w:r>
        <w:rPr>
          <w:color w:val="000000"/>
          <w:spacing w:val="0"/>
          <w:w w:val="100"/>
          <w:position w:val="0"/>
        </w:rPr>
        <w:t>о-болѣ</w:t>
      </w:r>
      <w:r>
        <w:rPr>
          <w:color w:val="000000"/>
          <w:spacing w:val="0"/>
          <w:w w:val="100"/>
          <w:position w:val="0"/>
          <w:shd w:val="clear" w:color="auto" w:fill="80FFFF"/>
        </w:rPr>
        <w:t>ё</w:t>
      </w:r>
      <w:r>
        <w:rPr>
          <w:color w:val="000000"/>
          <w:spacing w:val="0"/>
          <w:w w:val="100"/>
          <w:position w:val="0"/>
        </w:rPr>
        <w:t xml:space="preserve"> первостатейныхъ деревъ, </w:t>
      </w:r>
      <w:r>
        <w:rPr>
          <w:smallCaps/>
          <w:color w:val="000000"/>
          <w:spacing w:val="0"/>
          <w:w w:val="100"/>
          <w:position w:val="0"/>
          <w:shd w:val="clear" w:color="auto" w:fill="80FFFF"/>
        </w:rPr>
        <w:t xml:space="preserve">чѣмъ </w:t>
      </w:r>
      <w:r>
        <w:rPr>
          <w:color w:val="000000"/>
          <w:spacing w:val="0"/>
          <w:w w:val="100"/>
          <w:position w:val="0"/>
        </w:rPr>
        <w:t xml:space="preserve">въ срединѣ, потому-что они свободно могутъ распространять свои корни по просѣкѣ, </w:t>
      </w:r>
      <w:r>
        <w:rPr>
          <w:smallCaps/>
          <w:color w:val="000000"/>
          <w:spacing w:val="0"/>
          <w:w w:val="100"/>
          <w:position w:val="0"/>
          <w:shd w:val="clear" w:color="auto" w:fill="80FFFF"/>
        </w:rPr>
        <w:t>имѣютъ</w:t>
      </w:r>
      <w:r>
        <w:rPr>
          <w:color w:val="000000"/>
          <w:spacing w:val="0"/>
          <w:w w:val="100"/>
          <w:position w:val="0"/>
        </w:rPr>
        <w:t xml:space="preserve"> у вершины болѣе свободы, и потому сильнѣе ро- стутъ. И такъ большое число обрѣтаемыхъ на краю квадратовъ первоста</w:t>
        <w:softHyphen/>
        <w:t xml:space="preserve">тейныхъ деревъ достаточно покроетъ убытокъ, происходящій отъ потери періодическихъ прорубокъ до сто </w:t>
      </w:r>
      <w:r>
        <w:rPr>
          <w:smallCaps/>
          <w:color w:val="000000"/>
          <w:spacing w:val="0"/>
          <w:w w:val="100"/>
          <w:position w:val="0"/>
          <w:shd w:val="clear" w:color="auto" w:fill="80FFFF"/>
        </w:rPr>
        <w:t>іѣняго</w:t>
      </w:r>
      <w:r>
        <w:rPr>
          <w:color w:val="000000"/>
          <w:spacing w:val="0"/>
          <w:w w:val="100"/>
          <w:position w:val="0"/>
        </w:rPr>
        <w:t xml:space="preserve"> возраста, если просѣки не шире 10—12 Футовъ.</w:t>
      </w:r>
    </w:p>
    <w:p>
      <w:pPr>
        <w:pStyle w:val="Style75"/>
        <w:keepNext w:val="0"/>
        <w:keepLines w:val="0"/>
        <w:widowControl w:val="0"/>
        <w:shd w:val="clear" w:color="auto" w:fill="auto"/>
        <w:bidi w:val="0"/>
        <w:spacing w:before="0" w:after="0" w:line="206" w:lineRule="auto"/>
        <w:ind w:left="0" w:right="0" w:firstLine="260"/>
        <w:jc w:val="both"/>
      </w:pPr>
      <w:r>
        <w:rPr>
          <w:smallCaps/>
          <w:color w:val="000000"/>
          <w:spacing w:val="0"/>
          <w:w w:val="100"/>
          <w:position w:val="0"/>
          <w:shd w:val="clear" w:color="auto" w:fill="80FFFF"/>
        </w:rPr>
        <w:t>Гдѣ</w:t>
      </w:r>
      <w:r>
        <w:rPr>
          <w:color w:val="000000"/>
          <w:spacing w:val="0"/>
          <w:w w:val="100"/>
          <w:position w:val="0"/>
        </w:rPr>
        <w:t xml:space="preserve"> просѣки прорубаются чрезъ совершенно или почти-совершен</w:t>
      </w:r>
      <w:r>
        <w:rPr>
          <w:color w:val="000000"/>
          <w:spacing w:val="0"/>
          <w:w w:val="100"/>
          <w:position w:val="0"/>
          <w:shd w:val="clear" w:color="auto" w:fill="80FFFF"/>
        </w:rPr>
        <w:t>п</w:t>
      </w:r>
      <w:r>
        <w:rPr>
          <w:color w:val="000000"/>
          <w:spacing w:val="0"/>
          <w:w w:val="100"/>
          <w:position w:val="0"/>
        </w:rPr>
        <w:t>олѣ</w:t>
      </w:r>
      <w:r>
        <w:rPr>
          <w:color w:val="000000"/>
          <w:spacing w:val="0"/>
          <w:w w:val="100"/>
          <w:position w:val="0"/>
          <w:shd w:val="clear" w:color="auto" w:fill="80FFFF"/>
        </w:rPr>
        <w:t>г</w:t>
      </w:r>
      <w:r>
        <w:rPr>
          <w:color w:val="000000"/>
          <w:spacing w:val="0"/>
          <w:w w:val="100"/>
          <w:position w:val="0"/>
        </w:rPr>
        <w:t xml:space="preserve">- ніе участки, то и тутъ </w:t>
      </w:r>
      <w:r>
        <w:rPr>
          <w:smallCaps/>
          <w:color w:val="000000"/>
          <w:spacing w:val="0"/>
          <w:w w:val="100"/>
          <w:position w:val="0"/>
          <w:shd w:val="clear" w:color="auto" w:fill="80FFFF"/>
        </w:rPr>
        <w:t>нѣтъ</w:t>
      </w:r>
      <w:r>
        <w:rPr>
          <w:color w:val="000000"/>
          <w:spacing w:val="0"/>
          <w:w w:val="100"/>
          <w:position w:val="0"/>
        </w:rPr>
        <w:t xml:space="preserve"> убытка, потому-что срубленный </w:t>
      </w:r>
      <w:r>
        <w:rPr>
          <w:smallCaps/>
          <w:color w:val="000000"/>
          <w:spacing w:val="0"/>
          <w:w w:val="100"/>
          <w:position w:val="0"/>
          <w:shd w:val="clear" w:color="auto" w:fill="80FFFF"/>
        </w:rPr>
        <w:t>лѣсъ</w:t>
      </w:r>
      <w:r>
        <w:rPr>
          <w:color w:val="000000"/>
          <w:spacing w:val="0"/>
          <w:w w:val="100"/>
          <w:position w:val="0"/>
        </w:rPr>
        <w:t xml:space="preserve"> обра</w:t>
        <w:softHyphen/>
        <w:t xml:space="preserve">тится на расходъ, а </w:t>
      </w:r>
      <w:r>
        <w:rPr>
          <w:smallCaps/>
          <w:color w:val="000000"/>
          <w:spacing w:val="0"/>
          <w:w w:val="100"/>
          <w:position w:val="0"/>
          <w:shd w:val="clear" w:color="auto" w:fill="80FFFF"/>
        </w:rPr>
        <w:t>вмѣсто</w:t>
      </w:r>
      <w:r>
        <w:rPr>
          <w:color w:val="000000"/>
          <w:spacing w:val="0"/>
          <w:w w:val="100"/>
          <w:position w:val="0"/>
        </w:rPr>
        <w:t xml:space="preserve"> его </w:t>
      </w:r>
      <w:r>
        <w:rPr>
          <w:smallCaps/>
          <w:color w:val="000000"/>
          <w:spacing w:val="0"/>
          <w:w w:val="100"/>
          <w:position w:val="0"/>
          <w:shd w:val="clear" w:color="auto" w:fill="80FFFF"/>
        </w:rPr>
        <w:t>гдѣ</w:t>
      </w:r>
      <w:r>
        <w:rPr>
          <w:color w:val="000000"/>
          <w:spacing w:val="0"/>
          <w:w w:val="100"/>
          <w:position w:val="0"/>
        </w:rPr>
        <w:t xml:space="preserve"> бы слѣдовало рубить, остается на корню.</w:t>
      </w:r>
    </w:p>
    <w:p>
      <w:pPr>
        <w:pStyle w:val="Style75"/>
        <w:keepNext w:val="0"/>
        <w:keepLines w:val="0"/>
        <w:widowControl w:val="0"/>
        <w:shd w:val="clear" w:color="auto" w:fill="auto"/>
        <w:bidi w:val="0"/>
        <w:spacing w:before="0" w:after="240" w:line="206" w:lineRule="auto"/>
        <w:ind w:left="0" w:right="0" w:firstLine="260"/>
        <w:jc w:val="both"/>
      </w:pPr>
      <w:r>
        <w:rPr>
          <w:color w:val="000000"/>
          <w:spacing w:val="0"/>
          <w:w w:val="100"/>
          <w:position w:val="0"/>
        </w:rPr>
        <w:t xml:space="preserve">Потеря лѣснаго грунта, поэтому, даже </w:t>
      </w:r>
      <w:r>
        <w:rPr>
          <w:color w:val="000000"/>
          <w:spacing w:val="0"/>
          <w:w w:val="100"/>
          <w:position w:val="0"/>
          <w:shd w:val="clear" w:color="auto" w:fill="80FFFF"/>
        </w:rPr>
        <w:t>п</w:t>
      </w:r>
      <w:r>
        <w:rPr>
          <w:color w:val="000000"/>
          <w:spacing w:val="0"/>
          <w:w w:val="100"/>
          <w:position w:val="0"/>
        </w:rPr>
        <w:t>ри 1</w:t>
      </w:r>
      <w:r>
        <w:rPr>
          <w:color w:val="000000"/>
          <w:spacing w:val="0"/>
          <w:w w:val="100"/>
          <w:position w:val="0"/>
          <w:shd w:val="clear" w:color="auto" w:fill="80FFFF"/>
        </w:rPr>
        <w:t>2ти</w:t>
      </w:r>
      <w:r>
        <w:rPr>
          <w:color w:val="000000"/>
          <w:spacing w:val="0"/>
          <w:w w:val="100"/>
          <w:position w:val="0"/>
        </w:rPr>
        <w:t>-Футовыхъ-просѣкахъ въ сравненіи съ получаемыми выгодами весьма-пезиачитель</w:t>
      </w:r>
      <w:r>
        <w:rPr>
          <w:color w:val="000000"/>
          <w:spacing w:val="0"/>
          <w:w w:val="100"/>
          <w:position w:val="0"/>
          <w:shd w:val="clear" w:color="auto" w:fill="80FFFF"/>
        </w:rPr>
        <w:t>н</w:t>
      </w:r>
      <w:r>
        <w:rPr>
          <w:color w:val="000000"/>
          <w:spacing w:val="0"/>
          <w:w w:val="100"/>
          <w:position w:val="0"/>
        </w:rPr>
        <w:t>а. Но, прорубивъ въ горахъ просѣки 6 и 8 Футовъ, о потерь приращенія не стоить и гово</w:t>
        <w:softHyphen/>
        <w:t>рить, потому-что тамъ тогда только первая прорубка съ площади просѣкъ можетъ считаться потерянною, но она и бе</w:t>
      </w:r>
      <w:r>
        <w:rPr>
          <w:color w:val="000000"/>
          <w:spacing w:val="0"/>
          <w:w w:val="100"/>
          <w:position w:val="0"/>
          <w:shd w:val="clear" w:color="auto" w:fill="80FFFF"/>
        </w:rPr>
        <w:t>зъ</w:t>
      </w:r>
      <w:r>
        <w:rPr>
          <w:color w:val="000000"/>
          <w:spacing w:val="0"/>
          <w:w w:val="100"/>
          <w:position w:val="0"/>
        </w:rPr>
        <w:t xml:space="preserve"> того въ подобныхъ лѣсахъ очень-мало или вовсе никакой </w:t>
      </w:r>
      <w:r>
        <w:rPr>
          <w:smallCaps/>
          <w:color w:val="000000"/>
          <w:spacing w:val="0"/>
          <w:w w:val="100"/>
          <w:position w:val="0"/>
          <w:shd w:val="clear" w:color="auto" w:fill="80FFFF"/>
        </w:rPr>
        <w:t>цѣны</w:t>
      </w:r>
      <w:r>
        <w:rPr>
          <w:color w:val="000000"/>
          <w:spacing w:val="0"/>
          <w:w w:val="100"/>
          <w:position w:val="0"/>
        </w:rPr>
        <w:t xml:space="preserve"> не имѣетъ. Въ 40—50 Лѣтнемъ воз</w:t>
        <w:softHyphen/>
        <w:t xml:space="preserve">растѣ, разстояніе господствующихъ деревъ отъ 6 до 8 Футовъ </w:t>
      </w:r>
      <w:r>
        <w:rPr>
          <w:smallCaps/>
          <w:color w:val="000000"/>
          <w:spacing w:val="0"/>
          <w:w w:val="100"/>
          <w:position w:val="0"/>
          <w:shd w:val="clear" w:color="auto" w:fill="80FFFF"/>
        </w:rPr>
        <w:t>послѣ</w:t>
      </w:r>
      <w:r>
        <w:rPr>
          <w:color w:val="000000"/>
          <w:spacing w:val="0"/>
          <w:w w:val="100"/>
          <w:position w:val="0"/>
        </w:rPr>
        <w:t xml:space="preserve"> про</w:t>
        <w:softHyphen/>
        <w:t>рубки. Поэтому на большихъ пространствахъ, хотя разсѣкаемыхъ про</w:t>
        <w:softHyphen/>
        <w:t xml:space="preserve">сѣками, при 60 </w:t>
      </w:r>
      <w:r>
        <w:rPr>
          <w:smallCaps/>
          <w:color w:val="000000"/>
          <w:spacing w:val="0"/>
          <w:w w:val="100"/>
          <w:position w:val="0"/>
          <w:shd w:val="clear" w:color="auto" w:fill="80FFFF"/>
        </w:rPr>
        <w:t>ти-лѣтнсй</w:t>
      </w:r>
      <w:r>
        <w:rPr>
          <w:color w:val="000000"/>
          <w:spacing w:val="0"/>
          <w:w w:val="100"/>
          <w:position w:val="0"/>
        </w:rPr>
        <w:t xml:space="preserve"> прорубкѣ найдемъ столько же господствующихъ</w:t>
      </w:r>
      <w:r>
        <w:rPr>
          <w:color w:val="000000"/>
          <w:spacing w:val="0"/>
          <w:w w:val="100"/>
          <w:position w:val="0"/>
          <w:shd w:val="clear" w:color="auto" w:fill="80FFFF"/>
        </w:rPr>
        <w:t>,</w:t>
      </w:r>
      <w:r>
        <w:rPr>
          <w:color w:val="000000"/>
          <w:spacing w:val="0"/>
          <w:w w:val="100"/>
          <w:position w:val="0"/>
        </w:rPr>
        <w:t xml:space="preserve"> деревъ и не менѣе</w:t>
      </w:r>
      <w:r>
        <w:rPr>
          <w:color w:val="000000"/>
          <w:spacing w:val="0"/>
          <w:w w:val="100"/>
          <w:position w:val="0"/>
          <w:shd w:val="clear" w:color="auto" w:fill="80FFFF"/>
        </w:rPr>
        <w:t>,</w:t>
      </w:r>
      <w:r>
        <w:rPr>
          <w:color w:val="000000"/>
          <w:spacing w:val="0"/>
          <w:w w:val="100"/>
          <w:position w:val="0"/>
        </w:rPr>
        <w:t xml:space="preserve"> получимъ чрезъ прорубку, ка</w:t>
      </w:r>
      <w:r>
        <w:rPr>
          <w:color w:val="000000"/>
          <w:spacing w:val="0"/>
          <w:w w:val="100"/>
          <w:position w:val="0"/>
          <w:shd w:val="clear" w:color="auto" w:fill="80FFFF"/>
        </w:rPr>
        <w:t>къ</w:t>
      </w:r>
      <w:r>
        <w:rPr>
          <w:color w:val="000000"/>
          <w:spacing w:val="0"/>
          <w:w w:val="100"/>
          <w:position w:val="0"/>
        </w:rPr>
        <w:t xml:space="preserve"> та</w:t>
      </w:r>
      <w:r>
        <w:rPr>
          <w:color w:val="000000"/>
          <w:spacing w:val="0"/>
          <w:w w:val="100"/>
          <w:position w:val="0"/>
          <w:shd w:val="clear" w:color="auto" w:fill="80FFFF"/>
        </w:rPr>
        <w:t>мъ</w:t>
      </w:r>
      <w:r>
        <w:rPr>
          <w:color w:val="000000"/>
          <w:spacing w:val="0"/>
          <w:w w:val="100"/>
          <w:position w:val="0"/>
        </w:rPr>
        <w:t xml:space="preserve">, </w:t>
      </w:r>
      <w:r>
        <w:rPr>
          <w:smallCaps/>
          <w:color w:val="000000"/>
          <w:spacing w:val="0"/>
          <w:w w:val="100"/>
          <w:position w:val="0"/>
          <w:shd w:val="clear" w:color="auto" w:fill="80FFFF"/>
        </w:rPr>
        <w:t>гдѣ</w:t>
      </w:r>
      <w:r>
        <w:rPr>
          <w:color w:val="000000"/>
          <w:spacing w:val="0"/>
          <w:w w:val="100"/>
          <w:position w:val="0"/>
        </w:rPr>
        <w:t xml:space="preserve"> нѣтъ про</w:t>
        <w:softHyphen/>
        <w:t>сѣкъ.</w:t>
      </w:r>
    </w:p>
    <w:p>
      <w:pPr>
        <w:pStyle w:val="Style75"/>
        <w:keepNext w:val="0"/>
        <w:keepLines w:val="0"/>
        <w:widowControl w:val="0"/>
        <w:shd w:val="clear" w:color="auto" w:fill="auto"/>
        <w:bidi w:val="0"/>
        <w:spacing w:before="0" w:after="0" w:line="204" w:lineRule="auto"/>
        <w:ind w:left="0" w:right="0" w:firstLine="260"/>
        <w:jc w:val="both"/>
      </w:pPr>
      <w:r>
        <w:rPr>
          <w:i/>
          <w:iCs/>
          <w:color w:val="000000"/>
          <w:spacing w:val="0"/>
          <w:w w:val="100"/>
          <w:position w:val="0"/>
          <w:sz w:val="20"/>
          <w:szCs w:val="20"/>
        </w:rPr>
        <w:t>Второй</w:t>
      </w:r>
      <w:r>
        <w:rPr>
          <w:i/>
          <w:iCs/>
          <w:color w:val="000000"/>
          <w:spacing w:val="0"/>
          <w:w w:val="100"/>
          <w:position w:val="0"/>
          <w:sz w:val="20"/>
          <w:szCs w:val="20"/>
          <w:shd w:val="clear" w:color="auto" w:fill="80FFFF"/>
        </w:rPr>
        <w:t>.</w:t>
      </w:r>
      <w:r>
        <w:rPr>
          <w:color w:val="000000"/>
          <w:spacing w:val="0"/>
          <w:w w:val="100"/>
          <w:position w:val="0"/>
        </w:rPr>
        <w:t xml:space="preserve"> Опасеніе, что бури могутъ по просѣкамъ болѣе вредить, — въ прусскихъ Лѣсахъ не подтвердилось.</w:t>
      </w:r>
    </w:p>
    <w:p>
      <w:pPr>
        <w:pStyle w:val="Style75"/>
        <w:keepNext w:val="0"/>
        <w:keepLines w:val="0"/>
        <w:widowControl w:val="0"/>
        <w:shd w:val="clear" w:color="auto" w:fill="auto"/>
        <w:bidi w:val="0"/>
        <w:spacing w:before="0" w:after="0" w:line="204" w:lineRule="auto"/>
        <w:ind w:left="0" w:right="0" w:firstLine="260"/>
        <w:jc w:val="both"/>
      </w:pPr>
      <w:r>
        <w:rPr>
          <w:color w:val="000000"/>
          <w:spacing w:val="0"/>
          <w:w w:val="100"/>
          <w:position w:val="0"/>
        </w:rPr>
        <w:t>Больш</w:t>
      </w:r>
      <w:r>
        <w:rPr>
          <w:color w:val="000000"/>
          <w:spacing w:val="0"/>
          <w:w w:val="100"/>
          <w:position w:val="0"/>
          <w:shd w:val="clear" w:color="auto" w:fill="80FFFF"/>
        </w:rPr>
        <w:t>ая</w:t>
      </w:r>
      <w:r>
        <w:rPr>
          <w:color w:val="000000"/>
          <w:spacing w:val="0"/>
          <w:w w:val="100"/>
          <w:position w:val="0"/>
        </w:rPr>
        <w:t xml:space="preserve"> часть </w:t>
      </w:r>
      <w:r>
        <w:rPr>
          <w:smallCaps/>
          <w:color w:val="000000"/>
          <w:spacing w:val="0"/>
          <w:w w:val="100"/>
          <w:position w:val="0"/>
          <w:shd w:val="clear" w:color="auto" w:fill="80FFFF"/>
        </w:rPr>
        <w:t>лѣсовъ</w:t>
      </w:r>
      <w:r>
        <w:rPr>
          <w:color w:val="000000"/>
          <w:spacing w:val="0"/>
          <w:w w:val="100"/>
          <w:position w:val="0"/>
        </w:rPr>
        <w:t xml:space="preserve"> уже бо</w:t>
      </w:r>
      <w:r>
        <w:rPr>
          <w:color w:val="000000"/>
          <w:spacing w:val="0"/>
          <w:w w:val="100"/>
          <w:position w:val="0"/>
          <w:shd w:val="clear" w:color="auto" w:fill="80FFFF"/>
        </w:rPr>
        <w:t>ль</w:t>
      </w:r>
      <w:r>
        <w:rPr>
          <w:color w:val="000000"/>
          <w:spacing w:val="0"/>
          <w:w w:val="100"/>
          <w:position w:val="0"/>
        </w:rPr>
        <w:t xml:space="preserve">е 60 </w:t>
      </w:r>
      <w:r>
        <w:rPr>
          <w:smallCaps/>
          <w:color w:val="000000"/>
          <w:spacing w:val="0"/>
          <w:w w:val="100"/>
          <w:position w:val="0"/>
          <w:shd w:val="clear" w:color="auto" w:fill="80FFFF"/>
        </w:rPr>
        <w:t>лѣтъ</w:t>
      </w:r>
      <w:r>
        <w:rPr>
          <w:color w:val="000000"/>
          <w:spacing w:val="0"/>
          <w:w w:val="100"/>
          <w:position w:val="0"/>
        </w:rPr>
        <w:t xml:space="preserve"> раеквадрачепы; сь того вре</w:t>
        <w:softHyphen/>
        <w:t xml:space="preserve">мени бури много дѣлали вреда, но пи на одномъ </w:t>
      </w:r>
      <w:r>
        <w:rPr>
          <w:smallCaps/>
          <w:color w:val="000000"/>
          <w:spacing w:val="0"/>
          <w:w w:val="100"/>
          <w:position w:val="0"/>
          <w:shd w:val="clear" w:color="auto" w:fill="80FFFF"/>
        </w:rPr>
        <w:t>мѣстѣ</w:t>
      </w:r>
      <w:r>
        <w:rPr>
          <w:color w:val="000000"/>
          <w:spacing w:val="0"/>
          <w:w w:val="100"/>
          <w:position w:val="0"/>
        </w:rPr>
        <w:t xml:space="preserve"> не замѣчено, чтобъ </w:t>
      </w:r>
      <w:r>
        <w:rPr>
          <w:smallCaps/>
          <w:color w:val="000000"/>
          <w:spacing w:val="0"/>
          <w:w w:val="100"/>
          <w:position w:val="0"/>
          <w:shd w:val="clear" w:color="auto" w:fill="80FFFF"/>
        </w:rPr>
        <w:t>онѣ</w:t>
      </w:r>
      <w:r>
        <w:rPr>
          <w:color w:val="000000"/>
          <w:spacing w:val="0"/>
          <w:w w:val="100"/>
          <w:position w:val="0"/>
        </w:rPr>
        <w:t xml:space="preserve"> около просѣкъ обнаружили особенно-большую свою силу.</w:t>
      </w:r>
    </w:p>
    <w:p>
      <w:pPr>
        <w:pStyle w:val="Style75"/>
        <w:keepNext w:val="0"/>
        <w:keepLines w:val="0"/>
        <w:widowControl w:val="0"/>
        <w:shd w:val="clear" w:color="auto" w:fill="auto"/>
        <w:bidi w:val="0"/>
        <w:spacing w:before="0" w:after="0" w:line="204" w:lineRule="auto"/>
        <w:ind w:left="0" w:right="0" w:firstLine="260"/>
        <w:jc w:val="both"/>
        <w:sectPr>
          <w:headerReference w:type="default" r:id="rId419"/>
          <w:footerReference w:type="default" r:id="rId420"/>
          <w:headerReference w:type="even" r:id="rId421"/>
          <w:footerReference w:type="even" r:id="rId422"/>
          <w:headerReference w:type="first" r:id="rId423"/>
          <w:footerReference w:type="first" r:id="rId424"/>
          <w:footnotePr>
            <w:pos w:val="pageBottom"/>
            <w:numFmt w:val="chicago"/>
            <w:numRestart w:val="continuous"/>
            <w15:footnoteColumns w:val="1"/>
          </w:footnotePr>
          <w:pgSz w:w="8391" w:h="12271"/>
          <w:pgMar w:top="651" w:right="616" w:bottom="312" w:left="646" w:header="0" w:footer="3" w:gutter="0"/>
          <w:cols w:space="720"/>
          <w:noEndnote/>
          <w:titlePg/>
          <w:rtlGutter w:val="0"/>
          <w:docGrid w:linePitch="360"/>
        </w:sectPr>
      </w:pPr>
      <w:r>
        <w:rPr>
          <w:color w:val="000000"/>
          <w:spacing w:val="0"/>
          <w:w w:val="100"/>
          <w:position w:val="0"/>
        </w:rPr>
        <w:t>Даже въ еловыхъ и пихтовыхъ</w:t>
      </w:r>
      <w:r>
        <w:rPr>
          <w:color w:val="000000"/>
          <w:spacing w:val="0"/>
          <w:w w:val="100"/>
          <w:position w:val="0"/>
          <w:shd w:val="clear" w:color="auto" w:fill="80FFFF"/>
        </w:rPr>
        <w:t>,</w:t>
      </w:r>
      <w:r>
        <w:rPr>
          <w:color w:val="000000"/>
          <w:spacing w:val="0"/>
          <w:w w:val="100"/>
          <w:position w:val="0"/>
        </w:rPr>
        <w:t xml:space="preserve"> лѣсахъ</w:t>
      </w:r>
      <w:r>
        <w:rPr>
          <w:color w:val="000000"/>
          <w:spacing w:val="0"/>
          <w:w w:val="100"/>
          <w:position w:val="0"/>
          <w:shd w:val="clear" w:color="auto" w:fill="80FFFF"/>
        </w:rPr>
        <w:t>.</w:t>
      </w:r>
      <w:r>
        <w:rPr>
          <w:color w:val="000000"/>
          <w:spacing w:val="0"/>
          <w:w w:val="100"/>
          <w:position w:val="0"/>
        </w:rPr>
        <w:t xml:space="preserve"> Силезскихъ</w:t>
      </w:r>
      <w:r>
        <w:rPr>
          <w:color w:val="000000"/>
          <w:spacing w:val="0"/>
          <w:w w:val="100"/>
          <w:position w:val="0"/>
          <w:shd w:val="clear" w:color="auto" w:fill="80FFFF"/>
        </w:rPr>
        <w:t>.</w:t>
      </w:r>
      <w:r>
        <w:rPr>
          <w:color w:val="000000"/>
          <w:spacing w:val="0"/>
          <w:w w:val="100"/>
          <w:position w:val="0"/>
        </w:rPr>
        <w:t xml:space="preserve"> Горъ</w:t>
      </w:r>
      <w:r>
        <w:rPr>
          <w:color w:val="000000"/>
          <w:spacing w:val="0"/>
          <w:w w:val="100"/>
          <w:position w:val="0"/>
          <w:shd w:val="clear" w:color="auto" w:fill="80FFFF"/>
        </w:rPr>
        <w:t>.</w:t>
      </w:r>
      <w:r>
        <w:rPr>
          <w:color w:val="000000"/>
          <w:spacing w:val="0"/>
          <w:w w:val="100"/>
          <w:position w:val="0"/>
        </w:rPr>
        <w:t xml:space="preserve">, </w:t>
      </w:r>
      <w:r>
        <w:rPr>
          <w:smallCaps/>
          <w:color w:val="000000"/>
          <w:spacing w:val="0"/>
          <w:w w:val="100"/>
          <w:position w:val="0"/>
          <w:shd w:val="clear" w:color="auto" w:fill="80FFFF"/>
        </w:rPr>
        <w:t>гдѣ</w:t>
      </w:r>
      <w:r>
        <w:rPr>
          <w:color w:val="000000"/>
          <w:spacing w:val="0"/>
          <w:w w:val="100"/>
          <w:position w:val="0"/>
        </w:rPr>
        <w:t xml:space="preserve"> уже 100 </w:t>
      </w:r>
      <w:r>
        <w:rPr>
          <w:smallCaps/>
          <w:color w:val="000000"/>
          <w:spacing w:val="0"/>
          <w:w w:val="100"/>
          <w:position w:val="0"/>
          <w:shd w:val="clear" w:color="auto" w:fill="80FFFF"/>
        </w:rPr>
        <w:t>лѣ.-ъ</w:t>
      </w:r>
      <w:r>
        <w:rPr>
          <w:color w:val="000000"/>
          <w:spacing w:val="0"/>
          <w:w w:val="100"/>
          <w:position w:val="0"/>
        </w:rPr>
        <w:t xml:space="preserve"> существуютъ</w:t>
      </w:r>
      <w:r>
        <w:rPr>
          <w:color w:val="000000"/>
          <w:spacing w:val="0"/>
          <w:w w:val="100"/>
          <w:position w:val="0"/>
          <w:shd w:val="clear" w:color="auto" w:fill="80FFFF"/>
        </w:rPr>
        <w:t>,</w:t>
      </w:r>
      <w:r>
        <w:rPr>
          <w:color w:val="000000"/>
          <w:spacing w:val="0"/>
          <w:w w:val="100"/>
          <w:position w:val="0"/>
        </w:rPr>
        <w:t xml:space="preserve"> просѣки въ 18 Футовъ ширины, пр</w:t>
      </w:r>
      <w:r>
        <w:rPr>
          <w:color w:val="000000"/>
          <w:spacing w:val="0"/>
          <w:w w:val="100"/>
          <w:position w:val="0"/>
          <w:shd w:val="clear" w:color="auto" w:fill="80FFFF"/>
        </w:rPr>
        <w:t>опч’а</w:t>
      </w:r>
      <w:r>
        <w:rPr>
          <w:color w:val="000000"/>
          <w:spacing w:val="0"/>
          <w:w w:val="100"/>
          <w:position w:val="0"/>
        </w:rPr>
        <w:t>ю</w:t>
      </w:r>
      <w:r>
        <w:rPr>
          <w:color w:val="000000"/>
          <w:spacing w:val="0"/>
          <w:w w:val="100"/>
          <w:position w:val="0"/>
          <w:shd w:val="clear" w:color="auto" w:fill="80FFFF"/>
        </w:rPr>
        <w:t>пу</w:t>
      </w:r>
      <w:r>
        <w:rPr>
          <w:color w:val="000000"/>
          <w:spacing w:val="0"/>
          <w:w w:val="100"/>
          <w:position w:val="0"/>
        </w:rPr>
        <w:t xml:space="preserve">я сквозь превосходныя старыя </w:t>
      </w:r>
      <w:r>
        <w:rPr>
          <w:smallCaps/>
          <w:color w:val="000000"/>
          <w:spacing w:val="0"/>
          <w:w w:val="100"/>
          <w:position w:val="0"/>
          <w:shd w:val="clear" w:color="auto" w:fill="80FFFF"/>
        </w:rPr>
        <w:t>лѣсосѣки,</w:t>
      </w:r>
      <w:r>
        <w:rPr>
          <w:color w:val="000000"/>
          <w:spacing w:val="0"/>
          <w:w w:val="100"/>
          <w:position w:val="0"/>
        </w:rPr>
        <w:t xml:space="preserve"> прямо на западъ, бури не оказали ник</w:t>
      </w:r>
      <w:r>
        <w:rPr>
          <w:color w:val="000000"/>
          <w:spacing w:val="0"/>
          <w:w w:val="100"/>
          <w:position w:val="0"/>
          <w:shd w:val="clear" w:color="auto" w:fill="80FFFF"/>
        </w:rPr>
        <w:t>а</w:t>
      </w:r>
      <w:r>
        <w:rPr>
          <w:color w:val="000000"/>
          <w:spacing w:val="0"/>
          <w:w w:val="100"/>
          <w:position w:val="0"/>
        </w:rPr>
        <w:t>- к</w:t>
      </w:r>
      <w:r>
        <w:rPr>
          <w:color w:val="000000"/>
          <w:spacing w:val="0"/>
          <w:w w:val="100"/>
          <w:position w:val="0"/>
          <w:shd w:val="clear" w:color="auto" w:fill="80FFFF"/>
        </w:rPr>
        <w:t>и</w:t>
      </w:r>
      <w:r>
        <w:rPr>
          <w:color w:val="000000"/>
          <w:spacing w:val="0"/>
          <w:w w:val="100"/>
          <w:position w:val="0"/>
        </w:rPr>
        <w:t>хъ поврежденій, въ которыхъ можао бы было винить просѣки, и если въ горны</w:t>
      </w:r>
      <w:r>
        <w:rPr>
          <w:color w:val="000000"/>
          <w:spacing w:val="0"/>
          <w:w w:val="100"/>
          <w:position w:val="0"/>
          <w:shd w:val="clear" w:color="auto" w:fill="80FFFF"/>
        </w:rPr>
        <w:t>хъ,</w:t>
      </w:r>
      <w:r>
        <w:rPr>
          <w:color w:val="000000"/>
          <w:spacing w:val="0"/>
          <w:w w:val="100"/>
          <w:position w:val="0"/>
        </w:rPr>
        <w:t xml:space="preserve"> лѣсахъ просѣки пе шире 6—8 </w:t>
      </w:r>
      <w:r>
        <w:rPr>
          <w:smallCaps/>
          <w:color w:val="000000"/>
          <w:spacing w:val="0"/>
          <w:w w:val="100"/>
          <w:position w:val="0"/>
          <w:shd w:val="clear" w:color="auto" w:fill="80FFFF"/>
        </w:rPr>
        <w:t>фѵговь</w:t>
      </w:r>
      <w:r>
        <w:rPr>
          <w:smallCaps/>
          <w:color w:val="000000"/>
          <w:spacing w:val="0"/>
          <w:w w:val="100"/>
          <w:position w:val="0"/>
        </w:rPr>
        <w:t xml:space="preserve"> , </w:t>
      </w:r>
      <w:r>
        <w:rPr>
          <w:color w:val="000000"/>
          <w:spacing w:val="0"/>
          <w:w w:val="100"/>
          <w:position w:val="0"/>
        </w:rPr>
        <w:t xml:space="preserve">то </w:t>
      </w:r>
      <w:r>
        <w:rPr>
          <w:smallCaps/>
          <w:color w:val="000000"/>
          <w:spacing w:val="0"/>
          <w:w w:val="100"/>
          <w:position w:val="0"/>
          <w:shd w:val="clear" w:color="auto" w:fill="80FFFF"/>
        </w:rPr>
        <w:t>онѣ</w:t>
      </w:r>
      <w:r>
        <w:rPr>
          <w:color w:val="000000"/>
          <w:spacing w:val="0"/>
          <w:w w:val="100"/>
          <w:position w:val="0"/>
        </w:rPr>
        <w:t xml:space="preserve"> никогда не мо</w:t>
        <w:softHyphen/>
        <w:t xml:space="preserve">гутъ подать случай к </w:t>
      </w:r>
      <w:r>
        <w:rPr>
          <w:color w:val="000000"/>
          <w:spacing w:val="0"/>
          <w:w w:val="100"/>
          <w:position w:val="0"/>
          <w:shd w:val="clear" w:color="auto" w:fill="80FFFF"/>
        </w:rPr>
        <w:t>і</w:t>
      </w:r>
      <w:r>
        <w:rPr>
          <w:color w:val="000000"/>
          <w:spacing w:val="0"/>
          <w:w w:val="100"/>
          <w:position w:val="0"/>
        </w:rPr>
        <w:t xml:space="preserve">. бурелому </w:t>
      </w:r>
      <w:r>
        <w:rPr>
          <w:color w:val="000000"/>
          <w:spacing w:val="0"/>
          <w:w w:val="100"/>
          <w:position w:val="0"/>
          <w:shd w:val="clear" w:color="auto" w:fill="80FFFF"/>
        </w:rPr>
        <w:t>(</w:t>
      </w:r>
      <w:r>
        <w:rPr>
          <w:color w:val="000000"/>
          <w:spacing w:val="0"/>
          <w:w w:val="100"/>
          <w:position w:val="0"/>
          <w:shd w:val="clear" w:color="auto" w:fill="80FFFF"/>
        </w:rPr>
        <w:footnoteReference w:id="18"/>
      </w:r>
      <w:r>
        <w:rPr>
          <w:color w:val="000000"/>
          <w:spacing w:val="0"/>
          <w:w w:val="100"/>
          <w:position w:val="0"/>
          <w:shd w:val="clear" w:color="auto" w:fill="80FFFF"/>
        </w:rPr>
        <w:t>)</w:t>
      </w:r>
      <w:r>
        <w:rPr>
          <w:color w:val="000000"/>
          <w:spacing w:val="0"/>
          <w:w w:val="100"/>
          <w:position w:val="0"/>
        </w:rPr>
        <w:t>.</w:t>
      </w:r>
    </w:p>
    <w:p>
      <w:pPr>
        <w:pStyle w:val="Style75"/>
        <w:keepNext w:val="0"/>
        <w:keepLines w:val="0"/>
        <w:widowControl w:val="0"/>
        <w:shd w:val="clear" w:color="auto" w:fill="auto"/>
        <w:bidi w:val="0"/>
        <w:spacing w:before="0" w:after="0" w:line="202" w:lineRule="auto"/>
        <w:ind w:left="0" w:right="0"/>
        <w:jc w:val="both"/>
      </w:pPr>
      <w:r>
        <w:rPr>
          <w:i/>
          <w:iCs/>
          <w:color w:val="000000"/>
          <w:spacing w:val="0"/>
          <w:w w:val="100"/>
          <w:position w:val="0"/>
          <w:sz w:val="20"/>
          <w:szCs w:val="20"/>
        </w:rPr>
        <w:t>Третій</w:t>
      </w:r>
      <w:r>
        <w:rPr>
          <w:i/>
          <w:iCs/>
          <w:color w:val="000000"/>
          <w:spacing w:val="0"/>
          <w:w w:val="100"/>
          <w:position w:val="0"/>
          <w:sz w:val="20"/>
          <w:szCs w:val="20"/>
          <w:shd w:val="clear" w:color="auto" w:fill="80FFFF"/>
        </w:rPr>
        <w:t>.</w:t>
      </w:r>
      <w:r>
        <w:rPr>
          <w:color w:val="000000"/>
          <w:spacing w:val="0"/>
          <w:w w:val="100"/>
          <w:position w:val="0"/>
        </w:rPr>
        <w:t xml:space="preserve"> Что касается до издержекъ, которыхъ потребуетъ расквадраче- </w:t>
      </w:r>
      <w:r>
        <w:rPr>
          <w:color w:val="000000"/>
          <w:spacing w:val="0"/>
          <w:w w:val="100"/>
          <w:position w:val="0"/>
          <w:shd w:val="clear" w:color="auto" w:fill="80FFFF"/>
        </w:rPr>
        <w:t>н</w:t>
      </w:r>
      <w:r>
        <w:rPr>
          <w:color w:val="000000"/>
          <w:spacing w:val="0"/>
          <w:w w:val="100"/>
          <w:position w:val="0"/>
        </w:rPr>
        <w:t xml:space="preserve">іе, то </w:t>
      </w:r>
      <w:r>
        <w:rPr>
          <w:smallCaps/>
          <w:color w:val="000000"/>
          <w:spacing w:val="0"/>
          <w:w w:val="100"/>
          <w:position w:val="0"/>
          <w:shd w:val="clear" w:color="auto" w:fill="80FFFF"/>
        </w:rPr>
        <w:t>онѣ</w:t>
      </w:r>
      <w:r>
        <w:rPr>
          <w:color w:val="000000"/>
          <w:spacing w:val="0"/>
          <w:w w:val="100"/>
          <w:position w:val="0"/>
        </w:rPr>
        <w:t xml:space="preserve"> не страшны.</w:t>
      </w:r>
    </w:p>
    <w:p>
      <w:pPr>
        <w:pStyle w:val="Style75"/>
        <w:keepNext w:val="0"/>
        <w:keepLines w:val="0"/>
        <w:widowControl w:val="0"/>
        <w:shd w:val="clear" w:color="auto" w:fill="auto"/>
        <w:bidi w:val="0"/>
        <w:spacing w:before="0" w:after="220" w:line="206" w:lineRule="auto"/>
        <w:ind w:left="0" w:right="0"/>
        <w:jc w:val="both"/>
      </w:pPr>
      <w:r>
        <w:rPr>
          <w:color w:val="000000"/>
          <w:spacing w:val="0"/>
          <w:w w:val="100"/>
          <w:position w:val="0"/>
        </w:rPr>
        <w:t xml:space="preserve">По </w:t>
      </w:r>
      <w:r>
        <w:rPr>
          <w:color w:val="000000"/>
          <w:spacing w:val="0"/>
          <w:w w:val="100"/>
          <w:position w:val="0"/>
          <w:shd w:val="clear" w:color="auto" w:fill="80FFFF"/>
        </w:rPr>
        <w:t>п</w:t>
      </w:r>
      <w:r>
        <w:rPr>
          <w:color w:val="000000"/>
          <w:spacing w:val="0"/>
          <w:w w:val="100"/>
          <w:position w:val="0"/>
        </w:rPr>
        <w:t>русскому регламенту за раздѣленіе и вычисленіе на картѣ, за раздѣ</w:t>
        <w:softHyphen/>
        <w:t xml:space="preserve">леніе и провѣшиваніе просѣкъ въ лѣсу, </w:t>
      </w:r>
      <w:r>
        <w:rPr>
          <w:color w:val="000000"/>
          <w:spacing w:val="0"/>
          <w:w w:val="100"/>
          <w:position w:val="0"/>
          <w:shd w:val="clear" w:color="auto" w:fill="80FFFF"/>
        </w:rPr>
        <w:t>и</w:t>
      </w:r>
      <w:r>
        <w:rPr>
          <w:color w:val="000000"/>
          <w:spacing w:val="0"/>
          <w:w w:val="100"/>
          <w:position w:val="0"/>
        </w:rPr>
        <w:t xml:space="preserve"> за надзоръ при поставкѣ </w:t>
      </w:r>
      <w:r>
        <w:rPr>
          <w:color w:val="000000"/>
          <w:spacing w:val="0"/>
          <w:w w:val="100"/>
          <w:position w:val="0"/>
          <w:shd w:val="clear" w:color="auto" w:fill="80FFFF"/>
        </w:rPr>
        <w:t>н</w:t>
      </w:r>
      <w:r>
        <w:rPr>
          <w:color w:val="000000"/>
          <w:spacing w:val="0"/>
          <w:w w:val="100"/>
          <w:position w:val="0"/>
        </w:rPr>
        <w:t xml:space="preserve">умер- </w:t>
      </w:r>
      <w:r>
        <w:rPr>
          <w:color w:val="000000"/>
          <w:spacing w:val="0"/>
          <w:w w:val="100"/>
          <w:position w:val="0"/>
          <w:shd w:val="clear" w:color="auto" w:fill="80FFFF"/>
        </w:rPr>
        <w:t>п</w:t>
      </w:r>
      <w:r>
        <w:rPr>
          <w:color w:val="000000"/>
          <w:spacing w:val="0"/>
          <w:w w:val="100"/>
          <w:position w:val="0"/>
        </w:rPr>
        <w:t xml:space="preserve">ыхъ столбовъ, платятъ за моргенъ отъ 2 до .3 </w:t>
      </w:r>
      <w:r>
        <w:rPr>
          <w:smallCaps/>
          <w:color w:val="000000"/>
          <w:spacing w:val="0"/>
          <w:w w:val="100"/>
          <w:position w:val="0"/>
          <w:shd w:val="clear" w:color="auto" w:fill="80FFFF"/>
        </w:rPr>
        <w:t>пфонииговъ,</w:t>
      </w:r>
      <w:r>
        <w:rPr>
          <w:color w:val="000000"/>
          <w:spacing w:val="0"/>
          <w:w w:val="100"/>
          <w:position w:val="0"/>
        </w:rPr>
        <w:t xml:space="preserve"> т. е. въ слож</w:t>
        <w:softHyphen/>
        <w:t>ности 2</w:t>
      </w:r>
      <w:r>
        <w:rPr>
          <w:color w:val="000000"/>
          <w:spacing w:val="0"/>
          <w:w w:val="100"/>
          <w:position w:val="0"/>
          <w:shd w:val="clear" w:color="auto" w:fill="80FFFF"/>
        </w:rPr>
        <w:t>*/</w:t>
      </w:r>
      <w:r>
        <w:rPr>
          <w:color w:val="000000"/>
          <w:spacing w:val="0"/>
          <w:w w:val="100"/>
          <w:position w:val="0"/>
          <w:shd w:val="clear" w:color="auto" w:fill="80FFFF"/>
          <w:vertAlign w:val="subscript"/>
        </w:rPr>
        <w:t>2</w:t>
      </w:r>
      <w:r>
        <w:rPr>
          <w:color w:val="000000"/>
          <w:spacing w:val="0"/>
          <w:w w:val="100"/>
          <w:position w:val="0"/>
        </w:rPr>
        <w:t xml:space="preserve"> </w:t>
      </w:r>
      <w:r>
        <w:rPr>
          <w:color w:val="000000"/>
          <w:spacing w:val="0"/>
          <w:w w:val="100"/>
          <w:position w:val="0"/>
          <w:shd w:val="clear" w:color="auto" w:fill="80FFFF"/>
        </w:rPr>
        <w:t>п</w:t>
      </w:r>
      <w:r>
        <w:rPr>
          <w:color w:val="000000"/>
          <w:spacing w:val="0"/>
          <w:w w:val="100"/>
          <w:position w:val="0"/>
        </w:rPr>
        <w:t>Фе</w:t>
      </w:r>
      <w:r>
        <w:rPr>
          <w:color w:val="000000"/>
          <w:spacing w:val="0"/>
          <w:w w:val="100"/>
          <w:position w:val="0"/>
          <w:shd w:val="clear" w:color="auto" w:fill="80FFFF"/>
        </w:rPr>
        <w:t>нни</w:t>
      </w:r>
      <w:r>
        <w:rPr>
          <w:color w:val="000000"/>
          <w:spacing w:val="0"/>
          <w:w w:val="100"/>
          <w:position w:val="0"/>
        </w:rPr>
        <w:t>га. Это составитъ за лѣсную дачу, состоящую изъ 20 мор</w:t>
        <w:softHyphen/>
        <w:t>ге</w:t>
      </w:r>
      <w:r>
        <w:rPr>
          <w:color w:val="000000"/>
          <w:spacing w:val="0"/>
          <w:w w:val="100"/>
          <w:position w:val="0"/>
          <w:shd w:val="clear" w:color="auto" w:fill="80FFFF"/>
        </w:rPr>
        <w:t>н</w:t>
      </w:r>
      <w:r>
        <w:rPr>
          <w:color w:val="000000"/>
          <w:spacing w:val="0"/>
          <w:w w:val="100"/>
          <w:position w:val="0"/>
        </w:rPr>
        <w:t>овъ, 138 талеровъ, 26 грошей и 8 пфенниговъ.</w:t>
      </w:r>
    </w:p>
    <w:p>
      <w:pPr>
        <w:pStyle w:val="Style75"/>
        <w:keepNext w:val="0"/>
        <w:keepLines w:val="0"/>
        <w:widowControl w:val="0"/>
        <w:shd w:val="clear" w:color="auto" w:fill="auto"/>
        <w:bidi w:val="0"/>
        <w:spacing w:before="0" w:after="0" w:line="206" w:lineRule="auto"/>
        <w:ind w:left="0" w:right="0"/>
        <w:jc w:val="both"/>
      </w:pPr>
      <w:r>
        <w:rPr>
          <w:i/>
          <w:iCs/>
          <w:color w:val="000000"/>
          <w:spacing w:val="0"/>
          <w:w w:val="100"/>
          <w:position w:val="0"/>
          <w:sz w:val="20"/>
          <w:szCs w:val="20"/>
        </w:rPr>
        <w:t>Ч</w:t>
      </w:r>
      <w:r>
        <w:rPr>
          <w:i/>
          <w:iCs/>
          <w:color w:val="000000"/>
          <w:spacing w:val="0"/>
          <w:w w:val="100"/>
          <w:position w:val="0"/>
          <w:sz w:val="20"/>
          <w:szCs w:val="20"/>
          <w:shd w:val="clear" w:color="auto" w:fill="80FFFF"/>
        </w:rPr>
        <w:t>е</w:t>
      </w:r>
      <w:r>
        <w:rPr>
          <w:i/>
          <w:iCs/>
          <w:color w:val="000000"/>
          <w:spacing w:val="0"/>
          <w:w w:val="100"/>
          <w:position w:val="0"/>
          <w:sz w:val="20"/>
          <w:szCs w:val="20"/>
        </w:rPr>
        <w:t>твертый</w:t>
      </w:r>
      <w:r>
        <w:rPr>
          <w:i/>
          <w:iCs/>
          <w:color w:val="000000"/>
          <w:spacing w:val="0"/>
          <w:w w:val="100"/>
          <w:position w:val="0"/>
          <w:sz w:val="20"/>
          <w:szCs w:val="20"/>
          <w:shd w:val="clear" w:color="auto" w:fill="80FFFF"/>
        </w:rPr>
        <w:t>.</w:t>
      </w:r>
      <w:r>
        <w:rPr>
          <w:color w:val="000000"/>
          <w:spacing w:val="0"/>
          <w:w w:val="100"/>
          <w:position w:val="0"/>
        </w:rPr>
        <w:t xml:space="preserve"> Также не дороги н</w:t>
      </w:r>
      <w:r>
        <w:rPr>
          <w:color w:val="000000"/>
          <w:spacing w:val="0"/>
          <w:w w:val="100"/>
          <w:position w:val="0"/>
          <w:shd w:val="clear" w:color="auto" w:fill="80FFFF"/>
        </w:rPr>
        <w:t>ум</w:t>
      </w:r>
      <w:r>
        <w:rPr>
          <w:color w:val="000000"/>
          <w:spacing w:val="0"/>
          <w:w w:val="100"/>
          <w:position w:val="0"/>
        </w:rPr>
        <w:t xml:space="preserve">ерные столбы и ихъ поддержаніе. Та- коіі столбъ долженъ быть толщиною въ квадратѣ 10 дюймовъ и длиною 10 Футовъ, чтобъ онъ, если отгнилъ на поверхности земли, могъ снова быть вкопанъ. </w:t>
      </w:r>
      <w:r>
        <w:rPr>
          <w:smallCaps/>
          <w:color w:val="000000"/>
          <w:spacing w:val="0"/>
          <w:w w:val="100"/>
          <w:position w:val="0"/>
          <w:shd w:val="clear" w:color="auto" w:fill="80FFFF"/>
        </w:rPr>
        <w:t>Гдѣ</w:t>
      </w:r>
      <w:r>
        <w:rPr>
          <w:smallCaps/>
          <w:color w:val="000000"/>
          <w:spacing w:val="0"/>
          <w:w w:val="100"/>
          <w:position w:val="0"/>
        </w:rPr>
        <w:t xml:space="preserve"> </w:t>
      </w:r>
      <w:r>
        <w:rPr>
          <w:smallCaps/>
          <w:color w:val="000000"/>
          <w:spacing w:val="0"/>
          <w:w w:val="100"/>
          <w:position w:val="0"/>
          <w:shd w:val="clear" w:color="auto" w:fill="80FFFF"/>
        </w:rPr>
        <w:t>можно</w:t>
      </w:r>
      <w:r>
        <w:rPr>
          <w:color w:val="000000"/>
          <w:spacing w:val="0"/>
          <w:w w:val="100"/>
          <w:position w:val="0"/>
        </w:rPr>
        <w:t xml:space="preserve"> наіідти ихъ, тамъ должно ставить дубовые, вкопать ихъ на 2 Фута глубины въ землю. Если эт</w:t>
      </w:r>
      <w:r>
        <w:rPr>
          <w:color w:val="000000"/>
          <w:spacing w:val="0"/>
          <w:w w:val="100"/>
          <w:position w:val="0"/>
          <w:shd w:val="clear" w:color="auto" w:fill="80FFFF"/>
        </w:rPr>
        <w:t>и</w:t>
      </w:r>
      <w:r>
        <w:rPr>
          <w:color w:val="000000"/>
          <w:spacing w:val="0"/>
          <w:w w:val="100"/>
          <w:position w:val="0"/>
        </w:rPr>
        <w:t xml:space="preserve"> столбы на </w:t>
      </w:r>
      <w:r>
        <w:rPr>
          <w:color w:val="000000"/>
          <w:spacing w:val="0"/>
          <w:w w:val="100"/>
          <w:position w:val="0"/>
          <w:shd w:val="clear" w:color="auto" w:fill="80FFFF"/>
          <w:vertAlign w:val="superscript"/>
        </w:rPr>
        <w:t>1</w:t>
      </w:r>
      <w:r>
        <w:rPr>
          <w:color w:val="000000"/>
          <w:spacing w:val="0"/>
          <w:w w:val="100"/>
          <w:position w:val="0"/>
          <w:shd w:val="clear" w:color="auto" w:fill="80FFFF"/>
        </w:rPr>
        <w:t>/</w:t>
      </w:r>
      <w:r>
        <w:rPr>
          <w:color w:val="000000"/>
          <w:spacing w:val="0"/>
          <w:w w:val="100"/>
          <w:position w:val="0"/>
          <w:shd w:val="clear" w:color="auto" w:fill="80FFFF"/>
          <w:vertAlign w:val="subscript"/>
        </w:rPr>
        <w:t>й</w:t>
      </w:r>
      <w:r>
        <w:rPr>
          <w:color w:val="000000"/>
          <w:spacing w:val="0"/>
          <w:w w:val="100"/>
          <w:position w:val="0"/>
        </w:rPr>
        <w:t xml:space="preserve"> дюйма толщиною прожжены, и этого обожженаго мѣста будетъ 1 Футъ въ землѣ, а другоіі сверхъ земли, </w:t>
      </w:r>
      <w:r>
        <w:rPr>
          <w:color w:val="000000"/>
          <w:spacing w:val="0"/>
          <w:w w:val="100"/>
          <w:position w:val="0"/>
          <w:shd w:val="clear" w:color="auto" w:fill="80FFFF"/>
        </w:rPr>
        <w:t>и</w:t>
      </w:r>
      <w:r>
        <w:rPr>
          <w:color w:val="000000"/>
          <w:spacing w:val="0"/>
          <w:w w:val="100"/>
          <w:position w:val="0"/>
        </w:rPr>
        <w:t xml:space="preserve"> если это обожженое </w:t>
      </w:r>
      <w:r>
        <w:rPr>
          <w:smallCaps/>
          <w:color w:val="000000"/>
          <w:spacing w:val="0"/>
          <w:w w:val="100"/>
          <w:position w:val="0"/>
          <w:shd w:val="clear" w:color="auto" w:fill="80FFFF"/>
        </w:rPr>
        <w:t>мѣсто</w:t>
      </w:r>
      <w:r>
        <w:rPr>
          <w:smallCaps/>
          <w:color w:val="000000"/>
          <w:spacing w:val="0"/>
          <w:w w:val="100"/>
          <w:position w:val="0"/>
        </w:rPr>
        <w:t xml:space="preserve"> </w:t>
      </w:r>
      <w:r>
        <w:rPr>
          <w:smallCaps/>
          <w:color w:val="000000"/>
          <w:spacing w:val="0"/>
          <w:w w:val="100"/>
          <w:position w:val="0"/>
          <w:shd w:val="clear" w:color="auto" w:fill="80FFFF"/>
        </w:rPr>
        <w:t>нѣсколько</w:t>
      </w:r>
      <w:r>
        <w:rPr>
          <w:color w:val="000000"/>
          <w:spacing w:val="0"/>
          <w:w w:val="100"/>
          <w:position w:val="0"/>
        </w:rPr>
        <w:t xml:space="preserve"> разъ обма</w:t>
        <w:softHyphen/>
        <w:t>жется густы</w:t>
      </w:r>
      <w:r>
        <w:rPr>
          <w:color w:val="000000"/>
          <w:spacing w:val="0"/>
          <w:w w:val="100"/>
          <w:position w:val="0"/>
          <w:shd w:val="clear" w:color="auto" w:fill="80FFFF"/>
        </w:rPr>
        <w:t>мъ</w:t>
      </w:r>
      <w:r>
        <w:rPr>
          <w:color w:val="000000"/>
          <w:spacing w:val="0"/>
          <w:w w:val="100"/>
          <w:position w:val="0"/>
        </w:rPr>
        <w:t xml:space="preserve"> дегтемъ, </w:t>
      </w:r>
      <w:r>
        <w:rPr>
          <w:smallCaps/>
          <w:color w:val="000000"/>
          <w:spacing w:val="0"/>
          <w:w w:val="100"/>
          <w:position w:val="0"/>
          <w:shd w:val="clear" w:color="auto" w:fill="80FFFF"/>
        </w:rPr>
        <w:t>послѣ</w:t>
      </w:r>
      <w:r>
        <w:rPr>
          <w:smallCaps/>
          <w:color w:val="000000"/>
          <w:spacing w:val="0"/>
          <w:w w:val="100"/>
          <w:position w:val="0"/>
        </w:rPr>
        <w:t xml:space="preserve"> </w:t>
      </w:r>
      <w:r>
        <w:rPr>
          <w:smallCaps/>
          <w:color w:val="000000"/>
          <w:spacing w:val="0"/>
          <w:w w:val="100"/>
          <w:position w:val="0"/>
          <w:shd w:val="clear" w:color="auto" w:fill="80FFFF"/>
        </w:rPr>
        <w:t>того,</w:t>
      </w:r>
      <w:r>
        <w:rPr>
          <w:color w:val="000000"/>
          <w:spacing w:val="0"/>
          <w:w w:val="100"/>
          <w:position w:val="0"/>
        </w:rPr>
        <w:t xml:space="preserve"> какъ оно уже затвердѣетъ, то столбы закапываются и терпятъ очень-долгое время ; издержки же не велики: для 20 моргеновъ лѣса рѣдко бываетъ нужно болѣе 180 столбовъ.</w:t>
      </w:r>
    </w:p>
    <w:p>
      <w:pPr>
        <w:pStyle w:val="Style75"/>
        <w:keepNext w:val="0"/>
        <w:keepLines w:val="0"/>
        <w:widowControl w:val="0"/>
        <w:shd w:val="clear" w:color="auto" w:fill="auto"/>
        <w:bidi w:val="0"/>
        <w:spacing w:before="0" w:after="220" w:line="202" w:lineRule="auto"/>
        <w:ind w:left="0" w:right="0"/>
        <w:jc w:val="both"/>
      </w:pPr>
      <w:r>
        <w:rPr>
          <w:color w:val="000000"/>
          <w:spacing w:val="0"/>
          <w:w w:val="100"/>
          <w:position w:val="0"/>
        </w:rPr>
        <w:t xml:space="preserve">Этотъ предметъ потому </w:t>
      </w:r>
      <w:r>
        <w:rPr>
          <w:smallCaps/>
          <w:color w:val="000000"/>
          <w:spacing w:val="0"/>
          <w:w w:val="100"/>
          <w:position w:val="0"/>
          <w:shd w:val="clear" w:color="auto" w:fill="80FFFF"/>
        </w:rPr>
        <w:t>здѣсь</w:t>
      </w:r>
      <w:r>
        <w:rPr>
          <w:color w:val="000000"/>
          <w:spacing w:val="0"/>
          <w:w w:val="100"/>
          <w:position w:val="0"/>
        </w:rPr>
        <w:t xml:space="preserve"> такъ подробно разсмотрѣн</w:t>
      </w:r>
      <w:r>
        <w:rPr>
          <w:color w:val="000000"/>
          <w:spacing w:val="0"/>
          <w:w w:val="100"/>
          <w:position w:val="0"/>
          <w:shd w:val="clear" w:color="auto" w:fill="80FFFF"/>
        </w:rPr>
        <w:t>ъ</w:t>
      </w:r>
      <w:r>
        <w:rPr>
          <w:color w:val="000000"/>
          <w:spacing w:val="0"/>
          <w:w w:val="100"/>
          <w:position w:val="0"/>
        </w:rPr>
        <w:t xml:space="preserve">, что нельзя довольно рекомендовать расквадраченіе. Кто никогда не видалъ расквадра- ченныхъ </w:t>
      </w:r>
      <w:r>
        <w:rPr>
          <w:smallCaps/>
          <w:color w:val="000000"/>
          <w:spacing w:val="0"/>
          <w:w w:val="100"/>
          <w:position w:val="0"/>
          <w:shd w:val="clear" w:color="auto" w:fill="80FFFF"/>
        </w:rPr>
        <w:t>лѣсовъ</w:t>
      </w:r>
      <w:r>
        <w:rPr>
          <w:smallCaps/>
          <w:color w:val="000000"/>
          <w:spacing w:val="0"/>
          <w:w w:val="100"/>
          <w:position w:val="0"/>
        </w:rPr>
        <w:t>,</w:t>
      </w:r>
      <w:r>
        <w:rPr>
          <w:color w:val="000000"/>
          <w:spacing w:val="0"/>
          <w:w w:val="100"/>
          <w:position w:val="0"/>
        </w:rPr>
        <w:t xml:space="preserve"> тотъ не можетъ себ</w:t>
      </w:r>
      <w:r>
        <w:rPr>
          <w:color w:val="000000"/>
          <w:spacing w:val="0"/>
          <w:w w:val="100"/>
          <w:position w:val="0"/>
          <w:shd w:val="clear" w:color="auto" w:fill="80FFFF"/>
        </w:rPr>
        <w:t>Ь</w:t>
      </w:r>
      <w:r>
        <w:rPr>
          <w:color w:val="000000"/>
          <w:spacing w:val="0"/>
          <w:w w:val="100"/>
          <w:position w:val="0"/>
        </w:rPr>
        <w:t xml:space="preserve"> представить, какъ это раздѣленіе облегчитъ </w:t>
      </w:r>
      <w:r>
        <w:rPr>
          <w:smallCaps/>
          <w:color w:val="000000"/>
          <w:spacing w:val="0"/>
          <w:w w:val="100"/>
          <w:position w:val="0"/>
          <w:shd w:val="clear" w:color="auto" w:fill="80FFFF"/>
        </w:rPr>
        <w:t>всѣ</w:t>
      </w:r>
      <w:r>
        <w:rPr>
          <w:color w:val="000000"/>
          <w:spacing w:val="0"/>
          <w:w w:val="100"/>
          <w:position w:val="0"/>
        </w:rPr>
        <w:t xml:space="preserve"> дѣла и способы вести правильное хозяйство.</w:t>
      </w:r>
    </w:p>
    <w:p>
      <w:pPr>
        <w:pStyle w:val="Style75"/>
        <w:keepNext w:val="0"/>
        <w:keepLines w:val="0"/>
        <w:widowControl w:val="0"/>
        <w:shd w:val="clear" w:color="auto" w:fill="auto"/>
        <w:bidi w:val="0"/>
        <w:spacing w:before="0" w:after="0" w:line="223" w:lineRule="auto"/>
        <w:ind w:left="0" w:right="0"/>
        <w:jc w:val="both"/>
      </w:pPr>
      <w:r>
        <w:rPr>
          <w:color w:val="000000"/>
          <w:spacing w:val="0"/>
          <w:w w:val="100"/>
          <w:position w:val="0"/>
        </w:rPr>
        <w:t>Здѣсь оканчивается статья г-на Гартига, который писалъ въ Прус</w:t>
        <w:softHyphen/>
        <w:t>сіи, и, высчитывая выгоды отъ расквадрачені</w:t>
      </w:r>
      <w:r>
        <w:rPr>
          <w:color w:val="000000"/>
          <w:spacing w:val="0"/>
          <w:w w:val="100"/>
          <w:position w:val="0"/>
          <w:shd w:val="clear" w:color="auto" w:fill="80FFFF"/>
        </w:rPr>
        <w:t>я</w:t>
      </w:r>
      <w:r>
        <w:rPr>
          <w:color w:val="000000"/>
          <w:spacing w:val="0"/>
          <w:w w:val="100"/>
          <w:position w:val="0"/>
        </w:rPr>
        <w:t>, пропустилъ н</w:t>
      </w:r>
      <w:r>
        <w:rPr>
          <w:color w:val="000000"/>
          <w:spacing w:val="0"/>
          <w:w w:val="100"/>
          <w:position w:val="0"/>
          <w:shd w:val="clear" w:color="auto" w:fill="80FFFF"/>
        </w:rPr>
        <w:t>ѣ</w:t>
      </w:r>
      <w:r>
        <w:rPr>
          <w:color w:val="000000"/>
          <w:spacing w:val="0"/>
          <w:w w:val="100"/>
          <w:position w:val="0"/>
        </w:rPr>
        <w:t>ко</w:t>
        <w:softHyphen/>
        <w:t>торыя для насъ не вовсе-неважныя.</w:t>
      </w:r>
    </w:p>
    <w:p>
      <w:pPr>
        <w:pStyle w:val="Style75"/>
        <w:keepNext w:val="0"/>
        <w:keepLines w:val="0"/>
        <w:widowControl w:val="0"/>
        <w:shd w:val="clear" w:color="auto" w:fill="auto"/>
        <w:bidi w:val="0"/>
        <w:spacing w:before="0" w:after="0" w:line="226" w:lineRule="auto"/>
        <w:ind w:left="0" w:right="0"/>
        <w:jc w:val="both"/>
      </w:pPr>
      <w:r>
        <w:rPr>
          <w:color w:val="000000"/>
          <w:spacing w:val="0"/>
          <w:w w:val="100"/>
          <w:position w:val="0"/>
        </w:rPr>
        <w:t>Если мы поруч</w:t>
      </w:r>
      <w:r>
        <w:rPr>
          <w:color w:val="000000"/>
          <w:spacing w:val="0"/>
          <w:w w:val="100"/>
          <w:position w:val="0"/>
          <w:shd w:val="clear" w:color="auto" w:fill="80FFFF"/>
        </w:rPr>
        <w:t>и</w:t>
      </w:r>
      <w:r>
        <w:rPr>
          <w:color w:val="000000"/>
          <w:spacing w:val="0"/>
          <w:w w:val="100"/>
          <w:position w:val="0"/>
        </w:rPr>
        <w:t>мъ кому-н</w:t>
      </w:r>
      <w:r>
        <w:rPr>
          <w:color w:val="000000"/>
          <w:spacing w:val="0"/>
          <w:w w:val="100"/>
          <w:position w:val="0"/>
          <w:shd w:val="clear" w:color="auto" w:fill="80FFFF"/>
        </w:rPr>
        <w:t>и</w:t>
      </w:r>
      <w:r>
        <w:rPr>
          <w:color w:val="000000"/>
          <w:spacing w:val="0"/>
          <w:w w:val="100"/>
          <w:position w:val="0"/>
        </w:rPr>
        <w:t>будь съёмку л</w:t>
      </w:r>
      <w:r>
        <w:rPr>
          <w:color w:val="000000"/>
          <w:spacing w:val="0"/>
          <w:w w:val="100"/>
          <w:position w:val="0"/>
          <w:shd w:val="clear" w:color="auto" w:fill="80FFFF"/>
        </w:rPr>
        <w:t>ѣ</w:t>
      </w:r>
      <w:r>
        <w:rPr>
          <w:color w:val="000000"/>
          <w:spacing w:val="0"/>
          <w:w w:val="100"/>
          <w:position w:val="0"/>
        </w:rPr>
        <w:t>сной дачи съ означе</w:t>
        <w:softHyphen/>
        <w:t xml:space="preserve">ніемъ на картѣ (данными знаками и красками) различныхъ породъ, возрастовъ и качества лѣса, или другому дадимъ сдѣлать вѣрную </w:t>
      </w:r>
      <w:r>
        <w:rPr>
          <w:color w:val="000000"/>
          <w:spacing w:val="0"/>
          <w:w w:val="100"/>
          <w:position w:val="0"/>
          <w:shd w:val="clear" w:color="auto" w:fill="80FFFF"/>
        </w:rPr>
        <w:t>и</w:t>
      </w:r>
      <w:r>
        <w:rPr>
          <w:color w:val="000000"/>
          <w:spacing w:val="0"/>
          <w:w w:val="100"/>
          <w:position w:val="0"/>
        </w:rPr>
        <w:t xml:space="preserve"> подробную опись того же для </w:t>
      </w:r>
      <w:r>
        <w:rPr>
          <w:color w:val="000000"/>
          <w:spacing w:val="0"/>
          <w:w w:val="100"/>
          <w:position w:val="0"/>
          <w:shd w:val="clear" w:color="auto" w:fill="80FFFF"/>
        </w:rPr>
        <w:t>н</w:t>
      </w:r>
      <w:r>
        <w:rPr>
          <w:color w:val="000000"/>
          <w:spacing w:val="0"/>
          <w:w w:val="100"/>
          <w:position w:val="0"/>
        </w:rPr>
        <w:t>ашего руководства при выборѣ и учрежденіи лѣсохозяйства, то можетъ случиться, что какъ чер</w:t>
        <w:softHyphen/>
        <w:t xml:space="preserve">тежъ, такъ и опись будутъ сдѣланы въ комнатѣ безъ дальнихъ справокъ на </w:t>
      </w:r>
      <w:r>
        <w:rPr>
          <w:smallCaps/>
          <w:color w:val="000000"/>
          <w:spacing w:val="0"/>
          <w:w w:val="100"/>
          <w:position w:val="0"/>
          <w:shd w:val="clear" w:color="auto" w:fill="80FFFF"/>
        </w:rPr>
        <w:t>мѣстѣ,</w:t>
      </w:r>
      <w:r>
        <w:rPr>
          <w:color w:val="000000"/>
          <w:spacing w:val="0"/>
          <w:w w:val="100"/>
          <w:position w:val="0"/>
        </w:rPr>
        <w:t xml:space="preserve"> такъ же, какъ извѣстно на многихъ картахъ, гдѣ внутренняя ситуація нарисована съ одного пункта, пе сходя съ мѣста, т. е. съ колокольни.</w:t>
      </w:r>
    </w:p>
    <w:p>
      <w:pPr>
        <w:pStyle w:val="Style75"/>
        <w:keepNext w:val="0"/>
        <w:keepLines w:val="0"/>
        <w:widowControl w:val="0"/>
        <w:shd w:val="clear" w:color="auto" w:fill="auto"/>
        <w:bidi w:val="0"/>
        <w:spacing w:before="0" w:after="120" w:line="226" w:lineRule="auto"/>
        <w:ind w:left="0" w:right="0"/>
        <w:jc w:val="both"/>
      </w:pPr>
      <w:r>
        <w:rPr>
          <w:color w:val="000000"/>
          <w:spacing w:val="0"/>
          <w:w w:val="100"/>
          <w:position w:val="0"/>
        </w:rPr>
        <w:t>Подобныя дѣла случаются по-бо</w:t>
      </w:r>
      <w:r>
        <w:rPr>
          <w:color w:val="000000"/>
          <w:spacing w:val="0"/>
          <w:w w:val="100"/>
          <w:position w:val="0"/>
          <w:shd w:val="clear" w:color="auto" w:fill="80FFFF"/>
        </w:rPr>
        <w:t>лы</w:t>
      </w:r>
      <w:r>
        <w:rPr>
          <w:color w:val="000000"/>
          <w:spacing w:val="0"/>
          <w:w w:val="100"/>
          <w:position w:val="0"/>
        </w:rPr>
        <w:t>пой-част</w:t>
      </w:r>
      <w:r>
        <w:rPr>
          <w:color w:val="000000"/>
          <w:spacing w:val="0"/>
          <w:w w:val="100"/>
          <w:position w:val="0"/>
          <w:shd w:val="clear" w:color="auto" w:fill="80FFFF"/>
        </w:rPr>
        <w:t>и</w:t>
      </w:r>
      <w:r>
        <w:rPr>
          <w:color w:val="000000"/>
          <w:spacing w:val="0"/>
          <w:w w:val="100"/>
          <w:position w:val="0"/>
        </w:rPr>
        <w:t xml:space="preserve"> тамъ, гдѣ знаютъ трудность контроля, а эту трудность знаетъ каждый, кому поручено будетъ сдѣлать подробную опись или чертежъ лѣсной дачи, нераз</w:t>
        <w:softHyphen/>
        <w:t xml:space="preserve">рѣзанной на квадраты и состоящей изъ </w:t>
      </w:r>
      <w:r>
        <w:rPr>
          <w:smallCaps/>
          <w:color w:val="000000"/>
          <w:spacing w:val="0"/>
          <w:w w:val="100"/>
          <w:position w:val="0"/>
          <w:shd w:val="clear" w:color="auto" w:fill="80FFFF"/>
        </w:rPr>
        <w:t>нѣсколькихъ</w:t>
      </w:r>
      <w:r>
        <w:rPr>
          <w:smallCaps/>
          <w:color w:val="000000"/>
          <w:spacing w:val="0"/>
          <w:w w:val="100"/>
          <w:position w:val="0"/>
        </w:rPr>
        <w:t xml:space="preserve"> тыс</w:t>
      </w:r>
      <w:r>
        <w:rPr>
          <w:smallCaps/>
          <w:color w:val="000000"/>
          <w:spacing w:val="0"/>
          <w:w w:val="100"/>
          <w:position w:val="0"/>
          <w:shd w:val="clear" w:color="auto" w:fill="80FFFF"/>
        </w:rPr>
        <w:t>ячь</w:t>
      </w:r>
      <w:r>
        <w:rPr>
          <w:color w:val="000000"/>
          <w:spacing w:val="0"/>
          <w:w w:val="100"/>
          <w:position w:val="0"/>
        </w:rPr>
        <w:t xml:space="preserve"> де</w:t>
        <w:softHyphen/>
        <w:t>сятинъ. Напротивъ того, въ лѣсахъ расквадрачен</w:t>
      </w:r>
      <w:r>
        <w:rPr>
          <w:color w:val="000000"/>
          <w:spacing w:val="0"/>
          <w:w w:val="100"/>
          <w:position w:val="0"/>
          <w:shd w:val="clear" w:color="auto" w:fill="80FFFF"/>
        </w:rPr>
        <w:t>п</w:t>
      </w:r>
      <w:r>
        <w:rPr>
          <w:color w:val="000000"/>
          <w:spacing w:val="0"/>
          <w:w w:val="100"/>
          <w:position w:val="0"/>
        </w:rPr>
        <w:t>ыхъ, тотъ, ко</w:t>
        <w:softHyphen/>
        <w:t>му поручена съёмка, или описаніе, знаетъ , что нерадѣніе его очень-легко обнаружится (стоить только переснять пли переоп</w:t>
      </w:r>
      <w:r>
        <w:rPr>
          <w:color w:val="000000"/>
          <w:spacing w:val="0"/>
          <w:w w:val="100"/>
          <w:position w:val="0"/>
          <w:shd w:val="clear" w:color="auto" w:fill="80FFFF"/>
        </w:rPr>
        <w:t>п</w:t>
      </w:r>
      <w:r>
        <w:rPr>
          <w:color w:val="000000"/>
          <w:spacing w:val="0"/>
          <w:w w:val="100"/>
          <w:position w:val="0"/>
        </w:rPr>
        <w:t xml:space="preserve">- сать </w:t>
      </w:r>
      <w:r>
        <w:rPr>
          <w:smallCaps/>
          <w:color w:val="000000"/>
          <w:spacing w:val="0"/>
          <w:w w:val="100"/>
          <w:position w:val="0"/>
          <w:shd w:val="clear" w:color="auto" w:fill="80FFFF"/>
        </w:rPr>
        <w:t>нѣсколько</w:t>
      </w:r>
      <w:r>
        <w:rPr>
          <w:color w:val="000000"/>
          <w:spacing w:val="0"/>
          <w:w w:val="100"/>
          <w:position w:val="0"/>
        </w:rPr>
        <w:t xml:space="preserve"> квадратовъ), </w:t>
      </w:r>
      <w:r>
        <w:rPr>
          <w:color w:val="000000"/>
          <w:spacing w:val="0"/>
          <w:w w:val="100"/>
          <w:position w:val="0"/>
          <w:shd w:val="clear" w:color="auto" w:fill="80FFFF"/>
        </w:rPr>
        <w:t>и</w:t>
      </w:r>
      <w:r>
        <w:rPr>
          <w:color w:val="000000"/>
          <w:spacing w:val="0"/>
          <w:w w:val="100"/>
          <w:position w:val="0"/>
        </w:rPr>
        <w:t xml:space="preserve"> если онъ совершенно увѣренъ въ непріятныхъ послѣдств</w:t>
      </w:r>
      <w:r>
        <w:rPr>
          <w:color w:val="000000"/>
          <w:spacing w:val="0"/>
          <w:w w:val="100"/>
          <w:position w:val="0"/>
          <w:shd w:val="clear" w:color="auto" w:fill="80FFFF"/>
        </w:rPr>
        <w:t>ія</w:t>
      </w:r>
      <w:r>
        <w:rPr>
          <w:color w:val="000000"/>
          <w:spacing w:val="0"/>
          <w:w w:val="100"/>
          <w:position w:val="0"/>
        </w:rPr>
        <w:t>хъ за такое нерадѣніе или обманъ, то мо</w:t>
        <w:softHyphen/>
        <w:t>жно почти всегда надѣяться, что работа окончена будетъ исправно.</w:t>
      </w:r>
      <w:r>
        <w:br w:type="page"/>
      </w:r>
    </w:p>
    <w:p>
      <w:pPr>
        <w:pStyle w:val="Style75"/>
        <w:keepNext w:val="0"/>
        <w:keepLines w:val="0"/>
        <w:widowControl w:val="0"/>
        <w:shd w:val="clear" w:color="auto" w:fill="auto"/>
        <w:bidi w:val="0"/>
        <w:spacing w:before="0" w:after="160" w:line="226" w:lineRule="auto"/>
        <w:ind w:left="0" w:right="0" w:firstLine="260"/>
        <w:jc w:val="both"/>
      </w:pPr>
      <w:r>
        <w:rPr>
          <w:color w:val="000000"/>
          <w:spacing w:val="0"/>
          <w:w w:val="100"/>
          <w:position w:val="0"/>
        </w:rPr>
        <w:t xml:space="preserve">Нельзя умолчать п о слѣдующей, весьма-важной выгодъ, отъ расквадрачеііія </w:t>
      </w:r>
      <w:r>
        <w:rPr>
          <w:smallCaps/>
          <w:color w:val="000000"/>
          <w:spacing w:val="0"/>
          <w:w w:val="100"/>
          <w:position w:val="0"/>
          <w:shd w:val="clear" w:color="auto" w:fill="80FFFF"/>
        </w:rPr>
        <w:t>лѣсовъ</w:t>
      </w:r>
      <w:r>
        <w:rPr>
          <w:color w:val="000000"/>
          <w:spacing w:val="0"/>
          <w:w w:val="100"/>
          <w:position w:val="0"/>
        </w:rPr>
        <w:t xml:space="preserve"> происходящей. Если хозяинъ имѣнія же</w:t>
        <w:softHyphen/>
        <w:t>лаетъ удостовѣриться въ цѣлости и порядочномъ управленіи сво</w:t>
        <w:softHyphen/>
        <w:t xml:space="preserve">ихъ </w:t>
      </w:r>
      <w:r>
        <w:rPr>
          <w:smallCaps/>
          <w:color w:val="000000"/>
          <w:spacing w:val="0"/>
          <w:w w:val="100"/>
          <w:position w:val="0"/>
          <w:shd w:val="clear" w:color="auto" w:fill="80FFFF"/>
        </w:rPr>
        <w:t>лѣсовъ</w:t>
      </w:r>
      <w:r>
        <w:rPr>
          <w:color w:val="000000"/>
          <w:spacing w:val="0"/>
          <w:w w:val="100"/>
          <w:position w:val="0"/>
        </w:rPr>
        <w:t xml:space="preserve"> (не расквадраченныхъ), то очень-трудно будетъ ему съискать человѣка, на честностію , нѣкоторый общій навыкъ къ дѣлу и свѣдѣнія котораго по лѣсной части </w:t>
      </w:r>
      <w:r>
        <w:rPr>
          <w:color w:val="000000"/>
          <w:spacing w:val="0"/>
          <w:w w:val="100"/>
          <w:position w:val="0"/>
          <w:shd w:val="clear" w:color="auto" w:fill="80FFFF"/>
        </w:rPr>
        <w:t>и</w:t>
      </w:r>
      <w:r>
        <w:rPr>
          <w:color w:val="000000"/>
          <w:spacing w:val="0"/>
          <w:w w:val="100"/>
          <w:position w:val="0"/>
        </w:rPr>
        <w:t xml:space="preserve"> отчасти въ геодезіи онъ могъ бы положиться, чтобъ ему поручить осмотръ и получить отъ </w:t>
      </w:r>
      <w:r>
        <w:rPr>
          <w:color w:val="000000"/>
          <w:spacing w:val="0"/>
          <w:w w:val="100"/>
          <w:position w:val="0"/>
          <w:shd w:val="clear" w:color="auto" w:fill="80FFFF"/>
        </w:rPr>
        <w:t>н</w:t>
      </w:r>
      <w:r>
        <w:rPr>
          <w:color w:val="000000"/>
          <w:spacing w:val="0"/>
          <w:w w:val="100"/>
          <w:position w:val="0"/>
        </w:rPr>
        <w:t xml:space="preserve">его вѣрныя </w:t>
      </w:r>
      <w:r>
        <w:rPr>
          <w:smallCaps/>
          <w:color w:val="000000"/>
          <w:spacing w:val="0"/>
          <w:w w:val="100"/>
          <w:position w:val="0"/>
          <w:shd w:val="clear" w:color="auto" w:fill="80FFFF"/>
        </w:rPr>
        <w:t>свѣдѣнія.</w:t>
      </w:r>
      <w:r>
        <w:rPr>
          <w:color w:val="000000"/>
          <w:spacing w:val="0"/>
          <w:w w:val="100"/>
          <w:position w:val="0"/>
        </w:rPr>
        <w:t xml:space="preserve"> Напротивъ того, кажется, всякій грамотный человѣкъ, не вовсе-глупый и преданный своему хозяину, спосо</w:t>
        <w:softHyphen/>
        <w:t>бенъ осмотрѣть ограниченный просѣками квадратъ въ 350 с</w:t>
      </w:r>
      <w:r>
        <w:rPr>
          <w:color w:val="000000"/>
          <w:spacing w:val="0"/>
          <w:w w:val="100"/>
          <w:position w:val="0"/>
          <w:shd w:val="clear" w:color="auto" w:fill="80FFFF"/>
        </w:rPr>
        <w:t>а</w:t>
      </w:r>
      <w:r>
        <w:rPr>
          <w:color w:val="000000"/>
          <w:spacing w:val="0"/>
          <w:w w:val="100"/>
          <w:position w:val="0"/>
        </w:rPr>
        <w:t>ж. и сличать видимое съ имѣющеюся у него въ рукахъ описью. Важ</w:t>
        <w:softHyphen/>
        <w:t xml:space="preserve">ность этой выгоды будетъ </w:t>
      </w:r>
      <w:r>
        <w:rPr>
          <w:smallCaps/>
          <w:color w:val="000000"/>
          <w:spacing w:val="0"/>
          <w:w w:val="100"/>
          <w:position w:val="0"/>
          <w:shd w:val="clear" w:color="auto" w:fill="80FFFF"/>
        </w:rPr>
        <w:t>цѣнить</w:t>
      </w:r>
      <w:r>
        <w:rPr>
          <w:smallCaps/>
          <w:color w:val="000000"/>
          <w:spacing w:val="0"/>
          <w:w w:val="100"/>
          <w:position w:val="0"/>
        </w:rPr>
        <w:t xml:space="preserve"> </w:t>
      </w:r>
      <w:r>
        <w:rPr>
          <w:smallCaps/>
          <w:color w:val="000000"/>
          <w:spacing w:val="0"/>
          <w:w w:val="100"/>
          <w:position w:val="0"/>
          <w:shd w:val="clear" w:color="auto" w:fill="80FFFF"/>
        </w:rPr>
        <w:t>всякъ,</w:t>
      </w:r>
      <w:r>
        <w:rPr>
          <w:smallCaps/>
          <w:color w:val="000000"/>
          <w:spacing w:val="0"/>
          <w:w w:val="100"/>
          <w:position w:val="0"/>
        </w:rPr>
        <w:t xml:space="preserve"> </w:t>
      </w:r>
      <w:r>
        <w:rPr>
          <w:smallCaps/>
          <w:color w:val="000000"/>
          <w:spacing w:val="0"/>
          <w:w w:val="100"/>
          <w:position w:val="0"/>
          <w:shd w:val="clear" w:color="auto" w:fill="80FFFF"/>
        </w:rPr>
        <w:t>кто</w:t>
      </w:r>
      <w:r>
        <w:rPr>
          <w:color w:val="000000"/>
          <w:spacing w:val="0"/>
          <w:w w:val="100"/>
          <w:position w:val="0"/>
        </w:rPr>
        <w:t xml:space="preserve"> знаетъ трудность въ выборѣ людей для подобныхъ порученій. Раздѣленіе и уравненіе побочныхъ </w:t>
      </w:r>
      <w:r>
        <w:rPr>
          <w:smallCaps/>
          <w:color w:val="000000"/>
          <w:spacing w:val="0"/>
          <w:w w:val="100"/>
          <w:position w:val="0"/>
          <w:shd w:val="clear" w:color="auto" w:fill="80FFFF"/>
        </w:rPr>
        <w:t>лбсн</w:t>
      </w:r>
      <w:r>
        <w:rPr>
          <w:smallCaps/>
          <w:color w:val="000000"/>
          <w:spacing w:val="0"/>
          <w:w w:val="100"/>
          <w:position w:val="0"/>
        </w:rPr>
        <w:t>ы</w:t>
      </w:r>
      <w:r>
        <w:rPr>
          <w:smallCaps/>
          <w:color w:val="000000"/>
          <w:spacing w:val="0"/>
          <w:w w:val="100"/>
          <w:position w:val="0"/>
          <w:shd w:val="clear" w:color="auto" w:fill="80FFFF"/>
        </w:rPr>
        <w:t>хъ</w:t>
      </w:r>
      <w:r>
        <w:rPr>
          <w:color w:val="000000"/>
          <w:spacing w:val="0"/>
          <w:w w:val="100"/>
          <w:position w:val="0"/>
        </w:rPr>
        <w:t xml:space="preserve"> промысловъ расквадрачеі</w:t>
      </w:r>
      <w:r>
        <w:rPr>
          <w:color w:val="000000"/>
          <w:spacing w:val="0"/>
          <w:w w:val="100"/>
          <w:position w:val="0"/>
          <w:shd w:val="clear" w:color="auto" w:fill="80FFFF"/>
        </w:rPr>
        <w:t>іія</w:t>
      </w:r>
      <w:r>
        <w:rPr>
          <w:color w:val="000000"/>
          <w:spacing w:val="0"/>
          <w:w w:val="100"/>
          <w:position w:val="0"/>
        </w:rPr>
        <w:t xml:space="preserve"> , можно сказать, почти необходимо. Если кто изъ подобныхъ промысловъ уступитъ своимъ крестьянамъ </w:t>
      </w:r>
      <w:r>
        <w:rPr>
          <w:color w:val="000000"/>
          <w:spacing w:val="0"/>
          <w:w w:val="100"/>
          <w:position w:val="0"/>
          <w:shd w:val="clear" w:color="auto" w:fill="80FFFF"/>
        </w:rPr>
        <w:t>п</w:t>
      </w:r>
      <w:r>
        <w:rPr>
          <w:color w:val="000000"/>
          <w:spacing w:val="0"/>
          <w:w w:val="100"/>
          <w:position w:val="0"/>
        </w:rPr>
        <w:t>ли продастъ постороннимъ , тому будетъ очень-пріятно и полезно ограничить такія выгоды по своей вол</w:t>
      </w:r>
      <w:r>
        <w:rPr>
          <w:color w:val="000000"/>
          <w:spacing w:val="0"/>
          <w:w w:val="100"/>
          <w:position w:val="0"/>
          <w:shd w:val="clear" w:color="auto" w:fill="80FFFF"/>
        </w:rPr>
        <w:t>ъ</w:t>
      </w:r>
      <w:r>
        <w:rPr>
          <w:color w:val="000000"/>
          <w:spacing w:val="0"/>
          <w:w w:val="100"/>
          <w:position w:val="0"/>
        </w:rPr>
        <w:t>, а пе дать разбрестись по всему лѣсу, чтобъ сдѣлать изъ него ярмарку. Къ этому принадлежитъ</w:t>
      </w:r>
      <w:r>
        <w:rPr>
          <w:color w:val="000000"/>
          <w:spacing w:val="0"/>
          <w:w w:val="100"/>
          <w:position w:val="0"/>
          <w:shd w:val="clear" w:color="auto" w:fill="80FFFF"/>
        </w:rPr>
        <w:t>,</w:t>
      </w:r>
      <w:r>
        <w:rPr>
          <w:color w:val="000000"/>
          <w:spacing w:val="0"/>
          <w:w w:val="100"/>
          <w:position w:val="0"/>
        </w:rPr>
        <w:t xml:space="preserve"> на пр., копаніе сосновыхъ пней на деготь, и пр.</w:t>
      </w:r>
    </w:p>
    <w:p>
      <w:pPr>
        <w:pStyle w:val="Style75"/>
        <w:keepNext w:val="0"/>
        <w:keepLines w:val="0"/>
        <w:widowControl w:val="0"/>
        <w:shd w:val="clear" w:color="auto" w:fill="auto"/>
        <w:bidi w:val="0"/>
        <w:spacing w:before="0" w:after="160" w:line="226" w:lineRule="auto"/>
        <w:ind w:left="0" w:right="0" w:firstLine="260"/>
        <w:jc w:val="both"/>
      </w:pPr>
      <w:r>
        <w:rPr>
          <w:color w:val="000000"/>
          <w:spacing w:val="0"/>
          <w:w w:val="100"/>
          <w:position w:val="0"/>
        </w:rPr>
        <w:t xml:space="preserve">Заглавіе этой статьи доказываетъ, что я не намѣренъ излагать здѣсь правила, нужныя для выбора рода хозяйства, ибо это дѣло </w:t>
      </w:r>
      <w:r>
        <w:rPr>
          <w:color w:val="000000"/>
          <w:spacing w:val="0"/>
          <w:w w:val="100"/>
          <w:position w:val="0"/>
          <w:shd w:val="clear" w:color="auto" w:fill="80FFFF"/>
        </w:rPr>
        <w:t>Све</w:t>
      </w:r>
      <w:r>
        <w:rPr>
          <w:color w:val="000000"/>
          <w:spacing w:val="0"/>
          <w:w w:val="100"/>
          <w:position w:val="0"/>
        </w:rPr>
        <w:t xml:space="preserve">ли дать правила на всякій представляющійся случай) было бы свыше силъ моихъ </w:t>
      </w:r>
      <w:r>
        <w:rPr>
          <w:color w:val="000000"/>
          <w:spacing w:val="0"/>
          <w:w w:val="100"/>
          <w:position w:val="0"/>
          <w:shd w:val="clear" w:color="auto" w:fill="80FFFF"/>
        </w:rPr>
        <w:t>и</w:t>
      </w:r>
      <w:r>
        <w:rPr>
          <w:color w:val="000000"/>
          <w:spacing w:val="0"/>
          <w:w w:val="100"/>
          <w:position w:val="0"/>
        </w:rPr>
        <w:t xml:space="preserve"> превзошло бы границы статьи. </w:t>
      </w:r>
      <w:r>
        <w:rPr>
          <w:color w:val="000000"/>
          <w:spacing w:val="0"/>
          <w:w w:val="100"/>
          <w:position w:val="0"/>
          <w:shd w:val="clear" w:color="auto" w:fill="80FFFF"/>
        </w:rPr>
        <w:t>М</w:t>
      </w:r>
      <w:r>
        <w:rPr>
          <w:color w:val="000000"/>
          <w:spacing w:val="0"/>
          <w:w w:val="100"/>
          <w:position w:val="0"/>
        </w:rPr>
        <w:t>ое намѣ</w:t>
        <w:softHyphen/>
        <w:t>реніе было показать возможность собрать матеріалы достаточные, чтобъ приступить къ такому опредѣленію не только для присут</w:t>
        <w:softHyphen/>
        <w:t>ствующаго, но и для отсутствующаго, къ свѣдѣніямъ и опытности котораго прибѣгнуть кто-нибудь рѣшится. Для ясности, однакоже, считаю нужнымъ привести здѣсь слѣдующій примѣръ:</w:t>
      </w:r>
    </w:p>
    <w:p>
      <w:pPr>
        <w:pStyle w:val="Style75"/>
        <w:keepNext w:val="0"/>
        <w:keepLines w:val="0"/>
        <w:widowControl w:val="0"/>
        <w:shd w:val="clear" w:color="auto" w:fill="auto"/>
        <w:bidi w:val="0"/>
        <w:spacing w:before="0" w:after="160" w:line="226" w:lineRule="auto"/>
        <w:ind w:left="0" w:right="0" w:firstLine="260"/>
        <w:jc w:val="both"/>
      </w:pPr>
      <w:r>
        <w:rPr>
          <w:color w:val="000000"/>
          <w:spacing w:val="0"/>
          <w:w w:val="100"/>
          <w:position w:val="0"/>
        </w:rPr>
        <w:t>Положимъ, что лѣсная дача изъ 20 т. дес. (сосновая съ примѣ</w:t>
        <w:softHyphen/>
        <w:t>сью, мѣстами, другихъ породъ) должна составить отдѣльное хозяй</w:t>
        <w:softHyphen/>
        <w:t>ство, то очевидно, что, для опредѣленія сообразнаго рода хозяй</w:t>
        <w:softHyphen/>
        <w:t>ства и предупрежденія конечнаго истребленія на то время, пока устроится правильное хозяйство, необходимо нужно, не теряя вре</w:t>
        <w:softHyphen/>
        <w:t xml:space="preserve">мени, привести </w:t>
      </w:r>
      <w:r>
        <w:rPr>
          <w:color w:val="000000"/>
          <w:spacing w:val="0"/>
          <w:w w:val="100"/>
          <w:position w:val="0"/>
          <w:shd w:val="clear" w:color="auto" w:fill="80FFFF"/>
        </w:rPr>
        <w:t>въ</w:t>
      </w:r>
      <w:r>
        <w:rPr>
          <w:color w:val="000000"/>
          <w:spacing w:val="0"/>
          <w:w w:val="100"/>
          <w:position w:val="0"/>
        </w:rPr>
        <w:t xml:space="preserve"> извѣстность теперешнее состояніе лѣса.</w:t>
      </w:r>
    </w:p>
    <w:p>
      <w:pPr>
        <w:pStyle w:val="Style75"/>
        <w:keepNext w:val="0"/>
        <w:keepLines w:val="0"/>
        <w:widowControl w:val="0"/>
        <w:shd w:val="clear" w:color="auto" w:fill="auto"/>
        <w:bidi w:val="0"/>
        <w:spacing w:before="0" w:after="160" w:line="226" w:lineRule="auto"/>
        <w:ind w:left="0" w:right="0" w:firstLine="260"/>
        <w:jc w:val="both"/>
        <w:sectPr>
          <w:headerReference w:type="default" r:id="rId425"/>
          <w:footerReference w:type="default" r:id="rId426"/>
          <w:headerReference w:type="even" r:id="rId427"/>
          <w:footerReference w:type="even" r:id="rId428"/>
          <w:headerReference w:type="first" r:id="rId429"/>
          <w:footerReference w:type="first" r:id="rId430"/>
          <w:footnotePr>
            <w:pos w:val="pageBottom"/>
            <w:numFmt w:val="chicago"/>
            <w:numRestart w:val="continuous"/>
            <w15:footnoteColumns w:val="1"/>
          </w:footnotePr>
          <w:pgSz w:w="8391" w:h="12271"/>
          <w:pgMar w:top="651" w:right="616" w:bottom="312" w:left="646" w:header="0" w:footer="3" w:gutter="0"/>
          <w:cols w:space="720"/>
          <w:noEndnote/>
          <w:titlePg/>
          <w:rtlGutter w:val="0"/>
          <w:docGrid w:linePitch="360"/>
        </w:sectPr>
      </w:pPr>
      <w:r>
        <w:rPr>
          <w:color w:val="000000"/>
          <w:spacing w:val="0"/>
          <w:w w:val="100"/>
          <w:position w:val="0"/>
        </w:rPr>
        <w:t>Положимъ далѣе, что, по соображенію требованій въ той стра</w:t>
        <w:softHyphen/>
        <w:t>нъ лѣса, свойства грунта и по другимъ мѣстнымъ обстоятель</w:t>
        <w:softHyphen/>
        <w:t xml:space="preserve">ствамъ , найденъ выгоднымъ </w:t>
      </w:r>
      <w:r>
        <w:rPr>
          <w:color w:val="000000"/>
          <w:spacing w:val="0"/>
          <w:w w:val="100"/>
          <w:position w:val="0"/>
          <w:shd w:val="clear" w:color="auto" w:fill="80FFFF"/>
        </w:rPr>
        <w:t>и</w:t>
      </w:r>
      <w:r>
        <w:rPr>
          <w:color w:val="000000"/>
          <w:spacing w:val="0"/>
          <w:w w:val="100"/>
          <w:position w:val="0"/>
        </w:rPr>
        <w:t xml:space="preserve"> опредѣленъ столѣтній оборотъ , съ передержкою п</w:t>
      </w:r>
      <w:r>
        <w:rPr>
          <w:color w:val="000000"/>
          <w:spacing w:val="0"/>
          <w:w w:val="100"/>
          <w:position w:val="0"/>
          <w:shd w:val="clear" w:color="auto" w:fill="80FFFF"/>
        </w:rPr>
        <w:t>ѣ</w:t>
      </w:r>
      <w:r>
        <w:rPr>
          <w:color w:val="000000"/>
          <w:spacing w:val="0"/>
          <w:w w:val="100"/>
          <w:position w:val="0"/>
        </w:rPr>
        <w:t>котораго</w:t>
      </w:r>
      <w:r>
        <w:rPr>
          <w:color w:val="000000"/>
          <w:spacing w:val="0"/>
          <w:w w:val="100"/>
          <w:position w:val="0"/>
          <w:shd w:val="clear" w:color="auto" w:fill="80FFFF"/>
        </w:rPr>
        <w:t>^</w:t>
      </w:r>
      <w:r>
        <w:rPr>
          <w:color w:val="000000"/>
          <w:spacing w:val="0"/>
          <w:w w:val="100"/>
          <w:position w:val="0"/>
        </w:rPr>
        <w:t>опредѣлеинаго числа деревъ въ каж</w:t>
        <w:softHyphen/>
        <w:t xml:space="preserve">домъ періодѣ до большаго возраста, на пр. до </w:t>
      </w:r>
      <w:r>
        <w:rPr>
          <w:color w:val="000000"/>
          <w:spacing w:val="0"/>
          <w:w w:val="100"/>
          <w:position w:val="0"/>
          <w:shd w:val="clear" w:color="auto" w:fill="80FFFF"/>
        </w:rPr>
        <w:t>1</w:t>
      </w:r>
      <w:r>
        <w:rPr>
          <w:color w:val="000000"/>
          <w:spacing w:val="0"/>
          <w:w w:val="100"/>
          <w:position w:val="0"/>
        </w:rPr>
        <w:t>00</w:t>
      </w:r>
      <w:r>
        <w:rPr>
          <w:color w:val="000000"/>
          <w:spacing w:val="0"/>
          <w:w w:val="100"/>
          <w:position w:val="0"/>
          <w:shd w:val="clear" w:color="auto" w:fill="80FFFF"/>
        </w:rPr>
        <w:t>'</w:t>
      </w:r>
      <w:r>
        <w:rPr>
          <w:color w:val="000000"/>
          <w:spacing w:val="0"/>
          <w:w w:val="100"/>
          <w:position w:val="0"/>
        </w:rPr>
        <w:t>/</w:t>
      </w:r>
      <w:r>
        <w:rPr>
          <w:color w:val="000000"/>
          <w:spacing w:val="0"/>
          <w:w w:val="100"/>
          <w:position w:val="0"/>
          <w:shd w:val="clear" w:color="auto" w:fill="80FFFF"/>
          <w:vertAlign w:val="subscript"/>
        </w:rPr>
        <w:t>2</w:t>
      </w:r>
      <w:r>
        <w:rPr>
          <w:color w:val="000000"/>
          <w:spacing w:val="0"/>
          <w:w w:val="100"/>
          <w:position w:val="0"/>
        </w:rPr>
        <w:t xml:space="preserve"> </w:t>
      </w:r>
      <w:r>
        <w:rPr>
          <w:smallCaps/>
          <w:color w:val="000000"/>
          <w:spacing w:val="0"/>
          <w:w w:val="100"/>
          <w:position w:val="0"/>
          <w:shd w:val="clear" w:color="auto" w:fill="80FFFF"/>
        </w:rPr>
        <w:t>лѣтъ</w:t>
      </w:r>
      <w:r>
        <w:rPr>
          <w:color w:val="000000"/>
          <w:spacing w:val="0"/>
          <w:w w:val="100"/>
          <w:position w:val="0"/>
        </w:rPr>
        <w:t xml:space="preserve"> (для кораблестроенія, мельничныхъ валовъ, пильныхъ кряжей и </w:t>
      </w:r>
      <w:r>
        <w:rPr>
          <w:color w:val="000000"/>
          <w:spacing w:val="0"/>
          <w:w w:val="100"/>
          <w:position w:val="0"/>
          <w:shd w:val="clear" w:color="auto" w:fill="80FFFF"/>
        </w:rPr>
        <w:t>п</w:t>
      </w:r>
      <w:r>
        <w:rPr>
          <w:color w:val="000000"/>
          <w:spacing w:val="0"/>
          <w:w w:val="100"/>
          <w:position w:val="0"/>
        </w:rPr>
        <w:t xml:space="preserve">р.); </w:t>
      </w:r>
      <w:r>
        <w:rPr>
          <w:color w:val="000000"/>
          <w:spacing w:val="0"/>
          <w:w w:val="100"/>
          <w:position w:val="0"/>
          <w:shd w:val="clear" w:color="auto" w:fill="80FFFF"/>
        </w:rPr>
        <w:t>н</w:t>
      </w:r>
      <w:r>
        <w:rPr>
          <w:color w:val="000000"/>
          <w:spacing w:val="0"/>
          <w:w w:val="100"/>
          <w:position w:val="0"/>
        </w:rPr>
        <w:t>о этому слѣдуетъ раздѣлить вс</w:t>
      </w:r>
      <w:r>
        <w:rPr>
          <w:color w:val="000000"/>
          <w:spacing w:val="0"/>
          <w:w w:val="100"/>
          <w:position w:val="0"/>
          <w:shd w:val="clear" w:color="auto" w:fill="80FFFF"/>
        </w:rPr>
        <w:t>ѣ</w:t>
      </w:r>
      <w:r>
        <w:rPr>
          <w:color w:val="000000"/>
          <w:spacing w:val="0"/>
          <w:w w:val="100"/>
          <w:position w:val="0"/>
        </w:rPr>
        <w:t xml:space="preserve"> 20 т. дес. на 10 десятилѣт</w:t>
        <w:softHyphen/>
        <w:t>нихъ періодовъ, изъ</w:t>
      </w:r>
      <w:r>
        <w:rPr>
          <w:color w:val="000000"/>
          <w:spacing w:val="0"/>
          <w:w w:val="100"/>
          <w:position w:val="0"/>
          <w:shd w:val="clear" w:color="auto" w:fill="80FFFF"/>
        </w:rPr>
        <w:t>“</w:t>
      </w:r>
      <w:r>
        <w:rPr>
          <w:color w:val="000000"/>
          <w:spacing w:val="0"/>
          <w:w w:val="100"/>
          <w:position w:val="0"/>
        </w:rPr>
        <w:t xml:space="preserve"> которыхъ въ каждое десятилѣтіе будущаго времени долженъ быть одинъ обсѣмененъ исправно, и сверхъ того имѣть опредѣленное число благонадежныхъ пятиде</w:t>
      </w:r>
      <w:r>
        <w:rPr>
          <w:color w:val="000000"/>
          <w:spacing w:val="0"/>
          <w:w w:val="100"/>
          <w:position w:val="0"/>
          <w:shd w:val="clear" w:color="auto" w:fill="80FFFF"/>
        </w:rPr>
        <w:t>сл</w:t>
      </w:r>
      <w:r>
        <w:rPr>
          <w:color w:val="000000"/>
          <w:spacing w:val="0"/>
          <w:w w:val="100"/>
          <w:position w:val="0"/>
        </w:rPr>
        <w:t>тилѣтн</w:t>
      </w:r>
      <w:r>
        <w:rPr>
          <w:color w:val="000000"/>
          <w:spacing w:val="0"/>
          <w:w w:val="100"/>
          <w:position w:val="0"/>
          <w:shd w:val="clear" w:color="auto" w:fill="80FFFF"/>
        </w:rPr>
        <w:t>н</w:t>
      </w:r>
      <w:r>
        <w:rPr>
          <w:color w:val="000000"/>
          <w:spacing w:val="0"/>
          <w:w w:val="100"/>
          <w:position w:val="0"/>
        </w:rPr>
        <w:t>хъ де-</w:t>
      </w:r>
    </w:p>
    <w:p>
      <w:pPr>
        <w:pStyle w:val="Style75"/>
        <w:keepNext w:val="0"/>
        <w:keepLines w:val="0"/>
        <w:widowControl w:val="0"/>
        <w:shd w:val="clear" w:color="auto" w:fill="auto"/>
        <w:bidi w:val="0"/>
        <w:spacing w:before="0" w:after="180" w:line="240" w:lineRule="auto"/>
        <w:ind w:left="0" w:right="0" w:firstLine="660"/>
        <w:jc w:val="both"/>
      </w:pPr>
      <w:r>
        <w:rPr>
          <w:i/>
          <w:iCs/>
          <w:color w:val="000000"/>
          <w:spacing w:val="0"/>
          <w:w w:val="100"/>
          <w:position w:val="0"/>
          <w:sz w:val="18"/>
          <w:szCs w:val="18"/>
        </w:rPr>
        <w:t>Первый Приступи</w:t>
      </w:r>
      <w:r>
        <w:rPr>
          <w:color w:val="000000"/>
          <w:spacing w:val="0"/>
          <w:w w:val="100"/>
          <w:position w:val="0"/>
        </w:rPr>
        <w:t xml:space="preserve"> </w:t>
      </w:r>
      <w:r>
        <w:rPr>
          <w:color w:val="000000"/>
          <w:spacing w:val="0"/>
          <w:w w:val="100"/>
          <w:position w:val="0"/>
          <w:shd w:val="clear" w:color="auto" w:fill="80FFFF"/>
        </w:rPr>
        <w:t>кк</w:t>
      </w:r>
      <w:r>
        <w:rPr>
          <w:color w:val="000000"/>
          <w:spacing w:val="0"/>
          <w:w w:val="100"/>
          <w:position w:val="0"/>
        </w:rPr>
        <w:t xml:space="preserve"> </w:t>
      </w:r>
      <w:r>
        <w:rPr>
          <w:i/>
          <w:iCs/>
          <w:color w:val="000000"/>
          <w:spacing w:val="0"/>
          <w:w w:val="100"/>
          <w:position w:val="0"/>
          <w:sz w:val="18"/>
          <w:szCs w:val="18"/>
        </w:rPr>
        <w:t>Приведенію въ Порядокъ Лѣсныхъ Угодій.</w:t>
      </w:r>
      <w:r>
        <w:rPr>
          <w:color w:val="000000"/>
          <w:spacing w:val="0"/>
          <w:w w:val="100"/>
          <w:position w:val="0"/>
        </w:rPr>
        <w:t xml:space="preserve"> </w:t>
      </w:r>
      <w:r>
        <w:rPr>
          <w:color w:val="000000"/>
          <w:spacing w:val="0"/>
          <w:w w:val="100"/>
          <w:position w:val="0"/>
          <w:shd w:val="clear" w:color="auto" w:fill="80FFFF"/>
        </w:rPr>
        <w:t xml:space="preserve">11 </w:t>
      </w:r>
      <w:r>
        <w:rPr>
          <w:color w:val="000000"/>
          <w:spacing w:val="0"/>
          <w:w w:val="100"/>
          <w:position w:val="0"/>
        </w:rPr>
        <w:t>рев</w:t>
      </w:r>
      <w:r>
        <w:rPr>
          <w:color w:val="000000"/>
          <w:spacing w:val="0"/>
          <w:w w:val="100"/>
          <w:position w:val="0"/>
          <w:shd w:val="clear" w:color="auto" w:fill="80FFFF"/>
        </w:rPr>
        <w:t>ъ</w:t>
      </w:r>
      <w:r>
        <w:rPr>
          <w:color w:val="000000"/>
          <w:spacing w:val="0"/>
          <w:w w:val="100"/>
          <w:position w:val="0"/>
        </w:rPr>
        <w:t xml:space="preserve"> для означенной передержки. Очевидно, что на пр</w:t>
      </w:r>
      <w:r>
        <w:rPr>
          <w:color w:val="000000"/>
          <w:spacing w:val="0"/>
          <w:w w:val="100"/>
          <w:position w:val="0"/>
          <w:shd w:val="clear" w:color="auto" w:fill="80FFFF"/>
        </w:rPr>
        <w:t>н</w:t>
      </w:r>
      <w:r>
        <w:rPr>
          <w:color w:val="000000"/>
          <w:spacing w:val="0"/>
          <w:w w:val="100"/>
          <w:position w:val="0"/>
        </w:rPr>
        <w:t>м. опред</w:t>
      </w:r>
      <w:r>
        <w:rPr>
          <w:color w:val="000000"/>
          <w:spacing w:val="0"/>
          <w:w w:val="100"/>
          <w:position w:val="0"/>
          <w:shd w:val="clear" w:color="auto" w:fill="80FFFF"/>
        </w:rPr>
        <w:t>ѣ</w:t>
      </w:r>
      <w:r>
        <w:rPr>
          <w:color w:val="000000"/>
          <w:spacing w:val="0"/>
          <w:w w:val="100"/>
          <w:position w:val="0"/>
        </w:rPr>
        <w:t>- леніе ближайшаго періода, т. е. того, который слѣдующія десяти</w:t>
        <w:softHyphen/>
        <w:t>лѣтія долженъ быть обсѣмененъ, сопряжено съ трудностями и тре</w:t>
        <w:softHyphen/>
        <w:t>буетъ самыхъ обстоятельныхъ мѣстныхъ свѣдѣній, которыхъ пр</w:t>
      </w:r>
      <w:r>
        <w:rPr>
          <w:color w:val="000000"/>
          <w:spacing w:val="0"/>
          <w:w w:val="100"/>
          <w:position w:val="0"/>
          <w:shd w:val="clear" w:color="auto" w:fill="80FFFF"/>
        </w:rPr>
        <w:t xml:space="preserve">и </w:t>
      </w:r>
      <w:r>
        <w:rPr>
          <w:color w:val="000000"/>
          <w:spacing w:val="0"/>
          <w:w w:val="100"/>
          <w:position w:val="0"/>
        </w:rPr>
        <w:t>нынѣшнемъ состояніи большей части лѣсныхъ дачь ни чертежъ па планѣ, ни подробная опись достаточно для нашей цѣли выра</w:t>
        <w:softHyphen/>
        <w:t>зить не могутъ. Опись не даетъ удовлетворительнаго понятія о Фигурѣ пространствъ, разными качествамп занимаемыхъ, и потому она недостаточна для показанія пути къ разграниченію пері</w:t>
        <w:softHyphen/>
        <w:t>одовъ, а чертежъ на счетъ самыхъ качествъ будетъ на этотъ разъ недостаточенъ, сколько бы красокъ или знаковъ для означенія ихъ ни было изобрѣтено. Очевидно, самый лучшій чертежъ въ предлежащемъ случаѣ недостаточенъ , когда онъ не опи</w:t>
        <w:softHyphen/>
        <w:t>рается на подробное и вѣрное описаніе.</w:t>
      </w:r>
    </w:p>
    <w:p>
      <w:pPr>
        <w:pStyle w:val="Style75"/>
        <w:keepNext w:val="0"/>
        <w:keepLines w:val="0"/>
        <w:widowControl w:val="0"/>
        <w:shd w:val="clear" w:color="auto" w:fill="auto"/>
        <w:bidi w:val="0"/>
        <w:spacing w:before="0" w:after="180" w:line="226" w:lineRule="auto"/>
        <w:ind w:left="0" w:right="0" w:firstLine="280"/>
        <w:jc w:val="both"/>
      </w:pPr>
      <w:r>
        <w:rPr>
          <w:color w:val="000000"/>
          <w:spacing w:val="0"/>
          <w:w w:val="100"/>
          <w:position w:val="0"/>
        </w:rPr>
        <w:t>На счетъ многочисленности потребныхъ знаковъ или красокъ пусть пріймется къ соображенію слѣдующее: если мы для нашей цѣли раздѣлимъ въ чертежѣ возрастъ сосенъ хоть на 5 клас</w:t>
        <w:softHyphen/>
        <w:t>совъ и опредѣлимъ каждому классу знакъ, то этого еще недоста</w:t>
        <w:softHyphen/>
        <w:t>точно, ибо одинъ и тотъ же классъ можетъ быть въ естествен</w:t>
        <w:softHyphen/>
        <w:t>ной чащинѣ или въ рѣдкомъ состояніи. Рѣдкій можетъ быть съ молоду взросъ рѣдкій же, и потому не очистился (суковатъ): по</w:t>
        <w:softHyphen/>
        <w:t>чему первостате</w:t>
      </w:r>
      <w:r>
        <w:rPr>
          <w:color w:val="000000"/>
          <w:spacing w:val="0"/>
          <w:w w:val="100"/>
          <w:position w:val="0"/>
          <w:shd w:val="clear" w:color="auto" w:fill="80FFFF"/>
        </w:rPr>
        <w:t>йных</w:t>
      </w:r>
      <w:r>
        <w:rPr>
          <w:color w:val="000000"/>
          <w:spacing w:val="0"/>
          <w:w w:val="100"/>
          <w:position w:val="0"/>
        </w:rPr>
        <w:t>ъ деревъ отъ него ожидать и нельзя; другой рѣдкій же можетъ быть разрѣженъ порубками въ позднѣйшее время, уже очистившись, и потому отъ него, при выгодныхъ впрочемъ обстоятельствахъ, можно ожидать первостатейныхъ де</w:t>
        <w:softHyphen/>
        <w:t>ревъ. Тотъ же самый лѣсъ можетъ имѣть грунтъ удобный для принятія сѣменъ; о</w:t>
      </w:r>
      <w:r>
        <w:rPr>
          <w:color w:val="000000"/>
          <w:spacing w:val="0"/>
          <w:w w:val="100"/>
          <w:position w:val="0"/>
          <w:shd w:val="clear" w:color="auto" w:fill="80FFFF"/>
        </w:rPr>
        <w:t>н</w:t>
      </w:r>
      <w:r>
        <w:rPr>
          <w:color w:val="000000"/>
          <w:spacing w:val="0"/>
          <w:w w:val="100"/>
          <w:position w:val="0"/>
        </w:rPr>
        <w:t>ъ же можетъ быть уросшій верескомъ, папо</w:t>
        <w:softHyphen/>
        <w:t xml:space="preserve">ротникомъ, ягодами </w:t>
      </w:r>
      <w:r>
        <w:rPr>
          <w:color w:val="000000"/>
          <w:spacing w:val="0"/>
          <w:w w:val="100"/>
          <w:position w:val="0"/>
        </w:rPr>
        <w:t xml:space="preserve">(vaccin) </w:t>
      </w:r>
      <w:r>
        <w:rPr>
          <w:color w:val="000000"/>
          <w:spacing w:val="0"/>
          <w:w w:val="100"/>
          <w:position w:val="0"/>
        </w:rPr>
        <w:t xml:space="preserve">и другими кустарниками, </w:t>
      </w:r>
      <w:r>
        <w:rPr>
          <w:color w:val="000000"/>
          <w:spacing w:val="0"/>
          <w:w w:val="100"/>
          <w:position w:val="0"/>
          <w:shd w:val="clear" w:color="auto" w:fill="80FFFF"/>
        </w:rPr>
        <w:t>и</w:t>
      </w:r>
      <w:r>
        <w:rPr>
          <w:color w:val="000000"/>
          <w:spacing w:val="0"/>
          <w:w w:val="100"/>
          <w:position w:val="0"/>
        </w:rPr>
        <w:t xml:space="preserve"> потому онъ естественно засѣяться не можетъ и требуетъ искусственной культуры. Тотъ же лѣсъ можетъ быть съ примѣсью ели, осины, березы , и пр.; тотъ же </w:t>
      </w:r>
      <w:r>
        <w:rPr>
          <w:smallCaps/>
          <w:color w:val="000000"/>
          <w:spacing w:val="0"/>
          <w:w w:val="100"/>
          <w:position w:val="0"/>
          <w:shd w:val="clear" w:color="auto" w:fill="80FFFF"/>
        </w:rPr>
        <w:t>лѣсъ</w:t>
      </w:r>
      <w:r>
        <w:rPr>
          <w:color w:val="000000"/>
          <w:spacing w:val="0"/>
          <w:w w:val="100"/>
          <w:position w:val="0"/>
        </w:rPr>
        <w:t xml:space="preserve"> можетъ быть недавно пострадав</w:t>
        <w:softHyphen/>
        <w:t>шимъ “отъ пожара, и потому нельзя еще опредѣлить, на сколько онъ надеженъ.</w:t>
      </w:r>
    </w:p>
    <w:p>
      <w:pPr>
        <w:pStyle w:val="Style75"/>
        <w:keepNext w:val="0"/>
        <w:keepLines w:val="0"/>
        <w:widowControl w:val="0"/>
        <w:shd w:val="clear" w:color="auto" w:fill="auto"/>
        <w:bidi w:val="0"/>
        <w:spacing w:before="0" w:after="180" w:line="226" w:lineRule="auto"/>
        <w:ind w:left="0" w:right="0" w:firstLine="280"/>
        <w:jc w:val="both"/>
      </w:pPr>
      <w:r>
        <w:rPr>
          <w:color w:val="000000"/>
          <w:spacing w:val="0"/>
          <w:w w:val="100"/>
          <w:position w:val="0"/>
        </w:rPr>
        <w:t>Ненужно быть лѣсничимъ, чтобъ понимать важность этихъ об</w:t>
        <w:softHyphen/>
        <w:t>стоятельствъ и необходимость имѣть пхъ въ виду при раздѣле</w:t>
        <w:softHyphen/>
        <w:t>ніи на періоды, или лѣсосѣки.</w:t>
      </w:r>
    </w:p>
    <w:p>
      <w:pPr>
        <w:pStyle w:val="Style75"/>
        <w:keepNext w:val="0"/>
        <w:keepLines w:val="0"/>
        <w:widowControl w:val="0"/>
        <w:shd w:val="clear" w:color="auto" w:fill="auto"/>
        <w:bidi w:val="0"/>
        <w:spacing w:before="0" w:after="180" w:line="226" w:lineRule="auto"/>
        <w:ind w:left="0" w:right="0" w:firstLine="280"/>
        <w:jc w:val="both"/>
      </w:pPr>
      <w:r>
        <w:rPr>
          <w:color w:val="000000"/>
          <w:spacing w:val="0"/>
          <w:w w:val="100"/>
          <w:position w:val="0"/>
        </w:rPr>
        <w:t>Довольно этого, чтобъ доказать многочисленность красокъ и знаковъ, потребныхъ для выраженія на картѣ всего того, что намъ знать нужно, или просто доказать, что никакой чертежъ не можетъ выразить всего , чтб намъ на этотъ раза</w:t>
      </w:r>
      <w:r>
        <w:rPr>
          <w:color w:val="000000"/>
          <w:spacing w:val="0"/>
          <w:w w:val="100"/>
          <w:position w:val="0"/>
          <w:shd w:val="clear" w:color="auto" w:fill="80FFFF"/>
        </w:rPr>
        <w:t>,</w:t>
      </w:r>
      <w:r>
        <w:rPr>
          <w:color w:val="000000"/>
          <w:spacing w:val="0"/>
          <w:w w:val="100"/>
          <w:position w:val="0"/>
        </w:rPr>
        <w:t xml:space="preserve"> для дѣла по</w:t>
        <w:softHyphen/>
        <w:t>требно.</w:t>
      </w:r>
    </w:p>
    <w:p>
      <w:pPr>
        <w:pStyle w:val="Style75"/>
        <w:keepNext w:val="0"/>
        <w:keepLines w:val="0"/>
        <w:widowControl w:val="0"/>
        <w:shd w:val="clear" w:color="auto" w:fill="auto"/>
        <w:bidi w:val="0"/>
        <w:spacing w:before="0" w:after="180" w:line="226" w:lineRule="auto"/>
        <w:ind w:left="0" w:right="0" w:firstLine="280"/>
        <w:jc w:val="both"/>
        <w:sectPr>
          <w:headerReference w:type="default" r:id="rId431"/>
          <w:footerReference w:type="default" r:id="rId432"/>
          <w:headerReference w:type="even" r:id="rId433"/>
          <w:footerReference w:type="even" r:id="rId434"/>
          <w:footnotePr>
            <w:pos w:val="pageBottom"/>
            <w:numFmt w:val="chicago"/>
            <w:numRestart w:val="continuous"/>
            <w15:footnoteColumns w:val="1"/>
          </w:footnotePr>
          <w:pgSz w:w="8391" w:h="12271"/>
          <w:pgMar w:top="256" w:right="689" w:bottom="150" w:left="694" w:header="0" w:footer="3" w:gutter="0"/>
          <w:pgNumType w:start="250"/>
          <w:cols w:space="720"/>
          <w:noEndnote/>
          <w:rtlGutter w:val="0"/>
          <w:docGrid w:linePitch="360"/>
        </w:sectPr>
      </w:pPr>
      <w:r>
        <w:rPr>
          <w:color w:val="000000"/>
          <w:spacing w:val="0"/>
          <w:w w:val="100"/>
          <w:position w:val="0"/>
        </w:rPr>
        <w:t>Считаю нужнымъ напомнить, что подобный довольно-затрудни</w:t>
        <w:softHyphen/>
        <w:t>тельный чертежъ нуженъ только при самомъ учрежденіи хозяй</w:t>
        <w:softHyphen/>
        <w:t xml:space="preserve">ства и только </w:t>
      </w:r>
      <w:r>
        <w:rPr>
          <w:color w:val="000000"/>
          <w:spacing w:val="0"/>
          <w:w w:val="100"/>
          <w:position w:val="0"/>
          <w:shd w:val="clear" w:color="auto" w:fill="80FFFF"/>
        </w:rPr>
        <w:t>вы-</w:t>
      </w:r>
      <w:r>
        <w:rPr>
          <w:smallCaps/>
          <w:color w:val="000000"/>
          <w:spacing w:val="0"/>
          <w:w w:val="100"/>
          <w:position w:val="0"/>
          <w:shd w:val="clear" w:color="auto" w:fill="80FFFF"/>
        </w:rPr>
        <w:t>п</w:t>
      </w:r>
      <w:r>
        <w:rPr>
          <w:smallCaps/>
          <w:color w:val="000000"/>
          <w:spacing w:val="0"/>
          <w:w w:val="100"/>
          <w:position w:val="0"/>
        </w:rPr>
        <w:t>о</w:t>
      </w:r>
      <w:r>
        <w:rPr>
          <w:smallCaps/>
          <w:color w:val="000000"/>
          <w:spacing w:val="0"/>
          <w:w w:val="100"/>
          <w:position w:val="0"/>
          <w:shd w:val="clear" w:color="auto" w:fill="80FFFF"/>
        </w:rPr>
        <w:t>с</w:t>
      </w:r>
      <w:r>
        <w:rPr>
          <w:smallCaps/>
          <w:color w:val="000000"/>
          <w:spacing w:val="0"/>
          <w:w w:val="100"/>
          <w:position w:val="0"/>
        </w:rPr>
        <w:t>л</w:t>
      </w:r>
      <w:r>
        <w:rPr>
          <w:smallCaps/>
          <w:color w:val="000000"/>
          <w:spacing w:val="0"/>
          <w:w w:val="100"/>
          <w:position w:val="0"/>
          <w:shd w:val="clear" w:color="auto" w:fill="80FFFF"/>
        </w:rPr>
        <w:t>ѣ</w:t>
      </w:r>
      <w:r>
        <w:rPr>
          <w:smallCaps/>
          <w:color w:val="000000"/>
          <w:spacing w:val="0"/>
          <w:w w:val="100"/>
          <w:position w:val="0"/>
        </w:rPr>
        <w:t>д</w:t>
      </w:r>
      <w:r>
        <w:rPr>
          <w:smallCaps/>
          <w:color w:val="000000"/>
          <w:spacing w:val="0"/>
          <w:w w:val="100"/>
          <w:position w:val="0"/>
          <w:shd w:val="clear" w:color="auto" w:fill="80FFFF"/>
        </w:rPr>
        <w:t>с</w:t>
      </w:r>
      <w:r>
        <w:rPr>
          <w:smallCaps/>
          <w:color w:val="000000"/>
          <w:spacing w:val="0"/>
          <w:w w:val="100"/>
          <w:position w:val="0"/>
        </w:rPr>
        <w:t>твіи</w:t>
      </w:r>
      <w:r>
        <w:rPr>
          <w:color w:val="000000"/>
          <w:spacing w:val="0"/>
          <w:w w:val="100"/>
          <w:position w:val="0"/>
        </w:rPr>
        <w:t xml:space="preserve"> можетъ служить в</w:t>
      </w:r>
      <w:r>
        <w:rPr>
          <w:color w:val="000000"/>
          <w:spacing w:val="0"/>
          <w:w w:val="100"/>
          <w:position w:val="0"/>
          <w:shd w:val="clear" w:color="auto" w:fill="80FFFF"/>
        </w:rPr>
        <w:t>с</w:t>
      </w:r>
      <w:r>
        <w:rPr>
          <w:color w:val="000000"/>
          <w:spacing w:val="0"/>
          <w:w w:val="100"/>
          <w:position w:val="0"/>
        </w:rPr>
        <w:t>сьма-пріятнымъ</w:t>
      </w:r>
    </w:p>
    <w:p>
      <w:pPr>
        <w:pStyle w:val="Style75"/>
        <w:keepNext w:val="0"/>
        <w:keepLines w:val="0"/>
        <w:widowControl w:val="0"/>
        <w:shd w:val="clear" w:color="auto" w:fill="auto"/>
        <w:bidi w:val="0"/>
        <w:spacing w:before="0" w:after="240" w:line="226" w:lineRule="auto"/>
        <w:ind w:left="0" w:right="0" w:firstLine="0"/>
        <w:jc w:val="both"/>
      </w:pPr>
      <w:r>
        <w:rPr>
          <w:color w:val="000000"/>
          <w:spacing w:val="0"/>
          <w:w w:val="100"/>
          <w:position w:val="0"/>
        </w:rPr>
        <w:t>памятнико</w:t>
      </w:r>
      <w:r>
        <w:rPr>
          <w:color w:val="000000"/>
          <w:spacing w:val="0"/>
          <w:w w:val="100"/>
          <w:position w:val="0"/>
          <w:shd w:val="clear" w:color="auto" w:fill="80FFFF"/>
        </w:rPr>
        <w:t>мъ.</w:t>
      </w:r>
      <w:r>
        <w:rPr>
          <w:color w:val="000000"/>
          <w:spacing w:val="0"/>
          <w:w w:val="100"/>
          <w:position w:val="0"/>
        </w:rPr>
        <w:t xml:space="preserve"> Какъ </w:t>
      </w:r>
      <w:r>
        <w:rPr>
          <w:color w:val="000000"/>
          <w:spacing w:val="0"/>
          <w:w w:val="100"/>
          <w:position w:val="0"/>
          <w:shd w:val="clear" w:color="auto" w:fill="80FFFF"/>
        </w:rPr>
        <w:t>ж</w:t>
      </w:r>
      <w:r>
        <w:rPr>
          <w:color w:val="000000"/>
          <w:spacing w:val="0"/>
          <w:w w:val="100"/>
          <w:position w:val="0"/>
        </w:rPr>
        <w:t xml:space="preserve">е скоро лѣса приведены въ надлежащій порядокъ </w:t>
      </w:r>
      <w:r>
        <w:rPr>
          <w:color w:val="000000"/>
          <w:spacing w:val="0"/>
          <w:w w:val="100"/>
          <w:position w:val="0"/>
          <w:shd w:val="clear" w:color="auto" w:fill="80FFFF"/>
        </w:rPr>
        <w:t>и</w:t>
      </w:r>
      <w:r>
        <w:rPr>
          <w:color w:val="000000"/>
          <w:spacing w:val="0"/>
          <w:w w:val="100"/>
          <w:position w:val="0"/>
        </w:rPr>
        <w:t xml:space="preserve"> каждый періодъ уже содержитъ въ с</w:t>
      </w:r>
      <w:r>
        <w:rPr>
          <w:color w:val="000000"/>
          <w:spacing w:val="0"/>
          <w:w w:val="100"/>
          <w:position w:val="0"/>
          <w:shd w:val="clear" w:color="auto" w:fill="80FFFF"/>
        </w:rPr>
        <w:t>е</w:t>
      </w:r>
      <w:r>
        <w:rPr>
          <w:color w:val="000000"/>
          <w:spacing w:val="0"/>
          <w:w w:val="100"/>
          <w:position w:val="0"/>
        </w:rPr>
        <w:t>б</w:t>
      </w:r>
      <w:r>
        <w:rPr>
          <w:color w:val="000000"/>
          <w:spacing w:val="0"/>
          <w:w w:val="100"/>
          <w:position w:val="0"/>
          <w:shd w:val="clear" w:color="auto" w:fill="80FFFF"/>
        </w:rPr>
        <w:t>ѣ</w:t>
      </w:r>
      <w:r>
        <w:rPr>
          <w:color w:val="000000"/>
          <w:spacing w:val="0"/>
          <w:w w:val="100"/>
          <w:position w:val="0"/>
        </w:rPr>
        <w:t xml:space="preserve"> лѣса одного возраста съ опредѣленнымъ числомъ передержаннаго лѣс</w:t>
      </w:r>
      <w:r>
        <w:rPr>
          <w:color w:val="000000"/>
          <w:spacing w:val="0"/>
          <w:w w:val="100"/>
          <w:position w:val="0"/>
          <w:shd w:val="clear" w:color="auto" w:fill="80FFFF"/>
        </w:rPr>
        <w:t>а</w:t>
      </w:r>
      <w:r>
        <w:rPr>
          <w:color w:val="000000"/>
          <w:spacing w:val="0"/>
          <w:w w:val="100"/>
          <w:position w:val="0"/>
        </w:rPr>
        <w:t xml:space="preserve">, то можно довольствоваться общею картою и описями, время-отъ- </w:t>
      </w:r>
      <w:r>
        <w:rPr>
          <w:color w:val="000000"/>
          <w:spacing w:val="0"/>
          <w:w w:val="100"/>
          <w:position w:val="0"/>
          <w:shd w:val="clear" w:color="auto" w:fill="80FFFF"/>
        </w:rPr>
        <w:t>в</w:t>
      </w:r>
      <w:r>
        <w:rPr>
          <w:color w:val="000000"/>
          <w:spacing w:val="0"/>
          <w:w w:val="100"/>
          <w:position w:val="0"/>
        </w:rPr>
        <w:t>реме</w:t>
      </w:r>
      <w:r>
        <w:rPr>
          <w:color w:val="000000"/>
          <w:spacing w:val="0"/>
          <w:w w:val="100"/>
          <w:position w:val="0"/>
          <w:shd w:val="clear" w:color="auto" w:fill="80FFFF"/>
        </w:rPr>
        <w:t>ни</w:t>
      </w:r>
      <w:r>
        <w:rPr>
          <w:color w:val="000000"/>
          <w:spacing w:val="0"/>
          <w:w w:val="100"/>
          <w:position w:val="0"/>
        </w:rPr>
        <w:t xml:space="preserve"> возобновляемы</w:t>
      </w:r>
      <w:r>
        <w:rPr>
          <w:color w:val="000000"/>
          <w:spacing w:val="0"/>
          <w:w w:val="100"/>
          <w:position w:val="0"/>
          <w:shd w:val="clear" w:color="auto" w:fill="80FFFF"/>
        </w:rPr>
        <w:t>ми.</w:t>
      </w:r>
    </w:p>
    <w:p>
      <w:pPr>
        <w:pStyle w:val="Style75"/>
        <w:keepNext w:val="0"/>
        <w:keepLines w:val="0"/>
        <w:widowControl w:val="0"/>
        <w:shd w:val="clear" w:color="auto" w:fill="auto"/>
        <w:bidi w:val="0"/>
        <w:spacing w:before="0" w:after="240" w:line="223" w:lineRule="auto"/>
        <w:ind w:left="0" w:right="0" w:firstLine="220"/>
        <w:jc w:val="both"/>
      </w:pPr>
      <w:r>
        <w:rPr>
          <w:color w:val="000000"/>
          <w:spacing w:val="0"/>
          <w:w w:val="100"/>
          <w:position w:val="0"/>
        </w:rPr>
        <w:t>Знаковъ для картъ уж</w:t>
      </w:r>
      <w:r>
        <w:rPr>
          <w:color w:val="000000"/>
          <w:spacing w:val="0"/>
          <w:w w:val="100"/>
          <w:position w:val="0"/>
          <w:shd w:val="clear" w:color="auto" w:fill="80FFFF"/>
        </w:rPr>
        <w:t>е</w:t>
      </w:r>
      <w:r>
        <w:rPr>
          <w:color w:val="000000"/>
          <w:spacing w:val="0"/>
          <w:w w:val="100"/>
          <w:position w:val="0"/>
        </w:rPr>
        <w:t xml:space="preserve"> въ порядкѣ находящихся лѣсовъ пред</w:t>
        <w:softHyphen/>
        <w:t xml:space="preserve">ложено много въ разныхъ книгахъ, и потому считаю излишнимъ здѣсь распространяться о </w:t>
      </w:r>
      <w:r>
        <w:rPr>
          <w:color w:val="000000"/>
          <w:spacing w:val="0"/>
          <w:w w:val="100"/>
          <w:position w:val="0"/>
          <w:shd w:val="clear" w:color="auto" w:fill="80FFFF"/>
        </w:rPr>
        <w:t>ни</w:t>
      </w:r>
      <w:r>
        <w:rPr>
          <w:color w:val="000000"/>
          <w:spacing w:val="0"/>
          <w:w w:val="100"/>
          <w:position w:val="0"/>
        </w:rPr>
        <w:t>хъ.</w:t>
      </w:r>
    </w:p>
    <w:p>
      <w:pPr>
        <w:pStyle w:val="Style75"/>
        <w:keepNext w:val="0"/>
        <w:keepLines w:val="0"/>
        <w:widowControl w:val="0"/>
        <w:shd w:val="clear" w:color="auto" w:fill="auto"/>
        <w:bidi w:val="0"/>
        <w:spacing w:before="0" w:after="240" w:line="223" w:lineRule="auto"/>
        <w:ind w:left="0" w:right="0" w:firstLine="220"/>
        <w:jc w:val="both"/>
      </w:pPr>
      <w:r>
        <w:rPr>
          <w:color w:val="000000"/>
          <w:spacing w:val="0"/>
          <w:w w:val="100"/>
          <w:position w:val="0"/>
        </w:rPr>
        <w:t xml:space="preserve">Что же касается до знаковъ для изображенія </w:t>
      </w:r>
      <w:r>
        <w:rPr>
          <w:smallCaps/>
          <w:color w:val="000000"/>
          <w:spacing w:val="0"/>
          <w:w w:val="100"/>
          <w:position w:val="0"/>
          <w:shd w:val="clear" w:color="auto" w:fill="80FFFF"/>
        </w:rPr>
        <w:t>нынѣшняго</w:t>
      </w:r>
      <w:r>
        <w:rPr>
          <w:color w:val="000000"/>
          <w:spacing w:val="0"/>
          <w:w w:val="100"/>
          <w:position w:val="0"/>
        </w:rPr>
        <w:t xml:space="preserve"> со</w:t>
        <w:softHyphen/>
        <w:t>стоянія лѣсной дач</w:t>
      </w:r>
      <w:r>
        <w:rPr>
          <w:color w:val="000000"/>
          <w:spacing w:val="0"/>
          <w:w w:val="100"/>
          <w:position w:val="0"/>
          <w:shd w:val="clear" w:color="auto" w:fill="80FFFF"/>
        </w:rPr>
        <w:t>и</w:t>
      </w:r>
      <w:r>
        <w:rPr>
          <w:color w:val="000000"/>
          <w:spacing w:val="0"/>
          <w:w w:val="100"/>
          <w:position w:val="0"/>
        </w:rPr>
        <w:t>, то каждый хозяинъ можетъ, соображаясь съ предложенными въ книгахъ, избрать для себя яснѣйшіе и для облегченія въ рисовкѣ выбрать для той породы того возра</w:t>
        <w:softHyphen/>
        <w:t>ста и состоянія, которыя покрываютъ большую часть дачи, знакъ не затруднительный въ черченіи.</w:t>
      </w:r>
    </w:p>
    <w:p>
      <w:pPr>
        <w:pStyle w:val="Style75"/>
        <w:keepNext w:val="0"/>
        <w:keepLines w:val="0"/>
        <w:widowControl w:val="0"/>
        <w:shd w:val="clear" w:color="auto" w:fill="auto"/>
        <w:bidi w:val="0"/>
        <w:spacing w:before="0" w:after="180" w:line="226" w:lineRule="auto"/>
        <w:ind w:left="0" w:right="0" w:firstLine="220"/>
        <w:jc w:val="both"/>
      </w:pPr>
      <w:r>
        <w:rPr>
          <w:color w:val="000000"/>
          <w:spacing w:val="0"/>
          <w:w w:val="100"/>
          <w:position w:val="0"/>
        </w:rPr>
        <w:t>За всѣмъ тѣмъ надобно стараться и чертежо</w:t>
      </w:r>
      <w:r>
        <w:rPr>
          <w:color w:val="000000"/>
          <w:spacing w:val="0"/>
          <w:w w:val="100"/>
          <w:position w:val="0"/>
          <w:shd w:val="clear" w:color="auto" w:fill="80FFFF"/>
        </w:rPr>
        <w:t>мъ</w:t>
      </w:r>
      <w:r>
        <w:rPr>
          <w:color w:val="000000"/>
          <w:spacing w:val="0"/>
          <w:w w:val="100"/>
          <w:position w:val="0"/>
        </w:rPr>
        <w:t xml:space="preserve"> достигнуть воз</w:t>
        <w:softHyphen/>
        <w:t>можнаго, тѣмъ болѣе, если ужь рѣшиться прибѣгнуть къ совѣту отсутствующихъ, которые, при обыкновенныхъ чертежахъ, помо</w:t>
        <w:softHyphen/>
        <w:t>щію однихъ описей, будутъ очень затрудняться. Имѣя же въ рукахъ карту возможной ясности и пр</w:t>
      </w:r>
      <w:r>
        <w:rPr>
          <w:color w:val="000000"/>
          <w:spacing w:val="0"/>
          <w:w w:val="100"/>
          <w:position w:val="0"/>
          <w:shd w:val="clear" w:color="auto" w:fill="80FFFF"/>
        </w:rPr>
        <w:t>и</w:t>
      </w:r>
      <w:r>
        <w:rPr>
          <w:color w:val="000000"/>
          <w:spacing w:val="0"/>
          <w:w w:val="100"/>
          <w:position w:val="0"/>
        </w:rPr>
        <w:t xml:space="preserve"> ней самыя обстоятель</w:t>
        <w:softHyphen/>
        <w:t>ныя описи каждаго квадрата порознь, уже можно надѣяться на успѣхъ.</w:t>
      </w:r>
    </w:p>
    <w:p>
      <w:pPr>
        <w:pStyle w:val="Style75"/>
        <w:keepNext w:val="0"/>
        <w:keepLines w:val="0"/>
        <w:widowControl w:val="0"/>
        <w:shd w:val="clear" w:color="auto" w:fill="auto"/>
        <w:bidi w:val="0"/>
        <w:spacing w:before="0" w:after="240" w:line="226" w:lineRule="auto"/>
        <w:ind w:left="0" w:right="0" w:firstLine="220"/>
        <w:jc w:val="both"/>
      </w:pPr>
      <w:r>
        <w:rPr>
          <w:color w:val="000000"/>
          <w:spacing w:val="0"/>
          <w:w w:val="100"/>
          <w:position w:val="0"/>
        </w:rPr>
        <w:t>Немудрено найдти въ 20 т. дес. лѣса, хотя на каждыхъ ста де</w:t>
        <w:softHyphen/>
        <w:t xml:space="preserve">сятинахъ, одну или нѣсколько съ намѣреніемъ или случайно (на пр. отъ-того, что неудобно къ </w:t>
      </w:r>
      <w:r>
        <w:rPr>
          <w:color w:val="000000"/>
          <w:spacing w:val="0"/>
          <w:w w:val="100"/>
          <w:position w:val="0"/>
          <w:shd w:val="clear" w:color="auto" w:fill="80FFFF"/>
        </w:rPr>
        <w:t>н</w:t>
      </w:r>
      <w:r>
        <w:rPr>
          <w:color w:val="000000"/>
          <w:spacing w:val="0"/>
          <w:w w:val="100"/>
          <w:position w:val="0"/>
        </w:rPr>
        <w:t>имъ подъѣхать) спасенныхъ отъ об</w:t>
        <w:softHyphen/>
        <w:t>щаго истребленія. Такія мѣста бываютъ иногда очень-большо</w:t>
      </w:r>
      <w:r>
        <w:rPr>
          <w:color w:val="000000"/>
          <w:spacing w:val="0"/>
          <w:w w:val="100"/>
          <w:position w:val="0"/>
          <w:shd w:val="clear" w:color="auto" w:fill="80FFFF"/>
        </w:rPr>
        <w:t xml:space="preserve">й </w:t>
      </w:r>
      <w:r>
        <w:rPr>
          <w:color w:val="000000"/>
          <w:spacing w:val="0"/>
          <w:w w:val="100"/>
          <w:position w:val="0"/>
        </w:rPr>
        <w:t>цѣны, заключая въ себѣ по нѣскольку сотъ деревъ 80-ти-</w:t>
      </w:r>
      <w:r>
        <w:rPr>
          <w:color w:val="000000"/>
          <w:spacing w:val="0"/>
          <w:w w:val="100"/>
          <w:position w:val="0"/>
          <w:shd w:val="clear" w:color="auto" w:fill="80FFFF"/>
        </w:rPr>
        <w:t>лѣ</w:t>
      </w:r>
      <w:r>
        <w:rPr>
          <w:color w:val="000000"/>
          <w:spacing w:val="0"/>
          <w:w w:val="100"/>
          <w:position w:val="0"/>
        </w:rPr>
        <w:t>тп</w:t>
      </w:r>
      <w:r>
        <w:rPr>
          <w:color w:val="000000"/>
          <w:spacing w:val="0"/>
          <w:w w:val="100"/>
          <w:position w:val="0"/>
          <w:shd w:val="clear" w:color="auto" w:fill="80FFFF"/>
        </w:rPr>
        <w:t>яг</w:t>
      </w:r>
      <w:r>
        <w:rPr>
          <w:color w:val="000000"/>
          <w:spacing w:val="0"/>
          <w:w w:val="100"/>
          <w:position w:val="0"/>
        </w:rPr>
        <w:t>о возраста, совершенно-здоровыхъ, но они пе долго уцѣлѣ</w:t>
      </w:r>
      <w:r>
        <w:rPr>
          <w:color w:val="000000"/>
          <w:spacing w:val="0"/>
          <w:w w:val="100"/>
          <w:position w:val="0"/>
          <w:shd w:val="clear" w:color="auto" w:fill="80FFFF"/>
        </w:rPr>
        <w:t>і</w:t>
      </w:r>
      <w:r>
        <w:rPr>
          <w:color w:val="000000"/>
          <w:spacing w:val="0"/>
          <w:w w:val="100"/>
          <w:position w:val="0"/>
        </w:rPr>
        <w:t>отъ по ежегодн</w:t>
      </w:r>
      <w:r>
        <w:rPr>
          <w:color w:val="000000"/>
          <w:spacing w:val="0"/>
          <w:w w:val="100"/>
          <w:position w:val="0"/>
          <w:shd w:val="clear" w:color="auto" w:fill="80FFFF"/>
        </w:rPr>
        <w:t>о</w:t>
      </w:r>
      <w:r>
        <w:rPr>
          <w:color w:val="000000"/>
          <w:spacing w:val="0"/>
          <w:w w:val="100"/>
          <w:position w:val="0"/>
        </w:rPr>
        <w:t>-возрастающей дороговизнѣ лѣса. Единствен ное сре д</w:t>
        <w:softHyphen/>
        <w:t xml:space="preserve">ство уберечь ихъ для себя состоитъ въ назначеніи </w:t>
      </w:r>
      <w:r>
        <w:rPr>
          <w:color w:val="000000"/>
          <w:spacing w:val="0"/>
          <w:w w:val="100"/>
          <w:position w:val="0"/>
          <w:shd w:val="clear" w:color="auto" w:fill="80FFFF"/>
        </w:rPr>
        <w:t>и</w:t>
      </w:r>
      <w:r>
        <w:rPr>
          <w:color w:val="000000"/>
          <w:spacing w:val="0"/>
          <w:w w:val="100"/>
          <w:position w:val="0"/>
        </w:rPr>
        <w:t xml:space="preserve">хъ на картѣ, въ какомъ квадратѣ онп находятся, </w:t>
      </w:r>
      <w:r>
        <w:rPr>
          <w:color w:val="000000"/>
          <w:spacing w:val="0"/>
          <w:w w:val="100"/>
          <w:position w:val="0"/>
          <w:shd w:val="clear" w:color="auto" w:fill="80FFFF"/>
        </w:rPr>
        <w:t>и</w:t>
      </w:r>
      <w:r>
        <w:rPr>
          <w:color w:val="000000"/>
          <w:spacing w:val="0"/>
          <w:w w:val="100"/>
          <w:position w:val="0"/>
        </w:rPr>
        <w:t xml:space="preserve"> показаніи ихъ въ описи того квадрата, съ означеніемъ счетомъ, сколько корней въ нихъ за</w:t>
        <w:softHyphen/>
        <w:t>ключается.</w:t>
      </w:r>
    </w:p>
    <w:p>
      <w:pPr>
        <w:pStyle w:val="Style75"/>
        <w:keepNext w:val="0"/>
        <w:keepLines w:val="0"/>
        <w:widowControl w:val="0"/>
        <w:shd w:val="clear" w:color="auto" w:fill="auto"/>
        <w:bidi w:val="0"/>
        <w:spacing w:before="0" w:after="240" w:line="228" w:lineRule="auto"/>
        <w:ind w:left="0" w:right="0" w:firstLine="220"/>
        <w:jc w:val="both"/>
      </w:pPr>
      <w:r>
        <w:rPr>
          <w:color w:val="000000"/>
          <w:spacing w:val="0"/>
          <w:w w:val="100"/>
          <w:position w:val="0"/>
        </w:rPr>
        <w:t xml:space="preserve">Такимъ образомъ </w:t>
      </w:r>
      <w:r>
        <w:rPr>
          <w:color w:val="000000"/>
          <w:spacing w:val="0"/>
          <w:w w:val="100"/>
          <w:position w:val="0"/>
          <w:shd w:val="clear" w:color="auto" w:fill="80FFFF"/>
        </w:rPr>
        <w:t>.</w:t>
      </w:r>
      <w:r>
        <w:rPr>
          <w:color w:val="000000"/>
          <w:spacing w:val="0"/>
          <w:w w:val="100"/>
          <w:position w:val="0"/>
        </w:rPr>
        <w:t>мы бываемъ въ состояніи очень-легко и въ короткое время удостовѣриться въ цѣлости ихъ.</w:t>
      </w:r>
    </w:p>
    <w:p>
      <w:pPr>
        <w:pStyle w:val="Style75"/>
        <w:keepNext w:val="0"/>
        <w:keepLines w:val="0"/>
        <w:widowControl w:val="0"/>
        <w:shd w:val="clear" w:color="auto" w:fill="auto"/>
        <w:bidi w:val="0"/>
        <w:spacing w:before="0" w:after="200" w:line="226" w:lineRule="auto"/>
        <w:ind w:left="0" w:right="0" w:firstLine="220"/>
        <w:jc w:val="both"/>
      </w:pPr>
      <w:r>
        <w:rPr>
          <w:color w:val="000000"/>
          <w:spacing w:val="0"/>
          <w:w w:val="100"/>
          <w:position w:val="0"/>
        </w:rPr>
        <w:t xml:space="preserve">Я совѣтовалъ бы именно для этихъ ревизовокъ составить изъ описей о состояніи </w:t>
      </w:r>
      <w:r>
        <w:rPr>
          <w:smallCaps/>
          <w:color w:val="000000"/>
          <w:spacing w:val="0"/>
          <w:w w:val="100"/>
          <w:position w:val="0"/>
          <w:shd w:val="clear" w:color="auto" w:fill="80FFFF"/>
        </w:rPr>
        <w:t>всѣхъ</w:t>
      </w:r>
      <w:r>
        <w:rPr>
          <w:color w:val="000000"/>
          <w:spacing w:val="0"/>
          <w:w w:val="100"/>
          <w:position w:val="0"/>
        </w:rPr>
        <w:t xml:space="preserve"> квадратовъ особую выписку, имѣющую предметомъ мѣста только достопримвчателы</w:t>
      </w:r>
      <w:r>
        <w:rPr>
          <w:color w:val="000000"/>
          <w:spacing w:val="0"/>
          <w:w w:val="100"/>
          <w:position w:val="0"/>
          <w:shd w:val="clear" w:color="auto" w:fill="80FFFF"/>
        </w:rPr>
        <w:t>і</w:t>
      </w:r>
      <w:r>
        <w:rPr>
          <w:color w:val="000000"/>
          <w:spacing w:val="0"/>
          <w:w w:val="100"/>
          <w:position w:val="0"/>
        </w:rPr>
        <w:t xml:space="preserve">ыя по ихъ </w:t>
      </w:r>
      <w:r>
        <w:rPr>
          <w:smallCaps/>
          <w:color w:val="000000"/>
          <w:spacing w:val="0"/>
          <w:w w:val="100"/>
          <w:position w:val="0"/>
          <w:shd w:val="clear" w:color="auto" w:fill="80FFFF"/>
        </w:rPr>
        <w:t xml:space="preserve">цѣнности, </w:t>
      </w:r>
      <w:r>
        <w:rPr>
          <w:color w:val="000000"/>
          <w:spacing w:val="0"/>
          <w:w w:val="100"/>
          <w:position w:val="0"/>
        </w:rPr>
        <w:t>съ означеніемъ нумеровъ квадратовъ , въ которыхь эти мѣста на</w:t>
        <w:softHyphen/>
        <w:t xml:space="preserve">ходятся; </w:t>
      </w:r>
      <w:r>
        <w:rPr>
          <w:color w:val="000000"/>
          <w:spacing w:val="0"/>
          <w:w w:val="100"/>
          <w:position w:val="0"/>
          <w:shd w:val="clear" w:color="auto" w:fill="80FFFF"/>
        </w:rPr>
        <w:t>и</w:t>
      </w:r>
      <w:r>
        <w:rPr>
          <w:color w:val="000000"/>
          <w:spacing w:val="0"/>
          <w:w w:val="100"/>
          <w:position w:val="0"/>
        </w:rPr>
        <w:t xml:space="preserve"> иногда время-отъ-времен</w:t>
      </w:r>
      <w:r>
        <w:rPr>
          <w:color w:val="000000"/>
          <w:spacing w:val="0"/>
          <w:w w:val="100"/>
          <w:position w:val="0"/>
          <w:shd w:val="clear" w:color="auto" w:fill="80FFFF"/>
        </w:rPr>
        <w:t>п</w:t>
      </w:r>
      <w:r>
        <w:rPr>
          <w:color w:val="000000"/>
          <w:spacing w:val="0"/>
          <w:w w:val="100"/>
          <w:position w:val="0"/>
        </w:rPr>
        <w:t xml:space="preserve"> посѣщать въ особенности эти мѣста. При такомъ посѣщеніи, можно также убѣдиться въ принятыхъ мѣрахъ безопасности отъ пожара (т. е. прибраны ли</w:t>
        <w:br w:type="page"/>
      </w:r>
      <w:r>
        <w:rPr>
          <w:color w:val="000000"/>
          <w:spacing w:val="0"/>
          <w:w w:val="100"/>
          <w:position w:val="0"/>
        </w:rPr>
        <w:t>валежникъ и сушь), хотя бы обстоятельства не допустили распро</w:t>
        <w:softHyphen/>
        <w:t>странить эт</w:t>
      </w:r>
      <w:r>
        <w:rPr>
          <w:color w:val="000000"/>
          <w:spacing w:val="0"/>
          <w:w w:val="100"/>
          <w:position w:val="0"/>
          <w:shd w:val="clear" w:color="auto" w:fill="80FFFF"/>
        </w:rPr>
        <w:t>и</w:t>
      </w:r>
      <w:r>
        <w:rPr>
          <w:color w:val="000000"/>
          <w:spacing w:val="0"/>
          <w:w w:val="100"/>
          <w:position w:val="0"/>
        </w:rPr>
        <w:t xml:space="preserve"> м</w:t>
      </w:r>
      <w:r>
        <w:rPr>
          <w:color w:val="000000"/>
          <w:spacing w:val="0"/>
          <w:w w:val="100"/>
          <w:position w:val="0"/>
          <w:shd w:val="clear" w:color="auto" w:fill="80FFFF"/>
        </w:rPr>
        <w:t>ѣ</w:t>
      </w:r>
      <w:r>
        <w:rPr>
          <w:color w:val="000000"/>
          <w:spacing w:val="0"/>
          <w:w w:val="100"/>
          <w:position w:val="0"/>
        </w:rPr>
        <w:t>ры во вс</w:t>
      </w:r>
      <w:r>
        <w:rPr>
          <w:color w:val="000000"/>
          <w:spacing w:val="0"/>
          <w:w w:val="100"/>
          <w:position w:val="0"/>
          <w:shd w:val="clear" w:color="auto" w:fill="80FFFF"/>
        </w:rPr>
        <w:t>ю</w:t>
      </w:r>
      <w:r>
        <w:rPr>
          <w:color w:val="000000"/>
          <w:spacing w:val="0"/>
          <w:w w:val="100"/>
          <w:position w:val="0"/>
        </w:rPr>
        <w:t xml:space="preserve"> дачу.</w:t>
      </w:r>
    </w:p>
    <w:p>
      <w:pPr>
        <w:pStyle w:val="Style75"/>
        <w:keepNext w:val="0"/>
        <w:keepLines w:val="0"/>
        <w:widowControl w:val="0"/>
        <w:shd w:val="clear" w:color="auto" w:fill="auto"/>
        <w:bidi w:val="0"/>
        <w:spacing w:before="0" w:after="200" w:line="223" w:lineRule="auto"/>
        <w:ind w:left="0" w:right="0"/>
        <w:jc w:val="both"/>
      </w:pPr>
      <w:r>
        <w:rPr>
          <w:color w:val="000000"/>
          <w:spacing w:val="0"/>
          <w:w w:val="100"/>
          <w:position w:val="0"/>
        </w:rPr>
        <w:t>Въ заключеніе, желаю обратить вниманіе хозяевъ на предметъ, хотя несовершенно сюда принадлежащій.</w:t>
      </w:r>
    </w:p>
    <w:p>
      <w:pPr>
        <w:pStyle w:val="Style75"/>
        <w:keepNext w:val="0"/>
        <w:keepLines w:val="0"/>
        <w:widowControl w:val="0"/>
        <w:shd w:val="clear" w:color="auto" w:fill="auto"/>
        <w:bidi w:val="0"/>
        <w:spacing w:before="0" w:after="200" w:line="226" w:lineRule="auto"/>
        <w:ind w:left="0" w:right="0"/>
        <w:jc w:val="both"/>
      </w:pPr>
      <w:r>
        <w:rPr>
          <w:color w:val="000000"/>
          <w:spacing w:val="0"/>
          <w:w w:val="100"/>
          <w:position w:val="0"/>
        </w:rPr>
        <w:t>Если у кого лѣсныя дачи въ одной межъ съ пашнями и луга</w:t>
        <w:softHyphen/>
        <w:t>ми, то я совѣтовалъ бы 1) опредѣлять мѣру квадратамъ л</w:t>
      </w:r>
      <w:r>
        <w:rPr>
          <w:color w:val="000000"/>
          <w:spacing w:val="0"/>
          <w:w w:val="100"/>
          <w:position w:val="0"/>
          <w:shd w:val="clear" w:color="auto" w:fill="80FFFF"/>
        </w:rPr>
        <w:t>ѣ</w:t>
      </w:r>
      <w:r>
        <w:rPr>
          <w:color w:val="000000"/>
          <w:spacing w:val="0"/>
          <w:w w:val="100"/>
          <w:position w:val="0"/>
        </w:rPr>
        <w:t xml:space="preserve">снымъ всегда такую, которая заключала бы въ себѣ извѣстное число либо владѣльческихъ, либо казенныхъ десятинъ безъ дробей , на </w:t>
      </w:r>
      <w:r>
        <w:rPr>
          <w:color w:val="000000"/>
          <w:spacing w:val="0"/>
          <w:w w:val="100"/>
          <w:position w:val="0"/>
          <w:shd w:val="clear" w:color="auto" w:fill="80FFFF"/>
        </w:rPr>
        <w:t>п</w:t>
      </w:r>
      <w:r>
        <w:rPr>
          <w:color w:val="000000"/>
          <w:spacing w:val="0"/>
          <w:w w:val="100"/>
          <w:position w:val="0"/>
        </w:rPr>
        <w:t>р. 240, 320, 400 и пр. сажень; 2) всегда нарѣзку лѣсную продолжать и чрезъ т</w:t>
      </w:r>
      <w:r>
        <w:rPr>
          <w:color w:val="000000"/>
          <w:spacing w:val="0"/>
          <w:w w:val="100"/>
          <w:position w:val="0"/>
          <w:shd w:val="clear" w:color="auto" w:fill="80FFFF"/>
        </w:rPr>
        <w:t>ѣ</w:t>
      </w:r>
      <w:r>
        <w:rPr>
          <w:color w:val="000000"/>
          <w:spacing w:val="0"/>
          <w:w w:val="100"/>
          <w:position w:val="0"/>
        </w:rPr>
        <w:t xml:space="preserve"> пахат</w:t>
      </w:r>
      <w:r>
        <w:rPr>
          <w:color w:val="000000"/>
          <w:spacing w:val="0"/>
          <w:w w:val="100"/>
          <w:position w:val="0"/>
          <w:shd w:val="clear" w:color="auto" w:fill="80FFFF"/>
        </w:rPr>
        <w:t>н</w:t>
      </w:r>
      <w:r>
        <w:rPr>
          <w:color w:val="000000"/>
          <w:spacing w:val="0"/>
          <w:w w:val="100"/>
          <w:position w:val="0"/>
        </w:rPr>
        <w:t xml:space="preserve">ыя угодья, т. е. чрезъ всю дачу. Разумѣется, что если квадраты лѣсные малы, то тянуть линіи лѣсныя чрезъ одну </w:t>
      </w:r>
      <w:r>
        <w:rPr>
          <w:color w:val="000000"/>
          <w:spacing w:val="0"/>
          <w:w w:val="100"/>
          <w:position w:val="0"/>
          <w:shd w:val="clear" w:color="auto" w:fill="80FFFF"/>
        </w:rPr>
        <w:t>п</w:t>
      </w:r>
      <w:r>
        <w:rPr>
          <w:color w:val="000000"/>
          <w:spacing w:val="0"/>
          <w:w w:val="100"/>
          <w:position w:val="0"/>
        </w:rPr>
        <w:t>л</w:t>
      </w:r>
      <w:r>
        <w:rPr>
          <w:color w:val="000000"/>
          <w:spacing w:val="0"/>
          <w:w w:val="100"/>
          <w:position w:val="0"/>
          <w:shd w:val="clear" w:color="auto" w:fill="80FFFF"/>
        </w:rPr>
        <w:t>и</w:t>
      </w:r>
      <w:r>
        <w:rPr>
          <w:color w:val="000000"/>
          <w:spacing w:val="0"/>
          <w:w w:val="100"/>
          <w:position w:val="0"/>
        </w:rPr>
        <w:t xml:space="preserve"> </w:t>
      </w:r>
      <w:r>
        <w:rPr>
          <w:smallCaps/>
          <w:color w:val="000000"/>
          <w:spacing w:val="0"/>
          <w:w w:val="100"/>
          <w:position w:val="0"/>
          <w:shd w:val="clear" w:color="auto" w:fill="80FFFF"/>
        </w:rPr>
        <w:t>двѣ</w:t>
      </w:r>
      <w:r>
        <w:rPr>
          <w:color w:val="000000"/>
          <w:spacing w:val="0"/>
          <w:w w:val="100"/>
          <w:position w:val="0"/>
        </w:rPr>
        <w:t xml:space="preserve"> на пашню </w:t>
      </w:r>
      <w:r>
        <w:rPr>
          <w:color w:val="000000"/>
          <w:spacing w:val="0"/>
          <w:w w:val="100"/>
          <w:position w:val="0"/>
          <w:shd w:val="clear" w:color="auto" w:fill="80FFFF"/>
        </w:rPr>
        <w:t>п</w:t>
      </w:r>
      <w:r>
        <w:rPr>
          <w:color w:val="000000"/>
          <w:spacing w:val="0"/>
          <w:w w:val="100"/>
          <w:position w:val="0"/>
        </w:rPr>
        <w:t xml:space="preserve"> луга, такъ, чтобъ, если на пр. лѣсные квадраты мѣрою 320, то полевые вышли бы 640, или 960 са</w:t>
        <w:softHyphen/>
        <w:t>женъ.</w:t>
      </w:r>
    </w:p>
    <w:p>
      <w:pPr>
        <w:pStyle w:val="Style75"/>
        <w:keepNext w:val="0"/>
        <w:keepLines w:val="0"/>
        <w:widowControl w:val="0"/>
        <w:shd w:val="clear" w:color="auto" w:fill="auto"/>
        <w:bidi w:val="0"/>
        <w:spacing w:before="0" w:after="200" w:line="223" w:lineRule="auto"/>
        <w:ind w:left="0" w:right="0"/>
        <w:jc w:val="both"/>
      </w:pPr>
      <w:r>
        <w:rPr>
          <w:color w:val="000000"/>
          <w:spacing w:val="0"/>
          <w:w w:val="100"/>
          <w:position w:val="0"/>
        </w:rPr>
        <w:t>Такая нарѣзка, если только меж</w:t>
      </w:r>
      <w:r>
        <w:rPr>
          <w:color w:val="000000"/>
          <w:spacing w:val="0"/>
          <w:w w:val="100"/>
          <w:position w:val="0"/>
          <w:shd w:val="clear" w:color="auto" w:fill="80FFFF"/>
        </w:rPr>
        <w:t>и</w:t>
      </w:r>
      <w:r>
        <w:rPr>
          <w:color w:val="000000"/>
          <w:spacing w:val="0"/>
          <w:w w:val="100"/>
          <w:position w:val="0"/>
        </w:rPr>
        <w:t xml:space="preserve"> въ полѣ будутъ сохранены, мало-по-малу подастъ случай къ нар</w:t>
      </w:r>
      <w:r>
        <w:rPr>
          <w:color w:val="000000"/>
          <w:spacing w:val="0"/>
          <w:w w:val="100"/>
          <w:position w:val="0"/>
          <w:shd w:val="clear" w:color="auto" w:fill="80FFFF"/>
        </w:rPr>
        <w:t>ѣ</w:t>
      </w:r>
      <w:r>
        <w:rPr>
          <w:color w:val="000000"/>
          <w:spacing w:val="0"/>
          <w:w w:val="100"/>
          <w:position w:val="0"/>
        </w:rPr>
        <w:t xml:space="preserve">зкѣ десятинъ </w:t>
      </w:r>
      <w:r>
        <w:rPr>
          <w:color w:val="000000"/>
          <w:spacing w:val="0"/>
          <w:w w:val="100"/>
          <w:position w:val="0"/>
          <w:shd w:val="clear" w:color="auto" w:fill="80FFFF"/>
        </w:rPr>
        <w:t>и</w:t>
      </w:r>
      <w:r>
        <w:rPr>
          <w:color w:val="000000"/>
          <w:spacing w:val="0"/>
          <w:w w:val="100"/>
          <w:position w:val="0"/>
        </w:rPr>
        <w:t>мъ парал</w:t>
        <w:softHyphen/>
        <w:t>лельно. Мало-по-малу остатки пашн</w:t>
      </w:r>
      <w:r>
        <w:rPr>
          <w:color w:val="000000"/>
          <w:spacing w:val="0"/>
          <w:w w:val="100"/>
          <w:position w:val="0"/>
          <w:shd w:val="clear" w:color="auto" w:fill="80FFFF"/>
        </w:rPr>
        <w:t>и</w:t>
      </w:r>
      <w:r>
        <w:rPr>
          <w:color w:val="000000"/>
          <w:spacing w:val="0"/>
          <w:w w:val="100"/>
          <w:position w:val="0"/>
        </w:rPr>
        <w:t xml:space="preserve"> неправильные дополнятся изъ другихъ угодій, или перейдутъ въ нихъ, и проч.</w:t>
      </w:r>
    </w:p>
    <w:p>
      <w:pPr>
        <w:pStyle w:val="Style75"/>
        <w:keepNext w:val="0"/>
        <w:keepLines w:val="0"/>
        <w:widowControl w:val="0"/>
        <w:shd w:val="clear" w:color="auto" w:fill="auto"/>
        <w:bidi w:val="0"/>
        <w:spacing w:before="0" w:after="200" w:line="226" w:lineRule="auto"/>
        <w:ind w:left="0" w:right="0"/>
        <w:jc w:val="both"/>
      </w:pPr>
      <w:r>
        <w:rPr>
          <w:color w:val="000000"/>
          <w:spacing w:val="0"/>
          <w:w w:val="100"/>
          <w:position w:val="0"/>
        </w:rPr>
        <w:t>Я могъ бы ук</w:t>
      </w:r>
      <w:r>
        <w:rPr>
          <w:color w:val="000000"/>
          <w:spacing w:val="0"/>
          <w:w w:val="100"/>
          <w:position w:val="0"/>
          <w:shd w:val="clear" w:color="auto" w:fill="80FFFF"/>
        </w:rPr>
        <w:t>аз</w:t>
      </w:r>
      <w:r>
        <w:rPr>
          <w:color w:val="000000"/>
          <w:spacing w:val="0"/>
          <w:w w:val="100"/>
          <w:position w:val="0"/>
        </w:rPr>
        <w:t xml:space="preserve">ать па имѣніе гг. Шатиловыхъ, село Папьково, Новосильскаго Уѣзда, гдѣ въ-теченіе 20-ти </w:t>
      </w:r>
      <w:r>
        <w:rPr>
          <w:smallCaps/>
          <w:color w:val="000000"/>
          <w:spacing w:val="0"/>
          <w:w w:val="100"/>
          <w:position w:val="0"/>
          <w:shd w:val="clear" w:color="auto" w:fill="80FFFF"/>
        </w:rPr>
        <w:t>лѣтъ,</w:t>
      </w:r>
      <w:r>
        <w:rPr>
          <w:color w:val="000000"/>
          <w:spacing w:val="0"/>
          <w:w w:val="100"/>
          <w:position w:val="0"/>
        </w:rPr>
        <w:t xml:space="preserve"> безъ примѣтныхъ усилій и пожертвованій, не только всѣ почти угодья припараллели- ваются къ общей нарѣзкѣ, но даже двѣ деревни переселились постепенно съ нарѣзкою въ параллель.</w:t>
      </w:r>
    </w:p>
    <w:p>
      <w:pPr>
        <w:pStyle w:val="Style75"/>
        <w:keepNext w:val="0"/>
        <w:keepLines w:val="0"/>
        <w:widowControl w:val="0"/>
        <w:shd w:val="clear" w:color="auto" w:fill="auto"/>
        <w:bidi w:val="0"/>
        <w:spacing w:before="0" w:after="200" w:line="223" w:lineRule="auto"/>
        <w:ind w:left="0" w:right="0"/>
        <w:jc w:val="both"/>
      </w:pPr>
      <w:r>
        <w:rPr>
          <w:color w:val="000000"/>
          <w:spacing w:val="0"/>
          <w:w w:val="100"/>
          <w:position w:val="0"/>
        </w:rPr>
        <w:t>Можетъ-быть, н</w:t>
      </w:r>
      <w:r>
        <w:rPr>
          <w:color w:val="000000"/>
          <w:spacing w:val="0"/>
          <w:w w:val="100"/>
          <w:position w:val="0"/>
          <w:shd w:val="clear" w:color="auto" w:fill="80FFFF"/>
        </w:rPr>
        <w:t>еб</w:t>
      </w:r>
      <w:r>
        <w:rPr>
          <w:color w:val="000000"/>
          <w:spacing w:val="0"/>
          <w:w w:val="100"/>
          <w:position w:val="0"/>
        </w:rPr>
        <w:t>езполезно будетъ сказать нѣсколько словъ о рецензіяхъ нѣкоторыхъ землемѣровъ, которымъ попалась па глаза работа, проектированная мною въ имѣніи, упомянутомъ выше, гдѣ линіи 960 саженныхъ квадратовъ протянуты отъ меж</w:t>
      </w:r>
      <w:r>
        <w:rPr>
          <w:color w:val="000000"/>
          <w:spacing w:val="0"/>
          <w:w w:val="100"/>
          <w:position w:val="0"/>
          <w:shd w:val="clear" w:color="auto" w:fill="80FFFF"/>
        </w:rPr>
        <w:t>и</w:t>
      </w:r>
      <w:r>
        <w:rPr>
          <w:color w:val="000000"/>
          <w:spacing w:val="0"/>
          <w:w w:val="100"/>
          <w:position w:val="0"/>
        </w:rPr>
        <w:t xml:space="preserve"> до межи чрезъ всѣ безъ изъятія угодья.</w:t>
      </w:r>
    </w:p>
    <w:p>
      <w:pPr>
        <w:pStyle w:val="Style75"/>
        <w:keepNext w:val="0"/>
        <w:keepLines w:val="0"/>
        <w:widowControl w:val="0"/>
        <w:shd w:val="clear" w:color="auto" w:fill="auto"/>
        <w:bidi w:val="0"/>
        <w:spacing w:before="0" w:after="200" w:line="226" w:lineRule="auto"/>
        <w:ind w:left="0" w:right="0"/>
        <w:jc w:val="both"/>
      </w:pPr>
      <w:r>
        <w:rPr>
          <w:color w:val="000000"/>
          <w:spacing w:val="0"/>
          <w:w w:val="100"/>
          <w:position w:val="0"/>
        </w:rPr>
        <w:t xml:space="preserve">Очень-часто случается, что средство принимается за цѣль; </w:t>
      </w:r>
      <w:r>
        <w:rPr>
          <w:color w:val="000000"/>
          <w:spacing w:val="0"/>
          <w:w w:val="100"/>
          <w:position w:val="0"/>
          <w:shd w:val="clear" w:color="auto" w:fill="80FFFF"/>
        </w:rPr>
        <w:t>н</w:t>
      </w:r>
      <w:r>
        <w:rPr>
          <w:color w:val="000000"/>
          <w:spacing w:val="0"/>
          <w:w w:val="100"/>
          <w:position w:val="0"/>
        </w:rPr>
        <w:t>о иногда, какъ п въ этомъ случаѣ, принимается цѣль за средство. Эт</w:t>
      </w:r>
      <w:r>
        <w:rPr>
          <w:color w:val="000000"/>
          <w:spacing w:val="0"/>
          <w:w w:val="100"/>
          <w:position w:val="0"/>
          <w:shd w:val="clear" w:color="auto" w:fill="80FFFF"/>
        </w:rPr>
        <w:t>и</w:t>
      </w:r>
      <w:r>
        <w:rPr>
          <w:color w:val="000000"/>
          <w:spacing w:val="0"/>
          <w:w w:val="100"/>
          <w:position w:val="0"/>
        </w:rPr>
        <w:t xml:space="preserve"> гг. рецензенты находились въ положеніи повара (учившагося </w:t>
      </w:r>
      <w:r>
        <w:rPr>
          <w:smallCaps/>
          <w:color w:val="000000"/>
          <w:spacing w:val="0"/>
          <w:w w:val="100"/>
          <w:position w:val="0"/>
          <w:shd w:val="clear" w:color="auto" w:fill="80FFFF"/>
        </w:rPr>
        <w:t>логикѣ</w:t>
      </w:r>
      <w:r>
        <w:rPr>
          <w:color w:val="000000"/>
          <w:spacing w:val="0"/>
          <w:w w:val="100"/>
          <w:position w:val="0"/>
        </w:rPr>
        <w:t xml:space="preserve"> въ кухнѣ), наряженнаго слѣдить за дѣйствіями аптекаря. Аптекарь, чтобъ сварить микстуру, взялъ ко</w:t>
      </w:r>
      <w:r>
        <w:rPr>
          <w:color w:val="000000"/>
          <w:spacing w:val="0"/>
          <w:w w:val="100"/>
          <w:position w:val="0"/>
          <w:shd w:val="clear" w:color="auto" w:fill="80FFFF"/>
        </w:rPr>
        <w:t>сір</w:t>
      </w:r>
      <w:r>
        <w:rPr>
          <w:color w:val="000000"/>
          <w:spacing w:val="0"/>
          <w:w w:val="100"/>
          <w:position w:val="0"/>
        </w:rPr>
        <w:t xml:space="preserve">юлю, а поваръ изъ того заключилъ, что всѣ супы варятся въ кастрюлѣ: </w:t>
      </w:r>
      <w:r>
        <w:rPr>
          <w:color w:val="000000"/>
          <w:spacing w:val="0"/>
          <w:w w:val="100"/>
          <w:position w:val="0"/>
        </w:rPr>
        <w:t>e</w:t>
      </w:r>
      <w:r>
        <w:rPr>
          <w:color w:val="000000"/>
          <w:spacing w:val="0"/>
          <w:w w:val="100"/>
          <w:position w:val="0"/>
          <w:shd w:val="clear" w:color="auto" w:fill="80FFFF"/>
        </w:rPr>
        <w:t>r</w:t>
      </w:r>
      <w:r>
        <w:rPr>
          <w:color w:val="000000"/>
          <w:spacing w:val="0"/>
          <w:w w:val="100"/>
          <w:position w:val="0"/>
        </w:rPr>
        <w:t xml:space="preserve">go, </w:t>
      </w:r>
      <w:r>
        <w:rPr>
          <w:color w:val="000000"/>
          <w:spacing w:val="0"/>
          <w:w w:val="100"/>
          <w:position w:val="0"/>
        </w:rPr>
        <w:t>все, что варится въ кострюлѣ, есть супъ. Онъ жестоко охуждал ъ аптекаря, что тотъ не кладетъ въ кастрюлю н</w:t>
      </w:r>
      <w:r>
        <w:rPr>
          <w:color w:val="000000"/>
          <w:spacing w:val="0"/>
          <w:w w:val="100"/>
          <w:position w:val="0"/>
          <w:shd w:val="clear" w:color="auto" w:fill="80FFFF"/>
        </w:rPr>
        <w:t>и</w:t>
      </w:r>
      <w:r>
        <w:rPr>
          <w:color w:val="000000"/>
          <w:spacing w:val="0"/>
          <w:w w:val="100"/>
          <w:position w:val="0"/>
        </w:rPr>
        <w:t xml:space="preserve"> петрушки, ни пустарпака. Всѣ сочли, что расквадраченіе есть только средство къ облегченію съёмки.</w:t>
      </w:r>
    </w:p>
    <w:p>
      <w:pPr>
        <w:pStyle w:val="Style75"/>
        <w:keepNext w:val="0"/>
        <w:keepLines w:val="0"/>
        <w:widowControl w:val="0"/>
        <w:shd w:val="clear" w:color="auto" w:fill="auto"/>
        <w:bidi w:val="0"/>
        <w:spacing w:before="0" w:after="200" w:line="223" w:lineRule="auto"/>
        <w:ind w:left="0" w:right="0"/>
        <w:jc w:val="both"/>
        <w:sectPr>
          <w:headerReference w:type="default" r:id="rId435"/>
          <w:footerReference w:type="default" r:id="rId436"/>
          <w:headerReference w:type="even" r:id="rId437"/>
          <w:footerReference w:type="even" r:id="rId438"/>
          <w:headerReference w:type="first" r:id="rId439"/>
          <w:footerReference w:type="first" r:id="rId440"/>
          <w:footnotePr>
            <w:pos w:val="pageBottom"/>
            <w:numFmt w:val="chicago"/>
            <w:numRestart w:val="continuous"/>
            <w15:footnoteColumns w:val="1"/>
          </w:footnotePr>
          <w:pgSz w:w="8391" w:h="12271"/>
          <w:pgMar w:top="661" w:right="680" w:bottom="320" w:left="702" w:header="0" w:footer="3" w:gutter="0"/>
          <w:pgNumType w:start="12"/>
          <w:cols w:space="720"/>
          <w:noEndnote/>
          <w:titlePg/>
          <w:rtlGutter w:val="0"/>
          <w:docGrid w:linePitch="360"/>
        </w:sectPr>
      </w:pPr>
      <w:r>
        <w:rPr>
          <w:color w:val="000000"/>
          <w:spacing w:val="0"/>
          <w:w w:val="100"/>
          <w:position w:val="0"/>
        </w:rPr>
        <w:t>Одинъ говоритъ, что расквадрачені</w:t>
      </w:r>
      <w:r>
        <w:rPr>
          <w:color w:val="000000"/>
          <w:spacing w:val="0"/>
          <w:w w:val="100"/>
          <w:position w:val="0"/>
          <w:shd w:val="clear" w:color="auto" w:fill="80FFFF"/>
        </w:rPr>
        <w:t>е</w:t>
      </w:r>
      <w:r>
        <w:rPr>
          <w:color w:val="000000"/>
          <w:spacing w:val="0"/>
          <w:w w:val="100"/>
          <w:position w:val="0"/>
        </w:rPr>
        <w:t xml:space="preserve"> есть способъ остзейскій, весьма-</w:t>
      </w:r>
      <w:r>
        <w:rPr>
          <w:color w:val="000000"/>
          <w:spacing w:val="0"/>
          <w:w w:val="100"/>
          <w:position w:val="0"/>
          <w:shd w:val="clear" w:color="auto" w:fill="80FFFF"/>
        </w:rPr>
        <w:t>п</w:t>
      </w:r>
      <w:r>
        <w:rPr>
          <w:color w:val="000000"/>
          <w:spacing w:val="0"/>
          <w:w w:val="100"/>
          <w:position w:val="0"/>
        </w:rPr>
        <w:t>едоста</w:t>
      </w:r>
      <w:r>
        <w:rPr>
          <w:color w:val="000000"/>
          <w:spacing w:val="0"/>
          <w:w w:val="100"/>
          <w:position w:val="0"/>
          <w:shd w:val="clear" w:color="auto" w:fill="80FFFF"/>
        </w:rPr>
        <w:t>т</w:t>
      </w:r>
      <w:r>
        <w:rPr>
          <w:color w:val="000000"/>
          <w:spacing w:val="0"/>
          <w:w w:val="100"/>
          <w:position w:val="0"/>
        </w:rPr>
        <w:t xml:space="preserve"> очный, п </w:t>
      </w:r>
      <w:r>
        <w:rPr>
          <w:color w:val="000000"/>
          <w:spacing w:val="0"/>
          <w:w w:val="100"/>
          <w:position w:val="0"/>
          <w:shd w:val="clear" w:color="auto" w:fill="80FFFF"/>
        </w:rPr>
        <w:t>ч'іо</w:t>
      </w:r>
      <w:r>
        <w:rPr>
          <w:color w:val="000000"/>
          <w:spacing w:val="0"/>
          <w:w w:val="100"/>
          <w:position w:val="0"/>
        </w:rPr>
        <w:t xml:space="preserve"> масштабъ 2</w:t>
      </w:r>
      <w:r>
        <w:rPr>
          <w:color w:val="000000"/>
          <w:spacing w:val="0"/>
          <w:w w:val="100"/>
          <w:position w:val="0"/>
          <w:shd w:val="clear" w:color="auto" w:fill="80FFFF"/>
        </w:rPr>
        <w:t>6</w:t>
      </w:r>
      <w:r>
        <w:rPr>
          <w:color w:val="000000"/>
          <w:spacing w:val="0"/>
          <w:w w:val="100"/>
          <w:position w:val="0"/>
        </w:rPr>
        <w:t>0 саж. въ дюйм</w:t>
      </w:r>
      <w:r>
        <w:rPr>
          <w:color w:val="000000"/>
          <w:spacing w:val="0"/>
          <w:w w:val="100"/>
          <w:position w:val="0"/>
          <w:shd w:val="clear" w:color="auto" w:fill="80FFFF"/>
        </w:rPr>
        <w:t>ъ</w:t>
      </w:r>
      <w:r>
        <w:rPr>
          <w:color w:val="000000"/>
          <w:spacing w:val="0"/>
          <w:w w:val="100"/>
          <w:position w:val="0"/>
        </w:rPr>
        <w:t xml:space="preserve"> малъ для хозяйственныхъ плановъ и каргъ.</w:t>
      </w:r>
    </w:p>
    <w:p>
      <w:pPr>
        <w:pStyle w:val="Style75"/>
        <w:keepNext w:val="0"/>
        <w:keepLines w:val="0"/>
        <w:widowControl w:val="0"/>
        <w:shd w:val="clear" w:color="auto" w:fill="auto"/>
        <w:bidi w:val="0"/>
        <w:spacing w:before="0" w:after="180" w:line="226" w:lineRule="auto"/>
        <w:ind w:left="0" w:right="0"/>
        <w:jc w:val="both"/>
      </w:pPr>
      <w:r>
        <w:rPr>
          <w:color w:val="000000"/>
          <w:spacing w:val="0"/>
          <w:w w:val="100"/>
          <w:position w:val="0"/>
        </w:rPr>
        <w:t>Второй, увидѣвъ черновые планшеты, объявилъ, что он</w:t>
      </w:r>
      <w:r>
        <w:rPr>
          <w:color w:val="000000"/>
          <w:spacing w:val="0"/>
          <w:w w:val="100"/>
          <w:position w:val="0"/>
          <w:shd w:val="clear" w:color="auto" w:fill="80FFFF"/>
        </w:rPr>
        <w:t>и</w:t>
      </w:r>
      <w:r>
        <w:rPr>
          <w:color w:val="000000"/>
          <w:spacing w:val="0"/>
          <w:w w:val="100"/>
          <w:position w:val="0"/>
        </w:rPr>
        <w:t xml:space="preserve"> болѣе походятъ па картины, </w:t>
      </w:r>
      <w:r>
        <w:rPr>
          <w:smallCaps/>
          <w:color w:val="000000"/>
          <w:spacing w:val="0"/>
          <w:w w:val="100"/>
          <w:position w:val="0"/>
          <w:shd w:val="clear" w:color="auto" w:fill="80FFFF"/>
        </w:rPr>
        <w:t>чѣмъ</w:t>
      </w:r>
      <w:r>
        <w:rPr>
          <w:color w:val="000000"/>
          <w:spacing w:val="0"/>
          <w:w w:val="100"/>
          <w:position w:val="0"/>
        </w:rPr>
        <w:t xml:space="preserve"> на планы, </w:t>
      </w:r>
      <w:r>
        <w:rPr>
          <w:color w:val="000000"/>
          <w:spacing w:val="0"/>
          <w:w w:val="100"/>
          <w:position w:val="0"/>
          <w:shd w:val="clear" w:color="auto" w:fill="80FFFF"/>
        </w:rPr>
        <w:t>п</w:t>
      </w:r>
      <w:r>
        <w:rPr>
          <w:color w:val="000000"/>
          <w:spacing w:val="0"/>
          <w:w w:val="100"/>
          <w:position w:val="0"/>
        </w:rPr>
        <w:t>отому-что нѣтъ ни записки мѣры линій и угловъ, ни румбовъ, ни масштаба, пи раскрашен</w:t>
        <w:softHyphen/>
        <w:t>наго компаса и пр., или, что в</w:t>
      </w:r>
      <w:r>
        <w:rPr>
          <w:color w:val="000000"/>
          <w:spacing w:val="0"/>
          <w:w w:val="100"/>
          <w:position w:val="0"/>
          <w:shd w:val="clear" w:color="auto" w:fill="80FFFF"/>
        </w:rPr>
        <w:t>Ь</w:t>
      </w:r>
      <w:r>
        <w:rPr>
          <w:color w:val="000000"/>
          <w:spacing w:val="0"/>
          <w:w w:val="100"/>
          <w:position w:val="0"/>
        </w:rPr>
        <w:t>е равно, ни петрушки, ни пустар- нака, ни сельдерея. Еслибъ еще г. землемѣръ увидѣлъ планъ бородинскаго сраженія безъ румбовъ! —Дѣйствительно, я желалъ бы, чтобъ лѣсныя карты какъ-можно-болѣе походили на картины.</w:t>
      </w:r>
    </w:p>
    <w:p>
      <w:pPr>
        <w:pStyle w:val="Style75"/>
        <w:keepNext w:val="0"/>
        <w:keepLines w:val="0"/>
        <w:widowControl w:val="0"/>
        <w:shd w:val="clear" w:color="auto" w:fill="auto"/>
        <w:bidi w:val="0"/>
        <w:spacing w:before="0" w:after="180" w:line="228" w:lineRule="auto"/>
        <w:ind w:left="0" w:right="0"/>
        <w:jc w:val="both"/>
      </w:pPr>
      <w:r>
        <w:rPr>
          <w:color w:val="000000"/>
          <w:spacing w:val="0"/>
          <w:w w:val="100"/>
          <w:position w:val="0"/>
        </w:rPr>
        <w:t xml:space="preserve">Третій, оплакивая потерю земли подъ линіями, объявилъ, что нелѣпо оставить за собою слѣды сѣти, и что, вмѣсто расквадрачеііія, нужна тріангуляція. Сверхъ того, квадраты весьма, по его </w:t>
      </w:r>
      <w:r>
        <w:rPr>
          <w:smallCaps/>
          <w:color w:val="000000"/>
          <w:spacing w:val="0"/>
          <w:w w:val="100"/>
          <w:position w:val="0"/>
          <w:shd w:val="clear" w:color="auto" w:fill="80FFFF"/>
        </w:rPr>
        <w:t xml:space="preserve">мнѣнію, </w:t>
      </w:r>
      <w:r>
        <w:rPr>
          <w:color w:val="000000"/>
          <w:spacing w:val="0"/>
          <w:w w:val="100"/>
          <w:position w:val="0"/>
        </w:rPr>
        <w:t>малые.</w:t>
      </w:r>
    </w:p>
    <w:p>
      <w:pPr>
        <w:pStyle w:val="Style75"/>
        <w:keepNext w:val="0"/>
        <w:keepLines w:val="0"/>
        <w:widowControl w:val="0"/>
        <w:shd w:val="clear" w:color="auto" w:fill="auto"/>
        <w:bidi w:val="0"/>
        <w:spacing w:before="0" w:after="120" w:line="223" w:lineRule="auto"/>
        <w:ind w:left="0" w:right="0"/>
        <w:jc w:val="both"/>
      </w:pPr>
      <w:r>
        <w:rPr>
          <w:color w:val="000000"/>
          <w:spacing w:val="0"/>
          <w:w w:val="100"/>
          <w:position w:val="0"/>
        </w:rPr>
        <w:t>Пусть это послужитъ примѣромъ тому, какъ иногда люди рѣ</w:t>
        <w:softHyphen/>
        <w:t>шительно судятъ о дѣлахъ, не имѣя о нихъ ни малѣйшаго понятія.</w:t>
      </w:r>
    </w:p>
    <w:p>
      <w:pPr>
        <w:pStyle w:val="Style17"/>
        <w:keepNext w:val="0"/>
        <w:keepLines w:val="0"/>
        <w:widowControl w:val="0"/>
        <w:shd w:val="clear" w:color="auto" w:fill="auto"/>
        <w:bidi w:val="0"/>
        <w:spacing w:before="0" w:after="0" w:line="240" w:lineRule="auto"/>
        <w:ind w:left="0" w:right="360" w:firstLine="0"/>
        <w:jc w:val="right"/>
        <w:rPr>
          <w:sz w:val="16"/>
          <w:szCs w:val="16"/>
        </w:rPr>
      </w:pPr>
      <w:r>
        <w:rPr>
          <w:b/>
          <w:bCs/>
          <w:color w:val="000000"/>
          <w:spacing w:val="0"/>
          <w:w w:val="100"/>
          <w:position w:val="0"/>
          <w:sz w:val="16"/>
          <w:szCs w:val="16"/>
        </w:rPr>
        <w:t>ФРАНЦЪ МАЙЕРЪ.</w:t>
      </w:r>
    </w:p>
    <w:p>
      <w:pPr>
        <w:pStyle w:val="Style17"/>
        <w:keepNext w:val="0"/>
        <w:keepLines w:val="0"/>
        <w:widowControl w:val="0"/>
        <w:shd w:val="clear" w:color="auto" w:fill="auto"/>
        <w:bidi w:val="0"/>
        <w:spacing w:before="0" w:after="0" w:line="216" w:lineRule="auto"/>
        <w:ind w:left="0" w:right="0" w:firstLine="0"/>
        <w:jc w:val="left"/>
      </w:pPr>
      <w:r>
        <w:rPr>
          <w:color w:val="000000"/>
          <w:spacing w:val="0"/>
          <w:w w:val="100"/>
          <w:position w:val="0"/>
        </w:rPr>
        <w:t>30 Декабря 1841 г.</w:t>
      </w:r>
    </w:p>
    <w:p>
      <w:pPr>
        <w:pStyle w:val="Style17"/>
        <w:keepNext w:val="0"/>
        <w:keepLines w:val="0"/>
        <w:widowControl w:val="0"/>
        <w:shd w:val="clear" w:color="auto" w:fill="auto"/>
        <w:bidi w:val="0"/>
        <w:spacing w:before="0" w:after="180" w:line="211" w:lineRule="auto"/>
        <w:ind w:left="0" w:right="0" w:firstLine="360"/>
        <w:jc w:val="both"/>
        <w:sectPr>
          <w:headerReference w:type="default" r:id="rId441"/>
          <w:footerReference w:type="default" r:id="rId442"/>
          <w:headerReference w:type="even" r:id="rId443"/>
          <w:footerReference w:type="even" r:id="rId444"/>
          <w:footnotePr>
            <w:pos w:val="pageBottom"/>
            <w:numFmt w:val="chicago"/>
            <w:numRestart w:val="continuous"/>
            <w15:footnoteColumns w:val="1"/>
          </w:footnotePr>
          <w:pgSz w:w="8391" w:h="12271"/>
          <w:pgMar w:top="1139" w:right="713" w:bottom="1139" w:left="727" w:header="0" w:footer="711" w:gutter="0"/>
          <w:pgNumType w:start="11"/>
          <w:cols w:space="720"/>
          <w:noEndnote/>
          <w:rtlGutter w:val="0"/>
          <w:docGrid w:linePitch="360"/>
        </w:sectPr>
      </w:pPr>
      <w:r>
        <w:rPr>
          <w:color w:val="000000"/>
          <w:spacing w:val="0"/>
          <w:w w:val="100"/>
          <w:position w:val="0"/>
        </w:rPr>
        <w:t>С. Моховое.</w:t>
      </w:r>
    </w:p>
    <w:p>
      <w:pPr>
        <w:pStyle w:val="Style75"/>
        <w:keepNext w:val="0"/>
        <w:keepLines w:val="0"/>
        <w:widowControl w:val="0"/>
        <w:shd w:val="clear" w:color="auto" w:fill="auto"/>
        <w:bidi w:val="0"/>
        <w:spacing w:before="0" w:after="300" w:line="240" w:lineRule="auto"/>
        <w:ind w:left="0" w:right="0" w:firstLine="0"/>
        <w:jc w:val="center"/>
        <w:rPr>
          <w:sz w:val="20"/>
          <w:szCs w:val="20"/>
        </w:rPr>
      </w:pPr>
      <w:bookmarkStart w:id="665" w:name="bookmark665"/>
      <w:r>
        <w:rPr>
          <w:b/>
          <w:bCs/>
          <w:color w:val="000000"/>
          <w:spacing w:val="0"/>
          <w:w w:val="100"/>
          <w:position w:val="0"/>
          <w:sz w:val="20"/>
          <w:szCs w:val="20"/>
        </w:rPr>
        <w:t>V</w:t>
      </w:r>
      <w:bookmarkEnd w:id="665"/>
      <w:r>
        <w:rPr>
          <w:b/>
          <w:bCs/>
          <w:color w:val="000000"/>
          <w:spacing w:val="0"/>
          <w:w w:val="100"/>
          <w:position w:val="0"/>
          <w:sz w:val="20"/>
          <w:szCs w:val="20"/>
        </w:rPr>
        <w:t>.</w:t>
      </w:r>
    </w:p>
    <w:p>
      <w:pPr>
        <w:pStyle w:val="Style131"/>
        <w:keepNext/>
        <w:keepLines/>
        <w:widowControl w:val="0"/>
        <w:shd w:val="clear" w:color="auto" w:fill="auto"/>
        <w:bidi w:val="0"/>
        <w:spacing w:before="0" w:after="800" w:line="240" w:lineRule="auto"/>
        <w:ind w:left="0" w:right="0" w:firstLine="0"/>
        <w:jc w:val="center"/>
      </w:pPr>
      <w:bookmarkStart w:id="666" w:name="bookmark666"/>
      <w:bookmarkStart w:id="667" w:name="bookmark667"/>
      <w:bookmarkStart w:id="668" w:name="bookmark668"/>
      <w:r>
        <w:rPr>
          <w:color w:val="000000"/>
          <w:spacing w:val="0"/>
          <w:position w:val="0"/>
          <w:shd w:val="clear" w:color="auto" w:fill="80FFFF"/>
        </w:rPr>
        <w:t>КРИТИКА</w:t>
      </w:r>
      <w:r>
        <w:rPr>
          <w:color w:val="000000"/>
          <w:spacing w:val="0"/>
          <w:position w:val="0"/>
        </w:rPr>
        <w:t>.</w:t>
      </w:r>
      <w:bookmarkEnd w:id="666"/>
      <w:bookmarkEnd w:id="667"/>
      <w:bookmarkEnd w:id="668"/>
    </w:p>
    <w:p>
      <w:pPr>
        <w:pStyle w:val="Style75"/>
        <w:keepNext w:val="0"/>
        <w:keepLines w:val="0"/>
        <w:widowControl w:val="0"/>
        <w:shd w:val="clear" w:color="auto" w:fill="auto"/>
        <w:bidi w:val="0"/>
        <w:spacing w:before="0" w:after="60" w:line="276" w:lineRule="auto"/>
        <w:ind w:left="0" w:right="0" w:firstLine="260"/>
        <w:jc w:val="left"/>
      </w:pPr>
      <w:r>
        <w:rPr>
          <w:b/>
          <w:bCs/>
          <w:color w:val="000000"/>
          <w:spacing w:val="0"/>
          <w:w w:val="100"/>
          <w:position w:val="0"/>
          <w:sz w:val="20"/>
          <w:szCs w:val="20"/>
        </w:rPr>
        <w:t xml:space="preserve">СОЧИНЕНІЯ ДЕРЖАВИНА. </w:t>
      </w:r>
      <w:r>
        <w:rPr>
          <w:i/>
          <w:iCs/>
          <w:color w:val="000000"/>
          <w:spacing w:val="0"/>
          <w:w w:val="100"/>
          <w:position w:val="0"/>
        </w:rPr>
        <w:t>Четыре части</w:t>
      </w:r>
      <w:r>
        <w:rPr>
          <w:i/>
          <w:iCs/>
          <w:color w:val="000000"/>
          <w:spacing w:val="0"/>
          <w:w w:val="100"/>
          <w:position w:val="0"/>
          <w:shd w:val="clear" w:color="auto" w:fill="80FFFF"/>
        </w:rPr>
        <w:t>.</w:t>
      </w:r>
      <w:r>
        <w:rPr>
          <w:i/>
          <w:iCs/>
          <w:color w:val="000000"/>
          <w:spacing w:val="0"/>
          <w:w w:val="100"/>
          <w:position w:val="0"/>
        </w:rPr>
        <w:t xml:space="preserve"> С</w:t>
      </w:r>
      <w:r>
        <w:rPr>
          <w:i/>
          <w:iCs/>
          <w:color w:val="000000"/>
          <w:spacing w:val="0"/>
          <w:w w:val="100"/>
          <w:position w:val="0"/>
          <w:shd w:val="clear" w:color="auto" w:fill="80FFFF"/>
        </w:rPr>
        <w:t>а</w:t>
      </w:r>
      <w:r>
        <w:rPr>
          <w:i/>
          <w:iCs/>
          <w:color w:val="000000"/>
          <w:spacing w:val="0"/>
          <w:w w:val="100"/>
          <w:position w:val="0"/>
        </w:rPr>
        <w:t>нктпетербургъ. 1843.</w:t>
      </w:r>
    </w:p>
    <w:p>
      <w:pPr>
        <w:pStyle w:val="Style75"/>
        <w:keepNext w:val="0"/>
        <w:keepLines w:val="0"/>
        <w:widowControl w:val="0"/>
        <w:shd w:val="clear" w:color="auto" w:fill="auto"/>
        <w:bidi w:val="0"/>
        <w:spacing w:before="0" w:after="0" w:line="276" w:lineRule="auto"/>
        <w:ind w:left="0" w:right="0" w:firstLine="0"/>
        <w:jc w:val="center"/>
        <w:sectPr>
          <w:headerReference w:type="default" r:id="rId445"/>
          <w:footerReference w:type="default" r:id="rId446"/>
          <w:headerReference w:type="even" r:id="rId447"/>
          <w:footerReference w:type="even" r:id="rId448"/>
          <w:headerReference w:type="first" r:id="rId449"/>
          <w:footerReference w:type="first" r:id="rId450"/>
          <w:footnotePr>
            <w:pos w:val="pageBottom"/>
            <w:numFmt w:val="chicago"/>
            <w:numRestart w:val="continuous"/>
            <w15:footnoteColumns w:val="1"/>
          </w:footnotePr>
          <w:pgSz w:w="8391" w:h="12271"/>
          <w:pgMar w:top="1086" w:right="656" w:bottom="876" w:left="670" w:header="0" w:footer="3" w:gutter="0"/>
          <w:pgNumType w:start="254"/>
          <w:cols w:space="720"/>
          <w:noEndnote/>
          <w:titlePg/>
          <w:rtlGutter w:val="0"/>
          <w:docGrid w:linePitch="360"/>
        </w:sectPr>
      </w:pPr>
      <w:r>
        <w:rPr>
          <w:i/>
          <w:iCs/>
          <w:color w:val="000000"/>
          <w:spacing w:val="0"/>
          <w:w w:val="100"/>
          <w:position w:val="0"/>
        </w:rPr>
        <w:t>Статья вторая.</w:t>
      </w:r>
    </w:p>
    <w:p>
      <w:pPr>
        <w:widowControl w:val="0"/>
        <w:spacing w:line="240" w:lineRule="exact"/>
        <w:rPr>
          <w:sz w:val="19"/>
          <w:szCs w:val="19"/>
        </w:rPr>
      </w:pPr>
    </w:p>
    <w:p>
      <w:pPr>
        <w:widowControl w:val="0"/>
        <w:spacing w:before="32" w:after="32" w:line="240" w:lineRule="exact"/>
        <w:rPr>
          <w:sz w:val="19"/>
          <w:szCs w:val="19"/>
        </w:rPr>
      </w:pPr>
    </w:p>
    <w:p>
      <w:pPr>
        <w:widowControl w:val="0"/>
        <w:spacing w:line="1" w:lineRule="exact"/>
        <w:sectPr>
          <w:footnotePr>
            <w:pos w:val="pageBottom"/>
            <w:numFmt w:val="chicago"/>
            <w:numRestart w:val="continuous"/>
            <w15:footnoteColumns w:val="1"/>
          </w:footnotePr>
          <w:type w:val="continuous"/>
          <w:pgSz w:w="8391" w:h="12271"/>
          <w:pgMar w:top="672" w:right="0" w:bottom="339" w:left="0" w:header="0" w:footer="3" w:gutter="0"/>
          <w:cols w:space="720"/>
          <w:noEndnote/>
          <w:rtlGutter w:val="0"/>
          <w:docGrid w:linePitch="360"/>
        </w:sectPr>
      </w:pP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Такъ-какъ искусств</w:t>
      </w:r>
      <w:r>
        <w:rPr>
          <w:color w:val="000000"/>
          <w:spacing w:val="0"/>
          <w:w w:val="100"/>
          <w:position w:val="0"/>
          <w:sz w:val="20"/>
          <w:szCs w:val="20"/>
          <w:shd w:val="clear" w:color="auto" w:fill="80FFFF"/>
        </w:rPr>
        <w:t>о,</w:t>
      </w:r>
      <w:r>
        <w:rPr>
          <w:color w:val="000000"/>
          <w:spacing w:val="0"/>
          <w:w w:val="100"/>
          <w:position w:val="0"/>
          <w:sz w:val="20"/>
          <w:szCs w:val="20"/>
        </w:rPr>
        <w:t xml:space="preserve"> со стороны своего содержанія </w:t>
      </w:r>
      <w:r>
        <w:rPr>
          <w:color w:val="000000"/>
          <w:spacing w:val="0"/>
          <w:w w:val="100"/>
          <w:position w:val="0"/>
          <w:sz w:val="20"/>
          <w:szCs w:val="20"/>
          <w:shd w:val="clear" w:color="auto" w:fill="80FFFF"/>
        </w:rPr>
        <w:t>,</w:t>
      </w:r>
      <w:r>
        <w:rPr>
          <w:color w:val="000000"/>
          <w:spacing w:val="0"/>
          <w:w w:val="100"/>
          <w:position w:val="0"/>
          <w:sz w:val="20"/>
          <w:szCs w:val="20"/>
        </w:rPr>
        <w:t xml:space="preserve"> есть выраженіе исторической жизни народа, то эта жизнь и имѣетъ на него великое влія</w:t>
        <w:softHyphen/>
        <w:t>ніе, находясь къ нему въ такомъ же отношеніи, какъ масло къ огню, кото</w:t>
        <w:softHyphen/>
        <w:t>рый оно поддерживаетъ въ лампѣ, или, еще болѣе, какъ почва къ растеніямъ, которымъ она даетъ питаніе. Сухая и каменистая почва неблагопріятна для растительности: бѣдная содержаніемъ историческая жизнь неблагопріятна для искусства. Содержаніе историче</w:t>
        <w:softHyphen/>
        <w:t xml:space="preserve">ской жизни составляютъ идеи, </w:t>
      </w:r>
      <w:r>
        <w:rPr>
          <w:color w:val="000000"/>
          <w:spacing w:val="0"/>
          <w:w w:val="100"/>
          <w:position w:val="0"/>
          <w:sz w:val="20"/>
          <w:szCs w:val="20"/>
          <w:shd w:val="clear" w:color="auto" w:fill="80FFFF"/>
        </w:rPr>
        <w:t>анео</w:t>
      </w:r>
      <w:r>
        <w:rPr>
          <w:color w:val="000000"/>
          <w:spacing w:val="0"/>
          <w:w w:val="100"/>
          <w:position w:val="0"/>
          <w:sz w:val="20"/>
          <w:szCs w:val="20"/>
        </w:rPr>
        <w:t>дни Факты. Всѣ великіе народы, въ исторіи которыхъ міродержавный промыслъ ос</w:t>
      </w:r>
      <w:r>
        <w:rPr>
          <w:color w:val="000000"/>
          <w:spacing w:val="0"/>
          <w:w w:val="100"/>
          <w:position w:val="0"/>
          <w:sz w:val="20"/>
          <w:szCs w:val="20"/>
          <w:shd w:val="clear" w:color="auto" w:fill="80FFFF"/>
        </w:rPr>
        <w:t>ущ</w:t>
      </w:r>
      <w:r>
        <w:rPr>
          <w:color w:val="000000"/>
          <w:spacing w:val="0"/>
          <w:w w:val="100"/>
          <w:position w:val="0"/>
          <w:sz w:val="20"/>
          <w:szCs w:val="20"/>
        </w:rPr>
        <w:t>ествилъ судьбы человѣчества, жи</w:t>
        <w:softHyphen/>
        <w:t>ли и живутъ идеею, и умираютъ, какъ- скоро пхъ историческая идея изжи</w:t>
        <w:softHyphen/>
        <w:t>та ими вполнѣ. Но такіе народы уми</w:t>
        <w:softHyphen/>
        <w:t xml:space="preserve">раютъ только </w:t>
      </w:r>
      <w:r>
        <w:rPr>
          <w:i/>
          <w:iCs/>
          <w:color w:val="000000"/>
          <w:spacing w:val="0"/>
          <w:w w:val="100"/>
          <w:position w:val="0"/>
          <w:sz w:val="20"/>
          <w:szCs w:val="20"/>
        </w:rPr>
        <w:t>эмпирически:</w:t>
      </w:r>
      <w:r>
        <w:rPr>
          <w:color w:val="000000"/>
          <w:spacing w:val="0"/>
          <w:w w:val="100"/>
          <w:position w:val="0"/>
          <w:sz w:val="20"/>
          <w:szCs w:val="20"/>
        </w:rPr>
        <w:t xml:space="preserve"> идеаль</w:t>
        <w:softHyphen/>
        <w:t>но же ихъ существованіе безсмертно. Доказательство этому — древній міръ. Доселѣ,</w:t>
      </w:r>
      <w:r>
        <w:rPr>
          <w:color w:val="000000"/>
          <w:spacing w:val="0"/>
          <w:w w:val="100"/>
          <w:position w:val="0"/>
          <w:sz w:val="20"/>
          <w:szCs w:val="20"/>
          <w:shd w:val="clear" w:color="auto" w:fill="80FFFF"/>
        </w:rPr>
        <w:t>в</w:t>
      </w:r>
      <w:r>
        <w:rPr>
          <w:color w:val="000000"/>
          <w:spacing w:val="0"/>
          <w:w w:val="100"/>
          <w:position w:val="0"/>
          <w:sz w:val="20"/>
          <w:szCs w:val="20"/>
        </w:rPr>
        <w:t>новь прорытая улица Помпеи, вновь отрытый домъ въ пей, съ его утварью и мельчайшими признаками быта жителей, — для насъ, гражданъ новаго міра, составляютъ важное собы</w:t>
        <w:softHyphen/>
        <w:t>тіе, возбуждая вниманіе всѣхъ Образо</w:t>
      </w:r>
      <w:r>
        <w:rPr>
          <w:color w:val="000000"/>
          <w:spacing w:val="0"/>
          <w:w w:val="100"/>
          <w:position w:val="0"/>
          <w:sz w:val="20"/>
          <w:szCs w:val="20"/>
        </w:rPr>
        <w:t>-</w:t>
      </w:r>
    </w:p>
    <w:p>
      <w:pPr>
        <w:pStyle w:val="Style34"/>
        <w:keepNext w:val="0"/>
        <w:keepLines w:val="0"/>
        <w:widowControl w:val="0"/>
        <w:shd w:val="clear" w:color="auto" w:fill="auto"/>
        <w:bidi w:val="0"/>
        <w:spacing w:before="0" w:after="0" w:line="240" w:lineRule="auto"/>
        <w:ind w:left="0" w:right="0" w:firstLine="140"/>
        <w:jc w:val="both"/>
        <w:rPr>
          <w:sz w:val="20"/>
          <w:szCs w:val="20"/>
        </w:rPr>
      </w:pPr>
      <w:r>
        <w:rPr>
          <w:color w:val="000000"/>
          <w:spacing w:val="0"/>
          <w:w w:val="100"/>
          <w:position w:val="0"/>
          <w:sz w:val="15"/>
          <w:szCs w:val="15"/>
        </w:rPr>
        <w:t xml:space="preserve">T. </w:t>
      </w:r>
      <w:r>
        <w:rPr>
          <w:color w:val="000000"/>
          <w:spacing w:val="0"/>
          <w:w w:val="100"/>
          <w:position w:val="0"/>
          <w:sz w:val="15"/>
          <w:szCs w:val="15"/>
        </w:rPr>
        <w:t>ХХѴН.-От</w:t>
      </w:r>
      <w:r>
        <w:rPr>
          <w:color w:val="000000"/>
          <w:spacing w:val="0"/>
          <w:w w:val="100"/>
          <w:position w:val="0"/>
          <w:sz w:val="15"/>
          <w:szCs w:val="15"/>
          <w:shd w:val="clear" w:color="auto" w:fill="80FFFF"/>
        </w:rPr>
        <w:t>д.</w:t>
      </w:r>
      <w:r>
        <w:rPr>
          <w:color w:val="000000"/>
          <w:spacing w:val="0"/>
          <w:w w:val="100"/>
          <w:position w:val="0"/>
          <w:sz w:val="15"/>
          <w:szCs w:val="15"/>
        </w:rPr>
        <w:t xml:space="preserve"> V. </w:t>
      </w:r>
      <w:r>
        <w:rPr>
          <w:rStyle w:val="CharStyle76"/>
          <w:b w:val="0"/>
          <w:bCs w:val="0"/>
          <w:color w:val="000000"/>
          <w:sz w:val="20"/>
          <w:szCs w:val="20"/>
        </w:rPr>
        <w:t>ванныхъ людей во всѣхъ пяти ча</w:t>
        <w:softHyphen/>
        <w:t>стяхъ свѣта. А какое было бы торже</w:t>
        <w:softHyphen/>
        <w:t xml:space="preserve">ство для образованнаго міра, если бы нашлись утраченныя части твореній Геродота, Эсхила, </w:t>
      </w:r>
      <w:r>
        <w:rPr>
          <w:rStyle w:val="CharStyle76"/>
          <w:b w:val="0"/>
          <w:bCs w:val="0"/>
          <w:smallCaps/>
          <w:color w:val="000000"/>
          <w:sz w:val="20"/>
          <w:szCs w:val="20"/>
        </w:rPr>
        <w:t>Софокл</w:t>
      </w:r>
      <w:r>
        <w:rPr>
          <w:rStyle w:val="CharStyle76"/>
          <w:b w:val="0"/>
          <w:bCs w:val="0"/>
          <w:smallCaps/>
          <w:color w:val="000000"/>
          <w:sz w:val="20"/>
          <w:szCs w:val="20"/>
          <w:shd w:val="clear" w:color="auto" w:fill="80FFFF"/>
        </w:rPr>
        <w:t>я</w:t>
      </w:r>
      <w:r>
        <w:rPr>
          <w:rStyle w:val="CharStyle76"/>
          <w:b w:val="0"/>
          <w:bCs w:val="0"/>
          <w:smallCaps/>
          <w:color w:val="000000"/>
          <w:sz w:val="20"/>
          <w:szCs w:val="20"/>
        </w:rPr>
        <w:t>,</w:t>
      </w:r>
      <w:r>
        <w:rPr>
          <w:rStyle w:val="CharStyle76"/>
          <w:b w:val="0"/>
          <w:bCs w:val="0"/>
          <w:color w:val="000000"/>
          <w:sz w:val="20"/>
          <w:szCs w:val="20"/>
        </w:rPr>
        <w:t xml:space="preserve"> Эврипида, Плутарха, Тита-Ливія, Тацита и дру</w:t>
        <w:softHyphen/>
        <w:t>гихъ?.. Многіе негодуютъ на то, что наши дѣти прежде именъ отечествен</w:t>
        <w:softHyphen/>
        <w:t>ныхъ героевъ узнаютъ имена Соло- новъ, Ликурговъ, Ѳем</w:t>
      </w:r>
      <w:r>
        <w:rPr>
          <w:rStyle w:val="CharStyle76"/>
          <w:b w:val="0"/>
          <w:bCs w:val="0"/>
          <w:color w:val="000000"/>
          <w:sz w:val="20"/>
          <w:szCs w:val="20"/>
          <w:shd w:val="clear" w:color="auto" w:fill="80FFFF"/>
        </w:rPr>
        <w:t>п</w:t>
      </w:r>
      <w:r>
        <w:rPr>
          <w:rStyle w:val="CharStyle76"/>
          <w:b w:val="0"/>
          <w:bCs w:val="0"/>
          <w:color w:val="000000"/>
          <w:sz w:val="20"/>
          <w:szCs w:val="20"/>
        </w:rPr>
        <w:t>стокловъ. Ари</w:t>
        <w:softHyphen/>
        <w:t xml:space="preserve">стидовъ, Перикловъ, </w:t>
      </w:r>
      <w:r>
        <w:rPr>
          <w:rStyle w:val="CharStyle76"/>
          <w:b w:val="0"/>
          <w:bCs w:val="0"/>
          <w:color w:val="000000"/>
          <w:sz w:val="20"/>
          <w:szCs w:val="20"/>
          <w:shd w:val="clear" w:color="auto" w:fill="80FFFF"/>
        </w:rPr>
        <w:t>Ал</w:t>
      </w:r>
      <w:r>
        <w:rPr>
          <w:rStyle w:val="CharStyle76"/>
          <w:b w:val="0"/>
          <w:bCs w:val="0"/>
          <w:color w:val="000000"/>
          <w:sz w:val="20"/>
          <w:szCs w:val="20"/>
        </w:rPr>
        <w:t>кпвіадовъ, Але</w:t>
        <w:softHyphen/>
        <w:t xml:space="preserve">ксандровъ и Цезарей: </w:t>
      </w:r>
      <w:r>
        <w:rPr>
          <w:rStyle w:val="CharStyle76"/>
          <w:b w:val="0"/>
          <w:bCs w:val="0"/>
          <w:color w:val="000000"/>
          <w:sz w:val="20"/>
          <w:szCs w:val="20"/>
          <w:shd w:val="clear" w:color="auto" w:fill="80FFFF"/>
        </w:rPr>
        <w:t>н</w:t>
      </w:r>
      <w:r>
        <w:rPr>
          <w:rStyle w:val="CharStyle76"/>
          <w:b w:val="0"/>
          <w:bCs w:val="0"/>
          <w:color w:val="000000"/>
          <w:sz w:val="20"/>
          <w:szCs w:val="20"/>
        </w:rPr>
        <w:t>егодованіе не</w:t>
        <w:softHyphen/>
        <w:t xml:space="preserve">справедливое и неосновательное! — въ деспотизмѣ такого </w:t>
      </w:r>
      <w:r>
        <w:rPr>
          <w:rStyle w:val="CharStyle76"/>
          <w:b w:val="0"/>
          <w:bCs w:val="0"/>
          <w:i/>
          <w:iCs/>
          <w:color w:val="000000"/>
          <w:sz w:val="20"/>
          <w:szCs w:val="20"/>
        </w:rPr>
        <w:t>умственнаго, идеаль</w:t>
        <w:softHyphen/>
        <w:t>наго</w:t>
      </w:r>
      <w:r>
        <w:rPr>
          <w:rStyle w:val="CharStyle76"/>
          <w:b w:val="0"/>
          <w:bCs w:val="0"/>
          <w:color w:val="000000"/>
          <w:sz w:val="20"/>
          <w:szCs w:val="20"/>
        </w:rPr>
        <w:t xml:space="preserve"> владычества древняго міра нѣтъ ничего оскорбительнаго и возмущаю</w:t>
        <w:softHyphen/>
        <w:t>щаго: это власть законная, почесть за</w:t>
        <w:softHyphen/>
        <w:t>служенная! Идея древне - эллинской жизни была такъ глубока и многосто</w:t>
        <w:softHyphen/>
        <w:t>роння, что нѣтъ никакой возможности даже намекнуть на нее въ нѣсколькихъ словахъ, — особенно, если говоришь о ней мимоходом</w:t>
      </w:r>
      <w:r>
        <w:rPr>
          <w:rStyle w:val="CharStyle76"/>
          <w:b w:val="0"/>
          <w:bCs w:val="0"/>
          <w:color w:val="000000"/>
          <w:sz w:val="20"/>
          <w:szCs w:val="20"/>
          <w:shd w:val="clear" w:color="auto" w:fill="80FFFF"/>
        </w:rPr>
        <w:t>ъ</w:t>
      </w:r>
      <w:r>
        <w:rPr>
          <w:rStyle w:val="CharStyle76"/>
          <w:b w:val="0"/>
          <w:bCs w:val="0"/>
          <w:color w:val="000000"/>
          <w:sz w:val="20"/>
          <w:szCs w:val="20"/>
        </w:rPr>
        <w:t>, какъ говоримъ мы теперь. Другое дѣло — идея историче</w:t>
        <w:softHyphen/>
        <w:t>ской жизни Римлянъ: она сколько глу</w:t>
        <w:softHyphen/>
        <w:t xml:space="preserve">бока, столько же и одностороння, и потому самому даетъ возможность сколько-нибудь удовлетворительнаго на нее намека. Пульсъ исторической </w:t>
      </w:r>
      <w:r>
        <w:rPr>
          <w:rStyle w:val="CharStyle76"/>
          <w:b w:val="0"/>
          <w:bCs w:val="0"/>
          <w:color w:val="000000"/>
          <w:sz w:val="20"/>
          <w:szCs w:val="20"/>
          <w:shd w:val="clear" w:color="auto" w:fill="80FFFF"/>
        </w:rPr>
        <w:t>■</w:t>
      </w:r>
    </w:p>
    <w:p>
      <w:pPr>
        <w:pStyle w:val="Style17"/>
        <w:keepNext w:val="0"/>
        <w:keepLines w:val="0"/>
        <w:widowControl w:val="0"/>
        <w:shd w:val="clear" w:color="auto" w:fill="auto"/>
        <w:bidi w:val="0"/>
        <w:spacing w:before="0" w:after="0" w:line="240" w:lineRule="auto"/>
        <w:ind w:left="2300" w:right="0" w:firstLine="0"/>
        <w:jc w:val="left"/>
        <w:rPr>
          <w:sz w:val="20"/>
          <w:szCs w:val="20"/>
        </w:rPr>
      </w:pPr>
      <w:r>
        <w:rPr>
          <w:color w:val="000000"/>
          <w:spacing w:val="0"/>
          <w:w w:val="100"/>
          <w:position w:val="0"/>
          <w:sz w:val="17"/>
          <w:szCs w:val="17"/>
        </w:rPr>
        <w:t>1</w:t>
        <w:br w:type="page"/>
      </w:r>
      <w:r>
        <w:rPr>
          <w:rStyle w:val="CharStyle76"/>
          <w:color w:val="000000"/>
          <w:sz w:val="20"/>
          <w:szCs w:val="20"/>
        </w:rPr>
        <w:t xml:space="preserve">жизни Рима, ея сокровенный тайникъ, ея животворная </w:t>
      </w:r>
      <w:r>
        <w:rPr>
          <w:rStyle w:val="CharStyle76"/>
          <w:i/>
          <w:iCs/>
          <w:color w:val="000000"/>
          <w:sz w:val="20"/>
          <w:szCs w:val="20"/>
        </w:rPr>
        <w:t>идея,</w:t>
      </w:r>
      <w:r>
        <w:rPr>
          <w:rStyle w:val="CharStyle76"/>
          <w:color w:val="000000"/>
          <w:sz w:val="20"/>
          <w:szCs w:val="20"/>
        </w:rPr>
        <w:t xml:space="preserve"> ея альфа и оме</w:t>
        <w:softHyphen/>
        <w:t xml:space="preserve">га, ея первое и послѣднее слово, — это </w:t>
      </w:r>
      <w:r>
        <w:rPr>
          <w:rStyle w:val="CharStyle76"/>
          <w:i/>
          <w:iCs/>
          <w:color w:val="000000"/>
          <w:sz w:val="20"/>
          <w:szCs w:val="20"/>
        </w:rPr>
        <w:t>право</w:t>
      </w:r>
      <w:r>
        <w:rPr>
          <w:rStyle w:val="CharStyle76"/>
          <w:color w:val="000000"/>
          <w:sz w:val="20"/>
          <w:szCs w:val="20"/>
        </w:rPr>
        <w:t xml:space="preserve"> </w:t>
      </w:r>
      <w:r>
        <w:rPr>
          <w:rStyle w:val="CharStyle76"/>
          <w:color w:val="000000"/>
          <w:sz w:val="20"/>
          <w:szCs w:val="20"/>
        </w:rPr>
        <w:t>(jus)</w:t>
      </w:r>
      <w:r>
        <w:rPr>
          <w:rStyle w:val="CharStyle76"/>
          <w:color w:val="000000"/>
          <w:sz w:val="20"/>
          <w:szCs w:val="20"/>
          <w:shd w:val="clear" w:color="auto" w:fill="80FFFF"/>
        </w:rPr>
        <w:t>.</w:t>
      </w:r>
      <w:r>
        <w:rPr>
          <w:rStyle w:val="CharStyle76"/>
          <w:color w:val="000000"/>
          <w:sz w:val="20"/>
          <w:szCs w:val="20"/>
        </w:rPr>
        <w:t xml:space="preserve"> </w:t>
      </w:r>
      <w:r>
        <w:rPr>
          <w:rStyle w:val="CharStyle76"/>
          <w:color w:val="000000"/>
          <w:sz w:val="20"/>
          <w:szCs w:val="20"/>
        </w:rPr>
        <w:t>Что было одною изъ мно</w:t>
        <w:softHyphen/>
        <w:t>гихъ сторонъ исторической жизни Гре</w:t>
        <w:softHyphen/>
        <w:t>ціи,—</w:t>
      </w:r>
      <w:r>
        <w:rPr>
          <w:rStyle w:val="CharStyle76"/>
          <w:color w:val="000000"/>
          <w:sz w:val="20"/>
          <w:szCs w:val="20"/>
          <w:shd w:val="clear" w:color="auto" w:fill="80FFFF"/>
        </w:rPr>
        <w:t>т</w:t>
      </w:r>
      <w:r>
        <w:rPr>
          <w:rStyle w:val="CharStyle76"/>
          <w:color w:val="000000"/>
          <w:sz w:val="20"/>
          <w:szCs w:val="20"/>
        </w:rPr>
        <w:t>о было единою, исключитель</w:t>
        <w:softHyphen/>
        <w:t>ною и полною жизнію Рима, — и зато, Римъ вполнѣ развилъ, разработалъ и изжилъ этотъ основной элементъ сво</w:t>
        <w:softHyphen/>
        <w:t>ей жизни</w:t>
      </w:r>
      <w:r>
        <w:rPr>
          <w:rStyle w:val="CharStyle76"/>
          <w:color w:val="000000"/>
          <w:sz w:val="20"/>
          <w:szCs w:val="20"/>
          <w:shd w:val="clear" w:color="auto" w:fill="80FFFF"/>
        </w:rPr>
        <w:t>.</w:t>
      </w:r>
      <w:r>
        <w:rPr>
          <w:rStyle w:val="CharStyle76"/>
          <w:color w:val="000000"/>
          <w:sz w:val="20"/>
          <w:szCs w:val="20"/>
        </w:rPr>
        <w:t xml:space="preserve"> Скажутъ</w:t>
      </w:r>
      <w:r>
        <w:rPr>
          <w:rStyle w:val="CharStyle76"/>
          <w:color w:val="000000"/>
          <w:sz w:val="20"/>
          <w:szCs w:val="20"/>
          <w:shd w:val="clear" w:color="auto" w:fill="80FFFF"/>
        </w:rPr>
        <w:t>:</w:t>
      </w:r>
      <w:r>
        <w:rPr>
          <w:rStyle w:val="CharStyle76"/>
          <w:color w:val="000000"/>
          <w:sz w:val="20"/>
          <w:szCs w:val="20"/>
        </w:rPr>
        <w:t xml:space="preserve"> Римляне велики еще и какъ народъ воинственный, какъ всемірные завоеватели. Такъ! но и кро</w:t>
        <w:softHyphen/>
        <w:t xml:space="preserve">мѣ Римлянъ много было народовъ-за- воевателей </w:t>
      </w:r>
      <w:r>
        <w:rPr>
          <w:rStyle w:val="CharStyle76"/>
          <w:color w:val="000000"/>
          <w:sz w:val="20"/>
          <w:szCs w:val="20"/>
          <w:shd w:val="clear" w:color="auto" w:fill="80FFFF"/>
        </w:rPr>
        <w:t>:</w:t>
      </w:r>
      <w:r>
        <w:rPr>
          <w:rStyle w:val="CharStyle76"/>
          <w:color w:val="000000"/>
          <w:sz w:val="20"/>
          <w:szCs w:val="20"/>
        </w:rPr>
        <w:t xml:space="preserve"> а одни только Римляне, умѣя завоевывать, умѣли и упрочивать свои завоеванія. Чѣмъ же упрочивали они ихъ? </w:t>
      </w:r>
      <w:r>
        <w:rPr>
          <w:rStyle w:val="CharStyle76"/>
          <w:color w:val="000000"/>
          <w:sz w:val="20"/>
          <w:szCs w:val="20"/>
          <w:shd w:val="clear" w:color="auto" w:fill="80FFFF"/>
        </w:rPr>
        <w:t>—с</w:t>
      </w:r>
      <w:r>
        <w:rPr>
          <w:rStyle w:val="CharStyle76"/>
          <w:color w:val="000000"/>
          <w:sz w:val="20"/>
          <w:szCs w:val="20"/>
        </w:rPr>
        <w:t xml:space="preserve">воимъ </w:t>
      </w:r>
      <w:r>
        <w:rPr>
          <w:rStyle w:val="CharStyle76"/>
          <w:i/>
          <w:iCs/>
          <w:color w:val="000000"/>
          <w:sz w:val="20"/>
          <w:szCs w:val="20"/>
        </w:rPr>
        <w:t>правами</w:t>
      </w:r>
      <w:r>
        <w:rPr>
          <w:rStyle w:val="CharStyle76"/>
          <w:i/>
          <w:iCs/>
          <w:color w:val="000000"/>
          <w:sz w:val="20"/>
          <w:szCs w:val="20"/>
          <w:shd w:val="clear" w:color="auto" w:fill="80FFFF"/>
        </w:rPr>
        <w:t>,</w:t>
      </w:r>
      <w:r>
        <w:rPr>
          <w:rStyle w:val="CharStyle76"/>
          <w:color w:val="000000"/>
          <w:sz w:val="20"/>
          <w:szCs w:val="20"/>
        </w:rPr>
        <w:t xml:space="preserve"> своею </w:t>
      </w:r>
      <w:r>
        <w:rPr>
          <w:rStyle w:val="CharStyle76"/>
          <w:i/>
          <w:iCs/>
          <w:color w:val="000000"/>
          <w:sz w:val="20"/>
          <w:szCs w:val="20"/>
        </w:rPr>
        <w:t xml:space="preserve">гра </w:t>
        <w:softHyphen/>
        <w:t>жданственностію.</w:t>
      </w:r>
      <w:r>
        <w:rPr>
          <w:rStyle w:val="CharStyle76"/>
          <w:color w:val="000000"/>
          <w:sz w:val="20"/>
          <w:szCs w:val="20"/>
        </w:rPr>
        <w:t xml:space="preserve"> Побѣжденные наро</w:t>
        <w:softHyphen/>
        <w:t>ды принимали ихъ закопы, обычаи и нравы, даже самый языкъ ихъ, п</w:t>
      </w:r>
      <w:r>
        <w:rPr>
          <w:rStyle w:val="CharStyle76"/>
          <w:color w:val="000000"/>
          <w:sz w:val="20"/>
          <w:szCs w:val="20"/>
          <w:shd w:val="clear" w:color="auto" w:fill="80FFFF"/>
        </w:rPr>
        <w:t>от</w:t>
      </w:r>
      <w:r>
        <w:rPr>
          <w:rStyle w:val="CharStyle76"/>
          <w:color w:val="000000"/>
          <w:sz w:val="20"/>
          <w:szCs w:val="20"/>
        </w:rPr>
        <w:t>о</w:t>
        <w:softHyphen/>
        <w:t xml:space="preserve">му </w:t>
      </w:r>
      <w:r>
        <w:rPr>
          <w:rStyle w:val="CharStyle76"/>
          <w:color w:val="000000"/>
          <w:sz w:val="20"/>
          <w:szCs w:val="20"/>
          <w:shd w:val="clear" w:color="auto" w:fill="80FFFF"/>
        </w:rPr>
        <w:t>н</w:t>
      </w:r>
      <w:r>
        <w:rPr>
          <w:rStyle w:val="CharStyle76"/>
          <w:color w:val="000000"/>
          <w:sz w:val="20"/>
          <w:szCs w:val="20"/>
        </w:rPr>
        <w:t>епреложному и вѣчному закону историческаго развитія, по которому тьма уступаетъ мѣсто свѣту, невѣже</w:t>
        <w:softHyphen/>
        <w:t xml:space="preserve">ство-разуму. </w:t>
      </w:r>
      <w:r>
        <w:rPr>
          <w:rStyle w:val="CharStyle76"/>
          <w:i/>
          <w:iCs/>
          <w:color w:val="000000"/>
          <w:sz w:val="20"/>
          <w:szCs w:val="20"/>
        </w:rPr>
        <w:t>Право</w:t>
      </w:r>
      <w:r>
        <w:rPr>
          <w:rStyle w:val="CharStyle76"/>
          <w:color w:val="000000"/>
          <w:sz w:val="20"/>
          <w:szCs w:val="20"/>
        </w:rPr>
        <w:t xml:space="preserve"> было источни</w:t>
        <w:softHyphen/>
        <w:t>комъ всѣхъ событій, всѣхъ волненій и переворотовъ въ исторической жизни Римлянъ, и вся исторія ихъ — развитіе идеи права въ хронологической послѣ</w:t>
        <w:softHyphen/>
        <w:t>довательности Фактовъ</w:t>
      </w:r>
      <w:r>
        <w:rPr>
          <w:rStyle w:val="CharStyle76"/>
          <w:color w:val="000000"/>
          <w:sz w:val="20"/>
          <w:szCs w:val="20"/>
          <w:shd w:val="clear" w:color="auto" w:fill="80FFFF"/>
        </w:rPr>
        <w:t>;</w:t>
      </w:r>
      <w:r>
        <w:rPr>
          <w:rStyle w:val="CharStyle76"/>
          <w:color w:val="000000"/>
          <w:sz w:val="20"/>
          <w:szCs w:val="20"/>
        </w:rPr>
        <w:t xml:space="preserve"> оно, это право, было вѣчнымъ движителемъ и рыча</w:t>
        <w:softHyphen/>
        <w:t>гомъ государственной и общественной жизни Римлянъ; изъ него и для него длилась эта упорная борьба патриці</w:t>
        <w:softHyphen/>
        <w:t>евъ и плебеевъ, за него волновался на</w:t>
        <w:softHyphen/>
        <w:t>родъ и умирали Гракх</w:t>
      </w:r>
      <w:r>
        <w:rPr>
          <w:rStyle w:val="CharStyle76"/>
          <w:color w:val="000000"/>
          <w:sz w:val="20"/>
          <w:szCs w:val="20"/>
          <w:shd w:val="clear" w:color="auto" w:fill="80FFFF"/>
        </w:rPr>
        <w:t>щ</w:t>
      </w:r>
      <w:r>
        <w:rPr>
          <w:rStyle w:val="CharStyle76"/>
          <w:color w:val="000000"/>
          <w:sz w:val="20"/>
          <w:szCs w:val="20"/>
        </w:rPr>
        <w:t xml:space="preserve"> пріобщенія къ нему добивались побѣжденные го</w:t>
        <w:softHyphen/>
        <w:t xml:space="preserve">рода и народы. Процессъ гражданской борьбы и внѣшней </w:t>
      </w:r>
      <w:r>
        <w:rPr>
          <w:rStyle w:val="CharStyle76"/>
          <w:color w:val="000000"/>
          <w:sz w:val="20"/>
          <w:szCs w:val="20"/>
          <w:shd w:val="clear" w:color="auto" w:fill="80FFFF"/>
        </w:rPr>
        <w:t>р</w:t>
      </w:r>
      <w:r>
        <w:rPr>
          <w:rStyle w:val="CharStyle76"/>
          <w:color w:val="000000"/>
          <w:sz w:val="20"/>
          <w:szCs w:val="20"/>
        </w:rPr>
        <w:t>ой</w:t>
      </w:r>
      <w:r>
        <w:rPr>
          <w:rStyle w:val="CharStyle76"/>
          <w:color w:val="000000"/>
          <w:sz w:val="20"/>
          <w:szCs w:val="20"/>
          <w:shd w:val="clear" w:color="auto" w:fill="80FFFF"/>
        </w:rPr>
        <w:t>ны</w:t>
      </w:r>
      <w:r>
        <w:rPr>
          <w:rStyle w:val="CharStyle76"/>
          <w:color w:val="000000"/>
          <w:sz w:val="20"/>
          <w:szCs w:val="20"/>
        </w:rPr>
        <w:t xml:space="preserve"> почти все</w:t>
        <w:softHyphen/>
        <w:t>гда имѣлъ въ Римѣ своимъ результа</w:t>
        <w:softHyphen/>
        <w:t>томъ</w:t>
      </w:r>
      <w:r>
        <w:rPr>
          <w:rStyle w:val="CharStyle76"/>
          <w:color w:val="000000"/>
          <w:sz w:val="20"/>
          <w:szCs w:val="20"/>
          <w:shd w:val="clear" w:color="auto" w:fill="80FFFF"/>
        </w:rPr>
        <w:t xml:space="preserve">— </w:t>
      </w:r>
      <w:r>
        <w:rPr>
          <w:rStyle w:val="CharStyle76"/>
          <w:color w:val="000000"/>
          <w:sz w:val="20"/>
          <w:szCs w:val="20"/>
        </w:rPr>
        <w:t xml:space="preserve">успѣхъ </w:t>
      </w:r>
      <w:r>
        <w:rPr>
          <w:rStyle w:val="CharStyle76"/>
          <w:i/>
          <w:iCs/>
          <w:color w:val="000000"/>
          <w:sz w:val="20"/>
          <w:szCs w:val="20"/>
        </w:rPr>
        <w:t>права.</w:t>
      </w:r>
      <w:r>
        <w:rPr>
          <w:rStyle w:val="CharStyle76"/>
          <w:color w:val="000000"/>
          <w:sz w:val="20"/>
          <w:szCs w:val="20"/>
        </w:rPr>
        <w:t xml:space="preserve"> Скажутъ: не смо</w:t>
        <w:softHyphen/>
        <w:t>тря па то, что въ основѣ исторической жизни Римлянъ лежала идея, пхъ ис</w:t>
        <w:softHyphen/>
        <w:t>кусство было подражательное, не ори</w:t>
        <w:softHyphen/>
        <w:t>гинальное? Такъ, но причина этого за</w:t>
        <w:softHyphen/>
        <w:t>ключалась, можетъ-быть, въ односто</w:t>
        <w:softHyphen/>
        <w:t xml:space="preserve">ронности </w:t>
      </w:r>
      <w:r>
        <w:rPr>
          <w:rStyle w:val="CharStyle76"/>
          <w:color w:val="000000"/>
          <w:sz w:val="20"/>
          <w:szCs w:val="20"/>
          <w:shd w:val="clear" w:color="auto" w:fill="80FFFF"/>
        </w:rPr>
        <w:t>и</w:t>
      </w:r>
      <w:r>
        <w:rPr>
          <w:rStyle w:val="CharStyle76"/>
          <w:color w:val="000000"/>
          <w:sz w:val="20"/>
          <w:szCs w:val="20"/>
        </w:rPr>
        <w:t xml:space="preserve"> исключительности </w:t>
      </w:r>
      <w:r>
        <w:rPr>
          <w:rStyle w:val="CharStyle76"/>
          <w:color w:val="000000"/>
          <w:sz w:val="20"/>
          <w:szCs w:val="20"/>
          <w:shd w:val="clear" w:color="auto" w:fill="80FFFF"/>
        </w:rPr>
        <w:t>п</w:t>
      </w:r>
      <w:r>
        <w:rPr>
          <w:rStyle w:val="CharStyle76"/>
          <w:color w:val="000000"/>
          <w:sz w:val="20"/>
          <w:szCs w:val="20"/>
        </w:rPr>
        <w:t>хъ идеи</w:t>
      </w:r>
      <w:r>
        <w:rPr>
          <w:rStyle w:val="CharStyle76"/>
          <w:color w:val="000000"/>
          <w:sz w:val="20"/>
          <w:szCs w:val="20"/>
          <w:shd w:val="clear" w:color="auto" w:fill="80FFFF"/>
        </w:rPr>
        <w:t>,</w:t>
      </w:r>
      <w:r>
        <w:rPr>
          <w:rStyle w:val="CharStyle76"/>
          <w:color w:val="000000"/>
          <w:sz w:val="20"/>
          <w:szCs w:val="20"/>
        </w:rPr>
        <w:t xml:space="preserve"> равно ка</w:t>
      </w:r>
      <w:r>
        <w:rPr>
          <w:rStyle w:val="CharStyle76"/>
          <w:color w:val="000000"/>
          <w:sz w:val="20"/>
          <w:szCs w:val="20"/>
          <w:shd w:val="clear" w:color="auto" w:fill="80FFFF"/>
        </w:rPr>
        <w:t>къ</w:t>
      </w:r>
      <w:r>
        <w:rPr>
          <w:rStyle w:val="CharStyle76"/>
          <w:color w:val="000000"/>
          <w:sz w:val="20"/>
          <w:szCs w:val="20"/>
        </w:rPr>
        <w:t xml:space="preserve"> и въ томъ, что Ри-. м</w:t>
      </w:r>
      <w:r>
        <w:rPr>
          <w:rStyle w:val="CharStyle76"/>
          <w:color w:val="000000"/>
          <w:sz w:val="20"/>
          <w:szCs w:val="20"/>
          <w:shd w:val="clear" w:color="auto" w:fill="80FFFF"/>
        </w:rPr>
        <w:t>а</w:t>
      </w:r>
      <w:r>
        <w:rPr>
          <w:rStyle w:val="CharStyle76"/>
          <w:color w:val="000000"/>
          <w:sz w:val="20"/>
          <w:szCs w:val="20"/>
        </w:rPr>
        <w:t>я</w:t>
      </w:r>
      <w:r>
        <w:rPr>
          <w:rStyle w:val="CharStyle76"/>
          <w:color w:val="000000"/>
          <w:sz w:val="20"/>
          <w:szCs w:val="20"/>
          <w:shd w:val="clear" w:color="auto" w:fill="80FFFF"/>
        </w:rPr>
        <w:t xml:space="preserve"> </w:t>
      </w:r>
      <w:r>
        <w:rPr>
          <w:rStyle w:val="CharStyle76"/>
          <w:color w:val="000000"/>
          <w:sz w:val="20"/>
          <w:szCs w:val="20"/>
        </w:rPr>
        <w:t>не были по-преим.уществу народъ практическій, чуждый всякой созерца</w:t>
        <w:softHyphen/>
        <w:t>тельности. Поэзія явилась у нихъ,</w:t>
      </w:r>
      <w:r>
        <w:rPr>
          <w:rStyle w:val="CharStyle76"/>
          <w:color w:val="000000"/>
          <w:sz w:val="20"/>
          <w:szCs w:val="20"/>
          <w:shd w:val="clear" w:color="auto" w:fill="80FFFF"/>
        </w:rPr>
        <w:t>к</w:t>
      </w:r>
      <w:r>
        <w:rPr>
          <w:rStyle w:val="CharStyle76"/>
          <w:color w:val="000000"/>
          <w:sz w:val="20"/>
          <w:szCs w:val="20"/>
        </w:rPr>
        <w:t>акъ наслѣдіе умершей Греціи</w:t>
      </w:r>
      <w:r>
        <w:rPr>
          <w:rStyle w:val="CharStyle76"/>
          <w:color w:val="000000"/>
          <w:sz w:val="20"/>
          <w:szCs w:val="20"/>
          <w:shd w:val="clear" w:color="auto" w:fill="80FFFF"/>
        </w:rPr>
        <w:t>,</w:t>
      </w:r>
      <w:r>
        <w:rPr>
          <w:rStyle w:val="CharStyle76"/>
          <w:color w:val="000000"/>
          <w:sz w:val="20"/>
          <w:szCs w:val="20"/>
        </w:rPr>
        <w:t xml:space="preserve"> па закатѣ </w:t>
      </w:r>
      <w:r>
        <w:rPr>
          <w:rStyle w:val="CharStyle76"/>
          <w:color w:val="000000"/>
          <w:sz w:val="20"/>
          <w:szCs w:val="20"/>
        </w:rPr>
        <w:t>ихъ собственной жизн</w:t>
      </w:r>
      <w:r>
        <w:rPr>
          <w:rStyle w:val="CharStyle76"/>
          <w:color w:val="000000"/>
          <w:sz w:val="20"/>
          <w:szCs w:val="20"/>
          <w:shd w:val="clear" w:color="auto" w:fill="80FFFF"/>
        </w:rPr>
        <w:t>и</w:t>
      </w:r>
      <w:r>
        <w:rPr>
          <w:rStyle w:val="CharStyle76"/>
          <w:color w:val="000000"/>
          <w:sz w:val="20"/>
          <w:szCs w:val="20"/>
        </w:rPr>
        <w:t>, когда уже дря</w:t>
        <w:softHyphen/>
        <w:t>хлое общество не могло быть питатель</w:t>
        <w:softHyphen/>
        <w:t>ною почвою для цвѣтовъ поэзі</w:t>
      </w:r>
      <w:r>
        <w:rPr>
          <w:rStyle w:val="CharStyle76"/>
          <w:color w:val="000000"/>
          <w:sz w:val="20"/>
          <w:szCs w:val="20"/>
          <w:shd w:val="clear" w:color="auto" w:fill="80FFFF"/>
        </w:rPr>
        <w:t>и</w:t>
      </w:r>
      <w:r>
        <w:rPr>
          <w:rStyle w:val="CharStyle76"/>
          <w:color w:val="000000"/>
          <w:sz w:val="20"/>
          <w:szCs w:val="20"/>
        </w:rPr>
        <w:t>. Отъ- того латинская поэзія и носитъ на се</w:t>
        <w:softHyphen/>
        <w:t>бѣ отпечатокъ не только подражатель</w:t>
        <w:softHyphen/>
        <w:t>ности, но и старческой дряхлости: от</w:t>
        <w:softHyphen/>
        <w:t>пущенникъ Мецената, Горацій, добро</w:t>
        <w:softHyphen/>
        <w:t xml:space="preserve">вольно остался рабомъ и холопомъ своего милостивца, и создалъ </w:t>
      </w:r>
      <w:r>
        <w:rPr>
          <w:rStyle w:val="CharStyle76"/>
          <w:i/>
          <w:iCs/>
          <w:color w:val="000000"/>
          <w:sz w:val="20"/>
          <w:szCs w:val="20"/>
        </w:rPr>
        <w:t>меценат</w:t>
        <w:softHyphen/>
        <w:t>скую</w:t>
      </w:r>
      <w:r>
        <w:rPr>
          <w:rStyle w:val="CharStyle76"/>
          <w:color w:val="000000"/>
          <w:sz w:val="20"/>
          <w:szCs w:val="20"/>
        </w:rPr>
        <w:t xml:space="preserve"> поэзію, воспѣвая миръ </w:t>
      </w:r>
      <w:r>
        <w:rPr>
          <w:rStyle w:val="CharStyle76"/>
          <w:color w:val="000000"/>
          <w:sz w:val="20"/>
          <w:szCs w:val="20"/>
          <w:shd w:val="clear" w:color="auto" w:fill="80FFFF"/>
        </w:rPr>
        <w:t>и</w:t>
      </w:r>
      <w:r>
        <w:rPr>
          <w:rStyle w:val="CharStyle76"/>
          <w:color w:val="000000"/>
          <w:sz w:val="20"/>
          <w:szCs w:val="20"/>
        </w:rPr>
        <w:t xml:space="preserve"> т</w:t>
      </w:r>
      <w:r>
        <w:rPr>
          <w:rStyle w:val="CharStyle76"/>
          <w:color w:val="000000"/>
          <w:sz w:val="20"/>
          <w:szCs w:val="20"/>
          <w:shd w:val="clear" w:color="auto" w:fill="80FFFF"/>
        </w:rPr>
        <w:t>и</w:t>
      </w:r>
      <w:r>
        <w:rPr>
          <w:rStyle w:val="CharStyle76"/>
          <w:color w:val="000000"/>
          <w:sz w:val="20"/>
          <w:szCs w:val="20"/>
        </w:rPr>
        <w:t>шину Рима, купленные цѣною упадка добле</w:t>
        <w:softHyphen/>
        <w:t>сти и добродѣтели. Впрочемъ, п кро мѣ Впргилія, этого поддѣльнаго Го</w:t>
        <w:softHyphen/>
        <w:t xml:space="preserve">мера римскаго, Римляне имѣли своего истиннаго </w:t>
      </w:r>
      <w:r>
        <w:rPr>
          <w:rStyle w:val="CharStyle76"/>
          <w:color w:val="000000"/>
          <w:sz w:val="20"/>
          <w:szCs w:val="20"/>
          <w:shd w:val="clear" w:color="auto" w:fill="80FFFF"/>
        </w:rPr>
        <w:t>и</w:t>
      </w:r>
      <w:r>
        <w:rPr>
          <w:rStyle w:val="CharStyle76"/>
          <w:color w:val="000000"/>
          <w:sz w:val="20"/>
          <w:szCs w:val="20"/>
        </w:rPr>
        <w:t xml:space="preserve"> оригинальнаго Гомера въ лицѣ Т</w:t>
      </w:r>
      <w:r>
        <w:rPr>
          <w:rStyle w:val="CharStyle76"/>
          <w:color w:val="000000"/>
          <w:sz w:val="20"/>
          <w:szCs w:val="20"/>
          <w:shd w:val="clear" w:color="auto" w:fill="80FFFF"/>
        </w:rPr>
        <w:t>и</w:t>
      </w:r>
      <w:r>
        <w:rPr>
          <w:rStyle w:val="CharStyle76"/>
          <w:color w:val="000000"/>
          <w:sz w:val="20"/>
          <w:szCs w:val="20"/>
        </w:rPr>
        <w:t>та Ливі</w:t>
      </w:r>
      <w:r>
        <w:rPr>
          <w:rStyle w:val="CharStyle76"/>
          <w:color w:val="000000"/>
          <w:sz w:val="20"/>
          <w:szCs w:val="20"/>
          <w:shd w:val="clear" w:color="auto" w:fill="80FFFF"/>
        </w:rPr>
        <w:t>я</w:t>
      </w:r>
      <w:r>
        <w:rPr>
          <w:rStyle w:val="CharStyle76"/>
          <w:color w:val="000000"/>
          <w:sz w:val="20"/>
          <w:szCs w:val="20"/>
        </w:rPr>
        <w:t>, котораго исторія есть національная поэма, и по содер</w:t>
        <w:softHyphen/>
        <w:t>жанію, и по духу, и по самой ретори- ческой Формѣ своей. Но высшею поэ- зіею</w:t>
      </w:r>
      <w:r>
        <w:rPr>
          <w:rStyle w:val="CharStyle76"/>
          <w:color w:val="000000"/>
          <w:sz w:val="20"/>
          <w:szCs w:val="20"/>
          <w:shd w:val="clear" w:color="auto" w:fill="80FFFF"/>
        </w:rPr>
        <w:t xml:space="preserve"> </w:t>
      </w:r>
      <w:r>
        <w:rPr>
          <w:rStyle w:val="CharStyle76"/>
          <w:color w:val="000000"/>
          <w:sz w:val="20"/>
          <w:szCs w:val="20"/>
        </w:rPr>
        <w:t>Римлянъ была и навсегда осталась поэзія ихъ дѣлъ , поэзія пхъ права: первая и теперь возвышаетъ и укрѣ</w:t>
        <w:softHyphen/>
        <w:t>пляетъ всякую благородную душу въ святомъ чувствѣ патріотическаго геро</w:t>
        <w:softHyphen/>
        <w:t>изма, а юстиніановъ кодексъ — зрѣ</w:t>
        <w:softHyphen/>
        <w:t>лый плодъ исторической жизни Рим</w:t>
        <w:softHyphen/>
        <w:t xml:space="preserve">лянъ </w:t>
      </w:r>
      <w:r>
        <w:rPr>
          <w:rStyle w:val="CharStyle76"/>
          <w:sz w:val="20"/>
          <w:szCs w:val="20"/>
        </w:rPr>
        <w:t xml:space="preserve">— </w:t>
      </w:r>
      <w:r>
        <w:rPr>
          <w:rStyle w:val="CharStyle76"/>
          <w:color w:val="000000"/>
          <w:sz w:val="20"/>
          <w:szCs w:val="20"/>
        </w:rPr>
        <w:t>освободилъ Европу отъ оковъ Феодальнаго права. Сначала принятый ею какъ Фактъ, онъ потомъ вошелъ въ ея жизнь и, въ свою очередь, принялъ въ себя христіанскіе элементы, и те</w:t>
        <w:softHyphen/>
        <w:t>перь продолжаетъ развитіе своего без</w:t>
        <w:softHyphen/>
        <w:t>смертнаго существованія: въ немъ-то и чрезъ него-то доселѣ живетъ древній Римъ въ новомъ мірѣ.</w:t>
      </w:r>
    </w:p>
    <w:p>
      <w:pPr>
        <w:pStyle w:val="Style75"/>
        <w:keepNext w:val="0"/>
        <w:keepLines w:val="0"/>
        <w:widowControl w:val="0"/>
        <w:shd w:val="clear" w:color="auto" w:fill="auto"/>
        <w:bidi w:val="0"/>
        <w:spacing w:before="0" w:after="0" w:line="228" w:lineRule="auto"/>
        <w:ind w:left="0" w:right="0" w:firstLine="220"/>
        <w:jc w:val="both"/>
        <w:rPr>
          <w:sz w:val="20"/>
          <w:szCs w:val="20"/>
        </w:rPr>
        <w:sectPr>
          <w:footnotePr>
            <w:pos w:val="pageBottom"/>
            <w:numFmt w:val="chicago"/>
            <w:numRestart w:val="continuous"/>
            <w15:footnoteColumns w:val="1"/>
          </w:footnotePr>
          <w:type w:val="continuous"/>
          <w:pgSz w:w="8391" w:h="12271"/>
          <w:pgMar w:top="672" w:right="794" w:bottom="339" w:left="665" w:header="0" w:footer="3" w:gutter="0"/>
          <w:cols w:num="2" w:sep="1" w:space="100"/>
          <w:noEndnote/>
          <w:rtlGutter w:val="0"/>
          <w:docGrid w:linePitch="360"/>
        </w:sectPr>
      </w:pPr>
      <w:r>
        <w:rPr>
          <w:color w:val="000000"/>
          <w:spacing w:val="0"/>
          <w:w w:val="100"/>
          <w:position w:val="0"/>
          <w:sz w:val="20"/>
          <w:szCs w:val="20"/>
          <w:shd w:val="clear" w:color="auto" w:fill="80FFFF"/>
        </w:rPr>
        <w:t>И</w:t>
      </w:r>
      <w:r>
        <w:rPr>
          <w:color w:val="000000"/>
          <w:spacing w:val="0"/>
          <w:w w:val="100"/>
          <w:position w:val="0"/>
          <w:sz w:val="20"/>
          <w:szCs w:val="20"/>
        </w:rPr>
        <w:t>зъ народовъ новаго человѣчества, Испанцы первые выступили на попри</w:t>
        <w:softHyphen/>
        <w:t>ще всемірно-исторической жизни. На</w:t>
        <w:softHyphen/>
        <w:t>ція экзальтированная и Фантастиче</w:t>
        <w:softHyphen/>
        <w:t>ская, Испанія должна была на время слиться съ чуждымъ ей по происхож</w:t>
        <w:softHyphen/>
        <w:t>денію, но родственнымъ ей (по пылко</w:t>
        <w:softHyphen/>
        <w:t>сти чувства и воображенія) племенемъ Аравитя</w:t>
      </w:r>
      <w:r>
        <w:rPr>
          <w:color w:val="000000"/>
          <w:spacing w:val="0"/>
          <w:w w:val="100"/>
          <w:position w:val="0"/>
          <w:sz w:val="20"/>
          <w:szCs w:val="20"/>
          <w:shd w:val="clear" w:color="auto" w:fill="80FFFF"/>
        </w:rPr>
        <w:t>н</w:t>
      </w:r>
      <w:r>
        <w:rPr>
          <w:color w:val="000000"/>
          <w:spacing w:val="0"/>
          <w:w w:val="100"/>
          <w:position w:val="0"/>
          <w:sz w:val="20"/>
          <w:szCs w:val="20"/>
        </w:rPr>
        <w:t>ъ, и сдѣлалась представитель</w:t>
        <w:softHyphen/>
        <w:t>ницею рыцарственности среднихъ вѣ</w:t>
        <w:softHyphen/>
        <w:t>ковъ, съ ея восторженными понятіями о чести, о достоинствѣ привилегиро</w:t>
        <w:softHyphen/>
        <w:t xml:space="preserve">ванной крови, о любви, о храбрости, </w:t>
      </w:r>
      <w:r>
        <w:rPr>
          <w:color w:val="000000"/>
          <w:spacing w:val="0"/>
          <w:w w:val="100"/>
          <w:position w:val="0"/>
          <w:sz w:val="20"/>
          <w:szCs w:val="20"/>
          <w:shd w:val="clear" w:color="auto" w:fill="80FFFF"/>
        </w:rPr>
        <w:t xml:space="preserve">и </w:t>
      </w:r>
      <w:r>
        <w:rPr>
          <w:color w:val="000000"/>
          <w:spacing w:val="0"/>
          <w:w w:val="100"/>
          <w:position w:val="0"/>
          <w:sz w:val="20"/>
          <w:szCs w:val="20"/>
        </w:rPr>
        <w:t>великодуші</w:t>
      </w:r>
      <w:r>
        <w:rPr>
          <w:color w:val="000000"/>
          <w:spacing w:val="0"/>
          <w:w w:val="100"/>
          <w:position w:val="0"/>
          <w:sz w:val="20"/>
          <w:szCs w:val="20"/>
          <w:shd w:val="clear" w:color="auto" w:fill="80FFFF"/>
        </w:rPr>
        <w:t>и</w:t>
      </w:r>
      <w:r>
        <w:rPr>
          <w:color w:val="000000"/>
          <w:spacing w:val="0"/>
          <w:w w:val="100"/>
          <w:position w:val="0"/>
          <w:sz w:val="20"/>
          <w:szCs w:val="20"/>
        </w:rPr>
        <w:t xml:space="preserve">, съ ея Фанатическою </w:t>
      </w:r>
      <w:r>
        <w:rPr>
          <w:rFonts w:ascii="Arial" w:eastAsia="Arial" w:hAnsi="Arial" w:cs="Arial"/>
          <w:b/>
          <w:bCs/>
          <w:color w:val="000000"/>
          <w:spacing w:val="0"/>
          <w:w w:val="100"/>
          <w:position w:val="0"/>
          <w:sz w:val="17"/>
          <w:szCs w:val="17"/>
        </w:rPr>
        <w:t xml:space="preserve">и </w:t>
      </w:r>
      <w:r>
        <w:rPr>
          <w:color w:val="000000"/>
          <w:spacing w:val="0"/>
          <w:w w:val="100"/>
          <w:position w:val="0"/>
          <w:sz w:val="20"/>
          <w:szCs w:val="20"/>
        </w:rPr>
        <w:t xml:space="preserve">суевѣрною религіозностію. Отсюда это множество рыцарскихъ романовъ и </w:t>
      </w:r>
    </w:p>
    <w:p>
      <w:pPr>
        <w:pStyle w:val="Style75"/>
        <w:keepNext w:val="0"/>
        <w:keepLines w:val="0"/>
        <w:widowControl w:val="0"/>
        <w:shd w:val="clear" w:color="auto" w:fill="auto"/>
        <w:bidi w:val="0"/>
        <w:spacing w:before="0" w:after="0" w:line="228" w:lineRule="auto"/>
        <w:ind w:left="0" w:right="0" w:firstLine="0"/>
        <w:jc w:val="both"/>
        <w:rPr>
          <w:sz w:val="20"/>
          <w:szCs w:val="20"/>
        </w:rPr>
      </w:pPr>
      <w:r>
        <w:rPr>
          <w:color w:val="000000"/>
          <w:spacing w:val="0"/>
          <w:w w:val="100"/>
          <w:position w:val="0"/>
          <w:sz w:val="20"/>
          <w:szCs w:val="20"/>
        </w:rPr>
        <w:t>еще большее множество романсовъ на испанскомъ языкѣ; отсюда же объ</w:t>
        <w:softHyphen/>
        <w:t>ясняется п появленіе серва</w:t>
      </w:r>
      <w:r>
        <w:rPr>
          <w:color w:val="000000"/>
          <w:spacing w:val="0"/>
          <w:w w:val="100"/>
          <w:position w:val="0"/>
          <w:sz w:val="20"/>
          <w:szCs w:val="20"/>
          <w:shd w:val="clear" w:color="auto" w:fill="80FFFF"/>
        </w:rPr>
        <w:t>н</w:t>
      </w:r>
      <w:r>
        <w:rPr>
          <w:color w:val="000000"/>
          <w:spacing w:val="0"/>
          <w:w w:val="100"/>
          <w:position w:val="0"/>
          <w:sz w:val="20"/>
          <w:szCs w:val="20"/>
        </w:rPr>
        <w:t xml:space="preserve">тесова </w:t>
      </w:r>
      <w:r>
        <w:rPr>
          <w:color w:val="000000"/>
          <w:spacing w:val="0"/>
          <w:w w:val="100"/>
          <w:position w:val="0"/>
          <w:sz w:val="20"/>
          <w:szCs w:val="20"/>
          <w:shd w:val="clear" w:color="auto" w:fill="80FFFF"/>
        </w:rPr>
        <w:t>"</w:t>
      </w:r>
      <w:r>
        <w:rPr>
          <w:color w:val="000000"/>
          <w:spacing w:val="0"/>
          <w:w w:val="100"/>
          <w:position w:val="0"/>
          <w:sz w:val="20"/>
          <w:szCs w:val="20"/>
        </w:rPr>
        <w:t>Дон-Кихота</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spacing w:val="0"/>
          <w:w w:val="100"/>
          <w:position w:val="0"/>
          <w:sz w:val="20"/>
          <w:szCs w:val="20"/>
        </w:rPr>
        <w:t xml:space="preserve">ибо </w:t>
      </w:r>
      <w:r>
        <w:rPr>
          <w:color w:val="000000"/>
          <w:spacing w:val="0"/>
          <w:w w:val="100"/>
          <w:position w:val="0"/>
          <w:sz w:val="20"/>
          <w:szCs w:val="20"/>
        </w:rPr>
        <w:t>всякая крайность тамъ ж</w:t>
      </w:r>
      <w:r>
        <w:rPr>
          <w:color w:val="000000"/>
          <w:spacing w:val="0"/>
          <w:w w:val="100"/>
          <w:position w:val="0"/>
          <w:sz w:val="20"/>
          <w:szCs w:val="20"/>
          <w:shd w:val="clear" w:color="auto" w:fill="80FFFF"/>
        </w:rPr>
        <w:t>е,</w:t>
      </w:r>
      <w:r>
        <w:rPr>
          <w:color w:val="000000"/>
          <w:spacing w:val="0"/>
          <w:w w:val="100"/>
          <w:position w:val="0"/>
          <w:sz w:val="20"/>
          <w:szCs w:val="20"/>
        </w:rPr>
        <w:t xml:space="preserve"> </w:t>
      </w:r>
      <w:r>
        <w:rPr>
          <w:spacing w:val="0"/>
          <w:w w:val="100"/>
          <w:position w:val="0"/>
          <w:sz w:val="20"/>
          <w:szCs w:val="20"/>
        </w:rPr>
        <w:t xml:space="preserve">гдѣ </w:t>
      </w:r>
      <w:r>
        <w:rPr>
          <w:color w:val="000000"/>
          <w:spacing w:val="0"/>
          <w:w w:val="100"/>
          <w:position w:val="0"/>
          <w:sz w:val="20"/>
          <w:szCs w:val="20"/>
        </w:rPr>
        <w:t>возникла, и вызываетъ противъ себя реакцію.</w:t>
      </w:r>
    </w:p>
    <w:p>
      <w:pPr>
        <w:pStyle w:val="Style75"/>
        <w:keepNext w:val="0"/>
        <w:keepLines w:val="0"/>
        <w:widowControl w:val="0"/>
        <w:shd w:val="clear" w:color="auto" w:fill="auto"/>
        <w:bidi w:val="0"/>
        <w:spacing w:before="0" w:after="0" w:line="230" w:lineRule="auto"/>
        <w:ind w:left="0" w:right="0"/>
        <w:jc w:val="both"/>
        <w:rPr>
          <w:sz w:val="20"/>
          <w:szCs w:val="20"/>
        </w:rPr>
      </w:pPr>
      <w:r>
        <w:rPr>
          <w:color w:val="000000"/>
          <w:spacing w:val="0"/>
          <w:w w:val="100"/>
          <w:position w:val="0"/>
          <w:sz w:val="20"/>
          <w:szCs w:val="20"/>
        </w:rPr>
        <w:t>Италія была второю страною новой Европы, гдѣ загорѣлся свѣтъ просвѣ</w:t>
        <w:softHyphen/>
        <w:t xml:space="preserve">щенія. </w:t>
      </w:r>
      <w:r>
        <w:rPr>
          <w:spacing w:val="0"/>
          <w:w w:val="100"/>
          <w:position w:val="0"/>
          <w:sz w:val="20"/>
          <w:szCs w:val="20"/>
        </w:rPr>
        <w:t xml:space="preserve">Италію </w:t>
      </w:r>
      <w:r>
        <w:rPr>
          <w:color w:val="000000"/>
          <w:spacing w:val="0"/>
          <w:w w:val="100"/>
          <w:position w:val="0"/>
          <w:sz w:val="20"/>
          <w:szCs w:val="20"/>
        </w:rPr>
        <w:t xml:space="preserve">можно назвать, не боясь слишкомъ ошибиться , христіанскою реставраціею изящнаго міра древняго. </w:t>
      </w:r>
      <w:r>
        <w:rPr>
          <w:rFonts w:ascii="Arial" w:eastAsia="Arial" w:hAnsi="Arial" w:cs="Arial"/>
          <w:b/>
          <w:bCs/>
          <w:color w:val="000000"/>
          <w:spacing w:val="0"/>
          <w:w w:val="100"/>
          <w:position w:val="0"/>
          <w:sz w:val="17"/>
          <w:szCs w:val="17"/>
        </w:rPr>
        <w:t xml:space="preserve">И </w:t>
      </w:r>
      <w:r>
        <w:rPr>
          <w:color w:val="000000"/>
          <w:spacing w:val="0"/>
          <w:w w:val="100"/>
          <w:position w:val="0"/>
          <w:sz w:val="20"/>
          <w:szCs w:val="20"/>
        </w:rPr>
        <w:t xml:space="preserve">потому, </w:t>
      </w:r>
      <w:r>
        <w:rPr>
          <w:spacing w:val="0"/>
          <w:w w:val="100"/>
          <w:position w:val="0"/>
          <w:sz w:val="20"/>
          <w:szCs w:val="20"/>
        </w:rPr>
        <w:t xml:space="preserve">какъ </w:t>
      </w:r>
      <w:r>
        <w:rPr>
          <w:color w:val="000000"/>
          <w:spacing w:val="0"/>
          <w:w w:val="100"/>
          <w:position w:val="0"/>
          <w:sz w:val="20"/>
          <w:szCs w:val="20"/>
        </w:rPr>
        <w:t xml:space="preserve">Испанія представляла собою </w:t>
      </w:r>
      <w:r>
        <w:rPr>
          <w:spacing w:val="0"/>
          <w:w w:val="100"/>
          <w:position w:val="0"/>
          <w:sz w:val="20"/>
          <w:szCs w:val="20"/>
        </w:rPr>
        <w:t xml:space="preserve">чудесное </w:t>
      </w:r>
      <w:r>
        <w:rPr>
          <w:color w:val="000000"/>
          <w:spacing w:val="0"/>
          <w:w w:val="100"/>
          <w:position w:val="0"/>
          <w:sz w:val="20"/>
          <w:szCs w:val="20"/>
        </w:rPr>
        <w:t xml:space="preserve">зрѣлище </w:t>
      </w:r>
      <w:r>
        <w:rPr>
          <w:color w:val="000000"/>
          <w:spacing w:val="0"/>
          <w:w w:val="100"/>
          <w:position w:val="0"/>
          <w:sz w:val="20"/>
          <w:szCs w:val="20"/>
          <w:shd w:val="clear" w:color="auto" w:fill="80FFFF"/>
        </w:rPr>
        <w:t>Ф</w:t>
      </w:r>
      <w:r>
        <w:rPr>
          <w:color w:val="000000"/>
          <w:spacing w:val="0"/>
          <w:w w:val="100"/>
          <w:position w:val="0"/>
          <w:sz w:val="20"/>
          <w:szCs w:val="20"/>
        </w:rPr>
        <w:t>антастиче</w:t>
        <w:softHyphen/>
        <w:t xml:space="preserve">скаго </w:t>
      </w:r>
      <w:r>
        <w:rPr>
          <w:spacing w:val="0"/>
          <w:w w:val="100"/>
          <w:position w:val="0"/>
          <w:sz w:val="20"/>
          <w:szCs w:val="20"/>
        </w:rPr>
        <w:t xml:space="preserve">сліянія </w:t>
      </w:r>
      <w:r>
        <w:rPr>
          <w:color w:val="000000"/>
          <w:spacing w:val="0"/>
          <w:w w:val="100"/>
          <w:position w:val="0"/>
          <w:sz w:val="20"/>
          <w:szCs w:val="20"/>
        </w:rPr>
        <w:t>араві</w:t>
      </w:r>
      <w:r>
        <w:rPr>
          <w:color w:val="000000"/>
          <w:spacing w:val="0"/>
          <w:w w:val="100"/>
          <w:position w:val="0"/>
          <w:sz w:val="20"/>
          <w:szCs w:val="20"/>
          <w:shd w:val="clear" w:color="auto" w:fill="80FFFF"/>
        </w:rPr>
        <w:t>й</w:t>
      </w:r>
      <w:r>
        <w:rPr>
          <w:color w:val="000000"/>
          <w:spacing w:val="0"/>
          <w:w w:val="100"/>
          <w:position w:val="0"/>
          <w:sz w:val="20"/>
          <w:szCs w:val="20"/>
        </w:rPr>
        <w:t>скаго духа съ ев</w:t>
        <w:softHyphen/>
        <w:t>ропейскимъ христіанствомъ, такъ Ита</w:t>
        <w:softHyphen/>
        <w:t>лія представляла пе менѣе чудное зрѣ</w:t>
        <w:softHyphen/>
        <w:t xml:space="preserve">лище Фантастическаго сліянія </w:t>
      </w:r>
      <w:r>
        <w:rPr>
          <w:spacing w:val="0"/>
          <w:w w:val="100"/>
          <w:position w:val="0"/>
          <w:sz w:val="20"/>
          <w:szCs w:val="20"/>
        </w:rPr>
        <w:t>древ</w:t>
        <w:softHyphen/>
      </w:r>
      <w:r>
        <w:rPr>
          <w:color w:val="000000"/>
          <w:spacing w:val="0"/>
          <w:w w:val="100"/>
          <w:position w:val="0"/>
          <w:sz w:val="20"/>
          <w:szCs w:val="20"/>
        </w:rPr>
        <w:t>няго съ европейскимъ христіан</w:t>
        <w:softHyphen/>
        <w:t xml:space="preserve">ствомъ </w:t>
      </w:r>
      <w:r>
        <w:rPr>
          <w:spacing w:val="0"/>
          <w:w w:val="100"/>
          <w:position w:val="0"/>
          <w:sz w:val="20"/>
          <w:szCs w:val="20"/>
        </w:rPr>
        <w:t xml:space="preserve">, </w:t>
      </w:r>
      <w:r>
        <w:rPr>
          <w:color w:val="000000"/>
          <w:spacing w:val="0"/>
          <w:w w:val="100"/>
          <w:position w:val="0"/>
          <w:sz w:val="20"/>
          <w:szCs w:val="20"/>
        </w:rPr>
        <w:t xml:space="preserve">котораго </w:t>
      </w:r>
      <w:r>
        <w:rPr>
          <w:i/>
          <w:iCs/>
          <w:color w:val="000000"/>
          <w:spacing w:val="0"/>
          <w:w w:val="100"/>
          <w:position w:val="0"/>
          <w:sz w:val="20"/>
          <w:szCs w:val="20"/>
        </w:rPr>
        <w:t>вѣч</w:t>
      </w:r>
      <w:r>
        <w:rPr>
          <w:i/>
          <w:iCs/>
          <w:color w:val="000000"/>
          <w:spacing w:val="0"/>
          <w:w w:val="100"/>
          <w:position w:val="0"/>
          <w:sz w:val="20"/>
          <w:szCs w:val="20"/>
          <w:shd w:val="clear" w:color="auto" w:fill="80FFFF"/>
        </w:rPr>
        <w:t>н</w:t>
      </w:r>
      <w:r>
        <w:rPr>
          <w:i/>
          <w:iCs/>
          <w:color w:val="000000"/>
          <w:spacing w:val="0"/>
          <w:w w:val="100"/>
          <w:position w:val="0"/>
          <w:sz w:val="20"/>
          <w:szCs w:val="20"/>
        </w:rPr>
        <w:t>ы</w:t>
      </w:r>
      <w:r>
        <w:rPr>
          <w:i/>
          <w:iCs/>
          <w:color w:val="000000"/>
          <w:spacing w:val="0"/>
          <w:w w:val="100"/>
          <w:position w:val="0"/>
          <w:sz w:val="20"/>
          <w:szCs w:val="20"/>
          <w:shd w:val="clear" w:color="auto" w:fill="80FFFF"/>
        </w:rPr>
        <w:t>й</w:t>
      </w:r>
      <w:r>
        <w:rPr>
          <w:i/>
          <w:iCs/>
          <w:color w:val="000000"/>
          <w:spacing w:val="0"/>
          <w:w w:val="100"/>
          <w:position w:val="0"/>
          <w:sz w:val="20"/>
          <w:szCs w:val="20"/>
        </w:rPr>
        <w:t xml:space="preserve"> городг,</w:t>
      </w:r>
      <w:r>
        <w:rPr>
          <w:color w:val="000000"/>
          <w:spacing w:val="0"/>
          <w:w w:val="100"/>
          <w:position w:val="0"/>
          <w:sz w:val="20"/>
          <w:szCs w:val="20"/>
        </w:rPr>
        <w:t xml:space="preserve"> ея былъ главою </w:t>
      </w:r>
      <w:r>
        <w:rPr>
          <w:spacing w:val="0"/>
          <w:w w:val="100"/>
          <w:position w:val="0"/>
          <w:sz w:val="20"/>
          <w:szCs w:val="20"/>
        </w:rPr>
        <w:t xml:space="preserve">и </w:t>
      </w:r>
      <w:r>
        <w:rPr>
          <w:color w:val="000000"/>
          <w:spacing w:val="0"/>
          <w:w w:val="100"/>
          <w:position w:val="0"/>
          <w:sz w:val="20"/>
          <w:szCs w:val="20"/>
        </w:rPr>
        <w:t>представителемъ. Воз</w:t>
        <w:softHyphen/>
        <w:t>никшая на классической почвѣ, сре</w:t>
        <w:softHyphen/>
        <w:t xml:space="preserve">ди </w:t>
      </w:r>
      <w:r>
        <w:rPr>
          <w:spacing w:val="0"/>
          <w:w w:val="100"/>
          <w:position w:val="0"/>
          <w:sz w:val="20"/>
          <w:szCs w:val="20"/>
        </w:rPr>
        <w:t xml:space="preserve">развалинъ </w:t>
      </w:r>
      <w:r>
        <w:rPr>
          <w:color w:val="000000"/>
          <w:spacing w:val="0"/>
          <w:w w:val="100"/>
          <w:position w:val="0"/>
          <w:sz w:val="20"/>
          <w:szCs w:val="20"/>
        </w:rPr>
        <w:t>и памятниковъ древня</w:t>
        <w:softHyphen/>
        <w:t xml:space="preserve">го искусства, тевтонская </w:t>
      </w:r>
      <w:r>
        <w:rPr>
          <w:spacing w:val="0"/>
          <w:w w:val="100"/>
          <w:position w:val="0"/>
          <w:sz w:val="20"/>
          <w:szCs w:val="20"/>
        </w:rPr>
        <w:t xml:space="preserve">Италія </w:t>
      </w:r>
      <w:r>
        <w:rPr>
          <w:color w:val="000000"/>
          <w:spacing w:val="0"/>
          <w:w w:val="100"/>
          <w:position w:val="0"/>
          <w:sz w:val="20"/>
          <w:szCs w:val="20"/>
        </w:rPr>
        <w:t>воз</w:t>
        <w:softHyphen/>
        <w:t xml:space="preserve">родилась въ чувствѣ красоты </w:t>
      </w:r>
      <w:r>
        <w:rPr>
          <w:color w:val="000000"/>
          <w:spacing w:val="0"/>
          <w:w w:val="100"/>
          <w:position w:val="0"/>
          <w:sz w:val="20"/>
          <w:szCs w:val="20"/>
          <w:shd w:val="clear" w:color="auto" w:fill="80FFFF"/>
        </w:rPr>
        <w:t>и</w:t>
      </w:r>
      <w:r>
        <w:rPr>
          <w:color w:val="000000"/>
          <w:spacing w:val="0"/>
          <w:w w:val="100"/>
          <w:position w:val="0"/>
          <w:sz w:val="20"/>
          <w:szCs w:val="20"/>
        </w:rPr>
        <w:t xml:space="preserve"> изяще</w:t>
        <w:softHyphen/>
        <w:t>ства. Отъ этого, идея искусства сдѣла</w:t>
        <w:softHyphen/>
        <w:t xml:space="preserve">лась источникомъ жизни Итальянца, и каждый Итальянецъ </w:t>
      </w:r>
      <w:r>
        <w:rPr>
          <w:spacing w:val="0"/>
          <w:w w:val="100"/>
          <w:position w:val="0"/>
          <w:sz w:val="20"/>
          <w:szCs w:val="20"/>
        </w:rPr>
        <w:t xml:space="preserve">стадъ </w:t>
      </w:r>
      <w:r>
        <w:rPr>
          <w:color w:val="000000"/>
          <w:spacing w:val="0"/>
          <w:w w:val="100"/>
          <w:position w:val="0"/>
          <w:sz w:val="20"/>
          <w:szCs w:val="20"/>
          <w:shd w:val="clear" w:color="auto" w:fill="80FFFF"/>
        </w:rPr>
        <w:t>п</w:t>
      </w:r>
      <w:r>
        <w:rPr>
          <w:color w:val="000000"/>
          <w:spacing w:val="0"/>
          <w:w w:val="100"/>
          <w:position w:val="0"/>
          <w:sz w:val="20"/>
          <w:szCs w:val="20"/>
        </w:rPr>
        <w:t>ли худо</w:t>
        <w:softHyphen/>
        <w:t>жникомъ, или д</w:t>
      </w:r>
      <w:r>
        <w:rPr>
          <w:color w:val="000000"/>
          <w:spacing w:val="0"/>
          <w:w w:val="100"/>
          <w:position w:val="0"/>
          <w:sz w:val="20"/>
          <w:szCs w:val="20"/>
          <w:shd w:val="clear" w:color="auto" w:fill="80FFFF"/>
        </w:rPr>
        <w:t>п</w:t>
      </w:r>
      <w:r>
        <w:rPr>
          <w:color w:val="000000"/>
          <w:spacing w:val="0"/>
          <w:w w:val="100"/>
          <w:position w:val="0"/>
          <w:sz w:val="20"/>
          <w:szCs w:val="20"/>
        </w:rPr>
        <w:t>леттанто</w:t>
      </w:r>
      <w:r>
        <w:rPr>
          <w:color w:val="000000"/>
          <w:spacing w:val="0"/>
          <w:w w:val="100"/>
          <w:position w:val="0"/>
          <w:sz w:val="20"/>
          <w:szCs w:val="20"/>
          <w:shd w:val="clear" w:color="auto" w:fill="80FFFF"/>
        </w:rPr>
        <w:t>мь</w:t>
      </w:r>
      <w:r>
        <w:rPr>
          <w:color w:val="000000"/>
          <w:spacing w:val="0"/>
          <w:w w:val="100"/>
          <w:position w:val="0"/>
          <w:sz w:val="20"/>
          <w:szCs w:val="20"/>
        </w:rPr>
        <w:t>. Итальян</w:t>
        <w:softHyphen/>
        <w:t xml:space="preserve">ское </w:t>
      </w:r>
      <w:r>
        <w:rPr>
          <w:spacing w:val="0"/>
          <w:w w:val="100"/>
          <w:position w:val="0"/>
          <w:sz w:val="20"/>
          <w:szCs w:val="20"/>
        </w:rPr>
        <w:t xml:space="preserve">искусство </w:t>
      </w:r>
      <w:r>
        <w:rPr>
          <w:color w:val="000000"/>
          <w:spacing w:val="0"/>
          <w:w w:val="100"/>
          <w:position w:val="0"/>
          <w:sz w:val="20"/>
          <w:szCs w:val="20"/>
        </w:rPr>
        <w:t>осталось вѣрно своему классическому небу, своей классиче</w:t>
        <w:softHyphen/>
        <w:t xml:space="preserve">ской природѣ, </w:t>
      </w:r>
      <w:r>
        <w:rPr>
          <w:color w:val="000000"/>
          <w:spacing w:val="0"/>
          <w:w w:val="100"/>
          <w:position w:val="0"/>
          <w:sz w:val="20"/>
          <w:szCs w:val="20"/>
          <w:shd w:val="clear" w:color="auto" w:fill="80FFFF"/>
        </w:rPr>
        <w:t>и</w:t>
      </w:r>
      <w:r>
        <w:rPr>
          <w:color w:val="000000"/>
          <w:spacing w:val="0"/>
          <w:w w:val="100"/>
          <w:position w:val="0"/>
          <w:sz w:val="20"/>
          <w:szCs w:val="20"/>
        </w:rPr>
        <w:t xml:space="preserve"> </w:t>
      </w:r>
      <w:r>
        <w:rPr>
          <w:spacing w:val="0"/>
          <w:w w:val="100"/>
          <w:position w:val="0"/>
          <w:sz w:val="20"/>
          <w:szCs w:val="20"/>
        </w:rPr>
        <w:t xml:space="preserve">въ </w:t>
      </w:r>
      <w:r>
        <w:rPr>
          <w:color w:val="000000"/>
          <w:spacing w:val="0"/>
          <w:w w:val="100"/>
          <w:position w:val="0"/>
          <w:sz w:val="20"/>
          <w:szCs w:val="20"/>
        </w:rPr>
        <w:t xml:space="preserve">новыхъ Формахъ отразило древнюю </w:t>
      </w:r>
      <w:r>
        <w:rPr>
          <w:spacing w:val="0"/>
          <w:w w:val="100"/>
          <w:position w:val="0"/>
          <w:sz w:val="20"/>
          <w:szCs w:val="20"/>
        </w:rPr>
        <w:t xml:space="preserve">жизнь, </w:t>
      </w:r>
      <w:r>
        <w:rPr>
          <w:color w:val="000000"/>
          <w:spacing w:val="0"/>
          <w:w w:val="100"/>
          <w:position w:val="0"/>
          <w:sz w:val="20"/>
          <w:szCs w:val="20"/>
        </w:rPr>
        <w:t>съ ея изящ</w:t>
        <w:softHyphen/>
        <w:t xml:space="preserve">ною </w:t>
      </w:r>
      <w:r>
        <w:rPr>
          <w:color w:val="000000"/>
          <w:spacing w:val="0"/>
          <w:w w:val="100"/>
          <w:position w:val="0"/>
          <w:sz w:val="20"/>
          <w:szCs w:val="20"/>
          <w:shd w:val="clear" w:color="auto" w:fill="80FFFF"/>
        </w:rPr>
        <w:t>п</w:t>
      </w:r>
      <w:r>
        <w:rPr>
          <w:color w:val="000000"/>
          <w:spacing w:val="0"/>
          <w:w w:val="100"/>
          <w:position w:val="0"/>
          <w:sz w:val="20"/>
          <w:szCs w:val="20"/>
        </w:rPr>
        <w:t>ѣгою, съ ея обаятельными Фор</w:t>
        <w:softHyphen/>
        <w:t xml:space="preserve">мами. </w:t>
      </w:r>
      <w:r>
        <w:rPr>
          <w:spacing w:val="0"/>
          <w:w w:val="100"/>
          <w:position w:val="0"/>
          <w:sz w:val="20"/>
          <w:szCs w:val="20"/>
        </w:rPr>
        <w:t xml:space="preserve">Самое </w:t>
      </w:r>
      <w:r>
        <w:rPr>
          <w:color w:val="000000"/>
          <w:spacing w:val="0"/>
          <w:w w:val="100"/>
          <w:position w:val="0"/>
          <w:sz w:val="20"/>
          <w:szCs w:val="20"/>
        </w:rPr>
        <w:t xml:space="preserve">богословіе католицизма какъ-то </w:t>
      </w:r>
      <w:r>
        <w:rPr>
          <w:spacing w:val="0"/>
          <w:w w:val="100"/>
          <w:position w:val="0"/>
          <w:sz w:val="20"/>
          <w:szCs w:val="20"/>
        </w:rPr>
        <w:t xml:space="preserve">чудно </w:t>
      </w:r>
      <w:r>
        <w:rPr>
          <w:color w:val="000000"/>
          <w:spacing w:val="0"/>
          <w:w w:val="100"/>
          <w:position w:val="0"/>
          <w:sz w:val="20"/>
          <w:szCs w:val="20"/>
        </w:rPr>
        <w:t xml:space="preserve">слилось съ преданіями </w:t>
      </w:r>
      <w:r>
        <w:rPr>
          <w:spacing w:val="0"/>
          <w:w w:val="100"/>
          <w:position w:val="0"/>
          <w:sz w:val="20"/>
          <w:szCs w:val="20"/>
        </w:rPr>
        <w:t xml:space="preserve">классической древности </w:t>
      </w:r>
      <w:r>
        <w:rPr>
          <w:color w:val="000000"/>
          <w:spacing w:val="0"/>
          <w:w w:val="100"/>
          <w:position w:val="0"/>
          <w:sz w:val="20"/>
          <w:szCs w:val="20"/>
          <w:shd w:val="clear" w:color="auto" w:fill="80FFFF"/>
        </w:rPr>
        <w:t>;</w:t>
      </w:r>
      <w:r>
        <w:rPr>
          <w:color w:val="000000"/>
          <w:spacing w:val="0"/>
          <w:w w:val="100"/>
          <w:position w:val="0"/>
          <w:sz w:val="20"/>
          <w:szCs w:val="20"/>
        </w:rPr>
        <w:t xml:space="preserve"> Виргилій </w:t>
      </w:r>
      <w:r>
        <w:rPr>
          <w:spacing w:val="0"/>
          <w:w w:val="100"/>
          <w:position w:val="0"/>
          <w:sz w:val="20"/>
          <w:szCs w:val="20"/>
        </w:rPr>
        <w:t xml:space="preserve">чуть-чуть </w:t>
      </w:r>
      <w:r>
        <w:rPr>
          <w:color w:val="000000"/>
          <w:spacing w:val="0"/>
          <w:w w:val="100"/>
          <w:position w:val="0"/>
          <w:sz w:val="20"/>
          <w:szCs w:val="20"/>
        </w:rPr>
        <w:t>п</w:t>
      </w:r>
      <w:r>
        <w:rPr>
          <w:color w:val="000000"/>
          <w:spacing w:val="0"/>
          <w:w w:val="100"/>
          <w:position w:val="0"/>
          <w:sz w:val="20"/>
          <w:szCs w:val="20"/>
          <w:shd w:val="clear" w:color="auto" w:fill="80FFFF"/>
        </w:rPr>
        <w:t>о</w:t>
      </w:r>
      <w:r>
        <w:rPr>
          <w:color w:val="000000"/>
          <w:spacing w:val="0"/>
          <w:w w:val="100"/>
          <w:position w:val="0"/>
          <w:sz w:val="20"/>
          <w:szCs w:val="20"/>
        </w:rPr>
        <w:t xml:space="preserve"> </w:t>
      </w:r>
      <w:r>
        <w:rPr>
          <w:spacing w:val="0"/>
          <w:w w:val="100"/>
          <w:position w:val="0"/>
          <w:sz w:val="20"/>
          <w:szCs w:val="20"/>
        </w:rPr>
        <w:t xml:space="preserve">считался </w:t>
      </w:r>
      <w:r>
        <w:rPr>
          <w:color w:val="000000"/>
          <w:spacing w:val="0"/>
          <w:w w:val="100"/>
          <w:position w:val="0"/>
          <w:sz w:val="20"/>
          <w:szCs w:val="20"/>
        </w:rPr>
        <w:t xml:space="preserve">святымъ, и въ </w:t>
      </w:r>
      <w:r>
        <w:rPr>
          <w:spacing w:val="0"/>
          <w:w w:val="100"/>
          <w:position w:val="0"/>
          <w:sz w:val="20"/>
          <w:szCs w:val="20"/>
          <w:shd w:val="clear" w:color="auto" w:fill="80FFFF"/>
        </w:rPr>
        <w:t>»</w:t>
      </w:r>
      <w:r>
        <w:rPr>
          <w:spacing w:val="0"/>
          <w:w w:val="100"/>
          <w:position w:val="0"/>
          <w:sz w:val="20"/>
          <w:szCs w:val="20"/>
        </w:rPr>
        <w:t xml:space="preserve"> Божественной Комедіи </w:t>
      </w:r>
      <w:r>
        <w:rPr>
          <w:spacing w:val="0"/>
          <w:w w:val="100"/>
          <w:position w:val="0"/>
          <w:sz w:val="20"/>
          <w:szCs w:val="20"/>
          <w:shd w:val="clear" w:color="auto" w:fill="80FFFF"/>
        </w:rPr>
        <w:t>»</w:t>
      </w:r>
      <w:r>
        <w:rPr>
          <w:spacing w:val="0"/>
          <w:w w:val="100"/>
          <w:position w:val="0"/>
          <w:sz w:val="20"/>
          <w:szCs w:val="20"/>
        </w:rPr>
        <w:t xml:space="preserve"> о</w:t>
      </w:r>
      <w:r>
        <w:rPr>
          <w:spacing w:val="0"/>
          <w:w w:val="100"/>
          <w:position w:val="0"/>
          <w:sz w:val="20"/>
          <w:szCs w:val="20"/>
          <w:shd w:val="clear" w:color="auto" w:fill="80FFFF"/>
        </w:rPr>
        <w:t>і</w:t>
      </w:r>
      <w:r>
        <w:rPr>
          <w:spacing w:val="0"/>
          <w:w w:val="100"/>
          <w:position w:val="0"/>
          <w:sz w:val="20"/>
          <w:szCs w:val="20"/>
        </w:rPr>
        <w:t xml:space="preserve">іъ </w:t>
      </w:r>
      <w:r>
        <w:rPr>
          <w:color w:val="000000"/>
          <w:spacing w:val="0"/>
          <w:w w:val="100"/>
          <w:position w:val="0"/>
          <w:sz w:val="20"/>
          <w:szCs w:val="20"/>
        </w:rPr>
        <w:t>прово</w:t>
        <w:softHyphen/>
      </w:r>
      <w:r>
        <w:rPr>
          <w:spacing w:val="0"/>
          <w:w w:val="100"/>
          <w:position w:val="0"/>
          <w:sz w:val="20"/>
          <w:szCs w:val="20"/>
        </w:rPr>
        <w:t xml:space="preserve">жаетъ великаго творца </w:t>
      </w:r>
      <w:r>
        <w:rPr>
          <w:color w:val="000000"/>
          <w:spacing w:val="0"/>
          <w:w w:val="100"/>
          <w:position w:val="0"/>
          <w:sz w:val="20"/>
          <w:szCs w:val="20"/>
        </w:rPr>
        <w:t>ея по мрач</w:t>
        <w:softHyphen/>
      </w:r>
      <w:r>
        <w:rPr>
          <w:spacing w:val="0"/>
          <w:w w:val="100"/>
          <w:position w:val="0"/>
          <w:sz w:val="20"/>
          <w:szCs w:val="20"/>
        </w:rPr>
        <w:t xml:space="preserve">нымъ областямъ </w:t>
      </w:r>
      <w:r>
        <w:rPr>
          <w:color w:val="000000"/>
          <w:spacing w:val="0"/>
          <w:w w:val="100"/>
          <w:position w:val="0"/>
          <w:sz w:val="20"/>
          <w:szCs w:val="20"/>
        </w:rPr>
        <w:t xml:space="preserve">ада </w:t>
      </w:r>
      <w:r>
        <w:rPr>
          <w:color w:val="000000"/>
          <w:spacing w:val="0"/>
          <w:w w:val="100"/>
          <w:position w:val="0"/>
          <w:sz w:val="20"/>
          <w:szCs w:val="20"/>
          <w:shd w:val="clear" w:color="auto" w:fill="80FFFF"/>
        </w:rPr>
        <w:t>и</w:t>
      </w:r>
      <w:r>
        <w:rPr>
          <w:color w:val="000000"/>
          <w:spacing w:val="0"/>
          <w:w w:val="100"/>
          <w:position w:val="0"/>
          <w:sz w:val="20"/>
          <w:szCs w:val="20"/>
        </w:rPr>
        <w:t xml:space="preserve"> чистилища. </w:t>
      </w:r>
      <w:r>
        <w:rPr>
          <w:spacing w:val="0"/>
          <w:w w:val="100"/>
          <w:position w:val="0"/>
          <w:sz w:val="20"/>
          <w:szCs w:val="20"/>
        </w:rPr>
        <w:t xml:space="preserve">Чувственный и </w:t>
      </w:r>
      <w:r>
        <w:rPr>
          <w:color w:val="000000"/>
          <w:spacing w:val="0"/>
          <w:w w:val="100"/>
          <w:position w:val="0"/>
          <w:sz w:val="20"/>
          <w:szCs w:val="20"/>
        </w:rPr>
        <w:t>соблазнительный пѣ</w:t>
        <w:softHyphen/>
      </w:r>
      <w:r>
        <w:rPr>
          <w:spacing w:val="0"/>
          <w:w w:val="100"/>
          <w:position w:val="0"/>
          <w:sz w:val="20"/>
          <w:szCs w:val="20"/>
        </w:rPr>
        <w:t xml:space="preserve">вецъ </w:t>
      </w:r>
      <w:r>
        <w:rPr>
          <w:color w:val="000000"/>
          <w:spacing w:val="0"/>
          <w:w w:val="100"/>
          <w:position w:val="0"/>
          <w:sz w:val="20"/>
          <w:szCs w:val="20"/>
        </w:rPr>
        <w:t>рыцарскихъ и любовныхъ похо</w:t>
        <w:softHyphen/>
      </w:r>
      <w:r>
        <w:rPr>
          <w:spacing w:val="0"/>
          <w:w w:val="100"/>
          <w:position w:val="0"/>
          <w:sz w:val="20"/>
          <w:szCs w:val="20"/>
        </w:rPr>
        <w:t xml:space="preserve">жденій, Аріостъ, больше Тасса </w:t>
      </w:r>
      <w:r>
        <w:rPr>
          <w:color w:val="000000"/>
          <w:spacing w:val="0"/>
          <w:w w:val="100"/>
          <w:position w:val="0"/>
          <w:sz w:val="20"/>
          <w:szCs w:val="20"/>
        </w:rPr>
        <w:t xml:space="preserve">былъ итальянскимъ </w:t>
      </w:r>
      <w:r>
        <w:rPr>
          <w:spacing w:val="0"/>
          <w:w w:val="100"/>
          <w:position w:val="0"/>
          <w:sz w:val="20"/>
          <w:szCs w:val="20"/>
        </w:rPr>
        <w:t xml:space="preserve">Гомеромъ. У </w:t>
      </w:r>
      <w:r>
        <w:rPr>
          <w:color w:val="000000"/>
          <w:spacing w:val="0"/>
          <w:w w:val="100"/>
          <w:position w:val="0"/>
          <w:sz w:val="20"/>
          <w:szCs w:val="20"/>
        </w:rPr>
        <w:t>самаг</w:t>
      </w:r>
      <w:r>
        <w:rPr>
          <w:color w:val="000000"/>
          <w:spacing w:val="0"/>
          <w:w w:val="100"/>
          <w:position w:val="0"/>
          <w:sz w:val="20"/>
          <w:szCs w:val="20"/>
          <w:shd w:val="clear" w:color="auto" w:fill="80FFFF"/>
        </w:rPr>
        <w:t>оТ</w:t>
      </w:r>
      <w:r>
        <w:rPr>
          <w:color w:val="000000"/>
          <w:spacing w:val="0"/>
          <w:w w:val="100"/>
          <w:position w:val="0"/>
          <w:sz w:val="20"/>
          <w:szCs w:val="20"/>
        </w:rPr>
        <w:t>ас</w:t>
        <w:softHyphen/>
        <w:t xml:space="preserve">са </w:t>
      </w:r>
      <w:r>
        <w:rPr>
          <w:spacing w:val="0"/>
          <w:w w:val="100"/>
          <w:position w:val="0"/>
          <w:sz w:val="20"/>
          <w:szCs w:val="20"/>
        </w:rPr>
        <w:t xml:space="preserve">героемъ </w:t>
      </w:r>
      <w:r>
        <w:rPr>
          <w:color w:val="000000"/>
          <w:spacing w:val="0"/>
          <w:w w:val="100"/>
          <w:position w:val="0"/>
          <w:sz w:val="20"/>
          <w:szCs w:val="20"/>
        </w:rPr>
        <w:t xml:space="preserve">поэмы скорѣе можно назвать </w:t>
      </w:r>
      <w:r>
        <w:rPr>
          <w:spacing w:val="0"/>
          <w:w w:val="100"/>
          <w:position w:val="0"/>
          <w:sz w:val="20"/>
          <w:szCs w:val="20"/>
        </w:rPr>
        <w:t>Ар</w:t>
      </w:r>
      <w:r>
        <w:rPr>
          <w:spacing w:val="0"/>
          <w:w w:val="100"/>
          <w:position w:val="0"/>
          <w:sz w:val="20"/>
          <w:szCs w:val="20"/>
          <w:shd w:val="clear" w:color="auto" w:fill="80FFFF"/>
        </w:rPr>
        <w:t>м</w:t>
      </w:r>
      <w:r>
        <w:rPr>
          <w:spacing w:val="0"/>
          <w:w w:val="100"/>
          <w:position w:val="0"/>
          <w:sz w:val="20"/>
          <w:szCs w:val="20"/>
        </w:rPr>
        <w:t>ид</w:t>
      </w:r>
      <w:r>
        <w:rPr>
          <w:spacing w:val="0"/>
          <w:w w:val="100"/>
          <w:position w:val="0"/>
          <w:sz w:val="20"/>
          <w:szCs w:val="20"/>
          <w:shd w:val="clear" w:color="auto" w:fill="80FFFF"/>
        </w:rPr>
        <w:t>у</w:t>
      </w:r>
      <w:r>
        <w:rPr>
          <w:color w:val="000000"/>
          <w:spacing w:val="0"/>
          <w:w w:val="100"/>
          <w:position w:val="0"/>
          <w:sz w:val="20"/>
          <w:szCs w:val="20"/>
        </w:rPr>
        <w:t xml:space="preserve">, </w:t>
      </w:r>
      <w:r>
        <w:rPr>
          <w:spacing w:val="0"/>
          <w:w w:val="100"/>
          <w:position w:val="0"/>
          <w:sz w:val="20"/>
          <w:szCs w:val="20"/>
        </w:rPr>
        <w:t xml:space="preserve">чѣмъ </w:t>
      </w:r>
      <w:r>
        <w:rPr>
          <w:color w:val="000000"/>
          <w:spacing w:val="0"/>
          <w:w w:val="100"/>
          <w:position w:val="0"/>
          <w:sz w:val="20"/>
          <w:szCs w:val="20"/>
        </w:rPr>
        <w:t>Год</w:t>
      </w:r>
      <w:r>
        <w:rPr>
          <w:color w:val="000000"/>
          <w:spacing w:val="0"/>
          <w:w w:val="100"/>
          <w:position w:val="0"/>
          <w:sz w:val="20"/>
          <w:szCs w:val="20"/>
          <w:shd w:val="clear" w:color="auto" w:fill="80FFFF"/>
        </w:rPr>
        <w:t>ф</w:t>
      </w:r>
      <w:r>
        <w:rPr>
          <w:color w:val="000000"/>
          <w:spacing w:val="0"/>
          <w:w w:val="100"/>
          <w:position w:val="0"/>
          <w:sz w:val="20"/>
          <w:szCs w:val="20"/>
        </w:rPr>
        <w:t xml:space="preserve">реда </w:t>
      </w:r>
      <w:r>
        <w:rPr>
          <w:color w:val="000000"/>
          <w:spacing w:val="0"/>
          <w:w w:val="100"/>
          <w:position w:val="0"/>
          <w:sz w:val="20"/>
          <w:szCs w:val="20"/>
          <w:shd w:val="clear" w:color="auto" w:fill="80FFFF"/>
        </w:rPr>
        <w:t xml:space="preserve">; </w:t>
      </w:r>
      <w:r>
        <w:rPr>
          <w:color w:val="000000"/>
          <w:spacing w:val="0"/>
          <w:w w:val="100"/>
          <w:position w:val="0"/>
          <w:sz w:val="20"/>
          <w:szCs w:val="20"/>
        </w:rPr>
        <w:t xml:space="preserve">обольстительный </w:t>
      </w:r>
      <w:r>
        <w:rPr>
          <w:spacing w:val="0"/>
          <w:w w:val="100"/>
          <w:position w:val="0"/>
          <w:sz w:val="20"/>
          <w:szCs w:val="20"/>
        </w:rPr>
        <w:t xml:space="preserve">образъ </w:t>
      </w:r>
      <w:r>
        <w:rPr>
          <w:color w:val="000000"/>
          <w:spacing w:val="0"/>
          <w:w w:val="100"/>
          <w:position w:val="0"/>
          <w:sz w:val="20"/>
          <w:szCs w:val="20"/>
        </w:rPr>
        <w:t xml:space="preserve">первой есть </w:t>
      </w:r>
      <w:r>
        <w:rPr>
          <w:spacing w:val="0"/>
          <w:w w:val="100"/>
          <w:position w:val="0"/>
          <w:sz w:val="20"/>
          <w:szCs w:val="20"/>
        </w:rPr>
        <w:t>болѣе</w:t>
      </w:r>
      <w:r>
        <w:rPr>
          <w:spacing w:val="0"/>
          <w:w w:val="100"/>
          <w:position w:val="0"/>
          <w:sz w:val="20"/>
          <w:szCs w:val="20"/>
          <w:shd w:val="clear" w:color="auto" w:fill="80FFFF"/>
        </w:rPr>
        <w:t>,</w:t>
      </w:r>
      <w:r>
        <w:rPr>
          <w:spacing w:val="0"/>
          <w:w w:val="100"/>
          <w:position w:val="0"/>
          <w:sz w:val="20"/>
          <w:szCs w:val="20"/>
        </w:rPr>
        <w:t xml:space="preserve"> </w:t>
      </w:r>
      <w:r>
        <w:rPr>
          <w:color w:val="000000"/>
          <w:spacing w:val="0"/>
          <w:w w:val="100"/>
          <w:position w:val="0"/>
          <w:sz w:val="20"/>
          <w:szCs w:val="20"/>
        </w:rPr>
        <w:t>искренн</w:t>
      </w:r>
      <w:r>
        <w:rPr>
          <w:color w:val="000000"/>
          <w:spacing w:val="0"/>
          <w:w w:val="100"/>
          <w:position w:val="0"/>
          <w:sz w:val="20"/>
          <w:szCs w:val="20"/>
          <w:shd w:val="clear" w:color="auto" w:fill="80FFFF"/>
        </w:rPr>
        <w:t>е</w:t>
      </w:r>
      <w:r>
        <w:rPr>
          <w:color w:val="000000"/>
          <w:spacing w:val="0"/>
          <w:w w:val="100"/>
          <w:position w:val="0"/>
          <w:sz w:val="20"/>
          <w:szCs w:val="20"/>
        </w:rPr>
        <w:t xml:space="preserve">е </w:t>
      </w:r>
      <w:r>
        <w:rPr>
          <w:spacing w:val="0"/>
          <w:w w:val="100"/>
          <w:position w:val="0"/>
          <w:sz w:val="20"/>
          <w:szCs w:val="20"/>
        </w:rPr>
        <w:t xml:space="preserve">и задушевное, </w:t>
      </w:r>
      <w:r>
        <w:rPr>
          <w:color w:val="000000"/>
          <w:spacing w:val="0"/>
          <w:w w:val="100"/>
          <w:position w:val="0"/>
          <w:sz w:val="20"/>
          <w:szCs w:val="20"/>
        </w:rPr>
        <w:t>а слѣ</w:t>
        <w:softHyphen/>
      </w:r>
      <w:r>
        <w:rPr>
          <w:spacing w:val="0"/>
          <w:w w:val="100"/>
          <w:position w:val="0"/>
          <w:sz w:val="20"/>
          <w:szCs w:val="20"/>
        </w:rPr>
        <w:t xml:space="preserve">довательно, </w:t>
      </w:r>
      <w:r>
        <w:rPr>
          <w:color w:val="000000"/>
          <w:spacing w:val="0"/>
          <w:w w:val="100"/>
          <w:position w:val="0"/>
          <w:sz w:val="20"/>
          <w:szCs w:val="20"/>
        </w:rPr>
        <w:t xml:space="preserve">и </w:t>
      </w:r>
      <w:r>
        <w:rPr>
          <w:spacing w:val="0"/>
          <w:w w:val="100"/>
          <w:position w:val="0"/>
          <w:sz w:val="20"/>
          <w:szCs w:val="20"/>
        </w:rPr>
        <w:t xml:space="preserve">живое </w:t>
      </w:r>
      <w:r>
        <w:rPr>
          <w:color w:val="000000"/>
          <w:spacing w:val="0"/>
          <w:w w:val="100"/>
          <w:position w:val="0"/>
          <w:sz w:val="20"/>
          <w:szCs w:val="20"/>
        </w:rPr>
        <w:t xml:space="preserve">созданіе поэта, </w:t>
      </w:r>
      <w:r>
        <w:rPr>
          <w:spacing w:val="0"/>
          <w:w w:val="100"/>
          <w:position w:val="0"/>
          <w:sz w:val="20"/>
          <w:szCs w:val="20"/>
        </w:rPr>
        <w:t xml:space="preserve">чѣмъ суровый образъ втораго. </w:t>
      </w:r>
      <w:r>
        <w:rPr>
          <w:color w:val="000000"/>
          <w:spacing w:val="0"/>
          <w:w w:val="100"/>
          <w:position w:val="0"/>
          <w:sz w:val="20"/>
          <w:szCs w:val="20"/>
        </w:rPr>
        <w:t>Крити</w:t>
        <w:softHyphen/>
      </w:r>
      <w:r>
        <w:rPr>
          <w:spacing w:val="0"/>
          <w:w w:val="100"/>
          <w:position w:val="0"/>
          <w:sz w:val="20"/>
          <w:szCs w:val="20"/>
        </w:rPr>
        <w:t xml:space="preserve">ки новѣйшаго времени изъявили </w:t>
      </w:r>
      <w:r>
        <w:rPr>
          <w:color w:val="000000"/>
          <w:spacing w:val="0"/>
          <w:w w:val="100"/>
          <w:position w:val="0"/>
          <w:sz w:val="20"/>
          <w:szCs w:val="20"/>
        </w:rPr>
        <w:t>боль</w:t>
        <w:softHyphen/>
      </w:r>
      <w:r>
        <w:rPr>
          <w:color w:val="000000"/>
          <w:spacing w:val="0"/>
          <w:w w:val="100"/>
          <w:position w:val="0"/>
          <w:sz w:val="20"/>
          <w:szCs w:val="20"/>
        </w:rPr>
        <w:t>шія сомнѣнія на сч</w:t>
      </w:r>
      <w:r>
        <w:rPr>
          <w:color w:val="000000"/>
          <w:spacing w:val="0"/>
          <w:w w:val="100"/>
          <w:position w:val="0"/>
          <w:sz w:val="20"/>
          <w:szCs w:val="20"/>
          <w:shd w:val="clear" w:color="auto" w:fill="80FFFF"/>
        </w:rPr>
        <w:t>ет</w:t>
      </w:r>
      <w:r>
        <w:rPr>
          <w:color w:val="000000"/>
          <w:spacing w:val="0"/>
          <w:w w:val="100"/>
          <w:position w:val="0"/>
          <w:sz w:val="20"/>
          <w:szCs w:val="20"/>
        </w:rPr>
        <w:t xml:space="preserve">ъ </w:t>
      </w:r>
      <w:r>
        <w:rPr>
          <w:color w:val="000000"/>
          <w:spacing w:val="0"/>
          <w:w w:val="100"/>
          <w:position w:val="0"/>
          <w:sz w:val="20"/>
          <w:szCs w:val="20"/>
          <w:shd w:val="clear" w:color="auto" w:fill="80FFFF"/>
        </w:rPr>
        <w:t>«</w:t>
      </w:r>
      <w:r>
        <w:rPr>
          <w:color w:val="000000"/>
          <w:spacing w:val="0"/>
          <w:w w:val="100"/>
          <w:position w:val="0"/>
          <w:sz w:val="20"/>
          <w:szCs w:val="20"/>
        </w:rPr>
        <w:t xml:space="preserve"> идеальности • мадоннъ, созданныхъ кистію великихъ живописцевъ Италіи; сверхъ-того, он</w:t>
      </w:r>
      <w:r>
        <w:rPr>
          <w:color w:val="000000"/>
          <w:spacing w:val="0"/>
          <w:w w:val="100"/>
          <w:position w:val="0"/>
          <w:sz w:val="20"/>
          <w:szCs w:val="20"/>
          <w:shd w:val="clear" w:color="auto" w:fill="80FFFF"/>
        </w:rPr>
        <w:t xml:space="preserve">и </w:t>
      </w:r>
      <w:r>
        <w:rPr>
          <w:color w:val="000000"/>
          <w:spacing w:val="0"/>
          <w:w w:val="100"/>
          <w:position w:val="0"/>
          <w:sz w:val="20"/>
          <w:szCs w:val="20"/>
        </w:rPr>
        <w:t>видя</w:t>
      </w:r>
      <w:r>
        <w:rPr>
          <w:color w:val="000000"/>
          <w:spacing w:val="0"/>
          <w:w w:val="100"/>
          <w:position w:val="0"/>
          <w:sz w:val="20"/>
          <w:szCs w:val="20"/>
          <w:shd w:val="clear" w:color="auto" w:fill="80FFFF"/>
        </w:rPr>
        <w:t>тъ</w:t>
      </w:r>
      <w:r>
        <w:rPr>
          <w:color w:val="000000"/>
          <w:spacing w:val="0"/>
          <w:w w:val="100"/>
          <w:position w:val="0"/>
          <w:sz w:val="20"/>
          <w:szCs w:val="20"/>
        </w:rPr>
        <w:t xml:space="preserve"> въ эт</w:t>
      </w:r>
      <w:r>
        <w:rPr>
          <w:color w:val="000000"/>
          <w:spacing w:val="0"/>
          <w:w w:val="100"/>
          <w:position w:val="0"/>
          <w:sz w:val="20"/>
          <w:szCs w:val="20"/>
          <w:shd w:val="clear" w:color="auto" w:fill="80FFFF"/>
        </w:rPr>
        <w:t>их</w:t>
      </w:r>
      <w:r>
        <w:rPr>
          <w:color w:val="000000"/>
          <w:spacing w:val="0"/>
          <w:w w:val="100"/>
          <w:position w:val="0"/>
          <w:sz w:val="20"/>
          <w:szCs w:val="20"/>
        </w:rPr>
        <w:t>ъ мадоннахъ болѣе дань понятіямъ времени, чѣмъ свободное творчество, которому были посвящены другія творенія болѣе-искреннія и за</w:t>
        <w:softHyphen/>
        <w:t>душевныя, и потому болѣе-близкія къ типу обаятельной и совершенно-зем</w:t>
        <w:softHyphen/>
        <w:t>ной красоты.</w:t>
      </w:r>
    </w:p>
    <w:p>
      <w:pPr>
        <w:pStyle w:val="Style75"/>
        <w:keepNext w:val="0"/>
        <w:keepLines w:val="0"/>
        <w:widowControl w:val="0"/>
        <w:shd w:val="clear" w:color="auto" w:fill="auto"/>
        <w:bidi w:val="0"/>
        <w:spacing w:before="0" w:after="0" w:line="230" w:lineRule="auto"/>
        <w:ind w:left="0" w:right="0"/>
        <w:jc w:val="both"/>
        <w:rPr>
          <w:sz w:val="20"/>
          <w:szCs w:val="20"/>
        </w:rPr>
        <w:sectPr>
          <w:headerReference w:type="default" r:id="rId451"/>
          <w:footerReference w:type="default" r:id="rId452"/>
          <w:headerReference w:type="even" r:id="rId453"/>
          <w:footerReference w:type="even" r:id="rId454"/>
          <w:footnotePr>
            <w:pos w:val="pageBottom"/>
            <w:numFmt w:val="chicago"/>
            <w:numRestart w:val="continuous"/>
            <w15:footnoteColumns w:val="1"/>
          </w:footnotePr>
          <w:pgSz w:w="8391" w:h="12271"/>
          <w:pgMar w:top="672" w:right="794" w:bottom="339" w:left="665" w:header="0" w:footer="3" w:gutter="0"/>
          <w:pgNumType w:start="3"/>
          <w:cols w:num="2" w:sep="1" w:space="100"/>
          <w:noEndnote/>
          <w:rtlGutter w:val="0"/>
          <w:docGrid w:linePitch="360"/>
        </w:sectPr>
      </w:pPr>
      <w:r>
        <w:rPr>
          <w:color w:val="000000"/>
          <w:spacing w:val="0"/>
          <w:w w:val="100"/>
          <w:position w:val="0"/>
          <w:sz w:val="20"/>
          <w:szCs w:val="20"/>
        </w:rPr>
        <w:t>Въ наше время, три націи являются по-преимуществу представителями че</w:t>
        <w:softHyphen/>
        <w:t>ловѣчества — Германія, Франція и Ан</w:t>
        <w:softHyphen/>
        <w:t xml:space="preserve">глія. Въ </w:t>
      </w:r>
      <w:r>
        <w:rPr>
          <w:i/>
          <w:iCs/>
          <w:color w:val="000000"/>
          <w:spacing w:val="0"/>
          <w:w w:val="100"/>
          <w:position w:val="0"/>
          <w:sz w:val="20"/>
          <w:szCs w:val="20"/>
        </w:rPr>
        <w:t>идеализмѣ</w:t>
      </w:r>
      <w:r>
        <w:rPr>
          <w:color w:val="000000"/>
          <w:spacing w:val="0"/>
          <w:w w:val="100"/>
          <w:position w:val="0"/>
          <w:sz w:val="20"/>
          <w:szCs w:val="20"/>
        </w:rPr>
        <w:t xml:space="preserve"> заключается источ</w:t>
        <w:softHyphen/>
        <w:t xml:space="preserve">никъ національной жизни Германіи. Міръ идей составляетъ </w:t>
      </w:r>
      <w:r>
        <w:rPr>
          <w:color w:val="000000"/>
          <w:spacing w:val="0"/>
          <w:w w:val="100"/>
          <w:position w:val="0"/>
          <w:sz w:val="20"/>
          <w:szCs w:val="20"/>
          <w:shd w:val="clear" w:color="auto" w:fill="80FFFF"/>
        </w:rPr>
        <w:t>с</w:t>
      </w:r>
      <w:r>
        <w:rPr>
          <w:color w:val="000000"/>
          <w:spacing w:val="0"/>
          <w:w w:val="100"/>
          <w:position w:val="0"/>
          <w:sz w:val="20"/>
          <w:szCs w:val="20"/>
        </w:rPr>
        <w:t>феру, кото</w:t>
        <w:softHyphen/>
        <w:t>рою, такъ-сказать, дышетъ Нѣмецъ. Цѣль жизни Нѣмца —</w:t>
      </w:r>
      <w:r>
        <w:rPr>
          <w:color w:val="000000"/>
          <w:spacing w:val="0"/>
          <w:w w:val="100"/>
          <w:position w:val="0"/>
          <w:sz w:val="20"/>
          <w:szCs w:val="20"/>
          <w:shd w:val="clear" w:color="auto" w:fill="80FFFF"/>
        </w:rPr>
        <w:t>з</w:t>
      </w:r>
      <w:r>
        <w:rPr>
          <w:color w:val="000000"/>
          <w:spacing w:val="0"/>
          <w:w w:val="100"/>
          <w:position w:val="0"/>
          <w:sz w:val="20"/>
          <w:szCs w:val="20"/>
        </w:rPr>
        <w:t>наніе, и знаніе его заключено въ идеѣ; постичь идею предмета, для него —</w:t>
      </w:r>
      <w:r>
        <w:rPr>
          <w:color w:val="000000"/>
          <w:spacing w:val="0"/>
          <w:w w:val="100"/>
          <w:position w:val="0"/>
          <w:sz w:val="20"/>
          <w:szCs w:val="20"/>
          <w:shd w:val="clear" w:color="auto" w:fill="80FFFF"/>
        </w:rPr>
        <w:t>з</w:t>
      </w:r>
      <w:r>
        <w:rPr>
          <w:color w:val="000000"/>
          <w:spacing w:val="0"/>
          <w:w w:val="100"/>
          <w:position w:val="0"/>
          <w:sz w:val="20"/>
          <w:szCs w:val="20"/>
        </w:rPr>
        <w:t xml:space="preserve">начитъ овладѣть предметомъ. </w:t>
      </w:r>
      <w:r>
        <w:rPr>
          <w:color w:val="000000"/>
          <w:spacing w:val="0"/>
          <w:w w:val="100"/>
          <w:position w:val="0"/>
          <w:sz w:val="20"/>
          <w:szCs w:val="20"/>
          <w:shd w:val="clear" w:color="auto" w:fill="80FFFF"/>
        </w:rPr>
        <w:t>II</w:t>
      </w:r>
      <w:r>
        <w:rPr>
          <w:color w:val="000000"/>
          <w:spacing w:val="0"/>
          <w:w w:val="100"/>
          <w:position w:val="0"/>
          <w:sz w:val="20"/>
          <w:szCs w:val="20"/>
        </w:rPr>
        <w:t xml:space="preserve"> потому, только въ зна</w:t>
        <w:softHyphen/>
        <w:t>ніи и соприкасается Нѣмецъ съ міромъ и жизнію. Отсюда его нравственный аскетизмъ: понявъ идею предмета, онъ равнодушенъ къ тому, что этотъ пред</w:t>
        <w:softHyphen/>
        <w:t>метъ не сообразенъ съ своимъ идеа</w:t>
        <w:softHyphen/>
        <w:t>ломъ. Отсюда и аскетическій харак</w:t>
        <w:softHyphen/>
        <w:t>теръ поэзіи Нѣмцевъ: мірообъемлющая по идеямъ, воплощеннымъ въ ней, она призываетъ къ миру съ дѣйствитель</w:t>
        <w:softHyphen/>
        <w:t>ностію, какова бы ни была эта дѣй</w:t>
        <w:softHyphen/>
        <w:t>ствительность; она настроива</w:t>
      </w:r>
      <w:r>
        <w:rPr>
          <w:color w:val="000000"/>
          <w:spacing w:val="0"/>
          <w:w w:val="100"/>
          <w:position w:val="0"/>
          <w:sz w:val="20"/>
          <w:szCs w:val="20"/>
          <w:shd w:val="clear" w:color="auto" w:fill="80FFFF"/>
        </w:rPr>
        <w:t>с</w:t>
      </w:r>
      <w:r>
        <w:rPr>
          <w:color w:val="000000"/>
          <w:spacing w:val="0"/>
          <w:w w:val="100"/>
          <w:position w:val="0"/>
          <w:sz w:val="20"/>
          <w:szCs w:val="20"/>
        </w:rPr>
        <w:t>тъ чело</w:t>
        <w:softHyphen/>
        <w:t>вѣка къ одинокой созерцательной жи</w:t>
        <w:softHyphen/>
        <w:t>зни внутри самог</w:t>
      </w:r>
      <w:r>
        <w:rPr>
          <w:color w:val="000000"/>
          <w:spacing w:val="0"/>
          <w:w w:val="100"/>
          <w:position w:val="0"/>
          <w:sz w:val="20"/>
          <w:szCs w:val="20"/>
          <w:shd w:val="clear" w:color="auto" w:fill="80FFFF"/>
        </w:rPr>
        <w:t>о</w:t>
      </w:r>
      <w:r>
        <w:rPr>
          <w:color w:val="000000"/>
          <w:spacing w:val="0"/>
          <w:w w:val="100"/>
          <w:position w:val="0"/>
          <w:sz w:val="20"/>
          <w:szCs w:val="20"/>
        </w:rPr>
        <w:t>-себя, дѣлаетъ его властелиномъ въ С</w:t>
      </w:r>
      <w:r>
        <w:rPr>
          <w:color w:val="000000"/>
          <w:spacing w:val="0"/>
          <w:w w:val="100"/>
          <w:position w:val="0"/>
          <w:sz w:val="20"/>
          <w:szCs w:val="20"/>
          <w:shd w:val="clear" w:color="auto" w:fill="80FFFF"/>
        </w:rPr>
        <w:t>Фё</w:t>
      </w:r>
      <w:r>
        <w:rPr>
          <w:color w:val="000000"/>
          <w:spacing w:val="0"/>
          <w:w w:val="100"/>
          <w:position w:val="0"/>
          <w:sz w:val="20"/>
          <w:szCs w:val="20"/>
        </w:rPr>
        <w:t>р</w:t>
      </w:r>
      <w:r>
        <w:rPr>
          <w:color w:val="000000"/>
          <w:spacing w:val="0"/>
          <w:w w:val="100"/>
          <w:position w:val="0"/>
          <w:sz w:val="20"/>
          <w:szCs w:val="20"/>
          <w:shd w:val="clear" w:color="auto" w:fill="80FFFF"/>
        </w:rPr>
        <w:t>ѣ</w:t>
      </w:r>
      <w:r>
        <w:rPr>
          <w:color w:val="000000"/>
          <w:spacing w:val="0"/>
          <w:w w:val="100"/>
          <w:position w:val="0"/>
          <w:sz w:val="20"/>
          <w:szCs w:val="20"/>
        </w:rPr>
        <w:t xml:space="preserve"> мысли и ма</w:t>
        <w:softHyphen/>
        <w:t xml:space="preserve">шиною въ </w:t>
      </w:r>
      <w:r>
        <w:rPr>
          <w:color w:val="000000"/>
          <w:spacing w:val="0"/>
          <w:w w:val="100"/>
          <w:position w:val="0"/>
          <w:sz w:val="20"/>
          <w:szCs w:val="20"/>
          <w:shd w:val="clear" w:color="auto" w:fill="80FFFF"/>
        </w:rPr>
        <w:t>с</w:t>
      </w:r>
      <w:r>
        <w:rPr>
          <w:color w:val="000000"/>
          <w:spacing w:val="0"/>
          <w:w w:val="100"/>
          <w:position w:val="0"/>
          <w:sz w:val="20"/>
          <w:szCs w:val="20"/>
        </w:rPr>
        <w:t>ферѣ дѣйствительности. П отъ-того-то нѣмецкая поэзія такъ лю</w:t>
        <w:softHyphen/>
        <w:t>битъ избирать своимъ исключитель</w:t>
        <w:softHyphen/>
        <w:t>нымъ предметомъ или внутренніе процессы въ духѣ человѣка, или ми</w:t>
        <w:softHyphen/>
        <w:t>стику сердца человѣческаго. А отсюда объясняются великіе успѣхи Нѣмцевъ въ лирической поэзіи и музыкѣ, и ихъ не-успѣх</w:t>
      </w:r>
      <w:r>
        <w:rPr>
          <w:color w:val="000000"/>
          <w:spacing w:val="0"/>
          <w:w w:val="100"/>
          <w:position w:val="0"/>
          <w:sz w:val="20"/>
          <w:szCs w:val="20"/>
          <w:shd w:val="clear" w:color="auto" w:fill="80FFFF"/>
        </w:rPr>
        <w:t>и</w:t>
      </w:r>
      <w:r>
        <w:rPr>
          <w:color w:val="000000"/>
          <w:spacing w:val="0"/>
          <w:w w:val="100"/>
          <w:position w:val="0"/>
          <w:sz w:val="20"/>
          <w:szCs w:val="20"/>
        </w:rPr>
        <w:t xml:space="preserve"> въ другихъ родахъ поэзіи. Но уже аскетическая поэзія Нѣмцевъ исчерпала все свое содержаніе и со</w:t>
        <w:softHyphen/>
        <w:t>вершила полный кругъ свой; теперь жаждетъ она иныхъ элементовъ, иныхъ мотивовъ. Какъ бы то ни было, но внутренній міръ души человѣка</w:t>
      </w:r>
      <w:r>
        <w:rPr>
          <w:color w:val="000000"/>
          <w:spacing w:val="0"/>
          <w:w w:val="100"/>
          <w:position w:val="0"/>
          <w:sz w:val="20"/>
          <w:szCs w:val="20"/>
          <w:shd w:val="clear" w:color="auto" w:fill="80FFFF"/>
        </w:rPr>
        <w:t xml:space="preserve"> — </w:t>
      </w:r>
      <w:r>
        <w:rPr>
          <w:color w:val="000000"/>
          <w:spacing w:val="0"/>
          <w:w w:val="100"/>
          <w:position w:val="0"/>
          <w:sz w:val="20"/>
          <w:szCs w:val="20"/>
        </w:rPr>
        <w:t>ве</w:t>
        <w:softHyphen/>
        <w:t>ликій міръ</w:t>
      </w:r>
      <w:r>
        <w:rPr>
          <w:color w:val="000000"/>
          <w:spacing w:val="0"/>
          <w:w w:val="100"/>
          <w:position w:val="0"/>
          <w:sz w:val="20"/>
          <w:szCs w:val="20"/>
          <w:shd w:val="clear" w:color="auto" w:fill="80FFFF"/>
        </w:rPr>
        <w:t>,</w:t>
      </w:r>
      <w:r>
        <w:rPr>
          <w:color w:val="000000"/>
          <w:spacing w:val="0"/>
          <w:w w:val="100"/>
          <w:position w:val="0"/>
          <w:sz w:val="20"/>
          <w:szCs w:val="20"/>
        </w:rPr>
        <w:t xml:space="preserve"> и Нѣм</w:t>
      </w:r>
      <w:r>
        <w:rPr>
          <w:color w:val="000000"/>
          <w:spacing w:val="0"/>
          <w:w w:val="100"/>
          <w:position w:val="0"/>
          <w:sz w:val="20"/>
          <w:szCs w:val="20"/>
          <w:shd w:val="clear" w:color="auto" w:fill="80FFFF"/>
        </w:rPr>
        <w:t>ц</w:t>
      </w:r>
      <w:r>
        <w:rPr>
          <w:color w:val="000000"/>
          <w:spacing w:val="0"/>
          <w:w w:val="100"/>
          <w:position w:val="0"/>
          <w:sz w:val="20"/>
          <w:szCs w:val="20"/>
        </w:rPr>
        <w:t>ы оказали человѣ-</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честву великую услугу ученою и поэ</w:t>
        <w:softHyphen/>
        <w:t>тическою разработкою этого міра. Ко</w:t>
        <w:softHyphen/>
        <w:t>нечно, великое достоинство аскетиче</w:t>
        <w:softHyphen/>
        <w:t>ской поэзіи Нѣмцевъ составляетъ и великій недостатокъ ея, какъ всего односторонняго и исключительнаго; но все же с&lt;</w:t>
      </w:r>
      <w:r>
        <w:rPr>
          <w:color w:val="000000"/>
          <w:spacing w:val="0"/>
          <w:w w:val="100"/>
          <w:position w:val="0"/>
          <w:shd w:val="clear" w:color="auto" w:fill="80FFFF"/>
        </w:rPr>
        <w:t>і&gt;</w:t>
      </w:r>
      <w:r>
        <w:rPr>
          <w:color w:val="000000"/>
          <w:spacing w:val="0"/>
          <w:w w:val="100"/>
          <w:position w:val="0"/>
        </w:rPr>
        <w:t xml:space="preserve">ера этой поэзіи — </w:t>
      </w:r>
      <w:r>
        <w:rPr>
          <w:color w:val="000000"/>
          <w:spacing w:val="0"/>
          <w:w w:val="100"/>
          <w:position w:val="0"/>
          <w:shd w:val="clear" w:color="auto" w:fill="80FFFF"/>
        </w:rPr>
        <w:t>с</w:t>
      </w:r>
      <w:r>
        <w:rPr>
          <w:color w:val="000000"/>
          <w:spacing w:val="0"/>
          <w:w w:val="100"/>
          <w:position w:val="0"/>
        </w:rPr>
        <w:t>фера все</w:t>
        <w:softHyphen/>
        <w:t>мірно-историческая, и въ пей не могли не явиться великіе, міровые поэты.</w:t>
      </w:r>
    </w:p>
    <w:p>
      <w:pPr>
        <w:pStyle w:val="Style28"/>
        <w:keepNext w:val="0"/>
        <w:keepLines w:val="0"/>
        <w:widowControl w:val="0"/>
        <w:shd w:val="clear" w:color="auto" w:fill="auto"/>
        <w:bidi w:val="0"/>
        <w:spacing w:before="0" w:after="0" w:line="228" w:lineRule="auto"/>
        <w:ind w:left="0" w:right="0" w:firstLine="180"/>
        <w:jc w:val="both"/>
      </w:pPr>
      <w:r>
        <w:rPr>
          <w:color w:val="000000"/>
          <w:spacing w:val="0"/>
          <w:w w:val="100"/>
          <w:position w:val="0"/>
        </w:rPr>
        <w:t>Совсѣмъ иной характеръ имѣютъ жизненная идея и паѳосъ Французской націи: это вѣчно-тревожное стремленіе къ идеалу и уравненію съ нимъ дѣй</w:t>
        <w:softHyphen/>
        <w:t>ствительности. Искусство во Франціи всегда было выраженіемъ основной стихіи ея національной жизни: въ вѣ</w:t>
        <w:softHyphen/>
        <w:t>кѣ отрицанія, въ XVI</w:t>
      </w:r>
      <w:r>
        <w:rPr>
          <w:color w:val="000000"/>
          <w:spacing w:val="0"/>
          <w:w w:val="100"/>
          <w:position w:val="0"/>
          <w:shd w:val="clear" w:color="auto" w:fill="80FFFF"/>
        </w:rPr>
        <w:t>II</w:t>
      </w:r>
      <w:r>
        <w:rPr>
          <w:color w:val="000000"/>
          <w:spacing w:val="0"/>
          <w:w w:val="100"/>
          <w:position w:val="0"/>
        </w:rPr>
        <w:t xml:space="preserve"> вѣкѣ, оно бы</w:t>
        <w:softHyphen/>
        <w:t>ло исполнено ироніи и сарказма; те</w:t>
        <w:softHyphen/>
        <w:t>перь оно одно исполнено страданіями настоящаго и надеждами на будущее. Всегда было оно глубоко-національ</w:t>
        <w:softHyphen/>
        <w:t>нымъ, даже во времена псевдо-класси</w:t>
        <w:softHyphen/>
        <w:t>цизма, натянутаго подражанія древ</w:t>
        <w:softHyphen/>
        <w:t>нимъ, — и Корнель, Расинъ, Мольеръ столько же націона</w:t>
      </w:r>
      <w:r>
        <w:rPr>
          <w:color w:val="000000"/>
          <w:spacing w:val="0"/>
          <w:w w:val="100"/>
          <w:position w:val="0"/>
          <w:shd w:val="clear" w:color="auto" w:fill="80FFFF"/>
        </w:rPr>
        <w:t>ль</w:t>
      </w:r>
      <w:r>
        <w:rPr>
          <w:color w:val="000000"/>
          <w:spacing w:val="0"/>
          <w:w w:val="100"/>
          <w:position w:val="0"/>
        </w:rPr>
        <w:t>ные поэты Фран</w:t>
        <w:softHyphen/>
        <w:t>ціи, сколько Вольтеръ, Руссо, а теперь Беранж</w:t>
      </w:r>
      <w:r>
        <w:rPr>
          <w:color w:val="000000"/>
          <w:spacing w:val="0"/>
          <w:w w:val="100"/>
          <w:position w:val="0"/>
          <w:shd w:val="clear" w:color="auto" w:fill="80FFFF"/>
        </w:rPr>
        <w:t>е</w:t>
      </w:r>
      <w:r>
        <w:rPr>
          <w:color w:val="000000"/>
          <w:spacing w:val="0"/>
          <w:w w:val="100"/>
          <w:position w:val="0"/>
        </w:rPr>
        <w:t xml:space="preserve"> и Жоржъ Зандъ.</w:t>
      </w:r>
    </w:p>
    <w:p>
      <w:pPr>
        <w:pStyle w:val="Style28"/>
        <w:keepNext w:val="0"/>
        <w:keepLines w:val="0"/>
        <w:widowControl w:val="0"/>
        <w:shd w:val="clear" w:color="auto" w:fill="auto"/>
        <w:bidi w:val="0"/>
        <w:spacing w:before="0" w:after="0" w:line="230" w:lineRule="auto"/>
        <w:ind w:left="0" w:right="0" w:firstLine="180"/>
        <w:jc w:val="both"/>
      </w:pPr>
      <w:r>
        <w:rPr>
          <w:color w:val="000000"/>
          <w:spacing w:val="0"/>
          <w:w w:val="100"/>
          <w:position w:val="0"/>
        </w:rPr>
        <w:t>Англія составляетъ прямую противо</w:t>
        <w:softHyphen/>
        <w:t>положность и Германіи и Франціи</w:t>
      </w:r>
      <w:r>
        <w:rPr>
          <w:color w:val="000000"/>
          <w:spacing w:val="0"/>
          <w:w w:val="100"/>
          <w:position w:val="0"/>
          <w:shd w:val="clear" w:color="auto" w:fill="80FFFF"/>
        </w:rPr>
        <w:t xml:space="preserve">. </w:t>
      </w:r>
      <w:r>
        <w:rPr>
          <w:color w:val="000000"/>
          <w:spacing w:val="0"/>
          <w:w w:val="100"/>
          <w:position w:val="0"/>
        </w:rPr>
        <w:t xml:space="preserve">Сколько Германія идеальна , столько Англія практически - положительна ; какъ велики успѣхи Нѣмцевъ въ </w:t>
      </w:r>
      <w:r>
        <w:rPr>
          <w:smallCaps/>
          <w:color w:val="000000"/>
          <w:spacing w:val="0"/>
          <w:w w:val="100"/>
          <w:position w:val="0"/>
        </w:rPr>
        <w:t>фи</w:t>
        <w:softHyphen/>
      </w:r>
      <w:r>
        <w:rPr>
          <w:smallCaps/>
          <w:color w:val="000000"/>
          <w:spacing w:val="0"/>
          <w:w w:val="100"/>
          <w:position w:val="0"/>
          <w:shd w:val="clear" w:color="auto" w:fill="80FFFF"/>
        </w:rPr>
        <w:t>л</w:t>
      </w:r>
      <w:r>
        <w:rPr>
          <w:smallCaps/>
          <w:color w:val="000000"/>
          <w:spacing w:val="0"/>
          <w:w w:val="100"/>
          <w:position w:val="0"/>
        </w:rPr>
        <w:t>о</w:t>
      </w:r>
      <w:r>
        <w:rPr>
          <w:smallCaps/>
          <w:color w:val="000000"/>
          <w:spacing w:val="0"/>
          <w:w w:val="100"/>
          <w:position w:val="0"/>
          <w:shd w:val="clear" w:color="auto" w:fill="80FFFF"/>
        </w:rPr>
        <w:t>с</w:t>
      </w:r>
      <w:r>
        <w:rPr>
          <w:smallCaps/>
          <w:color w:val="000000"/>
          <w:spacing w:val="0"/>
          <w:w w:val="100"/>
          <w:position w:val="0"/>
        </w:rPr>
        <w:t>офіи,</w:t>
      </w:r>
      <w:r>
        <w:rPr>
          <w:color w:val="000000"/>
          <w:spacing w:val="0"/>
          <w:w w:val="100"/>
          <w:position w:val="0"/>
        </w:rPr>
        <w:t xml:space="preserve"> такъ ничтожны попытки Ан</w:t>
        <w:softHyphen/>
        <w:t>гличанъ въ абсолютной наукѣ; у Ан</w:t>
        <w:softHyphen/>
        <w:t>гличанъ источникомъ всѣхъ ихъ ис</w:t>
        <w:softHyphen/>
        <w:t xml:space="preserve">торическихъ событій бываетъ </w:t>
      </w:r>
      <w:r>
        <w:rPr>
          <w:i/>
          <w:iCs/>
          <w:color w:val="000000"/>
          <w:spacing w:val="0"/>
          <w:w w:val="100"/>
          <w:position w:val="0"/>
          <w:sz w:val="18"/>
          <w:szCs w:val="18"/>
        </w:rPr>
        <w:t>поль</w:t>
        <w:softHyphen/>
        <w:t>за</w:t>
      </w:r>
      <w:r>
        <w:rPr>
          <w:color w:val="000000"/>
          <w:spacing w:val="0"/>
          <w:w w:val="100"/>
          <w:position w:val="0"/>
        </w:rPr>
        <w:t xml:space="preserve"> общества</w:t>
      </w:r>
      <w:r>
        <w:rPr>
          <w:color w:val="000000"/>
          <w:spacing w:val="0"/>
          <w:w w:val="100"/>
          <w:position w:val="0"/>
          <w:shd w:val="clear" w:color="auto" w:fill="80FFFF"/>
        </w:rPr>
        <w:t>.</w:t>
      </w:r>
      <w:r>
        <w:rPr>
          <w:color w:val="000000"/>
          <w:spacing w:val="0"/>
          <w:w w:val="100"/>
          <w:position w:val="0"/>
        </w:rPr>
        <w:t xml:space="preserve"> </w:t>
      </w:r>
      <w:r>
        <w:rPr>
          <w:i/>
          <w:iCs/>
          <w:color w:val="000000"/>
          <w:spacing w:val="0"/>
          <w:w w:val="100"/>
          <w:position w:val="0"/>
          <w:sz w:val="18"/>
          <w:szCs w:val="18"/>
        </w:rPr>
        <w:t>Человѣк</w:t>
      </w:r>
      <w:r>
        <w:rPr>
          <w:i/>
          <w:iCs/>
          <w:color w:val="000000"/>
          <w:spacing w:val="0"/>
          <w:w w:val="100"/>
          <w:position w:val="0"/>
          <w:sz w:val="18"/>
          <w:szCs w:val="18"/>
          <w:shd w:val="clear" w:color="auto" w:fill="80FFFF"/>
        </w:rPr>
        <w:t>и</w:t>
      </w:r>
      <w:r>
        <w:rPr>
          <w:color w:val="000000"/>
          <w:spacing w:val="0"/>
          <w:w w:val="100"/>
          <w:position w:val="0"/>
        </w:rPr>
        <w:t xml:space="preserve"> въ этомъ обще</w:t>
        <w:softHyphen/>
        <w:t>ствѣ ничего не значитъ самъ-по-себѣ, но получаетъ большее или меньшее значеніе отъ того, что онъ имѣетъ, или чѣмъ опъ владѣетъ.. Покореніе силъ природы на службу обществу, побѣда надъ матеріею, пространствомъ и вре</w:t>
        <w:softHyphen/>
        <w:t>менемъ, развитіе промышлености, какъ основной общественной стихіи, какъ краеугольнаго камня зданія общества, — вотъ въ чемъ сила и величіе Англіи и ея заслуги передъ человѣчествомъ. Во многомъ похожая на др</w:t>
      </w:r>
      <w:r>
        <w:rPr>
          <w:color w:val="000000"/>
          <w:spacing w:val="0"/>
          <w:w w:val="100"/>
          <w:position w:val="0"/>
          <w:shd w:val="clear" w:color="auto" w:fill="80FFFF"/>
        </w:rPr>
        <w:t>е</w:t>
      </w:r>
      <w:r>
        <w:rPr>
          <w:color w:val="000000"/>
          <w:spacing w:val="0"/>
          <w:w w:val="100"/>
          <w:position w:val="0"/>
        </w:rPr>
        <w:t xml:space="preserve">вній Римъ, </w:t>
      </w:r>
      <w:r>
        <w:rPr>
          <w:i/>
          <w:iCs/>
          <w:color w:val="000000"/>
          <w:spacing w:val="0"/>
          <w:w w:val="100"/>
          <w:position w:val="0"/>
          <w:sz w:val="18"/>
          <w:szCs w:val="18"/>
        </w:rPr>
        <w:t>практическая</w:t>
      </w:r>
      <w:r>
        <w:rPr>
          <w:color w:val="000000"/>
          <w:spacing w:val="0"/>
          <w:w w:val="100"/>
          <w:position w:val="0"/>
        </w:rPr>
        <w:t xml:space="preserve"> Англія довершаетъ свое сходство съ нимъ и огромными завое</w:t>
        <w:softHyphen/>
      </w:r>
      <w:r>
        <w:rPr>
          <w:color w:val="000000"/>
          <w:spacing w:val="0"/>
          <w:w w:val="100"/>
          <w:position w:val="0"/>
        </w:rPr>
        <w:t>ваніями, причина к</w:t>
      </w:r>
      <w:r>
        <w:rPr>
          <w:color w:val="000000"/>
          <w:spacing w:val="0"/>
          <w:w w:val="100"/>
          <w:position w:val="0"/>
          <w:shd w:val="clear" w:color="auto" w:fill="80FFFF"/>
        </w:rPr>
        <w:t>от</w:t>
      </w:r>
      <w:r>
        <w:rPr>
          <w:color w:val="000000"/>
          <w:spacing w:val="0"/>
          <w:w w:val="100"/>
          <w:position w:val="0"/>
        </w:rPr>
        <w:t>орых</w:t>
      </w:r>
      <w:r>
        <w:rPr>
          <w:color w:val="000000"/>
          <w:spacing w:val="0"/>
          <w:w w:val="100"/>
          <w:position w:val="0"/>
          <w:shd w:val="clear" w:color="auto" w:fill="80FFFF"/>
        </w:rPr>
        <w:t>ь</w:t>
      </w:r>
      <w:r>
        <w:rPr>
          <w:color w:val="000000"/>
          <w:spacing w:val="0"/>
          <w:w w:val="100"/>
          <w:position w:val="0"/>
        </w:rPr>
        <w:t>—</w:t>
      </w:r>
      <w:r>
        <w:rPr>
          <w:color w:val="000000"/>
          <w:spacing w:val="0"/>
          <w:w w:val="100"/>
          <w:position w:val="0"/>
          <w:shd w:val="clear" w:color="auto" w:fill="80FFFF"/>
        </w:rPr>
        <w:t>к</w:t>
      </w:r>
      <w:r>
        <w:rPr>
          <w:color w:val="000000"/>
          <w:spacing w:val="0"/>
          <w:w w:val="100"/>
          <w:position w:val="0"/>
        </w:rPr>
        <w:t>оры</w:t>
        <w:softHyphen/>
        <w:t>стные разсчеты, а результатъ—</w:t>
      </w:r>
      <w:r>
        <w:rPr>
          <w:color w:val="000000"/>
          <w:spacing w:val="0"/>
          <w:w w:val="100"/>
          <w:position w:val="0"/>
          <w:shd w:val="clear" w:color="auto" w:fill="80FFFF"/>
        </w:rPr>
        <w:t>р</w:t>
      </w:r>
      <w:r>
        <w:rPr>
          <w:color w:val="000000"/>
          <w:spacing w:val="0"/>
          <w:w w:val="100"/>
          <w:position w:val="0"/>
        </w:rPr>
        <w:t>аспро</w:t>
        <w:softHyphen/>
        <w:t xml:space="preserve">страненіе цивилизаціи по всему міру. Но въ-отношепіи къ искусству, Англія ничего общаго съ древнимъ Римомъ не имѣетъ </w:t>
      </w:r>
      <w:r>
        <w:rPr>
          <w:color w:val="000000"/>
          <w:spacing w:val="0"/>
          <w:w w:val="100"/>
          <w:position w:val="0"/>
          <w:shd w:val="clear" w:color="auto" w:fill="80FFFF"/>
        </w:rPr>
        <w:t>:</w:t>
      </w:r>
      <w:r>
        <w:rPr>
          <w:color w:val="000000"/>
          <w:spacing w:val="0"/>
          <w:w w:val="100"/>
          <w:position w:val="0"/>
        </w:rPr>
        <w:t xml:space="preserve"> тевтонское племя, двумя слоями, саксонскимъ и нормандскимъ, легшее на почвѣ ея историческаго Формированія, и христіанство, какъ глубоко вошедшій въ жизнь ея эле</w:t>
        <w:softHyphen/>
        <w:t>ментъ, заронили въ національный духъ Англичанъ плодовитыя сѣмена поэзіи</w:t>
      </w:r>
      <w:r>
        <w:rPr>
          <w:color w:val="000000"/>
          <w:spacing w:val="0"/>
          <w:w w:val="100"/>
          <w:position w:val="0"/>
          <w:shd w:val="clear" w:color="auto" w:fill="80FFFF"/>
        </w:rPr>
        <w:t xml:space="preserve">. </w:t>
      </w:r>
      <w:r>
        <w:rPr>
          <w:color w:val="000000"/>
          <w:spacing w:val="0"/>
          <w:w w:val="100"/>
          <w:position w:val="0"/>
        </w:rPr>
        <w:t>Но и въ поэзіи, А</w:t>
      </w:r>
      <w:r>
        <w:rPr>
          <w:color w:val="000000"/>
          <w:spacing w:val="0"/>
          <w:w w:val="100"/>
          <w:position w:val="0"/>
          <w:shd w:val="clear" w:color="auto" w:fill="80FFFF"/>
        </w:rPr>
        <w:t>н</w:t>
      </w:r>
      <w:r>
        <w:rPr>
          <w:color w:val="000000"/>
          <w:spacing w:val="0"/>
          <w:w w:val="100"/>
          <w:position w:val="0"/>
        </w:rPr>
        <w:t>глія рѣзко отли</w:t>
        <w:softHyphen/>
        <w:t>чается отъ Германіи и отъ Франціи. Какъ въ странѣ по превосходству общественной и практической, въ Ан</w:t>
        <w:softHyphen/>
        <w:t>гліи особенно развились драма и ро</w:t>
        <w:softHyphen/>
        <w:t>манъ</w:t>
      </w:r>
      <w:r>
        <w:rPr>
          <w:color w:val="000000"/>
          <w:spacing w:val="0"/>
          <w:w w:val="100"/>
          <w:position w:val="0"/>
          <w:shd w:val="clear" w:color="auto" w:fill="80FFFF"/>
        </w:rPr>
        <w:t>.</w:t>
      </w:r>
      <w:r>
        <w:rPr>
          <w:color w:val="000000"/>
          <w:spacing w:val="0"/>
          <w:w w:val="100"/>
          <w:position w:val="0"/>
        </w:rPr>
        <w:t xml:space="preserve"> недоступные для Нѣмцевъ; отъ французской же поэзіи англійская отличается и своей художественностію и своимъ равнодушіемъ къ вѣр</w:t>
      </w:r>
      <w:r>
        <w:rPr>
          <w:color w:val="000000"/>
          <w:spacing w:val="0"/>
          <w:w w:val="100"/>
          <w:position w:val="0"/>
          <w:shd w:val="clear" w:color="auto" w:fill="80FFFF"/>
        </w:rPr>
        <w:t>н</w:t>
      </w:r>
      <w:r>
        <w:rPr>
          <w:color w:val="000000"/>
          <w:spacing w:val="0"/>
          <w:w w:val="100"/>
          <w:position w:val="0"/>
        </w:rPr>
        <w:t>о-из- ображаемо</w:t>
      </w:r>
      <w:r>
        <w:rPr>
          <w:color w:val="000000"/>
          <w:spacing w:val="0"/>
          <w:w w:val="100"/>
          <w:position w:val="0"/>
          <w:shd w:val="clear" w:color="auto" w:fill="80FFFF"/>
        </w:rPr>
        <w:t>й</w:t>
      </w:r>
      <w:r>
        <w:rPr>
          <w:color w:val="000000"/>
          <w:spacing w:val="0"/>
          <w:w w:val="100"/>
          <w:position w:val="0"/>
        </w:rPr>
        <w:t xml:space="preserve"> ею дѣйствительности, безъ скорби о неразумности и безъ радости о разумности этой дѣйствительности, безъ порывавія подвигнуть ее возвы</w:t>
        <w:softHyphen/>
        <w:t>ситься до идеала. Но какъ Англія есть страна всевозможныхъ противорѣчій нравственныхъ, то иневозможно подзе- сти явленій ея поэзіи подъ какую-либо опредѣленную точку зрѣнія: такъ, на</w:t>
        <w:softHyphen/>
        <w:t>примѣръ, объ-руку съ ея равноду</w:t>
        <w:softHyphen/>
        <w:t>шіемъ къ добру и злу дѣйствительно</w:t>
        <w:softHyphen/>
        <w:t>сти идетъ самый глубокій юморъ, а въ Байронѣ, Англія имѣла поэта, кото</w:t>
        <w:softHyphen/>
        <w:t>рый, по па</w:t>
      </w:r>
      <w:r>
        <w:rPr>
          <w:color w:val="000000"/>
          <w:spacing w:val="0"/>
          <w:w w:val="100"/>
          <w:position w:val="0"/>
          <w:shd w:val="clear" w:color="auto" w:fill="80FFFF"/>
        </w:rPr>
        <w:t>ѳ</w:t>
      </w:r>
      <w:r>
        <w:rPr>
          <w:color w:val="000000"/>
          <w:spacing w:val="0"/>
          <w:w w:val="100"/>
          <w:position w:val="0"/>
        </w:rPr>
        <w:t>осу своей поэзіи, всего родственнѣе Франціи и всего враждеб</w:t>
        <w:softHyphen/>
        <w:t>нѣе своему отечеству. Правда, Воль</w:t>
        <w:softHyphen/>
        <w:t>теръ и Руссо имѣли сильное вліяніе на Байрона; но правда и то, что юморъ, мрачная глубина и колоссальная сила духа Байрона явно обличаютъ въ немъ сына Британіи. Вообще, Байронъ такъ же есть намекъ на будущее Англіи, какъ Шиллеръ —</w:t>
      </w:r>
      <w:r>
        <w:rPr>
          <w:color w:val="000000"/>
          <w:spacing w:val="0"/>
          <w:w w:val="100"/>
          <w:position w:val="0"/>
          <w:shd w:val="clear" w:color="auto" w:fill="80FFFF"/>
        </w:rPr>
        <w:t>н</w:t>
      </w:r>
      <w:r>
        <w:rPr>
          <w:color w:val="000000"/>
          <w:spacing w:val="0"/>
          <w:w w:val="100"/>
          <w:position w:val="0"/>
        </w:rPr>
        <w:t>амекъ на будущее Германіи: оба</w:t>
      </w:r>
      <w:r>
        <w:rPr>
          <w:color w:val="000000"/>
          <w:spacing w:val="0"/>
          <w:w w:val="100"/>
          <w:position w:val="0"/>
          <w:shd w:val="clear" w:color="auto" w:fill="80FFFF"/>
        </w:rPr>
        <w:t xml:space="preserve"> </w:t>
      </w:r>
      <w:r>
        <w:rPr>
          <w:color w:val="000000"/>
          <w:spacing w:val="0"/>
          <w:w w:val="100"/>
          <w:position w:val="0"/>
        </w:rPr>
        <w:t>эти поэта были рѣзкими противорѣчіями національному духу своихъ странъ, и, въ</w:t>
      </w:r>
      <w:r>
        <w:rPr>
          <w:color w:val="000000"/>
          <w:spacing w:val="0"/>
          <w:w w:val="100"/>
          <w:position w:val="0"/>
          <w:shd w:val="clear" w:color="auto" w:fill="80FFFF"/>
        </w:rPr>
        <w:t xml:space="preserve"> </w:t>
      </w:r>
      <w:r>
        <w:rPr>
          <w:color w:val="000000"/>
          <w:spacing w:val="0"/>
          <w:w w:val="100"/>
          <w:position w:val="0"/>
        </w:rPr>
        <w:t>то</w:t>
      </w:r>
      <w:r>
        <w:rPr>
          <w:color w:val="000000"/>
          <w:spacing w:val="0"/>
          <w:w w:val="100"/>
          <w:position w:val="0"/>
          <w:shd w:val="clear" w:color="auto" w:fill="80FFFF"/>
        </w:rPr>
        <w:t xml:space="preserve"> </w:t>
      </w:r>
      <w:r>
        <w:rPr>
          <w:color w:val="000000"/>
          <w:spacing w:val="0"/>
          <w:w w:val="100"/>
          <w:position w:val="0"/>
        </w:rPr>
        <w:t>же время, каж</w:t>
        <w:softHyphen/>
        <w:t>дый изъ нихъ могъ явиться только въ своей странѣ. Но съ Шиллеромъ скоро помирилась его Германі</w:t>
      </w:r>
      <w:r>
        <w:rPr>
          <w:color w:val="000000"/>
          <w:spacing w:val="0"/>
          <w:w w:val="100"/>
          <w:position w:val="0"/>
          <w:shd w:val="clear" w:color="auto" w:fill="80FFFF"/>
        </w:rPr>
        <w:t>я</w:t>
      </w:r>
      <w:r>
        <w:rPr>
          <w:color w:val="000000"/>
          <w:spacing w:val="0"/>
          <w:w w:val="100"/>
          <w:position w:val="0"/>
        </w:rPr>
        <w:t>, которую сначала такъ дико озадачило его явле</w:t>
        <w:softHyphen/>
        <w:br w:type="page"/>
      </w:r>
      <w:r>
        <w:rPr>
          <w:color w:val="000000"/>
          <w:spacing w:val="0"/>
          <w:w w:val="100"/>
          <w:position w:val="0"/>
          <w:shd w:val="clear" w:color="auto" w:fill="80FFFF"/>
        </w:rPr>
        <w:t>н</w:t>
      </w:r>
      <w:r>
        <w:rPr>
          <w:color w:val="000000"/>
          <w:spacing w:val="0"/>
          <w:w w:val="100"/>
          <w:position w:val="0"/>
        </w:rPr>
        <w:t>іе</w:t>
      </w:r>
      <w:r>
        <w:rPr>
          <w:color w:val="000000"/>
          <w:spacing w:val="0"/>
          <w:w w:val="100"/>
          <w:position w:val="0"/>
          <w:shd w:val="clear" w:color="auto" w:fill="80FFFF"/>
        </w:rPr>
        <w:t>;</w:t>
      </w:r>
      <w:r>
        <w:rPr>
          <w:color w:val="000000"/>
          <w:spacing w:val="0"/>
          <w:w w:val="100"/>
          <w:position w:val="0"/>
        </w:rPr>
        <w:t xml:space="preserve"> Байронъ же и умеръ въ неприми</w:t>
        <w:softHyphen/>
        <w:t>римой враждѣ съ своей родиною, и великая нація, въ свою очередь, дви</w:t>
        <w:softHyphen/>
        <w:t>нулась во срѣтеніе только гробу его...</w:t>
      </w:r>
    </w:p>
    <w:p>
      <w:pPr>
        <w:pStyle w:val="Style28"/>
        <w:keepNext w:val="0"/>
        <w:keepLines w:val="0"/>
        <w:widowControl w:val="0"/>
        <w:shd w:val="clear" w:color="auto" w:fill="auto"/>
        <w:bidi w:val="0"/>
        <w:spacing w:before="0" w:after="0" w:line="230" w:lineRule="auto"/>
        <w:ind w:left="0" w:right="0" w:firstLine="240"/>
        <w:jc w:val="both"/>
        <w:sectPr>
          <w:headerReference w:type="default" r:id="rId455"/>
          <w:footerReference w:type="default" r:id="rId456"/>
          <w:headerReference w:type="even" r:id="rId457"/>
          <w:footerReference w:type="even" r:id="rId458"/>
          <w:headerReference w:type="first" r:id="rId459"/>
          <w:footerReference w:type="first" r:id="rId460"/>
          <w:footnotePr>
            <w:pos w:val="pageBottom"/>
            <w:numFmt w:val="chicago"/>
            <w:numRestart w:val="continuous"/>
            <w15:footnoteColumns w:val="1"/>
          </w:footnotePr>
          <w:pgSz w:w="8391" w:h="12271"/>
          <w:pgMar w:top="672" w:right="794" w:bottom="339" w:left="665" w:header="0" w:footer="3" w:gutter="0"/>
          <w:pgNumType w:start="257"/>
          <w:cols w:num="2" w:sep="1" w:space="100"/>
          <w:noEndnote/>
          <w:titlePg/>
          <w:rtlGutter w:val="0"/>
          <w:docGrid w:linePitch="360"/>
        </w:sectPr>
      </w:pPr>
      <w:r>
        <w:rPr>
          <w:color w:val="000000"/>
          <w:spacing w:val="0"/>
          <w:w w:val="100"/>
          <w:position w:val="0"/>
        </w:rPr>
        <w:t>Если въ этомъ очеркѣ національно</w:t>
        <w:softHyphen/>
        <w:t>стей, игравшихъ или играющихъ пер</w:t>
        <w:softHyphen/>
        <w:t>выя роли на позорищѣ всемірной исто</w:t>
        <w:softHyphen/>
        <w:t>ріи, и въ очеркѣ отношенія историче</w:t>
        <w:softHyphen/>
        <w:t>ской идеи жизни народовъ къ ихъ поэ</w:t>
        <w:softHyphen/>
        <w:t>зіи, мы не выразили опредѣлительно нашей мысли (чего невозможно было сдѣлать, говоря мимоходомъ о такомъ предметѣ, котораго стало бы на огром</w:t>
        <w:softHyphen/>
        <w:t>ное , отдѣльное сочиненіе</w:t>
      </w:r>
      <w:r>
        <w:rPr>
          <w:color w:val="000000"/>
          <w:spacing w:val="0"/>
          <w:w w:val="100"/>
          <w:position w:val="0"/>
          <w:shd w:val="clear" w:color="auto" w:fill="80FFFF"/>
        </w:rPr>
        <w:t>;</w:t>
      </w:r>
      <w:r>
        <w:rPr>
          <w:color w:val="000000"/>
          <w:spacing w:val="0"/>
          <w:w w:val="100"/>
          <w:position w:val="0"/>
        </w:rPr>
        <w:t>, то по- крайней-мѣрѣ сдѣлали на него опре</w:t>
        <w:softHyphen/>
        <w:t>дѣлительный, сколько могли, намекъ. Прибавимъ къ сказанному, что основ</w:t>
        <w:softHyphen/>
        <w:t>ная идея національно - исторической жизни народа существуетъ всегд</w:t>
      </w:r>
      <w:r>
        <w:rPr>
          <w:color w:val="000000"/>
          <w:spacing w:val="0"/>
          <w:w w:val="100"/>
          <w:position w:val="0"/>
          <w:shd w:val="clear" w:color="auto" w:fill="80FFFF"/>
        </w:rPr>
        <w:t>а</w:t>
      </w:r>
      <w:r>
        <w:rPr>
          <w:color w:val="000000"/>
          <w:spacing w:val="0"/>
          <w:w w:val="100"/>
          <w:position w:val="0"/>
        </w:rPr>
        <w:t>, какъ сумма понятій и правилъ общества ; она даетъ себя чувствовать даже въ самыхъ, по-видимому, мелочныхъ обы</w:t>
        <w:softHyphen/>
        <w:t>чаяхъ и нравахъ общества</w:t>
      </w:r>
      <w:r>
        <w:rPr>
          <w:color w:val="000000"/>
          <w:spacing w:val="0"/>
          <w:w w:val="100"/>
          <w:position w:val="0"/>
          <w:shd w:val="clear" w:color="auto" w:fill="80FFFF"/>
        </w:rPr>
        <w:t>.</w:t>
      </w:r>
      <w:r>
        <w:rPr>
          <w:color w:val="000000"/>
          <w:spacing w:val="0"/>
          <w:w w:val="100"/>
          <w:position w:val="0"/>
        </w:rPr>
        <w:t xml:space="preserve"> Такъ, на</w:t>
        <w:softHyphen/>
        <w:t xml:space="preserve">примѣръ, страсть Французовъ </w:t>
      </w:r>
      <w:r>
        <w:rPr>
          <w:color w:val="000000"/>
          <w:spacing w:val="0"/>
          <w:w w:val="100"/>
          <w:position w:val="0"/>
          <w:shd w:val="clear" w:color="auto" w:fill="80FFFF"/>
        </w:rPr>
        <w:t>къ</w:t>
      </w:r>
      <w:r>
        <w:rPr>
          <w:color w:val="000000"/>
          <w:spacing w:val="0"/>
          <w:w w:val="100"/>
          <w:position w:val="0"/>
        </w:rPr>
        <w:t xml:space="preserve"> ба</w:t>
        <w:softHyphen/>
        <w:t>ламъ, театрамъ и всякаго рода пу</w:t>
        <w:softHyphen/>
        <w:t>бличнымъ и общественнымъ увесе</w:t>
        <w:softHyphen/>
        <w:t>леніямъ , ихъ природная вѣжливость и любезность, охота и умѣніе вести легкій и бѣглый свѣтскій разговоръ, ихъ искусство популяризировать вся</w:t>
        <w:softHyphen/>
        <w:t>кое знаніе, дѣлать доступнымъ, че</w:t>
        <w:softHyphen/>
        <w:t>резъ ясное изложеніе, всякій пред</w:t>
        <w:softHyphen/>
        <w:t>метъ, самое непостоянство ихъ модъ въ одеждѣ и житейскихъ удобствахъ, — все вытекаетъ изъ основной идеи ихъ національно-исторической жизни. Англичане суровы, важны и недоступ</w:t>
        <w:softHyphen/>
        <w:t>ны въ обществѣ; они легче сходятся другъ съ другомъ въ парламентѣ, въ трибуналѣ, на биржѣ, чѣмъ въ салонѣ, и въ послѣднемъ они этикетны; ихъ пи</w:t>
        <w:softHyphen/>
        <w:t>ры и обѣды выражаютъ не свѣтскую, а политически-гражданскую общи</w:t>
      </w:r>
      <w:r>
        <w:rPr>
          <w:color w:val="000000"/>
          <w:spacing w:val="0"/>
          <w:w w:val="100"/>
          <w:position w:val="0"/>
          <w:shd w:val="clear" w:color="auto" w:fill="80FFFF"/>
        </w:rPr>
        <w:softHyphen/>
      </w:r>
      <w:r>
        <w:rPr>
          <w:color w:val="000000"/>
          <w:spacing w:val="0"/>
          <w:w w:val="100"/>
          <w:position w:val="0"/>
        </w:rPr>
        <w:t xml:space="preserve">тельность </w:t>
      </w:r>
      <w:r>
        <w:rPr>
          <w:color w:val="000000"/>
          <w:spacing w:val="0"/>
          <w:w w:val="100"/>
          <w:position w:val="0"/>
          <w:shd w:val="clear" w:color="auto" w:fill="80FFFF"/>
        </w:rPr>
        <w:t>:</w:t>
      </w:r>
      <w:r>
        <w:rPr>
          <w:color w:val="000000"/>
          <w:spacing w:val="0"/>
          <w:w w:val="100"/>
          <w:position w:val="0"/>
        </w:rPr>
        <w:t xml:space="preserve"> они преданы семейной жи</w:t>
        <w:softHyphen/>
        <w:t>зни, гдѣ глава семейства является ма</w:t>
        <w:softHyphen/>
        <w:t>ленькимъ деспотомъ, и гдѣ основные принципы отзываются маленькимъ вар</w:t>
        <w:softHyphen/>
        <w:t>варствомъ Феодальныхъ временъ</w:t>
      </w:r>
      <w:r>
        <w:rPr>
          <w:color w:val="000000"/>
          <w:spacing w:val="0"/>
          <w:w w:val="100"/>
          <w:position w:val="0"/>
          <w:shd w:val="clear" w:color="auto" w:fill="80FFFF"/>
        </w:rPr>
        <w:t>:</w:t>
      </w:r>
      <w:r>
        <w:rPr>
          <w:color w:val="000000"/>
          <w:spacing w:val="0"/>
          <w:w w:val="100"/>
          <w:position w:val="0"/>
        </w:rPr>
        <w:t xml:space="preserve"> въ свѣтской же жизни Англичане этикет</w:t>
        <w:softHyphen/>
        <w:t>ны и скучны съ достоинствомъ. Въ об</w:t>
        <w:softHyphen/>
        <w:t xml:space="preserve">щественныхъ нравахъ ихъ царствуютъ </w:t>
      </w:r>
      <w:r>
        <w:rPr>
          <w:color w:val="000000"/>
          <w:spacing w:val="0"/>
          <w:w w:val="100"/>
          <w:position w:val="0"/>
        </w:rPr>
        <w:t xml:space="preserve">чопорность, </w:t>
      </w:r>
      <w:r>
        <w:rPr>
          <w:color w:val="000000"/>
          <w:spacing w:val="0"/>
          <w:w w:val="100"/>
          <w:position w:val="0"/>
        </w:rPr>
        <w:t xml:space="preserve">pruderie </w:t>
      </w:r>
      <w:r>
        <w:rPr>
          <w:color w:val="000000"/>
          <w:spacing w:val="0"/>
          <w:w w:val="100"/>
          <w:position w:val="0"/>
        </w:rPr>
        <w:t>и самая ограни</w:t>
        <w:softHyphen/>
        <w:t xml:space="preserve">ченная, самая мелкая, стѣснительная моральность. Что-то жосткое </w:t>
      </w:r>
      <w:r>
        <w:rPr>
          <w:color w:val="000000"/>
          <w:spacing w:val="0"/>
          <w:w w:val="100"/>
          <w:position w:val="0"/>
          <w:shd w:val="clear" w:color="auto" w:fill="80FFFF"/>
        </w:rPr>
        <w:t>и</w:t>
      </w:r>
      <w:r>
        <w:rPr>
          <w:color w:val="000000"/>
          <w:spacing w:val="0"/>
          <w:w w:val="100"/>
          <w:position w:val="0"/>
        </w:rPr>
        <w:t xml:space="preserve"> грубое есть въ ихъ нравахъ, какъ необходи</w:t>
        <w:softHyphen/>
        <w:t>мый результатъ вѣчнаго торгашества и вѣчной борьбы промышленаго духа съ внѣшними препятствіями. Энергія національнаго духа Англичанъ, кото</w:t>
        <w:softHyphen/>
        <w:t>рой они обязаны своимъ государствен</w:t>
        <w:softHyphen/>
        <w:t>нымъ величіемъ, своею всемірной тор</w:t>
        <w:softHyphen/>
        <w:t>говлею и своими всемірными завоева</w:t>
        <w:softHyphen/>
        <w:t>ніями и поселеніями, трагически вы</w:t>
        <w:softHyphen/>
        <w:t>ражалась въ политическихъ и религі</w:t>
        <w:softHyphen/>
        <w:t>озныхъ переворотахъ. Отсюда эта мрачность и суровое величіе ихъ поэ</w:t>
        <w:softHyphen/>
        <w:t>зіи</w:t>
      </w:r>
      <w:r>
        <w:rPr>
          <w:color w:val="000000"/>
          <w:spacing w:val="0"/>
          <w:w w:val="100"/>
          <w:position w:val="0"/>
          <w:shd w:val="clear" w:color="auto" w:fill="80FFFF"/>
        </w:rPr>
        <w:t>;</w:t>
      </w:r>
      <w:r>
        <w:rPr>
          <w:color w:val="000000"/>
          <w:spacing w:val="0"/>
          <w:w w:val="100"/>
          <w:position w:val="0"/>
        </w:rPr>
        <w:t xml:space="preserve"> отсюда же происходятъ и ихъ ве </w:t>
      </w:r>
      <w:r>
        <w:rPr>
          <w:color w:val="585858"/>
          <w:spacing w:val="0"/>
          <w:w w:val="100"/>
          <w:position w:val="0"/>
        </w:rPr>
        <w:softHyphen/>
      </w:r>
      <w:r>
        <w:rPr>
          <w:color w:val="000000"/>
          <w:spacing w:val="0"/>
          <w:w w:val="100"/>
          <w:position w:val="0"/>
        </w:rPr>
        <w:t>ликіе успѣхи въ драматической поэзіи: сама исторія Англіи есть рядъ траге</w:t>
        <w:softHyphen/>
        <w:t xml:space="preserve">дій, </w:t>
      </w:r>
      <w:r>
        <w:rPr>
          <w:color w:val="151515"/>
          <w:spacing w:val="0"/>
          <w:w w:val="100"/>
          <w:position w:val="0"/>
        </w:rPr>
        <w:t xml:space="preserve">— </w:t>
      </w:r>
      <w:r>
        <w:rPr>
          <w:color w:val="000000"/>
          <w:spacing w:val="0"/>
          <w:w w:val="100"/>
          <w:position w:val="0"/>
          <w:shd w:val="clear" w:color="auto" w:fill="80FFFF"/>
        </w:rPr>
        <w:t>и</w:t>
      </w:r>
      <w:r>
        <w:rPr>
          <w:color w:val="000000"/>
          <w:spacing w:val="0"/>
          <w:w w:val="100"/>
          <w:position w:val="0"/>
        </w:rPr>
        <w:t xml:space="preserve"> Шекспиру легко могла войдти въ голову мысль писать трагическія хроники Англіи: матеріалы были у него подъ рукою, — стояло только оживить ихъ</w:t>
      </w:r>
      <w:r>
        <w:rPr>
          <w:color w:val="000000"/>
          <w:spacing w:val="0"/>
          <w:w w:val="100"/>
          <w:position w:val="0"/>
          <w:shd w:val="clear" w:color="auto" w:fill="80FFFF"/>
        </w:rPr>
        <w:t xml:space="preserve"> </w:t>
      </w:r>
      <w:r>
        <w:rPr>
          <w:color w:val="000000"/>
          <w:spacing w:val="0"/>
          <w:w w:val="100"/>
          <w:position w:val="0"/>
        </w:rPr>
        <w:t>духомъ поэзіи. Нѣме</w:t>
      </w:r>
      <w:r>
        <w:rPr>
          <w:color w:val="000000"/>
          <w:spacing w:val="0"/>
          <w:w w:val="100"/>
          <w:position w:val="0"/>
          <w:shd w:val="clear" w:color="auto" w:fill="80FFFF"/>
        </w:rPr>
        <w:t>цъ</w:t>
      </w:r>
      <w:r>
        <w:rPr>
          <w:color w:val="000000"/>
          <w:spacing w:val="0"/>
          <w:w w:val="100"/>
          <w:position w:val="0"/>
        </w:rPr>
        <w:t xml:space="preserve"> не рожденъ ни для свѣтской, ни для по</w:t>
      </w:r>
      <w:r>
        <w:rPr>
          <w:color w:val="000000"/>
          <w:spacing w:val="0"/>
          <w:w w:val="100"/>
          <w:position w:val="0"/>
          <w:shd w:val="clear" w:color="auto" w:fill="80FFFF"/>
        </w:rPr>
        <w:t>д</w:t>
      </w:r>
      <w:r>
        <w:rPr>
          <w:color w:val="000000"/>
          <w:spacing w:val="0"/>
          <w:w w:val="100"/>
          <w:position w:val="0"/>
        </w:rPr>
        <w:t>итически- гражданскоіі общительности</w:t>
      </w:r>
      <w:r>
        <w:rPr>
          <w:color w:val="000000"/>
          <w:spacing w:val="0"/>
          <w:w w:val="100"/>
          <w:position w:val="0"/>
          <w:shd w:val="clear" w:color="auto" w:fill="80FFFF"/>
        </w:rPr>
        <w:t>;</w:t>
      </w:r>
      <w:r>
        <w:rPr>
          <w:color w:val="000000"/>
          <w:spacing w:val="0"/>
          <w:w w:val="100"/>
          <w:position w:val="0"/>
        </w:rPr>
        <w:t xml:space="preserve"> что для Француза салонъ, маскарадъ, театръ, гулянье, бульваръ, что для Англичани</w:t>
        <w:softHyphen/>
        <w:t>на парламентъ и биржа, — то для Нѣм</w:t>
        <w:softHyphen/>
        <w:t>ца университетъ, ученый съѣздъ, уче</w:t>
        <w:softHyphen/>
        <w:t>ный комитетъ</w:t>
      </w:r>
      <w:r>
        <w:rPr>
          <w:color w:val="000000"/>
          <w:spacing w:val="0"/>
          <w:w w:val="100"/>
          <w:position w:val="0"/>
          <w:shd w:val="clear" w:color="auto" w:fill="80FFFF"/>
        </w:rPr>
        <w:t>.</w:t>
      </w:r>
      <w:r>
        <w:rPr>
          <w:color w:val="000000"/>
          <w:spacing w:val="0"/>
          <w:w w:val="100"/>
          <w:position w:val="0"/>
        </w:rPr>
        <w:t xml:space="preserve"> Отсюда это удивитель</w:t>
        <w:softHyphen/>
        <w:t>ное множество университетовъ, суще</w:t>
        <w:softHyphen/>
        <w:t xml:space="preserve">ствующихъ цѣлые вѣка; отсюда эта особенность университетскихъ нравовъ и обычаевъ, эта противоположность </w:t>
      </w:r>
      <w:r>
        <w:rPr>
          <w:i/>
          <w:iCs/>
          <w:color w:val="000000"/>
          <w:spacing w:val="0"/>
          <w:w w:val="100"/>
          <w:position w:val="0"/>
          <w:sz w:val="18"/>
          <w:szCs w:val="18"/>
        </w:rPr>
        <w:t>б</w:t>
      </w:r>
      <w:r>
        <w:rPr>
          <w:i/>
          <w:iCs/>
          <w:color w:val="000000"/>
          <w:spacing w:val="0"/>
          <w:w w:val="100"/>
          <w:position w:val="0"/>
          <w:sz w:val="18"/>
          <w:szCs w:val="18"/>
          <w:shd w:val="clear" w:color="auto" w:fill="80FFFF"/>
        </w:rPr>
        <w:t>ур</w:t>
      </w:r>
      <w:r>
        <w:rPr>
          <w:i/>
          <w:iCs/>
          <w:color w:val="000000"/>
          <w:spacing w:val="0"/>
          <w:w w:val="100"/>
          <w:position w:val="0"/>
          <w:sz w:val="18"/>
          <w:szCs w:val="18"/>
        </w:rPr>
        <w:t>шества съ филисте</w:t>
      </w:r>
      <w:r>
        <w:rPr>
          <w:i/>
          <w:iCs/>
          <w:color w:val="000000"/>
          <w:spacing w:val="0"/>
          <w:w w:val="100"/>
          <w:position w:val="0"/>
          <w:sz w:val="18"/>
          <w:szCs w:val="18"/>
          <w:shd w:val="clear" w:color="auto" w:fill="80FFFF"/>
        </w:rPr>
        <w:t>рс</w:t>
      </w:r>
      <w:r>
        <w:rPr>
          <w:i/>
          <w:iCs/>
          <w:color w:val="000000"/>
          <w:spacing w:val="0"/>
          <w:w w:val="100"/>
          <w:position w:val="0"/>
          <w:sz w:val="18"/>
          <w:szCs w:val="18"/>
        </w:rPr>
        <w:t>твом</w:t>
      </w:r>
      <w:r>
        <w:rPr>
          <w:i/>
          <w:iCs/>
          <w:color w:val="000000"/>
          <w:spacing w:val="0"/>
          <w:w w:val="100"/>
          <w:position w:val="0"/>
          <w:sz w:val="18"/>
          <w:szCs w:val="18"/>
          <w:shd w:val="clear" w:color="auto" w:fill="80FFFF"/>
        </w:rPr>
        <w:t>ъ.</w:t>
      </w:r>
      <w:r>
        <w:rPr>
          <w:color w:val="000000"/>
          <w:spacing w:val="0"/>
          <w:w w:val="100"/>
          <w:position w:val="0"/>
        </w:rPr>
        <w:t xml:space="preserve"> До трид</w:t>
        <w:softHyphen/>
        <w:t xml:space="preserve">цати </w:t>
      </w:r>
      <w:r>
        <w:rPr>
          <w:color w:val="000000"/>
          <w:spacing w:val="0"/>
          <w:w w:val="100"/>
          <w:position w:val="0"/>
          <w:shd w:val="clear" w:color="auto" w:fill="80FFFF"/>
        </w:rPr>
        <w:t>д</w:t>
      </w:r>
      <w:r>
        <w:rPr>
          <w:color w:val="000000"/>
          <w:spacing w:val="0"/>
          <w:w w:val="100"/>
          <w:position w:val="0"/>
        </w:rPr>
        <w:t>ѣтъ, Нѣмецъ бываетъ буршемъ, и какъ-скоро часовая стрѣлка станетъ на послѣдней минутѣ его тридцати лѣтъ, о</w:t>
      </w:r>
      <w:r>
        <w:rPr>
          <w:color w:val="000000"/>
          <w:spacing w:val="0"/>
          <w:w w:val="100"/>
          <w:position w:val="0"/>
          <w:shd w:val="clear" w:color="auto" w:fill="80FFFF"/>
        </w:rPr>
        <w:t>н</w:t>
      </w:r>
      <w:r>
        <w:rPr>
          <w:color w:val="000000"/>
          <w:spacing w:val="0"/>
          <w:w w:val="100"/>
          <w:position w:val="0"/>
        </w:rPr>
        <w:t>ъ тотчасъ же дѣлается Фили</w:t>
        <w:softHyphen/>
        <w:t>стеромъ. Многіе изъ Нѣмцевъ даже родятся Филистерами, и ни одной ми</w:t>
        <w:softHyphen/>
        <w:t>нуты въ своей жизни не бываютъ бур</w:t>
        <w:softHyphen/>
        <w:t>шами, тогда-какъ буршами они никог</w:t>
        <w:softHyphen/>
        <w:t>да не родятся, и только прикидывают</w:t>
        <w:softHyphen/>
        <w:t>ся им</w:t>
      </w:r>
      <w:r>
        <w:rPr>
          <w:color w:val="000000"/>
          <w:spacing w:val="0"/>
          <w:w w:val="100"/>
          <w:position w:val="0"/>
          <w:shd w:val="clear" w:color="auto" w:fill="80FFFF"/>
        </w:rPr>
        <w:t>и</w:t>
      </w:r>
      <w:r>
        <w:rPr>
          <w:color w:val="000000"/>
          <w:spacing w:val="0"/>
          <w:w w:val="100"/>
          <w:position w:val="0"/>
        </w:rPr>
        <w:t xml:space="preserve"> на-время — ужь никакъ не долѣе тридцати лѣтъ. Нѣмецъ уживется гдѣ угодно: ему вездѣ хорошо, вездѣ оте</w:t>
        <w:softHyphen/>
        <w:t>чество, и при всемъ этомъ опъ вездѣ вѣренъ себѣ, вездѣ тотъ же угловатый и странный Нѣмецъ. Это явленіе въ са</w:t>
        <w:softHyphen/>
        <w:t xml:space="preserve">мой живой связи съ основною идеею </w:t>
      </w:r>
    </w:p>
    <w:p>
      <w:pPr>
        <w:pStyle w:val="Style28"/>
        <w:keepNext w:val="0"/>
        <w:keepLines w:val="0"/>
        <w:widowControl w:val="0"/>
        <w:shd w:val="clear" w:color="auto" w:fill="auto"/>
        <w:bidi w:val="0"/>
        <w:spacing w:before="0" w:after="0" w:line="230" w:lineRule="auto"/>
        <w:ind w:left="0" w:right="0" w:firstLine="0"/>
        <w:jc w:val="both"/>
      </w:pPr>
      <w:r>
        <w:rPr>
          <w:color w:val="000000"/>
          <w:spacing w:val="0"/>
          <w:w w:val="100"/>
          <w:position w:val="0"/>
        </w:rPr>
        <w:t>націо</w:t>
      </w:r>
      <w:r>
        <w:rPr>
          <w:color w:val="000000"/>
          <w:spacing w:val="0"/>
          <w:w w:val="100"/>
          <w:position w:val="0"/>
          <w:shd w:val="clear" w:color="auto" w:fill="80FFFF"/>
        </w:rPr>
        <w:t>н</w:t>
      </w:r>
      <w:r>
        <w:rPr>
          <w:color w:val="000000"/>
          <w:spacing w:val="0"/>
          <w:w w:val="100"/>
          <w:position w:val="0"/>
        </w:rPr>
        <w:t>ально-исторической жизни Нѣм</w:t>
        <w:softHyphen/>
        <w:t>цевъ: они въ знаніи признаютъ то, че</w:t>
        <w:softHyphen/>
        <w:t>го еще нѣтъ, но что должно быть по разуму, и отвергаютъ то, что есть въ дѣйствительности, но чего бы не дол</w:t>
        <w:softHyphen/>
        <w:t>жно быть по разуму, а живутъ въ ла</w:t>
        <w:softHyphen/>
        <w:t>ду и въ мирѣ со всякою дѣйствительно</w:t>
        <w:softHyphen/>
        <w:t xml:space="preserve">стію: для Нѣмца </w:t>
      </w:r>
      <w:r>
        <w:rPr>
          <w:i/>
          <w:iCs/>
          <w:color w:val="000000"/>
          <w:spacing w:val="0"/>
          <w:w w:val="100"/>
          <w:position w:val="0"/>
          <w:sz w:val="18"/>
          <w:szCs w:val="18"/>
        </w:rPr>
        <w:t>знать</w:t>
      </w:r>
      <w:r>
        <w:rPr>
          <w:color w:val="000000"/>
          <w:spacing w:val="0"/>
          <w:w w:val="100"/>
          <w:position w:val="0"/>
        </w:rPr>
        <w:t xml:space="preserve"> и </w:t>
      </w:r>
      <w:r>
        <w:rPr>
          <w:i/>
          <w:iCs/>
          <w:color w:val="000000"/>
          <w:spacing w:val="0"/>
          <w:w w:val="100"/>
          <w:position w:val="0"/>
          <w:sz w:val="18"/>
          <w:szCs w:val="18"/>
        </w:rPr>
        <w:t>жить</w:t>
      </w:r>
      <w:r>
        <w:rPr>
          <w:color w:val="000000"/>
          <w:spacing w:val="0"/>
          <w:w w:val="100"/>
          <w:position w:val="0"/>
        </w:rPr>
        <w:t xml:space="preserve"> двѣ совершенно-различныя вещи. Нѣмецъ болѣе семьянинъ, чѣмъ кто-нибудь, и ничего не можетъ быть возвышеннѣе </w:t>
      </w:r>
      <w:r>
        <w:rPr>
          <w:color w:val="000000"/>
          <w:spacing w:val="0"/>
          <w:w w:val="100"/>
          <w:position w:val="0"/>
          <w:shd w:val="clear" w:color="auto" w:fill="80FFFF"/>
        </w:rPr>
        <w:t>и</w:t>
      </w:r>
      <w:r>
        <w:rPr>
          <w:color w:val="000000"/>
          <w:spacing w:val="0"/>
          <w:w w:val="100"/>
          <w:position w:val="0"/>
        </w:rPr>
        <w:t xml:space="preserve"> сладостнѣ</w:t>
      </w:r>
      <w:r>
        <w:rPr>
          <w:color w:val="000000"/>
          <w:spacing w:val="0"/>
          <w:w w:val="100"/>
          <w:position w:val="0"/>
          <w:shd w:val="clear" w:color="auto" w:fill="80FFFF"/>
        </w:rPr>
        <w:t>е</w:t>
      </w:r>
      <w:r>
        <w:rPr>
          <w:color w:val="000000"/>
          <w:spacing w:val="0"/>
          <w:w w:val="100"/>
          <w:position w:val="0"/>
        </w:rPr>
        <w:t>, а вмѣ</w:t>
      </w:r>
      <w:r>
        <w:rPr>
          <w:color w:val="000000"/>
          <w:spacing w:val="0"/>
          <w:w w:val="100"/>
          <w:position w:val="0"/>
          <w:shd w:val="clear" w:color="auto" w:fill="80FFFF"/>
        </w:rPr>
        <w:t>ст</w:t>
      </w:r>
      <w:r>
        <w:rPr>
          <w:color w:val="000000"/>
          <w:spacing w:val="0"/>
          <w:w w:val="100"/>
          <w:position w:val="0"/>
        </w:rPr>
        <w:t>ѣ съ тѣмъ и по</w:t>
        <w:softHyphen/>
        <w:t>шлѣе его семейнаго счастія</w:t>
      </w:r>
      <w:r>
        <w:rPr>
          <w:color w:val="000000"/>
          <w:spacing w:val="0"/>
          <w:w w:val="100"/>
          <w:position w:val="0"/>
          <w:shd w:val="clear" w:color="auto" w:fill="80FFFF"/>
        </w:rPr>
        <w:t>-,</w:t>
      </w:r>
      <w:r>
        <w:rPr>
          <w:color w:val="000000"/>
          <w:spacing w:val="0"/>
          <w:w w:val="100"/>
          <w:position w:val="0"/>
        </w:rPr>
        <w:t xml:space="preserve"> таково свойство всякой односторонности и ис</w:t>
        <w:softHyphen/>
        <w:t>ключительности!... Сахаръ хорошая вещь, но попробуйте сдѣлать обѣдъ изъ одного сахара или на одномъ саха</w:t>
        <w:softHyphen/>
        <w:t xml:space="preserve">рѣ </w:t>
      </w:r>
      <w:r>
        <w:rPr>
          <w:color w:val="000000"/>
          <w:spacing w:val="0"/>
          <w:w w:val="100"/>
          <w:position w:val="0"/>
          <w:shd w:val="clear" w:color="auto" w:fill="80FFFF"/>
        </w:rPr>
        <w:t>—</w:t>
      </w:r>
      <w:r>
        <w:rPr>
          <w:color w:val="000000"/>
          <w:spacing w:val="0"/>
          <w:w w:val="100"/>
          <w:position w:val="0"/>
        </w:rPr>
        <w:t xml:space="preserve"> будетъ и приторно и нездорово. Ни на одномъ языкѣ нѣтъ столь высо</w:t>
        <w:softHyphen/>
        <w:t>кихъ пѣсень любви, какъ на нѣмец</w:t>
        <w:softHyphen/>
        <w:t>комъ</w:t>
      </w:r>
      <w:r>
        <w:rPr>
          <w:color w:val="000000"/>
          <w:spacing w:val="0"/>
          <w:w w:val="100"/>
          <w:position w:val="0"/>
          <w:shd w:val="clear" w:color="auto" w:fill="80FFFF"/>
        </w:rPr>
        <w:t>’</w:t>
      </w:r>
      <w:r>
        <w:rPr>
          <w:color w:val="000000"/>
          <w:spacing w:val="0"/>
          <w:w w:val="100"/>
          <w:position w:val="0"/>
        </w:rPr>
        <w:t>, и на немъ же больше, чѣмъ на другихъ, написано приторныхъ до по</w:t>
        <w:softHyphen/>
        <w:t>шлости сердечныхъ изліяній. И это от</w:t>
        <w:softHyphen/>
        <w:t>носится не къ однимъ мелкимъ талан</w:t>
        <w:softHyphen/>
        <w:t xml:space="preserve">тамъ, не къ одной бездарности </w:t>
      </w:r>
      <w:r>
        <w:rPr>
          <w:color w:val="000000"/>
          <w:spacing w:val="0"/>
          <w:w w:val="100"/>
          <w:position w:val="0"/>
          <w:shd w:val="clear" w:color="auto" w:fill="80FFFF"/>
        </w:rPr>
        <w:t>:</w:t>
      </w:r>
      <w:r>
        <w:rPr>
          <w:color w:val="000000"/>
          <w:spacing w:val="0"/>
          <w:w w:val="100"/>
          <w:position w:val="0"/>
        </w:rPr>
        <w:t xml:space="preserve"> что можетъ быть • приторнѣе и пошлѣе </w:t>
      </w:r>
      <w:r>
        <w:rPr>
          <w:color w:val="000000"/>
          <w:spacing w:val="0"/>
          <w:w w:val="100"/>
          <w:position w:val="0"/>
          <w:shd w:val="clear" w:color="auto" w:fill="80FFFF"/>
        </w:rPr>
        <w:t>»</w:t>
      </w:r>
      <w:r>
        <w:rPr>
          <w:color w:val="000000"/>
          <w:spacing w:val="0"/>
          <w:w w:val="100"/>
          <w:position w:val="0"/>
        </w:rPr>
        <w:t>Стеллы</w:t>
      </w:r>
      <w:r>
        <w:rPr>
          <w:color w:val="000000"/>
          <w:spacing w:val="0"/>
          <w:w w:val="100"/>
          <w:position w:val="0"/>
          <w:shd w:val="clear" w:color="auto" w:fill="80FFFF"/>
        </w:rPr>
        <w:t>»</w:t>
      </w:r>
      <w:r>
        <w:rPr>
          <w:color w:val="000000"/>
          <w:spacing w:val="0"/>
          <w:w w:val="100"/>
          <w:position w:val="0"/>
        </w:rPr>
        <w:t xml:space="preserve">, "Брата и Сестры», </w:t>
      </w:r>
      <w:r>
        <w:rPr>
          <w:color w:val="000000"/>
          <w:spacing w:val="0"/>
          <w:w w:val="100"/>
          <w:position w:val="0"/>
          <w:shd w:val="clear" w:color="auto" w:fill="80FFFF"/>
        </w:rPr>
        <w:t>»</w:t>
      </w:r>
      <w:r>
        <w:rPr>
          <w:color w:val="000000"/>
          <w:spacing w:val="0"/>
          <w:w w:val="100"/>
          <w:position w:val="0"/>
        </w:rPr>
        <w:t>Герма</w:t>
        <w:softHyphen/>
        <w:t xml:space="preserve">на и Доротеи»? </w:t>
      </w:r>
      <w:r>
        <w:rPr>
          <w:color w:val="000000"/>
          <w:spacing w:val="0"/>
          <w:w w:val="100"/>
          <w:position w:val="0"/>
          <w:shd w:val="clear" w:color="auto" w:fill="80FFFF"/>
        </w:rPr>
        <w:t>—</w:t>
      </w:r>
      <w:r>
        <w:rPr>
          <w:color w:val="000000"/>
          <w:spacing w:val="0"/>
          <w:w w:val="100"/>
          <w:position w:val="0"/>
        </w:rPr>
        <w:t xml:space="preserve"> а Г</w:t>
      </w:r>
      <w:r>
        <w:rPr>
          <w:color w:val="000000"/>
          <w:spacing w:val="0"/>
          <w:w w:val="100"/>
          <w:position w:val="0"/>
          <w:shd w:val="clear" w:color="auto" w:fill="80FFFF"/>
        </w:rPr>
        <w:t>ё</w:t>
      </w:r>
      <w:r>
        <w:rPr>
          <w:color w:val="000000"/>
          <w:spacing w:val="0"/>
          <w:w w:val="100"/>
          <w:position w:val="0"/>
        </w:rPr>
        <w:t>те былъ великій ген</w:t>
      </w:r>
      <w:r>
        <w:rPr>
          <w:color w:val="000000"/>
          <w:spacing w:val="0"/>
          <w:w w:val="100"/>
          <w:position w:val="0"/>
          <w:shd w:val="clear" w:color="auto" w:fill="80FFFF"/>
        </w:rPr>
        <w:t>ій</w:t>
      </w:r>
      <w:r>
        <w:rPr>
          <w:color w:val="000000"/>
          <w:spacing w:val="0"/>
          <w:w w:val="100"/>
          <w:position w:val="0"/>
        </w:rPr>
        <w:t xml:space="preserve"> !</w:t>
      </w:r>
    </w:p>
    <w:p>
      <w:pPr>
        <w:pStyle w:val="Style28"/>
        <w:keepNext w:val="0"/>
        <w:keepLines w:val="0"/>
        <w:widowControl w:val="0"/>
        <w:shd w:val="clear" w:color="auto" w:fill="auto"/>
        <w:bidi w:val="0"/>
        <w:spacing w:before="0" w:after="0" w:line="230" w:lineRule="auto"/>
        <w:ind w:left="0" w:right="0" w:firstLine="220"/>
        <w:jc w:val="both"/>
      </w:pPr>
      <w:r>
        <w:rPr>
          <w:color w:val="000000"/>
          <w:spacing w:val="0"/>
          <w:w w:val="100"/>
          <w:position w:val="0"/>
        </w:rPr>
        <w:t>Такимъ образомъ, основная идея на</w:t>
        <w:softHyphen/>
        <w:t>ціонально-историческаго значенія на</w:t>
        <w:softHyphen/>
        <w:t>рода, какъ воздухъ-основной элементъ всякаго существованія, проникаетъ на</w:t>
        <w:softHyphen/>
        <w:t>сквозь и внутреннюю и внѣшнюю жизнь народа, давая себя чувствовать, и какъ сумма нравственныхъ убѣжденій и принциповъ общества, и какъ образъ и Форма жизн</w:t>
      </w:r>
      <w:r>
        <w:rPr>
          <w:color w:val="000000"/>
          <w:spacing w:val="0"/>
          <w:w w:val="100"/>
          <w:position w:val="0"/>
          <w:shd w:val="clear" w:color="auto" w:fill="80FFFF"/>
        </w:rPr>
        <w:t>и</w:t>
      </w:r>
      <w:r>
        <w:rPr>
          <w:color w:val="000000"/>
          <w:spacing w:val="0"/>
          <w:w w:val="100"/>
          <w:position w:val="0"/>
        </w:rPr>
        <w:t>,</w:t>
      </w:r>
      <w:r>
        <w:rPr>
          <w:color w:val="000000"/>
          <w:spacing w:val="0"/>
          <w:w w:val="100"/>
          <w:position w:val="0"/>
          <w:shd w:val="clear" w:color="auto" w:fill="80FFFF"/>
        </w:rPr>
        <w:t>—</w:t>
      </w:r>
      <w:r>
        <w:rPr>
          <w:color w:val="000000"/>
          <w:spacing w:val="0"/>
          <w:w w:val="100"/>
          <w:position w:val="0"/>
        </w:rPr>
        <w:t xml:space="preserve"> то-есть, какъ нра</w:t>
        <w:softHyphen/>
        <w:t>вы и обычаи народа. Великій поэ</w:t>
        <w:softHyphen/>
        <w:t>тическій талантъ, являющійся среди такого народа, такъ-сказать, съ моло</w:t>
        <w:softHyphen/>
        <w:t>комъ своей матери всасываетъ въ себя готовое уже содержаніе для своей бу</w:t>
        <w:softHyphen/>
        <w:t>дущей поэзі</w:t>
      </w:r>
      <w:r>
        <w:rPr>
          <w:color w:val="000000"/>
          <w:spacing w:val="0"/>
          <w:w w:val="100"/>
          <w:position w:val="0"/>
          <w:shd w:val="clear" w:color="auto" w:fill="80FFFF"/>
        </w:rPr>
        <w:t>и</w:t>
      </w:r>
      <w:r>
        <w:rPr>
          <w:color w:val="000000"/>
          <w:spacing w:val="0"/>
          <w:w w:val="100"/>
          <w:position w:val="0"/>
        </w:rPr>
        <w:t>, для своихъ будущихъ твореній, — и свободно, безъ всякихъ усилій и натяжекъ, выражаетъ въ нихъ и достоинство и недостатки основной идеи національно-исторической жизни своего народа.</w:t>
      </w:r>
    </w:p>
    <w:p>
      <w:pPr>
        <w:pStyle w:val="Style28"/>
        <w:keepNext w:val="0"/>
        <w:keepLines w:val="0"/>
        <w:widowControl w:val="0"/>
        <w:shd w:val="clear" w:color="auto" w:fill="auto"/>
        <w:bidi w:val="0"/>
        <w:spacing w:before="0" w:after="0" w:line="230" w:lineRule="auto"/>
        <w:ind w:left="0" w:right="0" w:firstLine="220"/>
        <w:jc w:val="both"/>
      </w:pPr>
      <w:r>
        <w:rPr>
          <w:color w:val="000000"/>
          <w:spacing w:val="0"/>
          <w:w w:val="100"/>
          <w:position w:val="0"/>
        </w:rPr>
        <w:t>Смотря на Державина какъ на рус</w:t>
        <w:softHyphen/>
        <w:t xml:space="preserve">скаго Пиндара, Горація и Анакреона </w:t>
      </w:r>
      <w:r>
        <w:rPr>
          <w:color w:val="000000"/>
          <w:spacing w:val="0"/>
          <w:w w:val="100"/>
          <w:position w:val="0"/>
        </w:rPr>
        <w:t xml:space="preserve">вмѣстѣ, должно прежде рѣшить во </w:t>
        <w:softHyphen/>
        <w:t>просъ</w:t>
      </w:r>
      <w:r>
        <w:rPr>
          <w:color w:val="000000"/>
          <w:spacing w:val="0"/>
          <w:w w:val="100"/>
          <w:position w:val="0"/>
          <w:shd w:val="clear" w:color="auto" w:fill="80FFFF"/>
        </w:rPr>
        <w:t>-</w:t>
      </w:r>
      <w:r>
        <w:rPr>
          <w:color w:val="000000"/>
          <w:spacing w:val="0"/>
          <w:w w:val="100"/>
          <w:position w:val="0"/>
        </w:rPr>
        <w:t>. были ли, въ его время, истори</w:t>
        <w:softHyphen/>
        <w:t>ческіе и общественные элементы, ко</w:t>
        <w:softHyphen/>
        <w:t>торые могли бы дать готовые матеріа</w:t>
        <w:softHyphen/>
        <w:t xml:space="preserve">лы для его таланта, готовое содержа </w:t>
      </w:r>
      <w:r>
        <w:rPr>
          <w:color w:val="000000"/>
          <w:spacing w:val="0"/>
          <w:w w:val="100"/>
          <w:position w:val="0"/>
          <w:shd w:val="clear" w:color="auto" w:fill="80FFFF"/>
        </w:rPr>
        <w:t>n</w:t>
      </w:r>
      <w:r>
        <w:rPr>
          <w:color w:val="000000"/>
          <w:spacing w:val="0"/>
          <w:w w:val="100"/>
          <w:position w:val="0"/>
        </w:rPr>
        <w:t xml:space="preserve">ie </w:t>
      </w:r>
      <w:r>
        <w:rPr>
          <w:color w:val="000000"/>
          <w:spacing w:val="0"/>
          <w:w w:val="100"/>
          <w:position w:val="0"/>
        </w:rPr>
        <w:t>для его поэзіи? Вотъ въ чемъ во</w:t>
        <w:softHyphen/>
        <w:t xml:space="preserve">просъ, а совсѣмъ </w:t>
      </w:r>
      <w:r>
        <w:rPr>
          <w:color w:val="000000"/>
          <w:spacing w:val="0"/>
          <w:w w:val="100"/>
          <w:position w:val="0"/>
          <w:shd w:val="clear" w:color="auto" w:fill="80FFFF"/>
        </w:rPr>
        <w:t>п</w:t>
      </w:r>
      <w:r>
        <w:rPr>
          <w:color w:val="000000"/>
          <w:spacing w:val="0"/>
          <w:w w:val="100"/>
          <w:position w:val="0"/>
        </w:rPr>
        <w:t>е въ томъ, что Дер</w:t>
        <w:softHyphen/>
        <w:t>жавинъ былъ потомокъ Багрима, сѣ</w:t>
        <w:softHyphen/>
        <w:t>верный бардъ, и что въ его поэзіи ще</w:t>
        <w:softHyphen/>
        <w:t>дрою рукою разсыпаны алмазы, сап</w:t>
        <w:softHyphen/>
        <w:t>фиры, изумруды и яхонты...</w:t>
      </w:r>
    </w:p>
    <w:p>
      <w:pPr>
        <w:pStyle w:val="Style28"/>
        <w:keepNext w:val="0"/>
        <w:keepLines w:val="0"/>
        <w:widowControl w:val="0"/>
        <w:shd w:val="clear" w:color="auto" w:fill="auto"/>
        <w:bidi w:val="0"/>
        <w:spacing w:before="0" w:after="0" w:line="228" w:lineRule="auto"/>
        <w:ind w:left="0" w:right="0" w:firstLine="220"/>
        <w:jc w:val="both"/>
        <w:sectPr>
          <w:headerReference w:type="default" r:id="rId461"/>
          <w:footerReference w:type="default" r:id="rId462"/>
          <w:headerReference w:type="even" r:id="rId463"/>
          <w:footerReference w:type="even" r:id="rId464"/>
          <w:footnotePr>
            <w:pos w:val="pageBottom"/>
            <w:numFmt w:val="chicago"/>
            <w:numRestart w:val="continuous"/>
            <w15:footnoteColumns w:val="1"/>
          </w:footnotePr>
          <w:pgSz w:w="8391" w:h="12271"/>
          <w:pgMar w:top="672" w:right="794" w:bottom="339" w:left="665" w:header="0" w:footer="3" w:gutter="0"/>
          <w:pgNumType w:start="6"/>
          <w:cols w:num="2" w:sep="1" w:space="100"/>
          <w:noEndnote/>
          <w:rtlGutter w:val="0"/>
          <w:docGrid w:linePitch="360"/>
        </w:sectPr>
      </w:pPr>
      <w:r>
        <w:rPr>
          <w:color w:val="000000"/>
          <w:spacing w:val="0"/>
          <w:w w:val="100"/>
          <w:position w:val="0"/>
        </w:rPr>
        <w:t>Какую идею предназначено выра</w:t>
        <w:softHyphen/>
        <w:t>жать Россіи, — опредѣлить это тѣмъ труднѣе и даже невозможнѣе, что ев</w:t>
        <w:softHyphen/>
        <w:t>ропейская исторія Россіи началась только съ Петра-Великаго, и что, по</w:t>
        <w:softHyphen/>
        <w:t xml:space="preserve">этому, Россія есть страна будущаго. Россія, въ лицѣ образованныхъ людей своего общества, носитъ въ душѣ </w:t>
      </w:r>
      <w:r>
        <w:rPr>
          <w:color w:val="000000"/>
          <w:spacing w:val="0"/>
          <w:w w:val="100"/>
          <w:position w:val="0"/>
          <w:shd w:val="clear" w:color="auto" w:fill="80FFFF"/>
        </w:rPr>
        <w:t>е</w:t>
      </w:r>
      <w:r>
        <w:rPr>
          <w:color w:val="000000"/>
          <w:spacing w:val="0"/>
          <w:w w:val="100"/>
          <w:position w:val="0"/>
        </w:rPr>
        <w:t>во ей непобѣдимое предчувствіе велико</w:t>
        <w:softHyphen/>
        <w:t>сти своего назначенія, великости свое</w:t>
        <w:softHyphen/>
        <w:t>го будущаго. И не увлекаясь ни дѣт</w:t>
        <w:softHyphen/>
        <w:t>скими Фантазіями, ни ложнымъ патрі</w:t>
        <w:softHyphen/>
        <w:t>отизмомъ, можно сказать смѣло, что есть Факты, превращающіе это пред</w:t>
        <w:softHyphen/>
        <w:t>чувствіе въ убѣжденіе. Всѣ великіе на</w:t>
        <w:softHyphen/>
        <w:t>роды имѣли своихъ великихъ предста</w:t>
        <w:softHyphen/>
        <w:t xml:space="preserve">вителей или въ историческихъ, </w:t>
      </w:r>
      <w:r>
        <w:rPr>
          <w:color w:val="000000"/>
          <w:spacing w:val="0"/>
          <w:w w:val="100"/>
          <w:position w:val="0"/>
          <w:shd w:val="clear" w:color="auto" w:fill="80FFFF"/>
        </w:rPr>
        <w:t>п</w:t>
      </w:r>
      <w:r>
        <w:rPr>
          <w:color w:val="000000"/>
          <w:spacing w:val="0"/>
          <w:w w:val="100"/>
          <w:position w:val="0"/>
        </w:rPr>
        <w:t xml:space="preserve">ли </w:t>
      </w:r>
      <w:r>
        <w:rPr>
          <w:color w:val="000000"/>
          <w:spacing w:val="0"/>
          <w:w w:val="100"/>
          <w:position w:val="0"/>
          <w:shd w:val="clear" w:color="auto" w:fill="80FFFF"/>
        </w:rPr>
        <w:t xml:space="preserve">въ </w:t>
      </w:r>
      <w:r>
        <w:rPr>
          <w:color w:val="000000"/>
          <w:spacing w:val="0"/>
          <w:w w:val="100"/>
          <w:position w:val="0"/>
        </w:rPr>
        <w:t>миѳическихъ лицахъ. Много имѣла первыхъ древняя Греція, но ни один</w:t>
      </w:r>
      <w:r>
        <w:rPr>
          <w:color w:val="000000"/>
          <w:spacing w:val="0"/>
          <w:w w:val="100"/>
          <w:position w:val="0"/>
          <w:shd w:val="clear" w:color="auto" w:fill="80FFFF"/>
        </w:rPr>
        <w:t xml:space="preserve">ъ </w:t>
      </w:r>
      <w:r>
        <w:rPr>
          <w:color w:val="000000"/>
          <w:spacing w:val="0"/>
          <w:w w:val="100"/>
          <w:position w:val="0"/>
        </w:rPr>
        <w:t xml:space="preserve">пзъ </w:t>
      </w:r>
      <w:r>
        <w:rPr>
          <w:color w:val="000000"/>
          <w:spacing w:val="0"/>
          <w:w w:val="100"/>
          <w:position w:val="0"/>
          <w:shd w:val="clear" w:color="auto" w:fill="80FFFF"/>
        </w:rPr>
        <w:t>н</w:t>
      </w:r>
      <w:r>
        <w:rPr>
          <w:color w:val="000000"/>
          <w:spacing w:val="0"/>
          <w:w w:val="100"/>
          <w:position w:val="0"/>
        </w:rPr>
        <w:t>ихъ не выразилъ собою такъ пол</w:t>
        <w:softHyphen/>
        <w:t>но національнаго духа, какъ миѳиче</w:t>
        <w:softHyphen/>
        <w:t>ское лицо божественнаго Ахилла, вос</w:t>
        <w:softHyphen/>
        <w:t>пѣтаго</w:t>
      </w:r>
      <w:r>
        <w:rPr>
          <w:color w:val="000000"/>
          <w:spacing w:val="0"/>
          <w:w w:val="100"/>
          <w:position w:val="0"/>
          <w:shd w:val="clear" w:color="auto" w:fill="80FFFF"/>
        </w:rPr>
        <w:t>’</w:t>
      </w:r>
      <w:r>
        <w:rPr>
          <w:color w:val="000000"/>
          <w:spacing w:val="0"/>
          <w:w w:val="100"/>
          <w:position w:val="0"/>
        </w:rPr>
        <w:t xml:space="preserve"> царемъ греческихъ поэтовъ — Гомеромъ. Мы, Русскіе</w:t>
      </w:r>
      <w:r>
        <w:rPr>
          <w:color w:val="000000"/>
          <w:spacing w:val="0"/>
          <w:w w:val="100"/>
          <w:position w:val="0"/>
          <w:shd w:val="clear" w:color="auto" w:fill="80FFFF"/>
        </w:rPr>
        <w:t>,</w:t>
      </w:r>
      <w:r>
        <w:rPr>
          <w:color w:val="000000"/>
          <w:spacing w:val="0"/>
          <w:w w:val="100"/>
          <w:position w:val="0"/>
        </w:rPr>
        <w:t xml:space="preserve"> </w:t>
      </w:r>
      <w:r>
        <w:rPr>
          <w:smallCaps/>
          <w:color w:val="000000"/>
          <w:spacing w:val="0"/>
          <w:w w:val="100"/>
          <w:position w:val="0"/>
          <w:shd w:val="clear" w:color="auto" w:fill="80FFFF"/>
        </w:rPr>
        <w:t>имѣли</w:t>
      </w:r>
      <w:r>
        <w:rPr>
          <w:color w:val="000000"/>
          <w:spacing w:val="0"/>
          <w:w w:val="100"/>
          <w:position w:val="0"/>
        </w:rPr>
        <w:t xml:space="preserve"> своего Ахилла, который есть неопровержимо историческое лицо, ибо от</w:t>
      </w:r>
      <w:r>
        <w:rPr>
          <w:color w:val="000000"/>
          <w:spacing w:val="0"/>
          <w:w w:val="100"/>
          <w:position w:val="0"/>
          <w:shd w:val="clear" w:color="auto" w:fill="80FFFF"/>
        </w:rPr>
        <w:t>ь</w:t>
      </w:r>
      <w:r>
        <w:rPr>
          <w:color w:val="000000"/>
          <w:spacing w:val="0"/>
          <w:w w:val="100"/>
          <w:position w:val="0"/>
        </w:rPr>
        <w:t xml:space="preserve"> дня его смерти протекло только 118 лѣтъ, но который есть миѳическое лицо, со сто</w:t>
        <w:softHyphen/>
        <w:t>роны необъятной великости духа, ко</w:t>
        <w:softHyphen/>
        <w:t>лоссальности дѣлъ и невѣроятности чу</w:t>
        <w:softHyphen/>
        <w:t>десъ,</w:t>
      </w:r>
      <w:r>
        <w:rPr>
          <w:color w:val="000000"/>
          <w:spacing w:val="0"/>
          <w:w w:val="100"/>
          <w:position w:val="0"/>
          <w:shd w:val="clear" w:color="auto" w:fill="80FFFF"/>
        </w:rPr>
        <w:t>и</w:t>
      </w:r>
      <w:r>
        <w:rPr>
          <w:color w:val="000000"/>
          <w:spacing w:val="0"/>
          <w:w w:val="100"/>
          <w:position w:val="0"/>
        </w:rPr>
        <w:t>мъ произведенныхъ.</w:t>
      </w:r>
      <w:r>
        <w:rPr>
          <w:color w:val="000000"/>
          <w:spacing w:val="0"/>
          <w:w w:val="100"/>
          <w:position w:val="0"/>
          <w:shd w:val="clear" w:color="auto" w:fill="80FFFF"/>
        </w:rPr>
        <w:t>П</w:t>
      </w:r>
      <w:r>
        <w:rPr>
          <w:color w:val="000000"/>
          <w:spacing w:val="0"/>
          <w:w w:val="100"/>
          <w:position w:val="0"/>
        </w:rPr>
        <w:t>етръ был ь полнымъ выраженіемъ русскаго духа, и еслибы между его на</w:t>
      </w:r>
      <w:r>
        <w:rPr>
          <w:color w:val="000000"/>
          <w:spacing w:val="0"/>
          <w:w w:val="100"/>
          <w:position w:val="0"/>
          <w:shd w:val="clear" w:color="auto" w:fill="80FFFF"/>
        </w:rPr>
        <w:t>іѵ</w:t>
      </w:r>
      <w:r>
        <w:rPr>
          <w:color w:val="000000"/>
          <w:spacing w:val="0"/>
          <w:w w:val="100"/>
          <w:position w:val="0"/>
        </w:rPr>
        <w:t>рою и нату</w:t>
        <w:softHyphen/>
        <w:t xml:space="preserve">рою русскаго народа </w:t>
      </w:r>
      <w:r>
        <w:rPr>
          <w:color w:val="000000"/>
          <w:spacing w:val="0"/>
          <w:w w:val="100"/>
          <w:position w:val="0"/>
          <w:shd w:val="clear" w:color="auto" w:fill="80FFFF"/>
        </w:rPr>
        <w:t>і</w:t>
      </w:r>
      <w:r>
        <w:rPr>
          <w:color w:val="000000"/>
          <w:spacing w:val="0"/>
          <w:w w:val="100"/>
          <w:position w:val="0"/>
        </w:rPr>
        <w:t>и</w:t>
      </w:r>
      <w:r>
        <w:rPr>
          <w:color w:val="000000"/>
          <w:spacing w:val="0"/>
          <w:w w:val="100"/>
          <w:position w:val="0"/>
          <w:shd w:val="clear" w:color="auto" w:fill="80FFFF"/>
          <w:vertAlign w:val="superscript"/>
        </w:rPr>
        <w:t>1</w:t>
      </w:r>
      <w:r>
        <w:rPr>
          <w:color w:val="000000"/>
          <w:spacing w:val="0"/>
          <w:w w:val="100"/>
          <w:position w:val="0"/>
        </w:rPr>
        <w:t xml:space="preserve"> было кров</w:t>
      </w:r>
      <w:r>
        <w:rPr>
          <w:color w:val="000000"/>
          <w:spacing w:val="0"/>
          <w:w w:val="100"/>
          <w:position w:val="0"/>
          <w:shd w:val="clear" w:color="auto" w:fill="80FFFF"/>
        </w:rPr>
        <w:t>н</w:t>
      </w:r>
      <w:r>
        <w:rPr>
          <w:color w:val="000000"/>
          <w:spacing w:val="0"/>
          <w:w w:val="100"/>
          <w:position w:val="0"/>
        </w:rPr>
        <w:t>а го родства,—его преобразованія</w:t>
      </w:r>
      <w:r>
        <w:rPr>
          <w:color w:val="000000"/>
          <w:spacing w:val="0"/>
          <w:w w:val="100"/>
          <w:position w:val="0"/>
          <w:shd w:val="clear" w:color="auto" w:fill="80FFFF"/>
        </w:rPr>
        <w:t>,</w:t>
      </w:r>
      <w:r>
        <w:rPr>
          <w:color w:val="000000"/>
          <w:spacing w:val="0"/>
          <w:w w:val="100"/>
          <w:position w:val="0"/>
        </w:rPr>
        <w:t xml:space="preserve"> какъ индивидуальное дѣло сильнаго сред</w:t>
        <w:softHyphen/>
        <w:t>ствами и волею человѣка</w:t>
      </w:r>
      <w:r>
        <w:rPr>
          <w:color w:val="000000"/>
          <w:spacing w:val="0"/>
          <w:w w:val="100"/>
          <w:position w:val="0"/>
          <w:shd w:val="clear" w:color="auto" w:fill="80FFFF"/>
        </w:rPr>
        <w:t>,</w:t>
      </w:r>
      <w:r>
        <w:rPr>
          <w:color w:val="000000"/>
          <w:spacing w:val="0"/>
          <w:w w:val="100"/>
          <w:position w:val="0"/>
        </w:rPr>
        <w:t xml:space="preserve"> н</w:t>
      </w:r>
      <w:r>
        <w:rPr>
          <w:color w:val="000000"/>
          <w:spacing w:val="0"/>
          <w:w w:val="100"/>
          <w:position w:val="0"/>
          <w:shd w:val="clear" w:color="auto" w:fill="80FFFF"/>
        </w:rPr>
        <w:t>е</w:t>
      </w:r>
      <w:r>
        <w:rPr>
          <w:smallCaps/>
          <w:color w:val="000000"/>
          <w:spacing w:val="0"/>
          <w:w w:val="100"/>
          <w:position w:val="0"/>
          <w:shd w:val="clear" w:color="auto" w:fill="80FFFF"/>
        </w:rPr>
        <w:t xml:space="preserve">'имѣли </w:t>
      </w:r>
      <w:r>
        <w:rPr>
          <w:color w:val="000000"/>
          <w:spacing w:val="0"/>
          <w:w w:val="100"/>
          <w:position w:val="0"/>
        </w:rPr>
        <w:t>бы успѣха. Но Русь неуклонно идетъ по пути, указанному ей творцом</w:t>
      </w:r>
      <w:r>
        <w:rPr>
          <w:color w:val="000000"/>
          <w:spacing w:val="0"/>
          <w:w w:val="100"/>
          <w:position w:val="0"/>
          <w:shd w:val="clear" w:color="auto" w:fill="80FFFF"/>
        </w:rPr>
        <w:t xml:space="preserve">ъ </w:t>
      </w:r>
      <w:r>
        <w:rPr>
          <w:color w:val="000000"/>
          <w:spacing w:val="0"/>
          <w:w w:val="100"/>
          <w:position w:val="0"/>
        </w:rPr>
        <w:t>ея. Петръ выразилъ собою великую</w:t>
      </w:r>
    </w:p>
    <w:p>
      <w:pPr>
        <w:pStyle w:val="Style28"/>
        <w:keepNext w:val="0"/>
        <w:keepLines w:val="0"/>
        <w:widowControl w:val="0"/>
        <w:shd w:val="clear" w:color="auto" w:fill="auto"/>
        <w:bidi w:val="0"/>
        <w:spacing w:before="0" w:after="0" w:line="230" w:lineRule="auto"/>
        <w:ind w:left="0" w:right="0" w:firstLine="0"/>
        <w:jc w:val="both"/>
      </w:pPr>
      <w:r>
        <w:rPr>
          <w:color w:val="000000"/>
          <w:spacing w:val="0"/>
          <w:w w:val="100"/>
          <w:position w:val="0"/>
        </w:rPr>
        <w:t>идею самоотрицанія случайнаго и про</w:t>
        <w:softHyphen/>
        <w:t xml:space="preserve">извольнаго въ пользу необходимаго, грубыхъ </w:t>
      </w:r>
      <w:r>
        <w:rPr>
          <w:color w:val="000000"/>
          <w:spacing w:val="0"/>
          <w:w w:val="100"/>
          <w:position w:val="0"/>
          <w:shd w:val="clear" w:color="auto" w:fill="80FFFF"/>
        </w:rPr>
        <w:t>Ф</w:t>
      </w:r>
      <w:r>
        <w:rPr>
          <w:color w:val="000000"/>
          <w:spacing w:val="0"/>
          <w:w w:val="100"/>
          <w:position w:val="0"/>
        </w:rPr>
        <w:t>ормъ ложно развившейся народности въ пользу разумнаго содер</w:t>
        <w:softHyphen/>
        <w:t>жанія національной жизни. Этою вы</w:t>
        <w:softHyphen/>
        <w:t>сокою способностію самоотрицанія об</w:t>
        <w:softHyphen/>
        <w:t xml:space="preserve">ладаютъ только великіе люди </w:t>
      </w:r>
      <w:r>
        <w:rPr>
          <w:color w:val="000000"/>
          <w:spacing w:val="0"/>
          <w:w w:val="100"/>
          <w:position w:val="0"/>
          <w:shd w:val="clear" w:color="auto" w:fill="80FFFF"/>
        </w:rPr>
        <w:t>и</w:t>
      </w:r>
      <w:r>
        <w:rPr>
          <w:color w:val="000000"/>
          <w:spacing w:val="0"/>
          <w:w w:val="100"/>
          <w:position w:val="0"/>
        </w:rPr>
        <w:t xml:space="preserve"> великіе народы, и ею-то русское племя возвы</w:t>
        <w:softHyphen/>
        <w:t xml:space="preserve">силось </w:t>
      </w:r>
      <w:r>
        <w:rPr>
          <w:color w:val="000000"/>
          <w:spacing w:val="0"/>
          <w:w w:val="100"/>
          <w:position w:val="0"/>
          <w:shd w:val="clear" w:color="auto" w:fill="80FFFF"/>
        </w:rPr>
        <w:t>п</w:t>
      </w:r>
      <w:r>
        <w:rPr>
          <w:color w:val="000000"/>
          <w:spacing w:val="0"/>
          <w:w w:val="100"/>
          <w:position w:val="0"/>
        </w:rPr>
        <w:t>адь всѣми славянскими племе</w:t>
        <w:softHyphen/>
        <w:t>нами</w:t>
      </w:r>
      <w:r>
        <w:rPr>
          <w:color w:val="000000"/>
          <w:spacing w:val="0"/>
          <w:w w:val="100"/>
          <w:position w:val="0"/>
          <w:shd w:val="clear" w:color="auto" w:fill="80FFFF"/>
        </w:rPr>
        <w:t>:</w:t>
      </w:r>
      <w:r>
        <w:rPr>
          <w:color w:val="000000"/>
          <w:spacing w:val="0"/>
          <w:w w:val="100"/>
          <w:position w:val="0"/>
        </w:rPr>
        <w:t xml:space="preserve"> въ ней-то и заключается источ</w:t>
        <w:softHyphen/>
        <w:t>никъ его настоящаго могущества и бу</w:t>
        <w:softHyphen/>
        <w:t>дущаго величія. До Петра, русская ис</w:t>
        <w:softHyphen/>
        <w:t>торія вся заключалась въ одномъ стре</w:t>
        <w:softHyphen/>
        <w:t>мленіи къ сочлененію разъединенныхъ частей страны и сосредоточенію ея во</w:t>
        <w:softHyphen/>
        <w:t>кругъ Москвы. Въ этомъ случаѣ по</w:t>
        <w:softHyphen/>
        <w:t>могло и татарское иго. и грозное цар</w:t>
        <w:softHyphen/>
        <w:t>ствованіе Іоанна. Цементомъ, соеди</w:t>
        <w:softHyphen/>
        <w:t xml:space="preserve">нившимъ разрозненныя части Руси, было </w:t>
      </w:r>
      <w:r>
        <w:rPr>
          <w:color w:val="000000"/>
          <w:spacing w:val="0"/>
          <w:w w:val="100"/>
          <w:position w:val="0"/>
          <w:shd w:val="clear" w:color="auto" w:fill="80FFFF"/>
        </w:rPr>
        <w:t>—</w:t>
      </w:r>
      <w:r>
        <w:rPr>
          <w:color w:val="000000"/>
          <w:spacing w:val="0"/>
          <w:w w:val="100"/>
          <w:position w:val="0"/>
        </w:rPr>
        <w:t xml:space="preserve"> преобладаніе московскаго ве</w:t>
        <w:softHyphen/>
        <w:t>л</w:t>
      </w:r>
      <w:r>
        <w:rPr>
          <w:color w:val="000000"/>
          <w:spacing w:val="0"/>
          <w:w w:val="100"/>
          <w:position w:val="0"/>
          <w:shd w:val="clear" w:color="auto" w:fill="80FFFF"/>
        </w:rPr>
        <w:t>ик</w:t>
      </w:r>
      <w:r>
        <w:rPr>
          <w:color w:val="000000"/>
          <w:spacing w:val="0"/>
          <w:w w:val="100"/>
          <w:position w:val="0"/>
        </w:rPr>
        <w:t>окняжескаго престола надъ удѣ</w:t>
        <w:softHyphen/>
        <w:t>лами, а потомъ уничтоженіе ихъ, и единство патріархальнаго обычая</w:t>
      </w:r>
      <w:r>
        <w:rPr>
          <w:color w:val="000000"/>
          <w:spacing w:val="0"/>
          <w:w w:val="100"/>
          <w:position w:val="0"/>
          <w:shd w:val="clear" w:color="auto" w:fill="80FFFF"/>
        </w:rPr>
        <w:t>,</w:t>
      </w:r>
      <w:r>
        <w:rPr>
          <w:color w:val="000000"/>
          <w:spacing w:val="0"/>
          <w:w w:val="100"/>
          <w:position w:val="0"/>
        </w:rPr>
        <w:t xml:space="preserve"> за</w:t>
        <w:softHyphen/>
        <w:t>мѣнявшаго право. Но эпоха Самозван</w:t>
        <w:softHyphen/>
        <w:t>це</w:t>
      </w:r>
      <w:r>
        <w:rPr>
          <w:color w:val="000000"/>
          <w:spacing w:val="0"/>
          <w:w w:val="100"/>
          <w:position w:val="0"/>
          <w:shd w:val="clear" w:color="auto" w:fill="80FFFF"/>
        </w:rPr>
        <w:t>въ</w:t>
      </w:r>
      <w:r>
        <w:rPr>
          <w:color w:val="000000"/>
          <w:spacing w:val="0"/>
          <w:w w:val="100"/>
          <w:position w:val="0"/>
        </w:rPr>
        <w:t xml:space="preserve"> показала, какъ еще н</w:t>
      </w:r>
      <w:r>
        <w:rPr>
          <w:color w:val="000000"/>
          <w:spacing w:val="0"/>
          <w:w w:val="100"/>
          <w:position w:val="0"/>
          <w:shd w:val="clear" w:color="auto" w:fill="80FFFF"/>
        </w:rPr>
        <w:t>е</w:t>
      </w:r>
      <w:r>
        <w:rPr>
          <w:color w:val="000000"/>
          <w:spacing w:val="0"/>
          <w:w w:val="100"/>
          <w:position w:val="0"/>
        </w:rPr>
        <w:t xml:space="preserve"> довольно</w:t>
        <w:softHyphen/>
        <w:t>твердъ и достаточенъ быль этотъ це</w:t>
        <w:softHyphen/>
        <w:t>ментъ. Въ царствованіе Алексія Ми</w:t>
        <w:softHyphen/>
        <w:t>хаиловича обнаружилась живая необ</w:t>
        <w:softHyphen/>
        <w:t>ходимость реформы и сближенія Руси съ Европою. Было сдѣлано много по</w:t>
        <w:softHyphen/>
        <w:t>пытокъ въ этомъ родѣ; но для такого великаго дѣла нуженъ былъ и великій творческій геній, который и не замед</w:t>
        <w:softHyphen/>
        <w:t>лилъ явиться въ лицѣ Петра. Со смер</w:t>
        <w:softHyphen/>
        <w:t>тію его, надолго закатилось солн</w:t>
        <w:softHyphen/>
        <w:t>це русской жизни, и до царствова</w:t>
        <w:softHyphen/>
        <w:t>нія Екатерины ІІ-й едва поддержи</w:t>
        <w:softHyphen/>
        <w:t>вались установленныя Петромъ Фор</w:t>
        <w:softHyphen/>
        <w:t>мы, безъ дальнѣйшаго развитія, дви</w:t>
        <w:softHyphen/>
        <w:t>женія впередъ. Великая продолжи</w:t>
        <w:softHyphen/>
        <w:t>ла дѣло Великаго, и</w:t>
      </w:r>
      <w:r>
        <w:rPr>
          <w:color w:val="000000"/>
          <w:spacing w:val="0"/>
          <w:w w:val="100"/>
          <w:position w:val="0"/>
          <w:shd w:val="clear" w:color="auto" w:fill="80FFFF"/>
        </w:rPr>
        <w:t xml:space="preserve"> </w:t>
      </w:r>
      <w:r>
        <w:rPr>
          <w:color w:val="000000"/>
          <w:spacing w:val="0"/>
          <w:w w:val="100"/>
          <w:position w:val="0"/>
        </w:rPr>
        <w:t>Русь быстро дви</w:t>
        <w:softHyphen/>
        <w:t>нулась по пути преуспѣянія. Екате</w:t>
        <w:softHyphen/>
        <w:t>рина II заботилась не о поддержаніи уже устарѣвшихъ Формъ эпохи Пе</w:t>
        <w:softHyphen/>
        <w:t>тра, а о ихъ развитіи. Это была вели</w:t>
        <w:softHyphen/>
        <w:t>кая эпоха въ исторіи Руси, хотя, въ то же время, эта эпоха почти столько же домашнее</w:t>
      </w:r>
      <w:r>
        <w:rPr>
          <w:color w:val="000000"/>
          <w:spacing w:val="0"/>
          <w:w w:val="100"/>
          <w:position w:val="0"/>
          <w:shd w:val="clear" w:color="auto" w:fill="80FFFF"/>
        </w:rPr>
        <w:t>,</w:t>
      </w:r>
      <w:r>
        <w:rPr>
          <w:color w:val="000000"/>
          <w:spacing w:val="0"/>
          <w:w w:val="100"/>
          <w:position w:val="0"/>
        </w:rPr>
        <w:t xml:space="preserve"> дѣло, въ-отношеніи къ Руси, сколько и эпоха Петра: обѣ онѣ бы</w:t>
      </w:r>
      <w:r>
        <w:rPr>
          <w:color w:val="000000"/>
          <w:spacing w:val="0"/>
          <w:w w:val="100"/>
          <w:position w:val="0"/>
          <w:shd w:val="clear" w:color="auto" w:fill="80FFFF"/>
        </w:rPr>
        <w:t xml:space="preserve">ли </w:t>
      </w:r>
      <w:r>
        <w:rPr>
          <w:color w:val="000000"/>
          <w:spacing w:val="0"/>
          <w:w w:val="100"/>
          <w:position w:val="0"/>
        </w:rPr>
        <w:t>залогомъ будущаго всемірно-историче</w:t>
        <w:softHyphen/>
      </w:r>
      <w:r>
        <w:rPr>
          <w:color w:val="000000"/>
          <w:spacing w:val="0"/>
          <w:w w:val="100"/>
          <w:position w:val="0"/>
          <w:shd w:val="clear" w:color="auto" w:fill="80FFFF"/>
        </w:rPr>
        <w:t>с</w:t>
      </w:r>
      <w:r>
        <w:rPr>
          <w:color w:val="000000"/>
          <w:spacing w:val="0"/>
          <w:w w:val="100"/>
          <w:position w:val="0"/>
        </w:rPr>
        <w:t>каго содержанія. Но</w:t>
      </w:r>
      <w:r>
        <w:rPr>
          <w:color w:val="000000"/>
          <w:spacing w:val="0"/>
          <w:w w:val="100"/>
          <w:position w:val="0"/>
          <w:shd w:val="clear" w:color="auto" w:fill="80FFFF"/>
        </w:rPr>
        <w:t xml:space="preserve"> </w:t>
      </w:r>
      <w:r>
        <w:rPr>
          <w:color w:val="000000"/>
          <w:spacing w:val="0"/>
          <w:w w:val="100"/>
          <w:position w:val="0"/>
        </w:rPr>
        <w:t>д</w:t>
      </w:r>
      <w:r>
        <w:rPr>
          <w:color w:val="000000"/>
          <w:spacing w:val="0"/>
          <w:w w:val="100"/>
          <w:position w:val="0"/>
          <w:shd w:val="clear" w:color="auto" w:fill="80FFFF"/>
        </w:rPr>
        <w:t>ля</w:t>
      </w:r>
      <w:r>
        <w:rPr>
          <w:color w:val="000000"/>
          <w:spacing w:val="0"/>
          <w:w w:val="100"/>
          <w:position w:val="0"/>
        </w:rPr>
        <w:t xml:space="preserve"> поэзіи про-</w:t>
      </w:r>
    </w:p>
    <w:p>
      <w:pPr>
        <w:pStyle w:val="Style28"/>
        <w:keepNext w:val="0"/>
        <w:keepLines w:val="0"/>
        <w:widowControl w:val="0"/>
        <w:shd w:val="clear" w:color="auto" w:fill="auto"/>
        <w:bidi w:val="0"/>
        <w:spacing w:before="0" w:after="0" w:line="262" w:lineRule="auto"/>
        <w:ind w:left="0" w:right="0" w:firstLine="3360"/>
        <w:jc w:val="both"/>
      </w:pPr>
      <w:r>
        <w:rPr>
          <w:color w:val="000000"/>
          <w:spacing w:val="0"/>
          <w:w w:val="100"/>
          <w:position w:val="0"/>
          <w:shd w:val="clear" w:color="auto" w:fill="80FFFF"/>
        </w:rPr>
        <w:t xml:space="preserve">7 </w:t>
      </w:r>
      <w:r>
        <w:rPr>
          <w:color w:val="000000"/>
          <w:spacing w:val="0"/>
          <w:w w:val="100"/>
          <w:position w:val="0"/>
        </w:rPr>
        <w:t>сто, безъ дальнѣйшихъ европейскихъ претензій, эпоха Екатерины II была благопріятна: въ-продолженіе ея, могъ явиться по-крайне</w:t>
      </w:r>
      <w:r>
        <w:rPr>
          <w:color w:val="000000"/>
          <w:spacing w:val="0"/>
          <w:w w:val="100"/>
          <w:position w:val="0"/>
          <w:shd w:val="clear" w:color="auto" w:fill="80FFFF"/>
        </w:rPr>
        <w:t>й</w:t>
      </w:r>
      <w:r>
        <w:rPr>
          <w:color w:val="000000"/>
          <w:spacing w:val="0"/>
          <w:w w:val="100"/>
          <w:position w:val="0"/>
        </w:rPr>
        <w:t>-мѣрѣ зародышъ поэзіи, —</w:t>
      </w:r>
      <w:r>
        <w:rPr>
          <w:color w:val="000000"/>
          <w:spacing w:val="0"/>
          <w:w w:val="100"/>
          <w:position w:val="0"/>
          <w:shd w:val="clear" w:color="auto" w:fill="80FFFF"/>
        </w:rPr>
        <w:t>и</w:t>
      </w:r>
      <w:r>
        <w:rPr>
          <w:color w:val="000000"/>
          <w:spacing w:val="0"/>
          <w:w w:val="100"/>
          <w:position w:val="0"/>
        </w:rPr>
        <w:t xml:space="preserve"> онъ явился.</w:t>
      </w:r>
    </w:p>
    <w:p>
      <w:pPr>
        <w:pStyle w:val="Style28"/>
        <w:keepNext w:val="0"/>
        <w:keepLines w:val="0"/>
        <w:widowControl w:val="0"/>
        <w:shd w:val="clear" w:color="auto" w:fill="auto"/>
        <w:bidi w:val="0"/>
        <w:spacing w:before="0" w:after="0" w:line="228" w:lineRule="auto"/>
        <w:ind w:left="0" w:right="0" w:firstLine="180"/>
        <w:jc w:val="both"/>
        <w:sectPr>
          <w:headerReference w:type="default" r:id="rId465"/>
          <w:footerReference w:type="default" r:id="rId466"/>
          <w:headerReference w:type="even" r:id="rId467"/>
          <w:footerReference w:type="even" r:id="rId468"/>
          <w:footnotePr>
            <w:pos w:val="pageBottom"/>
            <w:numFmt w:val="chicago"/>
            <w:numRestart w:val="continuous"/>
            <w15:footnoteColumns w:val="1"/>
          </w:footnotePr>
          <w:pgSz w:w="8391" w:h="12271"/>
          <w:pgMar w:top="284" w:right="779" w:bottom="284" w:left="694" w:header="0" w:footer="3" w:gutter="0"/>
          <w:pgNumType w:start="260"/>
          <w:cols w:num="2" w:sep="1" w:space="100"/>
          <w:noEndnote/>
          <w:rtlGutter w:val="0"/>
          <w:docGrid w:linePitch="360"/>
        </w:sectPr>
      </w:pPr>
      <w:r>
        <w:rPr>
          <w:color w:val="000000"/>
          <w:spacing w:val="0"/>
          <w:w w:val="100"/>
          <w:position w:val="0"/>
        </w:rPr>
        <w:t>Скажутъ: Россія, еще до Екатери</w:t>
        <w:softHyphen/>
        <w:t>ны - Великой , держала твердый го</w:t>
        <w:softHyphen/>
        <w:t xml:space="preserve">лосъ па сеймѣ европейскомъ, </w:t>
      </w:r>
      <w:r>
        <w:rPr>
          <w:color w:val="000000"/>
          <w:spacing w:val="0"/>
          <w:w w:val="100"/>
          <w:position w:val="0"/>
          <w:shd w:val="clear" w:color="auto" w:fill="80FFFF"/>
        </w:rPr>
        <w:t>п</w:t>
      </w:r>
      <w:r>
        <w:rPr>
          <w:color w:val="000000"/>
          <w:spacing w:val="0"/>
          <w:w w:val="100"/>
          <w:position w:val="0"/>
        </w:rPr>
        <w:t xml:space="preserve"> ея по</w:t>
        <w:softHyphen/>
        <w:t>литическое значеніе тяжело лежало на вѣсахъ европейской политики. Это со</w:t>
        <w:softHyphen/>
        <w:t>вершенная правда, которой мы и не думаемъ оспоривать; но мы говоримъ не о политическомъ всемірно-историче</w:t>
        <w:softHyphen/>
        <w:t>скомъ значеніи, а о нравственномъ все</w:t>
        <w:softHyphen/>
        <w:t>м</w:t>
      </w:r>
      <w:r>
        <w:rPr>
          <w:color w:val="000000"/>
          <w:spacing w:val="0"/>
          <w:w w:val="100"/>
          <w:position w:val="0"/>
          <w:shd w:val="clear" w:color="auto" w:fill="80FFFF"/>
        </w:rPr>
        <w:t>ір</w:t>
      </w:r>
      <w:r>
        <w:rPr>
          <w:color w:val="000000"/>
          <w:spacing w:val="0"/>
          <w:w w:val="100"/>
          <w:position w:val="0"/>
        </w:rPr>
        <w:t>но-историческомъ значеніи, которое проявляется въ наукѣ, въ искусствѣ,</w:t>
      </w:r>
      <w:r>
        <w:rPr>
          <w:color w:val="000000"/>
          <w:spacing w:val="0"/>
          <w:w w:val="100"/>
          <w:position w:val="0"/>
          <w:shd w:val="clear" w:color="auto" w:fill="80FFFF"/>
        </w:rPr>
        <w:t>в</w:t>
      </w:r>
      <w:r>
        <w:rPr>
          <w:color w:val="000000"/>
          <w:spacing w:val="0"/>
          <w:w w:val="100"/>
          <w:position w:val="0"/>
        </w:rPr>
        <w:t>ъ современно-исторической идеѣ самого политическаго стремленія. Намъ опять скажутъ, что въ царствованіе Екате</w:t>
        <w:softHyphen/>
        <w:t xml:space="preserve">рины </w:t>
      </w:r>
      <w:r>
        <w:rPr>
          <w:color w:val="000000"/>
          <w:spacing w:val="0"/>
          <w:w w:val="100"/>
          <w:position w:val="0"/>
          <w:shd w:val="clear" w:color="auto" w:fill="80FFFF"/>
        </w:rPr>
        <w:t>I</w:t>
      </w:r>
      <w:r>
        <w:rPr>
          <w:color w:val="000000"/>
          <w:spacing w:val="0"/>
          <w:w w:val="100"/>
          <w:position w:val="0"/>
        </w:rPr>
        <w:t>I, Россія была уже образован</w:t>
        <w:softHyphen/>
        <w:t>ною страною</w:t>
      </w:r>
      <w:r>
        <w:rPr>
          <w:color w:val="000000"/>
          <w:spacing w:val="0"/>
          <w:w w:val="100"/>
          <w:position w:val="0"/>
          <w:shd w:val="clear" w:color="auto" w:fill="80FFFF"/>
        </w:rPr>
        <w:t>,</w:t>
      </w:r>
      <w:r>
        <w:rPr>
          <w:color w:val="000000"/>
          <w:spacing w:val="0"/>
          <w:w w:val="100"/>
          <w:position w:val="0"/>
        </w:rPr>
        <w:t xml:space="preserve"> и что духъ XVIII вѣ</w:t>
        <w:softHyphen/>
        <w:t>ка въ пей такъ же отражался, какъ и въ Пруссіи, при Фридрихѣ II; что Россія не только читала въ подлинни</w:t>
        <w:softHyphen/>
        <w:t>кѣ тогдашнихъ знаменитыхъ писа</w:t>
        <w:softHyphen/>
        <w:t>телей Франціи, по что эти знаме</w:t>
        <w:softHyphen/>
        <w:t>нитые писатели даже переводились на русскій языкъ. Это справедли</w:t>
        <w:softHyphen/>
        <w:t>во, только съ этимъ нельзя согла</w:t>
        <w:softHyphen/>
        <w:t>ситься безусловно. Въ царствованіе Екатерины II, просвѣщеніе и образо</w:t>
        <w:softHyphen/>
        <w:t>ванность были дѣйствительно европей</w:t>
        <w:softHyphen/>
        <w:t>скія и болѣе или менѣе въ дух</w:t>
      </w:r>
      <w:r>
        <w:rPr>
          <w:color w:val="000000"/>
          <w:spacing w:val="0"/>
          <w:w w:val="100"/>
          <w:position w:val="0"/>
          <w:shd w:val="clear" w:color="auto" w:fill="80FFFF"/>
        </w:rPr>
        <w:t>ъ</w:t>
      </w:r>
      <w:r>
        <w:rPr>
          <w:color w:val="000000"/>
          <w:spacing w:val="0"/>
          <w:w w:val="100"/>
          <w:position w:val="0"/>
        </w:rPr>
        <w:t xml:space="preserve"> XVIII вѣка</w:t>
      </w:r>
      <w:r>
        <w:rPr>
          <w:color w:val="000000"/>
          <w:spacing w:val="0"/>
          <w:w w:val="100"/>
          <w:position w:val="0"/>
          <w:shd w:val="clear" w:color="auto" w:fill="80FFFF"/>
        </w:rPr>
        <w:t>:</w:t>
      </w:r>
      <w:r>
        <w:rPr>
          <w:color w:val="000000"/>
          <w:spacing w:val="0"/>
          <w:w w:val="100"/>
          <w:position w:val="0"/>
        </w:rPr>
        <w:t xml:space="preserve"> но они сосредоточивались при</w:t>
      </w:r>
      <w:r>
        <w:rPr>
          <w:color w:val="000000"/>
          <w:spacing w:val="0"/>
          <w:w w:val="100"/>
          <w:position w:val="0"/>
          <w:shd w:val="clear" w:color="auto" w:fill="80FFFF"/>
        </w:rPr>
        <w:t xml:space="preserve"> </w:t>
      </w:r>
      <w:r>
        <w:rPr>
          <w:color w:val="000000"/>
          <w:spacing w:val="0"/>
          <w:w w:val="100"/>
          <w:position w:val="0"/>
        </w:rPr>
        <w:t>дво</w:t>
        <w:softHyphen/>
        <w:t>рѣ, не выходя за его предѣлы. Тогда только одинъ классъ общества былъ причастенъ европейскому просвѣще</w:t>
        <w:softHyphen/>
        <w:t>нію и образованности: это—</w:t>
      </w:r>
      <w:r>
        <w:rPr>
          <w:color w:val="000000"/>
          <w:spacing w:val="0"/>
          <w:w w:val="100"/>
          <w:position w:val="0"/>
          <w:shd w:val="clear" w:color="auto" w:fill="80FFFF"/>
        </w:rPr>
        <w:t>в</w:t>
      </w:r>
      <w:r>
        <w:rPr>
          <w:color w:val="000000"/>
          <w:spacing w:val="0"/>
          <w:w w:val="100"/>
          <w:position w:val="0"/>
        </w:rPr>
        <w:t>ысшее дво</w:t>
        <w:softHyphen/>
        <w:t xml:space="preserve">рянство, имѣвшее доступъ къ двору, или, лучше сказать, вельможество, </w:t>
      </w:r>
      <w:r>
        <w:rPr>
          <w:color w:val="000000"/>
          <w:spacing w:val="0"/>
          <w:w w:val="100"/>
          <w:position w:val="0"/>
          <w:shd w:val="clear" w:color="auto" w:fill="80FFFF"/>
        </w:rPr>
        <w:t>н</w:t>
      </w:r>
      <w:r>
        <w:rPr>
          <w:color w:val="000000"/>
          <w:spacing w:val="0"/>
          <w:w w:val="100"/>
          <w:position w:val="0"/>
        </w:rPr>
        <w:t>е- имѣвшее въ этомъ отношеніи ничего общаго съ другими классами общества. Но одинъ, и притомъ самый меньшій по числу классъ общества еще не со</w:t>
        <w:softHyphen/>
        <w:t>ставляетъ цѣлаго общества, особенно, если онъ своимъ высокимъ положені</w:t>
        <w:softHyphen/>
        <w:t>емъ разъединенъ съ другими класса</w:t>
        <w:softHyphen/>
        <w:t>ми. Въ царствованіе Александра-Бла- гословеннаго и среднее дворянство, зна</w:t>
        <w:softHyphen/>
        <w:t>чительное по числу, явилось просвѣ</w:t>
        <w:softHyphen/>
        <w:t xml:space="preserve">щеннѣйшимъ </w:t>
      </w:r>
      <w:r>
        <w:rPr>
          <w:color w:val="000000"/>
          <w:spacing w:val="0"/>
          <w:w w:val="100"/>
          <w:position w:val="0"/>
          <w:shd w:val="clear" w:color="auto" w:fill="80FFFF"/>
        </w:rPr>
        <w:t>и</w:t>
      </w:r>
      <w:r>
        <w:rPr>
          <w:color w:val="000000"/>
          <w:spacing w:val="0"/>
          <w:w w:val="100"/>
          <w:position w:val="0"/>
        </w:rPr>
        <w:t xml:space="preserve"> образованнѣйшимъ со-</w:t>
      </w:r>
    </w:p>
    <w:p>
      <w:pPr>
        <w:pStyle w:val="Style28"/>
        <w:keepNext w:val="0"/>
        <w:keepLines w:val="0"/>
        <w:widowControl w:val="0"/>
        <w:shd w:val="clear" w:color="auto" w:fill="auto"/>
        <w:bidi w:val="0"/>
        <w:spacing w:before="0" w:after="160" w:line="230" w:lineRule="auto"/>
        <w:ind w:left="0" w:right="0" w:firstLine="0"/>
        <w:jc w:val="both"/>
      </w:pPr>
      <w:r>
        <w:rPr>
          <w:color w:val="000000"/>
          <w:spacing w:val="0"/>
          <w:w w:val="100"/>
          <w:position w:val="0"/>
        </w:rPr>
        <w:t>с</w:t>
      </w:r>
      <w:r>
        <w:rPr>
          <w:color w:val="000000"/>
          <w:spacing w:val="0"/>
          <w:w w:val="100"/>
          <w:position w:val="0"/>
          <w:shd w:val="clear" w:color="auto" w:fill="80FFFF"/>
        </w:rPr>
        <w:t>л</w:t>
      </w:r>
      <w:r>
        <w:rPr>
          <w:color w:val="000000"/>
          <w:spacing w:val="0"/>
          <w:w w:val="100"/>
          <w:position w:val="0"/>
        </w:rPr>
        <w:t>овіемъ сравнительно съ другими. Поэтому очень-понятно, что въ то вре</w:t>
        <w:softHyphen/>
        <w:t>мя всѣ замѣчательнѣйшіе писатели на</w:t>
        <w:softHyphen/>
        <w:t>ш</w:t>
      </w:r>
      <w:r>
        <w:rPr>
          <w:color w:val="000000"/>
          <w:spacing w:val="0"/>
          <w:w w:val="100"/>
          <w:position w:val="0"/>
          <w:shd w:val="clear" w:color="auto" w:fill="80FFFF"/>
        </w:rPr>
        <w:t>и</w:t>
      </w:r>
      <w:r>
        <w:rPr>
          <w:color w:val="000000"/>
          <w:spacing w:val="0"/>
          <w:w w:val="100"/>
          <w:position w:val="0"/>
        </w:rPr>
        <w:t xml:space="preserve"> принадлежали исключительно это</w:t>
        <w:softHyphen/>
        <w:t>му сословію. Въ настоящее благопо</w:t>
        <w:softHyphen/>
        <w:t xml:space="preserve">лучное царствованіе, просвѣщеніе </w:t>
      </w:r>
      <w:r>
        <w:rPr>
          <w:color w:val="000000"/>
          <w:spacing w:val="0"/>
          <w:w w:val="100"/>
          <w:position w:val="0"/>
          <w:shd w:val="clear" w:color="auto" w:fill="80FFFF"/>
        </w:rPr>
        <w:t xml:space="preserve">и </w:t>
      </w:r>
      <w:r>
        <w:rPr>
          <w:color w:val="000000"/>
          <w:spacing w:val="0"/>
          <w:w w:val="100"/>
          <w:position w:val="0"/>
        </w:rPr>
        <w:t>образованность замѣтно распространи</w:t>
        <w:softHyphen/>
        <w:t>лись не только между среднимъ сосло</w:t>
        <w:softHyphen/>
        <w:t xml:space="preserve">віемъ (разумѣя подъ этимъ словомъ такъ-называемыхъ </w:t>
      </w:r>
      <w:r>
        <w:rPr>
          <w:color w:val="000000"/>
          <w:spacing w:val="0"/>
          <w:w w:val="100"/>
          <w:position w:val="0"/>
          <w:shd w:val="clear" w:color="auto" w:fill="80FFFF"/>
        </w:rPr>
        <w:t>«</w:t>
      </w:r>
      <w:r>
        <w:rPr>
          <w:color w:val="000000"/>
          <w:spacing w:val="0"/>
          <w:w w:val="100"/>
          <w:position w:val="0"/>
        </w:rPr>
        <w:t xml:space="preserve">разночинцевъ </w:t>
      </w:r>
      <w:r>
        <w:rPr>
          <w:color w:val="000000"/>
          <w:spacing w:val="0"/>
          <w:w w:val="100"/>
          <w:position w:val="0"/>
          <w:shd w:val="clear" w:color="auto" w:fill="80FFFF"/>
        </w:rPr>
        <w:t>»</w:t>
      </w:r>
      <w:r>
        <w:rPr>
          <w:color w:val="000000"/>
          <w:spacing w:val="0"/>
          <w:w w:val="100"/>
          <w:position w:val="0"/>
        </w:rPr>
        <w:t>), но и между низшими классами: по- крайней-мѣрѣ теперь пе рѣдкость об</w:t>
        <w:softHyphen/>
        <w:t>разованные и даже просвѣщенные лю</w:t>
        <w:softHyphen/>
        <w:t>ди изъ купеческаго и мѣщанскаго со</w:t>
        <w:softHyphen/>
        <w:t>словія, изъ которыхъ нѣкоторые даже пользуются болѣе или менѣе почетною извѣстностію въ литературѣ. И потому никакъ нельзя сказать, чтобъ теперь не было въ Россіи общества и даже об</w:t>
        <w:softHyphen/>
        <w:t>щественнаго мнѣнія. Но въ царствова</w:t>
        <w:softHyphen/>
        <w:t>ніе Екатерины ничего этого и быть не могло, по закону исторической послѣ</w:t>
        <w:softHyphen/>
        <w:t xml:space="preserve">довательности. Тогда дѣйствительно переводили по-русски </w:t>
      </w:r>
      <w:r>
        <w:rPr>
          <w:smallCaps/>
          <w:color w:val="000000"/>
          <w:spacing w:val="0"/>
          <w:w w:val="100"/>
          <w:position w:val="0"/>
        </w:rPr>
        <w:t>филос</w:t>
      </w:r>
      <w:r>
        <w:rPr>
          <w:smallCaps/>
          <w:color w:val="000000"/>
          <w:spacing w:val="0"/>
          <w:w w:val="100"/>
          <w:position w:val="0"/>
          <w:shd w:val="clear" w:color="auto" w:fill="80FFFF"/>
        </w:rPr>
        <w:t>о</w:t>
      </w:r>
      <w:r>
        <w:rPr>
          <w:smallCaps/>
          <w:color w:val="000000"/>
          <w:spacing w:val="0"/>
          <w:w w:val="100"/>
          <w:position w:val="0"/>
        </w:rPr>
        <w:t>фс</w:t>
      </w:r>
      <w:r>
        <w:rPr>
          <w:smallCaps/>
          <w:color w:val="000000"/>
          <w:spacing w:val="0"/>
          <w:w w:val="100"/>
          <w:position w:val="0"/>
          <w:shd w:val="clear" w:color="auto" w:fill="80FFFF"/>
        </w:rPr>
        <w:t>кі</w:t>
      </w:r>
      <w:r>
        <w:rPr>
          <w:smallCaps/>
          <w:color w:val="000000"/>
          <w:spacing w:val="0"/>
          <w:w w:val="100"/>
          <w:position w:val="0"/>
        </w:rPr>
        <w:t xml:space="preserve">я </w:t>
      </w:r>
      <w:r>
        <w:rPr>
          <w:color w:val="000000"/>
          <w:spacing w:val="0"/>
          <w:w w:val="100"/>
          <w:position w:val="0"/>
        </w:rPr>
        <w:t>сказки Вольтера и «Новую Э</w:t>
      </w:r>
      <w:r>
        <w:rPr>
          <w:color w:val="000000"/>
          <w:spacing w:val="0"/>
          <w:w w:val="100"/>
          <w:position w:val="0"/>
          <w:shd w:val="clear" w:color="auto" w:fill="80FFFF"/>
        </w:rPr>
        <w:t>л</w:t>
      </w:r>
      <w:r>
        <w:rPr>
          <w:color w:val="000000"/>
          <w:spacing w:val="0"/>
          <w:w w:val="100"/>
          <w:position w:val="0"/>
        </w:rPr>
        <w:t>оизу» Руссо, но ихъ читали, какъ читали «Не- щастнаго Никанора, Русскаго Дворяни</w:t>
        <w:softHyphen/>
        <w:t xml:space="preserve">на </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w:t>
      </w:r>
      <w:r>
        <w:rPr>
          <w:color w:val="000000"/>
          <w:spacing w:val="0"/>
          <w:w w:val="100"/>
          <w:position w:val="0"/>
        </w:rPr>
        <w:t xml:space="preserve">Приключенія </w:t>
      </w:r>
      <w:r>
        <w:rPr>
          <w:color w:val="000000"/>
          <w:spacing w:val="0"/>
          <w:w w:val="100"/>
          <w:position w:val="0"/>
          <w:shd w:val="clear" w:color="auto" w:fill="80FFFF"/>
        </w:rPr>
        <w:t>М</w:t>
      </w:r>
      <w:r>
        <w:rPr>
          <w:color w:val="000000"/>
          <w:spacing w:val="0"/>
          <w:w w:val="100"/>
          <w:position w:val="0"/>
        </w:rPr>
        <w:t>ирамонда» Эмина, «Письмовникъ</w:t>
      </w:r>
      <w:r>
        <w:rPr>
          <w:color w:val="000000"/>
          <w:spacing w:val="0"/>
          <w:w w:val="100"/>
          <w:position w:val="0"/>
          <w:shd w:val="clear" w:color="auto" w:fill="80FFFF"/>
        </w:rPr>
        <w:t>«</w:t>
      </w:r>
      <w:r>
        <w:rPr>
          <w:color w:val="000000"/>
          <w:spacing w:val="0"/>
          <w:w w:val="100"/>
          <w:position w:val="0"/>
        </w:rPr>
        <w:t xml:space="preserve"> Курганова и тому по</w:t>
        <w:softHyphen/>
        <w:t>добныя книги, добродушно не подо</w:t>
        <w:softHyphen/>
        <w:t xml:space="preserve">зрѣвая </w:t>
      </w:r>
      <w:r>
        <w:rPr>
          <w:color w:val="000000"/>
          <w:spacing w:val="0"/>
          <w:w w:val="100"/>
          <w:position w:val="0"/>
          <w:shd w:val="clear" w:color="auto" w:fill="80FFFF"/>
        </w:rPr>
        <w:t>н</w:t>
      </w:r>
      <w:r>
        <w:rPr>
          <w:color w:val="000000"/>
          <w:spacing w:val="0"/>
          <w:w w:val="100"/>
          <w:position w:val="0"/>
        </w:rPr>
        <w:t>икакой разницы между тѣми европейскими твореніями и этими са</w:t>
        <w:softHyphen/>
        <w:t>модѣльными произведеніями домашней стряпни. П XVIII вѣкъ отразился толь</w:t>
        <w:softHyphen/>
        <w:t>ко на одномъ вельможествѣ, какъ мы выше замѣтили. Но какъ Державинъ, за свой талантъ, вошелъ въ знать, то и на немъ не могъ не отразиться, болѣе или менѣе,</w:t>
      </w:r>
      <w:r>
        <w:rPr>
          <w:color w:val="000000"/>
          <w:spacing w:val="0"/>
          <w:w w:val="100"/>
          <w:position w:val="0"/>
          <w:shd w:val="clear" w:color="auto" w:fill="80FFFF"/>
        </w:rPr>
        <w:t>X</w:t>
      </w:r>
      <w:r>
        <w:rPr>
          <w:color w:val="000000"/>
          <w:spacing w:val="0"/>
          <w:w w:val="100"/>
          <w:position w:val="0"/>
        </w:rPr>
        <w:t>VIII вѣкъ. Можно сказать,</w:t>
      </w:r>
      <w:r>
        <w:rPr>
          <w:color w:val="000000"/>
          <w:spacing w:val="0"/>
          <w:w w:val="100"/>
          <w:position w:val="0"/>
          <w:shd w:val="clear" w:color="auto" w:fill="80FFFF"/>
        </w:rPr>
        <w:t>ч</w:t>
      </w:r>
      <w:r>
        <w:rPr>
          <w:color w:val="000000"/>
          <w:spacing w:val="0"/>
          <w:w w:val="100"/>
          <w:position w:val="0"/>
        </w:rPr>
        <w:t>то въ твореніяхъ Державина ярко отпе</w:t>
        <w:softHyphen/>
        <w:t xml:space="preserve">чатлѣлся </w:t>
      </w:r>
      <w:r>
        <w:rPr>
          <w:i/>
          <w:iCs/>
          <w:color w:val="000000"/>
          <w:spacing w:val="0"/>
          <w:w w:val="100"/>
          <w:position w:val="0"/>
          <w:sz w:val="18"/>
          <w:szCs w:val="18"/>
        </w:rPr>
        <w:t>русскій X</w:t>
      </w:r>
      <w:r>
        <w:rPr>
          <w:i/>
          <w:iCs/>
          <w:color w:val="000000"/>
          <w:spacing w:val="0"/>
          <w:w w:val="100"/>
          <w:position w:val="0"/>
          <w:sz w:val="18"/>
          <w:szCs w:val="18"/>
          <w:shd w:val="clear" w:color="auto" w:fill="80FFFF"/>
        </w:rPr>
        <w:t>V11</w:t>
      </w:r>
      <w:r>
        <w:rPr>
          <w:i/>
          <w:iCs/>
          <w:color w:val="000000"/>
          <w:spacing w:val="0"/>
          <w:w w:val="100"/>
          <w:position w:val="0"/>
          <w:sz w:val="18"/>
          <w:szCs w:val="18"/>
        </w:rPr>
        <w:t>1 вѣк</w:t>
      </w:r>
      <w:r>
        <w:rPr>
          <w:i/>
          <w:iCs/>
          <w:color w:val="000000"/>
          <w:spacing w:val="0"/>
          <w:w w:val="100"/>
          <w:position w:val="0"/>
          <w:sz w:val="18"/>
          <w:szCs w:val="18"/>
          <w:shd w:val="clear" w:color="auto" w:fill="80FFFF"/>
        </w:rPr>
        <w:t>ъ</w:t>
      </w:r>
      <w:r>
        <w:rPr>
          <w:i/>
          <w:iCs/>
          <w:color w:val="000000"/>
          <w:spacing w:val="0"/>
          <w:w w:val="100"/>
          <w:position w:val="0"/>
          <w:sz w:val="18"/>
          <w:szCs w:val="18"/>
        </w:rPr>
        <w:t>.</w:t>
      </w:r>
      <w:r>
        <w:rPr>
          <w:color w:val="000000"/>
          <w:spacing w:val="0"/>
          <w:w w:val="100"/>
          <w:position w:val="0"/>
        </w:rPr>
        <w:t xml:space="preserve"> Но пре</w:t>
        <w:softHyphen/>
        <w:t>жде, нежели разсмотримъ мы, какъ и до какой степени отпечатлѣлся этотъ вѣкъ на Руси екатерининской эпохи, и какъ тотъ же вѣкъ отразился па поэ</w:t>
        <w:softHyphen/>
        <w:t>зіи Державина, скажемъ, что всѣ со</w:t>
        <w:softHyphen/>
        <w:t>чиненія Державина , вмѣст</w:t>
      </w:r>
      <w:r>
        <w:rPr>
          <w:color w:val="000000"/>
          <w:spacing w:val="0"/>
          <w:w w:val="100"/>
          <w:position w:val="0"/>
          <w:shd w:val="clear" w:color="auto" w:fill="80FFFF"/>
        </w:rPr>
        <w:t>и</w:t>
      </w:r>
      <w:r>
        <w:rPr>
          <w:color w:val="000000"/>
          <w:spacing w:val="0"/>
          <w:w w:val="100"/>
          <w:position w:val="0"/>
        </w:rPr>
        <w:t xml:space="preserve"> взятыя, далеко не выражаютъ въ такой полно</w:t>
        <w:softHyphen/>
        <w:t>тѣ и такъ рельефно русскаго XVIII вѣ</w:t>
        <w:softHyphen/>
        <w:t>ка, какъ выраженъ онъ въ превосход</w:t>
        <w:softHyphen/>
        <w:t>номъ стихотвореніи Пушкина «Къ Вель</w:t>
        <w:softHyphen/>
      </w:r>
      <w:r>
        <w:rPr>
          <w:color w:val="000000"/>
          <w:spacing w:val="0"/>
          <w:w w:val="100"/>
          <w:position w:val="0"/>
        </w:rPr>
        <w:t>можѣ</w:t>
      </w:r>
      <w:r>
        <w:rPr>
          <w:color w:val="000000"/>
          <w:spacing w:val="0"/>
          <w:w w:val="100"/>
          <w:position w:val="0"/>
          <w:shd w:val="clear" w:color="auto" w:fill="80FFFF"/>
        </w:rPr>
        <w:t>»</w:t>
      </w:r>
      <w:r>
        <w:rPr>
          <w:color w:val="000000"/>
          <w:spacing w:val="0"/>
          <w:w w:val="100"/>
          <w:position w:val="0"/>
        </w:rPr>
        <w:t>. При сужденіи о русскомъ XVIII вѣкѣ и поэтическомъ выразителѣ его, Державинѣ, нельзя не взять въ сообра</w:t>
        <w:softHyphen/>
        <w:t>женіе этого стихотворенія Пушкина</w:t>
      </w:r>
      <w:r>
        <w:rPr>
          <w:color w:val="000000"/>
          <w:spacing w:val="0"/>
          <w:w w:val="100"/>
          <w:position w:val="0"/>
          <w:shd w:val="clear" w:color="auto" w:fill="80FFFF"/>
        </w:rPr>
        <w:t>-</w:t>
      </w:r>
      <w:r>
        <w:rPr>
          <w:color w:val="000000"/>
          <w:spacing w:val="0"/>
          <w:w w:val="100"/>
          <w:position w:val="0"/>
        </w:rPr>
        <w:t>.</w:t>
      </w:r>
    </w:p>
    <w:p>
      <w:pPr>
        <w:pStyle w:val="Style17"/>
        <w:keepNext w:val="0"/>
        <w:keepLines w:val="0"/>
        <w:widowControl w:val="0"/>
        <w:shd w:val="clear" w:color="auto" w:fill="auto"/>
        <w:bidi w:val="0"/>
        <w:spacing w:before="0" w:after="0" w:line="240" w:lineRule="auto"/>
        <w:ind w:left="260" w:right="0" w:firstLine="20"/>
        <w:jc w:val="both"/>
      </w:pPr>
      <w:r>
        <w:rPr>
          <w:color w:val="000000"/>
          <w:spacing w:val="0"/>
          <w:w w:val="100"/>
          <w:position w:val="0"/>
        </w:rPr>
        <w:t>Отъ сѣверныхъ оковъ освобождая міръ Лишь только на поля, струясь, дохнетъ зефиръ,</w:t>
      </w:r>
    </w:p>
    <w:p>
      <w:pPr>
        <w:pStyle w:val="Style17"/>
        <w:keepNext w:val="0"/>
        <w:keepLines w:val="0"/>
        <w:widowControl w:val="0"/>
        <w:shd w:val="clear" w:color="auto" w:fill="auto"/>
        <w:bidi w:val="0"/>
        <w:spacing w:before="0" w:after="0" w:line="240" w:lineRule="auto"/>
        <w:ind w:left="260" w:right="0" w:firstLine="20"/>
        <w:jc w:val="both"/>
      </w:pPr>
      <w:r>
        <w:rPr>
          <w:color w:val="000000"/>
          <w:spacing w:val="0"/>
          <w:w w:val="100"/>
          <w:position w:val="0"/>
        </w:rPr>
        <w:t xml:space="preserve">Лишь только первая позеленѣетъ липа, Къ тебѣ, </w:t>
      </w:r>
      <w:r>
        <w:rPr>
          <w:i/>
          <w:iCs/>
          <w:color w:val="000000"/>
          <w:spacing w:val="0"/>
          <w:w w:val="100"/>
          <w:position w:val="0"/>
        </w:rPr>
        <w:t xml:space="preserve">привѣтливый потомокъ </w:t>
      </w:r>
      <w:r>
        <w:rPr>
          <w:i/>
          <w:iCs/>
          <w:color w:val="000000"/>
          <w:spacing w:val="0"/>
          <w:w w:val="100"/>
          <w:position w:val="0"/>
          <w:shd w:val="clear" w:color="auto" w:fill="80FFFF"/>
        </w:rPr>
        <w:t>А</w:t>
      </w:r>
      <w:r>
        <w:rPr>
          <w:i/>
          <w:iCs/>
          <w:color w:val="000000"/>
          <w:spacing w:val="0"/>
          <w:w w:val="100"/>
          <w:position w:val="0"/>
        </w:rPr>
        <w:t>ри</w:t>
      </w:r>
      <w:r>
        <w:rPr>
          <w:i/>
          <w:iCs/>
          <w:color w:val="000000"/>
          <w:spacing w:val="0"/>
          <w:w w:val="100"/>
          <w:position w:val="0"/>
          <w:shd w:val="clear" w:color="auto" w:fill="80FFFF"/>
        </w:rPr>
        <w:softHyphen/>
      </w:r>
      <w:r>
        <w:rPr>
          <w:i/>
          <w:iCs/>
          <w:color w:val="000000"/>
          <w:spacing w:val="0"/>
          <w:w w:val="100"/>
          <w:position w:val="0"/>
        </w:rPr>
        <w:t>стиппа</w:t>
      </w:r>
      <w:r>
        <w:rPr>
          <w:i/>
          <w:iCs/>
          <w:color w:val="000000"/>
          <w:spacing w:val="0"/>
          <w:w w:val="100"/>
          <w:position w:val="0"/>
          <w:shd w:val="clear" w:color="auto" w:fill="80FFFF"/>
        </w:rPr>
        <w:t xml:space="preserve">., </w:t>
      </w:r>
      <w:r>
        <w:rPr>
          <w:color w:val="000000"/>
          <w:spacing w:val="0"/>
          <w:w w:val="100"/>
          <w:position w:val="0"/>
        </w:rPr>
        <w:t>Къ тебѣ явлюся я; увижу сей дворецъ, Гдѣ циркуль зодчаго, палитра и рѣзецъ, Ученой прихоти твоей повиновались II вдохновенные въ волшебствѣ состяза</w:t>
        <w:softHyphen/>
        <w:t>лись.</w:t>
      </w:r>
    </w:p>
    <w:p>
      <w:pPr>
        <w:pStyle w:val="Style17"/>
        <w:keepNext w:val="0"/>
        <w:keepLines w:val="0"/>
        <w:widowControl w:val="0"/>
        <w:shd w:val="clear" w:color="auto" w:fill="auto"/>
        <w:bidi w:val="0"/>
        <w:spacing w:before="0" w:after="0" w:line="240" w:lineRule="auto"/>
        <w:ind w:left="260" w:right="0" w:firstLine="20"/>
        <w:jc w:val="both"/>
      </w:pPr>
      <w:r>
        <w:rPr>
          <w:i/>
          <w:iCs/>
          <w:color w:val="000000"/>
          <w:spacing w:val="0"/>
          <w:w w:val="100"/>
          <w:position w:val="0"/>
        </w:rPr>
        <w:t>Ты понялъ жизни цѣль: счастливый че</w:t>
        <w:softHyphen/>
        <w:t>ловѣкъ</w:t>
      </w:r>
      <w:r>
        <w:rPr>
          <w:i/>
          <w:iCs/>
          <w:color w:val="000000"/>
          <w:spacing w:val="0"/>
          <w:w w:val="100"/>
          <w:position w:val="0"/>
          <w:shd w:val="clear" w:color="auto" w:fill="80FFFF"/>
        </w:rPr>
        <w:t xml:space="preserve">, </w:t>
      </w:r>
      <w:r>
        <w:rPr>
          <w:i/>
          <w:iCs/>
          <w:color w:val="000000"/>
          <w:spacing w:val="0"/>
          <w:w w:val="100"/>
          <w:position w:val="0"/>
        </w:rPr>
        <w:t>Для жизни ты живешь. Свой долгій, яс</w:t>
        <w:softHyphen/>
        <w:t>ный вѣкъ</w:t>
      </w:r>
    </w:p>
    <w:p>
      <w:pPr>
        <w:pStyle w:val="Style17"/>
        <w:keepNext w:val="0"/>
        <w:keepLines w:val="0"/>
        <w:widowControl w:val="0"/>
        <w:shd w:val="clear" w:color="auto" w:fill="auto"/>
        <w:bidi w:val="0"/>
        <w:spacing w:before="0" w:after="0" w:line="240" w:lineRule="auto"/>
        <w:ind w:left="260" w:right="0" w:firstLine="20"/>
        <w:jc w:val="left"/>
      </w:pPr>
      <w:r>
        <w:rPr>
          <w:i/>
          <w:iCs/>
          <w:color w:val="000000"/>
          <w:spacing w:val="0"/>
          <w:w w:val="100"/>
          <w:position w:val="0"/>
        </w:rPr>
        <w:t>Еще ты съ м</w:t>
      </w:r>
      <w:r>
        <w:rPr>
          <w:i/>
          <w:iCs/>
          <w:color w:val="000000"/>
          <w:spacing w:val="0"/>
          <w:w w:val="100"/>
          <w:position w:val="0"/>
          <w:shd w:val="clear" w:color="auto" w:fill="80FFFF"/>
        </w:rPr>
        <w:t>о</w:t>
      </w:r>
      <w:r>
        <w:rPr>
          <w:i/>
          <w:iCs/>
          <w:color w:val="000000"/>
          <w:spacing w:val="0"/>
          <w:w w:val="100"/>
          <w:position w:val="0"/>
        </w:rPr>
        <w:t>лоду умно разнообразилъ, Искалъ возможнаго</w:t>
      </w:r>
      <w:r>
        <w:rPr>
          <w:i/>
          <w:iCs/>
          <w:color w:val="000000"/>
          <w:spacing w:val="0"/>
          <w:w w:val="100"/>
          <w:position w:val="0"/>
          <w:shd w:val="clear" w:color="auto" w:fill="80FFFF"/>
        </w:rPr>
        <w:t>,</w:t>
      </w:r>
      <w:r>
        <w:rPr>
          <w:i/>
          <w:iCs/>
          <w:color w:val="000000"/>
          <w:spacing w:val="0"/>
          <w:w w:val="100"/>
          <w:position w:val="0"/>
        </w:rPr>
        <w:t xml:space="preserve"> умѣренно прока</w:t>
        <w:softHyphen/>
        <w:t>зилъ, Чредою гили къ тебѣ забавы и чины.</w:t>
      </w:r>
    </w:p>
    <w:p>
      <w:pPr>
        <w:pStyle w:val="Style17"/>
        <w:keepNext w:val="0"/>
        <w:keepLines w:val="0"/>
        <w:widowControl w:val="0"/>
        <w:shd w:val="clear" w:color="auto" w:fill="auto"/>
        <w:bidi w:val="0"/>
        <w:spacing w:before="0" w:after="0" w:line="240" w:lineRule="auto"/>
        <w:ind w:left="260" w:right="0" w:firstLine="20"/>
        <w:jc w:val="both"/>
      </w:pPr>
      <w:r>
        <w:rPr>
          <w:color w:val="000000"/>
          <w:spacing w:val="0"/>
          <w:w w:val="100"/>
          <w:position w:val="0"/>
        </w:rPr>
        <w:t>Посланникъ молодой увѣнчанной жены, Явился ты въ Ферн</w:t>
      </w:r>
      <w:r>
        <w:rPr>
          <w:color w:val="000000"/>
          <w:spacing w:val="0"/>
          <w:w w:val="100"/>
          <w:position w:val="0"/>
          <w:shd w:val="clear" w:color="auto" w:fill="80FFFF"/>
        </w:rPr>
        <w:t>ѳ</w:t>
      </w:r>
      <w:r>
        <w:rPr>
          <w:color w:val="000000"/>
          <w:spacing w:val="0"/>
          <w:w w:val="100"/>
          <w:position w:val="0"/>
        </w:rPr>
        <w:t>й,—</w:t>
      </w:r>
      <w:r>
        <w:rPr>
          <w:color w:val="000000"/>
          <w:spacing w:val="0"/>
          <w:w w:val="100"/>
          <w:position w:val="0"/>
          <w:shd w:val="clear" w:color="auto" w:fill="80FFFF"/>
        </w:rPr>
        <w:t>и</w:t>
      </w:r>
      <w:r>
        <w:rPr>
          <w:color w:val="000000"/>
          <w:spacing w:val="0"/>
          <w:w w:val="100"/>
          <w:position w:val="0"/>
        </w:rPr>
        <w:t xml:space="preserve"> циникъ посѣ</w:t>
        <w:softHyphen/>
        <w:t>дѣлый,</w:t>
      </w:r>
    </w:p>
    <w:p>
      <w:pPr>
        <w:pStyle w:val="Style17"/>
        <w:keepNext w:val="0"/>
        <w:keepLines w:val="0"/>
        <w:widowControl w:val="0"/>
        <w:shd w:val="clear" w:color="auto" w:fill="auto"/>
        <w:bidi w:val="0"/>
        <w:spacing w:before="0" w:after="0" w:line="240" w:lineRule="auto"/>
        <w:ind w:left="260" w:right="0" w:firstLine="20"/>
        <w:jc w:val="both"/>
      </w:pPr>
      <w:r>
        <w:rPr>
          <w:color w:val="000000"/>
          <w:spacing w:val="0"/>
          <w:w w:val="100"/>
          <w:position w:val="0"/>
        </w:rPr>
        <w:t>Умовъ и моды вождь, пронырливый н смѣлый, Свое владычество па сѣверѣ любя, Могильнымъ голосомъ привѣтствовалъ тебя.</w:t>
      </w:r>
    </w:p>
    <w:p>
      <w:pPr>
        <w:pStyle w:val="Style17"/>
        <w:keepNext w:val="0"/>
        <w:keepLines w:val="0"/>
        <w:widowControl w:val="0"/>
        <w:shd w:val="clear" w:color="auto" w:fill="auto"/>
        <w:bidi w:val="0"/>
        <w:spacing w:before="0" w:after="0" w:line="257" w:lineRule="auto"/>
        <w:ind w:left="2780" w:right="0" w:hanging="2500"/>
        <w:jc w:val="both"/>
      </w:pPr>
      <w:r>
        <w:rPr>
          <w:color w:val="000000"/>
          <w:spacing w:val="0"/>
          <w:w w:val="100"/>
          <w:position w:val="0"/>
        </w:rPr>
        <w:t>Съ тобой веселости опъ расточалъ избы</w:t>
        <w:softHyphen/>
        <w:t>токъ,</w:t>
      </w:r>
    </w:p>
    <w:p>
      <w:pPr>
        <w:pStyle w:val="Style17"/>
        <w:keepNext w:val="0"/>
        <w:keepLines w:val="0"/>
        <w:widowControl w:val="0"/>
        <w:shd w:val="clear" w:color="auto" w:fill="auto"/>
        <w:bidi w:val="0"/>
        <w:spacing w:before="0" w:after="0" w:line="257" w:lineRule="auto"/>
        <w:ind w:left="2400" w:right="0" w:hanging="2120"/>
        <w:jc w:val="both"/>
      </w:pPr>
      <w:r>
        <w:rPr>
          <w:color w:val="000000"/>
          <w:spacing w:val="0"/>
          <w:w w:val="100"/>
          <w:position w:val="0"/>
        </w:rPr>
        <w:t>Ты лесть его вкусилъ, земныхъ боговъ напитокъ.</w:t>
      </w:r>
    </w:p>
    <w:p>
      <w:pPr>
        <w:pStyle w:val="Style17"/>
        <w:keepNext w:val="0"/>
        <w:keepLines w:val="0"/>
        <w:widowControl w:val="0"/>
        <w:shd w:val="clear" w:color="auto" w:fill="auto"/>
        <w:bidi w:val="0"/>
        <w:spacing w:before="0" w:after="0" w:line="257" w:lineRule="auto"/>
        <w:ind w:left="2440" w:right="0" w:hanging="2160"/>
        <w:jc w:val="both"/>
      </w:pPr>
      <w:r>
        <w:rPr>
          <w:color w:val="000000"/>
          <w:spacing w:val="0"/>
          <w:w w:val="100"/>
          <w:position w:val="0"/>
        </w:rPr>
        <w:t xml:space="preserve">Съ Ферпеемъ распростясь, увидѣлъ ты </w:t>
      </w:r>
      <w:r>
        <w:rPr>
          <w:color w:val="000000"/>
          <w:spacing w:val="0"/>
          <w:w w:val="100"/>
          <w:position w:val="0"/>
          <w:shd w:val="clear" w:color="auto" w:fill="80FFFF"/>
        </w:rPr>
        <w:t>(.</w:t>
      </w:r>
      <w:r>
        <w:rPr>
          <w:color w:val="000000"/>
          <w:spacing w:val="0"/>
          <w:w w:val="100"/>
          <w:position w:val="0"/>
        </w:rPr>
        <w:t>Версаль.</w:t>
      </w:r>
    </w:p>
    <w:p>
      <w:pPr>
        <w:pStyle w:val="Style17"/>
        <w:keepNext w:val="0"/>
        <w:keepLines w:val="0"/>
        <w:widowControl w:val="0"/>
        <w:shd w:val="clear" w:color="auto" w:fill="auto"/>
        <w:bidi w:val="0"/>
        <w:spacing w:before="0" w:after="0" w:line="240" w:lineRule="auto"/>
        <w:ind w:left="0" w:right="0" w:firstLine="0"/>
        <w:jc w:val="both"/>
      </w:pPr>
      <w:r>
        <w:rPr>
          <w:color w:val="151515"/>
          <w:spacing w:val="0"/>
          <w:w w:val="100"/>
          <w:position w:val="0"/>
        </w:rPr>
        <w:t xml:space="preserve">' </w:t>
      </w:r>
      <w:r>
        <w:rPr>
          <w:color w:val="000000"/>
          <w:spacing w:val="0"/>
          <w:w w:val="100"/>
          <w:position w:val="0"/>
        </w:rPr>
        <w:t>Пророческихъ очей не. простирая вдаль, Тамъ ликовало все. Армпда молодая, Къ веселью, роскоши знакъ первый по</w:t>
        <w:softHyphen/>
        <w:t>давая, Не вѣдая, чему судьбой обречена, Рѣзвилась, вѣтренымъ дворомъ окруже</w:t>
        <w:softHyphen/>
        <w:t>на.</w:t>
      </w:r>
    </w:p>
    <w:p>
      <w:pPr>
        <w:pStyle w:val="Style17"/>
        <w:keepNext w:val="0"/>
        <w:keepLines w:val="0"/>
        <w:widowControl w:val="0"/>
        <w:shd w:val="clear" w:color="auto" w:fill="auto"/>
        <w:bidi w:val="0"/>
        <w:spacing w:before="0" w:after="0" w:line="240" w:lineRule="auto"/>
        <w:ind w:left="2900" w:right="0" w:hanging="2620"/>
        <w:jc w:val="both"/>
      </w:pPr>
      <w:r>
        <w:rPr>
          <w:color w:val="000000"/>
          <w:spacing w:val="0"/>
          <w:w w:val="100"/>
          <w:position w:val="0"/>
        </w:rPr>
        <w:t>Ты помнишь Тріанонъ и шумныя заба</w:t>
        <w:softHyphen/>
        <w:t>вы?</w:t>
      </w:r>
    </w:p>
    <w:p>
      <w:pPr>
        <w:pStyle w:val="Style17"/>
        <w:keepNext w:val="0"/>
        <w:keepLines w:val="0"/>
        <w:widowControl w:val="0"/>
        <w:shd w:val="clear" w:color="auto" w:fill="auto"/>
        <w:bidi w:val="0"/>
        <w:spacing w:before="0" w:after="0" w:line="240" w:lineRule="auto"/>
        <w:ind w:left="2600" w:right="0" w:hanging="2320"/>
        <w:jc w:val="both"/>
      </w:pPr>
      <w:r>
        <w:rPr>
          <w:color w:val="000000"/>
          <w:spacing w:val="0"/>
          <w:w w:val="100"/>
          <w:position w:val="0"/>
        </w:rPr>
        <w:t>Но ты пе изнемогъ отъ сладко</w:t>
      </w:r>
      <w:r>
        <w:rPr>
          <w:color w:val="000000"/>
          <w:spacing w:val="0"/>
          <w:w w:val="100"/>
          <w:position w:val="0"/>
          <w:shd w:val="clear" w:color="auto" w:fill="80FFFF"/>
        </w:rPr>
        <w:t>й</w:t>
      </w:r>
      <w:r>
        <w:rPr>
          <w:color w:val="000000"/>
          <w:spacing w:val="0"/>
          <w:w w:val="100"/>
          <w:position w:val="0"/>
        </w:rPr>
        <w:t xml:space="preserve"> ихъ отравы;</w:t>
      </w:r>
    </w:p>
    <w:p>
      <w:pPr>
        <w:pStyle w:val="Style17"/>
        <w:keepNext w:val="0"/>
        <w:keepLines w:val="0"/>
        <w:widowControl w:val="0"/>
        <w:shd w:val="clear" w:color="auto" w:fill="auto"/>
        <w:bidi w:val="0"/>
        <w:spacing w:before="0" w:after="0" w:line="240" w:lineRule="auto"/>
        <w:ind w:left="260" w:right="0" w:firstLine="20"/>
        <w:jc w:val="both"/>
      </w:pPr>
      <w:r>
        <w:rPr>
          <w:color w:val="000000"/>
          <w:spacing w:val="0"/>
          <w:w w:val="100"/>
          <w:position w:val="0"/>
        </w:rPr>
        <w:t>Ученье дѣлалось па время твой кумиръ: Уединялся ты. За твой суровый пиръ То чтитель Промысла, то скептикъ, то безбожникъ,</w:t>
      </w:r>
    </w:p>
    <w:p>
      <w:pPr>
        <w:pStyle w:val="Style17"/>
        <w:keepNext w:val="0"/>
        <w:keepLines w:val="0"/>
        <w:widowControl w:val="0"/>
        <w:shd w:val="clear" w:color="auto" w:fill="auto"/>
        <w:bidi w:val="0"/>
        <w:spacing w:before="0" w:after="0" w:line="254" w:lineRule="auto"/>
        <w:ind w:left="2440" w:right="0" w:hanging="2160"/>
        <w:jc w:val="both"/>
      </w:pPr>
      <w:r>
        <w:rPr>
          <w:color w:val="000000"/>
          <w:spacing w:val="0"/>
          <w:w w:val="100"/>
          <w:position w:val="0"/>
        </w:rPr>
        <w:t xml:space="preserve">Садился Дидеротъ </w:t>
      </w:r>
      <w:r>
        <w:rPr>
          <w:color w:val="000000"/>
          <w:spacing w:val="0"/>
          <w:w w:val="100"/>
          <w:position w:val="0"/>
          <w:shd w:val="clear" w:color="auto" w:fill="80FFFF"/>
        </w:rPr>
        <w:t>п</w:t>
      </w:r>
      <w:r>
        <w:rPr>
          <w:color w:val="000000"/>
          <w:spacing w:val="0"/>
          <w:w w:val="100"/>
          <w:position w:val="0"/>
        </w:rPr>
        <w:t>а шаткій сво</w:t>
      </w:r>
      <w:r>
        <w:rPr>
          <w:color w:val="000000"/>
          <w:spacing w:val="0"/>
          <w:w w:val="100"/>
          <w:position w:val="0"/>
          <w:shd w:val="clear" w:color="auto" w:fill="80FFFF"/>
        </w:rPr>
        <w:t>и</w:t>
      </w:r>
      <w:r>
        <w:rPr>
          <w:color w:val="000000"/>
          <w:spacing w:val="0"/>
          <w:w w:val="100"/>
          <w:position w:val="0"/>
        </w:rPr>
        <w:t xml:space="preserve"> тре</w:t>
        <w:softHyphen/>
        <w:t>ножникъ,</w:t>
      </w:r>
      <w:r>
        <w:br w:type="page"/>
      </w:r>
    </w:p>
    <w:p>
      <w:pPr>
        <w:pStyle w:val="Style17"/>
        <w:keepNext w:val="0"/>
        <w:keepLines w:val="0"/>
        <w:widowControl w:val="0"/>
        <w:shd w:val="clear" w:color="auto" w:fill="auto"/>
        <w:bidi w:val="0"/>
        <w:spacing w:before="0" w:after="0" w:line="240" w:lineRule="auto"/>
        <w:ind w:left="2480" w:right="0" w:hanging="2200"/>
        <w:jc w:val="both"/>
      </w:pPr>
      <w:r>
        <w:rPr>
          <w:color w:val="000000"/>
          <w:spacing w:val="0"/>
          <w:w w:val="100"/>
          <w:position w:val="0"/>
        </w:rPr>
        <w:t>Бросалъ парикъ, глаза въ восторгѣ за</w:t>
        <w:softHyphen/>
        <w:t>крывалъ</w:t>
      </w:r>
    </w:p>
    <w:p>
      <w:pPr>
        <w:pStyle w:val="Style17"/>
        <w:keepNext w:val="0"/>
        <w:keepLines w:val="0"/>
        <w:widowControl w:val="0"/>
        <w:shd w:val="clear" w:color="auto" w:fill="auto"/>
        <w:bidi w:val="0"/>
        <w:spacing w:before="0" w:after="0" w:line="240" w:lineRule="auto"/>
        <w:ind w:left="2760" w:right="0" w:hanging="2480"/>
        <w:jc w:val="both"/>
      </w:pPr>
      <w:r>
        <w:rPr>
          <w:color w:val="000000"/>
          <w:spacing w:val="0"/>
          <w:w w:val="100"/>
          <w:position w:val="0"/>
        </w:rPr>
        <w:t xml:space="preserve">И проповѣдывалъ. </w:t>
      </w:r>
      <w:r>
        <w:rPr>
          <w:color w:val="000000"/>
          <w:spacing w:val="0"/>
          <w:w w:val="100"/>
          <w:position w:val="0"/>
          <w:shd w:val="clear" w:color="auto" w:fill="80FFFF"/>
        </w:rPr>
        <w:t>II</w:t>
      </w:r>
      <w:r>
        <w:rPr>
          <w:color w:val="000000"/>
          <w:spacing w:val="0"/>
          <w:w w:val="100"/>
          <w:position w:val="0"/>
        </w:rPr>
        <w:t xml:space="preserve"> скромно ты вни</w:t>
        <w:softHyphen/>
        <w:t>малъ</w:t>
      </w:r>
    </w:p>
    <w:p>
      <w:pPr>
        <w:pStyle w:val="Style17"/>
        <w:keepNext w:val="0"/>
        <w:keepLines w:val="0"/>
        <w:widowControl w:val="0"/>
        <w:shd w:val="clear" w:color="auto" w:fill="auto"/>
        <w:bidi w:val="0"/>
        <w:spacing w:before="0" w:after="420" w:line="240" w:lineRule="auto"/>
        <w:ind w:left="260" w:right="0" w:firstLine="20"/>
        <w:jc w:val="left"/>
      </w:pPr>
      <w:r>
        <w:rPr>
          <w:color w:val="000000"/>
          <w:spacing w:val="0"/>
          <w:w w:val="100"/>
          <w:position w:val="0"/>
        </w:rPr>
        <w:t>За чашей медленной аѳ</w:t>
      </w:r>
      <w:r>
        <w:rPr>
          <w:color w:val="000000"/>
          <w:spacing w:val="0"/>
          <w:w w:val="100"/>
          <w:position w:val="0"/>
          <w:shd w:val="clear" w:color="auto" w:fill="80FFFF"/>
        </w:rPr>
        <w:t>е</w:t>
      </w:r>
      <w:r>
        <w:rPr>
          <w:color w:val="000000"/>
          <w:spacing w:val="0"/>
          <w:w w:val="100"/>
          <w:position w:val="0"/>
        </w:rPr>
        <w:t>ю иль деисту, Какъ любопытный Скиѳъ аѳинскому со</w:t>
        <w:softHyphen/>
        <w:t>фисту</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260" w:right="0" w:firstLine="20"/>
        <w:jc w:val="left"/>
      </w:pPr>
      <w:r>
        <w:rPr>
          <w:color w:val="000000"/>
          <w:spacing w:val="0"/>
          <w:w w:val="100"/>
          <w:position w:val="0"/>
        </w:rPr>
        <w:t xml:space="preserve">. . . . Ступивъ за твой порогъ, </w:t>
      </w:r>
      <w:r>
        <w:rPr>
          <w:color w:val="000000"/>
          <w:spacing w:val="0"/>
          <w:w w:val="100"/>
          <w:position w:val="0"/>
          <w:shd w:val="clear" w:color="auto" w:fill="80FFFF"/>
        </w:rPr>
        <w:t>Л</w:t>
      </w:r>
      <w:r>
        <w:rPr>
          <w:color w:val="000000"/>
          <w:spacing w:val="0"/>
          <w:w w:val="100"/>
          <w:position w:val="0"/>
        </w:rPr>
        <w:t xml:space="preserve"> вдругъ переношусь во дни Екатерины. Книгохранилище, кумиры и картины, И стройные сады свидѣтельствуютъ м</w:t>
      </w:r>
      <w:r>
        <w:rPr>
          <w:color w:val="000000"/>
          <w:spacing w:val="0"/>
          <w:w w:val="100"/>
          <w:position w:val="0"/>
          <w:shd w:val="clear" w:color="auto" w:fill="80FFFF"/>
        </w:rPr>
        <w:t>н</w:t>
      </w:r>
      <w:r>
        <w:rPr>
          <w:color w:val="000000"/>
          <w:spacing w:val="0"/>
          <w:w w:val="100"/>
          <w:position w:val="0"/>
        </w:rPr>
        <w:t>ѣ, Что благосклонствуешь ты музамъ въ тишинѣ,</w:t>
      </w:r>
    </w:p>
    <w:p>
      <w:pPr>
        <w:pStyle w:val="Style17"/>
        <w:keepNext w:val="0"/>
        <w:keepLines w:val="0"/>
        <w:widowControl w:val="0"/>
        <w:shd w:val="clear" w:color="auto" w:fill="auto"/>
        <w:bidi w:val="0"/>
        <w:spacing w:before="0" w:after="0" w:line="240" w:lineRule="auto"/>
        <w:ind w:left="2400" w:right="0" w:hanging="2120"/>
        <w:jc w:val="both"/>
      </w:pPr>
      <w:r>
        <w:rPr>
          <w:color w:val="000000"/>
          <w:spacing w:val="0"/>
          <w:w w:val="100"/>
          <w:position w:val="0"/>
        </w:rPr>
        <w:t>Что ими въ праздности ты дышешь бла</w:t>
        <w:softHyphen/>
        <w:t>городной.</w:t>
      </w:r>
    </w:p>
    <w:p>
      <w:pPr>
        <w:pStyle w:val="Style17"/>
        <w:keepNext w:val="0"/>
        <w:keepLines w:val="0"/>
        <w:widowControl w:val="0"/>
        <w:shd w:val="clear" w:color="auto" w:fill="auto"/>
        <w:bidi w:val="0"/>
        <w:spacing w:before="0" w:after="0" w:line="240" w:lineRule="auto"/>
        <w:ind w:left="2840" w:right="0" w:hanging="2560"/>
        <w:jc w:val="both"/>
      </w:pPr>
      <w:r>
        <w:rPr>
          <w:color w:val="000000"/>
          <w:spacing w:val="0"/>
          <w:w w:val="100"/>
          <w:position w:val="0"/>
        </w:rPr>
        <w:t>Я слушаю тебя: твой разговоръ свобод</w:t>
        <w:softHyphen/>
        <w:t>ный</w:t>
      </w:r>
    </w:p>
    <w:p>
      <w:pPr>
        <w:pStyle w:val="Style17"/>
        <w:keepNext w:val="0"/>
        <w:keepLines w:val="0"/>
        <w:widowControl w:val="0"/>
        <w:shd w:val="clear" w:color="auto" w:fill="auto"/>
        <w:bidi w:val="0"/>
        <w:spacing w:before="0" w:after="0" w:line="240" w:lineRule="auto"/>
        <w:ind w:left="260" w:right="0" w:firstLine="20"/>
        <w:jc w:val="left"/>
      </w:pPr>
      <w:r>
        <w:rPr>
          <w:color w:val="000000"/>
          <w:spacing w:val="0"/>
          <w:w w:val="100"/>
          <w:position w:val="0"/>
        </w:rPr>
        <w:t>Исполненъ юности. Вліянье красоты Ты живо чувствуешь. Съ восторгомъ цѣнишь ты</w:t>
      </w:r>
    </w:p>
    <w:p>
      <w:pPr>
        <w:pStyle w:val="Style17"/>
        <w:keepNext w:val="0"/>
        <w:keepLines w:val="0"/>
        <w:widowControl w:val="0"/>
        <w:shd w:val="clear" w:color="auto" w:fill="auto"/>
        <w:bidi w:val="0"/>
        <w:spacing w:before="0" w:after="0" w:line="240" w:lineRule="auto"/>
        <w:ind w:left="0" w:right="0" w:firstLine="260"/>
        <w:jc w:val="both"/>
      </w:pPr>
      <w:r>
        <w:rPr>
          <w:color w:val="000000"/>
          <w:spacing w:val="0"/>
          <w:w w:val="100"/>
          <w:position w:val="0"/>
        </w:rPr>
        <w:t xml:space="preserve">II блескъ </w:t>
      </w:r>
      <w:r>
        <w:rPr>
          <w:i/>
          <w:iCs/>
          <w:color w:val="000000"/>
          <w:spacing w:val="0"/>
          <w:w w:val="100"/>
          <w:position w:val="0"/>
          <w:shd w:val="clear" w:color="auto" w:fill="80FFFF"/>
        </w:rPr>
        <w:t>К***</w:t>
      </w:r>
      <w:r>
        <w:rPr>
          <w:color w:val="000000"/>
          <w:spacing w:val="0"/>
          <w:w w:val="100"/>
          <w:position w:val="0"/>
        </w:rPr>
        <w:t xml:space="preserve"> и прелесть </w:t>
      </w:r>
      <w:r>
        <w:rPr>
          <w:color w:val="000000"/>
          <w:spacing w:val="0"/>
          <w:w w:val="100"/>
          <w:position w:val="0"/>
          <w:shd w:val="clear" w:color="auto" w:fill="80FFFF"/>
        </w:rPr>
        <w:t>**</w:t>
      </w:r>
      <w:r>
        <w:rPr>
          <w:color w:val="000000"/>
          <w:spacing w:val="0"/>
          <w:w w:val="100"/>
          <w:position w:val="0"/>
        </w:rPr>
        <w:t>*.</w:t>
      </w:r>
    </w:p>
    <w:p>
      <w:pPr>
        <w:pStyle w:val="Style17"/>
        <w:keepNext w:val="0"/>
        <w:keepLines w:val="0"/>
        <w:widowControl w:val="0"/>
        <w:shd w:val="clear" w:color="auto" w:fill="auto"/>
        <w:bidi w:val="0"/>
        <w:spacing w:before="0" w:after="0" w:line="240" w:lineRule="auto"/>
        <w:ind w:left="2840" w:right="0" w:hanging="2560"/>
        <w:jc w:val="both"/>
      </w:pPr>
      <w:r>
        <w:rPr>
          <w:color w:val="000000"/>
          <w:spacing w:val="0"/>
          <w:w w:val="100"/>
          <w:position w:val="0"/>
        </w:rPr>
        <w:t>Безпечно окружась Корреджіемъ, Капо</w:t>
        <w:softHyphen/>
        <w:t>вой,</w:t>
      </w:r>
    </w:p>
    <w:p>
      <w:pPr>
        <w:pStyle w:val="Style17"/>
        <w:keepNext w:val="0"/>
        <w:keepLines w:val="0"/>
        <w:widowControl w:val="0"/>
        <w:shd w:val="clear" w:color="auto" w:fill="auto"/>
        <w:bidi w:val="0"/>
        <w:spacing w:before="0" w:after="0" w:line="240" w:lineRule="auto"/>
        <w:ind w:left="2640" w:right="0" w:hanging="2360"/>
        <w:jc w:val="both"/>
      </w:pPr>
      <w:r>
        <w:rPr>
          <w:color w:val="000000"/>
          <w:spacing w:val="0"/>
          <w:w w:val="100"/>
          <w:position w:val="0"/>
        </w:rPr>
        <w:t>Ты, пе участвуя въ волненіяхъ мір</w:t>
        <w:softHyphen/>
        <w:t>скихъ,</w:t>
      </w:r>
    </w:p>
    <w:p>
      <w:pPr>
        <w:pStyle w:val="Style17"/>
        <w:keepNext w:val="0"/>
        <w:keepLines w:val="0"/>
        <w:widowControl w:val="0"/>
        <w:shd w:val="clear" w:color="auto" w:fill="auto"/>
        <w:bidi w:val="0"/>
        <w:spacing w:before="0" w:after="0" w:line="240" w:lineRule="auto"/>
        <w:ind w:left="2760" w:right="0" w:hanging="2480"/>
        <w:jc w:val="both"/>
      </w:pPr>
      <w:r>
        <w:rPr>
          <w:color w:val="000000"/>
          <w:spacing w:val="0"/>
          <w:w w:val="100"/>
          <w:position w:val="0"/>
        </w:rPr>
        <w:t xml:space="preserve">Порой насмѣшливо въ окно глядишь на </w:t>
      </w:r>
      <w:r>
        <w:rPr>
          <w:color w:val="000000"/>
          <w:spacing w:val="0"/>
          <w:w w:val="100"/>
          <w:position w:val="0"/>
          <w:shd w:val="clear" w:color="auto" w:fill="80FFFF"/>
        </w:rPr>
        <w:t>н</w:t>
      </w:r>
      <w:r>
        <w:rPr>
          <w:color w:val="000000"/>
          <w:spacing w:val="0"/>
          <w:w w:val="100"/>
          <w:position w:val="0"/>
        </w:rPr>
        <w:t>ихъ</w:t>
      </w:r>
    </w:p>
    <w:p>
      <w:pPr>
        <w:pStyle w:val="Style17"/>
        <w:keepNext w:val="0"/>
        <w:keepLines w:val="0"/>
        <w:widowControl w:val="0"/>
        <w:shd w:val="clear" w:color="auto" w:fill="auto"/>
        <w:bidi w:val="0"/>
        <w:spacing w:before="0" w:after="120" w:line="240" w:lineRule="auto"/>
        <w:ind w:left="2760" w:right="0" w:hanging="2480"/>
        <w:jc w:val="both"/>
      </w:pPr>
      <w:r>
        <w:rPr>
          <w:color w:val="000000"/>
          <w:spacing w:val="0"/>
          <w:w w:val="100"/>
          <w:position w:val="0"/>
        </w:rPr>
        <w:t>II видишь оборотъ во всемъ кругообраз</w:t>
        <w:softHyphen/>
        <w:t>ный.</w:t>
      </w:r>
    </w:p>
    <w:p>
      <w:pPr>
        <w:pStyle w:val="Style28"/>
        <w:keepNext w:val="0"/>
        <w:keepLines w:val="0"/>
        <w:widowControl w:val="0"/>
        <w:shd w:val="clear" w:color="auto" w:fill="auto"/>
        <w:bidi w:val="0"/>
        <w:spacing w:before="0" w:after="80" w:line="228" w:lineRule="auto"/>
        <w:ind w:left="0" w:right="0" w:firstLine="0"/>
        <w:jc w:val="both"/>
      </w:pPr>
      <w:r>
        <w:rPr>
          <w:color w:val="000000"/>
          <w:spacing w:val="0"/>
          <w:w w:val="100"/>
          <w:position w:val="0"/>
        </w:rPr>
        <w:t>Этотъ портретъ вельможи стараго вре</w:t>
        <w:softHyphen/>
        <w:t>мени — дивная реставрація руины въ первобытный видъ зданія. Это могъ сдѣлать только Пушкинъ. Кромѣ его художнической способности перено</w:t>
        <w:softHyphen/>
        <w:t>ситься всюду и во все по волѣ Фантазіи своей, ему помогла и отдаленность его отъ того времени, представлявшагося ему въперс</w:t>
      </w:r>
      <w:r>
        <w:rPr>
          <w:color w:val="000000"/>
          <w:spacing w:val="0"/>
          <w:w w:val="100"/>
          <w:position w:val="0"/>
          <w:shd w:val="clear" w:color="auto" w:fill="80FFFF"/>
        </w:rPr>
        <w:t>п</w:t>
      </w:r>
      <w:r>
        <w:rPr>
          <w:color w:val="000000"/>
          <w:spacing w:val="0"/>
          <w:w w:val="100"/>
          <w:position w:val="0"/>
        </w:rPr>
        <w:t>ективѣ. Прошедшее всегда и виднѣе и понятнѣе настоящаго. Отъ Державина, какъ современника, нельзя и требовать такой мастерской карти</w:t>
        <w:softHyphen/>
        <w:t>ны русскаго X</w:t>
      </w:r>
      <w:r>
        <w:rPr>
          <w:color w:val="000000"/>
          <w:spacing w:val="0"/>
          <w:w w:val="100"/>
          <w:position w:val="0"/>
          <w:shd w:val="clear" w:color="auto" w:fill="80FFFF"/>
        </w:rPr>
        <w:t>V</w:t>
      </w:r>
      <w:r>
        <w:rPr>
          <w:color w:val="000000"/>
          <w:spacing w:val="0"/>
          <w:w w:val="100"/>
          <w:position w:val="0"/>
        </w:rPr>
        <w:t>III в</w:t>
      </w:r>
      <w:r>
        <w:rPr>
          <w:color w:val="000000"/>
          <w:spacing w:val="0"/>
          <w:w w:val="100"/>
          <w:position w:val="0"/>
          <w:shd w:val="clear" w:color="auto" w:fill="80FFFF"/>
        </w:rPr>
        <w:t>ѣ</w:t>
      </w:r>
      <w:r>
        <w:rPr>
          <w:color w:val="000000"/>
          <w:spacing w:val="0"/>
          <w:w w:val="100"/>
          <w:position w:val="0"/>
        </w:rPr>
        <w:t>ка</w:t>
      </w:r>
      <w:r>
        <w:rPr>
          <w:color w:val="000000"/>
          <w:spacing w:val="0"/>
          <w:w w:val="100"/>
          <w:position w:val="0"/>
          <w:shd w:val="clear" w:color="auto" w:fill="80FFFF"/>
        </w:rPr>
        <w:t>,</w:t>
      </w:r>
      <w:r>
        <w:rPr>
          <w:color w:val="000000"/>
          <w:spacing w:val="0"/>
          <w:w w:val="100"/>
          <w:position w:val="0"/>
        </w:rPr>
        <w:t xml:space="preserve"> который мно</w:t>
        <w:softHyphen/>
        <w:t>го разнился отъ европейскаго XV</w:t>
      </w:r>
      <w:r>
        <w:rPr>
          <w:color w:val="000000"/>
          <w:spacing w:val="0"/>
          <w:w w:val="100"/>
          <w:position w:val="0"/>
          <w:shd w:val="clear" w:color="auto" w:fill="80FFFF"/>
        </w:rPr>
        <w:t>I</w:t>
      </w:r>
      <w:r>
        <w:rPr>
          <w:color w:val="000000"/>
          <w:spacing w:val="0"/>
          <w:w w:val="100"/>
          <w:position w:val="0"/>
        </w:rPr>
        <w:t>II вѣка. Эта р</w:t>
      </w:r>
      <w:r>
        <w:rPr>
          <w:color w:val="000000"/>
          <w:spacing w:val="0"/>
          <w:w w:val="100"/>
          <w:position w:val="0"/>
          <w:shd w:val="clear" w:color="auto" w:fill="80FFFF"/>
        </w:rPr>
        <w:t>и</w:t>
      </w:r>
      <w:r>
        <w:rPr>
          <w:color w:val="000000"/>
          <w:spacing w:val="0"/>
          <w:w w:val="100"/>
          <w:position w:val="0"/>
        </w:rPr>
        <w:t>зность вѣрно схвачена Пушкинымъ</w:t>
      </w:r>
      <w:r>
        <w:rPr>
          <w:color w:val="000000"/>
          <w:spacing w:val="0"/>
          <w:w w:val="100"/>
          <w:position w:val="0"/>
          <w:shd w:val="clear" w:color="auto" w:fill="80FFFF"/>
        </w:rPr>
        <w:t>,</w:t>
      </w:r>
      <w:r>
        <w:rPr>
          <w:color w:val="000000"/>
          <w:spacing w:val="0"/>
          <w:w w:val="100"/>
          <w:position w:val="0"/>
        </w:rPr>
        <w:t xml:space="preserve"> въ послѣднихъ стихахъ перваго отрывка —</w:t>
      </w:r>
    </w:p>
    <w:p>
      <w:pPr>
        <w:pStyle w:val="Style17"/>
        <w:keepNext w:val="0"/>
        <w:keepLines w:val="0"/>
        <w:widowControl w:val="0"/>
        <w:shd w:val="clear" w:color="auto" w:fill="auto"/>
        <w:tabs>
          <w:tab w:leader="dot" w:pos="567" w:val="left"/>
        </w:tabs>
        <w:bidi w:val="0"/>
        <w:spacing w:before="0" w:after="0" w:line="240" w:lineRule="auto"/>
        <w:ind w:left="0" w:right="0" w:firstLine="260"/>
        <w:jc w:val="both"/>
      </w:pPr>
      <w:r>
        <w:rPr>
          <w:color w:val="000000"/>
          <w:spacing w:val="0"/>
          <w:w w:val="100"/>
          <w:position w:val="0"/>
        </w:rPr>
        <w:tab/>
        <w:t xml:space="preserve"> И скромно ты внималъ</w:t>
      </w:r>
    </w:p>
    <w:p>
      <w:pPr>
        <w:pStyle w:val="Style17"/>
        <w:keepNext w:val="0"/>
        <w:keepLines w:val="0"/>
        <w:widowControl w:val="0"/>
        <w:shd w:val="clear" w:color="auto" w:fill="auto"/>
        <w:bidi w:val="0"/>
        <w:spacing w:before="0" w:after="80" w:line="240" w:lineRule="auto"/>
        <w:ind w:left="260" w:right="0" w:firstLine="20"/>
        <w:jc w:val="left"/>
      </w:pPr>
      <w:r>
        <w:rPr>
          <w:color w:val="000000"/>
          <w:spacing w:val="0"/>
          <w:w w:val="100"/>
          <w:position w:val="0"/>
        </w:rPr>
        <w:t>За чашей медленной аѳею иль деисту, Какъ любопытный Ск</w:t>
      </w:r>
      <w:r>
        <w:rPr>
          <w:color w:val="000000"/>
          <w:spacing w:val="0"/>
          <w:w w:val="100"/>
          <w:position w:val="0"/>
          <w:shd w:val="clear" w:color="auto" w:fill="80FFFF"/>
        </w:rPr>
        <w:t>и</w:t>
      </w:r>
      <w:r>
        <w:rPr>
          <w:color w:val="000000"/>
          <w:spacing w:val="0"/>
          <w:w w:val="100"/>
          <w:position w:val="0"/>
        </w:rPr>
        <w:t>ѳъ аѳинскому со</w:t>
        <w:softHyphen/>
        <w:t>фисту.</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 xml:space="preserve">Но Державинъ не могъ стать наравнѣ </w:t>
      </w:r>
      <w:r>
        <w:rPr>
          <w:i/>
          <w:iCs/>
          <w:color w:val="000000"/>
          <w:spacing w:val="0"/>
          <w:w w:val="100"/>
          <w:position w:val="0"/>
          <w:sz w:val="18"/>
          <w:szCs w:val="18"/>
        </w:rPr>
        <w:t>И съ</w:t>
      </w:r>
      <w:r>
        <w:rPr>
          <w:color w:val="000000"/>
          <w:spacing w:val="0"/>
          <w:w w:val="100"/>
          <w:position w:val="0"/>
        </w:rPr>
        <w:t xml:space="preserve"> этимъ Скиѳо</w:t>
      </w:r>
      <w:r>
        <w:rPr>
          <w:color w:val="000000"/>
          <w:spacing w:val="0"/>
          <w:w w:val="100"/>
          <w:position w:val="0"/>
          <w:shd w:val="clear" w:color="auto" w:fill="80FFFF"/>
        </w:rPr>
        <w:t>м</w:t>
      </w:r>
      <w:r>
        <w:rPr>
          <w:color w:val="000000"/>
          <w:spacing w:val="0"/>
          <w:w w:val="100"/>
          <w:position w:val="0"/>
        </w:rPr>
        <w:t>ъ : онъ относится къ этому Ски</w:t>
      </w:r>
      <w:r>
        <w:rPr>
          <w:color w:val="000000"/>
          <w:spacing w:val="0"/>
          <w:w w:val="100"/>
          <w:position w:val="0"/>
          <w:shd w:val="clear" w:color="auto" w:fill="80FFFF"/>
        </w:rPr>
        <w:t>ѳ</w:t>
      </w:r>
      <w:r>
        <w:rPr>
          <w:color w:val="000000"/>
          <w:spacing w:val="0"/>
          <w:w w:val="100"/>
          <w:position w:val="0"/>
        </w:rPr>
        <w:t>у,какъ тотъ Скиѳъ къ аѳин</w:t>
        <w:softHyphen/>
        <w:t>скому софисту. Лишенный всякаго о- бразованія, не зная Французскаго язы</w:t>
        <w:softHyphen/>
        <w:t>ка, Державинъ не былъ с</w:t>
      </w:r>
      <w:r>
        <w:rPr>
          <w:color w:val="000000"/>
          <w:spacing w:val="0"/>
          <w:w w:val="100"/>
          <w:position w:val="0"/>
          <w:shd w:val="clear" w:color="auto" w:fill="80FFFF"/>
        </w:rPr>
        <w:t>л</w:t>
      </w:r>
      <w:r>
        <w:rPr>
          <w:color w:val="000000"/>
          <w:spacing w:val="0"/>
          <w:w w:val="100"/>
          <w:position w:val="0"/>
        </w:rPr>
        <w:t>ишкомъ-при- частенъ ни нравственной порч</w:t>
      </w:r>
      <w:r>
        <w:rPr>
          <w:color w:val="000000"/>
          <w:spacing w:val="0"/>
          <w:w w:val="100"/>
          <w:position w:val="0"/>
          <w:shd w:val="clear" w:color="auto" w:fill="80FFFF"/>
        </w:rPr>
        <w:t>ѣ</w:t>
      </w:r>
      <w:r>
        <w:rPr>
          <w:color w:val="000000"/>
          <w:spacing w:val="0"/>
          <w:w w:val="100"/>
          <w:position w:val="0"/>
        </w:rPr>
        <w:t>, ни истинному прогрессу того времени, и въ сущности нисколько не понималъ его. Хваля добро того времени, онъ не прозрѣвалъ связи его со зломъ, и на</w:t>
      </w:r>
      <w:r>
        <w:rPr>
          <w:color w:val="000000"/>
          <w:spacing w:val="0"/>
          <w:w w:val="100"/>
          <w:position w:val="0"/>
          <w:shd w:val="clear" w:color="auto" w:fill="80FFFF"/>
        </w:rPr>
        <w:t>п</w:t>
      </w:r>
      <w:r>
        <w:rPr>
          <w:color w:val="000000"/>
          <w:spacing w:val="0"/>
          <w:w w:val="100"/>
          <w:position w:val="0"/>
        </w:rPr>
        <w:t>а</w:t>
        <w:softHyphen/>
        <w:t>дая на зло, не провид</w:t>
      </w:r>
      <w:r>
        <w:rPr>
          <w:color w:val="000000"/>
          <w:spacing w:val="0"/>
          <w:w w:val="100"/>
          <w:position w:val="0"/>
          <w:shd w:val="clear" w:color="auto" w:fill="80FFFF"/>
        </w:rPr>
        <w:t>ѣ</w:t>
      </w:r>
      <w:r>
        <w:rPr>
          <w:color w:val="000000"/>
          <w:spacing w:val="0"/>
          <w:w w:val="100"/>
          <w:position w:val="0"/>
        </w:rPr>
        <w:t>лъ связи его съ добромъ.</w:t>
      </w:r>
    </w:p>
    <w:p>
      <w:pPr>
        <w:pStyle w:val="Style28"/>
        <w:keepNext w:val="0"/>
        <w:keepLines w:val="0"/>
        <w:widowControl w:val="0"/>
        <w:shd w:val="clear" w:color="auto" w:fill="auto"/>
        <w:bidi w:val="0"/>
        <w:spacing w:before="0" w:after="60" w:line="230" w:lineRule="auto"/>
        <w:ind w:left="0" w:right="0" w:firstLine="200"/>
        <w:jc w:val="both"/>
      </w:pPr>
      <w:r>
        <w:rPr>
          <w:color w:val="000000"/>
          <w:spacing w:val="0"/>
          <w:w w:val="100"/>
          <w:position w:val="0"/>
        </w:rPr>
        <w:t>Съ двухъ сторонъ отразился русскій XVIII вѣкъ въ поэзіи Державина: это со стороны наслажденія и пировъ, и со стороны трагическаго ужаса при мысли о смерти, которая махнетъ ко</w:t>
        <w:softHyphen/>
        <w:t xml:space="preserve">сою </w:t>
      </w:r>
      <w:r>
        <w:rPr>
          <w:color w:val="151515"/>
          <w:spacing w:val="0"/>
          <w:w w:val="100"/>
          <w:position w:val="0"/>
        </w:rPr>
        <w:t xml:space="preserve">— </w:t>
      </w:r>
      <w:r>
        <w:rPr>
          <w:color w:val="000000"/>
          <w:spacing w:val="0"/>
          <w:w w:val="100"/>
          <w:position w:val="0"/>
        </w:rPr>
        <w:t>и</w:t>
      </w:r>
    </w:p>
    <w:p>
      <w:pPr>
        <w:pStyle w:val="Style17"/>
        <w:keepNext w:val="0"/>
        <w:keepLines w:val="0"/>
        <w:widowControl w:val="0"/>
        <w:shd w:val="clear" w:color="auto" w:fill="auto"/>
        <w:bidi w:val="0"/>
        <w:spacing w:before="0" w:after="100" w:line="240" w:lineRule="auto"/>
        <w:ind w:left="360" w:right="0" w:firstLine="0"/>
        <w:jc w:val="left"/>
      </w:pPr>
      <w:r>
        <w:rPr>
          <w:color w:val="000000"/>
          <w:spacing w:val="0"/>
          <w:w w:val="100"/>
          <w:position w:val="0"/>
        </w:rPr>
        <w:t>Гдъ пиршествъ раздавались клики, Надгробные тамъ воютъ лики...</w:t>
      </w:r>
    </w:p>
    <w:p>
      <w:pPr>
        <w:pStyle w:val="Style28"/>
        <w:keepNext w:val="0"/>
        <w:keepLines w:val="0"/>
        <w:widowControl w:val="0"/>
        <w:shd w:val="clear" w:color="auto" w:fill="auto"/>
        <w:bidi w:val="0"/>
        <w:spacing w:before="0" w:after="60" w:line="230" w:lineRule="auto"/>
        <w:ind w:left="0" w:right="0" w:firstLine="0"/>
        <w:jc w:val="both"/>
      </w:pPr>
      <w:r>
        <w:rPr>
          <w:color w:val="000000"/>
          <w:spacing w:val="0"/>
          <w:w w:val="100"/>
          <w:position w:val="0"/>
        </w:rPr>
        <w:t>Державинъ любилъ воспѣвать «умѣ</w:t>
        <w:softHyphen/>
        <w:t>ренность»; но его умѣренность очень- похожа на гораціанскую, къ которой всегда примѣшивалось Фалернское... Бросимъ взглядъ на его прекрасную оду «Приглашеніе къ Обѣду».</w:t>
      </w:r>
    </w:p>
    <w:p>
      <w:pPr>
        <w:pStyle w:val="Style17"/>
        <w:keepNext w:val="0"/>
        <w:keepLines w:val="0"/>
        <w:widowControl w:val="0"/>
        <w:shd w:val="clear" w:color="auto" w:fill="auto"/>
        <w:bidi w:val="0"/>
        <w:spacing w:before="0" w:after="0" w:line="240" w:lineRule="auto"/>
        <w:ind w:left="260" w:right="0" w:firstLine="0"/>
        <w:jc w:val="left"/>
      </w:pPr>
      <w:r>
        <w:rPr>
          <w:color w:val="000000"/>
          <w:spacing w:val="0"/>
          <w:w w:val="100"/>
          <w:position w:val="0"/>
        </w:rPr>
        <w:t>Шексиипска стерлядь золотая, Кайманъ и борщъ уже стоятъ;</w:t>
      </w:r>
    </w:p>
    <w:p>
      <w:pPr>
        <w:pStyle w:val="Style17"/>
        <w:keepNext w:val="0"/>
        <w:keepLines w:val="0"/>
        <w:widowControl w:val="0"/>
        <w:shd w:val="clear" w:color="auto" w:fill="auto"/>
        <w:bidi w:val="0"/>
        <w:spacing w:before="0" w:after="0" w:line="240" w:lineRule="auto"/>
        <w:ind w:left="260" w:right="0" w:firstLine="0"/>
        <w:jc w:val="left"/>
      </w:pPr>
      <w:r>
        <w:rPr>
          <w:color w:val="000000"/>
          <w:spacing w:val="0"/>
          <w:w w:val="100"/>
          <w:position w:val="0"/>
        </w:rPr>
        <w:t xml:space="preserve">Въ </w:t>
      </w:r>
      <w:r>
        <w:rPr>
          <w:color w:val="000000"/>
          <w:spacing w:val="0"/>
          <w:w w:val="100"/>
          <w:position w:val="0"/>
          <w:shd w:val="clear" w:color="auto" w:fill="80FFFF"/>
        </w:rPr>
        <w:t>к</w:t>
      </w:r>
      <w:r>
        <w:rPr>
          <w:color w:val="000000"/>
          <w:spacing w:val="0"/>
          <w:w w:val="100"/>
          <w:position w:val="0"/>
        </w:rPr>
        <w:t>ра</w:t>
      </w:r>
      <w:r>
        <w:rPr>
          <w:color w:val="000000"/>
          <w:spacing w:val="0"/>
          <w:w w:val="100"/>
          <w:position w:val="0"/>
          <w:shd w:val="clear" w:color="auto" w:fill="80FFFF"/>
        </w:rPr>
        <w:t>фи</w:t>
      </w:r>
      <w:r>
        <w:rPr>
          <w:color w:val="000000"/>
          <w:spacing w:val="0"/>
          <w:w w:val="100"/>
          <w:position w:val="0"/>
        </w:rPr>
        <w:t>нахъ вина, пуншъ, блистая То льдомъ, то искрами манятъ;</w:t>
      </w:r>
    </w:p>
    <w:p>
      <w:pPr>
        <w:pStyle w:val="Style17"/>
        <w:keepNext w:val="0"/>
        <w:keepLines w:val="0"/>
        <w:widowControl w:val="0"/>
        <w:shd w:val="clear" w:color="auto" w:fill="auto"/>
        <w:bidi w:val="0"/>
        <w:spacing w:before="0" w:after="0" w:line="240" w:lineRule="auto"/>
        <w:ind w:left="260" w:right="0" w:firstLine="0"/>
        <w:jc w:val="left"/>
      </w:pPr>
      <w:r>
        <w:rPr>
          <w:color w:val="000000"/>
          <w:spacing w:val="0"/>
          <w:w w:val="100"/>
          <w:position w:val="0"/>
        </w:rPr>
        <w:t>Съ курильницъ благовонья льются, Плоды среди корзинъ смѣются, Не смѣютъ слуги и дохнуть, Тебя стола вкругъ ожидая;</w:t>
      </w:r>
    </w:p>
    <w:p>
      <w:pPr>
        <w:pStyle w:val="Style17"/>
        <w:keepNext w:val="0"/>
        <w:keepLines w:val="0"/>
        <w:widowControl w:val="0"/>
        <w:shd w:val="clear" w:color="auto" w:fill="auto"/>
        <w:bidi w:val="0"/>
        <w:spacing w:before="0" w:after="0" w:line="240" w:lineRule="auto"/>
        <w:ind w:left="260" w:right="0" w:firstLine="0"/>
        <w:jc w:val="left"/>
      </w:pPr>
      <w:r>
        <w:rPr>
          <w:color w:val="000000"/>
          <w:spacing w:val="0"/>
          <w:w w:val="100"/>
          <w:position w:val="0"/>
        </w:rPr>
        <w:t>Хозяйка статная, младая, Готова руку протянуть.</w:t>
      </w:r>
    </w:p>
    <w:p>
      <w:pPr>
        <w:pStyle w:val="Style17"/>
        <w:keepNext w:val="0"/>
        <w:keepLines w:val="0"/>
        <w:widowControl w:val="0"/>
        <w:shd w:val="clear" w:color="auto" w:fill="auto"/>
        <w:bidi w:val="0"/>
        <w:spacing w:before="0" w:after="160" w:line="240" w:lineRule="auto"/>
        <w:ind w:left="260" w:right="0" w:firstLine="0"/>
        <w:jc w:val="left"/>
      </w:pPr>
      <w:r>
        <w:rPr>
          <w:color w:val="000000"/>
          <w:spacing w:val="0"/>
          <w:w w:val="100"/>
          <w:position w:val="0"/>
        </w:rPr>
        <w:t>Приди, мой благодѣтель давній, Творецъ чрезъ двадцать лѣтъ добра! Приди —</w:t>
      </w:r>
      <w:r>
        <w:rPr>
          <w:color w:val="000000"/>
          <w:spacing w:val="0"/>
          <w:w w:val="100"/>
          <w:position w:val="0"/>
          <w:shd w:val="clear" w:color="auto" w:fill="80FFFF"/>
        </w:rPr>
        <w:t>и</w:t>
      </w:r>
      <w:r>
        <w:rPr>
          <w:color w:val="000000"/>
          <w:spacing w:val="0"/>
          <w:w w:val="100"/>
          <w:position w:val="0"/>
        </w:rPr>
        <w:t xml:space="preserve"> домъ хоть ненарядный, Безъ рѣзьбы, злата и сребра, Мой посѣти: его богатство </w:t>
      </w:r>
      <w:r>
        <w:rPr>
          <w:color w:val="000000"/>
          <w:spacing w:val="0"/>
          <w:w w:val="100"/>
          <w:position w:val="0"/>
          <w:shd w:val="clear" w:color="auto" w:fill="80FFFF"/>
        </w:rPr>
        <w:t xml:space="preserve">— </w:t>
      </w:r>
      <w:r>
        <w:rPr>
          <w:i/>
          <w:iCs/>
          <w:color w:val="000000"/>
          <w:spacing w:val="0"/>
          <w:w w:val="100"/>
          <w:position w:val="0"/>
        </w:rPr>
        <w:t>Пріятны</w:t>
      </w:r>
      <w:r>
        <w:rPr>
          <w:i/>
          <w:iCs/>
          <w:color w:val="000000"/>
          <w:spacing w:val="0"/>
          <w:w w:val="100"/>
          <w:position w:val="0"/>
          <w:shd w:val="clear" w:color="auto" w:fill="80FFFF"/>
        </w:rPr>
        <w:t>й</w:t>
      </w:r>
      <w:r>
        <w:rPr>
          <w:i/>
          <w:iCs/>
          <w:color w:val="000000"/>
          <w:spacing w:val="0"/>
          <w:w w:val="100"/>
          <w:position w:val="0"/>
        </w:rPr>
        <w:t xml:space="preserve"> только вкусъ</w:t>
      </w:r>
      <w:r>
        <w:rPr>
          <w:i/>
          <w:iCs/>
          <w:color w:val="000000"/>
          <w:spacing w:val="0"/>
          <w:w w:val="100"/>
          <w:position w:val="0"/>
          <w:shd w:val="clear" w:color="auto" w:fill="80FFFF"/>
        </w:rPr>
        <w:t>,</w:t>
      </w:r>
      <w:r>
        <w:rPr>
          <w:i/>
          <w:iCs/>
          <w:color w:val="000000"/>
          <w:spacing w:val="0"/>
          <w:w w:val="100"/>
          <w:position w:val="0"/>
        </w:rPr>
        <w:t xml:space="preserve"> о</w:t>
      </w:r>
      <w:r>
        <w:rPr>
          <w:i/>
          <w:iCs/>
          <w:color w:val="000000"/>
          <w:spacing w:val="0"/>
          <w:w w:val="100"/>
          <w:position w:val="0"/>
          <w:shd w:val="clear" w:color="auto" w:fill="80FFFF"/>
        </w:rPr>
        <w:t>п</w:t>
      </w:r>
      <w:r>
        <w:rPr>
          <w:i/>
          <w:iCs/>
          <w:color w:val="000000"/>
          <w:spacing w:val="0"/>
          <w:w w:val="100"/>
          <w:position w:val="0"/>
        </w:rPr>
        <w:t xml:space="preserve">рятство, </w:t>
      </w:r>
      <w:r>
        <w:rPr>
          <w:color w:val="000000"/>
          <w:spacing w:val="0"/>
          <w:w w:val="100"/>
          <w:position w:val="0"/>
        </w:rPr>
        <w:t>И твердый мой, нельстивый нравъ</w:t>
      </w:r>
      <w:r>
        <w:rPr>
          <w:color w:val="000000"/>
          <w:spacing w:val="0"/>
          <w:w w:val="100"/>
          <w:position w:val="0"/>
          <w:shd w:val="clear" w:color="auto" w:fill="80FFFF"/>
        </w:rPr>
        <w:t xml:space="preserve">? </w:t>
      </w:r>
      <w:r>
        <w:rPr>
          <w:color w:val="000000"/>
          <w:spacing w:val="0"/>
          <w:w w:val="100"/>
          <w:position w:val="0"/>
        </w:rPr>
        <w:t xml:space="preserve">Приди отъ дѣлъ </w:t>
      </w:r>
      <w:r>
        <w:rPr>
          <w:color w:val="000000"/>
          <w:spacing w:val="0"/>
          <w:w w:val="100"/>
          <w:position w:val="0"/>
          <w:shd w:val="clear" w:color="auto" w:fill="80FFFF"/>
        </w:rPr>
        <w:t>п</w:t>
      </w:r>
      <w:r>
        <w:rPr>
          <w:color w:val="000000"/>
          <w:spacing w:val="0"/>
          <w:w w:val="100"/>
          <w:position w:val="0"/>
        </w:rPr>
        <w:t>опрохладиться, Поѣсть, попить, повеселиться, Безъ вредныхъ здравію приправъ!</w:t>
      </w:r>
    </w:p>
    <w:p>
      <w:pPr>
        <w:pStyle w:val="Style28"/>
        <w:keepNext w:val="0"/>
        <w:keepLines w:val="0"/>
        <w:widowControl w:val="0"/>
        <w:shd w:val="clear" w:color="auto" w:fill="auto"/>
        <w:bidi w:val="0"/>
        <w:spacing w:before="0" w:after="220" w:line="230" w:lineRule="auto"/>
        <w:ind w:left="0" w:right="0" w:firstLine="200"/>
        <w:jc w:val="both"/>
        <w:sectPr>
          <w:headerReference w:type="default" r:id="rId469"/>
          <w:footerReference w:type="default" r:id="rId470"/>
          <w:headerReference w:type="even" r:id="rId471"/>
          <w:footerReference w:type="even" r:id="rId472"/>
          <w:headerReference w:type="first" r:id="rId473"/>
          <w:footerReference w:type="first" r:id="rId474"/>
          <w:footnotePr>
            <w:pos w:val="pageBottom"/>
            <w:numFmt w:val="chicago"/>
            <w:numRestart w:val="continuous"/>
            <w15:footnoteColumns w:val="1"/>
          </w:footnotePr>
          <w:pgSz w:w="8391" w:h="12271"/>
          <w:pgMar w:top="612" w:right="841" w:bottom="172" w:left="640" w:header="0" w:footer="3" w:gutter="0"/>
          <w:cols w:num="2" w:sep="1" w:space="100"/>
          <w:noEndnote/>
          <w:titlePg/>
          <w:rtlGutter w:val="0"/>
          <w:docGrid w:linePitch="360"/>
        </w:sectPr>
      </w:pPr>
      <w:r>
        <w:rPr>
          <w:color w:val="000000"/>
          <w:spacing w:val="0"/>
          <w:w w:val="100"/>
          <w:position w:val="0"/>
        </w:rPr>
        <w:t>Какъ все дышетъ въ этомъ стихо</w:t>
        <w:softHyphen/>
        <w:t>твореніи духомъ того времени—</w:t>
      </w:r>
      <w:r>
        <w:rPr>
          <w:color w:val="000000"/>
          <w:spacing w:val="0"/>
          <w:w w:val="100"/>
          <w:position w:val="0"/>
          <w:shd w:val="clear" w:color="auto" w:fill="80FFFF"/>
        </w:rPr>
        <w:t>и</w:t>
      </w:r>
      <w:r>
        <w:rPr>
          <w:color w:val="000000"/>
          <w:spacing w:val="0"/>
          <w:w w:val="100"/>
          <w:position w:val="0"/>
        </w:rPr>
        <w:t xml:space="preserve"> пиръ для милостивца, и умѣренный столъ, безъ вредныхъ здравію приправъ, но съ золотою шекснинскою стерлядью, </w:t>
      </w:r>
    </w:p>
    <w:p>
      <w:pPr>
        <w:pStyle w:val="Style28"/>
        <w:keepNext w:val="0"/>
        <w:keepLines w:val="0"/>
        <w:widowControl w:val="0"/>
        <w:shd w:val="clear" w:color="auto" w:fill="auto"/>
        <w:bidi w:val="0"/>
        <w:spacing w:before="0" w:after="220" w:line="230" w:lineRule="auto"/>
        <w:ind w:left="0" w:right="0" w:firstLine="0"/>
        <w:jc w:val="both"/>
      </w:pPr>
      <w:r>
        <w:rPr>
          <w:i/>
          <w:iCs/>
          <w:color w:val="151515"/>
          <w:spacing w:val="0"/>
          <w:w w:val="100"/>
          <w:position w:val="0"/>
          <w:sz w:val="18"/>
          <w:szCs w:val="18"/>
        </w:rPr>
        <w:t>съ</w:t>
      </w:r>
      <w:r>
        <w:rPr>
          <w:color w:val="151515"/>
          <w:spacing w:val="0"/>
          <w:w w:val="100"/>
          <w:position w:val="0"/>
        </w:rPr>
        <w:t xml:space="preserve"> винами, которыя «то льдомъ, </w:t>
      </w:r>
      <w:r>
        <w:rPr>
          <w:color w:val="000000"/>
          <w:spacing w:val="0"/>
          <w:w w:val="100"/>
          <w:position w:val="0"/>
        </w:rPr>
        <w:t>то ис</w:t>
        <w:softHyphen/>
        <w:t xml:space="preserve">крами манятъ», </w:t>
      </w:r>
      <w:r>
        <w:rPr>
          <w:color w:val="151515"/>
          <w:spacing w:val="0"/>
          <w:w w:val="100"/>
          <w:position w:val="0"/>
        </w:rPr>
        <w:t xml:space="preserve">съ благовоніями, </w:t>
      </w:r>
      <w:r>
        <w:rPr>
          <w:color w:val="000000"/>
          <w:spacing w:val="0"/>
          <w:w w:val="100"/>
          <w:position w:val="0"/>
        </w:rPr>
        <w:t>кото</w:t>
        <w:softHyphen/>
        <w:t xml:space="preserve">рыя льются </w:t>
      </w:r>
      <w:r>
        <w:rPr>
          <w:color w:val="151515"/>
          <w:spacing w:val="0"/>
          <w:w w:val="100"/>
          <w:position w:val="0"/>
        </w:rPr>
        <w:t xml:space="preserve">съ </w:t>
      </w:r>
      <w:r>
        <w:rPr>
          <w:color w:val="000000"/>
          <w:spacing w:val="0"/>
          <w:w w:val="100"/>
          <w:position w:val="0"/>
        </w:rPr>
        <w:t>курильницъ, съ плода</w:t>
        <w:softHyphen/>
      </w:r>
      <w:r>
        <w:rPr>
          <w:color w:val="151515"/>
          <w:spacing w:val="0"/>
          <w:w w:val="100"/>
          <w:position w:val="0"/>
        </w:rPr>
        <w:t xml:space="preserve">ми, которые смѣются </w:t>
      </w:r>
      <w:r>
        <w:rPr>
          <w:color w:val="000000"/>
          <w:spacing w:val="0"/>
          <w:w w:val="100"/>
          <w:position w:val="0"/>
        </w:rPr>
        <w:t xml:space="preserve">въ </w:t>
      </w:r>
      <w:r>
        <w:rPr>
          <w:color w:val="151515"/>
          <w:spacing w:val="0"/>
          <w:w w:val="100"/>
          <w:position w:val="0"/>
        </w:rPr>
        <w:t xml:space="preserve">корзинкахъ, и особенно </w:t>
      </w:r>
      <w:r>
        <w:rPr>
          <w:color w:val="151515"/>
          <w:spacing w:val="0"/>
          <w:w w:val="100"/>
          <w:position w:val="0"/>
          <w:shd w:val="clear" w:color="auto" w:fill="80FFFF"/>
        </w:rPr>
        <w:t>—</w:t>
      </w:r>
      <w:r>
        <w:rPr>
          <w:color w:val="151515"/>
          <w:spacing w:val="0"/>
          <w:w w:val="100"/>
          <w:position w:val="0"/>
        </w:rPr>
        <w:t xml:space="preserve"> съ слугами, </w:t>
      </w:r>
      <w:r>
        <w:rPr>
          <w:color w:val="000000"/>
          <w:spacing w:val="0"/>
          <w:w w:val="100"/>
          <w:position w:val="0"/>
        </w:rPr>
        <w:t xml:space="preserve">которые не </w:t>
      </w:r>
      <w:r>
        <w:rPr>
          <w:color w:val="151515"/>
          <w:spacing w:val="0"/>
          <w:w w:val="100"/>
          <w:position w:val="0"/>
        </w:rPr>
        <w:t>смѣю</w:t>
      </w:r>
      <w:r>
        <w:rPr>
          <w:color w:val="151515"/>
          <w:spacing w:val="0"/>
          <w:w w:val="100"/>
          <w:position w:val="0"/>
          <w:shd w:val="clear" w:color="auto" w:fill="80FFFF"/>
        </w:rPr>
        <w:t>тъ</w:t>
      </w:r>
      <w:r>
        <w:rPr>
          <w:color w:val="151515"/>
          <w:spacing w:val="0"/>
          <w:w w:val="100"/>
          <w:position w:val="0"/>
        </w:rPr>
        <w:t xml:space="preserve"> </w:t>
      </w:r>
      <w:r>
        <w:rPr>
          <w:color w:val="000000"/>
          <w:spacing w:val="0"/>
          <w:w w:val="100"/>
          <w:position w:val="0"/>
          <w:shd w:val="clear" w:color="auto" w:fill="80FFFF"/>
        </w:rPr>
        <w:t>и</w:t>
      </w:r>
      <w:r>
        <w:rPr>
          <w:color w:val="000000"/>
          <w:spacing w:val="0"/>
          <w:w w:val="100"/>
          <w:position w:val="0"/>
        </w:rPr>
        <w:t xml:space="preserve"> </w:t>
      </w:r>
      <w:r>
        <w:rPr>
          <w:color w:val="151515"/>
          <w:spacing w:val="0"/>
          <w:w w:val="100"/>
          <w:position w:val="0"/>
        </w:rPr>
        <w:t xml:space="preserve">дохнуть!.. Конечно, </w:t>
      </w:r>
      <w:r>
        <w:rPr>
          <w:color w:val="000000"/>
          <w:spacing w:val="0"/>
          <w:w w:val="100"/>
          <w:position w:val="0"/>
        </w:rPr>
        <w:t xml:space="preserve">понятіе </w:t>
      </w:r>
      <w:r>
        <w:rPr>
          <w:color w:val="151515"/>
          <w:spacing w:val="0"/>
          <w:w w:val="100"/>
          <w:position w:val="0"/>
        </w:rPr>
        <w:t xml:space="preserve">объ </w:t>
      </w:r>
      <w:r>
        <w:rPr>
          <w:color w:val="151515"/>
          <w:spacing w:val="0"/>
          <w:w w:val="100"/>
          <w:position w:val="0"/>
          <w:shd w:val="clear" w:color="auto" w:fill="80FFFF"/>
        </w:rPr>
        <w:t>«</w:t>
      </w:r>
      <w:r>
        <w:rPr>
          <w:color w:val="151515"/>
          <w:spacing w:val="0"/>
          <w:w w:val="100"/>
          <w:position w:val="0"/>
        </w:rPr>
        <w:t>умѣренности» ес</w:t>
      </w:r>
      <w:r>
        <w:rPr>
          <w:color w:val="151515"/>
          <w:spacing w:val="0"/>
          <w:w w:val="100"/>
          <w:position w:val="0"/>
          <w:shd w:val="clear" w:color="auto" w:fill="80FFFF"/>
        </w:rPr>
        <w:t>ть</w:t>
      </w:r>
      <w:r>
        <w:rPr>
          <w:color w:val="151515"/>
          <w:spacing w:val="0"/>
          <w:w w:val="100"/>
          <w:position w:val="0"/>
        </w:rPr>
        <w:t xml:space="preserve"> относительное понятіе, - </w:t>
      </w:r>
      <w:r>
        <w:rPr>
          <w:color w:val="000000"/>
          <w:spacing w:val="0"/>
          <w:w w:val="100"/>
          <w:position w:val="0"/>
        </w:rPr>
        <w:t xml:space="preserve">и </w:t>
      </w:r>
      <w:r>
        <w:rPr>
          <w:color w:val="151515"/>
          <w:spacing w:val="0"/>
          <w:w w:val="100"/>
          <w:position w:val="0"/>
        </w:rPr>
        <w:t>въ этомъ смыслѣ, самъ Лу</w:t>
        <w:softHyphen/>
        <w:t xml:space="preserve">куллъ </w:t>
      </w:r>
      <w:r>
        <w:rPr>
          <w:color w:val="000000"/>
          <w:spacing w:val="0"/>
          <w:w w:val="100"/>
          <w:position w:val="0"/>
        </w:rPr>
        <w:t xml:space="preserve">былъ </w:t>
      </w:r>
      <w:r>
        <w:rPr>
          <w:color w:val="151515"/>
          <w:spacing w:val="0"/>
          <w:w w:val="100"/>
          <w:position w:val="0"/>
        </w:rPr>
        <w:t>умѣренный человѣкъ</w:t>
      </w:r>
      <w:r>
        <w:rPr>
          <w:color w:val="151515"/>
          <w:spacing w:val="0"/>
          <w:w w:val="100"/>
          <w:position w:val="0"/>
          <w:shd w:val="clear" w:color="auto" w:fill="80FFFF"/>
        </w:rPr>
        <w:t xml:space="preserve">. </w:t>
      </w:r>
      <w:r>
        <w:rPr>
          <w:color w:val="151515"/>
          <w:spacing w:val="0"/>
          <w:w w:val="100"/>
          <w:position w:val="0"/>
        </w:rPr>
        <w:t xml:space="preserve">Нѣть, люди </w:t>
      </w:r>
      <w:r>
        <w:rPr>
          <w:color w:val="151515"/>
          <w:spacing w:val="0"/>
          <w:w w:val="100"/>
          <w:position w:val="0"/>
          <w:shd w:val="clear" w:color="auto" w:fill="80FFFF"/>
        </w:rPr>
        <w:t>н</w:t>
      </w:r>
      <w:r>
        <w:rPr>
          <w:color w:val="151515"/>
          <w:spacing w:val="0"/>
          <w:w w:val="100"/>
          <w:position w:val="0"/>
        </w:rPr>
        <w:t>ашего времени искрен</w:t>
        <w:softHyphen/>
      </w:r>
      <w:r>
        <w:rPr>
          <w:color w:val="151515"/>
          <w:spacing w:val="0"/>
          <w:w w:val="100"/>
          <w:position w:val="0"/>
          <w:shd w:val="clear" w:color="auto" w:fill="80FFFF"/>
        </w:rPr>
        <w:t>не</w:t>
      </w:r>
      <w:r>
        <w:rPr>
          <w:color w:val="151515"/>
          <w:spacing w:val="0"/>
          <w:w w:val="100"/>
          <w:position w:val="0"/>
        </w:rPr>
        <w:t xml:space="preserve">е: </w:t>
      </w:r>
      <w:r>
        <w:rPr>
          <w:color w:val="000000"/>
          <w:spacing w:val="0"/>
          <w:w w:val="100"/>
          <w:position w:val="0"/>
        </w:rPr>
        <w:t xml:space="preserve">они </w:t>
      </w:r>
      <w:r>
        <w:rPr>
          <w:color w:val="151515"/>
          <w:spacing w:val="0"/>
          <w:w w:val="100"/>
          <w:position w:val="0"/>
        </w:rPr>
        <w:t xml:space="preserve">любятъ </w:t>
      </w:r>
      <w:r>
        <w:rPr>
          <w:color w:val="151515"/>
          <w:spacing w:val="0"/>
          <w:w w:val="100"/>
          <w:position w:val="0"/>
          <w:shd w:val="clear" w:color="auto" w:fill="80FFFF"/>
        </w:rPr>
        <w:t>и</w:t>
      </w:r>
      <w:r>
        <w:rPr>
          <w:color w:val="151515"/>
          <w:spacing w:val="0"/>
          <w:w w:val="100"/>
          <w:position w:val="0"/>
        </w:rPr>
        <w:t xml:space="preserve"> поѣсть </w:t>
      </w:r>
      <w:r>
        <w:rPr>
          <w:color w:val="151515"/>
          <w:spacing w:val="0"/>
          <w:w w:val="100"/>
          <w:position w:val="0"/>
          <w:shd w:val="clear" w:color="auto" w:fill="80FFFF"/>
        </w:rPr>
        <w:t>и</w:t>
      </w:r>
      <w:r>
        <w:rPr>
          <w:color w:val="151515"/>
          <w:spacing w:val="0"/>
          <w:w w:val="100"/>
          <w:position w:val="0"/>
        </w:rPr>
        <w:t xml:space="preserve"> </w:t>
      </w:r>
      <w:r>
        <w:rPr>
          <w:color w:val="151515"/>
          <w:spacing w:val="0"/>
          <w:w w:val="100"/>
          <w:position w:val="0"/>
          <w:shd w:val="clear" w:color="auto" w:fill="80FFFF"/>
        </w:rPr>
        <w:t>п</w:t>
      </w:r>
      <w:r>
        <w:rPr>
          <w:color w:val="151515"/>
          <w:spacing w:val="0"/>
          <w:w w:val="100"/>
          <w:position w:val="0"/>
        </w:rPr>
        <w:t xml:space="preserve">опить </w: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 xml:space="preserve">и </w:t>
      </w:r>
      <w:r>
        <w:rPr>
          <w:color w:val="151515"/>
          <w:spacing w:val="0"/>
          <w:w w:val="100"/>
          <w:position w:val="0"/>
        </w:rPr>
        <w:t xml:space="preserve">за столомъ любятъ поболтать </w:t>
      </w:r>
      <w:r>
        <w:rPr>
          <w:color w:val="151515"/>
          <w:spacing w:val="0"/>
          <w:w w:val="100"/>
          <w:position w:val="0"/>
          <w:shd w:val="clear" w:color="auto" w:fill="80FFFF"/>
        </w:rPr>
        <w:t>н</w:t>
      </w:r>
      <w:r>
        <w:rPr>
          <w:color w:val="151515"/>
          <w:spacing w:val="0"/>
          <w:w w:val="100"/>
          <w:position w:val="0"/>
        </w:rPr>
        <w:t xml:space="preserve">е объ умѣренности, а </w:t>
      </w:r>
      <w:r>
        <w:rPr>
          <w:color w:val="000000"/>
          <w:spacing w:val="0"/>
          <w:w w:val="100"/>
          <w:position w:val="0"/>
        </w:rPr>
        <w:t xml:space="preserve">о </w:t>
      </w:r>
      <w:r>
        <w:rPr>
          <w:color w:val="151515"/>
          <w:spacing w:val="0"/>
          <w:w w:val="100"/>
          <w:position w:val="0"/>
        </w:rPr>
        <w:t xml:space="preserve">роскоши. Впрочемъ, </w:t>
      </w:r>
      <w:r>
        <w:rPr>
          <w:color w:val="000000"/>
          <w:spacing w:val="0"/>
          <w:w w:val="100"/>
          <w:position w:val="0"/>
        </w:rPr>
        <w:t xml:space="preserve">эта </w:t>
      </w:r>
      <w:r>
        <w:rPr>
          <w:color w:val="151515"/>
          <w:spacing w:val="0"/>
          <w:w w:val="100"/>
          <w:position w:val="0"/>
        </w:rPr>
        <w:t xml:space="preserve">«умѣренность» и для Державина </w:t>
      </w:r>
      <w:r>
        <w:rPr>
          <w:color w:val="000000"/>
          <w:spacing w:val="0"/>
          <w:w w:val="100"/>
          <w:position w:val="0"/>
        </w:rPr>
        <w:t>су</w:t>
        <w:softHyphen/>
      </w:r>
      <w:r>
        <w:rPr>
          <w:color w:val="151515"/>
          <w:spacing w:val="0"/>
          <w:w w:val="100"/>
          <w:position w:val="0"/>
        </w:rPr>
        <w:t xml:space="preserve">ществовала больше, </w:t>
      </w:r>
      <w:r>
        <w:rPr>
          <w:color w:val="000000"/>
          <w:spacing w:val="0"/>
          <w:w w:val="100"/>
          <w:position w:val="0"/>
        </w:rPr>
        <w:t xml:space="preserve">какъ </w:t>
      </w:r>
      <w:r>
        <w:rPr>
          <w:color w:val="151515"/>
          <w:spacing w:val="0"/>
          <w:w w:val="100"/>
          <w:position w:val="0"/>
          <w:shd w:val="clear" w:color="auto" w:fill="80FFFF"/>
        </w:rPr>
        <w:t>«</w:t>
      </w:r>
      <w:r>
        <w:rPr>
          <w:color w:val="151515"/>
          <w:spacing w:val="0"/>
          <w:w w:val="100"/>
          <w:position w:val="0"/>
        </w:rPr>
        <w:t xml:space="preserve"> піитическое украшеніе для оды </w:t>
      </w:r>
      <w:r>
        <w:rPr>
          <w:color w:val="000000"/>
          <w:spacing w:val="0"/>
          <w:w w:val="100"/>
          <w:position w:val="0"/>
        </w:rPr>
        <w:t xml:space="preserve">». </w:t>
      </w:r>
      <w:r>
        <w:rPr>
          <w:color w:val="151515"/>
          <w:spacing w:val="0"/>
          <w:w w:val="100"/>
          <w:position w:val="0"/>
        </w:rPr>
        <w:t>Но вотъ</w:t>
      </w:r>
      <w:r>
        <w:rPr>
          <w:color w:val="151515"/>
          <w:spacing w:val="0"/>
          <w:w w:val="100"/>
          <w:position w:val="0"/>
          <w:shd w:val="clear" w:color="auto" w:fill="80FFFF"/>
        </w:rPr>
        <w:t>,</w:t>
      </w:r>
      <w:r>
        <w:rPr>
          <w:color w:val="151515"/>
          <w:spacing w:val="0"/>
          <w:w w:val="100"/>
          <w:position w:val="0"/>
        </w:rPr>
        <w:t xml:space="preserve"> словно мимолетное облако печали, пробѣгаетъ въ веселой одѣ мысль о смерти:</w:t>
      </w:r>
    </w:p>
    <w:p>
      <w:pPr>
        <w:pStyle w:val="Style17"/>
        <w:keepNext w:val="0"/>
        <w:keepLines w:val="0"/>
        <w:widowControl w:val="0"/>
        <w:shd w:val="clear" w:color="auto" w:fill="auto"/>
        <w:bidi w:val="0"/>
        <w:spacing w:before="0" w:after="0" w:line="240" w:lineRule="auto"/>
        <w:ind w:left="0" w:right="0" w:firstLine="260"/>
        <w:jc w:val="left"/>
      </w:pPr>
      <w:r>
        <w:rPr>
          <w:color w:val="151515"/>
          <w:spacing w:val="0"/>
          <w:w w:val="100"/>
          <w:position w:val="0"/>
        </w:rPr>
        <w:t>И знаю я, что вѣкъ нашъ</w:t>
      </w:r>
      <w:r>
        <w:rPr>
          <w:color w:val="151515"/>
          <w:spacing w:val="0"/>
          <w:w w:val="100"/>
          <w:position w:val="0"/>
          <w:shd w:val="clear" w:color="auto" w:fill="80FFFF"/>
        </w:rPr>
        <w:t>—т</w:t>
      </w:r>
      <w:r>
        <w:rPr>
          <w:color w:val="151515"/>
          <w:spacing w:val="0"/>
          <w:w w:val="100"/>
          <w:position w:val="0"/>
        </w:rPr>
        <w:t>ѣнь</w:t>
      </w:r>
      <w:r>
        <w:rPr>
          <w:color w:val="151515"/>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0" w:right="0" w:firstLine="260"/>
        <w:jc w:val="left"/>
      </w:pPr>
      <w:r>
        <w:rPr>
          <w:color w:val="000000"/>
          <w:spacing w:val="0"/>
          <w:w w:val="100"/>
          <w:position w:val="0"/>
        </w:rPr>
        <w:t xml:space="preserve">Что </w:t>
      </w:r>
      <w:r>
        <w:rPr>
          <w:color w:val="151515"/>
          <w:spacing w:val="0"/>
          <w:w w:val="100"/>
          <w:position w:val="0"/>
        </w:rPr>
        <w:t xml:space="preserve">лишь младенчество </w:t>
      </w:r>
      <w:r>
        <w:rPr>
          <w:color w:val="000000"/>
          <w:spacing w:val="0"/>
          <w:w w:val="100"/>
          <w:position w:val="0"/>
        </w:rPr>
        <w:t>проводимъ,</w:t>
      </w:r>
    </w:p>
    <w:p>
      <w:pPr>
        <w:pStyle w:val="Style17"/>
        <w:keepNext w:val="0"/>
        <w:keepLines w:val="0"/>
        <w:widowControl w:val="0"/>
        <w:shd w:val="clear" w:color="auto" w:fill="auto"/>
        <w:bidi w:val="0"/>
        <w:spacing w:before="0" w:after="0" w:line="240" w:lineRule="auto"/>
        <w:ind w:left="0" w:right="0" w:firstLine="260"/>
        <w:jc w:val="left"/>
      </w:pPr>
      <w:r>
        <w:rPr>
          <w:color w:val="151515"/>
          <w:spacing w:val="0"/>
          <w:w w:val="100"/>
          <w:position w:val="0"/>
        </w:rPr>
        <w:t>Уже ко старости приходимъ,</w:t>
      </w:r>
    </w:p>
    <w:p>
      <w:pPr>
        <w:pStyle w:val="Style17"/>
        <w:keepNext w:val="0"/>
        <w:keepLines w:val="0"/>
        <w:widowControl w:val="0"/>
        <w:shd w:val="clear" w:color="auto" w:fill="auto"/>
        <w:bidi w:val="0"/>
        <w:spacing w:before="0" w:after="140" w:line="240" w:lineRule="auto"/>
        <w:ind w:left="2780" w:right="0" w:hanging="2520"/>
        <w:jc w:val="both"/>
      </w:pPr>
      <w:r>
        <w:rPr>
          <w:color w:val="151515"/>
          <w:spacing w:val="0"/>
          <w:w w:val="100"/>
          <w:position w:val="0"/>
        </w:rPr>
        <w:t xml:space="preserve">И </w:t>
      </w:r>
      <w:r>
        <w:rPr>
          <w:i/>
          <w:iCs/>
          <w:color w:val="151515"/>
          <w:spacing w:val="0"/>
          <w:w w:val="100"/>
          <w:position w:val="0"/>
        </w:rPr>
        <w:t>смерть къ</w:t>
      </w:r>
      <w:r>
        <w:rPr>
          <w:color w:val="151515"/>
          <w:spacing w:val="0"/>
          <w:w w:val="100"/>
          <w:position w:val="0"/>
        </w:rPr>
        <w:t xml:space="preserve"> </w:t>
      </w:r>
      <w:r>
        <w:rPr>
          <w:color w:val="151515"/>
          <w:spacing w:val="0"/>
          <w:w w:val="100"/>
          <w:position w:val="0"/>
          <w:shd w:val="clear" w:color="auto" w:fill="80FFFF"/>
        </w:rPr>
        <w:t>цаліг</w:t>
      </w:r>
      <w:r>
        <w:rPr>
          <w:color w:val="151515"/>
          <w:spacing w:val="0"/>
          <w:w w:val="100"/>
          <w:position w:val="0"/>
        </w:rPr>
        <w:t xml:space="preserve"> с.но</w:t>
      </w:r>
      <w:r>
        <w:rPr>
          <w:color w:val="151515"/>
          <w:spacing w:val="0"/>
          <w:w w:val="100"/>
          <w:position w:val="0"/>
          <w:shd w:val="clear" w:color="auto" w:fill="80FFFF"/>
        </w:rPr>
        <w:t>т</w:t>
      </w:r>
      <w:r>
        <w:rPr>
          <w:color w:val="151515"/>
          <w:spacing w:val="0"/>
          <w:w w:val="100"/>
          <w:position w:val="0"/>
        </w:rPr>
        <w:t>р</w:t>
      </w:r>
      <w:r>
        <w:rPr>
          <w:color w:val="151515"/>
          <w:spacing w:val="0"/>
          <w:w w:val="100"/>
          <w:position w:val="0"/>
          <w:shd w:val="clear" w:color="auto" w:fill="80FFFF"/>
        </w:rPr>
        <w:t>і</w:t>
      </w:r>
      <w:r>
        <w:rPr>
          <w:i/>
          <w:iCs/>
          <w:color w:val="151515"/>
          <w:spacing w:val="0"/>
          <w:w w:val="100"/>
          <w:position w:val="0"/>
          <w:shd w:val="clear" w:color="auto" w:fill="80FFFF"/>
        </w:rPr>
        <w:t>і</w:t>
      </w:r>
      <w:r>
        <w:rPr>
          <w:i/>
          <w:iCs/>
          <w:color w:val="151515"/>
          <w:spacing w:val="0"/>
          <w:w w:val="100"/>
          <w:position w:val="0"/>
        </w:rPr>
        <w:t>тъ чрезъ за</w:t>
        <w:softHyphen/>
        <w:t>боръ.</w:t>
      </w:r>
    </w:p>
    <w:p>
      <w:pPr>
        <w:pStyle w:val="Style28"/>
        <w:keepNext w:val="0"/>
        <w:keepLines w:val="0"/>
        <w:widowControl w:val="0"/>
        <w:shd w:val="clear" w:color="auto" w:fill="auto"/>
        <w:bidi w:val="0"/>
        <w:spacing w:before="0" w:after="140" w:line="230" w:lineRule="auto"/>
        <w:ind w:left="0" w:right="0" w:firstLine="0"/>
        <w:jc w:val="both"/>
      </w:pPr>
      <w:r>
        <w:rPr>
          <w:color w:val="151515"/>
          <w:spacing w:val="0"/>
          <w:w w:val="100"/>
          <w:position w:val="0"/>
        </w:rPr>
        <w:t>Э</w:t>
      </w:r>
      <w:r>
        <w:rPr>
          <w:color w:val="151515"/>
          <w:spacing w:val="0"/>
          <w:w w:val="100"/>
          <w:position w:val="0"/>
          <w:shd w:val="clear" w:color="auto" w:fill="80FFFF"/>
        </w:rPr>
        <w:t>г</w:t>
      </w:r>
      <w:r>
        <w:rPr>
          <w:color w:val="151515"/>
          <w:spacing w:val="0"/>
          <w:w w:val="100"/>
          <w:position w:val="0"/>
        </w:rPr>
        <w:t>о мысль искренняя</w:t>
      </w:r>
      <w:r>
        <w:rPr>
          <w:color w:val="151515"/>
          <w:spacing w:val="0"/>
          <w:w w:val="100"/>
          <w:position w:val="0"/>
          <w:shd w:val="clear" w:color="auto" w:fill="80FFFF"/>
        </w:rPr>
        <w:t>;</w:t>
      </w:r>
      <w:r>
        <w:rPr>
          <w:color w:val="151515"/>
          <w:spacing w:val="0"/>
          <w:w w:val="100"/>
          <w:position w:val="0"/>
        </w:rPr>
        <w:t xml:space="preserve"> по поэ</w:t>
      </w:r>
      <w:r>
        <w:rPr>
          <w:color w:val="151515"/>
          <w:spacing w:val="0"/>
          <w:w w:val="100"/>
          <w:position w:val="0"/>
          <w:shd w:val="clear" w:color="auto" w:fill="80FFFF"/>
        </w:rPr>
        <w:t>ть</w:t>
      </w:r>
      <w:r>
        <w:rPr>
          <w:color w:val="151515"/>
          <w:spacing w:val="0"/>
          <w:w w:val="100"/>
          <w:position w:val="0"/>
        </w:rPr>
        <w:t xml:space="preserve"> въ пей же и находитъ способъ къ утѣшенію:</w:t>
      </w:r>
    </w:p>
    <w:p>
      <w:pPr>
        <w:pStyle w:val="Style17"/>
        <w:keepNext w:val="0"/>
        <w:keepLines w:val="0"/>
        <w:widowControl w:val="0"/>
        <w:shd w:val="clear" w:color="auto" w:fill="auto"/>
        <w:bidi w:val="0"/>
        <w:spacing w:before="0" w:after="0" w:line="240" w:lineRule="auto"/>
        <w:ind w:left="0" w:right="0" w:firstLine="260"/>
        <w:jc w:val="left"/>
      </w:pPr>
      <w:r>
        <w:rPr>
          <w:color w:val="151515"/>
          <w:spacing w:val="0"/>
          <w:w w:val="100"/>
          <w:position w:val="0"/>
        </w:rPr>
        <w:t>Увы! то какъ пе умудриться,</w:t>
      </w:r>
    </w:p>
    <w:p>
      <w:pPr>
        <w:pStyle w:val="Style17"/>
        <w:keepNext w:val="0"/>
        <w:keepLines w:val="0"/>
        <w:widowControl w:val="0"/>
        <w:shd w:val="clear" w:color="auto" w:fill="auto"/>
        <w:bidi w:val="0"/>
        <w:spacing w:before="0" w:after="0" w:line="240" w:lineRule="auto"/>
        <w:ind w:left="0" w:right="0" w:firstLine="260"/>
        <w:jc w:val="left"/>
      </w:pPr>
      <w:r>
        <w:rPr>
          <w:color w:val="151515"/>
          <w:spacing w:val="0"/>
          <w:w w:val="100"/>
          <w:position w:val="0"/>
        </w:rPr>
        <w:t xml:space="preserve">Хоть разъ </w:t>
      </w:r>
      <w:r>
        <w:rPr>
          <w:color w:val="000000"/>
          <w:spacing w:val="0"/>
          <w:w w:val="100"/>
          <w:position w:val="0"/>
        </w:rPr>
        <w:t xml:space="preserve">цвѣтами пе </w:t>
      </w:r>
      <w:r>
        <w:rPr>
          <w:color w:val="151515"/>
          <w:spacing w:val="0"/>
          <w:w w:val="100"/>
          <w:position w:val="0"/>
        </w:rPr>
        <w:t>увиться</w:t>
      </w:r>
    </w:p>
    <w:p>
      <w:pPr>
        <w:pStyle w:val="Style17"/>
        <w:keepNext w:val="0"/>
        <w:keepLines w:val="0"/>
        <w:widowControl w:val="0"/>
        <w:shd w:val="clear" w:color="auto" w:fill="auto"/>
        <w:bidi w:val="0"/>
        <w:spacing w:before="0" w:after="80" w:line="240" w:lineRule="auto"/>
        <w:ind w:left="0" w:right="0" w:firstLine="260"/>
        <w:jc w:val="left"/>
      </w:pPr>
      <w:r>
        <w:rPr>
          <w:color w:val="151515"/>
          <w:spacing w:val="0"/>
          <w:w w:val="100"/>
          <w:position w:val="0"/>
          <w:shd w:val="clear" w:color="auto" w:fill="80FFFF"/>
        </w:rPr>
        <w:t>i</w:t>
      </w:r>
      <w:r>
        <w:rPr>
          <w:color w:val="151515"/>
          <w:spacing w:val="0"/>
          <w:w w:val="100"/>
          <w:position w:val="0"/>
        </w:rPr>
        <w:t xml:space="preserve">l </w:t>
      </w:r>
      <w:r>
        <w:rPr>
          <w:color w:val="151515"/>
          <w:spacing w:val="0"/>
          <w:w w:val="100"/>
          <w:position w:val="0"/>
          <w:shd w:val="clear" w:color="auto" w:fill="80FFFF"/>
        </w:rPr>
        <w:t>п</w:t>
      </w:r>
      <w:r>
        <w:rPr>
          <w:color w:val="151515"/>
          <w:spacing w:val="0"/>
          <w:w w:val="100"/>
          <w:position w:val="0"/>
        </w:rPr>
        <w:t xml:space="preserve">с оставить мрачный </w:t>
      </w:r>
      <w:r>
        <w:rPr>
          <w:color w:val="000000"/>
          <w:spacing w:val="0"/>
          <w:w w:val="100"/>
          <w:position w:val="0"/>
        </w:rPr>
        <w:t>взоръ?</w:t>
      </w:r>
    </w:p>
    <w:p>
      <w:pPr>
        <w:pStyle w:val="Style28"/>
        <w:keepNext w:val="0"/>
        <w:keepLines w:val="0"/>
        <w:widowControl w:val="0"/>
        <w:shd w:val="clear" w:color="auto" w:fill="auto"/>
        <w:bidi w:val="0"/>
        <w:spacing w:before="0" w:after="0" w:line="230" w:lineRule="auto"/>
        <w:ind w:left="0" w:right="0" w:firstLine="0"/>
        <w:jc w:val="left"/>
      </w:pPr>
      <w:r>
        <w:rPr>
          <w:color w:val="151515"/>
          <w:spacing w:val="0"/>
          <w:w w:val="100"/>
          <w:position w:val="0"/>
        </w:rPr>
        <w:t>За тѣмъ, опять грустное чувство:</w:t>
      </w:r>
    </w:p>
    <w:p>
      <w:pPr>
        <w:pStyle w:val="Style17"/>
        <w:keepNext w:val="0"/>
        <w:keepLines w:val="0"/>
        <w:widowControl w:val="0"/>
        <w:shd w:val="clear" w:color="auto" w:fill="auto"/>
        <w:bidi w:val="0"/>
        <w:spacing w:before="0" w:after="0" w:line="240" w:lineRule="auto"/>
        <w:ind w:left="260" w:right="0" w:firstLine="0"/>
        <w:jc w:val="left"/>
      </w:pPr>
      <w:r>
        <w:rPr>
          <w:color w:val="151515"/>
          <w:spacing w:val="0"/>
          <w:w w:val="100"/>
          <w:position w:val="0"/>
        </w:rPr>
        <w:t xml:space="preserve">Слыхалъ, слыхалъ я тайпу эту, </w:t>
      </w:r>
      <w:r>
        <w:rPr>
          <w:color w:val="000000"/>
          <w:spacing w:val="0"/>
          <w:w w:val="100"/>
          <w:position w:val="0"/>
        </w:rPr>
        <w:t xml:space="preserve">Что </w:t>
      </w:r>
      <w:r>
        <w:rPr>
          <w:color w:val="151515"/>
          <w:spacing w:val="0"/>
          <w:w w:val="100"/>
          <w:position w:val="0"/>
        </w:rPr>
        <w:t xml:space="preserve">иногда груститъ и царь; </w:t>
      </w:r>
      <w:r>
        <w:rPr>
          <w:color w:val="151515"/>
          <w:spacing w:val="0"/>
          <w:w w:val="100"/>
          <w:position w:val="0"/>
          <w:shd w:val="clear" w:color="auto" w:fill="80FFFF"/>
        </w:rPr>
        <w:t>Ни</w:t>
      </w:r>
      <w:r>
        <w:rPr>
          <w:color w:val="151515"/>
          <w:spacing w:val="0"/>
          <w:w w:val="100"/>
          <w:position w:val="0"/>
        </w:rPr>
        <w:t xml:space="preserve"> </w:t>
      </w:r>
      <w:r>
        <w:rPr>
          <w:color w:val="151515"/>
          <w:spacing w:val="0"/>
          <w:w w:val="100"/>
          <w:position w:val="0"/>
          <w:shd w:val="clear" w:color="auto" w:fill="80FFFF"/>
        </w:rPr>
        <w:t>н</w:t>
      </w:r>
      <w:r>
        <w:rPr>
          <w:color w:val="151515"/>
          <w:spacing w:val="0"/>
          <w:w w:val="100"/>
          <w:position w:val="0"/>
        </w:rPr>
        <w:t xml:space="preserve">очь, </w:t>
      </w:r>
      <w:r>
        <w:rPr>
          <w:color w:val="151515"/>
          <w:spacing w:val="0"/>
          <w:w w:val="100"/>
          <w:position w:val="0"/>
          <w:shd w:val="clear" w:color="auto" w:fill="80FFFF"/>
        </w:rPr>
        <w:t>п</w:t>
      </w:r>
      <w:r>
        <w:rPr>
          <w:color w:val="151515"/>
          <w:spacing w:val="0"/>
          <w:w w:val="100"/>
          <w:position w:val="0"/>
        </w:rPr>
        <w:t xml:space="preserve">и день </w:t>
      </w:r>
      <w:r>
        <w:rPr>
          <w:smallCaps/>
          <w:color w:val="151515"/>
          <w:spacing w:val="0"/>
          <w:w w:val="100"/>
          <w:position w:val="0"/>
          <w:shd w:val="clear" w:color="auto" w:fill="80FFFF"/>
        </w:rPr>
        <w:t>покря</w:t>
      </w:r>
      <w:r>
        <w:rPr>
          <w:color w:val="151515"/>
          <w:spacing w:val="0"/>
          <w:w w:val="100"/>
          <w:position w:val="0"/>
        </w:rPr>
        <w:t xml:space="preserve"> нѣту, Хотя имъ вся </w:t>
      </w:r>
      <w:r>
        <w:rPr>
          <w:color w:val="000000"/>
          <w:spacing w:val="0"/>
          <w:w w:val="100"/>
          <w:position w:val="0"/>
        </w:rPr>
        <w:t xml:space="preserve">покойна </w:t>
      </w:r>
      <w:r>
        <w:rPr>
          <w:color w:val="151515"/>
          <w:spacing w:val="0"/>
          <w:w w:val="100"/>
          <w:position w:val="0"/>
        </w:rPr>
        <w:t>тварь, Хотя опъ громкой славой знате</w:t>
      </w:r>
      <w:r>
        <w:rPr>
          <w:color w:val="151515"/>
          <w:spacing w:val="0"/>
          <w:w w:val="100"/>
          <w:position w:val="0"/>
          <w:shd w:val="clear" w:color="auto" w:fill="80FFFF"/>
        </w:rPr>
        <w:t xml:space="preserve">нъ. </w:t>
      </w:r>
      <w:r>
        <w:rPr>
          <w:color w:val="151515"/>
          <w:spacing w:val="0"/>
          <w:w w:val="100"/>
          <w:position w:val="0"/>
        </w:rPr>
        <w:t xml:space="preserve">Но ахъ! </w:t>
      </w:r>
      <w:r>
        <w:rPr>
          <w:color w:val="000000"/>
          <w:spacing w:val="0"/>
          <w:w w:val="100"/>
          <w:position w:val="0"/>
        </w:rPr>
        <w:t xml:space="preserve">и </w:t>
      </w:r>
      <w:r>
        <w:rPr>
          <w:color w:val="151515"/>
          <w:spacing w:val="0"/>
          <w:w w:val="100"/>
          <w:position w:val="0"/>
        </w:rPr>
        <w:t xml:space="preserve">тронъ всегда ль пріятенъ Тому, кто вѣкъ свой </w:t>
      </w:r>
      <w:r>
        <w:rPr>
          <w:color w:val="000000"/>
          <w:spacing w:val="0"/>
          <w:w w:val="100"/>
          <w:position w:val="0"/>
        </w:rPr>
        <w:t xml:space="preserve">въ </w:t>
      </w:r>
      <w:r>
        <w:rPr>
          <w:color w:val="151515"/>
          <w:spacing w:val="0"/>
          <w:w w:val="100"/>
          <w:position w:val="0"/>
        </w:rPr>
        <w:t xml:space="preserve">хлопотахъ? Тутъ зритъ обманъ, тамъ зритъ </w:t>
      </w:r>
      <w:r>
        <w:rPr>
          <w:color w:val="000000"/>
          <w:spacing w:val="0"/>
          <w:w w:val="100"/>
          <w:position w:val="0"/>
        </w:rPr>
        <w:t>упа</w:t>
        <w:softHyphen/>
      </w:r>
      <w:r>
        <w:rPr>
          <w:color w:val="151515"/>
          <w:spacing w:val="0"/>
          <w:w w:val="100"/>
          <w:position w:val="0"/>
        </w:rPr>
        <w:t>докъ:</w:t>
      </w:r>
    </w:p>
    <w:p>
      <w:pPr>
        <w:pStyle w:val="Style17"/>
        <w:keepNext w:val="0"/>
        <w:keepLines w:val="0"/>
        <w:widowControl w:val="0"/>
        <w:shd w:val="clear" w:color="auto" w:fill="auto"/>
        <w:bidi w:val="0"/>
        <w:spacing w:before="0" w:after="140" w:line="240" w:lineRule="auto"/>
        <w:ind w:left="260" w:right="0" w:firstLine="0"/>
        <w:jc w:val="left"/>
      </w:pPr>
      <w:r>
        <w:rPr>
          <w:i/>
          <w:iCs/>
          <w:color w:val="151515"/>
          <w:spacing w:val="0"/>
          <w:w w:val="100"/>
          <w:position w:val="0"/>
        </w:rPr>
        <w:t>Какъ бѣдный часовой тотъ жалокъ</w:t>
      </w:r>
      <w:r>
        <w:rPr>
          <w:i/>
          <w:iCs/>
          <w:color w:val="151515"/>
          <w:spacing w:val="0"/>
          <w:w w:val="100"/>
          <w:position w:val="0"/>
          <w:shd w:val="clear" w:color="auto" w:fill="80FFFF"/>
        </w:rPr>
        <w:t xml:space="preserve">, </w:t>
      </w:r>
      <w:r>
        <w:rPr>
          <w:i/>
          <w:iCs/>
          <w:color w:val="151515"/>
          <w:spacing w:val="0"/>
          <w:w w:val="100"/>
          <w:position w:val="0"/>
        </w:rPr>
        <w:t>Который вѣчно на часахъ!</w:t>
      </w:r>
    </w:p>
    <w:p>
      <w:pPr>
        <w:pStyle w:val="Style28"/>
        <w:keepNext w:val="0"/>
        <w:keepLines w:val="0"/>
        <w:widowControl w:val="0"/>
        <w:shd w:val="clear" w:color="auto" w:fill="auto"/>
        <w:bidi w:val="0"/>
        <w:spacing w:before="0" w:after="80" w:line="228" w:lineRule="auto"/>
        <w:ind w:left="0" w:right="0" w:firstLine="200"/>
        <w:jc w:val="both"/>
      </w:pPr>
      <w:r>
        <w:rPr>
          <w:color w:val="151515"/>
          <w:spacing w:val="0"/>
          <w:w w:val="100"/>
          <w:position w:val="0"/>
        </w:rPr>
        <w:t>По не бойтесь</w:t>
      </w:r>
      <w:r>
        <w:rPr>
          <w:color w:val="151515"/>
          <w:spacing w:val="0"/>
          <w:w w:val="100"/>
          <w:position w:val="0"/>
          <w:shd w:val="clear" w:color="auto" w:fill="80FFFF"/>
        </w:rPr>
        <w:t>:</w:t>
      </w:r>
      <w:r>
        <w:rPr>
          <w:color w:val="151515"/>
          <w:spacing w:val="0"/>
          <w:w w:val="100"/>
          <w:position w:val="0"/>
        </w:rPr>
        <w:t xml:space="preserve"> грустное чувство не овладѣетъ ходо</w:t>
      </w:r>
      <w:r>
        <w:rPr>
          <w:color w:val="151515"/>
          <w:spacing w:val="0"/>
          <w:w w:val="100"/>
          <w:position w:val="0"/>
          <w:shd w:val="clear" w:color="auto" w:fill="80FFFF"/>
        </w:rPr>
        <w:t>мъ</w:t>
      </w:r>
      <w:r>
        <w:rPr>
          <w:color w:val="151515"/>
          <w:spacing w:val="0"/>
          <w:w w:val="100"/>
          <w:position w:val="0"/>
        </w:rPr>
        <w:t xml:space="preserve"> оды, не окончить ея элегическимъ аккордомъ, </w:t>
      </w:r>
      <w:r>
        <w:rPr>
          <w:color w:val="151515"/>
          <w:spacing w:val="0"/>
          <w:w w:val="100"/>
          <w:position w:val="0"/>
          <w:shd w:val="clear" w:color="auto" w:fill="80FFFF"/>
        </w:rPr>
        <w:t>—</w:t>
      </w:r>
      <w:r>
        <w:rPr>
          <w:color w:val="151515"/>
          <w:spacing w:val="0"/>
          <w:w w:val="100"/>
          <w:position w:val="0"/>
        </w:rPr>
        <w:t xml:space="preserve"> что такъ любить наше время: </w:t>
      </w:r>
      <w:r>
        <w:rPr>
          <w:color w:val="151515"/>
          <w:spacing w:val="0"/>
          <w:w w:val="100"/>
          <w:position w:val="0"/>
          <w:shd w:val="clear" w:color="auto" w:fill="80FFFF"/>
        </w:rPr>
        <w:t>п</w:t>
      </w:r>
      <w:r>
        <w:rPr>
          <w:color w:val="151515"/>
          <w:spacing w:val="0"/>
          <w:w w:val="100"/>
          <w:position w:val="0"/>
        </w:rPr>
        <w:t xml:space="preserve">оэтъ опять </w:t>
      </w:r>
      <w:r>
        <w:rPr>
          <w:color w:val="000000"/>
          <w:spacing w:val="0"/>
          <w:w w:val="100"/>
          <w:position w:val="0"/>
        </w:rPr>
        <w:t>нахо</w:t>
        <w:softHyphen/>
      </w:r>
      <w:r>
        <w:rPr>
          <w:color w:val="151515"/>
          <w:spacing w:val="0"/>
          <w:w w:val="100"/>
          <w:position w:val="0"/>
        </w:rPr>
        <w:t>дитъ поводъ къ радости въ томъ</w:t>
      </w:r>
      <w:r>
        <w:rPr>
          <w:color w:val="151515"/>
          <w:spacing w:val="0"/>
          <w:w w:val="100"/>
          <w:position w:val="0"/>
          <w:shd w:val="clear" w:color="auto" w:fill="80FFFF"/>
        </w:rPr>
        <w:t>,</w:t>
      </w:r>
      <w:r>
        <w:rPr>
          <w:color w:val="151515"/>
          <w:spacing w:val="0"/>
          <w:w w:val="100"/>
          <w:position w:val="0"/>
        </w:rPr>
        <w:t xml:space="preserve"> что на минуту </w:t>
      </w:r>
      <w:r>
        <w:rPr>
          <w:color w:val="000000"/>
          <w:spacing w:val="0"/>
          <w:w w:val="100"/>
          <w:position w:val="0"/>
        </w:rPr>
        <w:t xml:space="preserve">повергло его </w:t>
      </w:r>
      <w:r>
        <w:rPr>
          <w:color w:val="151515"/>
          <w:spacing w:val="0"/>
          <w:w w:val="100"/>
          <w:position w:val="0"/>
        </w:rPr>
        <w:t>въ унылое раз</w:t>
        <w:softHyphen/>
        <w:t>думье:</w:t>
      </w:r>
    </w:p>
    <w:p>
      <w:pPr>
        <w:pStyle w:val="Style17"/>
        <w:keepNext w:val="0"/>
        <w:keepLines w:val="0"/>
        <w:widowControl w:val="0"/>
        <w:shd w:val="clear" w:color="auto" w:fill="auto"/>
        <w:bidi w:val="0"/>
        <w:spacing w:before="0" w:after="0" w:line="240" w:lineRule="auto"/>
        <w:ind w:left="0" w:right="0" w:firstLine="260"/>
        <w:jc w:val="left"/>
      </w:pPr>
      <w:r>
        <w:rPr>
          <w:color w:val="151515"/>
          <w:spacing w:val="0"/>
          <w:w w:val="100"/>
          <w:position w:val="0"/>
        </w:rPr>
        <w:t xml:space="preserve">II </w:t>
      </w:r>
      <w:r>
        <w:rPr>
          <w:color w:val="151515"/>
          <w:spacing w:val="0"/>
          <w:w w:val="100"/>
          <w:position w:val="0"/>
          <w:shd w:val="clear" w:color="auto" w:fill="80FFFF"/>
        </w:rPr>
        <w:t>г</w:t>
      </w:r>
      <w:r>
        <w:rPr>
          <w:color w:val="151515"/>
          <w:spacing w:val="0"/>
          <w:w w:val="100"/>
          <w:position w:val="0"/>
        </w:rPr>
        <w:t>акъ, доколь еще ненастье</w:t>
      </w:r>
    </w:p>
    <w:p>
      <w:pPr>
        <w:pStyle w:val="Style17"/>
        <w:keepNext w:val="0"/>
        <w:keepLines w:val="0"/>
        <w:widowControl w:val="0"/>
        <w:shd w:val="clear" w:color="auto" w:fill="auto"/>
        <w:bidi w:val="0"/>
        <w:spacing w:before="0" w:after="100" w:line="240" w:lineRule="auto"/>
        <w:ind w:left="0" w:right="0" w:firstLine="260"/>
        <w:jc w:val="left"/>
      </w:pPr>
      <w:r>
        <w:rPr>
          <w:color w:val="151515"/>
          <w:spacing w:val="0"/>
          <w:w w:val="100"/>
          <w:position w:val="0"/>
        </w:rPr>
        <w:t>Не помрачаетъ красныхъ дней,</w:t>
      </w:r>
    </w:p>
    <w:p>
      <w:pPr>
        <w:pStyle w:val="Style17"/>
        <w:keepNext w:val="0"/>
        <w:keepLines w:val="0"/>
        <w:widowControl w:val="0"/>
        <w:shd w:val="clear" w:color="auto" w:fill="auto"/>
        <w:bidi w:val="0"/>
        <w:spacing w:before="0" w:after="160" w:line="240" w:lineRule="auto"/>
        <w:ind w:left="240" w:right="0" w:firstLine="40"/>
        <w:jc w:val="left"/>
      </w:pPr>
      <w:r>
        <w:rPr>
          <w:color w:val="000000"/>
          <w:spacing w:val="0"/>
          <w:w w:val="100"/>
          <w:position w:val="0"/>
        </w:rPr>
        <w:t xml:space="preserve">И приголубливаетъ счастье </w:t>
      </w:r>
      <w:r>
        <w:rPr>
          <w:color w:val="000000"/>
          <w:spacing w:val="0"/>
          <w:w w:val="100"/>
          <w:position w:val="0"/>
          <w:shd w:val="clear" w:color="auto" w:fill="80FFFF"/>
        </w:rPr>
        <w:t>Н</w:t>
      </w:r>
      <w:r>
        <w:rPr>
          <w:color w:val="000000"/>
          <w:spacing w:val="0"/>
          <w:w w:val="100"/>
          <w:position w:val="0"/>
        </w:rPr>
        <w:t xml:space="preserve"> гладитъ </w:t>
      </w:r>
      <w:r>
        <w:rPr>
          <w:color w:val="000000"/>
          <w:spacing w:val="0"/>
          <w:w w:val="100"/>
          <w:position w:val="0"/>
          <w:shd w:val="clear" w:color="auto" w:fill="80FFFF"/>
        </w:rPr>
        <w:t>н</w:t>
      </w:r>
      <w:r>
        <w:rPr>
          <w:color w:val="000000"/>
          <w:spacing w:val="0"/>
          <w:w w:val="100"/>
          <w:position w:val="0"/>
        </w:rPr>
        <w:t xml:space="preserve">асъ рукой своей; Доколѣ не пришли морозы, Въ саду благоухаютъ розы, </w:t>
      </w:r>
      <w:r>
        <w:rPr>
          <w:color w:val="000000"/>
          <w:spacing w:val="0"/>
          <w:w w:val="100"/>
          <w:position w:val="0"/>
          <w:shd w:val="clear" w:color="auto" w:fill="80FFFF"/>
        </w:rPr>
        <w:t xml:space="preserve">— </w:t>
      </w:r>
      <w:r>
        <w:rPr>
          <w:color w:val="000000"/>
          <w:spacing w:val="0"/>
          <w:w w:val="100"/>
          <w:position w:val="0"/>
        </w:rPr>
        <w:t xml:space="preserve">Мы поспѣшимъ ихъ обонять. Такъ! будемъ жизнью наслаждаться, </w:t>
      </w:r>
      <w:r>
        <w:rPr>
          <w:color w:val="000000"/>
          <w:spacing w:val="0"/>
          <w:w w:val="100"/>
          <w:position w:val="0"/>
          <w:shd w:val="clear" w:color="auto" w:fill="80FFFF"/>
        </w:rPr>
        <w:t>I</w:t>
      </w:r>
      <w:r>
        <w:rPr>
          <w:color w:val="000000"/>
          <w:spacing w:val="0"/>
          <w:w w:val="100"/>
          <w:position w:val="0"/>
        </w:rPr>
        <w:t xml:space="preserve">I тѣмъ, чѣмъ можемъ утѣшаться, — По платью </w:t>
      </w:r>
      <w:r>
        <w:rPr>
          <w:color w:val="000000"/>
          <w:spacing w:val="0"/>
          <w:w w:val="100"/>
          <w:position w:val="0"/>
          <w:shd w:val="clear" w:color="auto" w:fill="80FFFF"/>
        </w:rPr>
        <w:t>н</w:t>
      </w:r>
      <w:r>
        <w:rPr>
          <w:color w:val="000000"/>
          <w:spacing w:val="0"/>
          <w:w w:val="100"/>
          <w:position w:val="0"/>
        </w:rPr>
        <w:t>оги протягать.</w:t>
      </w:r>
    </w:p>
    <w:p>
      <w:pPr>
        <w:pStyle w:val="Style28"/>
        <w:keepNext w:val="0"/>
        <w:keepLines w:val="0"/>
        <w:widowControl w:val="0"/>
        <w:shd w:val="clear" w:color="auto" w:fill="auto"/>
        <w:bidi w:val="0"/>
        <w:spacing w:before="0" w:after="160" w:line="230" w:lineRule="auto"/>
        <w:ind w:left="0" w:right="0" w:firstLine="0"/>
        <w:jc w:val="both"/>
      </w:pPr>
      <w:r>
        <w:rPr>
          <w:color w:val="000000"/>
          <w:spacing w:val="0"/>
          <w:w w:val="100"/>
          <w:position w:val="0"/>
        </w:rPr>
        <w:t>Заключеніе оды совершенно-неожидан</w:t>
        <w:softHyphen/>
        <w:t>но, и въ немъ видна характеристиче</w:t>
        <w:softHyphen/>
        <w:t>ская черта того времени, непремѣнно требовавшаго, чтобы сочиненіе окан</w:t>
        <w:softHyphen/>
        <w:t>чивалось моралью. Поэтъ нашего вре</w:t>
        <w:softHyphen/>
        <w:t xml:space="preserve">мени </w:t>
      </w:r>
      <w:r>
        <w:rPr>
          <w:smallCaps/>
          <w:color w:val="000000"/>
          <w:spacing w:val="0"/>
          <w:w w:val="100"/>
          <w:position w:val="0"/>
          <w:shd w:val="clear" w:color="auto" w:fill="80FFFF"/>
        </w:rPr>
        <w:t>кончилъ</w:t>
      </w:r>
      <w:r>
        <w:rPr>
          <w:color w:val="000000"/>
          <w:spacing w:val="0"/>
          <w:w w:val="100"/>
          <w:position w:val="0"/>
        </w:rPr>
        <w:t xml:space="preserve"> бы эту пьесу стихомъ</w:t>
      </w:r>
      <w:r>
        <w:rPr>
          <w:color w:val="000000"/>
          <w:spacing w:val="0"/>
          <w:w w:val="100"/>
          <w:position w:val="0"/>
          <w:shd w:val="clear" w:color="auto" w:fill="80FFFF"/>
        </w:rPr>
        <w:t xml:space="preserve">; </w:t>
      </w:r>
      <w:r>
        <w:rPr>
          <w:color w:val="000000"/>
          <w:spacing w:val="0"/>
          <w:w w:val="100"/>
          <w:position w:val="0"/>
        </w:rPr>
        <w:t>«по платью ноги протягать»; по Держа</w:t>
        <w:softHyphen/>
        <w:t>винъ прибавляетъ:</w:t>
      </w:r>
    </w:p>
    <w:p>
      <w:pPr>
        <w:pStyle w:val="Style17"/>
        <w:keepNext w:val="0"/>
        <w:keepLines w:val="0"/>
        <w:widowControl w:val="0"/>
        <w:shd w:val="clear" w:color="auto" w:fill="auto"/>
        <w:bidi w:val="0"/>
        <w:spacing w:before="0" w:after="160" w:line="240" w:lineRule="auto"/>
        <w:ind w:left="240" w:right="0" w:firstLine="40"/>
        <w:jc w:val="left"/>
      </w:pPr>
      <w:r>
        <w:rPr>
          <w:color w:val="000000"/>
          <w:spacing w:val="0"/>
          <w:w w:val="100"/>
          <w:position w:val="0"/>
        </w:rPr>
        <w:t xml:space="preserve">А если </w:t>
      </w:r>
      <w:r>
        <w:rPr>
          <w:color w:val="000000"/>
          <w:spacing w:val="0"/>
          <w:w w:val="100"/>
          <w:position w:val="0"/>
          <w:shd w:val="clear" w:color="auto" w:fill="80FFFF"/>
        </w:rPr>
        <w:t>т</w:t>
      </w:r>
      <w:r>
        <w:rPr>
          <w:color w:val="000000"/>
          <w:spacing w:val="0"/>
          <w:w w:val="100"/>
          <w:position w:val="0"/>
        </w:rPr>
        <w:t>ы, иль кто другіе Изъ званыхъ м</w:t>
      </w:r>
      <w:r>
        <w:rPr>
          <w:color w:val="000000"/>
          <w:spacing w:val="0"/>
          <w:w w:val="100"/>
          <w:position w:val="0"/>
          <w:shd w:val="clear" w:color="auto" w:fill="80FFFF"/>
        </w:rPr>
        <w:t>и</w:t>
      </w:r>
      <w:r>
        <w:rPr>
          <w:color w:val="000000"/>
          <w:spacing w:val="0"/>
          <w:w w:val="100"/>
          <w:position w:val="0"/>
        </w:rPr>
        <w:t>лыхъ м</w:t>
      </w:r>
      <w:r>
        <w:rPr>
          <w:color w:val="000000"/>
          <w:spacing w:val="0"/>
          <w:w w:val="100"/>
          <w:position w:val="0"/>
          <w:shd w:val="clear" w:color="auto" w:fill="80FFFF"/>
        </w:rPr>
        <w:t>н</w:t>
      </w:r>
      <w:r>
        <w:rPr>
          <w:color w:val="000000"/>
          <w:spacing w:val="0"/>
          <w:w w:val="100"/>
          <w:position w:val="0"/>
        </w:rPr>
        <w:t>ѣ гостей, Чертоги предпочтя златые II яства сахарны царей</w:t>
      </w:r>
      <w:r>
        <w:rPr>
          <w:color w:val="000000"/>
          <w:spacing w:val="0"/>
          <w:w w:val="100"/>
          <w:position w:val="0"/>
          <w:shd w:val="clear" w:color="auto" w:fill="80FFFF"/>
        </w:rPr>
        <w:t>.</w:t>
      </w:r>
      <w:r>
        <w:rPr>
          <w:color w:val="000000"/>
          <w:spacing w:val="0"/>
          <w:w w:val="100"/>
          <w:position w:val="0"/>
        </w:rPr>
        <w:t xml:space="preserve"> Ко </w:t>
      </w:r>
      <w:r>
        <w:rPr>
          <w:color w:val="000000"/>
          <w:spacing w:val="0"/>
          <w:w w:val="100"/>
          <w:position w:val="0"/>
          <w:shd w:val="clear" w:color="auto" w:fill="80FFFF"/>
        </w:rPr>
        <w:t>м</w:t>
      </w:r>
      <w:r>
        <w:rPr>
          <w:color w:val="000000"/>
          <w:spacing w:val="0"/>
          <w:w w:val="100"/>
          <w:position w:val="0"/>
        </w:rPr>
        <w:t xml:space="preserve">нѣ пс срядитесь откушать, Извольте вы мой толкъ прослушать: Блаженство </w:t>
      </w:r>
      <w:r>
        <w:rPr>
          <w:color w:val="000000"/>
          <w:spacing w:val="0"/>
          <w:w w:val="100"/>
          <w:position w:val="0"/>
          <w:shd w:val="clear" w:color="auto" w:fill="80FFFF"/>
        </w:rPr>
        <w:t>п</w:t>
      </w:r>
      <w:r>
        <w:rPr>
          <w:color w:val="000000"/>
          <w:spacing w:val="0"/>
          <w:w w:val="100"/>
          <w:position w:val="0"/>
        </w:rPr>
        <w:t xml:space="preserve">е въ лучахъ порфиръ, Не въ вкусѣ яствъ, </w:t>
      </w:r>
      <w:r>
        <w:rPr>
          <w:color w:val="000000"/>
          <w:spacing w:val="0"/>
          <w:w w:val="100"/>
          <w:position w:val="0"/>
          <w:shd w:val="clear" w:color="auto" w:fill="80FFFF"/>
        </w:rPr>
        <w:t>п</w:t>
      </w:r>
      <w:r>
        <w:rPr>
          <w:color w:val="000000"/>
          <w:spacing w:val="0"/>
          <w:w w:val="100"/>
          <w:position w:val="0"/>
        </w:rPr>
        <w:t xml:space="preserve">е въ нѣгѣ слуха, </w:t>
      </w:r>
      <w:r>
        <w:rPr>
          <w:color w:val="000000"/>
          <w:spacing w:val="0"/>
          <w:w w:val="100"/>
          <w:position w:val="0"/>
          <w:shd w:val="clear" w:color="auto" w:fill="80FFFF"/>
        </w:rPr>
        <w:t>Н</w:t>
      </w:r>
      <w:r>
        <w:rPr>
          <w:color w:val="000000"/>
          <w:spacing w:val="0"/>
          <w:w w:val="100"/>
          <w:position w:val="0"/>
        </w:rPr>
        <w:t xml:space="preserve">о въ здравьи </w:t>
      </w:r>
      <w:r>
        <w:rPr>
          <w:color w:val="000000"/>
          <w:spacing w:val="0"/>
          <w:w w:val="100"/>
          <w:position w:val="0"/>
          <w:shd w:val="clear" w:color="auto" w:fill="80FFFF"/>
        </w:rPr>
        <w:t>и</w:t>
      </w:r>
      <w:r>
        <w:rPr>
          <w:color w:val="000000"/>
          <w:spacing w:val="0"/>
          <w:w w:val="100"/>
          <w:position w:val="0"/>
        </w:rPr>
        <w:t xml:space="preserve"> въ спокойствѣ духа. Умѣренность есть лучшій пиръ.</w:t>
      </w:r>
    </w:p>
    <w:p>
      <w:pPr>
        <w:pStyle w:val="Style28"/>
        <w:keepNext w:val="0"/>
        <w:keepLines w:val="0"/>
        <w:widowControl w:val="0"/>
        <w:shd w:val="clear" w:color="auto" w:fill="auto"/>
        <w:bidi w:val="0"/>
        <w:spacing w:before="0" w:after="80" w:line="228" w:lineRule="auto"/>
        <w:ind w:left="0" w:right="0" w:firstLine="0"/>
        <w:jc w:val="both"/>
      </w:pPr>
      <w:r>
        <w:rPr>
          <w:color w:val="000000"/>
          <w:spacing w:val="0"/>
          <w:w w:val="100"/>
          <w:position w:val="0"/>
        </w:rPr>
        <w:t>Ту же мысль находимъ мы во многихъ стихотвореніяхъ Державина; но</w:t>
      </w:r>
      <w:r>
        <w:rPr>
          <w:color w:val="000000"/>
          <w:spacing w:val="0"/>
          <w:w w:val="100"/>
          <w:position w:val="0"/>
          <w:shd w:val="clear" w:color="auto" w:fill="80FFFF"/>
        </w:rPr>
        <w:t xml:space="preserve"> </w:t>
      </w:r>
      <w:r>
        <w:rPr>
          <w:color w:val="000000"/>
          <w:spacing w:val="0"/>
          <w:w w:val="100"/>
          <w:position w:val="0"/>
        </w:rPr>
        <w:t>съ</w:t>
      </w:r>
      <w:r>
        <w:rPr>
          <w:color w:val="000000"/>
          <w:spacing w:val="0"/>
          <w:w w:val="100"/>
          <w:position w:val="0"/>
          <w:shd w:val="clear" w:color="auto" w:fill="80FFFF"/>
        </w:rPr>
        <w:t xml:space="preserve"> </w:t>
      </w:r>
      <w:r>
        <w:rPr>
          <w:color w:val="000000"/>
          <w:spacing w:val="0"/>
          <w:w w:val="100"/>
          <w:position w:val="0"/>
        </w:rPr>
        <w:t>осо</w:t>
        <w:softHyphen/>
        <w:t>бенною рѣзкостью высказалась она въ одѣ « Къ Первому Сосѣду», одномъ изъ лучшихъ произведеній Державина.</w:t>
      </w:r>
    </w:p>
    <w:p>
      <w:pPr>
        <w:pStyle w:val="Style17"/>
        <w:keepNext w:val="0"/>
        <w:keepLines w:val="0"/>
        <w:widowControl w:val="0"/>
        <w:shd w:val="clear" w:color="auto" w:fill="auto"/>
        <w:bidi w:val="0"/>
        <w:spacing w:before="0" w:after="0" w:line="240" w:lineRule="auto"/>
        <w:ind w:left="240" w:right="0" w:firstLine="40"/>
        <w:jc w:val="left"/>
      </w:pPr>
      <w:r>
        <w:rPr>
          <w:color w:val="000000"/>
          <w:spacing w:val="0"/>
          <w:w w:val="100"/>
          <w:position w:val="0"/>
        </w:rPr>
        <w:t>Кого роскошными пирами, На влажныхъ невскихъ островахъ, Между тѣнистыми древами, На муравѣ и па цвѣтахъ, Р.ь шатрахъ персидскихъ, златошвен</w:t>
        <w:softHyphen/>
        <w:t xml:space="preserve">ныхъ, </w:t>
      </w:r>
      <w:r>
        <w:rPr>
          <w:color w:val="000000"/>
          <w:spacing w:val="0"/>
          <w:w w:val="100"/>
          <w:position w:val="0"/>
          <w:shd w:val="clear" w:color="auto" w:fill="80FFFF"/>
        </w:rPr>
        <w:t>И</w:t>
      </w:r>
      <w:r>
        <w:rPr>
          <w:color w:val="000000"/>
          <w:spacing w:val="0"/>
          <w:w w:val="100"/>
          <w:position w:val="0"/>
        </w:rPr>
        <w:t>зъ глинъ китайскихъ драгоцѣнныхъ, Изъ вѣнскихъ чистыхъ хруста.</w:t>
      </w:r>
      <w:r>
        <w:rPr>
          <w:color w:val="000000"/>
          <w:spacing w:val="0"/>
          <w:w w:val="100"/>
          <w:position w:val="0"/>
          <w:shd w:val="clear" w:color="auto" w:fill="80FFFF"/>
        </w:rPr>
        <w:t>і</w:t>
      </w:r>
      <w:r>
        <w:rPr>
          <w:color w:val="000000"/>
          <w:spacing w:val="0"/>
          <w:w w:val="100"/>
          <w:position w:val="0"/>
        </w:rPr>
        <w:t>ей, — Кого столь слав</w:t>
      </w:r>
      <w:r>
        <w:rPr>
          <w:color w:val="000000"/>
          <w:spacing w:val="0"/>
          <w:w w:val="100"/>
          <w:position w:val="0"/>
          <w:shd w:val="clear" w:color="auto" w:fill="80FFFF"/>
        </w:rPr>
        <w:t>н</w:t>
      </w:r>
      <w:r>
        <w:rPr>
          <w:color w:val="000000"/>
          <w:spacing w:val="0"/>
          <w:w w:val="100"/>
          <w:position w:val="0"/>
        </w:rPr>
        <w:t xml:space="preserve">о угощаешь, </w:t>
      </w:r>
      <w:r>
        <w:rPr>
          <w:color w:val="000000"/>
          <w:spacing w:val="0"/>
          <w:w w:val="100"/>
          <w:position w:val="0"/>
          <w:shd w:val="clear" w:color="auto" w:fill="80FFFF"/>
        </w:rPr>
        <w:t>И</w:t>
      </w:r>
      <w:r>
        <w:rPr>
          <w:color w:val="000000"/>
          <w:spacing w:val="0"/>
          <w:w w:val="100"/>
          <w:position w:val="0"/>
        </w:rPr>
        <w:t xml:space="preserve"> для кого ты расточаешь Сокровища казны твоей?</w:t>
      </w:r>
    </w:p>
    <w:p>
      <w:pPr>
        <w:pStyle w:val="Style17"/>
        <w:keepNext w:val="0"/>
        <w:keepLines w:val="0"/>
        <w:widowControl w:val="0"/>
        <w:shd w:val="clear" w:color="auto" w:fill="auto"/>
        <w:bidi w:val="0"/>
        <w:spacing w:before="0" w:after="0" w:line="240" w:lineRule="auto"/>
        <w:ind w:left="240" w:right="0" w:firstLine="40"/>
        <w:jc w:val="left"/>
      </w:pPr>
      <w:r>
        <w:rPr>
          <w:color w:val="000000"/>
          <w:spacing w:val="0"/>
          <w:w w:val="100"/>
          <w:position w:val="0"/>
        </w:rPr>
        <w:t>Гремитъ музыка; слышны хоры Вкругъ лакомыхъ твоихъ столовъ, Сластей и ананасовъ горы, И множество другихъ плодовъ Прельщаютъ чувства и питаютъ</w:t>
      </w:r>
      <w:r>
        <w:rPr>
          <w:color w:val="000000"/>
          <w:spacing w:val="0"/>
          <w:w w:val="100"/>
          <w:position w:val="0"/>
          <w:shd w:val="clear" w:color="auto" w:fill="80FFFF"/>
        </w:rPr>
        <w:t xml:space="preserve">; </w:t>
      </w:r>
      <w:r>
        <w:rPr>
          <w:color w:val="000000"/>
          <w:spacing w:val="0"/>
          <w:w w:val="100"/>
          <w:position w:val="0"/>
        </w:rPr>
        <w:t xml:space="preserve">Младыя </w:t>
      </w:r>
      <w:r>
        <w:rPr>
          <w:color w:val="000000"/>
          <w:spacing w:val="0"/>
          <w:w w:val="100"/>
          <w:position w:val="0"/>
          <w:shd w:val="clear" w:color="auto" w:fill="80FFFF"/>
        </w:rPr>
        <w:t>дѣ</w:t>
      </w:r>
      <w:r>
        <w:rPr>
          <w:color w:val="000000"/>
          <w:spacing w:val="0"/>
          <w:w w:val="100"/>
          <w:position w:val="0"/>
        </w:rPr>
        <w:t>вы угощаютъ, Подносятъ в</w:t>
      </w:r>
      <w:r>
        <w:rPr>
          <w:color w:val="000000"/>
          <w:spacing w:val="0"/>
          <w:w w:val="100"/>
          <w:position w:val="0"/>
          <w:shd w:val="clear" w:color="auto" w:fill="80FFFF"/>
        </w:rPr>
        <w:t>и</w:t>
      </w:r>
      <w:r>
        <w:rPr>
          <w:color w:val="000000"/>
          <w:spacing w:val="0"/>
          <w:w w:val="100"/>
          <w:position w:val="0"/>
        </w:rPr>
        <w:t>па чередой — II а.</w:t>
      </w:r>
      <w:r>
        <w:rPr>
          <w:color w:val="000000"/>
          <w:spacing w:val="0"/>
          <w:w w:val="100"/>
          <w:position w:val="0"/>
          <w:shd w:val="clear" w:color="auto" w:fill="80FFFF"/>
        </w:rPr>
        <w:t>і</w:t>
      </w:r>
      <w:r>
        <w:rPr>
          <w:color w:val="000000"/>
          <w:spacing w:val="0"/>
          <w:w w:val="100"/>
          <w:position w:val="0"/>
        </w:rPr>
        <w:t>іатико съ шампанскимъ.</w:t>
      </w:r>
    </w:p>
    <w:p>
      <w:pPr>
        <w:pStyle w:val="Style17"/>
        <w:keepNext w:val="0"/>
        <w:keepLines w:val="0"/>
        <w:widowControl w:val="0"/>
        <w:shd w:val="clear" w:color="auto" w:fill="auto"/>
        <w:bidi w:val="0"/>
        <w:spacing w:before="0" w:after="160" w:line="240" w:lineRule="auto"/>
        <w:ind w:left="240" w:right="0" w:firstLine="40"/>
        <w:jc w:val="left"/>
      </w:pPr>
      <w:r>
        <w:rPr>
          <w:color w:val="000000"/>
          <w:spacing w:val="0"/>
          <w:w w:val="100"/>
          <w:position w:val="0"/>
        </w:rPr>
        <w:t>II пиво русское съ британскимъ И мозсль съ зельтерской водой.</w:t>
      </w:r>
      <w:r>
        <w:br w:type="page"/>
      </w:r>
    </w:p>
    <w:p>
      <w:pPr>
        <w:pStyle w:val="Style17"/>
        <w:keepNext w:val="0"/>
        <w:keepLines w:val="0"/>
        <w:widowControl w:val="0"/>
        <w:shd w:val="clear" w:color="auto" w:fill="auto"/>
        <w:bidi w:val="0"/>
        <w:spacing w:before="0" w:after="0" w:line="240" w:lineRule="auto"/>
        <w:ind w:left="260" w:right="0" w:firstLine="20"/>
        <w:jc w:val="left"/>
      </w:pPr>
      <w:r>
        <w:rPr>
          <w:color w:val="000000"/>
          <w:spacing w:val="0"/>
          <w:w w:val="100"/>
          <w:position w:val="0"/>
        </w:rPr>
        <w:t xml:space="preserve">Въ вертепѣ </w:t>
      </w:r>
      <w:r>
        <w:rPr>
          <w:color w:val="000000"/>
          <w:spacing w:val="0"/>
          <w:w w:val="100"/>
          <w:position w:val="0"/>
          <w:shd w:val="clear" w:color="auto" w:fill="80FFFF"/>
        </w:rPr>
        <w:t>.</w:t>
      </w:r>
      <w:r>
        <w:rPr>
          <w:color w:val="000000"/>
          <w:spacing w:val="0"/>
          <w:w w:val="100"/>
          <w:position w:val="0"/>
        </w:rPr>
        <w:t>мраморномъ</w:t>
      </w:r>
      <w:r>
        <w:rPr>
          <w:color w:val="000000"/>
          <w:spacing w:val="0"/>
          <w:w w:val="100"/>
          <w:position w:val="0"/>
          <w:shd w:val="clear" w:color="auto" w:fill="80FFFF"/>
        </w:rPr>
        <w:t>,</w:t>
      </w:r>
      <w:r>
        <w:rPr>
          <w:color w:val="000000"/>
          <w:spacing w:val="0"/>
          <w:w w:val="100"/>
          <w:position w:val="0"/>
        </w:rPr>
        <w:t xml:space="preserve"> </w:t>
      </w:r>
      <w:r>
        <w:rPr>
          <w:color w:val="151515"/>
          <w:spacing w:val="0"/>
          <w:w w:val="100"/>
          <w:position w:val="0"/>
        </w:rPr>
        <w:t xml:space="preserve">прохладномъ, </w:t>
      </w:r>
      <w:r>
        <w:rPr>
          <w:color w:val="000000"/>
          <w:spacing w:val="0"/>
          <w:w w:val="100"/>
          <w:position w:val="0"/>
        </w:rPr>
        <w:t xml:space="preserve">Въ которомъ льется </w:t>
      </w:r>
      <w:r>
        <w:rPr>
          <w:color w:val="151515"/>
          <w:spacing w:val="0"/>
          <w:w w:val="100"/>
          <w:position w:val="0"/>
        </w:rPr>
        <w:t>водоскатъ</w: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 xml:space="preserve">На ложѣ розъ благоуханномъ, </w:t>
      </w:r>
      <w:r>
        <w:rPr>
          <w:color w:val="151515"/>
          <w:spacing w:val="0"/>
          <w:w w:val="100"/>
          <w:position w:val="0"/>
        </w:rPr>
        <w:t xml:space="preserve">Средь </w:t>
      </w:r>
      <w:r>
        <w:rPr>
          <w:color w:val="000000"/>
          <w:spacing w:val="0"/>
          <w:w w:val="100"/>
          <w:position w:val="0"/>
          <w:shd w:val="clear" w:color="auto" w:fill="80FFFF"/>
        </w:rPr>
        <w:t>п</w:t>
      </w:r>
      <w:r>
        <w:rPr>
          <w:color w:val="000000"/>
          <w:spacing w:val="0"/>
          <w:w w:val="100"/>
          <w:position w:val="0"/>
        </w:rPr>
        <w:t>ѣги, лѣни и отрадъ,</w:t>
      </w:r>
    </w:p>
    <w:p>
      <w:pPr>
        <w:pStyle w:val="Style17"/>
        <w:keepNext w:val="0"/>
        <w:keepLines w:val="0"/>
        <w:widowControl w:val="0"/>
        <w:shd w:val="clear" w:color="auto" w:fill="auto"/>
        <w:bidi w:val="0"/>
        <w:spacing w:before="0" w:after="40" w:line="240" w:lineRule="auto"/>
        <w:ind w:left="260" w:right="0" w:firstLine="20"/>
        <w:jc w:val="left"/>
      </w:pPr>
      <w:r>
        <w:rPr>
          <w:color w:val="000000"/>
          <w:spacing w:val="0"/>
          <w:w w:val="100"/>
          <w:position w:val="0"/>
        </w:rPr>
        <w:t xml:space="preserve">Любовью распаленный страстной, </w:t>
      </w:r>
      <w:r>
        <w:rPr>
          <w:color w:val="151515"/>
          <w:spacing w:val="0"/>
          <w:w w:val="100"/>
          <w:position w:val="0"/>
        </w:rPr>
        <w:t xml:space="preserve">Съ младой, веселою, прекрасной </w:t>
      </w:r>
      <w:r>
        <w:rPr>
          <w:i/>
          <w:iCs/>
          <w:color w:val="151515"/>
          <w:spacing w:val="0"/>
          <w:w w:val="100"/>
          <w:position w:val="0"/>
        </w:rPr>
        <w:t>И</w:t>
      </w:r>
      <w:r>
        <w:rPr>
          <w:color w:val="151515"/>
          <w:spacing w:val="0"/>
          <w:w w:val="100"/>
          <w:position w:val="0"/>
        </w:rPr>
        <w:t xml:space="preserve"> </w:t>
      </w:r>
      <w:r>
        <w:rPr>
          <w:color w:val="000000"/>
          <w:spacing w:val="0"/>
          <w:w w:val="100"/>
          <w:position w:val="0"/>
        </w:rPr>
        <w:t xml:space="preserve">съ нѣжной </w:t>
      </w:r>
      <w:r>
        <w:rPr>
          <w:smallCaps/>
          <w:color w:val="151515"/>
          <w:spacing w:val="0"/>
          <w:w w:val="100"/>
          <w:position w:val="0"/>
          <w:sz w:val="20"/>
          <w:szCs w:val="20"/>
          <w:shd w:val="clear" w:color="auto" w:fill="80FFFF"/>
        </w:rPr>
        <w:t>нимфой</w:t>
      </w:r>
      <w:r>
        <w:rPr>
          <w:color w:val="151515"/>
          <w:spacing w:val="0"/>
          <w:w w:val="100"/>
          <w:position w:val="0"/>
        </w:rPr>
        <w:t xml:space="preserve"> ты сидишь: Она </w:t>
      </w:r>
      <w:r>
        <w:rPr>
          <w:color w:val="000000"/>
          <w:spacing w:val="0"/>
          <w:w w:val="100"/>
          <w:position w:val="0"/>
          <w:shd w:val="clear" w:color="auto" w:fill="80FFFF"/>
        </w:rPr>
        <w:t>п</w:t>
      </w:r>
      <w:r>
        <w:rPr>
          <w:color w:val="000000"/>
          <w:spacing w:val="0"/>
          <w:w w:val="100"/>
          <w:position w:val="0"/>
        </w:rPr>
        <w:t xml:space="preserve">оетъ, </w:t>
      </w:r>
      <w:r>
        <w:rPr>
          <w:color w:val="363636"/>
          <w:spacing w:val="0"/>
          <w:w w:val="100"/>
          <w:position w:val="0"/>
          <w:shd w:val="clear" w:color="auto" w:fill="80FFFF"/>
        </w:rPr>
        <w:t>—</w:t>
      </w:r>
      <w:r>
        <w:rPr>
          <w:color w:val="363636"/>
          <w:spacing w:val="0"/>
          <w:w w:val="100"/>
          <w:position w:val="0"/>
        </w:rPr>
        <w:t xml:space="preserve"> </w:t>
      </w:r>
      <w:r>
        <w:rPr>
          <w:color w:val="151515"/>
          <w:spacing w:val="0"/>
          <w:w w:val="100"/>
          <w:position w:val="0"/>
        </w:rPr>
        <w:t xml:space="preserve">ты страстью таешь, То </w:t>
      </w:r>
      <w:r>
        <w:rPr>
          <w:color w:val="000000"/>
          <w:spacing w:val="0"/>
          <w:w w:val="100"/>
          <w:position w:val="0"/>
        </w:rPr>
        <w:t xml:space="preserve">съ </w:t>
      </w:r>
      <w:r>
        <w:rPr>
          <w:color w:val="151515"/>
          <w:spacing w:val="0"/>
          <w:w w:val="100"/>
          <w:position w:val="0"/>
        </w:rPr>
        <w:t xml:space="preserve">ней </w:t>
      </w:r>
      <w:r>
        <w:rPr>
          <w:color w:val="000000"/>
          <w:spacing w:val="0"/>
          <w:w w:val="100"/>
          <w:position w:val="0"/>
        </w:rPr>
        <w:t xml:space="preserve">въ весельи </w:t>
      </w:r>
      <w:r>
        <w:rPr>
          <w:color w:val="151515"/>
          <w:spacing w:val="0"/>
          <w:w w:val="100"/>
          <w:position w:val="0"/>
        </w:rPr>
        <w:t>утопаешь, То, утомленъ весельемъ, спишь</w:t>
      </w:r>
      <w:r>
        <w:rPr>
          <w:color w:val="151515"/>
          <w:spacing w:val="0"/>
          <w:w w:val="100"/>
          <w:position w:val="0"/>
          <w:shd w:val="clear" w:color="auto" w:fill="80FFFF"/>
        </w:rPr>
        <w:t>.</w:t>
      </w:r>
    </w:p>
    <w:p>
      <w:pPr>
        <w:pStyle w:val="Style28"/>
        <w:keepNext w:val="0"/>
        <w:keepLines w:val="0"/>
        <w:widowControl w:val="0"/>
        <w:shd w:val="clear" w:color="auto" w:fill="auto"/>
        <w:bidi w:val="0"/>
        <w:spacing w:before="0" w:after="200" w:line="228" w:lineRule="auto"/>
        <w:ind w:left="0" w:right="0" w:firstLine="180"/>
        <w:jc w:val="both"/>
      </w:pPr>
      <w:r>
        <w:rPr>
          <w:color w:val="151515"/>
          <w:spacing w:val="0"/>
          <w:w w:val="100"/>
          <w:position w:val="0"/>
        </w:rPr>
        <w:t xml:space="preserve">Сколько въ </w:t>
      </w:r>
      <w:r>
        <w:rPr>
          <w:color w:val="000000"/>
          <w:spacing w:val="0"/>
          <w:w w:val="100"/>
          <w:position w:val="0"/>
        </w:rPr>
        <w:t xml:space="preserve">этихъ стихахъ </w:t>
      </w:r>
      <w:r>
        <w:rPr>
          <w:color w:val="151515"/>
          <w:spacing w:val="0"/>
          <w:w w:val="100"/>
          <w:position w:val="0"/>
        </w:rPr>
        <w:t>од</w:t>
      </w:r>
      <w:r>
        <w:rPr>
          <w:color w:val="151515"/>
          <w:spacing w:val="0"/>
          <w:w w:val="100"/>
          <w:position w:val="0"/>
          <w:shd w:val="clear" w:color="auto" w:fill="80FFFF"/>
        </w:rPr>
        <w:t>уш</w:t>
      </w:r>
      <w:r>
        <w:rPr>
          <w:color w:val="151515"/>
          <w:spacing w:val="0"/>
          <w:w w:val="100"/>
          <w:position w:val="0"/>
        </w:rPr>
        <w:t>евле</w:t>
        <w:softHyphen/>
      </w:r>
      <w:r>
        <w:rPr>
          <w:color w:val="000000"/>
          <w:spacing w:val="0"/>
          <w:w w:val="100"/>
          <w:position w:val="0"/>
        </w:rPr>
        <w:t xml:space="preserve">нія </w:t>
      </w:r>
      <w:r>
        <w:rPr>
          <w:color w:val="000000"/>
          <w:spacing w:val="0"/>
          <w:w w:val="100"/>
          <w:position w:val="0"/>
          <w:shd w:val="clear" w:color="auto" w:fill="80FFFF"/>
        </w:rPr>
        <w:t>и</w:t>
      </w:r>
      <w:r>
        <w:rPr>
          <w:color w:val="000000"/>
          <w:spacing w:val="0"/>
          <w:w w:val="100"/>
          <w:position w:val="0"/>
        </w:rPr>
        <w:t xml:space="preserve"> </w:t>
      </w:r>
      <w:r>
        <w:rPr>
          <w:color w:val="151515"/>
          <w:spacing w:val="0"/>
          <w:w w:val="100"/>
          <w:position w:val="0"/>
        </w:rPr>
        <w:t>восторга, свидѣтельствующихъ о личномъ взглядѣ поэтана пиршествен</w:t>
        <w:softHyphen/>
      </w:r>
      <w:r>
        <w:rPr>
          <w:color w:val="000000"/>
          <w:spacing w:val="0"/>
          <w:w w:val="100"/>
          <w:position w:val="0"/>
        </w:rPr>
        <w:t xml:space="preserve">ную жизнь такого рода! </w:t>
      </w:r>
      <w:r>
        <w:rPr>
          <w:color w:val="151515"/>
          <w:spacing w:val="0"/>
          <w:w w:val="100"/>
          <w:position w:val="0"/>
        </w:rPr>
        <w:t xml:space="preserve">Въ этомъ </w:t>
      </w:r>
      <w:r>
        <w:rPr>
          <w:color w:val="000000"/>
          <w:spacing w:val="0"/>
          <w:w w:val="100"/>
          <w:position w:val="0"/>
        </w:rPr>
        <w:t>ви</w:t>
        <w:softHyphen/>
        <w:t xml:space="preserve">дѣнъ духъ русскаго </w:t>
      </w:r>
      <w:r>
        <w:rPr>
          <w:color w:val="151515"/>
          <w:spacing w:val="0"/>
          <w:w w:val="100"/>
          <w:position w:val="0"/>
        </w:rPr>
        <w:t>XVIII вѣка</w:t>
      </w:r>
      <w:r>
        <w:rPr>
          <w:color w:val="151515"/>
          <w:spacing w:val="0"/>
          <w:w w:val="100"/>
          <w:position w:val="0"/>
          <w:shd w:val="clear" w:color="auto" w:fill="80FFFF"/>
        </w:rPr>
        <w:t>,</w:t>
      </w:r>
      <w:r>
        <w:rPr>
          <w:color w:val="151515"/>
          <w:spacing w:val="0"/>
          <w:w w:val="100"/>
          <w:position w:val="0"/>
        </w:rPr>
        <w:t xml:space="preserve"> когда </w:t>
      </w:r>
      <w:r>
        <w:rPr>
          <w:color w:val="000000"/>
          <w:spacing w:val="0"/>
          <w:w w:val="100"/>
          <w:position w:val="0"/>
        </w:rPr>
        <w:t xml:space="preserve">великолѣпіе, роскошь, </w:t>
      </w:r>
      <w:r>
        <w:rPr>
          <w:color w:val="151515"/>
          <w:spacing w:val="0"/>
          <w:w w:val="100"/>
          <w:position w:val="0"/>
        </w:rPr>
        <w:t>прохлады, п</w:t>
      </w:r>
      <w:r>
        <w:rPr>
          <w:color w:val="151515"/>
          <w:spacing w:val="0"/>
          <w:w w:val="100"/>
          <w:position w:val="0"/>
          <w:shd w:val="clear" w:color="auto" w:fill="80FFFF"/>
        </w:rPr>
        <w:t>и</w:t>
      </w:r>
      <w:r>
        <w:rPr>
          <w:color w:val="151515"/>
          <w:spacing w:val="0"/>
          <w:w w:val="100"/>
          <w:position w:val="0"/>
        </w:rPr>
        <w:softHyphen/>
      </w:r>
      <w:r>
        <w:rPr>
          <w:color w:val="000000"/>
          <w:spacing w:val="0"/>
          <w:w w:val="100"/>
          <w:position w:val="0"/>
        </w:rPr>
        <w:t xml:space="preserve">ры, казалось, </w:t>
      </w:r>
      <w:r>
        <w:rPr>
          <w:color w:val="151515"/>
          <w:spacing w:val="0"/>
          <w:w w:val="100"/>
          <w:position w:val="0"/>
        </w:rPr>
        <w:t xml:space="preserve">составляли цѣль </w:t>
      </w:r>
      <w:r>
        <w:rPr>
          <w:color w:val="151515"/>
          <w:spacing w:val="0"/>
          <w:w w:val="100"/>
          <w:position w:val="0"/>
          <w:shd w:val="clear" w:color="auto" w:fill="80FFFF"/>
        </w:rPr>
        <w:t>и</w:t>
      </w:r>
      <w:r>
        <w:rPr>
          <w:color w:val="151515"/>
          <w:spacing w:val="0"/>
          <w:w w:val="100"/>
          <w:position w:val="0"/>
        </w:rPr>
        <w:t xml:space="preserve"> разгад</w:t>
        <w:softHyphen/>
      </w:r>
      <w:r>
        <w:rPr>
          <w:color w:val="000000"/>
          <w:spacing w:val="0"/>
          <w:w w:val="100"/>
          <w:position w:val="0"/>
        </w:rPr>
        <w:t xml:space="preserve">ку </w:t>
      </w:r>
      <w:r>
        <w:rPr>
          <w:color w:val="151515"/>
          <w:spacing w:val="0"/>
          <w:w w:val="100"/>
          <w:position w:val="0"/>
        </w:rPr>
        <w:t>жизни. Со всѣми своими благораз</w:t>
        <w:softHyphen/>
        <w:t xml:space="preserve">умными толками </w:t>
      </w:r>
      <w:r>
        <w:rPr>
          <w:color w:val="000000"/>
          <w:spacing w:val="0"/>
          <w:w w:val="100"/>
          <w:position w:val="0"/>
        </w:rPr>
        <w:t xml:space="preserve">объ </w:t>
      </w:r>
      <w:r>
        <w:rPr>
          <w:color w:val="151515"/>
          <w:spacing w:val="0"/>
          <w:w w:val="100"/>
          <w:position w:val="0"/>
          <w:shd w:val="clear" w:color="auto" w:fill="80FFFF"/>
        </w:rPr>
        <w:t>^</w:t>
      </w:r>
      <w:r>
        <w:rPr>
          <w:color w:val="151515"/>
          <w:spacing w:val="0"/>
          <w:w w:val="100"/>
          <w:position w:val="0"/>
        </w:rPr>
        <w:t>умѣренности</w:t>
      </w:r>
      <w:r>
        <w:rPr>
          <w:color w:val="151515"/>
          <w:spacing w:val="0"/>
          <w:w w:val="100"/>
          <w:position w:val="0"/>
          <w:shd w:val="clear" w:color="auto" w:fill="80FFFF"/>
        </w:rPr>
        <w:t>»</w:t>
      </w:r>
      <w:r>
        <w:rPr>
          <w:color w:val="151515"/>
          <w:spacing w:val="0"/>
          <w:w w:val="100"/>
          <w:position w:val="0"/>
        </w:rPr>
        <w:t>, Державинъ невольно,</w:t>
      </w:r>
      <w:r>
        <w:rPr>
          <w:color w:val="151515"/>
          <w:spacing w:val="0"/>
          <w:w w:val="100"/>
          <w:position w:val="0"/>
          <w:shd w:val="clear" w:color="auto" w:fill="80FFFF"/>
        </w:rPr>
        <w:t>м</w:t>
      </w:r>
      <w:r>
        <w:rPr>
          <w:color w:val="151515"/>
          <w:spacing w:val="0"/>
          <w:w w:val="100"/>
          <w:position w:val="0"/>
        </w:rPr>
        <w:t>ожетъ-быть, ча</w:t>
        <w:softHyphen/>
        <w:t xml:space="preserve">сто безсознательно, вдохновляется </w:t>
      </w:r>
      <w:r>
        <w:rPr>
          <w:color w:val="363636"/>
          <w:spacing w:val="0"/>
          <w:w w:val="100"/>
          <w:position w:val="0"/>
        </w:rPr>
        <w:t>вос</w:t>
        <w:softHyphen/>
      </w:r>
      <w:r>
        <w:rPr>
          <w:color w:val="000000"/>
          <w:spacing w:val="0"/>
          <w:w w:val="100"/>
          <w:position w:val="0"/>
        </w:rPr>
        <w:t xml:space="preserve">торгомъ при </w:t>
      </w:r>
      <w:r>
        <w:rPr>
          <w:color w:val="151515"/>
          <w:spacing w:val="0"/>
          <w:w w:val="100"/>
          <w:position w:val="0"/>
        </w:rPr>
        <w:t>изображеніи карти</w:t>
      </w:r>
      <w:r>
        <w:rPr>
          <w:color w:val="151515"/>
          <w:spacing w:val="0"/>
          <w:w w:val="100"/>
          <w:position w:val="0"/>
          <w:shd w:val="clear" w:color="auto" w:fill="80FFFF"/>
        </w:rPr>
        <w:t>нъ</w:t>
      </w:r>
      <w:r>
        <w:rPr>
          <w:color w:val="151515"/>
          <w:spacing w:val="0"/>
          <w:w w:val="100"/>
          <w:position w:val="0"/>
        </w:rPr>
        <w:t xml:space="preserve"> та</w:t>
        <w:softHyphen/>
        <w:t xml:space="preserve">кой жизни. </w:t>
      </w:r>
      <w:r>
        <w:rPr>
          <w:color w:val="363636"/>
          <w:spacing w:val="0"/>
          <w:w w:val="100"/>
          <w:position w:val="0"/>
          <w:shd w:val="clear" w:color="auto" w:fill="80FFFF"/>
        </w:rPr>
        <w:t>—</w:t>
      </w:r>
      <w:r>
        <w:rPr>
          <w:color w:val="363636"/>
          <w:spacing w:val="0"/>
          <w:w w:val="100"/>
          <w:position w:val="0"/>
        </w:rPr>
        <w:t xml:space="preserve"> </w:t>
      </w:r>
      <w:r>
        <w:rPr>
          <w:color w:val="151515"/>
          <w:spacing w:val="0"/>
          <w:w w:val="100"/>
          <w:position w:val="0"/>
        </w:rPr>
        <w:t>и въ этихъ к</w:t>
      </w:r>
      <w:r>
        <w:rPr>
          <w:color w:val="151515"/>
          <w:spacing w:val="0"/>
          <w:w w:val="100"/>
          <w:position w:val="0"/>
          <w:shd w:val="clear" w:color="auto" w:fill="80FFFF"/>
        </w:rPr>
        <w:t>ар</w:t>
      </w:r>
      <w:r>
        <w:rPr>
          <w:color w:val="151515"/>
          <w:spacing w:val="0"/>
          <w:w w:val="100"/>
          <w:position w:val="0"/>
        </w:rPr>
        <w:t>тинахъ го</w:t>
        <w:softHyphen/>
        <w:t xml:space="preserve">раздо </w:t>
      </w:r>
      <w:r>
        <w:rPr>
          <w:color w:val="000000"/>
          <w:spacing w:val="0"/>
          <w:w w:val="100"/>
          <w:position w:val="0"/>
        </w:rPr>
        <w:t xml:space="preserve">больше </w:t>
      </w:r>
      <w:r>
        <w:rPr>
          <w:color w:val="151515"/>
          <w:spacing w:val="0"/>
          <w:w w:val="100"/>
          <w:position w:val="0"/>
        </w:rPr>
        <w:t xml:space="preserve">искренности </w:t>
      </w:r>
      <w:r>
        <w:rPr>
          <w:color w:val="000000"/>
          <w:spacing w:val="0"/>
          <w:w w:val="100"/>
          <w:position w:val="0"/>
          <w:shd w:val="clear" w:color="auto" w:fill="80FFFF"/>
        </w:rPr>
        <w:t>и</w:t>
      </w:r>
      <w:r>
        <w:rPr>
          <w:color w:val="000000"/>
          <w:spacing w:val="0"/>
          <w:w w:val="100"/>
          <w:position w:val="0"/>
        </w:rPr>
        <w:t xml:space="preserve"> </w:t>
      </w:r>
      <w:r>
        <w:rPr>
          <w:color w:val="151515"/>
          <w:spacing w:val="0"/>
          <w:w w:val="100"/>
          <w:position w:val="0"/>
        </w:rPr>
        <w:t>задушев</w:t>
        <w:softHyphen/>
      </w:r>
      <w:r>
        <w:rPr>
          <w:color w:val="000000"/>
          <w:spacing w:val="0"/>
          <w:w w:val="100"/>
          <w:position w:val="0"/>
        </w:rPr>
        <w:t xml:space="preserve">ности, </w:t>
      </w:r>
      <w:r>
        <w:rPr>
          <w:color w:val="151515"/>
          <w:spacing w:val="0"/>
          <w:w w:val="100"/>
          <w:position w:val="0"/>
        </w:rPr>
        <w:t xml:space="preserve">чѣмъ въ </w:t>
      </w:r>
      <w:r>
        <w:rPr>
          <w:color w:val="000000"/>
          <w:spacing w:val="0"/>
          <w:w w:val="100"/>
          <w:position w:val="0"/>
        </w:rPr>
        <w:t xml:space="preserve">его </w:t>
      </w:r>
      <w:r>
        <w:rPr>
          <w:smallCaps/>
          <w:color w:val="151515"/>
          <w:spacing w:val="0"/>
          <w:w w:val="100"/>
          <w:position w:val="0"/>
          <w:shd w:val="clear" w:color="auto" w:fill="80FFFF"/>
        </w:rPr>
        <w:t>философскихъ</w:t>
      </w:r>
      <w:r>
        <w:rPr>
          <w:color w:val="151515"/>
          <w:spacing w:val="0"/>
          <w:w w:val="100"/>
          <w:position w:val="0"/>
        </w:rPr>
        <w:t xml:space="preserve"> и нравственныхъ </w:t>
      </w:r>
      <w:r>
        <w:rPr>
          <w:color w:val="000000"/>
          <w:spacing w:val="0"/>
          <w:w w:val="100"/>
          <w:position w:val="0"/>
        </w:rPr>
        <w:t>о</w:t>
      </w:r>
      <w:r>
        <w:rPr>
          <w:color w:val="000000"/>
          <w:spacing w:val="0"/>
          <w:w w:val="100"/>
          <w:position w:val="0"/>
          <w:shd w:val="clear" w:color="auto" w:fill="80FFFF"/>
        </w:rPr>
        <w:t>д</w:t>
      </w:r>
      <w:r>
        <w:rPr>
          <w:color w:val="000000"/>
          <w:spacing w:val="0"/>
          <w:w w:val="100"/>
          <w:position w:val="0"/>
        </w:rPr>
        <w:t xml:space="preserve">ахъ. </w:t>
      </w:r>
      <w:r>
        <w:rPr>
          <w:color w:val="151515"/>
          <w:spacing w:val="0"/>
          <w:w w:val="100"/>
          <w:position w:val="0"/>
        </w:rPr>
        <w:t xml:space="preserve">Видно, что въ </w:t>
      </w:r>
      <w:r>
        <w:rPr>
          <w:color w:val="000000"/>
          <w:spacing w:val="0"/>
          <w:w w:val="100"/>
          <w:position w:val="0"/>
        </w:rPr>
        <w:t xml:space="preserve">первыхъ </w:t>
      </w:r>
      <w:r>
        <w:rPr>
          <w:color w:val="151515"/>
          <w:spacing w:val="0"/>
          <w:w w:val="100"/>
          <w:position w:val="0"/>
        </w:rPr>
        <w:t>говоритъ душа и сердце</w:t>
      </w:r>
      <w:r>
        <w:rPr>
          <w:color w:val="151515"/>
          <w:spacing w:val="0"/>
          <w:w w:val="100"/>
          <w:position w:val="0"/>
          <w:shd w:val="clear" w:color="auto" w:fill="80FFFF"/>
        </w:rPr>
        <w:t>-,</w:t>
      </w:r>
      <w:r>
        <w:rPr>
          <w:color w:val="151515"/>
          <w:spacing w:val="0"/>
          <w:w w:val="100"/>
          <w:position w:val="0"/>
        </w:rPr>
        <w:t xml:space="preserve"> а во вторыхъ - резонёрствующ</w:t>
      </w:r>
      <w:r>
        <w:rPr>
          <w:color w:val="151515"/>
          <w:spacing w:val="0"/>
          <w:w w:val="100"/>
          <w:position w:val="0"/>
          <w:shd w:val="clear" w:color="auto" w:fill="80FFFF"/>
        </w:rPr>
        <w:t>ій</w:t>
      </w:r>
      <w:r>
        <w:rPr>
          <w:color w:val="151515"/>
          <w:spacing w:val="0"/>
          <w:w w:val="100"/>
          <w:position w:val="0"/>
        </w:rPr>
        <w:t xml:space="preserve"> холодный разсудокъ. </w:t>
      </w:r>
      <w:r>
        <w:rPr>
          <w:color w:val="151515"/>
          <w:spacing w:val="0"/>
          <w:w w:val="100"/>
          <w:position w:val="0"/>
          <w:shd w:val="clear" w:color="auto" w:fill="80FFFF"/>
        </w:rPr>
        <w:t>II</w:t>
      </w:r>
      <w:r>
        <w:rPr>
          <w:color w:val="151515"/>
          <w:spacing w:val="0"/>
          <w:w w:val="100"/>
          <w:position w:val="0"/>
        </w:rPr>
        <w:t xml:space="preserve"> </w:t>
      </w:r>
      <w:r>
        <w:rPr>
          <w:color w:val="000000"/>
          <w:spacing w:val="0"/>
          <w:w w:val="100"/>
          <w:position w:val="0"/>
        </w:rPr>
        <w:t xml:space="preserve">эго </w:t>
      </w:r>
      <w:r>
        <w:rPr>
          <w:color w:val="151515"/>
          <w:spacing w:val="0"/>
          <w:w w:val="100"/>
          <w:position w:val="0"/>
        </w:rPr>
        <w:t>очень-естественно</w:t>
      </w:r>
      <w:r>
        <w:rPr>
          <w:color w:val="151515"/>
          <w:spacing w:val="0"/>
          <w:w w:val="100"/>
          <w:position w:val="0"/>
          <w:shd w:val="clear" w:color="auto" w:fill="80FFFF"/>
        </w:rPr>
        <w:t xml:space="preserve">; </w:t>
      </w:r>
      <w:r>
        <w:rPr>
          <w:color w:val="151515"/>
          <w:spacing w:val="0"/>
          <w:w w:val="100"/>
          <w:position w:val="0"/>
        </w:rPr>
        <w:t xml:space="preserve">поэтъ </w:t>
      </w:r>
      <w:r>
        <w:rPr>
          <w:color w:val="000000"/>
          <w:spacing w:val="0"/>
          <w:w w:val="100"/>
          <w:position w:val="0"/>
        </w:rPr>
        <w:t xml:space="preserve">только </w:t>
      </w:r>
      <w:r>
        <w:rPr>
          <w:color w:val="151515"/>
          <w:spacing w:val="0"/>
          <w:w w:val="100"/>
          <w:position w:val="0"/>
        </w:rPr>
        <w:t xml:space="preserve">тогда </w:t>
      </w:r>
      <w:r>
        <w:rPr>
          <w:color w:val="000000"/>
          <w:spacing w:val="0"/>
          <w:w w:val="100"/>
          <w:position w:val="0"/>
        </w:rPr>
        <w:t xml:space="preserve">и </w:t>
      </w:r>
      <w:r>
        <w:rPr>
          <w:color w:val="151515"/>
          <w:spacing w:val="0"/>
          <w:w w:val="100"/>
          <w:position w:val="0"/>
        </w:rPr>
        <w:t>искрененъ, а слѣ</w:t>
        <w:softHyphen/>
      </w:r>
      <w:r>
        <w:rPr>
          <w:color w:val="000000"/>
          <w:spacing w:val="0"/>
          <w:w w:val="100"/>
          <w:position w:val="0"/>
        </w:rPr>
        <w:t xml:space="preserve">довательно </w:t>
      </w:r>
      <w:r>
        <w:rPr>
          <w:color w:val="151515"/>
          <w:spacing w:val="0"/>
          <w:w w:val="100"/>
          <w:position w:val="0"/>
        </w:rPr>
        <w:t xml:space="preserve">только тогда </w:t>
      </w:r>
      <w:r>
        <w:rPr>
          <w:color w:val="000000"/>
          <w:spacing w:val="0"/>
          <w:w w:val="100"/>
          <w:position w:val="0"/>
        </w:rPr>
        <w:t xml:space="preserve">и </w:t>
      </w:r>
      <w:r>
        <w:rPr>
          <w:color w:val="151515"/>
          <w:spacing w:val="0"/>
          <w:w w:val="100"/>
          <w:position w:val="0"/>
        </w:rPr>
        <w:t>вдохнове</w:t>
        <w:softHyphen/>
        <w:t xml:space="preserve">ненъ, </w:t>
      </w:r>
      <w:r>
        <w:rPr>
          <w:color w:val="000000"/>
          <w:spacing w:val="0"/>
          <w:w w:val="100"/>
          <w:position w:val="0"/>
        </w:rPr>
        <w:t xml:space="preserve">когда </w:t>
      </w:r>
      <w:r>
        <w:rPr>
          <w:color w:val="151515"/>
          <w:spacing w:val="0"/>
          <w:w w:val="100"/>
          <w:position w:val="0"/>
        </w:rPr>
        <w:t>выражаетъ непосредствен</w:t>
        <w:softHyphen/>
      </w:r>
      <w:r>
        <w:rPr>
          <w:color w:val="000000"/>
          <w:spacing w:val="0"/>
          <w:w w:val="100"/>
          <w:position w:val="0"/>
        </w:rPr>
        <w:t xml:space="preserve">но </w:t>
      </w:r>
      <w:r>
        <w:rPr>
          <w:color w:val="151515"/>
          <w:spacing w:val="0"/>
          <w:w w:val="100"/>
          <w:position w:val="0"/>
        </w:rPr>
        <w:t xml:space="preserve">присущія душѣ его </w:t>
      </w:r>
      <w:r>
        <w:rPr>
          <w:color w:val="000000"/>
          <w:spacing w:val="0"/>
          <w:w w:val="100"/>
          <w:position w:val="0"/>
        </w:rPr>
        <w:t>убѣ</w:t>
      </w:r>
      <w:r>
        <w:rPr>
          <w:b/>
          <w:bCs/>
          <w:color w:val="151515"/>
          <w:spacing w:val="0"/>
          <w:w w:val="100"/>
          <w:position w:val="0"/>
          <w:sz w:val="13"/>
          <w:szCs w:val="13"/>
          <w:shd w:val="clear" w:color="auto" w:fill="80FFFF"/>
        </w:rPr>
        <w:t>Ж</w:t>
      </w:r>
      <w:r>
        <w:rPr>
          <w:b/>
          <w:bCs/>
          <w:color w:val="151515"/>
          <w:spacing w:val="0"/>
          <w:w w:val="100"/>
          <w:position w:val="0"/>
          <w:sz w:val="13"/>
          <w:szCs w:val="13"/>
        </w:rPr>
        <w:t>ДСН</w:t>
      </w:r>
      <w:r>
        <w:rPr>
          <w:b/>
          <w:bCs/>
          <w:color w:val="151515"/>
          <w:spacing w:val="0"/>
          <w:w w:val="100"/>
          <w:position w:val="0"/>
          <w:sz w:val="13"/>
          <w:szCs w:val="13"/>
          <w:shd w:val="clear" w:color="auto" w:fill="80FFFF"/>
        </w:rPr>
        <w:t>1Я,</w:t>
      </w:r>
      <w:r>
        <w:rPr>
          <w:b/>
          <w:bCs/>
          <w:color w:val="151515"/>
          <w:spacing w:val="0"/>
          <w:w w:val="100"/>
          <w:position w:val="0"/>
          <w:sz w:val="13"/>
          <w:szCs w:val="13"/>
        </w:rPr>
        <w:t xml:space="preserve"> </w:t>
      </w:r>
      <w:r>
        <w:rPr>
          <w:b/>
          <w:bCs/>
          <w:color w:val="151515"/>
          <w:spacing w:val="0"/>
          <w:w w:val="100"/>
          <w:position w:val="0"/>
          <w:sz w:val="13"/>
          <w:szCs w:val="13"/>
          <w:shd w:val="clear" w:color="auto" w:fill="80FFFF"/>
        </w:rPr>
        <w:t>К</w:t>
      </w:r>
      <w:r>
        <w:rPr>
          <w:b/>
          <w:bCs/>
          <w:color w:val="151515"/>
          <w:spacing w:val="0"/>
          <w:w w:val="100"/>
          <w:position w:val="0"/>
          <w:sz w:val="13"/>
          <w:szCs w:val="13"/>
        </w:rPr>
        <w:t>О</w:t>
      </w:r>
      <w:r>
        <w:rPr>
          <w:b/>
          <w:bCs/>
          <w:color w:val="151515"/>
          <w:spacing w:val="0"/>
          <w:w w:val="100"/>
          <w:position w:val="0"/>
          <w:sz w:val="13"/>
          <w:szCs w:val="13"/>
          <w:shd w:val="clear" w:color="auto" w:fill="80FFFF"/>
        </w:rPr>
        <w:t xml:space="preserve">- </w:t>
      </w:r>
      <w:r>
        <w:rPr>
          <w:color w:val="151515"/>
          <w:spacing w:val="0"/>
          <w:w w:val="100"/>
          <w:position w:val="0"/>
        </w:rPr>
        <w:t>рень которыхъ растетъ въ почвѣ исто</w:t>
        <w:softHyphen/>
      </w:r>
      <w:r>
        <w:rPr>
          <w:color w:val="000000"/>
          <w:spacing w:val="0"/>
          <w:w w:val="100"/>
          <w:position w:val="0"/>
        </w:rPr>
        <w:t xml:space="preserve">рической </w:t>
      </w:r>
      <w:r>
        <w:rPr>
          <w:color w:val="151515"/>
          <w:spacing w:val="0"/>
          <w:w w:val="100"/>
          <w:position w:val="0"/>
        </w:rPr>
        <w:t xml:space="preserve">общественности его времени. </w:t>
      </w:r>
      <w:r>
        <w:rPr>
          <w:color w:val="000000"/>
          <w:spacing w:val="0"/>
          <w:w w:val="100"/>
          <w:position w:val="0"/>
          <w:shd w:val="clear" w:color="auto" w:fill="80FFFF"/>
        </w:rPr>
        <w:t>П</w:t>
      </w:r>
      <w:r>
        <w:rPr>
          <w:color w:val="000000"/>
          <w:spacing w:val="0"/>
          <w:w w:val="100"/>
          <w:position w:val="0"/>
        </w:rPr>
        <w:t xml:space="preserve">о </w:t>
      </w:r>
      <w:r>
        <w:rPr>
          <w:color w:val="000000"/>
          <w:spacing w:val="0"/>
          <w:w w:val="100"/>
          <w:position w:val="0"/>
          <w:shd w:val="clear" w:color="auto" w:fill="80FFFF"/>
        </w:rPr>
        <w:t>,</w:t>
      </w:r>
      <w:r>
        <w:rPr>
          <w:color w:val="000000"/>
          <w:spacing w:val="0"/>
          <w:w w:val="100"/>
          <w:position w:val="0"/>
        </w:rPr>
        <w:t xml:space="preserve"> </w:t>
      </w:r>
      <w:r>
        <w:rPr>
          <w:color w:val="151515"/>
          <w:spacing w:val="0"/>
          <w:w w:val="100"/>
          <w:position w:val="0"/>
        </w:rPr>
        <w:t xml:space="preserve">какъ </w:t>
      </w:r>
      <w:r>
        <w:rPr>
          <w:color w:val="000000"/>
          <w:spacing w:val="0"/>
          <w:w w:val="100"/>
          <w:position w:val="0"/>
        </w:rPr>
        <w:t xml:space="preserve">мы </w:t>
      </w:r>
      <w:r>
        <w:rPr>
          <w:color w:val="151515"/>
          <w:spacing w:val="0"/>
          <w:w w:val="100"/>
          <w:position w:val="0"/>
        </w:rPr>
        <w:t xml:space="preserve">замѣтили прежде. — </w:t>
      </w:r>
      <w:r>
        <w:rPr>
          <w:color w:val="000000"/>
          <w:spacing w:val="0"/>
          <w:w w:val="100"/>
          <w:position w:val="0"/>
        </w:rPr>
        <w:t xml:space="preserve">пиршественная </w:t>
      </w:r>
      <w:r>
        <w:rPr>
          <w:color w:val="151515"/>
          <w:spacing w:val="0"/>
          <w:w w:val="100"/>
          <w:position w:val="0"/>
        </w:rPr>
        <w:t xml:space="preserve">жизнь была </w:t>
      </w:r>
      <w:r>
        <w:rPr>
          <w:color w:val="000000"/>
          <w:spacing w:val="0"/>
          <w:w w:val="100"/>
          <w:position w:val="0"/>
        </w:rPr>
        <w:t>только од</w:t>
        <w:softHyphen/>
        <w:t xml:space="preserve">ною стороною того </w:t>
      </w:r>
      <w:r>
        <w:rPr>
          <w:color w:val="151515"/>
          <w:spacing w:val="0"/>
          <w:w w:val="100"/>
          <w:position w:val="0"/>
        </w:rPr>
        <w:t xml:space="preserve">времени: </w:t>
      </w:r>
      <w:r>
        <w:rPr>
          <w:color w:val="000000"/>
          <w:spacing w:val="0"/>
          <w:w w:val="100"/>
          <w:position w:val="0"/>
        </w:rPr>
        <w:t xml:space="preserve">на </w:t>
      </w:r>
      <w:r>
        <w:rPr>
          <w:color w:val="151515"/>
          <w:spacing w:val="0"/>
          <w:w w:val="100"/>
          <w:position w:val="0"/>
        </w:rPr>
        <w:t xml:space="preserve">другой </w:t>
      </w:r>
      <w:r>
        <w:rPr>
          <w:color w:val="000000"/>
          <w:spacing w:val="0"/>
          <w:w w:val="100"/>
          <w:position w:val="0"/>
        </w:rPr>
        <w:t xml:space="preserve">его </w:t>
      </w:r>
      <w:r>
        <w:rPr>
          <w:color w:val="151515"/>
          <w:spacing w:val="0"/>
          <w:w w:val="100"/>
          <w:position w:val="0"/>
        </w:rPr>
        <w:t xml:space="preserve">сторонѣ </w:t>
      </w:r>
      <w:r>
        <w:rPr>
          <w:color w:val="000000"/>
          <w:spacing w:val="0"/>
          <w:w w:val="100"/>
          <w:position w:val="0"/>
        </w:rPr>
        <w:t xml:space="preserve">вы </w:t>
      </w:r>
      <w:r>
        <w:rPr>
          <w:color w:val="151515"/>
          <w:spacing w:val="0"/>
          <w:w w:val="100"/>
          <w:position w:val="0"/>
        </w:rPr>
        <w:t>всегда увидите груст</w:t>
        <w:softHyphen/>
      </w:r>
      <w:r>
        <w:rPr>
          <w:color w:val="000000"/>
          <w:spacing w:val="0"/>
          <w:w w:val="100"/>
          <w:position w:val="0"/>
        </w:rPr>
        <w:t xml:space="preserve">ное чувство </w:t>
      </w:r>
      <w:r>
        <w:rPr>
          <w:color w:val="151515"/>
          <w:spacing w:val="0"/>
          <w:w w:val="100"/>
          <w:position w:val="0"/>
        </w:rPr>
        <w:t xml:space="preserve">отъ мысли, </w:t>
      </w:r>
      <w:r>
        <w:rPr>
          <w:color w:val="000000"/>
          <w:spacing w:val="0"/>
          <w:w w:val="100"/>
          <w:position w:val="0"/>
        </w:rPr>
        <w:t xml:space="preserve">что </w:t>
      </w:r>
      <w:r>
        <w:rPr>
          <w:color w:val="151515"/>
          <w:spacing w:val="0"/>
          <w:w w:val="100"/>
          <w:position w:val="0"/>
        </w:rPr>
        <w:t xml:space="preserve">нельзя </w:t>
      </w:r>
      <w:r>
        <w:rPr>
          <w:color w:val="000000"/>
          <w:spacing w:val="0"/>
          <w:w w:val="100"/>
          <w:position w:val="0"/>
        </w:rPr>
        <w:t xml:space="preserve">же вѣкъ </w:t>
      </w:r>
      <w:r>
        <w:rPr>
          <w:color w:val="151515"/>
          <w:spacing w:val="0"/>
          <w:w w:val="100"/>
          <w:position w:val="0"/>
        </w:rPr>
        <w:t xml:space="preserve">пировать, </w:t>
      </w:r>
      <w:r>
        <w:rPr>
          <w:color w:val="000000"/>
          <w:spacing w:val="0"/>
          <w:w w:val="100"/>
          <w:position w:val="0"/>
        </w:rPr>
        <w:t xml:space="preserve">чго </w:t>
      </w:r>
      <w:r>
        <w:rPr>
          <w:color w:val="151515"/>
          <w:spacing w:val="0"/>
          <w:w w:val="100"/>
          <w:position w:val="0"/>
        </w:rPr>
        <w:t xml:space="preserve">переворотъ </w:t>
      </w:r>
      <w:r>
        <w:rPr>
          <w:color w:val="151515"/>
          <w:spacing w:val="0"/>
          <w:w w:val="100"/>
          <w:position w:val="0"/>
          <w:shd w:val="clear" w:color="auto" w:fill="80FFFF"/>
        </w:rPr>
        <w:t>к</w:t>
      </w:r>
      <w:r>
        <w:rPr>
          <w:color w:val="151515"/>
          <w:spacing w:val="0"/>
          <w:w w:val="100"/>
          <w:position w:val="0"/>
        </w:rPr>
        <w:t xml:space="preserve">олеса Фортуны, или безпощадная смерть </w:t>
      </w:r>
      <w:r>
        <w:rPr>
          <w:color w:val="000000"/>
          <w:spacing w:val="0"/>
          <w:w w:val="100"/>
          <w:position w:val="0"/>
        </w:rPr>
        <w:t>по</w:t>
        <w:softHyphen/>
        <w:t xml:space="preserve">ложатъ же, рано </w:t>
      </w:r>
      <w:r>
        <w:rPr>
          <w:color w:val="151515"/>
          <w:spacing w:val="0"/>
          <w:w w:val="100"/>
          <w:position w:val="0"/>
          <w:shd w:val="clear" w:color="auto" w:fill="80FFFF"/>
        </w:rPr>
        <w:t>пл</w:t>
      </w:r>
      <w:r>
        <w:rPr>
          <w:color w:val="151515"/>
          <w:spacing w:val="0"/>
          <w:w w:val="100"/>
          <w:position w:val="0"/>
        </w:rPr>
        <w:t xml:space="preserve">и поздно, конецъ </w:t>
      </w:r>
      <w:r>
        <w:rPr>
          <w:color w:val="000000"/>
          <w:spacing w:val="0"/>
          <w:w w:val="100"/>
          <w:position w:val="0"/>
        </w:rPr>
        <w:t xml:space="preserve">этой </w:t>
      </w:r>
      <w:r>
        <w:rPr>
          <w:color w:val="151515"/>
          <w:spacing w:val="0"/>
          <w:w w:val="100"/>
          <w:position w:val="0"/>
        </w:rPr>
        <w:t xml:space="preserve">прекрасной жизни. II потому, </w:t>
      </w:r>
      <w:r>
        <w:rPr>
          <w:color w:val="000000"/>
          <w:spacing w:val="0"/>
          <w:w w:val="100"/>
          <w:position w:val="0"/>
        </w:rPr>
        <w:t xml:space="preserve">остальная </w:t>
      </w:r>
      <w:r>
        <w:rPr>
          <w:color w:val="151515"/>
          <w:spacing w:val="0"/>
          <w:w w:val="100"/>
          <w:position w:val="0"/>
        </w:rPr>
        <w:t xml:space="preserve">половина </w:t>
      </w:r>
      <w:r>
        <w:rPr>
          <w:color w:val="000000"/>
          <w:spacing w:val="0"/>
          <w:w w:val="100"/>
          <w:position w:val="0"/>
        </w:rPr>
        <w:t xml:space="preserve">этой прекрасной оды растворена </w:t>
      </w:r>
      <w:r>
        <w:rPr>
          <w:color w:val="151515"/>
          <w:spacing w:val="0"/>
          <w:w w:val="100"/>
          <w:position w:val="0"/>
        </w:rPr>
        <w:t>грустнымъ чувствомъ, которое</w: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 xml:space="preserve">однакоже, не </w:t>
      </w:r>
      <w:r>
        <w:rPr>
          <w:color w:val="151515"/>
          <w:spacing w:val="0"/>
          <w:w w:val="100"/>
          <w:position w:val="0"/>
        </w:rPr>
        <w:t>только не вре</w:t>
        <w:softHyphen/>
      </w:r>
      <w:r>
        <w:rPr>
          <w:color w:val="000000"/>
          <w:spacing w:val="0"/>
          <w:w w:val="100"/>
          <w:position w:val="0"/>
        </w:rPr>
        <w:t>дить внутреннем</w:t>
      </w:r>
      <w:r>
        <w:rPr>
          <w:color w:val="000000"/>
          <w:spacing w:val="0"/>
          <w:w w:val="100"/>
          <w:position w:val="0"/>
          <w:shd w:val="clear" w:color="auto" w:fill="80FFFF"/>
        </w:rPr>
        <w:t>у</w:t>
      </w:r>
      <w:r>
        <w:rPr>
          <w:color w:val="151515"/>
          <w:spacing w:val="0"/>
          <w:w w:val="100"/>
          <w:position w:val="0"/>
          <w:shd w:val="clear" w:color="auto" w:fill="80FFFF"/>
        </w:rPr>
        <w:t>'</w:t>
      </w:r>
      <w:r>
        <w:rPr>
          <w:color w:val="151515"/>
          <w:spacing w:val="0"/>
          <w:w w:val="100"/>
          <w:position w:val="0"/>
        </w:rPr>
        <w:t xml:space="preserve">единству оды, но </w:t>
      </w:r>
      <w:r>
        <w:rPr>
          <w:color w:val="000000"/>
          <w:spacing w:val="0"/>
          <w:w w:val="100"/>
          <w:position w:val="0"/>
        </w:rPr>
        <w:t>въ себ</w:t>
      </w:r>
      <w:r>
        <w:rPr>
          <w:color w:val="000000"/>
          <w:spacing w:val="0"/>
          <w:w w:val="100"/>
          <w:position w:val="0"/>
          <w:shd w:val="clear" w:color="auto" w:fill="80FFFF"/>
        </w:rPr>
        <w:t>ъ</w:t>
      </w:r>
      <w:r>
        <w:rPr>
          <w:color w:val="000000"/>
          <w:spacing w:val="0"/>
          <w:w w:val="100"/>
          <w:position w:val="0"/>
        </w:rPr>
        <w:t xml:space="preserve">-то именно и </w:t>
      </w:r>
      <w:r>
        <w:rPr>
          <w:color w:val="151515"/>
          <w:spacing w:val="0"/>
          <w:w w:val="100"/>
          <w:position w:val="0"/>
        </w:rPr>
        <w:t xml:space="preserve">заключаетъ </w:t>
      </w:r>
      <w:r>
        <w:rPr>
          <w:color w:val="000000"/>
          <w:spacing w:val="0"/>
          <w:w w:val="100"/>
          <w:position w:val="0"/>
        </w:rPr>
        <w:t>его при</w:t>
        <w:softHyphen/>
        <w:t xml:space="preserve">чину, ибо оно. </w:t>
      </w:r>
      <w:r>
        <w:rPr>
          <w:color w:val="151515"/>
          <w:spacing w:val="0"/>
          <w:w w:val="100"/>
          <w:position w:val="0"/>
        </w:rPr>
        <w:t>э</w:t>
      </w:r>
      <w:r>
        <w:rPr>
          <w:color w:val="151515"/>
          <w:spacing w:val="0"/>
          <w:w w:val="100"/>
          <w:position w:val="0"/>
          <w:shd w:val="clear" w:color="auto" w:fill="80FFFF"/>
        </w:rPr>
        <w:t>т</w:t>
      </w:r>
      <w:r>
        <w:rPr>
          <w:color w:val="151515"/>
          <w:spacing w:val="0"/>
          <w:w w:val="100"/>
          <w:position w:val="0"/>
        </w:rPr>
        <w:t xml:space="preserve">о </w:t>
      </w:r>
      <w:r>
        <w:rPr>
          <w:color w:val="000000"/>
          <w:spacing w:val="0"/>
          <w:w w:val="100"/>
          <w:position w:val="0"/>
        </w:rPr>
        <w:t xml:space="preserve">грустное </w:t>
      </w:r>
      <w:r>
        <w:rPr>
          <w:color w:val="151515"/>
          <w:spacing w:val="0"/>
          <w:w w:val="100"/>
          <w:position w:val="0"/>
        </w:rPr>
        <w:t>чувств</w:t>
      </w:r>
      <w:r>
        <w:rPr>
          <w:color w:val="151515"/>
          <w:spacing w:val="0"/>
          <w:w w:val="100"/>
          <w:position w:val="0"/>
          <w:shd w:val="clear" w:color="auto" w:fill="80FFFF"/>
        </w:rPr>
        <w:t>о</w:t>
      </w:r>
      <w:r>
        <w:rPr>
          <w:color w:val="151515"/>
          <w:spacing w:val="0"/>
          <w:w w:val="100"/>
          <w:position w:val="0"/>
        </w:rPr>
        <w:t xml:space="preserve">, </w:t>
      </w:r>
      <w:r>
        <w:rPr>
          <w:color w:val="000000"/>
          <w:spacing w:val="0"/>
          <w:w w:val="100"/>
          <w:position w:val="0"/>
        </w:rPr>
        <w:t xml:space="preserve">является необходимымъ </w:t>
      </w:r>
      <w:r>
        <w:rPr>
          <w:color w:val="151515"/>
          <w:spacing w:val="0"/>
          <w:w w:val="100"/>
          <w:position w:val="0"/>
        </w:rPr>
        <w:t xml:space="preserve">слѣдствіемъ того </w:t>
      </w:r>
      <w:r>
        <w:rPr>
          <w:color w:val="000000"/>
          <w:spacing w:val="0"/>
          <w:w w:val="100"/>
          <w:position w:val="0"/>
        </w:rPr>
        <w:t>весело</w:t>
      </w:r>
      <w:r>
        <w:rPr>
          <w:color w:val="000000"/>
          <w:spacing w:val="0"/>
          <w:w w:val="100"/>
          <w:position w:val="0"/>
          <w:shd w:val="clear" w:color="auto" w:fill="80FFFF"/>
        </w:rPr>
        <w:t xml:space="preserve"> </w:t>
      </w:r>
      <w:r>
        <w:rPr>
          <w:color w:val="000000"/>
          <w:spacing w:val="0"/>
          <w:w w:val="100"/>
          <w:position w:val="0"/>
        </w:rPr>
        <w:t xml:space="preserve">восторженнаго </w:t>
      </w:r>
      <w:r>
        <w:rPr>
          <w:color w:val="151515"/>
          <w:spacing w:val="0"/>
          <w:w w:val="100"/>
          <w:position w:val="0"/>
        </w:rPr>
        <w:t>празднич</w:t>
        <w:softHyphen/>
      </w:r>
      <w:r>
        <w:rPr>
          <w:color w:val="151515"/>
          <w:spacing w:val="0"/>
          <w:w w:val="100"/>
          <w:position w:val="0"/>
        </w:rPr>
        <w:t xml:space="preserve">наго </w:t>
      </w:r>
      <w:r>
        <w:rPr>
          <w:color w:val="000000"/>
          <w:spacing w:val="0"/>
          <w:w w:val="100"/>
          <w:position w:val="0"/>
        </w:rPr>
        <w:t>чувства</w:t>
      </w:r>
      <w:r>
        <w:rPr>
          <w:color w:val="000000"/>
          <w:spacing w:val="0"/>
          <w:w w:val="100"/>
          <w:position w:val="0"/>
          <w:shd w:val="clear" w:color="auto" w:fill="80FFFF"/>
        </w:rPr>
        <w:t>,</w:t>
      </w:r>
      <w:r>
        <w:rPr>
          <w:color w:val="000000"/>
          <w:spacing w:val="0"/>
          <w:w w:val="100"/>
          <w:position w:val="0"/>
        </w:rPr>
        <w:t xml:space="preserve"> которое высказалось въ </w:t>
      </w:r>
      <w:r>
        <w:rPr>
          <w:color w:val="151515"/>
          <w:spacing w:val="0"/>
          <w:w w:val="100"/>
          <w:position w:val="0"/>
        </w:rPr>
        <w:t>первой половинѣ оды.</w:t>
      </w:r>
    </w:p>
    <w:p>
      <w:pPr>
        <w:pStyle w:val="Style17"/>
        <w:keepNext w:val="0"/>
        <w:keepLines w:val="0"/>
        <w:widowControl w:val="0"/>
        <w:shd w:val="clear" w:color="auto" w:fill="auto"/>
        <w:bidi w:val="0"/>
        <w:spacing w:before="0" w:after="0" w:line="240" w:lineRule="auto"/>
        <w:ind w:left="260" w:right="0" w:firstLine="20"/>
        <w:jc w:val="left"/>
      </w:pPr>
      <w:r>
        <w:rPr>
          <w:color w:val="151515"/>
          <w:spacing w:val="0"/>
          <w:w w:val="100"/>
          <w:position w:val="0"/>
        </w:rPr>
        <w:t xml:space="preserve">Ты спишь </w:t>
      </w:r>
      <w:r>
        <w:rPr>
          <w:color w:val="363636"/>
          <w:spacing w:val="0"/>
          <w:w w:val="100"/>
          <w:position w:val="0"/>
          <w:shd w:val="clear" w:color="auto" w:fill="80FFFF"/>
        </w:rPr>
        <w:t>—</w:t>
      </w:r>
      <w:r>
        <w:rPr>
          <w:color w:val="363636"/>
          <w:spacing w:val="0"/>
          <w:w w:val="100"/>
          <w:position w:val="0"/>
        </w:rPr>
        <w:t xml:space="preserve"> </w:t>
      </w:r>
      <w:r>
        <w:rPr>
          <w:color w:val="151515"/>
          <w:spacing w:val="0"/>
          <w:w w:val="100"/>
          <w:position w:val="0"/>
        </w:rPr>
        <w:t>и сонъ тебѣ мечтаетъ</w:t>
      </w:r>
      <w:r>
        <w:rPr>
          <w:color w:val="151515"/>
          <w:spacing w:val="0"/>
          <w:w w:val="100"/>
          <w:position w:val="0"/>
          <w:shd w:val="clear" w:color="auto" w:fill="80FFFF"/>
        </w:rPr>
        <w:t>.</w:t>
      </w:r>
      <w:r>
        <w:rPr>
          <w:color w:val="151515"/>
          <w:spacing w:val="0"/>
          <w:w w:val="100"/>
          <w:position w:val="0"/>
        </w:rPr>
        <w:t xml:space="preserve"> Что въ вѣкъ благополученъ </w:t>
      </w:r>
      <w:r>
        <w:rPr>
          <w:color w:val="000000"/>
          <w:spacing w:val="0"/>
          <w:w w:val="100"/>
          <w:position w:val="0"/>
        </w:rPr>
        <w:t>ты;</w:t>
      </w:r>
    </w:p>
    <w:p>
      <w:pPr>
        <w:pStyle w:val="Style17"/>
        <w:keepNext w:val="0"/>
        <w:keepLines w:val="0"/>
        <w:widowControl w:val="0"/>
        <w:shd w:val="clear" w:color="auto" w:fill="auto"/>
        <w:bidi w:val="0"/>
        <w:spacing w:before="0" w:after="0" w:line="240" w:lineRule="auto"/>
        <w:ind w:left="260" w:right="0" w:firstLine="20"/>
        <w:jc w:val="left"/>
      </w:pPr>
      <w:r>
        <w:rPr>
          <w:color w:val="151515"/>
          <w:spacing w:val="0"/>
          <w:w w:val="100"/>
          <w:position w:val="0"/>
        </w:rPr>
        <w:t>Что само небо разсыпаетъ Блаженства вкругъ тебя цвѣты;</w:t>
      </w:r>
    </w:p>
    <w:p>
      <w:pPr>
        <w:pStyle w:val="Style17"/>
        <w:keepNext w:val="0"/>
        <w:keepLines w:val="0"/>
        <w:widowControl w:val="0"/>
        <w:shd w:val="clear" w:color="auto" w:fill="auto"/>
        <w:bidi w:val="0"/>
        <w:spacing w:before="0" w:after="0" w:line="240" w:lineRule="auto"/>
        <w:ind w:left="260" w:right="0" w:firstLine="20"/>
        <w:jc w:val="left"/>
      </w:pPr>
      <w:r>
        <w:rPr>
          <w:color w:val="151515"/>
          <w:spacing w:val="0"/>
          <w:w w:val="100"/>
          <w:position w:val="0"/>
        </w:rPr>
        <w:t>Что парка дней твоихъ пе кос</w:t>
      </w:r>
      <w:r>
        <w:rPr>
          <w:color w:val="151515"/>
          <w:spacing w:val="0"/>
          <w:w w:val="100"/>
          <w:position w:val="0"/>
          <w:shd w:val="clear" w:color="auto" w:fill="80FFFF"/>
        </w:rPr>
        <w:t>и</w:t>
      </w:r>
      <w:r>
        <w:rPr>
          <w:color w:val="151515"/>
          <w:spacing w:val="0"/>
          <w:w w:val="100"/>
          <w:position w:val="0"/>
        </w:rPr>
        <w:t>тъ; Что откупъ вновь тебѣ приноситъ Спбпрск</w:t>
      </w:r>
      <w:r>
        <w:rPr>
          <w:color w:val="151515"/>
          <w:spacing w:val="0"/>
          <w:w w:val="100"/>
          <w:position w:val="0"/>
          <w:shd w:val="clear" w:color="auto" w:fill="80FFFF"/>
        </w:rPr>
        <w:t>п</w:t>
      </w:r>
      <w:r>
        <w:rPr>
          <w:color w:val="151515"/>
          <w:spacing w:val="0"/>
          <w:w w:val="100"/>
          <w:position w:val="0"/>
        </w:rPr>
        <w:t xml:space="preserve"> горы серебра, И дождь златой къ тебѣ </w:t>
      </w:r>
      <w:r>
        <w:rPr>
          <w:color w:val="000000"/>
          <w:spacing w:val="0"/>
          <w:w w:val="100"/>
          <w:position w:val="0"/>
        </w:rPr>
        <w:t xml:space="preserve">ліется. </w:t>
      </w:r>
      <w:r>
        <w:rPr>
          <w:color w:val="151515"/>
          <w:spacing w:val="0"/>
          <w:w w:val="100"/>
          <w:position w:val="0"/>
        </w:rPr>
        <w:t xml:space="preserve">Блаженъ, кто поутру проснется Такъ счастливымъ, какъ былъ вчера! </w:t>
      </w:r>
      <w:r>
        <w:rPr>
          <w:i/>
          <w:iCs/>
          <w:color w:val="151515"/>
          <w:spacing w:val="0"/>
          <w:w w:val="100"/>
          <w:position w:val="0"/>
        </w:rPr>
        <w:t>Блаженъ, кто можетъ веселиться Без</w:t>
      </w:r>
      <w:r>
        <w:rPr>
          <w:i/>
          <w:iCs/>
          <w:color w:val="151515"/>
          <w:spacing w:val="0"/>
          <w:w w:val="100"/>
          <w:position w:val="0"/>
          <w:shd w:val="clear" w:color="auto" w:fill="80FFFF"/>
        </w:rPr>
        <w:t>пе</w:t>
      </w:r>
      <w:r>
        <w:rPr>
          <w:i/>
          <w:iCs/>
          <w:color w:val="151515"/>
          <w:spacing w:val="0"/>
          <w:w w:val="100"/>
          <w:position w:val="0"/>
        </w:rPr>
        <w:t xml:space="preserve">рерывно еъ жизни </w:t>
      </w:r>
      <w:r>
        <w:rPr>
          <w:i/>
          <w:iCs/>
          <w:color w:val="000000"/>
          <w:spacing w:val="0"/>
          <w:w w:val="100"/>
          <w:position w:val="0"/>
        </w:rPr>
        <w:t>се</w:t>
      </w:r>
      <w:r>
        <w:rPr>
          <w:i/>
          <w:iCs/>
          <w:color w:val="000000"/>
          <w:spacing w:val="0"/>
          <w:w w:val="100"/>
          <w:position w:val="0"/>
          <w:shd w:val="clear" w:color="auto" w:fill="80FFFF"/>
        </w:rPr>
        <w:t>й!</w:t>
      </w:r>
    </w:p>
    <w:p>
      <w:pPr>
        <w:pStyle w:val="Style17"/>
        <w:keepNext w:val="0"/>
        <w:keepLines w:val="0"/>
        <w:widowControl w:val="0"/>
        <w:shd w:val="clear" w:color="auto" w:fill="auto"/>
        <w:bidi w:val="0"/>
        <w:spacing w:before="0" w:after="0" w:line="240" w:lineRule="auto"/>
        <w:ind w:left="260" w:right="0" w:firstLine="20"/>
        <w:jc w:val="left"/>
      </w:pPr>
      <w:r>
        <w:rPr>
          <w:color w:val="000000"/>
          <w:spacing w:val="0"/>
          <w:w w:val="100"/>
          <w:position w:val="0"/>
          <w:shd w:val="clear" w:color="auto" w:fill="80FFFF"/>
        </w:rPr>
        <w:t>Н</w:t>
      </w:r>
      <w:r>
        <w:rPr>
          <w:color w:val="000000"/>
          <w:spacing w:val="0"/>
          <w:w w:val="100"/>
          <w:position w:val="0"/>
        </w:rPr>
        <w:t xml:space="preserve">о </w:t>
      </w:r>
      <w:r>
        <w:rPr>
          <w:color w:val="151515"/>
          <w:spacing w:val="0"/>
          <w:w w:val="100"/>
          <w:position w:val="0"/>
        </w:rPr>
        <w:t xml:space="preserve">рѣдкому </w:t>
      </w:r>
      <w:r>
        <w:rPr>
          <w:color w:val="000000"/>
          <w:spacing w:val="0"/>
          <w:w w:val="100"/>
          <w:position w:val="0"/>
        </w:rPr>
        <w:t xml:space="preserve">пловцу </w:t>
      </w:r>
      <w:r>
        <w:rPr>
          <w:color w:val="151515"/>
          <w:spacing w:val="0"/>
          <w:w w:val="100"/>
          <w:position w:val="0"/>
        </w:rPr>
        <w:t>случится Безбѣдно плавать средь морей: Тамъ бурны дышатъ непогоды, Горамъ подобно гонятъ воды И съ пѣною песокъ мутятъ.</w:t>
      </w:r>
    </w:p>
    <w:p>
      <w:pPr>
        <w:pStyle w:val="Style17"/>
        <w:keepNext w:val="0"/>
        <w:keepLines w:val="0"/>
        <w:widowControl w:val="0"/>
        <w:shd w:val="clear" w:color="auto" w:fill="auto"/>
        <w:bidi w:val="0"/>
        <w:spacing w:before="0" w:after="0" w:line="240" w:lineRule="auto"/>
        <w:ind w:left="260" w:right="0" w:firstLine="20"/>
        <w:jc w:val="left"/>
      </w:pPr>
      <w:r>
        <w:rPr>
          <w:color w:val="151515"/>
          <w:spacing w:val="0"/>
          <w:w w:val="100"/>
          <w:position w:val="0"/>
        </w:rPr>
        <w:t>Петрополь сосн</w:t>
      </w:r>
      <w:r>
        <w:rPr>
          <w:color w:val="151515"/>
          <w:spacing w:val="0"/>
          <w:w w:val="100"/>
          <w:position w:val="0"/>
          <w:shd w:val="clear" w:color="auto" w:fill="80FFFF"/>
        </w:rPr>
        <w:t>,</w:t>
      </w:r>
      <w:r>
        <w:rPr>
          <w:color w:val="151515"/>
          <w:spacing w:val="0"/>
          <w:w w:val="100"/>
          <w:position w:val="0"/>
        </w:rPr>
        <w:t>ы осѣняли, Но вихремъ пораженны па.</w:t>
      </w:r>
      <w:r>
        <w:rPr>
          <w:color w:val="151515"/>
          <w:spacing w:val="0"/>
          <w:w w:val="100"/>
          <w:position w:val="0"/>
          <w:shd w:val="clear" w:color="auto" w:fill="80FFFF"/>
        </w:rPr>
        <w:t>і</w:t>
      </w:r>
      <w:r>
        <w:rPr>
          <w:color w:val="151515"/>
          <w:spacing w:val="0"/>
          <w:w w:val="100"/>
          <w:position w:val="0"/>
        </w:rPr>
        <w:t>п: Теперь корнями вверхъ лежатъ. Непостоянство — доля смертныхъ; Въ премѣнахъ вкуса—</w:t>
      </w:r>
      <w:r>
        <w:rPr>
          <w:color w:val="151515"/>
          <w:spacing w:val="0"/>
          <w:w w:val="100"/>
          <w:position w:val="0"/>
          <w:shd w:val="clear" w:color="auto" w:fill="80FFFF"/>
        </w:rPr>
        <w:t>с</w:t>
      </w:r>
      <w:r>
        <w:rPr>
          <w:color w:val="151515"/>
          <w:spacing w:val="0"/>
          <w:w w:val="100"/>
          <w:position w:val="0"/>
        </w:rPr>
        <w:t>частье нхъ; Среди ут ѣхъ своихъ нес.</w:t>
      </w:r>
      <w:r>
        <w:rPr>
          <w:color w:val="151515"/>
          <w:spacing w:val="0"/>
          <w:w w:val="100"/>
          <w:position w:val="0"/>
          <w:shd w:val="clear" w:color="auto" w:fill="80FFFF"/>
        </w:rPr>
        <w:t>м</w:t>
      </w:r>
      <w:r>
        <w:rPr>
          <w:color w:val="151515"/>
          <w:spacing w:val="0"/>
          <w:w w:val="100"/>
          <w:position w:val="0"/>
        </w:rPr>
        <w:t>етпыхъ Желаемъ мы утѣхъ иныхъ.</w:t>
      </w:r>
    </w:p>
    <w:p>
      <w:pPr>
        <w:pStyle w:val="Style17"/>
        <w:keepNext w:val="0"/>
        <w:keepLines w:val="0"/>
        <w:widowControl w:val="0"/>
        <w:shd w:val="clear" w:color="auto" w:fill="auto"/>
        <w:bidi w:val="0"/>
        <w:spacing w:before="0" w:after="0" w:line="240" w:lineRule="auto"/>
        <w:ind w:left="260" w:right="0" w:firstLine="20"/>
        <w:jc w:val="left"/>
      </w:pPr>
      <w:r>
        <w:rPr>
          <w:color w:val="151515"/>
          <w:spacing w:val="0"/>
          <w:w w:val="100"/>
          <w:position w:val="0"/>
        </w:rPr>
        <w:t>Придутъ, придутъ часы тѣ скучны, Когда твои ланиты тучны Престанутъ граціи трепать;</w:t>
      </w:r>
    </w:p>
    <w:p>
      <w:pPr>
        <w:pStyle w:val="Style17"/>
        <w:keepNext w:val="0"/>
        <w:keepLines w:val="0"/>
        <w:widowControl w:val="0"/>
        <w:shd w:val="clear" w:color="auto" w:fill="auto"/>
        <w:bidi w:val="0"/>
        <w:spacing w:before="0" w:after="0" w:line="240" w:lineRule="auto"/>
        <w:ind w:left="260" w:right="0" w:firstLine="20"/>
        <w:jc w:val="left"/>
      </w:pPr>
      <w:r>
        <w:rPr>
          <w:color w:val="151515"/>
          <w:spacing w:val="0"/>
          <w:w w:val="100"/>
          <w:position w:val="0"/>
        </w:rPr>
        <w:t>И, можетъ быть, съ тобой въ разлукѣ, Твоя ужь Пенелопа въ скукѣ Коверъ не будетъ распускать.</w:t>
      </w:r>
    </w:p>
    <w:p>
      <w:pPr>
        <w:pStyle w:val="Style17"/>
        <w:keepNext w:val="0"/>
        <w:keepLines w:val="0"/>
        <w:widowControl w:val="0"/>
        <w:shd w:val="clear" w:color="auto" w:fill="auto"/>
        <w:bidi w:val="0"/>
        <w:spacing w:before="0" w:after="0" w:line="240" w:lineRule="auto"/>
        <w:ind w:left="260" w:right="0" w:firstLine="20"/>
        <w:jc w:val="left"/>
      </w:pPr>
      <w:r>
        <w:rPr>
          <w:color w:val="151515"/>
          <w:spacing w:val="0"/>
          <w:w w:val="100"/>
          <w:position w:val="0"/>
        </w:rPr>
        <w:t xml:space="preserve">Не будетъ, можетъ быть, лелѣять Судьба </w:t>
      </w:r>
      <w:r>
        <w:rPr>
          <w:color w:val="000000"/>
          <w:spacing w:val="0"/>
          <w:w w:val="100"/>
          <w:position w:val="0"/>
        </w:rPr>
        <w:t xml:space="preserve">ужь </w:t>
      </w:r>
      <w:r>
        <w:rPr>
          <w:color w:val="151515"/>
          <w:spacing w:val="0"/>
          <w:w w:val="100"/>
          <w:position w:val="0"/>
        </w:rPr>
        <w:t>болѣе тебя,</w:t>
      </w:r>
    </w:p>
    <w:p>
      <w:pPr>
        <w:pStyle w:val="Style17"/>
        <w:keepNext w:val="0"/>
        <w:keepLines w:val="0"/>
        <w:widowControl w:val="0"/>
        <w:shd w:val="clear" w:color="auto" w:fill="auto"/>
        <w:bidi w:val="0"/>
        <w:spacing w:before="0" w:after="200" w:line="240" w:lineRule="auto"/>
        <w:ind w:left="260" w:right="0" w:firstLine="20"/>
        <w:jc w:val="left"/>
      </w:pPr>
      <w:r>
        <w:rPr>
          <w:color w:val="151515"/>
          <w:spacing w:val="0"/>
          <w:w w:val="100"/>
          <w:position w:val="0"/>
        </w:rPr>
        <w:t>I</w:t>
      </w:r>
      <w:r>
        <w:rPr>
          <w:color w:val="151515"/>
          <w:spacing w:val="0"/>
          <w:w w:val="100"/>
          <w:position w:val="0"/>
          <w:shd w:val="clear" w:color="auto" w:fill="80FFFF"/>
        </w:rPr>
        <w:t>I</w:t>
      </w:r>
      <w:r>
        <w:rPr>
          <w:color w:val="151515"/>
          <w:spacing w:val="0"/>
          <w:w w:val="100"/>
          <w:position w:val="0"/>
        </w:rPr>
        <w:t xml:space="preserve"> вѣтръ благопр</w:t>
      </w:r>
      <w:r>
        <w:rPr>
          <w:color w:val="151515"/>
          <w:spacing w:val="0"/>
          <w:w w:val="100"/>
          <w:position w:val="0"/>
          <w:shd w:val="clear" w:color="auto" w:fill="80FFFF"/>
        </w:rPr>
        <w:t>ія</w:t>
      </w:r>
      <w:r>
        <w:rPr>
          <w:color w:val="151515"/>
          <w:spacing w:val="0"/>
          <w:w w:val="100"/>
          <w:position w:val="0"/>
        </w:rPr>
        <w:t xml:space="preserve">тный </w:t>
      </w:r>
      <w:r>
        <w:rPr>
          <w:color w:val="000000"/>
          <w:spacing w:val="0"/>
          <w:w w:val="100"/>
          <w:position w:val="0"/>
        </w:rPr>
        <w:t xml:space="preserve">вѣять </w:t>
      </w:r>
      <w:r>
        <w:rPr>
          <w:color w:val="151515"/>
          <w:spacing w:val="0"/>
          <w:w w:val="100"/>
          <w:position w:val="0"/>
        </w:rPr>
        <w:t>Въ твой парусъ:</w:t>
      </w:r>
      <w:r>
        <w:rPr>
          <w:color w:val="151515"/>
          <w:spacing w:val="0"/>
          <w:w w:val="100"/>
          <w:position w:val="0"/>
          <w:shd w:val="clear" w:color="auto" w:fill="80FFFF"/>
        </w:rPr>
        <w:t xml:space="preserve"> </w:t>
      </w:r>
      <w:r>
        <w:rPr>
          <w:color w:val="151515"/>
          <w:spacing w:val="0"/>
          <w:w w:val="100"/>
          <w:position w:val="0"/>
        </w:rPr>
        <w:t>—</w:t>
      </w:r>
      <w:r>
        <w:rPr>
          <w:color w:val="151515"/>
          <w:spacing w:val="0"/>
          <w:w w:val="100"/>
          <w:position w:val="0"/>
          <w:shd w:val="clear" w:color="auto" w:fill="80FFFF"/>
        </w:rPr>
        <w:t xml:space="preserve"> </w:t>
      </w:r>
      <w:r>
        <w:rPr>
          <w:color w:val="151515"/>
          <w:spacing w:val="0"/>
          <w:w w:val="100"/>
          <w:position w:val="0"/>
        </w:rPr>
        <w:t xml:space="preserve">береги </w:t>
      </w:r>
      <w:r>
        <w:rPr>
          <w:color w:val="000000"/>
          <w:spacing w:val="0"/>
          <w:w w:val="100"/>
          <w:position w:val="0"/>
          <w:shd w:val="clear" w:color="auto" w:fill="80FFFF"/>
        </w:rPr>
        <w:t>се</w:t>
      </w:r>
      <w:r>
        <w:rPr>
          <w:color w:val="000000"/>
          <w:spacing w:val="0"/>
          <w:w w:val="100"/>
          <w:position w:val="0"/>
        </w:rPr>
        <w:t>бя!</w:t>
      </w:r>
    </w:p>
    <w:p>
      <w:pPr>
        <w:pStyle w:val="Style28"/>
        <w:keepNext w:val="0"/>
        <w:keepLines w:val="0"/>
        <w:widowControl w:val="0"/>
        <w:shd w:val="clear" w:color="auto" w:fill="auto"/>
        <w:bidi w:val="0"/>
        <w:spacing w:before="0" w:after="140" w:line="240" w:lineRule="auto"/>
        <w:ind w:left="0" w:right="0" w:firstLine="0"/>
        <w:jc w:val="left"/>
      </w:pPr>
      <w:r>
        <w:rPr>
          <w:color w:val="151515"/>
          <w:spacing w:val="0"/>
          <w:w w:val="100"/>
          <w:position w:val="0"/>
        </w:rPr>
        <w:t xml:space="preserve">Въ заключительныхъ стихахъ </w:t>
      </w:r>
      <w:r>
        <w:rPr>
          <w:color w:val="000000"/>
          <w:spacing w:val="0"/>
          <w:w w:val="100"/>
          <w:position w:val="0"/>
        </w:rPr>
        <w:t xml:space="preserve">оды, </w:t>
      </w:r>
      <w:r>
        <w:rPr>
          <w:color w:val="151515"/>
          <w:spacing w:val="0"/>
          <w:w w:val="100"/>
          <w:position w:val="0"/>
        </w:rPr>
        <w:t xml:space="preserve">Державинъ особенно </w:t>
      </w:r>
      <w:r>
        <w:rPr>
          <w:color w:val="000000"/>
          <w:spacing w:val="0"/>
          <w:w w:val="100"/>
          <w:position w:val="0"/>
        </w:rPr>
        <w:t xml:space="preserve">вѣренъ </w:t>
      </w:r>
      <w:r>
        <w:rPr>
          <w:color w:val="151515"/>
          <w:spacing w:val="0"/>
          <w:w w:val="100"/>
          <w:position w:val="0"/>
        </w:rPr>
        <w:t xml:space="preserve">духу </w:t>
      </w:r>
      <w:r>
        <w:rPr>
          <w:color w:val="000000"/>
          <w:spacing w:val="0"/>
          <w:w w:val="100"/>
          <w:position w:val="0"/>
        </w:rPr>
        <w:t>сво</w:t>
        <w:softHyphen/>
      </w:r>
      <w:r>
        <w:rPr>
          <w:color w:val="151515"/>
          <w:spacing w:val="0"/>
          <w:w w:val="100"/>
          <w:position w:val="0"/>
        </w:rPr>
        <w:t>его времени:</w:t>
      </w:r>
    </w:p>
    <w:p>
      <w:pPr>
        <w:pStyle w:val="Style17"/>
        <w:keepNext w:val="0"/>
        <w:keepLines w:val="0"/>
        <w:widowControl w:val="0"/>
        <w:shd w:val="clear" w:color="auto" w:fill="auto"/>
        <w:bidi w:val="0"/>
        <w:spacing w:before="0" w:after="0" w:line="240" w:lineRule="auto"/>
        <w:ind w:left="260" w:right="0" w:firstLine="20"/>
        <w:jc w:val="left"/>
      </w:pPr>
      <w:r>
        <w:rPr>
          <w:color w:val="151515"/>
          <w:spacing w:val="0"/>
          <w:w w:val="100"/>
          <w:position w:val="0"/>
        </w:rPr>
        <w:t xml:space="preserve">Доколь текутъ часы златые </w:t>
      </w:r>
      <w:r>
        <w:rPr>
          <w:color w:val="000000"/>
          <w:spacing w:val="0"/>
          <w:w w:val="100"/>
          <w:position w:val="0"/>
        </w:rPr>
        <w:t xml:space="preserve">11 </w:t>
      </w:r>
      <w:r>
        <w:rPr>
          <w:color w:val="151515"/>
          <w:spacing w:val="0"/>
          <w:w w:val="100"/>
          <w:position w:val="0"/>
        </w:rPr>
        <w:t xml:space="preserve">не приспѣли скорби злыя,— </w:t>
      </w:r>
      <w:r>
        <w:rPr>
          <w:i/>
          <w:iCs/>
          <w:color w:val="151515"/>
          <w:spacing w:val="0"/>
          <w:w w:val="100"/>
          <w:position w:val="0"/>
          <w:shd w:val="clear" w:color="auto" w:fill="80FFFF"/>
        </w:rPr>
        <w:t>H</w:t>
      </w:r>
      <w:r>
        <w:rPr>
          <w:i/>
          <w:iCs/>
          <w:color w:val="151515"/>
          <w:spacing w:val="0"/>
          <w:w w:val="100"/>
          <w:position w:val="0"/>
        </w:rPr>
        <w:t>ei</w:t>
      </w:r>
      <w:r>
        <w:rPr>
          <w:i/>
          <w:iCs/>
          <w:color w:val="151515"/>
          <w:spacing w:val="0"/>
          <w:w w:val="100"/>
          <w:position w:val="0"/>
          <w:shd w:val="clear" w:color="auto" w:fill="80FFFF"/>
        </w:rPr>
        <w:t>l</w:t>
      </w:r>
      <w:r>
        <w:rPr>
          <w:i/>
          <w:iCs/>
          <w:color w:val="151515"/>
          <w:spacing w:val="0"/>
          <w:w w:val="100"/>
          <w:position w:val="0"/>
        </w:rPr>
        <w:t xml:space="preserve">, </w:t>
      </w:r>
      <w:r>
        <w:rPr>
          <w:i/>
          <w:iCs/>
          <w:color w:val="151515"/>
          <w:spacing w:val="0"/>
          <w:w w:val="100"/>
          <w:position w:val="0"/>
        </w:rPr>
        <w:t>ѣ</w:t>
      </w:r>
      <w:r>
        <w:rPr>
          <w:i/>
          <w:iCs/>
          <w:color w:val="151515"/>
          <w:spacing w:val="0"/>
          <w:w w:val="100"/>
          <w:position w:val="0"/>
          <w:shd w:val="clear" w:color="auto" w:fill="80FFFF"/>
        </w:rPr>
        <w:t>ш</w:t>
      </w:r>
      <w:r>
        <w:rPr>
          <w:i/>
          <w:iCs/>
          <w:color w:val="151515"/>
          <w:spacing w:val="0"/>
          <w:w w:val="100"/>
          <w:position w:val="0"/>
        </w:rPr>
        <w:t>ь и веселись, сосѣдъ!</w:t>
      </w:r>
    </w:p>
    <w:p>
      <w:pPr>
        <w:pStyle w:val="Style17"/>
        <w:keepNext w:val="0"/>
        <w:keepLines w:val="0"/>
        <w:widowControl w:val="0"/>
        <w:shd w:val="clear" w:color="auto" w:fill="auto"/>
        <w:bidi w:val="0"/>
        <w:spacing w:before="0" w:after="200" w:line="240" w:lineRule="auto"/>
        <w:ind w:left="260" w:right="0" w:firstLine="20"/>
        <w:jc w:val="left"/>
      </w:pPr>
      <w:r>
        <w:rPr>
          <w:i/>
          <w:iCs/>
          <w:color w:val="151515"/>
          <w:spacing w:val="0"/>
          <w:w w:val="100"/>
          <w:position w:val="0"/>
          <w:shd w:val="clear" w:color="auto" w:fill="80FFFF"/>
        </w:rPr>
        <w:t>Н</w:t>
      </w:r>
      <w:r>
        <w:rPr>
          <w:i/>
          <w:iCs/>
          <w:color w:val="151515"/>
          <w:spacing w:val="0"/>
          <w:w w:val="100"/>
          <w:position w:val="0"/>
        </w:rPr>
        <w:t xml:space="preserve">а свѣтѣ жить намъ </w:t>
      </w:r>
      <w:r>
        <w:rPr>
          <w:i/>
          <w:iCs/>
          <w:color w:val="000000"/>
          <w:spacing w:val="0"/>
          <w:w w:val="100"/>
          <w:position w:val="0"/>
        </w:rPr>
        <w:t xml:space="preserve">время </w:t>
      </w:r>
      <w:r>
        <w:rPr>
          <w:i/>
          <w:iCs/>
          <w:color w:val="151515"/>
          <w:spacing w:val="0"/>
          <w:w w:val="100"/>
          <w:position w:val="0"/>
        </w:rPr>
        <w:t>срочно</w:t>
      </w:r>
      <w:r>
        <w:rPr>
          <w:i/>
          <w:iCs/>
          <w:color w:val="151515"/>
          <w:spacing w:val="0"/>
          <w:w w:val="100"/>
          <w:position w:val="0"/>
          <w:shd w:val="clear" w:color="auto" w:fill="80FFFF"/>
        </w:rPr>
        <w:t xml:space="preserve">; </w:t>
      </w:r>
      <w:r>
        <w:rPr>
          <w:color w:val="151515"/>
          <w:spacing w:val="0"/>
          <w:w w:val="100"/>
          <w:position w:val="0"/>
        </w:rPr>
        <w:t>Веселье то лишь непорочно, Раскаянья за коимъ нѣтъ.</w:t>
      </w:r>
    </w:p>
    <w:p>
      <w:pPr>
        <w:pStyle w:val="Style28"/>
        <w:keepNext w:val="0"/>
        <w:keepLines w:val="0"/>
        <w:widowControl w:val="0"/>
        <w:shd w:val="clear" w:color="auto" w:fill="auto"/>
        <w:bidi w:val="0"/>
        <w:spacing w:before="0" w:after="0" w:line="233" w:lineRule="auto"/>
        <w:ind w:left="0" w:right="0" w:firstLine="0"/>
        <w:jc w:val="both"/>
        <w:sectPr>
          <w:headerReference w:type="default" r:id="rId475"/>
          <w:footerReference w:type="default" r:id="rId476"/>
          <w:headerReference w:type="even" r:id="rId477"/>
          <w:footerReference w:type="even" r:id="rId478"/>
          <w:headerReference w:type="first" r:id="rId479"/>
          <w:footerReference w:type="first" r:id="rId480"/>
          <w:footnotePr>
            <w:pos w:val="pageBottom"/>
            <w:numFmt w:val="chicago"/>
            <w:numRestart w:val="continuous"/>
            <w15:footnoteColumns w:val="1"/>
          </w:footnotePr>
          <w:pgSz w:w="8391" w:h="12271"/>
          <w:pgMar w:top="612" w:right="841" w:bottom="172" w:left="640" w:header="0" w:footer="3" w:gutter="0"/>
          <w:pgNumType w:start="10"/>
          <w:cols w:num="2" w:sep="1" w:space="100"/>
          <w:noEndnote/>
          <w:titlePg/>
          <w:rtlGutter w:val="0"/>
          <w:docGrid w:linePitch="360"/>
        </w:sectPr>
      </w:pPr>
      <w:r>
        <w:rPr>
          <w:color w:val="151515"/>
          <w:spacing w:val="0"/>
          <w:w w:val="100"/>
          <w:position w:val="0"/>
        </w:rPr>
        <w:t xml:space="preserve">Чувство наслажденія жизнію </w:t>
      </w:r>
      <w:r>
        <w:rPr>
          <w:color w:val="000000"/>
          <w:spacing w:val="0"/>
          <w:w w:val="100"/>
          <w:position w:val="0"/>
        </w:rPr>
        <w:t>принима</w:t>
        <w:softHyphen/>
      </w:r>
      <w:r>
        <w:rPr>
          <w:color w:val="151515"/>
          <w:spacing w:val="0"/>
          <w:w w:val="100"/>
          <w:position w:val="0"/>
        </w:rPr>
        <w:t xml:space="preserve">ло иногда </w:t>
      </w:r>
      <w:r>
        <w:rPr>
          <w:color w:val="000000"/>
          <w:spacing w:val="0"/>
          <w:w w:val="100"/>
          <w:position w:val="0"/>
        </w:rPr>
        <w:t xml:space="preserve">у </w:t>
      </w:r>
      <w:r>
        <w:rPr>
          <w:color w:val="151515"/>
          <w:spacing w:val="0"/>
          <w:w w:val="100"/>
          <w:position w:val="0"/>
        </w:rPr>
        <w:t xml:space="preserve">Державина </w:t>
      </w:r>
      <w:r>
        <w:rPr>
          <w:color w:val="000000"/>
          <w:spacing w:val="0"/>
          <w:w w:val="100"/>
          <w:position w:val="0"/>
        </w:rPr>
        <w:t>характеръ не</w:t>
        <w:softHyphen/>
      </w:r>
      <w:r>
        <w:rPr>
          <w:color w:val="151515"/>
          <w:spacing w:val="0"/>
          <w:w w:val="100"/>
          <w:position w:val="0"/>
        </w:rPr>
        <w:t xml:space="preserve">обыкновенно-пріятный </w:t>
      </w:r>
      <w:r>
        <w:rPr>
          <w:color w:val="000000"/>
          <w:spacing w:val="0"/>
          <w:w w:val="100"/>
          <w:position w:val="0"/>
        </w:rPr>
        <w:t>и граціозный</w:t>
      </w:r>
      <w:r>
        <w:rPr>
          <w:color w:val="000000"/>
          <w:spacing w:val="0"/>
          <w:w w:val="100"/>
          <w:position w:val="0"/>
          <w:shd w:val="clear" w:color="auto" w:fill="80FFFF"/>
        </w:rPr>
        <w:t xml:space="preserve">. </w:t>
      </w:r>
      <w:r>
        <w:rPr>
          <w:color w:val="151515"/>
          <w:spacing w:val="0"/>
          <w:w w:val="100"/>
          <w:position w:val="0"/>
        </w:rPr>
        <w:t xml:space="preserve">— какъ </w:t>
      </w:r>
      <w:r>
        <w:rPr>
          <w:color w:val="000000"/>
          <w:spacing w:val="0"/>
          <w:w w:val="100"/>
          <w:position w:val="0"/>
        </w:rPr>
        <w:t xml:space="preserve">въ </w:t>
      </w:r>
      <w:r>
        <w:rPr>
          <w:color w:val="151515"/>
          <w:spacing w:val="0"/>
          <w:w w:val="100"/>
          <w:position w:val="0"/>
        </w:rPr>
        <w:t xml:space="preserve">этомъ прелестномъ </w:t>
      </w:r>
      <w:r>
        <w:rPr>
          <w:color w:val="000000"/>
          <w:spacing w:val="0"/>
          <w:w w:val="100"/>
          <w:position w:val="0"/>
        </w:rPr>
        <w:t>стихо</w:t>
        <w:softHyphen/>
      </w:r>
      <w:r>
        <w:rPr>
          <w:color w:val="151515"/>
          <w:spacing w:val="0"/>
          <w:w w:val="100"/>
          <w:position w:val="0"/>
        </w:rPr>
        <w:t xml:space="preserve">твореніи - </w:t>
      </w:r>
      <w:r>
        <w:rPr>
          <w:color w:val="151515"/>
          <w:spacing w:val="0"/>
          <w:w w:val="100"/>
          <w:position w:val="0"/>
          <w:shd w:val="clear" w:color="auto" w:fill="80FFFF"/>
        </w:rPr>
        <w:t>»</w:t>
      </w:r>
      <w:r>
        <w:rPr>
          <w:color w:val="151515"/>
          <w:spacing w:val="0"/>
          <w:w w:val="100"/>
          <w:position w:val="0"/>
        </w:rPr>
        <w:t>Гостю</w:t>
      </w:r>
      <w:r>
        <w:rPr>
          <w:color w:val="151515"/>
          <w:spacing w:val="0"/>
          <w:w w:val="100"/>
          <w:position w:val="0"/>
          <w:shd w:val="clear" w:color="auto" w:fill="80FFFF"/>
        </w:rPr>
        <w:t>»</w:t>
      </w:r>
      <w:r>
        <w:rPr>
          <w:color w:val="151515"/>
          <w:spacing w:val="0"/>
          <w:w w:val="100"/>
          <w:position w:val="0"/>
        </w:rPr>
        <w:t xml:space="preserve">, </w:t>
      </w:r>
      <w:r>
        <w:rPr>
          <w:color w:val="151515"/>
          <w:spacing w:val="0"/>
          <w:w w:val="100"/>
          <w:position w:val="0"/>
          <w:shd w:val="clear" w:color="auto" w:fill="80FFFF"/>
        </w:rPr>
        <w:t>.</w:t>
      </w:r>
      <w:r>
        <w:rPr>
          <w:color w:val="151515"/>
          <w:spacing w:val="0"/>
          <w:w w:val="100"/>
          <w:position w:val="0"/>
        </w:rPr>
        <w:t xml:space="preserve">пишущемъ, </w:t>
      </w:r>
      <w:r>
        <w:rPr>
          <w:color w:val="000000"/>
          <w:spacing w:val="0"/>
          <w:w w:val="100"/>
          <w:position w:val="0"/>
        </w:rPr>
        <w:t xml:space="preserve">кромѣ </w:t>
      </w:r>
      <w:r>
        <w:rPr>
          <w:color w:val="151515"/>
          <w:spacing w:val="0"/>
          <w:w w:val="100"/>
          <w:position w:val="0"/>
        </w:rPr>
        <w:t>того</w:t>
      </w:r>
      <w:r>
        <w:rPr>
          <w:color w:val="151515"/>
          <w:spacing w:val="0"/>
          <w:w w:val="100"/>
          <w:position w:val="0"/>
          <w:shd w:val="clear" w:color="auto" w:fill="80FFFF"/>
        </w:rPr>
        <w:t>,</w:t>
      </w:r>
      <w:r>
        <w:rPr>
          <w:color w:val="151515"/>
          <w:spacing w:val="0"/>
          <w:w w:val="100"/>
          <w:position w:val="0"/>
        </w:rPr>
        <w:t xml:space="preserve"> боярскимъ бытомъ </w:t>
      </w:r>
      <w:r>
        <w:rPr>
          <w:color w:val="000000"/>
          <w:spacing w:val="0"/>
          <w:w w:val="100"/>
          <w:position w:val="0"/>
        </w:rPr>
        <w:t xml:space="preserve">того времени: </w:t>
      </w:r>
    </w:p>
    <w:p>
      <w:pPr>
        <w:pStyle w:val="Style28"/>
        <w:keepNext w:val="0"/>
        <w:keepLines w:val="0"/>
        <w:widowControl w:val="0"/>
        <w:shd w:val="clear" w:color="auto" w:fill="auto"/>
        <w:bidi w:val="0"/>
        <w:spacing w:before="0" w:after="0" w:line="233" w:lineRule="auto"/>
        <w:ind w:left="0" w:right="0" w:firstLine="0"/>
        <w:jc w:val="both"/>
        <w:rPr>
          <w:sz w:val="17"/>
          <w:szCs w:val="17"/>
        </w:rPr>
      </w:pPr>
      <w:r>
        <w:rPr>
          <w:rStyle w:val="CharStyle18"/>
        </w:rPr>
        <w:t>Сядь, милый гость, здѣсь на пуховомъ Дива</w:t>
      </w:r>
      <w:r>
        <w:rPr>
          <w:rStyle w:val="CharStyle18"/>
          <w:shd w:val="clear" w:color="auto" w:fill="80FFFF"/>
        </w:rPr>
        <w:t>н</w:t>
      </w:r>
      <w:r>
        <w:rPr>
          <w:rStyle w:val="CharStyle18"/>
        </w:rPr>
        <w:t>ѣ мягкомъ отдохни;</w:t>
      </w:r>
    </w:p>
    <w:p>
      <w:pPr>
        <w:pStyle w:val="Style17"/>
        <w:keepNext w:val="0"/>
        <w:keepLines w:val="0"/>
        <w:widowControl w:val="0"/>
        <w:shd w:val="clear" w:color="auto" w:fill="auto"/>
        <w:bidi w:val="0"/>
        <w:spacing w:before="0" w:after="0" w:line="240" w:lineRule="auto"/>
        <w:ind w:left="0" w:right="0" w:firstLine="300"/>
        <w:jc w:val="both"/>
      </w:pPr>
      <w:r>
        <w:rPr>
          <w:color w:val="000000"/>
          <w:spacing w:val="0"/>
          <w:w w:val="100"/>
          <w:position w:val="0"/>
        </w:rPr>
        <w:t>Въ с</w:t>
      </w:r>
      <w:r>
        <w:rPr>
          <w:color w:val="000000"/>
          <w:spacing w:val="0"/>
          <w:w w:val="100"/>
          <w:position w:val="0"/>
          <w:shd w:val="clear" w:color="auto" w:fill="80FFFF"/>
        </w:rPr>
        <w:t>е</w:t>
      </w:r>
      <w:r>
        <w:rPr>
          <w:color w:val="000000"/>
          <w:spacing w:val="0"/>
          <w:w w:val="100"/>
          <w:position w:val="0"/>
        </w:rPr>
        <w:t>мъ топкомъ пологу перловомъ,</w:t>
      </w:r>
    </w:p>
    <w:p>
      <w:pPr>
        <w:pStyle w:val="Style17"/>
        <w:keepNext w:val="0"/>
        <w:keepLines w:val="0"/>
        <w:widowControl w:val="0"/>
        <w:shd w:val="clear" w:color="auto" w:fill="auto"/>
        <w:bidi w:val="0"/>
        <w:spacing w:before="0" w:after="0" w:line="240" w:lineRule="auto"/>
        <w:ind w:left="0" w:right="0" w:firstLine="300"/>
        <w:jc w:val="both"/>
      </w:pPr>
      <w:r>
        <w:rPr>
          <w:color w:val="000000"/>
          <w:spacing w:val="0"/>
          <w:w w:val="100"/>
          <w:position w:val="0"/>
        </w:rPr>
        <w:t>II въ зеркалахъ вокругъ усни:</w:t>
      </w:r>
    </w:p>
    <w:p>
      <w:pPr>
        <w:pStyle w:val="Style17"/>
        <w:keepNext w:val="0"/>
        <w:keepLines w:val="0"/>
        <w:widowControl w:val="0"/>
        <w:shd w:val="clear" w:color="auto" w:fill="auto"/>
        <w:bidi w:val="0"/>
        <w:spacing w:before="0" w:after="0" w:line="240" w:lineRule="auto"/>
        <w:ind w:left="300" w:right="0" w:firstLine="20"/>
        <w:jc w:val="left"/>
      </w:pPr>
      <w:r>
        <w:rPr>
          <w:color w:val="000000"/>
          <w:spacing w:val="0"/>
          <w:w w:val="100"/>
          <w:position w:val="0"/>
        </w:rPr>
        <w:t>Вздремни послѣ стола немножко: Пріятно часикъ похрапѣть;</w:t>
      </w:r>
    </w:p>
    <w:p>
      <w:pPr>
        <w:pStyle w:val="Style17"/>
        <w:keepNext w:val="0"/>
        <w:keepLines w:val="0"/>
        <w:widowControl w:val="0"/>
        <w:shd w:val="clear" w:color="auto" w:fill="auto"/>
        <w:bidi w:val="0"/>
        <w:spacing w:before="0" w:after="0" w:line="240" w:lineRule="auto"/>
        <w:ind w:left="300" w:right="0" w:firstLine="20"/>
        <w:jc w:val="left"/>
      </w:pPr>
      <w:r>
        <w:rPr>
          <w:color w:val="000000"/>
          <w:spacing w:val="0"/>
          <w:w w:val="100"/>
          <w:position w:val="0"/>
        </w:rPr>
        <w:t>Златой кузнечикъ, сѣра мошка, Сюда не могутъ залетѣть.</w:t>
      </w:r>
    </w:p>
    <w:p>
      <w:pPr>
        <w:pStyle w:val="Style17"/>
        <w:keepNext w:val="0"/>
        <w:keepLines w:val="0"/>
        <w:widowControl w:val="0"/>
        <w:shd w:val="clear" w:color="auto" w:fill="auto"/>
        <w:bidi w:val="0"/>
        <w:spacing w:before="0" w:after="0" w:line="240" w:lineRule="auto"/>
        <w:ind w:left="300" w:right="0" w:firstLine="20"/>
        <w:jc w:val="left"/>
      </w:pPr>
      <w:r>
        <w:rPr>
          <w:color w:val="000000"/>
          <w:spacing w:val="0"/>
          <w:w w:val="100"/>
          <w:position w:val="0"/>
        </w:rPr>
        <w:t>Случится, что изъ сновъ прелестныхъ Приснится здѣсь тебѣ какой:</w:t>
      </w:r>
    </w:p>
    <w:p>
      <w:pPr>
        <w:pStyle w:val="Style17"/>
        <w:keepNext w:val="0"/>
        <w:keepLines w:val="0"/>
        <w:widowControl w:val="0"/>
        <w:shd w:val="clear" w:color="auto" w:fill="auto"/>
        <w:bidi w:val="0"/>
        <w:spacing w:before="0" w:after="0" w:line="240" w:lineRule="auto"/>
        <w:ind w:left="300" w:right="0" w:firstLine="20"/>
        <w:jc w:val="left"/>
      </w:pPr>
      <w:r>
        <w:rPr>
          <w:color w:val="000000"/>
          <w:spacing w:val="0"/>
          <w:w w:val="100"/>
          <w:position w:val="0"/>
        </w:rPr>
        <w:t>Хоть кладъ изъ облаковъ небесныхъ Златой посыплется рѣкой, Хоть дѣвушки мои домашни</w:t>
      </w:r>
    </w:p>
    <w:p>
      <w:pPr>
        <w:pStyle w:val="Style17"/>
        <w:keepNext w:val="0"/>
        <w:keepLines w:val="0"/>
        <w:widowControl w:val="0"/>
        <w:shd w:val="clear" w:color="auto" w:fill="auto"/>
        <w:bidi w:val="0"/>
        <w:spacing w:before="0" w:after="120" w:line="240" w:lineRule="auto"/>
        <w:ind w:left="300" w:right="0" w:firstLine="20"/>
        <w:jc w:val="left"/>
      </w:pPr>
      <w:r>
        <w:rPr>
          <w:color w:val="000000"/>
          <w:spacing w:val="0"/>
          <w:w w:val="100"/>
          <w:position w:val="0"/>
        </w:rPr>
        <w:t>Рукой тебѣ мах</w:t>
      </w:r>
      <w:r>
        <w:rPr>
          <w:color w:val="000000"/>
          <w:spacing w:val="0"/>
          <w:w w:val="100"/>
          <w:position w:val="0"/>
          <w:shd w:val="clear" w:color="auto" w:fill="80FFFF"/>
        </w:rPr>
        <w:t>н</w:t>
      </w:r>
      <w:r>
        <w:rPr>
          <w:color w:val="000000"/>
          <w:spacing w:val="0"/>
          <w:w w:val="100"/>
          <w:position w:val="0"/>
        </w:rPr>
        <w:t xml:space="preserve">утъ, — я радъ: Любовныя пріятны шашни, </w:t>
      </w:r>
      <w:r>
        <w:rPr>
          <w:rFonts w:ascii="Arial" w:eastAsia="Arial" w:hAnsi="Arial" w:cs="Arial"/>
          <w:b/>
          <w:bCs/>
          <w:color w:val="000000"/>
          <w:spacing w:val="0"/>
          <w:w w:val="100"/>
          <w:position w:val="0"/>
        </w:rPr>
        <w:t xml:space="preserve">И </w:t>
      </w:r>
      <w:r>
        <w:rPr>
          <w:color w:val="000000"/>
          <w:spacing w:val="0"/>
          <w:w w:val="100"/>
          <w:position w:val="0"/>
        </w:rPr>
        <w:t>поцалуй въ сей жизни кладъ.</w:t>
      </w:r>
    </w:p>
    <w:p>
      <w:pPr>
        <w:pStyle w:val="Style28"/>
        <w:keepNext w:val="0"/>
        <w:keepLines w:val="0"/>
        <w:widowControl w:val="0"/>
        <w:shd w:val="clear" w:color="auto" w:fill="auto"/>
        <w:bidi w:val="0"/>
        <w:spacing w:before="0" w:after="140" w:line="230" w:lineRule="auto"/>
        <w:ind w:left="0" w:right="0" w:firstLine="260"/>
        <w:jc w:val="left"/>
      </w:pPr>
      <w:r>
        <w:rPr>
          <w:color w:val="000000"/>
          <w:spacing w:val="0"/>
          <w:w w:val="100"/>
          <w:position w:val="0"/>
        </w:rPr>
        <w:t>Итакъ, вотъ созерцаніе, составляю</w:t>
        <w:softHyphen/>
        <w:t>щее основный элементъ поэзіи Держа</w:t>
        <w:softHyphen/>
        <w:t>вина; вотъ гдѣ и вотъ въ чемъ отразил</w:t>
        <w:softHyphen/>
        <w:t>ся на русскомъ обществѣ XVIII вѣкъ; и вотъ гдѣ является Державинъ выра</w:t>
        <w:softHyphen/>
        <w:t>зителемъ русскаго XVIII вѣка. II ни въ одномъ изъ его стихотвореній этотъ мотивъ не высказался съ такою полно</w:t>
        <w:softHyphen/>
        <w:t>тою и яркостію идеи, такою торже</w:t>
        <w:softHyphen/>
        <w:t>ственностію тона, такою полётистостыо Фантазіи и такимъ громозвучіемъ сло</w:t>
        <w:softHyphen/>
        <w:t>ва, какъ въ его превосходной одѣ «</w:t>
      </w:r>
      <w:r>
        <w:rPr>
          <w:color w:val="000000"/>
          <w:spacing w:val="0"/>
          <w:w w:val="100"/>
          <w:position w:val="0"/>
          <w:shd w:val="clear" w:color="auto" w:fill="80FFFF"/>
        </w:rPr>
        <w:t>Н</w:t>
      </w:r>
      <w:r>
        <w:rPr>
          <w:color w:val="000000"/>
          <w:spacing w:val="0"/>
          <w:w w:val="100"/>
          <w:position w:val="0"/>
        </w:rPr>
        <w:t>а смерть кн. Мещерскаго», которая вмѣ</w:t>
        <w:softHyphen/>
        <w:t xml:space="preserve">стѣ съ «Водопадомъ» и </w:t>
      </w:r>
      <w:r>
        <w:rPr>
          <w:color w:val="000000"/>
          <w:spacing w:val="0"/>
          <w:w w:val="100"/>
          <w:position w:val="0"/>
          <w:shd w:val="clear" w:color="auto" w:fill="80FFFF"/>
        </w:rPr>
        <w:t>«</w:t>
      </w:r>
      <w:r>
        <w:rPr>
          <w:color w:val="000000"/>
          <w:spacing w:val="0"/>
          <w:w w:val="100"/>
          <w:position w:val="0"/>
        </w:rPr>
        <w:t>Фелицею</w:t>
      </w:r>
      <w:r>
        <w:rPr>
          <w:color w:val="000000"/>
          <w:spacing w:val="0"/>
          <w:w w:val="100"/>
          <w:position w:val="0"/>
          <w:shd w:val="clear" w:color="auto" w:fill="80FFFF"/>
        </w:rPr>
        <w:t>»</w:t>
      </w:r>
      <w:r>
        <w:rPr>
          <w:color w:val="000000"/>
          <w:spacing w:val="0"/>
          <w:w w:val="100"/>
          <w:position w:val="0"/>
        </w:rPr>
        <w:t>, со</w:t>
        <w:softHyphen/>
        <w:t>ставляетъ ореолъ поэтическаго генія Державина,— лучшее изо всего, напи</w:t>
        <w:softHyphen/>
        <w:t>саннаго имъ. Не смотря на нѣкоторую напряженност</w:t>
      </w:r>
      <w:r>
        <w:rPr>
          <w:color w:val="000000"/>
          <w:spacing w:val="0"/>
          <w:w w:val="100"/>
          <w:position w:val="0"/>
          <w:shd w:val="clear" w:color="auto" w:fill="80FFFF"/>
        </w:rPr>
        <w:t>ь</w:t>
      </w:r>
      <w:r>
        <w:rPr>
          <w:color w:val="000000"/>
          <w:spacing w:val="0"/>
          <w:w w:val="100"/>
          <w:position w:val="0"/>
        </w:rPr>
        <w:t>, на нѣсколько-ретори- ческі</w:t>
      </w:r>
      <w:r>
        <w:rPr>
          <w:color w:val="000000"/>
          <w:spacing w:val="0"/>
          <w:w w:val="100"/>
          <w:position w:val="0"/>
          <w:shd w:val="clear" w:color="auto" w:fill="80FFFF"/>
        </w:rPr>
        <w:t>й</w:t>
      </w:r>
      <w:r>
        <w:rPr>
          <w:color w:val="000000"/>
          <w:spacing w:val="0"/>
          <w:w w:val="100"/>
          <w:position w:val="0"/>
        </w:rPr>
        <w:t xml:space="preserve"> тонъ,</w:t>
      </w:r>
      <w:r>
        <w:rPr>
          <w:color w:val="000000"/>
          <w:spacing w:val="0"/>
          <w:w w:val="100"/>
          <w:position w:val="0"/>
          <w:shd w:val="clear" w:color="auto" w:fill="80FFFF"/>
        </w:rPr>
        <w:t>с</w:t>
      </w:r>
      <w:r>
        <w:rPr>
          <w:color w:val="000000"/>
          <w:spacing w:val="0"/>
          <w:w w:val="100"/>
          <w:position w:val="0"/>
        </w:rPr>
        <w:t>оставлявшія необходимое условіе и неизбѣжный недостатокъ по</w:t>
        <w:softHyphen/>
        <w:t>эзіи того времени, — сколько величія, силы, чувства, и сколько искренности и задушевности въ этой чудной одѣ! Да и какъ не быть искренности и за</w:t>
        <w:softHyphen/>
        <w:t>душевности, если эта ода —</w:t>
      </w:r>
      <w:r>
        <w:rPr>
          <w:color w:val="000000"/>
          <w:spacing w:val="0"/>
          <w:w w:val="100"/>
          <w:position w:val="0"/>
          <w:shd w:val="clear" w:color="auto" w:fill="80FFFF"/>
        </w:rPr>
        <w:t>и</w:t>
      </w:r>
      <w:r>
        <w:rPr>
          <w:color w:val="000000"/>
          <w:spacing w:val="0"/>
          <w:w w:val="100"/>
          <w:position w:val="0"/>
        </w:rPr>
        <w:t>сповѣдь времени, вопль эпохи, символъ ея по</w:t>
        <w:softHyphen/>
        <w:t>нятій и убѣжденій! Какъ колоссаленъ у нашего поэта страшный образъ этой безпощадной смерти , отъ роковыхъ когтей которой не убѣгаетъ никакая тварь! Сколько отчаянія въ этой харак</w:t>
        <w:softHyphen/>
        <w:t>теристикѣ вооруженнаго косою скеле</w:t>
        <w:softHyphen/>
        <w:t>та: и монархъ и узникъ—</w:t>
      </w:r>
      <w:r>
        <w:rPr>
          <w:color w:val="000000"/>
          <w:spacing w:val="0"/>
          <w:w w:val="100"/>
          <w:position w:val="0"/>
          <w:shd w:val="clear" w:color="auto" w:fill="80FFFF"/>
        </w:rPr>
        <w:t>с</w:t>
      </w:r>
      <w:r>
        <w:rPr>
          <w:color w:val="000000"/>
          <w:spacing w:val="0"/>
          <w:w w:val="100"/>
          <w:position w:val="0"/>
        </w:rPr>
        <w:t>нѣдь чер</w:t>
        <w:softHyphen/>
        <w:t>вей; злость стихій пожирае</w:t>
      </w:r>
      <w:r>
        <w:rPr>
          <w:color w:val="000000"/>
          <w:spacing w:val="0"/>
          <w:w w:val="100"/>
          <w:position w:val="0"/>
          <w:shd w:val="clear" w:color="auto" w:fill="80FFFF"/>
        </w:rPr>
        <w:t>т</w:t>
      </w:r>
      <w:r>
        <w:rPr>
          <w:color w:val="000000"/>
          <w:spacing w:val="0"/>
          <w:w w:val="100"/>
          <w:position w:val="0"/>
        </w:rPr>
        <w:t>ъ самыя гробницы; даже славу зіяетъ стерег</w:t>
      </w:r>
      <w:r>
        <w:rPr>
          <w:color w:val="000000"/>
          <w:spacing w:val="0"/>
          <w:w w:val="100"/>
          <w:position w:val="0"/>
          <w:shd w:val="clear" w:color="auto" w:fill="80FFFF"/>
        </w:rPr>
        <w:t xml:space="preserve">ъ </w:t>
      </w:r>
      <w:r>
        <w:rPr>
          <w:color w:val="000000"/>
          <w:spacing w:val="0"/>
          <w:w w:val="100"/>
          <w:position w:val="0"/>
        </w:rPr>
        <w:t xml:space="preserve">время; словно быстрыя воды льются въ </w:t>
      </w:r>
      <w:r>
        <w:rPr>
          <w:color w:val="000000"/>
          <w:spacing w:val="0"/>
          <w:w w:val="100"/>
          <w:position w:val="0"/>
        </w:rPr>
        <w:t>море—</w:t>
      </w:r>
      <w:r>
        <w:rPr>
          <w:color w:val="000000"/>
          <w:spacing w:val="0"/>
          <w:w w:val="100"/>
          <w:position w:val="0"/>
          <w:shd w:val="clear" w:color="auto" w:fill="80FFFF"/>
        </w:rPr>
        <w:t>л</w:t>
      </w:r>
      <w:r>
        <w:rPr>
          <w:color w:val="000000"/>
          <w:spacing w:val="0"/>
          <w:w w:val="100"/>
          <w:position w:val="0"/>
        </w:rPr>
        <w:t>ьются дни и годы въ вѣчность; царства глотаетъ алчная смерть; мы стоимъ на краю бездны, въ которую должны стремглавъ низринуться; съ жизнію получаемъ и смерть св</w:t>
      </w:r>
      <w:r>
        <w:rPr>
          <w:color w:val="000000"/>
          <w:spacing w:val="0"/>
          <w:w w:val="100"/>
          <w:position w:val="0"/>
          <w:shd w:val="clear" w:color="auto" w:fill="80FFFF"/>
        </w:rPr>
        <w:t>о</w:t>
      </w:r>
      <w:r>
        <w:rPr>
          <w:color w:val="000000"/>
          <w:spacing w:val="0"/>
          <w:w w:val="100"/>
          <w:position w:val="0"/>
        </w:rPr>
        <w:t>ю</w:t>
      </w:r>
      <w:r>
        <w:rPr>
          <w:color w:val="000000"/>
          <w:spacing w:val="0"/>
          <w:w w:val="100"/>
          <w:position w:val="0"/>
          <w:shd w:val="clear" w:color="auto" w:fill="80FFFF"/>
        </w:rPr>
        <w:t>—р</w:t>
      </w:r>
      <w:r>
        <w:rPr>
          <w:color w:val="000000"/>
          <w:spacing w:val="0"/>
          <w:w w:val="100"/>
          <w:position w:val="0"/>
        </w:rPr>
        <w:t>о</w:t>
        <w:softHyphen/>
        <w:t>димся для того, чтобъ умереть; все ра</w:t>
        <w:softHyphen/>
        <w:t>зитъ смерть безъ жалости:</w:t>
      </w:r>
    </w:p>
    <w:p>
      <w:pPr>
        <w:pStyle w:val="Style17"/>
        <w:keepNext w:val="0"/>
        <w:keepLines w:val="0"/>
        <w:widowControl w:val="0"/>
        <w:shd w:val="clear" w:color="auto" w:fill="auto"/>
        <w:bidi w:val="0"/>
        <w:spacing w:before="0" w:after="0" w:line="240" w:lineRule="auto"/>
        <w:ind w:left="0" w:right="0" w:firstLine="360"/>
        <w:jc w:val="both"/>
      </w:pPr>
      <w:r>
        <w:rPr>
          <w:rFonts w:ascii="Arial" w:eastAsia="Arial" w:hAnsi="Arial" w:cs="Arial"/>
          <w:b/>
          <w:bCs/>
          <w:color w:val="000000"/>
          <w:spacing w:val="0"/>
          <w:w w:val="100"/>
          <w:position w:val="0"/>
        </w:rPr>
        <w:t xml:space="preserve">И </w:t>
      </w:r>
      <w:r>
        <w:rPr>
          <w:color w:val="000000"/>
          <w:spacing w:val="0"/>
          <w:w w:val="100"/>
          <w:position w:val="0"/>
        </w:rPr>
        <w:t>звѣзды сю сокрушатся,</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rPr>
        <w:t>II со.</w:t>
      </w:r>
      <w:r>
        <w:rPr>
          <w:color w:val="000000"/>
          <w:spacing w:val="0"/>
          <w:w w:val="100"/>
          <w:position w:val="0"/>
          <w:shd w:val="clear" w:color="auto" w:fill="80FFFF"/>
        </w:rPr>
        <w:t>і</w:t>
      </w:r>
      <w:r>
        <w:rPr>
          <w:color w:val="000000"/>
          <w:spacing w:val="0"/>
          <w:w w:val="100"/>
          <w:position w:val="0"/>
        </w:rPr>
        <w:t>пцы ею потушатся,</w:t>
      </w:r>
    </w:p>
    <w:p>
      <w:pPr>
        <w:pStyle w:val="Style17"/>
        <w:keepNext w:val="0"/>
        <w:keepLines w:val="0"/>
        <w:widowControl w:val="0"/>
        <w:shd w:val="clear" w:color="auto" w:fill="auto"/>
        <w:bidi w:val="0"/>
        <w:spacing w:before="0" w:after="140" w:line="240" w:lineRule="auto"/>
        <w:ind w:left="0" w:right="0" w:firstLine="360"/>
        <w:jc w:val="both"/>
      </w:pPr>
      <w:r>
        <w:rPr>
          <w:color w:val="000000"/>
          <w:spacing w:val="0"/>
          <w:w w:val="100"/>
          <w:position w:val="0"/>
        </w:rPr>
        <w:t>II всѣмъ мірамъ она грозитъ!</w:t>
      </w:r>
    </w:p>
    <w:p>
      <w:pPr>
        <w:pStyle w:val="Style28"/>
        <w:keepNext w:val="0"/>
        <w:keepLines w:val="0"/>
        <w:widowControl w:val="0"/>
        <w:shd w:val="clear" w:color="auto" w:fill="auto"/>
        <w:bidi w:val="0"/>
        <w:spacing w:before="0" w:after="140" w:line="230" w:lineRule="auto"/>
        <w:ind w:left="0" w:right="0" w:firstLine="0"/>
        <w:jc w:val="both"/>
      </w:pPr>
      <w:r>
        <w:rPr>
          <w:color w:val="000000"/>
          <w:spacing w:val="0"/>
          <w:w w:val="100"/>
          <w:position w:val="0"/>
        </w:rPr>
        <w:t>Отъ этого страшнаго міросозерцанія, потрясенный отчаяніемъ духъ поэта обращается уже собственно къ человѣ</w:t>
        <w:softHyphen/>
        <w:t>ку, о жалкой участи котораго онъ прежде слегка намекнулъ:</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shd w:val="clear" w:color="auto" w:fill="80FFFF"/>
        </w:rPr>
        <w:t>Н</w:t>
      </w:r>
      <w:r>
        <w:rPr>
          <w:color w:val="000000"/>
          <w:spacing w:val="0"/>
          <w:w w:val="100"/>
          <w:position w:val="0"/>
        </w:rPr>
        <w:t>е м</w:t>
      </w:r>
      <w:r>
        <w:rPr>
          <w:color w:val="000000"/>
          <w:spacing w:val="0"/>
          <w:w w:val="100"/>
          <w:position w:val="0"/>
          <w:shd w:val="clear" w:color="auto" w:fill="80FFFF"/>
        </w:rPr>
        <w:t>н</w:t>
      </w:r>
      <w:r>
        <w:rPr>
          <w:color w:val="000000"/>
          <w:spacing w:val="0"/>
          <w:w w:val="100"/>
          <w:position w:val="0"/>
        </w:rPr>
        <w:t>итъ лишь смертный умирать</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rPr>
        <w:t>И быть себя онъ вѣчнымъ чаетъ,—</w:t>
      </w:r>
    </w:p>
    <w:p>
      <w:pPr>
        <w:pStyle w:val="Style17"/>
        <w:keepNext w:val="0"/>
        <w:keepLines w:val="0"/>
        <w:widowControl w:val="0"/>
        <w:shd w:val="clear" w:color="auto" w:fill="auto"/>
        <w:bidi w:val="0"/>
        <w:spacing w:before="0" w:after="0" w:line="240" w:lineRule="auto"/>
        <w:ind w:left="360" w:right="0" w:firstLine="0"/>
        <w:jc w:val="left"/>
      </w:pPr>
      <w:r>
        <w:rPr>
          <w:color w:val="000000"/>
          <w:spacing w:val="0"/>
          <w:w w:val="100"/>
          <w:position w:val="0"/>
        </w:rPr>
        <w:t>Приходитъ смерть къ нему, какъ тать, И жизнь внеза</w:t>
      </w:r>
      <w:r>
        <w:rPr>
          <w:color w:val="000000"/>
          <w:spacing w:val="0"/>
          <w:w w:val="100"/>
          <w:position w:val="0"/>
          <w:shd w:val="clear" w:color="auto" w:fill="80FFFF"/>
        </w:rPr>
        <w:t>п</w:t>
      </w:r>
      <w:r>
        <w:rPr>
          <w:color w:val="000000"/>
          <w:spacing w:val="0"/>
          <w:w w:val="100"/>
          <w:position w:val="0"/>
        </w:rPr>
        <w:t>у похищаетъ.</w:t>
      </w:r>
    </w:p>
    <w:p>
      <w:pPr>
        <w:pStyle w:val="Style17"/>
        <w:keepNext w:val="0"/>
        <w:keepLines w:val="0"/>
        <w:widowControl w:val="0"/>
        <w:shd w:val="clear" w:color="auto" w:fill="auto"/>
        <w:bidi w:val="0"/>
        <w:spacing w:before="0" w:after="0" w:line="240" w:lineRule="auto"/>
        <w:ind w:left="360" w:right="0" w:firstLine="0"/>
        <w:jc w:val="left"/>
      </w:pPr>
      <w:r>
        <w:rPr>
          <w:color w:val="000000"/>
          <w:spacing w:val="0"/>
          <w:w w:val="100"/>
          <w:position w:val="0"/>
        </w:rPr>
        <w:t>Увы! гдѣ меньше страха намъ, Тамъ можетъ смерть постичь скорѣе; Ея и громы не быстрѣе</w:t>
      </w:r>
    </w:p>
    <w:p>
      <w:pPr>
        <w:pStyle w:val="Style17"/>
        <w:keepNext w:val="0"/>
        <w:keepLines w:val="0"/>
        <w:widowControl w:val="0"/>
        <w:shd w:val="clear" w:color="auto" w:fill="auto"/>
        <w:bidi w:val="0"/>
        <w:spacing w:before="0" w:after="140" w:line="240" w:lineRule="auto"/>
        <w:ind w:left="0" w:right="0" w:firstLine="360"/>
        <w:jc w:val="both"/>
      </w:pPr>
      <w:r>
        <w:rPr>
          <w:color w:val="000000"/>
          <w:spacing w:val="0"/>
          <w:w w:val="100"/>
          <w:position w:val="0"/>
        </w:rPr>
        <w:t>Слетаютъ къ гордымъ вышинамъ.</w:t>
      </w:r>
    </w:p>
    <w:p>
      <w:pPr>
        <w:pStyle w:val="Style28"/>
        <w:keepNext w:val="0"/>
        <w:keepLines w:val="0"/>
        <w:widowControl w:val="0"/>
        <w:shd w:val="clear" w:color="auto" w:fill="auto"/>
        <w:bidi w:val="0"/>
        <w:spacing w:before="0" w:after="140" w:line="228" w:lineRule="auto"/>
        <w:ind w:left="0" w:right="0" w:firstLine="200"/>
        <w:jc w:val="both"/>
      </w:pPr>
      <w:r>
        <w:rPr>
          <w:color w:val="000000"/>
          <w:spacing w:val="0"/>
          <w:w w:val="100"/>
          <w:position w:val="0"/>
        </w:rPr>
        <w:t>Что же навело поэта на созерцаніе этой страшной картины жалкой участи всего сущаго и человѣка въ особенно</w:t>
        <w:softHyphen/>
        <w:t xml:space="preserve">сти?-Смерть знакомаго ему лица. Кто же было это лицо </w:t>
      </w:r>
      <w:r>
        <w:rPr>
          <w:color w:val="000000"/>
          <w:spacing w:val="0"/>
          <w:w w:val="100"/>
          <w:position w:val="0"/>
          <w:shd w:val="clear" w:color="auto" w:fill="80FFFF"/>
        </w:rPr>
        <w:t>—</w:t>
      </w:r>
      <w:r>
        <w:rPr>
          <w:color w:val="000000"/>
          <w:spacing w:val="0"/>
          <w:w w:val="100"/>
          <w:position w:val="0"/>
        </w:rPr>
        <w:t xml:space="preserve"> Потемкинъ, Суво</w:t>
        <w:softHyphen/>
        <w:t xml:space="preserve">ровъ, Безбородко, Бецкій, или другой кто изъ историческихъ дѣйствователей того времени? </w:t>
      </w:r>
      <w:r>
        <w:rPr>
          <w:color w:val="151515"/>
          <w:spacing w:val="0"/>
          <w:w w:val="100"/>
          <w:position w:val="0"/>
          <w:shd w:val="clear" w:color="auto" w:fill="80FFFF"/>
        </w:rPr>
        <w:t>—</w:t>
      </w:r>
      <w:r>
        <w:rPr>
          <w:color w:val="000000"/>
          <w:spacing w:val="0"/>
          <w:w w:val="100"/>
          <w:position w:val="0"/>
          <w:shd w:val="clear" w:color="auto" w:fill="80FFFF"/>
        </w:rPr>
        <w:t>Н</w:t>
      </w:r>
      <w:r>
        <w:rPr>
          <w:color w:val="000000"/>
          <w:spacing w:val="0"/>
          <w:w w:val="100"/>
          <w:position w:val="0"/>
        </w:rPr>
        <w:t>ѣтъ: то былъ —</w:t>
      </w:r>
    </w:p>
    <w:p>
      <w:pPr>
        <w:pStyle w:val="Style17"/>
        <w:keepNext w:val="0"/>
        <w:keepLines w:val="0"/>
        <w:widowControl w:val="0"/>
        <w:shd w:val="clear" w:color="auto" w:fill="auto"/>
        <w:bidi w:val="0"/>
        <w:spacing w:before="0" w:after="140" w:line="240" w:lineRule="auto"/>
        <w:ind w:left="0" w:right="0" w:firstLine="360"/>
        <w:jc w:val="both"/>
      </w:pPr>
      <w:r>
        <w:rPr>
          <w:color w:val="000000"/>
          <w:spacing w:val="0"/>
          <w:w w:val="100"/>
          <w:position w:val="0"/>
        </w:rPr>
        <w:t>Сынъ роскоши, прохладъ и нѣ</w:t>
      </w:r>
      <w:r>
        <w:rPr>
          <w:color w:val="000000"/>
          <w:spacing w:val="0"/>
          <w:w w:val="100"/>
          <w:position w:val="0"/>
          <w:shd w:val="clear" w:color="auto" w:fill="80FFFF"/>
        </w:rPr>
        <w:t>т</w:t>
      </w:r>
      <w:r>
        <w:rPr>
          <w:color w:val="000000"/>
          <w:spacing w:val="0"/>
          <w:w w:val="100"/>
          <w:position w:val="0"/>
        </w:rPr>
        <w:t>ъ!</w:t>
      </w:r>
    </w:p>
    <w:p>
      <w:pPr>
        <w:pStyle w:val="Style28"/>
        <w:keepNext w:val="0"/>
        <w:keepLines w:val="0"/>
        <w:widowControl w:val="0"/>
        <w:shd w:val="clear" w:color="auto" w:fill="auto"/>
        <w:bidi w:val="0"/>
        <w:spacing w:before="0" w:after="140" w:line="228" w:lineRule="auto"/>
        <w:ind w:left="0" w:right="0" w:firstLine="0"/>
        <w:jc w:val="both"/>
      </w:pPr>
      <w:r>
        <w:rPr>
          <w:color w:val="000000"/>
          <w:spacing w:val="0"/>
          <w:w w:val="100"/>
          <w:position w:val="0"/>
        </w:rPr>
        <w:t>О,</w:t>
      </w:r>
      <w:r>
        <w:rPr>
          <w:color w:val="000000"/>
          <w:spacing w:val="0"/>
          <w:w w:val="100"/>
          <w:position w:val="0"/>
          <w:shd w:val="clear" w:color="auto" w:fill="80FFFF"/>
        </w:rPr>
        <w:t>X</w:t>
      </w:r>
      <w:r>
        <w:rPr>
          <w:color w:val="000000"/>
          <w:spacing w:val="0"/>
          <w:w w:val="100"/>
          <w:position w:val="0"/>
        </w:rPr>
        <w:t>VIII вѣкъ!</w:t>
      </w:r>
      <w:r>
        <w:rPr>
          <w:color w:val="000000"/>
          <w:spacing w:val="0"/>
          <w:w w:val="100"/>
          <w:position w:val="0"/>
          <w:shd w:val="clear" w:color="auto" w:fill="80FFFF"/>
        </w:rPr>
        <w:t>о</w:t>
      </w:r>
      <w:r>
        <w:rPr>
          <w:color w:val="000000"/>
          <w:spacing w:val="0"/>
          <w:w w:val="100"/>
          <w:position w:val="0"/>
        </w:rPr>
        <w:t>,</w:t>
      </w:r>
      <w:r>
        <w:rPr>
          <w:color w:val="000000"/>
          <w:spacing w:val="0"/>
          <w:w w:val="100"/>
          <w:position w:val="0"/>
          <w:shd w:val="clear" w:color="auto" w:fill="80FFFF"/>
        </w:rPr>
        <w:t>р</w:t>
      </w:r>
      <w:r>
        <w:rPr>
          <w:color w:val="000000"/>
          <w:spacing w:val="0"/>
          <w:w w:val="100"/>
          <w:position w:val="0"/>
        </w:rPr>
        <w:t>усскі</w:t>
      </w:r>
      <w:r>
        <w:rPr>
          <w:color w:val="000000"/>
          <w:spacing w:val="0"/>
          <w:w w:val="100"/>
          <w:position w:val="0"/>
          <w:shd w:val="clear" w:color="auto" w:fill="80FFFF"/>
        </w:rPr>
        <w:t>йX</w:t>
      </w:r>
      <w:r>
        <w:rPr>
          <w:color w:val="000000"/>
          <w:spacing w:val="0"/>
          <w:w w:val="100"/>
          <w:position w:val="0"/>
        </w:rPr>
        <w:t>VIII вѣкъ!..</w:t>
      </w:r>
    </w:p>
    <w:p>
      <w:pPr>
        <w:pStyle w:val="Style17"/>
        <w:keepNext w:val="0"/>
        <w:keepLines w:val="0"/>
        <w:widowControl w:val="0"/>
        <w:shd w:val="clear" w:color="auto" w:fill="auto"/>
        <w:bidi w:val="0"/>
        <w:spacing w:before="0" w:after="0" w:line="240" w:lineRule="auto"/>
        <w:ind w:left="360" w:right="0" w:firstLine="0"/>
        <w:jc w:val="both"/>
      </w:pPr>
      <w:r>
        <w:rPr>
          <w:i/>
          <w:iCs/>
          <w:color w:val="000000"/>
          <w:spacing w:val="0"/>
          <w:w w:val="100"/>
          <w:position w:val="0"/>
        </w:rPr>
        <w:t>Сынъ роскоши, прохладъ и и</w:t>
      </w:r>
      <w:r>
        <w:rPr>
          <w:i/>
          <w:iCs/>
          <w:color w:val="000000"/>
          <w:spacing w:val="0"/>
          <w:w w:val="100"/>
          <w:position w:val="0"/>
          <w:shd w:val="clear" w:color="auto" w:fill="80FFFF"/>
        </w:rPr>
        <w:t>і</w:t>
      </w:r>
      <w:r>
        <w:rPr>
          <w:i/>
          <w:iCs/>
          <w:color w:val="000000"/>
          <w:spacing w:val="0"/>
          <w:w w:val="100"/>
          <w:position w:val="0"/>
        </w:rPr>
        <w:t xml:space="preserve">ъгъ, </w:t>
      </w:r>
      <w:r>
        <w:rPr>
          <w:color w:val="000000"/>
          <w:spacing w:val="0"/>
          <w:w w:val="100"/>
          <w:position w:val="0"/>
        </w:rPr>
        <w:t>Куда, Мещерскій, ты сокрылся? Оставилъ ты сей жизни брегъ, Къ брегамъ ты мертвыхъ удалился: Здѣсь персть твоя, а духа нѣтъ.</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rPr>
        <w:t>Гдѣ жь онъ?—</w:t>
      </w:r>
      <w:r>
        <w:rPr>
          <w:color w:val="000000"/>
          <w:spacing w:val="0"/>
          <w:w w:val="100"/>
          <w:position w:val="0"/>
          <w:shd w:val="clear" w:color="auto" w:fill="80FFFF"/>
        </w:rPr>
        <w:t>о</w:t>
      </w:r>
      <w:r>
        <w:rPr>
          <w:color w:val="000000"/>
          <w:spacing w:val="0"/>
          <w:w w:val="100"/>
          <w:position w:val="0"/>
        </w:rPr>
        <w:t>нъ тамъ</w:t>
      </w:r>
      <w:r>
        <w:rPr>
          <w:color w:val="000000"/>
          <w:spacing w:val="0"/>
          <w:w w:val="100"/>
          <w:position w:val="0"/>
          <w:shd w:val="clear" w:color="auto" w:fill="80FFFF"/>
        </w:rPr>
        <w:t>,—Г</w:t>
      </w:r>
      <w:r>
        <w:rPr>
          <w:color w:val="000000"/>
          <w:spacing w:val="0"/>
          <w:w w:val="100"/>
          <w:position w:val="0"/>
        </w:rPr>
        <w:t xml:space="preserve">дѣ тамъ? </w:t>
      </w:r>
      <w:r>
        <w:rPr>
          <w:color w:val="151515"/>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0" w:right="220" w:firstLine="0"/>
        <w:jc w:val="right"/>
      </w:pPr>
      <w:r>
        <w:rPr>
          <w:color w:val="000000"/>
          <w:spacing w:val="0"/>
          <w:w w:val="100"/>
          <w:position w:val="0"/>
        </w:rPr>
        <w:t>не знаемъ.</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rPr>
        <w:t>Мы только плачемъ и взываемъ:</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rPr>
        <w:t>«О</w:t>
      </w:r>
      <w:r>
        <w:rPr>
          <w:color w:val="000000"/>
          <w:spacing w:val="0"/>
          <w:w w:val="100"/>
          <w:position w:val="0"/>
          <w:shd w:val="clear" w:color="auto" w:fill="80FFFF"/>
        </w:rPr>
        <w:t xml:space="preserve"> </w:t>
      </w:r>
      <w:r>
        <w:rPr>
          <w:color w:val="000000"/>
          <w:spacing w:val="0"/>
          <w:w w:val="100"/>
          <w:position w:val="0"/>
        </w:rPr>
        <w:t>горе намъ, рожденнымъ въ свѣтъ!»</w:t>
      </w:r>
    </w:p>
    <w:p>
      <w:pPr>
        <w:pStyle w:val="Style28"/>
        <w:keepNext w:val="0"/>
        <w:keepLines w:val="0"/>
        <w:widowControl w:val="0"/>
        <w:shd w:val="clear" w:color="auto" w:fill="auto"/>
        <w:bidi w:val="0"/>
        <w:spacing w:before="0" w:after="0" w:line="240" w:lineRule="auto"/>
        <w:ind w:left="0" w:right="0" w:firstLine="0"/>
        <w:jc w:val="center"/>
      </w:pPr>
      <w:r>
        <w:rPr>
          <w:color w:val="151515"/>
          <w:spacing w:val="0"/>
          <w:w w:val="100"/>
          <w:position w:val="0"/>
          <w:shd w:val="clear" w:color="auto" w:fill="80FFFF"/>
        </w:rPr>
        <w:t>*</w:t>
      </w:r>
    </w:p>
    <w:p>
      <w:pPr>
        <w:pStyle w:val="Style28"/>
        <w:keepNext w:val="0"/>
        <w:keepLines w:val="0"/>
        <w:widowControl w:val="0"/>
        <w:shd w:val="clear" w:color="auto" w:fill="auto"/>
        <w:bidi w:val="0"/>
        <w:spacing w:before="0" w:after="80" w:line="240" w:lineRule="auto"/>
        <w:ind w:left="0" w:right="0" w:firstLine="200"/>
        <w:jc w:val="both"/>
        <w:sectPr>
          <w:headerReference w:type="default" r:id="rId481"/>
          <w:footerReference w:type="default" r:id="rId482"/>
          <w:headerReference w:type="even" r:id="rId483"/>
          <w:footerReference w:type="even" r:id="rId484"/>
          <w:footnotePr>
            <w:pos w:val="pageBottom"/>
            <w:numFmt w:val="chicago"/>
            <w:numRestart w:val="continuous"/>
            <w15:footnoteColumns w:val="1"/>
          </w:footnotePr>
          <w:pgSz w:w="8391" w:h="12271"/>
          <w:pgMar w:top="612" w:right="841" w:bottom="172" w:left="640" w:header="0" w:footer="3" w:gutter="0"/>
          <w:pgNumType w:start="265"/>
          <w:cols w:num="2" w:sep="1" w:space="100"/>
          <w:noEndnote/>
          <w:rtlGutter w:val="0"/>
          <w:docGrid w:linePitch="360"/>
        </w:sectPr>
      </w:pPr>
      <w:r>
        <w:rPr>
          <w:color w:val="000000"/>
          <w:spacing w:val="0"/>
          <w:w w:val="100"/>
          <w:position w:val="0"/>
        </w:rPr>
        <w:t>Вникните въ смыслъ этой строфы — и вы согласитесь, что это вопль пода</w:t>
        <w:softHyphen/>
        <w:t>вленной ужасомъ души, крикъ нестер</w:t>
        <w:softHyphen/>
        <w:t>пимаго отчаянія... А между-тѣмъ, ис</w:t>
        <w:softHyphen/>
        <w:t>ходнымъ пунктомъ этого страшнаго со</w:t>
        <w:softHyphen/>
      </w:r>
    </w:p>
    <w:p>
      <w:pPr>
        <w:pStyle w:val="Style28"/>
        <w:keepNext w:val="0"/>
        <w:keepLines w:val="0"/>
        <w:widowControl w:val="0"/>
        <w:shd w:val="clear" w:color="auto" w:fill="auto"/>
        <w:bidi w:val="0"/>
        <w:spacing w:before="0" w:after="80" w:line="240" w:lineRule="auto"/>
        <w:ind w:left="0" w:right="0" w:firstLine="0"/>
        <w:jc w:val="both"/>
      </w:pPr>
      <w:r>
        <w:rPr>
          <w:color w:val="000000"/>
          <w:spacing w:val="0"/>
          <w:w w:val="100"/>
          <w:position w:val="0"/>
        </w:rPr>
        <w:t>зерцанія жалкой участи человѣка</w:t>
      </w:r>
      <w:r>
        <w:rPr>
          <w:color w:val="000000"/>
          <w:spacing w:val="0"/>
          <w:w w:val="100"/>
          <w:position w:val="0"/>
          <w:shd w:val="clear" w:color="auto" w:fill="80FFFF"/>
        </w:rPr>
        <w:t>—н</w:t>
      </w:r>
      <w:r>
        <w:rPr>
          <w:color w:val="000000"/>
          <w:spacing w:val="0"/>
          <w:w w:val="100"/>
          <w:position w:val="0"/>
        </w:rPr>
        <w:t>е иное что, какъ смерть богача... Можно подумать, что бѣдняк</w:t>
      </w:r>
      <w:r>
        <w:rPr>
          <w:color w:val="000000"/>
          <w:spacing w:val="0"/>
          <w:w w:val="100"/>
          <w:position w:val="0"/>
          <w:shd w:val="clear" w:color="auto" w:fill="80FFFF"/>
        </w:rPr>
        <w:t>ъ</w:t>
      </w:r>
      <w:r>
        <w:rPr>
          <w:color w:val="000000"/>
          <w:spacing w:val="0"/>
          <w:w w:val="100"/>
          <w:position w:val="0"/>
        </w:rPr>
        <w:t>, умершій съ голоду, среди оборванной семьи, въ предсмертной агоніи просящей хлѣба, — не возбудилъ бы въ поэтѣ такихъ го</w:t>
        <w:softHyphen/>
        <w:t>рестныхъ чувствъ, такихъ безотрад</w:t>
        <w:softHyphen/>
        <w:t>ныхъ воплей... Что дѣлать</w:t>
      </w:r>
      <w:r>
        <w:rPr>
          <w:color w:val="000000"/>
          <w:spacing w:val="0"/>
          <w:w w:val="100"/>
          <w:position w:val="0"/>
          <w:shd w:val="clear" w:color="auto" w:fill="80FFFF"/>
        </w:rPr>
        <w:t>!</w:t>
      </w:r>
      <w:r>
        <w:rPr>
          <w:color w:val="000000"/>
          <w:spacing w:val="0"/>
          <w:w w:val="100"/>
          <w:position w:val="0"/>
        </w:rPr>
        <w:t xml:space="preserve"> у всякаго времени своя болѣзнь и свой недоста </w:t>
        <w:softHyphen/>
        <w:t>токъ. Время наше лучше прошлаго, а не мы лучше отцовъ нашихъ; если мо</w:t>
        <w:softHyphen/>
        <w:t>тивы нашихъ страданій выше и благо</w:t>
        <w:softHyphen/>
        <w:t>роднѣе, если ропотъ отчаянія выры</w:t>
        <w:softHyphen/>
        <w:t>вается изъ стѣсненной, сдавленной гру</w:t>
        <w:softHyphen/>
        <w:t>ди нашей пе при видѣ богача, умер</w:t>
        <w:softHyphen/>
        <w:t>шаго отъ индижестіи, а при видѣ не</w:t>
        <w:softHyphen/>
        <w:t>признаннаго таланта, страждущаго до</w:t>
        <w:softHyphen/>
        <w:t>стоинства , сраженнаго благороднаго стремленія, несбывшихся порывовъ къ великому и прекрасному...</w:t>
      </w:r>
    </w:p>
    <w:p>
      <w:pPr>
        <w:pStyle w:val="Style17"/>
        <w:keepNext w:val="0"/>
        <w:keepLines w:val="0"/>
        <w:widowControl w:val="0"/>
        <w:shd w:val="clear" w:color="auto" w:fill="auto"/>
        <w:bidi w:val="0"/>
        <w:spacing w:before="0" w:after="0" w:line="240" w:lineRule="auto"/>
        <w:ind w:left="0" w:right="0" w:firstLine="360"/>
        <w:jc w:val="both"/>
      </w:pPr>
      <w:r>
        <w:rPr>
          <w:i/>
          <w:iCs/>
          <w:color w:val="000000"/>
          <w:spacing w:val="0"/>
          <w:w w:val="100"/>
          <w:position w:val="0"/>
        </w:rPr>
        <w:t>Утѣхи, радость и любовь</w:t>
      </w:r>
    </w:p>
    <w:p>
      <w:pPr>
        <w:pStyle w:val="Style17"/>
        <w:keepNext w:val="0"/>
        <w:keepLines w:val="0"/>
        <w:widowControl w:val="0"/>
        <w:shd w:val="clear" w:color="auto" w:fill="auto"/>
        <w:bidi w:val="0"/>
        <w:spacing w:before="0" w:after="0" w:line="240" w:lineRule="auto"/>
        <w:ind w:left="360" w:right="0" w:firstLine="20"/>
        <w:jc w:val="left"/>
      </w:pPr>
      <w:r>
        <w:rPr>
          <w:i/>
          <w:iCs/>
          <w:color w:val="000000"/>
          <w:spacing w:val="0"/>
          <w:w w:val="100"/>
          <w:position w:val="0"/>
        </w:rPr>
        <w:t>Гд</w:t>
      </w:r>
      <w:r>
        <w:rPr>
          <w:i/>
          <w:iCs/>
          <w:color w:val="000000"/>
          <w:spacing w:val="0"/>
          <w:w w:val="100"/>
          <w:position w:val="0"/>
          <w:shd w:val="clear" w:color="auto" w:fill="80FFFF"/>
        </w:rPr>
        <w:t>г</w:t>
      </w:r>
      <w:r>
        <w:rPr>
          <w:i/>
          <w:iCs/>
          <w:color w:val="000000"/>
          <w:spacing w:val="0"/>
          <w:w w:val="100"/>
          <w:position w:val="0"/>
        </w:rPr>
        <w:t xml:space="preserve">ь купно съ здравіемъ блистали, </w:t>
      </w:r>
      <w:r>
        <w:rPr>
          <w:color w:val="000000"/>
          <w:spacing w:val="0"/>
          <w:w w:val="100"/>
          <w:position w:val="0"/>
        </w:rPr>
        <w:t xml:space="preserve">У всѣхъ тамъ цѣпенѣетъ кровь </w:t>
      </w:r>
      <w:r>
        <w:rPr>
          <w:color w:val="000000"/>
          <w:spacing w:val="0"/>
          <w:w w:val="100"/>
          <w:position w:val="0"/>
          <w:shd w:val="clear" w:color="auto" w:fill="80FFFF"/>
        </w:rPr>
        <w:t>I</w:t>
      </w:r>
      <w:r>
        <w:rPr>
          <w:color w:val="000000"/>
          <w:spacing w:val="0"/>
          <w:w w:val="100"/>
          <w:position w:val="0"/>
        </w:rPr>
        <w:t>I духъ мятется отъ печали:</w:t>
      </w:r>
    </w:p>
    <w:p>
      <w:pPr>
        <w:pStyle w:val="Style17"/>
        <w:keepNext w:val="0"/>
        <w:keepLines w:val="0"/>
        <w:widowControl w:val="0"/>
        <w:shd w:val="clear" w:color="auto" w:fill="auto"/>
        <w:bidi w:val="0"/>
        <w:spacing w:before="0" w:after="0" w:line="240" w:lineRule="auto"/>
        <w:ind w:left="2720" w:right="0" w:hanging="2340"/>
        <w:jc w:val="both"/>
      </w:pPr>
      <w:r>
        <w:rPr>
          <w:color w:val="000000"/>
          <w:spacing w:val="0"/>
          <w:w w:val="100"/>
          <w:position w:val="0"/>
        </w:rPr>
        <w:t xml:space="preserve">Гдѣ столъ былъ яствъ </w:t>
      </w:r>
      <w:r>
        <w:rPr>
          <w:color w:val="000000"/>
          <w:spacing w:val="0"/>
          <w:w w:val="100"/>
          <w:position w:val="0"/>
          <w:shd w:val="clear" w:color="auto" w:fill="80FFFF"/>
        </w:rPr>
        <w:t>—</w:t>
      </w:r>
      <w:r>
        <w:rPr>
          <w:color w:val="000000"/>
          <w:spacing w:val="0"/>
          <w:w w:val="100"/>
          <w:position w:val="0"/>
        </w:rPr>
        <w:t xml:space="preserve"> тамъ гробъ стоитъ</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360" w:right="0" w:firstLine="20"/>
        <w:jc w:val="both"/>
      </w:pPr>
      <w:r>
        <w:rPr>
          <w:color w:val="000000"/>
          <w:spacing w:val="0"/>
          <w:w w:val="100"/>
          <w:position w:val="0"/>
        </w:rPr>
        <w:t xml:space="preserve">Гдѣ пиршествъ раздавались клики </w:t>
      </w:r>
      <w:r>
        <w:rPr>
          <w:color w:val="000000"/>
          <w:spacing w:val="0"/>
          <w:w w:val="100"/>
          <w:position w:val="0"/>
          <w:shd w:val="clear" w:color="auto" w:fill="80FFFF"/>
        </w:rPr>
        <w:t xml:space="preserve">— </w:t>
      </w:r>
      <w:r>
        <w:rPr>
          <w:color w:val="000000"/>
          <w:spacing w:val="0"/>
          <w:w w:val="100"/>
          <w:position w:val="0"/>
        </w:rPr>
        <w:t>Надгробные тамъ воютъ лики,</w:t>
      </w:r>
    </w:p>
    <w:p>
      <w:pPr>
        <w:pStyle w:val="Style17"/>
        <w:keepNext w:val="0"/>
        <w:keepLines w:val="0"/>
        <w:widowControl w:val="0"/>
        <w:shd w:val="clear" w:color="auto" w:fill="auto"/>
        <w:bidi w:val="0"/>
        <w:spacing w:before="0" w:after="80" w:line="240" w:lineRule="auto"/>
        <w:ind w:left="0" w:right="0" w:firstLine="360"/>
        <w:jc w:val="both"/>
      </w:pPr>
      <w:r>
        <w:rPr>
          <w:color w:val="000000"/>
          <w:spacing w:val="0"/>
          <w:w w:val="100"/>
          <w:position w:val="0"/>
        </w:rPr>
        <w:t>II блѣд</w:t>
      </w:r>
      <w:r>
        <w:rPr>
          <w:color w:val="000000"/>
          <w:spacing w:val="0"/>
          <w:w w:val="100"/>
          <w:position w:val="0"/>
          <w:shd w:val="clear" w:color="auto" w:fill="80FFFF"/>
        </w:rPr>
        <w:t>н</w:t>
      </w:r>
      <w:r>
        <w:rPr>
          <w:color w:val="000000"/>
          <w:spacing w:val="0"/>
          <w:w w:val="100"/>
          <w:position w:val="0"/>
        </w:rPr>
        <w:t>а смерть па всѣхъ глядитъ...</w:t>
      </w:r>
    </w:p>
    <w:p>
      <w:pPr>
        <w:pStyle w:val="Style28"/>
        <w:keepNext w:val="0"/>
        <w:keepLines w:val="0"/>
        <w:widowControl w:val="0"/>
        <w:shd w:val="clear" w:color="auto" w:fill="auto"/>
        <w:bidi w:val="0"/>
        <w:spacing w:before="0" w:after="160" w:line="233" w:lineRule="auto"/>
        <w:ind w:left="0" w:right="0" w:firstLine="220"/>
        <w:jc w:val="both"/>
      </w:pPr>
      <w:r>
        <w:rPr>
          <w:color w:val="000000"/>
          <w:spacing w:val="0"/>
          <w:w w:val="100"/>
          <w:position w:val="0"/>
        </w:rPr>
        <w:t>Здѣсь опять непосредственнымъ ис</w:t>
        <w:softHyphen/>
        <w:t>точникомъ отчаянія — противополож</w:t>
        <w:softHyphen/>
        <w:t xml:space="preserve">ность между </w:t>
      </w:r>
      <w:r>
        <w:rPr>
          <w:i/>
          <w:iCs/>
          <w:color w:val="000000"/>
          <w:spacing w:val="0"/>
          <w:w w:val="100"/>
          <w:position w:val="0"/>
          <w:sz w:val="18"/>
          <w:szCs w:val="18"/>
        </w:rPr>
        <w:t>утѣхами, радостію,</w:t>
      </w:r>
      <w:r>
        <w:rPr>
          <w:color w:val="000000"/>
          <w:spacing w:val="0"/>
          <w:w w:val="100"/>
          <w:position w:val="0"/>
        </w:rPr>
        <w:t xml:space="preserve"> лю</w:t>
        <w:softHyphen/>
        <w:t xml:space="preserve">бовію и </w:t>
      </w:r>
      <w:r>
        <w:rPr>
          <w:i/>
          <w:iCs/>
          <w:color w:val="000000"/>
          <w:spacing w:val="0"/>
          <w:w w:val="100"/>
          <w:position w:val="0"/>
          <w:sz w:val="18"/>
          <w:szCs w:val="18"/>
        </w:rPr>
        <w:t>здравіемъ</w:t>
      </w:r>
      <w:r>
        <w:rPr>
          <w:color w:val="000000"/>
          <w:spacing w:val="0"/>
          <w:w w:val="100"/>
          <w:position w:val="0"/>
        </w:rPr>
        <w:t xml:space="preserve"> и между зрѣлищемъ смерти, между столомъ съ яствами и столомъ съ гробомъ, между кликами пиршествъ и воемъ надгробныхъ ли</w:t>
        <w:softHyphen/>
        <w:t>ковъ... Дѣти пировали за столомъ — грянулъ громъ и обратилъ въ прахъ часть собесѣдников</w:t>
      </w:r>
      <w:r>
        <w:rPr>
          <w:color w:val="000000"/>
          <w:spacing w:val="0"/>
          <w:w w:val="100"/>
          <w:position w:val="0"/>
          <w:shd w:val="clear" w:color="auto" w:fill="80FFFF"/>
        </w:rPr>
        <w:t>ъ</w:t>
      </w:r>
      <w:r>
        <w:rPr>
          <w:color w:val="000000"/>
          <w:spacing w:val="0"/>
          <w:w w:val="100"/>
          <w:position w:val="0"/>
        </w:rPr>
        <w:t>. остальные въ ужасѣ и отчаяніи... II какъ пе быть имъ въ ужас</w:t>
      </w:r>
      <w:r>
        <w:rPr>
          <w:color w:val="000000"/>
          <w:spacing w:val="0"/>
          <w:w w:val="100"/>
          <w:position w:val="0"/>
          <w:shd w:val="clear" w:color="auto" w:fill="80FFFF"/>
        </w:rPr>
        <w:t>ѣ</w:t>
      </w:r>
      <w:r>
        <w:rPr>
          <w:color w:val="000000"/>
          <w:spacing w:val="0"/>
          <w:w w:val="100"/>
          <w:position w:val="0"/>
        </w:rPr>
        <w:t>, когда ихъ пронзила ужасная мысль: къ чему же и пиры, если и ими нельзя спастись отъ смерти, — а безъ пировъ</w:t>
      </w:r>
      <w:r>
        <w:rPr>
          <w:color w:val="000000"/>
          <w:spacing w:val="0"/>
          <w:w w:val="100"/>
          <w:position w:val="0"/>
          <w:shd w:val="clear" w:color="auto" w:fill="80FFFF"/>
        </w:rPr>
        <w:t>-</w:t>
      </w:r>
      <w:r>
        <w:rPr>
          <w:color w:val="000000"/>
          <w:spacing w:val="0"/>
          <w:w w:val="100"/>
          <w:position w:val="0"/>
        </w:rPr>
        <w:t xml:space="preserve"> къ чему же</w:t>
      </w:r>
      <w:r>
        <w:rPr>
          <w:color w:val="000000"/>
          <w:spacing w:val="0"/>
          <w:w w:val="100"/>
          <w:position w:val="0"/>
          <w:shd w:val="clear" w:color="auto" w:fill="80FFFF"/>
        </w:rPr>
        <w:t xml:space="preserve"> </w:t>
      </w:r>
      <w:r>
        <w:rPr>
          <w:color w:val="000000"/>
          <w:spacing w:val="0"/>
          <w:w w:val="100"/>
          <w:position w:val="0"/>
        </w:rPr>
        <w:t xml:space="preserve">и жизнь?.. Да, наше время лучше времени отцовъ </w:t>
      </w:r>
      <w:r>
        <w:rPr>
          <w:color w:val="000000"/>
          <w:spacing w:val="0"/>
          <w:w w:val="100"/>
          <w:position w:val="0"/>
          <w:shd w:val="clear" w:color="auto" w:fill="80FFFF"/>
        </w:rPr>
        <w:t>в</w:t>
      </w:r>
      <w:r>
        <w:rPr>
          <w:color w:val="000000"/>
          <w:spacing w:val="0"/>
          <w:w w:val="100"/>
          <w:position w:val="0"/>
        </w:rPr>
        <w:t>ашихъ...</w:t>
      </w:r>
      <w:r>
        <w:rPr>
          <w:color w:val="000000"/>
          <w:spacing w:val="0"/>
          <w:w w:val="100"/>
          <w:position w:val="0"/>
          <w:shd w:val="clear" w:color="auto" w:fill="80FFFF"/>
        </w:rPr>
        <w:t>Е</w:t>
      </w:r>
      <w:r>
        <w:rPr>
          <w:color w:val="000000"/>
          <w:spacing w:val="0"/>
          <w:w w:val="100"/>
          <w:position w:val="0"/>
        </w:rPr>
        <w:t>сли хотите, и мы жадно лю</w:t>
        <w:softHyphen/>
        <w:t xml:space="preserve">бимъ пиры, и многіе изъ пасъ только </w:t>
      </w:r>
      <w:r>
        <w:rPr>
          <w:color w:val="000000"/>
          <w:spacing w:val="0"/>
          <w:w w:val="100"/>
          <w:position w:val="0"/>
          <w:shd w:val="clear" w:color="auto" w:fill="80FFFF"/>
        </w:rPr>
        <w:t>и</w:t>
      </w:r>
      <w:r>
        <w:rPr>
          <w:color w:val="000000"/>
          <w:spacing w:val="0"/>
          <w:w w:val="100"/>
          <w:position w:val="0"/>
        </w:rPr>
        <w:t xml:space="preserve"> дѣлаютъ, что пируютъ: но счастли</w:t>
        <w:softHyphen/>
        <w:t xml:space="preserve">вы ли они пирами своими? </w:t>
      </w:r>
      <w:r>
        <w:rPr>
          <w:color w:val="000000"/>
          <w:spacing w:val="0"/>
          <w:w w:val="100"/>
          <w:position w:val="0"/>
          <w:shd w:val="clear" w:color="auto" w:fill="80FFFF"/>
        </w:rPr>
        <w:t>Ув</w:t>
      </w:r>
      <w:r>
        <w:rPr>
          <w:color w:val="000000"/>
          <w:spacing w:val="0"/>
          <w:w w:val="100"/>
          <w:position w:val="0"/>
        </w:rPr>
        <w:t>ы, пиры никогда не прерывались и съ усерді</w:t>
        <w:softHyphen/>
        <w:t xml:space="preserve">емъ продолжаются и въ наше время, — </w:t>
      </w:r>
      <w:r>
        <w:rPr>
          <w:color w:val="000000"/>
          <w:spacing w:val="0"/>
          <w:w w:val="100"/>
          <w:position w:val="0"/>
        </w:rPr>
        <w:t>это правда; но отъ-чего же это уныніе, это чувство тяжести и утомленія отъ жизни, эти изнуренныя, блѣдныя ли</w:t>
        <w:softHyphen/>
        <w:t>ца , омраченныя тоскою и заботою, этотъ -</w:t>
      </w:r>
    </w:p>
    <w:p>
      <w:pPr>
        <w:pStyle w:val="Style17"/>
        <w:keepNext w:val="0"/>
        <w:keepLines w:val="0"/>
        <w:widowControl w:val="0"/>
        <w:shd w:val="clear" w:color="auto" w:fill="auto"/>
        <w:bidi w:val="0"/>
        <w:spacing w:before="0" w:after="0" w:line="240" w:lineRule="auto"/>
        <w:ind w:left="0" w:right="0" w:firstLine="260"/>
        <w:jc w:val="left"/>
      </w:pPr>
      <w:r>
        <w:rPr>
          <w:color w:val="000000"/>
          <w:spacing w:val="0"/>
          <w:w w:val="100"/>
          <w:position w:val="0"/>
        </w:rPr>
        <w:t>...</w:t>
      </w:r>
      <w:r>
        <w:rPr>
          <w:color w:val="000000"/>
          <w:spacing w:val="0"/>
          <w:w w:val="100"/>
          <w:position w:val="0"/>
          <w:shd w:val="clear" w:color="auto" w:fill="80FFFF"/>
        </w:rPr>
        <w:t>Ув</w:t>
      </w:r>
      <w:r>
        <w:rPr>
          <w:color w:val="000000"/>
          <w:spacing w:val="0"/>
          <w:w w:val="100"/>
          <w:position w:val="0"/>
        </w:rPr>
        <w:t>ядшій жизни цвѣтъ</w:t>
      </w:r>
    </w:p>
    <w:p>
      <w:pPr>
        <w:pStyle w:val="Style17"/>
        <w:keepNext w:val="0"/>
        <w:keepLines w:val="0"/>
        <w:widowControl w:val="0"/>
        <w:shd w:val="clear" w:color="auto" w:fill="auto"/>
        <w:bidi w:val="0"/>
        <w:spacing w:before="0" w:after="160" w:line="240" w:lineRule="auto"/>
        <w:ind w:left="0" w:right="0" w:firstLine="260"/>
        <w:jc w:val="left"/>
      </w:pPr>
      <w:r>
        <w:rPr>
          <w:color w:val="000000"/>
          <w:spacing w:val="0"/>
          <w:w w:val="100"/>
          <w:position w:val="0"/>
        </w:rPr>
        <w:t>Безъ малаго въ восьм</w:t>
      </w:r>
      <w:r>
        <w:rPr>
          <w:color w:val="000000"/>
          <w:spacing w:val="0"/>
          <w:w w:val="100"/>
          <w:position w:val="0"/>
          <w:shd w:val="clear" w:color="auto" w:fill="80FFFF"/>
        </w:rPr>
        <w:t>п</w:t>
      </w:r>
      <w:r>
        <w:rPr>
          <w:color w:val="000000"/>
          <w:spacing w:val="0"/>
          <w:w w:val="100"/>
          <w:position w:val="0"/>
        </w:rPr>
        <w:t>адцать лѣтъ?..</w:t>
      </w:r>
    </w:p>
    <w:p>
      <w:pPr>
        <w:pStyle w:val="Style28"/>
        <w:keepNext w:val="0"/>
        <w:keepLines w:val="0"/>
        <w:widowControl w:val="0"/>
        <w:shd w:val="clear" w:color="auto" w:fill="auto"/>
        <w:bidi w:val="0"/>
        <w:spacing w:before="0" w:after="160" w:line="230" w:lineRule="auto"/>
        <w:ind w:left="0" w:right="0" w:firstLine="0"/>
        <w:jc w:val="left"/>
      </w:pPr>
      <w:r>
        <w:rPr>
          <w:color w:val="000000"/>
          <w:spacing w:val="0"/>
          <w:w w:val="100"/>
          <w:position w:val="0"/>
        </w:rPr>
        <w:t>Нѣтъ, намъ жалки эти веселенькіе ста</w:t>
        <w:softHyphen/>
        <w:t>рички, упрекающіе пасъ, что мы не умѣемъ веселитьс</w:t>
      </w:r>
      <w:r>
        <w:rPr>
          <w:color w:val="000000"/>
          <w:spacing w:val="0"/>
          <w:w w:val="100"/>
          <w:position w:val="0"/>
          <w:shd w:val="clear" w:color="auto" w:fill="80FFFF"/>
        </w:rPr>
        <w:t>я</w:t>
      </w:r>
      <w:r>
        <w:rPr>
          <w:color w:val="000000"/>
          <w:spacing w:val="0"/>
          <w:w w:val="100"/>
          <w:position w:val="0"/>
        </w:rPr>
        <w:t>, какъ веселились въ старые, давніе годы...</w:t>
      </w:r>
    </w:p>
    <w:p>
      <w:pPr>
        <w:pStyle w:val="Style17"/>
        <w:keepNext w:val="0"/>
        <w:keepLines w:val="0"/>
        <w:widowControl w:val="0"/>
        <w:shd w:val="clear" w:color="auto" w:fill="auto"/>
        <w:bidi w:val="0"/>
        <w:spacing w:before="0" w:after="0" w:line="240" w:lineRule="auto"/>
        <w:ind w:left="2820" w:right="0" w:hanging="2540"/>
        <w:jc w:val="both"/>
      </w:pPr>
      <w:r>
        <w:rPr>
          <w:color w:val="000000"/>
          <w:spacing w:val="0"/>
          <w:w w:val="100"/>
          <w:position w:val="0"/>
        </w:rPr>
        <w:t>I</w:t>
      </w:r>
      <w:r>
        <w:rPr>
          <w:color w:val="000000"/>
          <w:spacing w:val="0"/>
          <w:w w:val="100"/>
          <w:position w:val="0"/>
          <w:shd w:val="clear" w:color="auto" w:fill="80FFFF"/>
        </w:rPr>
        <w:t>I</w:t>
      </w:r>
      <w:r>
        <w:rPr>
          <w:color w:val="000000"/>
          <w:spacing w:val="0"/>
          <w:w w:val="100"/>
          <w:position w:val="0"/>
        </w:rPr>
        <w:t xml:space="preserve"> предковъ скучны </w:t>
      </w:r>
      <w:r>
        <w:rPr>
          <w:color w:val="000000"/>
          <w:spacing w:val="0"/>
          <w:w w:val="100"/>
          <w:position w:val="0"/>
          <w:shd w:val="clear" w:color="auto" w:fill="80FFFF"/>
        </w:rPr>
        <w:t>н</w:t>
      </w:r>
      <w:r>
        <w:rPr>
          <w:color w:val="000000"/>
          <w:spacing w:val="0"/>
          <w:w w:val="100"/>
          <w:position w:val="0"/>
        </w:rPr>
        <w:t>амъ роскошныя за</w:t>
        <w:softHyphen/>
        <w:t>бавы,</w:t>
      </w:r>
    </w:p>
    <w:p>
      <w:pPr>
        <w:pStyle w:val="Style17"/>
        <w:keepNext w:val="0"/>
        <w:keepLines w:val="0"/>
        <w:widowControl w:val="0"/>
        <w:shd w:val="clear" w:color="auto" w:fill="auto"/>
        <w:bidi w:val="0"/>
        <w:spacing w:before="0" w:after="160" w:line="240" w:lineRule="auto"/>
        <w:ind w:left="2680" w:right="0" w:hanging="2400"/>
        <w:jc w:val="both"/>
      </w:pPr>
      <w:r>
        <w:rPr>
          <w:color w:val="000000"/>
          <w:spacing w:val="0"/>
          <w:w w:val="100"/>
          <w:position w:val="0"/>
        </w:rPr>
        <w:t>Ихъ добросовѣстный, ребяческій раз</w:t>
        <w:softHyphen/>
        <w:t>вратъ...</w:t>
      </w:r>
    </w:p>
    <w:p>
      <w:pPr>
        <w:pStyle w:val="Style28"/>
        <w:keepNext w:val="0"/>
        <w:keepLines w:val="0"/>
        <w:widowControl w:val="0"/>
        <w:shd w:val="clear" w:color="auto" w:fill="auto"/>
        <w:bidi w:val="0"/>
        <w:spacing w:before="0" w:after="160" w:line="233" w:lineRule="auto"/>
        <w:ind w:left="0" w:right="0" w:firstLine="0"/>
        <w:jc w:val="both"/>
      </w:pPr>
      <w:r>
        <w:rPr>
          <w:color w:val="000000"/>
          <w:spacing w:val="0"/>
          <w:w w:val="100"/>
          <w:position w:val="0"/>
        </w:rPr>
        <w:t xml:space="preserve">Говоря о невѣрности и скоротечности жизни человѣка, поэтъ обращается къ себѣ-самому, </w:t>
      </w:r>
      <w:r>
        <w:rPr>
          <w:color w:val="151515"/>
          <w:spacing w:val="0"/>
          <w:w w:val="100"/>
          <w:position w:val="0"/>
        </w:rPr>
        <w:t xml:space="preserve">— </w:t>
      </w:r>
      <w:r>
        <w:rPr>
          <w:color w:val="000000"/>
          <w:spacing w:val="0"/>
          <w:w w:val="100"/>
          <w:position w:val="0"/>
        </w:rPr>
        <w:t>и его слова полны вдо</w:t>
        <w:softHyphen/>
        <w:t>хновенной грусти:</w:t>
      </w:r>
    </w:p>
    <w:p>
      <w:pPr>
        <w:pStyle w:val="Style17"/>
        <w:keepNext w:val="0"/>
        <w:keepLines w:val="0"/>
        <w:widowControl w:val="0"/>
        <w:shd w:val="clear" w:color="auto" w:fill="auto"/>
        <w:bidi w:val="0"/>
        <w:spacing w:before="0" w:after="0" w:line="240" w:lineRule="auto"/>
        <w:ind w:left="380" w:right="0" w:firstLine="0"/>
        <w:jc w:val="left"/>
      </w:pPr>
      <w:r>
        <w:rPr>
          <w:color w:val="000000"/>
          <w:spacing w:val="0"/>
          <w:w w:val="100"/>
          <w:position w:val="0"/>
        </w:rPr>
        <w:t xml:space="preserve">Какъ сопъ, какъ сладкая мечта, Исчезла и моя ужь младость; Не сильно нѣжитъ красота, Не столько восхищаетъ радость, Не столько легкомысленъ умъ, Не столько </w:t>
      </w:r>
      <w:r>
        <w:rPr>
          <w:i/>
          <w:iCs/>
          <w:color w:val="000000"/>
          <w:spacing w:val="0"/>
          <w:w w:val="100"/>
          <w:position w:val="0"/>
        </w:rPr>
        <w:t>я</w:t>
      </w:r>
      <w:r>
        <w:rPr>
          <w:color w:val="000000"/>
          <w:spacing w:val="0"/>
          <w:w w:val="100"/>
          <w:position w:val="0"/>
        </w:rPr>
        <w:t xml:space="preserve"> благополученъ;</w:t>
      </w:r>
    </w:p>
    <w:p>
      <w:pPr>
        <w:pStyle w:val="Style17"/>
        <w:keepNext w:val="0"/>
        <w:keepLines w:val="0"/>
        <w:widowControl w:val="0"/>
        <w:shd w:val="clear" w:color="auto" w:fill="auto"/>
        <w:bidi w:val="0"/>
        <w:spacing w:before="0" w:after="160" w:line="240" w:lineRule="auto"/>
        <w:ind w:left="380" w:right="0" w:firstLine="0"/>
        <w:jc w:val="left"/>
      </w:pPr>
      <w:r>
        <w:rPr>
          <w:color w:val="000000"/>
          <w:spacing w:val="0"/>
          <w:w w:val="100"/>
          <w:position w:val="0"/>
        </w:rPr>
        <w:t>Желаніемъ честей размученъ, Зоветъ, я слышу, славы шумъ.</w:t>
      </w:r>
    </w:p>
    <w:p>
      <w:pPr>
        <w:pStyle w:val="Style28"/>
        <w:keepNext w:val="0"/>
        <w:keepLines w:val="0"/>
        <w:widowControl w:val="0"/>
        <w:shd w:val="clear" w:color="auto" w:fill="auto"/>
        <w:bidi w:val="0"/>
        <w:spacing w:before="0" w:after="160" w:line="233" w:lineRule="auto"/>
        <w:ind w:left="0" w:right="0" w:firstLine="0"/>
        <w:jc w:val="both"/>
      </w:pPr>
      <w:r>
        <w:rPr>
          <w:color w:val="000000"/>
          <w:spacing w:val="0"/>
          <w:w w:val="100"/>
          <w:position w:val="0"/>
        </w:rPr>
        <w:t>II такъ, вотъ новое обольщеніе на ве</w:t>
        <w:softHyphen/>
        <w:t xml:space="preserve">черней зарѣ дней поэта; но, увы! его разочарованное чувство уже ничему не довѣряетъ, </w:t>
      </w:r>
      <w:r>
        <w:rPr>
          <w:color w:val="151515"/>
          <w:spacing w:val="0"/>
          <w:w w:val="100"/>
          <w:position w:val="0"/>
        </w:rPr>
        <w:t xml:space="preserve">— </w:t>
      </w:r>
      <w:r>
        <w:rPr>
          <w:color w:val="000000"/>
          <w:spacing w:val="0"/>
          <w:w w:val="100"/>
          <w:position w:val="0"/>
        </w:rPr>
        <w:t>и онъ восклицаетъ въ порывѣ грустнаго негодованія:</w:t>
      </w:r>
    </w:p>
    <w:p>
      <w:pPr>
        <w:pStyle w:val="Style17"/>
        <w:keepNext w:val="0"/>
        <w:keepLines w:val="0"/>
        <w:widowControl w:val="0"/>
        <w:shd w:val="clear" w:color="auto" w:fill="auto"/>
        <w:bidi w:val="0"/>
        <w:spacing w:before="0" w:after="0" w:line="240" w:lineRule="auto"/>
        <w:ind w:left="0" w:right="0" w:firstLine="380"/>
        <w:jc w:val="left"/>
      </w:pPr>
      <w:r>
        <w:rPr>
          <w:color w:val="000000"/>
          <w:spacing w:val="0"/>
          <w:w w:val="100"/>
          <w:position w:val="0"/>
        </w:rPr>
        <w:t>Но такъ и мужество пройдетъ,</w:t>
      </w:r>
    </w:p>
    <w:p>
      <w:pPr>
        <w:pStyle w:val="Style17"/>
        <w:keepNext w:val="0"/>
        <w:keepLines w:val="0"/>
        <w:widowControl w:val="0"/>
        <w:shd w:val="clear" w:color="auto" w:fill="auto"/>
        <w:bidi w:val="0"/>
        <w:spacing w:before="0" w:after="0" w:line="240" w:lineRule="auto"/>
        <w:ind w:left="2820" w:right="0" w:hanging="2440"/>
        <w:jc w:val="both"/>
      </w:pPr>
      <w:r>
        <w:rPr>
          <w:color w:val="000000"/>
          <w:spacing w:val="0"/>
          <w:w w:val="100"/>
          <w:position w:val="0"/>
        </w:rPr>
        <w:t>II вмѣстѣ къ славѣ съ нимъ стрем</w:t>
        <w:softHyphen/>
        <w:t>ленье;</w:t>
      </w:r>
    </w:p>
    <w:p>
      <w:pPr>
        <w:pStyle w:val="Style17"/>
        <w:keepNext w:val="0"/>
        <w:keepLines w:val="0"/>
        <w:widowControl w:val="0"/>
        <w:shd w:val="clear" w:color="auto" w:fill="auto"/>
        <w:bidi w:val="0"/>
        <w:spacing w:before="0" w:after="0" w:line="240" w:lineRule="auto"/>
        <w:ind w:left="0" w:right="0" w:firstLine="380"/>
        <w:jc w:val="left"/>
      </w:pPr>
      <w:r>
        <w:rPr>
          <w:color w:val="000000"/>
          <w:spacing w:val="0"/>
          <w:w w:val="100"/>
          <w:position w:val="0"/>
        </w:rPr>
        <w:t>Богатствъ стяжаніе минетъ</w:t>
      </w:r>
    </w:p>
    <w:p>
      <w:pPr>
        <w:pStyle w:val="Style17"/>
        <w:keepNext w:val="0"/>
        <w:keepLines w:val="0"/>
        <w:widowControl w:val="0"/>
        <w:shd w:val="clear" w:color="auto" w:fill="auto"/>
        <w:bidi w:val="0"/>
        <w:spacing w:before="0" w:after="0" w:line="240" w:lineRule="auto"/>
        <w:ind w:left="380" w:right="0" w:firstLine="0"/>
        <w:jc w:val="left"/>
      </w:pPr>
      <w:r>
        <w:rPr>
          <w:color w:val="000000"/>
          <w:spacing w:val="0"/>
          <w:w w:val="100"/>
          <w:position w:val="0"/>
        </w:rPr>
        <w:t>II въ сердцѣ всѣхъ страстей волненье Прейдетъ, прейдетъ въ чреду свою. Подите счастья прочь возможны!</w:t>
      </w:r>
    </w:p>
    <w:p>
      <w:pPr>
        <w:pStyle w:val="Style17"/>
        <w:keepNext w:val="0"/>
        <w:keepLines w:val="0"/>
        <w:widowControl w:val="0"/>
        <w:shd w:val="clear" w:color="auto" w:fill="auto"/>
        <w:bidi w:val="0"/>
        <w:spacing w:before="0" w:after="160" w:line="240" w:lineRule="auto"/>
        <w:ind w:left="380" w:right="0" w:firstLine="0"/>
        <w:jc w:val="left"/>
      </w:pPr>
      <w:r>
        <w:rPr>
          <w:color w:val="000000"/>
          <w:spacing w:val="0"/>
          <w:w w:val="100"/>
          <w:position w:val="0"/>
        </w:rPr>
        <w:t>Вы всѣ премѣнчпвы и ложны: Я въ дверяхъ вѣчности стою!</w:t>
      </w:r>
    </w:p>
    <w:p>
      <w:pPr>
        <w:pStyle w:val="Style28"/>
        <w:keepNext w:val="0"/>
        <w:keepLines w:val="0"/>
        <w:widowControl w:val="0"/>
        <w:shd w:val="clear" w:color="auto" w:fill="auto"/>
        <w:bidi w:val="0"/>
        <w:spacing w:before="0" w:after="160" w:line="233" w:lineRule="auto"/>
        <w:ind w:left="0" w:right="0" w:firstLine="0"/>
        <w:jc w:val="both"/>
      </w:pPr>
      <w:r>
        <w:rPr>
          <w:color w:val="000000"/>
          <w:spacing w:val="0"/>
          <w:w w:val="100"/>
          <w:position w:val="0"/>
        </w:rPr>
        <w:t>Казалось бы, что здѣсь и конецъ одѣ; по поэзія того времени страхъ какъ лю</w:t>
        <w:softHyphen/>
        <w:t>била выводы и заключенія, словно по</w:t>
        <w:softHyphen/>
        <w:t>слѣ порядковой хріи, гдѣ въ концѣ по</w:t>
        <w:softHyphen/>
        <w:t>вторялось, другими словами, уже ска</w:t>
        <w:softHyphen/>
        <w:t>занное въ предложеніи и приступѣ.</w:t>
        <w:br w:type="page"/>
      </w:r>
      <w:r>
        <w:rPr>
          <w:color w:val="000000"/>
          <w:spacing w:val="0"/>
          <w:w w:val="100"/>
          <w:position w:val="0"/>
        </w:rPr>
        <w:t>Итакъ</w:t>
      </w:r>
      <w:r>
        <w:rPr>
          <w:color w:val="000000"/>
          <w:spacing w:val="0"/>
          <w:w w:val="100"/>
          <w:position w:val="0"/>
          <w:shd w:val="clear" w:color="auto" w:fill="80FFFF"/>
        </w:rPr>
        <w:t>,</w:t>
      </w:r>
      <w:r>
        <w:rPr>
          <w:color w:val="000000"/>
          <w:spacing w:val="0"/>
          <w:w w:val="100"/>
          <w:position w:val="0"/>
        </w:rPr>
        <w:t xml:space="preserve"> какой </w:t>
      </w:r>
      <w:r>
        <w:rPr>
          <w:color w:val="000000"/>
          <w:spacing w:val="0"/>
          <w:w w:val="100"/>
          <w:position w:val="0"/>
          <w:shd w:val="clear" w:color="auto" w:fill="80FFFF"/>
        </w:rPr>
        <w:t>ж</w:t>
      </w:r>
      <w:r>
        <w:rPr>
          <w:color w:val="000000"/>
          <w:spacing w:val="0"/>
          <w:w w:val="100"/>
          <w:position w:val="0"/>
        </w:rPr>
        <w:t xml:space="preserve">е </w:t>
      </w:r>
      <w:r>
        <w:rPr>
          <w:color w:val="151515"/>
          <w:spacing w:val="0"/>
          <w:w w:val="100"/>
          <w:position w:val="0"/>
        </w:rPr>
        <w:t xml:space="preserve">выводъ сдѣлалъ </w:t>
      </w:r>
      <w:r>
        <w:rPr>
          <w:color w:val="000000"/>
          <w:spacing w:val="0"/>
          <w:w w:val="100"/>
          <w:position w:val="0"/>
        </w:rPr>
        <w:t xml:space="preserve">по этъ </w:t>
      </w:r>
      <w:r>
        <w:rPr>
          <w:color w:val="151515"/>
          <w:spacing w:val="0"/>
          <w:w w:val="100"/>
          <w:position w:val="0"/>
        </w:rPr>
        <w:t xml:space="preserve">изъ </w:t>
      </w:r>
      <w:r>
        <w:rPr>
          <w:color w:val="000000"/>
          <w:spacing w:val="0"/>
          <w:w w:val="100"/>
          <w:position w:val="0"/>
        </w:rPr>
        <w:t>в</w:t>
      </w:r>
      <w:r>
        <w:rPr>
          <w:color w:val="000000"/>
          <w:spacing w:val="0"/>
          <w:w w:val="100"/>
          <w:position w:val="0"/>
          <w:shd w:val="clear" w:color="auto" w:fill="80FFFF"/>
        </w:rPr>
        <w:t>с</w:t>
      </w:r>
      <w:r>
        <w:rPr>
          <w:color w:val="000000"/>
          <w:spacing w:val="0"/>
          <w:w w:val="100"/>
          <w:position w:val="0"/>
        </w:rPr>
        <w:t>е</w:t>
      </w:r>
      <w:r>
        <w:rPr>
          <w:color w:val="000000"/>
          <w:spacing w:val="0"/>
          <w:w w:val="100"/>
          <w:position w:val="0"/>
          <w:shd w:val="clear" w:color="auto" w:fill="80FFFF"/>
        </w:rPr>
        <w:t>й</w:t>
      </w:r>
      <w:r>
        <w:rPr>
          <w:color w:val="000000"/>
          <w:spacing w:val="0"/>
          <w:w w:val="100"/>
          <w:position w:val="0"/>
        </w:rPr>
        <w:t xml:space="preserve"> </w:t>
      </w:r>
      <w:r>
        <w:rPr>
          <w:color w:val="151515"/>
          <w:spacing w:val="0"/>
          <w:w w:val="100"/>
          <w:position w:val="0"/>
        </w:rPr>
        <w:t>сво</w:t>
      </w:r>
      <w:r>
        <w:rPr>
          <w:color w:val="151515"/>
          <w:spacing w:val="0"/>
          <w:w w:val="100"/>
          <w:position w:val="0"/>
          <w:shd w:val="clear" w:color="auto" w:fill="80FFFF"/>
        </w:rPr>
        <w:t>е</w:t>
      </w:r>
      <w:r>
        <w:rPr>
          <w:color w:val="151515"/>
          <w:spacing w:val="0"/>
          <w:w w:val="100"/>
          <w:position w:val="0"/>
        </w:rPr>
        <w:t>й оды?</w:t>
      </w:r>
      <w:r>
        <w:rPr>
          <w:color w:val="151515"/>
          <w:spacing w:val="0"/>
          <w:w w:val="100"/>
          <w:position w:val="0"/>
          <w:shd w:val="clear" w:color="auto" w:fill="80FFFF"/>
        </w:rPr>
        <w:t>—</w:t>
      </w:r>
      <w:r>
        <w:rPr>
          <w:color w:val="151515"/>
          <w:spacing w:val="0"/>
          <w:w w:val="100"/>
          <w:position w:val="0"/>
        </w:rPr>
        <w:t xml:space="preserve"> посмотримъ:</w:t>
      </w:r>
    </w:p>
    <w:p>
      <w:pPr>
        <w:pStyle w:val="Style17"/>
        <w:keepNext w:val="0"/>
        <w:keepLines w:val="0"/>
        <w:widowControl w:val="0"/>
        <w:shd w:val="clear" w:color="auto" w:fill="auto"/>
        <w:bidi w:val="0"/>
        <w:spacing w:before="0" w:after="0" w:line="240" w:lineRule="auto"/>
        <w:ind w:left="380" w:right="0" w:firstLine="0"/>
        <w:jc w:val="left"/>
      </w:pPr>
      <w:r>
        <w:rPr>
          <w:color w:val="000000"/>
          <w:spacing w:val="0"/>
          <w:w w:val="100"/>
          <w:position w:val="0"/>
        </w:rPr>
        <w:t xml:space="preserve">Сей день, </w:t>
      </w:r>
      <w:r>
        <w:rPr>
          <w:color w:val="151515"/>
          <w:spacing w:val="0"/>
          <w:w w:val="100"/>
          <w:position w:val="0"/>
          <w:shd w:val="clear" w:color="auto" w:fill="80FFFF"/>
        </w:rPr>
        <w:t>и</w:t>
      </w:r>
      <w:r>
        <w:rPr>
          <w:color w:val="151515"/>
          <w:spacing w:val="0"/>
          <w:w w:val="100"/>
          <w:position w:val="0"/>
        </w:rPr>
        <w:t>ль завтра умереть</w:t>
      </w:r>
      <w:r>
        <w:rPr>
          <w:color w:val="151515"/>
          <w:spacing w:val="0"/>
          <w:w w:val="100"/>
          <w:position w:val="0"/>
          <w:shd w:val="clear" w:color="auto" w:fill="80FFFF"/>
        </w:rPr>
        <w:t xml:space="preserve">, </w:t>
      </w:r>
      <w:r>
        <w:rPr>
          <w:color w:val="000000"/>
          <w:spacing w:val="0"/>
          <w:w w:val="100"/>
          <w:position w:val="0"/>
        </w:rPr>
        <w:t xml:space="preserve">Перфильевъ, </w:t>
      </w:r>
      <w:r>
        <w:rPr>
          <w:color w:val="151515"/>
          <w:spacing w:val="0"/>
          <w:w w:val="100"/>
          <w:position w:val="0"/>
        </w:rPr>
        <w:t xml:space="preserve">должно </w:t>
      </w:r>
      <w:r>
        <w:rPr>
          <w:color w:val="000000"/>
          <w:spacing w:val="0"/>
          <w:w w:val="100"/>
          <w:position w:val="0"/>
        </w:rPr>
        <w:t xml:space="preserve">намъ </w:t>
      </w:r>
      <w:r>
        <w:rPr>
          <w:color w:val="151515"/>
          <w:spacing w:val="0"/>
          <w:w w:val="100"/>
          <w:position w:val="0"/>
        </w:rPr>
        <w:t xml:space="preserve">конечно: </w:t>
      </w:r>
      <w:r>
        <w:rPr>
          <w:color w:val="000000"/>
          <w:spacing w:val="0"/>
          <w:w w:val="100"/>
          <w:position w:val="0"/>
        </w:rPr>
        <w:t xml:space="preserve">Почто жъ </w:t>
      </w:r>
      <w:r>
        <w:rPr>
          <w:color w:val="151515"/>
          <w:spacing w:val="0"/>
          <w:w w:val="100"/>
          <w:position w:val="0"/>
        </w:rPr>
        <w:t>терзаться и скорбѣть,</w:t>
      </w:r>
    </w:p>
    <w:p>
      <w:pPr>
        <w:pStyle w:val="Style17"/>
        <w:keepNext w:val="0"/>
        <w:keepLines w:val="0"/>
        <w:widowControl w:val="0"/>
        <w:shd w:val="clear" w:color="auto" w:fill="auto"/>
        <w:bidi w:val="0"/>
        <w:spacing w:before="0" w:after="0" w:line="240" w:lineRule="auto"/>
        <w:ind w:left="3000" w:right="0" w:hanging="2620"/>
        <w:jc w:val="both"/>
      </w:pPr>
      <w:r>
        <w:rPr>
          <w:color w:val="000000"/>
          <w:spacing w:val="0"/>
          <w:w w:val="100"/>
          <w:position w:val="0"/>
        </w:rPr>
        <w:t xml:space="preserve">Что </w:t>
      </w:r>
      <w:r>
        <w:rPr>
          <w:color w:val="151515"/>
          <w:spacing w:val="0"/>
          <w:w w:val="100"/>
          <w:position w:val="0"/>
        </w:rPr>
        <w:t>смертный другъ твой жилъ не вѣч</w:t>
        <w:softHyphen/>
        <w:t>но?</w:t>
      </w:r>
    </w:p>
    <w:p>
      <w:pPr>
        <w:pStyle w:val="Style17"/>
        <w:keepNext w:val="0"/>
        <w:keepLines w:val="0"/>
        <w:widowControl w:val="0"/>
        <w:shd w:val="clear" w:color="auto" w:fill="auto"/>
        <w:bidi w:val="0"/>
        <w:spacing w:before="0" w:after="160" w:line="240" w:lineRule="auto"/>
        <w:ind w:left="380" w:right="0" w:firstLine="0"/>
        <w:jc w:val="left"/>
      </w:pPr>
      <w:r>
        <w:rPr>
          <w:color w:val="000000"/>
          <w:spacing w:val="0"/>
          <w:w w:val="100"/>
          <w:position w:val="0"/>
        </w:rPr>
        <w:t xml:space="preserve">Жизнь </w:t>
      </w:r>
      <w:r>
        <w:rPr>
          <w:color w:val="151515"/>
          <w:spacing w:val="0"/>
          <w:w w:val="100"/>
          <w:position w:val="0"/>
        </w:rPr>
        <w:t>ес</w:t>
      </w:r>
      <w:r>
        <w:rPr>
          <w:color w:val="151515"/>
          <w:spacing w:val="0"/>
          <w:w w:val="100"/>
          <w:position w:val="0"/>
          <w:shd w:val="clear" w:color="auto" w:fill="80FFFF"/>
        </w:rPr>
        <w:t>т</w:t>
      </w:r>
      <w:r>
        <w:rPr>
          <w:color w:val="151515"/>
          <w:spacing w:val="0"/>
          <w:w w:val="100"/>
          <w:position w:val="0"/>
        </w:rPr>
        <w:t xml:space="preserve">ь </w:t>
      </w:r>
      <w:r>
        <w:rPr>
          <w:color w:val="000000"/>
          <w:spacing w:val="0"/>
          <w:w w:val="100"/>
          <w:position w:val="0"/>
        </w:rPr>
        <w:t xml:space="preserve">небесъ </w:t>
      </w:r>
      <w:r>
        <w:rPr>
          <w:color w:val="151515"/>
          <w:spacing w:val="0"/>
          <w:w w:val="100"/>
          <w:position w:val="0"/>
        </w:rPr>
        <w:t xml:space="preserve">мгновенный даръ: </w:t>
      </w:r>
      <w:r>
        <w:rPr>
          <w:i/>
          <w:iCs/>
          <w:color w:val="151515"/>
          <w:spacing w:val="0"/>
          <w:w w:val="100"/>
          <w:position w:val="0"/>
        </w:rPr>
        <w:t>Устро</w:t>
      </w:r>
      <w:r>
        <w:rPr>
          <w:i/>
          <w:iCs/>
          <w:color w:val="151515"/>
          <w:spacing w:val="0"/>
          <w:w w:val="100"/>
          <w:position w:val="0"/>
          <w:shd w:val="clear" w:color="auto" w:fill="80FFFF"/>
        </w:rPr>
        <w:t>й</w:t>
      </w:r>
      <w:r>
        <w:rPr>
          <w:i/>
          <w:iCs/>
          <w:color w:val="151515"/>
          <w:spacing w:val="0"/>
          <w:w w:val="100"/>
          <w:position w:val="0"/>
        </w:rPr>
        <w:t xml:space="preserve"> </w:t>
      </w:r>
      <w:r>
        <w:rPr>
          <w:i/>
          <w:iCs/>
          <w:color w:val="000000"/>
          <w:spacing w:val="0"/>
          <w:w w:val="100"/>
          <w:position w:val="0"/>
        </w:rPr>
        <w:t xml:space="preserve">ее </w:t>
      </w:r>
      <w:r>
        <w:rPr>
          <w:i/>
          <w:iCs/>
          <w:color w:val="151515"/>
          <w:spacing w:val="0"/>
          <w:w w:val="100"/>
          <w:position w:val="0"/>
        </w:rPr>
        <w:t xml:space="preserve">себѣ </w:t>
      </w:r>
      <w:r>
        <w:rPr>
          <w:i/>
          <w:iCs/>
          <w:color w:val="000000"/>
          <w:spacing w:val="0"/>
          <w:w w:val="100"/>
          <w:position w:val="0"/>
        </w:rPr>
        <w:t xml:space="preserve">къ </w:t>
      </w:r>
      <w:r>
        <w:rPr>
          <w:i/>
          <w:iCs/>
          <w:color w:val="151515"/>
          <w:spacing w:val="0"/>
          <w:w w:val="100"/>
          <w:position w:val="0"/>
        </w:rPr>
        <w:t>покою</w:t>
      </w:r>
      <w:r>
        <w:rPr>
          <w:i/>
          <w:iCs/>
          <w:color w:val="151515"/>
          <w:spacing w:val="0"/>
          <w:w w:val="100"/>
          <w:position w:val="0"/>
          <w:shd w:val="clear" w:color="auto" w:fill="80FFFF"/>
        </w:rPr>
        <w:t xml:space="preserve">, </w:t>
      </w:r>
      <w:r>
        <w:rPr>
          <w:color w:val="000000"/>
          <w:spacing w:val="0"/>
          <w:w w:val="100"/>
          <w:position w:val="0"/>
        </w:rPr>
        <w:t>П съ чистою тв</w:t>
      </w:r>
      <w:r>
        <w:rPr>
          <w:color w:val="000000"/>
          <w:spacing w:val="0"/>
          <w:w w:val="100"/>
          <w:position w:val="0"/>
          <w:shd w:val="clear" w:color="auto" w:fill="80FFFF"/>
        </w:rPr>
        <w:t>о</w:t>
      </w:r>
      <w:r>
        <w:rPr>
          <w:color w:val="000000"/>
          <w:spacing w:val="0"/>
          <w:w w:val="100"/>
          <w:position w:val="0"/>
        </w:rPr>
        <w:t xml:space="preserve">ей душою Благословляй судебъ </w:t>
      </w:r>
      <w:r>
        <w:rPr>
          <w:color w:val="151515"/>
          <w:spacing w:val="0"/>
          <w:w w:val="100"/>
          <w:position w:val="0"/>
        </w:rPr>
        <w:t>ударъ.</w:t>
      </w:r>
    </w:p>
    <w:p>
      <w:pPr>
        <w:pStyle w:val="Style28"/>
        <w:keepNext w:val="0"/>
        <w:keepLines w:val="0"/>
        <w:widowControl w:val="0"/>
        <w:shd w:val="clear" w:color="auto" w:fill="auto"/>
        <w:bidi w:val="0"/>
        <w:spacing w:before="0" w:after="160" w:line="228" w:lineRule="auto"/>
        <w:ind w:left="0" w:right="0" w:firstLine="0"/>
        <w:jc w:val="both"/>
      </w:pPr>
      <w:r>
        <w:rPr>
          <w:color w:val="151515"/>
          <w:spacing w:val="0"/>
          <w:w w:val="100"/>
          <w:position w:val="0"/>
        </w:rPr>
        <w:t>Вид</w:t>
      </w:r>
      <w:r>
        <w:rPr>
          <w:color w:val="151515"/>
          <w:spacing w:val="0"/>
          <w:w w:val="100"/>
          <w:position w:val="0"/>
          <w:shd w:val="clear" w:color="auto" w:fill="80FFFF"/>
        </w:rPr>
        <w:t>и</w:t>
      </w:r>
      <w:r>
        <w:rPr>
          <w:color w:val="151515"/>
          <w:spacing w:val="0"/>
          <w:w w:val="100"/>
          <w:position w:val="0"/>
        </w:rPr>
        <w:t xml:space="preserve">те ЛИ: </w:t>
      </w:r>
      <w:r>
        <w:rPr>
          <w:color w:val="000000"/>
          <w:spacing w:val="0"/>
          <w:w w:val="100"/>
          <w:position w:val="0"/>
        </w:rPr>
        <w:t xml:space="preserve">поэтъ </w:t>
      </w:r>
      <w:r>
        <w:rPr>
          <w:color w:val="151515"/>
          <w:spacing w:val="0"/>
          <w:w w:val="100"/>
          <w:position w:val="0"/>
        </w:rPr>
        <w:t xml:space="preserve">остался вѣренъ </w:t>
      </w:r>
      <w:r>
        <w:rPr>
          <w:color w:val="000000"/>
          <w:spacing w:val="0"/>
          <w:w w:val="100"/>
          <w:position w:val="0"/>
        </w:rPr>
        <w:t xml:space="preserve">духу своего </w:t>
      </w:r>
      <w:r>
        <w:rPr>
          <w:color w:val="151515"/>
          <w:spacing w:val="0"/>
          <w:w w:val="100"/>
          <w:position w:val="0"/>
        </w:rPr>
        <w:t xml:space="preserve">времени </w:t>
      </w:r>
      <w:r>
        <w:rPr>
          <w:color w:val="000000"/>
          <w:spacing w:val="0"/>
          <w:w w:val="100"/>
          <w:position w:val="0"/>
          <w:shd w:val="clear" w:color="auto" w:fill="80FFFF"/>
        </w:rPr>
        <w:t>и</w:t>
      </w:r>
      <w:r>
        <w:rPr>
          <w:color w:val="000000"/>
          <w:spacing w:val="0"/>
          <w:w w:val="100"/>
          <w:position w:val="0"/>
        </w:rPr>
        <w:t xml:space="preserve"> </w:t>
      </w:r>
      <w:r>
        <w:rPr>
          <w:color w:val="151515"/>
          <w:spacing w:val="0"/>
          <w:w w:val="100"/>
          <w:position w:val="0"/>
        </w:rPr>
        <w:t>са</w:t>
      </w:r>
      <w:r>
        <w:rPr>
          <w:color w:val="151515"/>
          <w:spacing w:val="0"/>
          <w:w w:val="100"/>
          <w:position w:val="0"/>
          <w:shd w:val="clear" w:color="auto" w:fill="80FFFF"/>
        </w:rPr>
        <w:t>м</w:t>
      </w:r>
      <w:r>
        <w:rPr>
          <w:color w:val="151515"/>
          <w:spacing w:val="0"/>
          <w:w w:val="100"/>
          <w:position w:val="0"/>
        </w:rPr>
        <w:t>ому-себѣ: оно, ко</w:t>
        <w:softHyphen/>
      </w:r>
      <w:r>
        <w:rPr>
          <w:color w:val="000000"/>
          <w:spacing w:val="0"/>
          <w:w w:val="100"/>
          <w:position w:val="0"/>
        </w:rPr>
        <w:t xml:space="preserve">нечно, </w:t>
      </w:r>
      <w:r>
        <w:rPr>
          <w:color w:val="151515"/>
          <w:spacing w:val="0"/>
          <w:w w:val="100"/>
          <w:position w:val="0"/>
        </w:rPr>
        <w:t>тяжело</w:t>
      </w:r>
      <w:r>
        <w:rPr>
          <w:color w:val="151515"/>
          <w:spacing w:val="0"/>
          <w:w w:val="100"/>
          <w:position w:val="0"/>
          <w:shd w:val="clear" w:color="auto" w:fill="80FFFF"/>
        </w:rPr>
        <w:t>,</w:t>
      </w:r>
      <w:r>
        <w:rPr>
          <w:color w:val="151515"/>
          <w:spacing w:val="0"/>
          <w:w w:val="100"/>
          <w:position w:val="0"/>
        </w:rPr>
        <w:t xml:space="preserve"> а все-так</w:t>
      </w:r>
      <w:r>
        <w:rPr>
          <w:color w:val="151515"/>
          <w:spacing w:val="0"/>
          <w:w w:val="100"/>
          <w:position w:val="0"/>
          <w:shd w:val="clear" w:color="auto" w:fill="80FFFF"/>
        </w:rPr>
        <w:t>и</w:t>
      </w:r>
      <w:r>
        <w:rPr>
          <w:color w:val="151515"/>
          <w:spacing w:val="0"/>
          <w:w w:val="100"/>
          <w:position w:val="0"/>
        </w:rPr>
        <w:t xml:space="preserve"> не худо по</w:t>
        <w:softHyphen/>
        <w:t>думать о томъ, чтобъ жизнь-то устро</w:t>
        <w:softHyphen/>
      </w:r>
      <w:r>
        <w:rPr>
          <w:color w:val="000000"/>
          <w:spacing w:val="0"/>
          <w:w w:val="100"/>
          <w:position w:val="0"/>
        </w:rPr>
        <w:t xml:space="preserve">ить себѣ </w:t>
      </w:r>
      <w:r>
        <w:rPr>
          <w:color w:val="151515"/>
          <w:spacing w:val="0"/>
          <w:w w:val="100"/>
          <w:position w:val="0"/>
        </w:rPr>
        <w:t xml:space="preserve">къ покою... Не таковы поэты </w:t>
      </w:r>
      <w:r>
        <w:rPr>
          <w:color w:val="000000"/>
          <w:spacing w:val="0"/>
          <w:w w:val="100"/>
          <w:position w:val="0"/>
        </w:rPr>
        <w:t xml:space="preserve">нашего </w:t>
      </w:r>
      <w:r>
        <w:rPr>
          <w:color w:val="151515"/>
          <w:spacing w:val="0"/>
          <w:w w:val="100"/>
          <w:position w:val="0"/>
        </w:rPr>
        <w:t xml:space="preserve">времени, </w:t>
      </w:r>
      <w:r>
        <w:rPr>
          <w:color w:val="151515"/>
          <w:spacing w:val="0"/>
          <w:w w:val="100"/>
          <w:position w:val="0"/>
          <w:shd w:val="clear" w:color="auto" w:fill="80FFFF"/>
        </w:rPr>
        <w:t>п</w:t>
      </w:r>
      <w:r>
        <w:rPr>
          <w:color w:val="151515"/>
          <w:spacing w:val="0"/>
          <w:w w:val="100"/>
          <w:position w:val="0"/>
        </w:rPr>
        <w:t>е таковы и страда</w:t>
        <w:softHyphen/>
      </w:r>
      <w:r>
        <w:rPr>
          <w:color w:val="000000"/>
          <w:spacing w:val="0"/>
          <w:w w:val="100"/>
          <w:position w:val="0"/>
        </w:rPr>
        <w:t xml:space="preserve">нія </w:t>
      </w:r>
      <w:r>
        <w:rPr>
          <w:color w:val="151515"/>
          <w:spacing w:val="0"/>
          <w:w w:val="100"/>
          <w:position w:val="0"/>
        </w:rPr>
        <w:t xml:space="preserve">пхъ: </w:t>
      </w:r>
      <w:r>
        <w:rPr>
          <w:color w:val="000000"/>
          <w:spacing w:val="0"/>
          <w:w w:val="100"/>
          <w:position w:val="0"/>
        </w:rPr>
        <w:t xml:space="preserve">вотъ </w:t>
      </w:r>
      <w:r>
        <w:rPr>
          <w:color w:val="151515"/>
          <w:spacing w:val="0"/>
          <w:w w:val="100"/>
          <w:position w:val="0"/>
        </w:rPr>
        <w:t xml:space="preserve">какъ живописалъ </w:t>
      </w:r>
      <w:r>
        <w:rPr>
          <w:color w:val="000000"/>
          <w:spacing w:val="0"/>
          <w:w w:val="100"/>
          <w:position w:val="0"/>
        </w:rPr>
        <w:t>карти</w:t>
        <w:softHyphen/>
        <w:t xml:space="preserve">ну </w:t>
      </w:r>
      <w:r>
        <w:rPr>
          <w:color w:val="151515"/>
          <w:spacing w:val="0"/>
          <w:w w:val="100"/>
          <w:position w:val="0"/>
        </w:rPr>
        <w:t>отчая</w:t>
      </w:r>
      <w:r>
        <w:rPr>
          <w:color w:val="151515"/>
          <w:spacing w:val="0"/>
          <w:w w:val="100"/>
          <w:position w:val="0"/>
          <w:shd w:val="clear" w:color="auto" w:fill="80FFFF"/>
        </w:rPr>
        <w:t>н</w:t>
      </w:r>
      <w:r>
        <w:rPr>
          <w:color w:val="151515"/>
          <w:spacing w:val="0"/>
          <w:w w:val="100"/>
          <w:position w:val="0"/>
        </w:rPr>
        <w:t xml:space="preserve">ія одинъ </w:t>
      </w:r>
      <w:r>
        <w:rPr>
          <w:color w:val="151515"/>
          <w:spacing w:val="0"/>
          <w:w w:val="100"/>
          <w:position w:val="0"/>
          <w:shd w:val="clear" w:color="auto" w:fill="80FFFF"/>
        </w:rPr>
        <w:t>и</w:t>
      </w:r>
      <w:r>
        <w:rPr>
          <w:color w:val="151515"/>
          <w:spacing w:val="0"/>
          <w:w w:val="100"/>
          <w:position w:val="0"/>
        </w:rPr>
        <w:t>зъ НИХЪ:</w:t>
      </w:r>
    </w:p>
    <w:p>
      <w:pPr>
        <w:pStyle w:val="Style17"/>
        <w:keepNext w:val="0"/>
        <w:keepLines w:val="0"/>
        <w:widowControl w:val="0"/>
        <w:shd w:val="clear" w:color="auto" w:fill="auto"/>
        <w:bidi w:val="0"/>
        <w:spacing w:before="0" w:after="0" w:line="240" w:lineRule="auto"/>
        <w:ind w:left="0" w:right="0" w:firstLine="260"/>
        <w:jc w:val="left"/>
      </w:pPr>
      <w:r>
        <w:rPr>
          <w:color w:val="151515"/>
          <w:spacing w:val="0"/>
          <w:w w:val="100"/>
          <w:position w:val="0"/>
        </w:rPr>
        <w:t>Го было тьма безъ темноты</w:t>
      </w:r>
      <w:r>
        <w:rPr>
          <w:color w:val="151515"/>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0" w:right="0" w:firstLine="260"/>
        <w:jc w:val="left"/>
      </w:pPr>
      <w:r>
        <w:rPr>
          <w:color w:val="000000"/>
          <w:spacing w:val="0"/>
          <w:w w:val="100"/>
          <w:position w:val="0"/>
        </w:rPr>
        <w:t xml:space="preserve">То </w:t>
      </w:r>
      <w:r>
        <w:rPr>
          <w:color w:val="151515"/>
          <w:spacing w:val="0"/>
          <w:w w:val="100"/>
          <w:position w:val="0"/>
        </w:rPr>
        <w:t>было бездна пустоты,</w:t>
      </w:r>
    </w:p>
    <w:p>
      <w:pPr>
        <w:pStyle w:val="Style17"/>
        <w:keepNext w:val="0"/>
        <w:keepLines w:val="0"/>
        <w:widowControl w:val="0"/>
        <w:shd w:val="clear" w:color="auto" w:fill="auto"/>
        <w:bidi w:val="0"/>
        <w:spacing w:before="0" w:after="0" w:line="240" w:lineRule="auto"/>
        <w:ind w:left="0" w:right="0" w:firstLine="260"/>
        <w:jc w:val="left"/>
      </w:pPr>
      <w:r>
        <w:rPr>
          <w:color w:val="000000"/>
          <w:spacing w:val="0"/>
          <w:w w:val="100"/>
          <w:position w:val="0"/>
        </w:rPr>
        <w:t xml:space="preserve">Безъ </w:t>
      </w:r>
      <w:r>
        <w:rPr>
          <w:color w:val="151515"/>
          <w:spacing w:val="0"/>
          <w:w w:val="100"/>
          <w:position w:val="0"/>
        </w:rPr>
        <w:t xml:space="preserve">протяженья </w:t>
      </w:r>
      <w:r>
        <w:rPr>
          <w:color w:val="000000"/>
          <w:spacing w:val="0"/>
          <w:w w:val="100"/>
          <w:position w:val="0"/>
        </w:rPr>
        <w:t xml:space="preserve">и </w:t>
      </w:r>
      <w:r>
        <w:rPr>
          <w:color w:val="151515"/>
          <w:spacing w:val="0"/>
          <w:w w:val="100"/>
          <w:position w:val="0"/>
        </w:rPr>
        <w:t>границъ;</w:t>
      </w:r>
    </w:p>
    <w:p>
      <w:pPr>
        <w:pStyle w:val="Style17"/>
        <w:keepNext w:val="0"/>
        <w:keepLines w:val="0"/>
        <w:widowControl w:val="0"/>
        <w:shd w:val="clear" w:color="auto" w:fill="auto"/>
        <w:bidi w:val="0"/>
        <w:spacing w:before="0" w:after="0" w:line="240" w:lineRule="auto"/>
        <w:ind w:left="0" w:right="0" w:firstLine="260"/>
        <w:jc w:val="left"/>
      </w:pPr>
      <w:r>
        <w:rPr>
          <w:color w:val="000000"/>
          <w:spacing w:val="0"/>
          <w:w w:val="100"/>
          <w:position w:val="0"/>
        </w:rPr>
        <w:t xml:space="preserve">То </w:t>
      </w:r>
      <w:r>
        <w:rPr>
          <w:color w:val="151515"/>
          <w:spacing w:val="0"/>
          <w:w w:val="100"/>
          <w:position w:val="0"/>
        </w:rPr>
        <w:t>были образы безъ лицъ;</w:t>
      </w:r>
    </w:p>
    <w:p>
      <w:pPr>
        <w:pStyle w:val="Style17"/>
        <w:keepNext w:val="0"/>
        <w:keepLines w:val="0"/>
        <w:widowControl w:val="0"/>
        <w:shd w:val="clear" w:color="auto" w:fill="auto"/>
        <w:bidi w:val="0"/>
        <w:spacing w:before="0" w:after="0" w:line="240" w:lineRule="auto"/>
        <w:ind w:left="0" w:right="0" w:firstLine="260"/>
        <w:jc w:val="left"/>
      </w:pPr>
      <w:r>
        <w:rPr>
          <w:color w:val="000000"/>
          <w:spacing w:val="0"/>
          <w:w w:val="100"/>
          <w:position w:val="0"/>
        </w:rPr>
        <w:t xml:space="preserve">То страшный </w:t>
      </w:r>
      <w:r>
        <w:rPr>
          <w:color w:val="151515"/>
          <w:spacing w:val="0"/>
          <w:w w:val="100"/>
          <w:position w:val="0"/>
        </w:rPr>
        <w:t>міръ какой-то былъ</w:t>
      </w:r>
      <w:r>
        <w:rPr>
          <w:color w:val="151515"/>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0" w:right="0" w:firstLine="260"/>
        <w:jc w:val="left"/>
      </w:pPr>
      <w:r>
        <w:rPr>
          <w:color w:val="000000"/>
          <w:spacing w:val="0"/>
          <w:w w:val="100"/>
          <w:position w:val="0"/>
        </w:rPr>
        <w:t xml:space="preserve">Безъ неба, </w:t>
      </w:r>
      <w:r>
        <w:rPr>
          <w:color w:val="151515"/>
          <w:spacing w:val="0"/>
          <w:w w:val="100"/>
          <w:position w:val="0"/>
        </w:rPr>
        <w:t xml:space="preserve">свѣта </w:t>
      </w:r>
      <w:r>
        <w:rPr>
          <w:color w:val="000000"/>
          <w:spacing w:val="0"/>
          <w:w w:val="100"/>
          <w:position w:val="0"/>
        </w:rPr>
        <w:t xml:space="preserve">и </w:t>
      </w:r>
      <w:r>
        <w:rPr>
          <w:color w:val="151515"/>
          <w:spacing w:val="0"/>
          <w:w w:val="100"/>
          <w:position w:val="0"/>
        </w:rPr>
        <w:t>свѣтилъ,</w:t>
      </w:r>
    </w:p>
    <w:p>
      <w:pPr>
        <w:pStyle w:val="Style17"/>
        <w:keepNext w:val="0"/>
        <w:keepLines w:val="0"/>
        <w:widowControl w:val="0"/>
        <w:shd w:val="clear" w:color="auto" w:fill="auto"/>
        <w:bidi w:val="0"/>
        <w:spacing w:before="0" w:after="0" w:line="240" w:lineRule="auto"/>
        <w:ind w:left="0" w:right="0" w:firstLine="260"/>
        <w:jc w:val="left"/>
      </w:pPr>
      <w:r>
        <w:rPr>
          <w:color w:val="000000"/>
          <w:spacing w:val="0"/>
          <w:w w:val="100"/>
          <w:position w:val="0"/>
        </w:rPr>
        <w:t xml:space="preserve">Безъ </w:t>
      </w:r>
      <w:r>
        <w:rPr>
          <w:color w:val="151515"/>
          <w:spacing w:val="0"/>
          <w:w w:val="100"/>
          <w:position w:val="0"/>
        </w:rPr>
        <w:t>времени, безъ дней и лѣтъ</w:t>
      </w:r>
      <w:r>
        <w:rPr>
          <w:color w:val="151515"/>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0" w:right="0" w:firstLine="260"/>
        <w:jc w:val="left"/>
      </w:pPr>
      <w:r>
        <w:rPr>
          <w:color w:val="151515"/>
          <w:spacing w:val="0"/>
          <w:w w:val="100"/>
          <w:position w:val="0"/>
        </w:rPr>
        <w:t>Безъ Промысла, безъ благ</w:t>
      </w:r>
      <w:r>
        <w:rPr>
          <w:color w:val="151515"/>
          <w:spacing w:val="0"/>
          <w:w w:val="100"/>
          <w:position w:val="0"/>
          <w:shd w:val="clear" w:color="auto" w:fill="80FFFF"/>
        </w:rPr>
        <w:t>ъ,</w:t>
      </w:r>
      <w:r>
        <w:rPr>
          <w:color w:val="151515"/>
          <w:spacing w:val="0"/>
          <w:w w:val="100"/>
          <w:position w:val="0"/>
        </w:rPr>
        <w:t xml:space="preserve"> и бѣдъ,</w:t>
      </w:r>
    </w:p>
    <w:p>
      <w:pPr>
        <w:pStyle w:val="Style17"/>
        <w:keepNext w:val="0"/>
        <w:keepLines w:val="0"/>
        <w:widowControl w:val="0"/>
        <w:shd w:val="clear" w:color="auto" w:fill="auto"/>
        <w:bidi w:val="0"/>
        <w:spacing w:before="0" w:after="0" w:line="240" w:lineRule="auto"/>
        <w:ind w:left="2820" w:right="0" w:hanging="2540"/>
        <w:jc w:val="both"/>
      </w:pPr>
      <w:r>
        <w:rPr>
          <w:color w:val="000000"/>
          <w:spacing w:val="0"/>
          <w:w w:val="100"/>
          <w:position w:val="0"/>
        </w:rPr>
        <w:t xml:space="preserve">Ни </w:t>
      </w:r>
      <w:r>
        <w:rPr>
          <w:color w:val="151515"/>
          <w:spacing w:val="0"/>
          <w:w w:val="100"/>
          <w:position w:val="0"/>
        </w:rPr>
        <w:t xml:space="preserve">жизнь, </w:t>
      </w:r>
      <w:r>
        <w:rPr>
          <w:color w:val="000000"/>
          <w:spacing w:val="0"/>
          <w:w w:val="100"/>
          <w:position w:val="0"/>
        </w:rPr>
        <w:t xml:space="preserve">ни </w:t>
      </w:r>
      <w:r>
        <w:rPr>
          <w:color w:val="151515"/>
          <w:spacing w:val="0"/>
          <w:w w:val="100"/>
          <w:position w:val="0"/>
        </w:rPr>
        <w:t>смерть —</w:t>
      </w:r>
      <w:r>
        <w:rPr>
          <w:color w:val="151515"/>
          <w:spacing w:val="0"/>
          <w:w w:val="100"/>
          <w:position w:val="0"/>
          <w:shd w:val="clear" w:color="auto" w:fill="80FFFF"/>
        </w:rPr>
        <w:t>к</w:t>
      </w:r>
      <w:r>
        <w:rPr>
          <w:color w:val="151515"/>
          <w:spacing w:val="0"/>
          <w:w w:val="100"/>
          <w:position w:val="0"/>
        </w:rPr>
        <w:t>акъ сонмъ гро</w:t>
        <w:softHyphen/>
        <w:t>бовъ,</w:t>
      </w:r>
    </w:p>
    <w:p>
      <w:pPr>
        <w:pStyle w:val="Style17"/>
        <w:keepNext w:val="0"/>
        <w:keepLines w:val="0"/>
        <w:widowControl w:val="0"/>
        <w:shd w:val="clear" w:color="auto" w:fill="auto"/>
        <w:bidi w:val="0"/>
        <w:spacing w:before="0" w:after="160" w:line="240" w:lineRule="auto"/>
        <w:ind w:left="260" w:right="0" w:firstLine="20"/>
        <w:jc w:val="left"/>
      </w:pPr>
      <w:r>
        <w:rPr>
          <w:color w:val="151515"/>
          <w:spacing w:val="0"/>
          <w:w w:val="100"/>
          <w:position w:val="0"/>
        </w:rPr>
        <w:t>Какъ океанъ безъ береговъ</w: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 xml:space="preserve">Задавленный </w:t>
      </w:r>
      <w:r>
        <w:rPr>
          <w:color w:val="151515"/>
          <w:spacing w:val="0"/>
          <w:w w:val="100"/>
          <w:position w:val="0"/>
        </w:rPr>
        <w:t>тяжелой мглой, Недвижный, темный и нѣмой</w:t>
      </w:r>
      <w:r>
        <w:rPr>
          <w:color w:val="151515"/>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0" w:right="0" w:firstLine="0"/>
        <w:jc w:val="both"/>
      </w:pPr>
      <w:r>
        <w:rPr>
          <w:color w:val="151515"/>
          <w:spacing w:val="0"/>
          <w:w w:val="100"/>
          <w:position w:val="0"/>
        </w:rPr>
        <w:t>Прочитавъ такіе стихи, право</w:t>
      </w:r>
      <w:r>
        <w:rPr>
          <w:color w:val="151515"/>
          <w:spacing w:val="0"/>
          <w:w w:val="100"/>
          <w:position w:val="0"/>
          <w:shd w:val="clear" w:color="auto" w:fill="80FFFF"/>
        </w:rPr>
        <w:t>,</w:t>
      </w:r>
      <w:r>
        <w:rPr>
          <w:color w:val="151515"/>
          <w:spacing w:val="0"/>
          <w:w w:val="100"/>
          <w:position w:val="0"/>
        </w:rPr>
        <w:t xml:space="preserve"> поте</w:t>
        <w:softHyphen/>
        <w:t>ряешь охоту устро</w:t>
      </w:r>
      <w:r>
        <w:rPr>
          <w:color w:val="151515"/>
          <w:spacing w:val="0"/>
          <w:w w:val="100"/>
          <w:position w:val="0"/>
          <w:shd w:val="clear" w:color="auto" w:fill="80FFFF"/>
        </w:rPr>
        <w:t>п</w:t>
      </w:r>
      <w:r>
        <w:rPr>
          <w:color w:val="151515"/>
          <w:spacing w:val="0"/>
          <w:w w:val="100"/>
          <w:position w:val="0"/>
        </w:rPr>
        <w:t xml:space="preserve">вать жизнь себѣ </w:t>
      </w:r>
      <w:r>
        <w:rPr>
          <w:color w:val="000000"/>
          <w:spacing w:val="0"/>
          <w:w w:val="100"/>
          <w:position w:val="0"/>
        </w:rPr>
        <w:t>къ покою...</w:t>
      </w:r>
    </w:p>
    <w:p>
      <w:pPr>
        <w:pStyle w:val="Style28"/>
        <w:keepNext w:val="0"/>
        <w:keepLines w:val="0"/>
        <w:widowControl w:val="0"/>
        <w:shd w:val="clear" w:color="auto" w:fill="auto"/>
        <w:bidi w:val="0"/>
        <w:spacing w:before="0" w:after="160" w:line="240" w:lineRule="auto"/>
        <w:ind w:left="0" w:right="0" w:firstLine="200"/>
        <w:jc w:val="both"/>
      </w:pPr>
      <w:r>
        <w:rPr>
          <w:color w:val="151515"/>
          <w:spacing w:val="0"/>
          <w:w w:val="100"/>
          <w:position w:val="0"/>
        </w:rPr>
        <w:t xml:space="preserve">Мысль о скоротечности </w:t>
      </w:r>
      <w:r>
        <w:rPr>
          <w:color w:val="151515"/>
          <w:spacing w:val="0"/>
          <w:w w:val="100"/>
          <w:position w:val="0"/>
          <w:shd w:val="clear" w:color="auto" w:fill="80FFFF"/>
        </w:rPr>
        <w:t>и</w:t>
      </w:r>
      <w:r>
        <w:rPr>
          <w:color w:val="151515"/>
          <w:spacing w:val="0"/>
          <w:w w:val="100"/>
          <w:position w:val="0"/>
        </w:rPr>
        <w:t xml:space="preserve"> преходя</w:t>
      </w:r>
      <w:r>
        <w:rPr>
          <w:color w:val="151515"/>
          <w:spacing w:val="0"/>
          <w:w w:val="100"/>
          <w:position w:val="0"/>
          <w:shd w:val="clear" w:color="auto" w:fill="80FFFF"/>
        </w:rPr>
        <w:t>щ</w:t>
      </w:r>
      <w:r>
        <w:rPr>
          <w:color w:val="151515"/>
          <w:spacing w:val="0"/>
          <w:w w:val="100"/>
          <w:position w:val="0"/>
        </w:rPr>
        <w:t xml:space="preserve">- </w:t>
      </w:r>
      <w:r>
        <w:rPr>
          <w:color w:val="000000"/>
          <w:spacing w:val="0"/>
          <w:w w:val="100"/>
          <w:position w:val="0"/>
        </w:rPr>
        <w:t xml:space="preserve">ностл </w:t>
      </w:r>
      <w:r>
        <w:rPr>
          <w:color w:val="151515"/>
          <w:spacing w:val="0"/>
          <w:w w:val="100"/>
          <w:position w:val="0"/>
        </w:rPr>
        <w:t>всего существующаго тяготила Державина. Она высказывается во мно</w:t>
        <w:softHyphen/>
        <w:t xml:space="preserve">гихъ его стихотвореніяхъ, </w:t>
      </w:r>
      <w:r>
        <w:rPr>
          <w:color w:val="151515"/>
          <w:spacing w:val="0"/>
          <w:w w:val="100"/>
          <w:position w:val="0"/>
          <w:shd w:val="clear" w:color="auto" w:fill="80FFFF"/>
        </w:rPr>
        <w:t>и</w:t>
      </w:r>
      <w:r>
        <w:rPr>
          <w:color w:val="151515"/>
          <w:spacing w:val="0"/>
          <w:w w:val="100"/>
          <w:position w:val="0"/>
        </w:rPr>
        <w:t xml:space="preserve"> ое же си</w:t>
        <w:softHyphen/>
        <w:t>лились выразить хладѣющіе персты умирающаго поэта, въ эт</w:t>
      </w:r>
      <w:r>
        <w:rPr>
          <w:color w:val="151515"/>
          <w:spacing w:val="0"/>
          <w:w w:val="100"/>
          <w:position w:val="0"/>
          <w:shd w:val="clear" w:color="auto" w:fill="80FFFF"/>
        </w:rPr>
        <w:t>и</w:t>
      </w:r>
      <w:r>
        <w:rPr>
          <w:color w:val="151515"/>
          <w:spacing w:val="0"/>
          <w:w w:val="100"/>
          <w:position w:val="0"/>
        </w:rPr>
        <w:t xml:space="preserve">хъ </w:t>
      </w:r>
      <w:r>
        <w:rPr>
          <w:i/>
          <w:iCs/>
          <w:color w:val="151515"/>
          <w:spacing w:val="0"/>
          <w:w w:val="100"/>
          <w:position w:val="0"/>
          <w:sz w:val="18"/>
          <w:szCs w:val="18"/>
        </w:rPr>
        <w:t>пос</w:t>
      </w:r>
      <w:r>
        <w:rPr>
          <w:i/>
          <w:iCs/>
          <w:color w:val="151515"/>
          <w:spacing w:val="0"/>
          <w:w w:val="100"/>
          <w:position w:val="0"/>
          <w:sz w:val="18"/>
          <w:szCs w:val="18"/>
          <w:shd w:val="clear" w:color="auto" w:fill="80FFFF"/>
        </w:rPr>
        <w:t>л</w:t>
      </w:r>
      <w:r>
        <w:rPr>
          <w:i/>
          <w:iCs/>
          <w:color w:val="151515"/>
          <w:spacing w:val="0"/>
          <w:w w:val="100"/>
          <w:position w:val="0"/>
          <w:sz w:val="18"/>
          <w:szCs w:val="18"/>
        </w:rPr>
        <w:t>ьд</w:t>
      </w:r>
      <w:r>
        <w:rPr>
          <w:i/>
          <w:iCs/>
          <w:color w:val="151515"/>
          <w:spacing w:val="0"/>
          <w:w w:val="100"/>
          <w:position w:val="0"/>
          <w:sz w:val="18"/>
          <w:szCs w:val="18"/>
          <w:shd w:val="clear" w:color="auto" w:fill="80FFFF"/>
        </w:rPr>
        <w:t xml:space="preserve">- </w:t>
      </w:r>
      <w:r>
        <w:rPr>
          <w:i/>
          <w:iCs/>
          <w:color w:val="151515"/>
          <w:spacing w:val="0"/>
          <w:w w:val="100"/>
          <w:position w:val="0"/>
          <w:sz w:val="18"/>
          <w:szCs w:val="18"/>
          <w:shd w:val="clear" w:color="auto" w:fill="80FFFF"/>
        </w:rPr>
        <w:t>Httxs</w:t>
      </w:r>
      <w:r>
        <w:rPr>
          <w:color w:val="151515"/>
          <w:spacing w:val="0"/>
          <w:w w:val="100"/>
          <w:position w:val="0"/>
        </w:rPr>
        <w:t xml:space="preserve"> </w:t>
      </w:r>
      <w:r>
        <w:rPr>
          <w:color w:val="151515"/>
          <w:spacing w:val="0"/>
          <w:w w:val="100"/>
          <w:position w:val="0"/>
        </w:rPr>
        <w:t>стихахъ его:</w:t>
      </w:r>
    </w:p>
    <w:p>
      <w:pPr>
        <w:pStyle w:val="Style17"/>
        <w:keepNext w:val="0"/>
        <w:keepLines w:val="0"/>
        <w:widowControl w:val="0"/>
        <w:shd w:val="clear" w:color="auto" w:fill="auto"/>
        <w:bidi w:val="0"/>
        <w:spacing w:before="0" w:after="0" w:line="240" w:lineRule="auto"/>
        <w:ind w:left="0" w:right="0" w:firstLine="260"/>
        <w:jc w:val="left"/>
      </w:pPr>
      <w:r>
        <w:rPr>
          <w:color w:val="151515"/>
          <w:spacing w:val="0"/>
          <w:w w:val="100"/>
          <w:position w:val="0"/>
        </w:rPr>
        <w:t>Рѣка временъ въ сьоемъ стремленьи</w:t>
      </w:r>
    </w:p>
    <w:p>
      <w:pPr>
        <w:pStyle w:val="Style17"/>
        <w:keepNext w:val="0"/>
        <w:keepLines w:val="0"/>
        <w:widowControl w:val="0"/>
        <w:shd w:val="clear" w:color="auto" w:fill="auto"/>
        <w:bidi w:val="0"/>
        <w:spacing w:before="0" w:after="0" w:line="240" w:lineRule="auto"/>
        <w:ind w:left="0" w:right="0" w:firstLine="260"/>
        <w:jc w:val="left"/>
      </w:pPr>
      <w:r>
        <w:rPr>
          <w:color w:val="151515"/>
          <w:spacing w:val="0"/>
          <w:w w:val="100"/>
          <w:position w:val="0"/>
          <w:shd w:val="clear" w:color="auto" w:fill="80FFFF"/>
        </w:rPr>
        <w:t>Ун</w:t>
      </w:r>
      <w:r>
        <w:rPr>
          <w:color w:val="151515"/>
          <w:spacing w:val="0"/>
          <w:w w:val="100"/>
          <w:position w:val="0"/>
        </w:rPr>
        <w:t>оситъ всѣ дѣла людей,</w:t>
      </w:r>
    </w:p>
    <w:p>
      <w:pPr>
        <w:pStyle w:val="Style17"/>
        <w:keepNext w:val="0"/>
        <w:keepLines w:val="0"/>
        <w:widowControl w:val="0"/>
        <w:shd w:val="clear" w:color="auto" w:fill="auto"/>
        <w:bidi w:val="0"/>
        <w:spacing w:before="0" w:after="0" w:line="240" w:lineRule="auto"/>
        <w:ind w:left="0" w:right="0" w:firstLine="260"/>
        <w:jc w:val="left"/>
      </w:pPr>
      <w:r>
        <w:rPr>
          <w:color w:val="151515"/>
          <w:spacing w:val="0"/>
          <w:w w:val="100"/>
          <w:position w:val="0"/>
          <w:shd w:val="clear" w:color="auto" w:fill="80FFFF"/>
        </w:rPr>
        <w:t>П</w:t>
      </w:r>
      <w:r>
        <w:rPr>
          <w:color w:val="151515"/>
          <w:spacing w:val="0"/>
          <w:w w:val="100"/>
          <w:position w:val="0"/>
        </w:rPr>
        <w:t xml:space="preserve"> топ</w:t>
      </w:r>
      <w:r>
        <w:rPr>
          <w:color w:val="151515"/>
          <w:spacing w:val="0"/>
          <w:w w:val="100"/>
          <w:position w:val="0"/>
          <w:shd w:val="clear" w:color="auto" w:fill="80FFFF"/>
        </w:rPr>
        <w:t>и</w:t>
      </w:r>
      <w:r>
        <w:rPr>
          <w:color w:val="151515"/>
          <w:spacing w:val="0"/>
          <w:w w:val="100"/>
          <w:position w:val="0"/>
        </w:rPr>
        <w:t>тъ ьъ пропасти заб.</w:t>
      </w:r>
      <w:r>
        <w:rPr>
          <w:color w:val="151515"/>
          <w:spacing w:val="0"/>
          <w:w w:val="100"/>
          <w:position w:val="0"/>
          <w:shd w:val="clear" w:color="auto" w:fill="80FFFF"/>
        </w:rPr>
        <w:t>е</w:t>
      </w:r>
      <w:r>
        <w:rPr>
          <w:color w:val="151515"/>
          <w:spacing w:val="0"/>
          <w:w w:val="100"/>
          <w:position w:val="0"/>
        </w:rPr>
        <w:t>нья</w:t>
      </w:r>
    </w:p>
    <w:p>
      <w:pPr>
        <w:pStyle w:val="Style17"/>
        <w:keepNext w:val="0"/>
        <w:keepLines w:val="0"/>
        <w:widowControl w:val="0"/>
        <w:shd w:val="clear" w:color="auto" w:fill="auto"/>
        <w:bidi w:val="0"/>
        <w:spacing w:before="0" w:after="0" w:line="240" w:lineRule="auto"/>
        <w:ind w:left="0" w:right="0" w:firstLine="260"/>
        <w:jc w:val="left"/>
      </w:pPr>
      <w:r>
        <w:rPr>
          <w:color w:val="151515"/>
          <w:spacing w:val="0"/>
          <w:w w:val="100"/>
          <w:position w:val="0"/>
        </w:rPr>
        <w:t xml:space="preserve">Пароды, царства </w:t>
      </w:r>
      <w:r>
        <w:rPr>
          <w:color w:val="151515"/>
          <w:spacing w:val="0"/>
          <w:w w:val="100"/>
          <w:position w:val="0"/>
          <w:shd w:val="clear" w:color="auto" w:fill="80FFFF"/>
        </w:rPr>
        <w:t>и</w:t>
      </w:r>
      <w:r>
        <w:rPr>
          <w:color w:val="151515"/>
          <w:spacing w:val="0"/>
          <w:w w:val="100"/>
          <w:position w:val="0"/>
        </w:rPr>
        <w:t xml:space="preserve"> царей.</w:t>
      </w:r>
    </w:p>
    <w:p>
      <w:pPr>
        <w:pStyle w:val="Style17"/>
        <w:keepNext w:val="0"/>
        <w:keepLines w:val="0"/>
        <w:widowControl w:val="0"/>
        <w:shd w:val="clear" w:color="auto" w:fill="auto"/>
        <w:bidi w:val="0"/>
        <w:spacing w:before="0" w:after="0" w:line="240" w:lineRule="auto"/>
        <w:ind w:left="0" w:right="0" w:firstLine="260"/>
        <w:jc w:val="left"/>
      </w:pPr>
      <w:r>
        <w:rPr>
          <w:color w:val="151515"/>
          <w:spacing w:val="0"/>
          <w:w w:val="100"/>
          <w:position w:val="0"/>
        </w:rPr>
        <w:t>А если что и остае</w:t>
      </w:r>
      <w:r>
        <w:rPr>
          <w:color w:val="151515"/>
          <w:spacing w:val="0"/>
          <w:w w:val="100"/>
          <w:position w:val="0"/>
          <w:shd w:val="clear" w:color="auto" w:fill="80FFFF"/>
        </w:rPr>
        <w:t>тс</w:t>
      </w:r>
      <w:r>
        <w:rPr>
          <w:color w:val="151515"/>
          <w:spacing w:val="0"/>
          <w:w w:val="100"/>
          <w:position w:val="0"/>
        </w:rPr>
        <w:t>я</w:t>
      </w:r>
    </w:p>
    <w:p>
      <w:pPr>
        <w:pStyle w:val="Style17"/>
        <w:keepNext w:val="0"/>
        <w:keepLines w:val="0"/>
        <w:widowControl w:val="0"/>
        <w:shd w:val="clear" w:color="auto" w:fill="auto"/>
        <w:bidi w:val="0"/>
        <w:spacing w:before="0" w:after="0" w:line="240" w:lineRule="auto"/>
        <w:ind w:left="0" w:right="0" w:firstLine="260"/>
        <w:jc w:val="left"/>
      </w:pPr>
      <w:r>
        <w:rPr>
          <w:color w:val="151515"/>
          <w:spacing w:val="0"/>
          <w:w w:val="100"/>
          <w:position w:val="0"/>
        </w:rPr>
        <w:t>Чрезъ звуки лиры и трубы</w:t>
      </w:r>
      <w:r>
        <w:rPr>
          <w:color w:val="151515"/>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0" w:right="0" w:firstLine="260"/>
        <w:jc w:val="left"/>
      </w:pPr>
      <w:r>
        <w:rPr>
          <w:color w:val="000000"/>
          <w:spacing w:val="0"/>
          <w:w w:val="100"/>
          <w:position w:val="0"/>
        </w:rPr>
        <w:t xml:space="preserve">Го </w:t>
      </w:r>
      <w:r>
        <w:rPr>
          <w:color w:val="151515"/>
          <w:spacing w:val="0"/>
          <w:w w:val="100"/>
          <w:position w:val="0"/>
        </w:rPr>
        <w:t>вѣчности жерломъ пожрется —</w:t>
      </w:r>
    </w:p>
    <w:p>
      <w:pPr>
        <w:pStyle w:val="Style17"/>
        <w:keepNext w:val="0"/>
        <w:keepLines w:val="0"/>
        <w:widowControl w:val="0"/>
        <w:shd w:val="clear" w:color="auto" w:fill="auto"/>
        <w:bidi w:val="0"/>
        <w:spacing w:before="0" w:after="0" w:line="240" w:lineRule="auto"/>
        <w:ind w:left="0" w:right="0" w:firstLine="260"/>
        <w:jc w:val="left"/>
      </w:pPr>
      <w:r>
        <w:rPr>
          <w:color w:val="151515"/>
          <w:spacing w:val="0"/>
          <w:w w:val="100"/>
          <w:position w:val="0"/>
          <w:shd w:val="clear" w:color="auto" w:fill="80FFFF"/>
        </w:rPr>
        <w:t>I</w:t>
      </w:r>
      <w:r>
        <w:rPr>
          <w:color w:val="151515"/>
          <w:spacing w:val="0"/>
          <w:w w:val="100"/>
          <w:position w:val="0"/>
        </w:rPr>
        <w:t>I общей не уйдетъ судьбы!</w:t>
      </w:r>
    </w:p>
    <w:p>
      <w:pPr>
        <w:pStyle w:val="Style28"/>
        <w:keepNext w:val="0"/>
        <w:keepLines w:val="0"/>
        <w:widowControl w:val="0"/>
        <w:shd w:val="clear" w:color="auto" w:fill="auto"/>
        <w:bidi w:val="0"/>
        <w:spacing w:before="0" w:after="0" w:line="230" w:lineRule="auto"/>
        <w:ind w:left="0" w:right="0" w:firstLine="0"/>
        <w:jc w:val="both"/>
      </w:pPr>
      <w:r>
        <w:rPr>
          <w:color w:val="151515"/>
          <w:spacing w:val="0"/>
          <w:w w:val="100"/>
          <w:position w:val="0"/>
        </w:rPr>
        <w:t xml:space="preserve">Мысль эта </w:t>
      </w:r>
      <w:r>
        <w:rPr>
          <w:color w:val="000000"/>
          <w:spacing w:val="0"/>
          <w:w w:val="100"/>
          <w:position w:val="0"/>
        </w:rPr>
        <w:t>также принадлежала X</w:t>
      </w:r>
      <w:r>
        <w:rPr>
          <w:color w:val="000000"/>
          <w:spacing w:val="0"/>
          <w:w w:val="100"/>
          <w:position w:val="0"/>
          <w:shd w:val="clear" w:color="auto" w:fill="80FFFF"/>
        </w:rPr>
        <w:t xml:space="preserve">VIII </w:t>
      </w:r>
      <w:r>
        <w:rPr>
          <w:color w:val="000000"/>
          <w:spacing w:val="0"/>
          <w:w w:val="100"/>
          <w:position w:val="0"/>
        </w:rPr>
        <w:t>вѣку, когда не понимали, что прохо</w:t>
        <w:softHyphen/>
        <w:t xml:space="preserve">дятъ </w:t>
      </w:r>
      <w:r>
        <w:rPr>
          <w:color w:val="151515"/>
          <w:spacing w:val="0"/>
          <w:w w:val="100"/>
          <w:position w:val="0"/>
          <w:shd w:val="clear" w:color="auto" w:fill="80FFFF"/>
        </w:rPr>
        <w:t>п</w:t>
      </w:r>
      <w:r>
        <w:rPr>
          <w:color w:val="151515"/>
          <w:spacing w:val="0"/>
          <w:w w:val="100"/>
          <w:position w:val="0"/>
        </w:rPr>
        <w:t xml:space="preserve"> </w:t>
      </w:r>
      <w:r>
        <w:rPr>
          <w:color w:val="000000"/>
          <w:spacing w:val="0"/>
          <w:w w:val="100"/>
          <w:position w:val="0"/>
        </w:rPr>
        <w:t>мѣняются личности, а духъ че</w:t>
        <w:softHyphen/>
      </w:r>
      <w:r>
        <w:rPr>
          <w:color w:val="151515"/>
          <w:spacing w:val="0"/>
          <w:w w:val="100"/>
          <w:position w:val="0"/>
        </w:rPr>
        <w:t xml:space="preserve">ловѣческій </w:t>
      </w:r>
      <w:r>
        <w:rPr>
          <w:color w:val="000000"/>
          <w:spacing w:val="0"/>
          <w:w w:val="100"/>
          <w:position w:val="0"/>
        </w:rPr>
        <w:t xml:space="preserve">живетъ вѣчно. </w:t>
      </w:r>
      <w:r>
        <w:rPr>
          <w:color w:val="151515"/>
          <w:spacing w:val="0"/>
          <w:w w:val="100"/>
          <w:position w:val="0"/>
        </w:rPr>
        <w:t xml:space="preserve">Идея </w:t>
      </w:r>
      <w:r>
        <w:rPr>
          <w:color w:val="000000"/>
          <w:spacing w:val="0"/>
          <w:w w:val="100"/>
          <w:position w:val="0"/>
        </w:rPr>
        <w:t>о про</w:t>
        <w:softHyphen/>
        <w:t>грессѣ еще только возникала: когда не</w:t>
        <w:softHyphen/>
        <w:t>многіе только умы понимали, что въ по</w:t>
        <w:softHyphen/>
        <w:t xml:space="preserve">токѣ времени тонутъ Формы, а не идея, преходятъ и </w:t>
      </w:r>
      <w:r>
        <w:rPr>
          <w:smallCaps/>
          <w:color w:val="000000"/>
          <w:spacing w:val="0"/>
          <w:w w:val="100"/>
          <w:position w:val="0"/>
          <w:shd w:val="clear" w:color="auto" w:fill="80FFFF"/>
        </w:rPr>
        <w:t>мѣняются</w:t>
      </w:r>
      <w:r>
        <w:rPr>
          <w:color w:val="000000"/>
          <w:spacing w:val="0"/>
          <w:w w:val="100"/>
          <w:position w:val="0"/>
        </w:rPr>
        <w:t xml:space="preserve"> личности чело</w:t>
        <w:softHyphen/>
        <w:t xml:space="preserve">вѣческія... </w:t>
      </w:r>
      <w:r>
        <w:rPr>
          <w:color w:val="151515"/>
          <w:spacing w:val="0"/>
          <w:w w:val="100"/>
          <w:position w:val="0"/>
          <w:shd w:val="clear" w:color="auto" w:fill="80FFFF"/>
        </w:rPr>
        <w:t>II</w:t>
      </w:r>
      <w:r>
        <w:rPr>
          <w:color w:val="151515"/>
          <w:spacing w:val="0"/>
          <w:w w:val="100"/>
          <w:position w:val="0"/>
        </w:rPr>
        <w:t xml:space="preserve"> </w:t>
      </w:r>
      <w:r>
        <w:rPr>
          <w:color w:val="000000"/>
          <w:spacing w:val="0"/>
          <w:w w:val="100"/>
          <w:position w:val="0"/>
        </w:rPr>
        <w:t>въ этой мысли о скоро</w:t>
        <w:softHyphen/>
        <w:t>течности п преходящности всего зем</w:t>
        <w:softHyphen/>
        <w:t xml:space="preserve">наго. такъ томившей Державина, такъ неразлучно жившей съ его </w:t>
      </w:r>
      <w:r>
        <w:rPr>
          <w:color w:val="151515"/>
          <w:spacing w:val="0"/>
          <w:w w:val="100"/>
          <w:position w:val="0"/>
        </w:rPr>
        <w:t xml:space="preserve">душою, </w:t>
      </w:r>
      <w:r>
        <w:rPr>
          <w:color w:val="000000"/>
          <w:spacing w:val="0"/>
          <w:w w:val="100"/>
          <w:position w:val="0"/>
        </w:rPr>
        <w:t>мы видимъ отраженіе на русское общество XV</w:t>
      </w:r>
      <w:r>
        <w:rPr>
          <w:color w:val="000000"/>
          <w:spacing w:val="0"/>
          <w:w w:val="100"/>
          <w:position w:val="0"/>
          <w:shd w:val="clear" w:color="auto" w:fill="80FFFF"/>
        </w:rPr>
        <w:t>II</w:t>
      </w:r>
      <w:r>
        <w:rPr>
          <w:color w:val="000000"/>
          <w:spacing w:val="0"/>
          <w:w w:val="100"/>
          <w:position w:val="0"/>
        </w:rPr>
        <w:t xml:space="preserve">I вѣка. </w:t>
      </w:r>
      <w:r>
        <w:rPr>
          <w:color w:val="000000"/>
          <w:spacing w:val="0"/>
          <w:w w:val="100"/>
          <w:position w:val="0"/>
          <w:shd w:val="clear" w:color="auto" w:fill="80FFFF"/>
        </w:rPr>
        <w:t>П</w:t>
      </w:r>
      <w:r>
        <w:rPr>
          <w:color w:val="000000"/>
          <w:spacing w:val="0"/>
          <w:w w:val="100"/>
          <w:position w:val="0"/>
        </w:rPr>
        <w:t>о здѣсь и ко</w:t>
      </w:r>
      <w:r>
        <w:rPr>
          <w:color w:val="000000"/>
          <w:spacing w:val="0"/>
          <w:w w:val="100"/>
          <w:position w:val="0"/>
          <w:shd w:val="clear" w:color="auto" w:fill="80FFFF"/>
        </w:rPr>
        <w:t>п</w:t>
      </w:r>
      <w:r>
        <w:rPr>
          <w:color w:val="000000"/>
          <w:spacing w:val="0"/>
          <w:w w:val="100"/>
          <w:position w:val="0"/>
        </w:rPr>
        <w:t>ецъ это</w:t>
        <w:softHyphen/>
      </w:r>
      <w:r>
        <w:rPr>
          <w:color w:val="151515"/>
          <w:spacing w:val="0"/>
          <w:w w:val="100"/>
          <w:position w:val="0"/>
        </w:rPr>
        <w:t>му отраженію</w: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Державинъ совершен по чуждъ всего прочаго</w:t>
      </w:r>
      <w:r>
        <w:rPr>
          <w:color w:val="000000"/>
          <w:spacing w:val="0"/>
          <w:w w:val="100"/>
          <w:position w:val="0"/>
          <w:shd w:val="clear" w:color="auto" w:fill="80FFFF"/>
        </w:rPr>
        <w:t>,</w:t>
      </w:r>
      <w:r>
        <w:rPr>
          <w:color w:val="000000"/>
          <w:spacing w:val="0"/>
          <w:w w:val="100"/>
          <w:position w:val="0"/>
        </w:rPr>
        <w:t xml:space="preserve"> чѣмъ отли </w:t>
      </w:r>
      <w:r>
        <w:rPr>
          <w:color w:val="151515"/>
          <w:spacing w:val="0"/>
          <w:w w:val="100"/>
          <w:position w:val="0"/>
        </w:rPr>
        <w:t xml:space="preserve">чается </w:t>
      </w:r>
      <w:r>
        <w:rPr>
          <w:color w:val="000000"/>
          <w:spacing w:val="0"/>
          <w:w w:val="100"/>
          <w:position w:val="0"/>
        </w:rPr>
        <w:t>этотъ чудный вѣкъ</w:t>
      </w:r>
      <w:r>
        <w:rPr>
          <w:color w:val="000000"/>
          <w:spacing w:val="0"/>
          <w:w w:val="100"/>
          <w:position w:val="0"/>
          <w:shd w:val="clear" w:color="auto" w:fill="80FFFF"/>
        </w:rPr>
        <w:t>.</w:t>
      </w:r>
      <w:r>
        <w:rPr>
          <w:color w:val="000000"/>
          <w:spacing w:val="0"/>
          <w:w w:val="100"/>
          <w:position w:val="0"/>
        </w:rPr>
        <w:t xml:space="preserve"> Впрочемъ, </w:t>
      </w:r>
      <w:r>
        <w:rPr>
          <w:color w:val="151515"/>
          <w:spacing w:val="0"/>
          <w:w w:val="100"/>
          <w:position w:val="0"/>
        </w:rPr>
        <w:t>XVI</w:t>
      </w:r>
      <w:r>
        <w:rPr>
          <w:color w:val="151515"/>
          <w:spacing w:val="0"/>
          <w:w w:val="100"/>
          <w:position w:val="0"/>
          <w:shd w:val="clear" w:color="auto" w:fill="80FFFF"/>
        </w:rPr>
        <w:t>I</w:t>
      </w:r>
      <w:r>
        <w:rPr>
          <w:color w:val="151515"/>
          <w:spacing w:val="0"/>
          <w:w w:val="100"/>
          <w:position w:val="0"/>
        </w:rPr>
        <w:t xml:space="preserve">I вѣкъ </w:t>
      </w:r>
      <w:r>
        <w:rPr>
          <w:color w:val="000000"/>
          <w:spacing w:val="0"/>
          <w:w w:val="100"/>
          <w:position w:val="0"/>
        </w:rPr>
        <w:t xml:space="preserve">выразился на Руси еще въ другомъ </w:t>
      </w:r>
      <w:r>
        <w:rPr>
          <w:color w:val="151515"/>
          <w:spacing w:val="0"/>
          <w:w w:val="100"/>
          <w:position w:val="0"/>
        </w:rPr>
        <w:t xml:space="preserve">писателѣ, </w:t>
      </w:r>
      <w:r>
        <w:rPr>
          <w:color w:val="000000"/>
          <w:spacing w:val="0"/>
          <w:w w:val="100"/>
          <w:position w:val="0"/>
          <w:shd w:val="clear" w:color="auto" w:fill="80FFFF"/>
        </w:rPr>
        <w:t>п</w:t>
      </w:r>
      <w:r>
        <w:rPr>
          <w:color w:val="000000"/>
          <w:spacing w:val="0"/>
          <w:w w:val="100"/>
          <w:position w:val="0"/>
        </w:rPr>
        <w:t>е разсмотрѣвъ ко</w:t>
        <w:softHyphen/>
        <w:t xml:space="preserve">тораго </w:t>
      </w:r>
      <w:r>
        <w:rPr>
          <w:color w:val="151515"/>
          <w:spacing w:val="0"/>
          <w:w w:val="100"/>
          <w:position w:val="0"/>
        </w:rPr>
        <w:t xml:space="preserve">нельзя </w:t>
      </w:r>
      <w:r>
        <w:rPr>
          <w:color w:val="000000"/>
          <w:spacing w:val="0"/>
          <w:w w:val="100"/>
          <w:position w:val="0"/>
        </w:rPr>
        <w:t xml:space="preserve">судить о степени </w:t>
      </w:r>
      <w:r>
        <w:rPr>
          <w:color w:val="000000"/>
          <w:spacing w:val="0"/>
          <w:w w:val="100"/>
          <w:position w:val="0"/>
          <w:shd w:val="clear" w:color="auto" w:fill="80FFFF"/>
        </w:rPr>
        <w:t>и</w:t>
      </w:r>
      <w:r>
        <w:rPr>
          <w:color w:val="000000"/>
          <w:spacing w:val="0"/>
          <w:w w:val="100"/>
          <w:position w:val="0"/>
        </w:rPr>
        <w:t xml:space="preserve"> ха</w:t>
        <w:softHyphen/>
        <w:t xml:space="preserve">рактерѣ вліянія </w:t>
      </w:r>
      <w:r>
        <w:rPr>
          <w:color w:val="151515"/>
          <w:spacing w:val="0"/>
          <w:w w:val="100"/>
          <w:position w:val="0"/>
        </w:rPr>
        <w:t xml:space="preserve">XVIII </w:t>
      </w:r>
      <w:r>
        <w:rPr>
          <w:color w:val="000000"/>
          <w:spacing w:val="0"/>
          <w:w w:val="100"/>
          <w:position w:val="0"/>
        </w:rPr>
        <w:t xml:space="preserve">вѣка на русское общество: </w:t>
      </w:r>
      <w:r>
        <w:rPr>
          <w:color w:val="151515"/>
          <w:spacing w:val="0"/>
          <w:w w:val="100"/>
          <w:position w:val="0"/>
        </w:rPr>
        <w:t xml:space="preserve">мы </w:t>
      </w:r>
      <w:r>
        <w:rPr>
          <w:color w:val="000000"/>
          <w:spacing w:val="0"/>
          <w:w w:val="100"/>
          <w:position w:val="0"/>
        </w:rPr>
        <w:t xml:space="preserve">говоримъ о Фон-Визпнѣ. Конечно, </w:t>
      </w:r>
      <w:r>
        <w:rPr>
          <w:color w:val="000000"/>
          <w:spacing w:val="0"/>
          <w:w w:val="100"/>
          <w:position w:val="0"/>
          <w:shd w:val="clear" w:color="auto" w:fill="80FFFF"/>
        </w:rPr>
        <w:t>и</w:t>
      </w:r>
      <w:r>
        <w:rPr>
          <w:color w:val="000000"/>
          <w:spacing w:val="0"/>
          <w:w w:val="100"/>
          <w:position w:val="0"/>
        </w:rPr>
        <w:t xml:space="preserve"> на немъ вѣкъ отразился </w:t>
      </w:r>
      <w:r>
        <w:rPr>
          <w:color w:val="151515"/>
          <w:spacing w:val="0"/>
          <w:w w:val="100"/>
          <w:position w:val="0"/>
        </w:rPr>
        <w:t xml:space="preserve">довольно </w:t>
      </w:r>
      <w:r>
        <w:rPr>
          <w:color w:val="000000"/>
          <w:spacing w:val="0"/>
          <w:w w:val="100"/>
          <w:position w:val="0"/>
        </w:rPr>
        <w:t>поверхностно и ограниченно</w:t>
      </w:r>
      <w:r>
        <w:rPr>
          <w:color w:val="000000"/>
          <w:spacing w:val="0"/>
          <w:w w:val="100"/>
          <w:position w:val="0"/>
          <w:shd w:val="clear" w:color="auto" w:fill="80FFFF"/>
        </w:rPr>
        <w:t xml:space="preserve">: </w:t>
      </w:r>
      <w:r>
        <w:rPr>
          <w:color w:val="000000"/>
          <w:spacing w:val="0"/>
          <w:w w:val="100"/>
          <w:position w:val="0"/>
        </w:rPr>
        <w:t xml:space="preserve">но въ другомъ характерѣ </w:t>
      </w:r>
      <w:r>
        <w:rPr>
          <w:color w:val="000000"/>
          <w:spacing w:val="0"/>
          <w:w w:val="100"/>
          <w:position w:val="0"/>
          <w:shd w:val="clear" w:color="auto" w:fill="80FFFF"/>
        </w:rPr>
        <w:t>и</w:t>
      </w:r>
      <w:r>
        <w:rPr>
          <w:color w:val="000000"/>
          <w:spacing w:val="0"/>
          <w:w w:val="100"/>
          <w:position w:val="0"/>
        </w:rPr>
        <w:t xml:space="preserve"> другою стороною, чѣмъ па Державинѣ.</w:t>
      </w:r>
    </w:p>
    <w:p>
      <w:pPr>
        <w:pStyle w:val="Style28"/>
        <w:keepNext w:val="0"/>
        <w:keepLines w:val="0"/>
        <w:widowControl w:val="0"/>
        <w:shd w:val="clear" w:color="auto" w:fill="auto"/>
        <w:bidi w:val="0"/>
        <w:spacing w:before="0" w:after="160" w:line="228" w:lineRule="auto"/>
        <w:ind w:left="0" w:right="0" w:firstLine="220"/>
        <w:jc w:val="both"/>
        <w:sectPr>
          <w:headerReference w:type="default" r:id="rId485"/>
          <w:footerReference w:type="default" r:id="rId486"/>
          <w:headerReference w:type="even" r:id="rId487"/>
          <w:footerReference w:type="even" r:id="rId488"/>
          <w:headerReference w:type="first" r:id="rId489"/>
          <w:footerReference w:type="first" r:id="rId490"/>
          <w:footnotePr>
            <w:pos w:val="pageBottom"/>
            <w:numFmt w:val="chicago"/>
            <w:numRestart w:val="continuous"/>
            <w15:footnoteColumns w:val="1"/>
          </w:footnotePr>
          <w:pgSz w:w="8391" w:h="12271"/>
          <w:pgMar w:top="612" w:right="841" w:bottom="172" w:left="640" w:header="0" w:footer="3" w:gutter="0"/>
          <w:pgNumType w:start="13"/>
          <w:cols w:num="2" w:sep="1" w:space="100"/>
          <w:noEndnote/>
          <w:titlePg/>
          <w:rtlGutter w:val="0"/>
          <w:docGrid w:linePitch="360"/>
        </w:sectPr>
      </w:pPr>
      <w:r>
        <w:rPr>
          <w:color w:val="151515"/>
          <w:spacing w:val="0"/>
          <w:w w:val="100"/>
          <w:position w:val="0"/>
        </w:rPr>
        <w:t xml:space="preserve">Чѣмъ разнообразнѣе </w:t>
      </w:r>
      <w:r>
        <w:rPr>
          <w:color w:val="000000"/>
          <w:spacing w:val="0"/>
          <w:w w:val="100"/>
          <w:position w:val="0"/>
        </w:rPr>
        <w:t xml:space="preserve">произведенія поэта, </w:t>
      </w:r>
      <w:r>
        <w:rPr>
          <w:color w:val="151515"/>
          <w:spacing w:val="0"/>
          <w:w w:val="100"/>
          <w:position w:val="0"/>
        </w:rPr>
        <w:t xml:space="preserve">тѣмъ болѣе критика </w:t>
      </w:r>
      <w:r>
        <w:rPr>
          <w:color w:val="000000"/>
          <w:spacing w:val="0"/>
          <w:w w:val="100"/>
          <w:position w:val="0"/>
        </w:rPr>
        <w:t xml:space="preserve">должна </w:t>
      </w:r>
      <w:r>
        <w:rPr>
          <w:color w:val="151515"/>
          <w:spacing w:val="0"/>
          <w:w w:val="100"/>
          <w:position w:val="0"/>
        </w:rPr>
        <w:t>за</w:t>
        <w:softHyphen/>
        <w:t xml:space="preserve">ботиться </w:t>
      </w:r>
      <w:r>
        <w:rPr>
          <w:color w:val="000000"/>
          <w:spacing w:val="0"/>
          <w:w w:val="100"/>
          <w:position w:val="0"/>
        </w:rPr>
        <w:t xml:space="preserve">объ </w:t>
      </w:r>
      <w:r>
        <w:rPr>
          <w:color w:val="151515"/>
          <w:spacing w:val="0"/>
          <w:w w:val="100"/>
          <w:position w:val="0"/>
        </w:rPr>
        <w:t xml:space="preserve">опредѣленіи ихъ </w:t>
      </w:r>
      <w:r>
        <w:rPr>
          <w:color w:val="000000"/>
          <w:spacing w:val="0"/>
          <w:w w:val="100"/>
          <w:position w:val="0"/>
        </w:rPr>
        <w:t>досто</w:t>
        <w:softHyphen/>
        <w:t xml:space="preserve">инства </w:t>
      </w:r>
      <w:r>
        <w:rPr>
          <w:color w:val="151515"/>
          <w:spacing w:val="0"/>
          <w:w w:val="100"/>
          <w:position w:val="0"/>
        </w:rPr>
        <w:t xml:space="preserve">относительно </w:t>
      </w:r>
      <w:r>
        <w:rPr>
          <w:color w:val="000000"/>
          <w:spacing w:val="0"/>
          <w:w w:val="100"/>
          <w:position w:val="0"/>
        </w:rPr>
        <w:t>однихъ къ дру</w:t>
        <w:softHyphen/>
      </w:r>
      <w:r>
        <w:rPr>
          <w:color w:val="151515"/>
          <w:spacing w:val="0"/>
          <w:w w:val="100"/>
          <w:position w:val="0"/>
        </w:rPr>
        <w:t xml:space="preserve">гимъ. Въ </w:t>
      </w:r>
      <w:r>
        <w:rPr>
          <w:color w:val="000000"/>
          <w:spacing w:val="0"/>
          <w:w w:val="100"/>
          <w:position w:val="0"/>
        </w:rPr>
        <w:t xml:space="preserve">этомъ </w:t>
      </w:r>
      <w:r>
        <w:rPr>
          <w:color w:val="151515"/>
          <w:spacing w:val="0"/>
          <w:w w:val="100"/>
          <w:position w:val="0"/>
        </w:rPr>
        <w:t xml:space="preserve">случаѣ, </w:t>
      </w:r>
      <w:r>
        <w:rPr>
          <w:color w:val="000000"/>
          <w:spacing w:val="0"/>
          <w:w w:val="100"/>
          <w:position w:val="0"/>
        </w:rPr>
        <w:t>критика дол</w:t>
        <w:softHyphen/>
      </w:r>
      <w:r>
        <w:rPr>
          <w:color w:val="151515"/>
          <w:spacing w:val="0"/>
          <w:w w:val="100"/>
          <w:position w:val="0"/>
        </w:rPr>
        <w:t xml:space="preserve">жна </w:t>
      </w:r>
      <w:r>
        <w:rPr>
          <w:color w:val="000000"/>
          <w:spacing w:val="0"/>
          <w:w w:val="100"/>
          <w:position w:val="0"/>
        </w:rPr>
        <w:t xml:space="preserve">принимать въ соображеніе, какія </w:t>
      </w:r>
      <w:r>
        <w:rPr>
          <w:color w:val="151515"/>
          <w:spacing w:val="0"/>
          <w:w w:val="100"/>
          <w:position w:val="0"/>
        </w:rPr>
        <w:t xml:space="preserve">изъ произведеній </w:t>
      </w:r>
      <w:r>
        <w:rPr>
          <w:color w:val="000000"/>
          <w:spacing w:val="0"/>
          <w:w w:val="100"/>
          <w:position w:val="0"/>
        </w:rPr>
        <w:t>поэта особенно пра</w:t>
        <w:softHyphen/>
      </w:r>
      <w:r>
        <w:rPr>
          <w:color w:val="151515"/>
          <w:spacing w:val="0"/>
          <w:w w:val="100"/>
          <w:position w:val="0"/>
        </w:rPr>
        <w:t xml:space="preserve">вились его современникамъ, </w:t>
      </w:r>
      <w:r>
        <w:rPr>
          <w:color w:val="000000"/>
          <w:spacing w:val="0"/>
          <w:w w:val="100"/>
          <w:position w:val="0"/>
        </w:rPr>
        <w:t>какія осо</w:t>
        <w:softHyphen/>
        <w:t xml:space="preserve">бенно </w:t>
      </w:r>
      <w:r>
        <w:rPr>
          <w:color w:val="151515"/>
          <w:spacing w:val="0"/>
          <w:w w:val="100"/>
          <w:position w:val="0"/>
        </w:rPr>
        <w:t>уважались п</w:t>
      </w:r>
      <w:r>
        <w:rPr>
          <w:color w:val="151515"/>
          <w:spacing w:val="0"/>
          <w:w w:val="100"/>
          <w:position w:val="0"/>
          <w:shd w:val="clear" w:color="auto" w:fill="80FFFF"/>
        </w:rPr>
        <w:t>эти</w:t>
      </w:r>
      <w:r>
        <w:rPr>
          <w:color w:val="151515"/>
          <w:spacing w:val="0"/>
          <w:w w:val="100"/>
          <w:position w:val="0"/>
        </w:rPr>
        <w:t xml:space="preserve">; равнымъ </w:t>
      </w:r>
      <w:r>
        <w:rPr>
          <w:color w:val="000000"/>
          <w:spacing w:val="0"/>
          <w:w w:val="100"/>
          <w:position w:val="0"/>
        </w:rPr>
        <w:t>обра</w:t>
        <w:softHyphen/>
      </w:r>
      <w:r>
        <w:rPr>
          <w:color w:val="151515"/>
          <w:spacing w:val="0"/>
          <w:w w:val="100"/>
          <w:position w:val="0"/>
        </w:rPr>
        <w:t>зомъ, как</w:t>
      </w:r>
      <w:r>
        <w:rPr>
          <w:color w:val="151515"/>
          <w:spacing w:val="0"/>
          <w:w w:val="100"/>
          <w:position w:val="0"/>
          <w:shd w:val="clear" w:color="auto" w:fill="80FFFF"/>
        </w:rPr>
        <w:t>и</w:t>
      </w:r>
      <w:r>
        <w:rPr>
          <w:color w:val="151515"/>
          <w:spacing w:val="0"/>
          <w:w w:val="100"/>
          <w:position w:val="0"/>
        </w:rPr>
        <w:t xml:space="preserve">ми пзъ своихъ произведеній особенно дорожилъ самъ поэтъ, </w:t>
      </w:r>
      <w:r>
        <w:rPr>
          <w:color w:val="151515"/>
          <w:spacing w:val="0"/>
          <w:w w:val="100"/>
          <w:position w:val="0"/>
          <w:shd w:val="clear" w:color="auto" w:fill="80FFFF"/>
        </w:rPr>
        <w:t>и</w:t>
      </w:r>
      <w:r>
        <w:rPr>
          <w:color w:val="151515"/>
          <w:spacing w:val="0"/>
          <w:w w:val="100"/>
          <w:position w:val="0"/>
        </w:rPr>
        <w:t>л</w:t>
      </w:r>
      <w:r>
        <w:rPr>
          <w:color w:val="151515"/>
          <w:spacing w:val="0"/>
          <w:w w:val="100"/>
          <w:position w:val="0"/>
          <w:shd w:val="clear" w:color="auto" w:fill="80FFFF"/>
        </w:rPr>
        <w:t>и</w:t>
      </w:r>
      <w:r>
        <w:rPr>
          <w:color w:val="151515"/>
          <w:spacing w:val="0"/>
          <w:w w:val="100"/>
          <w:position w:val="0"/>
        </w:rPr>
        <w:t xml:space="preserve"> на как</w:t>
      </w:r>
      <w:r>
        <w:rPr>
          <w:color w:val="151515"/>
          <w:spacing w:val="0"/>
          <w:w w:val="100"/>
          <w:position w:val="0"/>
          <w:shd w:val="clear" w:color="auto" w:fill="80FFFF"/>
        </w:rPr>
        <w:t>и</w:t>
      </w:r>
      <w:r>
        <w:rPr>
          <w:color w:val="151515"/>
          <w:spacing w:val="0"/>
          <w:w w:val="100"/>
          <w:position w:val="0"/>
        </w:rPr>
        <w:t>хъ опъ особенно основывалъ за</w:t>
        <w:softHyphen/>
        <w:t>слуги свои передъ искусствомъ. По критика должна принимать къ свѣ</w:t>
        <w:softHyphen/>
        <w:t xml:space="preserve">дѣнію подобныя обстоятельства </w:t>
      </w:r>
      <w:r>
        <w:rPr>
          <w:color w:val="000000"/>
          <w:spacing w:val="0"/>
          <w:w w:val="100"/>
          <w:position w:val="0"/>
          <w:shd w:val="clear" w:color="auto" w:fill="80FFFF"/>
        </w:rPr>
        <w:t xml:space="preserve">и </w:t>
      </w:r>
      <w:r>
        <w:rPr>
          <w:color w:val="151515"/>
          <w:spacing w:val="0"/>
          <w:w w:val="100"/>
          <w:position w:val="0"/>
        </w:rPr>
        <w:t>основывать на нихъ свое сужденіе то</w:t>
        <w:softHyphen/>
        <w:t xml:space="preserve">гда только, когда </w:t>
      </w:r>
      <w:r>
        <w:rPr>
          <w:color w:val="000000"/>
          <w:spacing w:val="0"/>
          <w:w w:val="100"/>
          <w:position w:val="0"/>
        </w:rPr>
        <w:t>о</w:t>
      </w:r>
      <w:r>
        <w:rPr>
          <w:color w:val="000000"/>
          <w:spacing w:val="0"/>
          <w:w w:val="100"/>
          <w:position w:val="0"/>
          <w:shd w:val="clear" w:color="auto" w:fill="80FFFF"/>
        </w:rPr>
        <w:t>пп</w:t>
      </w:r>
      <w:r>
        <w:rPr>
          <w:color w:val="000000"/>
          <w:spacing w:val="0"/>
          <w:w w:val="100"/>
          <w:position w:val="0"/>
        </w:rPr>
        <w:t xml:space="preserve"> не </w:t>
      </w:r>
      <w:r>
        <w:rPr>
          <w:color w:val="151515"/>
          <w:spacing w:val="0"/>
          <w:w w:val="100"/>
          <w:position w:val="0"/>
        </w:rPr>
        <w:t>прот</w:t>
      </w:r>
      <w:r>
        <w:rPr>
          <w:color w:val="151515"/>
          <w:spacing w:val="0"/>
          <w:w w:val="100"/>
          <w:position w:val="0"/>
          <w:shd w:val="clear" w:color="auto" w:fill="80FFFF"/>
        </w:rPr>
        <w:t>и</w:t>
      </w:r>
      <w:r>
        <w:rPr>
          <w:color w:val="151515"/>
          <w:spacing w:val="0"/>
          <w:w w:val="100"/>
          <w:position w:val="0"/>
        </w:rPr>
        <w:t>ворѣ- чатъ высшему критеріуму достоин</w:t>
        <w:softHyphen/>
        <w:t>ства всякихъ поэтическихъ произве</w:t>
        <w:softHyphen/>
        <w:t>деній, то-</w:t>
      </w:r>
      <w:r>
        <w:rPr>
          <w:color w:val="151515"/>
          <w:spacing w:val="0"/>
          <w:w w:val="100"/>
          <w:position w:val="0"/>
          <w:shd w:val="clear" w:color="auto" w:fill="80FFFF"/>
        </w:rPr>
        <w:t>е</w:t>
      </w:r>
      <w:r>
        <w:rPr>
          <w:color w:val="151515"/>
          <w:spacing w:val="0"/>
          <w:w w:val="100"/>
          <w:position w:val="0"/>
        </w:rPr>
        <w:t xml:space="preserve">сть </w:t>
      </w:r>
      <w:r>
        <w:rPr>
          <w:color w:val="151515"/>
          <w:spacing w:val="0"/>
          <w:w w:val="100"/>
          <w:position w:val="0"/>
          <w:shd w:val="clear" w:color="auto" w:fill="80FFFF"/>
        </w:rPr>
        <w:t>—</w:t>
      </w:r>
      <w:r>
        <w:rPr>
          <w:color w:val="151515"/>
          <w:spacing w:val="0"/>
          <w:w w:val="100"/>
          <w:position w:val="0"/>
        </w:rPr>
        <w:t xml:space="preserve"> искренности </w:t>
      </w:r>
      <w:r>
        <w:rPr>
          <w:color w:val="151515"/>
          <w:spacing w:val="0"/>
          <w:w w:val="100"/>
          <w:position w:val="0"/>
          <w:shd w:val="clear" w:color="auto" w:fill="80FFFF"/>
        </w:rPr>
        <w:t>и</w:t>
      </w:r>
      <w:r>
        <w:rPr>
          <w:color w:val="151515"/>
          <w:spacing w:val="0"/>
          <w:w w:val="100"/>
          <w:position w:val="0"/>
        </w:rPr>
        <w:t xml:space="preserve">хъ </w:t>
      </w:r>
      <w:r>
        <w:rPr>
          <w:color w:val="000000"/>
          <w:spacing w:val="0"/>
          <w:w w:val="100"/>
          <w:position w:val="0"/>
        </w:rPr>
        <w:t>и за</w:t>
        <w:softHyphen/>
      </w:r>
      <w:r>
        <w:rPr>
          <w:color w:val="151515"/>
          <w:spacing w:val="0"/>
          <w:w w:val="100"/>
          <w:position w:val="0"/>
        </w:rPr>
        <w:t>душевности. Случается иногда, что, поэтъ, по духу своего временп</w:t>
      </w:r>
      <w:r>
        <w:rPr>
          <w:color w:val="151515"/>
          <w:spacing w:val="0"/>
          <w:w w:val="100"/>
          <w:position w:val="0"/>
          <w:shd w:val="clear" w:color="auto" w:fill="80FFFF"/>
        </w:rPr>
        <w:t>.</w:t>
      </w:r>
      <w:r>
        <w:rPr>
          <w:color w:val="151515"/>
          <w:spacing w:val="0"/>
          <w:w w:val="100"/>
          <w:position w:val="0"/>
        </w:rPr>
        <w:t xml:space="preserve"> особен</w:t>
        <w:softHyphen/>
      </w:r>
      <w:r>
        <w:rPr>
          <w:color w:val="000000"/>
          <w:spacing w:val="0"/>
          <w:w w:val="100"/>
          <w:position w:val="0"/>
        </w:rPr>
        <w:t xml:space="preserve">но </w:t>
      </w:r>
      <w:r>
        <w:rPr>
          <w:color w:val="151515"/>
          <w:spacing w:val="0"/>
          <w:w w:val="100"/>
          <w:position w:val="0"/>
        </w:rPr>
        <w:t>дорожитъ самы</w:t>
      </w:r>
      <w:r>
        <w:rPr>
          <w:color w:val="151515"/>
          <w:spacing w:val="0"/>
          <w:w w:val="100"/>
          <w:position w:val="0"/>
          <w:shd w:val="clear" w:color="auto" w:fill="80FFFF"/>
        </w:rPr>
        <w:t>ми</w:t>
      </w:r>
      <w:r>
        <w:rPr>
          <w:color w:val="151515"/>
          <w:spacing w:val="0"/>
          <w:w w:val="100"/>
          <w:position w:val="0"/>
        </w:rPr>
        <w:t xml:space="preserve"> холодными </w:t>
      </w:r>
      <w:r>
        <w:rPr>
          <w:color w:val="000000"/>
          <w:spacing w:val="0"/>
          <w:w w:val="100"/>
          <w:position w:val="0"/>
          <w:shd w:val="clear" w:color="auto" w:fill="80FFFF"/>
        </w:rPr>
        <w:t>и</w:t>
      </w:r>
      <w:r>
        <w:rPr>
          <w:color w:val="000000"/>
          <w:spacing w:val="0"/>
          <w:w w:val="100"/>
          <w:position w:val="0"/>
        </w:rPr>
        <w:t xml:space="preserve"> </w:t>
      </w:r>
      <w:r>
        <w:rPr>
          <w:color w:val="151515"/>
          <w:spacing w:val="0"/>
          <w:w w:val="100"/>
          <w:position w:val="0"/>
        </w:rPr>
        <w:t>су</w:t>
        <w:softHyphen/>
        <w:t>хими своими произведеніями, въ кото</w:t>
        <w:softHyphen/>
        <w:t>рыхъ участвовалъ одинъ разсудокъ</w:t>
      </w:r>
      <w:r>
        <w:rPr>
          <w:color w:val="151515"/>
          <w:spacing w:val="0"/>
          <w:w w:val="100"/>
          <w:position w:val="0"/>
          <w:shd w:val="clear" w:color="auto" w:fill="80FFFF"/>
        </w:rPr>
        <w:t>.</w:t>
      </w:r>
      <w:r>
        <w:rPr>
          <w:color w:val="151515"/>
          <w:spacing w:val="0"/>
          <w:w w:val="100"/>
          <w:position w:val="0"/>
        </w:rPr>
        <w:t xml:space="preserve"> </w:t>
      </w:r>
    </w:p>
    <w:p>
      <w:pPr>
        <w:pStyle w:val="Style28"/>
        <w:keepNext w:val="0"/>
        <w:keepLines w:val="0"/>
        <w:widowControl w:val="0"/>
        <w:shd w:val="clear" w:color="auto" w:fill="auto"/>
        <w:bidi w:val="0"/>
        <w:spacing w:before="0" w:after="160" w:line="228" w:lineRule="auto"/>
        <w:ind w:left="0" w:right="0" w:firstLine="0"/>
        <w:jc w:val="both"/>
      </w:pPr>
      <w:r>
        <w:rPr>
          <w:color w:val="000000"/>
          <w:spacing w:val="0"/>
          <w:w w:val="100"/>
          <w:position w:val="0"/>
        </w:rPr>
        <w:t xml:space="preserve">и нисколько не участвовали чувство </w:t>
      </w:r>
      <w:r>
        <w:rPr>
          <w:color w:val="000000"/>
          <w:spacing w:val="0"/>
          <w:w w:val="100"/>
          <w:position w:val="0"/>
          <w:shd w:val="clear" w:color="auto" w:fill="80FFFF"/>
        </w:rPr>
        <w:t xml:space="preserve">и </w:t>
      </w:r>
      <w:r>
        <w:rPr>
          <w:color w:val="000000"/>
          <w:spacing w:val="0"/>
          <w:w w:val="100"/>
          <w:position w:val="0"/>
        </w:rPr>
        <w:t xml:space="preserve">Фантазія. Тоже случается </w:t>
      </w:r>
      <w:r>
        <w:rPr>
          <w:color w:val="000000"/>
          <w:spacing w:val="0"/>
          <w:w w:val="100"/>
          <w:position w:val="0"/>
          <w:shd w:val="clear" w:color="auto" w:fill="80FFFF"/>
        </w:rPr>
        <w:t>ив</w:t>
      </w:r>
      <w:r>
        <w:rPr>
          <w:color w:val="000000"/>
          <w:spacing w:val="0"/>
          <w:w w:val="100"/>
          <w:position w:val="0"/>
        </w:rPr>
        <w:t>ъ-от</w:t>
      </w:r>
      <w:r>
        <w:rPr>
          <w:color w:val="000000"/>
          <w:spacing w:val="0"/>
          <w:w w:val="100"/>
          <w:position w:val="0"/>
          <w:shd w:val="clear" w:color="auto" w:fill="80FFFF"/>
        </w:rPr>
        <w:t>н</w:t>
      </w:r>
      <w:r>
        <w:rPr>
          <w:color w:val="000000"/>
          <w:spacing w:val="0"/>
          <w:w w:val="100"/>
          <w:position w:val="0"/>
        </w:rPr>
        <w:t xml:space="preserve">оше- </w:t>
      </w:r>
      <w:r>
        <w:rPr>
          <w:color w:val="000000"/>
          <w:spacing w:val="0"/>
          <w:w w:val="100"/>
          <w:position w:val="0"/>
          <w:shd w:val="clear" w:color="auto" w:fill="80FFFF"/>
        </w:rPr>
        <w:t>п</w:t>
      </w:r>
      <w:r>
        <w:rPr>
          <w:color w:val="000000"/>
          <w:spacing w:val="0"/>
          <w:w w:val="100"/>
          <w:position w:val="0"/>
        </w:rPr>
        <w:t>іи къ современникамъ поэта. Въ эту ошибку обыкновенно вводитъ ихъ со</w:t>
        <w:softHyphen/>
        <w:t>держаніе</w:t>
      </w:r>
      <w:r>
        <w:rPr>
          <w:color w:val="000000"/>
          <w:spacing w:val="0"/>
          <w:w w:val="100"/>
          <w:position w:val="0"/>
          <w:shd w:val="clear" w:color="auto" w:fill="80FFFF"/>
        </w:rPr>
        <w:t>,</w:t>
      </w:r>
      <w:r>
        <w:rPr>
          <w:color w:val="000000"/>
          <w:spacing w:val="0"/>
          <w:w w:val="100"/>
          <w:position w:val="0"/>
        </w:rPr>
        <w:t xml:space="preserve"> или предметъ произведенія. Он</w:t>
      </w:r>
      <w:r>
        <w:rPr>
          <w:color w:val="000000"/>
          <w:spacing w:val="0"/>
          <w:w w:val="100"/>
          <w:position w:val="0"/>
          <w:shd w:val="clear" w:color="auto" w:fill="80FFFF"/>
        </w:rPr>
        <w:t>п</w:t>
      </w:r>
      <w:r>
        <w:rPr>
          <w:color w:val="000000"/>
          <w:spacing w:val="0"/>
          <w:w w:val="100"/>
          <w:position w:val="0"/>
        </w:rPr>
        <w:t xml:space="preserve"> не думаютъ о томъ, что предметъ стихотворенія можетъ быть важенъ,</w:t>
      </w:r>
      <w:r>
        <w:rPr>
          <w:color w:val="000000"/>
          <w:spacing w:val="0"/>
          <w:w w:val="100"/>
          <w:position w:val="0"/>
          <w:shd w:val="clear" w:color="auto" w:fill="80FFFF"/>
        </w:rPr>
        <w:t>в</w:t>
      </w:r>
      <w:r>
        <w:rPr>
          <w:color w:val="000000"/>
          <w:spacing w:val="0"/>
          <w:w w:val="100"/>
          <w:position w:val="0"/>
        </w:rPr>
        <w:t>е</w:t>
        <w:softHyphen/>
        <w:t>ликъ, даже священнъ, а само стихотво</w:t>
        <w:softHyphen/>
        <w:t xml:space="preserve">реніе тѣмъ не менѣе можетъ быть очень-плохо. Такъ, на-примѣръ, никто не станетъ спорить, чтобъ содержаніе </w:t>
      </w:r>
      <w:r>
        <w:rPr>
          <w:color w:val="151515"/>
          <w:spacing w:val="0"/>
          <w:w w:val="100"/>
          <w:position w:val="0"/>
        </w:rPr>
        <w:t xml:space="preserve">« </w:t>
      </w:r>
      <w:r>
        <w:rPr>
          <w:color w:val="000000"/>
          <w:spacing w:val="0"/>
          <w:w w:val="100"/>
          <w:position w:val="0"/>
        </w:rPr>
        <w:t>Алекс'андр</w:t>
      </w:r>
      <w:r>
        <w:rPr>
          <w:color w:val="000000"/>
          <w:spacing w:val="0"/>
          <w:w w:val="100"/>
          <w:position w:val="0"/>
          <w:shd w:val="clear" w:color="auto" w:fill="80FFFF"/>
        </w:rPr>
        <w:t>е</w:t>
      </w:r>
      <w:r>
        <w:rPr>
          <w:color w:val="000000"/>
          <w:spacing w:val="0"/>
          <w:w w:val="100"/>
          <w:position w:val="0"/>
        </w:rPr>
        <w:t>иды » г. Свѣчина не было неизмѣримо выше содержанія «Руслана и Людмилы</w:t>
      </w:r>
      <w:r>
        <w:rPr>
          <w:color w:val="000000"/>
          <w:spacing w:val="0"/>
          <w:w w:val="100"/>
          <w:position w:val="0"/>
          <w:shd w:val="clear" w:color="auto" w:fill="80FFFF"/>
        </w:rPr>
        <w:t>»</w:t>
      </w:r>
      <w:r>
        <w:rPr>
          <w:color w:val="000000"/>
          <w:spacing w:val="0"/>
          <w:w w:val="100"/>
          <w:position w:val="0"/>
        </w:rPr>
        <w:t xml:space="preserve">, или «Графа Нулина» </w:t>
      </w:r>
      <w:r>
        <w:rPr>
          <w:color w:val="151515"/>
          <w:spacing w:val="0"/>
          <w:w w:val="100"/>
          <w:position w:val="0"/>
        </w:rPr>
        <w:t>Пу</w:t>
        <w:softHyphen/>
      </w:r>
      <w:r>
        <w:rPr>
          <w:color w:val="000000"/>
          <w:spacing w:val="0"/>
          <w:w w:val="100"/>
          <w:position w:val="0"/>
        </w:rPr>
        <w:t xml:space="preserve">шкина; но </w:t>
      </w:r>
      <w:r>
        <w:rPr>
          <w:color w:val="000000"/>
          <w:spacing w:val="0"/>
          <w:w w:val="100"/>
          <w:position w:val="0"/>
          <w:shd w:val="clear" w:color="auto" w:fill="80FFFF"/>
        </w:rPr>
        <w:t>н</w:t>
      </w:r>
      <w:r>
        <w:rPr>
          <w:color w:val="000000"/>
          <w:spacing w:val="0"/>
          <w:w w:val="100"/>
          <w:position w:val="0"/>
        </w:rPr>
        <w:t>икто</w:t>
      </w:r>
      <w:r>
        <w:rPr>
          <w:color w:val="000000"/>
          <w:spacing w:val="0"/>
          <w:w w:val="100"/>
          <w:position w:val="0"/>
          <w:shd w:val="clear" w:color="auto" w:fill="80FFFF"/>
        </w:rPr>
        <w:t xml:space="preserve"> </w:t>
      </w:r>
      <w:r>
        <w:rPr>
          <w:color w:val="000000"/>
          <w:spacing w:val="0"/>
          <w:w w:val="100"/>
          <w:position w:val="0"/>
        </w:rPr>
        <w:t xml:space="preserve">также </w:t>
      </w:r>
      <w:r>
        <w:rPr>
          <w:color w:val="000000"/>
          <w:spacing w:val="0"/>
          <w:w w:val="100"/>
          <w:position w:val="0"/>
          <w:shd w:val="clear" w:color="auto" w:fill="80FFFF"/>
        </w:rPr>
        <w:t>п</w:t>
      </w:r>
      <w:r>
        <w:rPr>
          <w:color w:val="000000"/>
          <w:spacing w:val="0"/>
          <w:w w:val="100"/>
          <w:position w:val="0"/>
        </w:rPr>
        <w:t>е станетъ спо</w:t>
        <w:softHyphen/>
        <w:t xml:space="preserve">рить , что «Русланъ </w:t>
      </w:r>
      <w:r>
        <w:rPr>
          <w:color w:val="000000"/>
          <w:spacing w:val="0"/>
          <w:w w:val="100"/>
          <w:position w:val="0"/>
          <w:shd w:val="clear" w:color="auto" w:fill="80FFFF"/>
        </w:rPr>
        <w:t>и</w:t>
      </w:r>
      <w:r>
        <w:rPr>
          <w:color w:val="000000"/>
          <w:spacing w:val="0"/>
          <w:w w:val="100"/>
          <w:position w:val="0"/>
        </w:rPr>
        <w:t xml:space="preserve"> Людмила</w:t>
      </w:r>
      <w:r>
        <w:rPr>
          <w:color w:val="000000"/>
          <w:spacing w:val="0"/>
          <w:w w:val="100"/>
          <w:position w:val="0"/>
          <w:shd w:val="clear" w:color="auto" w:fill="80FFFF"/>
        </w:rPr>
        <w:t>»</w:t>
      </w:r>
      <w:r>
        <w:rPr>
          <w:color w:val="000000"/>
          <w:spacing w:val="0"/>
          <w:w w:val="100"/>
          <w:position w:val="0"/>
        </w:rPr>
        <w:t xml:space="preserve"> и «Графъ Нулинъ»—</w:t>
      </w:r>
      <w:r>
        <w:rPr>
          <w:color w:val="000000"/>
          <w:spacing w:val="0"/>
          <w:w w:val="100"/>
          <w:position w:val="0"/>
          <w:shd w:val="clear" w:color="auto" w:fill="80FFFF"/>
        </w:rPr>
        <w:t>п</w:t>
      </w:r>
      <w:r>
        <w:rPr>
          <w:color w:val="000000"/>
          <w:spacing w:val="0"/>
          <w:w w:val="100"/>
          <w:position w:val="0"/>
        </w:rPr>
        <w:t>рекрасныя поэтиче</w:t>
        <w:softHyphen/>
        <w:t>скія произведенія</w:t>
      </w:r>
      <w:r>
        <w:rPr>
          <w:color w:val="000000"/>
          <w:spacing w:val="0"/>
          <w:w w:val="100"/>
          <w:position w:val="0"/>
          <w:shd w:val="clear" w:color="auto" w:fill="80FFFF"/>
        </w:rPr>
        <w:t>,</w:t>
      </w:r>
      <w:r>
        <w:rPr>
          <w:color w:val="000000"/>
          <w:spacing w:val="0"/>
          <w:w w:val="100"/>
          <w:position w:val="0"/>
        </w:rPr>
        <w:t xml:space="preserve"> а «Ал</w:t>
      </w:r>
      <w:r>
        <w:rPr>
          <w:color w:val="000000"/>
          <w:spacing w:val="0"/>
          <w:w w:val="100"/>
          <w:position w:val="0"/>
          <w:shd w:val="clear" w:color="auto" w:fill="80FFFF"/>
        </w:rPr>
        <w:t>с</w:t>
      </w:r>
      <w:r>
        <w:rPr>
          <w:color w:val="000000"/>
          <w:spacing w:val="0"/>
          <w:w w:val="100"/>
          <w:position w:val="0"/>
        </w:rPr>
        <w:t>ксандроида»</w:t>
      </w:r>
      <w:r>
        <w:rPr>
          <w:color w:val="000000"/>
          <w:spacing w:val="0"/>
          <w:w w:val="100"/>
          <w:position w:val="0"/>
          <w:shd w:val="clear" w:color="auto" w:fill="80FFFF"/>
        </w:rPr>
        <w:t xml:space="preserve">— </w:t>
      </w:r>
      <w:r>
        <w:rPr>
          <w:color w:val="000000"/>
          <w:spacing w:val="0"/>
          <w:w w:val="100"/>
          <w:position w:val="0"/>
        </w:rPr>
        <w:t>образецъ бездарности и ничтожности. Въ первомъ томѣ «Русской Бесѣды» на</w:t>
        <w:softHyphen/>
        <w:t>печатана была большая ода Держави</w:t>
        <w:softHyphen/>
        <w:t>на « Слѣпоіі Случаи», мысль которо</w:t>
      </w:r>
      <w:r>
        <w:rPr>
          <w:color w:val="000000"/>
          <w:spacing w:val="0"/>
          <w:w w:val="100"/>
          <w:position w:val="0"/>
          <w:shd w:val="clear" w:color="auto" w:fill="80FFFF"/>
        </w:rPr>
        <w:t>й</w:t>
      </w:r>
      <w:r>
        <w:rPr>
          <w:color w:val="000000"/>
          <w:spacing w:val="0"/>
          <w:w w:val="100"/>
          <w:position w:val="0"/>
        </w:rPr>
        <w:t xml:space="preserve"> </w:t>
      </w:r>
      <w:r>
        <w:rPr>
          <w:color w:val="000000"/>
          <w:spacing w:val="0"/>
          <w:w w:val="100"/>
          <w:position w:val="0"/>
          <w:shd w:val="clear" w:color="auto" w:fill="80FFFF"/>
        </w:rPr>
        <w:t xml:space="preserve">— </w:t>
      </w:r>
      <w:r>
        <w:rPr>
          <w:color w:val="000000"/>
          <w:spacing w:val="0"/>
          <w:w w:val="100"/>
          <w:position w:val="0"/>
        </w:rPr>
        <w:t xml:space="preserve">несомнѣнность личнаго безсмертія,— </w:t>
      </w:r>
      <w:r>
        <w:rPr>
          <w:color w:val="000000"/>
          <w:spacing w:val="0"/>
          <w:w w:val="100"/>
          <w:position w:val="0"/>
          <w:shd w:val="clear" w:color="auto" w:fill="80FFFF"/>
        </w:rPr>
        <w:t>и</w:t>
      </w:r>
      <w:r>
        <w:rPr>
          <w:color w:val="000000"/>
          <w:spacing w:val="0"/>
          <w:w w:val="100"/>
          <w:position w:val="0"/>
        </w:rPr>
        <w:t xml:space="preserve"> тогда же нѣкоторые изъ господъ-со- чинителе</w:t>
      </w:r>
      <w:r>
        <w:rPr>
          <w:color w:val="000000"/>
          <w:spacing w:val="0"/>
          <w:w w:val="100"/>
          <w:position w:val="0"/>
          <w:shd w:val="clear" w:color="auto" w:fill="80FFFF"/>
        </w:rPr>
        <w:t>й</w:t>
      </w:r>
      <w:r>
        <w:rPr>
          <w:color w:val="000000"/>
          <w:spacing w:val="0"/>
          <w:w w:val="100"/>
          <w:position w:val="0"/>
        </w:rPr>
        <w:t xml:space="preserve"> какого-то плохаго періоди</w:t>
        <w:softHyphen/>
        <w:t>ческаго изданія раскричались объ это</w:t>
      </w:r>
      <w:r>
        <w:rPr>
          <w:color w:val="000000"/>
          <w:spacing w:val="0"/>
          <w:w w:val="100"/>
          <w:position w:val="0"/>
          <w:shd w:val="clear" w:color="auto" w:fill="80FFFF"/>
        </w:rPr>
        <w:t xml:space="preserve">й </w:t>
      </w:r>
      <w:r>
        <w:rPr>
          <w:color w:val="000000"/>
          <w:spacing w:val="0"/>
          <w:w w:val="100"/>
          <w:position w:val="0"/>
        </w:rPr>
        <w:t>новонайде</w:t>
      </w:r>
      <w:r>
        <w:rPr>
          <w:color w:val="000000"/>
          <w:spacing w:val="0"/>
          <w:w w:val="100"/>
          <w:position w:val="0"/>
          <w:shd w:val="clear" w:color="auto" w:fill="80FFFF"/>
        </w:rPr>
        <w:t>п</w:t>
      </w:r>
      <w:r>
        <w:rPr>
          <w:color w:val="000000"/>
          <w:spacing w:val="0"/>
          <w:w w:val="100"/>
          <w:position w:val="0"/>
        </w:rPr>
        <w:t>ной одѣ, словно о ново-от</w:t>
        <w:softHyphen/>
        <w:t>крытой Коломбомъ Америкѣ. Они уви</w:t>
        <w:softHyphen/>
        <w:t>дѣли въ этой одѣ величайшее созда</w:t>
        <w:softHyphen/>
        <w:t>ніе величайшаго поэта, не замѣтивъ, какъ люди безъ эстетическаго чувства, что дѣльная и высокая мысль этой оды высказана до крайности плохими сти</w:t>
        <w:softHyphen/>
        <w:t>хами, и что, по своей поэтической от</w:t>
        <w:softHyphen/>
        <w:t xml:space="preserve">дѣлкѣ и самому расположенію мыслей, вся эта ода очепь-похожа на школьное реторическое упражненіе </w:t>
      </w:r>
      <w:r>
        <w:rPr>
          <w:color w:val="151515"/>
          <w:spacing w:val="0"/>
          <w:w w:val="100"/>
          <w:position w:val="0"/>
        </w:rPr>
        <w:t xml:space="preserve">, </w:t>
      </w:r>
      <w:r>
        <w:rPr>
          <w:color w:val="000000"/>
          <w:spacing w:val="0"/>
          <w:w w:val="100"/>
          <w:position w:val="0"/>
        </w:rPr>
        <w:t xml:space="preserve">холодное, сухое </w:t>
      </w:r>
      <w:r>
        <w:rPr>
          <w:color w:val="000000"/>
          <w:spacing w:val="0"/>
          <w:w w:val="100"/>
          <w:position w:val="0"/>
          <w:shd w:val="clear" w:color="auto" w:fill="80FFFF"/>
        </w:rPr>
        <w:t>и</w:t>
      </w:r>
      <w:r>
        <w:rPr>
          <w:color w:val="000000"/>
          <w:spacing w:val="0"/>
          <w:w w:val="100"/>
          <w:position w:val="0"/>
        </w:rPr>
        <w:t xml:space="preserve"> общими мѣстами наполненное. Таковы почти всѣ державинскія пере</w:t>
        <w:softHyphen/>
        <w:t>ложенія псалмовъ: мало сказать, что он</w:t>
      </w:r>
      <w:r>
        <w:rPr>
          <w:color w:val="000000"/>
          <w:spacing w:val="0"/>
          <w:w w:val="100"/>
          <w:position w:val="0"/>
          <w:shd w:val="clear" w:color="auto" w:fill="80FFFF"/>
        </w:rPr>
        <w:t>п</w:t>
      </w:r>
      <w:r>
        <w:rPr>
          <w:color w:val="000000"/>
          <w:spacing w:val="0"/>
          <w:w w:val="100"/>
          <w:position w:val="0"/>
        </w:rPr>
        <w:t xml:space="preserve"> ниже своего предмета - можно ска</w:t>
        <w:softHyphen/>
        <w:t>зать, что онп рѣшительно недостойны своего высокаго предмета,—и кто зна</w:t>
        <w:softHyphen/>
        <w:t>комъ съ прозаическимъ переложені</w:t>
        <w:softHyphen/>
        <w:t>емъ псалмовъ, какъ на древне-</w:t>
      </w:r>
      <w:r>
        <w:rPr>
          <w:color w:val="000000"/>
          <w:spacing w:val="0"/>
          <w:w w:val="100"/>
          <w:position w:val="0"/>
          <w:shd w:val="clear" w:color="auto" w:fill="80FFFF"/>
        </w:rPr>
        <w:t>ц</w:t>
      </w:r>
      <w:r>
        <w:rPr>
          <w:color w:val="000000"/>
          <w:spacing w:val="0"/>
          <w:w w:val="100"/>
          <w:position w:val="0"/>
        </w:rPr>
        <w:t>ерков</w:t>
        <w:softHyphen/>
        <w:t>номъ , такъ и на русскомъ языкѣ,— тотъ въ переложеніяхъ Державина не узнаетъ высокихъ, боговдохновенныхъ гимновъ порфироноснаго пѣвца Бо</w:t>
        <w:softHyphen/>
        <w:t>жі</w:t>
      </w:r>
      <w:r>
        <w:rPr>
          <w:color w:val="000000"/>
          <w:spacing w:val="0"/>
          <w:w w:val="100"/>
          <w:position w:val="0"/>
          <w:shd w:val="clear" w:color="auto" w:fill="80FFFF"/>
        </w:rPr>
        <w:t>и</w:t>
      </w:r>
      <w:r>
        <w:rPr>
          <w:color w:val="000000"/>
          <w:spacing w:val="0"/>
          <w:w w:val="100"/>
          <w:position w:val="0"/>
        </w:rPr>
        <w:t>. Исключеніе остается только за пе</w:t>
        <w:softHyphen/>
        <w:t>реложеніемъ 81-го псалма «Властите</w:t>
        <w:softHyphen/>
      </w:r>
      <w:r>
        <w:rPr>
          <w:color w:val="000000"/>
          <w:spacing w:val="0"/>
          <w:w w:val="100"/>
          <w:position w:val="0"/>
        </w:rPr>
        <w:t xml:space="preserve">лямъ и </w:t>
      </w:r>
      <w:r>
        <w:rPr>
          <w:color w:val="151515"/>
          <w:spacing w:val="0"/>
          <w:w w:val="100"/>
          <w:position w:val="0"/>
        </w:rPr>
        <w:t xml:space="preserve">Судіямъ», </w:t>
      </w:r>
      <w:r>
        <w:rPr>
          <w:color w:val="000000"/>
          <w:spacing w:val="0"/>
          <w:w w:val="100"/>
          <w:position w:val="0"/>
        </w:rPr>
        <w:t>въ которомъ талантъ Державина умѣлъ приблизиться къ вы</w:t>
        <w:softHyphen/>
        <w:t>сотѣ подлинника:</w:t>
      </w:r>
    </w:p>
    <w:p>
      <w:pPr>
        <w:pStyle w:val="Style17"/>
        <w:keepNext w:val="0"/>
        <w:keepLines w:val="0"/>
        <w:widowControl w:val="0"/>
        <w:shd w:val="clear" w:color="auto" w:fill="auto"/>
        <w:bidi w:val="0"/>
        <w:spacing w:before="0" w:after="0" w:line="240" w:lineRule="auto"/>
        <w:ind w:left="260" w:right="0" w:firstLine="0"/>
        <w:jc w:val="both"/>
      </w:pPr>
      <w:r>
        <w:rPr>
          <w:color w:val="000000"/>
          <w:spacing w:val="0"/>
          <w:w w:val="100"/>
          <w:position w:val="0"/>
        </w:rPr>
        <w:t xml:space="preserve">Возсталъ всевышній Богъ, да </w:t>
      </w:r>
      <w:r>
        <w:rPr>
          <w:color w:val="151515"/>
          <w:spacing w:val="0"/>
          <w:w w:val="100"/>
          <w:position w:val="0"/>
        </w:rPr>
        <w:t xml:space="preserve">судитъ </w:t>
      </w:r>
      <w:r>
        <w:rPr>
          <w:color w:val="000000"/>
          <w:spacing w:val="0"/>
          <w:w w:val="100"/>
          <w:position w:val="0"/>
        </w:rPr>
        <w:t xml:space="preserve">Земныхъ боговъ во сонмѣ </w:t>
      </w:r>
      <w:r>
        <w:rPr>
          <w:color w:val="000000"/>
          <w:spacing w:val="0"/>
          <w:w w:val="100"/>
          <w:position w:val="0"/>
          <w:shd w:val="clear" w:color="auto" w:fill="80FFFF"/>
        </w:rPr>
        <w:t>п</w:t>
      </w:r>
      <w:r>
        <w:rPr>
          <w:color w:val="000000"/>
          <w:spacing w:val="0"/>
          <w:w w:val="100"/>
          <w:position w:val="0"/>
        </w:rPr>
        <w:t>хъ.</w:t>
      </w:r>
    </w:p>
    <w:p>
      <w:pPr>
        <w:pStyle w:val="Style17"/>
        <w:keepNext w:val="0"/>
        <w:keepLines w:val="0"/>
        <w:widowControl w:val="0"/>
        <w:shd w:val="clear" w:color="auto" w:fill="auto"/>
        <w:bidi w:val="0"/>
        <w:spacing w:before="0" w:after="160" w:line="240" w:lineRule="auto"/>
        <w:ind w:left="260" w:right="0" w:firstLine="0"/>
        <w:jc w:val="both"/>
      </w:pPr>
      <w:r>
        <w:rPr>
          <w:color w:val="000000"/>
          <w:spacing w:val="0"/>
          <w:w w:val="100"/>
          <w:position w:val="0"/>
          <w:shd w:val="clear" w:color="auto" w:fill="80FFFF"/>
        </w:rPr>
        <w:t>«</w:t>
      </w:r>
      <w:r>
        <w:rPr>
          <w:color w:val="000000"/>
          <w:spacing w:val="0"/>
          <w:w w:val="100"/>
          <w:position w:val="0"/>
        </w:rPr>
        <w:t>Доколѣ</w:t>
      </w:r>
      <w:r>
        <w:rPr>
          <w:color w:val="000000"/>
          <w:spacing w:val="0"/>
          <w:w w:val="100"/>
          <w:position w:val="0"/>
          <w:shd w:val="clear" w:color="auto" w:fill="80FFFF"/>
        </w:rPr>
        <w:t>»</w:t>
      </w:r>
      <w:r>
        <w:rPr>
          <w:color w:val="000000"/>
          <w:spacing w:val="0"/>
          <w:w w:val="100"/>
          <w:position w:val="0"/>
        </w:rPr>
        <w:t xml:space="preserve">, рекъ: «доколь вамъ </w:t>
      </w:r>
      <w:r>
        <w:rPr>
          <w:color w:val="151515"/>
          <w:spacing w:val="0"/>
          <w:w w:val="100"/>
          <w:position w:val="0"/>
        </w:rPr>
        <w:t xml:space="preserve">будетъ </w:t>
      </w:r>
      <w:r>
        <w:rPr>
          <w:color w:val="000000"/>
          <w:spacing w:val="0"/>
          <w:w w:val="100"/>
          <w:position w:val="0"/>
        </w:rPr>
        <w:t xml:space="preserve">Щадить неправедныхъ и </w:t>
      </w:r>
      <w:r>
        <w:rPr>
          <w:color w:val="151515"/>
          <w:spacing w:val="0"/>
          <w:w w:val="100"/>
          <w:position w:val="0"/>
        </w:rPr>
        <w:t>злыхъ.</w:t>
      </w:r>
    </w:p>
    <w:p>
      <w:pPr>
        <w:pStyle w:val="Style17"/>
        <w:keepNext w:val="0"/>
        <w:keepLines w:val="0"/>
        <w:widowControl w:val="0"/>
        <w:shd w:val="clear" w:color="auto" w:fill="auto"/>
        <w:bidi w:val="0"/>
        <w:spacing w:before="0" w:after="0" w:line="240" w:lineRule="auto"/>
        <w:ind w:left="260" w:right="0" w:firstLine="0"/>
        <w:jc w:val="both"/>
      </w:pPr>
      <w:r>
        <w:rPr>
          <w:color w:val="151515"/>
          <w:spacing w:val="0"/>
          <w:w w:val="100"/>
          <w:position w:val="0"/>
        </w:rPr>
        <w:t xml:space="preserve">« </w:t>
      </w:r>
      <w:r>
        <w:rPr>
          <w:color w:val="000000"/>
          <w:spacing w:val="0"/>
          <w:w w:val="100"/>
          <w:position w:val="0"/>
        </w:rPr>
        <w:t xml:space="preserve">Вашъ долгъ есть: </w:t>
      </w:r>
      <w:r>
        <w:rPr>
          <w:color w:val="151515"/>
          <w:spacing w:val="0"/>
          <w:w w:val="100"/>
          <w:position w:val="0"/>
        </w:rPr>
        <w:t xml:space="preserve">охранять законы </w:t>
      </w:r>
      <w:r>
        <w:rPr>
          <w:color w:val="000000"/>
          <w:spacing w:val="0"/>
          <w:w w:val="100"/>
          <w:position w:val="0"/>
        </w:rPr>
        <w:t xml:space="preserve">На лица сильныхъ не </w:t>
      </w:r>
      <w:r>
        <w:rPr>
          <w:color w:val="151515"/>
          <w:spacing w:val="0"/>
          <w:w w:val="100"/>
          <w:position w:val="0"/>
        </w:rPr>
        <w:t>взирать.</w:t>
      </w:r>
    </w:p>
    <w:p>
      <w:pPr>
        <w:pStyle w:val="Style17"/>
        <w:keepNext w:val="0"/>
        <w:keepLines w:val="0"/>
        <w:widowControl w:val="0"/>
        <w:shd w:val="clear" w:color="auto" w:fill="auto"/>
        <w:bidi w:val="0"/>
        <w:spacing w:before="0" w:after="160" w:line="240" w:lineRule="auto"/>
        <w:ind w:left="260" w:right="0" w:firstLine="0"/>
        <w:jc w:val="both"/>
      </w:pPr>
      <w:r>
        <w:rPr>
          <w:color w:val="000000"/>
          <w:spacing w:val="0"/>
          <w:w w:val="100"/>
          <w:position w:val="0"/>
        </w:rPr>
        <w:t xml:space="preserve">Безъ помощи, </w:t>
      </w:r>
      <w:r>
        <w:rPr>
          <w:color w:val="151515"/>
          <w:spacing w:val="0"/>
          <w:w w:val="100"/>
          <w:position w:val="0"/>
        </w:rPr>
        <w:t xml:space="preserve">безъ обороны </w:t>
      </w:r>
      <w:r>
        <w:rPr>
          <w:color w:val="000000"/>
          <w:spacing w:val="0"/>
          <w:w w:val="100"/>
          <w:position w:val="0"/>
        </w:rPr>
        <w:t xml:space="preserve">Сиротъ и вдовъ </w:t>
      </w:r>
      <w:r>
        <w:rPr>
          <w:color w:val="000000"/>
          <w:spacing w:val="0"/>
          <w:w w:val="100"/>
          <w:position w:val="0"/>
          <w:shd w:val="clear" w:color="auto" w:fill="80FFFF"/>
        </w:rPr>
        <w:t>н</w:t>
      </w:r>
      <w:r>
        <w:rPr>
          <w:color w:val="000000"/>
          <w:spacing w:val="0"/>
          <w:w w:val="100"/>
          <w:position w:val="0"/>
        </w:rPr>
        <w:t xml:space="preserve">е </w:t>
      </w:r>
      <w:r>
        <w:rPr>
          <w:color w:val="151515"/>
          <w:spacing w:val="0"/>
          <w:w w:val="100"/>
          <w:position w:val="0"/>
        </w:rPr>
        <w:t>оставлять.</w:t>
      </w:r>
    </w:p>
    <w:p>
      <w:pPr>
        <w:pStyle w:val="Style17"/>
        <w:keepNext w:val="0"/>
        <w:keepLines w:val="0"/>
        <w:widowControl w:val="0"/>
        <w:shd w:val="clear" w:color="auto" w:fill="auto"/>
        <w:bidi w:val="0"/>
        <w:spacing w:before="0" w:after="0" w:line="240" w:lineRule="auto"/>
        <w:ind w:left="2760" w:right="0" w:hanging="2500"/>
        <w:jc w:val="both"/>
      </w:pPr>
      <w:r>
        <w:rPr>
          <w:color w:val="151515"/>
          <w:spacing w:val="0"/>
          <w:w w:val="100"/>
          <w:position w:val="0"/>
        </w:rPr>
        <w:t xml:space="preserve">«Вашъ долгъ: спасать отъ бѣдъ </w:t>
      </w:r>
      <w:r>
        <w:rPr>
          <w:color w:val="000000"/>
          <w:spacing w:val="0"/>
          <w:w w:val="100"/>
          <w:position w:val="0"/>
        </w:rPr>
        <w:t>невин</w:t>
        <w:softHyphen/>
      </w:r>
      <w:r>
        <w:rPr>
          <w:color w:val="151515"/>
          <w:spacing w:val="0"/>
          <w:w w:val="100"/>
          <w:position w:val="0"/>
        </w:rPr>
        <w:t>ныхъ,</w:t>
      </w:r>
    </w:p>
    <w:p>
      <w:pPr>
        <w:pStyle w:val="Style17"/>
        <w:keepNext w:val="0"/>
        <w:keepLines w:val="0"/>
        <w:widowControl w:val="0"/>
        <w:shd w:val="clear" w:color="auto" w:fill="auto"/>
        <w:bidi w:val="0"/>
        <w:spacing w:before="0" w:after="0" w:line="240" w:lineRule="auto"/>
        <w:ind w:left="0" w:right="0" w:firstLine="260"/>
        <w:jc w:val="both"/>
      </w:pPr>
      <w:r>
        <w:rPr>
          <w:color w:val="151515"/>
          <w:spacing w:val="0"/>
          <w:w w:val="100"/>
          <w:position w:val="0"/>
        </w:rPr>
        <w:t>Несчастливымъ подать покровъ;</w:t>
      </w:r>
    </w:p>
    <w:p>
      <w:pPr>
        <w:pStyle w:val="Style17"/>
        <w:keepNext w:val="0"/>
        <w:keepLines w:val="0"/>
        <w:widowControl w:val="0"/>
        <w:shd w:val="clear" w:color="auto" w:fill="auto"/>
        <w:bidi w:val="0"/>
        <w:spacing w:before="0" w:after="160" w:line="240" w:lineRule="auto"/>
        <w:ind w:left="260" w:right="0" w:firstLine="0"/>
        <w:jc w:val="both"/>
      </w:pPr>
      <w:r>
        <w:rPr>
          <w:color w:val="000000"/>
          <w:spacing w:val="0"/>
          <w:w w:val="100"/>
          <w:position w:val="0"/>
        </w:rPr>
        <w:t xml:space="preserve">Отъ </w:t>
      </w:r>
      <w:r>
        <w:rPr>
          <w:color w:val="151515"/>
          <w:spacing w:val="0"/>
          <w:w w:val="100"/>
          <w:position w:val="0"/>
        </w:rPr>
        <w:t>сильныхъ защищать безсильныхъ, Исторгнуть бѣдныхъ изъ оковъ».</w:t>
      </w:r>
    </w:p>
    <w:p>
      <w:pPr>
        <w:pStyle w:val="Style17"/>
        <w:keepNext w:val="0"/>
        <w:keepLines w:val="0"/>
        <w:widowControl w:val="0"/>
        <w:shd w:val="clear" w:color="auto" w:fill="auto"/>
        <w:bidi w:val="0"/>
        <w:spacing w:before="0" w:after="0" w:line="240" w:lineRule="auto"/>
        <w:ind w:left="260" w:right="0" w:firstLine="0"/>
        <w:jc w:val="both"/>
      </w:pPr>
      <w:r>
        <w:rPr>
          <w:color w:val="151515"/>
          <w:spacing w:val="0"/>
          <w:w w:val="100"/>
          <w:position w:val="0"/>
        </w:rPr>
        <w:t>Не внемлютъ</w:t>
      </w:r>
      <w:r>
        <w:rPr>
          <w:color w:val="151515"/>
          <w:spacing w:val="0"/>
          <w:w w:val="100"/>
          <w:position w:val="0"/>
          <w:shd w:val="clear" w:color="auto" w:fill="80FFFF"/>
        </w:rPr>
        <w:t xml:space="preserve">! </w:t>
      </w:r>
      <w:r>
        <w:rPr>
          <w:color w:val="151515"/>
          <w:spacing w:val="0"/>
          <w:w w:val="100"/>
          <w:position w:val="0"/>
        </w:rPr>
        <w:t>—</w:t>
      </w:r>
      <w:r>
        <w:rPr>
          <w:color w:val="151515"/>
          <w:spacing w:val="0"/>
          <w:w w:val="100"/>
          <w:position w:val="0"/>
          <w:shd w:val="clear" w:color="auto" w:fill="80FFFF"/>
        </w:rPr>
        <w:t xml:space="preserve"> </w:t>
      </w:r>
      <w:r>
        <w:rPr>
          <w:color w:val="151515"/>
          <w:spacing w:val="0"/>
          <w:w w:val="100"/>
          <w:position w:val="0"/>
        </w:rPr>
        <w:t xml:space="preserve">видятъ и </w:t>
      </w:r>
      <w:r>
        <w:rPr>
          <w:color w:val="151515"/>
          <w:spacing w:val="0"/>
          <w:w w:val="100"/>
          <w:position w:val="0"/>
          <w:shd w:val="clear" w:color="auto" w:fill="80FFFF"/>
        </w:rPr>
        <w:t>но</w:t>
      </w:r>
      <w:r>
        <w:rPr>
          <w:color w:val="151515"/>
          <w:spacing w:val="0"/>
          <w:w w:val="100"/>
          <w:position w:val="0"/>
        </w:rPr>
        <w:t xml:space="preserve"> знаютъ! </w:t>
      </w:r>
      <w:r>
        <w:rPr>
          <w:color w:val="000000"/>
          <w:spacing w:val="0"/>
          <w:w w:val="100"/>
          <w:position w:val="0"/>
        </w:rPr>
        <w:t xml:space="preserve">Покрыты </w:t>
      </w:r>
      <w:r>
        <w:rPr>
          <w:color w:val="151515"/>
          <w:spacing w:val="0"/>
          <w:w w:val="100"/>
          <w:position w:val="0"/>
        </w:rPr>
        <w:t>мглою очеса;</w:t>
      </w:r>
    </w:p>
    <w:p>
      <w:pPr>
        <w:pStyle w:val="Style17"/>
        <w:keepNext w:val="0"/>
        <w:keepLines w:val="0"/>
        <w:widowControl w:val="0"/>
        <w:shd w:val="clear" w:color="auto" w:fill="auto"/>
        <w:bidi w:val="0"/>
        <w:spacing w:before="0" w:after="160" w:line="240" w:lineRule="auto"/>
        <w:ind w:left="260" w:right="0" w:firstLine="0"/>
        <w:jc w:val="both"/>
      </w:pPr>
      <w:r>
        <w:rPr>
          <w:color w:val="151515"/>
          <w:spacing w:val="0"/>
          <w:w w:val="100"/>
          <w:position w:val="0"/>
        </w:rPr>
        <w:t xml:space="preserve">Злодѣйствы </w:t>
      </w:r>
      <w:r>
        <w:rPr>
          <w:color w:val="000000"/>
          <w:spacing w:val="0"/>
          <w:w w:val="100"/>
          <w:position w:val="0"/>
        </w:rPr>
        <w:t xml:space="preserve">землю </w:t>
      </w:r>
      <w:r>
        <w:rPr>
          <w:color w:val="151515"/>
          <w:spacing w:val="0"/>
          <w:w w:val="100"/>
          <w:position w:val="0"/>
        </w:rPr>
        <w:t xml:space="preserve">потрясаютъ, </w:t>
      </w:r>
      <w:r>
        <w:rPr>
          <w:color w:val="000000"/>
          <w:spacing w:val="0"/>
          <w:w w:val="100"/>
          <w:position w:val="0"/>
        </w:rPr>
        <w:t xml:space="preserve">Неправда </w:t>
      </w:r>
      <w:r>
        <w:rPr>
          <w:color w:val="151515"/>
          <w:spacing w:val="0"/>
          <w:w w:val="100"/>
          <w:position w:val="0"/>
        </w:rPr>
        <w:t>зыблетъ небеса.</w:t>
      </w:r>
    </w:p>
    <w:p>
      <w:pPr>
        <w:pStyle w:val="Style28"/>
        <w:keepNext w:val="0"/>
        <w:keepLines w:val="0"/>
        <w:widowControl w:val="0"/>
        <w:shd w:val="clear" w:color="auto" w:fill="auto"/>
        <w:bidi w:val="0"/>
        <w:spacing w:before="0" w:after="0" w:line="230" w:lineRule="auto"/>
        <w:ind w:left="0" w:right="0" w:firstLine="220"/>
        <w:jc w:val="both"/>
        <w:sectPr>
          <w:headerReference w:type="default" r:id="rId491"/>
          <w:footerReference w:type="default" r:id="rId492"/>
          <w:headerReference w:type="even" r:id="rId493"/>
          <w:footerReference w:type="even" r:id="rId494"/>
          <w:footnotePr>
            <w:pos w:val="pageBottom"/>
            <w:numFmt w:val="chicago"/>
            <w:numRestart w:val="continuous"/>
            <w15:footnoteColumns w:val="1"/>
          </w:footnotePr>
          <w:pgSz w:w="8391" w:h="12271"/>
          <w:pgMar w:top="612" w:right="841" w:bottom="172" w:left="640" w:header="0" w:footer="3" w:gutter="0"/>
          <w:pgNumType w:start="268"/>
          <w:cols w:num="2" w:sep="1" w:space="100"/>
          <w:noEndnote/>
          <w:rtlGutter w:val="0"/>
          <w:docGrid w:linePitch="360"/>
        </w:sectPr>
      </w:pPr>
      <w:r>
        <w:rPr>
          <w:color w:val="151515"/>
          <w:spacing w:val="0"/>
          <w:w w:val="100"/>
          <w:position w:val="0"/>
        </w:rPr>
        <w:t xml:space="preserve">Переложенія псалмовъ </w:t>
      </w:r>
      <w:r>
        <w:rPr>
          <w:color w:val="151515"/>
          <w:spacing w:val="0"/>
          <w:w w:val="100"/>
          <w:position w:val="0"/>
          <w:shd w:val="clear" w:color="auto" w:fill="80FFFF"/>
        </w:rPr>
        <w:t>и</w:t>
      </w:r>
      <w:r>
        <w:rPr>
          <w:color w:val="151515"/>
          <w:spacing w:val="0"/>
          <w:w w:val="100"/>
          <w:position w:val="0"/>
        </w:rPr>
        <w:t xml:space="preserve"> подражанія </w:t>
      </w:r>
      <w:r>
        <w:rPr>
          <w:color w:val="000000"/>
          <w:spacing w:val="0"/>
          <w:w w:val="100"/>
          <w:position w:val="0"/>
        </w:rPr>
        <w:t xml:space="preserve">имъ, въ собраніяхъ </w:t>
      </w:r>
      <w:r>
        <w:rPr>
          <w:color w:val="151515"/>
          <w:spacing w:val="0"/>
          <w:w w:val="100"/>
          <w:position w:val="0"/>
        </w:rPr>
        <w:t>сочиненій Держа</w:t>
        <w:softHyphen/>
      </w:r>
      <w:r>
        <w:rPr>
          <w:color w:val="000000"/>
          <w:spacing w:val="0"/>
          <w:w w:val="100"/>
          <w:position w:val="0"/>
        </w:rPr>
        <w:t xml:space="preserve">вина, </w:t>
      </w:r>
      <w:r>
        <w:rPr>
          <w:color w:val="151515"/>
          <w:spacing w:val="0"/>
          <w:w w:val="100"/>
          <w:position w:val="0"/>
        </w:rPr>
        <w:t>обыкновенно помѣщаются вмѣ</w:t>
        <w:softHyphen/>
      </w:r>
      <w:r>
        <w:rPr>
          <w:color w:val="000000"/>
          <w:spacing w:val="0"/>
          <w:w w:val="100"/>
          <w:position w:val="0"/>
        </w:rPr>
        <w:t xml:space="preserve">стѣ </w:t>
      </w:r>
      <w:r>
        <w:rPr>
          <w:color w:val="151515"/>
          <w:spacing w:val="0"/>
          <w:w w:val="100"/>
          <w:position w:val="0"/>
        </w:rPr>
        <w:t xml:space="preserve">съ </w:t>
      </w:r>
      <w:r>
        <w:rPr>
          <w:color w:val="000000"/>
          <w:spacing w:val="0"/>
          <w:w w:val="100"/>
          <w:position w:val="0"/>
          <w:shd w:val="clear" w:color="auto" w:fill="80FFFF"/>
        </w:rPr>
        <w:t>ег</w:t>
      </w:r>
      <w:r>
        <w:rPr>
          <w:color w:val="000000"/>
          <w:spacing w:val="0"/>
          <w:w w:val="100"/>
          <w:position w:val="0"/>
        </w:rPr>
        <w:t xml:space="preserve">о одами </w:t>
      </w:r>
      <w:r>
        <w:rPr>
          <w:color w:val="151515"/>
          <w:spacing w:val="0"/>
          <w:w w:val="100"/>
          <w:position w:val="0"/>
        </w:rPr>
        <w:t xml:space="preserve">духовнаго </w:t>
      </w:r>
      <w:r>
        <w:rPr>
          <w:color w:val="000000"/>
          <w:spacing w:val="0"/>
          <w:w w:val="100"/>
          <w:position w:val="0"/>
        </w:rPr>
        <w:t xml:space="preserve">и </w:t>
      </w:r>
      <w:r>
        <w:rPr>
          <w:color w:val="151515"/>
          <w:spacing w:val="0"/>
          <w:w w:val="100"/>
          <w:position w:val="0"/>
        </w:rPr>
        <w:t>нрав</w:t>
        <w:softHyphen/>
      </w:r>
      <w:r>
        <w:rPr>
          <w:color w:val="000000"/>
          <w:spacing w:val="0"/>
          <w:w w:val="100"/>
          <w:position w:val="0"/>
        </w:rPr>
        <w:t xml:space="preserve">ственнаго </w:t>
      </w:r>
      <w:r>
        <w:rPr>
          <w:color w:val="151515"/>
          <w:spacing w:val="0"/>
          <w:w w:val="100"/>
          <w:position w:val="0"/>
        </w:rPr>
        <w:t xml:space="preserve">содержанія, </w:t>
      </w:r>
      <w:r>
        <w:rPr>
          <w:color w:val="000000"/>
          <w:spacing w:val="0"/>
          <w:w w:val="100"/>
          <w:position w:val="0"/>
        </w:rPr>
        <w:t xml:space="preserve">и </w:t>
      </w:r>
      <w:r>
        <w:rPr>
          <w:color w:val="151515"/>
          <w:spacing w:val="0"/>
          <w:w w:val="100"/>
          <w:position w:val="0"/>
        </w:rPr>
        <w:t xml:space="preserve">вмѣстѣ съ </w:t>
      </w:r>
      <w:r>
        <w:rPr>
          <w:color w:val="000000"/>
          <w:spacing w:val="0"/>
          <w:w w:val="100"/>
          <w:position w:val="0"/>
        </w:rPr>
        <w:t>ни</w:t>
        <w:softHyphen/>
        <w:t xml:space="preserve">ми </w:t>
      </w:r>
      <w:r>
        <w:rPr>
          <w:color w:val="151515"/>
          <w:spacing w:val="0"/>
          <w:w w:val="100"/>
          <w:position w:val="0"/>
        </w:rPr>
        <w:t>образуютъ какъ-бы особенный отдѣлъ державинской поэзіи</w:t>
      </w:r>
      <w:r>
        <w:rPr>
          <w:color w:val="151515"/>
          <w:spacing w:val="0"/>
          <w:w w:val="100"/>
          <w:position w:val="0"/>
          <w:shd w:val="clear" w:color="auto" w:fill="80FFFF"/>
        </w:rPr>
        <w:t>.</w:t>
      </w:r>
      <w:r>
        <w:rPr>
          <w:color w:val="151515"/>
          <w:spacing w:val="0"/>
          <w:w w:val="100"/>
          <w:position w:val="0"/>
        </w:rPr>
        <w:t xml:space="preserve"> Весь </w:t>
      </w:r>
      <w:r>
        <w:rPr>
          <w:color w:val="000000"/>
          <w:spacing w:val="0"/>
          <w:w w:val="100"/>
          <w:position w:val="0"/>
        </w:rPr>
        <w:t xml:space="preserve">этотъ отдѣлъ, </w:t>
      </w:r>
      <w:r>
        <w:rPr>
          <w:color w:val="151515"/>
          <w:spacing w:val="0"/>
          <w:w w:val="100"/>
          <w:position w:val="0"/>
        </w:rPr>
        <w:t xml:space="preserve">обыкновенно высоко-цѣ- </w:t>
      </w:r>
      <w:r>
        <w:rPr>
          <w:color w:val="000000"/>
          <w:spacing w:val="0"/>
          <w:w w:val="100"/>
          <w:position w:val="0"/>
        </w:rPr>
        <w:t xml:space="preserve">нимый </w:t>
      </w:r>
      <w:r>
        <w:rPr>
          <w:color w:val="151515"/>
          <w:spacing w:val="0"/>
          <w:w w:val="100"/>
          <w:position w:val="0"/>
        </w:rPr>
        <w:t xml:space="preserve">критиками добраго стараго </w:t>
      </w:r>
      <w:r>
        <w:rPr>
          <w:color w:val="000000"/>
          <w:spacing w:val="0"/>
          <w:w w:val="100"/>
          <w:position w:val="0"/>
        </w:rPr>
        <w:t>вре</w:t>
        <w:softHyphen/>
        <w:t xml:space="preserve">мени, </w:t>
      </w:r>
      <w:r>
        <w:rPr>
          <w:color w:val="151515"/>
          <w:spacing w:val="0"/>
          <w:w w:val="100"/>
          <w:position w:val="0"/>
        </w:rPr>
        <w:t xml:space="preserve">отличается одними и тѣми </w:t>
      </w:r>
      <w:r>
        <w:rPr>
          <w:color w:val="000000"/>
          <w:spacing w:val="0"/>
          <w:w w:val="100"/>
          <w:position w:val="0"/>
        </w:rPr>
        <w:t xml:space="preserve">же качествами: длиннотою, вялостію, </w:t>
      </w:r>
      <w:r>
        <w:rPr>
          <w:color w:val="151515"/>
          <w:spacing w:val="0"/>
          <w:w w:val="100"/>
          <w:position w:val="0"/>
        </w:rPr>
        <w:t>во</w:t>
        <w:softHyphen/>
      </w:r>
      <w:r>
        <w:rPr>
          <w:color w:val="000000"/>
          <w:spacing w:val="0"/>
          <w:w w:val="100"/>
          <w:position w:val="0"/>
        </w:rPr>
        <w:t xml:space="preserve">дяностію и </w:t>
      </w:r>
      <w:r>
        <w:rPr>
          <w:color w:val="151515"/>
          <w:spacing w:val="0"/>
          <w:w w:val="100"/>
          <w:position w:val="0"/>
        </w:rPr>
        <w:t xml:space="preserve">плохими стихами. Рѣдко, </w:t>
      </w:r>
      <w:r>
        <w:rPr>
          <w:color w:val="000000"/>
          <w:spacing w:val="0"/>
          <w:w w:val="100"/>
          <w:position w:val="0"/>
        </w:rPr>
        <w:t xml:space="preserve">рѣдко вспыхиваютъ въ одахъ этого </w:t>
      </w:r>
      <w:r>
        <w:rPr>
          <w:color w:val="151515"/>
          <w:spacing w:val="0"/>
          <w:w w:val="100"/>
          <w:position w:val="0"/>
        </w:rPr>
        <w:t>от</w:t>
        <w:softHyphen/>
      </w:r>
      <w:r>
        <w:rPr>
          <w:color w:val="000000"/>
          <w:spacing w:val="0"/>
          <w:w w:val="100"/>
          <w:position w:val="0"/>
        </w:rPr>
        <w:t xml:space="preserve">дѣла искоркп поэзіи. Одна изъ этихъ одъ </w:t>
      </w:r>
      <w:r>
        <w:rPr>
          <w:color w:val="151515"/>
          <w:spacing w:val="0"/>
          <w:w w:val="100"/>
          <w:position w:val="0"/>
        </w:rPr>
        <w:t>очепь</w:t>
      </w:r>
      <w:r>
        <w:rPr>
          <w:color w:val="151515"/>
          <w:spacing w:val="0"/>
          <w:w w:val="100"/>
          <w:position w:val="0"/>
          <w:shd w:val="clear" w:color="auto" w:fill="80FFFF"/>
        </w:rPr>
        <w:t>и</w:t>
      </w:r>
      <w:r>
        <w:rPr>
          <w:color w:val="151515"/>
          <w:spacing w:val="0"/>
          <w:w w:val="100"/>
          <w:position w:val="0"/>
        </w:rPr>
        <w:t xml:space="preserve">очень-замѣчателыіа </w:t>
      </w:r>
      <w:r>
        <w:rPr>
          <w:color w:val="000000"/>
          <w:spacing w:val="0"/>
          <w:w w:val="100"/>
          <w:position w:val="0"/>
        </w:rPr>
        <w:t xml:space="preserve">по </w:t>
      </w:r>
      <w:r>
        <w:rPr>
          <w:color w:val="151515"/>
          <w:spacing w:val="0"/>
          <w:w w:val="100"/>
          <w:position w:val="0"/>
        </w:rPr>
        <w:t>поэ</w:t>
        <w:softHyphen/>
      </w:r>
      <w:r>
        <w:rPr>
          <w:color w:val="000000"/>
          <w:spacing w:val="0"/>
          <w:w w:val="100"/>
          <w:position w:val="0"/>
        </w:rPr>
        <w:t xml:space="preserve">тическимъ </w:t>
      </w:r>
      <w:r>
        <w:rPr>
          <w:color w:val="151515"/>
          <w:spacing w:val="0"/>
          <w:w w:val="100"/>
          <w:position w:val="0"/>
        </w:rPr>
        <w:t xml:space="preserve">мѣстамъ и даже </w:t>
      </w:r>
      <w:r>
        <w:rPr>
          <w:color w:val="000000"/>
          <w:spacing w:val="0"/>
          <w:w w:val="100"/>
          <w:position w:val="0"/>
        </w:rPr>
        <w:t xml:space="preserve">но </w:t>
      </w:r>
      <w:r>
        <w:rPr>
          <w:color w:val="151515"/>
          <w:spacing w:val="0"/>
          <w:w w:val="100"/>
          <w:position w:val="0"/>
        </w:rPr>
        <w:t>высоко</w:t>
        <w:softHyphen/>
      </w:r>
      <w:r>
        <w:rPr>
          <w:color w:val="000000"/>
          <w:spacing w:val="0"/>
          <w:w w:val="100"/>
          <w:position w:val="0"/>
        </w:rPr>
        <w:t xml:space="preserve">сти мыслей; по </w:t>
      </w:r>
      <w:r>
        <w:rPr>
          <w:color w:val="151515"/>
          <w:spacing w:val="0"/>
          <w:w w:val="100"/>
          <w:position w:val="0"/>
        </w:rPr>
        <w:t xml:space="preserve">неопредѣленность идеи </w:t>
      </w:r>
      <w:r>
        <w:rPr>
          <w:color w:val="000000"/>
          <w:spacing w:val="0"/>
          <w:w w:val="100"/>
          <w:position w:val="0"/>
        </w:rPr>
        <w:t xml:space="preserve">цѣлаго </w:t>
      </w:r>
      <w:r>
        <w:rPr>
          <w:color w:val="151515"/>
          <w:spacing w:val="0"/>
          <w:w w:val="100"/>
          <w:position w:val="0"/>
        </w:rPr>
        <w:t xml:space="preserve">повредила </w:t>
      </w:r>
      <w:r>
        <w:rPr>
          <w:color w:val="000000"/>
          <w:spacing w:val="0"/>
          <w:w w:val="100"/>
          <w:position w:val="0"/>
        </w:rPr>
        <w:t xml:space="preserve">и </w:t>
      </w:r>
      <w:r>
        <w:rPr>
          <w:color w:val="151515"/>
          <w:spacing w:val="0"/>
          <w:w w:val="100"/>
          <w:position w:val="0"/>
        </w:rPr>
        <w:t>поэтическому до</w:t>
        <w:softHyphen/>
      </w:r>
      <w:r>
        <w:rPr>
          <w:color w:val="000000"/>
          <w:spacing w:val="0"/>
          <w:w w:val="100"/>
          <w:position w:val="0"/>
        </w:rPr>
        <w:t xml:space="preserve">стоинству цѣлаго. </w:t>
      </w:r>
      <w:r>
        <w:rPr>
          <w:color w:val="151515"/>
          <w:spacing w:val="0"/>
          <w:w w:val="100"/>
          <w:position w:val="0"/>
        </w:rPr>
        <w:t xml:space="preserve">Мы говоримъ объ </w:t>
      </w:r>
      <w:r>
        <w:rPr>
          <w:color w:val="000000"/>
          <w:spacing w:val="0"/>
          <w:w w:val="100"/>
          <w:position w:val="0"/>
        </w:rPr>
        <w:t xml:space="preserve">одѣ </w:t>
      </w:r>
      <w:r>
        <w:rPr>
          <w:color w:val="151515"/>
          <w:spacing w:val="0"/>
          <w:w w:val="100"/>
          <w:position w:val="0"/>
        </w:rPr>
        <w:t xml:space="preserve">«Безсмертіе Души». Явно, </w:t>
      </w:r>
      <w:r>
        <w:rPr>
          <w:color w:val="000000"/>
          <w:spacing w:val="0"/>
          <w:w w:val="100"/>
          <w:position w:val="0"/>
        </w:rPr>
        <w:t xml:space="preserve">что </w:t>
      </w:r>
      <w:r>
        <w:rPr>
          <w:color w:val="151515"/>
          <w:spacing w:val="0"/>
          <w:w w:val="100"/>
          <w:position w:val="0"/>
        </w:rPr>
        <w:t>по</w:t>
        <w:softHyphen/>
      </w:r>
      <w:r>
        <w:rPr>
          <w:color w:val="000000"/>
          <w:spacing w:val="0"/>
          <w:w w:val="100"/>
          <w:position w:val="0"/>
        </w:rPr>
        <w:t xml:space="preserve">этъ смѣшалъ въ </w:t>
      </w:r>
      <w:r>
        <w:rPr>
          <w:color w:val="151515"/>
          <w:spacing w:val="0"/>
          <w:w w:val="100"/>
          <w:position w:val="0"/>
        </w:rPr>
        <w:t xml:space="preserve">ней </w:t>
      </w:r>
      <w:r>
        <w:rPr>
          <w:color w:val="000000"/>
          <w:spacing w:val="0"/>
          <w:w w:val="100"/>
          <w:position w:val="0"/>
        </w:rPr>
        <w:t xml:space="preserve">два </w:t>
      </w:r>
      <w:r>
        <w:rPr>
          <w:color w:val="151515"/>
          <w:spacing w:val="0"/>
          <w:w w:val="100"/>
          <w:position w:val="0"/>
        </w:rPr>
        <w:t xml:space="preserve">совершенно - </w:t>
      </w:r>
      <w:r>
        <w:rPr>
          <w:color w:val="000000"/>
          <w:spacing w:val="0"/>
          <w:w w:val="100"/>
          <w:position w:val="0"/>
        </w:rPr>
        <w:t xml:space="preserve">различныя понятія </w:t>
      </w:r>
      <w:r>
        <w:rPr>
          <w:color w:val="363636"/>
          <w:spacing w:val="0"/>
          <w:w w:val="100"/>
          <w:position w:val="0"/>
          <w:shd w:val="clear" w:color="auto" w:fill="80FFFF"/>
        </w:rPr>
        <w:t>—</w:t>
      </w:r>
      <w:r>
        <w:rPr>
          <w:color w:val="363636"/>
          <w:spacing w:val="0"/>
          <w:w w:val="100"/>
          <w:position w:val="0"/>
        </w:rPr>
        <w:t xml:space="preserve"> </w:t>
      </w:r>
      <w:r>
        <w:rPr>
          <w:color w:val="151515"/>
          <w:spacing w:val="0"/>
          <w:w w:val="100"/>
          <w:position w:val="0"/>
        </w:rPr>
        <w:t xml:space="preserve">безсмертіе идеи, </w:t>
      </w:r>
      <w:r>
        <w:rPr>
          <w:color w:val="000000"/>
          <w:spacing w:val="0"/>
          <w:w w:val="100"/>
          <w:position w:val="0"/>
          <w:shd w:val="clear" w:color="auto" w:fill="80FFFF"/>
        </w:rPr>
        <w:t>н</w:t>
      </w:r>
      <w:r>
        <w:rPr>
          <w:color w:val="000000"/>
          <w:spacing w:val="0"/>
          <w:w w:val="100"/>
          <w:position w:val="0"/>
        </w:rPr>
        <w:t>е</w:t>
      </w:r>
      <w:r>
        <w:rPr>
          <w:color w:val="000000"/>
          <w:spacing w:val="0"/>
          <w:w w:val="100"/>
          <w:position w:val="0"/>
          <w:shd w:val="clear" w:color="auto" w:fill="80FFFF"/>
        </w:rPr>
        <w:t>.</w:t>
      </w:r>
      <w:r>
        <w:rPr>
          <w:color w:val="000000"/>
          <w:spacing w:val="0"/>
          <w:w w:val="100"/>
          <w:position w:val="0"/>
        </w:rPr>
        <w:t xml:space="preserve"> </w:t>
      </w:r>
      <w:r>
        <w:rPr>
          <w:color w:val="151515"/>
          <w:spacing w:val="0"/>
          <w:w w:val="100"/>
          <w:position w:val="0"/>
        </w:rPr>
        <w:t xml:space="preserve">умирающей </w:t>
      </w:r>
      <w:r>
        <w:rPr>
          <w:color w:val="000000"/>
          <w:spacing w:val="0"/>
          <w:w w:val="100"/>
          <w:position w:val="0"/>
        </w:rPr>
        <w:t xml:space="preserve">въ </w:t>
      </w:r>
      <w:r>
        <w:rPr>
          <w:color w:val="151515"/>
          <w:spacing w:val="0"/>
          <w:w w:val="100"/>
          <w:position w:val="0"/>
        </w:rPr>
        <w:t>преходящихъ Фак</w:t>
        <w:softHyphen/>
        <w:t xml:space="preserve">тахъ, </w:t>
      </w:r>
      <w:r>
        <w:rPr>
          <w:color w:val="000000"/>
          <w:spacing w:val="0"/>
          <w:w w:val="100"/>
          <w:position w:val="0"/>
        </w:rPr>
        <w:t xml:space="preserve">и личное </w:t>
      </w:r>
      <w:r>
        <w:rPr>
          <w:color w:val="151515"/>
          <w:spacing w:val="0"/>
          <w:w w:val="100"/>
          <w:position w:val="0"/>
        </w:rPr>
        <w:t xml:space="preserve">безсмертіе человѣка, </w:t>
      </w:r>
      <w:r>
        <w:rPr>
          <w:color w:val="000000"/>
          <w:spacing w:val="0"/>
          <w:w w:val="100"/>
          <w:position w:val="0"/>
        </w:rPr>
        <w:t xml:space="preserve">или </w:t>
      </w:r>
      <w:r>
        <w:rPr>
          <w:color w:val="151515"/>
          <w:spacing w:val="0"/>
          <w:w w:val="100"/>
          <w:position w:val="0"/>
        </w:rPr>
        <w:t>безсмертіе души. От</w:t>
      </w:r>
      <w:r>
        <w:rPr>
          <w:color w:val="151515"/>
          <w:spacing w:val="0"/>
          <w:w w:val="100"/>
          <w:position w:val="0"/>
          <w:shd w:val="clear" w:color="auto" w:fill="80FFFF"/>
        </w:rPr>
        <w:t>ъ</w:t>
      </w:r>
      <w:r>
        <w:rPr>
          <w:color w:val="151515"/>
          <w:spacing w:val="0"/>
          <w:w w:val="100"/>
          <w:position w:val="0"/>
        </w:rPr>
        <w:t xml:space="preserve">-того, въ </w:t>
      </w:r>
      <w:r>
        <w:rPr>
          <w:color w:val="000000"/>
          <w:spacing w:val="0"/>
          <w:w w:val="100"/>
          <w:position w:val="0"/>
        </w:rPr>
        <w:t xml:space="preserve">одной одѣ </w:t>
      </w:r>
      <w:r>
        <w:rPr>
          <w:color w:val="151515"/>
          <w:spacing w:val="0"/>
          <w:w w:val="100"/>
          <w:position w:val="0"/>
        </w:rPr>
        <w:t xml:space="preserve">очутилось двѣ </w:t>
      </w:r>
      <w:r>
        <w:rPr>
          <w:color w:val="000000"/>
          <w:spacing w:val="0"/>
          <w:w w:val="100"/>
          <w:position w:val="0"/>
        </w:rPr>
        <w:t>оды, несвя</w:t>
        <w:softHyphen/>
        <w:t xml:space="preserve">занныя </w:t>
      </w:r>
      <w:r>
        <w:rPr>
          <w:color w:val="151515"/>
          <w:spacing w:val="0"/>
          <w:w w:val="100"/>
          <w:position w:val="0"/>
        </w:rPr>
        <w:t>внутреннимъ единствомъ, пе</w:t>
        <w:softHyphen/>
        <w:t xml:space="preserve">ребитыя </w:t>
      </w:r>
      <w:r>
        <w:rPr>
          <w:color w:val="000000"/>
          <w:spacing w:val="0"/>
          <w:w w:val="100"/>
          <w:position w:val="0"/>
        </w:rPr>
        <w:t xml:space="preserve">и </w:t>
      </w:r>
      <w:r>
        <w:rPr>
          <w:color w:val="151515"/>
          <w:spacing w:val="0"/>
          <w:w w:val="100"/>
          <w:position w:val="0"/>
        </w:rPr>
        <w:t>перемѣшанныя одна съ дру</w:t>
        <w:softHyphen/>
        <w:t xml:space="preserve">гого </w:t>
      </w:r>
      <w:r>
        <w:rPr>
          <w:color w:val="000000"/>
          <w:spacing w:val="0"/>
          <w:w w:val="100"/>
          <w:position w:val="0"/>
        </w:rPr>
        <w:t xml:space="preserve">II </w:t>
      </w:r>
      <w:r>
        <w:rPr>
          <w:color w:val="151515"/>
          <w:spacing w:val="0"/>
          <w:w w:val="100"/>
          <w:position w:val="0"/>
        </w:rPr>
        <w:t xml:space="preserve">что же? </w:t>
      </w:r>
      <w:r>
        <w:rPr>
          <w:color w:val="363636"/>
          <w:spacing w:val="0"/>
          <w:w w:val="100"/>
          <w:position w:val="0"/>
        </w:rPr>
        <w:t xml:space="preserve">— </w:t>
      </w:r>
      <w:r>
        <w:rPr>
          <w:color w:val="151515"/>
          <w:spacing w:val="0"/>
          <w:w w:val="100"/>
          <w:position w:val="0"/>
        </w:rPr>
        <w:t>тѣ стр</w:t>
      </w:r>
      <w:r>
        <w:rPr>
          <w:color w:val="151515"/>
          <w:spacing w:val="0"/>
          <w:w w:val="100"/>
          <w:position w:val="0"/>
          <w:shd w:val="clear" w:color="auto" w:fill="80FFFF"/>
        </w:rPr>
        <w:t>о</w:t>
      </w:r>
      <w:r>
        <w:rPr>
          <w:color w:val="151515"/>
          <w:spacing w:val="0"/>
          <w:w w:val="100"/>
          <w:position w:val="0"/>
        </w:rPr>
        <w:t xml:space="preserve">ФЫ этой оды, </w:t>
      </w:r>
    </w:p>
    <w:p>
      <w:pPr>
        <w:pStyle w:val="Style28"/>
        <w:keepNext w:val="0"/>
        <w:keepLines w:val="0"/>
        <w:widowControl w:val="0"/>
        <w:shd w:val="clear" w:color="auto" w:fill="auto"/>
        <w:bidi w:val="0"/>
        <w:spacing w:before="0" w:after="0" w:line="230" w:lineRule="auto"/>
        <w:ind w:left="0" w:right="0" w:firstLine="0"/>
        <w:jc w:val="both"/>
      </w:pPr>
      <w:r>
        <w:rPr>
          <w:color w:val="000000"/>
          <w:spacing w:val="0"/>
          <w:w w:val="100"/>
          <w:position w:val="0"/>
        </w:rPr>
        <w:t>въ которыхъ проблескиваетъ первая идея , столько исполнены поэзіи и мысли, сколько стро</w:t>
      </w:r>
      <w:r>
        <w:rPr>
          <w:color w:val="000000"/>
          <w:spacing w:val="0"/>
          <w:w w:val="100"/>
          <w:position w:val="0"/>
          <w:shd w:val="clear" w:color="auto" w:fill="80FFFF"/>
        </w:rPr>
        <w:t>ф</w:t>
      </w:r>
      <w:r>
        <w:rPr>
          <w:color w:val="000000"/>
          <w:spacing w:val="0"/>
          <w:w w:val="100"/>
          <w:position w:val="0"/>
        </w:rPr>
        <w:t xml:space="preserve">ы, выражающія вторую мысль, прозаичны </w:t>
      </w:r>
      <w:r>
        <w:rPr>
          <w:color w:val="000000"/>
          <w:spacing w:val="0"/>
          <w:w w:val="100"/>
          <w:position w:val="0"/>
          <w:shd w:val="clear" w:color="auto" w:fill="80FFFF"/>
        </w:rPr>
        <w:t>и</w:t>
      </w:r>
      <w:r>
        <w:rPr>
          <w:color w:val="000000"/>
          <w:spacing w:val="0"/>
          <w:w w:val="100"/>
          <w:position w:val="0"/>
        </w:rPr>
        <w:t xml:space="preserve"> поверхно</w:t>
        <w:softHyphen/>
        <w:t>стны.</w:t>
      </w:r>
    </w:p>
    <w:p>
      <w:pPr>
        <w:pStyle w:val="Style28"/>
        <w:keepNext w:val="0"/>
        <w:keepLines w:val="0"/>
        <w:widowControl w:val="0"/>
        <w:shd w:val="clear" w:color="auto" w:fill="auto"/>
        <w:bidi w:val="0"/>
        <w:spacing w:before="0" w:after="160" w:line="230" w:lineRule="auto"/>
        <w:ind w:left="0" w:right="0" w:firstLine="200"/>
        <w:jc w:val="both"/>
      </w:pPr>
      <w:r>
        <w:rPr>
          <w:color w:val="000000"/>
          <w:spacing w:val="0"/>
          <w:w w:val="100"/>
          <w:position w:val="0"/>
        </w:rPr>
        <w:t>Говоря о прекрасныхъ мѣстахъ о</w:t>
      </w:r>
      <w:r>
        <w:rPr>
          <w:color w:val="000000"/>
          <w:spacing w:val="0"/>
          <w:w w:val="100"/>
          <w:position w:val="0"/>
          <w:shd w:val="clear" w:color="auto" w:fill="80FFFF"/>
        </w:rPr>
        <w:t>д</w:t>
      </w:r>
      <w:r>
        <w:rPr>
          <w:color w:val="000000"/>
          <w:spacing w:val="0"/>
          <w:w w:val="100"/>
          <w:position w:val="0"/>
        </w:rPr>
        <w:t>ы «Безсмертіе Души»</w:t>
      </w:r>
      <w:r>
        <w:rPr>
          <w:color w:val="000000"/>
          <w:spacing w:val="0"/>
          <w:w w:val="100"/>
          <w:position w:val="0"/>
          <w:shd w:val="clear" w:color="auto" w:fill="80FFFF"/>
        </w:rPr>
        <w:t>,</w:t>
      </w:r>
      <w:r>
        <w:rPr>
          <w:color w:val="000000"/>
          <w:spacing w:val="0"/>
          <w:w w:val="100"/>
          <w:position w:val="0"/>
        </w:rPr>
        <w:t xml:space="preserve"> нельзя не указать на слѣдующія</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240" w:right="0" w:firstLine="20"/>
        <w:jc w:val="left"/>
      </w:pPr>
      <w:r>
        <w:rPr>
          <w:color w:val="000000"/>
          <w:spacing w:val="0"/>
          <w:w w:val="100"/>
          <w:position w:val="0"/>
        </w:rPr>
        <w:t>Се</w:t>
      </w:r>
      <w:r>
        <w:rPr>
          <w:color w:val="000000"/>
          <w:spacing w:val="0"/>
          <w:w w:val="100"/>
          <w:position w:val="0"/>
          <w:shd w:val="clear" w:color="auto" w:fill="80FFFF"/>
        </w:rPr>
        <w:t>н</w:t>
      </w:r>
      <w:r>
        <w:rPr>
          <w:color w:val="000000"/>
          <w:spacing w:val="0"/>
          <w:w w:val="100"/>
          <w:position w:val="0"/>
        </w:rPr>
        <w:t xml:space="preserve"> духъ въ пророкахъ предвѣщаетъ, Паритъ въ піитахъ въ высоту, Въ в</w:t>
      </w:r>
      <w:r>
        <w:rPr>
          <w:color w:val="000000"/>
          <w:spacing w:val="0"/>
          <w:w w:val="100"/>
          <w:position w:val="0"/>
          <w:shd w:val="clear" w:color="auto" w:fill="80FFFF"/>
        </w:rPr>
        <w:t>и</w:t>
      </w:r>
      <w:r>
        <w:rPr>
          <w:color w:val="000000"/>
          <w:spacing w:val="0"/>
          <w:w w:val="100"/>
          <w:position w:val="0"/>
        </w:rPr>
        <w:t>тіяхъ сонмы убѣждаетъ, Съ народовъ гонитъ слѣпоту;</w:t>
      </w:r>
    </w:p>
    <w:p>
      <w:pPr>
        <w:pStyle w:val="Style17"/>
        <w:keepNext w:val="0"/>
        <w:keepLines w:val="0"/>
        <w:widowControl w:val="0"/>
        <w:shd w:val="clear" w:color="auto" w:fill="auto"/>
        <w:bidi w:val="0"/>
        <w:spacing w:before="0" w:after="0" w:line="240" w:lineRule="auto"/>
        <w:ind w:left="0" w:right="0" w:firstLine="240"/>
        <w:jc w:val="left"/>
      </w:pPr>
      <w:r>
        <w:rPr>
          <w:color w:val="000000"/>
          <w:spacing w:val="0"/>
          <w:w w:val="100"/>
          <w:position w:val="0"/>
        </w:rPr>
        <w:t>Сей духъ и въ узахъ не страшится</w:t>
      </w:r>
    </w:p>
    <w:p>
      <w:pPr>
        <w:pStyle w:val="Style17"/>
        <w:keepNext w:val="0"/>
        <w:keepLines w:val="0"/>
        <w:widowControl w:val="0"/>
        <w:shd w:val="clear" w:color="auto" w:fill="auto"/>
        <w:bidi w:val="0"/>
        <w:spacing w:before="0" w:after="0" w:line="240" w:lineRule="auto"/>
        <w:ind w:left="0" w:right="0" w:firstLine="240"/>
        <w:jc w:val="left"/>
      </w:pPr>
      <w:r>
        <w:rPr>
          <w:color w:val="000000"/>
          <w:spacing w:val="0"/>
          <w:w w:val="100"/>
          <w:position w:val="0"/>
        </w:rPr>
        <w:t>Тиранамъ правду говорить:</w:t>
      </w:r>
    </w:p>
    <w:p>
      <w:pPr>
        <w:pStyle w:val="Style17"/>
        <w:keepNext w:val="0"/>
        <w:keepLines w:val="0"/>
        <w:widowControl w:val="0"/>
        <w:shd w:val="clear" w:color="auto" w:fill="auto"/>
        <w:bidi w:val="0"/>
        <w:spacing w:before="0" w:after="0" w:line="240" w:lineRule="auto"/>
        <w:ind w:left="0" w:right="0" w:firstLine="240"/>
        <w:jc w:val="left"/>
      </w:pPr>
      <w:r>
        <w:rPr>
          <w:color w:val="000000"/>
          <w:spacing w:val="0"/>
          <w:w w:val="100"/>
          <w:position w:val="0"/>
        </w:rPr>
        <w:t>Чего безсмертному страшиться?</w:t>
      </w:r>
    </w:p>
    <w:p>
      <w:pPr>
        <w:pStyle w:val="Style17"/>
        <w:keepNext w:val="0"/>
        <w:keepLines w:val="0"/>
        <w:widowControl w:val="0"/>
        <w:shd w:val="clear" w:color="auto" w:fill="auto"/>
        <w:bidi w:val="0"/>
        <w:spacing w:before="0" w:after="380" w:line="240" w:lineRule="auto"/>
        <w:ind w:left="0" w:right="0" w:firstLine="240"/>
        <w:jc w:val="left"/>
      </w:pPr>
      <w:r>
        <w:rPr>
          <w:color w:val="000000"/>
          <w:spacing w:val="0"/>
          <w:w w:val="100"/>
          <w:position w:val="0"/>
        </w:rPr>
        <w:t>Онъ будетъ и за гробомъ жить.</w:t>
      </w:r>
    </w:p>
    <w:p>
      <w:pPr>
        <w:pStyle w:val="Style17"/>
        <w:keepNext w:val="0"/>
        <w:keepLines w:val="0"/>
        <w:widowControl w:val="0"/>
        <w:shd w:val="clear" w:color="auto" w:fill="auto"/>
        <w:bidi w:val="0"/>
        <w:spacing w:before="0" w:after="160" w:line="240" w:lineRule="auto"/>
        <w:ind w:left="240" w:right="0" w:firstLine="20"/>
        <w:jc w:val="left"/>
      </w:pPr>
      <w:r>
        <w:rPr>
          <w:color w:val="000000"/>
          <w:spacing w:val="0"/>
          <w:w w:val="100"/>
          <w:position w:val="0"/>
        </w:rPr>
        <w:t>Нашъ прахъ слезами оросится, Гробъ скоро мохомъ заростетъ; Но огнь отъ праха въ томъ родится, Надгроб</w:t>
      </w:r>
      <w:r>
        <w:rPr>
          <w:color w:val="000000"/>
          <w:spacing w:val="0"/>
          <w:w w:val="100"/>
          <w:position w:val="0"/>
          <w:shd w:val="clear" w:color="auto" w:fill="80FFFF"/>
        </w:rPr>
        <w:t>п</w:t>
      </w:r>
      <w:r>
        <w:rPr>
          <w:color w:val="000000"/>
          <w:spacing w:val="0"/>
          <w:w w:val="100"/>
          <w:position w:val="0"/>
        </w:rPr>
        <w:t>у надпись кто прочтетъ: Блеснетъ,</w:t>
      </w:r>
      <w:r>
        <w:rPr>
          <w:color w:val="000000"/>
          <w:spacing w:val="0"/>
          <w:w w:val="100"/>
          <w:position w:val="0"/>
          <w:shd w:val="clear" w:color="auto" w:fill="80FFFF"/>
        </w:rPr>
        <w:t xml:space="preserve"> </w:t>
      </w:r>
      <w:r>
        <w:rPr>
          <w:color w:val="151515"/>
          <w:spacing w:val="0"/>
          <w:w w:val="100"/>
          <w:position w:val="0"/>
        </w:rPr>
        <w:t>—</w:t>
      </w:r>
      <w:r>
        <w:rPr>
          <w:color w:val="151515"/>
          <w:spacing w:val="0"/>
          <w:w w:val="100"/>
          <w:position w:val="0"/>
          <w:shd w:val="clear" w:color="auto" w:fill="80FFFF"/>
        </w:rPr>
        <w:t xml:space="preserve"> </w:t>
      </w:r>
      <w:r>
        <w:rPr>
          <w:color w:val="000000"/>
          <w:spacing w:val="0"/>
          <w:w w:val="100"/>
          <w:position w:val="0"/>
        </w:rPr>
        <w:t>и вновь подъ небесами Начнетъ свой Фениксъ новый кругъ. Все движется, живетъ дѣлами, Душа безсмертна, мысль и духъ.</w:t>
      </w:r>
    </w:p>
    <w:p>
      <w:pPr>
        <w:pStyle w:val="Style17"/>
        <w:keepNext w:val="0"/>
        <w:keepLines w:val="0"/>
        <w:widowControl w:val="0"/>
        <w:shd w:val="clear" w:color="auto" w:fill="auto"/>
        <w:bidi w:val="0"/>
        <w:spacing w:before="0" w:after="0" w:line="240" w:lineRule="auto"/>
        <w:ind w:left="240" w:right="0" w:firstLine="20"/>
        <w:jc w:val="left"/>
      </w:pPr>
      <w:r>
        <w:rPr>
          <w:color w:val="000000"/>
          <w:spacing w:val="0"/>
          <w:w w:val="100"/>
          <w:position w:val="0"/>
        </w:rPr>
        <w:t>Какъ сѣрный паръ прикосновеньемъ Вмигъ возгарается огня, Подобно мысли сообщеньемъ Возможно вдругъ возжечь меня: Вослѣдъ же моему примѣру Пойдетъ отважно и другой;</w:t>
      </w:r>
    </w:p>
    <w:p>
      <w:pPr>
        <w:pStyle w:val="Style17"/>
        <w:keepNext w:val="0"/>
        <w:keepLines w:val="0"/>
        <w:widowControl w:val="0"/>
        <w:shd w:val="clear" w:color="auto" w:fill="auto"/>
        <w:bidi w:val="0"/>
        <w:spacing w:before="0" w:after="160" w:line="240" w:lineRule="auto"/>
        <w:ind w:left="240" w:right="0" w:firstLine="20"/>
        <w:jc w:val="left"/>
      </w:pPr>
      <w:r>
        <w:rPr>
          <w:i/>
          <w:iCs/>
          <w:color w:val="000000"/>
          <w:spacing w:val="0"/>
          <w:w w:val="100"/>
          <w:position w:val="0"/>
        </w:rPr>
        <w:t>Такъ дѣлъ и мыслей атмосферу Мы простираемъ за собой</w:t>
      </w:r>
      <w:r>
        <w:rPr>
          <w:i/>
          <w:iCs/>
          <w:color w:val="000000"/>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240" w:right="0" w:firstLine="20"/>
        <w:jc w:val="left"/>
      </w:pPr>
      <w:r>
        <w:rPr>
          <w:rFonts w:ascii="Arial" w:eastAsia="Arial" w:hAnsi="Arial" w:cs="Arial"/>
          <w:b/>
          <w:bCs/>
          <w:color w:val="000000"/>
          <w:spacing w:val="0"/>
          <w:w w:val="100"/>
          <w:position w:val="0"/>
        </w:rPr>
        <w:t xml:space="preserve">И </w:t>
      </w:r>
      <w:r>
        <w:rPr>
          <w:color w:val="000000"/>
          <w:spacing w:val="0"/>
          <w:w w:val="100"/>
          <w:position w:val="0"/>
        </w:rPr>
        <w:t>всяко сѣмя роду сродно Какъ своему приносить плодъ: Такъ всяка мысль себѣ подоб</w:t>
      </w:r>
      <w:r>
        <w:rPr>
          <w:color w:val="000000"/>
          <w:spacing w:val="0"/>
          <w:w w:val="100"/>
          <w:position w:val="0"/>
          <w:shd w:val="clear" w:color="auto" w:fill="80FFFF"/>
        </w:rPr>
        <w:t>і</w:t>
      </w:r>
      <w:r>
        <w:rPr>
          <w:color w:val="000000"/>
          <w:spacing w:val="0"/>
          <w:w w:val="100"/>
          <w:position w:val="0"/>
        </w:rPr>
        <w:t>ю Дѣянье за собой ведетъ.</w:t>
      </w:r>
    </w:p>
    <w:p>
      <w:pPr>
        <w:pStyle w:val="Style17"/>
        <w:keepNext w:val="0"/>
        <w:keepLines w:val="0"/>
        <w:widowControl w:val="0"/>
        <w:shd w:val="clear" w:color="auto" w:fill="auto"/>
        <w:bidi w:val="0"/>
        <w:spacing w:before="0" w:after="0" w:line="240" w:lineRule="auto"/>
        <w:ind w:left="240" w:right="0" w:firstLine="20"/>
        <w:jc w:val="left"/>
      </w:pPr>
      <w:r>
        <w:rPr>
          <w:color w:val="000000"/>
          <w:spacing w:val="0"/>
          <w:w w:val="100"/>
          <w:position w:val="0"/>
        </w:rPr>
        <w:t>Благіе въ мірѣ духи, злые, Суть вѣчны чада сихъ сѣменъ;</w:t>
      </w:r>
    </w:p>
    <w:p>
      <w:pPr>
        <w:pStyle w:val="Style17"/>
        <w:keepNext w:val="0"/>
        <w:keepLines w:val="0"/>
        <w:widowControl w:val="0"/>
        <w:shd w:val="clear" w:color="auto" w:fill="auto"/>
        <w:bidi w:val="0"/>
        <w:spacing w:before="0" w:after="160" w:line="240" w:lineRule="auto"/>
        <w:ind w:left="240" w:right="0" w:firstLine="20"/>
        <w:jc w:val="left"/>
      </w:pPr>
      <w:r>
        <w:rPr>
          <w:color w:val="000000"/>
          <w:spacing w:val="0"/>
          <w:w w:val="100"/>
          <w:position w:val="0"/>
        </w:rPr>
        <w:t>Отъ нихъ тѣ свѣтъ, а тьму другіе Въ с</w:t>
      </w:r>
      <w:r>
        <w:rPr>
          <w:color w:val="000000"/>
          <w:spacing w:val="0"/>
          <w:w w:val="100"/>
          <w:position w:val="0"/>
          <w:shd w:val="clear" w:color="auto" w:fill="80FFFF"/>
        </w:rPr>
        <w:t>е</w:t>
      </w:r>
      <w:r>
        <w:rPr>
          <w:color w:val="000000"/>
          <w:spacing w:val="0"/>
          <w:w w:val="100"/>
          <w:position w:val="0"/>
        </w:rPr>
        <w:t>бя пріемлютъ, жизнь иль тлѣвъ.</w:t>
      </w:r>
    </w:p>
    <w:p>
      <w:pPr>
        <w:pStyle w:val="Style28"/>
        <w:keepNext w:val="0"/>
        <w:keepLines w:val="0"/>
        <w:widowControl w:val="0"/>
        <w:shd w:val="clear" w:color="auto" w:fill="auto"/>
        <w:bidi w:val="0"/>
        <w:spacing w:before="0" w:after="160" w:line="230" w:lineRule="auto"/>
        <w:ind w:left="0" w:right="0" w:firstLine="0"/>
        <w:jc w:val="both"/>
      </w:pPr>
      <w:r>
        <w:rPr>
          <w:color w:val="000000"/>
          <w:spacing w:val="0"/>
          <w:w w:val="100"/>
          <w:position w:val="0"/>
        </w:rPr>
        <w:t>За то, нѣкоторыя изъ одъ духовнаго и нравственнаго содержанія поража</w:t>
        <w:softHyphen/>
        <w:t>ютъ невообразимыми странностями. Кто бы, на-при</w:t>
      </w:r>
      <w:r>
        <w:rPr>
          <w:color w:val="000000"/>
          <w:spacing w:val="0"/>
          <w:w w:val="100"/>
          <w:position w:val="0"/>
          <w:shd w:val="clear" w:color="auto" w:fill="80FFFF"/>
        </w:rPr>
        <w:t>м</w:t>
      </w:r>
      <w:r>
        <w:rPr>
          <w:color w:val="000000"/>
          <w:spacing w:val="0"/>
          <w:w w:val="100"/>
          <w:position w:val="0"/>
        </w:rPr>
        <w:t>., подумалъ что вотъ эти стихи</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Державина, а не Тредья</w:t>
        <w:softHyphen/>
        <w:t>ковскаго:</w:t>
      </w:r>
    </w:p>
    <w:p>
      <w:pPr>
        <w:pStyle w:val="Style17"/>
        <w:keepNext w:val="0"/>
        <w:keepLines w:val="0"/>
        <w:widowControl w:val="0"/>
        <w:shd w:val="clear" w:color="auto" w:fill="auto"/>
        <w:bidi w:val="0"/>
        <w:spacing w:before="0" w:after="160" w:line="240" w:lineRule="auto"/>
        <w:ind w:left="360" w:right="0" w:firstLine="0"/>
        <w:jc w:val="left"/>
      </w:pPr>
      <w:r>
        <w:rPr>
          <w:color w:val="000000"/>
          <w:spacing w:val="0"/>
          <w:w w:val="100"/>
          <w:position w:val="0"/>
        </w:rPr>
        <w:t>Какъ птица вь мглѣ унывна</w:t>
      </w:r>
      <w:r>
        <w:rPr>
          <w:color w:val="000000"/>
          <w:spacing w:val="0"/>
          <w:w w:val="100"/>
          <w:position w:val="0"/>
          <w:shd w:val="clear" w:color="auto" w:fill="80FFFF"/>
        </w:rPr>
        <w:t>.</w:t>
      </w:r>
      <w:r>
        <w:rPr>
          <w:color w:val="000000"/>
          <w:spacing w:val="0"/>
          <w:w w:val="100"/>
          <w:position w:val="0"/>
        </w:rPr>
        <w:t xml:space="preserve"> Оставлена на здѣ </w:t>
      </w:r>
      <w:r>
        <w:rPr>
          <w:i/>
          <w:iCs/>
          <w:color w:val="000000"/>
          <w:spacing w:val="0"/>
          <w:w w:val="100"/>
          <w:position w:val="0"/>
        </w:rPr>
        <w:t>(на кровл</w:t>
      </w:r>
      <w:r>
        <w:rPr>
          <w:i/>
          <w:iCs/>
          <w:color w:val="000000"/>
          <w:spacing w:val="0"/>
          <w:w w:val="100"/>
          <w:position w:val="0"/>
          <w:shd w:val="clear" w:color="auto" w:fill="80FFFF"/>
        </w:rPr>
        <w:t xml:space="preserve">ѣ', </w:t>
      </w:r>
      <w:r>
        <w:rPr>
          <w:color w:val="000000"/>
          <w:spacing w:val="0"/>
          <w:w w:val="100"/>
          <w:position w:val="0"/>
        </w:rPr>
        <w:t>Иль схохлен</w:t>
      </w:r>
      <w:r>
        <w:rPr>
          <w:color w:val="000000"/>
          <w:spacing w:val="0"/>
          <w:w w:val="100"/>
          <w:position w:val="0"/>
          <w:shd w:val="clear" w:color="auto" w:fill="80FFFF"/>
        </w:rPr>
        <w:t>о</w:t>
      </w:r>
      <w:r>
        <w:rPr>
          <w:color w:val="000000"/>
          <w:spacing w:val="0"/>
          <w:w w:val="100"/>
          <w:position w:val="0"/>
        </w:rPr>
        <w:t>а, пустынна</w:t>
      </w:r>
    </w:p>
    <w:p>
      <w:pPr>
        <w:pStyle w:val="Style17"/>
        <w:keepNext w:val="0"/>
        <w:keepLines w:val="0"/>
        <w:widowControl w:val="0"/>
        <w:shd w:val="clear" w:color="auto" w:fill="auto"/>
        <w:bidi w:val="0"/>
        <w:spacing w:before="0" w:after="0" w:line="240" w:lineRule="auto"/>
        <w:ind w:left="0" w:right="0" w:firstLine="340"/>
        <w:jc w:val="both"/>
      </w:pPr>
      <w:r>
        <w:rPr>
          <w:color w:val="000000"/>
          <w:spacing w:val="0"/>
          <w:w w:val="100"/>
          <w:position w:val="0"/>
        </w:rPr>
        <w:t>Спдяща на гнѣздѣ</w:t>
      </w:r>
    </w:p>
    <w:p>
      <w:pPr>
        <w:pStyle w:val="Style17"/>
        <w:keepNext w:val="0"/>
        <w:keepLines w:val="0"/>
        <w:widowControl w:val="0"/>
        <w:shd w:val="clear" w:color="auto" w:fill="auto"/>
        <w:bidi w:val="0"/>
        <w:spacing w:before="0" w:after="160" w:line="240" w:lineRule="auto"/>
        <w:ind w:left="340" w:right="0" w:firstLine="20"/>
        <w:jc w:val="both"/>
      </w:pPr>
      <w:r>
        <w:rPr>
          <w:color w:val="000000"/>
          <w:spacing w:val="0"/>
          <w:w w:val="100"/>
          <w:position w:val="0"/>
        </w:rPr>
        <w:t>Въ нощи, въ лѣсу, въ трущобѣ, Лію стенаньемъ гулъ.</w:t>
      </w:r>
    </w:p>
    <w:p>
      <w:pPr>
        <w:pStyle w:val="Style28"/>
        <w:keepNext w:val="0"/>
        <w:keepLines w:val="0"/>
        <w:widowControl w:val="0"/>
        <w:shd w:val="clear" w:color="auto" w:fill="auto"/>
        <w:bidi w:val="0"/>
        <w:spacing w:before="0" w:after="160" w:line="230" w:lineRule="auto"/>
        <w:ind w:left="0" w:right="0" w:firstLine="0"/>
        <w:jc w:val="both"/>
      </w:pPr>
      <w:r>
        <w:rPr>
          <w:color w:val="000000"/>
          <w:spacing w:val="0"/>
          <w:w w:val="100"/>
          <w:position w:val="0"/>
          <w:shd w:val="clear" w:color="auto" w:fill="80FFFF"/>
        </w:rPr>
        <w:t>А</w:t>
      </w:r>
      <w:r>
        <w:rPr>
          <w:color w:val="000000"/>
          <w:spacing w:val="0"/>
          <w:w w:val="100"/>
          <w:position w:val="0"/>
        </w:rPr>
        <w:t xml:space="preserve"> между-тѣмъ это дѣйствительно сти</w:t>
        <w:softHyphen/>
        <w:t>хи Державина изъ оды «Сѣтованье», начинающейся стихами:</w:t>
      </w:r>
    </w:p>
    <w:p>
      <w:pPr>
        <w:pStyle w:val="Style17"/>
        <w:keepNext w:val="0"/>
        <w:keepLines w:val="0"/>
        <w:widowControl w:val="0"/>
        <w:shd w:val="clear" w:color="auto" w:fill="auto"/>
        <w:bidi w:val="0"/>
        <w:spacing w:before="0" w:after="0" w:line="240" w:lineRule="auto"/>
        <w:ind w:left="0" w:right="0" w:firstLine="340"/>
        <w:jc w:val="both"/>
      </w:pPr>
      <w:r>
        <w:rPr>
          <w:color w:val="000000"/>
          <w:spacing w:val="0"/>
          <w:w w:val="100"/>
          <w:position w:val="0"/>
        </w:rPr>
        <w:t>Услышь, Творецъ, моленье</w:t>
      </w:r>
    </w:p>
    <w:p>
      <w:pPr>
        <w:pStyle w:val="Style17"/>
        <w:keepNext w:val="0"/>
        <w:keepLines w:val="0"/>
        <w:widowControl w:val="0"/>
        <w:shd w:val="clear" w:color="auto" w:fill="auto"/>
        <w:bidi w:val="0"/>
        <w:spacing w:before="0" w:after="160" w:line="240" w:lineRule="auto"/>
        <w:ind w:left="0" w:right="0" w:firstLine="340"/>
        <w:jc w:val="both"/>
      </w:pPr>
      <w:r>
        <w:rPr>
          <w:color w:val="000000"/>
          <w:spacing w:val="0"/>
          <w:w w:val="100"/>
          <w:position w:val="0"/>
        </w:rPr>
        <w:t>И вопль моей души!</w:t>
      </w:r>
    </w:p>
    <w:p>
      <w:pPr>
        <w:pStyle w:val="Style28"/>
        <w:keepNext w:val="0"/>
        <w:keepLines w:val="0"/>
        <w:widowControl w:val="0"/>
        <w:shd w:val="clear" w:color="auto" w:fill="auto"/>
        <w:bidi w:val="0"/>
        <w:spacing w:before="0" w:after="160" w:line="228" w:lineRule="auto"/>
        <w:ind w:left="0" w:right="0" w:firstLine="0"/>
        <w:jc w:val="both"/>
      </w:pPr>
      <w:r>
        <w:rPr>
          <w:color w:val="000000"/>
          <w:spacing w:val="0"/>
          <w:w w:val="100"/>
          <w:position w:val="0"/>
        </w:rPr>
        <w:t>Но огромная—</w:t>
      </w:r>
      <w:r>
        <w:rPr>
          <w:color w:val="000000"/>
          <w:spacing w:val="0"/>
          <w:w w:val="100"/>
          <w:position w:val="0"/>
          <w:shd w:val="clear" w:color="auto" w:fill="80FFFF"/>
        </w:rPr>
        <w:t>п</w:t>
      </w:r>
      <w:r>
        <w:rPr>
          <w:color w:val="000000"/>
          <w:spacing w:val="0"/>
          <w:w w:val="100"/>
          <w:position w:val="0"/>
        </w:rPr>
        <w:t>оэма, а не ода «Цѣле- леніе Саула» представляетъ собою при</w:t>
        <w:softHyphen/>
        <w:t>мѣръ особенной нестройности. Она состоитъ болѣе, чѣмъ</w:t>
      </w:r>
      <w:r>
        <w:rPr>
          <w:color w:val="000000"/>
          <w:spacing w:val="0"/>
          <w:w w:val="100"/>
          <w:position w:val="0"/>
          <w:shd w:val="clear" w:color="auto" w:fill="80FFFF"/>
        </w:rPr>
        <w:t xml:space="preserve"> </w:t>
      </w:r>
      <w:r>
        <w:rPr>
          <w:color w:val="000000"/>
          <w:spacing w:val="0"/>
          <w:w w:val="100"/>
          <w:position w:val="0"/>
        </w:rPr>
        <w:t xml:space="preserve">изъ </w:t>
      </w:r>
      <w:r>
        <w:rPr>
          <w:color w:val="000000"/>
          <w:spacing w:val="0"/>
          <w:w w:val="100"/>
          <w:position w:val="0"/>
          <w:shd w:val="clear" w:color="auto" w:fill="80FFFF"/>
        </w:rPr>
        <w:t>1</w:t>
      </w:r>
      <w:r>
        <w:rPr>
          <w:color w:val="000000"/>
          <w:spacing w:val="0"/>
          <w:w w:val="100"/>
          <w:position w:val="0"/>
        </w:rPr>
        <w:t>00 стиховъ, которые всѣ въ родѣ слѣдующихъ:</w:t>
      </w:r>
    </w:p>
    <w:p>
      <w:pPr>
        <w:pStyle w:val="Style17"/>
        <w:keepNext w:val="0"/>
        <w:keepLines w:val="0"/>
        <w:widowControl w:val="0"/>
        <w:shd w:val="clear" w:color="auto" w:fill="auto"/>
        <w:bidi w:val="0"/>
        <w:spacing w:before="0" w:after="0" w:line="240" w:lineRule="auto"/>
        <w:ind w:left="2260" w:right="0" w:hanging="2260"/>
        <w:jc w:val="both"/>
      </w:pPr>
      <w:r>
        <w:rPr>
          <w:color w:val="000000"/>
          <w:spacing w:val="0"/>
          <w:w w:val="100"/>
          <w:position w:val="0"/>
          <w:shd w:val="clear" w:color="auto" w:fill="80FFFF"/>
        </w:rPr>
        <w:t>“</w:t>
      </w:r>
      <w:r>
        <w:rPr>
          <w:color w:val="000000"/>
          <w:spacing w:val="0"/>
          <w:w w:val="100"/>
          <w:position w:val="0"/>
        </w:rPr>
        <w:t>Внимаетъ пѣснь монархъ : но сила зву</w:t>
        <w:softHyphen/>
        <w:t>ковъ, словъ,</w:t>
      </w:r>
    </w:p>
    <w:p>
      <w:pPr>
        <w:pStyle w:val="Style17"/>
        <w:keepNext w:val="0"/>
        <w:keepLines w:val="0"/>
        <w:widowControl w:val="0"/>
        <w:shd w:val="clear" w:color="auto" w:fill="auto"/>
        <w:bidi w:val="0"/>
        <w:spacing w:before="0" w:after="0" w:line="240" w:lineRule="auto"/>
        <w:ind w:left="2080" w:right="0" w:hanging="1900"/>
        <w:jc w:val="both"/>
      </w:pPr>
      <w:r>
        <w:rPr>
          <w:color w:val="000000"/>
          <w:spacing w:val="0"/>
          <w:w w:val="100"/>
          <w:position w:val="0"/>
        </w:rPr>
        <w:t>Такъ отъ пе</w:t>
      </w:r>
      <w:r>
        <w:rPr>
          <w:color w:val="000000"/>
          <w:spacing w:val="0"/>
          <w:w w:val="100"/>
          <w:position w:val="0"/>
          <w:shd w:val="clear" w:color="auto" w:fill="80FFFF"/>
        </w:rPr>
        <w:t>с</w:t>
      </w:r>
      <w:r>
        <w:rPr>
          <w:color w:val="000000"/>
          <w:spacing w:val="0"/>
          <w:w w:val="100"/>
          <w:position w:val="0"/>
        </w:rPr>
        <w:t xml:space="preserve">о скользитъ, какъ лучь отъ холма </w:t>
      </w:r>
      <w:r>
        <w:rPr>
          <w:i/>
          <w:iCs/>
          <w:color w:val="000000"/>
          <w:spacing w:val="0"/>
          <w:w w:val="100"/>
          <w:position w:val="0"/>
        </w:rPr>
        <w:t>льд</w:t>
      </w:r>
      <w:r>
        <w:rPr>
          <w:i/>
          <w:iCs/>
          <w:color w:val="000000"/>
          <w:spacing w:val="0"/>
          <w:w w:val="100"/>
          <w:position w:val="0"/>
          <w:shd w:val="clear" w:color="auto" w:fill="80FFFF"/>
        </w:rPr>
        <w:t>я</w:t>
      </w:r>
      <w:r>
        <w:rPr>
          <w:i/>
          <w:iCs/>
          <w:color w:val="000000"/>
          <w:spacing w:val="0"/>
          <w:w w:val="100"/>
          <w:position w:val="0"/>
        </w:rPr>
        <w:t>на;</w:t>
      </w:r>
    </w:p>
    <w:p>
      <w:pPr>
        <w:pStyle w:val="Style17"/>
        <w:keepNext w:val="0"/>
        <w:keepLines w:val="0"/>
        <w:widowControl w:val="0"/>
        <w:shd w:val="clear" w:color="auto" w:fill="auto"/>
        <w:bidi w:val="0"/>
        <w:spacing w:before="0" w:after="0" w:line="240" w:lineRule="auto"/>
        <w:ind w:left="2680" w:right="0" w:hanging="2500"/>
        <w:jc w:val="both"/>
      </w:pPr>
      <w:r>
        <w:rPr>
          <w:color w:val="000000"/>
          <w:spacing w:val="0"/>
          <w:w w:val="100"/>
          <w:position w:val="0"/>
        </w:rPr>
        <w:t xml:space="preserve">Снѣдаетъ грусть его, мысль черная, </w:t>
      </w:r>
      <w:r>
        <w:rPr>
          <w:i/>
          <w:iCs/>
          <w:color w:val="000000"/>
          <w:spacing w:val="0"/>
          <w:w w:val="100"/>
          <w:position w:val="0"/>
        </w:rPr>
        <w:t>пе</w:t>
        <w:softHyphen/>
        <w:t>чальна</w:t>
      </w:r>
      <w:r>
        <w:rPr>
          <w:i/>
          <w:iCs/>
          <w:color w:val="000000"/>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2520" w:right="0" w:hanging="2340"/>
        <w:jc w:val="both"/>
      </w:pPr>
      <w:r>
        <w:rPr>
          <w:color w:val="000000"/>
          <w:spacing w:val="0"/>
          <w:w w:val="100"/>
          <w:position w:val="0"/>
        </w:rPr>
        <w:t>Пѣвецъ то зритъ—и, взявъ другихъ строй голосовъ,</w:t>
      </w:r>
    </w:p>
    <w:p>
      <w:pPr>
        <w:pStyle w:val="Style17"/>
        <w:keepNext w:val="0"/>
        <w:keepLines w:val="0"/>
        <w:widowControl w:val="0"/>
        <w:shd w:val="clear" w:color="auto" w:fill="auto"/>
        <w:bidi w:val="0"/>
        <w:spacing w:before="0" w:after="0" w:line="240" w:lineRule="auto"/>
        <w:ind w:left="2600" w:right="0" w:hanging="2420"/>
        <w:jc w:val="both"/>
      </w:pPr>
      <w:r>
        <w:rPr>
          <w:color w:val="000000"/>
          <w:spacing w:val="0"/>
          <w:w w:val="100"/>
          <w:position w:val="0"/>
        </w:rPr>
        <w:t>Поетъ ужъ хоромъ всѣмъ, но сонно, по</w:t>
        <w:softHyphen/>
      </w:r>
      <w:r>
        <w:rPr>
          <w:color w:val="000000"/>
          <w:spacing w:val="0"/>
          <w:w w:val="100"/>
          <w:position w:val="0"/>
          <w:shd w:val="clear" w:color="auto" w:fill="80FFFF"/>
        </w:rPr>
        <w:t xml:space="preserve">лу </w:t>
      </w:r>
      <w:r>
        <w:rPr>
          <w:color w:val="000000"/>
          <w:spacing w:val="0"/>
          <w:w w:val="100"/>
          <w:position w:val="0"/>
        </w:rPr>
        <w:t>тон</w:t>
      </w:r>
      <w:r>
        <w:rPr>
          <w:color w:val="000000"/>
          <w:spacing w:val="0"/>
          <w:w w:val="100"/>
          <w:position w:val="0"/>
          <w:shd w:val="clear" w:color="auto" w:fill="80FFFF"/>
        </w:rPr>
        <w:t xml:space="preserve"> </w:t>
      </w:r>
      <w:r>
        <w:rPr>
          <w:color w:val="000000"/>
          <w:spacing w:val="0"/>
          <w:w w:val="100"/>
          <w:position w:val="0"/>
        </w:rPr>
        <w:t>по,</w:t>
      </w:r>
    </w:p>
    <w:p>
      <w:pPr>
        <w:pStyle w:val="Style17"/>
        <w:keepNext w:val="0"/>
        <w:keepLines w:val="0"/>
        <w:widowControl w:val="0"/>
        <w:shd w:val="clear" w:color="auto" w:fill="auto"/>
        <w:bidi w:val="0"/>
        <w:spacing w:before="0" w:after="160" w:line="240" w:lineRule="auto"/>
        <w:ind w:left="2940" w:right="0" w:hanging="2760"/>
        <w:jc w:val="both"/>
      </w:pPr>
      <w:r>
        <w:rPr>
          <w:color w:val="000000"/>
          <w:spacing w:val="0"/>
          <w:w w:val="100"/>
          <w:position w:val="0"/>
        </w:rPr>
        <w:t>Смятенью тартара, душѣ смятенной схо</w:t>
        <w:softHyphen/>
        <w:t>дно.</w:t>
      </w:r>
    </w:p>
    <w:p>
      <w:pPr>
        <w:pStyle w:val="Style28"/>
        <w:keepNext w:val="0"/>
        <w:keepLines w:val="0"/>
        <w:widowControl w:val="0"/>
        <w:shd w:val="clear" w:color="auto" w:fill="auto"/>
        <w:bidi w:val="0"/>
        <w:spacing w:before="0" w:after="160" w:line="240" w:lineRule="auto"/>
        <w:ind w:left="0" w:right="0" w:firstLine="0"/>
        <w:jc w:val="both"/>
      </w:pPr>
      <w:r>
        <w:rPr>
          <w:color w:val="000000"/>
          <w:spacing w:val="0"/>
          <w:w w:val="100"/>
          <w:position w:val="0"/>
        </w:rPr>
        <w:t xml:space="preserve">И кто бы могъ думать, чтобъ за </w:t>
      </w:r>
      <w:r>
        <w:rPr>
          <w:i/>
          <w:iCs/>
          <w:color w:val="000000"/>
          <w:spacing w:val="0"/>
          <w:w w:val="100"/>
          <w:position w:val="0"/>
          <w:sz w:val="18"/>
          <w:szCs w:val="18"/>
        </w:rPr>
        <w:t>таки</w:t>
        <w:softHyphen/>
        <w:t>ми</w:t>
      </w:r>
      <w:r>
        <w:rPr>
          <w:color w:val="000000"/>
          <w:spacing w:val="0"/>
          <w:w w:val="100"/>
          <w:position w:val="0"/>
        </w:rPr>
        <w:t xml:space="preserve"> стихами слѣдовали вотъ какіе:</w:t>
      </w:r>
    </w:p>
    <w:p>
      <w:pPr>
        <w:pStyle w:val="Style17"/>
        <w:keepNext w:val="0"/>
        <w:keepLines w:val="0"/>
        <w:widowControl w:val="0"/>
        <w:shd w:val="clear" w:color="auto" w:fill="auto"/>
        <w:bidi w:val="0"/>
        <w:spacing w:before="0" w:after="0" w:line="240" w:lineRule="auto"/>
        <w:ind w:left="2520" w:right="0" w:hanging="2160"/>
        <w:jc w:val="both"/>
      </w:pPr>
      <w:r>
        <w:rPr>
          <w:color w:val="000000"/>
          <w:spacing w:val="0"/>
          <w:w w:val="100"/>
          <w:position w:val="0"/>
        </w:rPr>
        <w:t>На пустыхъ высотахъ, па зыбяхъ Бо</w:t>
        <w:softHyphen/>
        <w:t>жій духъ</w:t>
      </w:r>
    </w:p>
    <w:p>
      <w:pPr>
        <w:pStyle w:val="Style17"/>
        <w:keepNext w:val="0"/>
        <w:keepLines w:val="0"/>
        <w:widowControl w:val="0"/>
        <w:shd w:val="clear" w:color="auto" w:fill="auto"/>
        <w:bidi w:val="0"/>
        <w:spacing w:before="0" w:after="0" w:line="240" w:lineRule="auto"/>
        <w:ind w:left="2600" w:right="0" w:hanging="2340"/>
        <w:jc w:val="both"/>
      </w:pPr>
      <w:r>
        <w:rPr>
          <w:color w:val="000000"/>
          <w:spacing w:val="0"/>
          <w:w w:val="100"/>
          <w:position w:val="0"/>
        </w:rPr>
        <w:t>Искони до вѣковъ въ тихой тьмѣ воз</w:t>
        <w:softHyphen/>
        <w:t>носился,</w:t>
      </w:r>
    </w:p>
    <w:p>
      <w:pPr>
        <w:pStyle w:val="Style17"/>
        <w:keepNext w:val="0"/>
        <w:keepLines w:val="0"/>
        <w:widowControl w:val="0"/>
        <w:shd w:val="clear" w:color="auto" w:fill="auto"/>
        <w:bidi w:val="0"/>
        <w:spacing w:before="0" w:after="0" w:line="240" w:lineRule="auto"/>
        <w:ind w:left="2020" w:right="0" w:hanging="1760"/>
        <w:jc w:val="both"/>
      </w:pPr>
      <w:r>
        <w:rPr>
          <w:color w:val="000000"/>
          <w:spacing w:val="0"/>
          <w:w w:val="100"/>
          <w:position w:val="0"/>
        </w:rPr>
        <w:t>Какъ орелъ надъ яйцомъ, подъ заро</w:t>
        <w:softHyphen/>
        <w:t>дышемъ вкругъ</w:t>
      </w:r>
    </w:p>
    <w:p>
      <w:pPr>
        <w:pStyle w:val="Style17"/>
        <w:keepNext w:val="0"/>
        <w:keepLines w:val="0"/>
        <w:widowControl w:val="0"/>
        <w:shd w:val="clear" w:color="auto" w:fill="auto"/>
        <w:bidi w:val="0"/>
        <w:spacing w:before="0" w:after="0" w:line="240" w:lineRule="auto"/>
        <w:ind w:left="2420" w:right="0" w:hanging="2160"/>
        <w:jc w:val="both"/>
      </w:pPr>
      <w:r>
        <w:rPr>
          <w:color w:val="000000"/>
          <w:spacing w:val="0"/>
          <w:w w:val="100"/>
          <w:position w:val="0"/>
        </w:rPr>
        <w:t>Тварей всѣхъ теплотой, такъ кры</w:t>
      </w:r>
      <w:r>
        <w:rPr>
          <w:color w:val="000000"/>
          <w:spacing w:val="0"/>
          <w:w w:val="100"/>
          <w:position w:val="0"/>
          <w:shd w:val="clear" w:color="auto" w:fill="80FFFF"/>
        </w:rPr>
        <w:t>л</w:t>
      </w:r>
      <w:r>
        <w:rPr>
          <w:color w:val="000000"/>
          <w:spacing w:val="0"/>
          <w:w w:val="100"/>
          <w:position w:val="0"/>
        </w:rPr>
        <w:t>ами гнѣздился.</w:t>
      </w:r>
    </w:p>
    <w:p>
      <w:pPr>
        <w:pStyle w:val="Style17"/>
        <w:keepNext w:val="0"/>
        <w:keepLines w:val="0"/>
        <w:widowControl w:val="0"/>
        <w:shd w:val="clear" w:color="auto" w:fill="auto"/>
        <w:bidi w:val="0"/>
        <w:spacing w:before="0" w:after="0" w:line="240" w:lineRule="auto"/>
        <w:ind w:left="2720" w:right="0" w:hanging="2460"/>
        <w:jc w:val="both"/>
      </w:pPr>
      <w:r>
        <w:rPr>
          <w:color w:val="000000"/>
          <w:spacing w:val="0"/>
          <w:w w:val="100"/>
          <w:position w:val="0"/>
        </w:rPr>
        <w:t>Огнь, земля и вода, и весь воздухъ въ б</w:t>
      </w:r>
      <w:r>
        <w:rPr>
          <w:color w:val="000000"/>
          <w:spacing w:val="0"/>
          <w:w w:val="100"/>
          <w:position w:val="0"/>
          <w:shd w:val="clear" w:color="auto" w:fill="80FFFF"/>
        </w:rPr>
        <w:t>ор</w:t>
      </w:r>
      <w:r>
        <w:rPr>
          <w:color w:val="000000"/>
          <w:spacing w:val="0"/>
          <w:w w:val="100"/>
          <w:position w:val="0"/>
        </w:rPr>
        <w:t>ьбѣ</w:t>
      </w:r>
    </w:p>
    <w:p>
      <w:pPr>
        <w:pStyle w:val="Style17"/>
        <w:keepNext w:val="0"/>
        <w:keepLines w:val="0"/>
        <w:widowControl w:val="0"/>
        <w:shd w:val="clear" w:color="auto" w:fill="auto"/>
        <w:bidi w:val="0"/>
        <w:spacing w:before="0" w:after="0" w:line="240" w:lineRule="auto"/>
        <w:ind w:left="2080" w:right="0" w:hanging="1820"/>
        <w:jc w:val="both"/>
      </w:pPr>
      <w:r>
        <w:rPr>
          <w:color w:val="000000"/>
          <w:spacing w:val="0"/>
          <w:w w:val="100"/>
          <w:position w:val="0"/>
        </w:rPr>
        <w:t>Межь собой, внутрь и внѣ, безпрестан</w:t>
        <w:softHyphen/>
        <w:t>но сражались,</w:t>
      </w:r>
    </w:p>
    <w:p>
      <w:pPr>
        <w:pStyle w:val="Style17"/>
        <w:keepNext w:val="0"/>
        <w:keepLines w:val="0"/>
        <w:widowControl w:val="0"/>
        <w:shd w:val="clear" w:color="auto" w:fill="auto"/>
        <w:bidi w:val="0"/>
        <w:spacing w:before="0" w:after="0" w:line="240" w:lineRule="auto"/>
        <w:ind w:left="2600" w:right="0" w:hanging="2340"/>
        <w:jc w:val="both"/>
      </w:pPr>
      <w:r>
        <w:rPr>
          <w:color w:val="000000"/>
          <w:spacing w:val="0"/>
          <w:w w:val="100"/>
          <w:position w:val="0"/>
        </w:rPr>
        <w:t>И лишь жизнь тѣмъ они всѣмъ являли въ себѣ,</w:t>
      </w:r>
    </w:p>
    <w:p>
      <w:pPr>
        <w:pStyle w:val="Style17"/>
        <w:keepNext w:val="0"/>
        <w:keepLines w:val="0"/>
        <w:widowControl w:val="0"/>
        <w:shd w:val="clear" w:color="auto" w:fill="auto"/>
        <w:bidi w:val="0"/>
        <w:spacing w:before="0" w:after="0" w:line="240" w:lineRule="auto"/>
        <w:ind w:left="1540" w:right="0" w:hanging="1280"/>
        <w:jc w:val="both"/>
      </w:pPr>
      <w:r>
        <w:rPr>
          <w:color w:val="000000"/>
          <w:spacing w:val="0"/>
          <w:w w:val="100"/>
          <w:position w:val="0"/>
        </w:rPr>
        <w:t>Что тамъ стукъ, а тамъ трескъ, а тамъ блескъ прорывались ;</w:t>
      </w:r>
    </w:p>
    <w:p>
      <w:pPr>
        <w:pStyle w:val="Style17"/>
        <w:keepNext w:val="0"/>
        <w:keepLines w:val="0"/>
        <w:widowControl w:val="0"/>
        <w:shd w:val="clear" w:color="auto" w:fill="auto"/>
        <w:bidi w:val="0"/>
        <w:spacing w:before="0" w:after="0" w:line="240" w:lineRule="auto"/>
        <w:ind w:left="1880" w:right="0" w:hanging="1620"/>
        <w:jc w:val="left"/>
      </w:pPr>
      <w:r>
        <w:rPr>
          <w:color w:val="000000"/>
          <w:spacing w:val="0"/>
          <w:w w:val="100"/>
          <w:position w:val="0"/>
        </w:rPr>
        <w:t xml:space="preserve">Громъ на громъ въ вышинѣ, гулъ </w:t>
      </w:r>
      <w:r>
        <w:rPr>
          <w:color w:val="000000"/>
          <w:spacing w:val="0"/>
          <w:w w:val="100"/>
          <w:position w:val="0"/>
          <w:shd w:val="clear" w:color="auto" w:fill="80FFFF"/>
        </w:rPr>
        <w:t>п</w:t>
      </w:r>
      <w:r>
        <w:rPr>
          <w:color w:val="000000"/>
          <w:spacing w:val="0"/>
          <w:w w:val="100"/>
          <w:position w:val="0"/>
        </w:rPr>
        <w:t>а гулъ въ глубинѣ,</w:t>
      </w:r>
    </w:p>
    <w:p>
      <w:pPr>
        <w:pStyle w:val="Style17"/>
        <w:keepNext w:val="0"/>
        <w:keepLines w:val="0"/>
        <w:widowControl w:val="0"/>
        <w:shd w:val="clear" w:color="auto" w:fill="auto"/>
        <w:bidi w:val="0"/>
        <w:spacing w:before="0" w:after="0" w:line="240" w:lineRule="auto"/>
        <w:ind w:left="2480" w:right="0" w:hanging="2220"/>
        <w:jc w:val="both"/>
      </w:pPr>
      <w:r>
        <w:rPr>
          <w:color w:val="000000"/>
          <w:spacing w:val="0"/>
          <w:w w:val="100"/>
          <w:position w:val="0"/>
        </w:rPr>
        <w:t>Какъ катясь, какъ вратясь, даль и близь оглушали;</w:t>
      </w:r>
    </w:p>
    <w:p>
      <w:pPr>
        <w:pStyle w:val="Style17"/>
        <w:keepNext w:val="0"/>
        <w:keepLines w:val="0"/>
        <w:widowControl w:val="0"/>
        <w:shd w:val="clear" w:color="auto" w:fill="auto"/>
        <w:bidi w:val="0"/>
        <w:spacing w:before="0" w:after="0" w:line="240" w:lineRule="auto"/>
        <w:ind w:left="2420" w:right="0" w:hanging="2160"/>
        <w:jc w:val="both"/>
      </w:pPr>
      <w:r>
        <w:rPr>
          <w:color w:val="000000"/>
          <w:spacing w:val="0"/>
          <w:w w:val="100"/>
          <w:position w:val="0"/>
        </w:rPr>
        <w:t>Бездны безднъ, хляби хл</w:t>
      </w:r>
      <w:r>
        <w:rPr>
          <w:color w:val="000000"/>
          <w:spacing w:val="0"/>
          <w:w w:val="100"/>
          <w:position w:val="0"/>
          <w:shd w:val="clear" w:color="auto" w:fill="80FFFF"/>
        </w:rPr>
        <w:t>я</w:t>
      </w:r>
      <w:r>
        <w:rPr>
          <w:color w:val="000000"/>
          <w:spacing w:val="0"/>
          <w:w w:val="100"/>
          <w:position w:val="0"/>
        </w:rPr>
        <w:t>бь, колебавъ въ тишинѣ</w:t>
      </w:r>
    </w:p>
    <w:p>
      <w:pPr>
        <w:pStyle w:val="Style17"/>
        <w:keepNext w:val="0"/>
        <w:keepLines w:val="0"/>
        <w:widowControl w:val="0"/>
        <w:shd w:val="clear" w:color="auto" w:fill="auto"/>
        <w:bidi w:val="0"/>
        <w:spacing w:before="0" w:after="0" w:line="240" w:lineRule="auto"/>
        <w:ind w:left="2080" w:right="0" w:hanging="1820"/>
        <w:jc w:val="both"/>
        <w:rPr>
          <w:sz w:val="20"/>
          <w:szCs w:val="20"/>
        </w:rPr>
      </w:pPr>
      <w:r>
        <w:rPr>
          <w:color w:val="000000"/>
          <w:spacing w:val="0"/>
          <w:w w:val="100"/>
          <w:position w:val="0"/>
          <w:sz w:val="17"/>
          <w:szCs w:val="17"/>
        </w:rPr>
        <w:t>Безъ устройствъ естество, ужасъ, мракъ представляли.</w:t>
        <w:br w:type="page"/>
      </w:r>
      <w:r>
        <w:rPr>
          <w:rStyle w:val="CharStyle29"/>
        </w:rPr>
        <w:t xml:space="preserve">Впрочемъ, эти стихи, прекрасные и сильные, не смотря на свою грубую отдѣлку, суть единственный оазисъ въ песчаной пустынѣ этой </w:t>
      </w:r>
      <w:r>
        <w:rPr>
          <w:rStyle w:val="CharStyle29"/>
          <w:shd w:val="clear" w:color="auto" w:fill="80FFFF"/>
        </w:rPr>
        <w:t>п</w:t>
      </w:r>
      <w:r>
        <w:rPr>
          <w:rStyle w:val="CharStyle29"/>
        </w:rPr>
        <w:t>оэмы</w:t>
      </w:r>
      <w:r>
        <w:rPr>
          <w:rStyle w:val="CharStyle29"/>
          <w:shd w:val="clear" w:color="auto" w:fill="80FFFF"/>
        </w:rPr>
        <w:t>.</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 xml:space="preserve">Ода </w:t>
      </w:r>
      <w:r>
        <w:rPr>
          <w:color w:val="000000"/>
          <w:spacing w:val="0"/>
          <w:w w:val="100"/>
          <w:position w:val="0"/>
          <w:shd w:val="clear" w:color="auto" w:fill="80FFFF"/>
        </w:rPr>
        <w:t>«</w:t>
      </w:r>
      <w:r>
        <w:rPr>
          <w:color w:val="000000"/>
          <w:spacing w:val="0"/>
          <w:w w:val="100"/>
          <w:position w:val="0"/>
        </w:rPr>
        <w:t>Богъ</w:t>
      </w:r>
      <w:r>
        <w:rPr>
          <w:color w:val="000000"/>
          <w:spacing w:val="0"/>
          <w:w w:val="100"/>
          <w:position w:val="0"/>
          <w:shd w:val="clear" w:color="auto" w:fill="80FFFF"/>
        </w:rPr>
        <w:t>»</w:t>
      </w:r>
      <w:r>
        <w:rPr>
          <w:color w:val="000000"/>
          <w:spacing w:val="0"/>
          <w:w w:val="100"/>
          <w:position w:val="0"/>
        </w:rPr>
        <w:t xml:space="preserve"> считалась лучшею не только изъ одъ духовнаго и нравствен</w:t>
        <w:softHyphen/>
        <w:t>наго содержанія, но и вообще лучшею изъ всѣхъ о</w:t>
      </w:r>
      <w:r>
        <w:rPr>
          <w:color w:val="000000"/>
          <w:spacing w:val="0"/>
          <w:w w:val="100"/>
          <w:position w:val="0"/>
          <w:shd w:val="clear" w:color="auto" w:fill="80FFFF"/>
        </w:rPr>
        <w:t>,і</w:t>
      </w:r>
      <w:r>
        <w:rPr>
          <w:color w:val="000000"/>
          <w:spacing w:val="0"/>
          <w:w w:val="100"/>
          <w:position w:val="0"/>
        </w:rPr>
        <w:t>,</w:t>
      </w:r>
      <w:r>
        <w:rPr>
          <w:color w:val="000000"/>
          <w:spacing w:val="0"/>
          <w:w w:val="100"/>
          <w:position w:val="0"/>
          <w:shd w:val="clear" w:color="auto" w:fill="80FFFF"/>
        </w:rPr>
        <w:t>ъ</w:t>
      </w:r>
      <w:r>
        <w:rPr>
          <w:color w:val="000000"/>
          <w:spacing w:val="0"/>
          <w:w w:val="100"/>
          <w:position w:val="0"/>
        </w:rPr>
        <w:t xml:space="preserve"> Державина. Са</w:t>
      </w:r>
      <w:r>
        <w:rPr>
          <w:color w:val="000000"/>
          <w:spacing w:val="0"/>
          <w:w w:val="100"/>
          <w:position w:val="0"/>
          <w:shd w:val="clear" w:color="auto" w:fill="80FFFF"/>
        </w:rPr>
        <w:t>мъ</w:t>
      </w:r>
      <w:r>
        <w:rPr>
          <w:color w:val="000000"/>
          <w:spacing w:val="0"/>
          <w:w w:val="100"/>
          <w:position w:val="0"/>
        </w:rPr>
        <w:t xml:space="preserve"> поэтъ былъ такого же мнѣнія. Какимъ мисти</w:t>
        <w:softHyphen/>
        <w:t>ческимъ уваженіемъ пользовалась встарину эта ода, можетъ служить до</w:t>
        <w:softHyphen/>
        <w:t>казательствомъ нелѣпая сказка, кото</w:t>
        <w:softHyphen/>
        <w:t>рую каждый изъ насъ слышалъ въ дѣт</w:t>
        <w:softHyphen/>
        <w:t>ствѣ,</w:t>
      </w:r>
      <w:r>
        <w:rPr>
          <w:color w:val="000000"/>
          <w:spacing w:val="0"/>
          <w:w w:val="100"/>
          <w:position w:val="0"/>
          <w:shd w:val="clear" w:color="auto" w:fill="80FFFF"/>
        </w:rPr>
        <w:t>б</w:t>
      </w:r>
      <w:r>
        <w:rPr>
          <w:color w:val="000000"/>
          <w:spacing w:val="0"/>
          <w:w w:val="100"/>
          <w:position w:val="0"/>
        </w:rPr>
        <w:t>удто ода «Богъ» переведена даже на китайскій языкъ и, вышитая шел</w:t>
        <w:softHyphen/>
        <w:t>ками па щитѣ, поставлена надъ крова</w:t>
        <w:softHyphen/>
        <w:t>тью богдыхана. I</w:t>
      </w:r>
      <w:r>
        <w:rPr>
          <w:color w:val="000000"/>
          <w:spacing w:val="0"/>
          <w:w w:val="100"/>
          <w:position w:val="0"/>
          <w:shd w:val="clear" w:color="auto" w:fill="80FFFF"/>
        </w:rPr>
        <w:t>I</w:t>
      </w:r>
      <w:r>
        <w:rPr>
          <w:color w:val="000000"/>
          <w:spacing w:val="0"/>
          <w:w w:val="100"/>
          <w:position w:val="0"/>
        </w:rPr>
        <w:t xml:space="preserve"> дѣйствительно, это одна изъ замѣчательнѣйшихъ одъ Дер</w:t>
        <w:softHyphen/>
        <w:t>жавина, хотя у него есть много одъ и высшаго, сравнительно съ нею, досто</w:t>
        <w:softHyphen/>
        <w:t>инства.</w:t>
      </w:r>
    </w:p>
    <w:p>
      <w:pPr>
        <w:pStyle w:val="Style28"/>
        <w:keepNext w:val="0"/>
        <w:keepLines w:val="0"/>
        <w:widowControl w:val="0"/>
        <w:shd w:val="clear" w:color="auto" w:fill="auto"/>
        <w:bidi w:val="0"/>
        <w:spacing w:before="0" w:after="160" w:line="230" w:lineRule="auto"/>
        <w:ind w:left="0" w:right="0" w:firstLine="220"/>
        <w:jc w:val="both"/>
      </w:pPr>
      <w:r>
        <w:rPr>
          <w:color w:val="000000"/>
          <w:spacing w:val="0"/>
          <w:w w:val="100"/>
          <w:position w:val="0"/>
        </w:rPr>
        <w:t xml:space="preserve">Изъ одъ Державина </w:t>
      </w:r>
      <w:r>
        <w:rPr>
          <w:color w:val="000000"/>
          <w:spacing w:val="0"/>
          <w:w w:val="100"/>
          <w:position w:val="0"/>
          <w:shd w:val="clear" w:color="auto" w:fill="80FFFF"/>
        </w:rPr>
        <w:t>н</w:t>
      </w:r>
      <w:r>
        <w:rPr>
          <w:color w:val="000000"/>
          <w:spacing w:val="0"/>
          <w:w w:val="100"/>
          <w:position w:val="0"/>
        </w:rPr>
        <w:t>равствен</w:t>
      </w:r>
      <w:r>
        <w:rPr>
          <w:color w:val="000000"/>
          <w:spacing w:val="0"/>
          <w:w w:val="100"/>
          <w:position w:val="0"/>
          <w:shd w:val="clear" w:color="auto" w:fill="80FFFF"/>
        </w:rPr>
        <w:t>в</w:t>
      </w:r>
      <w:r>
        <w:rPr>
          <w:color w:val="000000"/>
          <w:spacing w:val="0"/>
          <w:w w:val="100"/>
          <w:position w:val="0"/>
        </w:rPr>
        <w:t xml:space="preserve">о-ФИ- </w:t>
      </w:r>
      <w:r>
        <w:rPr>
          <w:color w:val="000000"/>
          <w:spacing w:val="0"/>
          <w:w w:val="100"/>
          <w:position w:val="0"/>
          <w:shd w:val="clear" w:color="auto" w:fill="80FFFF"/>
        </w:rPr>
        <w:t>д</w:t>
      </w:r>
      <w:r>
        <w:rPr>
          <w:color w:val="000000"/>
          <w:spacing w:val="0"/>
          <w:w w:val="100"/>
          <w:position w:val="0"/>
        </w:rPr>
        <w:t xml:space="preserve">осоФическаго содержанія особенно замѣчательны сатирическія оды </w:t>
      </w:r>
      <w:r>
        <w:rPr>
          <w:color w:val="000000"/>
          <w:spacing w:val="0"/>
          <w:w w:val="100"/>
          <w:position w:val="0"/>
          <w:shd w:val="clear" w:color="auto" w:fill="80FFFF"/>
        </w:rPr>
        <w:t xml:space="preserve">— </w:t>
      </w:r>
      <w:r>
        <w:rPr>
          <w:color w:val="000000"/>
          <w:spacing w:val="0"/>
          <w:w w:val="100"/>
          <w:position w:val="0"/>
        </w:rPr>
        <w:t xml:space="preserve">«Вельможа» и </w:t>
      </w:r>
      <w:r>
        <w:rPr>
          <w:color w:val="000000"/>
          <w:spacing w:val="0"/>
          <w:w w:val="100"/>
          <w:position w:val="0"/>
          <w:shd w:val="clear" w:color="auto" w:fill="80FFFF"/>
        </w:rPr>
        <w:t>«</w:t>
      </w:r>
      <w:r>
        <w:rPr>
          <w:color w:val="000000"/>
          <w:spacing w:val="0"/>
          <w:w w:val="100"/>
          <w:position w:val="0"/>
        </w:rPr>
        <w:t>На счастіе». При раз</w:t>
        <w:softHyphen/>
        <w:t>сматриваніи первой, должно забыть эстетическія требованія нашего време</w:t>
        <w:softHyphen/>
      </w:r>
      <w:r>
        <w:rPr>
          <w:rFonts w:ascii="Arial" w:eastAsia="Arial" w:hAnsi="Arial" w:cs="Arial"/>
          <w:b/>
          <w:bCs/>
          <w:color w:val="000000"/>
          <w:spacing w:val="0"/>
          <w:w w:val="100"/>
          <w:position w:val="0"/>
          <w:sz w:val="17"/>
          <w:szCs w:val="17"/>
        </w:rPr>
        <w:t xml:space="preserve">ни и </w:t>
      </w:r>
      <w:r>
        <w:rPr>
          <w:color w:val="000000"/>
          <w:spacing w:val="0"/>
          <w:w w:val="100"/>
          <w:position w:val="0"/>
        </w:rPr>
        <w:t>смотрѣть на нее, какъ на произ</w:t>
        <w:softHyphen/>
        <w:t xml:space="preserve">веденіе </w:t>
      </w:r>
      <w:r>
        <w:rPr>
          <w:i/>
          <w:iCs/>
          <w:color w:val="000000"/>
          <w:spacing w:val="0"/>
          <w:w w:val="100"/>
          <w:position w:val="0"/>
          <w:sz w:val="18"/>
          <w:szCs w:val="18"/>
        </w:rPr>
        <w:t>своего</w:t>
      </w:r>
      <w:r>
        <w:rPr>
          <w:color w:val="000000"/>
          <w:spacing w:val="0"/>
          <w:w w:val="100"/>
          <w:position w:val="0"/>
        </w:rPr>
        <w:t xml:space="preserve"> времени: тогда эта ода будетъ прекраснымъ произведеніемъ</w:t>
      </w:r>
      <w:r>
        <w:rPr>
          <w:color w:val="000000"/>
          <w:spacing w:val="0"/>
          <w:w w:val="100"/>
          <w:position w:val="0"/>
          <w:shd w:val="clear" w:color="auto" w:fill="80FFFF"/>
        </w:rPr>
        <w:t>,</w:t>
      </w:r>
      <w:r>
        <w:rPr>
          <w:color w:val="000000"/>
          <w:spacing w:val="0"/>
          <w:w w:val="100"/>
          <w:position w:val="0"/>
        </w:rPr>
        <w:t xml:space="preserve"> не смотря на ея реторическіе пріемы. Первыя восемь строфъ просто прево</w:t>
        <w:softHyphen/>
        <w:t>сходны, особенно вотъ эти:</w:t>
      </w:r>
    </w:p>
    <w:p>
      <w:pPr>
        <w:pStyle w:val="Style17"/>
        <w:keepNext w:val="0"/>
        <w:keepLines w:val="0"/>
        <w:widowControl w:val="0"/>
        <w:shd w:val="clear" w:color="auto" w:fill="auto"/>
        <w:bidi w:val="0"/>
        <w:spacing w:before="0" w:after="0" w:line="240" w:lineRule="auto"/>
        <w:ind w:left="280" w:right="0" w:firstLine="0"/>
        <w:jc w:val="left"/>
      </w:pPr>
      <w:r>
        <w:rPr>
          <w:color w:val="000000"/>
          <w:spacing w:val="0"/>
          <w:w w:val="100"/>
          <w:position w:val="0"/>
        </w:rPr>
        <w:t>Кумиръ поставленный въ позоръ, Несмысленную чернь плѣняетъ; Но коль художниковъ въ немъ взоръ Прямыхъ красотъ не ощущаетъ: Се образъ ложныя молвы, Се глыба грязи позлащенной!</w:t>
      </w:r>
    </w:p>
    <w:p>
      <w:pPr>
        <w:pStyle w:val="Style17"/>
        <w:keepNext w:val="0"/>
        <w:keepLines w:val="0"/>
        <w:widowControl w:val="0"/>
        <w:shd w:val="clear" w:color="auto" w:fill="auto"/>
        <w:bidi w:val="0"/>
        <w:spacing w:before="0" w:after="160" w:line="240" w:lineRule="auto"/>
        <w:ind w:left="280" w:right="0" w:firstLine="0"/>
        <w:jc w:val="left"/>
      </w:pPr>
      <w:r>
        <w:rPr>
          <w:rFonts w:ascii="Arial" w:eastAsia="Arial" w:hAnsi="Arial" w:cs="Arial"/>
          <w:b/>
          <w:bCs/>
          <w:color w:val="000000"/>
          <w:spacing w:val="0"/>
          <w:w w:val="100"/>
          <w:position w:val="0"/>
        </w:rPr>
        <w:t xml:space="preserve">И </w:t>
      </w:r>
      <w:r>
        <w:rPr>
          <w:color w:val="000000"/>
          <w:spacing w:val="0"/>
          <w:w w:val="100"/>
          <w:position w:val="0"/>
        </w:rPr>
        <w:t>вы безъ благости душевной Не вс</w:t>
      </w:r>
      <w:r>
        <w:rPr>
          <w:color w:val="000000"/>
          <w:spacing w:val="0"/>
          <w:w w:val="100"/>
          <w:position w:val="0"/>
          <w:shd w:val="clear" w:color="auto" w:fill="80FFFF"/>
        </w:rPr>
        <w:t>ѣ</w:t>
      </w:r>
      <w:r>
        <w:rPr>
          <w:color w:val="000000"/>
          <w:spacing w:val="0"/>
          <w:w w:val="100"/>
          <w:position w:val="0"/>
        </w:rPr>
        <w:t xml:space="preserve"> ль, вельможи, таковы?</w:t>
      </w:r>
    </w:p>
    <w:p>
      <w:pPr>
        <w:pStyle w:val="Style17"/>
        <w:keepNext w:val="0"/>
        <w:keepLines w:val="0"/>
        <w:widowControl w:val="0"/>
        <w:shd w:val="clear" w:color="auto" w:fill="auto"/>
        <w:bidi w:val="0"/>
        <w:spacing w:before="0" w:after="0" w:line="240" w:lineRule="auto"/>
        <w:ind w:left="0" w:right="0" w:firstLine="280"/>
        <w:jc w:val="left"/>
      </w:pPr>
      <w:r>
        <w:rPr>
          <w:color w:val="000000"/>
          <w:spacing w:val="0"/>
          <w:w w:val="100"/>
          <w:position w:val="0"/>
        </w:rPr>
        <w:t xml:space="preserve">Не перлы перскія </w:t>
      </w:r>
      <w:r>
        <w:rPr>
          <w:color w:val="000000"/>
          <w:spacing w:val="0"/>
          <w:w w:val="100"/>
          <w:position w:val="0"/>
          <w:shd w:val="clear" w:color="auto" w:fill="80FFFF"/>
        </w:rPr>
        <w:t>п</w:t>
      </w:r>
      <w:r>
        <w:rPr>
          <w:color w:val="000000"/>
          <w:spacing w:val="0"/>
          <w:w w:val="100"/>
          <w:position w:val="0"/>
        </w:rPr>
        <w:t>а васъ</w:t>
      </w:r>
    </w:p>
    <w:p>
      <w:pPr>
        <w:pStyle w:val="Style17"/>
        <w:keepNext w:val="0"/>
        <w:keepLines w:val="0"/>
        <w:widowControl w:val="0"/>
        <w:shd w:val="clear" w:color="auto" w:fill="auto"/>
        <w:bidi w:val="0"/>
        <w:spacing w:before="0" w:after="80" w:line="240" w:lineRule="auto"/>
        <w:ind w:left="280" w:right="0" w:firstLine="0"/>
        <w:jc w:val="left"/>
      </w:pPr>
      <w:r>
        <w:rPr>
          <w:color w:val="000000"/>
          <w:spacing w:val="0"/>
          <w:w w:val="100"/>
          <w:position w:val="0"/>
          <w:shd w:val="clear" w:color="auto" w:fill="80FFFF"/>
        </w:rPr>
        <w:t>И</w:t>
      </w:r>
      <w:r>
        <w:rPr>
          <w:color w:val="000000"/>
          <w:spacing w:val="0"/>
          <w:w w:val="100"/>
          <w:position w:val="0"/>
        </w:rPr>
        <w:t xml:space="preserve"> не бразильски звѣзды,—</w:t>
      </w:r>
      <w:r>
        <w:rPr>
          <w:color w:val="000000"/>
          <w:spacing w:val="0"/>
          <w:w w:val="100"/>
          <w:position w:val="0"/>
          <w:shd w:val="clear" w:color="auto" w:fill="80FFFF"/>
        </w:rPr>
        <w:t xml:space="preserve"> </w:t>
      </w:r>
      <w:r>
        <w:rPr>
          <w:color w:val="000000"/>
          <w:spacing w:val="0"/>
          <w:w w:val="100"/>
          <w:position w:val="0"/>
        </w:rPr>
        <w:t>ясны: Для возлюбившихъ правду глазъ Лишь доброд</w:t>
      </w:r>
      <w:r>
        <w:rPr>
          <w:color w:val="000000"/>
          <w:spacing w:val="0"/>
          <w:w w:val="100"/>
          <w:position w:val="0"/>
          <w:shd w:val="clear" w:color="auto" w:fill="80FFFF"/>
        </w:rPr>
        <w:t>ѣ</w:t>
      </w:r>
      <w:r>
        <w:rPr>
          <w:color w:val="000000"/>
          <w:spacing w:val="0"/>
          <w:w w:val="100"/>
          <w:position w:val="0"/>
        </w:rPr>
        <w:t>тели прекрасны,— О</w:t>
      </w:r>
      <w:r>
        <w:rPr>
          <w:color w:val="000000"/>
          <w:spacing w:val="0"/>
          <w:w w:val="100"/>
          <w:position w:val="0"/>
          <w:shd w:val="clear" w:color="auto" w:fill="80FFFF"/>
        </w:rPr>
        <w:t>н</w:t>
      </w:r>
      <w:r>
        <w:rPr>
          <w:color w:val="000000"/>
          <w:spacing w:val="0"/>
          <w:w w:val="100"/>
          <w:position w:val="0"/>
        </w:rPr>
        <w:t>ъ суть смертныхъ похвала. Калигула, твой конь вь сенат</w:t>
      </w:r>
      <w:r>
        <w:rPr>
          <w:color w:val="000000"/>
          <w:spacing w:val="0"/>
          <w:w w:val="100"/>
          <w:position w:val="0"/>
          <w:shd w:val="clear" w:color="auto" w:fill="80FFFF"/>
        </w:rPr>
        <w:t xml:space="preserve">ъ </w:t>
      </w:r>
      <w:r>
        <w:rPr>
          <w:color w:val="000000"/>
          <w:spacing w:val="0"/>
          <w:w w:val="100"/>
          <w:position w:val="0"/>
        </w:rPr>
        <w:t>Не могъ сіять, сіяя въ злятъ: Сіяют</w:t>
      </w:r>
      <w:r>
        <w:rPr>
          <w:color w:val="000000"/>
          <w:spacing w:val="0"/>
          <w:w w:val="100"/>
          <w:position w:val="0"/>
          <w:shd w:val="clear" w:color="auto" w:fill="80FFFF"/>
        </w:rPr>
        <w:t>ъ</w:t>
      </w:r>
      <w:r>
        <w:rPr>
          <w:color w:val="000000"/>
          <w:spacing w:val="0"/>
          <w:w w:val="100"/>
          <w:position w:val="0"/>
        </w:rPr>
        <w:t xml:space="preserve"> добрыя д</w:t>
      </w:r>
      <w:r>
        <w:rPr>
          <w:color w:val="000000"/>
          <w:spacing w:val="0"/>
          <w:w w:val="100"/>
          <w:position w:val="0"/>
          <w:shd w:val="clear" w:color="auto" w:fill="80FFFF"/>
        </w:rPr>
        <w:t>ъ</w:t>
      </w:r>
      <w:r>
        <w:rPr>
          <w:color w:val="000000"/>
          <w:spacing w:val="0"/>
          <w:w w:val="100"/>
          <w:position w:val="0"/>
        </w:rPr>
        <w:t>ла!</w:t>
      </w:r>
    </w:p>
    <w:p>
      <w:pPr>
        <w:pStyle w:val="Style17"/>
        <w:keepNext w:val="0"/>
        <w:keepLines w:val="0"/>
        <w:widowControl w:val="0"/>
        <w:shd w:val="clear" w:color="auto" w:fill="auto"/>
        <w:bidi w:val="0"/>
        <w:spacing w:before="0" w:after="0" w:line="240" w:lineRule="auto"/>
        <w:ind w:left="280" w:right="0" w:firstLine="0"/>
        <w:jc w:val="left"/>
      </w:pPr>
      <w:r>
        <w:rPr>
          <w:color w:val="000000"/>
          <w:spacing w:val="0"/>
          <w:w w:val="100"/>
          <w:position w:val="0"/>
        </w:rPr>
        <w:t>Осе</w:t>
      </w:r>
      <w:r>
        <w:rPr>
          <w:color w:val="000000"/>
          <w:spacing w:val="0"/>
          <w:w w:val="100"/>
          <w:position w:val="0"/>
          <w:shd w:val="clear" w:color="auto" w:fill="80FFFF"/>
        </w:rPr>
        <w:t>л</w:t>
      </w:r>
      <w:r>
        <w:rPr>
          <w:color w:val="000000"/>
          <w:spacing w:val="0"/>
          <w:w w:val="100"/>
          <w:position w:val="0"/>
        </w:rPr>
        <w:t xml:space="preserve">ъ всегда останется осломъ, Хотя </w:t>
      </w:r>
      <w:r>
        <w:rPr>
          <w:color w:val="000000"/>
          <w:spacing w:val="0"/>
          <w:w w:val="100"/>
          <w:position w:val="0"/>
          <w:shd w:val="clear" w:color="auto" w:fill="80FFFF"/>
        </w:rPr>
        <w:t>о</w:t>
      </w:r>
      <w:r>
        <w:rPr>
          <w:color w:val="000000"/>
          <w:spacing w:val="0"/>
          <w:w w:val="100"/>
          <w:position w:val="0"/>
        </w:rPr>
        <w:t>сы</w:t>
      </w:r>
      <w:r>
        <w:rPr>
          <w:color w:val="000000"/>
          <w:spacing w:val="0"/>
          <w:w w:val="100"/>
          <w:position w:val="0"/>
          <w:shd w:val="clear" w:color="auto" w:fill="80FFFF"/>
        </w:rPr>
        <w:t>п</w:t>
      </w:r>
      <w:r>
        <w:rPr>
          <w:color w:val="000000"/>
          <w:spacing w:val="0"/>
          <w:w w:val="100"/>
          <w:position w:val="0"/>
        </w:rPr>
        <w:t>ь его звѣздами;</w:t>
      </w:r>
    </w:p>
    <w:p>
      <w:pPr>
        <w:pStyle w:val="Style17"/>
        <w:keepNext w:val="0"/>
        <w:keepLines w:val="0"/>
        <w:widowControl w:val="0"/>
        <w:shd w:val="clear" w:color="auto" w:fill="auto"/>
        <w:bidi w:val="0"/>
        <w:spacing w:before="0" w:after="160" w:line="240" w:lineRule="auto"/>
        <w:ind w:left="0" w:right="0" w:firstLine="380"/>
        <w:jc w:val="left"/>
      </w:pPr>
      <w:r>
        <w:rPr>
          <w:color w:val="000000"/>
          <w:spacing w:val="0"/>
          <w:w w:val="100"/>
          <w:position w:val="0"/>
        </w:rPr>
        <w:t>Т, ХХѴ</w:t>
      </w:r>
      <w:r>
        <w:rPr>
          <w:color w:val="000000"/>
          <w:spacing w:val="0"/>
          <w:w w:val="100"/>
          <w:position w:val="0"/>
          <w:shd w:val="clear" w:color="auto" w:fill="80FFFF"/>
        </w:rPr>
        <w:t>Н</w:t>
      </w:r>
      <w:r>
        <w:rPr>
          <w:color w:val="000000"/>
          <w:spacing w:val="0"/>
          <w:w w:val="100"/>
          <w:position w:val="0"/>
        </w:rPr>
        <w:t>.-Отд. V.</w:t>
      </w:r>
    </w:p>
    <w:p>
      <w:pPr>
        <w:pStyle w:val="Style17"/>
        <w:keepNext w:val="0"/>
        <w:keepLines w:val="0"/>
        <w:widowControl w:val="0"/>
        <w:shd w:val="clear" w:color="auto" w:fill="auto"/>
        <w:bidi w:val="0"/>
        <w:spacing w:before="0" w:after="60" w:line="240" w:lineRule="auto"/>
        <w:ind w:left="240" w:right="0" w:firstLine="20"/>
        <w:jc w:val="left"/>
      </w:pPr>
      <w:r>
        <w:rPr>
          <w:color w:val="000000"/>
          <w:spacing w:val="0"/>
          <w:w w:val="100"/>
          <w:position w:val="0"/>
        </w:rPr>
        <w:t>Гдъ должно дѣйствовать умомъ, Онъ только хлопаетъ ушам</w:t>
      </w:r>
      <w:r>
        <w:rPr>
          <w:color w:val="000000"/>
          <w:spacing w:val="0"/>
          <w:w w:val="100"/>
          <w:position w:val="0"/>
          <w:shd w:val="clear" w:color="auto" w:fill="80FFFF"/>
        </w:rPr>
        <w:t>и</w:t>
      </w:r>
      <w:r>
        <w:rPr>
          <w:color w:val="000000"/>
          <w:spacing w:val="0"/>
          <w:w w:val="100"/>
          <w:position w:val="0"/>
        </w:rPr>
        <w:t>. О, тщетно счастія рука, Противъ естественнаго чипа</w:t>
      </w:r>
      <w:r>
        <w:rPr>
          <w:color w:val="000000"/>
          <w:spacing w:val="0"/>
          <w:w w:val="100"/>
          <w:position w:val="0"/>
          <w:shd w:val="clear" w:color="auto" w:fill="80FFFF"/>
        </w:rPr>
        <w:t xml:space="preserve">. </w:t>
      </w:r>
      <w:r>
        <w:rPr>
          <w:color w:val="000000"/>
          <w:spacing w:val="0"/>
          <w:w w:val="100"/>
          <w:position w:val="0"/>
        </w:rPr>
        <w:t>Безумца рядитъ въ господина</w:t>
      </w:r>
      <w:r>
        <w:rPr>
          <w:color w:val="000000"/>
          <w:spacing w:val="0"/>
          <w:w w:val="100"/>
          <w:position w:val="0"/>
          <w:shd w:val="clear" w:color="auto" w:fill="80FFFF"/>
        </w:rPr>
        <w:t>.</w:t>
      </w:r>
      <w:r>
        <w:rPr>
          <w:color w:val="000000"/>
          <w:spacing w:val="0"/>
          <w:w w:val="100"/>
          <w:position w:val="0"/>
        </w:rPr>
        <w:t xml:space="preserve"> Или въ ту</w:t>
      </w:r>
      <w:r>
        <w:rPr>
          <w:color w:val="000000"/>
          <w:spacing w:val="0"/>
          <w:w w:val="100"/>
          <w:position w:val="0"/>
          <w:shd w:val="clear" w:color="auto" w:fill="80FFFF"/>
        </w:rPr>
        <w:t>и</w:t>
      </w:r>
      <w:r>
        <w:rPr>
          <w:color w:val="000000"/>
          <w:spacing w:val="0"/>
          <w:w w:val="100"/>
          <w:position w:val="0"/>
        </w:rPr>
        <w:t>иху дурака.</w:t>
      </w:r>
    </w:p>
    <w:p>
      <w:pPr>
        <w:pStyle w:val="Style17"/>
        <w:keepNext w:val="0"/>
        <w:keepLines w:val="0"/>
        <w:widowControl w:val="0"/>
        <w:shd w:val="clear" w:color="auto" w:fill="auto"/>
        <w:bidi w:val="0"/>
        <w:spacing w:before="0" w:after="0" w:line="240" w:lineRule="auto"/>
        <w:ind w:left="240" w:right="0" w:firstLine="20"/>
        <w:jc w:val="left"/>
      </w:pPr>
      <w:r>
        <w:rPr>
          <w:color w:val="000000"/>
          <w:spacing w:val="0"/>
          <w:w w:val="100"/>
          <w:position w:val="0"/>
        </w:rPr>
        <w:t>Какихъ ни вымышляй пружинъ, Чтобъ мужу бую умудриться, Не можно в</w:t>
      </w:r>
      <w:r>
        <w:rPr>
          <w:color w:val="000000"/>
          <w:spacing w:val="0"/>
          <w:w w:val="100"/>
          <w:position w:val="0"/>
          <w:shd w:val="clear" w:color="auto" w:fill="80FFFF"/>
        </w:rPr>
        <w:t>ѣ</w:t>
      </w:r>
      <w:r>
        <w:rPr>
          <w:color w:val="000000"/>
          <w:spacing w:val="0"/>
          <w:w w:val="100"/>
          <w:position w:val="0"/>
        </w:rPr>
        <w:t>къ носить дичинъ, И истина должна открыться.</w:t>
      </w:r>
    </w:p>
    <w:p>
      <w:pPr>
        <w:pStyle w:val="Style17"/>
        <w:keepNext w:val="0"/>
        <w:keepLines w:val="0"/>
        <w:widowControl w:val="0"/>
        <w:shd w:val="clear" w:color="auto" w:fill="auto"/>
        <w:bidi w:val="0"/>
        <w:spacing w:before="0" w:after="120" w:line="240" w:lineRule="auto"/>
        <w:ind w:left="240" w:right="0" w:firstLine="20"/>
        <w:jc w:val="left"/>
      </w:pPr>
      <w:r>
        <w:rPr>
          <w:color w:val="000000"/>
          <w:spacing w:val="0"/>
          <w:w w:val="100"/>
          <w:position w:val="0"/>
        </w:rPr>
        <w:t>Когда не свергъ въ бояхъ, въ судахъ</w:t>
      </w:r>
      <w:r>
        <w:rPr>
          <w:color w:val="000000"/>
          <w:spacing w:val="0"/>
          <w:w w:val="100"/>
          <w:position w:val="0"/>
          <w:shd w:val="clear" w:color="auto" w:fill="80FFFF"/>
        </w:rPr>
        <w:t>.</w:t>
      </w:r>
      <w:r>
        <w:rPr>
          <w:color w:val="000000"/>
          <w:spacing w:val="0"/>
          <w:w w:val="100"/>
          <w:position w:val="0"/>
        </w:rPr>
        <w:t xml:space="preserve"> Въ совѣтахъ царскихъ сопостатовъ: Всякъ думаетъ, что я Чупятовъ Въ мароккск</w:t>
      </w:r>
      <w:r>
        <w:rPr>
          <w:color w:val="000000"/>
          <w:spacing w:val="0"/>
          <w:w w:val="100"/>
          <w:position w:val="0"/>
          <w:shd w:val="clear" w:color="auto" w:fill="80FFFF"/>
        </w:rPr>
        <w:t>и</w:t>
      </w:r>
      <w:r>
        <w:rPr>
          <w:color w:val="000000"/>
          <w:spacing w:val="0"/>
          <w:w w:val="100"/>
          <w:position w:val="0"/>
        </w:rPr>
        <w:t>хъ ле</w:t>
      </w:r>
      <w:r>
        <w:rPr>
          <w:color w:val="000000"/>
          <w:spacing w:val="0"/>
          <w:w w:val="100"/>
          <w:position w:val="0"/>
          <w:shd w:val="clear" w:color="auto" w:fill="80FFFF"/>
        </w:rPr>
        <w:t>н</w:t>
      </w:r>
      <w:r>
        <w:rPr>
          <w:color w:val="000000"/>
          <w:spacing w:val="0"/>
          <w:w w:val="100"/>
          <w:position w:val="0"/>
        </w:rPr>
        <w:t>тахъ и звѣздахъ</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240" w:right="0" w:firstLine="20"/>
        <w:jc w:val="left"/>
      </w:pPr>
      <w:r>
        <w:rPr>
          <w:color w:val="000000"/>
          <w:spacing w:val="0"/>
          <w:w w:val="100"/>
          <w:position w:val="0"/>
        </w:rPr>
        <w:t>Оставя скипетръ, тронъ, чертогъ</w:t>
      </w:r>
      <w:r>
        <w:rPr>
          <w:color w:val="000000"/>
          <w:spacing w:val="0"/>
          <w:w w:val="100"/>
          <w:position w:val="0"/>
          <w:shd w:val="clear" w:color="auto" w:fill="80FFFF"/>
        </w:rPr>
        <w:t>.</w:t>
      </w:r>
      <w:r>
        <w:rPr>
          <w:color w:val="000000"/>
          <w:spacing w:val="0"/>
          <w:w w:val="100"/>
          <w:position w:val="0"/>
        </w:rPr>
        <w:t xml:space="preserve"> Бывъ странникомъ въ пыли и въ потѣ, Великій Петръ, какъ нѣкій Богъ, Блисталъ величествомъ вь работѣ: Почтенъ и въ руб</w:t>
      </w:r>
      <w:r>
        <w:rPr>
          <w:color w:val="000000"/>
          <w:spacing w:val="0"/>
          <w:w w:val="100"/>
          <w:position w:val="0"/>
          <w:shd w:val="clear" w:color="auto" w:fill="80FFFF"/>
        </w:rPr>
        <w:t>и</w:t>
      </w:r>
      <w:r>
        <w:rPr>
          <w:color w:val="000000"/>
          <w:spacing w:val="0"/>
          <w:w w:val="100"/>
          <w:position w:val="0"/>
        </w:rPr>
        <w:t>щѣ герой!</w:t>
      </w:r>
    </w:p>
    <w:p>
      <w:pPr>
        <w:pStyle w:val="Style17"/>
        <w:keepNext w:val="0"/>
        <w:keepLines w:val="0"/>
        <w:widowControl w:val="0"/>
        <w:shd w:val="clear" w:color="auto" w:fill="auto"/>
        <w:bidi w:val="0"/>
        <w:spacing w:before="0" w:after="60" w:line="240" w:lineRule="auto"/>
        <w:ind w:left="240" w:right="0" w:firstLine="20"/>
        <w:jc w:val="left"/>
      </w:pPr>
      <w:r>
        <w:rPr>
          <w:color w:val="000000"/>
          <w:spacing w:val="0"/>
          <w:w w:val="100"/>
          <w:position w:val="0"/>
        </w:rPr>
        <w:t xml:space="preserve">Екатерина въ </w:t>
      </w:r>
      <w:r>
        <w:rPr>
          <w:color w:val="000000"/>
          <w:spacing w:val="0"/>
          <w:w w:val="100"/>
          <w:position w:val="0"/>
          <w:shd w:val="clear" w:color="auto" w:fill="80FFFF"/>
        </w:rPr>
        <w:t>н</w:t>
      </w:r>
      <w:r>
        <w:rPr>
          <w:color w:val="000000"/>
          <w:spacing w:val="0"/>
          <w:w w:val="100"/>
          <w:position w:val="0"/>
        </w:rPr>
        <w:t>изкой дол</w:t>
      </w:r>
      <w:r>
        <w:rPr>
          <w:color w:val="000000"/>
          <w:spacing w:val="0"/>
          <w:w w:val="100"/>
          <w:position w:val="0"/>
          <w:shd w:val="clear" w:color="auto" w:fill="80FFFF"/>
        </w:rPr>
        <w:t>ъ</w:t>
      </w:r>
      <w:r>
        <w:rPr>
          <w:color w:val="000000"/>
          <w:spacing w:val="0"/>
          <w:w w:val="100"/>
          <w:position w:val="0"/>
        </w:rPr>
        <w:t xml:space="preserve">, И не </w:t>
      </w:r>
      <w:r>
        <w:rPr>
          <w:color w:val="000000"/>
          <w:spacing w:val="0"/>
          <w:w w:val="100"/>
          <w:position w:val="0"/>
          <w:shd w:val="clear" w:color="auto" w:fill="80FFFF"/>
        </w:rPr>
        <w:t>п</w:t>
      </w:r>
      <w:r>
        <w:rPr>
          <w:color w:val="000000"/>
          <w:spacing w:val="0"/>
          <w:w w:val="100"/>
          <w:position w:val="0"/>
        </w:rPr>
        <w:t>а царскомъ бы престолѣ Была великою женой.</w:t>
      </w:r>
    </w:p>
    <w:p>
      <w:pPr>
        <w:pStyle w:val="Style17"/>
        <w:keepNext w:val="0"/>
        <w:keepLines w:val="0"/>
        <w:widowControl w:val="0"/>
        <w:shd w:val="clear" w:color="auto" w:fill="auto"/>
        <w:bidi w:val="0"/>
        <w:spacing w:before="0" w:after="120" w:line="240" w:lineRule="auto"/>
        <w:ind w:left="240" w:right="0" w:firstLine="20"/>
        <w:jc w:val="left"/>
      </w:pPr>
      <w:r>
        <w:rPr>
          <w:color w:val="000000"/>
          <w:spacing w:val="0"/>
          <w:w w:val="100"/>
          <w:position w:val="0"/>
        </w:rPr>
        <w:t>И впрямь, коль самолюбья лесть Не обуяла бь умъ надменный: Что наше благородство, честь, Коль не изящности душевны? Я князь—коль мой сіяетъ духъ; Владѣлецъ —</w:t>
      </w:r>
      <w:r>
        <w:rPr>
          <w:color w:val="000000"/>
          <w:spacing w:val="0"/>
          <w:w w:val="100"/>
          <w:position w:val="0"/>
          <w:shd w:val="clear" w:color="auto" w:fill="80FFFF"/>
        </w:rPr>
        <w:t>к</w:t>
      </w:r>
      <w:r>
        <w:rPr>
          <w:color w:val="000000"/>
          <w:spacing w:val="0"/>
          <w:w w:val="100"/>
          <w:position w:val="0"/>
        </w:rPr>
        <w:t xml:space="preserve">оль страстьми владѣю; Боляринъ </w:t>
      </w:r>
      <w:r>
        <w:rPr>
          <w:color w:val="000000"/>
          <w:spacing w:val="0"/>
          <w:w w:val="100"/>
          <w:position w:val="0"/>
          <w:shd w:val="clear" w:color="auto" w:fill="80FFFF"/>
        </w:rPr>
        <w:t>—к</w:t>
      </w:r>
      <w:r>
        <w:rPr>
          <w:color w:val="000000"/>
          <w:spacing w:val="0"/>
          <w:w w:val="100"/>
          <w:position w:val="0"/>
        </w:rPr>
        <w:t>оль за всѣхъ болѣю</w:t>
      </w:r>
      <w:r>
        <w:rPr>
          <w:color w:val="000000"/>
          <w:spacing w:val="0"/>
          <w:w w:val="100"/>
          <w:position w:val="0"/>
          <w:shd w:val="clear" w:color="auto" w:fill="80FFFF"/>
        </w:rPr>
        <w:t>.</w:t>
      </w:r>
      <w:r>
        <w:rPr>
          <w:color w:val="000000"/>
          <w:spacing w:val="0"/>
          <w:w w:val="100"/>
          <w:position w:val="0"/>
        </w:rPr>
        <w:t xml:space="preserve"> Царю, закону, церкви другъ.</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 xml:space="preserve">Да, </w:t>
      </w:r>
      <w:r>
        <w:rPr>
          <w:i/>
          <w:iCs/>
          <w:color w:val="000000"/>
          <w:spacing w:val="0"/>
          <w:w w:val="100"/>
          <w:position w:val="0"/>
          <w:sz w:val="18"/>
          <w:szCs w:val="18"/>
        </w:rPr>
        <w:t>такіе</w:t>
      </w:r>
      <w:r>
        <w:rPr>
          <w:color w:val="000000"/>
          <w:spacing w:val="0"/>
          <w:w w:val="100"/>
          <w:position w:val="0"/>
        </w:rPr>
        <w:t xml:space="preserve"> стихи никогда </w:t>
      </w:r>
      <w:r>
        <w:rPr>
          <w:color w:val="000000"/>
          <w:spacing w:val="0"/>
          <w:w w:val="100"/>
          <w:position w:val="0"/>
          <w:shd w:val="clear" w:color="auto" w:fill="80FFFF"/>
        </w:rPr>
        <w:t>пез</w:t>
      </w:r>
      <w:r>
        <w:rPr>
          <w:color w:val="000000"/>
          <w:spacing w:val="0"/>
          <w:w w:val="100"/>
          <w:position w:val="0"/>
        </w:rPr>
        <w:t>абудутся! Кромѣ замѣчательной силы мысли и выраженія</w:t>
      </w:r>
      <w:r>
        <w:rPr>
          <w:color w:val="000000"/>
          <w:spacing w:val="0"/>
          <w:w w:val="100"/>
          <w:position w:val="0"/>
          <w:shd w:val="clear" w:color="auto" w:fill="80FFFF"/>
        </w:rPr>
        <w:t>,</w:t>
      </w:r>
      <w:r>
        <w:rPr>
          <w:color w:val="000000"/>
          <w:spacing w:val="0"/>
          <w:w w:val="100"/>
          <w:position w:val="0"/>
        </w:rPr>
        <w:t xml:space="preserve"> они обращаютъ на себя вниманіе еще и какъ отголосокъ раз </w:t>
        <w:softHyphen/>
        <w:t>умной и нравственной</w:t>
      </w:r>
      <w:r>
        <w:rPr>
          <w:color w:val="000000"/>
          <w:spacing w:val="0"/>
          <w:w w:val="100"/>
          <w:position w:val="0"/>
          <w:shd w:val="clear" w:color="auto" w:fill="80FFFF"/>
        </w:rPr>
        <w:t xml:space="preserve"> </w:t>
      </w:r>
      <w:r>
        <w:rPr>
          <w:color w:val="000000"/>
          <w:spacing w:val="0"/>
          <w:w w:val="100"/>
          <w:position w:val="0"/>
        </w:rPr>
        <w:t>стороны прошед</w:t>
        <w:softHyphen/>
        <w:t>шаго вѣка. Остальная и большая часть оды о</w:t>
      </w:r>
      <w:r>
        <w:rPr>
          <w:color w:val="000000"/>
          <w:spacing w:val="0"/>
          <w:w w:val="100"/>
          <w:position w:val="0"/>
          <w:shd w:val="clear" w:color="auto" w:fill="80FFFF"/>
        </w:rPr>
        <w:t>т</w:t>
      </w:r>
      <w:r>
        <w:rPr>
          <w:color w:val="000000"/>
          <w:spacing w:val="0"/>
          <w:w w:val="100"/>
          <w:position w:val="0"/>
        </w:rPr>
        <w:t>личается реторическимп рас</w:t>
        <w:softHyphen/>
        <w:t xml:space="preserve">пространеніями и добродушнымъ мо </w:t>
        <w:softHyphen/>
        <w:t xml:space="preserve">рализмомъ, который объ истинахъ въ родѣ </w:t>
      </w:r>
      <w:r>
        <w:rPr>
          <w:color w:val="000000"/>
          <w:spacing w:val="0"/>
          <w:w w:val="100"/>
          <w:position w:val="0"/>
        </w:rPr>
        <w:t>2X</w:t>
      </w:r>
      <w:r>
        <w:rPr>
          <w:color w:val="000000"/>
          <w:spacing w:val="0"/>
          <w:w w:val="100"/>
          <w:position w:val="0"/>
          <w:shd w:val="clear" w:color="auto" w:fill="80FFFF"/>
        </w:rPr>
        <w:t>2</w:t>
      </w:r>
      <w:r>
        <w:rPr>
          <w:color w:val="000000"/>
          <w:spacing w:val="0"/>
          <w:w w:val="100"/>
          <w:position w:val="0"/>
          <w:shd w:val="clear" w:color="auto" w:fill="80FFFF"/>
        </w:rPr>
        <w:t>=</w:t>
      </w:r>
      <w:r>
        <w:rPr>
          <w:color w:val="000000"/>
          <w:spacing w:val="0"/>
          <w:w w:val="100"/>
          <w:position w:val="0"/>
        </w:rPr>
        <w:t xml:space="preserve"> говоритъ, какъ о важных ъ открытіяхъ. Впрочемъ, 10, </w:t>
      </w:r>
      <w:r>
        <w:rPr>
          <w:color w:val="000000"/>
          <w:spacing w:val="0"/>
          <w:w w:val="100"/>
          <w:position w:val="0"/>
          <w:shd w:val="clear" w:color="auto" w:fill="80FFFF"/>
        </w:rPr>
        <w:t>1</w:t>
      </w:r>
      <w:r>
        <w:rPr>
          <w:color w:val="000000"/>
          <w:spacing w:val="0"/>
          <w:w w:val="100"/>
          <w:position w:val="0"/>
        </w:rPr>
        <w:t>1 и 12 я строФЫ. изображающі</w:t>
      </w:r>
      <w:r>
        <w:rPr>
          <w:color w:val="000000"/>
          <w:spacing w:val="0"/>
          <w:w w:val="100"/>
          <w:position w:val="0"/>
          <w:shd w:val="clear" w:color="auto" w:fill="80FFFF"/>
        </w:rPr>
        <w:t>я</w:t>
      </w:r>
      <w:r>
        <w:rPr>
          <w:color w:val="000000"/>
          <w:spacing w:val="0"/>
          <w:w w:val="100"/>
          <w:position w:val="0"/>
        </w:rPr>
        <w:t xml:space="preserve"> вельможескую жизнь людей Х.ѴШ вѣка, отличаются значительнымъ поэтическимъ достоин</w:t>
        <w:softHyphen/>
        <w:t>ствомъ. Въ одѣ «На Счастіе</w:t>
      </w:r>
      <w:r>
        <w:rPr>
          <w:color w:val="000000"/>
          <w:spacing w:val="0"/>
          <w:w w:val="100"/>
          <w:position w:val="0"/>
          <w:shd w:val="clear" w:color="auto" w:fill="80FFFF"/>
        </w:rPr>
        <w:t>»</w:t>
      </w:r>
      <w:r>
        <w:rPr>
          <w:color w:val="000000"/>
          <w:spacing w:val="0"/>
          <w:w w:val="100"/>
          <w:position w:val="0"/>
        </w:rPr>
        <w:t xml:space="preserve"> видѣнъ русскій умъ, русскій юморъ, слышится русская рѣчь. Кромѣ разныхъ совре</w:t>
        <w:softHyphen/>
        <w:t>менныхъ политическихъ намековъ, въ ией много рѣзкихъ и удачныхъ юмо</w:t>
        <w:softHyphen/>
        <w:t>ристическихъ выходокъ, свидѣтель</w:t>
        <w:softHyphen/>
        <w:t>ствующихъ какое-то добродушіе,</w:t>
      </w:r>
      <w:r>
        <w:rPr>
          <w:color w:val="000000"/>
          <w:spacing w:val="0"/>
          <w:w w:val="100"/>
          <w:position w:val="0"/>
          <w:shd w:val="clear" w:color="auto" w:fill="80FFFF"/>
        </w:rPr>
        <w:t>к</w:t>
      </w:r>
      <w:r>
        <w:rPr>
          <w:color w:val="000000"/>
          <w:spacing w:val="0"/>
          <w:w w:val="100"/>
          <w:position w:val="0"/>
        </w:rPr>
        <w:t xml:space="preserve">акъ напр.. </w:t>
      </w:r>
      <w:r>
        <w:rPr>
          <w:color w:val="000000"/>
          <w:spacing w:val="0"/>
          <w:w w:val="100"/>
          <w:position w:val="0"/>
          <w:shd w:val="clear" w:color="auto" w:fill="80FFFF"/>
        </w:rPr>
        <w:t>э</w:t>
      </w:r>
      <w:r>
        <w:rPr>
          <w:color w:val="000000"/>
          <w:spacing w:val="0"/>
          <w:w w:val="100"/>
          <w:position w:val="0"/>
        </w:rPr>
        <w:t>то обращеніе къ счастію</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100" w:line="228" w:lineRule="auto"/>
        <w:ind w:left="0" w:right="0" w:firstLine="0"/>
        <w:jc w:val="center"/>
      </w:pPr>
      <w:r>
        <w:rPr>
          <w:color w:val="000000"/>
          <w:spacing w:val="0"/>
          <w:w w:val="100"/>
          <w:position w:val="0"/>
          <w:shd w:val="clear" w:color="auto" w:fill="80FFFF"/>
        </w:rPr>
        <w:t>V</w:t>
      </w:r>
      <w:r>
        <w:br w:type="page"/>
      </w:r>
    </w:p>
    <w:p>
      <w:pPr>
        <w:pStyle w:val="Style17"/>
        <w:keepNext w:val="0"/>
        <w:keepLines w:val="0"/>
        <w:widowControl w:val="0"/>
        <w:shd w:val="clear" w:color="auto" w:fill="auto"/>
        <w:bidi w:val="0"/>
        <w:spacing w:before="0" w:after="0" w:line="240" w:lineRule="auto"/>
        <w:ind w:left="0" w:right="0" w:firstLine="340"/>
        <w:jc w:val="both"/>
      </w:pPr>
      <w:r>
        <w:rPr>
          <w:color w:val="000000"/>
          <w:spacing w:val="0"/>
          <w:w w:val="100"/>
          <w:position w:val="0"/>
        </w:rPr>
        <w:t>Катаешь кубаремъ песь міръ:</w:t>
      </w:r>
    </w:p>
    <w:p>
      <w:pPr>
        <w:pStyle w:val="Style17"/>
        <w:keepNext w:val="0"/>
        <w:keepLines w:val="0"/>
        <w:widowControl w:val="0"/>
        <w:shd w:val="clear" w:color="auto" w:fill="auto"/>
        <w:bidi w:val="0"/>
        <w:spacing w:before="0" w:after="140" w:line="240" w:lineRule="auto"/>
        <w:ind w:left="340" w:right="380" w:firstLine="20"/>
        <w:jc w:val="left"/>
      </w:pPr>
      <w:r>
        <w:rPr>
          <w:color w:val="000000"/>
          <w:spacing w:val="0"/>
          <w:w w:val="100"/>
          <w:position w:val="0"/>
        </w:rPr>
        <w:t>Какъ р</w:t>
      </w:r>
      <w:r>
        <w:rPr>
          <w:color w:val="000000"/>
          <w:spacing w:val="0"/>
          <w:w w:val="100"/>
          <w:position w:val="0"/>
          <w:shd w:val="clear" w:color="auto" w:fill="80FFFF"/>
        </w:rPr>
        <w:t>ъ</w:t>
      </w:r>
      <w:r>
        <w:rPr>
          <w:color w:val="000000"/>
          <w:spacing w:val="0"/>
          <w:w w:val="100"/>
          <w:position w:val="0"/>
        </w:rPr>
        <w:t>э</w:t>
      </w:r>
      <w:r>
        <w:rPr>
          <w:color w:val="000000"/>
          <w:spacing w:val="0"/>
          <w:w w:val="100"/>
          <w:position w:val="0"/>
          <w:shd w:val="clear" w:color="auto" w:fill="80FFFF"/>
        </w:rPr>
        <w:t>в</w:t>
      </w:r>
      <w:r>
        <w:rPr>
          <w:color w:val="000000"/>
          <w:spacing w:val="0"/>
          <w:w w:val="100"/>
          <w:position w:val="0"/>
        </w:rPr>
        <w:t>ости твое</w:t>
      </w:r>
      <w:r>
        <w:rPr>
          <w:color w:val="000000"/>
          <w:spacing w:val="0"/>
          <w:w w:val="100"/>
          <w:position w:val="0"/>
          <w:shd w:val="clear" w:color="auto" w:fill="80FFFF"/>
        </w:rPr>
        <w:t>й</w:t>
      </w:r>
      <w:r>
        <w:rPr>
          <w:color w:val="000000"/>
          <w:spacing w:val="0"/>
          <w:w w:val="100"/>
          <w:position w:val="0"/>
        </w:rPr>
        <w:t xml:space="preserve"> примѣровъ</w:t>
      </w:r>
      <w:r>
        <w:rPr>
          <w:color w:val="000000"/>
          <w:spacing w:val="0"/>
          <w:w w:val="100"/>
          <w:position w:val="0"/>
          <w:shd w:val="clear" w:color="auto" w:fill="80FFFF"/>
        </w:rPr>
        <w:t>.</w:t>
      </w:r>
      <w:r>
        <w:rPr>
          <w:color w:val="000000"/>
          <w:spacing w:val="0"/>
          <w:w w:val="100"/>
          <w:position w:val="0"/>
        </w:rPr>
        <w:t xml:space="preserve"> Полна земля вся кавалеровъ, И цѣлый свѣтъ сталъ бригадиръ.</w:t>
      </w:r>
    </w:p>
    <w:p>
      <w:pPr>
        <w:pStyle w:val="Style28"/>
        <w:keepNext w:val="0"/>
        <w:keepLines w:val="0"/>
        <w:widowControl w:val="0"/>
        <w:shd w:val="clear" w:color="auto" w:fill="auto"/>
        <w:bidi w:val="0"/>
        <w:spacing w:before="0" w:after="0" w:line="240" w:lineRule="auto"/>
        <w:ind w:left="0" w:right="0" w:firstLine="0"/>
        <w:jc w:val="both"/>
      </w:pPr>
      <w:r>
        <w:rPr>
          <w:color w:val="000000"/>
          <w:spacing w:val="0"/>
          <w:w w:val="100"/>
          <w:position w:val="0"/>
        </w:rPr>
        <w:t>Тонко хваля Екатерину, поэтъ гово</w:t>
        <w:softHyphen/>
        <w:t>ритъ:</w:t>
      </w:r>
    </w:p>
    <w:p>
      <w:pPr>
        <w:pStyle w:val="Style17"/>
        <w:keepNext w:val="0"/>
        <w:keepLines w:val="0"/>
        <w:widowControl w:val="0"/>
        <w:shd w:val="clear" w:color="auto" w:fill="auto"/>
        <w:bidi w:val="0"/>
        <w:spacing w:before="0" w:after="0" w:line="240" w:lineRule="auto"/>
        <w:ind w:left="0" w:right="0" w:firstLine="340"/>
        <w:jc w:val="left"/>
      </w:pPr>
      <w:r>
        <w:rPr>
          <w:color w:val="000000"/>
          <w:spacing w:val="0"/>
          <w:w w:val="100"/>
          <w:position w:val="0"/>
        </w:rPr>
        <w:t>Изволитъ царствовать правдиво</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80FFFF"/>
        </w:rPr>
        <w:t>Пе</w:t>
      </w:r>
      <w:r>
        <w:rPr>
          <w:color w:val="000000"/>
          <w:spacing w:val="0"/>
          <w:w w:val="100"/>
          <w:position w:val="0"/>
        </w:rPr>
        <w:t xml:space="preserve"> жжетъ, ие рубитъ безъ суда:</w:t>
      </w:r>
    </w:p>
    <w:p>
      <w:pPr>
        <w:pStyle w:val="Style17"/>
        <w:keepNext w:val="0"/>
        <w:keepLines w:val="0"/>
        <w:widowControl w:val="0"/>
        <w:shd w:val="clear" w:color="auto" w:fill="auto"/>
        <w:bidi w:val="0"/>
        <w:spacing w:before="0" w:after="140" w:line="240" w:lineRule="auto"/>
        <w:ind w:left="340" w:right="0" w:firstLine="20"/>
        <w:jc w:val="left"/>
      </w:pPr>
      <w:r>
        <w:rPr>
          <w:color w:val="000000"/>
          <w:spacing w:val="0"/>
          <w:w w:val="100"/>
          <w:position w:val="0"/>
          <w:shd w:val="clear" w:color="auto" w:fill="80FFFF"/>
        </w:rPr>
        <w:t>Л</w:t>
      </w:r>
      <w:r>
        <w:rPr>
          <w:color w:val="000000"/>
          <w:spacing w:val="0"/>
          <w:w w:val="100"/>
          <w:position w:val="0"/>
        </w:rPr>
        <w:t xml:space="preserve"> развѣ кое-какъ вельможи, И такъ и сякъ, пахмуря рожи. Тузятъ </w:t>
      </w:r>
      <w:r>
        <w:rPr>
          <w:color w:val="000000"/>
          <w:spacing w:val="0"/>
          <w:w w:val="100"/>
          <w:position w:val="0"/>
          <w:shd w:val="clear" w:color="auto" w:fill="80FFFF"/>
        </w:rPr>
        <w:t>ив</w:t>
      </w:r>
      <w:r>
        <w:rPr>
          <w:color w:val="000000"/>
          <w:spacing w:val="0"/>
          <w:w w:val="100"/>
          <w:position w:val="0"/>
        </w:rPr>
        <w:t>опа иногда.</w:t>
      </w:r>
    </w:p>
    <w:p>
      <w:pPr>
        <w:pStyle w:val="Style28"/>
        <w:keepNext w:val="0"/>
        <w:keepLines w:val="0"/>
        <w:widowControl w:val="0"/>
        <w:shd w:val="clear" w:color="auto" w:fill="auto"/>
        <w:bidi w:val="0"/>
        <w:spacing w:before="0" w:after="60" w:line="230" w:lineRule="auto"/>
        <w:ind w:left="0" w:right="0" w:firstLine="200"/>
        <w:jc w:val="both"/>
      </w:pPr>
      <w:r>
        <w:rPr>
          <w:color w:val="000000"/>
          <w:spacing w:val="0"/>
          <w:w w:val="100"/>
          <w:position w:val="0"/>
        </w:rPr>
        <w:t>Сатирически описывая свое преж</w:t>
        <w:softHyphen/>
        <w:t xml:space="preserve">нее счастіе, когда, </w:t>
      </w:r>
      <w:r>
        <w:rPr>
          <w:color w:val="151515"/>
          <w:spacing w:val="0"/>
          <w:w w:val="100"/>
          <w:position w:val="0"/>
        </w:rPr>
        <w:t>бывало</w: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 xml:space="preserve">все </w:t>
      </w:r>
      <w:r>
        <w:rPr>
          <w:color w:val="151515"/>
          <w:spacing w:val="0"/>
          <w:w w:val="100"/>
          <w:position w:val="0"/>
        </w:rPr>
        <w:t>удава</w:t>
        <w:softHyphen/>
      </w:r>
      <w:r>
        <w:rPr>
          <w:color w:val="000000"/>
          <w:spacing w:val="0"/>
          <w:w w:val="100"/>
          <w:position w:val="0"/>
        </w:rPr>
        <w:t xml:space="preserve">лось ему, и въ милости </w:t>
      </w:r>
      <w:r>
        <w:rPr>
          <w:color w:val="151515"/>
          <w:spacing w:val="0"/>
          <w:w w:val="100"/>
          <w:position w:val="0"/>
        </w:rPr>
        <w:t xml:space="preserve">бояръ, </w:t>
      </w:r>
      <w:r>
        <w:rPr>
          <w:color w:val="000000"/>
          <w:spacing w:val="0"/>
          <w:w w:val="100"/>
          <w:position w:val="0"/>
        </w:rPr>
        <w:t xml:space="preserve">и въ </w:t>
      </w:r>
      <w:r>
        <w:rPr>
          <w:color w:val="151515"/>
          <w:spacing w:val="0"/>
          <w:w w:val="100"/>
          <w:position w:val="0"/>
        </w:rPr>
        <w:t>лю</w:t>
        <w:softHyphen/>
      </w:r>
      <w:r>
        <w:rPr>
          <w:color w:val="000000"/>
          <w:spacing w:val="0"/>
          <w:w w:val="100"/>
          <w:position w:val="0"/>
        </w:rPr>
        <w:t>бви</w:t>
      </w:r>
      <w:r>
        <w:rPr>
          <w:color w:val="000000"/>
          <w:spacing w:val="0"/>
          <w:w w:val="100"/>
          <w:position w:val="0"/>
          <w:shd w:val="clear" w:color="auto" w:fill="80FFFF"/>
        </w:rPr>
        <w:t>,</w:t>
      </w:r>
      <w:r>
        <w:rPr>
          <w:color w:val="000000"/>
          <w:spacing w:val="0"/>
          <w:w w:val="100"/>
          <w:position w:val="0"/>
        </w:rPr>
        <w:t xml:space="preserve"> и </w:t>
      </w:r>
      <w:r>
        <w:rPr>
          <w:color w:val="000000"/>
          <w:spacing w:val="0"/>
          <w:w w:val="100"/>
          <w:position w:val="0"/>
          <w:shd w:val="clear" w:color="auto" w:fill="80FFFF"/>
        </w:rPr>
        <w:t>в</w:t>
      </w:r>
      <w:r>
        <w:rPr>
          <w:color w:val="000000"/>
          <w:spacing w:val="0"/>
          <w:w w:val="100"/>
          <w:position w:val="0"/>
        </w:rPr>
        <w:t xml:space="preserve">ъ игрѣ, и въ </w:t>
      </w:r>
      <w:r>
        <w:rPr>
          <w:color w:val="151515"/>
          <w:spacing w:val="0"/>
          <w:w w:val="100"/>
          <w:position w:val="0"/>
        </w:rPr>
        <w:t>поэзі</w:t>
      </w:r>
      <w:r>
        <w:rPr>
          <w:color w:val="151515"/>
          <w:spacing w:val="0"/>
          <w:w w:val="100"/>
          <w:position w:val="0"/>
          <w:shd w:val="clear" w:color="auto" w:fill="80FFFF"/>
        </w:rPr>
        <w:t>и</w:t>
      </w:r>
      <w:r>
        <w:rPr>
          <w:color w:val="151515"/>
          <w:spacing w:val="0"/>
          <w:w w:val="100"/>
          <w:position w:val="0"/>
        </w:rPr>
        <w:t xml:space="preserve">, поэтъ </w:t>
      </w:r>
      <w:r>
        <w:rPr>
          <w:color w:val="000000"/>
          <w:spacing w:val="0"/>
          <w:w w:val="100"/>
          <w:position w:val="0"/>
        </w:rPr>
        <w:t>очень-забавно</w:t>
      </w:r>
      <w:r>
        <w:rPr>
          <w:color w:val="000000"/>
          <w:spacing w:val="0"/>
          <w:w w:val="100"/>
          <w:position w:val="0"/>
          <w:shd w:val="clear" w:color="auto" w:fill="80FFFF"/>
        </w:rPr>
        <w:t xml:space="preserve"> </w:t>
      </w:r>
      <w:r>
        <w:rPr>
          <w:color w:val="000000"/>
          <w:spacing w:val="0"/>
          <w:w w:val="100"/>
          <w:position w:val="0"/>
        </w:rPr>
        <w:t xml:space="preserve">и вмѣстѣ </w:t>
      </w:r>
      <w:r>
        <w:rPr>
          <w:color w:val="151515"/>
          <w:spacing w:val="0"/>
          <w:w w:val="100"/>
          <w:position w:val="0"/>
        </w:rPr>
        <w:t>колко жалует</w:t>
        <w:softHyphen/>
      </w:r>
      <w:r>
        <w:rPr>
          <w:color w:val="000000"/>
          <w:spacing w:val="0"/>
          <w:w w:val="100"/>
          <w:position w:val="0"/>
        </w:rPr>
        <w:t xml:space="preserve">ся на безвременье </w:t>
      </w:r>
      <w:r>
        <w:rPr>
          <w:color w:val="151515"/>
          <w:spacing w:val="0"/>
          <w:w w:val="100"/>
          <w:position w:val="0"/>
        </w:rPr>
        <w:t xml:space="preserve">преклонныхъ лѣтъ </w:t>
      </w:r>
      <w:r>
        <w:rPr>
          <w:color w:val="000000"/>
          <w:spacing w:val="0"/>
          <w:w w:val="100"/>
          <w:position w:val="0"/>
        </w:rPr>
        <w:t>своихъ :</w:t>
      </w:r>
    </w:p>
    <w:p>
      <w:pPr>
        <w:pStyle w:val="Style17"/>
        <w:keepNext w:val="0"/>
        <w:keepLines w:val="0"/>
        <w:widowControl w:val="0"/>
        <w:shd w:val="clear" w:color="auto" w:fill="auto"/>
        <w:bidi w:val="0"/>
        <w:spacing w:before="0" w:after="0" w:line="240" w:lineRule="auto"/>
        <w:ind w:left="0" w:right="0" w:firstLine="340"/>
        <w:jc w:val="left"/>
      </w:pPr>
      <w:r>
        <w:rPr>
          <w:color w:val="000000"/>
          <w:spacing w:val="0"/>
          <w:w w:val="100"/>
          <w:position w:val="0"/>
        </w:rPr>
        <w:t>А ны</w:t>
      </w:r>
      <w:r>
        <w:rPr>
          <w:color w:val="000000"/>
          <w:spacing w:val="0"/>
          <w:w w:val="100"/>
          <w:position w:val="0"/>
          <w:shd w:val="clear" w:color="auto" w:fill="80FFFF"/>
        </w:rPr>
        <w:t>н</w:t>
      </w:r>
      <w:r>
        <w:rPr>
          <w:color w:val="000000"/>
          <w:spacing w:val="0"/>
          <w:w w:val="100"/>
          <w:position w:val="0"/>
        </w:rPr>
        <w:t xml:space="preserve">ѣ пятьдесятъ </w:t>
      </w:r>
      <w:r>
        <w:rPr>
          <w:color w:val="151515"/>
          <w:spacing w:val="0"/>
          <w:w w:val="100"/>
          <w:position w:val="0"/>
        </w:rPr>
        <w:t xml:space="preserve">мпѣ </w:t>
      </w:r>
      <w:r>
        <w:rPr>
          <w:color w:val="000000"/>
          <w:spacing w:val="0"/>
          <w:w w:val="100"/>
          <w:position w:val="0"/>
        </w:rPr>
        <w:t xml:space="preserve">би </w:t>
      </w:r>
      <w:r>
        <w:rPr>
          <w:color w:val="151515"/>
          <w:spacing w:val="0"/>
          <w:w w:val="100"/>
          <w:position w:val="0"/>
          <w:shd w:val="clear" w:color="auto" w:fill="80FFFF"/>
        </w:rPr>
        <w:t>і</w:t>
      </w:r>
      <w:r>
        <w:rPr>
          <w:color w:val="151515"/>
          <w:spacing w:val="0"/>
          <w:w w:val="100"/>
          <w:position w:val="0"/>
        </w:rPr>
        <w:t>о</w:t>
      </w:r>
      <w:r>
        <w:rPr>
          <w:color w:val="151515"/>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0" w:right="0" w:firstLine="340"/>
        <w:jc w:val="left"/>
      </w:pPr>
      <w:r>
        <w:rPr>
          <w:color w:val="000000"/>
          <w:spacing w:val="0"/>
          <w:w w:val="100"/>
          <w:position w:val="0"/>
        </w:rPr>
        <w:t>Полетъ сво</w:t>
      </w:r>
      <w:r>
        <w:rPr>
          <w:color w:val="000000"/>
          <w:spacing w:val="0"/>
          <w:w w:val="100"/>
          <w:position w:val="0"/>
          <w:shd w:val="clear" w:color="auto" w:fill="80FFFF"/>
        </w:rPr>
        <w:t>й</w:t>
      </w:r>
      <w:r>
        <w:rPr>
          <w:color w:val="000000"/>
          <w:spacing w:val="0"/>
          <w:w w:val="100"/>
          <w:position w:val="0"/>
        </w:rPr>
        <w:t xml:space="preserve"> счастье </w:t>
      </w:r>
      <w:r>
        <w:rPr>
          <w:color w:val="151515"/>
          <w:spacing w:val="0"/>
          <w:w w:val="100"/>
          <w:position w:val="0"/>
        </w:rPr>
        <w:t>премѣп</w:t>
      </w:r>
      <w:r>
        <w:rPr>
          <w:color w:val="151515"/>
          <w:spacing w:val="0"/>
          <w:w w:val="100"/>
          <w:position w:val="0"/>
          <w:shd w:val="clear" w:color="auto" w:fill="80FFFF"/>
        </w:rPr>
        <w:t>и</w:t>
      </w:r>
      <w:r>
        <w:rPr>
          <w:color w:val="151515"/>
          <w:spacing w:val="0"/>
          <w:w w:val="100"/>
          <w:position w:val="0"/>
        </w:rPr>
        <w:t>ло;</w:t>
      </w:r>
    </w:p>
    <w:p>
      <w:pPr>
        <w:pStyle w:val="Style17"/>
        <w:keepNext w:val="0"/>
        <w:keepLines w:val="0"/>
        <w:widowControl w:val="0"/>
        <w:shd w:val="clear" w:color="auto" w:fill="auto"/>
        <w:bidi w:val="0"/>
        <w:spacing w:before="0" w:after="0" w:line="240" w:lineRule="auto"/>
        <w:ind w:left="0" w:right="0" w:firstLine="340"/>
        <w:jc w:val="left"/>
      </w:pPr>
      <w:r>
        <w:rPr>
          <w:color w:val="000000"/>
          <w:spacing w:val="0"/>
          <w:w w:val="100"/>
          <w:position w:val="0"/>
        </w:rPr>
        <w:t>Безъ латъ я горе-богатырь;</w:t>
      </w:r>
    </w:p>
    <w:p>
      <w:pPr>
        <w:pStyle w:val="Style17"/>
        <w:keepNext w:val="0"/>
        <w:keepLines w:val="0"/>
        <w:widowControl w:val="0"/>
        <w:shd w:val="clear" w:color="auto" w:fill="auto"/>
        <w:bidi w:val="0"/>
        <w:spacing w:before="0" w:after="0" w:line="240" w:lineRule="auto"/>
        <w:ind w:left="0" w:right="0" w:firstLine="340"/>
        <w:jc w:val="left"/>
      </w:pPr>
      <w:r>
        <w:rPr>
          <w:color w:val="000000"/>
          <w:spacing w:val="0"/>
          <w:w w:val="100"/>
          <w:position w:val="0"/>
        </w:rPr>
        <w:t xml:space="preserve">Прекрасный полъ меня лишь </w:t>
      </w:r>
      <w:r>
        <w:rPr>
          <w:color w:val="151515"/>
          <w:spacing w:val="0"/>
          <w:w w:val="100"/>
          <w:position w:val="0"/>
        </w:rPr>
        <w:t>бѣситъ</w:t>
      </w:r>
      <w:r>
        <w:rPr>
          <w:color w:val="151515"/>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0" w:right="0" w:firstLine="340"/>
        <w:jc w:val="left"/>
      </w:pPr>
      <w:r>
        <w:rPr>
          <w:color w:val="000000"/>
          <w:spacing w:val="0"/>
          <w:w w:val="100"/>
          <w:position w:val="0"/>
        </w:rPr>
        <w:t xml:space="preserve">Амуръ безъ перьевъ </w:t>
      </w:r>
      <w:r>
        <w:rPr>
          <w:color w:val="151515"/>
          <w:spacing w:val="0"/>
          <w:w w:val="100"/>
          <w:position w:val="0"/>
        </w:rPr>
        <w:t>нетопырь,</w:t>
      </w:r>
    </w:p>
    <w:p>
      <w:pPr>
        <w:pStyle w:val="Style17"/>
        <w:keepNext w:val="0"/>
        <w:keepLines w:val="0"/>
        <w:widowControl w:val="0"/>
        <w:shd w:val="clear" w:color="auto" w:fill="auto"/>
        <w:bidi w:val="0"/>
        <w:spacing w:before="0" w:after="0" w:line="240" w:lineRule="auto"/>
        <w:ind w:left="0" w:right="0" w:firstLine="340"/>
        <w:jc w:val="left"/>
      </w:pPr>
      <w:r>
        <w:rPr>
          <w:color w:val="000000"/>
          <w:spacing w:val="0"/>
          <w:w w:val="100"/>
          <w:position w:val="0"/>
        </w:rPr>
        <w:t xml:space="preserve">Едва вспорхнетъ и носъ </w:t>
      </w:r>
      <w:r>
        <w:rPr>
          <w:color w:val="151515"/>
          <w:spacing w:val="0"/>
          <w:w w:val="100"/>
          <w:position w:val="0"/>
        </w:rPr>
        <w:t>повѣситъ.</w:t>
      </w:r>
    </w:p>
    <w:p>
      <w:pPr>
        <w:pStyle w:val="Style17"/>
        <w:keepNext w:val="0"/>
        <w:keepLines w:val="0"/>
        <w:widowControl w:val="0"/>
        <w:shd w:val="clear" w:color="auto" w:fill="auto"/>
        <w:bidi w:val="0"/>
        <w:spacing w:before="0" w:after="0" w:line="240" w:lineRule="auto"/>
        <w:ind w:left="0" w:right="0" w:firstLine="340"/>
        <w:jc w:val="both"/>
      </w:pPr>
      <w:r>
        <w:rPr>
          <w:color w:val="000000"/>
          <w:spacing w:val="0"/>
          <w:w w:val="100"/>
          <w:position w:val="0"/>
        </w:rPr>
        <w:t xml:space="preserve">Сокрылся и въ игрѣ </w:t>
      </w:r>
      <w:r>
        <w:rPr>
          <w:color w:val="151515"/>
          <w:spacing w:val="0"/>
          <w:w w:val="100"/>
          <w:position w:val="0"/>
        </w:rPr>
        <w:t>мой кладъ:</w:t>
      </w:r>
    </w:p>
    <w:p>
      <w:pPr>
        <w:pStyle w:val="Style17"/>
        <w:keepNext w:val="0"/>
        <w:keepLines w:val="0"/>
        <w:widowControl w:val="0"/>
        <w:shd w:val="clear" w:color="auto" w:fill="auto"/>
        <w:bidi w:val="0"/>
        <w:spacing w:before="0" w:after="0" w:line="240" w:lineRule="auto"/>
        <w:ind w:left="0" w:right="0" w:firstLine="340"/>
        <w:jc w:val="both"/>
      </w:pPr>
      <w:r>
        <w:rPr>
          <w:color w:val="000000"/>
          <w:spacing w:val="0"/>
          <w:w w:val="100"/>
          <w:position w:val="0"/>
        </w:rPr>
        <w:t xml:space="preserve">Не страстны мной, </w:t>
      </w:r>
      <w:r>
        <w:rPr>
          <w:color w:val="151515"/>
          <w:spacing w:val="0"/>
          <w:w w:val="100"/>
          <w:position w:val="0"/>
        </w:rPr>
        <w:t>какъ прежде музы:</w:t>
      </w:r>
    </w:p>
    <w:p>
      <w:pPr>
        <w:pStyle w:val="Style17"/>
        <w:keepNext w:val="0"/>
        <w:keepLines w:val="0"/>
        <w:widowControl w:val="0"/>
        <w:shd w:val="clear" w:color="auto" w:fill="auto"/>
        <w:bidi w:val="0"/>
        <w:spacing w:before="0" w:after="0" w:line="240" w:lineRule="auto"/>
        <w:ind w:left="0" w:right="0" w:firstLine="340"/>
        <w:jc w:val="left"/>
      </w:pPr>
      <w:r>
        <w:rPr>
          <w:color w:val="000000"/>
          <w:spacing w:val="0"/>
          <w:w w:val="100"/>
          <w:position w:val="0"/>
        </w:rPr>
        <w:t xml:space="preserve">Бояре </w:t>
      </w:r>
      <w:r>
        <w:rPr>
          <w:color w:val="000000"/>
          <w:spacing w:val="0"/>
          <w:w w:val="100"/>
          <w:position w:val="0"/>
          <w:shd w:val="clear" w:color="auto" w:fill="80FFFF"/>
        </w:rPr>
        <w:t>н</w:t>
      </w:r>
      <w:r>
        <w:rPr>
          <w:color w:val="000000"/>
          <w:spacing w:val="0"/>
          <w:w w:val="100"/>
          <w:position w:val="0"/>
        </w:rPr>
        <w:t>о</w:t>
      </w:r>
      <w:r>
        <w:rPr>
          <w:color w:val="000000"/>
          <w:spacing w:val="0"/>
          <w:w w:val="100"/>
          <w:position w:val="0"/>
          <w:shd w:val="clear" w:color="auto" w:fill="80FFFF"/>
        </w:rPr>
        <w:t>н</w:t>
      </w:r>
      <w:r>
        <w:rPr>
          <w:color w:val="000000"/>
          <w:spacing w:val="0"/>
          <w:w w:val="100"/>
          <w:position w:val="0"/>
        </w:rPr>
        <w:t xml:space="preserve">адули </w:t>
      </w:r>
      <w:r>
        <w:rPr>
          <w:color w:val="151515"/>
          <w:spacing w:val="0"/>
          <w:w w:val="100"/>
          <w:position w:val="0"/>
        </w:rPr>
        <w:t>пузьт,</w:t>
      </w:r>
    </w:p>
    <w:p>
      <w:pPr>
        <w:pStyle w:val="Style17"/>
        <w:keepNext w:val="0"/>
        <w:keepLines w:val="0"/>
        <w:widowControl w:val="0"/>
        <w:shd w:val="clear" w:color="auto" w:fill="auto"/>
        <w:bidi w:val="0"/>
        <w:spacing w:before="0" w:after="140" w:line="240" w:lineRule="auto"/>
        <w:ind w:left="0" w:right="0" w:firstLine="340"/>
        <w:jc w:val="left"/>
      </w:pPr>
      <w:r>
        <w:rPr>
          <w:color w:val="000000"/>
          <w:spacing w:val="0"/>
          <w:w w:val="100"/>
          <w:position w:val="0"/>
        </w:rPr>
        <w:t xml:space="preserve">И я у всѣхъ сталъ </w:t>
      </w:r>
      <w:r>
        <w:rPr>
          <w:color w:val="151515"/>
          <w:spacing w:val="0"/>
          <w:w w:val="100"/>
          <w:position w:val="0"/>
        </w:rPr>
        <w:t>виноватъ.</w:t>
      </w:r>
    </w:p>
    <w:p>
      <w:pPr>
        <w:pStyle w:val="Style28"/>
        <w:keepNext w:val="0"/>
        <w:keepLines w:val="0"/>
        <w:widowControl w:val="0"/>
        <w:shd w:val="clear" w:color="auto" w:fill="auto"/>
        <w:bidi w:val="0"/>
        <w:spacing w:before="0" w:after="60" w:line="240" w:lineRule="auto"/>
        <w:ind w:left="0" w:right="0" w:firstLine="200"/>
        <w:jc w:val="both"/>
      </w:pPr>
      <w:r>
        <w:rPr>
          <w:color w:val="000000"/>
          <w:spacing w:val="0"/>
          <w:w w:val="100"/>
          <w:position w:val="0"/>
        </w:rPr>
        <w:t>Умоляя счастіе снова осыпать его своими дарами, поэтъ остроумно под</w:t>
        <w:softHyphen/>
        <w:t>шучиваетъ надъ Гораціемъ, обѣщаясь ПИСа</w:t>
      </w:r>
      <w:r>
        <w:rPr>
          <w:color w:val="000000"/>
          <w:spacing w:val="0"/>
          <w:w w:val="100"/>
          <w:position w:val="0"/>
          <w:shd w:val="clear" w:color="auto" w:fill="80FFFF"/>
        </w:rPr>
        <w:t>Т</w:t>
      </w:r>
      <w:r>
        <w:rPr>
          <w:color w:val="000000"/>
          <w:spacing w:val="0"/>
          <w:w w:val="100"/>
          <w:position w:val="0"/>
        </w:rPr>
        <w:t>Ь ШКОЛ</w:t>
      </w:r>
      <w:r>
        <w:rPr>
          <w:color w:val="000000"/>
          <w:spacing w:val="0"/>
          <w:w w:val="100"/>
          <w:position w:val="0"/>
          <w:shd w:val="clear" w:color="auto" w:fill="80FFFF"/>
        </w:rPr>
        <w:t>Я</w:t>
      </w:r>
      <w:r>
        <w:rPr>
          <w:color w:val="000000"/>
          <w:spacing w:val="0"/>
          <w:w w:val="100"/>
          <w:position w:val="0"/>
        </w:rPr>
        <w:t>рНЬІМЪ СЛОГОМЪ:</w:t>
      </w:r>
    </w:p>
    <w:p>
      <w:pPr>
        <w:pStyle w:val="Style17"/>
        <w:keepNext w:val="0"/>
        <w:keepLines w:val="0"/>
        <w:widowControl w:val="0"/>
        <w:shd w:val="clear" w:color="auto" w:fill="auto"/>
        <w:bidi w:val="0"/>
        <w:spacing w:before="0" w:after="0" w:line="230" w:lineRule="auto"/>
        <w:ind w:left="0" w:right="0" w:firstLine="340"/>
        <w:jc w:val="both"/>
      </w:pPr>
      <w:r>
        <w:rPr>
          <w:i/>
          <w:iCs/>
          <w:color w:val="000000"/>
          <w:spacing w:val="0"/>
          <w:w w:val="100"/>
          <w:position w:val="0"/>
          <w:sz w:val="18"/>
          <w:szCs w:val="18"/>
          <w:shd w:val="clear" w:color="auto" w:fill="80FFFF"/>
        </w:rPr>
        <w:t>«Іі</w:t>
      </w:r>
      <w:r>
        <w:rPr>
          <w:i/>
          <w:iCs/>
          <w:color w:val="000000"/>
          <w:spacing w:val="0"/>
          <w:w w:val="100"/>
          <w:position w:val="0"/>
          <w:sz w:val="18"/>
          <w:szCs w:val="18"/>
        </w:rPr>
        <w:t>еату</w:t>
      </w:r>
      <w:r>
        <w:rPr>
          <w:i/>
          <w:iCs/>
          <w:color w:val="000000"/>
          <w:spacing w:val="0"/>
          <w:w w:val="100"/>
          <w:position w:val="0"/>
          <w:sz w:val="18"/>
          <w:szCs w:val="18"/>
          <w:shd w:val="clear" w:color="auto" w:fill="80FFFF"/>
        </w:rPr>
        <w:t>с</w:t>
      </w:r>
      <w:r>
        <w:rPr>
          <w:i/>
          <w:iCs/>
          <w:color w:val="000000"/>
          <w:spacing w:val="0"/>
          <w:w w:val="100"/>
          <w:position w:val="0"/>
          <w:sz w:val="18"/>
          <w:szCs w:val="18"/>
        </w:rPr>
        <w:t>ъ</w:t>
      </w:r>
      <w:r>
        <w:rPr>
          <w:i/>
          <w:iCs/>
          <w:color w:val="000000"/>
          <w:spacing w:val="0"/>
          <w:w w:val="100"/>
          <w:position w:val="0"/>
          <w:sz w:val="18"/>
          <w:szCs w:val="18"/>
          <w:shd w:val="clear" w:color="auto" w:fill="80FFFF"/>
        </w:rPr>
        <w:t xml:space="preserve"> —</w:t>
      </w:r>
      <w:r>
        <w:rPr>
          <w:color w:val="000000"/>
          <w:spacing w:val="0"/>
          <w:w w:val="100"/>
          <w:position w:val="0"/>
          <w:shd w:val="clear" w:color="auto" w:fill="80FFFF"/>
        </w:rPr>
        <w:t xml:space="preserve"> </w:t>
      </w:r>
      <w:r>
        <w:rPr>
          <w:color w:val="000000"/>
          <w:spacing w:val="0"/>
          <w:w w:val="100"/>
          <w:position w:val="0"/>
        </w:rPr>
        <w:t>братъ мо</w:t>
      </w:r>
      <w:r>
        <w:rPr>
          <w:color w:val="000000"/>
          <w:spacing w:val="0"/>
          <w:w w:val="100"/>
          <w:position w:val="0"/>
          <w:shd w:val="clear" w:color="auto" w:fill="80FFFF"/>
        </w:rPr>
        <w:t>й</w:t>
      </w:r>
      <w:r>
        <w:rPr>
          <w:color w:val="000000"/>
          <w:spacing w:val="0"/>
          <w:w w:val="100"/>
          <w:position w:val="0"/>
        </w:rPr>
        <w:t>, на волахъ</w:t>
      </w:r>
    </w:p>
    <w:p>
      <w:pPr>
        <w:pStyle w:val="Style17"/>
        <w:keepNext w:val="0"/>
        <w:keepLines w:val="0"/>
        <w:widowControl w:val="0"/>
        <w:shd w:val="clear" w:color="auto" w:fill="auto"/>
        <w:bidi w:val="0"/>
        <w:spacing w:before="0" w:after="140" w:line="240" w:lineRule="auto"/>
        <w:ind w:left="340" w:right="0" w:firstLine="20"/>
        <w:jc w:val="left"/>
      </w:pPr>
      <w:r>
        <w:rPr>
          <w:color w:val="000000"/>
          <w:spacing w:val="0"/>
          <w:w w:val="100"/>
          <w:position w:val="0"/>
        </w:rPr>
        <w:t>Собою самъ поля ор</w:t>
      </w:r>
      <w:r>
        <w:rPr>
          <w:color w:val="000000"/>
          <w:spacing w:val="0"/>
          <w:w w:val="100"/>
          <w:position w:val="0"/>
          <w:shd w:val="clear" w:color="auto" w:fill="80FFFF"/>
        </w:rPr>
        <w:t>ю</w:t>
      </w:r>
      <w:r>
        <w:rPr>
          <w:color w:val="000000"/>
          <w:spacing w:val="0"/>
          <w:w w:val="100"/>
          <w:position w:val="0"/>
        </w:rPr>
        <w:t>щій</w:t>
      </w:r>
      <w:r>
        <w:rPr>
          <w:color w:val="000000"/>
          <w:spacing w:val="0"/>
          <w:w w:val="100"/>
          <w:position w:val="0"/>
          <w:shd w:val="clear" w:color="auto" w:fill="80FFFF"/>
        </w:rPr>
        <w:t>.</w:t>
      </w:r>
      <w:r>
        <w:rPr>
          <w:color w:val="000000"/>
          <w:spacing w:val="0"/>
          <w:w w:val="100"/>
          <w:position w:val="0"/>
        </w:rPr>
        <w:t xml:space="preserve"> Или стада свои пасущій! </w:t>
      </w:r>
      <w:r>
        <w:rPr>
          <w:color w:val="000000"/>
          <w:spacing w:val="0"/>
          <w:w w:val="100"/>
          <w:position w:val="0"/>
          <w:shd w:val="clear" w:color="auto" w:fill="80FFFF"/>
        </w:rPr>
        <w:t xml:space="preserve">» </w:t>
      </w:r>
      <w:r>
        <w:rPr>
          <w:color w:val="000000"/>
          <w:spacing w:val="0"/>
          <w:w w:val="100"/>
          <w:position w:val="0"/>
        </w:rPr>
        <w:t>Я буду восклицать въ пирахъ.</w:t>
      </w:r>
    </w:p>
    <w:p>
      <w:pPr>
        <w:pStyle w:val="Style28"/>
        <w:keepNext w:val="0"/>
        <w:keepLines w:val="0"/>
        <w:widowControl w:val="0"/>
        <w:shd w:val="clear" w:color="auto" w:fill="auto"/>
        <w:bidi w:val="0"/>
        <w:spacing w:before="0" w:after="60" w:line="240" w:lineRule="auto"/>
        <w:ind w:left="0" w:right="0" w:firstLine="200"/>
        <w:jc w:val="both"/>
      </w:pPr>
      <w:r>
        <w:rPr>
          <w:rFonts w:ascii="Arial" w:eastAsia="Arial" w:hAnsi="Arial" w:cs="Arial"/>
          <w:b/>
          <w:bCs/>
          <w:color w:val="000000"/>
          <w:spacing w:val="0"/>
          <w:w w:val="100"/>
          <w:position w:val="0"/>
          <w:sz w:val="17"/>
          <w:szCs w:val="17"/>
        </w:rPr>
        <w:t xml:space="preserve">Къ числу </w:t>
      </w:r>
      <w:r>
        <w:rPr>
          <w:color w:val="000000"/>
          <w:spacing w:val="0"/>
          <w:w w:val="100"/>
          <w:position w:val="0"/>
          <w:shd w:val="clear" w:color="auto" w:fill="80FFFF"/>
        </w:rPr>
        <w:t>'</w:t>
      </w:r>
      <w:r>
        <w:rPr>
          <w:color w:val="000000"/>
          <w:spacing w:val="0"/>
          <w:w w:val="100"/>
          <w:position w:val="0"/>
        </w:rPr>
        <w:t>такихъ же одъ принадле</w:t>
        <w:softHyphen/>
      </w:r>
      <w:r>
        <w:rPr>
          <w:rFonts w:ascii="Arial" w:eastAsia="Arial" w:hAnsi="Arial" w:cs="Arial"/>
          <w:b/>
          <w:bCs/>
          <w:color w:val="000000"/>
          <w:spacing w:val="0"/>
          <w:w w:val="100"/>
          <w:position w:val="0"/>
          <w:sz w:val="17"/>
          <w:szCs w:val="17"/>
        </w:rPr>
        <w:t xml:space="preserve">житъ и </w:t>
      </w:r>
      <w:r>
        <w:rPr>
          <w:color w:val="000000"/>
          <w:spacing w:val="0"/>
          <w:w w:val="100"/>
          <w:position w:val="0"/>
          <w:shd w:val="clear" w:color="auto" w:fill="80FFFF"/>
        </w:rPr>
        <w:t>«</w:t>
      </w:r>
      <w:r>
        <w:rPr>
          <w:color w:val="000000"/>
          <w:spacing w:val="0"/>
          <w:w w:val="100"/>
          <w:position w:val="0"/>
        </w:rPr>
        <w:t>Мо</w:t>
      </w:r>
      <w:r>
        <w:rPr>
          <w:color w:val="000000"/>
          <w:spacing w:val="0"/>
          <w:w w:val="100"/>
          <w:position w:val="0"/>
          <w:shd w:val="clear" w:color="auto" w:fill="80FFFF"/>
        </w:rPr>
        <w:t>й</w:t>
      </w:r>
      <w:r>
        <w:rPr>
          <w:color w:val="000000"/>
          <w:spacing w:val="0"/>
          <w:w w:val="100"/>
          <w:position w:val="0"/>
        </w:rPr>
        <w:t xml:space="preserve"> Истуканъ». </w:t>
      </w:r>
      <w:r>
        <w:rPr>
          <w:rFonts w:ascii="Arial" w:eastAsia="Arial" w:hAnsi="Arial" w:cs="Arial"/>
          <w:b/>
          <w:bCs/>
          <w:color w:val="000000"/>
          <w:spacing w:val="0"/>
          <w:w w:val="100"/>
          <w:position w:val="0"/>
          <w:sz w:val="17"/>
          <w:szCs w:val="17"/>
        </w:rPr>
        <w:t xml:space="preserve">Въ </w:t>
      </w:r>
      <w:r>
        <w:rPr>
          <w:color w:val="000000"/>
          <w:spacing w:val="0"/>
          <w:w w:val="100"/>
          <w:position w:val="0"/>
        </w:rPr>
        <w:t>ней осо</w:t>
        <w:softHyphen/>
        <w:t xml:space="preserve">бенно замѣчательны нѣкоторыя черты характера </w:t>
      </w:r>
      <w:r>
        <w:rPr>
          <w:color w:val="000000"/>
          <w:spacing w:val="0"/>
          <w:w w:val="100"/>
          <w:position w:val="0"/>
          <w:shd w:val="clear" w:color="auto" w:fill="80FFFF"/>
        </w:rPr>
        <w:t>и</w:t>
      </w:r>
      <w:r>
        <w:rPr>
          <w:color w:val="000000"/>
          <w:spacing w:val="0"/>
          <w:w w:val="100"/>
          <w:position w:val="0"/>
        </w:rPr>
        <w:t>оэт</w:t>
      </w:r>
      <w:r>
        <w:rPr>
          <w:color w:val="000000"/>
          <w:spacing w:val="0"/>
          <w:w w:val="100"/>
          <w:position w:val="0"/>
          <w:shd w:val="clear" w:color="auto" w:fill="80FFFF"/>
        </w:rPr>
        <w:t>аие</w:t>
      </w:r>
      <w:r>
        <w:rPr>
          <w:color w:val="000000"/>
          <w:spacing w:val="0"/>
          <w:w w:val="100"/>
          <w:position w:val="0"/>
        </w:rPr>
        <w:t>го образа мыслей. Таковы два превосходнѣйшіе стиха:</w:t>
      </w:r>
    </w:p>
    <w:p>
      <w:pPr>
        <w:pStyle w:val="Style17"/>
        <w:keepNext w:val="0"/>
        <w:keepLines w:val="0"/>
        <w:widowControl w:val="0"/>
        <w:shd w:val="clear" w:color="auto" w:fill="auto"/>
        <w:bidi w:val="0"/>
        <w:spacing w:before="0" w:after="140" w:line="240" w:lineRule="auto"/>
        <w:ind w:left="260" w:right="0" w:firstLine="0"/>
        <w:jc w:val="left"/>
      </w:pPr>
      <w:r>
        <w:rPr>
          <w:color w:val="000000"/>
          <w:spacing w:val="0"/>
          <w:w w:val="100"/>
          <w:position w:val="0"/>
        </w:rPr>
        <w:t>Злодѣйства малаго м</w:t>
      </w:r>
      <w:r>
        <w:rPr>
          <w:color w:val="000000"/>
          <w:spacing w:val="0"/>
          <w:w w:val="100"/>
          <w:position w:val="0"/>
          <w:shd w:val="clear" w:color="auto" w:fill="80FFFF"/>
        </w:rPr>
        <w:t>п</w:t>
      </w:r>
      <w:r>
        <w:rPr>
          <w:color w:val="000000"/>
          <w:spacing w:val="0"/>
          <w:w w:val="100"/>
          <w:position w:val="0"/>
        </w:rPr>
        <w:t>ѣ мало</w:t>
      </w:r>
      <w:r>
        <w:rPr>
          <w:color w:val="000000"/>
          <w:spacing w:val="0"/>
          <w:w w:val="100"/>
          <w:position w:val="0"/>
          <w:shd w:val="clear" w:color="auto" w:fill="80FFFF"/>
        </w:rPr>
        <w:t>.</w:t>
      </w:r>
      <w:r>
        <w:rPr>
          <w:color w:val="000000"/>
          <w:spacing w:val="0"/>
          <w:w w:val="100"/>
          <w:position w:val="0"/>
        </w:rPr>
        <w:t xml:space="preserve"> Большаго дѣлать не хочу.</w:t>
      </w:r>
    </w:p>
    <w:p>
      <w:pPr>
        <w:pStyle w:val="Style28"/>
        <w:keepNext w:val="0"/>
        <w:keepLines w:val="0"/>
        <w:widowControl w:val="0"/>
        <w:shd w:val="clear" w:color="auto" w:fill="auto"/>
        <w:bidi w:val="0"/>
        <w:spacing w:before="0" w:after="60" w:line="259" w:lineRule="auto"/>
        <w:ind w:left="0" w:right="0" w:firstLine="200"/>
        <w:jc w:val="both"/>
      </w:pPr>
      <w:r>
        <w:rPr>
          <w:color w:val="000000"/>
          <w:spacing w:val="0"/>
          <w:w w:val="100"/>
          <w:position w:val="0"/>
        </w:rPr>
        <w:t xml:space="preserve">Замѣчательна и слѣдующая строфа: </w:t>
      </w:r>
      <w:r>
        <w:rPr>
          <w:rFonts w:ascii="Arial" w:eastAsia="Arial" w:hAnsi="Arial" w:cs="Arial"/>
          <w:b/>
          <w:bCs/>
          <w:color w:val="000000"/>
          <w:spacing w:val="0"/>
          <w:w w:val="100"/>
          <w:position w:val="0"/>
          <w:sz w:val="17"/>
          <w:szCs w:val="17"/>
        </w:rPr>
        <w:t xml:space="preserve">поэтъ </w:t>
      </w:r>
      <w:r>
        <w:rPr>
          <w:color w:val="000000"/>
          <w:spacing w:val="0"/>
          <w:w w:val="100"/>
          <w:position w:val="0"/>
        </w:rPr>
        <w:t xml:space="preserve">говоритъ, что ни за какія дѣла </w:t>
      </w:r>
      <w:r>
        <w:rPr>
          <w:rFonts w:ascii="Arial" w:eastAsia="Arial" w:hAnsi="Arial" w:cs="Arial"/>
          <w:b/>
          <w:bCs/>
          <w:color w:val="000000"/>
          <w:spacing w:val="0"/>
          <w:w w:val="100"/>
          <w:position w:val="0"/>
          <w:sz w:val="17"/>
          <w:szCs w:val="17"/>
        </w:rPr>
        <w:t xml:space="preserve">не </w:t>
      </w:r>
      <w:r>
        <w:rPr>
          <w:color w:val="000000"/>
          <w:spacing w:val="0"/>
          <w:w w:val="100"/>
          <w:position w:val="0"/>
        </w:rPr>
        <w:t>стоялъ бы онъ кумира—</w:t>
      </w:r>
    </w:p>
    <w:p>
      <w:pPr>
        <w:pStyle w:val="Style17"/>
        <w:keepNext w:val="0"/>
        <w:keepLines w:val="0"/>
        <w:widowControl w:val="0"/>
        <w:shd w:val="clear" w:color="auto" w:fill="auto"/>
        <w:bidi w:val="0"/>
        <w:spacing w:before="0" w:after="100" w:line="240" w:lineRule="auto"/>
        <w:ind w:left="200" w:right="0" w:firstLine="60"/>
        <w:jc w:val="left"/>
      </w:pPr>
      <w:r>
        <w:rPr>
          <w:color w:val="000000"/>
          <w:spacing w:val="0"/>
          <w:w w:val="100"/>
          <w:position w:val="0"/>
        </w:rPr>
        <w:t>Не стоилъ бы: всѣ знаки чест</w:t>
      </w:r>
      <w:r>
        <w:rPr>
          <w:color w:val="000000"/>
          <w:spacing w:val="0"/>
          <w:w w:val="100"/>
          <w:position w:val="0"/>
          <w:shd w:val="clear" w:color="auto" w:fill="80FFFF"/>
        </w:rPr>
        <w:t>я</w:t>
      </w:r>
      <w:r>
        <w:rPr>
          <w:color w:val="000000"/>
          <w:spacing w:val="0"/>
          <w:w w:val="100"/>
          <w:position w:val="0"/>
        </w:rPr>
        <w:t>, Дозволены самимъ себ</w:t>
      </w:r>
      <w:r>
        <w:rPr>
          <w:color w:val="000000"/>
          <w:spacing w:val="0"/>
          <w:w w:val="100"/>
          <w:position w:val="0"/>
          <w:shd w:val="clear" w:color="auto" w:fill="80FFFF"/>
        </w:rPr>
        <w:t>ѣ</w:t>
      </w:r>
      <w:r>
        <w:rPr>
          <w:color w:val="000000"/>
          <w:spacing w:val="0"/>
          <w:w w:val="100"/>
          <w:position w:val="0"/>
        </w:rPr>
        <w:t>,</w:t>
      </w:r>
    </w:p>
    <w:p>
      <w:pPr>
        <w:pStyle w:val="Style17"/>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80FFFF"/>
        </w:rPr>
        <w:t>Пл</w:t>
      </w:r>
      <w:r>
        <w:rPr>
          <w:color w:val="000000"/>
          <w:spacing w:val="0"/>
          <w:w w:val="100"/>
          <w:position w:val="0"/>
        </w:rPr>
        <w:t>оды тщеславія и лести Монархъ! постыдны и тебѣ.</w:t>
      </w:r>
    </w:p>
    <w:p>
      <w:pPr>
        <w:pStyle w:val="Style17"/>
        <w:keepNext w:val="0"/>
        <w:keepLines w:val="0"/>
        <w:widowControl w:val="0"/>
        <w:shd w:val="clear" w:color="auto" w:fill="auto"/>
        <w:bidi w:val="0"/>
        <w:spacing w:before="0" w:after="0" w:line="240" w:lineRule="auto"/>
        <w:ind w:left="0" w:right="0" w:firstLine="260"/>
        <w:jc w:val="left"/>
      </w:pPr>
      <w:r>
        <w:rPr>
          <w:color w:val="000000"/>
          <w:spacing w:val="0"/>
          <w:w w:val="100"/>
          <w:position w:val="0"/>
        </w:rPr>
        <w:t>Желаетъ хвалъ, благодаренья</w:t>
      </w:r>
    </w:p>
    <w:p>
      <w:pPr>
        <w:pStyle w:val="Style17"/>
        <w:keepNext w:val="0"/>
        <w:keepLines w:val="0"/>
        <w:widowControl w:val="0"/>
        <w:shd w:val="clear" w:color="auto" w:fill="auto"/>
        <w:bidi w:val="0"/>
        <w:spacing w:before="0" w:after="0" w:line="240" w:lineRule="auto"/>
        <w:ind w:left="0" w:right="0" w:firstLine="260"/>
        <w:jc w:val="left"/>
      </w:pPr>
      <w:r>
        <w:rPr>
          <w:color w:val="151515"/>
          <w:spacing w:val="0"/>
          <w:w w:val="100"/>
          <w:position w:val="0"/>
        </w:rPr>
        <w:t xml:space="preserve">Лишь </w:t>
      </w:r>
      <w:r>
        <w:rPr>
          <w:color w:val="000000"/>
          <w:spacing w:val="0"/>
          <w:w w:val="100"/>
          <w:position w:val="0"/>
        </w:rPr>
        <w:t xml:space="preserve">низкая себѣ </w:t>
      </w:r>
      <w:r>
        <w:rPr>
          <w:color w:val="151515"/>
          <w:spacing w:val="0"/>
          <w:w w:val="100"/>
          <w:position w:val="0"/>
        </w:rPr>
        <w:t>душа,</w:t>
      </w:r>
    </w:p>
    <w:p>
      <w:pPr>
        <w:pStyle w:val="Style17"/>
        <w:keepNext w:val="0"/>
        <w:keepLines w:val="0"/>
        <w:widowControl w:val="0"/>
        <w:shd w:val="clear" w:color="auto" w:fill="auto"/>
        <w:bidi w:val="0"/>
        <w:spacing w:before="0" w:after="0" w:line="240" w:lineRule="auto"/>
        <w:ind w:left="260" w:right="0" w:firstLine="0"/>
        <w:jc w:val="left"/>
      </w:pPr>
      <w:r>
        <w:rPr>
          <w:color w:val="151515"/>
          <w:spacing w:val="0"/>
          <w:w w:val="100"/>
          <w:position w:val="0"/>
        </w:rPr>
        <w:t xml:space="preserve">Живущая </w:t>
      </w:r>
      <w:r>
        <w:rPr>
          <w:color w:val="000000"/>
          <w:spacing w:val="0"/>
          <w:w w:val="100"/>
          <w:position w:val="0"/>
          <w:shd w:val="clear" w:color="auto" w:fill="80FFFF"/>
        </w:rPr>
        <w:t>п</w:t>
      </w:r>
      <w:r>
        <w:rPr>
          <w:color w:val="000000"/>
          <w:spacing w:val="0"/>
          <w:w w:val="100"/>
          <w:position w:val="0"/>
        </w:rPr>
        <w:t xml:space="preserve">зь </w:t>
      </w:r>
      <w:r>
        <w:rPr>
          <w:color w:val="151515"/>
          <w:spacing w:val="0"/>
          <w:w w:val="100"/>
          <w:position w:val="0"/>
        </w:rPr>
        <w:t xml:space="preserve">награжденья: </w:t>
      </w:r>
      <w:r>
        <w:rPr>
          <w:i/>
          <w:iCs/>
          <w:color w:val="000000"/>
          <w:spacing w:val="0"/>
          <w:w w:val="100"/>
          <w:position w:val="0"/>
        </w:rPr>
        <w:t xml:space="preserve">Но смерти слава </w:t>
      </w:r>
      <w:r>
        <w:rPr>
          <w:i/>
          <w:iCs/>
          <w:color w:val="151515"/>
          <w:spacing w:val="0"/>
          <w:w w:val="100"/>
          <w:position w:val="0"/>
        </w:rPr>
        <w:t>хороша, Заслуги в</w:t>
      </w:r>
      <w:r>
        <w:rPr>
          <w:i/>
          <w:iCs/>
          <w:color w:val="151515"/>
          <w:spacing w:val="0"/>
          <w:w w:val="100"/>
          <w:position w:val="0"/>
          <w:shd w:val="clear" w:color="auto" w:fill="80FFFF"/>
        </w:rPr>
        <w:t>ъ</w:t>
      </w:r>
      <w:r>
        <w:rPr>
          <w:i/>
          <w:iCs/>
          <w:color w:val="151515"/>
          <w:spacing w:val="0"/>
          <w:w w:val="100"/>
          <w:position w:val="0"/>
        </w:rPr>
        <w:t xml:space="preserve"> </w:t>
      </w:r>
      <w:r>
        <w:rPr>
          <w:i/>
          <w:iCs/>
          <w:color w:val="000000"/>
          <w:spacing w:val="0"/>
          <w:w w:val="100"/>
          <w:position w:val="0"/>
          <w:shd w:val="clear" w:color="auto" w:fill="80FFFF"/>
        </w:rPr>
        <w:t>ipoôtb</w:t>
      </w:r>
      <w:r>
        <w:rPr>
          <w:i/>
          <w:iCs/>
          <w:color w:val="000000"/>
          <w:spacing w:val="0"/>
          <w:w w:val="100"/>
          <w:position w:val="0"/>
        </w:rPr>
        <w:t xml:space="preserve"> </w:t>
      </w:r>
      <w:r>
        <w:rPr>
          <w:i/>
          <w:iCs/>
          <w:color w:val="000000"/>
          <w:spacing w:val="0"/>
          <w:w w:val="100"/>
          <w:position w:val="0"/>
        </w:rPr>
        <w:t>созрѣваютъ</w:t>
      </w:r>
      <w:r>
        <w:rPr>
          <w:i/>
          <w:iCs/>
          <w:color w:val="000000"/>
          <w:spacing w:val="0"/>
          <w:w w:val="100"/>
          <w:position w:val="0"/>
          <w:shd w:val="clear" w:color="auto" w:fill="80FFFF"/>
        </w:rPr>
        <w:t>.</w:t>
      </w:r>
      <w:r>
        <w:rPr>
          <w:i/>
          <w:iCs/>
          <w:color w:val="000000"/>
          <w:spacing w:val="0"/>
          <w:w w:val="100"/>
          <w:position w:val="0"/>
        </w:rPr>
        <w:t xml:space="preserve"> </w:t>
      </w:r>
      <w:r>
        <w:rPr>
          <w:i/>
          <w:iCs/>
          <w:color w:val="151515"/>
          <w:spacing w:val="0"/>
          <w:w w:val="100"/>
          <w:position w:val="0"/>
        </w:rPr>
        <w:t xml:space="preserve">Герои </w:t>
      </w:r>
      <w:r>
        <w:rPr>
          <w:i/>
          <w:iCs/>
          <w:color w:val="000000"/>
          <w:spacing w:val="0"/>
          <w:w w:val="100"/>
          <w:position w:val="0"/>
        </w:rPr>
        <w:t xml:space="preserve">въ </w:t>
      </w:r>
      <w:r>
        <w:rPr>
          <w:i/>
          <w:iCs/>
          <w:color w:val="151515"/>
          <w:spacing w:val="0"/>
          <w:w w:val="100"/>
          <w:position w:val="0"/>
        </w:rPr>
        <w:t xml:space="preserve">вѣчности </w:t>
      </w:r>
      <w:r>
        <w:rPr>
          <w:i/>
          <w:iCs/>
          <w:color w:val="000000"/>
          <w:spacing w:val="0"/>
          <w:w w:val="100"/>
          <w:position w:val="0"/>
          <w:shd w:val="clear" w:color="auto" w:fill="80FFFF"/>
        </w:rPr>
        <w:t>ігя</w:t>
      </w:r>
      <w:r>
        <w:rPr>
          <w:i/>
          <w:iCs/>
          <w:color w:val="000000"/>
          <w:spacing w:val="0"/>
          <w:w w:val="100"/>
          <w:position w:val="0"/>
        </w:rPr>
        <w:t>юг</w:t>
      </w:r>
      <w:r>
        <w:rPr>
          <w:i/>
          <w:iCs/>
          <w:color w:val="000000"/>
          <w:spacing w:val="0"/>
          <w:w w:val="100"/>
          <w:position w:val="0"/>
          <w:shd w:val="clear" w:color="auto" w:fill="80FFFF"/>
        </w:rPr>
        <w:t>пг</w:t>
      </w:r>
      <w:r>
        <w:rPr>
          <w:i/>
          <w:iCs/>
          <w:color w:val="000000"/>
          <w:spacing w:val="0"/>
          <w:w w:val="100"/>
          <w:position w:val="0"/>
        </w:rPr>
        <w:t>,</w:t>
      </w:r>
      <w:r>
        <w:rPr>
          <w:i/>
          <w:iCs/>
          <w:color w:val="000000"/>
          <w:spacing w:val="0"/>
          <w:w w:val="100"/>
          <w:position w:val="0"/>
          <w:shd w:val="clear" w:color="auto" w:fill="80FFFF"/>
        </w:rPr>
        <w:t>!</w:t>
      </w:r>
    </w:p>
    <w:p>
      <w:pPr>
        <w:pStyle w:val="Style28"/>
        <w:keepNext w:val="0"/>
        <w:keepLines w:val="0"/>
        <w:widowControl w:val="0"/>
        <w:shd w:val="clear" w:color="auto" w:fill="auto"/>
        <w:bidi w:val="0"/>
        <w:spacing w:before="0" w:after="0" w:line="228" w:lineRule="auto"/>
        <w:ind w:left="0" w:right="0" w:firstLine="220"/>
        <w:jc w:val="both"/>
      </w:pPr>
      <w:r>
        <w:rPr>
          <w:color w:val="151515"/>
          <w:spacing w:val="0"/>
          <w:w w:val="100"/>
          <w:position w:val="0"/>
        </w:rPr>
        <w:t xml:space="preserve">Доселѣ говорили мы о Державинѣ, какъ о русскомъ </w:t>
      </w:r>
      <w:r>
        <w:rPr>
          <w:color w:val="151515"/>
          <w:spacing w:val="0"/>
          <w:w w:val="100"/>
          <w:position w:val="0"/>
          <w:sz w:val="19"/>
          <w:szCs w:val="19"/>
        </w:rPr>
        <w:t>поэтѣ</w:t>
      </w:r>
      <w:r>
        <w:rPr>
          <w:color w:val="151515"/>
          <w:spacing w:val="0"/>
          <w:w w:val="100"/>
          <w:position w:val="0"/>
          <w:sz w:val="19"/>
          <w:szCs w:val="19"/>
          <w:shd w:val="clear" w:color="auto" w:fill="80FFFF"/>
        </w:rPr>
        <w:t>,</w:t>
      </w:r>
      <w:r>
        <w:rPr>
          <w:color w:val="151515"/>
          <w:spacing w:val="0"/>
          <w:w w:val="100"/>
          <w:position w:val="0"/>
          <w:sz w:val="19"/>
          <w:szCs w:val="19"/>
        </w:rPr>
        <w:t xml:space="preserve"> </w:t>
      </w:r>
      <w:r>
        <w:rPr>
          <w:color w:val="151515"/>
          <w:spacing w:val="0"/>
          <w:w w:val="100"/>
          <w:position w:val="0"/>
        </w:rPr>
        <w:t xml:space="preserve">въ извѣстной степени </w:t>
      </w:r>
      <w:r>
        <w:rPr>
          <w:color w:val="151515"/>
          <w:spacing w:val="0"/>
          <w:w w:val="100"/>
          <w:position w:val="0"/>
          <w:shd w:val="clear" w:color="auto" w:fill="80FFFF"/>
        </w:rPr>
        <w:t>и</w:t>
      </w:r>
      <w:r>
        <w:rPr>
          <w:color w:val="151515"/>
          <w:spacing w:val="0"/>
          <w:w w:val="100"/>
          <w:position w:val="0"/>
        </w:rPr>
        <w:t xml:space="preserve"> въ извѣстномъ характерѣ отразившемъ на себѣ ХѴШ вѣк</w:t>
      </w:r>
      <w:r>
        <w:rPr>
          <w:color w:val="151515"/>
          <w:spacing w:val="0"/>
          <w:w w:val="100"/>
          <w:position w:val="0"/>
          <w:shd w:val="clear" w:color="auto" w:fill="80FFFF"/>
        </w:rPr>
        <w:t>ъ</w:t>
      </w:r>
      <w:r>
        <w:rPr>
          <w:color w:val="000000"/>
          <w:spacing w:val="0"/>
          <w:w w:val="100"/>
          <w:position w:val="0"/>
        </w:rPr>
        <w:t xml:space="preserve">, </w:t>
      </w:r>
      <w:r>
        <w:rPr>
          <w:color w:val="151515"/>
          <w:spacing w:val="0"/>
          <w:w w:val="100"/>
          <w:position w:val="0"/>
        </w:rPr>
        <w:t>въ той степени</w:t>
      </w:r>
      <w:r>
        <w:rPr>
          <w:color w:val="151515"/>
          <w:spacing w:val="0"/>
          <w:w w:val="100"/>
          <w:position w:val="0"/>
          <w:shd w:val="clear" w:color="auto" w:fill="80FFFF"/>
        </w:rPr>
        <w:t>,</w:t>
      </w:r>
      <w:r>
        <w:rPr>
          <w:color w:val="151515"/>
          <w:spacing w:val="0"/>
          <w:w w:val="100"/>
          <w:position w:val="0"/>
        </w:rPr>
        <w:t xml:space="preserve"> въ како</w:t>
      </w:r>
      <w:r>
        <w:rPr>
          <w:color w:val="151515"/>
          <w:spacing w:val="0"/>
          <w:w w:val="100"/>
          <w:position w:val="0"/>
          <w:shd w:val="clear" w:color="auto" w:fill="80FFFF"/>
        </w:rPr>
        <w:t>й</w:t>
      </w:r>
      <w:r>
        <w:rPr>
          <w:color w:val="151515"/>
          <w:spacing w:val="0"/>
          <w:w w:val="100"/>
          <w:position w:val="0"/>
        </w:rPr>
        <w:t xml:space="preserve"> отразило его </w:t>
      </w:r>
      <w:r>
        <w:rPr>
          <w:color w:val="151515"/>
          <w:spacing w:val="0"/>
          <w:w w:val="100"/>
          <w:position w:val="0"/>
          <w:shd w:val="clear" w:color="auto" w:fill="80FFFF"/>
        </w:rPr>
        <w:t>п</w:t>
      </w:r>
      <w:r>
        <w:rPr>
          <w:color w:val="151515"/>
          <w:spacing w:val="0"/>
          <w:w w:val="100"/>
          <w:position w:val="0"/>
        </w:rPr>
        <w:t xml:space="preserve">а </w:t>
      </w:r>
      <w:r>
        <w:rPr>
          <w:color w:val="000000"/>
          <w:spacing w:val="0"/>
          <w:w w:val="100"/>
          <w:position w:val="0"/>
        </w:rPr>
        <w:t xml:space="preserve">себѣ </w:t>
      </w:r>
      <w:r>
        <w:rPr>
          <w:color w:val="151515"/>
          <w:spacing w:val="0"/>
          <w:w w:val="100"/>
          <w:position w:val="0"/>
        </w:rPr>
        <w:t>тогдашнее русское общество. Те</w:t>
        <w:softHyphen/>
      </w:r>
      <w:r>
        <w:rPr>
          <w:color w:val="000000"/>
          <w:spacing w:val="0"/>
          <w:w w:val="100"/>
          <w:position w:val="0"/>
        </w:rPr>
        <w:t xml:space="preserve">перь </w:t>
      </w:r>
      <w:r>
        <w:rPr>
          <w:color w:val="363636"/>
          <w:spacing w:val="0"/>
          <w:w w:val="100"/>
          <w:position w:val="0"/>
        </w:rPr>
        <w:t xml:space="preserve">намъ слѣдуетъ </w:t>
      </w:r>
      <w:r>
        <w:rPr>
          <w:color w:val="151515"/>
          <w:spacing w:val="0"/>
          <w:w w:val="100"/>
          <w:position w:val="0"/>
        </w:rPr>
        <w:t xml:space="preserve">показать </w:t>
      </w:r>
      <w:r>
        <w:rPr>
          <w:color w:val="363636"/>
          <w:spacing w:val="0"/>
          <w:w w:val="100"/>
          <w:position w:val="0"/>
        </w:rPr>
        <w:t xml:space="preserve">Держа </w:t>
      </w:r>
      <w:r>
        <w:rPr>
          <w:color w:val="151515"/>
          <w:spacing w:val="0"/>
          <w:w w:val="100"/>
          <w:position w:val="0"/>
        </w:rPr>
        <w:t xml:space="preserve">вина, </w:t>
      </w:r>
      <w:r>
        <w:rPr>
          <w:color w:val="363636"/>
          <w:spacing w:val="0"/>
          <w:w w:val="100"/>
          <w:position w:val="0"/>
        </w:rPr>
        <w:t xml:space="preserve">какъ </w:t>
      </w:r>
      <w:r>
        <w:rPr>
          <w:color w:val="151515"/>
          <w:spacing w:val="0"/>
          <w:w w:val="100"/>
          <w:position w:val="0"/>
        </w:rPr>
        <w:t>пѣвца Екатерины, как</w:t>
      </w:r>
      <w:r>
        <w:rPr>
          <w:color w:val="151515"/>
          <w:spacing w:val="0"/>
          <w:w w:val="100"/>
          <w:position w:val="0"/>
          <w:shd w:val="clear" w:color="auto" w:fill="80FFFF"/>
        </w:rPr>
        <w:t xml:space="preserve">ъ </w:t>
      </w:r>
      <w:r>
        <w:rPr>
          <w:color w:val="363636"/>
          <w:spacing w:val="0"/>
          <w:w w:val="100"/>
          <w:position w:val="0"/>
        </w:rPr>
        <w:t xml:space="preserve">представителя </w:t>
      </w:r>
      <w:r>
        <w:rPr>
          <w:smallCaps/>
          <w:color w:val="363636"/>
          <w:spacing w:val="0"/>
          <w:w w:val="100"/>
          <w:position w:val="0"/>
          <w:shd w:val="clear" w:color="auto" w:fill="80FFFF"/>
        </w:rPr>
        <w:t>цѣлой</w:t>
      </w:r>
      <w:r>
        <w:rPr>
          <w:color w:val="363636"/>
          <w:spacing w:val="0"/>
          <w:w w:val="100"/>
          <w:position w:val="0"/>
          <w:sz w:val="19"/>
          <w:szCs w:val="19"/>
        </w:rPr>
        <w:t xml:space="preserve"> эпохи </w:t>
      </w:r>
      <w:r>
        <w:rPr>
          <w:color w:val="363636"/>
          <w:spacing w:val="0"/>
          <w:w w:val="100"/>
          <w:position w:val="0"/>
        </w:rPr>
        <w:t>въ исторіи Россіи.</w:t>
      </w:r>
    </w:p>
    <w:p>
      <w:pPr>
        <w:pStyle w:val="Style28"/>
        <w:keepNext w:val="0"/>
        <w:keepLines w:val="0"/>
        <w:widowControl w:val="0"/>
        <w:shd w:val="clear" w:color="auto" w:fill="auto"/>
        <w:bidi w:val="0"/>
        <w:spacing w:before="0" w:after="0" w:line="228" w:lineRule="auto"/>
        <w:ind w:left="0" w:right="0" w:firstLine="220"/>
        <w:jc w:val="both"/>
        <w:sectPr>
          <w:headerReference w:type="default" r:id="rId495"/>
          <w:footerReference w:type="default" r:id="rId496"/>
          <w:headerReference w:type="even" r:id="rId497"/>
          <w:footerReference w:type="even" r:id="rId498"/>
          <w:footnotePr>
            <w:pos w:val="pageBottom"/>
            <w:numFmt w:val="chicago"/>
            <w:numRestart w:val="continuous"/>
            <w15:footnoteColumns w:val="1"/>
          </w:footnotePr>
          <w:pgSz w:w="8391" w:h="12271"/>
          <w:pgMar w:top="612" w:right="841" w:bottom="172" w:left="640" w:header="0" w:footer="3" w:gutter="0"/>
          <w:pgNumType w:start="16"/>
          <w:cols w:num="2" w:sep="1" w:space="100"/>
          <w:noEndnote/>
          <w:rtlGutter w:val="0"/>
          <w:docGrid w:linePitch="360"/>
        </w:sectPr>
      </w:pPr>
      <w:r>
        <w:rPr>
          <w:color w:val="363636"/>
          <w:spacing w:val="0"/>
          <w:w w:val="100"/>
          <w:position w:val="0"/>
          <w:sz w:val="19"/>
          <w:szCs w:val="19"/>
        </w:rPr>
        <w:t>Ц</w:t>
      </w:r>
      <w:r>
        <w:rPr>
          <w:color w:val="363636"/>
          <w:spacing w:val="0"/>
          <w:w w:val="100"/>
          <w:position w:val="0"/>
          <w:sz w:val="19"/>
          <w:szCs w:val="19"/>
          <w:shd w:val="clear" w:color="auto" w:fill="80FFFF"/>
        </w:rPr>
        <w:t>ар</w:t>
      </w:r>
      <w:r>
        <w:rPr>
          <w:color w:val="363636"/>
          <w:spacing w:val="0"/>
          <w:w w:val="100"/>
          <w:position w:val="0"/>
          <w:sz w:val="19"/>
          <w:szCs w:val="19"/>
        </w:rPr>
        <w:t>ст</w:t>
      </w:r>
      <w:r>
        <w:rPr>
          <w:color w:val="363636"/>
          <w:spacing w:val="0"/>
          <w:w w:val="100"/>
          <w:position w:val="0"/>
          <w:sz w:val="19"/>
          <w:szCs w:val="19"/>
          <w:shd w:val="clear" w:color="auto" w:fill="80FFFF"/>
        </w:rPr>
        <w:t>вовані</w:t>
      </w:r>
      <w:r>
        <w:rPr>
          <w:color w:val="363636"/>
          <w:spacing w:val="0"/>
          <w:w w:val="100"/>
          <w:position w:val="0"/>
          <w:sz w:val="19"/>
          <w:szCs w:val="19"/>
        </w:rPr>
        <w:t xml:space="preserve">е </w:t>
      </w:r>
      <w:r>
        <w:rPr>
          <w:color w:val="363636"/>
          <w:spacing w:val="0"/>
          <w:w w:val="100"/>
          <w:position w:val="0"/>
          <w:sz w:val="19"/>
          <w:szCs w:val="19"/>
          <w:shd w:val="clear" w:color="auto" w:fill="80FFFF"/>
        </w:rPr>
        <w:t>Ека</w:t>
      </w:r>
      <w:r>
        <w:rPr>
          <w:color w:val="363636"/>
          <w:spacing w:val="0"/>
          <w:w w:val="100"/>
          <w:position w:val="0"/>
          <w:sz w:val="19"/>
          <w:szCs w:val="19"/>
        </w:rPr>
        <w:t>те</w:t>
      </w:r>
      <w:r>
        <w:rPr>
          <w:color w:val="363636"/>
          <w:spacing w:val="0"/>
          <w:w w:val="100"/>
          <w:position w:val="0"/>
          <w:sz w:val="19"/>
          <w:szCs w:val="19"/>
          <w:shd w:val="clear" w:color="auto" w:fill="80FFFF"/>
        </w:rPr>
        <w:t>рин</w:t>
      </w:r>
      <w:r>
        <w:rPr>
          <w:color w:val="363636"/>
          <w:spacing w:val="0"/>
          <w:w w:val="100"/>
          <w:position w:val="0"/>
          <w:sz w:val="19"/>
          <w:szCs w:val="19"/>
        </w:rPr>
        <w:t>ы-Ве</w:t>
      </w:r>
      <w:r>
        <w:rPr>
          <w:color w:val="363636"/>
          <w:spacing w:val="0"/>
          <w:w w:val="100"/>
          <w:position w:val="0"/>
          <w:sz w:val="19"/>
          <w:szCs w:val="19"/>
          <w:shd w:val="clear" w:color="auto" w:fill="80FFFF"/>
        </w:rPr>
        <w:t>лик</w:t>
      </w:r>
      <w:r>
        <w:rPr>
          <w:color w:val="363636"/>
          <w:spacing w:val="0"/>
          <w:w w:val="100"/>
          <w:position w:val="0"/>
          <w:sz w:val="19"/>
          <w:szCs w:val="19"/>
        </w:rPr>
        <w:t>о</w:t>
      </w:r>
      <w:r>
        <w:rPr>
          <w:color w:val="363636"/>
          <w:spacing w:val="0"/>
          <w:w w:val="100"/>
          <w:position w:val="0"/>
          <w:sz w:val="19"/>
          <w:szCs w:val="19"/>
          <w:shd w:val="clear" w:color="auto" w:fill="80FFFF"/>
        </w:rPr>
        <w:t>й</w:t>
      </w:r>
      <w:r>
        <w:rPr>
          <w:color w:val="7D7D7D"/>
          <w:spacing w:val="0"/>
          <w:w w:val="100"/>
          <w:position w:val="0"/>
          <w:sz w:val="19"/>
          <w:szCs w:val="19"/>
        </w:rPr>
        <w:t xml:space="preserve">. </w:t>
      </w:r>
      <w:r>
        <w:rPr>
          <w:color w:val="363636"/>
          <w:spacing w:val="0"/>
          <w:w w:val="100"/>
          <w:position w:val="0"/>
        </w:rPr>
        <w:t xml:space="preserve">послѣ </w:t>
      </w:r>
      <w:r>
        <w:rPr>
          <w:color w:val="363636"/>
          <w:spacing w:val="0"/>
          <w:w w:val="100"/>
          <w:position w:val="0"/>
          <w:sz w:val="19"/>
          <w:szCs w:val="19"/>
        </w:rPr>
        <w:t>ц</w:t>
      </w:r>
      <w:r>
        <w:rPr>
          <w:color w:val="363636"/>
          <w:spacing w:val="0"/>
          <w:w w:val="100"/>
          <w:position w:val="0"/>
          <w:sz w:val="19"/>
          <w:szCs w:val="19"/>
          <w:shd w:val="clear" w:color="auto" w:fill="80FFFF"/>
        </w:rPr>
        <w:t>ар</w:t>
      </w:r>
      <w:r>
        <w:rPr>
          <w:color w:val="363636"/>
          <w:spacing w:val="0"/>
          <w:w w:val="100"/>
          <w:position w:val="0"/>
          <w:sz w:val="19"/>
          <w:szCs w:val="19"/>
        </w:rPr>
        <w:t xml:space="preserve">ствованія </w:t>
      </w:r>
      <w:r>
        <w:rPr>
          <w:color w:val="363636"/>
          <w:spacing w:val="0"/>
          <w:w w:val="100"/>
          <w:position w:val="0"/>
        </w:rPr>
        <w:t xml:space="preserve">Петра-Великаго, </w:t>
      </w:r>
      <w:r>
        <w:rPr>
          <w:color w:val="151515"/>
          <w:spacing w:val="0"/>
          <w:w w:val="100"/>
          <w:position w:val="0"/>
        </w:rPr>
        <w:t xml:space="preserve">было </w:t>
      </w:r>
      <w:r>
        <w:rPr>
          <w:color w:val="363636"/>
          <w:spacing w:val="0"/>
          <w:w w:val="100"/>
          <w:position w:val="0"/>
        </w:rPr>
        <w:t xml:space="preserve">второю великою </w:t>
      </w:r>
      <w:r>
        <w:rPr>
          <w:color w:val="363636"/>
          <w:spacing w:val="0"/>
          <w:w w:val="100"/>
          <w:position w:val="0"/>
          <w:sz w:val="19"/>
          <w:szCs w:val="19"/>
        </w:rPr>
        <w:t xml:space="preserve">эпохою </w:t>
      </w:r>
      <w:r>
        <w:rPr>
          <w:color w:val="151515"/>
          <w:spacing w:val="0"/>
          <w:w w:val="100"/>
          <w:position w:val="0"/>
        </w:rPr>
        <w:t>въ рус</w:t>
        <w:softHyphen/>
        <w:t xml:space="preserve">ской </w:t>
      </w:r>
      <w:r>
        <w:rPr>
          <w:color w:val="363636"/>
          <w:spacing w:val="0"/>
          <w:w w:val="100"/>
          <w:position w:val="0"/>
        </w:rPr>
        <w:t>исторіи. Дос</w:t>
      </w:r>
      <w:r>
        <w:rPr>
          <w:color w:val="363636"/>
          <w:spacing w:val="0"/>
          <w:w w:val="100"/>
          <w:position w:val="0"/>
          <w:shd w:val="clear" w:color="auto" w:fill="80FFFF"/>
        </w:rPr>
        <w:t>е</w:t>
      </w:r>
      <w:r>
        <w:rPr>
          <w:color w:val="363636"/>
          <w:spacing w:val="0"/>
          <w:w w:val="100"/>
          <w:position w:val="0"/>
        </w:rPr>
        <w:t>.г</w:t>
      </w:r>
      <w:r>
        <w:rPr>
          <w:color w:val="363636"/>
          <w:spacing w:val="0"/>
          <w:w w:val="100"/>
          <w:position w:val="0"/>
          <w:shd w:val="clear" w:color="auto" w:fill="80FFFF"/>
        </w:rPr>
        <w:t>в</w:t>
      </w:r>
      <w:r>
        <w:rPr>
          <w:color w:val="363636"/>
          <w:spacing w:val="0"/>
          <w:w w:val="100"/>
          <w:position w:val="0"/>
        </w:rPr>
        <w:t xml:space="preserve"> </w:t>
      </w:r>
      <w:r>
        <w:rPr>
          <w:smallCaps/>
          <w:color w:val="363636"/>
          <w:spacing w:val="0"/>
          <w:w w:val="100"/>
          <w:position w:val="0"/>
          <w:shd w:val="clear" w:color="auto" w:fill="80FFFF"/>
        </w:rPr>
        <w:t>для</w:t>
      </w:r>
      <w:r>
        <w:rPr>
          <w:color w:val="363636"/>
          <w:spacing w:val="0"/>
          <w:w w:val="100"/>
          <w:position w:val="0"/>
        </w:rPr>
        <w:t xml:space="preserve"> пе</w:t>
      </w:r>
      <w:r>
        <w:rPr>
          <w:color w:val="363636"/>
          <w:spacing w:val="0"/>
          <w:w w:val="100"/>
          <w:position w:val="0"/>
          <w:shd w:val="clear" w:color="auto" w:fill="80FFFF"/>
        </w:rPr>
        <w:t>г</w:t>
      </w:r>
      <w:r>
        <w:rPr>
          <w:color w:val="363636"/>
          <w:spacing w:val="0"/>
          <w:w w:val="100"/>
          <w:position w:val="0"/>
        </w:rPr>
        <w:t xml:space="preserve">о еще </w:t>
      </w:r>
      <w:r>
        <w:rPr>
          <w:color w:val="151515"/>
          <w:spacing w:val="0"/>
          <w:w w:val="100"/>
          <w:position w:val="0"/>
        </w:rPr>
        <w:t xml:space="preserve">не наставало </w:t>
      </w:r>
      <w:r>
        <w:rPr>
          <w:color w:val="363636"/>
          <w:spacing w:val="0"/>
          <w:w w:val="100"/>
          <w:position w:val="0"/>
        </w:rPr>
        <w:t xml:space="preserve">потомства. Мы, </w:t>
      </w:r>
      <w:r>
        <w:rPr>
          <w:color w:val="151515"/>
          <w:spacing w:val="0"/>
          <w:w w:val="100"/>
          <w:position w:val="0"/>
        </w:rPr>
        <w:t xml:space="preserve">люди </w:t>
      </w:r>
      <w:r>
        <w:rPr>
          <w:color w:val="363636"/>
          <w:spacing w:val="0"/>
          <w:w w:val="100"/>
          <w:position w:val="0"/>
        </w:rPr>
        <w:t xml:space="preserve">насто </w:t>
      </w:r>
      <w:r>
        <w:rPr>
          <w:color w:val="151515"/>
          <w:spacing w:val="0"/>
          <w:w w:val="100"/>
          <w:position w:val="0"/>
        </w:rPr>
        <w:t xml:space="preserve">ящеіі </w:t>
      </w:r>
      <w:r>
        <w:rPr>
          <w:color w:val="363636"/>
          <w:spacing w:val="0"/>
          <w:w w:val="100"/>
          <w:position w:val="0"/>
        </w:rPr>
        <w:t xml:space="preserve">эпохи, </w:t>
      </w:r>
      <w:r>
        <w:rPr>
          <w:color w:val="151515"/>
          <w:spacing w:val="0"/>
          <w:w w:val="100"/>
          <w:position w:val="0"/>
        </w:rPr>
        <w:t xml:space="preserve">такъ близки къ </w:t>
      </w:r>
      <w:r>
        <w:rPr>
          <w:color w:val="363636"/>
          <w:spacing w:val="0"/>
          <w:w w:val="100"/>
          <w:position w:val="0"/>
        </w:rPr>
        <w:t xml:space="preserve">временамъ Екатерины, что пе можемъ </w:t>
      </w:r>
      <w:r>
        <w:rPr>
          <w:color w:val="151515"/>
          <w:spacing w:val="0"/>
          <w:w w:val="100"/>
          <w:position w:val="0"/>
        </w:rPr>
        <w:t xml:space="preserve">судить </w:t>
      </w:r>
      <w:r>
        <w:rPr>
          <w:i/>
          <w:iCs/>
          <w:color w:val="151515"/>
          <w:spacing w:val="0"/>
          <w:w w:val="100"/>
          <w:position w:val="0"/>
          <w:sz w:val="18"/>
          <w:szCs w:val="18"/>
        </w:rPr>
        <w:t xml:space="preserve">о </w:t>
      </w:r>
      <w:r>
        <w:rPr>
          <w:color w:val="151515"/>
          <w:spacing w:val="0"/>
          <w:w w:val="100"/>
          <w:position w:val="0"/>
        </w:rPr>
        <w:t xml:space="preserve">нихъ </w:t>
      </w:r>
      <w:r>
        <w:rPr>
          <w:color w:val="363636"/>
          <w:spacing w:val="0"/>
          <w:w w:val="100"/>
          <w:position w:val="0"/>
        </w:rPr>
        <w:t xml:space="preserve">безпристрастно </w:t>
      </w:r>
      <w:r>
        <w:rPr>
          <w:color w:val="151515"/>
          <w:spacing w:val="0"/>
          <w:w w:val="100"/>
          <w:position w:val="0"/>
        </w:rPr>
        <w:t xml:space="preserve">и </w:t>
      </w:r>
      <w:r>
        <w:rPr>
          <w:color w:val="363636"/>
          <w:spacing w:val="0"/>
          <w:w w:val="100"/>
          <w:position w:val="0"/>
        </w:rPr>
        <w:t xml:space="preserve">вѣрно. </w:t>
      </w:r>
      <w:r>
        <w:rPr>
          <w:color w:val="151515"/>
          <w:spacing w:val="0"/>
          <w:w w:val="100"/>
          <w:position w:val="0"/>
        </w:rPr>
        <w:t>Эта бли</w:t>
        <w:softHyphen/>
        <w:t xml:space="preserve">зость </w:t>
      </w:r>
      <w:r>
        <w:rPr>
          <w:color w:val="363636"/>
          <w:spacing w:val="0"/>
          <w:w w:val="100"/>
          <w:position w:val="0"/>
        </w:rPr>
        <w:t xml:space="preserve">лишаетъ </w:t>
      </w:r>
      <w:r>
        <w:rPr>
          <w:color w:val="151515"/>
          <w:spacing w:val="0"/>
          <w:w w:val="100"/>
          <w:position w:val="0"/>
        </w:rPr>
        <w:t>насъ возможности ви</w:t>
        <w:softHyphen/>
        <w:t xml:space="preserve">дѣть </w:t>
      </w:r>
      <w:r>
        <w:rPr>
          <w:color w:val="363636"/>
          <w:spacing w:val="0"/>
          <w:w w:val="100"/>
          <w:position w:val="0"/>
        </w:rPr>
        <w:t xml:space="preserve">ясно и </w:t>
      </w:r>
      <w:r>
        <w:rPr>
          <w:color w:val="151515"/>
          <w:spacing w:val="0"/>
          <w:w w:val="100"/>
          <w:position w:val="0"/>
        </w:rPr>
        <w:t xml:space="preserve">опредѣленно </w:t>
      </w:r>
      <w:r>
        <w:rPr>
          <w:color w:val="363636"/>
          <w:spacing w:val="0"/>
          <w:w w:val="100"/>
          <w:position w:val="0"/>
          <w:sz w:val="19"/>
          <w:szCs w:val="19"/>
        </w:rPr>
        <w:t xml:space="preserve">то, </w:t>
      </w:r>
      <w:r>
        <w:rPr>
          <w:color w:val="151515"/>
          <w:spacing w:val="0"/>
          <w:w w:val="100"/>
          <w:position w:val="0"/>
          <w:sz w:val="19"/>
          <w:szCs w:val="19"/>
        </w:rPr>
        <w:t xml:space="preserve">что </w:t>
      </w:r>
      <w:r>
        <w:rPr>
          <w:color w:val="151515"/>
          <w:spacing w:val="0"/>
          <w:w w:val="100"/>
          <w:position w:val="0"/>
        </w:rPr>
        <w:t>обна</w:t>
        <w:softHyphen/>
      </w:r>
      <w:r>
        <w:rPr>
          <w:color w:val="363636"/>
          <w:spacing w:val="0"/>
          <w:w w:val="100"/>
          <w:position w:val="0"/>
        </w:rPr>
        <w:t xml:space="preserve">руживается только </w:t>
      </w:r>
      <w:r>
        <w:rPr>
          <w:color w:val="151515"/>
          <w:spacing w:val="0"/>
          <w:w w:val="100"/>
          <w:position w:val="0"/>
        </w:rPr>
        <w:t>въ од</w:t>
      </w:r>
      <w:r>
        <w:rPr>
          <w:color w:val="151515"/>
          <w:spacing w:val="0"/>
          <w:w w:val="100"/>
          <w:position w:val="0"/>
          <w:shd w:val="clear" w:color="auto" w:fill="80FFFF"/>
        </w:rPr>
        <w:t>н</w:t>
      </w:r>
      <w:r>
        <w:rPr>
          <w:color w:val="151515"/>
          <w:spacing w:val="0"/>
          <w:w w:val="100"/>
          <w:position w:val="0"/>
        </w:rPr>
        <w:t>ой историче</w:t>
        <w:softHyphen/>
      </w:r>
      <w:r>
        <w:rPr>
          <w:color w:val="363636"/>
          <w:spacing w:val="0"/>
          <w:w w:val="100"/>
          <w:position w:val="0"/>
          <w:sz w:val="19"/>
          <w:szCs w:val="19"/>
        </w:rPr>
        <w:t xml:space="preserve">ской перспективѣ, </w:t>
      </w:r>
      <w:r>
        <w:rPr>
          <w:color w:val="000000"/>
          <w:spacing w:val="0"/>
          <w:w w:val="100"/>
          <w:position w:val="0"/>
          <w:sz w:val="19"/>
          <w:szCs w:val="19"/>
        </w:rPr>
        <w:t xml:space="preserve">на </w:t>
      </w:r>
      <w:r>
        <w:rPr>
          <w:color w:val="151515"/>
          <w:spacing w:val="0"/>
          <w:w w:val="100"/>
          <w:position w:val="0"/>
          <w:sz w:val="19"/>
          <w:szCs w:val="19"/>
        </w:rPr>
        <w:t xml:space="preserve">достаточномъ </w:t>
      </w:r>
      <w:r>
        <w:rPr>
          <w:color w:val="151515"/>
          <w:spacing w:val="0"/>
          <w:w w:val="100"/>
          <w:position w:val="0"/>
        </w:rPr>
        <w:t>отдаленіи. II потому, м</w:t>
      </w:r>
      <w:r>
        <w:rPr>
          <w:color w:val="151515"/>
          <w:spacing w:val="0"/>
          <w:w w:val="100"/>
          <w:position w:val="0"/>
          <w:shd w:val="clear" w:color="auto" w:fill="80FFFF"/>
        </w:rPr>
        <w:t>ы</w:t>
      </w:r>
      <w:r>
        <w:rPr>
          <w:color w:val="151515"/>
          <w:spacing w:val="0"/>
          <w:w w:val="100"/>
          <w:position w:val="0"/>
        </w:rPr>
        <w:t>, съ одной стороны, слишкомъ увлекаемся гро м</w:t>
      </w:r>
      <w:r>
        <w:rPr>
          <w:color w:val="151515"/>
          <w:spacing w:val="0"/>
          <w:w w:val="100"/>
          <w:position w:val="0"/>
          <w:shd w:val="clear" w:color="auto" w:fill="80FFFF"/>
        </w:rPr>
        <w:t xml:space="preserve"> </w:t>
      </w:r>
      <w:r>
        <w:rPr>
          <w:color w:val="151515"/>
          <w:spacing w:val="0"/>
          <w:w w:val="100"/>
          <w:position w:val="0"/>
        </w:rPr>
        <w:t>омъ п обѣд</w:t>
      </w:r>
      <w:r>
        <w:rPr>
          <w:color w:val="151515"/>
          <w:spacing w:val="0"/>
          <w:w w:val="100"/>
          <w:position w:val="0"/>
          <w:shd w:val="clear" w:color="auto" w:fill="80FFFF"/>
        </w:rPr>
        <w:t>ъ</w:t>
      </w:r>
      <w:r>
        <w:rPr>
          <w:color w:val="000000"/>
          <w:spacing w:val="0"/>
          <w:w w:val="100"/>
          <w:position w:val="0"/>
        </w:rPr>
        <w:t xml:space="preserve">, </w:t>
      </w:r>
      <w:r>
        <w:rPr>
          <w:color w:val="151515"/>
          <w:spacing w:val="0"/>
          <w:w w:val="100"/>
          <w:position w:val="0"/>
        </w:rPr>
        <w:t>бл</w:t>
      </w:r>
      <w:r>
        <w:rPr>
          <w:color w:val="151515"/>
          <w:spacing w:val="0"/>
          <w:w w:val="100"/>
          <w:position w:val="0"/>
          <w:shd w:val="clear" w:color="auto" w:fill="80FFFF"/>
        </w:rPr>
        <w:t xml:space="preserve"> </w:t>
      </w:r>
      <w:r>
        <w:rPr>
          <w:color w:val="151515"/>
          <w:spacing w:val="0"/>
          <w:w w:val="100"/>
          <w:position w:val="0"/>
        </w:rPr>
        <w:t>ес</w:t>
      </w:r>
      <w:r>
        <w:rPr>
          <w:color w:val="151515"/>
          <w:spacing w:val="0"/>
          <w:w w:val="100"/>
          <w:position w:val="0"/>
          <w:shd w:val="clear" w:color="auto" w:fill="80FFFF"/>
        </w:rPr>
        <w:t xml:space="preserve"> </w:t>
      </w:r>
      <w:r>
        <w:rPr>
          <w:color w:val="151515"/>
          <w:spacing w:val="0"/>
          <w:w w:val="100"/>
          <w:position w:val="0"/>
        </w:rPr>
        <w:t>к</w:t>
      </w:r>
      <w:r>
        <w:rPr>
          <w:color w:val="151515"/>
          <w:spacing w:val="0"/>
          <w:w w:val="100"/>
          <w:position w:val="0"/>
          <w:shd w:val="clear" w:color="auto" w:fill="80FFFF"/>
        </w:rPr>
        <w:t xml:space="preserve"> </w:t>
      </w:r>
      <w:r>
        <w:rPr>
          <w:color w:val="151515"/>
          <w:spacing w:val="0"/>
          <w:w w:val="100"/>
          <w:position w:val="0"/>
        </w:rPr>
        <w:t>о</w:t>
      </w:r>
      <w:r>
        <w:rPr>
          <w:color w:val="151515"/>
          <w:spacing w:val="0"/>
          <w:w w:val="100"/>
          <w:position w:val="0"/>
          <w:shd w:val="clear" w:color="auto" w:fill="80FFFF"/>
        </w:rPr>
        <w:t xml:space="preserve"> м </w:t>
      </w:r>
      <w:r>
        <w:rPr>
          <w:color w:val="151515"/>
          <w:spacing w:val="0"/>
          <w:w w:val="100"/>
          <w:position w:val="0"/>
        </w:rPr>
        <w:t xml:space="preserve">ъ </w:t>
      </w:r>
      <w:r>
        <w:rPr>
          <w:color w:val="000000"/>
          <w:spacing w:val="0"/>
          <w:w w:val="100"/>
          <w:position w:val="0"/>
        </w:rPr>
        <w:t>:</w:t>
      </w:r>
      <w:r>
        <w:rPr>
          <w:color w:val="000000"/>
          <w:spacing w:val="0"/>
          <w:w w:val="100"/>
          <w:position w:val="0"/>
          <w:shd w:val="clear" w:color="auto" w:fill="80FFFF"/>
        </w:rPr>
        <w:t xml:space="preserve"> </w:t>
      </w:r>
      <w:r>
        <w:rPr>
          <w:color w:val="363636"/>
          <w:spacing w:val="0"/>
          <w:w w:val="100"/>
          <w:position w:val="0"/>
          <w:shd w:val="clear" w:color="auto" w:fill="80FFFF"/>
        </w:rPr>
        <w:t>;</w:t>
      </w:r>
      <w:r>
        <w:rPr>
          <w:color w:val="363636"/>
          <w:spacing w:val="0"/>
          <w:w w:val="100"/>
          <w:position w:val="0"/>
        </w:rPr>
        <w:t>а</w:t>
      </w:r>
      <w:r>
        <w:rPr>
          <w:color w:val="363636"/>
          <w:spacing w:val="0"/>
          <w:w w:val="100"/>
          <w:position w:val="0"/>
          <w:shd w:val="clear" w:color="auto" w:fill="80FFFF"/>
        </w:rPr>
        <w:t xml:space="preserve"> </w:t>
      </w:r>
      <w:r>
        <w:rPr>
          <w:color w:val="151515"/>
          <w:spacing w:val="0"/>
          <w:w w:val="100"/>
          <w:position w:val="0"/>
        </w:rPr>
        <w:t>в</w:t>
      </w:r>
      <w:r>
        <w:rPr>
          <w:color w:val="151515"/>
          <w:spacing w:val="0"/>
          <w:w w:val="100"/>
          <w:position w:val="0"/>
          <w:shd w:val="clear" w:color="auto" w:fill="80FFFF"/>
        </w:rPr>
        <w:t xml:space="preserve"> </w:t>
      </w:r>
      <w:r>
        <w:rPr>
          <w:color w:val="363636"/>
          <w:spacing w:val="0"/>
          <w:w w:val="100"/>
          <w:position w:val="0"/>
        </w:rPr>
        <w:t>оева</w:t>
      </w:r>
      <w:r>
        <w:rPr>
          <w:color w:val="363636"/>
          <w:spacing w:val="0"/>
          <w:w w:val="100"/>
          <w:position w:val="0"/>
          <w:shd w:val="clear" w:color="auto" w:fill="80FFFF"/>
        </w:rPr>
        <w:t xml:space="preserve"> </w:t>
      </w:r>
      <w:r>
        <w:rPr>
          <w:color w:val="151515"/>
          <w:spacing w:val="0"/>
          <w:w w:val="100"/>
          <w:position w:val="0"/>
        </w:rPr>
        <w:t>н</w:t>
      </w:r>
      <w:r>
        <w:rPr>
          <w:color w:val="151515"/>
          <w:spacing w:val="0"/>
          <w:w w:val="100"/>
          <w:position w:val="0"/>
          <w:shd w:val="clear" w:color="auto" w:fill="80FFFF"/>
        </w:rPr>
        <w:t xml:space="preserve"> </w:t>
      </w:r>
      <w:r>
        <w:rPr>
          <w:color w:val="151515"/>
          <w:spacing w:val="0"/>
          <w:w w:val="100"/>
          <w:position w:val="0"/>
        </w:rPr>
        <w:t>іі</w:t>
      </w:r>
      <w:r>
        <w:rPr>
          <w:color w:val="151515"/>
          <w:spacing w:val="0"/>
          <w:w w:val="100"/>
          <w:position w:val="0"/>
          <w:shd w:val="clear" w:color="auto" w:fill="80FFFF"/>
        </w:rPr>
        <w:t>і</w:t>
      </w:r>
      <w:r>
        <w:rPr>
          <w:color w:val="000000"/>
          <w:spacing w:val="0"/>
          <w:w w:val="100"/>
          <w:position w:val="0"/>
        </w:rPr>
        <w:t>, м</w:t>
      </w:r>
      <w:r>
        <w:rPr>
          <w:color w:val="000000"/>
          <w:spacing w:val="0"/>
          <w:w w:val="100"/>
          <w:position w:val="0"/>
          <w:shd w:val="clear" w:color="auto" w:fill="80FFFF"/>
        </w:rPr>
        <w:t xml:space="preserve"> и </w:t>
      </w:r>
      <w:r>
        <w:rPr>
          <w:color w:val="000000"/>
          <w:spacing w:val="0"/>
          <w:w w:val="100"/>
          <w:position w:val="0"/>
        </w:rPr>
        <w:t xml:space="preserve">о- </w:t>
      </w:r>
      <w:r>
        <w:rPr>
          <w:color w:val="151515"/>
          <w:spacing w:val="0"/>
          <w:w w:val="100"/>
          <w:position w:val="0"/>
        </w:rPr>
        <w:t xml:space="preserve">госложностію </w:t>
      </w:r>
      <w:r>
        <w:rPr>
          <w:color w:val="151515"/>
          <w:spacing w:val="0"/>
          <w:w w:val="100"/>
          <w:position w:val="0"/>
          <w:sz w:val="19"/>
          <w:szCs w:val="19"/>
        </w:rPr>
        <w:t xml:space="preserve">преобразованій, </w:t>
      </w:r>
      <w:r>
        <w:rPr>
          <w:color w:val="151515"/>
          <w:spacing w:val="0"/>
          <w:w w:val="100"/>
          <w:position w:val="0"/>
          <w:shd w:val="clear" w:color="auto" w:fill="80FFFF"/>
        </w:rPr>
        <w:t>м</w:t>
      </w:r>
      <w:r>
        <w:rPr>
          <w:color w:val="151515"/>
          <w:spacing w:val="0"/>
          <w:w w:val="100"/>
          <w:position w:val="0"/>
        </w:rPr>
        <w:t>ио</w:t>
      </w:r>
      <w:r>
        <w:rPr>
          <w:color w:val="151515"/>
          <w:spacing w:val="0"/>
          <w:w w:val="100"/>
          <w:position w:val="0"/>
          <w:shd w:val="clear" w:color="auto" w:fill="80FFFF"/>
        </w:rPr>
        <w:t>ш</w:t>
      </w:r>
      <w:r>
        <w:rPr>
          <w:color w:val="151515"/>
          <w:spacing w:val="0"/>
          <w:w w:val="100"/>
          <w:position w:val="0"/>
        </w:rPr>
        <w:t>е - ствомъ людей замѣчательныхъ,</w:t>
      </w:r>
      <w:r>
        <w:rPr>
          <w:color w:val="151515"/>
          <w:spacing w:val="0"/>
          <w:w w:val="100"/>
          <w:position w:val="0"/>
          <w:shd w:val="clear" w:color="auto" w:fill="80FFFF"/>
        </w:rPr>
        <w:t>ц</w:t>
      </w:r>
      <w:r>
        <w:rPr>
          <w:color w:val="151515"/>
          <w:spacing w:val="0"/>
          <w:w w:val="100"/>
          <w:position w:val="0"/>
        </w:rPr>
        <w:t xml:space="preserve"> неви</w:t>
        <w:softHyphen/>
        <w:t xml:space="preserve">димъ, </w:t>
      </w:r>
      <w:r>
        <w:rPr>
          <w:color w:val="000000"/>
          <w:spacing w:val="0"/>
          <w:w w:val="100"/>
          <w:position w:val="0"/>
        </w:rPr>
        <w:t xml:space="preserve">изъ-за </w:t>
      </w:r>
      <w:r>
        <w:rPr>
          <w:color w:val="151515"/>
          <w:spacing w:val="0"/>
          <w:w w:val="100"/>
          <w:position w:val="0"/>
        </w:rPr>
        <w:t xml:space="preserve">всего </w:t>
      </w:r>
      <w:r>
        <w:rPr>
          <w:color w:val="000000"/>
          <w:spacing w:val="0"/>
          <w:w w:val="100"/>
          <w:position w:val="0"/>
        </w:rPr>
        <w:t xml:space="preserve">этого, </w:t>
      </w:r>
      <w:r>
        <w:rPr>
          <w:color w:val="151515"/>
          <w:spacing w:val="0"/>
          <w:w w:val="100"/>
          <w:position w:val="0"/>
        </w:rPr>
        <w:t xml:space="preserve">внутренняго </w:t>
      </w:r>
      <w:r>
        <w:rPr>
          <w:color w:val="000000"/>
          <w:spacing w:val="0"/>
          <w:w w:val="100"/>
          <w:position w:val="0"/>
        </w:rPr>
        <w:t xml:space="preserve">быта того </w:t>
      </w:r>
      <w:r>
        <w:rPr>
          <w:color w:val="151515"/>
          <w:spacing w:val="0"/>
          <w:w w:val="100"/>
          <w:position w:val="0"/>
        </w:rPr>
        <w:t xml:space="preserve">времени. Съ </w:t>
      </w:r>
      <w:r>
        <w:rPr>
          <w:color w:val="000000"/>
          <w:spacing w:val="0"/>
          <w:w w:val="100"/>
          <w:position w:val="0"/>
        </w:rPr>
        <w:t>другой сторо</w:t>
        <w:softHyphen/>
        <w:t xml:space="preserve">ны, </w:t>
      </w:r>
      <w:r>
        <w:rPr>
          <w:color w:val="151515"/>
          <w:spacing w:val="0"/>
          <w:w w:val="100"/>
          <w:position w:val="0"/>
        </w:rPr>
        <w:t xml:space="preserve">справедливо гордясь </w:t>
      </w:r>
      <w:r>
        <w:rPr>
          <w:color w:val="000000"/>
          <w:spacing w:val="0"/>
          <w:w w:val="100"/>
          <w:position w:val="0"/>
        </w:rPr>
        <w:t>нашимъ обще</w:t>
        <w:softHyphen/>
      </w:r>
      <w:r>
        <w:rPr>
          <w:color w:val="151515"/>
          <w:spacing w:val="0"/>
          <w:w w:val="100"/>
          <w:position w:val="0"/>
        </w:rPr>
        <w:t xml:space="preserve">ственнымъ и гражданскимъ счастіемъ, </w:t>
      </w:r>
      <w:r>
        <w:rPr>
          <w:color w:val="000000"/>
          <w:spacing w:val="0"/>
          <w:w w:val="100"/>
          <w:position w:val="0"/>
        </w:rPr>
        <w:t xml:space="preserve">мы, </w:t>
      </w:r>
      <w:r>
        <w:rPr>
          <w:color w:val="151515"/>
          <w:spacing w:val="0"/>
          <w:w w:val="100"/>
          <w:position w:val="0"/>
        </w:rPr>
        <w:t xml:space="preserve">можетъ-быть </w:t>
      </w:r>
      <w:r>
        <w:rPr>
          <w:color w:val="363636"/>
          <w:spacing w:val="0"/>
          <w:w w:val="100"/>
          <w:position w:val="0"/>
        </w:rPr>
        <w:t xml:space="preserve">, </w:t>
      </w:r>
      <w:r>
        <w:rPr>
          <w:color w:val="151515"/>
          <w:spacing w:val="0"/>
          <w:w w:val="100"/>
          <w:position w:val="0"/>
        </w:rPr>
        <w:t xml:space="preserve">слишкомъ строго </w:t>
      </w:r>
      <w:r>
        <w:rPr>
          <w:color w:val="000000"/>
          <w:spacing w:val="0"/>
          <w:w w:val="100"/>
          <w:position w:val="0"/>
        </w:rPr>
        <w:t>суд</w:t>
      </w:r>
      <w:r>
        <w:rPr>
          <w:color w:val="000000"/>
          <w:spacing w:val="0"/>
          <w:w w:val="100"/>
          <w:position w:val="0"/>
          <w:shd w:val="clear" w:color="auto" w:fill="80FFFF"/>
        </w:rPr>
        <w:t>и</w:t>
      </w:r>
      <w:r>
        <w:rPr>
          <w:color w:val="000000"/>
          <w:spacing w:val="0"/>
          <w:w w:val="100"/>
          <w:position w:val="0"/>
        </w:rPr>
        <w:t xml:space="preserve">мъ </w:t>
      </w:r>
      <w:r>
        <w:rPr>
          <w:color w:val="151515"/>
          <w:spacing w:val="0"/>
          <w:w w:val="100"/>
          <w:position w:val="0"/>
        </w:rPr>
        <w:t xml:space="preserve">лесть, низкопоклонство, </w:t>
      </w:r>
      <w:r>
        <w:rPr>
          <w:color w:val="151515"/>
          <w:spacing w:val="0"/>
          <w:w w:val="100"/>
          <w:position w:val="0"/>
          <w:shd w:val="clear" w:color="auto" w:fill="80FFFF"/>
        </w:rPr>
        <w:t>п</w:t>
      </w:r>
      <w:r>
        <w:rPr>
          <w:color w:val="151515"/>
          <w:spacing w:val="0"/>
          <w:w w:val="100"/>
          <w:position w:val="0"/>
        </w:rPr>
        <w:t>атро- нажество. милостивце</w:t>
      </w:r>
      <w:r>
        <w:rPr>
          <w:color w:val="151515"/>
          <w:spacing w:val="0"/>
          <w:w w:val="100"/>
          <w:position w:val="0"/>
          <w:shd w:val="clear" w:color="auto" w:fill="80FFFF"/>
        </w:rPr>
        <w:t>въ</w:t>
      </w:r>
      <w:r>
        <w:rPr>
          <w:color w:val="151515"/>
          <w:spacing w:val="0"/>
          <w:w w:val="100"/>
          <w:position w:val="0"/>
        </w:rPr>
        <w:t xml:space="preserve"> </w:t>
      </w:r>
      <w:r>
        <w:rPr>
          <w:color w:val="000000"/>
          <w:spacing w:val="0"/>
          <w:w w:val="100"/>
          <w:position w:val="0"/>
          <w:shd w:val="clear" w:color="auto" w:fill="80FFFF"/>
        </w:rPr>
        <w:t>и</w:t>
      </w:r>
      <w:r>
        <w:rPr>
          <w:color w:val="000000"/>
          <w:spacing w:val="0"/>
          <w:w w:val="100"/>
          <w:position w:val="0"/>
        </w:rPr>
        <w:t xml:space="preserve"> отцовъ-б</w:t>
      </w:r>
      <w:r>
        <w:rPr>
          <w:color w:val="000000"/>
          <w:spacing w:val="0"/>
          <w:w w:val="100"/>
          <w:position w:val="0"/>
          <w:shd w:val="clear" w:color="auto" w:fill="80FFFF"/>
        </w:rPr>
        <w:t>д</w:t>
      </w:r>
      <w:r>
        <w:rPr>
          <w:color w:val="000000"/>
          <w:spacing w:val="0"/>
          <w:w w:val="100"/>
          <w:position w:val="0"/>
        </w:rPr>
        <w:t xml:space="preserve">а- </w:t>
      </w:r>
      <w:r>
        <w:rPr>
          <w:color w:val="151515"/>
          <w:spacing w:val="0"/>
          <w:w w:val="100"/>
          <w:position w:val="0"/>
        </w:rPr>
        <w:t xml:space="preserve">годѣтелеіі, </w:t>
      </w:r>
      <w:r>
        <w:rPr>
          <w:color w:val="000000"/>
          <w:spacing w:val="0"/>
          <w:w w:val="100"/>
          <w:position w:val="0"/>
        </w:rPr>
        <w:t xml:space="preserve">составлявшихъ </w:t>
      </w:r>
      <w:r>
        <w:rPr>
          <w:color w:val="151515"/>
          <w:spacing w:val="0"/>
          <w:w w:val="100"/>
          <w:position w:val="0"/>
        </w:rPr>
        <w:t>характери</w:t>
        <w:softHyphen/>
      </w:r>
      <w:r>
        <w:rPr>
          <w:color w:val="000000"/>
          <w:spacing w:val="0"/>
          <w:w w:val="100"/>
          <w:position w:val="0"/>
        </w:rPr>
        <w:t xml:space="preserve">стику </w:t>
      </w:r>
      <w:r>
        <w:rPr>
          <w:color w:val="151515"/>
          <w:spacing w:val="0"/>
          <w:w w:val="100"/>
          <w:position w:val="0"/>
        </w:rPr>
        <w:t xml:space="preserve">быта того </w:t>
      </w:r>
      <w:r>
        <w:rPr>
          <w:color w:val="000000"/>
          <w:spacing w:val="0"/>
          <w:w w:val="100"/>
          <w:position w:val="0"/>
        </w:rPr>
        <w:t xml:space="preserve">времени. </w:t>
      </w:r>
      <w:r>
        <w:rPr>
          <w:color w:val="151515"/>
          <w:spacing w:val="0"/>
          <w:w w:val="100"/>
          <w:position w:val="0"/>
        </w:rPr>
        <w:t xml:space="preserve">Мы </w:t>
      </w:r>
      <w:r>
        <w:rPr>
          <w:color w:val="000000"/>
          <w:spacing w:val="0"/>
          <w:w w:val="100"/>
          <w:position w:val="0"/>
        </w:rPr>
        <w:t xml:space="preserve">не </w:t>
      </w:r>
      <w:r>
        <w:rPr>
          <w:color w:val="151515"/>
          <w:spacing w:val="0"/>
          <w:w w:val="100"/>
          <w:position w:val="0"/>
        </w:rPr>
        <w:t>мо</w:t>
        <w:softHyphen/>
      </w:r>
      <w:r>
        <w:rPr>
          <w:color w:val="000000"/>
          <w:spacing w:val="0"/>
          <w:w w:val="100"/>
          <w:position w:val="0"/>
        </w:rPr>
        <w:t xml:space="preserve">жемъ </w:t>
      </w:r>
      <w:r>
        <w:rPr>
          <w:color w:val="151515"/>
          <w:spacing w:val="0"/>
          <w:w w:val="100"/>
          <w:position w:val="0"/>
        </w:rPr>
        <w:t xml:space="preserve">живо </w:t>
      </w:r>
      <w:r>
        <w:rPr>
          <w:color w:val="000000"/>
          <w:spacing w:val="0"/>
          <w:w w:val="100"/>
          <w:position w:val="0"/>
        </w:rPr>
        <w:t>представить себѣ тогда</w:t>
        <w:softHyphen/>
      </w:r>
      <w:r>
        <w:rPr>
          <w:color w:val="151515"/>
          <w:spacing w:val="0"/>
          <w:w w:val="100"/>
          <w:position w:val="0"/>
        </w:rPr>
        <w:t xml:space="preserve">шняго </w:t>
      </w:r>
      <w:r>
        <w:rPr>
          <w:i/>
          <w:iCs/>
          <w:color w:val="151515"/>
          <w:spacing w:val="0"/>
          <w:w w:val="100"/>
          <w:position w:val="0"/>
          <w:sz w:val="18"/>
          <w:szCs w:val="18"/>
        </w:rPr>
        <w:t>историческаго</w:t>
      </w:r>
      <w:r>
        <w:rPr>
          <w:color w:val="151515"/>
          <w:spacing w:val="0"/>
          <w:w w:val="100"/>
          <w:position w:val="0"/>
        </w:rPr>
        <w:t xml:space="preserve"> положенія </w:t>
      </w:r>
      <w:r>
        <w:rPr>
          <w:color w:val="000000"/>
          <w:spacing w:val="0"/>
          <w:w w:val="100"/>
          <w:position w:val="0"/>
        </w:rPr>
        <w:t xml:space="preserve">Россіи, </w:t>
      </w:r>
      <w:r>
        <w:rPr>
          <w:color w:val="151515"/>
          <w:spacing w:val="0"/>
          <w:w w:val="100"/>
          <w:position w:val="0"/>
        </w:rPr>
        <w:t xml:space="preserve">того </w:t>
      </w:r>
      <w:r>
        <w:rPr>
          <w:color w:val="000000"/>
          <w:spacing w:val="0"/>
          <w:w w:val="100"/>
          <w:position w:val="0"/>
        </w:rPr>
        <w:t xml:space="preserve">рѣзкаго </w:t>
      </w:r>
      <w:r>
        <w:rPr>
          <w:color w:val="151515"/>
          <w:spacing w:val="0"/>
          <w:w w:val="100"/>
          <w:position w:val="0"/>
        </w:rPr>
        <w:t>контраста между тир</w:t>
      </w:r>
      <w:r>
        <w:rPr>
          <w:color w:val="151515"/>
          <w:spacing w:val="0"/>
          <w:w w:val="100"/>
          <w:position w:val="0"/>
          <w:shd w:val="clear" w:color="auto" w:fill="80FFFF"/>
        </w:rPr>
        <w:t xml:space="preserve">ан- </w:t>
      </w:r>
      <w:r>
        <w:rPr>
          <w:color w:val="000000"/>
          <w:spacing w:val="0"/>
          <w:w w:val="100"/>
          <w:position w:val="0"/>
        </w:rPr>
        <w:t xml:space="preserve">ніею </w:t>
      </w:r>
      <w:r>
        <w:rPr>
          <w:color w:val="151515"/>
          <w:spacing w:val="0"/>
          <w:w w:val="100"/>
          <w:position w:val="0"/>
        </w:rPr>
        <w:t xml:space="preserve">Бирона </w:t>
      </w:r>
      <w:r>
        <w:rPr>
          <w:color w:val="151515"/>
          <w:spacing w:val="0"/>
          <w:w w:val="100"/>
          <w:position w:val="0"/>
          <w:shd w:val="clear" w:color="auto" w:fill="80FFFF"/>
        </w:rPr>
        <w:t>и</w:t>
      </w:r>
      <w:r>
        <w:rPr>
          <w:color w:val="151515"/>
          <w:spacing w:val="0"/>
          <w:w w:val="100"/>
          <w:position w:val="0"/>
        </w:rPr>
        <w:t xml:space="preserve"> труднымъ, </w:t>
      </w:r>
      <w:r>
        <w:rPr>
          <w:color w:val="000000"/>
          <w:spacing w:val="0"/>
          <w:w w:val="100"/>
          <w:position w:val="0"/>
        </w:rPr>
        <w:t xml:space="preserve">по </w:t>
      </w:r>
      <w:r>
        <w:rPr>
          <w:color w:val="151515"/>
          <w:spacing w:val="0"/>
          <w:w w:val="100"/>
          <w:position w:val="0"/>
        </w:rPr>
        <w:t>безплод</w:t>
        <w:softHyphen/>
      </w:r>
      <w:r>
        <w:rPr>
          <w:color w:val="000000"/>
          <w:spacing w:val="0"/>
          <w:w w:val="100"/>
          <w:position w:val="0"/>
        </w:rPr>
        <w:t xml:space="preserve">ной, </w:t>
      </w:r>
      <w:r>
        <w:rPr>
          <w:color w:val="151515"/>
          <w:spacing w:val="0"/>
          <w:w w:val="100"/>
          <w:position w:val="0"/>
        </w:rPr>
        <w:t xml:space="preserve">хотя </w:t>
      </w:r>
      <w:r>
        <w:rPr>
          <w:color w:val="000000"/>
          <w:spacing w:val="0"/>
          <w:w w:val="100"/>
          <w:position w:val="0"/>
          <w:shd w:val="clear" w:color="auto" w:fill="80FFFF"/>
        </w:rPr>
        <w:t>и</w:t>
      </w:r>
      <w:r>
        <w:rPr>
          <w:color w:val="000000"/>
          <w:spacing w:val="0"/>
          <w:w w:val="100"/>
          <w:position w:val="0"/>
        </w:rPr>
        <w:t xml:space="preserve"> </w:t>
      </w:r>
      <w:r>
        <w:rPr>
          <w:color w:val="151515"/>
          <w:spacing w:val="0"/>
          <w:w w:val="100"/>
          <w:position w:val="0"/>
        </w:rPr>
        <w:t xml:space="preserve">блистательной </w:t>
      </w:r>
      <w:r>
        <w:rPr>
          <w:color w:val="000000"/>
          <w:spacing w:val="0"/>
          <w:w w:val="100"/>
          <w:position w:val="0"/>
        </w:rPr>
        <w:t xml:space="preserve">войнѣ съ </w:t>
      </w:r>
      <w:r>
        <w:rPr>
          <w:color w:val="151515"/>
          <w:spacing w:val="0"/>
          <w:w w:val="100"/>
          <w:position w:val="0"/>
        </w:rPr>
        <w:t>Пруссіе</w:t>
      </w:r>
      <w:r>
        <w:rPr>
          <w:color w:val="151515"/>
          <w:spacing w:val="0"/>
          <w:w w:val="100"/>
          <w:position w:val="0"/>
          <w:shd w:val="clear" w:color="auto" w:fill="80FFFF"/>
        </w:rPr>
        <w:t>ю</w:t>
      </w:r>
      <w:r>
        <w:rPr>
          <w:color w:val="151515"/>
          <w:spacing w:val="0"/>
          <w:w w:val="100"/>
          <w:position w:val="0"/>
        </w:rPr>
        <w:t xml:space="preserve">. временемъ </w:t>
      </w:r>
      <w:r>
        <w:rPr>
          <w:color w:val="363636"/>
          <w:spacing w:val="0"/>
          <w:w w:val="100"/>
          <w:position w:val="0"/>
          <w:shd w:val="clear" w:color="auto" w:fill="80FFFF"/>
        </w:rPr>
        <w:t>—</w:t>
      </w:r>
      <w:r>
        <w:rPr>
          <w:color w:val="363636"/>
          <w:spacing w:val="0"/>
          <w:w w:val="100"/>
          <w:position w:val="0"/>
        </w:rPr>
        <w:t xml:space="preserve"> </w:t>
      </w:r>
      <w:r>
        <w:rPr>
          <w:color w:val="000000"/>
          <w:spacing w:val="0"/>
          <w:w w:val="100"/>
          <w:position w:val="0"/>
          <w:shd w:val="clear" w:color="auto" w:fill="80FFFF"/>
        </w:rPr>
        <w:t>и</w:t>
      </w:r>
      <w:r>
        <w:rPr>
          <w:color w:val="000000"/>
          <w:spacing w:val="0"/>
          <w:w w:val="100"/>
          <w:position w:val="0"/>
        </w:rPr>
        <w:t xml:space="preserve"> между пап</w:t>
        <w:softHyphen/>
      </w:r>
      <w:r>
        <w:rPr>
          <w:color w:val="151515"/>
          <w:spacing w:val="0"/>
          <w:w w:val="100"/>
          <w:position w:val="0"/>
        </w:rPr>
        <w:t xml:space="preserve">ствованіемъ Екатерины </w:t>
      </w:r>
      <w:r>
        <w:rPr>
          <w:color w:val="000000"/>
          <w:spacing w:val="0"/>
          <w:w w:val="100"/>
          <w:position w:val="0"/>
        </w:rPr>
        <w:t xml:space="preserve">— этою эпохою </w:t>
      </w:r>
      <w:r>
        <w:rPr>
          <w:color w:val="151515"/>
          <w:spacing w:val="0"/>
          <w:w w:val="100"/>
          <w:position w:val="0"/>
        </w:rPr>
        <w:t>блестящихъ и великихъ</w:t>
      </w:r>
      <w:r>
        <w:rPr>
          <w:color w:val="151515"/>
          <w:spacing w:val="0"/>
          <w:w w:val="100"/>
          <w:position w:val="0"/>
          <w:shd w:val="clear" w:color="auto" w:fill="80FFFF"/>
        </w:rPr>
        <w:t xml:space="preserve"> </w:t>
      </w:r>
      <w:r>
        <w:rPr>
          <w:color w:val="151515"/>
          <w:spacing w:val="0"/>
          <w:w w:val="100"/>
          <w:position w:val="0"/>
        </w:rPr>
        <w:t xml:space="preserve">дѣлъ, мудрыхъ </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 xml:space="preserve">преобразованіи, разумнаго </w:t>
      </w:r>
      <w:r>
        <w:rPr>
          <w:color w:val="000000"/>
          <w:spacing w:val="0"/>
          <w:w w:val="100"/>
          <w:position w:val="0"/>
          <w:shd w:val="clear" w:color="auto" w:fill="80FFFF"/>
        </w:rPr>
        <w:t>і&gt;</w:t>
      </w:r>
      <w:r>
        <w:rPr>
          <w:color w:val="000000"/>
          <w:spacing w:val="0"/>
          <w:w w:val="100"/>
          <w:position w:val="0"/>
        </w:rPr>
        <w:t xml:space="preserve"> </w:t>
      </w:r>
      <w:r>
        <w:rPr>
          <w:color w:val="151515"/>
          <w:spacing w:val="0"/>
          <w:w w:val="100"/>
          <w:position w:val="0"/>
        </w:rPr>
        <w:t>гуман</w:t>
      </w:r>
      <w:r>
        <w:rPr>
          <w:color w:val="151515"/>
          <w:spacing w:val="0"/>
          <w:w w:val="100"/>
          <w:position w:val="0"/>
          <w:shd w:val="clear" w:color="auto" w:fill="80FFFF"/>
        </w:rPr>
        <w:softHyphen/>
      </w:r>
      <w:r>
        <w:rPr>
          <w:color w:val="000000"/>
          <w:spacing w:val="0"/>
          <w:w w:val="100"/>
          <w:position w:val="0"/>
        </w:rPr>
        <w:t xml:space="preserve">наго законодательства, </w:t>
      </w:r>
      <w:r>
        <w:rPr>
          <w:color w:val="151515"/>
          <w:spacing w:val="0"/>
          <w:w w:val="100"/>
          <w:position w:val="0"/>
        </w:rPr>
        <w:t>котораго осно</w:t>
        <w:softHyphen/>
      </w:r>
      <w:r>
        <w:rPr>
          <w:color w:val="000000"/>
          <w:spacing w:val="0"/>
          <w:w w:val="100"/>
          <w:position w:val="0"/>
        </w:rPr>
        <w:t xml:space="preserve">вою было: </w:t>
      </w:r>
      <w:r>
        <w:rPr>
          <w:i/>
          <w:iCs/>
          <w:color w:val="000000"/>
          <w:spacing w:val="0"/>
          <w:w w:val="100"/>
          <w:position w:val="0"/>
          <w:sz w:val="18"/>
          <w:szCs w:val="18"/>
        </w:rPr>
        <w:t xml:space="preserve">лучше простить дес </w:t>
      </w:r>
      <w:r>
        <w:rPr>
          <w:i/>
          <w:iCs/>
          <w:color w:val="000000"/>
          <w:spacing w:val="0"/>
          <w:w w:val="100"/>
          <w:position w:val="0"/>
          <w:sz w:val="18"/>
          <w:szCs w:val="18"/>
          <w:shd w:val="clear" w:color="auto" w:fill="80FFFF"/>
        </w:rPr>
        <w:t>я</w:t>
      </w:r>
      <w:r>
        <w:rPr>
          <w:i/>
          <w:iCs/>
          <w:color w:val="000000"/>
          <w:spacing w:val="0"/>
          <w:w w:val="100"/>
          <w:position w:val="0"/>
          <w:sz w:val="18"/>
          <w:szCs w:val="18"/>
        </w:rPr>
        <w:t xml:space="preserve">ть </w:t>
      </w:r>
      <w:r>
        <w:rPr>
          <w:i/>
          <w:iCs/>
          <w:color w:val="151515"/>
          <w:spacing w:val="0"/>
          <w:w w:val="100"/>
          <w:position w:val="0"/>
          <w:sz w:val="18"/>
          <w:szCs w:val="18"/>
        </w:rPr>
        <w:t xml:space="preserve">виноа- </w:t>
      </w:r>
      <w:r>
        <w:rPr>
          <w:i/>
          <w:iCs/>
          <w:color w:val="000000"/>
          <w:spacing w:val="0"/>
          <w:w w:val="100"/>
          <w:position w:val="0"/>
          <w:sz w:val="18"/>
          <w:szCs w:val="18"/>
          <w:shd w:val="clear" w:color="auto" w:fill="80FFFF"/>
        </w:rPr>
        <w:t>ны</w:t>
      </w:r>
      <w:r>
        <w:rPr>
          <w:i/>
          <w:iCs/>
          <w:color w:val="000000"/>
          <w:spacing w:val="0"/>
          <w:w w:val="100"/>
          <w:position w:val="0"/>
          <w:sz w:val="18"/>
          <w:szCs w:val="18"/>
        </w:rPr>
        <w:t>х</w:t>
      </w:r>
      <w:r>
        <w:rPr>
          <w:i/>
          <w:iCs/>
          <w:color w:val="000000"/>
          <w:spacing w:val="0"/>
          <w:w w:val="100"/>
          <w:position w:val="0"/>
          <w:sz w:val="18"/>
          <w:szCs w:val="18"/>
          <w:shd w:val="clear" w:color="auto" w:fill="80FFFF"/>
        </w:rPr>
        <w:t>в</w:t>
      </w:r>
      <w:r>
        <w:rPr>
          <w:i/>
          <w:iCs/>
          <w:color w:val="000000"/>
          <w:spacing w:val="0"/>
          <w:w w:val="100"/>
          <w:position w:val="0"/>
          <w:sz w:val="18"/>
          <w:szCs w:val="18"/>
        </w:rPr>
        <w:t>, чѣ</w:t>
      </w:r>
      <w:r>
        <w:rPr>
          <w:i/>
          <w:iCs/>
          <w:color w:val="000000"/>
          <w:spacing w:val="0"/>
          <w:w w:val="100"/>
          <w:position w:val="0"/>
          <w:sz w:val="18"/>
          <w:szCs w:val="18"/>
          <w:shd w:val="clear" w:color="auto" w:fill="80FFFF"/>
        </w:rPr>
        <w:t>мь</w:t>
      </w:r>
      <w:r>
        <w:rPr>
          <w:i/>
          <w:iCs/>
          <w:color w:val="000000"/>
          <w:spacing w:val="0"/>
          <w:w w:val="100"/>
          <w:position w:val="0"/>
          <w:sz w:val="18"/>
          <w:szCs w:val="18"/>
        </w:rPr>
        <w:t xml:space="preserve"> наказать одною </w:t>
      </w:r>
      <w:r>
        <w:rPr>
          <w:i/>
          <w:iCs/>
          <w:color w:val="151515"/>
          <w:spacing w:val="0"/>
          <w:w w:val="100"/>
          <w:position w:val="0"/>
          <w:sz w:val="18"/>
          <w:szCs w:val="18"/>
        </w:rPr>
        <w:t>невиннаго</w:t>
      </w:r>
      <w:r>
        <w:rPr>
          <w:i/>
          <w:iCs/>
          <w:color w:val="151515"/>
          <w:spacing w:val="0"/>
          <w:w w:val="100"/>
          <w:position w:val="0"/>
          <w:sz w:val="18"/>
          <w:szCs w:val="18"/>
          <w:shd w:val="clear" w:color="auto" w:fill="80FFFF"/>
        </w:rPr>
        <w:t>,</w:t>
      </w:r>
      <w:r>
        <w:rPr>
          <w:i/>
          <w:iCs/>
          <w:color w:val="151515"/>
          <w:spacing w:val="0"/>
          <w:w w:val="100"/>
          <w:position w:val="0"/>
          <w:sz w:val="18"/>
          <w:szCs w:val="18"/>
        </w:rPr>
        <w:t xml:space="preserve"> </w:t>
      </w:r>
      <w:r>
        <w:rPr>
          <w:i/>
          <w:iCs/>
          <w:color w:val="000000"/>
          <w:spacing w:val="0"/>
          <w:w w:val="100"/>
          <w:position w:val="0"/>
          <w:sz w:val="18"/>
          <w:szCs w:val="18"/>
          <w:shd w:val="clear" w:color="auto" w:fill="80FFFF"/>
        </w:rPr>
        <w:t xml:space="preserve">— </w:t>
      </w:r>
      <w:r>
        <w:rPr>
          <w:color w:val="000000"/>
          <w:spacing w:val="0"/>
          <w:w w:val="100"/>
          <w:position w:val="0"/>
        </w:rPr>
        <w:t xml:space="preserve">возникшаго </w:t>
      </w:r>
      <w:r>
        <w:rPr>
          <w:color w:val="151515"/>
          <w:spacing w:val="0"/>
          <w:w w:val="100"/>
          <w:position w:val="0"/>
        </w:rPr>
        <w:t xml:space="preserve">просвѣщенія </w:t>
      </w:r>
      <w:r>
        <w:rPr>
          <w:color w:val="151515"/>
          <w:spacing w:val="0"/>
          <w:w w:val="100"/>
          <w:position w:val="0"/>
          <w:shd w:val="clear" w:color="auto" w:fill="80FFFF"/>
        </w:rPr>
        <w:t>и</w:t>
      </w:r>
      <w:r>
        <w:rPr>
          <w:color w:val="151515"/>
          <w:spacing w:val="0"/>
          <w:w w:val="100"/>
          <w:position w:val="0"/>
        </w:rPr>
        <w:t xml:space="preserve"> возникав</w:t>
        <w:softHyphen/>
        <w:t>шей литературы, какъ плодовъ нрав</w:t>
        <w:softHyphen/>
        <w:t xml:space="preserve">ственнаго простора, </w:t>
      </w:r>
      <w:r>
        <w:rPr>
          <w:color w:val="363636"/>
          <w:spacing w:val="0"/>
          <w:w w:val="100"/>
          <w:position w:val="0"/>
        </w:rPr>
        <w:t xml:space="preserve">смѣнившаго </w:t>
      </w:r>
      <w:r>
        <w:rPr>
          <w:color w:val="151515"/>
          <w:spacing w:val="0"/>
          <w:w w:val="100"/>
          <w:position w:val="0"/>
        </w:rPr>
        <w:t>уду</w:t>
        <w:softHyphen/>
        <w:t>шающую тѣснот</w:t>
      </w:r>
      <w:r>
        <w:rPr>
          <w:color w:val="151515"/>
          <w:spacing w:val="0"/>
          <w:w w:val="100"/>
          <w:position w:val="0"/>
          <w:shd w:val="clear" w:color="auto" w:fill="80FFFF"/>
        </w:rPr>
        <w:t>у</w:t>
      </w:r>
      <w:r>
        <w:rPr>
          <w:color w:val="000000"/>
          <w:spacing w:val="0"/>
          <w:w w:val="100"/>
          <w:position w:val="0"/>
        </w:rPr>
        <w:t>,</w:t>
      </w:r>
      <w:r>
        <w:rPr>
          <w:color w:val="151515"/>
          <w:spacing w:val="0"/>
          <w:w w:val="100"/>
          <w:position w:val="0"/>
          <w:shd w:val="clear" w:color="auto" w:fill="80FFFF"/>
        </w:rPr>
        <w:t>к</w:t>
      </w:r>
      <w:r>
        <w:rPr>
          <w:color w:val="151515"/>
          <w:spacing w:val="0"/>
          <w:w w:val="100"/>
          <w:position w:val="0"/>
        </w:rPr>
        <w:t>акъ тв</w:t>
      </w:r>
      <w:r>
        <w:rPr>
          <w:color w:val="151515"/>
          <w:spacing w:val="0"/>
          <w:w w:val="100"/>
          <w:position w:val="0"/>
          <w:shd w:val="clear" w:color="auto" w:fill="80FFFF"/>
        </w:rPr>
        <w:t>оренія</w:t>
      </w:r>
      <w:r>
        <w:rPr>
          <w:color w:val="151515"/>
          <w:spacing w:val="0"/>
          <w:w w:val="100"/>
          <w:position w:val="0"/>
        </w:rPr>
        <w:t xml:space="preserve"> мудро</w:t>
        <w:softHyphen/>
        <w:t>сти и благости, воцарившейся на тро</w:t>
        <w:softHyphen/>
        <w:t>нѣ</w:t>
      </w:r>
      <w:r>
        <w:rPr>
          <w:color w:val="151515"/>
          <w:spacing w:val="0"/>
          <w:w w:val="100"/>
          <w:position w:val="0"/>
          <w:shd w:val="clear" w:color="auto" w:fill="80FFFF"/>
        </w:rPr>
        <w:t>.</w:t>
      </w:r>
      <w:r>
        <w:rPr>
          <w:color w:val="151515"/>
          <w:spacing w:val="0"/>
          <w:w w:val="100"/>
          <w:position w:val="0"/>
        </w:rPr>
        <w:t xml:space="preserve"> Близкіе къ</w:t>
      </w:r>
      <w:r>
        <w:rPr>
          <w:color w:val="151515"/>
          <w:spacing w:val="0"/>
          <w:w w:val="100"/>
          <w:position w:val="0"/>
          <w:shd w:val="clear" w:color="auto" w:fill="80FFFF"/>
        </w:rPr>
        <w:t xml:space="preserve"> </w:t>
      </w:r>
      <w:r>
        <w:rPr>
          <w:color w:val="151515"/>
          <w:spacing w:val="0"/>
          <w:w w:val="100"/>
          <w:position w:val="0"/>
        </w:rPr>
        <w:t>тѣ</w:t>
      </w:r>
      <w:r>
        <w:rPr>
          <w:color w:val="151515"/>
          <w:spacing w:val="0"/>
          <w:w w:val="100"/>
          <w:position w:val="0"/>
          <w:shd w:val="clear" w:color="auto" w:fill="80FFFF"/>
        </w:rPr>
        <w:t>н</w:t>
      </w:r>
      <w:r>
        <w:rPr>
          <w:color w:val="151515"/>
          <w:spacing w:val="0"/>
          <w:w w:val="100"/>
          <w:position w:val="0"/>
        </w:rPr>
        <w:t xml:space="preserve">ь временамъ, </w:t>
      </w:r>
      <w:r>
        <w:rPr>
          <w:color w:val="363636"/>
          <w:spacing w:val="0"/>
          <w:w w:val="100"/>
          <w:position w:val="0"/>
        </w:rPr>
        <w:t xml:space="preserve">мы </w:t>
      </w:r>
      <w:r>
        <w:rPr>
          <w:color w:val="151515"/>
          <w:spacing w:val="0"/>
          <w:w w:val="100"/>
          <w:position w:val="0"/>
        </w:rPr>
        <w:t xml:space="preserve">такъ далеки отъ </w:t>
      </w:r>
      <w:r>
        <w:rPr>
          <w:color w:val="151515"/>
          <w:spacing w:val="0"/>
          <w:w w:val="100"/>
          <w:position w:val="0"/>
          <w:shd w:val="clear" w:color="auto" w:fill="80FFFF"/>
        </w:rPr>
        <w:t>ни</w:t>
      </w:r>
      <w:r>
        <w:rPr>
          <w:color w:val="151515"/>
          <w:spacing w:val="0"/>
          <w:w w:val="100"/>
          <w:position w:val="0"/>
        </w:rPr>
        <w:t>х</w:t>
      </w:r>
      <w:r>
        <w:rPr>
          <w:color w:val="151515"/>
          <w:spacing w:val="0"/>
          <w:w w:val="100"/>
          <w:position w:val="0"/>
          <w:shd w:val="clear" w:color="auto" w:fill="80FFFF"/>
        </w:rPr>
        <w:t>ъ.</w:t>
      </w:r>
      <w:r>
        <w:rPr>
          <w:color w:val="151515"/>
          <w:spacing w:val="0"/>
          <w:w w:val="100"/>
          <w:position w:val="0"/>
        </w:rPr>
        <w:t xml:space="preserve"> усо</w:t>
      </w:r>
      <w:r>
        <w:rPr>
          <w:color w:val="151515"/>
          <w:spacing w:val="0"/>
          <w:w w:val="100"/>
          <w:position w:val="0"/>
          <w:shd w:val="clear" w:color="auto" w:fill="80FFFF"/>
        </w:rPr>
        <w:t>в</w:t>
      </w:r>
      <w:r>
        <w:rPr>
          <w:color w:val="151515"/>
          <w:spacing w:val="0"/>
          <w:w w:val="100"/>
          <w:position w:val="0"/>
        </w:rPr>
        <w:t>ершенство</w:t>
      </w:r>
      <w:r>
        <w:rPr>
          <w:color w:val="151515"/>
          <w:spacing w:val="0"/>
          <w:w w:val="100"/>
          <w:position w:val="0"/>
          <w:shd w:val="clear" w:color="auto" w:fill="80FFFF"/>
        </w:rPr>
        <w:softHyphen/>
      </w:r>
      <w:r>
        <w:rPr>
          <w:color w:val="151515"/>
          <w:spacing w:val="0"/>
          <w:w w:val="100"/>
          <w:position w:val="0"/>
        </w:rPr>
        <w:t>ванія</w:t>
      </w:r>
      <w:r>
        <w:rPr>
          <w:color w:val="151515"/>
          <w:spacing w:val="0"/>
          <w:w w:val="100"/>
          <w:position w:val="0"/>
          <w:shd w:val="clear" w:color="auto" w:fill="80FFFF"/>
        </w:rPr>
        <w:t>м</w:t>
      </w:r>
      <w:r>
        <w:rPr>
          <w:color w:val="151515"/>
          <w:spacing w:val="0"/>
          <w:w w:val="100"/>
          <w:position w:val="0"/>
        </w:rPr>
        <w:t>и всяка</w:t>
      </w:r>
      <w:r>
        <w:rPr>
          <w:color w:val="151515"/>
          <w:spacing w:val="0"/>
          <w:w w:val="100"/>
          <w:position w:val="0"/>
          <w:shd w:val="clear" w:color="auto" w:fill="80FFFF"/>
        </w:rPr>
        <w:t>ю</w:t>
      </w:r>
      <w:r>
        <w:rPr>
          <w:color w:val="151515"/>
          <w:spacing w:val="0"/>
          <w:w w:val="100"/>
          <w:position w:val="0"/>
        </w:rPr>
        <w:t xml:space="preserve"> рода, такъ горды </w:t>
      </w:r>
      <w:r>
        <w:rPr>
          <w:color w:val="000000"/>
          <w:spacing w:val="0"/>
          <w:w w:val="100"/>
          <w:position w:val="0"/>
        </w:rPr>
        <w:t xml:space="preserve">и </w:t>
      </w:r>
      <w:r>
        <w:rPr>
          <w:color w:val="151515"/>
          <w:spacing w:val="0"/>
          <w:w w:val="100"/>
          <w:position w:val="0"/>
        </w:rPr>
        <w:t>такъ счастливы великими успѣхами двухъ послѣднихъ царствованій, что</w:t>
      </w:r>
      <w:r>
        <w:rPr>
          <w:color w:val="151515"/>
          <w:spacing w:val="0"/>
          <w:w w:val="100"/>
          <w:position w:val="0"/>
          <w:shd w:val="clear" w:color="auto" w:fill="80FFFF"/>
        </w:rPr>
        <w:t xml:space="preserve"> </w:t>
      </w:r>
      <w:r>
        <w:rPr>
          <w:color w:val="000000"/>
          <w:spacing w:val="0"/>
          <w:w w:val="100"/>
          <w:position w:val="0"/>
        </w:rPr>
        <w:t xml:space="preserve">не </w:t>
      </w:r>
      <w:r>
        <w:rPr>
          <w:color w:val="151515"/>
          <w:spacing w:val="0"/>
          <w:w w:val="100"/>
          <w:position w:val="0"/>
        </w:rPr>
        <w:t xml:space="preserve">можемъ смотрѣть на </w:t>
      </w:r>
      <w:r>
        <w:rPr>
          <w:color w:val="151515"/>
          <w:spacing w:val="0"/>
          <w:w w:val="100"/>
          <w:position w:val="0"/>
          <w:shd w:val="clear" w:color="auto" w:fill="80FFFF"/>
        </w:rPr>
        <w:t>н</w:t>
      </w:r>
      <w:r>
        <w:rPr>
          <w:color w:val="151515"/>
          <w:spacing w:val="0"/>
          <w:w w:val="100"/>
          <w:position w:val="0"/>
        </w:rPr>
        <w:t xml:space="preserve">аше прошедшее, не </w:t>
      </w:r>
      <w:r>
        <w:rPr>
          <w:color w:val="000000"/>
          <w:spacing w:val="0"/>
          <w:w w:val="100"/>
          <w:position w:val="0"/>
        </w:rPr>
        <w:t xml:space="preserve">сравнивая его </w:t>
      </w:r>
      <w:r>
        <w:rPr>
          <w:color w:val="151515"/>
          <w:spacing w:val="0"/>
          <w:w w:val="100"/>
          <w:position w:val="0"/>
        </w:rPr>
        <w:t xml:space="preserve">съ настоящимъ, — </w:t>
      </w:r>
      <w:r>
        <w:rPr>
          <w:color w:val="000000"/>
          <w:spacing w:val="0"/>
          <w:w w:val="100"/>
          <w:position w:val="0"/>
        </w:rPr>
        <w:t xml:space="preserve">а </w:t>
      </w:r>
      <w:r>
        <w:rPr>
          <w:color w:val="000000"/>
          <w:spacing w:val="0"/>
          <w:w w:val="100"/>
          <w:position w:val="0"/>
          <w:shd w:val="clear" w:color="auto" w:fill="80FFFF"/>
        </w:rPr>
        <w:t>э</w:t>
      </w:r>
      <w:r>
        <w:rPr>
          <w:color w:val="000000"/>
          <w:spacing w:val="0"/>
          <w:w w:val="100"/>
          <w:position w:val="0"/>
        </w:rPr>
        <w:t>то сравненіе</w:t>
      </w:r>
      <w:r>
        <w:rPr>
          <w:color w:val="000000"/>
          <w:spacing w:val="0"/>
          <w:w w:val="100"/>
          <w:position w:val="0"/>
          <w:shd w:val="clear" w:color="auto" w:fill="80FFFF"/>
        </w:rPr>
        <w:t>,</w:t>
      </w:r>
      <w:r>
        <w:rPr>
          <w:color w:val="000000"/>
          <w:spacing w:val="0"/>
          <w:w w:val="100"/>
          <w:position w:val="0"/>
        </w:rPr>
        <w:t xml:space="preserve"> </w:t>
      </w:r>
      <w:r>
        <w:rPr>
          <w:color w:val="151515"/>
          <w:spacing w:val="0"/>
          <w:w w:val="100"/>
          <w:position w:val="0"/>
        </w:rPr>
        <w:t>разумѣется</w:t>
      </w:r>
      <w:r>
        <w:rPr>
          <w:color w:val="151515"/>
          <w:spacing w:val="0"/>
          <w:w w:val="100"/>
          <w:position w:val="0"/>
          <w:shd w:val="clear" w:color="auto" w:fill="80FFFF"/>
        </w:rPr>
        <w:t>,</w:t>
      </w:r>
      <w:r>
        <w:rPr>
          <w:color w:val="151515"/>
          <w:spacing w:val="0"/>
          <w:w w:val="100"/>
          <w:position w:val="0"/>
        </w:rPr>
        <w:t xml:space="preserve"> выгоднѣе для настоящаго.</w:t>
      </w:r>
      <w:r>
        <w:rPr>
          <w:color w:val="151515"/>
          <w:spacing w:val="0"/>
          <w:w w:val="100"/>
          <w:position w:val="0"/>
          <w:shd w:val="clear" w:color="auto" w:fill="80FFFF"/>
        </w:rPr>
        <w:t xml:space="preserve"> </w:t>
      </w:r>
      <w:r>
        <w:rPr>
          <w:color w:val="151515"/>
          <w:spacing w:val="0"/>
          <w:w w:val="100"/>
          <w:position w:val="0"/>
        </w:rPr>
        <w:t>11 потому,</w:t>
      </w:r>
      <w:r>
        <w:rPr>
          <w:color w:val="151515"/>
          <w:spacing w:val="0"/>
          <w:w w:val="100"/>
          <w:position w:val="0"/>
          <w:shd w:val="clear" w:color="auto" w:fill="80FFFF"/>
        </w:rPr>
        <w:t>н</w:t>
      </w:r>
      <w:r>
        <w:rPr>
          <w:color w:val="151515"/>
          <w:spacing w:val="0"/>
          <w:w w:val="100"/>
          <w:position w:val="0"/>
        </w:rPr>
        <w:t xml:space="preserve">амъ теперь должно </w:t>
      </w:r>
      <w:r>
        <w:rPr>
          <w:color w:val="000000"/>
          <w:spacing w:val="0"/>
          <w:w w:val="100"/>
          <w:position w:val="0"/>
          <w:shd w:val="clear" w:color="auto" w:fill="80FFFF"/>
        </w:rPr>
        <w:t>н</w:t>
      </w:r>
      <w:r>
        <w:rPr>
          <w:color w:val="000000"/>
          <w:spacing w:val="0"/>
          <w:w w:val="100"/>
          <w:position w:val="0"/>
        </w:rPr>
        <w:t xml:space="preserve">е </w:t>
      </w:r>
      <w:r>
        <w:rPr>
          <w:color w:val="151515"/>
          <w:spacing w:val="0"/>
          <w:w w:val="100"/>
          <w:position w:val="0"/>
        </w:rPr>
        <w:t>столько судить объ эпохѣ Екатер</w:t>
      </w:r>
      <w:r>
        <w:rPr>
          <w:color w:val="151515"/>
          <w:spacing w:val="0"/>
          <w:w w:val="100"/>
          <w:position w:val="0"/>
          <w:shd w:val="clear" w:color="auto" w:fill="80FFFF"/>
        </w:rPr>
        <w:t>и</w:t>
      </w:r>
      <w:r>
        <w:rPr>
          <w:color w:val="151515"/>
          <w:spacing w:val="0"/>
          <w:w w:val="100"/>
          <w:position w:val="0"/>
        </w:rPr>
        <w:t xml:space="preserve">ны-Великой, сколько изучать </w:t>
      </w:r>
      <w:r>
        <w:rPr>
          <w:color w:val="000000"/>
          <w:spacing w:val="0"/>
          <w:w w:val="100"/>
          <w:position w:val="0"/>
        </w:rPr>
        <w:t xml:space="preserve">ее, </w:t>
      </w:r>
      <w:r>
        <w:rPr>
          <w:color w:val="151515"/>
          <w:spacing w:val="0"/>
          <w:w w:val="100"/>
          <w:position w:val="0"/>
          <w:shd w:val="clear" w:color="auto" w:fill="80FFFF"/>
        </w:rPr>
        <w:t>чт</w:t>
      </w:r>
      <w:r>
        <w:rPr>
          <w:color w:val="151515"/>
          <w:spacing w:val="0"/>
          <w:w w:val="100"/>
          <w:position w:val="0"/>
        </w:rPr>
        <w:t xml:space="preserve">объ пріобрѣсти данныя </w:t>
      </w:r>
      <w:r>
        <w:rPr>
          <w:color w:val="363636"/>
          <w:spacing w:val="0"/>
          <w:w w:val="100"/>
          <w:position w:val="0"/>
        </w:rPr>
        <w:t xml:space="preserve">для </w:t>
      </w:r>
      <w:r>
        <w:rPr>
          <w:color w:val="151515"/>
          <w:spacing w:val="0"/>
          <w:w w:val="100"/>
          <w:position w:val="0"/>
        </w:rPr>
        <w:t>суж</w:t>
        <w:softHyphen/>
      </w:r>
      <w:r>
        <w:rPr>
          <w:color w:val="000000"/>
          <w:spacing w:val="0"/>
          <w:w w:val="100"/>
          <w:position w:val="0"/>
        </w:rPr>
        <w:t xml:space="preserve">денія </w:t>
      </w:r>
      <w:r>
        <w:rPr>
          <w:color w:val="151515"/>
          <w:spacing w:val="0"/>
          <w:w w:val="100"/>
          <w:position w:val="0"/>
        </w:rPr>
        <w:t>о не</w:t>
      </w:r>
      <w:r>
        <w:rPr>
          <w:color w:val="151515"/>
          <w:spacing w:val="0"/>
          <w:w w:val="100"/>
          <w:position w:val="0"/>
          <w:shd w:val="clear" w:color="auto" w:fill="80FFFF"/>
        </w:rPr>
        <w:t>ё</w:t>
      </w:r>
      <w:r>
        <w:rPr>
          <w:color w:val="151515"/>
          <w:spacing w:val="0"/>
          <w:w w:val="100"/>
          <w:position w:val="0"/>
        </w:rPr>
        <w:t xml:space="preserve">. Къ числу такихъ данныхъ безъ сомнѣнія </w:t>
      </w:r>
      <w:r>
        <w:rPr>
          <w:color w:val="000000"/>
          <w:spacing w:val="0"/>
          <w:w w:val="100"/>
          <w:position w:val="0"/>
        </w:rPr>
        <w:t xml:space="preserve">, </w:t>
      </w:r>
      <w:r>
        <w:rPr>
          <w:color w:val="151515"/>
          <w:spacing w:val="0"/>
          <w:w w:val="100"/>
          <w:position w:val="0"/>
        </w:rPr>
        <w:t>принадлежатъ свидѣ</w:t>
        <w:softHyphen/>
        <w:t xml:space="preserve">тельства современниковъ, </w:t>
      </w:r>
      <w:r>
        <w:rPr>
          <w:color w:val="000000"/>
          <w:spacing w:val="0"/>
          <w:w w:val="100"/>
          <w:position w:val="0"/>
        </w:rPr>
        <w:t xml:space="preserve">— </w:t>
      </w:r>
      <w:r>
        <w:rPr>
          <w:color w:val="151515"/>
          <w:spacing w:val="0"/>
          <w:w w:val="100"/>
          <w:position w:val="0"/>
        </w:rPr>
        <w:t xml:space="preserve">а </w:t>
      </w:r>
      <w:r>
        <w:rPr>
          <w:color w:val="363636"/>
          <w:spacing w:val="0"/>
          <w:w w:val="100"/>
          <w:position w:val="0"/>
        </w:rPr>
        <w:t>всѣмъ из</w:t>
        <w:softHyphen/>
      </w:r>
      <w:r>
        <w:rPr>
          <w:color w:val="151515"/>
          <w:spacing w:val="0"/>
          <w:w w:val="100"/>
          <w:position w:val="0"/>
        </w:rPr>
        <w:t xml:space="preserve">вѣстно, какъ великъ </w:t>
      </w:r>
      <w:r>
        <w:rPr>
          <w:color w:val="363636"/>
          <w:spacing w:val="0"/>
          <w:w w:val="100"/>
          <w:position w:val="0"/>
        </w:rPr>
        <w:t xml:space="preserve">былъ </w:t>
      </w:r>
      <w:r>
        <w:rPr>
          <w:color w:val="151515"/>
          <w:spacing w:val="0"/>
          <w:w w:val="100"/>
          <w:position w:val="0"/>
        </w:rPr>
        <w:t>ихъ энтузі</w:t>
        <w:softHyphen/>
        <w:t xml:space="preserve">азмъ къ своему </w:t>
      </w:r>
      <w:r>
        <w:rPr>
          <w:color w:val="363636"/>
          <w:spacing w:val="0"/>
          <w:w w:val="100"/>
          <w:position w:val="0"/>
        </w:rPr>
        <w:t xml:space="preserve">времени </w:t>
      </w:r>
      <w:r>
        <w:rPr>
          <w:color w:val="151515"/>
          <w:spacing w:val="0"/>
          <w:w w:val="100"/>
          <w:position w:val="0"/>
        </w:rPr>
        <w:t xml:space="preserve">и творцу </w:t>
      </w:r>
      <w:r>
        <w:rPr>
          <w:color w:val="000000"/>
          <w:spacing w:val="0"/>
          <w:w w:val="100"/>
          <w:position w:val="0"/>
        </w:rPr>
        <w:t xml:space="preserve">его— </w:t>
      </w:r>
      <w:r>
        <w:rPr>
          <w:color w:val="151515"/>
          <w:spacing w:val="0"/>
          <w:w w:val="100"/>
          <w:position w:val="0"/>
        </w:rPr>
        <w:t>Екатеринѣ</w:t>
      </w:r>
      <w:r>
        <w:rPr>
          <w:color w:val="151515"/>
          <w:spacing w:val="0"/>
          <w:w w:val="100"/>
          <w:position w:val="0"/>
          <w:shd w:val="clear" w:color="auto" w:fill="80FFFF"/>
        </w:rPr>
        <w:t>.</w:t>
      </w:r>
      <w:r>
        <w:rPr>
          <w:color w:val="151515"/>
          <w:spacing w:val="0"/>
          <w:w w:val="100"/>
          <w:position w:val="0"/>
        </w:rPr>
        <w:t xml:space="preserve"> </w:t>
      </w:r>
      <w:r>
        <w:rPr>
          <w:color w:val="363636"/>
          <w:spacing w:val="0"/>
          <w:w w:val="100"/>
          <w:position w:val="0"/>
        </w:rPr>
        <w:t xml:space="preserve">Здѣсь </w:t>
      </w:r>
      <w:r>
        <w:rPr>
          <w:color w:val="151515"/>
          <w:spacing w:val="0"/>
          <w:w w:val="100"/>
          <w:position w:val="0"/>
        </w:rPr>
        <w:t xml:space="preserve">мы </w:t>
      </w:r>
      <w:r>
        <w:rPr>
          <w:color w:val="363636"/>
          <w:spacing w:val="0"/>
          <w:w w:val="100"/>
          <w:position w:val="0"/>
        </w:rPr>
        <w:t>говоримъ о цар</w:t>
        <w:softHyphen/>
      </w:r>
      <w:r>
        <w:rPr>
          <w:color w:val="151515"/>
          <w:spacing w:val="0"/>
          <w:w w:val="100"/>
          <w:position w:val="0"/>
        </w:rPr>
        <w:t xml:space="preserve">ствованіи </w:t>
      </w:r>
      <w:r>
        <w:rPr>
          <w:color w:val="363636"/>
          <w:spacing w:val="0"/>
          <w:w w:val="100"/>
          <w:position w:val="0"/>
        </w:rPr>
        <w:t xml:space="preserve">Екатерины только въ-отно- </w:t>
      </w:r>
      <w:r>
        <w:rPr>
          <w:color w:val="151515"/>
          <w:spacing w:val="0"/>
          <w:w w:val="100"/>
          <w:position w:val="0"/>
        </w:rPr>
        <w:t xml:space="preserve">шеніи къ </w:t>
      </w:r>
      <w:r>
        <w:rPr>
          <w:color w:val="363636"/>
          <w:spacing w:val="0"/>
          <w:w w:val="100"/>
          <w:position w:val="0"/>
        </w:rPr>
        <w:t>поэзія</w:t>
      </w:r>
      <w:r>
        <w:rPr>
          <w:color w:val="363636"/>
          <w:spacing w:val="0"/>
          <w:w w:val="100"/>
          <w:position w:val="0"/>
          <w:shd w:val="clear" w:color="auto" w:fill="80FFFF"/>
        </w:rPr>
        <w:t>.</w:t>
      </w:r>
      <w:r>
        <w:rPr>
          <w:color w:val="363636"/>
          <w:spacing w:val="0"/>
          <w:w w:val="100"/>
          <w:position w:val="0"/>
        </w:rPr>
        <w:t xml:space="preserve"> Поэзія Державина </w:t>
      </w:r>
      <w:r>
        <w:rPr>
          <w:color w:val="151515"/>
          <w:spacing w:val="0"/>
          <w:w w:val="100"/>
          <w:position w:val="0"/>
          <w:shd w:val="clear" w:color="auto" w:fill="80FFFF"/>
        </w:rPr>
        <w:t xml:space="preserve">— </w:t>
      </w:r>
      <w:r>
        <w:rPr>
          <w:color w:val="151515"/>
          <w:spacing w:val="0"/>
          <w:w w:val="100"/>
          <w:position w:val="0"/>
        </w:rPr>
        <w:t xml:space="preserve">самое живое и самое </w:t>
      </w:r>
      <w:r>
        <w:rPr>
          <w:color w:val="363636"/>
          <w:spacing w:val="0"/>
          <w:w w:val="100"/>
          <w:position w:val="0"/>
        </w:rPr>
        <w:t xml:space="preserve">вѣрное </w:t>
      </w:r>
      <w:r>
        <w:rPr>
          <w:color w:val="151515"/>
          <w:spacing w:val="0"/>
          <w:w w:val="100"/>
          <w:position w:val="0"/>
        </w:rPr>
        <w:t>свидѣтель</w:t>
        <w:softHyphen/>
        <w:t xml:space="preserve">ство того, до </w:t>
      </w:r>
      <w:r>
        <w:rPr>
          <w:color w:val="363636"/>
          <w:spacing w:val="0"/>
          <w:w w:val="100"/>
          <w:position w:val="0"/>
        </w:rPr>
        <w:t xml:space="preserve">какой степени эта </w:t>
      </w:r>
      <w:r>
        <w:rPr>
          <w:color w:val="151515"/>
          <w:spacing w:val="0"/>
          <w:w w:val="100"/>
          <w:position w:val="0"/>
        </w:rPr>
        <w:t xml:space="preserve">эпоха </w:t>
      </w:r>
      <w:r>
        <w:rPr>
          <w:color w:val="363636"/>
          <w:spacing w:val="0"/>
          <w:w w:val="100"/>
          <w:position w:val="0"/>
        </w:rPr>
        <w:t xml:space="preserve">была </w:t>
      </w:r>
      <w:r>
        <w:rPr>
          <w:color w:val="151515"/>
          <w:spacing w:val="0"/>
          <w:w w:val="100"/>
          <w:position w:val="0"/>
        </w:rPr>
        <w:t xml:space="preserve">благопріятна </w:t>
      </w:r>
      <w:r>
        <w:rPr>
          <w:color w:val="363636"/>
          <w:spacing w:val="0"/>
          <w:w w:val="100"/>
          <w:position w:val="0"/>
        </w:rPr>
        <w:t xml:space="preserve">поэзіи </w:t>
      </w:r>
      <w:r>
        <w:rPr>
          <w:color w:val="363636"/>
          <w:spacing w:val="0"/>
          <w:w w:val="100"/>
          <w:position w:val="0"/>
          <w:shd w:val="clear" w:color="auto" w:fill="80FFFF"/>
        </w:rPr>
        <w:t>и</w:t>
      </w:r>
      <w:r>
        <w:rPr>
          <w:color w:val="363636"/>
          <w:spacing w:val="0"/>
          <w:w w:val="100"/>
          <w:position w:val="0"/>
        </w:rPr>
        <w:t xml:space="preserve"> до какой степени могла опа дать поэзіи разум </w:t>
      </w:r>
      <w:r>
        <w:rPr>
          <w:color w:val="151515"/>
          <w:spacing w:val="0"/>
          <w:w w:val="100"/>
          <w:position w:val="0"/>
          <w:shd w:val="clear" w:color="auto" w:fill="80FFFF"/>
        </w:rPr>
        <w:t>в</w:t>
      </w:r>
      <w:r>
        <w:rPr>
          <w:color w:val="151515"/>
          <w:spacing w:val="0"/>
          <w:w w:val="100"/>
          <w:position w:val="0"/>
        </w:rPr>
        <w:t xml:space="preserve">ое </w:t>
      </w:r>
      <w:r>
        <w:rPr>
          <w:color w:val="363636"/>
          <w:spacing w:val="0"/>
          <w:w w:val="100"/>
          <w:position w:val="0"/>
        </w:rPr>
        <w:t>содержаніе. Въ этомъ отношеніи</w:t>
      </w:r>
      <w:r>
        <w:rPr>
          <w:color w:val="363636"/>
          <w:spacing w:val="0"/>
          <w:w w:val="100"/>
          <w:position w:val="0"/>
          <w:shd w:val="clear" w:color="auto" w:fill="80FFFF"/>
        </w:rPr>
        <w:t>,</w:t>
      </w:r>
      <w:r>
        <w:rPr>
          <w:color w:val="363636"/>
          <w:spacing w:val="0"/>
          <w:w w:val="100"/>
          <w:position w:val="0"/>
        </w:rPr>
        <w:t xml:space="preserve"> </w:t>
      </w:r>
      <w:r>
        <w:rPr>
          <w:color w:val="151515"/>
          <w:spacing w:val="0"/>
          <w:w w:val="100"/>
          <w:position w:val="0"/>
        </w:rPr>
        <w:t xml:space="preserve">должно </w:t>
      </w:r>
      <w:r>
        <w:rPr>
          <w:color w:val="363636"/>
          <w:spacing w:val="0"/>
          <w:w w:val="100"/>
          <w:position w:val="0"/>
        </w:rPr>
        <w:t>обращать вниманіе не на по</w:t>
        <w:softHyphen/>
        <w:t xml:space="preserve">хвалы Екатеринѣ пѣвца </w:t>
      </w:r>
      <w:r>
        <w:rPr>
          <w:color w:val="151515"/>
          <w:spacing w:val="0"/>
          <w:w w:val="100"/>
          <w:position w:val="0"/>
        </w:rPr>
        <w:t xml:space="preserve">ея, </w:t>
      </w:r>
      <w:r>
        <w:rPr>
          <w:color w:val="363636"/>
          <w:spacing w:val="0"/>
          <w:w w:val="100"/>
          <w:position w:val="0"/>
        </w:rPr>
        <w:t>которыя</w:t>
      </w:r>
      <w:r>
        <w:rPr>
          <w:color w:val="363636"/>
          <w:spacing w:val="0"/>
          <w:w w:val="100"/>
          <w:position w:val="0"/>
          <w:shd w:val="clear" w:color="auto" w:fill="80FFFF"/>
        </w:rPr>
        <w:t>,</w:t>
      </w:r>
      <w:r>
        <w:rPr>
          <w:color w:val="363636"/>
          <w:spacing w:val="0"/>
          <w:w w:val="100"/>
          <w:position w:val="0"/>
        </w:rPr>
        <w:t xml:space="preserve"> какъ похвалы современника, </w:t>
      </w:r>
      <w:r>
        <w:rPr>
          <w:color w:val="151515"/>
          <w:spacing w:val="0"/>
          <w:w w:val="100"/>
          <w:position w:val="0"/>
          <w:shd w:val="clear" w:color="auto" w:fill="80FFFF"/>
        </w:rPr>
        <w:t>в</w:t>
      </w:r>
      <w:r>
        <w:rPr>
          <w:color w:val="151515"/>
          <w:spacing w:val="0"/>
          <w:w w:val="100"/>
          <w:position w:val="0"/>
        </w:rPr>
        <w:t xml:space="preserve">о </w:t>
      </w:r>
      <w:r>
        <w:rPr>
          <w:color w:val="363636"/>
          <w:spacing w:val="0"/>
          <w:w w:val="100"/>
          <w:position w:val="0"/>
        </w:rPr>
        <w:t>могутъ имѣть той неоподозрѣваемой досто</w:t>
        <w:softHyphen/>
        <w:t xml:space="preserve">вѣрности </w:t>
      </w:r>
      <w:r>
        <w:rPr>
          <w:color w:val="363636"/>
          <w:spacing w:val="0"/>
          <w:w w:val="100"/>
          <w:position w:val="0"/>
          <w:shd w:val="clear" w:color="auto" w:fill="80FFFF"/>
        </w:rPr>
        <w:t>и</w:t>
      </w:r>
      <w:r>
        <w:rPr>
          <w:color w:val="363636"/>
          <w:spacing w:val="0"/>
          <w:w w:val="100"/>
          <w:position w:val="0"/>
        </w:rPr>
        <w:t xml:space="preserve"> искренности, какъ </w:t>
      </w:r>
      <w:r>
        <w:rPr>
          <w:color w:val="151515"/>
          <w:spacing w:val="0"/>
          <w:w w:val="100"/>
          <w:position w:val="0"/>
        </w:rPr>
        <w:t xml:space="preserve">голосъ </w:t>
      </w:r>
      <w:r>
        <w:rPr>
          <w:color w:val="363636"/>
          <w:spacing w:val="0"/>
          <w:w w:val="100"/>
          <w:position w:val="0"/>
        </w:rPr>
        <w:t xml:space="preserve">потомства; </w:t>
      </w:r>
      <w:r>
        <w:rPr>
          <w:color w:val="151515"/>
          <w:spacing w:val="0"/>
          <w:w w:val="100"/>
          <w:position w:val="0"/>
        </w:rPr>
        <w:t xml:space="preserve">но здѣсь должно обращать </w:t>
      </w:r>
      <w:r>
        <w:rPr>
          <w:color w:val="363636"/>
          <w:spacing w:val="0"/>
          <w:w w:val="100"/>
          <w:position w:val="0"/>
        </w:rPr>
        <w:t xml:space="preserve">вниманіе </w:t>
      </w:r>
      <w:r>
        <w:rPr>
          <w:color w:val="363636"/>
          <w:spacing w:val="0"/>
          <w:w w:val="100"/>
          <w:position w:val="0"/>
          <w:shd w:val="clear" w:color="auto" w:fill="80FFFF"/>
        </w:rPr>
        <w:t>н</w:t>
      </w:r>
      <w:r>
        <w:rPr>
          <w:color w:val="363636"/>
          <w:spacing w:val="0"/>
          <w:w w:val="100"/>
          <w:position w:val="0"/>
        </w:rPr>
        <w:t xml:space="preserve">а </w:t>
      </w:r>
      <w:r>
        <w:rPr>
          <w:color w:val="151515"/>
          <w:spacing w:val="0"/>
          <w:w w:val="100"/>
          <w:position w:val="0"/>
        </w:rPr>
        <w:t xml:space="preserve">ту свѣжесть, ту </w:t>
      </w:r>
      <w:r>
        <w:rPr>
          <w:color w:val="363636"/>
          <w:spacing w:val="0"/>
          <w:w w:val="100"/>
          <w:position w:val="0"/>
        </w:rPr>
        <w:t xml:space="preserve">теплоту искренняго </w:t>
      </w:r>
      <w:r>
        <w:rPr>
          <w:color w:val="151515"/>
          <w:spacing w:val="0"/>
          <w:w w:val="100"/>
          <w:position w:val="0"/>
        </w:rPr>
        <w:t xml:space="preserve">и задушевнаго </w:t>
      </w:r>
      <w:r>
        <w:rPr>
          <w:color w:val="363636"/>
          <w:spacing w:val="0"/>
          <w:w w:val="100"/>
          <w:position w:val="0"/>
        </w:rPr>
        <w:t xml:space="preserve">чувства, </w:t>
      </w:r>
      <w:r>
        <w:rPr>
          <w:color w:val="151515"/>
          <w:spacing w:val="0"/>
          <w:w w:val="100"/>
          <w:position w:val="0"/>
        </w:rPr>
        <w:t>которыми проникнуты гимны Держа</w:t>
        <w:softHyphen/>
        <w:t xml:space="preserve">вина Екатеринѣ, на тотъ смѣлый </w:t>
      </w:r>
      <w:r>
        <w:rPr>
          <w:color w:val="000000"/>
          <w:spacing w:val="0"/>
          <w:w w:val="100"/>
          <w:position w:val="0"/>
        </w:rPr>
        <w:t xml:space="preserve">и </w:t>
      </w:r>
      <w:r>
        <w:rPr>
          <w:color w:val="151515"/>
          <w:spacing w:val="0"/>
          <w:w w:val="100"/>
          <w:position w:val="0"/>
        </w:rPr>
        <w:t>благородный тонъ, которымъ о</w:t>
      </w:r>
      <w:r>
        <w:rPr>
          <w:color w:val="151515"/>
          <w:spacing w:val="0"/>
          <w:w w:val="100"/>
          <w:position w:val="0"/>
          <w:shd w:val="clear" w:color="auto" w:fill="80FFFF"/>
        </w:rPr>
        <w:t>нп</w:t>
      </w:r>
      <w:r>
        <w:rPr>
          <w:color w:val="151515"/>
          <w:spacing w:val="0"/>
          <w:w w:val="100"/>
          <w:position w:val="0"/>
        </w:rPr>
        <w:t xml:space="preserve"> от</w:t>
        <w:softHyphen/>
        <w:t>личаются. И такъ, намъ остается толь</w:t>
        <w:softHyphen/>
        <w:t>ко выбрать тѣ стро</w:t>
      </w:r>
      <w:r>
        <w:rPr>
          <w:color w:val="151515"/>
          <w:spacing w:val="0"/>
          <w:w w:val="100"/>
          <w:position w:val="0"/>
          <w:shd w:val="clear" w:color="auto" w:fill="80FFFF"/>
        </w:rPr>
        <w:t>ф</w:t>
      </w:r>
      <w:r>
        <w:rPr>
          <w:color w:val="151515"/>
          <w:spacing w:val="0"/>
          <w:w w:val="100"/>
          <w:position w:val="0"/>
        </w:rPr>
        <w:t>ы из</w:t>
      </w:r>
      <w:r>
        <w:rPr>
          <w:color w:val="151515"/>
          <w:spacing w:val="0"/>
          <w:w w:val="100"/>
          <w:position w:val="0"/>
          <w:shd w:val="clear" w:color="auto" w:fill="80FFFF"/>
        </w:rPr>
        <w:t>ъ</w:t>
      </w:r>
      <w:r>
        <w:rPr>
          <w:color w:val="151515"/>
          <w:spacing w:val="0"/>
          <w:w w:val="100"/>
          <w:position w:val="0"/>
        </w:rPr>
        <w:t xml:space="preserve"> разныхъ одъ его, которыя представляютъ осо</w:t>
        <w:softHyphen/>
        <w:t>бенно</w:t>
      </w:r>
      <w:r>
        <w:rPr>
          <w:color w:val="151515"/>
          <w:spacing w:val="0"/>
          <w:w w:val="100"/>
          <w:position w:val="0"/>
          <w:shd w:val="clear" w:color="auto" w:fill="80FFFF"/>
        </w:rPr>
        <w:t>-</w:t>
      </w:r>
      <w:r>
        <w:rPr>
          <w:color w:val="151515"/>
          <w:spacing w:val="0"/>
          <w:w w:val="100"/>
          <w:position w:val="0"/>
        </w:rPr>
        <w:t>характеристическ</w:t>
      </w:r>
      <w:r>
        <w:rPr>
          <w:color w:val="151515"/>
          <w:spacing w:val="0"/>
          <w:w w:val="100"/>
          <w:position w:val="0"/>
          <w:shd w:val="clear" w:color="auto" w:fill="80FFFF"/>
        </w:rPr>
        <w:t>ія</w:t>
      </w:r>
      <w:r>
        <w:rPr>
          <w:color w:val="151515"/>
          <w:spacing w:val="0"/>
          <w:w w:val="100"/>
          <w:position w:val="0"/>
        </w:rPr>
        <w:t xml:space="preserve"> черты гром</w:t>
        <w:softHyphen/>
      </w:r>
      <w:r>
        <w:rPr>
          <w:color w:val="000000"/>
          <w:spacing w:val="0"/>
          <w:w w:val="100"/>
          <w:position w:val="0"/>
        </w:rPr>
        <w:t xml:space="preserve">ко и </w:t>
      </w:r>
      <w:r>
        <w:rPr>
          <w:color w:val="151515"/>
          <w:spacing w:val="0"/>
          <w:w w:val="100"/>
          <w:position w:val="0"/>
        </w:rPr>
        <w:t xml:space="preserve">торжественно воспѣтаго </w:t>
      </w:r>
      <w:r>
        <w:rPr>
          <w:color w:val="151515"/>
          <w:spacing w:val="0"/>
          <w:w w:val="100"/>
          <w:position w:val="0"/>
          <w:shd w:val="clear" w:color="auto" w:fill="80FFFF"/>
        </w:rPr>
        <w:t>и</w:t>
      </w:r>
      <w:r>
        <w:rPr>
          <w:color w:val="151515"/>
          <w:spacing w:val="0"/>
          <w:w w:val="100"/>
          <w:position w:val="0"/>
        </w:rPr>
        <w:t>мъ цар</w:t>
        <w:softHyphen/>
        <w:t>ствован</w:t>
      </w:r>
      <w:r>
        <w:rPr>
          <w:color w:val="151515"/>
          <w:spacing w:val="0"/>
          <w:w w:val="100"/>
          <w:position w:val="0"/>
          <w:shd w:val="clear" w:color="auto" w:fill="80FFFF"/>
        </w:rPr>
        <w:t>ія.</w:t>
      </w:r>
    </w:p>
    <w:p>
      <w:pPr>
        <w:pStyle w:val="Style28"/>
        <w:keepNext w:val="0"/>
        <w:keepLines w:val="0"/>
        <w:widowControl w:val="0"/>
        <w:shd w:val="clear" w:color="auto" w:fill="auto"/>
        <w:bidi w:val="0"/>
        <w:spacing w:before="0" w:after="100" w:line="228" w:lineRule="auto"/>
        <w:ind w:left="0" w:right="0" w:firstLine="200"/>
        <w:jc w:val="both"/>
      </w:pPr>
      <w:r>
        <w:rPr>
          <w:color w:val="000000"/>
          <w:spacing w:val="0"/>
          <w:w w:val="100"/>
          <w:position w:val="0"/>
        </w:rPr>
        <w:t xml:space="preserve">Ода </w:t>
      </w:r>
      <w:r>
        <w:rPr>
          <w:color w:val="000000"/>
          <w:spacing w:val="0"/>
          <w:w w:val="100"/>
          <w:position w:val="0"/>
          <w:shd w:val="clear" w:color="auto" w:fill="80FFFF"/>
        </w:rPr>
        <w:t>«</w:t>
      </w:r>
      <w:r>
        <w:rPr>
          <w:color w:val="000000"/>
          <w:spacing w:val="0"/>
          <w:w w:val="100"/>
          <w:position w:val="0"/>
        </w:rPr>
        <w:t>Фели</w:t>
      </w:r>
      <w:r>
        <w:rPr>
          <w:color w:val="000000"/>
          <w:spacing w:val="0"/>
          <w:w w:val="100"/>
          <w:position w:val="0"/>
          <w:shd w:val="clear" w:color="auto" w:fill="80FFFF"/>
        </w:rPr>
        <w:t>н</w:t>
      </w:r>
      <w:r>
        <w:rPr>
          <w:color w:val="000000"/>
          <w:spacing w:val="0"/>
          <w:w w:val="100"/>
          <w:position w:val="0"/>
        </w:rPr>
        <w:t>а</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w:t>
      </w:r>
      <w:r>
        <w:rPr>
          <w:color w:val="000000"/>
          <w:spacing w:val="0"/>
          <w:w w:val="100"/>
          <w:position w:val="0"/>
        </w:rPr>
        <w:t xml:space="preserve"> одно изъ лучшихъ </w:t>
      </w:r>
      <w:r>
        <w:rPr>
          <w:color w:val="151515"/>
          <w:spacing w:val="0"/>
          <w:w w:val="100"/>
          <w:position w:val="0"/>
        </w:rPr>
        <w:t xml:space="preserve">созданій </w:t>
      </w:r>
      <w:r>
        <w:rPr>
          <w:color w:val="000000"/>
          <w:spacing w:val="0"/>
          <w:w w:val="100"/>
          <w:position w:val="0"/>
        </w:rPr>
        <w:t>Державина. Въ ней полно</w:t>
        <w:softHyphen/>
        <w:t xml:space="preserve">та чувства счастливо сочеталась съ оригинальностію Формы, въ которой </w:t>
      </w:r>
      <w:r>
        <w:rPr>
          <w:color w:val="151515"/>
          <w:spacing w:val="0"/>
          <w:w w:val="100"/>
          <w:position w:val="0"/>
        </w:rPr>
        <w:t xml:space="preserve">видѣнъ русскій умъ </w:t>
      </w:r>
      <w:r>
        <w:rPr>
          <w:color w:val="000000"/>
          <w:spacing w:val="0"/>
          <w:w w:val="100"/>
          <w:position w:val="0"/>
        </w:rPr>
        <w:t>и слышится рус</w:t>
        <w:softHyphen/>
      </w:r>
      <w:r>
        <w:rPr>
          <w:color w:val="151515"/>
          <w:spacing w:val="0"/>
          <w:w w:val="100"/>
          <w:position w:val="0"/>
        </w:rPr>
        <w:t xml:space="preserve">ская рѣчь. Не смотря </w:t>
      </w:r>
      <w:r>
        <w:rPr>
          <w:color w:val="000000"/>
          <w:spacing w:val="0"/>
          <w:w w:val="100"/>
          <w:position w:val="0"/>
        </w:rPr>
        <w:t xml:space="preserve">на значительную </w:t>
      </w:r>
      <w:r>
        <w:rPr>
          <w:color w:val="151515"/>
          <w:spacing w:val="0"/>
          <w:w w:val="100"/>
          <w:position w:val="0"/>
        </w:rPr>
        <w:t>величину, эта о.</w:t>
      </w:r>
      <w:r>
        <w:rPr>
          <w:color w:val="151515"/>
          <w:spacing w:val="0"/>
          <w:w w:val="100"/>
          <w:position w:val="0"/>
          <w:shd w:val="clear" w:color="auto" w:fill="80FFFF"/>
        </w:rPr>
        <w:t>і</w:t>
      </w:r>
      <w:r>
        <w:rPr>
          <w:color w:val="151515"/>
          <w:spacing w:val="0"/>
          <w:w w:val="100"/>
          <w:position w:val="0"/>
        </w:rPr>
        <w:t xml:space="preserve">а </w:t>
      </w:r>
      <w:r>
        <w:rPr>
          <w:color w:val="000000"/>
          <w:spacing w:val="0"/>
          <w:w w:val="100"/>
          <w:position w:val="0"/>
        </w:rPr>
        <w:t>проникнута внутрен</w:t>
        <w:softHyphen/>
      </w:r>
      <w:r>
        <w:rPr>
          <w:color w:val="151515"/>
          <w:spacing w:val="0"/>
          <w:w w:val="100"/>
          <w:position w:val="0"/>
        </w:rPr>
        <w:t xml:space="preserve">нимъ единствомъ </w:t>
      </w:r>
      <w:r>
        <w:rPr>
          <w:color w:val="000000"/>
          <w:spacing w:val="0"/>
          <w:w w:val="100"/>
          <w:position w:val="0"/>
        </w:rPr>
        <w:t xml:space="preserve">мысли, отъ начала </w:t>
      </w:r>
      <w:r>
        <w:rPr>
          <w:color w:val="151515"/>
          <w:spacing w:val="0"/>
          <w:w w:val="100"/>
          <w:position w:val="0"/>
          <w:shd w:val="clear" w:color="auto" w:fill="80FFFF"/>
        </w:rPr>
        <w:t>л</w:t>
      </w:r>
      <w:r>
        <w:rPr>
          <w:color w:val="151515"/>
          <w:spacing w:val="0"/>
          <w:w w:val="100"/>
          <w:position w:val="0"/>
        </w:rPr>
        <w:t xml:space="preserve">о конца выдержана </w:t>
      </w:r>
      <w:r>
        <w:rPr>
          <w:color w:val="000000"/>
          <w:spacing w:val="0"/>
          <w:w w:val="100"/>
          <w:position w:val="0"/>
        </w:rPr>
        <w:t>въ тонѣ. Олице</w:t>
        <w:softHyphen/>
      </w:r>
      <w:r>
        <w:rPr>
          <w:color w:val="151515"/>
          <w:spacing w:val="0"/>
          <w:w w:val="100"/>
          <w:position w:val="0"/>
        </w:rPr>
        <w:t xml:space="preserve">творяя въ себѣ </w:t>
      </w:r>
      <w:r>
        <w:rPr>
          <w:color w:val="000000"/>
          <w:spacing w:val="0"/>
          <w:w w:val="100"/>
          <w:position w:val="0"/>
        </w:rPr>
        <w:t xml:space="preserve">современное общество, </w:t>
      </w:r>
      <w:r>
        <w:rPr>
          <w:color w:val="151515"/>
          <w:spacing w:val="0"/>
          <w:w w:val="100"/>
          <w:position w:val="0"/>
        </w:rPr>
        <w:t xml:space="preserve">поэтъ топко </w:t>
      </w:r>
      <w:r>
        <w:rPr>
          <w:color w:val="000000"/>
          <w:spacing w:val="0"/>
          <w:w w:val="100"/>
          <w:position w:val="0"/>
        </w:rPr>
        <w:t>хвалитъ Фел</w:t>
      </w:r>
      <w:r>
        <w:rPr>
          <w:color w:val="000000"/>
          <w:spacing w:val="0"/>
          <w:w w:val="100"/>
          <w:position w:val="0"/>
          <w:shd w:val="clear" w:color="auto" w:fill="80FFFF"/>
        </w:rPr>
        <w:t>и</w:t>
      </w:r>
      <w:r>
        <w:rPr>
          <w:color w:val="000000"/>
          <w:spacing w:val="0"/>
          <w:w w:val="100"/>
          <w:position w:val="0"/>
        </w:rPr>
        <w:t>цу, сравни</w:t>
        <w:softHyphen/>
      </w:r>
      <w:r>
        <w:rPr>
          <w:color w:val="151515"/>
          <w:spacing w:val="0"/>
          <w:w w:val="100"/>
          <w:position w:val="0"/>
        </w:rPr>
        <w:t xml:space="preserve">вая себя </w:t>
      </w:r>
      <w:r>
        <w:rPr>
          <w:color w:val="000000"/>
          <w:spacing w:val="0"/>
          <w:w w:val="100"/>
          <w:position w:val="0"/>
        </w:rPr>
        <w:t>съ нею и сатирически изобра</w:t>
        <w:softHyphen/>
      </w:r>
      <w:r>
        <w:rPr>
          <w:color w:val="151515"/>
          <w:spacing w:val="0"/>
          <w:w w:val="100"/>
          <w:position w:val="0"/>
        </w:rPr>
        <w:t xml:space="preserve">жая </w:t>
      </w:r>
      <w:r>
        <w:rPr>
          <w:color w:val="000000"/>
          <w:spacing w:val="0"/>
          <w:w w:val="100"/>
          <w:position w:val="0"/>
        </w:rPr>
        <w:t>с</w:t>
      </w:r>
      <w:r>
        <w:rPr>
          <w:color w:val="000000"/>
          <w:spacing w:val="0"/>
          <w:w w:val="100"/>
          <w:position w:val="0"/>
          <w:shd w:val="clear" w:color="auto" w:fill="80FFFF"/>
        </w:rPr>
        <w:t>в</w:t>
      </w:r>
      <w:r>
        <w:rPr>
          <w:color w:val="000000"/>
          <w:spacing w:val="0"/>
          <w:w w:val="100"/>
          <w:position w:val="0"/>
        </w:rPr>
        <w:t>о</w:t>
      </w:r>
      <w:r>
        <w:rPr>
          <w:color w:val="000000"/>
          <w:spacing w:val="0"/>
          <w:w w:val="100"/>
          <w:position w:val="0"/>
          <w:shd w:val="clear" w:color="auto" w:fill="80FFFF"/>
        </w:rPr>
        <w:t>и</w:t>
      </w:r>
      <w:r>
        <w:rPr>
          <w:color w:val="000000"/>
          <w:spacing w:val="0"/>
          <w:w w:val="100"/>
          <w:position w:val="0"/>
        </w:rPr>
        <w:t xml:space="preserve"> пороки. Исповѣдь его заклю</w:t>
        <w:softHyphen/>
        <w:t>чается стихами:</w:t>
      </w:r>
    </w:p>
    <w:p>
      <w:pPr>
        <w:pStyle w:val="Style17"/>
        <w:keepNext w:val="0"/>
        <w:keepLines w:val="0"/>
        <w:widowControl w:val="0"/>
        <w:shd w:val="clear" w:color="auto" w:fill="auto"/>
        <w:bidi w:val="0"/>
        <w:spacing w:before="0" w:after="160" w:line="240" w:lineRule="auto"/>
        <w:ind w:left="260" w:right="0" w:firstLine="0"/>
        <w:jc w:val="left"/>
      </w:pPr>
      <w:r>
        <w:rPr>
          <w:color w:val="000000"/>
          <w:spacing w:val="0"/>
          <w:w w:val="100"/>
          <w:position w:val="0"/>
        </w:rPr>
        <w:t>Таковъ, Фел</w:t>
      </w:r>
      <w:r>
        <w:rPr>
          <w:color w:val="000000"/>
          <w:spacing w:val="0"/>
          <w:w w:val="100"/>
          <w:position w:val="0"/>
          <w:shd w:val="clear" w:color="auto" w:fill="80FFFF"/>
        </w:rPr>
        <w:t>п</w:t>
      </w:r>
      <w:r>
        <w:rPr>
          <w:color w:val="000000"/>
          <w:spacing w:val="0"/>
          <w:w w:val="100"/>
          <w:position w:val="0"/>
        </w:rPr>
        <w:t>ца, я развратенъ</w:t>
      </w:r>
      <w:r>
        <w:rPr>
          <w:color w:val="000000"/>
          <w:spacing w:val="0"/>
          <w:w w:val="100"/>
          <w:position w:val="0"/>
          <w:shd w:val="clear" w:color="auto" w:fill="80FFFF"/>
        </w:rPr>
        <w:t>! Н</w:t>
      </w:r>
      <w:r>
        <w:rPr>
          <w:color w:val="000000"/>
          <w:spacing w:val="0"/>
          <w:w w:val="100"/>
          <w:position w:val="0"/>
        </w:rPr>
        <w:t>о па ме</w:t>
      </w:r>
      <w:r>
        <w:rPr>
          <w:color w:val="000000"/>
          <w:spacing w:val="0"/>
          <w:w w:val="100"/>
          <w:position w:val="0"/>
          <w:shd w:val="clear" w:color="auto" w:fill="80FFFF"/>
        </w:rPr>
        <w:t>н</w:t>
      </w:r>
      <w:r>
        <w:rPr>
          <w:color w:val="000000"/>
          <w:spacing w:val="0"/>
          <w:w w:val="100"/>
          <w:position w:val="0"/>
        </w:rPr>
        <w:t xml:space="preserve">я </w:t>
      </w:r>
      <w:r>
        <w:rPr>
          <w:color w:val="000000"/>
          <w:spacing w:val="0"/>
          <w:w w:val="100"/>
          <w:position w:val="0"/>
          <w:shd w:val="clear" w:color="auto" w:fill="80FFFF"/>
        </w:rPr>
        <w:t>л</w:t>
      </w:r>
      <w:r>
        <w:rPr>
          <w:color w:val="000000"/>
          <w:spacing w:val="0"/>
          <w:w w:val="100"/>
          <w:position w:val="0"/>
        </w:rPr>
        <w:t>есъ св</w:t>
      </w:r>
      <w:r>
        <w:rPr>
          <w:color w:val="000000"/>
          <w:spacing w:val="0"/>
          <w:w w:val="100"/>
          <w:position w:val="0"/>
          <w:shd w:val="clear" w:color="auto" w:fill="80FFFF"/>
        </w:rPr>
        <w:t>и</w:t>
      </w:r>
      <w:r>
        <w:rPr>
          <w:color w:val="000000"/>
          <w:spacing w:val="0"/>
          <w:w w:val="100"/>
          <w:position w:val="0"/>
        </w:rPr>
        <w:t>тъ похожъ</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100" w:line="230" w:lineRule="auto"/>
        <w:ind w:left="0" w:right="0" w:firstLine="200"/>
        <w:jc w:val="both"/>
      </w:pPr>
      <w:r>
        <w:rPr>
          <w:color w:val="000000"/>
          <w:spacing w:val="0"/>
          <w:w w:val="100"/>
          <w:position w:val="0"/>
          <w:shd w:val="clear" w:color="auto" w:fill="80FFFF"/>
        </w:rPr>
        <w:t>Н</w:t>
      </w:r>
      <w:r>
        <w:rPr>
          <w:color w:val="000000"/>
          <w:spacing w:val="0"/>
          <w:w w:val="100"/>
          <w:position w:val="0"/>
        </w:rPr>
        <w:t>е оставляя шуточнаго топа, необ</w:t>
        <w:softHyphen/>
      </w:r>
      <w:r>
        <w:rPr>
          <w:color w:val="151515"/>
          <w:spacing w:val="0"/>
          <w:w w:val="100"/>
          <w:position w:val="0"/>
        </w:rPr>
        <w:t xml:space="preserve">ходимаго ему </w:t>
      </w:r>
      <w:r>
        <w:rPr>
          <w:color w:val="000000"/>
          <w:spacing w:val="0"/>
          <w:w w:val="100"/>
          <w:position w:val="0"/>
        </w:rPr>
        <w:t>для того, чтобъ похвалы Фелицѣ пе были рѣзки, поэтъ забы</w:t>
        <w:softHyphen/>
        <w:t xml:space="preserve">ваетъ себя </w:t>
      </w:r>
      <w:r>
        <w:rPr>
          <w:color w:val="151515"/>
          <w:spacing w:val="0"/>
          <w:w w:val="100"/>
          <w:position w:val="0"/>
        </w:rPr>
        <w:t xml:space="preserve">и </w:t>
      </w:r>
      <w:r>
        <w:rPr>
          <w:color w:val="000000"/>
          <w:spacing w:val="0"/>
          <w:w w:val="100"/>
          <w:position w:val="0"/>
        </w:rPr>
        <w:t>такъ рисуетъ для потом</w:t>
        <w:softHyphen/>
      </w:r>
      <w:r>
        <w:rPr>
          <w:color w:val="151515"/>
          <w:spacing w:val="0"/>
          <w:w w:val="100"/>
          <w:position w:val="0"/>
        </w:rPr>
        <w:t xml:space="preserve">ства </w:t>
      </w:r>
      <w:r>
        <w:rPr>
          <w:color w:val="000000"/>
          <w:spacing w:val="0"/>
          <w:w w:val="100"/>
          <w:position w:val="0"/>
        </w:rPr>
        <w:t>образъ Фелины:</w:t>
      </w:r>
    </w:p>
    <w:p>
      <w:pPr>
        <w:pStyle w:val="Style17"/>
        <w:keepNext w:val="0"/>
        <w:keepLines w:val="0"/>
        <w:widowControl w:val="0"/>
        <w:shd w:val="clear" w:color="auto" w:fill="auto"/>
        <w:bidi w:val="0"/>
        <w:spacing w:before="0" w:after="0" w:line="240" w:lineRule="auto"/>
        <w:ind w:left="0" w:right="0" w:firstLine="260"/>
        <w:jc w:val="both"/>
      </w:pPr>
      <w:r>
        <w:rPr>
          <w:color w:val="151515"/>
          <w:spacing w:val="0"/>
          <w:w w:val="100"/>
          <w:position w:val="0"/>
        </w:rPr>
        <w:t xml:space="preserve">Едина ты лишь </w:t>
      </w:r>
      <w:r>
        <w:rPr>
          <w:color w:val="000000"/>
          <w:spacing w:val="0"/>
          <w:w w:val="100"/>
          <w:position w:val="0"/>
        </w:rPr>
        <w:t>не обидишь</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0" w:right="0" w:firstLine="260"/>
        <w:jc w:val="both"/>
      </w:pPr>
      <w:r>
        <w:rPr>
          <w:color w:val="151515"/>
          <w:spacing w:val="0"/>
          <w:w w:val="100"/>
          <w:position w:val="0"/>
          <w:shd w:val="clear" w:color="auto" w:fill="80FFFF"/>
        </w:rPr>
        <w:t>Н</w:t>
      </w:r>
      <w:r>
        <w:rPr>
          <w:color w:val="151515"/>
          <w:spacing w:val="0"/>
          <w:w w:val="100"/>
          <w:position w:val="0"/>
        </w:rPr>
        <w:t xml:space="preserve">е оскорбляешь </w:t>
      </w:r>
      <w:r>
        <w:rPr>
          <w:color w:val="000000"/>
          <w:spacing w:val="0"/>
          <w:w w:val="100"/>
          <w:position w:val="0"/>
        </w:rPr>
        <w:t>никого;</w:t>
      </w:r>
    </w:p>
    <w:p>
      <w:pPr>
        <w:pStyle w:val="Style17"/>
        <w:keepNext w:val="0"/>
        <w:keepLines w:val="0"/>
        <w:widowControl w:val="0"/>
        <w:shd w:val="clear" w:color="auto" w:fill="auto"/>
        <w:bidi w:val="0"/>
        <w:spacing w:before="0" w:after="0" w:line="240" w:lineRule="auto"/>
        <w:ind w:left="260" w:right="0" w:firstLine="0"/>
        <w:jc w:val="left"/>
      </w:pPr>
      <w:r>
        <w:rPr>
          <w:color w:val="151515"/>
          <w:spacing w:val="0"/>
          <w:w w:val="100"/>
          <w:position w:val="0"/>
        </w:rPr>
        <w:t xml:space="preserve">Дурачества сквозь </w:t>
      </w:r>
      <w:r>
        <w:rPr>
          <w:color w:val="000000"/>
          <w:spacing w:val="0"/>
          <w:w w:val="100"/>
          <w:position w:val="0"/>
        </w:rPr>
        <w:t>пальцы вид</w:t>
      </w:r>
      <w:r>
        <w:rPr>
          <w:color w:val="000000"/>
          <w:spacing w:val="0"/>
          <w:w w:val="100"/>
          <w:position w:val="0"/>
          <w:shd w:val="clear" w:color="auto" w:fill="80FFFF"/>
        </w:rPr>
        <w:t>и</w:t>
      </w:r>
      <w:r>
        <w:rPr>
          <w:color w:val="000000"/>
          <w:spacing w:val="0"/>
          <w:w w:val="100"/>
          <w:position w:val="0"/>
        </w:rPr>
        <w:t xml:space="preserve">шь, </w:t>
      </w:r>
      <w:r>
        <w:rPr>
          <w:color w:val="151515"/>
          <w:spacing w:val="0"/>
          <w:w w:val="100"/>
          <w:position w:val="0"/>
        </w:rPr>
        <w:t xml:space="preserve">Лишь зла </w:t>
      </w:r>
      <w:r>
        <w:rPr>
          <w:color w:val="000000"/>
          <w:spacing w:val="0"/>
          <w:w w:val="100"/>
          <w:position w:val="0"/>
        </w:rPr>
        <w:t>не терпишь одного;</w:t>
      </w:r>
    </w:p>
    <w:p>
      <w:pPr>
        <w:pStyle w:val="Style17"/>
        <w:keepNext w:val="0"/>
        <w:keepLines w:val="0"/>
        <w:widowControl w:val="0"/>
        <w:shd w:val="clear" w:color="auto" w:fill="auto"/>
        <w:bidi w:val="0"/>
        <w:spacing w:before="0" w:after="0" w:line="240" w:lineRule="auto"/>
        <w:ind w:left="0" w:right="0" w:firstLine="260"/>
        <w:jc w:val="left"/>
      </w:pPr>
      <w:r>
        <w:rPr>
          <w:color w:val="151515"/>
          <w:spacing w:val="0"/>
          <w:w w:val="100"/>
          <w:position w:val="0"/>
        </w:rPr>
        <w:t xml:space="preserve">Проступки </w:t>
      </w:r>
      <w:r>
        <w:rPr>
          <w:color w:val="000000"/>
          <w:spacing w:val="0"/>
          <w:w w:val="100"/>
          <w:position w:val="0"/>
        </w:rPr>
        <w:t>снисхожденьемъ правишь;</w:t>
      </w:r>
    </w:p>
    <w:p>
      <w:pPr>
        <w:pStyle w:val="Style17"/>
        <w:keepNext w:val="0"/>
        <w:keepLines w:val="0"/>
        <w:widowControl w:val="0"/>
        <w:shd w:val="clear" w:color="auto" w:fill="auto"/>
        <w:bidi w:val="0"/>
        <w:spacing w:before="0" w:after="0" w:line="240" w:lineRule="auto"/>
        <w:ind w:left="0" w:right="0" w:firstLine="260"/>
        <w:jc w:val="left"/>
      </w:pPr>
      <w:r>
        <w:rPr>
          <w:color w:val="363636"/>
          <w:spacing w:val="0"/>
          <w:w w:val="100"/>
          <w:position w:val="0"/>
        </w:rPr>
        <w:t xml:space="preserve">Какъ </w:t>
      </w:r>
      <w:r>
        <w:rPr>
          <w:color w:val="363636"/>
          <w:spacing w:val="0"/>
          <w:w w:val="100"/>
          <w:position w:val="0"/>
          <w:shd w:val="clear" w:color="auto" w:fill="80FFFF"/>
        </w:rPr>
        <w:t>в</w:t>
      </w:r>
      <w:r>
        <w:rPr>
          <w:color w:val="363636"/>
          <w:spacing w:val="0"/>
          <w:w w:val="100"/>
          <w:position w:val="0"/>
        </w:rPr>
        <w:t xml:space="preserve">олкъ </w:t>
      </w:r>
      <w:r>
        <w:rPr>
          <w:color w:val="151515"/>
          <w:spacing w:val="0"/>
          <w:w w:val="100"/>
          <w:position w:val="0"/>
        </w:rPr>
        <w:t xml:space="preserve">овецъ, </w:t>
      </w:r>
      <w:r>
        <w:rPr>
          <w:color w:val="000000"/>
          <w:spacing w:val="0"/>
          <w:w w:val="100"/>
          <w:position w:val="0"/>
        </w:rPr>
        <w:t>людей не давишь:</w:t>
      </w:r>
    </w:p>
    <w:p>
      <w:pPr>
        <w:pStyle w:val="Style17"/>
        <w:keepNext w:val="0"/>
        <w:keepLines w:val="0"/>
        <w:widowControl w:val="0"/>
        <w:shd w:val="clear" w:color="auto" w:fill="auto"/>
        <w:bidi w:val="0"/>
        <w:spacing w:before="0" w:after="0" w:line="240" w:lineRule="auto"/>
        <w:ind w:left="0" w:right="0" w:firstLine="260"/>
        <w:jc w:val="left"/>
      </w:pPr>
      <w:r>
        <w:rPr>
          <w:color w:val="151515"/>
          <w:spacing w:val="0"/>
          <w:w w:val="100"/>
          <w:position w:val="0"/>
        </w:rPr>
        <w:t xml:space="preserve">Ты знаешь прямо </w:t>
      </w:r>
      <w:r>
        <w:rPr>
          <w:color w:val="000000"/>
          <w:spacing w:val="0"/>
          <w:w w:val="100"/>
          <w:position w:val="0"/>
          <w:shd w:val="clear" w:color="auto" w:fill="80FFFF"/>
        </w:rPr>
        <w:t>Ц</w:t>
      </w:r>
      <w:r>
        <w:rPr>
          <w:color w:val="000000"/>
          <w:spacing w:val="0"/>
          <w:w w:val="100"/>
          <w:position w:val="0"/>
        </w:rPr>
        <w:t>ѣ</w:t>
      </w:r>
      <w:r>
        <w:rPr>
          <w:color w:val="000000"/>
          <w:spacing w:val="0"/>
          <w:w w:val="100"/>
          <w:position w:val="0"/>
          <w:shd w:val="clear" w:color="auto" w:fill="80FFFF"/>
        </w:rPr>
        <w:t>п</w:t>
      </w:r>
      <w:r>
        <w:rPr>
          <w:color w:val="000000"/>
          <w:spacing w:val="0"/>
          <w:w w:val="100"/>
          <w:position w:val="0"/>
        </w:rPr>
        <w:t>у ихъ:</w:t>
      </w:r>
    </w:p>
    <w:p>
      <w:pPr>
        <w:pStyle w:val="Style17"/>
        <w:keepNext w:val="0"/>
        <w:keepLines w:val="0"/>
        <w:widowControl w:val="0"/>
        <w:shd w:val="clear" w:color="auto" w:fill="auto"/>
        <w:bidi w:val="0"/>
        <w:spacing w:before="0" w:after="0" w:line="240" w:lineRule="auto"/>
        <w:ind w:left="0" w:right="0" w:firstLine="260"/>
        <w:jc w:val="left"/>
      </w:pPr>
      <w:r>
        <w:rPr>
          <w:color w:val="363636"/>
          <w:spacing w:val="0"/>
          <w:w w:val="100"/>
          <w:position w:val="0"/>
        </w:rPr>
        <w:t xml:space="preserve">Царей </w:t>
      </w:r>
      <w:r>
        <w:rPr>
          <w:color w:val="151515"/>
          <w:spacing w:val="0"/>
          <w:w w:val="100"/>
          <w:position w:val="0"/>
        </w:rPr>
        <w:t>о</w:t>
      </w:r>
      <w:r>
        <w:rPr>
          <w:color w:val="151515"/>
          <w:spacing w:val="0"/>
          <w:w w:val="100"/>
          <w:position w:val="0"/>
          <w:shd w:val="clear" w:color="auto" w:fill="80FFFF"/>
        </w:rPr>
        <w:t>н</w:t>
      </w:r>
      <w:r>
        <w:rPr>
          <w:color w:val="151515"/>
          <w:spacing w:val="0"/>
          <w:w w:val="100"/>
          <w:position w:val="0"/>
        </w:rPr>
        <w:t xml:space="preserve">и подвластны </w:t>
      </w:r>
      <w:r>
        <w:rPr>
          <w:color w:val="000000"/>
          <w:spacing w:val="0"/>
          <w:w w:val="100"/>
          <w:position w:val="0"/>
        </w:rPr>
        <w:t>во</w:t>
      </w:r>
      <w:r>
        <w:rPr>
          <w:color w:val="000000"/>
          <w:spacing w:val="0"/>
          <w:w w:val="100"/>
          <w:position w:val="0"/>
          <w:shd w:val="clear" w:color="auto" w:fill="80FFFF"/>
        </w:rPr>
        <w:t>лъ</w:t>
      </w:r>
      <w:r>
        <w:rPr>
          <w:color w:val="000000"/>
          <w:spacing w:val="0"/>
          <w:w w:val="100"/>
          <w:position w:val="0"/>
        </w:rPr>
        <w:t>,</w:t>
      </w:r>
    </w:p>
    <w:p>
      <w:pPr>
        <w:pStyle w:val="Style17"/>
        <w:keepNext w:val="0"/>
        <w:keepLines w:val="0"/>
        <w:widowControl w:val="0"/>
        <w:shd w:val="clear" w:color="auto" w:fill="auto"/>
        <w:bidi w:val="0"/>
        <w:spacing w:before="0" w:after="0" w:line="240" w:lineRule="auto"/>
        <w:ind w:left="0" w:right="0" w:firstLine="260"/>
        <w:jc w:val="left"/>
      </w:pPr>
      <w:r>
        <w:rPr>
          <w:color w:val="363636"/>
          <w:spacing w:val="0"/>
          <w:w w:val="100"/>
          <w:position w:val="0"/>
          <w:shd w:val="clear" w:color="auto" w:fill="80FFFF"/>
        </w:rPr>
        <w:t>І</w:t>
      </w:r>
      <w:r>
        <w:rPr>
          <w:color w:val="363636"/>
          <w:spacing w:val="0"/>
          <w:w w:val="100"/>
          <w:position w:val="0"/>
        </w:rPr>
        <w:t xml:space="preserve">іо Богу </w:t>
      </w:r>
      <w:r>
        <w:rPr>
          <w:color w:val="151515"/>
          <w:spacing w:val="0"/>
          <w:w w:val="100"/>
          <w:position w:val="0"/>
        </w:rPr>
        <w:t xml:space="preserve">правосудну </w:t>
      </w:r>
      <w:r>
        <w:rPr>
          <w:color w:val="000000"/>
          <w:spacing w:val="0"/>
          <w:w w:val="100"/>
          <w:position w:val="0"/>
        </w:rPr>
        <w:t>бо</w:t>
      </w:r>
      <w:r>
        <w:rPr>
          <w:color w:val="000000"/>
          <w:spacing w:val="0"/>
          <w:w w:val="100"/>
          <w:position w:val="0"/>
          <w:shd w:val="clear" w:color="auto" w:fill="80FFFF"/>
        </w:rPr>
        <w:t>лъ.</w:t>
      </w:r>
    </w:p>
    <w:p>
      <w:pPr>
        <w:pStyle w:val="Style17"/>
        <w:keepNext w:val="0"/>
        <w:keepLines w:val="0"/>
        <w:widowControl w:val="0"/>
        <w:shd w:val="clear" w:color="auto" w:fill="auto"/>
        <w:bidi w:val="0"/>
        <w:spacing w:before="0" w:after="160" w:line="240" w:lineRule="auto"/>
        <w:ind w:left="0" w:right="0" w:firstLine="260"/>
        <w:jc w:val="left"/>
      </w:pPr>
      <w:r>
        <w:rPr>
          <w:color w:val="151515"/>
          <w:spacing w:val="0"/>
          <w:w w:val="100"/>
          <w:position w:val="0"/>
        </w:rPr>
        <w:t xml:space="preserve">Живущему въ законахъ </w:t>
      </w:r>
      <w:r>
        <w:rPr>
          <w:color w:val="000000"/>
          <w:spacing w:val="0"/>
          <w:w w:val="100"/>
          <w:position w:val="0"/>
          <w:shd w:val="clear" w:color="auto" w:fill="80FFFF"/>
        </w:rPr>
        <w:t>п</w:t>
      </w:r>
      <w:r>
        <w:rPr>
          <w:color w:val="000000"/>
          <w:spacing w:val="0"/>
          <w:w w:val="100"/>
          <w:position w:val="0"/>
        </w:rPr>
        <w:t>хъ</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0" w:right="0" w:firstLine="260"/>
        <w:jc w:val="left"/>
      </w:pPr>
      <w:r>
        <w:rPr>
          <w:color w:val="151515"/>
          <w:spacing w:val="0"/>
          <w:w w:val="100"/>
          <w:position w:val="0"/>
        </w:rPr>
        <w:t xml:space="preserve">Ты здраво о </w:t>
      </w:r>
      <w:r>
        <w:rPr>
          <w:color w:val="000000"/>
          <w:spacing w:val="0"/>
          <w:w w:val="100"/>
          <w:position w:val="0"/>
        </w:rPr>
        <w:t>заслугахъ мыслишь:</w:t>
      </w:r>
    </w:p>
    <w:p>
      <w:pPr>
        <w:pStyle w:val="Style17"/>
        <w:keepNext w:val="0"/>
        <w:keepLines w:val="0"/>
        <w:widowControl w:val="0"/>
        <w:shd w:val="clear" w:color="auto" w:fill="auto"/>
        <w:bidi w:val="0"/>
        <w:spacing w:before="0" w:after="0" w:line="240" w:lineRule="auto"/>
        <w:ind w:left="0" w:right="0" w:firstLine="260"/>
        <w:jc w:val="left"/>
      </w:pPr>
      <w:r>
        <w:rPr>
          <w:color w:val="151515"/>
          <w:spacing w:val="0"/>
          <w:w w:val="100"/>
          <w:position w:val="0"/>
        </w:rPr>
        <w:t xml:space="preserve">Достойнымъ </w:t>
      </w:r>
      <w:r>
        <w:rPr>
          <w:color w:val="000000"/>
          <w:spacing w:val="0"/>
          <w:w w:val="100"/>
          <w:position w:val="0"/>
          <w:shd w:val="clear" w:color="auto" w:fill="80FFFF"/>
        </w:rPr>
        <w:t>в</w:t>
      </w:r>
      <w:r>
        <w:rPr>
          <w:color w:val="000000"/>
          <w:spacing w:val="0"/>
          <w:w w:val="100"/>
          <w:position w:val="0"/>
        </w:rPr>
        <w:t>оздаешь ты честь;</w:t>
      </w:r>
    </w:p>
    <w:p>
      <w:pPr>
        <w:pStyle w:val="Style17"/>
        <w:keepNext w:val="0"/>
        <w:keepLines w:val="0"/>
        <w:widowControl w:val="0"/>
        <w:shd w:val="clear" w:color="auto" w:fill="auto"/>
        <w:bidi w:val="0"/>
        <w:spacing w:before="0" w:after="0" w:line="240" w:lineRule="auto"/>
        <w:ind w:left="260" w:right="0" w:firstLine="0"/>
        <w:jc w:val="left"/>
      </w:pPr>
      <w:r>
        <w:rPr>
          <w:color w:val="151515"/>
          <w:spacing w:val="0"/>
          <w:w w:val="100"/>
          <w:position w:val="0"/>
        </w:rPr>
        <w:t xml:space="preserve">Пророкомъ ты </w:t>
      </w:r>
      <w:r>
        <w:rPr>
          <w:color w:val="000000"/>
          <w:spacing w:val="0"/>
          <w:w w:val="100"/>
          <w:position w:val="0"/>
        </w:rPr>
        <w:t xml:space="preserve">того не числишь, </w:t>
      </w:r>
      <w:r>
        <w:rPr>
          <w:color w:val="363636"/>
          <w:spacing w:val="0"/>
          <w:w w:val="100"/>
          <w:position w:val="0"/>
        </w:rPr>
        <w:t xml:space="preserve">Кто </w:t>
      </w:r>
      <w:r>
        <w:rPr>
          <w:color w:val="151515"/>
          <w:spacing w:val="0"/>
          <w:w w:val="100"/>
          <w:position w:val="0"/>
        </w:rPr>
        <w:t xml:space="preserve">только </w:t>
      </w:r>
      <w:r>
        <w:rPr>
          <w:color w:val="000000"/>
          <w:spacing w:val="0"/>
          <w:w w:val="100"/>
          <w:position w:val="0"/>
        </w:rPr>
        <w:t xml:space="preserve">риѳмы можетъ плесть: </w:t>
      </w:r>
      <w:r>
        <w:rPr>
          <w:color w:val="151515"/>
          <w:spacing w:val="0"/>
          <w:w w:val="100"/>
          <w:position w:val="0"/>
        </w:rPr>
        <w:t>А что сія ума забава</w:t>
      </w:r>
    </w:p>
    <w:p>
      <w:pPr>
        <w:pStyle w:val="Style17"/>
        <w:keepNext w:val="0"/>
        <w:keepLines w:val="0"/>
        <w:widowControl w:val="0"/>
        <w:shd w:val="clear" w:color="auto" w:fill="auto"/>
        <w:bidi w:val="0"/>
        <w:spacing w:before="0" w:after="0" w:line="240" w:lineRule="auto"/>
        <w:ind w:left="260" w:right="0" w:firstLine="0"/>
        <w:jc w:val="left"/>
      </w:pPr>
      <w:r>
        <w:rPr>
          <w:color w:val="151515"/>
          <w:spacing w:val="0"/>
          <w:w w:val="100"/>
          <w:position w:val="0"/>
        </w:rPr>
        <w:t>Кали</w:t>
      </w:r>
      <w:r>
        <w:rPr>
          <w:color w:val="151515"/>
          <w:spacing w:val="0"/>
          <w:w w:val="100"/>
          <w:position w:val="0"/>
          <w:shd w:val="clear" w:color="auto" w:fill="80FFFF"/>
        </w:rPr>
        <w:t>ф</w:t>
      </w:r>
      <w:r>
        <w:rPr>
          <w:color w:val="151515"/>
          <w:spacing w:val="0"/>
          <w:w w:val="100"/>
          <w:position w:val="0"/>
        </w:rPr>
        <w:t xml:space="preserve">овъ добрыхъ </w:t>
      </w:r>
      <w:r>
        <w:rPr>
          <w:color w:val="000000"/>
          <w:spacing w:val="0"/>
          <w:w w:val="100"/>
          <w:position w:val="0"/>
        </w:rPr>
        <w:t xml:space="preserve">честь </w:t>
      </w:r>
      <w:r>
        <w:rPr>
          <w:color w:val="000000"/>
          <w:spacing w:val="0"/>
          <w:w w:val="100"/>
          <w:position w:val="0"/>
          <w:shd w:val="clear" w:color="auto" w:fill="80FFFF"/>
        </w:rPr>
        <w:t>и</w:t>
      </w:r>
      <w:r>
        <w:rPr>
          <w:color w:val="000000"/>
          <w:spacing w:val="0"/>
          <w:w w:val="100"/>
          <w:position w:val="0"/>
        </w:rPr>
        <w:t xml:space="preserve"> слава, </w:t>
      </w:r>
      <w:r>
        <w:rPr>
          <w:color w:val="151515"/>
          <w:spacing w:val="0"/>
          <w:w w:val="100"/>
          <w:position w:val="0"/>
        </w:rPr>
        <w:t xml:space="preserve">Снисходишь </w:t>
      </w:r>
      <w:r>
        <w:rPr>
          <w:color w:val="000000"/>
          <w:spacing w:val="0"/>
          <w:w w:val="100"/>
          <w:position w:val="0"/>
        </w:rPr>
        <w:t>ты на л</w:t>
      </w:r>
      <w:r>
        <w:rPr>
          <w:color w:val="000000"/>
          <w:spacing w:val="0"/>
          <w:w w:val="100"/>
          <w:position w:val="0"/>
          <w:shd w:val="clear" w:color="auto" w:fill="80FFFF"/>
        </w:rPr>
        <w:t>и</w:t>
      </w:r>
      <w:r>
        <w:rPr>
          <w:color w:val="000000"/>
          <w:spacing w:val="0"/>
          <w:w w:val="100"/>
          <w:position w:val="0"/>
        </w:rPr>
        <w:t xml:space="preserve">рный ладъ: </w:t>
      </w:r>
      <w:r>
        <w:rPr>
          <w:color w:val="151515"/>
          <w:spacing w:val="0"/>
          <w:w w:val="100"/>
          <w:position w:val="0"/>
        </w:rPr>
        <w:t>Поэзія тебѣ любезна,</w:t>
      </w:r>
    </w:p>
    <w:p>
      <w:pPr>
        <w:pStyle w:val="Style17"/>
        <w:keepNext w:val="0"/>
        <w:keepLines w:val="0"/>
        <w:widowControl w:val="0"/>
        <w:shd w:val="clear" w:color="auto" w:fill="auto"/>
        <w:bidi w:val="0"/>
        <w:spacing w:before="0" w:after="120" w:line="240" w:lineRule="auto"/>
        <w:ind w:left="260" w:right="0" w:firstLine="0"/>
        <w:jc w:val="left"/>
      </w:pPr>
      <w:r>
        <mc:AlternateContent>
          <mc:Choice Requires="wps">
            <w:drawing>
              <wp:anchor distT="0" distB="254000" distL="0" distR="0" simplePos="0" relativeHeight="125829398" behindDoc="0" locked="0" layoutInCell="1" allowOverlap="1">
                <wp:simplePos x="0" y="0"/>
                <wp:positionH relativeFrom="page">
                  <wp:posOffset>2661920</wp:posOffset>
                </wp:positionH>
                <wp:positionV relativeFrom="margin">
                  <wp:posOffset>5880100</wp:posOffset>
                </wp:positionV>
                <wp:extent cx="2112010" cy="1273810"/>
                <wp:wrapSquare wrapText="left"/>
                <wp:docPr id="733" name="Shape 733"/>
                <a:graphic xmlns:a="http://schemas.openxmlformats.org/drawingml/2006/main">
                  <a:graphicData uri="http://schemas.microsoft.com/office/word/2010/wordprocessingShape">
                    <wps:wsp>
                      <wps:cNvSpPr txBox="1"/>
                      <wps:spPr>
                        <a:xfrm>
                          <a:ext cx="2112010" cy="1273810"/>
                        </a:xfrm>
                        <a:prstGeom prst="rect"/>
                        <a:noFill/>
                      </wps:spPr>
                      <wps:txbx>
                        <w:txbxContent>
                          <w:p>
                            <w:pPr>
                              <w:pStyle w:val="Style17"/>
                              <w:keepNext w:val="0"/>
                              <w:keepLines w:val="0"/>
                              <w:widowControl w:val="0"/>
                              <w:shd w:val="clear" w:color="auto" w:fill="auto"/>
                              <w:bidi w:val="0"/>
                              <w:spacing w:before="0" w:after="0" w:line="240" w:lineRule="auto"/>
                              <w:ind w:left="320" w:right="0" w:firstLine="20"/>
                              <w:jc w:val="left"/>
                            </w:pPr>
                            <w:r>
                              <w:rPr>
                                <w:color w:val="363636"/>
                                <w:spacing w:val="0"/>
                                <w:w w:val="100"/>
                                <w:position w:val="0"/>
                              </w:rPr>
                              <w:t xml:space="preserve">Слухъ </w:t>
                            </w:r>
                            <w:r>
                              <w:rPr>
                                <w:color w:val="151515"/>
                                <w:spacing w:val="0"/>
                                <w:w w:val="100"/>
                                <w:position w:val="0"/>
                              </w:rPr>
                              <w:t xml:space="preserve">идетъ </w:t>
                            </w:r>
                            <w:r>
                              <w:rPr>
                                <w:color w:val="000000"/>
                                <w:spacing w:val="0"/>
                                <w:w w:val="100"/>
                                <w:position w:val="0"/>
                              </w:rPr>
                              <w:t xml:space="preserve">о твоихъ поступкахъ, </w:t>
                            </w:r>
                            <w:r>
                              <w:rPr>
                                <w:color w:val="151515"/>
                                <w:spacing w:val="0"/>
                                <w:w w:val="100"/>
                                <w:position w:val="0"/>
                              </w:rPr>
                              <w:t xml:space="preserve">Что ты нимало </w:t>
                            </w:r>
                            <w:r>
                              <w:rPr>
                                <w:color w:val="000000"/>
                                <w:spacing w:val="0"/>
                                <w:w w:val="100"/>
                                <w:position w:val="0"/>
                              </w:rPr>
                              <w:t>не горда,</w:t>
                            </w:r>
                          </w:p>
                          <w:p>
                            <w:pPr>
                              <w:pStyle w:val="Style17"/>
                              <w:keepNext w:val="0"/>
                              <w:keepLines w:val="0"/>
                              <w:widowControl w:val="0"/>
                              <w:shd w:val="clear" w:color="auto" w:fill="auto"/>
                              <w:bidi w:val="0"/>
                              <w:spacing w:before="0" w:after="0" w:line="240" w:lineRule="auto"/>
                              <w:ind w:left="320" w:right="0" w:firstLine="20"/>
                              <w:jc w:val="left"/>
                            </w:pPr>
                            <w:r>
                              <w:rPr>
                                <w:color w:val="151515"/>
                                <w:spacing w:val="0"/>
                                <w:w w:val="100"/>
                                <w:position w:val="0"/>
                              </w:rPr>
                              <w:t xml:space="preserve">Любезна и </w:t>
                            </w:r>
                            <w:r>
                              <w:rPr>
                                <w:color w:val="000000"/>
                                <w:spacing w:val="0"/>
                                <w:w w:val="100"/>
                                <w:position w:val="0"/>
                              </w:rPr>
                              <w:t xml:space="preserve">въ дѣдахъ и въ шуткахъ, </w:t>
                            </w:r>
                            <w:r>
                              <w:rPr>
                                <w:color w:val="151515"/>
                                <w:spacing w:val="0"/>
                                <w:w w:val="100"/>
                                <w:position w:val="0"/>
                              </w:rPr>
                              <w:t xml:space="preserve">Пріятна въ дружбѣ и </w:t>
                            </w:r>
                            <w:r>
                              <w:rPr>
                                <w:color w:val="000000"/>
                                <w:spacing w:val="0"/>
                                <w:w w:val="100"/>
                                <w:position w:val="0"/>
                              </w:rPr>
                              <w:t>тверда;</w:t>
                            </w:r>
                          </w:p>
                          <w:p>
                            <w:pPr>
                              <w:pStyle w:val="Style17"/>
                              <w:keepNext w:val="0"/>
                              <w:keepLines w:val="0"/>
                              <w:widowControl w:val="0"/>
                              <w:shd w:val="clear" w:color="auto" w:fill="auto"/>
                              <w:bidi w:val="0"/>
                              <w:spacing w:before="0" w:after="0" w:line="240" w:lineRule="auto"/>
                              <w:ind w:left="0" w:right="0" w:firstLine="340"/>
                              <w:jc w:val="left"/>
                            </w:pPr>
                            <w:r>
                              <w:rPr>
                                <w:color w:val="363636"/>
                                <w:spacing w:val="0"/>
                                <w:w w:val="100"/>
                                <w:position w:val="0"/>
                              </w:rPr>
                              <w:t xml:space="preserve">Что </w:t>
                            </w:r>
                            <w:r>
                              <w:rPr>
                                <w:color w:val="151515"/>
                                <w:spacing w:val="0"/>
                                <w:w w:val="100"/>
                                <w:position w:val="0"/>
                              </w:rPr>
                              <w:t xml:space="preserve">ты г.ь напастяхъ </w:t>
                            </w:r>
                            <w:r>
                              <w:rPr>
                                <w:color w:val="000000"/>
                                <w:spacing w:val="0"/>
                                <w:w w:val="100"/>
                                <w:position w:val="0"/>
                              </w:rPr>
                              <w:t xml:space="preserve">равнодушна, </w:t>
                            </w:r>
                            <w:r>
                              <w:rPr>
                                <w:color w:val="363636"/>
                                <w:spacing w:val="0"/>
                                <w:w w:val="100"/>
                                <w:position w:val="0"/>
                              </w:rPr>
                              <w:t xml:space="preserve">А </w:t>
                            </w:r>
                            <w:r>
                              <w:rPr>
                                <w:color w:val="151515"/>
                                <w:spacing w:val="0"/>
                                <w:w w:val="100"/>
                                <w:position w:val="0"/>
                              </w:rPr>
                              <w:t xml:space="preserve">въ </w:t>
                            </w:r>
                            <w:r>
                              <w:rPr>
                                <w:color w:val="363636"/>
                                <w:spacing w:val="0"/>
                                <w:w w:val="100"/>
                                <w:position w:val="0"/>
                              </w:rPr>
                              <w:t xml:space="preserve">славѣ </w:t>
                            </w:r>
                            <w:r>
                              <w:rPr>
                                <w:color w:val="151515"/>
                                <w:spacing w:val="0"/>
                                <w:w w:val="100"/>
                                <w:position w:val="0"/>
                              </w:rPr>
                              <w:t xml:space="preserve">такъ </w:t>
                            </w:r>
                            <w:r>
                              <w:rPr>
                                <w:color w:val="000000"/>
                                <w:spacing w:val="0"/>
                                <w:w w:val="100"/>
                                <w:position w:val="0"/>
                              </w:rPr>
                              <w:t xml:space="preserve">великодушна, </w:t>
                            </w:r>
                            <w:r>
                              <w:rPr>
                                <w:color w:val="363636"/>
                                <w:spacing w:val="0"/>
                                <w:w w:val="100"/>
                                <w:position w:val="0"/>
                                <w:shd w:val="clear" w:color="auto" w:fill="80FFFF"/>
                              </w:rPr>
                              <w:t>|</w:t>
                            </w:r>
                            <w:r>
                              <w:rPr>
                                <w:color w:val="363636"/>
                                <w:spacing w:val="0"/>
                                <w:w w:val="100"/>
                                <w:position w:val="0"/>
                              </w:rPr>
                              <w:t xml:space="preserve"> Что </w:t>
                            </w:r>
                            <w:r>
                              <w:rPr>
                                <w:color w:val="151515"/>
                                <w:spacing w:val="0"/>
                                <w:w w:val="100"/>
                                <w:position w:val="0"/>
                              </w:rPr>
                              <w:t xml:space="preserve">отреклась </w:t>
                            </w:r>
                            <w:r>
                              <w:rPr>
                                <w:color w:val="000000"/>
                                <w:spacing w:val="0"/>
                                <w:w w:val="100"/>
                                <w:position w:val="0"/>
                              </w:rPr>
                              <w:t xml:space="preserve">и </w:t>
                            </w:r>
                            <w:r>
                              <w:rPr>
                                <w:color w:val="151515"/>
                                <w:spacing w:val="0"/>
                                <w:w w:val="100"/>
                                <w:position w:val="0"/>
                              </w:rPr>
                              <w:t xml:space="preserve">мудрой </w:t>
                            </w:r>
                            <w:r>
                              <w:rPr>
                                <w:color w:val="000000"/>
                                <w:spacing w:val="0"/>
                                <w:w w:val="100"/>
                                <w:position w:val="0"/>
                              </w:rPr>
                              <w:t>слыть</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0" w:right="0" w:firstLine="0"/>
                              <w:jc w:val="left"/>
                            </w:pPr>
                            <w:r>
                              <w:rPr>
                                <w:color w:val="363636"/>
                                <w:spacing w:val="0"/>
                                <w:w w:val="100"/>
                                <w:position w:val="0"/>
                                <w:shd w:val="clear" w:color="auto" w:fill="80FFFF"/>
                              </w:rPr>
                              <w:t>I</w:t>
                            </w:r>
                            <w:r>
                              <w:rPr>
                                <w:color w:val="363636"/>
                                <w:spacing w:val="0"/>
                                <w:w w:val="100"/>
                                <w:position w:val="0"/>
                              </w:rPr>
                              <w:t xml:space="preserve"> Еще же творятъ </w:t>
                            </w:r>
                            <w:r>
                              <w:rPr>
                                <w:color w:val="363636"/>
                                <w:spacing w:val="0"/>
                                <w:w w:val="100"/>
                                <w:position w:val="0"/>
                                <w:shd w:val="clear" w:color="auto" w:fill="80FFFF"/>
                              </w:rPr>
                              <w:t>н</w:t>
                            </w:r>
                            <w:r>
                              <w:rPr>
                                <w:color w:val="363636"/>
                                <w:spacing w:val="0"/>
                                <w:w w:val="100"/>
                                <w:position w:val="0"/>
                              </w:rPr>
                              <w:t xml:space="preserve">е ложно, </w:t>
                            </w:r>
                            <w:r>
                              <w:rPr>
                                <w:color w:val="151515"/>
                                <w:spacing w:val="0"/>
                                <w:w w:val="100"/>
                                <w:position w:val="0"/>
                                <w:shd w:val="clear" w:color="auto" w:fill="80FFFF"/>
                              </w:rPr>
                              <w:t>I</w:t>
                            </w:r>
                            <w:r>
                              <w:rPr>
                                <w:color w:val="151515"/>
                                <w:spacing w:val="0"/>
                                <w:w w:val="100"/>
                                <w:position w:val="0"/>
                              </w:rPr>
                              <w:t xml:space="preserve"> Что </w:t>
                            </w:r>
                            <w:r>
                              <w:rPr>
                                <w:color w:val="363636"/>
                                <w:spacing w:val="0"/>
                                <w:w w:val="100"/>
                                <w:position w:val="0"/>
                              </w:rPr>
                              <w:t xml:space="preserve">будто </w:t>
                            </w:r>
                            <w:r>
                              <w:rPr>
                                <w:color w:val="151515"/>
                                <w:spacing w:val="0"/>
                                <w:w w:val="100"/>
                                <w:position w:val="0"/>
                              </w:rPr>
                              <w:t xml:space="preserve">завсегда </w:t>
                            </w:r>
                            <w:r>
                              <w:rPr>
                                <w:color w:val="000000"/>
                                <w:spacing w:val="0"/>
                                <w:w w:val="100"/>
                                <w:position w:val="0"/>
                              </w:rPr>
                              <w:t xml:space="preserve">возможно </w:t>
                            </w:r>
                            <w:r>
                              <w:rPr>
                                <w:color w:val="363636"/>
                                <w:spacing w:val="0"/>
                                <w:w w:val="100"/>
                                <w:position w:val="0"/>
                              </w:rPr>
                              <w:t xml:space="preserve">■ </w:t>
                            </w:r>
                            <w:r>
                              <w:rPr>
                                <w:color w:val="363636"/>
                                <w:spacing w:val="0"/>
                                <w:w w:val="100"/>
                                <w:position w:val="0"/>
                                <w:shd w:val="clear" w:color="auto" w:fill="80FFFF"/>
                              </w:rPr>
                              <w:t>'</w:t>
                            </w:r>
                            <w:r>
                              <w:rPr>
                                <w:color w:val="363636"/>
                                <w:spacing w:val="0"/>
                                <w:w w:val="100"/>
                                <w:position w:val="0"/>
                              </w:rPr>
                              <w:t xml:space="preserve">Гебѣ </w:t>
                            </w:r>
                            <w:r>
                              <w:rPr>
                                <w:color w:val="363636"/>
                                <w:spacing w:val="0"/>
                                <w:w w:val="100"/>
                                <w:position w:val="0"/>
                                <w:shd w:val="clear" w:color="auto" w:fill="80FFFF"/>
                              </w:rPr>
                              <w:t>и</w:t>
                            </w:r>
                            <w:r>
                              <w:rPr>
                                <w:color w:val="363636"/>
                                <w:spacing w:val="0"/>
                                <w:w w:val="100"/>
                                <w:position w:val="0"/>
                              </w:rPr>
                              <w:t xml:space="preserve"> правду говорить.</w:t>
                            </w:r>
                          </w:p>
                        </w:txbxContent>
                      </wps:txbx>
                      <wps:bodyPr lIns="0" tIns="0" rIns="0" bIns="0">
                        <a:noAutoFit/>
                      </wps:bodyPr>
                    </wps:wsp>
                  </a:graphicData>
                </a:graphic>
              </wp:anchor>
            </w:drawing>
          </mc:Choice>
          <mc:Fallback>
            <w:pict>
              <v:shape id="_x0000_s1759" type="#_x0000_t202" style="position:absolute;margin-left:209.59999999999999pt;margin-top:463.pt;width:166.30000000000001pt;height:100.3pt;z-index:-125829355;mso-wrap-distance-left:0;mso-wrap-distance-right:0;mso-wrap-distance-bottom:20.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320" w:right="0" w:firstLine="20"/>
                        <w:jc w:val="left"/>
                      </w:pPr>
                      <w:r>
                        <w:rPr>
                          <w:color w:val="363636"/>
                          <w:spacing w:val="0"/>
                          <w:w w:val="100"/>
                          <w:position w:val="0"/>
                        </w:rPr>
                        <w:t xml:space="preserve">Слухъ </w:t>
                      </w:r>
                      <w:r>
                        <w:rPr>
                          <w:color w:val="151515"/>
                          <w:spacing w:val="0"/>
                          <w:w w:val="100"/>
                          <w:position w:val="0"/>
                        </w:rPr>
                        <w:t xml:space="preserve">идетъ </w:t>
                      </w:r>
                      <w:r>
                        <w:rPr>
                          <w:color w:val="000000"/>
                          <w:spacing w:val="0"/>
                          <w:w w:val="100"/>
                          <w:position w:val="0"/>
                        </w:rPr>
                        <w:t xml:space="preserve">о твоихъ поступкахъ, </w:t>
                      </w:r>
                      <w:r>
                        <w:rPr>
                          <w:color w:val="151515"/>
                          <w:spacing w:val="0"/>
                          <w:w w:val="100"/>
                          <w:position w:val="0"/>
                        </w:rPr>
                        <w:t xml:space="preserve">Что ты нимало </w:t>
                      </w:r>
                      <w:r>
                        <w:rPr>
                          <w:color w:val="000000"/>
                          <w:spacing w:val="0"/>
                          <w:w w:val="100"/>
                          <w:position w:val="0"/>
                        </w:rPr>
                        <w:t>не горда,</w:t>
                      </w:r>
                    </w:p>
                    <w:p>
                      <w:pPr>
                        <w:pStyle w:val="Style17"/>
                        <w:keepNext w:val="0"/>
                        <w:keepLines w:val="0"/>
                        <w:widowControl w:val="0"/>
                        <w:shd w:val="clear" w:color="auto" w:fill="auto"/>
                        <w:bidi w:val="0"/>
                        <w:spacing w:before="0" w:after="0" w:line="240" w:lineRule="auto"/>
                        <w:ind w:left="320" w:right="0" w:firstLine="20"/>
                        <w:jc w:val="left"/>
                      </w:pPr>
                      <w:r>
                        <w:rPr>
                          <w:color w:val="151515"/>
                          <w:spacing w:val="0"/>
                          <w:w w:val="100"/>
                          <w:position w:val="0"/>
                        </w:rPr>
                        <w:t xml:space="preserve">Любезна и </w:t>
                      </w:r>
                      <w:r>
                        <w:rPr>
                          <w:color w:val="000000"/>
                          <w:spacing w:val="0"/>
                          <w:w w:val="100"/>
                          <w:position w:val="0"/>
                        </w:rPr>
                        <w:t xml:space="preserve">въ дѣдахъ и въ шуткахъ, </w:t>
                      </w:r>
                      <w:r>
                        <w:rPr>
                          <w:color w:val="151515"/>
                          <w:spacing w:val="0"/>
                          <w:w w:val="100"/>
                          <w:position w:val="0"/>
                        </w:rPr>
                        <w:t xml:space="preserve">Пріятна въ дружбѣ и </w:t>
                      </w:r>
                      <w:r>
                        <w:rPr>
                          <w:color w:val="000000"/>
                          <w:spacing w:val="0"/>
                          <w:w w:val="100"/>
                          <w:position w:val="0"/>
                        </w:rPr>
                        <w:t>тверда;</w:t>
                      </w:r>
                    </w:p>
                    <w:p>
                      <w:pPr>
                        <w:pStyle w:val="Style17"/>
                        <w:keepNext w:val="0"/>
                        <w:keepLines w:val="0"/>
                        <w:widowControl w:val="0"/>
                        <w:shd w:val="clear" w:color="auto" w:fill="auto"/>
                        <w:bidi w:val="0"/>
                        <w:spacing w:before="0" w:after="0" w:line="240" w:lineRule="auto"/>
                        <w:ind w:left="0" w:right="0" w:firstLine="340"/>
                        <w:jc w:val="left"/>
                      </w:pPr>
                      <w:r>
                        <w:rPr>
                          <w:color w:val="363636"/>
                          <w:spacing w:val="0"/>
                          <w:w w:val="100"/>
                          <w:position w:val="0"/>
                        </w:rPr>
                        <w:t xml:space="preserve">Что </w:t>
                      </w:r>
                      <w:r>
                        <w:rPr>
                          <w:color w:val="151515"/>
                          <w:spacing w:val="0"/>
                          <w:w w:val="100"/>
                          <w:position w:val="0"/>
                        </w:rPr>
                        <w:t xml:space="preserve">ты г.ь напастяхъ </w:t>
                      </w:r>
                      <w:r>
                        <w:rPr>
                          <w:color w:val="000000"/>
                          <w:spacing w:val="0"/>
                          <w:w w:val="100"/>
                          <w:position w:val="0"/>
                        </w:rPr>
                        <w:t xml:space="preserve">равнодушна, </w:t>
                      </w:r>
                      <w:r>
                        <w:rPr>
                          <w:color w:val="363636"/>
                          <w:spacing w:val="0"/>
                          <w:w w:val="100"/>
                          <w:position w:val="0"/>
                        </w:rPr>
                        <w:t xml:space="preserve">А </w:t>
                      </w:r>
                      <w:r>
                        <w:rPr>
                          <w:color w:val="151515"/>
                          <w:spacing w:val="0"/>
                          <w:w w:val="100"/>
                          <w:position w:val="0"/>
                        </w:rPr>
                        <w:t xml:space="preserve">въ </w:t>
                      </w:r>
                      <w:r>
                        <w:rPr>
                          <w:color w:val="363636"/>
                          <w:spacing w:val="0"/>
                          <w:w w:val="100"/>
                          <w:position w:val="0"/>
                        </w:rPr>
                        <w:t xml:space="preserve">славѣ </w:t>
                      </w:r>
                      <w:r>
                        <w:rPr>
                          <w:color w:val="151515"/>
                          <w:spacing w:val="0"/>
                          <w:w w:val="100"/>
                          <w:position w:val="0"/>
                        </w:rPr>
                        <w:t xml:space="preserve">такъ </w:t>
                      </w:r>
                      <w:r>
                        <w:rPr>
                          <w:color w:val="000000"/>
                          <w:spacing w:val="0"/>
                          <w:w w:val="100"/>
                          <w:position w:val="0"/>
                        </w:rPr>
                        <w:t xml:space="preserve">великодушна, </w:t>
                      </w:r>
                      <w:r>
                        <w:rPr>
                          <w:color w:val="363636"/>
                          <w:spacing w:val="0"/>
                          <w:w w:val="100"/>
                          <w:position w:val="0"/>
                          <w:shd w:val="clear" w:color="auto" w:fill="80FFFF"/>
                        </w:rPr>
                        <w:t>|</w:t>
                      </w:r>
                      <w:r>
                        <w:rPr>
                          <w:color w:val="363636"/>
                          <w:spacing w:val="0"/>
                          <w:w w:val="100"/>
                          <w:position w:val="0"/>
                        </w:rPr>
                        <w:t xml:space="preserve"> Что </w:t>
                      </w:r>
                      <w:r>
                        <w:rPr>
                          <w:color w:val="151515"/>
                          <w:spacing w:val="0"/>
                          <w:w w:val="100"/>
                          <w:position w:val="0"/>
                        </w:rPr>
                        <w:t xml:space="preserve">отреклась </w:t>
                      </w:r>
                      <w:r>
                        <w:rPr>
                          <w:color w:val="000000"/>
                          <w:spacing w:val="0"/>
                          <w:w w:val="100"/>
                          <w:position w:val="0"/>
                        </w:rPr>
                        <w:t xml:space="preserve">и </w:t>
                      </w:r>
                      <w:r>
                        <w:rPr>
                          <w:color w:val="151515"/>
                          <w:spacing w:val="0"/>
                          <w:w w:val="100"/>
                          <w:position w:val="0"/>
                        </w:rPr>
                        <w:t xml:space="preserve">мудрой </w:t>
                      </w:r>
                      <w:r>
                        <w:rPr>
                          <w:color w:val="000000"/>
                          <w:spacing w:val="0"/>
                          <w:w w:val="100"/>
                          <w:position w:val="0"/>
                        </w:rPr>
                        <w:t>слыть</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0" w:right="0" w:firstLine="0"/>
                        <w:jc w:val="left"/>
                      </w:pPr>
                      <w:r>
                        <w:rPr>
                          <w:color w:val="363636"/>
                          <w:spacing w:val="0"/>
                          <w:w w:val="100"/>
                          <w:position w:val="0"/>
                          <w:shd w:val="clear" w:color="auto" w:fill="80FFFF"/>
                        </w:rPr>
                        <w:t>I</w:t>
                      </w:r>
                      <w:r>
                        <w:rPr>
                          <w:color w:val="363636"/>
                          <w:spacing w:val="0"/>
                          <w:w w:val="100"/>
                          <w:position w:val="0"/>
                        </w:rPr>
                        <w:t xml:space="preserve"> Еще же творятъ </w:t>
                      </w:r>
                      <w:r>
                        <w:rPr>
                          <w:color w:val="363636"/>
                          <w:spacing w:val="0"/>
                          <w:w w:val="100"/>
                          <w:position w:val="0"/>
                          <w:shd w:val="clear" w:color="auto" w:fill="80FFFF"/>
                        </w:rPr>
                        <w:t>н</w:t>
                      </w:r>
                      <w:r>
                        <w:rPr>
                          <w:color w:val="363636"/>
                          <w:spacing w:val="0"/>
                          <w:w w:val="100"/>
                          <w:position w:val="0"/>
                        </w:rPr>
                        <w:t xml:space="preserve">е ложно, </w:t>
                      </w:r>
                      <w:r>
                        <w:rPr>
                          <w:color w:val="151515"/>
                          <w:spacing w:val="0"/>
                          <w:w w:val="100"/>
                          <w:position w:val="0"/>
                          <w:shd w:val="clear" w:color="auto" w:fill="80FFFF"/>
                        </w:rPr>
                        <w:t>I</w:t>
                      </w:r>
                      <w:r>
                        <w:rPr>
                          <w:color w:val="151515"/>
                          <w:spacing w:val="0"/>
                          <w:w w:val="100"/>
                          <w:position w:val="0"/>
                        </w:rPr>
                        <w:t xml:space="preserve"> Что </w:t>
                      </w:r>
                      <w:r>
                        <w:rPr>
                          <w:color w:val="363636"/>
                          <w:spacing w:val="0"/>
                          <w:w w:val="100"/>
                          <w:position w:val="0"/>
                        </w:rPr>
                        <w:t xml:space="preserve">будто </w:t>
                      </w:r>
                      <w:r>
                        <w:rPr>
                          <w:color w:val="151515"/>
                          <w:spacing w:val="0"/>
                          <w:w w:val="100"/>
                          <w:position w:val="0"/>
                        </w:rPr>
                        <w:t xml:space="preserve">завсегда </w:t>
                      </w:r>
                      <w:r>
                        <w:rPr>
                          <w:color w:val="000000"/>
                          <w:spacing w:val="0"/>
                          <w:w w:val="100"/>
                          <w:position w:val="0"/>
                        </w:rPr>
                        <w:t xml:space="preserve">возможно </w:t>
                      </w:r>
                      <w:r>
                        <w:rPr>
                          <w:color w:val="363636"/>
                          <w:spacing w:val="0"/>
                          <w:w w:val="100"/>
                          <w:position w:val="0"/>
                        </w:rPr>
                        <w:t xml:space="preserve">■ </w:t>
                      </w:r>
                      <w:r>
                        <w:rPr>
                          <w:color w:val="363636"/>
                          <w:spacing w:val="0"/>
                          <w:w w:val="100"/>
                          <w:position w:val="0"/>
                          <w:shd w:val="clear" w:color="auto" w:fill="80FFFF"/>
                        </w:rPr>
                        <w:t>'</w:t>
                      </w:r>
                      <w:r>
                        <w:rPr>
                          <w:color w:val="363636"/>
                          <w:spacing w:val="0"/>
                          <w:w w:val="100"/>
                          <w:position w:val="0"/>
                        </w:rPr>
                        <w:t xml:space="preserve">Гебѣ </w:t>
                      </w:r>
                      <w:r>
                        <w:rPr>
                          <w:color w:val="363636"/>
                          <w:spacing w:val="0"/>
                          <w:w w:val="100"/>
                          <w:position w:val="0"/>
                          <w:shd w:val="clear" w:color="auto" w:fill="80FFFF"/>
                        </w:rPr>
                        <w:t>и</w:t>
                      </w:r>
                      <w:r>
                        <w:rPr>
                          <w:color w:val="363636"/>
                          <w:spacing w:val="0"/>
                          <w:w w:val="100"/>
                          <w:position w:val="0"/>
                        </w:rPr>
                        <w:t xml:space="preserve"> правду говорить.</w:t>
                      </w:r>
                    </w:p>
                  </w:txbxContent>
                </v:textbox>
                <w10:wrap type="square" side="left" anchorx="page" anchory="margin"/>
              </v:shape>
            </w:pict>
          </mc:Fallback>
        </mc:AlternateContent>
      </w:r>
      <w:r>
        <w:rPr>
          <w:color w:val="151515"/>
          <w:spacing w:val="0"/>
          <w:w w:val="100"/>
          <w:position w:val="0"/>
        </w:rPr>
        <w:t xml:space="preserve">Пріятна, сладостна, </w:t>
      </w:r>
      <w:r>
        <w:rPr>
          <w:color w:val="000000"/>
          <w:spacing w:val="0"/>
          <w:w w:val="100"/>
          <w:position w:val="0"/>
        </w:rPr>
        <w:t xml:space="preserve">полезна, </w:t>
      </w:r>
      <w:r>
        <w:rPr>
          <w:color w:val="151515"/>
          <w:spacing w:val="0"/>
          <w:w w:val="100"/>
          <w:position w:val="0"/>
        </w:rPr>
        <w:t>Какъ л</w:t>
      </w:r>
      <w:r>
        <w:rPr>
          <w:color w:val="151515"/>
          <w:spacing w:val="0"/>
          <w:w w:val="100"/>
          <w:position w:val="0"/>
          <w:shd w:val="clear" w:color="auto" w:fill="80FFFF"/>
        </w:rPr>
        <w:t>ѣ</w:t>
      </w:r>
      <w:r>
        <w:rPr>
          <w:color w:val="151515"/>
          <w:spacing w:val="0"/>
          <w:w w:val="100"/>
          <w:position w:val="0"/>
        </w:rPr>
        <w:t xml:space="preserve">томъ </w:t>
      </w:r>
      <w:r>
        <w:rPr>
          <w:color w:val="000000"/>
          <w:spacing w:val="0"/>
          <w:w w:val="100"/>
          <w:position w:val="0"/>
        </w:rPr>
        <w:t>вкусный л</w:t>
      </w:r>
      <w:r>
        <w:rPr>
          <w:color w:val="000000"/>
          <w:spacing w:val="0"/>
          <w:w w:val="100"/>
          <w:position w:val="0"/>
          <w:shd w:val="clear" w:color="auto" w:fill="80FFFF"/>
        </w:rPr>
        <w:t>и</w:t>
      </w:r>
      <w:r>
        <w:rPr>
          <w:color w:val="000000"/>
          <w:spacing w:val="0"/>
          <w:w w:val="100"/>
          <w:position w:val="0"/>
        </w:rPr>
        <w:t>мо</w:t>
      </w:r>
      <w:r>
        <w:rPr>
          <w:color w:val="000000"/>
          <w:spacing w:val="0"/>
          <w:w w:val="100"/>
          <w:position w:val="0"/>
          <w:shd w:val="clear" w:color="auto" w:fill="80FFFF"/>
        </w:rPr>
        <w:t>н</w:t>
      </w:r>
      <w:r>
        <w:rPr>
          <w:color w:val="000000"/>
          <w:spacing w:val="0"/>
          <w:w w:val="100"/>
          <w:position w:val="0"/>
        </w:rPr>
        <w:t>адъ</w:t>
      </w:r>
      <w:r>
        <w:rPr>
          <w:color w:val="000000"/>
          <w:spacing w:val="0"/>
          <w:w w:val="100"/>
          <w:position w:val="0"/>
          <w:shd w:val="clear" w:color="auto" w:fill="80FFFF"/>
        </w:rPr>
        <w:t>.</w:t>
      </w:r>
      <w:r>
        <w:br w:type="page"/>
      </w:r>
    </w:p>
    <w:p>
      <w:pPr>
        <w:pStyle w:val="Style17"/>
        <w:keepNext w:val="0"/>
        <w:keepLines w:val="0"/>
        <w:widowControl w:val="0"/>
        <w:shd w:val="clear" w:color="auto" w:fill="auto"/>
        <w:bidi w:val="0"/>
        <w:spacing w:before="0" w:after="40" w:line="240" w:lineRule="auto"/>
        <w:ind w:left="220" w:right="0" w:firstLine="20"/>
        <w:jc w:val="left"/>
      </w:pPr>
      <w:r>
        <w:rPr>
          <w:i/>
          <w:iCs/>
          <w:color w:val="000000"/>
          <w:spacing w:val="0"/>
          <w:w w:val="100"/>
          <w:position w:val="0"/>
        </w:rPr>
        <w:t>Неслыханное</w:t>
      </w:r>
      <w:r>
        <w:rPr>
          <w:color w:val="000000"/>
          <w:spacing w:val="0"/>
          <w:w w:val="100"/>
          <w:position w:val="0"/>
        </w:rPr>
        <w:t xml:space="preserve"> также д</w:t>
      </w:r>
      <w:r>
        <w:rPr>
          <w:color w:val="000000"/>
          <w:spacing w:val="0"/>
          <w:w w:val="100"/>
          <w:position w:val="0"/>
          <w:shd w:val="clear" w:color="auto" w:fill="80FFFF"/>
        </w:rPr>
        <w:t>ѣ</w:t>
      </w:r>
      <w:r>
        <w:rPr>
          <w:color w:val="000000"/>
          <w:spacing w:val="0"/>
          <w:w w:val="100"/>
          <w:position w:val="0"/>
        </w:rPr>
        <w:t>ло, Достойное тебя одной, Что будто ты пароду см</w:t>
      </w:r>
      <w:r>
        <w:rPr>
          <w:color w:val="000000"/>
          <w:spacing w:val="0"/>
          <w:w w:val="100"/>
          <w:position w:val="0"/>
          <w:shd w:val="clear" w:color="auto" w:fill="80FFFF"/>
        </w:rPr>
        <w:t>ѣ</w:t>
      </w:r>
      <w:r>
        <w:rPr>
          <w:color w:val="000000"/>
          <w:spacing w:val="0"/>
          <w:w w:val="100"/>
          <w:position w:val="0"/>
        </w:rPr>
        <w:t xml:space="preserve">ло </w:t>
      </w:r>
      <w:r>
        <w:rPr>
          <w:rFonts w:ascii="Arial" w:eastAsia="Arial" w:hAnsi="Arial" w:cs="Arial"/>
          <w:b/>
          <w:bCs/>
          <w:color w:val="000000"/>
          <w:spacing w:val="0"/>
          <w:w w:val="100"/>
          <w:position w:val="0"/>
        </w:rPr>
        <w:t xml:space="preserve">О </w:t>
      </w:r>
      <w:r>
        <w:rPr>
          <w:color w:val="000000"/>
          <w:spacing w:val="0"/>
          <w:w w:val="100"/>
          <w:position w:val="0"/>
        </w:rPr>
        <w:t xml:space="preserve">всемъ, и въявь, и подъ рукой, </w:t>
      </w:r>
      <w:r>
        <w:rPr>
          <w:rFonts w:ascii="Arial" w:eastAsia="Arial" w:hAnsi="Arial" w:cs="Arial"/>
          <w:b/>
          <w:bCs/>
          <w:color w:val="000000"/>
          <w:spacing w:val="0"/>
          <w:w w:val="100"/>
          <w:position w:val="0"/>
        </w:rPr>
        <w:t xml:space="preserve">И. </w:t>
      </w:r>
      <w:r>
        <w:rPr>
          <w:color w:val="000000"/>
          <w:spacing w:val="0"/>
          <w:w w:val="100"/>
          <w:position w:val="0"/>
        </w:rPr>
        <w:t xml:space="preserve">знать и мыслить позволяешь, </w:t>
      </w:r>
      <w:r>
        <w:rPr>
          <w:rFonts w:ascii="Arial" w:eastAsia="Arial" w:hAnsi="Arial" w:cs="Arial"/>
          <w:b/>
          <w:bCs/>
          <w:color w:val="000000"/>
          <w:spacing w:val="0"/>
          <w:w w:val="100"/>
          <w:position w:val="0"/>
        </w:rPr>
        <w:t xml:space="preserve">И </w:t>
      </w:r>
      <w:r>
        <w:rPr>
          <w:color w:val="000000"/>
          <w:spacing w:val="0"/>
          <w:w w:val="100"/>
          <w:position w:val="0"/>
        </w:rPr>
        <w:t>о себ</w:t>
      </w:r>
      <w:r>
        <w:rPr>
          <w:color w:val="000000"/>
          <w:spacing w:val="0"/>
          <w:w w:val="100"/>
          <w:position w:val="0"/>
          <w:shd w:val="clear" w:color="auto" w:fill="80FFFF"/>
        </w:rPr>
        <w:t>ѣ</w:t>
      </w:r>
      <w:r>
        <w:rPr>
          <w:color w:val="000000"/>
          <w:spacing w:val="0"/>
          <w:w w:val="100"/>
          <w:position w:val="0"/>
        </w:rPr>
        <w:t xml:space="preserve"> не запрещаешь II быль и небыль говорить; Что будто самымъ крокодиламъ Твоихъ всѣхъ милостей зоиламъ, Всегда склоняешься простить</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40" w:line="240" w:lineRule="auto"/>
        <w:ind w:left="220" w:right="0" w:firstLine="20"/>
        <w:jc w:val="left"/>
      </w:pPr>
      <w:r>
        <w:rPr>
          <w:color w:val="000000"/>
          <w:spacing w:val="0"/>
          <w:w w:val="100"/>
          <w:position w:val="0"/>
        </w:rPr>
        <w:t>Стремятся слезъ пріятныхъ рѣки Изъ глубины души моей. О сколь счастливы человѣки Тамъ должны быть судьбой своей, Гдѣ ангелъ кроткій, ангелъ мирный, Сокрытый въ свѣтлости пор</w:t>
      </w:r>
      <w:r>
        <w:rPr>
          <w:color w:val="000000"/>
          <w:spacing w:val="0"/>
          <w:w w:val="100"/>
          <w:position w:val="0"/>
          <w:shd w:val="clear" w:color="auto" w:fill="80FFFF"/>
        </w:rPr>
        <w:t>ф</w:t>
      </w:r>
      <w:r>
        <w:rPr>
          <w:color w:val="000000"/>
          <w:spacing w:val="0"/>
          <w:w w:val="100"/>
          <w:position w:val="0"/>
        </w:rPr>
        <w:t>ирной, Съ небесъ ниспосланъ скиптръ носить</w:t>
      </w:r>
      <w:r>
        <w:rPr>
          <w:color w:val="000000"/>
          <w:spacing w:val="0"/>
          <w:w w:val="100"/>
          <w:position w:val="0"/>
          <w:shd w:val="clear" w:color="auto" w:fill="80FFFF"/>
        </w:rPr>
        <w:t xml:space="preserve"> </w:t>
      </w:r>
      <w:r>
        <w:rPr>
          <w:color w:val="000000"/>
          <w:spacing w:val="0"/>
          <w:w w:val="100"/>
          <w:position w:val="0"/>
        </w:rPr>
        <w:t>1 Тамъ можно пошептать въ бесѣдахъ П, казни пе боясь, въ обѣдахъ За здравіе царей не пить.</w:t>
      </w:r>
    </w:p>
    <w:p>
      <w:pPr>
        <w:pStyle w:val="Style17"/>
        <w:keepNext w:val="0"/>
        <w:keepLines w:val="0"/>
        <w:widowControl w:val="0"/>
        <w:shd w:val="clear" w:color="auto" w:fill="auto"/>
        <w:bidi w:val="0"/>
        <w:spacing w:before="0" w:after="0" w:line="240" w:lineRule="auto"/>
        <w:ind w:left="220" w:right="0" w:firstLine="20"/>
        <w:jc w:val="left"/>
      </w:pPr>
      <w:r>
        <w:rPr>
          <w:color w:val="000000"/>
          <w:spacing w:val="0"/>
          <w:w w:val="100"/>
          <w:position w:val="0"/>
        </w:rPr>
        <w:t>Тамъ съ именемъ Фел</w:t>
      </w:r>
      <w:r>
        <w:rPr>
          <w:color w:val="000000"/>
          <w:spacing w:val="0"/>
          <w:w w:val="100"/>
          <w:position w:val="0"/>
          <w:shd w:val="clear" w:color="auto" w:fill="80FFFF"/>
        </w:rPr>
        <w:t>п</w:t>
      </w:r>
      <w:r>
        <w:rPr>
          <w:color w:val="000000"/>
          <w:spacing w:val="0"/>
          <w:w w:val="100"/>
          <w:position w:val="0"/>
        </w:rPr>
        <w:t>цы можно Въ строкѣ описку поскоблить, Или портретъ неосторожно Ея па землю уронить;</w:t>
      </w:r>
    </w:p>
    <w:p>
      <w:pPr>
        <w:pStyle w:val="Style17"/>
        <w:keepNext w:val="0"/>
        <w:keepLines w:val="0"/>
        <w:widowControl w:val="0"/>
        <w:shd w:val="clear" w:color="auto" w:fill="auto"/>
        <w:bidi w:val="0"/>
        <w:spacing w:before="0" w:after="120" w:line="240" w:lineRule="auto"/>
        <w:ind w:left="220" w:right="0" w:firstLine="20"/>
        <w:jc w:val="left"/>
      </w:pPr>
      <w:r>
        <w:rPr>
          <w:color w:val="000000"/>
          <w:spacing w:val="0"/>
          <w:w w:val="100"/>
          <w:position w:val="0"/>
          <w:shd w:val="clear" w:color="auto" w:fill="80FFFF"/>
        </w:rPr>
        <w:t>'Т</w:t>
      </w:r>
      <w:r>
        <w:rPr>
          <w:color w:val="000000"/>
          <w:spacing w:val="0"/>
          <w:w w:val="100"/>
          <w:position w:val="0"/>
        </w:rPr>
        <w:t xml:space="preserve">амъ свадебъ шутовскихъ не парятъ, Въ ледовыхъ баняхъ </w:t>
      </w:r>
      <w:r>
        <w:rPr>
          <w:color w:val="000000"/>
          <w:spacing w:val="0"/>
          <w:w w:val="100"/>
          <w:position w:val="0"/>
          <w:shd w:val="clear" w:color="auto" w:fill="80FFFF"/>
        </w:rPr>
        <w:t>и</w:t>
      </w:r>
      <w:r>
        <w:rPr>
          <w:color w:val="000000"/>
          <w:spacing w:val="0"/>
          <w:w w:val="100"/>
          <w:position w:val="0"/>
        </w:rPr>
        <w:t>хъ не жарятъ, Ие щолкають въ усы вельможъ; Князья насѣдками не клохчутъ, Любимцы въявь имъ не хохочутъ.</w:t>
      </w:r>
    </w:p>
    <w:p>
      <w:pPr>
        <w:pStyle w:val="Style17"/>
        <w:keepNext w:val="0"/>
        <w:keepLines w:val="0"/>
        <w:widowControl w:val="0"/>
        <w:shd w:val="clear" w:color="auto" w:fill="auto"/>
        <w:bidi w:val="0"/>
        <w:spacing w:before="0" w:after="120" w:line="240" w:lineRule="auto"/>
        <w:ind w:left="220" w:right="0" w:firstLine="20"/>
        <w:jc w:val="left"/>
      </w:pPr>
      <w:r>
        <w:rPr>
          <w:color w:val="000000"/>
          <w:spacing w:val="0"/>
          <w:w w:val="100"/>
          <w:position w:val="0"/>
        </w:rPr>
        <w:t>Ты</w:t>
      </w:r>
      <w:r>
        <w:rPr>
          <w:color w:val="000000"/>
          <w:spacing w:val="0"/>
          <w:w w:val="100"/>
          <w:position w:val="0"/>
          <w:shd w:val="clear" w:color="auto" w:fill="80FFFF"/>
        </w:rPr>
        <w:t xml:space="preserve"> </w:t>
      </w:r>
      <w:r>
        <w:rPr>
          <w:color w:val="000000"/>
          <w:spacing w:val="0"/>
          <w:w w:val="100"/>
          <w:position w:val="0"/>
        </w:rPr>
        <w:t>вѣдаешь, Фелица, правы И человѣковъ и парей: Когда ты просвѣщаешь правы, Ты не дурачишь такъ людей; Въ твои отъ дѣлъ отдохновенья Ты пишешь въ сказкахъ поученья, И Хлору в</w:t>
      </w:r>
      <w:r>
        <w:rPr>
          <w:color w:val="000000"/>
          <w:spacing w:val="0"/>
          <w:w w:val="100"/>
          <w:position w:val="0"/>
          <w:shd w:val="clear" w:color="auto" w:fill="80FFFF"/>
        </w:rPr>
        <w:t>з</w:t>
      </w:r>
      <w:r>
        <w:rPr>
          <w:color w:val="000000"/>
          <w:spacing w:val="0"/>
          <w:w w:val="100"/>
          <w:position w:val="0"/>
        </w:rPr>
        <w:t xml:space="preserve">. азбукѣ твердишь: </w:t>
      </w:r>
      <w:r>
        <w:rPr>
          <w:color w:val="000000"/>
          <w:spacing w:val="0"/>
          <w:w w:val="100"/>
          <w:position w:val="0"/>
          <w:shd w:val="clear" w:color="auto" w:fill="80FFFF"/>
        </w:rPr>
        <w:t>"Н</w:t>
      </w:r>
      <w:r>
        <w:rPr>
          <w:color w:val="000000"/>
          <w:spacing w:val="0"/>
          <w:w w:val="100"/>
          <w:position w:val="0"/>
        </w:rPr>
        <w:t xml:space="preserve">е дѣлай ничего худаго </w:t>
      </w:r>
      <w:r>
        <w:rPr>
          <w:color w:val="000000"/>
          <w:spacing w:val="0"/>
          <w:w w:val="100"/>
          <w:position w:val="0"/>
          <w:shd w:val="clear" w:color="auto" w:fill="80FFFF"/>
        </w:rPr>
        <w:t>— И</w:t>
      </w:r>
      <w:r>
        <w:rPr>
          <w:color w:val="000000"/>
          <w:spacing w:val="0"/>
          <w:w w:val="100"/>
          <w:position w:val="0"/>
        </w:rPr>
        <w:t xml:space="preserve"> самого сатира злаго Лжецомъ презрѣннымъ сотворишь</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40" w:line="240" w:lineRule="auto"/>
        <w:ind w:left="0" w:right="0" w:firstLine="0"/>
        <w:jc w:val="left"/>
      </w:pPr>
      <w:r>
        <w:rPr>
          <w:color w:val="000000"/>
          <w:spacing w:val="0"/>
          <w:w w:val="100"/>
          <w:position w:val="0"/>
        </w:rPr>
        <w:t>Заключительная строфа оды дышитъ глубокимъ благого</w:t>
      </w:r>
      <w:r>
        <w:rPr>
          <w:color w:val="000000"/>
          <w:spacing w:val="0"/>
          <w:w w:val="100"/>
          <w:position w:val="0"/>
          <w:shd w:val="clear" w:color="auto" w:fill="80FFFF"/>
        </w:rPr>
        <w:t>вѣ</w:t>
      </w:r>
      <w:r>
        <w:rPr>
          <w:color w:val="000000"/>
          <w:spacing w:val="0"/>
          <w:w w:val="100"/>
          <w:position w:val="0"/>
        </w:rPr>
        <w:t>йнымъ чувствомъ.</w:t>
      </w:r>
    </w:p>
    <w:p>
      <w:pPr>
        <w:pStyle w:val="Style17"/>
        <w:keepNext w:val="0"/>
        <w:keepLines w:val="0"/>
        <w:widowControl w:val="0"/>
        <w:shd w:val="clear" w:color="auto" w:fill="auto"/>
        <w:bidi w:val="0"/>
        <w:spacing w:before="0" w:after="120" w:line="240" w:lineRule="auto"/>
        <w:ind w:left="220" w:right="0" w:firstLine="20"/>
        <w:jc w:val="left"/>
      </w:pPr>
      <w:r>
        <w:rPr>
          <w:color w:val="000000"/>
          <w:spacing w:val="0"/>
          <w:w w:val="100"/>
          <w:position w:val="0"/>
        </w:rPr>
        <w:t xml:space="preserve">Прошу великаго пророка, Да праха </w:t>
      </w:r>
      <w:r>
        <w:rPr>
          <w:color w:val="000000"/>
          <w:spacing w:val="0"/>
          <w:w w:val="100"/>
          <w:position w:val="0"/>
          <w:shd w:val="clear" w:color="auto" w:fill="80FFFF"/>
        </w:rPr>
        <w:t>н</w:t>
      </w:r>
      <w:r>
        <w:rPr>
          <w:color w:val="000000"/>
          <w:spacing w:val="0"/>
          <w:w w:val="100"/>
          <w:position w:val="0"/>
        </w:rPr>
        <w:t>огъ твоихъ коснусь, Да словъ твоихъ сладчайша тока II лицезрѣнья наслаждусь</w:t>
      </w:r>
      <w:r>
        <w:rPr>
          <w:color w:val="000000"/>
          <w:spacing w:val="0"/>
          <w:w w:val="100"/>
          <w:position w:val="0"/>
          <w:shd w:val="clear" w:color="auto" w:fill="80FFFF"/>
        </w:rPr>
        <w:t xml:space="preserve">і </w:t>
      </w:r>
      <w:r>
        <w:rPr>
          <w:color w:val="000000"/>
          <w:spacing w:val="0"/>
          <w:w w:val="100"/>
          <w:position w:val="0"/>
        </w:rPr>
        <w:t>Небесныя прошу я силы</w:t>
      </w:r>
      <w:r>
        <w:rPr>
          <w:color w:val="000000"/>
          <w:spacing w:val="0"/>
          <w:w w:val="100"/>
          <w:position w:val="0"/>
          <w:shd w:val="clear" w:color="auto" w:fill="80FFFF"/>
        </w:rPr>
        <w:t>.</w:t>
      </w:r>
      <w:r>
        <w:rPr>
          <w:color w:val="000000"/>
          <w:spacing w:val="0"/>
          <w:w w:val="100"/>
          <w:position w:val="0"/>
        </w:rPr>
        <w:t xml:space="preserve"> Да </w:t>
      </w:r>
      <w:r>
        <w:rPr>
          <w:color w:val="000000"/>
          <w:spacing w:val="0"/>
          <w:w w:val="100"/>
          <w:position w:val="0"/>
          <w:shd w:val="clear" w:color="auto" w:fill="80FFFF"/>
        </w:rPr>
        <w:t>п</w:t>
      </w:r>
      <w:r>
        <w:rPr>
          <w:color w:val="000000"/>
          <w:spacing w:val="0"/>
          <w:w w:val="100"/>
          <w:position w:val="0"/>
        </w:rPr>
        <w:t>хъ простря са</w:t>
      </w:r>
      <w:r>
        <w:rPr>
          <w:color w:val="000000"/>
          <w:spacing w:val="0"/>
          <w:w w:val="100"/>
          <w:position w:val="0"/>
          <w:shd w:val="clear" w:color="auto" w:fill="80FFFF"/>
        </w:rPr>
        <w:t>ф</w:t>
      </w:r>
      <w:r>
        <w:rPr>
          <w:color w:val="000000"/>
          <w:spacing w:val="0"/>
          <w:w w:val="100"/>
          <w:position w:val="0"/>
        </w:rPr>
        <w:t>ир</w:t>
      </w:r>
      <w:r>
        <w:rPr>
          <w:color w:val="000000"/>
          <w:spacing w:val="0"/>
          <w:w w:val="100"/>
          <w:position w:val="0"/>
          <w:shd w:val="clear" w:color="auto" w:fill="80FFFF"/>
        </w:rPr>
        <w:t>ны</w:t>
      </w:r>
      <w:r>
        <w:rPr>
          <w:color w:val="000000"/>
          <w:spacing w:val="0"/>
          <w:w w:val="100"/>
          <w:position w:val="0"/>
        </w:rPr>
        <w:t xml:space="preserve"> крылы, Невидимо тебя хранятъ Отъ </w:t>
      </w:r>
      <w:r>
        <w:rPr>
          <w:smallCaps/>
          <w:color w:val="000000"/>
          <w:spacing w:val="0"/>
          <w:w w:val="100"/>
          <w:position w:val="0"/>
          <w:shd w:val="clear" w:color="auto" w:fill="80FFFF"/>
        </w:rPr>
        <w:t>всѣхъ</w:t>
      </w:r>
      <w:r>
        <w:rPr>
          <w:color w:val="000000"/>
          <w:spacing w:val="0"/>
          <w:w w:val="100"/>
          <w:position w:val="0"/>
        </w:rPr>
        <w:t xml:space="preserve"> болѣзней, золъ и скуки; Да дѣлъ т</w:t>
      </w:r>
      <w:r>
        <w:rPr>
          <w:color w:val="000000"/>
          <w:spacing w:val="0"/>
          <w:w w:val="100"/>
          <w:position w:val="0"/>
          <w:shd w:val="clear" w:color="auto" w:fill="80FFFF"/>
        </w:rPr>
        <w:t>в</w:t>
      </w:r>
      <w:r>
        <w:rPr>
          <w:color w:val="000000"/>
          <w:spacing w:val="0"/>
          <w:w w:val="100"/>
          <w:position w:val="0"/>
        </w:rPr>
        <w:t>оихъ въ потомствѣ звуки, Какъ въ небѣ звѣзд</w:t>
      </w:r>
      <w:r>
        <w:rPr>
          <w:color w:val="000000"/>
          <w:spacing w:val="0"/>
          <w:w w:val="100"/>
          <w:position w:val="0"/>
          <w:shd w:val="clear" w:color="auto" w:fill="80FFFF"/>
        </w:rPr>
        <w:t>ы</w:t>
      </w:r>
      <w:r>
        <w:rPr>
          <w:color w:val="000000"/>
          <w:spacing w:val="0"/>
          <w:w w:val="100"/>
          <w:position w:val="0"/>
        </w:rPr>
        <w:t>, возблестятъ.</w:t>
      </w:r>
    </w:p>
    <w:p>
      <w:pPr>
        <w:pStyle w:val="Style28"/>
        <w:keepNext w:val="0"/>
        <w:keepLines w:val="0"/>
        <w:widowControl w:val="0"/>
        <w:shd w:val="clear" w:color="auto" w:fill="auto"/>
        <w:bidi w:val="0"/>
        <w:spacing w:before="0" w:after="160" w:line="240" w:lineRule="auto"/>
        <w:ind w:left="0" w:right="0" w:firstLine="0"/>
        <w:jc w:val="both"/>
        <w:rPr>
          <w:sz w:val="13"/>
          <w:szCs w:val="13"/>
        </w:rPr>
      </w:pPr>
      <w:r>
        <w:rPr>
          <w:color w:val="000000"/>
          <w:spacing w:val="0"/>
          <w:w w:val="100"/>
          <w:position w:val="0"/>
          <w:sz w:val="20"/>
          <w:szCs w:val="20"/>
        </w:rPr>
        <w:t xml:space="preserve">Оду эту Державинъ писалъ не думая, чтобъ она могла быть напечатана ; </w:t>
      </w:r>
      <w:r>
        <w:rPr>
          <w:color w:val="000000"/>
          <w:spacing w:val="0"/>
          <w:w w:val="100"/>
          <w:position w:val="0"/>
          <w:sz w:val="20"/>
          <w:szCs w:val="20"/>
        </w:rPr>
        <w:t>всѣмъ извѣстно, что она случайно до</w:t>
        <w:softHyphen/>
        <w:t>шла до свѣдѣнія государыни. И такъ, есть и внѣшнія доказательства искрен</w:t>
        <w:softHyphen/>
        <w:t xml:space="preserve">ности этихъ, полныхъ души </w:t>
      </w:r>
      <w:r>
        <w:rPr>
          <w:b/>
          <w:bCs/>
          <w:color w:val="000000"/>
          <w:spacing w:val="0"/>
          <w:w w:val="100"/>
          <w:position w:val="0"/>
          <w:sz w:val="13"/>
          <w:szCs w:val="13"/>
        </w:rPr>
        <w:t>СТИХОВЪ::</w:t>
      </w:r>
    </w:p>
    <w:p>
      <w:pPr>
        <w:pStyle w:val="Style17"/>
        <w:keepNext w:val="0"/>
        <w:keepLines w:val="0"/>
        <w:widowControl w:val="0"/>
        <w:shd w:val="clear" w:color="auto" w:fill="auto"/>
        <w:bidi w:val="0"/>
        <w:spacing w:before="0" w:after="0" w:line="240" w:lineRule="auto"/>
        <w:ind w:left="260" w:right="0" w:firstLine="20"/>
        <w:jc w:val="left"/>
      </w:pPr>
      <w:r>
        <w:rPr>
          <w:color w:val="000000"/>
          <w:spacing w:val="0"/>
          <w:w w:val="100"/>
          <w:position w:val="0"/>
        </w:rPr>
        <w:t>Хвалы мо</w:t>
      </w:r>
      <w:r>
        <w:rPr>
          <w:color w:val="000000"/>
          <w:spacing w:val="0"/>
          <w:w w:val="100"/>
          <w:position w:val="0"/>
          <w:shd w:val="clear" w:color="auto" w:fill="80FFFF"/>
        </w:rPr>
        <w:t>и</w:t>
      </w:r>
      <w:r>
        <w:rPr>
          <w:color w:val="000000"/>
          <w:spacing w:val="0"/>
          <w:w w:val="100"/>
          <w:position w:val="0"/>
        </w:rPr>
        <w:t xml:space="preserve"> тебѣ примѣта</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Н</w:t>
      </w:r>
      <w:r>
        <w:rPr>
          <w:color w:val="000000"/>
          <w:spacing w:val="0"/>
          <w:w w:val="100"/>
          <w:position w:val="0"/>
        </w:rPr>
        <w:t>е мни, чтоб</w:t>
      </w:r>
      <w:r>
        <w:rPr>
          <w:color w:val="000000"/>
          <w:spacing w:val="0"/>
          <w:w w:val="100"/>
          <w:position w:val="0"/>
          <w:shd w:val="clear" w:color="auto" w:fill="80FFFF"/>
        </w:rPr>
        <w:t>ъ</w:t>
      </w:r>
      <w:r>
        <w:rPr>
          <w:color w:val="000000"/>
          <w:spacing w:val="0"/>
          <w:w w:val="100"/>
          <w:position w:val="0"/>
        </w:rPr>
        <w:t xml:space="preserve"> шапки, иль бешмета За </w:t>
      </w:r>
      <w:r>
        <w:rPr>
          <w:color w:val="000000"/>
          <w:spacing w:val="0"/>
          <w:w w:val="100"/>
          <w:position w:val="0"/>
          <w:shd w:val="clear" w:color="auto" w:fill="80FFFF"/>
        </w:rPr>
        <w:t>н</w:t>
      </w:r>
      <w:r>
        <w:rPr>
          <w:color w:val="000000"/>
          <w:spacing w:val="0"/>
          <w:w w:val="100"/>
          <w:position w:val="0"/>
        </w:rPr>
        <w:t>ихъ я отъ тебя желалъ.</w:t>
      </w:r>
    </w:p>
    <w:p>
      <w:pPr>
        <w:pStyle w:val="Style17"/>
        <w:keepNext w:val="0"/>
        <w:keepLines w:val="0"/>
        <w:widowControl w:val="0"/>
        <w:shd w:val="clear" w:color="auto" w:fill="auto"/>
        <w:bidi w:val="0"/>
        <w:spacing w:before="0" w:after="160" w:line="240" w:lineRule="auto"/>
        <w:ind w:left="260" w:right="0" w:firstLine="20"/>
        <w:jc w:val="left"/>
      </w:pPr>
      <w:r>
        <w:rPr>
          <w:color w:val="000000"/>
          <w:spacing w:val="0"/>
          <w:w w:val="100"/>
          <w:position w:val="0"/>
        </w:rPr>
        <w:t>Почувствовать добра пріятство</w:t>
      </w:r>
      <w:r>
        <w:rPr>
          <w:color w:val="000000"/>
          <w:spacing w:val="0"/>
          <w:w w:val="100"/>
          <w:position w:val="0"/>
          <w:shd w:val="clear" w:color="auto" w:fill="80FFFF"/>
        </w:rPr>
        <w:t xml:space="preserve"> </w:t>
      </w:r>
      <w:r>
        <w:rPr>
          <w:color w:val="000000"/>
          <w:spacing w:val="0"/>
          <w:w w:val="100"/>
          <w:position w:val="0"/>
        </w:rPr>
        <w:t>— Такое есть души богатство, Какого Креи</w:t>
      </w:r>
      <w:r>
        <w:rPr>
          <w:color w:val="000000"/>
          <w:spacing w:val="0"/>
          <w:w w:val="100"/>
          <w:position w:val="0"/>
          <w:shd w:val="clear" w:color="auto" w:fill="80FFFF"/>
        </w:rPr>
        <w:t>,</w:t>
      </w:r>
      <w:r>
        <w:rPr>
          <w:color w:val="000000"/>
          <w:spacing w:val="0"/>
          <w:w w:val="100"/>
          <w:position w:val="0"/>
        </w:rPr>
        <w:t xml:space="preserve"> не собиралъ.</w:t>
      </w:r>
    </w:p>
    <w:p>
      <w:pPr>
        <w:pStyle w:val="Style28"/>
        <w:keepNext w:val="0"/>
        <w:keepLines w:val="0"/>
        <w:widowControl w:val="0"/>
        <w:shd w:val="clear" w:color="auto" w:fill="auto"/>
        <w:bidi w:val="0"/>
        <w:spacing w:before="0" w:after="160" w:line="230" w:lineRule="auto"/>
        <w:ind w:left="0" w:right="0" w:firstLine="0"/>
        <w:jc w:val="both"/>
      </w:pPr>
      <w:r>
        <w:rPr>
          <w:color w:val="000000"/>
          <w:spacing w:val="0"/>
          <w:w w:val="100"/>
          <w:position w:val="0"/>
        </w:rPr>
        <w:t>Ода «Изображеніе Фелицы » растяну</w:t>
        <w:softHyphen/>
        <w:t>та и разведена водою реторики; но въ ней есть превосходныя стро</w:t>
      </w:r>
      <w:r>
        <w:rPr>
          <w:color w:val="000000"/>
          <w:spacing w:val="0"/>
          <w:w w:val="100"/>
          <w:position w:val="0"/>
          <w:shd w:val="clear" w:color="auto" w:fill="80FFFF"/>
        </w:rPr>
        <w:t>ф</w:t>
      </w:r>
      <w:r>
        <w:rPr>
          <w:color w:val="000000"/>
          <w:spacing w:val="0"/>
          <w:w w:val="100"/>
          <w:position w:val="0"/>
        </w:rPr>
        <w:t xml:space="preserve">ы въ </w:t>
      </w:r>
      <w:r>
        <w:rPr>
          <w:color w:val="000000"/>
          <w:spacing w:val="0"/>
          <w:w w:val="100"/>
          <w:position w:val="0"/>
        </w:rPr>
        <w:t>pen</w:t>
        <w:softHyphen/>
        <w:t xml:space="preserve">dant </w:t>
      </w:r>
      <w:r>
        <w:rPr>
          <w:color w:val="000000"/>
          <w:spacing w:val="0"/>
          <w:w w:val="100"/>
          <w:position w:val="0"/>
        </w:rPr>
        <w:t xml:space="preserve">къ одѣ </w:t>
      </w:r>
      <w:r>
        <w:rPr>
          <w:color w:val="000000"/>
          <w:spacing w:val="0"/>
          <w:w w:val="100"/>
          <w:position w:val="0"/>
          <w:shd w:val="clear" w:color="auto" w:fill="80FFFF"/>
        </w:rPr>
        <w:t>«</w:t>
      </w:r>
      <w:r>
        <w:rPr>
          <w:color w:val="000000"/>
          <w:spacing w:val="0"/>
          <w:w w:val="100"/>
          <w:position w:val="0"/>
        </w:rPr>
        <w:t>Фелица</w:t>
      </w:r>
      <w:r>
        <w:rPr>
          <w:color w:val="000000"/>
          <w:spacing w:val="0"/>
          <w:w w:val="100"/>
          <w:position w:val="0"/>
          <w:shd w:val="clear" w:color="auto" w:fill="80FFFF"/>
        </w:rPr>
        <w:t>»</w:t>
      </w:r>
      <w:r>
        <w:rPr>
          <w:color w:val="000000"/>
          <w:spacing w:val="0"/>
          <w:w w:val="100"/>
          <w:position w:val="0"/>
        </w:rPr>
        <w:t xml:space="preserve">. почему мы </w:t>
      </w:r>
      <w:r>
        <w:rPr>
          <w:b/>
          <w:bCs/>
          <w:color w:val="000000"/>
          <w:spacing w:val="0"/>
          <w:w w:val="100"/>
          <w:position w:val="0"/>
          <w:sz w:val="13"/>
          <w:szCs w:val="13"/>
        </w:rPr>
        <w:t xml:space="preserve">и </w:t>
      </w:r>
      <w:r>
        <w:rPr>
          <w:color w:val="000000"/>
          <w:spacing w:val="0"/>
          <w:w w:val="100"/>
          <w:position w:val="0"/>
        </w:rPr>
        <w:t>выписываемъ ихъ здѣсь</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160" w:line="240" w:lineRule="auto"/>
        <w:ind w:left="260" w:right="0" w:firstLine="20"/>
        <w:jc w:val="both"/>
      </w:pPr>
      <w:r>
        <w:rPr>
          <w:color w:val="000000"/>
          <w:spacing w:val="0"/>
          <w:w w:val="100"/>
          <w:position w:val="0"/>
        </w:rPr>
        <w:t xml:space="preserve">Припомни, чтобъ </w:t>
      </w:r>
      <w:r>
        <w:rPr>
          <w:color w:val="000000"/>
          <w:spacing w:val="0"/>
          <w:w w:val="100"/>
          <w:position w:val="0"/>
          <w:shd w:val="clear" w:color="auto" w:fill="80FFFF"/>
        </w:rPr>
        <w:t>О</w:t>
      </w:r>
      <w:r>
        <w:rPr>
          <w:color w:val="000000"/>
          <w:spacing w:val="0"/>
          <w:w w:val="100"/>
          <w:position w:val="0"/>
        </w:rPr>
        <w:t xml:space="preserve">на вѣщала Безчисленнымъ Ея ордамъ: « </w:t>
      </w:r>
      <w:r>
        <w:rPr>
          <w:color w:val="000000"/>
          <w:spacing w:val="0"/>
          <w:w w:val="100"/>
          <w:position w:val="0"/>
          <w:shd w:val="clear" w:color="auto" w:fill="80FFFF"/>
        </w:rPr>
        <w:t>Я</w:t>
      </w:r>
      <w:r>
        <w:rPr>
          <w:color w:val="000000"/>
          <w:spacing w:val="0"/>
          <w:w w:val="100"/>
          <w:position w:val="0"/>
        </w:rPr>
        <w:t xml:space="preserve"> счастья вашего искала И въ васъ его нашла я вамъ: Ставъ сами вы себѣ послушны, Живите, славьтеся въ мой вѣкъ, И будьте столь благополучны, Колико можетъ человѣкъ.</w:t>
      </w:r>
    </w:p>
    <w:p>
      <w:pPr>
        <w:pStyle w:val="Style17"/>
        <w:keepNext w:val="0"/>
        <w:keepLines w:val="0"/>
        <w:widowControl w:val="0"/>
        <w:shd w:val="clear" w:color="auto" w:fill="auto"/>
        <w:bidi w:val="0"/>
        <w:spacing w:before="0" w:after="0" w:line="240" w:lineRule="auto"/>
        <w:ind w:left="0" w:right="0" w:firstLine="260"/>
        <w:jc w:val="both"/>
      </w:pPr>
      <w:r>
        <w:rPr>
          <w:color w:val="000000"/>
          <w:spacing w:val="0"/>
          <w:w w:val="100"/>
          <w:position w:val="0"/>
        </w:rPr>
        <w:t>• Я вамъ даю свободу мыслить</w:t>
      </w:r>
    </w:p>
    <w:p>
      <w:pPr>
        <w:pStyle w:val="Style17"/>
        <w:keepNext w:val="0"/>
        <w:keepLines w:val="0"/>
        <w:widowControl w:val="0"/>
        <w:shd w:val="clear" w:color="auto" w:fill="auto"/>
        <w:bidi w:val="0"/>
        <w:spacing w:before="0" w:after="0" w:line="240" w:lineRule="auto"/>
        <w:ind w:left="0" w:right="0" w:firstLine="260"/>
        <w:jc w:val="both"/>
      </w:pPr>
      <w:r>
        <w:rPr>
          <w:color w:val="000000"/>
          <w:spacing w:val="0"/>
          <w:w w:val="100"/>
          <w:position w:val="0"/>
        </w:rPr>
        <w:t>I</w:t>
      </w:r>
      <w:r>
        <w:rPr>
          <w:color w:val="000000"/>
          <w:spacing w:val="0"/>
          <w:w w:val="100"/>
          <w:position w:val="0"/>
          <w:shd w:val="clear" w:color="auto" w:fill="80FFFF"/>
        </w:rPr>
        <w:t>I</w:t>
      </w:r>
      <w:r>
        <w:rPr>
          <w:color w:val="000000"/>
          <w:spacing w:val="0"/>
          <w:w w:val="100"/>
          <w:position w:val="0"/>
        </w:rPr>
        <w:t xml:space="preserve"> разумѣть себя, цѣнить,</w:t>
      </w:r>
    </w:p>
    <w:p>
      <w:pPr>
        <w:pStyle w:val="Style17"/>
        <w:keepNext w:val="0"/>
        <w:keepLines w:val="0"/>
        <w:widowControl w:val="0"/>
        <w:shd w:val="clear" w:color="auto" w:fill="auto"/>
        <w:bidi w:val="0"/>
        <w:spacing w:before="0" w:after="0" w:line="240" w:lineRule="auto"/>
        <w:ind w:left="260" w:right="0" w:firstLine="20"/>
        <w:jc w:val="both"/>
      </w:pPr>
      <w:r>
        <w:rPr>
          <w:color w:val="000000"/>
          <w:spacing w:val="0"/>
          <w:w w:val="100"/>
          <w:position w:val="0"/>
          <w:shd w:val="clear" w:color="auto" w:fill="80FFFF"/>
        </w:rPr>
        <w:t>П</w:t>
      </w:r>
      <w:r>
        <w:rPr>
          <w:color w:val="000000"/>
          <w:spacing w:val="0"/>
          <w:w w:val="100"/>
          <w:position w:val="0"/>
        </w:rPr>
        <w:t xml:space="preserve">е въ рабствѣ, а въ подданствѣ числить, </w:t>
      </w:r>
      <w:r>
        <w:rPr>
          <w:rFonts w:ascii="Arial" w:eastAsia="Arial" w:hAnsi="Arial" w:cs="Arial"/>
          <w:b/>
          <w:bCs/>
          <w:color w:val="000000"/>
          <w:spacing w:val="0"/>
          <w:w w:val="100"/>
          <w:position w:val="0"/>
        </w:rPr>
        <w:t xml:space="preserve">И </w:t>
      </w:r>
      <w:r>
        <w:rPr>
          <w:color w:val="000000"/>
          <w:spacing w:val="0"/>
          <w:w w:val="100"/>
          <w:position w:val="0"/>
        </w:rPr>
        <w:t>въ ноги мнѣ челомъ не бить;</w:t>
      </w:r>
    </w:p>
    <w:p>
      <w:pPr>
        <w:pStyle w:val="Style17"/>
        <w:keepNext w:val="0"/>
        <w:keepLines w:val="0"/>
        <w:widowControl w:val="0"/>
        <w:shd w:val="clear" w:color="auto" w:fill="auto"/>
        <w:bidi w:val="0"/>
        <w:spacing w:before="0" w:after="160" w:line="240" w:lineRule="auto"/>
        <w:ind w:left="260" w:right="0" w:firstLine="20"/>
        <w:jc w:val="left"/>
      </w:pPr>
      <w:r>
        <w:rPr>
          <w:color w:val="000000"/>
          <w:spacing w:val="0"/>
          <w:w w:val="100"/>
          <w:position w:val="0"/>
        </w:rPr>
        <w:t>Даю вамъ право безъ препоны Мнѣ ваши нужды представл</w:t>
      </w:r>
      <w:r>
        <w:rPr>
          <w:color w:val="000000"/>
          <w:spacing w:val="0"/>
          <w:w w:val="100"/>
          <w:position w:val="0"/>
          <w:shd w:val="clear" w:color="auto" w:fill="80FFFF"/>
        </w:rPr>
        <w:t>ят</w:t>
      </w:r>
      <w:r>
        <w:rPr>
          <w:color w:val="000000"/>
          <w:spacing w:val="0"/>
          <w:w w:val="100"/>
          <w:position w:val="0"/>
        </w:rPr>
        <w:t>ь, Читать и знать мои законы, И въ нихъ ошибки замѣчать;</w:t>
      </w:r>
    </w:p>
    <w:p>
      <w:pPr>
        <w:pStyle w:val="Style17"/>
        <w:keepNext w:val="0"/>
        <w:keepLines w:val="0"/>
        <w:widowControl w:val="0"/>
        <w:shd w:val="clear" w:color="auto" w:fill="auto"/>
        <w:bidi w:val="0"/>
        <w:spacing w:before="0" w:after="0" w:line="240" w:lineRule="auto"/>
        <w:ind w:left="260" w:right="0" w:firstLine="20"/>
        <w:jc w:val="left"/>
      </w:pPr>
      <w:r>
        <w:rPr>
          <w:color w:val="000000"/>
          <w:spacing w:val="0"/>
          <w:w w:val="100"/>
          <w:position w:val="0"/>
          <w:shd w:val="clear" w:color="auto" w:fill="80FFFF"/>
        </w:rPr>
        <w:t>«</w:t>
      </w:r>
      <w:r>
        <w:rPr>
          <w:color w:val="000000"/>
          <w:spacing w:val="0"/>
          <w:w w:val="100"/>
          <w:position w:val="0"/>
        </w:rPr>
        <w:t>Даю вамъ право собираться, II въ думахъ золото копить, Ко мпѣ послами отправляться И не всегда меня хв</w:t>
      </w:r>
      <w:r>
        <w:rPr>
          <w:color w:val="000000"/>
          <w:spacing w:val="0"/>
          <w:w w:val="100"/>
          <w:position w:val="0"/>
          <w:shd w:val="clear" w:color="auto" w:fill="80FFFF"/>
        </w:rPr>
        <w:t>ал</w:t>
      </w:r>
      <w:r>
        <w:rPr>
          <w:color w:val="000000"/>
          <w:spacing w:val="0"/>
          <w:w w:val="100"/>
          <w:position w:val="0"/>
        </w:rPr>
        <w:t>ить;</w:t>
      </w:r>
    </w:p>
    <w:p>
      <w:pPr>
        <w:pStyle w:val="Style17"/>
        <w:keepNext w:val="0"/>
        <w:keepLines w:val="0"/>
        <w:widowControl w:val="0"/>
        <w:shd w:val="clear" w:color="auto" w:fill="auto"/>
        <w:bidi w:val="0"/>
        <w:spacing w:before="0" w:after="160" w:line="240" w:lineRule="auto"/>
        <w:ind w:left="260" w:right="0" w:firstLine="20"/>
        <w:jc w:val="both"/>
      </w:pPr>
      <w:r>
        <w:rPr>
          <w:color w:val="000000"/>
          <w:spacing w:val="0"/>
          <w:w w:val="100"/>
          <w:position w:val="0"/>
        </w:rPr>
        <w:t>Даю вамъ право безпристрастно Въ судьи другъ друга выбирать, Самимъ дѣла свои всевластно И начинать и окончатъ.</w:t>
      </w:r>
    </w:p>
    <w:p>
      <w:pPr>
        <w:pStyle w:val="Style17"/>
        <w:keepNext w:val="0"/>
        <w:keepLines w:val="0"/>
        <w:widowControl w:val="0"/>
        <w:shd w:val="clear" w:color="auto" w:fill="auto"/>
        <w:bidi w:val="0"/>
        <w:spacing w:before="0" w:after="340" w:line="240" w:lineRule="auto"/>
        <w:ind w:left="260" w:right="0" w:firstLine="20"/>
        <w:jc w:val="both"/>
      </w:pP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П</w:t>
      </w:r>
      <w:r>
        <w:rPr>
          <w:color w:val="000000"/>
          <w:spacing w:val="0"/>
          <w:w w:val="100"/>
          <w:position w:val="0"/>
        </w:rPr>
        <w:t xml:space="preserve">е воспрещу я стихотворцамъ Писать и чепуху </w:t>
      </w:r>
      <w:r>
        <w:rPr>
          <w:color w:val="000000"/>
          <w:spacing w:val="0"/>
          <w:w w:val="100"/>
          <w:position w:val="0"/>
          <w:shd w:val="clear" w:color="auto" w:fill="80FFFF"/>
        </w:rPr>
        <w:t>и</w:t>
      </w:r>
      <w:r>
        <w:rPr>
          <w:color w:val="000000"/>
          <w:spacing w:val="0"/>
          <w:w w:val="100"/>
          <w:position w:val="0"/>
        </w:rPr>
        <w:t xml:space="preserve"> лесть, Халдѣямъ, новымъ чудотворцамъ Махать съ духами, пить и ѣсть: По я во всемъ, что лишь незлобію, Потщуся равнодушной быть; Великолѣпно и спокойно Мои благодѣянья лить</w:t>
      </w:r>
      <w:r>
        <w:rPr>
          <w:color w:val="000000"/>
          <w:spacing w:val="0"/>
          <w:w w:val="100"/>
          <w:position w:val="0"/>
          <w:shd w:val="clear" w:color="auto" w:fill="80FFFF"/>
        </w:rPr>
        <w:t>»</w:t>
      </w:r>
      <w:r>
        <w:rPr>
          <w:color w:val="000000"/>
          <w:spacing w:val="0"/>
          <w:w w:val="100"/>
          <w:position w:val="0"/>
        </w:rPr>
        <w:t>.</w:t>
      </w:r>
    </w:p>
    <w:p>
      <w:pPr>
        <w:pStyle w:val="Style17"/>
        <w:keepNext w:val="0"/>
        <w:keepLines w:val="0"/>
        <w:widowControl w:val="0"/>
        <w:shd w:val="clear" w:color="auto" w:fill="auto"/>
        <w:bidi w:val="0"/>
        <w:spacing w:before="0" w:after="160" w:line="240" w:lineRule="auto"/>
        <w:ind w:left="320" w:right="0" w:firstLine="0"/>
        <w:jc w:val="left"/>
      </w:pPr>
      <w:r>
        <w:rPr>
          <w:color w:val="000000"/>
          <w:spacing w:val="0"/>
          <w:w w:val="100"/>
          <w:position w:val="0"/>
        </w:rPr>
        <w:t xml:space="preserve">Рекла бъ: «Почто писать уставы, Коль </w:t>
      </w:r>
      <w:r>
        <w:rPr>
          <w:color w:val="000000"/>
          <w:spacing w:val="0"/>
          <w:w w:val="100"/>
          <w:position w:val="0"/>
          <w:shd w:val="clear" w:color="auto" w:fill="80FFFF"/>
        </w:rPr>
        <w:t>и</w:t>
      </w:r>
      <w:r>
        <w:rPr>
          <w:color w:val="000000"/>
          <w:spacing w:val="0"/>
          <w:w w:val="100"/>
          <w:position w:val="0"/>
        </w:rPr>
        <w:t>хъ въ диванахъ не творятъ?</w:t>
      </w:r>
      <w:r>
        <w:br w:type="page"/>
      </w:r>
    </w:p>
    <w:p>
      <w:pPr>
        <w:pStyle w:val="Style17"/>
        <w:keepNext w:val="0"/>
        <w:keepLines w:val="0"/>
        <w:widowControl w:val="0"/>
        <w:shd w:val="clear" w:color="auto" w:fill="auto"/>
        <w:bidi w:val="0"/>
        <w:spacing w:before="0" w:after="120" w:line="240" w:lineRule="auto"/>
        <w:ind w:left="0" w:right="0" w:firstLine="0"/>
        <w:jc w:val="left"/>
      </w:pPr>
      <w:r>
        <w:rPr>
          <w:color w:val="000000"/>
          <w:spacing w:val="0"/>
          <w:w w:val="100"/>
          <w:position w:val="0"/>
        </w:rPr>
        <w:t xml:space="preserve">Развратные </w:t>
      </w:r>
      <w:r>
        <w:rPr>
          <w:color w:val="000000"/>
          <w:spacing w:val="0"/>
          <w:w w:val="100"/>
          <w:position w:val="0"/>
          <w:shd w:val="clear" w:color="auto" w:fill="80FFFF"/>
        </w:rPr>
        <w:t>в</w:t>
      </w:r>
      <w:r>
        <w:rPr>
          <w:color w:val="000000"/>
          <w:spacing w:val="0"/>
          <w:w w:val="100"/>
          <w:position w:val="0"/>
        </w:rPr>
        <w:t>е</w:t>
      </w:r>
      <w:r>
        <w:rPr>
          <w:color w:val="000000"/>
          <w:spacing w:val="0"/>
          <w:w w:val="100"/>
          <w:position w:val="0"/>
          <w:shd w:val="clear" w:color="auto" w:fill="80FFFF"/>
        </w:rPr>
        <w:t>льмож</w:t>
      </w:r>
      <w:r>
        <w:rPr>
          <w:color w:val="000000"/>
          <w:spacing w:val="0"/>
          <w:w w:val="100"/>
          <w:position w:val="0"/>
        </w:rPr>
        <w:t>е</w:t>
      </w:r>
      <w:r>
        <w:rPr>
          <w:color w:val="000000"/>
          <w:spacing w:val="0"/>
          <w:w w:val="100"/>
          <w:position w:val="0"/>
          <w:shd w:val="clear" w:color="auto" w:fill="80FFFF"/>
        </w:rPr>
        <w:t>й</w:t>
      </w:r>
      <w:r>
        <w:rPr>
          <w:color w:val="000000"/>
          <w:spacing w:val="0"/>
          <w:w w:val="100"/>
          <w:position w:val="0"/>
        </w:rPr>
        <w:t xml:space="preserve"> правы — Народа цѣлаго развратъ.</w:t>
      </w:r>
    </w:p>
    <w:p>
      <w:pPr>
        <w:pStyle w:val="Style17"/>
        <w:keepNext w:val="0"/>
        <w:keepLines w:val="0"/>
        <w:widowControl w:val="0"/>
        <w:shd w:val="clear" w:color="auto" w:fill="auto"/>
        <w:bidi w:val="0"/>
        <w:spacing w:before="0" w:after="320" w:line="240" w:lineRule="auto"/>
        <w:ind w:left="0" w:right="0" w:firstLine="0"/>
        <w:jc w:val="left"/>
      </w:pPr>
      <w:r>
        <w:rPr>
          <w:color w:val="000000"/>
          <w:spacing w:val="0"/>
          <w:w w:val="100"/>
          <w:position w:val="0"/>
          <w:shd w:val="clear" w:color="auto" w:fill="80FFFF"/>
        </w:rPr>
        <w:t>«</w:t>
      </w:r>
      <w:r>
        <w:rPr>
          <w:color w:val="000000"/>
          <w:spacing w:val="0"/>
          <w:w w:val="100"/>
          <w:position w:val="0"/>
        </w:rPr>
        <w:t>Вашъ долгъ монарху, Богу</w:t>
      </w:r>
      <w:r>
        <w:rPr>
          <w:color w:val="000000"/>
          <w:spacing w:val="0"/>
          <w:w w:val="100"/>
          <w:position w:val="0"/>
          <w:shd w:val="clear" w:color="auto" w:fill="80FFFF"/>
        </w:rPr>
        <w:t>,</w:t>
      </w:r>
      <w:r>
        <w:rPr>
          <w:color w:val="000000"/>
          <w:spacing w:val="0"/>
          <w:w w:val="100"/>
          <w:position w:val="0"/>
        </w:rPr>
        <w:t xml:space="preserve"> царству Служить </w:t>
      </w:r>
      <w:r>
        <w:rPr>
          <w:color w:val="000000"/>
          <w:spacing w:val="0"/>
          <w:w w:val="100"/>
          <w:position w:val="0"/>
          <w:shd w:val="clear" w:color="auto" w:fill="80FFFF"/>
        </w:rPr>
        <w:t>іі</w:t>
      </w:r>
      <w:r>
        <w:rPr>
          <w:color w:val="000000"/>
          <w:spacing w:val="0"/>
          <w:w w:val="100"/>
          <w:position w:val="0"/>
        </w:rPr>
        <w:t xml:space="preserve"> клятвой не играть; Неправд</w:t>
      </w:r>
      <w:r>
        <w:rPr>
          <w:color w:val="000000"/>
          <w:spacing w:val="0"/>
          <w:w w:val="100"/>
          <w:position w:val="0"/>
          <w:shd w:val="clear" w:color="auto" w:fill="80FFFF"/>
        </w:rPr>
        <w:t>ъ</w:t>
      </w:r>
      <w:r>
        <w:rPr>
          <w:color w:val="000000"/>
          <w:spacing w:val="0"/>
          <w:w w:val="100"/>
          <w:position w:val="0"/>
        </w:rPr>
        <w:t>, злобѣ, мздѣ, коварству Пути повсюду пресѣкать: Пристрастный судъ разбоя злѣе; Судьи —</w:t>
      </w:r>
      <w:r>
        <w:rPr>
          <w:color w:val="000000"/>
          <w:spacing w:val="0"/>
          <w:w w:val="100"/>
          <w:position w:val="0"/>
          <w:shd w:val="clear" w:color="auto" w:fill="80FFFF"/>
        </w:rPr>
        <w:t>в</w:t>
      </w:r>
      <w:r>
        <w:rPr>
          <w:color w:val="000000"/>
          <w:spacing w:val="0"/>
          <w:w w:val="100"/>
          <w:position w:val="0"/>
        </w:rPr>
        <w:t>раги, гдѣ спитъ законъ: Предъ ва</w:t>
      </w:r>
      <w:r>
        <w:rPr>
          <w:color w:val="000000"/>
          <w:spacing w:val="0"/>
          <w:w w:val="100"/>
          <w:position w:val="0"/>
          <w:shd w:val="clear" w:color="auto" w:fill="80FFFF"/>
        </w:rPr>
        <w:t>м</w:t>
      </w:r>
      <w:r>
        <w:rPr>
          <w:color w:val="000000"/>
          <w:spacing w:val="0"/>
          <w:w w:val="100"/>
          <w:position w:val="0"/>
        </w:rPr>
        <w:t>и гражданина шея Протянута безъ оборонъ. »</w:t>
      </w:r>
    </w:p>
    <w:p>
      <w:pPr>
        <w:pStyle w:val="Style17"/>
        <w:keepNext w:val="0"/>
        <w:keepLines w:val="0"/>
        <w:widowControl w:val="0"/>
        <w:shd w:val="clear" w:color="auto" w:fill="auto"/>
        <w:bidi w:val="0"/>
        <w:spacing w:before="0" w:after="100" w:line="240" w:lineRule="auto"/>
        <w:ind w:left="0" w:right="0" w:firstLine="0"/>
        <w:jc w:val="left"/>
        <w:rPr>
          <w:sz w:val="20"/>
          <w:szCs w:val="20"/>
        </w:rPr>
      </w:pPr>
      <w:r>
        <mc:AlternateContent>
          <mc:Choice Requires="wps">
            <w:drawing>
              <wp:anchor distT="0" distB="254000" distL="0" distR="0" simplePos="0" relativeHeight="125829400" behindDoc="0" locked="0" layoutInCell="1" allowOverlap="1">
                <wp:simplePos x="0" y="0"/>
                <wp:positionH relativeFrom="page">
                  <wp:posOffset>446405</wp:posOffset>
                </wp:positionH>
                <wp:positionV relativeFrom="margin">
                  <wp:posOffset>2804795</wp:posOffset>
                </wp:positionV>
                <wp:extent cx="2167255" cy="4334510"/>
                <wp:wrapSquare wrapText="bothSides"/>
                <wp:docPr id="735" name="Shape 735"/>
                <a:graphic xmlns:a="http://schemas.openxmlformats.org/drawingml/2006/main">
                  <a:graphicData uri="http://schemas.microsoft.com/office/word/2010/wordprocessingShape">
                    <wps:wsp>
                      <wps:cNvSpPr txBox="1"/>
                      <wps:spPr>
                        <a:xfrm>
                          <a:ext cx="2167255" cy="4334510"/>
                        </a:xfrm>
                        <a:prstGeom prst="rect"/>
                        <a:noFill/>
                      </wps:spPr>
                      <wps:txbx>
                        <w:txbxContent>
                          <w:p>
                            <w:pPr>
                              <w:pStyle w:val="Style17"/>
                              <w:keepNext w:val="0"/>
                              <w:keepLines w:val="0"/>
                              <w:widowControl w:val="0"/>
                              <w:shd w:val="clear" w:color="auto" w:fill="auto"/>
                              <w:bidi w:val="0"/>
                              <w:spacing w:before="0" w:after="120" w:line="240" w:lineRule="auto"/>
                              <w:ind w:left="160" w:right="0" w:firstLine="20"/>
                              <w:jc w:val="left"/>
                            </w:pPr>
                            <w:r>
                              <w:rPr>
                                <w:color w:val="000000"/>
                                <w:spacing w:val="0"/>
                                <w:w w:val="100"/>
                                <w:position w:val="0"/>
                              </w:rPr>
                              <w:t>Представь ее облокочен</w:t>
                            </w:r>
                            <w:r>
                              <w:rPr>
                                <w:color w:val="000000"/>
                                <w:spacing w:val="0"/>
                                <w:w w:val="100"/>
                                <w:position w:val="0"/>
                                <w:shd w:val="clear" w:color="auto" w:fill="80FFFF"/>
                              </w:rPr>
                              <w:t>н</w:t>
                            </w:r>
                            <w:r>
                              <w:rPr>
                                <w:color w:val="000000"/>
                                <w:spacing w:val="0"/>
                                <w:w w:val="100"/>
                                <w:position w:val="0"/>
                              </w:rPr>
                              <w:t xml:space="preserve">у Па </w:t>
                            </w:r>
                            <w:r>
                              <w:rPr>
                                <w:color w:val="000000"/>
                                <w:spacing w:val="0"/>
                                <w:w w:val="100"/>
                                <w:position w:val="0"/>
                                <w:shd w:val="clear" w:color="auto" w:fill="80FFFF"/>
                              </w:rPr>
                              <w:t>э</w:t>
                            </w:r>
                            <w:r>
                              <w:rPr>
                                <w:color w:val="000000"/>
                                <w:spacing w:val="0"/>
                                <w:w w:val="100"/>
                                <w:position w:val="0"/>
                              </w:rPr>
                              <w:t>ороастровъ истуканъ, Смотрящу тамъ на всю вселе</w:t>
                            </w:r>
                            <w:r>
                              <w:rPr>
                                <w:color w:val="000000"/>
                                <w:spacing w:val="0"/>
                                <w:w w:val="100"/>
                                <w:position w:val="0"/>
                                <w:shd w:val="clear" w:color="auto" w:fill="80FFFF"/>
                              </w:rPr>
                              <w:t>нн</w:t>
                            </w:r>
                            <w:r>
                              <w:rPr>
                                <w:color w:val="000000"/>
                                <w:spacing w:val="0"/>
                                <w:w w:val="100"/>
                                <w:position w:val="0"/>
                              </w:rPr>
                              <w:t>у, Па ог</w:t>
                            </w:r>
                            <w:r>
                              <w:rPr>
                                <w:color w:val="000000"/>
                                <w:spacing w:val="0"/>
                                <w:w w:val="100"/>
                                <w:position w:val="0"/>
                                <w:shd w:val="clear" w:color="auto" w:fill="80FFFF"/>
                              </w:rPr>
                              <w:t>н</w:t>
                            </w:r>
                            <w:r>
                              <w:rPr>
                                <w:color w:val="000000"/>
                                <w:spacing w:val="0"/>
                                <w:w w:val="100"/>
                                <w:position w:val="0"/>
                              </w:rPr>
                              <w:t>езвѣзд</w:t>
                            </w:r>
                            <w:r>
                              <w:rPr>
                                <w:color w:val="000000"/>
                                <w:spacing w:val="0"/>
                                <w:w w:val="100"/>
                                <w:position w:val="0"/>
                                <w:shd w:val="clear" w:color="auto" w:fill="80FFFF"/>
                              </w:rPr>
                              <w:t>н</w:t>
                            </w:r>
                            <w:r>
                              <w:rPr>
                                <w:color w:val="000000"/>
                                <w:spacing w:val="0"/>
                                <w:w w:val="100"/>
                                <w:position w:val="0"/>
                              </w:rPr>
                              <w:t>ый океа</w:t>
                            </w:r>
                            <w:r>
                              <w:rPr>
                                <w:color w:val="000000"/>
                                <w:spacing w:val="0"/>
                                <w:w w:val="100"/>
                                <w:position w:val="0"/>
                                <w:shd w:val="clear" w:color="auto" w:fill="80FFFF"/>
                              </w:rPr>
                              <w:t>н</w:t>
                            </w:r>
                            <w:r>
                              <w:rPr>
                                <w:color w:val="000000"/>
                                <w:spacing w:val="0"/>
                                <w:w w:val="100"/>
                                <w:position w:val="0"/>
                              </w:rPr>
                              <w:t>ъ, Вѣ</w:t>
                            </w:r>
                            <w:r>
                              <w:rPr>
                                <w:color w:val="000000"/>
                                <w:spacing w:val="0"/>
                                <w:w w:val="100"/>
                                <w:position w:val="0"/>
                                <w:shd w:val="clear" w:color="auto" w:fill="80FFFF"/>
                              </w:rPr>
                              <w:t>щ</w:t>
                            </w:r>
                            <w:r>
                              <w:rPr>
                                <w:color w:val="000000"/>
                                <w:spacing w:val="0"/>
                                <w:w w:val="100"/>
                                <w:position w:val="0"/>
                              </w:rPr>
                              <w:t>аю</w:t>
                            </w:r>
                            <w:r>
                              <w:rPr>
                                <w:color w:val="000000"/>
                                <w:spacing w:val="0"/>
                                <w:w w:val="100"/>
                                <w:position w:val="0"/>
                                <w:shd w:val="clear" w:color="auto" w:fill="80FFFF"/>
                              </w:rPr>
                              <w:t>і</w:t>
                            </w:r>
                            <w:r>
                              <w:rPr>
                                <w:color w:val="000000"/>
                                <w:spacing w:val="0"/>
                                <w:w w:val="100"/>
                                <w:position w:val="0"/>
                              </w:rPr>
                              <w:t>цу: «О ты, Предвѣчный, Который волею Своей Колеса движешь быстротечны Вратя</w:t>
                            </w:r>
                            <w:r>
                              <w:rPr>
                                <w:color w:val="000000"/>
                                <w:spacing w:val="0"/>
                                <w:w w:val="100"/>
                                <w:position w:val="0"/>
                                <w:shd w:val="clear" w:color="auto" w:fill="80FFFF"/>
                              </w:rPr>
                              <w:t>і</w:t>
                            </w:r>
                            <w:r>
                              <w:rPr>
                                <w:color w:val="000000"/>
                                <w:spacing w:val="0"/>
                                <w:w w:val="100"/>
                                <w:position w:val="0"/>
                              </w:rPr>
                              <w:t>цейся природы всей!</w:t>
                            </w:r>
                          </w:p>
                          <w:p>
                            <w:pPr>
                              <w:pStyle w:val="Style17"/>
                              <w:keepNext w:val="0"/>
                              <w:keepLines w:val="0"/>
                              <w:widowControl w:val="0"/>
                              <w:shd w:val="clear" w:color="auto" w:fill="auto"/>
                              <w:bidi w:val="0"/>
                              <w:spacing w:before="0" w:after="0" w:line="240" w:lineRule="auto"/>
                              <w:ind w:left="160" w:right="0" w:firstLine="20"/>
                              <w:jc w:val="left"/>
                            </w:pPr>
                            <w:r>
                              <w:rPr>
                                <w:color w:val="000000"/>
                                <w:spacing w:val="0"/>
                                <w:w w:val="100"/>
                                <w:position w:val="0"/>
                                <w:shd w:val="clear" w:color="auto" w:fill="80FFFF"/>
                              </w:rPr>
                              <w:t>«</w:t>
                            </w:r>
                            <w:r>
                              <w:rPr>
                                <w:color w:val="000000"/>
                                <w:spacing w:val="0"/>
                                <w:w w:val="100"/>
                                <w:position w:val="0"/>
                              </w:rPr>
                              <w:t xml:space="preserve">Когда Ты есть душа едина Движенью сихъ огромныхъ </w:t>
                            </w:r>
                            <w:r>
                              <w:rPr>
                                <w:smallCaps/>
                                <w:color w:val="000000"/>
                                <w:spacing w:val="0"/>
                                <w:w w:val="100"/>
                                <w:position w:val="0"/>
                                <w:shd w:val="clear" w:color="auto" w:fill="80FFFF"/>
                              </w:rPr>
                              <w:t xml:space="preserve">тѣлъ: </w:t>
                            </w:r>
                            <w:r>
                              <w:rPr>
                                <w:color w:val="000000"/>
                                <w:spacing w:val="0"/>
                                <w:w w:val="100"/>
                                <w:position w:val="0"/>
                              </w:rPr>
                              <w:t>Т</w:t>
                            </w:r>
                            <w:r>
                              <w:rPr>
                                <w:color w:val="000000"/>
                                <w:spacing w:val="0"/>
                                <w:w w:val="100"/>
                                <w:position w:val="0"/>
                                <w:shd w:val="clear" w:color="auto" w:fill="80FFFF"/>
                              </w:rPr>
                              <w:t>оТ</w:t>
                            </w:r>
                            <w:r>
                              <w:rPr>
                                <w:color w:val="000000"/>
                                <w:spacing w:val="0"/>
                                <w:w w:val="100"/>
                                <w:position w:val="0"/>
                              </w:rPr>
                              <w:t xml:space="preserve">ы жь, конечно, </w:t>
                            </w:r>
                            <w:r>
                              <w:rPr>
                                <w:color w:val="000000"/>
                                <w:spacing w:val="0"/>
                                <w:w w:val="100"/>
                                <w:position w:val="0"/>
                                <w:shd w:val="clear" w:color="auto" w:fill="80FFFF"/>
                              </w:rPr>
                              <w:t>и</w:t>
                            </w:r>
                            <w:r>
                              <w:rPr>
                                <w:color w:val="000000"/>
                                <w:spacing w:val="0"/>
                                <w:w w:val="100"/>
                                <w:position w:val="0"/>
                              </w:rPr>
                              <w:t xml:space="preserve"> причина И нравственны</w:t>
                            </w:r>
                            <w:r>
                              <w:rPr>
                                <w:color w:val="000000"/>
                                <w:spacing w:val="0"/>
                                <w:w w:val="100"/>
                                <w:position w:val="0"/>
                                <w:shd w:val="clear" w:color="auto" w:fill="80FFFF"/>
                              </w:rPr>
                              <w:t>хъ</w:t>
                            </w:r>
                            <w:r>
                              <w:rPr>
                                <w:color w:val="000000"/>
                                <w:spacing w:val="0"/>
                                <w:w w:val="100"/>
                                <w:position w:val="0"/>
                              </w:rPr>
                              <w:t xml:space="preserve"> народныхъ дѣлъ; Тобою царства возрастаютъ</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Тв</w:t>
                            </w:r>
                            <w:r>
                              <w:rPr>
                                <w:color w:val="000000"/>
                                <w:spacing w:val="0"/>
                                <w:w w:val="100"/>
                                <w:position w:val="0"/>
                              </w:rPr>
                              <w:t>ое орудіе цари:</w:t>
                            </w:r>
                          </w:p>
                          <w:p>
                            <w:pPr>
                              <w:pStyle w:val="Style17"/>
                              <w:keepNext w:val="0"/>
                              <w:keepLines w:val="0"/>
                              <w:widowControl w:val="0"/>
                              <w:shd w:val="clear" w:color="auto" w:fill="auto"/>
                              <w:bidi w:val="0"/>
                              <w:spacing w:before="0" w:after="120" w:line="240" w:lineRule="auto"/>
                              <w:ind w:left="160" w:right="0" w:firstLine="20"/>
                              <w:jc w:val="left"/>
                            </w:pPr>
                            <w:r>
                              <w:rPr>
                                <w:color w:val="000000"/>
                                <w:spacing w:val="0"/>
                                <w:w w:val="100"/>
                                <w:position w:val="0"/>
                              </w:rPr>
                              <w:t>Тобой они и померцаютъ, Какъ блескъ вечернія зари.</w:t>
                            </w:r>
                          </w:p>
                          <w:p>
                            <w:pPr>
                              <w:pStyle w:val="Style17"/>
                              <w:keepNext w:val="0"/>
                              <w:keepLines w:val="0"/>
                              <w:widowControl w:val="0"/>
                              <w:shd w:val="clear" w:color="auto" w:fill="auto"/>
                              <w:bidi w:val="0"/>
                              <w:spacing w:before="0" w:after="0" w:line="240" w:lineRule="auto"/>
                              <w:ind w:left="0" w:right="0" w:firstLine="160"/>
                              <w:jc w:val="left"/>
                            </w:pPr>
                            <w:r>
                              <w:rPr>
                                <w:color w:val="000000"/>
                                <w:spacing w:val="0"/>
                                <w:w w:val="100"/>
                                <w:position w:val="0"/>
                              </w:rPr>
                              <w:t>«Наставь меня, міровъ Содѣтель!</w:t>
                            </w:r>
                          </w:p>
                          <w:p>
                            <w:pPr>
                              <w:pStyle w:val="Style17"/>
                              <w:keepNext w:val="0"/>
                              <w:keepLines w:val="0"/>
                              <w:widowControl w:val="0"/>
                              <w:shd w:val="clear" w:color="auto" w:fill="auto"/>
                              <w:bidi w:val="0"/>
                              <w:spacing w:before="0" w:after="120" w:line="240" w:lineRule="auto"/>
                              <w:ind w:left="160" w:right="0" w:firstLine="20"/>
                              <w:jc w:val="left"/>
                            </w:pPr>
                            <w:r>
                              <w:rPr>
                                <w:color w:val="000000"/>
                                <w:spacing w:val="0"/>
                                <w:w w:val="100"/>
                                <w:position w:val="0"/>
                              </w:rPr>
                              <w:t xml:space="preserve">Да волѣ слѣдуя Твоей, Тебя люблю </w:t>
                            </w:r>
                            <w:r>
                              <w:rPr>
                                <w:color w:val="000000"/>
                                <w:spacing w:val="0"/>
                                <w:w w:val="100"/>
                                <w:position w:val="0"/>
                                <w:shd w:val="clear" w:color="auto" w:fill="80FFFF"/>
                              </w:rPr>
                              <w:t>и</w:t>
                            </w:r>
                            <w:r>
                              <w:rPr>
                                <w:color w:val="000000"/>
                                <w:spacing w:val="0"/>
                                <w:w w:val="100"/>
                                <w:position w:val="0"/>
                              </w:rPr>
                              <w:t xml:space="preserve"> добродѣтель, И зижду счастіе людей;</w:t>
                            </w:r>
                          </w:p>
                          <w:p>
                            <w:pPr>
                              <w:pStyle w:val="Style17"/>
                              <w:keepNext w:val="0"/>
                              <w:keepLines w:val="0"/>
                              <w:widowControl w:val="0"/>
                              <w:shd w:val="clear" w:color="auto" w:fill="auto"/>
                              <w:bidi w:val="0"/>
                              <w:spacing w:before="0" w:after="120" w:line="240" w:lineRule="auto"/>
                              <w:ind w:left="160" w:right="0" w:firstLine="20"/>
                              <w:jc w:val="left"/>
                            </w:pPr>
                            <w:r>
                              <w:rPr>
                                <w:color w:val="000000"/>
                                <w:spacing w:val="0"/>
                                <w:w w:val="100"/>
                                <w:position w:val="0"/>
                              </w:rPr>
                              <w:t>«Да удостоенна любови, Падзрѣнія твоихъ очесъ, Чтобъ я за кажду каплю крови, За ка</w:t>
                            </w:r>
                            <w:r>
                              <w:rPr>
                                <w:color w:val="000000"/>
                                <w:spacing w:val="0"/>
                                <w:w w:val="100"/>
                                <w:position w:val="0"/>
                                <w:shd w:val="clear" w:color="auto" w:fill="80FFFF"/>
                              </w:rPr>
                              <w:t>ж</w:t>
                            </w:r>
                            <w:r>
                              <w:rPr>
                                <w:color w:val="000000"/>
                                <w:spacing w:val="0"/>
                                <w:w w:val="100"/>
                                <w:position w:val="0"/>
                              </w:rPr>
                              <w:t>дую бы каплю слезъ Народа моего пролитыхъ, Теб</w:t>
                            </w:r>
                            <w:r>
                              <w:rPr>
                                <w:color w:val="000000"/>
                                <w:spacing w:val="0"/>
                                <w:w w:val="100"/>
                                <w:position w:val="0"/>
                                <w:shd w:val="clear" w:color="auto" w:fill="80FFFF"/>
                              </w:rPr>
                              <w:t>в</w:t>
                            </w:r>
                            <w:r>
                              <w:rPr>
                                <w:color w:val="000000"/>
                                <w:spacing w:val="0"/>
                                <w:w w:val="100"/>
                                <w:position w:val="0"/>
                              </w:rPr>
                              <w:t xml:space="preserve"> отвѣтствовать могла, И чувствъ души моей сокрытыхъ Тебя свидѣтелемъ звала. &gt;</w:t>
                            </w:r>
                          </w:p>
                          <w:p>
                            <w:pPr>
                              <w:pStyle w:val="Style28"/>
                              <w:keepNext w:val="0"/>
                              <w:keepLines w:val="0"/>
                              <w:widowControl w:val="0"/>
                              <w:shd w:val="clear" w:color="auto" w:fill="auto"/>
                              <w:bidi w:val="0"/>
                              <w:spacing w:before="0" w:after="120" w:line="233" w:lineRule="auto"/>
                              <w:ind w:left="0" w:right="0" w:firstLine="140"/>
                              <w:jc w:val="left"/>
                            </w:pPr>
                            <w:r>
                              <w:rPr>
                                <w:color w:val="000000"/>
                                <w:spacing w:val="0"/>
                                <w:w w:val="100"/>
                                <w:position w:val="0"/>
                              </w:rPr>
                              <w:t>«Видѣніе Мурзы</w:t>
                            </w:r>
                            <w:r>
                              <w:rPr>
                                <w:color w:val="000000"/>
                                <w:spacing w:val="0"/>
                                <w:w w:val="100"/>
                                <w:position w:val="0"/>
                                <w:shd w:val="clear" w:color="auto" w:fill="80FFFF"/>
                              </w:rPr>
                              <w:t>«</w:t>
                            </w:r>
                            <w:r>
                              <w:rPr>
                                <w:color w:val="000000"/>
                                <w:spacing w:val="0"/>
                                <w:w w:val="100"/>
                                <w:position w:val="0"/>
                              </w:rPr>
                              <w:t xml:space="preserve"> принадлежитъ къ лучшимъ одамъ Державина. Какъ всѣ оды къ Фелицѣ, о</w:t>
                            </w:r>
                            <w:r>
                              <w:rPr>
                                <w:color w:val="000000"/>
                                <w:spacing w:val="0"/>
                                <w:w w:val="100"/>
                                <w:position w:val="0"/>
                                <w:shd w:val="clear" w:color="auto" w:fill="80FFFF"/>
                              </w:rPr>
                              <w:t>н</w:t>
                            </w:r>
                            <w:r>
                              <w:rPr>
                                <w:color w:val="000000"/>
                                <w:spacing w:val="0"/>
                                <w:w w:val="100"/>
                                <w:position w:val="0"/>
                              </w:rPr>
                              <w:t>а написана въ шу</w:t>
                              <w:softHyphen/>
                            </w:r>
                          </w:p>
                        </w:txbxContent>
                      </wps:txbx>
                      <wps:bodyPr lIns="0" tIns="0" rIns="0" bIns="0">
                        <a:noAutoFit/>
                      </wps:bodyPr>
                    </wps:wsp>
                  </a:graphicData>
                </a:graphic>
              </wp:anchor>
            </w:drawing>
          </mc:Choice>
          <mc:Fallback>
            <w:pict>
              <v:shape id="_x0000_s1761" type="#_x0000_t202" style="position:absolute;margin-left:35.149999999999999pt;margin-top:220.84999999999999pt;width:170.65000000000001pt;height:341.30000000000001pt;z-index:-125829353;mso-wrap-distance-left:0;mso-wrap-distance-right:0;mso-wrap-distance-bottom:20.pt;mso-position-horizontal-relative:page;mso-position-vertical-relative:margin" filled="f" stroked="f">
                <v:textbox inset="0,0,0,0">
                  <w:txbxContent>
                    <w:p>
                      <w:pPr>
                        <w:pStyle w:val="Style17"/>
                        <w:keepNext w:val="0"/>
                        <w:keepLines w:val="0"/>
                        <w:widowControl w:val="0"/>
                        <w:shd w:val="clear" w:color="auto" w:fill="auto"/>
                        <w:bidi w:val="0"/>
                        <w:spacing w:before="0" w:after="120" w:line="240" w:lineRule="auto"/>
                        <w:ind w:left="160" w:right="0" w:firstLine="20"/>
                        <w:jc w:val="left"/>
                      </w:pPr>
                      <w:r>
                        <w:rPr>
                          <w:color w:val="000000"/>
                          <w:spacing w:val="0"/>
                          <w:w w:val="100"/>
                          <w:position w:val="0"/>
                        </w:rPr>
                        <w:t>Представь ее облокочен</w:t>
                      </w:r>
                      <w:r>
                        <w:rPr>
                          <w:color w:val="000000"/>
                          <w:spacing w:val="0"/>
                          <w:w w:val="100"/>
                          <w:position w:val="0"/>
                          <w:shd w:val="clear" w:color="auto" w:fill="80FFFF"/>
                        </w:rPr>
                        <w:t>н</w:t>
                      </w:r>
                      <w:r>
                        <w:rPr>
                          <w:color w:val="000000"/>
                          <w:spacing w:val="0"/>
                          <w:w w:val="100"/>
                          <w:position w:val="0"/>
                        </w:rPr>
                        <w:t xml:space="preserve">у Па </w:t>
                      </w:r>
                      <w:r>
                        <w:rPr>
                          <w:color w:val="000000"/>
                          <w:spacing w:val="0"/>
                          <w:w w:val="100"/>
                          <w:position w:val="0"/>
                          <w:shd w:val="clear" w:color="auto" w:fill="80FFFF"/>
                        </w:rPr>
                        <w:t>э</w:t>
                      </w:r>
                      <w:r>
                        <w:rPr>
                          <w:color w:val="000000"/>
                          <w:spacing w:val="0"/>
                          <w:w w:val="100"/>
                          <w:position w:val="0"/>
                        </w:rPr>
                        <w:t>ороастровъ истуканъ, Смотрящу тамъ на всю вселе</w:t>
                      </w:r>
                      <w:r>
                        <w:rPr>
                          <w:color w:val="000000"/>
                          <w:spacing w:val="0"/>
                          <w:w w:val="100"/>
                          <w:position w:val="0"/>
                          <w:shd w:val="clear" w:color="auto" w:fill="80FFFF"/>
                        </w:rPr>
                        <w:t>нн</w:t>
                      </w:r>
                      <w:r>
                        <w:rPr>
                          <w:color w:val="000000"/>
                          <w:spacing w:val="0"/>
                          <w:w w:val="100"/>
                          <w:position w:val="0"/>
                        </w:rPr>
                        <w:t>у, Па ог</w:t>
                      </w:r>
                      <w:r>
                        <w:rPr>
                          <w:color w:val="000000"/>
                          <w:spacing w:val="0"/>
                          <w:w w:val="100"/>
                          <w:position w:val="0"/>
                          <w:shd w:val="clear" w:color="auto" w:fill="80FFFF"/>
                        </w:rPr>
                        <w:t>н</w:t>
                      </w:r>
                      <w:r>
                        <w:rPr>
                          <w:color w:val="000000"/>
                          <w:spacing w:val="0"/>
                          <w:w w:val="100"/>
                          <w:position w:val="0"/>
                        </w:rPr>
                        <w:t>езвѣзд</w:t>
                      </w:r>
                      <w:r>
                        <w:rPr>
                          <w:color w:val="000000"/>
                          <w:spacing w:val="0"/>
                          <w:w w:val="100"/>
                          <w:position w:val="0"/>
                          <w:shd w:val="clear" w:color="auto" w:fill="80FFFF"/>
                        </w:rPr>
                        <w:t>н</w:t>
                      </w:r>
                      <w:r>
                        <w:rPr>
                          <w:color w:val="000000"/>
                          <w:spacing w:val="0"/>
                          <w:w w:val="100"/>
                          <w:position w:val="0"/>
                        </w:rPr>
                        <w:t>ый океа</w:t>
                      </w:r>
                      <w:r>
                        <w:rPr>
                          <w:color w:val="000000"/>
                          <w:spacing w:val="0"/>
                          <w:w w:val="100"/>
                          <w:position w:val="0"/>
                          <w:shd w:val="clear" w:color="auto" w:fill="80FFFF"/>
                        </w:rPr>
                        <w:t>н</w:t>
                      </w:r>
                      <w:r>
                        <w:rPr>
                          <w:color w:val="000000"/>
                          <w:spacing w:val="0"/>
                          <w:w w:val="100"/>
                          <w:position w:val="0"/>
                        </w:rPr>
                        <w:t>ъ, Вѣ</w:t>
                      </w:r>
                      <w:r>
                        <w:rPr>
                          <w:color w:val="000000"/>
                          <w:spacing w:val="0"/>
                          <w:w w:val="100"/>
                          <w:position w:val="0"/>
                          <w:shd w:val="clear" w:color="auto" w:fill="80FFFF"/>
                        </w:rPr>
                        <w:t>щ</w:t>
                      </w:r>
                      <w:r>
                        <w:rPr>
                          <w:color w:val="000000"/>
                          <w:spacing w:val="0"/>
                          <w:w w:val="100"/>
                          <w:position w:val="0"/>
                        </w:rPr>
                        <w:t>аю</w:t>
                      </w:r>
                      <w:r>
                        <w:rPr>
                          <w:color w:val="000000"/>
                          <w:spacing w:val="0"/>
                          <w:w w:val="100"/>
                          <w:position w:val="0"/>
                          <w:shd w:val="clear" w:color="auto" w:fill="80FFFF"/>
                        </w:rPr>
                        <w:t>і</w:t>
                      </w:r>
                      <w:r>
                        <w:rPr>
                          <w:color w:val="000000"/>
                          <w:spacing w:val="0"/>
                          <w:w w:val="100"/>
                          <w:position w:val="0"/>
                        </w:rPr>
                        <w:t>цу: «О ты, Предвѣчный, Который волею Своей Колеса движешь быстротечны Вратя</w:t>
                      </w:r>
                      <w:r>
                        <w:rPr>
                          <w:color w:val="000000"/>
                          <w:spacing w:val="0"/>
                          <w:w w:val="100"/>
                          <w:position w:val="0"/>
                          <w:shd w:val="clear" w:color="auto" w:fill="80FFFF"/>
                        </w:rPr>
                        <w:t>і</w:t>
                      </w:r>
                      <w:r>
                        <w:rPr>
                          <w:color w:val="000000"/>
                          <w:spacing w:val="0"/>
                          <w:w w:val="100"/>
                          <w:position w:val="0"/>
                        </w:rPr>
                        <w:t>цейся природы всей!</w:t>
                      </w:r>
                    </w:p>
                    <w:p>
                      <w:pPr>
                        <w:pStyle w:val="Style17"/>
                        <w:keepNext w:val="0"/>
                        <w:keepLines w:val="0"/>
                        <w:widowControl w:val="0"/>
                        <w:shd w:val="clear" w:color="auto" w:fill="auto"/>
                        <w:bidi w:val="0"/>
                        <w:spacing w:before="0" w:after="0" w:line="240" w:lineRule="auto"/>
                        <w:ind w:left="160" w:right="0" w:firstLine="20"/>
                        <w:jc w:val="left"/>
                      </w:pPr>
                      <w:r>
                        <w:rPr>
                          <w:color w:val="000000"/>
                          <w:spacing w:val="0"/>
                          <w:w w:val="100"/>
                          <w:position w:val="0"/>
                          <w:shd w:val="clear" w:color="auto" w:fill="80FFFF"/>
                        </w:rPr>
                        <w:t>«</w:t>
                      </w:r>
                      <w:r>
                        <w:rPr>
                          <w:color w:val="000000"/>
                          <w:spacing w:val="0"/>
                          <w:w w:val="100"/>
                          <w:position w:val="0"/>
                        </w:rPr>
                        <w:t xml:space="preserve">Когда Ты есть душа едина Движенью сихъ огромныхъ </w:t>
                      </w:r>
                      <w:r>
                        <w:rPr>
                          <w:smallCaps/>
                          <w:color w:val="000000"/>
                          <w:spacing w:val="0"/>
                          <w:w w:val="100"/>
                          <w:position w:val="0"/>
                          <w:shd w:val="clear" w:color="auto" w:fill="80FFFF"/>
                        </w:rPr>
                        <w:t xml:space="preserve">тѣлъ: </w:t>
                      </w:r>
                      <w:r>
                        <w:rPr>
                          <w:color w:val="000000"/>
                          <w:spacing w:val="0"/>
                          <w:w w:val="100"/>
                          <w:position w:val="0"/>
                        </w:rPr>
                        <w:t>Т</w:t>
                      </w:r>
                      <w:r>
                        <w:rPr>
                          <w:color w:val="000000"/>
                          <w:spacing w:val="0"/>
                          <w:w w:val="100"/>
                          <w:position w:val="0"/>
                          <w:shd w:val="clear" w:color="auto" w:fill="80FFFF"/>
                        </w:rPr>
                        <w:t>оТ</w:t>
                      </w:r>
                      <w:r>
                        <w:rPr>
                          <w:color w:val="000000"/>
                          <w:spacing w:val="0"/>
                          <w:w w:val="100"/>
                          <w:position w:val="0"/>
                        </w:rPr>
                        <w:t xml:space="preserve">ы жь, конечно, </w:t>
                      </w:r>
                      <w:r>
                        <w:rPr>
                          <w:color w:val="000000"/>
                          <w:spacing w:val="0"/>
                          <w:w w:val="100"/>
                          <w:position w:val="0"/>
                          <w:shd w:val="clear" w:color="auto" w:fill="80FFFF"/>
                        </w:rPr>
                        <w:t>и</w:t>
                      </w:r>
                      <w:r>
                        <w:rPr>
                          <w:color w:val="000000"/>
                          <w:spacing w:val="0"/>
                          <w:w w:val="100"/>
                          <w:position w:val="0"/>
                        </w:rPr>
                        <w:t xml:space="preserve"> причина И нравственны</w:t>
                      </w:r>
                      <w:r>
                        <w:rPr>
                          <w:color w:val="000000"/>
                          <w:spacing w:val="0"/>
                          <w:w w:val="100"/>
                          <w:position w:val="0"/>
                          <w:shd w:val="clear" w:color="auto" w:fill="80FFFF"/>
                        </w:rPr>
                        <w:t>хъ</w:t>
                      </w:r>
                      <w:r>
                        <w:rPr>
                          <w:color w:val="000000"/>
                          <w:spacing w:val="0"/>
                          <w:w w:val="100"/>
                          <w:position w:val="0"/>
                        </w:rPr>
                        <w:t xml:space="preserve"> народныхъ дѣлъ; Тобою царства возрастаютъ</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Тв</w:t>
                      </w:r>
                      <w:r>
                        <w:rPr>
                          <w:color w:val="000000"/>
                          <w:spacing w:val="0"/>
                          <w:w w:val="100"/>
                          <w:position w:val="0"/>
                        </w:rPr>
                        <w:t>ое орудіе цари:</w:t>
                      </w:r>
                    </w:p>
                    <w:p>
                      <w:pPr>
                        <w:pStyle w:val="Style17"/>
                        <w:keepNext w:val="0"/>
                        <w:keepLines w:val="0"/>
                        <w:widowControl w:val="0"/>
                        <w:shd w:val="clear" w:color="auto" w:fill="auto"/>
                        <w:bidi w:val="0"/>
                        <w:spacing w:before="0" w:after="120" w:line="240" w:lineRule="auto"/>
                        <w:ind w:left="160" w:right="0" w:firstLine="20"/>
                        <w:jc w:val="left"/>
                      </w:pPr>
                      <w:r>
                        <w:rPr>
                          <w:color w:val="000000"/>
                          <w:spacing w:val="0"/>
                          <w:w w:val="100"/>
                          <w:position w:val="0"/>
                        </w:rPr>
                        <w:t>Тобой они и померцаютъ, Какъ блескъ вечернія зари.</w:t>
                      </w:r>
                    </w:p>
                    <w:p>
                      <w:pPr>
                        <w:pStyle w:val="Style17"/>
                        <w:keepNext w:val="0"/>
                        <w:keepLines w:val="0"/>
                        <w:widowControl w:val="0"/>
                        <w:shd w:val="clear" w:color="auto" w:fill="auto"/>
                        <w:bidi w:val="0"/>
                        <w:spacing w:before="0" w:after="0" w:line="240" w:lineRule="auto"/>
                        <w:ind w:left="0" w:right="0" w:firstLine="160"/>
                        <w:jc w:val="left"/>
                      </w:pPr>
                      <w:r>
                        <w:rPr>
                          <w:color w:val="000000"/>
                          <w:spacing w:val="0"/>
                          <w:w w:val="100"/>
                          <w:position w:val="0"/>
                        </w:rPr>
                        <w:t>«Наставь меня, міровъ Содѣтель!</w:t>
                      </w:r>
                    </w:p>
                    <w:p>
                      <w:pPr>
                        <w:pStyle w:val="Style17"/>
                        <w:keepNext w:val="0"/>
                        <w:keepLines w:val="0"/>
                        <w:widowControl w:val="0"/>
                        <w:shd w:val="clear" w:color="auto" w:fill="auto"/>
                        <w:bidi w:val="0"/>
                        <w:spacing w:before="0" w:after="120" w:line="240" w:lineRule="auto"/>
                        <w:ind w:left="160" w:right="0" w:firstLine="20"/>
                        <w:jc w:val="left"/>
                      </w:pPr>
                      <w:r>
                        <w:rPr>
                          <w:color w:val="000000"/>
                          <w:spacing w:val="0"/>
                          <w:w w:val="100"/>
                          <w:position w:val="0"/>
                        </w:rPr>
                        <w:t xml:space="preserve">Да волѣ слѣдуя Твоей, Тебя люблю </w:t>
                      </w:r>
                      <w:r>
                        <w:rPr>
                          <w:color w:val="000000"/>
                          <w:spacing w:val="0"/>
                          <w:w w:val="100"/>
                          <w:position w:val="0"/>
                          <w:shd w:val="clear" w:color="auto" w:fill="80FFFF"/>
                        </w:rPr>
                        <w:t>и</w:t>
                      </w:r>
                      <w:r>
                        <w:rPr>
                          <w:color w:val="000000"/>
                          <w:spacing w:val="0"/>
                          <w:w w:val="100"/>
                          <w:position w:val="0"/>
                        </w:rPr>
                        <w:t xml:space="preserve"> добродѣтель, И зижду счастіе людей;</w:t>
                      </w:r>
                    </w:p>
                    <w:p>
                      <w:pPr>
                        <w:pStyle w:val="Style17"/>
                        <w:keepNext w:val="0"/>
                        <w:keepLines w:val="0"/>
                        <w:widowControl w:val="0"/>
                        <w:shd w:val="clear" w:color="auto" w:fill="auto"/>
                        <w:bidi w:val="0"/>
                        <w:spacing w:before="0" w:after="120" w:line="240" w:lineRule="auto"/>
                        <w:ind w:left="160" w:right="0" w:firstLine="20"/>
                        <w:jc w:val="left"/>
                      </w:pPr>
                      <w:r>
                        <w:rPr>
                          <w:color w:val="000000"/>
                          <w:spacing w:val="0"/>
                          <w:w w:val="100"/>
                          <w:position w:val="0"/>
                        </w:rPr>
                        <w:t>«Да удостоенна любови, Падзрѣнія твоихъ очесъ, Чтобъ я за кажду каплю крови, За ка</w:t>
                      </w:r>
                      <w:r>
                        <w:rPr>
                          <w:color w:val="000000"/>
                          <w:spacing w:val="0"/>
                          <w:w w:val="100"/>
                          <w:position w:val="0"/>
                          <w:shd w:val="clear" w:color="auto" w:fill="80FFFF"/>
                        </w:rPr>
                        <w:t>ж</w:t>
                      </w:r>
                      <w:r>
                        <w:rPr>
                          <w:color w:val="000000"/>
                          <w:spacing w:val="0"/>
                          <w:w w:val="100"/>
                          <w:position w:val="0"/>
                        </w:rPr>
                        <w:t>дую бы каплю слезъ Народа моего пролитыхъ, Теб</w:t>
                      </w:r>
                      <w:r>
                        <w:rPr>
                          <w:color w:val="000000"/>
                          <w:spacing w:val="0"/>
                          <w:w w:val="100"/>
                          <w:position w:val="0"/>
                          <w:shd w:val="clear" w:color="auto" w:fill="80FFFF"/>
                        </w:rPr>
                        <w:t>в</w:t>
                      </w:r>
                      <w:r>
                        <w:rPr>
                          <w:color w:val="000000"/>
                          <w:spacing w:val="0"/>
                          <w:w w:val="100"/>
                          <w:position w:val="0"/>
                        </w:rPr>
                        <w:t xml:space="preserve"> отвѣтствовать могла, И чувствъ души моей сокрытыхъ Тебя свидѣтелемъ звала. &gt;</w:t>
                      </w:r>
                    </w:p>
                    <w:p>
                      <w:pPr>
                        <w:pStyle w:val="Style28"/>
                        <w:keepNext w:val="0"/>
                        <w:keepLines w:val="0"/>
                        <w:widowControl w:val="0"/>
                        <w:shd w:val="clear" w:color="auto" w:fill="auto"/>
                        <w:bidi w:val="0"/>
                        <w:spacing w:before="0" w:after="120" w:line="233" w:lineRule="auto"/>
                        <w:ind w:left="0" w:right="0" w:firstLine="140"/>
                        <w:jc w:val="left"/>
                      </w:pPr>
                      <w:r>
                        <w:rPr>
                          <w:color w:val="000000"/>
                          <w:spacing w:val="0"/>
                          <w:w w:val="100"/>
                          <w:position w:val="0"/>
                        </w:rPr>
                        <w:t>«Видѣніе Мурзы</w:t>
                      </w:r>
                      <w:r>
                        <w:rPr>
                          <w:color w:val="000000"/>
                          <w:spacing w:val="0"/>
                          <w:w w:val="100"/>
                          <w:position w:val="0"/>
                          <w:shd w:val="clear" w:color="auto" w:fill="80FFFF"/>
                        </w:rPr>
                        <w:t>«</w:t>
                      </w:r>
                      <w:r>
                        <w:rPr>
                          <w:color w:val="000000"/>
                          <w:spacing w:val="0"/>
                          <w:w w:val="100"/>
                          <w:position w:val="0"/>
                        </w:rPr>
                        <w:t xml:space="preserve"> принадлежитъ къ лучшимъ одамъ Державина. Какъ всѣ оды къ Фелицѣ, о</w:t>
                      </w:r>
                      <w:r>
                        <w:rPr>
                          <w:color w:val="000000"/>
                          <w:spacing w:val="0"/>
                          <w:w w:val="100"/>
                          <w:position w:val="0"/>
                          <w:shd w:val="clear" w:color="auto" w:fill="80FFFF"/>
                        </w:rPr>
                        <w:t>н</w:t>
                      </w:r>
                      <w:r>
                        <w:rPr>
                          <w:color w:val="000000"/>
                          <w:spacing w:val="0"/>
                          <w:w w:val="100"/>
                          <w:position w:val="0"/>
                        </w:rPr>
                        <w:t>а написана въ шу</w:t>
                        <w:softHyphen/>
                      </w:r>
                    </w:p>
                  </w:txbxContent>
                </v:textbox>
                <w10:wrap type="square" anchorx="page" anchory="margin"/>
              </v:shape>
            </w:pict>
          </mc:Fallback>
        </mc:AlternateContent>
      </w:r>
      <w:r>
        <w:rPr>
          <w:color w:val="000000"/>
          <w:spacing w:val="0"/>
          <w:w w:val="100"/>
          <w:position w:val="0"/>
          <w:sz w:val="17"/>
          <w:szCs w:val="17"/>
        </w:rPr>
        <w:t>Представь, чтобъ всѣ царев</w:t>
      </w:r>
      <w:r>
        <w:rPr>
          <w:color w:val="000000"/>
          <w:spacing w:val="0"/>
          <w:w w:val="100"/>
          <w:position w:val="0"/>
          <w:sz w:val="17"/>
          <w:szCs w:val="17"/>
          <w:shd w:val="clear" w:color="auto" w:fill="80FFFF"/>
        </w:rPr>
        <w:t>н</w:t>
      </w:r>
      <w:r>
        <w:rPr>
          <w:color w:val="000000"/>
          <w:spacing w:val="0"/>
          <w:w w:val="100"/>
          <w:position w:val="0"/>
          <w:sz w:val="17"/>
          <w:szCs w:val="17"/>
        </w:rPr>
        <w:t xml:space="preserve">а средства Въ пособіе себѣ брала Предупреждать парода бѣдства И сохранять его отъ зла; Чтобь отворила всѣмъ дороги Чрезъ почту письма къ </w:t>
      </w:r>
      <w:r>
        <w:rPr>
          <w:color w:val="000000"/>
          <w:spacing w:val="0"/>
          <w:w w:val="100"/>
          <w:position w:val="0"/>
          <w:sz w:val="17"/>
          <w:szCs w:val="17"/>
          <w:shd w:val="clear" w:color="auto" w:fill="80FFFF"/>
        </w:rPr>
        <w:t>/і</w:t>
      </w:r>
      <w:r>
        <w:rPr>
          <w:color w:val="000000"/>
          <w:spacing w:val="0"/>
          <w:w w:val="100"/>
          <w:position w:val="0"/>
          <w:sz w:val="17"/>
          <w:szCs w:val="17"/>
        </w:rPr>
        <w:t>ей писать; Велѣла бы въ свои чертоги Для объяснень</w:t>
      </w:r>
      <w:r>
        <w:rPr>
          <w:color w:val="000000"/>
          <w:spacing w:val="0"/>
          <w:w w:val="100"/>
          <w:position w:val="0"/>
          <w:sz w:val="17"/>
          <w:szCs w:val="17"/>
          <w:shd w:val="clear" w:color="auto" w:fill="80FFFF"/>
        </w:rPr>
        <w:t>я</w:t>
      </w:r>
      <w:r>
        <w:rPr>
          <w:color w:val="000000"/>
          <w:spacing w:val="0"/>
          <w:w w:val="100"/>
          <w:position w:val="0"/>
          <w:sz w:val="17"/>
          <w:szCs w:val="17"/>
        </w:rPr>
        <w:t xml:space="preserve"> допускать. </w:t>
      </w:r>
      <w:r>
        <w:rPr>
          <w:rStyle w:val="CharStyle29"/>
        </w:rPr>
        <w:t xml:space="preserve">точномъ тонѣ </w:t>
      </w:r>
      <w:r>
        <w:rPr>
          <w:rStyle w:val="CharStyle29"/>
          <w:shd w:val="clear" w:color="auto" w:fill="80FFFF"/>
        </w:rPr>
        <w:t>:</w:t>
      </w:r>
      <w:r>
        <w:rPr>
          <w:rStyle w:val="CharStyle29"/>
        </w:rPr>
        <w:t xml:space="preserve"> но этотъ шуточный тонъ есть истинно-высокій лирическій тонъ —</w:t>
      </w:r>
      <w:r>
        <w:rPr>
          <w:rStyle w:val="CharStyle29"/>
          <w:shd w:val="clear" w:color="auto" w:fill="80FFFF"/>
        </w:rPr>
        <w:t>с</w:t>
      </w:r>
      <w:r>
        <w:rPr>
          <w:rStyle w:val="CharStyle29"/>
        </w:rPr>
        <w:t xml:space="preserve">очетаніе, свойственное только державинской поэзіи и составляющее ея оригинальность. </w:t>
      </w:r>
      <w:r>
        <w:rPr>
          <w:rStyle w:val="CharStyle29"/>
          <w:shd w:val="clear" w:color="auto" w:fill="80FFFF"/>
        </w:rPr>
        <w:t>КА</w:t>
      </w:r>
      <w:r>
        <w:rPr>
          <w:rStyle w:val="CharStyle29"/>
        </w:rPr>
        <w:t>къ жал</w:t>
      </w:r>
      <w:r>
        <w:rPr>
          <w:rStyle w:val="CharStyle29"/>
          <w:shd w:val="clear" w:color="auto" w:fill="80FFFF"/>
        </w:rPr>
        <w:t>ь</w:t>
      </w:r>
      <w:r>
        <w:rPr>
          <w:rStyle w:val="CharStyle29"/>
        </w:rPr>
        <w:t>, что Держ</w:t>
      </w:r>
      <w:r>
        <w:rPr>
          <w:rStyle w:val="CharStyle29"/>
          <w:shd w:val="clear" w:color="auto" w:fill="80FFFF"/>
        </w:rPr>
        <w:t>ав</w:t>
      </w:r>
      <w:r>
        <w:rPr>
          <w:rStyle w:val="CharStyle29"/>
        </w:rPr>
        <w:t>инъ не зналъ или не могъ знать, въ чемъ особенно онъ силе</w:t>
      </w:r>
      <w:r>
        <w:rPr>
          <w:rStyle w:val="CharStyle29"/>
          <w:shd w:val="clear" w:color="auto" w:fill="80FFFF"/>
        </w:rPr>
        <w:t>нъ</w:t>
      </w:r>
      <w:r>
        <w:rPr>
          <w:rStyle w:val="CharStyle29"/>
        </w:rPr>
        <w:t xml:space="preserve"> и что со</w:t>
        <w:softHyphen/>
        <w:t>ставляло его истинное призваніе. Онъ самъ свои реторическп-высоко</w:t>
      </w:r>
      <w:r>
        <w:rPr>
          <w:rStyle w:val="CharStyle29"/>
          <w:shd w:val="clear" w:color="auto" w:fill="80FFFF"/>
        </w:rPr>
        <w:t>п</w:t>
      </w:r>
      <w:r>
        <w:rPr>
          <w:rStyle w:val="CharStyle29"/>
        </w:rPr>
        <w:t>ар</w:t>
      </w:r>
      <w:r>
        <w:rPr>
          <w:rStyle w:val="CharStyle29"/>
          <w:shd w:val="clear" w:color="auto" w:fill="80FFFF"/>
        </w:rPr>
        <w:t>Н</w:t>
      </w:r>
      <w:r>
        <w:rPr>
          <w:rStyle w:val="CharStyle29"/>
        </w:rPr>
        <w:t>ыя оды предпочиталъ этимъ шуточнымъ, въ которыхъ о</w:t>
      </w:r>
      <w:r>
        <w:rPr>
          <w:rStyle w:val="CharStyle29"/>
          <w:shd w:val="clear" w:color="auto" w:fill="80FFFF"/>
        </w:rPr>
        <w:t>нъ</w:t>
      </w:r>
      <w:r>
        <w:rPr>
          <w:rStyle w:val="CharStyle29"/>
        </w:rPr>
        <w:t xml:space="preserve"> былъ такъ оригина</w:t>
        <w:softHyphen/>
        <w:t>ленъ, такъ народенъ и такъ возвы</w:t>
        <w:softHyphen/>
        <w:t>шенъ, - тогда-какъ въ первыхъ онъ и надутъ</w:t>
      </w:r>
      <w:r>
        <w:rPr>
          <w:rStyle w:val="CharStyle29"/>
          <w:shd w:val="clear" w:color="auto" w:fill="80FFFF"/>
        </w:rPr>
        <w:t>,</w:t>
      </w:r>
      <w:r>
        <w:rPr>
          <w:rStyle w:val="CharStyle29"/>
        </w:rPr>
        <w:t xml:space="preserve"> и натянутъ, и безцв </w:t>
      </w:r>
      <w:r>
        <w:rPr>
          <w:rStyle w:val="CharStyle29"/>
          <w:shd w:val="clear" w:color="auto" w:fill="80FFFF"/>
        </w:rPr>
        <w:t>Ь</w:t>
      </w:r>
      <w:r>
        <w:rPr>
          <w:rStyle w:val="CharStyle29"/>
        </w:rPr>
        <w:t>тенъ. «Ви</w:t>
        <w:softHyphen/>
        <w:t xml:space="preserve">дѣніе </w:t>
      </w:r>
      <w:r>
        <w:rPr>
          <w:rStyle w:val="CharStyle29"/>
          <w:shd w:val="clear" w:color="auto" w:fill="80FFFF"/>
        </w:rPr>
        <w:t>М</w:t>
      </w:r>
      <w:r>
        <w:rPr>
          <w:rStyle w:val="CharStyle29"/>
        </w:rPr>
        <w:t>урзы</w:t>
      </w:r>
      <w:r>
        <w:rPr>
          <w:rStyle w:val="CharStyle29"/>
          <w:shd w:val="clear" w:color="auto" w:fill="80FFFF"/>
        </w:rPr>
        <w:t>»</w:t>
      </w:r>
      <w:r>
        <w:rPr>
          <w:rStyle w:val="CharStyle29"/>
        </w:rPr>
        <w:t xml:space="preserve"> начинается превосход</w:t>
        <w:softHyphen/>
        <w:t>ною кар</w:t>
      </w:r>
      <w:r>
        <w:rPr>
          <w:rStyle w:val="CharStyle29"/>
          <w:shd w:val="clear" w:color="auto" w:fill="80FFFF"/>
        </w:rPr>
        <w:t>т</w:t>
      </w:r>
      <w:r>
        <w:rPr>
          <w:rStyle w:val="CharStyle29"/>
        </w:rPr>
        <w:t>иною ночи, которую созер</w:t>
        <w:softHyphen/>
        <w:t>цалъ поэтъ въ комнатѣ своего дома; поэтическая ночь настроила его къ пѣ</w:t>
        <w:softHyphen/>
        <w:t>снопѣнію, и онъ воспѣлъ тихое бла</w:t>
        <w:softHyphen/>
        <w:t>женство своей ЖИЗНИ:</w:t>
      </w:r>
    </w:p>
    <w:p>
      <w:pPr>
        <w:pStyle w:val="Style17"/>
        <w:keepNext w:val="0"/>
        <w:keepLines w:val="0"/>
        <w:widowControl w:val="0"/>
        <w:shd w:val="clear" w:color="auto" w:fill="auto"/>
        <w:bidi w:val="0"/>
        <w:spacing w:before="0" w:after="160" w:line="240" w:lineRule="auto"/>
        <w:ind w:left="360" w:right="0" w:firstLine="40"/>
        <w:jc w:val="left"/>
      </w:pPr>
      <w:r>
        <w:rPr>
          <w:color w:val="000000"/>
          <w:spacing w:val="0"/>
          <w:w w:val="100"/>
          <w:position w:val="0"/>
        </w:rPr>
        <w:t>Что карлой о</w:t>
      </w:r>
      <w:r>
        <w:rPr>
          <w:color w:val="000000"/>
          <w:spacing w:val="0"/>
          <w:w w:val="100"/>
          <w:position w:val="0"/>
          <w:shd w:val="clear" w:color="auto" w:fill="80FFFF"/>
        </w:rPr>
        <w:t>н</w:t>
      </w:r>
      <w:r>
        <w:rPr>
          <w:color w:val="000000"/>
          <w:spacing w:val="0"/>
          <w:w w:val="100"/>
          <w:position w:val="0"/>
        </w:rPr>
        <w:t xml:space="preserve">ъ </w:t>
      </w:r>
      <w:r>
        <w:rPr>
          <w:color w:val="000000"/>
          <w:spacing w:val="0"/>
          <w:w w:val="100"/>
          <w:position w:val="0"/>
          <w:shd w:val="clear" w:color="auto" w:fill="80FFFF"/>
        </w:rPr>
        <w:t>п</w:t>
      </w:r>
      <w:r>
        <w:rPr>
          <w:color w:val="000000"/>
          <w:spacing w:val="0"/>
          <w:w w:val="100"/>
          <w:position w:val="0"/>
        </w:rPr>
        <w:t xml:space="preserve"> великаномъ I</w:t>
      </w:r>
      <w:r>
        <w:rPr>
          <w:color w:val="000000"/>
          <w:spacing w:val="0"/>
          <w:w w:val="100"/>
          <w:position w:val="0"/>
          <w:shd w:val="clear" w:color="auto" w:fill="80FFFF"/>
        </w:rPr>
        <w:t>I</w:t>
      </w:r>
      <w:r>
        <w:rPr>
          <w:color w:val="000000"/>
          <w:spacing w:val="0"/>
          <w:w w:val="100"/>
          <w:position w:val="0"/>
        </w:rPr>
        <w:t xml:space="preserve"> д</w:t>
      </w:r>
      <w:r>
        <w:rPr>
          <w:color w:val="000000"/>
          <w:spacing w:val="0"/>
          <w:w w:val="100"/>
          <w:position w:val="0"/>
          <w:shd w:val="clear" w:color="auto" w:fill="80FFFF"/>
        </w:rPr>
        <w:t>и</w:t>
      </w:r>
      <w:r>
        <w:rPr>
          <w:color w:val="000000"/>
          <w:spacing w:val="0"/>
          <w:w w:val="100"/>
          <w:position w:val="0"/>
        </w:rPr>
        <w:t>вомъ свѣта не рожденъ, И что н</w:t>
      </w:r>
      <w:r>
        <w:rPr>
          <w:color w:val="000000"/>
          <w:spacing w:val="0"/>
          <w:w w:val="100"/>
          <w:position w:val="0"/>
          <w:shd w:val="clear" w:color="auto" w:fill="80FFFF"/>
        </w:rPr>
        <w:t>е</w:t>
      </w:r>
      <w:r>
        <w:rPr>
          <w:color w:val="000000"/>
          <w:spacing w:val="0"/>
          <w:w w:val="100"/>
          <w:position w:val="0"/>
        </w:rPr>
        <w:t xml:space="preserve"> созданъ истуканомъ И оныхъ чтить не принужденъ.</w:t>
      </w:r>
    </w:p>
    <w:p>
      <w:pPr>
        <w:pStyle w:val="Style28"/>
        <w:keepNext w:val="0"/>
        <w:keepLines w:val="0"/>
        <w:widowControl w:val="0"/>
        <w:shd w:val="clear" w:color="auto" w:fill="auto"/>
        <w:bidi w:val="0"/>
        <w:spacing w:before="0" w:after="100" w:line="228" w:lineRule="auto"/>
        <w:ind w:left="0" w:right="0" w:firstLine="0"/>
        <w:jc w:val="both"/>
      </w:pPr>
      <w:r>
        <w:rPr>
          <w:color w:val="000000"/>
          <w:spacing w:val="0"/>
          <w:w w:val="100"/>
          <w:position w:val="0"/>
        </w:rPr>
        <w:t>Далѣе заключается превосходный, по</w:t>
        <w:softHyphen/>
        <w:t>этически и ловко выраженный намекъ на подарокъ, такъ неожиданно по</w:t>
      </w:r>
      <w:r>
        <w:rPr>
          <w:color w:val="000000"/>
          <w:spacing w:val="0"/>
          <w:w w:val="100"/>
          <w:position w:val="0"/>
          <w:shd w:val="clear" w:color="auto" w:fill="80FFFF"/>
        </w:rPr>
        <w:t>д</w:t>
      </w:r>
      <w:r>
        <w:rPr>
          <w:color w:val="000000"/>
          <w:spacing w:val="0"/>
          <w:w w:val="100"/>
          <w:position w:val="0"/>
        </w:rPr>
        <w:t>у</w:t>
        <w:softHyphen/>
        <w:t xml:space="preserve">ченный имъ отъ монархини, за оду « Фелица </w:t>
      </w:r>
      <w:r>
        <w:rPr>
          <w:color w:val="000000"/>
          <w:spacing w:val="0"/>
          <w:w w:val="100"/>
          <w:position w:val="0"/>
          <w:shd w:val="clear" w:color="auto" w:fill="80FFFF"/>
        </w:rPr>
        <w:t>»</w:t>
      </w:r>
      <w:r>
        <w:rPr>
          <w:color w:val="000000"/>
          <w:spacing w:val="0"/>
          <w:w w:val="100"/>
          <w:position w:val="0"/>
        </w:rPr>
        <w:t>:</w:t>
      </w:r>
    </w:p>
    <w:p>
      <w:pPr>
        <w:pStyle w:val="Style17"/>
        <w:keepNext w:val="0"/>
        <w:keepLines w:val="0"/>
        <w:widowControl w:val="0"/>
        <w:shd w:val="clear" w:color="auto" w:fill="auto"/>
        <w:bidi w:val="0"/>
        <w:spacing w:before="0" w:after="0" w:line="240" w:lineRule="auto"/>
        <w:ind w:left="360" w:right="0" w:firstLine="40"/>
        <w:jc w:val="left"/>
      </w:pPr>
      <w:r>
        <w:rPr>
          <w:color w:val="000000"/>
          <w:spacing w:val="0"/>
          <w:w w:val="100"/>
          <w:position w:val="0"/>
        </w:rPr>
        <w:t>Блаженъ и тотъ, кому царевны Какой бы ни было орлы, Пзь теремовъ своихъ янтарныхъ И сребророю</w:t>
      </w:r>
      <w:r>
        <w:rPr>
          <w:color w:val="000000"/>
          <w:spacing w:val="0"/>
          <w:w w:val="100"/>
          <w:position w:val="0"/>
          <w:shd w:val="clear" w:color="auto" w:fill="80FFFF"/>
        </w:rPr>
        <w:t>в</w:t>
      </w:r>
      <w:r>
        <w:rPr>
          <w:color w:val="000000"/>
          <w:spacing w:val="0"/>
          <w:w w:val="100"/>
          <w:position w:val="0"/>
        </w:rPr>
        <w:t xml:space="preserve">ыхъ свѣтлицъ, Какъ-будто </w:t>
      </w:r>
      <w:r>
        <w:rPr>
          <w:color w:val="000000"/>
          <w:spacing w:val="0"/>
          <w:w w:val="100"/>
          <w:position w:val="0"/>
          <w:shd w:val="clear" w:color="auto" w:fill="80FFFF"/>
        </w:rPr>
        <w:t>и</w:t>
      </w:r>
      <w:r>
        <w:rPr>
          <w:color w:val="000000"/>
          <w:spacing w:val="0"/>
          <w:w w:val="100"/>
          <w:position w:val="0"/>
        </w:rPr>
        <w:t>зъ улусоо</w:t>
      </w:r>
      <w:r>
        <w:rPr>
          <w:color w:val="000000"/>
          <w:spacing w:val="0"/>
          <w:w w:val="100"/>
          <w:position w:val="0"/>
          <w:shd w:val="clear" w:color="auto" w:fill="80FFFF"/>
        </w:rPr>
        <w:t>ь</w:t>
      </w:r>
      <w:r>
        <w:rPr>
          <w:color w:val="000000"/>
          <w:spacing w:val="0"/>
          <w:w w:val="100"/>
          <w:position w:val="0"/>
        </w:rPr>
        <w:t xml:space="preserve"> дальныхъ, Украдкой отъ </w:t>
      </w:r>
      <w:r>
        <w:rPr>
          <w:color w:val="000000"/>
          <w:spacing w:val="0"/>
          <w:w w:val="100"/>
          <w:position w:val="0"/>
          <w:shd w:val="clear" w:color="auto" w:fill="80FFFF"/>
        </w:rPr>
        <w:t>н</w:t>
      </w:r>
      <w:r>
        <w:rPr>
          <w:color w:val="000000"/>
          <w:spacing w:val="0"/>
          <w:w w:val="100"/>
          <w:position w:val="0"/>
        </w:rPr>
        <w:t>р</w:t>
      </w:r>
      <w:r>
        <w:rPr>
          <w:color w:val="000000"/>
          <w:spacing w:val="0"/>
          <w:w w:val="100"/>
          <w:position w:val="0"/>
          <w:shd w:val="clear" w:color="auto" w:fill="80FFFF"/>
        </w:rPr>
        <w:t>п</w:t>
      </w:r>
      <w:r>
        <w:rPr>
          <w:color w:val="000000"/>
          <w:spacing w:val="0"/>
          <w:w w:val="100"/>
          <w:position w:val="0"/>
        </w:rPr>
        <w:t>д</w:t>
      </w:r>
      <w:r>
        <w:rPr>
          <w:color w:val="000000"/>
          <w:spacing w:val="0"/>
          <w:w w:val="100"/>
          <w:position w:val="0"/>
          <w:shd w:val="clear" w:color="auto" w:fill="80FFFF"/>
        </w:rPr>
        <w:t>і</w:t>
      </w:r>
      <w:r>
        <w:rPr>
          <w:color w:val="000000"/>
          <w:spacing w:val="0"/>
          <w:w w:val="100"/>
          <w:position w:val="0"/>
        </w:rPr>
        <w:t>юрн</w:t>
      </w:r>
      <w:r>
        <w:rPr>
          <w:color w:val="000000"/>
          <w:spacing w:val="0"/>
          <w:w w:val="100"/>
          <w:position w:val="0"/>
          <w:shd w:val="clear" w:color="auto" w:fill="80FFFF"/>
        </w:rPr>
        <w:t xml:space="preserve">ых </w:t>
      </w:r>
      <w:r>
        <w:rPr>
          <w:color w:val="000000"/>
          <w:spacing w:val="0"/>
          <w:w w:val="100"/>
          <w:position w:val="0"/>
        </w:rPr>
        <w:t>ь л</w:t>
      </w:r>
      <w:r>
        <w:rPr>
          <w:color w:val="000000"/>
          <w:spacing w:val="0"/>
          <w:w w:val="100"/>
          <w:position w:val="0"/>
          <w:shd w:val="clear" w:color="auto" w:fill="80FFFF"/>
        </w:rPr>
        <w:t>н</w:t>
      </w:r>
      <w:r>
        <w:rPr>
          <w:color w:val="000000"/>
          <w:spacing w:val="0"/>
          <w:w w:val="100"/>
          <w:position w:val="0"/>
        </w:rPr>
        <w:t>ць, За розсказн</w:t>
      </w:r>
      <w:r>
        <w:rPr>
          <w:color w:val="000000"/>
          <w:spacing w:val="0"/>
          <w:w w:val="100"/>
          <w:position w:val="0"/>
          <w:shd w:val="clear" w:color="auto" w:fill="80FFFF"/>
        </w:rPr>
        <w:t>и</w:t>
      </w:r>
      <w:r>
        <w:rPr>
          <w:color w:val="000000"/>
          <w:spacing w:val="0"/>
          <w:w w:val="100"/>
          <w:position w:val="0"/>
        </w:rPr>
        <w:t>, за раст</w:t>
      </w:r>
      <w:r>
        <w:rPr>
          <w:color w:val="000000"/>
          <w:spacing w:val="0"/>
          <w:w w:val="100"/>
          <w:position w:val="0"/>
          <w:shd w:val="clear" w:color="auto" w:fill="80FFFF"/>
        </w:rPr>
        <w:t>и</w:t>
      </w:r>
      <w:r>
        <w:rPr>
          <w:color w:val="000000"/>
          <w:spacing w:val="0"/>
          <w:w w:val="100"/>
          <w:position w:val="0"/>
        </w:rPr>
        <w:t>бары</w:t>
      </w:r>
      <w:r>
        <w:rPr>
          <w:color w:val="000000"/>
          <w:spacing w:val="0"/>
          <w:w w:val="100"/>
          <w:position w:val="0"/>
          <w:shd w:val="clear" w:color="auto" w:fill="80FFFF"/>
        </w:rPr>
        <w:t>.</w:t>
      </w:r>
      <w:r>
        <w:rPr>
          <w:color w:val="000000"/>
          <w:spacing w:val="0"/>
          <w:w w:val="100"/>
          <w:position w:val="0"/>
        </w:rPr>
        <w:t xml:space="preserve"> За внрп</w:t>
      </w:r>
      <w:r>
        <w:rPr>
          <w:color w:val="000000"/>
          <w:spacing w:val="0"/>
          <w:w w:val="100"/>
          <w:position w:val="0"/>
          <w:shd w:val="clear" w:color="auto" w:fill="80FFFF"/>
        </w:rPr>
        <w:t>і</w:t>
      </w:r>
      <w:r>
        <w:rPr>
          <w:color w:val="000000"/>
          <w:spacing w:val="0"/>
          <w:w w:val="100"/>
          <w:position w:val="0"/>
        </w:rPr>
        <w:t>п, иль за что-н</w:t>
      </w:r>
      <w:r>
        <w:rPr>
          <w:color w:val="000000"/>
          <w:spacing w:val="0"/>
          <w:w w:val="100"/>
          <w:position w:val="0"/>
          <w:shd w:val="clear" w:color="auto" w:fill="80FFFF"/>
        </w:rPr>
        <w:t>и</w:t>
      </w:r>
      <w:r>
        <w:rPr>
          <w:color w:val="000000"/>
          <w:spacing w:val="0"/>
          <w:w w:val="100"/>
          <w:position w:val="0"/>
        </w:rPr>
        <w:t>будь, Пз</w:t>
      </w:r>
      <w:r>
        <w:rPr>
          <w:color w:val="000000"/>
          <w:spacing w:val="0"/>
          <w:w w:val="100"/>
          <w:position w:val="0"/>
          <w:shd w:val="clear" w:color="auto" w:fill="80FFFF"/>
        </w:rPr>
        <w:t>н</w:t>
      </w:r>
      <w:r>
        <w:rPr>
          <w:color w:val="000000"/>
          <w:spacing w:val="0"/>
          <w:w w:val="100"/>
          <w:position w:val="0"/>
        </w:rPr>
        <w:t>одтпшка драгіе дары</w:t>
      </w:r>
    </w:p>
    <w:p>
      <w:pPr>
        <w:pStyle w:val="Style17"/>
        <w:keepNext w:val="0"/>
        <w:keepLines w:val="0"/>
        <w:widowControl w:val="0"/>
        <w:shd w:val="clear" w:color="auto" w:fill="auto"/>
        <w:bidi w:val="0"/>
        <w:spacing w:before="0" w:after="160" w:line="240" w:lineRule="auto"/>
        <w:ind w:left="0" w:right="0" w:firstLine="360"/>
        <w:jc w:val="both"/>
      </w:pPr>
      <w:r>
        <w:rPr>
          <w:color w:val="000000"/>
          <w:spacing w:val="0"/>
          <w:w w:val="100"/>
          <w:position w:val="0"/>
        </w:rPr>
        <w:t>I</w:t>
      </w:r>
      <w:r>
        <w:rPr>
          <w:color w:val="000000"/>
          <w:spacing w:val="0"/>
          <w:w w:val="100"/>
          <w:position w:val="0"/>
          <w:shd w:val="clear" w:color="auto" w:fill="80FFFF"/>
        </w:rPr>
        <w:t>I</w:t>
      </w:r>
      <w:r>
        <w:rPr>
          <w:color w:val="000000"/>
          <w:spacing w:val="0"/>
          <w:w w:val="100"/>
          <w:position w:val="0"/>
        </w:rPr>
        <w:t xml:space="preserve"> вь досканцахъ червонцы шлютъ.</w:t>
      </w:r>
    </w:p>
    <w:p>
      <w:pPr>
        <w:pStyle w:val="Style28"/>
        <w:keepNext w:val="0"/>
        <w:keepLines w:val="0"/>
        <w:widowControl w:val="0"/>
        <w:shd w:val="clear" w:color="auto" w:fill="auto"/>
        <w:bidi w:val="0"/>
        <w:spacing w:before="0" w:after="100" w:line="228" w:lineRule="auto"/>
        <w:ind w:left="0" w:right="0" w:firstLine="0"/>
        <w:jc w:val="both"/>
      </w:pPr>
      <w:r>
        <w:rPr>
          <w:color w:val="000000"/>
          <w:spacing w:val="0"/>
          <w:w w:val="100"/>
          <w:position w:val="0"/>
        </w:rPr>
        <w:t>Явленіе гн</w:t>
      </w:r>
      <w:r>
        <w:rPr>
          <w:color w:val="000000"/>
          <w:spacing w:val="0"/>
          <w:w w:val="100"/>
          <w:position w:val="0"/>
          <w:shd w:val="clear" w:color="auto" w:fill="80FFFF"/>
        </w:rPr>
        <w:t>іі</w:t>
      </w:r>
      <w:r>
        <w:rPr>
          <w:color w:val="000000"/>
          <w:spacing w:val="0"/>
          <w:w w:val="100"/>
          <w:position w:val="0"/>
        </w:rPr>
        <w:t>вноіі Фелины, во всѣхъ а</w:t>
      </w:r>
      <w:r>
        <w:rPr>
          <w:color w:val="000000"/>
          <w:spacing w:val="0"/>
          <w:w w:val="100"/>
          <w:position w:val="0"/>
          <w:shd w:val="clear" w:color="auto" w:fill="80FFFF"/>
        </w:rPr>
        <w:t>т</w:t>
      </w:r>
      <w:r>
        <w:rPr>
          <w:color w:val="000000"/>
          <w:spacing w:val="0"/>
          <w:w w:val="100"/>
          <w:position w:val="0"/>
        </w:rPr>
        <w:t>рибутахъ ея царственнаго величія, прерываетъ мечты поэга. Фелица уко</w:t>
        <w:softHyphen/>
        <w:t xml:space="preserve">ряетъ его за </w:t>
      </w:r>
      <w:r>
        <w:rPr>
          <w:color w:val="000000"/>
          <w:spacing w:val="0"/>
          <w:w w:val="100"/>
          <w:position w:val="0"/>
          <w:shd w:val="clear" w:color="auto" w:fill="80FFFF"/>
        </w:rPr>
        <w:t>д</w:t>
      </w:r>
      <w:r>
        <w:rPr>
          <w:color w:val="000000"/>
          <w:spacing w:val="0"/>
          <w:w w:val="100"/>
          <w:position w:val="0"/>
        </w:rPr>
        <w:t>есть; она говоритъ ему</w:t>
      </w:r>
      <w:r>
        <w:rPr>
          <w:color w:val="000000"/>
          <w:spacing w:val="0"/>
          <w:w w:val="100"/>
          <w:position w:val="0"/>
          <w:shd w:val="clear" w:color="auto" w:fill="80FFFF"/>
        </w:rPr>
        <w:t>:</w:t>
      </w:r>
    </w:p>
    <w:p>
      <w:pPr>
        <w:pStyle w:val="Style17"/>
        <w:keepNext w:val="0"/>
        <w:keepLines w:val="0"/>
        <w:widowControl w:val="0"/>
        <w:shd w:val="clear" w:color="auto" w:fill="auto"/>
        <w:tabs>
          <w:tab w:leader="dot" w:pos="1517" w:val="left"/>
        </w:tabs>
        <w:bidi w:val="0"/>
        <w:spacing w:before="0" w:after="0" w:line="240" w:lineRule="auto"/>
        <w:ind w:left="0" w:right="0" w:firstLine="360"/>
        <w:jc w:val="both"/>
      </w:pPr>
      <w:r>
        <w:rPr>
          <w:color w:val="000000"/>
          <w:spacing w:val="0"/>
          <w:w w:val="100"/>
          <w:position w:val="0"/>
        </w:rPr>
        <w:tab/>
        <w:t>Когда</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rPr>
        <w:t>Поэзія не сумасбродство</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rPr>
        <w:t>Но вышній даръ б</w:t>
      </w:r>
      <w:r>
        <w:rPr>
          <w:color w:val="000000"/>
          <w:spacing w:val="0"/>
          <w:w w:val="100"/>
          <w:position w:val="0"/>
          <w:shd w:val="clear" w:color="auto" w:fill="80FFFF"/>
        </w:rPr>
        <w:t>о</w:t>
      </w:r>
      <w:r>
        <w:rPr>
          <w:color w:val="000000"/>
          <w:spacing w:val="0"/>
          <w:w w:val="100"/>
          <w:position w:val="0"/>
        </w:rPr>
        <w:t>говъ: тогда</w:t>
      </w:r>
    </w:p>
    <w:p>
      <w:pPr>
        <w:pStyle w:val="Style17"/>
        <w:keepNext w:val="0"/>
        <w:keepLines w:val="0"/>
        <w:widowControl w:val="0"/>
        <w:shd w:val="clear" w:color="auto" w:fill="auto"/>
        <w:bidi w:val="0"/>
        <w:spacing w:before="0" w:after="0" w:line="240" w:lineRule="auto"/>
        <w:ind w:left="360" w:right="0" w:firstLine="40"/>
        <w:jc w:val="left"/>
      </w:pPr>
      <w:r>
        <w:rPr>
          <w:color w:val="000000"/>
          <w:spacing w:val="0"/>
          <w:w w:val="100"/>
          <w:position w:val="0"/>
        </w:rPr>
        <w:t>Сей д</w:t>
      </w:r>
      <w:r>
        <w:rPr>
          <w:color w:val="000000"/>
          <w:spacing w:val="0"/>
          <w:w w:val="100"/>
          <w:position w:val="0"/>
          <w:shd w:val="clear" w:color="auto" w:fill="80FFFF"/>
        </w:rPr>
        <w:t>ар</w:t>
      </w:r>
      <w:r>
        <w:rPr>
          <w:color w:val="000000"/>
          <w:spacing w:val="0"/>
          <w:w w:val="100"/>
          <w:position w:val="0"/>
        </w:rPr>
        <w:t>ъ боговъ, кромѣ лишь къ чести И къ поученью ихъ путей</w:t>
      </w:r>
    </w:p>
    <w:p>
      <w:pPr>
        <w:pStyle w:val="Style17"/>
        <w:keepNext w:val="0"/>
        <w:keepLines w:val="0"/>
        <w:widowControl w:val="0"/>
        <w:shd w:val="clear" w:color="auto" w:fill="auto"/>
        <w:bidi w:val="0"/>
        <w:spacing w:before="0" w:after="120" w:line="240" w:lineRule="auto"/>
        <w:ind w:left="360" w:right="0" w:firstLine="40"/>
        <w:jc w:val="left"/>
        <w:sectPr>
          <w:headerReference w:type="default" r:id="rId499"/>
          <w:footerReference w:type="default" r:id="rId500"/>
          <w:headerReference w:type="even" r:id="rId501"/>
          <w:footerReference w:type="even" r:id="rId502"/>
          <w:footnotePr>
            <w:pos w:val="pageBottom"/>
            <w:numFmt w:val="chicago"/>
            <w:numRestart w:val="continuous"/>
            <w15:footnoteColumns w:val="1"/>
          </w:footnotePr>
          <w:pgSz w:w="8391" w:h="12271"/>
          <w:pgMar w:top="612" w:right="841" w:bottom="172" w:left="640" w:header="0" w:footer="3" w:gutter="0"/>
          <w:pgNumType w:start="272"/>
          <w:cols w:num="2" w:sep="1" w:space="100"/>
          <w:noEndnote/>
          <w:rtlGutter w:val="0"/>
          <w:docGrid w:linePitch="360"/>
        </w:sectPr>
      </w:pPr>
      <w:r>
        <w:rPr>
          <w:color w:val="000000"/>
          <w:spacing w:val="0"/>
          <w:w w:val="100"/>
          <w:position w:val="0"/>
        </w:rPr>
        <w:t>Быть долженъ обращенъ,</w:t>
      </w:r>
      <w:r>
        <w:rPr>
          <w:color w:val="000000"/>
          <w:spacing w:val="0"/>
          <w:w w:val="100"/>
          <w:position w:val="0"/>
          <w:shd w:val="clear" w:color="auto" w:fill="80FFFF"/>
        </w:rPr>
        <w:t>—</w:t>
      </w:r>
      <w:r>
        <w:rPr>
          <w:color w:val="000000"/>
          <w:spacing w:val="0"/>
          <w:w w:val="100"/>
          <w:position w:val="0"/>
        </w:rPr>
        <w:t xml:space="preserve"> не къ лести И </w:t>
      </w:r>
      <w:r>
        <w:rPr>
          <w:smallCaps/>
          <w:color w:val="000000"/>
          <w:spacing w:val="0"/>
          <w:w w:val="100"/>
          <w:position w:val="0"/>
          <w:shd w:val="clear" w:color="auto" w:fill="80FFFF"/>
        </w:rPr>
        <w:t>тлѣнной</w:t>
      </w:r>
      <w:r>
        <w:rPr>
          <w:color w:val="000000"/>
          <w:spacing w:val="0"/>
          <w:w w:val="100"/>
          <w:position w:val="0"/>
        </w:rPr>
        <w:t xml:space="preserve"> похвалѣ людей.</w:t>
      </w:r>
    </w:p>
    <w:p>
      <w:pPr>
        <w:pStyle w:val="Style17"/>
        <w:keepNext w:val="0"/>
        <w:keepLines w:val="0"/>
        <w:widowControl w:val="0"/>
        <w:shd w:val="clear" w:color="auto" w:fill="auto"/>
        <w:bidi w:val="0"/>
        <w:spacing w:before="0" w:after="0" w:line="240" w:lineRule="auto"/>
        <w:ind w:left="0" w:right="0" w:firstLine="340"/>
        <w:jc w:val="left"/>
      </w:pPr>
      <w:r>
        <w:rPr>
          <w:color w:val="151515"/>
          <w:spacing w:val="0"/>
          <w:w w:val="100"/>
          <w:position w:val="0"/>
        </w:rPr>
        <w:t>Владыки сп</w:t>
      </w:r>
      <w:r>
        <w:rPr>
          <w:color w:val="151515"/>
          <w:spacing w:val="0"/>
          <w:w w:val="100"/>
          <w:position w:val="0"/>
          <w:shd w:val="clear" w:color="auto" w:fill="80FFFF"/>
        </w:rPr>
        <w:t>ѣ</w:t>
      </w:r>
      <w:r>
        <w:rPr>
          <w:color w:val="151515"/>
          <w:spacing w:val="0"/>
          <w:w w:val="100"/>
          <w:position w:val="0"/>
        </w:rPr>
        <w:t>та л</w:t>
      </w:r>
      <w:r>
        <w:rPr>
          <w:color w:val="151515"/>
          <w:spacing w:val="0"/>
          <w:w w:val="100"/>
          <w:position w:val="0"/>
          <w:shd w:val="clear" w:color="auto" w:fill="80FFFF"/>
        </w:rPr>
        <w:t>ю</w:t>
      </w:r>
      <w:r>
        <w:rPr>
          <w:color w:val="151515"/>
          <w:spacing w:val="0"/>
          <w:w w:val="100"/>
          <w:position w:val="0"/>
        </w:rPr>
        <w:t>д</w:t>
      </w:r>
      <w:r>
        <w:rPr>
          <w:color w:val="151515"/>
          <w:spacing w:val="0"/>
          <w:w w:val="100"/>
          <w:position w:val="0"/>
          <w:shd w:val="clear" w:color="auto" w:fill="80FFFF"/>
        </w:rPr>
        <w:t>и</w:t>
      </w:r>
      <w:r>
        <w:rPr>
          <w:color w:val="151515"/>
          <w:spacing w:val="0"/>
          <w:w w:val="100"/>
          <w:position w:val="0"/>
        </w:rPr>
        <w:t xml:space="preserve"> тѣ же</w:t>
      </w:r>
      <w:r>
        <w:rPr>
          <w:color w:val="151515"/>
          <w:spacing w:val="0"/>
          <w:w w:val="100"/>
          <w:position w:val="0"/>
          <w:shd w:val="clear" w:color="auto" w:fill="80FFFF"/>
        </w:rPr>
        <w:t>,</w:t>
      </w:r>
    </w:p>
    <w:p>
      <w:pPr>
        <w:pStyle w:val="Style17"/>
        <w:keepNext w:val="0"/>
        <w:keepLines w:val="0"/>
        <w:widowControl w:val="0"/>
        <w:shd w:val="clear" w:color="auto" w:fill="auto"/>
        <w:bidi w:val="0"/>
        <w:spacing w:before="0" w:after="200" w:line="240" w:lineRule="auto"/>
        <w:ind w:left="340" w:right="0" w:firstLine="20"/>
        <w:jc w:val="left"/>
      </w:pPr>
      <w:r>
        <w:rPr>
          <w:color w:val="151515"/>
          <w:spacing w:val="0"/>
          <w:w w:val="100"/>
          <w:position w:val="0"/>
          <w:shd w:val="clear" w:color="auto" w:fill="80FFFF"/>
        </w:rPr>
        <w:t>Вь</w:t>
      </w:r>
      <w:r>
        <w:rPr>
          <w:color w:val="151515"/>
          <w:spacing w:val="0"/>
          <w:w w:val="100"/>
          <w:position w:val="0"/>
        </w:rPr>
        <w:t xml:space="preserve"> </w:t>
      </w:r>
      <w:r>
        <w:rPr>
          <w:color w:val="000000"/>
          <w:spacing w:val="0"/>
          <w:w w:val="100"/>
          <w:position w:val="0"/>
        </w:rPr>
        <w:t xml:space="preserve">нихъ страсти, </w:t>
      </w:r>
      <w:r>
        <w:rPr>
          <w:color w:val="151515"/>
          <w:spacing w:val="0"/>
          <w:w w:val="100"/>
          <w:position w:val="0"/>
        </w:rPr>
        <w:t xml:space="preserve">хоть </w:t>
      </w:r>
      <w:r>
        <w:rPr>
          <w:color w:val="000000"/>
          <w:spacing w:val="0"/>
          <w:w w:val="100"/>
          <w:position w:val="0"/>
          <w:shd w:val="clear" w:color="auto" w:fill="80FFFF"/>
        </w:rPr>
        <w:t>п</w:t>
      </w:r>
      <w:r>
        <w:rPr>
          <w:color w:val="000000"/>
          <w:spacing w:val="0"/>
          <w:w w:val="100"/>
          <w:position w:val="0"/>
        </w:rPr>
        <w:t xml:space="preserve">а </w:t>
      </w:r>
      <w:r>
        <w:rPr>
          <w:color w:val="151515"/>
          <w:spacing w:val="0"/>
          <w:w w:val="100"/>
          <w:position w:val="0"/>
        </w:rPr>
        <w:t>н</w:t>
      </w:r>
      <w:r>
        <w:rPr>
          <w:color w:val="151515"/>
          <w:spacing w:val="0"/>
          <w:w w:val="100"/>
          <w:position w:val="0"/>
          <w:shd w:val="clear" w:color="auto" w:fill="80FFFF"/>
        </w:rPr>
        <w:t>и</w:t>
      </w:r>
      <w:r>
        <w:rPr>
          <w:color w:val="151515"/>
          <w:spacing w:val="0"/>
          <w:w w:val="100"/>
          <w:position w:val="0"/>
        </w:rPr>
        <w:t>хъ пѣвцы</w:t>
      </w:r>
      <w:r>
        <w:rPr>
          <w:color w:val="151515"/>
          <w:spacing w:val="0"/>
          <w:w w:val="100"/>
          <w:position w:val="0"/>
          <w:shd w:val="clear" w:color="auto" w:fill="80FFFF"/>
        </w:rPr>
        <w:t xml:space="preserve">: </w:t>
      </w:r>
      <w:r>
        <w:rPr>
          <w:color w:val="000000"/>
          <w:spacing w:val="0"/>
          <w:w w:val="100"/>
          <w:position w:val="0"/>
        </w:rPr>
        <w:t xml:space="preserve">Ядь лести </w:t>
      </w:r>
      <w:r>
        <w:rPr>
          <w:color w:val="000000"/>
          <w:spacing w:val="0"/>
          <w:w w:val="100"/>
          <w:position w:val="0"/>
          <w:shd w:val="clear" w:color="auto" w:fill="80FFFF"/>
        </w:rPr>
        <w:t>пх</w:t>
      </w:r>
      <w:r>
        <w:rPr>
          <w:color w:val="000000"/>
          <w:spacing w:val="0"/>
          <w:w w:val="100"/>
          <w:position w:val="0"/>
        </w:rPr>
        <w:t xml:space="preserve">ъ </w:t>
      </w:r>
      <w:r>
        <w:rPr>
          <w:color w:val="151515"/>
          <w:spacing w:val="0"/>
          <w:w w:val="100"/>
          <w:position w:val="0"/>
        </w:rPr>
        <w:t xml:space="preserve">вредить </w:t>
      </w:r>
      <w:r>
        <w:rPr>
          <w:color w:val="151515"/>
          <w:spacing w:val="0"/>
          <w:w w:val="100"/>
          <w:position w:val="0"/>
          <w:shd w:val="clear" w:color="auto" w:fill="80FFFF"/>
        </w:rPr>
        <w:t>п</w:t>
      </w:r>
      <w:r>
        <w:rPr>
          <w:color w:val="151515"/>
          <w:spacing w:val="0"/>
          <w:w w:val="100"/>
          <w:position w:val="0"/>
        </w:rPr>
        <w:t>е р</w:t>
      </w:r>
      <w:r>
        <w:rPr>
          <w:color w:val="151515"/>
          <w:spacing w:val="0"/>
          <w:w w:val="100"/>
          <w:position w:val="0"/>
          <w:shd w:val="clear" w:color="auto" w:fill="80FFFF"/>
        </w:rPr>
        <w:t>ѣ</w:t>
      </w:r>
      <w:r>
        <w:rPr>
          <w:color w:val="151515"/>
          <w:spacing w:val="0"/>
          <w:w w:val="100"/>
          <w:position w:val="0"/>
        </w:rPr>
        <w:t>же</w:t>
      </w:r>
      <w:r>
        <w:rPr>
          <w:color w:val="151515"/>
          <w:spacing w:val="0"/>
          <w:w w:val="100"/>
          <w:position w:val="0"/>
          <w:shd w:val="clear" w:color="auto" w:fill="80FFFF"/>
        </w:rPr>
        <w:t xml:space="preserve">: </w:t>
      </w:r>
      <w:r>
        <w:rPr>
          <w:color w:val="000000"/>
          <w:spacing w:val="0"/>
          <w:w w:val="100"/>
          <w:position w:val="0"/>
        </w:rPr>
        <w:t xml:space="preserve">А гдѣ </w:t>
      </w:r>
      <w:r>
        <w:rPr>
          <w:color w:val="151515"/>
          <w:spacing w:val="0"/>
          <w:w w:val="100"/>
          <w:position w:val="0"/>
        </w:rPr>
        <w:t xml:space="preserve">по </w:t>
      </w:r>
      <w:r>
        <w:rPr>
          <w:color w:val="000000"/>
          <w:spacing w:val="0"/>
          <w:w w:val="100"/>
          <w:position w:val="0"/>
        </w:rPr>
        <w:t>&gt;т</w:t>
      </w:r>
      <w:r>
        <w:rPr>
          <w:color w:val="000000"/>
          <w:spacing w:val="0"/>
          <w:w w:val="100"/>
          <w:position w:val="0"/>
          <w:shd w:val="clear" w:color="auto" w:fill="80FFFF"/>
        </w:rPr>
        <w:t>ы</w:t>
      </w:r>
      <w:r>
        <w:rPr>
          <w:color w:val="000000"/>
          <w:spacing w:val="0"/>
          <w:w w:val="100"/>
          <w:position w:val="0"/>
        </w:rPr>
        <w:t xml:space="preserve"> </w:t>
      </w:r>
      <w:r>
        <w:rPr>
          <w:color w:val="151515"/>
          <w:spacing w:val="0"/>
          <w:w w:val="100"/>
          <w:position w:val="0"/>
          <w:shd w:val="clear" w:color="auto" w:fill="80FFFF"/>
        </w:rPr>
        <w:t>н</w:t>
      </w:r>
      <w:r>
        <w:rPr>
          <w:color w:val="151515"/>
          <w:spacing w:val="0"/>
          <w:w w:val="100"/>
          <w:position w:val="0"/>
        </w:rPr>
        <w:t xml:space="preserve">е </w:t>
      </w:r>
      <w:r>
        <w:rPr>
          <w:color w:val="151515"/>
          <w:spacing w:val="0"/>
          <w:w w:val="100"/>
          <w:position w:val="0"/>
          <w:shd w:val="clear" w:color="auto" w:fill="80FFFF"/>
        </w:rPr>
        <w:t>ль</w:t>
      </w:r>
      <w:r>
        <w:rPr>
          <w:color w:val="151515"/>
          <w:spacing w:val="0"/>
          <w:w w:val="100"/>
          <w:position w:val="0"/>
        </w:rPr>
        <w:t>стецы?</w:t>
      </w:r>
    </w:p>
    <w:p>
      <w:pPr>
        <w:pStyle w:val="Style28"/>
        <w:keepNext w:val="0"/>
        <w:keepLines w:val="0"/>
        <w:widowControl w:val="0"/>
        <w:shd w:val="clear" w:color="auto" w:fill="auto"/>
        <w:bidi w:val="0"/>
        <w:spacing w:before="0" w:after="200" w:line="233" w:lineRule="auto"/>
        <w:ind w:left="0" w:right="0" w:firstLine="0"/>
        <w:jc w:val="left"/>
      </w:pPr>
      <w:r>
        <w:rPr>
          <w:color w:val="000000"/>
          <w:spacing w:val="0"/>
          <w:w w:val="100"/>
          <w:position w:val="0"/>
        </w:rPr>
        <w:t>О</w:t>
      </w:r>
      <w:r>
        <w:rPr>
          <w:color w:val="000000"/>
          <w:spacing w:val="0"/>
          <w:w w:val="100"/>
          <w:position w:val="0"/>
          <w:shd w:val="clear" w:color="auto" w:fill="80FFFF"/>
        </w:rPr>
        <w:t>т</w:t>
      </w:r>
      <w:r>
        <w:rPr>
          <w:color w:val="000000"/>
          <w:spacing w:val="0"/>
          <w:w w:val="100"/>
          <w:position w:val="0"/>
        </w:rPr>
        <w:t xml:space="preserve">вѣтъ поэта </w:t>
      </w:r>
      <w:r>
        <w:rPr>
          <w:color w:val="363636"/>
          <w:spacing w:val="0"/>
          <w:w w:val="100"/>
          <w:position w:val="0"/>
          <w:shd w:val="clear" w:color="auto" w:fill="80FFFF"/>
        </w:rPr>
        <w:t>н</w:t>
      </w:r>
      <w:r>
        <w:rPr>
          <w:color w:val="363636"/>
          <w:spacing w:val="0"/>
          <w:w w:val="100"/>
          <w:position w:val="0"/>
        </w:rPr>
        <w:t xml:space="preserve">а укоры исчезнувшаго </w:t>
      </w:r>
      <w:r>
        <w:rPr>
          <w:color w:val="000000"/>
          <w:spacing w:val="0"/>
          <w:w w:val="100"/>
          <w:position w:val="0"/>
        </w:rPr>
        <w:t xml:space="preserve">видѣнія </w:t>
      </w:r>
      <w:r>
        <w:rPr>
          <w:color w:val="363636"/>
          <w:spacing w:val="0"/>
          <w:w w:val="100"/>
          <w:position w:val="0"/>
        </w:rPr>
        <w:t>Фели</w:t>
      </w:r>
      <w:r>
        <w:rPr>
          <w:color w:val="363636"/>
          <w:spacing w:val="0"/>
          <w:w w:val="100"/>
          <w:position w:val="0"/>
          <w:shd w:val="clear" w:color="auto" w:fill="80FFFF"/>
        </w:rPr>
        <w:t>н</w:t>
      </w:r>
      <w:r>
        <w:rPr>
          <w:color w:val="363636"/>
          <w:spacing w:val="0"/>
          <w:w w:val="100"/>
          <w:position w:val="0"/>
        </w:rPr>
        <w:t>ы дышитъ искренно</w:t>
        <w:softHyphen/>
      </w:r>
      <w:r>
        <w:rPr>
          <w:color w:val="000000"/>
          <w:spacing w:val="0"/>
          <w:w w:val="100"/>
          <w:position w:val="0"/>
        </w:rPr>
        <w:t xml:space="preserve">стію </w:t>
      </w:r>
      <w:r>
        <w:rPr>
          <w:color w:val="363636"/>
          <w:spacing w:val="0"/>
          <w:w w:val="100"/>
          <w:position w:val="0"/>
        </w:rPr>
        <w:t>чувства, жаромъ поэзіи и заклю</w:t>
      </w:r>
      <w:r>
        <w:rPr>
          <w:color w:val="363636"/>
          <w:spacing w:val="0"/>
          <w:w w:val="100"/>
          <w:position w:val="0"/>
          <w:shd w:val="clear" w:color="auto" w:fill="80FFFF"/>
        </w:rPr>
        <w:softHyphen/>
      </w:r>
      <w:r>
        <w:rPr>
          <w:color w:val="000000"/>
          <w:spacing w:val="0"/>
          <w:w w:val="100"/>
          <w:position w:val="0"/>
        </w:rPr>
        <w:t xml:space="preserve">чаетъ въ </w:t>
      </w:r>
      <w:r>
        <w:rPr>
          <w:color w:val="363636"/>
          <w:spacing w:val="0"/>
          <w:w w:val="100"/>
          <w:position w:val="0"/>
        </w:rPr>
        <w:t xml:space="preserve">себѣ и автобіографическія </w:t>
      </w:r>
      <w:r>
        <w:rPr>
          <w:color w:val="000000"/>
          <w:spacing w:val="0"/>
          <w:w w:val="100"/>
          <w:position w:val="0"/>
        </w:rPr>
        <w:t xml:space="preserve">черты </w:t>
      </w:r>
      <w:r>
        <w:rPr>
          <w:color w:val="363636"/>
          <w:spacing w:val="0"/>
          <w:w w:val="100"/>
          <w:position w:val="0"/>
        </w:rPr>
        <w:t>и черты того времени</w:t>
      </w:r>
      <w:r>
        <w:rPr>
          <w:color w:val="363636"/>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0" w:right="0" w:firstLine="340"/>
        <w:jc w:val="left"/>
      </w:pPr>
      <w:r>
        <w:rPr>
          <w:color w:val="151515"/>
          <w:spacing w:val="0"/>
          <w:w w:val="100"/>
          <w:position w:val="0"/>
        </w:rPr>
        <w:t>Возможно ль, кроткая царевна!</w:t>
      </w:r>
    </w:p>
    <w:p>
      <w:pPr>
        <w:pStyle w:val="Style17"/>
        <w:keepNext w:val="0"/>
        <w:keepLines w:val="0"/>
        <w:widowControl w:val="0"/>
        <w:shd w:val="clear" w:color="auto" w:fill="auto"/>
        <w:bidi w:val="0"/>
        <w:spacing w:before="0" w:after="0" w:line="240" w:lineRule="auto"/>
        <w:ind w:left="340" w:right="0" w:firstLine="20"/>
        <w:jc w:val="left"/>
      </w:pPr>
      <w:r>
        <w:rPr>
          <w:color w:val="151515"/>
          <w:spacing w:val="0"/>
          <w:w w:val="100"/>
          <w:position w:val="0"/>
          <w:shd w:val="clear" w:color="auto" w:fill="80FFFF"/>
        </w:rPr>
        <w:t>И</w:t>
      </w:r>
      <w:r>
        <w:rPr>
          <w:color w:val="151515"/>
          <w:spacing w:val="0"/>
          <w:w w:val="100"/>
          <w:position w:val="0"/>
        </w:rPr>
        <w:t xml:space="preserve"> </w:t>
      </w:r>
      <w:r>
        <w:rPr>
          <w:color w:val="000000"/>
          <w:spacing w:val="0"/>
          <w:w w:val="100"/>
          <w:position w:val="0"/>
        </w:rPr>
        <w:t>т</w:t>
      </w:r>
      <w:r>
        <w:rPr>
          <w:color w:val="000000"/>
          <w:spacing w:val="0"/>
          <w:w w:val="100"/>
          <w:position w:val="0"/>
          <w:shd w:val="clear" w:color="auto" w:fill="80FFFF"/>
        </w:rPr>
        <w:t>ы</w:t>
      </w:r>
      <w:r>
        <w:rPr>
          <w:color w:val="000000"/>
          <w:spacing w:val="0"/>
          <w:w w:val="100"/>
          <w:position w:val="0"/>
        </w:rPr>
        <w:t xml:space="preserve"> къ </w:t>
      </w:r>
      <w:r>
        <w:rPr>
          <w:color w:val="151515"/>
          <w:spacing w:val="0"/>
          <w:w w:val="100"/>
          <w:position w:val="0"/>
        </w:rPr>
        <w:t>мурзъ чтобъ своему Б</w:t>
      </w:r>
      <w:r>
        <w:rPr>
          <w:color w:val="151515"/>
          <w:spacing w:val="0"/>
          <w:w w:val="100"/>
          <w:position w:val="0"/>
          <w:shd w:val="clear" w:color="auto" w:fill="80FFFF"/>
        </w:rPr>
        <w:t>ыл</w:t>
      </w:r>
      <w:r>
        <w:rPr>
          <w:color w:val="151515"/>
          <w:spacing w:val="0"/>
          <w:w w:val="100"/>
          <w:position w:val="0"/>
        </w:rPr>
        <w:t xml:space="preserve">а </w:t>
      </w:r>
      <w:r>
        <w:rPr>
          <w:color w:val="000000"/>
          <w:spacing w:val="0"/>
          <w:w w:val="100"/>
          <w:position w:val="0"/>
        </w:rPr>
        <w:t xml:space="preserve">сурова </w:t>
      </w:r>
      <w:r>
        <w:rPr>
          <w:color w:val="151515"/>
          <w:spacing w:val="0"/>
          <w:w w:val="100"/>
          <w:position w:val="0"/>
        </w:rPr>
        <w:t xml:space="preserve">столь </w:t>
      </w:r>
      <w:r>
        <w:rPr>
          <w:color w:val="151515"/>
          <w:spacing w:val="0"/>
          <w:w w:val="100"/>
          <w:position w:val="0"/>
          <w:shd w:val="clear" w:color="auto" w:fill="80FFFF"/>
        </w:rPr>
        <w:t>и</w:t>
      </w:r>
      <w:r>
        <w:rPr>
          <w:color w:val="151515"/>
          <w:spacing w:val="0"/>
          <w:w w:val="100"/>
          <w:position w:val="0"/>
        </w:rPr>
        <w:t xml:space="preserve"> гнѣвна, </w:t>
      </w:r>
      <w:r>
        <w:rPr>
          <w:color w:val="000000"/>
          <w:spacing w:val="0"/>
          <w:w w:val="100"/>
          <w:position w:val="0"/>
          <w:shd w:val="clear" w:color="auto" w:fill="80FFFF"/>
        </w:rPr>
        <w:t>Л</w:t>
      </w:r>
      <w:r>
        <w:rPr>
          <w:color w:val="000000"/>
          <w:spacing w:val="0"/>
          <w:w w:val="100"/>
          <w:position w:val="0"/>
        </w:rPr>
        <w:t xml:space="preserve"> стр</w:t>
      </w:r>
      <w:r>
        <w:rPr>
          <w:color w:val="000000"/>
          <w:spacing w:val="0"/>
          <w:w w:val="100"/>
          <w:position w:val="0"/>
          <w:shd w:val="clear" w:color="auto" w:fill="80FFFF"/>
        </w:rPr>
        <w:t>ъ</w:t>
      </w:r>
      <w:r>
        <w:rPr>
          <w:color w:val="000000"/>
          <w:spacing w:val="0"/>
          <w:w w:val="100"/>
          <w:position w:val="0"/>
        </w:rPr>
        <w:t xml:space="preserve">лы </w:t>
      </w:r>
      <w:r>
        <w:rPr>
          <w:color w:val="151515"/>
          <w:spacing w:val="0"/>
          <w:w w:val="100"/>
          <w:position w:val="0"/>
        </w:rPr>
        <w:t xml:space="preserve">къ сердцу моему </w:t>
      </w:r>
      <w:r>
        <w:rPr>
          <w:color w:val="000000"/>
          <w:spacing w:val="0"/>
          <w:w w:val="100"/>
          <w:position w:val="0"/>
          <w:shd w:val="clear" w:color="auto" w:fill="80FFFF"/>
        </w:rPr>
        <w:t>Ï</w:t>
      </w:r>
      <w:r>
        <w:rPr>
          <w:color w:val="000000"/>
          <w:spacing w:val="0"/>
          <w:w w:val="100"/>
          <w:position w:val="0"/>
        </w:rPr>
        <w:t xml:space="preserve">I </w:t>
      </w:r>
      <w:r>
        <w:rPr>
          <w:color w:val="000000"/>
          <w:spacing w:val="0"/>
          <w:w w:val="100"/>
          <w:position w:val="0"/>
        </w:rPr>
        <w:t xml:space="preserve">ты, </w:t>
      </w:r>
      <w:r>
        <w:rPr>
          <w:color w:val="151515"/>
          <w:spacing w:val="0"/>
          <w:w w:val="100"/>
          <w:position w:val="0"/>
        </w:rPr>
        <w:t xml:space="preserve">и ты чтобы бросала, И </w:t>
      </w:r>
      <w:r>
        <w:rPr>
          <w:color w:val="000000"/>
          <w:spacing w:val="0"/>
          <w:w w:val="100"/>
          <w:position w:val="0"/>
        </w:rPr>
        <w:t xml:space="preserve">пламени </w:t>
      </w:r>
      <w:r>
        <w:rPr>
          <w:color w:val="151515"/>
          <w:spacing w:val="0"/>
          <w:w w:val="100"/>
          <w:position w:val="0"/>
        </w:rPr>
        <w:t>ду</w:t>
      </w:r>
      <w:r>
        <w:rPr>
          <w:color w:val="151515"/>
          <w:spacing w:val="0"/>
          <w:w w:val="100"/>
          <w:position w:val="0"/>
          <w:shd w:val="clear" w:color="auto" w:fill="80FFFF"/>
        </w:rPr>
        <w:t>ши</w:t>
      </w:r>
      <w:r>
        <w:rPr>
          <w:color w:val="151515"/>
          <w:spacing w:val="0"/>
          <w:w w:val="100"/>
          <w:position w:val="0"/>
        </w:rPr>
        <w:t xml:space="preserve"> моей Къ </w:t>
      </w:r>
      <w:r>
        <w:rPr>
          <w:color w:val="000000"/>
          <w:spacing w:val="0"/>
          <w:w w:val="100"/>
          <w:position w:val="0"/>
        </w:rPr>
        <w:t>с</w:t>
      </w:r>
      <w:r>
        <w:rPr>
          <w:color w:val="000000"/>
          <w:spacing w:val="0"/>
          <w:w w:val="100"/>
          <w:position w:val="0"/>
          <w:shd w:val="clear" w:color="auto" w:fill="80FFFF"/>
        </w:rPr>
        <w:t>е</w:t>
      </w:r>
      <w:r>
        <w:rPr>
          <w:color w:val="000000"/>
          <w:spacing w:val="0"/>
          <w:w w:val="100"/>
          <w:position w:val="0"/>
        </w:rPr>
        <w:t>б</w:t>
      </w:r>
      <w:r>
        <w:rPr>
          <w:color w:val="000000"/>
          <w:spacing w:val="0"/>
          <w:w w:val="100"/>
          <w:position w:val="0"/>
          <w:shd w:val="clear" w:color="auto" w:fill="80FFFF"/>
        </w:rPr>
        <w:t>в</w:t>
      </w:r>
      <w:r>
        <w:rPr>
          <w:color w:val="000000"/>
          <w:spacing w:val="0"/>
          <w:w w:val="100"/>
          <w:position w:val="0"/>
        </w:rPr>
        <w:t xml:space="preserve"> и </w:t>
      </w:r>
      <w:r>
        <w:rPr>
          <w:color w:val="151515"/>
          <w:spacing w:val="0"/>
          <w:w w:val="100"/>
          <w:position w:val="0"/>
        </w:rPr>
        <w:t xml:space="preserve">ты </w:t>
      </w:r>
      <w:r>
        <w:rPr>
          <w:color w:val="000000"/>
          <w:spacing w:val="0"/>
          <w:w w:val="100"/>
          <w:position w:val="0"/>
        </w:rPr>
        <w:t xml:space="preserve">не </w:t>
      </w:r>
      <w:r>
        <w:rPr>
          <w:color w:val="151515"/>
          <w:spacing w:val="0"/>
          <w:w w:val="100"/>
          <w:position w:val="0"/>
        </w:rPr>
        <w:t xml:space="preserve">одобряла? Довольно безъ тебя людей, </w:t>
      </w:r>
      <w:r>
        <w:rPr>
          <w:color w:val="000000"/>
          <w:spacing w:val="0"/>
          <w:w w:val="100"/>
          <w:position w:val="0"/>
        </w:rPr>
        <w:t xml:space="preserve">Довольно </w:t>
      </w:r>
      <w:r>
        <w:rPr>
          <w:color w:val="151515"/>
          <w:spacing w:val="0"/>
          <w:w w:val="100"/>
          <w:position w:val="0"/>
        </w:rPr>
        <w:t xml:space="preserve">безъ тебя </w:t>
      </w:r>
      <w:r>
        <w:rPr>
          <w:color w:val="151515"/>
          <w:spacing w:val="0"/>
          <w:w w:val="100"/>
          <w:position w:val="0"/>
          <w:shd w:val="clear" w:color="auto" w:fill="80FFFF"/>
        </w:rPr>
        <w:t>п</w:t>
      </w:r>
      <w:r>
        <w:rPr>
          <w:color w:val="151515"/>
          <w:spacing w:val="0"/>
          <w:w w:val="100"/>
          <w:position w:val="0"/>
        </w:rPr>
        <w:t>о</w:t>
      </w:r>
      <w:r>
        <w:rPr>
          <w:color w:val="151515"/>
          <w:spacing w:val="0"/>
          <w:w w:val="100"/>
          <w:position w:val="0"/>
          <w:shd w:val="clear" w:color="auto" w:fill="80FFFF"/>
        </w:rPr>
        <w:t>лг</w:t>
      </w:r>
      <w:r>
        <w:rPr>
          <w:color w:val="151515"/>
          <w:spacing w:val="0"/>
          <w:w w:val="100"/>
          <w:position w:val="0"/>
        </w:rPr>
        <w:t xml:space="preserve">у, </w:t>
      </w:r>
      <w:r>
        <w:rPr>
          <w:color w:val="000000"/>
          <w:spacing w:val="0"/>
          <w:w w:val="100"/>
          <w:position w:val="0"/>
        </w:rPr>
        <w:t xml:space="preserve">За кажду </w:t>
      </w:r>
      <w:r>
        <w:rPr>
          <w:color w:val="151515"/>
          <w:spacing w:val="0"/>
          <w:w w:val="100"/>
          <w:position w:val="0"/>
        </w:rPr>
        <w:t xml:space="preserve">мысль, за каждый стихъ, </w:t>
      </w:r>
      <w:r>
        <w:rPr>
          <w:color w:val="000000"/>
          <w:spacing w:val="0"/>
          <w:w w:val="100"/>
          <w:position w:val="0"/>
        </w:rPr>
        <w:t xml:space="preserve">Отвѣтствовать </w:t>
      </w:r>
      <w:r>
        <w:rPr>
          <w:color w:val="151515"/>
          <w:spacing w:val="0"/>
          <w:w w:val="100"/>
          <w:position w:val="0"/>
        </w:rPr>
        <w:t>лихому с</w:t>
      </w:r>
      <w:r>
        <w:rPr>
          <w:color w:val="151515"/>
          <w:spacing w:val="0"/>
          <w:w w:val="100"/>
          <w:position w:val="0"/>
          <w:shd w:val="clear" w:color="auto" w:fill="80FFFF"/>
        </w:rPr>
        <w:t>в</w:t>
      </w:r>
      <w:r>
        <w:rPr>
          <w:color w:val="151515"/>
          <w:spacing w:val="0"/>
          <w:w w:val="100"/>
          <w:position w:val="0"/>
        </w:rPr>
        <w:t xml:space="preserve">ѣту, </w:t>
      </w:r>
      <w:r>
        <w:rPr>
          <w:color w:val="000000"/>
          <w:spacing w:val="0"/>
          <w:w w:val="100"/>
          <w:position w:val="0"/>
        </w:rPr>
        <w:t>I</w:t>
      </w:r>
      <w:r>
        <w:rPr>
          <w:color w:val="000000"/>
          <w:spacing w:val="0"/>
          <w:w w:val="100"/>
          <w:position w:val="0"/>
          <w:shd w:val="clear" w:color="auto" w:fill="80FFFF"/>
        </w:rPr>
        <w:t>I</w:t>
      </w:r>
      <w:r>
        <w:rPr>
          <w:color w:val="000000"/>
          <w:spacing w:val="0"/>
          <w:w w:val="100"/>
          <w:position w:val="0"/>
        </w:rPr>
        <w:t xml:space="preserve"> отъ </w:t>
      </w:r>
      <w:r>
        <w:rPr>
          <w:color w:val="151515"/>
          <w:spacing w:val="0"/>
          <w:w w:val="100"/>
          <w:position w:val="0"/>
        </w:rPr>
        <w:t>сатиръ щ</w:t>
      </w:r>
      <w:r>
        <w:rPr>
          <w:color w:val="151515"/>
          <w:spacing w:val="0"/>
          <w:w w:val="100"/>
          <w:position w:val="0"/>
          <w:shd w:val="clear" w:color="auto" w:fill="80FFFF"/>
        </w:rPr>
        <w:t>и</w:t>
      </w:r>
      <w:r>
        <w:rPr>
          <w:color w:val="151515"/>
          <w:spacing w:val="0"/>
          <w:w w:val="100"/>
          <w:position w:val="0"/>
        </w:rPr>
        <w:t>тпться злыхъ! Довольно золотыхъ кумировъ</w:t>
      </w:r>
      <w:r>
        <w:rPr>
          <w:color w:val="151515"/>
          <w:spacing w:val="0"/>
          <w:w w:val="100"/>
          <w:position w:val="0"/>
          <w:shd w:val="clear" w:color="auto" w:fill="80FFFF"/>
        </w:rPr>
        <w:t>.</w:t>
      </w:r>
      <w:r>
        <w:rPr>
          <w:color w:val="151515"/>
          <w:spacing w:val="0"/>
          <w:w w:val="100"/>
          <w:position w:val="0"/>
        </w:rPr>
        <w:t xml:space="preserve"> Безъ </w:t>
      </w:r>
      <w:r>
        <w:rPr>
          <w:color w:val="000000"/>
          <w:spacing w:val="0"/>
          <w:w w:val="100"/>
          <w:position w:val="0"/>
        </w:rPr>
        <w:t xml:space="preserve">чувствъ </w:t>
      </w:r>
      <w:r>
        <w:rPr>
          <w:color w:val="151515"/>
          <w:spacing w:val="0"/>
          <w:w w:val="100"/>
          <w:position w:val="0"/>
        </w:rPr>
        <w:t>мо</w:t>
      </w:r>
      <w:r>
        <w:rPr>
          <w:color w:val="151515"/>
          <w:spacing w:val="0"/>
          <w:w w:val="100"/>
          <w:position w:val="0"/>
          <w:shd w:val="clear" w:color="auto" w:fill="80FFFF"/>
        </w:rPr>
        <w:t>и</w:t>
      </w:r>
      <w:r>
        <w:rPr>
          <w:color w:val="151515"/>
          <w:spacing w:val="0"/>
          <w:w w:val="100"/>
          <w:position w:val="0"/>
        </w:rPr>
        <w:t xml:space="preserve"> что </w:t>
      </w:r>
      <w:r>
        <w:rPr>
          <w:smallCaps/>
          <w:color w:val="151515"/>
          <w:spacing w:val="0"/>
          <w:w w:val="100"/>
          <w:position w:val="0"/>
          <w:shd w:val="clear" w:color="auto" w:fill="80FFFF"/>
        </w:rPr>
        <w:t>пѣсни</w:t>
      </w:r>
      <w:r>
        <w:rPr>
          <w:color w:val="151515"/>
          <w:spacing w:val="0"/>
          <w:w w:val="100"/>
          <w:position w:val="0"/>
        </w:rPr>
        <w:t xml:space="preserve"> члп; Довольно кадіевъ, </w:t>
      </w:r>
      <w:r>
        <w:rPr>
          <w:color w:val="151515"/>
          <w:spacing w:val="0"/>
          <w:w w:val="100"/>
          <w:position w:val="0"/>
          <w:shd w:val="clear" w:color="auto" w:fill="80FFFF"/>
        </w:rPr>
        <w:t>ф</w:t>
      </w:r>
      <w:r>
        <w:rPr>
          <w:color w:val="151515"/>
          <w:spacing w:val="0"/>
          <w:w w:val="100"/>
          <w:position w:val="0"/>
        </w:rPr>
        <w:t xml:space="preserve">акировъ, Которы въ зависти </w:t>
      </w:r>
      <w:r>
        <w:rPr>
          <w:color w:val="363636"/>
          <w:spacing w:val="0"/>
          <w:w w:val="100"/>
          <w:position w:val="0"/>
        </w:rPr>
        <w:t>соч</w:t>
      </w:r>
      <w:r>
        <w:rPr>
          <w:color w:val="363636"/>
          <w:spacing w:val="0"/>
          <w:w w:val="100"/>
          <w:position w:val="0"/>
          <w:shd w:val="clear" w:color="auto" w:fill="80FFFF"/>
        </w:rPr>
        <w:t>л</w:t>
      </w:r>
      <w:r>
        <w:rPr>
          <w:color w:val="363636"/>
          <w:spacing w:val="0"/>
          <w:w w:val="100"/>
          <w:position w:val="0"/>
        </w:rPr>
        <w:t xml:space="preserve">и </w:t>
      </w:r>
      <w:r>
        <w:rPr>
          <w:color w:val="151515"/>
          <w:spacing w:val="0"/>
          <w:w w:val="100"/>
          <w:position w:val="0"/>
        </w:rPr>
        <w:t xml:space="preserve">Тебѣ ихъ </w:t>
      </w:r>
      <w:r>
        <w:rPr>
          <w:color w:val="363636"/>
          <w:spacing w:val="0"/>
          <w:w w:val="100"/>
          <w:position w:val="0"/>
        </w:rPr>
        <w:t xml:space="preserve">неприличной лестью; </w:t>
      </w:r>
      <w:r>
        <w:rPr>
          <w:color w:val="151515"/>
          <w:spacing w:val="0"/>
          <w:w w:val="100"/>
          <w:position w:val="0"/>
        </w:rPr>
        <w:t xml:space="preserve">Довольно </w:t>
      </w:r>
      <w:r>
        <w:rPr>
          <w:color w:val="363636"/>
          <w:spacing w:val="0"/>
          <w:w w:val="100"/>
          <w:position w:val="0"/>
        </w:rPr>
        <w:t>нажилъ я враговъ!</w:t>
      </w:r>
    </w:p>
    <w:p>
      <w:pPr>
        <w:pStyle w:val="Style17"/>
        <w:keepNext w:val="0"/>
        <w:keepLines w:val="0"/>
        <w:widowControl w:val="0"/>
        <w:shd w:val="clear" w:color="auto" w:fill="auto"/>
        <w:bidi w:val="0"/>
        <w:spacing w:before="0" w:after="0" w:line="240" w:lineRule="auto"/>
        <w:ind w:left="340" w:right="0" w:firstLine="20"/>
        <w:jc w:val="left"/>
      </w:pPr>
      <w:r>
        <w:rPr>
          <w:i/>
          <w:iCs/>
          <w:color w:val="363636"/>
          <w:spacing w:val="0"/>
          <w:w w:val="100"/>
          <w:position w:val="0"/>
          <w:shd w:val="clear" w:color="auto" w:fill="80FFFF"/>
        </w:rPr>
        <w:t>И</w:t>
      </w:r>
      <w:r>
        <w:rPr>
          <w:i/>
          <w:iCs/>
          <w:color w:val="363636"/>
          <w:spacing w:val="0"/>
          <w:w w:val="100"/>
          <w:position w:val="0"/>
        </w:rPr>
        <w:t xml:space="preserve">ной отнесъ </w:t>
      </w:r>
      <w:r>
        <w:rPr>
          <w:i/>
          <w:iCs/>
          <w:color w:val="151515"/>
          <w:spacing w:val="0"/>
          <w:w w:val="100"/>
          <w:position w:val="0"/>
        </w:rPr>
        <w:t xml:space="preserve">себѣ </w:t>
      </w:r>
      <w:r>
        <w:rPr>
          <w:i/>
          <w:iCs/>
          <w:color w:val="363636"/>
          <w:spacing w:val="0"/>
          <w:w w:val="100"/>
          <w:position w:val="0"/>
        </w:rPr>
        <w:t xml:space="preserve">къ безчестью, </w:t>
      </w:r>
      <w:r>
        <w:rPr>
          <w:i/>
          <w:iCs/>
          <w:color w:val="151515"/>
          <w:spacing w:val="0"/>
          <w:w w:val="100"/>
          <w:position w:val="0"/>
        </w:rPr>
        <w:t xml:space="preserve">Что не </w:t>
      </w:r>
      <w:r>
        <w:rPr>
          <w:i/>
          <w:iCs/>
          <w:color w:val="363636"/>
          <w:spacing w:val="0"/>
          <w:w w:val="100"/>
          <w:position w:val="0"/>
          <w:shd w:val="clear" w:color="auto" w:fill="80FFFF"/>
        </w:rPr>
        <w:t>и</w:t>
      </w:r>
      <w:r>
        <w:rPr>
          <w:i/>
          <w:iCs/>
          <w:color w:val="363636"/>
          <w:spacing w:val="0"/>
          <w:w w:val="100"/>
          <w:position w:val="0"/>
        </w:rPr>
        <w:t xml:space="preserve">ерутъ </w:t>
      </w:r>
      <w:r>
        <w:rPr>
          <w:i/>
          <w:iCs/>
          <w:color w:val="363636"/>
          <w:spacing w:val="0"/>
          <w:w w:val="100"/>
          <w:position w:val="0"/>
        </w:rPr>
        <w:t>e</w:t>
      </w:r>
      <w:r>
        <w:rPr>
          <w:i/>
          <w:iCs/>
          <w:color w:val="363636"/>
          <w:spacing w:val="0"/>
          <w:w w:val="100"/>
          <w:position w:val="0"/>
          <w:shd w:val="clear" w:color="auto" w:fill="80FFFF"/>
        </w:rPr>
        <w:t>in</w:t>
      </w:r>
      <w:r>
        <w:rPr>
          <w:i/>
          <w:iCs/>
          <w:color w:val="363636"/>
          <w:spacing w:val="0"/>
          <w:w w:val="100"/>
          <w:position w:val="0"/>
        </w:rPr>
        <w:t xml:space="preserve"> </w:t>
      </w:r>
      <w:r>
        <w:rPr>
          <w:i/>
          <w:iCs/>
          <w:color w:val="363636"/>
          <w:spacing w:val="0"/>
          <w:w w:val="100"/>
          <w:position w:val="0"/>
        </w:rPr>
        <w:t>усовъ</w:t>
      </w:r>
      <w:r>
        <w:rPr>
          <w:i/>
          <w:iCs/>
          <w:color w:val="363636"/>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340" w:right="0" w:firstLine="20"/>
        <w:jc w:val="left"/>
      </w:pPr>
      <w:r>
        <w:rPr>
          <w:i/>
          <w:iCs/>
          <w:color w:val="363636"/>
          <w:spacing w:val="0"/>
          <w:w w:val="100"/>
          <w:position w:val="0"/>
          <w:shd w:val="clear" w:color="auto" w:fill="80FFFF"/>
        </w:rPr>
        <w:t>ІІ</w:t>
      </w:r>
      <w:r>
        <w:rPr>
          <w:i/>
          <w:iCs/>
          <w:color w:val="363636"/>
          <w:spacing w:val="0"/>
          <w:w w:val="100"/>
          <w:position w:val="0"/>
        </w:rPr>
        <w:t>Н</w:t>
      </w:r>
      <w:r>
        <w:rPr>
          <w:i/>
          <w:iCs/>
          <w:color w:val="363636"/>
          <w:spacing w:val="0"/>
          <w:w w:val="100"/>
          <w:position w:val="0"/>
          <w:shd w:val="clear" w:color="auto" w:fill="80FFFF"/>
        </w:rPr>
        <w:t>ОМу</w:t>
      </w:r>
      <w:r>
        <w:rPr>
          <w:i/>
          <w:iCs/>
          <w:color w:val="363636"/>
          <w:spacing w:val="0"/>
          <w:w w:val="100"/>
          <w:position w:val="0"/>
        </w:rPr>
        <w:t xml:space="preserve"> </w:t>
      </w:r>
      <w:r>
        <w:rPr>
          <w:i/>
          <w:iCs/>
          <w:color w:val="151515"/>
          <w:spacing w:val="0"/>
          <w:w w:val="100"/>
          <w:position w:val="0"/>
        </w:rPr>
        <w:t>U</w:t>
      </w:r>
      <w:r>
        <w:rPr>
          <w:i/>
          <w:iCs/>
          <w:color w:val="151515"/>
          <w:spacing w:val="0"/>
          <w:w w:val="100"/>
          <w:position w:val="0"/>
          <w:shd w:val="clear" w:color="auto" w:fill="80FFFF"/>
        </w:rPr>
        <w:t>HIill</w:t>
      </w:r>
      <w:r>
        <w:rPr>
          <w:i/>
          <w:iCs/>
          <w:color w:val="151515"/>
          <w:spacing w:val="0"/>
          <w:w w:val="100"/>
          <w:position w:val="0"/>
        </w:rPr>
        <w:t>.</w:t>
      </w:r>
      <w:r>
        <w:rPr>
          <w:i/>
          <w:iCs/>
          <w:color w:val="151515"/>
          <w:spacing w:val="0"/>
          <w:w w:val="100"/>
          <w:position w:val="0"/>
          <w:shd w:val="clear" w:color="auto" w:fill="80FFFF"/>
        </w:rPr>
        <w:t>IH.t</w:t>
      </w:r>
      <w:r>
        <w:rPr>
          <w:i/>
          <w:iCs/>
          <w:color w:val="151515"/>
          <w:spacing w:val="0"/>
          <w:w w:val="100"/>
          <w:position w:val="0"/>
        </w:rPr>
        <w:t>O</w:t>
      </w:r>
      <w:r>
        <w:rPr>
          <w:i/>
          <w:iCs/>
          <w:color w:val="151515"/>
          <w:spacing w:val="0"/>
          <w:w w:val="100"/>
          <w:position w:val="0"/>
          <w:shd w:val="clear" w:color="auto" w:fill="80FFFF"/>
        </w:rPr>
        <w:t>'</w:t>
      </w:r>
      <w:r>
        <w:rPr>
          <w:i/>
          <w:iCs/>
          <w:color w:val="151515"/>
          <w:spacing w:val="0"/>
          <w:w w:val="100"/>
          <w:position w:val="0"/>
        </w:rPr>
        <w:t xml:space="preserve"> </w:t>
      </w:r>
      <w:r>
        <w:rPr>
          <w:i/>
          <w:iCs/>
          <w:color w:val="151515"/>
          <w:spacing w:val="0"/>
          <w:w w:val="100"/>
          <w:position w:val="0"/>
          <w:shd w:val="clear" w:color="auto" w:fill="80FFFF"/>
        </w:rPr>
        <w:t>ь</w:t>
      </w:r>
      <w:r>
        <w:rPr>
          <w:i/>
          <w:iCs/>
          <w:color w:val="151515"/>
          <w:spacing w:val="0"/>
          <w:w w:val="100"/>
          <w:position w:val="0"/>
        </w:rPr>
        <w:t xml:space="preserve"> </w:t>
      </w:r>
      <w:r>
        <w:rPr>
          <w:i/>
          <w:iCs/>
          <w:color w:val="363636"/>
          <w:spacing w:val="0"/>
          <w:w w:val="100"/>
          <w:position w:val="0"/>
        </w:rPr>
        <w:t>бо.</w:t>
      </w:r>
      <w:r>
        <w:rPr>
          <w:i/>
          <w:iCs/>
          <w:color w:val="363636"/>
          <w:spacing w:val="0"/>
          <w:w w:val="100"/>
          <w:position w:val="0"/>
          <w:shd w:val="clear" w:color="auto" w:fill="80FFFF"/>
        </w:rPr>
        <w:t>н.ко</w:t>
      </w:r>
      <w:r>
        <w:rPr>
          <w:i/>
          <w:iCs/>
          <w:color w:val="363636"/>
          <w:spacing w:val="0"/>
          <w:w w:val="100"/>
          <w:position w:val="0"/>
        </w:rPr>
        <w:t xml:space="preserve">, </w:t>
      </w:r>
      <w:r>
        <w:rPr>
          <w:i/>
          <w:iCs/>
          <w:color w:val="151515"/>
          <w:spacing w:val="0"/>
          <w:w w:val="100"/>
          <w:position w:val="0"/>
        </w:rPr>
        <w:t>Что он</w:t>
      </w:r>
      <w:r>
        <w:rPr>
          <w:i/>
          <w:iCs/>
          <w:color w:val="151515"/>
          <w:spacing w:val="0"/>
          <w:w w:val="100"/>
          <w:position w:val="0"/>
          <w:shd w:val="clear" w:color="auto" w:fill="80FFFF"/>
        </w:rPr>
        <w:t>ъ</w:t>
      </w:r>
      <w:r>
        <w:rPr>
          <w:i/>
          <w:iCs/>
          <w:color w:val="151515"/>
          <w:spacing w:val="0"/>
          <w:w w:val="100"/>
          <w:position w:val="0"/>
        </w:rPr>
        <w:t xml:space="preserve"> </w:t>
      </w:r>
      <w:r>
        <w:rPr>
          <w:i/>
          <w:iCs/>
          <w:color w:val="363636"/>
          <w:spacing w:val="0"/>
          <w:w w:val="100"/>
          <w:position w:val="0"/>
        </w:rPr>
        <w:t>насѣдкой не сидитъ</w:t>
      </w:r>
      <w:r>
        <w:rPr>
          <w:i/>
          <w:iCs/>
          <w:color w:val="363636"/>
          <w:spacing w:val="0"/>
          <w:w w:val="100"/>
          <w:position w:val="0"/>
          <w:shd w:val="clear" w:color="auto" w:fill="80FFFF"/>
        </w:rPr>
        <w:t xml:space="preserve">; </w:t>
      </w:r>
      <w:r>
        <w:rPr>
          <w:i/>
          <w:iCs/>
          <w:color w:val="363636"/>
          <w:spacing w:val="0"/>
          <w:w w:val="100"/>
          <w:position w:val="0"/>
        </w:rPr>
        <w:t xml:space="preserve">Иному очень своевольно </w:t>
      </w:r>
      <w:r>
        <w:rPr>
          <w:i/>
          <w:iCs/>
          <w:color w:val="363636"/>
          <w:spacing w:val="0"/>
          <w:w w:val="100"/>
          <w:position w:val="0"/>
          <w:shd w:val="clear" w:color="auto" w:fill="80FFFF"/>
        </w:rPr>
        <w:t>С</w:t>
      </w:r>
      <w:r>
        <w:rPr>
          <w:i/>
          <w:iCs/>
          <w:color w:val="363636"/>
          <w:spacing w:val="0"/>
          <w:w w:val="100"/>
          <w:position w:val="0"/>
        </w:rPr>
        <w:t>ъ тобо</w:t>
      </w:r>
      <w:r>
        <w:rPr>
          <w:i/>
          <w:iCs/>
          <w:color w:val="363636"/>
          <w:spacing w:val="0"/>
          <w:w w:val="100"/>
          <w:position w:val="0"/>
          <w:shd w:val="clear" w:color="auto" w:fill="80FFFF"/>
        </w:rPr>
        <w:t>й</w:t>
      </w:r>
      <w:r>
        <w:rPr>
          <w:i/>
          <w:iCs/>
          <w:color w:val="363636"/>
          <w:spacing w:val="0"/>
          <w:w w:val="100"/>
          <w:position w:val="0"/>
        </w:rPr>
        <w:t xml:space="preserve"> мурза т</w:t>
      </w:r>
      <w:r>
        <w:rPr>
          <w:i/>
          <w:iCs/>
          <w:color w:val="363636"/>
          <w:spacing w:val="0"/>
          <w:w w:val="100"/>
          <w:position w:val="0"/>
          <w:shd w:val="clear" w:color="auto" w:fill="80FFFF"/>
        </w:rPr>
        <w:t>в</w:t>
      </w:r>
      <w:r>
        <w:rPr>
          <w:i/>
          <w:iCs/>
          <w:color w:val="363636"/>
          <w:spacing w:val="0"/>
          <w:w w:val="100"/>
          <w:position w:val="0"/>
        </w:rPr>
        <w:t xml:space="preserve">ой </w:t>
      </w:r>
      <w:r>
        <w:rPr>
          <w:i/>
          <w:iCs/>
          <w:color w:val="363636"/>
          <w:spacing w:val="0"/>
          <w:w w:val="100"/>
          <w:position w:val="0"/>
          <w:shd w:val="clear" w:color="auto" w:fill="80FFFF"/>
        </w:rPr>
        <w:t>юв</w:t>
      </w:r>
      <w:r>
        <w:rPr>
          <w:i/>
          <w:iCs/>
          <w:color w:val="363636"/>
          <w:spacing w:val="0"/>
          <w:w w:val="100"/>
          <w:position w:val="0"/>
        </w:rPr>
        <w:t>ор</w:t>
      </w:r>
      <w:r>
        <w:rPr>
          <w:i/>
          <w:iCs/>
          <w:color w:val="363636"/>
          <w:spacing w:val="0"/>
          <w:w w:val="100"/>
          <w:position w:val="0"/>
          <w:shd w:val="clear" w:color="auto" w:fill="80FFFF"/>
        </w:rPr>
        <w:t>н</w:t>
      </w:r>
      <w:r>
        <w:rPr>
          <w:i/>
          <w:iCs/>
          <w:color w:val="363636"/>
          <w:spacing w:val="0"/>
          <w:w w:val="100"/>
          <w:position w:val="0"/>
        </w:rPr>
        <w:t>т</w:t>
      </w:r>
      <w:r>
        <w:rPr>
          <w:i/>
          <w:iCs/>
          <w:color w:val="363636"/>
          <w:spacing w:val="0"/>
          <w:w w:val="100"/>
          <w:position w:val="0"/>
          <w:shd w:val="clear" w:color="auto" w:fill="80FFFF"/>
        </w:rPr>
        <w:t>ъ</w:t>
      </w:r>
      <w:r>
        <w:rPr>
          <w:i/>
          <w:iCs/>
          <w:color w:val="363636"/>
          <w:spacing w:val="0"/>
          <w:w w:val="100"/>
          <w:position w:val="0"/>
        </w:rPr>
        <w:t xml:space="preserve">; </w:t>
      </w:r>
      <w:r>
        <w:rPr>
          <w:color w:val="151515"/>
          <w:spacing w:val="0"/>
          <w:w w:val="100"/>
          <w:position w:val="0"/>
        </w:rPr>
        <w:t>И</w:t>
      </w:r>
      <w:r>
        <w:rPr>
          <w:color w:val="151515"/>
          <w:spacing w:val="0"/>
          <w:w w:val="100"/>
          <w:position w:val="0"/>
          <w:shd w:val="clear" w:color="auto" w:fill="80FFFF"/>
        </w:rPr>
        <w:t>н</w:t>
      </w:r>
      <w:r>
        <w:rPr>
          <w:color w:val="151515"/>
          <w:spacing w:val="0"/>
          <w:w w:val="100"/>
          <w:position w:val="0"/>
        </w:rPr>
        <w:t xml:space="preserve">ой </w:t>
      </w:r>
      <w:r>
        <w:rPr>
          <w:color w:val="363636"/>
          <w:spacing w:val="0"/>
          <w:w w:val="100"/>
          <w:position w:val="0"/>
        </w:rPr>
        <w:t xml:space="preserve">вмѣнялъ </w:t>
      </w:r>
      <w:r>
        <w:rPr>
          <w:color w:val="151515"/>
          <w:spacing w:val="0"/>
          <w:w w:val="100"/>
          <w:position w:val="0"/>
        </w:rPr>
        <w:t>мп</w:t>
      </w:r>
      <w:r>
        <w:rPr>
          <w:color w:val="151515"/>
          <w:spacing w:val="0"/>
          <w:w w:val="100"/>
          <w:position w:val="0"/>
          <w:shd w:val="clear" w:color="auto" w:fill="80FFFF"/>
        </w:rPr>
        <w:t>ѣ</w:t>
      </w:r>
      <w:r>
        <w:rPr>
          <w:color w:val="151515"/>
          <w:spacing w:val="0"/>
          <w:w w:val="100"/>
          <w:position w:val="0"/>
        </w:rPr>
        <w:t xml:space="preserve"> </w:t>
      </w:r>
      <w:r>
        <w:rPr>
          <w:color w:val="363636"/>
          <w:spacing w:val="0"/>
          <w:w w:val="100"/>
          <w:position w:val="0"/>
        </w:rPr>
        <w:t xml:space="preserve">въ преступленье, Что я посланницей съ </w:t>
      </w:r>
      <w:r>
        <w:rPr>
          <w:color w:val="585858"/>
          <w:spacing w:val="0"/>
          <w:w w:val="100"/>
          <w:position w:val="0"/>
        </w:rPr>
        <w:t>н</w:t>
      </w:r>
      <w:r>
        <w:rPr>
          <w:color w:val="585858"/>
          <w:spacing w:val="0"/>
          <w:w w:val="100"/>
          <w:position w:val="0"/>
          <w:shd w:val="clear" w:color="auto" w:fill="80FFFF"/>
        </w:rPr>
        <w:t>е</w:t>
      </w:r>
      <w:r>
        <w:rPr>
          <w:color w:val="585858"/>
          <w:spacing w:val="0"/>
          <w:w w:val="100"/>
          <w:position w:val="0"/>
        </w:rPr>
        <w:t>бесъ</w:t>
      </w:r>
    </w:p>
    <w:p>
      <w:pPr>
        <w:pStyle w:val="Style17"/>
        <w:keepNext w:val="0"/>
        <w:keepLines w:val="0"/>
        <w:widowControl w:val="0"/>
        <w:shd w:val="clear" w:color="auto" w:fill="auto"/>
        <w:bidi w:val="0"/>
        <w:spacing w:before="0" w:after="0" w:line="240" w:lineRule="auto"/>
        <w:ind w:left="340" w:right="0" w:firstLine="20"/>
        <w:jc w:val="left"/>
      </w:pPr>
      <w:r>
        <w:rPr>
          <w:color w:val="151515"/>
          <w:spacing w:val="0"/>
          <w:w w:val="100"/>
          <w:position w:val="0"/>
        </w:rPr>
        <w:t xml:space="preserve">Тебя быть </w:t>
      </w:r>
      <w:r>
        <w:rPr>
          <w:color w:val="363636"/>
          <w:spacing w:val="0"/>
          <w:w w:val="100"/>
          <w:position w:val="0"/>
        </w:rPr>
        <w:t xml:space="preserve">мыслилъ въ восхищеньи И лилъ </w:t>
      </w:r>
      <w:r>
        <w:rPr>
          <w:color w:val="363636"/>
          <w:spacing w:val="0"/>
          <w:w w:val="100"/>
          <w:position w:val="0"/>
          <w:shd w:val="clear" w:color="auto" w:fill="80FFFF"/>
        </w:rPr>
        <w:t>в</w:t>
      </w:r>
      <w:r>
        <w:rPr>
          <w:color w:val="363636"/>
          <w:spacing w:val="0"/>
          <w:w w:val="100"/>
          <w:position w:val="0"/>
        </w:rPr>
        <w:t xml:space="preserve">ъ восторгъ </w:t>
      </w:r>
      <w:r>
        <w:rPr>
          <w:color w:val="585858"/>
          <w:spacing w:val="0"/>
          <w:w w:val="100"/>
          <w:position w:val="0"/>
        </w:rPr>
        <w:t xml:space="preserve">токи </w:t>
      </w:r>
      <w:r>
        <w:rPr>
          <w:color w:val="363636"/>
          <w:spacing w:val="0"/>
          <w:w w:val="100"/>
          <w:position w:val="0"/>
        </w:rPr>
        <w:t>слезь; И словомъ: тотъ хот</w:t>
      </w:r>
      <w:r>
        <w:rPr>
          <w:color w:val="363636"/>
          <w:spacing w:val="0"/>
          <w:w w:val="100"/>
          <w:position w:val="0"/>
          <w:shd w:val="clear" w:color="auto" w:fill="80FFFF"/>
        </w:rPr>
        <w:t>ѣ</w:t>
      </w:r>
      <w:r>
        <w:rPr>
          <w:color w:val="363636"/>
          <w:spacing w:val="0"/>
          <w:w w:val="100"/>
          <w:position w:val="0"/>
        </w:rPr>
        <w:t xml:space="preserve">лъ арбуза, </w:t>
      </w:r>
      <w:r>
        <w:rPr>
          <w:color w:val="151515"/>
          <w:spacing w:val="0"/>
          <w:w w:val="100"/>
          <w:position w:val="0"/>
          <w:shd w:val="clear" w:color="auto" w:fill="80FFFF"/>
        </w:rPr>
        <w:t>Л</w:t>
      </w:r>
      <w:r>
        <w:rPr>
          <w:color w:val="151515"/>
          <w:spacing w:val="0"/>
          <w:w w:val="100"/>
          <w:position w:val="0"/>
        </w:rPr>
        <w:t xml:space="preserve"> тотъ</w:t>
      </w:r>
      <w:r>
        <w:rPr>
          <w:color w:val="151515"/>
          <w:spacing w:val="0"/>
          <w:w w:val="100"/>
          <w:position w:val="0"/>
          <w:shd w:val="clear" w:color="auto" w:fill="80FFFF"/>
        </w:rPr>
        <w:t xml:space="preserve"> — </w:t>
      </w:r>
      <w:r>
        <w:rPr>
          <w:color w:val="363636"/>
          <w:spacing w:val="0"/>
          <w:w w:val="100"/>
          <w:position w:val="0"/>
        </w:rPr>
        <w:t>соленіяхъ огурцовъ;</w:t>
      </w:r>
    </w:p>
    <w:p>
      <w:pPr>
        <w:pStyle w:val="Style17"/>
        <w:keepNext w:val="0"/>
        <w:keepLines w:val="0"/>
        <w:widowControl w:val="0"/>
        <w:shd w:val="clear" w:color="auto" w:fill="auto"/>
        <w:bidi w:val="0"/>
        <w:spacing w:before="0" w:after="0" w:line="240" w:lineRule="auto"/>
        <w:ind w:left="340" w:right="0" w:hanging="80"/>
        <w:jc w:val="left"/>
      </w:pPr>
      <w:r>
        <w:rPr>
          <w:color w:val="363636"/>
          <w:spacing w:val="0"/>
          <w:w w:val="100"/>
          <w:position w:val="0"/>
        </w:rPr>
        <w:t>■ Но пусть имъ з</w:t>
      </w:r>
      <w:r>
        <w:rPr>
          <w:color w:val="363636"/>
          <w:spacing w:val="0"/>
          <w:w w:val="100"/>
          <w:position w:val="0"/>
          <w:shd w:val="clear" w:color="auto" w:fill="80FFFF"/>
        </w:rPr>
        <w:t>.</w:t>
      </w:r>
      <w:r>
        <w:rPr>
          <w:color w:val="363636"/>
          <w:spacing w:val="0"/>
          <w:w w:val="100"/>
          <w:position w:val="0"/>
        </w:rPr>
        <w:t xml:space="preserve">ѣсь докажетъ муза, Что </w:t>
      </w:r>
      <w:r>
        <w:rPr>
          <w:color w:val="151515"/>
          <w:spacing w:val="0"/>
          <w:w w:val="100"/>
          <w:position w:val="0"/>
        </w:rPr>
        <w:t xml:space="preserve">я пе </w:t>
      </w:r>
      <w:r>
        <w:rPr>
          <w:color w:val="363636"/>
          <w:spacing w:val="0"/>
          <w:w w:val="100"/>
          <w:position w:val="0"/>
        </w:rPr>
        <w:t>изъ числа льстецовъ;</w:t>
      </w:r>
    </w:p>
    <w:p>
      <w:pPr>
        <w:pStyle w:val="Style17"/>
        <w:keepNext w:val="0"/>
        <w:keepLines w:val="0"/>
        <w:widowControl w:val="0"/>
        <w:shd w:val="clear" w:color="auto" w:fill="auto"/>
        <w:bidi w:val="0"/>
        <w:spacing w:before="0" w:after="0" w:line="240" w:lineRule="auto"/>
        <w:ind w:left="340" w:right="0" w:firstLine="20"/>
        <w:jc w:val="left"/>
      </w:pPr>
      <w:r>
        <w:rPr>
          <w:color w:val="363636"/>
          <w:spacing w:val="0"/>
          <w:w w:val="100"/>
          <w:position w:val="0"/>
        </w:rPr>
        <w:t xml:space="preserve">Что </w:t>
      </w:r>
      <w:r>
        <w:rPr>
          <w:color w:val="151515"/>
          <w:spacing w:val="0"/>
          <w:w w:val="100"/>
          <w:position w:val="0"/>
        </w:rPr>
        <w:t xml:space="preserve">сердца моего </w:t>
      </w:r>
      <w:r>
        <w:rPr>
          <w:color w:val="363636"/>
          <w:spacing w:val="0"/>
          <w:w w:val="100"/>
          <w:position w:val="0"/>
        </w:rPr>
        <w:t xml:space="preserve">товаровъ </w:t>
      </w:r>
      <w:r>
        <w:rPr>
          <w:color w:val="151515"/>
          <w:spacing w:val="0"/>
          <w:w w:val="100"/>
          <w:position w:val="0"/>
        </w:rPr>
        <w:t xml:space="preserve">За деньги я не </w:t>
      </w:r>
      <w:r>
        <w:rPr>
          <w:color w:val="363636"/>
          <w:spacing w:val="0"/>
          <w:w w:val="100"/>
          <w:position w:val="0"/>
          <w:shd w:val="clear" w:color="auto" w:fill="80FFFF"/>
        </w:rPr>
        <w:t>п</w:t>
      </w:r>
      <w:r>
        <w:rPr>
          <w:color w:val="363636"/>
          <w:spacing w:val="0"/>
          <w:w w:val="100"/>
          <w:position w:val="0"/>
        </w:rPr>
        <w:t xml:space="preserve">родаю, </w:t>
      </w:r>
      <w:r>
        <w:rPr>
          <w:color w:val="151515"/>
          <w:spacing w:val="0"/>
          <w:w w:val="100"/>
          <w:position w:val="0"/>
        </w:rPr>
        <w:t xml:space="preserve">И что не </w:t>
      </w:r>
      <w:r>
        <w:rPr>
          <w:color w:val="363636"/>
          <w:spacing w:val="0"/>
          <w:w w:val="100"/>
          <w:position w:val="0"/>
        </w:rPr>
        <w:t>изъ чужихъ а</w:t>
      </w:r>
      <w:r>
        <w:rPr>
          <w:color w:val="363636"/>
          <w:spacing w:val="0"/>
          <w:w w:val="100"/>
          <w:position w:val="0"/>
          <w:shd w:val="clear" w:color="auto" w:fill="80FFFF"/>
        </w:rPr>
        <w:t>и</w:t>
      </w:r>
      <w:r>
        <w:rPr>
          <w:color w:val="363636"/>
          <w:spacing w:val="0"/>
          <w:w w:val="100"/>
          <w:position w:val="0"/>
        </w:rPr>
        <w:t xml:space="preserve">баровъ </w:t>
      </w:r>
      <w:r>
        <w:rPr>
          <w:color w:val="151515"/>
          <w:spacing w:val="0"/>
          <w:w w:val="100"/>
          <w:position w:val="0"/>
          <w:shd w:val="clear" w:color="auto" w:fill="80FFFF"/>
        </w:rPr>
        <w:t>Зе</w:t>
      </w:r>
      <w:r>
        <w:rPr>
          <w:color w:val="151515"/>
          <w:spacing w:val="0"/>
          <w:w w:val="100"/>
          <w:position w:val="0"/>
        </w:rPr>
        <w:t>б</w:t>
      </w:r>
      <w:r>
        <w:rPr>
          <w:color w:val="151515"/>
          <w:spacing w:val="0"/>
          <w:w w:val="100"/>
          <w:position w:val="0"/>
          <w:shd w:val="clear" w:color="auto" w:fill="80FFFF"/>
        </w:rPr>
        <w:t>ѣ</w:t>
      </w:r>
      <w:r>
        <w:rPr>
          <w:color w:val="151515"/>
          <w:spacing w:val="0"/>
          <w:w w:val="100"/>
          <w:position w:val="0"/>
        </w:rPr>
        <w:t xml:space="preserve"> </w:t>
      </w:r>
      <w:r>
        <w:rPr>
          <w:color w:val="363636"/>
          <w:spacing w:val="0"/>
          <w:w w:val="100"/>
          <w:position w:val="0"/>
        </w:rPr>
        <w:t>наряды я крою;</w:t>
      </w:r>
    </w:p>
    <w:p>
      <w:pPr>
        <w:pStyle w:val="Style17"/>
        <w:keepNext w:val="0"/>
        <w:keepLines w:val="0"/>
        <w:widowControl w:val="0"/>
        <w:shd w:val="clear" w:color="auto" w:fill="auto"/>
        <w:bidi w:val="0"/>
        <w:spacing w:before="0" w:after="0" w:line="240" w:lineRule="auto"/>
        <w:ind w:left="340" w:right="0" w:firstLine="20"/>
        <w:jc w:val="left"/>
      </w:pPr>
      <w:r>
        <w:rPr>
          <w:color w:val="363636"/>
          <w:spacing w:val="0"/>
          <w:w w:val="100"/>
          <w:position w:val="0"/>
        </w:rPr>
        <w:t>І</w:t>
      </w:r>
      <w:r>
        <w:rPr>
          <w:color w:val="363636"/>
          <w:spacing w:val="0"/>
          <w:w w:val="100"/>
          <w:position w:val="0"/>
          <w:shd w:val="clear" w:color="auto" w:fill="80FFFF"/>
        </w:rPr>
        <w:t>і</w:t>
      </w:r>
      <w:r>
        <w:rPr>
          <w:color w:val="363636"/>
          <w:spacing w:val="0"/>
          <w:w w:val="100"/>
          <w:position w:val="0"/>
        </w:rPr>
        <w:t xml:space="preserve">о, </w:t>
      </w:r>
      <w:r>
        <w:rPr>
          <w:color w:val="151515"/>
          <w:spacing w:val="0"/>
          <w:w w:val="100"/>
          <w:position w:val="0"/>
        </w:rPr>
        <w:t>вѣнцѣ</w:t>
      </w:r>
      <w:r>
        <w:rPr>
          <w:color w:val="151515"/>
          <w:spacing w:val="0"/>
          <w:w w:val="100"/>
          <w:position w:val="0"/>
          <w:shd w:val="clear" w:color="auto" w:fill="80FFFF"/>
        </w:rPr>
        <w:t>и</w:t>
      </w:r>
      <w:r>
        <w:rPr>
          <w:color w:val="151515"/>
          <w:spacing w:val="0"/>
          <w:w w:val="100"/>
          <w:position w:val="0"/>
        </w:rPr>
        <w:t>ос</w:t>
      </w:r>
      <w:r>
        <w:rPr>
          <w:color w:val="151515"/>
          <w:spacing w:val="0"/>
          <w:w w:val="100"/>
          <w:position w:val="0"/>
          <w:shd w:val="clear" w:color="auto" w:fill="80FFFF"/>
        </w:rPr>
        <w:t>н</w:t>
      </w:r>
      <w:r>
        <w:rPr>
          <w:color w:val="151515"/>
          <w:spacing w:val="0"/>
          <w:w w:val="100"/>
          <w:position w:val="0"/>
        </w:rPr>
        <w:t xml:space="preserve">а </w:t>
      </w:r>
      <w:r>
        <w:rPr>
          <w:color w:val="363636"/>
          <w:spacing w:val="0"/>
          <w:w w:val="100"/>
          <w:position w:val="0"/>
        </w:rPr>
        <w:t xml:space="preserve">добродѣтель! Не </w:t>
      </w:r>
      <w:r>
        <w:rPr>
          <w:color w:val="151515"/>
          <w:spacing w:val="0"/>
          <w:w w:val="100"/>
          <w:position w:val="0"/>
        </w:rPr>
        <w:t xml:space="preserve">лесть </w:t>
      </w:r>
      <w:r>
        <w:rPr>
          <w:color w:val="151515"/>
          <w:spacing w:val="0"/>
          <w:w w:val="100"/>
          <w:position w:val="0"/>
          <w:shd w:val="clear" w:color="auto" w:fill="80FFFF"/>
        </w:rPr>
        <w:t>л</w:t>
      </w:r>
      <w:r>
        <w:rPr>
          <w:color w:val="151515"/>
          <w:spacing w:val="0"/>
          <w:w w:val="100"/>
          <w:position w:val="0"/>
        </w:rPr>
        <w:t xml:space="preserve"> </w:t>
      </w:r>
      <w:r>
        <w:rPr>
          <w:color w:val="363636"/>
          <w:spacing w:val="0"/>
          <w:w w:val="100"/>
          <w:position w:val="0"/>
        </w:rPr>
        <w:t xml:space="preserve">пѣлъ </w:t>
      </w:r>
      <w:r>
        <w:rPr>
          <w:color w:val="363636"/>
          <w:spacing w:val="0"/>
          <w:w w:val="100"/>
          <w:position w:val="0"/>
          <w:shd w:val="clear" w:color="auto" w:fill="80FFFF"/>
        </w:rPr>
        <w:t>и</w:t>
      </w:r>
      <w:r>
        <w:rPr>
          <w:color w:val="363636"/>
          <w:spacing w:val="0"/>
          <w:w w:val="100"/>
          <w:position w:val="0"/>
        </w:rPr>
        <w:t xml:space="preserve"> не м</w:t>
      </w:r>
      <w:r>
        <w:rPr>
          <w:color w:val="363636"/>
          <w:spacing w:val="0"/>
          <w:w w:val="100"/>
          <w:position w:val="0"/>
          <w:shd w:val="clear" w:color="auto" w:fill="80FFFF"/>
        </w:rPr>
        <w:t>е</w:t>
      </w:r>
      <w:r>
        <w:rPr>
          <w:color w:val="363636"/>
          <w:spacing w:val="0"/>
          <w:w w:val="100"/>
          <w:position w:val="0"/>
        </w:rPr>
        <w:t xml:space="preserve">чты, А </w:t>
      </w:r>
      <w:r>
        <w:rPr>
          <w:color w:val="000000"/>
          <w:spacing w:val="0"/>
          <w:w w:val="100"/>
          <w:position w:val="0"/>
        </w:rPr>
        <w:t xml:space="preserve">то, </w:t>
      </w:r>
      <w:r>
        <w:rPr>
          <w:color w:val="151515"/>
          <w:spacing w:val="0"/>
          <w:w w:val="100"/>
          <w:position w:val="0"/>
        </w:rPr>
        <w:t xml:space="preserve">чему </w:t>
      </w:r>
      <w:r>
        <w:rPr>
          <w:color w:val="363636"/>
          <w:spacing w:val="0"/>
          <w:w w:val="100"/>
          <w:position w:val="0"/>
        </w:rPr>
        <w:t xml:space="preserve">весь міръ свидѣтель: </w:t>
      </w:r>
      <w:r>
        <w:rPr>
          <w:color w:val="151515"/>
          <w:spacing w:val="0"/>
          <w:w w:val="100"/>
          <w:position w:val="0"/>
        </w:rPr>
        <w:t xml:space="preserve">Твои </w:t>
      </w:r>
      <w:r>
        <w:rPr>
          <w:color w:val="363636"/>
          <w:spacing w:val="0"/>
          <w:w w:val="100"/>
          <w:position w:val="0"/>
        </w:rPr>
        <w:t>дѣла суть красоты</w:t>
      </w:r>
      <w:r>
        <w:rPr>
          <w:color w:val="363636"/>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340" w:right="0" w:firstLine="20"/>
        <w:jc w:val="left"/>
      </w:pPr>
      <w:r>
        <w:rPr>
          <w:i/>
          <w:iCs/>
          <w:color w:val="151515"/>
          <w:spacing w:val="0"/>
          <w:w w:val="100"/>
          <w:position w:val="0"/>
          <w:shd w:val="clear" w:color="auto" w:fill="80FFFF"/>
        </w:rPr>
        <w:t>Я</w:t>
      </w:r>
      <w:r>
        <w:rPr>
          <w:i/>
          <w:iCs/>
          <w:color w:val="151515"/>
          <w:spacing w:val="0"/>
          <w:w w:val="100"/>
          <w:position w:val="0"/>
        </w:rPr>
        <w:t xml:space="preserve"> пѣл</w:t>
      </w:r>
      <w:r>
        <w:rPr>
          <w:i/>
          <w:iCs/>
          <w:color w:val="151515"/>
          <w:spacing w:val="0"/>
          <w:w w:val="100"/>
          <w:position w:val="0"/>
          <w:shd w:val="clear" w:color="auto" w:fill="80FFFF"/>
        </w:rPr>
        <w:t>ъ</w:t>
      </w:r>
      <w:r>
        <w:rPr>
          <w:i/>
          <w:iCs/>
          <w:color w:val="151515"/>
          <w:spacing w:val="0"/>
          <w:w w:val="100"/>
          <w:position w:val="0"/>
        </w:rPr>
        <w:t xml:space="preserve">, пою </w:t>
      </w:r>
      <w:r>
        <w:rPr>
          <w:i/>
          <w:iCs/>
          <w:color w:val="363636"/>
          <w:spacing w:val="0"/>
          <w:w w:val="100"/>
          <w:position w:val="0"/>
        </w:rPr>
        <w:t>и пѣт</w:t>
      </w:r>
      <w:r>
        <w:rPr>
          <w:i/>
          <w:iCs/>
          <w:color w:val="363636"/>
          <w:spacing w:val="0"/>
          <w:w w:val="100"/>
          <w:position w:val="0"/>
          <w:shd w:val="clear" w:color="auto" w:fill="80FFFF"/>
        </w:rPr>
        <w:t>ь</w:t>
      </w:r>
      <w:r>
        <w:rPr>
          <w:i/>
          <w:iCs/>
          <w:color w:val="363636"/>
          <w:spacing w:val="0"/>
          <w:w w:val="100"/>
          <w:position w:val="0"/>
        </w:rPr>
        <w:t xml:space="preserve"> </w:t>
      </w:r>
      <w:r>
        <w:rPr>
          <w:i/>
          <w:iCs/>
          <w:color w:val="363636"/>
          <w:spacing w:val="0"/>
          <w:w w:val="100"/>
          <w:position w:val="0"/>
          <w:shd w:val="clear" w:color="auto" w:fill="80FFFF"/>
        </w:rPr>
        <w:t>ихъ</w:t>
      </w:r>
      <w:r>
        <w:rPr>
          <w:i/>
          <w:iCs/>
          <w:color w:val="363636"/>
          <w:spacing w:val="0"/>
          <w:w w:val="100"/>
          <w:position w:val="0"/>
        </w:rPr>
        <w:t xml:space="preserve"> буд</w:t>
      </w:r>
      <w:r>
        <w:rPr>
          <w:i/>
          <w:iCs/>
          <w:color w:val="363636"/>
          <w:spacing w:val="0"/>
          <w:w w:val="100"/>
          <w:position w:val="0"/>
          <w:shd w:val="clear" w:color="auto" w:fill="80FFFF"/>
        </w:rPr>
        <w:t>у</w:t>
      </w:r>
      <w:r>
        <w:rPr>
          <w:i/>
          <w:iCs/>
          <w:color w:val="151515"/>
          <w:spacing w:val="0"/>
          <w:w w:val="100"/>
          <w:position w:val="0"/>
          <w:shd w:val="clear" w:color="auto" w:fill="80FFFF"/>
        </w:rPr>
        <w:t xml:space="preserve">, </w:t>
      </w:r>
      <w:r>
        <w:rPr>
          <w:i/>
          <w:iCs/>
          <w:color w:val="151515"/>
          <w:spacing w:val="0"/>
          <w:w w:val="100"/>
          <w:position w:val="0"/>
        </w:rPr>
        <w:t xml:space="preserve">И въ шуткахъ </w:t>
      </w:r>
      <w:r>
        <w:rPr>
          <w:i/>
          <w:iCs/>
          <w:color w:val="363636"/>
          <w:spacing w:val="0"/>
          <w:w w:val="100"/>
          <w:position w:val="0"/>
        </w:rPr>
        <w:t>правду возвѣщу</w:t>
      </w:r>
      <w:r>
        <w:rPr>
          <w:i/>
          <w:iCs/>
          <w:color w:val="363636"/>
          <w:spacing w:val="0"/>
          <w:w w:val="100"/>
          <w:position w:val="0"/>
          <w:shd w:val="clear" w:color="auto" w:fill="80FFFF"/>
        </w:rPr>
        <w:t xml:space="preserve">; </w:t>
      </w:r>
      <w:r>
        <w:rPr>
          <w:i/>
          <w:iCs/>
          <w:color w:val="151515"/>
          <w:spacing w:val="0"/>
          <w:w w:val="100"/>
          <w:position w:val="0"/>
        </w:rPr>
        <w:t xml:space="preserve">Татарски </w:t>
      </w:r>
      <w:r>
        <w:rPr>
          <w:i/>
          <w:iCs/>
          <w:color w:val="363636"/>
          <w:spacing w:val="0"/>
          <w:w w:val="100"/>
          <w:position w:val="0"/>
          <w:shd w:val="clear" w:color="auto" w:fill="80FFFF"/>
        </w:rPr>
        <w:t>інѣ-ни</w:t>
      </w:r>
      <w:r>
        <w:rPr>
          <w:i/>
          <w:iCs/>
          <w:color w:val="363636"/>
          <w:spacing w:val="0"/>
          <w:w w:val="100"/>
          <w:position w:val="0"/>
        </w:rPr>
        <w:t xml:space="preserve"> </w:t>
      </w:r>
      <w:r>
        <w:rPr>
          <w:i/>
          <w:iCs/>
          <w:color w:val="363636"/>
          <w:spacing w:val="0"/>
          <w:w w:val="100"/>
          <w:position w:val="0"/>
          <w:shd w:val="clear" w:color="auto" w:fill="80FFFF"/>
        </w:rPr>
        <w:t>кзъ-</w:t>
      </w:r>
      <w:r>
        <w:rPr>
          <w:i/>
          <w:iCs/>
          <w:color w:val="363636"/>
          <w:spacing w:val="0"/>
          <w:w w:val="100"/>
          <w:position w:val="0"/>
        </w:rPr>
        <w:t>п</w:t>
      </w:r>
      <w:r>
        <w:rPr>
          <w:i/>
          <w:iCs/>
          <w:color w:val="363636"/>
          <w:spacing w:val="0"/>
          <w:w w:val="100"/>
          <w:position w:val="0"/>
          <w:shd w:val="clear" w:color="auto" w:fill="80FFFF"/>
        </w:rPr>
        <w:t>онь</w:t>
      </w:r>
      <w:r>
        <w:rPr>
          <w:i/>
          <w:iCs/>
          <w:color w:val="363636"/>
          <w:spacing w:val="0"/>
          <w:w w:val="100"/>
          <w:position w:val="0"/>
        </w:rPr>
        <w:t xml:space="preserve"> с</w:t>
      </w:r>
      <w:r>
        <w:rPr>
          <w:i/>
          <w:iCs/>
          <w:color w:val="363636"/>
          <w:spacing w:val="0"/>
          <w:w w:val="100"/>
          <w:position w:val="0"/>
          <w:shd w:val="clear" w:color="auto" w:fill="80FFFF"/>
        </w:rPr>
        <w:t>п</w:t>
      </w:r>
      <w:r>
        <w:rPr>
          <w:i/>
          <w:iCs/>
          <w:color w:val="363636"/>
          <w:spacing w:val="0"/>
          <w:w w:val="100"/>
          <w:position w:val="0"/>
        </w:rPr>
        <w:t>уду</w:t>
      </w:r>
      <w:r>
        <w:rPr>
          <w:i/>
          <w:iCs/>
          <w:color w:val="363636"/>
          <w:spacing w:val="0"/>
          <w:w w:val="100"/>
          <w:position w:val="0"/>
          <w:shd w:val="clear" w:color="auto" w:fill="80FFFF"/>
        </w:rPr>
        <w:t xml:space="preserve">. </w:t>
      </w:r>
      <w:r>
        <w:rPr>
          <w:i/>
          <w:iCs/>
          <w:color w:val="151515"/>
          <w:spacing w:val="0"/>
          <w:w w:val="100"/>
          <w:position w:val="0"/>
        </w:rPr>
        <w:t xml:space="preserve">Какъ </w:t>
      </w:r>
      <w:r>
        <w:rPr>
          <w:i/>
          <w:iCs/>
          <w:color w:val="363636"/>
          <w:spacing w:val="0"/>
          <w:w w:val="100"/>
          <w:position w:val="0"/>
        </w:rPr>
        <w:t>лучъ потомству сообщу</w:t>
      </w:r>
      <w:r>
        <w:rPr>
          <w:i/>
          <w:iCs/>
          <w:color w:val="363636"/>
          <w:spacing w:val="0"/>
          <w:w w:val="100"/>
          <w:position w:val="0"/>
          <w:shd w:val="clear" w:color="auto" w:fill="80FFFF"/>
        </w:rPr>
        <w:t>;</w:t>
      </w:r>
    </w:p>
    <w:p>
      <w:pPr>
        <w:pStyle w:val="Style17"/>
        <w:keepNext w:val="0"/>
        <w:keepLines w:val="0"/>
        <w:widowControl w:val="0"/>
        <w:shd w:val="clear" w:color="auto" w:fill="auto"/>
        <w:bidi w:val="0"/>
        <w:spacing w:before="0" w:after="100" w:line="240" w:lineRule="auto"/>
        <w:ind w:left="0" w:right="0" w:firstLine="340"/>
        <w:jc w:val="left"/>
      </w:pPr>
      <w:r>
        <w:rPr>
          <w:i/>
          <w:iCs/>
          <w:color w:val="151515"/>
          <w:spacing w:val="0"/>
          <w:w w:val="100"/>
          <w:position w:val="0"/>
        </w:rPr>
        <w:t>Какъ со</w:t>
      </w:r>
      <w:r>
        <w:rPr>
          <w:i/>
          <w:iCs/>
          <w:color w:val="151515"/>
          <w:spacing w:val="0"/>
          <w:w w:val="100"/>
          <w:position w:val="0"/>
          <w:shd w:val="clear" w:color="auto" w:fill="80FFFF"/>
        </w:rPr>
        <w:t>м</w:t>
      </w:r>
      <w:r>
        <w:rPr>
          <w:i/>
          <w:iCs/>
          <w:color w:val="151515"/>
          <w:spacing w:val="0"/>
          <w:w w:val="100"/>
          <w:position w:val="0"/>
        </w:rPr>
        <w:t xml:space="preserve">ще, какъ луну </w:t>
      </w:r>
      <w:r>
        <w:rPr>
          <w:i/>
          <w:iCs/>
          <w:color w:val="363636"/>
          <w:spacing w:val="0"/>
          <w:w w:val="100"/>
          <w:position w:val="0"/>
        </w:rPr>
        <w:t>поставлю</w:t>
      </w:r>
    </w:p>
    <w:p>
      <w:pPr>
        <w:pStyle w:val="Style17"/>
        <w:keepNext w:val="0"/>
        <w:keepLines w:val="0"/>
        <w:widowControl w:val="0"/>
        <w:shd w:val="clear" w:color="auto" w:fill="auto"/>
        <w:bidi w:val="0"/>
        <w:spacing w:before="0" w:after="0" w:line="240" w:lineRule="auto"/>
        <w:ind w:left="420" w:right="0" w:firstLine="20"/>
        <w:jc w:val="both"/>
      </w:pPr>
      <w:r>
        <w:rPr>
          <w:i/>
          <w:iCs/>
          <w:color w:val="363636"/>
          <w:spacing w:val="0"/>
          <w:w w:val="100"/>
          <w:position w:val="0"/>
        </w:rPr>
        <w:t>Т</w:t>
      </w:r>
      <w:r>
        <w:rPr>
          <w:i/>
          <w:iCs/>
          <w:color w:val="363636"/>
          <w:spacing w:val="0"/>
          <w:w w:val="100"/>
          <w:position w:val="0"/>
          <w:shd w:val="clear" w:color="auto" w:fill="80FFFF"/>
        </w:rPr>
        <w:t>вой</w:t>
      </w:r>
      <w:r>
        <w:rPr>
          <w:i/>
          <w:iCs/>
          <w:color w:val="363636"/>
          <w:spacing w:val="0"/>
          <w:w w:val="100"/>
          <w:position w:val="0"/>
        </w:rPr>
        <w:t xml:space="preserve"> </w:t>
      </w:r>
      <w:r>
        <w:rPr>
          <w:i/>
          <w:iCs/>
          <w:color w:val="151515"/>
          <w:spacing w:val="0"/>
          <w:w w:val="100"/>
          <w:position w:val="0"/>
        </w:rPr>
        <w:t>образъ будущимъ вѣкам</w:t>
      </w:r>
      <w:r>
        <w:rPr>
          <w:i/>
          <w:iCs/>
          <w:color w:val="151515"/>
          <w:spacing w:val="0"/>
          <w:w w:val="100"/>
          <w:position w:val="0"/>
          <w:shd w:val="clear" w:color="auto" w:fill="80FFFF"/>
        </w:rPr>
        <w:t>ъ</w:t>
      </w:r>
      <w:r>
        <w:rPr>
          <w:i/>
          <w:iCs/>
          <w:color w:val="151515"/>
          <w:spacing w:val="0"/>
          <w:w w:val="100"/>
          <w:position w:val="0"/>
        </w:rPr>
        <w:t xml:space="preserve">, </w:t>
      </w:r>
      <w:r>
        <w:rPr>
          <w:i/>
          <w:iCs/>
          <w:color w:val="000000"/>
          <w:spacing w:val="0"/>
          <w:w w:val="100"/>
          <w:position w:val="0"/>
        </w:rPr>
        <w:t>,</w:t>
      </w:r>
      <w:r>
        <w:rPr>
          <w:i/>
          <w:iCs/>
          <w:color w:val="000000"/>
          <w:spacing w:val="0"/>
          <w:w w:val="100"/>
          <w:position w:val="0"/>
          <w:shd w:val="clear" w:color="auto" w:fill="80FFFF"/>
        </w:rPr>
        <w:t xml:space="preserve">■ </w:t>
      </w:r>
      <w:r>
        <w:rPr>
          <w:i/>
          <w:iCs/>
          <w:color w:val="151515"/>
          <w:spacing w:val="0"/>
          <w:w w:val="100"/>
          <w:position w:val="0"/>
        </w:rPr>
        <w:t xml:space="preserve">Превознесу </w:t>
      </w:r>
      <w:r>
        <w:rPr>
          <w:i/>
          <w:iCs/>
          <w:color w:val="151515"/>
          <w:spacing w:val="0"/>
          <w:w w:val="100"/>
          <w:position w:val="0"/>
          <w:shd w:val="clear" w:color="auto" w:fill="80FFFF"/>
        </w:rPr>
        <w:t>*»</w:t>
      </w:r>
      <w:r>
        <w:rPr>
          <w:i/>
          <w:iCs/>
          <w:color w:val="151515"/>
          <w:spacing w:val="0"/>
          <w:w w:val="100"/>
          <w:position w:val="0"/>
        </w:rPr>
        <w:t>ебн</w:t>
      </w:r>
      <w:r>
        <w:rPr>
          <w:i/>
          <w:iCs/>
          <w:color w:val="151515"/>
          <w:spacing w:val="0"/>
          <w:w w:val="100"/>
          <w:position w:val="0"/>
          <w:shd w:val="clear" w:color="auto" w:fill="80FFFF"/>
        </w:rPr>
        <w:t>,</w:t>
      </w:r>
      <w:r>
        <w:rPr>
          <w:i/>
          <w:iCs/>
          <w:color w:val="151515"/>
          <w:spacing w:val="0"/>
          <w:w w:val="100"/>
          <w:position w:val="0"/>
        </w:rPr>
        <w:t xml:space="preserve"> прославлю</w:t>
      </w:r>
      <w:r>
        <w:rPr>
          <w:i/>
          <w:iCs/>
          <w:color w:val="151515"/>
          <w:spacing w:val="0"/>
          <w:w w:val="100"/>
          <w:position w:val="0"/>
          <w:shd w:val="clear" w:color="auto" w:fill="80FFFF"/>
        </w:rPr>
        <w:t>;</w:t>
      </w:r>
    </w:p>
    <w:p>
      <w:pPr>
        <w:pStyle w:val="Style17"/>
        <w:keepNext w:val="0"/>
        <w:keepLines w:val="0"/>
        <w:widowControl w:val="0"/>
        <w:shd w:val="clear" w:color="auto" w:fill="auto"/>
        <w:bidi w:val="0"/>
        <w:spacing w:before="0" w:after="220" w:line="240" w:lineRule="auto"/>
        <w:ind w:left="0" w:right="0" w:firstLine="420"/>
        <w:jc w:val="both"/>
      </w:pPr>
      <w:r>
        <w:rPr>
          <w:i/>
          <w:iCs/>
          <w:color w:val="363636"/>
          <w:spacing w:val="0"/>
          <w:w w:val="100"/>
          <w:position w:val="0"/>
        </w:rPr>
        <w:t>Т</w:t>
      </w:r>
      <w:r>
        <w:rPr>
          <w:i/>
          <w:iCs/>
          <w:color w:val="363636"/>
          <w:spacing w:val="0"/>
          <w:w w:val="100"/>
          <w:position w:val="0"/>
          <w:shd w:val="clear" w:color="auto" w:fill="80FFFF"/>
        </w:rPr>
        <w:t>о</w:t>
      </w:r>
      <w:r>
        <w:rPr>
          <w:i/>
          <w:iCs/>
          <w:color w:val="363636"/>
          <w:spacing w:val="0"/>
          <w:w w:val="100"/>
          <w:position w:val="0"/>
        </w:rPr>
        <w:t>б</w:t>
      </w:r>
      <w:r>
        <w:rPr>
          <w:i/>
          <w:iCs/>
          <w:color w:val="363636"/>
          <w:spacing w:val="0"/>
          <w:w w:val="100"/>
          <w:position w:val="0"/>
          <w:shd w:val="clear" w:color="auto" w:fill="80FFFF"/>
        </w:rPr>
        <w:t>ч</w:t>
      </w:r>
      <w:r>
        <w:rPr>
          <w:i/>
          <w:iCs/>
          <w:color w:val="363636"/>
          <w:spacing w:val="0"/>
          <w:w w:val="100"/>
          <w:position w:val="0"/>
        </w:rPr>
        <w:t>і</w:t>
      </w:r>
      <w:r>
        <w:rPr>
          <w:i/>
          <w:iCs/>
          <w:color w:val="363636"/>
          <w:spacing w:val="0"/>
          <w:w w:val="100"/>
          <w:position w:val="0"/>
          <w:shd w:val="clear" w:color="auto" w:fill="80FFFF"/>
        </w:rPr>
        <w:t>і</w:t>
      </w:r>
      <w:r>
        <w:rPr>
          <w:i/>
          <w:iCs/>
          <w:color w:val="363636"/>
          <w:spacing w:val="0"/>
          <w:w w:val="100"/>
          <w:position w:val="0"/>
        </w:rPr>
        <w:t xml:space="preserve"> </w:t>
      </w:r>
      <w:r>
        <w:rPr>
          <w:i/>
          <w:iCs/>
          <w:color w:val="151515"/>
          <w:spacing w:val="0"/>
          <w:w w:val="100"/>
          <w:position w:val="0"/>
        </w:rPr>
        <w:t xml:space="preserve">безсмертенъ </w:t>
      </w:r>
      <w:r>
        <w:rPr>
          <w:i/>
          <w:iCs/>
          <w:color w:val="151515"/>
          <w:spacing w:val="0"/>
          <w:w w:val="100"/>
          <w:position w:val="0"/>
          <w:shd w:val="clear" w:color="auto" w:fill="80FFFF"/>
        </w:rPr>
        <w:t>б</w:t>
      </w:r>
      <w:r>
        <w:rPr>
          <w:i/>
          <w:iCs/>
          <w:color w:val="151515"/>
          <w:spacing w:val="0"/>
          <w:w w:val="100"/>
          <w:position w:val="0"/>
        </w:rPr>
        <w:t>уоу самъ.</w:t>
      </w:r>
    </w:p>
    <w:p>
      <w:pPr>
        <w:pStyle w:val="Style28"/>
        <w:keepNext w:val="0"/>
        <w:keepLines w:val="0"/>
        <w:widowControl w:val="0"/>
        <w:shd w:val="clear" w:color="auto" w:fill="auto"/>
        <w:bidi w:val="0"/>
        <w:spacing w:before="0" w:after="40" w:line="233" w:lineRule="auto"/>
        <w:ind w:left="0" w:right="0" w:firstLine="0"/>
        <w:jc w:val="both"/>
        <w:rPr>
          <w:sz w:val="19"/>
          <w:szCs w:val="19"/>
        </w:rPr>
      </w:pPr>
      <w:r>
        <w:rPr>
          <w:color w:val="363636"/>
          <w:spacing w:val="0"/>
          <w:w w:val="100"/>
          <w:position w:val="0"/>
          <w:sz w:val="20"/>
          <w:szCs w:val="20"/>
        </w:rPr>
        <w:t xml:space="preserve">Пророческое чувство поэта </w:t>
      </w:r>
      <w:r>
        <w:rPr>
          <w:color w:val="000000"/>
          <w:spacing w:val="0"/>
          <w:w w:val="100"/>
          <w:position w:val="0"/>
          <w:sz w:val="20"/>
          <w:szCs w:val="20"/>
          <w:shd w:val="clear" w:color="auto" w:fill="80FFFF"/>
        </w:rPr>
        <w:t>пе</w:t>
      </w:r>
      <w:r>
        <w:rPr>
          <w:color w:val="000000"/>
          <w:spacing w:val="0"/>
          <w:w w:val="100"/>
          <w:position w:val="0"/>
          <w:sz w:val="20"/>
          <w:szCs w:val="20"/>
        </w:rPr>
        <w:t xml:space="preserve"> обману</w:t>
        <w:softHyphen/>
      </w:r>
      <w:r>
        <w:rPr>
          <w:color w:val="585858"/>
          <w:spacing w:val="0"/>
          <w:w w:val="100"/>
          <w:position w:val="0"/>
          <w:sz w:val="20"/>
          <w:szCs w:val="20"/>
        </w:rPr>
        <w:t xml:space="preserve">ло </w:t>
      </w:r>
      <w:r>
        <w:rPr>
          <w:color w:val="585858"/>
          <w:spacing w:val="0"/>
          <w:w w:val="100"/>
          <w:position w:val="0"/>
          <w:sz w:val="19"/>
          <w:szCs w:val="19"/>
        </w:rPr>
        <w:t>его</w:t>
      </w:r>
      <w:r>
        <w:rPr>
          <w:color w:val="585858"/>
          <w:spacing w:val="0"/>
          <w:w w:val="100"/>
          <w:position w:val="0"/>
          <w:sz w:val="19"/>
          <w:szCs w:val="19"/>
          <w:shd w:val="clear" w:color="auto" w:fill="80FFFF"/>
        </w:rPr>
        <w:t>:</w:t>
      </w:r>
      <w:r>
        <w:rPr>
          <w:color w:val="585858"/>
          <w:spacing w:val="0"/>
          <w:w w:val="100"/>
          <w:position w:val="0"/>
          <w:sz w:val="19"/>
          <w:szCs w:val="19"/>
        </w:rPr>
        <w:t xml:space="preserve"> </w:t>
      </w:r>
      <w:r>
        <w:rPr>
          <w:color w:val="363636"/>
          <w:spacing w:val="0"/>
          <w:w w:val="100"/>
          <w:position w:val="0"/>
          <w:sz w:val="19"/>
          <w:szCs w:val="19"/>
        </w:rPr>
        <w:t>по</w:t>
      </w:r>
      <w:r>
        <w:rPr>
          <w:color w:val="363636"/>
          <w:spacing w:val="0"/>
          <w:w w:val="100"/>
          <w:position w:val="0"/>
          <w:sz w:val="19"/>
          <w:szCs w:val="19"/>
          <w:shd w:val="clear" w:color="auto" w:fill="80FFFF"/>
        </w:rPr>
        <w:t>эз</w:t>
      </w:r>
      <w:r>
        <w:rPr>
          <w:color w:val="363636"/>
          <w:spacing w:val="0"/>
          <w:w w:val="100"/>
          <w:position w:val="0"/>
          <w:sz w:val="19"/>
          <w:szCs w:val="19"/>
        </w:rPr>
        <w:t xml:space="preserve">ія </w:t>
      </w:r>
      <w:r>
        <w:rPr>
          <w:color w:val="363636"/>
          <w:spacing w:val="0"/>
          <w:w w:val="100"/>
          <w:position w:val="0"/>
          <w:sz w:val="20"/>
          <w:szCs w:val="20"/>
        </w:rPr>
        <w:t xml:space="preserve">Державина, въ тѣхъ </w:t>
      </w:r>
      <w:r>
        <w:rPr>
          <w:color w:val="000000"/>
          <w:spacing w:val="0"/>
          <w:w w:val="100"/>
          <w:position w:val="0"/>
          <w:sz w:val="20"/>
          <w:szCs w:val="20"/>
        </w:rPr>
        <w:t>не</w:t>
        <w:softHyphen/>
      </w:r>
      <w:r>
        <w:rPr>
          <w:color w:val="585858"/>
          <w:spacing w:val="0"/>
          <w:w w:val="100"/>
          <w:position w:val="0"/>
          <w:sz w:val="20"/>
          <w:szCs w:val="20"/>
        </w:rPr>
        <w:t xml:space="preserve">многихъ </w:t>
      </w:r>
      <w:r>
        <w:rPr>
          <w:color w:val="363636"/>
          <w:spacing w:val="0"/>
          <w:w w:val="100"/>
          <w:position w:val="0"/>
          <w:sz w:val="19"/>
          <w:szCs w:val="19"/>
        </w:rPr>
        <w:t xml:space="preserve">чертахъ, </w:t>
      </w:r>
      <w:r>
        <w:rPr>
          <w:color w:val="363636"/>
          <w:spacing w:val="0"/>
          <w:w w:val="100"/>
          <w:position w:val="0"/>
          <w:sz w:val="20"/>
          <w:szCs w:val="20"/>
        </w:rPr>
        <w:t xml:space="preserve">которыя мы </w:t>
      </w:r>
      <w:r>
        <w:rPr>
          <w:color w:val="000000"/>
          <w:spacing w:val="0"/>
          <w:w w:val="100"/>
          <w:position w:val="0"/>
          <w:sz w:val="20"/>
          <w:szCs w:val="20"/>
        </w:rPr>
        <w:t>пред</w:t>
        <w:softHyphen/>
      </w:r>
      <w:r>
        <w:rPr>
          <w:color w:val="585858"/>
          <w:spacing w:val="0"/>
          <w:w w:val="100"/>
          <w:position w:val="0"/>
          <w:sz w:val="20"/>
          <w:szCs w:val="20"/>
        </w:rPr>
        <w:t xml:space="preserve">ставили </w:t>
      </w:r>
      <w:r>
        <w:rPr>
          <w:color w:val="363636"/>
          <w:spacing w:val="0"/>
          <w:w w:val="100"/>
          <w:position w:val="0"/>
          <w:sz w:val="20"/>
          <w:szCs w:val="20"/>
        </w:rPr>
        <w:t>здѣсь нашимъ читателямъ</w:t>
      </w:r>
      <w:r>
        <w:rPr>
          <w:color w:val="363636"/>
          <w:spacing w:val="0"/>
          <w:w w:val="100"/>
          <w:position w:val="0"/>
          <w:sz w:val="20"/>
          <w:szCs w:val="20"/>
          <w:shd w:val="clear" w:color="auto" w:fill="80FFFF"/>
        </w:rPr>
        <w:t>.</w:t>
      </w:r>
      <w:r>
        <w:rPr>
          <w:color w:val="000000"/>
          <w:spacing w:val="0"/>
          <w:w w:val="100"/>
          <w:position w:val="0"/>
          <w:sz w:val="20"/>
          <w:szCs w:val="20"/>
          <w:shd w:val="clear" w:color="auto" w:fill="80FFFF"/>
        </w:rPr>
        <w:t>е</w:t>
      </w:r>
      <w:r>
        <w:rPr>
          <w:color w:val="000000"/>
          <w:spacing w:val="0"/>
          <w:w w:val="100"/>
          <w:position w:val="0"/>
          <w:sz w:val="20"/>
          <w:szCs w:val="20"/>
        </w:rPr>
        <w:t xml:space="preserve">сть </w:t>
      </w:r>
      <w:r>
        <w:rPr>
          <w:color w:val="363636"/>
          <w:spacing w:val="0"/>
          <w:w w:val="100"/>
          <w:position w:val="0"/>
          <w:sz w:val="20"/>
          <w:szCs w:val="20"/>
        </w:rPr>
        <w:t xml:space="preserve">прекрасный памятникъ славнаго </w:t>
      </w:r>
      <w:r>
        <w:rPr>
          <w:color w:val="000000"/>
          <w:spacing w:val="0"/>
          <w:w w:val="100"/>
          <w:position w:val="0"/>
          <w:sz w:val="20"/>
          <w:szCs w:val="20"/>
        </w:rPr>
        <w:t>цар</w:t>
        <w:softHyphen/>
      </w:r>
      <w:r>
        <w:rPr>
          <w:color w:val="363636"/>
          <w:spacing w:val="0"/>
          <w:w w:val="100"/>
          <w:position w:val="0"/>
          <w:sz w:val="20"/>
          <w:szCs w:val="20"/>
        </w:rPr>
        <w:t xml:space="preserve">ствованія Екатерины 11 </w:t>
      </w:r>
      <w:r>
        <w:rPr>
          <w:color w:val="000000"/>
          <w:spacing w:val="0"/>
          <w:w w:val="100"/>
          <w:position w:val="0"/>
          <w:sz w:val="20"/>
          <w:szCs w:val="20"/>
        </w:rPr>
        <w:t xml:space="preserve">и одно </w:t>
      </w:r>
      <w:r>
        <w:rPr>
          <w:color w:val="000000"/>
          <w:spacing w:val="0"/>
          <w:w w:val="100"/>
          <w:position w:val="0"/>
          <w:sz w:val="20"/>
          <w:szCs w:val="20"/>
          <w:shd w:val="clear" w:color="auto" w:fill="80FFFF"/>
        </w:rPr>
        <w:t>и</w:t>
      </w:r>
      <w:r>
        <w:rPr>
          <w:color w:val="000000"/>
          <w:spacing w:val="0"/>
          <w:w w:val="100"/>
          <w:position w:val="0"/>
          <w:sz w:val="20"/>
          <w:szCs w:val="20"/>
        </w:rPr>
        <w:t xml:space="preserve">зъ </w:t>
      </w:r>
      <w:r>
        <w:rPr>
          <w:color w:val="363636"/>
          <w:spacing w:val="0"/>
          <w:w w:val="100"/>
          <w:position w:val="0"/>
          <w:sz w:val="20"/>
          <w:szCs w:val="20"/>
        </w:rPr>
        <w:t xml:space="preserve">главныхъ </w:t>
      </w:r>
      <w:r>
        <w:rPr>
          <w:color w:val="585858"/>
          <w:spacing w:val="0"/>
          <w:w w:val="100"/>
          <w:position w:val="0"/>
          <w:sz w:val="20"/>
          <w:szCs w:val="20"/>
        </w:rPr>
        <w:t xml:space="preserve">правъ </w:t>
      </w:r>
      <w:r>
        <w:rPr>
          <w:color w:val="363636"/>
          <w:spacing w:val="0"/>
          <w:w w:val="100"/>
          <w:position w:val="0"/>
          <w:sz w:val="20"/>
          <w:szCs w:val="20"/>
        </w:rPr>
        <w:t>пѣ</w:t>
      </w:r>
      <w:r>
        <w:rPr>
          <w:color w:val="363636"/>
          <w:spacing w:val="0"/>
          <w:w w:val="100"/>
          <w:position w:val="0"/>
          <w:sz w:val="20"/>
          <w:szCs w:val="20"/>
          <w:shd w:val="clear" w:color="auto" w:fill="80FFFF"/>
        </w:rPr>
        <w:t>в</w:t>
      </w:r>
      <w:r>
        <w:rPr>
          <w:color w:val="363636"/>
          <w:spacing w:val="0"/>
          <w:w w:val="100"/>
          <w:position w:val="0"/>
          <w:sz w:val="20"/>
          <w:szCs w:val="20"/>
        </w:rPr>
        <w:t xml:space="preserve">ца па </w:t>
      </w:r>
      <w:r>
        <w:rPr>
          <w:color w:val="000000"/>
          <w:spacing w:val="0"/>
          <w:w w:val="100"/>
          <w:position w:val="0"/>
          <w:sz w:val="20"/>
          <w:szCs w:val="20"/>
        </w:rPr>
        <w:t xml:space="preserve">поэтическое </w:t>
      </w:r>
      <w:r>
        <w:rPr>
          <w:color w:val="363636"/>
          <w:spacing w:val="0"/>
          <w:w w:val="100"/>
          <w:position w:val="0"/>
          <w:sz w:val="19"/>
          <w:szCs w:val="19"/>
        </w:rPr>
        <w:t>безсмертіе</w:t>
      </w:r>
      <w:r>
        <w:rPr>
          <w:color w:val="363636"/>
          <w:spacing w:val="0"/>
          <w:w w:val="100"/>
          <w:position w:val="0"/>
          <w:sz w:val="19"/>
          <w:szCs w:val="19"/>
          <w:shd w:val="clear" w:color="auto" w:fill="80FFFF"/>
        </w:rPr>
        <w:t>.</w:t>
      </w:r>
    </w:p>
    <w:p>
      <w:pPr>
        <w:pStyle w:val="Style28"/>
        <w:keepNext w:val="0"/>
        <w:keepLines w:val="0"/>
        <w:widowControl w:val="0"/>
        <w:shd w:val="clear" w:color="auto" w:fill="auto"/>
        <w:bidi w:val="0"/>
        <w:spacing w:before="0" w:after="200" w:line="240" w:lineRule="auto"/>
        <w:ind w:left="0" w:right="0" w:firstLine="280"/>
        <w:jc w:val="both"/>
      </w:pPr>
      <w:r>
        <w:rPr>
          <w:color w:val="363636"/>
          <w:spacing w:val="0"/>
          <w:w w:val="100"/>
          <w:position w:val="0"/>
        </w:rPr>
        <w:t xml:space="preserve">Другое значеніе имѣютъ </w:t>
      </w:r>
      <w:r>
        <w:rPr>
          <w:color w:val="000000"/>
          <w:spacing w:val="0"/>
          <w:w w:val="100"/>
          <w:position w:val="0"/>
        </w:rPr>
        <w:t xml:space="preserve">теперь для </w:t>
      </w:r>
      <w:r>
        <w:rPr>
          <w:color w:val="363636"/>
          <w:spacing w:val="0"/>
          <w:w w:val="100"/>
          <w:position w:val="0"/>
        </w:rPr>
        <w:t>насъ торжественныя оды Державина</w:t>
      </w:r>
      <w:r>
        <w:rPr>
          <w:color w:val="363636"/>
          <w:spacing w:val="0"/>
          <w:w w:val="100"/>
          <w:position w:val="0"/>
          <w:shd w:val="clear" w:color="auto" w:fill="80FFFF"/>
        </w:rPr>
        <w:t xml:space="preserve">. </w:t>
      </w:r>
      <w:r>
        <w:rPr>
          <w:color w:val="585858"/>
          <w:spacing w:val="0"/>
          <w:w w:val="100"/>
          <w:position w:val="0"/>
        </w:rPr>
        <w:t xml:space="preserve">Въ </w:t>
      </w:r>
      <w:r>
        <w:rPr>
          <w:color w:val="363636"/>
          <w:spacing w:val="0"/>
          <w:w w:val="100"/>
          <w:position w:val="0"/>
        </w:rPr>
        <w:t xml:space="preserve">нихъ онъ является болѣе </w:t>
      </w:r>
      <w:r>
        <w:rPr>
          <w:color w:val="000000"/>
          <w:spacing w:val="0"/>
          <w:w w:val="100"/>
          <w:position w:val="0"/>
          <w:shd w:val="clear" w:color="auto" w:fill="80FFFF"/>
        </w:rPr>
        <w:t>О</w:t>
      </w:r>
      <w:r>
        <w:rPr>
          <w:color w:val="000000"/>
          <w:spacing w:val="0"/>
          <w:w w:val="100"/>
          <w:position w:val="0"/>
        </w:rPr>
        <w:t>ффиці</w:t>
        <w:softHyphen/>
      </w:r>
      <w:r>
        <w:rPr>
          <w:color w:val="585858"/>
          <w:spacing w:val="0"/>
          <w:w w:val="100"/>
          <w:position w:val="0"/>
        </w:rPr>
        <w:t xml:space="preserve">альнымъ, </w:t>
      </w:r>
      <w:r>
        <w:rPr>
          <w:color w:val="363636"/>
          <w:spacing w:val="0"/>
          <w:w w:val="100"/>
          <w:position w:val="0"/>
        </w:rPr>
        <w:t xml:space="preserve">чѣмъ </w:t>
      </w:r>
      <w:r>
        <w:rPr>
          <w:color w:val="000000"/>
          <w:spacing w:val="0"/>
          <w:w w:val="100"/>
          <w:position w:val="0"/>
        </w:rPr>
        <w:t>истинно-вдохновен</w:t>
        <w:softHyphen/>
      </w:r>
      <w:r>
        <w:rPr>
          <w:color w:val="363636"/>
          <w:spacing w:val="0"/>
          <w:w w:val="100"/>
          <w:position w:val="0"/>
        </w:rPr>
        <w:t xml:space="preserve">нымъ поэтомъ. Въ Этомъ </w:t>
      </w:r>
      <w:r>
        <w:rPr>
          <w:color w:val="000000"/>
          <w:spacing w:val="0"/>
          <w:w w:val="100"/>
          <w:position w:val="0"/>
        </w:rPr>
        <w:t xml:space="preserve">отношеніи, </w:t>
      </w:r>
      <w:r>
        <w:rPr>
          <w:color w:val="363636"/>
          <w:spacing w:val="0"/>
          <w:w w:val="100"/>
          <w:position w:val="0"/>
        </w:rPr>
        <w:t xml:space="preserve">онѣ, рѣзко отдѣляются отъ одъ, </w:t>
      </w:r>
      <w:r>
        <w:rPr>
          <w:color w:val="000000"/>
          <w:spacing w:val="0"/>
          <w:w w:val="100"/>
          <w:position w:val="0"/>
        </w:rPr>
        <w:t>посвя</w:t>
        <w:softHyphen/>
      </w:r>
      <w:r>
        <w:rPr>
          <w:color w:val="363636"/>
          <w:spacing w:val="0"/>
          <w:w w:val="100"/>
          <w:position w:val="0"/>
        </w:rPr>
        <w:t xml:space="preserve">щенныхъ Фелицѣ. </w:t>
      </w:r>
      <w:r>
        <w:rPr>
          <w:color w:val="585858"/>
          <w:spacing w:val="0"/>
          <w:w w:val="100"/>
          <w:position w:val="0"/>
          <w:sz w:val="19"/>
          <w:szCs w:val="19"/>
          <w:shd w:val="clear" w:color="auto" w:fill="80FFFF"/>
        </w:rPr>
        <w:t>1</w:t>
      </w:r>
      <w:r>
        <w:rPr>
          <w:color w:val="585858"/>
          <w:spacing w:val="0"/>
          <w:w w:val="100"/>
          <w:position w:val="0"/>
          <w:sz w:val="19"/>
          <w:szCs w:val="19"/>
        </w:rPr>
        <w:t xml:space="preserve">2 </w:t>
      </w:r>
      <w:r>
        <w:rPr>
          <w:color w:val="363636"/>
          <w:spacing w:val="0"/>
          <w:w w:val="100"/>
          <w:position w:val="0"/>
        </w:rPr>
        <w:t>не мудрено</w:t>
      </w:r>
      <w:r>
        <w:rPr>
          <w:color w:val="363636"/>
          <w:spacing w:val="0"/>
          <w:w w:val="100"/>
          <w:position w:val="0"/>
          <w:shd w:val="clear" w:color="auto" w:fill="80FFFF"/>
        </w:rPr>
        <w:t>:</w:t>
      </w:r>
      <w:r>
        <w:rPr>
          <w:color w:val="363636"/>
          <w:spacing w:val="0"/>
          <w:w w:val="100"/>
          <w:position w:val="0"/>
        </w:rPr>
        <w:t xml:space="preserve"> </w:t>
      </w:r>
      <w:r>
        <w:rPr>
          <w:color w:val="000000"/>
          <w:spacing w:val="0"/>
          <w:w w:val="100"/>
          <w:position w:val="0"/>
        </w:rPr>
        <w:t>по</w:t>
        <w:softHyphen/>
      </w:r>
      <w:r>
        <w:rPr>
          <w:color w:val="363636"/>
          <w:spacing w:val="0"/>
          <w:w w:val="100"/>
          <w:position w:val="0"/>
          <w:sz w:val="19"/>
          <w:szCs w:val="19"/>
        </w:rPr>
        <w:t xml:space="preserve">слѣднія </w:t>
      </w:r>
      <w:r>
        <w:rPr>
          <w:color w:val="363636"/>
          <w:spacing w:val="0"/>
          <w:w w:val="100"/>
          <w:position w:val="0"/>
        </w:rPr>
        <w:t>имѣли корень св</w:t>
      </w:r>
      <w:r>
        <w:rPr>
          <w:color w:val="363636"/>
          <w:spacing w:val="0"/>
          <w:w w:val="100"/>
          <w:position w:val="0"/>
          <w:shd w:val="clear" w:color="auto" w:fill="80FFFF"/>
        </w:rPr>
        <w:t>и</w:t>
      </w:r>
      <w:r>
        <w:rPr>
          <w:color w:val="363636"/>
          <w:spacing w:val="0"/>
          <w:w w:val="100"/>
          <w:position w:val="0"/>
        </w:rPr>
        <w:t xml:space="preserve">іі </w:t>
      </w:r>
      <w:r>
        <w:rPr>
          <w:color w:val="000000"/>
          <w:spacing w:val="0"/>
          <w:w w:val="100"/>
          <w:position w:val="0"/>
        </w:rPr>
        <w:t>въ дѣ</w:t>
      </w:r>
      <w:r>
        <w:rPr>
          <w:color w:val="000000"/>
          <w:spacing w:val="0"/>
          <w:w w:val="100"/>
          <w:position w:val="0"/>
          <w:shd w:val="clear" w:color="auto" w:fill="80FFFF"/>
        </w:rPr>
        <w:t>й</w:t>
        <w:softHyphen/>
      </w:r>
      <w:r>
        <w:rPr>
          <w:color w:val="363636"/>
          <w:spacing w:val="0"/>
          <w:w w:val="100"/>
          <w:position w:val="0"/>
        </w:rPr>
        <w:t>ствительности</w:t>
      </w:r>
      <w:r>
        <w:rPr>
          <w:color w:val="363636"/>
          <w:spacing w:val="0"/>
          <w:w w:val="100"/>
          <w:position w:val="0"/>
          <w:shd w:val="clear" w:color="auto" w:fill="80FFFF"/>
        </w:rPr>
        <w:t>,</w:t>
      </w:r>
      <w:r>
        <w:rPr>
          <w:color w:val="363636"/>
          <w:spacing w:val="0"/>
          <w:w w:val="100"/>
          <w:position w:val="0"/>
        </w:rPr>
        <w:t xml:space="preserve"> а первыя были </w:t>
      </w:r>
      <w:r>
        <w:rPr>
          <w:color w:val="000000"/>
          <w:spacing w:val="0"/>
          <w:w w:val="100"/>
          <w:position w:val="0"/>
        </w:rPr>
        <w:t>пло</w:t>
        <w:softHyphen/>
      </w:r>
      <w:r>
        <w:rPr>
          <w:color w:val="363636"/>
          <w:spacing w:val="0"/>
          <w:w w:val="100"/>
          <w:position w:val="0"/>
        </w:rPr>
        <w:t xml:space="preserve">домъ </w:t>
      </w:r>
      <w:r>
        <w:rPr>
          <w:color w:val="585858"/>
          <w:spacing w:val="0"/>
          <w:w w:val="100"/>
          <w:position w:val="0"/>
        </w:rPr>
        <w:t xml:space="preserve">похвальнаго </w:t>
      </w:r>
      <w:r>
        <w:rPr>
          <w:color w:val="363636"/>
          <w:spacing w:val="0"/>
          <w:w w:val="100"/>
          <w:position w:val="0"/>
        </w:rPr>
        <w:t xml:space="preserve">обычая </w:t>
      </w:r>
      <w:r>
        <w:rPr>
          <w:color w:val="000000"/>
          <w:spacing w:val="0"/>
          <w:w w:val="100"/>
          <w:position w:val="0"/>
        </w:rPr>
        <w:t xml:space="preserve">согласовать </w:t>
      </w:r>
      <w:r>
        <w:rPr>
          <w:color w:val="585858"/>
          <w:spacing w:val="0"/>
          <w:w w:val="100"/>
          <w:position w:val="0"/>
        </w:rPr>
        <w:t xml:space="preserve">лирный </w:t>
      </w:r>
      <w:r>
        <w:rPr>
          <w:color w:val="363636"/>
          <w:spacing w:val="0"/>
          <w:w w:val="100"/>
          <w:position w:val="0"/>
          <w:sz w:val="19"/>
          <w:szCs w:val="19"/>
        </w:rPr>
        <w:t>зво</w:t>
      </w:r>
      <w:r>
        <w:rPr>
          <w:color w:val="363636"/>
          <w:spacing w:val="0"/>
          <w:w w:val="100"/>
          <w:position w:val="0"/>
          <w:sz w:val="19"/>
          <w:szCs w:val="19"/>
          <w:shd w:val="clear" w:color="auto" w:fill="80FFFF"/>
        </w:rPr>
        <w:t>н</w:t>
      </w:r>
      <w:r>
        <w:rPr>
          <w:color w:val="363636"/>
          <w:spacing w:val="0"/>
          <w:w w:val="100"/>
          <w:position w:val="0"/>
          <w:sz w:val="19"/>
          <w:szCs w:val="19"/>
        </w:rPr>
        <w:t xml:space="preserve">ъ </w:t>
      </w:r>
      <w:r>
        <w:rPr>
          <w:color w:val="363636"/>
          <w:spacing w:val="0"/>
          <w:w w:val="100"/>
          <w:position w:val="0"/>
        </w:rPr>
        <w:t xml:space="preserve">съ громомъ пушекъ </w:t>
      </w:r>
      <w:r>
        <w:rPr>
          <w:color w:val="000000"/>
          <w:spacing w:val="0"/>
          <w:w w:val="100"/>
          <w:position w:val="0"/>
        </w:rPr>
        <w:t xml:space="preserve">и </w:t>
      </w:r>
      <w:r>
        <w:rPr>
          <w:color w:val="585858"/>
          <w:spacing w:val="0"/>
          <w:w w:val="100"/>
          <w:position w:val="0"/>
          <w:sz w:val="19"/>
          <w:szCs w:val="19"/>
        </w:rPr>
        <w:t xml:space="preserve">биткомъ </w:t>
      </w:r>
      <w:r>
        <w:rPr>
          <w:color w:val="363636"/>
          <w:spacing w:val="0"/>
          <w:w w:val="100"/>
          <w:position w:val="0"/>
        </w:rPr>
        <w:t>плошекъ и шкаликовъ. При</w:t>
        <w:softHyphen/>
      </w:r>
      <w:r>
        <w:rPr>
          <w:color w:val="585858"/>
          <w:spacing w:val="0"/>
          <w:w w:val="100"/>
          <w:position w:val="0"/>
          <w:sz w:val="19"/>
          <w:szCs w:val="19"/>
        </w:rPr>
        <w:t xml:space="preserve">томъ же, легче </w:t>
      </w:r>
      <w:r>
        <w:rPr>
          <w:color w:val="363636"/>
          <w:spacing w:val="0"/>
          <w:w w:val="100"/>
          <w:position w:val="0"/>
        </w:rPr>
        <w:t xml:space="preserve">было чувствовать </w:t>
      </w:r>
      <w:r>
        <w:rPr>
          <w:color w:val="000000"/>
          <w:spacing w:val="0"/>
          <w:w w:val="100"/>
          <w:position w:val="0"/>
        </w:rPr>
        <w:t xml:space="preserve">и </w:t>
      </w:r>
      <w:r>
        <w:rPr>
          <w:color w:val="585858"/>
          <w:spacing w:val="0"/>
          <w:w w:val="100"/>
          <w:position w:val="0"/>
          <w:sz w:val="19"/>
          <w:szCs w:val="19"/>
        </w:rPr>
        <w:t xml:space="preserve">понимать мудрость </w:t>
      </w:r>
      <w:r>
        <w:rPr>
          <w:color w:val="363636"/>
          <w:spacing w:val="0"/>
          <w:w w:val="100"/>
          <w:position w:val="0"/>
          <w:shd w:val="clear" w:color="auto" w:fill="80FFFF"/>
        </w:rPr>
        <w:t>и</w:t>
      </w:r>
      <w:r>
        <w:rPr>
          <w:color w:val="363636"/>
          <w:spacing w:val="0"/>
          <w:w w:val="100"/>
          <w:position w:val="0"/>
        </w:rPr>
        <w:t xml:space="preserve"> благость монар</w:t>
        <w:softHyphen/>
      </w:r>
      <w:r>
        <w:rPr>
          <w:color w:val="585858"/>
          <w:spacing w:val="0"/>
          <w:w w:val="100"/>
          <w:position w:val="0"/>
        </w:rPr>
        <w:t>хини, ч</w:t>
      </w:r>
      <w:r>
        <w:rPr>
          <w:color w:val="585858"/>
          <w:spacing w:val="0"/>
          <w:w w:val="100"/>
          <w:position w:val="0"/>
          <w:shd w:val="clear" w:color="auto" w:fill="80FFFF"/>
        </w:rPr>
        <w:t>і</w:t>
      </w:r>
      <w:r>
        <w:rPr>
          <w:color w:val="585858"/>
          <w:spacing w:val="0"/>
          <w:w w:val="100"/>
          <w:position w:val="0"/>
        </w:rPr>
        <w:t xml:space="preserve">мъ провидѣть </w:t>
      </w:r>
      <w:r>
        <w:rPr>
          <w:color w:val="363636"/>
          <w:spacing w:val="0"/>
          <w:w w:val="100"/>
          <w:position w:val="0"/>
        </w:rPr>
        <w:t xml:space="preserve">значеніе </w:t>
      </w:r>
      <w:r>
        <w:rPr>
          <w:color w:val="000000"/>
          <w:spacing w:val="0"/>
          <w:w w:val="100"/>
          <w:position w:val="0"/>
        </w:rPr>
        <w:t xml:space="preserve">войнъ </w:t>
      </w:r>
      <w:r>
        <w:rPr>
          <w:color w:val="7D7D7D"/>
          <w:spacing w:val="0"/>
          <w:w w:val="100"/>
          <w:position w:val="0"/>
        </w:rPr>
        <w:t xml:space="preserve">и </w:t>
      </w:r>
      <w:r>
        <w:rPr>
          <w:color w:val="585858"/>
          <w:spacing w:val="0"/>
          <w:w w:val="100"/>
          <w:position w:val="0"/>
          <w:sz w:val="19"/>
          <w:szCs w:val="19"/>
        </w:rPr>
        <w:t>п</w:t>
      </w:r>
      <w:r>
        <w:rPr>
          <w:color w:val="585858"/>
          <w:spacing w:val="0"/>
          <w:w w:val="100"/>
          <w:position w:val="0"/>
          <w:sz w:val="19"/>
          <w:szCs w:val="19"/>
          <w:shd w:val="clear" w:color="auto" w:fill="80FFFF"/>
        </w:rPr>
        <w:t>о</w:t>
      </w:r>
      <w:r>
        <w:rPr>
          <w:color w:val="585858"/>
          <w:spacing w:val="0"/>
          <w:w w:val="100"/>
          <w:position w:val="0"/>
          <w:sz w:val="19"/>
          <w:szCs w:val="19"/>
        </w:rPr>
        <w:t xml:space="preserve">бѣдъ </w:t>
      </w:r>
      <w:r>
        <w:rPr>
          <w:color w:val="585858"/>
          <w:spacing w:val="0"/>
          <w:w w:val="100"/>
          <w:position w:val="0"/>
        </w:rPr>
        <w:t xml:space="preserve">ея, объясняющихся </w:t>
      </w:r>
      <w:r>
        <w:rPr>
          <w:color w:val="363636"/>
          <w:spacing w:val="0"/>
          <w:w w:val="100"/>
          <w:position w:val="0"/>
        </w:rPr>
        <w:t>при</w:t>
        <w:softHyphen/>
      </w:r>
      <w:r>
        <w:rPr>
          <w:color w:val="585858"/>
          <w:spacing w:val="0"/>
          <w:w w:val="100"/>
          <w:position w:val="0"/>
        </w:rPr>
        <w:t xml:space="preserve">чинами чисто-политическими. </w:t>
      </w:r>
      <w:r>
        <w:rPr>
          <w:color w:val="363636"/>
          <w:spacing w:val="0"/>
          <w:w w:val="100"/>
          <w:position w:val="0"/>
        </w:rPr>
        <w:t>Поли</w:t>
      </w:r>
      <w:r>
        <w:rPr>
          <w:color w:val="363636"/>
          <w:spacing w:val="0"/>
          <w:w w:val="100"/>
          <w:position w:val="0"/>
          <w:shd w:val="clear" w:color="auto" w:fill="80FFFF"/>
        </w:rPr>
        <w:t xml:space="preserve">— </w:t>
      </w:r>
      <w:r>
        <w:rPr>
          <w:color w:val="585858"/>
          <w:spacing w:val="0"/>
          <w:w w:val="100"/>
          <w:position w:val="0"/>
          <w:sz w:val="19"/>
          <w:szCs w:val="19"/>
          <w:shd w:val="clear" w:color="auto" w:fill="80FFFF"/>
        </w:rPr>
        <w:t>■ги</w:t>
      </w:r>
      <w:r>
        <w:rPr>
          <w:color w:val="585858"/>
          <w:spacing w:val="0"/>
          <w:w w:val="100"/>
          <w:position w:val="0"/>
          <w:sz w:val="19"/>
          <w:szCs w:val="19"/>
        </w:rPr>
        <w:t>ческіе вопрос</w:t>
      </w:r>
      <w:r>
        <w:rPr>
          <w:color w:val="585858"/>
          <w:spacing w:val="0"/>
          <w:w w:val="100"/>
          <w:position w:val="0"/>
          <w:sz w:val="19"/>
          <w:szCs w:val="19"/>
          <w:shd w:val="clear" w:color="auto" w:fill="80FFFF"/>
        </w:rPr>
        <w:t>ъ!</w:t>
      </w:r>
      <w:r>
        <w:rPr>
          <w:color w:val="585858"/>
          <w:spacing w:val="0"/>
          <w:w w:val="100"/>
          <w:position w:val="0"/>
          <w:sz w:val="19"/>
          <w:szCs w:val="19"/>
        </w:rPr>
        <w:t xml:space="preserve"> </w:t>
      </w:r>
      <w:r>
        <w:rPr>
          <w:color w:val="585858"/>
          <w:spacing w:val="0"/>
          <w:w w:val="100"/>
          <w:position w:val="0"/>
        </w:rPr>
        <w:t xml:space="preserve">тогда </w:t>
      </w:r>
      <w:r>
        <w:rPr>
          <w:color w:val="363636"/>
          <w:spacing w:val="0"/>
          <w:w w:val="100"/>
          <w:position w:val="0"/>
        </w:rPr>
        <w:t xml:space="preserve">только </w:t>
      </w:r>
      <w:r>
        <w:rPr>
          <w:color w:val="000000"/>
          <w:spacing w:val="0"/>
          <w:w w:val="100"/>
          <w:position w:val="0"/>
        </w:rPr>
        <w:t xml:space="preserve">мо- </w:t>
      </w:r>
      <w:r>
        <w:rPr>
          <w:color w:val="585858"/>
          <w:spacing w:val="0"/>
          <w:w w:val="100"/>
          <w:position w:val="0"/>
          <w:sz w:val="19"/>
          <w:szCs w:val="19"/>
          <w:shd w:val="clear" w:color="auto" w:fill="80FFFF"/>
        </w:rPr>
        <w:t>’</w:t>
      </w:r>
      <w:r>
        <w:rPr>
          <w:color w:val="585858"/>
          <w:spacing w:val="0"/>
          <w:w w:val="100"/>
          <w:position w:val="0"/>
          <w:sz w:val="19"/>
          <w:szCs w:val="19"/>
        </w:rPr>
        <w:t xml:space="preserve"> гутъ </w:t>
      </w:r>
      <w:r>
        <w:rPr>
          <w:color w:val="585858"/>
          <w:spacing w:val="0"/>
          <w:w w:val="100"/>
          <w:position w:val="0"/>
        </w:rPr>
        <w:t>служить содержаніемъ</w:t>
      </w:r>
      <w:r>
        <w:rPr>
          <w:color w:val="585858"/>
          <w:spacing w:val="0"/>
          <w:w w:val="100"/>
          <w:position w:val="0"/>
          <w:shd w:val="clear" w:color="auto" w:fill="80FFFF"/>
        </w:rPr>
        <w:t>'</w:t>
      </w:r>
      <w:r>
        <w:rPr>
          <w:color w:val="585858"/>
          <w:spacing w:val="0"/>
          <w:w w:val="100"/>
          <w:position w:val="0"/>
        </w:rPr>
        <w:t xml:space="preserve"> </w:t>
      </w:r>
      <w:r>
        <w:rPr>
          <w:color w:val="363636"/>
          <w:spacing w:val="0"/>
          <w:w w:val="100"/>
          <w:position w:val="0"/>
        </w:rPr>
        <w:t xml:space="preserve">поэзіи, </w:t>
      </w:r>
      <w:r>
        <w:rPr>
          <w:color w:val="7D7D7D"/>
          <w:spacing w:val="0"/>
          <w:w w:val="100"/>
          <w:position w:val="0"/>
          <w:sz w:val="19"/>
          <w:szCs w:val="19"/>
        </w:rPr>
        <w:t>когда о</w:t>
      </w:r>
      <w:r>
        <w:rPr>
          <w:color w:val="7D7D7D"/>
          <w:spacing w:val="0"/>
          <w:w w:val="100"/>
          <w:position w:val="0"/>
          <w:sz w:val="19"/>
          <w:szCs w:val="19"/>
          <w:shd w:val="clear" w:color="auto" w:fill="80FFFF"/>
        </w:rPr>
        <w:t>н</w:t>
      </w:r>
      <w:r>
        <w:rPr>
          <w:color w:val="7D7D7D"/>
          <w:spacing w:val="0"/>
          <w:w w:val="100"/>
          <w:position w:val="0"/>
          <w:sz w:val="19"/>
          <w:szCs w:val="19"/>
        </w:rPr>
        <w:t xml:space="preserve">и </w:t>
      </w:r>
      <w:r>
        <w:rPr>
          <w:color w:val="585858"/>
          <w:spacing w:val="0"/>
          <w:w w:val="100"/>
          <w:position w:val="0"/>
          <w:sz w:val="19"/>
          <w:szCs w:val="19"/>
        </w:rPr>
        <w:t xml:space="preserve">вмѣстѣ </w:t>
      </w:r>
      <w:r>
        <w:rPr>
          <w:color w:val="585858"/>
          <w:spacing w:val="0"/>
          <w:w w:val="100"/>
          <w:position w:val="0"/>
        </w:rPr>
        <w:t xml:space="preserve">и вопросы </w:t>
      </w:r>
      <w:r>
        <w:rPr>
          <w:color w:val="000000"/>
          <w:spacing w:val="0"/>
          <w:w w:val="100"/>
          <w:position w:val="0"/>
        </w:rPr>
        <w:t>исто</w:t>
        <w:softHyphen/>
      </w:r>
      <w:r>
        <w:rPr>
          <w:color w:val="585858"/>
          <w:spacing w:val="0"/>
          <w:w w:val="100"/>
          <w:position w:val="0"/>
          <w:sz w:val="19"/>
          <w:szCs w:val="19"/>
        </w:rPr>
        <w:t>рическіе и нравственные</w:t>
      </w:r>
      <w:r>
        <w:rPr>
          <w:color w:val="585858"/>
          <w:spacing w:val="0"/>
          <w:w w:val="100"/>
          <w:position w:val="0"/>
          <w:sz w:val="19"/>
          <w:szCs w:val="19"/>
          <w:shd w:val="clear" w:color="auto" w:fill="80FFFF"/>
        </w:rPr>
        <w:t>.</w:t>
      </w:r>
      <w:r>
        <w:rPr>
          <w:color w:val="585858"/>
          <w:spacing w:val="0"/>
          <w:w w:val="100"/>
          <w:position w:val="0"/>
          <w:sz w:val="19"/>
          <w:szCs w:val="19"/>
        </w:rPr>
        <w:t xml:space="preserve"> </w:t>
      </w:r>
      <w:r>
        <w:rPr>
          <w:color w:val="363636"/>
          <w:spacing w:val="0"/>
          <w:w w:val="100"/>
          <w:position w:val="0"/>
          <w:sz w:val="19"/>
          <w:szCs w:val="19"/>
        </w:rPr>
        <w:t xml:space="preserve">Такова </w:t>
      </w:r>
      <w:r>
        <w:rPr>
          <w:color w:val="000000"/>
          <w:spacing w:val="0"/>
          <w:w w:val="100"/>
          <w:position w:val="0"/>
        </w:rPr>
        <w:t>бы</w:t>
        <w:softHyphen/>
      </w:r>
      <w:r>
        <w:rPr>
          <w:color w:val="7D7D7D"/>
          <w:spacing w:val="0"/>
          <w:w w:val="100"/>
          <w:position w:val="0"/>
          <w:sz w:val="19"/>
          <w:szCs w:val="19"/>
        </w:rPr>
        <w:t xml:space="preserve">ла великая война </w:t>
      </w:r>
      <w:r>
        <w:rPr>
          <w:color w:val="585858"/>
          <w:spacing w:val="0"/>
          <w:w w:val="100"/>
          <w:position w:val="0"/>
          <w:sz w:val="19"/>
          <w:szCs w:val="19"/>
        </w:rPr>
        <w:t xml:space="preserve">1812 </w:t>
      </w:r>
      <w:r>
        <w:rPr>
          <w:color w:val="585858"/>
          <w:spacing w:val="0"/>
          <w:w w:val="100"/>
          <w:position w:val="0"/>
        </w:rPr>
        <w:t xml:space="preserve">года, </w:t>
      </w:r>
      <w:r>
        <w:rPr>
          <w:color w:val="000000"/>
          <w:spacing w:val="0"/>
          <w:w w:val="100"/>
          <w:position w:val="0"/>
        </w:rPr>
        <w:t xml:space="preserve">когда </w:t>
      </w:r>
      <w:r>
        <w:rPr>
          <w:color w:val="7D7D7D"/>
          <w:spacing w:val="0"/>
          <w:w w:val="100"/>
          <w:position w:val="0"/>
          <w:sz w:val="19"/>
          <w:szCs w:val="19"/>
        </w:rPr>
        <w:t xml:space="preserve">обѣ </w:t>
      </w:r>
      <w:r>
        <w:rPr>
          <w:color w:val="7D7D7D"/>
          <w:spacing w:val="0"/>
          <w:w w:val="100"/>
          <w:position w:val="0"/>
          <w:sz w:val="19"/>
          <w:szCs w:val="19"/>
          <w:shd w:val="clear" w:color="auto" w:fill="80FFFF"/>
        </w:rPr>
        <w:t>п</w:t>
      </w:r>
      <w:r>
        <w:rPr>
          <w:color w:val="7D7D7D"/>
          <w:spacing w:val="0"/>
          <w:w w:val="100"/>
          <w:position w:val="0"/>
          <w:sz w:val="19"/>
          <w:szCs w:val="19"/>
        </w:rPr>
        <w:t xml:space="preserve">зъ </w:t>
      </w:r>
      <w:r>
        <w:rPr>
          <w:color w:val="585858"/>
          <w:spacing w:val="0"/>
          <w:w w:val="100"/>
          <w:position w:val="0"/>
          <w:sz w:val="19"/>
          <w:szCs w:val="19"/>
        </w:rPr>
        <w:t xml:space="preserve">тяжущихся </w:t>
      </w:r>
      <w:r>
        <w:rPr>
          <w:color w:val="585858"/>
          <w:spacing w:val="0"/>
          <w:w w:val="100"/>
          <w:position w:val="0"/>
        </w:rPr>
        <w:t xml:space="preserve">сторонъ </w:t>
      </w:r>
      <w:r>
        <w:rPr>
          <w:color w:val="363636"/>
          <w:spacing w:val="0"/>
          <w:w w:val="100"/>
          <w:position w:val="0"/>
        </w:rPr>
        <w:t>—</w:t>
      </w:r>
      <w:r>
        <w:rPr>
          <w:color w:val="585858"/>
          <w:spacing w:val="0"/>
          <w:w w:val="100"/>
          <w:position w:val="0"/>
          <w:shd w:val="clear" w:color="auto" w:fill="80FFFF"/>
        </w:rPr>
        <w:t>и</w:t>
      </w:r>
      <w:r>
        <w:rPr>
          <w:color w:val="585858"/>
          <w:spacing w:val="0"/>
          <w:w w:val="100"/>
          <w:position w:val="0"/>
        </w:rPr>
        <w:t xml:space="preserve"> </w:t>
      </w:r>
      <w:r>
        <w:rPr>
          <w:color w:val="363636"/>
          <w:spacing w:val="0"/>
          <w:w w:val="100"/>
          <w:position w:val="0"/>
        </w:rPr>
        <w:t>колос</w:t>
        <w:softHyphen/>
      </w:r>
      <w:r>
        <w:rPr>
          <w:color w:val="7D7D7D"/>
          <w:spacing w:val="0"/>
          <w:w w:val="100"/>
          <w:position w:val="0"/>
          <w:sz w:val="19"/>
          <w:szCs w:val="19"/>
        </w:rPr>
        <w:t xml:space="preserve">сальное </w:t>
      </w:r>
      <w:r>
        <w:rPr>
          <w:color w:val="585858"/>
          <w:spacing w:val="0"/>
          <w:w w:val="100"/>
          <w:position w:val="0"/>
          <w:sz w:val="19"/>
          <w:szCs w:val="19"/>
        </w:rPr>
        <w:t xml:space="preserve">могущество </w:t>
      </w:r>
      <w:r>
        <w:rPr>
          <w:color w:val="585858"/>
          <w:spacing w:val="0"/>
          <w:w w:val="100"/>
          <w:position w:val="0"/>
        </w:rPr>
        <w:t xml:space="preserve">Наполеона и </w:t>
      </w:r>
      <w:r>
        <w:rPr>
          <w:color w:val="000000"/>
          <w:spacing w:val="0"/>
          <w:w w:val="100"/>
          <w:position w:val="0"/>
        </w:rPr>
        <w:t>на</w:t>
        <w:softHyphen/>
      </w:r>
      <w:r>
        <w:rPr>
          <w:color w:val="7D7D7D"/>
          <w:spacing w:val="0"/>
          <w:w w:val="100"/>
          <w:position w:val="0"/>
          <w:sz w:val="19"/>
          <w:szCs w:val="19"/>
        </w:rPr>
        <w:t xml:space="preserve">ціональное </w:t>
      </w:r>
      <w:r>
        <w:rPr>
          <w:color w:val="363636"/>
          <w:spacing w:val="0"/>
          <w:w w:val="100"/>
          <w:position w:val="0"/>
          <w:sz w:val="19"/>
          <w:szCs w:val="19"/>
        </w:rPr>
        <w:t xml:space="preserve">су </w:t>
      </w:r>
      <w:r>
        <w:rPr>
          <w:color w:val="585858"/>
          <w:spacing w:val="0"/>
          <w:w w:val="100"/>
          <w:position w:val="0"/>
          <w:sz w:val="19"/>
          <w:szCs w:val="19"/>
        </w:rPr>
        <w:t xml:space="preserve">шествованіе </w:t>
      </w:r>
      <w:r>
        <w:rPr>
          <w:color w:val="585858"/>
          <w:spacing w:val="0"/>
          <w:w w:val="100"/>
          <w:position w:val="0"/>
        </w:rPr>
        <w:t xml:space="preserve">Россіи, </w:t>
      </w:r>
      <w:r>
        <w:rPr>
          <w:color w:val="363636"/>
          <w:spacing w:val="0"/>
          <w:w w:val="100"/>
          <w:position w:val="0"/>
        </w:rPr>
        <w:t>со</w:t>
        <w:softHyphen/>
      </w:r>
      <w:r>
        <w:rPr>
          <w:color w:val="7D7D7D"/>
          <w:spacing w:val="0"/>
          <w:w w:val="100"/>
          <w:position w:val="0"/>
          <w:sz w:val="19"/>
          <w:szCs w:val="19"/>
        </w:rPr>
        <w:t xml:space="preserve">шлись рѣшить </w:t>
      </w:r>
      <w:r>
        <w:rPr>
          <w:color w:val="585858"/>
          <w:spacing w:val="0"/>
          <w:w w:val="100"/>
          <w:position w:val="0"/>
          <w:sz w:val="19"/>
          <w:szCs w:val="19"/>
        </w:rPr>
        <w:t xml:space="preserve">вопросъ: </w:t>
      </w:r>
      <w:r>
        <w:rPr>
          <w:i/>
          <w:iCs/>
          <w:color w:val="585858"/>
          <w:spacing w:val="0"/>
          <w:w w:val="100"/>
          <w:position w:val="0"/>
          <w:sz w:val="18"/>
          <w:szCs w:val="18"/>
        </w:rPr>
        <w:t>б</w:t>
      </w:r>
      <w:r>
        <w:rPr>
          <w:i/>
          <w:iCs/>
          <w:color w:val="585858"/>
          <w:spacing w:val="0"/>
          <w:w w:val="100"/>
          <w:position w:val="0"/>
          <w:sz w:val="18"/>
          <w:szCs w:val="18"/>
          <w:shd w:val="clear" w:color="auto" w:fill="80FFFF"/>
        </w:rPr>
        <w:t>ы</w:t>
      </w:r>
      <w:r>
        <w:rPr>
          <w:i/>
          <w:iCs/>
          <w:color w:val="585858"/>
          <w:spacing w:val="0"/>
          <w:w w:val="100"/>
          <w:position w:val="0"/>
          <w:sz w:val="18"/>
          <w:szCs w:val="18"/>
        </w:rPr>
        <w:t xml:space="preserve">ть, </w:t>
      </w:r>
      <w:r>
        <w:rPr>
          <w:i/>
          <w:iCs/>
          <w:color w:val="363636"/>
          <w:spacing w:val="0"/>
          <w:w w:val="100"/>
          <w:position w:val="0"/>
          <w:sz w:val="18"/>
          <w:szCs w:val="18"/>
        </w:rPr>
        <w:t xml:space="preserve">или </w:t>
      </w:r>
      <w:r>
        <w:rPr>
          <w:i/>
          <w:iCs/>
          <w:color w:val="000000"/>
          <w:spacing w:val="0"/>
          <w:w w:val="100"/>
          <w:position w:val="0"/>
          <w:sz w:val="18"/>
          <w:szCs w:val="18"/>
        </w:rPr>
        <w:t xml:space="preserve">не </w:t>
      </w:r>
      <w:r>
        <w:rPr>
          <w:rFonts w:ascii="Arial" w:eastAsia="Arial" w:hAnsi="Arial" w:cs="Arial"/>
          <w:i/>
          <w:iCs/>
          <w:color w:val="585858"/>
          <w:spacing w:val="0"/>
          <w:w w:val="100"/>
          <w:position w:val="0"/>
          <w:sz w:val="16"/>
          <w:szCs w:val="16"/>
        </w:rPr>
        <w:t>бы</w:t>
      </w:r>
      <w:r>
        <w:rPr>
          <w:rFonts w:ascii="Arial" w:eastAsia="Arial" w:hAnsi="Arial" w:cs="Arial"/>
          <w:i/>
          <w:iCs/>
          <w:color w:val="585858"/>
          <w:spacing w:val="0"/>
          <w:w w:val="100"/>
          <w:position w:val="0"/>
          <w:sz w:val="16"/>
          <w:szCs w:val="16"/>
          <w:shd w:val="clear" w:color="auto" w:fill="80FFFF"/>
        </w:rPr>
        <w:t>т</w:t>
      </w:r>
      <w:r>
        <w:rPr>
          <w:rFonts w:ascii="Arial" w:eastAsia="Arial" w:hAnsi="Arial" w:cs="Arial"/>
          <w:i/>
          <w:iCs/>
          <w:color w:val="585858"/>
          <w:spacing w:val="0"/>
          <w:w w:val="100"/>
          <w:position w:val="0"/>
          <w:sz w:val="16"/>
          <w:szCs w:val="16"/>
        </w:rPr>
        <w:t>ь</w:t>
      </w:r>
      <w:r>
        <w:rPr>
          <w:rFonts w:ascii="Arial" w:eastAsia="Arial" w:hAnsi="Arial" w:cs="Arial"/>
          <w:i/>
          <w:iCs/>
          <w:color w:val="585858"/>
          <w:spacing w:val="0"/>
          <w:w w:val="100"/>
          <w:position w:val="0"/>
          <w:sz w:val="16"/>
          <w:szCs w:val="16"/>
          <w:shd w:val="clear" w:color="auto" w:fill="80FFFF"/>
        </w:rPr>
        <w:t>!</w:t>
      </w:r>
      <w:r>
        <w:rPr>
          <w:color w:val="585858"/>
          <w:spacing w:val="0"/>
          <w:w w:val="100"/>
          <w:position w:val="0"/>
          <w:sz w:val="19"/>
          <w:szCs w:val="19"/>
        </w:rPr>
        <w:t xml:space="preserve"> </w:t>
      </w:r>
      <w:r>
        <w:rPr>
          <w:color w:val="7D7D7D"/>
          <w:spacing w:val="0"/>
          <w:w w:val="100"/>
          <w:position w:val="0"/>
          <w:sz w:val="19"/>
          <w:szCs w:val="19"/>
        </w:rPr>
        <w:t xml:space="preserve">Побѣды </w:t>
      </w:r>
      <w:r>
        <w:rPr>
          <w:color w:val="585858"/>
          <w:spacing w:val="0"/>
          <w:w w:val="100"/>
          <w:position w:val="0"/>
          <w:sz w:val="19"/>
          <w:szCs w:val="19"/>
          <w:shd w:val="clear" w:color="auto" w:fill="80FFFF"/>
        </w:rPr>
        <w:t>н</w:t>
      </w:r>
      <w:r>
        <w:rPr>
          <w:color w:val="585858"/>
          <w:spacing w:val="0"/>
          <w:w w:val="100"/>
          <w:position w:val="0"/>
          <w:sz w:val="19"/>
          <w:szCs w:val="19"/>
        </w:rPr>
        <w:t xml:space="preserve">адъ Турками, </w:t>
      </w:r>
      <w:r>
        <w:rPr>
          <w:color w:val="363636"/>
          <w:spacing w:val="0"/>
          <w:w w:val="100"/>
          <w:position w:val="0"/>
        </w:rPr>
        <w:t xml:space="preserve">какъ </w:t>
      </w:r>
      <w:r>
        <w:rPr>
          <w:color w:val="000000"/>
          <w:spacing w:val="0"/>
          <w:w w:val="100"/>
          <w:position w:val="0"/>
        </w:rPr>
        <w:t xml:space="preserve">бы </w:t>
      </w:r>
      <w:r>
        <w:rPr>
          <w:color w:val="7D7D7D"/>
          <w:spacing w:val="0"/>
          <w:w w:val="100"/>
          <w:position w:val="0"/>
          <w:sz w:val="19"/>
          <w:szCs w:val="19"/>
          <w:shd w:val="clear" w:color="auto" w:fill="80FFFF"/>
        </w:rPr>
        <w:t>ни</w:t>
      </w:r>
      <w:r>
        <w:rPr>
          <w:color w:val="7D7D7D"/>
          <w:spacing w:val="0"/>
          <w:w w:val="100"/>
          <w:position w:val="0"/>
          <w:sz w:val="19"/>
          <w:szCs w:val="19"/>
        </w:rPr>
        <w:t xml:space="preserve"> блистательны </w:t>
      </w:r>
      <w:r>
        <w:rPr>
          <w:color w:val="585858"/>
          <w:spacing w:val="0"/>
          <w:w w:val="100"/>
          <w:position w:val="0"/>
        </w:rPr>
        <w:t>были о</w:t>
      </w:r>
      <w:r>
        <w:rPr>
          <w:color w:val="585858"/>
          <w:spacing w:val="0"/>
          <w:w w:val="100"/>
          <w:position w:val="0"/>
          <w:shd w:val="clear" w:color="auto" w:fill="80FFFF"/>
        </w:rPr>
        <w:t>н</w:t>
      </w:r>
      <w:r>
        <w:rPr>
          <w:color w:val="585858"/>
          <w:spacing w:val="0"/>
          <w:w w:val="100"/>
          <w:position w:val="0"/>
        </w:rPr>
        <w:t xml:space="preserve">ѣ, </w:t>
      </w:r>
      <w:r>
        <w:rPr>
          <w:color w:val="363636"/>
          <w:spacing w:val="0"/>
          <w:w w:val="100"/>
          <w:position w:val="0"/>
        </w:rPr>
        <w:t xml:space="preserve">могутъ </w:t>
      </w:r>
      <w:r>
        <w:rPr>
          <w:color w:val="585858"/>
          <w:spacing w:val="0"/>
          <w:w w:val="100"/>
          <w:position w:val="0"/>
        </w:rPr>
        <w:t>дать прекрасное содержаніе д</w:t>
      </w:r>
      <w:r>
        <w:rPr>
          <w:color w:val="585858"/>
          <w:spacing w:val="0"/>
          <w:w w:val="100"/>
          <w:position w:val="0"/>
          <w:shd w:val="clear" w:color="auto" w:fill="80FFFF"/>
        </w:rPr>
        <w:t>л</w:t>
      </w:r>
      <w:r>
        <w:rPr>
          <w:color w:val="585858"/>
          <w:spacing w:val="0"/>
          <w:w w:val="100"/>
          <w:position w:val="0"/>
        </w:rPr>
        <w:t xml:space="preserve">я </w:t>
      </w:r>
      <w:r>
        <w:rPr>
          <w:color w:val="363636"/>
          <w:spacing w:val="0"/>
          <w:w w:val="100"/>
          <w:position w:val="0"/>
        </w:rPr>
        <w:t xml:space="preserve">реля- </w:t>
      </w:r>
      <w:r>
        <w:rPr>
          <w:color w:val="7D7D7D"/>
          <w:spacing w:val="0"/>
          <w:w w:val="100"/>
          <w:position w:val="0"/>
          <w:sz w:val="19"/>
          <w:szCs w:val="19"/>
          <w:shd w:val="clear" w:color="auto" w:fill="80FFFF"/>
          <w:vertAlign w:val="superscript"/>
        </w:rPr>
        <w:t>1</w:t>
      </w:r>
      <w:r>
        <w:rPr>
          <w:color w:val="7D7D7D"/>
          <w:spacing w:val="0"/>
          <w:w w:val="100"/>
          <w:position w:val="0"/>
          <w:sz w:val="19"/>
          <w:szCs w:val="19"/>
        </w:rPr>
        <w:t xml:space="preserve"> </w:t>
      </w:r>
      <w:r>
        <w:rPr>
          <w:color w:val="585858"/>
          <w:spacing w:val="0"/>
          <w:w w:val="100"/>
          <w:position w:val="0"/>
          <w:sz w:val="19"/>
          <w:szCs w:val="19"/>
        </w:rPr>
        <w:t>ці</w:t>
      </w:r>
      <w:r>
        <w:rPr>
          <w:color w:val="585858"/>
          <w:spacing w:val="0"/>
          <w:w w:val="100"/>
          <w:position w:val="0"/>
          <w:sz w:val="19"/>
          <w:szCs w:val="19"/>
          <w:shd w:val="clear" w:color="auto" w:fill="80FFFF"/>
        </w:rPr>
        <w:t>и</w:t>
      </w:r>
      <w:r>
        <w:rPr>
          <w:color w:val="585858"/>
          <w:spacing w:val="0"/>
          <w:w w:val="100"/>
          <w:position w:val="0"/>
          <w:sz w:val="19"/>
          <w:szCs w:val="19"/>
        </w:rPr>
        <w:t xml:space="preserve">. </w:t>
      </w:r>
      <w:r>
        <w:rPr>
          <w:color w:val="7D7D7D"/>
          <w:spacing w:val="0"/>
          <w:w w:val="100"/>
          <w:position w:val="0"/>
          <w:sz w:val="19"/>
          <w:szCs w:val="19"/>
        </w:rPr>
        <w:t xml:space="preserve">но </w:t>
      </w:r>
      <w:r>
        <w:rPr>
          <w:color w:val="585858"/>
          <w:spacing w:val="0"/>
          <w:w w:val="100"/>
          <w:position w:val="0"/>
          <w:sz w:val="19"/>
          <w:szCs w:val="19"/>
        </w:rPr>
        <w:t xml:space="preserve">не для одъ. </w:t>
      </w:r>
      <w:r>
        <w:rPr>
          <w:color w:val="585858"/>
          <w:spacing w:val="0"/>
          <w:w w:val="100"/>
          <w:position w:val="0"/>
        </w:rPr>
        <w:t xml:space="preserve">Сверхъ </w:t>
      </w:r>
      <w:r>
        <w:rPr>
          <w:color w:val="363636"/>
          <w:spacing w:val="0"/>
          <w:w w:val="100"/>
          <w:position w:val="0"/>
        </w:rPr>
        <w:t>того, тор</w:t>
        <w:softHyphen/>
      </w:r>
      <w:r>
        <w:rPr>
          <w:color w:val="585858"/>
          <w:spacing w:val="0"/>
          <w:w w:val="100"/>
          <w:position w:val="0"/>
          <w:sz w:val="19"/>
          <w:szCs w:val="19"/>
        </w:rPr>
        <w:t xml:space="preserve">жественныя оды </w:t>
      </w:r>
      <w:r>
        <w:rPr>
          <w:color w:val="585858"/>
          <w:spacing w:val="0"/>
          <w:w w:val="100"/>
          <w:position w:val="0"/>
        </w:rPr>
        <w:t xml:space="preserve">Державина </w:t>
      </w:r>
      <w:r>
        <w:rPr>
          <w:color w:val="363636"/>
          <w:spacing w:val="0"/>
          <w:w w:val="100"/>
          <w:position w:val="0"/>
        </w:rPr>
        <w:t xml:space="preserve">еще и </w:t>
      </w:r>
      <w:r>
        <w:rPr>
          <w:color w:val="000000"/>
          <w:spacing w:val="0"/>
          <w:w w:val="100"/>
          <w:position w:val="0"/>
        </w:rPr>
        <w:t xml:space="preserve">по </w:t>
      </w:r>
      <w:r>
        <w:rPr>
          <w:color w:val="585858"/>
          <w:spacing w:val="0"/>
          <w:w w:val="100"/>
          <w:position w:val="0"/>
          <w:sz w:val="19"/>
          <w:szCs w:val="19"/>
        </w:rPr>
        <w:t xml:space="preserve">томѵ утратили </w:t>
      </w:r>
      <w:r>
        <w:rPr>
          <w:color w:val="585858"/>
          <w:spacing w:val="0"/>
          <w:w w:val="100"/>
          <w:position w:val="0"/>
        </w:rPr>
        <w:t xml:space="preserve">теперь </w:t>
      </w:r>
      <w:r>
        <w:rPr>
          <w:color w:val="363636"/>
          <w:spacing w:val="0"/>
          <w:w w:val="100"/>
          <w:position w:val="0"/>
        </w:rPr>
        <w:t>свою цѣн</w:t>
      </w:r>
      <w:r>
        <w:rPr>
          <w:color w:val="363636"/>
          <w:spacing w:val="0"/>
          <w:w w:val="100"/>
          <w:position w:val="0"/>
          <w:shd w:val="clear" w:color="auto" w:fill="80FFFF"/>
        </w:rPr>
        <w:t>у</w:t>
      </w:r>
      <w:r>
        <w:rPr>
          <w:color w:val="363636"/>
          <w:spacing w:val="0"/>
          <w:w w:val="100"/>
          <w:position w:val="0"/>
        </w:rPr>
        <w:t xml:space="preserve">, </w:t>
      </w:r>
      <w:r>
        <w:rPr>
          <w:color w:val="000000"/>
          <w:spacing w:val="0"/>
          <w:w w:val="100"/>
          <w:position w:val="0"/>
        </w:rPr>
        <w:t xml:space="preserve">что </w:t>
      </w:r>
      <w:r>
        <w:rPr>
          <w:color w:val="585858"/>
          <w:spacing w:val="0"/>
          <w:w w:val="100"/>
          <w:position w:val="0"/>
          <w:sz w:val="19"/>
          <w:szCs w:val="19"/>
        </w:rPr>
        <w:t>са</w:t>
      </w:r>
      <w:r>
        <w:rPr>
          <w:color w:val="585858"/>
          <w:spacing w:val="0"/>
          <w:w w:val="100"/>
          <w:position w:val="0"/>
          <w:sz w:val="19"/>
          <w:szCs w:val="19"/>
          <w:shd w:val="clear" w:color="auto" w:fill="80FFFF"/>
        </w:rPr>
        <w:t>м</w:t>
      </w:r>
      <w:r>
        <w:rPr>
          <w:color w:val="585858"/>
          <w:spacing w:val="0"/>
          <w:w w:val="100"/>
          <w:position w:val="0"/>
          <w:sz w:val="19"/>
          <w:szCs w:val="19"/>
        </w:rPr>
        <w:t xml:space="preserve">ыя </w:t>
      </w:r>
      <w:r>
        <w:rPr>
          <w:color w:val="585858"/>
          <w:spacing w:val="0"/>
          <w:w w:val="100"/>
          <w:position w:val="0"/>
        </w:rPr>
        <w:t xml:space="preserve">событія, породившія </w:t>
      </w:r>
      <w:r>
        <w:rPr>
          <w:color w:val="363636"/>
          <w:spacing w:val="0"/>
          <w:w w:val="100"/>
          <w:position w:val="0"/>
        </w:rPr>
        <w:t xml:space="preserve">ихъ, </w:t>
      </w:r>
      <w:r>
        <w:rPr>
          <w:color w:val="000000"/>
          <w:spacing w:val="0"/>
          <w:w w:val="100"/>
          <w:position w:val="0"/>
        </w:rPr>
        <w:t xml:space="preserve">намъ </w:t>
      </w:r>
      <w:r>
        <w:rPr>
          <w:color w:val="585858"/>
          <w:spacing w:val="0"/>
          <w:w w:val="100"/>
          <w:position w:val="0"/>
        </w:rPr>
        <w:t xml:space="preserve">уже не могутъ казаться </w:t>
      </w:r>
      <w:r>
        <w:rPr>
          <w:color w:val="363636"/>
          <w:spacing w:val="0"/>
          <w:w w:val="100"/>
          <w:position w:val="0"/>
        </w:rPr>
        <w:t>такими</w:t>
      </w:r>
      <w:r>
        <w:rPr>
          <w:color w:val="363636"/>
          <w:spacing w:val="0"/>
          <w:w w:val="100"/>
          <w:position w:val="0"/>
          <w:shd w:val="clear" w:color="auto" w:fill="80FFFF"/>
        </w:rPr>
        <w:t>,</w:t>
      </w:r>
      <w:r>
        <w:rPr>
          <w:color w:val="363636"/>
          <w:spacing w:val="0"/>
          <w:w w:val="100"/>
          <w:position w:val="0"/>
        </w:rPr>
        <w:t xml:space="preserve"> каки</w:t>
        <w:softHyphen/>
      </w:r>
      <w:r>
        <w:rPr>
          <w:color w:val="585858"/>
          <w:spacing w:val="0"/>
          <w:w w:val="100"/>
          <w:position w:val="0"/>
        </w:rPr>
        <w:t xml:space="preserve">ми </w:t>
      </w:r>
      <w:r>
        <w:rPr>
          <w:color w:val="585858"/>
          <w:spacing w:val="0"/>
          <w:w w:val="100"/>
          <w:position w:val="0"/>
          <w:sz w:val="19"/>
          <w:szCs w:val="19"/>
        </w:rPr>
        <w:t xml:space="preserve">видѣли </w:t>
      </w:r>
      <w:r>
        <w:rPr>
          <w:color w:val="585858"/>
          <w:spacing w:val="0"/>
          <w:w w:val="100"/>
          <w:position w:val="0"/>
        </w:rPr>
        <w:t xml:space="preserve">ихъ </w:t>
      </w:r>
      <w:r>
        <w:rPr>
          <w:color w:val="363636"/>
          <w:spacing w:val="0"/>
          <w:w w:val="100"/>
          <w:position w:val="0"/>
        </w:rPr>
        <w:t>современники</w:t>
      </w:r>
      <w:r>
        <w:rPr>
          <w:color w:val="363636"/>
          <w:spacing w:val="0"/>
          <w:w w:val="100"/>
          <w:position w:val="0"/>
          <w:shd w:val="clear" w:color="auto" w:fill="80FFFF"/>
        </w:rPr>
        <w:t>.</w:t>
      </w:r>
      <w:r>
        <w:rPr>
          <w:color w:val="363636"/>
          <w:spacing w:val="0"/>
          <w:w w:val="100"/>
          <w:position w:val="0"/>
        </w:rPr>
        <w:t xml:space="preserve"> Типомъ </w:t>
      </w:r>
      <w:r>
        <w:rPr>
          <w:color w:val="585858"/>
          <w:spacing w:val="0"/>
          <w:w w:val="100"/>
          <w:position w:val="0"/>
          <w:sz w:val="19"/>
          <w:szCs w:val="19"/>
        </w:rPr>
        <w:t xml:space="preserve">всѣхъ торжественныхъ </w:t>
      </w:r>
      <w:r>
        <w:rPr>
          <w:color w:val="363636"/>
          <w:spacing w:val="0"/>
          <w:w w:val="100"/>
          <w:position w:val="0"/>
        </w:rPr>
        <w:t>одъ Держави</w:t>
        <w:softHyphen/>
      </w:r>
      <w:r>
        <w:rPr>
          <w:color w:val="585858"/>
          <w:spacing w:val="0"/>
          <w:w w:val="100"/>
          <w:position w:val="0"/>
        </w:rPr>
        <w:t xml:space="preserve">на можетъ служить </w:t>
      </w:r>
      <w:r>
        <w:rPr>
          <w:color w:val="363636"/>
          <w:spacing w:val="0"/>
          <w:w w:val="100"/>
          <w:position w:val="0"/>
        </w:rPr>
        <w:t xml:space="preserve">ода </w:t>
      </w:r>
      <w:r>
        <w:rPr>
          <w:color w:val="363636"/>
          <w:spacing w:val="0"/>
          <w:w w:val="100"/>
          <w:position w:val="0"/>
          <w:shd w:val="clear" w:color="auto" w:fill="80FFFF"/>
        </w:rPr>
        <w:t>«</w:t>
      </w:r>
      <w:r>
        <w:rPr>
          <w:color w:val="363636"/>
          <w:spacing w:val="0"/>
          <w:w w:val="100"/>
          <w:position w:val="0"/>
        </w:rPr>
        <w:t xml:space="preserve">На Взятіе </w:t>
      </w:r>
      <w:r>
        <w:rPr>
          <w:color w:val="585858"/>
          <w:spacing w:val="0"/>
          <w:w w:val="100"/>
          <w:position w:val="0"/>
        </w:rPr>
        <w:t>Варп</w:t>
      </w:r>
      <w:r>
        <w:rPr>
          <w:color w:val="585858"/>
          <w:spacing w:val="0"/>
          <w:w w:val="100"/>
          <w:position w:val="0"/>
          <w:shd w:val="clear" w:color="auto" w:fill="80FFFF"/>
        </w:rPr>
        <w:t>і</w:t>
      </w:r>
      <w:r>
        <w:rPr>
          <w:color w:val="585858"/>
          <w:spacing w:val="0"/>
          <w:w w:val="100"/>
          <w:position w:val="0"/>
        </w:rPr>
        <w:t>а</w:t>
      </w:r>
      <w:r>
        <w:rPr>
          <w:color w:val="585858"/>
          <w:spacing w:val="0"/>
          <w:w w:val="100"/>
          <w:position w:val="0"/>
          <w:shd w:val="clear" w:color="auto" w:fill="80FFFF"/>
        </w:rPr>
        <w:t>г</w:t>
      </w:r>
      <w:r>
        <w:rPr>
          <w:color w:val="585858"/>
          <w:spacing w:val="0"/>
          <w:w w:val="100"/>
          <w:position w:val="0"/>
        </w:rPr>
        <w:t>ы</w:t>
      </w:r>
      <w:r>
        <w:rPr>
          <w:color w:val="585858"/>
          <w:spacing w:val="0"/>
          <w:w w:val="100"/>
          <w:position w:val="0"/>
          <w:shd w:val="clear" w:color="auto" w:fill="80FFFF"/>
        </w:rPr>
        <w:t>»</w:t>
      </w:r>
      <w:r>
        <w:rPr>
          <w:color w:val="585858"/>
          <w:spacing w:val="0"/>
          <w:w w:val="100"/>
          <w:position w:val="0"/>
        </w:rPr>
        <w:t>. О</w:t>
      </w:r>
      <w:r>
        <w:rPr>
          <w:color w:val="585858"/>
          <w:spacing w:val="0"/>
          <w:w w:val="100"/>
          <w:position w:val="0"/>
          <w:shd w:val="clear" w:color="auto" w:fill="80FFFF"/>
        </w:rPr>
        <w:t>н</w:t>
      </w:r>
      <w:r>
        <w:rPr>
          <w:color w:val="585858"/>
          <w:spacing w:val="0"/>
          <w:w w:val="100"/>
          <w:position w:val="0"/>
        </w:rPr>
        <w:t xml:space="preserve">а </w:t>
      </w:r>
      <w:r>
        <w:rPr>
          <w:color w:val="363636"/>
          <w:spacing w:val="0"/>
          <w:w w:val="100"/>
          <w:position w:val="0"/>
        </w:rPr>
        <w:t>та</w:t>
      </w:r>
      <w:r>
        <w:rPr>
          <w:color w:val="363636"/>
          <w:spacing w:val="0"/>
          <w:w w:val="100"/>
          <w:position w:val="0"/>
          <w:shd w:val="clear" w:color="auto" w:fill="80FFFF"/>
        </w:rPr>
        <w:t>н</w:t>
      </w:r>
      <w:r>
        <w:rPr>
          <w:color w:val="363636"/>
          <w:spacing w:val="0"/>
          <w:w w:val="100"/>
          <w:position w:val="0"/>
        </w:rPr>
        <w:t xml:space="preserve">ъ </w:t>
      </w:r>
      <w:r>
        <w:rPr>
          <w:color w:val="585858"/>
          <w:spacing w:val="0"/>
          <w:w w:val="100"/>
          <w:position w:val="0"/>
        </w:rPr>
        <w:t xml:space="preserve">всѣмъ </w:t>
      </w:r>
      <w:r>
        <w:rPr>
          <w:color w:val="363636"/>
          <w:spacing w:val="0"/>
          <w:w w:val="100"/>
          <w:position w:val="0"/>
        </w:rPr>
        <w:t>извѣстна</w:t>
      </w:r>
      <w:r>
        <w:rPr>
          <w:color w:val="363636"/>
          <w:spacing w:val="0"/>
          <w:w w:val="100"/>
          <w:position w:val="0"/>
          <w:shd w:val="clear" w:color="auto" w:fill="80FFFF"/>
        </w:rPr>
        <w:t>,</w:t>
      </w:r>
      <w:r>
        <w:rPr>
          <w:color w:val="363636"/>
          <w:spacing w:val="0"/>
          <w:w w:val="100"/>
          <w:position w:val="0"/>
        </w:rPr>
        <w:t xml:space="preserve"> </w:t>
      </w:r>
      <w:r>
        <w:rPr>
          <w:color w:val="585858"/>
          <w:spacing w:val="0"/>
          <w:w w:val="100"/>
          <w:position w:val="0"/>
        </w:rPr>
        <w:t xml:space="preserve">что мы </w:t>
      </w:r>
      <w:r>
        <w:rPr>
          <w:color w:val="585858"/>
          <w:spacing w:val="0"/>
          <w:w w:val="100"/>
          <w:position w:val="0"/>
          <w:shd w:val="clear" w:color="auto" w:fill="80FFFF"/>
        </w:rPr>
        <w:t>н</w:t>
      </w:r>
      <w:r>
        <w:rPr>
          <w:color w:val="585858"/>
          <w:spacing w:val="0"/>
          <w:w w:val="100"/>
          <w:position w:val="0"/>
        </w:rPr>
        <w:t xml:space="preserve">е почитаемъ </w:t>
      </w:r>
      <w:r>
        <w:rPr>
          <w:color w:val="363636"/>
          <w:spacing w:val="0"/>
          <w:w w:val="100"/>
          <w:position w:val="0"/>
        </w:rPr>
        <w:t>за нужное</w:t>
      </w:r>
      <w:r>
        <w:rPr>
          <w:color w:val="363636"/>
          <w:spacing w:val="0"/>
          <w:w w:val="100"/>
          <w:position w:val="0"/>
          <w:shd w:val="clear" w:color="auto" w:fill="80FFFF"/>
        </w:rPr>
        <w:t>,</w:t>
      </w:r>
      <w:r>
        <w:rPr>
          <w:color w:val="363636"/>
          <w:spacing w:val="0"/>
          <w:w w:val="100"/>
          <w:position w:val="0"/>
        </w:rPr>
        <w:t xml:space="preserve"> дѣ</w:t>
      </w:r>
      <w:r>
        <w:rPr>
          <w:color w:val="363636"/>
          <w:spacing w:val="0"/>
          <w:w w:val="100"/>
          <w:position w:val="0"/>
          <w:shd w:val="clear" w:color="auto" w:fill="80FFFF"/>
        </w:rPr>
        <w:t>-</w:t>
      </w:r>
      <w:r>
        <w:rPr>
          <w:color w:val="363636"/>
          <w:spacing w:val="0"/>
          <w:w w:val="100"/>
          <w:position w:val="0"/>
        </w:rPr>
        <w:br w:type="page"/>
      </w:r>
      <w:r>
        <w:rPr>
          <w:color w:val="000000"/>
          <w:spacing w:val="0"/>
          <w:w w:val="100"/>
          <w:position w:val="0"/>
          <w:shd w:val="clear" w:color="auto" w:fill="80FFFF"/>
        </w:rPr>
        <w:t>д</w:t>
      </w:r>
      <w:r>
        <w:rPr>
          <w:color w:val="000000"/>
          <w:spacing w:val="0"/>
          <w:w w:val="100"/>
          <w:position w:val="0"/>
        </w:rPr>
        <w:t>ат</w:t>
      </w:r>
      <w:r>
        <w:rPr>
          <w:color w:val="000000"/>
          <w:spacing w:val="0"/>
          <w:w w:val="100"/>
          <w:position w:val="0"/>
          <w:shd w:val="clear" w:color="auto" w:fill="80FFFF"/>
        </w:rPr>
        <w:t>ь</w:t>
      </w:r>
      <w:r>
        <w:rPr>
          <w:color w:val="000000"/>
          <w:spacing w:val="0"/>
          <w:w w:val="100"/>
          <w:position w:val="0"/>
        </w:rPr>
        <w:t xml:space="preserve"> </w:t>
      </w:r>
      <w:r>
        <w:rPr>
          <w:color w:val="000000"/>
          <w:spacing w:val="0"/>
          <w:w w:val="100"/>
          <w:position w:val="0"/>
          <w:shd w:val="clear" w:color="auto" w:fill="80FFFF"/>
        </w:rPr>
        <w:t>и</w:t>
      </w:r>
      <w:r>
        <w:rPr>
          <w:color w:val="000000"/>
          <w:spacing w:val="0"/>
          <w:w w:val="100"/>
          <w:position w:val="0"/>
        </w:rPr>
        <w:t xml:space="preserve">зъ нея </w:t>
      </w:r>
      <w:r>
        <w:rPr>
          <w:color w:val="151515"/>
          <w:spacing w:val="0"/>
          <w:w w:val="100"/>
          <w:position w:val="0"/>
        </w:rPr>
        <w:t>выписки</w:t>
      </w:r>
      <w:r>
        <w:rPr>
          <w:color w:val="151515"/>
          <w:spacing w:val="0"/>
          <w:w w:val="100"/>
          <w:position w:val="0"/>
          <w:shd w:val="clear" w:color="auto" w:fill="80FFFF"/>
        </w:rPr>
        <w:t>.</w:t>
      </w:r>
      <w:r>
        <w:rPr>
          <w:color w:val="151515"/>
          <w:spacing w:val="0"/>
          <w:w w:val="100"/>
          <w:position w:val="0"/>
        </w:rPr>
        <w:t xml:space="preserve"> Ее </w:t>
      </w:r>
      <w:r>
        <w:rPr>
          <w:color w:val="363636"/>
          <w:spacing w:val="0"/>
          <w:w w:val="100"/>
          <w:position w:val="0"/>
        </w:rPr>
        <w:t>можно раз</w:t>
        <w:softHyphen/>
      </w:r>
      <w:r>
        <w:rPr>
          <w:color w:val="000000"/>
          <w:spacing w:val="0"/>
          <w:w w:val="100"/>
          <w:position w:val="0"/>
        </w:rPr>
        <w:t xml:space="preserve">дѣлить </w:t>
      </w:r>
      <w:r>
        <w:rPr>
          <w:color w:val="000000"/>
          <w:spacing w:val="0"/>
          <w:w w:val="100"/>
          <w:position w:val="0"/>
          <w:shd w:val="clear" w:color="auto" w:fill="80FFFF"/>
        </w:rPr>
        <w:t>п</w:t>
      </w:r>
      <w:r>
        <w:rPr>
          <w:color w:val="000000"/>
          <w:spacing w:val="0"/>
          <w:w w:val="100"/>
          <w:position w:val="0"/>
        </w:rPr>
        <w:t xml:space="preserve">а три </w:t>
      </w:r>
      <w:r>
        <w:rPr>
          <w:color w:val="151515"/>
          <w:spacing w:val="0"/>
          <w:w w:val="100"/>
          <w:position w:val="0"/>
        </w:rPr>
        <w:t xml:space="preserve">части: первая </w:t>
      </w:r>
      <w:r>
        <w:rPr>
          <w:color w:val="363636"/>
          <w:spacing w:val="0"/>
          <w:w w:val="100"/>
          <w:position w:val="0"/>
        </w:rPr>
        <w:t xml:space="preserve">изъ </w:t>
      </w:r>
      <w:r>
        <w:rPr>
          <w:color w:val="363636"/>
          <w:spacing w:val="0"/>
          <w:w w:val="100"/>
          <w:position w:val="0"/>
          <w:shd w:val="clear" w:color="auto" w:fill="80FFFF"/>
        </w:rPr>
        <w:t>н</w:t>
      </w:r>
      <w:r>
        <w:rPr>
          <w:color w:val="363636"/>
          <w:spacing w:val="0"/>
          <w:w w:val="100"/>
          <w:position w:val="0"/>
        </w:rPr>
        <w:t xml:space="preserve">ихъ </w:t>
      </w:r>
      <w:r>
        <w:rPr>
          <w:color w:val="363636"/>
          <w:spacing w:val="0"/>
          <w:w w:val="100"/>
          <w:position w:val="0"/>
          <w:shd w:val="clear" w:color="auto" w:fill="80FFFF"/>
          <w:vertAlign w:val="superscript"/>
        </w:rPr>
        <w:t xml:space="preserve">1 </w:t>
      </w:r>
      <w:r>
        <w:rPr>
          <w:color w:val="000000"/>
          <w:spacing w:val="0"/>
          <w:w w:val="100"/>
          <w:position w:val="0"/>
        </w:rPr>
        <w:t xml:space="preserve">есть </w:t>
      </w:r>
      <w:r>
        <w:rPr>
          <w:color w:val="151515"/>
          <w:spacing w:val="0"/>
          <w:w w:val="100"/>
          <w:position w:val="0"/>
        </w:rPr>
        <w:t xml:space="preserve">экстастическое </w:t>
      </w:r>
      <w:r>
        <w:rPr>
          <w:color w:val="363636"/>
          <w:spacing w:val="0"/>
          <w:w w:val="100"/>
          <w:position w:val="0"/>
        </w:rPr>
        <w:t xml:space="preserve">изліяніе чувства </w:t>
      </w:r>
      <w:r>
        <w:rPr>
          <w:color w:val="000000"/>
          <w:spacing w:val="0"/>
          <w:w w:val="100"/>
          <w:position w:val="0"/>
        </w:rPr>
        <w:t xml:space="preserve">удивленія </w:t>
      </w:r>
      <w:r>
        <w:rPr>
          <w:color w:val="151515"/>
          <w:spacing w:val="0"/>
          <w:w w:val="100"/>
          <w:position w:val="0"/>
        </w:rPr>
        <w:t xml:space="preserve">къ Суворову </w:t>
      </w:r>
      <w:r>
        <w:rPr>
          <w:color w:val="363636"/>
          <w:spacing w:val="0"/>
          <w:w w:val="100"/>
          <w:position w:val="0"/>
        </w:rPr>
        <w:t xml:space="preserve">и Екатеринѣ </w:t>
      </w:r>
      <w:r>
        <w:rPr>
          <w:color w:val="585858"/>
          <w:spacing w:val="0"/>
          <w:w w:val="100"/>
          <w:position w:val="0"/>
          <w:shd w:val="clear" w:color="auto" w:fill="80FFFF"/>
        </w:rPr>
        <w:t xml:space="preserve">II, </w:t>
      </w:r>
      <w:r>
        <w:rPr>
          <w:color w:val="151515"/>
          <w:spacing w:val="0"/>
          <w:w w:val="100"/>
          <w:position w:val="0"/>
        </w:rPr>
        <w:t>Дѣйствительно</w:t>
      </w:r>
      <w:r>
        <w:rPr>
          <w:color w:val="151515"/>
          <w:spacing w:val="0"/>
          <w:w w:val="100"/>
          <w:position w:val="0"/>
          <w:shd w:val="clear" w:color="auto" w:fill="80FFFF"/>
        </w:rPr>
        <w:t>,</w:t>
      </w:r>
      <w:r>
        <w:rPr>
          <w:color w:val="151515"/>
          <w:spacing w:val="0"/>
          <w:w w:val="100"/>
          <w:position w:val="0"/>
        </w:rPr>
        <w:t xml:space="preserve"> </w:t>
      </w:r>
      <w:r>
        <w:rPr>
          <w:color w:val="363636"/>
          <w:spacing w:val="0"/>
          <w:w w:val="100"/>
          <w:position w:val="0"/>
          <w:sz w:val="19"/>
          <w:szCs w:val="19"/>
        </w:rPr>
        <w:t xml:space="preserve">вступленіе оды </w:t>
      </w:r>
      <w:r>
        <w:rPr>
          <w:color w:val="585858"/>
          <w:spacing w:val="0"/>
          <w:w w:val="100"/>
          <w:position w:val="0"/>
          <w:sz w:val="19"/>
          <w:szCs w:val="19"/>
        </w:rPr>
        <w:t xml:space="preserve">востор- </w:t>
      </w:r>
      <w:r>
        <w:rPr>
          <w:color w:val="585858"/>
          <w:spacing w:val="0"/>
          <w:w w:val="100"/>
          <w:position w:val="0"/>
          <w:sz w:val="19"/>
          <w:szCs w:val="19"/>
          <w:shd w:val="clear" w:color="auto" w:fill="80FFFF"/>
        </w:rPr>
        <w:t xml:space="preserve">і </w:t>
      </w:r>
      <w:r>
        <w:rPr>
          <w:color w:val="000000"/>
          <w:spacing w:val="0"/>
          <w:w w:val="100"/>
          <w:position w:val="0"/>
        </w:rPr>
        <w:t>же</w:t>
      </w:r>
      <w:r>
        <w:rPr>
          <w:color w:val="000000"/>
          <w:spacing w:val="0"/>
          <w:w w:val="100"/>
          <w:position w:val="0"/>
          <w:shd w:val="clear" w:color="auto" w:fill="80FFFF"/>
        </w:rPr>
        <w:t>п</w:t>
      </w:r>
      <w:r>
        <w:rPr>
          <w:color w:val="000000"/>
          <w:spacing w:val="0"/>
          <w:w w:val="100"/>
          <w:position w:val="0"/>
        </w:rPr>
        <w:t xml:space="preserve">но; </w:t>
      </w:r>
      <w:r>
        <w:rPr>
          <w:color w:val="151515"/>
          <w:spacing w:val="0"/>
          <w:w w:val="100"/>
          <w:position w:val="0"/>
        </w:rPr>
        <w:t xml:space="preserve">по этотъ </w:t>
      </w:r>
      <w:r>
        <w:rPr>
          <w:color w:val="363636"/>
          <w:spacing w:val="0"/>
          <w:w w:val="100"/>
          <w:position w:val="0"/>
        </w:rPr>
        <w:t xml:space="preserve">восторгъ </w:t>
      </w:r>
      <w:r>
        <w:rPr>
          <w:color w:val="363636"/>
          <w:spacing w:val="0"/>
          <w:w w:val="100"/>
          <w:position w:val="0"/>
          <w:sz w:val="19"/>
          <w:szCs w:val="19"/>
        </w:rPr>
        <w:t>ве</w:t>
      </w:r>
      <w:r>
        <w:rPr>
          <w:color w:val="363636"/>
          <w:spacing w:val="0"/>
          <w:w w:val="100"/>
          <w:position w:val="0"/>
          <w:sz w:val="19"/>
          <w:szCs w:val="19"/>
          <w:shd w:val="clear" w:color="auto" w:fill="80FFFF"/>
        </w:rPr>
        <w:t>с</w:t>
      </w:r>
      <w:r>
        <w:rPr>
          <w:color w:val="363636"/>
          <w:spacing w:val="0"/>
          <w:w w:val="100"/>
          <w:position w:val="0"/>
          <w:sz w:val="19"/>
          <w:szCs w:val="19"/>
        </w:rPr>
        <w:t xml:space="preserve">ь </w:t>
      </w:r>
      <w:r>
        <w:rPr>
          <w:color w:val="585858"/>
          <w:spacing w:val="0"/>
          <w:w w:val="100"/>
          <w:position w:val="0"/>
          <w:sz w:val="19"/>
          <w:szCs w:val="19"/>
        </w:rPr>
        <w:t>зак.</w:t>
      </w:r>
      <w:r>
        <w:rPr>
          <w:color w:val="585858"/>
          <w:spacing w:val="0"/>
          <w:w w:val="100"/>
          <w:position w:val="0"/>
          <w:sz w:val="19"/>
          <w:szCs w:val="19"/>
          <w:shd w:val="clear" w:color="auto" w:fill="80FFFF"/>
        </w:rPr>
        <w:t>и</w:t>
      </w:r>
      <w:r>
        <w:rPr>
          <w:color w:val="585858"/>
          <w:spacing w:val="0"/>
          <w:w w:val="100"/>
          <w:position w:val="0"/>
          <w:sz w:val="19"/>
          <w:szCs w:val="19"/>
        </w:rPr>
        <w:t xml:space="preserve">о- </w:t>
      </w:r>
      <w:r>
        <w:rPr>
          <w:color w:val="585858"/>
          <w:spacing w:val="0"/>
          <w:w w:val="100"/>
          <w:position w:val="0"/>
          <w:sz w:val="19"/>
          <w:szCs w:val="19"/>
          <w:shd w:val="clear" w:color="auto" w:fill="80FFFF"/>
        </w:rPr>
        <w:t xml:space="preserve">■ </w:t>
      </w:r>
      <w:r>
        <w:rPr>
          <w:color w:val="000000"/>
          <w:spacing w:val="0"/>
          <w:w w:val="100"/>
          <w:position w:val="0"/>
        </w:rPr>
        <w:t xml:space="preserve">чается не </w:t>
      </w:r>
      <w:r>
        <w:rPr>
          <w:color w:val="151515"/>
          <w:spacing w:val="0"/>
          <w:w w:val="100"/>
          <w:position w:val="0"/>
        </w:rPr>
        <w:t xml:space="preserve">въ </w:t>
      </w:r>
      <w:r>
        <w:rPr>
          <w:color w:val="363636"/>
          <w:spacing w:val="0"/>
          <w:w w:val="100"/>
          <w:position w:val="0"/>
        </w:rPr>
        <w:t xml:space="preserve">мысляхъ, </w:t>
      </w:r>
      <w:r>
        <w:rPr>
          <w:color w:val="151515"/>
          <w:spacing w:val="0"/>
          <w:w w:val="100"/>
          <w:position w:val="0"/>
        </w:rPr>
        <w:t xml:space="preserve">а </w:t>
      </w:r>
      <w:r>
        <w:rPr>
          <w:color w:val="363636"/>
          <w:spacing w:val="0"/>
          <w:w w:val="100"/>
          <w:position w:val="0"/>
        </w:rPr>
        <w:t>въ восклица</w:t>
        <w:softHyphen/>
      </w:r>
      <w:r>
        <w:rPr>
          <w:color w:val="000000"/>
          <w:spacing w:val="0"/>
          <w:w w:val="100"/>
          <w:position w:val="0"/>
        </w:rPr>
        <w:t xml:space="preserve">ніяхъ, </w:t>
      </w:r>
      <w:r>
        <w:rPr>
          <w:color w:val="151515"/>
          <w:spacing w:val="0"/>
          <w:w w:val="100"/>
          <w:position w:val="0"/>
        </w:rPr>
        <w:t xml:space="preserve">и въ </w:t>
      </w:r>
      <w:r>
        <w:rPr>
          <w:color w:val="363636"/>
          <w:spacing w:val="0"/>
          <w:w w:val="100"/>
          <w:position w:val="0"/>
        </w:rPr>
        <w:t>пе</w:t>
      </w:r>
      <w:r>
        <w:rPr>
          <w:color w:val="363636"/>
          <w:spacing w:val="0"/>
          <w:w w:val="100"/>
          <w:position w:val="0"/>
          <w:shd w:val="clear" w:color="auto" w:fill="80FFFF"/>
        </w:rPr>
        <w:t>нь</w:t>
      </w:r>
      <w:r>
        <w:rPr>
          <w:color w:val="363636"/>
          <w:spacing w:val="0"/>
          <w:w w:val="100"/>
          <w:position w:val="0"/>
        </w:rPr>
        <w:t xml:space="preserve"> </w:t>
      </w:r>
      <w:r>
        <w:rPr>
          <w:color w:val="151515"/>
          <w:spacing w:val="0"/>
          <w:w w:val="100"/>
          <w:position w:val="0"/>
        </w:rPr>
        <w:t xml:space="preserve">есть </w:t>
      </w:r>
      <w:r>
        <w:rPr>
          <w:color w:val="363636"/>
          <w:spacing w:val="0"/>
          <w:w w:val="100"/>
          <w:position w:val="0"/>
        </w:rPr>
        <w:t>что-то напря</w:t>
        <w:softHyphen/>
      </w:r>
      <w:r>
        <w:rPr>
          <w:color w:val="151515"/>
          <w:spacing w:val="0"/>
          <w:w w:val="100"/>
          <w:position w:val="0"/>
        </w:rPr>
        <w:t>ж</w:t>
      </w:r>
      <w:r>
        <w:rPr>
          <w:color w:val="151515"/>
          <w:spacing w:val="0"/>
          <w:w w:val="100"/>
          <w:position w:val="0"/>
          <w:shd w:val="clear" w:color="auto" w:fill="80FFFF"/>
        </w:rPr>
        <w:t>енн</w:t>
      </w:r>
      <w:r>
        <w:rPr>
          <w:color w:val="151515"/>
          <w:spacing w:val="0"/>
          <w:w w:val="100"/>
          <w:position w:val="0"/>
        </w:rPr>
        <w:t xml:space="preserve">ое. </w:t>
      </w:r>
      <w:r>
        <w:rPr>
          <w:color w:val="151515"/>
          <w:spacing w:val="0"/>
          <w:w w:val="100"/>
          <w:position w:val="0"/>
          <w:sz w:val="19"/>
          <w:szCs w:val="19"/>
        </w:rPr>
        <w:t xml:space="preserve">Мѣсто, </w:t>
      </w:r>
      <w:r>
        <w:rPr>
          <w:color w:val="363636"/>
          <w:spacing w:val="0"/>
          <w:w w:val="100"/>
          <w:position w:val="0"/>
          <w:sz w:val="19"/>
          <w:szCs w:val="19"/>
        </w:rPr>
        <w:t>н</w:t>
      </w:r>
      <w:r>
        <w:rPr>
          <w:color w:val="363636"/>
          <w:spacing w:val="0"/>
          <w:w w:val="100"/>
          <w:position w:val="0"/>
          <w:sz w:val="19"/>
          <w:szCs w:val="19"/>
          <w:shd w:val="clear" w:color="auto" w:fill="80FFFF"/>
        </w:rPr>
        <w:t>ачин</w:t>
      </w:r>
      <w:r>
        <w:rPr>
          <w:color w:val="363636"/>
          <w:spacing w:val="0"/>
          <w:w w:val="100"/>
          <w:position w:val="0"/>
          <w:sz w:val="19"/>
          <w:szCs w:val="19"/>
        </w:rPr>
        <w:t>а</w:t>
      </w:r>
      <w:r>
        <w:rPr>
          <w:color w:val="363636"/>
          <w:spacing w:val="0"/>
          <w:w w:val="100"/>
          <w:position w:val="0"/>
          <w:sz w:val="19"/>
          <w:szCs w:val="19"/>
          <w:shd w:val="clear" w:color="auto" w:fill="80FFFF"/>
        </w:rPr>
        <w:t>ющ</w:t>
      </w:r>
      <w:r>
        <w:rPr>
          <w:color w:val="363636"/>
          <w:spacing w:val="0"/>
          <w:w w:val="100"/>
          <w:position w:val="0"/>
          <w:sz w:val="19"/>
          <w:szCs w:val="19"/>
        </w:rPr>
        <w:t xml:space="preserve">ееся </w:t>
      </w:r>
      <w:r>
        <w:rPr>
          <w:color w:val="585858"/>
          <w:spacing w:val="0"/>
          <w:w w:val="100"/>
          <w:position w:val="0"/>
        </w:rPr>
        <w:t>ст</w:t>
      </w:r>
      <w:r>
        <w:rPr>
          <w:color w:val="585858"/>
          <w:spacing w:val="0"/>
          <w:w w:val="100"/>
          <w:position w:val="0"/>
          <w:shd w:val="clear" w:color="auto" w:fill="80FFFF"/>
        </w:rPr>
        <w:t>пх</w:t>
      </w:r>
      <w:r>
        <w:rPr>
          <w:color w:val="585858"/>
          <w:spacing w:val="0"/>
          <w:w w:val="100"/>
          <w:position w:val="0"/>
        </w:rPr>
        <w:t xml:space="preserve">ом </w:t>
      </w:r>
      <w:r>
        <w:rPr>
          <w:color w:val="585858"/>
          <w:spacing w:val="0"/>
          <w:w w:val="100"/>
          <w:position w:val="0"/>
          <w:shd w:val="clear" w:color="auto" w:fill="80FFFF"/>
        </w:rPr>
        <w:t>і</w:t>
      </w:r>
      <w:r>
        <w:rPr>
          <w:color w:val="585858"/>
          <w:spacing w:val="0"/>
          <w:w w:val="100"/>
          <w:position w:val="0"/>
        </w:rPr>
        <w:t xml:space="preserve">, </w:t>
      </w:r>
      <w:r>
        <w:rPr>
          <w:color w:val="000000"/>
          <w:spacing w:val="0"/>
          <w:w w:val="100"/>
          <w:position w:val="0"/>
        </w:rPr>
        <w:t xml:space="preserve">« </w:t>
      </w:r>
      <w:r>
        <w:rPr>
          <w:color w:val="151515"/>
          <w:spacing w:val="0"/>
          <w:w w:val="100"/>
          <w:position w:val="0"/>
        </w:rPr>
        <w:t xml:space="preserve">Черная туча. </w:t>
      </w:r>
      <w:r>
        <w:rPr>
          <w:color w:val="363636"/>
          <w:spacing w:val="0"/>
          <w:w w:val="100"/>
          <w:position w:val="0"/>
        </w:rPr>
        <w:t>мрачныя кры</w:t>
      </w:r>
      <w:r>
        <w:rPr>
          <w:color w:val="363636"/>
          <w:spacing w:val="0"/>
          <w:w w:val="100"/>
          <w:position w:val="0"/>
          <w:shd w:val="clear" w:color="auto" w:fill="80FFFF"/>
        </w:rPr>
        <w:t xml:space="preserve"> </w:t>
      </w:r>
      <w:r>
        <w:rPr>
          <w:color w:val="151515"/>
          <w:spacing w:val="0"/>
          <w:w w:val="100"/>
          <w:position w:val="0"/>
          <w:sz w:val="19"/>
          <w:szCs w:val="19"/>
          <w:shd w:val="clear" w:color="auto" w:fill="80FFFF"/>
        </w:rPr>
        <w:t>і</w:t>
      </w:r>
      <w:r>
        <w:rPr>
          <w:color w:val="151515"/>
          <w:spacing w:val="0"/>
          <w:w w:val="100"/>
          <w:position w:val="0"/>
          <w:sz w:val="19"/>
          <w:szCs w:val="19"/>
        </w:rPr>
        <w:t>а</w:t>
      </w:r>
      <w:r>
        <w:rPr>
          <w:color w:val="151515"/>
          <w:spacing w:val="0"/>
          <w:w w:val="100"/>
          <w:position w:val="0"/>
          <w:sz w:val="19"/>
          <w:szCs w:val="19"/>
          <w:shd w:val="clear" w:color="auto" w:fill="80FFFF"/>
        </w:rPr>
        <w:t xml:space="preserve"> </w:t>
      </w:r>
      <w:r>
        <w:rPr>
          <w:color w:val="363636"/>
          <w:spacing w:val="0"/>
          <w:w w:val="100"/>
          <w:position w:val="0"/>
          <w:sz w:val="19"/>
          <w:szCs w:val="19"/>
          <w:shd w:val="clear" w:color="auto" w:fill="80FFFF"/>
        </w:rPr>
        <w:t>™</w:t>
      </w:r>
      <w:r>
        <w:rPr>
          <w:color w:val="363636"/>
          <w:spacing w:val="0"/>
          <w:w w:val="100"/>
          <w:position w:val="0"/>
          <w:sz w:val="19"/>
          <w:szCs w:val="19"/>
        </w:rPr>
        <w:t xml:space="preserve"> </w:t>
      </w:r>
      <w:r>
        <w:rPr>
          <w:color w:val="585858"/>
          <w:spacing w:val="0"/>
          <w:w w:val="100"/>
          <w:position w:val="0"/>
          <w:sz w:val="19"/>
          <w:szCs w:val="19"/>
        </w:rPr>
        <w:t xml:space="preserve">долго </w:t>
      </w:r>
      <w:r>
        <w:rPr>
          <w:color w:val="151515"/>
          <w:spacing w:val="0"/>
          <w:w w:val="100"/>
          <w:position w:val="0"/>
        </w:rPr>
        <w:t xml:space="preserve">считалось въ </w:t>
      </w:r>
      <w:r>
        <w:rPr>
          <w:color w:val="363636"/>
          <w:spacing w:val="0"/>
          <w:w w:val="100"/>
          <w:position w:val="0"/>
        </w:rPr>
        <w:t>на</w:t>
      </w:r>
      <w:r>
        <w:rPr>
          <w:color w:val="363636"/>
          <w:spacing w:val="0"/>
          <w:w w:val="100"/>
          <w:position w:val="0"/>
          <w:shd w:val="clear" w:color="auto" w:fill="80FFFF"/>
        </w:rPr>
        <w:t>ш</w:t>
      </w:r>
      <w:r>
        <w:rPr>
          <w:color w:val="363636"/>
          <w:spacing w:val="0"/>
          <w:w w:val="100"/>
          <w:position w:val="0"/>
        </w:rPr>
        <w:t xml:space="preserve">ихъ </w:t>
      </w:r>
      <w:r>
        <w:rPr>
          <w:color w:val="585858"/>
          <w:spacing w:val="0"/>
          <w:w w:val="100"/>
          <w:position w:val="0"/>
        </w:rPr>
        <w:t xml:space="preserve">регорикахъ и </w:t>
      </w:r>
      <w:r>
        <w:rPr>
          <w:color w:val="363636"/>
          <w:spacing w:val="0"/>
          <w:w w:val="100"/>
          <w:position w:val="0"/>
        </w:rPr>
        <w:t xml:space="preserve">пі- </w:t>
      </w:r>
      <w:r>
        <w:rPr>
          <w:color w:val="151515"/>
          <w:spacing w:val="0"/>
          <w:w w:val="100"/>
          <w:position w:val="0"/>
        </w:rPr>
        <w:t xml:space="preserve">итикахъ </w:t>
      </w:r>
      <w:r>
        <w:rPr>
          <w:color w:val="363636"/>
          <w:spacing w:val="0"/>
          <w:w w:val="100"/>
          <w:position w:val="0"/>
          <w:sz w:val="19"/>
          <w:szCs w:val="19"/>
        </w:rPr>
        <w:t xml:space="preserve">образцомъ </w:t>
      </w:r>
      <w:r>
        <w:rPr>
          <w:color w:val="585858"/>
          <w:spacing w:val="0"/>
          <w:w w:val="100"/>
          <w:position w:val="0"/>
          <w:sz w:val="19"/>
          <w:szCs w:val="19"/>
        </w:rPr>
        <w:t xml:space="preserve">гиперболы, </w:t>
      </w:r>
      <w:r>
        <w:rPr>
          <w:color w:val="363636"/>
          <w:spacing w:val="0"/>
          <w:w w:val="100"/>
          <w:position w:val="0"/>
          <w:sz w:val="19"/>
          <w:szCs w:val="19"/>
        </w:rPr>
        <w:t xml:space="preserve">какъ </w:t>
      </w:r>
      <w:r>
        <w:rPr>
          <w:color w:val="151515"/>
          <w:spacing w:val="0"/>
          <w:w w:val="100"/>
          <w:position w:val="0"/>
        </w:rPr>
        <w:t xml:space="preserve">выраженія </w:t>
      </w:r>
      <w:r>
        <w:rPr>
          <w:color w:val="363636"/>
          <w:spacing w:val="0"/>
          <w:w w:val="100"/>
          <w:position w:val="0"/>
        </w:rPr>
        <w:t xml:space="preserve">высочайшаго </w:t>
      </w:r>
      <w:r>
        <w:rPr>
          <w:color w:val="585858"/>
          <w:spacing w:val="0"/>
          <w:w w:val="100"/>
          <w:position w:val="0"/>
          <w:sz w:val="19"/>
          <w:szCs w:val="19"/>
        </w:rPr>
        <w:t>в</w:t>
      </w:r>
      <w:r>
        <w:rPr>
          <w:color w:val="585858"/>
          <w:spacing w:val="0"/>
          <w:w w:val="100"/>
          <w:position w:val="0"/>
          <w:sz w:val="19"/>
          <w:szCs w:val="19"/>
          <w:shd w:val="clear" w:color="auto" w:fill="80FFFF"/>
        </w:rPr>
        <w:t>о</w:t>
      </w:r>
      <w:r>
        <w:rPr>
          <w:color w:val="585858"/>
          <w:spacing w:val="0"/>
          <w:w w:val="100"/>
          <w:position w:val="0"/>
          <w:sz w:val="19"/>
          <w:szCs w:val="19"/>
        </w:rPr>
        <w:t>с</w:t>
      </w:r>
      <w:r>
        <w:rPr>
          <w:color w:val="585858"/>
          <w:spacing w:val="0"/>
          <w:w w:val="100"/>
          <w:position w:val="0"/>
          <w:sz w:val="19"/>
          <w:szCs w:val="19"/>
          <w:shd w:val="clear" w:color="auto" w:fill="80FFFF"/>
        </w:rPr>
        <w:t>і</w:t>
      </w:r>
      <w:r>
        <w:rPr>
          <w:color w:val="585858"/>
          <w:spacing w:val="0"/>
          <w:w w:val="100"/>
          <w:position w:val="0"/>
          <w:sz w:val="19"/>
          <w:szCs w:val="19"/>
        </w:rPr>
        <w:t>орга</w:t>
      </w:r>
      <w:r>
        <w:rPr>
          <w:color w:val="585858"/>
          <w:spacing w:val="0"/>
          <w:w w:val="100"/>
          <w:position w:val="0"/>
          <w:sz w:val="19"/>
          <w:szCs w:val="19"/>
          <w:shd w:val="clear" w:color="auto" w:fill="80FFFF"/>
        </w:rPr>
        <w:t>;</w:t>
      </w:r>
      <w:r>
        <w:rPr>
          <w:color w:val="585858"/>
          <w:spacing w:val="0"/>
          <w:w w:val="100"/>
          <w:position w:val="0"/>
          <w:sz w:val="19"/>
          <w:szCs w:val="19"/>
        </w:rPr>
        <w:t xml:space="preserve"> </w:t>
      </w:r>
      <w:r>
        <w:rPr>
          <w:color w:val="363636"/>
          <w:spacing w:val="0"/>
          <w:w w:val="100"/>
          <w:position w:val="0"/>
        </w:rPr>
        <w:t>те</w:t>
        <w:softHyphen/>
      </w:r>
      <w:r>
        <w:rPr>
          <w:color w:val="151515"/>
          <w:spacing w:val="0"/>
          <w:w w:val="100"/>
          <w:position w:val="0"/>
        </w:rPr>
        <w:t xml:space="preserve">перь </w:t>
      </w:r>
      <w:r>
        <w:rPr>
          <w:color w:val="363636"/>
          <w:spacing w:val="0"/>
          <w:w w:val="100"/>
          <w:position w:val="0"/>
          <w:sz w:val="19"/>
          <w:szCs w:val="19"/>
          <w:shd w:val="clear" w:color="auto" w:fill="80FFFF"/>
        </w:rPr>
        <w:t>э</w:t>
      </w:r>
      <w:r>
        <w:rPr>
          <w:color w:val="363636"/>
          <w:spacing w:val="0"/>
          <w:w w:val="100"/>
          <w:position w:val="0"/>
          <w:sz w:val="19"/>
          <w:szCs w:val="19"/>
        </w:rPr>
        <w:t xml:space="preserve">та гипербола </w:t>
      </w:r>
      <w:r>
        <w:rPr>
          <w:color w:val="585858"/>
          <w:spacing w:val="0"/>
          <w:w w:val="100"/>
          <w:position w:val="0"/>
          <w:sz w:val="19"/>
          <w:szCs w:val="19"/>
        </w:rPr>
        <w:t xml:space="preserve">можетъ </w:t>
      </w:r>
      <w:r>
        <w:rPr>
          <w:color w:val="7D7D7D"/>
          <w:spacing w:val="0"/>
          <w:w w:val="100"/>
          <w:position w:val="0"/>
          <w:sz w:val="19"/>
          <w:szCs w:val="19"/>
        </w:rPr>
        <w:t xml:space="preserve">служить </w:t>
      </w:r>
      <w:r>
        <w:rPr>
          <w:color w:val="151515"/>
          <w:spacing w:val="0"/>
          <w:w w:val="100"/>
          <w:position w:val="0"/>
        </w:rPr>
        <w:t xml:space="preserve">образцомъ </w:t>
      </w:r>
      <w:r>
        <w:rPr>
          <w:color w:val="585858"/>
          <w:spacing w:val="0"/>
          <w:w w:val="100"/>
          <w:position w:val="0"/>
          <w:sz w:val="19"/>
          <w:szCs w:val="19"/>
        </w:rPr>
        <w:t xml:space="preserve">натянутаго </w:t>
      </w:r>
      <w:r>
        <w:rPr>
          <w:color w:val="7D7D7D"/>
          <w:spacing w:val="0"/>
          <w:w w:val="100"/>
          <w:position w:val="0"/>
          <w:sz w:val="19"/>
          <w:szCs w:val="19"/>
        </w:rPr>
        <w:t xml:space="preserve">восторга, </w:t>
      </w:r>
      <w:r>
        <w:rPr>
          <w:color w:val="585858"/>
          <w:spacing w:val="0"/>
          <w:w w:val="100"/>
          <w:position w:val="0"/>
          <w:sz w:val="19"/>
          <w:szCs w:val="19"/>
        </w:rPr>
        <w:t>сти</w:t>
        <w:softHyphen/>
      </w:r>
      <w:r>
        <w:rPr>
          <w:color w:val="151515"/>
          <w:spacing w:val="0"/>
          <w:w w:val="100"/>
          <w:position w:val="0"/>
          <w:sz w:val="19"/>
          <w:szCs w:val="19"/>
        </w:rPr>
        <w:t xml:space="preserve">хотворнаго </w:t>
      </w:r>
      <w:r>
        <w:rPr>
          <w:color w:val="585858"/>
          <w:spacing w:val="0"/>
          <w:w w:val="100"/>
          <w:position w:val="0"/>
          <w:sz w:val="19"/>
          <w:szCs w:val="19"/>
        </w:rPr>
        <w:t xml:space="preserve">крика — </w:t>
      </w:r>
      <w:r>
        <w:rPr>
          <w:color w:val="585858"/>
          <w:spacing w:val="0"/>
          <w:w w:val="100"/>
          <w:position w:val="0"/>
          <w:sz w:val="19"/>
          <w:szCs w:val="19"/>
          <w:shd w:val="clear" w:color="auto" w:fill="80FFFF"/>
        </w:rPr>
        <w:t>пе</w:t>
      </w:r>
      <w:r>
        <w:rPr>
          <w:color w:val="585858"/>
          <w:spacing w:val="0"/>
          <w:w w:val="100"/>
          <w:position w:val="0"/>
          <w:sz w:val="19"/>
          <w:szCs w:val="19"/>
        </w:rPr>
        <w:t xml:space="preserve"> больше. </w:t>
      </w:r>
      <w:r>
        <w:rPr>
          <w:color w:val="585858"/>
          <w:spacing w:val="0"/>
          <w:w w:val="100"/>
          <w:position w:val="0"/>
          <w:sz w:val="19"/>
          <w:szCs w:val="19"/>
          <w:shd w:val="clear" w:color="auto" w:fill="80FFFF"/>
        </w:rPr>
        <w:t>По</w:t>
      </w:r>
      <w:r>
        <w:rPr>
          <w:color w:val="585858"/>
          <w:spacing w:val="0"/>
          <w:w w:val="100"/>
          <w:position w:val="0"/>
          <w:sz w:val="19"/>
          <w:szCs w:val="19"/>
        </w:rPr>
        <w:t>э</w:t>
      </w:r>
      <w:r>
        <w:rPr>
          <w:color w:val="585858"/>
          <w:spacing w:val="0"/>
          <w:w w:val="100"/>
          <w:position w:val="0"/>
          <w:sz w:val="19"/>
          <w:szCs w:val="19"/>
          <w:shd w:val="clear" w:color="auto" w:fill="80FFFF"/>
        </w:rPr>
        <w:t>т</w:t>
      </w:r>
      <w:r>
        <w:rPr>
          <w:color w:val="585858"/>
          <w:spacing w:val="0"/>
          <w:w w:val="100"/>
          <w:position w:val="0"/>
          <w:sz w:val="19"/>
          <w:szCs w:val="19"/>
        </w:rPr>
        <w:t xml:space="preserve">ъ </w:t>
      </w:r>
      <w:r>
        <w:rPr>
          <w:color w:val="151515"/>
          <w:spacing w:val="0"/>
          <w:w w:val="100"/>
          <w:position w:val="0"/>
          <w:sz w:val="19"/>
          <w:szCs w:val="19"/>
        </w:rPr>
        <w:t xml:space="preserve">чувствовалъ </w:t>
      </w:r>
      <w:r>
        <w:rPr>
          <w:color w:val="585858"/>
          <w:spacing w:val="0"/>
          <w:w w:val="100"/>
          <w:position w:val="0"/>
          <w:sz w:val="19"/>
          <w:szCs w:val="19"/>
          <w:shd w:val="clear" w:color="auto" w:fill="80FFFF"/>
        </w:rPr>
        <w:t>с</w:t>
      </w:r>
      <w:r>
        <w:rPr>
          <w:color w:val="585858"/>
          <w:spacing w:val="0"/>
          <w:w w:val="100"/>
          <w:position w:val="0"/>
          <w:sz w:val="19"/>
          <w:szCs w:val="19"/>
        </w:rPr>
        <w:t>ам</w:t>
      </w:r>
      <w:r>
        <w:rPr>
          <w:color w:val="585858"/>
          <w:spacing w:val="0"/>
          <w:w w:val="100"/>
          <w:position w:val="0"/>
          <w:sz w:val="19"/>
          <w:szCs w:val="19"/>
          <w:shd w:val="clear" w:color="auto" w:fill="80FFFF"/>
        </w:rPr>
        <w:t>ъ</w:t>
      </w:r>
      <w:r>
        <w:rPr>
          <w:color w:val="585858"/>
          <w:spacing w:val="0"/>
          <w:w w:val="100"/>
          <w:position w:val="0"/>
          <w:sz w:val="19"/>
          <w:szCs w:val="19"/>
        </w:rPr>
        <w:t xml:space="preserve"> пустоту всѣхъ </w:t>
      </w:r>
      <w:r>
        <w:rPr>
          <w:color w:val="7D7D7D"/>
          <w:spacing w:val="0"/>
          <w:w w:val="100"/>
          <w:position w:val="0"/>
          <w:sz w:val="19"/>
          <w:szCs w:val="19"/>
        </w:rPr>
        <w:t xml:space="preserve">этихъ </w:t>
      </w:r>
      <w:r>
        <w:rPr>
          <w:color w:val="151515"/>
          <w:spacing w:val="0"/>
          <w:w w:val="100"/>
          <w:position w:val="0"/>
        </w:rPr>
        <w:t xml:space="preserve">громкихъ </w:t>
      </w:r>
      <w:r>
        <w:rPr>
          <w:color w:val="585858"/>
          <w:spacing w:val="0"/>
          <w:w w:val="100"/>
          <w:position w:val="0"/>
          <w:sz w:val="19"/>
          <w:szCs w:val="19"/>
        </w:rPr>
        <w:t>Фразъ, и по</w:t>
      </w:r>
      <w:r>
        <w:rPr>
          <w:color w:val="585858"/>
          <w:spacing w:val="0"/>
          <w:w w:val="100"/>
          <w:position w:val="0"/>
          <w:sz w:val="19"/>
          <w:szCs w:val="19"/>
          <w:shd w:val="clear" w:color="auto" w:fill="80FFFF"/>
        </w:rPr>
        <w:t>т</w:t>
      </w:r>
      <w:r>
        <w:rPr>
          <w:color w:val="585858"/>
          <w:spacing w:val="0"/>
          <w:w w:val="100"/>
          <w:position w:val="0"/>
          <w:sz w:val="19"/>
          <w:szCs w:val="19"/>
        </w:rPr>
        <w:t xml:space="preserve">ому хотѣлъ, </w:t>
      </w:r>
      <w:r>
        <w:rPr>
          <w:color w:val="585858"/>
          <w:spacing w:val="0"/>
          <w:w w:val="100"/>
          <w:position w:val="0"/>
          <w:sz w:val="19"/>
          <w:szCs w:val="19"/>
          <w:shd w:val="clear" w:color="auto" w:fill="80FFFF"/>
        </w:rPr>
        <w:t>в</w:t>
      </w:r>
      <w:r>
        <w:rPr>
          <w:color w:val="585858"/>
          <w:spacing w:val="0"/>
          <w:w w:val="100"/>
          <w:position w:val="0"/>
          <w:sz w:val="19"/>
          <w:szCs w:val="19"/>
        </w:rPr>
        <w:t xml:space="preserve">о </w:t>
      </w:r>
      <w:r>
        <w:rPr>
          <w:color w:val="151515"/>
          <w:spacing w:val="0"/>
          <w:w w:val="100"/>
          <w:position w:val="0"/>
        </w:rPr>
        <w:t xml:space="preserve">второй </w:t>
      </w:r>
      <w:r>
        <w:rPr>
          <w:color w:val="363636"/>
          <w:spacing w:val="0"/>
          <w:w w:val="100"/>
          <w:position w:val="0"/>
          <w:sz w:val="19"/>
          <w:szCs w:val="19"/>
        </w:rPr>
        <w:t xml:space="preserve">части </w:t>
      </w:r>
      <w:r>
        <w:rPr>
          <w:color w:val="585858"/>
          <w:spacing w:val="0"/>
          <w:w w:val="100"/>
          <w:position w:val="0"/>
          <w:sz w:val="19"/>
          <w:szCs w:val="19"/>
        </w:rPr>
        <w:t xml:space="preserve">своей оды, </w:t>
      </w:r>
      <w:r>
        <w:rPr>
          <w:color w:val="7D7D7D"/>
          <w:spacing w:val="0"/>
          <w:w w:val="100"/>
          <w:position w:val="0"/>
          <w:sz w:val="19"/>
          <w:szCs w:val="19"/>
        </w:rPr>
        <w:t xml:space="preserve">занять умъ </w:t>
      </w:r>
      <w:r>
        <w:rPr>
          <w:color w:val="151515"/>
          <w:spacing w:val="0"/>
          <w:w w:val="100"/>
          <w:position w:val="0"/>
        </w:rPr>
        <w:t xml:space="preserve">читатели </w:t>
      </w:r>
      <w:r>
        <w:rPr>
          <w:color w:val="585858"/>
          <w:spacing w:val="0"/>
          <w:w w:val="100"/>
          <w:position w:val="0"/>
          <w:sz w:val="19"/>
          <w:szCs w:val="19"/>
        </w:rPr>
        <w:t xml:space="preserve">какимъ-нибудь </w:t>
      </w:r>
      <w:r>
        <w:rPr>
          <w:color w:val="7D7D7D"/>
          <w:spacing w:val="0"/>
          <w:w w:val="100"/>
          <w:position w:val="0"/>
        </w:rPr>
        <w:t>содержані</w:t>
      </w:r>
      <w:r>
        <w:rPr>
          <w:color w:val="7D7D7D"/>
          <w:spacing w:val="0"/>
          <w:w w:val="100"/>
          <w:position w:val="0"/>
          <w:shd w:val="clear" w:color="auto" w:fill="80FFFF"/>
        </w:rPr>
        <w:softHyphen/>
      </w:r>
      <w:r>
        <w:rPr>
          <w:color w:val="000000"/>
          <w:spacing w:val="0"/>
          <w:w w:val="100"/>
          <w:position w:val="0"/>
        </w:rPr>
        <w:t>емъ</w:t>
      </w:r>
      <w:r>
        <w:rPr>
          <w:color w:val="000000"/>
          <w:spacing w:val="0"/>
          <w:w w:val="100"/>
          <w:position w:val="0"/>
          <w:shd w:val="clear" w:color="auto" w:fill="80FFFF"/>
        </w:rPr>
        <w:t>.</w:t>
      </w:r>
      <w:r>
        <w:rPr>
          <w:color w:val="000000"/>
          <w:spacing w:val="0"/>
          <w:w w:val="100"/>
          <w:position w:val="0"/>
        </w:rPr>
        <w:t xml:space="preserve"> </w:t>
      </w:r>
      <w:r>
        <w:rPr>
          <w:color w:val="363636"/>
          <w:spacing w:val="0"/>
          <w:w w:val="100"/>
          <w:position w:val="0"/>
        </w:rPr>
        <w:t xml:space="preserve">Что </w:t>
      </w:r>
      <w:r>
        <w:rPr>
          <w:color w:val="363636"/>
          <w:spacing w:val="0"/>
          <w:w w:val="100"/>
          <w:position w:val="0"/>
          <w:sz w:val="19"/>
          <w:szCs w:val="19"/>
        </w:rPr>
        <w:t xml:space="preserve">же онъ </w:t>
      </w:r>
      <w:r>
        <w:rPr>
          <w:color w:val="585858"/>
          <w:spacing w:val="0"/>
          <w:w w:val="100"/>
          <w:position w:val="0"/>
          <w:sz w:val="19"/>
          <w:szCs w:val="19"/>
        </w:rPr>
        <w:t xml:space="preserve">сдѣлалъ </w:t>
      </w:r>
      <w:r>
        <w:rPr>
          <w:color w:val="7D7D7D"/>
          <w:spacing w:val="0"/>
          <w:w w:val="100"/>
          <w:position w:val="0"/>
          <w:sz w:val="19"/>
          <w:szCs w:val="19"/>
        </w:rPr>
        <w:t>дл</w:t>
      </w:r>
      <w:r>
        <w:rPr>
          <w:color w:val="7D7D7D"/>
          <w:spacing w:val="0"/>
          <w:w w:val="100"/>
          <w:position w:val="0"/>
          <w:sz w:val="19"/>
          <w:szCs w:val="19"/>
          <w:shd w:val="clear" w:color="auto" w:fill="80FFFF"/>
        </w:rPr>
        <w:t>я</w:t>
      </w:r>
      <w:r>
        <w:rPr>
          <w:color w:val="7D7D7D"/>
          <w:spacing w:val="0"/>
          <w:w w:val="100"/>
          <w:position w:val="0"/>
          <w:sz w:val="19"/>
          <w:szCs w:val="19"/>
        </w:rPr>
        <w:t xml:space="preserve"> этого? </w:t>
      </w:r>
      <w:r>
        <w:rPr>
          <w:color w:val="7D7D7D"/>
          <w:spacing w:val="0"/>
          <w:w w:val="100"/>
          <w:position w:val="0"/>
          <w:sz w:val="19"/>
          <w:szCs w:val="19"/>
          <w:shd w:val="clear" w:color="auto" w:fill="80FFFF"/>
        </w:rPr>
        <w:t xml:space="preserve">— </w:t>
      </w:r>
      <w:r>
        <w:rPr>
          <w:color w:val="000000"/>
          <w:spacing w:val="0"/>
          <w:w w:val="100"/>
          <w:position w:val="0"/>
        </w:rPr>
        <w:t xml:space="preserve">онъ </w:t>
      </w:r>
      <w:r>
        <w:rPr>
          <w:color w:val="363636"/>
          <w:spacing w:val="0"/>
          <w:w w:val="100"/>
          <w:position w:val="0"/>
          <w:sz w:val="19"/>
          <w:szCs w:val="19"/>
        </w:rPr>
        <w:t xml:space="preserve">показываетъ </w:t>
      </w:r>
      <w:r>
        <w:rPr>
          <w:color w:val="7D7D7D"/>
          <w:spacing w:val="0"/>
          <w:w w:val="100"/>
          <w:position w:val="0"/>
          <w:sz w:val="19"/>
          <w:szCs w:val="19"/>
        </w:rPr>
        <w:t>сонмъ русск</w:t>
      </w:r>
      <w:r>
        <w:rPr>
          <w:color w:val="7D7D7D"/>
          <w:spacing w:val="0"/>
          <w:w w:val="100"/>
          <w:position w:val="0"/>
          <w:sz w:val="19"/>
          <w:szCs w:val="19"/>
          <w:shd w:val="clear" w:color="auto" w:fill="80FFFF"/>
        </w:rPr>
        <w:t>их</w:t>
      </w:r>
      <w:r>
        <w:rPr>
          <w:color w:val="7D7D7D"/>
          <w:spacing w:val="0"/>
          <w:w w:val="100"/>
          <w:position w:val="0"/>
          <w:sz w:val="19"/>
          <w:szCs w:val="19"/>
        </w:rPr>
        <w:t>ъ ца</w:t>
        <w:softHyphen/>
      </w:r>
      <w:r>
        <w:rPr>
          <w:color w:val="000000"/>
          <w:spacing w:val="0"/>
          <w:w w:val="100"/>
          <w:position w:val="0"/>
        </w:rPr>
        <w:t xml:space="preserve">рей </w:t>
      </w:r>
      <w:r>
        <w:rPr>
          <w:color w:val="363636"/>
          <w:spacing w:val="0"/>
          <w:w w:val="100"/>
          <w:position w:val="0"/>
        </w:rPr>
        <w:t xml:space="preserve">и </w:t>
      </w:r>
      <w:r>
        <w:rPr>
          <w:color w:val="363636"/>
          <w:spacing w:val="0"/>
          <w:w w:val="100"/>
          <w:position w:val="0"/>
          <w:sz w:val="19"/>
          <w:szCs w:val="19"/>
        </w:rPr>
        <w:t xml:space="preserve">вождей, </w:t>
      </w:r>
      <w:r>
        <w:rPr>
          <w:color w:val="585858"/>
          <w:spacing w:val="0"/>
          <w:w w:val="100"/>
          <w:position w:val="0"/>
          <w:sz w:val="19"/>
          <w:szCs w:val="19"/>
        </w:rPr>
        <w:t xml:space="preserve">сидящій </w:t>
      </w:r>
      <w:r>
        <w:rPr>
          <w:color w:val="363636"/>
          <w:spacing w:val="0"/>
          <w:w w:val="100"/>
          <w:position w:val="0"/>
          <w:sz w:val="19"/>
          <w:szCs w:val="19"/>
        </w:rPr>
        <w:t xml:space="preserve">въ </w:t>
      </w:r>
      <w:r>
        <w:rPr>
          <w:color w:val="363636"/>
          <w:spacing w:val="0"/>
          <w:w w:val="100"/>
          <w:position w:val="0"/>
          <w:sz w:val="19"/>
          <w:szCs w:val="19"/>
          <w:shd w:val="clear" w:color="auto" w:fill="80FFFF"/>
        </w:rPr>
        <w:t>-</w:t>
      </w:r>
      <w:r>
        <w:rPr>
          <w:color w:val="363636"/>
          <w:spacing w:val="0"/>
          <w:w w:val="100"/>
          <w:position w:val="0"/>
          <w:sz w:val="19"/>
          <w:szCs w:val="19"/>
        </w:rPr>
        <w:t xml:space="preserve"> </w:t>
      </w:r>
      <w:r>
        <w:rPr>
          <w:color w:val="585858"/>
          <w:spacing w:val="0"/>
          <w:w w:val="100"/>
          <w:position w:val="0"/>
          <w:sz w:val="19"/>
          <w:szCs w:val="19"/>
        </w:rPr>
        <w:t xml:space="preserve">небесномъ </w:t>
      </w:r>
      <w:r>
        <w:rPr>
          <w:color w:val="363636"/>
          <w:spacing w:val="0"/>
          <w:w w:val="100"/>
          <w:position w:val="0"/>
          <w:shd w:val="clear" w:color="auto" w:fill="80FFFF"/>
        </w:rPr>
        <w:t>■■</w:t>
      </w:r>
      <w:r>
        <w:rPr>
          <w:color w:val="363636"/>
          <w:spacing w:val="0"/>
          <w:w w:val="100"/>
          <w:position w:val="0"/>
        </w:rPr>
        <w:t xml:space="preserve">вертоградѣ, </w:t>
      </w:r>
      <w:r>
        <w:rPr>
          <w:color w:val="585858"/>
          <w:spacing w:val="0"/>
          <w:w w:val="100"/>
          <w:position w:val="0"/>
          <w:shd w:val="clear" w:color="auto" w:fill="80FFFF"/>
        </w:rPr>
        <w:t>п</w:t>
      </w:r>
      <w:r>
        <w:rPr>
          <w:color w:val="585858"/>
          <w:spacing w:val="0"/>
          <w:w w:val="100"/>
          <w:position w:val="0"/>
        </w:rPr>
        <w:t xml:space="preserve">а злачныхъ холмахъ, </w:t>
      </w:r>
      <w:r>
        <w:rPr>
          <w:color w:val="000000"/>
          <w:spacing w:val="0"/>
          <w:w w:val="100"/>
          <w:position w:val="0"/>
        </w:rPr>
        <w:t xml:space="preserve">«въ </w:t>
      </w:r>
      <w:r>
        <w:rPr>
          <w:color w:val="363636"/>
          <w:spacing w:val="0"/>
          <w:w w:val="100"/>
          <w:position w:val="0"/>
        </w:rPr>
        <w:t xml:space="preserve">прохладѣ </w:t>
      </w:r>
      <w:r>
        <w:rPr>
          <w:color w:val="585858"/>
          <w:spacing w:val="0"/>
          <w:w w:val="100"/>
          <w:position w:val="0"/>
        </w:rPr>
        <w:t xml:space="preserve">благоуханныхъ рощъ, </w:t>
      </w:r>
      <w:r>
        <w:rPr>
          <w:color w:val="000000"/>
          <w:spacing w:val="0"/>
          <w:w w:val="100"/>
          <w:position w:val="0"/>
        </w:rPr>
        <w:t xml:space="preserve">«въ </w:t>
      </w:r>
      <w:r>
        <w:rPr>
          <w:color w:val="363636"/>
          <w:spacing w:val="0"/>
          <w:w w:val="100"/>
          <w:position w:val="0"/>
        </w:rPr>
        <w:t xml:space="preserve">прозрачныхъ </w:t>
      </w:r>
      <w:r>
        <w:rPr>
          <w:color w:val="585858"/>
          <w:spacing w:val="0"/>
          <w:w w:val="100"/>
          <w:position w:val="0"/>
        </w:rPr>
        <w:t xml:space="preserve">и радужныхъ </w:t>
      </w:r>
      <w:r>
        <w:rPr>
          <w:color w:val="363636"/>
          <w:spacing w:val="0"/>
          <w:w w:val="100"/>
          <w:position w:val="0"/>
        </w:rPr>
        <w:t xml:space="preserve">ша- </w:t>
      </w:r>
      <w:r>
        <w:rPr>
          <w:color w:val="000000"/>
          <w:spacing w:val="0"/>
          <w:w w:val="100"/>
          <w:position w:val="0"/>
        </w:rPr>
        <w:t>«Трахъ</w:t>
      </w:r>
      <w:r>
        <w:rPr>
          <w:color w:val="000000"/>
          <w:spacing w:val="0"/>
          <w:w w:val="100"/>
          <w:position w:val="0"/>
          <w:shd w:val="clear" w:color="auto" w:fill="80FFFF"/>
        </w:rPr>
        <w:t>»</w:t>
      </w:r>
      <w:r>
        <w:rPr>
          <w:color w:val="000000"/>
          <w:spacing w:val="0"/>
          <w:w w:val="100"/>
          <w:position w:val="0"/>
        </w:rPr>
        <w:t>;</w:t>
      </w:r>
      <w:r>
        <w:rPr>
          <w:color w:val="151515"/>
          <w:spacing w:val="0"/>
          <w:w w:val="100"/>
          <w:position w:val="0"/>
          <w:shd w:val="clear" w:color="auto" w:fill="80FFFF"/>
        </w:rPr>
        <w:t>п</w:t>
      </w:r>
      <w:r>
        <w:rPr>
          <w:color w:val="151515"/>
          <w:spacing w:val="0"/>
          <w:w w:val="100"/>
          <w:position w:val="0"/>
        </w:rPr>
        <w:t xml:space="preserve">ередъ </w:t>
      </w:r>
      <w:r>
        <w:rPr>
          <w:color w:val="363636"/>
          <w:spacing w:val="0"/>
          <w:w w:val="100"/>
          <w:position w:val="0"/>
        </w:rPr>
        <w:t>к</w:t>
      </w:r>
      <w:r>
        <w:rPr>
          <w:color w:val="363636"/>
          <w:spacing w:val="0"/>
          <w:w w:val="100"/>
          <w:position w:val="0"/>
          <w:shd w:val="clear" w:color="auto" w:fill="80FFFF"/>
        </w:rPr>
        <w:t>о</w:t>
      </w:r>
      <w:r>
        <w:rPr>
          <w:color w:val="363636"/>
          <w:spacing w:val="0"/>
          <w:w w:val="100"/>
          <w:position w:val="0"/>
        </w:rPr>
        <w:t xml:space="preserve">ми </w:t>
      </w:r>
      <w:r>
        <w:rPr>
          <w:color w:val="363636"/>
          <w:spacing w:val="0"/>
          <w:w w:val="100"/>
          <w:position w:val="0"/>
          <w:sz w:val="19"/>
          <w:szCs w:val="19"/>
        </w:rPr>
        <w:t xml:space="preserve">поетъ </w:t>
      </w:r>
      <w:r>
        <w:rPr>
          <w:color w:val="585858"/>
          <w:spacing w:val="0"/>
          <w:w w:val="100"/>
          <w:position w:val="0"/>
          <w:sz w:val="19"/>
          <w:szCs w:val="19"/>
          <w:shd w:val="clear" w:color="auto" w:fill="80FFFF"/>
        </w:rPr>
        <w:t>н</w:t>
      </w:r>
      <w:r>
        <w:rPr>
          <w:color w:val="585858"/>
          <w:spacing w:val="0"/>
          <w:w w:val="100"/>
          <w:position w:val="0"/>
          <w:sz w:val="19"/>
          <w:szCs w:val="19"/>
        </w:rPr>
        <w:t>ашъ звуч</w:t>
        <w:softHyphen/>
      </w:r>
      <w:r>
        <w:rPr>
          <w:color w:val="000000"/>
          <w:spacing w:val="0"/>
          <w:w w:val="100"/>
          <w:position w:val="0"/>
        </w:rPr>
        <w:t xml:space="preserve">ный </w:t>
      </w:r>
      <w:r>
        <w:rPr>
          <w:color w:val="151515"/>
          <w:spacing w:val="0"/>
          <w:w w:val="100"/>
          <w:position w:val="0"/>
        </w:rPr>
        <w:t xml:space="preserve">Пиндаръ </w:t>
      </w:r>
      <w:r>
        <w:rPr>
          <w:color w:val="363636"/>
          <w:spacing w:val="0"/>
          <w:w w:val="100"/>
          <w:position w:val="0"/>
        </w:rPr>
        <w:t xml:space="preserve">Ломоносовъ, </w:t>
      </w:r>
      <w:r>
        <w:rPr>
          <w:color w:val="585858"/>
          <w:spacing w:val="0"/>
          <w:w w:val="100"/>
          <w:position w:val="0"/>
        </w:rPr>
        <w:t xml:space="preserve">и его хвала </w:t>
      </w:r>
      <w:r>
        <w:rPr>
          <w:color w:val="000000"/>
          <w:spacing w:val="0"/>
          <w:w w:val="100"/>
          <w:position w:val="0"/>
        </w:rPr>
        <w:t xml:space="preserve">пронзаетъ </w:t>
      </w:r>
      <w:r>
        <w:rPr>
          <w:color w:val="363636"/>
          <w:spacing w:val="0"/>
          <w:w w:val="100"/>
          <w:position w:val="0"/>
          <w:shd w:val="clear" w:color="auto" w:fill="80FFFF"/>
        </w:rPr>
        <w:t>п</w:t>
      </w:r>
      <w:r>
        <w:rPr>
          <w:color w:val="363636"/>
          <w:spacing w:val="0"/>
          <w:w w:val="100"/>
          <w:position w:val="0"/>
        </w:rPr>
        <w:t>х</w:t>
      </w:r>
      <w:r>
        <w:rPr>
          <w:color w:val="363636"/>
          <w:spacing w:val="0"/>
          <w:w w:val="100"/>
          <w:position w:val="0"/>
          <w:shd w:val="clear" w:color="auto" w:fill="80FFFF"/>
        </w:rPr>
        <w:t>ъ</w:t>
      </w:r>
      <w:r>
        <w:rPr>
          <w:color w:val="363636"/>
          <w:spacing w:val="0"/>
          <w:w w:val="100"/>
          <w:position w:val="0"/>
        </w:rPr>
        <w:t xml:space="preserve"> грудь, какъ м</w:t>
      </w:r>
      <w:r>
        <w:rPr>
          <w:color w:val="363636"/>
          <w:spacing w:val="0"/>
          <w:w w:val="100"/>
          <w:position w:val="0"/>
          <w:shd w:val="clear" w:color="auto" w:fill="80FFFF"/>
        </w:rPr>
        <w:t>опі</w:t>
      </w:r>
      <w:r>
        <w:rPr>
          <w:color w:val="363636"/>
          <w:spacing w:val="0"/>
          <w:w w:val="100"/>
          <w:position w:val="0"/>
        </w:rPr>
        <w:t>і</w:t>
      </w:r>
      <w:r>
        <w:rPr>
          <w:color w:val="363636"/>
          <w:spacing w:val="0"/>
          <w:w w:val="100"/>
          <w:position w:val="0"/>
          <w:shd w:val="clear" w:color="auto" w:fill="80FFFF"/>
        </w:rPr>
        <w:t>я:</w:t>
      </w:r>
      <w:r>
        <w:rPr>
          <w:color w:val="363636"/>
          <w:spacing w:val="0"/>
          <w:w w:val="100"/>
          <w:position w:val="0"/>
        </w:rPr>
        <w:t xml:space="preserve"> въ </w:t>
      </w:r>
      <w:r>
        <w:rPr>
          <w:color w:val="000000"/>
          <w:spacing w:val="0"/>
          <w:w w:val="100"/>
          <w:position w:val="0"/>
        </w:rPr>
        <w:t xml:space="preserve">ихъ </w:t>
      </w:r>
      <w:r>
        <w:rPr>
          <w:color w:val="151515"/>
          <w:spacing w:val="0"/>
          <w:w w:val="100"/>
          <w:position w:val="0"/>
          <w:shd w:val="clear" w:color="auto" w:fill="80FFFF"/>
        </w:rPr>
        <w:t>яуяцов.ц.</w:t>
      </w:r>
      <w:r>
        <w:rPr>
          <w:color w:val="151515"/>
          <w:spacing w:val="0"/>
          <w:w w:val="100"/>
          <w:position w:val="0"/>
        </w:rPr>
        <w:t>т</w:t>
      </w:r>
      <w:r>
        <w:rPr>
          <w:color w:val="151515"/>
          <w:spacing w:val="0"/>
          <w:w w:val="100"/>
          <w:position w:val="0"/>
          <w:shd w:val="clear" w:color="auto" w:fill="80FFFF"/>
        </w:rPr>
        <w:t>е</w:t>
      </w:r>
      <w:r>
        <w:rPr>
          <w:color w:val="151515"/>
          <w:spacing w:val="0"/>
          <w:w w:val="100"/>
          <w:position w:val="0"/>
        </w:rPr>
        <w:t xml:space="preserve"> </w:t>
      </w:r>
      <w:r>
        <w:rPr>
          <w:color w:val="363636"/>
          <w:spacing w:val="0"/>
          <w:w w:val="100"/>
          <w:position w:val="0"/>
        </w:rPr>
        <w:t xml:space="preserve">устахъ </w:t>
      </w:r>
      <w:r>
        <w:rPr>
          <w:i/>
          <w:iCs/>
          <w:color w:val="363636"/>
          <w:spacing w:val="0"/>
          <w:w w:val="100"/>
          <w:position w:val="0"/>
          <w:sz w:val="18"/>
          <w:szCs w:val="18"/>
        </w:rPr>
        <w:t>б</w:t>
      </w:r>
      <w:r>
        <w:rPr>
          <w:i/>
          <w:iCs/>
          <w:color w:val="363636"/>
          <w:spacing w:val="0"/>
          <w:w w:val="100"/>
          <w:position w:val="0"/>
          <w:sz w:val="18"/>
          <w:szCs w:val="18"/>
          <w:shd w:val="clear" w:color="auto" w:fill="80FFFF"/>
        </w:rPr>
        <w:t>ян</w:t>
      </w:r>
      <w:r>
        <w:rPr>
          <w:i/>
          <w:iCs/>
          <w:color w:val="363636"/>
          <w:spacing w:val="0"/>
          <w:w w:val="100"/>
          <w:position w:val="0"/>
          <w:sz w:val="18"/>
          <w:szCs w:val="18"/>
        </w:rPr>
        <w:t>стаст</w:t>
      </w:r>
      <w:r>
        <w:rPr>
          <w:i/>
          <w:iCs/>
          <w:color w:val="363636"/>
          <w:spacing w:val="0"/>
          <w:w w:val="100"/>
          <w:position w:val="0"/>
          <w:sz w:val="18"/>
          <w:szCs w:val="18"/>
          <w:shd w:val="clear" w:color="auto" w:fill="80FFFF"/>
        </w:rPr>
        <w:t>в</w:t>
      </w:r>
      <w:r>
        <w:rPr>
          <w:i/>
          <w:iCs/>
          <w:color w:val="363636"/>
          <w:spacing w:val="0"/>
          <w:w w:val="100"/>
          <w:position w:val="0"/>
          <w:sz w:val="18"/>
          <w:szCs w:val="18"/>
        </w:rPr>
        <w:t xml:space="preserve"> </w:t>
      </w:r>
      <w:r>
        <w:rPr>
          <w:i/>
          <w:iCs/>
          <w:color w:val="151515"/>
          <w:spacing w:val="0"/>
          <w:w w:val="100"/>
          <w:position w:val="0"/>
          <w:sz w:val="18"/>
          <w:szCs w:val="18"/>
          <w:shd w:val="clear" w:color="auto" w:fill="80FFFF"/>
        </w:rPr>
        <w:t xml:space="preserve">j.ianis </w:t>
      </w:r>
      <w:r>
        <w:rPr>
          <w:color w:val="000000"/>
          <w:spacing w:val="0"/>
          <w:w w:val="100"/>
          <w:position w:val="0"/>
        </w:rPr>
        <w:t>л</w:t>
      </w:r>
      <w:r>
        <w:rPr>
          <w:color w:val="000000"/>
          <w:spacing w:val="0"/>
          <w:w w:val="100"/>
          <w:position w:val="0"/>
          <w:shd w:val="clear" w:color="auto" w:fill="80FFFF"/>
        </w:rPr>
        <w:t>іедг,</w:t>
      </w:r>
      <w:r>
        <w:rPr>
          <w:color w:val="000000"/>
          <w:spacing w:val="0"/>
          <w:w w:val="100"/>
          <w:position w:val="0"/>
        </w:rPr>
        <w:t xml:space="preserve"> </w:t>
      </w:r>
      <w:r>
        <w:rPr>
          <w:color w:val="151515"/>
          <w:spacing w:val="0"/>
          <w:w w:val="100"/>
          <w:position w:val="0"/>
        </w:rPr>
        <w:t xml:space="preserve">а </w:t>
      </w:r>
      <w:r>
        <w:rPr>
          <w:color w:val="151515"/>
          <w:spacing w:val="0"/>
          <w:w w:val="100"/>
          <w:position w:val="0"/>
          <w:shd w:val="clear" w:color="auto" w:fill="80FFFF"/>
        </w:rPr>
        <w:t>н</w:t>
      </w:r>
      <w:r>
        <w:rPr>
          <w:color w:val="151515"/>
          <w:spacing w:val="0"/>
          <w:w w:val="100"/>
          <w:position w:val="0"/>
        </w:rPr>
        <w:t xml:space="preserve">а щекахъ </w:t>
      </w:r>
      <w:r>
        <w:rPr>
          <w:color w:val="585858"/>
          <w:spacing w:val="0"/>
          <w:w w:val="100"/>
          <w:position w:val="0"/>
        </w:rPr>
        <w:t xml:space="preserve">играютъ </w:t>
      </w:r>
      <w:r>
        <w:rPr>
          <w:color w:val="363636"/>
          <w:spacing w:val="0"/>
          <w:w w:val="100"/>
          <w:position w:val="0"/>
        </w:rPr>
        <w:t>з</w:t>
      </w:r>
      <w:r>
        <w:rPr>
          <w:color w:val="363636"/>
          <w:spacing w:val="0"/>
          <w:w w:val="100"/>
          <w:position w:val="0"/>
          <w:shd w:val="clear" w:color="auto" w:fill="80FFFF"/>
        </w:rPr>
        <w:t>а</w:t>
      </w:r>
      <w:r>
        <w:rPr>
          <w:color w:val="363636"/>
          <w:spacing w:val="0"/>
          <w:w w:val="100"/>
          <w:position w:val="0"/>
        </w:rPr>
        <w:t>р</w:t>
      </w:r>
      <w:r>
        <w:rPr>
          <w:color w:val="363636"/>
          <w:spacing w:val="0"/>
          <w:w w:val="100"/>
          <w:position w:val="0"/>
          <w:shd w:val="clear" w:color="auto" w:fill="80FFFF"/>
        </w:rPr>
        <w:t>и;</w:t>
      </w:r>
      <w:r>
        <w:rPr>
          <w:color w:val="363636"/>
          <w:spacing w:val="0"/>
          <w:w w:val="100"/>
          <w:position w:val="0"/>
        </w:rPr>
        <w:t xml:space="preserve"> воз</w:t>
        <w:softHyphen/>
      </w:r>
      <w:r>
        <w:rPr>
          <w:color w:val="000000"/>
          <w:spacing w:val="0"/>
          <w:w w:val="100"/>
          <w:position w:val="0"/>
        </w:rPr>
        <w:t xml:space="preserve">легши </w:t>
      </w:r>
      <w:r>
        <w:rPr>
          <w:color w:val="151515"/>
          <w:spacing w:val="0"/>
          <w:w w:val="100"/>
          <w:position w:val="0"/>
        </w:rPr>
        <w:t>на л</w:t>
      </w:r>
      <w:r>
        <w:rPr>
          <w:color w:val="151515"/>
          <w:spacing w:val="0"/>
          <w:w w:val="100"/>
          <w:position w:val="0"/>
          <w:shd w:val="clear" w:color="auto" w:fill="80FFFF"/>
        </w:rPr>
        <w:t>і/шщ.тъ</w:t>
      </w:r>
      <w:r>
        <w:rPr>
          <w:color w:val="151515"/>
          <w:spacing w:val="0"/>
          <w:w w:val="100"/>
          <w:position w:val="0"/>
        </w:rPr>
        <w:t xml:space="preserve">, </w:t>
      </w:r>
      <w:r>
        <w:rPr>
          <w:color w:val="151515"/>
          <w:spacing w:val="0"/>
          <w:w w:val="100"/>
          <w:position w:val="0"/>
          <w:shd w:val="clear" w:color="auto" w:fill="80FFFF"/>
        </w:rPr>
        <w:t>.тою,;».</w:t>
      </w:r>
      <w:r>
        <w:rPr>
          <w:color w:val="363636"/>
          <w:spacing w:val="0"/>
          <w:w w:val="100"/>
          <w:position w:val="0"/>
          <w:shd w:val="clear" w:color="auto" w:fill="80FFFF"/>
        </w:rPr>
        <w:t>с,ѣ</w:t>
      </w:r>
      <w:r>
        <w:rPr>
          <w:color w:val="363636"/>
          <w:spacing w:val="0"/>
          <w:w w:val="100"/>
          <w:position w:val="0"/>
        </w:rPr>
        <w:t xml:space="preserve"> пер</w:t>
        <w:softHyphen/>
      </w:r>
      <w:r>
        <w:rPr>
          <w:color w:val="000000"/>
          <w:spacing w:val="0"/>
          <w:w w:val="100"/>
          <w:position w:val="0"/>
        </w:rPr>
        <w:t xml:space="preserve">ловыхъ </w:t>
      </w:r>
      <w:r>
        <w:rPr>
          <w:color w:val="151515"/>
          <w:spacing w:val="0"/>
          <w:w w:val="100"/>
          <w:position w:val="0"/>
        </w:rPr>
        <w:t xml:space="preserve">облакахъ, </w:t>
      </w:r>
      <w:r>
        <w:rPr>
          <w:color w:val="363636"/>
          <w:spacing w:val="0"/>
          <w:w w:val="100"/>
          <w:position w:val="0"/>
        </w:rPr>
        <w:t>они в</w:t>
      </w:r>
      <w:r>
        <w:rPr>
          <w:color w:val="363636"/>
          <w:spacing w:val="0"/>
          <w:w w:val="100"/>
          <w:position w:val="0"/>
          <w:shd w:val="clear" w:color="auto" w:fill="80FFFF"/>
        </w:rPr>
        <w:t>н</w:t>
      </w:r>
      <w:r>
        <w:rPr>
          <w:color w:val="363636"/>
          <w:spacing w:val="0"/>
          <w:w w:val="100"/>
          <w:position w:val="0"/>
        </w:rPr>
        <w:t>имаютъ тихо</w:t>
        <w:softHyphen/>
      </w:r>
      <w:r>
        <w:rPr>
          <w:color w:val="000000"/>
          <w:spacing w:val="0"/>
          <w:w w:val="100"/>
          <w:position w:val="0"/>
        </w:rPr>
        <w:t xml:space="preserve">струнный </w:t>
      </w:r>
      <w:r>
        <w:rPr>
          <w:color w:val="151515"/>
          <w:spacing w:val="0"/>
          <w:w w:val="100"/>
          <w:position w:val="0"/>
        </w:rPr>
        <w:t xml:space="preserve">хоръ </w:t>
      </w:r>
      <w:r>
        <w:rPr>
          <w:color w:val="363636"/>
          <w:spacing w:val="0"/>
          <w:w w:val="100"/>
          <w:position w:val="0"/>
        </w:rPr>
        <w:t>небесныхъ арфъ и по</w:t>
        <w:softHyphen/>
      </w:r>
      <w:r>
        <w:rPr>
          <w:color w:val="000000"/>
          <w:spacing w:val="0"/>
          <w:w w:val="100"/>
          <w:position w:val="0"/>
        </w:rPr>
        <w:t xml:space="preserve">ющихъ </w:t>
      </w:r>
      <w:r>
        <w:rPr>
          <w:color w:val="151515"/>
          <w:spacing w:val="0"/>
          <w:w w:val="100"/>
          <w:position w:val="0"/>
        </w:rPr>
        <w:t>дѣвъ (чт</w:t>
      </w:r>
      <w:r>
        <w:rPr>
          <w:color w:val="151515"/>
          <w:spacing w:val="0"/>
          <w:w w:val="100"/>
          <w:position w:val="0"/>
          <w:shd w:val="clear" w:color="auto" w:fill="80FFFF"/>
        </w:rPr>
        <w:t>б</w:t>
      </w:r>
      <w:r>
        <w:rPr>
          <w:color w:val="151515"/>
          <w:spacing w:val="0"/>
          <w:w w:val="100"/>
          <w:position w:val="0"/>
        </w:rPr>
        <w:t xml:space="preserve"> </w:t>
      </w:r>
      <w:r>
        <w:rPr>
          <w:color w:val="363636"/>
          <w:spacing w:val="0"/>
          <w:w w:val="100"/>
          <w:position w:val="0"/>
        </w:rPr>
        <w:t>од</w:t>
      </w:r>
      <w:r>
        <w:rPr>
          <w:color w:val="363636"/>
          <w:spacing w:val="0"/>
          <w:w w:val="100"/>
          <w:position w:val="0"/>
          <w:shd w:val="clear" w:color="auto" w:fill="80FFFF"/>
        </w:rPr>
        <w:t>и</w:t>
      </w:r>
      <w:r>
        <w:rPr>
          <w:color w:val="363636"/>
          <w:spacing w:val="0"/>
          <w:w w:val="100"/>
          <w:position w:val="0"/>
        </w:rPr>
        <w:t xml:space="preserve">акожь </w:t>
      </w:r>
      <w:r>
        <w:rPr>
          <w:color w:val="151515"/>
          <w:spacing w:val="0"/>
          <w:w w:val="100"/>
          <w:position w:val="0"/>
        </w:rPr>
        <w:t xml:space="preserve">не </w:t>
      </w:r>
      <w:r>
        <w:rPr>
          <w:color w:val="585858"/>
          <w:spacing w:val="0"/>
          <w:w w:val="100"/>
          <w:position w:val="0"/>
        </w:rPr>
        <w:t>мѣша</w:t>
        <w:softHyphen/>
      </w:r>
      <w:r>
        <w:rPr>
          <w:color w:val="000000"/>
          <w:spacing w:val="0"/>
          <w:w w:val="100"/>
          <w:position w:val="0"/>
        </w:rPr>
        <w:t xml:space="preserve">етъ </w:t>
      </w:r>
      <w:r>
        <w:rPr>
          <w:color w:val="000000"/>
          <w:spacing w:val="0"/>
          <w:w w:val="100"/>
          <w:position w:val="0"/>
          <w:shd w:val="clear" w:color="auto" w:fill="80FFFF"/>
        </w:rPr>
        <w:t>и</w:t>
      </w:r>
      <w:r>
        <w:rPr>
          <w:color w:val="000000"/>
          <w:spacing w:val="0"/>
          <w:w w:val="100"/>
          <w:position w:val="0"/>
        </w:rPr>
        <w:t xml:space="preserve">мъ </w:t>
      </w:r>
      <w:r>
        <w:rPr>
          <w:color w:val="151515"/>
          <w:spacing w:val="0"/>
          <w:w w:val="100"/>
          <w:position w:val="0"/>
        </w:rPr>
        <w:t xml:space="preserve">внимать </w:t>
      </w:r>
      <w:r>
        <w:rPr>
          <w:color w:val="151515"/>
          <w:spacing w:val="0"/>
          <w:w w:val="100"/>
          <w:position w:val="0"/>
          <w:shd w:val="clear" w:color="auto" w:fill="80FFFF"/>
        </w:rPr>
        <w:t>и</w:t>
      </w:r>
      <w:r>
        <w:rPr>
          <w:color w:val="151515"/>
          <w:spacing w:val="0"/>
          <w:w w:val="100"/>
          <w:position w:val="0"/>
        </w:rPr>
        <w:t xml:space="preserve"> </w:t>
      </w:r>
      <w:r>
        <w:rPr>
          <w:color w:val="363636"/>
          <w:spacing w:val="0"/>
          <w:w w:val="100"/>
          <w:position w:val="0"/>
        </w:rPr>
        <w:t>лирѣ нашего звуч</w:t>
        <w:softHyphen/>
      </w:r>
      <w:r>
        <w:rPr>
          <w:color w:val="000000"/>
          <w:spacing w:val="0"/>
          <w:w w:val="100"/>
          <w:position w:val="0"/>
        </w:rPr>
        <w:t xml:space="preserve">наго </w:t>
      </w:r>
      <w:r>
        <w:rPr>
          <w:color w:val="151515"/>
          <w:spacing w:val="0"/>
          <w:w w:val="100"/>
          <w:position w:val="0"/>
        </w:rPr>
        <w:t>Пиндара, Ломоносова</w:t>
      </w:r>
      <w:r>
        <w:rPr>
          <w:color w:val="151515"/>
          <w:spacing w:val="0"/>
          <w:w w:val="100"/>
          <w:position w:val="0"/>
          <w:shd w:val="clear" w:color="auto" w:fill="80FFFF"/>
        </w:rPr>
        <w:t>)</w:t>
      </w:r>
      <w:r>
        <w:rPr>
          <w:color w:val="151515"/>
          <w:spacing w:val="0"/>
          <w:w w:val="100"/>
          <w:position w:val="0"/>
        </w:rPr>
        <w:t xml:space="preserve">: </w:t>
      </w:r>
      <w:r>
        <w:rPr>
          <w:color w:val="363636"/>
          <w:spacing w:val="0"/>
          <w:w w:val="100"/>
          <w:position w:val="0"/>
        </w:rPr>
        <w:t xml:space="preserve">что это </w:t>
      </w:r>
      <w:r>
        <w:rPr>
          <w:color w:val="151515"/>
          <w:spacing w:val="0"/>
          <w:w w:val="100"/>
          <w:position w:val="0"/>
        </w:rPr>
        <w:t xml:space="preserve">за </w:t>
      </w:r>
      <w:r>
        <w:rPr>
          <w:color w:val="000000"/>
          <w:spacing w:val="0"/>
          <w:w w:val="100"/>
          <w:position w:val="0"/>
        </w:rPr>
        <w:t xml:space="preserve">языческая </w:t>
      </w:r>
      <w:r>
        <w:rPr>
          <w:color w:val="151515"/>
          <w:spacing w:val="0"/>
          <w:w w:val="100"/>
          <w:position w:val="0"/>
        </w:rPr>
        <w:t>вал</w:t>
      </w:r>
      <w:r>
        <w:rPr>
          <w:color w:val="151515"/>
          <w:spacing w:val="0"/>
          <w:w w:val="100"/>
          <w:position w:val="0"/>
          <w:shd w:val="clear" w:color="auto" w:fill="80FFFF"/>
        </w:rPr>
        <w:t>г</w:t>
      </w:r>
      <w:r>
        <w:rPr>
          <w:color w:val="151515"/>
          <w:spacing w:val="0"/>
          <w:w w:val="100"/>
          <w:position w:val="0"/>
        </w:rPr>
        <w:t xml:space="preserve">алла для </w:t>
      </w:r>
      <w:r>
        <w:rPr>
          <w:color w:val="363636"/>
          <w:spacing w:val="0"/>
          <w:w w:val="100"/>
          <w:position w:val="0"/>
        </w:rPr>
        <w:t xml:space="preserve">христіанскихъ </w:t>
      </w:r>
      <w:r>
        <w:rPr>
          <w:color w:val="000000"/>
          <w:spacing w:val="0"/>
          <w:w w:val="100"/>
          <w:position w:val="0"/>
        </w:rPr>
        <w:t xml:space="preserve">царей и </w:t>
      </w:r>
      <w:r>
        <w:rPr>
          <w:color w:val="151515"/>
          <w:spacing w:val="0"/>
          <w:w w:val="100"/>
          <w:position w:val="0"/>
        </w:rPr>
        <w:t xml:space="preserve">вождей? </w:t>
      </w:r>
      <w:r>
        <w:rPr>
          <w:color w:val="363636"/>
          <w:spacing w:val="0"/>
          <w:w w:val="100"/>
          <w:position w:val="0"/>
        </w:rPr>
        <w:t xml:space="preserve">Для </w:t>
      </w:r>
      <w:r>
        <w:rPr>
          <w:color w:val="151515"/>
          <w:spacing w:val="0"/>
          <w:w w:val="100"/>
          <w:position w:val="0"/>
        </w:rPr>
        <w:t xml:space="preserve">эгого </w:t>
      </w:r>
      <w:r>
        <w:rPr>
          <w:color w:val="363636"/>
          <w:spacing w:val="0"/>
          <w:w w:val="100"/>
          <w:position w:val="0"/>
        </w:rPr>
        <w:t xml:space="preserve">подлуннаго </w:t>
      </w:r>
      <w:r>
        <w:rPr>
          <w:color w:val="000000"/>
          <w:spacing w:val="0"/>
          <w:w w:val="100"/>
          <w:position w:val="0"/>
        </w:rPr>
        <w:t xml:space="preserve">міра стихи </w:t>
      </w:r>
      <w:r>
        <w:rPr>
          <w:color w:val="151515"/>
          <w:spacing w:val="0"/>
          <w:w w:val="100"/>
          <w:position w:val="0"/>
        </w:rPr>
        <w:t xml:space="preserve">Ломоносова, конечно, </w:t>
      </w:r>
      <w:r>
        <w:rPr>
          <w:color w:val="363636"/>
          <w:spacing w:val="0"/>
          <w:w w:val="100"/>
          <w:position w:val="0"/>
        </w:rPr>
        <w:t>имѣ</w:t>
        <w:softHyphen/>
      </w:r>
      <w:r>
        <w:rPr>
          <w:color w:val="000000"/>
          <w:spacing w:val="0"/>
          <w:w w:val="100"/>
          <w:position w:val="0"/>
        </w:rPr>
        <w:t xml:space="preserve">ютъ свое </w:t>
      </w:r>
      <w:r>
        <w:rPr>
          <w:color w:val="151515"/>
          <w:spacing w:val="0"/>
          <w:w w:val="100"/>
          <w:position w:val="0"/>
        </w:rPr>
        <w:t xml:space="preserve">значеніе; но </w:t>
      </w:r>
      <w:r>
        <w:rPr>
          <w:color w:val="363636"/>
          <w:spacing w:val="0"/>
          <w:w w:val="100"/>
          <w:position w:val="0"/>
        </w:rPr>
        <w:t xml:space="preserve">безпрестанно </w:t>
      </w:r>
      <w:r>
        <w:rPr>
          <w:color w:val="000000"/>
          <w:spacing w:val="0"/>
          <w:w w:val="100"/>
          <w:position w:val="0"/>
        </w:rPr>
        <w:t xml:space="preserve">слушать </w:t>
      </w:r>
      <w:r>
        <w:rPr>
          <w:color w:val="151515"/>
          <w:spacing w:val="0"/>
          <w:w w:val="100"/>
          <w:position w:val="0"/>
        </w:rPr>
        <w:t xml:space="preserve">ихъ </w:t>
      </w:r>
      <w:r>
        <w:rPr>
          <w:color w:val="151515"/>
          <w:spacing w:val="0"/>
          <w:w w:val="100"/>
          <w:position w:val="0"/>
          <w:shd w:val="clear" w:color="auto" w:fill="80FFFF"/>
        </w:rPr>
        <w:t>и</w:t>
      </w:r>
      <w:r>
        <w:rPr>
          <w:color w:val="151515"/>
          <w:spacing w:val="0"/>
          <w:w w:val="100"/>
          <w:position w:val="0"/>
        </w:rPr>
        <w:t xml:space="preserve"> па </w:t>
      </w:r>
      <w:r>
        <w:rPr>
          <w:color w:val="363636"/>
          <w:spacing w:val="0"/>
          <w:w w:val="100"/>
          <w:position w:val="0"/>
        </w:rPr>
        <w:t xml:space="preserve">томъ </w:t>
      </w:r>
      <w:r>
        <w:rPr>
          <w:color w:val="151515"/>
          <w:spacing w:val="0"/>
          <w:w w:val="100"/>
          <w:position w:val="0"/>
        </w:rPr>
        <w:t>свѣтѣ-</w:t>
      </w:r>
      <w:r>
        <w:rPr>
          <w:color w:val="151515"/>
          <w:spacing w:val="0"/>
          <w:w w:val="100"/>
          <w:position w:val="0"/>
          <w:shd w:val="clear" w:color="auto" w:fill="80FFFF"/>
        </w:rPr>
        <w:t>в</w:t>
      </w:r>
      <w:r>
        <w:rPr>
          <w:color w:val="151515"/>
          <w:spacing w:val="0"/>
          <w:w w:val="100"/>
          <w:position w:val="0"/>
        </w:rPr>
        <w:t xml:space="preserve">оля </w:t>
      </w:r>
      <w:r>
        <w:rPr>
          <w:color w:val="000000"/>
          <w:spacing w:val="0"/>
          <w:w w:val="100"/>
          <w:position w:val="0"/>
        </w:rPr>
        <w:t>ваша</w:t>
      </w:r>
      <w:r>
        <w:rPr>
          <w:color w:val="000000"/>
          <w:spacing w:val="0"/>
          <w:w w:val="100"/>
          <w:position w:val="0"/>
          <w:shd w:val="clear" w:color="auto" w:fill="80FFFF"/>
        </w:rPr>
        <w:t>,</w:t>
      </w:r>
      <w:r>
        <w:rPr>
          <w:color w:val="000000"/>
          <w:spacing w:val="0"/>
          <w:w w:val="100"/>
          <w:position w:val="0"/>
        </w:rPr>
        <w:t xml:space="preserve"> скучно. </w:t>
      </w:r>
      <w:r>
        <w:rPr>
          <w:color w:val="151515"/>
          <w:spacing w:val="0"/>
          <w:w w:val="100"/>
          <w:position w:val="0"/>
        </w:rPr>
        <w:t xml:space="preserve">Далѣе, поэтъ </w:t>
      </w:r>
      <w:r>
        <w:rPr>
          <w:color w:val="363636"/>
          <w:spacing w:val="0"/>
          <w:w w:val="100"/>
          <w:position w:val="0"/>
        </w:rPr>
        <w:t xml:space="preserve">заставляетъ </w:t>
      </w:r>
      <w:r>
        <w:rPr>
          <w:color w:val="151515"/>
          <w:spacing w:val="0"/>
          <w:w w:val="100"/>
          <w:position w:val="0"/>
        </w:rPr>
        <w:t xml:space="preserve">Петра-Великаго проговорить рѣчь къ Пожарскому, </w:t>
      </w:r>
      <w:r>
        <w:rPr>
          <w:color w:val="000000"/>
          <w:spacing w:val="0"/>
          <w:w w:val="100"/>
          <w:position w:val="0"/>
        </w:rPr>
        <w:t xml:space="preserve">и </w:t>
      </w:r>
      <w:r>
        <w:rPr>
          <w:color w:val="151515"/>
          <w:spacing w:val="0"/>
          <w:w w:val="100"/>
          <w:position w:val="0"/>
        </w:rPr>
        <w:t xml:space="preserve">потомъ </w:t>
      </w:r>
      <w:r>
        <w:rPr>
          <w:color w:val="363636"/>
          <w:spacing w:val="0"/>
          <w:w w:val="100"/>
          <w:position w:val="0"/>
        </w:rPr>
        <w:t xml:space="preserve">скрыться вь </w:t>
      </w:r>
      <w:r>
        <w:rPr>
          <w:color w:val="000000"/>
          <w:spacing w:val="0"/>
          <w:w w:val="100"/>
          <w:position w:val="0"/>
        </w:rPr>
        <w:t>«сѣнь</w:t>
      </w:r>
      <w:r>
        <w:rPr>
          <w:color w:val="000000"/>
          <w:spacing w:val="0"/>
          <w:w w:val="100"/>
          <w:position w:val="0"/>
          <w:shd w:val="clear" w:color="auto" w:fill="80FFFF"/>
        </w:rPr>
        <w:t>»</w:t>
      </w:r>
      <w:r>
        <w:rPr>
          <w:color w:val="000000"/>
          <w:spacing w:val="0"/>
          <w:w w:val="100"/>
          <w:position w:val="0"/>
        </w:rPr>
        <w:t xml:space="preserve">. </w:t>
      </w:r>
      <w:r>
        <w:rPr>
          <w:color w:val="151515"/>
          <w:spacing w:val="0"/>
          <w:w w:val="100"/>
          <w:position w:val="0"/>
        </w:rPr>
        <w:t>Все</w:t>
      </w:r>
      <w:r>
        <w:rPr>
          <w:color w:val="151515"/>
          <w:spacing w:val="0"/>
          <w:w w:val="100"/>
          <w:position w:val="0"/>
          <w:shd w:val="clear" w:color="auto" w:fill="80FFFF"/>
        </w:rPr>
        <w:t xml:space="preserve"> </w:t>
      </w:r>
      <w:r>
        <w:rPr>
          <w:color w:val="151515"/>
          <w:spacing w:val="0"/>
          <w:w w:val="100"/>
          <w:position w:val="0"/>
        </w:rPr>
        <w:t xml:space="preserve">это </w:t>
      </w:r>
      <w:r>
        <w:rPr>
          <w:color w:val="363636"/>
          <w:spacing w:val="0"/>
          <w:w w:val="100"/>
          <w:position w:val="0"/>
        </w:rPr>
        <w:t>—</w:t>
      </w:r>
      <w:r>
        <w:rPr>
          <w:color w:val="151515"/>
          <w:spacing w:val="0"/>
          <w:w w:val="100"/>
          <w:position w:val="0"/>
          <w:shd w:val="clear" w:color="auto" w:fill="80FFFF"/>
        </w:rPr>
        <w:t>г</w:t>
      </w:r>
      <w:r>
        <w:rPr>
          <w:color w:val="151515"/>
          <w:spacing w:val="0"/>
          <w:w w:val="100"/>
          <w:position w:val="0"/>
        </w:rPr>
        <w:t xml:space="preserve">олая реторика. </w:t>
      </w:r>
      <w:r>
        <w:rPr>
          <w:color w:val="363636"/>
          <w:spacing w:val="0"/>
          <w:w w:val="100"/>
          <w:position w:val="0"/>
        </w:rPr>
        <w:t>сви</w:t>
        <w:softHyphen/>
      </w:r>
      <w:r>
        <w:rPr>
          <w:color w:val="151515"/>
          <w:spacing w:val="0"/>
          <w:w w:val="100"/>
          <w:position w:val="0"/>
        </w:rPr>
        <w:t xml:space="preserve">дѣтельствующая о </w:t>
      </w:r>
      <w:r>
        <w:rPr>
          <w:color w:val="363636"/>
          <w:spacing w:val="0"/>
          <w:w w:val="100"/>
          <w:position w:val="0"/>
        </w:rPr>
        <w:t xml:space="preserve">затруднительномъ </w:t>
      </w:r>
      <w:r>
        <w:rPr>
          <w:color w:val="000000"/>
          <w:spacing w:val="0"/>
          <w:w w:val="100"/>
          <w:position w:val="0"/>
        </w:rPr>
        <w:t xml:space="preserve">положеніи </w:t>
      </w:r>
      <w:r>
        <w:rPr>
          <w:color w:val="151515"/>
          <w:spacing w:val="0"/>
          <w:w w:val="100"/>
          <w:position w:val="0"/>
        </w:rPr>
        <w:t xml:space="preserve">поэта, задавшаго </w:t>
      </w:r>
      <w:r>
        <w:rPr>
          <w:color w:val="363636"/>
          <w:spacing w:val="0"/>
          <w:w w:val="100"/>
          <w:position w:val="0"/>
        </w:rPr>
        <w:t>с</w:t>
      </w:r>
      <w:r>
        <w:rPr>
          <w:color w:val="363636"/>
          <w:spacing w:val="0"/>
          <w:w w:val="100"/>
          <w:position w:val="0"/>
          <w:shd w:val="clear" w:color="auto" w:fill="80FFFF"/>
        </w:rPr>
        <w:t>е</w:t>
      </w:r>
      <w:r>
        <w:rPr>
          <w:color w:val="363636"/>
          <w:spacing w:val="0"/>
          <w:w w:val="100"/>
          <w:position w:val="0"/>
        </w:rPr>
        <w:t xml:space="preserve">бѣ </w:t>
      </w:r>
      <w:r>
        <w:rPr>
          <w:smallCaps/>
          <w:color w:val="151515"/>
          <w:spacing w:val="0"/>
          <w:w w:val="100"/>
          <w:position w:val="0"/>
          <w:shd w:val="clear" w:color="auto" w:fill="80FFFF"/>
        </w:rPr>
        <w:t>вос</w:t>
        <w:softHyphen/>
      </w:r>
      <w:r>
        <w:rPr>
          <w:smallCaps/>
          <w:color w:val="000000"/>
          <w:spacing w:val="0"/>
          <w:w w:val="100"/>
          <w:position w:val="0"/>
          <w:shd w:val="clear" w:color="auto" w:fill="80FFFF"/>
        </w:rPr>
        <w:t>пѣть</w:t>
      </w:r>
      <w:r>
        <w:rPr>
          <w:color w:val="000000"/>
          <w:spacing w:val="0"/>
          <w:w w:val="100"/>
          <w:position w:val="0"/>
        </w:rPr>
        <w:t xml:space="preserve"> </w:t>
      </w:r>
      <w:r>
        <w:rPr>
          <w:color w:val="151515"/>
          <w:spacing w:val="0"/>
          <w:w w:val="100"/>
          <w:position w:val="0"/>
        </w:rPr>
        <w:t>предметъ</w:t>
      </w:r>
      <w:r>
        <w:rPr>
          <w:color w:val="151515"/>
          <w:spacing w:val="0"/>
          <w:w w:val="100"/>
          <w:position w:val="0"/>
          <w:shd w:val="clear" w:color="auto" w:fill="80FFFF"/>
        </w:rPr>
        <w:t>,</w:t>
      </w:r>
      <w:r>
        <w:rPr>
          <w:color w:val="151515"/>
          <w:spacing w:val="0"/>
          <w:w w:val="100"/>
          <w:position w:val="0"/>
        </w:rPr>
        <w:t xml:space="preserve"> котораго </w:t>
      </w:r>
      <w:r>
        <w:rPr>
          <w:color w:val="363636"/>
          <w:spacing w:val="0"/>
          <w:w w:val="100"/>
          <w:position w:val="0"/>
        </w:rPr>
        <w:t xml:space="preserve">идеи онъ </w:t>
      </w:r>
      <w:r>
        <w:rPr>
          <w:color w:val="151515"/>
          <w:spacing w:val="0"/>
          <w:w w:val="100"/>
          <w:position w:val="0"/>
        </w:rPr>
        <w:t xml:space="preserve">пе </w:t>
      </w:r>
      <w:r>
        <w:rPr>
          <w:color w:val="000000"/>
          <w:spacing w:val="0"/>
          <w:w w:val="100"/>
          <w:position w:val="0"/>
        </w:rPr>
        <w:t xml:space="preserve">прочувствовалъ </w:t>
      </w:r>
      <w:r>
        <w:rPr>
          <w:color w:val="151515"/>
          <w:spacing w:val="0"/>
          <w:w w:val="100"/>
          <w:position w:val="0"/>
        </w:rPr>
        <w:t xml:space="preserve">въ себѣ. </w:t>
      </w:r>
      <w:r>
        <w:rPr>
          <w:color w:val="363636"/>
          <w:spacing w:val="0"/>
          <w:w w:val="100"/>
          <w:position w:val="0"/>
        </w:rPr>
        <w:t xml:space="preserve">Третья часть </w:t>
      </w:r>
      <w:r>
        <w:rPr>
          <w:color w:val="000000"/>
          <w:spacing w:val="0"/>
          <w:w w:val="100"/>
          <w:position w:val="0"/>
        </w:rPr>
        <w:t xml:space="preserve">оды </w:t>
      </w:r>
      <w:r>
        <w:rPr>
          <w:color w:val="151515"/>
          <w:spacing w:val="0"/>
          <w:w w:val="100"/>
          <w:position w:val="0"/>
        </w:rPr>
        <w:t>кончилась дая</w:t>
      </w:r>
      <w:r>
        <w:rPr>
          <w:color w:val="151515"/>
          <w:spacing w:val="0"/>
          <w:w w:val="100"/>
          <w:position w:val="0"/>
          <w:shd w:val="clear" w:color="auto" w:fill="80FFFF"/>
        </w:rPr>
        <w:t>;</w:t>
      </w:r>
      <w:r>
        <w:rPr>
          <w:color w:val="151515"/>
          <w:spacing w:val="0"/>
          <w:w w:val="100"/>
          <w:position w:val="0"/>
        </w:rPr>
        <w:t xml:space="preserve">е </w:t>
      </w:r>
      <w:r>
        <w:rPr>
          <w:color w:val="363636"/>
          <w:spacing w:val="0"/>
          <w:w w:val="100"/>
          <w:position w:val="0"/>
        </w:rPr>
        <w:t>см</w:t>
      </w:r>
      <w:r>
        <w:rPr>
          <w:color w:val="363636"/>
          <w:spacing w:val="0"/>
          <w:w w:val="100"/>
          <w:position w:val="0"/>
          <w:shd w:val="clear" w:color="auto" w:fill="80FFFF"/>
        </w:rPr>
        <w:t>ішя</w:t>
      </w:r>
      <w:r>
        <w:rPr>
          <w:color w:val="363636"/>
          <w:spacing w:val="0"/>
          <w:w w:val="100"/>
          <w:position w:val="0"/>
        </w:rPr>
        <w:t>о-плох</w:t>
      </w:r>
      <w:r>
        <w:rPr>
          <w:color w:val="363636"/>
          <w:spacing w:val="0"/>
          <w:w w:val="100"/>
          <w:position w:val="0"/>
          <w:shd w:val="clear" w:color="auto" w:fill="80FFFF"/>
        </w:rPr>
        <w:t>іі</w:t>
      </w:r>
      <w:r>
        <w:rPr>
          <w:color w:val="363636"/>
          <w:spacing w:val="0"/>
          <w:w w:val="100"/>
          <w:position w:val="0"/>
        </w:rPr>
        <w:t xml:space="preserve">ми </w:t>
      </w:r>
      <w:r>
        <w:rPr>
          <w:color w:val="151515"/>
          <w:spacing w:val="0"/>
          <w:w w:val="100"/>
          <w:position w:val="0"/>
        </w:rPr>
        <w:t xml:space="preserve">четверостишіями съ </w:t>
      </w:r>
      <w:r>
        <w:rPr>
          <w:color w:val="000000"/>
          <w:spacing w:val="0"/>
          <w:w w:val="100"/>
          <w:position w:val="0"/>
        </w:rPr>
        <w:t>припѣвомъ къ ка</w:t>
        <w:softHyphen/>
      </w:r>
      <w:r>
        <w:rPr>
          <w:color w:val="151515"/>
          <w:spacing w:val="0"/>
          <w:w w:val="100"/>
          <w:position w:val="0"/>
        </w:rPr>
        <w:t>ждому:</w:t>
      </w:r>
    </w:p>
    <w:p>
      <w:pPr>
        <w:pStyle w:val="Style17"/>
        <w:keepNext w:val="0"/>
        <w:keepLines w:val="0"/>
        <w:widowControl w:val="0"/>
        <w:shd w:val="clear" w:color="auto" w:fill="auto"/>
        <w:bidi w:val="0"/>
        <w:spacing w:before="0" w:after="200" w:line="240" w:lineRule="auto"/>
        <w:ind w:left="520" w:right="0" w:firstLine="0"/>
        <w:jc w:val="both"/>
      </w:pPr>
      <w:r>
        <w:rPr>
          <w:color w:val="151515"/>
          <w:spacing w:val="0"/>
          <w:w w:val="100"/>
          <w:position w:val="0"/>
        </w:rPr>
        <w:t xml:space="preserve">Славься симъ, Екатерина, </w:t>
      </w:r>
      <w:r>
        <w:rPr>
          <w:color w:val="363636"/>
          <w:spacing w:val="0"/>
          <w:w w:val="100"/>
          <w:position w:val="0"/>
        </w:rPr>
        <w:t xml:space="preserve">О </w:t>
      </w:r>
      <w:r>
        <w:rPr>
          <w:color w:val="151515"/>
          <w:spacing w:val="0"/>
          <w:w w:val="100"/>
          <w:position w:val="0"/>
        </w:rPr>
        <w:t>великая же</w:t>
      </w:r>
      <w:r>
        <w:rPr>
          <w:color w:val="151515"/>
          <w:spacing w:val="0"/>
          <w:w w:val="100"/>
          <w:position w:val="0"/>
          <w:shd w:val="clear" w:color="auto" w:fill="80FFFF"/>
        </w:rPr>
        <w:t>н</w:t>
      </w:r>
      <w:r>
        <w:rPr>
          <w:color w:val="151515"/>
          <w:spacing w:val="0"/>
          <w:w w:val="100"/>
          <w:position w:val="0"/>
        </w:rPr>
        <w:t>а!</w:t>
      </w:r>
    </w:p>
    <w:p>
      <w:pPr>
        <w:pStyle w:val="Style28"/>
        <w:keepNext w:val="0"/>
        <w:keepLines w:val="0"/>
        <w:widowControl w:val="0"/>
        <w:shd w:val="clear" w:color="auto" w:fill="auto"/>
        <w:bidi w:val="0"/>
        <w:spacing w:before="0" w:after="200" w:line="240" w:lineRule="auto"/>
        <w:ind w:left="0" w:right="0" w:firstLine="0"/>
        <w:jc w:val="both"/>
      </w:pPr>
      <w:r>
        <w:rPr>
          <w:color w:val="363636"/>
          <w:spacing w:val="0"/>
          <w:w w:val="100"/>
          <w:position w:val="0"/>
        </w:rPr>
        <w:t xml:space="preserve">Въ </w:t>
      </w:r>
      <w:r>
        <w:rPr>
          <w:color w:val="151515"/>
          <w:spacing w:val="0"/>
          <w:w w:val="100"/>
          <w:position w:val="0"/>
        </w:rPr>
        <w:t xml:space="preserve">первой части оды поэтъ </w:t>
      </w:r>
      <w:r>
        <w:rPr>
          <w:color w:val="000000"/>
          <w:spacing w:val="0"/>
          <w:w w:val="100"/>
          <w:position w:val="0"/>
        </w:rPr>
        <w:t xml:space="preserve">называетъ </w:t>
      </w:r>
      <w:r>
        <w:rPr>
          <w:color w:val="151515"/>
          <w:spacing w:val="0"/>
          <w:w w:val="100"/>
          <w:position w:val="0"/>
        </w:rPr>
        <w:t xml:space="preserve">своего героя, т. е. Суворова, </w:t>
      </w:r>
      <w:r>
        <w:rPr>
          <w:i/>
          <w:iCs/>
          <w:color w:val="000000"/>
          <w:spacing w:val="0"/>
          <w:w w:val="100"/>
          <w:position w:val="0"/>
          <w:sz w:val="18"/>
          <w:szCs w:val="18"/>
        </w:rPr>
        <w:t>А</w:t>
      </w:r>
      <w:r>
        <w:rPr>
          <w:i/>
          <w:iCs/>
          <w:color w:val="000000"/>
          <w:spacing w:val="0"/>
          <w:w w:val="100"/>
          <w:position w:val="0"/>
          <w:sz w:val="18"/>
          <w:szCs w:val="18"/>
          <w:shd w:val="clear" w:color="auto" w:fill="80FFFF"/>
        </w:rPr>
        <w:t>я</w:t>
      </w:r>
      <w:r>
        <w:rPr>
          <w:i/>
          <w:iCs/>
          <w:color w:val="000000"/>
          <w:spacing w:val="0"/>
          <w:w w:val="100"/>
          <w:position w:val="0"/>
          <w:sz w:val="18"/>
          <w:szCs w:val="18"/>
        </w:rPr>
        <w:t xml:space="preserve">ексан- </w:t>
      </w:r>
      <w:r>
        <w:rPr>
          <w:i/>
          <w:iCs/>
          <w:color w:val="151515"/>
          <w:spacing w:val="0"/>
          <w:w w:val="100"/>
          <w:position w:val="0"/>
          <w:sz w:val="18"/>
          <w:szCs w:val="18"/>
        </w:rPr>
        <w:t>дром</w:t>
      </w:r>
      <w:r>
        <w:rPr>
          <w:i/>
          <w:iCs/>
          <w:color w:val="151515"/>
          <w:spacing w:val="0"/>
          <w:w w:val="100"/>
          <w:position w:val="0"/>
          <w:sz w:val="18"/>
          <w:szCs w:val="18"/>
          <w:shd w:val="clear" w:color="auto" w:fill="80FFFF"/>
        </w:rPr>
        <w:t>а</w:t>
      </w:r>
      <w:r>
        <w:rPr>
          <w:i/>
          <w:iCs/>
          <w:color w:val="151515"/>
          <w:spacing w:val="0"/>
          <w:w w:val="100"/>
          <w:position w:val="0"/>
          <w:sz w:val="18"/>
          <w:szCs w:val="18"/>
        </w:rPr>
        <w:t xml:space="preserve"> </w:t>
      </w:r>
      <w:r>
        <w:rPr>
          <w:i/>
          <w:iCs/>
          <w:color w:val="151515"/>
          <w:spacing w:val="0"/>
          <w:w w:val="100"/>
          <w:position w:val="0"/>
          <w:sz w:val="18"/>
          <w:szCs w:val="18"/>
          <w:shd w:val="clear" w:color="auto" w:fill="80FFFF"/>
        </w:rPr>
        <w:t>н</w:t>
      </w:r>
      <w:r>
        <w:rPr>
          <w:i/>
          <w:iCs/>
          <w:color w:val="151515"/>
          <w:spacing w:val="0"/>
          <w:w w:val="100"/>
          <w:position w:val="0"/>
          <w:sz w:val="18"/>
          <w:szCs w:val="18"/>
        </w:rPr>
        <w:t xml:space="preserve">о </w:t>
      </w:r>
      <w:r>
        <w:rPr>
          <w:i/>
          <w:iCs/>
          <w:color w:val="151515"/>
          <w:spacing w:val="0"/>
          <w:w w:val="100"/>
          <w:position w:val="0"/>
          <w:sz w:val="18"/>
          <w:szCs w:val="18"/>
          <w:shd w:val="clear" w:color="auto" w:fill="80FFFF"/>
        </w:rPr>
        <w:t>б/ісін</w:t>
      </w:r>
      <w:r>
        <w:rPr>
          <w:i/>
          <w:iCs/>
          <w:color w:val="151515"/>
          <w:spacing w:val="0"/>
          <w:w w:val="100"/>
          <w:position w:val="0"/>
          <w:sz w:val="18"/>
          <w:szCs w:val="18"/>
        </w:rPr>
        <w:t>я</w:t>
      </w:r>
      <w:r>
        <w:rPr>
          <w:i/>
          <w:iCs/>
          <w:color w:val="151515"/>
          <w:spacing w:val="0"/>
          <w:w w:val="100"/>
          <w:position w:val="0"/>
          <w:sz w:val="18"/>
          <w:szCs w:val="18"/>
          <w:shd w:val="clear" w:color="auto" w:fill="80FFFF"/>
        </w:rPr>
        <w:t>лів:</w:t>
      </w:r>
      <w:r>
        <w:rPr>
          <w:color w:val="151515"/>
          <w:spacing w:val="0"/>
          <w:w w:val="100"/>
          <w:position w:val="0"/>
        </w:rPr>
        <w:t xml:space="preserve"> сравненіе крайне-не</w:t>
        <w:softHyphen/>
      </w:r>
      <w:r>
        <w:rPr>
          <w:color w:val="363636"/>
          <w:spacing w:val="0"/>
          <w:w w:val="100"/>
          <w:position w:val="0"/>
        </w:rPr>
        <w:t xml:space="preserve">удачное! </w:t>
      </w:r>
      <w:r>
        <w:rPr>
          <w:color w:val="151515"/>
          <w:spacing w:val="0"/>
          <w:w w:val="100"/>
          <w:position w:val="0"/>
        </w:rPr>
        <w:t xml:space="preserve">Можно называть Наполеона </w:t>
      </w:r>
      <w:r>
        <w:rPr>
          <w:color w:val="363636"/>
          <w:spacing w:val="0"/>
          <w:w w:val="100"/>
          <w:position w:val="0"/>
          <w:sz w:val="19"/>
          <w:szCs w:val="19"/>
        </w:rPr>
        <w:t xml:space="preserve">Цезаремъ, </w:t>
      </w:r>
      <w:r>
        <w:rPr>
          <w:color w:val="363636"/>
          <w:spacing w:val="0"/>
          <w:w w:val="100"/>
          <w:position w:val="0"/>
        </w:rPr>
        <w:t xml:space="preserve">ибо </w:t>
      </w:r>
      <w:r>
        <w:rPr>
          <w:color w:val="151515"/>
          <w:spacing w:val="0"/>
          <w:w w:val="100"/>
          <w:position w:val="0"/>
        </w:rPr>
        <w:t>въ жизни и положені</w:t>
        <w:softHyphen/>
      </w:r>
      <w:r>
        <w:rPr>
          <w:color w:val="363636"/>
          <w:spacing w:val="0"/>
          <w:w w:val="100"/>
          <w:position w:val="0"/>
          <w:sz w:val="19"/>
          <w:szCs w:val="19"/>
        </w:rPr>
        <w:t xml:space="preserve">яхъ </w:t>
      </w:r>
      <w:r>
        <w:rPr>
          <w:color w:val="363636"/>
          <w:spacing w:val="0"/>
          <w:w w:val="100"/>
          <w:position w:val="0"/>
        </w:rPr>
        <w:t xml:space="preserve">обоихъ </w:t>
      </w:r>
      <w:r>
        <w:rPr>
          <w:color w:val="151515"/>
          <w:spacing w:val="0"/>
          <w:w w:val="100"/>
          <w:position w:val="0"/>
        </w:rPr>
        <w:t>этихъ лицъ было много об</w:t>
        <w:softHyphen/>
      </w:r>
      <w:r>
        <w:rPr>
          <w:color w:val="363636"/>
          <w:spacing w:val="0"/>
          <w:w w:val="100"/>
          <w:position w:val="0"/>
          <w:sz w:val="19"/>
          <w:szCs w:val="19"/>
        </w:rPr>
        <w:t>щаго</w:t>
      </w:r>
      <w:r>
        <w:rPr>
          <w:color w:val="363636"/>
          <w:spacing w:val="0"/>
          <w:w w:val="100"/>
          <w:position w:val="0"/>
          <w:sz w:val="19"/>
          <w:szCs w:val="19"/>
          <w:shd w:val="clear" w:color="auto" w:fill="80FFFF"/>
        </w:rPr>
        <w:t>:</w:t>
      </w:r>
      <w:r>
        <w:rPr>
          <w:color w:val="363636"/>
          <w:spacing w:val="0"/>
          <w:w w:val="100"/>
          <w:position w:val="0"/>
          <w:sz w:val="19"/>
          <w:szCs w:val="19"/>
        </w:rPr>
        <w:t xml:space="preserve"> </w:t>
      </w:r>
      <w:r>
        <w:rPr>
          <w:color w:val="151515"/>
          <w:spacing w:val="0"/>
          <w:w w:val="100"/>
          <w:position w:val="0"/>
          <w:sz w:val="19"/>
          <w:szCs w:val="19"/>
        </w:rPr>
        <w:t xml:space="preserve">во что </w:t>
      </w:r>
      <w:r>
        <w:rPr>
          <w:color w:val="363636"/>
          <w:spacing w:val="0"/>
          <w:w w:val="100"/>
          <w:position w:val="0"/>
        </w:rPr>
        <w:t xml:space="preserve">же </w:t>
      </w:r>
      <w:r>
        <w:rPr>
          <w:color w:val="151515"/>
          <w:spacing w:val="0"/>
          <w:w w:val="100"/>
          <w:position w:val="0"/>
        </w:rPr>
        <w:t>общаго между дѣй</w:t>
        <w:softHyphen/>
      </w:r>
      <w:r>
        <w:rPr>
          <w:color w:val="363636"/>
          <w:spacing w:val="0"/>
          <w:w w:val="100"/>
          <w:position w:val="0"/>
        </w:rPr>
        <w:t xml:space="preserve">ствительно великимъ </w:t>
      </w:r>
      <w:r>
        <w:rPr>
          <w:color w:val="151515"/>
          <w:spacing w:val="0"/>
          <w:w w:val="100"/>
          <w:position w:val="0"/>
        </w:rPr>
        <w:t xml:space="preserve">полководцемъ </w:t>
      </w:r>
      <w:r>
        <w:rPr>
          <w:color w:val="363636"/>
          <w:spacing w:val="0"/>
          <w:w w:val="100"/>
          <w:position w:val="0"/>
        </w:rPr>
        <w:t xml:space="preserve">русской монархини, </w:t>
      </w:r>
      <w:r>
        <w:rPr>
          <w:color w:val="151515"/>
          <w:spacing w:val="0"/>
          <w:w w:val="100"/>
          <w:position w:val="0"/>
        </w:rPr>
        <w:t xml:space="preserve">превосходнымъ </w:t>
      </w:r>
      <w:r>
        <w:rPr>
          <w:color w:val="585858"/>
          <w:spacing w:val="0"/>
          <w:w w:val="100"/>
          <w:position w:val="0"/>
          <w:sz w:val="19"/>
          <w:szCs w:val="19"/>
        </w:rPr>
        <w:t xml:space="preserve">выполнителемъ </w:t>
      </w:r>
      <w:r>
        <w:rPr>
          <w:i/>
          <w:iCs/>
          <w:color w:val="151515"/>
          <w:spacing w:val="0"/>
          <w:w w:val="100"/>
          <w:position w:val="0"/>
          <w:sz w:val="18"/>
          <w:szCs w:val="18"/>
        </w:rPr>
        <w:t>ея</w:t>
      </w:r>
      <w:r>
        <w:rPr>
          <w:color w:val="151515"/>
          <w:spacing w:val="0"/>
          <w:w w:val="100"/>
          <w:position w:val="0"/>
        </w:rPr>
        <w:t xml:space="preserve"> политическихъ </w:t>
      </w:r>
      <w:r>
        <w:rPr>
          <w:color w:val="585858"/>
          <w:spacing w:val="0"/>
          <w:w w:val="100"/>
          <w:position w:val="0"/>
          <w:sz w:val="19"/>
          <w:szCs w:val="19"/>
        </w:rPr>
        <w:t xml:space="preserve">предначертаній, </w:t>
      </w:r>
      <w:r>
        <w:rPr>
          <w:color w:val="363636"/>
          <w:spacing w:val="0"/>
          <w:w w:val="100"/>
          <w:position w:val="0"/>
        </w:rPr>
        <w:t xml:space="preserve">и между </w:t>
      </w:r>
      <w:r>
        <w:rPr>
          <w:color w:val="151515"/>
          <w:spacing w:val="0"/>
          <w:w w:val="100"/>
          <w:position w:val="0"/>
        </w:rPr>
        <w:t xml:space="preserve">монархомъ- </w:t>
      </w:r>
      <w:r>
        <w:rPr>
          <w:color w:val="585858"/>
          <w:spacing w:val="0"/>
          <w:w w:val="100"/>
          <w:position w:val="0"/>
          <w:sz w:val="19"/>
          <w:szCs w:val="19"/>
        </w:rPr>
        <w:t xml:space="preserve">завоевателемъ, </w:t>
      </w:r>
      <w:r>
        <w:rPr>
          <w:color w:val="363636"/>
          <w:spacing w:val="0"/>
          <w:w w:val="100"/>
          <w:position w:val="0"/>
        </w:rPr>
        <w:t xml:space="preserve">героемъ </w:t>
      </w:r>
      <w:r>
        <w:rPr>
          <w:color w:val="151515"/>
          <w:spacing w:val="0"/>
          <w:w w:val="100"/>
          <w:position w:val="0"/>
        </w:rPr>
        <w:t xml:space="preserve">древняго міра, </w:t>
      </w:r>
      <w:r>
        <w:rPr>
          <w:color w:val="363636"/>
          <w:spacing w:val="0"/>
          <w:w w:val="100"/>
          <w:position w:val="0"/>
          <w:sz w:val="19"/>
          <w:szCs w:val="19"/>
        </w:rPr>
        <w:t xml:space="preserve">связавшимъ </w:t>
      </w:r>
      <w:r>
        <w:rPr>
          <w:smallCaps/>
          <w:color w:val="363636"/>
          <w:spacing w:val="0"/>
          <w:w w:val="100"/>
          <w:position w:val="0"/>
          <w:shd w:val="clear" w:color="auto" w:fill="80FFFF"/>
        </w:rPr>
        <w:t>Boctoktj</w:t>
      </w:r>
      <w:r>
        <w:rPr>
          <w:color w:val="363636"/>
          <w:spacing w:val="0"/>
          <w:w w:val="100"/>
          <w:position w:val="0"/>
        </w:rPr>
        <w:t xml:space="preserve"> </w:t>
      </w:r>
      <w:r>
        <w:rPr>
          <w:color w:val="151515"/>
          <w:spacing w:val="0"/>
          <w:w w:val="100"/>
          <w:position w:val="0"/>
        </w:rPr>
        <w:t xml:space="preserve">съ Европою?.. </w:t>
      </w:r>
      <w:r>
        <w:rPr>
          <w:color w:val="585858"/>
          <w:spacing w:val="0"/>
          <w:w w:val="100"/>
          <w:position w:val="0"/>
          <w:sz w:val="19"/>
          <w:szCs w:val="19"/>
        </w:rPr>
        <w:t>Вообще</w:t>
      </w:r>
      <w:r>
        <w:rPr>
          <w:color w:val="585858"/>
          <w:spacing w:val="0"/>
          <w:w w:val="100"/>
          <w:position w:val="0"/>
          <w:sz w:val="19"/>
          <w:szCs w:val="19"/>
          <w:shd w:val="clear" w:color="auto" w:fill="80FFFF"/>
        </w:rPr>
        <w:t>.</w:t>
      </w:r>
      <w:r>
        <w:rPr>
          <w:color w:val="585858"/>
          <w:spacing w:val="0"/>
          <w:w w:val="100"/>
          <w:position w:val="0"/>
          <w:sz w:val="19"/>
          <w:szCs w:val="19"/>
        </w:rPr>
        <w:t xml:space="preserve"> </w:t>
      </w:r>
      <w:r>
        <w:rPr>
          <w:color w:val="585858"/>
          <w:spacing w:val="0"/>
          <w:w w:val="100"/>
          <w:position w:val="0"/>
        </w:rPr>
        <w:t xml:space="preserve">Державинъ </w:t>
      </w:r>
      <w:r>
        <w:rPr>
          <w:color w:val="363636"/>
          <w:spacing w:val="0"/>
          <w:w w:val="100"/>
          <w:position w:val="0"/>
        </w:rPr>
        <w:t xml:space="preserve">не умѣлъ </w:t>
      </w:r>
      <w:r>
        <w:rPr>
          <w:color w:val="151515"/>
          <w:spacing w:val="0"/>
          <w:w w:val="100"/>
          <w:position w:val="0"/>
        </w:rPr>
        <w:t xml:space="preserve">хвалить </w:t>
      </w:r>
      <w:r>
        <w:rPr>
          <w:color w:val="585858"/>
          <w:spacing w:val="0"/>
          <w:w w:val="100"/>
          <w:position w:val="0"/>
          <w:sz w:val="19"/>
          <w:szCs w:val="19"/>
        </w:rPr>
        <w:t>Су</w:t>
      </w:r>
      <w:r>
        <w:rPr>
          <w:color w:val="585858"/>
          <w:spacing w:val="0"/>
          <w:w w:val="100"/>
          <w:position w:val="0"/>
          <w:sz w:val="19"/>
          <w:szCs w:val="19"/>
          <w:shd w:val="clear" w:color="auto" w:fill="80FFFF"/>
        </w:rPr>
        <w:t>пе</w:t>
      </w:r>
      <w:r>
        <w:rPr>
          <w:color w:val="585858"/>
          <w:spacing w:val="0"/>
          <w:w w:val="100"/>
          <w:position w:val="0"/>
          <w:sz w:val="19"/>
          <w:szCs w:val="19"/>
        </w:rPr>
        <w:t>р</w:t>
      </w:r>
      <w:r>
        <w:rPr>
          <w:color w:val="585858"/>
          <w:spacing w:val="0"/>
          <w:w w:val="100"/>
          <w:position w:val="0"/>
          <w:sz w:val="19"/>
          <w:szCs w:val="19"/>
          <w:shd w:val="clear" w:color="auto" w:fill="80FFFF"/>
        </w:rPr>
        <w:t xml:space="preserve"> </w:t>
      </w:r>
      <w:r>
        <w:rPr>
          <w:color w:val="585858"/>
          <w:spacing w:val="0"/>
          <w:w w:val="100"/>
          <w:position w:val="0"/>
          <w:sz w:val="19"/>
          <w:szCs w:val="19"/>
        </w:rPr>
        <w:t>ва: о</w:t>
      </w:r>
      <w:r>
        <w:rPr>
          <w:color w:val="585858"/>
          <w:spacing w:val="0"/>
          <w:w w:val="100"/>
          <w:position w:val="0"/>
          <w:sz w:val="19"/>
          <w:szCs w:val="19"/>
          <w:shd w:val="clear" w:color="auto" w:fill="80FFFF"/>
        </w:rPr>
        <w:t>н</w:t>
      </w:r>
      <w:r>
        <w:rPr>
          <w:color w:val="585858"/>
          <w:spacing w:val="0"/>
          <w:w w:val="100"/>
          <w:position w:val="0"/>
          <w:sz w:val="19"/>
          <w:szCs w:val="19"/>
        </w:rPr>
        <w:t xml:space="preserve">ъ восхищается </w:t>
      </w:r>
      <w:r>
        <w:rPr>
          <w:color w:val="363636"/>
          <w:spacing w:val="0"/>
          <w:w w:val="100"/>
          <w:position w:val="0"/>
        </w:rPr>
        <w:t xml:space="preserve">только </w:t>
      </w:r>
      <w:r>
        <w:rPr>
          <w:color w:val="151515"/>
          <w:spacing w:val="0"/>
          <w:w w:val="100"/>
          <w:position w:val="0"/>
        </w:rPr>
        <w:t xml:space="preserve">его </w:t>
      </w:r>
      <w:r>
        <w:rPr>
          <w:color w:val="585858"/>
          <w:spacing w:val="0"/>
          <w:w w:val="100"/>
          <w:position w:val="0"/>
          <w:sz w:val="19"/>
          <w:szCs w:val="19"/>
        </w:rPr>
        <w:t xml:space="preserve">непобѣдимостію, </w:t>
      </w:r>
      <w:r>
        <w:rPr>
          <w:color w:val="363636"/>
          <w:spacing w:val="0"/>
          <w:w w:val="100"/>
          <w:position w:val="0"/>
        </w:rPr>
        <w:t xml:space="preserve">забывая, </w:t>
      </w:r>
      <w:r>
        <w:rPr>
          <w:color w:val="151515"/>
          <w:spacing w:val="0"/>
          <w:w w:val="100"/>
          <w:position w:val="0"/>
        </w:rPr>
        <w:t xml:space="preserve">что этимъ </w:t>
      </w:r>
      <w:r>
        <w:rPr>
          <w:color w:val="585858"/>
          <w:spacing w:val="0"/>
          <w:w w:val="100"/>
          <w:position w:val="0"/>
          <w:sz w:val="19"/>
          <w:szCs w:val="19"/>
        </w:rPr>
        <w:t>был</w:t>
      </w:r>
      <w:r>
        <w:rPr>
          <w:color w:val="585858"/>
          <w:spacing w:val="0"/>
          <w:w w:val="100"/>
          <w:position w:val="0"/>
          <w:sz w:val="19"/>
          <w:szCs w:val="19"/>
          <w:shd w:val="clear" w:color="auto" w:fill="80FFFF"/>
        </w:rPr>
        <w:t>и</w:t>
      </w:r>
      <w:r>
        <w:rPr>
          <w:color w:val="585858"/>
          <w:spacing w:val="0"/>
          <w:w w:val="100"/>
          <w:position w:val="0"/>
          <w:sz w:val="19"/>
          <w:szCs w:val="19"/>
        </w:rPr>
        <w:t xml:space="preserve"> </w:t>
      </w:r>
      <w:r>
        <w:rPr>
          <w:color w:val="363636"/>
          <w:spacing w:val="0"/>
          <w:w w:val="100"/>
          <w:position w:val="0"/>
          <w:sz w:val="19"/>
          <w:szCs w:val="19"/>
          <w:shd w:val="clear" w:color="auto" w:fill="80FFFF"/>
        </w:rPr>
        <w:t>с</w:t>
      </w:r>
      <w:r>
        <w:rPr>
          <w:color w:val="363636"/>
          <w:spacing w:val="0"/>
          <w:w w:val="100"/>
          <w:position w:val="0"/>
          <w:sz w:val="19"/>
          <w:szCs w:val="19"/>
        </w:rPr>
        <w:t xml:space="preserve">лавны </w:t>
      </w:r>
      <w:r>
        <w:rPr>
          <w:color w:val="585858"/>
          <w:spacing w:val="0"/>
          <w:w w:val="100"/>
          <w:position w:val="0"/>
          <w:shd w:val="clear" w:color="auto" w:fill="80FFFF"/>
        </w:rPr>
        <w:t>и</w:t>
      </w:r>
      <w:r>
        <w:rPr>
          <w:color w:val="585858"/>
          <w:spacing w:val="0"/>
          <w:w w:val="100"/>
          <w:position w:val="0"/>
        </w:rPr>
        <w:t xml:space="preserve"> </w:t>
      </w:r>
      <w:r>
        <w:rPr>
          <w:color w:val="363636"/>
          <w:spacing w:val="0"/>
          <w:w w:val="100"/>
          <w:position w:val="0"/>
        </w:rPr>
        <w:t xml:space="preserve">Тамерланы </w:t>
      </w:r>
      <w:r>
        <w:rPr>
          <w:color w:val="363636"/>
          <w:spacing w:val="0"/>
          <w:w w:val="100"/>
          <w:position w:val="0"/>
          <w:shd w:val="clear" w:color="auto" w:fill="80FFFF"/>
        </w:rPr>
        <w:t>и</w:t>
      </w:r>
      <w:r>
        <w:rPr>
          <w:color w:val="363636"/>
          <w:spacing w:val="0"/>
          <w:w w:val="100"/>
          <w:position w:val="0"/>
        </w:rPr>
        <w:t xml:space="preserve"> </w:t>
      </w:r>
      <w:r>
        <w:rPr>
          <w:color w:val="151515"/>
          <w:spacing w:val="0"/>
          <w:w w:val="100"/>
          <w:position w:val="0"/>
        </w:rPr>
        <w:t xml:space="preserve">Атиллы, </w:t>
      </w:r>
      <w:r>
        <w:rPr>
          <w:color w:val="585858"/>
          <w:spacing w:val="0"/>
          <w:w w:val="100"/>
          <w:position w:val="0"/>
        </w:rPr>
        <w:t xml:space="preserve">и </w:t>
      </w:r>
      <w:r>
        <w:rPr>
          <w:color w:val="151515"/>
          <w:spacing w:val="0"/>
          <w:w w:val="100"/>
          <w:position w:val="0"/>
        </w:rPr>
        <w:t xml:space="preserve">что </w:t>
      </w:r>
      <w:r>
        <w:rPr>
          <w:color w:val="363636"/>
          <w:spacing w:val="0"/>
          <w:w w:val="100"/>
          <w:position w:val="0"/>
        </w:rPr>
        <w:t xml:space="preserve">въ Суворовѣ было </w:t>
      </w:r>
      <w:r>
        <w:rPr>
          <w:color w:val="151515"/>
          <w:spacing w:val="0"/>
          <w:w w:val="100"/>
          <w:position w:val="0"/>
        </w:rPr>
        <w:t>что-нибудь за</w:t>
        <w:softHyphen/>
      </w:r>
      <w:r>
        <w:rPr>
          <w:color w:val="363636"/>
          <w:spacing w:val="0"/>
          <w:w w:val="100"/>
          <w:position w:val="0"/>
        </w:rPr>
        <w:t xml:space="preserve">мѣчательное </w:t>
      </w:r>
      <w:r>
        <w:rPr>
          <w:color w:val="363636"/>
          <w:spacing w:val="0"/>
          <w:w w:val="100"/>
          <w:position w:val="0"/>
          <w:shd w:val="clear" w:color="auto" w:fill="80FFFF"/>
        </w:rPr>
        <w:t>и</w:t>
      </w:r>
      <w:r>
        <w:rPr>
          <w:color w:val="363636"/>
          <w:spacing w:val="0"/>
          <w:w w:val="100"/>
          <w:position w:val="0"/>
        </w:rPr>
        <w:t xml:space="preserve"> кромѣ этого. </w:t>
      </w:r>
      <w:r>
        <w:rPr>
          <w:color w:val="151515"/>
          <w:spacing w:val="0"/>
          <w:w w:val="100"/>
          <w:position w:val="0"/>
        </w:rPr>
        <w:t>Хваля Су</w:t>
        <w:softHyphen/>
      </w:r>
      <w:r>
        <w:rPr>
          <w:color w:val="363636"/>
          <w:spacing w:val="0"/>
          <w:w w:val="100"/>
          <w:position w:val="0"/>
          <w:sz w:val="19"/>
          <w:szCs w:val="19"/>
        </w:rPr>
        <w:t xml:space="preserve">ворова, </w:t>
      </w:r>
      <w:r>
        <w:rPr>
          <w:color w:val="363636"/>
          <w:spacing w:val="0"/>
          <w:w w:val="100"/>
          <w:position w:val="0"/>
        </w:rPr>
        <w:t xml:space="preserve">Державинъ </w:t>
      </w:r>
      <w:r>
        <w:rPr>
          <w:color w:val="151515"/>
          <w:spacing w:val="0"/>
          <w:w w:val="100"/>
          <w:position w:val="0"/>
        </w:rPr>
        <w:t xml:space="preserve">долженъ былъ </w:t>
      </w:r>
      <w:r>
        <w:rPr>
          <w:color w:val="000000"/>
          <w:spacing w:val="0"/>
          <w:w w:val="100"/>
          <w:position w:val="0"/>
        </w:rPr>
        <w:t xml:space="preserve">бы </w:t>
      </w:r>
      <w:r>
        <w:rPr>
          <w:color w:val="363636"/>
          <w:spacing w:val="0"/>
          <w:w w:val="100"/>
          <w:position w:val="0"/>
          <w:sz w:val="19"/>
          <w:szCs w:val="19"/>
        </w:rPr>
        <w:t xml:space="preserve">настроить </w:t>
      </w:r>
      <w:r>
        <w:rPr>
          <w:color w:val="363636"/>
          <w:spacing w:val="0"/>
          <w:w w:val="100"/>
          <w:position w:val="0"/>
        </w:rPr>
        <w:t>л</w:t>
      </w:r>
      <w:r>
        <w:rPr>
          <w:color w:val="363636"/>
          <w:spacing w:val="0"/>
          <w:w w:val="100"/>
          <w:position w:val="0"/>
          <w:shd w:val="clear" w:color="auto" w:fill="80FFFF"/>
        </w:rPr>
        <w:t>и</w:t>
      </w:r>
      <w:r>
        <w:rPr>
          <w:color w:val="363636"/>
          <w:spacing w:val="0"/>
          <w:w w:val="100"/>
          <w:position w:val="0"/>
        </w:rPr>
        <w:t xml:space="preserve">ру </w:t>
      </w:r>
      <w:r>
        <w:rPr>
          <w:color w:val="151515"/>
          <w:spacing w:val="0"/>
          <w:w w:val="100"/>
          <w:position w:val="0"/>
        </w:rPr>
        <w:t xml:space="preserve">на тотъ чисто-русскій </w:t>
      </w:r>
      <w:r>
        <w:rPr>
          <w:color w:val="363636"/>
          <w:spacing w:val="0"/>
          <w:w w:val="100"/>
          <w:position w:val="0"/>
        </w:rPr>
        <w:t xml:space="preserve">ладъ, которымъ </w:t>
      </w:r>
      <w:r>
        <w:rPr>
          <w:color w:val="151515"/>
          <w:spacing w:val="0"/>
          <w:w w:val="100"/>
          <w:position w:val="0"/>
        </w:rPr>
        <w:t xml:space="preserve">воспѣвалъ </w:t>
      </w:r>
      <w:r>
        <w:rPr>
          <w:color w:val="000000"/>
          <w:spacing w:val="0"/>
          <w:w w:val="100"/>
          <w:position w:val="0"/>
        </w:rPr>
        <w:t xml:space="preserve">онъ </w:t>
      </w:r>
      <w:r>
        <w:rPr>
          <w:color w:val="151515"/>
          <w:spacing w:val="0"/>
          <w:w w:val="100"/>
          <w:position w:val="0"/>
        </w:rPr>
        <w:t>Фели</w:t>
      </w:r>
      <w:r>
        <w:rPr>
          <w:color w:val="151515"/>
          <w:spacing w:val="0"/>
          <w:w w:val="100"/>
          <w:position w:val="0"/>
          <w:shd w:val="clear" w:color="auto" w:fill="80FFFF"/>
        </w:rPr>
        <w:softHyphen/>
      </w:r>
      <w:r>
        <w:rPr>
          <w:color w:val="363636"/>
          <w:spacing w:val="0"/>
          <w:w w:val="100"/>
          <w:position w:val="0"/>
          <w:sz w:val="19"/>
          <w:szCs w:val="19"/>
        </w:rPr>
        <w:t>ну</w:t>
      </w:r>
      <w:r>
        <w:rPr>
          <w:color w:val="363636"/>
          <w:spacing w:val="0"/>
          <w:w w:val="100"/>
          <w:position w:val="0"/>
          <w:sz w:val="19"/>
          <w:szCs w:val="19"/>
          <w:shd w:val="clear" w:color="auto" w:fill="80FFFF"/>
        </w:rPr>
        <w:t>;</w:t>
      </w:r>
      <w:r>
        <w:rPr>
          <w:color w:val="363636"/>
          <w:spacing w:val="0"/>
          <w:w w:val="100"/>
          <w:position w:val="0"/>
          <w:sz w:val="19"/>
          <w:szCs w:val="19"/>
        </w:rPr>
        <w:t xml:space="preserve"> </w:t>
      </w:r>
      <w:r>
        <w:rPr>
          <w:color w:val="151515"/>
          <w:spacing w:val="0"/>
          <w:w w:val="100"/>
          <w:position w:val="0"/>
          <w:sz w:val="19"/>
          <w:szCs w:val="19"/>
        </w:rPr>
        <w:t xml:space="preserve">но </w:t>
      </w:r>
      <w:r>
        <w:rPr>
          <w:color w:val="151515"/>
          <w:spacing w:val="0"/>
          <w:w w:val="100"/>
          <w:position w:val="0"/>
          <w:sz w:val="19"/>
          <w:szCs w:val="19"/>
          <w:shd w:val="clear" w:color="auto" w:fill="80FFFF"/>
        </w:rPr>
        <w:t>о</w:t>
      </w:r>
      <w:r>
        <w:rPr>
          <w:color w:val="151515"/>
          <w:spacing w:val="0"/>
          <w:w w:val="100"/>
          <w:position w:val="0"/>
          <w:sz w:val="19"/>
          <w:szCs w:val="19"/>
        </w:rPr>
        <w:t xml:space="preserve">нъ </w:t>
      </w:r>
      <w:r>
        <w:rPr>
          <w:color w:val="363636"/>
          <w:spacing w:val="0"/>
          <w:w w:val="100"/>
          <w:position w:val="0"/>
        </w:rPr>
        <w:t xml:space="preserve">хотѣлъ </w:t>
      </w:r>
      <w:r>
        <w:rPr>
          <w:color w:val="151515"/>
          <w:spacing w:val="0"/>
          <w:w w:val="100"/>
          <w:position w:val="0"/>
        </w:rPr>
        <w:t xml:space="preserve">видѣть своего </w:t>
      </w:r>
      <w:r>
        <w:rPr>
          <w:color w:val="000000"/>
          <w:spacing w:val="0"/>
          <w:w w:val="100"/>
          <w:position w:val="0"/>
        </w:rPr>
        <w:t xml:space="preserve">героя </w:t>
      </w:r>
      <w:r>
        <w:rPr>
          <w:color w:val="363636"/>
          <w:spacing w:val="0"/>
          <w:w w:val="100"/>
          <w:position w:val="0"/>
        </w:rPr>
        <w:t xml:space="preserve">въ </w:t>
      </w:r>
      <w:r>
        <w:rPr>
          <w:color w:val="151515"/>
          <w:spacing w:val="0"/>
          <w:w w:val="100"/>
          <w:position w:val="0"/>
        </w:rPr>
        <w:t>реторическ</w:t>
      </w:r>
      <w:r>
        <w:rPr>
          <w:color w:val="151515"/>
          <w:spacing w:val="0"/>
          <w:w w:val="100"/>
          <w:position w:val="0"/>
          <w:shd w:val="clear" w:color="auto" w:fill="80FFFF"/>
        </w:rPr>
        <w:t>о</w:t>
      </w:r>
      <w:r>
        <w:rPr>
          <w:color w:val="151515"/>
          <w:spacing w:val="0"/>
          <w:w w:val="100"/>
          <w:position w:val="0"/>
        </w:rPr>
        <w:t xml:space="preserve">й апоѳеозѣ, и </w:t>
      </w:r>
      <w:r>
        <w:rPr>
          <w:color w:val="000000"/>
          <w:spacing w:val="0"/>
          <w:w w:val="100"/>
          <w:position w:val="0"/>
        </w:rPr>
        <w:t xml:space="preserve">потому </w:t>
      </w:r>
      <w:r>
        <w:rPr>
          <w:color w:val="363636"/>
          <w:spacing w:val="0"/>
          <w:w w:val="100"/>
          <w:position w:val="0"/>
        </w:rPr>
        <w:t xml:space="preserve">въ </w:t>
      </w:r>
      <w:r>
        <w:rPr>
          <w:color w:val="151515"/>
          <w:spacing w:val="0"/>
          <w:w w:val="100"/>
          <w:position w:val="0"/>
        </w:rPr>
        <w:t xml:space="preserve">его </w:t>
      </w:r>
      <w:r>
        <w:rPr>
          <w:color w:val="363636"/>
          <w:spacing w:val="0"/>
          <w:w w:val="100"/>
          <w:position w:val="0"/>
        </w:rPr>
        <w:t>одахъ,</w:t>
      </w:r>
      <w:r>
        <w:rPr>
          <w:color w:val="151515"/>
          <w:spacing w:val="0"/>
          <w:w w:val="100"/>
          <w:position w:val="0"/>
          <w:shd w:val="clear" w:color="auto" w:fill="80FFFF"/>
        </w:rPr>
        <w:t>С</w:t>
      </w:r>
      <w:r>
        <w:rPr>
          <w:color w:val="151515"/>
          <w:spacing w:val="0"/>
          <w:w w:val="100"/>
          <w:position w:val="0"/>
        </w:rPr>
        <w:t xml:space="preserve">уворовъ не </w:t>
      </w:r>
      <w:r>
        <w:rPr>
          <w:color w:val="000000"/>
          <w:spacing w:val="0"/>
          <w:w w:val="100"/>
          <w:position w:val="0"/>
        </w:rPr>
        <w:t xml:space="preserve">возбуждаетъ </w:t>
      </w:r>
      <w:r>
        <w:rPr>
          <w:color w:val="363636"/>
          <w:spacing w:val="0"/>
          <w:w w:val="100"/>
          <w:position w:val="0"/>
        </w:rPr>
        <w:t>къ себ</w:t>
      </w:r>
      <w:r>
        <w:rPr>
          <w:color w:val="363636"/>
          <w:spacing w:val="0"/>
          <w:w w:val="100"/>
          <w:position w:val="0"/>
          <w:shd w:val="clear" w:color="auto" w:fill="80FFFF"/>
        </w:rPr>
        <w:t>ѣ</w:t>
      </w:r>
      <w:r>
        <w:rPr>
          <w:color w:val="363636"/>
          <w:spacing w:val="0"/>
          <w:w w:val="100"/>
          <w:position w:val="0"/>
        </w:rPr>
        <w:t xml:space="preserve"> </w:t>
      </w:r>
      <w:r>
        <w:rPr>
          <w:color w:val="151515"/>
          <w:spacing w:val="0"/>
          <w:w w:val="100"/>
          <w:position w:val="0"/>
        </w:rPr>
        <w:t>никакого сочувствія.</w:t>
      </w:r>
    </w:p>
    <w:p>
      <w:pPr>
        <w:pStyle w:val="Style28"/>
        <w:keepNext w:val="0"/>
        <w:keepLines w:val="0"/>
        <w:widowControl w:val="0"/>
        <w:shd w:val="clear" w:color="auto" w:fill="auto"/>
        <w:bidi w:val="0"/>
        <w:spacing w:before="0" w:after="200" w:line="230" w:lineRule="auto"/>
        <w:ind w:left="0" w:right="0" w:firstLine="200"/>
        <w:jc w:val="both"/>
      </w:pPr>
      <w:r>
        <w:rPr>
          <w:color w:val="151515"/>
          <w:spacing w:val="0"/>
          <w:w w:val="100"/>
          <w:position w:val="0"/>
        </w:rPr>
        <w:t xml:space="preserve">У Пушкина есть два стихотворенія, порожденныя почти такимъ </w:t>
      </w:r>
      <w:r>
        <w:rPr>
          <w:color w:val="000000"/>
          <w:spacing w:val="0"/>
          <w:w w:val="100"/>
          <w:position w:val="0"/>
        </w:rPr>
        <w:t>же со</w:t>
        <w:softHyphen/>
      </w:r>
      <w:r>
        <w:rPr>
          <w:color w:val="151515"/>
          <w:spacing w:val="0"/>
          <w:w w:val="100"/>
          <w:position w:val="0"/>
        </w:rPr>
        <w:t xml:space="preserve">бытіемъ, какъ </w:t>
      </w:r>
      <w:r>
        <w:rPr>
          <w:color w:val="151515"/>
          <w:spacing w:val="0"/>
          <w:w w:val="100"/>
          <w:position w:val="0"/>
          <w:shd w:val="clear" w:color="auto" w:fill="80FFFF"/>
        </w:rPr>
        <w:t>и</w:t>
      </w:r>
      <w:r>
        <w:rPr>
          <w:color w:val="151515"/>
          <w:spacing w:val="0"/>
          <w:w w:val="100"/>
          <w:position w:val="0"/>
        </w:rPr>
        <w:t xml:space="preserve"> ода Державина, </w:t>
      </w:r>
      <w:r>
        <w:rPr>
          <w:color w:val="000000"/>
          <w:spacing w:val="0"/>
          <w:w w:val="100"/>
          <w:position w:val="0"/>
        </w:rPr>
        <w:t>о ко</w:t>
        <w:softHyphen/>
      </w:r>
      <w:r>
        <w:rPr>
          <w:color w:val="151515"/>
          <w:spacing w:val="0"/>
          <w:w w:val="100"/>
          <w:position w:val="0"/>
        </w:rPr>
        <w:t xml:space="preserve">торой мы говоримъ. Даже </w:t>
      </w:r>
      <w:r>
        <w:rPr>
          <w:color w:val="000000"/>
          <w:spacing w:val="0"/>
          <w:w w:val="100"/>
          <w:position w:val="0"/>
        </w:rPr>
        <w:t xml:space="preserve">по топу оба </w:t>
      </w:r>
      <w:r>
        <w:rPr>
          <w:color w:val="151515"/>
          <w:spacing w:val="0"/>
          <w:w w:val="100"/>
          <w:position w:val="0"/>
        </w:rPr>
        <w:t xml:space="preserve">эти стихотворенія Пушкина </w:t>
      </w:r>
      <w:r>
        <w:rPr>
          <w:color w:val="000000"/>
          <w:spacing w:val="0"/>
          <w:w w:val="100"/>
          <w:position w:val="0"/>
        </w:rPr>
        <w:t>напоми</w:t>
        <w:softHyphen/>
      </w:r>
      <w:r>
        <w:rPr>
          <w:color w:val="151515"/>
          <w:spacing w:val="0"/>
          <w:w w:val="100"/>
          <w:position w:val="0"/>
        </w:rPr>
        <w:t>наютъ торже</w:t>
      </w:r>
      <w:r>
        <w:rPr>
          <w:color w:val="151515"/>
          <w:spacing w:val="0"/>
          <w:w w:val="100"/>
          <w:position w:val="0"/>
          <w:shd w:val="clear" w:color="auto" w:fill="80FFFF"/>
        </w:rPr>
        <w:t>ст</w:t>
      </w:r>
      <w:r>
        <w:rPr>
          <w:color w:val="151515"/>
          <w:spacing w:val="0"/>
          <w:w w:val="100"/>
          <w:position w:val="0"/>
        </w:rPr>
        <w:t>венную музу Держави</w:t>
        <w:softHyphen/>
        <w:t xml:space="preserve">на; но какая же разница </w:t>
      </w:r>
      <w:r>
        <w:rPr>
          <w:color w:val="000000"/>
          <w:spacing w:val="0"/>
          <w:w w:val="100"/>
          <w:position w:val="0"/>
        </w:rPr>
        <w:t xml:space="preserve">въ </w:t>
      </w:r>
      <w:r>
        <w:rPr>
          <w:color w:val="151515"/>
          <w:spacing w:val="0"/>
          <w:w w:val="100"/>
          <w:position w:val="0"/>
        </w:rPr>
        <w:t>содержа</w:t>
        <w:softHyphen/>
        <w:t>ніи! Пушкинъ поднимаетъ историче</w:t>
        <w:softHyphen/>
        <w:t>скіе вопросы</w:t>
      </w:r>
      <w:r>
        <w:rPr>
          <w:color w:val="151515"/>
          <w:spacing w:val="0"/>
          <w:w w:val="100"/>
          <w:position w:val="0"/>
          <w:shd w:val="clear" w:color="auto" w:fill="80FFFF"/>
        </w:rPr>
        <w:t>,</w:t>
      </w:r>
      <w:r>
        <w:rPr>
          <w:color w:val="151515"/>
          <w:spacing w:val="0"/>
          <w:w w:val="100"/>
          <w:position w:val="0"/>
        </w:rPr>
        <w:t xml:space="preserve"> говоря</w:t>
      </w:r>
      <w:r>
        <w:rPr>
          <w:color w:val="151515"/>
          <w:spacing w:val="0"/>
          <w:w w:val="100"/>
          <w:position w:val="0"/>
          <w:shd w:val="clear" w:color="auto" w:fill="80FFFF"/>
        </w:rPr>
        <w:t>,</w:t>
      </w:r>
      <w:r>
        <w:rPr>
          <w:color w:val="151515"/>
          <w:spacing w:val="0"/>
          <w:w w:val="100"/>
          <w:position w:val="0"/>
        </w:rPr>
        <w:t xml:space="preserve"> ч</w:t>
      </w:r>
      <w:r>
        <w:rPr>
          <w:color w:val="151515"/>
          <w:spacing w:val="0"/>
          <w:w w:val="100"/>
          <w:position w:val="0"/>
          <w:shd w:val="clear" w:color="auto" w:fill="80FFFF"/>
        </w:rPr>
        <w:t>г</w:t>
      </w:r>
      <w:r>
        <w:rPr>
          <w:color w:val="151515"/>
          <w:spacing w:val="0"/>
          <w:w w:val="100"/>
          <w:position w:val="0"/>
        </w:rPr>
        <w:t>о это</w:t>
      </w:r>
      <w:r>
        <w:rPr>
          <w:color w:val="000000"/>
          <w:spacing w:val="0"/>
          <w:w w:val="100"/>
          <w:position w:val="0"/>
        </w:rPr>
        <w:t>—</w:t>
      </w:r>
    </w:p>
    <w:p>
      <w:pPr>
        <w:pStyle w:val="Style17"/>
        <w:keepNext w:val="0"/>
        <w:keepLines w:val="0"/>
        <w:widowControl w:val="0"/>
        <w:shd w:val="clear" w:color="auto" w:fill="auto"/>
        <w:tabs>
          <w:tab w:leader="dot" w:pos="697" w:val="left"/>
        </w:tabs>
        <w:bidi w:val="0"/>
        <w:spacing w:before="0" w:after="0" w:line="240" w:lineRule="auto"/>
        <w:ind w:left="0" w:right="0" w:firstLine="260"/>
        <w:jc w:val="both"/>
      </w:pPr>
      <w:r>
        <w:rPr>
          <w:color w:val="151515"/>
          <w:spacing w:val="0"/>
          <w:w w:val="100"/>
          <w:position w:val="0"/>
        </w:rPr>
        <w:tab/>
        <w:t>споръ Славянъ между собо</w:t>
      </w:r>
      <w:r>
        <w:rPr>
          <w:color w:val="151515"/>
          <w:spacing w:val="0"/>
          <w:w w:val="100"/>
          <w:position w:val="0"/>
          <w:shd w:val="clear" w:color="auto" w:fill="80FFFF"/>
        </w:rPr>
        <w:t>ю</w:t>
      </w:r>
      <w:r>
        <w:rPr>
          <w:color w:val="151515"/>
          <w:spacing w:val="0"/>
          <w:w w:val="100"/>
          <w:position w:val="0"/>
        </w:rPr>
        <w:t>.</w:t>
      </w:r>
    </w:p>
    <w:p>
      <w:pPr>
        <w:pStyle w:val="Style17"/>
        <w:keepNext w:val="0"/>
        <w:keepLines w:val="0"/>
        <w:widowControl w:val="0"/>
        <w:shd w:val="clear" w:color="auto" w:fill="auto"/>
        <w:bidi w:val="0"/>
        <w:spacing w:before="0" w:after="280" w:line="240" w:lineRule="auto"/>
        <w:ind w:left="1840" w:right="0" w:hanging="1580"/>
        <w:jc w:val="both"/>
      </w:pPr>
      <w:r>
        <w:rPr>
          <w:color w:val="151515"/>
          <w:spacing w:val="0"/>
          <w:w w:val="100"/>
          <w:position w:val="0"/>
        </w:rPr>
        <w:t>Домашній, старый спорь, ужь взвѣ</w:t>
        <w:softHyphen/>
        <w:t>шенный судьбою.</w:t>
      </w:r>
    </w:p>
    <w:p>
      <w:pPr>
        <w:pStyle w:val="Style28"/>
        <w:keepNext w:val="0"/>
        <w:keepLines w:val="0"/>
        <w:widowControl w:val="0"/>
        <w:shd w:val="clear" w:color="auto" w:fill="auto"/>
        <w:bidi w:val="0"/>
        <w:spacing w:before="0" w:after="200" w:line="228" w:lineRule="auto"/>
        <w:ind w:left="0" w:right="0" w:firstLine="0"/>
        <w:jc w:val="both"/>
        <w:sectPr>
          <w:headerReference w:type="default" r:id="rId503"/>
          <w:footerReference w:type="default" r:id="rId504"/>
          <w:headerReference w:type="even" r:id="rId505"/>
          <w:footerReference w:type="even" r:id="rId506"/>
          <w:headerReference w:type="first" r:id="rId507"/>
          <w:footerReference w:type="first" r:id="rId508"/>
          <w:footnotePr>
            <w:pos w:val="pageBottom"/>
            <w:numFmt w:val="chicago"/>
            <w:numRestart w:val="continuous"/>
            <w15:footnoteColumns w:val="1"/>
          </w:footnotePr>
          <w:pgSz w:w="8391" w:h="12271"/>
          <w:pgMar w:top="612" w:right="841" w:bottom="172" w:left="640" w:header="0" w:footer="3" w:gutter="0"/>
          <w:cols w:num="2" w:sep="1" w:space="100"/>
          <w:noEndnote/>
          <w:titlePg/>
          <w:rtlGutter w:val="0"/>
          <w:docGrid w:linePitch="360"/>
        </w:sectPr>
      </w:pPr>
      <w:r>
        <w:rPr>
          <w:color w:val="363636"/>
          <w:spacing w:val="0"/>
          <w:w w:val="100"/>
          <w:position w:val="0"/>
        </w:rPr>
        <w:t xml:space="preserve">Пушкинъ не </w:t>
      </w:r>
      <w:r>
        <w:rPr>
          <w:color w:val="151515"/>
          <w:spacing w:val="0"/>
          <w:w w:val="100"/>
          <w:position w:val="0"/>
        </w:rPr>
        <w:t>изрекаетъ оскорбитель</w:t>
        <w:softHyphen/>
        <w:t xml:space="preserve">ныхъ приговоровъ падшему врагу, но </w:t>
      </w:r>
      <w:r>
        <w:rPr>
          <w:color w:val="363636"/>
          <w:spacing w:val="0"/>
          <w:w w:val="100"/>
          <w:position w:val="0"/>
        </w:rPr>
        <w:t xml:space="preserve">благородно, какъ </w:t>
      </w:r>
      <w:r>
        <w:rPr>
          <w:color w:val="151515"/>
          <w:spacing w:val="0"/>
          <w:w w:val="100"/>
          <w:position w:val="0"/>
        </w:rPr>
        <w:t>представитель вели</w:t>
        <w:softHyphen/>
      </w:r>
      <w:r>
        <w:rPr>
          <w:color w:val="363636"/>
          <w:spacing w:val="0"/>
          <w:w w:val="100"/>
          <w:position w:val="0"/>
        </w:rPr>
        <w:t xml:space="preserve">кой </w:t>
      </w:r>
      <w:r>
        <w:rPr>
          <w:color w:val="151515"/>
          <w:spacing w:val="0"/>
          <w:w w:val="100"/>
          <w:position w:val="0"/>
        </w:rPr>
        <w:t xml:space="preserve">націи, </w:t>
      </w:r>
      <w:r>
        <w:rPr>
          <w:color w:val="363636"/>
          <w:spacing w:val="0"/>
          <w:w w:val="100"/>
          <w:position w:val="0"/>
        </w:rPr>
        <w:t>восклицаетъ:</w:t>
      </w:r>
    </w:p>
    <w:p>
      <w:pPr>
        <w:pStyle w:val="Style17"/>
        <w:keepNext w:val="0"/>
        <w:keepLines w:val="0"/>
        <w:widowControl w:val="0"/>
        <w:shd w:val="clear" w:color="auto" w:fill="auto"/>
        <w:bidi w:val="0"/>
        <w:spacing w:before="0" w:after="0" w:line="240" w:lineRule="auto"/>
        <w:ind w:left="0" w:right="0" w:firstLine="240"/>
        <w:jc w:val="left"/>
      </w:pPr>
      <w:r>
        <w:rPr>
          <w:color w:val="000000"/>
          <w:spacing w:val="0"/>
          <w:w w:val="100"/>
          <w:position w:val="0"/>
        </w:rPr>
        <w:t>Въ бореньи падшій невредимъ;</w:t>
      </w:r>
    </w:p>
    <w:p>
      <w:pPr>
        <w:pStyle w:val="Style17"/>
        <w:keepNext w:val="0"/>
        <w:keepLines w:val="0"/>
        <w:widowControl w:val="0"/>
        <w:shd w:val="clear" w:color="auto" w:fill="auto"/>
        <w:bidi w:val="0"/>
        <w:spacing w:before="0" w:after="200" w:line="240" w:lineRule="auto"/>
        <w:ind w:left="0" w:right="0" w:firstLine="240"/>
        <w:jc w:val="left"/>
      </w:pPr>
      <w:r>
        <w:rPr>
          <w:color w:val="000000"/>
          <w:spacing w:val="0"/>
          <w:w w:val="100"/>
          <w:position w:val="0"/>
        </w:rPr>
        <w:t>Враговъ мы въ прахъ не топтали;</w:t>
      </w:r>
    </w:p>
    <w:p>
      <w:pPr>
        <w:pStyle w:val="Style17"/>
        <w:keepNext w:val="0"/>
        <w:keepLines w:val="0"/>
        <w:widowControl w:val="0"/>
        <w:shd w:val="clear" w:color="auto" w:fill="auto"/>
        <w:bidi w:val="0"/>
        <w:spacing w:before="0" w:after="200" w:line="240" w:lineRule="auto"/>
        <w:ind w:left="240" w:right="0" w:firstLine="40"/>
        <w:jc w:val="left"/>
      </w:pPr>
      <w:r>
        <w:rPr>
          <w:color w:val="000000"/>
          <w:spacing w:val="0"/>
          <w:w w:val="100"/>
          <w:position w:val="0"/>
        </w:rPr>
        <w:t>Он</w:t>
      </w:r>
      <w:r>
        <w:rPr>
          <w:color w:val="000000"/>
          <w:spacing w:val="0"/>
          <w:w w:val="100"/>
          <w:position w:val="0"/>
          <w:shd w:val="clear" w:color="auto" w:fill="80FFFF"/>
        </w:rPr>
        <w:t>и</w:t>
      </w:r>
      <w:r>
        <w:rPr>
          <w:color w:val="000000"/>
          <w:spacing w:val="0"/>
          <w:w w:val="100"/>
          <w:position w:val="0"/>
        </w:rPr>
        <w:t xml:space="preserve"> народной Немезиды Не узрятъ гнъвнаго лица</w:t>
      </w:r>
      <w:r>
        <w:rPr>
          <w:color w:val="000000"/>
          <w:spacing w:val="0"/>
          <w:w w:val="100"/>
          <w:position w:val="0"/>
          <w:shd w:val="clear" w:color="auto" w:fill="80FFFF"/>
        </w:rPr>
        <w:t>, II</w:t>
      </w:r>
      <w:r>
        <w:rPr>
          <w:color w:val="000000"/>
          <w:spacing w:val="0"/>
          <w:w w:val="100"/>
          <w:position w:val="0"/>
        </w:rPr>
        <w:t xml:space="preserve"> не услышатъ </w:t>
      </w:r>
      <w:r>
        <w:rPr>
          <w:color w:val="000000"/>
          <w:spacing w:val="0"/>
          <w:w w:val="100"/>
          <w:position w:val="0"/>
          <w:shd w:val="clear" w:color="auto" w:fill="80FFFF"/>
        </w:rPr>
        <w:t>п</w:t>
      </w:r>
      <w:r>
        <w:rPr>
          <w:color w:val="000000"/>
          <w:spacing w:val="0"/>
          <w:w w:val="100"/>
          <w:position w:val="0"/>
        </w:rPr>
        <w:t>ъснь обиды Отъ л</w:t>
      </w:r>
      <w:r>
        <w:rPr>
          <w:color w:val="000000"/>
          <w:spacing w:val="0"/>
          <w:w w:val="100"/>
          <w:position w:val="0"/>
          <w:shd w:val="clear" w:color="auto" w:fill="80FFFF"/>
        </w:rPr>
        <w:t>и</w:t>
      </w:r>
      <w:r>
        <w:rPr>
          <w:color w:val="000000"/>
          <w:spacing w:val="0"/>
          <w:w w:val="100"/>
          <w:position w:val="0"/>
        </w:rPr>
        <w:t xml:space="preserve">ры русскаго </w:t>
      </w:r>
      <w:r>
        <w:rPr>
          <w:color w:val="000000"/>
          <w:spacing w:val="0"/>
          <w:w w:val="100"/>
          <w:position w:val="0"/>
          <w:shd w:val="clear" w:color="auto" w:fill="80FFFF"/>
        </w:rPr>
        <w:t>н</w:t>
      </w:r>
      <w:r>
        <w:rPr>
          <w:color w:val="000000"/>
          <w:spacing w:val="0"/>
          <w:w w:val="100"/>
          <w:position w:val="0"/>
        </w:rPr>
        <w:t>ъвца.</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 xml:space="preserve">Оды </w:t>
      </w:r>
      <w:r>
        <w:rPr>
          <w:color w:val="000000"/>
          <w:spacing w:val="0"/>
          <w:w w:val="100"/>
          <w:position w:val="0"/>
          <w:shd w:val="clear" w:color="auto" w:fill="80FFFF"/>
        </w:rPr>
        <w:t>-</w:t>
      </w:r>
      <w:r>
        <w:rPr>
          <w:color w:val="000000"/>
          <w:spacing w:val="0"/>
          <w:w w:val="100"/>
          <w:position w:val="0"/>
        </w:rPr>
        <w:t>На Взятіе Измаила</w:t>
      </w:r>
      <w:r>
        <w:rPr>
          <w:color w:val="000000"/>
          <w:spacing w:val="0"/>
          <w:w w:val="100"/>
          <w:position w:val="0"/>
          <w:shd w:val="clear" w:color="auto" w:fill="80FFFF"/>
        </w:rPr>
        <w:t>»</w:t>
      </w:r>
      <w:r>
        <w:rPr>
          <w:color w:val="000000"/>
          <w:spacing w:val="0"/>
          <w:w w:val="100"/>
          <w:position w:val="0"/>
        </w:rPr>
        <w:t xml:space="preserve"> и </w:t>
      </w:r>
      <w:r>
        <w:rPr>
          <w:color w:val="000000"/>
          <w:spacing w:val="0"/>
          <w:w w:val="100"/>
          <w:position w:val="0"/>
          <w:shd w:val="clear" w:color="auto" w:fill="80FFFF"/>
        </w:rPr>
        <w:t>«</w:t>
      </w:r>
      <w:r>
        <w:rPr>
          <w:color w:val="000000"/>
          <w:spacing w:val="0"/>
          <w:w w:val="100"/>
          <w:position w:val="0"/>
        </w:rPr>
        <w:t>Пере</w:t>
        <w:softHyphen/>
        <w:t>ходъ Альпійскихъ Горъ</w:t>
      </w:r>
      <w:r>
        <w:rPr>
          <w:color w:val="000000"/>
          <w:spacing w:val="0"/>
          <w:w w:val="100"/>
          <w:position w:val="0"/>
          <w:shd w:val="clear" w:color="auto" w:fill="80FFFF"/>
        </w:rPr>
        <w:t>«</w:t>
      </w:r>
      <w:r>
        <w:rPr>
          <w:color w:val="000000"/>
          <w:spacing w:val="0"/>
          <w:w w:val="100"/>
          <w:position w:val="0"/>
        </w:rPr>
        <w:t xml:space="preserve">, по объему своему, </w:t>
      </w:r>
      <w:r>
        <w:rPr>
          <w:color w:val="000000"/>
          <w:spacing w:val="0"/>
          <w:w w:val="100"/>
          <w:position w:val="0"/>
          <w:shd w:val="clear" w:color="auto" w:fill="80FFFF"/>
        </w:rPr>
        <w:t>-</w:t>
      </w:r>
      <w:r>
        <w:rPr>
          <w:color w:val="000000"/>
          <w:spacing w:val="0"/>
          <w:w w:val="100"/>
          <w:position w:val="0"/>
        </w:rPr>
        <w:t>цѣлыя поэмы, герой кото</w:t>
        <w:softHyphen/>
        <w:t>рыхъ - Суворовъ. О н</w:t>
      </w:r>
      <w:r>
        <w:rPr>
          <w:color w:val="000000"/>
          <w:spacing w:val="0"/>
          <w:w w:val="100"/>
          <w:position w:val="0"/>
          <w:shd w:val="clear" w:color="auto" w:fill="80FFFF"/>
        </w:rPr>
        <w:t>и</w:t>
      </w:r>
      <w:r>
        <w:rPr>
          <w:color w:val="000000"/>
          <w:spacing w:val="0"/>
          <w:w w:val="100"/>
          <w:position w:val="0"/>
        </w:rPr>
        <w:t>хъ можно ска</w:t>
        <w:softHyphen/>
        <w:t>зать то же, что и обо всѣхъ торже</w:t>
        <w:softHyphen/>
        <w:t>ственныхъ одахъ Державина : о</w:t>
      </w:r>
      <w:r>
        <w:rPr>
          <w:color w:val="000000"/>
          <w:spacing w:val="0"/>
          <w:w w:val="100"/>
          <w:position w:val="0"/>
          <w:shd w:val="clear" w:color="auto" w:fill="80FFFF"/>
        </w:rPr>
        <w:t>н</w:t>
      </w:r>
      <w:r>
        <w:rPr>
          <w:color w:val="000000"/>
          <w:spacing w:val="0"/>
          <w:w w:val="100"/>
          <w:position w:val="0"/>
        </w:rPr>
        <w:t>ѣ исполнены вдохновенія, но реториче</w:t>
      </w:r>
      <w:r>
        <w:rPr>
          <w:color w:val="000000"/>
          <w:spacing w:val="0"/>
          <w:w w:val="100"/>
          <w:position w:val="0"/>
          <w:shd w:val="clear" w:color="auto" w:fill="80FFFF"/>
        </w:rPr>
        <w:t xml:space="preserve">- </w:t>
      </w:r>
      <w:r>
        <w:rPr>
          <w:color w:val="000000"/>
          <w:spacing w:val="0"/>
          <w:w w:val="100"/>
          <w:position w:val="0"/>
        </w:rPr>
        <w:t xml:space="preserve">скаго, </w:t>
      </w:r>
      <w:r>
        <w:rPr>
          <w:color w:val="000000"/>
          <w:spacing w:val="0"/>
          <w:w w:val="100"/>
          <w:position w:val="0"/>
          <w:shd w:val="clear" w:color="auto" w:fill="80FFFF"/>
        </w:rPr>
        <w:t>и</w:t>
      </w:r>
      <w:r>
        <w:rPr>
          <w:color w:val="000000"/>
          <w:spacing w:val="0"/>
          <w:w w:val="100"/>
          <w:position w:val="0"/>
        </w:rPr>
        <w:t xml:space="preserve"> ихъ можно сравнить съ по</w:t>
        <w:softHyphen/>
        <w:t xml:space="preserve">хвальными словами Ломоносова </w:t>
      </w:r>
      <w:r>
        <w:rPr>
          <w:color w:val="000000"/>
          <w:spacing w:val="0"/>
          <w:w w:val="100"/>
          <w:position w:val="0"/>
          <w:shd w:val="clear" w:color="auto" w:fill="80FFFF"/>
        </w:rPr>
        <w:t>—</w:t>
      </w:r>
      <w:r>
        <w:rPr>
          <w:color w:val="000000"/>
          <w:spacing w:val="0"/>
          <w:w w:val="100"/>
          <w:position w:val="0"/>
        </w:rPr>
        <w:t xml:space="preserve"> мно</w:t>
        <w:softHyphen/>
        <w:t>го грома</w:t>
      </w:r>
      <w:r>
        <w:rPr>
          <w:color w:val="000000"/>
          <w:spacing w:val="0"/>
          <w:w w:val="100"/>
          <w:position w:val="0"/>
          <w:shd w:val="clear" w:color="auto" w:fill="80FFFF"/>
        </w:rPr>
        <w:t>,</w:t>
      </w:r>
      <w:r>
        <w:rPr>
          <w:color w:val="000000"/>
          <w:spacing w:val="0"/>
          <w:w w:val="100"/>
          <w:position w:val="0"/>
        </w:rPr>
        <w:t xml:space="preserve"> много блеска, но мало души. И потому, въ чтеніи онѣ утомительны и даже скучны. Что корень ихъ былъ не въ жизни, не въ дѣйствительности, а въ піитикѣ и реторикѣ того време</w:t>
        <w:softHyphen/>
        <w:t xml:space="preserve">ни, могутъ служить доказательствомъ эти стихи изъ оды </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Н</w:t>
      </w:r>
      <w:r>
        <w:rPr>
          <w:color w:val="000000"/>
          <w:spacing w:val="0"/>
          <w:w w:val="100"/>
          <w:position w:val="0"/>
        </w:rPr>
        <w:t>а Взятіе Измаи</w:t>
        <w:softHyphen/>
      </w:r>
    </w:p>
    <w:p>
      <w:pPr>
        <w:pStyle w:val="Style28"/>
        <w:keepNext w:val="0"/>
        <w:keepLines w:val="0"/>
        <w:widowControl w:val="0"/>
        <w:shd w:val="clear" w:color="auto" w:fill="auto"/>
        <w:bidi w:val="0"/>
        <w:spacing w:before="0" w:after="120" w:line="228" w:lineRule="auto"/>
        <w:ind w:left="0" w:right="0" w:firstLine="0"/>
        <w:jc w:val="left"/>
      </w:pPr>
      <w:r>
        <w:rPr>
          <w:color w:val="000000"/>
          <w:spacing w:val="0"/>
          <w:w w:val="100"/>
          <w:position w:val="0"/>
        </w:rPr>
        <w:t>ла »:</w:t>
      </w:r>
    </w:p>
    <w:p>
      <w:pPr>
        <w:pStyle w:val="Style17"/>
        <w:keepNext w:val="0"/>
        <w:keepLines w:val="0"/>
        <w:widowControl w:val="0"/>
        <w:shd w:val="clear" w:color="auto" w:fill="auto"/>
        <w:bidi w:val="0"/>
        <w:spacing w:before="0" w:after="240" w:line="240" w:lineRule="auto"/>
        <w:ind w:left="240" w:right="0" w:firstLine="40"/>
        <w:jc w:val="left"/>
      </w:pPr>
      <w:r>
        <w:rPr>
          <w:i/>
          <w:iCs/>
          <w:color w:val="000000"/>
          <w:spacing w:val="0"/>
          <w:w w:val="100"/>
          <w:position w:val="0"/>
          <w:sz w:val="18"/>
          <w:szCs w:val="18"/>
        </w:rPr>
        <w:t>Злодѣйство</w:t>
      </w:r>
      <w:r>
        <w:rPr>
          <w:i/>
          <w:iCs/>
          <w:color w:val="000000"/>
          <w:spacing w:val="0"/>
          <w:w w:val="100"/>
          <w:position w:val="0"/>
          <w:sz w:val="18"/>
          <w:szCs w:val="18"/>
          <w:shd w:val="clear" w:color="auto" w:fill="80FFFF"/>
        </w:rPr>
        <w:t>'</w:t>
      </w:r>
      <w:r>
        <w:rPr>
          <w:color w:val="000000"/>
          <w:spacing w:val="0"/>
          <w:w w:val="100"/>
          <w:position w:val="0"/>
        </w:rPr>
        <w:t xml:space="preserve"> что </w:t>
      </w:r>
      <w:r>
        <w:rPr>
          <w:color w:val="000000"/>
          <w:spacing w:val="0"/>
          <w:w w:val="100"/>
          <w:position w:val="0"/>
          <w:shd w:val="clear" w:color="auto" w:fill="80FFFF"/>
        </w:rPr>
        <w:t>п</w:t>
      </w:r>
      <w:r>
        <w:rPr>
          <w:color w:val="000000"/>
          <w:spacing w:val="0"/>
          <w:w w:val="100"/>
          <w:position w:val="0"/>
        </w:rPr>
        <w:t xml:space="preserve">и вымышляло, Поверглось, Россы, все </w:t>
      </w:r>
      <w:r>
        <w:rPr>
          <w:color w:val="000000"/>
          <w:spacing w:val="0"/>
          <w:w w:val="100"/>
          <w:position w:val="0"/>
          <w:shd w:val="clear" w:color="auto" w:fill="80FFFF"/>
        </w:rPr>
        <w:t>н</w:t>
      </w:r>
      <w:r>
        <w:rPr>
          <w:color w:val="000000"/>
          <w:spacing w:val="0"/>
          <w:w w:val="100"/>
          <w:position w:val="0"/>
        </w:rPr>
        <w:t>а пасъ</w:t>
      </w:r>
      <w:r>
        <w:rPr>
          <w:color w:val="000000"/>
          <w:spacing w:val="0"/>
          <w:w w:val="100"/>
          <w:position w:val="0"/>
          <w:shd w:val="clear" w:color="auto" w:fill="80FFFF"/>
        </w:rPr>
        <w:t>' З</w:t>
      </w:r>
      <w:r>
        <w:rPr>
          <w:color w:val="000000"/>
          <w:spacing w:val="0"/>
          <w:w w:val="100"/>
          <w:position w:val="0"/>
        </w:rPr>
        <w:t>р</w:t>
      </w:r>
      <w:r>
        <w:rPr>
          <w:color w:val="000000"/>
          <w:spacing w:val="0"/>
          <w:w w:val="100"/>
          <w:position w:val="0"/>
          <w:shd w:val="clear" w:color="auto" w:fill="80FFFF"/>
        </w:rPr>
        <w:t>ю</w:t>
      </w:r>
      <w:r>
        <w:rPr>
          <w:color w:val="000000"/>
          <w:spacing w:val="0"/>
          <w:w w:val="100"/>
          <w:position w:val="0"/>
        </w:rPr>
        <w:t xml:space="preserve"> ядры, к</w:t>
      </w:r>
      <w:r>
        <w:rPr>
          <w:color w:val="000000"/>
          <w:spacing w:val="0"/>
          <w:w w:val="100"/>
          <w:position w:val="0"/>
          <w:shd w:val="clear" w:color="auto" w:fill="80FFFF"/>
        </w:rPr>
        <w:t>й</w:t>
      </w:r>
      <w:r>
        <w:rPr>
          <w:color w:val="000000"/>
          <w:spacing w:val="0"/>
          <w:w w:val="100"/>
          <w:position w:val="0"/>
        </w:rPr>
        <w:t>м</w:t>
      </w:r>
      <w:r>
        <w:rPr>
          <w:color w:val="000000"/>
          <w:spacing w:val="0"/>
          <w:w w:val="100"/>
          <w:position w:val="0"/>
          <w:shd w:val="clear" w:color="auto" w:fill="80FFFF"/>
        </w:rPr>
        <w:t>ч</w:t>
      </w:r>
      <w:r>
        <w:rPr>
          <w:color w:val="000000"/>
          <w:spacing w:val="0"/>
          <w:w w:val="100"/>
          <w:position w:val="0"/>
        </w:rPr>
        <w:t>и. варъ и бревны.</w:t>
      </w:r>
    </w:p>
    <w:p>
      <w:pPr>
        <w:pStyle w:val="Style28"/>
        <w:keepNext w:val="0"/>
        <w:keepLines w:val="0"/>
        <w:widowControl w:val="0"/>
        <w:shd w:val="clear" w:color="auto" w:fill="auto"/>
        <w:bidi w:val="0"/>
        <w:spacing w:before="0" w:after="200" w:line="233" w:lineRule="auto"/>
        <w:ind w:left="0" w:right="0" w:firstLine="0"/>
        <w:jc w:val="both"/>
      </w:pPr>
      <w:r>
        <w:rPr>
          <w:color w:val="000000"/>
          <w:spacing w:val="0"/>
          <w:w w:val="100"/>
          <w:position w:val="0"/>
        </w:rPr>
        <w:t>Какъ! не-уже-.</w:t>
      </w:r>
      <w:r>
        <w:rPr>
          <w:color w:val="000000"/>
          <w:spacing w:val="0"/>
          <w:w w:val="100"/>
          <w:position w:val="0"/>
          <w:shd w:val="clear" w:color="auto" w:fill="80FFFF"/>
        </w:rPr>
        <w:t>иі</w:t>
      </w:r>
      <w:r>
        <w:rPr>
          <w:color w:val="000000"/>
          <w:spacing w:val="0"/>
          <w:w w:val="100"/>
          <w:position w:val="0"/>
        </w:rPr>
        <w:t xml:space="preserve"> защищать отчаянно крѣпость всѣми въ войнѣ употребляе</w:t>
        <w:softHyphen/>
        <w:t>мыми средствами отъ осаждающихъ ее враговъ, отчаянно биться съ ними и честно умирать за свою вѣру и сво</w:t>
        <w:softHyphen/>
        <w:t xml:space="preserve">его государя, есть злодѣйство?.. О, </w:t>
      </w:r>
      <w:r>
        <w:rPr>
          <w:color w:val="000000"/>
          <w:spacing w:val="0"/>
          <w:w w:val="100"/>
          <w:position w:val="0"/>
          <w:shd w:val="clear" w:color="auto" w:fill="80FFFF"/>
        </w:rPr>
        <w:t>п</w:t>
      </w:r>
      <w:r>
        <w:rPr>
          <w:color w:val="000000"/>
          <w:spacing w:val="0"/>
          <w:w w:val="100"/>
          <w:position w:val="0"/>
        </w:rPr>
        <w:t xml:space="preserve">ѣтъ! Державинъ этого не думалъ, по это требовалось </w:t>
      </w:r>
      <w:r>
        <w:rPr>
          <w:i/>
          <w:iCs/>
          <w:color w:val="000000"/>
          <w:spacing w:val="0"/>
          <w:w w:val="100"/>
          <w:position w:val="0"/>
          <w:sz w:val="18"/>
          <w:szCs w:val="18"/>
        </w:rPr>
        <w:t>высокимъ пареніемъ оды,</w:t>
      </w:r>
      <w:r>
        <w:rPr>
          <w:color w:val="000000"/>
          <w:spacing w:val="0"/>
          <w:w w:val="100"/>
          <w:position w:val="0"/>
        </w:rPr>
        <w:t xml:space="preserve"> по піитикѣ тою времени. Впро</w:t>
        <w:softHyphen/>
        <w:t>чемъ, эта ода не безъ замѣчательныхъ частностей, какъ, па-при</w:t>
      </w:r>
      <w:r>
        <w:rPr>
          <w:color w:val="000000"/>
          <w:spacing w:val="0"/>
          <w:w w:val="100"/>
          <w:position w:val="0"/>
          <w:shd w:val="clear" w:color="auto" w:fill="80FFFF"/>
        </w:rPr>
        <w:t>м</w:t>
      </w:r>
      <w:r>
        <w:rPr>
          <w:color w:val="000000"/>
          <w:spacing w:val="0"/>
          <w:w w:val="100"/>
          <w:position w:val="0"/>
        </w:rPr>
        <w:t>., слѣдую</w:t>
        <w:softHyphen/>
        <w:t xml:space="preserve">щая </w:t>
      </w:r>
      <w:r>
        <w:rPr>
          <w:color w:val="000000"/>
          <w:spacing w:val="0"/>
          <w:w w:val="100"/>
          <w:position w:val="0"/>
          <w:shd w:val="clear" w:color="auto" w:fill="80FFFF"/>
        </w:rPr>
        <w:t>с</w:t>
      </w:r>
      <w:r>
        <w:rPr>
          <w:color w:val="000000"/>
          <w:spacing w:val="0"/>
          <w:w w:val="100"/>
          <w:position w:val="0"/>
        </w:rPr>
        <w:t>тро</w:t>
      </w:r>
      <w:r>
        <w:rPr>
          <w:color w:val="000000"/>
          <w:spacing w:val="0"/>
          <w:w w:val="100"/>
          <w:position w:val="0"/>
          <w:shd w:val="clear" w:color="auto" w:fill="80FFFF"/>
        </w:rPr>
        <w:t>фа:</w:t>
      </w:r>
    </w:p>
    <w:p>
      <w:pPr>
        <w:pStyle w:val="Style17"/>
        <w:keepNext w:val="0"/>
        <w:keepLines w:val="0"/>
        <w:widowControl w:val="0"/>
        <w:shd w:val="clear" w:color="auto" w:fill="auto"/>
        <w:bidi w:val="0"/>
        <w:spacing w:before="0" w:after="0" w:line="240" w:lineRule="auto"/>
        <w:ind w:left="240" w:right="0" w:firstLine="40"/>
        <w:jc w:val="left"/>
      </w:pPr>
      <w:r>
        <w:rPr>
          <w:color w:val="000000"/>
          <w:spacing w:val="0"/>
          <w:w w:val="100"/>
          <w:position w:val="0"/>
        </w:rPr>
        <w:t>Чего не можетъ родъ сей славный</w:t>
      </w:r>
      <w:r>
        <w:rPr>
          <w:color w:val="000000"/>
          <w:spacing w:val="0"/>
          <w:w w:val="100"/>
          <w:position w:val="0"/>
          <w:shd w:val="clear" w:color="auto" w:fill="80FFFF"/>
        </w:rPr>
        <w:t xml:space="preserve">. </w:t>
      </w:r>
      <w:r>
        <w:rPr>
          <w:color w:val="000000"/>
          <w:spacing w:val="0"/>
          <w:w w:val="100"/>
          <w:position w:val="0"/>
        </w:rPr>
        <w:t>Любя царей сво</w:t>
      </w:r>
      <w:r>
        <w:rPr>
          <w:color w:val="000000"/>
          <w:spacing w:val="0"/>
          <w:w w:val="100"/>
          <w:position w:val="0"/>
          <w:shd w:val="clear" w:color="auto" w:fill="80FFFF"/>
        </w:rPr>
        <w:t>п</w:t>
      </w:r>
      <w:r>
        <w:rPr>
          <w:color w:val="000000"/>
          <w:spacing w:val="0"/>
          <w:w w:val="100"/>
          <w:position w:val="0"/>
        </w:rPr>
        <w:t>хъ, свершить?</w:t>
      </w:r>
    </w:p>
    <w:p>
      <w:pPr>
        <w:pStyle w:val="Style17"/>
        <w:keepNext w:val="0"/>
        <w:keepLines w:val="0"/>
        <w:widowControl w:val="0"/>
        <w:shd w:val="clear" w:color="auto" w:fill="auto"/>
        <w:bidi w:val="0"/>
        <w:spacing w:before="0" w:after="0" w:line="240" w:lineRule="auto"/>
        <w:ind w:left="240" w:right="0" w:firstLine="40"/>
        <w:jc w:val="left"/>
      </w:pPr>
      <w:r>
        <w:rPr>
          <w:color w:val="000000"/>
          <w:spacing w:val="0"/>
          <w:w w:val="100"/>
          <w:position w:val="0"/>
          <w:shd w:val="clear" w:color="auto" w:fill="80FFFF"/>
        </w:rPr>
        <w:t>Ум</w:t>
      </w:r>
      <w:r>
        <w:rPr>
          <w:color w:val="000000"/>
          <w:spacing w:val="0"/>
          <w:w w:val="100"/>
          <w:position w:val="0"/>
        </w:rPr>
        <w:t>т</w:t>
      </w:r>
      <w:r>
        <w:rPr>
          <w:color w:val="000000"/>
          <w:spacing w:val="0"/>
          <w:w w:val="100"/>
          <w:position w:val="0"/>
          <w:shd w:val="clear" w:color="auto" w:fill="80FFFF"/>
        </w:rPr>
        <w:t>.</w:t>
      </w:r>
      <w:r>
        <w:rPr>
          <w:color w:val="000000"/>
          <w:spacing w:val="0"/>
          <w:w w:val="100"/>
          <w:position w:val="0"/>
        </w:rPr>
        <w:t>йте лишь, главы вт.нча</w:t>
      </w:r>
      <w:r>
        <w:rPr>
          <w:color w:val="000000"/>
          <w:spacing w:val="0"/>
          <w:w w:val="100"/>
          <w:position w:val="0"/>
          <w:shd w:val="clear" w:color="auto" w:fill="80FFFF"/>
        </w:rPr>
        <w:t>и</w:t>
      </w:r>
      <w:r>
        <w:rPr>
          <w:color w:val="000000"/>
          <w:spacing w:val="0"/>
          <w:w w:val="100"/>
          <w:position w:val="0"/>
        </w:rPr>
        <w:t>ны</w:t>
      </w:r>
      <w:r>
        <w:rPr>
          <w:color w:val="000000"/>
          <w:spacing w:val="0"/>
          <w:w w:val="100"/>
          <w:position w:val="0"/>
          <w:shd w:val="clear" w:color="auto" w:fill="80FFFF"/>
        </w:rPr>
        <w:t>.</w:t>
      </w:r>
      <w:r>
        <w:rPr>
          <w:color w:val="000000"/>
          <w:spacing w:val="0"/>
          <w:w w:val="100"/>
          <w:position w:val="0"/>
        </w:rPr>
        <w:t xml:space="preserve"> Его безцъш</w:t>
      </w:r>
      <w:r>
        <w:rPr>
          <w:color w:val="000000"/>
          <w:spacing w:val="0"/>
          <w:w w:val="100"/>
          <w:position w:val="0"/>
          <w:shd w:val="clear" w:color="auto" w:fill="80FFFF"/>
        </w:rPr>
        <w:t>і</w:t>
      </w:r>
      <w:r>
        <w:rPr>
          <w:color w:val="000000"/>
          <w:spacing w:val="0"/>
          <w:w w:val="100"/>
          <w:position w:val="0"/>
        </w:rPr>
        <w:t xml:space="preserve">у кровь щадить; </w:t>
      </w:r>
      <w:r>
        <w:rPr>
          <w:color w:val="000000"/>
          <w:spacing w:val="0"/>
          <w:w w:val="100"/>
          <w:position w:val="0"/>
          <w:shd w:val="clear" w:color="auto" w:fill="80FFFF"/>
        </w:rPr>
        <w:t>Уы</w:t>
      </w:r>
      <w:r>
        <w:rPr>
          <w:color w:val="000000"/>
          <w:spacing w:val="0"/>
          <w:w w:val="100"/>
          <w:position w:val="0"/>
        </w:rPr>
        <w:t xml:space="preserve">ъйте дать ему </w:t>
      </w:r>
      <w:r>
        <w:rPr>
          <w:color w:val="000000"/>
          <w:spacing w:val="0"/>
          <w:w w:val="100"/>
          <w:position w:val="0"/>
          <w:shd w:val="clear" w:color="auto" w:fill="80FFFF"/>
        </w:rPr>
        <w:t>в</w:t>
      </w:r>
      <w:r>
        <w:rPr>
          <w:color w:val="000000"/>
          <w:spacing w:val="0"/>
          <w:w w:val="100"/>
          <w:position w:val="0"/>
        </w:rPr>
        <w:t>ы льготу</w:t>
      </w:r>
      <w:r>
        <w:rPr>
          <w:color w:val="000000"/>
          <w:spacing w:val="0"/>
          <w:w w:val="100"/>
          <w:position w:val="0"/>
          <w:shd w:val="clear" w:color="auto" w:fill="80FFFF"/>
        </w:rPr>
        <w:t>.</w:t>
      </w:r>
      <w:r>
        <w:rPr>
          <w:color w:val="000000"/>
          <w:spacing w:val="0"/>
          <w:w w:val="100"/>
          <w:position w:val="0"/>
        </w:rPr>
        <w:t xml:space="preserve"> Къ д</w:t>
      </w:r>
      <w:r>
        <w:rPr>
          <w:color w:val="000000"/>
          <w:spacing w:val="0"/>
          <w:w w:val="100"/>
          <w:position w:val="0"/>
          <w:shd w:val="clear" w:color="auto" w:fill="80FFFF"/>
        </w:rPr>
        <w:t>ъ</w:t>
      </w:r>
      <w:r>
        <w:rPr>
          <w:color w:val="000000"/>
          <w:spacing w:val="0"/>
          <w:w w:val="100"/>
          <w:position w:val="0"/>
        </w:rPr>
        <w:t>.</w:t>
      </w:r>
      <w:r>
        <w:rPr>
          <w:color w:val="000000"/>
          <w:spacing w:val="0"/>
          <w:w w:val="100"/>
          <w:position w:val="0"/>
          <w:shd w:val="clear" w:color="auto" w:fill="80FFFF"/>
        </w:rPr>
        <w:t>і</w:t>
      </w:r>
      <w:r>
        <w:rPr>
          <w:color w:val="000000"/>
          <w:spacing w:val="0"/>
          <w:w w:val="100"/>
          <w:position w:val="0"/>
        </w:rPr>
        <w:t>амъ великимъ духъ, охоту, I</w:t>
      </w:r>
      <w:r>
        <w:rPr>
          <w:color w:val="000000"/>
          <w:spacing w:val="0"/>
          <w:w w:val="100"/>
          <w:position w:val="0"/>
          <w:shd w:val="clear" w:color="auto" w:fill="80FFFF"/>
        </w:rPr>
        <w:t>I</w:t>
      </w:r>
      <w:r>
        <w:rPr>
          <w:color w:val="000000"/>
          <w:spacing w:val="0"/>
          <w:w w:val="100"/>
          <w:position w:val="0"/>
        </w:rPr>
        <w:t xml:space="preserve"> правотой сердца п.</w:t>
      </w:r>
      <w:r>
        <w:rPr>
          <w:color w:val="000000"/>
          <w:spacing w:val="0"/>
          <w:w w:val="100"/>
          <w:position w:val="0"/>
          <w:shd w:val="clear" w:color="auto" w:fill="80FFFF"/>
        </w:rPr>
        <w:t>і</w:t>
      </w:r>
      <w:r>
        <w:rPr>
          <w:color w:val="000000"/>
          <w:spacing w:val="0"/>
          <w:w w:val="100"/>
          <w:position w:val="0"/>
        </w:rPr>
        <w:t>ъ</w:t>
      </w:r>
      <w:r>
        <w:rPr>
          <w:color w:val="000000"/>
          <w:spacing w:val="0"/>
          <w:w w:val="100"/>
          <w:position w:val="0"/>
          <w:shd w:val="clear" w:color="auto" w:fill="80FFFF"/>
        </w:rPr>
        <w:t>ии</w:t>
      </w:r>
      <w:r>
        <w:rPr>
          <w:color w:val="000000"/>
          <w:spacing w:val="0"/>
          <w:w w:val="100"/>
          <w:position w:val="0"/>
        </w:rPr>
        <w:t>ть.</w:t>
      </w:r>
    </w:p>
    <w:p>
      <w:pPr>
        <w:pStyle w:val="Style17"/>
        <w:keepNext w:val="0"/>
        <w:keepLines w:val="0"/>
        <w:widowControl w:val="0"/>
        <w:shd w:val="clear" w:color="auto" w:fill="auto"/>
        <w:bidi w:val="0"/>
        <w:spacing w:before="0" w:after="0" w:line="240" w:lineRule="auto"/>
        <w:ind w:left="0" w:right="0" w:firstLine="240"/>
        <w:jc w:val="left"/>
      </w:pPr>
      <w:r>
        <w:rPr>
          <w:color w:val="000000"/>
          <w:spacing w:val="0"/>
          <w:w w:val="100"/>
          <w:position w:val="0"/>
        </w:rPr>
        <w:t>Вы можете его рукою</w:t>
      </w:r>
    </w:p>
    <w:p>
      <w:pPr>
        <w:pStyle w:val="Style17"/>
        <w:keepNext w:val="0"/>
        <w:keepLines w:val="0"/>
        <w:widowControl w:val="0"/>
        <w:shd w:val="clear" w:color="auto" w:fill="auto"/>
        <w:bidi w:val="0"/>
        <w:spacing w:before="0" w:after="200" w:line="240" w:lineRule="auto"/>
        <w:ind w:left="240" w:right="0" w:firstLine="40"/>
        <w:jc w:val="left"/>
      </w:pPr>
      <w:r>
        <w:rPr>
          <w:color w:val="000000"/>
          <w:spacing w:val="0"/>
          <w:w w:val="100"/>
          <w:position w:val="0"/>
        </w:rPr>
        <w:t>Всегда, войной и не войною, Весь міръ себя заставить чтить.</w:t>
      </w:r>
    </w:p>
    <w:p>
      <w:pPr>
        <w:pStyle w:val="Style17"/>
        <w:keepNext w:val="0"/>
        <w:keepLines w:val="0"/>
        <w:widowControl w:val="0"/>
        <w:shd w:val="clear" w:color="auto" w:fill="auto"/>
        <w:bidi w:val="0"/>
        <w:spacing w:before="0" w:after="220" w:line="240" w:lineRule="auto"/>
        <w:ind w:left="220" w:right="0" w:firstLine="20"/>
        <w:jc w:val="left"/>
      </w:pPr>
      <w:r>
        <w:rPr>
          <w:color w:val="000000"/>
          <w:spacing w:val="0"/>
          <w:w w:val="100"/>
          <w:position w:val="0"/>
        </w:rPr>
        <w:t>Война, какъ с</w:t>
      </w:r>
      <w:r>
        <w:rPr>
          <w:color w:val="000000"/>
          <w:spacing w:val="0"/>
          <w:w w:val="100"/>
          <w:position w:val="0"/>
          <w:shd w:val="clear" w:color="auto" w:fill="80FFFF"/>
        </w:rPr>
        <w:t>ъ</w:t>
      </w:r>
      <w:r>
        <w:rPr>
          <w:color w:val="000000"/>
          <w:spacing w:val="0"/>
          <w:w w:val="100"/>
          <w:position w:val="0"/>
        </w:rPr>
        <w:t>верпо сіянье, Лишь удивляетъ чер</w:t>
      </w:r>
      <w:r>
        <w:rPr>
          <w:color w:val="000000"/>
          <w:spacing w:val="0"/>
          <w:w w:val="100"/>
          <w:position w:val="0"/>
          <w:shd w:val="clear" w:color="auto" w:fill="80FFFF"/>
        </w:rPr>
        <w:t>н</w:t>
      </w:r>
      <w:r>
        <w:rPr>
          <w:color w:val="000000"/>
          <w:spacing w:val="0"/>
          <w:w w:val="100"/>
          <w:position w:val="0"/>
        </w:rPr>
        <w:t xml:space="preserve">ь одну: Какъ свътлой радуги блистанье, Исакъ мудрый любитъ </w:t>
      </w:r>
      <w:r>
        <w:rPr>
          <w:color w:val="000000"/>
          <w:spacing w:val="0"/>
          <w:w w:val="100"/>
          <w:position w:val="0"/>
          <w:shd w:val="clear" w:color="auto" w:fill="80FFFF"/>
        </w:rPr>
        <w:t>.</w:t>
      </w:r>
      <w:r>
        <w:rPr>
          <w:color w:val="000000"/>
          <w:spacing w:val="0"/>
          <w:w w:val="100"/>
          <w:position w:val="0"/>
        </w:rPr>
        <w:t>тишину</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80" w:line="230" w:lineRule="auto"/>
        <w:ind w:left="0" w:right="0" w:firstLine="0"/>
        <w:jc w:val="both"/>
      </w:pPr>
      <w:r>
        <w:rPr>
          <w:color w:val="000000"/>
          <w:spacing w:val="0"/>
          <w:w w:val="100"/>
          <w:position w:val="0"/>
        </w:rPr>
        <w:t>Державинъ былъ пѣвцомъ всѣхъ за</w:t>
        <w:softHyphen/>
        <w:t>мѣчательныхъ людей, которыми такъ богатъ былъ вѣкъ Екатерины; всѣхъ чаще и охотнѣе онъ пѣлъ Суворова — это былъ его любимый герой; но луч</w:t>
        <w:softHyphen/>
        <w:t>ше всѣхъ воспѣлъ онъ Потемкина. И не мудрено: этотъ «кипящій замысла</w:t>
        <w:softHyphen/>
        <w:t>ми умъ, не ходившій по пробитымъ дорогамъ, но про.іагавшій пхъ са</w:t>
      </w:r>
      <w:r>
        <w:rPr>
          <w:color w:val="000000"/>
          <w:spacing w:val="0"/>
          <w:w w:val="100"/>
          <w:position w:val="0"/>
          <w:shd w:val="clear" w:color="auto" w:fill="80FFFF"/>
        </w:rPr>
        <w:t>м</w:t>
      </w:r>
      <w:r>
        <w:rPr>
          <w:color w:val="000000"/>
          <w:spacing w:val="0"/>
          <w:w w:val="100"/>
          <w:position w:val="0"/>
        </w:rPr>
        <w:t>ъ</w:t>
      </w:r>
      <w:r>
        <w:rPr>
          <w:color w:val="000000"/>
          <w:spacing w:val="0"/>
          <w:w w:val="100"/>
          <w:position w:val="0"/>
          <w:shd w:val="clear" w:color="auto" w:fill="80FFFF"/>
        </w:rPr>
        <w:t xml:space="preserve">« </w:t>
      </w:r>
      <w:r>
        <w:rPr>
          <w:color w:val="000000"/>
          <w:spacing w:val="0"/>
          <w:w w:val="100"/>
          <w:position w:val="0"/>
        </w:rPr>
        <w:t>былъ дивнымъ, поэтическимъ явле</w:t>
        <w:softHyphen/>
        <w:t>ніемъ. Это не былъ любимецъ счастія, какъ привыкли величать его</w:t>
      </w:r>
      <w:r>
        <w:rPr>
          <w:color w:val="000000"/>
          <w:spacing w:val="0"/>
          <w:w w:val="100"/>
          <w:position w:val="0"/>
          <w:shd w:val="clear" w:color="auto" w:fill="80FFFF"/>
        </w:rPr>
        <w:t>:</w:t>
      </w:r>
      <w:r>
        <w:rPr>
          <w:color w:val="000000"/>
          <w:spacing w:val="0"/>
          <w:w w:val="100"/>
          <w:position w:val="0"/>
        </w:rPr>
        <w:t xml:space="preserve"> счастіе </w:t>
      </w:r>
      <w:r>
        <w:rPr>
          <w:color w:val="000000"/>
          <w:spacing w:val="0"/>
          <w:w w:val="100"/>
          <w:position w:val="0"/>
          <w:shd w:val="clear" w:color="auto" w:fill="80FFFF"/>
        </w:rPr>
        <w:t>.</w:t>
      </w:r>
      <w:r>
        <w:rPr>
          <w:color w:val="000000"/>
          <w:spacing w:val="0"/>
          <w:w w:val="100"/>
          <w:position w:val="0"/>
        </w:rPr>
        <w:t>побитъ больше глупцовъ и дюжин</w:t>
        <w:softHyphen/>
        <w:t>ныхъ людей, нежели геніевъ,-а По</w:t>
        <w:softHyphen/>
        <w:t>темкинъ былъ геній, заставившій пре</w:t>
        <w:softHyphen/>
        <w:t>клоняться передъ собою счастіе. Это была натура одного типа съ наполео - новскою: Потемкинъ могъ жить толь</w:t>
        <w:softHyphen/>
        <w:t>ко въ замыслахъ и замыслами, и от</w:t>
        <w:softHyphen/>
        <w:t>сюда его апатія въ бездѣйствіи. Ви</w:t>
        <w:softHyphen/>
        <w:t>дѣть невозможность дѣйствовать—</w:t>
      </w:r>
      <w:r>
        <w:rPr>
          <w:color w:val="000000"/>
          <w:spacing w:val="0"/>
          <w:w w:val="100"/>
          <w:position w:val="0"/>
          <w:shd w:val="clear" w:color="auto" w:fill="80FFFF"/>
        </w:rPr>
        <w:t>п</w:t>
      </w:r>
      <w:r>
        <w:rPr>
          <w:color w:val="000000"/>
          <w:spacing w:val="0"/>
          <w:w w:val="100"/>
          <w:position w:val="0"/>
        </w:rPr>
        <w:t>ри</w:t>
        <w:softHyphen/>
        <w:t>говоръ къ смерти для такихъ людей. Каждый изъ нихъ хотѣлъ бы покорить всю земл</w:t>
      </w:r>
      <w:r>
        <w:rPr>
          <w:color w:val="000000"/>
          <w:spacing w:val="0"/>
          <w:w w:val="100"/>
          <w:position w:val="0"/>
          <w:shd w:val="clear" w:color="auto" w:fill="80FFFF"/>
        </w:rPr>
        <w:t>ю</w:t>
      </w:r>
      <w:r>
        <w:rPr>
          <w:color w:val="000000"/>
          <w:spacing w:val="0"/>
          <w:w w:val="100"/>
          <w:position w:val="0"/>
        </w:rPr>
        <w:t>, и палъ бы отъ своего успѣха, если бы не нашелъ средства сдѣлать высадку на луну и взять ее приступомъ. Являясь во времена от</w:t>
        <w:softHyphen/>
        <w:t>живающаго историческаго міра и не предчувствуя новаго, они дѣлаютъ се</w:t>
        <w:softHyphen/>
        <w:t>бя центромъ всей вселенной, и пада</w:t>
        <w:softHyphen/>
        <w:t>ютъ жертвами своего грандіознаго эго</w:t>
        <w:softHyphen/>
        <w:t>изма. Такъ па</w:t>
      </w:r>
      <w:r>
        <w:rPr>
          <w:color w:val="000000"/>
          <w:spacing w:val="0"/>
          <w:w w:val="100"/>
          <w:position w:val="0"/>
          <w:shd w:val="clear" w:color="auto" w:fill="80FFFF"/>
        </w:rPr>
        <w:t>з</w:t>
      </w:r>
      <w:r>
        <w:rPr>
          <w:color w:val="000000"/>
          <w:spacing w:val="0"/>
          <w:w w:val="100"/>
          <w:position w:val="0"/>
        </w:rPr>
        <w:t xml:space="preserve">ъ и Наполеонъ. </w:t>
      </w:r>
      <w:r>
        <w:rPr>
          <w:color w:val="000000"/>
          <w:spacing w:val="0"/>
          <w:w w:val="100"/>
          <w:position w:val="0"/>
          <w:shd w:val="clear" w:color="auto" w:fill="80FFFF"/>
        </w:rPr>
        <w:t>П</w:t>
      </w:r>
      <w:r>
        <w:rPr>
          <w:color w:val="000000"/>
          <w:spacing w:val="0"/>
          <w:w w:val="100"/>
          <w:position w:val="0"/>
        </w:rPr>
        <w:t xml:space="preserve">ашъ русскій </w:t>
      </w:r>
      <w:r>
        <w:rPr>
          <w:i/>
          <w:iCs/>
          <w:color w:val="000000"/>
          <w:spacing w:val="0"/>
          <w:w w:val="100"/>
          <w:position w:val="0"/>
          <w:sz w:val="18"/>
          <w:szCs w:val="18"/>
        </w:rPr>
        <w:t>сынъ судьбы</w:t>
      </w:r>
      <w:r>
        <w:rPr>
          <w:color w:val="000000"/>
          <w:spacing w:val="0"/>
          <w:w w:val="100"/>
          <w:position w:val="0"/>
        </w:rPr>
        <w:t xml:space="preserve"> не могъ быть по</w:t>
        <w:softHyphen/>
        <w:t>нятъ своимъ временемъ; но въ самыхъ его странностяхъ было что-то таин</w:t>
        <w:softHyphen/>
        <w:t>ственно-высокое, и всѣ смотрѣли на него со страхомъ и любопытствомъ. Поэтическая натура Державина глуб</w:t>
        <w:softHyphen/>
        <w:t>же другихъ прозрѣла въ тайникъ это</w:t>
        <w:softHyphen/>
        <w:t>го великаго духа, хотя вполнѣ и не разгадала его —</w:t>
      </w:r>
      <w:r>
        <w:rPr>
          <w:color w:val="000000"/>
          <w:spacing w:val="0"/>
          <w:w w:val="100"/>
          <w:position w:val="0"/>
          <w:shd w:val="clear" w:color="auto" w:fill="80FFFF"/>
        </w:rPr>
        <w:t>и</w:t>
      </w:r>
      <w:r>
        <w:rPr>
          <w:color w:val="000000"/>
          <w:spacing w:val="0"/>
          <w:w w:val="100"/>
          <w:position w:val="0"/>
        </w:rPr>
        <w:t xml:space="preserve"> «Водопадъ» остался навсегда свидѣтельствомъ этого поэ</w:t>
        <w:softHyphen/>
        <w:t>тическаго полусознанія и одною изъ лучшихъ одъ Державина.</w:t>
      </w:r>
    </w:p>
    <w:p>
      <w:pPr>
        <w:pStyle w:val="Style12"/>
        <w:keepNext w:val="0"/>
        <w:keepLines w:val="0"/>
        <w:widowControl w:val="0"/>
        <w:shd w:val="clear" w:color="auto" w:fill="auto"/>
        <w:bidi w:val="0"/>
        <w:spacing w:before="0" w:after="140" w:line="266" w:lineRule="auto"/>
        <w:ind w:left="0" w:right="0" w:firstLine="240"/>
        <w:jc w:val="both"/>
        <w:rPr>
          <w:sz w:val="17"/>
          <w:szCs w:val="17"/>
        </w:rPr>
      </w:pPr>
      <w:r>
        <w:rPr>
          <w:rFonts w:ascii="Arial" w:eastAsia="Arial" w:hAnsi="Arial" w:cs="Arial"/>
          <w:b/>
          <w:bCs/>
          <w:color w:val="000000"/>
          <w:spacing w:val="0"/>
          <w:w w:val="100"/>
          <w:position w:val="0"/>
          <w:sz w:val="17"/>
          <w:szCs w:val="17"/>
        </w:rPr>
        <w:t>Державинъ былъ пѣвцомъ царству</w:t>
        <w:softHyphen/>
        <w:t>ющаго дома въ Россіи, и нельзя съ</w:t>
      </w:r>
      <w:r>
        <w:br w:type="page"/>
      </w:r>
    </w:p>
    <w:p>
      <w:pPr>
        <w:pStyle w:val="Style28"/>
        <w:keepNext w:val="0"/>
        <w:keepLines w:val="0"/>
        <w:widowControl w:val="0"/>
        <w:shd w:val="clear" w:color="auto" w:fill="auto"/>
        <w:bidi w:val="0"/>
        <w:spacing w:before="0" w:after="140" w:line="228" w:lineRule="auto"/>
        <w:ind w:left="0" w:right="0" w:firstLine="0"/>
        <w:jc w:val="both"/>
      </w:pPr>
      <w:r>
        <mc:AlternateContent>
          <mc:Choice Requires="wps">
            <w:drawing>
              <wp:anchor distT="12700" distB="12700" distL="12700" distR="12700" simplePos="0" relativeHeight="125829402" behindDoc="0" locked="0" layoutInCell="1" allowOverlap="1">
                <wp:simplePos x="0" y="0"/>
                <wp:positionH relativeFrom="page">
                  <wp:posOffset>496570</wp:posOffset>
                </wp:positionH>
                <wp:positionV relativeFrom="margin">
                  <wp:posOffset>19050</wp:posOffset>
                </wp:positionV>
                <wp:extent cx="2176145" cy="1911350"/>
                <wp:wrapSquare wrapText="right"/>
                <wp:docPr id="747" name="Shape 747"/>
                <a:graphic xmlns:a="http://schemas.openxmlformats.org/drawingml/2006/main">
                  <a:graphicData uri="http://schemas.microsoft.com/office/word/2010/wordprocessingShape">
                    <wps:wsp>
                      <wps:cNvSpPr txBox="1"/>
                      <wps:spPr>
                        <a:xfrm>
                          <a:ext cx="2176145" cy="1911350"/>
                        </a:xfrm>
                        <a:prstGeom prst="rect"/>
                        <a:noFill/>
                      </wps:spPr>
                      <wps:txbx>
                        <w:txbxContent>
                          <w:p>
                            <w:pPr>
                              <w:pStyle w:val="Style28"/>
                              <w:keepNext w:val="0"/>
                              <w:keepLines w:val="0"/>
                              <w:widowControl w:val="0"/>
                              <w:shd w:val="clear" w:color="auto" w:fill="auto"/>
                              <w:bidi w:val="0"/>
                              <w:spacing w:before="0" w:after="160" w:line="228" w:lineRule="auto"/>
                              <w:ind w:left="0" w:right="0" w:firstLine="0"/>
                              <w:jc w:val="both"/>
                            </w:pPr>
                            <w:r>
                              <w:rPr>
                                <w:color w:val="000000"/>
                                <w:spacing w:val="0"/>
                                <w:w w:val="100"/>
                                <w:position w:val="0"/>
                              </w:rPr>
                              <w:t>удивленіемъ не оста</w:t>
                            </w:r>
                            <w:r>
                              <w:rPr>
                                <w:color w:val="000000"/>
                                <w:spacing w:val="0"/>
                                <w:w w:val="100"/>
                                <w:position w:val="0"/>
                                <w:shd w:val="clear" w:color="auto" w:fill="80FFFF"/>
                              </w:rPr>
                              <w:t>н</w:t>
                            </w:r>
                            <w:r>
                              <w:rPr>
                                <w:color w:val="000000"/>
                                <w:spacing w:val="0"/>
                                <w:w w:val="100"/>
                                <w:position w:val="0"/>
                              </w:rPr>
                              <w:t>овитьс</w:t>
                            </w:r>
                            <w:r>
                              <w:rPr>
                                <w:color w:val="000000"/>
                                <w:spacing w:val="0"/>
                                <w:w w:val="100"/>
                                <w:position w:val="0"/>
                                <w:shd w:val="clear" w:color="auto" w:fill="80FFFF"/>
                              </w:rPr>
                              <w:t>я</w:t>
                            </w:r>
                            <w:r>
                              <w:rPr>
                                <w:color w:val="000000"/>
                                <w:spacing w:val="0"/>
                                <w:w w:val="100"/>
                                <w:position w:val="0"/>
                              </w:rPr>
                              <w:t xml:space="preserve"> на </w:t>
                            </w:r>
                            <w:r>
                              <w:rPr>
                                <w:color w:val="000000"/>
                                <w:spacing w:val="0"/>
                                <w:w w:val="100"/>
                                <w:position w:val="0"/>
                                <w:shd w:val="clear" w:color="auto" w:fill="80FFFF"/>
                              </w:rPr>
                              <w:t>е</w:t>
                            </w:r>
                            <w:r>
                              <w:rPr>
                                <w:color w:val="000000"/>
                                <w:spacing w:val="0"/>
                                <w:w w:val="100"/>
                                <w:position w:val="0"/>
                              </w:rPr>
                              <w:t>го пророчески</w:t>
                            </w:r>
                            <w:r>
                              <w:rPr>
                                <w:color w:val="000000"/>
                                <w:spacing w:val="0"/>
                                <w:w w:val="100"/>
                                <w:position w:val="0"/>
                                <w:shd w:val="clear" w:color="auto" w:fill="80FFFF"/>
                              </w:rPr>
                              <w:t>хъ</w:t>
                            </w:r>
                            <w:r>
                              <w:rPr>
                                <w:color w:val="000000"/>
                                <w:spacing w:val="0"/>
                                <w:w w:val="100"/>
                                <w:position w:val="0"/>
                              </w:rPr>
                              <w:t xml:space="preserve"> о</w:t>
                            </w:r>
                            <w:r>
                              <w:rPr>
                                <w:color w:val="000000"/>
                                <w:spacing w:val="0"/>
                                <w:w w:val="100"/>
                                <w:position w:val="0"/>
                                <w:shd w:val="clear" w:color="auto" w:fill="80FFFF"/>
                              </w:rPr>
                              <w:t>д</w:t>
                            </w:r>
                            <w:r>
                              <w:rPr>
                                <w:color w:val="000000"/>
                                <w:spacing w:val="0"/>
                                <w:w w:val="100"/>
                                <w:position w:val="0"/>
                              </w:rPr>
                              <w:t>ахъ на рожденіе цар</w:t>
                              <w:softHyphen/>
                              <w:t>ственныхъ младенцевъ, въ-послѣдсгві</w:t>
                            </w:r>
                            <w:r>
                              <w:rPr>
                                <w:color w:val="000000"/>
                                <w:spacing w:val="0"/>
                                <w:w w:val="100"/>
                                <w:position w:val="0"/>
                                <w:shd w:val="clear" w:color="auto" w:fill="80FFFF"/>
                              </w:rPr>
                              <w:t xml:space="preserve">и </w:t>
                            </w:r>
                            <w:r>
                              <w:rPr>
                                <w:color w:val="000000"/>
                                <w:spacing w:val="0"/>
                                <w:w w:val="100"/>
                                <w:position w:val="0"/>
                              </w:rPr>
                              <w:t xml:space="preserve">Александра Благословеннаго и </w:t>
                            </w:r>
                            <w:r>
                              <w:rPr>
                                <w:color w:val="000000"/>
                                <w:spacing w:val="0"/>
                                <w:w w:val="100"/>
                                <w:position w:val="0"/>
                                <w:shd w:val="clear" w:color="auto" w:fill="80FFFF"/>
                              </w:rPr>
                              <w:t>н</w:t>
                            </w:r>
                            <w:r>
                              <w:rPr>
                                <w:color w:val="000000"/>
                                <w:spacing w:val="0"/>
                                <w:w w:val="100"/>
                                <w:position w:val="0"/>
                              </w:rPr>
                              <w:t>ынѣ благополучно-цар</w:t>
                            </w:r>
                            <w:r>
                              <w:rPr>
                                <w:color w:val="000000"/>
                                <w:spacing w:val="0"/>
                                <w:w w:val="100"/>
                                <w:position w:val="0"/>
                                <w:shd w:val="clear" w:color="auto" w:fill="80FFFF"/>
                              </w:rPr>
                              <w:t>ст</w:t>
                            </w:r>
                            <w:r>
                              <w:rPr>
                                <w:color w:val="000000"/>
                                <w:spacing w:val="0"/>
                                <w:w w:val="100"/>
                                <w:position w:val="0"/>
                              </w:rPr>
                              <w:t>вующаго Импера</w:t>
                              <w:softHyphen/>
                              <w:t xml:space="preserve">тора </w:t>
                            </w:r>
                            <w:r>
                              <w:rPr>
                                <w:smallCaps/>
                                <w:color w:val="000000"/>
                                <w:spacing w:val="0"/>
                                <w:w w:val="100"/>
                                <w:position w:val="0"/>
                                <w:shd w:val="clear" w:color="auto" w:fill="80FFFF"/>
                              </w:rPr>
                              <w:t>Николая.</w:t>
                            </w:r>
                            <w:r>
                              <w:rPr>
                                <w:color w:val="000000"/>
                                <w:spacing w:val="0"/>
                                <w:w w:val="100"/>
                                <w:position w:val="0"/>
                              </w:rPr>
                              <w:t xml:space="preserve"> Кому не извѣстна прекрасная ода </w:t>
                            </w:r>
                            <w:r>
                              <w:rPr>
                                <w:color w:val="000000"/>
                                <w:spacing w:val="0"/>
                                <w:w w:val="100"/>
                                <w:position w:val="0"/>
                                <w:shd w:val="clear" w:color="auto" w:fill="80FFFF"/>
                              </w:rPr>
                              <w:t>«</w:t>
                            </w:r>
                            <w:r>
                              <w:rPr>
                                <w:color w:val="000000"/>
                                <w:spacing w:val="0"/>
                                <w:w w:val="100"/>
                                <w:position w:val="0"/>
                              </w:rPr>
                              <w:t xml:space="preserve"> На рожденіе на сѣ</w:t>
                              <w:softHyphen/>
                              <w:t>верѣ порфиророднаго отрока</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в</w:t>
                            </w:r>
                            <w:r>
                              <w:rPr>
                                <w:color w:val="000000"/>
                                <w:spacing w:val="0"/>
                                <w:w w:val="100"/>
                                <w:position w:val="0"/>
                              </w:rPr>
                              <w:t>ъ ней есть два стиха, невольно останавлива</w:t>
                              <w:softHyphen/>
                              <w:t>ющіе на себѣ вниманіе изумленнаго читателя:</w:t>
                            </w:r>
                          </w:p>
                          <w:p>
                            <w:pPr>
                              <w:pStyle w:val="Style17"/>
                              <w:keepNext w:val="0"/>
                              <w:keepLines w:val="0"/>
                              <w:widowControl w:val="0"/>
                              <w:shd w:val="clear" w:color="auto" w:fill="auto"/>
                              <w:bidi w:val="0"/>
                              <w:spacing w:before="0" w:after="0" w:line="240" w:lineRule="auto"/>
                              <w:ind w:left="240" w:right="0" w:firstLine="0"/>
                              <w:jc w:val="both"/>
                            </w:pPr>
                            <w:r>
                              <w:rPr>
                                <w:color w:val="000000"/>
                                <w:spacing w:val="0"/>
                                <w:w w:val="100"/>
                                <w:position w:val="0"/>
                              </w:rPr>
                              <w:t xml:space="preserve">Будь страстей своихъ владѣтель, Будь </w:t>
                            </w:r>
                            <w:r>
                              <w:rPr>
                                <w:color w:val="000000"/>
                                <w:spacing w:val="0"/>
                                <w:w w:val="100"/>
                                <w:position w:val="0"/>
                                <w:shd w:val="clear" w:color="auto" w:fill="80FFFF"/>
                              </w:rPr>
                              <w:t>п</w:t>
                            </w:r>
                            <w:r>
                              <w:rPr>
                                <w:color w:val="000000"/>
                                <w:spacing w:val="0"/>
                                <w:w w:val="100"/>
                                <w:position w:val="0"/>
                              </w:rPr>
                              <w:t>а тро</w:t>
                            </w:r>
                            <w:r>
                              <w:rPr>
                                <w:color w:val="000000"/>
                                <w:spacing w:val="0"/>
                                <w:w w:val="100"/>
                                <w:position w:val="0"/>
                                <w:shd w:val="clear" w:color="auto" w:fill="80FFFF"/>
                              </w:rPr>
                              <w:t>н</w:t>
                            </w:r>
                            <w:r>
                              <w:rPr>
                                <w:color w:val="000000"/>
                                <w:spacing w:val="0"/>
                                <w:w w:val="100"/>
                                <w:position w:val="0"/>
                              </w:rPr>
                              <w:t>ъ ч</w:t>
                            </w:r>
                            <w:r>
                              <w:rPr>
                                <w:color w:val="000000"/>
                                <w:spacing w:val="0"/>
                                <w:w w:val="100"/>
                                <w:position w:val="0"/>
                                <w:shd w:val="clear" w:color="auto" w:fill="80FFFF"/>
                              </w:rPr>
                              <w:t>с</w:t>
                            </w:r>
                            <w:r>
                              <w:rPr>
                                <w:color w:val="000000"/>
                                <w:spacing w:val="0"/>
                                <w:w w:val="100"/>
                                <w:position w:val="0"/>
                              </w:rPr>
                              <w:t>.</w:t>
                            </w:r>
                            <w:r>
                              <w:rPr>
                                <w:color w:val="000000"/>
                                <w:spacing w:val="0"/>
                                <w:w w:val="100"/>
                                <w:position w:val="0"/>
                                <w:shd w:val="clear" w:color="auto" w:fill="80FFFF"/>
                              </w:rPr>
                              <w:t>ю</w:t>
                            </w:r>
                            <w:r>
                              <w:rPr>
                                <w:color w:val="000000"/>
                                <w:spacing w:val="0"/>
                                <w:w w:val="100"/>
                                <w:position w:val="0"/>
                              </w:rPr>
                              <w:t>въ</w:t>
                            </w:r>
                            <w:r>
                              <w:rPr>
                                <w:color w:val="000000"/>
                                <w:spacing w:val="0"/>
                                <w:w w:val="100"/>
                                <w:position w:val="0"/>
                                <w:shd w:val="clear" w:color="auto" w:fill="80FFFF"/>
                              </w:rPr>
                              <w:t>кь!</w:t>
                            </w:r>
                          </w:p>
                        </w:txbxContent>
                      </wps:txbx>
                      <wps:bodyPr lIns="0" tIns="0" rIns="0" bIns="0">
                        <a:noAutoFit/>
                      </wps:bodyPr>
                    </wps:wsp>
                  </a:graphicData>
                </a:graphic>
              </wp:anchor>
            </w:drawing>
          </mc:Choice>
          <mc:Fallback>
            <w:pict>
              <v:shape id="_x0000_s1773" type="#_x0000_t202" style="position:absolute;margin-left:39.100000000000001pt;margin-top:1.5pt;width:171.34999999999999pt;height:150.5pt;z-index:-125829351;mso-wrap-distance-left:1.pt;mso-wrap-distance-top:1.pt;mso-wrap-distance-right:1.pt;mso-wrap-distance-bottom:1.pt;mso-position-horizontal-relative:page;mso-position-vertical-relative:margin" filled="f" stroked="f">
                <v:textbox inset="0,0,0,0">
                  <w:txbxContent>
                    <w:p>
                      <w:pPr>
                        <w:pStyle w:val="Style28"/>
                        <w:keepNext w:val="0"/>
                        <w:keepLines w:val="0"/>
                        <w:widowControl w:val="0"/>
                        <w:shd w:val="clear" w:color="auto" w:fill="auto"/>
                        <w:bidi w:val="0"/>
                        <w:spacing w:before="0" w:after="160" w:line="228" w:lineRule="auto"/>
                        <w:ind w:left="0" w:right="0" w:firstLine="0"/>
                        <w:jc w:val="both"/>
                      </w:pPr>
                      <w:r>
                        <w:rPr>
                          <w:color w:val="000000"/>
                          <w:spacing w:val="0"/>
                          <w:w w:val="100"/>
                          <w:position w:val="0"/>
                        </w:rPr>
                        <w:t>удивленіемъ не оста</w:t>
                      </w:r>
                      <w:r>
                        <w:rPr>
                          <w:color w:val="000000"/>
                          <w:spacing w:val="0"/>
                          <w:w w:val="100"/>
                          <w:position w:val="0"/>
                          <w:shd w:val="clear" w:color="auto" w:fill="80FFFF"/>
                        </w:rPr>
                        <w:t>н</w:t>
                      </w:r>
                      <w:r>
                        <w:rPr>
                          <w:color w:val="000000"/>
                          <w:spacing w:val="0"/>
                          <w:w w:val="100"/>
                          <w:position w:val="0"/>
                        </w:rPr>
                        <w:t>овитьс</w:t>
                      </w:r>
                      <w:r>
                        <w:rPr>
                          <w:color w:val="000000"/>
                          <w:spacing w:val="0"/>
                          <w:w w:val="100"/>
                          <w:position w:val="0"/>
                          <w:shd w:val="clear" w:color="auto" w:fill="80FFFF"/>
                        </w:rPr>
                        <w:t>я</w:t>
                      </w:r>
                      <w:r>
                        <w:rPr>
                          <w:color w:val="000000"/>
                          <w:spacing w:val="0"/>
                          <w:w w:val="100"/>
                          <w:position w:val="0"/>
                        </w:rPr>
                        <w:t xml:space="preserve"> на </w:t>
                      </w:r>
                      <w:r>
                        <w:rPr>
                          <w:color w:val="000000"/>
                          <w:spacing w:val="0"/>
                          <w:w w:val="100"/>
                          <w:position w:val="0"/>
                          <w:shd w:val="clear" w:color="auto" w:fill="80FFFF"/>
                        </w:rPr>
                        <w:t>е</w:t>
                      </w:r>
                      <w:r>
                        <w:rPr>
                          <w:color w:val="000000"/>
                          <w:spacing w:val="0"/>
                          <w:w w:val="100"/>
                          <w:position w:val="0"/>
                        </w:rPr>
                        <w:t>го пророчески</w:t>
                      </w:r>
                      <w:r>
                        <w:rPr>
                          <w:color w:val="000000"/>
                          <w:spacing w:val="0"/>
                          <w:w w:val="100"/>
                          <w:position w:val="0"/>
                          <w:shd w:val="clear" w:color="auto" w:fill="80FFFF"/>
                        </w:rPr>
                        <w:t>хъ</w:t>
                      </w:r>
                      <w:r>
                        <w:rPr>
                          <w:color w:val="000000"/>
                          <w:spacing w:val="0"/>
                          <w:w w:val="100"/>
                          <w:position w:val="0"/>
                        </w:rPr>
                        <w:t xml:space="preserve"> о</w:t>
                      </w:r>
                      <w:r>
                        <w:rPr>
                          <w:color w:val="000000"/>
                          <w:spacing w:val="0"/>
                          <w:w w:val="100"/>
                          <w:position w:val="0"/>
                          <w:shd w:val="clear" w:color="auto" w:fill="80FFFF"/>
                        </w:rPr>
                        <w:t>д</w:t>
                      </w:r>
                      <w:r>
                        <w:rPr>
                          <w:color w:val="000000"/>
                          <w:spacing w:val="0"/>
                          <w:w w:val="100"/>
                          <w:position w:val="0"/>
                        </w:rPr>
                        <w:t>ахъ на рожденіе цар</w:t>
                        <w:softHyphen/>
                        <w:t>ственныхъ младенцевъ, въ-послѣдсгві</w:t>
                      </w:r>
                      <w:r>
                        <w:rPr>
                          <w:color w:val="000000"/>
                          <w:spacing w:val="0"/>
                          <w:w w:val="100"/>
                          <w:position w:val="0"/>
                          <w:shd w:val="clear" w:color="auto" w:fill="80FFFF"/>
                        </w:rPr>
                        <w:t xml:space="preserve">и </w:t>
                      </w:r>
                      <w:r>
                        <w:rPr>
                          <w:color w:val="000000"/>
                          <w:spacing w:val="0"/>
                          <w:w w:val="100"/>
                          <w:position w:val="0"/>
                        </w:rPr>
                        <w:t xml:space="preserve">Александра Благословеннаго и </w:t>
                      </w:r>
                      <w:r>
                        <w:rPr>
                          <w:color w:val="000000"/>
                          <w:spacing w:val="0"/>
                          <w:w w:val="100"/>
                          <w:position w:val="0"/>
                          <w:shd w:val="clear" w:color="auto" w:fill="80FFFF"/>
                        </w:rPr>
                        <w:t>н</w:t>
                      </w:r>
                      <w:r>
                        <w:rPr>
                          <w:color w:val="000000"/>
                          <w:spacing w:val="0"/>
                          <w:w w:val="100"/>
                          <w:position w:val="0"/>
                        </w:rPr>
                        <w:t>ынѣ благополучно-цар</w:t>
                      </w:r>
                      <w:r>
                        <w:rPr>
                          <w:color w:val="000000"/>
                          <w:spacing w:val="0"/>
                          <w:w w:val="100"/>
                          <w:position w:val="0"/>
                          <w:shd w:val="clear" w:color="auto" w:fill="80FFFF"/>
                        </w:rPr>
                        <w:t>ст</w:t>
                      </w:r>
                      <w:r>
                        <w:rPr>
                          <w:color w:val="000000"/>
                          <w:spacing w:val="0"/>
                          <w:w w:val="100"/>
                          <w:position w:val="0"/>
                        </w:rPr>
                        <w:t>вующаго Импера</w:t>
                        <w:softHyphen/>
                        <w:t xml:space="preserve">тора </w:t>
                      </w:r>
                      <w:r>
                        <w:rPr>
                          <w:smallCaps/>
                          <w:color w:val="000000"/>
                          <w:spacing w:val="0"/>
                          <w:w w:val="100"/>
                          <w:position w:val="0"/>
                          <w:shd w:val="clear" w:color="auto" w:fill="80FFFF"/>
                        </w:rPr>
                        <w:t>Николая.</w:t>
                      </w:r>
                      <w:r>
                        <w:rPr>
                          <w:color w:val="000000"/>
                          <w:spacing w:val="0"/>
                          <w:w w:val="100"/>
                          <w:position w:val="0"/>
                        </w:rPr>
                        <w:t xml:space="preserve"> Кому не извѣстна прекрасная ода </w:t>
                      </w:r>
                      <w:r>
                        <w:rPr>
                          <w:color w:val="000000"/>
                          <w:spacing w:val="0"/>
                          <w:w w:val="100"/>
                          <w:position w:val="0"/>
                          <w:shd w:val="clear" w:color="auto" w:fill="80FFFF"/>
                        </w:rPr>
                        <w:t>«</w:t>
                      </w:r>
                      <w:r>
                        <w:rPr>
                          <w:color w:val="000000"/>
                          <w:spacing w:val="0"/>
                          <w:w w:val="100"/>
                          <w:position w:val="0"/>
                        </w:rPr>
                        <w:t xml:space="preserve"> На рожденіе на сѣ</w:t>
                        <w:softHyphen/>
                        <w:t>верѣ порфиророднаго отрока</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в</w:t>
                      </w:r>
                      <w:r>
                        <w:rPr>
                          <w:color w:val="000000"/>
                          <w:spacing w:val="0"/>
                          <w:w w:val="100"/>
                          <w:position w:val="0"/>
                        </w:rPr>
                        <w:t>ъ ней есть два стиха, невольно останавлива</w:t>
                        <w:softHyphen/>
                        <w:t>ющіе на себѣ вниманіе изумленнаго читателя:</w:t>
                      </w:r>
                    </w:p>
                    <w:p>
                      <w:pPr>
                        <w:pStyle w:val="Style17"/>
                        <w:keepNext w:val="0"/>
                        <w:keepLines w:val="0"/>
                        <w:widowControl w:val="0"/>
                        <w:shd w:val="clear" w:color="auto" w:fill="auto"/>
                        <w:bidi w:val="0"/>
                        <w:spacing w:before="0" w:after="0" w:line="240" w:lineRule="auto"/>
                        <w:ind w:left="240" w:right="0" w:firstLine="0"/>
                        <w:jc w:val="both"/>
                      </w:pPr>
                      <w:r>
                        <w:rPr>
                          <w:color w:val="000000"/>
                          <w:spacing w:val="0"/>
                          <w:w w:val="100"/>
                          <w:position w:val="0"/>
                        </w:rPr>
                        <w:t xml:space="preserve">Будь страстей своихъ владѣтель, Будь </w:t>
                      </w:r>
                      <w:r>
                        <w:rPr>
                          <w:color w:val="000000"/>
                          <w:spacing w:val="0"/>
                          <w:w w:val="100"/>
                          <w:position w:val="0"/>
                          <w:shd w:val="clear" w:color="auto" w:fill="80FFFF"/>
                        </w:rPr>
                        <w:t>п</w:t>
                      </w:r>
                      <w:r>
                        <w:rPr>
                          <w:color w:val="000000"/>
                          <w:spacing w:val="0"/>
                          <w:w w:val="100"/>
                          <w:position w:val="0"/>
                        </w:rPr>
                        <w:t>а тро</w:t>
                      </w:r>
                      <w:r>
                        <w:rPr>
                          <w:color w:val="000000"/>
                          <w:spacing w:val="0"/>
                          <w:w w:val="100"/>
                          <w:position w:val="0"/>
                          <w:shd w:val="clear" w:color="auto" w:fill="80FFFF"/>
                        </w:rPr>
                        <w:t>н</w:t>
                      </w:r>
                      <w:r>
                        <w:rPr>
                          <w:color w:val="000000"/>
                          <w:spacing w:val="0"/>
                          <w:w w:val="100"/>
                          <w:position w:val="0"/>
                        </w:rPr>
                        <w:t>ъ ч</w:t>
                      </w:r>
                      <w:r>
                        <w:rPr>
                          <w:color w:val="000000"/>
                          <w:spacing w:val="0"/>
                          <w:w w:val="100"/>
                          <w:position w:val="0"/>
                          <w:shd w:val="clear" w:color="auto" w:fill="80FFFF"/>
                        </w:rPr>
                        <w:t>с</w:t>
                      </w:r>
                      <w:r>
                        <w:rPr>
                          <w:color w:val="000000"/>
                          <w:spacing w:val="0"/>
                          <w:w w:val="100"/>
                          <w:position w:val="0"/>
                        </w:rPr>
                        <w:t>.</w:t>
                      </w:r>
                      <w:r>
                        <w:rPr>
                          <w:color w:val="000000"/>
                          <w:spacing w:val="0"/>
                          <w:w w:val="100"/>
                          <w:position w:val="0"/>
                          <w:shd w:val="clear" w:color="auto" w:fill="80FFFF"/>
                        </w:rPr>
                        <w:t>ю</w:t>
                      </w:r>
                      <w:r>
                        <w:rPr>
                          <w:color w:val="000000"/>
                          <w:spacing w:val="0"/>
                          <w:w w:val="100"/>
                          <w:position w:val="0"/>
                        </w:rPr>
                        <w:t>въ</w:t>
                      </w:r>
                      <w:r>
                        <w:rPr>
                          <w:color w:val="000000"/>
                          <w:spacing w:val="0"/>
                          <w:w w:val="100"/>
                          <w:position w:val="0"/>
                          <w:shd w:val="clear" w:color="auto" w:fill="80FFFF"/>
                        </w:rPr>
                        <w:t>кь!</w:t>
                      </w:r>
                    </w:p>
                  </w:txbxContent>
                </v:textbox>
                <w10:wrap type="square" side="right" anchorx="page" anchory="margin"/>
              </v:shape>
            </w:pict>
          </mc:Fallback>
        </mc:AlternateContent>
      </w:r>
      <w:r>
        <w:rPr>
          <w:color w:val="000000"/>
          <w:spacing w:val="0"/>
          <w:w w:val="100"/>
          <w:position w:val="0"/>
        </w:rPr>
        <w:t xml:space="preserve">Другая пророческая ода Державина </w:t>
      </w:r>
      <w:r>
        <w:rPr>
          <w:color w:val="000000"/>
          <w:spacing w:val="0"/>
          <w:w w:val="100"/>
          <w:position w:val="0"/>
          <w:shd w:val="clear" w:color="auto" w:fill="80FFFF"/>
        </w:rPr>
        <w:t>— »</w:t>
      </w:r>
      <w:r>
        <w:rPr>
          <w:color w:val="000000"/>
          <w:spacing w:val="0"/>
          <w:w w:val="100"/>
          <w:position w:val="0"/>
        </w:rPr>
        <w:t xml:space="preserve"> На крещеніе Великаго Князя Н</w:t>
      </w:r>
      <w:r>
        <w:rPr>
          <w:color w:val="000000"/>
          <w:spacing w:val="0"/>
          <w:w w:val="100"/>
          <w:position w:val="0"/>
          <w:shd w:val="clear" w:color="auto" w:fill="80FFFF"/>
        </w:rPr>
        <w:t>и</w:t>
      </w:r>
      <w:r>
        <w:rPr>
          <w:color w:val="000000"/>
          <w:spacing w:val="0"/>
          <w:w w:val="100"/>
          <w:position w:val="0"/>
        </w:rPr>
        <w:t>колая Павловича</w:t>
      </w:r>
      <w:r>
        <w:rPr>
          <w:color w:val="000000"/>
          <w:spacing w:val="0"/>
          <w:w w:val="100"/>
          <w:position w:val="0"/>
          <w:shd w:val="clear" w:color="auto" w:fill="80FFFF"/>
        </w:rPr>
        <w:t>»</w:t>
      </w:r>
      <w:r>
        <w:rPr>
          <w:color w:val="000000"/>
          <w:spacing w:val="0"/>
          <w:w w:val="100"/>
          <w:position w:val="0"/>
        </w:rPr>
        <w:t>; въ ней поражаютъ стихи:</w:t>
      </w:r>
    </w:p>
    <w:p>
      <w:pPr>
        <w:pStyle w:val="Style17"/>
        <w:keepNext w:val="0"/>
        <w:keepLines w:val="0"/>
        <w:widowControl w:val="0"/>
        <w:shd w:val="clear" w:color="auto" w:fill="auto"/>
        <w:bidi w:val="0"/>
        <w:spacing w:before="0" w:after="0" w:line="240" w:lineRule="auto"/>
        <w:ind w:left="320" w:right="0" w:firstLine="20"/>
        <w:jc w:val="left"/>
      </w:pPr>
      <w:r>
        <w:rPr>
          <w:color w:val="000000"/>
          <w:spacing w:val="0"/>
          <w:w w:val="100"/>
          <w:position w:val="0"/>
        </w:rPr>
        <w:t>Дитя равняется сь царями</w:t>
      </w:r>
      <w:r>
        <w:rPr>
          <w:color w:val="000000"/>
          <w:spacing w:val="0"/>
          <w:w w:val="100"/>
          <w:position w:val="0"/>
          <w:shd w:val="clear" w:color="auto" w:fill="80FFFF"/>
        </w:rPr>
        <w:t xml:space="preserve">! </w:t>
      </w:r>
      <w:r>
        <w:rPr>
          <w:color w:val="000000"/>
          <w:spacing w:val="0"/>
          <w:w w:val="100"/>
          <w:position w:val="0"/>
        </w:rPr>
        <w:t>Родителямъ по крови, Но сану—испоишь;</w:t>
      </w:r>
    </w:p>
    <w:p>
      <w:pPr>
        <w:pStyle w:val="Style17"/>
        <w:keepNext w:val="0"/>
        <w:keepLines w:val="0"/>
        <w:widowControl w:val="0"/>
        <w:shd w:val="clear" w:color="auto" w:fill="auto"/>
        <w:bidi w:val="0"/>
        <w:spacing w:before="0" w:after="0" w:line="240" w:lineRule="auto"/>
        <w:ind w:left="320" w:right="0" w:firstLine="20"/>
        <w:jc w:val="left"/>
      </w:pPr>
      <w:r>
        <w:rPr>
          <w:color w:val="000000"/>
          <w:spacing w:val="0"/>
          <w:w w:val="100"/>
          <w:position w:val="0"/>
        </w:rPr>
        <w:t>Но благости, Любови, І</w:t>
      </w:r>
      <w:r>
        <w:rPr>
          <w:color w:val="000000"/>
          <w:spacing w:val="0"/>
          <w:w w:val="100"/>
          <w:position w:val="0"/>
          <w:shd w:val="clear" w:color="auto" w:fill="80FFFF"/>
        </w:rPr>
        <w:t>І</w:t>
      </w:r>
      <w:r>
        <w:rPr>
          <w:color w:val="000000"/>
          <w:spacing w:val="0"/>
          <w:w w:val="100"/>
          <w:position w:val="0"/>
        </w:rPr>
        <w:t>олсвъта властелинь!</w:t>
      </w:r>
    </w:p>
    <w:p>
      <w:pPr>
        <w:pStyle w:val="Style17"/>
        <w:keepNext w:val="0"/>
        <w:keepLines w:val="0"/>
        <w:widowControl w:val="0"/>
        <w:shd w:val="clear" w:color="auto" w:fill="auto"/>
        <w:bidi w:val="0"/>
        <w:spacing w:before="0" w:after="200" w:line="240" w:lineRule="auto"/>
        <w:ind w:left="320" w:right="0" w:firstLine="20"/>
        <w:jc w:val="left"/>
      </w:pPr>
      <w:r>
        <w:rPr>
          <w:color w:val="000000"/>
          <w:spacing w:val="0"/>
          <w:w w:val="100"/>
          <w:position w:val="0"/>
        </w:rPr>
        <w:t>О</w:t>
      </w:r>
      <w:r>
        <w:rPr>
          <w:color w:val="000000"/>
          <w:spacing w:val="0"/>
          <w:w w:val="100"/>
          <w:position w:val="0"/>
          <w:shd w:val="clear" w:color="auto" w:fill="80FFFF"/>
        </w:rPr>
        <w:t>н</w:t>
      </w:r>
      <w:r>
        <w:rPr>
          <w:color w:val="000000"/>
          <w:spacing w:val="0"/>
          <w:w w:val="100"/>
          <w:position w:val="0"/>
        </w:rPr>
        <w:t>ъ будетъ, будет</w:t>
      </w:r>
      <w:r>
        <w:rPr>
          <w:color w:val="000000"/>
          <w:spacing w:val="0"/>
          <w:w w:val="100"/>
          <w:position w:val="0"/>
          <w:shd w:val="clear" w:color="auto" w:fill="80FFFF"/>
        </w:rPr>
        <w:t>ъ</w:t>
      </w:r>
      <w:r>
        <w:rPr>
          <w:color w:val="000000"/>
          <w:spacing w:val="0"/>
          <w:w w:val="100"/>
          <w:position w:val="0"/>
        </w:rPr>
        <w:t xml:space="preserve"> славе</w:t>
      </w:r>
      <w:r>
        <w:rPr>
          <w:color w:val="000000"/>
          <w:spacing w:val="0"/>
          <w:w w:val="100"/>
          <w:position w:val="0"/>
          <w:shd w:val="clear" w:color="auto" w:fill="80FFFF"/>
        </w:rPr>
        <w:t xml:space="preserve">йь </w:t>
      </w:r>
      <w:r>
        <w:rPr>
          <w:color w:val="000000"/>
          <w:spacing w:val="0"/>
          <w:w w:val="100"/>
          <w:position w:val="0"/>
        </w:rPr>
        <w:t>Душой Екатеринъ равенъ.</w:t>
      </w:r>
    </w:p>
    <w:p>
      <w:pPr>
        <w:pStyle w:val="Style28"/>
        <w:keepNext w:val="0"/>
        <w:keepLines w:val="0"/>
        <w:widowControl w:val="0"/>
        <w:shd w:val="clear" w:color="auto" w:fill="auto"/>
        <w:bidi w:val="0"/>
        <w:spacing w:before="0" w:after="140" w:line="226" w:lineRule="auto"/>
        <w:ind w:left="0" w:right="0" w:firstLine="0"/>
        <w:jc w:val="both"/>
      </w:pPr>
      <w:r>
        <w:rPr>
          <w:color w:val="000000"/>
          <w:spacing w:val="0"/>
          <w:w w:val="100"/>
          <w:position w:val="0"/>
        </w:rPr>
        <w:t>Державинъ пѣлъ воцареніе Алексан</w:t>
        <w:softHyphen/>
        <w:t>дра и многія событія его царствованія, особенно событія 1812 — 1814 годовъ. Въ послѣднихъ, слышны уже слабѣю</w:t>
        <w:softHyphen/>
        <w:t>щіе звуки нѣкогда-</w:t>
      </w:r>
      <w:r>
        <w:rPr>
          <w:color w:val="000000"/>
          <w:spacing w:val="0"/>
          <w:w w:val="100"/>
          <w:position w:val="0"/>
          <w:shd w:val="clear" w:color="auto" w:fill="80FFFF"/>
        </w:rPr>
        <w:t>і</w:t>
      </w:r>
      <w:r>
        <w:rPr>
          <w:color w:val="000000"/>
          <w:spacing w:val="0"/>
          <w:w w:val="100"/>
          <w:position w:val="0"/>
        </w:rPr>
        <w:t xml:space="preserve"> </w:t>
      </w:r>
      <w:r>
        <w:rPr>
          <w:color w:val="000000"/>
          <w:spacing w:val="0"/>
          <w:w w:val="100"/>
          <w:position w:val="0"/>
          <w:shd w:val="clear" w:color="auto" w:fill="80FFFF"/>
        </w:rPr>
        <w:t>-</w:t>
      </w:r>
      <w:r>
        <w:rPr>
          <w:color w:val="000000"/>
          <w:spacing w:val="0"/>
          <w:w w:val="100"/>
          <w:position w:val="0"/>
        </w:rPr>
        <w:t>ро</w:t>
      </w:r>
      <w:r>
        <w:rPr>
          <w:color w:val="000000"/>
          <w:spacing w:val="0"/>
          <w:w w:val="100"/>
          <w:position w:val="0"/>
          <w:shd w:val="clear" w:color="auto" w:fill="80FFFF"/>
        </w:rPr>
        <w:t>н</w:t>
      </w:r>
      <w:r>
        <w:rPr>
          <w:color w:val="000000"/>
          <w:spacing w:val="0"/>
          <w:w w:val="100"/>
          <w:position w:val="0"/>
        </w:rPr>
        <w:t>кой лиры; но въ ода</w:t>
      </w:r>
      <w:r>
        <w:rPr>
          <w:color w:val="000000"/>
          <w:spacing w:val="0"/>
          <w:w w:val="100"/>
          <w:position w:val="0"/>
          <w:shd w:val="clear" w:color="auto" w:fill="80FFFF"/>
        </w:rPr>
        <w:t>хъ</w:t>
      </w:r>
      <w:r>
        <w:rPr>
          <w:color w:val="000000"/>
          <w:spacing w:val="0"/>
          <w:w w:val="100"/>
          <w:position w:val="0"/>
        </w:rPr>
        <w:t>, которыми о</w:t>
      </w:r>
      <w:r>
        <w:rPr>
          <w:color w:val="000000"/>
          <w:spacing w:val="0"/>
          <w:w w:val="100"/>
          <w:position w:val="0"/>
          <w:shd w:val="clear" w:color="auto" w:fill="80FFFF"/>
        </w:rPr>
        <w:t>н</w:t>
      </w:r>
      <w:r>
        <w:rPr>
          <w:color w:val="000000"/>
          <w:spacing w:val="0"/>
          <w:w w:val="100"/>
          <w:position w:val="0"/>
        </w:rPr>
        <w:t>ъ привѣтствовалъ новое благотворное свѣтило Руси, мѣ</w:t>
        <w:softHyphen/>
        <w:t>стами проблескиваютъ искры поэзіи. Таково, на-прим., начало оды "На вос</w:t>
        <w:softHyphen/>
        <w:t>шествіе на престолъ Императора Але</w:t>
        <w:softHyphen/>
        <w:t>ксандра 1-го»:</w:t>
      </w:r>
    </w:p>
    <w:p>
      <w:pPr>
        <w:pStyle w:val="Style17"/>
        <w:keepNext w:val="0"/>
        <w:keepLines w:val="0"/>
        <w:widowControl w:val="0"/>
        <w:shd w:val="clear" w:color="auto" w:fill="auto"/>
        <w:bidi w:val="0"/>
        <w:spacing w:before="0" w:after="0" w:line="240" w:lineRule="auto"/>
        <w:ind w:left="220" w:right="0" w:firstLine="20"/>
        <w:jc w:val="both"/>
      </w:pPr>
      <w:r>
        <w:rPr>
          <w:color w:val="000000"/>
          <w:spacing w:val="0"/>
          <w:w w:val="100"/>
          <w:position w:val="0"/>
          <w:shd w:val="clear" w:color="auto" w:fill="80FFFF"/>
        </w:rPr>
        <w:t>Ііі</w:t>
      </w:r>
      <w:r>
        <w:rPr>
          <w:color w:val="000000"/>
          <w:spacing w:val="0"/>
          <w:w w:val="100"/>
          <w:position w:val="0"/>
        </w:rPr>
        <w:t xml:space="preserve">.къ новый! </w:t>
      </w:r>
      <w:r>
        <w:rPr>
          <w:color w:val="000000"/>
          <w:spacing w:val="0"/>
          <w:w w:val="100"/>
          <w:position w:val="0"/>
          <w:shd w:val="clear" w:color="auto" w:fill="80FFFF"/>
        </w:rPr>
        <w:t>Ц</w:t>
      </w:r>
      <w:r>
        <w:rPr>
          <w:color w:val="000000"/>
          <w:spacing w:val="0"/>
          <w:w w:val="100"/>
          <w:position w:val="0"/>
        </w:rPr>
        <w:t>арь младой, прекрасный Ир</w:t>
      </w:r>
      <w:r>
        <w:rPr>
          <w:color w:val="000000"/>
          <w:spacing w:val="0"/>
          <w:w w:val="100"/>
          <w:position w:val="0"/>
          <w:shd w:val="clear" w:color="auto" w:fill="80FFFF"/>
        </w:rPr>
        <w:t>и</w:t>
      </w:r>
      <w:r>
        <w:rPr>
          <w:color w:val="000000"/>
          <w:spacing w:val="0"/>
          <w:w w:val="100"/>
          <w:position w:val="0"/>
        </w:rPr>
        <w:t xml:space="preserve">шелъ днесь къ </w:t>
      </w:r>
      <w:r>
        <w:rPr>
          <w:color w:val="000000"/>
          <w:spacing w:val="0"/>
          <w:w w:val="100"/>
          <w:position w:val="0"/>
          <w:shd w:val="clear" w:color="auto" w:fill="80FFFF"/>
        </w:rPr>
        <w:t>н</w:t>
      </w:r>
      <w:r>
        <w:rPr>
          <w:color w:val="000000"/>
          <w:spacing w:val="0"/>
          <w:w w:val="100"/>
          <w:position w:val="0"/>
        </w:rPr>
        <w:t xml:space="preserve">амъ весны стезей! </w:t>
      </w:r>
      <w:r>
        <w:rPr>
          <w:color w:val="000000"/>
          <w:spacing w:val="0"/>
          <w:w w:val="100"/>
          <w:position w:val="0"/>
          <w:shd w:val="clear" w:color="auto" w:fill="80FFFF"/>
        </w:rPr>
        <w:t>Мои</w:t>
      </w:r>
      <w:r>
        <w:rPr>
          <w:color w:val="000000"/>
          <w:spacing w:val="0"/>
          <w:w w:val="100"/>
          <w:position w:val="0"/>
        </w:rPr>
        <w:t xml:space="preserve"> предвѣстья велегласны</w:t>
      </w:r>
    </w:p>
    <w:p>
      <w:pPr>
        <w:pStyle w:val="Style17"/>
        <w:keepNext w:val="0"/>
        <w:keepLines w:val="0"/>
        <w:widowControl w:val="0"/>
        <w:shd w:val="clear" w:color="auto" w:fill="auto"/>
        <w:bidi w:val="0"/>
        <w:spacing w:before="0" w:after="200" w:line="240" w:lineRule="auto"/>
        <w:ind w:left="0" w:right="0" w:firstLine="220"/>
        <w:jc w:val="left"/>
      </w:pPr>
      <w:r>
        <w:rPr>
          <w:color w:val="000000"/>
          <w:spacing w:val="0"/>
          <w:w w:val="100"/>
          <w:position w:val="0"/>
        </w:rPr>
        <w:t>У а;е сбылись, сбылись судьбой.</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Въ одѣ «Царевичу Хлору» старикъ Державинъ настроилъ свою музу на прежній ладъ, которымъ хвалилъ Ека</w:t>
        <w:softHyphen/>
        <w:t xml:space="preserve">терину, </w:t>
      </w:r>
      <w:r>
        <w:rPr>
          <w:color w:val="000000"/>
          <w:spacing w:val="0"/>
          <w:w w:val="100"/>
          <w:position w:val="0"/>
          <w:shd w:val="clear" w:color="auto" w:fill="80FFFF"/>
        </w:rPr>
        <w:t>и</w:t>
      </w:r>
      <w:r>
        <w:rPr>
          <w:color w:val="000000"/>
          <w:spacing w:val="0"/>
          <w:w w:val="100"/>
          <w:position w:val="0"/>
        </w:rPr>
        <w:t xml:space="preserve"> воспѣлъ Александра. Въ ноэтическомъ отношеніи, эта ода да </w:t>
        <w:softHyphen/>
        <w:t xml:space="preserve">леко не то, что </w:t>
      </w:r>
      <w:r>
        <w:rPr>
          <w:color w:val="000000"/>
          <w:spacing w:val="0"/>
          <w:w w:val="100"/>
          <w:position w:val="0"/>
          <w:shd w:val="clear" w:color="auto" w:fill="80FFFF"/>
        </w:rPr>
        <w:t>«</w:t>
      </w:r>
      <w:r>
        <w:rPr>
          <w:color w:val="000000"/>
          <w:spacing w:val="0"/>
          <w:w w:val="100"/>
          <w:position w:val="0"/>
        </w:rPr>
        <w:t>Фелица</w:t>
      </w:r>
      <w:r>
        <w:rPr>
          <w:color w:val="000000"/>
          <w:spacing w:val="0"/>
          <w:w w:val="100"/>
          <w:position w:val="0"/>
          <w:shd w:val="clear" w:color="auto" w:fill="80FFFF"/>
        </w:rPr>
        <w:t>»</w:t>
      </w:r>
      <w:r>
        <w:rPr>
          <w:color w:val="000000"/>
          <w:spacing w:val="0"/>
          <w:w w:val="100"/>
          <w:position w:val="0"/>
        </w:rPr>
        <w:t xml:space="preserve"> и кажется </w:t>
      </w:r>
      <w:r>
        <w:rPr>
          <w:color w:val="000000"/>
          <w:spacing w:val="0"/>
          <w:w w:val="100"/>
          <w:position w:val="0"/>
          <w:shd w:val="clear" w:color="auto" w:fill="80FFFF"/>
        </w:rPr>
        <w:t>и</w:t>
      </w:r>
      <w:r>
        <w:rPr>
          <w:color w:val="000000"/>
          <w:spacing w:val="0"/>
          <w:w w:val="100"/>
          <w:position w:val="0"/>
        </w:rPr>
        <w:t>одраженіемъ еіі; но по мыслямъ, по содержанію, это одна изъ замѣчатель</w:t>
      </w:r>
      <w:r>
        <w:rPr>
          <w:color w:val="000000"/>
          <w:spacing w:val="0"/>
          <w:w w:val="100"/>
          <w:position w:val="0"/>
          <w:shd w:val="clear" w:color="auto" w:fill="80FFFF"/>
        </w:rPr>
        <w:softHyphen/>
      </w:r>
      <w:r>
        <w:rPr>
          <w:color w:val="000000"/>
          <w:spacing w:val="0"/>
          <w:w w:val="100"/>
          <w:position w:val="0"/>
        </w:rPr>
        <w:t>нѣйшихъ одъ Державина</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180" w:line="269" w:lineRule="auto"/>
        <w:ind w:left="0" w:right="0" w:firstLine="320"/>
        <w:jc w:val="left"/>
      </w:pPr>
      <w:r>
        <w:rPr>
          <w:color w:val="000000"/>
          <w:spacing w:val="0"/>
          <w:w w:val="100"/>
          <w:position w:val="0"/>
        </w:rPr>
        <w:t xml:space="preserve">Т. </w:t>
      </w:r>
      <w:r>
        <w:rPr>
          <w:color w:val="000000"/>
          <w:spacing w:val="0"/>
          <w:w w:val="100"/>
          <w:position w:val="0"/>
          <w:shd w:val="clear" w:color="auto" w:fill="80FFFF"/>
        </w:rPr>
        <w:t>ХХѴИ</w:t>
      </w:r>
      <w:r>
        <w:rPr>
          <w:color w:val="000000"/>
          <w:spacing w:val="0"/>
          <w:w w:val="100"/>
          <w:position w:val="0"/>
        </w:rPr>
        <w:t>.-</w:t>
      </w:r>
      <w:r>
        <w:rPr>
          <w:color w:val="000000"/>
          <w:spacing w:val="0"/>
          <w:w w:val="100"/>
          <w:position w:val="0"/>
          <w:shd w:val="clear" w:color="auto" w:fill="80FFFF"/>
        </w:rPr>
        <w:t>О</w:t>
      </w:r>
      <w:r>
        <w:rPr>
          <w:color w:val="000000"/>
          <w:spacing w:val="0"/>
          <w:w w:val="100"/>
          <w:position w:val="0"/>
        </w:rPr>
        <w:t>тд. V.</w:t>
      </w:r>
    </w:p>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Ее стояло бы выписать здѣсь всю, до послѣдняго стиха. Она лучше всякихъ разсужденій показывае</w:t>
      </w:r>
      <w:r>
        <w:rPr>
          <w:color w:val="000000"/>
          <w:spacing w:val="0"/>
          <w:w w:val="100"/>
          <w:position w:val="0"/>
          <w:shd w:val="clear" w:color="auto" w:fill="80FFFF"/>
        </w:rPr>
        <w:t>тъ,</w:t>
      </w:r>
      <w:r>
        <w:rPr>
          <w:color w:val="000000"/>
          <w:spacing w:val="0"/>
          <w:w w:val="100"/>
          <w:position w:val="0"/>
        </w:rPr>
        <w:t xml:space="preserve"> въ какой связи находится поэзія съ положеніе</w:t>
      </w:r>
      <w:r>
        <w:rPr>
          <w:color w:val="000000"/>
          <w:spacing w:val="0"/>
          <w:w w:val="100"/>
          <w:position w:val="0"/>
          <w:shd w:val="clear" w:color="auto" w:fill="80FFFF"/>
        </w:rPr>
        <w:t xml:space="preserve">мъ </w:t>
      </w:r>
      <w:r>
        <w:rPr>
          <w:color w:val="000000"/>
          <w:spacing w:val="0"/>
          <w:w w:val="100"/>
          <w:position w:val="0"/>
        </w:rPr>
        <w:t>общества. Но это была пѣснь лебедя</w:t>
      </w:r>
      <w:r>
        <w:rPr>
          <w:color w:val="000000"/>
          <w:spacing w:val="0"/>
          <w:w w:val="100"/>
          <w:position w:val="0"/>
          <w:shd w:val="clear" w:color="auto" w:fill="80FFFF"/>
        </w:rPr>
        <w:t xml:space="preserve">: </w:t>
      </w:r>
      <w:r>
        <w:rPr>
          <w:color w:val="000000"/>
          <w:spacing w:val="0"/>
          <w:w w:val="100"/>
          <w:position w:val="0"/>
        </w:rPr>
        <w:t>знаменитый и прославленный въ цар</w:t>
        <w:softHyphen/>
        <w:t>ствованіе Александра болѣе</w:t>
      </w:r>
      <w:r>
        <w:rPr>
          <w:color w:val="000000"/>
          <w:spacing w:val="0"/>
          <w:w w:val="100"/>
          <w:position w:val="0"/>
          <w:shd w:val="clear" w:color="auto" w:fill="80FFFF"/>
        </w:rPr>
        <w:t>,</w:t>
      </w:r>
      <w:r>
        <w:rPr>
          <w:color w:val="000000"/>
          <w:spacing w:val="0"/>
          <w:w w:val="100"/>
          <w:position w:val="0"/>
        </w:rPr>
        <w:t xml:space="preserve"> чѣмъ</w:t>
      </w:r>
      <w:r>
        <w:rPr>
          <w:color w:val="000000"/>
          <w:spacing w:val="0"/>
          <w:w w:val="100"/>
          <w:position w:val="0"/>
          <w:shd w:val="clear" w:color="auto" w:fill="80FFFF"/>
        </w:rPr>
        <w:t xml:space="preserve"> </w:t>
      </w:r>
      <w:r>
        <w:rPr>
          <w:color w:val="000000"/>
          <w:spacing w:val="0"/>
          <w:w w:val="100"/>
          <w:position w:val="0"/>
        </w:rPr>
        <w:t>въ царствованіе Екатерины, Держави</w:t>
      </w:r>
      <w:r>
        <w:rPr>
          <w:color w:val="000000"/>
          <w:spacing w:val="0"/>
          <w:w w:val="100"/>
          <w:position w:val="0"/>
          <w:shd w:val="clear" w:color="auto" w:fill="80FFFF"/>
        </w:rPr>
        <w:t xml:space="preserve">нъ </w:t>
      </w:r>
      <w:r>
        <w:rPr>
          <w:color w:val="000000"/>
          <w:spacing w:val="0"/>
          <w:w w:val="100"/>
          <w:position w:val="0"/>
        </w:rPr>
        <w:t>былъ человѣкомъ, отжившимъ свой вѣкъ. Явленіе Крылова, Карамзина, Дмитріева</w:t>
      </w:r>
      <w:r>
        <w:rPr>
          <w:color w:val="000000"/>
          <w:spacing w:val="0"/>
          <w:w w:val="100"/>
          <w:position w:val="0"/>
          <w:shd w:val="clear" w:color="auto" w:fill="80FFFF"/>
        </w:rPr>
        <w:t>,</w:t>
      </w:r>
      <w:r>
        <w:rPr>
          <w:color w:val="000000"/>
          <w:spacing w:val="0"/>
          <w:w w:val="100"/>
          <w:position w:val="0"/>
        </w:rPr>
        <w:t xml:space="preserve"> потомъ Озерова и наконецъ Жуковскаго и Батюшкова, показало, что въ обществѣ уже созрѣли новые элементы для поэзіи, и что, по мѣрѣ полноты этихъ элементовъ, являлись и пѣвцы разнообразные, а не поющіе, какъ прежде, всѣ на одинъ голосъ. Это былъ успѣхъ времени, и не вина Державина, что онъ принадлежалъ къ другому вѣку и остался ему вѣренъ въ чуждомъ для него новомъ времени: онъ сдѣлалъ все, что могъ въ то время сдѣлать человѣкъ съ такимъ огром</w:t>
        <w:softHyphen/>
        <w:t>нымъ дарованіемъ. Не будь Екатери</w:t>
        <w:softHyphen/>
        <w:t>ны, не было бы и Державина: цвѣты его поэзіи распустились отъ луча ея просвѣщеннаго вниманія. Этому впи манію онъ былъ обязанъ и своею сла</w:t>
        <w:softHyphen/>
        <w:t>вою: общество не нуждалось въ сти</w:t>
        <w:softHyphen/>
        <w:t xml:space="preserve">хахъ Державина и не понимало ихъ, а имя его знало, дивясь, что за стихи даютъ </w:t>
      </w:r>
      <w:r>
        <w:rPr>
          <w:color w:val="000000"/>
          <w:spacing w:val="0"/>
          <w:w w:val="100"/>
          <w:position w:val="0"/>
          <w:shd w:val="clear" w:color="auto" w:fill="80FFFF"/>
        </w:rPr>
        <w:t>и</w:t>
      </w:r>
      <w:r>
        <w:rPr>
          <w:color w:val="000000"/>
          <w:spacing w:val="0"/>
          <w:w w:val="100"/>
          <w:position w:val="0"/>
        </w:rPr>
        <w:t xml:space="preserve"> золотыя табакерки, и чины</w:t>
      </w:r>
      <w:r>
        <w:rPr>
          <w:color w:val="000000"/>
          <w:spacing w:val="0"/>
          <w:w w:val="100"/>
          <w:position w:val="0"/>
          <w:shd w:val="clear" w:color="auto" w:fill="80FFFF"/>
        </w:rPr>
        <w:t>,</w:t>
      </w:r>
      <w:r>
        <w:rPr>
          <w:color w:val="000000"/>
          <w:spacing w:val="0"/>
          <w:w w:val="100"/>
          <w:position w:val="0"/>
        </w:rPr>
        <w:t xml:space="preserve"> и мѣста, дѣлаютъ вельможею бѣднаго и незнатнаго дворянина. Но таковъ ходъ идеи: она идетъ къ своей цѣ</w:t>
      </w:r>
      <w:r>
        <w:rPr>
          <w:color w:val="000000"/>
          <w:spacing w:val="0"/>
          <w:w w:val="100"/>
          <w:position w:val="0"/>
          <w:shd w:val="clear" w:color="auto" w:fill="80FFFF"/>
        </w:rPr>
        <w:t>д</w:t>
      </w:r>
      <w:r>
        <w:rPr>
          <w:color w:val="000000"/>
          <w:spacing w:val="0"/>
          <w:w w:val="100"/>
          <w:position w:val="0"/>
        </w:rPr>
        <w:t>и, даже и такими путями, которые, каза</w:t>
        <w:softHyphen/>
        <w:t xml:space="preserve">лось бы, скорѣе отвели ее отъ цѣли, чѣмъ привели къ ней: простое </w:t>
      </w:r>
      <w:r>
        <w:rPr>
          <w:color w:val="000000"/>
          <w:spacing w:val="0"/>
          <w:w w:val="100"/>
          <w:position w:val="0"/>
          <w:shd w:val="clear" w:color="auto" w:fill="80FFFF"/>
        </w:rPr>
        <w:t>д</w:t>
      </w:r>
      <w:r>
        <w:rPr>
          <w:color w:val="000000"/>
          <w:spacing w:val="0"/>
          <w:w w:val="100"/>
          <w:position w:val="0"/>
        </w:rPr>
        <w:t>ю бопытство многихъ незамѣтно по</w:t>
        <w:softHyphen/>
        <w:t>знакомило со стихами и пристрастило къ нимъ. II когда, чрезъ размноженіе училищъ и гизназій, чрезъ основаніе новыхъ университетовъ, въ царство</w:t>
        <w:softHyphen/>
        <w:t>ваніе Александра, распространилось просвѣщеніе, тогда Державина стали читать, и узнали его, какъ поэ</w:t>
      </w:r>
      <w:r>
        <w:rPr>
          <w:color w:val="000000"/>
          <w:spacing w:val="0"/>
          <w:w w:val="100"/>
          <w:position w:val="0"/>
          <w:shd w:val="clear" w:color="auto" w:fill="80FFFF"/>
        </w:rPr>
        <w:t>т</w:t>
      </w:r>
      <w:r>
        <w:rPr>
          <w:color w:val="000000"/>
          <w:spacing w:val="0"/>
          <w:w w:val="100"/>
          <w:position w:val="0"/>
        </w:rPr>
        <w:t>а, а не только какъ знатнаго человѣка.</w:t>
      </w:r>
    </w:p>
    <w:p>
      <w:pPr>
        <w:pStyle w:val="Style28"/>
        <w:keepNext w:val="0"/>
        <w:keepLines w:val="0"/>
        <w:widowControl w:val="0"/>
        <w:shd w:val="clear" w:color="auto" w:fill="auto"/>
        <w:bidi w:val="0"/>
        <w:spacing w:before="0" w:after="0" w:line="228" w:lineRule="auto"/>
        <w:ind w:left="0" w:right="0" w:firstLine="200"/>
        <w:jc w:val="both"/>
        <w:sectPr>
          <w:headerReference w:type="default" r:id="rId509"/>
          <w:footerReference w:type="default" r:id="rId510"/>
          <w:headerReference w:type="even" r:id="rId511"/>
          <w:footerReference w:type="even" r:id="rId512"/>
          <w:headerReference w:type="first" r:id="rId513"/>
          <w:footerReference w:type="first" r:id="rId514"/>
          <w:footnotePr>
            <w:pos w:val="pageBottom"/>
            <w:numFmt w:val="chicago"/>
            <w:numRestart w:val="continuous"/>
            <w15:footnoteColumns w:val="1"/>
          </w:footnotePr>
          <w:pgSz w:w="8391" w:h="12271"/>
          <w:pgMar w:top="612" w:right="841" w:bottom="172" w:left="640" w:header="0" w:footer="3" w:gutter="0"/>
          <w:cols w:num="2" w:sep="1" w:space="100"/>
          <w:noEndnote/>
          <w:titlePg/>
          <w:rtlGutter w:val="0"/>
          <w:docGrid w:linePitch="360"/>
        </w:sectPr>
      </w:pPr>
      <w:r>
        <w:rPr>
          <w:color w:val="000000"/>
          <w:spacing w:val="0"/>
          <w:w w:val="100"/>
          <w:position w:val="0"/>
        </w:rPr>
        <w:t>Во многихъ стихотвореніяхъ Дер</w:t>
        <w:softHyphen/>
        <w:t>жавина, личный характеръ его какъ человѣка, является съ вес</w:t>
      </w:r>
      <w:r>
        <w:rPr>
          <w:color w:val="000000"/>
          <w:spacing w:val="0"/>
          <w:w w:val="100"/>
          <w:position w:val="0"/>
          <w:shd w:val="clear" w:color="auto" w:fill="80FFFF"/>
        </w:rPr>
        <w:t>ь</w:t>
      </w:r>
      <w:r>
        <w:rPr>
          <w:color w:val="000000"/>
          <w:spacing w:val="0"/>
          <w:w w:val="100"/>
          <w:position w:val="0"/>
        </w:rPr>
        <w:t xml:space="preserve">ма-хоро- шеіі стороны. Не смотря на то, что </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 xml:space="preserve">его </w:t>
      </w:r>
      <w:r>
        <w:rPr>
          <w:color w:val="000000"/>
          <w:spacing w:val="0"/>
          <w:w w:val="100"/>
          <w:position w:val="0"/>
          <w:shd w:val="clear" w:color="auto" w:fill="80FFFF"/>
        </w:rPr>
        <w:t>вЬ</w:t>
      </w:r>
      <w:r>
        <w:rPr>
          <w:color w:val="000000"/>
          <w:spacing w:val="0"/>
          <w:w w:val="100"/>
          <w:position w:val="0"/>
        </w:rPr>
        <w:t>къ былъ вѣкъ милостивцевъ, и что десть и угодничество считались добродѣтелями, онъ льстилъ больше какъ риторъ, чѣмъ какъ поэ</w:t>
      </w:r>
      <w:r>
        <w:rPr>
          <w:color w:val="000000"/>
          <w:spacing w:val="0"/>
          <w:w w:val="100"/>
          <w:position w:val="0"/>
          <w:shd w:val="clear" w:color="auto" w:fill="80FFFF"/>
        </w:rPr>
        <w:t>т</w:t>
      </w:r>
      <w:r>
        <w:rPr>
          <w:color w:val="000000"/>
          <w:spacing w:val="0"/>
          <w:w w:val="100"/>
          <w:position w:val="0"/>
        </w:rPr>
        <w:t>ъ</w:t>
      </w:r>
      <w:r>
        <w:rPr>
          <w:color w:val="000000"/>
          <w:spacing w:val="0"/>
          <w:w w:val="100"/>
          <w:position w:val="0"/>
          <w:shd w:val="clear" w:color="auto" w:fill="80FFFF"/>
        </w:rPr>
        <w:t>.</w:t>
      </w:r>
      <w:r>
        <w:rPr>
          <w:color w:val="000000"/>
          <w:spacing w:val="0"/>
          <w:w w:val="100"/>
          <w:position w:val="0"/>
        </w:rPr>
        <w:t xml:space="preserve"> Когда Суворовъ, въ отставкѣ, передъ похо</w:t>
        <w:softHyphen/>
        <w:t>домъ въ Италію, проживалъ въ дерев</w:t>
        <w:softHyphen/>
        <w:t>нѣ безъ дѣла, Державинъ не боя</w:t>
      </w:r>
      <w:r>
        <w:rPr>
          <w:color w:val="000000"/>
          <w:spacing w:val="0"/>
          <w:w w:val="100"/>
          <w:position w:val="0"/>
          <w:shd w:val="clear" w:color="auto" w:fill="80FFFF"/>
        </w:rPr>
        <w:t>л</w:t>
      </w:r>
      <w:r>
        <w:rPr>
          <w:color w:val="000000"/>
          <w:spacing w:val="0"/>
          <w:w w:val="100"/>
          <w:position w:val="0"/>
        </w:rPr>
        <w:t>с</w:t>
      </w:r>
      <w:r>
        <w:rPr>
          <w:color w:val="000000"/>
          <w:spacing w:val="0"/>
          <w:w w:val="100"/>
          <w:position w:val="0"/>
          <w:shd w:val="clear" w:color="auto" w:fill="80FFFF"/>
        </w:rPr>
        <w:t xml:space="preserve">’й </w:t>
      </w:r>
      <w:r>
        <w:rPr>
          <w:color w:val="000000"/>
          <w:spacing w:val="0"/>
          <w:w w:val="100"/>
          <w:position w:val="0"/>
        </w:rPr>
        <w:t>хвалить его печатію</w:t>
      </w:r>
      <w:r>
        <w:rPr>
          <w:color w:val="000000"/>
          <w:spacing w:val="0"/>
          <w:w w:val="100"/>
          <w:position w:val="0"/>
          <w:shd w:val="clear" w:color="auto" w:fill="80FFFF"/>
        </w:rPr>
        <w:t>.</w:t>
      </w:r>
      <w:r>
        <w:rPr>
          <w:color w:val="000000"/>
          <w:spacing w:val="0"/>
          <w:w w:val="100"/>
          <w:position w:val="0"/>
        </w:rPr>
        <w:t xml:space="preserve"> Ода «На возвра</w:t>
        <w:softHyphen/>
        <w:t>щеніе гра</w:t>
      </w:r>
      <w:r>
        <w:rPr>
          <w:color w:val="000000"/>
          <w:spacing w:val="0"/>
          <w:w w:val="100"/>
          <w:position w:val="0"/>
          <w:shd w:val="clear" w:color="auto" w:fill="80FFFF"/>
        </w:rPr>
        <w:t>ф</w:t>
      </w:r>
      <w:r>
        <w:rPr>
          <w:color w:val="000000"/>
          <w:spacing w:val="0"/>
          <w:w w:val="100"/>
          <w:position w:val="0"/>
        </w:rPr>
        <w:t>а Зубова изъ Персіи« при</w:t>
        <w:softHyphen/>
        <w:t>надлежитъ Къ так</w:t>
      </w:r>
      <w:r>
        <w:rPr>
          <w:color w:val="000000"/>
          <w:spacing w:val="0"/>
          <w:w w:val="100"/>
          <w:position w:val="0"/>
          <w:shd w:val="clear" w:color="auto" w:fill="80FFFF"/>
        </w:rPr>
        <w:t>и</w:t>
      </w:r>
      <w:r>
        <w:rPr>
          <w:color w:val="000000"/>
          <w:spacing w:val="0"/>
          <w:w w:val="100"/>
          <w:position w:val="0"/>
        </w:rPr>
        <w:t>мъ же смѣлымъ его поступкамъ</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w:t>
      </w:r>
      <w:r>
        <w:rPr>
          <w:color w:val="000000"/>
          <w:spacing w:val="0"/>
          <w:w w:val="100"/>
          <w:position w:val="0"/>
        </w:rPr>
        <w:t>Водопадъ«, написанный послѣ смертп Потемкина, есть, безъ сомнѣнія, столько же благородны</w:t>
      </w:r>
      <w:r>
        <w:rPr>
          <w:color w:val="000000"/>
          <w:spacing w:val="0"/>
          <w:w w:val="100"/>
          <w:position w:val="0"/>
          <w:shd w:val="clear" w:color="auto" w:fill="80FFFF"/>
        </w:rPr>
        <w:t>й. С</w:t>
      </w:r>
      <w:r>
        <w:rPr>
          <w:color w:val="000000"/>
          <w:spacing w:val="0"/>
          <w:w w:val="100"/>
          <w:position w:val="0"/>
        </w:rPr>
        <w:t>колько и поэтическій подвигъ. Судя по могуществу Потемкина</w:t>
      </w:r>
      <w:r>
        <w:rPr>
          <w:color w:val="000000"/>
          <w:spacing w:val="0"/>
          <w:w w:val="100"/>
          <w:position w:val="0"/>
          <w:shd w:val="clear" w:color="auto" w:fill="80FFFF"/>
        </w:rPr>
        <w:t>,</w:t>
      </w:r>
      <w:r>
        <w:rPr>
          <w:color w:val="000000"/>
          <w:spacing w:val="0"/>
          <w:w w:val="100"/>
          <w:position w:val="0"/>
        </w:rPr>
        <w:t xml:space="preserve"> можно бы</w:t>
        <w:softHyphen/>
        <w:t xml:space="preserve">ло бы предположить, что большая часть стихотвореній Державина посвя </w:t>
      </w:r>
      <w:r>
        <w:rPr>
          <w:color w:val="000000"/>
          <w:spacing w:val="0"/>
          <w:w w:val="100"/>
          <w:position w:val="0"/>
          <w:shd w:val="clear" w:color="auto" w:fill="80FFFF"/>
        </w:rPr>
        <w:t xml:space="preserve">■ </w:t>
      </w:r>
      <w:r>
        <w:rPr>
          <w:color w:val="000000"/>
          <w:spacing w:val="0"/>
          <w:w w:val="100"/>
          <w:position w:val="0"/>
        </w:rPr>
        <w:t>щена его прославленію; но</w:t>
      </w:r>
      <w:r>
        <w:rPr>
          <w:color w:val="000000"/>
          <w:spacing w:val="0"/>
          <w:w w:val="100"/>
          <w:position w:val="0"/>
          <w:shd w:val="clear" w:color="auto" w:fill="80FFFF"/>
        </w:rPr>
        <w:t xml:space="preserve"> </w:t>
      </w:r>
      <w:r>
        <w:rPr>
          <w:color w:val="000000"/>
          <w:spacing w:val="0"/>
          <w:w w:val="100"/>
          <w:position w:val="0"/>
        </w:rPr>
        <w:t>Державинъ</w:t>
      </w:r>
      <w:r>
        <w:rPr>
          <w:color w:val="000000"/>
          <w:spacing w:val="0"/>
          <w:w w:val="100"/>
          <w:position w:val="0"/>
          <w:shd w:val="clear" w:color="auto" w:fill="80FFFF"/>
        </w:rPr>
        <w:t>,</w:t>
      </w:r>
      <w:r>
        <w:rPr>
          <w:color w:val="000000"/>
          <w:spacing w:val="0"/>
          <w:w w:val="100"/>
          <w:position w:val="0"/>
        </w:rPr>
        <w:t xml:space="preserve"> при жизни Потемкина, очень-мало пи</w:t>
        <w:softHyphen/>
        <w:t>салъ въ честь его. Онъ упоминаетъ о немъ въ одѣ «Осень, во время осады Очакова</w:t>
      </w:r>
      <w:r>
        <w:rPr>
          <w:color w:val="000000"/>
          <w:spacing w:val="0"/>
          <w:w w:val="100"/>
          <w:position w:val="0"/>
          <w:shd w:val="clear" w:color="auto" w:fill="80FFFF"/>
        </w:rPr>
        <w:t>«</w:t>
      </w:r>
      <w:r>
        <w:rPr>
          <w:color w:val="000000"/>
          <w:spacing w:val="0"/>
          <w:w w:val="100"/>
          <w:position w:val="0"/>
        </w:rPr>
        <w:t>; его воспѣлъ о</w:t>
      </w:r>
      <w:r>
        <w:rPr>
          <w:color w:val="000000"/>
          <w:spacing w:val="0"/>
          <w:w w:val="100"/>
          <w:position w:val="0"/>
          <w:shd w:val="clear" w:color="auto" w:fill="80FFFF"/>
        </w:rPr>
        <w:t>п</w:t>
      </w:r>
      <w:r>
        <w:rPr>
          <w:color w:val="000000"/>
          <w:spacing w:val="0"/>
          <w:w w:val="100"/>
          <w:position w:val="0"/>
        </w:rPr>
        <w:t>ъ подъ име</w:t>
        <w:softHyphen/>
        <w:t xml:space="preserve">немъ Рѣшемыс.іа. прилично </w:t>
      </w:r>
      <w:r>
        <w:rPr>
          <w:color w:val="000000"/>
          <w:spacing w:val="0"/>
          <w:w w:val="100"/>
          <w:position w:val="0"/>
          <w:shd w:val="clear" w:color="auto" w:fill="80FFFF"/>
        </w:rPr>
        <w:t>іі</w:t>
      </w:r>
      <w:r>
        <w:rPr>
          <w:color w:val="000000"/>
          <w:spacing w:val="0"/>
          <w:w w:val="100"/>
          <w:position w:val="0"/>
        </w:rPr>
        <w:t xml:space="preserve"> скром</w:t>
        <w:softHyphen/>
        <w:t xml:space="preserve">но ; есть еще ода, подъ названіемъ </w:t>
      </w:r>
      <w:r>
        <w:rPr>
          <w:color w:val="000000"/>
          <w:spacing w:val="0"/>
          <w:w w:val="100"/>
          <w:position w:val="0"/>
          <w:shd w:val="clear" w:color="auto" w:fill="80FFFF"/>
        </w:rPr>
        <w:t>•</w:t>
      </w:r>
      <w:r>
        <w:rPr>
          <w:color w:val="000000"/>
          <w:spacing w:val="0"/>
          <w:w w:val="100"/>
          <w:position w:val="0"/>
        </w:rPr>
        <w:t xml:space="preserve"> Побѣдителю</w:t>
      </w:r>
      <w:r>
        <w:rPr>
          <w:color w:val="000000"/>
          <w:spacing w:val="0"/>
          <w:w w:val="100"/>
          <w:position w:val="0"/>
          <w:shd w:val="clear" w:color="auto" w:fill="80FFFF"/>
        </w:rPr>
        <w:t>»</w:t>
      </w:r>
      <w:r>
        <w:rPr>
          <w:color w:val="000000"/>
          <w:spacing w:val="0"/>
          <w:w w:val="100"/>
          <w:position w:val="0"/>
        </w:rPr>
        <w:t>: въ ней Потемкинъ пре</w:t>
        <w:softHyphen/>
        <w:t>вознесенъ превыше звѣздъ</w:t>
      </w:r>
      <w:r>
        <w:rPr>
          <w:color w:val="000000"/>
          <w:spacing w:val="0"/>
          <w:w w:val="100"/>
          <w:position w:val="0"/>
          <w:shd w:val="clear" w:color="auto" w:fill="80FFFF"/>
        </w:rPr>
        <w:t>,</w:t>
      </w:r>
      <w:r>
        <w:rPr>
          <w:color w:val="000000"/>
          <w:spacing w:val="0"/>
          <w:w w:val="100"/>
          <w:position w:val="0"/>
        </w:rPr>
        <w:t xml:space="preserve"> довольно</w:t>
        <w:softHyphen/>
        <w:t>плохими стихами. Но вотъ и все: а это слишкомъ-немного, даже слишкомъ ма</w:t>
        <w:softHyphen/>
        <w:t>ло для такого могущества, какое пред</w:t>
        <w:softHyphen/>
        <w:t>ставляетъ собою Потемкинъ! Сверхъ- того, въ-отношеніи къ лести, нельзя строго судить Державина: онъ жилъ въ такія тор</w:t>
      </w:r>
      <w:r>
        <w:rPr>
          <w:color w:val="000000"/>
          <w:spacing w:val="0"/>
          <w:w w:val="100"/>
          <w:position w:val="0"/>
          <w:shd w:val="clear" w:color="auto" w:fill="80FFFF"/>
        </w:rPr>
        <w:t>а</w:t>
      </w:r>
      <w:r>
        <w:rPr>
          <w:color w:val="000000"/>
          <w:spacing w:val="0"/>
          <w:w w:val="100"/>
          <w:position w:val="0"/>
        </w:rPr>
        <w:t>;ественныя и хвалебныя вре</w:t>
        <w:softHyphen/>
        <w:t xml:space="preserve">мена, когда </w:t>
      </w:r>
      <w:r>
        <w:rPr>
          <w:i/>
          <w:iCs/>
          <w:color w:val="000000"/>
          <w:spacing w:val="0"/>
          <w:w w:val="100"/>
          <w:position w:val="0"/>
          <w:sz w:val="18"/>
          <w:szCs w:val="18"/>
        </w:rPr>
        <w:t>пѣть</w:t>
      </w:r>
      <w:r>
        <w:rPr>
          <w:color w:val="000000"/>
          <w:spacing w:val="0"/>
          <w:w w:val="100"/>
          <w:position w:val="0"/>
        </w:rPr>
        <w:t xml:space="preserve"> и </w:t>
      </w:r>
      <w:r>
        <w:rPr>
          <w:i/>
          <w:iCs/>
          <w:color w:val="000000"/>
          <w:spacing w:val="0"/>
          <w:w w:val="100"/>
          <w:position w:val="0"/>
          <w:sz w:val="18"/>
          <w:szCs w:val="18"/>
        </w:rPr>
        <w:t>льстить</w:t>
      </w:r>
      <w:r>
        <w:rPr>
          <w:color w:val="000000"/>
          <w:spacing w:val="0"/>
          <w:w w:val="100"/>
          <w:position w:val="0"/>
        </w:rPr>
        <w:t xml:space="preserve"> значило одно и то же, и когда никакая сила ха</w:t>
        <w:softHyphen/>
        <w:t>рактера не могла спасти человѣка отъ необходимости уклоняться лестью отъ бѣдъ. Должно сказать правду: за мно</w:t>
        <w:softHyphen/>
        <w:t>гія дѣла и самый сатирикъ пе можетъ не чтить Державина. Къ числу такихъ дѣлъ принадлежитъ его ода « Памят</w:t>
        <w:softHyphen/>
        <w:t>никъ Герою»</w:t>
      </w:r>
      <w:r>
        <w:rPr>
          <w:color w:val="000000"/>
          <w:spacing w:val="0"/>
          <w:w w:val="100"/>
          <w:position w:val="0"/>
          <w:shd w:val="clear" w:color="auto" w:fill="80FFFF"/>
        </w:rPr>
        <w:t>,</w:t>
      </w:r>
      <w:r>
        <w:rPr>
          <w:color w:val="000000"/>
          <w:spacing w:val="0"/>
          <w:w w:val="100"/>
          <w:position w:val="0"/>
        </w:rPr>
        <w:t xml:space="preserve"> написанная въ чес</w:t>
      </w:r>
      <w:r>
        <w:rPr>
          <w:color w:val="000000"/>
          <w:spacing w:val="0"/>
          <w:w w:val="100"/>
          <w:position w:val="0"/>
          <w:shd w:val="clear" w:color="auto" w:fill="80FFFF"/>
        </w:rPr>
        <w:t>і</w:t>
      </w:r>
      <w:r>
        <w:rPr>
          <w:color w:val="000000"/>
          <w:spacing w:val="0"/>
          <w:w w:val="100"/>
          <w:position w:val="0"/>
        </w:rPr>
        <w:t>ь Рѣп- нину, который находился въ то время подъ опалою у Потемкина, и который въ-послѣдствіи очень-дурно заплатилъ за нее поэту. По службѣ, въ дѣлѣ пра</w:t>
        <w:softHyphen/>
        <w:t>восудія , Державинъ прослылъ даже «безпокойнымъ</w:t>
      </w:r>
      <w:r>
        <w:rPr>
          <w:color w:val="000000"/>
          <w:spacing w:val="0"/>
          <w:w w:val="100"/>
          <w:position w:val="0"/>
          <w:shd w:val="clear" w:color="auto" w:fill="80FFFF"/>
        </w:rPr>
        <w:t>»</w:t>
      </w:r>
      <w:r>
        <w:rPr>
          <w:color w:val="000000"/>
          <w:spacing w:val="0"/>
          <w:w w:val="100"/>
          <w:position w:val="0"/>
        </w:rPr>
        <w:t xml:space="preserve"> человѣкомъ — эпитетъ, который, какъ извѣстно,</w:t>
      </w:r>
      <w:r>
        <w:rPr>
          <w:color w:val="000000"/>
          <w:spacing w:val="0"/>
          <w:w w:val="100"/>
          <w:position w:val="0"/>
          <w:shd w:val="clear" w:color="auto" w:fill="80FFFF"/>
        </w:rPr>
        <w:t>д</w:t>
      </w:r>
      <w:r>
        <w:rPr>
          <w:color w:val="000000"/>
          <w:spacing w:val="0"/>
          <w:w w:val="100"/>
          <w:position w:val="0"/>
        </w:rPr>
        <w:t>ается только таки</w:t>
      </w:r>
      <w:r>
        <w:rPr>
          <w:color w:val="000000"/>
          <w:spacing w:val="0"/>
          <w:w w:val="100"/>
          <w:position w:val="0"/>
          <w:shd w:val="clear" w:color="auto" w:fill="80FFFF"/>
        </w:rPr>
        <w:t>мъ</w:t>
      </w:r>
      <w:r>
        <w:rPr>
          <w:color w:val="000000"/>
          <w:spacing w:val="0"/>
          <w:w w:val="100"/>
          <w:position w:val="0"/>
        </w:rPr>
        <w:t xml:space="preserve"> людямъ, которые безъ ужаса и негодованія не могутъ видѣть подло- </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rPr>
        <w:t xml:space="preserve">стей </w:t>
      </w:r>
      <w:r>
        <w:rPr>
          <w:color w:val="000000"/>
          <w:spacing w:val="0"/>
          <w:w w:val="100"/>
          <w:position w:val="0"/>
          <w:shd w:val="clear" w:color="auto" w:fill="80FFFF"/>
        </w:rPr>
        <w:t>и</w:t>
      </w:r>
      <w:r>
        <w:rPr>
          <w:color w:val="000000"/>
          <w:spacing w:val="0"/>
          <w:w w:val="100"/>
          <w:position w:val="0"/>
        </w:rPr>
        <w:t xml:space="preserve"> несправедливосте</w:t>
      </w:r>
      <w:r>
        <w:rPr>
          <w:color w:val="000000"/>
          <w:spacing w:val="0"/>
          <w:w w:val="100"/>
          <w:position w:val="0"/>
          <w:shd w:val="clear" w:color="auto" w:fill="80FFFF"/>
        </w:rPr>
        <w:t>й,</w:t>
      </w:r>
      <w:r>
        <w:rPr>
          <w:color w:val="000000"/>
          <w:spacing w:val="0"/>
          <w:w w:val="100"/>
          <w:position w:val="0"/>
        </w:rPr>
        <w:t xml:space="preserve"> именемъ правосудія и закона совершаемыхъ ябедниками и крючкотворцами...</w:t>
      </w:r>
    </w:p>
    <w:p>
      <w:pPr>
        <w:pStyle w:val="Style28"/>
        <w:keepNext w:val="0"/>
        <w:keepLines w:val="0"/>
        <w:widowControl w:val="0"/>
        <w:shd w:val="clear" w:color="auto" w:fill="auto"/>
        <w:bidi w:val="0"/>
        <w:spacing w:before="0" w:after="220" w:line="226" w:lineRule="auto"/>
        <w:ind w:left="0" w:right="0" w:firstLine="260"/>
        <w:jc w:val="both"/>
      </w:pPr>
      <w:r>
        <w:rPr>
          <w:color w:val="000000"/>
          <w:spacing w:val="0"/>
          <w:w w:val="100"/>
          <w:position w:val="0"/>
        </w:rPr>
        <w:t>Чтобъ вѣрно характеризовать и опредѣлить значеніе Державина, какъ поэта, должно обратить вниманіе на его собственный взглядъ на поэзію и поэта. Въ артистической душѣ Держа</w:t>
        <w:softHyphen/>
        <w:t>вина пребывало глубокое предчувствіе великости искусства и достоинства ху</w:t>
        <w:softHyphen/>
        <w:t>дожника. Это доказывается многими истинно - вдохновенными мѣстами въ его произведеніяхъ и даже превосход</w:t>
        <w:softHyphen/>
        <w:t xml:space="preserve">ными отдѣльными стихотвореніями. </w:t>
      </w:r>
      <w:r>
        <w:rPr>
          <w:color w:val="000000"/>
          <w:spacing w:val="0"/>
          <w:w w:val="100"/>
          <w:position w:val="0"/>
          <w:shd w:val="clear" w:color="auto" w:fill="80FFFF"/>
        </w:rPr>
        <w:t>М</w:t>
      </w:r>
      <w:r>
        <w:rPr>
          <w:color w:val="000000"/>
          <w:spacing w:val="0"/>
          <w:w w:val="100"/>
          <w:position w:val="0"/>
        </w:rPr>
        <w:t xml:space="preserve">ы непремѣнно должны указать на нихъ, какъ на Факты для сужденія </w:t>
      </w:r>
      <w:r>
        <w:rPr>
          <w:color w:val="000000"/>
          <w:spacing w:val="0"/>
          <w:w w:val="100"/>
          <w:position w:val="0"/>
          <w:shd w:val="clear" w:color="auto" w:fill="80FFFF"/>
        </w:rPr>
        <w:t xml:space="preserve">о </w:t>
      </w:r>
      <w:r>
        <w:rPr>
          <w:color w:val="000000"/>
          <w:spacing w:val="0"/>
          <w:w w:val="100"/>
          <w:position w:val="0"/>
        </w:rPr>
        <w:t>Державинѣ, какъ поэтѣ. Въ одѣ «Люби те.</w:t>
      </w:r>
      <w:r>
        <w:rPr>
          <w:color w:val="000000"/>
          <w:spacing w:val="0"/>
          <w:w w:val="100"/>
          <w:position w:val="0"/>
          <w:shd w:val="clear" w:color="auto" w:fill="80FFFF"/>
        </w:rPr>
        <w:t>і</w:t>
      </w:r>
      <w:r>
        <w:rPr>
          <w:color w:val="000000"/>
          <w:spacing w:val="0"/>
          <w:w w:val="100"/>
          <w:position w:val="0"/>
        </w:rPr>
        <w:t>ю художествъ», неудачной и даж</w:t>
      </w:r>
      <w:r>
        <w:rPr>
          <w:color w:val="000000"/>
          <w:spacing w:val="0"/>
          <w:w w:val="100"/>
          <w:position w:val="0"/>
          <w:shd w:val="clear" w:color="auto" w:fill="80FFFF"/>
        </w:rPr>
        <w:t xml:space="preserve">« </w:t>
      </w:r>
      <w:r>
        <w:rPr>
          <w:color w:val="000000"/>
          <w:spacing w:val="0"/>
          <w:w w:val="100"/>
          <w:position w:val="0"/>
        </w:rPr>
        <w:t>странной въ цѣломъ, вниманіе мысля</w:t>
        <w:softHyphen/>
        <w:t>щаго читателя не можетъ не остано</w:t>
        <w:softHyphen/>
        <w:t>виться на слѣдующихъ стихахъ</w:t>
      </w:r>
      <w:r>
        <w:rPr>
          <w:color w:val="000000"/>
          <w:spacing w:val="0"/>
          <w:w w:val="100"/>
          <w:position w:val="0"/>
          <w:shd w:val="clear" w:color="auto" w:fill="80FFFF"/>
        </w:rPr>
        <w:t>-</w:t>
      </w:r>
      <w:r>
        <w:rPr>
          <w:color w:val="000000"/>
          <w:spacing w:val="0"/>
          <w:w w:val="100"/>
          <w:position w:val="0"/>
        </w:rPr>
        <w:t>.</w:t>
      </w:r>
    </w:p>
    <w:p>
      <w:pPr>
        <w:pStyle w:val="Style17"/>
        <w:keepNext w:val="0"/>
        <w:keepLines w:val="0"/>
        <w:widowControl w:val="0"/>
        <w:shd w:val="clear" w:color="auto" w:fill="auto"/>
        <w:bidi w:val="0"/>
        <w:spacing w:before="0" w:after="0" w:line="240" w:lineRule="auto"/>
        <w:ind w:left="360" w:right="0" w:firstLine="20"/>
        <w:jc w:val="left"/>
      </w:pPr>
      <w:r>
        <w:rPr>
          <w:color w:val="000000"/>
          <w:spacing w:val="0"/>
          <w:w w:val="100"/>
          <w:position w:val="0"/>
        </w:rPr>
        <w:t xml:space="preserve">Боги </w:t>
      </w:r>
      <w:r>
        <w:rPr>
          <w:color w:val="000000"/>
          <w:spacing w:val="0"/>
          <w:w w:val="100"/>
          <w:position w:val="0"/>
          <w:shd w:val="clear" w:color="auto" w:fill="80FFFF"/>
        </w:rPr>
        <w:t>в</w:t>
      </w:r>
      <w:r>
        <w:rPr>
          <w:color w:val="000000"/>
          <w:spacing w:val="0"/>
          <w:w w:val="100"/>
          <w:position w:val="0"/>
        </w:rPr>
        <w:t xml:space="preserve">зоръ </w:t>
      </w:r>
      <w:r>
        <w:rPr>
          <w:color w:val="000000"/>
          <w:spacing w:val="0"/>
          <w:w w:val="100"/>
          <w:position w:val="0"/>
          <w:shd w:val="clear" w:color="auto" w:fill="80FFFF"/>
        </w:rPr>
        <w:t>сп</w:t>
      </w:r>
      <w:r>
        <w:rPr>
          <w:color w:val="000000"/>
          <w:spacing w:val="0"/>
          <w:w w:val="100"/>
          <w:position w:val="0"/>
        </w:rPr>
        <w:t>о</w:t>
      </w:r>
      <w:r>
        <w:rPr>
          <w:color w:val="000000"/>
          <w:spacing w:val="0"/>
          <w:w w:val="100"/>
          <w:position w:val="0"/>
          <w:shd w:val="clear" w:color="auto" w:fill="80FFFF"/>
        </w:rPr>
        <w:t>й</w:t>
      </w:r>
      <w:r>
        <w:rPr>
          <w:color w:val="000000"/>
          <w:spacing w:val="0"/>
          <w:w w:val="100"/>
          <w:position w:val="0"/>
        </w:rPr>
        <w:t xml:space="preserve"> </w:t>
      </w:r>
      <w:r>
        <w:rPr>
          <w:color w:val="000000"/>
          <w:spacing w:val="0"/>
          <w:w w:val="100"/>
          <w:position w:val="0"/>
          <w:shd w:val="clear" w:color="auto" w:fill="80FFFF"/>
        </w:rPr>
        <w:t>О</w:t>
      </w:r>
      <w:r>
        <w:rPr>
          <w:color w:val="000000"/>
          <w:spacing w:val="0"/>
          <w:w w:val="100"/>
          <w:position w:val="0"/>
        </w:rPr>
        <w:t>твра</w:t>
      </w:r>
      <w:r>
        <w:rPr>
          <w:color w:val="000000"/>
          <w:spacing w:val="0"/>
          <w:w w:val="100"/>
          <w:position w:val="0"/>
          <w:shd w:val="clear" w:color="auto" w:fill="80FFFF"/>
        </w:rPr>
        <w:t>и</w:t>
      </w:r>
      <w:r>
        <w:rPr>
          <w:color w:val="000000"/>
          <w:spacing w:val="0"/>
          <w:w w:val="100"/>
          <w:position w:val="0"/>
        </w:rPr>
        <w:t>ца</w:t>
      </w:r>
      <w:r>
        <w:rPr>
          <w:color w:val="000000"/>
          <w:spacing w:val="0"/>
          <w:w w:val="100"/>
          <w:position w:val="0"/>
          <w:shd w:val="clear" w:color="auto" w:fill="80FFFF"/>
        </w:rPr>
        <w:t>ю</w:t>
      </w:r>
      <w:r>
        <w:rPr>
          <w:color w:val="000000"/>
          <w:spacing w:val="0"/>
          <w:w w:val="100"/>
          <w:position w:val="0"/>
        </w:rPr>
        <w:t>ть Отъ нелюбящаго музъ;</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rPr>
        <w:t>Фуріи ему влагаютъ</w:t>
      </w:r>
    </w:p>
    <w:p>
      <w:pPr>
        <w:pStyle w:val="Style17"/>
        <w:keepNext w:val="0"/>
        <w:keepLines w:val="0"/>
        <w:widowControl w:val="0"/>
        <w:shd w:val="clear" w:color="auto" w:fill="auto"/>
        <w:bidi w:val="0"/>
        <w:spacing w:before="0" w:after="0" w:line="240" w:lineRule="auto"/>
        <w:ind w:left="360" w:right="0" w:firstLine="20"/>
        <w:jc w:val="left"/>
      </w:pPr>
      <w:r>
        <w:rPr>
          <w:color w:val="000000"/>
          <w:spacing w:val="0"/>
          <w:w w:val="100"/>
          <w:position w:val="0"/>
        </w:rPr>
        <w:t>Въ сердце чорство грубый вкусъ, Жажду злата и сребра.</w:t>
      </w:r>
    </w:p>
    <w:p>
      <w:pPr>
        <w:pStyle w:val="Style17"/>
        <w:keepNext w:val="0"/>
        <w:keepLines w:val="0"/>
        <w:widowControl w:val="0"/>
        <w:shd w:val="clear" w:color="auto" w:fill="auto"/>
        <w:bidi w:val="0"/>
        <w:spacing w:before="0" w:after="140" w:line="240" w:lineRule="auto"/>
        <w:ind w:left="0" w:right="0" w:firstLine="0"/>
        <w:jc w:val="both"/>
      </w:pPr>
      <w:r>
        <w:rPr>
          <w:color w:val="7D7D7D"/>
          <w:spacing w:val="0"/>
          <w:w w:val="100"/>
          <w:position w:val="0"/>
          <w:shd w:val="clear" w:color="auto" w:fill="80FFFF"/>
        </w:rPr>
        <w:t>"</w:t>
      </w:r>
      <w:r>
        <w:rPr>
          <w:color w:val="7D7D7D"/>
          <w:spacing w:val="0"/>
          <w:w w:val="100"/>
          <w:position w:val="0"/>
        </w:rPr>
        <w:t xml:space="preserve"> </w:t>
      </w:r>
      <w:r>
        <w:rPr>
          <w:color w:val="000000"/>
          <w:spacing w:val="0"/>
          <w:w w:val="100"/>
          <w:position w:val="0"/>
        </w:rPr>
        <w:t>Врагъ онъ общаго добра</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140" w:line="240" w:lineRule="auto"/>
        <w:ind w:left="360" w:right="0" w:firstLine="20"/>
        <w:jc w:val="left"/>
      </w:pPr>
      <w:r>
        <w:rPr>
          <w:color w:val="000000"/>
          <w:spacing w:val="0"/>
          <w:w w:val="100"/>
          <w:position w:val="0"/>
          <w:shd w:val="clear" w:color="auto" w:fill="80FFFF"/>
        </w:rPr>
        <w:t>П</w:t>
      </w:r>
      <w:r>
        <w:rPr>
          <w:color w:val="000000"/>
          <w:spacing w:val="0"/>
          <w:w w:val="100"/>
          <w:position w:val="0"/>
        </w:rPr>
        <w:t>н слеза вдовицъ не тронетъ, Пи сиротъ несчастныхъ стонъ: Пусть въ крови вселенна тонетъ, Былъ бы счас</w:t>
      </w:r>
      <w:r>
        <w:rPr>
          <w:color w:val="000000"/>
          <w:spacing w:val="0"/>
          <w:w w:val="100"/>
          <w:position w:val="0"/>
          <w:shd w:val="clear" w:color="auto" w:fill="80FFFF"/>
        </w:rPr>
        <w:t>тл</w:t>
      </w:r>
      <w:r>
        <w:rPr>
          <w:color w:val="000000"/>
          <w:spacing w:val="0"/>
          <w:w w:val="100"/>
          <w:position w:val="0"/>
        </w:rPr>
        <w:t>ивъ только онъ; Больше бъ собралъ серебра. Врагъ онъ общаго добра!</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rPr>
        <w:t>Напротивъ того, взираютъ</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rPr>
        <w:t>Боги на любимца музъ;</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rPr>
        <w:t>Сердце н</w:t>
      </w:r>
      <w:r>
        <w:rPr>
          <w:color w:val="000000"/>
          <w:spacing w:val="0"/>
          <w:w w:val="100"/>
          <w:position w:val="0"/>
          <w:shd w:val="clear" w:color="auto" w:fill="80FFFF"/>
        </w:rPr>
        <w:t>ъ</w:t>
      </w:r>
      <w:r>
        <w:rPr>
          <w:color w:val="000000"/>
          <w:spacing w:val="0"/>
          <w:w w:val="100"/>
          <w:position w:val="0"/>
        </w:rPr>
        <w:t>жное влагаютъ</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shd w:val="clear" w:color="auto" w:fill="80FFFF"/>
        </w:rPr>
        <w:t>II</w:t>
      </w:r>
      <w:r>
        <w:rPr>
          <w:color w:val="000000"/>
          <w:spacing w:val="0"/>
          <w:w w:val="100"/>
          <w:position w:val="0"/>
        </w:rPr>
        <w:t xml:space="preserve"> изящный </w:t>
      </w:r>
      <w:r>
        <w:rPr>
          <w:color w:val="000000"/>
          <w:spacing w:val="0"/>
          <w:w w:val="100"/>
          <w:position w:val="0"/>
          <w:shd w:val="clear" w:color="auto" w:fill="80FFFF"/>
        </w:rPr>
        <w:t>і</w:t>
      </w:r>
      <w:r>
        <w:rPr>
          <w:color w:val="000000"/>
          <w:spacing w:val="0"/>
          <w:w w:val="100"/>
          <w:position w:val="0"/>
        </w:rPr>
        <w:t>гвжный вкусъ:</w:t>
      </w:r>
    </w:p>
    <w:p>
      <w:pPr>
        <w:pStyle w:val="Style17"/>
        <w:keepNext w:val="0"/>
        <w:keepLines w:val="0"/>
        <w:widowControl w:val="0"/>
        <w:shd w:val="clear" w:color="auto" w:fill="auto"/>
        <w:bidi w:val="0"/>
        <w:spacing w:before="0" w:after="0" w:line="240" w:lineRule="auto"/>
        <w:ind w:left="0" w:right="0" w:firstLine="360"/>
        <w:jc w:val="left"/>
      </w:pPr>
      <w:r>
        <w:rPr>
          <w:color w:val="000000"/>
          <w:spacing w:val="0"/>
          <w:w w:val="100"/>
          <w:position w:val="0"/>
        </w:rPr>
        <w:t>Вст.м ь душа его щедра.</w:t>
      </w:r>
    </w:p>
    <w:p>
      <w:pPr>
        <w:pStyle w:val="Style17"/>
        <w:keepNext w:val="0"/>
        <w:keepLines w:val="0"/>
        <w:widowControl w:val="0"/>
        <w:shd w:val="clear" w:color="auto" w:fill="auto"/>
        <w:bidi w:val="0"/>
        <w:spacing w:before="0" w:after="220" w:line="240" w:lineRule="auto"/>
        <w:ind w:left="0" w:right="0" w:firstLine="360"/>
        <w:jc w:val="both"/>
      </w:pPr>
      <w:r>
        <w:rPr>
          <w:color w:val="000000"/>
          <w:spacing w:val="0"/>
          <w:w w:val="100"/>
          <w:position w:val="0"/>
        </w:rPr>
        <w:t>Другъ онъ общаго добра!</w:t>
      </w:r>
    </w:p>
    <w:p>
      <w:pPr>
        <w:pStyle w:val="Style28"/>
        <w:keepNext w:val="0"/>
        <w:keepLines w:val="0"/>
        <w:widowControl w:val="0"/>
        <w:shd w:val="clear" w:color="auto" w:fill="auto"/>
        <w:bidi w:val="0"/>
        <w:spacing w:before="0" w:after="180" w:line="228" w:lineRule="auto"/>
        <w:ind w:left="0" w:right="0" w:firstLine="0"/>
        <w:jc w:val="both"/>
      </w:pPr>
      <w:r>
        <w:rPr>
          <w:color w:val="000000"/>
          <w:spacing w:val="0"/>
          <w:w w:val="100"/>
          <w:position w:val="0"/>
        </w:rPr>
        <w:t>Еслибъ эти стихи прозаичностію и ше</w:t>
        <w:softHyphen/>
        <w:t>роховатостію выраженія не поражали нашего вкуса, избалованнаго изяще</w:t>
        <w:softHyphen/>
        <w:t>ствомъ новѣйшей поэзіи, ихъ можно было бы принять за переводъ изъ ка</w:t>
        <w:softHyphen/>
        <w:t>кой-н</w:t>
      </w:r>
      <w:r>
        <w:rPr>
          <w:color w:val="000000"/>
          <w:spacing w:val="0"/>
          <w:w w:val="100"/>
          <w:position w:val="0"/>
          <w:shd w:val="clear" w:color="auto" w:fill="80FFFF"/>
        </w:rPr>
        <w:t>и</w:t>
      </w:r>
      <w:r>
        <w:rPr>
          <w:color w:val="000000"/>
          <w:spacing w:val="0"/>
          <w:w w:val="100"/>
          <w:position w:val="0"/>
        </w:rPr>
        <w:t>будь пьесы Шиллера въ древ</w:t>
        <w:softHyphen/>
        <w:t>немъ вкусѣ. Сознаніе высокаго своего признанія Державинъ выразилъ осо</w:t>
        <w:softHyphen/>
        <w:t xml:space="preserve">бенно въ трехъ пьесахъ. Странная и не вы іержанная въ цѣломъ пьеса </w:t>
      </w:r>
      <w:r>
        <w:rPr>
          <w:color w:val="000000"/>
          <w:spacing w:val="0"/>
          <w:w w:val="100"/>
          <w:position w:val="0"/>
          <w:shd w:val="clear" w:color="auto" w:fill="80FFFF"/>
        </w:rPr>
        <w:t>«</w:t>
      </w:r>
      <w:r>
        <w:rPr>
          <w:color w:val="000000"/>
          <w:spacing w:val="0"/>
          <w:w w:val="100"/>
          <w:position w:val="0"/>
        </w:rPr>
        <w:t>Ле</w:t>
        <w:br w:type="page"/>
      </w:r>
      <w:r>
        <w:rPr>
          <w:color w:val="000000"/>
          <w:spacing w:val="0"/>
          <w:w w:val="100"/>
          <w:position w:val="0"/>
          <w:shd w:val="clear" w:color="auto" w:fill="80FFFF"/>
        </w:rPr>
        <w:t>в</w:t>
      </w:r>
      <w:r>
        <w:rPr>
          <w:color w:val="000000"/>
          <w:spacing w:val="0"/>
          <w:w w:val="100"/>
          <w:position w:val="0"/>
        </w:rPr>
        <w:t>едь</w:t>
      </w:r>
      <w:r>
        <w:rPr>
          <w:color w:val="000000"/>
          <w:spacing w:val="0"/>
          <w:w w:val="100"/>
          <w:position w:val="0"/>
          <w:shd w:val="clear" w:color="auto" w:fill="80FFFF"/>
        </w:rPr>
        <w:t>»</w:t>
      </w:r>
      <w:r>
        <w:rPr>
          <w:color w:val="000000"/>
          <w:spacing w:val="0"/>
          <w:w w:val="100"/>
          <w:position w:val="0"/>
        </w:rPr>
        <w:t xml:space="preserve"> есть какъ-бы прелюдія къ прево</w:t>
        <w:softHyphen/>
        <w:t xml:space="preserve">сходному стихотворенію </w:t>
      </w:r>
      <w:r>
        <w:rPr>
          <w:color w:val="000000"/>
          <w:spacing w:val="0"/>
          <w:w w:val="100"/>
          <w:position w:val="0"/>
          <w:shd w:val="clear" w:color="auto" w:fill="80FFFF"/>
        </w:rPr>
        <w:t>■■</w:t>
      </w:r>
      <w:r>
        <w:rPr>
          <w:color w:val="000000"/>
          <w:spacing w:val="0"/>
          <w:w w:val="100"/>
          <w:position w:val="0"/>
        </w:rPr>
        <w:t>Памятникъ</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rPr>
        <w:t>Необычайнымъ я пареньемъ</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rPr>
        <w:t xml:space="preserve">Отъ тлѣна міра </w:t>
      </w:r>
      <w:r>
        <w:rPr>
          <w:smallCaps/>
          <w:color w:val="000000"/>
          <w:spacing w:val="0"/>
          <w:w w:val="100"/>
          <w:position w:val="0"/>
          <w:shd w:val="clear" w:color="auto" w:fill="80FFFF"/>
        </w:rPr>
        <w:t>отдѣлюсь.</w:t>
      </w:r>
    </w:p>
    <w:p>
      <w:pPr>
        <w:pStyle w:val="Style17"/>
        <w:keepNext w:val="0"/>
        <w:keepLines w:val="0"/>
        <w:widowControl w:val="0"/>
        <w:shd w:val="clear" w:color="auto" w:fill="auto"/>
        <w:bidi w:val="0"/>
        <w:spacing w:before="0" w:after="180" w:line="240" w:lineRule="auto"/>
        <w:ind w:left="360" w:right="0" w:firstLine="40"/>
        <w:jc w:val="left"/>
      </w:pPr>
      <w:r>
        <w:rPr>
          <w:color w:val="000000"/>
          <w:spacing w:val="0"/>
          <w:w w:val="100"/>
          <w:position w:val="0"/>
        </w:rPr>
        <w:t xml:space="preserve">Съ душой безсмертною и пѣньемъ, Какъ лебедь </w:t>
      </w:r>
      <w:r>
        <w:rPr>
          <w:color w:val="000000"/>
          <w:spacing w:val="0"/>
          <w:w w:val="100"/>
          <w:position w:val="0"/>
          <w:shd w:val="clear" w:color="auto" w:fill="80FFFF"/>
        </w:rPr>
        <w:t>а</w:t>
      </w:r>
      <w:r>
        <w:rPr>
          <w:color w:val="000000"/>
          <w:spacing w:val="0"/>
          <w:w w:val="100"/>
          <w:position w:val="0"/>
        </w:rPr>
        <w:t>ъ воздухъ поднимусь.</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rPr>
        <w:t>Въ двоякомъ образѣ петлѣпный,</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rPr>
        <w:t>Не задержусь въ вратахъ мытарствъ;</w:t>
      </w:r>
    </w:p>
    <w:p>
      <w:pPr>
        <w:pStyle w:val="Style17"/>
        <w:keepNext w:val="0"/>
        <w:keepLines w:val="0"/>
        <w:widowControl w:val="0"/>
        <w:shd w:val="clear" w:color="auto" w:fill="auto"/>
        <w:bidi w:val="0"/>
        <w:spacing w:before="0" w:after="180" w:line="240" w:lineRule="auto"/>
        <w:ind w:left="360" w:right="0" w:firstLine="40"/>
        <w:jc w:val="left"/>
      </w:pPr>
      <w:r>
        <w:rPr>
          <w:color w:val="000000"/>
          <w:spacing w:val="0"/>
          <w:w w:val="100"/>
          <w:position w:val="0"/>
        </w:rPr>
        <w:t>Надъ завистью превознесенный,' Оставлю подъ собой блескъ царствъ.</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rPr>
        <w:t>Да, такъ! хоть родомъ я не славенъ;</w:t>
      </w:r>
    </w:p>
    <w:p>
      <w:pPr>
        <w:pStyle w:val="Style17"/>
        <w:keepNext w:val="0"/>
        <w:keepLines w:val="0"/>
        <w:widowControl w:val="0"/>
        <w:shd w:val="clear" w:color="auto" w:fill="auto"/>
        <w:bidi w:val="0"/>
        <w:spacing w:before="0" w:after="180" w:line="252" w:lineRule="auto"/>
        <w:ind w:left="360" w:right="0" w:firstLine="40"/>
        <w:jc w:val="left"/>
        <w:rPr>
          <w:sz w:val="16"/>
          <w:szCs w:val="16"/>
        </w:rPr>
      </w:pPr>
      <w:r>
        <w:rPr>
          <w:color w:val="000000"/>
          <w:spacing w:val="0"/>
          <w:w w:val="100"/>
          <w:position w:val="0"/>
          <w:sz w:val="17"/>
          <w:szCs w:val="17"/>
        </w:rPr>
        <w:t xml:space="preserve">Но, будучи любимецъ музъ, </w:t>
      </w:r>
      <w:r>
        <w:rPr>
          <w:b/>
          <w:bCs/>
          <w:i/>
          <w:iCs/>
          <w:color w:val="000000"/>
          <w:spacing w:val="0"/>
          <w:w w:val="100"/>
          <w:position w:val="0"/>
          <w:sz w:val="16"/>
          <w:szCs w:val="16"/>
        </w:rPr>
        <w:t>Дру</w:t>
      </w:r>
      <w:r>
        <w:rPr>
          <w:b/>
          <w:bCs/>
          <w:i/>
          <w:iCs/>
          <w:color w:val="000000"/>
          <w:spacing w:val="0"/>
          <w:w w:val="100"/>
          <w:position w:val="0"/>
          <w:sz w:val="16"/>
          <w:szCs w:val="16"/>
          <w:shd w:val="clear" w:color="auto" w:fill="80FFFF"/>
        </w:rPr>
        <w:t>і</w:t>
      </w:r>
      <w:r>
        <w:rPr>
          <w:b/>
          <w:bCs/>
          <w:i/>
          <w:iCs/>
          <w:color w:val="000000"/>
          <w:spacing w:val="0"/>
          <w:w w:val="100"/>
          <w:position w:val="0"/>
          <w:sz w:val="16"/>
          <w:szCs w:val="16"/>
        </w:rPr>
        <w:t>имъ вельможамъ я не равенъ И самой смертью предпочтусь.</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rPr>
        <w:t>Не заключитъ меня гробница,</w:t>
      </w:r>
    </w:p>
    <w:p>
      <w:pPr>
        <w:pStyle w:val="Style17"/>
        <w:keepNext w:val="0"/>
        <w:keepLines w:val="0"/>
        <w:widowControl w:val="0"/>
        <w:shd w:val="clear" w:color="auto" w:fill="auto"/>
        <w:bidi w:val="0"/>
        <w:spacing w:before="0" w:after="0" w:line="240" w:lineRule="auto"/>
        <w:ind w:left="2760" w:right="0" w:hanging="2360"/>
        <w:jc w:val="both"/>
      </w:pPr>
      <w:r>
        <w:rPr>
          <w:color w:val="000000"/>
          <w:spacing w:val="0"/>
          <w:w w:val="100"/>
          <w:position w:val="0"/>
        </w:rPr>
        <w:t xml:space="preserve">Средь </w:t>
      </w:r>
      <w:r>
        <w:rPr>
          <w:smallCaps/>
          <w:color w:val="000000"/>
          <w:spacing w:val="0"/>
          <w:w w:val="100"/>
          <w:position w:val="0"/>
          <w:shd w:val="clear" w:color="auto" w:fill="80FFFF"/>
        </w:rPr>
        <w:t>звѣздъ</w:t>
      </w:r>
      <w:r>
        <w:rPr>
          <w:color w:val="000000"/>
          <w:spacing w:val="0"/>
          <w:w w:val="100"/>
          <w:position w:val="0"/>
        </w:rPr>
        <w:t xml:space="preserve"> не превращусь я въ прахъ,</w:t>
      </w:r>
    </w:p>
    <w:p>
      <w:pPr>
        <w:pStyle w:val="Style17"/>
        <w:keepNext w:val="0"/>
        <w:keepLines w:val="0"/>
        <w:widowControl w:val="0"/>
        <w:shd w:val="clear" w:color="auto" w:fill="auto"/>
        <w:bidi w:val="0"/>
        <w:spacing w:before="0" w:after="0" w:line="240" w:lineRule="auto"/>
        <w:ind w:left="2760" w:right="0" w:hanging="2360"/>
        <w:jc w:val="both"/>
      </w:pPr>
      <w:r>
        <w:rPr>
          <w:color w:val="000000"/>
          <w:spacing w:val="0"/>
          <w:w w:val="100"/>
          <w:position w:val="0"/>
        </w:rPr>
        <w:t>Но, будто нѣкая пѣвица,</w:t>
      </w:r>
    </w:p>
    <w:p>
      <w:pPr>
        <w:pStyle w:val="Style17"/>
        <w:keepNext w:val="0"/>
        <w:keepLines w:val="0"/>
        <w:widowControl w:val="0"/>
        <w:shd w:val="clear" w:color="auto" w:fill="auto"/>
        <w:bidi w:val="0"/>
        <w:spacing w:before="0" w:after="240" w:line="211" w:lineRule="auto"/>
        <w:ind w:left="0" w:right="0" w:firstLine="360"/>
        <w:jc w:val="both"/>
      </w:pPr>
      <w:r>
        <w:rPr>
          <w:color w:val="000000"/>
          <w:spacing w:val="0"/>
          <w:w w:val="100"/>
          <w:position w:val="0"/>
        </w:rPr>
        <w:t>Съ небесъ раздамся въ голосахъ.</w:t>
      </w:r>
    </w:p>
    <w:p>
      <w:pPr>
        <w:pStyle w:val="Style28"/>
        <w:keepNext w:val="0"/>
        <w:keepLines w:val="0"/>
        <w:widowControl w:val="0"/>
        <w:shd w:val="clear" w:color="auto" w:fill="auto"/>
        <w:bidi w:val="0"/>
        <w:spacing w:before="0" w:after="180" w:line="226" w:lineRule="auto"/>
        <w:ind w:left="0" w:right="0" w:firstLine="0"/>
        <w:jc w:val="both"/>
      </w:pPr>
      <w:r>
        <w:rPr>
          <w:color w:val="000000"/>
          <w:spacing w:val="0"/>
          <w:w w:val="100"/>
          <w:position w:val="0"/>
          <w:shd w:val="clear" w:color="auto" w:fill="80FFFF"/>
        </w:rPr>
        <w:t>З</w:t>
      </w:r>
      <w:r>
        <w:rPr>
          <w:color w:val="000000"/>
          <w:spacing w:val="0"/>
          <w:w w:val="100"/>
          <w:position w:val="0"/>
        </w:rPr>
        <w:t>ат</w:t>
      </w:r>
      <w:r>
        <w:rPr>
          <w:color w:val="000000"/>
          <w:spacing w:val="0"/>
          <w:w w:val="100"/>
          <w:position w:val="0"/>
          <w:shd w:val="clear" w:color="auto" w:fill="80FFFF"/>
        </w:rPr>
        <w:t>Ь</w:t>
      </w:r>
      <w:r>
        <w:rPr>
          <w:color w:val="000000"/>
          <w:spacing w:val="0"/>
          <w:w w:val="100"/>
          <w:position w:val="0"/>
        </w:rPr>
        <w:t xml:space="preserve">мь, поэтъ воображаетъ, что его </w:t>
      </w:r>
      <w:r>
        <w:rPr>
          <w:color w:val="000000"/>
          <w:spacing w:val="0"/>
          <w:w w:val="100"/>
          <w:position w:val="0"/>
          <w:shd w:val="clear" w:color="auto" w:fill="80FFFF"/>
        </w:rPr>
        <w:t>•</w:t>
      </w:r>
      <w:r>
        <w:rPr>
          <w:color w:val="000000"/>
          <w:spacing w:val="0"/>
          <w:w w:val="100"/>
          <w:position w:val="0"/>
        </w:rPr>
        <w:t>ста</w:t>
      </w:r>
      <w:r>
        <w:rPr>
          <w:color w:val="000000"/>
          <w:spacing w:val="0"/>
          <w:w w:val="100"/>
          <w:position w:val="0"/>
          <w:shd w:val="clear" w:color="auto" w:fill="80FFFF"/>
        </w:rPr>
        <w:t>нь</w:t>
      </w:r>
      <w:r>
        <w:rPr>
          <w:color w:val="000000"/>
          <w:spacing w:val="0"/>
          <w:w w:val="100"/>
          <w:position w:val="0"/>
        </w:rPr>
        <w:t xml:space="preserve"> обтягиваетъ пернатая кожа, на груди является п</w:t>
      </w:r>
      <w:r>
        <w:rPr>
          <w:color w:val="000000"/>
          <w:spacing w:val="0"/>
          <w:w w:val="100"/>
          <w:position w:val="0"/>
          <w:shd w:val="clear" w:color="auto" w:fill="80FFFF"/>
        </w:rPr>
        <w:t>у</w:t>
      </w:r>
      <w:r>
        <w:rPr>
          <w:color w:val="000000"/>
          <w:spacing w:val="0"/>
          <w:w w:val="100"/>
          <w:position w:val="0"/>
        </w:rPr>
        <w:t>хъ, а спина становит</w:t>
        <w:softHyphen/>
        <w:t>ся крылата, и что онъ лоснится лебя- жьею бѣлизною; въ видѣ лебедя паритъ онь надъ Россіей</w:t>
      </w:r>
      <w:r>
        <w:rPr>
          <w:color w:val="000000"/>
          <w:spacing w:val="0"/>
          <w:w w:val="100"/>
          <w:position w:val="0"/>
          <w:shd w:val="clear" w:color="auto" w:fill="80FFFF"/>
        </w:rPr>
        <w:t>»</w:t>
      </w:r>
      <w:r>
        <w:rPr>
          <w:color w:val="000000"/>
          <w:spacing w:val="0"/>
          <w:w w:val="100"/>
          <w:position w:val="0"/>
        </w:rPr>
        <w:t>, и всѣ племена, на</w:t>
        <w:softHyphen/>
        <w:t>селяющія ее, указываютъ па него и говорятъ:</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rPr>
        <w:t>■■ Вотъ тотъ летит</w:t>
      </w:r>
      <w:r>
        <w:rPr>
          <w:color w:val="000000"/>
          <w:spacing w:val="0"/>
          <w:w w:val="100"/>
          <w:position w:val="0"/>
          <w:shd w:val="clear" w:color="auto" w:fill="80FFFF"/>
        </w:rPr>
        <w:t>ъ</w:t>
      </w:r>
      <w:r>
        <w:rPr>
          <w:color w:val="000000"/>
          <w:spacing w:val="0"/>
          <w:w w:val="100"/>
          <w:position w:val="0"/>
        </w:rPr>
        <w:t>, что строя лиру,</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rPr>
        <w:t>Языкомъ</w:t>
      </w:r>
      <w:r>
        <w:rPr>
          <w:color w:val="000000"/>
          <w:spacing w:val="0"/>
          <w:w w:val="100"/>
          <w:position w:val="0"/>
          <w:shd w:val="clear" w:color="auto" w:fill="80FFFF"/>
        </w:rPr>
        <w:t>-с</w:t>
      </w:r>
      <w:r>
        <w:rPr>
          <w:color w:val="000000"/>
          <w:spacing w:val="0"/>
          <w:w w:val="100"/>
          <w:position w:val="0"/>
        </w:rPr>
        <w:t>ердца говорилъ,</w:t>
      </w:r>
    </w:p>
    <w:p>
      <w:pPr>
        <w:pStyle w:val="Style17"/>
        <w:keepNext w:val="0"/>
        <w:keepLines w:val="0"/>
        <w:widowControl w:val="0"/>
        <w:shd w:val="clear" w:color="auto" w:fill="auto"/>
        <w:bidi w:val="0"/>
        <w:spacing w:before="0" w:after="0" w:line="240" w:lineRule="auto"/>
        <w:ind w:left="0" w:right="0" w:firstLine="360"/>
        <w:jc w:val="both"/>
      </w:pPr>
      <w:r>
        <w:rPr>
          <w:color w:val="000000"/>
          <w:spacing w:val="0"/>
          <w:w w:val="100"/>
          <w:position w:val="0"/>
        </w:rPr>
        <w:t>И проповѣдуя миръ міру</w:t>
      </w:r>
    </w:p>
    <w:p>
      <w:pPr>
        <w:pStyle w:val="Style17"/>
        <w:keepNext w:val="0"/>
        <w:keepLines w:val="0"/>
        <w:widowControl w:val="0"/>
        <w:shd w:val="clear" w:color="auto" w:fill="auto"/>
        <w:bidi w:val="0"/>
        <w:spacing w:before="0" w:after="240" w:line="240" w:lineRule="auto"/>
        <w:ind w:left="0" w:right="0" w:firstLine="360"/>
        <w:jc w:val="both"/>
      </w:pPr>
      <w:r>
        <w:rPr>
          <w:color w:val="000000"/>
          <w:spacing w:val="0"/>
          <w:w w:val="100"/>
          <w:position w:val="0"/>
        </w:rPr>
        <w:t xml:space="preserve">Себя всѣхъ счастьемъ веселилъ! </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180" w:line="223" w:lineRule="auto"/>
        <w:ind w:left="0" w:right="0" w:firstLine="0"/>
        <w:jc w:val="both"/>
      </w:pPr>
      <w:r>
        <w:rPr>
          <w:color w:val="000000"/>
          <w:spacing w:val="0"/>
          <w:w w:val="100"/>
          <w:position w:val="0"/>
        </w:rPr>
        <w:t>Мысль изъисканная и неловко выра</w:t>
        <w:softHyphen/>
        <w:t>женная; но послѣдній куплетъ очень- замѣчателенъ:</w:t>
      </w:r>
    </w:p>
    <w:p>
      <w:pPr>
        <w:pStyle w:val="Style17"/>
        <w:keepNext w:val="0"/>
        <w:keepLines w:val="0"/>
        <w:widowControl w:val="0"/>
        <w:shd w:val="clear" w:color="auto" w:fill="auto"/>
        <w:bidi w:val="0"/>
        <w:spacing w:before="0" w:after="0" w:line="240" w:lineRule="auto"/>
        <w:ind w:left="2580" w:right="0" w:hanging="2180"/>
        <w:jc w:val="both"/>
      </w:pPr>
      <w:r>
        <w:rPr>
          <w:color w:val="000000"/>
          <w:spacing w:val="0"/>
          <w:w w:val="100"/>
          <w:position w:val="0"/>
        </w:rPr>
        <w:t>Прочь съ пышнымъ, славнымъ погре</w:t>
        <w:softHyphen/>
        <w:t>беньемъ,</w:t>
      </w:r>
    </w:p>
    <w:p>
      <w:pPr>
        <w:pStyle w:val="Style17"/>
        <w:keepNext w:val="0"/>
        <w:keepLines w:val="0"/>
        <w:widowControl w:val="0"/>
        <w:shd w:val="clear" w:color="auto" w:fill="auto"/>
        <w:bidi w:val="0"/>
        <w:spacing w:before="0" w:after="0" w:line="240" w:lineRule="auto"/>
        <w:ind w:left="340" w:right="0" w:firstLine="0"/>
        <w:jc w:val="left"/>
      </w:pPr>
      <w:r>
        <w:rPr>
          <w:color w:val="000000"/>
          <w:spacing w:val="0"/>
          <w:w w:val="100"/>
          <w:position w:val="0"/>
        </w:rPr>
        <w:t>Друзья мо</w:t>
      </w:r>
      <w:r>
        <w:rPr>
          <w:color w:val="000000"/>
          <w:spacing w:val="0"/>
          <w:w w:val="100"/>
          <w:position w:val="0"/>
          <w:shd w:val="clear" w:color="auto" w:fill="80FFFF"/>
        </w:rPr>
        <w:t>и</w:t>
      </w:r>
      <w:r>
        <w:rPr>
          <w:color w:val="000000"/>
          <w:spacing w:val="0"/>
          <w:w w:val="100"/>
          <w:position w:val="0"/>
        </w:rPr>
        <w:t>! Хоръ музъ, не пой! Супруга! облекись терпѣньемъ</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240" w:line="254" w:lineRule="auto"/>
        <w:ind w:left="0" w:right="0" w:firstLine="360"/>
        <w:jc w:val="both"/>
        <w:rPr>
          <w:sz w:val="16"/>
          <w:szCs w:val="16"/>
        </w:rPr>
      </w:pPr>
      <w:r>
        <w:rPr>
          <w:b/>
          <w:bCs/>
          <w:i/>
          <w:iCs/>
          <w:color w:val="000000"/>
          <w:spacing w:val="0"/>
          <w:w w:val="100"/>
          <w:position w:val="0"/>
          <w:sz w:val="16"/>
          <w:szCs w:val="16"/>
        </w:rPr>
        <w:t>Над</w:t>
      </w:r>
      <w:r>
        <w:rPr>
          <w:b/>
          <w:bCs/>
          <w:i/>
          <w:iCs/>
          <w:color w:val="000000"/>
          <w:spacing w:val="0"/>
          <w:w w:val="100"/>
          <w:position w:val="0"/>
          <w:sz w:val="16"/>
          <w:szCs w:val="16"/>
          <w:shd w:val="clear" w:color="auto" w:fill="80FFFF"/>
        </w:rPr>
        <w:t>ъ</w:t>
      </w:r>
      <w:r>
        <w:rPr>
          <w:b/>
          <w:bCs/>
          <w:i/>
          <w:iCs/>
          <w:color w:val="000000"/>
          <w:spacing w:val="0"/>
          <w:w w:val="100"/>
          <w:position w:val="0"/>
          <w:sz w:val="16"/>
          <w:szCs w:val="16"/>
        </w:rPr>
        <w:t xml:space="preserve"> мнимымъ мертвецомъ не вой!</w:t>
      </w:r>
    </w:p>
    <w:p>
      <w:pPr>
        <w:pStyle w:val="Style28"/>
        <w:keepNext w:val="0"/>
        <w:keepLines w:val="0"/>
        <w:widowControl w:val="0"/>
        <w:shd w:val="clear" w:color="auto" w:fill="auto"/>
        <w:bidi w:val="0"/>
        <w:spacing w:before="0" w:after="60" w:line="230" w:lineRule="auto"/>
        <w:ind w:left="0" w:right="0" w:firstLine="0"/>
        <w:jc w:val="both"/>
      </w:pPr>
      <w:r>
        <w:rPr>
          <w:color w:val="000000"/>
          <w:spacing w:val="0"/>
          <w:w w:val="100"/>
          <w:position w:val="0"/>
          <w:shd w:val="clear" w:color="auto" w:fill="80FFFF"/>
        </w:rPr>
        <w:t>■■</w:t>
      </w:r>
      <w:r>
        <w:rPr>
          <w:color w:val="000000"/>
          <w:spacing w:val="0"/>
          <w:w w:val="100"/>
          <w:position w:val="0"/>
        </w:rPr>
        <w:t>Памятникъ</w:t>
      </w:r>
      <w:r>
        <w:rPr>
          <w:color w:val="000000"/>
          <w:spacing w:val="0"/>
          <w:w w:val="100"/>
          <w:position w:val="0"/>
          <w:shd w:val="clear" w:color="auto" w:fill="80FFFF"/>
        </w:rPr>
        <w:t>»</w:t>
      </w:r>
      <w:r>
        <w:rPr>
          <w:color w:val="000000"/>
          <w:spacing w:val="0"/>
          <w:w w:val="100"/>
          <w:position w:val="0"/>
        </w:rPr>
        <w:t xml:space="preserve"> такъ хорошо извѣстенъ всѣмъ, что нѣтъ нужды выписывать его. Хотя мысль этого превосходнаго стихотворенія взята Державинымъ у Горація, но о</w:t>
      </w:r>
      <w:r>
        <w:rPr>
          <w:color w:val="000000"/>
          <w:spacing w:val="0"/>
          <w:w w:val="100"/>
          <w:position w:val="0"/>
          <w:shd w:val="clear" w:color="auto" w:fill="80FFFF"/>
        </w:rPr>
        <w:t>п</w:t>
      </w:r>
      <w:r>
        <w:rPr>
          <w:color w:val="000000"/>
          <w:spacing w:val="0"/>
          <w:w w:val="100"/>
          <w:position w:val="0"/>
        </w:rPr>
        <w:t>ъ умѣлъ выразить въ та</w:t>
        <w:softHyphen/>
        <w:t xml:space="preserve">кой оригинальной, одному ему свой- </w:t>
      </w:r>
      <w:r>
        <w:rPr>
          <w:color w:val="000000"/>
          <w:spacing w:val="0"/>
          <w:w w:val="100"/>
          <w:position w:val="0"/>
        </w:rPr>
        <w:t>ственнной Формѣ, такъ хорошо примѣ</w:t>
        <w:softHyphen/>
        <w:t xml:space="preserve">нить ее къ себѣ, что честь этой мысли такъ же принадлежитъ ему, какъ и Горацію. Пушкинъ </w:t>
      </w:r>
      <w:r>
        <w:rPr>
          <w:color w:val="000000"/>
          <w:spacing w:val="0"/>
          <w:w w:val="100"/>
          <w:position w:val="0"/>
          <w:shd w:val="clear" w:color="auto" w:fill="80FFFF"/>
        </w:rPr>
        <w:t>п</w:t>
      </w:r>
      <w:r>
        <w:rPr>
          <w:color w:val="000000"/>
          <w:spacing w:val="0"/>
          <w:w w:val="100"/>
          <w:position w:val="0"/>
        </w:rPr>
        <w:t>о-своему восполь</w:t>
        <w:softHyphen/>
        <w:t xml:space="preserve">зовался. </w:t>
      </w:r>
      <w:r>
        <w:rPr>
          <w:color w:val="000000"/>
          <w:spacing w:val="0"/>
          <w:w w:val="100"/>
          <w:position w:val="0"/>
          <w:shd w:val="clear" w:color="auto" w:fill="80FFFF"/>
        </w:rPr>
        <w:t>п</w:t>
      </w:r>
      <w:r>
        <w:rPr>
          <w:color w:val="000000"/>
          <w:spacing w:val="0"/>
          <w:w w:val="100"/>
          <w:position w:val="0"/>
        </w:rPr>
        <w:t>о примѣру Державина, при</w:t>
        <w:softHyphen/>
        <w:t>мѣненіемъ къ себѣ этой мысли, въ соб</w:t>
        <w:softHyphen/>
        <w:t>ственной оригинальной Формѣ. Въ сти</w:t>
        <w:softHyphen/>
        <w:t>хотвореніи того и другаго поэта рѣзко обозначился характер</w:t>
      </w:r>
      <w:r>
        <w:rPr>
          <w:color w:val="000000"/>
          <w:spacing w:val="0"/>
          <w:w w:val="100"/>
          <w:position w:val="0"/>
          <w:shd w:val="clear" w:color="auto" w:fill="80FFFF"/>
        </w:rPr>
        <w:t>а</w:t>
      </w:r>
      <w:r>
        <w:rPr>
          <w:color w:val="000000"/>
          <w:spacing w:val="0"/>
          <w:w w:val="100"/>
          <w:position w:val="0"/>
        </w:rPr>
        <w:t xml:space="preserve"> двухъ эпохъ, которымъ принадлежатъ они: Дера;а- винъ говоритъ о безсмертіи въ общихъ чертахъ, о безсмертіи книжномъ; Пу</w:t>
        <w:softHyphen/>
        <w:t xml:space="preserve">шкинъ говоритъ о своемъ памятникѣ: «Къ нему не заростетъ </w:t>
      </w:r>
      <w:r>
        <w:rPr>
          <w:i/>
          <w:iCs/>
          <w:color w:val="000000"/>
          <w:spacing w:val="0"/>
          <w:w w:val="100"/>
          <w:position w:val="0"/>
          <w:sz w:val="18"/>
          <w:szCs w:val="18"/>
        </w:rPr>
        <w:t>народная</w:t>
      </w:r>
      <w:r>
        <w:rPr>
          <w:color w:val="000000"/>
          <w:spacing w:val="0"/>
          <w:w w:val="100"/>
          <w:position w:val="0"/>
        </w:rPr>
        <w:t xml:space="preserve"> тропа», и этимъ стихомъ олицетворяетъ ту жи</w:t>
        <w:softHyphen/>
        <w:t xml:space="preserve">вую славу для поэта, которой возмож- </w:t>
      </w:r>
      <w:r>
        <w:rPr>
          <w:color w:val="000000"/>
          <w:spacing w:val="0"/>
          <w:w w:val="100"/>
          <w:position w:val="0"/>
          <w:shd w:val="clear" w:color="auto" w:fill="80FFFF"/>
        </w:rPr>
        <w:t xml:space="preserve">. </w:t>
      </w:r>
      <w:r>
        <w:rPr>
          <w:color w:val="000000"/>
          <w:spacing w:val="0"/>
          <w:w w:val="100"/>
          <w:position w:val="0"/>
        </w:rPr>
        <w:t>ность настала только съ его времени.</w:t>
      </w:r>
    </w:p>
    <w:p>
      <w:pPr>
        <w:pStyle w:val="Style28"/>
        <w:keepNext w:val="0"/>
        <w:keepLines w:val="0"/>
        <w:widowControl w:val="0"/>
        <w:shd w:val="clear" w:color="auto" w:fill="auto"/>
        <w:bidi w:val="0"/>
        <w:spacing w:before="0" w:after="180" w:line="228" w:lineRule="auto"/>
        <w:ind w:left="0" w:right="0" w:firstLine="260"/>
        <w:jc w:val="both"/>
      </w:pPr>
      <w:r>
        <w:rPr>
          <w:color w:val="000000"/>
          <w:spacing w:val="0"/>
          <w:w w:val="100"/>
          <w:position w:val="0"/>
        </w:rPr>
        <w:t xml:space="preserve">Не менѣе </w:t>
      </w:r>
      <w:r>
        <w:rPr>
          <w:color w:val="000000"/>
          <w:spacing w:val="0"/>
          <w:w w:val="100"/>
          <w:position w:val="0"/>
          <w:shd w:val="clear" w:color="auto" w:fill="80FFFF"/>
        </w:rPr>
        <w:t>«</w:t>
      </w:r>
      <w:r>
        <w:rPr>
          <w:color w:val="000000"/>
          <w:spacing w:val="0"/>
          <w:w w:val="100"/>
          <w:position w:val="0"/>
        </w:rPr>
        <w:t>Памятника</w:t>
      </w:r>
      <w:r>
        <w:rPr>
          <w:color w:val="000000"/>
          <w:spacing w:val="0"/>
          <w:w w:val="100"/>
          <w:position w:val="0"/>
          <w:shd w:val="clear" w:color="auto" w:fill="80FFFF"/>
        </w:rPr>
        <w:t>»</w:t>
      </w:r>
      <w:r>
        <w:rPr>
          <w:color w:val="000000"/>
          <w:spacing w:val="0"/>
          <w:w w:val="100"/>
          <w:position w:val="0"/>
        </w:rPr>
        <w:t xml:space="preserve"> замѣчатель</w:t>
        <w:softHyphen/>
        <w:t>но стихотворное посвященіе Держави</w:t>
        <w:softHyphen/>
        <w:t>на Екатеринѣ I</w:t>
      </w:r>
      <w:r>
        <w:rPr>
          <w:color w:val="000000"/>
          <w:spacing w:val="0"/>
          <w:w w:val="100"/>
          <w:position w:val="0"/>
          <w:shd w:val="clear" w:color="auto" w:fill="80FFFF"/>
        </w:rPr>
        <w:t>I</w:t>
      </w:r>
      <w:r>
        <w:rPr>
          <w:color w:val="000000"/>
          <w:spacing w:val="0"/>
          <w:w w:val="100"/>
          <w:position w:val="0"/>
        </w:rPr>
        <w:t xml:space="preserve"> собранія своихъ сочи</w:t>
        <w:softHyphen/>
        <w:t>неній: оно дышетъ и благоговѣйною любовію поэта къ великой монархинѣ и пророческимъ сознаніемъ своего по</w:t>
        <w:softHyphen/>
        <w:t>этическаго достоинства:</w:t>
      </w:r>
    </w:p>
    <w:p>
      <w:pPr>
        <w:pStyle w:val="Style17"/>
        <w:keepNext w:val="0"/>
        <w:keepLines w:val="0"/>
        <w:widowControl w:val="0"/>
        <w:shd w:val="clear" w:color="auto" w:fill="auto"/>
        <w:bidi w:val="0"/>
        <w:spacing w:before="0" w:after="0" w:line="240" w:lineRule="auto"/>
        <w:ind w:left="240" w:right="0" w:firstLine="20"/>
        <w:jc w:val="left"/>
      </w:pPr>
      <w:r>
        <w:rPr>
          <w:color w:val="000000"/>
          <w:spacing w:val="0"/>
          <w:w w:val="100"/>
          <w:position w:val="0"/>
        </w:rPr>
        <w:t>Что смѣлая рука поэзіи писала, Какъ Бога ист</w:t>
      </w:r>
      <w:r>
        <w:rPr>
          <w:color w:val="000000"/>
          <w:spacing w:val="0"/>
          <w:w w:val="100"/>
          <w:position w:val="0"/>
          <w:shd w:val="clear" w:color="auto" w:fill="80FFFF"/>
        </w:rPr>
        <w:t>п</w:t>
      </w:r>
      <w:r>
        <w:rPr>
          <w:color w:val="000000"/>
          <w:spacing w:val="0"/>
          <w:w w:val="100"/>
          <w:position w:val="0"/>
        </w:rPr>
        <w:t>н</w:t>
      </w:r>
      <w:r>
        <w:rPr>
          <w:color w:val="000000"/>
          <w:spacing w:val="0"/>
          <w:w w:val="100"/>
          <w:position w:val="0"/>
          <w:shd w:val="clear" w:color="auto" w:fill="80FFFF"/>
        </w:rPr>
        <w:t>п</w:t>
      </w:r>
      <w:r>
        <w:rPr>
          <w:color w:val="000000"/>
          <w:spacing w:val="0"/>
          <w:w w:val="100"/>
          <w:position w:val="0"/>
        </w:rPr>
        <w:t>у Фелицу во плоти И добродѣтели твои изображала, Дерзаю къ твоему престому принести, Не по достоинству изящнѣйшаго слога, По по усердію къ тебѣ души моей.</w:t>
      </w:r>
    </w:p>
    <w:p>
      <w:pPr>
        <w:pStyle w:val="Style17"/>
        <w:keepNext w:val="0"/>
        <w:keepLines w:val="0"/>
        <w:widowControl w:val="0"/>
        <w:shd w:val="clear" w:color="auto" w:fill="auto"/>
        <w:bidi w:val="0"/>
        <w:spacing w:before="0" w:after="0" w:line="240" w:lineRule="auto"/>
        <w:ind w:left="0" w:right="0" w:firstLine="240"/>
        <w:jc w:val="left"/>
      </w:pPr>
      <w:r>
        <w:rPr>
          <w:color w:val="000000"/>
          <w:spacing w:val="0"/>
          <w:w w:val="100"/>
          <w:position w:val="0"/>
        </w:rPr>
        <w:t>Какъ жертву чистую, возженную для</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0" w:right="0" w:firstLine="0"/>
        <w:jc w:val="right"/>
      </w:pPr>
      <w:r>
        <w:rPr>
          <w:color w:val="000000"/>
          <w:spacing w:val="0"/>
          <w:w w:val="100"/>
          <w:position w:val="0"/>
        </w:rPr>
        <w:t>Бога, Прими съ небесною улыбкою твоей, Прими и освяти твоимъ благоволеньемъ, И музѣ будь моей подпорой и щитомъ</w:t>
      </w:r>
      <w:r>
        <w:rPr>
          <w:color w:val="000000"/>
          <w:spacing w:val="0"/>
          <w:w w:val="100"/>
          <w:position w:val="0"/>
          <w:shd w:val="clear" w:color="auto" w:fill="80FFFF"/>
        </w:rPr>
        <w:t>.</w:t>
      </w:r>
      <w:r>
        <w:rPr>
          <w:color w:val="000000"/>
          <w:spacing w:val="0"/>
          <w:w w:val="100"/>
          <w:position w:val="0"/>
        </w:rPr>
        <w:t xml:space="preserve"> Какъ мнѣ была и есть ты отъ клеветъ спасеньемъ.</w:t>
      </w:r>
    </w:p>
    <w:p>
      <w:pPr>
        <w:pStyle w:val="Style17"/>
        <w:keepNext w:val="0"/>
        <w:keepLines w:val="0"/>
        <w:widowControl w:val="0"/>
        <w:shd w:val="clear" w:color="auto" w:fill="auto"/>
        <w:bidi w:val="0"/>
        <w:spacing w:before="0" w:after="0" w:line="240" w:lineRule="auto"/>
        <w:ind w:left="2780" w:right="0" w:hanging="2520"/>
        <w:jc w:val="both"/>
      </w:pPr>
      <w:r>
        <w:rPr>
          <w:color w:val="000000"/>
          <w:spacing w:val="0"/>
          <w:w w:val="100"/>
          <w:position w:val="0"/>
        </w:rPr>
        <w:t>Да веселясь она и съ бодрествен</w:t>
      </w:r>
      <w:r>
        <w:rPr>
          <w:color w:val="000000"/>
          <w:spacing w:val="0"/>
          <w:w w:val="100"/>
          <w:position w:val="0"/>
          <w:shd w:val="clear" w:color="auto" w:fill="80FFFF"/>
        </w:rPr>
        <w:t>ны</w:t>
      </w:r>
      <w:r>
        <w:rPr>
          <w:color w:val="000000"/>
          <w:spacing w:val="0"/>
          <w:w w:val="100"/>
          <w:position w:val="0"/>
        </w:rPr>
        <w:t>мъ че</w:t>
        <w:softHyphen/>
        <w:t>ломъ</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1900" w:right="0" w:hanging="1640"/>
        <w:jc w:val="both"/>
      </w:pPr>
      <w:r>
        <w:rPr>
          <w:color w:val="000000"/>
          <w:spacing w:val="0"/>
          <w:w w:val="100"/>
          <w:position w:val="0"/>
        </w:rPr>
        <w:t>Пройдетъ сквозь тьму временъ и станетъ средь потомковъ,</w:t>
      </w:r>
    </w:p>
    <w:p>
      <w:pPr>
        <w:pStyle w:val="Style17"/>
        <w:keepNext w:val="0"/>
        <w:keepLines w:val="0"/>
        <w:widowControl w:val="0"/>
        <w:shd w:val="clear" w:color="auto" w:fill="auto"/>
        <w:bidi w:val="0"/>
        <w:spacing w:before="0" w:after="0" w:line="240" w:lineRule="auto"/>
        <w:ind w:left="2780" w:right="0" w:hanging="2520"/>
        <w:jc w:val="both"/>
      </w:pPr>
      <w:r>
        <w:rPr>
          <w:color w:val="000000"/>
          <w:spacing w:val="0"/>
          <w:w w:val="100"/>
          <w:position w:val="0"/>
        </w:rPr>
        <w:t>Суда ихъ не страшась, твои хвалы вѣ</w:t>
        <w:softHyphen/>
        <w:t>щать;</w:t>
      </w:r>
    </w:p>
    <w:p>
      <w:pPr>
        <w:pStyle w:val="Style17"/>
        <w:keepNext w:val="0"/>
        <w:keepLines w:val="0"/>
        <w:widowControl w:val="0"/>
        <w:shd w:val="clear" w:color="auto" w:fill="auto"/>
        <w:bidi w:val="0"/>
        <w:spacing w:before="0" w:after="0" w:line="240" w:lineRule="auto"/>
        <w:ind w:left="2380" w:right="0" w:hanging="2120"/>
        <w:jc w:val="both"/>
      </w:pPr>
      <w:r>
        <w:rPr>
          <w:color w:val="000000"/>
          <w:spacing w:val="0"/>
          <w:w w:val="100"/>
          <w:position w:val="0"/>
        </w:rPr>
        <w:t>И алчный червь когда, межь гробовыхъ обломковъ;</w:t>
      </w:r>
    </w:p>
    <w:p>
      <w:pPr>
        <w:pStyle w:val="Style17"/>
        <w:keepNext w:val="0"/>
        <w:keepLines w:val="0"/>
        <w:widowControl w:val="0"/>
        <w:shd w:val="clear" w:color="auto" w:fill="auto"/>
        <w:bidi w:val="0"/>
        <w:spacing w:before="0" w:after="0" w:line="240" w:lineRule="auto"/>
        <w:ind w:left="2600" w:right="0" w:hanging="2340"/>
        <w:jc w:val="both"/>
      </w:pPr>
      <w:r>
        <w:rPr>
          <w:color w:val="000000"/>
          <w:spacing w:val="0"/>
          <w:w w:val="100"/>
          <w:position w:val="0"/>
        </w:rPr>
        <w:t>Оставшій будетъ прахъ костей моихъ глодать:</w:t>
      </w:r>
    </w:p>
    <w:p>
      <w:pPr>
        <w:pStyle w:val="Style17"/>
        <w:keepNext w:val="0"/>
        <w:keepLines w:val="0"/>
        <w:widowControl w:val="0"/>
        <w:shd w:val="clear" w:color="auto" w:fill="auto"/>
        <w:bidi w:val="0"/>
        <w:spacing w:before="0" w:after="0" w:line="240" w:lineRule="auto"/>
        <w:ind w:left="2720" w:right="0" w:hanging="2460"/>
        <w:jc w:val="both"/>
      </w:pPr>
      <w:r>
        <w:rPr>
          <w:color w:val="000000"/>
          <w:spacing w:val="0"/>
          <w:w w:val="100"/>
          <w:position w:val="0"/>
        </w:rPr>
        <w:t xml:space="preserve">Забудется во </w:t>
      </w:r>
      <w:r>
        <w:rPr>
          <w:color w:val="000000"/>
          <w:spacing w:val="0"/>
          <w:w w:val="100"/>
          <w:position w:val="0"/>
          <w:shd w:val="clear" w:color="auto" w:fill="80FFFF"/>
        </w:rPr>
        <w:t>мн</w:t>
      </w:r>
      <w:r>
        <w:rPr>
          <w:color w:val="000000"/>
          <w:spacing w:val="0"/>
          <w:w w:val="100"/>
          <w:position w:val="0"/>
        </w:rPr>
        <w:t>ѣ послѣдній родъ Ба</w:t>
        <w:softHyphen/>
        <w:t>грима,</w:t>
      </w:r>
    </w:p>
    <w:p>
      <w:pPr>
        <w:pStyle w:val="Style17"/>
        <w:keepNext w:val="0"/>
        <w:keepLines w:val="0"/>
        <w:widowControl w:val="0"/>
        <w:shd w:val="clear" w:color="auto" w:fill="auto"/>
        <w:bidi w:val="0"/>
        <w:spacing w:before="0" w:after="0" w:line="240" w:lineRule="auto"/>
        <w:ind w:left="2440" w:right="0" w:hanging="2180"/>
        <w:jc w:val="both"/>
      </w:pPr>
      <w:r>
        <w:rPr>
          <w:color w:val="000000"/>
          <w:spacing w:val="0"/>
          <w:w w:val="100"/>
          <w:position w:val="0"/>
        </w:rPr>
        <w:t>Мой вросшій въ землю домъ никто пъ посѣтитъ;</w:t>
      </w:r>
    </w:p>
    <w:p>
      <w:pPr>
        <w:pStyle w:val="Style17"/>
        <w:keepNext w:val="0"/>
        <w:keepLines w:val="0"/>
        <w:widowControl w:val="0"/>
        <w:shd w:val="clear" w:color="auto" w:fill="auto"/>
        <w:bidi w:val="0"/>
        <w:spacing w:before="0" w:after="120" w:line="240" w:lineRule="auto"/>
        <w:ind w:left="0" w:right="0" w:firstLine="0"/>
        <w:jc w:val="right"/>
        <w:sectPr>
          <w:headerReference w:type="default" r:id="rId515"/>
          <w:footerReference w:type="default" r:id="rId516"/>
          <w:headerReference w:type="even" r:id="rId517"/>
          <w:footerReference w:type="even" r:id="rId518"/>
          <w:headerReference w:type="first" r:id="rId519"/>
          <w:footerReference w:type="first" r:id="rId520"/>
          <w:footnotePr>
            <w:pos w:val="pageBottom"/>
            <w:numFmt w:val="chicago"/>
            <w:numRestart w:val="continuous"/>
            <w15:footnoteColumns w:val="1"/>
          </w:footnotePr>
          <w:pgSz w:w="8391" w:h="12271"/>
          <w:pgMar w:top="612" w:right="841" w:bottom="172" w:left="640" w:header="0" w:footer="3" w:gutter="0"/>
          <w:cols w:num="2" w:sep="1" w:space="100"/>
          <w:noEndnote/>
          <w:titlePg/>
          <w:rtlGutter w:val="0"/>
          <w:docGrid w:linePitch="360"/>
        </w:sectPr>
      </w:pPr>
      <w:r>
        <w:rPr>
          <w:color w:val="000000"/>
          <w:spacing w:val="0"/>
          <w:w w:val="100"/>
          <w:position w:val="0"/>
        </w:rPr>
        <w:t>Но лира коль моя въ пыли гдѣ будетъ зрпмате,</w:t>
      </w:r>
    </w:p>
    <w:p>
      <w:pPr>
        <w:pStyle w:val="Style17"/>
        <w:keepNext w:val="0"/>
        <w:keepLines w:val="0"/>
        <w:widowControl w:val="0"/>
        <w:shd w:val="clear" w:color="auto" w:fill="auto"/>
        <w:bidi w:val="0"/>
        <w:spacing w:before="0" w:after="0" w:line="240" w:lineRule="auto"/>
        <w:ind w:left="2580" w:right="0" w:hanging="2300"/>
        <w:jc w:val="both"/>
      </w:pPr>
      <w:r>
        <w:rPr>
          <w:color w:val="000000"/>
          <w:spacing w:val="0"/>
          <w:w w:val="100"/>
          <w:position w:val="0"/>
          <w:shd w:val="clear" w:color="auto" w:fill="80FFFF"/>
        </w:rPr>
        <w:t>II</w:t>
      </w:r>
      <w:r>
        <w:rPr>
          <w:color w:val="000000"/>
          <w:spacing w:val="0"/>
          <w:w w:val="100"/>
          <w:position w:val="0"/>
        </w:rPr>
        <w:t xml:space="preserve"> древнихъ струнъ ея гдѣ голосъ про</w:t>
        <w:softHyphen/>
        <w:t>звенитъ,</w:t>
      </w:r>
    </w:p>
    <w:p>
      <w:pPr>
        <w:pStyle w:val="Style17"/>
        <w:keepNext w:val="0"/>
        <w:keepLines w:val="0"/>
        <w:widowControl w:val="0"/>
        <w:shd w:val="clear" w:color="auto" w:fill="auto"/>
        <w:bidi w:val="0"/>
        <w:spacing w:before="0" w:after="0" w:line="240" w:lineRule="auto"/>
        <w:ind w:left="2660" w:right="0" w:hanging="2380"/>
        <w:jc w:val="both"/>
      </w:pPr>
      <w:r>
        <w:rPr>
          <w:color w:val="000000"/>
          <w:spacing w:val="0"/>
          <w:w w:val="100"/>
          <w:position w:val="0"/>
        </w:rPr>
        <w:t>Подъ именемъ твоимъ громка опа пре</w:t>
        <w:softHyphen/>
        <w:t>будетъ;</w:t>
      </w:r>
    </w:p>
    <w:p>
      <w:pPr>
        <w:pStyle w:val="Style17"/>
        <w:keepNext w:val="0"/>
        <w:keepLines w:val="0"/>
        <w:widowControl w:val="0"/>
        <w:shd w:val="clear" w:color="auto" w:fill="auto"/>
        <w:bidi w:val="0"/>
        <w:spacing w:before="0" w:after="0" w:line="230" w:lineRule="auto"/>
        <w:ind w:left="2660" w:right="0" w:hanging="2380"/>
        <w:jc w:val="both"/>
        <w:rPr>
          <w:sz w:val="18"/>
          <w:szCs w:val="18"/>
        </w:rPr>
      </w:pPr>
      <w:r>
        <w:rPr>
          <w:i/>
          <w:iCs/>
          <w:color w:val="000000"/>
          <w:spacing w:val="0"/>
          <w:w w:val="100"/>
          <w:position w:val="0"/>
          <w:sz w:val="18"/>
          <w:szCs w:val="18"/>
        </w:rPr>
        <w:t xml:space="preserve">Ты славою </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твоимъ л эхомъ бу</w:t>
      </w:r>
      <w:r>
        <w:rPr>
          <w:i/>
          <w:iCs/>
          <w:color w:val="000000"/>
          <w:spacing w:val="0"/>
          <w:w w:val="100"/>
          <w:position w:val="0"/>
          <w:sz w:val="18"/>
          <w:szCs w:val="18"/>
          <w:shd w:val="clear" w:color="auto" w:fill="80FFFF"/>
        </w:rPr>
        <w:t>ч</w:t>
      </w:r>
      <w:r>
        <w:rPr>
          <w:i/>
          <w:iCs/>
          <w:color w:val="000000"/>
          <w:spacing w:val="0"/>
          <w:w w:val="100"/>
          <w:position w:val="0"/>
          <w:sz w:val="18"/>
          <w:szCs w:val="18"/>
        </w:rPr>
        <w:t>у жить</w:t>
      </w:r>
      <w:r>
        <w:rPr>
          <w:i/>
          <w:iCs/>
          <w:color w:val="000000"/>
          <w:spacing w:val="0"/>
          <w:w w:val="100"/>
          <w:position w:val="0"/>
          <w:sz w:val="18"/>
          <w:szCs w:val="18"/>
          <w:shd w:val="clear" w:color="auto" w:fill="80FFFF"/>
        </w:rPr>
        <w:t>.</w:t>
      </w:r>
    </w:p>
    <w:p>
      <w:pPr>
        <w:pStyle w:val="Style17"/>
        <w:keepNext w:val="0"/>
        <w:keepLines w:val="0"/>
        <w:widowControl w:val="0"/>
        <w:shd w:val="clear" w:color="auto" w:fill="auto"/>
        <w:bidi w:val="0"/>
        <w:spacing w:before="0" w:after="0" w:line="230" w:lineRule="auto"/>
        <w:ind w:left="2780" w:right="0" w:hanging="2500"/>
        <w:jc w:val="both"/>
        <w:rPr>
          <w:sz w:val="18"/>
          <w:szCs w:val="18"/>
        </w:rPr>
      </w:pPr>
      <w:r>
        <w:rPr>
          <w:i/>
          <w:iCs/>
          <w:color w:val="000000"/>
          <w:spacing w:val="0"/>
          <w:w w:val="100"/>
          <w:position w:val="0"/>
          <w:sz w:val="18"/>
          <w:szCs w:val="18"/>
        </w:rPr>
        <w:t>Героевъ</w:t>
      </w:r>
      <w:r>
        <w:rPr>
          <w:color w:val="000000"/>
          <w:spacing w:val="0"/>
          <w:w w:val="100"/>
          <w:position w:val="0"/>
          <w:sz w:val="17"/>
          <w:szCs w:val="17"/>
        </w:rPr>
        <w:t xml:space="preserve"> и </w:t>
      </w:r>
      <w:r>
        <w:rPr>
          <w:i/>
          <w:iCs/>
          <w:color w:val="000000"/>
          <w:spacing w:val="0"/>
          <w:w w:val="100"/>
          <w:position w:val="0"/>
          <w:sz w:val="18"/>
          <w:szCs w:val="18"/>
        </w:rPr>
        <w:t>пѣвцовъ вселенна не забу</w:t>
        <w:softHyphen/>
        <w:t>детъ</w:t>
      </w:r>
      <w:r>
        <w:rPr>
          <w:i/>
          <w:iCs/>
          <w:color w:val="000000"/>
          <w:spacing w:val="0"/>
          <w:w w:val="100"/>
          <w:position w:val="0"/>
          <w:sz w:val="18"/>
          <w:szCs w:val="18"/>
          <w:shd w:val="clear" w:color="auto" w:fill="80FFFF"/>
        </w:rPr>
        <w:t>;</w:t>
      </w:r>
    </w:p>
    <w:p>
      <w:pPr>
        <w:pStyle w:val="Style17"/>
        <w:keepNext w:val="0"/>
        <w:keepLines w:val="0"/>
        <w:widowControl w:val="0"/>
        <w:shd w:val="clear" w:color="auto" w:fill="auto"/>
        <w:bidi w:val="0"/>
        <w:spacing w:before="0" w:after="0" w:line="230" w:lineRule="auto"/>
        <w:ind w:left="0" w:right="0" w:firstLine="280"/>
        <w:jc w:val="both"/>
        <w:rPr>
          <w:sz w:val="18"/>
          <w:szCs w:val="18"/>
        </w:rPr>
      </w:pPr>
      <w:r>
        <w:rPr>
          <w:i/>
          <w:iCs/>
          <w:color w:val="000000"/>
          <w:spacing w:val="0"/>
          <w:w w:val="100"/>
          <w:position w:val="0"/>
          <w:sz w:val="18"/>
          <w:szCs w:val="18"/>
        </w:rPr>
        <w:t>Въ</w:t>
      </w:r>
      <w:r>
        <w:rPr>
          <w:color w:val="000000"/>
          <w:spacing w:val="0"/>
          <w:w w:val="100"/>
          <w:position w:val="0"/>
          <w:sz w:val="17"/>
          <w:szCs w:val="17"/>
        </w:rPr>
        <w:t xml:space="preserve"> </w:t>
      </w:r>
      <w:r>
        <w:rPr>
          <w:color w:val="000000"/>
          <w:spacing w:val="0"/>
          <w:w w:val="100"/>
          <w:position w:val="0"/>
          <w:sz w:val="17"/>
          <w:szCs w:val="17"/>
          <w:shd w:val="clear" w:color="auto" w:fill="80FFFF"/>
        </w:rPr>
        <w:t>.</w:t>
      </w:r>
      <w:r>
        <w:rPr>
          <w:color w:val="000000"/>
          <w:spacing w:val="0"/>
          <w:w w:val="100"/>
          <w:position w:val="0"/>
          <w:sz w:val="17"/>
          <w:szCs w:val="17"/>
        </w:rPr>
        <w:t>ио</w:t>
      </w:r>
      <w:r>
        <w:rPr>
          <w:color w:val="000000"/>
          <w:spacing w:val="0"/>
          <w:w w:val="100"/>
          <w:position w:val="0"/>
          <w:sz w:val="17"/>
          <w:szCs w:val="17"/>
          <w:shd w:val="clear" w:color="auto" w:fill="80FFFF"/>
        </w:rPr>
        <w:t>гя</w:t>
      </w:r>
      <w:r>
        <w:rPr>
          <w:color w:val="000000"/>
          <w:spacing w:val="0"/>
          <w:w w:val="100"/>
          <w:position w:val="0"/>
          <w:sz w:val="17"/>
          <w:szCs w:val="17"/>
        </w:rPr>
        <w:t>.</w:t>
      </w:r>
      <w:r>
        <w:rPr>
          <w:color w:val="000000"/>
          <w:spacing w:val="0"/>
          <w:w w:val="100"/>
          <w:position w:val="0"/>
          <w:sz w:val="17"/>
          <w:szCs w:val="17"/>
          <w:shd w:val="clear" w:color="auto" w:fill="80FFFF"/>
        </w:rPr>
        <w:t>ьъ</w:t>
      </w:r>
      <w:r>
        <w:rPr>
          <w:color w:val="000000"/>
          <w:spacing w:val="0"/>
          <w:w w:val="100"/>
          <w:position w:val="0"/>
          <w:sz w:val="17"/>
          <w:szCs w:val="17"/>
        </w:rPr>
        <w:t xml:space="preserve"> </w:t>
      </w:r>
      <w:r>
        <w:rPr>
          <w:i/>
          <w:iCs/>
          <w:color w:val="000000"/>
          <w:spacing w:val="0"/>
          <w:w w:val="100"/>
          <w:position w:val="0"/>
          <w:sz w:val="18"/>
          <w:szCs w:val="18"/>
        </w:rPr>
        <w:t xml:space="preserve">буду </w:t>
      </w:r>
      <w:r>
        <w:rPr>
          <w:i/>
          <w:iCs/>
          <w:color w:val="000000"/>
          <w:spacing w:val="0"/>
          <w:w w:val="100"/>
          <w:position w:val="0"/>
          <w:sz w:val="18"/>
          <w:szCs w:val="18"/>
          <w:shd w:val="clear" w:color="auto" w:fill="80FFFF"/>
        </w:rPr>
        <w:t>л</w:t>
      </w:r>
      <w:r>
        <w:rPr>
          <w:i/>
          <w:iCs/>
          <w:color w:val="000000"/>
          <w:spacing w:val="0"/>
          <w:w w:val="100"/>
          <w:position w:val="0"/>
          <w:sz w:val="18"/>
          <w:szCs w:val="18"/>
        </w:rPr>
        <w:t>, но буду говорить.</w:t>
      </w:r>
    </w:p>
    <w:p>
      <w:pPr>
        <w:pStyle w:val="Style17"/>
        <w:keepNext w:val="0"/>
        <w:keepLines w:val="0"/>
        <w:widowControl w:val="0"/>
        <w:shd w:val="clear" w:color="auto" w:fill="auto"/>
        <w:bidi w:val="0"/>
        <w:spacing w:before="0" w:after="60" w:line="240" w:lineRule="auto"/>
        <w:ind w:left="1380" w:right="0" w:firstLine="0"/>
        <w:jc w:val="both"/>
      </w:pPr>
      <w:r>
        <w:rPr>
          <w:color w:val="585858"/>
          <w:spacing w:val="0"/>
          <w:w w:val="100"/>
          <w:position w:val="0"/>
        </w:rPr>
        <w:t>•</w:t>
      </w:r>
    </w:p>
    <w:p>
      <w:pPr>
        <w:pStyle w:val="Style28"/>
        <w:keepNext w:val="0"/>
        <w:keepLines w:val="0"/>
        <w:widowControl w:val="0"/>
        <w:shd w:val="clear" w:color="auto" w:fill="auto"/>
        <w:bidi w:val="0"/>
        <w:spacing w:before="0" w:after="140" w:line="228" w:lineRule="auto"/>
        <w:ind w:left="0" w:right="0" w:firstLine="0"/>
        <w:jc w:val="both"/>
      </w:pPr>
      <w:r>
        <w:rPr>
          <w:color w:val="000000"/>
          <w:spacing w:val="0"/>
          <w:w w:val="100"/>
          <w:position w:val="0"/>
        </w:rPr>
        <w:t>II однакожъ, въ стихотвореніяхъ того же Державина есть мѣста, доказываю</w:t>
        <w:softHyphen/>
        <w:t>щія, что онъ очень-невысоко цѣнилъ поэзію и свое поэтическое призваніе. Такъ, въ одѣ «Фелица</w:t>
      </w:r>
      <w:r>
        <w:rPr>
          <w:color w:val="000000"/>
          <w:spacing w:val="0"/>
          <w:w w:val="100"/>
          <w:position w:val="0"/>
          <w:shd w:val="clear" w:color="auto" w:fill="80FFFF"/>
        </w:rPr>
        <w:t>»</w:t>
      </w:r>
      <w:r>
        <w:rPr>
          <w:color w:val="000000"/>
          <w:spacing w:val="0"/>
          <w:w w:val="100"/>
          <w:position w:val="0"/>
        </w:rPr>
        <w:t>, онъ говорилъ:</w:t>
      </w:r>
    </w:p>
    <w:p>
      <w:pPr>
        <w:pStyle w:val="Style17"/>
        <w:keepNext w:val="0"/>
        <w:keepLines w:val="0"/>
        <w:widowControl w:val="0"/>
        <w:shd w:val="clear" w:color="auto" w:fill="auto"/>
        <w:bidi w:val="0"/>
        <w:spacing w:before="0" w:after="0" w:line="240" w:lineRule="auto"/>
        <w:ind w:left="0" w:right="0" w:firstLine="340"/>
        <w:jc w:val="both"/>
      </w:pPr>
      <w:r>
        <w:rPr>
          <w:color w:val="000000"/>
          <w:spacing w:val="0"/>
          <w:w w:val="100"/>
          <w:position w:val="0"/>
        </w:rPr>
        <w:t>Поэзія тебѣ любезна,</w:t>
      </w:r>
    </w:p>
    <w:p>
      <w:pPr>
        <w:pStyle w:val="Style17"/>
        <w:keepNext w:val="0"/>
        <w:keepLines w:val="0"/>
        <w:widowControl w:val="0"/>
        <w:shd w:val="clear" w:color="auto" w:fill="auto"/>
        <w:bidi w:val="0"/>
        <w:spacing w:before="0" w:after="240" w:line="240" w:lineRule="auto"/>
        <w:ind w:left="340" w:right="0" w:firstLine="0"/>
        <w:jc w:val="both"/>
        <w:rPr>
          <w:sz w:val="18"/>
          <w:szCs w:val="18"/>
        </w:rPr>
      </w:pPr>
      <w:r>
        <w:rPr>
          <w:color w:val="000000"/>
          <w:spacing w:val="0"/>
          <w:w w:val="100"/>
          <w:position w:val="0"/>
          <w:sz w:val="17"/>
          <w:szCs w:val="17"/>
        </w:rPr>
        <w:t>Пріятна, сладостна, полезна</w:t>
      </w:r>
      <w:r>
        <w:rPr>
          <w:color w:val="000000"/>
          <w:spacing w:val="0"/>
          <w:w w:val="100"/>
          <w:position w:val="0"/>
          <w:sz w:val="17"/>
          <w:szCs w:val="17"/>
          <w:shd w:val="clear" w:color="auto" w:fill="80FFFF"/>
        </w:rPr>
        <w:t>.</w:t>
      </w:r>
      <w:r>
        <w:rPr>
          <w:color w:val="000000"/>
          <w:spacing w:val="0"/>
          <w:w w:val="100"/>
          <w:position w:val="0"/>
          <w:sz w:val="17"/>
          <w:szCs w:val="17"/>
        </w:rPr>
        <w:t xml:space="preserve"> </w:t>
      </w:r>
      <w:r>
        <w:rPr>
          <w:i/>
          <w:iCs/>
          <w:color w:val="000000"/>
          <w:spacing w:val="0"/>
          <w:w w:val="100"/>
          <w:position w:val="0"/>
          <w:sz w:val="18"/>
          <w:szCs w:val="18"/>
        </w:rPr>
        <w:t>Какъ лѣтомъ вкусный лимонадъ.</w:t>
      </w:r>
    </w:p>
    <w:p>
      <w:pPr>
        <w:pStyle w:val="Style28"/>
        <w:keepNext w:val="0"/>
        <w:keepLines w:val="0"/>
        <w:widowControl w:val="0"/>
        <w:shd w:val="clear" w:color="auto" w:fill="auto"/>
        <w:bidi w:val="0"/>
        <w:spacing w:before="0" w:after="140" w:line="228" w:lineRule="auto"/>
        <w:ind w:left="0" w:right="0" w:firstLine="0"/>
        <w:jc w:val="both"/>
      </w:pPr>
      <w:r>
        <w:rPr>
          <w:color w:val="000000"/>
          <w:spacing w:val="0"/>
          <w:w w:val="100"/>
          <w:position w:val="0"/>
        </w:rPr>
        <w:t>Бъ одѣ «Мой Истуканъ</w:t>
      </w:r>
      <w:r>
        <w:rPr>
          <w:color w:val="000000"/>
          <w:spacing w:val="0"/>
          <w:w w:val="100"/>
          <w:position w:val="0"/>
          <w:shd w:val="clear" w:color="auto" w:fill="80FFFF"/>
        </w:rPr>
        <w:t>»</w:t>
      </w:r>
      <w:r>
        <w:rPr>
          <w:color w:val="000000"/>
          <w:spacing w:val="0"/>
          <w:w w:val="100"/>
          <w:position w:val="0"/>
        </w:rPr>
        <w:t xml:space="preserve"> онъ говоритъ:</w:t>
      </w:r>
    </w:p>
    <w:p>
      <w:pPr>
        <w:pStyle w:val="Style17"/>
        <w:keepNext w:val="0"/>
        <w:keepLines w:val="0"/>
        <w:widowControl w:val="0"/>
        <w:shd w:val="clear" w:color="auto" w:fill="auto"/>
        <w:tabs>
          <w:tab w:leader="dot" w:pos="825" w:val="left"/>
        </w:tabs>
        <w:bidi w:val="0"/>
        <w:spacing w:before="0" w:after="0" w:line="240" w:lineRule="auto"/>
        <w:ind w:left="0" w:right="0" w:firstLine="340"/>
        <w:jc w:val="both"/>
      </w:pPr>
      <w:r>
        <w:rPr>
          <w:color w:val="000000"/>
          <w:spacing w:val="0"/>
          <w:w w:val="100"/>
          <w:position w:val="0"/>
        </w:rPr>
        <w:tab/>
        <w:t>Мо</w:t>
      </w:r>
      <w:r>
        <w:rPr>
          <w:color w:val="000000"/>
          <w:spacing w:val="0"/>
          <w:w w:val="100"/>
          <w:position w:val="0"/>
          <w:shd w:val="clear" w:color="auto" w:fill="80FFFF"/>
        </w:rPr>
        <w:t>и</w:t>
      </w:r>
      <w:r>
        <w:rPr>
          <w:color w:val="000000"/>
          <w:spacing w:val="0"/>
          <w:w w:val="100"/>
          <w:position w:val="0"/>
        </w:rPr>
        <w:t xml:space="preserve"> бездѣлки</w:t>
      </w:r>
    </w:p>
    <w:p>
      <w:pPr>
        <w:pStyle w:val="Style17"/>
        <w:keepNext w:val="0"/>
        <w:keepLines w:val="0"/>
        <w:widowControl w:val="0"/>
        <w:shd w:val="clear" w:color="auto" w:fill="auto"/>
        <w:bidi w:val="0"/>
        <w:spacing w:before="0" w:after="300" w:line="240" w:lineRule="auto"/>
        <w:ind w:left="0" w:right="0" w:firstLine="340"/>
        <w:jc w:val="both"/>
      </w:pPr>
      <w:r>
        <w:rPr>
          <w:color w:val="000000"/>
          <w:spacing w:val="0"/>
          <w:w w:val="100"/>
          <w:position w:val="0"/>
        </w:rPr>
        <w:t>Безумно столько уважать,</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II если считаетъ себя достойнымъ мра</w:t>
        <w:softHyphen/>
        <w:t>морнаго бюста, то развѣ за то, что во</w:t>
        <w:softHyphen/>
        <w:t xml:space="preserve">спѣвалъ Фелицу, а не за то, </w:t>
      </w:r>
      <w:r>
        <w:rPr>
          <w:i/>
          <w:iCs/>
          <w:color w:val="000000"/>
          <w:spacing w:val="0"/>
          <w:w w:val="100"/>
          <w:position w:val="0"/>
          <w:sz w:val="18"/>
          <w:szCs w:val="18"/>
        </w:rPr>
        <w:t>какъ</w:t>
      </w:r>
      <w:r>
        <w:rPr>
          <w:color w:val="000000"/>
          <w:spacing w:val="0"/>
          <w:w w:val="100"/>
          <w:position w:val="0"/>
        </w:rPr>
        <w:t xml:space="preserve"> во</w:t>
        <w:softHyphen/>
        <w:t>спѣвалъ ее, слѣдовательно, за пред</w:t>
        <w:softHyphen/>
        <w:t>метъ, а не за талантъ пѣснопѣніи. Та</w:t>
        <w:softHyphen/>
        <w:t>кихъ мѣстъ много можно на</w:t>
      </w:r>
      <w:r>
        <w:rPr>
          <w:color w:val="000000"/>
          <w:spacing w:val="0"/>
          <w:w w:val="100"/>
          <w:position w:val="0"/>
          <w:shd w:val="clear" w:color="auto" w:fill="80FFFF"/>
        </w:rPr>
        <w:t>й</w:t>
      </w:r>
      <w:r>
        <w:rPr>
          <w:color w:val="000000"/>
          <w:spacing w:val="0"/>
          <w:w w:val="100"/>
          <w:position w:val="0"/>
        </w:rPr>
        <w:t>дт</w:t>
      </w:r>
      <w:r>
        <w:rPr>
          <w:color w:val="000000"/>
          <w:spacing w:val="0"/>
          <w:w w:val="100"/>
          <w:position w:val="0"/>
          <w:shd w:val="clear" w:color="auto" w:fill="80FFFF"/>
        </w:rPr>
        <w:t>и</w:t>
      </w:r>
      <w:r>
        <w:rPr>
          <w:color w:val="000000"/>
          <w:spacing w:val="0"/>
          <w:w w:val="100"/>
          <w:position w:val="0"/>
        </w:rPr>
        <w:t xml:space="preserve"> въ его стихотвореніяхъ. Сверхъ того, из</w:t>
        <w:softHyphen/>
        <w:t xml:space="preserve">вѣстно всѣмъ, </w:t>
      </w:r>
      <w:r>
        <w:rPr>
          <w:color w:val="000000"/>
          <w:spacing w:val="0"/>
          <w:w w:val="100"/>
          <w:position w:val="0"/>
          <w:shd w:val="clear" w:color="auto" w:fill="80FFFF"/>
        </w:rPr>
        <w:t>—</w:t>
      </w:r>
      <w:r>
        <w:rPr>
          <w:color w:val="000000"/>
          <w:spacing w:val="0"/>
          <w:w w:val="100"/>
          <w:position w:val="0"/>
        </w:rPr>
        <w:t xml:space="preserve"> да и есть стихотворе</w:t>
        <w:softHyphen/>
        <w:t xml:space="preserve">ніе , подтверждающее этотъ Фактъ Храповицкому </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w:t>
      </w:r>
      <w:r>
        <w:rPr>
          <w:color w:val="000000"/>
          <w:spacing w:val="0"/>
          <w:w w:val="100"/>
          <w:position w:val="0"/>
        </w:rPr>
        <w:t xml:space="preserve"> что Державинъ свое чиновническое поприще ставилъ выше, т. е. </w:t>
      </w:r>
      <w:r>
        <w:rPr>
          <w:i/>
          <w:iCs/>
          <w:color w:val="000000"/>
          <w:spacing w:val="0"/>
          <w:w w:val="100"/>
          <w:position w:val="0"/>
          <w:sz w:val="18"/>
          <w:szCs w:val="18"/>
        </w:rPr>
        <w:t>дѣльнѣе</w:t>
      </w:r>
      <w:r>
        <w:rPr>
          <w:color w:val="000000"/>
          <w:spacing w:val="0"/>
          <w:w w:val="100"/>
          <w:position w:val="0"/>
        </w:rPr>
        <w:t xml:space="preserve"> своего поэтическа</w:t>
        <w:softHyphen/>
        <w:t>го поприща.</w:t>
      </w:r>
    </w:p>
    <w:p>
      <w:pPr>
        <w:pStyle w:val="Style28"/>
        <w:keepNext w:val="0"/>
        <w:keepLines w:val="0"/>
        <w:widowControl w:val="0"/>
        <w:shd w:val="clear" w:color="auto" w:fill="auto"/>
        <w:bidi w:val="0"/>
        <w:spacing w:before="0" w:after="0" w:line="228" w:lineRule="auto"/>
        <w:ind w:left="0" w:right="0" w:firstLine="180"/>
        <w:jc w:val="both"/>
      </w:pPr>
      <w:r>
        <w:rPr>
          <w:color w:val="000000"/>
          <w:spacing w:val="0"/>
          <w:w w:val="100"/>
          <w:position w:val="0"/>
        </w:rPr>
        <w:t xml:space="preserve">По что же все это доказываетъ? то ли, что Державинъ былъ измѣнчивъ въ своихъ мнѣніяхъ, </w:t>
      </w:r>
      <w:r>
        <w:rPr>
          <w:color w:val="000000"/>
          <w:spacing w:val="0"/>
          <w:w w:val="100"/>
          <w:position w:val="0"/>
          <w:shd w:val="clear" w:color="auto" w:fill="80FFFF"/>
        </w:rPr>
        <w:t>п</w:t>
      </w:r>
      <w:r>
        <w:rPr>
          <w:color w:val="000000"/>
          <w:spacing w:val="0"/>
          <w:w w:val="100"/>
          <w:position w:val="0"/>
        </w:rPr>
        <w:t>ли что онъ толь</w:t>
        <w:softHyphen/>
        <w:t>ко въ стихахъ, а не на дѣлѣ, высоко думалъ о ст</w:t>
      </w:r>
      <w:r>
        <w:rPr>
          <w:color w:val="000000"/>
          <w:spacing w:val="0"/>
          <w:w w:val="100"/>
          <w:position w:val="0"/>
          <w:shd w:val="clear" w:color="auto" w:fill="80FFFF"/>
        </w:rPr>
        <w:t>их</w:t>
      </w:r>
      <w:r>
        <w:rPr>
          <w:color w:val="000000"/>
          <w:spacing w:val="0"/>
          <w:w w:val="100"/>
          <w:position w:val="0"/>
        </w:rPr>
        <w:t>отворствѣ?</w:t>
      </w:r>
    </w:p>
    <w:p>
      <w:pPr>
        <w:pStyle w:val="Style28"/>
        <w:keepNext w:val="0"/>
        <w:keepLines w:val="0"/>
        <w:widowControl w:val="0"/>
        <w:shd w:val="clear" w:color="auto" w:fill="auto"/>
        <w:bidi w:val="0"/>
        <w:spacing w:before="0" w:after="0" w:line="228" w:lineRule="auto"/>
        <w:ind w:left="0" w:right="0" w:firstLine="180"/>
        <w:jc w:val="both"/>
        <w:rPr>
          <w:sz w:val="18"/>
          <w:szCs w:val="18"/>
        </w:rPr>
      </w:pPr>
      <w:r>
        <w:rPr>
          <w:color w:val="000000"/>
          <w:spacing w:val="0"/>
          <w:w w:val="100"/>
          <w:position w:val="0"/>
          <w:sz w:val="20"/>
          <w:szCs w:val="20"/>
        </w:rPr>
        <w:t>Ни то, ни другое! Въ этомъ видна нерѣшительность , неопредѣленность идеи поэзіи въ то время. Державинъ дѣйствительно въ разныя времена ду</w:t>
        <w:softHyphen/>
        <w:t>малъ о ней роз</w:t>
      </w:r>
      <w:r>
        <w:rPr>
          <w:color w:val="000000"/>
          <w:spacing w:val="0"/>
          <w:w w:val="100"/>
          <w:position w:val="0"/>
          <w:sz w:val="20"/>
          <w:szCs w:val="20"/>
          <w:shd w:val="clear" w:color="auto" w:fill="80FFFF"/>
        </w:rPr>
        <w:t>н</w:t>
      </w:r>
      <w:r>
        <w:rPr>
          <w:color w:val="000000"/>
          <w:spacing w:val="0"/>
          <w:w w:val="100"/>
          <w:position w:val="0"/>
          <w:sz w:val="20"/>
          <w:szCs w:val="20"/>
        </w:rPr>
        <w:t>о: то приходилъ въ во</w:t>
        <w:softHyphen/>
        <w:t xml:space="preserve">сторгъ отъ своего призванія, гордясь имъ въ свѣтломъ </w:t>
      </w:r>
      <w:r>
        <w:rPr>
          <w:color w:val="000000"/>
          <w:spacing w:val="0"/>
          <w:w w:val="100"/>
          <w:position w:val="0"/>
          <w:sz w:val="20"/>
          <w:szCs w:val="20"/>
          <w:shd w:val="clear" w:color="auto" w:fill="80FFFF"/>
        </w:rPr>
        <w:t>и</w:t>
      </w:r>
      <w:r>
        <w:rPr>
          <w:color w:val="000000"/>
          <w:spacing w:val="0"/>
          <w:w w:val="100"/>
          <w:position w:val="0"/>
          <w:sz w:val="20"/>
          <w:szCs w:val="20"/>
        </w:rPr>
        <w:t xml:space="preserve"> вдохновенномъ со</w:t>
        <w:softHyphen/>
        <w:t xml:space="preserve">знаніи, то погружался въ уныніе при мысли о немъ, стыдясь его, какъ пу-, </w:t>
      </w:r>
      <w:r>
        <w:rPr>
          <w:color w:val="000000"/>
          <w:spacing w:val="0"/>
          <w:w w:val="100"/>
          <w:position w:val="0"/>
          <w:sz w:val="20"/>
          <w:szCs w:val="20"/>
        </w:rPr>
        <w:t>стой забавы. Въ первомъ случаѣ,</w:t>
      </w:r>
      <w:r>
        <w:rPr>
          <w:color w:val="000000"/>
          <w:spacing w:val="0"/>
          <w:w w:val="100"/>
          <w:position w:val="0"/>
          <w:sz w:val="20"/>
          <w:szCs w:val="20"/>
          <w:shd w:val="clear" w:color="auto" w:fill="80FFFF"/>
        </w:rPr>
        <w:t>с</w:t>
      </w:r>
      <w:r>
        <w:rPr>
          <w:color w:val="000000"/>
          <w:spacing w:val="0"/>
          <w:w w:val="100"/>
          <w:position w:val="0"/>
          <w:sz w:val="20"/>
          <w:szCs w:val="20"/>
        </w:rPr>
        <w:t>кры</w:t>
        <w:softHyphen/>
        <w:t xml:space="preserve">валась его </w:t>
      </w:r>
      <w:r>
        <w:rPr>
          <w:color w:val="000000"/>
          <w:spacing w:val="0"/>
          <w:w w:val="100"/>
          <w:position w:val="0"/>
          <w:sz w:val="20"/>
          <w:szCs w:val="20"/>
          <w:shd w:val="clear" w:color="auto" w:fill="80FFFF"/>
        </w:rPr>
        <w:t>гл</w:t>
      </w:r>
      <w:r>
        <w:rPr>
          <w:color w:val="000000"/>
          <w:spacing w:val="0"/>
          <w:w w:val="100"/>
          <w:position w:val="0"/>
          <w:sz w:val="20"/>
          <w:szCs w:val="20"/>
        </w:rPr>
        <w:t>убоко-ію</w:t>
      </w:r>
      <w:r>
        <w:rPr>
          <w:color w:val="000000"/>
          <w:spacing w:val="0"/>
          <w:w w:val="100"/>
          <w:position w:val="0"/>
          <w:sz w:val="20"/>
          <w:szCs w:val="20"/>
          <w:shd w:val="clear" w:color="auto" w:fill="80FFFF"/>
        </w:rPr>
        <w:t>эг</w:t>
      </w:r>
      <w:r>
        <w:rPr>
          <w:color w:val="000000"/>
          <w:spacing w:val="0"/>
          <w:w w:val="100"/>
          <w:position w:val="0"/>
          <w:sz w:val="20"/>
          <w:szCs w:val="20"/>
        </w:rPr>
        <w:t>ическая нату</w:t>
        <w:softHyphen/>
        <w:t>ра: во второмъ высказывалось въ немъ общество нашего времени. Теперь вся</w:t>
        <w:softHyphen/>
        <w:t>кій посредственный писака съ гордо</w:t>
        <w:softHyphen/>
        <w:t>стію говоритъ о себѣ, что о</w:t>
      </w:r>
      <w:r>
        <w:rPr>
          <w:color w:val="000000"/>
          <w:spacing w:val="0"/>
          <w:w w:val="100"/>
          <w:position w:val="0"/>
          <w:sz w:val="20"/>
          <w:szCs w:val="20"/>
          <w:shd w:val="clear" w:color="auto" w:fill="80FFFF"/>
        </w:rPr>
        <w:t>п</w:t>
      </w:r>
      <w:r>
        <w:rPr>
          <w:color w:val="000000"/>
          <w:spacing w:val="0"/>
          <w:w w:val="100"/>
          <w:position w:val="0"/>
          <w:sz w:val="20"/>
          <w:szCs w:val="20"/>
        </w:rPr>
        <w:t>ъ литера</w:t>
        <w:softHyphen/>
        <w:t>торъ, или поэтъ, и находитъ доброду</w:t>
        <w:softHyphen/>
        <w:t>шныхъ людей, которые, даже и под смѣиваясь надъ нимъ, все-таки уви</w:t>
        <w:softHyphen/>
        <w:t xml:space="preserve">ваются подлѣ </w:t>
      </w:r>
      <w:r>
        <w:rPr>
          <w:color w:val="000000"/>
          <w:spacing w:val="0"/>
          <w:w w:val="100"/>
          <w:position w:val="0"/>
          <w:sz w:val="20"/>
          <w:szCs w:val="20"/>
          <w:shd w:val="clear" w:color="auto" w:fill="80FFFF"/>
        </w:rPr>
        <w:t>н</w:t>
      </w:r>
      <w:r>
        <w:rPr>
          <w:color w:val="000000"/>
          <w:spacing w:val="0"/>
          <w:w w:val="100"/>
          <w:position w:val="0"/>
          <w:sz w:val="20"/>
          <w:szCs w:val="20"/>
        </w:rPr>
        <w:t xml:space="preserve">его, чтобъ, при случаѣ, </w:t>
      </w:r>
      <w:r>
        <w:rPr>
          <w:i/>
          <w:iCs/>
          <w:color w:val="000000"/>
          <w:spacing w:val="0"/>
          <w:w w:val="100"/>
          <w:position w:val="0"/>
          <w:sz w:val="18"/>
          <w:szCs w:val="18"/>
        </w:rPr>
        <w:t>похвастать</w:t>
      </w:r>
      <w:r>
        <w:rPr>
          <w:color w:val="000000"/>
          <w:spacing w:val="0"/>
          <w:w w:val="100"/>
          <w:position w:val="0"/>
          <w:sz w:val="20"/>
          <w:szCs w:val="20"/>
        </w:rPr>
        <w:t xml:space="preserve"> своимъ знакомствомъ пли пріязнію съ литераторо</w:t>
      </w:r>
      <w:r>
        <w:rPr>
          <w:color w:val="000000"/>
          <w:spacing w:val="0"/>
          <w:w w:val="100"/>
          <w:position w:val="0"/>
          <w:sz w:val="20"/>
          <w:szCs w:val="20"/>
          <w:shd w:val="clear" w:color="auto" w:fill="80FFFF"/>
        </w:rPr>
        <w:t>мъ</w:t>
      </w:r>
      <w:r>
        <w:rPr>
          <w:color w:val="000000"/>
          <w:spacing w:val="0"/>
          <w:w w:val="100"/>
          <w:position w:val="0"/>
          <w:sz w:val="20"/>
          <w:szCs w:val="20"/>
        </w:rPr>
        <w:t xml:space="preserve"> и поэтомъ. Истинный талантъ теперь вездѣ и все</w:t>
        <w:softHyphen/>
        <w:t>гда смѣло можетъ назвать себя по име</w:t>
        <w:softHyphen/>
        <w:t xml:space="preserve">ни; а геній, въ области поэзіи, теперь — сида </w:t>
      </w:r>
      <w:r>
        <w:rPr>
          <w:color w:val="000000"/>
          <w:spacing w:val="0"/>
          <w:w w:val="100"/>
          <w:position w:val="0"/>
          <w:sz w:val="20"/>
          <w:szCs w:val="20"/>
          <w:shd w:val="clear" w:color="auto" w:fill="80FFFF"/>
        </w:rPr>
        <w:t>и</w:t>
      </w:r>
      <w:r>
        <w:rPr>
          <w:color w:val="000000"/>
          <w:spacing w:val="0"/>
          <w:w w:val="100"/>
          <w:position w:val="0"/>
          <w:sz w:val="20"/>
          <w:szCs w:val="20"/>
        </w:rPr>
        <w:t xml:space="preserve"> власть въ Сферѣ общественна</w:t>
        <w:softHyphen/>
        <w:t xml:space="preserve">го мнѣнія. Но это сдѣлалось </w:t>
      </w:r>
      <w:r>
        <w:rPr>
          <w:color w:val="000000"/>
          <w:spacing w:val="0"/>
          <w:w w:val="100"/>
          <w:position w:val="0"/>
          <w:sz w:val="20"/>
          <w:szCs w:val="20"/>
          <w:shd w:val="clear" w:color="auto" w:fill="80FFFF"/>
        </w:rPr>
        <w:t>п</w:t>
      </w:r>
      <w:r>
        <w:rPr>
          <w:color w:val="000000"/>
          <w:spacing w:val="0"/>
          <w:w w:val="100"/>
          <w:position w:val="0"/>
          <w:sz w:val="20"/>
          <w:szCs w:val="20"/>
        </w:rPr>
        <w:t>е вдругъ, а постепенно. Державинъ не имѣлъ враговъ своему таланту</w:t>
      </w:r>
      <w:r>
        <w:rPr>
          <w:color w:val="000000"/>
          <w:spacing w:val="0"/>
          <w:w w:val="100"/>
          <w:position w:val="0"/>
          <w:sz w:val="20"/>
          <w:szCs w:val="20"/>
          <w:shd w:val="clear" w:color="auto" w:fill="80FFFF"/>
        </w:rPr>
        <w:t>,</w:t>
      </w:r>
      <w:r>
        <w:rPr>
          <w:color w:val="000000"/>
          <w:spacing w:val="0"/>
          <w:w w:val="100"/>
          <w:position w:val="0"/>
          <w:sz w:val="20"/>
          <w:szCs w:val="20"/>
        </w:rPr>
        <w:t xml:space="preserve"> ему не могли простить пе таланта, котораго не пони</w:t>
        <w:softHyphen/>
        <w:t xml:space="preserve">мали, а полученныхъ имъ знаковъ почестей. Среди невѣждъ, и умному человѣку легко можетъ прійдти </w:t>
      </w:r>
      <w:r>
        <w:rPr>
          <w:color w:val="000000"/>
          <w:spacing w:val="0"/>
          <w:w w:val="100"/>
          <w:position w:val="0"/>
          <w:sz w:val="20"/>
          <w:szCs w:val="20"/>
          <w:shd w:val="clear" w:color="auto" w:fill="80FFFF"/>
        </w:rPr>
        <w:t>въ</w:t>
      </w:r>
      <w:r>
        <w:rPr>
          <w:color w:val="000000"/>
          <w:spacing w:val="0"/>
          <w:w w:val="100"/>
          <w:position w:val="0"/>
          <w:sz w:val="20"/>
          <w:szCs w:val="20"/>
        </w:rPr>
        <w:t xml:space="preserve"> го</w:t>
        <w:softHyphen/>
        <w:t xml:space="preserve">лову мысль: ужь не онъ ли глупъ, и не эти ли </w:t>
      </w:r>
      <w:r>
        <w:rPr>
          <w:color w:val="000000"/>
          <w:spacing w:val="0"/>
          <w:w w:val="100"/>
          <w:position w:val="0"/>
          <w:sz w:val="20"/>
          <w:szCs w:val="20"/>
          <w:shd w:val="clear" w:color="auto" w:fill="80FFFF"/>
        </w:rPr>
        <w:t>.</w:t>
      </w:r>
      <w:r>
        <w:rPr>
          <w:color w:val="000000"/>
          <w:spacing w:val="0"/>
          <w:w w:val="100"/>
          <w:position w:val="0"/>
          <w:sz w:val="20"/>
          <w:szCs w:val="20"/>
        </w:rPr>
        <w:t xml:space="preserve">поди умны, ибо какъ же могутъ ошибаться </w:t>
      </w:r>
      <w:r>
        <w:rPr>
          <w:i/>
          <w:iCs/>
          <w:color w:val="000000"/>
          <w:spacing w:val="0"/>
          <w:w w:val="100"/>
          <w:position w:val="0"/>
          <w:sz w:val="18"/>
          <w:szCs w:val="18"/>
        </w:rPr>
        <w:t>в</w:t>
      </w:r>
      <w:r>
        <w:rPr>
          <w:i/>
          <w:iCs/>
          <w:color w:val="000000"/>
          <w:spacing w:val="0"/>
          <w:w w:val="100"/>
          <w:position w:val="0"/>
          <w:sz w:val="18"/>
          <w:szCs w:val="18"/>
          <w:shd w:val="clear" w:color="auto" w:fill="80FFFF"/>
        </w:rPr>
        <w:t>сѣ</w:t>
      </w:r>
      <w:r>
        <w:rPr>
          <w:i/>
          <w:iCs/>
          <w:color w:val="000000"/>
          <w:spacing w:val="0"/>
          <w:w w:val="100"/>
          <w:position w:val="0"/>
          <w:sz w:val="18"/>
          <w:szCs w:val="18"/>
        </w:rPr>
        <w:t>,</w:t>
      </w:r>
      <w:r>
        <w:rPr>
          <w:color w:val="000000"/>
          <w:spacing w:val="0"/>
          <w:w w:val="100"/>
          <w:position w:val="0"/>
          <w:sz w:val="20"/>
          <w:szCs w:val="20"/>
        </w:rPr>
        <w:t xml:space="preserve"> и быть правъ </w:t>
      </w:r>
      <w:r>
        <w:rPr>
          <w:i/>
          <w:iCs/>
          <w:color w:val="000000"/>
          <w:spacing w:val="0"/>
          <w:w w:val="100"/>
          <w:position w:val="0"/>
          <w:sz w:val="18"/>
          <w:szCs w:val="18"/>
        </w:rPr>
        <w:t>одинъ</w:t>
      </w:r>
      <w:r>
        <w:rPr>
          <w:i/>
          <w:iCs/>
          <w:color w:val="000000"/>
          <w:spacing w:val="0"/>
          <w:w w:val="100"/>
          <w:position w:val="0"/>
          <w:sz w:val="18"/>
          <w:szCs w:val="18"/>
          <w:shd w:val="clear" w:color="auto" w:fill="80FFFF"/>
        </w:rPr>
        <w:t>'!...</w:t>
      </w:r>
    </w:p>
    <w:p>
      <w:pPr>
        <w:pStyle w:val="Style28"/>
        <w:keepNext w:val="0"/>
        <w:keepLines w:val="0"/>
        <w:widowControl w:val="0"/>
        <w:shd w:val="clear" w:color="auto" w:fill="auto"/>
        <w:bidi w:val="0"/>
        <w:spacing w:before="0" w:after="0" w:line="228" w:lineRule="auto"/>
        <w:ind w:left="0" w:right="0" w:firstLine="200"/>
        <w:jc w:val="both"/>
        <w:sectPr>
          <w:headerReference w:type="default" r:id="rId521"/>
          <w:footerReference w:type="default" r:id="rId522"/>
          <w:headerReference w:type="even" r:id="rId523"/>
          <w:footerReference w:type="even" r:id="rId524"/>
          <w:footnotePr>
            <w:pos w:val="pageBottom"/>
            <w:numFmt w:val="chicago"/>
            <w:numRestart w:val="continuous"/>
            <w15:footnoteColumns w:val="1"/>
          </w:footnotePr>
          <w:pgSz w:w="8391" w:h="12271"/>
          <w:pgMar w:top="612" w:right="841" w:bottom="172" w:left="640" w:header="0" w:footer="3" w:gutter="0"/>
          <w:pgNumType w:start="28"/>
          <w:cols w:num="2" w:sep="1" w:space="100"/>
          <w:noEndnote/>
          <w:rtlGutter w:val="0"/>
          <w:docGrid w:linePitch="360"/>
        </w:sectPr>
      </w:pPr>
      <w:r>
        <w:rPr>
          <w:color w:val="000000"/>
          <w:spacing w:val="0"/>
          <w:w w:val="100"/>
          <w:position w:val="0"/>
        </w:rPr>
        <w:t>Вотъ откуда происходили противо</w:t>
        <w:softHyphen/>
        <w:t>рѣчія Державина въ его понятіяхъ о поэзіи. Это можетъ служить ключо</w:t>
      </w:r>
      <w:r>
        <w:rPr>
          <w:color w:val="000000"/>
          <w:spacing w:val="0"/>
          <w:w w:val="100"/>
          <w:position w:val="0"/>
          <w:shd w:val="clear" w:color="auto" w:fill="80FFFF"/>
        </w:rPr>
        <w:t>мъ</w:t>
      </w:r>
      <w:r>
        <w:rPr>
          <w:color w:val="000000"/>
          <w:spacing w:val="0"/>
          <w:w w:val="100"/>
          <w:position w:val="0"/>
        </w:rPr>
        <w:t xml:space="preserve"> и ко множеству другихъ его противорѣ</w:t>
        <w:softHyphen/>
        <w:t>чій. На иную прекрасную оду его мо</w:t>
        <w:softHyphen/>
        <w:t>жно насчитать нѣсколько плохихъ, какъ-будто написанныхъ въ опровер</w:t>
        <w:softHyphen/>
        <w:t>женіе первой. Причина этого та, что не было общества, не было обществен</w:t>
        <w:softHyphen/>
        <w:t>наго мнѣнія, - были только умныя лич</w:t>
        <w:softHyphen/>
        <w:t xml:space="preserve">ности, изрѣдка </w:t>
      </w:r>
      <w:r>
        <w:rPr>
          <w:color w:val="000000"/>
          <w:spacing w:val="0"/>
          <w:w w:val="100"/>
          <w:position w:val="0"/>
          <w:shd w:val="clear" w:color="auto" w:fill="80FFFF"/>
        </w:rPr>
        <w:t>.</w:t>
      </w:r>
      <w:r>
        <w:rPr>
          <w:color w:val="000000"/>
          <w:spacing w:val="0"/>
          <w:w w:val="100"/>
          <w:position w:val="0"/>
        </w:rPr>
        <w:t>сталкивавшіяся другъ съ другомъ на необъятномъ простран</w:t>
        <w:softHyphen/>
        <w:t>ствѣ. Всякая истинная поэзія есть иде</w:t>
        <w:softHyphen/>
        <w:t>альное зеркало дѣйствительности, а раз</w:t>
        <w:softHyphen/>
        <w:t>умная сторона дѣйствите</w:t>
      </w:r>
      <w:r>
        <w:rPr>
          <w:color w:val="000000"/>
          <w:spacing w:val="0"/>
          <w:w w:val="100"/>
          <w:position w:val="0"/>
          <w:shd w:val="clear" w:color="auto" w:fill="80FFFF"/>
        </w:rPr>
        <w:t>ль</w:t>
      </w:r>
      <w:r>
        <w:rPr>
          <w:color w:val="000000"/>
          <w:spacing w:val="0"/>
          <w:w w:val="100"/>
          <w:position w:val="0"/>
        </w:rPr>
        <w:t>ности того времени выражалась только въ нѣкото</w:t>
        <w:softHyphen/>
        <w:t>рыхъ людяхъ,</w:t>
      </w:r>
      <w:r>
        <w:rPr>
          <w:color w:val="000000"/>
          <w:spacing w:val="0"/>
          <w:w w:val="100"/>
          <w:position w:val="0"/>
          <w:shd w:val="clear" w:color="auto" w:fill="80FFFF"/>
        </w:rPr>
        <w:t>б</w:t>
      </w:r>
      <w:r>
        <w:rPr>
          <w:color w:val="000000"/>
          <w:spacing w:val="0"/>
          <w:w w:val="100"/>
          <w:position w:val="0"/>
        </w:rPr>
        <w:t>лизкихъ къ монархинѣ; но нѣсколько людей не составляетъ об</w:t>
        <w:softHyphen/>
        <w:t>щества. Мы видѣли,</w:t>
      </w:r>
      <w:r>
        <w:rPr>
          <w:color w:val="000000"/>
          <w:spacing w:val="0"/>
          <w:w w:val="100"/>
          <w:position w:val="0"/>
          <w:shd w:val="clear" w:color="auto" w:fill="80FFFF"/>
        </w:rPr>
        <w:t>ч</w:t>
      </w:r>
      <w:r>
        <w:rPr>
          <w:color w:val="000000"/>
          <w:spacing w:val="0"/>
          <w:w w:val="100"/>
          <w:position w:val="0"/>
        </w:rPr>
        <w:t>то въ поэзіи Дер</w:t>
        <w:softHyphen/>
        <w:t>жавина отразился XVIII вѣкъ, одно</w:t>
        <w:softHyphen/>
        <w:t>сторонн</w:t>
      </w:r>
      <w:r>
        <w:rPr>
          <w:color w:val="000000"/>
          <w:spacing w:val="0"/>
          <w:w w:val="100"/>
          <w:position w:val="0"/>
          <w:shd w:val="clear" w:color="auto" w:fill="80FFFF"/>
        </w:rPr>
        <w:t>е</w:t>
      </w:r>
      <w:r>
        <w:rPr>
          <w:color w:val="000000"/>
          <w:spacing w:val="0"/>
          <w:w w:val="100"/>
          <w:position w:val="0"/>
        </w:rPr>
        <w:t xml:space="preserve"> и слабо отразившійся на выс</w:t>
        <w:softHyphen/>
        <w:t>шемъ кругѣ русскаго общества, —</w:t>
      </w:r>
      <w:r>
        <w:rPr>
          <w:color w:val="000000"/>
          <w:spacing w:val="0"/>
          <w:w w:val="100"/>
          <w:position w:val="0"/>
          <w:shd w:val="clear" w:color="auto" w:fill="80FFFF"/>
        </w:rPr>
        <w:t>к</w:t>
      </w:r>
      <w:r>
        <w:rPr>
          <w:color w:val="000000"/>
          <w:spacing w:val="0"/>
          <w:w w:val="100"/>
          <w:position w:val="0"/>
        </w:rPr>
        <w:t>ру</w:t>
        <w:softHyphen/>
        <w:t>гѣ, съ которымъ все остальное не имѣ</w:t>
        <w:softHyphen/>
        <w:t xml:space="preserve">ло ничего общаго, </w:t>
      </w:r>
      <w:r>
        <w:rPr>
          <w:color w:val="000000"/>
          <w:spacing w:val="0"/>
          <w:w w:val="100"/>
          <w:position w:val="0"/>
          <w:shd w:val="clear" w:color="auto" w:fill="80FFFF"/>
        </w:rPr>
        <w:t>пи</w:t>
      </w:r>
      <w:r>
        <w:rPr>
          <w:color w:val="000000"/>
          <w:spacing w:val="0"/>
          <w:w w:val="100"/>
          <w:position w:val="0"/>
        </w:rPr>
        <w:t xml:space="preserve"> чѣмъ не было связано: а этого было слишкомъ-мало,</w:t>
      </w:r>
    </w:p>
    <w:p>
      <w:pPr>
        <w:widowControl w:val="0"/>
        <w:spacing w:line="1" w:lineRule="exact"/>
      </w:pPr>
      <w:r>
        <mc:AlternateContent>
          <mc:Choice Requires="wps">
            <w:drawing>
              <wp:anchor distT="0" distB="0" distL="0" distR="0" simplePos="0" relativeHeight="125829404" behindDoc="0" locked="0" layoutInCell="1" allowOverlap="1">
                <wp:simplePos x="0" y="0"/>
                <wp:positionH relativeFrom="page">
                  <wp:posOffset>403860</wp:posOffset>
                </wp:positionH>
                <wp:positionV relativeFrom="paragraph">
                  <wp:posOffset>18415</wp:posOffset>
                </wp:positionV>
                <wp:extent cx="2218690" cy="4349750"/>
                <wp:wrapSquare wrapText="bothSides"/>
                <wp:docPr id="765" name="Shape 765"/>
                <a:graphic xmlns:a="http://schemas.openxmlformats.org/drawingml/2006/main">
                  <a:graphicData uri="http://schemas.microsoft.com/office/word/2010/wordprocessingShape">
                    <wps:wsp>
                      <wps:cNvSpPr txBox="1"/>
                      <wps:spPr>
                        <a:xfrm>
                          <a:ext cx="2218690" cy="4349750"/>
                        </a:xfrm>
                        <a:prstGeom prst="rect"/>
                        <a:noFill/>
                      </wps:spPr>
                      <wps:txbx>
                        <w:txbxContent>
                          <w:p>
                            <w:pPr>
                              <w:pStyle w:val="Style28"/>
                              <w:keepNext w:val="0"/>
                              <w:keepLines w:val="0"/>
                              <w:widowControl w:val="0"/>
                              <w:shd w:val="clear" w:color="auto" w:fill="auto"/>
                              <w:bidi w:val="0"/>
                              <w:spacing w:before="0" w:after="0" w:line="254" w:lineRule="auto"/>
                              <w:ind w:left="0" w:right="0" w:firstLine="0"/>
                              <w:jc w:val="both"/>
                            </w:pPr>
                            <w:r>
                              <w:rPr>
                                <w:color w:val="000000"/>
                                <w:spacing w:val="0"/>
                                <w:w w:val="100"/>
                                <w:position w:val="0"/>
                                <w:shd w:val="clear" w:color="auto" w:fill="80FFFF"/>
                              </w:rPr>
                              <w:t>И</w:t>
                            </w:r>
                            <w:r>
                              <w:rPr>
                                <w:color w:val="000000"/>
                                <w:spacing w:val="0"/>
                                <w:w w:val="100"/>
                                <w:position w:val="0"/>
                                <w:shd w:val="clear" w:color="auto" w:fill="FFFFFF"/>
                              </w:rPr>
                              <w:t>тоб</w:t>
                            </w:r>
                            <w:r>
                              <w:rPr>
                                <w:color w:val="000000"/>
                                <w:spacing w:val="0"/>
                                <w:w w:val="100"/>
                                <w:position w:val="0"/>
                                <w:shd w:val="clear" w:color="auto" w:fill="80FFFF"/>
                              </w:rPr>
                              <w:t>ъ</w:t>
                            </w:r>
                            <w:r>
                              <w:rPr>
                                <w:color w:val="000000"/>
                                <w:spacing w:val="0"/>
                                <w:w w:val="100"/>
                                <w:position w:val="0"/>
                                <w:shd w:val="clear" w:color="auto" w:fill="FFFFFF"/>
                              </w:rPr>
                              <w:t xml:space="preserve"> дать такое содержаніе поэзіи, которое упрочило бы за не</w:t>
                            </w:r>
                            <w:r>
                              <w:rPr>
                                <w:color w:val="000000"/>
                                <w:spacing w:val="0"/>
                                <w:w w:val="100"/>
                                <w:position w:val="0"/>
                                <w:shd w:val="clear" w:color="auto" w:fill="80FFFF"/>
                              </w:rPr>
                              <w:t>ю</w:t>
                            </w:r>
                            <w:r>
                              <w:rPr>
                                <w:color w:val="000000"/>
                                <w:spacing w:val="0"/>
                                <w:w w:val="100"/>
                                <w:position w:val="0"/>
                                <w:shd w:val="clear" w:color="auto" w:fill="FFFFFF"/>
                              </w:rPr>
                              <w:t xml:space="preserve"> безсмер</w:t>
                              <w:softHyphen/>
                              <w:t>тіе, сообщивъ еіі неумирающій отъ пе</w:t>
                              <w:softHyphen/>
                              <w:t>ремѣны нравовъ и отношеній инте</w:t>
                              <w:softHyphen/>
                              <w:t>ресъ. Мы видѣли, что Державинъ по</w:t>
                              <w:softHyphen/>
                              <w:t>нималъ великую монархиню и вѣрно изобразилъ ее въ нѣсколькихъ чер</w:t>
                              <w:softHyphen/>
                              <w:t>тахъ; но онъ выразилъ свое понятіе о ней, а не понятіе цѣлаго общества, ко</w:t>
                              <w:softHyphen/>
                              <w:t>торое не умѣло понимать тѣхъ благъ, которыми пользовалось, —</w:t>
                            </w:r>
                            <w:r>
                              <w:rPr>
                                <w:color w:val="000000"/>
                                <w:spacing w:val="0"/>
                                <w:w w:val="100"/>
                                <w:position w:val="0"/>
                                <w:shd w:val="clear" w:color="auto" w:fill="80FFFF"/>
                              </w:rPr>
                              <w:t>и</w:t>
                            </w:r>
                            <w:r>
                              <w:rPr>
                                <w:color w:val="000000"/>
                                <w:spacing w:val="0"/>
                                <w:w w:val="100"/>
                                <w:position w:val="0"/>
                                <w:shd w:val="clear" w:color="auto" w:fill="FFFFFF"/>
                              </w:rPr>
                              <w:t xml:space="preserve"> потому мы дивимся образу Екатерины только въ немногихъ стихотвореніяхъ Держави</w:t>
                              <w:softHyphen/>
                              <w:t>на, и именно только въ тѣхъ, гдѣ из</w:t>
                              <w:softHyphen/>
                              <w:t xml:space="preserve">ображалъ онъ ее подъ именемъ </w:t>
                            </w:r>
                            <w:r>
                              <w:rPr>
                                <w:i/>
                                <w:iCs/>
                                <w:color w:val="000000"/>
                                <w:spacing w:val="0"/>
                                <w:w w:val="100"/>
                                <w:position w:val="0"/>
                                <w:sz w:val="18"/>
                                <w:szCs w:val="18"/>
                                <w:shd w:val="clear" w:color="auto" w:fill="FFFFFF"/>
                              </w:rPr>
                              <w:t>Фе</w:t>
                            </w:r>
                            <w:r>
                              <w:rPr>
                                <w:i/>
                                <w:iCs/>
                                <w:color w:val="000000"/>
                                <w:spacing w:val="0"/>
                                <w:w w:val="100"/>
                                <w:position w:val="0"/>
                                <w:sz w:val="18"/>
                                <w:szCs w:val="18"/>
                                <w:shd w:val="clear" w:color="auto" w:fill="80FFFF"/>
                              </w:rPr>
                              <w:t>л</w:t>
                            </w:r>
                            <w:r>
                              <w:rPr>
                                <w:i/>
                                <w:iCs/>
                                <w:color w:val="000000"/>
                                <w:spacing w:val="0"/>
                                <w:w w:val="100"/>
                                <w:position w:val="0"/>
                                <w:sz w:val="18"/>
                                <w:szCs w:val="18"/>
                                <w:shd w:val="clear" w:color="auto" w:fill="FFFFFF"/>
                              </w:rPr>
                              <w:t>н</w:t>
                            </w:r>
                            <w:r>
                              <w:rPr>
                                <w:i/>
                                <w:iCs/>
                                <w:color w:val="000000"/>
                                <w:spacing w:val="0"/>
                                <w:w w:val="100"/>
                                <w:position w:val="0"/>
                                <w:sz w:val="18"/>
                                <w:szCs w:val="18"/>
                                <w:shd w:val="clear" w:color="auto" w:fill="80FFFF"/>
                              </w:rPr>
                              <w:t>ц</w:t>
                            </w:r>
                            <w:r>
                              <w:rPr>
                                <w:i/>
                                <w:iCs/>
                                <w:color w:val="000000"/>
                                <w:spacing w:val="0"/>
                                <w:w w:val="100"/>
                                <w:position w:val="0"/>
                                <w:sz w:val="18"/>
                                <w:szCs w:val="18"/>
                                <w:shd w:val="clear" w:color="auto" w:fill="FFFFFF"/>
                              </w:rPr>
                              <w:t xml:space="preserve">ы. </w:t>
                            </w:r>
                            <w:r>
                              <w:rPr>
                                <w:color w:val="000000"/>
                                <w:spacing w:val="0"/>
                                <w:w w:val="100"/>
                                <w:position w:val="0"/>
                                <w:shd w:val="clear" w:color="auto" w:fill="FFFFFF"/>
                              </w:rPr>
                              <w:t xml:space="preserve">Ода его </w:t>
                            </w:r>
                            <w:r>
                              <w:rPr>
                                <w:color w:val="000000"/>
                                <w:spacing w:val="0"/>
                                <w:w w:val="100"/>
                                <w:position w:val="0"/>
                                <w:shd w:val="clear" w:color="auto" w:fill="80FFFF"/>
                              </w:rPr>
                              <w:t>«</w:t>
                            </w:r>
                            <w:r>
                              <w:rPr>
                                <w:color w:val="000000"/>
                                <w:spacing w:val="0"/>
                                <w:w w:val="100"/>
                                <w:position w:val="0"/>
                                <w:shd w:val="clear" w:color="auto" w:fill="FFFFFF"/>
                              </w:rPr>
                              <w:t>Фелица</w:t>
                            </w:r>
                            <w:r>
                              <w:rPr>
                                <w:color w:val="000000"/>
                                <w:spacing w:val="0"/>
                                <w:w w:val="100"/>
                                <w:position w:val="0"/>
                                <w:shd w:val="clear" w:color="auto" w:fill="80FFFF"/>
                              </w:rPr>
                              <w:t>»</w:t>
                            </w:r>
                            <w:r>
                              <w:rPr>
                                <w:color w:val="000000"/>
                                <w:spacing w:val="0"/>
                                <w:w w:val="100"/>
                                <w:position w:val="0"/>
                                <w:shd w:val="clear" w:color="auto" w:fill="FFFFFF"/>
                              </w:rPr>
                              <w:t xml:space="preserve"> превосходна и въ цѣ</w:t>
                              <w:softHyphen/>
                              <w:t>ломъ и въ частностяхъ: такъ же пре</w:t>
                              <w:softHyphen/>
                              <w:t xml:space="preserve">красно его «Видѣніе Мурзы»; но въ </w:t>
                            </w:r>
                            <w:r>
                              <w:rPr>
                                <w:color w:val="000000"/>
                                <w:spacing w:val="0"/>
                                <w:w w:val="100"/>
                                <w:position w:val="0"/>
                                <w:shd w:val="clear" w:color="auto" w:fill="80FFFF"/>
                              </w:rPr>
                              <w:t>«</w:t>
                            </w:r>
                            <w:r>
                              <w:rPr>
                                <w:color w:val="000000"/>
                                <w:spacing w:val="0"/>
                                <w:w w:val="100"/>
                                <w:position w:val="0"/>
                                <w:shd w:val="clear" w:color="auto" w:fill="FFFFFF"/>
                              </w:rPr>
                              <w:t>Изображеніи Фелицы</w:t>
                            </w:r>
                            <w:r>
                              <w:rPr>
                                <w:color w:val="000000"/>
                                <w:spacing w:val="0"/>
                                <w:w w:val="100"/>
                                <w:position w:val="0"/>
                                <w:shd w:val="clear" w:color="auto" w:fill="80FFFF"/>
                              </w:rPr>
                              <w:t>*</w:t>
                            </w:r>
                            <w:r>
                              <w:rPr>
                                <w:color w:val="000000"/>
                                <w:spacing w:val="0"/>
                                <w:w w:val="100"/>
                                <w:position w:val="0"/>
                                <w:shd w:val="clear" w:color="auto" w:fill="FFFFFF"/>
                              </w:rPr>
                              <w:t xml:space="preserve"> прекрасны только нѣкоторыя стро</w:t>
                            </w:r>
                            <w:r>
                              <w:rPr>
                                <w:color w:val="000000"/>
                                <w:spacing w:val="0"/>
                                <w:w w:val="100"/>
                                <w:position w:val="0"/>
                                <w:shd w:val="clear" w:color="auto" w:fill="80FFFF"/>
                              </w:rPr>
                              <w:t>ф</w:t>
                            </w:r>
                            <w:r>
                              <w:rPr>
                                <w:color w:val="000000"/>
                                <w:spacing w:val="0"/>
                                <w:w w:val="100"/>
                                <w:position w:val="0"/>
                                <w:shd w:val="clear" w:color="auto" w:fill="FFFFFF"/>
                              </w:rPr>
                              <w:t>ы. Торже</w:t>
                              <w:softHyphen/>
                              <w:t>ственныя оды его потеряли весь свой интересъ для нашего времени. Такъ называемыя анакреонтическія оды Державина свидѣтельствуютъ о его ар</w:t>
                              <w:softHyphen/>
                              <w:t>тистической натурѣ; но ни содержаніе ихъ, всегда одностороннее и не глубо</w:t>
                              <w:softHyphen/>
                              <w:t xml:space="preserve">кое, ни </w:t>
                            </w:r>
                            <w:r>
                              <w:rPr>
                                <w:color w:val="000000"/>
                                <w:spacing w:val="0"/>
                                <w:w w:val="100"/>
                                <w:position w:val="0"/>
                                <w:shd w:val="clear" w:color="auto" w:fill="80FFFF"/>
                              </w:rPr>
                              <w:t>п</w:t>
                            </w:r>
                            <w:r>
                              <w:rPr>
                                <w:color w:val="000000"/>
                                <w:spacing w:val="0"/>
                                <w:w w:val="100"/>
                                <w:position w:val="0"/>
                                <w:shd w:val="clear" w:color="auto" w:fill="FFFFFF"/>
                              </w:rPr>
                              <w:t>хъ Форма , всегда невыдер</w:t>
                              <w:softHyphen/>
                              <w:t>жанная въ цѣломъ и плѣняющая толь</w:t>
                              <w:softHyphen/>
                            </w:r>
                          </w:p>
                        </w:txbxContent>
                      </wps:txbx>
                      <wps:bodyPr lIns="0" tIns="0" rIns="0" bIns="0">
                        <a:noAutoFit/>
                      </wps:bodyPr>
                    </wps:wsp>
                  </a:graphicData>
                </a:graphic>
              </wp:anchor>
            </w:drawing>
          </mc:Choice>
          <mc:Fallback>
            <w:pict>
              <v:shape id="_x0000_s1791" type="#_x0000_t202" style="position:absolute;margin-left:31.800000000000001pt;margin-top:1.45pt;width:174.70000000000002pt;height:342.5pt;z-index:-125829349;mso-wrap-distance-left:0;mso-wrap-distance-right:0;mso-position-horizontal-relative:page" filled="f" stroked="f">
                <v:textbox inset="0,0,0,0">
                  <w:txbxContent>
                    <w:p>
                      <w:pPr>
                        <w:pStyle w:val="Style28"/>
                        <w:keepNext w:val="0"/>
                        <w:keepLines w:val="0"/>
                        <w:widowControl w:val="0"/>
                        <w:shd w:val="clear" w:color="auto" w:fill="auto"/>
                        <w:bidi w:val="0"/>
                        <w:spacing w:before="0" w:after="0" w:line="254" w:lineRule="auto"/>
                        <w:ind w:left="0" w:right="0" w:firstLine="0"/>
                        <w:jc w:val="both"/>
                      </w:pPr>
                      <w:r>
                        <w:rPr>
                          <w:color w:val="000000"/>
                          <w:spacing w:val="0"/>
                          <w:w w:val="100"/>
                          <w:position w:val="0"/>
                          <w:shd w:val="clear" w:color="auto" w:fill="80FFFF"/>
                        </w:rPr>
                        <w:t>И</w:t>
                      </w:r>
                      <w:r>
                        <w:rPr>
                          <w:color w:val="000000"/>
                          <w:spacing w:val="0"/>
                          <w:w w:val="100"/>
                          <w:position w:val="0"/>
                          <w:shd w:val="clear" w:color="auto" w:fill="FFFFFF"/>
                        </w:rPr>
                        <w:t>тоб</w:t>
                      </w:r>
                      <w:r>
                        <w:rPr>
                          <w:color w:val="000000"/>
                          <w:spacing w:val="0"/>
                          <w:w w:val="100"/>
                          <w:position w:val="0"/>
                          <w:shd w:val="clear" w:color="auto" w:fill="80FFFF"/>
                        </w:rPr>
                        <w:t>ъ</w:t>
                      </w:r>
                      <w:r>
                        <w:rPr>
                          <w:color w:val="000000"/>
                          <w:spacing w:val="0"/>
                          <w:w w:val="100"/>
                          <w:position w:val="0"/>
                          <w:shd w:val="clear" w:color="auto" w:fill="FFFFFF"/>
                        </w:rPr>
                        <w:t xml:space="preserve"> дать такое содержаніе поэзіи, которое упрочило бы за не</w:t>
                      </w:r>
                      <w:r>
                        <w:rPr>
                          <w:color w:val="000000"/>
                          <w:spacing w:val="0"/>
                          <w:w w:val="100"/>
                          <w:position w:val="0"/>
                          <w:shd w:val="clear" w:color="auto" w:fill="80FFFF"/>
                        </w:rPr>
                        <w:t>ю</w:t>
                      </w:r>
                      <w:r>
                        <w:rPr>
                          <w:color w:val="000000"/>
                          <w:spacing w:val="0"/>
                          <w:w w:val="100"/>
                          <w:position w:val="0"/>
                          <w:shd w:val="clear" w:color="auto" w:fill="FFFFFF"/>
                        </w:rPr>
                        <w:t xml:space="preserve"> безсмер</w:t>
                        <w:softHyphen/>
                        <w:t>тіе, сообщивъ еіі неумирающій отъ пе</w:t>
                        <w:softHyphen/>
                        <w:t>ремѣны нравовъ и отношеній инте</w:t>
                        <w:softHyphen/>
                        <w:t>ресъ. Мы видѣли, что Державинъ по</w:t>
                        <w:softHyphen/>
                        <w:t>нималъ великую монархиню и вѣрно изобразилъ ее въ нѣсколькихъ чер</w:t>
                        <w:softHyphen/>
                        <w:t>тахъ; но онъ выразилъ свое понятіе о ней, а не понятіе цѣлаго общества, ко</w:t>
                        <w:softHyphen/>
                        <w:t>торое не умѣло понимать тѣхъ благъ, которыми пользовалось, —</w:t>
                      </w:r>
                      <w:r>
                        <w:rPr>
                          <w:color w:val="000000"/>
                          <w:spacing w:val="0"/>
                          <w:w w:val="100"/>
                          <w:position w:val="0"/>
                          <w:shd w:val="clear" w:color="auto" w:fill="80FFFF"/>
                        </w:rPr>
                        <w:t>и</w:t>
                      </w:r>
                      <w:r>
                        <w:rPr>
                          <w:color w:val="000000"/>
                          <w:spacing w:val="0"/>
                          <w:w w:val="100"/>
                          <w:position w:val="0"/>
                          <w:shd w:val="clear" w:color="auto" w:fill="FFFFFF"/>
                        </w:rPr>
                        <w:t xml:space="preserve"> потому мы дивимся образу Екатерины только въ немногихъ стихотвореніяхъ Держави</w:t>
                        <w:softHyphen/>
                        <w:t>на, и именно только въ тѣхъ, гдѣ из</w:t>
                        <w:softHyphen/>
                        <w:t xml:space="preserve">ображалъ онъ ее подъ именемъ </w:t>
                      </w:r>
                      <w:r>
                        <w:rPr>
                          <w:i/>
                          <w:iCs/>
                          <w:color w:val="000000"/>
                          <w:spacing w:val="0"/>
                          <w:w w:val="100"/>
                          <w:position w:val="0"/>
                          <w:sz w:val="18"/>
                          <w:szCs w:val="18"/>
                          <w:shd w:val="clear" w:color="auto" w:fill="FFFFFF"/>
                        </w:rPr>
                        <w:t>Фе</w:t>
                      </w:r>
                      <w:r>
                        <w:rPr>
                          <w:i/>
                          <w:iCs/>
                          <w:color w:val="000000"/>
                          <w:spacing w:val="0"/>
                          <w:w w:val="100"/>
                          <w:position w:val="0"/>
                          <w:sz w:val="18"/>
                          <w:szCs w:val="18"/>
                          <w:shd w:val="clear" w:color="auto" w:fill="80FFFF"/>
                        </w:rPr>
                        <w:t>л</w:t>
                      </w:r>
                      <w:r>
                        <w:rPr>
                          <w:i/>
                          <w:iCs/>
                          <w:color w:val="000000"/>
                          <w:spacing w:val="0"/>
                          <w:w w:val="100"/>
                          <w:position w:val="0"/>
                          <w:sz w:val="18"/>
                          <w:szCs w:val="18"/>
                          <w:shd w:val="clear" w:color="auto" w:fill="FFFFFF"/>
                        </w:rPr>
                        <w:t>н</w:t>
                      </w:r>
                      <w:r>
                        <w:rPr>
                          <w:i/>
                          <w:iCs/>
                          <w:color w:val="000000"/>
                          <w:spacing w:val="0"/>
                          <w:w w:val="100"/>
                          <w:position w:val="0"/>
                          <w:sz w:val="18"/>
                          <w:szCs w:val="18"/>
                          <w:shd w:val="clear" w:color="auto" w:fill="80FFFF"/>
                        </w:rPr>
                        <w:t>ц</w:t>
                      </w:r>
                      <w:r>
                        <w:rPr>
                          <w:i/>
                          <w:iCs/>
                          <w:color w:val="000000"/>
                          <w:spacing w:val="0"/>
                          <w:w w:val="100"/>
                          <w:position w:val="0"/>
                          <w:sz w:val="18"/>
                          <w:szCs w:val="18"/>
                          <w:shd w:val="clear" w:color="auto" w:fill="FFFFFF"/>
                        </w:rPr>
                        <w:t xml:space="preserve">ы. </w:t>
                      </w:r>
                      <w:r>
                        <w:rPr>
                          <w:color w:val="000000"/>
                          <w:spacing w:val="0"/>
                          <w:w w:val="100"/>
                          <w:position w:val="0"/>
                          <w:shd w:val="clear" w:color="auto" w:fill="FFFFFF"/>
                        </w:rPr>
                        <w:t xml:space="preserve">Ода его </w:t>
                      </w:r>
                      <w:r>
                        <w:rPr>
                          <w:color w:val="000000"/>
                          <w:spacing w:val="0"/>
                          <w:w w:val="100"/>
                          <w:position w:val="0"/>
                          <w:shd w:val="clear" w:color="auto" w:fill="80FFFF"/>
                        </w:rPr>
                        <w:t>«</w:t>
                      </w:r>
                      <w:r>
                        <w:rPr>
                          <w:color w:val="000000"/>
                          <w:spacing w:val="0"/>
                          <w:w w:val="100"/>
                          <w:position w:val="0"/>
                          <w:shd w:val="clear" w:color="auto" w:fill="FFFFFF"/>
                        </w:rPr>
                        <w:t>Фелица</w:t>
                      </w:r>
                      <w:r>
                        <w:rPr>
                          <w:color w:val="000000"/>
                          <w:spacing w:val="0"/>
                          <w:w w:val="100"/>
                          <w:position w:val="0"/>
                          <w:shd w:val="clear" w:color="auto" w:fill="80FFFF"/>
                        </w:rPr>
                        <w:t>»</w:t>
                      </w:r>
                      <w:r>
                        <w:rPr>
                          <w:color w:val="000000"/>
                          <w:spacing w:val="0"/>
                          <w:w w:val="100"/>
                          <w:position w:val="0"/>
                          <w:shd w:val="clear" w:color="auto" w:fill="FFFFFF"/>
                        </w:rPr>
                        <w:t xml:space="preserve"> превосходна и въ цѣ</w:t>
                        <w:softHyphen/>
                        <w:t>ломъ и въ частностяхъ: такъ же пре</w:t>
                        <w:softHyphen/>
                        <w:t xml:space="preserve">красно его «Видѣніе Мурзы»; но въ </w:t>
                      </w:r>
                      <w:r>
                        <w:rPr>
                          <w:color w:val="000000"/>
                          <w:spacing w:val="0"/>
                          <w:w w:val="100"/>
                          <w:position w:val="0"/>
                          <w:shd w:val="clear" w:color="auto" w:fill="80FFFF"/>
                        </w:rPr>
                        <w:t>«</w:t>
                      </w:r>
                      <w:r>
                        <w:rPr>
                          <w:color w:val="000000"/>
                          <w:spacing w:val="0"/>
                          <w:w w:val="100"/>
                          <w:position w:val="0"/>
                          <w:shd w:val="clear" w:color="auto" w:fill="FFFFFF"/>
                        </w:rPr>
                        <w:t>Изображеніи Фелицы</w:t>
                      </w:r>
                      <w:r>
                        <w:rPr>
                          <w:color w:val="000000"/>
                          <w:spacing w:val="0"/>
                          <w:w w:val="100"/>
                          <w:position w:val="0"/>
                          <w:shd w:val="clear" w:color="auto" w:fill="80FFFF"/>
                        </w:rPr>
                        <w:t>*</w:t>
                      </w:r>
                      <w:r>
                        <w:rPr>
                          <w:color w:val="000000"/>
                          <w:spacing w:val="0"/>
                          <w:w w:val="100"/>
                          <w:position w:val="0"/>
                          <w:shd w:val="clear" w:color="auto" w:fill="FFFFFF"/>
                        </w:rPr>
                        <w:t xml:space="preserve"> прекрасны только нѣкоторыя стро</w:t>
                      </w:r>
                      <w:r>
                        <w:rPr>
                          <w:color w:val="000000"/>
                          <w:spacing w:val="0"/>
                          <w:w w:val="100"/>
                          <w:position w:val="0"/>
                          <w:shd w:val="clear" w:color="auto" w:fill="80FFFF"/>
                        </w:rPr>
                        <w:t>ф</w:t>
                      </w:r>
                      <w:r>
                        <w:rPr>
                          <w:color w:val="000000"/>
                          <w:spacing w:val="0"/>
                          <w:w w:val="100"/>
                          <w:position w:val="0"/>
                          <w:shd w:val="clear" w:color="auto" w:fill="FFFFFF"/>
                        </w:rPr>
                        <w:t>ы. Торже</w:t>
                        <w:softHyphen/>
                        <w:t>ственныя оды его потеряли весь свой интересъ для нашего времени. Такъ называемыя анакреонтическія оды Державина свидѣтельствуютъ о его ар</w:t>
                        <w:softHyphen/>
                        <w:t>тистической натурѣ; но ни содержаніе ихъ, всегда одностороннее и не глубо</w:t>
                        <w:softHyphen/>
                        <w:t xml:space="preserve">кое, ни </w:t>
                      </w:r>
                      <w:r>
                        <w:rPr>
                          <w:color w:val="000000"/>
                          <w:spacing w:val="0"/>
                          <w:w w:val="100"/>
                          <w:position w:val="0"/>
                          <w:shd w:val="clear" w:color="auto" w:fill="80FFFF"/>
                        </w:rPr>
                        <w:t>п</w:t>
                      </w:r>
                      <w:r>
                        <w:rPr>
                          <w:color w:val="000000"/>
                          <w:spacing w:val="0"/>
                          <w:w w:val="100"/>
                          <w:position w:val="0"/>
                          <w:shd w:val="clear" w:color="auto" w:fill="FFFFFF"/>
                        </w:rPr>
                        <w:t>хъ Форма , всегда невыдер</w:t>
                        <w:softHyphen/>
                        <w:t>жанная въ цѣломъ и плѣняющая толь</w:t>
                        <w:softHyphen/>
                      </w:r>
                    </w:p>
                  </w:txbxContent>
                </v:textbox>
                <w10:wrap type="square" anchorx="page"/>
              </v:shape>
            </w:pict>
          </mc:Fallback>
        </mc:AlternateContent>
      </w:r>
      <w:r>
        <mc:AlternateContent>
          <mc:Choice Requires="wps">
            <w:drawing>
              <wp:anchor distT="0" distB="0" distL="0" distR="0" simplePos="0" relativeHeight="125829406" behindDoc="0" locked="0" layoutInCell="1" allowOverlap="1">
                <wp:simplePos x="0" y="0"/>
                <wp:positionH relativeFrom="page">
                  <wp:posOffset>403860</wp:posOffset>
                </wp:positionH>
                <wp:positionV relativeFrom="paragraph">
                  <wp:posOffset>4370705</wp:posOffset>
                </wp:positionV>
                <wp:extent cx="2304415" cy="2941320"/>
                <wp:wrapSquare wrapText="bothSides"/>
                <wp:docPr id="767" name="Shape 767"/>
                <a:graphic xmlns:a="http://schemas.openxmlformats.org/drawingml/2006/main">
                  <a:graphicData uri="http://schemas.microsoft.com/office/word/2010/wordprocessingShape">
                    <wps:wsp>
                      <wps:cNvSpPr txBox="1"/>
                      <wps:spPr>
                        <a:xfrm>
                          <a:ext cx="2304415" cy="2941320"/>
                        </a:xfrm>
                        <a:prstGeom prst="rect"/>
                        <a:noFill/>
                      </wps:spPr>
                      <wps:txbx>
                        <w:txbxContent>
                          <w:p>
                            <w:pPr>
                              <w:pStyle w:val="Style28"/>
                              <w:keepNext w:val="0"/>
                              <w:keepLines w:val="0"/>
                              <w:widowControl w:val="0"/>
                              <w:shd w:val="clear" w:color="auto" w:fill="auto"/>
                              <w:bidi w:val="0"/>
                              <w:spacing w:before="0" w:after="240" w:line="254" w:lineRule="auto"/>
                              <w:ind w:left="0" w:right="0" w:firstLine="160"/>
                              <w:jc w:val="both"/>
                            </w:pPr>
                            <w:r>
                              <w:rPr>
                                <w:color w:val="000000"/>
                                <w:spacing w:val="0"/>
                                <w:w w:val="100"/>
                                <w:position w:val="0"/>
                              </w:rPr>
                              <w:t>ко частностями, тоже не могутъ быть предметомъ эстетическаго наслажденія въ наше время. Драматическіе опыты его не стоятъ и упоминовенія.</w:t>
                            </w:r>
                          </w:p>
                          <w:p>
                            <w:pPr>
                              <w:pStyle w:val="Style28"/>
                              <w:keepNext w:val="0"/>
                              <w:keepLines w:val="0"/>
                              <w:widowControl w:val="0"/>
                              <w:shd w:val="clear" w:color="auto" w:fill="auto"/>
                              <w:bidi w:val="0"/>
                              <w:spacing w:before="0" w:after="0" w:line="257" w:lineRule="auto"/>
                              <w:ind w:left="0" w:right="0" w:firstLine="340"/>
                              <w:jc w:val="both"/>
                            </w:pPr>
                            <w:r>
                              <w:rPr>
                                <w:color w:val="000000"/>
                                <w:spacing w:val="0"/>
                                <w:w w:val="100"/>
                                <w:position w:val="0"/>
                              </w:rPr>
                              <w:t>Мы уже доказали въ первой статьѣ, что, въ эстетическомъ отношеніи, поэ</w:t>
                              <w:softHyphen/>
                              <w:t>зія Державина представляетъ собою бо</w:t>
                              <w:softHyphen/>
                              <w:t>гатый зародышъ искусства, но еще не естьискусство. Этоблестящаястраница изъ исторіи русской поэзіи, но еще не сама поэзія. Читая даже лучшія оды Державина, мы должны дѣлать надъ собою усиліе, чтобъ стать на точку врѣнія его времени, относительно по</w:t>
                              <w:softHyphen/>
                              <w:t xml:space="preserve">эзіи, и должны </w:t>
                            </w:r>
                            <w:r>
                              <w:rPr>
                                <w:i/>
                                <w:iCs/>
                                <w:color w:val="000000"/>
                                <w:spacing w:val="0"/>
                                <w:w w:val="100"/>
                                <w:position w:val="0"/>
                                <w:sz w:val="18"/>
                                <w:szCs w:val="18"/>
                              </w:rPr>
                              <w:t>научиться</w:t>
                            </w:r>
                            <w:r>
                              <w:rPr>
                                <w:color w:val="000000"/>
                                <w:spacing w:val="0"/>
                                <w:w w:val="100"/>
                                <w:position w:val="0"/>
                              </w:rPr>
                              <w:t xml:space="preserve"> видѣть пре</w:t>
                              <w:softHyphen/>
                              <w:t xml:space="preserve">красное во многомъ, что въ то время казалось безусловно-прекраснымъ. </w:t>
                            </w:r>
                            <w:r>
                              <w:rPr>
                                <w:color w:val="000000"/>
                                <w:spacing w:val="0"/>
                                <w:w w:val="100"/>
                                <w:position w:val="0"/>
                                <w:shd w:val="clear" w:color="auto" w:fill="80FFFF"/>
                              </w:rPr>
                              <w:t>И</w:t>
                            </w:r>
                          </w:p>
                          <w:p>
                            <w:pPr>
                              <w:pStyle w:val="Style28"/>
                              <w:keepNext w:val="0"/>
                              <w:keepLines w:val="0"/>
                              <w:widowControl w:val="0"/>
                              <w:shd w:val="clear" w:color="auto" w:fill="auto"/>
                              <w:bidi w:val="0"/>
                              <w:spacing w:before="0" w:after="0" w:line="214" w:lineRule="auto"/>
                              <w:ind w:left="0" w:right="0" w:firstLine="540"/>
                              <w:jc w:val="both"/>
                            </w:pPr>
                            <w:r>
                              <w:rPr>
                                <w:color w:val="000000"/>
                                <w:spacing w:val="0"/>
                                <w:w w:val="100"/>
                                <w:position w:val="0"/>
                              </w:rPr>
                              <w:t>T</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rPr>
                              <w:t>XXVII.—</w:t>
                            </w:r>
                            <w:r>
                              <w:rPr>
                                <w:color w:val="000000"/>
                                <w:spacing w:val="0"/>
                                <w:w w:val="100"/>
                                <w:position w:val="0"/>
                                <w:shd w:val="clear" w:color="auto" w:fill="80FFFF"/>
                              </w:rPr>
                              <w:t>О</w:t>
                            </w:r>
                            <w:r>
                              <w:rPr>
                                <w:color w:val="000000"/>
                                <w:spacing w:val="0"/>
                                <w:w w:val="100"/>
                                <w:position w:val="0"/>
                              </w:rPr>
                              <w:t>т</w:t>
                            </w:r>
                            <w:r>
                              <w:rPr>
                                <w:color w:val="000000"/>
                                <w:spacing w:val="0"/>
                                <w:w w:val="100"/>
                                <w:position w:val="0"/>
                                <w:shd w:val="clear" w:color="auto" w:fill="80FFFF"/>
                              </w:rPr>
                              <w:t>д</w:t>
                            </w:r>
                            <w:r>
                              <w:rPr>
                                <w:color w:val="000000"/>
                                <w:spacing w:val="0"/>
                                <w:w w:val="100"/>
                                <w:position w:val="0"/>
                              </w:rPr>
                              <w:t>. V.</w:t>
                            </w:r>
                          </w:p>
                        </w:txbxContent>
                      </wps:txbx>
                      <wps:bodyPr lIns="0" tIns="0" rIns="0" bIns="0">
                        <a:noAutoFit/>
                      </wps:bodyPr>
                    </wps:wsp>
                  </a:graphicData>
                </a:graphic>
              </wp:anchor>
            </w:drawing>
          </mc:Choice>
          <mc:Fallback>
            <w:pict>
              <v:shape id="_x0000_s1793" type="#_x0000_t202" style="position:absolute;margin-left:31.800000000000001pt;margin-top:344.15000000000003pt;width:181.45000000000002pt;height:231.59999999999999pt;z-index:-125829347;mso-wrap-distance-left:0;mso-wrap-distance-right:0;mso-position-horizontal-relative:page" filled="f" stroked="f">
                <v:textbox inset="0,0,0,0">
                  <w:txbxContent>
                    <w:p>
                      <w:pPr>
                        <w:pStyle w:val="Style28"/>
                        <w:keepNext w:val="0"/>
                        <w:keepLines w:val="0"/>
                        <w:widowControl w:val="0"/>
                        <w:shd w:val="clear" w:color="auto" w:fill="auto"/>
                        <w:bidi w:val="0"/>
                        <w:spacing w:before="0" w:after="240" w:line="254" w:lineRule="auto"/>
                        <w:ind w:left="0" w:right="0" w:firstLine="160"/>
                        <w:jc w:val="both"/>
                      </w:pPr>
                      <w:r>
                        <w:rPr>
                          <w:color w:val="000000"/>
                          <w:spacing w:val="0"/>
                          <w:w w:val="100"/>
                          <w:position w:val="0"/>
                        </w:rPr>
                        <w:t>ко частностями, тоже не могутъ быть предметомъ эстетическаго наслажденія въ наше время. Драматическіе опыты его не стоятъ и упоминовенія.</w:t>
                      </w:r>
                    </w:p>
                    <w:p>
                      <w:pPr>
                        <w:pStyle w:val="Style28"/>
                        <w:keepNext w:val="0"/>
                        <w:keepLines w:val="0"/>
                        <w:widowControl w:val="0"/>
                        <w:shd w:val="clear" w:color="auto" w:fill="auto"/>
                        <w:bidi w:val="0"/>
                        <w:spacing w:before="0" w:after="0" w:line="257" w:lineRule="auto"/>
                        <w:ind w:left="0" w:right="0" w:firstLine="340"/>
                        <w:jc w:val="both"/>
                      </w:pPr>
                      <w:r>
                        <w:rPr>
                          <w:color w:val="000000"/>
                          <w:spacing w:val="0"/>
                          <w:w w:val="100"/>
                          <w:position w:val="0"/>
                        </w:rPr>
                        <w:t>Мы уже доказали въ первой статьѣ, что, въ эстетическомъ отношеніи, поэ</w:t>
                        <w:softHyphen/>
                        <w:t>зія Державина представляетъ собою бо</w:t>
                        <w:softHyphen/>
                        <w:t>гатый зародышъ искусства, но еще не естьискусство. Этоблестящаястраница изъ исторіи русской поэзіи, но еще не сама поэзія. Читая даже лучшія оды Державина, мы должны дѣлать надъ собою усиліе, чтобъ стать на точку врѣнія его времени, относительно по</w:t>
                        <w:softHyphen/>
                        <w:t xml:space="preserve">эзіи, и должны </w:t>
                      </w:r>
                      <w:r>
                        <w:rPr>
                          <w:i/>
                          <w:iCs/>
                          <w:color w:val="000000"/>
                          <w:spacing w:val="0"/>
                          <w:w w:val="100"/>
                          <w:position w:val="0"/>
                          <w:sz w:val="18"/>
                          <w:szCs w:val="18"/>
                        </w:rPr>
                        <w:t>научиться</w:t>
                      </w:r>
                      <w:r>
                        <w:rPr>
                          <w:color w:val="000000"/>
                          <w:spacing w:val="0"/>
                          <w:w w:val="100"/>
                          <w:position w:val="0"/>
                        </w:rPr>
                        <w:t xml:space="preserve"> видѣть пре</w:t>
                        <w:softHyphen/>
                        <w:t xml:space="preserve">красное во многомъ, что въ то время казалось безусловно-прекраснымъ. </w:t>
                      </w:r>
                      <w:r>
                        <w:rPr>
                          <w:color w:val="000000"/>
                          <w:spacing w:val="0"/>
                          <w:w w:val="100"/>
                          <w:position w:val="0"/>
                          <w:shd w:val="clear" w:color="auto" w:fill="80FFFF"/>
                        </w:rPr>
                        <w:t>И</w:t>
                      </w:r>
                    </w:p>
                    <w:p>
                      <w:pPr>
                        <w:pStyle w:val="Style28"/>
                        <w:keepNext w:val="0"/>
                        <w:keepLines w:val="0"/>
                        <w:widowControl w:val="0"/>
                        <w:shd w:val="clear" w:color="auto" w:fill="auto"/>
                        <w:bidi w:val="0"/>
                        <w:spacing w:before="0" w:after="0" w:line="214" w:lineRule="auto"/>
                        <w:ind w:left="0" w:right="0" w:firstLine="540"/>
                        <w:jc w:val="both"/>
                      </w:pPr>
                      <w:r>
                        <w:rPr>
                          <w:color w:val="000000"/>
                          <w:spacing w:val="0"/>
                          <w:w w:val="100"/>
                          <w:position w:val="0"/>
                        </w:rPr>
                        <w:t>T</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rPr>
                        <w:t>XXVII.—</w:t>
                      </w:r>
                      <w:r>
                        <w:rPr>
                          <w:color w:val="000000"/>
                          <w:spacing w:val="0"/>
                          <w:w w:val="100"/>
                          <w:position w:val="0"/>
                          <w:shd w:val="clear" w:color="auto" w:fill="80FFFF"/>
                        </w:rPr>
                        <w:t>О</w:t>
                      </w:r>
                      <w:r>
                        <w:rPr>
                          <w:color w:val="000000"/>
                          <w:spacing w:val="0"/>
                          <w:w w:val="100"/>
                          <w:position w:val="0"/>
                        </w:rPr>
                        <w:t>т</w:t>
                      </w:r>
                      <w:r>
                        <w:rPr>
                          <w:color w:val="000000"/>
                          <w:spacing w:val="0"/>
                          <w:w w:val="100"/>
                          <w:position w:val="0"/>
                          <w:shd w:val="clear" w:color="auto" w:fill="80FFFF"/>
                        </w:rPr>
                        <w:t>д</w:t>
                      </w:r>
                      <w:r>
                        <w:rPr>
                          <w:color w:val="000000"/>
                          <w:spacing w:val="0"/>
                          <w:w w:val="100"/>
                          <w:position w:val="0"/>
                        </w:rPr>
                        <w:t>. V.</w:t>
                      </w:r>
                    </w:p>
                  </w:txbxContent>
                </v:textbox>
                <w10:wrap type="square" anchorx="page"/>
              </v:shape>
            </w:pict>
          </mc:Fallback>
        </mc:AlternateContent>
      </w:r>
    </w:p>
    <w:p>
      <w:pPr>
        <w:pStyle w:val="Style28"/>
        <w:keepNext w:val="0"/>
        <w:keepLines w:val="0"/>
        <w:widowControl w:val="0"/>
        <w:shd w:val="clear" w:color="auto" w:fill="auto"/>
        <w:bidi w:val="0"/>
        <w:spacing w:before="0" w:after="0" w:line="257" w:lineRule="auto"/>
        <w:ind w:left="0" w:right="0" w:firstLine="0"/>
        <w:jc w:val="left"/>
      </w:pPr>
      <w:r>
        <w:rPr>
          <w:color w:val="000000"/>
          <w:spacing w:val="0"/>
          <w:w w:val="100"/>
          <w:position w:val="0"/>
        </w:rPr>
        <w:t xml:space="preserve">такъ, Державинъ и въ эстетическомъ отношеніи есть поэтъ историческій, котораго должно изучать въ школахъ, котораго стыдно </w:t>
      </w:r>
      <w:r>
        <w:rPr>
          <w:color w:val="000000"/>
          <w:spacing w:val="0"/>
          <w:w w:val="100"/>
          <w:position w:val="0"/>
          <w:shd w:val="clear" w:color="auto" w:fill="80FFFF"/>
        </w:rPr>
        <w:t>пез</w:t>
      </w:r>
      <w:r>
        <w:rPr>
          <w:color w:val="000000"/>
          <w:spacing w:val="0"/>
          <w:w w:val="100"/>
          <w:position w:val="0"/>
        </w:rPr>
        <w:t>нать образованно</w:t>
        <w:softHyphen/>
        <w:t>му Русскому, по который уже не мо</w:t>
        <w:softHyphen/>
        <w:t xml:space="preserve">жетъ быть и для общества тѣмъ же, </w:t>
      </w:r>
      <w:r>
        <w:rPr>
          <w:smallCaps/>
          <w:color w:val="000000"/>
          <w:spacing w:val="0"/>
          <w:w w:val="100"/>
          <w:position w:val="0"/>
          <w:shd w:val="clear" w:color="auto" w:fill="80FFFF"/>
        </w:rPr>
        <w:t>чѣмъ</w:t>
      </w:r>
      <w:r>
        <w:rPr>
          <w:color w:val="000000"/>
          <w:spacing w:val="0"/>
          <w:w w:val="100"/>
          <w:position w:val="0"/>
        </w:rPr>
        <w:t xml:space="preserve"> можетъ и долженъ быть онъ для людей, посвящающихъ себя основа</w:t>
        <w:softHyphen/>
        <w:t>тельному изученію роднаго слова, оте</w:t>
        <w:softHyphen/>
        <w:t>чественной поэзіи. Ломоносовъ былъ предтечею Державина; а Державинъ — отецъ русскихъ поэтовъ. Если Пуш</w:t>
        <w:softHyphen/>
        <w:t>кинъ имѣлъ сильное вліяніе на совре</w:t>
        <w:softHyphen/>
        <w:t xml:space="preserve">менныхъ ему и явившихся </w:t>
      </w:r>
      <w:r>
        <w:rPr>
          <w:smallCaps/>
          <w:color w:val="000000"/>
          <w:spacing w:val="0"/>
          <w:w w:val="100"/>
          <w:position w:val="0"/>
          <w:shd w:val="clear" w:color="auto" w:fill="80FFFF"/>
        </w:rPr>
        <w:t>послѣ</w:t>
      </w:r>
      <w:r>
        <w:rPr>
          <w:color w:val="000000"/>
          <w:spacing w:val="0"/>
          <w:w w:val="100"/>
          <w:position w:val="0"/>
        </w:rPr>
        <w:t xml:space="preserve"> него поэтовъ, то Державинъ имѣлъ сильное вліяніе на Пушкина. Поэзія не родит</w:t>
        <w:softHyphen/>
        <w:t>ся вдругъ, но, какъ все живое, разви</w:t>
        <w:softHyphen/>
        <w:t>вается исторически: Державинъ былъ первымъ живымъ глаголомъ юной по</w:t>
        <w:softHyphen/>
        <w:t>эзіи русской. Съ этой точки зрѣнія должно опредѣлять его достоинства и его недостатки,—</w:t>
      </w:r>
      <w:r>
        <w:rPr>
          <w:color w:val="000000"/>
          <w:spacing w:val="0"/>
          <w:w w:val="100"/>
          <w:position w:val="0"/>
          <w:shd w:val="clear" w:color="auto" w:fill="80FFFF"/>
        </w:rPr>
        <w:t>и</w:t>
      </w:r>
      <w:r>
        <w:rPr>
          <w:color w:val="000000"/>
          <w:spacing w:val="0"/>
          <w:w w:val="100"/>
          <w:position w:val="0"/>
        </w:rPr>
        <w:t xml:space="preserve"> съ этой точки зрѣ</w:t>
        <w:softHyphen/>
        <w:t>нія его недостатки явятся такъ</w:t>
      </w:r>
      <w:r>
        <w:rPr>
          <w:color w:val="000000"/>
          <w:spacing w:val="0"/>
          <w:w w:val="100"/>
          <w:position w:val="0"/>
          <w:shd w:val="clear" w:color="auto" w:fill="80FFFF"/>
        </w:rPr>
        <w:t xml:space="preserve"> </w:t>
      </w:r>
      <w:r>
        <w:rPr>
          <w:color w:val="000000"/>
          <w:spacing w:val="0"/>
          <w:w w:val="100"/>
          <w:position w:val="0"/>
        </w:rPr>
        <w:t>же необ</w:t>
        <w:softHyphen/>
        <w:t>ходимыми, какъ и его достоинства.</w:t>
      </w:r>
      <w:r>
        <w:rPr>
          <w:color w:val="000000"/>
          <w:spacing w:val="0"/>
          <w:w w:val="100"/>
          <w:position w:val="0"/>
          <w:shd w:val="clear" w:color="auto" w:fill="80FFFF"/>
        </w:rPr>
        <w:t>Н</w:t>
      </w:r>
      <w:r>
        <w:rPr>
          <w:color w:val="000000"/>
          <w:spacing w:val="0"/>
          <w:w w:val="100"/>
          <w:position w:val="0"/>
        </w:rPr>
        <w:t>а</w:t>
        <w:softHyphen/>
        <w:t>зывать Державина русскимъ Пинда</w:t>
        <w:softHyphen/>
        <w:t>ромъ, Анакреономъ и Гораціемъ мог</w:t>
        <w:softHyphen/>
        <w:t>ли только во времена дѣтства нашей критики. Пиндара, Анакреона и Горація читаетъ весь просвѣщенный міръ па ихъ родныхъ языкахъ, и въ безчислен</w:t>
        <w:softHyphen/>
        <w:t>номъ множествѣ переложеній</w:t>
      </w:r>
      <w:r>
        <w:rPr>
          <w:color w:val="000000"/>
          <w:spacing w:val="0"/>
          <w:w w:val="100"/>
          <w:position w:val="0"/>
          <w:shd w:val="clear" w:color="auto" w:fill="80FFFF"/>
        </w:rPr>
        <w:t>^</w:t>
      </w:r>
      <w:r>
        <w:rPr>
          <w:color w:val="000000"/>
          <w:spacing w:val="0"/>
          <w:w w:val="100"/>
          <w:position w:val="0"/>
        </w:rPr>
        <w:t xml:space="preserve"> въ Дер</w:t>
        <w:softHyphen/>
        <w:t>жавинѣ ничего не найдетъ ни Фран</w:t>
        <w:softHyphen/>
        <w:t>цузъ, ни Англичанинъ, ни Нѣмецъ. Богатырь поэзіи по своему природно</w:t>
        <w:softHyphen/>
        <w:t>му таланту, Державинъ, со стороны содержанія и Формы своей поэзіи, замѣ</w:t>
        <w:softHyphen/>
        <w:t>чателенъ и важенъ для насъ, его со</w:t>
        <w:softHyphen/>
        <w:t>отечественниковъ: мы видимъ въ немъ блестящую зарю нашей поэзіи, а поэ</w:t>
        <w:softHyphen/>
        <w:t>зія ег</w:t>
      </w:r>
      <w:r>
        <w:rPr>
          <w:color w:val="000000"/>
          <w:spacing w:val="0"/>
          <w:w w:val="100"/>
          <w:position w:val="0"/>
          <w:shd w:val="clear" w:color="auto" w:fill="80FFFF"/>
        </w:rPr>
        <w:t>о</w:t>
      </w:r>
      <w:r>
        <w:rPr>
          <w:color w:val="000000"/>
          <w:spacing w:val="0"/>
          <w:w w:val="100"/>
          <w:position w:val="0"/>
        </w:rPr>
        <w:t>-«это (какъ справедливо сказа</w:t>
        <w:softHyphen/>
        <w:t>но въ предисловіи къ изданнымъ ны</w:t>
        <w:softHyphen/>
        <w:t>нѣ его сочиненіямъ) сама Россія екатеринина вѣка — съ чувствомъ исполинскаго своего могущества, съ своими торжествами и замыслами на [востокѣ, съ нововведеніями евро-</w:t>
      </w:r>
    </w:p>
    <w:p>
      <w:pPr>
        <w:pStyle w:val="Style28"/>
        <w:keepNext w:val="0"/>
        <w:keepLines w:val="0"/>
        <w:widowControl w:val="0"/>
        <w:shd w:val="clear" w:color="auto" w:fill="auto"/>
        <w:bidi w:val="0"/>
        <w:spacing w:before="0" w:after="0" w:line="257" w:lineRule="auto"/>
        <w:ind w:left="0" w:right="0" w:firstLine="0"/>
        <w:jc w:val="center"/>
        <w:sectPr>
          <w:headerReference w:type="default" r:id="rId525"/>
          <w:footerReference w:type="default" r:id="rId526"/>
          <w:headerReference w:type="even" r:id="rId527"/>
          <w:footerReference w:type="even" r:id="rId528"/>
          <w:footnotePr>
            <w:pos w:val="pageBottom"/>
            <w:numFmt w:val="chicago"/>
            <w:numRestart w:val="continuous"/>
            <w15:footnoteColumns w:val="1"/>
          </w:footnotePr>
          <w:pgSz w:w="8391" w:h="12271"/>
          <w:pgMar w:top="548" w:right="622" w:bottom="202" w:left="4131" w:header="0" w:footer="3" w:gutter="0"/>
          <w:pgNumType w:start="282"/>
          <w:cols w:space="720"/>
          <w:noEndnote/>
          <w:rtlGutter w:val="0"/>
          <w:docGrid w:linePitch="360"/>
        </w:sectPr>
      </w:pPr>
      <w:r>
        <w:rPr>
          <w:color w:val="000000"/>
          <w:spacing w:val="0"/>
          <w:w w:val="100"/>
          <w:position w:val="0"/>
        </w:rPr>
        <w:t>7</w:t>
      </w:r>
      <w:r>
        <w:rPr>
          <w:color w:val="000000"/>
          <w:spacing w:val="0"/>
          <w:w w:val="100"/>
          <w:position w:val="0"/>
          <w:shd w:val="clear" w:color="auto" w:fill="80FFFF"/>
        </w:rPr>
        <w:t>.</w:t>
      </w:r>
      <w:r>
        <w:rPr>
          <w:color w:val="000000"/>
          <w:spacing w:val="0"/>
          <w:w w:val="100"/>
          <w:position w:val="0"/>
        </w:rPr>
        <w:t>3</w:t>
      </w:r>
    </w:p>
    <w:p>
      <w:pPr>
        <w:pStyle w:val="Style28"/>
        <w:keepNext w:val="0"/>
        <w:keepLines w:val="0"/>
        <w:widowControl w:val="0"/>
        <w:shd w:val="clear" w:color="auto" w:fill="auto"/>
        <w:bidi w:val="0"/>
        <w:spacing w:before="0" w:after="0" w:line="257" w:lineRule="auto"/>
        <w:ind w:left="0" w:right="0" w:firstLine="0"/>
        <w:jc w:val="both"/>
        <w:sectPr>
          <w:headerReference w:type="default" r:id="rId529"/>
          <w:footerReference w:type="default" r:id="rId530"/>
          <w:headerReference w:type="even" r:id="rId531"/>
          <w:footerReference w:type="even" r:id="rId532"/>
          <w:footnotePr>
            <w:pos w:val="pageBottom"/>
            <w:numFmt w:val="chicago"/>
            <w:numRestart w:val="continuous"/>
            <w15:footnoteColumns w:val="1"/>
          </w:footnotePr>
          <w:pgSz w:w="8391" w:h="12271"/>
          <w:pgMar w:top="1235" w:right="688" w:bottom="1235" w:left="828" w:header="0" w:footer="807" w:gutter="0"/>
          <w:pgNumType w:start="30"/>
          <w:cols w:num="2" w:sep="1" w:space="100"/>
          <w:noEndnote/>
          <w:rtlGutter w:val="0"/>
          <w:docGrid w:linePitch="360"/>
        </w:sectPr>
      </w:pPr>
      <w:r>
        <w:rPr>
          <w:color w:val="000000"/>
          <w:spacing w:val="0"/>
          <w:w w:val="100"/>
          <w:position w:val="0"/>
        </w:rPr>
        <w:t>пеискими п съ остатками старыхъ предразсудковъ и повѣрій— это Рос</w:t>
        <w:softHyphen/>
        <w:t>сія пышная , роскошная, великолѣп</w:t>
        <w:softHyphen/>
        <w:t>ная, убранная въ азіатскіе ж</w:t>
      </w:r>
      <w:r>
        <w:rPr>
          <w:color w:val="000000"/>
          <w:spacing w:val="0"/>
          <w:w w:val="100"/>
          <w:position w:val="0"/>
          <w:shd w:val="clear" w:color="auto" w:fill="80FFFF"/>
        </w:rPr>
        <w:t>с</w:t>
      </w:r>
      <w:r>
        <w:rPr>
          <w:color w:val="000000"/>
          <w:spacing w:val="0"/>
          <w:w w:val="100"/>
          <w:position w:val="0"/>
        </w:rPr>
        <w:t xml:space="preserve">мчуги п </w:t>
      </w:r>
      <w:r>
        <w:rPr>
          <w:color w:val="000000"/>
          <w:spacing w:val="0"/>
          <w:w w:val="100"/>
          <w:position w:val="0"/>
        </w:rPr>
        <w:t>камни, и еще полудикая, полуварвар</w:t>
        <w:softHyphen/>
        <w:t xml:space="preserve">ская, полуграмотная, </w:t>
      </w:r>
      <w:r>
        <w:rPr>
          <w:color w:val="363636"/>
          <w:spacing w:val="0"/>
          <w:w w:val="100"/>
          <w:position w:val="0"/>
        </w:rPr>
        <w:t xml:space="preserve">— </w:t>
      </w:r>
      <w:r>
        <w:rPr>
          <w:color w:val="000000"/>
          <w:spacing w:val="0"/>
          <w:w w:val="100"/>
          <w:position w:val="0"/>
        </w:rPr>
        <w:t xml:space="preserve">такова поэзія Державина, во всѣхъ ея красотахъ и недостаткахъ </w:t>
      </w:r>
      <w:r>
        <w:rPr>
          <w:color w:val="000000"/>
          <w:spacing w:val="0"/>
          <w:w w:val="100"/>
          <w:position w:val="0"/>
          <w:shd w:val="clear" w:color="auto" w:fill="80FFFF"/>
        </w:rPr>
        <w:t>»</w:t>
      </w:r>
    </w:p>
    <w:p>
      <w:pPr>
        <w:rPr>
          <w:sz w:val="2"/>
          <w:szCs w:val="2"/>
        </w:rPr>
        <w:sectPr>
          <w:footnotePr>
            <w:pos w:val="pageBottom"/>
            <w:numFmt w:val="chicago"/>
            <w:numRestart w:val="continuous"/>
            <w15:footnoteColumns w:val="1"/>
          </w:footnotePr>
          <w:type w:val="continuous"/>
          <w:pgSz w:w="8391" w:h="12271"/>
          <w:pgMar w:top="1235" w:right="688" w:bottom="1235" w:left="828" w:header="0" w:footer="3" w:gutter="0"/>
          <w:cols w:num="2" w:sep="1" w:space="100"/>
          <w:noEndnote/>
          <w:rtlGutter w:val="0"/>
          <w:docGrid w:linePitch="360"/>
        </w:sectPr>
      </w:pPr>
    </w:p>
    <w:p>
      <w:pPr>
        <w:pStyle w:val="Style12"/>
        <w:keepNext w:val="0"/>
        <w:keepLines w:val="0"/>
        <w:widowControl w:val="0"/>
        <w:shd w:val="clear" w:color="auto" w:fill="auto"/>
        <w:bidi w:val="0"/>
        <w:spacing w:before="0" w:after="260" w:line="240" w:lineRule="auto"/>
        <w:ind w:left="0" w:right="0" w:firstLine="0"/>
        <w:jc w:val="center"/>
        <w:rPr>
          <w:sz w:val="26"/>
          <w:szCs w:val="26"/>
        </w:rPr>
      </w:pPr>
      <w:r>
        <w:rPr>
          <w:rFonts w:ascii="Arial" w:eastAsia="Arial" w:hAnsi="Arial" w:cs="Arial"/>
          <w:color w:val="000000"/>
          <w:spacing w:val="0"/>
          <w:w w:val="100"/>
          <w:position w:val="0"/>
          <w:sz w:val="26"/>
          <w:szCs w:val="26"/>
        </w:rPr>
        <w:t>ѴІ.</w:t>
      </w:r>
    </w:p>
    <w:p>
      <w:pPr>
        <w:pStyle w:val="Style131"/>
        <w:keepNext/>
        <w:keepLines/>
        <w:widowControl w:val="0"/>
        <w:shd w:val="clear" w:color="auto" w:fill="auto"/>
        <w:bidi w:val="0"/>
        <w:spacing w:before="0" w:after="1380" w:line="240" w:lineRule="auto"/>
        <w:ind w:left="0" w:right="0" w:firstLine="0"/>
        <w:jc w:val="center"/>
      </w:pPr>
      <w:bookmarkStart w:id="669" w:name="bookmark669"/>
      <w:bookmarkStart w:id="670" w:name="bookmark670"/>
      <w:bookmarkStart w:id="671" w:name="bookmark671"/>
      <w:r>
        <w:rPr>
          <w:color w:val="000000"/>
          <w:spacing w:val="0"/>
          <w:position w:val="0"/>
        </w:rPr>
        <w:t>БИБЛІОГРАФИЧЕСКАЯ ХРОНИКА</w:t>
      </w:r>
      <w:r>
        <w:rPr>
          <w:color w:val="000000"/>
          <w:spacing w:val="0"/>
          <w:position w:val="0"/>
          <w:shd w:val="clear" w:color="auto" w:fill="80FFFF"/>
        </w:rPr>
        <w:t>.</w:t>
      </w:r>
      <w:bookmarkEnd w:id="669"/>
      <w:bookmarkEnd w:id="670"/>
      <w:bookmarkEnd w:id="671"/>
    </w:p>
    <w:p>
      <w:pPr>
        <w:pStyle w:val="Style109"/>
        <w:keepNext/>
        <w:keepLines/>
        <w:widowControl w:val="0"/>
        <w:shd w:val="clear" w:color="auto" w:fill="auto"/>
        <w:bidi w:val="0"/>
        <w:spacing w:before="0" w:after="800" w:line="240" w:lineRule="auto"/>
        <w:ind w:left="0" w:right="0" w:firstLine="0"/>
        <w:jc w:val="center"/>
      </w:pPr>
      <w:bookmarkStart w:id="672" w:name="bookmark672"/>
      <w:bookmarkStart w:id="673" w:name="bookmark673"/>
      <w:bookmarkStart w:id="674" w:name="bookmark674"/>
      <w:r>
        <w:rPr>
          <w:color w:val="000000"/>
          <w:spacing w:val="0"/>
          <w:w w:val="100"/>
          <w:position w:val="0"/>
        </w:rPr>
        <w:t>РУССКАЯ ЛИТЕРАТУРА.</w:t>
      </w:r>
      <w:bookmarkEnd w:id="672"/>
      <w:bookmarkEnd w:id="673"/>
      <w:bookmarkEnd w:id="674"/>
    </w:p>
    <w:p>
      <w:pPr>
        <w:pStyle w:val="Style28"/>
        <w:keepNext w:val="0"/>
        <w:keepLines w:val="0"/>
        <w:widowControl w:val="0"/>
        <w:shd w:val="clear" w:color="auto" w:fill="auto"/>
        <w:bidi w:val="0"/>
        <w:spacing w:before="0" w:after="0" w:line="240" w:lineRule="auto"/>
        <w:ind w:left="0" w:right="0" w:firstLine="0"/>
        <w:jc w:val="center"/>
        <w:rPr>
          <w:sz w:val="22"/>
          <w:szCs w:val="22"/>
        </w:rPr>
        <w:sectPr>
          <w:headerReference w:type="default" r:id="rId533"/>
          <w:footerReference w:type="default" r:id="rId534"/>
          <w:headerReference w:type="even" r:id="rId535"/>
          <w:footerReference w:type="even" r:id="rId536"/>
          <w:footnotePr>
            <w:pos w:val="pageBottom"/>
            <w:numFmt w:val="chicago"/>
            <w:numRestart w:val="continuous"/>
            <w15:footnoteColumns w:val="1"/>
          </w:footnotePr>
          <w:pgSz w:w="8391" w:h="12271"/>
          <w:pgMar w:top="1158" w:right="828" w:bottom="963" w:left="598" w:header="730" w:footer="535" w:gutter="0"/>
          <w:pgNumType w:start="284"/>
          <w:cols w:space="720"/>
          <w:noEndnote/>
          <w:rtlGutter w:val="0"/>
          <w:docGrid w:linePitch="360"/>
        </w:sectPr>
      </w:pPr>
      <w:r>
        <w:rPr>
          <w:smallCaps/>
          <w:color w:val="000000"/>
          <w:spacing w:val="0"/>
          <w:w w:val="100"/>
          <w:position w:val="0"/>
          <w:sz w:val="22"/>
          <w:szCs w:val="22"/>
          <w:shd w:val="clear" w:color="auto" w:fill="80FFFF"/>
        </w:rPr>
        <w:t>Февраль.</w:t>
      </w:r>
    </w:p>
    <w:p>
      <w:pPr>
        <w:widowControl w:val="0"/>
        <w:spacing w:line="49" w:lineRule="exact"/>
        <w:rPr>
          <w:sz w:val="4"/>
          <w:szCs w:val="4"/>
        </w:rPr>
      </w:pPr>
    </w:p>
    <w:p>
      <w:pPr>
        <w:widowControl w:val="0"/>
        <w:spacing w:line="1" w:lineRule="exact"/>
        <w:sectPr>
          <w:footnotePr>
            <w:pos w:val="pageBottom"/>
            <w:numFmt w:val="chicago"/>
            <w:numRestart w:val="continuous"/>
            <w15:footnoteColumns w:val="1"/>
          </w:footnotePr>
          <w:type w:val="continuous"/>
          <w:pgSz w:w="8391" w:h="12271"/>
          <w:pgMar w:top="668" w:right="0" w:bottom="338" w:left="0" w:header="0" w:footer="3" w:gutter="0"/>
          <w:cols w:space="720"/>
          <w:noEndnote/>
          <w:rtlGutter w:val="0"/>
          <w:docGrid w:linePitch="360"/>
        </w:sectPr>
      </w:pPr>
    </w:p>
    <w:p>
      <w:pPr>
        <w:pStyle w:val="Style17"/>
        <w:keepNext w:val="0"/>
        <w:keepLines w:val="0"/>
        <w:widowControl w:val="0"/>
        <w:shd w:val="clear" w:color="auto" w:fill="auto"/>
        <w:bidi w:val="0"/>
        <w:spacing w:before="0" w:after="0" w:line="240" w:lineRule="auto"/>
        <w:ind w:left="0" w:right="0" w:firstLine="220"/>
        <w:jc w:val="both"/>
        <w:rPr>
          <w:sz w:val="18"/>
          <w:szCs w:val="18"/>
        </w:rPr>
      </w:pPr>
      <w:r>
        <w:rPr>
          <w:color w:val="000000"/>
          <w:spacing w:val="0"/>
          <w:w w:val="100"/>
          <w:position w:val="0"/>
          <w:sz w:val="20"/>
          <w:szCs w:val="20"/>
        </w:rPr>
        <w:t xml:space="preserve">62) </w:t>
      </w:r>
      <w:r>
        <w:rPr>
          <w:smallCaps/>
          <w:color w:val="000000"/>
          <w:spacing w:val="0"/>
          <w:w w:val="100"/>
          <w:position w:val="0"/>
          <w:sz w:val="20"/>
          <w:szCs w:val="20"/>
          <w:shd w:val="clear" w:color="auto" w:fill="80FFFF"/>
        </w:rPr>
        <w:t>Повѣсти</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Разсказы,</w:t>
      </w:r>
      <w:r>
        <w:rPr>
          <w:smallCaps/>
          <w:color w:val="000000"/>
          <w:spacing w:val="0"/>
          <w:w w:val="100"/>
          <w:position w:val="0"/>
          <w:sz w:val="20"/>
          <w:szCs w:val="20"/>
        </w:rPr>
        <w:t xml:space="preserve"> </w:t>
      </w:r>
      <w:r>
        <w:rPr>
          <w:rFonts w:ascii="Arial" w:eastAsia="Arial" w:hAnsi="Arial" w:cs="Arial"/>
          <w:i/>
          <w:iCs/>
          <w:smallCaps/>
          <w:color w:val="000000"/>
          <w:spacing w:val="0"/>
          <w:w w:val="100"/>
          <w:position w:val="0"/>
          <w:sz w:val="14"/>
          <w:szCs w:val="14"/>
          <w:shd w:val="clear" w:color="auto" w:fill="80FFFF"/>
        </w:rPr>
        <w:t>соч.</w:t>
      </w:r>
      <w:r>
        <w:rPr>
          <w:color w:val="000000"/>
          <w:spacing w:val="0"/>
          <w:w w:val="100"/>
          <w:position w:val="0"/>
          <w:sz w:val="20"/>
          <w:szCs w:val="20"/>
        </w:rPr>
        <w:t xml:space="preserve"> Не</w:t>
        <w:softHyphen/>
        <w:t xml:space="preserve">стора Кукольника. </w:t>
      </w:r>
      <w:r>
        <w:rPr>
          <w:i/>
          <w:iCs/>
          <w:color w:val="000000"/>
          <w:spacing w:val="0"/>
          <w:w w:val="100"/>
          <w:position w:val="0"/>
          <w:sz w:val="18"/>
          <w:szCs w:val="18"/>
          <w:shd w:val="clear" w:color="auto" w:fill="80FFFF"/>
        </w:rPr>
        <w:t>Том</w:t>
      </w:r>
      <w:r>
        <w:rPr>
          <w:i/>
          <w:iCs/>
          <w:color w:val="000000"/>
          <w:spacing w:val="0"/>
          <w:w w:val="100"/>
          <w:position w:val="0"/>
          <w:sz w:val="18"/>
          <w:szCs w:val="18"/>
        </w:rPr>
        <w:t xml:space="preserve">в </w:t>
      </w:r>
      <w:r>
        <w:rPr>
          <w:i/>
          <w:iCs/>
          <w:color w:val="000000"/>
          <w:spacing w:val="0"/>
          <w:w w:val="100"/>
          <w:position w:val="0"/>
          <w:sz w:val="18"/>
          <w:szCs w:val="18"/>
          <w:shd w:val="clear" w:color="auto" w:fill="80FFFF"/>
        </w:rPr>
        <w:t>I</w:t>
      </w:r>
      <w:r>
        <w:rPr>
          <w:i/>
          <w:iCs/>
          <w:color w:val="000000"/>
          <w:spacing w:val="0"/>
          <w:w w:val="100"/>
          <w:position w:val="0"/>
          <w:sz w:val="18"/>
          <w:szCs w:val="18"/>
        </w:rPr>
        <w:t>-</w:t>
      </w:r>
      <w:r>
        <w:rPr>
          <w:i/>
          <w:iCs/>
          <w:color w:val="000000"/>
          <w:spacing w:val="0"/>
          <w:w w:val="100"/>
          <w:position w:val="0"/>
          <w:sz w:val="18"/>
          <w:szCs w:val="18"/>
          <w:shd w:val="clear" w:color="auto" w:fill="80FFFF"/>
        </w:rPr>
        <w:t>Ü</w:t>
      </w:r>
      <w:r>
        <w:rPr>
          <w:i/>
          <w:iCs/>
          <w:color w:val="000000"/>
          <w:spacing w:val="0"/>
          <w:w w:val="100"/>
          <w:position w:val="0"/>
          <w:sz w:val="18"/>
          <w:szCs w:val="18"/>
        </w:rPr>
        <w:t xml:space="preserve">. </w:t>
      </w:r>
      <w:r>
        <w:rPr>
          <w:i/>
          <w:iCs/>
          <w:color w:val="000000"/>
          <w:spacing w:val="0"/>
          <w:w w:val="100"/>
          <w:position w:val="0"/>
          <w:sz w:val="18"/>
          <w:szCs w:val="18"/>
        </w:rPr>
        <w:t>Санктпе- тербур</w:t>
      </w:r>
      <w:r>
        <w:rPr>
          <w:i/>
          <w:iCs/>
          <w:color w:val="000000"/>
          <w:spacing w:val="0"/>
          <w:w w:val="100"/>
          <w:position w:val="0"/>
          <w:sz w:val="18"/>
          <w:szCs w:val="18"/>
          <w:shd w:val="clear" w:color="auto" w:fill="80FFFF"/>
        </w:rPr>
        <w:t>ів</w:t>
      </w:r>
      <w:r>
        <w:rPr>
          <w:i/>
          <w:iCs/>
          <w:color w:val="000000"/>
          <w:spacing w:val="0"/>
          <w:w w:val="100"/>
          <w:position w:val="0"/>
          <w:sz w:val="18"/>
          <w:szCs w:val="18"/>
        </w:rPr>
        <w:t>. В</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тип. Бочарова</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1845. </w:t>
      </w:r>
      <w:r>
        <w:rPr>
          <w:i/>
          <w:iCs/>
          <w:color w:val="000000"/>
          <w:spacing w:val="0"/>
          <w:w w:val="100"/>
          <w:position w:val="0"/>
          <w:sz w:val="18"/>
          <w:szCs w:val="18"/>
          <w:shd w:val="clear" w:color="auto" w:fill="80FFFF"/>
        </w:rPr>
        <w:t xml:space="preserve">Вв </w:t>
      </w:r>
      <w:r>
        <w:rPr>
          <w:i/>
          <w:iCs/>
          <w:color w:val="000000"/>
          <w:spacing w:val="0"/>
          <w:w w:val="100"/>
          <w:position w:val="0"/>
          <w:sz w:val="18"/>
          <w:szCs w:val="18"/>
        </w:rPr>
        <w:t>8</w:t>
      </w:r>
      <w:r>
        <w:rPr>
          <w:i/>
          <w:iCs/>
          <w:color w:val="000000"/>
          <w:spacing w:val="0"/>
          <w:w w:val="100"/>
          <w:position w:val="0"/>
          <w:sz w:val="18"/>
          <w:szCs w:val="18"/>
          <w:shd w:val="clear" w:color="auto" w:fill="80FFFF"/>
        </w:rPr>
        <w:t>-</w:t>
      </w:r>
      <w:r>
        <w:rPr>
          <w:i/>
          <w:iCs/>
          <w:color w:val="000000"/>
          <w:spacing w:val="0"/>
          <w:w w:val="100"/>
          <w:position w:val="0"/>
          <w:sz w:val="18"/>
          <w:szCs w:val="18"/>
        </w:rPr>
        <w:t>ю д. л. 295 стр.</w:t>
      </w:r>
    </w:p>
    <w:p>
      <w:pPr>
        <w:pStyle w:val="Style28"/>
        <w:keepNext w:val="0"/>
        <w:keepLines w:val="0"/>
        <w:widowControl w:val="0"/>
        <w:shd w:val="clear" w:color="auto" w:fill="auto"/>
        <w:bidi w:val="0"/>
        <w:spacing w:before="0" w:after="0" w:line="226" w:lineRule="auto"/>
        <w:ind w:left="0" w:right="0" w:firstLine="220"/>
        <w:jc w:val="both"/>
      </w:pPr>
      <w:r>
        <w:rPr>
          <w:color w:val="000000"/>
          <w:spacing w:val="0"/>
          <w:w w:val="100"/>
          <w:position w:val="0"/>
        </w:rPr>
        <w:t>Мы пе разъ уже имѣли случаи гово</w:t>
        <w:softHyphen/>
        <w:t>рить о занимательности тѣхъ повѣстей г. Кукольника, содержаніе которыхъ берется имъ изъ эпохи Петра-Велика</w:t>
        <w:softHyphen/>
        <w:t>го, и не разъ изъявляли желаніе, Что</w:t>
        <w:softHyphen/>
        <w:t>бы онъ издалъ ихъ отдѣльно. Нако</w:t>
        <w:softHyphen/>
        <w:t>нецъ, мы дождались выполненія на</w:t>
        <w:softHyphen/>
        <w:t>шего желанія; вновь перечли уже нѣ</w:t>
        <w:softHyphen/>
        <w:t>сколько разъ читанныя повѣсти г. Ку</w:t>
        <w:softHyphen/>
        <w:t>кольника, и это чтеніе вновь подарило насъ тѣми же пріятными минутами, какими мы насладились при первомъ чтеніи ; это признакъ несомнѣннаго таланта, если произведенія его могутъ перечитываться по нѣскольку разъ. Какова степень таланта г. Кукольника и достоинства повѣстей его, мы объ этомъ не будемъ говорить до времени; скажемъ только, что талантъ, каковъ б</w:t>
      </w:r>
      <w:r>
        <w:rPr>
          <w:color w:val="000000"/>
          <w:spacing w:val="0"/>
          <w:w w:val="100"/>
          <w:position w:val="0"/>
          <w:shd w:val="clear" w:color="auto" w:fill="80FFFF"/>
        </w:rPr>
        <w:t>ы</w:t>
      </w:r>
      <w:r>
        <w:rPr>
          <w:color w:val="000000"/>
          <w:spacing w:val="0"/>
          <w:w w:val="100"/>
          <w:position w:val="0"/>
        </w:rPr>
        <w:t xml:space="preserve"> ни былъ онъ, всегда явленіе рѣд</w:t>
        <w:softHyphen/>
        <w:t>кое и драгоцѣнное. Доказательствомъ тому можетъ служить самъ г. Куколь</w:t>
      </w:r>
      <w:r>
        <w:rPr>
          <w:color w:val="000000"/>
          <w:spacing w:val="0"/>
          <w:w w:val="100"/>
          <w:position w:val="0"/>
        </w:rPr>
        <w:t>-</w:t>
      </w:r>
    </w:p>
    <w:p>
      <w:pPr>
        <w:pStyle w:val="Style17"/>
        <w:keepNext w:val="0"/>
        <w:keepLines w:val="0"/>
        <w:widowControl w:val="0"/>
        <w:shd w:val="clear" w:color="auto" w:fill="auto"/>
        <w:bidi w:val="0"/>
        <w:spacing w:before="0" w:after="0" w:line="252" w:lineRule="auto"/>
        <w:ind w:left="0" w:right="0" w:firstLine="200"/>
        <w:jc w:val="both"/>
        <w:rPr>
          <w:sz w:val="18"/>
          <w:szCs w:val="18"/>
        </w:rPr>
      </w:pPr>
      <w:r>
        <w:rPr>
          <w:color w:val="000000"/>
          <w:spacing w:val="0"/>
          <w:w w:val="100"/>
          <w:position w:val="0"/>
          <w:sz w:val="18"/>
          <w:szCs w:val="18"/>
        </w:rPr>
        <w:t xml:space="preserve">T. </w:t>
      </w:r>
      <w:r>
        <w:rPr>
          <w:color w:val="000000"/>
          <w:spacing w:val="0"/>
          <w:w w:val="100"/>
          <w:position w:val="0"/>
          <w:sz w:val="18"/>
          <w:szCs w:val="18"/>
        </w:rPr>
        <w:t>Х</w:t>
      </w:r>
      <w:r>
        <w:rPr>
          <w:color w:val="000000"/>
          <w:spacing w:val="0"/>
          <w:w w:val="100"/>
          <w:position w:val="0"/>
          <w:sz w:val="18"/>
          <w:szCs w:val="18"/>
          <w:shd w:val="clear" w:color="auto" w:fill="80FFFF"/>
        </w:rPr>
        <w:t>ХѴН</w:t>
      </w:r>
      <w:r>
        <w:rPr>
          <w:color w:val="000000"/>
          <w:spacing w:val="0"/>
          <w:w w:val="100"/>
          <w:position w:val="0"/>
          <w:sz w:val="18"/>
          <w:szCs w:val="18"/>
        </w:rPr>
        <w:t>.-Отд. V</w:t>
      </w:r>
      <w:r>
        <w:rPr>
          <w:color w:val="000000"/>
          <w:spacing w:val="0"/>
          <w:w w:val="100"/>
          <w:position w:val="0"/>
          <w:sz w:val="18"/>
          <w:szCs w:val="18"/>
          <w:shd w:val="clear" w:color="auto" w:fill="80FFFF"/>
        </w:rPr>
        <w:t>I</w:t>
      </w:r>
      <w:r>
        <w:rPr>
          <w:color w:val="000000"/>
          <w:spacing w:val="0"/>
          <w:w w:val="100"/>
          <w:position w:val="0"/>
          <w:sz w:val="18"/>
          <w:szCs w:val="18"/>
        </w:rPr>
        <w:t>.</w:t>
      </w:r>
    </w:p>
    <w:p>
      <w:pPr>
        <w:pStyle w:val="Style28"/>
        <w:keepNext w:val="0"/>
        <w:keepLines w:val="0"/>
        <w:widowControl w:val="0"/>
        <w:shd w:val="clear" w:color="auto" w:fill="auto"/>
        <w:bidi w:val="0"/>
        <w:spacing w:before="0" w:after="0" w:line="226" w:lineRule="auto"/>
        <w:ind w:left="0" w:right="0" w:firstLine="0"/>
        <w:jc w:val="both"/>
        <w:sectPr>
          <w:footnotePr>
            <w:pos w:val="pageBottom"/>
            <w:numFmt w:val="chicago"/>
            <w:numRestart w:val="continuous"/>
            <w15:footnoteColumns w:val="1"/>
          </w:footnotePr>
          <w:type w:val="continuous"/>
          <w:pgSz w:w="8391" w:h="12271"/>
          <w:pgMar w:top="668" w:right="774" w:bottom="338" w:left="670" w:header="0" w:footer="3" w:gutter="0"/>
          <w:cols w:num="2" w:sep="1" w:space="100"/>
          <w:noEndnote/>
          <w:rtlGutter w:val="0"/>
          <w:docGrid w:linePitch="360"/>
        </w:sectPr>
      </w:pPr>
      <w:r>
        <w:rPr>
          <w:color w:val="000000"/>
          <w:spacing w:val="0"/>
          <w:w w:val="100"/>
          <w:position w:val="0"/>
        </w:rPr>
        <w:t>НИКЪ</w:t>
      </w:r>
      <w:r>
        <w:rPr>
          <w:color w:val="000000"/>
          <w:spacing w:val="0"/>
          <w:w w:val="100"/>
          <w:position w:val="0"/>
          <w:shd w:val="clear" w:color="auto" w:fill="80FFFF"/>
        </w:rPr>
        <w:t>:</w:t>
      </w:r>
      <w:r>
        <w:rPr>
          <w:color w:val="000000"/>
          <w:spacing w:val="0"/>
          <w:w w:val="100"/>
          <w:position w:val="0"/>
        </w:rPr>
        <w:t xml:space="preserve"> у него есть повѣсти, которыя ему стояли если пе большихъ, то тяго</w:t>
        <w:softHyphen/>
        <w:t>стнѣйшихъ приготовительныхъ тру</w:t>
        <w:softHyphen/>
        <w:t>довъ, и въ которыхъ онъ изображалъ с</w:t>
      </w:r>
      <w:r>
        <w:rPr>
          <w:color w:val="000000"/>
          <w:spacing w:val="0"/>
          <w:w w:val="100"/>
          <w:position w:val="0"/>
          <w:shd w:val="clear" w:color="auto" w:fill="80FFFF"/>
        </w:rPr>
        <w:t>т</w:t>
      </w:r>
      <w:r>
        <w:rPr>
          <w:color w:val="000000"/>
          <w:spacing w:val="0"/>
          <w:w w:val="100"/>
          <w:position w:val="0"/>
        </w:rPr>
        <w:t>раны и жизнь, знакомыя ему толь</w:t>
        <w:softHyphen/>
        <w:t>ко изъ Книгъ</w:t>
      </w:r>
      <w:r>
        <w:rPr>
          <w:color w:val="000000"/>
          <w:spacing w:val="0"/>
          <w:w w:val="100"/>
          <w:position w:val="0"/>
          <w:shd w:val="clear" w:color="auto" w:fill="80FFFF"/>
        </w:rPr>
        <w:t>:</w:t>
      </w:r>
      <w:r>
        <w:rPr>
          <w:color w:val="000000"/>
          <w:spacing w:val="0"/>
          <w:w w:val="100"/>
          <w:position w:val="0"/>
        </w:rPr>
        <w:t xml:space="preserve"> въ этихЪ повѣстяхъ ВИД</w:t>
        <w:softHyphen/>
        <w:t>ІЮ много труда, много эрудиціи, но нѣтъ жизн</w:t>
      </w:r>
      <w:r>
        <w:rPr>
          <w:color w:val="000000"/>
          <w:spacing w:val="0"/>
          <w:w w:val="100"/>
          <w:position w:val="0"/>
          <w:shd w:val="clear" w:color="auto" w:fill="80FFFF"/>
        </w:rPr>
        <w:t>и</w:t>
      </w:r>
      <w:r>
        <w:rPr>
          <w:color w:val="000000"/>
          <w:spacing w:val="0"/>
          <w:w w:val="100"/>
          <w:position w:val="0"/>
        </w:rPr>
        <w:t xml:space="preserve">, нѣтъ поэзіи; если хотите, имъ можно удивляться, </w:t>
      </w:r>
      <w:r>
        <w:rPr>
          <w:color w:val="000000"/>
          <w:spacing w:val="0"/>
          <w:w w:val="100"/>
          <w:position w:val="0"/>
          <w:shd w:val="clear" w:color="auto" w:fill="80FFFF"/>
        </w:rPr>
        <w:t>п</w:t>
      </w:r>
      <w:r>
        <w:rPr>
          <w:color w:val="000000"/>
          <w:spacing w:val="0"/>
          <w:w w:val="100"/>
          <w:position w:val="0"/>
        </w:rPr>
        <w:t>о читать ихъ тяжело, а перечитывагь-просто невоз</w:t>
        <w:softHyphen/>
        <w:t xml:space="preserve">можно. Таковы его и романы; таковы его </w:t>
      </w:r>
      <w:r>
        <w:rPr>
          <w:color w:val="000000"/>
          <w:spacing w:val="0"/>
          <w:w w:val="100"/>
          <w:position w:val="0"/>
          <w:shd w:val="clear" w:color="auto" w:fill="80FFFF"/>
        </w:rPr>
        <w:t>и</w:t>
      </w:r>
      <w:r>
        <w:rPr>
          <w:color w:val="000000"/>
          <w:spacing w:val="0"/>
          <w:w w:val="100"/>
          <w:position w:val="0"/>
        </w:rPr>
        <w:t xml:space="preserve"> драмы. Не понимаемъ, какъ ста</w:t>
      </w:r>
      <w:r>
        <w:rPr>
          <w:color w:val="000000"/>
          <w:spacing w:val="0"/>
          <w:w w:val="100"/>
          <w:position w:val="0"/>
          <w:shd w:val="clear" w:color="auto" w:fill="80FFFF"/>
        </w:rPr>
        <w:t>ё</w:t>
      </w:r>
      <w:r>
        <w:rPr>
          <w:color w:val="000000"/>
          <w:spacing w:val="0"/>
          <w:w w:val="100"/>
          <w:position w:val="0"/>
        </w:rPr>
        <w:t>тъ у него терпѣнія и охоты без</w:t>
        <w:softHyphen/>
        <w:t>плодно истощать на нихъ свое дарова</w:t>
        <w:softHyphen/>
        <w:t>ніе! II между-тѣмъ, большинство пу</w:t>
        <w:softHyphen/>
        <w:t>блики едва-л</w:t>
      </w:r>
      <w:r>
        <w:rPr>
          <w:color w:val="000000"/>
          <w:spacing w:val="0"/>
          <w:w w:val="100"/>
          <w:position w:val="0"/>
          <w:shd w:val="clear" w:color="auto" w:fill="80FFFF"/>
        </w:rPr>
        <w:t>и</w:t>
      </w:r>
      <w:r>
        <w:rPr>
          <w:color w:val="000000"/>
          <w:spacing w:val="0"/>
          <w:w w:val="100"/>
          <w:position w:val="0"/>
        </w:rPr>
        <w:t xml:space="preserve"> не болѣе па сторонѣ тѣхъ </w:t>
      </w:r>
      <w:r>
        <w:rPr>
          <w:i/>
          <w:iCs/>
          <w:color w:val="000000"/>
          <w:spacing w:val="0"/>
          <w:w w:val="100"/>
          <w:position w:val="0"/>
          <w:sz w:val="18"/>
          <w:szCs w:val="18"/>
        </w:rPr>
        <w:t>труженическихв</w:t>
      </w:r>
      <w:r>
        <w:rPr>
          <w:color w:val="000000"/>
          <w:spacing w:val="0"/>
          <w:w w:val="100"/>
          <w:position w:val="0"/>
        </w:rPr>
        <w:t xml:space="preserve"> произведені</w:t>
      </w:r>
      <w:r>
        <w:rPr>
          <w:color w:val="000000"/>
          <w:spacing w:val="0"/>
          <w:w w:val="100"/>
          <w:position w:val="0"/>
          <w:shd w:val="clear" w:color="auto" w:fill="80FFFF"/>
        </w:rPr>
        <w:t>и</w:t>
      </w:r>
      <w:r>
        <w:rPr>
          <w:color w:val="000000"/>
          <w:spacing w:val="0"/>
          <w:w w:val="100"/>
          <w:position w:val="0"/>
        </w:rPr>
        <w:t xml:space="preserve"> г. Кукольника, чѣмъ </w:t>
      </w:r>
      <w:r>
        <w:rPr>
          <w:i/>
          <w:iCs/>
          <w:color w:val="000000"/>
          <w:spacing w:val="0"/>
          <w:w w:val="100"/>
          <w:position w:val="0"/>
          <w:sz w:val="18"/>
          <w:szCs w:val="18"/>
        </w:rPr>
        <w:t>талантливых</w:t>
      </w:r>
      <w:r>
        <w:rPr>
          <w:i/>
          <w:iCs/>
          <w:color w:val="000000"/>
          <w:spacing w:val="0"/>
          <w:w w:val="100"/>
          <w:position w:val="0"/>
          <w:sz w:val="18"/>
          <w:szCs w:val="18"/>
          <w:shd w:val="clear" w:color="auto" w:fill="80FFFF"/>
        </w:rPr>
        <w:t>ъ</w:t>
      </w:r>
      <w:r>
        <w:rPr>
          <w:color w:val="000000"/>
          <w:spacing w:val="0"/>
          <w:w w:val="100"/>
          <w:position w:val="0"/>
        </w:rPr>
        <w:t xml:space="preserve"> повѣ</w:t>
        <w:softHyphen/>
        <w:t>стей его, изображающихъ время Пе</w:t>
        <w:softHyphen/>
        <w:t>тра-Великаго. Это попятно: толпа все</w:t>
        <w:softHyphen/>
        <w:t xml:space="preserve">гда больше расположена удивляться, чѣмъ наслаждаться; ее всегда больше поражаетъ </w:t>
      </w:r>
      <w:r>
        <w:rPr>
          <w:color w:val="000000"/>
          <w:spacing w:val="0"/>
          <w:w w:val="100"/>
          <w:position w:val="0"/>
        </w:rPr>
        <w:t xml:space="preserve">tour de force, </w:t>
      </w:r>
      <w:r>
        <w:rPr>
          <w:color w:val="000000"/>
          <w:spacing w:val="0"/>
          <w:w w:val="100"/>
          <w:position w:val="0"/>
        </w:rPr>
        <w:t>чѣмъ свобод</w:t>
        <w:softHyphen/>
        <w:t>ный порывъ вдохновенія и таланта. Впрочемъ, это несправедливое пред</w:t>
        <w:softHyphen/>
        <w:t>почтеніе труже</w:t>
      </w:r>
      <w:r>
        <w:rPr>
          <w:color w:val="000000"/>
          <w:spacing w:val="0"/>
          <w:w w:val="100"/>
          <w:position w:val="0"/>
          <w:shd w:val="clear" w:color="auto" w:fill="80FFFF"/>
        </w:rPr>
        <w:t>н</w:t>
      </w:r>
      <w:r>
        <w:rPr>
          <w:color w:val="000000"/>
          <w:spacing w:val="0"/>
          <w:w w:val="100"/>
          <w:position w:val="0"/>
        </w:rPr>
        <w:t>ическихъ произвел</w:t>
      </w:r>
      <w:r>
        <w:rPr>
          <w:color w:val="000000"/>
          <w:spacing w:val="0"/>
          <w:w w:val="100"/>
          <w:position w:val="0"/>
          <w:shd w:val="clear" w:color="auto" w:fill="80FFFF"/>
        </w:rPr>
        <w:t>о</w:t>
      </w:r>
      <w:r>
        <w:rPr>
          <w:color w:val="000000"/>
          <w:spacing w:val="0"/>
          <w:w w:val="100"/>
          <w:position w:val="0"/>
        </w:rPr>
        <w:t xml:space="preserve">- </w:t>
      </w:r>
    </w:p>
    <w:p>
      <w:pPr>
        <w:pStyle w:val="Style28"/>
        <w:keepNext w:val="0"/>
        <w:keepLines w:val="0"/>
        <w:widowControl w:val="0"/>
        <w:shd w:val="clear" w:color="auto" w:fill="auto"/>
        <w:bidi w:val="0"/>
        <w:spacing w:before="0" w:after="0" w:line="226" w:lineRule="auto"/>
        <w:ind w:left="0" w:right="0" w:firstLine="0"/>
        <w:jc w:val="both"/>
      </w:pPr>
      <w:r>
        <w:rPr>
          <w:color w:val="000000"/>
          <w:spacing w:val="0"/>
          <w:w w:val="100"/>
          <w:position w:val="0"/>
        </w:rPr>
        <w:t>иііі г. Кукольника передъ талантливы</w:t>
        <w:softHyphen/>
        <w:t xml:space="preserve">ми повѣстями его изъ эпохи Петра- Великаго, могло происходить и отъ- того, что послѣднія были разбросаны по журналамъ и альманахамъ, </w:t>
      </w:r>
      <w:r>
        <w:rPr>
          <w:color w:val="000000"/>
          <w:spacing w:val="0"/>
          <w:w w:val="100"/>
          <w:position w:val="0"/>
          <w:shd w:val="clear" w:color="auto" w:fill="80FFFF"/>
        </w:rPr>
        <w:t>и</w:t>
      </w:r>
      <w:r>
        <w:rPr>
          <w:color w:val="000000"/>
          <w:spacing w:val="0"/>
          <w:w w:val="100"/>
          <w:position w:val="0"/>
        </w:rPr>
        <w:t xml:space="preserve"> даже по такимъ журналамъ, которыхъ ни</w:t>
        <w:softHyphen/>
        <w:t xml:space="preserve">кто пе знаетъ </w:t>
      </w:r>
      <w:r>
        <w:rPr>
          <w:color w:val="000000"/>
          <w:spacing w:val="0"/>
          <w:w w:val="100"/>
          <w:position w:val="0"/>
          <w:shd w:val="clear" w:color="auto" w:fill="80FFFF"/>
        </w:rPr>
        <w:t>и</w:t>
      </w:r>
      <w:r>
        <w:rPr>
          <w:color w:val="000000"/>
          <w:spacing w:val="0"/>
          <w:w w:val="100"/>
          <w:position w:val="0"/>
        </w:rPr>
        <w:t xml:space="preserve"> не читаетъ: такъ, на</w:t>
        <w:softHyphen/>
        <w:t xml:space="preserve">примѣръ, нѣсколько повѣстей было напечатано въ блаженной памяти </w:t>
      </w:r>
      <w:r>
        <w:rPr>
          <w:color w:val="000000"/>
          <w:spacing w:val="0"/>
          <w:w w:val="100"/>
          <w:position w:val="0"/>
          <w:shd w:val="clear" w:color="auto" w:fill="80FFFF"/>
        </w:rPr>
        <w:t>»</w:t>
      </w:r>
      <w:r>
        <w:rPr>
          <w:color w:val="000000"/>
          <w:spacing w:val="0"/>
          <w:w w:val="100"/>
          <w:position w:val="0"/>
        </w:rPr>
        <w:t>Рус</w:t>
        <w:softHyphen/>
        <w:t xml:space="preserve">скомъ Вѣстникѣ». Теперь онѣ издаются отдѣльно, и вѣрно положатъ прочное основаніе истинной </w:t>
      </w:r>
      <w:r>
        <w:rPr>
          <w:color w:val="000000"/>
          <w:spacing w:val="0"/>
          <w:w w:val="100"/>
          <w:position w:val="0"/>
          <w:shd w:val="clear" w:color="auto" w:fill="80FFFF"/>
        </w:rPr>
        <w:t>п</w:t>
      </w:r>
      <w:r>
        <w:rPr>
          <w:color w:val="000000"/>
          <w:spacing w:val="0"/>
          <w:w w:val="100"/>
          <w:position w:val="0"/>
        </w:rPr>
        <w:t xml:space="preserve"> заслуженной из</w:t>
        <w:softHyphen/>
        <w:t>вѣстности г. Кукольника, какъ писа</w:t>
        <w:softHyphen/>
        <w:t>теля. Повѣсти эт</w:t>
      </w:r>
      <w:r>
        <w:rPr>
          <w:color w:val="000000"/>
          <w:spacing w:val="0"/>
          <w:w w:val="100"/>
          <w:position w:val="0"/>
          <w:shd w:val="clear" w:color="auto" w:fill="80FFFF"/>
        </w:rPr>
        <w:t>и</w:t>
      </w:r>
      <w:r>
        <w:rPr>
          <w:color w:val="000000"/>
          <w:spacing w:val="0"/>
          <w:w w:val="100"/>
          <w:position w:val="0"/>
        </w:rPr>
        <w:t xml:space="preserve"> не всѣ равнаго до</w:t>
        <w:softHyphen/>
        <w:t>стоинства, но рѣшительно всѣ не безъ достоинствъ. Слабѣе другихъ тѣ, въ которыхъ авторъ становится на траги</w:t>
        <w:softHyphen/>
        <w:t xml:space="preserve">ческій котурпъ, какъ на-прпмѣръ </w:t>
      </w:r>
      <w:r>
        <w:rPr>
          <w:color w:val="000000"/>
          <w:spacing w:val="0"/>
          <w:w w:val="100"/>
          <w:position w:val="0"/>
          <w:shd w:val="clear" w:color="auto" w:fill="80FFFF"/>
        </w:rPr>
        <w:t>«Л</w:t>
      </w:r>
      <w:r>
        <w:rPr>
          <w:color w:val="000000"/>
          <w:spacing w:val="0"/>
          <w:w w:val="100"/>
          <w:position w:val="0"/>
        </w:rPr>
        <w:t>и- хонч</w:t>
      </w:r>
      <w:r>
        <w:rPr>
          <w:color w:val="000000"/>
          <w:spacing w:val="0"/>
          <w:w w:val="100"/>
          <w:position w:val="0"/>
          <w:shd w:val="clear" w:color="auto" w:fill="80FFFF"/>
        </w:rPr>
        <w:t>п</w:t>
      </w:r>
      <w:r>
        <w:rPr>
          <w:color w:val="000000"/>
          <w:spacing w:val="0"/>
          <w:w w:val="100"/>
          <w:position w:val="0"/>
        </w:rPr>
        <w:t>ха»: характеръ героини этой по</w:t>
        <w:softHyphen/>
        <w:t xml:space="preserve">вѣсти натянутъ и невыдержанъ , но многія подробности повѣсти тѣмъ </w:t>
      </w:r>
      <w:r>
        <w:rPr>
          <w:color w:val="000000"/>
          <w:spacing w:val="0"/>
          <w:w w:val="100"/>
          <w:position w:val="0"/>
          <w:shd w:val="clear" w:color="auto" w:fill="80FFFF"/>
        </w:rPr>
        <w:t xml:space="preserve">по </w:t>
      </w:r>
      <w:r>
        <w:rPr>
          <w:color w:val="000000"/>
          <w:spacing w:val="0"/>
          <w:w w:val="100"/>
          <w:position w:val="0"/>
        </w:rPr>
        <w:t>менѣе прекрасны. Лучшія (и ихъ боль</w:t>
        <w:softHyphen/>
        <w:t xml:space="preserve">шая часть) повѣсти, по-преимуществу юмористическія, какова на-прим., </w:t>
      </w:r>
      <w:r>
        <w:rPr>
          <w:color w:val="000000"/>
          <w:spacing w:val="0"/>
          <w:w w:val="100"/>
          <w:position w:val="0"/>
          <w:shd w:val="clear" w:color="auto" w:fill="80FFFF"/>
        </w:rPr>
        <w:t>»</w:t>
      </w:r>
      <w:r>
        <w:rPr>
          <w:color w:val="000000"/>
          <w:spacing w:val="0"/>
          <w:w w:val="100"/>
          <w:position w:val="0"/>
        </w:rPr>
        <w:t>Ка</w:t>
        <w:softHyphen/>
        <w:t>пустинъ</w:t>
      </w:r>
      <w:r>
        <w:rPr>
          <w:color w:val="000000"/>
          <w:spacing w:val="0"/>
          <w:w w:val="100"/>
          <w:position w:val="0"/>
          <w:shd w:val="clear" w:color="auto" w:fill="80FFFF"/>
        </w:rPr>
        <w:t>»</w:t>
      </w:r>
      <w:r>
        <w:rPr>
          <w:color w:val="000000"/>
          <w:spacing w:val="0"/>
          <w:w w:val="100"/>
          <w:position w:val="0"/>
        </w:rPr>
        <w:t>. Къ числу особенныхъ до</w:t>
        <w:softHyphen/>
        <w:t>стоинствъ повѣстей г. Кукольника при</w:t>
        <w:softHyphen/>
        <w:t>надлежитъ то, что при всей простотѣ и при всемъ преобладаніи юмористи</w:t>
        <w:softHyphen/>
        <w:t>ческаго элемент</w:t>
      </w:r>
      <w:r>
        <w:rPr>
          <w:color w:val="000000"/>
          <w:spacing w:val="0"/>
          <w:w w:val="100"/>
          <w:position w:val="0"/>
          <w:shd w:val="clear" w:color="auto" w:fill="80FFFF"/>
        </w:rPr>
        <w:t>а</w:t>
      </w:r>
      <w:r>
        <w:rPr>
          <w:color w:val="000000"/>
          <w:spacing w:val="0"/>
          <w:w w:val="100"/>
          <w:position w:val="0"/>
        </w:rPr>
        <w:t xml:space="preserve">, онѣ не лишены </w:t>
      </w:r>
      <w:r>
        <w:rPr>
          <w:color w:val="000000"/>
          <w:spacing w:val="0"/>
          <w:w w:val="100"/>
          <w:position w:val="0"/>
          <w:shd w:val="clear" w:color="auto" w:fill="80FFFF"/>
        </w:rPr>
        <w:t>и</w:t>
      </w:r>
      <w:r>
        <w:rPr>
          <w:color w:val="000000"/>
          <w:spacing w:val="0"/>
          <w:w w:val="100"/>
          <w:position w:val="0"/>
        </w:rPr>
        <w:t>ст</w:t>
      </w:r>
      <w:r>
        <w:rPr>
          <w:color w:val="000000"/>
          <w:spacing w:val="0"/>
          <w:w w:val="100"/>
          <w:position w:val="0"/>
          <w:shd w:val="clear" w:color="auto" w:fill="80FFFF"/>
        </w:rPr>
        <w:t>п</w:t>
      </w:r>
      <w:r>
        <w:rPr>
          <w:color w:val="000000"/>
          <w:spacing w:val="0"/>
          <w:w w:val="100"/>
          <w:position w:val="0"/>
        </w:rPr>
        <w:t>нно-высокпхъ и умиляющихъ ду</w:t>
        <w:softHyphen/>
        <w:t xml:space="preserve">шу страницъ. </w:t>
      </w:r>
      <w:r>
        <w:rPr>
          <w:color w:val="000000"/>
          <w:spacing w:val="0"/>
          <w:w w:val="100"/>
          <w:position w:val="0"/>
          <w:shd w:val="clear" w:color="auto" w:fill="80FFFF"/>
        </w:rPr>
        <w:t>И</w:t>
      </w:r>
      <w:r>
        <w:rPr>
          <w:color w:val="000000"/>
          <w:spacing w:val="0"/>
          <w:w w:val="100"/>
          <w:position w:val="0"/>
        </w:rPr>
        <w:t>зъ одного этого уже видно, какъ глубоко постигъ авторъ духъ времени, которое взялся изобра</w:t>
        <w:softHyphen/>
        <w:t>жать</w:t>
      </w:r>
      <w:r>
        <w:rPr>
          <w:color w:val="000000"/>
          <w:spacing w:val="0"/>
          <w:w w:val="100"/>
          <w:position w:val="0"/>
          <w:shd w:val="clear" w:color="auto" w:fill="80FFFF"/>
        </w:rPr>
        <w:t>;</w:t>
      </w:r>
      <w:r>
        <w:rPr>
          <w:color w:val="000000"/>
          <w:spacing w:val="0"/>
          <w:w w:val="100"/>
          <w:position w:val="0"/>
        </w:rPr>
        <w:t xml:space="preserve"> въ этомъ времени два преобла</w:t>
        <w:softHyphen/>
        <w:t>дающія начала: сознательный евро</w:t>
        <w:softHyphen/>
        <w:t>пеизмъ могучаго и геніальнаго Пре</w:t>
        <w:softHyphen/>
        <w:t>образователя , стремленіе котораго такъ часто возвышалось до трагиче</w:t>
        <w:softHyphen/>
        <w:t>скаго величія, и комическое пониманіе этого европеизма со стороны даже да</w:t>
        <w:softHyphen/>
        <w:t>ров</w:t>
      </w:r>
      <w:r>
        <w:rPr>
          <w:color w:val="000000"/>
          <w:spacing w:val="0"/>
          <w:w w:val="100"/>
          <w:position w:val="0"/>
          <w:shd w:val="clear" w:color="auto" w:fill="80FFFF"/>
        </w:rPr>
        <w:t>и</w:t>
      </w:r>
      <w:r>
        <w:rPr>
          <w:color w:val="000000"/>
          <w:spacing w:val="0"/>
          <w:w w:val="100"/>
          <w:position w:val="0"/>
        </w:rPr>
        <w:t>тыхъ людей между его поддан</w:t>
        <w:softHyphen/>
        <w:t>ными. Это составляетъ паѳосъ повѣ</w:t>
        <w:softHyphen/>
        <w:t xml:space="preserve">стей г. Кукольника, п потому, читая ихъ, вы </w:t>
      </w:r>
      <w:r>
        <w:rPr>
          <w:color w:val="000000"/>
          <w:spacing w:val="0"/>
          <w:w w:val="100"/>
          <w:position w:val="0"/>
          <w:shd w:val="clear" w:color="auto" w:fill="80FFFF"/>
        </w:rPr>
        <w:t>н</w:t>
      </w:r>
      <w:r>
        <w:rPr>
          <w:color w:val="000000"/>
          <w:spacing w:val="0"/>
          <w:w w:val="100"/>
          <w:position w:val="0"/>
        </w:rPr>
        <w:t xml:space="preserve"> смѣетесь отъ души и воз</w:t>
        <w:softHyphen/>
        <w:t>вышаетесь душою.</w:t>
      </w:r>
    </w:p>
    <w:p>
      <w:pPr>
        <w:pStyle w:val="Style17"/>
        <w:keepNext w:val="0"/>
        <w:keepLines w:val="0"/>
        <w:widowControl w:val="0"/>
        <w:shd w:val="clear" w:color="auto" w:fill="auto"/>
        <w:bidi w:val="0"/>
        <w:spacing w:before="0" w:after="180" w:line="240" w:lineRule="auto"/>
        <w:ind w:left="0" w:right="0" w:firstLine="200"/>
        <w:jc w:val="both"/>
        <w:rPr>
          <w:sz w:val="20"/>
          <w:szCs w:val="20"/>
        </w:rPr>
      </w:pPr>
      <w:r>
        <w:rPr>
          <w:color w:val="000000"/>
          <w:spacing w:val="0"/>
          <w:w w:val="100"/>
          <w:position w:val="0"/>
          <w:sz w:val="20"/>
          <w:szCs w:val="20"/>
        </w:rPr>
        <w:t>Ожидаемъ съ нетерпѣніемъ слѣдую</w:t>
        <w:softHyphen/>
        <w:t xml:space="preserve">щихъ томовъ. Первый заключаетъ въ себѣ </w:t>
      </w:r>
      <w:r>
        <w:rPr>
          <w:i/>
          <w:iCs/>
          <w:color w:val="000000"/>
          <w:spacing w:val="0"/>
          <w:w w:val="100"/>
          <w:position w:val="0"/>
          <w:sz w:val="18"/>
          <w:szCs w:val="18"/>
        </w:rPr>
        <w:t>шестъ</w:t>
      </w:r>
      <w:r>
        <w:rPr>
          <w:color w:val="000000"/>
          <w:spacing w:val="0"/>
          <w:w w:val="100"/>
          <w:position w:val="0"/>
          <w:sz w:val="20"/>
          <w:szCs w:val="20"/>
        </w:rPr>
        <w:t xml:space="preserve"> повѣстей: </w:t>
      </w:r>
      <w:r>
        <w:rPr>
          <w:i/>
          <w:iCs/>
          <w:color w:val="000000"/>
          <w:spacing w:val="0"/>
          <w:w w:val="100"/>
          <w:position w:val="0"/>
          <w:sz w:val="18"/>
          <w:szCs w:val="18"/>
          <w:shd w:val="clear" w:color="auto" w:fill="80FFFF"/>
        </w:rPr>
        <w:t>П</w:t>
      </w:r>
      <w:r>
        <w:rPr>
          <w:i/>
          <w:iCs/>
          <w:color w:val="000000"/>
          <w:spacing w:val="0"/>
          <w:w w:val="100"/>
          <w:position w:val="0"/>
          <w:sz w:val="18"/>
          <w:szCs w:val="18"/>
        </w:rPr>
        <w:t>и</w:t>
      </w:r>
      <w:r>
        <w:rPr>
          <w:i/>
          <w:iCs/>
          <w:color w:val="000000"/>
          <w:spacing w:val="0"/>
          <w:w w:val="100"/>
          <w:position w:val="0"/>
          <w:sz w:val="18"/>
          <w:szCs w:val="18"/>
          <w:shd w:val="clear" w:color="auto" w:fill="80FFFF"/>
        </w:rPr>
        <w:t>х</w:t>
      </w:r>
      <w:r>
        <w:rPr>
          <w:i/>
          <w:iCs/>
          <w:color w:val="000000"/>
          <w:spacing w:val="0"/>
          <w:w w:val="100"/>
          <w:position w:val="0"/>
          <w:sz w:val="18"/>
          <w:szCs w:val="18"/>
        </w:rPr>
        <w:t>ончиха</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Но</w:t>
        <w:softHyphen/>
        <w:t>вый Г</w:t>
      </w:r>
      <w:r>
        <w:rPr>
          <w:i/>
          <w:iCs/>
          <w:color w:val="000000"/>
          <w:spacing w:val="0"/>
          <w:w w:val="100"/>
          <w:position w:val="0"/>
          <w:sz w:val="18"/>
          <w:szCs w:val="18"/>
          <w:shd w:val="clear" w:color="auto" w:fill="80FFFF"/>
        </w:rPr>
        <w:t>одъ</w:t>
      </w:r>
      <w:r>
        <w:rPr>
          <w:i/>
          <w:iCs/>
          <w:color w:val="000000"/>
          <w:spacing w:val="0"/>
          <w:w w:val="100"/>
          <w:position w:val="0"/>
          <w:sz w:val="18"/>
          <w:szCs w:val="18"/>
        </w:rPr>
        <w:t>, Благодѣтельный Андроникъ, Капустин</w:t>
      </w:r>
      <w:r>
        <w:rPr>
          <w:i/>
          <w:iCs/>
          <w:color w:val="000000"/>
          <w:spacing w:val="0"/>
          <w:w w:val="100"/>
          <w:position w:val="0"/>
          <w:sz w:val="18"/>
          <w:szCs w:val="18"/>
          <w:shd w:val="clear" w:color="auto" w:fill="80FFFF"/>
        </w:rPr>
        <w:t>ъ</w:t>
      </w:r>
      <w:r>
        <w:rPr>
          <w:i/>
          <w:iCs/>
          <w:color w:val="000000"/>
          <w:spacing w:val="0"/>
          <w:w w:val="100"/>
          <w:position w:val="0"/>
          <w:sz w:val="18"/>
          <w:szCs w:val="18"/>
        </w:rPr>
        <w:t>, Сказаніе о синемъ и зеле</w:t>
        <w:softHyphen/>
        <w:t>номъ сук</w:t>
      </w:r>
      <w:r>
        <w:rPr>
          <w:i/>
          <w:iCs/>
          <w:color w:val="000000"/>
          <w:spacing w:val="0"/>
          <w:w w:val="100"/>
          <w:position w:val="0"/>
          <w:sz w:val="18"/>
          <w:szCs w:val="18"/>
          <w:shd w:val="clear" w:color="auto" w:fill="80FFFF"/>
        </w:rPr>
        <w:t>н</w:t>
      </w:r>
      <w:r>
        <w:rPr>
          <w:i/>
          <w:iCs/>
          <w:color w:val="000000"/>
          <w:spacing w:val="0"/>
          <w:w w:val="100"/>
          <w:position w:val="0"/>
          <w:sz w:val="18"/>
          <w:szCs w:val="18"/>
        </w:rPr>
        <w:t>ѣ, Прокуроръ.</w:t>
      </w:r>
      <w:r>
        <w:rPr>
          <w:color w:val="000000"/>
          <w:spacing w:val="0"/>
          <w:w w:val="100"/>
          <w:position w:val="0"/>
          <w:sz w:val="20"/>
          <w:szCs w:val="20"/>
        </w:rPr>
        <w:t xml:space="preserve"> Изданіе точно </w:t>
      </w:r>
      <w:r>
        <w:rPr>
          <w:rStyle w:val="CharStyle29"/>
        </w:rPr>
        <w:t xml:space="preserve">такое же, какъ </w:t>
      </w:r>
      <w:r>
        <w:rPr>
          <w:rStyle w:val="CharStyle29"/>
          <w:shd w:val="clear" w:color="auto" w:fill="80FFFF"/>
        </w:rPr>
        <w:t>и</w:t>
      </w:r>
      <w:r>
        <w:rPr>
          <w:rStyle w:val="CharStyle29"/>
        </w:rPr>
        <w:t xml:space="preserve"> </w:t>
      </w:r>
      <w:r>
        <w:rPr>
          <w:rStyle w:val="CharStyle29"/>
          <w:shd w:val="clear" w:color="auto" w:fill="80FFFF"/>
        </w:rPr>
        <w:t xml:space="preserve">* </w:t>
      </w:r>
      <w:r>
        <w:rPr>
          <w:rStyle w:val="CharStyle29"/>
        </w:rPr>
        <w:t xml:space="preserve">Сказки </w:t>
      </w:r>
      <w:r>
        <w:rPr>
          <w:rStyle w:val="CharStyle29"/>
          <w:shd w:val="clear" w:color="auto" w:fill="80FFFF"/>
        </w:rPr>
        <w:t>з</w:t>
      </w:r>
      <w:r>
        <w:rPr>
          <w:rStyle w:val="CharStyle29"/>
        </w:rPr>
        <w:t>а Сказкою»: также сѣренько п также богато опечатками.</w:t>
      </w:r>
    </w:p>
    <w:p>
      <w:pPr>
        <w:pStyle w:val="Style17"/>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20"/>
          <w:szCs w:val="20"/>
        </w:rPr>
        <w:t xml:space="preserve">63) </w:t>
      </w:r>
      <w:r>
        <w:rPr>
          <w:smallCaps/>
          <w:color w:val="000000"/>
          <w:spacing w:val="0"/>
          <w:w w:val="100"/>
          <w:position w:val="0"/>
          <w:sz w:val="20"/>
          <w:szCs w:val="20"/>
          <w:shd w:val="clear" w:color="auto" w:fill="80FFFF"/>
        </w:rPr>
        <w:t>Шекспиръ.</w:t>
      </w:r>
      <w:r>
        <w:rPr>
          <w:smallCaps/>
          <w:color w:val="000000"/>
          <w:spacing w:val="0"/>
          <w:w w:val="100"/>
          <w:position w:val="0"/>
          <w:sz w:val="20"/>
          <w:szCs w:val="20"/>
        </w:rPr>
        <w:t xml:space="preserve"> </w:t>
      </w:r>
      <w:r>
        <w:rPr>
          <w:rFonts w:ascii="Arial" w:eastAsia="Arial" w:hAnsi="Arial" w:cs="Arial"/>
          <w:i/>
          <w:iCs/>
          <w:smallCaps/>
          <w:color w:val="000000"/>
          <w:spacing w:val="0"/>
          <w:w w:val="100"/>
          <w:position w:val="0"/>
          <w:sz w:val="14"/>
          <w:szCs w:val="14"/>
          <w:shd w:val="clear" w:color="auto" w:fill="80FFFF"/>
        </w:rPr>
        <w:t>Съ</w:t>
      </w:r>
      <w:r>
        <w:rPr>
          <w:i/>
          <w:iCs/>
          <w:color w:val="000000"/>
          <w:spacing w:val="0"/>
          <w:w w:val="100"/>
          <w:position w:val="0"/>
          <w:sz w:val="18"/>
          <w:szCs w:val="18"/>
        </w:rPr>
        <w:t xml:space="preserve"> англійскаго</w:t>
      </w:r>
      <w:r>
        <w:rPr>
          <w:color w:val="000000"/>
          <w:spacing w:val="0"/>
          <w:w w:val="100"/>
          <w:position w:val="0"/>
          <w:sz w:val="17"/>
          <w:szCs w:val="17"/>
        </w:rPr>
        <w:t xml:space="preserve"> </w:t>
      </w:r>
      <w:r>
        <w:rPr>
          <w:color w:val="000000"/>
          <w:spacing w:val="0"/>
          <w:w w:val="100"/>
          <w:position w:val="0"/>
          <w:sz w:val="17"/>
          <w:szCs w:val="17"/>
          <w:shd w:val="clear" w:color="auto" w:fill="80FFFF"/>
        </w:rPr>
        <w:t>I</w:t>
      </w:r>
      <w:r>
        <w:rPr>
          <w:color w:val="000000"/>
          <w:spacing w:val="0"/>
          <w:w w:val="100"/>
          <w:position w:val="0"/>
          <w:sz w:val="17"/>
          <w:szCs w:val="17"/>
        </w:rPr>
        <w:t xml:space="preserve">I. </w:t>
      </w:r>
      <w:r>
        <w:rPr>
          <w:color w:val="000000"/>
          <w:spacing w:val="0"/>
          <w:w w:val="100"/>
          <w:position w:val="0"/>
          <w:sz w:val="20"/>
          <w:szCs w:val="20"/>
        </w:rPr>
        <w:t xml:space="preserve">Кетчера. </w:t>
      </w:r>
      <w:r>
        <w:rPr>
          <w:i/>
          <w:iCs/>
          <w:color w:val="000000"/>
          <w:spacing w:val="0"/>
          <w:w w:val="100"/>
          <w:position w:val="0"/>
          <w:sz w:val="18"/>
          <w:szCs w:val="18"/>
        </w:rPr>
        <w:t>Выпу</w:t>
      </w:r>
      <w:r>
        <w:rPr>
          <w:i/>
          <w:iCs/>
          <w:color w:val="000000"/>
          <w:spacing w:val="0"/>
          <w:w w:val="100"/>
          <w:position w:val="0"/>
          <w:sz w:val="18"/>
          <w:szCs w:val="18"/>
          <w:shd w:val="clear" w:color="auto" w:fill="80FFFF"/>
        </w:rPr>
        <w:t>сі</w:t>
      </w:r>
      <w:r>
        <w:rPr>
          <w:i/>
          <w:iCs/>
          <w:color w:val="000000"/>
          <w:spacing w:val="0"/>
          <w:w w:val="100"/>
          <w:position w:val="0"/>
          <w:sz w:val="18"/>
          <w:szCs w:val="18"/>
        </w:rPr>
        <w:t>ш одиннадцатый н дв</w:t>
      </w:r>
      <w:r>
        <w:rPr>
          <w:i/>
          <w:iCs/>
          <w:color w:val="000000"/>
          <w:spacing w:val="0"/>
          <w:w w:val="100"/>
          <w:position w:val="0"/>
          <w:sz w:val="18"/>
          <w:szCs w:val="18"/>
          <w:shd w:val="clear" w:color="auto" w:fill="80FFFF"/>
        </w:rPr>
        <w:t>г</w:t>
      </w:r>
      <w:r>
        <w:rPr>
          <w:i/>
          <w:iCs/>
          <w:color w:val="000000"/>
          <w:spacing w:val="0"/>
          <w:w w:val="100"/>
          <w:position w:val="0"/>
          <w:sz w:val="18"/>
          <w:szCs w:val="18"/>
        </w:rPr>
        <w:t>ъ- надцаты</w:t>
      </w:r>
      <w:r>
        <w:rPr>
          <w:i/>
          <w:iCs/>
          <w:color w:val="000000"/>
          <w:spacing w:val="0"/>
          <w:w w:val="100"/>
          <w:position w:val="0"/>
          <w:sz w:val="18"/>
          <w:szCs w:val="18"/>
          <w:shd w:val="clear" w:color="auto" w:fill="80FFFF"/>
        </w:rPr>
        <w:t>й</w:t>
      </w:r>
      <w:r>
        <w:rPr>
          <w:i/>
          <w:iCs/>
          <w:color w:val="000000"/>
          <w:spacing w:val="0"/>
          <w:w w:val="100"/>
          <w:position w:val="0"/>
          <w:sz w:val="18"/>
          <w:szCs w:val="18"/>
        </w:rPr>
        <w:t>. Москва</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w:t>
      </w:r>
      <w:r>
        <w:rPr>
          <w:i/>
          <w:iCs/>
          <w:color w:val="000000"/>
          <w:spacing w:val="0"/>
          <w:w w:val="100"/>
          <w:position w:val="0"/>
          <w:sz w:val="18"/>
          <w:szCs w:val="18"/>
          <w:shd w:val="clear" w:color="auto" w:fill="80FFFF"/>
        </w:rPr>
        <w:t>I</w:t>
      </w:r>
      <w:r>
        <w:rPr>
          <w:i/>
          <w:iCs/>
          <w:color w:val="000000"/>
          <w:spacing w:val="0"/>
          <w:w w:val="100"/>
          <w:position w:val="0"/>
          <w:sz w:val="18"/>
          <w:szCs w:val="18"/>
        </w:rPr>
        <w:t>S42</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w:t>
      </w:r>
      <w:r>
        <w:rPr>
          <w:i/>
          <w:iCs/>
          <w:color w:val="000000"/>
          <w:spacing w:val="0"/>
          <w:w w:val="100"/>
          <w:position w:val="0"/>
          <w:sz w:val="18"/>
          <w:szCs w:val="18"/>
        </w:rPr>
        <w:t>Въ тип. Ни</w:t>
        <w:softHyphen/>
        <w:t xml:space="preserve">колая Степанова. Въ </w:t>
      </w:r>
      <w:r>
        <w:rPr>
          <w:i/>
          <w:iCs/>
          <w:color w:val="000000"/>
          <w:spacing w:val="0"/>
          <w:w w:val="100"/>
          <w:position w:val="0"/>
          <w:sz w:val="18"/>
          <w:szCs w:val="18"/>
          <w:shd w:val="clear" w:color="auto" w:fill="80FFFF"/>
        </w:rPr>
        <w:t>-12~ю</w:t>
      </w:r>
      <w:r>
        <w:rPr>
          <w:i/>
          <w:iCs/>
          <w:color w:val="000000"/>
          <w:spacing w:val="0"/>
          <w:w w:val="100"/>
          <w:position w:val="0"/>
          <w:sz w:val="18"/>
          <w:szCs w:val="18"/>
        </w:rPr>
        <w:t xml:space="preserve"> д</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л. Отъ 199 до 3</w:t>
      </w:r>
      <w:r>
        <w:rPr>
          <w:i/>
          <w:iCs/>
          <w:color w:val="000000"/>
          <w:spacing w:val="0"/>
          <w:w w:val="100"/>
          <w:position w:val="0"/>
          <w:sz w:val="18"/>
          <w:szCs w:val="18"/>
          <w:shd w:val="clear" w:color="auto" w:fill="80FFFF"/>
        </w:rPr>
        <w:t>-</w:t>
      </w:r>
      <w:r>
        <w:rPr>
          <w:i/>
          <w:iCs/>
          <w:color w:val="000000"/>
          <w:spacing w:val="0"/>
          <w:w w:val="100"/>
          <w:position w:val="0"/>
          <w:sz w:val="18"/>
          <w:szCs w:val="18"/>
        </w:rPr>
        <w:t>3</w:t>
      </w:r>
      <w:r>
        <w:rPr>
          <w:i/>
          <w:iCs/>
          <w:color w:val="000000"/>
          <w:spacing w:val="0"/>
          <w:w w:val="100"/>
          <w:position w:val="0"/>
          <w:sz w:val="18"/>
          <w:szCs w:val="18"/>
          <w:shd w:val="clear" w:color="auto" w:fill="80FFFF"/>
        </w:rPr>
        <w:t>8</w:t>
      </w:r>
      <w:r>
        <w:rPr>
          <w:i/>
          <w:iCs/>
          <w:color w:val="000000"/>
          <w:spacing w:val="0"/>
          <w:w w:val="100"/>
          <w:position w:val="0"/>
          <w:sz w:val="18"/>
          <w:szCs w:val="18"/>
        </w:rPr>
        <w:t xml:space="preserve"> стр.</w:t>
      </w:r>
    </w:p>
    <w:p>
      <w:pPr>
        <w:pStyle w:val="Style28"/>
        <w:keepNext w:val="0"/>
        <w:keepLines w:val="0"/>
        <w:widowControl w:val="0"/>
        <w:shd w:val="clear" w:color="auto" w:fill="auto"/>
        <w:bidi w:val="0"/>
        <w:spacing w:before="0" w:after="0" w:line="230" w:lineRule="auto"/>
        <w:ind w:left="0" w:right="0" w:firstLine="240"/>
        <w:jc w:val="both"/>
        <w:sectPr>
          <w:headerReference w:type="default" r:id="rId537"/>
          <w:footerReference w:type="default" r:id="rId538"/>
          <w:headerReference w:type="even" r:id="rId539"/>
          <w:footerReference w:type="even" r:id="rId540"/>
          <w:footnotePr>
            <w:pos w:val="pageBottom"/>
            <w:numFmt w:val="chicago"/>
            <w:numRestart w:val="continuous"/>
            <w15:footnoteColumns w:val="1"/>
          </w:footnotePr>
          <w:pgSz w:w="8391" w:h="12271"/>
          <w:pgMar w:top="668" w:right="774" w:bottom="338" w:left="670" w:header="0" w:footer="3" w:gutter="0"/>
          <w:pgNumType w:start="9"/>
          <w:cols w:num="2" w:sep="1" w:space="100"/>
          <w:noEndnote/>
          <w:rtlGutter w:val="0"/>
          <w:docGrid w:linePitch="360"/>
        </w:sectPr>
      </w:pPr>
      <w:r>
        <w:rPr>
          <w:i/>
          <w:iCs/>
          <w:color w:val="000000"/>
          <w:spacing w:val="0"/>
          <w:w w:val="100"/>
          <w:position w:val="0"/>
          <w:sz w:val="18"/>
          <w:szCs w:val="18"/>
        </w:rPr>
        <w:t>Одиннадцатый</w:t>
      </w:r>
      <w:r>
        <w:rPr>
          <w:color w:val="000000"/>
          <w:spacing w:val="0"/>
          <w:w w:val="100"/>
          <w:position w:val="0"/>
        </w:rPr>
        <w:t xml:space="preserve"> выпускъ содерж</w:t>
      </w:r>
      <w:r>
        <w:rPr>
          <w:color w:val="000000"/>
          <w:spacing w:val="0"/>
          <w:w w:val="100"/>
          <w:position w:val="0"/>
          <w:shd w:val="clear" w:color="auto" w:fill="80FFFF"/>
        </w:rPr>
        <w:t>и</w:t>
      </w:r>
      <w:r>
        <w:rPr>
          <w:color w:val="000000"/>
          <w:spacing w:val="0"/>
          <w:w w:val="100"/>
          <w:position w:val="0"/>
        </w:rPr>
        <w:t xml:space="preserve">тъ въ себѣ «Комедію Ошибокъ», а </w:t>
      </w:r>
      <w:r>
        <w:rPr>
          <w:i/>
          <w:iCs/>
          <w:color w:val="000000"/>
          <w:spacing w:val="0"/>
          <w:w w:val="100"/>
          <w:position w:val="0"/>
          <w:sz w:val="18"/>
          <w:szCs w:val="18"/>
        </w:rPr>
        <w:t>двѣнад</w:t>
        <w:softHyphen/>
        <w:t>цатый—</w:t>
      </w:r>
      <w:r>
        <w:rPr>
          <w:i/>
          <w:iCs/>
          <w:color w:val="000000"/>
          <w:spacing w:val="0"/>
          <w:w w:val="100"/>
          <w:position w:val="0"/>
          <w:sz w:val="18"/>
          <w:szCs w:val="18"/>
          <w:shd w:val="clear" w:color="auto" w:fill="80FFFF"/>
        </w:rPr>
        <w:t>«</w:t>
      </w:r>
      <w:r>
        <w:rPr>
          <w:i/>
          <w:iCs/>
          <w:color w:val="000000"/>
          <w:spacing w:val="0"/>
          <w:w w:val="100"/>
          <w:position w:val="0"/>
          <w:sz w:val="18"/>
          <w:szCs w:val="18"/>
        </w:rPr>
        <w:t>Макбет</w:t>
      </w:r>
      <w:r>
        <w:rPr>
          <w:i/>
          <w:iCs/>
          <w:color w:val="000000"/>
          <w:spacing w:val="0"/>
          <w:w w:val="100"/>
          <w:position w:val="0"/>
          <w:sz w:val="18"/>
          <w:szCs w:val="18"/>
          <w:shd w:val="clear" w:color="auto" w:fill="80FFFF"/>
        </w:rPr>
        <w:t>а«.</w:t>
      </w:r>
      <w:r>
        <w:rPr>
          <w:color w:val="000000"/>
          <w:spacing w:val="0"/>
          <w:w w:val="100"/>
          <w:position w:val="0"/>
        </w:rPr>
        <w:t xml:space="preserve"> Трудолюбивый пе</w:t>
        <w:softHyphen/>
        <w:t>реводчикъ Шекспира очень-хорошо дѣлаетъ, мѣшая драмы съ комедіями: это придаетъ редакціи его перевода интересъ разнообразія, вмѣстѣ съ тѣмъ доставляя публикѣ возможность скорѣе прочесть такія пьесы Шекспира, ко</w:t>
        <w:softHyphen/>
        <w:t>торыя пе только никогда пе были пе</w:t>
        <w:softHyphen/>
        <w:t>реводимы на русскій язык</w:t>
      </w:r>
      <w:r>
        <w:rPr>
          <w:color w:val="000000"/>
          <w:spacing w:val="0"/>
          <w:w w:val="100"/>
          <w:position w:val="0"/>
          <w:shd w:val="clear" w:color="auto" w:fill="80FFFF"/>
        </w:rPr>
        <w:t>ъ</w:t>
      </w:r>
      <w:r>
        <w:rPr>
          <w:color w:val="000000"/>
          <w:spacing w:val="0"/>
          <w:w w:val="100"/>
          <w:position w:val="0"/>
        </w:rPr>
        <w:t>, по кото</w:t>
        <w:softHyphen/>
        <w:t xml:space="preserve">рыхъ </w:t>
      </w:r>
      <w:r>
        <w:rPr>
          <w:color w:val="000000"/>
          <w:spacing w:val="0"/>
          <w:w w:val="100"/>
          <w:position w:val="0"/>
          <w:shd w:val="clear" w:color="auto" w:fill="80FFFF"/>
        </w:rPr>
        <w:t>и</w:t>
      </w:r>
      <w:r>
        <w:rPr>
          <w:color w:val="000000"/>
          <w:spacing w:val="0"/>
          <w:w w:val="100"/>
          <w:position w:val="0"/>
        </w:rPr>
        <w:t xml:space="preserve"> существованіе немногіе у насъ подозрѣваютъ. »Комедія Ошибокъ» ды- шетъ комическою веселостью, плѣня</w:t>
        <w:softHyphen/>
        <w:t xml:space="preserve">етъ разнообразіемъ и запутанностію самой простой завязки, которая очень- легко п естественно распутывается </w:t>
      </w:r>
      <w:r>
        <w:rPr>
          <w:color w:val="000000"/>
          <w:spacing w:val="0"/>
          <w:w w:val="100"/>
          <w:position w:val="0"/>
          <w:shd w:val="clear" w:color="auto" w:fill="80FFFF"/>
        </w:rPr>
        <w:t xml:space="preserve">; </w:t>
      </w:r>
      <w:r>
        <w:rPr>
          <w:color w:val="000000"/>
          <w:spacing w:val="0"/>
          <w:w w:val="100"/>
          <w:position w:val="0"/>
        </w:rPr>
        <w:t>сверхъ-того, опа, какъ въ зеркалѣ, от</w:t>
        <w:softHyphen/>
        <w:t>ражаетъ въ себѣ время и нравы, съ ко</w:t>
        <w:softHyphen/>
        <w:t>торыми современное общество уже пе имѣетъ ничего общаго. Это обстоятель</w:t>
        <w:softHyphen/>
        <w:t>ство непремѣнно должно имѣть въ ви</w:t>
        <w:softHyphen/>
        <w:t>ду, при чтеніи Шекспира, чтобы вѣр</w:t>
        <w:softHyphen/>
        <w:t>но судить о немъ и умѣть имъ наслаж</w:t>
        <w:softHyphen/>
        <w:t>даться. Шекспиръ, н</w:t>
      </w:r>
      <w:r>
        <w:rPr>
          <w:color w:val="000000"/>
          <w:spacing w:val="0"/>
          <w:w w:val="100"/>
          <w:position w:val="0"/>
          <w:shd w:val="clear" w:color="auto" w:fill="80FFFF"/>
        </w:rPr>
        <w:t>ес</w:t>
      </w:r>
      <w:r>
        <w:rPr>
          <w:color w:val="000000"/>
          <w:spacing w:val="0"/>
          <w:w w:val="100"/>
          <w:position w:val="0"/>
        </w:rPr>
        <w:t>мотря па всю колосса</w:t>
      </w:r>
      <w:r>
        <w:rPr>
          <w:color w:val="000000"/>
          <w:spacing w:val="0"/>
          <w:w w:val="100"/>
          <w:position w:val="0"/>
          <w:shd w:val="clear" w:color="auto" w:fill="80FFFF"/>
        </w:rPr>
        <w:t>ль</w:t>
      </w:r>
      <w:r>
        <w:rPr>
          <w:color w:val="000000"/>
          <w:spacing w:val="0"/>
          <w:w w:val="100"/>
          <w:position w:val="0"/>
        </w:rPr>
        <w:t>ность своего генія, теперь уже не можетъ быть читаемъ цѣлымъ обществомъ, какъ современные, хотя бы и неизмѣримо-низшіе его таланты: чтобы понимать его, надо умѣть от</w:t>
        <w:softHyphen/>
        <w:t>рѣшаться умственно отъ условій быта общества своего времени и становиться на историческую точку времени. Въ такомъ случаѣ, читателю не покажет</w:t>
        <w:softHyphen/>
        <w:t>ся недостаткомъ или грубостію въ Шекспирѣ то, что одно изъ дѣйствую</w:t>
        <w:softHyphen/>
        <w:t>щихъ л</w:t>
      </w:r>
      <w:r>
        <w:rPr>
          <w:color w:val="000000"/>
          <w:spacing w:val="0"/>
          <w:w w:val="100"/>
          <w:position w:val="0"/>
          <w:shd w:val="clear" w:color="auto" w:fill="80FFFF"/>
        </w:rPr>
        <w:t>иЦ</w:t>
      </w:r>
      <w:r>
        <w:rPr>
          <w:color w:val="000000"/>
          <w:spacing w:val="0"/>
          <w:w w:val="100"/>
          <w:position w:val="0"/>
        </w:rPr>
        <w:t xml:space="preserve">ъ </w:t>
      </w:r>
      <w:r>
        <w:rPr>
          <w:color w:val="000000"/>
          <w:spacing w:val="0"/>
          <w:w w:val="100"/>
          <w:position w:val="0"/>
          <w:shd w:val="clear" w:color="auto" w:fill="80FFFF"/>
        </w:rPr>
        <w:t>—ч</w:t>
      </w:r>
      <w:r>
        <w:rPr>
          <w:color w:val="000000"/>
          <w:spacing w:val="0"/>
          <w:w w:val="100"/>
          <w:position w:val="0"/>
        </w:rPr>
        <w:t>еловѣкъ честный, доб</w:t>
        <w:softHyphen/>
        <w:t>рый и умный, посылаетъ слугу своего на рынокъ купить линёкъ, чтобы имъ поколотить плеча своей, впрочемъ, нѣ</w:t>
        <w:softHyphen/>
        <w:t xml:space="preserve">жно любимой, супруги ; не покажется эстетическою уродливостію и странное </w:t>
      </w:r>
    </w:p>
    <w:p>
      <w:pPr>
        <w:pStyle w:val="Style28"/>
        <w:keepNext w:val="0"/>
        <w:keepLines w:val="0"/>
        <w:widowControl w:val="0"/>
        <w:shd w:val="clear" w:color="auto" w:fill="auto"/>
        <w:bidi w:val="0"/>
        <w:spacing w:before="0" w:after="0" w:line="230" w:lineRule="auto"/>
        <w:ind w:left="0" w:right="0" w:firstLine="0"/>
        <w:jc w:val="both"/>
      </w:pPr>
      <w:r>
        <w:rPr>
          <w:color w:val="000000"/>
          <w:spacing w:val="0"/>
          <w:w w:val="100"/>
          <w:position w:val="0"/>
        </w:rPr>
        <w:t xml:space="preserve">Изобиліе </w:t>
      </w:r>
      <w:r>
        <w:rPr>
          <w:color w:val="000000"/>
          <w:spacing w:val="0"/>
          <w:w w:val="100"/>
          <w:position w:val="0"/>
          <w:shd w:val="clear" w:color="auto" w:fill="80FFFF"/>
        </w:rPr>
        <w:t>по</w:t>
      </w:r>
      <w:r>
        <w:rPr>
          <w:color w:val="000000"/>
          <w:spacing w:val="0"/>
          <w:w w:val="100"/>
          <w:position w:val="0"/>
        </w:rPr>
        <w:t>щ</w:t>
      </w:r>
      <w:r>
        <w:rPr>
          <w:color w:val="000000"/>
          <w:spacing w:val="0"/>
          <w:w w:val="100"/>
          <w:position w:val="0"/>
          <w:shd w:val="clear" w:color="auto" w:fill="80FFFF"/>
        </w:rPr>
        <w:t>ечин</w:t>
      </w:r>
      <w:r>
        <w:rPr>
          <w:color w:val="000000"/>
          <w:spacing w:val="0"/>
          <w:w w:val="100"/>
          <w:position w:val="0"/>
        </w:rPr>
        <w:t xml:space="preserve">ъ </w:t>
      </w:r>
      <w:r>
        <w:rPr>
          <w:color w:val="000000"/>
          <w:spacing w:val="0"/>
          <w:w w:val="100"/>
          <w:position w:val="0"/>
          <w:shd w:val="clear" w:color="auto" w:fill="80FFFF"/>
        </w:rPr>
        <w:t>,</w:t>
      </w:r>
      <w:r>
        <w:rPr>
          <w:color w:val="000000"/>
          <w:spacing w:val="0"/>
          <w:w w:val="100"/>
          <w:position w:val="0"/>
        </w:rPr>
        <w:t xml:space="preserve"> которыми такъ щедро надѣл</w:t>
      </w:r>
      <w:r>
        <w:rPr>
          <w:color w:val="000000"/>
          <w:spacing w:val="0"/>
          <w:w w:val="100"/>
          <w:position w:val="0"/>
          <w:shd w:val="clear" w:color="auto" w:fill="80FFFF"/>
        </w:rPr>
        <w:t>я</w:t>
      </w:r>
      <w:r>
        <w:rPr>
          <w:color w:val="000000"/>
          <w:spacing w:val="0"/>
          <w:w w:val="100"/>
          <w:position w:val="0"/>
        </w:rPr>
        <w:t>ютъ господа слугъ сво</w:t>
        <w:softHyphen/>
        <w:t>ихъ</w:t>
      </w:r>
      <w:r>
        <w:rPr>
          <w:color w:val="000000"/>
          <w:spacing w:val="0"/>
          <w:w w:val="100"/>
          <w:position w:val="0"/>
          <w:shd w:val="clear" w:color="auto" w:fill="80FFFF"/>
        </w:rPr>
        <w:t>;</w:t>
      </w:r>
      <w:r>
        <w:rPr>
          <w:color w:val="000000"/>
          <w:spacing w:val="0"/>
          <w:w w:val="100"/>
          <w:position w:val="0"/>
        </w:rPr>
        <w:t xml:space="preserve"> но покажется дикою нелѣпостію, съ одно</w:t>
      </w:r>
      <w:r>
        <w:rPr>
          <w:color w:val="000000"/>
          <w:spacing w:val="0"/>
          <w:w w:val="100"/>
          <w:position w:val="0"/>
          <w:shd w:val="clear" w:color="auto" w:fill="80FFFF"/>
        </w:rPr>
        <w:t>й</w:t>
      </w:r>
      <w:r>
        <w:rPr>
          <w:color w:val="000000"/>
          <w:spacing w:val="0"/>
          <w:w w:val="100"/>
          <w:position w:val="0"/>
        </w:rPr>
        <w:t xml:space="preserve"> стороны, рабская покорность, а съ другой </w:t>
      </w:r>
      <w:r>
        <w:rPr>
          <w:color w:val="000000"/>
          <w:spacing w:val="0"/>
          <w:w w:val="100"/>
          <w:position w:val="0"/>
          <w:shd w:val="clear" w:color="auto" w:fill="80FFFF"/>
        </w:rPr>
        <w:t>—</w:t>
      </w:r>
      <w:r>
        <w:rPr>
          <w:color w:val="000000"/>
          <w:spacing w:val="0"/>
          <w:w w:val="100"/>
          <w:position w:val="0"/>
        </w:rPr>
        <w:t xml:space="preserve"> драчливость съ слугами </w:t>
      </w:r>
      <w:r>
        <w:rPr>
          <w:color w:val="000000"/>
          <w:spacing w:val="0"/>
          <w:w w:val="100"/>
          <w:position w:val="0"/>
          <w:shd w:val="clear" w:color="auto" w:fill="80FFFF"/>
        </w:rPr>
        <w:t>и</w:t>
      </w:r>
      <w:r>
        <w:rPr>
          <w:color w:val="000000"/>
          <w:spacing w:val="0"/>
          <w:w w:val="100"/>
          <w:position w:val="0"/>
        </w:rPr>
        <w:t xml:space="preserve"> маленькій цинизмъ въ языкѣ дамъ того времени: всякая истинная поэзія есть зеркало современной еіі дѣйстви</w:t>
        <w:softHyphen/>
        <w:t>тельности, и поэтъ не обязанъ отвѣчать передъ потомствомъ за дикія пли гряз</w:t>
        <w:softHyphen/>
        <w:t xml:space="preserve">ныя стороны изображаемой, </w:t>
      </w:r>
      <w:r>
        <w:rPr>
          <w:color w:val="000000"/>
          <w:spacing w:val="0"/>
          <w:w w:val="100"/>
          <w:position w:val="0"/>
          <w:shd w:val="clear" w:color="auto" w:fill="80FFFF"/>
        </w:rPr>
        <w:t>и</w:t>
      </w:r>
      <w:r>
        <w:rPr>
          <w:color w:val="000000"/>
          <w:spacing w:val="0"/>
          <w:w w:val="100"/>
          <w:position w:val="0"/>
        </w:rPr>
        <w:t>мъ дѣй</w:t>
        <w:softHyphen/>
        <w:t xml:space="preserve">ствительности. Потомство найдетъ </w:t>
      </w:r>
      <w:r>
        <w:rPr>
          <w:color w:val="000000"/>
          <w:spacing w:val="0"/>
          <w:w w:val="100"/>
          <w:position w:val="0"/>
          <w:shd w:val="clear" w:color="auto" w:fill="80FFFF"/>
        </w:rPr>
        <w:t>и</w:t>
      </w:r>
      <w:r>
        <w:rPr>
          <w:color w:val="000000"/>
          <w:spacing w:val="0"/>
          <w:w w:val="100"/>
          <w:position w:val="0"/>
        </w:rPr>
        <w:t xml:space="preserve"> въ современныхъ намъ писателяхъ то же самое, что такъ странно поражаетъ насъ въ твореніяхъ Шекспира, и осу</w:t>
        <w:softHyphen/>
        <w:t>дитъ за это пе нашихъ писателей, а насъ-</w:t>
      </w:r>
      <w:r>
        <w:rPr>
          <w:color w:val="000000"/>
          <w:spacing w:val="0"/>
          <w:w w:val="100"/>
          <w:position w:val="0"/>
          <w:shd w:val="clear" w:color="auto" w:fill="80FFFF"/>
        </w:rPr>
        <w:t>с</w:t>
      </w:r>
      <w:r>
        <w:rPr>
          <w:color w:val="000000"/>
          <w:spacing w:val="0"/>
          <w:w w:val="100"/>
          <w:position w:val="0"/>
        </w:rPr>
        <w:t>амихъ, составляющихъ то обще</w:t>
        <w:softHyphen/>
        <w:t>ство , которое они изображаютъ те</w:t>
        <w:softHyphen/>
        <w:t>перь. Въ наше время, образованный человѣкъ пе станетъ бить жены своей ни линькомъ, н</w:t>
      </w:r>
      <w:r>
        <w:rPr>
          <w:color w:val="000000"/>
          <w:spacing w:val="0"/>
          <w:w w:val="100"/>
          <w:position w:val="0"/>
          <w:shd w:val="clear" w:color="auto" w:fill="80FFFF"/>
        </w:rPr>
        <w:t>и</w:t>
      </w:r>
      <w:r>
        <w:rPr>
          <w:color w:val="000000"/>
          <w:spacing w:val="0"/>
          <w:w w:val="100"/>
          <w:position w:val="0"/>
        </w:rPr>
        <w:t xml:space="preserve"> палкою, ни другимъ орудіемъ,</w:t>
      </w:r>
      <w:r>
        <w:rPr>
          <w:color w:val="000000"/>
          <w:spacing w:val="0"/>
          <w:w w:val="100"/>
          <w:position w:val="0"/>
          <w:shd w:val="clear" w:color="auto" w:fill="80FFFF"/>
        </w:rPr>
        <w:t>—п</w:t>
      </w:r>
      <w:r>
        <w:rPr>
          <w:color w:val="000000"/>
          <w:spacing w:val="0"/>
          <w:w w:val="100"/>
          <w:position w:val="0"/>
        </w:rPr>
        <w:t>е станетъ даже рѣзко вы</w:t>
        <w:softHyphen/>
        <w:t>ражать свое неудовольствіе противъ нея: вотъ преимущество нашего вре</w:t>
        <w:softHyphen/>
        <w:t>мени передъ тѣмъ, которое изобра</w:t>
        <w:softHyphen/>
        <w:t>жалъ Шекспиръ. Но многіе образован</w:t>
        <w:softHyphen/>
        <w:t>ные люди нашего времени пе почита</w:t>
        <w:softHyphen/>
        <w:t>ютъ за низость и подлость губить сча</w:t>
        <w:softHyphen/>
        <w:t>стіе женщины принужденнымъ сою</w:t>
        <w:softHyphen/>
        <w:t>зомъ съ нею и отравлять жизнь ея вѣж</w:t>
        <w:softHyphen/>
        <w:t xml:space="preserve">ливымъ, на всей строгости утонченнаго приличія основаннымъ варварствомъ </w:t>
      </w:r>
      <w:r>
        <w:rPr>
          <w:color w:val="000000"/>
          <w:spacing w:val="0"/>
          <w:w w:val="100"/>
          <w:position w:val="0"/>
          <w:shd w:val="clear" w:color="auto" w:fill="80FFFF"/>
        </w:rPr>
        <w:t>и</w:t>
      </w:r>
      <w:r>
        <w:rPr>
          <w:color w:val="000000"/>
          <w:spacing w:val="0"/>
          <w:w w:val="100"/>
          <w:position w:val="0"/>
        </w:rPr>
        <w:t xml:space="preserve"> деспотизмомъ: вотъ чѣмъ ниже наше общество передъ обществомъ будуща</w:t>
        <w:softHyphen/>
        <w:t>го времени. По оно уже сознаетъ это, и всѣ истинно-великіе писатели на</w:t>
        <w:softHyphen/>
        <w:t>шего времени принадлежатъ, по духу творені</w:t>
      </w:r>
      <w:r>
        <w:rPr>
          <w:color w:val="000000"/>
          <w:spacing w:val="0"/>
          <w:w w:val="100"/>
          <w:position w:val="0"/>
          <w:shd w:val="clear" w:color="auto" w:fill="80FFFF"/>
        </w:rPr>
        <w:t>и</w:t>
      </w:r>
      <w:r>
        <w:rPr>
          <w:color w:val="000000"/>
          <w:spacing w:val="0"/>
          <w:w w:val="100"/>
          <w:position w:val="0"/>
        </w:rPr>
        <w:t xml:space="preserve"> своихъ, будущему; а тѣ, ко</w:t>
        <w:softHyphen/>
        <w:t>торые остались вѣрны настоящему, по</w:t>
        <w:softHyphen/>
        <w:t>теряли все свое значеніе и вліяніе въ глазахъ самого настоящаго; въ буду</w:t>
        <w:softHyphen/>
        <w:t>щемъ же они скоро забудутся и съ тво</w:t>
        <w:softHyphen/>
        <w:t>реніями и съ именами своими. Это отъ- того, что паша эпоха переходная, вь которой начала шекспировскаго вре</w:t>
        <w:softHyphen/>
        <w:t>мени борятся съ началами противопо</w:t>
        <w:softHyphen/>
        <w:t>ложнаго міра, возникшаго въ ХѴІ</w:t>
      </w:r>
      <w:r>
        <w:rPr>
          <w:color w:val="000000"/>
          <w:spacing w:val="0"/>
          <w:w w:val="100"/>
          <w:position w:val="0"/>
          <w:shd w:val="clear" w:color="auto" w:fill="80FFFF"/>
        </w:rPr>
        <w:t>І</w:t>
      </w:r>
      <w:r>
        <w:rPr>
          <w:color w:val="000000"/>
          <w:spacing w:val="0"/>
          <w:w w:val="100"/>
          <w:position w:val="0"/>
        </w:rPr>
        <w:t>і вѣкѣ. Шекспиръ же изображалъ обще</w:t>
        <w:softHyphen/>
        <w:t>ство крѣпкое, во всемъ цвѣту, во всей силѣ его развитія. Вотъ почему онъ те</w:t>
        <w:softHyphen/>
        <w:t xml:space="preserve">перь требуетъ, если не комментарій и </w:t>
      </w:r>
      <w:r>
        <w:rPr>
          <w:color w:val="000000"/>
          <w:spacing w:val="0"/>
          <w:w w:val="100"/>
          <w:position w:val="0"/>
        </w:rPr>
        <w:t>строгаго, глубокаго историческаго из</w:t>
        <w:softHyphen/>
        <w:t>ученія, какъ Гомеръ и греческіе траги</w:t>
        <w:softHyphen/>
        <w:t>ки и комики, то все же нѣкотораго ис</w:t>
        <w:softHyphen/>
        <w:t xml:space="preserve">торическаго образованія, </w:t>
      </w:r>
      <w:r>
        <w:rPr>
          <w:color w:val="000000"/>
          <w:spacing w:val="0"/>
          <w:w w:val="100"/>
          <w:position w:val="0"/>
          <w:shd w:val="clear" w:color="auto" w:fill="80FFFF"/>
        </w:rPr>
        <w:t>и</w:t>
      </w:r>
      <w:r>
        <w:rPr>
          <w:color w:val="000000"/>
          <w:spacing w:val="0"/>
          <w:w w:val="100"/>
          <w:position w:val="0"/>
        </w:rPr>
        <w:t xml:space="preserve"> простому эстетическому чувству уже не можетъ быть доступенъ. Идеи его вѣчны, по о</w:t>
      </w:r>
      <w:r>
        <w:rPr>
          <w:color w:val="000000"/>
          <w:spacing w:val="0"/>
          <w:w w:val="100"/>
          <w:position w:val="0"/>
          <w:shd w:val="clear" w:color="auto" w:fill="80FFFF"/>
        </w:rPr>
        <w:t>н</w:t>
      </w:r>
      <w:r>
        <w:rPr>
          <w:color w:val="000000"/>
          <w:spacing w:val="0"/>
          <w:w w:val="100"/>
          <w:position w:val="0"/>
        </w:rPr>
        <w:t>ѣ не могли же проявиться иначе , какъ въ Формахъ своего времени, сво</w:t>
        <w:softHyphen/>
        <w:t>его общества, и эти-то Формы для пасъ уже странны, какъ нравы и обычаи со</w:t>
        <w:softHyphen/>
        <w:t xml:space="preserve">вершенно-чуждаго намъ </w:t>
      </w:r>
      <w:r>
        <w:rPr>
          <w:color w:val="000000"/>
          <w:spacing w:val="0"/>
          <w:w w:val="100"/>
          <w:position w:val="0"/>
          <w:shd w:val="clear" w:color="auto" w:fill="80FFFF"/>
        </w:rPr>
        <w:t>п</w:t>
      </w:r>
      <w:r>
        <w:rPr>
          <w:color w:val="000000"/>
          <w:spacing w:val="0"/>
          <w:w w:val="100"/>
          <w:position w:val="0"/>
        </w:rPr>
        <w:t>арода. Такъ, па пр., идея ревности всегда будетъ существовать, какъ существовала,—и теперь су</w:t>
      </w:r>
      <w:r>
        <w:rPr>
          <w:color w:val="000000"/>
          <w:spacing w:val="0"/>
          <w:w w:val="100"/>
          <w:position w:val="0"/>
          <w:shd w:val="clear" w:color="auto" w:fill="80FFFF"/>
        </w:rPr>
        <w:t>г</w:t>
      </w:r>
      <w:r>
        <w:rPr>
          <w:color w:val="000000"/>
          <w:spacing w:val="0"/>
          <w:w w:val="100"/>
          <w:position w:val="0"/>
        </w:rPr>
        <w:t>цеству</w:t>
      </w:r>
      <w:r>
        <w:rPr>
          <w:color w:val="000000"/>
          <w:spacing w:val="0"/>
          <w:w w:val="100"/>
          <w:position w:val="0"/>
          <w:shd w:val="clear" w:color="auto" w:fill="80FFFF"/>
        </w:rPr>
        <w:t>с</w:t>
      </w:r>
      <w:r>
        <w:rPr>
          <w:color w:val="000000"/>
          <w:spacing w:val="0"/>
          <w:w w:val="100"/>
          <w:position w:val="0"/>
        </w:rPr>
        <w:t>тъ, какъ всегда су</w:t>
        <w:softHyphen/>
        <w:t>ществовала; по тѣмъ пе менѣе, чтобъ попять звѣрское бѣшенство и нечело</w:t>
        <w:softHyphen/>
        <w:t>вѣческую месть Отелло надъ Дездемо</w:t>
        <w:softHyphen/>
        <w:t xml:space="preserve">ною. </w:t>
      </w:r>
      <w:r>
        <w:rPr>
          <w:color w:val="000000"/>
          <w:spacing w:val="0"/>
          <w:w w:val="100"/>
          <w:position w:val="0"/>
          <w:shd w:val="clear" w:color="auto" w:fill="80FFFF"/>
        </w:rPr>
        <w:t>и</w:t>
      </w:r>
      <w:r>
        <w:rPr>
          <w:color w:val="000000"/>
          <w:spacing w:val="0"/>
          <w:w w:val="100"/>
          <w:position w:val="0"/>
        </w:rPr>
        <w:t xml:space="preserve"> въ звѣрѣ, въ лютомъ, плотояд</w:t>
        <w:softHyphen/>
        <w:t>номъ животномъ, каковъ Отелло, при</w:t>
        <w:softHyphen/>
        <w:t>знать великаго человѣка, какимъ онъ дѣйствительно былъ, — для этого ну</w:t>
        <w:softHyphen/>
        <w:t>жно отрѣшиться отъ современности, перенестись въ то по.</w:t>
      </w:r>
      <w:r>
        <w:rPr>
          <w:color w:val="000000"/>
          <w:spacing w:val="0"/>
          <w:w w:val="100"/>
          <w:position w:val="0"/>
          <w:shd w:val="clear" w:color="auto" w:fill="80FFFF"/>
        </w:rPr>
        <w:t>т</w:t>
      </w:r>
      <w:r>
        <w:rPr>
          <w:color w:val="000000"/>
          <w:spacing w:val="0"/>
          <w:w w:val="100"/>
          <w:position w:val="0"/>
        </w:rPr>
        <w:t>уварварско</w:t>
      </w:r>
      <w:r>
        <w:rPr>
          <w:color w:val="000000"/>
          <w:spacing w:val="0"/>
          <w:w w:val="100"/>
          <w:position w:val="0"/>
          <w:shd w:val="clear" w:color="auto" w:fill="80FFFF"/>
        </w:rPr>
        <w:t>с</w:t>
      </w:r>
      <w:r>
        <w:rPr>
          <w:color w:val="000000"/>
          <w:spacing w:val="0"/>
          <w:w w:val="100"/>
          <w:position w:val="0"/>
        </w:rPr>
        <w:t xml:space="preserve"> об</w:t>
        <w:softHyphen/>
        <w:t xml:space="preserve">щество и, путемъ </w:t>
      </w:r>
      <w:r>
        <w:rPr>
          <w:i/>
          <w:iCs/>
          <w:color w:val="000000"/>
          <w:spacing w:val="0"/>
          <w:w w:val="100"/>
          <w:position w:val="0"/>
          <w:sz w:val="18"/>
          <w:szCs w:val="18"/>
        </w:rPr>
        <w:t>историческаго</w:t>
      </w:r>
      <w:r>
        <w:rPr>
          <w:color w:val="000000"/>
          <w:spacing w:val="0"/>
          <w:w w:val="100"/>
          <w:position w:val="0"/>
        </w:rPr>
        <w:t xml:space="preserve"> созер</w:t>
        <w:softHyphen/>
        <w:t>цанія, войдти въ духъ его. Тогда «Отел</w:t>
        <w:softHyphen/>
        <w:t>ло</w:t>
      </w:r>
      <w:r>
        <w:rPr>
          <w:color w:val="000000"/>
          <w:spacing w:val="0"/>
          <w:w w:val="100"/>
          <w:position w:val="0"/>
          <w:shd w:val="clear" w:color="auto" w:fill="80FFFF"/>
        </w:rPr>
        <w:t>»</w:t>
      </w:r>
      <w:r>
        <w:rPr>
          <w:color w:val="000000"/>
          <w:spacing w:val="0"/>
          <w:w w:val="100"/>
          <w:position w:val="0"/>
        </w:rPr>
        <w:t xml:space="preserve"> Шекспира явится великимъ, без</w:t>
        <w:softHyphen/>
        <w:t>смертнымъ произведеніемъ и роскош</w:t>
        <w:softHyphen/>
        <w:t>но упоитъ душу нектаромъ эстетиче</w:t>
        <w:softHyphen/>
        <w:t>скаго наслажденія. По безъ историче</w:t>
        <w:softHyphen/>
        <w:t>скаго созерцанія, опираясь на одно эстетическое чувство, и самый умный человѣкъ, одаре</w:t>
      </w:r>
      <w:r>
        <w:rPr>
          <w:color w:val="000000"/>
          <w:spacing w:val="0"/>
          <w:w w:val="100"/>
          <w:position w:val="0"/>
          <w:shd w:val="clear" w:color="auto" w:fill="80FFFF"/>
        </w:rPr>
        <w:t>н</w:t>
      </w:r>
      <w:r>
        <w:rPr>
          <w:color w:val="000000"/>
          <w:spacing w:val="0"/>
          <w:w w:val="100"/>
          <w:position w:val="0"/>
        </w:rPr>
        <w:t>ный глубокимъ эсте</w:t>
        <w:softHyphen/>
        <w:t>тическимъ чувствомъ, рискуетъ очень- логически дойдти до самаго варварска</w:t>
        <w:softHyphen/>
        <w:t>го, самаго вандальскаго образа мыслей о Шекспирѣ.</w:t>
      </w:r>
    </w:p>
    <w:p>
      <w:pPr>
        <w:pStyle w:val="Style28"/>
        <w:keepNext w:val="0"/>
        <w:keepLines w:val="0"/>
        <w:widowControl w:val="0"/>
        <w:shd w:val="clear" w:color="auto" w:fill="auto"/>
        <w:bidi w:val="0"/>
        <w:spacing w:before="0" w:after="220" w:line="230" w:lineRule="auto"/>
        <w:ind w:left="0" w:right="0" w:firstLine="200"/>
        <w:jc w:val="both"/>
      </w:pPr>
      <w:r>
        <w:rPr>
          <w:color w:val="000000"/>
          <w:spacing w:val="0"/>
          <w:w w:val="100"/>
          <w:position w:val="0"/>
        </w:rPr>
        <w:t>Переводы классическихъ ин</w:t>
      </w:r>
      <w:r>
        <w:rPr>
          <w:color w:val="000000"/>
          <w:spacing w:val="0"/>
          <w:w w:val="100"/>
          <w:position w:val="0"/>
          <w:shd w:val="clear" w:color="auto" w:fill="80FFFF"/>
        </w:rPr>
        <w:t>о</w:t>
      </w:r>
      <w:r>
        <w:rPr>
          <w:color w:val="000000"/>
          <w:spacing w:val="0"/>
          <w:w w:val="100"/>
          <w:position w:val="0"/>
        </w:rPr>
        <w:t>стран</w:t>
        <w:softHyphen/>
        <w:t>ныхъ писателей едва-ли составляютъ не единственную хорошую сторону со</w:t>
        <w:softHyphen/>
        <w:t>временной русской литературы, кото</w:t>
        <w:softHyphen/>
        <w:t xml:space="preserve">рая, за исключеніемъ </w:t>
      </w:r>
      <w:r>
        <w:rPr>
          <w:color w:val="000000"/>
          <w:spacing w:val="0"/>
          <w:w w:val="100"/>
          <w:position w:val="0"/>
          <w:shd w:val="clear" w:color="auto" w:fill="80FFFF"/>
        </w:rPr>
        <w:t>е</w:t>
      </w:r>
      <w:r>
        <w:rPr>
          <w:color w:val="000000"/>
          <w:spacing w:val="0"/>
          <w:w w:val="100"/>
          <w:position w:val="0"/>
        </w:rPr>
        <w:t>л</w:t>
      </w:r>
      <w:r>
        <w:rPr>
          <w:color w:val="000000"/>
          <w:spacing w:val="0"/>
          <w:w w:val="100"/>
          <w:position w:val="0"/>
          <w:shd w:val="clear" w:color="auto" w:fill="80FFFF"/>
        </w:rPr>
        <w:t>п</w:t>
      </w:r>
      <w:r>
        <w:rPr>
          <w:color w:val="000000"/>
          <w:spacing w:val="0"/>
          <w:w w:val="100"/>
          <w:position w:val="0"/>
        </w:rPr>
        <w:t>шком</w:t>
      </w:r>
      <w:r>
        <w:rPr>
          <w:color w:val="000000"/>
          <w:spacing w:val="0"/>
          <w:w w:val="100"/>
          <w:position w:val="0"/>
          <w:shd w:val="clear" w:color="auto" w:fill="80FFFF"/>
        </w:rPr>
        <w:t xml:space="preserve"> </w:t>
      </w:r>
      <w:r>
        <w:rPr>
          <w:color w:val="000000"/>
          <w:spacing w:val="0"/>
          <w:w w:val="100"/>
          <w:position w:val="0"/>
        </w:rPr>
        <w:t xml:space="preserve">ъ-немно- </w:t>
      </w:r>
      <w:r>
        <w:rPr>
          <w:smallCaps/>
          <w:color w:val="000000"/>
          <w:spacing w:val="0"/>
          <w:w w:val="100"/>
          <w:position w:val="0"/>
          <w:shd w:val="clear" w:color="auto" w:fill="80FFFF"/>
        </w:rPr>
        <w:t>гііхъ</w:t>
      </w:r>
      <w:r>
        <w:rPr>
          <w:color w:val="000000"/>
          <w:spacing w:val="0"/>
          <w:w w:val="100"/>
          <w:position w:val="0"/>
        </w:rPr>
        <w:t xml:space="preserve"> прекрасныхъ и хорошихъ ориги</w:t>
        <w:softHyphen/>
        <w:t>нальныхъ произведеній, вся сосредо</w:t>
        <w:softHyphen/>
        <w:t>точилось па шарлатанскихъ и торго</w:t>
        <w:softHyphen/>
        <w:t>выхъ тетрадкахъ съ хорошенькими картинками и безсмысленнымъ тек</w:t>
        <w:softHyphen/>
        <w:t>стомъ. Теперь переводятся: Шек</w:t>
        <w:softHyphen/>
        <w:t>спиръ, испанскіе драматурги, Да</w:t>
      </w:r>
      <w:r>
        <w:rPr>
          <w:color w:val="000000"/>
          <w:spacing w:val="0"/>
          <w:w w:val="100"/>
          <w:position w:val="0"/>
          <w:shd w:val="clear" w:color="auto" w:fill="80FFFF"/>
        </w:rPr>
        <w:t>н</w:t>
      </w:r>
      <w:r>
        <w:rPr>
          <w:color w:val="000000"/>
          <w:spacing w:val="0"/>
          <w:w w:val="100"/>
          <w:position w:val="0"/>
        </w:rPr>
        <w:t>те, Платонъ: дай Богъ, чтобы зерномъ этихъ переводовъ была тайная потреб</w:t>
        <w:softHyphen/>
        <w:t>ность общества, и чтобы вс</w:t>
      </w:r>
      <w:r>
        <w:rPr>
          <w:color w:val="000000"/>
          <w:spacing w:val="0"/>
          <w:w w:val="100"/>
          <w:position w:val="0"/>
          <w:shd w:val="clear" w:color="auto" w:fill="80FFFF"/>
        </w:rPr>
        <w:t>ѣ</w:t>
      </w:r>
      <w:r>
        <w:rPr>
          <w:color w:val="000000"/>
          <w:spacing w:val="0"/>
          <w:w w:val="100"/>
          <w:position w:val="0"/>
        </w:rPr>
        <w:t xml:space="preserve"> эт</w:t>
      </w:r>
      <w:r>
        <w:rPr>
          <w:color w:val="000000"/>
          <w:spacing w:val="0"/>
          <w:w w:val="100"/>
          <w:position w:val="0"/>
          <w:shd w:val="clear" w:color="auto" w:fill="80FFFF"/>
        </w:rPr>
        <w:t>и</w:t>
      </w:r>
      <w:r>
        <w:rPr>
          <w:color w:val="000000"/>
          <w:spacing w:val="0"/>
          <w:w w:val="100"/>
          <w:position w:val="0"/>
        </w:rPr>
        <w:t xml:space="preserve"> бла</w:t>
        <w:softHyphen/>
        <w:br w:type="page"/>
      </w:r>
      <w:r>
        <w:rPr>
          <w:color w:val="000000"/>
          <w:spacing w:val="0"/>
          <w:w w:val="100"/>
          <w:position w:val="0"/>
        </w:rPr>
        <w:t>городныя предпріятія дошли до благо</w:t>
        <w:softHyphen/>
        <w:t xml:space="preserve">получнаго окончанія: </w:t>
      </w:r>
      <w:r>
        <w:rPr>
          <w:color w:val="000000"/>
          <w:spacing w:val="0"/>
          <w:w w:val="100"/>
          <w:position w:val="0"/>
          <w:shd w:val="clear" w:color="auto" w:fill="80FFFF"/>
        </w:rPr>
        <w:t>и</w:t>
      </w:r>
      <w:r>
        <w:rPr>
          <w:color w:val="000000"/>
          <w:spacing w:val="0"/>
          <w:w w:val="100"/>
          <w:position w:val="0"/>
        </w:rPr>
        <w:t>хъ великая польза не подвержена никакому со</w:t>
        <w:softHyphen/>
        <w:t xml:space="preserve">мнѣнію; мы видимъ въ нихъ начало прочнаго литературнаго образованія для нашей читающей публики, </w:t>
      </w:r>
      <w:r>
        <w:rPr>
          <w:color w:val="000000"/>
          <w:spacing w:val="0"/>
          <w:w w:val="100"/>
          <w:position w:val="0"/>
          <w:shd w:val="clear" w:color="auto" w:fill="80FFFF"/>
        </w:rPr>
        <w:t>и</w:t>
      </w:r>
      <w:r>
        <w:rPr>
          <w:color w:val="000000"/>
          <w:spacing w:val="0"/>
          <w:w w:val="100"/>
          <w:position w:val="0"/>
        </w:rPr>
        <w:t xml:space="preserve"> соч</w:t>
        <w:softHyphen/>
        <w:t>ную, питательную почву для пашей литературы, доселѣ еще такъ нерѣши</w:t>
        <w:softHyphen/>
        <w:t>тельно и отрывочно развивающейся. Какъ бы хорошо было, еслибы кто- нибудь изъ книгопродавцевъ, вмѣсто того, чтобъ размножать глупыя и по</w:t>
        <w:softHyphen/>
        <w:t>шлыя книжонки съ картинками, пред</w:t>
        <w:softHyphen/>
        <w:t>принялъ изданіе всего Вальтера Скот</w:t>
        <w:softHyphen/>
        <w:t>та и всего Купера! Найдись издатель — переводчики найдутся; одинъ г. Кет- черъ, по своей дѣятельности и трудо</w:t>
        <w:softHyphen/>
        <w:t>любію, при своемъ умѣньи переводить, замѣнилъ бы собою по-крайпе</w:t>
      </w:r>
      <w:r>
        <w:rPr>
          <w:color w:val="000000"/>
          <w:spacing w:val="0"/>
          <w:w w:val="100"/>
          <w:position w:val="0"/>
          <w:shd w:val="clear" w:color="auto" w:fill="80FFFF"/>
        </w:rPr>
        <w:t>й</w:t>
      </w:r>
      <w:r>
        <w:rPr>
          <w:color w:val="000000"/>
          <w:spacing w:val="0"/>
          <w:w w:val="100"/>
          <w:position w:val="0"/>
        </w:rPr>
        <w:t>-мѣрѣ пять переводчиковъ. Изданіе могло бы быть не роскошное, но опрятное и красивое, и каждая книжка обыкно</w:t>
        <w:softHyphen/>
        <w:t>веннаго Формата въ 8-ю д. л. сжатой печати, въ одну колонну, могла бы за</w:t>
        <w:softHyphen/>
        <w:t>ключать въ себѣ цѣлый романъ, безъ раздѣленія его на части, которое от</w:t>
      </w:r>
      <w:r>
        <w:rPr>
          <w:color w:val="000000"/>
          <w:spacing w:val="0"/>
          <w:w w:val="100"/>
          <w:position w:val="0"/>
          <w:shd w:val="clear" w:color="auto" w:fill="80FFFF"/>
        </w:rPr>
        <w:t xml:space="preserve">- </w:t>
      </w:r>
      <w:r>
        <w:rPr>
          <w:color w:val="000000"/>
          <w:spacing w:val="0"/>
          <w:w w:val="100"/>
          <w:position w:val="0"/>
        </w:rPr>
        <w:t>нюдь не составляетъ необходимости и только умножаетъ безъ нужды чи</w:t>
        <w:softHyphen/>
        <w:t>сло заглавныхъ листковъ и пробѣловъ. Кажется, въ успѣхѣ нельзя бы сомнѣ</w:t>
        <w:softHyphen/>
        <w:t>ваться, если такой переводъ будетъ пе</w:t>
        <w:softHyphen/>
        <w:t>чататься въ большомъ числѣ экземпля</w:t>
        <w:softHyphen/>
        <w:t>ровъ и продаваться какъ-можно-дешев- ле. Скажутъ</w:t>
      </w:r>
      <w:r>
        <w:rPr>
          <w:color w:val="000000"/>
          <w:spacing w:val="0"/>
          <w:w w:val="100"/>
          <w:position w:val="0"/>
          <w:shd w:val="clear" w:color="auto" w:fill="80FFFF"/>
        </w:rPr>
        <w:t>-,</w:t>
      </w:r>
      <w:r>
        <w:rPr>
          <w:color w:val="000000"/>
          <w:spacing w:val="0"/>
          <w:w w:val="100"/>
          <w:position w:val="0"/>
        </w:rPr>
        <w:t xml:space="preserve"> на такое предпріятіе ну</w:t>
        <w:softHyphen/>
        <w:t>женъ значительный капиталъ; но раз</w:t>
        <w:softHyphen/>
        <w:t xml:space="preserve">вѣ не нужно значительнаго капитала на изданіе давно уже пикѣмъ-нечита- емыхъ и давно уже переселившихся изъ погребовъ книгопродавцевъ на ІЦукинъ Дворъ сочинителей? А между- </w:t>
      </w:r>
      <w:r>
        <w:rPr>
          <w:color w:val="000000"/>
          <w:spacing w:val="0"/>
          <w:w w:val="100"/>
          <w:position w:val="0"/>
          <w:shd w:val="clear" w:color="auto" w:fill="80FFFF"/>
        </w:rPr>
        <w:t>•</w:t>
      </w:r>
      <w:r>
        <w:rPr>
          <w:color w:val="000000"/>
          <w:spacing w:val="0"/>
          <w:w w:val="100"/>
          <w:position w:val="0"/>
        </w:rPr>
        <w:t>гвмъ находятся же сердобольные, во вредъ самимъ-себѣ и карману своему, издатели, которые рѣшаются перепе</w:t>
        <w:softHyphen/>
        <w:t>чатывать разный сатирическій хламъ, въ числѣ нѣсколькихъ томовъ!..</w:t>
      </w:r>
    </w:p>
    <w:p>
      <w:pPr>
        <w:pStyle w:val="Style28"/>
        <w:keepNext w:val="0"/>
        <w:keepLines w:val="0"/>
        <w:widowControl w:val="0"/>
        <w:shd w:val="clear" w:color="auto" w:fill="auto"/>
        <w:bidi w:val="0"/>
        <w:spacing w:before="0" w:after="0" w:line="230" w:lineRule="auto"/>
        <w:ind w:left="0" w:right="0" w:firstLine="220"/>
        <w:jc w:val="both"/>
      </w:pPr>
      <w:r>
        <w:rPr>
          <w:color w:val="000000"/>
          <w:spacing w:val="0"/>
          <w:w w:val="100"/>
          <w:position w:val="0"/>
        </w:rPr>
        <w:t xml:space="preserve">Слѣдующій, тринадцатый выпускъ </w:t>
      </w:r>
      <w:r>
        <w:rPr>
          <w:color w:val="000000"/>
          <w:spacing w:val="0"/>
          <w:w w:val="100"/>
          <w:position w:val="0"/>
          <w:shd w:val="clear" w:color="auto" w:fill="80FFFF"/>
        </w:rPr>
        <w:t>«</w:t>
      </w:r>
      <w:r>
        <w:rPr>
          <w:color w:val="000000"/>
          <w:spacing w:val="0"/>
          <w:w w:val="100"/>
          <w:position w:val="0"/>
        </w:rPr>
        <w:t>Шекспира</w:t>
      </w:r>
      <w:r>
        <w:rPr>
          <w:color w:val="000000"/>
          <w:spacing w:val="0"/>
          <w:w w:val="100"/>
          <w:position w:val="0"/>
          <w:shd w:val="clear" w:color="auto" w:fill="80FFFF"/>
        </w:rPr>
        <w:t>»</w:t>
      </w:r>
      <w:r>
        <w:rPr>
          <w:color w:val="000000"/>
          <w:spacing w:val="0"/>
          <w:w w:val="100"/>
          <w:position w:val="0"/>
        </w:rPr>
        <w:t xml:space="preserve"> г. Кетчера будетъ заклю</w:t>
        <w:softHyphen/>
        <w:t>чать въ себѣ комедію «Укрощеніе Строптивой</w:t>
      </w:r>
      <w:r>
        <w:rPr>
          <w:color w:val="000000"/>
          <w:spacing w:val="0"/>
          <w:w w:val="100"/>
          <w:position w:val="0"/>
          <w:shd w:val="clear" w:color="auto" w:fill="80FFFF"/>
        </w:rPr>
        <w:t>«</w:t>
      </w:r>
      <w:r>
        <w:rPr>
          <w:color w:val="000000"/>
          <w:spacing w:val="0"/>
          <w:w w:val="100"/>
          <w:position w:val="0"/>
        </w:rPr>
        <w:t xml:space="preserve">. Онъ уже печатается и скоро появится </w:t>
      </w:r>
      <w:r>
        <w:rPr>
          <w:color w:val="000000"/>
          <w:spacing w:val="0"/>
          <w:w w:val="100"/>
          <w:position w:val="0"/>
          <w:shd w:val="clear" w:color="auto" w:fill="80FFFF"/>
        </w:rPr>
        <w:t>вь</w:t>
      </w:r>
      <w:r>
        <w:rPr>
          <w:color w:val="000000"/>
          <w:spacing w:val="0"/>
          <w:w w:val="100"/>
          <w:position w:val="0"/>
        </w:rPr>
        <w:t xml:space="preserve"> Петербургѣ.</w:t>
      </w:r>
    </w:p>
    <w:p>
      <w:pPr>
        <w:pStyle w:val="Style17"/>
        <w:keepNext w:val="0"/>
        <w:keepLines w:val="0"/>
        <w:widowControl w:val="0"/>
        <w:shd w:val="clear" w:color="auto" w:fill="auto"/>
        <w:bidi w:val="0"/>
        <w:spacing w:before="0" w:after="0" w:line="240" w:lineRule="auto"/>
        <w:ind w:left="0" w:right="0" w:firstLine="220"/>
        <w:jc w:val="both"/>
        <w:rPr>
          <w:sz w:val="18"/>
          <w:szCs w:val="18"/>
        </w:rPr>
      </w:pPr>
      <w:r>
        <w:rPr>
          <w:color w:val="000000"/>
          <w:spacing w:val="0"/>
          <w:w w:val="100"/>
          <w:position w:val="0"/>
          <w:sz w:val="20"/>
          <w:szCs w:val="20"/>
          <w:shd w:val="clear" w:color="auto" w:fill="80FFFF"/>
        </w:rPr>
        <w:t>6і</w:t>
      </w:r>
      <w:r>
        <w:rPr>
          <w:color w:val="000000"/>
          <w:spacing w:val="0"/>
          <w:w w:val="100"/>
          <w:position w:val="0"/>
          <w:sz w:val="20"/>
          <w:szCs w:val="20"/>
        </w:rPr>
        <w:t xml:space="preserve">) </w:t>
      </w:r>
      <w:r>
        <w:rPr>
          <w:smallCaps/>
          <w:color w:val="000000"/>
          <w:spacing w:val="0"/>
          <w:w w:val="100"/>
          <w:position w:val="0"/>
          <w:sz w:val="20"/>
          <w:szCs w:val="20"/>
          <w:shd w:val="clear" w:color="auto" w:fill="80FFFF"/>
        </w:rPr>
        <w:t>Статейки</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въ</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Стихахъ.</w:t>
      </w:r>
      <w:r>
        <w:rPr>
          <w:smallCaps/>
          <w:color w:val="000000"/>
          <w:spacing w:val="0"/>
          <w:w w:val="100"/>
          <w:position w:val="0"/>
          <w:sz w:val="20"/>
          <w:szCs w:val="20"/>
        </w:rPr>
        <w:t xml:space="preserve"> </w:t>
      </w:r>
      <w:r>
        <w:rPr>
          <w:i/>
          <w:iCs/>
          <w:color w:val="000000"/>
          <w:spacing w:val="0"/>
          <w:w w:val="100"/>
          <w:position w:val="0"/>
          <w:sz w:val="18"/>
          <w:szCs w:val="18"/>
        </w:rPr>
        <w:t xml:space="preserve">Безо картинокв. </w:t>
      </w:r>
      <w:r>
        <w:rPr>
          <w:i/>
          <w:iCs/>
          <w:color w:val="000000"/>
          <w:spacing w:val="0"/>
          <w:w w:val="100"/>
          <w:position w:val="0"/>
          <w:sz w:val="18"/>
          <w:szCs w:val="18"/>
        </w:rPr>
        <w:t xml:space="preserve">T. </w:t>
      </w:r>
      <w:r>
        <w:rPr>
          <w:i/>
          <w:iCs/>
          <w:color w:val="000000"/>
          <w:spacing w:val="0"/>
          <w:w w:val="100"/>
          <w:position w:val="0"/>
          <w:sz w:val="18"/>
          <w:szCs w:val="18"/>
          <w:shd w:val="clear" w:color="auto" w:fill="80FFFF"/>
        </w:rPr>
        <w:t>I</w:t>
      </w:r>
      <w:r>
        <w:rPr>
          <w:i/>
          <w:iCs/>
          <w:color w:val="000000"/>
          <w:spacing w:val="0"/>
          <w:w w:val="100"/>
          <w:position w:val="0"/>
          <w:sz w:val="18"/>
          <w:szCs w:val="18"/>
        </w:rPr>
        <w:t xml:space="preserve">. </w:t>
      </w:r>
      <w:r>
        <w:rPr>
          <w:i/>
          <w:iCs/>
          <w:color w:val="000000"/>
          <w:spacing w:val="0"/>
          <w:w w:val="100"/>
          <w:position w:val="0"/>
          <w:sz w:val="18"/>
          <w:szCs w:val="18"/>
          <w:shd w:val="clear" w:color="auto" w:fill="80FFFF"/>
        </w:rPr>
        <w:t>С</w:t>
      </w:r>
      <w:r>
        <w:rPr>
          <w:i/>
          <w:iCs/>
          <w:color w:val="000000"/>
          <w:spacing w:val="0"/>
          <w:w w:val="100"/>
          <w:position w:val="0"/>
          <w:sz w:val="18"/>
          <w:szCs w:val="18"/>
        </w:rPr>
        <w:t>анктпетербур</w:t>
      </w:r>
      <w:r>
        <w:rPr>
          <w:i/>
          <w:iCs/>
          <w:color w:val="000000"/>
          <w:spacing w:val="0"/>
          <w:w w:val="100"/>
          <w:position w:val="0"/>
          <w:sz w:val="18"/>
          <w:szCs w:val="18"/>
          <w:shd w:val="clear" w:color="auto" w:fill="80FFFF"/>
        </w:rPr>
        <w:t>гв</w:t>
      </w:r>
      <w:r>
        <w:rPr>
          <w:i/>
          <w:iCs/>
          <w:color w:val="000000"/>
          <w:spacing w:val="0"/>
          <w:w w:val="100"/>
          <w:position w:val="0"/>
          <w:sz w:val="18"/>
          <w:szCs w:val="18"/>
        </w:rPr>
        <w:t xml:space="preserve">. Бв тип. Жернакова. 1843. Бв 16-ю д. л. </w:t>
      </w:r>
      <w:r>
        <w:rPr>
          <w:i/>
          <w:iCs/>
          <w:color w:val="000000"/>
          <w:spacing w:val="0"/>
          <w:w w:val="100"/>
          <w:position w:val="0"/>
          <w:sz w:val="18"/>
          <w:szCs w:val="18"/>
          <w:shd w:val="clear" w:color="auto" w:fill="80FFFF"/>
        </w:rPr>
        <w:t>31</w:t>
      </w:r>
      <w:r>
        <w:rPr>
          <w:i/>
          <w:iCs/>
          <w:color w:val="000000"/>
          <w:spacing w:val="0"/>
          <w:w w:val="100"/>
          <w:position w:val="0"/>
          <w:sz w:val="18"/>
          <w:szCs w:val="18"/>
        </w:rPr>
        <w:t xml:space="preserve"> стр.</w:t>
      </w:r>
    </w:p>
    <w:p>
      <w:pPr>
        <w:pStyle w:val="Style28"/>
        <w:keepNext w:val="0"/>
        <w:keepLines w:val="0"/>
        <w:widowControl w:val="0"/>
        <w:shd w:val="clear" w:color="auto" w:fill="auto"/>
        <w:bidi w:val="0"/>
        <w:spacing w:before="0" w:after="100" w:line="228" w:lineRule="auto"/>
        <w:ind w:left="0" w:right="0" w:firstLine="220"/>
        <w:jc w:val="both"/>
      </w:pPr>
      <w:r>
        <w:rPr>
          <w:color w:val="000000"/>
          <w:spacing w:val="0"/>
          <w:w w:val="100"/>
          <w:position w:val="0"/>
        </w:rPr>
        <w:t>Авторъ этой микроскопической кни</w:t>
        <w:softHyphen/>
        <w:t xml:space="preserve">жки, названной имъ </w:t>
      </w:r>
      <w:r>
        <w:rPr>
          <w:i/>
          <w:iCs/>
          <w:color w:val="000000"/>
          <w:spacing w:val="0"/>
          <w:w w:val="100"/>
          <w:position w:val="0"/>
          <w:sz w:val="18"/>
          <w:szCs w:val="18"/>
        </w:rPr>
        <w:t>пер</w:t>
      </w:r>
      <w:r>
        <w:rPr>
          <w:i/>
          <w:iCs/>
          <w:color w:val="000000"/>
          <w:spacing w:val="0"/>
          <w:w w:val="100"/>
          <w:position w:val="0"/>
          <w:sz w:val="18"/>
          <w:szCs w:val="18"/>
          <w:shd w:val="clear" w:color="auto" w:fill="80FFFF"/>
        </w:rPr>
        <w:t>а</w:t>
      </w:r>
      <w:r>
        <w:rPr>
          <w:i/>
          <w:iCs/>
          <w:color w:val="000000"/>
          <w:spacing w:val="0"/>
          <w:w w:val="100"/>
          <w:position w:val="0"/>
          <w:sz w:val="18"/>
          <w:szCs w:val="18"/>
        </w:rPr>
        <w:t>ы</w:t>
      </w:r>
      <w:r>
        <w:rPr>
          <w:i/>
          <w:iCs/>
          <w:color w:val="000000"/>
          <w:spacing w:val="0"/>
          <w:w w:val="100"/>
          <w:position w:val="0"/>
          <w:sz w:val="18"/>
          <w:szCs w:val="18"/>
          <w:shd w:val="clear" w:color="auto" w:fill="80FFFF"/>
        </w:rPr>
        <w:t>м</w:t>
      </w:r>
      <w:r>
        <w:rPr>
          <w:i/>
          <w:iCs/>
          <w:color w:val="000000"/>
          <w:spacing w:val="0"/>
          <w:w w:val="100"/>
          <w:position w:val="0"/>
          <w:sz w:val="18"/>
          <w:szCs w:val="18"/>
        </w:rPr>
        <w:t>в то</w:t>
      </w:r>
      <w:r>
        <w:rPr>
          <w:i/>
          <w:iCs/>
          <w:color w:val="000000"/>
          <w:spacing w:val="0"/>
          <w:w w:val="100"/>
          <w:position w:val="0"/>
          <w:sz w:val="18"/>
          <w:szCs w:val="18"/>
          <w:shd w:val="clear" w:color="auto" w:fill="80FFFF"/>
        </w:rPr>
        <w:t>люм</w:t>
      </w:r>
      <w:r>
        <w:rPr>
          <w:i/>
          <w:iCs/>
          <w:color w:val="000000"/>
          <w:spacing w:val="0"/>
          <w:w w:val="100"/>
          <w:position w:val="0"/>
          <w:sz w:val="18"/>
          <w:szCs w:val="18"/>
        </w:rPr>
        <w:t>в</w:t>
      </w:r>
      <w:r>
        <w:rPr>
          <w:i/>
          <w:iCs/>
          <w:color w:val="000000"/>
          <w:spacing w:val="0"/>
          <w:w w:val="100"/>
          <w:position w:val="0"/>
          <w:sz w:val="18"/>
          <w:szCs w:val="18"/>
          <w:shd w:val="clear" w:color="auto" w:fill="80FFFF"/>
        </w:rPr>
        <w:t xml:space="preserve">, </w:t>
      </w:r>
      <w:r>
        <w:rPr>
          <w:color w:val="000000"/>
          <w:spacing w:val="0"/>
          <w:w w:val="100"/>
          <w:position w:val="0"/>
        </w:rPr>
        <w:t>долженъ быть человѣкъ умный: это особенно доказывается тѣмъ, что онъ не выставилъ на пей своего имени. Стихи его — водевильная болтовня о томъ, о с</w:t>
      </w:r>
      <w:r>
        <w:rPr>
          <w:color w:val="000000"/>
          <w:spacing w:val="0"/>
          <w:w w:val="100"/>
          <w:position w:val="0"/>
          <w:shd w:val="clear" w:color="auto" w:fill="80FFFF"/>
        </w:rPr>
        <w:t>е</w:t>
      </w:r>
      <w:r>
        <w:rPr>
          <w:color w:val="000000"/>
          <w:spacing w:val="0"/>
          <w:w w:val="100"/>
          <w:position w:val="0"/>
        </w:rPr>
        <w:t>мъ, а больше ни о чемъ, — болтовня, которая не можетъ</w:t>
      </w:r>
      <w:r>
        <w:rPr>
          <w:color w:val="000000"/>
          <w:spacing w:val="0"/>
          <w:w w:val="100"/>
          <w:position w:val="0"/>
          <w:shd w:val="clear" w:color="auto" w:fill="80FFFF"/>
        </w:rPr>
        <w:t xml:space="preserve"> </w:t>
      </w:r>
      <w:r>
        <w:rPr>
          <w:color w:val="000000"/>
          <w:spacing w:val="0"/>
          <w:w w:val="100"/>
          <w:position w:val="0"/>
        </w:rPr>
        <w:t>пе понра</w:t>
        <w:softHyphen/>
        <w:t>виться той многочисленной публикѣ, которая восхищается, в</w:t>
      </w:r>
      <w:r>
        <w:rPr>
          <w:color w:val="000000"/>
          <w:spacing w:val="0"/>
          <w:w w:val="100"/>
          <w:position w:val="0"/>
          <w:shd w:val="clear" w:color="auto" w:fill="80FFFF"/>
        </w:rPr>
        <w:t>ъА</w:t>
      </w:r>
      <w:r>
        <w:rPr>
          <w:color w:val="000000"/>
          <w:spacing w:val="0"/>
          <w:w w:val="100"/>
          <w:position w:val="0"/>
        </w:rPr>
        <w:t>лександрын- скомъ-Театрѣ, водевильнымъ остро</w:t>
        <w:softHyphen/>
        <w:t>уміемъ нашихъ доморощенныхъ дра</w:t>
        <w:softHyphen/>
        <w:t>матурговъ. Мы убѣждены, что многіе найдутъ очень-забавными такіе сти</w:t>
        <w:softHyphen/>
        <w:t>шки:</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Придетъ охота страстная</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За чтеніе засѣсть</w:t>
      </w:r>
      <w:r>
        <w:rPr>
          <w:color w:val="000000"/>
          <w:spacing w:val="0"/>
          <w:w w:val="100"/>
          <w:position w:val="0"/>
          <w:shd w:val="clear" w:color="auto" w:fill="80FFFF"/>
        </w:rPr>
        <w:t xml:space="preserve"> </w:t>
      </w:r>
      <w:r>
        <w:rPr>
          <w:color w:val="000000"/>
          <w:spacing w:val="0"/>
          <w:w w:val="100"/>
          <w:position w:val="0"/>
        </w:rPr>
        <w:t>—</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Па то у насъ прекрасная</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Литература есть.</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Цѣпями съ модой скованный</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Измѣнчивъ человѣкъ:</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 xml:space="preserve">Насталъ </w:t>
      </w:r>
      <w:r>
        <w:rPr>
          <w:i/>
          <w:iCs/>
          <w:color w:val="000000"/>
          <w:spacing w:val="0"/>
          <w:w w:val="100"/>
          <w:position w:val="0"/>
        </w:rPr>
        <w:t>иллюстрированный</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Въ литературѣ вѣкъ.</w:t>
      </w:r>
    </w:p>
    <w:p>
      <w:pPr>
        <w:pStyle w:val="Style17"/>
        <w:keepNext w:val="0"/>
        <w:keepLines w:val="0"/>
        <w:widowControl w:val="0"/>
        <w:shd w:val="clear" w:color="auto" w:fill="auto"/>
        <w:bidi w:val="0"/>
        <w:spacing w:before="0" w:after="0" w:line="240" w:lineRule="auto"/>
        <w:ind w:left="200" w:right="0" w:firstLine="20"/>
        <w:jc w:val="left"/>
      </w:pPr>
      <w:r>
        <w:rPr>
          <w:color w:val="000000"/>
          <w:spacing w:val="0"/>
          <w:w w:val="100"/>
          <w:position w:val="0"/>
        </w:rPr>
        <w:t>Съ тѣхъ поръ,</w:t>
      </w:r>
      <w:r>
        <w:rPr>
          <w:color w:val="000000"/>
          <w:spacing w:val="0"/>
          <w:w w:val="100"/>
          <w:position w:val="0"/>
          <w:shd w:val="clear" w:color="auto" w:fill="80FFFF"/>
        </w:rPr>
        <w:t>к</w:t>
      </w:r>
      <w:r>
        <w:rPr>
          <w:color w:val="000000"/>
          <w:spacing w:val="0"/>
          <w:w w:val="100"/>
          <w:position w:val="0"/>
        </w:rPr>
        <w:t xml:space="preserve">акъ шутка съ </w:t>
      </w:r>
      <w:r>
        <w:rPr>
          <w:color w:val="000000"/>
          <w:spacing w:val="0"/>
          <w:w w:val="100"/>
          <w:position w:val="0"/>
          <w:shd w:val="clear" w:color="auto" w:fill="80FFFF"/>
        </w:rPr>
        <w:t>«</w:t>
      </w:r>
      <w:r>
        <w:rPr>
          <w:color w:val="000000"/>
          <w:spacing w:val="0"/>
          <w:w w:val="100"/>
          <w:position w:val="0"/>
        </w:rPr>
        <w:t>Нашими</w:t>
      </w:r>
      <w:r>
        <w:rPr>
          <w:color w:val="000000"/>
          <w:spacing w:val="0"/>
          <w:w w:val="100"/>
          <w:position w:val="0"/>
          <w:shd w:val="clear" w:color="auto" w:fill="80FFFF"/>
        </w:rPr>
        <w:t xml:space="preserve">« </w:t>
      </w:r>
      <w:r>
        <w:rPr>
          <w:color w:val="000000"/>
          <w:spacing w:val="0"/>
          <w:w w:val="100"/>
          <w:position w:val="0"/>
        </w:rPr>
        <w:t>Пошла и удалась,</w:t>
      </w:r>
    </w:p>
    <w:p>
      <w:pPr>
        <w:pStyle w:val="Style17"/>
        <w:keepNext w:val="0"/>
        <w:keepLines w:val="0"/>
        <w:widowControl w:val="0"/>
        <w:shd w:val="clear" w:color="auto" w:fill="auto"/>
        <w:bidi w:val="0"/>
        <w:spacing w:before="0" w:after="0" w:line="240" w:lineRule="auto"/>
        <w:ind w:left="200" w:right="0" w:firstLine="20"/>
        <w:jc w:val="left"/>
      </w:pPr>
      <w:r>
        <w:rPr>
          <w:color w:val="000000"/>
          <w:spacing w:val="0"/>
          <w:w w:val="100"/>
          <w:position w:val="0"/>
        </w:rPr>
        <w:t>Тьма кни</w:t>
      </w:r>
      <w:r>
        <w:rPr>
          <w:color w:val="000000"/>
          <w:spacing w:val="0"/>
          <w:w w:val="100"/>
          <w:position w:val="0"/>
          <w:shd w:val="clear" w:color="auto" w:fill="80FFFF"/>
        </w:rPr>
        <w:t>р</w:t>
      </w:r>
      <w:r>
        <w:rPr>
          <w:color w:val="000000"/>
          <w:spacing w:val="0"/>
          <w:w w:val="100"/>
          <w:position w:val="0"/>
        </w:rPr>
        <w:t>ъ съ политипажами Въ стол</w:t>
      </w:r>
      <w:r>
        <w:rPr>
          <w:color w:val="000000"/>
          <w:spacing w:val="0"/>
          <w:w w:val="100"/>
          <w:position w:val="0"/>
          <w:shd w:val="clear" w:color="auto" w:fill="80FFFF"/>
        </w:rPr>
        <w:t>п</w:t>
      </w:r>
      <w:r>
        <w:rPr>
          <w:color w:val="000000"/>
          <w:spacing w:val="0"/>
          <w:w w:val="100"/>
          <w:position w:val="0"/>
        </w:rPr>
        <w:t>цѣ развелась.</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Увидишь тутъ Суворова,</w:t>
      </w:r>
    </w:p>
    <w:p>
      <w:pPr>
        <w:pStyle w:val="Style17"/>
        <w:keepNext w:val="0"/>
        <w:keepLines w:val="0"/>
        <w:widowControl w:val="0"/>
        <w:shd w:val="clear" w:color="auto" w:fill="auto"/>
        <w:bidi w:val="0"/>
        <w:spacing w:before="0" w:after="0" w:line="240" w:lineRule="auto"/>
        <w:ind w:left="200" w:right="0" w:firstLine="20"/>
        <w:jc w:val="left"/>
      </w:pPr>
      <w:r>
        <w:rPr>
          <w:color w:val="000000"/>
          <w:spacing w:val="0"/>
          <w:w w:val="100"/>
          <w:position w:val="0"/>
        </w:rPr>
        <w:t>(Извѣстный былъ герой), Исторію котораго Составилъ Полевой.</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Одѣтаго какъ барина,</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Во всей его красѣ,</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Увидишь тутъ Булгарина,</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Въ бекешѣ, въ картузѣ.</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Различныхъ тутъ но званію</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Увидишь ты гулякъ,</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I</w:t>
      </w:r>
      <w:r>
        <w:rPr>
          <w:color w:val="000000"/>
          <w:spacing w:val="0"/>
          <w:w w:val="100"/>
          <w:position w:val="0"/>
          <w:shd w:val="clear" w:color="auto" w:fill="80FFFF"/>
        </w:rPr>
        <w:t>I</w:t>
      </w:r>
      <w:r>
        <w:rPr>
          <w:color w:val="000000"/>
          <w:spacing w:val="0"/>
          <w:w w:val="100"/>
          <w:position w:val="0"/>
        </w:rPr>
        <w:t xml:space="preserve"> цѣлую компанію</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Салопницъ и бродягъ.</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Рисунки чудно слажены,</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Въ нихъ каждый штрихъ хорошъ,</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80FFFF"/>
        </w:rPr>
        <w:t>Пп</w:t>
      </w:r>
      <w:r>
        <w:rPr>
          <w:color w:val="000000"/>
          <w:spacing w:val="0"/>
          <w:w w:val="100"/>
          <w:position w:val="0"/>
        </w:rPr>
        <w:t>ь</w:t>
      </w:r>
      <w:r>
        <w:rPr>
          <w:color w:val="000000"/>
          <w:spacing w:val="0"/>
          <w:w w:val="100"/>
          <w:position w:val="0"/>
          <w:shd w:val="clear" w:color="auto" w:fill="80FFFF"/>
        </w:rPr>
        <w:t>(</w:t>
      </w:r>
      <w:r>
        <w:rPr>
          <w:color w:val="000000"/>
          <w:spacing w:val="0"/>
          <w:w w:val="100"/>
          <w:position w:val="0"/>
        </w:rPr>
        <w:t>е и раскрашены:</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80FFFF"/>
        </w:rPr>
        <w:t>Н</w:t>
      </w:r>
      <w:r>
        <w:rPr>
          <w:color w:val="000000"/>
          <w:spacing w:val="0"/>
          <w:w w:val="100"/>
          <w:position w:val="0"/>
        </w:rPr>
        <w:t>у, нехотя возьмешь!</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Изданья тоже славныя, —</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Бумага такъ бѣла, —</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Но часто презабавныя</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Выходятъ тутъ дѣла.</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Чѣмъ книга нашпигована</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Постигнуть нѣтъ ума:</w:t>
      </w:r>
    </w:p>
    <w:p>
      <w:pPr>
        <w:pStyle w:val="Style17"/>
        <w:keepNext w:val="0"/>
        <w:keepLines w:val="0"/>
        <w:widowControl w:val="0"/>
        <w:shd w:val="clear" w:color="auto" w:fill="auto"/>
        <w:bidi w:val="0"/>
        <w:spacing w:before="0" w:after="0" w:line="240" w:lineRule="auto"/>
        <w:ind w:left="0" w:right="0" w:firstLine="200"/>
        <w:jc w:val="left"/>
      </w:pPr>
      <w:r>
        <w:rPr>
          <w:color w:val="000000"/>
          <w:spacing w:val="0"/>
          <w:w w:val="100"/>
          <w:position w:val="0"/>
        </w:rPr>
        <w:t>Въ ней все иллюм</w:t>
      </w:r>
      <w:r>
        <w:rPr>
          <w:color w:val="000000"/>
          <w:spacing w:val="0"/>
          <w:w w:val="100"/>
          <w:position w:val="0"/>
          <w:shd w:val="clear" w:color="auto" w:fill="80FFFF"/>
        </w:rPr>
        <w:t>ин</w:t>
      </w:r>
      <w:r>
        <w:rPr>
          <w:color w:val="000000"/>
          <w:spacing w:val="0"/>
          <w:w w:val="100"/>
          <w:position w:val="0"/>
        </w:rPr>
        <w:t>ова</w:t>
      </w:r>
      <w:r>
        <w:rPr>
          <w:color w:val="000000"/>
          <w:spacing w:val="0"/>
          <w:w w:val="100"/>
          <w:position w:val="0"/>
          <w:shd w:val="clear" w:color="auto" w:fill="80FFFF"/>
        </w:rPr>
        <w:t>н</w:t>
      </w:r>
      <w:r>
        <w:rPr>
          <w:color w:val="000000"/>
          <w:spacing w:val="0"/>
          <w:w w:val="100"/>
          <w:position w:val="0"/>
        </w:rPr>
        <w:t>о,</w:t>
      </w:r>
      <w:r>
        <w:br w:type="page"/>
      </w:r>
    </w:p>
    <w:p>
      <w:pPr>
        <w:pStyle w:val="Style17"/>
        <w:keepNext w:val="0"/>
        <w:keepLines w:val="0"/>
        <w:widowControl w:val="0"/>
        <w:shd w:val="clear" w:color="auto" w:fill="auto"/>
        <w:bidi w:val="0"/>
        <w:spacing w:before="0" w:after="0" w:line="240" w:lineRule="auto"/>
        <w:ind w:left="0" w:right="0" w:firstLine="240"/>
        <w:jc w:val="left"/>
      </w:pPr>
      <w:r>
        <w:rPr>
          <w:color w:val="000000"/>
          <w:spacing w:val="0"/>
          <w:w w:val="100"/>
          <w:position w:val="0"/>
        </w:rPr>
        <w:t>Да въ текстѣ</w:t>
      </w:r>
      <w:r>
        <w:rPr>
          <w:color w:val="000000"/>
          <w:spacing w:val="0"/>
          <w:w w:val="100"/>
          <w:position w:val="0"/>
          <w:shd w:val="clear" w:color="auto" w:fill="80FFFF"/>
        </w:rPr>
        <w:t>—м</w:t>
      </w:r>
      <w:r>
        <w:rPr>
          <w:color w:val="000000"/>
          <w:spacing w:val="0"/>
          <w:w w:val="100"/>
          <w:position w:val="0"/>
        </w:rPr>
        <w:t>ракъ и тьма!</w:t>
      </w:r>
    </w:p>
    <w:p>
      <w:pPr>
        <w:pStyle w:val="Style17"/>
        <w:keepNext w:val="0"/>
        <w:keepLines w:val="0"/>
        <w:widowControl w:val="0"/>
        <w:shd w:val="clear" w:color="auto" w:fill="auto"/>
        <w:bidi w:val="0"/>
        <w:spacing w:before="0" w:after="180" w:line="240" w:lineRule="auto"/>
        <w:ind w:left="240" w:right="0" w:firstLine="0"/>
        <w:jc w:val="left"/>
      </w:pPr>
      <w:r>
        <w:rPr>
          <w:color w:val="000000"/>
          <w:spacing w:val="0"/>
          <w:w w:val="100"/>
          <w:position w:val="0"/>
        </w:rPr>
        <w:t xml:space="preserve">Въ рисункахъ отличаются Клотъ, </w:t>
      </w:r>
      <w:r>
        <w:rPr>
          <w:smallCaps/>
          <w:color w:val="000000"/>
          <w:spacing w:val="0"/>
          <w:w w:val="100"/>
          <w:position w:val="0"/>
          <w:shd w:val="clear" w:color="auto" w:fill="80FFFF"/>
        </w:rPr>
        <w:t>Тиммъ</w:t>
      </w:r>
      <w:r>
        <w:rPr>
          <w:smallCaps/>
          <w:color w:val="000000"/>
          <w:spacing w:val="0"/>
          <w:w w:val="100"/>
          <w:position w:val="0"/>
        </w:rPr>
        <w:t xml:space="preserve"> </w:t>
      </w:r>
      <w:r>
        <w:rPr>
          <w:smallCaps/>
          <w:color w:val="000000"/>
          <w:spacing w:val="0"/>
          <w:w w:val="100"/>
          <w:position w:val="0"/>
          <w:shd w:val="clear" w:color="auto" w:fill="80FFFF"/>
        </w:rPr>
        <w:t>и</w:t>
      </w:r>
      <w:r>
        <w:rPr>
          <w:smallCaps/>
          <w:color w:val="000000"/>
          <w:spacing w:val="0"/>
          <w:w w:val="100"/>
          <w:position w:val="0"/>
        </w:rPr>
        <w:t xml:space="preserve"> </w:t>
      </w:r>
      <w:r>
        <w:rPr>
          <w:i/>
          <w:iCs/>
          <w:color w:val="000000"/>
          <w:spacing w:val="0"/>
          <w:w w:val="100"/>
          <w:position w:val="0"/>
        </w:rPr>
        <w:t xml:space="preserve">Неттелыорстъ, </w:t>
      </w:r>
      <w:r>
        <w:rPr>
          <w:color w:val="000000"/>
          <w:spacing w:val="0"/>
          <w:w w:val="100"/>
          <w:position w:val="0"/>
        </w:rPr>
        <w:t xml:space="preserve">Всѣ </w:t>
      </w:r>
      <w:r>
        <w:rPr>
          <w:smallCaps/>
          <w:color w:val="000000"/>
          <w:spacing w:val="0"/>
          <w:w w:val="100"/>
          <w:position w:val="0"/>
          <w:shd w:val="clear" w:color="auto" w:fill="80FFFF"/>
        </w:rPr>
        <w:t>ими</w:t>
      </w:r>
      <w:r>
        <w:rPr>
          <w:color w:val="000000"/>
          <w:spacing w:val="0"/>
          <w:w w:val="100"/>
          <w:position w:val="0"/>
        </w:rPr>
        <w:t xml:space="preserve"> восхищаются.</w:t>
      </w:r>
      <w:r>
        <w:rPr>
          <w:color w:val="000000"/>
          <w:spacing w:val="0"/>
          <w:w w:val="100"/>
          <w:position w:val="0"/>
          <w:shd w:val="clear" w:color="auto" w:fill="80FFFF"/>
        </w:rPr>
        <w:t>.</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Художественный перстъ!</w:t>
      </w:r>
    </w:p>
    <w:p>
      <w:pPr>
        <w:pStyle w:val="Style28"/>
        <w:keepNext w:val="0"/>
        <w:keepLines w:val="0"/>
        <w:widowControl w:val="0"/>
        <w:shd w:val="clear" w:color="auto" w:fill="auto"/>
        <w:bidi w:val="0"/>
        <w:spacing w:before="0" w:after="180" w:line="228" w:lineRule="auto"/>
        <w:ind w:left="0" w:right="0" w:firstLine="0"/>
        <w:jc w:val="left"/>
      </w:pPr>
      <w:r>
        <w:rPr>
          <w:color w:val="000000"/>
          <w:spacing w:val="0"/>
          <w:w w:val="100"/>
          <w:position w:val="0"/>
        </w:rPr>
        <w:t>Впрочемъ, есть въ книжкѣ мѣста, да</w:t>
        <w:softHyphen/>
        <w:t xml:space="preserve">же слишкомъ-высокія для публики, хлопающей пьесамъ въ родѣ «Ѳедосьи Сидоровны </w:t>
      </w:r>
      <w:r>
        <w:rPr>
          <w:color w:val="000000"/>
          <w:spacing w:val="0"/>
          <w:w w:val="100"/>
          <w:position w:val="0"/>
          <w:shd w:val="clear" w:color="auto" w:fill="80FFFF"/>
        </w:rPr>
        <w:t>»</w:t>
      </w:r>
      <w:r>
        <w:rPr>
          <w:color w:val="000000"/>
          <w:spacing w:val="0"/>
          <w:w w:val="100"/>
          <w:position w:val="0"/>
        </w:rPr>
        <w:t xml:space="preserve"> и </w:t>
      </w:r>
      <w:r>
        <w:rPr>
          <w:color w:val="000000"/>
          <w:spacing w:val="0"/>
          <w:w w:val="100"/>
          <w:position w:val="0"/>
          <w:shd w:val="clear" w:color="auto" w:fill="80FFFF"/>
        </w:rPr>
        <w:t>«</w:t>
      </w:r>
      <w:r>
        <w:rPr>
          <w:color w:val="000000"/>
          <w:spacing w:val="0"/>
          <w:w w:val="100"/>
          <w:position w:val="0"/>
        </w:rPr>
        <w:t xml:space="preserve"> Еще Русланъ и Люд- милла», какъ на-прим., вотъ эти:</w:t>
      </w:r>
    </w:p>
    <w:p>
      <w:pPr>
        <w:pStyle w:val="Style17"/>
        <w:keepNext w:val="0"/>
        <w:keepLines w:val="0"/>
        <w:widowControl w:val="0"/>
        <w:shd w:val="clear" w:color="auto" w:fill="auto"/>
        <w:bidi w:val="0"/>
        <w:spacing w:before="0" w:after="0" w:line="240" w:lineRule="auto"/>
        <w:ind w:left="300" w:right="0" w:firstLine="20"/>
        <w:jc w:val="left"/>
      </w:pPr>
      <w:r>
        <w:rPr>
          <w:color w:val="000000"/>
          <w:spacing w:val="0"/>
          <w:w w:val="100"/>
          <w:position w:val="0"/>
        </w:rPr>
        <w:t>Я преданъ сокрушепію, Не пьется мнѣ, друзья: Міръ ближе къ разрушенію, Къ могилѣ ближе я.</w:t>
      </w:r>
    </w:p>
    <w:p>
      <w:pPr>
        <w:pStyle w:val="Style17"/>
        <w:keepNext w:val="0"/>
        <w:keepLines w:val="0"/>
        <w:widowControl w:val="0"/>
        <w:shd w:val="clear" w:color="auto" w:fill="auto"/>
        <w:bidi w:val="0"/>
        <w:spacing w:before="0" w:after="0" w:line="240" w:lineRule="auto"/>
        <w:ind w:left="300" w:right="0" w:firstLine="20"/>
        <w:jc w:val="left"/>
      </w:pPr>
      <w:r>
        <w:rPr>
          <w:color w:val="000000"/>
          <w:spacing w:val="0"/>
          <w:w w:val="100"/>
          <w:position w:val="0"/>
        </w:rPr>
        <w:t xml:space="preserve">Льдомъ жизненнаго холода Не сковано еще,— Въ васъ сердце, други, молодо, Свѣжо </w:t>
      </w:r>
      <w:r>
        <w:rPr>
          <w:color w:val="000000"/>
          <w:spacing w:val="0"/>
          <w:w w:val="100"/>
          <w:position w:val="0"/>
          <w:shd w:val="clear" w:color="auto" w:fill="80FFFF"/>
        </w:rPr>
        <w:t>и</w:t>
      </w:r>
      <w:r>
        <w:rPr>
          <w:color w:val="000000"/>
          <w:spacing w:val="0"/>
          <w:w w:val="100"/>
          <w:position w:val="0"/>
        </w:rPr>
        <w:t xml:space="preserve"> горячо.</w:t>
      </w:r>
    </w:p>
    <w:p>
      <w:pPr>
        <w:pStyle w:val="Style17"/>
        <w:keepNext w:val="0"/>
        <w:keepLines w:val="0"/>
        <w:widowControl w:val="0"/>
        <w:shd w:val="clear" w:color="auto" w:fill="auto"/>
        <w:bidi w:val="0"/>
        <w:spacing w:before="0" w:after="0" w:line="240" w:lineRule="auto"/>
        <w:ind w:left="300" w:right="0" w:firstLine="20"/>
        <w:jc w:val="left"/>
      </w:pPr>
      <w:r>
        <w:rPr>
          <w:color w:val="000000"/>
          <w:spacing w:val="0"/>
          <w:w w:val="100"/>
          <w:position w:val="0"/>
          <w:shd w:val="clear" w:color="auto" w:fill="80FFFF"/>
        </w:rPr>
        <w:t>Ещ</w:t>
      </w:r>
      <w:r>
        <w:rPr>
          <w:color w:val="000000"/>
          <w:spacing w:val="0"/>
          <w:w w:val="100"/>
          <w:position w:val="0"/>
        </w:rPr>
        <w:t xml:space="preserve">е вамъ свѣтъ корыстію Разсудка пе растлилъ </w:t>
      </w:r>
      <w:r>
        <w:rPr>
          <w:color w:val="000000"/>
          <w:spacing w:val="0"/>
          <w:w w:val="100"/>
          <w:position w:val="0"/>
          <w:shd w:val="clear" w:color="auto" w:fill="80FFFF"/>
        </w:rPr>
        <w:t>I</w:t>
      </w:r>
      <w:r>
        <w:rPr>
          <w:color w:val="000000"/>
          <w:spacing w:val="0"/>
          <w:w w:val="100"/>
          <w:position w:val="0"/>
        </w:rPr>
        <w:t>I жизни чор</w:t>
      </w:r>
      <w:r>
        <w:rPr>
          <w:color w:val="000000"/>
          <w:spacing w:val="0"/>
          <w:w w:val="100"/>
          <w:position w:val="0"/>
          <w:shd w:val="clear" w:color="auto" w:fill="80FFFF"/>
        </w:rPr>
        <w:t>п</w:t>
      </w:r>
      <w:r>
        <w:rPr>
          <w:color w:val="000000"/>
          <w:spacing w:val="0"/>
          <w:w w:val="100"/>
          <w:position w:val="0"/>
        </w:rPr>
        <w:t>о</w:t>
      </w:r>
      <w:r>
        <w:rPr>
          <w:color w:val="000000"/>
          <w:spacing w:val="0"/>
          <w:w w:val="100"/>
          <w:position w:val="0"/>
          <w:shd w:val="clear" w:color="auto" w:fill="80FFFF"/>
        </w:rPr>
        <w:t>й</w:t>
      </w:r>
      <w:r>
        <w:rPr>
          <w:color w:val="000000"/>
          <w:spacing w:val="0"/>
          <w:w w:val="100"/>
          <w:position w:val="0"/>
        </w:rPr>
        <w:t xml:space="preserve"> кистію Злой рокъ не зачернилъ. За счастьемъ безбоязненно Пока вы мчитесь вдаль </w:t>
      </w:r>
      <w:r>
        <w:rPr>
          <w:color w:val="000000"/>
          <w:spacing w:val="0"/>
          <w:w w:val="100"/>
          <w:position w:val="0"/>
          <w:shd w:val="clear" w:color="auto" w:fill="80FFFF"/>
        </w:rPr>
        <w:t>И</w:t>
      </w:r>
      <w:r>
        <w:rPr>
          <w:color w:val="000000"/>
          <w:spacing w:val="0"/>
          <w:w w:val="100"/>
          <w:position w:val="0"/>
        </w:rPr>
        <w:t xml:space="preserve"> гостьей непріязненной Не ходитъ къ вамъ печаль</w:t>
      </w:r>
      <w:r>
        <w:rPr>
          <w:color w:val="000000"/>
          <w:spacing w:val="0"/>
          <w:w w:val="100"/>
          <w:position w:val="0"/>
          <w:shd w:val="clear" w:color="auto" w:fill="80FFFF"/>
        </w:rPr>
        <w:t>.</w:t>
      </w:r>
      <w:r>
        <w:rPr>
          <w:color w:val="000000"/>
          <w:spacing w:val="0"/>
          <w:w w:val="100"/>
          <w:position w:val="0"/>
        </w:rPr>
        <w:t xml:space="preserve"> Увы!... опа пробудится: Часъ близокъ роковой! И съ вами то же сбудется, Что сталося со мной: Въ дни возраста цвѣтущаго Я также былъ готовъ Взять грудью у грядущаго II славу и любовь, Кипѣлъ чудесной силою II рвался все къ тому, Чего душой остылою Теперь и пе пойму.</w:t>
      </w:r>
    </w:p>
    <w:p>
      <w:pPr>
        <w:pStyle w:val="Style17"/>
        <w:keepNext w:val="0"/>
        <w:keepLines w:val="0"/>
        <w:widowControl w:val="0"/>
        <w:shd w:val="clear" w:color="auto" w:fill="auto"/>
        <w:bidi w:val="0"/>
        <w:spacing w:before="0" w:after="0" w:line="240" w:lineRule="auto"/>
        <w:ind w:left="300" w:right="0" w:firstLine="20"/>
        <w:jc w:val="left"/>
      </w:pPr>
      <w:r>
        <w:rPr>
          <w:color w:val="000000"/>
          <w:spacing w:val="0"/>
          <w:w w:val="100"/>
          <w:position w:val="0"/>
        </w:rPr>
        <w:t>Въ житейскихъ треволненіяхъ Терпѣлъ и стыдъ и зло II видѣлъ въ сновидѣніяхъ Въ вѣнкѣ свое чело. Любилъ — и имя чудное Въ отчаяньи твердилъ,— То было время трудное: Насилу пережилъ! Когда восторгъ лирическій Въ себѣ я пробужу, Я вамъ біогра</w:t>
      </w:r>
      <w:r>
        <w:rPr>
          <w:color w:val="000000"/>
          <w:spacing w:val="0"/>
          <w:w w:val="100"/>
          <w:position w:val="0"/>
          <w:shd w:val="clear" w:color="auto" w:fill="80FFFF"/>
        </w:rPr>
        <w:t>ф</w:t>
      </w:r>
      <w:r>
        <w:rPr>
          <w:color w:val="000000"/>
          <w:spacing w:val="0"/>
          <w:w w:val="100"/>
          <w:position w:val="0"/>
        </w:rPr>
        <w:t>ическій Портретъ свой напишу. Тогда вы все узнаете,— Какъ глупъ я прежде былъ, Мечталъ, какъ вы мечтаете</w:t>
      </w:r>
      <w:r>
        <w:rPr>
          <w:color w:val="000000"/>
          <w:spacing w:val="0"/>
          <w:w w:val="100"/>
          <w:position w:val="0"/>
          <w:shd w:val="clear" w:color="auto" w:fill="80FFFF"/>
        </w:rPr>
        <w:t>.</w:t>
      </w:r>
      <w:r>
        <w:rPr>
          <w:color w:val="000000"/>
          <w:spacing w:val="0"/>
          <w:w w:val="100"/>
          <w:position w:val="0"/>
        </w:rPr>
        <w:t xml:space="preserve"> Душой въ </w:t>
      </w:r>
      <w:r>
        <w:rPr>
          <w:color w:val="000000"/>
          <w:spacing w:val="0"/>
          <w:w w:val="100"/>
          <w:position w:val="0"/>
          <w:shd w:val="clear" w:color="auto" w:fill="80FFFF"/>
        </w:rPr>
        <w:t>э</w:t>
      </w:r>
      <w:r>
        <w:rPr>
          <w:color w:val="000000"/>
          <w:spacing w:val="0"/>
          <w:w w:val="100"/>
          <w:position w:val="0"/>
        </w:rPr>
        <w:t xml:space="preserve">ѳирѣ жилъ, </w:t>
      </w:r>
      <w:r>
        <w:rPr>
          <w:color w:val="000000"/>
          <w:spacing w:val="0"/>
          <w:w w:val="100"/>
          <w:position w:val="0"/>
        </w:rPr>
        <w:t>Бѣжать хотѣлъ въ Швейцарію,</w:t>
      </w:r>
      <w:r>
        <w:rPr>
          <w:color w:val="000000"/>
          <w:spacing w:val="0"/>
          <w:w w:val="100"/>
          <w:position w:val="0"/>
          <w:shd w:val="clear" w:color="auto" w:fill="80FFFF"/>
        </w:rPr>
        <w:t xml:space="preserve">— </w:t>
      </w:r>
      <w:r>
        <w:rPr>
          <w:color w:val="000000"/>
          <w:spacing w:val="0"/>
          <w:w w:val="100"/>
          <w:position w:val="0"/>
        </w:rPr>
        <w:t>И какъ родитель мой Съ эѳира въ канцелярію Столкнулъ ме</w:t>
      </w:r>
      <w:r>
        <w:rPr>
          <w:color w:val="000000"/>
          <w:spacing w:val="0"/>
          <w:w w:val="100"/>
          <w:position w:val="0"/>
          <w:shd w:val="clear" w:color="auto" w:fill="80FFFF"/>
        </w:rPr>
        <w:t>н</w:t>
      </w:r>
      <w:r>
        <w:rPr>
          <w:color w:val="000000"/>
          <w:spacing w:val="0"/>
          <w:w w:val="100"/>
          <w:position w:val="0"/>
        </w:rPr>
        <w:t>я к.</w:t>
      </w:r>
      <w:r>
        <w:rPr>
          <w:color w:val="000000"/>
          <w:spacing w:val="0"/>
          <w:w w:val="100"/>
          <w:position w:val="0"/>
          <w:shd w:val="clear" w:color="auto" w:fill="80FFFF"/>
        </w:rPr>
        <w:t>п</w:t>
      </w:r>
      <w:r>
        <w:rPr>
          <w:color w:val="000000"/>
          <w:spacing w:val="0"/>
          <w:w w:val="100"/>
          <w:position w:val="0"/>
        </w:rPr>
        <w:t>окой.</w:t>
      </w:r>
    </w:p>
    <w:p>
      <w:pPr>
        <w:pStyle w:val="Style17"/>
        <w:keepNext w:val="0"/>
        <w:keepLines w:val="0"/>
        <w:widowControl w:val="0"/>
        <w:shd w:val="clear" w:color="auto" w:fill="auto"/>
        <w:bidi w:val="0"/>
        <w:spacing w:before="0" w:after="0" w:line="240" w:lineRule="auto"/>
        <w:ind w:left="380" w:right="0" w:firstLine="0"/>
        <w:jc w:val="left"/>
      </w:pPr>
      <w:r>
        <w:rPr>
          <w:color w:val="000000"/>
          <w:spacing w:val="0"/>
          <w:w w:val="100"/>
          <w:position w:val="0"/>
        </w:rPr>
        <w:t>Какъ гордъ преумор</w:t>
      </w:r>
      <w:r>
        <w:rPr>
          <w:color w:val="000000"/>
          <w:spacing w:val="0"/>
          <w:w w:val="100"/>
          <w:position w:val="0"/>
          <w:shd w:val="clear" w:color="auto" w:fill="80FFFF"/>
        </w:rPr>
        <w:t>и</w:t>
      </w:r>
      <w:r>
        <w:rPr>
          <w:color w:val="000000"/>
          <w:spacing w:val="0"/>
          <w:w w:val="100"/>
          <w:position w:val="0"/>
        </w:rPr>
        <w:t>тельпо Я въ новомъ былъ кругу, II какъ потомъ почтительно Сталъ г</w:t>
      </w:r>
      <w:r>
        <w:rPr>
          <w:color w:val="000000"/>
          <w:spacing w:val="0"/>
          <w:w w:val="100"/>
          <w:position w:val="0"/>
          <w:shd w:val="clear" w:color="auto" w:fill="80FFFF"/>
        </w:rPr>
        <w:t>н</w:t>
      </w:r>
      <w:r>
        <w:rPr>
          <w:color w:val="000000"/>
          <w:spacing w:val="0"/>
          <w:w w:val="100"/>
          <w:position w:val="0"/>
        </w:rPr>
        <w:t>уть себя въ дугу</w:t>
      </w:r>
      <w:r>
        <w:rPr>
          <w:color w:val="000000"/>
          <w:spacing w:val="0"/>
          <w:w w:val="100"/>
          <w:position w:val="0"/>
          <w:shd w:val="clear" w:color="auto" w:fill="80FFFF"/>
        </w:rPr>
        <w:t xml:space="preserve">. </w:t>
      </w:r>
      <w:r>
        <w:rPr>
          <w:color w:val="000000"/>
          <w:spacing w:val="0"/>
          <w:w w:val="100"/>
          <w:position w:val="0"/>
        </w:rPr>
        <w:t>Какъ прежде, чѣмъ освоился Со службой, все краснѣлъ, А послѣ успокоился, Окрѣпъ и потолстѣлъ</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140" w:line="240" w:lineRule="auto"/>
        <w:ind w:left="380" w:right="0" w:firstLine="0"/>
        <w:jc w:val="left"/>
      </w:pPr>
      <w:r>
        <w:rPr>
          <w:color w:val="000000"/>
          <w:spacing w:val="0"/>
          <w:w w:val="100"/>
          <w:position w:val="0"/>
        </w:rPr>
        <w:t>Какъ гнаться сталъ за деньгами</w:t>
      </w:r>
      <w:r>
        <w:rPr>
          <w:color w:val="000000"/>
          <w:spacing w:val="0"/>
          <w:w w:val="100"/>
          <w:position w:val="0"/>
          <w:shd w:val="clear" w:color="auto" w:fill="80FFFF"/>
        </w:rPr>
        <w:t>, И</w:t>
      </w:r>
      <w:r>
        <w:rPr>
          <w:color w:val="000000"/>
          <w:spacing w:val="0"/>
          <w:w w:val="100"/>
          <w:position w:val="0"/>
        </w:rPr>
        <w:t>зрядно нажился, Дѣтьми и деревеньками II домомъ завелся..</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320" w:line="230" w:lineRule="auto"/>
        <w:ind w:left="0" w:right="0" w:firstLine="0"/>
        <w:jc w:val="both"/>
      </w:pPr>
      <w:r>
        <w:rPr>
          <w:color w:val="000000"/>
          <w:spacing w:val="0"/>
          <w:w w:val="100"/>
          <w:position w:val="0"/>
        </w:rPr>
        <w:t xml:space="preserve">Въ этихъ шуточныхъ стихахъ цѣлая исторія жизни многихъ </w:t>
      </w:r>
      <w:r>
        <w:rPr>
          <w:color w:val="000000"/>
          <w:spacing w:val="0"/>
          <w:w w:val="100"/>
          <w:position w:val="0"/>
          <w:shd w:val="clear" w:color="auto" w:fill="80FFFF"/>
        </w:rPr>
        <w:t>л</w:t>
      </w:r>
      <w:r>
        <w:rPr>
          <w:color w:val="000000"/>
          <w:spacing w:val="0"/>
          <w:w w:val="100"/>
          <w:position w:val="0"/>
        </w:rPr>
        <w:t>юдеіі... Жаль, что авторъ ихъ не наполнилъ в</w:t>
      </w:r>
      <w:r>
        <w:rPr>
          <w:color w:val="000000"/>
          <w:spacing w:val="0"/>
          <w:w w:val="100"/>
          <w:position w:val="0"/>
          <w:shd w:val="clear" w:color="auto" w:fill="80FFFF"/>
        </w:rPr>
        <w:t>е</w:t>
      </w:r>
      <w:r>
        <w:rPr>
          <w:color w:val="000000"/>
          <w:spacing w:val="0"/>
          <w:w w:val="100"/>
          <w:position w:val="0"/>
        </w:rPr>
        <w:t>еіі книжки своей такими стихами, и, че</w:t>
        <w:softHyphen/>
        <w:t>резъ</w:t>
      </w:r>
      <w:r>
        <w:rPr>
          <w:color w:val="000000"/>
          <w:spacing w:val="0"/>
          <w:w w:val="100"/>
          <w:position w:val="0"/>
          <w:shd w:val="clear" w:color="auto" w:fill="80FFFF"/>
        </w:rPr>
        <w:t>,</w:t>
      </w:r>
      <w:r>
        <w:rPr>
          <w:color w:val="000000"/>
          <w:spacing w:val="0"/>
          <w:w w:val="100"/>
          <w:position w:val="0"/>
        </w:rPr>
        <w:t xml:space="preserve"> то, не придалъ ей другой цѣли и значенія, кромѣ удовольствія </w:t>
      </w:r>
      <w:r>
        <w:rPr>
          <w:color w:val="000000"/>
          <w:spacing w:val="0"/>
          <w:w w:val="100"/>
          <w:position w:val="0"/>
          <w:shd w:val="clear" w:color="auto" w:fill="80FFFF"/>
        </w:rPr>
        <w:t>«</w:t>
      </w:r>
      <w:r>
        <w:rPr>
          <w:color w:val="000000"/>
          <w:spacing w:val="0"/>
          <w:w w:val="100"/>
          <w:position w:val="0"/>
        </w:rPr>
        <w:t>почтен</w:t>
        <w:softHyphen/>
        <w:t>нѣйшей» публики, составленной пзъ разнаго мелко-чиновнаго народа. Впро</w:t>
        <w:softHyphen/>
        <w:t>чемъ, вѣдь и этому народу надо же что-нибудь читать, и опъ будетъ чи</w:t>
        <w:softHyphen/>
        <w:t>тать и смѣяться, и даже запасется го</w:t>
        <w:softHyphen/>
        <w:t>товыми остротами , чтобъ удивлять ими товарищей и плѣнять своихъ дамъ, а книжка, должно быть, очень-недоро- га...</w:t>
      </w:r>
    </w:p>
    <w:p>
      <w:pPr>
        <w:pStyle w:val="Style17"/>
        <w:keepNext w:val="0"/>
        <w:keepLines w:val="0"/>
        <w:widowControl w:val="0"/>
        <w:shd w:val="clear" w:color="auto" w:fill="auto"/>
        <w:bidi w:val="0"/>
        <w:spacing w:before="0" w:after="140" w:line="252" w:lineRule="auto"/>
        <w:ind w:left="0" w:right="0" w:firstLine="200"/>
        <w:jc w:val="both"/>
        <w:rPr>
          <w:sz w:val="18"/>
          <w:szCs w:val="18"/>
        </w:rPr>
      </w:pPr>
      <w:r>
        <w:rPr>
          <w:color w:val="000000"/>
          <w:spacing w:val="0"/>
          <w:w w:val="100"/>
          <w:position w:val="0"/>
          <w:sz w:val="20"/>
          <w:szCs w:val="20"/>
        </w:rPr>
        <w:t>65) II</w:t>
      </w:r>
      <w:r>
        <w:rPr>
          <w:color w:val="000000"/>
          <w:spacing w:val="0"/>
          <w:w w:val="100"/>
          <w:position w:val="0"/>
          <w:sz w:val="20"/>
          <w:szCs w:val="20"/>
          <w:shd w:val="clear" w:color="auto" w:fill="80FFFF"/>
        </w:rPr>
        <w:t xml:space="preserve">Iп </w:t>
      </w:r>
      <w:r>
        <w:rPr>
          <w:color w:val="000000"/>
          <w:spacing w:val="0"/>
          <w:w w:val="100"/>
          <w:position w:val="0"/>
          <w:sz w:val="20"/>
          <w:szCs w:val="20"/>
        </w:rPr>
        <w:t xml:space="preserve">іонъ. </w:t>
      </w:r>
      <w:r>
        <w:rPr>
          <w:i/>
          <w:iCs/>
          <w:color w:val="000000"/>
          <w:spacing w:val="0"/>
          <w:w w:val="100"/>
          <w:position w:val="0"/>
          <w:sz w:val="18"/>
          <w:szCs w:val="18"/>
        </w:rPr>
        <w:t>Приключеніе 1812 года. Сочиненіе</w:t>
      </w:r>
      <w:r>
        <w:rPr>
          <w:color w:val="000000"/>
          <w:spacing w:val="0"/>
          <w:w w:val="100"/>
          <w:position w:val="0"/>
          <w:sz w:val="20"/>
          <w:szCs w:val="20"/>
        </w:rPr>
        <w:t xml:space="preserve"> М. Куражсковскаго. </w:t>
      </w:r>
      <w:r>
        <w:rPr>
          <w:i/>
          <w:iCs/>
          <w:color w:val="000000"/>
          <w:spacing w:val="0"/>
          <w:w w:val="100"/>
          <w:position w:val="0"/>
          <w:sz w:val="18"/>
          <w:szCs w:val="18"/>
        </w:rPr>
        <w:t xml:space="preserve">Москва. 1845. </w:t>
      </w:r>
      <w:r>
        <w:rPr>
          <w:i/>
          <w:iCs/>
          <w:color w:val="000000"/>
          <w:spacing w:val="0"/>
          <w:w w:val="100"/>
          <w:position w:val="0"/>
          <w:sz w:val="18"/>
          <w:szCs w:val="18"/>
          <w:shd w:val="clear" w:color="auto" w:fill="80FFFF"/>
        </w:rPr>
        <w:t>Вг&gt;</w:t>
      </w:r>
      <w:r>
        <w:rPr>
          <w:i/>
          <w:iCs/>
          <w:color w:val="000000"/>
          <w:spacing w:val="0"/>
          <w:w w:val="100"/>
          <w:position w:val="0"/>
          <w:sz w:val="18"/>
          <w:szCs w:val="18"/>
        </w:rPr>
        <w:t xml:space="preserve"> 12-го д. л</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5-</w:t>
      </w:r>
      <w:r>
        <w:rPr>
          <w:i/>
          <w:iCs/>
          <w:color w:val="000000"/>
          <w:spacing w:val="0"/>
          <w:w w:val="100"/>
          <w:position w:val="0"/>
          <w:sz w:val="18"/>
          <w:szCs w:val="18"/>
          <w:shd w:val="clear" w:color="auto" w:fill="80FFFF"/>
        </w:rPr>
        <w:t>і</w:t>
      </w:r>
      <w:r>
        <w:rPr>
          <w:i/>
          <w:iCs/>
          <w:color w:val="000000"/>
          <w:spacing w:val="0"/>
          <w:w w:val="100"/>
          <w:position w:val="0"/>
          <w:sz w:val="18"/>
          <w:szCs w:val="18"/>
        </w:rPr>
        <w:t xml:space="preserve"> стр.</w:t>
      </w:r>
    </w:p>
    <w:p>
      <w:pPr>
        <w:pStyle w:val="Style28"/>
        <w:keepNext w:val="0"/>
        <w:keepLines w:val="0"/>
        <w:widowControl w:val="0"/>
        <w:shd w:val="clear" w:color="auto" w:fill="auto"/>
        <w:bidi w:val="0"/>
        <w:spacing w:before="0" w:after="140" w:line="228" w:lineRule="auto"/>
        <w:ind w:left="0" w:right="0" w:firstLine="200"/>
        <w:jc w:val="both"/>
      </w:pPr>
      <w:r>
        <w:rPr>
          <w:color w:val="000000"/>
          <w:spacing w:val="0"/>
          <w:w w:val="100"/>
          <w:position w:val="0"/>
        </w:rPr>
        <w:t>Помнимъ, когда-то мы читали «Чу</w:t>
        <w:softHyphen/>
        <w:t>деса Натуры», книгу преудивитель</w:t>
        <w:softHyphen/>
        <w:t>ную. Но та, если намъ память не из</w:t>
        <w:softHyphen/>
        <w:t xml:space="preserve">мѣняетъ, была въ прозѣ </w:t>
      </w:r>
      <w:r>
        <w:rPr>
          <w:color w:val="000000"/>
          <w:spacing w:val="0"/>
          <w:w w:val="100"/>
          <w:position w:val="0"/>
          <w:shd w:val="clear" w:color="auto" w:fill="80FFFF"/>
        </w:rPr>
        <w:t>—и</w:t>
      </w:r>
      <w:r>
        <w:rPr>
          <w:color w:val="000000"/>
          <w:spacing w:val="0"/>
          <w:w w:val="100"/>
          <w:position w:val="0"/>
        </w:rPr>
        <w:t>менно въ прозѣ. II въ «Чудесахъ Натуры», про</w:t>
        <w:softHyphen/>
        <w:t>заической книгѣ , не было такихъ диковинокъ, какія разсказываетъ намъ стихотворный «Шпіонъ, приключеніе 1812 года</w:t>
      </w:r>
      <w:r>
        <w:rPr>
          <w:color w:val="000000"/>
          <w:spacing w:val="0"/>
          <w:w w:val="100"/>
          <w:position w:val="0"/>
          <w:shd w:val="clear" w:color="auto" w:fill="80FFFF"/>
        </w:rPr>
        <w:t>»</w:t>
      </w:r>
      <w:r>
        <w:rPr>
          <w:color w:val="000000"/>
          <w:spacing w:val="0"/>
          <w:w w:val="100"/>
          <w:position w:val="0"/>
        </w:rPr>
        <w:t>. Вообразите:</w:t>
      </w:r>
    </w:p>
    <w:p>
      <w:pPr>
        <w:pStyle w:val="Style17"/>
        <w:keepNext w:val="0"/>
        <w:keepLines w:val="0"/>
        <w:widowControl w:val="0"/>
        <w:shd w:val="clear" w:color="auto" w:fill="auto"/>
        <w:bidi w:val="0"/>
        <w:spacing w:before="0" w:after="0" w:line="240" w:lineRule="auto"/>
        <w:ind w:left="540" w:right="420" w:firstLine="0"/>
        <w:jc w:val="left"/>
      </w:pPr>
      <w:r>
        <w:rPr>
          <w:color w:val="000000"/>
          <w:spacing w:val="0"/>
          <w:w w:val="100"/>
          <w:position w:val="0"/>
        </w:rPr>
        <w:t>Я кр</w:t>
      </w:r>
      <w:r>
        <w:rPr>
          <w:color w:val="000000"/>
          <w:spacing w:val="0"/>
          <w:w w:val="100"/>
          <w:position w:val="0"/>
          <w:shd w:val="clear" w:color="auto" w:fill="80FFFF"/>
        </w:rPr>
        <w:t>о</w:t>
      </w:r>
      <w:r>
        <w:rPr>
          <w:color w:val="000000"/>
          <w:spacing w:val="0"/>
          <w:w w:val="100"/>
          <w:position w:val="0"/>
        </w:rPr>
        <w:t>вью пе Россійскій Дворянскій сынъ, Илья, Отецъ мой Петръ Тельш</w:t>
      </w:r>
      <w:r>
        <w:rPr>
          <w:color w:val="000000"/>
          <w:spacing w:val="0"/>
          <w:w w:val="100"/>
          <w:position w:val="0"/>
          <w:shd w:val="clear" w:color="auto" w:fill="80FFFF"/>
        </w:rPr>
        <w:t>п</w:t>
      </w:r>
      <w:r>
        <w:rPr>
          <w:color w:val="000000"/>
          <w:spacing w:val="0"/>
          <w:w w:val="100"/>
          <w:position w:val="0"/>
        </w:rPr>
        <w:t>нскій Въ Кобри</w:t>
      </w:r>
      <w:r>
        <w:rPr>
          <w:color w:val="000000"/>
          <w:spacing w:val="0"/>
          <w:w w:val="100"/>
          <w:position w:val="0"/>
          <w:shd w:val="clear" w:color="auto" w:fill="80FFFF"/>
        </w:rPr>
        <w:t>н</w:t>
      </w:r>
      <w:r>
        <w:rPr>
          <w:color w:val="000000"/>
          <w:spacing w:val="0"/>
          <w:w w:val="100"/>
          <w:position w:val="0"/>
        </w:rPr>
        <w:t xml:space="preserve">ѣ былъ судья — II </w:t>
      </w:r>
      <w:r>
        <w:rPr>
          <w:i/>
          <w:iCs/>
          <w:color w:val="000000"/>
          <w:spacing w:val="0"/>
          <w:w w:val="100"/>
          <w:position w:val="0"/>
        </w:rPr>
        <w:t>трехъ домо</w:t>
      </w:r>
      <w:r>
        <w:rPr>
          <w:i/>
          <w:iCs/>
          <w:color w:val="000000"/>
          <w:spacing w:val="0"/>
          <w:w w:val="100"/>
          <w:position w:val="0"/>
          <w:shd w:val="clear" w:color="auto" w:fill="80FFFF"/>
        </w:rPr>
        <w:t>в</w:t>
      </w:r>
      <w:r>
        <w:rPr>
          <w:i/>
          <w:iCs/>
          <w:color w:val="000000"/>
          <w:spacing w:val="0"/>
          <w:w w:val="100"/>
          <w:position w:val="0"/>
        </w:rPr>
        <w:t>ъ родитель</w:t>
      </w:r>
    </w:p>
    <w:p>
      <w:pPr>
        <w:pStyle w:val="Style17"/>
        <w:keepNext w:val="0"/>
        <w:keepLines w:val="0"/>
        <w:widowControl w:val="0"/>
        <w:shd w:val="clear" w:color="auto" w:fill="auto"/>
        <w:bidi w:val="0"/>
        <w:spacing w:before="0" w:after="140" w:line="240" w:lineRule="auto"/>
        <w:ind w:left="0" w:right="0" w:firstLine="540"/>
        <w:jc w:val="left"/>
      </w:pPr>
      <w:r>
        <w:rPr>
          <w:color w:val="000000"/>
          <w:spacing w:val="0"/>
          <w:w w:val="100"/>
          <w:position w:val="0"/>
          <w:shd w:val="clear" w:color="auto" w:fill="80FFFF"/>
        </w:rPr>
        <w:t>Б</w:t>
      </w:r>
      <w:r>
        <w:rPr>
          <w:color w:val="000000"/>
          <w:spacing w:val="0"/>
          <w:w w:val="100"/>
          <w:position w:val="0"/>
        </w:rPr>
        <w:t>ъ Кобринѣ господинъ... (стр. 18).</w:t>
      </w:r>
      <w:r>
        <w:br w:type="page"/>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Петръ Тельш</w:t>
      </w:r>
      <w:r>
        <w:rPr>
          <w:color w:val="000000"/>
          <w:spacing w:val="0"/>
          <w:w w:val="100"/>
          <w:position w:val="0"/>
          <w:sz w:val="20"/>
          <w:szCs w:val="20"/>
          <w:shd w:val="clear" w:color="auto" w:fill="80FFFF"/>
        </w:rPr>
        <w:t>и</w:t>
      </w:r>
      <w:r>
        <w:rPr>
          <w:color w:val="000000"/>
          <w:spacing w:val="0"/>
          <w:w w:val="100"/>
          <w:position w:val="0"/>
          <w:sz w:val="20"/>
          <w:szCs w:val="20"/>
        </w:rPr>
        <w:t>нскі</w:t>
      </w:r>
      <w:r>
        <w:rPr>
          <w:color w:val="000000"/>
          <w:spacing w:val="0"/>
          <w:w w:val="100"/>
          <w:position w:val="0"/>
          <w:sz w:val="20"/>
          <w:szCs w:val="20"/>
          <w:shd w:val="clear" w:color="auto" w:fill="80FFFF"/>
        </w:rPr>
        <w:t>й</w:t>
      </w:r>
      <w:r>
        <w:rPr>
          <w:color w:val="000000"/>
          <w:spacing w:val="0"/>
          <w:w w:val="100"/>
          <w:position w:val="0"/>
          <w:sz w:val="20"/>
          <w:szCs w:val="20"/>
        </w:rPr>
        <w:t xml:space="preserve"> — </w:t>
      </w:r>
      <w:r>
        <w:rPr>
          <w:i/>
          <w:iCs/>
          <w:color w:val="000000"/>
          <w:spacing w:val="0"/>
          <w:w w:val="100"/>
          <w:position w:val="0"/>
          <w:sz w:val="18"/>
          <w:szCs w:val="18"/>
        </w:rPr>
        <w:t>отецъ трехъ домовъ</w:t>
      </w:r>
      <w:r>
        <w:rPr>
          <w:i/>
          <w:iCs/>
          <w:color w:val="000000"/>
          <w:spacing w:val="0"/>
          <w:w w:val="100"/>
          <w:position w:val="0"/>
          <w:sz w:val="18"/>
          <w:szCs w:val="18"/>
          <w:shd w:val="clear" w:color="auto" w:fill="80FFFF"/>
        </w:rPr>
        <w:t>'.?</w:t>
      </w:r>
      <w:r>
        <w:rPr>
          <w:color w:val="000000"/>
          <w:spacing w:val="0"/>
          <w:w w:val="100"/>
          <w:position w:val="0"/>
          <w:sz w:val="20"/>
          <w:szCs w:val="20"/>
        </w:rPr>
        <w:t xml:space="preserve"> Невѣроятно</w:t>
      </w:r>
      <w:r>
        <w:rPr>
          <w:color w:val="000000"/>
          <w:spacing w:val="0"/>
          <w:w w:val="100"/>
          <w:position w:val="0"/>
          <w:sz w:val="20"/>
          <w:szCs w:val="20"/>
          <w:shd w:val="clear" w:color="auto" w:fill="80FFFF"/>
        </w:rPr>
        <w:t>!</w:t>
      </w:r>
      <w:r>
        <w:rPr>
          <w:color w:val="000000"/>
          <w:spacing w:val="0"/>
          <w:w w:val="100"/>
          <w:position w:val="0"/>
          <w:sz w:val="20"/>
          <w:szCs w:val="20"/>
        </w:rPr>
        <w:t xml:space="preserve"> ІІо-краііне</w:t>
      </w:r>
      <w:r>
        <w:rPr>
          <w:color w:val="000000"/>
          <w:spacing w:val="0"/>
          <w:w w:val="100"/>
          <w:position w:val="0"/>
          <w:sz w:val="20"/>
          <w:szCs w:val="20"/>
          <w:shd w:val="clear" w:color="auto" w:fill="80FFFF"/>
        </w:rPr>
        <w:t>й</w:t>
      </w:r>
      <w:r>
        <w:rPr>
          <w:color w:val="000000"/>
          <w:spacing w:val="0"/>
          <w:w w:val="100"/>
          <w:position w:val="0"/>
          <w:sz w:val="20"/>
          <w:szCs w:val="20"/>
        </w:rPr>
        <w:t>-мѣ рѣ до-сихъ-поръ м</w:t>
      </w:r>
      <w:r>
        <w:rPr>
          <w:color w:val="000000"/>
          <w:spacing w:val="0"/>
          <w:w w:val="100"/>
          <w:position w:val="0"/>
          <w:sz w:val="20"/>
          <w:szCs w:val="20"/>
          <w:shd w:val="clear" w:color="auto" w:fill="80FFFF"/>
        </w:rPr>
        <w:t>ы</w:t>
      </w:r>
      <w:r>
        <w:rPr>
          <w:color w:val="000000"/>
          <w:spacing w:val="0"/>
          <w:w w:val="100"/>
          <w:position w:val="0"/>
          <w:sz w:val="20"/>
          <w:szCs w:val="20"/>
        </w:rPr>
        <w:t xml:space="preserve"> этото пе знали, до 1812 года этого пе случалось. Было когда-то подобное происшествіе: гора родила мышь, — но это ме</w:t>
      </w:r>
      <w:r>
        <w:rPr>
          <w:color w:val="000000"/>
          <w:spacing w:val="0"/>
          <w:w w:val="100"/>
          <w:position w:val="0"/>
          <w:sz w:val="20"/>
          <w:szCs w:val="20"/>
          <w:shd w:val="clear" w:color="auto" w:fill="80FFFF"/>
        </w:rPr>
        <w:t>д</w:t>
      </w:r>
      <w:r>
        <w:rPr>
          <w:color w:val="000000"/>
          <w:spacing w:val="0"/>
          <w:w w:val="100"/>
          <w:position w:val="0"/>
          <w:sz w:val="20"/>
          <w:szCs w:val="20"/>
        </w:rPr>
        <w:t>ѣе чудесно.</w:t>
      </w:r>
    </w:p>
    <w:p>
      <w:pPr>
        <w:pStyle w:val="Style75"/>
        <w:keepNext w:val="0"/>
        <w:keepLines w:val="0"/>
        <w:widowControl w:val="0"/>
        <w:shd w:val="clear" w:color="auto" w:fill="auto"/>
        <w:bidi w:val="0"/>
        <w:spacing w:before="0" w:after="160" w:line="230" w:lineRule="auto"/>
        <w:ind w:left="0" w:right="0" w:firstLine="180"/>
        <w:jc w:val="left"/>
        <w:rPr>
          <w:sz w:val="20"/>
          <w:szCs w:val="20"/>
        </w:rPr>
      </w:pPr>
      <w:r>
        <w:rPr>
          <w:color w:val="000000"/>
          <w:spacing w:val="0"/>
          <w:w w:val="100"/>
          <w:position w:val="0"/>
          <w:sz w:val="20"/>
          <w:szCs w:val="20"/>
        </w:rPr>
        <w:t>Дальше:</w:t>
      </w:r>
    </w:p>
    <w:p>
      <w:pPr>
        <w:pStyle w:val="Style17"/>
        <w:keepNext w:val="0"/>
        <w:keepLines w:val="0"/>
        <w:widowControl w:val="0"/>
        <w:shd w:val="clear" w:color="auto" w:fill="auto"/>
        <w:bidi w:val="0"/>
        <w:spacing w:before="0" w:after="0" w:line="240" w:lineRule="auto"/>
        <w:ind w:left="0" w:right="0" w:firstLine="500"/>
        <w:jc w:val="left"/>
      </w:pPr>
      <w:r>
        <w:rPr>
          <w:color w:val="000000"/>
          <w:spacing w:val="0"/>
          <w:w w:val="100"/>
          <w:position w:val="0"/>
        </w:rPr>
        <w:t>Я матери лишился</w:t>
      </w:r>
    </w:p>
    <w:p>
      <w:pPr>
        <w:pStyle w:val="Style17"/>
        <w:keepNext w:val="0"/>
        <w:keepLines w:val="0"/>
        <w:widowControl w:val="0"/>
        <w:shd w:val="clear" w:color="auto" w:fill="auto"/>
        <w:bidi w:val="0"/>
        <w:spacing w:before="0" w:after="0" w:line="240" w:lineRule="auto"/>
        <w:ind w:left="0" w:right="0" w:firstLine="500"/>
        <w:jc w:val="left"/>
      </w:pPr>
      <w:r>
        <w:rPr>
          <w:color w:val="000000"/>
          <w:spacing w:val="0"/>
          <w:w w:val="100"/>
          <w:position w:val="0"/>
        </w:rPr>
        <w:t>Семнадцати годовъ;</w:t>
      </w:r>
    </w:p>
    <w:p>
      <w:pPr>
        <w:pStyle w:val="Style17"/>
        <w:keepNext w:val="0"/>
        <w:keepLines w:val="0"/>
        <w:widowControl w:val="0"/>
        <w:shd w:val="clear" w:color="auto" w:fill="auto"/>
        <w:bidi w:val="0"/>
        <w:spacing w:before="0" w:after="0" w:line="240" w:lineRule="auto"/>
        <w:ind w:left="0" w:right="0" w:firstLine="500"/>
        <w:jc w:val="left"/>
      </w:pPr>
      <w:r>
        <w:rPr>
          <w:color w:val="000000"/>
          <w:spacing w:val="0"/>
          <w:w w:val="100"/>
          <w:position w:val="0"/>
        </w:rPr>
        <w:t>Но въ двадцать лѣтъ влюбился</w:t>
      </w:r>
    </w:p>
    <w:p>
      <w:pPr>
        <w:pStyle w:val="Style17"/>
        <w:keepNext w:val="0"/>
        <w:keepLines w:val="0"/>
        <w:widowControl w:val="0"/>
        <w:shd w:val="clear" w:color="auto" w:fill="auto"/>
        <w:bidi w:val="0"/>
        <w:spacing w:before="0" w:after="160" w:line="240" w:lineRule="auto"/>
        <w:ind w:left="0" w:right="0" w:firstLine="500"/>
        <w:jc w:val="left"/>
      </w:pPr>
      <w:r>
        <w:rPr>
          <w:i/>
          <w:iCs/>
          <w:color w:val="000000"/>
          <w:spacing w:val="0"/>
          <w:w w:val="100"/>
          <w:position w:val="0"/>
        </w:rPr>
        <w:t>1</w:t>
      </w:r>
      <w:r>
        <w:rPr>
          <w:i/>
          <w:iCs/>
          <w:color w:val="000000"/>
          <w:spacing w:val="0"/>
          <w:w w:val="100"/>
          <w:position w:val="0"/>
          <w:shd w:val="clear" w:color="auto" w:fill="80FFFF"/>
        </w:rPr>
        <w:t>1</w:t>
      </w:r>
      <w:r>
        <w:rPr>
          <w:color w:val="000000"/>
          <w:spacing w:val="0"/>
          <w:w w:val="100"/>
          <w:position w:val="0"/>
        </w:rPr>
        <w:t xml:space="preserve"> въ </w:t>
      </w:r>
      <w:r>
        <w:rPr>
          <w:i/>
          <w:iCs/>
          <w:color w:val="000000"/>
          <w:spacing w:val="0"/>
          <w:w w:val="100"/>
          <w:position w:val="0"/>
        </w:rPr>
        <w:t>д</w:t>
      </w:r>
      <w:r>
        <w:rPr>
          <w:i/>
          <w:iCs/>
          <w:color w:val="000000"/>
          <w:spacing w:val="0"/>
          <w:w w:val="100"/>
          <w:position w:val="0"/>
          <w:shd w:val="clear" w:color="auto" w:fill="80FFFF"/>
        </w:rPr>
        <w:t>ѣв</w:t>
      </w:r>
      <w:r>
        <w:rPr>
          <w:i/>
          <w:iCs/>
          <w:color w:val="000000"/>
          <w:spacing w:val="0"/>
          <w:w w:val="100"/>
          <w:position w:val="0"/>
        </w:rPr>
        <w:t>у изъ Жидовъ</w:t>
      </w:r>
      <w:r>
        <w:rPr>
          <w:color w:val="000000"/>
          <w:spacing w:val="0"/>
          <w:w w:val="100"/>
          <w:position w:val="0"/>
        </w:rPr>
        <w:t xml:space="preserve"> (стр. 18).</w:t>
      </w:r>
    </w:p>
    <w:p>
      <w:pPr>
        <w:pStyle w:val="Style75"/>
        <w:keepNext w:val="0"/>
        <w:keepLines w:val="0"/>
        <w:widowControl w:val="0"/>
        <w:shd w:val="clear" w:color="auto" w:fill="auto"/>
        <w:bidi w:val="0"/>
        <w:spacing w:before="0" w:after="160" w:line="228" w:lineRule="auto"/>
        <w:ind w:left="0" w:right="0" w:firstLine="220"/>
        <w:jc w:val="both"/>
        <w:rPr>
          <w:sz w:val="20"/>
          <w:szCs w:val="20"/>
        </w:rPr>
      </w:pPr>
      <w:r>
        <w:rPr>
          <w:color w:val="000000"/>
          <w:spacing w:val="0"/>
          <w:w w:val="100"/>
          <w:position w:val="0"/>
          <w:sz w:val="20"/>
          <w:szCs w:val="20"/>
          <w:shd w:val="clear" w:color="auto" w:fill="80FFFF"/>
        </w:rPr>
        <w:t>Не</w:t>
      </w:r>
      <w:r>
        <w:rPr>
          <w:color w:val="000000"/>
          <w:spacing w:val="0"/>
          <w:w w:val="100"/>
          <w:position w:val="0"/>
          <w:sz w:val="20"/>
          <w:szCs w:val="20"/>
        </w:rPr>
        <w:t>постижимо! дѣва-Жидъ и</w:t>
      </w:r>
      <w:r>
        <w:rPr>
          <w:color w:val="000000"/>
          <w:spacing w:val="0"/>
          <w:w w:val="100"/>
          <w:position w:val="0"/>
          <w:sz w:val="20"/>
          <w:szCs w:val="20"/>
          <w:shd w:val="clear" w:color="auto" w:fill="80FFFF"/>
        </w:rPr>
        <w:t>д</w:t>
      </w:r>
      <w:r>
        <w:rPr>
          <w:color w:val="000000"/>
          <w:spacing w:val="0"/>
          <w:w w:val="100"/>
          <w:position w:val="0"/>
          <w:sz w:val="20"/>
          <w:szCs w:val="20"/>
        </w:rPr>
        <w:t>и Жидъ- дѣва ! Съ ка</w:t>
      </w:r>
      <w:r>
        <w:rPr>
          <w:color w:val="000000"/>
          <w:spacing w:val="0"/>
          <w:w w:val="100"/>
          <w:position w:val="0"/>
          <w:sz w:val="20"/>
          <w:szCs w:val="20"/>
          <w:shd w:val="clear" w:color="auto" w:fill="80FFFF"/>
        </w:rPr>
        <w:t>к</w:t>
      </w:r>
      <w:r>
        <w:rPr>
          <w:color w:val="000000"/>
          <w:spacing w:val="0"/>
          <w:w w:val="100"/>
          <w:position w:val="0"/>
          <w:sz w:val="20"/>
          <w:szCs w:val="20"/>
        </w:rPr>
        <w:t>ой стороны ни посмо</w:t>
        <w:softHyphen/>
        <w:t>тришь, вездѣ чудесно. Не мудрено по</w:t>
        <w:softHyphen/>
        <w:t xml:space="preserve">слѣ этого, что дворянскій сынъ </w:t>
      </w:r>
      <w:r>
        <w:rPr>
          <w:color w:val="000000"/>
          <w:spacing w:val="0"/>
          <w:w w:val="100"/>
          <w:position w:val="0"/>
          <w:sz w:val="20"/>
          <w:szCs w:val="20"/>
          <w:shd w:val="clear" w:color="auto" w:fill="80FFFF"/>
        </w:rPr>
        <w:t>И</w:t>
      </w:r>
      <w:r>
        <w:rPr>
          <w:color w:val="000000"/>
          <w:spacing w:val="0"/>
          <w:w w:val="100"/>
          <w:position w:val="0"/>
          <w:sz w:val="20"/>
          <w:szCs w:val="20"/>
        </w:rPr>
        <w:t xml:space="preserve">лья Тельшинскій, сынъ Петра Тельшин- </w:t>
      </w:r>
      <w:r>
        <w:rPr>
          <w:color w:val="000000"/>
          <w:spacing w:val="0"/>
          <w:w w:val="100"/>
          <w:position w:val="0"/>
          <w:sz w:val="20"/>
          <w:szCs w:val="20"/>
          <w:shd w:val="clear" w:color="auto" w:fill="80FFFF"/>
        </w:rPr>
        <w:t>е</w:t>
      </w:r>
      <w:r>
        <w:rPr>
          <w:color w:val="000000"/>
          <w:spacing w:val="0"/>
          <w:w w:val="100"/>
          <w:position w:val="0"/>
          <w:sz w:val="20"/>
          <w:szCs w:val="20"/>
        </w:rPr>
        <w:t>каго (родителя трехъ домовъ) почув</w:t>
        <w:softHyphen/>
        <w:t xml:space="preserve">ствовалъ немедленно послѣ свадьбы, что опъ прижималъ къ сердцу </w:t>
      </w:r>
      <w:r>
        <w:rPr>
          <w:i/>
          <w:iCs/>
          <w:color w:val="000000"/>
          <w:spacing w:val="0"/>
          <w:w w:val="100"/>
          <w:position w:val="0"/>
          <w:sz w:val="18"/>
          <w:szCs w:val="18"/>
        </w:rPr>
        <w:t>холод</w:t>
        <w:softHyphen/>
        <w:t>ный предметъ</w:t>
      </w:r>
      <w:r>
        <w:rPr>
          <w:color w:val="000000"/>
          <w:spacing w:val="0"/>
          <w:w w:val="100"/>
          <w:position w:val="0"/>
          <w:sz w:val="20"/>
          <w:szCs w:val="20"/>
        </w:rPr>
        <w:t xml:space="preserve"> (стр. 20). Отъ тако</w:t>
      </w:r>
      <w:r>
        <w:rPr>
          <w:color w:val="000000"/>
          <w:spacing w:val="0"/>
          <w:w w:val="100"/>
          <w:position w:val="0"/>
          <w:sz w:val="20"/>
          <w:szCs w:val="20"/>
          <w:shd w:val="clear" w:color="auto" w:fill="80FFFF"/>
        </w:rPr>
        <w:t>й</w:t>
      </w:r>
      <w:r>
        <w:rPr>
          <w:color w:val="000000"/>
          <w:spacing w:val="0"/>
          <w:w w:val="100"/>
          <w:position w:val="0"/>
          <w:sz w:val="20"/>
          <w:szCs w:val="20"/>
        </w:rPr>
        <w:t xml:space="preserve"> ока</w:t>
        <w:softHyphen/>
        <w:t>зіи шпіонъ помѣшался, что доказы</w:t>
        <w:softHyphen/>
        <w:t>вается его собственными стихами:</w:t>
      </w:r>
    </w:p>
    <w:p>
      <w:pPr>
        <w:pStyle w:val="Style17"/>
        <w:keepNext w:val="0"/>
        <w:keepLines w:val="0"/>
        <w:widowControl w:val="0"/>
        <w:shd w:val="clear" w:color="auto" w:fill="auto"/>
        <w:bidi w:val="0"/>
        <w:spacing w:before="0" w:after="0" w:line="240" w:lineRule="auto"/>
        <w:ind w:left="500" w:right="800" w:firstLine="20"/>
        <w:jc w:val="left"/>
      </w:pPr>
      <w:r>
        <w:rPr>
          <w:color w:val="000000"/>
          <w:spacing w:val="0"/>
          <w:w w:val="100"/>
          <w:position w:val="0"/>
        </w:rPr>
        <w:t>Теперь въ странѣ далекой Я бѣденъ, нагъ и сиръ, Скиталецъ од</w:t>
      </w:r>
      <w:r>
        <w:rPr>
          <w:color w:val="000000"/>
          <w:spacing w:val="0"/>
          <w:w w:val="100"/>
          <w:position w:val="0"/>
          <w:shd w:val="clear" w:color="auto" w:fill="80FFFF"/>
        </w:rPr>
        <w:t>ин</w:t>
      </w:r>
      <w:r>
        <w:rPr>
          <w:color w:val="000000"/>
          <w:spacing w:val="0"/>
          <w:w w:val="100"/>
          <w:position w:val="0"/>
        </w:rPr>
        <w:t>окі</w:t>
      </w:r>
      <w:r>
        <w:rPr>
          <w:color w:val="000000"/>
          <w:spacing w:val="0"/>
          <w:w w:val="100"/>
          <w:position w:val="0"/>
          <w:shd w:val="clear" w:color="auto" w:fill="80FFFF"/>
        </w:rPr>
        <w:t>й</w:t>
      </w:r>
      <w:r>
        <w:rPr>
          <w:color w:val="000000"/>
          <w:spacing w:val="0"/>
          <w:w w:val="100"/>
          <w:position w:val="0"/>
        </w:rPr>
        <w:t xml:space="preserve">, </w:t>
      </w:r>
      <w:r>
        <w:rPr>
          <w:color w:val="000000"/>
          <w:spacing w:val="0"/>
          <w:w w:val="100"/>
          <w:position w:val="0"/>
          <w:shd w:val="clear" w:color="auto" w:fill="80FFFF"/>
        </w:rPr>
        <w:t>.</w:t>
      </w:r>
      <w:r>
        <w:rPr>
          <w:color w:val="000000"/>
          <w:spacing w:val="0"/>
          <w:w w:val="100"/>
          <w:position w:val="0"/>
        </w:rPr>
        <w:t>Какъ гробовой вам</w:t>
      </w:r>
      <w:r>
        <w:rPr>
          <w:color w:val="000000"/>
          <w:spacing w:val="0"/>
          <w:w w:val="100"/>
          <w:position w:val="0"/>
          <w:shd w:val="clear" w:color="auto" w:fill="80FFFF"/>
        </w:rPr>
        <w:t>пи</w:t>
      </w:r>
      <w:r>
        <w:rPr>
          <w:color w:val="000000"/>
          <w:spacing w:val="0"/>
          <w:w w:val="100"/>
          <w:position w:val="0"/>
        </w:rPr>
        <w:t>ръ. О люди, о планета, О духи, о земля, Всевышняго совѣта Движеніе огня!</w:t>
      </w:r>
    </w:p>
    <w:p>
      <w:pPr>
        <w:pStyle w:val="Style17"/>
        <w:keepNext w:val="0"/>
        <w:keepLines w:val="0"/>
        <w:widowControl w:val="0"/>
        <w:shd w:val="clear" w:color="auto" w:fill="auto"/>
        <w:bidi w:val="0"/>
        <w:spacing w:before="0" w:after="0" w:line="240" w:lineRule="auto"/>
        <w:ind w:left="500" w:right="800" w:firstLine="20"/>
        <w:jc w:val="left"/>
      </w:pPr>
      <w:r>
        <w:rPr>
          <w:color w:val="000000"/>
          <w:spacing w:val="0"/>
          <w:w w:val="100"/>
          <w:position w:val="0"/>
        </w:rPr>
        <w:t xml:space="preserve">За чѣмъ же въ чашѣ жизни </w:t>
      </w:r>
      <w:r>
        <w:rPr>
          <w:color w:val="000000"/>
          <w:spacing w:val="0"/>
          <w:w w:val="100"/>
          <w:position w:val="0"/>
          <w:shd w:val="clear" w:color="auto" w:fill="80FFFF"/>
        </w:rPr>
        <w:t>К</w:t>
      </w:r>
      <w:r>
        <w:rPr>
          <w:color w:val="000000"/>
          <w:spacing w:val="0"/>
          <w:w w:val="100"/>
          <w:position w:val="0"/>
        </w:rPr>
        <w:t>и</w:t>
      </w:r>
      <w:r>
        <w:rPr>
          <w:color w:val="000000"/>
          <w:spacing w:val="0"/>
          <w:w w:val="100"/>
          <w:position w:val="0"/>
          <w:shd w:val="clear" w:color="auto" w:fill="80FFFF"/>
        </w:rPr>
        <w:t>п</w:t>
      </w:r>
      <w:r>
        <w:rPr>
          <w:color w:val="000000"/>
          <w:spacing w:val="0"/>
          <w:w w:val="100"/>
          <w:position w:val="0"/>
        </w:rPr>
        <w:t xml:space="preserve">ѣла буйна кровь, Предвѣчный умъ святыни </w:t>
      </w:r>
      <w:r>
        <w:rPr>
          <w:color w:val="000000"/>
          <w:spacing w:val="0"/>
          <w:w w:val="100"/>
          <w:position w:val="0"/>
          <w:shd w:val="clear" w:color="auto" w:fill="80FFFF"/>
        </w:rPr>
        <w:t>П</w:t>
      </w:r>
      <w:r>
        <w:rPr>
          <w:color w:val="000000"/>
          <w:spacing w:val="0"/>
          <w:w w:val="100"/>
          <w:position w:val="0"/>
        </w:rPr>
        <w:t>е охладилъ любовь?</w:t>
      </w:r>
    </w:p>
    <w:p>
      <w:pPr>
        <w:pStyle w:val="Style17"/>
        <w:keepNext w:val="0"/>
        <w:keepLines w:val="0"/>
        <w:widowControl w:val="0"/>
        <w:shd w:val="clear" w:color="auto" w:fill="auto"/>
        <w:bidi w:val="0"/>
        <w:spacing w:before="0" w:after="160" w:line="240" w:lineRule="auto"/>
        <w:ind w:left="500" w:right="800" w:firstLine="20"/>
        <w:jc w:val="left"/>
      </w:pPr>
      <w:r>
        <w:rPr>
          <w:color w:val="000000"/>
          <w:spacing w:val="0"/>
          <w:w w:val="100"/>
          <w:position w:val="0"/>
        </w:rPr>
        <w:t>Угрозъ с</w:t>
      </w:r>
      <w:r>
        <w:rPr>
          <w:color w:val="000000"/>
          <w:spacing w:val="0"/>
          <w:w w:val="100"/>
          <w:position w:val="0"/>
          <w:shd w:val="clear" w:color="auto" w:fill="80FFFF"/>
        </w:rPr>
        <w:t>п</w:t>
      </w:r>
      <w:r>
        <w:rPr>
          <w:color w:val="000000"/>
          <w:spacing w:val="0"/>
          <w:w w:val="100"/>
          <w:position w:val="0"/>
        </w:rPr>
        <w:t>ѣто-</w:t>
      </w:r>
      <w:r>
        <w:rPr>
          <w:color w:val="000000"/>
          <w:spacing w:val="0"/>
          <w:w w:val="100"/>
          <w:position w:val="0"/>
          <w:shd w:val="clear" w:color="auto" w:fill="80FFFF"/>
        </w:rPr>
        <w:t>в</w:t>
      </w:r>
      <w:r>
        <w:rPr>
          <w:color w:val="000000"/>
          <w:spacing w:val="0"/>
          <w:w w:val="100"/>
          <w:position w:val="0"/>
        </w:rPr>
        <w:t>остока Къ мученью осудилъ? Духъ разума, духъ Бога Спокойствія лишилъ???</w:t>
      </w:r>
    </w:p>
    <w:p>
      <w:pPr>
        <w:pStyle w:val="Style75"/>
        <w:keepNext w:val="0"/>
        <w:keepLines w:val="0"/>
        <w:widowControl w:val="0"/>
        <w:shd w:val="clear" w:color="auto" w:fill="auto"/>
        <w:bidi w:val="0"/>
        <w:spacing w:before="0" w:after="280" w:line="230" w:lineRule="auto"/>
        <w:ind w:left="0" w:right="0" w:firstLine="220"/>
        <w:jc w:val="both"/>
        <w:rPr>
          <w:sz w:val="20"/>
          <w:szCs w:val="20"/>
        </w:rPr>
      </w:pPr>
      <w:r>
        <w:rPr>
          <w:color w:val="000000"/>
          <w:spacing w:val="0"/>
          <w:w w:val="100"/>
          <w:position w:val="0"/>
          <w:sz w:val="20"/>
          <w:szCs w:val="20"/>
        </w:rPr>
        <w:t>Законъ н</w:t>
      </w:r>
      <w:r>
        <w:rPr>
          <w:color w:val="000000"/>
          <w:spacing w:val="0"/>
          <w:w w:val="100"/>
          <w:position w:val="0"/>
          <w:sz w:val="20"/>
          <w:szCs w:val="20"/>
          <w:shd w:val="clear" w:color="auto" w:fill="80FFFF"/>
        </w:rPr>
        <w:t>е</w:t>
      </w:r>
      <w:r>
        <w:rPr>
          <w:color w:val="000000"/>
          <w:spacing w:val="0"/>
          <w:w w:val="100"/>
          <w:position w:val="0"/>
          <w:sz w:val="20"/>
          <w:szCs w:val="20"/>
        </w:rPr>
        <w:t xml:space="preserve"> писанъ для двухъ пред</w:t>
        <w:softHyphen/>
        <w:t>метовъ: для чудесь и для геніевъ, по</w:t>
        <w:softHyphen/>
        <w:t>добныхъ г. Куражсковском</w:t>
      </w:r>
      <w:r>
        <w:rPr>
          <w:color w:val="000000"/>
          <w:spacing w:val="0"/>
          <w:w w:val="100"/>
          <w:position w:val="0"/>
          <w:sz w:val="20"/>
          <w:szCs w:val="20"/>
          <w:shd w:val="clear" w:color="auto" w:fill="80FFFF"/>
        </w:rPr>
        <w:t>у</w:t>
      </w:r>
      <w:r>
        <w:rPr>
          <w:color w:val="000000"/>
          <w:spacing w:val="0"/>
          <w:w w:val="100"/>
          <w:position w:val="0"/>
          <w:sz w:val="20"/>
          <w:szCs w:val="20"/>
        </w:rPr>
        <w:t>...</w:t>
      </w:r>
    </w:p>
    <w:p>
      <w:pPr>
        <w:pStyle w:val="Style17"/>
        <w:keepNext w:val="0"/>
        <w:keepLines w:val="0"/>
        <w:widowControl w:val="0"/>
        <w:numPr>
          <w:ilvl w:val="0"/>
          <w:numId w:val="39"/>
        </w:numPr>
        <w:shd w:val="clear" w:color="auto" w:fill="auto"/>
        <w:tabs>
          <w:tab w:pos="577" w:val="left"/>
        </w:tabs>
        <w:bidi w:val="0"/>
        <w:spacing w:before="0" w:after="0" w:line="240" w:lineRule="auto"/>
        <w:ind w:left="0" w:right="0" w:firstLine="220"/>
        <w:jc w:val="both"/>
        <w:rPr>
          <w:sz w:val="18"/>
          <w:szCs w:val="18"/>
        </w:rPr>
      </w:pPr>
      <w:bookmarkStart w:id="675" w:name="bookmark675"/>
      <w:bookmarkEnd w:id="675"/>
      <w:r>
        <w:rPr>
          <w:color w:val="000000"/>
          <w:spacing w:val="0"/>
          <w:w w:val="100"/>
          <w:position w:val="0"/>
          <w:sz w:val="20"/>
          <w:szCs w:val="20"/>
        </w:rPr>
        <w:t xml:space="preserve">Мои </w:t>
      </w:r>
      <w:r>
        <w:rPr>
          <w:smallCaps/>
          <w:color w:val="000000"/>
          <w:spacing w:val="0"/>
          <w:w w:val="100"/>
          <w:position w:val="0"/>
          <w:sz w:val="20"/>
          <w:szCs w:val="20"/>
          <w:shd w:val="clear" w:color="auto" w:fill="80FFFF"/>
        </w:rPr>
        <w:t>Фантазіи.</w:t>
      </w:r>
      <w:r>
        <w:rPr>
          <w:smallCaps/>
          <w:color w:val="000000"/>
          <w:spacing w:val="0"/>
          <w:w w:val="100"/>
          <w:position w:val="0"/>
          <w:sz w:val="20"/>
          <w:szCs w:val="20"/>
        </w:rPr>
        <w:t xml:space="preserve"> </w:t>
      </w:r>
      <w:r>
        <w:rPr>
          <w:i/>
          <w:iCs/>
          <w:color w:val="000000"/>
          <w:spacing w:val="0"/>
          <w:w w:val="100"/>
          <w:position w:val="0"/>
          <w:sz w:val="18"/>
          <w:szCs w:val="18"/>
        </w:rPr>
        <w:t>Сочиненіе</w:t>
      </w:r>
      <w:r>
        <w:rPr>
          <w:color w:val="000000"/>
          <w:spacing w:val="0"/>
          <w:w w:val="100"/>
          <w:position w:val="0"/>
          <w:sz w:val="20"/>
          <w:szCs w:val="20"/>
        </w:rPr>
        <w:t xml:space="preserve"> Пав</w:t>
        <w:softHyphen/>
        <w:t xml:space="preserve">ла Ильина. </w:t>
      </w:r>
      <w:r>
        <w:rPr>
          <w:i/>
          <w:iCs/>
          <w:color w:val="000000"/>
          <w:spacing w:val="0"/>
          <w:w w:val="100"/>
          <w:position w:val="0"/>
          <w:sz w:val="18"/>
          <w:szCs w:val="18"/>
        </w:rPr>
        <w:t xml:space="preserve">Москва. Въ тип. </w:t>
      </w:r>
      <w:r>
        <w:rPr>
          <w:i/>
          <w:iCs/>
          <w:color w:val="000000"/>
          <w:spacing w:val="0"/>
          <w:w w:val="100"/>
          <w:position w:val="0"/>
          <w:sz w:val="18"/>
          <w:szCs w:val="18"/>
          <w:shd w:val="clear" w:color="auto" w:fill="80FFFF"/>
        </w:rPr>
        <w:t>I</w:t>
      </w:r>
      <w:r>
        <w:rPr>
          <w:i/>
          <w:iCs/>
          <w:color w:val="000000"/>
          <w:spacing w:val="0"/>
          <w:w w:val="100"/>
          <w:position w:val="0"/>
          <w:sz w:val="18"/>
          <w:szCs w:val="18"/>
        </w:rPr>
        <w:t xml:space="preserve">I. Степа нова. </w:t>
      </w:r>
      <w:r>
        <w:rPr>
          <w:i/>
          <w:iCs/>
          <w:color w:val="000000"/>
          <w:spacing w:val="0"/>
          <w:w w:val="100"/>
          <w:position w:val="0"/>
          <w:sz w:val="18"/>
          <w:szCs w:val="18"/>
          <w:shd w:val="clear" w:color="auto" w:fill="80FFFF"/>
        </w:rPr>
        <w:t>1</w:t>
      </w:r>
      <w:r>
        <w:rPr>
          <w:i/>
          <w:iCs/>
          <w:color w:val="000000"/>
          <w:spacing w:val="0"/>
          <w:w w:val="100"/>
          <w:position w:val="0"/>
          <w:sz w:val="18"/>
          <w:szCs w:val="18"/>
        </w:rPr>
        <w:t>8</w:t>
      </w:r>
      <w:r>
        <w:rPr>
          <w:i/>
          <w:iCs/>
          <w:color w:val="000000"/>
          <w:spacing w:val="0"/>
          <w:w w:val="100"/>
          <w:position w:val="0"/>
          <w:sz w:val="18"/>
          <w:szCs w:val="18"/>
          <w:shd w:val="clear" w:color="auto" w:fill="80FFFF"/>
        </w:rPr>
        <w:t>4</w:t>
      </w:r>
      <w:r>
        <w:rPr>
          <w:i/>
          <w:iCs/>
          <w:color w:val="000000"/>
          <w:spacing w:val="0"/>
          <w:w w:val="100"/>
          <w:position w:val="0"/>
          <w:sz w:val="18"/>
          <w:szCs w:val="18"/>
        </w:rPr>
        <w:t xml:space="preserve">5. Въ </w:t>
      </w:r>
      <w:r>
        <w:rPr>
          <w:i/>
          <w:iCs/>
          <w:color w:val="000000"/>
          <w:spacing w:val="0"/>
          <w:w w:val="100"/>
          <w:position w:val="0"/>
          <w:sz w:val="18"/>
          <w:szCs w:val="18"/>
          <w:shd w:val="clear" w:color="auto" w:fill="80FFFF"/>
        </w:rPr>
        <w:t>12-</w:t>
      </w:r>
      <w:r>
        <w:rPr>
          <w:i/>
          <w:iCs/>
          <w:color w:val="000000"/>
          <w:spacing w:val="0"/>
          <w:w w:val="100"/>
          <w:position w:val="0"/>
          <w:sz w:val="18"/>
          <w:szCs w:val="18"/>
        </w:rPr>
        <w:t>ю д.</w:t>
      </w:r>
      <w:r>
        <w:rPr>
          <w:color w:val="000000"/>
          <w:spacing w:val="0"/>
          <w:w w:val="100"/>
          <w:position w:val="0"/>
          <w:sz w:val="20"/>
          <w:szCs w:val="20"/>
        </w:rPr>
        <w:t xml:space="preserve"> </w:t>
      </w:r>
      <w:r>
        <w:rPr>
          <w:color w:val="000000"/>
          <w:spacing w:val="0"/>
          <w:w w:val="100"/>
          <w:position w:val="0"/>
          <w:sz w:val="20"/>
          <w:szCs w:val="20"/>
          <w:shd w:val="clear" w:color="auto" w:fill="80FFFF"/>
        </w:rPr>
        <w:t>л</w:t>
      </w:r>
      <w:r>
        <w:rPr>
          <w:color w:val="000000"/>
          <w:spacing w:val="0"/>
          <w:w w:val="100"/>
          <w:position w:val="0"/>
          <w:sz w:val="20"/>
          <w:szCs w:val="20"/>
        </w:rPr>
        <w:t xml:space="preserve">., </w:t>
      </w:r>
      <w:r>
        <w:rPr>
          <w:i/>
          <w:iCs/>
          <w:color w:val="000000"/>
          <w:spacing w:val="0"/>
          <w:w w:val="100"/>
          <w:position w:val="0"/>
          <w:sz w:val="18"/>
          <w:szCs w:val="18"/>
        </w:rPr>
        <w:t xml:space="preserve">öS </w:t>
      </w:r>
      <w:r>
        <w:rPr>
          <w:i/>
          <w:iCs/>
          <w:color w:val="000000"/>
          <w:spacing w:val="0"/>
          <w:w w:val="100"/>
          <w:position w:val="0"/>
          <w:sz w:val="18"/>
          <w:szCs w:val="18"/>
        </w:rPr>
        <w:t>стр.</w:t>
      </w:r>
    </w:p>
    <w:p>
      <w:pPr>
        <w:pStyle w:val="Style75"/>
        <w:keepNext w:val="0"/>
        <w:keepLines w:val="0"/>
        <w:widowControl w:val="0"/>
        <w:shd w:val="clear" w:color="auto" w:fill="auto"/>
        <w:bidi w:val="0"/>
        <w:spacing w:before="0" w:after="180" w:line="230" w:lineRule="auto"/>
        <w:ind w:left="0" w:right="0" w:firstLine="220"/>
        <w:jc w:val="both"/>
        <w:rPr>
          <w:sz w:val="20"/>
          <w:szCs w:val="20"/>
        </w:rPr>
      </w:pPr>
      <w:r>
        <w:rPr>
          <w:color w:val="000000"/>
          <w:spacing w:val="0"/>
          <w:w w:val="100"/>
          <w:position w:val="0"/>
          <w:sz w:val="20"/>
          <w:szCs w:val="20"/>
        </w:rPr>
        <w:t xml:space="preserve">Виноваты! законъ </w:t>
      </w:r>
      <w:r>
        <w:rPr>
          <w:color w:val="000000"/>
          <w:spacing w:val="0"/>
          <w:w w:val="100"/>
          <w:position w:val="0"/>
          <w:sz w:val="20"/>
          <w:szCs w:val="20"/>
          <w:shd w:val="clear" w:color="auto" w:fill="80FFFF"/>
        </w:rPr>
        <w:t>н</w:t>
      </w:r>
      <w:r>
        <w:rPr>
          <w:color w:val="000000"/>
          <w:spacing w:val="0"/>
          <w:w w:val="100"/>
          <w:position w:val="0"/>
          <w:sz w:val="20"/>
          <w:szCs w:val="20"/>
        </w:rPr>
        <w:t xml:space="preserve">е писанъ еще для </w:t>
      </w:r>
      <w:r>
        <w:rPr>
          <w:i/>
          <w:iCs/>
          <w:color w:val="000000"/>
          <w:spacing w:val="0"/>
          <w:w w:val="100"/>
          <w:position w:val="0"/>
          <w:sz w:val="18"/>
          <w:szCs w:val="18"/>
        </w:rPr>
        <w:t>фантазій.</w:t>
      </w:r>
      <w:r>
        <w:rPr>
          <w:color w:val="000000"/>
          <w:spacing w:val="0"/>
          <w:w w:val="100"/>
          <w:position w:val="0"/>
          <w:sz w:val="20"/>
          <w:szCs w:val="20"/>
        </w:rPr>
        <w:t xml:space="preserve"> Здѣсь можно говорить что угодно </w:t>
      </w:r>
      <w:r>
        <w:rPr>
          <w:color w:val="000000"/>
          <w:spacing w:val="0"/>
          <w:w w:val="100"/>
          <w:position w:val="0"/>
          <w:sz w:val="20"/>
          <w:szCs w:val="20"/>
          <w:shd w:val="clear" w:color="auto" w:fill="80FFFF"/>
        </w:rPr>
        <w:t>и</w:t>
      </w:r>
      <w:r>
        <w:rPr>
          <w:color w:val="000000"/>
          <w:spacing w:val="0"/>
          <w:w w:val="100"/>
          <w:position w:val="0"/>
          <w:sz w:val="20"/>
          <w:szCs w:val="20"/>
        </w:rPr>
        <w:t xml:space="preserve"> какъ угодно</w:t>
      </w:r>
      <w:r>
        <w:rPr>
          <w:color w:val="000000"/>
          <w:spacing w:val="0"/>
          <w:w w:val="100"/>
          <w:position w:val="0"/>
          <w:sz w:val="20"/>
          <w:szCs w:val="20"/>
          <w:shd w:val="clear" w:color="auto" w:fill="80FFFF"/>
        </w:rPr>
        <w:t>:</w:t>
      </w:r>
      <w:r>
        <w:rPr>
          <w:color w:val="000000"/>
          <w:spacing w:val="0"/>
          <w:w w:val="100"/>
          <w:position w:val="0"/>
          <w:sz w:val="20"/>
          <w:szCs w:val="20"/>
        </w:rPr>
        <w:t xml:space="preserve"> пе взъишутъ. Съ Фантазіи </w:t>
      </w:r>
      <w:r>
        <w:rPr>
          <w:color w:val="000000"/>
          <w:spacing w:val="0"/>
          <w:w w:val="100"/>
          <w:position w:val="0"/>
          <w:sz w:val="20"/>
          <w:szCs w:val="20"/>
          <w:shd w:val="clear" w:color="auto" w:fill="80FFFF"/>
        </w:rPr>
        <w:t>—</w:t>
      </w:r>
      <w:r>
        <w:rPr>
          <w:color w:val="000000"/>
          <w:spacing w:val="0"/>
          <w:w w:val="100"/>
          <w:position w:val="0"/>
          <w:sz w:val="20"/>
          <w:szCs w:val="20"/>
        </w:rPr>
        <w:t xml:space="preserve"> нечего взять, особенно </w:t>
      </w:r>
      <w:r>
        <w:rPr>
          <w:color w:val="000000"/>
          <w:spacing w:val="0"/>
          <w:w w:val="100"/>
          <w:position w:val="0"/>
          <w:sz w:val="20"/>
          <w:szCs w:val="20"/>
        </w:rPr>
        <w:t>смысла. Г. Павелъ Ильинъ написалъ ихъ п</w:t>
      </w:r>
      <w:r>
        <w:rPr>
          <w:color w:val="000000"/>
          <w:spacing w:val="0"/>
          <w:w w:val="100"/>
          <w:position w:val="0"/>
          <w:sz w:val="20"/>
          <w:szCs w:val="20"/>
          <w:shd w:val="clear" w:color="auto" w:fill="80FFFF"/>
        </w:rPr>
        <w:t>и</w:t>
      </w:r>
      <w:r>
        <w:rPr>
          <w:color w:val="000000"/>
          <w:spacing w:val="0"/>
          <w:w w:val="100"/>
          <w:position w:val="0"/>
          <w:sz w:val="20"/>
          <w:szCs w:val="20"/>
        </w:rPr>
        <w:t>ть</w:t>
      </w:r>
      <w:r>
        <w:rPr>
          <w:color w:val="000000"/>
          <w:spacing w:val="0"/>
          <w:w w:val="100"/>
          <w:position w:val="0"/>
          <w:sz w:val="20"/>
          <w:szCs w:val="20"/>
          <w:shd w:val="clear" w:color="auto" w:fill="80FFFF"/>
        </w:rPr>
        <w:t>;</w:t>
      </w:r>
      <w:r>
        <w:rPr>
          <w:color w:val="000000"/>
          <w:spacing w:val="0"/>
          <w:w w:val="100"/>
          <w:position w:val="0"/>
          <w:sz w:val="20"/>
          <w:szCs w:val="20"/>
        </w:rPr>
        <w:t xml:space="preserve"> Безпріютный (стихотворе</w:t>
        <w:softHyphen/>
        <w:t>ніе), Призывъ Сердца и сила во</w:t>
      </w:r>
      <w:r>
        <w:rPr>
          <w:color w:val="000000"/>
          <w:spacing w:val="0"/>
          <w:w w:val="100"/>
          <w:position w:val="0"/>
          <w:sz w:val="20"/>
          <w:szCs w:val="20"/>
          <w:shd w:val="clear" w:color="auto" w:fill="80FFFF"/>
        </w:rPr>
        <w:t>д</w:t>
      </w:r>
      <w:r>
        <w:rPr>
          <w:color w:val="000000"/>
          <w:spacing w:val="0"/>
          <w:w w:val="100"/>
          <w:position w:val="0"/>
          <w:sz w:val="20"/>
          <w:szCs w:val="20"/>
        </w:rPr>
        <w:t>и, отрывокъ въ шести главахъ (въ про</w:t>
        <w:softHyphen/>
        <w:t>зѣ), Сцена изъ трагедіи: «Сизара» (стихотвореніе), Человѣкъ по его на</w:t>
        <w:softHyphen/>
        <w:t>значенію и дѣйствіямъ (проза), Имена Особъ, благоволившихъ подписаться на сію книгу (проза въ видѣ стиховъ). Сочинители Фантазій, для которыхъ законъ не писанъ, отличаются еще тѣмъ,</w:t>
      </w:r>
      <w:r>
        <w:rPr>
          <w:color w:val="000000"/>
          <w:spacing w:val="0"/>
          <w:w w:val="100"/>
          <w:position w:val="0"/>
          <w:sz w:val="20"/>
          <w:szCs w:val="20"/>
          <w:shd w:val="clear" w:color="auto" w:fill="80FFFF"/>
        </w:rPr>
        <w:t>ч</w:t>
      </w:r>
      <w:r>
        <w:rPr>
          <w:color w:val="000000"/>
          <w:spacing w:val="0"/>
          <w:w w:val="100"/>
          <w:position w:val="0"/>
          <w:sz w:val="20"/>
          <w:szCs w:val="20"/>
        </w:rPr>
        <w:t xml:space="preserve">то не понимаютъ даже значенія слова </w:t>
      </w:r>
      <w:r>
        <w:rPr>
          <w:color w:val="000000"/>
          <w:spacing w:val="0"/>
          <w:w w:val="100"/>
          <w:position w:val="0"/>
          <w:sz w:val="20"/>
          <w:szCs w:val="20"/>
          <w:shd w:val="clear" w:color="auto" w:fill="80FFFF"/>
        </w:rPr>
        <w:t>«</w:t>
      </w:r>
      <w:r>
        <w:rPr>
          <w:color w:val="000000"/>
          <w:spacing w:val="0"/>
          <w:w w:val="100"/>
          <w:position w:val="0"/>
          <w:sz w:val="20"/>
          <w:szCs w:val="20"/>
        </w:rPr>
        <w:t>Фантазія». Г. Павелъ Ильинъ, въ четвертой статьѣ своей, названной имъ-сам</w:t>
      </w:r>
      <w:r>
        <w:rPr>
          <w:color w:val="000000"/>
          <w:spacing w:val="0"/>
          <w:w w:val="100"/>
          <w:position w:val="0"/>
          <w:sz w:val="20"/>
          <w:szCs w:val="20"/>
          <w:shd w:val="clear" w:color="auto" w:fill="80FFFF"/>
        </w:rPr>
        <w:t>н</w:t>
      </w:r>
      <w:r>
        <w:rPr>
          <w:color w:val="000000"/>
          <w:spacing w:val="0"/>
          <w:w w:val="100"/>
          <w:position w:val="0"/>
          <w:sz w:val="20"/>
          <w:szCs w:val="20"/>
        </w:rPr>
        <w:t xml:space="preserve">мъ </w:t>
      </w:r>
      <w:r>
        <w:rPr>
          <w:i/>
          <w:iCs/>
          <w:color w:val="000000"/>
          <w:spacing w:val="0"/>
          <w:w w:val="100"/>
          <w:position w:val="0"/>
          <w:sz w:val="18"/>
          <w:szCs w:val="18"/>
        </w:rPr>
        <w:t>фантазіею,</w:t>
      </w:r>
      <w:r>
        <w:rPr>
          <w:color w:val="000000"/>
          <w:spacing w:val="0"/>
          <w:w w:val="100"/>
          <w:position w:val="0"/>
          <w:sz w:val="20"/>
          <w:szCs w:val="20"/>
        </w:rPr>
        <w:t xml:space="preserve"> говоритъ: «Ко</w:t>
        <w:softHyphen/>
        <w:t>гда не было міра вещественнаго, онъ существовалъ только въ Вѣчномъ Бо</w:t>
        <w:softHyphen/>
        <w:t xml:space="preserve">жественномъ умѣ» (стр. </w:t>
      </w:r>
      <w:r>
        <w:rPr>
          <w:color w:val="000000"/>
          <w:spacing w:val="0"/>
          <w:w w:val="100"/>
          <w:position w:val="0"/>
          <w:sz w:val="20"/>
          <w:szCs w:val="20"/>
          <w:shd w:val="clear" w:color="auto" w:fill="80FFFF"/>
        </w:rPr>
        <w:t>4</w:t>
      </w:r>
      <w:r>
        <w:rPr>
          <w:color w:val="000000"/>
          <w:spacing w:val="0"/>
          <w:w w:val="100"/>
          <w:position w:val="0"/>
          <w:sz w:val="20"/>
          <w:szCs w:val="20"/>
        </w:rPr>
        <w:t>3); «Міръ есть ос</w:t>
      </w:r>
      <w:r>
        <w:rPr>
          <w:color w:val="000000"/>
          <w:spacing w:val="0"/>
          <w:w w:val="100"/>
          <w:position w:val="0"/>
          <w:sz w:val="20"/>
          <w:szCs w:val="20"/>
          <w:shd w:val="clear" w:color="auto" w:fill="80FFFF"/>
        </w:rPr>
        <w:t>ущ</w:t>
      </w:r>
      <w:r>
        <w:rPr>
          <w:color w:val="000000"/>
          <w:spacing w:val="0"/>
          <w:w w:val="100"/>
          <w:position w:val="0"/>
          <w:sz w:val="20"/>
          <w:szCs w:val="20"/>
        </w:rPr>
        <w:t>ествленная идея Божества, резуль</w:t>
        <w:softHyphen/>
        <w:t xml:space="preserve">татъ Всемогущаго слова: </w:t>
      </w:r>
      <w:r>
        <w:rPr>
          <w:i/>
          <w:iCs/>
          <w:color w:val="000000"/>
          <w:spacing w:val="0"/>
          <w:w w:val="100"/>
          <w:position w:val="0"/>
          <w:sz w:val="18"/>
          <w:szCs w:val="18"/>
        </w:rPr>
        <w:t>да Будетъ</w:t>
      </w:r>
      <w:r>
        <w:rPr>
          <w:i/>
          <w:iCs/>
          <w:color w:val="000000"/>
          <w:spacing w:val="0"/>
          <w:w w:val="100"/>
          <w:position w:val="0"/>
          <w:sz w:val="18"/>
          <w:szCs w:val="18"/>
          <w:shd w:val="clear" w:color="auto" w:fill="80FFFF"/>
        </w:rPr>
        <w:t xml:space="preserve"> ч. </w:t>
      </w:r>
      <w:r>
        <w:rPr>
          <w:color w:val="000000"/>
          <w:spacing w:val="0"/>
          <w:w w:val="100"/>
          <w:position w:val="0"/>
          <w:sz w:val="20"/>
          <w:szCs w:val="20"/>
        </w:rPr>
        <w:t>(стр. 44); «Въ человѣкѣ есть нрав</w:t>
        <w:softHyphen/>
        <w:t>ственное, самобытное чувство—</w:t>
      </w:r>
      <w:r>
        <w:rPr>
          <w:color w:val="000000"/>
          <w:spacing w:val="0"/>
          <w:w w:val="100"/>
          <w:position w:val="0"/>
          <w:sz w:val="20"/>
          <w:szCs w:val="20"/>
          <w:shd w:val="clear" w:color="auto" w:fill="80FFFF"/>
        </w:rPr>
        <w:t>с</w:t>
      </w:r>
      <w:r>
        <w:rPr>
          <w:color w:val="000000"/>
          <w:spacing w:val="0"/>
          <w:w w:val="100"/>
          <w:position w:val="0"/>
          <w:sz w:val="20"/>
          <w:szCs w:val="20"/>
        </w:rPr>
        <w:t xml:space="preserve">овѣсть (стр. 56) </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color w:val="000000"/>
          <w:spacing w:val="0"/>
          <w:w w:val="100"/>
          <w:position w:val="0"/>
          <w:sz w:val="20"/>
          <w:szCs w:val="20"/>
          <w:shd w:val="clear" w:color="auto" w:fill="80FFFF"/>
        </w:rPr>
        <w:t>—</w:t>
      </w:r>
      <w:r>
        <w:rPr>
          <w:color w:val="000000"/>
          <w:spacing w:val="0"/>
          <w:w w:val="100"/>
          <w:position w:val="0"/>
          <w:sz w:val="20"/>
          <w:szCs w:val="20"/>
        </w:rPr>
        <w:t xml:space="preserve"> Развѣ это Фантазіи?.. По</w:t>
        <w:softHyphen/>
        <w:t>слѣ этого, Павелъ Платоновичъ Гри</w:t>
        <w:softHyphen/>
        <w:t>горовичъ, Михаилъ ЕвстаФІевпчъ Фо</w:t>
        <w:softHyphen/>
        <w:t>гель, Иванъ Яковлевичъ Ветчи</w:t>
      </w:r>
      <w:r>
        <w:rPr>
          <w:color w:val="000000"/>
          <w:spacing w:val="0"/>
          <w:w w:val="100"/>
          <w:position w:val="0"/>
          <w:sz w:val="20"/>
          <w:szCs w:val="20"/>
          <w:shd w:val="clear" w:color="auto" w:fill="80FFFF"/>
        </w:rPr>
        <w:t>н</w:t>
      </w:r>
      <w:r>
        <w:rPr>
          <w:color w:val="000000"/>
          <w:spacing w:val="0"/>
          <w:w w:val="100"/>
          <w:position w:val="0"/>
          <w:sz w:val="20"/>
          <w:szCs w:val="20"/>
        </w:rPr>
        <w:t>к</w:t>
      </w:r>
      <w:r>
        <w:rPr>
          <w:color w:val="000000"/>
          <w:spacing w:val="0"/>
          <w:w w:val="100"/>
          <w:position w:val="0"/>
          <w:sz w:val="20"/>
          <w:szCs w:val="20"/>
          <w:shd w:val="clear" w:color="auto" w:fill="80FFFF"/>
        </w:rPr>
        <w:t>в</w:t>
      </w:r>
      <w:r>
        <w:rPr>
          <w:color w:val="000000"/>
          <w:spacing w:val="0"/>
          <w:w w:val="100"/>
          <w:position w:val="0"/>
          <w:sz w:val="20"/>
          <w:szCs w:val="20"/>
        </w:rPr>
        <w:t>пъ, Николай Захаровичъ Сывороткинъ, Петръ Ивановичъ Арбузовъ, Михаилъ Егоровичъ Кублицкій — особы, подпи</w:t>
        <w:softHyphen/>
        <w:t xml:space="preserve">савшіяся </w:t>
      </w:r>
      <w:r>
        <w:rPr>
          <w:color w:val="000000"/>
          <w:spacing w:val="0"/>
          <w:w w:val="100"/>
          <w:position w:val="0"/>
          <w:sz w:val="20"/>
          <w:szCs w:val="20"/>
          <w:shd w:val="clear" w:color="auto" w:fill="80FFFF"/>
        </w:rPr>
        <w:t>п</w:t>
      </w:r>
      <w:r>
        <w:rPr>
          <w:color w:val="000000"/>
          <w:spacing w:val="0"/>
          <w:w w:val="100"/>
          <w:position w:val="0"/>
          <w:sz w:val="20"/>
          <w:szCs w:val="20"/>
        </w:rPr>
        <w:t>а сію книгу—</w:t>
      </w:r>
      <w:r>
        <w:rPr>
          <w:color w:val="000000"/>
          <w:spacing w:val="0"/>
          <w:w w:val="100"/>
          <w:position w:val="0"/>
          <w:sz w:val="20"/>
          <w:szCs w:val="20"/>
          <w:shd w:val="clear" w:color="auto" w:fill="80FFFF"/>
        </w:rPr>
        <w:t>Ф</w:t>
      </w:r>
      <w:r>
        <w:rPr>
          <w:color w:val="000000"/>
          <w:spacing w:val="0"/>
          <w:w w:val="100"/>
          <w:position w:val="0"/>
          <w:sz w:val="20"/>
          <w:szCs w:val="20"/>
        </w:rPr>
        <w:t>антазіи?...</w:t>
      </w:r>
    </w:p>
    <w:p>
      <w:pPr>
        <w:pStyle w:val="Style17"/>
        <w:keepNext w:val="0"/>
        <w:keepLines w:val="0"/>
        <w:widowControl w:val="0"/>
        <w:numPr>
          <w:ilvl w:val="0"/>
          <w:numId w:val="39"/>
        </w:numPr>
        <w:shd w:val="clear" w:color="auto" w:fill="auto"/>
        <w:tabs>
          <w:tab w:pos="572" w:val="left"/>
        </w:tabs>
        <w:bidi w:val="0"/>
        <w:spacing w:before="0" w:after="0" w:line="240" w:lineRule="auto"/>
        <w:ind w:left="0" w:right="0" w:firstLine="200"/>
        <w:jc w:val="both"/>
        <w:rPr>
          <w:sz w:val="18"/>
          <w:szCs w:val="18"/>
        </w:rPr>
      </w:pPr>
      <w:bookmarkStart w:id="676" w:name="bookmark676"/>
      <w:bookmarkEnd w:id="676"/>
      <w:r>
        <w:rPr>
          <w:smallCaps/>
          <w:color w:val="000000"/>
          <w:spacing w:val="0"/>
          <w:w w:val="100"/>
          <w:position w:val="0"/>
          <w:sz w:val="20"/>
          <w:szCs w:val="20"/>
          <w:shd w:val="clear" w:color="auto" w:fill="80FFFF"/>
        </w:rPr>
        <w:t>Наполеонъ,</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Самъ</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Себя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Изо</w:t>
        <w:softHyphen/>
        <w:t>бражающій.</w:t>
      </w:r>
      <w:r>
        <w:rPr>
          <w:smallCaps/>
          <w:color w:val="000000"/>
          <w:spacing w:val="0"/>
          <w:w w:val="100"/>
          <w:position w:val="0"/>
          <w:sz w:val="20"/>
          <w:szCs w:val="20"/>
        </w:rPr>
        <w:t xml:space="preserve"> </w:t>
      </w:r>
      <w:r>
        <w:rPr>
          <w:i/>
          <w:iCs/>
          <w:color w:val="000000"/>
          <w:spacing w:val="0"/>
          <w:w w:val="100"/>
          <w:position w:val="0"/>
          <w:sz w:val="18"/>
          <w:szCs w:val="18"/>
        </w:rPr>
        <w:t>С</w:t>
      </w:r>
      <w:r>
        <w:rPr>
          <w:i/>
          <w:iCs/>
          <w:color w:val="000000"/>
          <w:spacing w:val="0"/>
          <w:w w:val="100"/>
          <w:position w:val="0"/>
          <w:sz w:val="18"/>
          <w:szCs w:val="18"/>
          <w:shd w:val="clear" w:color="auto" w:fill="80FFFF"/>
        </w:rPr>
        <w:t>ъ</w:t>
      </w:r>
      <w:r>
        <w:rPr>
          <w:i/>
          <w:iCs/>
          <w:color w:val="000000"/>
          <w:spacing w:val="0"/>
          <w:w w:val="100"/>
          <w:position w:val="0"/>
          <w:sz w:val="18"/>
          <w:szCs w:val="18"/>
        </w:rPr>
        <w:t xml:space="preserve"> </w:t>
      </w:r>
      <w:r>
        <w:rPr>
          <w:i/>
          <w:iCs/>
          <w:color w:val="000000"/>
          <w:spacing w:val="0"/>
          <w:w w:val="100"/>
          <w:position w:val="0"/>
          <w:sz w:val="18"/>
          <w:szCs w:val="18"/>
          <w:shd w:val="clear" w:color="auto" w:fill="80FFFF"/>
        </w:rPr>
        <w:t>фр</w:t>
      </w:r>
      <w:r>
        <w:rPr>
          <w:i/>
          <w:iCs/>
          <w:color w:val="000000"/>
          <w:spacing w:val="0"/>
          <w:w w:val="100"/>
          <w:position w:val="0"/>
          <w:sz w:val="18"/>
          <w:szCs w:val="18"/>
        </w:rPr>
        <w:t xml:space="preserve">анцузскаго. </w:t>
      </w:r>
      <w:r>
        <w:rPr>
          <w:i/>
          <w:iCs/>
          <w:color w:val="000000"/>
          <w:spacing w:val="0"/>
          <w:w w:val="100"/>
          <w:position w:val="0"/>
          <w:sz w:val="18"/>
          <w:szCs w:val="18"/>
          <w:shd w:val="clear" w:color="auto" w:fill="80FFFF"/>
        </w:rPr>
        <w:t>Са</w:t>
      </w:r>
      <w:r>
        <w:rPr>
          <w:i/>
          <w:iCs/>
          <w:color w:val="000000"/>
          <w:spacing w:val="0"/>
          <w:w w:val="100"/>
          <w:position w:val="0"/>
          <w:sz w:val="18"/>
          <w:szCs w:val="18"/>
        </w:rPr>
        <w:t>нкт</w:t>
        <w:softHyphen/>
        <w:t xml:space="preserve">петербургъ. </w:t>
      </w:r>
      <w:r>
        <w:rPr>
          <w:i/>
          <w:iCs/>
          <w:color w:val="000000"/>
          <w:spacing w:val="0"/>
          <w:w w:val="100"/>
          <w:position w:val="0"/>
          <w:sz w:val="18"/>
          <w:szCs w:val="18"/>
        </w:rPr>
        <w:t>1S</w:t>
      </w:r>
      <w:r>
        <w:rPr>
          <w:i/>
          <w:iCs/>
          <w:color w:val="000000"/>
          <w:spacing w:val="0"/>
          <w:w w:val="100"/>
          <w:position w:val="0"/>
          <w:sz w:val="18"/>
          <w:szCs w:val="18"/>
          <w:shd w:val="clear" w:color="auto" w:fill="80FFFF"/>
        </w:rPr>
        <w:t>4</w:t>
      </w:r>
      <w:r>
        <w:rPr>
          <w:i/>
          <w:iCs/>
          <w:color w:val="000000"/>
          <w:spacing w:val="0"/>
          <w:w w:val="100"/>
          <w:position w:val="0"/>
          <w:sz w:val="18"/>
          <w:szCs w:val="18"/>
        </w:rPr>
        <w:t xml:space="preserve">5. </w:t>
      </w:r>
      <w:r>
        <w:rPr>
          <w:i/>
          <w:iCs/>
          <w:color w:val="000000"/>
          <w:spacing w:val="0"/>
          <w:w w:val="100"/>
          <w:position w:val="0"/>
          <w:sz w:val="18"/>
          <w:szCs w:val="18"/>
        </w:rPr>
        <w:t xml:space="preserve">Въ </w:t>
      </w:r>
      <w:r>
        <w:rPr>
          <w:i/>
          <w:iCs/>
          <w:color w:val="000000"/>
          <w:spacing w:val="0"/>
          <w:w w:val="100"/>
          <w:position w:val="0"/>
          <w:sz w:val="18"/>
          <w:szCs w:val="18"/>
          <w:shd w:val="clear" w:color="auto" w:fill="80FFFF"/>
        </w:rPr>
        <w:t>т</w:t>
      </w:r>
      <w:r>
        <w:rPr>
          <w:i/>
          <w:iCs/>
          <w:color w:val="000000"/>
          <w:spacing w:val="0"/>
          <w:w w:val="100"/>
          <w:position w:val="0"/>
          <w:sz w:val="18"/>
          <w:szCs w:val="18"/>
        </w:rPr>
        <w:t>ип.</w:t>
      </w:r>
      <w:r>
        <w:rPr>
          <w:color w:val="000000"/>
          <w:spacing w:val="0"/>
          <w:w w:val="100"/>
          <w:position w:val="0"/>
          <w:sz w:val="20"/>
          <w:szCs w:val="20"/>
        </w:rPr>
        <w:t xml:space="preserve"> </w:t>
      </w:r>
      <w:r>
        <w:rPr>
          <w:color w:val="000000"/>
          <w:spacing w:val="0"/>
          <w:w w:val="100"/>
          <w:position w:val="0"/>
          <w:sz w:val="20"/>
          <w:szCs w:val="20"/>
          <w:shd w:val="clear" w:color="auto" w:fill="80FFFF"/>
        </w:rPr>
        <w:t>А</w:t>
      </w:r>
      <w:r>
        <w:rPr>
          <w:color w:val="000000"/>
          <w:spacing w:val="0"/>
          <w:w w:val="100"/>
          <w:position w:val="0"/>
          <w:sz w:val="20"/>
          <w:szCs w:val="20"/>
        </w:rPr>
        <w:t xml:space="preserve">. </w:t>
      </w:r>
      <w:r>
        <w:rPr>
          <w:i/>
          <w:iCs/>
          <w:color w:val="000000"/>
          <w:spacing w:val="0"/>
          <w:w w:val="100"/>
          <w:position w:val="0"/>
          <w:sz w:val="18"/>
          <w:szCs w:val="18"/>
        </w:rPr>
        <w:t xml:space="preserve">Бородина и </w:t>
      </w:r>
      <w:r>
        <w:rPr>
          <w:i/>
          <w:iCs/>
          <w:color w:val="000000"/>
          <w:spacing w:val="0"/>
          <w:w w:val="100"/>
          <w:position w:val="0"/>
          <w:sz w:val="18"/>
          <w:szCs w:val="18"/>
          <w:shd w:val="clear" w:color="auto" w:fill="80FFFF"/>
        </w:rPr>
        <w:t>К</w:t>
      </w:r>
      <w:r>
        <w:rPr>
          <w:i/>
          <w:iCs/>
          <w:color w:val="000000"/>
          <w:spacing w:val="0"/>
          <w:w w:val="100"/>
          <w:position w:val="0"/>
          <w:sz w:val="18"/>
          <w:szCs w:val="18"/>
          <w:shd w:val="clear" w:color="auto" w:fill="80FFFF"/>
          <w:vertAlign w:val="superscript"/>
        </w:rPr>
        <w:t>а</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Въ </w:t>
      </w:r>
      <w:r>
        <w:rPr>
          <w:i/>
          <w:iCs/>
          <w:color w:val="000000"/>
          <w:spacing w:val="0"/>
          <w:w w:val="100"/>
          <w:position w:val="0"/>
          <w:sz w:val="18"/>
          <w:szCs w:val="18"/>
          <w:shd w:val="clear" w:color="auto" w:fill="80FFFF"/>
        </w:rPr>
        <w:t>16</w:t>
      </w:r>
      <w:r>
        <w:rPr>
          <w:i/>
          <w:iCs/>
          <w:color w:val="000000"/>
          <w:spacing w:val="0"/>
          <w:w w:val="100"/>
          <w:position w:val="0"/>
          <w:sz w:val="18"/>
          <w:szCs w:val="18"/>
        </w:rPr>
        <w:t xml:space="preserve">-ю д. л. </w:t>
      </w:r>
      <w:r>
        <w:rPr>
          <w:i/>
          <w:iCs/>
          <w:color w:val="000000"/>
          <w:spacing w:val="0"/>
          <w:w w:val="100"/>
          <w:position w:val="0"/>
          <w:sz w:val="18"/>
          <w:szCs w:val="18"/>
          <w:shd w:val="clear" w:color="auto" w:fill="80FFFF"/>
        </w:rPr>
        <w:t>214</w:t>
      </w:r>
      <w:r>
        <w:rPr>
          <w:i/>
          <w:iCs/>
          <w:color w:val="000000"/>
          <w:spacing w:val="0"/>
          <w:w w:val="100"/>
          <w:position w:val="0"/>
          <w:sz w:val="18"/>
          <w:szCs w:val="18"/>
        </w:rPr>
        <w:t xml:space="preserve"> стр.</w:t>
      </w:r>
    </w:p>
    <w:p>
      <w:pPr>
        <w:pStyle w:val="Style75"/>
        <w:keepNext w:val="0"/>
        <w:keepLines w:val="0"/>
        <w:widowControl w:val="0"/>
        <w:shd w:val="clear" w:color="auto" w:fill="auto"/>
        <w:bidi w:val="0"/>
        <w:spacing w:before="0" w:after="60" w:line="228" w:lineRule="auto"/>
        <w:ind w:left="0" w:right="0" w:firstLine="200"/>
        <w:jc w:val="both"/>
        <w:rPr>
          <w:sz w:val="20"/>
          <w:szCs w:val="20"/>
        </w:rPr>
      </w:pPr>
      <w:r>
        <w:rPr>
          <w:color w:val="000000"/>
          <w:spacing w:val="0"/>
          <w:w w:val="100"/>
          <w:position w:val="0"/>
          <w:sz w:val="20"/>
          <w:szCs w:val="20"/>
        </w:rPr>
        <w:t>Перенесеніе праха Наполеон</w:t>
      </w:r>
      <w:r>
        <w:rPr>
          <w:color w:val="000000"/>
          <w:spacing w:val="0"/>
          <w:w w:val="100"/>
          <w:position w:val="0"/>
          <w:sz w:val="20"/>
          <w:szCs w:val="20"/>
          <w:shd w:val="clear" w:color="auto" w:fill="80FFFF"/>
        </w:rPr>
        <w:t>а</w:t>
      </w:r>
      <w:r>
        <w:rPr>
          <w:color w:val="000000"/>
          <w:spacing w:val="0"/>
          <w:w w:val="100"/>
          <w:position w:val="0"/>
          <w:sz w:val="20"/>
          <w:szCs w:val="20"/>
        </w:rPr>
        <w:t>, въ 1841 году, съ Острова св. Елены въ Парижъ, подало поводъ ко множеству журнальныхъ и газетныхъ статей,</w:t>
      </w:r>
      <w:r>
        <w:rPr>
          <w:color w:val="000000"/>
          <w:spacing w:val="0"/>
          <w:w w:val="100"/>
          <w:position w:val="0"/>
          <w:sz w:val="20"/>
          <w:szCs w:val="20"/>
          <w:shd w:val="clear" w:color="auto" w:fill="80FFFF"/>
        </w:rPr>
        <w:t>б</w:t>
      </w:r>
      <w:r>
        <w:rPr>
          <w:color w:val="000000"/>
          <w:spacing w:val="0"/>
          <w:w w:val="100"/>
          <w:position w:val="0"/>
          <w:sz w:val="20"/>
          <w:szCs w:val="20"/>
        </w:rPr>
        <w:t>ро</w:t>
        <w:softHyphen/>
        <w:t>шюръ, книгъ и книжонокъ: для спе</w:t>
        <w:softHyphen/>
        <w:t>куляціи всякое событіе кладъ, если чрезъ него можно зашибить деньгу. «Наполеонъ, самъ себя изображающій» есть одна изъ самыхъ пошлыхъ и ни</w:t>
        <w:softHyphen/>
        <w:t xml:space="preserve">чтожныхъ спекуляцій въ этомъ родѣ. Разумѣется, въ Парижѣ эта книжонка была забыта </w:t>
      </w:r>
      <w:r>
        <w:rPr>
          <w:color w:val="000000"/>
          <w:spacing w:val="0"/>
          <w:w w:val="100"/>
          <w:position w:val="0"/>
          <w:sz w:val="20"/>
          <w:szCs w:val="20"/>
          <w:shd w:val="clear" w:color="auto" w:fill="80FFFF"/>
        </w:rPr>
        <w:t>п</w:t>
      </w:r>
      <w:r>
        <w:rPr>
          <w:color w:val="000000"/>
          <w:spacing w:val="0"/>
          <w:w w:val="100"/>
          <w:position w:val="0"/>
          <w:sz w:val="20"/>
          <w:szCs w:val="20"/>
        </w:rPr>
        <w:t>а другой же день послѣ своего появленія ; но какой-то госпо</w:t>
        <w:softHyphen/>
        <w:t>динъ изъ «</w:t>
      </w:r>
      <w:r>
        <w:rPr>
          <w:color w:val="000000"/>
          <w:spacing w:val="0"/>
          <w:w w:val="100"/>
          <w:position w:val="0"/>
          <w:sz w:val="20"/>
          <w:szCs w:val="20"/>
          <w:shd w:val="clear" w:color="auto" w:fill="80FFFF"/>
        </w:rPr>
        <w:t>н</w:t>
      </w:r>
      <w:r>
        <w:rPr>
          <w:color w:val="000000"/>
          <w:spacing w:val="0"/>
          <w:w w:val="100"/>
          <w:position w:val="0"/>
          <w:sz w:val="20"/>
          <w:szCs w:val="20"/>
        </w:rPr>
        <w:t>ашихъ» почелъ ее дѣй</w:t>
        <w:softHyphen/>
        <w:t xml:space="preserve">ствительно сочиненіемъ Наполеона и въ довольно-плохомъ переводѣ, </w:t>
      </w:r>
      <w:r>
        <w:rPr>
          <w:color w:val="000000"/>
          <w:spacing w:val="0"/>
          <w:w w:val="100"/>
          <w:position w:val="0"/>
          <w:sz w:val="20"/>
          <w:szCs w:val="20"/>
          <w:shd w:val="clear" w:color="auto" w:fill="80FFFF"/>
        </w:rPr>
        <w:t>н</w:t>
      </w:r>
      <w:r>
        <w:rPr>
          <w:color w:val="000000"/>
          <w:spacing w:val="0"/>
          <w:w w:val="100"/>
          <w:position w:val="0"/>
          <w:sz w:val="20"/>
          <w:szCs w:val="20"/>
        </w:rPr>
        <w:t>ос</w:t>
      </w:r>
      <w:r>
        <w:rPr>
          <w:color w:val="000000"/>
          <w:spacing w:val="0"/>
          <w:w w:val="100"/>
          <w:position w:val="0"/>
          <w:sz w:val="20"/>
          <w:szCs w:val="20"/>
          <w:shd w:val="clear" w:color="auto" w:fill="80FFFF"/>
        </w:rPr>
        <w:t>и</w:t>
      </w:r>
      <w:r>
        <w:rPr>
          <w:color w:val="000000"/>
          <w:spacing w:val="0"/>
          <w:w w:val="100"/>
          <w:position w:val="0"/>
          <w:sz w:val="20"/>
          <w:szCs w:val="20"/>
        </w:rPr>
        <w:t>ѣ</w:t>
        <w:br w:type="page"/>
      </w:r>
      <w:r>
        <w:rPr>
          <w:color w:val="000000"/>
          <w:spacing w:val="0"/>
          <w:w w:val="100"/>
          <w:position w:val="0"/>
          <w:sz w:val="20"/>
          <w:szCs w:val="20"/>
        </w:rPr>
        <w:t>шилъ обогатить ею россійскую слове</w:t>
        <w:softHyphen/>
        <w:t>сность. Дѣло, видите, вотъ въ чемъ</w:t>
      </w:r>
      <w:r>
        <w:rPr>
          <w:color w:val="000000"/>
          <w:spacing w:val="0"/>
          <w:w w:val="100"/>
          <w:position w:val="0"/>
          <w:sz w:val="20"/>
          <w:szCs w:val="20"/>
          <w:shd w:val="clear" w:color="auto" w:fill="80FFFF"/>
        </w:rPr>
        <w:t xml:space="preserve">: </w:t>
      </w:r>
      <w:r>
        <w:rPr>
          <w:color w:val="000000"/>
          <w:spacing w:val="0"/>
          <w:w w:val="100"/>
          <w:position w:val="0"/>
          <w:sz w:val="20"/>
          <w:szCs w:val="20"/>
        </w:rPr>
        <w:t>какой-то Американецъ, въ 181</w:t>
      </w:r>
      <w:r>
        <w:rPr>
          <w:color w:val="000000"/>
          <w:spacing w:val="0"/>
          <w:w w:val="100"/>
          <w:position w:val="0"/>
          <w:sz w:val="20"/>
          <w:szCs w:val="20"/>
          <w:shd w:val="clear" w:color="auto" w:fill="80FFFF"/>
        </w:rPr>
        <w:t>4</w:t>
      </w:r>
      <w:r>
        <w:rPr>
          <w:color w:val="000000"/>
          <w:spacing w:val="0"/>
          <w:w w:val="100"/>
          <w:position w:val="0"/>
          <w:sz w:val="20"/>
          <w:szCs w:val="20"/>
        </w:rPr>
        <w:t xml:space="preserve"> году, пріѣзжаетъ на Эльбу и знакомится съ Наполеономъ. Наполеонъ не только приглашаетъ его каждый день къ себѣ то обѣдать, то завтракать, и говоритъ съ </w:t>
      </w:r>
      <w:r>
        <w:rPr>
          <w:color w:val="000000"/>
          <w:spacing w:val="0"/>
          <w:w w:val="100"/>
          <w:position w:val="0"/>
          <w:sz w:val="20"/>
          <w:szCs w:val="20"/>
          <w:shd w:val="clear" w:color="auto" w:fill="80FFFF"/>
        </w:rPr>
        <w:t>н</w:t>
      </w:r>
      <w:r>
        <w:rPr>
          <w:color w:val="000000"/>
          <w:spacing w:val="0"/>
          <w:w w:val="100"/>
          <w:position w:val="0"/>
          <w:sz w:val="20"/>
          <w:szCs w:val="20"/>
        </w:rPr>
        <w:t>имъ о себѣ, но и даетъ ему про</w:t>
        <w:softHyphen/>
        <w:t>честь свою рукопись, а самъ выходитъ пзъ комнаты, заперѣвъ ее ключомъ. Просидѣвъ за рукописью часа два , Американецъ успѣлъ списать ее почти всю. Въ рукописи это</w:t>
      </w:r>
      <w:r>
        <w:rPr>
          <w:color w:val="000000"/>
          <w:spacing w:val="0"/>
          <w:w w:val="100"/>
          <w:position w:val="0"/>
          <w:sz w:val="20"/>
          <w:szCs w:val="20"/>
          <w:shd w:val="clear" w:color="auto" w:fill="80FFFF"/>
        </w:rPr>
        <w:t>й</w:t>
      </w:r>
      <w:r>
        <w:rPr>
          <w:color w:val="000000"/>
          <w:spacing w:val="0"/>
          <w:w w:val="100"/>
          <w:position w:val="0"/>
          <w:sz w:val="20"/>
          <w:szCs w:val="20"/>
        </w:rPr>
        <w:t xml:space="preserve"> , Наполеонъ пространно, многословно, стилемъ г. Ка</w:t>
      </w:r>
      <w:r>
        <w:rPr>
          <w:color w:val="000000"/>
          <w:spacing w:val="0"/>
          <w:w w:val="100"/>
          <w:position w:val="0"/>
          <w:sz w:val="20"/>
          <w:szCs w:val="20"/>
          <w:shd w:val="clear" w:color="auto" w:fill="80FFFF"/>
        </w:rPr>
        <w:t>й</w:t>
      </w:r>
      <w:r>
        <w:rPr>
          <w:color w:val="000000"/>
          <w:spacing w:val="0"/>
          <w:w w:val="100"/>
          <w:position w:val="0"/>
          <w:sz w:val="20"/>
          <w:szCs w:val="20"/>
        </w:rPr>
        <w:t>дан</w:t>
      </w:r>
      <w:r>
        <w:rPr>
          <w:color w:val="000000"/>
          <w:spacing w:val="0"/>
          <w:w w:val="100"/>
          <w:position w:val="0"/>
          <w:sz w:val="20"/>
          <w:szCs w:val="20"/>
          <w:shd w:val="clear" w:color="auto" w:fill="80FFFF"/>
        </w:rPr>
        <w:t>о</w:t>
      </w:r>
      <w:r>
        <w:rPr>
          <w:color w:val="000000"/>
          <w:spacing w:val="0"/>
          <w:w w:val="100"/>
          <w:position w:val="0"/>
          <w:sz w:val="20"/>
          <w:szCs w:val="20"/>
        </w:rPr>
        <w:t>ва, разсказываетъ свою исто</w:t>
        <w:softHyphen/>
        <w:t>рію, и —</w:t>
      </w:r>
      <w:r>
        <w:rPr>
          <w:color w:val="000000"/>
          <w:spacing w:val="0"/>
          <w:w w:val="100"/>
          <w:position w:val="0"/>
          <w:sz w:val="20"/>
          <w:szCs w:val="20"/>
          <w:shd w:val="clear" w:color="auto" w:fill="80FFFF"/>
        </w:rPr>
        <w:t>т</w:t>
      </w:r>
      <w:r>
        <w:rPr>
          <w:color w:val="000000"/>
          <w:spacing w:val="0"/>
          <w:w w:val="100"/>
          <w:position w:val="0"/>
          <w:sz w:val="20"/>
          <w:szCs w:val="20"/>
        </w:rPr>
        <w:t>о съ семинарскимъ смирені</w:t>
        <w:softHyphen/>
        <w:t>емъ кается въ своемъ честолюбіи, то съ самохвальствомъ Хлестакова толку</w:t>
        <w:softHyphen/>
        <w:t>етъ о своемъ величіи. Забавнѣе всего, что Наполеонъ вину своего паденія, по возвращеніи изъ несчастнаго рус</w:t>
        <w:softHyphen/>
        <w:t>скаго похода,</w:t>
      </w:r>
      <w:r>
        <w:rPr>
          <w:color w:val="000000"/>
          <w:spacing w:val="0"/>
          <w:w w:val="100"/>
          <w:position w:val="0"/>
          <w:sz w:val="20"/>
          <w:szCs w:val="20"/>
          <w:shd w:val="clear" w:color="auto" w:fill="80FFFF"/>
        </w:rPr>
        <w:t>с</w:t>
      </w:r>
      <w:r>
        <w:rPr>
          <w:color w:val="000000"/>
          <w:spacing w:val="0"/>
          <w:w w:val="100"/>
          <w:position w:val="0"/>
          <w:sz w:val="20"/>
          <w:szCs w:val="20"/>
        </w:rPr>
        <w:t>валиваетъ па подлость своихъ сенаторовъ, затмившихъ умъ его лестью... Русскій переводчикъ, пе шутя принялъ эту галиматью за под</w:t>
        <w:softHyphen/>
        <w:t>линную рукопись Наполеона, чрезвы</w:t>
        <w:softHyphen/>
        <w:t>чайно обрадовался случаю поспорить съ Наполеономъ съ-г.іазу-па-</w:t>
      </w:r>
      <w:r>
        <w:rPr>
          <w:color w:val="000000"/>
          <w:spacing w:val="0"/>
          <w:w w:val="100"/>
          <w:position w:val="0"/>
          <w:sz w:val="20"/>
          <w:szCs w:val="20"/>
          <w:shd w:val="clear" w:color="auto" w:fill="80FFFF"/>
        </w:rPr>
        <w:t>гл</w:t>
      </w:r>
      <w:r>
        <w:rPr>
          <w:color w:val="000000"/>
          <w:spacing w:val="0"/>
          <w:w w:val="100"/>
          <w:position w:val="0"/>
          <w:sz w:val="20"/>
          <w:szCs w:val="20"/>
        </w:rPr>
        <w:t>азъ, и, въ выноскахъ, дѣлаетъ ему самыя на</w:t>
        <w:softHyphen/>
        <w:t>ивныя возраженія. Когда кончилась мнимая рукопись Наполеона, Амери</w:t>
        <w:softHyphen/>
        <w:t>канецъ разсказываетъ , ка</w:t>
      </w:r>
      <w:r>
        <w:rPr>
          <w:color w:val="000000"/>
          <w:spacing w:val="0"/>
          <w:w w:val="100"/>
          <w:position w:val="0"/>
          <w:sz w:val="20"/>
          <w:szCs w:val="20"/>
          <w:shd w:val="clear" w:color="auto" w:fill="80FFFF"/>
        </w:rPr>
        <w:t>къ</w:t>
      </w:r>
      <w:r>
        <w:rPr>
          <w:color w:val="000000"/>
          <w:spacing w:val="0"/>
          <w:w w:val="100"/>
          <w:position w:val="0"/>
          <w:sz w:val="20"/>
          <w:szCs w:val="20"/>
        </w:rPr>
        <w:t xml:space="preserve"> судьба привела его, въ 1841 году, въ Парижъ и сдѣлала свидѣтелемъ торжества пе</w:t>
        <w:softHyphen/>
        <w:t xml:space="preserve">ренесенія праха Наполеона. Уставъ въ этотъ день, онъ ночью легъ спать, и вдругъ увидѣлъ, что къ </w:t>
      </w:r>
      <w:r>
        <w:rPr>
          <w:color w:val="000000"/>
          <w:spacing w:val="0"/>
          <w:w w:val="100"/>
          <w:position w:val="0"/>
          <w:sz w:val="20"/>
          <w:szCs w:val="20"/>
          <w:shd w:val="clear" w:color="auto" w:fill="80FFFF"/>
        </w:rPr>
        <w:t>н</w:t>
      </w:r>
      <w:r>
        <w:rPr>
          <w:color w:val="000000"/>
          <w:spacing w:val="0"/>
          <w:w w:val="100"/>
          <w:position w:val="0"/>
          <w:sz w:val="20"/>
          <w:szCs w:val="20"/>
        </w:rPr>
        <w:t>ему въ комна</w:t>
        <w:softHyphen/>
        <w:t>ту вошелъ —</w:t>
      </w:r>
      <w:r>
        <w:rPr>
          <w:color w:val="000000"/>
          <w:spacing w:val="0"/>
          <w:w w:val="100"/>
          <w:position w:val="0"/>
          <w:sz w:val="20"/>
          <w:szCs w:val="20"/>
          <w:shd w:val="clear" w:color="auto" w:fill="80FFFF"/>
        </w:rPr>
        <w:t>к</w:t>
      </w:r>
      <w:r>
        <w:rPr>
          <w:color w:val="000000"/>
          <w:spacing w:val="0"/>
          <w:w w:val="100"/>
          <w:position w:val="0"/>
          <w:sz w:val="20"/>
          <w:szCs w:val="20"/>
        </w:rPr>
        <w:t>то бы вы думали?—самъ Наполеонъ!.. «Чувствуя (говорит</w:t>
      </w:r>
      <w:r>
        <w:rPr>
          <w:color w:val="000000"/>
          <w:spacing w:val="0"/>
          <w:w w:val="100"/>
          <w:position w:val="0"/>
          <w:sz w:val="20"/>
          <w:szCs w:val="20"/>
          <w:shd w:val="clear" w:color="auto" w:fill="80FFFF"/>
        </w:rPr>
        <w:t>ъА</w:t>
      </w:r>
      <w:r>
        <w:rPr>
          <w:color w:val="000000"/>
          <w:spacing w:val="0"/>
          <w:w w:val="100"/>
          <w:position w:val="0"/>
          <w:sz w:val="20"/>
          <w:szCs w:val="20"/>
        </w:rPr>
        <w:t>ме</w:t>
        <w:softHyphen/>
        <w:t>риканецъ своимъ ирокезкимъ</w:t>
      </w:r>
      <w:r>
        <w:rPr>
          <w:color w:val="000000"/>
          <w:spacing w:val="0"/>
          <w:w w:val="100"/>
          <w:position w:val="0"/>
          <w:sz w:val="20"/>
          <w:szCs w:val="20"/>
          <w:shd w:val="clear" w:color="auto" w:fill="80FFFF"/>
        </w:rPr>
        <w:t xml:space="preserve"> </w:t>
      </w:r>
      <w:r>
        <w:rPr>
          <w:color w:val="000000"/>
          <w:spacing w:val="0"/>
          <w:w w:val="100"/>
          <w:position w:val="0"/>
          <w:sz w:val="20"/>
          <w:szCs w:val="20"/>
        </w:rPr>
        <w:t>слогомъ) : « что м</w:t>
      </w:r>
      <w:r>
        <w:rPr>
          <w:color w:val="000000"/>
          <w:spacing w:val="0"/>
          <w:w w:val="100"/>
          <w:position w:val="0"/>
          <w:sz w:val="20"/>
          <w:szCs w:val="20"/>
          <w:shd w:val="clear" w:color="auto" w:fill="80FFFF"/>
        </w:rPr>
        <w:t>н</w:t>
      </w:r>
      <w:r>
        <w:rPr>
          <w:color w:val="000000"/>
          <w:spacing w:val="0"/>
          <w:w w:val="100"/>
          <w:position w:val="0"/>
          <w:sz w:val="20"/>
          <w:szCs w:val="20"/>
        </w:rPr>
        <w:t>ѣ не прилично лежать передъ «такою особою, я хотѣ</w:t>
      </w:r>
      <w:r>
        <w:rPr>
          <w:color w:val="000000"/>
          <w:spacing w:val="0"/>
          <w:w w:val="100"/>
          <w:position w:val="0"/>
          <w:sz w:val="20"/>
          <w:szCs w:val="20"/>
          <w:shd w:val="clear" w:color="auto" w:fill="80FFFF"/>
        </w:rPr>
        <w:t>л</w:t>
      </w:r>
      <w:r>
        <w:rPr>
          <w:color w:val="000000"/>
          <w:spacing w:val="0"/>
          <w:w w:val="100"/>
          <w:position w:val="0"/>
          <w:sz w:val="20"/>
          <w:szCs w:val="20"/>
        </w:rPr>
        <w:t>ъ-бы</w:t>
      </w:r>
      <w:r>
        <w:rPr>
          <w:color w:val="000000"/>
          <w:spacing w:val="0"/>
          <w:w w:val="100"/>
          <w:position w:val="0"/>
          <w:sz w:val="20"/>
          <w:szCs w:val="20"/>
          <w:shd w:val="clear" w:color="auto" w:fill="80FFFF"/>
        </w:rPr>
        <w:t>ло</w:t>
      </w:r>
      <w:r>
        <w:rPr>
          <w:color w:val="000000"/>
          <w:spacing w:val="0"/>
          <w:w w:val="100"/>
          <w:position w:val="0"/>
          <w:sz w:val="20"/>
          <w:szCs w:val="20"/>
        </w:rPr>
        <w:t xml:space="preserve"> встать, </w:t>
      </w:r>
      <w:r>
        <w:rPr>
          <w:color w:val="000000"/>
          <w:spacing w:val="0"/>
          <w:w w:val="100"/>
          <w:position w:val="0"/>
          <w:sz w:val="20"/>
          <w:szCs w:val="20"/>
          <w:shd w:val="clear" w:color="auto" w:fill="80FFFF"/>
        </w:rPr>
        <w:t>«</w:t>
      </w:r>
      <w:r>
        <w:rPr>
          <w:color w:val="000000"/>
          <w:spacing w:val="0"/>
          <w:w w:val="100"/>
          <w:position w:val="0"/>
          <w:sz w:val="20"/>
          <w:szCs w:val="20"/>
        </w:rPr>
        <w:t>но Наполеонъ, или двойникъ его,</w:t>
      </w:r>
      <w:r>
        <w:rPr>
          <w:color w:val="000000"/>
          <w:spacing w:val="0"/>
          <w:w w:val="100"/>
          <w:position w:val="0"/>
          <w:sz w:val="20"/>
          <w:szCs w:val="20"/>
          <w:shd w:val="clear" w:color="auto" w:fill="80FFFF"/>
        </w:rPr>
        <w:t>п</w:t>
      </w:r>
      <w:r>
        <w:rPr>
          <w:color w:val="000000"/>
          <w:spacing w:val="0"/>
          <w:w w:val="100"/>
          <w:position w:val="0"/>
          <w:sz w:val="20"/>
          <w:szCs w:val="20"/>
        </w:rPr>
        <w:t>ри</w:t>
        <w:softHyphen/>
        <w:t xml:space="preserve">нявшій на себя роль усопшаго импе- </w:t>
      </w:r>
      <w:r>
        <w:rPr>
          <w:color w:val="000000"/>
          <w:spacing w:val="0"/>
          <w:w w:val="100"/>
          <w:position w:val="0"/>
          <w:sz w:val="20"/>
          <w:szCs w:val="20"/>
          <w:shd w:val="clear" w:color="auto" w:fill="80FFFF"/>
        </w:rPr>
        <w:t>•</w:t>
      </w:r>
      <w:r>
        <w:rPr>
          <w:color w:val="000000"/>
          <w:spacing w:val="0"/>
          <w:w w:val="100"/>
          <w:position w:val="0"/>
          <w:sz w:val="20"/>
          <w:szCs w:val="20"/>
        </w:rPr>
        <w:t xml:space="preserve"> ратора, не дозволилъ мнѣ встать. «</w:t>
      </w:r>
      <w:r>
        <w:rPr>
          <w:color w:val="000000"/>
          <w:spacing w:val="0"/>
          <w:w w:val="100"/>
          <w:position w:val="0"/>
          <w:sz w:val="20"/>
          <w:szCs w:val="20"/>
          <w:shd w:val="clear" w:color="auto" w:fill="80FFFF"/>
        </w:rPr>
        <w:t>Л</w:t>
      </w:r>
      <w:r>
        <w:rPr>
          <w:color w:val="000000"/>
          <w:spacing w:val="0"/>
          <w:w w:val="100"/>
          <w:position w:val="0"/>
          <w:sz w:val="20"/>
          <w:szCs w:val="20"/>
        </w:rPr>
        <w:t xml:space="preserve">е- «жите!—сказалъ онъ повелительно: а </w:t>
      </w:r>
      <w:r>
        <w:rPr>
          <w:color w:val="000000"/>
          <w:spacing w:val="0"/>
          <w:w w:val="100"/>
          <w:position w:val="0"/>
          <w:sz w:val="20"/>
          <w:szCs w:val="20"/>
          <w:shd w:val="clear" w:color="auto" w:fill="80FFFF"/>
        </w:rPr>
        <w:t>■</w:t>
      </w:r>
      <w:r>
        <w:rPr>
          <w:color w:val="000000"/>
          <w:spacing w:val="0"/>
          <w:w w:val="100"/>
          <w:position w:val="0"/>
          <w:sz w:val="20"/>
          <w:szCs w:val="20"/>
        </w:rPr>
        <w:t xml:space="preserve"> я сяду вотъ здѣсь» (стр. 188). Сказавъ это, ;Наполеопъ снова началъ ру</w:t>
        <w:softHyphen/>
        <w:t>гать сенаторовъ и членовъ Законода</w:t>
        <w:softHyphen/>
        <w:t>тельнаго Собранія. Потомъ разсказалъ пріятелю своему, Американцу, что дѣ</w:t>
        <w:softHyphen/>
      </w:r>
      <w:r>
        <w:rPr>
          <w:color w:val="000000"/>
          <w:spacing w:val="0"/>
          <w:w w:val="100"/>
          <w:position w:val="0"/>
          <w:sz w:val="20"/>
          <w:szCs w:val="20"/>
        </w:rPr>
        <w:t xml:space="preserve">лалъ и что думалъ, лежа въ гробу, </w:t>
      </w:r>
      <w:r>
        <w:rPr>
          <w:rFonts w:ascii="Arial" w:eastAsia="Arial" w:hAnsi="Arial" w:cs="Arial"/>
          <w:b/>
          <w:bCs/>
          <w:color w:val="000000"/>
          <w:spacing w:val="0"/>
          <w:w w:val="100"/>
          <w:position w:val="0"/>
          <w:sz w:val="17"/>
          <w:szCs w:val="17"/>
        </w:rPr>
        <w:t xml:space="preserve">и </w:t>
      </w:r>
      <w:r>
        <w:rPr>
          <w:color w:val="000000"/>
          <w:spacing w:val="0"/>
          <w:w w:val="100"/>
          <w:position w:val="0"/>
          <w:sz w:val="20"/>
          <w:szCs w:val="20"/>
        </w:rPr>
        <w:t>какъ понравились ему стихи Пушкина:</w:t>
      </w:r>
    </w:p>
    <w:p>
      <w:pPr>
        <w:pStyle w:val="Style17"/>
        <w:keepNext w:val="0"/>
        <w:keepLines w:val="0"/>
        <w:widowControl w:val="0"/>
        <w:shd w:val="clear" w:color="auto" w:fill="auto"/>
        <w:bidi w:val="0"/>
        <w:spacing w:before="0" w:after="0" w:line="240" w:lineRule="auto"/>
        <w:ind w:left="280" w:right="0" w:firstLine="0"/>
        <w:jc w:val="left"/>
      </w:pPr>
      <w:r>
        <w:rPr>
          <w:color w:val="000000"/>
          <w:spacing w:val="0"/>
          <w:w w:val="100"/>
          <w:position w:val="0"/>
          <w:shd w:val="clear" w:color="auto" w:fill="80FFFF"/>
        </w:rPr>
        <w:t>О</w:t>
      </w:r>
      <w:r>
        <w:rPr>
          <w:color w:val="000000"/>
          <w:spacing w:val="0"/>
          <w:w w:val="100"/>
          <w:position w:val="0"/>
        </w:rPr>
        <w:t xml:space="preserve"> т</w:t>
      </w:r>
      <w:r>
        <w:rPr>
          <w:color w:val="000000"/>
          <w:spacing w:val="0"/>
          <w:w w:val="100"/>
          <w:position w:val="0"/>
          <w:shd w:val="clear" w:color="auto" w:fill="80FFFF"/>
        </w:rPr>
        <w:t>ы</w:t>
      </w:r>
      <w:r>
        <w:rPr>
          <w:color w:val="000000"/>
          <w:spacing w:val="0"/>
          <w:w w:val="100"/>
          <w:position w:val="0"/>
        </w:rPr>
        <w:t>, чьей памятью кровавой Міръ долго, долго будетъ полпъ, Пріосѣпенъ твоею славой, ІІочій среди пустынныхъ волнъ! Великолѣп</w:t>
      </w:r>
      <w:r>
        <w:rPr>
          <w:color w:val="000000"/>
          <w:spacing w:val="0"/>
          <w:w w:val="100"/>
          <w:position w:val="0"/>
          <w:shd w:val="clear" w:color="auto" w:fill="80FFFF"/>
        </w:rPr>
        <w:t>н</w:t>
      </w:r>
      <w:r>
        <w:rPr>
          <w:color w:val="000000"/>
          <w:spacing w:val="0"/>
          <w:w w:val="100"/>
          <w:position w:val="0"/>
        </w:rPr>
        <w:t>ая могила...</w:t>
      </w:r>
    </w:p>
    <w:p>
      <w:pPr>
        <w:pStyle w:val="Style17"/>
        <w:keepNext w:val="0"/>
        <w:keepLines w:val="0"/>
        <w:widowControl w:val="0"/>
        <w:shd w:val="clear" w:color="auto" w:fill="auto"/>
        <w:bidi w:val="0"/>
        <w:spacing w:before="0" w:after="200" w:line="240" w:lineRule="auto"/>
        <w:ind w:left="280" w:right="0" w:firstLine="0"/>
        <w:jc w:val="both"/>
      </w:pPr>
      <w:r>
        <w:rPr>
          <w:color w:val="000000"/>
          <w:spacing w:val="0"/>
          <w:w w:val="100"/>
          <w:position w:val="0"/>
        </w:rPr>
        <w:t>Надъ урной, гдѣ твой прахъ лежитъ, Народовъ ненависть почила И лучъ безсмертія горитъ...</w:t>
      </w:r>
    </w:p>
    <w:p>
      <w:pPr>
        <w:pStyle w:val="Style17"/>
        <w:keepNext w:val="0"/>
        <w:keepLines w:val="0"/>
        <w:widowControl w:val="0"/>
        <w:shd w:val="clear" w:color="auto" w:fill="auto"/>
        <w:bidi w:val="0"/>
        <w:spacing w:before="0" w:after="0" w:line="240" w:lineRule="auto"/>
        <w:ind w:left="0" w:right="0" w:firstLine="280"/>
        <w:jc w:val="both"/>
      </w:pPr>
      <w:r>
        <w:rPr>
          <w:color w:val="000000"/>
          <w:spacing w:val="0"/>
          <w:w w:val="100"/>
          <w:position w:val="0"/>
        </w:rPr>
        <w:t>Да будетъ омраченъ позоромъ</w:t>
      </w:r>
    </w:p>
    <w:p>
      <w:pPr>
        <w:pStyle w:val="Style17"/>
        <w:keepNext w:val="0"/>
        <w:keepLines w:val="0"/>
        <w:widowControl w:val="0"/>
        <w:shd w:val="clear" w:color="auto" w:fill="auto"/>
        <w:bidi w:val="0"/>
        <w:spacing w:before="0" w:after="100" w:line="240" w:lineRule="auto"/>
        <w:ind w:left="280" w:right="0" w:firstLine="0"/>
        <w:jc w:val="left"/>
      </w:pPr>
      <w:r>
        <w:rPr>
          <w:color w:val="000000"/>
          <w:spacing w:val="0"/>
          <w:w w:val="100"/>
          <w:position w:val="0"/>
        </w:rPr>
        <w:t>Тотъ малодушный, кто въ сей день Безумнымъ возмутитъ укоромъ Твою развѣнчанную тѣнь!</w:t>
      </w:r>
    </w:p>
    <w:p>
      <w:pPr>
        <w:pStyle w:val="Style75"/>
        <w:keepNext w:val="0"/>
        <w:keepLines w:val="0"/>
        <w:widowControl w:val="0"/>
        <w:shd w:val="clear" w:color="auto" w:fill="auto"/>
        <w:bidi w:val="0"/>
        <w:spacing w:before="0" w:after="200" w:line="228" w:lineRule="auto"/>
        <w:ind w:left="0" w:right="0" w:firstLine="200"/>
        <w:jc w:val="both"/>
        <w:rPr>
          <w:sz w:val="20"/>
          <w:szCs w:val="20"/>
        </w:rPr>
      </w:pPr>
      <w:r>
        <w:rPr>
          <w:color w:val="000000"/>
          <w:spacing w:val="0"/>
          <w:w w:val="100"/>
          <w:position w:val="0"/>
          <w:sz w:val="20"/>
          <w:szCs w:val="20"/>
        </w:rPr>
        <w:t>Пзъ этого явно видно, что Наполе</w:t>
        <w:softHyphen/>
        <w:t>онъ не даромъ потерялъ время, кото</w:t>
        <w:softHyphen/>
        <w:t>рое пролежалъ въ могилѣ на Остро</w:t>
        <w:softHyphen/>
        <w:t>вѣ св. Елены: между прочими заня</w:t>
        <w:softHyphen/>
        <w:t>тіями, опъ успѣлъ выучиться по-рус</w:t>
        <w:softHyphen/>
        <w:t xml:space="preserve">ски... Вотъ что значитъ геній: </w:t>
      </w:r>
      <w:r>
        <w:rPr>
          <w:color w:val="000000"/>
          <w:spacing w:val="0"/>
          <w:w w:val="100"/>
          <w:position w:val="0"/>
          <w:sz w:val="20"/>
          <w:szCs w:val="20"/>
          <w:shd w:val="clear" w:color="auto" w:fill="80FFFF"/>
        </w:rPr>
        <w:t>и</w:t>
      </w:r>
      <w:r>
        <w:rPr>
          <w:color w:val="000000"/>
          <w:spacing w:val="0"/>
          <w:w w:val="100"/>
          <w:position w:val="0"/>
          <w:sz w:val="20"/>
          <w:szCs w:val="20"/>
        </w:rPr>
        <w:t xml:space="preserve"> въ гробѣ не тратитъ времени по пустя</w:t>
        <w:softHyphen/>
        <w:t xml:space="preserve">камъ, но упражняется въ дѣльныхъ </w:t>
      </w:r>
      <w:r>
        <w:rPr>
          <w:rFonts w:ascii="Arial" w:eastAsia="Arial" w:hAnsi="Arial" w:cs="Arial"/>
          <w:b/>
          <w:bCs/>
          <w:color w:val="000000"/>
          <w:spacing w:val="0"/>
          <w:w w:val="100"/>
          <w:position w:val="0"/>
          <w:sz w:val="17"/>
          <w:szCs w:val="17"/>
        </w:rPr>
        <w:t xml:space="preserve">и </w:t>
      </w:r>
      <w:r>
        <w:rPr>
          <w:color w:val="000000"/>
          <w:spacing w:val="0"/>
          <w:w w:val="100"/>
          <w:position w:val="0"/>
          <w:sz w:val="20"/>
          <w:szCs w:val="20"/>
        </w:rPr>
        <w:t>полезныхъ запятіяхъ.</w:t>
      </w:r>
    </w:p>
    <w:p>
      <w:pPr>
        <w:pStyle w:val="Style17"/>
        <w:keepNext w:val="0"/>
        <w:keepLines w:val="0"/>
        <w:widowControl w:val="0"/>
        <w:numPr>
          <w:ilvl w:val="0"/>
          <w:numId w:val="39"/>
        </w:numPr>
        <w:shd w:val="clear" w:color="auto" w:fill="auto"/>
        <w:tabs>
          <w:tab w:pos="567" w:val="left"/>
        </w:tabs>
        <w:bidi w:val="0"/>
        <w:spacing w:before="0" w:after="0" w:line="240" w:lineRule="auto"/>
        <w:ind w:left="0" w:right="0" w:firstLine="200"/>
        <w:jc w:val="both"/>
        <w:rPr>
          <w:sz w:val="18"/>
          <w:szCs w:val="18"/>
        </w:rPr>
      </w:pPr>
      <w:bookmarkStart w:id="677" w:name="bookmark677"/>
      <w:bookmarkEnd w:id="677"/>
      <w:r>
        <w:rPr>
          <w:color w:val="000000"/>
          <w:spacing w:val="0"/>
          <w:w w:val="100"/>
          <w:position w:val="0"/>
          <w:sz w:val="20"/>
          <w:szCs w:val="20"/>
        </w:rPr>
        <w:t xml:space="preserve">О </w:t>
      </w:r>
      <w:r>
        <w:rPr>
          <w:smallCaps/>
          <w:color w:val="000000"/>
          <w:spacing w:val="0"/>
          <w:w w:val="100"/>
          <w:position w:val="0"/>
          <w:sz w:val="20"/>
          <w:szCs w:val="20"/>
          <w:shd w:val="clear" w:color="auto" w:fill="80FFFF"/>
        </w:rPr>
        <w:t>Косогл</w:t>
      </w:r>
      <w:r>
        <w:rPr>
          <w:smallCaps/>
          <w:color w:val="000000"/>
          <w:spacing w:val="0"/>
          <w:w w:val="100"/>
          <w:position w:val="0"/>
          <w:sz w:val="20"/>
          <w:szCs w:val="20"/>
        </w:rPr>
        <w:t>а</w:t>
      </w:r>
      <w:r>
        <w:rPr>
          <w:smallCaps/>
          <w:color w:val="000000"/>
          <w:spacing w:val="0"/>
          <w:w w:val="100"/>
          <w:position w:val="0"/>
          <w:sz w:val="20"/>
          <w:szCs w:val="20"/>
          <w:shd w:val="clear" w:color="auto" w:fill="80FFFF"/>
        </w:rPr>
        <w:t>зіи.</w:t>
      </w:r>
      <w:r>
        <w:rPr>
          <w:color w:val="000000"/>
          <w:spacing w:val="0"/>
          <w:w w:val="100"/>
          <w:position w:val="0"/>
          <w:sz w:val="20"/>
          <w:szCs w:val="20"/>
        </w:rPr>
        <w:t xml:space="preserve"> А. А. Вельпо, </w:t>
      </w:r>
      <w:r>
        <w:rPr>
          <w:i/>
          <w:iCs/>
          <w:color w:val="000000"/>
          <w:spacing w:val="0"/>
          <w:w w:val="100"/>
          <w:position w:val="0"/>
          <w:sz w:val="18"/>
          <w:szCs w:val="18"/>
        </w:rPr>
        <w:t>профессора хирургической клиники ме</w:t>
        <w:softHyphen/>
        <w:t xml:space="preserve">дицинскаго факультета </w:t>
      </w:r>
      <w:r>
        <w:rPr>
          <w:i/>
          <w:iCs/>
          <w:color w:val="000000"/>
          <w:spacing w:val="0"/>
          <w:w w:val="100"/>
          <w:position w:val="0"/>
          <w:sz w:val="18"/>
          <w:szCs w:val="18"/>
          <w:shd w:val="clear" w:color="auto" w:fill="80FFFF"/>
        </w:rPr>
        <w:t>вс</w:t>
      </w:r>
      <w:r>
        <w:rPr>
          <w:i/>
          <w:iCs/>
          <w:color w:val="000000"/>
          <w:spacing w:val="0"/>
          <w:w w:val="100"/>
          <w:position w:val="0"/>
          <w:sz w:val="18"/>
          <w:szCs w:val="18"/>
        </w:rPr>
        <w:t xml:space="preserve"> Париж</w:t>
      </w:r>
      <w:r>
        <w:rPr>
          <w:i/>
          <w:iCs/>
          <w:color w:val="000000"/>
          <w:spacing w:val="0"/>
          <w:w w:val="100"/>
          <w:position w:val="0"/>
          <w:sz w:val="18"/>
          <w:szCs w:val="18"/>
          <w:shd w:val="clear" w:color="auto" w:fill="80FFFF"/>
        </w:rPr>
        <w:t>гь</w:t>
      </w:r>
      <w:r>
        <w:rPr>
          <w:i/>
          <w:iCs/>
          <w:color w:val="000000"/>
          <w:spacing w:val="0"/>
          <w:w w:val="100"/>
          <w:position w:val="0"/>
          <w:sz w:val="18"/>
          <w:szCs w:val="18"/>
        </w:rPr>
        <w:t>, хи</w:t>
        <w:softHyphen/>
        <w:t xml:space="preserve">рурга </w:t>
      </w:r>
      <w:r>
        <w:rPr>
          <w:i/>
          <w:iCs/>
          <w:color w:val="000000"/>
          <w:spacing w:val="0"/>
          <w:w w:val="100"/>
          <w:position w:val="0"/>
          <w:sz w:val="18"/>
          <w:szCs w:val="18"/>
        </w:rPr>
        <w:t>e</w:t>
      </w:r>
      <w:r>
        <w:rPr>
          <w:i/>
          <w:iCs/>
          <w:color w:val="000000"/>
          <w:spacing w:val="0"/>
          <w:w w:val="100"/>
          <w:position w:val="0"/>
          <w:sz w:val="18"/>
          <w:szCs w:val="18"/>
          <w:shd w:val="clear" w:color="auto" w:fill="80FFFF"/>
        </w:rPr>
        <w:t>s</w:t>
      </w:r>
      <w:r>
        <w:rPr>
          <w:i/>
          <w:iCs/>
          <w:color w:val="000000"/>
          <w:spacing w:val="0"/>
          <w:w w:val="100"/>
          <w:position w:val="0"/>
          <w:sz w:val="18"/>
          <w:szCs w:val="18"/>
        </w:rPr>
        <w:t xml:space="preserve"> </w:t>
      </w:r>
      <w:r>
        <w:rPr>
          <w:i/>
          <w:iCs/>
          <w:color w:val="000000"/>
          <w:spacing w:val="0"/>
          <w:w w:val="100"/>
          <w:position w:val="0"/>
          <w:sz w:val="18"/>
          <w:szCs w:val="18"/>
        </w:rPr>
        <w:t xml:space="preserve">больницѣ </w:t>
      </w:r>
      <w:r>
        <w:rPr>
          <w:i/>
          <w:iCs/>
          <w:color w:val="000000"/>
          <w:spacing w:val="0"/>
          <w:w w:val="100"/>
          <w:position w:val="0"/>
          <w:sz w:val="18"/>
          <w:szCs w:val="18"/>
        </w:rPr>
        <w:t>Charité,</w:t>
      </w:r>
      <w:r>
        <w:rPr>
          <w:i/>
          <w:iCs/>
          <w:color w:val="000000"/>
          <w:spacing w:val="0"/>
          <w:w w:val="100"/>
          <w:position w:val="0"/>
          <w:sz w:val="18"/>
          <w:szCs w:val="18"/>
          <w:shd w:val="clear" w:color="auto" w:fill="80FFFF"/>
        </w:rPr>
        <w:t xml:space="preserve"> </w:t>
      </w:r>
      <w:r>
        <w:rPr>
          <w:i/>
          <w:iCs/>
          <w:color w:val="000000"/>
          <w:spacing w:val="0"/>
          <w:w w:val="100"/>
          <w:position w:val="0"/>
          <w:sz w:val="18"/>
          <w:szCs w:val="18"/>
        </w:rPr>
        <w:t>члена королев</w:t>
        <w:softHyphen/>
        <w:t>ско</w:t>
      </w:r>
      <w:r>
        <w:rPr>
          <w:i/>
          <w:iCs/>
          <w:color w:val="000000"/>
          <w:spacing w:val="0"/>
          <w:w w:val="100"/>
          <w:position w:val="0"/>
          <w:sz w:val="18"/>
          <w:szCs w:val="18"/>
          <w:shd w:val="clear" w:color="auto" w:fill="80FFFF"/>
        </w:rPr>
        <w:t>й</w:t>
      </w:r>
      <w:r>
        <w:rPr>
          <w:i/>
          <w:iCs/>
          <w:color w:val="000000"/>
          <w:spacing w:val="0"/>
          <w:w w:val="100"/>
          <w:position w:val="0"/>
          <w:sz w:val="18"/>
          <w:szCs w:val="18"/>
        </w:rPr>
        <w:t xml:space="preserve"> Медицинской Академіи</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и пр. До</w:t>
        <w:softHyphen/>
        <w:t>полненіе к</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новым</w:t>
      </w:r>
      <w:r>
        <w:rPr>
          <w:i/>
          <w:iCs/>
          <w:color w:val="000000"/>
          <w:spacing w:val="0"/>
          <w:w w:val="100"/>
          <w:position w:val="0"/>
          <w:sz w:val="18"/>
          <w:szCs w:val="18"/>
          <w:shd w:val="clear" w:color="auto" w:fill="80FFFF"/>
        </w:rPr>
        <w:t>и</w:t>
      </w:r>
      <w:r>
        <w:rPr>
          <w:i/>
          <w:iCs/>
          <w:color w:val="000000"/>
          <w:spacing w:val="0"/>
          <w:w w:val="100"/>
          <w:position w:val="0"/>
          <w:sz w:val="18"/>
          <w:szCs w:val="18"/>
        </w:rPr>
        <w:t xml:space="preserve"> основаніями операти</w:t>
        <w:softHyphen/>
        <w:t>вной медицины. Москва. В</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піип.Н. Сте</w:t>
        <w:softHyphen/>
        <w:t xml:space="preserve">панова. 1845. Вв </w:t>
      </w:r>
      <w:r>
        <w:rPr>
          <w:i/>
          <w:iCs/>
          <w:color w:val="000000"/>
          <w:spacing w:val="0"/>
          <w:w w:val="100"/>
          <w:position w:val="0"/>
          <w:sz w:val="18"/>
          <w:szCs w:val="18"/>
        </w:rPr>
        <w:t>S</w:t>
      </w:r>
      <w:r>
        <w:rPr>
          <w:i/>
          <w:iCs/>
          <w:color w:val="000000"/>
          <w:spacing w:val="0"/>
          <w:w w:val="100"/>
          <w:position w:val="0"/>
          <w:sz w:val="18"/>
          <w:szCs w:val="18"/>
        </w:rPr>
        <w:t>-ю д. л.</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w:t>
      </w:r>
      <w:r>
        <w:rPr>
          <w:i/>
          <w:iCs/>
          <w:color w:val="000000"/>
          <w:spacing w:val="0"/>
          <w:w w:val="100"/>
          <w:position w:val="0"/>
          <w:sz w:val="18"/>
          <w:szCs w:val="18"/>
          <w:shd w:val="clear" w:color="auto" w:fill="80FFFF"/>
        </w:rPr>
        <w:t>1</w:t>
      </w:r>
      <w:r>
        <w:rPr>
          <w:i/>
          <w:iCs/>
          <w:color w:val="000000"/>
          <w:spacing w:val="0"/>
          <w:w w:val="100"/>
          <w:position w:val="0"/>
          <w:sz w:val="18"/>
          <w:szCs w:val="18"/>
        </w:rPr>
        <w:t>82 стр.</w:t>
      </w:r>
    </w:p>
    <w:p>
      <w:pPr>
        <w:pStyle w:val="Style75"/>
        <w:keepNext w:val="0"/>
        <w:keepLines w:val="0"/>
        <w:widowControl w:val="0"/>
        <w:shd w:val="clear" w:color="auto" w:fill="auto"/>
        <w:bidi w:val="0"/>
        <w:spacing w:before="0" w:after="160" w:line="228" w:lineRule="auto"/>
        <w:ind w:left="0" w:right="0" w:firstLine="200"/>
        <w:jc w:val="both"/>
        <w:rPr>
          <w:sz w:val="20"/>
          <w:szCs w:val="20"/>
        </w:rPr>
        <w:sectPr>
          <w:headerReference w:type="default" r:id="rId541"/>
          <w:footerReference w:type="default" r:id="rId542"/>
          <w:headerReference w:type="even" r:id="rId543"/>
          <w:footerReference w:type="even" r:id="rId544"/>
          <w:footnotePr>
            <w:pos w:val="pageBottom"/>
            <w:numFmt w:val="chicago"/>
            <w:numRestart w:val="continuous"/>
            <w15:footnoteColumns w:val="1"/>
          </w:footnotePr>
          <w:pgSz w:w="8391" w:h="12271"/>
          <w:pgMar w:top="668" w:right="774" w:bottom="338" w:left="670" w:header="0" w:footer="3" w:gutter="0"/>
          <w:pgNumType w:start="3"/>
          <w:cols w:num="2" w:sep="1" w:space="100"/>
          <w:noEndnote/>
          <w:rtlGutter w:val="0"/>
          <w:docGrid w:linePitch="360"/>
        </w:sectPr>
      </w:pPr>
      <w:r>
        <w:rPr>
          <w:color w:val="000000"/>
          <w:spacing w:val="0"/>
          <w:w w:val="100"/>
          <w:position w:val="0"/>
          <w:sz w:val="20"/>
          <w:szCs w:val="20"/>
        </w:rPr>
        <w:t>Сколь важна эта книга своимъ содер</w:t>
        <w:softHyphen/>
        <w:t xml:space="preserve">жаніемъ, столь дуренъ переводъ ея. Для кого </w:t>
      </w:r>
      <w:r>
        <w:rPr>
          <w:i/>
          <w:iCs/>
          <w:color w:val="000000"/>
          <w:spacing w:val="0"/>
          <w:w w:val="100"/>
          <w:position w:val="0"/>
          <w:sz w:val="18"/>
          <w:szCs w:val="18"/>
        </w:rPr>
        <w:t>д</w:t>
      </w:r>
      <w:r>
        <w:rPr>
          <w:i/>
          <w:iCs/>
          <w:color w:val="000000"/>
          <w:spacing w:val="0"/>
          <w:w w:val="100"/>
          <w:position w:val="0"/>
          <w:sz w:val="18"/>
          <w:szCs w:val="18"/>
          <w:shd w:val="clear" w:color="auto" w:fill="80FFFF"/>
        </w:rPr>
        <w:t>і</w:t>
      </w:r>
      <w:r>
        <w:rPr>
          <w:i/>
          <w:iCs/>
          <w:color w:val="000000"/>
          <w:spacing w:val="0"/>
          <w:w w:val="100"/>
          <w:position w:val="0"/>
          <w:sz w:val="18"/>
          <w:szCs w:val="18"/>
        </w:rPr>
        <w:t>ьлаются</w:t>
      </w:r>
      <w:r>
        <w:rPr>
          <w:color w:val="000000"/>
          <w:spacing w:val="0"/>
          <w:w w:val="100"/>
          <w:position w:val="0"/>
          <w:sz w:val="20"/>
          <w:szCs w:val="20"/>
        </w:rPr>
        <w:t xml:space="preserve"> такіе переводы?... Для Русскихъ, незнающихъ </w:t>
      </w:r>
      <w:r>
        <w:rPr>
          <w:color w:val="000000"/>
          <w:spacing w:val="0"/>
          <w:w w:val="100"/>
          <w:position w:val="0"/>
          <w:sz w:val="20"/>
          <w:szCs w:val="20"/>
          <w:shd w:val="clear" w:color="auto" w:fill="80FFFF"/>
        </w:rPr>
        <w:t>Ф</w:t>
      </w:r>
      <w:r>
        <w:rPr>
          <w:color w:val="000000"/>
          <w:spacing w:val="0"/>
          <w:w w:val="100"/>
          <w:position w:val="0"/>
          <w:sz w:val="20"/>
          <w:szCs w:val="20"/>
        </w:rPr>
        <w:t>ранцуз</w:t>
        <w:softHyphen/>
        <w:t>скаго языка?.. Но такъ-называемыіі русскій языкъ перевода труднѣе Фран</w:t>
        <w:softHyphen/>
        <w:t xml:space="preserve">цузскаго. Оригиналъ можно прочесть кое-какъ съ помощью Французскаго лексикона, а для русскаго перевода нѣтъ еще русскаго словаря. </w:t>
      </w:r>
      <w:r>
        <w:rPr>
          <w:color w:val="000000"/>
          <w:spacing w:val="0"/>
          <w:w w:val="100"/>
          <w:position w:val="0"/>
          <w:sz w:val="20"/>
          <w:szCs w:val="20"/>
          <w:shd w:val="clear" w:color="auto" w:fill="80FFFF"/>
        </w:rPr>
        <w:t>—</w:t>
      </w:r>
      <w:r>
        <w:rPr>
          <w:color w:val="000000"/>
          <w:spacing w:val="0"/>
          <w:w w:val="100"/>
          <w:position w:val="0"/>
          <w:sz w:val="20"/>
          <w:szCs w:val="20"/>
        </w:rPr>
        <w:t xml:space="preserve"> Книга Вельп</w:t>
      </w:r>
      <w:r>
        <w:rPr>
          <w:color w:val="000000"/>
          <w:spacing w:val="0"/>
          <w:w w:val="100"/>
          <w:position w:val="0"/>
          <w:sz w:val="20"/>
          <w:szCs w:val="20"/>
          <w:shd w:val="clear" w:color="auto" w:fill="80FFFF"/>
        </w:rPr>
        <w:t>о</w:t>
      </w:r>
      <w:r>
        <w:rPr>
          <w:color w:val="000000"/>
          <w:spacing w:val="0"/>
          <w:w w:val="100"/>
          <w:position w:val="0"/>
          <w:sz w:val="20"/>
          <w:szCs w:val="20"/>
        </w:rPr>
        <w:t>, образецъ ученыхъ изслѣдова</w:t>
        <w:softHyphen/>
        <w:t>ній</w:t>
      </w:r>
      <w:r>
        <w:rPr>
          <w:color w:val="000000"/>
          <w:spacing w:val="0"/>
          <w:w w:val="100"/>
          <w:position w:val="0"/>
          <w:sz w:val="20"/>
          <w:szCs w:val="20"/>
          <w:shd w:val="clear" w:color="auto" w:fill="80FFFF"/>
        </w:rPr>
        <w:t>:</w:t>
      </w:r>
      <w:r>
        <w:rPr>
          <w:color w:val="000000"/>
          <w:spacing w:val="0"/>
          <w:w w:val="100"/>
          <w:position w:val="0"/>
          <w:sz w:val="20"/>
          <w:szCs w:val="20"/>
        </w:rPr>
        <w:t xml:space="preserve"> подробное разсмотрѣніе каждаго случая, строгая недовѣрчивость къ свидѣтельству идаже къ собственнымъ наблюденіямъ, крайняя осторожность въ выводахъ — все обнаруживаетъ въ Вельп</w:t>
      </w:r>
      <w:r>
        <w:rPr>
          <w:color w:val="000000"/>
          <w:spacing w:val="0"/>
          <w:w w:val="100"/>
          <w:position w:val="0"/>
          <w:sz w:val="20"/>
          <w:szCs w:val="20"/>
          <w:shd w:val="clear" w:color="auto" w:fill="80FFFF"/>
        </w:rPr>
        <w:t>о</w:t>
      </w:r>
      <w:r>
        <w:rPr>
          <w:color w:val="000000"/>
          <w:spacing w:val="0"/>
          <w:w w:val="100"/>
          <w:position w:val="0"/>
          <w:sz w:val="20"/>
          <w:szCs w:val="20"/>
        </w:rPr>
        <w:t xml:space="preserve"> добросовѣстнаго , ученаго и глубокомысленнаго эмпирика.</w:t>
      </w:r>
    </w:p>
    <w:p>
      <w:pPr>
        <w:pStyle w:val="Style17"/>
        <w:keepNext w:val="0"/>
        <w:keepLines w:val="0"/>
        <w:widowControl w:val="0"/>
        <w:numPr>
          <w:ilvl w:val="0"/>
          <w:numId w:val="39"/>
        </w:numPr>
        <w:shd w:val="clear" w:color="auto" w:fill="auto"/>
        <w:tabs>
          <w:tab w:pos="572" w:val="left"/>
        </w:tabs>
        <w:bidi w:val="0"/>
        <w:spacing w:before="0" w:after="0" w:line="240" w:lineRule="auto"/>
        <w:ind w:left="0" w:right="0" w:firstLine="220"/>
        <w:jc w:val="both"/>
        <w:rPr>
          <w:sz w:val="18"/>
          <w:szCs w:val="18"/>
        </w:rPr>
      </w:pPr>
      <w:bookmarkStart w:id="678" w:name="bookmark678"/>
      <w:bookmarkEnd w:id="678"/>
      <w:r>
        <w:rPr>
          <w:smallCaps/>
          <w:color w:val="000000"/>
          <w:spacing w:val="0"/>
          <w:w w:val="100"/>
          <w:position w:val="0"/>
          <w:sz w:val="20"/>
          <w:szCs w:val="20"/>
          <w:shd w:val="clear" w:color="auto" w:fill="80FFFF"/>
        </w:rPr>
        <w:t>Статистика</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Царства</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Пол</w:t>
      </w:r>
      <w:r>
        <w:rPr>
          <w:smallCaps/>
          <w:color w:val="000000"/>
          <w:spacing w:val="0"/>
          <w:w w:val="100"/>
          <w:position w:val="0"/>
          <w:sz w:val="20"/>
          <w:szCs w:val="20"/>
        </w:rPr>
        <w:t>ь</w:t>
        <w:softHyphen/>
      </w:r>
      <w:r>
        <w:rPr>
          <w:smallCaps/>
          <w:color w:val="000000"/>
          <w:spacing w:val="0"/>
          <w:w w:val="100"/>
          <w:position w:val="0"/>
          <w:sz w:val="20"/>
          <w:szCs w:val="20"/>
          <w:shd w:val="clear" w:color="auto" w:fill="80FFFF"/>
        </w:rPr>
        <w:t>скаго</w:t>
      </w:r>
      <w:r>
        <w:rPr>
          <w:smallCaps/>
          <w:color w:val="000000"/>
          <w:spacing w:val="0"/>
          <w:w w:val="100"/>
          <w:position w:val="0"/>
          <w:sz w:val="20"/>
          <w:szCs w:val="20"/>
        </w:rPr>
        <w:t xml:space="preserve">, </w:t>
      </w:r>
      <w:r>
        <w:rPr>
          <w:i/>
          <w:iCs/>
          <w:color w:val="000000"/>
          <w:spacing w:val="0"/>
          <w:w w:val="100"/>
          <w:position w:val="0"/>
          <w:sz w:val="18"/>
          <w:szCs w:val="18"/>
        </w:rPr>
        <w:t>по Высочайшему повелѣнію со</w:t>
        <w:softHyphen/>
        <w:t xml:space="preserve">ставленная коллежскимъ совѣтникомъ </w:t>
      </w:r>
      <w:r>
        <w:rPr>
          <w:color w:val="000000"/>
          <w:spacing w:val="0"/>
          <w:w w:val="100"/>
          <w:position w:val="0"/>
          <w:sz w:val="20"/>
          <w:szCs w:val="20"/>
        </w:rPr>
        <w:t>Завелѣйск</w:t>
      </w:r>
      <w:r>
        <w:rPr>
          <w:color w:val="000000"/>
          <w:spacing w:val="0"/>
          <w:w w:val="100"/>
          <w:position w:val="0"/>
          <w:sz w:val="20"/>
          <w:szCs w:val="20"/>
          <w:shd w:val="clear" w:color="auto" w:fill="80FFFF"/>
        </w:rPr>
        <w:t>п</w:t>
      </w:r>
      <w:r>
        <w:rPr>
          <w:color w:val="000000"/>
          <w:spacing w:val="0"/>
          <w:w w:val="100"/>
          <w:position w:val="0"/>
          <w:sz w:val="20"/>
          <w:szCs w:val="20"/>
        </w:rPr>
        <w:t xml:space="preserve">мъ. </w:t>
      </w:r>
      <w:r>
        <w:rPr>
          <w:i/>
          <w:iCs/>
          <w:color w:val="000000"/>
          <w:spacing w:val="0"/>
          <w:w w:val="100"/>
          <w:position w:val="0"/>
          <w:sz w:val="18"/>
          <w:szCs w:val="18"/>
        </w:rPr>
        <w:t>СанктпЬтербург</w:t>
      </w:r>
      <w:r>
        <w:rPr>
          <w:i/>
          <w:iCs/>
          <w:color w:val="000000"/>
          <w:spacing w:val="0"/>
          <w:w w:val="100"/>
          <w:position w:val="0"/>
          <w:sz w:val="18"/>
          <w:szCs w:val="18"/>
          <w:shd w:val="clear" w:color="auto" w:fill="80FFFF"/>
        </w:rPr>
        <w:t>ъ.</w:t>
      </w:r>
      <w:r>
        <w:rPr>
          <w:i/>
          <w:iCs/>
          <w:color w:val="000000"/>
          <w:spacing w:val="0"/>
          <w:w w:val="100"/>
          <w:position w:val="0"/>
          <w:sz w:val="18"/>
          <w:szCs w:val="18"/>
        </w:rPr>
        <w:t xml:space="preserve"> Печа</w:t>
        <w:softHyphen/>
        <w:t>тано въ типографіи Штаба Военно- Учебныхъ Заведені</w:t>
      </w:r>
      <w:r>
        <w:rPr>
          <w:i/>
          <w:iCs/>
          <w:color w:val="000000"/>
          <w:spacing w:val="0"/>
          <w:w w:val="100"/>
          <w:position w:val="0"/>
          <w:sz w:val="18"/>
          <w:szCs w:val="18"/>
          <w:shd w:val="clear" w:color="auto" w:fill="80FFFF"/>
        </w:rPr>
        <w:t>и.</w:t>
      </w:r>
      <w:r>
        <w:rPr>
          <w:i/>
          <w:iCs/>
          <w:color w:val="000000"/>
          <w:spacing w:val="0"/>
          <w:w w:val="100"/>
          <w:position w:val="0"/>
          <w:sz w:val="18"/>
          <w:szCs w:val="18"/>
        </w:rPr>
        <w:t xml:space="preserve"> 1842. Въ 8-ю д</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л. 207 стр.</w:t>
      </w:r>
    </w:p>
    <w:p>
      <w:pPr>
        <w:pStyle w:val="Style75"/>
        <w:keepNext w:val="0"/>
        <w:keepLines w:val="0"/>
        <w:widowControl w:val="0"/>
        <w:shd w:val="clear" w:color="auto" w:fill="auto"/>
        <w:bidi w:val="0"/>
        <w:spacing w:before="0" w:after="220" w:line="228" w:lineRule="auto"/>
        <w:ind w:left="0" w:right="0" w:firstLine="220"/>
        <w:jc w:val="both"/>
        <w:rPr>
          <w:sz w:val="20"/>
          <w:szCs w:val="20"/>
        </w:rPr>
      </w:pPr>
      <w:r>
        <w:rPr>
          <w:color w:val="000000"/>
          <w:spacing w:val="0"/>
          <w:w w:val="100"/>
          <w:position w:val="0"/>
          <w:sz w:val="20"/>
          <w:szCs w:val="20"/>
        </w:rPr>
        <w:t>Эта статистика, вообще хорошо и по</w:t>
        <w:softHyphen/>
        <w:t>дробно-изложенн</w:t>
      </w:r>
      <w:r>
        <w:rPr>
          <w:color w:val="000000"/>
          <w:spacing w:val="0"/>
          <w:w w:val="100"/>
          <w:position w:val="0"/>
          <w:sz w:val="20"/>
          <w:szCs w:val="20"/>
          <w:shd w:val="clear" w:color="auto" w:fill="80FFFF"/>
        </w:rPr>
        <w:t>ая</w:t>
      </w:r>
      <w:r>
        <w:rPr>
          <w:color w:val="000000"/>
          <w:spacing w:val="0"/>
          <w:w w:val="100"/>
          <w:position w:val="0"/>
          <w:sz w:val="20"/>
          <w:szCs w:val="20"/>
        </w:rPr>
        <w:t xml:space="preserve"> , снабжена 28-</w:t>
      </w:r>
      <w:r>
        <w:rPr>
          <w:color w:val="000000"/>
          <w:spacing w:val="0"/>
          <w:w w:val="100"/>
          <w:position w:val="0"/>
          <w:sz w:val="20"/>
          <w:szCs w:val="20"/>
          <w:shd w:val="clear" w:color="auto" w:fill="80FFFF"/>
        </w:rPr>
        <w:t xml:space="preserve">іо </w:t>
      </w:r>
      <w:r>
        <w:rPr>
          <w:color w:val="000000"/>
          <w:spacing w:val="0"/>
          <w:w w:val="100"/>
          <w:position w:val="0"/>
          <w:sz w:val="20"/>
          <w:szCs w:val="20"/>
        </w:rPr>
        <w:t xml:space="preserve">таблицами, которыя представляютъ въ цифрахъ , сокращенно , всѣ выводы книги. Вотъ нѣкоторыя </w:t>
      </w:r>
      <w:r>
        <w:rPr>
          <w:color w:val="000000"/>
          <w:spacing w:val="0"/>
          <w:w w:val="100"/>
          <w:position w:val="0"/>
          <w:sz w:val="20"/>
          <w:szCs w:val="20"/>
          <w:shd w:val="clear" w:color="auto" w:fill="80FFFF"/>
        </w:rPr>
        <w:t>и</w:t>
      </w:r>
      <w:r>
        <w:rPr>
          <w:color w:val="000000"/>
          <w:spacing w:val="0"/>
          <w:w w:val="100"/>
          <w:position w:val="0"/>
          <w:sz w:val="20"/>
          <w:szCs w:val="20"/>
        </w:rPr>
        <w:t>зъ главныхъ цифръ: жителей въ Царствѣ Польскомъ обоего пола въ 18</w:t>
      </w:r>
      <w:r>
        <w:rPr>
          <w:color w:val="000000"/>
          <w:spacing w:val="0"/>
          <w:w w:val="100"/>
          <w:position w:val="0"/>
          <w:sz w:val="20"/>
          <w:szCs w:val="20"/>
          <w:shd w:val="clear" w:color="auto" w:fill="80FFFF"/>
        </w:rPr>
        <w:t>40г</w:t>
      </w:r>
      <w:r>
        <w:rPr>
          <w:color w:val="000000"/>
          <w:spacing w:val="0"/>
          <w:w w:val="100"/>
          <w:position w:val="0"/>
          <w:sz w:val="20"/>
          <w:szCs w:val="20"/>
        </w:rPr>
        <w:t>оду было4,488,009 (мужескаго 2.214,849 , женскаго - 2,273,160); изъ нихъ, римско-католи</w:t>
        <w:softHyphen/>
        <w:t>ческаго исповѣданія — 3,543,694; пра</w:t>
        <w:softHyphen/>
        <w:t>вославнаго-1,874, уніатскаго—</w:t>
      </w:r>
      <w:r>
        <w:rPr>
          <w:color w:val="000000"/>
          <w:spacing w:val="0"/>
          <w:w w:val="100"/>
          <w:position w:val="0"/>
          <w:sz w:val="20"/>
          <w:szCs w:val="20"/>
          <w:shd w:val="clear" w:color="auto" w:fill="80FFFF"/>
        </w:rPr>
        <w:t>2</w:t>
      </w:r>
      <w:r>
        <w:rPr>
          <w:color w:val="000000"/>
          <w:spacing w:val="0"/>
          <w:w w:val="100"/>
          <w:position w:val="0"/>
          <w:sz w:val="20"/>
          <w:szCs w:val="20"/>
        </w:rPr>
        <w:t xml:space="preserve">35,966, </w:t>
      </w:r>
      <w:r>
        <w:rPr>
          <w:smallCaps/>
          <w:color w:val="000000"/>
          <w:spacing w:val="0"/>
          <w:w w:val="100"/>
          <w:position w:val="0"/>
          <w:sz w:val="20"/>
          <w:szCs w:val="20"/>
          <w:shd w:val="clear" w:color="auto" w:fill="80FFFF"/>
        </w:rPr>
        <w:t>филппоповъ</w:t>
      </w:r>
      <w:r>
        <w:rPr>
          <w:color w:val="000000"/>
          <w:spacing w:val="0"/>
          <w:w w:val="100"/>
          <w:position w:val="0"/>
          <w:sz w:val="20"/>
          <w:szCs w:val="20"/>
        </w:rPr>
        <w:t xml:space="preserve"> — 3,874, аугсбургскаго — 230,756, реформатскаго—</w:t>
      </w:r>
      <w:r>
        <w:rPr>
          <w:color w:val="000000"/>
          <w:spacing w:val="0"/>
          <w:w w:val="100"/>
          <w:position w:val="0"/>
          <w:sz w:val="20"/>
          <w:szCs w:val="20"/>
          <w:shd w:val="clear" w:color="auto" w:fill="80FFFF"/>
        </w:rPr>
        <w:t>3</w:t>
      </w:r>
      <w:r>
        <w:rPr>
          <w:color w:val="000000"/>
          <w:spacing w:val="0"/>
          <w:w w:val="100"/>
          <w:position w:val="0"/>
          <w:sz w:val="20"/>
          <w:szCs w:val="20"/>
        </w:rPr>
        <w:t>,886, мено</w:t>
        <w:softHyphen/>
        <w:t>нитовъ</w:t>
      </w:r>
      <w:r>
        <w:rPr>
          <w:color w:val="000000"/>
          <w:spacing w:val="0"/>
          <w:w w:val="100"/>
          <w:position w:val="0"/>
          <w:sz w:val="20"/>
          <w:szCs w:val="20"/>
          <w:shd w:val="clear" w:color="auto" w:fill="80FFFF"/>
        </w:rPr>
        <w:t>—1</w:t>
      </w:r>
      <w:r>
        <w:rPr>
          <w:color w:val="000000"/>
          <w:spacing w:val="0"/>
          <w:w w:val="100"/>
          <w:position w:val="0"/>
          <w:sz w:val="20"/>
          <w:szCs w:val="20"/>
        </w:rPr>
        <w:t xml:space="preserve"> 059, моравскихъ братьевъ- 971. Евреевъ-474 598, мухаммеданъ </w:t>
      </w:r>
      <w:r>
        <w:rPr>
          <w:color w:val="000000"/>
          <w:spacing w:val="0"/>
          <w:w w:val="100"/>
          <w:position w:val="0"/>
          <w:sz w:val="20"/>
          <w:szCs w:val="20"/>
          <w:shd w:val="clear" w:color="auto" w:fill="80FFFF"/>
        </w:rPr>
        <w:t xml:space="preserve">и </w:t>
      </w:r>
      <w:r>
        <w:rPr>
          <w:color w:val="000000"/>
          <w:spacing w:val="0"/>
          <w:w w:val="100"/>
          <w:position w:val="0"/>
          <w:sz w:val="20"/>
          <w:szCs w:val="20"/>
        </w:rPr>
        <w:t>прочихъ сектъ</w:t>
      </w:r>
      <w:r>
        <w:rPr>
          <w:color w:val="000000"/>
          <w:spacing w:val="0"/>
          <w:w w:val="100"/>
          <w:position w:val="0"/>
          <w:sz w:val="20"/>
          <w:szCs w:val="20"/>
          <w:shd w:val="clear" w:color="auto" w:fill="80FFFF"/>
        </w:rPr>
        <w:t>—3</w:t>
      </w:r>
      <w:r>
        <w:rPr>
          <w:color w:val="000000"/>
          <w:spacing w:val="0"/>
          <w:w w:val="100"/>
          <w:position w:val="0"/>
          <w:sz w:val="20"/>
          <w:szCs w:val="20"/>
        </w:rPr>
        <w:t>31</w:t>
      </w:r>
      <w:r>
        <w:rPr>
          <w:color w:val="000000"/>
          <w:spacing w:val="0"/>
          <w:w w:val="100"/>
          <w:position w:val="0"/>
          <w:sz w:val="20"/>
          <w:szCs w:val="20"/>
          <w:shd w:val="clear" w:color="auto" w:fill="80FFFF"/>
        </w:rPr>
        <w:t>:</w:t>
      </w:r>
      <w:r>
        <w:rPr>
          <w:color w:val="000000"/>
          <w:spacing w:val="0"/>
          <w:w w:val="100"/>
          <w:position w:val="0"/>
          <w:sz w:val="20"/>
          <w:szCs w:val="20"/>
        </w:rPr>
        <w:t xml:space="preserve"> дворянства въ</w:t>
      </w:r>
      <w:r>
        <w:rPr>
          <w:color w:val="000000"/>
          <w:spacing w:val="0"/>
          <w:w w:val="100"/>
          <w:position w:val="0"/>
          <w:sz w:val="20"/>
          <w:szCs w:val="20"/>
          <w:shd w:val="clear" w:color="auto" w:fill="80FFFF"/>
        </w:rPr>
        <w:t xml:space="preserve"> </w:t>
      </w:r>
      <w:r>
        <w:rPr>
          <w:color w:val="000000"/>
          <w:spacing w:val="0"/>
          <w:w w:val="100"/>
          <w:position w:val="0"/>
          <w:sz w:val="20"/>
          <w:szCs w:val="20"/>
        </w:rPr>
        <w:t>1840 году считалось</w:t>
      </w:r>
      <w:r>
        <w:rPr>
          <w:color w:val="000000"/>
          <w:spacing w:val="0"/>
          <w:w w:val="100"/>
          <w:position w:val="0"/>
          <w:sz w:val="20"/>
          <w:szCs w:val="20"/>
          <w:shd w:val="clear" w:color="auto" w:fill="80FFFF"/>
        </w:rPr>
        <w:t>—3</w:t>
      </w:r>
      <w:r>
        <w:rPr>
          <w:color w:val="000000"/>
          <w:spacing w:val="0"/>
          <w:w w:val="100"/>
          <w:position w:val="0"/>
          <w:sz w:val="20"/>
          <w:szCs w:val="20"/>
        </w:rPr>
        <w:t>63,232,</w:t>
      </w:r>
      <w:r>
        <w:rPr>
          <w:color w:val="000000"/>
          <w:spacing w:val="0"/>
          <w:w w:val="100"/>
          <w:position w:val="0"/>
          <w:sz w:val="20"/>
          <w:szCs w:val="20"/>
          <w:shd w:val="clear" w:color="auto" w:fill="80FFFF"/>
        </w:rPr>
        <w:t>р</w:t>
      </w:r>
      <w:r>
        <w:rPr>
          <w:color w:val="000000"/>
          <w:spacing w:val="0"/>
          <w:w w:val="100"/>
          <w:position w:val="0"/>
          <w:sz w:val="20"/>
          <w:szCs w:val="20"/>
        </w:rPr>
        <w:t xml:space="preserve">азночинцевъ всѣхъ вѣроисповѣданій и поселянъ </w:t>
      </w:r>
      <w:r>
        <w:rPr>
          <w:spacing w:val="0"/>
          <w:w w:val="100"/>
          <w:position w:val="0"/>
          <w:sz w:val="20"/>
          <w:szCs w:val="20"/>
          <w:shd w:val="clear" w:color="auto" w:fill="80FFFF"/>
        </w:rPr>
        <w:t xml:space="preserve">— </w:t>
      </w:r>
      <w:r>
        <w:rPr>
          <w:color w:val="000000"/>
          <w:spacing w:val="0"/>
          <w:w w:val="100"/>
          <w:position w:val="0"/>
          <w:sz w:val="20"/>
          <w:szCs w:val="20"/>
        </w:rPr>
        <w:t>3,943,332, за исключеніемъ Варшавы, въ которой находится христіанъ дво</w:t>
        <w:softHyphen/>
        <w:t>рянскаго и прочихъ сословій 100,990; въ 1838 году число родившихся про</w:t>
        <w:softHyphen/>
        <w:t>стиралось до 194,511, а умершихъ</w:t>
      </w:r>
      <w:r>
        <w:rPr>
          <w:color w:val="000000"/>
          <w:spacing w:val="0"/>
          <w:w w:val="100"/>
          <w:position w:val="0"/>
          <w:sz w:val="20"/>
          <w:szCs w:val="20"/>
          <w:shd w:val="clear" w:color="auto" w:fill="80FFFF"/>
        </w:rPr>
        <w:t>—д</w:t>
      </w:r>
      <w:r>
        <w:rPr>
          <w:color w:val="000000"/>
          <w:spacing w:val="0"/>
          <w:w w:val="100"/>
          <w:position w:val="0"/>
          <w:sz w:val="20"/>
          <w:szCs w:val="20"/>
        </w:rPr>
        <w:t>о 129,694 человѣкъ</w:t>
      </w:r>
      <w:r>
        <w:rPr>
          <w:color w:val="000000"/>
          <w:spacing w:val="0"/>
          <w:w w:val="100"/>
          <w:position w:val="0"/>
          <w:sz w:val="20"/>
          <w:szCs w:val="20"/>
          <w:shd w:val="clear" w:color="auto" w:fill="80FFFF"/>
        </w:rPr>
        <w:t>.</w:t>
      </w:r>
    </w:p>
    <w:p>
      <w:pPr>
        <w:pStyle w:val="Style17"/>
        <w:keepNext w:val="0"/>
        <w:keepLines w:val="0"/>
        <w:widowControl w:val="0"/>
        <w:shd w:val="clear" w:color="auto" w:fill="auto"/>
        <w:bidi w:val="0"/>
        <w:spacing w:before="0" w:after="0" w:line="240" w:lineRule="auto"/>
        <w:ind w:left="0" w:right="0" w:firstLine="220"/>
        <w:jc w:val="both"/>
        <w:rPr>
          <w:sz w:val="18"/>
          <w:szCs w:val="18"/>
        </w:rPr>
      </w:pPr>
      <w:r>
        <w:rPr>
          <w:color w:val="000000"/>
          <w:spacing w:val="0"/>
          <w:w w:val="100"/>
          <w:position w:val="0"/>
          <w:sz w:val="20"/>
          <w:szCs w:val="20"/>
          <w:shd w:val="clear" w:color="auto" w:fill="80FFFF"/>
        </w:rPr>
        <w:t>/</w:t>
      </w:r>
      <w:r>
        <w:rPr>
          <w:color w:val="000000"/>
          <w:spacing w:val="0"/>
          <w:w w:val="100"/>
          <w:position w:val="0"/>
          <w:sz w:val="20"/>
          <w:szCs w:val="20"/>
        </w:rPr>
        <w:t>0</w:t>
      </w:r>
      <w:r>
        <w:rPr>
          <w:color w:val="000000"/>
          <w:spacing w:val="0"/>
          <w:w w:val="100"/>
          <w:position w:val="0"/>
          <w:sz w:val="20"/>
          <w:szCs w:val="20"/>
          <w:shd w:val="clear" w:color="auto" w:fill="80FFFF"/>
        </w:rPr>
        <w:t>;</w:t>
      </w:r>
      <w:r>
        <w:rPr>
          <w:color w:val="000000"/>
          <w:spacing w:val="0"/>
          <w:w w:val="100"/>
          <w:position w:val="0"/>
          <w:sz w:val="20"/>
          <w:szCs w:val="20"/>
        </w:rPr>
        <w:t xml:space="preserve"> О</w:t>
      </w:r>
      <w:r>
        <w:rPr>
          <w:color w:val="000000"/>
          <w:spacing w:val="0"/>
          <w:w w:val="100"/>
          <w:position w:val="0"/>
          <w:sz w:val="20"/>
          <w:szCs w:val="20"/>
          <w:shd w:val="clear" w:color="auto" w:fill="80FFFF"/>
        </w:rPr>
        <w:t>н</w:t>
      </w:r>
      <w:r>
        <w:rPr>
          <w:color w:val="000000"/>
          <w:spacing w:val="0"/>
          <w:w w:val="100"/>
          <w:position w:val="0"/>
          <w:sz w:val="20"/>
          <w:szCs w:val="20"/>
        </w:rPr>
        <w:t xml:space="preserve">ъ </w:t>
      </w:r>
      <w:r>
        <w:rPr>
          <w:smallCaps/>
          <w:color w:val="000000"/>
          <w:spacing w:val="0"/>
          <w:w w:val="100"/>
          <w:position w:val="0"/>
          <w:sz w:val="20"/>
          <w:szCs w:val="20"/>
          <w:shd w:val="clear" w:color="auto" w:fill="80FFFF"/>
        </w:rPr>
        <w:t>Усовершенствов</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 xml:space="preserve">аніиДу- </w:t>
      </w:r>
      <w:r>
        <w:rPr>
          <w:color w:val="000000"/>
          <w:spacing w:val="0"/>
          <w:w w:val="100"/>
          <w:position w:val="0"/>
          <w:sz w:val="20"/>
          <w:szCs w:val="20"/>
          <w:shd w:val="clear" w:color="auto" w:fill="80FFFF"/>
        </w:rPr>
        <w:t>ш</w:t>
      </w:r>
      <w:r>
        <w:rPr>
          <w:color w:val="000000"/>
          <w:spacing w:val="0"/>
          <w:w w:val="100"/>
          <w:position w:val="0"/>
          <w:sz w:val="20"/>
          <w:szCs w:val="20"/>
        </w:rPr>
        <w:t xml:space="preserve">и или </w:t>
      </w:r>
      <w:r>
        <w:rPr>
          <w:smallCaps/>
          <w:color w:val="000000"/>
          <w:spacing w:val="0"/>
          <w:w w:val="100"/>
          <w:position w:val="0"/>
          <w:sz w:val="20"/>
          <w:szCs w:val="20"/>
          <w:shd w:val="clear" w:color="auto" w:fill="80FFFF"/>
        </w:rPr>
        <w:t>Нравствен</w:t>
      </w:r>
      <w:r>
        <w:rPr>
          <w:color w:val="000000"/>
          <w:spacing w:val="0"/>
          <w:w w:val="100"/>
          <w:position w:val="0"/>
          <w:sz w:val="20"/>
          <w:szCs w:val="20"/>
        </w:rPr>
        <w:t xml:space="preserve"> номъ </w:t>
      </w:r>
      <w:r>
        <w:rPr>
          <w:smallCaps/>
          <w:color w:val="000000"/>
          <w:spacing w:val="0"/>
          <w:w w:val="100"/>
          <w:position w:val="0"/>
          <w:sz w:val="20"/>
          <w:szCs w:val="20"/>
          <w:shd w:val="clear" w:color="auto" w:fill="80FFFF"/>
        </w:rPr>
        <w:t>Воспита</w:t>
        <w:softHyphen/>
        <w:t>ніи.</w:t>
      </w:r>
      <w:r>
        <w:rPr>
          <w:smallCaps/>
          <w:color w:val="000000"/>
          <w:spacing w:val="0"/>
          <w:w w:val="100"/>
          <w:position w:val="0"/>
          <w:sz w:val="20"/>
          <w:szCs w:val="20"/>
        </w:rPr>
        <w:t xml:space="preserve"> </w:t>
      </w:r>
      <w:r>
        <w:rPr>
          <w:i/>
          <w:iCs/>
          <w:color w:val="000000"/>
          <w:spacing w:val="0"/>
          <w:w w:val="100"/>
          <w:position w:val="0"/>
          <w:sz w:val="18"/>
          <w:szCs w:val="18"/>
        </w:rPr>
        <w:t>Переводъ съ польскаго.</w:t>
      </w:r>
      <w:r>
        <w:rPr>
          <w:color w:val="000000"/>
          <w:spacing w:val="0"/>
          <w:w w:val="100"/>
          <w:position w:val="0"/>
          <w:sz w:val="20"/>
          <w:szCs w:val="20"/>
        </w:rPr>
        <w:t xml:space="preserve"> С.Н. </w:t>
      </w:r>
      <w:r>
        <w:rPr>
          <w:i/>
          <w:iCs/>
          <w:color w:val="000000"/>
          <w:spacing w:val="0"/>
          <w:w w:val="100"/>
          <w:position w:val="0"/>
          <w:sz w:val="18"/>
          <w:szCs w:val="18"/>
        </w:rPr>
        <w:t>Санкт</w:t>
        <w:softHyphen/>
        <w:t>петербургъ. Въ Военной тип. 4845. Въ 8-ю д. л. 104 стр.</w:t>
      </w:r>
    </w:p>
    <w:p>
      <w:pPr>
        <w:pStyle w:val="Style75"/>
        <w:keepNext w:val="0"/>
        <w:keepLines w:val="0"/>
        <w:widowControl w:val="0"/>
        <w:shd w:val="clear" w:color="auto" w:fill="auto"/>
        <w:bidi w:val="0"/>
        <w:spacing w:before="0" w:after="100" w:line="228" w:lineRule="auto"/>
        <w:ind w:left="0" w:right="0" w:firstLine="220"/>
        <w:jc w:val="both"/>
        <w:rPr>
          <w:sz w:val="20"/>
          <w:szCs w:val="20"/>
        </w:rPr>
        <w:sectPr>
          <w:footnotePr>
            <w:pos w:val="pageBottom"/>
            <w:numFmt w:val="chicago"/>
            <w:numRestart w:val="continuous"/>
            <w15:footnoteColumns w:val="1"/>
          </w:footnotePr>
          <w:pgSz w:w="8391" w:h="12271"/>
          <w:pgMar w:top="649" w:right="4140" w:bottom="399" w:left="751" w:header="0" w:footer="3" w:gutter="0"/>
          <w:cols w:space="720"/>
          <w:noEndnote/>
          <w:rtlGutter w:val="0"/>
          <w:docGrid w:linePitch="360"/>
        </w:sectPr>
      </w:pPr>
      <w:r>
        <mc:AlternateContent>
          <mc:Choice Requires="wps">
            <w:drawing>
              <wp:anchor distT="0" distB="0" distL="0" distR="0" simplePos="0" relativeHeight="125829408" behindDoc="0" locked="0" layoutInCell="1" allowOverlap="1">
                <wp:simplePos x="0" y="0"/>
                <wp:positionH relativeFrom="page">
                  <wp:posOffset>2699385</wp:posOffset>
                </wp:positionH>
                <wp:positionV relativeFrom="margin">
                  <wp:posOffset>6350</wp:posOffset>
                </wp:positionV>
                <wp:extent cx="2246630" cy="7120255"/>
                <wp:wrapSquare wrapText="bothSides"/>
                <wp:docPr id="785" name="Shape 785"/>
                <a:graphic xmlns:a="http://schemas.openxmlformats.org/drawingml/2006/main">
                  <a:graphicData uri="http://schemas.microsoft.com/office/word/2010/wordprocessingShape">
                    <wps:wsp>
                      <wps:cNvSpPr txBox="1"/>
                      <wps:spPr>
                        <a:xfrm>
                          <a:ext cx="2246630" cy="7120255"/>
                        </a:xfrm>
                        <a:prstGeom prst="rect"/>
                        <a:noFill/>
                      </wps:spPr>
                      <wps:txbx>
                        <w:txbxContent>
                          <w:p>
                            <w:pPr>
                              <w:pStyle w:val="Style75"/>
                              <w:keepNext w:val="0"/>
                              <w:keepLines w:val="0"/>
                              <w:widowControl w:val="0"/>
                              <w:shd w:val="clear" w:color="auto" w:fill="auto"/>
                              <w:bidi w:val="0"/>
                              <w:spacing w:before="0" w:after="200" w:line="226" w:lineRule="auto"/>
                              <w:ind w:left="0" w:right="0" w:firstLine="0"/>
                              <w:jc w:val="both"/>
                              <w:rPr>
                                <w:sz w:val="20"/>
                                <w:szCs w:val="20"/>
                              </w:rPr>
                            </w:pPr>
                            <w:r>
                              <w:rPr>
                                <w:color w:val="000000"/>
                                <w:spacing w:val="0"/>
                                <w:w w:val="100"/>
                                <w:position w:val="0"/>
                                <w:sz w:val="20"/>
                                <w:szCs w:val="20"/>
                              </w:rPr>
                              <w:t>содержанія книги, оно очень-важно по своему предмету и, не отличаясь осо</w:t>
                              <w:softHyphen/>
                              <w:t>бенною глубокостію, однаножь содер</w:t>
                              <w:softHyphen/>
                              <w:t>житъ въ себѣ много дѣльныхъ мыслей,</w:t>
                            </w:r>
                          </w:p>
                          <w:p>
                            <w:pPr>
                              <w:pStyle w:val="Style17"/>
                              <w:keepNext w:val="0"/>
                              <w:keepLines w:val="0"/>
                              <w:widowControl w:val="0"/>
                              <w:shd w:val="clear" w:color="auto" w:fill="auto"/>
                              <w:bidi w:val="0"/>
                              <w:spacing w:before="0" w:after="0" w:line="240" w:lineRule="auto"/>
                              <w:ind w:left="0" w:right="0" w:firstLine="220"/>
                              <w:jc w:val="both"/>
                              <w:rPr>
                                <w:sz w:val="18"/>
                                <w:szCs w:val="18"/>
                              </w:rPr>
                            </w:pPr>
                            <w:r>
                              <w:rPr>
                                <w:color w:val="000000"/>
                                <w:spacing w:val="0"/>
                                <w:w w:val="100"/>
                                <w:position w:val="0"/>
                                <w:sz w:val="20"/>
                                <w:szCs w:val="20"/>
                              </w:rPr>
                              <w:t xml:space="preserve">71) </w:t>
                            </w:r>
                            <w:r>
                              <w:rPr>
                                <w:smallCaps/>
                                <w:color w:val="000000"/>
                                <w:spacing w:val="0"/>
                                <w:w w:val="100"/>
                                <w:position w:val="0"/>
                                <w:sz w:val="20"/>
                                <w:szCs w:val="20"/>
                                <w:shd w:val="clear" w:color="auto" w:fill="80FFFF"/>
                              </w:rPr>
                              <w:t>Тригонометрическая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Съем</w:t>
                              <w:softHyphen/>
                              <w:t>ка</w:t>
                            </w:r>
                            <w:r>
                              <w:rPr>
                                <w:smallCaps/>
                                <w:color w:val="000000"/>
                                <w:spacing w:val="0"/>
                                <w:w w:val="100"/>
                                <w:position w:val="0"/>
                                <w:sz w:val="20"/>
                                <w:szCs w:val="20"/>
                              </w:rPr>
                              <w:t xml:space="preserve"> </w:t>
                            </w:r>
                            <w:r>
                              <w:rPr>
                                <w:i/>
                                <w:iCs/>
                                <w:color w:val="000000"/>
                                <w:spacing w:val="0"/>
                                <w:w w:val="100"/>
                                <w:position w:val="0"/>
                                <w:sz w:val="18"/>
                                <w:szCs w:val="18"/>
                              </w:rPr>
                              <w:t xml:space="preserve">Губерніи: </w:t>
                            </w:r>
                            <w:r>
                              <w:rPr>
                                <w:i/>
                                <w:iCs/>
                                <w:color w:val="000000"/>
                                <w:spacing w:val="0"/>
                                <w:w w:val="100"/>
                                <w:position w:val="0"/>
                                <w:sz w:val="18"/>
                                <w:szCs w:val="18"/>
                                <w:shd w:val="clear" w:color="auto" w:fill="80FFFF"/>
                              </w:rPr>
                              <w:t>С.-</w:t>
                            </w:r>
                            <w:r>
                              <w:rPr>
                                <w:i/>
                                <w:iCs/>
                                <w:color w:val="000000"/>
                                <w:spacing w:val="0"/>
                                <w:w w:val="100"/>
                                <w:position w:val="0"/>
                                <w:sz w:val="18"/>
                                <w:szCs w:val="18"/>
                              </w:rPr>
                              <w:t>Петербургской</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Псков</w:t>
                              <w:softHyphen/>
                              <w:t>ской, Витебской ичаст</w:t>
                            </w:r>
                            <w:r>
                              <w:rPr>
                                <w:i/>
                                <w:iCs/>
                                <w:color w:val="000000"/>
                                <w:spacing w:val="0"/>
                                <w:w w:val="100"/>
                                <w:position w:val="0"/>
                                <w:sz w:val="18"/>
                                <w:szCs w:val="18"/>
                                <w:shd w:val="clear" w:color="auto" w:fill="80FFFF"/>
                              </w:rPr>
                              <w:t>иН</w:t>
                            </w:r>
                            <w:r>
                              <w:rPr>
                                <w:i/>
                                <w:iCs/>
                                <w:color w:val="000000"/>
                                <w:spacing w:val="0"/>
                                <w:w w:val="100"/>
                                <w:position w:val="0"/>
                                <w:sz w:val="18"/>
                                <w:szCs w:val="18"/>
                              </w:rPr>
                              <w:t>овгородской.(,) По Высочайшему повелѣнію произведен</w:t>
                              <w:softHyphen/>
                              <w:t>ная генерал-лейтенантомъ</w:t>
                            </w:r>
                            <w:r>
                              <w:rPr>
                                <w:color w:val="000000"/>
                                <w:spacing w:val="0"/>
                                <w:w w:val="100"/>
                                <w:position w:val="0"/>
                                <w:sz w:val="20"/>
                                <w:szCs w:val="20"/>
                              </w:rPr>
                              <w:t xml:space="preserve"> Шубертомъ. </w:t>
                            </w:r>
                            <w:r>
                              <w:rPr>
                                <w:i/>
                                <w:iCs/>
                                <w:color w:val="000000"/>
                                <w:spacing w:val="0"/>
                                <w:w w:val="100"/>
                                <w:position w:val="0"/>
                                <w:sz w:val="18"/>
                                <w:szCs w:val="18"/>
                              </w:rPr>
                              <w:t>Съ 1820 по 1852 годъ. Санктпетербургъ. Въ тип. Карла Крайя. 1842. Три тома. Въ 4-ю</w:t>
                            </w:r>
                            <w:r>
                              <w:rPr>
                                <w:color w:val="000000"/>
                                <w:spacing w:val="0"/>
                                <w:w w:val="100"/>
                                <w:position w:val="0"/>
                                <w:sz w:val="20"/>
                                <w:szCs w:val="20"/>
                              </w:rPr>
                              <w:t xml:space="preserve"> </w:t>
                            </w:r>
                            <w:r>
                              <w:rPr>
                                <w:color w:val="000000"/>
                                <w:spacing w:val="0"/>
                                <w:w w:val="100"/>
                                <w:position w:val="0"/>
                                <w:sz w:val="20"/>
                                <w:szCs w:val="20"/>
                                <w:shd w:val="clear" w:color="auto" w:fill="80FFFF"/>
                              </w:rPr>
                              <w:t>с</w:t>
                            </w:r>
                            <w:r>
                              <w:rPr>
                                <w:color w:val="000000"/>
                                <w:spacing w:val="0"/>
                                <w:w w:val="100"/>
                                <w:position w:val="0"/>
                                <w:sz w:val="20"/>
                                <w:szCs w:val="20"/>
                              </w:rPr>
                              <w:t xml:space="preserve">). </w:t>
                            </w:r>
                            <w:r>
                              <w:rPr>
                                <w:i/>
                                <w:iCs/>
                                <w:color w:val="000000"/>
                                <w:spacing w:val="0"/>
                                <w:w w:val="100"/>
                                <w:position w:val="0"/>
                                <w:sz w:val="18"/>
                                <w:szCs w:val="18"/>
                              </w:rPr>
                              <w:t>л.</w:t>
                            </w:r>
                          </w:p>
                          <w:p>
                            <w:pPr>
                              <w:pStyle w:val="Style75"/>
                              <w:keepNext w:val="0"/>
                              <w:keepLines w:val="0"/>
                              <w:widowControl w:val="0"/>
                              <w:shd w:val="clear" w:color="auto" w:fill="auto"/>
                              <w:bidi w:val="0"/>
                              <w:spacing w:before="0" w:after="0" w:line="233" w:lineRule="auto"/>
                              <w:ind w:left="0" w:right="0" w:firstLine="220"/>
                              <w:jc w:val="both"/>
                              <w:rPr>
                                <w:sz w:val="20"/>
                                <w:szCs w:val="20"/>
                              </w:rPr>
                            </w:pPr>
                            <w:r>
                              <w:rPr>
                                <w:color w:val="000000"/>
                                <w:spacing w:val="0"/>
                                <w:w w:val="100"/>
                                <w:position w:val="0"/>
                                <w:sz w:val="20"/>
                                <w:szCs w:val="20"/>
                              </w:rPr>
                              <w:t xml:space="preserve">Въ 1 томѣ содержатся «измѣренія </w:t>
                            </w:r>
                            <w:r>
                              <w:rPr>
                                <w:i/>
                                <w:iCs/>
                                <w:color w:val="000000"/>
                                <w:spacing w:val="0"/>
                                <w:w w:val="100"/>
                                <w:position w:val="0"/>
                                <w:sz w:val="18"/>
                                <w:szCs w:val="18"/>
                              </w:rPr>
                              <w:t>основаній</w:t>
                            </w:r>
                            <w:r>
                              <w:rPr>
                                <w:color w:val="000000"/>
                                <w:spacing w:val="0"/>
                                <w:w w:val="100"/>
                                <w:position w:val="0"/>
                                <w:sz w:val="20"/>
                                <w:szCs w:val="20"/>
                              </w:rPr>
                              <w:t xml:space="preserve"> </w:t>
                            </w:r>
                            <w:r>
                              <w:rPr>
                                <w:color w:val="000000"/>
                                <w:spacing w:val="0"/>
                                <w:w w:val="100"/>
                                <w:position w:val="0"/>
                                <w:sz w:val="20"/>
                                <w:szCs w:val="20"/>
                                <w:shd w:val="clear" w:color="auto" w:fill="80FFFF"/>
                              </w:rPr>
                              <w:t>и</w:t>
                            </w:r>
                            <w:r>
                              <w:rPr>
                                <w:color w:val="000000"/>
                                <w:spacing w:val="0"/>
                                <w:w w:val="100"/>
                                <w:position w:val="0"/>
                                <w:sz w:val="20"/>
                                <w:szCs w:val="20"/>
                              </w:rPr>
                              <w:t xml:space="preserve"> геодезическихъ угловъ». Къ нему приложены три таблицы черте</w:t>
                              <w:softHyphen/>
                              <w:t>жей съ изображеніями прибора, по</w:t>
                              <w:softHyphen/>
                              <w:t>средствомъ котораго измѣрялись ос</w:t>
                            </w:r>
                            <w:r>
                              <w:rPr>
                                <w:color w:val="000000"/>
                                <w:spacing w:val="0"/>
                                <w:w w:val="100"/>
                                <w:position w:val="0"/>
                                <w:sz w:val="20"/>
                                <w:szCs w:val="20"/>
                                <w:shd w:val="clear" w:color="auto" w:fill="80FFFF"/>
                              </w:rPr>
                              <w:t>і</w:t>
                            </w:r>
                            <w:r>
                              <w:rPr>
                                <w:color w:val="000000"/>
                                <w:spacing w:val="0"/>
                                <w:w w:val="100"/>
                                <w:position w:val="0"/>
                                <w:sz w:val="20"/>
                                <w:szCs w:val="20"/>
                              </w:rPr>
                              <w:t xml:space="preserve">ю ванія, </w:t>
                            </w:r>
                            <w:r>
                              <w:rPr>
                                <w:color w:val="000000"/>
                                <w:spacing w:val="0"/>
                                <w:w w:val="100"/>
                                <w:position w:val="0"/>
                                <w:sz w:val="20"/>
                                <w:szCs w:val="20"/>
                                <w:shd w:val="clear" w:color="auto" w:fill="80FFFF"/>
                              </w:rPr>
                              <w:t>и</w:t>
                            </w:r>
                            <w:r>
                              <w:rPr>
                                <w:color w:val="000000"/>
                                <w:spacing w:val="0"/>
                                <w:w w:val="100"/>
                                <w:position w:val="0"/>
                                <w:sz w:val="20"/>
                                <w:szCs w:val="20"/>
                              </w:rPr>
                              <w:t xml:space="preserve"> піірамидальныхъс</w:t>
                            </w:r>
                            <w:r>
                              <w:rPr>
                                <w:color w:val="000000"/>
                                <w:spacing w:val="0"/>
                                <w:w w:val="100"/>
                                <w:position w:val="0"/>
                                <w:sz w:val="20"/>
                                <w:szCs w:val="20"/>
                                <w:shd w:val="clear" w:color="auto" w:fill="80FFFF"/>
                              </w:rPr>
                              <w:t>п</w:t>
                            </w:r>
                            <w:r>
                              <w:rPr>
                                <w:color w:val="000000"/>
                                <w:spacing w:val="0"/>
                                <w:w w:val="100"/>
                                <w:position w:val="0"/>
                                <w:sz w:val="20"/>
                                <w:szCs w:val="20"/>
                              </w:rPr>
                              <w:t>гналовъ, съ которыхъ опредѣлялись углы.</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Во II томѣ помѣщены «астрономиче</w:t>
                              <w:softHyphen/>
                              <w:t>скія наблюденія», состоящія въ опредѣ</w:t>
                              <w:softHyphen/>
                              <w:t>леніи географическихъ шпротъ и ази</w:t>
                              <w:softHyphen/>
                              <w:t xml:space="preserve">мутовъ </w:t>
                            </w:r>
                            <w:r>
                              <w:rPr>
                                <w:color w:val="000000"/>
                                <w:spacing w:val="0"/>
                                <w:w w:val="100"/>
                                <w:position w:val="0"/>
                                <w:sz w:val="20"/>
                                <w:szCs w:val="20"/>
                                <w:shd w:val="clear" w:color="auto" w:fill="80FFFF"/>
                              </w:rPr>
                              <w:t>въ</w:t>
                            </w:r>
                            <w:r>
                              <w:rPr>
                                <w:color w:val="000000"/>
                                <w:spacing w:val="0"/>
                                <w:w w:val="100"/>
                                <w:position w:val="0"/>
                                <w:sz w:val="20"/>
                                <w:szCs w:val="20"/>
                              </w:rPr>
                              <w:t xml:space="preserve"> С.-Петербургѣ, на островѣ Гохландѣ, во Псковѣ и Новгородѣ, въ Тарасов</w:t>
                            </w:r>
                            <w:r>
                              <w:rPr>
                                <w:color w:val="000000"/>
                                <w:spacing w:val="0"/>
                                <w:w w:val="100"/>
                                <w:position w:val="0"/>
                                <w:sz w:val="20"/>
                                <w:szCs w:val="20"/>
                                <w:shd w:val="clear" w:color="auto" w:fill="80FFFF"/>
                              </w:rPr>
                              <w:t>ѣ</w:t>
                            </w:r>
                            <w:r>
                              <w:rPr>
                                <w:color w:val="000000"/>
                                <w:spacing w:val="0"/>
                                <w:w w:val="100"/>
                                <w:position w:val="0"/>
                                <w:sz w:val="20"/>
                                <w:szCs w:val="20"/>
                              </w:rPr>
                              <w:t>, на Поклонной-Горѣ близь Великихъ-</w:t>
                            </w:r>
                            <w:r>
                              <w:rPr>
                                <w:color w:val="000000"/>
                                <w:spacing w:val="0"/>
                                <w:w w:val="100"/>
                                <w:position w:val="0"/>
                                <w:sz w:val="20"/>
                                <w:szCs w:val="20"/>
                                <w:shd w:val="clear" w:color="auto" w:fill="80FFFF"/>
                              </w:rPr>
                              <w:t>Л</w:t>
                            </w:r>
                            <w:r>
                              <w:rPr>
                                <w:color w:val="000000"/>
                                <w:spacing w:val="0"/>
                                <w:w w:val="100"/>
                                <w:position w:val="0"/>
                                <w:sz w:val="20"/>
                                <w:szCs w:val="20"/>
                              </w:rPr>
                              <w:t>ук</w:t>
                            </w:r>
                            <w:r>
                              <w:rPr>
                                <w:color w:val="000000"/>
                                <w:spacing w:val="0"/>
                                <w:w w:val="100"/>
                                <w:position w:val="0"/>
                                <w:sz w:val="20"/>
                                <w:szCs w:val="20"/>
                                <w:shd w:val="clear" w:color="auto" w:fill="80FFFF"/>
                              </w:rPr>
                              <w:t>ъ</w:t>
                            </w:r>
                            <w:r>
                              <w:rPr>
                                <w:color w:val="000000"/>
                                <w:spacing w:val="0"/>
                                <w:w w:val="100"/>
                                <w:position w:val="0"/>
                                <w:sz w:val="20"/>
                                <w:szCs w:val="20"/>
                              </w:rPr>
                              <w:t>, въ Телятниковомъ и въ Звонахъ. При этомъ томѣ нѣтъ чер</w:t>
                              <w:softHyphen/>
                              <w:t>тежей,</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Наконецъ І</w:t>
                            </w:r>
                            <w:r>
                              <w:rPr>
                                <w:color w:val="000000"/>
                                <w:spacing w:val="0"/>
                                <w:w w:val="100"/>
                                <w:position w:val="0"/>
                                <w:sz w:val="20"/>
                                <w:szCs w:val="20"/>
                                <w:shd w:val="clear" w:color="auto" w:fill="80FFFF"/>
                              </w:rPr>
                              <w:t>И</w:t>
                            </w:r>
                            <w:r>
                              <w:rPr>
                                <w:color w:val="000000"/>
                                <w:spacing w:val="0"/>
                                <w:w w:val="100"/>
                                <w:position w:val="0"/>
                                <w:sz w:val="20"/>
                                <w:szCs w:val="20"/>
                              </w:rPr>
                              <w:t xml:space="preserve"> томъ содержитъ въ се</w:t>
                              <w:softHyphen/>
                              <w:t>бѣ исчисленіе треугольниковъ всѣхъ трехъ разрядовъ, исчисленіе коорди</w:t>
                              <w:softHyphen/>
                              <w:t>натъ, ш</w:t>
                            </w:r>
                            <w:r>
                              <w:rPr>
                                <w:color w:val="000000"/>
                                <w:spacing w:val="0"/>
                                <w:w w:val="100"/>
                                <w:position w:val="0"/>
                                <w:sz w:val="20"/>
                                <w:szCs w:val="20"/>
                                <w:shd w:val="clear" w:color="auto" w:fill="80FFFF"/>
                              </w:rPr>
                              <w:t>п</w:t>
                            </w:r>
                            <w:r>
                              <w:rPr>
                                <w:color w:val="000000"/>
                                <w:spacing w:val="0"/>
                                <w:w w:val="100"/>
                                <w:position w:val="0"/>
                                <w:sz w:val="20"/>
                                <w:szCs w:val="20"/>
                              </w:rPr>
                              <w:t xml:space="preserve">ротъ и долготъ, и алфавитные списки тригонометрическихъ точекъ, въ Губерніяхъ: Санктпетербургскоіі, Псковской, Витебской, Новгородской, Выборгской , Эстляндской, </w:t>
                            </w:r>
                            <w:r>
                              <w:rPr>
                                <w:smallCaps/>
                                <w:color w:val="000000"/>
                                <w:spacing w:val="0"/>
                                <w:w w:val="100"/>
                                <w:position w:val="0"/>
                                <w:sz w:val="20"/>
                                <w:szCs w:val="20"/>
                                <w:shd w:val="clear" w:color="auto" w:fill="80FFFF"/>
                              </w:rPr>
                              <w:t xml:space="preserve">Лпфлянд- </w:t>
                            </w:r>
                            <w:r>
                              <w:rPr>
                                <w:color w:val="000000"/>
                                <w:spacing w:val="0"/>
                                <w:w w:val="100"/>
                                <w:position w:val="0"/>
                                <w:sz w:val="20"/>
                                <w:szCs w:val="20"/>
                              </w:rPr>
                              <w:t>ской, Смоленской, Могилевской, Мин</w:t>
                              <w:softHyphen/>
                              <w:t>ской, Курляндской и Виленской</w:t>
                            </w:r>
                            <w:r>
                              <w:rPr>
                                <w:color w:val="000000"/>
                                <w:spacing w:val="0"/>
                                <w:w w:val="100"/>
                                <w:position w:val="0"/>
                                <w:sz w:val="20"/>
                                <w:szCs w:val="20"/>
                                <w:shd w:val="clear" w:color="auto" w:fill="80FFFF"/>
                              </w:rPr>
                              <w:t>.</w:t>
                            </w:r>
                            <w:r>
                              <w:rPr>
                                <w:color w:val="000000"/>
                                <w:spacing w:val="0"/>
                                <w:w w:val="100"/>
                                <w:position w:val="0"/>
                                <w:sz w:val="20"/>
                                <w:szCs w:val="20"/>
                              </w:rPr>
                              <w:t xml:space="preserve"> Въ концѣ тома приложенъ планъ сѣти всѣхъ треугольниковъ перваго разряда.</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Изъ этого предварительнаго и крат</w:t>
                              <w:softHyphen/>
                              <w:t>каго обозрѣнія предметовъ, содержа</w:t>
                              <w:softHyphen/>
                              <w:t>щихся въ «Тригонометрической Съем</w:t>
                              <w:softHyphen/>
                              <w:t>кѣ» можно уже видѣть всю обшир</w:t>
                              <w:softHyphen/>
                              <w:t>ность труда, исполненнаго съ дѣятель</w:t>
                              <w:softHyphen/>
                              <w:t>ностью и стараніемъ, достойными тѣхъ средствъ, которыя предоставлены бы</w:t>
                              <w:softHyphen/>
                              <w:t>ли щедрымъ правительствомъ, неусып</w:t>
                              <w:softHyphen/>
                              <w:t>но пекущимся о распространеніи ис</w:t>
                              <w:softHyphen/>
                              <w:t>тиннаго просв</w:t>
                            </w:r>
                            <w:r>
                              <w:rPr>
                                <w:color w:val="000000"/>
                                <w:spacing w:val="0"/>
                                <w:w w:val="100"/>
                                <w:position w:val="0"/>
                                <w:sz w:val="20"/>
                                <w:szCs w:val="20"/>
                                <w:shd w:val="clear" w:color="auto" w:fill="80FFFF"/>
                              </w:rPr>
                              <w:t>ѣ</w:t>
                            </w:r>
                            <w:r>
                              <w:rPr>
                                <w:color w:val="000000"/>
                                <w:spacing w:val="0"/>
                                <w:w w:val="100"/>
                                <w:position w:val="0"/>
                                <w:sz w:val="20"/>
                                <w:szCs w:val="20"/>
                              </w:rPr>
                              <w:t>щенія въ нашемъ оте-</w:t>
                            </w:r>
                          </w:p>
                        </w:txbxContent>
                      </wps:txbx>
                      <wps:bodyPr lIns="0" tIns="0" rIns="0" bIns="0">
                        <a:noAutoFit/>
                      </wps:bodyPr>
                    </wps:wsp>
                  </a:graphicData>
                </a:graphic>
              </wp:anchor>
            </w:drawing>
          </mc:Choice>
          <mc:Fallback>
            <w:pict>
              <v:shape id="_x0000_s1811" type="#_x0000_t202" style="position:absolute;margin-left:212.55000000000001pt;margin-top:0.5pt;width:176.90000000000001pt;height:560.64999999999998pt;z-index:-125829345;mso-wrap-distance-left:0;mso-wrap-distance-right:0;mso-position-horizontal-relative:page;mso-position-vertical-relative:margin" filled="f" stroked="f">
                <v:textbox inset="0,0,0,0">
                  <w:txbxContent>
                    <w:p>
                      <w:pPr>
                        <w:pStyle w:val="Style75"/>
                        <w:keepNext w:val="0"/>
                        <w:keepLines w:val="0"/>
                        <w:widowControl w:val="0"/>
                        <w:shd w:val="clear" w:color="auto" w:fill="auto"/>
                        <w:bidi w:val="0"/>
                        <w:spacing w:before="0" w:after="200" w:line="226" w:lineRule="auto"/>
                        <w:ind w:left="0" w:right="0" w:firstLine="0"/>
                        <w:jc w:val="both"/>
                        <w:rPr>
                          <w:sz w:val="20"/>
                          <w:szCs w:val="20"/>
                        </w:rPr>
                      </w:pPr>
                      <w:r>
                        <w:rPr>
                          <w:color w:val="000000"/>
                          <w:spacing w:val="0"/>
                          <w:w w:val="100"/>
                          <w:position w:val="0"/>
                          <w:sz w:val="20"/>
                          <w:szCs w:val="20"/>
                        </w:rPr>
                        <w:t>содержанія книги, оно очень-важно по своему предмету и, не отличаясь осо</w:t>
                        <w:softHyphen/>
                        <w:t>бенною глубокостію, однаножь содер</w:t>
                        <w:softHyphen/>
                        <w:t>житъ въ себѣ много дѣльныхъ мыслей,</w:t>
                      </w:r>
                    </w:p>
                    <w:p>
                      <w:pPr>
                        <w:pStyle w:val="Style17"/>
                        <w:keepNext w:val="0"/>
                        <w:keepLines w:val="0"/>
                        <w:widowControl w:val="0"/>
                        <w:shd w:val="clear" w:color="auto" w:fill="auto"/>
                        <w:bidi w:val="0"/>
                        <w:spacing w:before="0" w:after="0" w:line="240" w:lineRule="auto"/>
                        <w:ind w:left="0" w:right="0" w:firstLine="220"/>
                        <w:jc w:val="both"/>
                        <w:rPr>
                          <w:sz w:val="18"/>
                          <w:szCs w:val="18"/>
                        </w:rPr>
                      </w:pPr>
                      <w:r>
                        <w:rPr>
                          <w:color w:val="000000"/>
                          <w:spacing w:val="0"/>
                          <w:w w:val="100"/>
                          <w:position w:val="0"/>
                          <w:sz w:val="20"/>
                          <w:szCs w:val="20"/>
                        </w:rPr>
                        <w:t xml:space="preserve">71) </w:t>
                      </w:r>
                      <w:r>
                        <w:rPr>
                          <w:smallCaps/>
                          <w:color w:val="000000"/>
                          <w:spacing w:val="0"/>
                          <w:w w:val="100"/>
                          <w:position w:val="0"/>
                          <w:sz w:val="20"/>
                          <w:szCs w:val="20"/>
                          <w:shd w:val="clear" w:color="auto" w:fill="80FFFF"/>
                        </w:rPr>
                        <w:t>Тригонометрическая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Съем</w:t>
                        <w:softHyphen/>
                        <w:t>ка</w:t>
                      </w:r>
                      <w:r>
                        <w:rPr>
                          <w:smallCaps/>
                          <w:color w:val="000000"/>
                          <w:spacing w:val="0"/>
                          <w:w w:val="100"/>
                          <w:position w:val="0"/>
                          <w:sz w:val="20"/>
                          <w:szCs w:val="20"/>
                        </w:rPr>
                        <w:t xml:space="preserve"> </w:t>
                      </w:r>
                      <w:r>
                        <w:rPr>
                          <w:i/>
                          <w:iCs/>
                          <w:color w:val="000000"/>
                          <w:spacing w:val="0"/>
                          <w:w w:val="100"/>
                          <w:position w:val="0"/>
                          <w:sz w:val="18"/>
                          <w:szCs w:val="18"/>
                        </w:rPr>
                        <w:t xml:space="preserve">Губерніи: </w:t>
                      </w:r>
                      <w:r>
                        <w:rPr>
                          <w:i/>
                          <w:iCs/>
                          <w:color w:val="000000"/>
                          <w:spacing w:val="0"/>
                          <w:w w:val="100"/>
                          <w:position w:val="0"/>
                          <w:sz w:val="18"/>
                          <w:szCs w:val="18"/>
                          <w:shd w:val="clear" w:color="auto" w:fill="80FFFF"/>
                        </w:rPr>
                        <w:t>С.-</w:t>
                      </w:r>
                      <w:r>
                        <w:rPr>
                          <w:i/>
                          <w:iCs/>
                          <w:color w:val="000000"/>
                          <w:spacing w:val="0"/>
                          <w:w w:val="100"/>
                          <w:position w:val="0"/>
                          <w:sz w:val="18"/>
                          <w:szCs w:val="18"/>
                        </w:rPr>
                        <w:t>Петербургской</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Псков</w:t>
                        <w:softHyphen/>
                        <w:t>ской, Витебской ичаст</w:t>
                      </w:r>
                      <w:r>
                        <w:rPr>
                          <w:i/>
                          <w:iCs/>
                          <w:color w:val="000000"/>
                          <w:spacing w:val="0"/>
                          <w:w w:val="100"/>
                          <w:position w:val="0"/>
                          <w:sz w:val="18"/>
                          <w:szCs w:val="18"/>
                          <w:shd w:val="clear" w:color="auto" w:fill="80FFFF"/>
                        </w:rPr>
                        <w:t>иН</w:t>
                      </w:r>
                      <w:r>
                        <w:rPr>
                          <w:i/>
                          <w:iCs/>
                          <w:color w:val="000000"/>
                          <w:spacing w:val="0"/>
                          <w:w w:val="100"/>
                          <w:position w:val="0"/>
                          <w:sz w:val="18"/>
                          <w:szCs w:val="18"/>
                        </w:rPr>
                        <w:t>овгородской.(,) По Высочайшему повелѣнію произведен</w:t>
                        <w:softHyphen/>
                        <w:t>ная генерал-лейтенантомъ</w:t>
                      </w:r>
                      <w:r>
                        <w:rPr>
                          <w:color w:val="000000"/>
                          <w:spacing w:val="0"/>
                          <w:w w:val="100"/>
                          <w:position w:val="0"/>
                          <w:sz w:val="20"/>
                          <w:szCs w:val="20"/>
                        </w:rPr>
                        <w:t xml:space="preserve"> Шубертомъ. </w:t>
                      </w:r>
                      <w:r>
                        <w:rPr>
                          <w:i/>
                          <w:iCs/>
                          <w:color w:val="000000"/>
                          <w:spacing w:val="0"/>
                          <w:w w:val="100"/>
                          <w:position w:val="0"/>
                          <w:sz w:val="18"/>
                          <w:szCs w:val="18"/>
                        </w:rPr>
                        <w:t>Съ 1820 по 1852 годъ. Санктпетербургъ. Въ тип. Карла Крайя. 1842. Три тома. Въ 4-ю</w:t>
                      </w:r>
                      <w:r>
                        <w:rPr>
                          <w:color w:val="000000"/>
                          <w:spacing w:val="0"/>
                          <w:w w:val="100"/>
                          <w:position w:val="0"/>
                          <w:sz w:val="20"/>
                          <w:szCs w:val="20"/>
                        </w:rPr>
                        <w:t xml:space="preserve"> </w:t>
                      </w:r>
                      <w:r>
                        <w:rPr>
                          <w:color w:val="000000"/>
                          <w:spacing w:val="0"/>
                          <w:w w:val="100"/>
                          <w:position w:val="0"/>
                          <w:sz w:val="20"/>
                          <w:szCs w:val="20"/>
                          <w:shd w:val="clear" w:color="auto" w:fill="80FFFF"/>
                        </w:rPr>
                        <w:t>с</w:t>
                      </w:r>
                      <w:r>
                        <w:rPr>
                          <w:color w:val="000000"/>
                          <w:spacing w:val="0"/>
                          <w:w w:val="100"/>
                          <w:position w:val="0"/>
                          <w:sz w:val="20"/>
                          <w:szCs w:val="20"/>
                        </w:rPr>
                        <w:t xml:space="preserve">). </w:t>
                      </w:r>
                      <w:r>
                        <w:rPr>
                          <w:i/>
                          <w:iCs/>
                          <w:color w:val="000000"/>
                          <w:spacing w:val="0"/>
                          <w:w w:val="100"/>
                          <w:position w:val="0"/>
                          <w:sz w:val="18"/>
                          <w:szCs w:val="18"/>
                        </w:rPr>
                        <w:t>л.</w:t>
                      </w:r>
                    </w:p>
                    <w:p>
                      <w:pPr>
                        <w:pStyle w:val="Style75"/>
                        <w:keepNext w:val="0"/>
                        <w:keepLines w:val="0"/>
                        <w:widowControl w:val="0"/>
                        <w:shd w:val="clear" w:color="auto" w:fill="auto"/>
                        <w:bidi w:val="0"/>
                        <w:spacing w:before="0" w:after="0" w:line="233" w:lineRule="auto"/>
                        <w:ind w:left="0" w:right="0" w:firstLine="220"/>
                        <w:jc w:val="both"/>
                        <w:rPr>
                          <w:sz w:val="20"/>
                          <w:szCs w:val="20"/>
                        </w:rPr>
                      </w:pPr>
                      <w:r>
                        <w:rPr>
                          <w:color w:val="000000"/>
                          <w:spacing w:val="0"/>
                          <w:w w:val="100"/>
                          <w:position w:val="0"/>
                          <w:sz w:val="20"/>
                          <w:szCs w:val="20"/>
                        </w:rPr>
                        <w:t xml:space="preserve">Въ 1 томѣ содержатся «измѣренія </w:t>
                      </w:r>
                      <w:r>
                        <w:rPr>
                          <w:i/>
                          <w:iCs/>
                          <w:color w:val="000000"/>
                          <w:spacing w:val="0"/>
                          <w:w w:val="100"/>
                          <w:position w:val="0"/>
                          <w:sz w:val="18"/>
                          <w:szCs w:val="18"/>
                        </w:rPr>
                        <w:t>основаній</w:t>
                      </w:r>
                      <w:r>
                        <w:rPr>
                          <w:color w:val="000000"/>
                          <w:spacing w:val="0"/>
                          <w:w w:val="100"/>
                          <w:position w:val="0"/>
                          <w:sz w:val="20"/>
                          <w:szCs w:val="20"/>
                        </w:rPr>
                        <w:t xml:space="preserve"> </w:t>
                      </w:r>
                      <w:r>
                        <w:rPr>
                          <w:color w:val="000000"/>
                          <w:spacing w:val="0"/>
                          <w:w w:val="100"/>
                          <w:position w:val="0"/>
                          <w:sz w:val="20"/>
                          <w:szCs w:val="20"/>
                          <w:shd w:val="clear" w:color="auto" w:fill="80FFFF"/>
                        </w:rPr>
                        <w:t>и</w:t>
                      </w:r>
                      <w:r>
                        <w:rPr>
                          <w:color w:val="000000"/>
                          <w:spacing w:val="0"/>
                          <w:w w:val="100"/>
                          <w:position w:val="0"/>
                          <w:sz w:val="20"/>
                          <w:szCs w:val="20"/>
                        </w:rPr>
                        <w:t xml:space="preserve"> геодезическихъ угловъ». Къ нему приложены три таблицы черте</w:t>
                        <w:softHyphen/>
                        <w:t>жей съ изображеніями прибора, по</w:t>
                        <w:softHyphen/>
                        <w:t>средствомъ котораго измѣрялись ос</w:t>
                      </w:r>
                      <w:r>
                        <w:rPr>
                          <w:color w:val="000000"/>
                          <w:spacing w:val="0"/>
                          <w:w w:val="100"/>
                          <w:position w:val="0"/>
                          <w:sz w:val="20"/>
                          <w:szCs w:val="20"/>
                          <w:shd w:val="clear" w:color="auto" w:fill="80FFFF"/>
                        </w:rPr>
                        <w:t>і</w:t>
                      </w:r>
                      <w:r>
                        <w:rPr>
                          <w:color w:val="000000"/>
                          <w:spacing w:val="0"/>
                          <w:w w:val="100"/>
                          <w:position w:val="0"/>
                          <w:sz w:val="20"/>
                          <w:szCs w:val="20"/>
                        </w:rPr>
                        <w:t xml:space="preserve">ю ванія, </w:t>
                      </w:r>
                      <w:r>
                        <w:rPr>
                          <w:color w:val="000000"/>
                          <w:spacing w:val="0"/>
                          <w:w w:val="100"/>
                          <w:position w:val="0"/>
                          <w:sz w:val="20"/>
                          <w:szCs w:val="20"/>
                          <w:shd w:val="clear" w:color="auto" w:fill="80FFFF"/>
                        </w:rPr>
                        <w:t>и</w:t>
                      </w:r>
                      <w:r>
                        <w:rPr>
                          <w:color w:val="000000"/>
                          <w:spacing w:val="0"/>
                          <w:w w:val="100"/>
                          <w:position w:val="0"/>
                          <w:sz w:val="20"/>
                          <w:szCs w:val="20"/>
                        </w:rPr>
                        <w:t xml:space="preserve"> піірамидальныхъс</w:t>
                      </w:r>
                      <w:r>
                        <w:rPr>
                          <w:color w:val="000000"/>
                          <w:spacing w:val="0"/>
                          <w:w w:val="100"/>
                          <w:position w:val="0"/>
                          <w:sz w:val="20"/>
                          <w:szCs w:val="20"/>
                          <w:shd w:val="clear" w:color="auto" w:fill="80FFFF"/>
                        </w:rPr>
                        <w:t>п</w:t>
                      </w:r>
                      <w:r>
                        <w:rPr>
                          <w:color w:val="000000"/>
                          <w:spacing w:val="0"/>
                          <w:w w:val="100"/>
                          <w:position w:val="0"/>
                          <w:sz w:val="20"/>
                          <w:szCs w:val="20"/>
                        </w:rPr>
                        <w:t>гналовъ, съ которыхъ опредѣлялись углы.</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Во II томѣ помѣщены «астрономиче</w:t>
                        <w:softHyphen/>
                        <w:t>скія наблюденія», состоящія въ опредѣ</w:t>
                        <w:softHyphen/>
                        <w:t>леніи географическихъ шпротъ и ази</w:t>
                        <w:softHyphen/>
                        <w:t xml:space="preserve">мутовъ </w:t>
                      </w:r>
                      <w:r>
                        <w:rPr>
                          <w:color w:val="000000"/>
                          <w:spacing w:val="0"/>
                          <w:w w:val="100"/>
                          <w:position w:val="0"/>
                          <w:sz w:val="20"/>
                          <w:szCs w:val="20"/>
                          <w:shd w:val="clear" w:color="auto" w:fill="80FFFF"/>
                        </w:rPr>
                        <w:t>въ</w:t>
                      </w:r>
                      <w:r>
                        <w:rPr>
                          <w:color w:val="000000"/>
                          <w:spacing w:val="0"/>
                          <w:w w:val="100"/>
                          <w:position w:val="0"/>
                          <w:sz w:val="20"/>
                          <w:szCs w:val="20"/>
                        </w:rPr>
                        <w:t xml:space="preserve"> С.-Петербургѣ, на островѣ Гохландѣ, во Псковѣ и Новгородѣ, въ Тарасов</w:t>
                      </w:r>
                      <w:r>
                        <w:rPr>
                          <w:color w:val="000000"/>
                          <w:spacing w:val="0"/>
                          <w:w w:val="100"/>
                          <w:position w:val="0"/>
                          <w:sz w:val="20"/>
                          <w:szCs w:val="20"/>
                          <w:shd w:val="clear" w:color="auto" w:fill="80FFFF"/>
                        </w:rPr>
                        <w:t>ѣ</w:t>
                      </w:r>
                      <w:r>
                        <w:rPr>
                          <w:color w:val="000000"/>
                          <w:spacing w:val="0"/>
                          <w:w w:val="100"/>
                          <w:position w:val="0"/>
                          <w:sz w:val="20"/>
                          <w:szCs w:val="20"/>
                        </w:rPr>
                        <w:t>, на Поклонной-Горѣ близь Великихъ-</w:t>
                      </w:r>
                      <w:r>
                        <w:rPr>
                          <w:color w:val="000000"/>
                          <w:spacing w:val="0"/>
                          <w:w w:val="100"/>
                          <w:position w:val="0"/>
                          <w:sz w:val="20"/>
                          <w:szCs w:val="20"/>
                          <w:shd w:val="clear" w:color="auto" w:fill="80FFFF"/>
                        </w:rPr>
                        <w:t>Л</w:t>
                      </w:r>
                      <w:r>
                        <w:rPr>
                          <w:color w:val="000000"/>
                          <w:spacing w:val="0"/>
                          <w:w w:val="100"/>
                          <w:position w:val="0"/>
                          <w:sz w:val="20"/>
                          <w:szCs w:val="20"/>
                        </w:rPr>
                        <w:t>ук</w:t>
                      </w:r>
                      <w:r>
                        <w:rPr>
                          <w:color w:val="000000"/>
                          <w:spacing w:val="0"/>
                          <w:w w:val="100"/>
                          <w:position w:val="0"/>
                          <w:sz w:val="20"/>
                          <w:szCs w:val="20"/>
                          <w:shd w:val="clear" w:color="auto" w:fill="80FFFF"/>
                        </w:rPr>
                        <w:t>ъ</w:t>
                      </w:r>
                      <w:r>
                        <w:rPr>
                          <w:color w:val="000000"/>
                          <w:spacing w:val="0"/>
                          <w:w w:val="100"/>
                          <w:position w:val="0"/>
                          <w:sz w:val="20"/>
                          <w:szCs w:val="20"/>
                        </w:rPr>
                        <w:t>, въ Телятниковомъ и въ Звонахъ. При этомъ томѣ нѣтъ чер</w:t>
                        <w:softHyphen/>
                        <w:t>тежей,</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Наконецъ І</w:t>
                      </w:r>
                      <w:r>
                        <w:rPr>
                          <w:color w:val="000000"/>
                          <w:spacing w:val="0"/>
                          <w:w w:val="100"/>
                          <w:position w:val="0"/>
                          <w:sz w:val="20"/>
                          <w:szCs w:val="20"/>
                          <w:shd w:val="clear" w:color="auto" w:fill="80FFFF"/>
                        </w:rPr>
                        <w:t>И</w:t>
                      </w:r>
                      <w:r>
                        <w:rPr>
                          <w:color w:val="000000"/>
                          <w:spacing w:val="0"/>
                          <w:w w:val="100"/>
                          <w:position w:val="0"/>
                          <w:sz w:val="20"/>
                          <w:szCs w:val="20"/>
                        </w:rPr>
                        <w:t xml:space="preserve"> томъ содержитъ въ се</w:t>
                        <w:softHyphen/>
                        <w:t>бѣ исчисленіе треугольниковъ всѣхъ трехъ разрядовъ, исчисленіе коорди</w:t>
                        <w:softHyphen/>
                        <w:t>натъ, ш</w:t>
                      </w:r>
                      <w:r>
                        <w:rPr>
                          <w:color w:val="000000"/>
                          <w:spacing w:val="0"/>
                          <w:w w:val="100"/>
                          <w:position w:val="0"/>
                          <w:sz w:val="20"/>
                          <w:szCs w:val="20"/>
                          <w:shd w:val="clear" w:color="auto" w:fill="80FFFF"/>
                        </w:rPr>
                        <w:t>п</w:t>
                      </w:r>
                      <w:r>
                        <w:rPr>
                          <w:color w:val="000000"/>
                          <w:spacing w:val="0"/>
                          <w:w w:val="100"/>
                          <w:position w:val="0"/>
                          <w:sz w:val="20"/>
                          <w:szCs w:val="20"/>
                        </w:rPr>
                        <w:t xml:space="preserve">ротъ и долготъ, и алфавитные списки тригонометрическихъ точекъ, въ Губерніяхъ: Санктпетербургскоіі, Псковской, Витебской, Новгородской, Выборгской , Эстляндской, </w:t>
                      </w:r>
                      <w:r>
                        <w:rPr>
                          <w:smallCaps/>
                          <w:color w:val="000000"/>
                          <w:spacing w:val="0"/>
                          <w:w w:val="100"/>
                          <w:position w:val="0"/>
                          <w:sz w:val="20"/>
                          <w:szCs w:val="20"/>
                          <w:shd w:val="clear" w:color="auto" w:fill="80FFFF"/>
                        </w:rPr>
                        <w:t xml:space="preserve">Лпфлянд- </w:t>
                      </w:r>
                      <w:r>
                        <w:rPr>
                          <w:color w:val="000000"/>
                          <w:spacing w:val="0"/>
                          <w:w w:val="100"/>
                          <w:position w:val="0"/>
                          <w:sz w:val="20"/>
                          <w:szCs w:val="20"/>
                        </w:rPr>
                        <w:t>ской, Смоленской, Могилевской, Мин</w:t>
                        <w:softHyphen/>
                        <w:t>ской, Курляндской и Виленской</w:t>
                      </w:r>
                      <w:r>
                        <w:rPr>
                          <w:color w:val="000000"/>
                          <w:spacing w:val="0"/>
                          <w:w w:val="100"/>
                          <w:position w:val="0"/>
                          <w:sz w:val="20"/>
                          <w:szCs w:val="20"/>
                          <w:shd w:val="clear" w:color="auto" w:fill="80FFFF"/>
                        </w:rPr>
                        <w:t>.</w:t>
                      </w:r>
                      <w:r>
                        <w:rPr>
                          <w:color w:val="000000"/>
                          <w:spacing w:val="0"/>
                          <w:w w:val="100"/>
                          <w:position w:val="0"/>
                          <w:sz w:val="20"/>
                          <w:szCs w:val="20"/>
                        </w:rPr>
                        <w:t xml:space="preserve"> Въ концѣ тома приложенъ планъ сѣти всѣхъ треугольниковъ перваго разряда.</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Изъ этого предварительнаго и крат</w:t>
                        <w:softHyphen/>
                        <w:t>каго обозрѣнія предметовъ, содержа</w:t>
                        <w:softHyphen/>
                        <w:t>щихся въ «Тригонометрической Съем</w:t>
                        <w:softHyphen/>
                        <w:t>кѣ» можно уже видѣть всю обшир</w:t>
                        <w:softHyphen/>
                        <w:t>ность труда, исполненнаго съ дѣятель</w:t>
                        <w:softHyphen/>
                        <w:t>ностью и стараніемъ, достойными тѣхъ средствъ, которыя предоставлены бы</w:t>
                        <w:softHyphen/>
                        <w:t>ли щедрымъ правительствомъ, неусып</w:t>
                        <w:softHyphen/>
                        <w:t>но пекущимся о распространеніи ис</w:t>
                        <w:softHyphen/>
                        <w:t>тиннаго просв</w:t>
                      </w:r>
                      <w:r>
                        <w:rPr>
                          <w:color w:val="000000"/>
                          <w:spacing w:val="0"/>
                          <w:w w:val="100"/>
                          <w:position w:val="0"/>
                          <w:sz w:val="20"/>
                          <w:szCs w:val="20"/>
                          <w:shd w:val="clear" w:color="auto" w:fill="80FFFF"/>
                        </w:rPr>
                        <w:t>ѣ</w:t>
                      </w:r>
                      <w:r>
                        <w:rPr>
                          <w:color w:val="000000"/>
                          <w:spacing w:val="0"/>
                          <w:w w:val="100"/>
                          <w:position w:val="0"/>
                          <w:sz w:val="20"/>
                          <w:szCs w:val="20"/>
                        </w:rPr>
                        <w:t>щенія въ нашемъ оте-</w:t>
                      </w:r>
                    </w:p>
                  </w:txbxContent>
                </v:textbox>
                <w10:wrap type="square" anchorx="page" anchory="margin"/>
              </v:shape>
            </w:pict>
          </mc:Fallback>
        </mc:AlternateContent>
      </w:r>
      <w:r>
        <w:rPr>
          <w:color w:val="000000"/>
          <w:spacing w:val="0"/>
          <w:w w:val="100"/>
          <w:position w:val="0"/>
          <w:sz w:val="20"/>
          <w:szCs w:val="20"/>
        </w:rPr>
        <w:t>Названіе этой книжки пе соотвѣт</w:t>
        <w:softHyphen/>
        <w:t xml:space="preserve">ствуетъ ея содержанію: ее слѣдовало бы назвать </w:t>
      </w:r>
      <w:r>
        <w:rPr>
          <w:color w:val="000000"/>
          <w:spacing w:val="0"/>
          <w:w w:val="100"/>
          <w:position w:val="0"/>
          <w:sz w:val="20"/>
          <w:szCs w:val="20"/>
          <w:shd w:val="clear" w:color="auto" w:fill="80FFFF"/>
        </w:rPr>
        <w:t>«</w:t>
      </w:r>
      <w:r>
        <w:rPr>
          <w:color w:val="000000"/>
          <w:spacing w:val="0"/>
          <w:w w:val="100"/>
          <w:position w:val="0"/>
          <w:sz w:val="20"/>
          <w:szCs w:val="20"/>
        </w:rPr>
        <w:t>Объ участіи женщинъ въ дѣлѣ воспитанія» и</w:t>
      </w:r>
      <w:r>
        <w:rPr>
          <w:color w:val="000000"/>
          <w:spacing w:val="0"/>
          <w:w w:val="100"/>
          <w:position w:val="0"/>
          <w:sz w:val="20"/>
          <w:szCs w:val="20"/>
          <w:shd w:val="clear" w:color="auto" w:fill="80FFFF"/>
        </w:rPr>
        <w:t>л</w:t>
      </w:r>
      <w:r>
        <w:rPr>
          <w:color w:val="000000"/>
          <w:spacing w:val="0"/>
          <w:w w:val="100"/>
          <w:position w:val="0"/>
          <w:sz w:val="20"/>
          <w:szCs w:val="20"/>
        </w:rPr>
        <w:t>и какъ-нибудь въ родѣ этого. Потомъ, ее надобно было бы не только перевести гораздо-луч</w:t>
        <w:softHyphen/>
        <w:t xml:space="preserve">ше. нежели какъ переведена она, но </w:t>
      </w:r>
      <w:r>
        <w:rPr>
          <w:color w:val="000000"/>
          <w:spacing w:val="0"/>
          <w:w w:val="100"/>
          <w:position w:val="0"/>
          <w:sz w:val="20"/>
          <w:szCs w:val="20"/>
          <w:shd w:val="clear" w:color="auto" w:fill="80FFFF"/>
        </w:rPr>
        <w:t xml:space="preserve">п </w:t>
      </w:r>
      <w:r>
        <w:rPr>
          <w:color w:val="000000"/>
          <w:spacing w:val="0"/>
          <w:w w:val="100"/>
          <w:position w:val="0"/>
          <w:sz w:val="20"/>
          <w:szCs w:val="20"/>
        </w:rPr>
        <w:t>передѣлать въ нѣкоторыхъ частяхъ, ибо она, какъ</w:t>
      </w:r>
      <w:r>
        <w:rPr>
          <w:color w:val="000000"/>
          <w:spacing w:val="0"/>
          <w:w w:val="100"/>
          <w:position w:val="0"/>
          <w:sz w:val="20"/>
          <w:szCs w:val="20"/>
          <w:shd w:val="clear" w:color="auto" w:fill="80FFFF"/>
        </w:rPr>
        <w:t>,</w:t>
      </w:r>
      <w:r>
        <w:rPr>
          <w:color w:val="000000"/>
          <w:spacing w:val="0"/>
          <w:w w:val="100"/>
          <w:position w:val="0"/>
          <w:sz w:val="20"/>
          <w:szCs w:val="20"/>
        </w:rPr>
        <w:t xml:space="preserve"> польское сочиненіе</w:t>
      </w:r>
      <w:r>
        <w:rPr>
          <w:color w:val="000000"/>
          <w:spacing w:val="0"/>
          <w:w w:val="100"/>
          <w:position w:val="0"/>
          <w:sz w:val="20"/>
          <w:szCs w:val="20"/>
          <w:shd w:val="clear" w:color="auto" w:fill="80FFFF"/>
        </w:rPr>
        <w:t xml:space="preserve">, </w:t>
      </w:r>
      <w:r>
        <w:rPr>
          <w:color w:val="000000"/>
          <w:spacing w:val="0"/>
          <w:w w:val="100"/>
          <w:position w:val="0"/>
          <w:sz w:val="20"/>
          <w:szCs w:val="20"/>
        </w:rPr>
        <w:t>приноровлена къ польской публикѣ и содержитъ въ себѣ ссылки на поль</w:t>
        <w:softHyphen/>
        <w:t xml:space="preserve">скихъ писателей, о которыхъ русская публика можетъ </w:t>
      </w:r>
      <w:r>
        <w:rPr>
          <w:color w:val="000000"/>
          <w:spacing w:val="0"/>
          <w:w w:val="100"/>
          <w:position w:val="0"/>
          <w:sz w:val="20"/>
          <w:szCs w:val="20"/>
          <w:shd w:val="clear" w:color="auto" w:fill="80FFFF"/>
        </w:rPr>
        <w:t>п</w:t>
      </w:r>
      <w:r>
        <w:rPr>
          <w:color w:val="000000"/>
          <w:spacing w:val="0"/>
          <w:w w:val="100"/>
          <w:position w:val="0"/>
          <w:sz w:val="20"/>
          <w:szCs w:val="20"/>
        </w:rPr>
        <w:t>е имѣть никакого понятія. Что касается собственно до</w:t>
      </w:r>
    </w:p>
    <w:p>
      <w:pPr>
        <w:widowControl w:val="0"/>
        <w:spacing w:line="1" w:lineRule="exact"/>
      </w:pPr>
      <w:r>
        <mc:AlternateContent>
          <mc:Choice Requires="wps">
            <w:drawing>
              <wp:anchor distT="0" distB="0" distL="0" distR="0" simplePos="0" relativeHeight="125829410" behindDoc="0" locked="0" layoutInCell="1" allowOverlap="1">
                <wp:simplePos x="0" y="0"/>
                <wp:positionH relativeFrom="page">
                  <wp:posOffset>2651760</wp:posOffset>
                </wp:positionH>
                <wp:positionV relativeFrom="paragraph">
                  <wp:posOffset>12700</wp:posOffset>
                </wp:positionV>
                <wp:extent cx="2264410" cy="7110730"/>
                <wp:wrapSquare wrapText="bothSides"/>
                <wp:docPr id="787" name="Shape 787"/>
                <a:graphic xmlns:a="http://schemas.openxmlformats.org/drawingml/2006/main">
                  <a:graphicData uri="http://schemas.microsoft.com/office/word/2010/wordprocessingShape">
                    <wps:wsp>
                      <wps:cNvSpPr txBox="1"/>
                      <wps:spPr>
                        <a:xfrm>
                          <a:ext cx="2264410" cy="7110730"/>
                        </a:xfrm>
                        <a:prstGeom prst="rect"/>
                        <a:noFill/>
                      </wps:spPr>
                      <wps:txbx>
                        <w:txbxContent>
                          <w:p>
                            <w:pPr>
                              <w:pStyle w:val="Style75"/>
                              <w:keepNext w:val="0"/>
                              <w:keepLines w:val="0"/>
                              <w:widowControl w:val="0"/>
                              <w:shd w:val="clear" w:color="auto" w:fill="auto"/>
                              <w:bidi w:val="0"/>
                              <w:spacing w:before="0" w:after="0" w:line="228" w:lineRule="auto"/>
                              <w:ind w:left="0" w:right="0" w:firstLine="0"/>
                              <w:jc w:val="both"/>
                              <w:rPr>
                                <w:sz w:val="20"/>
                                <w:szCs w:val="20"/>
                              </w:rPr>
                            </w:pPr>
                            <w:r>
                              <w:rPr>
                                <w:color w:val="000000"/>
                                <w:spacing w:val="0"/>
                                <w:w w:val="100"/>
                                <w:position w:val="0"/>
                                <w:sz w:val="20"/>
                                <w:szCs w:val="20"/>
                              </w:rPr>
                              <w:t>той причинѣ, что знаки концовъ осно</w:t>
                              <w:softHyphen/>
                              <w:t xml:space="preserve">ванія (А) были истреблены пожаромъ въ </w:t>
                            </w:r>
                            <w:r>
                              <w:rPr>
                                <w:i/>
                                <w:iCs/>
                                <w:color w:val="000000"/>
                                <w:spacing w:val="0"/>
                                <w:w w:val="100"/>
                                <w:position w:val="0"/>
                                <w:sz w:val="18"/>
                                <w:szCs w:val="18"/>
                              </w:rPr>
                              <w:t>Московской Славянкѣ</w:t>
                            </w:r>
                            <w:r>
                              <w:rPr>
                                <w:color w:val="000000"/>
                                <w:spacing w:val="0"/>
                                <w:w w:val="100"/>
                                <w:position w:val="0"/>
                                <w:sz w:val="20"/>
                                <w:szCs w:val="20"/>
                              </w:rPr>
                              <w:t xml:space="preserve"> и работами на московскомъ шоссе, и съ тою цѣлью, чтобъ оно служило связью треугольни</w:t>
                              <w:softHyphen/>
                              <w:t>ковъ, коихъуглы надо было опредѣлить вновь съ надлежащею точностью и ис</w:t>
                              <w:softHyphen/>
                              <w:t>правнѣйшими снарядами Рейхенбаха. Работа</w:t>
                            </w:r>
                            <w:r>
                              <w:rPr>
                                <w:color w:val="000000"/>
                                <w:spacing w:val="0"/>
                                <w:w w:val="100"/>
                                <w:position w:val="0"/>
                                <w:sz w:val="20"/>
                                <w:szCs w:val="20"/>
                                <w:shd w:val="clear" w:color="auto" w:fill="80FFFF"/>
                              </w:rPr>
                              <w:t>,</w:t>
                            </w:r>
                            <w:r>
                              <w:rPr>
                                <w:color w:val="000000"/>
                                <w:spacing w:val="0"/>
                                <w:w w:val="100"/>
                                <w:position w:val="0"/>
                                <w:sz w:val="20"/>
                                <w:szCs w:val="20"/>
                              </w:rPr>
                              <w:t xml:space="preserve"> на этомъ основаніи, продол</w:t>
                              <w:softHyphen/>
                              <w:t>жалась 28 дней; въ ней участвовали подпоручикъ Дюгамель и корпуса то</w:t>
                              <w:softHyphen/>
                              <w:t xml:space="preserve">пографовъ прапорщикъ Воробьевъ 2-й. Длина основанія содержитъ 4911,398 сажень, пли болѣе </w:t>
                            </w:r>
                            <w:r>
                              <w:rPr>
                                <w:i/>
                                <w:iCs/>
                                <w:color w:val="000000"/>
                                <w:spacing w:val="0"/>
                                <w:w w:val="100"/>
                                <w:position w:val="0"/>
                                <w:sz w:val="18"/>
                                <w:szCs w:val="18"/>
                              </w:rPr>
                              <w:t>девяти верстъ.</w:t>
                            </w:r>
                            <w:r>
                              <w:rPr>
                                <w:color w:val="000000"/>
                                <w:spacing w:val="0"/>
                                <w:w w:val="100"/>
                                <w:position w:val="0"/>
                                <w:sz w:val="20"/>
                                <w:szCs w:val="20"/>
                              </w:rPr>
                              <w:t xml:space="preserve"> На</w:t>
                              <w:softHyphen/>
                              <w:t xml:space="preserve">конецъ, четвертое основаніе </w:t>
                            </w:r>
                            <w:r>
                              <w:rPr>
                                <w:color w:val="000000"/>
                                <w:spacing w:val="0"/>
                                <w:w w:val="100"/>
                                <w:position w:val="0"/>
                                <w:sz w:val="20"/>
                                <w:szCs w:val="20"/>
                              </w:rPr>
                              <w:t xml:space="preserve">(D) </w:t>
                            </w:r>
                            <w:r>
                              <w:rPr>
                                <w:color w:val="000000"/>
                                <w:spacing w:val="0"/>
                                <w:w w:val="100"/>
                                <w:position w:val="0"/>
                                <w:sz w:val="20"/>
                                <w:szCs w:val="20"/>
                              </w:rPr>
                              <w:t>ле</w:t>
                              <w:softHyphen/>
                              <w:t>житъ въ Витебской-Губерні</w:t>
                            </w:r>
                            <w:r>
                              <w:rPr>
                                <w:color w:val="000000"/>
                                <w:spacing w:val="0"/>
                                <w:w w:val="100"/>
                                <w:position w:val="0"/>
                                <w:sz w:val="20"/>
                                <w:szCs w:val="20"/>
                                <w:shd w:val="clear" w:color="auto" w:fill="80FFFF"/>
                              </w:rPr>
                              <w:t>п</w:t>
                            </w:r>
                            <w:r>
                              <w:rPr>
                                <w:color w:val="000000"/>
                                <w:spacing w:val="0"/>
                                <w:w w:val="100"/>
                                <w:position w:val="0"/>
                                <w:sz w:val="20"/>
                                <w:szCs w:val="20"/>
                              </w:rPr>
                              <w:t xml:space="preserve">, близь мѣстечка </w:t>
                            </w:r>
                            <w:r>
                              <w:rPr>
                                <w:i/>
                                <w:iCs/>
                                <w:color w:val="000000"/>
                                <w:spacing w:val="0"/>
                                <w:w w:val="100"/>
                                <w:position w:val="0"/>
                                <w:sz w:val="18"/>
                                <w:szCs w:val="18"/>
                              </w:rPr>
                              <w:t>Освеи.</w:t>
                            </w:r>
                            <w:r>
                              <w:rPr>
                                <w:color w:val="000000"/>
                                <w:spacing w:val="0"/>
                                <w:w w:val="100"/>
                                <w:position w:val="0"/>
                                <w:sz w:val="20"/>
                                <w:szCs w:val="20"/>
                              </w:rPr>
                              <w:t xml:space="preserve"> Измѣреніе его произ</w:t>
                              <w:softHyphen/>
                              <w:t>ведено было 1831 года отъ 15 іюня до 22 іюля поручиками Воробьевымъ 1-мъ и 2-мъ съ шестью топографами. Вели</w:t>
                              <w:softHyphen/>
                              <w:t xml:space="preserve">чина основанія 5227,094 сажень, или болѣе </w:t>
                            </w:r>
                            <w:r>
                              <w:rPr>
                                <w:i/>
                                <w:iCs/>
                                <w:color w:val="000000"/>
                                <w:spacing w:val="0"/>
                                <w:w w:val="100"/>
                                <w:position w:val="0"/>
                                <w:sz w:val="18"/>
                                <w:szCs w:val="18"/>
                              </w:rPr>
                              <w:t>десяти верстъ.</w:t>
                            </w:r>
                            <w:r>
                              <w:rPr>
                                <w:color w:val="000000"/>
                                <w:spacing w:val="0"/>
                                <w:w w:val="100"/>
                                <w:position w:val="0"/>
                                <w:sz w:val="20"/>
                                <w:szCs w:val="20"/>
                              </w:rPr>
                              <w:t xml:space="preserve"> Въ описаніи всѣхъ сихъ измѣреній читатели «Тригономе</w:t>
                              <w:softHyphen/>
                              <w:t>трической Съемки» найдутъ полное изложеніе всѣхъ поправокъ и всѣхъ Формулъ для приведенія къ горизонту моря и къ температурѣ</w:t>
                            </w:r>
                            <w:r>
                              <w:rPr>
                                <w:color w:val="000000"/>
                                <w:spacing w:val="0"/>
                                <w:w w:val="100"/>
                                <w:position w:val="0"/>
                                <w:sz w:val="20"/>
                                <w:szCs w:val="20"/>
                              </w:rPr>
                              <w:t>-</w:t>
                            </w:r>
                            <w:r>
                              <w:rPr>
                                <w:color w:val="000000"/>
                                <w:spacing w:val="0"/>
                                <w:w w:val="100"/>
                                <w:position w:val="0"/>
                                <w:sz w:val="20"/>
                                <w:szCs w:val="20"/>
                                <w:shd w:val="clear" w:color="auto" w:fill="80FFFF"/>
                              </w:rPr>
                              <w:t>f</w:t>
                            </w:r>
                            <w:r>
                              <w:rPr>
                                <w:color w:val="000000"/>
                                <w:spacing w:val="0"/>
                                <w:w w:val="100"/>
                                <w:position w:val="0"/>
                                <w:sz w:val="20"/>
                                <w:szCs w:val="20"/>
                              </w:rPr>
                              <w:t xml:space="preserve">-l </w:t>
                            </w:r>
                            <w:r>
                              <w:rPr>
                                <w:color w:val="000000"/>
                                <w:spacing w:val="0"/>
                                <w:w w:val="100"/>
                                <w:position w:val="0"/>
                                <w:sz w:val="20"/>
                                <w:szCs w:val="20"/>
                                <w:shd w:val="clear" w:color="auto" w:fill="80FFFF"/>
                              </w:rPr>
                              <w:t>4°</w:t>
                            </w:r>
                            <w:r>
                              <w:rPr>
                                <w:color w:val="000000"/>
                                <w:spacing w:val="0"/>
                                <w:w w:val="100"/>
                                <w:position w:val="0"/>
                                <w:sz w:val="20"/>
                                <w:szCs w:val="20"/>
                              </w:rPr>
                              <w:t xml:space="preserve"> реомюро- ва термометра; такъ-что всякой препо</w:t>
                              <w:softHyphen/>
                              <w:t xml:space="preserve">даватель геодезіи можетъ почерпать изъ него превосходные, </w:t>
                            </w:r>
                            <w:r>
                              <w:rPr>
                                <w:i/>
                                <w:iCs/>
                                <w:color w:val="000000"/>
                                <w:spacing w:val="0"/>
                                <w:w w:val="100"/>
                                <w:position w:val="0"/>
                                <w:sz w:val="18"/>
                                <w:szCs w:val="18"/>
                              </w:rPr>
                              <w:t>дешевые</w:t>
                            </w:r>
                            <w:r>
                              <w:rPr>
                                <w:color w:val="000000"/>
                                <w:spacing w:val="0"/>
                                <w:w w:val="100"/>
                                <w:position w:val="0"/>
                                <w:sz w:val="20"/>
                                <w:szCs w:val="20"/>
                              </w:rPr>
                              <w:t xml:space="preserve"> при</w:t>
                              <w:softHyphen/>
                              <w:t>мѣры, необходимые для объясненія те</w:t>
                              <w:softHyphen/>
                              <w:t>оретическихъ правилъ.</w:t>
                            </w:r>
                          </w:p>
                          <w:p>
                            <w:pPr>
                              <w:pStyle w:val="Style75"/>
                              <w:keepNext w:val="0"/>
                              <w:keepLines w:val="0"/>
                              <w:widowControl w:val="0"/>
                              <w:shd w:val="clear" w:color="auto" w:fill="auto"/>
                              <w:bidi w:val="0"/>
                              <w:spacing w:before="0" w:after="0" w:line="228" w:lineRule="auto"/>
                              <w:ind w:left="0" w:right="0" w:firstLine="160"/>
                              <w:jc w:val="both"/>
                              <w:rPr>
                                <w:sz w:val="20"/>
                                <w:szCs w:val="20"/>
                              </w:rPr>
                            </w:pPr>
                            <w:r>
                              <w:rPr>
                                <w:color w:val="000000"/>
                                <w:spacing w:val="0"/>
                                <w:w w:val="100"/>
                                <w:position w:val="0"/>
                                <w:sz w:val="20"/>
                                <w:szCs w:val="20"/>
                              </w:rPr>
                              <w:t>До</w:t>
                            </w:r>
                            <w:r>
                              <w:rPr>
                                <w:color w:val="000000"/>
                                <w:spacing w:val="0"/>
                                <w:w w:val="100"/>
                                <w:position w:val="0"/>
                                <w:sz w:val="20"/>
                                <w:szCs w:val="20"/>
                                <w:shd w:val="clear" w:color="auto" w:fill="80FFFF"/>
                              </w:rPr>
                              <w:t xml:space="preserve"> </w:t>
                            </w:r>
                            <w:r>
                              <w:rPr>
                                <w:color w:val="000000"/>
                                <w:spacing w:val="0"/>
                                <w:w w:val="100"/>
                                <w:position w:val="0"/>
                                <w:sz w:val="20"/>
                                <w:szCs w:val="20"/>
                              </w:rPr>
                              <w:t>1826 года, измѣреніе угловъ произ</w:t>
                              <w:softHyphen/>
                              <w:t>водилось повторительными теодолита</w:t>
                              <w:softHyphen/>
                              <w:t>ми, устроенными по методѣ Рейхенба</w:t>
                              <w:softHyphen/>
                              <w:t>ха, въ механическомъ отдѣленіи воен- но-тог</w:t>
                            </w:r>
                            <w:r>
                              <w:rPr>
                                <w:color w:val="000000"/>
                                <w:spacing w:val="0"/>
                                <w:w w:val="100"/>
                                <w:position w:val="0"/>
                                <w:sz w:val="20"/>
                                <w:szCs w:val="20"/>
                                <w:shd w:val="clear" w:color="auto" w:fill="80FFFF"/>
                              </w:rPr>
                              <w:t>ю</w:t>
                            </w:r>
                            <w:r>
                              <w:rPr>
                                <w:color w:val="000000"/>
                                <w:spacing w:val="0"/>
                                <w:w w:val="100"/>
                                <w:position w:val="0"/>
                                <w:sz w:val="20"/>
                                <w:szCs w:val="20"/>
                              </w:rPr>
                              <w:t>граФическаго депо; но когда получены были въ достаточномъ чи</w:t>
                              <w:softHyphen/>
                              <w:t>слѣ такіе же теодолиты изъ мюнхен</w:t>
                              <w:softHyphen/>
                              <w:t>скаго заведенія Эрте.</w:t>
                            </w:r>
                            <w:r>
                              <w:rPr>
                                <w:color w:val="000000"/>
                                <w:spacing w:val="0"/>
                                <w:w w:val="100"/>
                                <w:position w:val="0"/>
                                <w:sz w:val="20"/>
                                <w:szCs w:val="20"/>
                                <w:shd w:val="clear" w:color="auto" w:fill="80FFFF"/>
                              </w:rPr>
                              <w:t>і</w:t>
                            </w:r>
                            <w:r>
                              <w:rPr>
                                <w:color w:val="000000"/>
                                <w:spacing w:val="0"/>
                                <w:w w:val="100"/>
                                <w:position w:val="0"/>
                                <w:sz w:val="20"/>
                                <w:szCs w:val="20"/>
                              </w:rPr>
                              <w:t>я, тогда снаряды механическаго отдѣленія употребля</w:t>
                              <w:softHyphen/>
                              <w:t>лись только для измѣренія угловъ вто</w:t>
                              <w:softHyphen/>
                              <w:t xml:space="preserve">раго п третьяго разрядовъ. Каждый </w:t>
                            </w:r>
                            <w:r>
                              <w:rPr>
                                <w:color w:val="000000"/>
                                <w:spacing w:val="0"/>
                                <w:w w:val="100"/>
                                <w:position w:val="0"/>
                                <w:sz w:val="20"/>
                                <w:szCs w:val="20"/>
                                <w:shd w:val="clear" w:color="auto" w:fill="80FFFF"/>
                              </w:rPr>
                              <w:t>у</w:t>
                            </w:r>
                            <w:r>
                              <w:rPr>
                                <w:color w:val="000000"/>
                                <w:spacing w:val="0"/>
                                <w:w w:val="100"/>
                                <w:position w:val="0"/>
                                <w:sz w:val="20"/>
                                <w:szCs w:val="20"/>
                              </w:rPr>
                              <w:t>голъ опредѣлялся не менѣе, какъ 15-тыо повтореніями. Центръ стоянія снаряда назначался цли отвѣсомъ или сопересѣченіемъ вертикальныхъ пло</w:t>
                              <w:softHyphen/>
                              <w:t>скостей, пролагаемыхъ чрезъ верши</w:t>
                              <w:softHyphen/>
                              <w:t>ны сигнала или колокольни, посред</w:t>
                              <w:softHyphen/>
                              <w:t>ствомъ теодолита. Присоединеніе къ центру стоянія вычислялось по извѣст-</w:t>
                            </w:r>
                          </w:p>
                        </w:txbxContent>
                      </wps:txbx>
                      <wps:bodyPr lIns="0" tIns="0" rIns="0" bIns="0">
                        <a:noAutoFit/>
                      </wps:bodyPr>
                    </wps:wsp>
                  </a:graphicData>
                </a:graphic>
              </wp:anchor>
            </w:drawing>
          </mc:Choice>
          <mc:Fallback>
            <w:pict>
              <v:shape id="_x0000_s1813" type="#_x0000_t202" style="position:absolute;margin-left:208.80000000000001pt;margin-top:1.pt;width:178.30000000000001pt;height:559.89999999999998pt;z-index:-125829343;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28" w:lineRule="auto"/>
                        <w:ind w:left="0" w:right="0" w:firstLine="0"/>
                        <w:jc w:val="both"/>
                        <w:rPr>
                          <w:sz w:val="20"/>
                          <w:szCs w:val="20"/>
                        </w:rPr>
                      </w:pPr>
                      <w:r>
                        <w:rPr>
                          <w:color w:val="000000"/>
                          <w:spacing w:val="0"/>
                          <w:w w:val="100"/>
                          <w:position w:val="0"/>
                          <w:sz w:val="20"/>
                          <w:szCs w:val="20"/>
                        </w:rPr>
                        <w:t>той причинѣ, что знаки концовъ осно</w:t>
                        <w:softHyphen/>
                        <w:t xml:space="preserve">ванія (А) были истреблены пожаромъ въ </w:t>
                      </w:r>
                      <w:r>
                        <w:rPr>
                          <w:i/>
                          <w:iCs/>
                          <w:color w:val="000000"/>
                          <w:spacing w:val="0"/>
                          <w:w w:val="100"/>
                          <w:position w:val="0"/>
                          <w:sz w:val="18"/>
                          <w:szCs w:val="18"/>
                        </w:rPr>
                        <w:t>Московской Славянкѣ</w:t>
                      </w:r>
                      <w:r>
                        <w:rPr>
                          <w:color w:val="000000"/>
                          <w:spacing w:val="0"/>
                          <w:w w:val="100"/>
                          <w:position w:val="0"/>
                          <w:sz w:val="20"/>
                          <w:szCs w:val="20"/>
                        </w:rPr>
                        <w:t xml:space="preserve"> и работами на московскомъ шоссе, и съ тою цѣлью, чтобъ оно служило связью треугольни</w:t>
                        <w:softHyphen/>
                        <w:t>ковъ, коихъуглы надо было опредѣлить вновь съ надлежащею точностью и ис</w:t>
                        <w:softHyphen/>
                        <w:t>правнѣйшими снарядами Рейхенбаха. Работа</w:t>
                      </w:r>
                      <w:r>
                        <w:rPr>
                          <w:color w:val="000000"/>
                          <w:spacing w:val="0"/>
                          <w:w w:val="100"/>
                          <w:position w:val="0"/>
                          <w:sz w:val="20"/>
                          <w:szCs w:val="20"/>
                          <w:shd w:val="clear" w:color="auto" w:fill="80FFFF"/>
                        </w:rPr>
                        <w:t>,</w:t>
                      </w:r>
                      <w:r>
                        <w:rPr>
                          <w:color w:val="000000"/>
                          <w:spacing w:val="0"/>
                          <w:w w:val="100"/>
                          <w:position w:val="0"/>
                          <w:sz w:val="20"/>
                          <w:szCs w:val="20"/>
                        </w:rPr>
                        <w:t xml:space="preserve"> на этомъ основаніи, продол</w:t>
                        <w:softHyphen/>
                        <w:t>жалась 28 дней; въ ней участвовали подпоручикъ Дюгамель и корпуса то</w:t>
                        <w:softHyphen/>
                        <w:t xml:space="preserve">пографовъ прапорщикъ Воробьевъ 2-й. Длина основанія содержитъ 4911,398 сажень, пли болѣе </w:t>
                      </w:r>
                      <w:r>
                        <w:rPr>
                          <w:i/>
                          <w:iCs/>
                          <w:color w:val="000000"/>
                          <w:spacing w:val="0"/>
                          <w:w w:val="100"/>
                          <w:position w:val="0"/>
                          <w:sz w:val="18"/>
                          <w:szCs w:val="18"/>
                        </w:rPr>
                        <w:t>девяти верстъ.</w:t>
                      </w:r>
                      <w:r>
                        <w:rPr>
                          <w:color w:val="000000"/>
                          <w:spacing w:val="0"/>
                          <w:w w:val="100"/>
                          <w:position w:val="0"/>
                          <w:sz w:val="20"/>
                          <w:szCs w:val="20"/>
                        </w:rPr>
                        <w:t xml:space="preserve"> На</w:t>
                        <w:softHyphen/>
                        <w:t xml:space="preserve">конецъ, четвертое основаніе </w:t>
                      </w:r>
                      <w:r>
                        <w:rPr>
                          <w:color w:val="000000"/>
                          <w:spacing w:val="0"/>
                          <w:w w:val="100"/>
                          <w:position w:val="0"/>
                          <w:sz w:val="20"/>
                          <w:szCs w:val="20"/>
                        </w:rPr>
                        <w:t xml:space="preserve">(D) </w:t>
                      </w:r>
                      <w:r>
                        <w:rPr>
                          <w:color w:val="000000"/>
                          <w:spacing w:val="0"/>
                          <w:w w:val="100"/>
                          <w:position w:val="0"/>
                          <w:sz w:val="20"/>
                          <w:szCs w:val="20"/>
                        </w:rPr>
                        <w:t>ле</w:t>
                        <w:softHyphen/>
                        <w:t>житъ въ Витебской-Губерні</w:t>
                      </w:r>
                      <w:r>
                        <w:rPr>
                          <w:color w:val="000000"/>
                          <w:spacing w:val="0"/>
                          <w:w w:val="100"/>
                          <w:position w:val="0"/>
                          <w:sz w:val="20"/>
                          <w:szCs w:val="20"/>
                          <w:shd w:val="clear" w:color="auto" w:fill="80FFFF"/>
                        </w:rPr>
                        <w:t>п</w:t>
                      </w:r>
                      <w:r>
                        <w:rPr>
                          <w:color w:val="000000"/>
                          <w:spacing w:val="0"/>
                          <w:w w:val="100"/>
                          <w:position w:val="0"/>
                          <w:sz w:val="20"/>
                          <w:szCs w:val="20"/>
                        </w:rPr>
                        <w:t xml:space="preserve">, близь мѣстечка </w:t>
                      </w:r>
                      <w:r>
                        <w:rPr>
                          <w:i/>
                          <w:iCs/>
                          <w:color w:val="000000"/>
                          <w:spacing w:val="0"/>
                          <w:w w:val="100"/>
                          <w:position w:val="0"/>
                          <w:sz w:val="18"/>
                          <w:szCs w:val="18"/>
                        </w:rPr>
                        <w:t>Освеи.</w:t>
                      </w:r>
                      <w:r>
                        <w:rPr>
                          <w:color w:val="000000"/>
                          <w:spacing w:val="0"/>
                          <w:w w:val="100"/>
                          <w:position w:val="0"/>
                          <w:sz w:val="20"/>
                          <w:szCs w:val="20"/>
                        </w:rPr>
                        <w:t xml:space="preserve"> Измѣреніе его произ</w:t>
                        <w:softHyphen/>
                        <w:t>ведено было 1831 года отъ 15 іюня до 22 іюля поручиками Воробьевымъ 1-мъ и 2-мъ съ шестью топографами. Вели</w:t>
                        <w:softHyphen/>
                        <w:t xml:space="preserve">чина основанія 5227,094 сажень, или болѣе </w:t>
                      </w:r>
                      <w:r>
                        <w:rPr>
                          <w:i/>
                          <w:iCs/>
                          <w:color w:val="000000"/>
                          <w:spacing w:val="0"/>
                          <w:w w:val="100"/>
                          <w:position w:val="0"/>
                          <w:sz w:val="18"/>
                          <w:szCs w:val="18"/>
                        </w:rPr>
                        <w:t>десяти верстъ.</w:t>
                      </w:r>
                      <w:r>
                        <w:rPr>
                          <w:color w:val="000000"/>
                          <w:spacing w:val="0"/>
                          <w:w w:val="100"/>
                          <w:position w:val="0"/>
                          <w:sz w:val="20"/>
                          <w:szCs w:val="20"/>
                        </w:rPr>
                        <w:t xml:space="preserve"> Въ описаніи всѣхъ сихъ измѣреній читатели «Тригономе</w:t>
                        <w:softHyphen/>
                        <w:t>трической Съемки» найдутъ полное изложеніе всѣхъ поправокъ и всѣхъ Формулъ для приведенія къ горизонту моря и къ температурѣ</w:t>
                      </w:r>
                      <w:r>
                        <w:rPr>
                          <w:color w:val="000000"/>
                          <w:spacing w:val="0"/>
                          <w:w w:val="100"/>
                          <w:position w:val="0"/>
                          <w:sz w:val="20"/>
                          <w:szCs w:val="20"/>
                        </w:rPr>
                        <w:t>-</w:t>
                      </w:r>
                      <w:r>
                        <w:rPr>
                          <w:color w:val="000000"/>
                          <w:spacing w:val="0"/>
                          <w:w w:val="100"/>
                          <w:position w:val="0"/>
                          <w:sz w:val="20"/>
                          <w:szCs w:val="20"/>
                          <w:shd w:val="clear" w:color="auto" w:fill="80FFFF"/>
                        </w:rPr>
                        <w:t>f</w:t>
                      </w:r>
                      <w:r>
                        <w:rPr>
                          <w:color w:val="000000"/>
                          <w:spacing w:val="0"/>
                          <w:w w:val="100"/>
                          <w:position w:val="0"/>
                          <w:sz w:val="20"/>
                          <w:szCs w:val="20"/>
                        </w:rPr>
                        <w:t xml:space="preserve">-l </w:t>
                      </w:r>
                      <w:r>
                        <w:rPr>
                          <w:color w:val="000000"/>
                          <w:spacing w:val="0"/>
                          <w:w w:val="100"/>
                          <w:position w:val="0"/>
                          <w:sz w:val="20"/>
                          <w:szCs w:val="20"/>
                          <w:shd w:val="clear" w:color="auto" w:fill="80FFFF"/>
                        </w:rPr>
                        <w:t>4°</w:t>
                      </w:r>
                      <w:r>
                        <w:rPr>
                          <w:color w:val="000000"/>
                          <w:spacing w:val="0"/>
                          <w:w w:val="100"/>
                          <w:position w:val="0"/>
                          <w:sz w:val="20"/>
                          <w:szCs w:val="20"/>
                        </w:rPr>
                        <w:t xml:space="preserve"> реомюро- ва термометра; такъ-что всякой препо</w:t>
                        <w:softHyphen/>
                        <w:t xml:space="preserve">даватель геодезіи можетъ почерпать изъ него превосходные, </w:t>
                      </w:r>
                      <w:r>
                        <w:rPr>
                          <w:i/>
                          <w:iCs/>
                          <w:color w:val="000000"/>
                          <w:spacing w:val="0"/>
                          <w:w w:val="100"/>
                          <w:position w:val="0"/>
                          <w:sz w:val="18"/>
                          <w:szCs w:val="18"/>
                        </w:rPr>
                        <w:t>дешевые</w:t>
                      </w:r>
                      <w:r>
                        <w:rPr>
                          <w:color w:val="000000"/>
                          <w:spacing w:val="0"/>
                          <w:w w:val="100"/>
                          <w:position w:val="0"/>
                          <w:sz w:val="20"/>
                          <w:szCs w:val="20"/>
                        </w:rPr>
                        <w:t xml:space="preserve"> при</w:t>
                        <w:softHyphen/>
                        <w:t>мѣры, необходимые для объясненія те</w:t>
                        <w:softHyphen/>
                        <w:t>оретическихъ правилъ.</w:t>
                      </w:r>
                    </w:p>
                    <w:p>
                      <w:pPr>
                        <w:pStyle w:val="Style75"/>
                        <w:keepNext w:val="0"/>
                        <w:keepLines w:val="0"/>
                        <w:widowControl w:val="0"/>
                        <w:shd w:val="clear" w:color="auto" w:fill="auto"/>
                        <w:bidi w:val="0"/>
                        <w:spacing w:before="0" w:after="0" w:line="228" w:lineRule="auto"/>
                        <w:ind w:left="0" w:right="0" w:firstLine="160"/>
                        <w:jc w:val="both"/>
                        <w:rPr>
                          <w:sz w:val="20"/>
                          <w:szCs w:val="20"/>
                        </w:rPr>
                      </w:pPr>
                      <w:r>
                        <w:rPr>
                          <w:color w:val="000000"/>
                          <w:spacing w:val="0"/>
                          <w:w w:val="100"/>
                          <w:position w:val="0"/>
                          <w:sz w:val="20"/>
                          <w:szCs w:val="20"/>
                        </w:rPr>
                        <w:t>До</w:t>
                      </w:r>
                      <w:r>
                        <w:rPr>
                          <w:color w:val="000000"/>
                          <w:spacing w:val="0"/>
                          <w:w w:val="100"/>
                          <w:position w:val="0"/>
                          <w:sz w:val="20"/>
                          <w:szCs w:val="20"/>
                          <w:shd w:val="clear" w:color="auto" w:fill="80FFFF"/>
                        </w:rPr>
                        <w:t xml:space="preserve"> </w:t>
                      </w:r>
                      <w:r>
                        <w:rPr>
                          <w:color w:val="000000"/>
                          <w:spacing w:val="0"/>
                          <w:w w:val="100"/>
                          <w:position w:val="0"/>
                          <w:sz w:val="20"/>
                          <w:szCs w:val="20"/>
                        </w:rPr>
                        <w:t>1826 года, измѣреніе угловъ произ</w:t>
                        <w:softHyphen/>
                        <w:t>водилось повторительными теодолита</w:t>
                        <w:softHyphen/>
                        <w:t>ми, устроенными по методѣ Рейхенба</w:t>
                        <w:softHyphen/>
                        <w:t>ха, въ механическомъ отдѣленіи воен- но-тог</w:t>
                      </w:r>
                      <w:r>
                        <w:rPr>
                          <w:color w:val="000000"/>
                          <w:spacing w:val="0"/>
                          <w:w w:val="100"/>
                          <w:position w:val="0"/>
                          <w:sz w:val="20"/>
                          <w:szCs w:val="20"/>
                          <w:shd w:val="clear" w:color="auto" w:fill="80FFFF"/>
                        </w:rPr>
                        <w:t>ю</w:t>
                      </w:r>
                      <w:r>
                        <w:rPr>
                          <w:color w:val="000000"/>
                          <w:spacing w:val="0"/>
                          <w:w w:val="100"/>
                          <w:position w:val="0"/>
                          <w:sz w:val="20"/>
                          <w:szCs w:val="20"/>
                        </w:rPr>
                        <w:t>граФическаго депо; но когда получены были въ достаточномъ чи</w:t>
                        <w:softHyphen/>
                        <w:t>слѣ такіе же теодолиты изъ мюнхен</w:t>
                        <w:softHyphen/>
                        <w:t>скаго заведенія Эрте.</w:t>
                      </w:r>
                      <w:r>
                        <w:rPr>
                          <w:color w:val="000000"/>
                          <w:spacing w:val="0"/>
                          <w:w w:val="100"/>
                          <w:position w:val="0"/>
                          <w:sz w:val="20"/>
                          <w:szCs w:val="20"/>
                          <w:shd w:val="clear" w:color="auto" w:fill="80FFFF"/>
                        </w:rPr>
                        <w:t>і</w:t>
                      </w:r>
                      <w:r>
                        <w:rPr>
                          <w:color w:val="000000"/>
                          <w:spacing w:val="0"/>
                          <w:w w:val="100"/>
                          <w:position w:val="0"/>
                          <w:sz w:val="20"/>
                          <w:szCs w:val="20"/>
                        </w:rPr>
                        <w:t>я, тогда снаряды механическаго отдѣленія употребля</w:t>
                        <w:softHyphen/>
                        <w:t>лись только для измѣренія угловъ вто</w:t>
                        <w:softHyphen/>
                        <w:t xml:space="preserve">раго п третьяго разрядовъ. Каждый </w:t>
                      </w:r>
                      <w:r>
                        <w:rPr>
                          <w:color w:val="000000"/>
                          <w:spacing w:val="0"/>
                          <w:w w:val="100"/>
                          <w:position w:val="0"/>
                          <w:sz w:val="20"/>
                          <w:szCs w:val="20"/>
                          <w:shd w:val="clear" w:color="auto" w:fill="80FFFF"/>
                        </w:rPr>
                        <w:t>у</w:t>
                      </w:r>
                      <w:r>
                        <w:rPr>
                          <w:color w:val="000000"/>
                          <w:spacing w:val="0"/>
                          <w:w w:val="100"/>
                          <w:position w:val="0"/>
                          <w:sz w:val="20"/>
                          <w:szCs w:val="20"/>
                        </w:rPr>
                        <w:t>голъ опредѣлялся не менѣе, какъ 15-тыо повтореніями. Центръ стоянія снаряда назначался цли отвѣсомъ или сопересѣченіемъ вертикальныхъ пло</w:t>
                        <w:softHyphen/>
                        <w:t>скостей, пролагаемыхъ чрезъ верши</w:t>
                        <w:softHyphen/>
                        <w:t>ны сигнала или колокольни, посред</w:t>
                        <w:softHyphen/>
                        <w:t>ствомъ теодолита. Присоединеніе къ центру стоянія вычислялось по извѣст-</w:t>
                      </w:r>
                    </w:p>
                  </w:txbxContent>
                </v:textbox>
                <w10:wrap type="square" anchorx="page"/>
              </v:shape>
            </w:pict>
          </mc:Fallback>
        </mc:AlternateContent>
      </w:r>
    </w:p>
    <w:p>
      <w:pPr>
        <w:pStyle w:val="Style75"/>
        <w:keepNext w:val="0"/>
        <w:keepLines w:val="0"/>
        <w:widowControl w:val="0"/>
        <w:shd w:val="clear" w:color="auto" w:fill="auto"/>
        <w:bidi w:val="0"/>
        <w:spacing w:before="0" w:after="0" w:line="228" w:lineRule="auto"/>
        <w:ind w:left="0" w:right="0" w:firstLine="0"/>
        <w:jc w:val="both"/>
        <w:rPr>
          <w:sz w:val="20"/>
          <w:szCs w:val="20"/>
        </w:rPr>
      </w:pPr>
      <w:r>
        <w:rPr>
          <w:color w:val="000000"/>
          <w:spacing w:val="0"/>
          <w:w w:val="100"/>
          <w:position w:val="0"/>
          <w:sz w:val="20"/>
          <w:szCs w:val="20"/>
        </w:rPr>
        <w:t>чествѣ; но дополнимъ наше обозрѣніе нѣкоторыми подробностями.</w:t>
      </w:r>
    </w:p>
    <w:p>
      <w:pPr>
        <w:pStyle w:val="Style75"/>
        <w:keepNext w:val="0"/>
        <w:keepLines w:val="0"/>
        <w:widowControl w:val="0"/>
        <w:shd w:val="clear" w:color="auto" w:fill="auto"/>
        <w:bidi w:val="0"/>
        <w:spacing w:before="0" w:after="0" w:line="230" w:lineRule="auto"/>
        <w:ind w:left="0" w:right="0" w:firstLine="20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Описаніе базиснаго прибора», т. е. снарядовъ, посредствомъ которыхъ из</w:t>
        <w:softHyphen/>
        <w:t xml:space="preserve">мѣрялись </w:t>
      </w:r>
      <w:r>
        <w:rPr>
          <w:i/>
          <w:iCs/>
          <w:color w:val="000000"/>
          <w:spacing w:val="0"/>
          <w:w w:val="100"/>
          <w:position w:val="0"/>
          <w:sz w:val="18"/>
          <w:szCs w:val="18"/>
        </w:rPr>
        <w:t>основанія</w:t>
      </w:r>
      <w:r>
        <w:rPr>
          <w:i/>
          <w:iCs/>
          <w:color w:val="000000"/>
          <w:spacing w:val="0"/>
          <w:w w:val="100"/>
          <w:position w:val="0"/>
          <w:sz w:val="18"/>
          <w:szCs w:val="18"/>
          <w:shd w:val="clear" w:color="auto" w:fill="80FFFF"/>
        </w:rPr>
        <w:t>,</w:t>
      </w:r>
      <w:r>
        <w:rPr>
          <w:color w:val="000000"/>
          <w:spacing w:val="0"/>
          <w:w w:val="100"/>
          <w:position w:val="0"/>
          <w:sz w:val="20"/>
          <w:szCs w:val="20"/>
        </w:rPr>
        <w:t xml:space="preserve"> или тѣ разстоянія между двумя избранными точками, ко</w:t>
        <w:softHyphen/>
        <w:t>торыя необходимы для вычисленія тре</w:t>
        <w:softHyphen/>
        <w:t>угольниковъ и для повѣрки измѣреній какъ самыхъ сихъ основаній, такъ и угловъ,—</w:t>
      </w:r>
      <w:r>
        <w:rPr>
          <w:color w:val="000000"/>
          <w:spacing w:val="0"/>
          <w:w w:val="100"/>
          <w:position w:val="0"/>
          <w:sz w:val="20"/>
          <w:szCs w:val="20"/>
          <w:shd w:val="clear" w:color="auto" w:fill="80FFFF"/>
        </w:rPr>
        <w:t>с</w:t>
      </w:r>
      <w:r>
        <w:rPr>
          <w:color w:val="000000"/>
          <w:spacing w:val="0"/>
          <w:w w:val="100"/>
          <w:position w:val="0"/>
          <w:sz w:val="20"/>
          <w:szCs w:val="20"/>
        </w:rPr>
        <w:t>остоитъ изъ четырехъ отдѣ</w:t>
        <w:softHyphen/>
        <w:t xml:space="preserve">леній: въ </w:t>
      </w:r>
      <w:r>
        <w:rPr>
          <w:i/>
          <w:iCs/>
          <w:color w:val="000000"/>
          <w:spacing w:val="0"/>
          <w:w w:val="100"/>
          <w:position w:val="0"/>
          <w:sz w:val="18"/>
          <w:szCs w:val="18"/>
        </w:rPr>
        <w:t>первомъ</w:t>
      </w:r>
      <w:r>
        <w:rPr>
          <w:color w:val="000000"/>
          <w:spacing w:val="0"/>
          <w:w w:val="100"/>
          <w:position w:val="0"/>
          <w:sz w:val="20"/>
          <w:szCs w:val="20"/>
        </w:rPr>
        <w:t xml:space="preserve"> объяснены всѣ части снаряда, во </w:t>
      </w:r>
      <w:r>
        <w:rPr>
          <w:i/>
          <w:iCs/>
          <w:color w:val="000000"/>
          <w:spacing w:val="0"/>
          <w:w w:val="100"/>
          <w:position w:val="0"/>
          <w:sz w:val="18"/>
          <w:szCs w:val="18"/>
        </w:rPr>
        <w:t>второмъ</w:t>
      </w:r>
      <w:r>
        <w:rPr>
          <w:color w:val="000000"/>
          <w:spacing w:val="0"/>
          <w:w w:val="100"/>
          <w:position w:val="0"/>
          <w:sz w:val="20"/>
          <w:szCs w:val="20"/>
        </w:rPr>
        <w:t xml:space="preserve"> </w:t>
      </w:r>
      <w:r>
        <w:rPr>
          <w:color w:val="000000"/>
          <w:spacing w:val="0"/>
          <w:w w:val="100"/>
          <w:position w:val="0"/>
          <w:sz w:val="20"/>
          <w:szCs w:val="20"/>
          <w:shd w:val="clear" w:color="auto" w:fill="80FFFF"/>
        </w:rPr>
        <w:t>—</w:t>
      </w:r>
      <w:r>
        <w:rPr>
          <w:color w:val="000000"/>
          <w:spacing w:val="0"/>
          <w:w w:val="100"/>
          <w:position w:val="0"/>
          <w:sz w:val="20"/>
          <w:szCs w:val="20"/>
        </w:rPr>
        <w:t xml:space="preserve"> ихъ повѣрки, въ </w:t>
      </w:r>
      <w:r>
        <w:rPr>
          <w:i/>
          <w:iCs/>
          <w:color w:val="000000"/>
          <w:spacing w:val="0"/>
          <w:w w:val="100"/>
          <w:position w:val="0"/>
          <w:sz w:val="18"/>
          <w:szCs w:val="18"/>
        </w:rPr>
        <w:t xml:space="preserve">третьемъ </w:t>
      </w:r>
      <w:r>
        <w:rPr>
          <w:i/>
          <w:iCs/>
          <w:color w:val="000000"/>
          <w:spacing w:val="0"/>
          <w:w w:val="100"/>
          <w:position w:val="0"/>
          <w:sz w:val="18"/>
          <w:szCs w:val="18"/>
          <w:shd w:val="clear" w:color="auto" w:fill="80FFFF"/>
        </w:rPr>
        <w:t>—</w:t>
      </w:r>
      <w:r>
        <w:rPr>
          <w:color w:val="000000"/>
          <w:spacing w:val="0"/>
          <w:w w:val="100"/>
          <w:position w:val="0"/>
          <w:sz w:val="20"/>
          <w:szCs w:val="20"/>
        </w:rPr>
        <w:t xml:space="preserve"> опредѣленіе длины жез</w:t>
        <w:softHyphen/>
        <w:t>ловъ въ нормальной мѣрѣ</w:t>
      </w:r>
      <w:r>
        <w:rPr>
          <w:color w:val="000000"/>
          <w:spacing w:val="0"/>
          <w:w w:val="100"/>
          <w:position w:val="0"/>
          <w:sz w:val="20"/>
          <w:szCs w:val="20"/>
          <w:shd w:val="clear" w:color="auto" w:fill="80FFFF"/>
        </w:rPr>
        <w:t>,</w:t>
      </w:r>
      <w:r>
        <w:rPr>
          <w:color w:val="000000"/>
          <w:spacing w:val="0"/>
          <w:w w:val="100"/>
          <w:position w:val="0"/>
          <w:sz w:val="20"/>
          <w:szCs w:val="20"/>
        </w:rPr>
        <w:t xml:space="preserve"> и въ </w:t>
      </w:r>
      <w:r>
        <w:rPr>
          <w:i/>
          <w:iCs/>
          <w:color w:val="000000"/>
          <w:spacing w:val="0"/>
          <w:w w:val="100"/>
          <w:position w:val="0"/>
          <w:sz w:val="18"/>
          <w:szCs w:val="18"/>
        </w:rPr>
        <w:t>чет</w:t>
        <w:softHyphen/>
        <w:t>вертомъ</w:t>
      </w:r>
      <w:r>
        <w:rPr>
          <w:color w:val="000000"/>
          <w:spacing w:val="0"/>
          <w:w w:val="100"/>
          <w:position w:val="0"/>
          <w:sz w:val="20"/>
          <w:szCs w:val="20"/>
        </w:rPr>
        <w:t xml:space="preserve"> — приведеніе основаній въ нор</w:t>
        <w:softHyphen/>
        <w:t>мальной мѣрѣ. Опредѣленіе жезловъ по нормальной мѣрѣ требовало особен</w:t>
        <w:softHyphen/>
        <w:t>ной опытности и всевозможной осмо</w:t>
        <w:softHyphen/>
        <w:t xml:space="preserve">трительности </w:t>
      </w:r>
      <w:r>
        <w:rPr>
          <w:color w:val="000000"/>
          <w:spacing w:val="0"/>
          <w:w w:val="100"/>
          <w:position w:val="0"/>
          <w:sz w:val="20"/>
          <w:szCs w:val="20"/>
          <w:shd w:val="clear" w:color="auto" w:fill="80FFFF"/>
        </w:rPr>
        <w:t>:</w:t>
      </w:r>
      <w:r>
        <w:rPr>
          <w:color w:val="000000"/>
          <w:spacing w:val="0"/>
          <w:w w:val="100"/>
          <w:position w:val="0"/>
          <w:sz w:val="20"/>
          <w:szCs w:val="20"/>
        </w:rPr>
        <w:t xml:space="preserve"> столь важный трудъ произв</w:t>
      </w:r>
      <w:r>
        <w:rPr>
          <w:color w:val="000000"/>
          <w:spacing w:val="0"/>
          <w:w w:val="100"/>
          <w:position w:val="0"/>
          <w:sz w:val="20"/>
          <w:szCs w:val="20"/>
          <w:shd w:val="clear" w:color="auto" w:fill="80FFFF"/>
        </w:rPr>
        <w:t>е</w:t>
      </w:r>
      <w:r>
        <w:rPr>
          <w:color w:val="000000"/>
          <w:spacing w:val="0"/>
          <w:w w:val="100"/>
          <w:position w:val="0"/>
          <w:sz w:val="20"/>
          <w:szCs w:val="20"/>
        </w:rPr>
        <w:t>денъбы</w:t>
      </w:r>
      <w:r>
        <w:rPr>
          <w:color w:val="000000"/>
          <w:spacing w:val="0"/>
          <w:w w:val="100"/>
          <w:position w:val="0"/>
          <w:sz w:val="20"/>
          <w:szCs w:val="20"/>
          <w:shd w:val="clear" w:color="auto" w:fill="80FFFF"/>
        </w:rPr>
        <w:t>л</w:t>
      </w:r>
      <w:r>
        <w:rPr>
          <w:color w:val="000000"/>
          <w:spacing w:val="0"/>
          <w:w w:val="100"/>
          <w:position w:val="0"/>
          <w:sz w:val="20"/>
          <w:szCs w:val="20"/>
        </w:rPr>
        <w:t>ъ г. академикомъСтру- ве въ-теченіи лѣта 1829 года</w:t>
      </w:r>
      <w:r>
        <w:rPr>
          <w:color w:val="000000"/>
          <w:spacing w:val="0"/>
          <w:w w:val="100"/>
          <w:position w:val="0"/>
          <w:sz w:val="20"/>
          <w:szCs w:val="20"/>
          <w:shd w:val="clear" w:color="auto" w:fill="80FFFF"/>
        </w:rPr>
        <w:t>,</w:t>
      </w:r>
      <w:r>
        <w:rPr>
          <w:color w:val="000000"/>
          <w:spacing w:val="0"/>
          <w:w w:val="100"/>
          <w:position w:val="0"/>
          <w:sz w:val="20"/>
          <w:szCs w:val="20"/>
        </w:rPr>
        <w:t xml:space="preserve"> подроб</w:t>
        <w:softHyphen/>
        <w:t>ное описаніе способовъ сравненія и вычисленій должно считать образцомъ для всѣхъ подобныхъ случаевъ.</w:t>
      </w:r>
    </w:p>
    <w:p>
      <w:pPr>
        <w:pStyle w:val="Style75"/>
        <w:keepNext w:val="0"/>
        <w:keepLines w:val="0"/>
        <w:widowControl w:val="0"/>
        <w:shd w:val="clear" w:color="auto" w:fill="auto"/>
        <w:bidi w:val="0"/>
        <w:spacing w:before="0" w:after="0" w:line="230" w:lineRule="auto"/>
        <w:ind w:left="0" w:right="0" w:firstLine="200"/>
        <w:jc w:val="both"/>
        <w:rPr>
          <w:sz w:val="20"/>
          <w:szCs w:val="20"/>
        </w:rPr>
        <w:sectPr>
          <w:footnotePr>
            <w:pos w:val="pageBottom"/>
            <w:numFmt w:val="chicago"/>
            <w:numRestart w:val="continuous"/>
            <w15:footnoteColumns w:val="1"/>
          </w:footnotePr>
          <w:pgSz w:w="8391" w:h="12271"/>
          <w:pgMar w:top="700" w:right="4176" w:bottom="369" w:left="667" w:header="0" w:footer="3" w:gutter="0"/>
          <w:cols w:space="720"/>
          <w:noEndnote/>
          <w:rtlGutter w:val="0"/>
          <w:docGrid w:linePitch="360"/>
        </w:sectPr>
      </w:pPr>
      <w:r>
        <w:rPr>
          <w:color w:val="000000"/>
          <w:spacing w:val="0"/>
          <w:w w:val="100"/>
          <w:position w:val="0"/>
          <w:sz w:val="20"/>
          <w:szCs w:val="20"/>
        </w:rPr>
        <w:t>Всѣхъ основаній измѣрено четыре</w:t>
      </w:r>
      <w:r>
        <w:rPr>
          <w:color w:val="000000"/>
          <w:spacing w:val="0"/>
          <w:w w:val="100"/>
          <w:position w:val="0"/>
          <w:sz w:val="20"/>
          <w:szCs w:val="20"/>
          <w:shd w:val="clear" w:color="auto" w:fill="80FFFF"/>
        </w:rPr>
        <w:t xml:space="preserve">; </w:t>
      </w:r>
      <w:r>
        <w:rPr>
          <w:color w:val="000000"/>
          <w:spacing w:val="0"/>
          <w:w w:val="100"/>
          <w:position w:val="0"/>
          <w:sz w:val="20"/>
          <w:szCs w:val="20"/>
        </w:rPr>
        <w:t>он</w:t>
      </w:r>
      <w:r>
        <w:rPr>
          <w:color w:val="000000"/>
          <w:spacing w:val="0"/>
          <w:w w:val="100"/>
          <w:position w:val="0"/>
          <w:sz w:val="20"/>
          <w:szCs w:val="20"/>
          <w:shd w:val="clear" w:color="auto" w:fill="80FFFF"/>
        </w:rPr>
        <w:t>п</w:t>
      </w:r>
      <w:r>
        <w:rPr>
          <w:color w:val="000000"/>
          <w:spacing w:val="0"/>
          <w:w w:val="100"/>
          <w:position w:val="0"/>
          <w:sz w:val="20"/>
          <w:szCs w:val="20"/>
        </w:rPr>
        <w:t xml:space="preserve"> означены буквами А, </w:t>
      </w:r>
      <w:r>
        <w:rPr>
          <w:color w:val="000000"/>
          <w:spacing w:val="0"/>
          <w:w w:val="100"/>
          <w:position w:val="0"/>
          <w:sz w:val="20"/>
          <w:szCs w:val="20"/>
        </w:rPr>
        <w:t xml:space="preserve">B, </w:t>
      </w:r>
      <w:r>
        <w:rPr>
          <w:color w:val="000000"/>
          <w:spacing w:val="0"/>
          <w:w w:val="100"/>
          <w:position w:val="0"/>
          <w:sz w:val="20"/>
          <w:szCs w:val="20"/>
        </w:rPr>
        <w:t xml:space="preserve">С, </w:t>
      </w:r>
      <w:r>
        <w:rPr>
          <w:color w:val="000000"/>
          <w:spacing w:val="0"/>
          <w:w w:val="100"/>
          <w:position w:val="0"/>
          <w:sz w:val="20"/>
          <w:szCs w:val="20"/>
        </w:rPr>
        <w:t xml:space="preserve">D. </w:t>
      </w:r>
      <w:r>
        <w:rPr>
          <w:color w:val="000000"/>
          <w:spacing w:val="0"/>
          <w:w w:val="100"/>
          <w:position w:val="0"/>
          <w:sz w:val="20"/>
          <w:szCs w:val="20"/>
        </w:rPr>
        <w:t>Пер</w:t>
        <w:softHyphen/>
        <w:t xml:space="preserve">вое (А), по московской дорогѣ близь селенія </w:t>
      </w:r>
      <w:r>
        <w:rPr>
          <w:i/>
          <w:iCs/>
          <w:color w:val="000000"/>
          <w:spacing w:val="0"/>
          <w:w w:val="100"/>
          <w:position w:val="0"/>
          <w:sz w:val="18"/>
          <w:szCs w:val="18"/>
        </w:rPr>
        <w:t>Четырехъ Ру</w:t>
      </w:r>
      <w:r>
        <w:rPr>
          <w:i/>
          <w:iCs/>
          <w:color w:val="000000"/>
          <w:spacing w:val="0"/>
          <w:w w:val="100"/>
          <w:position w:val="0"/>
          <w:sz w:val="18"/>
          <w:szCs w:val="18"/>
          <w:shd w:val="clear" w:color="auto" w:fill="80FFFF"/>
        </w:rPr>
        <w:t>к</w:t>
      </w:r>
      <w:r>
        <w:rPr>
          <w:i/>
          <w:iCs/>
          <w:color w:val="000000"/>
          <w:spacing w:val="0"/>
          <w:w w:val="100"/>
          <w:position w:val="0"/>
          <w:sz w:val="18"/>
          <w:szCs w:val="18"/>
        </w:rPr>
        <w:t>ъ</w:t>
      </w:r>
      <w:r>
        <w:rPr>
          <w:i/>
          <w:iCs/>
          <w:color w:val="000000"/>
          <w:spacing w:val="0"/>
          <w:w w:val="100"/>
          <w:position w:val="0"/>
          <w:sz w:val="18"/>
          <w:szCs w:val="18"/>
          <w:shd w:val="clear" w:color="auto" w:fill="80FFFF"/>
        </w:rPr>
        <w:t>,</w:t>
      </w:r>
      <w:r>
        <w:rPr>
          <w:color w:val="000000"/>
          <w:spacing w:val="0"/>
          <w:w w:val="100"/>
          <w:position w:val="0"/>
          <w:sz w:val="20"/>
          <w:szCs w:val="20"/>
        </w:rPr>
        <w:t xml:space="preserve"> вымѣрено бы</w:t>
        <w:softHyphen/>
        <w:t xml:space="preserve">ло 1820 г., </w:t>
      </w:r>
      <w:r>
        <w:rPr>
          <w:color w:val="000000"/>
          <w:spacing w:val="0"/>
          <w:w w:val="100"/>
          <w:position w:val="0"/>
          <w:sz w:val="20"/>
          <w:szCs w:val="20"/>
          <w:shd w:val="clear" w:color="auto" w:fill="80FFFF"/>
        </w:rPr>
        <w:t>въ</w:t>
      </w:r>
      <w:r>
        <w:rPr>
          <w:color w:val="000000"/>
          <w:spacing w:val="0"/>
          <w:w w:val="100"/>
          <w:position w:val="0"/>
          <w:sz w:val="20"/>
          <w:szCs w:val="20"/>
        </w:rPr>
        <w:t xml:space="preserve"> который начались всѣ ра</w:t>
        <w:softHyphen/>
        <w:t>боты по тригонометрической съёмкѣ, сперва по плану ограниченному, а по</w:t>
        <w:softHyphen/>
        <w:t>томъ уже распространенному до бере</w:t>
        <w:softHyphen/>
        <w:t>говъ Днѣпра. При этомъ изм</w:t>
      </w:r>
      <w:r>
        <w:rPr>
          <w:color w:val="000000"/>
          <w:spacing w:val="0"/>
          <w:w w:val="100"/>
          <w:position w:val="0"/>
          <w:sz w:val="20"/>
          <w:szCs w:val="20"/>
          <w:shd w:val="clear" w:color="auto" w:fill="80FFFF"/>
        </w:rPr>
        <w:t>ѣр</w:t>
      </w:r>
      <w:r>
        <w:rPr>
          <w:color w:val="000000"/>
          <w:spacing w:val="0"/>
          <w:w w:val="100"/>
          <w:position w:val="0"/>
          <w:sz w:val="20"/>
          <w:szCs w:val="20"/>
        </w:rPr>
        <w:t>еніи, про</w:t>
        <w:softHyphen/>
        <w:t>должавшемся отъ 26 мая д</w:t>
      </w:r>
      <w:r>
        <w:rPr>
          <w:color w:val="000000"/>
          <w:spacing w:val="0"/>
          <w:w w:val="100"/>
          <w:position w:val="0"/>
          <w:sz w:val="20"/>
          <w:szCs w:val="20"/>
          <w:shd w:val="clear" w:color="auto" w:fill="80FFFF"/>
        </w:rPr>
        <w:t>о22і</w:t>
      </w:r>
      <w:r>
        <w:rPr>
          <w:color w:val="000000"/>
          <w:spacing w:val="0"/>
          <w:w w:val="100"/>
          <w:position w:val="0"/>
          <w:sz w:val="20"/>
          <w:szCs w:val="20"/>
        </w:rPr>
        <w:t>ю</w:t>
      </w:r>
      <w:r>
        <w:rPr>
          <w:color w:val="000000"/>
          <w:spacing w:val="0"/>
          <w:w w:val="100"/>
          <w:position w:val="0"/>
          <w:sz w:val="20"/>
          <w:szCs w:val="20"/>
          <w:shd w:val="clear" w:color="auto" w:fill="80FFFF"/>
        </w:rPr>
        <w:t>ля,</w:t>
      </w:r>
      <w:r>
        <w:rPr>
          <w:color w:val="000000"/>
          <w:spacing w:val="0"/>
          <w:w w:val="100"/>
          <w:position w:val="0"/>
          <w:sz w:val="20"/>
          <w:szCs w:val="20"/>
        </w:rPr>
        <w:t xml:space="preserve"> уча</w:t>
        <w:softHyphen/>
        <w:t>ствовали: гвардейскаго генеральнаго штаба поручикъ Вальховскій, квартир- мейстерской части прапорщики: Д</w:t>
      </w:r>
      <w:r>
        <w:rPr>
          <w:color w:val="000000"/>
          <w:spacing w:val="0"/>
          <w:w w:val="100"/>
          <w:position w:val="0"/>
          <w:sz w:val="20"/>
          <w:szCs w:val="20"/>
          <w:shd w:val="clear" w:color="auto" w:fill="80FFFF"/>
        </w:rPr>
        <w:t>ю</w:t>
      </w:r>
      <w:r>
        <w:rPr>
          <w:color w:val="000000"/>
          <w:spacing w:val="0"/>
          <w:w w:val="100"/>
          <w:position w:val="0"/>
          <w:sz w:val="20"/>
          <w:szCs w:val="20"/>
        </w:rPr>
        <w:t>га- мель и баронъ К</w:t>
      </w:r>
      <w:r>
        <w:rPr>
          <w:color w:val="000000"/>
          <w:spacing w:val="0"/>
          <w:w w:val="100"/>
          <w:position w:val="0"/>
          <w:sz w:val="20"/>
          <w:szCs w:val="20"/>
          <w:shd w:val="clear" w:color="auto" w:fill="80FFFF"/>
        </w:rPr>
        <w:t>орФЪ</w:t>
      </w:r>
      <w:r>
        <w:rPr>
          <w:color w:val="000000"/>
          <w:spacing w:val="0"/>
          <w:w w:val="100"/>
          <w:position w:val="0"/>
          <w:sz w:val="20"/>
          <w:szCs w:val="20"/>
        </w:rPr>
        <w:t xml:space="preserve"> 1-й, </w:t>
      </w:r>
      <w:r>
        <w:rPr>
          <w:color w:val="000000"/>
          <w:spacing w:val="0"/>
          <w:w w:val="100"/>
          <w:position w:val="0"/>
          <w:sz w:val="20"/>
          <w:szCs w:val="20"/>
          <w:shd w:val="clear" w:color="auto" w:fill="80FFFF"/>
        </w:rPr>
        <w:t>и</w:t>
      </w:r>
      <w:r>
        <w:rPr>
          <w:color w:val="000000"/>
          <w:spacing w:val="0"/>
          <w:w w:val="100"/>
          <w:position w:val="0"/>
          <w:sz w:val="20"/>
          <w:szCs w:val="20"/>
        </w:rPr>
        <w:t xml:space="preserve"> колонново</w:t>
        <w:softHyphen/>
        <w:t>жатый РизенкампФЪ 1-й. Длина основа</w:t>
        <w:softHyphen/>
        <w:t>нія содержитъ 4841,3845 сажень</w:t>
      </w:r>
      <w:r>
        <w:rPr>
          <w:color w:val="000000"/>
          <w:spacing w:val="0"/>
          <w:w w:val="100"/>
          <w:position w:val="0"/>
          <w:sz w:val="20"/>
          <w:szCs w:val="20"/>
          <w:shd w:val="clear" w:color="auto" w:fill="80FFFF"/>
        </w:rPr>
        <w:t>,</w:t>
      </w:r>
      <w:r>
        <w:rPr>
          <w:color w:val="000000"/>
          <w:spacing w:val="0"/>
          <w:w w:val="100"/>
          <w:position w:val="0"/>
          <w:sz w:val="20"/>
          <w:szCs w:val="20"/>
        </w:rPr>
        <w:t xml:space="preserve"> или болѣе </w:t>
      </w:r>
      <w:r>
        <w:rPr>
          <w:i/>
          <w:iCs/>
          <w:color w:val="000000"/>
          <w:spacing w:val="0"/>
          <w:w w:val="100"/>
          <w:position w:val="0"/>
          <w:sz w:val="18"/>
          <w:szCs w:val="18"/>
        </w:rPr>
        <w:t>девяти верстъ съ половиной</w:t>
      </w:r>
      <w:r>
        <w:rPr>
          <w:i/>
          <w:iCs/>
          <w:color w:val="000000"/>
          <w:spacing w:val="0"/>
          <w:w w:val="100"/>
          <w:position w:val="0"/>
          <w:sz w:val="18"/>
          <w:szCs w:val="18"/>
          <w:shd w:val="clear" w:color="auto" w:fill="80FFFF"/>
        </w:rPr>
        <w:t>.</w:t>
      </w:r>
      <w:r>
        <w:rPr>
          <w:color w:val="000000"/>
          <w:spacing w:val="0"/>
          <w:w w:val="100"/>
          <w:position w:val="0"/>
          <w:sz w:val="20"/>
          <w:szCs w:val="20"/>
        </w:rPr>
        <w:t xml:space="preserve"> Вто</w:t>
        <w:softHyphen/>
        <w:t xml:space="preserve">рое основаніе (В) находится </w:t>
      </w:r>
      <w:r>
        <w:rPr>
          <w:color w:val="000000"/>
          <w:spacing w:val="0"/>
          <w:w w:val="100"/>
          <w:position w:val="0"/>
          <w:sz w:val="20"/>
          <w:szCs w:val="20"/>
          <w:shd w:val="clear" w:color="auto" w:fill="80FFFF"/>
        </w:rPr>
        <w:t>вь</w:t>
      </w:r>
      <w:r>
        <w:rPr>
          <w:color w:val="000000"/>
          <w:spacing w:val="0"/>
          <w:w w:val="100"/>
          <w:position w:val="0"/>
          <w:sz w:val="20"/>
          <w:szCs w:val="20"/>
        </w:rPr>
        <w:t xml:space="preserve"> Новго</w:t>
        <w:softHyphen/>
        <w:t xml:space="preserve">родской Губерніи, близь деревни </w:t>
      </w:r>
      <w:r>
        <w:rPr>
          <w:i/>
          <w:iCs/>
          <w:color w:val="000000"/>
          <w:spacing w:val="0"/>
          <w:w w:val="100"/>
          <w:position w:val="0"/>
          <w:sz w:val="18"/>
          <w:szCs w:val="18"/>
        </w:rPr>
        <w:t>Успо- ло</w:t>
      </w:r>
      <w:r>
        <w:rPr>
          <w:i/>
          <w:iCs/>
          <w:color w:val="000000"/>
          <w:spacing w:val="0"/>
          <w:w w:val="100"/>
          <w:position w:val="0"/>
          <w:sz w:val="18"/>
          <w:szCs w:val="18"/>
          <w:shd w:val="clear" w:color="auto" w:fill="80FFFF"/>
        </w:rPr>
        <w:t>и</w:t>
      </w:r>
      <w:r>
        <w:rPr>
          <w:i/>
          <w:iCs/>
          <w:color w:val="000000"/>
          <w:spacing w:val="0"/>
          <w:w w:val="100"/>
          <w:position w:val="0"/>
          <w:sz w:val="18"/>
          <w:szCs w:val="18"/>
        </w:rPr>
        <w:t>и,</w:t>
      </w:r>
      <w:r>
        <w:rPr>
          <w:color w:val="000000"/>
          <w:spacing w:val="0"/>
          <w:w w:val="100"/>
          <w:position w:val="0"/>
          <w:sz w:val="20"/>
          <w:szCs w:val="20"/>
        </w:rPr>
        <w:t xml:space="preserve"> по направленію къ коростве</w:t>
      </w:r>
      <w:r>
        <w:rPr>
          <w:color w:val="000000"/>
          <w:spacing w:val="0"/>
          <w:w w:val="100"/>
          <w:position w:val="0"/>
          <w:sz w:val="20"/>
          <w:szCs w:val="20"/>
          <w:shd w:val="clear" w:color="auto" w:fill="80FFFF"/>
        </w:rPr>
        <w:t>п</w:t>
      </w:r>
      <w:r>
        <w:rPr>
          <w:color w:val="000000"/>
          <w:spacing w:val="0"/>
          <w:w w:val="100"/>
          <w:position w:val="0"/>
          <w:sz w:val="20"/>
          <w:szCs w:val="20"/>
        </w:rPr>
        <w:t>ской колокольнѣ; мѣсто это было выбрано подпору</w:t>
      </w:r>
      <w:r>
        <w:rPr>
          <w:color w:val="000000"/>
          <w:spacing w:val="0"/>
          <w:w w:val="100"/>
          <w:position w:val="0"/>
          <w:sz w:val="20"/>
          <w:szCs w:val="20"/>
          <w:shd w:val="clear" w:color="auto" w:fill="80FFFF"/>
        </w:rPr>
        <w:t xml:space="preserve"> </w:t>
      </w:r>
      <w:r>
        <w:rPr>
          <w:color w:val="000000"/>
          <w:spacing w:val="0"/>
          <w:w w:val="100"/>
          <w:position w:val="0"/>
          <w:sz w:val="20"/>
          <w:szCs w:val="20"/>
        </w:rPr>
        <w:t>чи</w:t>
      </w:r>
      <w:r>
        <w:rPr>
          <w:color w:val="000000"/>
          <w:spacing w:val="0"/>
          <w:w w:val="100"/>
          <w:position w:val="0"/>
          <w:sz w:val="20"/>
          <w:szCs w:val="20"/>
          <w:shd w:val="clear" w:color="auto" w:fill="80FFFF"/>
        </w:rPr>
        <w:t>н</w:t>
      </w:r>
      <w:r>
        <w:rPr>
          <w:color w:val="000000"/>
          <w:spacing w:val="0"/>
          <w:w w:val="100"/>
          <w:position w:val="0"/>
          <w:sz w:val="20"/>
          <w:szCs w:val="20"/>
        </w:rPr>
        <w:t>омъ</w:t>
      </w:r>
      <w:r>
        <w:rPr>
          <w:color w:val="000000"/>
          <w:spacing w:val="0"/>
          <w:w w:val="100"/>
          <w:position w:val="0"/>
          <w:sz w:val="20"/>
          <w:szCs w:val="20"/>
          <w:shd w:val="clear" w:color="auto" w:fill="80FFFF"/>
        </w:rPr>
        <w:t xml:space="preserve"> </w:t>
      </w:r>
      <w:r>
        <w:rPr>
          <w:i/>
          <w:iCs/>
          <w:color w:val="000000"/>
          <w:spacing w:val="0"/>
          <w:w w:val="100"/>
          <w:position w:val="0"/>
          <w:sz w:val="18"/>
          <w:szCs w:val="18"/>
          <w:shd w:val="clear" w:color="auto" w:fill="80FFFF"/>
        </w:rPr>
        <w:t>Д</w:t>
      </w:r>
      <w:r>
        <w:rPr>
          <w:i/>
          <w:iCs/>
          <w:color w:val="000000"/>
          <w:spacing w:val="0"/>
          <w:w w:val="100"/>
          <w:position w:val="0"/>
          <w:sz w:val="18"/>
          <w:szCs w:val="18"/>
        </w:rPr>
        <w:t>го</w:t>
      </w:r>
      <w:r>
        <w:rPr>
          <w:i/>
          <w:iCs/>
          <w:color w:val="000000"/>
          <w:spacing w:val="0"/>
          <w:w w:val="100"/>
          <w:position w:val="0"/>
          <w:sz w:val="18"/>
          <w:szCs w:val="18"/>
          <w:shd w:val="clear" w:color="auto" w:fill="80FFFF"/>
        </w:rPr>
        <w:t>і</w:t>
      </w:r>
      <w:r>
        <w:rPr>
          <w:i/>
          <w:iCs/>
          <w:color w:val="000000"/>
          <w:spacing w:val="0"/>
          <w:w w:val="100"/>
          <w:position w:val="0"/>
          <w:sz w:val="18"/>
          <w:szCs w:val="18"/>
        </w:rPr>
        <w:t>амелем</w:t>
      </w:r>
      <w:r>
        <w:rPr>
          <w:i/>
          <w:iCs/>
          <w:color w:val="000000"/>
          <w:spacing w:val="0"/>
          <w:w w:val="100"/>
          <w:position w:val="0"/>
          <w:sz w:val="18"/>
          <w:szCs w:val="18"/>
          <w:shd w:val="clear" w:color="auto" w:fill="80FFFF"/>
        </w:rPr>
        <w:t>ъ</w:t>
      </w:r>
      <w:r>
        <w:rPr>
          <w:i/>
          <w:iCs/>
          <w:color w:val="000000"/>
          <w:spacing w:val="0"/>
          <w:w w:val="100"/>
          <w:position w:val="0"/>
          <w:sz w:val="18"/>
          <w:szCs w:val="18"/>
        </w:rPr>
        <w:t>;</w:t>
      </w:r>
      <w:r>
        <w:rPr>
          <w:color w:val="000000"/>
          <w:spacing w:val="0"/>
          <w:w w:val="100"/>
          <w:position w:val="0"/>
          <w:sz w:val="20"/>
          <w:szCs w:val="20"/>
        </w:rPr>
        <w:t xml:space="preserve"> измѣреніе продолжалось отъ 22 мая до 2 іюля 1824 года; длина основанія 4137,587 саж., илп не съ большимъ </w:t>
      </w:r>
      <w:r>
        <w:rPr>
          <w:i/>
          <w:iCs/>
          <w:color w:val="000000"/>
          <w:spacing w:val="0"/>
          <w:w w:val="100"/>
          <w:position w:val="0"/>
          <w:sz w:val="18"/>
          <w:szCs w:val="18"/>
        </w:rPr>
        <w:t xml:space="preserve">восемь верстъ. </w:t>
      </w:r>
      <w:r>
        <w:rPr>
          <w:color w:val="000000"/>
          <w:spacing w:val="0"/>
          <w:w w:val="100"/>
          <w:position w:val="0"/>
          <w:sz w:val="20"/>
          <w:szCs w:val="20"/>
        </w:rPr>
        <w:t>Третье основаніе (С) измѣрено было опя</w:t>
      </w:r>
      <w:r>
        <w:rPr>
          <w:color w:val="000000"/>
          <w:spacing w:val="0"/>
          <w:w w:val="100"/>
          <w:position w:val="0"/>
          <w:sz w:val="20"/>
          <w:szCs w:val="20"/>
          <w:shd w:val="clear" w:color="auto" w:fill="80FFFF"/>
        </w:rPr>
        <w:t>т</w:t>
      </w:r>
      <w:r>
        <w:rPr>
          <w:color w:val="000000"/>
          <w:spacing w:val="0"/>
          <w:w w:val="100"/>
          <w:position w:val="0"/>
          <w:sz w:val="20"/>
          <w:szCs w:val="20"/>
        </w:rPr>
        <w:t>ь на старой московской дорогѣ по</w:t>
      </w:r>
    </w:p>
    <w:p>
      <w:pPr>
        <w:pStyle w:val="Style75"/>
        <w:keepNext w:val="0"/>
        <w:keepLines w:val="0"/>
        <w:widowControl w:val="0"/>
        <w:shd w:val="clear" w:color="auto" w:fill="auto"/>
        <w:bidi w:val="0"/>
        <w:spacing w:before="0" w:after="0" w:line="228" w:lineRule="auto"/>
        <w:ind w:left="0" w:right="0" w:firstLine="140"/>
        <w:jc w:val="both"/>
        <w:rPr>
          <w:sz w:val="20"/>
          <w:szCs w:val="20"/>
        </w:rPr>
      </w:pPr>
      <w:r>
        <w:rPr>
          <w:color w:val="000000"/>
          <w:spacing w:val="0"/>
          <w:w w:val="100"/>
          <w:position w:val="0"/>
          <w:sz w:val="20"/>
          <w:szCs w:val="20"/>
        </w:rPr>
        <w:t>ноіі Формулѣ Деламбри, для удобнѣй</w:t>
        <w:softHyphen/>
        <w:t>шаго</w:t>
      </w:r>
      <w:r>
        <w:rPr>
          <w:color w:val="000000"/>
          <w:spacing w:val="0"/>
          <w:w w:val="100"/>
          <w:position w:val="0"/>
          <w:sz w:val="20"/>
          <w:szCs w:val="20"/>
          <w:shd w:val="clear" w:color="auto" w:fill="80FFFF"/>
        </w:rPr>
        <w:t xml:space="preserve"> </w:t>
      </w:r>
      <w:r>
        <w:rPr>
          <w:color w:val="000000"/>
          <w:spacing w:val="0"/>
          <w:w w:val="100"/>
          <w:position w:val="0"/>
          <w:sz w:val="20"/>
          <w:szCs w:val="20"/>
        </w:rPr>
        <w:t>употребленія которой г. Шубертъ составилъ таблицу ея коэффиціента въ саженяхъ</w:t>
      </w:r>
      <w:r>
        <w:rPr>
          <w:color w:val="000000"/>
          <w:spacing w:val="0"/>
          <w:w w:val="100"/>
          <w:position w:val="0"/>
          <w:sz w:val="20"/>
          <w:szCs w:val="20"/>
          <w:shd w:val="clear" w:color="auto" w:fill="80FFFF"/>
        </w:rPr>
        <w:t>.</w:t>
      </w:r>
      <w:r>
        <w:rPr>
          <w:color w:val="000000"/>
          <w:spacing w:val="0"/>
          <w:w w:val="100"/>
          <w:position w:val="0"/>
          <w:sz w:val="20"/>
          <w:szCs w:val="20"/>
        </w:rPr>
        <w:t xml:space="preserve"> Измѣренія угловъ произ</w:t>
        <w:softHyphen/>
        <w:t>водились въ разные годы различными Офицерами, коихъ списокъ помѣщенъ па стр. 2</w:t>
      </w:r>
      <w:r>
        <w:rPr>
          <w:color w:val="000000"/>
          <w:spacing w:val="0"/>
          <w:w w:val="100"/>
          <w:position w:val="0"/>
          <w:sz w:val="20"/>
          <w:szCs w:val="20"/>
          <w:shd w:val="clear" w:color="auto" w:fill="80FFFF"/>
        </w:rPr>
        <w:t>4</w:t>
      </w:r>
      <w:r>
        <w:rPr>
          <w:color w:val="000000"/>
          <w:spacing w:val="0"/>
          <w:w w:val="100"/>
          <w:position w:val="0"/>
          <w:sz w:val="20"/>
          <w:szCs w:val="20"/>
        </w:rPr>
        <w:t xml:space="preserve">8 </w:t>
      </w:r>
      <w:r>
        <w:rPr>
          <w:rFonts w:ascii="Arial" w:eastAsia="Arial" w:hAnsi="Arial" w:cs="Arial"/>
          <w:b/>
          <w:bCs/>
          <w:color w:val="000000"/>
          <w:spacing w:val="0"/>
          <w:w w:val="100"/>
          <w:position w:val="0"/>
          <w:sz w:val="17"/>
          <w:szCs w:val="17"/>
        </w:rPr>
        <w:t xml:space="preserve">и </w:t>
      </w:r>
      <w:r>
        <w:rPr>
          <w:color w:val="000000"/>
          <w:spacing w:val="0"/>
          <w:w w:val="100"/>
          <w:position w:val="0"/>
          <w:sz w:val="20"/>
          <w:szCs w:val="20"/>
        </w:rPr>
        <w:t>2</w:t>
      </w:r>
      <w:r>
        <w:rPr>
          <w:color w:val="000000"/>
          <w:spacing w:val="0"/>
          <w:w w:val="100"/>
          <w:position w:val="0"/>
          <w:sz w:val="20"/>
          <w:szCs w:val="20"/>
          <w:shd w:val="clear" w:color="auto" w:fill="80FFFF"/>
        </w:rPr>
        <w:t>4</w:t>
      </w:r>
      <w:r>
        <w:rPr>
          <w:color w:val="000000"/>
          <w:spacing w:val="0"/>
          <w:w w:val="100"/>
          <w:position w:val="0"/>
          <w:sz w:val="20"/>
          <w:szCs w:val="20"/>
        </w:rPr>
        <w:t>9 «Тригонометрической Съемки». За сими объясненіями слѣду</w:t>
        <w:softHyphen/>
        <w:t>етъ списокъ и величина всѣхъ измѣ</w:t>
        <w:softHyphen/>
        <w:t>ренныхъ угловъ, съ означеніемъ при каждомъ числѣ повтореній.</w:t>
      </w:r>
    </w:p>
    <w:p>
      <w:pPr>
        <w:pStyle w:val="Style75"/>
        <w:keepNext w:val="0"/>
        <w:keepLines w:val="0"/>
        <w:widowControl w:val="0"/>
        <w:shd w:val="clear" w:color="auto" w:fill="auto"/>
        <w:bidi w:val="0"/>
        <w:spacing w:before="0" w:after="0" w:line="228" w:lineRule="auto"/>
        <w:ind w:left="0" w:right="0" w:firstLine="340"/>
        <w:jc w:val="both"/>
        <w:rPr>
          <w:sz w:val="20"/>
          <w:szCs w:val="20"/>
        </w:rPr>
      </w:pPr>
      <w:r>
        <w:rPr>
          <w:i/>
          <w:iCs/>
          <w:color w:val="000000"/>
          <w:spacing w:val="0"/>
          <w:w w:val="100"/>
          <w:position w:val="0"/>
          <w:sz w:val="18"/>
          <w:szCs w:val="18"/>
        </w:rPr>
        <w:t>Второй томв</w:t>
      </w:r>
      <w:r>
        <w:rPr>
          <w:color w:val="000000"/>
          <w:spacing w:val="0"/>
          <w:w w:val="100"/>
          <w:position w:val="0"/>
          <w:sz w:val="20"/>
          <w:szCs w:val="20"/>
        </w:rPr>
        <w:t xml:space="preserve"> начинается общими за</w:t>
        <w:softHyphen/>
        <w:t>мѣчаніями относительно астрономиче</w:t>
        <w:softHyphen/>
        <w:t>скихъ наблюденій, которыя всѣ сдѣла</w:t>
        <w:softHyphen/>
        <w:t>ны были однимъ наблюдателемъ, г. по</w:t>
        <w:softHyphen/>
        <w:t xml:space="preserve">ручикомъ </w:t>
      </w:r>
      <w:r>
        <w:rPr>
          <w:i/>
          <w:iCs/>
          <w:color w:val="000000"/>
          <w:spacing w:val="0"/>
          <w:w w:val="100"/>
          <w:position w:val="0"/>
          <w:sz w:val="18"/>
          <w:szCs w:val="18"/>
        </w:rPr>
        <w:t>.Іеммомв,</w:t>
      </w:r>
      <w:r>
        <w:rPr>
          <w:color w:val="000000"/>
          <w:spacing w:val="0"/>
          <w:w w:val="100"/>
          <w:position w:val="0"/>
          <w:sz w:val="20"/>
          <w:szCs w:val="20"/>
        </w:rPr>
        <w:t xml:space="preserve"> одними и тѣми же снарядами и по одной методѣ. Шпро</w:t>
        <w:softHyphen/>
        <w:t>та Обсерваторіи Главнаго Штаба=59° 56' 17",</w:t>
      </w:r>
      <w:r>
        <w:rPr>
          <w:color w:val="000000"/>
          <w:spacing w:val="0"/>
          <w:w w:val="100"/>
          <w:position w:val="0"/>
          <w:sz w:val="20"/>
          <w:szCs w:val="20"/>
          <w:shd w:val="clear" w:color="auto" w:fill="80FFFF"/>
        </w:rPr>
        <w:t>2</w:t>
      </w:r>
      <w:r>
        <w:rPr>
          <w:color w:val="000000"/>
          <w:spacing w:val="0"/>
          <w:w w:val="100"/>
          <w:position w:val="0"/>
          <w:sz w:val="20"/>
          <w:szCs w:val="20"/>
        </w:rPr>
        <w:t>8 опредѣлена 70-ю рядами на</w:t>
        <w:softHyphen/>
        <w:t xml:space="preserve">блюденій съ </w:t>
      </w:r>
      <w:r>
        <w:rPr>
          <w:i/>
          <w:iCs/>
          <w:color w:val="000000"/>
          <w:spacing w:val="0"/>
          <w:w w:val="100"/>
          <w:position w:val="0"/>
          <w:sz w:val="18"/>
          <w:szCs w:val="18"/>
        </w:rPr>
        <w:t xml:space="preserve">вѣроятною погрѣшностью </w:t>
      </w:r>
      <w:r>
        <w:rPr>
          <w:color w:val="000000"/>
          <w:spacing w:val="0"/>
          <w:w w:val="100"/>
          <w:position w:val="0"/>
          <w:sz w:val="20"/>
          <w:szCs w:val="20"/>
          <w:shd w:val="clear" w:color="auto" w:fill="80FFFF"/>
        </w:rPr>
        <w:t>О"</w:t>
      </w:r>
      <w:r>
        <w:rPr>
          <w:color w:val="000000"/>
          <w:spacing w:val="0"/>
          <w:w w:val="100"/>
          <w:position w:val="0"/>
          <w:sz w:val="20"/>
          <w:szCs w:val="20"/>
        </w:rPr>
        <w:t>,</w:t>
      </w:r>
      <w:r>
        <w:rPr>
          <w:color w:val="000000"/>
          <w:spacing w:val="0"/>
          <w:w w:val="100"/>
          <w:position w:val="0"/>
          <w:sz w:val="20"/>
          <w:szCs w:val="20"/>
          <w:shd w:val="clear" w:color="auto" w:fill="80FFFF"/>
        </w:rPr>
        <w:t>1</w:t>
      </w:r>
      <w:r>
        <w:rPr>
          <w:color w:val="000000"/>
          <w:spacing w:val="0"/>
          <w:w w:val="100"/>
          <w:position w:val="0"/>
          <w:sz w:val="20"/>
          <w:szCs w:val="20"/>
        </w:rPr>
        <w:t>09. Астрономическія наблюденія на островѣ Го</w:t>
      </w:r>
      <w:r>
        <w:rPr>
          <w:color w:val="000000"/>
          <w:spacing w:val="0"/>
          <w:w w:val="100"/>
          <w:position w:val="0"/>
          <w:sz w:val="20"/>
          <w:szCs w:val="20"/>
          <w:shd w:val="clear" w:color="auto" w:fill="80FFFF"/>
        </w:rPr>
        <w:t>хл</w:t>
      </w:r>
      <w:r>
        <w:rPr>
          <w:color w:val="000000"/>
          <w:spacing w:val="0"/>
          <w:w w:val="100"/>
          <w:position w:val="0"/>
          <w:sz w:val="20"/>
          <w:szCs w:val="20"/>
        </w:rPr>
        <w:t>а</w:t>
      </w:r>
      <w:r>
        <w:rPr>
          <w:color w:val="000000"/>
          <w:spacing w:val="0"/>
          <w:w w:val="100"/>
          <w:position w:val="0"/>
          <w:sz w:val="20"/>
          <w:szCs w:val="20"/>
          <w:shd w:val="clear" w:color="auto" w:fill="80FFFF"/>
        </w:rPr>
        <w:t>йд</w:t>
      </w:r>
      <w:r>
        <w:rPr>
          <w:color w:val="000000"/>
          <w:spacing w:val="0"/>
          <w:w w:val="100"/>
          <w:position w:val="0"/>
          <w:sz w:val="20"/>
          <w:szCs w:val="20"/>
        </w:rPr>
        <w:t>ъ производились на томъ самомъ мѣстѣ, на которомъ нахо</w:t>
        <w:softHyphen/>
        <w:t>дился пассажный инструментъ при градусномъ измѣреніи г. Струве, и ко</w:t>
        <w:softHyphen/>
        <w:t>тораго шпрота=60° 5' 8",</w:t>
      </w:r>
      <w:r>
        <w:rPr>
          <w:color w:val="000000"/>
          <w:spacing w:val="0"/>
          <w:w w:val="100"/>
          <w:position w:val="0"/>
          <w:sz w:val="20"/>
          <w:szCs w:val="20"/>
          <w:shd w:val="clear" w:color="auto" w:fill="80FFFF"/>
        </w:rPr>
        <w:t>8</w:t>
      </w:r>
      <w:r>
        <w:rPr>
          <w:color w:val="000000"/>
          <w:spacing w:val="0"/>
          <w:w w:val="100"/>
          <w:position w:val="0"/>
          <w:sz w:val="20"/>
          <w:szCs w:val="20"/>
        </w:rPr>
        <w:t>8. Отсюда сдѣланъ переводъ на сѣверную оконеч</w:t>
        <w:softHyphen/>
      </w:r>
      <w:r>
        <w:rPr>
          <w:color w:val="000000"/>
          <w:spacing w:val="0"/>
          <w:w w:val="100"/>
          <w:position w:val="0"/>
          <w:sz w:val="20"/>
          <w:szCs w:val="20"/>
          <w:shd w:val="clear" w:color="auto" w:fill="80FFFF"/>
        </w:rPr>
        <w:t>н</w:t>
      </w:r>
      <w:r>
        <w:rPr>
          <w:color w:val="000000"/>
          <w:spacing w:val="0"/>
          <w:w w:val="100"/>
          <w:position w:val="0"/>
          <w:sz w:val="20"/>
          <w:szCs w:val="20"/>
        </w:rPr>
        <w:t>ость градуснаго измѣренія подъ ши</w:t>
        <w:softHyphen/>
        <w:t>ротою 60</w:t>
      </w:r>
      <w:r>
        <w:rPr>
          <w:color w:val="000000"/>
          <w:spacing w:val="0"/>
          <w:w w:val="100"/>
          <w:position w:val="0"/>
          <w:sz w:val="20"/>
          <w:szCs w:val="20"/>
          <w:shd w:val="clear" w:color="auto" w:fill="80FFFF"/>
        </w:rPr>
        <w:t>°</w:t>
      </w:r>
      <w:r>
        <w:rPr>
          <w:color w:val="000000"/>
          <w:spacing w:val="0"/>
          <w:w w:val="100"/>
          <w:position w:val="0"/>
          <w:sz w:val="20"/>
          <w:szCs w:val="20"/>
        </w:rPr>
        <w:t xml:space="preserve"> 4' 28",</w:t>
      </w:r>
      <w:r>
        <w:rPr>
          <w:color w:val="000000"/>
          <w:spacing w:val="0"/>
          <w:w w:val="100"/>
          <w:position w:val="0"/>
          <w:sz w:val="20"/>
          <w:szCs w:val="20"/>
          <w:shd w:val="clear" w:color="auto" w:fill="80FFFF"/>
        </w:rPr>
        <w:t xml:space="preserve"> </w:t>
      </w:r>
      <w:r>
        <w:rPr>
          <w:color w:val="000000"/>
          <w:spacing w:val="0"/>
          <w:w w:val="100"/>
          <w:position w:val="0"/>
          <w:sz w:val="20"/>
          <w:szCs w:val="20"/>
        </w:rPr>
        <w:t>18. Во Псковѣ мѣсто наблюденій избрано было на сѣвероза</w:t>
        <w:softHyphen/>
        <w:t>падномъ углѣ вала, подлѣ Троицкаго Собора, при впаденіи рѣки Неновы и Великой: широта этого мѣста=57</w:t>
      </w:r>
      <w:r>
        <w:rPr>
          <w:color w:val="000000"/>
          <w:spacing w:val="0"/>
          <w:w w:val="100"/>
          <w:position w:val="0"/>
          <w:sz w:val="20"/>
          <w:szCs w:val="20"/>
          <w:shd w:val="clear" w:color="auto" w:fill="80FFFF"/>
        </w:rPr>
        <w:t>°</w:t>
      </w:r>
      <w:r>
        <w:rPr>
          <w:color w:val="000000"/>
          <w:spacing w:val="0"/>
          <w:w w:val="100"/>
          <w:position w:val="0"/>
          <w:sz w:val="20"/>
          <w:szCs w:val="20"/>
        </w:rPr>
        <w:t xml:space="preserve"> 49' 27",</w:t>
      </w:r>
      <w:r>
        <w:rPr>
          <w:color w:val="000000"/>
          <w:spacing w:val="0"/>
          <w:w w:val="100"/>
          <w:position w:val="0"/>
          <w:sz w:val="20"/>
          <w:szCs w:val="20"/>
          <w:shd w:val="clear" w:color="auto" w:fill="80FFFF"/>
        </w:rPr>
        <w:t>9</w:t>
      </w:r>
      <w:r>
        <w:rPr>
          <w:color w:val="000000"/>
          <w:spacing w:val="0"/>
          <w:w w:val="100"/>
          <w:position w:val="0"/>
          <w:sz w:val="20"/>
          <w:szCs w:val="20"/>
        </w:rPr>
        <w:t>4 съ вѣроятною погрѣшностью 0</w:t>
      </w:r>
      <w:r>
        <w:rPr>
          <w:color w:val="000000"/>
          <w:spacing w:val="0"/>
          <w:w w:val="100"/>
          <w:position w:val="0"/>
          <w:sz w:val="20"/>
          <w:szCs w:val="20"/>
          <w:shd w:val="clear" w:color="auto" w:fill="80FFFF"/>
        </w:rPr>
        <w:t>"</w:t>
      </w:r>
      <w:r>
        <w:rPr>
          <w:color w:val="000000"/>
          <w:spacing w:val="0"/>
          <w:w w:val="100"/>
          <w:position w:val="0"/>
          <w:sz w:val="20"/>
          <w:szCs w:val="20"/>
        </w:rPr>
        <w:t>,125. Въ Новгородѣ устроена была временная обсерваторія па городскомъ • валу; центръ инструмента находился въ 774,46</w:t>
      </w:r>
      <w:r>
        <w:rPr>
          <w:color w:val="000000"/>
          <w:spacing w:val="0"/>
          <w:w w:val="100"/>
          <w:position w:val="0"/>
          <w:sz w:val="20"/>
          <w:szCs w:val="20"/>
          <w:shd w:val="clear" w:color="auto" w:fill="80FFFF"/>
        </w:rPr>
        <w:t xml:space="preserve">3 </w:t>
      </w:r>
      <w:r>
        <w:rPr>
          <w:color w:val="000000"/>
          <w:spacing w:val="0"/>
          <w:w w:val="100"/>
          <w:position w:val="0"/>
          <w:sz w:val="20"/>
          <w:szCs w:val="20"/>
        </w:rPr>
        <w:t xml:space="preserve">саж. отъ центра </w:t>
      </w:r>
      <w:r>
        <w:rPr>
          <w:smallCaps/>
          <w:color w:val="000000"/>
          <w:spacing w:val="0"/>
          <w:w w:val="100"/>
          <w:position w:val="0"/>
          <w:sz w:val="20"/>
          <w:szCs w:val="20"/>
          <w:shd w:val="clear" w:color="auto" w:fill="80FFFF"/>
        </w:rPr>
        <w:t xml:space="preserve">софійской </w:t>
      </w:r>
      <w:r>
        <w:rPr>
          <w:color w:val="000000"/>
          <w:spacing w:val="0"/>
          <w:w w:val="100"/>
          <w:position w:val="0"/>
          <w:sz w:val="20"/>
          <w:szCs w:val="20"/>
        </w:rPr>
        <w:t xml:space="preserve">колокольни; широта </w:t>
      </w:r>
      <w:r>
        <w:rPr>
          <w:color w:val="000000"/>
          <w:spacing w:val="0"/>
          <w:w w:val="100"/>
          <w:position w:val="0"/>
          <w:sz w:val="20"/>
          <w:szCs w:val="20"/>
          <w:shd w:val="clear" w:color="auto" w:fill="80FFFF"/>
        </w:rPr>
        <w:t>н</w:t>
      </w:r>
      <w:r>
        <w:rPr>
          <w:color w:val="000000"/>
          <w:spacing w:val="0"/>
          <w:w w:val="100"/>
          <w:position w:val="0"/>
          <w:sz w:val="20"/>
          <w:szCs w:val="20"/>
        </w:rPr>
        <w:t>айдена=58</w:t>
      </w:r>
      <w:r>
        <w:rPr>
          <w:color w:val="000000"/>
          <w:spacing w:val="0"/>
          <w:w w:val="100"/>
          <w:position w:val="0"/>
          <w:sz w:val="20"/>
          <w:szCs w:val="20"/>
          <w:shd w:val="clear" w:color="auto" w:fill="80FFFF"/>
        </w:rPr>
        <w:t>°</w:t>
      </w:r>
      <w:r>
        <w:rPr>
          <w:color w:val="000000"/>
          <w:spacing w:val="0"/>
          <w:w w:val="100"/>
          <w:position w:val="0"/>
          <w:sz w:val="20"/>
          <w:szCs w:val="20"/>
        </w:rPr>
        <w:t xml:space="preserve"> 31' 4"</w:t>
      </w:r>
      <w:r>
        <w:rPr>
          <w:color w:val="000000"/>
          <w:spacing w:val="0"/>
          <w:w w:val="100"/>
          <w:position w:val="0"/>
          <w:sz w:val="20"/>
          <w:szCs w:val="20"/>
          <w:shd w:val="clear" w:color="auto" w:fill="80FFFF"/>
        </w:rPr>
        <w:t xml:space="preserve"> </w:t>
      </w:r>
      <w:r>
        <w:rPr>
          <w:color w:val="000000"/>
          <w:spacing w:val="0"/>
          <w:w w:val="100"/>
          <w:position w:val="0"/>
          <w:sz w:val="20"/>
          <w:szCs w:val="20"/>
        </w:rPr>
        <w:t>,25 съ вѣроятною погрѣшностью 0",026. Широта центра пирамиды, вы</w:t>
        <w:softHyphen/>
        <w:t>строенной въ Тарасовѣ=56° 38' 4</w:t>
      </w:r>
      <w:r>
        <w:rPr>
          <w:color w:val="000000"/>
          <w:spacing w:val="0"/>
          <w:w w:val="100"/>
          <w:position w:val="0"/>
          <w:sz w:val="20"/>
          <w:szCs w:val="20"/>
          <w:shd w:val="clear" w:color="auto" w:fill="80FFFF"/>
        </w:rPr>
        <w:t xml:space="preserve">" </w:t>
      </w:r>
      <w:r>
        <w:rPr>
          <w:color w:val="000000"/>
          <w:spacing w:val="0"/>
          <w:w w:val="100"/>
          <w:position w:val="0"/>
          <w:sz w:val="20"/>
          <w:szCs w:val="20"/>
        </w:rPr>
        <w:t>,0</w:t>
      </w:r>
      <w:r>
        <w:rPr>
          <w:color w:val="000000"/>
          <w:spacing w:val="0"/>
          <w:w w:val="100"/>
          <w:position w:val="0"/>
          <w:sz w:val="20"/>
          <w:szCs w:val="20"/>
          <w:shd w:val="clear" w:color="auto" w:fill="80FFFF"/>
        </w:rPr>
        <w:t xml:space="preserve">5 </w:t>
      </w:r>
      <w:r>
        <w:rPr>
          <w:color w:val="000000"/>
          <w:spacing w:val="0"/>
          <w:w w:val="100"/>
          <w:position w:val="0"/>
          <w:sz w:val="20"/>
          <w:szCs w:val="20"/>
        </w:rPr>
        <w:t xml:space="preserve">съ вѣроятною погрѣшностью 0,031. Широта пирамиды на </w:t>
      </w:r>
      <w:r>
        <w:rPr>
          <w:color w:val="000000"/>
          <w:spacing w:val="0"/>
          <w:w w:val="100"/>
          <w:position w:val="0"/>
          <w:sz w:val="20"/>
          <w:szCs w:val="20"/>
          <w:shd w:val="clear" w:color="auto" w:fill="80FFFF"/>
        </w:rPr>
        <w:t>П</w:t>
      </w:r>
      <w:r>
        <w:rPr>
          <w:color w:val="000000"/>
          <w:spacing w:val="0"/>
          <w:w w:val="100"/>
          <w:position w:val="0"/>
          <w:sz w:val="20"/>
          <w:szCs w:val="20"/>
        </w:rPr>
        <w:t>оклонной-Горѣ близь Великпхъ-.1укъ принята = 56</w:t>
      </w:r>
      <w:r>
        <w:rPr>
          <w:color w:val="000000"/>
          <w:spacing w:val="0"/>
          <w:w w:val="100"/>
          <w:position w:val="0"/>
          <w:sz w:val="20"/>
          <w:szCs w:val="20"/>
          <w:shd w:val="clear" w:color="auto" w:fill="80FFFF"/>
        </w:rPr>
        <w:t xml:space="preserve">° </w:t>
      </w:r>
      <w:r>
        <w:rPr>
          <w:color w:val="000000"/>
          <w:spacing w:val="0"/>
          <w:w w:val="100"/>
          <w:position w:val="0"/>
          <w:sz w:val="20"/>
          <w:szCs w:val="20"/>
        </w:rPr>
        <w:t>22' 19",27. Шпр</w:t>
      </w:r>
      <w:r>
        <w:rPr>
          <w:color w:val="000000"/>
          <w:spacing w:val="0"/>
          <w:w w:val="100"/>
          <w:position w:val="0"/>
          <w:sz w:val="20"/>
          <w:szCs w:val="20"/>
          <w:shd w:val="clear" w:color="auto" w:fill="80FFFF"/>
        </w:rPr>
        <w:t>о</w:t>
      </w:r>
      <w:r>
        <w:rPr>
          <w:color w:val="000000"/>
          <w:spacing w:val="0"/>
          <w:w w:val="100"/>
          <w:position w:val="0"/>
          <w:sz w:val="20"/>
          <w:szCs w:val="20"/>
        </w:rPr>
        <w:t>та центра сигнала въ Телятниковѣ=5</w:t>
      </w:r>
      <w:r>
        <w:rPr>
          <w:color w:val="000000"/>
          <w:spacing w:val="0"/>
          <w:w w:val="100"/>
          <w:position w:val="0"/>
          <w:sz w:val="20"/>
          <w:szCs w:val="20"/>
          <w:shd w:val="clear" w:color="auto" w:fill="80FFFF"/>
        </w:rPr>
        <w:t>5</w:t>
      </w:r>
      <w:r>
        <w:rPr>
          <w:color w:val="000000"/>
          <w:spacing w:val="0"/>
          <w:w w:val="100"/>
          <w:position w:val="0"/>
          <w:sz w:val="20"/>
          <w:szCs w:val="20"/>
        </w:rPr>
        <w:t>° 9' 28",</w:t>
      </w:r>
      <w:r>
        <w:rPr>
          <w:color w:val="000000"/>
          <w:spacing w:val="0"/>
          <w:w w:val="100"/>
          <w:position w:val="0"/>
          <w:sz w:val="20"/>
          <w:szCs w:val="20"/>
          <w:shd w:val="clear" w:color="auto" w:fill="80FFFF"/>
        </w:rPr>
        <w:t>5</w:t>
      </w:r>
      <w:r>
        <w:rPr>
          <w:color w:val="000000"/>
          <w:spacing w:val="0"/>
          <w:w w:val="100"/>
          <w:position w:val="0"/>
          <w:sz w:val="20"/>
          <w:szCs w:val="20"/>
        </w:rPr>
        <w:t>7 съ вѣроят</w:t>
        <w:softHyphen/>
        <w:t>ною погрѣшностью 0,051. Наконецъ послѣднее мѣсто астроном</w:t>
      </w:r>
      <w:r>
        <w:rPr>
          <w:color w:val="000000"/>
          <w:spacing w:val="0"/>
          <w:w w:val="100"/>
          <w:position w:val="0"/>
          <w:sz w:val="20"/>
          <w:szCs w:val="20"/>
          <w:shd w:val="clear" w:color="auto" w:fill="80FFFF"/>
        </w:rPr>
        <w:t>и</w:t>
      </w:r>
      <w:r>
        <w:rPr>
          <w:color w:val="000000"/>
          <w:spacing w:val="0"/>
          <w:w w:val="100"/>
          <w:position w:val="0"/>
          <w:sz w:val="20"/>
          <w:szCs w:val="20"/>
        </w:rPr>
        <w:t>ческихъ наблюденій есть мѣстечко</w:t>
      </w:r>
      <w:r>
        <w:rPr>
          <w:color w:val="000000"/>
          <w:spacing w:val="0"/>
          <w:w w:val="100"/>
          <w:position w:val="0"/>
          <w:sz w:val="20"/>
          <w:szCs w:val="20"/>
          <w:shd w:val="clear" w:color="auto" w:fill="80FFFF"/>
        </w:rPr>
        <w:t xml:space="preserve"> </w:t>
      </w:r>
      <w:r>
        <w:rPr>
          <w:i/>
          <w:iCs/>
          <w:color w:val="000000"/>
          <w:spacing w:val="0"/>
          <w:w w:val="100"/>
          <w:position w:val="0"/>
          <w:sz w:val="18"/>
          <w:szCs w:val="18"/>
        </w:rPr>
        <w:t>Звоны,</w:t>
      </w:r>
      <w:r>
        <w:rPr>
          <w:color w:val="000000"/>
          <w:spacing w:val="0"/>
          <w:w w:val="100"/>
          <w:position w:val="0"/>
          <w:sz w:val="20"/>
          <w:szCs w:val="20"/>
        </w:rPr>
        <w:t xml:space="preserve"> близь Полоцка</w:t>
      </w:r>
      <w:r>
        <w:rPr>
          <w:color w:val="000000"/>
          <w:spacing w:val="0"/>
          <w:w w:val="100"/>
          <w:position w:val="0"/>
          <w:sz w:val="20"/>
          <w:szCs w:val="20"/>
          <w:shd w:val="clear" w:color="auto" w:fill="80FFFF"/>
        </w:rPr>
        <w:t>;</w:t>
      </w:r>
      <w:r>
        <w:rPr>
          <w:color w:val="000000"/>
          <w:spacing w:val="0"/>
          <w:w w:val="100"/>
          <w:position w:val="0"/>
          <w:sz w:val="20"/>
          <w:szCs w:val="20"/>
        </w:rPr>
        <w:t xml:space="preserve"> шпрота этого мѣста=5</w:t>
      </w:r>
      <w:r>
        <w:rPr>
          <w:color w:val="000000"/>
          <w:spacing w:val="0"/>
          <w:w w:val="100"/>
          <w:position w:val="0"/>
          <w:sz w:val="20"/>
          <w:szCs w:val="20"/>
          <w:shd w:val="clear" w:color="auto" w:fill="80FFFF"/>
        </w:rPr>
        <w:t>3°</w:t>
      </w:r>
      <w:r>
        <w:rPr>
          <w:color w:val="000000"/>
          <w:spacing w:val="0"/>
          <w:w w:val="100"/>
          <w:position w:val="0"/>
          <w:sz w:val="20"/>
          <w:szCs w:val="20"/>
        </w:rPr>
        <w:t xml:space="preserve"> 37' </w:t>
      </w:r>
      <w:r>
        <w:rPr>
          <w:color w:val="000000"/>
          <w:spacing w:val="0"/>
          <w:w w:val="100"/>
          <w:position w:val="0"/>
          <w:sz w:val="20"/>
          <w:szCs w:val="20"/>
        </w:rPr>
        <w:t>41",</w:t>
      </w:r>
      <w:r>
        <w:rPr>
          <w:color w:val="000000"/>
          <w:spacing w:val="0"/>
          <w:w w:val="100"/>
          <w:position w:val="0"/>
          <w:sz w:val="20"/>
          <w:szCs w:val="20"/>
          <w:shd w:val="clear" w:color="auto" w:fill="80FFFF"/>
        </w:rPr>
        <w:t>И</w:t>
      </w:r>
      <w:r>
        <w:rPr>
          <w:color w:val="000000"/>
          <w:spacing w:val="0"/>
          <w:w w:val="100"/>
          <w:position w:val="0"/>
          <w:sz w:val="20"/>
          <w:szCs w:val="20"/>
        </w:rPr>
        <w:t xml:space="preserve"> съ вѣроятною погрѣшностью 0,071.</w:t>
      </w:r>
    </w:p>
    <w:p>
      <w:pPr>
        <w:pStyle w:val="Style75"/>
        <w:keepNext w:val="0"/>
        <w:keepLines w:val="0"/>
        <w:widowControl w:val="0"/>
        <w:shd w:val="clear" w:color="auto" w:fill="auto"/>
        <w:bidi w:val="0"/>
        <w:spacing w:before="0" w:after="0" w:line="228" w:lineRule="auto"/>
        <w:ind w:left="0" w:right="0"/>
        <w:jc w:val="both"/>
        <w:rPr>
          <w:sz w:val="20"/>
          <w:szCs w:val="20"/>
        </w:rPr>
      </w:pPr>
      <w:r>
        <w:rPr>
          <w:color w:val="000000"/>
          <w:spacing w:val="0"/>
          <w:w w:val="100"/>
          <w:position w:val="0"/>
          <w:sz w:val="20"/>
          <w:szCs w:val="20"/>
        </w:rPr>
        <w:t>Для опредѣленія положенія сѣти треугольниковъ относительно меридіа</w:t>
        <w:softHyphen/>
        <w:t>на, въ строгости надобно знать ази</w:t>
        <w:softHyphen/>
        <w:t xml:space="preserve">мутъ одной только стороны одного изъ </w:t>
      </w:r>
      <w:r>
        <w:rPr>
          <w:color w:val="000000"/>
          <w:spacing w:val="0"/>
          <w:w w:val="100"/>
          <w:position w:val="0"/>
          <w:sz w:val="20"/>
          <w:szCs w:val="20"/>
          <w:shd w:val="clear" w:color="auto" w:fill="80FFFF"/>
        </w:rPr>
        <w:t>н</w:t>
      </w:r>
      <w:r>
        <w:rPr>
          <w:color w:val="000000"/>
          <w:spacing w:val="0"/>
          <w:w w:val="100"/>
          <w:position w:val="0"/>
          <w:sz w:val="20"/>
          <w:szCs w:val="20"/>
        </w:rPr>
        <w:t>ихъ; но какъ съ распространеніемъ сѣти накопляются неизбѣжныя ошибки наблюденій, то для возможности взаи</w:t>
        <w:softHyphen/>
        <w:t>мныхъ повѣрокъ измѣряются азимуты сторонъ при многихъ точкахъ наблю</w:t>
        <w:softHyphen/>
        <w:t>деній, именно при тѣхъ, въ которыхъ были наблюдаемы географическія ши</w:t>
        <w:softHyphen/>
        <w:t>роты. Такимъ образомъ въ «Тригоно</w:t>
        <w:softHyphen/>
        <w:t>метрической Съемкѣ» азимуты измѣря</w:t>
        <w:softHyphen/>
        <w:t>лись съ обсерваторіи Академіи Паукъ въ Санктпетербургѣ на западную ба</w:t>
        <w:softHyphen/>
        <w:t>шенку ДудергоФСко</w:t>
      </w:r>
      <w:r>
        <w:rPr>
          <w:color w:val="000000"/>
          <w:spacing w:val="0"/>
          <w:w w:val="100"/>
          <w:position w:val="0"/>
          <w:sz w:val="20"/>
          <w:szCs w:val="20"/>
          <w:shd w:val="clear" w:color="auto" w:fill="80FFFF"/>
        </w:rPr>
        <w:t>й</w:t>
      </w:r>
      <w:r>
        <w:rPr>
          <w:color w:val="000000"/>
          <w:spacing w:val="0"/>
          <w:w w:val="100"/>
          <w:position w:val="0"/>
          <w:sz w:val="20"/>
          <w:szCs w:val="20"/>
        </w:rPr>
        <w:t xml:space="preserve"> церкви, и обрат</w:t>
        <w:softHyphen/>
        <w:t>но ; на островѣ Го</w:t>
      </w:r>
      <w:r>
        <w:rPr>
          <w:color w:val="000000"/>
          <w:spacing w:val="0"/>
          <w:w w:val="100"/>
          <w:position w:val="0"/>
          <w:sz w:val="20"/>
          <w:szCs w:val="20"/>
          <w:shd w:val="clear" w:color="auto" w:fill="80FFFF"/>
        </w:rPr>
        <w:t>хл</w:t>
      </w:r>
      <w:r>
        <w:rPr>
          <w:color w:val="000000"/>
          <w:spacing w:val="0"/>
          <w:w w:val="100"/>
          <w:position w:val="0"/>
          <w:sz w:val="20"/>
          <w:szCs w:val="20"/>
        </w:rPr>
        <w:t>андѣ вершины шпиля церкви въ Хальялѣ; во Псковѣ с</w:t>
      </w:r>
      <w:r>
        <w:rPr>
          <w:color w:val="000000"/>
          <w:spacing w:val="0"/>
          <w:w w:val="100"/>
          <w:position w:val="0"/>
          <w:sz w:val="20"/>
          <w:szCs w:val="20"/>
          <w:shd w:val="clear" w:color="auto" w:fill="80FFFF"/>
        </w:rPr>
        <w:t>іі</w:t>
      </w:r>
      <w:r>
        <w:rPr>
          <w:color w:val="000000"/>
          <w:spacing w:val="0"/>
          <w:w w:val="100"/>
          <w:position w:val="0"/>
          <w:sz w:val="20"/>
          <w:szCs w:val="20"/>
        </w:rPr>
        <w:t>г</w:t>
      </w:r>
      <w:r>
        <w:rPr>
          <w:color w:val="000000"/>
          <w:spacing w:val="0"/>
          <w:w w:val="100"/>
          <w:position w:val="0"/>
          <w:sz w:val="20"/>
          <w:szCs w:val="20"/>
          <w:shd w:val="clear" w:color="auto" w:fill="80FFFF"/>
        </w:rPr>
        <w:t>в</w:t>
      </w:r>
      <w:r>
        <w:rPr>
          <w:color w:val="000000"/>
          <w:spacing w:val="0"/>
          <w:w w:val="100"/>
          <w:position w:val="0"/>
          <w:sz w:val="20"/>
          <w:szCs w:val="20"/>
        </w:rPr>
        <w:t xml:space="preserve">ала </w:t>
      </w:r>
      <w:r>
        <w:rPr>
          <w:color w:val="000000"/>
          <w:spacing w:val="0"/>
          <w:w w:val="100"/>
          <w:position w:val="0"/>
          <w:sz w:val="20"/>
          <w:szCs w:val="20"/>
          <w:shd w:val="clear" w:color="auto" w:fill="80FFFF"/>
        </w:rPr>
        <w:t>В</w:t>
      </w:r>
      <w:r>
        <w:rPr>
          <w:color w:val="000000"/>
          <w:spacing w:val="0"/>
          <w:w w:val="100"/>
          <w:position w:val="0"/>
          <w:sz w:val="20"/>
          <w:szCs w:val="20"/>
        </w:rPr>
        <w:t>ахтинъ-Боръ; въ Новгородѣ на тригонометрическую точку въ Брон</w:t>
        <w:softHyphen/>
        <w:t>ницахъ, и проч.</w:t>
      </w:r>
    </w:p>
    <w:p>
      <w:pPr>
        <w:pStyle w:val="Style75"/>
        <w:keepNext w:val="0"/>
        <w:keepLines w:val="0"/>
        <w:widowControl w:val="0"/>
        <w:shd w:val="clear" w:color="auto" w:fill="auto"/>
        <w:bidi w:val="0"/>
        <w:spacing w:before="0" w:after="320" w:line="228" w:lineRule="auto"/>
        <w:ind w:left="0" w:right="0"/>
        <w:jc w:val="both"/>
        <w:rPr>
          <w:sz w:val="20"/>
          <w:szCs w:val="20"/>
        </w:rPr>
      </w:pPr>
      <w:r>
        <w:rPr>
          <w:i/>
          <w:iCs/>
          <w:color w:val="000000"/>
          <w:spacing w:val="0"/>
          <w:w w:val="100"/>
          <w:position w:val="0"/>
          <w:sz w:val="18"/>
          <w:szCs w:val="18"/>
        </w:rPr>
        <w:t>Трет</w:t>
      </w:r>
      <w:r>
        <w:rPr>
          <w:i/>
          <w:iCs/>
          <w:color w:val="000000"/>
          <w:spacing w:val="0"/>
          <w:w w:val="100"/>
          <w:position w:val="0"/>
          <w:sz w:val="18"/>
          <w:szCs w:val="18"/>
          <w:shd w:val="clear" w:color="auto" w:fill="80FFFF"/>
        </w:rPr>
        <w:t>іи</w:t>
      </w:r>
      <w:r>
        <w:rPr>
          <w:i/>
          <w:iCs/>
          <w:color w:val="000000"/>
          <w:spacing w:val="0"/>
          <w:w w:val="100"/>
          <w:position w:val="0"/>
          <w:sz w:val="18"/>
          <w:szCs w:val="18"/>
        </w:rPr>
        <w:t xml:space="preserve"> томв</w:t>
      </w:r>
      <w:r>
        <w:rPr>
          <w:color w:val="000000"/>
          <w:spacing w:val="0"/>
          <w:w w:val="100"/>
          <w:position w:val="0"/>
          <w:sz w:val="20"/>
          <w:szCs w:val="20"/>
        </w:rPr>
        <w:t xml:space="preserve"> «Тригонометрической Съемки» состоитъ изъ двухъ главныхъ отдѣленій</w:t>
      </w:r>
      <w:r>
        <w:rPr>
          <w:color w:val="000000"/>
          <w:spacing w:val="0"/>
          <w:w w:val="100"/>
          <w:position w:val="0"/>
          <w:sz w:val="20"/>
          <w:szCs w:val="20"/>
          <w:shd w:val="clear" w:color="auto" w:fill="80FFFF"/>
        </w:rPr>
        <w:t>:</w:t>
      </w:r>
      <w:r>
        <w:rPr>
          <w:color w:val="000000"/>
          <w:spacing w:val="0"/>
          <w:w w:val="100"/>
          <w:position w:val="0"/>
          <w:sz w:val="20"/>
          <w:szCs w:val="20"/>
        </w:rPr>
        <w:t xml:space="preserve"> 1) </w:t>
      </w:r>
      <w:r>
        <w:rPr>
          <w:i/>
          <w:iCs/>
          <w:color w:val="000000"/>
          <w:spacing w:val="0"/>
          <w:w w:val="100"/>
          <w:position w:val="0"/>
          <w:sz w:val="18"/>
          <w:szCs w:val="18"/>
        </w:rPr>
        <w:t>Исчисленіе тре</w:t>
      </w:r>
      <w:r>
        <w:rPr>
          <w:i/>
          <w:iCs/>
          <w:color w:val="000000"/>
          <w:spacing w:val="0"/>
          <w:w w:val="100"/>
          <w:position w:val="0"/>
          <w:sz w:val="18"/>
          <w:szCs w:val="18"/>
          <w:shd w:val="clear" w:color="auto" w:fill="80FFFF"/>
        </w:rPr>
        <w:t>у</w:t>
      </w:r>
      <w:r>
        <w:rPr>
          <w:i/>
          <w:iCs/>
          <w:color w:val="000000"/>
          <w:spacing w:val="0"/>
          <w:w w:val="100"/>
          <w:position w:val="0"/>
          <w:sz w:val="18"/>
          <w:szCs w:val="18"/>
        </w:rPr>
        <w:t>го</w:t>
      </w:r>
      <w:r>
        <w:rPr>
          <w:i/>
          <w:iCs/>
          <w:color w:val="000000"/>
          <w:spacing w:val="0"/>
          <w:w w:val="100"/>
          <w:position w:val="0"/>
          <w:sz w:val="18"/>
          <w:szCs w:val="18"/>
          <w:shd w:val="clear" w:color="auto" w:fill="80FFFF"/>
        </w:rPr>
        <w:t>л</w:t>
      </w:r>
      <w:r>
        <w:rPr>
          <w:i/>
          <w:iCs/>
          <w:color w:val="000000"/>
          <w:spacing w:val="0"/>
          <w:w w:val="100"/>
          <w:position w:val="0"/>
          <w:sz w:val="18"/>
          <w:szCs w:val="18"/>
        </w:rPr>
        <w:t>ы</w:t>
      </w:r>
      <w:r>
        <w:rPr>
          <w:i/>
          <w:iCs/>
          <w:color w:val="000000"/>
          <w:spacing w:val="0"/>
          <w:w w:val="100"/>
          <w:position w:val="0"/>
          <w:sz w:val="18"/>
          <w:szCs w:val="18"/>
          <w:shd w:val="clear" w:color="auto" w:fill="80FFFF"/>
        </w:rPr>
        <w:t>іи</w:t>
      </w:r>
      <w:r>
        <w:rPr>
          <w:i/>
          <w:iCs/>
          <w:color w:val="000000"/>
          <w:spacing w:val="0"/>
          <w:w w:val="100"/>
          <w:position w:val="0"/>
          <w:sz w:val="18"/>
          <w:szCs w:val="18"/>
        </w:rPr>
        <w:t xml:space="preserve">ковв, </w:t>
      </w:r>
      <w:r>
        <w:rPr>
          <w:color w:val="000000"/>
          <w:spacing w:val="0"/>
          <w:w w:val="100"/>
          <w:position w:val="0"/>
          <w:sz w:val="20"/>
          <w:szCs w:val="20"/>
        </w:rPr>
        <w:t xml:space="preserve">2) </w:t>
      </w:r>
      <w:r>
        <w:rPr>
          <w:i/>
          <w:iCs/>
          <w:color w:val="000000"/>
          <w:spacing w:val="0"/>
          <w:w w:val="100"/>
          <w:position w:val="0"/>
          <w:sz w:val="18"/>
          <w:szCs w:val="18"/>
        </w:rPr>
        <w:t>Исчисленіе координат</w:t>
      </w:r>
      <w:r>
        <w:rPr>
          <w:i/>
          <w:iCs/>
          <w:color w:val="000000"/>
          <w:spacing w:val="0"/>
          <w:w w:val="100"/>
          <w:position w:val="0"/>
          <w:sz w:val="18"/>
          <w:szCs w:val="18"/>
          <w:shd w:val="clear" w:color="auto" w:fill="80FFFF"/>
        </w:rPr>
        <w:t>а</w:t>
      </w:r>
      <w:r>
        <w:rPr>
          <w:i/>
          <w:iCs/>
          <w:color w:val="000000"/>
          <w:spacing w:val="0"/>
          <w:w w:val="100"/>
          <w:position w:val="0"/>
          <w:sz w:val="18"/>
          <w:szCs w:val="18"/>
        </w:rPr>
        <w:t>.</w:t>
      </w:r>
      <w:r>
        <w:rPr>
          <w:color w:val="000000"/>
          <w:spacing w:val="0"/>
          <w:w w:val="100"/>
          <w:position w:val="0"/>
          <w:sz w:val="20"/>
          <w:szCs w:val="20"/>
        </w:rPr>
        <w:t xml:space="preserve"> Первое исчи</w:t>
        <w:softHyphen/>
        <w:t>сленіе сдѣлано было по извѣстной Фор</w:t>
        <w:softHyphen/>
        <w:t>мулѣ Лежандра, къ которой г. Шу</w:t>
        <w:softHyphen/>
        <w:t>бертъ присоединилъ небольшую та</w:t>
        <w:softHyphen/>
        <w:t>бличку для постояннаго коэффиціента. Треугольниковъ перваго разряда вы</w:t>
        <w:softHyphen/>
        <w:t xml:space="preserve">числено 322,втораго-587, и третьяго — 1028; всѣхъ </w:t>
      </w:r>
      <w:r>
        <w:rPr>
          <w:color w:val="000000"/>
          <w:spacing w:val="0"/>
          <w:w w:val="100"/>
          <w:position w:val="0"/>
          <w:sz w:val="20"/>
          <w:szCs w:val="20"/>
          <w:shd w:val="clear" w:color="auto" w:fill="80FFFF"/>
        </w:rPr>
        <w:t>—1</w:t>
      </w:r>
      <w:r>
        <w:rPr>
          <w:color w:val="000000"/>
          <w:spacing w:val="0"/>
          <w:w w:val="100"/>
          <w:position w:val="0"/>
          <w:sz w:val="20"/>
          <w:szCs w:val="20"/>
        </w:rPr>
        <w:t>937. Сколько труда и терпѣнія! Но этимъ работа не оканчи</w:t>
        <w:softHyphen/>
        <w:t>вается; надобно еще вычислить коор</w:t>
        <w:softHyphen/>
        <w:t>динаты, шпроты и долготы, которыя необходимы для составленія тригоно</w:t>
        <w:softHyphen/>
        <w:t>метрической карты всего снимаемаго пространства. Описаніе этого обшир</w:t>
        <w:softHyphen/>
        <w:t>наго труда г. Шубертъ начинаетъ раз</w:t>
        <w:softHyphen/>
        <w:t>смотрѣніемъ извѣстныхъ Формулъ Бес</w:t>
        <w:softHyphen/>
        <w:t>селя и Пюиссана и нашедш</w:t>
      </w:r>
      <w:r>
        <w:rPr>
          <w:color w:val="000000"/>
          <w:spacing w:val="0"/>
          <w:w w:val="100"/>
          <w:position w:val="0"/>
          <w:sz w:val="20"/>
          <w:szCs w:val="20"/>
          <w:shd w:val="clear" w:color="auto" w:fill="80FFFF"/>
        </w:rPr>
        <w:t>и</w:t>
      </w:r>
      <w:r>
        <w:rPr>
          <w:color w:val="000000"/>
          <w:spacing w:val="0"/>
          <w:w w:val="100"/>
          <w:position w:val="0"/>
          <w:sz w:val="20"/>
          <w:szCs w:val="20"/>
        </w:rPr>
        <w:t xml:space="preserve"> затрудне</w:t>
        <w:softHyphen/>
        <w:t>нія въ пхъ употребленіи, предлагаетъ замѣчательныя улучшенія для Форму</w:t>
        <w:softHyphen/>
        <w:t>лы Пюисса</w:t>
      </w:r>
      <w:r>
        <w:rPr>
          <w:color w:val="000000"/>
          <w:spacing w:val="0"/>
          <w:w w:val="100"/>
          <w:position w:val="0"/>
          <w:sz w:val="20"/>
          <w:szCs w:val="20"/>
          <w:shd w:val="clear" w:color="auto" w:fill="80FFFF"/>
        </w:rPr>
        <w:t>н</w:t>
      </w:r>
      <w:r>
        <w:rPr>
          <w:color w:val="000000"/>
          <w:spacing w:val="0"/>
          <w:w w:val="100"/>
          <w:position w:val="0"/>
          <w:sz w:val="20"/>
          <w:szCs w:val="20"/>
        </w:rPr>
        <w:t xml:space="preserve">а. Въ эту Формулу входитъ такъ-называемое </w:t>
      </w:r>
      <w:r>
        <w:rPr>
          <w:i/>
          <w:iCs/>
          <w:color w:val="000000"/>
          <w:spacing w:val="0"/>
          <w:w w:val="100"/>
          <w:position w:val="0"/>
          <w:sz w:val="18"/>
          <w:szCs w:val="18"/>
        </w:rPr>
        <w:t>сжатіе земл</w:t>
      </w:r>
      <w:r>
        <w:rPr>
          <w:i/>
          <w:iCs/>
          <w:color w:val="000000"/>
          <w:spacing w:val="0"/>
          <w:w w:val="100"/>
          <w:position w:val="0"/>
          <w:sz w:val="18"/>
          <w:szCs w:val="18"/>
          <w:shd w:val="clear" w:color="auto" w:fill="80FFFF"/>
        </w:rPr>
        <w:t>и</w:t>
      </w:r>
      <w:r>
        <w:rPr>
          <w:i/>
          <w:iCs/>
          <w:color w:val="000000"/>
          <w:spacing w:val="0"/>
          <w:w w:val="100"/>
          <w:position w:val="0"/>
          <w:sz w:val="18"/>
          <w:szCs w:val="18"/>
        </w:rPr>
        <w:t xml:space="preserve">, </w:t>
      </w:r>
      <w:r>
        <w:rPr>
          <w:color w:val="000000"/>
          <w:spacing w:val="0"/>
          <w:w w:val="100"/>
          <w:position w:val="0"/>
          <w:sz w:val="20"/>
          <w:szCs w:val="20"/>
        </w:rPr>
        <w:t>или число, показывающее отношеніе раз</w:t>
        <w:softHyphen/>
        <w:t>ности большой и меньшей полуосей зе</w:t>
        <w:softHyphen/>
        <w:t>мли къ ея большой полуоси; но извѣст</w:t>
        <w:softHyphen/>
        <w:t>но, что нѣтъ еще строгаго рѣшенія во</w:t>
        <w:softHyphen/>
        <w:br w:type="page"/>
      </w:r>
      <w:r>
        <w:rPr>
          <w:color w:val="000000"/>
          <w:spacing w:val="0"/>
          <w:w w:val="100"/>
          <w:position w:val="0"/>
          <w:sz w:val="20"/>
          <w:szCs w:val="20"/>
        </w:rPr>
        <w:t>проса о Фигурѣ земли, которой сжатіе измѣняется съ мѣстами на ея поверх</w:t>
        <w:softHyphen/>
        <w:t>ности; по это</w:t>
      </w:r>
      <w:r>
        <w:rPr>
          <w:color w:val="000000"/>
          <w:spacing w:val="0"/>
          <w:w w:val="100"/>
          <w:position w:val="0"/>
          <w:sz w:val="20"/>
          <w:szCs w:val="20"/>
          <w:shd w:val="clear" w:color="auto" w:fill="80FFFF"/>
        </w:rPr>
        <w:t>й</w:t>
      </w:r>
      <w:r>
        <w:rPr>
          <w:color w:val="000000"/>
          <w:spacing w:val="0"/>
          <w:w w:val="100"/>
          <w:position w:val="0"/>
          <w:sz w:val="20"/>
          <w:szCs w:val="20"/>
        </w:rPr>
        <w:t xml:space="preserve"> причинѣ г. Шубертъ принимаетъ сжатіе</w:t>
      </w:r>
      <w:r>
        <w:rPr>
          <w:color w:val="000000"/>
          <w:spacing w:val="0"/>
          <w:w w:val="100"/>
          <w:position w:val="0"/>
          <w:sz w:val="20"/>
          <w:szCs w:val="20"/>
          <w:shd w:val="clear" w:color="auto" w:fill="80FFFF"/>
        </w:rPr>
        <w:t>=‘/</w:t>
      </w:r>
      <w:r>
        <w:rPr>
          <w:color w:val="000000"/>
          <w:spacing w:val="0"/>
          <w:w w:val="100"/>
          <w:position w:val="0"/>
          <w:sz w:val="20"/>
          <w:szCs w:val="20"/>
          <w:shd w:val="clear" w:color="auto" w:fill="80FFFF"/>
          <w:vertAlign w:val="subscript"/>
        </w:rPr>
        <w:t>И2</w:t>
      </w:r>
      <w:r>
        <w:rPr>
          <w:color w:val="000000"/>
          <w:spacing w:val="0"/>
          <w:w w:val="100"/>
          <w:position w:val="0"/>
          <w:sz w:val="20"/>
          <w:szCs w:val="20"/>
          <w:shd w:val="clear" w:color="auto" w:fill="80FFFF"/>
        </w:rPr>
        <w:t>,</w:t>
      </w:r>
      <w:r>
        <w:rPr>
          <w:color w:val="000000"/>
          <w:spacing w:val="0"/>
          <w:w w:val="100"/>
          <w:position w:val="0"/>
          <w:sz w:val="20"/>
          <w:szCs w:val="20"/>
          <w:shd w:val="clear" w:color="auto" w:fill="80FFFF"/>
          <w:vertAlign w:val="subscript"/>
        </w:rPr>
        <w:t>70</w:t>
      </w:r>
      <w:r>
        <w:rPr>
          <w:color w:val="000000"/>
          <w:spacing w:val="0"/>
          <w:w w:val="100"/>
          <w:position w:val="0"/>
          <w:sz w:val="20"/>
          <w:szCs w:val="20"/>
        </w:rPr>
        <w:t>, соотвѣт</w:t>
        <w:softHyphen/>
        <w:t>ствующее главной тригонометрической точкѣ, которая есть обсерваторія</w:t>
      </w:r>
      <w:r>
        <w:rPr>
          <w:color w:val="000000"/>
          <w:spacing w:val="0"/>
          <w:w w:val="100"/>
          <w:position w:val="0"/>
          <w:sz w:val="20"/>
          <w:szCs w:val="20"/>
          <w:shd w:val="clear" w:color="auto" w:fill="80FFFF"/>
        </w:rPr>
        <w:t xml:space="preserve"> </w:t>
      </w:r>
      <w:r>
        <w:rPr>
          <w:color w:val="000000"/>
          <w:spacing w:val="0"/>
          <w:w w:val="100"/>
          <w:position w:val="0"/>
          <w:sz w:val="20"/>
          <w:szCs w:val="20"/>
        </w:rPr>
        <w:t>С. Пе</w:t>
        <w:softHyphen/>
        <w:t xml:space="preserve">тербургской Академіи Паукъ. Къ той же точкѣ относитъ опъ </w:t>
      </w:r>
      <w:r>
        <w:rPr>
          <w:color w:val="000000"/>
          <w:spacing w:val="0"/>
          <w:w w:val="100"/>
          <w:position w:val="0"/>
          <w:sz w:val="20"/>
          <w:szCs w:val="20"/>
          <w:shd w:val="clear" w:color="auto" w:fill="80FFFF"/>
        </w:rPr>
        <w:t>и</w:t>
      </w:r>
      <w:r>
        <w:rPr>
          <w:color w:val="000000"/>
          <w:spacing w:val="0"/>
          <w:w w:val="100"/>
          <w:position w:val="0"/>
          <w:sz w:val="20"/>
          <w:szCs w:val="20"/>
        </w:rPr>
        <w:t xml:space="preserve"> </w:t>
      </w:r>
      <w:r>
        <w:rPr>
          <w:i/>
          <w:iCs/>
          <w:color w:val="000000"/>
          <w:spacing w:val="0"/>
          <w:w w:val="100"/>
          <w:position w:val="0"/>
          <w:sz w:val="18"/>
          <w:szCs w:val="18"/>
        </w:rPr>
        <w:t>радіус</w:t>
      </w:r>
      <w:r>
        <w:rPr>
          <w:i/>
          <w:iCs/>
          <w:color w:val="000000"/>
          <w:spacing w:val="0"/>
          <w:w w:val="100"/>
          <w:position w:val="0"/>
          <w:sz w:val="18"/>
          <w:szCs w:val="18"/>
          <w:shd w:val="clear" w:color="auto" w:fill="80FFFF"/>
        </w:rPr>
        <w:t>ъ</w:t>
      </w:r>
      <w:r>
        <w:rPr>
          <w:i/>
          <w:iCs/>
          <w:color w:val="000000"/>
          <w:spacing w:val="0"/>
          <w:w w:val="100"/>
          <w:position w:val="0"/>
          <w:sz w:val="18"/>
          <w:szCs w:val="18"/>
        </w:rPr>
        <w:t xml:space="preserve"> кри</w:t>
        <w:softHyphen/>
        <w:t>визны.</w:t>
      </w:r>
      <w:r>
        <w:rPr>
          <w:color w:val="000000"/>
          <w:spacing w:val="0"/>
          <w:w w:val="100"/>
          <w:position w:val="0"/>
          <w:sz w:val="20"/>
          <w:szCs w:val="20"/>
        </w:rPr>
        <w:t xml:space="preserve"> Къ этой важнѣйшей части «Три</w:t>
      </w:r>
      <w:r>
        <w:rPr>
          <w:color w:val="000000"/>
          <w:spacing w:val="0"/>
          <w:w w:val="100"/>
          <w:position w:val="0"/>
          <w:sz w:val="20"/>
          <w:szCs w:val="20"/>
          <w:shd w:val="clear" w:color="auto" w:fill="80FFFF"/>
        </w:rPr>
        <w:t xml:space="preserve">- </w:t>
      </w:r>
      <w:r>
        <w:rPr>
          <w:color w:val="000000"/>
          <w:spacing w:val="0"/>
          <w:w w:val="100"/>
          <w:position w:val="0"/>
          <w:sz w:val="20"/>
          <w:szCs w:val="20"/>
        </w:rPr>
        <w:t>гонометричееко</w:t>
      </w:r>
      <w:r>
        <w:rPr>
          <w:color w:val="000000"/>
          <w:spacing w:val="0"/>
          <w:w w:val="100"/>
          <w:position w:val="0"/>
          <w:sz w:val="20"/>
          <w:szCs w:val="20"/>
          <w:shd w:val="clear" w:color="auto" w:fill="80FFFF"/>
        </w:rPr>
        <w:t>й</w:t>
      </w:r>
      <w:r>
        <w:rPr>
          <w:color w:val="000000"/>
          <w:spacing w:val="0"/>
          <w:w w:val="100"/>
          <w:position w:val="0"/>
          <w:sz w:val="20"/>
          <w:szCs w:val="20"/>
        </w:rPr>
        <w:t xml:space="preserve"> Съемки» присоеди</w:t>
        <w:softHyphen/>
        <w:t>нены многія вспомогательныя табли</w:t>
        <w:softHyphen/>
        <w:t>цы, послѣ которыхъ слѣдуетъ полный</w:t>
      </w:r>
    </w:p>
    <w:p>
      <w:pPr>
        <w:pStyle w:val="Style75"/>
        <w:keepNext w:val="0"/>
        <w:keepLines w:val="0"/>
        <w:widowControl w:val="0"/>
        <w:shd w:val="clear" w:color="auto" w:fill="auto"/>
        <w:tabs>
          <w:tab w:leader="dot" w:pos="1801" w:val="left"/>
          <w:tab w:leader="dot" w:pos="3002" w:val="left"/>
        </w:tabs>
        <w:bidi w:val="0"/>
        <w:spacing w:before="0" w:after="0" w:line="226" w:lineRule="auto"/>
        <w:ind w:left="0" w:right="0" w:firstLine="0"/>
        <w:jc w:val="left"/>
        <w:rPr>
          <w:sz w:val="20"/>
          <w:szCs w:val="20"/>
        </w:rPr>
      </w:pPr>
      <w:r>
        <w:rPr>
          <w:color w:val="000000"/>
          <w:spacing w:val="0"/>
          <w:w w:val="100"/>
          <w:position w:val="0"/>
          <w:sz w:val="20"/>
          <w:szCs w:val="20"/>
        </w:rPr>
        <w:t xml:space="preserve">Зимній Дворецъ. </w:t>
      </w:r>
      <w:r>
        <w:rPr>
          <w:color w:val="585858"/>
          <w:spacing w:val="0"/>
          <w:w w:val="100"/>
          <w:position w:val="0"/>
          <w:sz w:val="20"/>
          <w:szCs w:val="20"/>
        </w:rPr>
        <w:tab/>
      </w:r>
      <w:r>
        <w:rPr>
          <w:color w:val="000000"/>
          <w:spacing w:val="0"/>
          <w:w w:val="100"/>
          <w:position w:val="0"/>
          <w:sz w:val="20"/>
          <w:szCs w:val="20"/>
        </w:rPr>
        <w:tab/>
      </w:r>
    </w:p>
    <w:p>
      <w:pPr>
        <w:pStyle w:val="Style75"/>
        <w:keepNext w:val="0"/>
        <w:keepLines w:val="0"/>
        <w:widowControl w:val="0"/>
        <w:shd w:val="clear" w:color="auto" w:fill="auto"/>
        <w:tabs>
          <w:tab w:leader="dot" w:pos="3002" w:val="left"/>
        </w:tabs>
        <w:bidi w:val="0"/>
        <w:spacing w:before="0" w:after="0" w:line="226" w:lineRule="auto"/>
        <w:ind w:left="0" w:right="0" w:firstLine="0"/>
        <w:jc w:val="left"/>
        <w:rPr>
          <w:sz w:val="20"/>
          <w:szCs w:val="20"/>
        </w:rPr>
      </w:pPr>
      <w:r>
        <w:rPr>
          <w:color w:val="000000"/>
          <w:spacing w:val="0"/>
          <w:w w:val="100"/>
          <w:position w:val="0"/>
          <w:sz w:val="20"/>
          <w:szCs w:val="20"/>
        </w:rPr>
        <w:t>Адмиралтейство, шп</w:t>
      </w:r>
      <w:r>
        <w:rPr>
          <w:color w:val="000000"/>
          <w:spacing w:val="0"/>
          <w:w w:val="100"/>
          <w:position w:val="0"/>
          <w:sz w:val="20"/>
          <w:szCs w:val="20"/>
          <w:shd w:val="clear" w:color="auto" w:fill="80FFFF"/>
        </w:rPr>
        <w:t>и</w:t>
      </w:r>
      <w:r>
        <w:rPr>
          <w:color w:val="000000"/>
          <w:spacing w:val="0"/>
          <w:w w:val="100"/>
          <w:position w:val="0"/>
          <w:sz w:val="20"/>
          <w:szCs w:val="20"/>
        </w:rPr>
        <w:t xml:space="preserve">ль . </w:t>
      </w:r>
      <w:r>
        <w:rPr>
          <w:color w:val="000000"/>
          <w:spacing w:val="0"/>
          <w:w w:val="100"/>
          <w:position w:val="0"/>
          <w:sz w:val="20"/>
          <w:szCs w:val="20"/>
          <w:shd w:val="clear" w:color="auto" w:fill="80FFFF"/>
        </w:rPr>
        <w:t xml:space="preserve">- </w:t>
      </w:r>
      <w:r>
        <w:rPr>
          <w:color w:val="000000"/>
          <w:spacing w:val="0"/>
          <w:w w:val="100"/>
          <w:position w:val="0"/>
          <w:sz w:val="20"/>
          <w:szCs w:val="20"/>
        </w:rPr>
        <w:t>Михайловскій Дворецъ</w:t>
        <w:tab/>
      </w:r>
    </w:p>
    <w:p>
      <w:pPr>
        <w:pStyle w:val="Style75"/>
        <w:keepNext w:val="0"/>
        <w:keepLines w:val="0"/>
        <w:widowControl w:val="0"/>
        <w:shd w:val="clear" w:color="auto" w:fill="auto"/>
        <w:tabs>
          <w:tab w:leader="dot" w:pos="3002" w:val="left"/>
        </w:tabs>
        <w:bidi w:val="0"/>
        <w:spacing w:before="0" w:after="0" w:line="226" w:lineRule="auto"/>
        <w:ind w:left="0" w:right="0" w:firstLine="0"/>
        <w:jc w:val="left"/>
        <w:rPr>
          <w:sz w:val="20"/>
          <w:szCs w:val="20"/>
        </w:rPr>
      </w:pPr>
      <w:r>
        <w:rPr>
          <w:color w:val="000000"/>
          <w:spacing w:val="0"/>
          <w:w w:val="100"/>
          <w:position w:val="0"/>
          <w:sz w:val="20"/>
          <w:szCs w:val="20"/>
        </w:rPr>
        <w:t>Церковь св. Псаакі</w:t>
      </w:r>
      <w:r>
        <w:rPr>
          <w:color w:val="000000"/>
          <w:spacing w:val="0"/>
          <w:w w:val="100"/>
          <w:position w:val="0"/>
          <w:sz w:val="20"/>
          <w:szCs w:val="20"/>
          <w:shd w:val="clear" w:color="auto" w:fill="80FFFF"/>
        </w:rPr>
        <w:t>я</w:t>
      </w:r>
      <w:r>
        <w:rPr>
          <w:color w:val="000000"/>
          <w:spacing w:val="0"/>
          <w:w w:val="100"/>
          <w:position w:val="0"/>
          <w:sz w:val="20"/>
          <w:szCs w:val="20"/>
        </w:rPr>
        <w:tab/>
      </w:r>
    </w:p>
    <w:p>
      <w:pPr>
        <w:pStyle w:val="Style75"/>
        <w:keepNext w:val="0"/>
        <w:keepLines w:val="0"/>
        <w:widowControl w:val="0"/>
        <w:shd w:val="clear" w:color="auto" w:fill="auto"/>
        <w:tabs>
          <w:tab w:leader="dot" w:pos="1911" w:val="left"/>
          <w:tab w:leader="dot" w:pos="3000" w:val="right"/>
        </w:tabs>
        <w:bidi w:val="0"/>
        <w:spacing w:before="0" w:after="0" w:line="226" w:lineRule="auto"/>
        <w:ind w:left="0" w:right="0" w:firstLine="0"/>
        <w:jc w:val="left"/>
        <w:rPr>
          <w:sz w:val="20"/>
          <w:szCs w:val="20"/>
        </w:rPr>
      </w:pPr>
      <w:r>
        <w:rPr>
          <w:color w:val="000000"/>
          <w:spacing w:val="0"/>
          <w:w w:val="100"/>
          <w:position w:val="0"/>
          <w:sz w:val="20"/>
          <w:szCs w:val="20"/>
        </w:rPr>
        <w:t xml:space="preserve">Казанскій Соборъ. </w:t>
        <w:tab/>
        <w:tab/>
      </w:r>
      <w:r>
        <w:rPr>
          <w:color w:val="000000"/>
          <w:spacing w:val="0"/>
          <w:w w:val="100"/>
          <w:position w:val="0"/>
          <w:sz w:val="20"/>
          <w:szCs w:val="20"/>
          <w:shd w:val="clear" w:color="auto" w:fill="80FFFF"/>
        </w:rPr>
        <w:t>:</w:t>
      </w:r>
    </w:p>
    <w:p>
      <w:pPr>
        <w:pStyle w:val="Style75"/>
        <w:keepNext w:val="0"/>
        <w:keepLines w:val="0"/>
        <w:widowControl w:val="0"/>
        <w:shd w:val="clear" w:color="auto" w:fill="auto"/>
        <w:tabs>
          <w:tab w:leader="dot" w:pos="3002" w:val="left"/>
        </w:tabs>
        <w:bidi w:val="0"/>
        <w:spacing w:before="0" w:after="0" w:line="226" w:lineRule="auto"/>
        <w:ind w:left="0" w:right="0" w:firstLine="0"/>
        <w:jc w:val="left"/>
        <w:rPr>
          <w:sz w:val="20"/>
          <w:szCs w:val="20"/>
        </w:rPr>
      </w:pPr>
      <w:r>
        <w:rPr>
          <w:color w:val="000000"/>
          <w:spacing w:val="0"/>
          <w:w w:val="100"/>
          <w:position w:val="0"/>
          <w:sz w:val="20"/>
          <w:szCs w:val="20"/>
        </w:rPr>
        <w:t>Аничкинъ Дворецъ</w:t>
        <w:tab/>
      </w:r>
    </w:p>
    <w:p>
      <w:pPr>
        <w:pStyle w:val="Style75"/>
        <w:keepNext w:val="0"/>
        <w:keepLines w:val="0"/>
        <w:widowControl w:val="0"/>
        <w:shd w:val="clear" w:color="auto" w:fill="auto"/>
        <w:bidi w:val="0"/>
        <w:spacing w:before="0" w:after="0" w:line="226" w:lineRule="auto"/>
        <w:ind w:left="0" w:right="0" w:firstLine="0"/>
        <w:jc w:val="left"/>
        <w:rPr>
          <w:sz w:val="20"/>
          <w:szCs w:val="20"/>
        </w:rPr>
      </w:pPr>
      <w:r>
        <w:rPr>
          <w:color w:val="000000"/>
          <w:spacing w:val="0"/>
          <w:w w:val="100"/>
          <w:position w:val="0"/>
          <w:sz w:val="20"/>
          <w:szCs w:val="20"/>
        </w:rPr>
        <w:t>Павловскій Кадетскій Корпусъ. Второй Кадетскій Корпусъ. Морской Кадетскій Корпусъ. .</w:t>
      </w:r>
    </w:p>
    <w:p>
      <w:pPr>
        <w:pStyle w:val="Style75"/>
        <w:keepNext w:val="0"/>
        <w:keepLines w:val="0"/>
        <w:widowControl w:val="0"/>
        <w:shd w:val="clear" w:color="auto" w:fill="auto"/>
        <w:tabs>
          <w:tab w:leader="dot" w:pos="3002" w:val="left"/>
        </w:tabs>
        <w:bidi w:val="0"/>
        <w:spacing w:before="0" w:after="0" w:line="226" w:lineRule="auto"/>
        <w:ind w:left="0" w:right="0" w:firstLine="0"/>
        <w:jc w:val="left"/>
        <w:rPr>
          <w:sz w:val="20"/>
          <w:szCs w:val="20"/>
        </w:rPr>
      </w:pPr>
      <w:r>
        <w:rPr>
          <w:color w:val="000000"/>
          <w:spacing w:val="0"/>
          <w:w w:val="100"/>
          <w:position w:val="0"/>
          <w:sz w:val="20"/>
          <w:szCs w:val="20"/>
        </w:rPr>
        <w:t>Горный Корпусъ</w:t>
        <w:tab/>
      </w:r>
    </w:p>
    <w:p>
      <w:pPr>
        <w:pStyle w:val="Style75"/>
        <w:keepNext w:val="0"/>
        <w:keepLines w:val="0"/>
        <w:widowControl w:val="0"/>
        <w:shd w:val="clear" w:color="auto" w:fill="auto"/>
        <w:tabs>
          <w:tab w:leader="dot" w:pos="3002" w:val="left"/>
        </w:tabs>
        <w:bidi w:val="0"/>
        <w:spacing w:before="0" w:after="0" w:line="226" w:lineRule="auto"/>
        <w:ind w:left="0" w:right="0" w:firstLine="0"/>
        <w:jc w:val="left"/>
        <w:rPr>
          <w:sz w:val="20"/>
          <w:szCs w:val="20"/>
        </w:rPr>
      </w:pPr>
      <w:r>
        <w:rPr>
          <w:color w:val="000000"/>
          <w:spacing w:val="0"/>
          <w:w w:val="100"/>
          <w:position w:val="0"/>
          <w:sz w:val="20"/>
          <w:szCs w:val="20"/>
        </w:rPr>
        <w:t>Смольный Монастырь</w:t>
        <w:tab/>
      </w:r>
    </w:p>
    <w:p>
      <w:pPr>
        <w:pStyle w:val="Style75"/>
        <w:keepNext w:val="0"/>
        <w:keepLines w:val="0"/>
        <w:widowControl w:val="0"/>
        <w:shd w:val="clear" w:color="auto" w:fill="auto"/>
        <w:tabs>
          <w:tab w:leader="dot" w:pos="3002" w:val="left"/>
          <w:tab w:leader="dot" w:pos="3111" w:val="left"/>
        </w:tabs>
        <w:bidi w:val="0"/>
        <w:spacing w:before="0" w:after="0" w:line="226" w:lineRule="auto"/>
        <w:ind w:left="0" w:right="0" w:firstLine="0"/>
        <w:jc w:val="left"/>
        <w:rPr>
          <w:sz w:val="20"/>
          <w:szCs w:val="20"/>
        </w:rPr>
      </w:pPr>
      <w:r>
        <w:rPr>
          <w:color w:val="000000"/>
          <w:spacing w:val="0"/>
          <w:w w:val="100"/>
          <w:position w:val="0"/>
          <w:sz w:val="20"/>
          <w:szCs w:val="20"/>
        </w:rPr>
        <w:t xml:space="preserve">Крѣпость Петропавловская </w:t>
      </w:r>
      <w:r>
        <w:rPr>
          <w:color w:val="000000"/>
          <w:spacing w:val="0"/>
          <w:w w:val="100"/>
          <w:position w:val="0"/>
          <w:sz w:val="20"/>
          <w:szCs w:val="20"/>
          <w:shd w:val="clear" w:color="auto" w:fill="80FFFF"/>
          <w:vertAlign w:val="subscript"/>
        </w:rPr>
        <w:t>х</w:t>
      </w:r>
      <w:r>
        <w:rPr>
          <w:color w:val="000000"/>
          <w:spacing w:val="0"/>
          <w:w w:val="100"/>
          <w:position w:val="0"/>
          <w:sz w:val="20"/>
          <w:szCs w:val="20"/>
        </w:rPr>
        <w:t xml:space="preserve"> . Таврическій Дворецъ</w:t>
        <w:tab/>
        <w:tab/>
      </w:r>
    </w:p>
    <w:p>
      <w:pPr>
        <w:pStyle w:val="Style17"/>
        <w:keepNext w:val="0"/>
        <w:keepLines w:val="0"/>
        <w:widowControl w:val="0"/>
        <w:shd w:val="clear" w:color="auto" w:fill="auto"/>
        <w:bidi w:val="0"/>
        <w:spacing w:before="100" w:after="0" w:line="240" w:lineRule="auto"/>
        <w:ind w:left="0" w:right="0" w:firstLine="200"/>
        <w:jc w:val="both"/>
        <w:rPr>
          <w:sz w:val="18"/>
          <w:szCs w:val="18"/>
        </w:rPr>
      </w:pPr>
      <w:r>
        <mc:AlternateContent>
          <mc:Choice Requires="wps">
            <w:drawing>
              <wp:anchor distT="0" distB="63500" distL="114300" distR="114300" simplePos="0" relativeHeight="125829412" behindDoc="0" locked="0" layoutInCell="1" allowOverlap="1">
                <wp:simplePos x="0" y="0"/>
                <wp:positionH relativeFrom="page">
                  <wp:posOffset>2195830</wp:posOffset>
                </wp:positionH>
                <wp:positionV relativeFrom="margin">
                  <wp:posOffset>3718560</wp:posOffset>
                </wp:positionV>
                <wp:extent cx="899160" cy="170815"/>
                <wp:wrapTopAndBottom/>
                <wp:docPr id="789" name="Shape 789"/>
                <a:graphic xmlns:a="http://schemas.openxmlformats.org/drawingml/2006/main">
                  <a:graphicData uri="http://schemas.microsoft.com/office/word/2010/wordprocessingShape">
                    <wps:wsp>
                      <wps:cNvSpPr txBox="1"/>
                      <wps:spPr>
                        <a:xfrm>
                          <a:ext cx="899160" cy="17081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и проч. и проч.</w:t>
                            </w:r>
                          </w:p>
                        </w:txbxContent>
                      </wps:txbx>
                      <wps:bodyPr wrap="none" lIns="0" tIns="0" rIns="0" bIns="0">
                        <a:noAutoFit/>
                      </wps:bodyPr>
                    </wps:wsp>
                  </a:graphicData>
                </a:graphic>
              </wp:anchor>
            </w:drawing>
          </mc:Choice>
          <mc:Fallback>
            <w:pict>
              <v:shape id="_x0000_s1815" type="#_x0000_t202" style="position:absolute;margin-left:172.90000000000001pt;margin-top:292.80000000000001pt;width:70.799999999999997pt;height:13.450000000000001pt;z-index:-125829341;mso-wrap-distance-left:9.pt;mso-wrap-distance-right:9.pt;mso-wrap-distance-bottom:5.pt;mso-position-horizontal-relative:page;mso-position-vertic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и проч. и проч.</w:t>
                      </w:r>
                    </w:p>
                  </w:txbxContent>
                </v:textbox>
                <w10:wrap type="topAndBottom" anchorx="page" anchory="margin"/>
              </v:shape>
            </w:pict>
          </mc:Fallback>
        </mc:AlternateContent>
      </w:r>
      <w:r>
        <w:rPr>
          <w:color w:val="000000"/>
          <w:spacing w:val="0"/>
          <w:w w:val="100"/>
          <w:position w:val="0"/>
          <w:sz w:val="20"/>
          <w:szCs w:val="20"/>
        </w:rPr>
        <w:t xml:space="preserve">72) </w:t>
      </w:r>
      <w:r>
        <w:rPr>
          <w:smallCaps/>
          <w:color w:val="000000"/>
          <w:spacing w:val="0"/>
          <w:w w:val="100"/>
          <w:position w:val="0"/>
          <w:sz w:val="20"/>
          <w:szCs w:val="20"/>
          <w:shd w:val="clear" w:color="auto" w:fill="80FFFF"/>
        </w:rPr>
        <w:t>Горное</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Искусство.</w:t>
      </w:r>
      <w:r>
        <w:rPr>
          <w:smallCaps/>
          <w:color w:val="000000"/>
          <w:spacing w:val="0"/>
          <w:w w:val="100"/>
          <w:position w:val="0"/>
          <w:sz w:val="20"/>
          <w:szCs w:val="20"/>
        </w:rPr>
        <w:t xml:space="preserve"> </w:t>
      </w:r>
      <w:r>
        <w:rPr>
          <w:i/>
          <w:iCs/>
          <w:color w:val="000000"/>
          <w:spacing w:val="0"/>
          <w:w w:val="100"/>
          <w:position w:val="0"/>
          <w:sz w:val="18"/>
          <w:szCs w:val="18"/>
        </w:rPr>
        <w:t>Учебное ру</w:t>
        <w:softHyphen/>
        <w:t>ководство с</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чертежами дл</w:t>
      </w:r>
      <w:r>
        <w:rPr>
          <w:i/>
          <w:iCs/>
          <w:color w:val="000000"/>
          <w:spacing w:val="0"/>
          <w:w w:val="100"/>
          <w:position w:val="0"/>
          <w:sz w:val="18"/>
          <w:szCs w:val="18"/>
          <w:shd w:val="clear" w:color="auto" w:fill="80FFFF"/>
        </w:rPr>
        <w:t>л</w:t>
      </w:r>
      <w:r>
        <w:rPr>
          <w:i/>
          <w:iCs/>
          <w:color w:val="000000"/>
          <w:spacing w:val="0"/>
          <w:w w:val="100"/>
          <w:position w:val="0"/>
          <w:sz w:val="18"/>
          <w:szCs w:val="18"/>
        </w:rPr>
        <w:t xml:space="preserve"> воспитан- ников</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Школы Горно-Заводских</w:t>
      </w:r>
      <w:r>
        <w:rPr>
          <w:i/>
          <w:iCs/>
          <w:color w:val="000000"/>
          <w:spacing w:val="0"/>
          <w:w w:val="100"/>
          <w:position w:val="0"/>
          <w:sz w:val="18"/>
          <w:szCs w:val="18"/>
          <w:shd w:val="clear" w:color="auto" w:fill="80FFFF"/>
        </w:rPr>
        <w:t>ъ</w:t>
      </w:r>
      <w:r>
        <w:rPr>
          <w:i/>
          <w:iCs/>
          <w:color w:val="000000"/>
          <w:spacing w:val="0"/>
          <w:w w:val="100"/>
          <w:position w:val="0"/>
          <w:sz w:val="18"/>
          <w:szCs w:val="18"/>
        </w:rPr>
        <w:t xml:space="preserve"> Наук</w:t>
      </w:r>
      <w:r>
        <w:rPr>
          <w:i/>
          <w:iCs/>
          <w:color w:val="000000"/>
          <w:spacing w:val="0"/>
          <w:w w:val="100"/>
          <w:position w:val="0"/>
          <w:sz w:val="18"/>
          <w:szCs w:val="18"/>
          <w:shd w:val="clear" w:color="auto" w:fill="80FFFF"/>
        </w:rPr>
        <w:t xml:space="preserve">ъ </w:t>
      </w:r>
      <w:r>
        <w:rPr>
          <w:i/>
          <w:iCs/>
          <w:color w:val="000000"/>
          <w:spacing w:val="0"/>
          <w:w w:val="100"/>
          <w:position w:val="0"/>
          <w:sz w:val="18"/>
          <w:szCs w:val="18"/>
          <w:shd w:val="clear" w:color="auto" w:fill="80FFFF"/>
        </w:rPr>
        <w:t>t</w:t>
      </w:r>
      <w:r>
        <w:rPr>
          <w:i/>
          <w:iCs/>
          <w:color w:val="000000"/>
          <w:spacing w:val="0"/>
          <w:w w:val="100"/>
          <w:position w:val="0"/>
          <w:sz w:val="18"/>
          <w:szCs w:val="18"/>
        </w:rPr>
        <w:t>pa</w:t>
      </w:r>
      <w:r>
        <w:rPr>
          <w:i/>
          <w:iCs/>
          <w:color w:val="000000"/>
          <w:spacing w:val="0"/>
          <w:w w:val="100"/>
          <w:position w:val="0"/>
          <w:sz w:val="18"/>
          <w:szCs w:val="18"/>
          <w:shd w:val="clear" w:color="auto" w:fill="80FFFF"/>
        </w:rPr>
        <w:t>t</w:t>
      </w:r>
      <w:r>
        <w:rPr>
          <w:i/>
          <w:iCs/>
          <w:color w:val="000000"/>
          <w:spacing w:val="0"/>
          <w:w w:val="100"/>
          <w:position w:val="0"/>
          <w:sz w:val="18"/>
          <w:szCs w:val="18"/>
        </w:rPr>
        <w:t>f</w:t>
      </w:r>
      <w:r>
        <w:rPr>
          <w:i/>
          <w:iCs/>
          <w:color w:val="000000"/>
          <w:spacing w:val="0"/>
          <w:w w:val="100"/>
          <w:position w:val="0"/>
          <w:sz w:val="18"/>
          <w:szCs w:val="18"/>
          <w:shd w:val="clear" w:color="auto" w:fill="80FFFF"/>
        </w:rPr>
        <w:t>i</w:t>
      </w:r>
      <w:r>
        <w:rPr>
          <w:i/>
          <w:iCs/>
          <w:color w:val="000000"/>
          <w:spacing w:val="0"/>
          <w:w w:val="100"/>
          <w:position w:val="0"/>
          <w:sz w:val="18"/>
          <w:szCs w:val="18"/>
        </w:rPr>
        <w:t xml:space="preserve">. </w:t>
      </w:r>
      <w:r>
        <w:rPr>
          <w:i/>
          <w:iCs/>
          <w:color w:val="000000"/>
          <w:spacing w:val="0"/>
          <w:w w:val="100"/>
          <w:position w:val="0"/>
          <w:sz w:val="18"/>
          <w:szCs w:val="18"/>
        </w:rPr>
        <w:t>С. В. Строганово</w:t>
      </w:r>
      <w:r>
        <w:rPr>
          <w:i/>
          <w:iCs/>
          <w:color w:val="000000"/>
          <w:spacing w:val="0"/>
          <w:w w:val="100"/>
          <w:position w:val="0"/>
          <w:sz w:val="18"/>
          <w:szCs w:val="18"/>
          <w:shd w:val="clear" w:color="auto" w:fill="80FFFF"/>
        </w:rPr>
        <w:t>й</w:t>
      </w:r>
      <w:r>
        <w:rPr>
          <w:i/>
          <w:iCs/>
          <w:color w:val="000000"/>
          <w:spacing w:val="0"/>
          <w:w w:val="100"/>
          <w:position w:val="0"/>
          <w:sz w:val="18"/>
          <w:szCs w:val="18"/>
        </w:rPr>
        <w:t xml:space="preserve">. Санктпетер- бургв. Вв тип. Фишера. </w:t>
      </w:r>
      <w:r>
        <w:rPr>
          <w:i/>
          <w:iCs/>
          <w:color w:val="000000"/>
          <w:spacing w:val="0"/>
          <w:w w:val="100"/>
          <w:position w:val="0"/>
          <w:sz w:val="18"/>
          <w:szCs w:val="18"/>
          <w:shd w:val="clear" w:color="auto" w:fill="80FFFF"/>
        </w:rPr>
        <w:t>18</w:t>
      </w:r>
      <w:r>
        <w:rPr>
          <w:i/>
          <w:iCs/>
          <w:color w:val="000000"/>
          <w:spacing w:val="0"/>
          <w:w w:val="100"/>
          <w:position w:val="0"/>
          <w:sz w:val="18"/>
          <w:szCs w:val="18"/>
        </w:rPr>
        <w:t>42. Вв 8-</w:t>
      </w:r>
      <w:r>
        <w:rPr>
          <w:i/>
          <w:iCs/>
          <w:color w:val="000000"/>
          <w:spacing w:val="0"/>
          <w:w w:val="100"/>
          <w:position w:val="0"/>
          <w:sz w:val="18"/>
          <w:szCs w:val="18"/>
          <w:shd w:val="clear" w:color="auto" w:fill="80FFFF"/>
        </w:rPr>
        <w:t xml:space="preserve">ю </w:t>
      </w:r>
      <w:r>
        <w:rPr>
          <w:i/>
          <w:iCs/>
          <w:color w:val="000000"/>
          <w:spacing w:val="0"/>
          <w:w w:val="100"/>
          <w:position w:val="0"/>
          <w:sz w:val="18"/>
          <w:szCs w:val="18"/>
        </w:rPr>
        <w:t>д. л. 60 стр. Св чертежами.</w:t>
      </w:r>
    </w:p>
    <w:p>
      <w:pPr>
        <w:pStyle w:val="Style75"/>
        <w:keepNext w:val="0"/>
        <w:keepLines w:val="0"/>
        <w:widowControl w:val="0"/>
        <w:shd w:val="clear" w:color="auto" w:fill="auto"/>
        <w:bidi w:val="0"/>
        <w:spacing w:before="0" w:after="120" w:line="228" w:lineRule="auto"/>
        <w:ind w:left="0" w:right="0" w:firstLine="200"/>
        <w:jc w:val="both"/>
        <w:rPr>
          <w:sz w:val="20"/>
          <w:szCs w:val="20"/>
        </w:rPr>
      </w:pPr>
      <w:r>
        <w:rPr>
          <w:color w:val="000000"/>
          <w:spacing w:val="0"/>
          <w:w w:val="100"/>
          <w:position w:val="0"/>
          <w:sz w:val="20"/>
          <w:szCs w:val="20"/>
        </w:rPr>
        <w:t>Мы недавно говорили о</w:t>
      </w:r>
      <w:r>
        <w:rPr>
          <w:color w:val="000000"/>
          <w:spacing w:val="0"/>
          <w:w w:val="100"/>
          <w:position w:val="0"/>
          <w:sz w:val="20"/>
          <w:szCs w:val="20"/>
          <w:shd w:val="clear" w:color="auto" w:fill="80FFFF"/>
        </w:rPr>
        <w:t>»</w:t>
      </w:r>
      <w:r>
        <w:rPr>
          <w:color w:val="000000"/>
          <w:spacing w:val="0"/>
          <w:w w:val="100"/>
          <w:position w:val="0"/>
          <w:sz w:val="20"/>
          <w:szCs w:val="20"/>
        </w:rPr>
        <w:t xml:space="preserve"> Пробирномъ Искусствѣ», и «Маркшейдерскомъ Ис</w:t>
        <w:softHyphen/>
        <w:t>кусствѣ», а теперь вышло еще руко</w:t>
        <w:softHyphen/>
        <w:t>водство, составленное для той же Шко</w:t>
        <w:softHyphen/>
        <w:t>лы Горно-Заводскихъ Наукъ графини С. В. Строгоновой. Пе часто случает</w:t>
        <w:softHyphen/>
        <w:t xml:space="preserve">ся намъ встрѣчать книги, относящіяся до техническаго горнаго дѣла, и едва-ли, послѣ сочиненія: г. </w:t>
      </w:r>
      <w:r>
        <w:rPr>
          <w:color w:val="000000"/>
          <w:spacing w:val="0"/>
          <w:w w:val="100"/>
          <w:position w:val="0"/>
          <w:sz w:val="20"/>
          <w:szCs w:val="20"/>
          <w:shd w:val="clear" w:color="auto" w:fill="80FFFF"/>
        </w:rPr>
        <w:t>П</w:t>
      </w:r>
      <w:r>
        <w:rPr>
          <w:color w:val="000000"/>
          <w:spacing w:val="0"/>
          <w:w w:val="100"/>
          <w:position w:val="0"/>
          <w:sz w:val="20"/>
          <w:szCs w:val="20"/>
        </w:rPr>
        <w:t>анкрина «Первыя Основанія Горнаго и Соля</w:t>
        <w:softHyphen/>
        <w:t xml:space="preserve">наго производства», вышедшаго въ прошломъ </w:t>
      </w:r>
      <w:r>
        <w:rPr>
          <w:smallCaps/>
          <w:color w:val="000000"/>
          <w:spacing w:val="0"/>
          <w:w w:val="100"/>
          <w:position w:val="0"/>
          <w:sz w:val="20"/>
          <w:szCs w:val="20"/>
          <w:shd w:val="clear" w:color="auto" w:fill="80FFFF"/>
        </w:rPr>
        <w:t>столѣтіи,</w:t>
      </w:r>
      <w:r>
        <w:rPr>
          <w:color w:val="000000"/>
          <w:spacing w:val="0"/>
          <w:w w:val="100"/>
          <w:position w:val="0"/>
          <w:sz w:val="20"/>
          <w:szCs w:val="20"/>
        </w:rPr>
        <w:t xml:space="preserve"> да «Маркшей</w:t>
        <w:softHyphen/>
        <w:t>дерскаго Искусства » г. Максимовича, б</w:t>
      </w:r>
      <w:r>
        <w:rPr>
          <w:color w:val="000000"/>
          <w:spacing w:val="0"/>
          <w:w w:val="100"/>
          <w:position w:val="0"/>
          <w:sz w:val="20"/>
          <w:szCs w:val="20"/>
          <w:shd w:val="clear" w:color="auto" w:fill="80FFFF"/>
        </w:rPr>
        <w:t>ыл</w:t>
      </w:r>
      <w:r>
        <w:rPr>
          <w:color w:val="000000"/>
          <w:spacing w:val="0"/>
          <w:w w:val="100"/>
          <w:position w:val="0"/>
          <w:sz w:val="20"/>
          <w:szCs w:val="20"/>
        </w:rPr>
        <w:t>о составлено какое-нибудь р</w:t>
      </w:r>
      <w:r>
        <w:rPr>
          <w:color w:val="000000"/>
          <w:spacing w:val="0"/>
          <w:w w:val="100"/>
          <w:position w:val="0"/>
          <w:sz w:val="20"/>
          <w:szCs w:val="20"/>
          <w:shd w:val="clear" w:color="auto" w:fill="80FFFF"/>
        </w:rPr>
        <w:t>ук</w:t>
      </w:r>
      <w:r>
        <w:rPr>
          <w:color w:val="000000"/>
          <w:spacing w:val="0"/>
          <w:w w:val="100"/>
          <w:position w:val="0"/>
          <w:sz w:val="20"/>
          <w:szCs w:val="20"/>
        </w:rPr>
        <w:t>овод</w:t>
        <w:softHyphen/>
        <w:t>ство по части техническаго горнаго производства, хотя самое производ</w:t>
        <w:softHyphen/>
      </w:r>
      <w:r>
        <w:rPr>
          <w:color w:val="000000"/>
          <w:spacing w:val="0"/>
          <w:w w:val="100"/>
          <w:position w:val="0"/>
          <w:sz w:val="20"/>
          <w:szCs w:val="20"/>
        </w:rPr>
        <w:t xml:space="preserve">списокъ всѣхъ опредѣленныхъ точекъ. </w:t>
      </w:r>
      <w:r>
        <w:rPr>
          <w:color w:val="000000"/>
          <w:spacing w:val="0"/>
          <w:w w:val="100"/>
          <w:position w:val="0"/>
          <w:sz w:val="20"/>
          <w:szCs w:val="20"/>
          <w:shd w:val="clear" w:color="auto" w:fill="80FFFF"/>
        </w:rPr>
        <w:t>Уп</w:t>
      </w:r>
      <w:r>
        <w:rPr>
          <w:color w:val="000000"/>
          <w:spacing w:val="0"/>
          <w:w w:val="100"/>
          <w:position w:val="0"/>
          <w:sz w:val="20"/>
          <w:szCs w:val="20"/>
        </w:rPr>
        <w:t>омянемъ о нѣкоторыхъ точкахъ, на</w:t>
        <w:softHyphen/>
        <w:t xml:space="preserve">ходящихся въ </w:t>
      </w:r>
      <w:r>
        <w:rPr>
          <w:color w:val="000000"/>
          <w:spacing w:val="0"/>
          <w:w w:val="100"/>
          <w:position w:val="0"/>
          <w:sz w:val="20"/>
          <w:szCs w:val="20"/>
          <w:shd w:val="clear" w:color="auto" w:fill="80FFFF"/>
        </w:rPr>
        <w:t>п</w:t>
      </w:r>
      <w:r>
        <w:rPr>
          <w:color w:val="000000"/>
          <w:spacing w:val="0"/>
          <w:w w:val="100"/>
          <w:position w:val="0"/>
          <w:sz w:val="20"/>
          <w:szCs w:val="20"/>
        </w:rPr>
        <w:t>ашемъ Петербургѣ, за</w:t>
        <w:softHyphen/>
        <w:t>мѣтивъ, что если чрезъ центръ обсер</w:t>
        <w:softHyphen/>
        <w:t xml:space="preserve">ваторіи Санктпетербургской Академіи Наукъ вообразимъ полуденную линію и къ пей линію перпендикулярную, то V будетъ означать разстояніе точки отъ линіи полуденной, </w:t>
      </w:r>
      <w:r>
        <w:rPr>
          <w:rFonts w:ascii="Arial" w:eastAsia="Arial" w:hAnsi="Arial" w:cs="Arial"/>
          <w:b/>
          <w:bCs/>
          <w:color w:val="000000"/>
          <w:spacing w:val="0"/>
          <w:w w:val="100"/>
          <w:position w:val="0"/>
          <w:sz w:val="17"/>
          <w:szCs w:val="17"/>
        </w:rPr>
        <w:t xml:space="preserve">и </w:t>
      </w:r>
      <w:r>
        <w:rPr>
          <w:color w:val="000000"/>
          <w:spacing w:val="0"/>
          <w:w w:val="100"/>
          <w:position w:val="0"/>
          <w:sz w:val="20"/>
          <w:szCs w:val="20"/>
          <w:shd w:val="clear" w:color="auto" w:fill="80FFFF"/>
        </w:rPr>
        <w:t>X—р</w:t>
      </w:r>
      <w:r>
        <w:rPr>
          <w:color w:val="000000"/>
          <w:spacing w:val="0"/>
          <w:w w:val="100"/>
          <w:position w:val="0"/>
          <w:sz w:val="20"/>
          <w:szCs w:val="20"/>
        </w:rPr>
        <w:t>азстояніе отъ линіи перпендикулярной. Посред</w:t>
        <w:softHyphen/>
        <w:t>ствомъ сихъ двухъ координатъ опредѣ</w:t>
        <w:softHyphen/>
        <w:t>ляются положенія слѣдующихъ мѣстъ:</w:t>
      </w:r>
    </w:p>
    <w:tbl>
      <w:tblPr>
        <w:tblOverlap w:val="never"/>
        <w:jc w:val="center"/>
        <w:tblLayout w:type="fixed"/>
      </w:tblPr>
      <w:tblGrid>
        <w:gridCol w:w="826"/>
        <w:gridCol w:w="1637"/>
      </w:tblGrid>
      <w:tr>
        <w:trPr>
          <w:trHeight w:val="211" w:hRule="exact"/>
        </w:trPr>
        <w:tc>
          <w:tcPr>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460"/>
              <w:jc w:val="left"/>
              <w:rPr>
                <w:sz w:val="28"/>
                <w:szCs w:val="28"/>
              </w:rPr>
            </w:pPr>
            <w:r>
              <w:rPr>
                <w:rFonts w:ascii="Arial" w:eastAsia="Arial" w:hAnsi="Arial" w:cs="Arial"/>
                <w:color w:val="000000"/>
                <w:spacing w:val="0"/>
                <w:w w:val="100"/>
                <w:position w:val="0"/>
                <w:sz w:val="28"/>
                <w:szCs w:val="28"/>
                <w:shd w:val="clear" w:color="auto" w:fill="80FFFF"/>
              </w:rPr>
              <w:t>х</w:t>
            </w:r>
          </w:p>
        </w:tc>
        <w:tc>
          <w:tcPr>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У</w:t>
            </w:r>
          </w:p>
        </w:tc>
      </w:tr>
      <w:tr>
        <w:trPr>
          <w:trHeight w:val="221" w:hRule="exact"/>
        </w:trPr>
        <w:tc>
          <w:tcPr>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40,259</w:t>
            </w:r>
          </w:p>
        </w:tc>
        <w:tc>
          <w:tcPr>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саж. 289,298 саж</w:t>
            </w:r>
          </w:p>
        </w:tc>
      </w:tr>
      <w:tr>
        <w:trPr>
          <w:trHeight w:val="216" w:hRule="exact"/>
        </w:trPr>
        <w:tc>
          <w:tcPr>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211,7</w:t>
            </w:r>
            <w:r>
              <w:rPr>
                <w:color w:val="000000"/>
                <w:spacing w:val="0"/>
                <w:w w:val="100"/>
                <w:position w:val="0"/>
                <w:shd w:val="clear" w:color="auto" w:fill="80FFFF"/>
              </w:rPr>
              <w:t>4</w:t>
            </w:r>
            <w:r>
              <w:rPr>
                <w:color w:val="000000"/>
                <w:spacing w:val="0"/>
                <w:w w:val="100"/>
                <w:position w:val="0"/>
              </w:rPr>
              <w:t>2</w:t>
            </w:r>
          </w:p>
        </w:tc>
        <w:tc>
          <w:tcPr>
            <w:tcBorders/>
            <w:shd w:val="clear" w:color="auto" w:fill="FFFFFF"/>
            <w:vAlign w:val="bottom"/>
          </w:tcPr>
          <w:p>
            <w:pPr>
              <w:pStyle w:val="Style12"/>
              <w:keepNext w:val="0"/>
              <w:keepLines w:val="0"/>
              <w:widowControl w:val="0"/>
              <w:shd w:val="clear" w:color="auto" w:fill="auto"/>
              <w:tabs>
                <w:tab w:pos="456" w:val="left"/>
              </w:tabs>
              <w:bidi w:val="0"/>
              <w:spacing w:before="0" w:after="0" w:line="240" w:lineRule="auto"/>
              <w:ind w:left="0" w:right="0" w:firstLine="0"/>
              <w:jc w:val="both"/>
            </w:pPr>
            <w:r>
              <w:rPr>
                <w:color w:val="000000"/>
                <w:spacing w:val="0"/>
                <w:w w:val="100"/>
                <w:position w:val="0"/>
              </w:rPr>
              <w:t>-</w:t>
              <w:tab/>
              <w:t>107,015 -</w:t>
            </w:r>
          </w:p>
        </w:tc>
      </w:tr>
      <w:tr>
        <w:trPr>
          <w:trHeight w:val="221" w:hRule="exact"/>
        </w:trPr>
        <w:tc>
          <w:tcPr>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147,762</w:t>
            </w:r>
          </w:p>
        </w:tc>
        <w:tc>
          <w:tcPr>
            <w:tcBorders/>
            <w:shd w:val="clear" w:color="auto" w:fill="FFFFFF"/>
            <w:vAlign w:val="bottom"/>
          </w:tcPr>
          <w:p>
            <w:pPr>
              <w:pStyle w:val="Style12"/>
              <w:keepNext w:val="0"/>
              <w:keepLines w:val="0"/>
              <w:widowControl w:val="0"/>
              <w:shd w:val="clear" w:color="auto" w:fill="auto"/>
              <w:tabs>
                <w:tab w:pos="442" w:val="left"/>
              </w:tabs>
              <w:bidi w:val="0"/>
              <w:spacing w:before="0" w:after="0" w:line="240" w:lineRule="auto"/>
              <w:ind w:left="0" w:right="0" w:firstLine="0"/>
              <w:jc w:val="both"/>
            </w:pPr>
            <w:r>
              <w:rPr>
                <w:color w:val="000000"/>
                <w:spacing w:val="0"/>
                <w:w w:val="100"/>
                <w:position w:val="0"/>
              </w:rPr>
              <w:t>-</w:t>
              <w:tab/>
              <w:t>728,458 -</w:t>
            </w:r>
          </w:p>
        </w:tc>
      </w:tr>
      <w:tr>
        <w:trPr>
          <w:trHeight w:val="221" w:hRule="exact"/>
        </w:trPr>
        <w:tc>
          <w:tcPr>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371,453</w:t>
            </w:r>
          </w:p>
        </w:tc>
        <w:tc>
          <w:tcPr>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29,451 -</w:t>
            </w:r>
          </w:p>
        </w:tc>
      </w:tr>
      <w:tr>
        <w:trPr>
          <w:trHeight w:val="216" w:hRule="exact"/>
        </w:trPr>
        <w:tc>
          <w:tcPr>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382,163</w:t>
            </w:r>
          </w:p>
        </w:tc>
        <w:tc>
          <w:tcPr>
            <w:tcBorders/>
            <w:shd w:val="clear" w:color="auto" w:fill="FFFFFF"/>
            <w:vAlign w:val="bottom"/>
          </w:tcPr>
          <w:p>
            <w:pPr>
              <w:pStyle w:val="Style12"/>
              <w:keepNext w:val="0"/>
              <w:keepLines w:val="0"/>
              <w:widowControl w:val="0"/>
              <w:shd w:val="clear" w:color="auto" w:fill="auto"/>
              <w:tabs>
                <w:tab w:pos="451" w:val="left"/>
              </w:tabs>
              <w:bidi w:val="0"/>
              <w:spacing w:before="0" w:after="0" w:line="240" w:lineRule="auto"/>
              <w:ind w:left="0" w:right="0" w:firstLine="0"/>
              <w:jc w:val="both"/>
            </w:pPr>
            <w:r>
              <w:rPr>
                <w:color w:val="000000"/>
                <w:spacing w:val="0"/>
                <w:w w:val="100"/>
                <w:position w:val="0"/>
              </w:rPr>
              <w:t>-</w:t>
              <w:tab/>
              <w:t>524,389 -</w:t>
            </w:r>
          </w:p>
        </w:tc>
      </w:tr>
      <w:tr>
        <w:trPr>
          <w:trHeight w:val="216" w:hRule="exact"/>
        </w:trPr>
        <w:tc>
          <w:tcPr>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431,027</w:t>
            </w:r>
          </w:p>
        </w:tc>
        <w:tc>
          <w:tcPr>
            <w:tcBorders/>
            <w:shd w:val="clear" w:color="auto" w:fill="FFFFFF"/>
            <w:vAlign w:val="bottom"/>
          </w:tcPr>
          <w:p>
            <w:pPr>
              <w:pStyle w:val="Style12"/>
              <w:keepNext w:val="0"/>
              <w:keepLines w:val="0"/>
              <w:widowControl w:val="0"/>
              <w:shd w:val="clear" w:color="auto" w:fill="auto"/>
              <w:tabs>
                <w:tab w:pos="451" w:val="left"/>
              </w:tabs>
              <w:bidi w:val="0"/>
              <w:spacing w:before="0" w:after="0" w:line="240" w:lineRule="auto"/>
              <w:ind w:left="0" w:right="0" w:firstLine="0"/>
              <w:jc w:val="both"/>
            </w:pPr>
            <w:r>
              <w:rPr>
                <w:color w:val="000000"/>
                <w:spacing w:val="0"/>
                <w:w w:val="100"/>
                <w:position w:val="0"/>
              </w:rPr>
              <w:t>-</w:t>
              <w:tab/>
              <w:t>937,147 -</w:t>
            </w:r>
          </w:p>
        </w:tc>
      </w:tr>
      <w:tr>
        <w:trPr>
          <w:trHeight w:val="221" w:hRule="exact"/>
        </w:trPr>
        <w:tc>
          <w:tcPr>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right"/>
            </w:pPr>
            <w:r>
              <w:rPr>
                <w:color w:val="000000"/>
                <w:spacing w:val="0"/>
                <w:w w:val="100"/>
                <w:position w:val="0"/>
              </w:rPr>
              <w:t>1131,485</w:t>
            </w:r>
          </w:p>
        </w:tc>
        <w:tc>
          <w:tcPr>
            <w:tcBorders/>
            <w:shd w:val="clear" w:color="auto" w:fill="FFFFFF"/>
            <w:vAlign w:val="bottom"/>
          </w:tcPr>
          <w:p>
            <w:pPr>
              <w:pStyle w:val="Style12"/>
              <w:keepNext w:val="0"/>
              <w:keepLines w:val="0"/>
              <w:widowControl w:val="0"/>
              <w:shd w:val="clear" w:color="auto" w:fill="auto"/>
              <w:tabs>
                <w:tab w:pos="446" w:val="left"/>
              </w:tabs>
              <w:bidi w:val="0"/>
              <w:spacing w:before="0" w:after="0" w:line="240" w:lineRule="auto"/>
              <w:ind w:left="0" w:right="0" w:firstLine="0"/>
              <w:jc w:val="both"/>
            </w:pPr>
            <w:r>
              <w:rPr>
                <w:color w:val="000000"/>
                <w:spacing w:val="0"/>
                <w:w w:val="100"/>
                <w:position w:val="0"/>
              </w:rPr>
              <w:t>-</w:t>
              <w:tab/>
              <w:t>332,661 -</w:t>
            </w:r>
          </w:p>
        </w:tc>
      </w:tr>
      <w:tr>
        <w:trPr>
          <w:trHeight w:val="216" w:hRule="exact"/>
        </w:trPr>
        <w:tc>
          <w:tcPr>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758,0</w:t>
            </w:r>
            <w:r>
              <w:rPr>
                <w:color w:val="000000"/>
                <w:spacing w:val="0"/>
                <w:w w:val="100"/>
                <w:position w:val="0"/>
                <w:shd w:val="clear" w:color="auto" w:fill="80FFFF"/>
              </w:rPr>
              <w:t>4</w:t>
            </w:r>
            <w:r>
              <w:rPr>
                <w:color w:val="000000"/>
                <w:spacing w:val="0"/>
                <w:w w:val="100"/>
                <w:position w:val="0"/>
              </w:rPr>
              <w:t>9</w:t>
            </w:r>
          </w:p>
        </w:tc>
        <w:tc>
          <w:tcPr>
            <w:tcBorders/>
            <w:shd w:val="clear" w:color="auto" w:fill="FFFFFF"/>
            <w:vAlign w:val="bottom"/>
          </w:tcPr>
          <w:p>
            <w:pPr>
              <w:pStyle w:val="Style12"/>
              <w:keepNext w:val="0"/>
              <w:keepLines w:val="0"/>
              <w:widowControl w:val="0"/>
              <w:shd w:val="clear" w:color="auto" w:fill="auto"/>
              <w:tabs>
                <w:tab w:pos="446" w:val="left"/>
              </w:tabs>
              <w:bidi w:val="0"/>
              <w:spacing w:before="0" w:after="0" w:line="240" w:lineRule="auto"/>
              <w:ind w:left="0" w:right="0" w:firstLine="0"/>
              <w:jc w:val="both"/>
            </w:pPr>
            <w:r>
              <w:rPr>
                <w:color w:val="000000"/>
                <w:spacing w:val="0"/>
                <w:w w:val="100"/>
                <w:position w:val="0"/>
              </w:rPr>
              <w:t>-</w:t>
              <w:tab/>
              <w:t>512,435 -</w:t>
            </w:r>
          </w:p>
        </w:tc>
      </w:tr>
      <w:tr>
        <w:trPr>
          <w:trHeight w:val="221" w:hRule="exact"/>
        </w:trPr>
        <w:tc>
          <w:tcPr>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343,839</w:t>
            </w:r>
          </w:p>
        </w:tc>
        <w:tc>
          <w:tcPr>
            <w:tcBorders/>
            <w:shd w:val="clear" w:color="auto" w:fill="FFFFFF"/>
            <w:vAlign w:val="bottom"/>
          </w:tcPr>
          <w:p>
            <w:pPr>
              <w:pStyle w:val="Style12"/>
              <w:keepNext w:val="0"/>
              <w:keepLines w:val="0"/>
              <w:widowControl w:val="0"/>
              <w:shd w:val="clear" w:color="auto" w:fill="auto"/>
              <w:tabs>
                <w:tab w:pos="446" w:val="left"/>
              </w:tabs>
              <w:bidi w:val="0"/>
              <w:spacing w:before="0" w:after="0" w:line="240" w:lineRule="auto"/>
              <w:ind w:left="0" w:right="0" w:firstLine="0"/>
              <w:jc w:val="both"/>
            </w:pPr>
            <w:r>
              <w:rPr>
                <w:color w:val="000000"/>
                <w:spacing w:val="0"/>
                <w:w w:val="100"/>
                <w:position w:val="0"/>
              </w:rPr>
              <w:t>-</w:t>
              <w:tab/>
              <w:t>653,380 -</w:t>
            </w:r>
          </w:p>
        </w:tc>
      </w:tr>
      <w:tr>
        <w:trPr>
          <w:trHeight w:val="216" w:hRule="exact"/>
        </w:trPr>
        <w:tc>
          <w:tcPr>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628,200</w:t>
            </w:r>
          </w:p>
        </w:tc>
        <w:tc>
          <w:tcPr>
            <w:tcBorders/>
            <w:shd w:val="clear" w:color="auto" w:fill="FFFFFF"/>
            <w:vAlign w:val="bottom"/>
          </w:tcPr>
          <w:p>
            <w:pPr>
              <w:pStyle w:val="Style12"/>
              <w:keepNext w:val="0"/>
              <w:keepLines w:val="0"/>
              <w:widowControl w:val="0"/>
              <w:shd w:val="clear" w:color="auto" w:fill="auto"/>
              <w:tabs>
                <w:tab w:pos="456" w:val="left"/>
              </w:tabs>
              <w:bidi w:val="0"/>
              <w:spacing w:before="0" w:after="0" w:line="240" w:lineRule="auto"/>
              <w:ind w:left="0" w:right="0" w:firstLine="0"/>
              <w:jc w:val="both"/>
            </w:pPr>
            <w:r>
              <w:rPr>
                <w:color w:val="000000"/>
                <w:spacing w:val="0"/>
                <w:w w:val="100"/>
                <w:position w:val="0"/>
              </w:rPr>
              <w:t>-</w:t>
              <w:tab/>
              <w:t>960,264 -</w:t>
            </w:r>
          </w:p>
        </w:tc>
      </w:tr>
      <w:tr>
        <w:trPr>
          <w:trHeight w:val="221" w:hRule="exact"/>
        </w:trPr>
        <w:tc>
          <w:tcPr>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384,450</w:t>
            </w:r>
          </w:p>
        </w:tc>
        <w:tc>
          <w:tcPr>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- 2383,092 -</w:t>
            </w:r>
          </w:p>
        </w:tc>
      </w:tr>
      <w:tr>
        <w:trPr>
          <w:trHeight w:val="216" w:hRule="exact"/>
        </w:trPr>
        <w:tc>
          <w:tcPr>
            <w:tcBorders/>
            <w:shd w:val="clear" w:color="auto" w:fill="FFFFFF"/>
            <w:vAlign w:val="bottom"/>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359,469</w:t>
            </w:r>
          </w:p>
        </w:tc>
        <w:tc>
          <w:tcPr>
            <w:tcBorders/>
            <w:shd w:val="clear" w:color="auto" w:fill="FFFFFF"/>
            <w:vAlign w:val="bottom"/>
          </w:tcPr>
          <w:p>
            <w:pPr>
              <w:pStyle w:val="Style12"/>
              <w:keepNext w:val="0"/>
              <w:keepLines w:val="0"/>
              <w:widowControl w:val="0"/>
              <w:shd w:val="clear" w:color="auto" w:fill="auto"/>
              <w:tabs>
                <w:tab w:pos="451" w:val="left"/>
              </w:tabs>
              <w:bidi w:val="0"/>
              <w:spacing w:before="0" w:after="0" w:line="240" w:lineRule="auto"/>
              <w:ind w:left="0" w:right="0" w:firstLine="0"/>
              <w:jc w:val="both"/>
            </w:pPr>
            <w:r>
              <w:rPr>
                <w:color w:val="000000"/>
                <w:spacing w:val="0"/>
                <w:w w:val="100"/>
                <w:position w:val="0"/>
              </w:rPr>
              <w:t>-</w:t>
              <w:tab/>
              <w:t>343,093 -</w:t>
            </w:r>
          </w:p>
        </w:tc>
      </w:tr>
      <w:tr>
        <w:trPr>
          <w:trHeight w:val="245" w:hRule="exact"/>
        </w:trPr>
        <w:tc>
          <w:tcPr>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rPr>
              <w:t>332,365</w:t>
            </w:r>
          </w:p>
        </w:tc>
        <w:tc>
          <w:tcPr>
            <w:tcBorders/>
            <w:shd w:val="clear" w:color="auto" w:fill="FFFFFF"/>
            <w:vAlign w:val="top"/>
          </w:tcPr>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rPr>
              <w:t>- 1869,668 -</w:t>
            </w:r>
          </w:p>
        </w:tc>
      </w:tr>
    </w:tbl>
    <w:p>
      <w:pPr>
        <w:pStyle w:val="Style75"/>
        <w:keepNext w:val="0"/>
        <w:keepLines w:val="0"/>
        <w:widowControl w:val="0"/>
        <w:shd w:val="clear" w:color="auto" w:fill="auto"/>
        <w:bidi w:val="0"/>
        <w:spacing w:before="120" w:after="0" w:line="228" w:lineRule="auto"/>
        <w:ind w:left="0" w:right="0" w:firstLine="0"/>
        <w:jc w:val="both"/>
        <w:rPr>
          <w:sz w:val="20"/>
          <w:szCs w:val="20"/>
        </w:rPr>
      </w:pPr>
      <w:r>
        <w:rPr>
          <w:color w:val="000000"/>
          <w:spacing w:val="0"/>
          <w:w w:val="100"/>
          <w:position w:val="0"/>
          <w:sz w:val="20"/>
          <w:szCs w:val="20"/>
        </w:rPr>
        <w:t>ство, какъ всѣмъ извѣстно, находится у насъ въ самомъ цвѣтущемъ по</w:t>
        <w:softHyphen/>
        <w:t>ложеніи и хотя превосходныя статьи по всѣмъ отраслямъ горныхъ званій, безпрестанно появляющіяся въ «Гор</w:t>
        <w:softHyphen/>
        <w:t>номъ Журналѣ» , ясно доказываютъ, что пи въ обширности знаній, ни въ числѣ и достоинствѣ людей, отлично</w:t>
        <w:softHyphen/>
        <w:t>знающихъ это дѣло</w:t>
      </w:r>
      <w:r>
        <w:rPr>
          <w:color w:val="000000"/>
          <w:spacing w:val="0"/>
          <w:w w:val="100"/>
          <w:position w:val="0"/>
          <w:sz w:val="20"/>
          <w:szCs w:val="20"/>
          <w:shd w:val="clear" w:color="auto" w:fill="80FFFF"/>
        </w:rPr>
        <w:t>,</w:t>
      </w:r>
      <w:r>
        <w:rPr>
          <w:color w:val="000000"/>
          <w:spacing w:val="0"/>
          <w:w w:val="100"/>
          <w:position w:val="0"/>
          <w:sz w:val="20"/>
          <w:szCs w:val="20"/>
        </w:rPr>
        <w:t xml:space="preserve"> у насъ нѣтъ не</w:t>
        <w:softHyphen/>
        <w:t>достатка. Пе останавливаясь на рѣ</w:t>
        <w:softHyphen/>
        <w:t>шеніи вопроса: отъ-чего происходитъ эта бѣдность курсовъ, разсмотримъ то, что теперь лежитъ передъ пами.</w:t>
      </w:r>
    </w:p>
    <w:p>
      <w:pPr>
        <w:pStyle w:val="Style75"/>
        <w:keepNext w:val="0"/>
        <w:keepLines w:val="0"/>
        <w:widowControl w:val="0"/>
        <w:shd w:val="clear" w:color="auto" w:fill="auto"/>
        <w:bidi w:val="0"/>
        <w:spacing w:before="0" w:after="0" w:line="228" w:lineRule="auto"/>
        <w:ind w:left="0" w:right="0" w:firstLine="200"/>
        <w:jc w:val="both"/>
        <w:rPr>
          <w:sz w:val="20"/>
          <w:szCs w:val="20"/>
        </w:rPr>
        <w:sectPr>
          <w:footnotePr>
            <w:pos w:val="pageBottom"/>
            <w:numFmt w:val="chicago"/>
            <w:numRestart w:val="continuous"/>
            <w15:footnoteColumns w:val="1"/>
          </w:footnotePr>
          <w:pgSz w:w="8391" w:h="12271"/>
          <w:pgMar w:top="704" w:right="796" w:bottom="378" w:left="641" w:header="0" w:footer="3" w:gutter="0"/>
          <w:cols w:num="2" w:sep="1" w:space="100"/>
          <w:noEndnote/>
          <w:rtlGutter w:val="0"/>
          <w:docGrid w:linePitch="360"/>
        </w:sectPr>
      </w:pPr>
      <w:r>
        <w:rPr>
          <w:color w:val="000000"/>
          <w:spacing w:val="0"/>
          <w:w w:val="100"/>
          <w:position w:val="0"/>
          <w:sz w:val="20"/>
          <w:szCs w:val="20"/>
        </w:rPr>
        <w:t>Пзъ трехъ руководствъ, изданныхъ для Школы Горно-Заводскихъ Паукъ первое мѣсто, по всей справедливости, принадлежитъ «Пробирному Искус</w:t>
        <w:softHyphen/>
        <w:t>ству». Не смотря на то, что эта книга назначена для руководства въ пріуго</w:t>
        <w:softHyphen/>
        <w:t xml:space="preserve">товительныхъ классахъ школы, она составлена такъ подробно, что во всей лабораторіи можетъ быть настольною </w:t>
      </w:r>
    </w:p>
    <w:p>
      <w:pPr>
        <w:pStyle w:val="Style75"/>
        <w:keepNext w:val="0"/>
        <w:keepLines w:val="0"/>
        <w:widowControl w:val="0"/>
        <w:shd w:val="clear" w:color="auto" w:fill="auto"/>
        <w:bidi w:val="0"/>
        <w:spacing w:before="0" w:after="0" w:line="228" w:lineRule="auto"/>
        <w:ind w:left="0" w:right="0" w:firstLine="0"/>
        <w:jc w:val="both"/>
        <w:rPr>
          <w:sz w:val="20"/>
          <w:szCs w:val="20"/>
        </w:rPr>
      </w:pPr>
      <w:r>
        <w:rPr>
          <w:color w:val="000000"/>
          <w:spacing w:val="0"/>
          <w:w w:val="100"/>
          <w:position w:val="0"/>
          <w:sz w:val="20"/>
          <w:szCs w:val="20"/>
        </w:rPr>
        <w:t>книгою для справокъ, не только про</w:t>
        <w:softHyphen/>
        <w:t>бирному ученику, но и самому лабо</w:t>
        <w:softHyphen/>
        <w:t>ранту. Разумѣется, она не предста</w:t>
        <w:softHyphen/>
        <w:t>витъ ему новыхъ способовъ, не пове</w:t>
        <w:softHyphen/>
        <w:t>детъ къ новымъ мыслямъ, но избавитъ иногда отъ необходимости рыться въ огромныхъ томахъ иностранныхъ пи</w:t>
        <w:softHyphen/>
        <w:t>сателей и будетъ драгоцѣннымъ по</w:t>
        <w:softHyphen/>
        <w:t>собіемъ для человѣка, незнающаго иностранныхъ языковъ. Конечно, мо</w:t>
        <w:softHyphen/>
        <w:t>жно бы замѣтить автору нѣкоторую неточность въ выраженіяхъ, какъ на</w:t>
        <w:softHyphen/>
        <w:t xml:space="preserve">примѣръ, на стр. 2-й, что значитъ </w:t>
      </w:r>
      <w:r>
        <w:rPr>
          <w:i/>
          <w:iCs/>
          <w:color w:val="000000"/>
          <w:spacing w:val="0"/>
          <w:w w:val="100"/>
          <w:position w:val="0"/>
          <w:sz w:val="18"/>
          <w:szCs w:val="18"/>
        </w:rPr>
        <w:t>пробовать тѣло?</w:t>
      </w:r>
      <w:r>
        <w:rPr>
          <w:color w:val="000000"/>
          <w:spacing w:val="0"/>
          <w:w w:val="100"/>
          <w:position w:val="0"/>
          <w:sz w:val="20"/>
          <w:szCs w:val="20"/>
        </w:rPr>
        <w:t xml:space="preserve"> или на стр. 22-й </w:t>
      </w:r>
      <w:r>
        <w:rPr>
          <w:i/>
          <w:iCs/>
          <w:color w:val="000000"/>
          <w:spacing w:val="0"/>
          <w:w w:val="100"/>
          <w:position w:val="0"/>
          <w:sz w:val="18"/>
          <w:szCs w:val="18"/>
        </w:rPr>
        <w:t>му</w:t>
        <w:softHyphen/>
        <w:t>фель</w:t>
      </w:r>
      <w:r>
        <w:rPr>
          <w:color w:val="000000"/>
          <w:spacing w:val="0"/>
          <w:w w:val="100"/>
          <w:position w:val="0"/>
          <w:sz w:val="20"/>
          <w:szCs w:val="20"/>
        </w:rPr>
        <w:t xml:space="preserve"> есть </w:t>
      </w:r>
      <w:r>
        <w:rPr>
          <w:i/>
          <w:iCs/>
          <w:color w:val="000000"/>
          <w:spacing w:val="0"/>
          <w:w w:val="100"/>
          <w:position w:val="0"/>
          <w:sz w:val="18"/>
          <w:szCs w:val="18"/>
        </w:rPr>
        <w:t>сосу</w:t>
      </w:r>
      <w:r>
        <w:rPr>
          <w:i/>
          <w:iCs/>
          <w:color w:val="000000"/>
          <w:spacing w:val="0"/>
          <w:w w:val="100"/>
          <w:position w:val="0"/>
          <w:sz w:val="18"/>
          <w:szCs w:val="18"/>
          <w:shd w:val="clear" w:color="auto" w:fill="80FFFF"/>
        </w:rPr>
        <w:t>дв</w:t>
      </w:r>
      <w:r>
        <w:rPr>
          <w:i/>
          <w:iCs/>
          <w:color w:val="000000"/>
          <w:spacing w:val="0"/>
          <w:w w:val="100"/>
          <w:position w:val="0"/>
          <w:sz w:val="18"/>
          <w:szCs w:val="18"/>
        </w:rPr>
        <w:t>,</w:t>
      </w:r>
      <w:r>
        <w:rPr>
          <w:color w:val="000000"/>
          <w:spacing w:val="0"/>
          <w:w w:val="100"/>
          <w:position w:val="0"/>
          <w:sz w:val="20"/>
          <w:szCs w:val="20"/>
        </w:rPr>
        <w:t xml:space="preserve"> и пр., или на стр. </w:t>
      </w:r>
      <w:r>
        <w:rPr>
          <w:color w:val="000000"/>
          <w:spacing w:val="0"/>
          <w:w w:val="100"/>
          <w:position w:val="0"/>
          <w:sz w:val="20"/>
          <w:szCs w:val="20"/>
          <w:shd w:val="clear" w:color="auto" w:fill="80FFFF"/>
        </w:rPr>
        <w:t>4</w:t>
      </w:r>
      <w:r>
        <w:rPr>
          <w:color w:val="000000"/>
          <w:spacing w:val="0"/>
          <w:w w:val="100"/>
          <w:position w:val="0"/>
          <w:sz w:val="20"/>
          <w:szCs w:val="20"/>
        </w:rPr>
        <w:t xml:space="preserve">G, </w:t>
      </w:r>
      <w:r>
        <w:rPr>
          <w:color w:val="000000"/>
          <w:spacing w:val="0"/>
          <w:w w:val="100"/>
          <w:position w:val="0"/>
          <w:sz w:val="20"/>
          <w:szCs w:val="20"/>
        </w:rPr>
        <w:t xml:space="preserve">какіе </w:t>
      </w:r>
      <w:r>
        <w:rPr>
          <w:i/>
          <w:iCs/>
          <w:color w:val="000000"/>
          <w:spacing w:val="0"/>
          <w:w w:val="100"/>
          <w:position w:val="0"/>
          <w:sz w:val="18"/>
          <w:szCs w:val="18"/>
        </w:rPr>
        <w:t>рецепты</w:t>
      </w:r>
      <w:r>
        <w:rPr>
          <w:color w:val="000000"/>
          <w:spacing w:val="0"/>
          <w:w w:val="100"/>
          <w:position w:val="0"/>
          <w:sz w:val="20"/>
          <w:szCs w:val="20"/>
        </w:rPr>
        <w:t xml:space="preserve"> (?) употребляются для пробы желѣзныхъ рудъ; а также и неточность въ изложеніи самого про</w:t>
        <w:softHyphen/>
        <w:t>изводства; на-примѣръ</w:t>
      </w:r>
      <w:r>
        <w:rPr>
          <w:color w:val="000000"/>
          <w:spacing w:val="0"/>
          <w:w w:val="100"/>
          <w:position w:val="0"/>
          <w:sz w:val="20"/>
          <w:szCs w:val="20"/>
          <w:shd w:val="clear" w:color="auto" w:fill="80FFFF"/>
        </w:rPr>
        <w:t>-</w:t>
      </w:r>
      <w:r>
        <w:rPr>
          <w:color w:val="000000"/>
          <w:spacing w:val="0"/>
          <w:w w:val="100"/>
          <w:position w:val="0"/>
          <w:sz w:val="20"/>
          <w:szCs w:val="20"/>
        </w:rPr>
        <w:t xml:space="preserve"> на стр. 42-й, говоря о приготовленіи свинца для зо</w:t>
        <w:softHyphen/>
        <w:t>лотыхъ и серебряныхъ пробъ, авторъ, объяснивъ способъ дробленія свинца, забылъ, кажется, прибавить, что ино</w:t>
        <w:softHyphen/>
        <w:t xml:space="preserve">гда и пробирный свинецъ содержитъ въ себѣ примѣсь серебра, и что тогда его содержаніе </w:t>
      </w:r>
      <w:r>
        <w:rPr>
          <w:color w:val="000000"/>
          <w:spacing w:val="0"/>
          <w:w w:val="100"/>
          <w:position w:val="0"/>
          <w:sz w:val="20"/>
          <w:szCs w:val="20"/>
          <w:shd w:val="clear" w:color="auto" w:fill="80FFFF"/>
        </w:rPr>
        <w:t>п</w:t>
      </w:r>
      <w:r>
        <w:rPr>
          <w:color w:val="000000"/>
          <w:spacing w:val="0"/>
          <w:w w:val="100"/>
          <w:position w:val="0"/>
          <w:sz w:val="20"/>
          <w:szCs w:val="20"/>
        </w:rPr>
        <w:t>а серебро должно быть опредѣлено, и при золотыхъ и серебря</w:t>
        <w:softHyphen/>
        <w:t>ныхъ пробахъ количество находивша</w:t>
        <w:softHyphen/>
        <w:t>гося въ пробирномъ свинцѣ серебра должно быть вычтено изъ вѣса король</w:t>
        <w:softHyphen/>
        <w:t>ка. Можно бы найдти и еще кое-ка</w:t>
        <w:softHyphen/>
        <w:t xml:space="preserve">кіе пропуски </w:t>
      </w:r>
      <w:r>
        <w:rPr>
          <w:color w:val="000000"/>
          <w:spacing w:val="0"/>
          <w:w w:val="100"/>
          <w:position w:val="0"/>
          <w:sz w:val="20"/>
          <w:szCs w:val="20"/>
          <w:shd w:val="clear" w:color="auto" w:fill="80FFFF"/>
        </w:rPr>
        <w:t>;</w:t>
      </w:r>
      <w:r>
        <w:rPr>
          <w:color w:val="000000"/>
          <w:spacing w:val="0"/>
          <w:w w:val="100"/>
          <w:position w:val="0"/>
          <w:sz w:val="20"/>
          <w:szCs w:val="20"/>
        </w:rPr>
        <w:t xml:space="preserve"> но кто же не отдастъ полной справедливости труду добро совѣстному, зная, какую пользу мо</w:t>
        <w:softHyphen/>
        <w:t>жетъ принести онъ въ практикѣ?</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Что касается до «Горнаго Искус</w:t>
        <w:softHyphen/>
        <w:t>ства», то оно такъ коротко и состав</w:t>
        <w:softHyphen/>
        <w:t>лено, по видимому, такъ поспѣшно и съ такою небрежностію, что ни въ ка</w:t>
        <w:softHyphen/>
        <w:t>комъ случаѣ не можетъ идти рядомъ съ «Пробирнымъ Искусствомъ</w:t>
      </w:r>
      <w:r>
        <w:rPr>
          <w:color w:val="000000"/>
          <w:spacing w:val="0"/>
          <w:w w:val="100"/>
          <w:position w:val="0"/>
          <w:sz w:val="20"/>
          <w:szCs w:val="20"/>
          <w:shd w:val="clear" w:color="auto" w:fill="80FFFF"/>
        </w:rPr>
        <w:t>»</w:t>
      </w:r>
      <w:r>
        <w:rPr>
          <w:color w:val="000000"/>
          <w:spacing w:val="0"/>
          <w:w w:val="100"/>
          <w:position w:val="0"/>
          <w:sz w:val="20"/>
          <w:szCs w:val="20"/>
        </w:rPr>
        <w:t>. Иног</w:t>
        <w:softHyphen/>
        <w:t>да авторъ, упомянувъ о. какой-нибудь работѣ или о какомъ-нибудь способѣ, далѣе не объясняетъ пхъ даже и по</w:t>
        <w:softHyphen/>
        <w:t>верхностно. Такъ, на-примѣръ, въ гла</w:t>
        <w:softHyphen/>
        <w:t>въ о развѣдкѣ, сначала сказано о раз</w:t>
        <w:softHyphen/>
        <w:t>ности развѣдки въ такихъ мѣстахъ, гдѣ горное производство не существу</w:t>
        <w:softHyphen/>
        <w:t>етъ, съ развѣдкою мѣстъ около разра- ботываемыхъ рудниковъ и съ развѣд</w:t>
        <w:softHyphen/>
        <w:t xml:space="preserve">кою рудниковъ оставленныхъ, между- </w:t>
      </w:r>
      <w:r>
        <w:rPr>
          <w:color w:val="000000"/>
          <w:spacing w:val="0"/>
          <w:w w:val="100"/>
          <w:position w:val="0"/>
          <w:sz w:val="20"/>
          <w:szCs w:val="20"/>
        </w:rPr>
        <w:t>тѣмъ, давши хотя весьма-поверхно- стное понятіе о работахъ для перваго случая,</w:t>
      </w:r>
      <w:r>
        <w:rPr>
          <w:color w:val="000000"/>
          <w:spacing w:val="0"/>
          <w:w w:val="100"/>
          <w:position w:val="0"/>
          <w:sz w:val="20"/>
          <w:szCs w:val="20"/>
          <w:shd w:val="clear" w:color="auto" w:fill="80FFFF"/>
        </w:rPr>
        <w:t>о</w:t>
      </w:r>
      <w:r>
        <w:rPr>
          <w:color w:val="000000"/>
          <w:spacing w:val="0"/>
          <w:w w:val="100"/>
          <w:position w:val="0"/>
          <w:sz w:val="20"/>
          <w:szCs w:val="20"/>
        </w:rPr>
        <w:t>нъ вовсе умалчиваетъ о двухъ другихъ. Многое весьма-существенно</w:t>
      </w:r>
      <w:r>
        <w:rPr>
          <w:color w:val="000000"/>
          <w:spacing w:val="0"/>
          <w:w w:val="100"/>
          <w:position w:val="0"/>
          <w:sz w:val="20"/>
          <w:szCs w:val="20"/>
          <w:shd w:val="clear" w:color="auto" w:fill="80FFFF"/>
        </w:rPr>
        <w:t xml:space="preserve">ѳ </w:t>
      </w:r>
      <w:r>
        <w:rPr>
          <w:color w:val="000000"/>
          <w:spacing w:val="0"/>
          <w:w w:val="100"/>
          <w:position w:val="0"/>
          <w:sz w:val="20"/>
          <w:szCs w:val="20"/>
        </w:rPr>
        <w:t>совершенно опущено</w:t>
      </w:r>
      <w:r>
        <w:rPr>
          <w:color w:val="000000"/>
          <w:spacing w:val="0"/>
          <w:w w:val="100"/>
          <w:position w:val="0"/>
          <w:sz w:val="20"/>
          <w:szCs w:val="20"/>
          <w:shd w:val="clear" w:color="auto" w:fill="80FFFF"/>
        </w:rPr>
        <w:t>;</w:t>
      </w:r>
      <w:r>
        <w:rPr>
          <w:color w:val="000000"/>
          <w:spacing w:val="0"/>
          <w:w w:val="100"/>
          <w:position w:val="0"/>
          <w:sz w:val="20"/>
          <w:szCs w:val="20"/>
        </w:rPr>
        <w:t xml:space="preserve"> такъ, говоря </w:t>
      </w:r>
      <w:r>
        <w:rPr>
          <w:rFonts w:ascii="Arial" w:eastAsia="Arial" w:hAnsi="Arial" w:cs="Arial"/>
          <w:b/>
          <w:bCs/>
          <w:color w:val="000000"/>
          <w:spacing w:val="0"/>
          <w:w w:val="100"/>
          <w:position w:val="0"/>
          <w:sz w:val="17"/>
          <w:szCs w:val="17"/>
        </w:rPr>
        <w:t xml:space="preserve">о </w:t>
      </w:r>
      <w:r>
        <w:rPr>
          <w:color w:val="000000"/>
          <w:spacing w:val="0"/>
          <w:w w:val="100"/>
          <w:position w:val="0"/>
          <w:sz w:val="20"/>
          <w:szCs w:val="20"/>
        </w:rPr>
        <w:t>мѣсторожденіяхъ одновременнаго про</w:t>
        <w:softHyphen/>
        <w:t>исхожденія, онъ не сказалъ ни слова о почкахъ; говоря о штокахъ, соста</w:t>
        <w:softHyphen/>
        <w:t>витель книжки не отличилъ штоковъ стоячихъ и лежачихъ; при признакахъ и отличіяхъ жилъ, не упомянулъ о симметрическомъ расположеніи по</w:t>
        <w:softHyphen/>
        <w:t>родъ въ нихъ и о минералахъ, на</w:t>
      </w:r>
      <w:r>
        <w:rPr>
          <w:color w:val="000000"/>
          <w:spacing w:val="0"/>
          <w:w w:val="100"/>
          <w:position w:val="0"/>
          <w:sz w:val="20"/>
          <w:szCs w:val="20"/>
          <w:shd w:val="clear" w:color="auto" w:fill="80FFFF"/>
        </w:rPr>
        <w:t>п</w:t>
      </w:r>
      <w:r>
        <w:rPr>
          <w:color w:val="000000"/>
          <w:spacing w:val="0"/>
          <w:w w:val="100"/>
          <w:position w:val="0"/>
          <w:sz w:val="20"/>
          <w:szCs w:val="20"/>
        </w:rPr>
        <w:t>бо- лѣе-свойственныхъ жиламъ, какъ рав</w:t>
        <w:softHyphen/>
        <w:t>но н о пересѣченіи жилъ; ни слова не сказалъ о развѣдкѣ жидъ и пластовъ рвами, пи о развѣдкѣ штольками и шахтами, а о буреніи упомянулъ такъ коротко, что изъ его книги не извле</w:t>
        <w:softHyphen/>
        <w:t>чешь и поверхностнаго понятія объ этомъ важномъ производствѣ.</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Вообще всѣ работы описаны чрез</w:t>
        <w:softHyphen/>
        <w:t>вычайно-коротко,</w:t>
      </w:r>
      <w:r>
        <w:rPr>
          <w:color w:val="000000"/>
          <w:spacing w:val="0"/>
          <w:w w:val="100"/>
          <w:position w:val="0"/>
          <w:sz w:val="20"/>
          <w:szCs w:val="20"/>
          <w:shd w:val="clear" w:color="auto" w:fill="80FFFF"/>
        </w:rPr>
        <w:t>б</w:t>
      </w:r>
      <w:r>
        <w:rPr>
          <w:color w:val="000000"/>
          <w:spacing w:val="0"/>
          <w:w w:val="100"/>
          <w:position w:val="0"/>
          <w:sz w:val="20"/>
          <w:szCs w:val="20"/>
        </w:rPr>
        <w:t>езъ всякихъ сравни</w:t>
        <w:softHyphen/>
        <w:t>тельныхъ выводовъ, безъ всякаго за</w:t>
        <w:softHyphen/>
        <w:t xml:space="preserve">мѣчанія, при какихъ обстоятельствахъ одна работа </w:t>
      </w:r>
      <w:r>
        <w:rPr>
          <w:color w:val="000000"/>
          <w:spacing w:val="0"/>
          <w:w w:val="100"/>
          <w:position w:val="0"/>
          <w:sz w:val="20"/>
          <w:szCs w:val="20"/>
          <w:shd w:val="clear" w:color="auto" w:fill="80FFFF"/>
        </w:rPr>
        <w:t>пл</w:t>
      </w:r>
      <w:r>
        <w:rPr>
          <w:color w:val="000000"/>
          <w:spacing w:val="0"/>
          <w:w w:val="100"/>
          <w:position w:val="0"/>
          <w:sz w:val="20"/>
          <w:szCs w:val="20"/>
        </w:rPr>
        <w:t>и одинъ способъ мо</w:t>
        <w:softHyphen/>
        <w:t>жетъ быть выгоднѣе сравнительно съ другими. Наконецъ многое выражено не точно, многое напечатано</w:t>
      </w:r>
      <w:r>
        <w:rPr>
          <w:color w:val="000000"/>
          <w:spacing w:val="0"/>
          <w:w w:val="100"/>
          <w:position w:val="0"/>
          <w:sz w:val="20"/>
          <w:szCs w:val="20"/>
          <w:shd w:val="clear" w:color="auto" w:fill="80FFFF"/>
        </w:rPr>
        <w:t>’</w:t>
      </w:r>
      <w:r>
        <w:rPr>
          <w:color w:val="000000"/>
          <w:spacing w:val="0"/>
          <w:w w:val="100"/>
          <w:position w:val="0"/>
          <w:sz w:val="20"/>
          <w:szCs w:val="20"/>
        </w:rPr>
        <w:t>съ погрѣ</w:t>
        <w:softHyphen/>
        <w:t>шностями противъ орѳогра</w:t>
      </w:r>
      <w:r>
        <w:rPr>
          <w:color w:val="000000"/>
          <w:spacing w:val="0"/>
          <w:w w:val="100"/>
          <w:position w:val="0"/>
          <w:sz w:val="20"/>
          <w:szCs w:val="20"/>
          <w:shd w:val="clear" w:color="auto" w:fill="80FFFF"/>
        </w:rPr>
        <w:t>ф</w:t>
      </w:r>
      <w:r>
        <w:rPr>
          <w:color w:val="000000"/>
          <w:spacing w:val="0"/>
          <w:w w:val="100"/>
          <w:position w:val="0"/>
          <w:sz w:val="20"/>
          <w:szCs w:val="20"/>
        </w:rPr>
        <w:t>іи въ ино</w:t>
        <w:softHyphen/>
        <w:t>странныхъ словахъ, вставленныхъ, ка</w:t>
        <w:softHyphen/>
        <w:t>жется, для поясненій.</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«Маркшейдерское Искусство», о вы</w:t>
        <w:softHyphen/>
        <w:t>ходѣ котораго въ свѣтъ мы извѣщали въ прошломъ году, извлечено изъ кни</w:t>
        <w:softHyphen/>
        <w:t>ги г. Максимовича; оно отличается тою же краткостію, какъ и «Горное Искус</w:t>
        <w:softHyphen/>
        <w:t>ство», слѣдовательно и тою же неясно</w:t>
        <w:softHyphen/>
        <w:t>стію и такими же пропусками статей существенно-необходимыхъ. На-при</w:t>
        <w:softHyphen/>
        <w:t>мѣръ, авторъ упоминаетъ о подзем</w:t>
        <w:softHyphen/>
        <w:t>номъ теодолитѣ и не говоритъ ни сло</w:t>
        <w:softHyphen/>
        <w:t>ва о его употребленіи, не описываетъ даже его устройства.</w:t>
      </w:r>
    </w:p>
    <w:p>
      <w:pPr>
        <w:pStyle w:val="Style75"/>
        <w:keepNext w:val="0"/>
        <w:keepLines w:val="0"/>
        <w:widowControl w:val="0"/>
        <w:shd w:val="clear" w:color="auto" w:fill="auto"/>
        <w:bidi w:val="0"/>
        <w:spacing w:before="0" w:after="220" w:line="228" w:lineRule="auto"/>
        <w:ind w:left="0" w:right="0" w:firstLine="200"/>
        <w:jc w:val="both"/>
        <w:rPr>
          <w:sz w:val="20"/>
          <w:szCs w:val="20"/>
        </w:rPr>
        <w:sectPr>
          <w:headerReference w:type="default" r:id="rId545"/>
          <w:footerReference w:type="default" r:id="rId546"/>
          <w:headerReference w:type="even" r:id="rId547"/>
          <w:footerReference w:type="even" r:id="rId548"/>
          <w:footnotePr>
            <w:pos w:val="pageBottom"/>
            <w:numFmt w:val="chicago"/>
            <w:numRestart w:val="continuous"/>
            <w15:footnoteColumns w:val="1"/>
          </w:footnotePr>
          <w:pgSz w:w="8391" w:h="12271"/>
          <w:pgMar w:top="704" w:right="796" w:bottom="378" w:left="641" w:header="0" w:footer="3" w:gutter="0"/>
          <w:pgNumType w:start="295"/>
          <w:cols w:num="2" w:sep="1" w:space="100"/>
          <w:noEndnote/>
          <w:rtlGutter w:val="0"/>
          <w:docGrid w:linePitch="360"/>
        </w:sectPr>
      </w:pPr>
      <w:r>
        <w:rPr>
          <w:color w:val="000000"/>
          <w:spacing w:val="0"/>
          <w:w w:val="100"/>
          <w:position w:val="0"/>
          <w:sz w:val="20"/>
          <w:szCs w:val="20"/>
        </w:rPr>
        <w:t>Всѣ эти курсы расположены по во</w:t>
        <w:softHyphen/>
        <w:t xml:space="preserve">просамъ и отвѣтамъ, какъ изложена знаменитая «Ариѳметика» Меморска- го, «Грамматика» </w:t>
      </w:r>
      <w:r>
        <w:rPr>
          <w:color w:val="000000"/>
          <w:spacing w:val="0"/>
          <w:w w:val="100"/>
          <w:position w:val="0"/>
          <w:sz w:val="20"/>
          <w:szCs w:val="20"/>
          <w:shd w:val="clear" w:color="auto" w:fill="80FFFF"/>
        </w:rPr>
        <w:t>П</w:t>
      </w:r>
      <w:r>
        <w:rPr>
          <w:color w:val="000000"/>
          <w:spacing w:val="0"/>
          <w:w w:val="100"/>
          <w:position w:val="0"/>
          <w:sz w:val="20"/>
          <w:szCs w:val="20"/>
        </w:rPr>
        <w:t>ожарскаго и «Прак</w:t>
        <w:softHyphen/>
        <w:t>тическіе Уроки» г. Греча</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color w:val="000000"/>
          <w:spacing w:val="0"/>
          <w:w w:val="100"/>
          <w:position w:val="0"/>
          <w:sz w:val="20"/>
          <w:szCs w:val="20"/>
          <w:shd w:val="clear" w:color="auto" w:fill="80FFFF"/>
        </w:rPr>
        <w:t>—</w:t>
      </w:r>
      <w:r>
        <w:rPr>
          <w:color w:val="000000"/>
          <w:spacing w:val="0"/>
          <w:w w:val="100"/>
          <w:position w:val="0"/>
          <w:sz w:val="20"/>
          <w:szCs w:val="20"/>
        </w:rPr>
        <w:t xml:space="preserve"> способъ весьма хвалъ достойный и чудно раз</w:t>
        <w:softHyphen/>
        <w:t>вивающій мыслящую способность уча</w:t>
        <w:softHyphen/>
      </w:r>
    </w:p>
    <w:p>
      <w:pPr>
        <w:pStyle w:val="Style75"/>
        <w:keepNext w:val="0"/>
        <w:keepLines w:val="0"/>
        <w:widowControl w:val="0"/>
        <w:shd w:val="clear" w:color="auto" w:fill="auto"/>
        <w:bidi w:val="0"/>
        <w:spacing w:before="0" w:after="220" w:line="228" w:lineRule="auto"/>
        <w:ind w:left="0" w:right="0" w:firstLine="0"/>
        <w:jc w:val="both"/>
        <w:rPr>
          <w:sz w:val="20"/>
          <w:szCs w:val="20"/>
        </w:rPr>
      </w:pPr>
      <w:r>
        <w:rPr>
          <w:color w:val="000000"/>
          <w:spacing w:val="0"/>
          <w:w w:val="100"/>
          <w:position w:val="0"/>
          <w:sz w:val="20"/>
          <w:szCs w:val="20"/>
        </w:rPr>
        <w:t>щагося! Въ-самомъ-дѣлѣ, что можетъ быть лучше вопроса</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i/>
          <w:iCs/>
          <w:color w:val="000000"/>
          <w:spacing w:val="0"/>
          <w:w w:val="100"/>
          <w:position w:val="0"/>
          <w:sz w:val="18"/>
          <w:szCs w:val="18"/>
        </w:rPr>
        <w:t>«чт</w:t>
      </w:r>
      <w:r>
        <w:rPr>
          <w:i/>
          <w:iCs/>
          <w:color w:val="000000"/>
          <w:spacing w:val="0"/>
          <w:w w:val="100"/>
          <w:position w:val="0"/>
          <w:sz w:val="18"/>
          <w:szCs w:val="18"/>
          <w:shd w:val="clear" w:color="auto" w:fill="80FFFF"/>
        </w:rPr>
        <w:t>от</w:t>
      </w:r>
      <w:r>
        <w:rPr>
          <w:i/>
          <w:iCs/>
          <w:color w:val="000000"/>
          <w:spacing w:val="0"/>
          <w:w w:val="100"/>
          <w:position w:val="0"/>
          <w:sz w:val="18"/>
          <w:szCs w:val="18"/>
        </w:rPr>
        <w:t>акое ниве</w:t>
        <w:softHyphen/>
        <w:t>лировка?</w:t>
      </w:r>
      <w:r>
        <w:rPr>
          <w:color w:val="000000"/>
          <w:spacing w:val="0"/>
          <w:w w:val="100"/>
          <w:position w:val="0"/>
          <w:sz w:val="20"/>
          <w:szCs w:val="20"/>
        </w:rPr>
        <w:t xml:space="preserve"> </w:t>
      </w:r>
      <w:r>
        <w:rPr>
          <w:color w:val="000000"/>
          <w:spacing w:val="0"/>
          <w:w w:val="100"/>
          <w:position w:val="0"/>
          <w:sz w:val="20"/>
          <w:szCs w:val="20"/>
          <w:shd w:val="clear" w:color="auto" w:fill="80FFFF"/>
        </w:rPr>
        <w:t>»ио</w:t>
      </w:r>
      <w:r>
        <w:rPr>
          <w:color w:val="000000"/>
          <w:spacing w:val="0"/>
          <w:w w:val="100"/>
          <w:position w:val="0"/>
          <w:sz w:val="20"/>
          <w:szCs w:val="20"/>
        </w:rPr>
        <w:t>твѣта: «Нивелировка имѣ</w:t>
        <w:softHyphen/>
        <w:t>етъ цѣлію » и пр. Ясно и удовлетвори</w:t>
        <w:softHyphen/>
        <w:t>тельно! (См. «Маркше</w:t>
      </w:r>
      <w:r>
        <w:rPr>
          <w:color w:val="000000"/>
          <w:spacing w:val="0"/>
          <w:w w:val="100"/>
          <w:position w:val="0"/>
          <w:sz w:val="20"/>
          <w:szCs w:val="20"/>
          <w:shd w:val="clear" w:color="auto" w:fill="80FFFF"/>
        </w:rPr>
        <w:t>й</w:t>
      </w:r>
      <w:r>
        <w:rPr>
          <w:color w:val="000000"/>
          <w:spacing w:val="0"/>
          <w:w w:val="100"/>
          <w:position w:val="0"/>
          <w:sz w:val="20"/>
          <w:szCs w:val="20"/>
        </w:rPr>
        <w:t>дерское Искус</w:t>
        <w:softHyphen/>
        <w:t>ство» стр. 2). Можетъ-быть, эта метода и это руководство (исключая «Пробир</w:t>
        <w:softHyphen/>
        <w:t>ное Искусство») весьма-хороши для предназначеннаго преподаванія въ приготовительныхъ классахъ Горно- Заводской Школы; по паука выиграла нем</w:t>
      </w:r>
      <w:r>
        <w:rPr>
          <w:color w:val="000000"/>
          <w:spacing w:val="0"/>
          <w:w w:val="100"/>
          <w:position w:val="0"/>
          <w:sz w:val="20"/>
          <w:szCs w:val="20"/>
          <w:shd w:val="clear" w:color="auto" w:fill="80FFFF"/>
        </w:rPr>
        <w:t>н</w:t>
      </w:r>
      <w:r>
        <w:rPr>
          <w:color w:val="000000"/>
          <w:spacing w:val="0"/>
          <w:w w:val="100"/>
          <w:position w:val="0"/>
          <w:sz w:val="20"/>
          <w:szCs w:val="20"/>
        </w:rPr>
        <w:t>ого отъ пхъ появленія въ свѣтъ.</w:t>
      </w:r>
    </w:p>
    <w:p>
      <w:pPr>
        <w:pStyle w:val="Style17"/>
        <w:keepNext w:val="0"/>
        <w:keepLines w:val="0"/>
        <w:widowControl w:val="0"/>
        <w:numPr>
          <w:ilvl w:val="0"/>
          <w:numId w:val="41"/>
        </w:numPr>
        <w:shd w:val="clear" w:color="auto" w:fill="auto"/>
        <w:tabs>
          <w:tab w:pos="581" w:val="left"/>
        </w:tabs>
        <w:bidi w:val="0"/>
        <w:spacing w:before="0" w:after="0" w:line="240" w:lineRule="auto"/>
        <w:ind w:left="0" w:right="0" w:firstLine="240"/>
        <w:jc w:val="both"/>
        <w:rPr>
          <w:sz w:val="18"/>
          <w:szCs w:val="18"/>
        </w:rPr>
      </w:pPr>
      <w:bookmarkStart w:id="679" w:name="bookmark679"/>
      <w:bookmarkEnd w:id="679"/>
      <w:r>
        <w:rPr>
          <w:smallCaps/>
          <w:color w:val="000000"/>
          <w:spacing w:val="0"/>
          <w:w w:val="100"/>
          <w:position w:val="0"/>
          <w:sz w:val="20"/>
          <w:szCs w:val="20"/>
          <w:shd w:val="clear" w:color="auto" w:fill="80FFFF"/>
        </w:rPr>
        <w:t>Правила</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Шахматной</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 xml:space="preserve">Игры </w:t>
      </w:r>
      <w:r>
        <w:rPr>
          <w:i/>
          <w:iCs/>
          <w:color w:val="000000"/>
          <w:spacing w:val="0"/>
          <w:w w:val="100"/>
          <w:position w:val="0"/>
          <w:sz w:val="18"/>
          <w:szCs w:val="18"/>
        </w:rPr>
        <w:t>въ трехв частяхъ. Составлены</w:t>
      </w:r>
      <w:r>
        <w:rPr>
          <w:color w:val="000000"/>
          <w:spacing w:val="0"/>
          <w:w w:val="100"/>
          <w:position w:val="0"/>
          <w:sz w:val="20"/>
          <w:szCs w:val="20"/>
        </w:rPr>
        <w:t xml:space="preserve"> В. Д. </w:t>
      </w:r>
      <w:r>
        <w:rPr>
          <w:i/>
          <w:iCs/>
          <w:color w:val="000000"/>
          <w:spacing w:val="0"/>
          <w:w w:val="100"/>
          <w:position w:val="0"/>
          <w:sz w:val="18"/>
          <w:szCs w:val="18"/>
        </w:rPr>
        <w:t xml:space="preserve">Изданіе книгопродавца Петра Заикина. </w:t>
      </w:r>
      <w:r>
        <w:rPr>
          <w:i/>
          <w:iCs/>
          <w:color w:val="000000"/>
          <w:spacing w:val="0"/>
          <w:w w:val="100"/>
          <w:position w:val="0"/>
          <w:sz w:val="18"/>
          <w:szCs w:val="18"/>
          <w:shd w:val="clear" w:color="auto" w:fill="80FFFF"/>
        </w:rPr>
        <w:t>Са</w:t>
      </w:r>
      <w:r>
        <w:rPr>
          <w:i/>
          <w:iCs/>
          <w:color w:val="000000"/>
          <w:spacing w:val="0"/>
          <w:w w:val="100"/>
          <w:position w:val="0"/>
          <w:sz w:val="18"/>
          <w:szCs w:val="18"/>
        </w:rPr>
        <w:t>нктпетербург</w:t>
      </w:r>
      <w:r>
        <w:rPr>
          <w:i/>
          <w:iCs/>
          <w:color w:val="000000"/>
          <w:spacing w:val="0"/>
          <w:w w:val="100"/>
          <w:position w:val="0"/>
          <w:sz w:val="18"/>
          <w:szCs w:val="18"/>
          <w:shd w:val="clear" w:color="auto" w:fill="80FFFF"/>
        </w:rPr>
        <w:t>а</w:t>
      </w:r>
      <w:r>
        <w:rPr>
          <w:i/>
          <w:iCs/>
          <w:color w:val="000000"/>
          <w:spacing w:val="0"/>
          <w:w w:val="100"/>
          <w:position w:val="0"/>
          <w:sz w:val="18"/>
          <w:szCs w:val="18"/>
        </w:rPr>
        <w:t>. 1845.</w:t>
      </w:r>
    </w:p>
    <w:p>
      <w:pPr>
        <w:pStyle w:val="Style75"/>
        <w:keepNext w:val="0"/>
        <w:keepLines w:val="0"/>
        <w:widowControl w:val="0"/>
        <w:shd w:val="clear" w:color="auto" w:fill="auto"/>
        <w:bidi w:val="0"/>
        <w:spacing w:before="0" w:after="160" w:line="228" w:lineRule="auto"/>
        <w:ind w:left="0" w:right="0"/>
        <w:jc w:val="both"/>
        <w:rPr>
          <w:sz w:val="20"/>
          <w:szCs w:val="20"/>
        </w:rPr>
      </w:pPr>
      <w:r>
        <w:rPr>
          <w:color w:val="000000"/>
          <w:spacing w:val="0"/>
          <w:w w:val="100"/>
          <w:position w:val="0"/>
          <w:sz w:val="20"/>
          <w:szCs w:val="20"/>
        </w:rPr>
        <w:t>Всѣмъ изучавшимъ шахматную игру извѣстны необыкновенныя усовершен</w:t>
        <w:softHyphen/>
        <w:t>ствованія ея теоріи, сдѣланныя въ-те- ченіе послѣднихъ десятилѣтій. Мо</w:t>
        <w:softHyphen/>
        <w:t>жетъ быть, нѣкоторымъ изъ нашихъ читателей съ перваго взгляда покажет</w:t>
        <w:softHyphen/>
        <w:t>ся страннымъ, к</w:t>
      </w:r>
      <w:r>
        <w:rPr>
          <w:color w:val="000000"/>
          <w:spacing w:val="0"/>
          <w:w w:val="100"/>
          <w:position w:val="0"/>
          <w:sz w:val="20"/>
          <w:szCs w:val="20"/>
          <w:shd w:val="clear" w:color="auto" w:fill="80FFFF"/>
        </w:rPr>
        <w:t>іі</w:t>
      </w:r>
      <w:r>
        <w:rPr>
          <w:color w:val="000000"/>
          <w:spacing w:val="0"/>
          <w:w w:val="100"/>
          <w:position w:val="0"/>
          <w:sz w:val="20"/>
          <w:szCs w:val="20"/>
        </w:rPr>
        <w:t xml:space="preserve">къ </w:t>
      </w:r>
      <w:r>
        <w:rPr>
          <w:i/>
          <w:iCs/>
          <w:color w:val="000000"/>
          <w:spacing w:val="0"/>
          <w:w w:val="100"/>
          <w:position w:val="0"/>
          <w:sz w:val="18"/>
          <w:szCs w:val="18"/>
        </w:rPr>
        <w:t>игрѣ</w:t>
      </w:r>
      <w:r>
        <w:rPr>
          <w:color w:val="000000"/>
          <w:spacing w:val="0"/>
          <w:w w:val="100"/>
          <w:position w:val="0"/>
          <w:sz w:val="20"/>
          <w:szCs w:val="20"/>
        </w:rPr>
        <w:t xml:space="preserve"> приписывает</w:t>
        <w:softHyphen/>
        <w:t>ся теорія, похожая на весьма-трудную и сложную пауку. Но стоитъ только подумать, что успѣхъ въ шахматахъ нисколько не зависитъ отъ случая, что выиграть въ нихъ можно единственно отъ хорошаго, а проиграть отъ дурна</w:t>
        <w:softHyphen/>
        <w:t>го употребленія своихъ шашекъ; ма</w:t>
        <w:softHyphen/>
        <w:t>лѣйшая ошибка, хотя въ первыхъ хо</w:t>
        <w:softHyphen/>
        <w:t>дахъ (предполагая, что въ-послѣдствіи сдѣланы съ обѣихъ сторонъ возможно</w:t>
        <w:softHyphen/>
        <w:t>лучшіе ходы) должна непремѣнно ве</w:t>
        <w:softHyphen/>
        <w:t>сти къ положенія</w:t>
      </w:r>
      <w:r>
        <w:rPr>
          <w:color w:val="000000"/>
          <w:spacing w:val="0"/>
          <w:w w:val="100"/>
          <w:position w:val="0"/>
          <w:sz w:val="20"/>
          <w:szCs w:val="20"/>
          <w:shd w:val="clear" w:color="auto" w:fill="80FFFF"/>
        </w:rPr>
        <w:t>мъ</w:t>
      </w:r>
      <w:r>
        <w:rPr>
          <w:color w:val="000000"/>
          <w:spacing w:val="0"/>
          <w:w w:val="100"/>
          <w:position w:val="0"/>
          <w:sz w:val="20"/>
          <w:szCs w:val="20"/>
        </w:rPr>
        <w:t>, невыгоднымъ для позволившаго себѣ ошибку. Отсюда явствуетъ возможность математически разсчитывать самыя отдаленныя по</w:t>
        <w:softHyphen/>
        <w:t>слѣдствія всякаго удара, вѣрнаго или ошибочнаго; слѣдуетъ также, что про</w:t>
        <w:softHyphen/>
        <w:t>игрышъ или выигрышъ между хоро</w:t>
        <w:softHyphen/>
        <w:t xml:space="preserve">шими игроками почти всегда зависитъ отъ первыхъ ударовъ, слабыхъ пли вѣрныхъ, </w:t>
      </w:r>
      <w:r>
        <w:rPr>
          <w:color w:val="000000"/>
          <w:spacing w:val="0"/>
          <w:w w:val="100"/>
          <w:position w:val="0"/>
          <w:sz w:val="20"/>
          <w:szCs w:val="20"/>
          <w:shd w:val="clear" w:color="auto" w:fill="80FFFF"/>
        </w:rPr>
        <w:t>—д</w:t>
      </w:r>
      <w:r>
        <w:rPr>
          <w:color w:val="000000"/>
          <w:spacing w:val="0"/>
          <w:w w:val="100"/>
          <w:position w:val="0"/>
          <w:sz w:val="20"/>
          <w:szCs w:val="20"/>
        </w:rPr>
        <w:t>ругими словами, отъ тео</w:t>
        <w:softHyphen/>
        <w:t xml:space="preserve">ретическаго знанія </w:t>
      </w:r>
      <w:r>
        <w:rPr>
          <w:i/>
          <w:iCs/>
          <w:color w:val="000000"/>
          <w:spacing w:val="0"/>
          <w:w w:val="100"/>
          <w:position w:val="0"/>
          <w:sz w:val="18"/>
          <w:szCs w:val="18"/>
        </w:rPr>
        <w:t>началв и</w:t>
      </w:r>
      <w:r>
        <w:rPr>
          <w:i/>
          <w:iCs/>
          <w:color w:val="000000"/>
          <w:spacing w:val="0"/>
          <w:w w:val="100"/>
          <w:position w:val="0"/>
          <w:sz w:val="18"/>
          <w:szCs w:val="18"/>
          <w:shd w:val="clear" w:color="auto" w:fill="80FFFF"/>
        </w:rPr>
        <w:t>і</w:t>
      </w:r>
      <w:r>
        <w:rPr>
          <w:i/>
          <w:iCs/>
          <w:color w:val="000000"/>
          <w:spacing w:val="0"/>
          <w:w w:val="100"/>
          <w:position w:val="0"/>
          <w:sz w:val="18"/>
          <w:szCs w:val="18"/>
        </w:rPr>
        <w:t>орв.</w:t>
      </w:r>
      <w:r>
        <w:rPr>
          <w:color w:val="000000"/>
          <w:spacing w:val="0"/>
          <w:w w:val="100"/>
          <w:position w:val="0"/>
          <w:sz w:val="20"/>
          <w:szCs w:val="20"/>
        </w:rPr>
        <w:t xml:space="preserve"> Много содѣйствовали къ развитію этой теоріи игры по перепискѣ, которыя теперь въ большой модѣ въ Европѣ, Америкѣ и даже въ Остиндіп. Пять лѣтъ тому, состязались два великіе центра шах</w:t>
        <w:softHyphen/>
      </w:r>
      <w:r>
        <w:rPr>
          <w:color w:val="000000"/>
          <w:spacing w:val="0"/>
          <w:w w:val="100"/>
          <w:position w:val="0"/>
          <w:sz w:val="20"/>
          <w:szCs w:val="20"/>
        </w:rPr>
        <w:t xml:space="preserve">матнаго міра </w:t>
      </w:r>
      <w:r>
        <w:rPr>
          <w:color w:val="000000"/>
          <w:spacing w:val="0"/>
          <w:w w:val="100"/>
          <w:position w:val="0"/>
          <w:sz w:val="20"/>
          <w:szCs w:val="20"/>
          <w:shd w:val="clear" w:color="auto" w:fill="80FFFF"/>
        </w:rPr>
        <w:t>—</w:t>
      </w:r>
      <w:r>
        <w:rPr>
          <w:color w:val="000000"/>
          <w:spacing w:val="0"/>
          <w:w w:val="100"/>
          <w:position w:val="0"/>
          <w:sz w:val="20"/>
          <w:szCs w:val="20"/>
        </w:rPr>
        <w:t xml:space="preserve"> Парижъ и Лондонъ, п что же? Лондонъ былъ разбитъ позор</w:t>
        <w:softHyphen/>
        <w:t>нымъ образомъ : одну изъ партій про</w:t>
        <w:softHyphen/>
        <w:t>игралъ онъ почти-единственно отъ сдѣ</w:t>
        <w:softHyphen/>
        <w:t>ланнаго имъ слабаго четвертаго защит</w:t>
        <w:softHyphen/>
        <w:t>наго хода. Бреславль съ Гамбургомъ только-что кончили трехлѣтнюю упор</w:t>
        <w:softHyphen/>
        <w:t>ную борьбу; каждый выигралъ по од</w:t>
        <w:softHyphen/>
        <w:t>ной игрѣ, разумѣется, отъ хорошо-ве- денной въ началѣ аттаки. Но для на</w:t>
        <w:softHyphen/>
        <w:t xml:space="preserve">шихъ читателей, </w:t>
      </w:r>
      <w:r>
        <w:rPr>
          <w:color w:val="000000"/>
          <w:spacing w:val="0"/>
          <w:w w:val="100"/>
          <w:position w:val="0"/>
          <w:sz w:val="20"/>
          <w:szCs w:val="20"/>
          <w:shd w:val="clear" w:color="auto" w:fill="80FFFF"/>
        </w:rPr>
        <w:t>вѣ</w:t>
      </w:r>
      <w:r>
        <w:rPr>
          <w:color w:val="000000"/>
          <w:spacing w:val="0"/>
          <w:w w:val="100"/>
          <w:position w:val="0"/>
          <w:sz w:val="20"/>
          <w:szCs w:val="20"/>
        </w:rPr>
        <w:t>роятно, занима</w:t>
        <w:softHyphen/>
        <w:t>тельнѣе будетъ извѣстіе о недавпо-на- чатыхъ (въ одно время) двухъ парті</w:t>
        <w:softHyphen/>
        <w:t>яхъ по перепискѣ между Парп</w:t>
      </w:r>
      <w:r>
        <w:rPr>
          <w:color w:val="000000"/>
          <w:spacing w:val="0"/>
          <w:w w:val="100"/>
          <w:position w:val="0"/>
          <w:sz w:val="20"/>
          <w:szCs w:val="20"/>
          <w:shd w:val="clear" w:color="auto" w:fill="80FFFF"/>
        </w:rPr>
        <w:t>и</w:t>
      </w:r>
      <w:r>
        <w:rPr>
          <w:color w:val="000000"/>
          <w:spacing w:val="0"/>
          <w:w w:val="100"/>
          <w:position w:val="0"/>
          <w:sz w:val="20"/>
          <w:szCs w:val="20"/>
        </w:rPr>
        <w:t>семъ и Пестомъ. Вотъ сдѣланные до-сихъ- поръ ходы</w:t>
      </w:r>
      <w:r>
        <w:rPr>
          <w:color w:val="000000"/>
          <w:spacing w:val="0"/>
          <w:w w:val="100"/>
          <w:position w:val="0"/>
          <w:sz w:val="20"/>
          <w:szCs w:val="20"/>
          <w:shd w:val="clear" w:color="auto" w:fill="80FFFF"/>
        </w:rPr>
        <w:t>:</w:t>
      </w:r>
    </w:p>
    <w:p>
      <w:pPr>
        <w:pStyle w:val="Style17"/>
        <w:keepNext w:val="0"/>
        <w:keepLines w:val="0"/>
        <w:widowControl w:val="0"/>
        <w:shd w:val="clear" w:color="auto" w:fill="auto"/>
        <w:bidi w:val="0"/>
        <w:spacing w:before="0" w:after="40" w:line="257" w:lineRule="auto"/>
        <w:ind w:left="0" w:right="0" w:firstLine="0"/>
        <w:jc w:val="center"/>
        <w:rPr>
          <w:sz w:val="18"/>
          <w:szCs w:val="18"/>
        </w:rPr>
      </w:pPr>
      <w:r>
        <w:rPr>
          <w:i/>
          <w:iCs/>
          <w:color w:val="000000"/>
          <w:spacing w:val="0"/>
          <w:w w:val="100"/>
          <w:position w:val="0"/>
          <w:sz w:val="18"/>
          <w:szCs w:val="18"/>
        </w:rPr>
        <w:t>Первая партія, вв которо</w:t>
      </w:r>
      <w:r>
        <w:rPr>
          <w:i/>
          <w:iCs/>
          <w:color w:val="000000"/>
          <w:spacing w:val="0"/>
          <w:w w:val="100"/>
          <w:position w:val="0"/>
          <w:sz w:val="18"/>
          <w:szCs w:val="18"/>
          <w:shd w:val="clear" w:color="auto" w:fill="80FFFF"/>
        </w:rPr>
        <w:t>й</w:t>
      </w:r>
      <w:r>
        <w:rPr>
          <w:i/>
          <w:iCs/>
          <w:color w:val="000000"/>
          <w:spacing w:val="0"/>
          <w:w w:val="100"/>
          <w:position w:val="0"/>
          <w:sz w:val="18"/>
          <w:szCs w:val="18"/>
        </w:rPr>
        <w:t xml:space="preserve"> начиналъ</w:t>
        <w:br/>
        <w:t>П</w:t>
      </w:r>
      <w:r>
        <w:rPr>
          <w:i/>
          <w:iCs/>
          <w:color w:val="000000"/>
          <w:spacing w:val="0"/>
          <w:w w:val="100"/>
          <w:position w:val="0"/>
          <w:sz w:val="18"/>
          <w:szCs w:val="18"/>
          <w:shd w:val="clear" w:color="auto" w:fill="80FFFF"/>
        </w:rPr>
        <w:t>а</w:t>
      </w:r>
      <w:r>
        <w:rPr>
          <w:i/>
          <w:iCs/>
          <w:color w:val="000000"/>
          <w:spacing w:val="0"/>
          <w:w w:val="100"/>
          <w:position w:val="0"/>
          <w:sz w:val="18"/>
          <w:szCs w:val="18"/>
        </w:rPr>
        <w:t>рижъ.</w:t>
      </w:r>
    </w:p>
    <w:p>
      <w:pPr>
        <w:pStyle w:val="Style75"/>
        <w:keepNext w:val="0"/>
        <w:keepLines w:val="0"/>
        <w:widowControl w:val="0"/>
        <w:shd w:val="clear" w:color="auto" w:fill="auto"/>
        <w:bidi w:val="0"/>
        <w:spacing w:before="0" w:after="0" w:line="226" w:lineRule="auto"/>
        <w:ind w:left="0" w:right="0" w:firstLine="0"/>
        <w:jc w:val="center"/>
        <w:rPr>
          <w:sz w:val="20"/>
          <w:szCs w:val="20"/>
        </w:rPr>
      </w:pPr>
      <w:r>
        <w:rPr>
          <w:color w:val="000000"/>
          <w:spacing w:val="0"/>
          <w:w w:val="100"/>
          <w:position w:val="0"/>
          <w:sz w:val="20"/>
          <w:szCs w:val="20"/>
        </w:rPr>
        <w:t>Париж</w:t>
      </w:r>
      <w:r>
        <w:rPr>
          <w:color w:val="000000"/>
          <w:spacing w:val="0"/>
          <w:w w:val="100"/>
          <w:position w:val="0"/>
          <w:sz w:val="20"/>
          <w:szCs w:val="20"/>
          <w:shd w:val="clear" w:color="auto" w:fill="80FFFF"/>
        </w:rPr>
        <w:t>ъ</w:t>
      </w:r>
      <w:r>
        <w:rPr>
          <w:color w:val="000000"/>
          <w:spacing w:val="0"/>
          <w:w w:val="100"/>
          <w:position w:val="0"/>
          <w:sz w:val="20"/>
          <w:szCs w:val="20"/>
        </w:rPr>
        <w:t>:</w:t>
      </w:r>
    </w:p>
    <w:p>
      <w:pPr>
        <w:pStyle w:val="Style75"/>
        <w:keepNext w:val="0"/>
        <w:keepLines w:val="0"/>
        <w:widowControl w:val="0"/>
        <w:numPr>
          <w:ilvl w:val="0"/>
          <w:numId w:val="43"/>
        </w:numPr>
        <w:shd w:val="clear" w:color="auto" w:fill="auto"/>
        <w:tabs>
          <w:tab w:pos="490" w:val="left"/>
        </w:tabs>
        <w:bidi w:val="0"/>
        <w:spacing w:before="0" w:after="0" w:line="226" w:lineRule="auto"/>
        <w:ind w:left="0" w:right="0" w:firstLine="220"/>
        <w:jc w:val="both"/>
        <w:rPr>
          <w:sz w:val="20"/>
          <w:szCs w:val="20"/>
        </w:rPr>
      </w:pPr>
      <w:bookmarkStart w:id="680" w:name="bookmark680"/>
      <w:bookmarkEnd w:id="680"/>
      <w:r>
        <w:rPr>
          <w:color w:val="000000"/>
          <w:spacing w:val="0"/>
          <w:w w:val="100"/>
          <w:position w:val="0"/>
          <w:sz w:val="20"/>
          <w:szCs w:val="20"/>
        </w:rPr>
        <w:t>Пѣшка королевская два мѣста.</w:t>
      </w:r>
    </w:p>
    <w:p>
      <w:pPr>
        <w:pStyle w:val="Style75"/>
        <w:keepNext w:val="0"/>
        <w:keepLines w:val="0"/>
        <w:widowControl w:val="0"/>
        <w:numPr>
          <w:ilvl w:val="0"/>
          <w:numId w:val="43"/>
        </w:numPr>
        <w:shd w:val="clear" w:color="auto" w:fill="auto"/>
        <w:tabs>
          <w:tab w:pos="457" w:val="left"/>
        </w:tabs>
        <w:bidi w:val="0"/>
        <w:spacing w:before="0" w:after="0" w:line="226" w:lineRule="auto"/>
        <w:ind w:left="0" w:right="0" w:firstLine="220"/>
        <w:jc w:val="both"/>
        <w:rPr>
          <w:sz w:val="20"/>
          <w:szCs w:val="20"/>
        </w:rPr>
      </w:pPr>
      <w:bookmarkStart w:id="681" w:name="bookmark681"/>
      <w:bookmarkEnd w:id="681"/>
      <w:r>
        <w:rPr>
          <w:color w:val="000000"/>
          <w:spacing w:val="0"/>
          <w:w w:val="100"/>
          <w:position w:val="0"/>
          <w:sz w:val="20"/>
          <w:szCs w:val="20"/>
        </w:rPr>
        <w:t>Конь королевскій на третью клѣт</w:t>
        <w:softHyphen/>
        <w:t>ку своего слона.</w:t>
      </w:r>
    </w:p>
    <w:p>
      <w:pPr>
        <w:pStyle w:val="Style75"/>
        <w:keepNext w:val="0"/>
        <w:keepLines w:val="0"/>
        <w:widowControl w:val="0"/>
        <w:numPr>
          <w:ilvl w:val="0"/>
          <w:numId w:val="43"/>
        </w:numPr>
        <w:shd w:val="clear" w:color="auto" w:fill="auto"/>
        <w:tabs>
          <w:tab w:pos="471" w:val="left"/>
        </w:tabs>
        <w:bidi w:val="0"/>
        <w:spacing w:before="0" w:after="40" w:line="226" w:lineRule="auto"/>
        <w:ind w:left="0" w:right="0" w:firstLine="220"/>
        <w:jc w:val="both"/>
        <w:rPr>
          <w:sz w:val="20"/>
          <w:szCs w:val="20"/>
        </w:rPr>
      </w:pPr>
      <w:bookmarkStart w:id="682" w:name="bookmark682"/>
      <w:bookmarkEnd w:id="682"/>
      <w:r>
        <w:rPr>
          <w:color w:val="000000"/>
          <w:spacing w:val="0"/>
          <w:w w:val="100"/>
          <w:position w:val="0"/>
          <w:sz w:val="20"/>
          <w:szCs w:val="20"/>
        </w:rPr>
        <w:t xml:space="preserve">Слонъ королевскій на четвертую клѣтку </w:t>
      </w:r>
      <w:r>
        <w:rPr>
          <w:color w:val="000000"/>
          <w:spacing w:val="0"/>
          <w:w w:val="100"/>
          <w:position w:val="0"/>
          <w:sz w:val="20"/>
          <w:szCs w:val="20"/>
          <w:shd w:val="clear" w:color="auto" w:fill="80FFFF"/>
        </w:rPr>
        <w:t>«в</w:t>
      </w:r>
      <w:r>
        <w:rPr>
          <w:color w:val="000000"/>
          <w:spacing w:val="0"/>
          <w:w w:val="100"/>
          <w:position w:val="0"/>
          <w:sz w:val="20"/>
          <w:szCs w:val="20"/>
        </w:rPr>
        <w:t>ерзева слона.</w:t>
      </w:r>
    </w:p>
    <w:p>
      <w:pPr>
        <w:pStyle w:val="Style75"/>
        <w:keepNext w:val="0"/>
        <w:keepLines w:val="0"/>
        <w:widowControl w:val="0"/>
        <w:shd w:val="clear" w:color="auto" w:fill="auto"/>
        <w:bidi w:val="0"/>
        <w:spacing w:before="0" w:after="0" w:line="230" w:lineRule="auto"/>
        <w:ind w:left="0" w:right="0" w:firstLine="0"/>
        <w:jc w:val="center"/>
        <w:rPr>
          <w:sz w:val="20"/>
          <w:szCs w:val="20"/>
        </w:rPr>
      </w:pPr>
      <w:r>
        <w:rPr>
          <w:color w:val="000000"/>
          <w:spacing w:val="0"/>
          <w:w w:val="100"/>
          <w:position w:val="0"/>
          <w:sz w:val="20"/>
          <w:szCs w:val="20"/>
        </w:rPr>
        <w:t>Пестъ</w:t>
      </w:r>
      <w:r>
        <w:rPr>
          <w:color w:val="000000"/>
          <w:spacing w:val="0"/>
          <w:w w:val="100"/>
          <w:position w:val="0"/>
          <w:sz w:val="20"/>
          <w:szCs w:val="20"/>
          <w:shd w:val="clear" w:color="auto" w:fill="80FFFF"/>
        </w:rPr>
        <w:t>:</w:t>
      </w:r>
    </w:p>
    <w:p>
      <w:pPr>
        <w:pStyle w:val="Style75"/>
        <w:keepNext w:val="0"/>
        <w:keepLines w:val="0"/>
        <w:widowControl w:val="0"/>
        <w:numPr>
          <w:ilvl w:val="0"/>
          <w:numId w:val="45"/>
        </w:numPr>
        <w:shd w:val="clear" w:color="auto" w:fill="auto"/>
        <w:tabs>
          <w:tab w:pos="490" w:val="left"/>
        </w:tabs>
        <w:bidi w:val="0"/>
        <w:spacing w:before="0" w:after="0" w:line="230" w:lineRule="auto"/>
        <w:ind w:left="0" w:right="0" w:firstLine="220"/>
        <w:jc w:val="both"/>
        <w:rPr>
          <w:sz w:val="20"/>
          <w:szCs w:val="20"/>
        </w:rPr>
      </w:pPr>
      <w:bookmarkStart w:id="683" w:name="bookmark683"/>
      <w:bookmarkEnd w:id="683"/>
      <w:r>
        <w:rPr>
          <w:color w:val="000000"/>
          <w:spacing w:val="0"/>
          <w:w w:val="100"/>
          <w:position w:val="0"/>
          <w:sz w:val="20"/>
          <w:szCs w:val="20"/>
        </w:rPr>
        <w:t>Пѣшка королевская два мѣста.</w:t>
      </w:r>
    </w:p>
    <w:p>
      <w:pPr>
        <w:pStyle w:val="Style75"/>
        <w:keepNext w:val="0"/>
        <w:keepLines w:val="0"/>
        <w:widowControl w:val="0"/>
        <w:numPr>
          <w:ilvl w:val="0"/>
          <w:numId w:val="45"/>
        </w:numPr>
        <w:shd w:val="clear" w:color="auto" w:fill="auto"/>
        <w:tabs>
          <w:tab w:pos="466" w:val="left"/>
        </w:tabs>
        <w:bidi w:val="0"/>
        <w:spacing w:before="0" w:after="160" w:line="230" w:lineRule="auto"/>
        <w:ind w:left="0" w:right="0" w:firstLine="220"/>
        <w:jc w:val="both"/>
        <w:rPr>
          <w:sz w:val="20"/>
          <w:szCs w:val="20"/>
        </w:rPr>
      </w:pPr>
      <w:bookmarkStart w:id="684" w:name="bookmark684"/>
      <w:bookmarkEnd w:id="684"/>
      <w:r>
        <w:rPr>
          <w:color w:val="000000"/>
          <w:spacing w:val="0"/>
          <w:w w:val="100"/>
          <w:position w:val="0"/>
          <w:sz w:val="20"/>
          <w:szCs w:val="20"/>
        </w:rPr>
        <w:t>Конь Ф</w:t>
      </w:r>
      <w:r>
        <w:rPr>
          <w:color w:val="000000"/>
          <w:spacing w:val="0"/>
          <w:w w:val="100"/>
          <w:position w:val="0"/>
          <w:sz w:val="20"/>
          <w:szCs w:val="20"/>
          <w:shd w:val="clear" w:color="auto" w:fill="80FFFF"/>
        </w:rPr>
        <w:t>е</w:t>
      </w:r>
      <w:r>
        <w:rPr>
          <w:color w:val="000000"/>
          <w:spacing w:val="0"/>
          <w:w w:val="100"/>
          <w:position w:val="0"/>
          <w:sz w:val="20"/>
          <w:szCs w:val="20"/>
        </w:rPr>
        <w:t>рзевъ на третью клѣтку своего слона.</w:t>
      </w:r>
    </w:p>
    <w:p>
      <w:pPr>
        <w:pStyle w:val="Style17"/>
        <w:keepNext w:val="0"/>
        <w:keepLines w:val="0"/>
        <w:widowControl w:val="0"/>
        <w:shd w:val="clear" w:color="auto" w:fill="auto"/>
        <w:bidi w:val="0"/>
        <w:spacing w:before="0" w:after="40" w:line="240" w:lineRule="auto"/>
        <w:ind w:left="0" w:right="0" w:firstLine="0"/>
        <w:jc w:val="center"/>
        <w:rPr>
          <w:sz w:val="18"/>
          <w:szCs w:val="18"/>
        </w:rPr>
      </w:pPr>
      <w:r>
        <w:rPr>
          <w:i/>
          <w:iCs/>
          <w:color w:val="000000"/>
          <w:spacing w:val="0"/>
          <w:w w:val="100"/>
          <w:position w:val="0"/>
          <w:sz w:val="18"/>
          <w:szCs w:val="18"/>
        </w:rPr>
        <w:t>Вторая партія, вв которой начинал</w:t>
      </w:r>
      <w:r>
        <w:rPr>
          <w:i/>
          <w:iCs/>
          <w:color w:val="000000"/>
          <w:spacing w:val="0"/>
          <w:w w:val="100"/>
          <w:position w:val="0"/>
          <w:sz w:val="18"/>
          <w:szCs w:val="18"/>
          <w:shd w:val="clear" w:color="auto" w:fill="80FFFF"/>
        </w:rPr>
        <w:t>ъ</w:t>
        <w:br/>
      </w:r>
      <w:r>
        <w:rPr>
          <w:i/>
          <w:iCs/>
          <w:color w:val="000000"/>
          <w:spacing w:val="0"/>
          <w:w w:val="100"/>
          <w:position w:val="0"/>
          <w:sz w:val="18"/>
          <w:szCs w:val="18"/>
        </w:rPr>
        <w:t>Пестъ.</w:t>
      </w:r>
    </w:p>
    <w:p>
      <w:pPr>
        <w:pStyle w:val="Style75"/>
        <w:keepNext w:val="0"/>
        <w:keepLines w:val="0"/>
        <w:widowControl w:val="0"/>
        <w:shd w:val="clear" w:color="auto" w:fill="auto"/>
        <w:bidi w:val="0"/>
        <w:spacing w:before="0" w:after="0" w:line="230" w:lineRule="auto"/>
        <w:ind w:left="0" w:right="0" w:firstLine="0"/>
        <w:jc w:val="center"/>
        <w:rPr>
          <w:sz w:val="20"/>
          <w:szCs w:val="20"/>
        </w:rPr>
      </w:pPr>
      <w:r>
        <w:rPr>
          <w:color w:val="000000"/>
          <w:spacing w:val="0"/>
          <w:w w:val="100"/>
          <w:position w:val="0"/>
          <w:sz w:val="20"/>
          <w:szCs w:val="20"/>
        </w:rPr>
        <w:t>Пестъ:</w:t>
      </w:r>
    </w:p>
    <w:p>
      <w:pPr>
        <w:pStyle w:val="Style75"/>
        <w:keepNext w:val="0"/>
        <w:keepLines w:val="0"/>
        <w:widowControl w:val="0"/>
        <w:shd w:val="clear" w:color="auto" w:fill="auto"/>
        <w:bidi w:val="0"/>
        <w:spacing w:before="0" w:after="0" w:line="230" w:lineRule="auto"/>
        <w:ind w:left="0" w:right="0" w:firstLine="140"/>
        <w:jc w:val="both"/>
        <w:rPr>
          <w:sz w:val="20"/>
          <w:szCs w:val="20"/>
        </w:rPr>
      </w:pPr>
      <w:r>
        <w:rPr>
          <w:color w:val="000000"/>
          <w:spacing w:val="0"/>
          <w:w w:val="100"/>
          <w:position w:val="0"/>
          <w:sz w:val="20"/>
          <w:szCs w:val="20"/>
        </w:rPr>
        <w:t>• 1) Пѣшка королевская два мѣста.</w:t>
      </w:r>
    </w:p>
    <w:p>
      <w:pPr>
        <w:pStyle w:val="Style75"/>
        <w:keepNext w:val="0"/>
        <w:keepLines w:val="0"/>
        <w:widowControl w:val="0"/>
        <w:shd w:val="clear" w:color="auto" w:fill="auto"/>
        <w:bidi w:val="0"/>
        <w:spacing w:before="0" w:after="40" w:line="230" w:lineRule="auto"/>
        <w:ind w:left="0" w:right="0" w:firstLine="220"/>
        <w:jc w:val="both"/>
        <w:rPr>
          <w:sz w:val="20"/>
          <w:szCs w:val="20"/>
        </w:rPr>
      </w:pPr>
      <w:r>
        <w:rPr>
          <w:color w:val="000000"/>
          <w:spacing w:val="0"/>
          <w:w w:val="100"/>
          <w:position w:val="0"/>
          <w:sz w:val="20"/>
          <w:szCs w:val="20"/>
        </w:rPr>
        <w:t>2) Конь кор</w:t>
      </w:r>
      <w:r>
        <w:rPr>
          <w:color w:val="000000"/>
          <w:spacing w:val="0"/>
          <w:w w:val="100"/>
          <w:position w:val="0"/>
          <w:sz w:val="20"/>
          <w:szCs w:val="20"/>
          <w:shd w:val="clear" w:color="auto" w:fill="80FFFF"/>
        </w:rPr>
        <w:t>о</w:t>
      </w:r>
      <w:r>
        <w:rPr>
          <w:color w:val="000000"/>
          <w:spacing w:val="0"/>
          <w:w w:val="100"/>
          <w:position w:val="0"/>
          <w:sz w:val="20"/>
          <w:szCs w:val="20"/>
        </w:rPr>
        <w:t>левскій на третью клѣт</w:t>
        <w:softHyphen/>
        <w:t>ку своего слона.</w:t>
      </w:r>
    </w:p>
    <w:p>
      <w:pPr>
        <w:pStyle w:val="Style75"/>
        <w:keepNext w:val="0"/>
        <w:keepLines w:val="0"/>
        <w:widowControl w:val="0"/>
        <w:shd w:val="clear" w:color="auto" w:fill="auto"/>
        <w:bidi w:val="0"/>
        <w:spacing w:before="0" w:after="0" w:line="230" w:lineRule="auto"/>
        <w:ind w:left="0" w:right="0" w:firstLine="0"/>
        <w:jc w:val="center"/>
        <w:rPr>
          <w:sz w:val="20"/>
          <w:szCs w:val="20"/>
        </w:rPr>
      </w:pPr>
      <w:r>
        <w:rPr>
          <w:color w:val="000000"/>
          <w:spacing w:val="0"/>
          <w:w w:val="100"/>
          <w:position w:val="0"/>
          <w:sz w:val="20"/>
          <w:szCs w:val="20"/>
        </w:rPr>
        <w:t>Парижъ:</w:t>
      </w:r>
    </w:p>
    <w:p>
      <w:pPr>
        <w:pStyle w:val="Style75"/>
        <w:keepNext w:val="0"/>
        <w:keepLines w:val="0"/>
        <w:widowControl w:val="0"/>
        <w:numPr>
          <w:ilvl w:val="0"/>
          <w:numId w:val="47"/>
        </w:numPr>
        <w:shd w:val="clear" w:color="auto" w:fill="auto"/>
        <w:tabs>
          <w:tab w:pos="485" w:val="left"/>
        </w:tabs>
        <w:bidi w:val="0"/>
        <w:spacing w:before="0" w:after="0" w:line="230" w:lineRule="auto"/>
        <w:ind w:left="0" w:right="0" w:firstLine="220"/>
        <w:jc w:val="both"/>
        <w:rPr>
          <w:sz w:val="20"/>
          <w:szCs w:val="20"/>
        </w:rPr>
      </w:pPr>
      <w:bookmarkStart w:id="685" w:name="bookmark685"/>
      <w:bookmarkEnd w:id="685"/>
      <w:r>
        <w:rPr>
          <w:color w:val="000000"/>
          <w:spacing w:val="0"/>
          <w:w w:val="100"/>
          <w:position w:val="0"/>
          <w:sz w:val="20"/>
          <w:szCs w:val="20"/>
        </w:rPr>
        <w:t>Пѣшка королевская два мѣста.</w:t>
      </w:r>
    </w:p>
    <w:p>
      <w:pPr>
        <w:pStyle w:val="Style75"/>
        <w:keepNext w:val="0"/>
        <w:keepLines w:val="0"/>
        <w:widowControl w:val="0"/>
        <w:numPr>
          <w:ilvl w:val="0"/>
          <w:numId w:val="47"/>
        </w:numPr>
        <w:shd w:val="clear" w:color="auto" w:fill="auto"/>
        <w:tabs>
          <w:tab w:pos="466" w:val="left"/>
        </w:tabs>
        <w:bidi w:val="0"/>
        <w:spacing w:before="0" w:after="40" w:line="230" w:lineRule="auto"/>
        <w:ind w:left="0" w:right="0" w:firstLine="220"/>
        <w:jc w:val="both"/>
        <w:rPr>
          <w:sz w:val="20"/>
          <w:szCs w:val="20"/>
        </w:rPr>
      </w:pPr>
      <w:bookmarkStart w:id="686" w:name="bookmark686"/>
      <w:bookmarkEnd w:id="686"/>
      <w:r>
        <w:rPr>
          <w:color w:val="000000"/>
          <w:spacing w:val="0"/>
          <w:w w:val="100"/>
          <w:position w:val="0"/>
          <w:sz w:val="20"/>
          <w:szCs w:val="20"/>
        </w:rPr>
        <w:t>Конь королевскій на третью клѣт</w:t>
        <w:softHyphen/>
        <w:t>ку своего слона.</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Просимъ читателей обратить вни</w:t>
        <w:softHyphen/>
        <w:t>маніе на второй ходъ Парнаса въ по</w:t>
        <w:softHyphen/>
        <w:t>слѣдней партіи. Этотъ ходъ почти-ни</w:t>
        <w:softHyphen/>
        <w:t>когда не играется, ибо въ-продо.іженіе. трехъ вѣковъ (отъ испанскаго шахмат</w:t>
        <w:softHyphen/>
        <w:t>наго писателя Рю</w:t>
      </w:r>
      <w:r>
        <w:rPr>
          <w:color w:val="000000"/>
          <w:spacing w:val="0"/>
          <w:w w:val="100"/>
          <w:position w:val="0"/>
          <w:sz w:val="20"/>
          <w:szCs w:val="20"/>
          <w:shd w:val="clear" w:color="auto" w:fill="80FFFF"/>
        </w:rPr>
        <w:t>и</w:t>
      </w:r>
      <w:r>
        <w:rPr>
          <w:color w:val="000000"/>
          <w:spacing w:val="0"/>
          <w:w w:val="100"/>
          <w:position w:val="0"/>
          <w:sz w:val="20"/>
          <w:szCs w:val="20"/>
        </w:rPr>
        <w:t xml:space="preserve"> Лопеца до наше</w:t>
        <w:softHyphen/>
        <w:t>го времени) почитался опаснымъ для защищающагося. Соотечественникъ нашъ, г. Яншп</w:t>
      </w:r>
      <w:r>
        <w:rPr>
          <w:color w:val="000000"/>
          <w:spacing w:val="0"/>
          <w:w w:val="100"/>
          <w:position w:val="0"/>
          <w:sz w:val="20"/>
          <w:szCs w:val="20"/>
          <w:shd w:val="clear" w:color="auto" w:fill="80FFFF"/>
        </w:rPr>
        <w:t>ъ</w:t>
      </w:r>
      <w:r>
        <w:rPr>
          <w:color w:val="000000"/>
          <w:spacing w:val="0"/>
          <w:w w:val="100"/>
          <w:position w:val="0"/>
          <w:sz w:val="20"/>
          <w:szCs w:val="20"/>
        </w:rPr>
        <w:t xml:space="preserve">, авторъ сочиненія: </w:t>
      </w:r>
      <w:r>
        <w:rPr>
          <w:color w:val="000000"/>
          <w:spacing w:val="0"/>
          <w:w w:val="100"/>
          <w:position w:val="0"/>
          <w:sz w:val="20"/>
          <w:szCs w:val="20"/>
        </w:rPr>
        <w:t>«Analyse Nouvelle des Ouvertures du</w:t>
        <w:br w:type="page"/>
      </w:r>
      <w:r>
        <w:rPr>
          <w:color w:val="000000"/>
          <w:spacing w:val="0"/>
          <w:w w:val="100"/>
          <w:position w:val="0"/>
          <w:sz w:val="20"/>
          <w:szCs w:val="20"/>
        </w:rPr>
        <w:t>Jeu des Echecs</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color w:val="000000"/>
          <w:spacing w:val="0"/>
          <w:w w:val="100"/>
          <w:position w:val="0"/>
          <w:sz w:val="20"/>
          <w:szCs w:val="20"/>
        </w:rPr>
        <w:footnoteReference w:id="19"/>
      </w:r>
      <w:r>
        <w:rPr>
          <w:color w:val="000000"/>
          <w:spacing w:val="0"/>
          <w:w w:val="100"/>
          <w:position w:val="0"/>
          <w:sz w:val="20"/>
          <w:szCs w:val="20"/>
        </w:rPr>
        <w:t xml:space="preserve">), </w:t>
      </w:r>
      <w:r>
        <w:rPr>
          <w:color w:val="000000"/>
          <w:spacing w:val="0"/>
          <w:w w:val="100"/>
          <w:position w:val="0"/>
          <w:sz w:val="20"/>
          <w:szCs w:val="20"/>
          <w:shd w:val="clear" w:color="auto" w:fill="80FFFF"/>
        </w:rPr>
        <w:t>въ</w:t>
      </w:r>
      <w:r>
        <w:rPr>
          <w:color w:val="000000"/>
          <w:spacing w:val="0"/>
          <w:w w:val="100"/>
          <w:position w:val="0"/>
          <w:sz w:val="20"/>
          <w:szCs w:val="20"/>
        </w:rPr>
        <w:t xml:space="preserve"> подробномъ ме- </w:t>
      </w:r>
      <w:r>
        <w:rPr>
          <w:color w:val="000000"/>
          <w:spacing w:val="0"/>
          <w:w w:val="100"/>
          <w:position w:val="0"/>
          <w:sz w:val="20"/>
          <w:szCs w:val="20"/>
          <w:shd w:val="clear" w:color="auto" w:fill="80FFFF"/>
        </w:rPr>
        <w:t>м</w:t>
      </w:r>
      <w:r>
        <w:rPr>
          <w:color w:val="000000"/>
          <w:spacing w:val="0"/>
          <w:w w:val="100"/>
          <w:position w:val="0"/>
          <w:sz w:val="20"/>
          <w:szCs w:val="20"/>
        </w:rPr>
        <w:t>уарѣ, напечатанномъ въ апрѣльской книжкѣ 18</w:t>
      </w:r>
      <w:r>
        <w:rPr>
          <w:color w:val="000000"/>
          <w:spacing w:val="0"/>
          <w:w w:val="100"/>
          <w:position w:val="0"/>
          <w:sz w:val="20"/>
          <w:szCs w:val="20"/>
          <w:shd w:val="clear" w:color="auto" w:fill="80FFFF"/>
        </w:rPr>
        <w:t>4</w:t>
      </w:r>
      <w:r>
        <w:rPr>
          <w:color w:val="000000"/>
          <w:spacing w:val="0"/>
          <w:w w:val="100"/>
          <w:position w:val="0"/>
          <w:sz w:val="20"/>
          <w:szCs w:val="20"/>
        </w:rPr>
        <w:t>2 года парижскаго журна</w:t>
        <w:softHyphen/>
        <w:t xml:space="preserve">ла </w:t>
      </w:r>
      <w:r>
        <w:rPr>
          <w:color w:val="000000"/>
          <w:spacing w:val="0"/>
          <w:w w:val="100"/>
          <w:position w:val="0"/>
          <w:sz w:val="20"/>
          <w:szCs w:val="20"/>
        </w:rPr>
        <w:t xml:space="preserve">«le Palamède, </w:t>
      </w:r>
      <w:r>
        <w:rPr>
          <w:color w:val="000000"/>
          <w:spacing w:val="0"/>
          <w:w w:val="100"/>
          <w:position w:val="0"/>
          <w:sz w:val="20"/>
          <w:szCs w:val="20"/>
          <w:shd w:val="clear" w:color="auto" w:fill="80FFFF"/>
        </w:rPr>
        <w:t>r</w:t>
      </w:r>
      <w:r>
        <w:rPr>
          <w:color w:val="000000"/>
          <w:spacing w:val="0"/>
          <w:w w:val="100"/>
          <w:position w:val="0"/>
          <w:sz w:val="20"/>
          <w:szCs w:val="20"/>
        </w:rPr>
        <w:t xml:space="preserve">evue mensuelle des jeux», </w:t>
      </w:r>
      <w:r>
        <w:rPr>
          <w:color w:val="000000"/>
          <w:spacing w:val="0"/>
          <w:w w:val="100"/>
          <w:position w:val="0"/>
          <w:sz w:val="20"/>
          <w:szCs w:val="20"/>
        </w:rPr>
        <w:t>въ первый разъ доказалъ, что предубѣжденія противъ этого хода и возраженія, противъ него сдѣланныя, неоснователь</w:t>
      </w:r>
      <w:r>
        <w:rPr>
          <w:color w:val="000000"/>
          <w:spacing w:val="0"/>
          <w:w w:val="100"/>
          <w:position w:val="0"/>
          <w:sz w:val="20"/>
          <w:szCs w:val="20"/>
          <w:shd w:val="clear" w:color="auto" w:fill="80FFFF"/>
        </w:rPr>
        <w:t>ны,</w:t>
      </w:r>
      <w:r>
        <w:rPr>
          <w:color w:val="000000"/>
          <w:spacing w:val="0"/>
          <w:w w:val="100"/>
          <w:position w:val="0"/>
          <w:sz w:val="20"/>
          <w:szCs w:val="20"/>
        </w:rPr>
        <w:t xml:space="preserve"> и что онъ, можетъ- быть, лучше всякаго другаго. Очевид</w:t>
        <w:softHyphen/>
        <w:t xml:space="preserve">но, что парижскій шахматный клубъ доказательства русскаго автора </w:t>
      </w:r>
      <w:r>
        <w:rPr>
          <w:color w:val="000000"/>
          <w:spacing w:val="0"/>
          <w:w w:val="100"/>
          <w:position w:val="0"/>
          <w:sz w:val="20"/>
          <w:szCs w:val="20"/>
        </w:rPr>
        <w:t>«Ana</w:t>
        <w:softHyphen/>
        <w:t xml:space="preserve">lyse Nouvelle, etc.» </w:t>
      </w:r>
      <w:r>
        <w:rPr>
          <w:color w:val="000000"/>
          <w:spacing w:val="0"/>
          <w:w w:val="100"/>
          <w:position w:val="0"/>
          <w:sz w:val="20"/>
          <w:szCs w:val="20"/>
        </w:rPr>
        <w:t>призналъ совер</w:t>
        <w:softHyphen/>
        <w:t>шенно-убѣдительными, ибо рѣшился въ игрѣ по перепискѣ сдѣлать этотъ ударъ, новый и неупотребительный. Мы намѣреваемся отъ времени до времени извѣщать читателей о даль</w:t>
        <w:softHyphen/>
        <w:t xml:space="preserve">нѣйшемъ ходѣ </w:t>
      </w:r>
      <w:r>
        <w:rPr>
          <w:color w:val="000000"/>
          <w:spacing w:val="0"/>
          <w:w w:val="100"/>
          <w:position w:val="0"/>
          <w:sz w:val="20"/>
          <w:szCs w:val="20"/>
          <w:shd w:val="clear" w:color="auto" w:fill="80FFFF"/>
        </w:rPr>
        <w:t>Ф</w:t>
      </w:r>
      <w:r>
        <w:rPr>
          <w:color w:val="000000"/>
          <w:spacing w:val="0"/>
          <w:w w:val="100"/>
          <w:position w:val="0"/>
          <w:sz w:val="20"/>
          <w:szCs w:val="20"/>
        </w:rPr>
        <w:t>ранцузско - венгер</w:t>
        <w:softHyphen/>
        <w:t>скихъ партій. Главою пестскаго клуба извѣстный шахматный профессоръ и игрокъ, Словакъ</w:t>
      </w:r>
      <w:r>
        <w:rPr>
          <w:color w:val="000000"/>
          <w:spacing w:val="0"/>
          <w:w w:val="100"/>
          <w:position w:val="0"/>
          <w:sz w:val="20"/>
          <w:szCs w:val="20"/>
          <w:shd w:val="clear" w:color="auto" w:fill="80FFFF"/>
        </w:rPr>
        <w:t xml:space="preserve"> </w:t>
      </w:r>
      <w:r>
        <w:rPr>
          <w:i/>
          <w:iCs/>
          <w:color w:val="000000"/>
          <w:spacing w:val="0"/>
          <w:w w:val="100"/>
          <w:position w:val="0"/>
          <w:sz w:val="18"/>
          <w:szCs w:val="18"/>
        </w:rPr>
        <w:t>Щень.</w:t>
      </w:r>
      <w:r>
        <w:rPr>
          <w:color w:val="000000"/>
          <w:spacing w:val="0"/>
          <w:w w:val="100"/>
          <w:position w:val="0"/>
          <w:sz w:val="20"/>
          <w:szCs w:val="20"/>
        </w:rPr>
        <w:t xml:space="preserve"> Пари довольно</w:t>
        <w:softHyphen/>
        <w:t>умѣренное</w:t>
      </w:r>
      <w:r>
        <w:rPr>
          <w:color w:val="000000"/>
          <w:spacing w:val="0"/>
          <w:w w:val="100"/>
          <w:position w:val="0"/>
          <w:sz w:val="20"/>
          <w:szCs w:val="20"/>
          <w:shd w:val="clear" w:color="auto" w:fill="80FFFF"/>
        </w:rPr>
        <w:t>;</w:t>
      </w:r>
      <w:r>
        <w:rPr>
          <w:color w:val="000000"/>
          <w:spacing w:val="0"/>
          <w:w w:val="100"/>
          <w:position w:val="0"/>
          <w:sz w:val="20"/>
          <w:szCs w:val="20"/>
        </w:rPr>
        <w:t xml:space="preserve"> 50 </w:t>
      </w:r>
      <w:r>
        <w:rPr>
          <w:smallCaps/>
          <w:color w:val="000000"/>
          <w:spacing w:val="0"/>
          <w:w w:val="100"/>
          <w:position w:val="0"/>
          <w:sz w:val="20"/>
          <w:szCs w:val="20"/>
          <w:shd w:val="clear" w:color="auto" w:fill="80FFFF"/>
        </w:rPr>
        <w:t>фунтовъ</w:t>
      </w:r>
      <w:r>
        <w:rPr>
          <w:color w:val="000000"/>
          <w:spacing w:val="0"/>
          <w:w w:val="100"/>
          <w:position w:val="0"/>
          <w:sz w:val="20"/>
          <w:szCs w:val="20"/>
        </w:rPr>
        <w:t xml:space="preserve"> стерлинговъ...</w:t>
      </w:r>
    </w:p>
    <w:p>
      <w:pPr>
        <w:pStyle w:val="Style75"/>
        <w:keepNext w:val="0"/>
        <w:keepLines w:val="0"/>
        <w:widowControl w:val="0"/>
        <w:shd w:val="clear" w:color="auto" w:fill="auto"/>
        <w:bidi w:val="0"/>
        <w:spacing w:before="0" w:after="160" w:line="228" w:lineRule="auto"/>
        <w:ind w:left="0" w:right="0" w:firstLine="260"/>
        <w:jc w:val="both"/>
        <w:rPr>
          <w:sz w:val="20"/>
          <w:szCs w:val="20"/>
        </w:rPr>
      </w:pPr>
      <w:r>
        <w:rPr>
          <w:color w:val="000000"/>
          <w:spacing w:val="0"/>
          <w:w w:val="100"/>
          <w:position w:val="0"/>
          <w:sz w:val="20"/>
          <w:szCs w:val="20"/>
        </w:rPr>
        <w:t>По пора обратиться къ книгѣ «Пра</w:t>
        <w:softHyphen/>
        <w:t>вила Шахматной Игры». Истинно со</w:t>
        <w:softHyphen/>
        <w:t>жалѣемъ, что издатель, желая напе</w:t>
        <w:softHyphen/>
        <w:t>чатать на русскомъ языкѣ краткое эле</w:t>
        <w:softHyphen/>
        <w:t>ментарное руководство къ этой игрѣ, пе просто поручилъ кому-нибудь пере</w:t>
        <w:softHyphen/>
        <w:t xml:space="preserve">вести одно изъ англійскихъ изданій Левиса илиВакера </w:t>
      </w:r>
      <w:r>
        <w:rPr>
          <w:color w:val="000000"/>
          <w:spacing w:val="0"/>
          <w:w w:val="100"/>
          <w:position w:val="0"/>
          <w:sz w:val="20"/>
          <w:szCs w:val="20"/>
        </w:rPr>
        <w:t xml:space="preserve">(Chess forBeginners, London, </w:t>
      </w:r>
      <w:r>
        <w:rPr>
          <w:color w:val="000000"/>
          <w:spacing w:val="0"/>
          <w:w w:val="100"/>
          <w:position w:val="0"/>
          <w:sz w:val="20"/>
          <w:szCs w:val="20"/>
        </w:rPr>
        <w:t xml:space="preserve">1835; </w:t>
      </w:r>
      <w:r>
        <w:rPr>
          <w:color w:val="000000"/>
          <w:spacing w:val="0"/>
          <w:w w:val="100"/>
          <w:position w:val="0"/>
          <w:sz w:val="20"/>
          <w:szCs w:val="20"/>
        </w:rPr>
        <w:t>Chess made easy, Lon</w:t>
        <w:softHyphen/>
        <w:t xml:space="preserve">don, 1837, </w:t>
      </w:r>
      <w:r>
        <w:rPr>
          <w:color w:val="000000"/>
          <w:spacing w:val="0"/>
          <w:w w:val="100"/>
          <w:position w:val="0"/>
          <w:sz w:val="20"/>
          <w:szCs w:val="20"/>
        </w:rPr>
        <w:t>и проч.). Польское сочине</w:t>
        <w:softHyphen/>
        <w:t>ніе Крупскаго нисколько не соотвѣт</w:t>
        <w:softHyphen/>
        <w:t>ствуетъ этой цѣли, да оно же притомъ значительно и весьма-неудачно измѣ</w:t>
        <w:softHyphen/>
        <w:t xml:space="preserve">нено въ русскомъ переводѣ, такъ-что пзъ книжки: «Правила Шахматной </w:t>
      </w:r>
      <w:r>
        <w:rPr>
          <w:color w:val="000000"/>
          <w:spacing w:val="0"/>
          <w:w w:val="100"/>
          <w:position w:val="0"/>
          <w:sz w:val="20"/>
          <w:szCs w:val="20"/>
          <w:shd w:val="clear" w:color="auto" w:fill="80FFFF"/>
        </w:rPr>
        <w:t>■</w:t>
      </w:r>
      <w:r>
        <w:rPr>
          <w:color w:val="000000"/>
          <w:spacing w:val="0"/>
          <w:w w:val="100"/>
          <w:position w:val="0"/>
          <w:sz w:val="20"/>
          <w:szCs w:val="20"/>
        </w:rPr>
        <w:t>Игры» любитель п</w:t>
      </w:r>
      <w:r>
        <w:rPr>
          <w:color w:val="000000"/>
          <w:spacing w:val="0"/>
          <w:w w:val="100"/>
          <w:position w:val="0"/>
          <w:sz w:val="20"/>
          <w:szCs w:val="20"/>
          <w:shd w:val="clear" w:color="auto" w:fill="80FFFF"/>
        </w:rPr>
        <w:t>ом</w:t>
      </w:r>
      <w:r>
        <w:rPr>
          <w:color w:val="000000"/>
          <w:spacing w:val="0"/>
          <w:w w:val="100"/>
          <w:position w:val="0"/>
          <w:sz w:val="20"/>
          <w:szCs w:val="20"/>
        </w:rPr>
        <w:t>ожетъ получить никакого систематическаго образова</w:t>
        <w:softHyphen/>
        <w:t>нія. Пи г. Крупскій, пи его перевод</w:t>
        <w:softHyphen/>
        <w:t>чикъ не ознакомились съ новѣйшими открытіями, сдѣланными въ теоріи на</w:t>
        <w:softHyphen/>
        <w:t>чалъ игоръ и гамбитовъ: потому въ русской книжкѣ, началъ игоръ приве</w:t>
        <w:softHyphen/>
        <w:t xml:space="preserve">дено всего шесть, выбранныхъ на-уда- чу, безъ всякой связи, съ поясненіями </w:t>
      </w:r>
      <w:r>
        <w:rPr>
          <w:color w:val="000000"/>
          <w:spacing w:val="0"/>
          <w:w w:val="100"/>
          <w:position w:val="0"/>
          <w:sz w:val="20"/>
          <w:szCs w:val="20"/>
        </w:rPr>
        <w:t>ходовъ самыми недостаточными. Въ теоріи окончаній игоръ,</w:t>
      </w:r>
      <w:r>
        <w:rPr>
          <w:color w:val="000000"/>
          <w:spacing w:val="0"/>
          <w:w w:val="100"/>
          <w:position w:val="0"/>
          <w:sz w:val="20"/>
          <w:szCs w:val="20"/>
          <w:shd w:val="clear" w:color="auto" w:fill="80FFFF"/>
        </w:rPr>
        <w:t>н</w:t>
      </w:r>
      <w:r>
        <w:rPr>
          <w:color w:val="000000"/>
          <w:spacing w:val="0"/>
          <w:w w:val="100"/>
          <w:position w:val="0"/>
          <w:sz w:val="20"/>
          <w:szCs w:val="20"/>
        </w:rPr>
        <w:t>еизвѣстно по</w:t>
        <w:softHyphen/>
        <w:t>чему, г. В. Д. обратилъ все вниманіе па маты офицерами (мату слономъ и ко</w:t>
        <w:softHyphen/>
        <w:t xml:space="preserve">немъ посвящено не менѣе двухъ главъ) и на избранныхъ мѣстахъ, между- тѣмъ, какъ пе показалъ </w:t>
      </w:r>
      <w:r>
        <w:rPr>
          <w:i/>
          <w:iCs/>
          <w:color w:val="000000"/>
          <w:spacing w:val="0"/>
          <w:w w:val="100"/>
          <w:position w:val="0"/>
          <w:sz w:val="18"/>
          <w:szCs w:val="18"/>
          <w:shd w:val="clear" w:color="auto" w:fill="80FFFF"/>
        </w:rPr>
        <w:t>ни</w:t>
      </w:r>
      <w:r>
        <w:rPr>
          <w:i/>
          <w:iCs/>
          <w:color w:val="000000"/>
          <w:spacing w:val="0"/>
          <w:w w:val="100"/>
          <w:position w:val="0"/>
          <w:sz w:val="18"/>
          <w:szCs w:val="18"/>
        </w:rPr>
        <w:t xml:space="preserve"> о</w:t>
      </w:r>
      <w:r>
        <w:rPr>
          <w:i/>
          <w:iCs/>
          <w:color w:val="000000"/>
          <w:spacing w:val="0"/>
          <w:w w:val="100"/>
          <w:position w:val="0"/>
          <w:sz w:val="18"/>
          <w:szCs w:val="18"/>
          <w:shd w:val="clear" w:color="auto" w:fill="80FFFF"/>
        </w:rPr>
        <w:t>д</w:t>
      </w:r>
      <w:r>
        <w:rPr>
          <w:i/>
          <w:iCs/>
          <w:color w:val="000000"/>
          <w:spacing w:val="0"/>
          <w:w w:val="100"/>
          <w:position w:val="0"/>
          <w:sz w:val="18"/>
          <w:szCs w:val="18"/>
        </w:rPr>
        <w:t>но</w:t>
      </w:r>
      <w:r>
        <w:rPr>
          <w:i/>
          <w:iCs/>
          <w:color w:val="000000"/>
          <w:spacing w:val="0"/>
          <w:w w:val="100"/>
          <w:position w:val="0"/>
          <w:sz w:val="18"/>
          <w:szCs w:val="18"/>
          <w:shd w:val="clear" w:color="auto" w:fill="80FFFF"/>
        </w:rPr>
        <w:t>ю</w:t>
      </w:r>
      <w:r>
        <w:rPr>
          <w:i/>
          <w:iCs/>
          <w:color w:val="000000"/>
          <w:spacing w:val="0"/>
          <w:w w:val="100"/>
          <w:position w:val="0"/>
          <w:sz w:val="18"/>
          <w:szCs w:val="18"/>
        </w:rPr>
        <w:t xml:space="preserve"> при</w:t>
        <w:softHyphen/>
        <w:t>мѣра или правила</w:t>
      </w:r>
      <w:r>
        <w:rPr>
          <w:color w:val="000000"/>
          <w:spacing w:val="0"/>
          <w:w w:val="100"/>
          <w:position w:val="0"/>
          <w:sz w:val="20"/>
          <w:szCs w:val="20"/>
        </w:rPr>
        <w:t xml:space="preserve"> для окончаній игръ, въ которыхъ, кромѣ офицеровъ, пѣш</w:t>
        <w:softHyphen/>
        <w:t xml:space="preserve">ки, </w:t>
      </w:r>
      <w:r>
        <w:rPr>
          <w:color w:val="000000"/>
          <w:spacing w:val="0"/>
          <w:w w:val="100"/>
          <w:position w:val="0"/>
          <w:sz w:val="20"/>
          <w:szCs w:val="20"/>
          <w:shd w:val="clear" w:color="auto" w:fill="80FFFF"/>
        </w:rPr>
        <w:t>п</w:t>
      </w:r>
      <w:r>
        <w:rPr>
          <w:color w:val="000000"/>
          <w:spacing w:val="0"/>
          <w:w w:val="100"/>
          <w:position w:val="0"/>
          <w:sz w:val="20"/>
          <w:szCs w:val="20"/>
        </w:rPr>
        <w:t>ли однѣ пѣшки. Задачи, въ ко</w:t>
      </w:r>
      <w:r>
        <w:rPr>
          <w:color w:val="000000"/>
          <w:spacing w:val="0"/>
          <w:w w:val="100"/>
          <w:position w:val="0"/>
          <w:sz w:val="20"/>
          <w:szCs w:val="20"/>
          <w:shd w:val="clear" w:color="auto" w:fill="80FFFF"/>
        </w:rPr>
        <w:t>п</w:t>
      </w:r>
      <w:r>
        <w:rPr>
          <w:color w:val="000000"/>
          <w:spacing w:val="0"/>
          <w:w w:val="100"/>
          <w:position w:val="0"/>
          <w:sz w:val="20"/>
          <w:szCs w:val="20"/>
        </w:rPr>
        <w:t xml:space="preserve">цѣ помѣщенныя, очевидно </w:t>
      </w:r>
      <w:r>
        <w:rPr>
          <w:color w:val="000000"/>
          <w:spacing w:val="0"/>
          <w:w w:val="100"/>
          <w:position w:val="0"/>
          <w:sz w:val="20"/>
          <w:szCs w:val="20"/>
          <w:shd w:val="clear" w:color="auto" w:fill="80FFFF"/>
        </w:rPr>
        <w:t>н</w:t>
      </w:r>
      <w:r>
        <w:rPr>
          <w:color w:val="000000"/>
          <w:spacing w:val="0"/>
          <w:w w:val="100"/>
          <w:position w:val="0"/>
          <w:sz w:val="20"/>
          <w:szCs w:val="20"/>
        </w:rPr>
        <w:t>е могутъ за</w:t>
        <w:softHyphen/>
        <w:t xml:space="preserve">мѣнить такого неслыханнаго пропуска въ учебной книгѣ. Замѣтимъ еще, что въ статьѣ : «Правила, принятыя </w:t>
      </w:r>
      <w:r>
        <w:rPr>
          <w:i/>
          <w:iCs/>
          <w:color w:val="000000"/>
          <w:spacing w:val="0"/>
          <w:w w:val="100"/>
          <w:position w:val="0"/>
          <w:sz w:val="18"/>
          <w:szCs w:val="18"/>
        </w:rPr>
        <w:t xml:space="preserve">вездѣ </w:t>
      </w:r>
      <w:r>
        <w:rPr>
          <w:color w:val="000000"/>
          <w:spacing w:val="0"/>
          <w:w w:val="100"/>
          <w:position w:val="0"/>
          <w:sz w:val="20"/>
          <w:szCs w:val="20"/>
        </w:rPr>
        <w:t xml:space="preserve">для игры въ шахматъ», помѣщено </w:t>
      </w:r>
      <w:r>
        <w:rPr>
          <w:color w:val="000000"/>
          <w:spacing w:val="0"/>
          <w:w w:val="100"/>
          <w:position w:val="0"/>
          <w:sz w:val="20"/>
          <w:szCs w:val="20"/>
          <w:shd w:val="clear" w:color="auto" w:fill="80FFFF"/>
        </w:rPr>
        <w:t xml:space="preserve">и </w:t>
      </w:r>
      <w:r>
        <w:rPr>
          <w:color w:val="000000"/>
          <w:spacing w:val="0"/>
          <w:w w:val="100"/>
          <w:position w:val="0"/>
          <w:sz w:val="20"/>
          <w:szCs w:val="20"/>
        </w:rPr>
        <w:t>слѣдующее:</w:t>
      </w:r>
    </w:p>
    <w:p>
      <w:pPr>
        <w:pStyle w:val="Style17"/>
        <w:keepNext w:val="0"/>
        <w:keepLines w:val="0"/>
        <w:widowControl w:val="0"/>
        <w:shd w:val="clear" w:color="auto" w:fill="auto"/>
        <w:bidi w:val="0"/>
        <w:spacing w:before="0" w:after="160" w:line="240" w:lineRule="auto"/>
        <w:ind w:left="0" w:right="0" w:firstLine="200"/>
        <w:jc w:val="both"/>
      </w:pPr>
      <w:r>
        <w:rPr>
          <w:color w:val="000000"/>
          <w:spacing w:val="0"/>
          <w:w w:val="100"/>
          <w:position w:val="0"/>
        </w:rPr>
        <w:t xml:space="preserve">« </w:t>
      </w:r>
      <w:r>
        <w:rPr>
          <w:color w:val="000000"/>
          <w:spacing w:val="0"/>
          <w:w w:val="100"/>
          <w:position w:val="0"/>
          <w:shd w:val="clear" w:color="auto" w:fill="80FFFF"/>
        </w:rPr>
        <w:t>І5</w:t>
      </w:r>
      <w:r>
        <w:rPr>
          <w:color w:val="000000"/>
          <w:spacing w:val="0"/>
          <w:w w:val="100"/>
          <w:position w:val="0"/>
        </w:rPr>
        <w:t xml:space="preserve">. Проведенная па послѣднюю линію пѣшка замѣняется илп </w:t>
      </w:r>
      <w:r>
        <w:rPr>
          <w:color w:val="000000"/>
          <w:spacing w:val="0"/>
          <w:w w:val="100"/>
          <w:position w:val="0"/>
          <w:shd w:val="clear" w:color="auto" w:fill="80FFFF"/>
        </w:rPr>
        <w:t>Ф</w:t>
      </w:r>
      <w:r>
        <w:rPr>
          <w:color w:val="000000"/>
          <w:spacing w:val="0"/>
          <w:w w:val="100"/>
          <w:position w:val="0"/>
        </w:rPr>
        <w:t>ерзем</w:t>
      </w:r>
      <w:r>
        <w:rPr>
          <w:color w:val="000000"/>
          <w:spacing w:val="0"/>
          <w:w w:val="100"/>
          <w:position w:val="0"/>
          <w:shd w:val="clear" w:color="auto" w:fill="80FFFF"/>
        </w:rPr>
        <w:t>ъ</w:t>
      </w:r>
      <w:r>
        <w:rPr>
          <w:color w:val="000000"/>
          <w:spacing w:val="0"/>
          <w:w w:val="100"/>
          <w:position w:val="0"/>
        </w:rPr>
        <w:t xml:space="preserve">, </w:t>
      </w:r>
      <w:r>
        <w:rPr>
          <w:color w:val="000000"/>
          <w:spacing w:val="0"/>
          <w:w w:val="100"/>
          <w:position w:val="0"/>
          <w:shd w:val="clear" w:color="auto" w:fill="80FFFF"/>
        </w:rPr>
        <w:t>и</w:t>
      </w:r>
      <w:r>
        <w:rPr>
          <w:color w:val="000000"/>
          <w:spacing w:val="0"/>
          <w:w w:val="100"/>
          <w:position w:val="0"/>
        </w:rPr>
        <w:t>ли дру</w:t>
        <w:softHyphen/>
        <w:t xml:space="preserve">гимъ недостающимъ </w:t>
      </w:r>
      <w:r>
        <w:rPr>
          <w:color w:val="000000"/>
          <w:spacing w:val="0"/>
          <w:w w:val="100"/>
          <w:position w:val="0"/>
          <w:shd w:val="clear" w:color="auto" w:fill="80FFFF"/>
        </w:rPr>
        <w:t>о</w:t>
      </w:r>
      <w:r>
        <w:rPr>
          <w:color w:val="000000"/>
          <w:spacing w:val="0"/>
          <w:w w:val="100"/>
          <w:position w:val="0"/>
        </w:rPr>
        <w:t>фицеромъ; если же въ игрѣ находятся офицеры, то опа остает</w:t>
        <w:softHyphen/>
        <w:t xml:space="preserve">ся на своемъ мѣстѣ, пока одинъ пзъ нихъ не будетъ взятъ противникомъ. </w:t>
      </w:r>
      <w:r>
        <w:rPr>
          <w:i/>
          <w:iCs/>
          <w:color w:val="000000"/>
          <w:spacing w:val="0"/>
          <w:w w:val="100"/>
          <w:position w:val="0"/>
        </w:rPr>
        <w:t>Въ такомъ случаѣ, перемѣн</w:t>
      </w:r>
      <w:r>
        <w:rPr>
          <w:i/>
          <w:iCs/>
          <w:color w:val="000000"/>
          <w:spacing w:val="0"/>
          <w:w w:val="100"/>
          <w:position w:val="0"/>
          <w:shd w:val="clear" w:color="auto" w:fill="80FFFF"/>
        </w:rPr>
        <w:t>а</w:t>
      </w:r>
      <w:r>
        <w:rPr>
          <w:i/>
          <w:iCs/>
          <w:color w:val="000000"/>
          <w:spacing w:val="0"/>
          <w:w w:val="100"/>
          <w:position w:val="0"/>
        </w:rPr>
        <w:t xml:space="preserve"> ея въ офицера вмѣняет</w:t>
        <w:softHyphen/>
        <w:t xml:space="preserve">ся въ ходъ, </w:t>
      </w:r>
      <w:r>
        <w:rPr>
          <w:i/>
          <w:iCs/>
          <w:color w:val="000000"/>
          <w:spacing w:val="0"/>
          <w:w w:val="100"/>
          <w:position w:val="0"/>
          <w:shd w:val="clear" w:color="auto" w:fill="80FFFF"/>
        </w:rPr>
        <w:t>»</w:t>
      </w:r>
    </w:p>
    <w:p>
      <w:pPr>
        <w:pStyle w:val="Style75"/>
        <w:keepNext w:val="0"/>
        <w:keepLines w:val="0"/>
        <w:widowControl w:val="0"/>
        <w:shd w:val="clear" w:color="auto" w:fill="auto"/>
        <w:bidi w:val="0"/>
        <w:spacing w:before="0" w:after="160" w:line="228" w:lineRule="auto"/>
        <w:ind w:left="0" w:right="0" w:firstLine="200"/>
        <w:jc w:val="both"/>
        <w:rPr>
          <w:sz w:val="20"/>
          <w:szCs w:val="20"/>
        </w:rPr>
        <w:sectPr>
          <w:headerReference w:type="default" r:id="rId549"/>
          <w:footerReference w:type="default" r:id="rId550"/>
          <w:headerReference w:type="even" r:id="rId551"/>
          <w:footerReference w:type="even" r:id="rId552"/>
          <w:headerReference w:type="first" r:id="rId553"/>
          <w:footerReference w:type="first" r:id="rId554"/>
          <w:footnotePr>
            <w:pos w:val="pageBottom"/>
            <w:numFmt w:val="chicago"/>
            <w:numRestart w:val="continuous"/>
            <w15:footnoteColumns w:val="1"/>
          </w:footnotePr>
          <w:pgSz w:w="8391" w:h="12271"/>
          <w:pgMar w:top="704" w:right="796" w:bottom="378" w:left="641" w:header="0" w:footer="3" w:gutter="0"/>
          <w:pgNumType w:start="13"/>
          <w:cols w:num="2" w:sep="1" w:space="100"/>
          <w:noEndnote/>
          <w:titlePg/>
          <w:rtlGutter w:val="0"/>
          <w:docGrid w:linePitch="360"/>
        </w:sectPr>
      </w:pPr>
      <w:r>
        <w:rPr>
          <w:color w:val="000000"/>
          <w:spacing w:val="0"/>
          <w:w w:val="100"/>
          <w:position w:val="0"/>
          <w:sz w:val="20"/>
          <w:szCs w:val="20"/>
        </w:rPr>
        <w:t>По словамъ сочинителя, это —</w:t>
      </w:r>
      <w:r>
        <w:rPr>
          <w:color w:val="000000"/>
          <w:spacing w:val="0"/>
          <w:w w:val="100"/>
          <w:position w:val="0"/>
          <w:sz w:val="20"/>
          <w:szCs w:val="20"/>
          <w:shd w:val="clear" w:color="auto" w:fill="80FFFF"/>
        </w:rPr>
        <w:t>п</w:t>
      </w:r>
      <w:r>
        <w:rPr>
          <w:color w:val="000000"/>
          <w:spacing w:val="0"/>
          <w:w w:val="100"/>
          <w:position w:val="0"/>
          <w:sz w:val="20"/>
          <w:szCs w:val="20"/>
        </w:rPr>
        <w:t>рави</w:t>
        <w:softHyphen/>
        <w:t>ло, принятое будт</w:t>
      </w:r>
      <w:r>
        <w:rPr>
          <w:color w:val="000000"/>
          <w:spacing w:val="0"/>
          <w:w w:val="100"/>
          <w:position w:val="0"/>
          <w:sz w:val="20"/>
          <w:szCs w:val="20"/>
          <w:shd w:val="clear" w:color="auto" w:fill="80FFFF"/>
        </w:rPr>
        <w:t>б</w:t>
      </w:r>
      <w:r>
        <w:rPr>
          <w:color w:val="000000"/>
          <w:spacing w:val="0"/>
          <w:w w:val="100"/>
          <w:position w:val="0"/>
          <w:sz w:val="20"/>
          <w:szCs w:val="20"/>
        </w:rPr>
        <w:t xml:space="preserve">-бы </w:t>
      </w:r>
      <w:r>
        <w:rPr>
          <w:i/>
          <w:iCs/>
          <w:color w:val="000000"/>
          <w:spacing w:val="0"/>
          <w:w w:val="100"/>
          <w:position w:val="0"/>
          <w:sz w:val="18"/>
          <w:szCs w:val="18"/>
        </w:rPr>
        <w:t>вездѣ</w:t>
      </w:r>
      <w:r>
        <w:rPr>
          <w:i/>
          <w:iCs/>
          <w:color w:val="000000"/>
          <w:spacing w:val="0"/>
          <w:w w:val="100"/>
          <w:position w:val="0"/>
          <w:sz w:val="18"/>
          <w:szCs w:val="18"/>
          <w:shd w:val="clear" w:color="auto" w:fill="80FFFF"/>
        </w:rPr>
        <w:t>.</w:t>
      </w:r>
      <w:r>
        <w:rPr>
          <w:color w:val="000000"/>
          <w:spacing w:val="0"/>
          <w:w w:val="100"/>
          <w:position w:val="0"/>
          <w:sz w:val="20"/>
          <w:szCs w:val="20"/>
        </w:rPr>
        <w:t xml:space="preserve"> Но развѣ ему неизвѣстно, что парижскій и лон</w:t>
        <w:softHyphen/>
        <w:t>донскій шахматные клубы, верховные авторитеты въ шахматномъ мірѣ, уже пятьдесятъ лѣтъ постановили непре</w:t>
        <w:softHyphen/>
        <w:t>мѣннымъ правиломъ, которому слѣ</w:t>
        <w:softHyphen/>
        <w:t xml:space="preserve">дуютъ </w:t>
      </w:r>
      <w:r>
        <w:rPr>
          <w:i/>
          <w:iCs/>
          <w:color w:val="000000"/>
          <w:spacing w:val="0"/>
          <w:w w:val="100"/>
          <w:position w:val="0"/>
          <w:sz w:val="18"/>
          <w:szCs w:val="18"/>
        </w:rPr>
        <w:t>вездѣ</w:t>
      </w:r>
      <w:r>
        <w:rPr>
          <w:color w:val="000000"/>
          <w:spacing w:val="0"/>
          <w:w w:val="100"/>
          <w:position w:val="0"/>
          <w:sz w:val="20"/>
          <w:szCs w:val="20"/>
        </w:rPr>
        <w:t xml:space="preserve"> во Франціи и въ Англіи , что пѣшка, проведенная па послѣднюю линію, всегда замѣняется Ферземъ илп любымъ офицеромъ, не обращая ника</w:t>
        <w:softHyphen/>
        <w:t>кого вниманія на то, всѣ л</w:t>
      </w:r>
      <w:r>
        <w:rPr>
          <w:color w:val="000000"/>
          <w:spacing w:val="0"/>
          <w:w w:val="100"/>
          <w:position w:val="0"/>
          <w:sz w:val="20"/>
          <w:szCs w:val="20"/>
          <w:shd w:val="clear" w:color="auto" w:fill="80FFFF"/>
        </w:rPr>
        <w:t>и</w:t>
      </w:r>
      <w:r>
        <w:rPr>
          <w:color w:val="000000"/>
          <w:spacing w:val="0"/>
          <w:w w:val="100"/>
          <w:position w:val="0"/>
          <w:sz w:val="20"/>
          <w:szCs w:val="20"/>
        </w:rPr>
        <w:t xml:space="preserve"> </w:t>
      </w:r>
      <w:r>
        <w:rPr>
          <w:color w:val="000000"/>
          <w:spacing w:val="0"/>
          <w:w w:val="100"/>
          <w:position w:val="0"/>
          <w:sz w:val="20"/>
          <w:szCs w:val="20"/>
          <w:shd w:val="clear" w:color="auto" w:fill="80FFFF"/>
        </w:rPr>
        <w:t>о</w:t>
      </w:r>
      <w:r>
        <w:rPr>
          <w:color w:val="000000"/>
          <w:spacing w:val="0"/>
          <w:w w:val="100"/>
          <w:position w:val="0"/>
          <w:sz w:val="20"/>
          <w:szCs w:val="20"/>
        </w:rPr>
        <w:t>ф</w:t>
      </w:r>
      <w:r>
        <w:rPr>
          <w:color w:val="000000"/>
          <w:spacing w:val="0"/>
          <w:w w:val="100"/>
          <w:position w:val="0"/>
          <w:sz w:val="20"/>
          <w:szCs w:val="20"/>
          <w:shd w:val="clear" w:color="auto" w:fill="80FFFF"/>
        </w:rPr>
        <w:t>и</w:t>
      </w:r>
      <w:r>
        <w:rPr>
          <w:color w:val="000000"/>
          <w:spacing w:val="0"/>
          <w:w w:val="100"/>
          <w:position w:val="0"/>
          <w:sz w:val="20"/>
          <w:szCs w:val="20"/>
        </w:rPr>
        <w:t>церы въ игрѣ, пли нѣтъ. Правда</w:t>
      </w:r>
      <w:r>
        <w:rPr>
          <w:color w:val="000000"/>
          <w:spacing w:val="0"/>
          <w:w w:val="100"/>
          <w:position w:val="0"/>
          <w:sz w:val="20"/>
          <w:szCs w:val="20"/>
          <w:shd w:val="clear" w:color="auto" w:fill="80FFFF"/>
        </w:rPr>
        <w:t>,</w:t>
      </w:r>
      <w:r>
        <w:rPr>
          <w:color w:val="000000"/>
          <w:spacing w:val="0"/>
          <w:w w:val="100"/>
          <w:position w:val="0"/>
          <w:sz w:val="20"/>
          <w:szCs w:val="20"/>
        </w:rPr>
        <w:t xml:space="preserve"> въ Герма</w:t>
        <w:softHyphen/>
        <w:t>ніи и у насъ еще преобладаетъ старин</w:t>
        <w:softHyphen/>
        <w:t>ное правило, но пѣть во всей Европѣ ни одного перворазряднаго игрока,</w:t>
      </w:r>
      <w:r>
        <w:rPr>
          <w:color w:val="000000"/>
          <w:spacing w:val="0"/>
          <w:w w:val="100"/>
          <w:position w:val="0"/>
          <w:sz w:val="20"/>
          <w:szCs w:val="20"/>
          <w:shd w:val="clear" w:color="auto" w:fill="80FFFF"/>
        </w:rPr>
        <w:t>к</w:t>
      </w:r>
      <w:r>
        <w:rPr>
          <w:color w:val="000000"/>
          <w:spacing w:val="0"/>
          <w:w w:val="100"/>
          <w:position w:val="0"/>
          <w:sz w:val="20"/>
          <w:szCs w:val="20"/>
        </w:rPr>
        <w:t>о</w:t>
        <w:softHyphen/>
        <w:t>торый бы не слѣдовалъ, пли не отда</w:t>
        <w:softHyphen/>
        <w:t>валъ полнаго предпочтенія англо-фран</w:t>
        <w:softHyphen/>
        <w:t>цузскому закону. По гдѣ нашелъ со</w:t>
        <w:softHyphen/>
        <w:t>чинитель «Правилъ», что перемѣна пѣшки въ офицера можетъ быть въ ка</w:t>
        <w:softHyphen/>
        <w:t xml:space="preserve">комъ бы то ни было случаѣ вмѣнена въ ходъ? Подобному опредѣленію не слѣдуютъ ни въ Англіи, </w:t>
      </w:r>
      <w:r>
        <w:rPr>
          <w:color w:val="000000"/>
          <w:spacing w:val="0"/>
          <w:w w:val="100"/>
          <w:position w:val="0"/>
          <w:sz w:val="20"/>
          <w:szCs w:val="20"/>
          <w:shd w:val="clear" w:color="auto" w:fill="80FFFF"/>
        </w:rPr>
        <w:t>пи</w:t>
      </w:r>
      <w:r>
        <w:rPr>
          <w:color w:val="000000"/>
          <w:spacing w:val="0"/>
          <w:w w:val="100"/>
          <w:position w:val="0"/>
          <w:sz w:val="20"/>
          <w:szCs w:val="20"/>
        </w:rPr>
        <w:t xml:space="preserve"> во Франціи, ни въ Германіи, нигдѣ, однимъ словомъ, ибо оно противно основному закону</w:t>
      </w:r>
    </w:p>
    <w:p>
      <w:pPr>
        <w:pStyle w:val="Style75"/>
        <w:keepNext w:val="0"/>
        <w:keepLines w:val="0"/>
        <w:widowControl w:val="0"/>
        <w:shd w:val="clear" w:color="auto" w:fill="auto"/>
        <w:bidi w:val="0"/>
        <w:spacing w:before="0" w:after="320" w:line="240" w:lineRule="auto"/>
        <w:ind w:left="0" w:right="0" w:firstLine="0"/>
        <w:jc w:val="both"/>
        <w:rPr>
          <w:sz w:val="20"/>
          <w:szCs w:val="20"/>
        </w:rPr>
      </w:pPr>
      <w:r>
        <w:rPr>
          <w:color w:val="000000"/>
          <w:spacing w:val="0"/>
          <w:w w:val="100"/>
          <w:position w:val="0"/>
          <w:sz w:val="20"/>
          <w:szCs w:val="20"/>
        </w:rPr>
        <w:t>Шахматовъ, по которому возбраняется одному и тому же игроку ступить два раза сряду.</w:t>
      </w:r>
    </w:p>
    <w:p>
      <w:pPr>
        <w:pStyle w:val="Style17"/>
        <w:keepNext w:val="0"/>
        <w:keepLines w:val="0"/>
        <w:widowControl w:val="0"/>
        <w:numPr>
          <w:ilvl w:val="0"/>
          <w:numId w:val="41"/>
        </w:numPr>
        <w:shd w:val="clear" w:color="auto" w:fill="auto"/>
        <w:bidi w:val="0"/>
        <w:spacing w:before="0" w:after="40" w:line="240" w:lineRule="auto"/>
        <w:ind w:left="0" w:right="0" w:firstLine="240"/>
        <w:jc w:val="both"/>
        <w:rPr>
          <w:sz w:val="18"/>
          <w:szCs w:val="18"/>
        </w:rPr>
      </w:pPr>
      <w:bookmarkStart w:id="687" w:name="bookmark687"/>
      <w:bookmarkEnd w:id="687"/>
      <w:r>
        <w:rPr>
          <w:smallCaps/>
          <w:color w:val="000000"/>
          <w:spacing w:val="0"/>
          <w:w w:val="100"/>
          <w:position w:val="0"/>
          <w:sz w:val="20"/>
          <w:szCs w:val="20"/>
          <w:shd w:val="clear" w:color="auto" w:fill="80FFFF"/>
        </w:rPr>
        <w:t>Географпческій</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Атласъ</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Дре</w:t>
      </w:r>
      <w:r>
        <w:rPr>
          <w:smallCaps/>
          <w:color w:val="000000"/>
          <w:spacing w:val="0"/>
          <w:w w:val="100"/>
          <w:position w:val="0"/>
          <w:sz w:val="20"/>
          <w:szCs w:val="20"/>
        </w:rPr>
        <w:softHyphen/>
      </w:r>
      <w:r>
        <w:rPr>
          <w:smallCaps/>
          <w:color w:val="000000"/>
          <w:spacing w:val="0"/>
          <w:w w:val="100"/>
          <w:position w:val="0"/>
          <w:sz w:val="20"/>
          <w:szCs w:val="20"/>
          <w:shd w:val="clear" w:color="auto" w:fill="80FFFF"/>
        </w:rPr>
        <w:t>вняго</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Міра</w:t>
      </w:r>
      <w:r>
        <w:rPr>
          <w:smallCaps/>
          <w:color w:val="000000"/>
          <w:spacing w:val="0"/>
          <w:w w:val="100"/>
          <w:position w:val="0"/>
          <w:sz w:val="20"/>
          <w:szCs w:val="20"/>
        </w:rPr>
        <w:t xml:space="preserve"> (,) </w:t>
      </w:r>
      <w:r>
        <w:rPr>
          <w:i/>
          <w:iCs/>
          <w:color w:val="000000"/>
          <w:spacing w:val="0"/>
          <w:w w:val="100"/>
          <w:position w:val="0"/>
          <w:sz w:val="18"/>
          <w:szCs w:val="18"/>
        </w:rPr>
        <w:t>Прина</w:t>
      </w:r>
      <w:r>
        <w:rPr>
          <w:i/>
          <w:iCs/>
          <w:color w:val="000000"/>
          <w:spacing w:val="0"/>
          <w:w w:val="100"/>
          <w:position w:val="0"/>
          <w:sz w:val="18"/>
          <w:szCs w:val="18"/>
          <w:shd w:val="clear" w:color="auto" w:fill="80FFFF"/>
        </w:rPr>
        <w:t xml:space="preserve"> (</w:t>
      </w:r>
      <w:r>
        <w:rPr>
          <w:i/>
          <w:iCs/>
          <w:color w:val="000000"/>
          <w:spacing w:val="0"/>
          <w:w w:val="100"/>
          <w:position w:val="0"/>
          <w:sz w:val="18"/>
          <w:szCs w:val="18"/>
        </w:rPr>
        <w:t>о</w:t>
      </w:r>
      <w:r>
        <w:rPr>
          <w:i/>
          <w:iCs/>
          <w:color w:val="000000"/>
          <w:spacing w:val="0"/>
          <w:w w:val="100"/>
          <w:position w:val="0"/>
          <w:sz w:val="18"/>
          <w:szCs w:val="18"/>
          <w:shd w:val="clear" w:color="auto" w:fill="80FFFF"/>
        </w:rPr>
        <w:t>пр</w:t>
      </w:r>
      <w:r>
        <w:rPr>
          <w:i/>
          <w:iCs/>
          <w:color w:val="000000"/>
          <w:spacing w:val="0"/>
          <w:w w:val="100"/>
          <w:position w:val="0"/>
          <w:sz w:val="18"/>
          <w:szCs w:val="18"/>
        </w:rPr>
        <w:t>авленный кв гимназическому курсу ист</w:t>
      </w:r>
      <w:r>
        <w:rPr>
          <w:i/>
          <w:iCs/>
          <w:color w:val="000000"/>
          <w:spacing w:val="0"/>
          <w:w w:val="100"/>
          <w:position w:val="0"/>
          <w:sz w:val="18"/>
          <w:szCs w:val="18"/>
          <w:shd w:val="clear" w:color="auto" w:fill="80FFFF"/>
        </w:rPr>
        <w:t>'</w:t>
      </w:r>
      <w:r>
        <w:rPr>
          <w:i/>
          <w:iCs/>
          <w:color w:val="000000"/>
          <w:spacing w:val="0"/>
          <w:w w:val="100"/>
          <w:position w:val="0"/>
          <w:sz w:val="18"/>
          <w:szCs w:val="18"/>
        </w:rPr>
        <w:t>ор</w:t>
      </w:r>
      <w:r>
        <w:rPr>
          <w:i/>
          <w:iCs/>
          <w:color w:val="000000"/>
          <w:spacing w:val="0"/>
          <w:w w:val="100"/>
          <w:position w:val="0"/>
          <w:sz w:val="18"/>
          <w:szCs w:val="18"/>
          <w:shd w:val="clear" w:color="auto" w:fill="80FFFF"/>
        </w:rPr>
        <w:t>пі</w:t>
      </w:r>
      <w:r>
        <w:rPr>
          <w:i/>
          <w:iCs/>
          <w:color w:val="000000"/>
          <w:spacing w:val="0"/>
          <w:w w:val="100"/>
          <w:position w:val="0"/>
          <w:sz w:val="18"/>
          <w:szCs w:val="18"/>
        </w:rPr>
        <w:t>. Разсмо- трѣнв и одобрена Совѣтомъ Император</w:t>
        <w:softHyphen/>
        <w:t>скаго Санктпетербур</w:t>
      </w:r>
      <w:r>
        <w:rPr>
          <w:i/>
          <w:iCs/>
          <w:color w:val="000000"/>
          <w:spacing w:val="0"/>
          <w:w w:val="100"/>
          <w:position w:val="0"/>
          <w:sz w:val="18"/>
          <w:szCs w:val="18"/>
          <w:shd w:val="clear" w:color="auto" w:fill="80FFFF"/>
        </w:rPr>
        <w:t>г</w:t>
      </w:r>
      <w:r>
        <w:rPr>
          <w:i/>
          <w:iCs/>
          <w:color w:val="000000"/>
          <w:spacing w:val="0"/>
          <w:w w:val="100"/>
          <w:position w:val="0"/>
          <w:sz w:val="18"/>
          <w:szCs w:val="18"/>
        </w:rPr>
        <w:t>скаго У</w:t>
      </w:r>
      <w:r>
        <w:rPr>
          <w:i/>
          <w:iCs/>
          <w:color w:val="000000"/>
          <w:spacing w:val="0"/>
          <w:w w:val="100"/>
          <w:position w:val="0"/>
          <w:sz w:val="18"/>
          <w:szCs w:val="18"/>
          <w:shd w:val="clear" w:color="auto" w:fill="80FFFF"/>
        </w:rPr>
        <w:t>іі</w:t>
      </w:r>
      <w:r>
        <w:rPr>
          <w:i/>
          <w:iCs/>
          <w:color w:val="000000"/>
          <w:spacing w:val="0"/>
          <w:w w:val="100"/>
          <w:position w:val="0"/>
          <w:sz w:val="18"/>
          <w:szCs w:val="18"/>
        </w:rPr>
        <w:t>иверсите- таг</w:t>
      </w:r>
      <w:r>
        <w:rPr>
          <w:i/>
          <w:iCs/>
          <w:color w:val="000000"/>
          <w:spacing w:val="0"/>
          <w:w w:val="100"/>
          <w:position w:val="0"/>
          <w:sz w:val="18"/>
          <w:szCs w:val="18"/>
          <w:shd w:val="clear" w:color="auto" w:fill="80FFFF"/>
        </w:rPr>
        <w:t>і</w:t>
      </w:r>
      <w:r>
        <w:rPr>
          <w:i/>
          <w:iCs/>
          <w:color w:val="000000"/>
          <w:spacing w:val="0"/>
          <w:w w:val="100"/>
          <w:position w:val="0"/>
          <w:sz w:val="18"/>
          <w:szCs w:val="18"/>
        </w:rPr>
        <w:t>Министерствомъ Народнаго Просвѣ</w:t>
      </w:r>
      <w:r>
        <w:rPr>
          <w:i/>
          <w:iCs/>
          <w:color w:val="000000"/>
          <w:spacing w:val="0"/>
          <w:w w:val="100"/>
          <w:position w:val="0"/>
          <w:sz w:val="18"/>
          <w:szCs w:val="18"/>
          <w:shd w:val="clear" w:color="auto" w:fill="80FFFF"/>
        </w:rPr>
        <w:softHyphen/>
      </w:r>
      <w:r>
        <w:rPr>
          <w:i/>
          <w:iCs/>
          <w:color w:val="000000"/>
          <w:spacing w:val="0"/>
          <w:w w:val="100"/>
          <w:position w:val="0"/>
          <w:sz w:val="18"/>
          <w:szCs w:val="18"/>
        </w:rPr>
        <w:t>щенія</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Принятъ въ руководство для гим</w:t>
        <w:softHyphen/>
        <w:t>назіи. Составилъ</w:t>
      </w:r>
      <w:r>
        <w:rPr>
          <w:color w:val="000000"/>
          <w:spacing w:val="0"/>
          <w:w w:val="100"/>
          <w:position w:val="0"/>
          <w:sz w:val="20"/>
          <w:szCs w:val="20"/>
        </w:rPr>
        <w:t xml:space="preserve"> </w:t>
      </w:r>
      <w:r>
        <w:rPr>
          <w:color w:val="000000"/>
          <w:spacing w:val="0"/>
          <w:w w:val="100"/>
          <w:position w:val="0"/>
          <w:sz w:val="20"/>
          <w:szCs w:val="20"/>
          <w:shd w:val="clear" w:color="auto" w:fill="80FFFF"/>
        </w:rPr>
        <w:t>С.</w:t>
      </w:r>
      <w:r>
        <w:rPr>
          <w:color w:val="000000"/>
          <w:spacing w:val="0"/>
          <w:w w:val="100"/>
          <w:position w:val="0"/>
          <w:sz w:val="20"/>
          <w:szCs w:val="20"/>
        </w:rPr>
        <w:t xml:space="preserve"> Барановскій. </w:t>
      </w:r>
      <w:r>
        <w:rPr>
          <w:i/>
          <w:iCs/>
          <w:color w:val="000000"/>
          <w:spacing w:val="0"/>
          <w:w w:val="100"/>
          <w:position w:val="0"/>
          <w:sz w:val="18"/>
          <w:szCs w:val="18"/>
        </w:rPr>
        <w:t>Санкт</w:t>
        <w:softHyphen/>
        <w:t xml:space="preserve">петербургъ. </w:t>
      </w:r>
      <w:r>
        <w:rPr>
          <w:i/>
          <w:iCs/>
          <w:color w:val="000000"/>
          <w:spacing w:val="0"/>
          <w:w w:val="100"/>
          <w:position w:val="0"/>
          <w:sz w:val="18"/>
          <w:szCs w:val="18"/>
          <w:shd w:val="clear" w:color="auto" w:fill="80FFFF"/>
        </w:rPr>
        <w:t>1</w:t>
      </w:r>
      <w:r>
        <w:rPr>
          <w:i/>
          <w:iCs/>
          <w:color w:val="000000"/>
          <w:spacing w:val="0"/>
          <w:w w:val="100"/>
          <w:position w:val="0"/>
          <w:sz w:val="18"/>
          <w:szCs w:val="18"/>
        </w:rPr>
        <w:t>S</w:t>
      </w:r>
      <w:r>
        <w:rPr>
          <w:i/>
          <w:iCs/>
          <w:color w:val="000000"/>
          <w:spacing w:val="0"/>
          <w:w w:val="100"/>
          <w:position w:val="0"/>
          <w:sz w:val="18"/>
          <w:szCs w:val="18"/>
          <w:shd w:val="clear" w:color="auto" w:fill="80FFFF"/>
        </w:rPr>
        <w:t>-Ï</w:t>
      </w:r>
      <w:r>
        <w:rPr>
          <w:i/>
          <w:iCs/>
          <w:color w:val="000000"/>
          <w:spacing w:val="0"/>
          <w:w w:val="100"/>
          <w:position w:val="0"/>
          <w:sz w:val="18"/>
          <w:szCs w:val="18"/>
        </w:rPr>
        <w:t>2</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w:t>
      </w:r>
      <w:r>
        <w:rPr>
          <w:i/>
          <w:iCs/>
          <w:color w:val="000000"/>
          <w:spacing w:val="0"/>
          <w:w w:val="100"/>
          <w:position w:val="0"/>
          <w:sz w:val="18"/>
          <w:szCs w:val="18"/>
        </w:rPr>
        <w:t>Въ типографіи Карла Ііра</w:t>
      </w:r>
      <w:r>
        <w:rPr>
          <w:i/>
          <w:iCs/>
          <w:color w:val="000000"/>
          <w:spacing w:val="0"/>
          <w:w w:val="100"/>
          <w:position w:val="0"/>
          <w:sz w:val="18"/>
          <w:szCs w:val="18"/>
          <w:shd w:val="clear" w:color="auto" w:fill="80FFFF"/>
        </w:rPr>
        <w:t>й</w:t>
      </w:r>
      <w:r>
        <w:rPr>
          <w:i/>
          <w:iCs/>
          <w:color w:val="000000"/>
          <w:spacing w:val="0"/>
          <w:w w:val="100"/>
          <w:position w:val="0"/>
          <w:sz w:val="18"/>
          <w:szCs w:val="18"/>
        </w:rPr>
        <w:t>я. X</w:t>
      </w:r>
      <w:r>
        <w:rPr>
          <w:i/>
          <w:iCs/>
          <w:color w:val="000000"/>
          <w:spacing w:val="0"/>
          <w:w w:val="100"/>
          <w:position w:val="0"/>
          <w:sz w:val="18"/>
          <w:szCs w:val="18"/>
          <w:shd w:val="clear" w:color="auto" w:fill="80FFFF"/>
        </w:rPr>
        <w:t>VIII</w:t>
      </w:r>
      <w:r>
        <w:rPr>
          <w:i/>
          <w:iCs/>
          <w:color w:val="000000"/>
          <w:spacing w:val="0"/>
          <w:w w:val="100"/>
          <w:position w:val="0"/>
          <w:sz w:val="18"/>
          <w:szCs w:val="18"/>
        </w:rPr>
        <w:t xml:space="preserve"> стр. текста</w:t>
      </w:r>
      <w:r>
        <w:rPr>
          <w:color w:val="000000"/>
          <w:spacing w:val="0"/>
          <w:w w:val="100"/>
          <w:position w:val="0"/>
          <w:sz w:val="20"/>
          <w:szCs w:val="20"/>
        </w:rPr>
        <w:t xml:space="preserve"> </w:t>
      </w:r>
      <w:r>
        <w:rPr>
          <w:color w:val="000000"/>
          <w:spacing w:val="0"/>
          <w:w w:val="100"/>
          <w:position w:val="0"/>
          <w:sz w:val="20"/>
          <w:szCs w:val="20"/>
          <w:shd w:val="clear" w:color="auto" w:fill="80FFFF"/>
        </w:rPr>
        <w:t>w</w:t>
      </w:r>
      <w:r>
        <w:rPr>
          <w:color w:val="000000"/>
          <w:spacing w:val="0"/>
          <w:w w:val="100"/>
          <w:position w:val="0"/>
          <w:sz w:val="20"/>
          <w:szCs w:val="20"/>
        </w:rPr>
        <w:t xml:space="preserve"> </w:t>
      </w:r>
      <w:r>
        <w:rPr>
          <w:i/>
          <w:iCs/>
          <w:color w:val="000000"/>
          <w:spacing w:val="0"/>
          <w:w w:val="100"/>
          <w:position w:val="0"/>
          <w:sz w:val="18"/>
          <w:szCs w:val="18"/>
        </w:rPr>
        <w:t>восемь листовъ картъ.</w:t>
      </w:r>
    </w:p>
    <w:p>
      <w:pPr>
        <w:pStyle w:val="Style75"/>
        <w:keepNext w:val="0"/>
        <w:keepLines w:val="0"/>
        <w:widowControl w:val="0"/>
        <w:shd w:val="clear" w:color="auto" w:fill="auto"/>
        <w:bidi w:val="0"/>
        <w:spacing w:before="0" w:after="180" w:line="228" w:lineRule="auto"/>
        <w:ind w:left="0" w:right="0"/>
        <w:jc w:val="both"/>
        <w:rPr>
          <w:sz w:val="20"/>
          <w:szCs w:val="20"/>
        </w:rPr>
        <w:sectPr>
          <w:headerReference w:type="default" r:id="rId555"/>
          <w:footerReference w:type="default" r:id="rId556"/>
          <w:headerReference w:type="even" r:id="rId557"/>
          <w:footerReference w:type="even" r:id="rId558"/>
          <w:footnotePr>
            <w:pos w:val="pageBottom"/>
            <w:numFmt w:val="chicago"/>
            <w:numRestart w:val="continuous"/>
            <w15:footnoteColumns w:val="1"/>
          </w:footnotePr>
          <w:pgSz w:w="8391" w:h="12271"/>
          <w:pgMar w:top="683" w:right="4212" w:bottom="371" w:left="684" w:header="0" w:footer="3" w:gutter="0"/>
          <w:cols w:space="720"/>
          <w:noEndnote/>
          <w:rtlGutter w:val="0"/>
          <w:docGrid w:linePitch="360"/>
        </w:sectPr>
      </w:pPr>
      <w:r>
        <mc:AlternateContent>
          <mc:Choice Requires="wps">
            <w:drawing>
              <wp:anchor distT="0" distB="0" distL="0" distR="0" simplePos="0" relativeHeight="125829414" behindDoc="0" locked="0" layoutInCell="1" allowOverlap="1">
                <wp:simplePos x="0" y="0"/>
                <wp:positionH relativeFrom="page">
                  <wp:posOffset>2653665</wp:posOffset>
                </wp:positionH>
                <wp:positionV relativeFrom="margin">
                  <wp:posOffset>0</wp:posOffset>
                </wp:positionV>
                <wp:extent cx="2246630" cy="7123430"/>
                <wp:wrapSquare wrapText="bothSides"/>
                <wp:docPr id="805" name="Shape 805"/>
                <a:graphic xmlns:a="http://schemas.openxmlformats.org/drawingml/2006/main">
                  <a:graphicData uri="http://schemas.microsoft.com/office/word/2010/wordprocessingShape">
                    <wps:wsp>
                      <wps:cNvSpPr txBox="1"/>
                      <wps:spPr>
                        <a:xfrm>
                          <a:ext cx="2246630" cy="7123430"/>
                        </a:xfrm>
                        <a:prstGeom prst="rect"/>
                        <a:noFill/>
                      </wps:spPr>
                      <wps:txbx>
                        <w:txbxContent>
                          <w:p>
                            <w:pPr>
                              <w:pStyle w:val="Style75"/>
                              <w:keepNext w:val="0"/>
                              <w:keepLines w:val="0"/>
                              <w:widowControl w:val="0"/>
                              <w:shd w:val="clear" w:color="auto" w:fill="auto"/>
                              <w:bidi w:val="0"/>
                              <w:spacing w:before="0" w:after="160" w:line="240" w:lineRule="auto"/>
                              <w:ind w:left="0" w:right="0" w:firstLine="0"/>
                              <w:jc w:val="both"/>
                              <w:rPr>
                                <w:sz w:val="20"/>
                                <w:szCs w:val="20"/>
                              </w:rPr>
                            </w:pPr>
                            <w:r>
                              <w:rPr>
                                <w:color w:val="000000"/>
                                <w:spacing w:val="0"/>
                                <w:w w:val="100"/>
                                <w:position w:val="0"/>
                                <w:sz w:val="20"/>
                                <w:szCs w:val="20"/>
                              </w:rPr>
                              <w:t>назическаго курса. Вотъ чт</w:t>
                            </w:r>
                            <w:r>
                              <w:rPr>
                                <w:color w:val="000000"/>
                                <w:spacing w:val="0"/>
                                <w:w w:val="100"/>
                                <w:position w:val="0"/>
                                <w:sz w:val="20"/>
                                <w:szCs w:val="20"/>
                                <w:shd w:val="clear" w:color="auto" w:fill="80FFFF"/>
                              </w:rPr>
                              <w:t>б</w:t>
                            </w:r>
                            <w:r>
                              <w:rPr>
                                <w:color w:val="000000"/>
                                <w:spacing w:val="0"/>
                                <w:w w:val="100"/>
                                <w:position w:val="0"/>
                                <w:sz w:val="20"/>
                                <w:szCs w:val="20"/>
                              </w:rPr>
                              <w:t xml:space="preserve"> говоритъ о</w:t>
                            </w:r>
                            <w:r>
                              <w:rPr>
                                <w:color w:val="000000"/>
                                <w:spacing w:val="0"/>
                                <w:w w:val="100"/>
                                <w:position w:val="0"/>
                                <w:sz w:val="20"/>
                                <w:szCs w:val="20"/>
                                <w:shd w:val="clear" w:color="auto" w:fill="80FFFF"/>
                              </w:rPr>
                              <w:t>п</w:t>
                            </w:r>
                            <w:r>
                              <w:rPr>
                                <w:color w:val="000000"/>
                                <w:spacing w:val="0"/>
                                <w:w w:val="100"/>
                                <w:position w:val="0"/>
                                <w:sz w:val="20"/>
                                <w:szCs w:val="20"/>
                              </w:rPr>
                              <w:t>ъ самъ о планѣ и цѣ</w:t>
                            </w:r>
                            <w:r>
                              <w:rPr>
                                <w:color w:val="000000"/>
                                <w:spacing w:val="0"/>
                                <w:w w:val="100"/>
                                <w:position w:val="0"/>
                                <w:sz w:val="20"/>
                                <w:szCs w:val="20"/>
                                <w:shd w:val="clear" w:color="auto" w:fill="80FFFF"/>
                              </w:rPr>
                              <w:t>д</w:t>
                            </w:r>
                            <w:r>
                              <w:rPr>
                                <w:color w:val="000000"/>
                                <w:spacing w:val="0"/>
                                <w:w w:val="100"/>
                                <w:position w:val="0"/>
                                <w:sz w:val="20"/>
                                <w:szCs w:val="20"/>
                              </w:rPr>
                              <w:t>и своего Атласа:</w:t>
                            </w:r>
                          </w:p>
                          <w:p>
                            <w:pPr>
                              <w:pStyle w:val="Style17"/>
                              <w:keepNext w:val="0"/>
                              <w:keepLines w:val="0"/>
                              <w:widowControl w:val="0"/>
                              <w:shd w:val="clear" w:color="auto" w:fill="auto"/>
                              <w:tabs>
                                <w:tab w:leader="dot" w:pos="461" w:val="left"/>
                              </w:tabs>
                              <w:bidi w:val="0"/>
                              <w:spacing w:before="0" w:after="160" w:line="240" w:lineRule="auto"/>
                              <w:ind w:left="0" w:right="0" w:firstLine="260"/>
                              <w:jc w:val="both"/>
                            </w:pPr>
                            <w:r>
                              <w:rPr>
                                <w:color w:val="000000"/>
                                <w:spacing w:val="0"/>
                                <w:w w:val="100"/>
                                <w:position w:val="0"/>
                              </w:rPr>
                              <w:tab/>
                              <w:t>Въ мой атласъ вошли названія толь</w:t>
                              <w:softHyphen/>
                              <w:t>ко тѣхъ мѣстъ, которыя чаще встрѣчают</w:t>
                              <w:softHyphen/>
                              <w:t>ся въ исторіи: я старался сдѣлать с</w:t>
                            </w:r>
                            <w:r>
                              <w:rPr>
                                <w:color w:val="000000"/>
                                <w:spacing w:val="0"/>
                                <w:w w:val="100"/>
                                <w:position w:val="0"/>
                                <w:shd w:val="clear" w:color="auto" w:fill="80FFFF"/>
                              </w:rPr>
                              <w:t>т</w:t>
                            </w:r>
                            <w:r>
                              <w:rPr>
                                <w:color w:val="000000"/>
                                <w:spacing w:val="0"/>
                                <w:w w:val="100"/>
                                <w:position w:val="0"/>
                              </w:rPr>
                              <w:t>о до</w:t>
                              <w:softHyphen/>
                              <w:t>статочнымъ для гимназическаго курса, по испещряя лишними подробностями. Обы</w:t>
                              <w:softHyphen/>
                              <w:t>кновенно, па атласѣ древняго міра предста</w:t>
                              <w:softHyphen/>
                              <w:t>вляютъ каждую страну отдѣльно, не пока</w:t>
                              <w:softHyphen/>
                              <w:t>зывая, къ какому времени относится чер</w:t>
                              <w:softHyphen/>
                              <w:t>тежъ и, большею частію, обозначаютъ гра</w:t>
                              <w:softHyphen/>
                              <w:t>ницы римскихъ областей, а пе предѣлы царствъ, существовавшихъ въ древности. Я старался по возможности опредѣлить вре</w:t>
                              <w:softHyphen/>
                              <w:t>мя, къ которому относится чертежъ, и дать понятіе о состояніи разныхъ народовъ въ различные періоды пхъ существованія. На</w:t>
                              <w:softHyphen/>
                              <w:t>званіе одной и той же страны бывало раз</w:t>
                              <w:softHyphen/>
                              <w:t xml:space="preserve">лично въ разныя времена, па-прпм. </w:t>
                            </w:r>
                            <w:r>
                              <w:rPr>
                                <w:i/>
                                <w:iCs/>
                                <w:color w:val="000000"/>
                                <w:spacing w:val="0"/>
                                <w:w w:val="100"/>
                                <w:position w:val="0"/>
                              </w:rPr>
                              <w:t xml:space="preserve">Троа,- </w:t>
                            </w:r>
                            <w:r>
                              <w:rPr>
                                <w:i/>
                                <w:iCs/>
                                <w:color w:val="000000"/>
                                <w:spacing w:val="0"/>
                                <w:w w:val="100"/>
                                <w:position w:val="0"/>
                                <w:shd w:val="clear" w:color="auto" w:fill="80FFFF"/>
                              </w:rPr>
                              <w:t>д</w:t>
                            </w:r>
                            <w:r>
                              <w:rPr>
                                <w:i/>
                                <w:iCs/>
                                <w:color w:val="000000"/>
                                <w:spacing w:val="0"/>
                                <w:w w:val="100"/>
                                <w:position w:val="0"/>
                              </w:rPr>
                              <w:t>а.</w:t>
                            </w:r>
                            <w:r>
                              <w:rPr>
                                <w:color w:val="000000"/>
                                <w:spacing w:val="0"/>
                                <w:w w:val="100"/>
                                <w:position w:val="0"/>
                              </w:rPr>
                              <w:t xml:space="preserve"> составляла въ-послѣдствіи часть Малой </w:t>
                            </w:r>
                            <w:r>
                              <w:rPr>
                                <w:i/>
                                <w:iCs/>
                                <w:color w:val="000000"/>
                                <w:spacing w:val="0"/>
                                <w:w w:val="100"/>
                                <w:position w:val="0"/>
                              </w:rPr>
                              <w:t>Фригіи ,</w:t>
                            </w:r>
                            <w:r>
                              <w:rPr>
                                <w:color w:val="000000"/>
                                <w:spacing w:val="0"/>
                                <w:w w:val="100"/>
                                <w:position w:val="0"/>
                              </w:rPr>
                              <w:t xml:space="preserve"> потомъ </w:t>
                            </w:r>
                            <w:r>
                              <w:rPr>
                                <w:color w:val="000000"/>
                                <w:spacing w:val="0"/>
                                <w:w w:val="100"/>
                                <w:position w:val="0"/>
                                <w:shd w:val="clear" w:color="auto" w:fill="80FFFF"/>
                              </w:rPr>
                              <w:t>н</w:t>
                            </w:r>
                            <w:r>
                              <w:rPr>
                                <w:color w:val="000000"/>
                                <w:spacing w:val="0"/>
                                <w:w w:val="100"/>
                                <w:position w:val="0"/>
                              </w:rPr>
                              <w:t xml:space="preserve">азывалась </w:t>
                            </w:r>
                            <w:r>
                              <w:rPr>
                                <w:i/>
                                <w:iCs/>
                                <w:color w:val="000000"/>
                                <w:spacing w:val="0"/>
                                <w:w w:val="100"/>
                                <w:position w:val="0"/>
                              </w:rPr>
                              <w:t>Пср</w:t>
                            </w:r>
                            <w:r>
                              <w:rPr>
                                <w:i/>
                                <w:iCs/>
                                <w:color w:val="000000"/>
                                <w:spacing w:val="0"/>
                                <w:w w:val="100"/>
                                <w:position w:val="0"/>
                                <w:shd w:val="clear" w:color="auto" w:fill="80FFFF"/>
                              </w:rPr>
                              <w:t>гом</w:t>
                            </w:r>
                            <w:r>
                              <w:rPr>
                                <w:i/>
                                <w:iCs/>
                                <w:color w:val="000000"/>
                                <w:spacing w:val="0"/>
                                <w:w w:val="100"/>
                                <w:position w:val="0"/>
                              </w:rPr>
                              <w:t>омъ</w:t>
                            </w:r>
                            <w:r>
                              <w:rPr>
                                <w:i/>
                                <w:iCs/>
                                <w:color w:val="000000"/>
                                <w:spacing w:val="0"/>
                                <w:w w:val="100"/>
                                <w:position w:val="0"/>
                                <w:shd w:val="clear" w:color="auto" w:fill="80FFFF"/>
                              </w:rPr>
                              <w:t xml:space="preserve">, </w:t>
                            </w:r>
                            <w:r>
                              <w:rPr>
                                <w:i/>
                                <w:iCs/>
                                <w:color w:val="000000"/>
                                <w:spacing w:val="0"/>
                                <w:w w:val="100"/>
                                <w:position w:val="0"/>
                              </w:rPr>
                              <w:t>Геллеспонтомъ</w:t>
                            </w:r>
                            <w:r>
                              <w:rPr>
                                <w:color w:val="000000"/>
                                <w:spacing w:val="0"/>
                                <w:w w:val="100"/>
                                <w:position w:val="0"/>
                              </w:rPr>
                              <w:t xml:space="preserve"> </w:t>
                            </w:r>
                            <w:r>
                              <w:rPr>
                                <w:color w:val="000000"/>
                                <w:spacing w:val="0"/>
                                <w:w w:val="100"/>
                                <w:position w:val="0"/>
                                <w:shd w:val="clear" w:color="auto" w:fill="80FFFF"/>
                              </w:rPr>
                              <w:t>и</w:t>
                            </w:r>
                            <w:r>
                              <w:rPr>
                                <w:color w:val="000000"/>
                                <w:spacing w:val="0"/>
                                <w:w w:val="100"/>
                                <w:position w:val="0"/>
                              </w:rPr>
                              <w:t xml:space="preserve"> </w:t>
                            </w:r>
                            <w:r>
                              <w:rPr>
                                <w:i/>
                                <w:iCs/>
                                <w:color w:val="000000"/>
                                <w:spacing w:val="0"/>
                                <w:w w:val="100"/>
                                <w:position w:val="0"/>
                                <w:shd w:val="clear" w:color="auto" w:fill="80FFFF"/>
                              </w:rPr>
                              <w:t>М</w:t>
                            </w:r>
                            <w:r>
                              <w:rPr>
                                <w:i/>
                                <w:iCs/>
                                <w:color w:val="000000"/>
                                <w:spacing w:val="0"/>
                                <w:w w:val="100"/>
                                <w:position w:val="0"/>
                              </w:rPr>
                              <w:t>изіе</w:t>
                            </w:r>
                            <w:r>
                              <w:rPr>
                                <w:i/>
                                <w:iCs/>
                                <w:color w:val="000000"/>
                                <w:spacing w:val="0"/>
                                <w:w w:val="100"/>
                                <w:position w:val="0"/>
                                <w:shd w:val="clear" w:color="auto" w:fill="80FFFF"/>
                              </w:rPr>
                              <w:t>ю</w:t>
                            </w:r>
                            <w:r>
                              <w:rPr>
                                <w:i/>
                                <w:iCs/>
                                <w:color w:val="000000"/>
                                <w:spacing w:val="0"/>
                                <w:w w:val="100"/>
                                <w:position w:val="0"/>
                              </w:rPr>
                              <w:t>;</w:t>
                            </w:r>
                            <w:r>
                              <w:rPr>
                                <w:color w:val="000000"/>
                                <w:spacing w:val="0"/>
                                <w:w w:val="100"/>
                                <w:position w:val="0"/>
                              </w:rPr>
                              <w:t xml:space="preserve"> такого рода пере</w:t>
                              <w:softHyphen/>
                              <w:t>именованія означены па моемъ атласѣ. Кро</w:t>
                              <w:softHyphen/>
                              <w:t>мѣ того , во многихъ мѣстахъ замѣчены годы,</w:t>
                            </w:r>
                            <w:r>
                              <w:rPr>
                                <w:color w:val="000000"/>
                                <w:spacing w:val="0"/>
                                <w:w w:val="100"/>
                                <w:position w:val="0"/>
                                <w:shd w:val="clear" w:color="auto" w:fill="80FFFF"/>
                              </w:rPr>
                              <w:t>к</w:t>
                            </w:r>
                            <w:r>
                              <w:rPr>
                                <w:color w:val="000000"/>
                                <w:spacing w:val="0"/>
                                <w:w w:val="100"/>
                                <w:position w:val="0"/>
                              </w:rPr>
                              <w:t>огда въ какомъ мѣстѣ случилось что замѣчательное. Представляя наглядно ходъ историческихъ перемѣнъ, этотъ атласъ мо</w:t>
                              <w:softHyphen/>
                              <w:t>жетъ облегчить изученіе древней исторіи п служить вспомогательнымъ средствомъ при повтореніи.</w:t>
                            </w:r>
                          </w:p>
                          <w:p>
                            <w:pPr>
                              <w:pStyle w:val="Style75"/>
                              <w:keepNext w:val="0"/>
                              <w:keepLines w:val="0"/>
                              <w:widowControl w:val="0"/>
                              <w:shd w:val="clear" w:color="auto" w:fill="auto"/>
                              <w:bidi w:val="0"/>
                              <w:spacing w:before="0" w:after="160" w:line="228" w:lineRule="auto"/>
                              <w:ind w:left="0" w:right="0" w:firstLine="260"/>
                              <w:jc w:val="both"/>
                              <w:rPr>
                                <w:sz w:val="20"/>
                                <w:szCs w:val="20"/>
                              </w:rPr>
                            </w:pPr>
                            <w:r>
                              <w:rPr>
                                <w:color w:val="000000"/>
                                <w:spacing w:val="0"/>
                                <w:w w:val="100"/>
                                <w:position w:val="0"/>
                                <w:sz w:val="20"/>
                                <w:szCs w:val="20"/>
                              </w:rPr>
                              <w:t>Для большей легкости въ пріискива</w:t>
                              <w:softHyphen/>
                              <w:t>ніи мѣстъ на ландкартахъ, къ Атласу приложенъ азбучный списокъ соб</w:t>
                              <w:softHyphen/>
                              <w:t>ственныхъ именъ, съ показаніемъ, на какой картѣ и подъ какими градусами д</w:t>
                            </w:r>
                            <w:r>
                              <w:rPr>
                                <w:color w:val="000000"/>
                                <w:spacing w:val="0"/>
                                <w:w w:val="100"/>
                                <w:position w:val="0"/>
                                <w:sz w:val="20"/>
                                <w:szCs w:val="20"/>
                                <w:shd w:val="clear" w:color="auto" w:fill="80FFFF"/>
                              </w:rPr>
                              <w:t>о</w:t>
                            </w:r>
                            <w:r>
                              <w:rPr>
                                <w:color w:val="000000"/>
                                <w:spacing w:val="0"/>
                                <w:w w:val="100"/>
                                <w:position w:val="0"/>
                                <w:sz w:val="20"/>
                                <w:szCs w:val="20"/>
                              </w:rPr>
                              <w:t xml:space="preserve">лготы </w:t>
                            </w:r>
                            <w:r>
                              <w:rPr>
                                <w:color w:val="000000"/>
                                <w:spacing w:val="0"/>
                                <w:w w:val="100"/>
                                <w:position w:val="0"/>
                                <w:sz w:val="20"/>
                                <w:szCs w:val="20"/>
                                <w:shd w:val="clear" w:color="auto" w:fill="80FFFF"/>
                              </w:rPr>
                              <w:t>и</w:t>
                            </w:r>
                            <w:r>
                              <w:rPr>
                                <w:color w:val="000000"/>
                                <w:spacing w:val="0"/>
                                <w:w w:val="100"/>
                                <w:position w:val="0"/>
                                <w:sz w:val="20"/>
                                <w:szCs w:val="20"/>
                              </w:rPr>
                              <w:t xml:space="preserve"> широты находится каждое мѣсто. Содержаніе Атласа составляютъ: I. </w:t>
                            </w:r>
                            <w:r>
                              <w:rPr>
                                <w:smallCaps/>
                                <w:color w:val="000000"/>
                                <w:spacing w:val="0"/>
                                <w:w w:val="100"/>
                                <w:position w:val="0"/>
                                <w:sz w:val="20"/>
                                <w:szCs w:val="20"/>
                                <w:shd w:val="clear" w:color="auto" w:fill="80FFFF"/>
                              </w:rPr>
                              <w:t>Египетъ</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Сирія,</w:t>
                            </w:r>
                            <w:r>
                              <w:rPr>
                                <w:color w:val="000000"/>
                                <w:spacing w:val="0"/>
                                <w:w w:val="100"/>
                                <w:position w:val="0"/>
                                <w:sz w:val="20"/>
                                <w:szCs w:val="20"/>
                              </w:rPr>
                              <w:t xml:space="preserve"> 1) </w:t>
                            </w:r>
                            <w:r>
                              <w:rPr>
                                <w:smallCaps/>
                                <w:color w:val="000000"/>
                                <w:spacing w:val="0"/>
                                <w:w w:val="100"/>
                                <w:position w:val="0"/>
                                <w:sz w:val="20"/>
                                <w:szCs w:val="20"/>
                                <w:shd w:val="clear" w:color="auto" w:fill="80FFFF"/>
                              </w:rPr>
                              <w:t>Палестина</w:t>
                            </w:r>
                            <w:r>
                              <w:rPr>
                                <w:smallCaps/>
                                <w:color w:val="000000"/>
                                <w:spacing w:val="0"/>
                                <w:w w:val="100"/>
                                <w:position w:val="0"/>
                                <w:sz w:val="20"/>
                                <w:szCs w:val="20"/>
                              </w:rPr>
                              <w:t xml:space="preserve">, </w:t>
                            </w:r>
                            <w:r>
                              <w:rPr>
                                <w:color w:val="000000"/>
                                <w:spacing w:val="0"/>
                                <w:w w:val="100"/>
                                <w:position w:val="0"/>
                                <w:sz w:val="20"/>
                                <w:szCs w:val="20"/>
                              </w:rPr>
                              <w:t xml:space="preserve">2) (къ </w:t>
                            </w:r>
                            <w:r>
                              <w:rPr>
                                <w:color w:val="000000"/>
                                <w:spacing w:val="0"/>
                                <w:w w:val="100"/>
                                <w:position w:val="0"/>
                                <w:sz w:val="20"/>
                                <w:szCs w:val="20"/>
                                <w:shd w:val="clear" w:color="auto" w:fill="80FFFF"/>
                              </w:rPr>
                              <w:t>н</w:t>
                            </w:r>
                            <w:r>
                              <w:rPr>
                                <w:color w:val="000000"/>
                                <w:spacing w:val="0"/>
                                <w:w w:val="100"/>
                                <w:position w:val="0"/>
                                <w:sz w:val="20"/>
                                <w:szCs w:val="20"/>
                              </w:rPr>
                              <w:t xml:space="preserve">имъ </w:t>
                            </w:r>
                            <w:r>
                              <w:rPr>
                                <w:i/>
                                <w:iCs/>
                                <w:color w:val="000000"/>
                                <w:spacing w:val="0"/>
                                <w:w w:val="100"/>
                                <w:position w:val="0"/>
                                <w:sz w:val="18"/>
                                <w:szCs w:val="18"/>
                              </w:rPr>
                              <w:t>прибавленія</w:t>
                            </w:r>
                            <w:r>
                              <w:rPr>
                                <w:i/>
                                <w:iCs/>
                                <w:color w:val="000000"/>
                                <w:spacing w:val="0"/>
                                <w:w w:val="100"/>
                                <w:position w:val="0"/>
                                <w:sz w:val="18"/>
                                <w:szCs w:val="18"/>
                                <w:shd w:val="clear" w:color="auto" w:fill="80FFFF"/>
                              </w:rPr>
                              <w:t>:</w:t>
                            </w:r>
                            <w:r>
                              <w:rPr>
                                <w:color w:val="000000"/>
                                <w:spacing w:val="0"/>
                                <w:w w:val="100"/>
                                <w:position w:val="0"/>
                                <w:sz w:val="20"/>
                                <w:szCs w:val="20"/>
                              </w:rPr>
                              <w:t xml:space="preserve"> храмы —</w:t>
                            </w:r>
                            <w:r>
                              <w:rPr>
                                <w:color w:val="000000"/>
                                <w:spacing w:val="0"/>
                                <w:w w:val="100"/>
                                <w:position w:val="0"/>
                                <w:sz w:val="20"/>
                                <w:szCs w:val="20"/>
                                <w:shd w:val="clear" w:color="auto" w:fill="80FFFF"/>
                              </w:rPr>
                              <w:t>і</w:t>
                            </w:r>
                            <w:r>
                              <w:rPr>
                                <w:color w:val="000000"/>
                                <w:spacing w:val="0"/>
                                <w:w w:val="100"/>
                                <w:position w:val="0"/>
                                <w:sz w:val="20"/>
                                <w:szCs w:val="20"/>
                              </w:rPr>
                              <w:t>еру</w:t>
                              <w:softHyphen/>
                              <w:t xml:space="preserve">салимскій </w:t>
                            </w:r>
                            <w:r>
                              <w:rPr>
                                <w:color w:val="000000"/>
                                <w:spacing w:val="0"/>
                                <w:w w:val="100"/>
                                <w:position w:val="0"/>
                                <w:sz w:val="20"/>
                                <w:szCs w:val="20"/>
                                <w:shd w:val="clear" w:color="auto" w:fill="80FFFF"/>
                              </w:rPr>
                              <w:t>и</w:t>
                            </w:r>
                            <w:r>
                              <w:rPr>
                                <w:color w:val="000000"/>
                                <w:spacing w:val="0"/>
                                <w:w w:val="100"/>
                                <w:position w:val="0"/>
                                <w:sz w:val="20"/>
                                <w:szCs w:val="20"/>
                              </w:rPr>
                              <w:t xml:space="preserve"> египетскіе; египетскіе гіе- рог.</w:t>
                            </w:r>
                            <w:r>
                              <w:rPr>
                                <w:color w:val="000000"/>
                                <w:spacing w:val="0"/>
                                <w:w w:val="100"/>
                                <w:position w:val="0"/>
                                <w:sz w:val="20"/>
                                <w:szCs w:val="20"/>
                                <w:shd w:val="clear" w:color="auto" w:fill="80FFFF"/>
                              </w:rPr>
                              <w:t>пі</w:t>
                            </w:r>
                            <w:r>
                              <w:rPr>
                                <w:color w:val="000000"/>
                                <w:spacing w:val="0"/>
                                <w:w w:val="100"/>
                                <w:position w:val="0"/>
                                <w:sz w:val="20"/>
                                <w:szCs w:val="20"/>
                              </w:rPr>
                              <w:t>ФЫ; п</w:t>
                            </w:r>
                            <w:r>
                              <w:rPr>
                                <w:color w:val="000000"/>
                                <w:spacing w:val="0"/>
                                <w:w w:val="100"/>
                                <w:position w:val="0"/>
                                <w:sz w:val="20"/>
                                <w:szCs w:val="20"/>
                                <w:shd w:val="clear" w:color="auto" w:fill="80FFFF"/>
                              </w:rPr>
                              <w:t>ла</w:t>
                            </w:r>
                            <w:r>
                              <w:rPr>
                                <w:color w:val="000000"/>
                                <w:spacing w:val="0"/>
                                <w:w w:val="100"/>
                                <w:position w:val="0"/>
                                <w:sz w:val="20"/>
                                <w:szCs w:val="20"/>
                              </w:rPr>
                              <w:t>нъ Іеруса</w:t>
                            </w:r>
                            <w:r>
                              <w:rPr>
                                <w:color w:val="000000"/>
                                <w:spacing w:val="0"/>
                                <w:w w:val="100"/>
                                <w:position w:val="0"/>
                                <w:sz w:val="20"/>
                                <w:szCs w:val="20"/>
                                <w:shd w:val="clear" w:color="auto" w:fill="80FFFF"/>
                              </w:rPr>
                              <w:t>ли</w:t>
                            </w:r>
                            <w:r>
                              <w:rPr>
                                <w:color w:val="000000"/>
                                <w:spacing w:val="0"/>
                                <w:w w:val="100"/>
                                <w:position w:val="0"/>
                                <w:sz w:val="20"/>
                                <w:szCs w:val="20"/>
                              </w:rPr>
                              <w:t>ма) .</w:t>
                            </w:r>
                            <w:r>
                              <w:rPr>
                                <w:color w:val="000000"/>
                                <w:spacing w:val="0"/>
                                <w:w w:val="100"/>
                                <w:position w:val="0"/>
                                <w:sz w:val="20"/>
                                <w:szCs w:val="20"/>
                                <w:shd w:val="clear" w:color="auto" w:fill="80FFFF"/>
                              </w:rPr>
                              <w:t>11</w:t>
                            </w:r>
                            <w:r>
                              <w:rPr>
                                <w:color w:val="000000"/>
                                <w:spacing w:val="0"/>
                                <w:w w:val="100"/>
                                <w:position w:val="0"/>
                                <w:sz w:val="20"/>
                                <w:szCs w:val="20"/>
                              </w:rPr>
                              <w:t>.</w:t>
                            </w:r>
                            <w:r>
                              <w:rPr>
                                <w:color w:val="000000"/>
                                <w:spacing w:val="0"/>
                                <w:w w:val="100"/>
                                <w:position w:val="0"/>
                                <w:sz w:val="20"/>
                                <w:szCs w:val="20"/>
                                <w:shd w:val="clear" w:color="auto" w:fill="80FFFF"/>
                              </w:rPr>
                              <w:t>11</w:t>
                            </w:r>
                            <w:r>
                              <w:rPr>
                                <w:color w:val="000000"/>
                                <w:spacing w:val="0"/>
                                <w:w w:val="100"/>
                                <w:position w:val="0"/>
                                <w:sz w:val="20"/>
                                <w:szCs w:val="20"/>
                              </w:rPr>
                              <w:t xml:space="preserve"> </w:t>
                            </w:r>
                            <w:r>
                              <w:rPr>
                                <w:smallCaps/>
                                <w:color w:val="000000"/>
                                <w:spacing w:val="0"/>
                                <w:w w:val="100"/>
                                <w:position w:val="0"/>
                                <w:sz w:val="20"/>
                                <w:szCs w:val="20"/>
                                <w:shd w:val="clear" w:color="auto" w:fill="80FFFF"/>
                              </w:rPr>
                              <w:t>ер</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ед- няяАзія</w:t>
                            </w:r>
                            <w:r>
                              <w:rPr>
                                <w:color w:val="000000"/>
                                <w:spacing w:val="0"/>
                                <w:w w:val="100"/>
                                <w:position w:val="0"/>
                                <w:sz w:val="20"/>
                                <w:szCs w:val="20"/>
                              </w:rPr>
                              <w:t xml:space="preserve"> до </w:t>
                            </w:r>
                            <w:r>
                              <w:rPr>
                                <w:smallCaps/>
                                <w:color w:val="000000"/>
                                <w:spacing w:val="0"/>
                                <w:w w:val="100"/>
                                <w:position w:val="0"/>
                                <w:sz w:val="20"/>
                                <w:szCs w:val="20"/>
                                <w:shd w:val="clear" w:color="auto" w:fill="80FFFF"/>
                              </w:rPr>
                              <w:t>Кира.</w:t>
                            </w:r>
                            <w:r>
                              <w:rPr>
                                <w:smallCaps/>
                                <w:color w:val="000000"/>
                                <w:spacing w:val="0"/>
                                <w:w w:val="100"/>
                                <w:position w:val="0"/>
                                <w:sz w:val="20"/>
                                <w:szCs w:val="20"/>
                              </w:rPr>
                              <w:t xml:space="preserve"> </w:t>
                            </w:r>
                            <w:r>
                              <w:rPr>
                                <w:i/>
                                <w:iCs/>
                                <w:color w:val="000000"/>
                                <w:spacing w:val="0"/>
                                <w:w w:val="100"/>
                                <w:position w:val="0"/>
                                <w:sz w:val="18"/>
                                <w:szCs w:val="18"/>
                                <w:shd w:val="clear" w:color="auto" w:fill="80FFFF"/>
                              </w:rPr>
                              <w:t>{</w:t>
                            </w:r>
                            <w:r>
                              <w:rPr>
                                <w:i/>
                                <w:iCs/>
                                <w:color w:val="000000"/>
                                <w:spacing w:val="0"/>
                                <w:w w:val="100"/>
                                <w:position w:val="0"/>
                                <w:sz w:val="18"/>
                                <w:szCs w:val="18"/>
                              </w:rPr>
                              <w:t>Прибавл</w:t>
                            </w:r>
                            <w:r>
                              <w:rPr>
                                <w:i/>
                                <w:iCs/>
                                <w:color w:val="000000"/>
                                <w:spacing w:val="0"/>
                                <w:w w:val="100"/>
                                <w:position w:val="0"/>
                                <w:sz w:val="18"/>
                                <w:szCs w:val="18"/>
                                <w:shd w:val="clear" w:color="auto" w:fill="80FFFF"/>
                              </w:rPr>
                              <w:t>ю</w:t>
                            </w:r>
                            <w:r>
                              <w:rPr>
                                <w:color w:val="000000"/>
                                <w:spacing w:val="0"/>
                                <w:w w:val="100"/>
                                <w:position w:val="0"/>
                                <w:sz w:val="20"/>
                                <w:szCs w:val="20"/>
                              </w:rPr>
                              <w:t xml:space="preserve"> видъ земли по понятіямъ Геродота, Страбо</w:t>
                              <w:softHyphen/>
                              <w:t xml:space="preserve">на п Птолемея). III. </w:t>
                            </w:r>
                            <w:r>
                              <w:rPr>
                                <w:smallCaps/>
                                <w:color w:val="000000"/>
                                <w:spacing w:val="0"/>
                                <w:w w:val="100"/>
                                <w:position w:val="0"/>
                                <w:sz w:val="20"/>
                                <w:szCs w:val="20"/>
                                <w:shd w:val="clear" w:color="auto" w:fill="80FFFF"/>
                              </w:rPr>
                              <w:t>Персидская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Мо</w:t>
                            </w:r>
                            <w:r>
                              <w:rPr>
                                <w:smallCaps/>
                                <w:color w:val="000000"/>
                                <w:spacing w:val="0"/>
                                <w:w w:val="100"/>
                                <w:position w:val="0"/>
                                <w:sz w:val="20"/>
                                <w:szCs w:val="20"/>
                              </w:rPr>
                              <w:softHyphen/>
                            </w:r>
                            <w:r>
                              <w:rPr>
                                <w:smallCaps/>
                                <w:color w:val="000000"/>
                                <w:spacing w:val="0"/>
                                <w:w w:val="100"/>
                                <w:position w:val="0"/>
                                <w:sz w:val="20"/>
                                <w:szCs w:val="20"/>
                                <w:shd w:val="clear" w:color="auto" w:fill="80FFFF"/>
                              </w:rPr>
                              <w:t>нархія.</w:t>
                            </w:r>
                            <w:r>
                              <w:rPr>
                                <w:color w:val="000000"/>
                                <w:spacing w:val="0"/>
                                <w:w w:val="100"/>
                                <w:position w:val="0"/>
                                <w:sz w:val="20"/>
                                <w:szCs w:val="20"/>
                              </w:rPr>
                              <w:t xml:space="preserve"> IV. </w:t>
                            </w:r>
                            <w:r>
                              <w:rPr>
                                <w:smallCaps/>
                                <w:color w:val="000000"/>
                                <w:spacing w:val="0"/>
                                <w:w w:val="100"/>
                                <w:position w:val="0"/>
                                <w:sz w:val="20"/>
                                <w:szCs w:val="20"/>
                                <w:shd w:val="clear" w:color="auto" w:fill="80FFFF"/>
                              </w:rPr>
                              <w:t>Греція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w:t>
                            </w:r>
                            <w:r>
                              <w:rPr>
                                <w:smallCaps/>
                                <w:color w:val="000000"/>
                                <w:spacing w:val="0"/>
                                <w:w w:val="100"/>
                                <w:position w:val="0"/>
                                <w:sz w:val="20"/>
                                <w:szCs w:val="20"/>
                              </w:rPr>
                              <w:t xml:space="preserve"> гречес</w:t>
                            </w:r>
                            <w:r>
                              <w:rPr>
                                <w:smallCaps/>
                                <w:color w:val="000000"/>
                                <w:spacing w:val="0"/>
                                <w:w w:val="100"/>
                                <w:position w:val="0"/>
                                <w:sz w:val="20"/>
                                <w:szCs w:val="20"/>
                                <w:shd w:val="clear" w:color="auto" w:fill="80FFFF"/>
                              </w:rPr>
                              <w:t>к</w:t>
                            </w:r>
                            <w:r>
                              <w:rPr>
                                <w:smallCaps/>
                                <w:color w:val="000000"/>
                                <w:spacing w:val="0"/>
                                <w:w w:val="100"/>
                                <w:position w:val="0"/>
                                <w:sz w:val="20"/>
                                <w:szCs w:val="20"/>
                              </w:rPr>
                              <w:t xml:space="preserve">ія </w:t>
                            </w:r>
                            <w:r>
                              <w:rPr>
                                <w:smallCaps/>
                                <w:color w:val="000000"/>
                                <w:spacing w:val="0"/>
                                <w:w w:val="100"/>
                                <w:position w:val="0"/>
                                <w:sz w:val="20"/>
                                <w:szCs w:val="20"/>
                                <w:shd w:val="clear" w:color="auto" w:fill="80FFFF"/>
                              </w:rPr>
                              <w:t>колоніи</w:t>
                            </w:r>
                            <w:r>
                              <w:rPr>
                                <w:smallCaps/>
                                <w:color w:val="000000"/>
                                <w:spacing w:val="0"/>
                                <w:w w:val="100"/>
                                <w:position w:val="0"/>
                                <w:sz w:val="20"/>
                                <w:szCs w:val="20"/>
                              </w:rPr>
                              <w:t xml:space="preserve"> </w:t>
                            </w:r>
                            <w:r>
                              <w:rPr>
                                <w:i/>
                                <w:iCs/>
                                <w:color w:val="000000"/>
                                <w:spacing w:val="0"/>
                                <w:w w:val="100"/>
                                <w:position w:val="0"/>
                                <w:sz w:val="18"/>
                                <w:szCs w:val="18"/>
                                <w:shd w:val="clear" w:color="auto" w:fill="80FFFF"/>
                              </w:rPr>
                              <w:t>(П</w:t>
                            </w:r>
                            <w:r>
                              <w:rPr>
                                <w:i/>
                                <w:iCs/>
                                <w:color w:val="000000"/>
                                <w:spacing w:val="0"/>
                                <w:w w:val="100"/>
                                <w:position w:val="0"/>
                                <w:sz w:val="18"/>
                                <w:szCs w:val="18"/>
                              </w:rPr>
                              <w:t>рг</w:t>
                            </w:r>
                            <w:r>
                              <w:rPr>
                                <w:i/>
                                <w:iCs/>
                                <w:color w:val="000000"/>
                                <w:spacing w:val="0"/>
                                <w:w w:val="100"/>
                                <w:position w:val="0"/>
                                <w:sz w:val="18"/>
                                <w:szCs w:val="18"/>
                                <w:shd w:val="clear" w:color="auto" w:fill="80FFFF"/>
                              </w:rPr>
                              <w:t>і</w:t>
                            </w:r>
                            <w:r>
                              <w:rPr>
                                <w:i/>
                                <w:iCs/>
                                <w:color w:val="000000"/>
                                <w:spacing w:val="0"/>
                                <w:w w:val="100"/>
                                <w:position w:val="0"/>
                                <w:sz w:val="18"/>
                                <w:szCs w:val="18"/>
                              </w:rPr>
                              <w:t>бавл.</w:t>
                            </w:r>
                            <w:r>
                              <w:rPr>
                                <w:i/>
                                <w:iCs/>
                                <w:color w:val="000000"/>
                                <w:spacing w:val="0"/>
                                <w:w w:val="100"/>
                                <w:position w:val="0"/>
                                <w:sz w:val="18"/>
                                <w:szCs w:val="18"/>
                                <w:shd w:val="clear" w:color="auto" w:fill="80FFFF"/>
                              </w:rPr>
                              <w:t>:</w:t>
                            </w:r>
                            <w:r>
                              <w:rPr>
                                <w:color w:val="000000"/>
                                <w:spacing w:val="0"/>
                                <w:w w:val="100"/>
                                <w:position w:val="0"/>
                                <w:sz w:val="20"/>
                                <w:szCs w:val="20"/>
                              </w:rPr>
                              <w:t xml:space="preserve"> а) города въ соб</w:t>
                              <w:softHyphen/>
                              <w:t xml:space="preserve">ственной Греціи; </w:t>
                            </w:r>
                            <w:r>
                              <w:rPr>
                                <w:color w:val="000000"/>
                                <w:spacing w:val="0"/>
                                <w:w w:val="100"/>
                                <w:position w:val="0"/>
                                <w:sz w:val="20"/>
                                <w:szCs w:val="20"/>
                                <w:shd w:val="clear" w:color="auto" w:fill="80FFFF"/>
                              </w:rPr>
                              <w:t>б</w:t>
                            </w:r>
                            <w:r>
                              <w:rPr>
                                <w:color w:val="000000"/>
                                <w:spacing w:val="0"/>
                                <w:w w:val="100"/>
                                <w:position w:val="0"/>
                                <w:sz w:val="20"/>
                                <w:szCs w:val="20"/>
                              </w:rPr>
                              <w:t xml:space="preserve"> в) Греція пела</w:t>
                            </w:r>
                            <w:r>
                              <w:rPr>
                                <w:color w:val="000000"/>
                                <w:spacing w:val="0"/>
                                <w:w w:val="100"/>
                                <w:position w:val="0"/>
                                <w:sz w:val="20"/>
                                <w:szCs w:val="20"/>
                                <w:shd w:val="clear" w:color="auto" w:fill="80FFFF"/>
                              </w:rPr>
                              <w:t>е</w:t>
                            </w:r>
                            <w:r>
                              <w:rPr>
                                <w:color w:val="000000"/>
                                <w:spacing w:val="0"/>
                                <w:w w:val="100"/>
                                <w:position w:val="0"/>
                                <w:sz w:val="20"/>
                                <w:szCs w:val="20"/>
                              </w:rPr>
                              <w:t xml:space="preserve">гій- ская, с) населеніе Греціи въ XI ст. до </w:t>
                            </w:r>
                            <w:r>
                              <w:rPr>
                                <w:color w:val="000000"/>
                                <w:spacing w:val="0"/>
                                <w:w w:val="100"/>
                                <w:position w:val="0"/>
                                <w:sz w:val="20"/>
                                <w:szCs w:val="20"/>
                              </w:rPr>
                              <w:t xml:space="preserve">P. </w:t>
                            </w:r>
                            <w:r>
                              <w:rPr>
                                <w:color w:val="000000"/>
                                <w:spacing w:val="0"/>
                                <w:w w:val="100"/>
                                <w:position w:val="0"/>
                                <w:sz w:val="20"/>
                                <w:szCs w:val="20"/>
                              </w:rPr>
                              <w:t xml:space="preserve">X ; д) населеніе Греціи въ IX ст. до </w:t>
                            </w:r>
                            <w:r>
                              <w:rPr>
                                <w:color w:val="000000"/>
                                <w:spacing w:val="0"/>
                                <w:w w:val="100"/>
                                <w:position w:val="0"/>
                                <w:sz w:val="20"/>
                                <w:szCs w:val="20"/>
                              </w:rPr>
                              <w:t xml:space="preserve">P. </w:t>
                            </w:r>
                            <w:r>
                              <w:rPr>
                                <w:color w:val="000000"/>
                                <w:spacing w:val="0"/>
                                <w:w w:val="100"/>
                                <w:position w:val="0"/>
                                <w:sz w:val="20"/>
                                <w:szCs w:val="20"/>
                              </w:rPr>
                              <w:t xml:space="preserve">X.) V. </w:t>
                            </w:r>
                            <w:r>
                              <w:rPr>
                                <w:smallCaps/>
                                <w:color w:val="000000"/>
                                <w:spacing w:val="0"/>
                                <w:w w:val="100"/>
                                <w:position w:val="0"/>
                                <w:sz w:val="20"/>
                                <w:szCs w:val="20"/>
                                <w:shd w:val="clear" w:color="auto" w:fill="80FFFF"/>
                              </w:rPr>
                              <w:t>Монархія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Ал</w:t>
                            </w:r>
                            <w:r>
                              <w:rPr>
                                <w:smallCaps/>
                                <w:color w:val="000000"/>
                                <w:spacing w:val="0"/>
                                <w:w w:val="100"/>
                                <w:position w:val="0"/>
                                <w:sz w:val="20"/>
                                <w:szCs w:val="20"/>
                              </w:rPr>
                              <w:t>е</w:t>
                            </w:r>
                            <w:r>
                              <w:rPr>
                                <w:smallCaps/>
                                <w:color w:val="000000"/>
                                <w:spacing w:val="0"/>
                                <w:w w:val="100"/>
                                <w:position w:val="0"/>
                                <w:sz w:val="20"/>
                                <w:szCs w:val="20"/>
                                <w:shd w:val="clear" w:color="auto" w:fill="80FFFF"/>
                              </w:rPr>
                              <w:t>кса</w:t>
                            </w:r>
                            <w:r>
                              <w:rPr>
                                <w:smallCaps/>
                                <w:color w:val="000000"/>
                                <w:spacing w:val="0"/>
                                <w:w w:val="100"/>
                                <w:position w:val="0"/>
                                <w:sz w:val="20"/>
                                <w:szCs w:val="20"/>
                              </w:rPr>
                              <w:t>н</w:t>
                            </w:r>
                            <w:r>
                              <w:rPr>
                                <w:smallCaps/>
                                <w:color w:val="000000"/>
                                <w:spacing w:val="0"/>
                                <w:w w:val="100"/>
                                <w:position w:val="0"/>
                                <w:sz w:val="20"/>
                                <w:szCs w:val="20"/>
                                <w:shd w:val="clear" w:color="auto" w:fill="80FFFF"/>
                              </w:rPr>
                              <w:t>дра Великаго</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іі</w:t>
                            </w:r>
                            <w:r>
                              <w:rPr>
                                <w:smallCaps/>
                                <w:color w:val="000000"/>
                                <w:spacing w:val="0"/>
                                <w:w w:val="100"/>
                                <w:position w:val="0"/>
                                <w:sz w:val="20"/>
                                <w:szCs w:val="20"/>
                              </w:rPr>
                              <w:t xml:space="preserve"> г</w:t>
                            </w:r>
                            <w:r>
                              <w:rPr>
                                <w:smallCaps/>
                                <w:color w:val="000000"/>
                                <w:spacing w:val="0"/>
                                <w:w w:val="100"/>
                                <w:position w:val="0"/>
                                <w:sz w:val="20"/>
                                <w:szCs w:val="20"/>
                                <w:shd w:val="clear" w:color="auto" w:fill="80FFFF"/>
                              </w:rPr>
                              <w:t>ос</w:t>
                            </w:r>
                            <w:r>
                              <w:rPr>
                                <w:smallCaps/>
                                <w:color w:val="000000"/>
                                <w:spacing w:val="0"/>
                                <w:w w:val="100"/>
                                <w:position w:val="0"/>
                                <w:sz w:val="20"/>
                                <w:szCs w:val="20"/>
                              </w:rPr>
                              <w:t>у</w:t>
                            </w:r>
                            <w:r>
                              <w:rPr>
                                <w:smallCaps/>
                                <w:color w:val="000000"/>
                                <w:spacing w:val="0"/>
                                <w:w w:val="100"/>
                                <w:position w:val="0"/>
                                <w:sz w:val="20"/>
                                <w:szCs w:val="20"/>
                                <w:shd w:val="clear" w:color="auto" w:fill="80FFFF"/>
                              </w:rPr>
                              <w:t>дарст</w:t>
                            </w:r>
                            <w:r>
                              <w:rPr>
                                <w:smallCaps/>
                                <w:color w:val="000000"/>
                                <w:spacing w:val="0"/>
                                <w:w w:val="100"/>
                                <w:position w:val="0"/>
                                <w:sz w:val="20"/>
                                <w:szCs w:val="20"/>
                              </w:rPr>
                              <w:t>в</w:t>
                            </w:r>
                            <w:r>
                              <w:rPr>
                                <w:smallCaps/>
                                <w:color w:val="000000"/>
                                <w:spacing w:val="0"/>
                                <w:w w:val="100"/>
                                <w:position w:val="0"/>
                                <w:sz w:val="20"/>
                                <w:szCs w:val="20"/>
                                <w:shd w:val="clear" w:color="auto" w:fill="80FFFF"/>
                              </w:rPr>
                              <w:t>а</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изъ</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н</w:t>
                            </w:r>
                            <w:r>
                              <w:rPr>
                                <w:smallCaps/>
                                <w:color w:val="000000"/>
                                <w:spacing w:val="0"/>
                                <w:w w:val="100"/>
                                <w:position w:val="0"/>
                                <w:sz w:val="20"/>
                                <w:szCs w:val="20"/>
                              </w:rPr>
                              <w:t>е</w:t>
                            </w:r>
                            <w:r>
                              <w:rPr>
                                <w:smallCaps/>
                                <w:color w:val="000000"/>
                                <w:spacing w:val="0"/>
                                <w:w w:val="100"/>
                                <w:position w:val="0"/>
                                <w:sz w:val="20"/>
                                <w:szCs w:val="20"/>
                                <w:shd w:val="clear" w:color="auto" w:fill="80FFFF"/>
                              </w:rPr>
                              <w:t>я пронзше</w:t>
                            </w:r>
                            <w:r>
                              <w:rPr>
                                <w:smallCaps/>
                                <w:color w:val="000000"/>
                                <w:spacing w:val="0"/>
                                <w:w w:val="100"/>
                                <w:position w:val="0"/>
                                <w:sz w:val="20"/>
                                <w:szCs w:val="20"/>
                              </w:rPr>
                              <w:t>дш</w:t>
                            </w:r>
                            <w:r>
                              <w:rPr>
                                <w:smallCaps/>
                                <w:color w:val="000000"/>
                                <w:spacing w:val="0"/>
                                <w:w w:val="100"/>
                                <w:position w:val="0"/>
                                <w:sz w:val="20"/>
                                <w:szCs w:val="20"/>
                                <w:shd w:val="clear" w:color="auto" w:fill="80FFFF"/>
                              </w:rPr>
                              <w:t>ія</w:t>
                            </w:r>
                            <w:r>
                              <w:rPr>
                                <w:smallCaps/>
                                <w:color w:val="000000"/>
                                <w:spacing w:val="0"/>
                                <w:w w:val="100"/>
                                <w:position w:val="0"/>
                                <w:sz w:val="20"/>
                                <w:szCs w:val="20"/>
                              </w:rPr>
                              <w:t xml:space="preserve"> </w:t>
                            </w:r>
                            <w:r>
                              <w:rPr>
                                <w:i/>
                                <w:iCs/>
                                <w:color w:val="000000"/>
                                <w:spacing w:val="0"/>
                                <w:w w:val="100"/>
                                <w:position w:val="0"/>
                                <w:sz w:val="18"/>
                                <w:szCs w:val="18"/>
                                <w:shd w:val="clear" w:color="auto" w:fill="80FFFF"/>
                              </w:rPr>
                              <w:t>(П</w:t>
                            </w:r>
                            <w:r>
                              <w:rPr>
                                <w:i/>
                                <w:iCs/>
                                <w:color w:val="000000"/>
                                <w:spacing w:val="0"/>
                                <w:w w:val="100"/>
                                <w:position w:val="0"/>
                                <w:sz w:val="18"/>
                                <w:szCs w:val="18"/>
                              </w:rPr>
                              <w:t>рибавл.</w:t>
                            </w:r>
                            <w:r>
                              <w:rPr>
                                <w:i/>
                                <w:iCs/>
                                <w:color w:val="000000"/>
                                <w:spacing w:val="0"/>
                                <w:w w:val="100"/>
                                <w:position w:val="0"/>
                                <w:sz w:val="18"/>
                                <w:szCs w:val="18"/>
                                <w:shd w:val="clear" w:color="auto" w:fill="80FFFF"/>
                              </w:rPr>
                              <w:t>:</w:t>
                            </w:r>
                            <w:r>
                              <w:rPr>
                                <w:color w:val="000000"/>
                                <w:spacing w:val="0"/>
                                <w:w w:val="100"/>
                                <w:position w:val="0"/>
                                <w:sz w:val="20"/>
                                <w:szCs w:val="20"/>
                              </w:rPr>
                              <w:t xml:space="preserve"> а) Греція</w:t>
                            </w:r>
                          </w:p>
                        </w:txbxContent>
                      </wps:txbx>
                      <wps:bodyPr lIns="0" tIns="0" rIns="0" bIns="0">
                        <a:noAutoFit/>
                      </wps:bodyPr>
                    </wps:wsp>
                  </a:graphicData>
                </a:graphic>
              </wp:anchor>
            </w:drawing>
          </mc:Choice>
          <mc:Fallback>
            <w:pict>
              <v:shape id="_x0000_s1831" type="#_x0000_t202" style="position:absolute;margin-left:208.95000000000002pt;margin-top:0;width:176.90000000000001pt;height:560.89999999999998pt;z-index:-125829339;mso-wrap-distance-left:0;mso-wrap-distance-right:0;mso-position-horizontal-relative:page;mso-position-vertical-relative:margin" filled="f" stroked="f">
                <v:textbox inset="0,0,0,0">
                  <w:txbxContent>
                    <w:p>
                      <w:pPr>
                        <w:pStyle w:val="Style75"/>
                        <w:keepNext w:val="0"/>
                        <w:keepLines w:val="0"/>
                        <w:widowControl w:val="0"/>
                        <w:shd w:val="clear" w:color="auto" w:fill="auto"/>
                        <w:bidi w:val="0"/>
                        <w:spacing w:before="0" w:after="160" w:line="240" w:lineRule="auto"/>
                        <w:ind w:left="0" w:right="0" w:firstLine="0"/>
                        <w:jc w:val="both"/>
                        <w:rPr>
                          <w:sz w:val="20"/>
                          <w:szCs w:val="20"/>
                        </w:rPr>
                      </w:pPr>
                      <w:r>
                        <w:rPr>
                          <w:color w:val="000000"/>
                          <w:spacing w:val="0"/>
                          <w:w w:val="100"/>
                          <w:position w:val="0"/>
                          <w:sz w:val="20"/>
                          <w:szCs w:val="20"/>
                        </w:rPr>
                        <w:t>назическаго курса. Вотъ чт</w:t>
                      </w:r>
                      <w:r>
                        <w:rPr>
                          <w:color w:val="000000"/>
                          <w:spacing w:val="0"/>
                          <w:w w:val="100"/>
                          <w:position w:val="0"/>
                          <w:sz w:val="20"/>
                          <w:szCs w:val="20"/>
                          <w:shd w:val="clear" w:color="auto" w:fill="80FFFF"/>
                        </w:rPr>
                        <w:t>б</w:t>
                      </w:r>
                      <w:r>
                        <w:rPr>
                          <w:color w:val="000000"/>
                          <w:spacing w:val="0"/>
                          <w:w w:val="100"/>
                          <w:position w:val="0"/>
                          <w:sz w:val="20"/>
                          <w:szCs w:val="20"/>
                        </w:rPr>
                        <w:t xml:space="preserve"> говоритъ о</w:t>
                      </w:r>
                      <w:r>
                        <w:rPr>
                          <w:color w:val="000000"/>
                          <w:spacing w:val="0"/>
                          <w:w w:val="100"/>
                          <w:position w:val="0"/>
                          <w:sz w:val="20"/>
                          <w:szCs w:val="20"/>
                          <w:shd w:val="clear" w:color="auto" w:fill="80FFFF"/>
                        </w:rPr>
                        <w:t>п</w:t>
                      </w:r>
                      <w:r>
                        <w:rPr>
                          <w:color w:val="000000"/>
                          <w:spacing w:val="0"/>
                          <w:w w:val="100"/>
                          <w:position w:val="0"/>
                          <w:sz w:val="20"/>
                          <w:szCs w:val="20"/>
                        </w:rPr>
                        <w:t>ъ самъ о планѣ и цѣ</w:t>
                      </w:r>
                      <w:r>
                        <w:rPr>
                          <w:color w:val="000000"/>
                          <w:spacing w:val="0"/>
                          <w:w w:val="100"/>
                          <w:position w:val="0"/>
                          <w:sz w:val="20"/>
                          <w:szCs w:val="20"/>
                          <w:shd w:val="clear" w:color="auto" w:fill="80FFFF"/>
                        </w:rPr>
                        <w:t>д</w:t>
                      </w:r>
                      <w:r>
                        <w:rPr>
                          <w:color w:val="000000"/>
                          <w:spacing w:val="0"/>
                          <w:w w:val="100"/>
                          <w:position w:val="0"/>
                          <w:sz w:val="20"/>
                          <w:szCs w:val="20"/>
                        </w:rPr>
                        <w:t>и своего Атласа:</w:t>
                      </w:r>
                    </w:p>
                    <w:p>
                      <w:pPr>
                        <w:pStyle w:val="Style17"/>
                        <w:keepNext w:val="0"/>
                        <w:keepLines w:val="0"/>
                        <w:widowControl w:val="0"/>
                        <w:shd w:val="clear" w:color="auto" w:fill="auto"/>
                        <w:tabs>
                          <w:tab w:leader="dot" w:pos="461" w:val="left"/>
                        </w:tabs>
                        <w:bidi w:val="0"/>
                        <w:spacing w:before="0" w:after="160" w:line="240" w:lineRule="auto"/>
                        <w:ind w:left="0" w:right="0" w:firstLine="260"/>
                        <w:jc w:val="both"/>
                      </w:pPr>
                      <w:r>
                        <w:rPr>
                          <w:color w:val="000000"/>
                          <w:spacing w:val="0"/>
                          <w:w w:val="100"/>
                          <w:position w:val="0"/>
                        </w:rPr>
                        <w:tab/>
                        <w:t>Въ мой атласъ вошли названія толь</w:t>
                        <w:softHyphen/>
                        <w:t>ко тѣхъ мѣстъ, которыя чаще встрѣчают</w:t>
                        <w:softHyphen/>
                        <w:t>ся въ исторіи: я старался сдѣлать с</w:t>
                      </w:r>
                      <w:r>
                        <w:rPr>
                          <w:color w:val="000000"/>
                          <w:spacing w:val="0"/>
                          <w:w w:val="100"/>
                          <w:position w:val="0"/>
                          <w:shd w:val="clear" w:color="auto" w:fill="80FFFF"/>
                        </w:rPr>
                        <w:t>т</w:t>
                      </w:r>
                      <w:r>
                        <w:rPr>
                          <w:color w:val="000000"/>
                          <w:spacing w:val="0"/>
                          <w:w w:val="100"/>
                          <w:position w:val="0"/>
                        </w:rPr>
                        <w:t>о до</w:t>
                        <w:softHyphen/>
                        <w:t>статочнымъ для гимназическаго курса, по испещряя лишними подробностями. Обы</w:t>
                        <w:softHyphen/>
                        <w:t>кновенно, па атласѣ древняго міра предста</w:t>
                        <w:softHyphen/>
                        <w:t>вляютъ каждую страну отдѣльно, не пока</w:t>
                        <w:softHyphen/>
                        <w:t>зывая, къ какому времени относится чер</w:t>
                        <w:softHyphen/>
                        <w:t>тежъ и, большею частію, обозначаютъ гра</w:t>
                        <w:softHyphen/>
                        <w:t>ницы римскихъ областей, а пе предѣлы царствъ, существовавшихъ въ древности. Я старался по возможности опредѣлить вре</w:t>
                        <w:softHyphen/>
                        <w:t>мя, къ которому относится чертежъ, и дать понятіе о состояніи разныхъ народовъ въ различные періоды пхъ существованія. На</w:t>
                        <w:softHyphen/>
                        <w:t>званіе одной и той же страны бывало раз</w:t>
                        <w:softHyphen/>
                        <w:t xml:space="preserve">лично въ разныя времена, па-прпм. </w:t>
                      </w:r>
                      <w:r>
                        <w:rPr>
                          <w:i/>
                          <w:iCs/>
                          <w:color w:val="000000"/>
                          <w:spacing w:val="0"/>
                          <w:w w:val="100"/>
                          <w:position w:val="0"/>
                        </w:rPr>
                        <w:t xml:space="preserve">Троа,- </w:t>
                      </w:r>
                      <w:r>
                        <w:rPr>
                          <w:i/>
                          <w:iCs/>
                          <w:color w:val="000000"/>
                          <w:spacing w:val="0"/>
                          <w:w w:val="100"/>
                          <w:position w:val="0"/>
                          <w:shd w:val="clear" w:color="auto" w:fill="80FFFF"/>
                        </w:rPr>
                        <w:t>д</w:t>
                      </w:r>
                      <w:r>
                        <w:rPr>
                          <w:i/>
                          <w:iCs/>
                          <w:color w:val="000000"/>
                          <w:spacing w:val="0"/>
                          <w:w w:val="100"/>
                          <w:position w:val="0"/>
                        </w:rPr>
                        <w:t>а.</w:t>
                      </w:r>
                      <w:r>
                        <w:rPr>
                          <w:color w:val="000000"/>
                          <w:spacing w:val="0"/>
                          <w:w w:val="100"/>
                          <w:position w:val="0"/>
                        </w:rPr>
                        <w:t xml:space="preserve"> составляла въ-послѣдствіи часть Малой </w:t>
                      </w:r>
                      <w:r>
                        <w:rPr>
                          <w:i/>
                          <w:iCs/>
                          <w:color w:val="000000"/>
                          <w:spacing w:val="0"/>
                          <w:w w:val="100"/>
                          <w:position w:val="0"/>
                        </w:rPr>
                        <w:t>Фригіи ,</w:t>
                      </w:r>
                      <w:r>
                        <w:rPr>
                          <w:color w:val="000000"/>
                          <w:spacing w:val="0"/>
                          <w:w w:val="100"/>
                          <w:position w:val="0"/>
                        </w:rPr>
                        <w:t xml:space="preserve"> потомъ </w:t>
                      </w:r>
                      <w:r>
                        <w:rPr>
                          <w:color w:val="000000"/>
                          <w:spacing w:val="0"/>
                          <w:w w:val="100"/>
                          <w:position w:val="0"/>
                          <w:shd w:val="clear" w:color="auto" w:fill="80FFFF"/>
                        </w:rPr>
                        <w:t>н</w:t>
                      </w:r>
                      <w:r>
                        <w:rPr>
                          <w:color w:val="000000"/>
                          <w:spacing w:val="0"/>
                          <w:w w:val="100"/>
                          <w:position w:val="0"/>
                        </w:rPr>
                        <w:t xml:space="preserve">азывалась </w:t>
                      </w:r>
                      <w:r>
                        <w:rPr>
                          <w:i/>
                          <w:iCs/>
                          <w:color w:val="000000"/>
                          <w:spacing w:val="0"/>
                          <w:w w:val="100"/>
                          <w:position w:val="0"/>
                        </w:rPr>
                        <w:t>Пср</w:t>
                      </w:r>
                      <w:r>
                        <w:rPr>
                          <w:i/>
                          <w:iCs/>
                          <w:color w:val="000000"/>
                          <w:spacing w:val="0"/>
                          <w:w w:val="100"/>
                          <w:position w:val="0"/>
                          <w:shd w:val="clear" w:color="auto" w:fill="80FFFF"/>
                        </w:rPr>
                        <w:t>гом</w:t>
                      </w:r>
                      <w:r>
                        <w:rPr>
                          <w:i/>
                          <w:iCs/>
                          <w:color w:val="000000"/>
                          <w:spacing w:val="0"/>
                          <w:w w:val="100"/>
                          <w:position w:val="0"/>
                        </w:rPr>
                        <w:t>омъ</w:t>
                      </w:r>
                      <w:r>
                        <w:rPr>
                          <w:i/>
                          <w:iCs/>
                          <w:color w:val="000000"/>
                          <w:spacing w:val="0"/>
                          <w:w w:val="100"/>
                          <w:position w:val="0"/>
                          <w:shd w:val="clear" w:color="auto" w:fill="80FFFF"/>
                        </w:rPr>
                        <w:t xml:space="preserve">, </w:t>
                      </w:r>
                      <w:r>
                        <w:rPr>
                          <w:i/>
                          <w:iCs/>
                          <w:color w:val="000000"/>
                          <w:spacing w:val="0"/>
                          <w:w w:val="100"/>
                          <w:position w:val="0"/>
                        </w:rPr>
                        <w:t>Геллеспонтомъ</w:t>
                      </w:r>
                      <w:r>
                        <w:rPr>
                          <w:color w:val="000000"/>
                          <w:spacing w:val="0"/>
                          <w:w w:val="100"/>
                          <w:position w:val="0"/>
                        </w:rPr>
                        <w:t xml:space="preserve"> </w:t>
                      </w:r>
                      <w:r>
                        <w:rPr>
                          <w:color w:val="000000"/>
                          <w:spacing w:val="0"/>
                          <w:w w:val="100"/>
                          <w:position w:val="0"/>
                          <w:shd w:val="clear" w:color="auto" w:fill="80FFFF"/>
                        </w:rPr>
                        <w:t>и</w:t>
                      </w:r>
                      <w:r>
                        <w:rPr>
                          <w:color w:val="000000"/>
                          <w:spacing w:val="0"/>
                          <w:w w:val="100"/>
                          <w:position w:val="0"/>
                        </w:rPr>
                        <w:t xml:space="preserve"> </w:t>
                      </w:r>
                      <w:r>
                        <w:rPr>
                          <w:i/>
                          <w:iCs/>
                          <w:color w:val="000000"/>
                          <w:spacing w:val="0"/>
                          <w:w w:val="100"/>
                          <w:position w:val="0"/>
                          <w:shd w:val="clear" w:color="auto" w:fill="80FFFF"/>
                        </w:rPr>
                        <w:t>М</w:t>
                      </w:r>
                      <w:r>
                        <w:rPr>
                          <w:i/>
                          <w:iCs/>
                          <w:color w:val="000000"/>
                          <w:spacing w:val="0"/>
                          <w:w w:val="100"/>
                          <w:position w:val="0"/>
                        </w:rPr>
                        <w:t>изіе</w:t>
                      </w:r>
                      <w:r>
                        <w:rPr>
                          <w:i/>
                          <w:iCs/>
                          <w:color w:val="000000"/>
                          <w:spacing w:val="0"/>
                          <w:w w:val="100"/>
                          <w:position w:val="0"/>
                          <w:shd w:val="clear" w:color="auto" w:fill="80FFFF"/>
                        </w:rPr>
                        <w:t>ю</w:t>
                      </w:r>
                      <w:r>
                        <w:rPr>
                          <w:i/>
                          <w:iCs/>
                          <w:color w:val="000000"/>
                          <w:spacing w:val="0"/>
                          <w:w w:val="100"/>
                          <w:position w:val="0"/>
                        </w:rPr>
                        <w:t>;</w:t>
                      </w:r>
                      <w:r>
                        <w:rPr>
                          <w:color w:val="000000"/>
                          <w:spacing w:val="0"/>
                          <w:w w:val="100"/>
                          <w:position w:val="0"/>
                        </w:rPr>
                        <w:t xml:space="preserve"> такого рода пере</w:t>
                        <w:softHyphen/>
                        <w:t>именованія означены па моемъ атласѣ. Кро</w:t>
                        <w:softHyphen/>
                        <w:t>мѣ того , во многихъ мѣстахъ замѣчены годы,</w:t>
                      </w:r>
                      <w:r>
                        <w:rPr>
                          <w:color w:val="000000"/>
                          <w:spacing w:val="0"/>
                          <w:w w:val="100"/>
                          <w:position w:val="0"/>
                          <w:shd w:val="clear" w:color="auto" w:fill="80FFFF"/>
                        </w:rPr>
                        <w:t>к</w:t>
                      </w:r>
                      <w:r>
                        <w:rPr>
                          <w:color w:val="000000"/>
                          <w:spacing w:val="0"/>
                          <w:w w:val="100"/>
                          <w:position w:val="0"/>
                        </w:rPr>
                        <w:t>огда въ какомъ мѣстѣ случилось что замѣчательное. Представляя наглядно ходъ историческихъ перемѣнъ, этотъ атласъ мо</w:t>
                        <w:softHyphen/>
                        <w:t>жетъ облегчить изученіе древней исторіи п служить вспомогательнымъ средствомъ при повтореніи.</w:t>
                      </w:r>
                    </w:p>
                    <w:p>
                      <w:pPr>
                        <w:pStyle w:val="Style75"/>
                        <w:keepNext w:val="0"/>
                        <w:keepLines w:val="0"/>
                        <w:widowControl w:val="0"/>
                        <w:shd w:val="clear" w:color="auto" w:fill="auto"/>
                        <w:bidi w:val="0"/>
                        <w:spacing w:before="0" w:after="160" w:line="228" w:lineRule="auto"/>
                        <w:ind w:left="0" w:right="0" w:firstLine="260"/>
                        <w:jc w:val="both"/>
                        <w:rPr>
                          <w:sz w:val="20"/>
                          <w:szCs w:val="20"/>
                        </w:rPr>
                      </w:pPr>
                      <w:r>
                        <w:rPr>
                          <w:color w:val="000000"/>
                          <w:spacing w:val="0"/>
                          <w:w w:val="100"/>
                          <w:position w:val="0"/>
                          <w:sz w:val="20"/>
                          <w:szCs w:val="20"/>
                        </w:rPr>
                        <w:t>Для большей легкости въ пріискива</w:t>
                        <w:softHyphen/>
                        <w:t>ніи мѣстъ на ландкартахъ, къ Атласу приложенъ азбучный списокъ соб</w:t>
                        <w:softHyphen/>
                        <w:t>ственныхъ именъ, съ показаніемъ, на какой картѣ и подъ какими градусами д</w:t>
                      </w:r>
                      <w:r>
                        <w:rPr>
                          <w:color w:val="000000"/>
                          <w:spacing w:val="0"/>
                          <w:w w:val="100"/>
                          <w:position w:val="0"/>
                          <w:sz w:val="20"/>
                          <w:szCs w:val="20"/>
                          <w:shd w:val="clear" w:color="auto" w:fill="80FFFF"/>
                        </w:rPr>
                        <w:t>о</w:t>
                      </w:r>
                      <w:r>
                        <w:rPr>
                          <w:color w:val="000000"/>
                          <w:spacing w:val="0"/>
                          <w:w w:val="100"/>
                          <w:position w:val="0"/>
                          <w:sz w:val="20"/>
                          <w:szCs w:val="20"/>
                        </w:rPr>
                        <w:t xml:space="preserve">лготы </w:t>
                      </w:r>
                      <w:r>
                        <w:rPr>
                          <w:color w:val="000000"/>
                          <w:spacing w:val="0"/>
                          <w:w w:val="100"/>
                          <w:position w:val="0"/>
                          <w:sz w:val="20"/>
                          <w:szCs w:val="20"/>
                          <w:shd w:val="clear" w:color="auto" w:fill="80FFFF"/>
                        </w:rPr>
                        <w:t>и</w:t>
                      </w:r>
                      <w:r>
                        <w:rPr>
                          <w:color w:val="000000"/>
                          <w:spacing w:val="0"/>
                          <w:w w:val="100"/>
                          <w:position w:val="0"/>
                          <w:sz w:val="20"/>
                          <w:szCs w:val="20"/>
                        </w:rPr>
                        <w:t xml:space="preserve"> широты находится каждое мѣсто. Содержаніе Атласа составляютъ: I. </w:t>
                      </w:r>
                      <w:r>
                        <w:rPr>
                          <w:smallCaps/>
                          <w:color w:val="000000"/>
                          <w:spacing w:val="0"/>
                          <w:w w:val="100"/>
                          <w:position w:val="0"/>
                          <w:sz w:val="20"/>
                          <w:szCs w:val="20"/>
                          <w:shd w:val="clear" w:color="auto" w:fill="80FFFF"/>
                        </w:rPr>
                        <w:t>Египетъ</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Сирія,</w:t>
                      </w:r>
                      <w:r>
                        <w:rPr>
                          <w:color w:val="000000"/>
                          <w:spacing w:val="0"/>
                          <w:w w:val="100"/>
                          <w:position w:val="0"/>
                          <w:sz w:val="20"/>
                          <w:szCs w:val="20"/>
                        </w:rPr>
                        <w:t xml:space="preserve"> 1) </w:t>
                      </w:r>
                      <w:r>
                        <w:rPr>
                          <w:smallCaps/>
                          <w:color w:val="000000"/>
                          <w:spacing w:val="0"/>
                          <w:w w:val="100"/>
                          <w:position w:val="0"/>
                          <w:sz w:val="20"/>
                          <w:szCs w:val="20"/>
                          <w:shd w:val="clear" w:color="auto" w:fill="80FFFF"/>
                        </w:rPr>
                        <w:t>Палестина</w:t>
                      </w:r>
                      <w:r>
                        <w:rPr>
                          <w:smallCaps/>
                          <w:color w:val="000000"/>
                          <w:spacing w:val="0"/>
                          <w:w w:val="100"/>
                          <w:position w:val="0"/>
                          <w:sz w:val="20"/>
                          <w:szCs w:val="20"/>
                        </w:rPr>
                        <w:t xml:space="preserve">, </w:t>
                      </w:r>
                      <w:r>
                        <w:rPr>
                          <w:color w:val="000000"/>
                          <w:spacing w:val="0"/>
                          <w:w w:val="100"/>
                          <w:position w:val="0"/>
                          <w:sz w:val="20"/>
                          <w:szCs w:val="20"/>
                        </w:rPr>
                        <w:t xml:space="preserve">2) (къ </w:t>
                      </w:r>
                      <w:r>
                        <w:rPr>
                          <w:color w:val="000000"/>
                          <w:spacing w:val="0"/>
                          <w:w w:val="100"/>
                          <w:position w:val="0"/>
                          <w:sz w:val="20"/>
                          <w:szCs w:val="20"/>
                          <w:shd w:val="clear" w:color="auto" w:fill="80FFFF"/>
                        </w:rPr>
                        <w:t>н</w:t>
                      </w:r>
                      <w:r>
                        <w:rPr>
                          <w:color w:val="000000"/>
                          <w:spacing w:val="0"/>
                          <w:w w:val="100"/>
                          <w:position w:val="0"/>
                          <w:sz w:val="20"/>
                          <w:szCs w:val="20"/>
                        </w:rPr>
                        <w:t xml:space="preserve">имъ </w:t>
                      </w:r>
                      <w:r>
                        <w:rPr>
                          <w:i/>
                          <w:iCs/>
                          <w:color w:val="000000"/>
                          <w:spacing w:val="0"/>
                          <w:w w:val="100"/>
                          <w:position w:val="0"/>
                          <w:sz w:val="18"/>
                          <w:szCs w:val="18"/>
                        </w:rPr>
                        <w:t>прибавленія</w:t>
                      </w:r>
                      <w:r>
                        <w:rPr>
                          <w:i/>
                          <w:iCs/>
                          <w:color w:val="000000"/>
                          <w:spacing w:val="0"/>
                          <w:w w:val="100"/>
                          <w:position w:val="0"/>
                          <w:sz w:val="18"/>
                          <w:szCs w:val="18"/>
                          <w:shd w:val="clear" w:color="auto" w:fill="80FFFF"/>
                        </w:rPr>
                        <w:t>:</w:t>
                      </w:r>
                      <w:r>
                        <w:rPr>
                          <w:color w:val="000000"/>
                          <w:spacing w:val="0"/>
                          <w:w w:val="100"/>
                          <w:position w:val="0"/>
                          <w:sz w:val="20"/>
                          <w:szCs w:val="20"/>
                        </w:rPr>
                        <w:t xml:space="preserve"> храмы —</w:t>
                      </w:r>
                      <w:r>
                        <w:rPr>
                          <w:color w:val="000000"/>
                          <w:spacing w:val="0"/>
                          <w:w w:val="100"/>
                          <w:position w:val="0"/>
                          <w:sz w:val="20"/>
                          <w:szCs w:val="20"/>
                          <w:shd w:val="clear" w:color="auto" w:fill="80FFFF"/>
                        </w:rPr>
                        <w:t>і</w:t>
                      </w:r>
                      <w:r>
                        <w:rPr>
                          <w:color w:val="000000"/>
                          <w:spacing w:val="0"/>
                          <w:w w:val="100"/>
                          <w:position w:val="0"/>
                          <w:sz w:val="20"/>
                          <w:szCs w:val="20"/>
                        </w:rPr>
                        <w:t>еру</w:t>
                        <w:softHyphen/>
                        <w:t xml:space="preserve">салимскій </w:t>
                      </w:r>
                      <w:r>
                        <w:rPr>
                          <w:color w:val="000000"/>
                          <w:spacing w:val="0"/>
                          <w:w w:val="100"/>
                          <w:position w:val="0"/>
                          <w:sz w:val="20"/>
                          <w:szCs w:val="20"/>
                          <w:shd w:val="clear" w:color="auto" w:fill="80FFFF"/>
                        </w:rPr>
                        <w:t>и</w:t>
                      </w:r>
                      <w:r>
                        <w:rPr>
                          <w:color w:val="000000"/>
                          <w:spacing w:val="0"/>
                          <w:w w:val="100"/>
                          <w:position w:val="0"/>
                          <w:sz w:val="20"/>
                          <w:szCs w:val="20"/>
                        </w:rPr>
                        <w:t xml:space="preserve"> египетскіе; египетскіе гіе- рог.</w:t>
                      </w:r>
                      <w:r>
                        <w:rPr>
                          <w:color w:val="000000"/>
                          <w:spacing w:val="0"/>
                          <w:w w:val="100"/>
                          <w:position w:val="0"/>
                          <w:sz w:val="20"/>
                          <w:szCs w:val="20"/>
                          <w:shd w:val="clear" w:color="auto" w:fill="80FFFF"/>
                        </w:rPr>
                        <w:t>пі</w:t>
                      </w:r>
                      <w:r>
                        <w:rPr>
                          <w:color w:val="000000"/>
                          <w:spacing w:val="0"/>
                          <w:w w:val="100"/>
                          <w:position w:val="0"/>
                          <w:sz w:val="20"/>
                          <w:szCs w:val="20"/>
                        </w:rPr>
                        <w:t>ФЫ; п</w:t>
                      </w:r>
                      <w:r>
                        <w:rPr>
                          <w:color w:val="000000"/>
                          <w:spacing w:val="0"/>
                          <w:w w:val="100"/>
                          <w:position w:val="0"/>
                          <w:sz w:val="20"/>
                          <w:szCs w:val="20"/>
                          <w:shd w:val="clear" w:color="auto" w:fill="80FFFF"/>
                        </w:rPr>
                        <w:t>ла</w:t>
                      </w:r>
                      <w:r>
                        <w:rPr>
                          <w:color w:val="000000"/>
                          <w:spacing w:val="0"/>
                          <w:w w:val="100"/>
                          <w:position w:val="0"/>
                          <w:sz w:val="20"/>
                          <w:szCs w:val="20"/>
                        </w:rPr>
                        <w:t>нъ Іеруса</w:t>
                      </w:r>
                      <w:r>
                        <w:rPr>
                          <w:color w:val="000000"/>
                          <w:spacing w:val="0"/>
                          <w:w w:val="100"/>
                          <w:position w:val="0"/>
                          <w:sz w:val="20"/>
                          <w:szCs w:val="20"/>
                          <w:shd w:val="clear" w:color="auto" w:fill="80FFFF"/>
                        </w:rPr>
                        <w:t>ли</w:t>
                      </w:r>
                      <w:r>
                        <w:rPr>
                          <w:color w:val="000000"/>
                          <w:spacing w:val="0"/>
                          <w:w w:val="100"/>
                          <w:position w:val="0"/>
                          <w:sz w:val="20"/>
                          <w:szCs w:val="20"/>
                        </w:rPr>
                        <w:t>ма) .</w:t>
                      </w:r>
                      <w:r>
                        <w:rPr>
                          <w:color w:val="000000"/>
                          <w:spacing w:val="0"/>
                          <w:w w:val="100"/>
                          <w:position w:val="0"/>
                          <w:sz w:val="20"/>
                          <w:szCs w:val="20"/>
                          <w:shd w:val="clear" w:color="auto" w:fill="80FFFF"/>
                        </w:rPr>
                        <w:t>11</w:t>
                      </w:r>
                      <w:r>
                        <w:rPr>
                          <w:color w:val="000000"/>
                          <w:spacing w:val="0"/>
                          <w:w w:val="100"/>
                          <w:position w:val="0"/>
                          <w:sz w:val="20"/>
                          <w:szCs w:val="20"/>
                        </w:rPr>
                        <w:t>.</w:t>
                      </w:r>
                      <w:r>
                        <w:rPr>
                          <w:color w:val="000000"/>
                          <w:spacing w:val="0"/>
                          <w:w w:val="100"/>
                          <w:position w:val="0"/>
                          <w:sz w:val="20"/>
                          <w:szCs w:val="20"/>
                          <w:shd w:val="clear" w:color="auto" w:fill="80FFFF"/>
                        </w:rPr>
                        <w:t>11</w:t>
                      </w:r>
                      <w:r>
                        <w:rPr>
                          <w:color w:val="000000"/>
                          <w:spacing w:val="0"/>
                          <w:w w:val="100"/>
                          <w:position w:val="0"/>
                          <w:sz w:val="20"/>
                          <w:szCs w:val="20"/>
                        </w:rPr>
                        <w:t xml:space="preserve"> </w:t>
                      </w:r>
                      <w:r>
                        <w:rPr>
                          <w:smallCaps/>
                          <w:color w:val="000000"/>
                          <w:spacing w:val="0"/>
                          <w:w w:val="100"/>
                          <w:position w:val="0"/>
                          <w:sz w:val="20"/>
                          <w:szCs w:val="20"/>
                          <w:shd w:val="clear" w:color="auto" w:fill="80FFFF"/>
                        </w:rPr>
                        <w:t>ер</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ед- няяАзія</w:t>
                      </w:r>
                      <w:r>
                        <w:rPr>
                          <w:color w:val="000000"/>
                          <w:spacing w:val="0"/>
                          <w:w w:val="100"/>
                          <w:position w:val="0"/>
                          <w:sz w:val="20"/>
                          <w:szCs w:val="20"/>
                        </w:rPr>
                        <w:t xml:space="preserve"> до </w:t>
                      </w:r>
                      <w:r>
                        <w:rPr>
                          <w:smallCaps/>
                          <w:color w:val="000000"/>
                          <w:spacing w:val="0"/>
                          <w:w w:val="100"/>
                          <w:position w:val="0"/>
                          <w:sz w:val="20"/>
                          <w:szCs w:val="20"/>
                          <w:shd w:val="clear" w:color="auto" w:fill="80FFFF"/>
                        </w:rPr>
                        <w:t>Кира.</w:t>
                      </w:r>
                      <w:r>
                        <w:rPr>
                          <w:smallCaps/>
                          <w:color w:val="000000"/>
                          <w:spacing w:val="0"/>
                          <w:w w:val="100"/>
                          <w:position w:val="0"/>
                          <w:sz w:val="20"/>
                          <w:szCs w:val="20"/>
                        </w:rPr>
                        <w:t xml:space="preserve"> </w:t>
                      </w:r>
                      <w:r>
                        <w:rPr>
                          <w:i/>
                          <w:iCs/>
                          <w:color w:val="000000"/>
                          <w:spacing w:val="0"/>
                          <w:w w:val="100"/>
                          <w:position w:val="0"/>
                          <w:sz w:val="18"/>
                          <w:szCs w:val="18"/>
                          <w:shd w:val="clear" w:color="auto" w:fill="80FFFF"/>
                        </w:rPr>
                        <w:t>{</w:t>
                      </w:r>
                      <w:r>
                        <w:rPr>
                          <w:i/>
                          <w:iCs/>
                          <w:color w:val="000000"/>
                          <w:spacing w:val="0"/>
                          <w:w w:val="100"/>
                          <w:position w:val="0"/>
                          <w:sz w:val="18"/>
                          <w:szCs w:val="18"/>
                        </w:rPr>
                        <w:t>Прибавл</w:t>
                      </w:r>
                      <w:r>
                        <w:rPr>
                          <w:i/>
                          <w:iCs/>
                          <w:color w:val="000000"/>
                          <w:spacing w:val="0"/>
                          <w:w w:val="100"/>
                          <w:position w:val="0"/>
                          <w:sz w:val="18"/>
                          <w:szCs w:val="18"/>
                          <w:shd w:val="clear" w:color="auto" w:fill="80FFFF"/>
                        </w:rPr>
                        <w:t>ю</w:t>
                      </w:r>
                      <w:r>
                        <w:rPr>
                          <w:color w:val="000000"/>
                          <w:spacing w:val="0"/>
                          <w:w w:val="100"/>
                          <w:position w:val="0"/>
                          <w:sz w:val="20"/>
                          <w:szCs w:val="20"/>
                        </w:rPr>
                        <w:t xml:space="preserve"> видъ земли по понятіямъ Геродота, Страбо</w:t>
                        <w:softHyphen/>
                        <w:t xml:space="preserve">на п Птолемея). III. </w:t>
                      </w:r>
                      <w:r>
                        <w:rPr>
                          <w:smallCaps/>
                          <w:color w:val="000000"/>
                          <w:spacing w:val="0"/>
                          <w:w w:val="100"/>
                          <w:position w:val="0"/>
                          <w:sz w:val="20"/>
                          <w:szCs w:val="20"/>
                          <w:shd w:val="clear" w:color="auto" w:fill="80FFFF"/>
                        </w:rPr>
                        <w:t>Персидская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Мо</w:t>
                      </w:r>
                      <w:r>
                        <w:rPr>
                          <w:smallCaps/>
                          <w:color w:val="000000"/>
                          <w:spacing w:val="0"/>
                          <w:w w:val="100"/>
                          <w:position w:val="0"/>
                          <w:sz w:val="20"/>
                          <w:szCs w:val="20"/>
                        </w:rPr>
                        <w:softHyphen/>
                      </w:r>
                      <w:r>
                        <w:rPr>
                          <w:smallCaps/>
                          <w:color w:val="000000"/>
                          <w:spacing w:val="0"/>
                          <w:w w:val="100"/>
                          <w:position w:val="0"/>
                          <w:sz w:val="20"/>
                          <w:szCs w:val="20"/>
                          <w:shd w:val="clear" w:color="auto" w:fill="80FFFF"/>
                        </w:rPr>
                        <w:t>нархія.</w:t>
                      </w:r>
                      <w:r>
                        <w:rPr>
                          <w:color w:val="000000"/>
                          <w:spacing w:val="0"/>
                          <w:w w:val="100"/>
                          <w:position w:val="0"/>
                          <w:sz w:val="20"/>
                          <w:szCs w:val="20"/>
                        </w:rPr>
                        <w:t xml:space="preserve"> IV. </w:t>
                      </w:r>
                      <w:r>
                        <w:rPr>
                          <w:smallCaps/>
                          <w:color w:val="000000"/>
                          <w:spacing w:val="0"/>
                          <w:w w:val="100"/>
                          <w:position w:val="0"/>
                          <w:sz w:val="20"/>
                          <w:szCs w:val="20"/>
                          <w:shd w:val="clear" w:color="auto" w:fill="80FFFF"/>
                        </w:rPr>
                        <w:t>Греція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w:t>
                      </w:r>
                      <w:r>
                        <w:rPr>
                          <w:smallCaps/>
                          <w:color w:val="000000"/>
                          <w:spacing w:val="0"/>
                          <w:w w:val="100"/>
                          <w:position w:val="0"/>
                          <w:sz w:val="20"/>
                          <w:szCs w:val="20"/>
                        </w:rPr>
                        <w:t xml:space="preserve"> гречес</w:t>
                      </w:r>
                      <w:r>
                        <w:rPr>
                          <w:smallCaps/>
                          <w:color w:val="000000"/>
                          <w:spacing w:val="0"/>
                          <w:w w:val="100"/>
                          <w:position w:val="0"/>
                          <w:sz w:val="20"/>
                          <w:szCs w:val="20"/>
                          <w:shd w:val="clear" w:color="auto" w:fill="80FFFF"/>
                        </w:rPr>
                        <w:t>к</w:t>
                      </w:r>
                      <w:r>
                        <w:rPr>
                          <w:smallCaps/>
                          <w:color w:val="000000"/>
                          <w:spacing w:val="0"/>
                          <w:w w:val="100"/>
                          <w:position w:val="0"/>
                          <w:sz w:val="20"/>
                          <w:szCs w:val="20"/>
                        </w:rPr>
                        <w:t xml:space="preserve">ія </w:t>
                      </w:r>
                      <w:r>
                        <w:rPr>
                          <w:smallCaps/>
                          <w:color w:val="000000"/>
                          <w:spacing w:val="0"/>
                          <w:w w:val="100"/>
                          <w:position w:val="0"/>
                          <w:sz w:val="20"/>
                          <w:szCs w:val="20"/>
                          <w:shd w:val="clear" w:color="auto" w:fill="80FFFF"/>
                        </w:rPr>
                        <w:t>колоніи</w:t>
                      </w:r>
                      <w:r>
                        <w:rPr>
                          <w:smallCaps/>
                          <w:color w:val="000000"/>
                          <w:spacing w:val="0"/>
                          <w:w w:val="100"/>
                          <w:position w:val="0"/>
                          <w:sz w:val="20"/>
                          <w:szCs w:val="20"/>
                        </w:rPr>
                        <w:t xml:space="preserve"> </w:t>
                      </w:r>
                      <w:r>
                        <w:rPr>
                          <w:i/>
                          <w:iCs/>
                          <w:color w:val="000000"/>
                          <w:spacing w:val="0"/>
                          <w:w w:val="100"/>
                          <w:position w:val="0"/>
                          <w:sz w:val="18"/>
                          <w:szCs w:val="18"/>
                          <w:shd w:val="clear" w:color="auto" w:fill="80FFFF"/>
                        </w:rPr>
                        <w:t>(П</w:t>
                      </w:r>
                      <w:r>
                        <w:rPr>
                          <w:i/>
                          <w:iCs/>
                          <w:color w:val="000000"/>
                          <w:spacing w:val="0"/>
                          <w:w w:val="100"/>
                          <w:position w:val="0"/>
                          <w:sz w:val="18"/>
                          <w:szCs w:val="18"/>
                        </w:rPr>
                        <w:t>рг</w:t>
                      </w:r>
                      <w:r>
                        <w:rPr>
                          <w:i/>
                          <w:iCs/>
                          <w:color w:val="000000"/>
                          <w:spacing w:val="0"/>
                          <w:w w:val="100"/>
                          <w:position w:val="0"/>
                          <w:sz w:val="18"/>
                          <w:szCs w:val="18"/>
                          <w:shd w:val="clear" w:color="auto" w:fill="80FFFF"/>
                        </w:rPr>
                        <w:t>і</w:t>
                      </w:r>
                      <w:r>
                        <w:rPr>
                          <w:i/>
                          <w:iCs/>
                          <w:color w:val="000000"/>
                          <w:spacing w:val="0"/>
                          <w:w w:val="100"/>
                          <w:position w:val="0"/>
                          <w:sz w:val="18"/>
                          <w:szCs w:val="18"/>
                        </w:rPr>
                        <w:t>бавл.</w:t>
                      </w:r>
                      <w:r>
                        <w:rPr>
                          <w:i/>
                          <w:iCs/>
                          <w:color w:val="000000"/>
                          <w:spacing w:val="0"/>
                          <w:w w:val="100"/>
                          <w:position w:val="0"/>
                          <w:sz w:val="18"/>
                          <w:szCs w:val="18"/>
                          <w:shd w:val="clear" w:color="auto" w:fill="80FFFF"/>
                        </w:rPr>
                        <w:t>:</w:t>
                      </w:r>
                      <w:r>
                        <w:rPr>
                          <w:color w:val="000000"/>
                          <w:spacing w:val="0"/>
                          <w:w w:val="100"/>
                          <w:position w:val="0"/>
                          <w:sz w:val="20"/>
                          <w:szCs w:val="20"/>
                        </w:rPr>
                        <w:t xml:space="preserve"> а) города въ соб</w:t>
                        <w:softHyphen/>
                        <w:t xml:space="preserve">ственной Греціи; </w:t>
                      </w:r>
                      <w:r>
                        <w:rPr>
                          <w:color w:val="000000"/>
                          <w:spacing w:val="0"/>
                          <w:w w:val="100"/>
                          <w:position w:val="0"/>
                          <w:sz w:val="20"/>
                          <w:szCs w:val="20"/>
                          <w:shd w:val="clear" w:color="auto" w:fill="80FFFF"/>
                        </w:rPr>
                        <w:t>б</w:t>
                      </w:r>
                      <w:r>
                        <w:rPr>
                          <w:color w:val="000000"/>
                          <w:spacing w:val="0"/>
                          <w:w w:val="100"/>
                          <w:position w:val="0"/>
                          <w:sz w:val="20"/>
                          <w:szCs w:val="20"/>
                        </w:rPr>
                        <w:t xml:space="preserve"> в) Греція пела</w:t>
                      </w:r>
                      <w:r>
                        <w:rPr>
                          <w:color w:val="000000"/>
                          <w:spacing w:val="0"/>
                          <w:w w:val="100"/>
                          <w:position w:val="0"/>
                          <w:sz w:val="20"/>
                          <w:szCs w:val="20"/>
                          <w:shd w:val="clear" w:color="auto" w:fill="80FFFF"/>
                        </w:rPr>
                        <w:t>е</w:t>
                      </w:r>
                      <w:r>
                        <w:rPr>
                          <w:color w:val="000000"/>
                          <w:spacing w:val="0"/>
                          <w:w w:val="100"/>
                          <w:position w:val="0"/>
                          <w:sz w:val="20"/>
                          <w:szCs w:val="20"/>
                        </w:rPr>
                        <w:t xml:space="preserve">гій- ская, с) населеніе Греціи въ XI ст. до </w:t>
                      </w:r>
                      <w:r>
                        <w:rPr>
                          <w:color w:val="000000"/>
                          <w:spacing w:val="0"/>
                          <w:w w:val="100"/>
                          <w:position w:val="0"/>
                          <w:sz w:val="20"/>
                          <w:szCs w:val="20"/>
                        </w:rPr>
                        <w:t xml:space="preserve">P. </w:t>
                      </w:r>
                      <w:r>
                        <w:rPr>
                          <w:color w:val="000000"/>
                          <w:spacing w:val="0"/>
                          <w:w w:val="100"/>
                          <w:position w:val="0"/>
                          <w:sz w:val="20"/>
                          <w:szCs w:val="20"/>
                        </w:rPr>
                        <w:t xml:space="preserve">X ; д) населеніе Греціи въ IX ст. до </w:t>
                      </w:r>
                      <w:r>
                        <w:rPr>
                          <w:color w:val="000000"/>
                          <w:spacing w:val="0"/>
                          <w:w w:val="100"/>
                          <w:position w:val="0"/>
                          <w:sz w:val="20"/>
                          <w:szCs w:val="20"/>
                        </w:rPr>
                        <w:t xml:space="preserve">P. </w:t>
                      </w:r>
                      <w:r>
                        <w:rPr>
                          <w:color w:val="000000"/>
                          <w:spacing w:val="0"/>
                          <w:w w:val="100"/>
                          <w:position w:val="0"/>
                          <w:sz w:val="20"/>
                          <w:szCs w:val="20"/>
                        </w:rPr>
                        <w:t xml:space="preserve">X.) V. </w:t>
                      </w:r>
                      <w:r>
                        <w:rPr>
                          <w:smallCaps/>
                          <w:color w:val="000000"/>
                          <w:spacing w:val="0"/>
                          <w:w w:val="100"/>
                          <w:position w:val="0"/>
                          <w:sz w:val="20"/>
                          <w:szCs w:val="20"/>
                          <w:shd w:val="clear" w:color="auto" w:fill="80FFFF"/>
                        </w:rPr>
                        <w:t>Монархія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Ал</w:t>
                      </w:r>
                      <w:r>
                        <w:rPr>
                          <w:smallCaps/>
                          <w:color w:val="000000"/>
                          <w:spacing w:val="0"/>
                          <w:w w:val="100"/>
                          <w:position w:val="0"/>
                          <w:sz w:val="20"/>
                          <w:szCs w:val="20"/>
                        </w:rPr>
                        <w:t>е</w:t>
                      </w:r>
                      <w:r>
                        <w:rPr>
                          <w:smallCaps/>
                          <w:color w:val="000000"/>
                          <w:spacing w:val="0"/>
                          <w:w w:val="100"/>
                          <w:position w:val="0"/>
                          <w:sz w:val="20"/>
                          <w:szCs w:val="20"/>
                          <w:shd w:val="clear" w:color="auto" w:fill="80FFFF"/>
                        </w:rPr>
                        <w:t>кса</w:t>
                      </w:r>
                      <w:r>
                        <w:rPr>
                          <w:smallCaps/>
                          <w:color w:val="000000"/>
                          <w:spacing w:val="0"/>
                          <w:w w:val="100"/>
                          <w:position w:val="0"/>
                          <w:sz w:val="20"/>
                          <w:szCs w:val="20"/>
                        </w:rPr>
                        <w:t>н</w:t>
                      </w:r>
                      <w:r>
                        <w:rPr>
                          <w:smallCaps/>
                          <w:color w:val="000000"/>
                          <w:spacing w:val="0"/>
                          <w:w w:val="100"/>
                          <w:position w:val="0"/>
                          <w:sz w:val="20"/>
                          <w:szCs w:val="20"/>
                          <w:shd w:val="clear" w:color="auto" w:fill="80FFFF"/>
                        </w:rPr>
                        <w:t>дра Великаго</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іі</w:t>
                      </w:r>
                      <w:r>
                        <w:rPr>
                          <w:smallCaps/>
                          <w:color w:val="000000"/>
                          <w:spacing w:val="0"/>
                          <w:w w:val="100"/>
                          <w:position w:val="0"/>
                          <w:sz w:val="20"/>
                          <w:szCs w:val="20"/>
                        </w:rPr>
                        <w:t xml:space="preserve"> г</w:t>
                      </w:r>
                      <w:r>
                        <w:rPr>
                          <w:smallCaps/>
                          <w:color w:val="000000"/>
                          <w:spacing w:val="0"/>
                          <w:w w:val="100"/>
                          <w:position w:val="0"/>
                          <w:sz w:val="20"/>
                          <w:szCs w:val="20"/>
                          <w:shd w:val="clear" w:color="auto" w:fill="80FFFF"/>
                        </w:rPr>
                        <w:t>ос</w:t>
                      </w:r>
                      <w:r>
                        <w:rPr>
                          <w:smallCaps/>
                          <w:color w:val="000000"/>
                          <w:spacing w:val="0"/>
                          <w:w w:val="100"/>
                          <w:position w:val="0"/>
                          <w:sz w:val="20"/>
                          <w:szCs w:val="20"/>
                        </w:rPr>
                        <w:t>у</w:t>
                      </w:r>
                      <w:r>
                        <w:rPr>
                          <w:smallCaps/>
                          <w:color w:val="000000"/>
                          <w:spacing w:val="0"/>
                          <w:w w:val="100"/>
                          <w:position w:val="0"/>
                          <w:sz w:val="20"/>
                          <w:szCs w:val="20"/>
                          <w:shd w:val="clear" w:color="auto" w:fill="80FFFF"/>
                        </w:rPr>
                        <w:t>дарст</w:t>
                      </w:r>
                      <w:r>
                        <w:rPr>
                          <w:smallCaps/>
                          <w:color w:val="000000"/>
                          <w:spacing w:val="0"/>
                          <w:w w:val="100"/>
                          <w:position w:val="0"/>
                          <w:sz w:val="20"/>
                          <w:szCs w:val="20"/>
                        </w:rPr>
                        <w:t>в</w:t>
                      </w:r>
                      <w:r>
                        <w:rPr>
                          <w:smallCaps/>
                          <w:color w:val="000000"/>
                          <w:spacing w:val="0"/>
                          <w:w w:val="100"/>
                          <w:position w:val="0"/>
                          <w:sz w:val="20"/>
                          <w:szCs w:val="20"/>
                          <w:shd w:val="clear" w:color="auto" w:fill="80FFFF"/>
                        </w:rPr>
                        <w:t>а</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изъ</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н</w:t>
                      </w:r>
                      <w:r>
                        <w:rPr>
                          <w:smallCaps/>
                          <w:color w:val="000000"/>
                          <w:spacing w:val="0"/>
                          <w:w w:val="100"/>
                          <w:position w:val="0"/>
                          <w:sz w:val="20"/>
                          <w:szCs w:val="20"/>
                        </w:rPr>
                        <w:t>е</w:t>
                      </w:r>
                      <w:r>
                        <w:rPr>
                          <w:smallCaps/>
                          <w:color w:val="000000"/>
                          <w:spacing w:val="0"/>
                          <w:w w:val="100"/>
                          <w:position w:val="0"/>
                          <w:sz w:val="20"/>
                          <w:szCs w:val="20"/>
                          <w:shd w:val="clear" w:color="auto" w:fill="80FFFF"/>
                        </w:rPr>
                        <w:t>я пронзше</w:t>
                      </w:r>
                      <w:r>
                        <w:rPr>
                          <w:smallCaps/>
                          <w:color w:val="000000"/>
                          <w:spacing w:val="0"/>
                          <w:w w:val="100"/>
                          <w:position w:val="0"/>
                          <w:sz w:val="20"/>
                          <w:szCs w:val="20"/>
                        </w:rPr>
                        <w:t>дш</w:t>
                      </w:r>
                      <w:r>
                        <w:rPr>
                          <w:smallCaps/>
                          <w:color w:val="000000"/>
                          <w:spacing w:val="0"/>
                          <w:w w:val="100"/>
                          <w:position w:val="0"/>
                          <w:sz w:val="20"/>
                          <w:szCs w:val="20"/>
                          <w:shd w:val="clear" w:color="auto" w:fill="80FFFF"/>
                        </w:rPr>
                        <w:t>ія</w:t>
                      </w:r>
                      <w:r>
                        <w:rPr>
                          <w:smallCaps/>
                          <w:color w:val="000000"/>
                          <w:spacing w:val="0"/>
                          <w:w w:val="100"/>
                          <w:position w:val="0"/>
                          <w:sz w:val="20"/>
                          <w:szCs w:val="20"/>
                        </w:rPr>
                        <w:t xml:space="preserve"> </w:t>
                      </w:r>
                      <w:r>
                        <w:rPr>
                          <w:i/>
                          <w:iCs/>
                          <w:color w:val="000000"/>
                          <w:spacing w:val="0"/>
                          <w:w w:val="100"/>
                          <w:position w:val="0"/>
                          <w:sz w:val="18"/>
                          <w:szCs w:val="18"/>
                          <w:shd w:val="clear" w:color="auto" w:fill="80FFFF"/>
                        </w:rPr>
                        <w:t>(П</w:t>
                      </w:r>
                      <w:r>
                        <w:rPr>
                          <w:i/>
                          <w:iCs/>
                          <w:color w:val="000000"/>
                          <w:spacing w:val="0"/>
                          <w:w w:val="100"/>
                          <w:position w:val="0"/>
                          <w:sz w:val="18"/>
                          <w:szCs w:val="18"/>
                        </w:rPr>
                        <w:t>рибавл.</w:t>
                      </w:r>
                      <w:r>
                        <w:rPr>
                          <w:i/>
                          <w:iCs/>
                          <w:color w:val="000000"/>
                          <w:spacing w:val="0"/>
                          <w:w w:val="100"/>
                          <w:position w:val="0"/>
                          <w:sz w:val="18"/>
                          <w:szCs w:val="18"/>
                          <w:shd w:val="clear" w:color="auto" w:fill="80FFFF"/>
                        </w:rPr>
                        <w:t>:</w:t>
                      </w:r>
                      <w:r>
                        <w:rPr>
                          <w:color w:val="000000"/>
                          <w:spacing w:val="0"/>
                          <w:w w:val="100"/>
                          <w:position w:val="0"/>
                          <w:sz w:val="20"/>
                          <w:szCs w:val="20"/>
                        </w:rPr>
                        <w:t xml:space="preserve"> а) Греція</w:t>
                      </w:r>
                    </w:p>
                  </w:txbxContent>
                </v:textbox>
                <w10:wrap type="square" anchorx="page" anchory="margin"/>
              </v:shape>
            </w:pict>
          </mc:Fallback>
        </mc:AlternateContent>
      </w:r>
      <w:r>
        <w:rPr>
          <w:color w:val="000000"/>
          <w:spacing w:val="0"/>
          <w:w w:val="100"/>
          <w:position w:val="0"/>
          <w:sz w:val="20"/>
          <w:szCs w:val="20"/>
        </w:rPr>
        <w:t>Нельзя довольно благодарить г. Ба</w:t>
        <w:softHyphen/>
        <w:t xml:space="preserve">рановскаго за его полезный </w:t>
      </w:r>
      <w:r>
        <w:rPr>
          <w:color w:val="000000"/>
          <w:spacing w:val="0"/>
          <w:w w:val="100"/>
          <w:position w:val="0"/>
          <w:sz w:val="20"/>
          <w:szCs w:val="20"/>
          <w:shd w:val="clear" w:color="auto" w:fill="80FFFF"/>
        </w:rPr>
        <w:t>и</w:t>
      </w:r>
      <w:r>
        <w:rPr>
          <w:color w:val="000000"/>
          <w:spacing w:val="0"/>
          <w:w w:val="100"/>
          <w:position w:val="0"/>
          <w:sz w:val="20"/>
          <w:szCs w:val="20"/>
        </w:rPr>
        <w:t xml:space="preserve"> прекра</w:t>
        <w:softHyphen/>
        <w:t>сно-исполненный трудъ. Безъ геогра</w:t>
        <w:softHyphen/>
        <w:t>фіи, какъ воспомогателы</w:t>
      </w:r>
      <w:r>
        <w:rPr>
          <w:color w:val="000000"/>
          <w:spacing w:val="0"/>
          <w:w w:val="100"/>
          <w:position w:val="0"/>
          <w:sz w:val="20"/>
          <w:szCs w:val="20"/>
          <w:shd w:val="clear" w:color="auto" w:fill="80FFFF"/>
        </w:rPr>
        <w:t>і</w:t>
      </w:r>
      <w:r>
        <w:rPr>
          <w:color w:val="000000"/>
          <w:spacing w:val="0"/>
          <w:w w:val="100"/>
          <w:position w:val="0"/>
          <w:sz w:val="20"/>
          <w:szCs w:val="20"/>
        </w:rPr>
        <w:t>о</w:t>
      </w:r>
      <w:r>
        <w:rPr>
          <w:color w:val="000000"/>
          <w:spacing w:val="0"/>
          <w:w w:val="100"/>
          <w:position w:val="0"/>
          <w:sz w:val="20"/>
          <w:szCs w:val="20"/>
          <w:shd w:val="clear" w:color="auto" w:fill="80FFFF"/>
        </w:rPr>
        <w:t>й</w:t>
      </w:r>
      <w:r>
        <w:rPr>
          <w:color w:val="000000"/>
          <w:spacing w:val="0"/>
          <w:w w:val="100"/>
          <w:position w:val="0"/>
          <w:sz w:val="20"/>
          <w:szCs w:val="20"/>
        </w:rPr>
        <w:t xml:space="preserve"> науки для исторіи, невозможно и изученіе самой исторіи. Это особенно относится къ исторіи д</w:t>
      </w:r>
      <w:r>
        <w:rPr>
          <w:color w:val="000000"/>
          <w:spacing w:val="0"/>
          <w:w w:val="100"/>
          <w:position w:val="0"/>
          <w:sz w:val="20"/>
          <w:szCs w:val="20"/>
          <w:shd w:val="clear" w:color="auto" w:fill="80FFFF"/>
        </w:rPr>
        <w:t>ре</w:t>
      </w:r>
      <w:r>
        <w:rPr>
          <w:color w:val="000000"/>
          <w:spacing w:val="0"/>
          <w:w w:val="100"/>
          <w:position w:val="0"/>
          <w:sz w:val="20"/>
          <w:szCs w:val="20"/>
        </w:rPr>
        <w:t>впей, которая, въ географи</w:t>
        <w:softHyphen/>
        <w:t>ческомъ отношеніи, ничего не имѣетъ общаго съ новою исторіею</w:t>
      </w:r>
      <w:r>
        <w:rPr>
          <w:color w:val="000000"/>
          <w:spacing w:val="0"/>
          <w:w w:val="100"/>
          <w:position w:val="0"/>
          <w:sz w:val="20"/>
          <w:szCs w:val="20"/>
          <w:shd w:val="clear" w:color="auto" w:fill="80FFFF"/>
        </w:rPr>
        <w:t>-,</w:t>
      </w:r>
      <w:r>
        <w:rPr>
          <w:color w:val="000000"/>
          <w:spacing w:val="0"/>
          <w:w w:val="100"/>
          <w:position w:val="0"/>
          <w:sz w:val="20"/>
          <w:szCs w:val="20"/>
        </w:rPr>
        <w:t xml:space="preserve"> другія го</w:t>
        <w:softHyphen/>
        <w:t xml:space="preserve">сударства, другіе города, которыхъ уже теперь </w:t>
      </w:r>
      <w:r>
        <w:rPr>
          <w:color w:val="000000"/>
          <w:spacing w:val="0"/>
          <w:w w:val="100"/>
          <w:position w:val="0"/>
          <w:sz w:val="20"/>
          <w:szCs w:val="20"/>
          <w:shd w:val="clear" w:color="auto" w:fill="80FFFF"/>
        </w:rPr>
        <w:t>п</w:t>
      </w:r>
      <w:r>
        <w:rPr>
          <w:color w:val="000000"/>
          <w:spacing w:val="0"/>
          <w:w w:val="100"/>
          <w:position w:val="0"/>
          <w:sz w:val="20"/>
          <w:szCs w:val="20"/>
        </w:rPr>
        <w:t>ѣтъ, словомъ, другой со</w:t>
        <w:softHyphen/>
        <w:t>всѣмъ міръ. По части географіи, при</w:t>
        <w:softHyphen/>
        <w:t>способленной къ исторіи, у насъ очень- мало сдѣлано. Объ атласѣ Л</w:t>
      </w:r>
      <w:r>
        <w:rPr>
          <w:color w:val="000000"/>
          <w:spacing w:val="0"/>
          <w:w w:val="100"/>
          <w:position w:val="0"/>
          <w:sz w:val="20"/>
          <w:szCs w:val="20"/>
          <w:shd w:val="clear" w:color="auto" w:fill="80FFFF"/>
        </w:rPr>
        <w:t>е</w:t>
      </w:r>
      <w:r>
        <w:rPr>
          <w:color w:val="000000"/>
          <w:spacing w:val="0"/>
          <w:w w:val="100"/>
          <w:position w:val="0"/>
          <w:sz w:val="20"/>
          <w:szCs w:val="20"/>
        </w:rPr>
        <w:t>сажа, дурно переведенномъ, теперь никто и не помнитъ; изданный въ 1825 пере</w:t>
        <w:softHyphen/>
        <w:t xml:space="preserve">водъ </w:t>
      </w:r>
      <w:r>
        <w:rPr>
          <w:color w:val="000000"/>
          <w:spacing w:val="0"/>
          <w:w w:val="100"/>
          <w:position w:val="0"/>
          <w:sz w:val="20"/>
          <w:szCs w:val="20"/>
          <w:shd w:val="clear" w:color="auto" w:fill="80FFFF"/>
        </w:rPr>
        <w:t>•</w:t>
      </w:r>
      <w:r>
        <w:rPr>
          <w:color w:val="000000"/>
          <w:spacing w:val="0"/>
          <w:w w:val="100"/>
          <w:position w:val="0"/>
          <w:sz w:val="20"/>
          <w:szCs w:val="20"/>
        </w:rPr>
        <w:t xml:space="preserve"> Краткаго начертанія древней географіи</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color w:val="000000"/>
          <w:spacing w:val="0"/>
          <w:w w:val="100"/>
          <w:position w:val="0"/>
          <w:sz w:val="20"/>
          <w:szCs w:val="20"/>
          <w:shd w:val="clear" w:color="auto" w:fill="80FFFF"/>
        </w:rPr>
        <w:t>Н</w:t>
      </w:r>
      <w:r>
        <w:rPr>
          <w:color w:val="000000"/>
          <w:spacing w:val="0"/>
          <w:w w:val="100"/>
          <w:position w:val="0"/>
          <w:sz w:val="20"/>
          <w:szCs w:val="20"/>
        </w:rPr>
        <w:t xml:space="preserve">пча, теперь уже никуда пе годится, </w:t>
      </w:r>
      <w:r>
        <w:rPr>
          <w:color w:val="000000"/>
          <w:spacing w:val="0"/>
          <w:w w:val="100"/>
          <w:position w:val="0"/>
          <w:sz w:val="20"/>
          <w:szCs w:val="20"/>
          <w:shd w:val="clear" w:color="auto" w:fill="80FFFF"/>
        </w:rPr>
        <w:t>и</w:t>
      </w:r>
      <w:r>
        <w:rPr>
          <w:color w:val="000000"/>
          <w:spacing w:val="0"/>
          <w:w w:val="100"/>
          <w:position w:val="0"/>
          <w:sz w:val="20"/>
          <w:szCs w:val="20"/>
        </w:rPr>
        <w:t xml:space="preserve"> ея подлинникъ въ самой Германіи давно забытъ. Лучшимъ ру</w:t>
        <w:softHyphen/>
        <w:t>ководствомъ по этой части было « Зе</w:t>
        <w:softHyphen/>
        <w:t>млеописаніе извѣстнаго древнимъ свѣ</w:t>
        <w:softHyphen/>
        <w:t>та» г. Брута; первая часть этого сочи</w:t>
        <w:softHyphen/>
        <w:t>ненія была издана въ 1828, а вторая — въ 1830 году, съ Атласомъ. Ио это со</w:t>
        <w:softHyphen/>
        <w:t>чиненіе составлено болѣе въ географи</w:t>
        <w:softHyphen/>
        <w:t>ческомъ, чѣмъ въ историческомъ ду</w:t>
        <w:softHyphen/>
        <w:t>хѣ</w:t>
      </w:r>
      <w:r>
        <w:rPr>
          <w:color w:val="000000"/>
          <w:spacing w:val="0"/>
          <w:w w:val="100"/>
          <w:position w:val="0"/>
          <w:sz w:val="20"/>
          <w:szCs w:val="20"/>
          <w:shd w:val="clear" w:color="auto" w:fill="80FFFF"/>
        </w:rPr>
        <w:t>-</w:t>
      </w:r>
      <w:r>
        <w:rPr>
          <w:color w:val="000000"/>
          <w:spacing w:val="0"/>
          <w:w w:val="100"/>
          <w:position w:val="0"/>
          <w:sz w:val="20"/>
          <w:szCs w:val="20"/>
        </w:rPr>
        <w:t>. г. Брутъ больше имѣлъ въ виду по</w:t>
        <w:softHyphen/>
        <w:t>казать географическія понятія и свѣдѣ</w:t>
        <w:softHyphen/>
        <w:t>нія древнихъ объ извѣстномъ имъ мірѣ, чѣмъ показать геогра</w:t>
      </w:r>
      <w:r>
        <w:rPr>
          <w:color w:val="000000"/>
          <w:spacing w:val="0"/>
          <w:w w:val="100"/>
          <w:position w:val="0"/>
          <w:sz w:val="20"/>
          <w:szCs w:val="20"/>
          <w:shd w:val="clear" w:color="auto" w:fill="80FFFF"/>
        </w:rPr>
        <w:t>ф</w:t>
      </w:r>
      <w:r>
        <w:rPr>
          <w:color w:val="000000"/>
          <w:spacing w:val="0"/>
          <w:w w:val="100"/>
          <w:position w:val="0"/>
          <w:sz w:val="20"/>
          <w:szCs w:val="20"/>
        </w:rPr>
        <w:t>ическ</w:t>
      </w:r>
      <w:r>
        <w:rPr>
          <w:color w:val="000000"/>
          <w:spacing w:val="0"/>
          <w:w w:val="100"/>
          <w:position w:val="0"/>
          <w:sz w:val="20"/>
          <w:szCs w:val="20"/>
          <w:shd w:val="clear" w:color="auto" w:fill="80FFFF"/>
        </w:rPr>
        <w:t>и</w:t>
      </w:r>
      <w:r>
        <w:rPr>
          <w:color w:val="000000"/>
          <w:spacing w:val="0"/>
          <w:w w:val="100"/>
          <w:position w:val="0"/>
          <w:sz w:val="20"/>
          <w:szCs w:val="20"/>
        </w:rPr>
        <w:t>-истори- ческое развитіе древняго міра по эпо</w:t>
        <w:softHyphen/>
        <w:t>хамъ. Атласъ г. Барановскаго совер</w:t>
        <w:softHyphen/>
        <w:t>шенно удовлетворяетъ послѣдней по</w:t>
        <w:softHyphen/>
        <w:t>требности</w:t>
      </w:r>
      <w:r>
        <w:rPr>
          <w:color w:val="000000"/>
          <w:spacing w:val="0"/>
          <w:w w:val="100"/>
          <w:position w:val="0"/>
          <w:sz w:val="20"/>
          <w:szCs w:val="20"/>
          <w:shd w:val="clear" w:color="auto" w:fill="80FFFF"/>
        </w:rPr>
        <w:t>,</w:t>
      </w:r>
      <w:r>
        <w:rPr>
          <w:color w:val="000000"/>
          <w:spacing w:val="0"/>
          <w:w w:val="100"/>
          <w:position w:val="0"/>
          <w:sz w:val="20"/>
          <w:szCs w:val="20"/>
        </w:rPr>
        <w:t xml:space="preserve"> сколько это нужно для гим</w:t>
        <w:softHyphen/>
      </w:r>
    </w:p>
    <w:p>
      <w:pPr>
        <w:pStyle w:val="Style75"/>
        <w:keepNext w:val="0"/>
        <w:keepLines w:val="0"/>
        <w:widowControl w:val="0"/>
        <w:shd w:val="clear" w:color="auto" w:fill="auto"/>
        <w:bidi w:val="0"/>
        <w:spacing w:before="0" w:after="0" w:line="230" w:lineRule="auto"/>
        <w:ind w:left="0" w:right="0" w:firstLine="0"/>
        <w:jc w:val="both"/>
        <w:rPr>
          <w:sz w:val="20"/>
          <w:szCs w:val="20"/>
        </w:rPr>
      </w:pPr>
      <w:r>
        <w:rPr>
          <w:color w:val="000000"/>
          <w:spacing w:val="0"/>
          <w:w w:val="100"/>
          <w:position w:val="0"/>
          <w:sz w:val="20"/>
          <w:szCs w:val="20"/>
        </w:rPr>
        <w:t>послѣ Александра Великаго</w:t>
      </w:r>
      <w:r>
        <w:rPr>
          <w:color w:val="000000"/>
          <w:spacing w:val="0"/>
          <w:w w:val="100"/>
          <w:position w:val="0"/>
          <w:sz w:val="20"/>
          <w:szCs w:val="20"/>
          <w:shd w:val="clear" w:color="auto" w:fill="80FFFF"/>
        </w:rPr>
        <w:t>;</w:t>
      </w:r>
      <w:r>
        <w:rPr>
          <w:color w:val="000000"/>
          <w:spacing w:val="0"/>
          <w:w w:val="100"/>
          <w:position w:val="0"/>
          <w:sz w:val="20"/>
          <w:szCs w:val="20"/>
        </w:rPr>
        <w:t xml:space="preserve"> в) царство </w:t>
      </w:r>
      <w:r>
        <w:rPr>
          <w:color w:val="000000"/>
          <w:spacing w:val="0"/>
          <w:w w:val="100"/>
          <w:position w:val="0"/>
          <w:sz w:val="20"/>
          <w:szCs w:val="20"/>
          <w:shd w:val="clear" w:color="auto" w:fill="80FFFF"/>
        </w:rPr>
        <w:t>П</w:t>
      </w:r>
      <w:r>
        <w:rPr>
          <w:color w:val="000000"/>
          <w:spacing w:val="0"/>
          <w:w w:val="100"/>
          <w:position w:val="0"/>
          <w:sz w:val="20"/>
          <w:szCs w:val="20"/>
        </w:rPr>
        <w:t>толе</w:t>
      </w:r>
      <w:r>
        <w:rPr>
          <w:color w:val="000000"/>
          <w:spacing w:val="0"/>
          <w:w w:val="100"/>
          <w:position w:val="0"/>
          <w:sz w:val="20"/>
          <w:szCs w:val="20"/>
          <w:shd w:val="clear" w:color="auto" w:fill="80FFFF"/>
        </w:rPr>
        <w:t>м</w:t>
      </w:r>
      <w:r>
        <w:rPr>
          <w:color w:val="000000"/>
          <w:spacing w:val="0"/>
          <w:w w:val="100"/>
          <w:position w:val="0"/>
          <w:sz w:val="20"/>
          <w:szCs w:val="20"/>
        </w:rPr>
        <w:t>еев</w:t>
      </w:r>
      <w:r>
        <w:rPr>
          <w:color w:val="000000"/>
          <w:spacing w:val="0"/>
          <w:w w:val="100"/>
          <w:position w:val="0"/>
          <w:sz w:val="20"/>
          <w:szCs w:val="20"/>
          <w:shd w:val="clear" w:color="auto" w:fill="80FFFF"/>
        </w:rPr>
        <w:t>!)</w:t>
      </w:r>
      <w:r>
        <w:rPr>
          <w:color w:val="000000"/>
          <w:spacing w:val="0"/>
          <w:w w:val="100"/>
          <w:position w:val="0"/>
          <w:sz w:val="20"/>
          <w:szCs w:val="20"/>
        </w:rPr>
        <w:t xml:space="preserve"> и понтіііское; с) и д) Бга- рата, Варша или Джамбудв</w:t>
      </w:r>
      <w:r>
        <w:rPr>
          <w:color w:val="000000"/>
          <w:spacing w:val="0"/>
          <w:w w:val="100"/>
          <w:position w:val="0"/>
          <w:sz w:val="20"/>
          <w:szCs w:val="20"/>
          <w:shd w:val="clear" w:color="auto" w:fill="80FFFF"/>
        </w:rPr>
        <w:t>п</w:t>
      </w:r>
      <w:r>
        <w:rPr>
          <w:color w:val="000000"/>
          <w:spacing w:val="0"/>
          <w:w w:val="100"/>
          <w:position w:val="0"/>
          <w:sz w:val="20"/>
          <w:szCs w:val="20"/>
        </w:rPr>
        <w:t xml:space="preserve">га, т. е. древняя Индія. VI. </w:t>
      </w:r>
      <w:r>
        <w:rPr>
          <w:smallCaps/>
          <w:color w:val="000000"/>
          <w:spacing w:val="0"/>
          <w:w w:val="100"/>
          <w:position w:val="0"/>
          <w:sz w:val="20"/>
          <w:szCs w:val="20"/>
          <w:shd w:val="clear" w:color="auto" w:fill="80FFFF"/>
        </w:rPr>
        <w:t>Республики</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Рим</w:t>
        <w:softHyphen/>
        <w:t>ская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Карѳагенская.</w:t>
      </w:r>
      <w:r>
        <w:rPr>
          <w:smallCaps/>
          <w:color w:val="000000"/>
          <w:spacing w:val="0"/>
          <w:w w:val="100"/>
          <w:position w:val="0"/>
          <w:sz w:val="20"/>
          <w:szCs w:val="20"/>
        </w:rPr>
        <w:t xml:space="preserve"> </w:t>
      </w:r>
      <w:r>
        <w:rPr>
          <w:i/>
          <w:iCs/>
          <w:color w:val="000000"/>
          <w:spacing w:val="0"/>
          <w:w w:val="100"/>
          <w:position w:val="0"/>
          <w:sz w:val="18"/>
          <w:szCs w:val="18"/>
          <w:shd w:val="clear" w:color="auto" w:fill="80FFFF"/>
        </w:rPr>
        <w:t>[П</w:t>
      </w:r>
      <w:r>
        <w:rPr>
          <w:i/>
          <w:iCs/>
          <w:color w:val="000000"/>
          <w:spacing w:val="0"/>
          <w:w w:val="100"/>
          <w:position w:val="0"/>
          <w:sz w:val="18"/>
          <w:szCs w:val="18"/>
        </w:rPr>
        <w:t>рибавл.</w:t>
      </w:r>
      <w:r>
        <w:rPr>
          <w:i/>
          <w:iCs/>
          <w:color w:val="000000"/>
          <w:spacing w:val="0"/>
          <w:w w:val="100"/>
          <w:position w:val="0"/>
          <w:sz w:val="18"/>
          <w:szCs w:val="18"/>
          <w:shd w:val="clear" w:color="auto" w:fill="80FFFF"/>
        </w:rPr>
        <w:t>-</w:t>
      </w:r>
      <w:r>
        <w:rPr>
          <w:i/>
          <w:iCs/>
          <w:color w:val="000000"/>
          <w:spacing w:val="0"/>
          <w:w w:val="100"/>
          <w:position w:val="0"/>
          <w:sz w:val="18"/>
          <w:szCs w:val="18"/>
        </w:rPr>
        <w:t>.</w:t>
      </w:r>
      <w:r>
        <w:rPr>
          <w:color w:val="000000"/>
          <w:spacing w:val="0"/>
          <w:w w:val="100"/>
          <w:position w:val="0"/>
          <w:sz w:val="20"/>
          <w:szCs w:val="20"/>
        </w:rPr>
        <w:t xml:space="preserve"> а) планъ Рима; в) окрестности Рима; с) планъ Карѳагена; </w:t>
      </w:r>
      <w:r>
        <w:rPr>
          <w:color w:val="000000"/>
          <w:spacing w:val="0"/>
          <w:w w:val="100"/>
          <w:position w:val="0"/>
          <w:sz w:val="20"/>
          <w:szCs w:val="20"/>
          <w:shd w:val="clear" w:color="auto" w:fill="80FFFF"/>
        </w:rPr>
        <w:t>d)</w:t>
      </w:r>
      <w:r>
        <w:rPr>
          <w:color w:val="000000"/>
          <w:spacing w:val="0"/>
          <w:w w:val="100"/>
          <w:position w:val="0"/>
          <w:sz w:val="20"/>
          <w:szCs w:val="20"/>
        </w:rPr>
        <w:t xml:space="preserve"> </w:t>
      </w:r>
      <w:r>
        <w:rPr>
          <w:color w:val="000000"/>
          <w:spacing w:val="0"/>
          <w:w w:val="100"/>
          <w:position w:val="0"/>
          <w:sz w:val="20"/>
          <w:szCs w:val="20"/>
        </w:rPr>
        <w:t xml:space="preserve">древнее населеніе Италіи). VII. </w:t>
      </w:r>
      <w:r>
        <w:rPr>
          <w:smallCaps/>
          <w:color w:val="000000"/>
          <w:spacing w:val="0"/>
          <w:w w:val="100"/>
          <w:position w:val="0"/>
          <w:sz w:val="20"/>
          <w:szCs w:val="20"/>
          <w:shd w:val="clear" w:color="auto" w:fill="80FFFF"/>
        </w:rPr>
        <w:t>Завоеваніе</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 xml:space="preserve">Римлянъ. </w:t>
      </w:r>
      <w:r>
        <w:rPr>
          <w:i/>
          <w:iCs/>
          <w:color w:val="000000"/>
          <w:spacing w:val="0"/>
          <w:w w:val="100"/>
          <w:position w:val="0"/>
          <w:sz w:val="18"/>
          <w:szCs w:val="18"/>
          <w:shd w:val="clear" w:color="auto" w:fill="80FFFF"/>
        </w:rPr>
        <w:t>(П</w:t>
      </w:r>
      <w:r>
        <w:rPr>
          <w:i/>
          <w:iCs/>
          <w:color w:val="000000"/>
          <w:spacing w:val="0"/>
          <w:w w:val="100"/>
          <w:position w:val="0"/>
          <w:sz w:val="18"/>
          <w:szCs w:val="18"/>
        </w:rPr>
        <w:t>рибавл.</w:t>
      </w:r>
      <w:r>
        <w:rPr>
          <w:i/>
          <w:iCs/>
          <w:color w:val="000000"/>
          <w:spacing w:val="0"/>
          <w:w w:val="100"/>
          <w:position w:val="0"/>
          <w:sz w:val="18"/>
          <w:szCs w:val="18"/>
          <w:shd w:val="clear" w:color="auto" w:fill="80FFFF"/>
        </w:rPr>
        <w:t>:</w:t>
      </w:r>
      <w:r>
        <w:rPr>
          <w:color w:val="000000"/>
          <w:spacing w:val="0"/>
          <w:w w:val="100"/>
          <w:position w:val="0"/>
          <w:sz w:val="20"/>
          <w:szCs w:val="20"/>
        </w:rPr>
        <w:t xml:space="preserve"> а) планъ Константинополя; в) планъ Спарты). VIII. </w:t>
      </w:r>
      <w:r>
        <w:rPr>
          <w:smallCaps/>
          <w:color w:val="000000"/>
          <w:spacing w:val="0"/>
          <w:w w:val="100"/>
          <w:position w:val="0"/>
          <w:sz w:val="20"/>
          <w:szCs w:val="20"/>
          <w:shd w:val="clear" w:color="auto" w:fill="80FFFF"/>
        </w:rPr>
        <w:t>Римская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Им</w:t>
        <w:softHyphen/>
        <w:t>перія.</w:t>
      </w:r>
      <w:r>
        <w:rPr>
          <w:smallCaps/>
          <w:color w:val="000000"/>
          <w:spacing w:val="0"/>
          <w:w w:val="100"/>
          <w:position w:val="0"/>
          <w:sz w:val="20"/>
          <w:szCs w:val="20"/>
        </w:rPr>
        <w:t xml:space="preserve"> </w:t>
      </w:r>
      <w:r>
        <w:rPr>
          <w:i/>
          <w:iCs/>
          <w:color w:val="000000"/>
          <w:spacing w:val="0"/>
          <w:w w:val="100"/>
          <w:position w:val="0"/>
          <w:sz w:val="18"/>
          <w:szCs w:val="18"/>
          <w:shd w:val="clear" w:color="auto" w:fill="80FFFF"/>
        </w:rPr>
        <w:t>(</w:t>
      </w:r>
      <w:r>
        <w:rPr>
          <w:i/>
          <w:iCs/>
          <w:color w:val="000000"/>
          <w:spacing w:val="0"/>
          <w:w w:val="100"/>
          <w:position w:val="0"/>
          <w:sz w:val="18"/>
          <w:szCs w:val="18"/>
        </w:rPr>
        <w:t>Прибавл.</w:t>
      </w:r>
      <w:r>
        <w:rPr>
          <w:i/>
          <w:iCs/>
          <w:color w:val="000000"/>
          <w:spacing w:val="0"/>
          <w:w w:val="100"/>
          <w:position w:val="0"/>
          <w:sz w:val="18"/>
          <w:szCs w:val="18"/>
          <w:shd w:val="clear" w:color="auto" w:fill="80FFFF"/>
        </w:rPr>
        <w:t>-</w:t>
      </w:r>
      <w:r>
        <w:rPr>
          <w:i/>
          <w:iCs/>
          <w:color w:val="000000"/>
          <w:spacing w:val="0"/>
          <w:w w:val="100"/>
          <w:position w:val="0"/>
          <w:sz w:val="18"/>
          <w:szCs w:val="18"/>
        </w:rPr>
        <w:t>.</w:t>
      </w:r>
      <w:r>
        <w:rPr>
          <w:color w:val="000000"/>
          <w:spacing w:val="0"/>
          <w:w w:val="100"/>
          <w:position w:val="0"/>
          <w:sz w:val="20"/>
          <w:szCs w:val="20"/>
        </w:rPr>
        <w:t xml:space="preserve"> планъ Аѳинъ).</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Долгомъ почитаемъ рекомендовать прекрасное руководство г. Барановска</w:t>
        <w:softHyphen/>
        <w:t>го всѣмъ наставникамъ и родителямъ. Весьма-желательно, чтобъ г. Баранов</w:t>
        <w:softHyphen/>
        <w:t>скі</w:t>
      </w:r>
      <w:r>
        <w:rPr>
          <w:color w:val="000000"/>
          <w:spacing w:val="0"/>
          <w:w w:val="100"/>
          <w:position w:val="0"/>
          <w:sz w:val="20"/>
          <w:szCs w:val="20"/>
          <w:shd w:val="clear" w:color="auto" w:fill="80FFFF"/>
        </w:rPr>
        <w:t>й</w:t>
      </w:r>
      <w:r>
        <w:rPr>
          <w:color w:val="000000"/>
          <w:spacing w:val="0"/>
          <w:w w:val="100"/>
          <w:position w:val="0"/>
          <w:sz w:val="20"/>
          <w:szCs w:val="20"/>
        </w:rPr>
        <w:t xml:space="preserve"> составилъ также и атласъ для средней исторіи, въ которомъ такъ ну</w:t>
        <w:softHyphen/>
        <w:t>ждаются и преподающіе и учащіеся.</w:t>
      </w:r>
    </w:p>
    <w:p>
      <w:pPr>
        <w:pStyle w:val="Style75"/>
        <w:keepNext w:val="0"/>
        <w:keepLines w:val="0"/>
        <w:widowControl w:val="0"/>
        <w:shd w:val="clear" w:color="auto" w:fill="auto"/>
        <w:bidi w:val="0"/>
        <w:spacing w:before="0" w:after="200" w:line="228" w:lineRule="auto"/>
        <w:ind w:left="0" w:right="0" w:firstLine="200"/>
        <w:jc w:val="both"/>
        <w:rPr>
          <w:sz w:val="20"/>
          <w:szCs w:val="20"/>
        </w:rPr>
      </w:pPr>
      <w:r>
        <w:rPr>
          <w:color w:val="000000"/>
          <w:spacing w:val="0"/>
          <w:w w:val="100"/>
          <w:position w:val="0"/>
          <w:sz w:val="20"/>
          <w:szCs w:val="20"/>
        </w:rPr>
        <w:t>Изданіе составленнаго г</w:t>
      </w:r>
      <w:r>
        <w:rPr>
          <w:color w:val="000000"/>
          <w:spacing w:val="0"/>
          <w:w w:val="100"/>
          <w:position w:val="0"/>
          <w:sz w:val="20"/>
          <w:szCs w:val="20"/>
          <w:shd w:val="clear" w:color="auto" w:fill="80FFFF"/>
        </w:rPr>
        <w:t>-</w:t>
      </w:r>
      <w:r>
        <w:rPr>
          <w:color w:val="000000"/>
          <w:spacing w:val="0"/>
          <w:w w:val="100"/>
          <w:position w:val="0"/>
          <w:sz w:val="20"/>
          <w:szCs w:val="20"/>
        </w:rPr>
        <w:t xml:space="preserve"> Баранов</w:t>
        <w:softHyphen/>
        <w:t>скимъ атласа сдѣлано книгопродавцемъ г. Юнгмеіістеромъ и съ внѣшней сто</w:t>
        <w:softHyphen/>
        <w:t>роны своей заслуживаетъ полнаго одо</w:t>
        <w:softHyphen/>
        <w:t>бренія.</w:t>
      </w:r>
    </w:p>
    <w:p>
      <w:pPr>
        <w:pStyle w:val="Style17"/>
        <w:keepNext w:val="0"/>
        <w:keepLines w:val="0"/>
        <w:widowControl w:val="0"/>
        <w:numPr>
          <w:ilvl w:val="0"/>
          <w:numId w:val="41"/>
        </w:numPr>
        <w:shd w:val="clear" w:color="auto" w:fill="auto"/>
        <w:tabs>
          <w:tab w:pos="577" w:val="left"/>
        </w:tabs>
        <w:bidi w:val="0"/>
        <w:spacing w:before="0" w:after="0" w:line="240" w:lineRule="auto"/>
        <w:ind w:left="0" w:right="0" w:firstLine="200"/>
        <w:jc w:val="both"/>
        <w:rPr>
          <w:sz w:val="18"/>
          <w:szCs w:val="18"/>
        </w:rPr>
      </w:pPr>
      <w:bookmarkStart w:id="688" w:name="bookmark688"/>
      <w:bookmarkEnd w:id="688"/>
      <w:r>
        <w:rPr>
          <w:smallCaps/>
          <w:color w:val="000000"/>
          <w:spacing w:val="0"/>
          <w:w w:val="100"/>
          <w:position w:val="0"/>
          <w:sz w:val="20"/>
          <w:szCs w:val="20"/>
          <w:shd w:val="clear" w:color="auto" w:fill="80FFFF"/>
        </w:rPr>
        <w:t>Записки</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для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Городскихъ</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 Сельскихъ</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Хозяевъ,</w:t>
      </w:r>
      <w:r>
        <w:rPr>
          <w:smallCaps/>
          <w:color w:val="000000"/>
          <w:spacing w:val="0"/>
          <w:w w:val="100"/>
          <w:position w:val="0"/>
          <w:sz w:val="20"/>
          <w:szCs w:val="20"/>
        </w:rPr>
        <w:t xml:space="preserve"> </w:t>
      </w:r>
      <w:r>
        <w:rPr>
          <w:i/>
          <w:iCs/>
          <w:color w:val="000000"/>
          <w:spacing w:val="0"/>
          <w:w w:val="100"/>
          <w:position w:val="0"/>
          <w:sz w:val="18"/>
          <w:szCs w:val="18"/>
        </w:rPr>
        <w:t>содержащія опытныя правила о скотоводствѣ</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пти</w:t>
        <w:softHyphen/>
        <w:t>цеводствѣ , садоводствѣ огородничествѣ и разных</w:t>
      </w:r>
      <w:r>
        <w:rPr>
          <w:i/>
          <w:iCs/>
          <w:color w:val="000000"/>
          <w:spacing w:val="0"/>
          <w:w w:val="100"/>
          <w:position w:val="0"/>
          <w:sz w:val="18"/>
          <w:szCs w:val="18"/>
          <w:shd w:val="clear" w:color="auto" w:fill="80FFFF"/>
        </w:rPr>
        <w:t>ъ</w:t>
      </w:r>
      <w:r>
        <w:rPr>
          <w:i/>
          <w:iCs/>
          <w:color w:val="000000"/>
          <w:spacing w:val="0"/>
          <w:w w:val="100"/>
          <w:position w:val="0"/>
          <w:sz w:val="18"/>
          <w:szCs w:val="18"/>
        </w:rPr>
        <w:t xml:space="preserve"> хозяйствениыхв предметахъ</w:t>
      </w:r>
      <w:r>
        <w:rPr>
          <w:i/>
          <w:iCs/>
          <w:color w:val="000000"/>
          <w:spacing w:val="0"/>
          <w:w w:val="100"/>
          <w:position w:val="0"/>
          <w:sz w:val="18"/>
          <w:szCs w:val="18"/>
          <w:shd w:val="clear" w:color="auto" w:fill="80FFFF"/>
        </w:rPr>
        <w:t xml:space="preserve">, </w:t>
      </w:r>
      <w:r>
        <w:rPr>
          <w:i/>
          <w:iCs/>
          <w:color w:val="000000"/>
          <w:spacing w:val="0"/>
          <w:w w:val="100"/>
          <w:position w:val="0"/>
          <w:sz w:val="18"/>
          <w:szCs w:val="18"/>
        </w:rPr>
        <w:t>какв-то: мыт</w:t>
      </w:r>
      <w:r>
        <w:rPr>
          <w:i/>
          <w:iCs/>
          <w:color w:val="000000"/>
          <w:spacing w:val="0"/>
          <w:w w:val="100"/>
          <w:position w:val="0"/>
          <w:sz w:val="18"/>
          <w:szCs w:val="18"/>
          <w:shd w:val="clear" w:color="auto" w:fill="80FFFF"/>
        </w:rPr>
        <w:t>ь</w:t>
      </w:r>
      <w:r>
        <w:rPr>
          <w:i/>
          <w:iCs/>
          <w:color w:val="000000"/>
          <w:spacing w:val="0"/>
          <w:w w:val="100"/>
          <w:position w:val="0"/>
          <w:sz w:val="18"/>
          <w:szCs w:val="18"/>
        </w:rPr>
        <w:t>ѣ, бѣленіи, чищеніи, при</w:t>
        <w:softHyphen/>
        <w:t>готовленіи домашних</w:t>
      </w:r>
      <w:r>
        <w:rPr>
          <w:i/>
          <w:iCs/>
          <w:color w:val="000000"/>
          <w:spacing w:val="0"/>
          <w:w w:val="100"/>
          <w:position w:val="0"/>
          <w:sz w:val="18"/>
          <w:szCs w:val="18"/>
          <w:shd w:val="clear" w:color="auto" w:fill="80FFFF"/>
        </w:rPr>
        <w:t>ъ</w:t>
      </w:r>
      <w:r>
        <w:rPr>
          <w:i/>
          <w:iCs/>
          <w:color w:val="000000"/>
          <w:spacing w:val="0"/>
          <w:w w:val="100"/>
          <w:position w:val="0"/>
          <w:sz w:val="18"/>
          <w:szCs w:val="18"/>
        </w:rPr>
        <w:t xml:space="preserve"> снадобіи и проч. Собраны сочинигпел</w:t>
      </w:r>
      <w:r>
        <w:rPr>
          <w:i/>
          <w:iCs/>
          <w:color w:val="000000"/>
          <w:spacing w:val="0"/>
          <w:w w:val="100"/>
          <w:position w:val="0"/>
          <w:sz w:val="18"/>
          <w:szCs w:val="18"/>
          <w:shd w:val="clear" w:color="auto" w:fill="80FFFF"/>
        </w:rPr>
        <w:t>ь</w:t>
      </w:r>
      <w:r>
        <w:rPr>
          <w:i/>
          <w:iCs/>
          <w:color w:val="000000"/>
          <w:spacing w:val="0"/>
          <w:w w:val="100"/>
          <w:position w:val="0"/>
          <w:sz w:val="18"/>
          <w:szCs w:val="18"/>
        </w:rPr>
        <w:t xml:space="preserve">ницею Ручной </w:t>
      </w:r>
      <w:r>
        <w:rPr>
          <w:i/>
          <w:iCs/>
          <w:color w:val="000000"/>
          <w:spacing w:val="0"/>
          <w:w w:val="100"/>
          <w:position w:val="0"/>
          <w:sz w:val="18"/>
          <w:szCs w:val="18"/>
          <w:shd w:val="clear" w:color="auto" w:fill="80FFFF"/>
        </w:rPr>
        <w:t>Кн</w:t>
      </w:r>
      <w:r>
        <w:rPr>
          <w:i/>
          <w:iCs/>
          <w:color w:val="000000"/>
          <w:spacing w:val="0"/>
          <w:w w:val="100"/>
          <w:position w:val="0"/>
          <w:sz w:val="18"/>
          <w:szCs w:val="18"/>
        </w:rPr>
        <w:t>иги опытной русской хозяйки,</w:t>
      </w:r>
      <w:r>
        <w:rPr>
          <w:color w:val="000000"/>
          <w:spacing w:val="0"/>
          <w:w w:val="100"/>
          <w:position w:val="0"/>
          <w:sz w:val="20"/>
          <w:szCs w:val="20"/>
        </w:rPr>
        <w:t xml:space="preserve"> К. А. </w:t>
      </w:r>
      <w:r>
        <w:rPr>
          <w:i/>
          <w:iCs/>
          <w:color w:val="000000"/>
          <w:spacing w:val="0"/>
          <w:w w:val="100"/>
          <w:position w:val="0"/>
          <w:sz w:val="18"/>
          <w:szCs w:val="18"/>
        </w:rPr>
        <w:t>Санкт</w:t>
      </w:r>
      <w:r>
        <w:rPr>
          <w:i/>
          <w:iCs/>
          <w:color w:val="000000"/>
          <w:spacing w:val="0"/>
          <w:w w:val="100"/>
          <w:position w:val="0"/>
          <w:sz w:val="18"/>
          <w:szCs w:val="18"/>
          <w:shd w:val="clear" w:color="auto" w:fill="80FFFF"/>
        </w:rPr>
        <w:softHyphen/>
      </w:r>
      <w:r>
        <w:rPr>
          <w:i/>
          <w:iCs/>
          <w:color w:val="000000"/>
          <w:spacing w:val="0"/>
          <w:w w:val="100"/>
          <w:position w:val="0"/>
          <w:sz w:val="18"/>
          <w:szCs w:val="18"/>
        </w:rPr>
        <w:t xml:space="preserve">петербургъ. </w:t>
      </w:r>
      <w:r>
        <w:rPr>
          <w:i/>
          <w:iCs/>
          <w:color w:val="000000"/>
          <w:spacing w:val="0"/>
          <w:w w:val="100"/>
          <w:position w:val="0"/>
          <w:sz w:val="18"/>
          <w:szCs w:val="18"/>
          <w:shd w:val="clear" w:color="auto" w:fill="80FFFF"/>
        </w:rPr>
        <w:t>Вв</w:t>
      </w:r>
      <w:r>
        <w:rPr>
          <w:i/>
          <w:iCs/>
          <w:color w:val="000000"/>
          <w:spacing w:val="0"/>
          <w:w w:val="100"/>
          <w:position w:val="0"/>
          <w:sz w:val="18"/>
          <w:szCs w:val="18"/>
        </w:rPr>
        <w:t xml:space="preserve"> тип. Ильи Глазунова и Комп. 1842. Вв 12-ю д. л. 508 и IV стр</w:t>
      </w:r>
      <w:r>
        <w:rPr>
          <w:i/>
          <w:iCs/>
          <w:color w:val="000000"/>
          <w:spacing w:val="0"/>
          <w:w w:val="100"/>
          <w:position w:val="0"/>
          <w:sz w:val="18"/>
          <w:szCs w:val="18"/>
          <w:shd w:val="clear" w:color="auto" w:fill="80FFFF"/>
        </w:rPr>
        <w:t>.</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Въ этой книгѣ весьма-любопытны статист</w:t>
      </w:r>
      <w:r>
        <w:rPr>
          <w:color w:val="000000"/>
          <w:spacing w:val="0"/>
          <w:w w:val="100"/>
          <w:position w:val="0"/>
          <w:sz w:val="20"/>
          <w:szCs w:val="20"/>
          <w:shd w:val="clear" w:color="auto" w:fill="80FFFF"/>
        </w:rPr>
        <w:t>ич</w:t>
      </w:r>
      <w:r>
        <w:rPr>
          <w:color w:val="000000"/>
          <w:spacing w:val="0"/>
          <w:w w:val="100"/>
          <w:position w:val="0"/>
          <w:sz w:val="20"/>
          <w:szCs w:val="20"/>
        </w:rPr>
        <w:t>ескія свѣдѣнія н</w:t>
      </w:r>
      <w:r>
        <w:rPr>
          <w:color w:val="000000"/>
          <w:spacing w:val="0"/>
          <w:w w:val="100"/>
          <w:position w:val="0"/>
          <w:sz w:val="20"/>
          <w:szCs w:val="20"/>
          <w:shd w:val="clear" w:color="auto" w:fill="80FFFF"/>
        </w:rPr>
        <w:t>е</w:t>
      </w:r>
      <w:r>
        <w:rPr>
          <w:color w:val="000000"/>
          <w:spacing w:val="0"/>
          <w:w w:val="100"/>
          <w:position w:val="0"/>
          <w:sz w:val="20"/>
          <w:szCs w:val="20"/>
        </w:rPr>
        <w:t>хозяйствен</w:t>
        <w:softHyphen/>
        <w:t xml:space="preserve">ной части въ Иркутскѣ </w:t>
      </w:r>
      <w:r>
        <w:rPr>
          <w:color w:val="000000"/>
          <w:spacing w:val="0"/>
          <w:w w:val="100"/>
          <w:position w:val="0"/>
          <w:sz w:val="20"/>
          <w:szCs w:val="20"/>
          <w:shd w:val="clear" w:color="auto" w:fill="80FFFF"/>
        </w:rPr>
        <w:t>и</w:t>
      </w:r>
      <w:r>
        <w:rPr>
          <w:color w:val="000000"/>
          <w:spacing w:val="0"/>
          <w:w w:val="100"/>
          <w:position w:val="0"/>
          <w:sz w:val="20"/>
          <w:szCs w:val="20"/>
        </w:rPr>
        <w:t xml:space="preserve"> полуденной Сибири вообще, въ Курскѣ, Одессѣ, Дерптѣ и проч. За тѣмъ рецепты для пользованія простыми средствами отъ разныхъ болѣзней , для мытья бѣлья и де</w:t>
      </w:r>
      <w:r>
        <w:rPr>
          <w:color w:val="000000"/>
          <w:spacing w:val="0"/>
          <w:w w:val="100"/>
          <w:position w:val="0"/>
          <w:sz w:val="20"/>
          <w:szCs w:val="20"/>
          <w:shd w:val="clear" w:color="auto" w:fill="80FFFF"/>
        </w:rPr>
        <w:t>к</w:t>
      </w:r>
      <w:r>
        <w:rPr>
          <w:color w:val="000000"/>
          <w:spacing w:val="0"/>
          <w:w w:val="100"/>
          <w:position w:val="0"/>
          <w:sz w:val="20"/>
          <w:szCs w:val="20"/>
        </w:rPr>
        <w:t>атировки, содержанія въ поряд</w:t>
        <w:softHyphen/>
        <w:t xml:space="preserve">кѣ разныхъ предметовъ внутренняго хозяйства —обѣщаютъ значительную пользу. Все прочее требовало бы въ сочинительницѣ предварительныхъ свѣдѣній </w:t>
      </w:r>
      <w:r>
        <w:rPr>
          <w:color w:val="000000"/>
          <w:spacing w:val="0"/>
          <w:w w:val="100"/>
          <w:position w:val="0"/>
          <w:sz w:val="20"/>
          <w:szCs w:val="20"/>
          <w:shd w:val="clear" w:color="auto" w:fill="80FFFF"/>
        </w:rPr>
        <w:t>и</w:t>
      </w:r>
      <w:r>
        <w:rPr>
          <w:color w:val="000000"/>
          <w:spacing w:val="0"/>
          <w:w w:val="100"/>
          <w:position w:val="0"/>
          <w:sz w:val="20"/>
          <w:szCs w:val="20"/>
        </w:rPr>
        <w:t xml:space="preserve"> болѣе послѣдовате</w:t>
      </w:r>
      <w:r>
        <w:rPr>
          <w:color w:val="000000"/>
          <w:spacing w:val="0"/>
          <w:w w:val="100"/>
          <w:position w:val="0"/>
          <w:sz w:val="20"/>
          <w:szCs w:val="20"/>
          <w:shd w:val="clear" w:color="auto" w:fill="80FFFF"/>
        </w:rPr>
        <w:t>ль</w:t>
      </w:r>
      <w:r>
        <w:rPr>
          <w:color w:val="000000"/>
          <w:spacing w:val="0"/>
          <w:w w:val="100"/>
          <w:position w:val="0"/>
          <w:sz w:val="20"/>
          <w:szCs w:val="20"/>
        </w:rPr>
        <w:t xml:space="preserve">ности въ ея наблюденіяхъ; но этого не видно. Такимъ образомъ </w:t>
      </w:r>
      <w:r>
        <w:rPr>
          <w:color w:val="000000"/>
          <w:spacing w:val="0"/>
          <w:w w:val="100"/>
          <w:position w:val="0"/>
          <w:sz w:val="20"/>
          <w:szCs w:val="20"/>
          <w:shd w:val="clear" w:color="auto" w:fill="80FFFF"/>
        </w:rPr>
        <w:t>г</w:t>
      </w:r>
      <w:r>
        <w:rPr>
          <w:color w:val="000000"/>
          <w:spacing w:val="0"/>
          <w:w w:val="100"/>
          <w:position w:val="0"/>
          <w:sz w:val="20"/>
          <w:szCs w:val="20"/>
        </w:rPr>
        <w:t>илян</w:t>
      </w:r>
      <w:r>
        <w:rPr>
          <w:color w:val="000000"/>
          <w:spacing w:val="0"/>
          <w:w w:val="100"/>
          <w:position w:val="0"/>
          <w:sz w:val="20"/>
          <w:szCs w:val="20"/>
          <w:shd w:val="clear" w:color="auto" w:fill="80FFFF"/>
        </w:rPr>
        <w:t>е</w:t>
      </w:r>
      <w:r>
        <w:rPr>
          <w:color w:val="000000"/>
          <w:spacing w:val="0"/>
          <w:w w:val="100"/>
          <w:position w:val="0"/>
          <w:sz w:val="20"/>
          <w:szCs w:val="20"/>
        </w:rPr>
        <w:t>к</w:t>
      </w:r>
      <w:r>
        <w:rPr>
          <w:color w:val="000000"/>
          <w:spacing w:val="0"/>
          <w:w w:val="100"/>
          <w:position w:val="0"/>
          <w:sz w:val="20"/>
          <w:szCs w:val="20"/>
          <w:shd w:val="clear" w:color="auto" w:fill="80FFFF"/>
        </w:rPr>
        <w:t>п</w:t>
      </w:r>
      <w:r>
        <w:rPr>
          <w:color w:val="000000"/>
          <w:spacing w:val="0"/>
          <w:w w:val="100"/>
          <w:position w:val="0"/>
          <w:sz w:val="20"/>
          <w:szCs w:val="20"/>
        </w:rPr>
        <w:t>хъ ку</w:t>
      </w:r>
      <w:r>
        <w:rPr>
          <w:color w:val="000000"/>
          <w:spacing w:val="0"/>
          <w:w w:val="100"/>
          <w:position w:val="0"/>
          <w:sz w:val="20"/>
          <w:szCs w:val="20"/>
          <w:shd w:val="clear" w:color="auto" w:fill="80FFFF"/>
        </w:rPr>
        <w:t>ръ</w:t>
      </w:r>
      <w:r>
        <w:rPr>
          <w:color w:val="000000"/>
          <w:spacing w:val="0"/>
          <w:w w:val="100"/>
          <w:position w:val="0"/>
          <w:sz w:val="20"/>
          <w:szCs w:val="20"/>
        </w:rPr>
        <w:t xml:space="preserve">, </w:t>
      </w:r>
      <w:r>
        <w:rPr>
          <w:color w:val="000000"/>
          <w:spacing w:val="0"/>
          <w:w w:val="100"/>
          <w:position w:val="0"/>
          <w:sz w:val="20"/>
          <w:szCs w:val="20"/>
        </w:rPr>
        <w:t xml:space="preserve">вывезенныхъ, </w:t>
      </w:r>
      <w:r>
        <w:rPr>
          <w:color w:val="000000"/>
          <w:spacing w:val="0"/>
          <w:w w:val="100"/>
          <w:position w:val="0"/>
          <w:sz w:val="20"/>
          <w:szCs w:val="20"/>
          <w:shd w:val="clear" w:color="auto" w:fill="80FFFF"/>
        </w:rPr>
        <w:t>в</w:t>
      </w:r>
      <w:r>
        <w:rPr>
          <w:color w:val="000000"/>
          <w:spacing w:val="0"/>
          <w:w w:val="100"/>
          <w:position w:val="0"/>
          <w:sz w:val="20"/>
          <w:szCs w:val="20"/>
        </w:rPr>
        <w:t>о время персидскаго похода императора Петра І-го , изъ Г</w:t>
      </w:r>
      <w:r>
        <w:rPr>
          <w:color w:val="000000"/>
          <w:spacing w:val="0"/>
          <w:w w:val="100"/>
          <w:position w:val="0"/>
          <w:sz w:val="20"/>
          <w:szCs w:val="20"/>
          <w:shd w:val="clear" w:color="auto" w:fill="80FFFF"/>
        </w:rPr>
        <w:t>п</w:t>
      </w:r>
      <w:r>
        <w:rPr>
          <w:color w:val="000000"/>
          <w:spacing w:val="0"/>
          <w:w w:val="100"/>
          <w:position w:val="0"/>
          <w:sz w:val="20"/>
          <w:szCs w:val="20"/>
        </w:rPr>
        <w:t>лян</w:t>
      </w:r>
      <w:r>
        <w:rPr>
          <w:color w:val="000000"/>
          <w:spacing w:val="0"/>
          <w:w w:val="100"/>
          <w:position w:val="0"/>
          <w:sz w:val="20"/>
          <w:szCs w:val="20"/>
          <w:shd w:val="clear" w:color="auto" w:fill="80FFFF"/>
        </w:rPr>
        <w:t>и</w:t>
      </w:r>
      <w:r>
        <w:rPr>
          <w:color w:val="000000"/>
          <w:spacing w:val="0"/>
          <w:w w:val="100"/>
          <w:position w:val="0"/>
          <w:sz w:val="20"/>
          <w:szCs w:val="20"/>
        </w:rPr>
        <w:t xml:space="preserve">, называетъ она голландскими, не даетъ ни о которомъ родѣ свѣдѣній о различіяхъ между ими, и проч. </w:t>
      </w:r>
      <w:r>
        <w:rPr>
          <w:color w:val="000000"/>
          <w:spacing w:val="0"/>
          <w:w w:val="100"/>
          <w:position w:val="0"/>
          <w:sz w:val="20"/>
          <w:szCs w:val="20"/>
          <w:shd w:val="clear" w:color="auto" w:fill="80FFFF"/>
        </w:rPr>
        <w:t xml:space="preserve">О </w:t>
      </w:r>
      <w:r>
        <w:rPr>
          <w:color w:val="000000"/>
          <w:spacing w:val="0"/>
          <w:w w:val="100"/>
          <w:position w:val="0"/>
          <w:sz w:val="20"/>
          <w:szCs w:val="20"/>
        </w:rPr>
        <w:t>садоводствѣ и говорить нечего</w:t>
      </w:r>
      <w:r>
        <w:rPr>
          <w:color w:val="000000"/>
          <w:spacing w:val="0"/>
          <w:w w:val="100"/>
          <w:position w:val="0"/>
          <w:sz w:val="20"/>
          <w:szCs w:val="20"/>
          <w:shd w:val="clear" w:color="auto" w:fill="80FFFF"/>
        </w:rPr>
        <w:t>.</w:t>
      </w:r>
    </w:p>
    <w:p>
      <w:pPr>
        <w:pStyle w:val="Style75"/>
        <w:keepNext w:val="0"/>
        <w:keepLines w:val="0"/>
        <w:widowControl w:val="0"/>
        <w:shd w:val="clear" w:color="auto" w:fill="auto"/>
        <w:bidi w:val="0"/>
        <w:spacing w:before="0" w:after="280" w:line="226" w:lineRule="auto"/>
        <w:ind w:left="0" w:right="0" w:firstLine="200"/>
        <w:jc w:val="both"/>
        <w:rPr>
          <w:sz w:val="20"/>
          <w:szCs w:val="20"/>
        </w:rPr>
      </w:pPr>
      <w:r>
        <w:rPr>
          <w:color w:val="000000"/>
          <w:spacing w:val="0"/>
          <w:w w:val="100"/>
          <w:position w:val="0"/>
          <w:sz w:val="20"/>
          <w:szCs w:val="20"/>
        </w:rPr>
        <w:t>Совсѣмъ тѣмъ, Эта книжка по сра</w:t>
        <w:softHyphen/>
        <w:t>вненію съ другими, до Той же части относящимися и обязанными появле</w:t>
        <w:softHyphen/>
        <w:t>ніемъ своимъ меркантильнымъ спеку</w:t>
        <w:softHyphen/>
        <w:t>ляціямъ, заслуживаетъ вниманіе пу</w:t>
        <w:softHyphen/>
        <w:t>блики.</w:t>
      </w:r>
    </w:p>
    <w:p>
      <w:pPr>
        <w:pStyle w:val="Style17"/>
        <w:keepNext w:val="0"/>
        <w:keepLines w:val="0"/>
        <w:widowControl w:val="0"/>
        <w:numPr>
          <w:ilvl w:val="0"/>
          <w:numId w:val="41"/>
        </w:numPr>
        <w:shd w:val="clear" w:color="auto" w:fill="auto"/>
        <w:tabs>
          <w:tab w:pos="577" w:val="left"/>
        </w:tabs>
        <w:bidi w:val="0"/>
        <w:spacing w:before="0" w:after="0" w:line="240" w:lineRule="auto"/>
        <w:ind w:left="0" w:right="0" w:firstLine="200"/>
        <w:jc w:val="both"/>
        <w:rPr>
          <w:sz w:val="18"/>
          <w:szCs w:val="18"/>
        </w:rPr>
      </w:pPr>
      <w:bookmarkStart w:id="689" w:name="bookmark689"/>
      <w:bookmarkEnd w:id="689"/>
      <w:r>
        <w:rPr>
          <w:smallCaps/>
          <w:color w:val="000000"/>
          <w:spacing w:val="0"/>
          <w:w w:val="100"/>
          <w:position w:val="0"/>
          <w:sz w:val="20"/>
          <w:szCs w:val="20"/>
          <w:shd w:val="clear" w:color="auto" w:fill="80FFFF"/>
        </w:rPr>
        <w:t>Энциклопедія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Ру</w:t>
      </w:r>
      <w:r>
        <w:rPr>
          <w:color w:val="000000"/>
          <w:spacing w:val="0"/>
          <w:w w:val="100"/>
          <w:position w:val="0"/>
          <w:sz w:val="20"/>
          <w:szCs w:val="20"/>
        </w:rPr>
        <w:t xml:space="preserve"> сс</w:t>
      </w:r>
      <w:r>
        <w:rPr>
          <w:color w:val="000000"/>
          <w:spacing w:val="0"/>
          <w:w w:val="100"/>
          <w:position w:val="0"/>
          <w:sz w:val="20"/>
          <w:szCs w:val="20"/>
          <w:shd w:val="clear" w:color="auto" w:fill="80FFFF"/>
        </w:rPr>
        <w:t xml:space="preserve"> </w:t>
      </w:r>
      <w:r>
        <w:rPr>
          <w:color w:val="000000"/>
          <w:spacing w:val="0"/>
          <w:w w:val="100"/>
          <w:position w:val="0"/>
          <w:sz w:val="20"/>
          <w:szCs w:val="20"/>
        </w:rPr>
        <w:t>ко</w:t>
      </w:r>
      <w:r>
        <w:rPr>
          <w:color w:val="000000"/>
          <w:spacing w:val="0"/>
          <w:w w:val="100"/>
          <w:position w:val="0"/>
          <w:sz w:val="20"/>
          <w:szCs w:val="20"/>
          <w:shd w:val="clear" w:color="auto" w:fill="80FFFF"/>
        </w:rPr>
        <w:t xml:space="preserve">й </w:t>
      </w:r>
      <w:r>
        <w:rPr>
          <w:color w:val="000000"/>
          <w:spacing w:val="0"/>
          <w:w w:val="100"/>
          <w:position w:val="0"/>
          <w:sz w:val="20"/>
          <w:szCs w:val="20"/>
        </w:rPr>
        <w:t>О</w:t>
      </w:r>
      <w:r>
        <w:rPr>
          <w:color w:val="000000"/>
          <w:spacing w:val="0"/>
          <w:w w:val="100"/>
          <w:position w:val="0"/>
          <w:sz w:val="20"/>
          <w:szCs w:val="20"/>
          <w:shd w:val="clear" w:color="auto" w:fill="80FFFF"/>
        </w:rPr>
        <w:t xml:space="preserve"> </w:t>
      </w:r>
      <w:r>
        <w:rPr>
          <w:color w:val="000000"/>
          <w:spacing w:val="0"/>
          <w:w w:val="100"/>
          <w:position w:val="0"/>
          <w:sz w:val="20"/>
          <w:szCs w:val="20"/>
        </w:rPr>
        <w:t xml:space="preserve">и </w:t>
      </w:r>
      <w:r>
        <w:rPr>
          <w:color w:val="000000"/>
          <w:spacing w:val="0"/>
          <w:w w:val="100"/>
          <w:position w:val="0"/>
          <w:sz w:val="20"/>
          <w:szCs w:val="20"/>
          <w:shd w:val="clear" w:color="auto" w:fill="80FFFF"/>
        </w:rPr>
        <w:t>ыт</w:t>
      </w:r>
      <w:r>
        <w:rPr>
          <w:color w:val="000000"/>
          <w:spacing w:val="0"/>
          <w:w w:val="100"/>
          <w:position w:val="0"/>
          <w:sz w:val="20"/>
          <w:szCs w:val="20"/>
        </w:rPr>
        <w:t xml:space="preserve">- ной </w:t>
      </w:r>
      <w:r>
        <w:rPr>
          <w:smallCaps/>
          <w:color w:val="000000"/>
          <w:spacing w:val="0"/>
          <w:w w:val="100"/>
          <w:position w:val="0"/>
          <w:sz w:val="20"/>
          <w:szCs w:val="20"/>
          <w:shd w:val="clear" w:color="auto" w:fill="80FFFF"/>
        </w:rPr>
        <w:t>Городской</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Сельской</w:t>
      </w:r>
      <w:r>
        <w:rPr>
          <w:color w:val="000000"/>
          <w:spacing w:val="0"/>
          <w:w w:val="100"/>
          <w:position w:val="0"/>
          <w:sz w:val="20"/>
          <w:szCs w:val="20"/>
        </w:rPr>
        <w:t xml:space="preserve"> Хо</w:t>
        <w:softHyphen/>
        <w:t xml:space="preserve">зяйки, и проч., </w:t>
      </w:r>
      <w:r>
        <w:rPr>
          <w:i/>
          <w:iCs/>
          <w:color w:val="000000"/>
          <w:spacing w:val="0"/>
          <w:w w:val="100"/>
          <w:position w:val="0"/>
          <w:sz w:val="18"/>
          <w:szCs w:val="18"/>
        </w:rPr>
        <w:t>содержащая вв себѣ наставленія и руковод</w:t>
      </w:r>
      <w:r>
        <w:rPr>
          <w:i/>
          <w:iCs/>
          <w:color w:val="000000"/>
          <w:spacing w:val="0"/>
          <w:w w:val="100"/>
          <w:position w:val="0"/>
          <w:sz w:val="18"/>
          <w:szCs w:val="18"/>
          <w:shd w:val="clear" w:color="auto" w:fill="80FFFF"/>
        </w:rPr>
        <w:t>е</w:t>
      </w:r>
      <w:r>
        <w:rPr>
          <w:i/>
          <w:iCs/>
          <w:color w:val="000000"/>
          <w:spacing w:val="0"/>
          <w:w w:val="100"/>
          <w:position w:val="0"/>
          <w:sz w:val="18"/>
          <w:szCs w:val="18"/>
        </w:rPr>
        <w:t>гпва по всѣмъ от</w:t>
        <w:softHyphen/>
        <w:t>раслямъ городскаго г</w:t>
      </w:r>
      <w:r>
        <w:rPr>
          <w:i/>
          <w:iCs/>
          <w:color w:val="000000"/>
          <w:spacing w:val="0"/>
          <w:w w:val="100"/>
          <w:position w:val="0"/>
          <w:sz w:val="18"/>
          <w:szCs w:val="18"/>
          <w:shd w:val="clear" w:color="auto" w:fill="80FFFF"/>
        </w:rPr>
        <w:t>і</w:t>
      </w:r>
      <w:r>
        <w:rPr>
          <w:i/>
          <w:iCs/>
          <w:color w:val="000000"/>
          <w:spacing w:val="0"/>
          <w:w w:val="100"/>
          <w:position w:val="0"/>
          <w:sz w:val="18"/>
          <w:szCs w:val="18"/>
        </w:rPr>
        <w:t xml:space="preserve"> сельскаго хозяй</w:t>
        <w:softHyphen/>
        <w:t xml:space="preserve">ства, извлеченныя изъ 40, </w:t>
      </w:r>
      <w:r>
        <w:rPr>
          <w:i/>
          <w:iCs/>
          <w:color w:val="000000"/>
          <w:spacing w:val="0"/>
          <w:w w:val="100"/>
          <w:position w:val="0"/>
          <w:sz w:val="18"/>
          <w:szCs w:val="18"/>
        </w:rPr>
        <w:t>S</w:t>
      </w:r>
      <w:r>
        <w:rPr>
          <w:i/>
          <w:iCs/>
          <w:color w:val="000000"/>
          <w:spacing w:val="0"/>
          <w:w w:val="100"/>
          <w:position w:val="0"/>
          <w:sz w:val="18"/>
          <w:szCs w:val="18"/>
          <w:shd w:val="clear" w:color="auto" w:fill="80FFFF"/>
        </w:rPr>
        <w:t>O</w:t>
      </w:r>
      <w:r>
        <w:rPr>
          <w:i/>
          <w:iCs/>
          <w:color w:val="000000"/>
          <w:spacing w:val="0"/>
          <w:w w:val="100"/>
          <w:position w:val="0"/>
          <w:sz w:val="18"/>
          <w:szCs w:val="18"/>
        </w:rPr>
        <w:t xml:space="preserve"> </w:t>
      </w:r>
      <w:r>
        <w:rPr>
          <w:i/>
          <w:iCs/>
          <w:color w:val="000000"/>
          <w:spacing w:val="0"/>
          <w:w w:val="100"/>
          <w:position w:val="0"/>
          <w:sz w:val="18"/>
          <w:szCs w:val="18"/>
        </w:rPr>
        <w:t>и 60-лѣт</w:t>
        <w:softHyphen/>
        <w:t>них</w:t>
      </w:r>
      <w:r>
        <w:rPr>
          <w:i/>
          <w:iCs/>
          <w:color w:val="000000"/>
          <w:spacing w:val="0"/>
          <w:w w:val="100"/>
          <w:position w:val="0"/>
          <w:sz w:val="18"/>
          <w:szCs w:val="18"/>
          <w:shd w:val="clear" w:color="auto" w:fill="80FFFF"/>
        </w:rPr>
        <w:t>ъ</w:t>
      </w:r>
      <w:r>
        <w:rPr>
          <w:i/>
          <w:iCs/>
          <w:color w:val="000000"/>
          <w:spacing w:val="0"/>
          <w:w w:val="100"/>
          <w:position w:val="0"/>
          <w:sz w:val="18"/>
          <w:szCs w:val="18"/>
        </w:rPr>
        <w:t xml:space="preserve"> опытовъ русскихъ хозяекъ</w:t>
      </w:r>
      <w:r>
        <w:rPr>
          <w:color w:val="000000"/>
          <w:spacing w:val="0"/>
          <w:w w:val="100"/>
          <w:position w:val="0"/>
          <w:sz w:val="20"/>
          <w:szCs w:val="20"/>
        </w:rPr>
        <w:t xml:space="preserve"> Бо</w:t>
        <w:softHyphen/>
        <w:t xml:space="preserve">рисомъ Волжинымъ. </w:t>
      </w:r>
      <w:r>
        <w:rPr>
          <w:i/>
          <w:iCs/>
          <w:color w:val="000000"/>
          <w:spacing w:val="0"/>
          <w:w w:val="100"/>
          <w:position w:val="0"/>
          <w:sz w:val="18"/>
          <w:szCs w:val="18"/>
        </w:rPr>
        <w:t>Св рисунками. Санктпетербургв. Вв типографіи Шта</w:t>
        <w:softHyphen/>
        <w:t>ба Отд. І</w:t>
      </w:r>
      <w:r>
        <w:rPr>
          <w:i/>
          <w:iCs/>
          <w:color w:val="000000"/>
          <w:spacing w:val="0"/>
          <w:w w:val="100"/>
          <w:position w:val="0"/>
          <w:sz w:val="18"/>
          <w:szCs w:val="18"/>
          <w:shd w:val="clear" w:color="auto" w:fill="80FFFF"/>
        </w:rPr>
        <w:t>ю</w:t>
      </w:r>
      <w:r>
        <w:rPr>
          <w:i/>
          <w:iCs/>
          <w:color w:val="000000"/>
          <w:spacing w:val="0"/>
          <w:w w:val="100"/>
          <w:position w:val="0"/>
          <w:sz w:val="18"/>
          <w:szCs w:val="18"/>
        </w:rPr>
        <w:t>рп</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В</w:t>
      </w:r>
      <w:r>
        <w:rPr>
          <w:i/>
          <w:iCs/>
          <w:color w:val="000000"/>
          <w:spacing w:val="0"/>
          <w:w w:val="100"/>
          <w:position w:val="0"/>
          <w:sz w:val="18"/>
          <w:szCs w:val="18"/>
          <w:shd w:val="clear" w:color="auto" w:fill="80FFFF"/>
        </w:rPr>
        <w:t>н</w:t>
      </w:r>
      <w:r>
        <w:rPr>
          <w:i/>
          <w:iCs/>
          <w:color w:val="000000"/>
          <w:spacing w:val="0"/>
          <w:w w:val="100"/>
          <w:position w:val="0"/>
          <w:sz w:val="18"/>
          <w:szCs w:val="18"/>
        </w:rPr>
        <w:t xml:space="preserve">утр. Стражи. 1842. </w:t>
      </w:r>
      <w:r>
        <w:rPr>
          <w:i/>
          <w:iCs/>
          <w:color w:val="000000"/>
          <w:spacing w:val="0"/>
          <w:w w:val="100"/>
          <w:position w:val="0"/>
          <w:sz w:val="18"/>
          <w:szCs w:val="18"/>
          <w:shd w:val="clear" w:color="auto" w:fill="80FFFF"/>
        </w:rPr>
        <w:t>Де</w:t>
      </w:r>
      <w:r>
        <w:rPr>
          <w:i/>
          <w:iCs/>
          <w:color w:val="000000"/>
          <w:spacing w:val="0"/>
          <w:w w:val="100"/>
          <w:position w:val="0"/>
          <w:sz w:val="18"/>
          <w:szCs w:val="18"/>
        </w:rPr>
        <w:t>ѣ части. В</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12-ю д. л. Вв І-й 402</w:t>
      </w:r>
      <w:r>
        <w:rPr>
          <w:color w:val="000000"/>
          <w:spacing w:val="0"/>
          <w:w w:val="100"/>
          <w:position w:val="0"/>
          <w:sz w:val="20"/>
          <w:szCs w:val="20"/>
        </w:rPr>
        <w:t xml:space="preserve"> </w:t>
      </w:r>
      <w:r>
        <w:rPr>
          <w:color w:val="000000"/>
          <w:spacing w:val="0"/>
          <w:w w:val="100"/>
          <w:position w:val="0"/>
          <w:sz w:val="20"/>
          <w:szCs w:val="20"/>
          <w:shd w:val="clear" w:color="auto" w:fill="80FFFF"/>
        </w:rPr>
        <w:t>м ХХХ</w:t>
      </w:r>
      <w:r>
        <w:rPr>
          <w:color w:val="000000"/>
          <w:spacing w:val="0"/>
          <w:w w:val="100"/>
          <w:position w:val="0"/>
          <w:sz w:val="20"/>
          <w:szCs w:val="20"/>
        </w:rPr>
        <w:t>Г</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i/>
          <w:iCs/>
          <w:color w:val="000000"/>
          <w:spacing w:val="0"/>
          <w:w w:val="100"/>
          <w:position w:val="0"/>
          <w:sz w:val="18"/>
          <w:szCs w:val="18"/>
        </w:rPr>
        <w:t>во ІІ-</w:t>
      </w:r>
      <w:r>
        <w:rPr>
          <w:i/>
          <w:iCs/>
          <w:color w:val="000000"/>
          <w:spacing w:val="0"/>
          <w:w w:val="100"/>
          <w:position w:val="0"/>
          <w:sz w:val="18"/>
          <w:szCs w:val="18"/>
          <w:shd w:val="clear" w:color="auto" w:fill="80FFFF"/>
        </w:rPr>
        <w:t>г</w:t>
      </w:r>
      <w:r>
        <w:rPr>
          <w:i/>
          <w:iCs/>
          <w:color w:val="000000"/>
          <w:spacing w:val="0"/>
          <w:w w:val="100"/>
          <w:position w:val="0"/>
          <w:sz w:val="18"/>
          <w:szCs w:val="18"/>
        </w:rPr>
        <w:t>і 541 и XVII стр.</w:t>
      </w:r>
    </w:p>
    <w:p>
      <w:pPr>
        <w:pStyle w:val="Style75"/>
        <w:keepNext w:val="0"/>
        <w:keepLines w:val="0"/>
        <w:widowControl w:val="0"/>
        <w:shd w:val="clear" w:color="auto" w:fill="auto"/>
        <w:bidi w:val="0"/>
        <w:spacing w:before="0" w:after="280" w:line="228" w:lineRule="auto"/>
        <w:ind w:left="0" w:right="0" w:firstLine="200"/>
        <w:jc w:val="both"/>
        <w:rPr>
          <w:sz w:val="20"/>
          <w:szCs w:val="20"/>
        </w:rPr>
      </w:pPr>
      <w:r>
        <w:rPr>
          <w:color w:val="000000"/>
          <w:spacing w:val="0"/>
          <w:w w:val="100"/>
          <w:position w:val="0"/>
          <w:sz w:val="20"/>
          <w:szCs w:val="20"/>
        </w:rPr>
        <w:t>Въ первой части рѣчь идетъ о кух</w:t>
        <w:softHyphen/>
        <w:t>нѣ; во второй о кладовой, погребѣ, ледникѣ и молочнѣ</w:t>
      </w:r>
      <w:r>
        <w:rPr>
          <w:color w:val="000000"/>
          <w:spacing w:val="0"/>
          <w:w w:val="100"/>
          <w:position w:val="0"/>
          <w:sz w:val="20"/>
          <w:szCs w:val="20"/>
          <w:shd w:val="clear" w:color="auto" w:fill="80FFFF"/>
        </w:rPr>
        <w:t>.</w:t>
      </w:r>
    </w:p>
    <w:p>
      <w:pPr>
        <w:pStyle w:val="Style17"/>
        <w:keepNext w:val="0"/>
        <w:keepLines w:val="0"/>
        <w:widowControl w:val="0"/>
        <w:numPr>
          <w:ilvl w:val="0"/>
          <w:numId w:val="41"/>
        </w:numPr>
        <w:shd w:val="clear" w:color="auto" w:fill="auto"/>
        <w:tabs>
          <w:tab w:pos="572" w:val="left"/>
        </w:tabs>
        <w:bidi w:val="0"/>
        <w:spacing w:before="0" w:after="0" w:line="240" w:lineRule="auto"/>
        <w:ind w:left="0" w:right="0" w:firstLine="200"/>
        <w:jc w:val="both"/>
        <w:rPr>
          <w:sz w:val="18"/>
          <w:szCs w:val="18"/>
        </w:rPr>
      </w:pPr>
      <w:bookmarkStart w:id="690" w:name="bookmark690"/>
      <w:bookmarkEnd w:id="690"/>
      <w:r>
        <w:rPr>
          <w:smallCaps/>
          <w:color w:val="000000"/>
          <w:spacing w:val="0"/>
          <w:w w:val="100"/>
          <w:position w:val="0"/>
          <w:sz w:val="20"/>
          <w:szCs w:val="20"/>
          <w:shd w:val="clear" w:color="auto" w:fill="80FFFF"/>
        </w:rPr>
        <w:t>Сельская</w:t>
      </w:r>
      <w:r>
        <w:rPr>
          <w:color w:val="000000"/>
          <w:spacing w:val="0"/>
          <w:w w:val="100"/>
          <w:position w:val="0"/>
          <w:sz w:val="20"/>
          <w:szCs w:val="20"/>
        </w:rPr>
        <w:t xml:space="preserve"> </w:t>
      </w:r>
      <w:r>
        <w:rPr>
          <w:color w:val="000000"/>
          <w:spacing w:val="0"/>
          <w:w w:val="100"/>
          <w:position w:val="0"/>
          <w:sz w:val="20"/>
          <w:szCs w:val="20"/>
          <w:shd w:val="clear" w:color="auto" w:fill="80FFFF"/>
        </w:rPr>
        <w:t>Э</w:t>
      </w:r>
      <w:r>
        <w:rPr>
          <w:color w:val="000000"/>
          <w:spacing w:val="0"/>
          <w:w w:val="100"/>
          <w:position w:val="0"/>
          <w:sz w:val="20"/>
          <w:szCs w:val="20"/>
        </w:rPr>
        <w:t xml:space="preserve"> к </w:t>
      </w:r>
      <w:r>
        <w:rPr>
          <w:smallCaps/>
          <w:color w:val="000000"/>
          <w:spacing w:val="0"/>
          <w:w w:val="100"/>
          <w:position w:val="0"/>
          <w:sz w:val="20"/>
          <w:szCs w:val="20"/>
          <w:shd w:val="clear" w:color="auto" w:fill="80FFFF"/>
        </w:rPr>
        <w:t>о</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н</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с</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м</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ч</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е</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с</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к</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а</w:t>
      </w:r>
      <w:r>
        <w:rPr>
          <w:smallCaps/>
          <w:color w:val="000000"/>
          <w:spacing w:val="0"/>
          <w:w w:val="100"/>
          <w:position w:val="0"/>
          <w:sz w:val="20"/>
          <w:szCs w:val="20"/>
        </w:rPr>
        <w:t xml:space="preserve"> </w:t>
      </w:r>
      <w:r>
        <w:rPr>
          <w:rFonts w:ascii="Arial" w:eastAsia="Arial" w:hAnsi="Arial" w:cs="Arial"/>
          <w:i/>
          <w:iCs/>
          <w:smallCaps/>
          <w:color w:val="000000"/>
          <w:spacing w:val="0"/>
          <w:w w:val="100"/>
          <w:position w:val="0"/>
          <w:sz w:val="14"/>
          <w:szCs w:val="14"/>
          <w:shd w:val="clear" w:color="auto" w:fill="80FFFF"/>
        </w:rPr>
        <w:t>я</w:t>
      </w:r>
      <w:r>
        <w:rPr>
          <w:rFonts w:ascii="Arial" w:eastAsia="Arial" w:hAnsi="Arial" w:cs="Arial"/>
          <w:i/>
          <w:iCs/>
          <w:smallCaps/>
          <w:color w:val="000000"/>
          <w:spacing w:val="0"/>
          <w:w w:val="100"/>
          <w:position w:val="0"/>
          <w:sz w:val="14"/>
          <w:szCs w:val="14"/>
        </w:rPr>
        <w:t xml:space="preserve"> , </w:t>
      </w:r>
      <w:r>
        <w:rPr>
          <w:b/>
          <w:bCs/>
          <w:color w:val="000000"/>
          <w:spacing w:val="0"/>
          <w:w w:val="100"/>
          <w:position w:val="0"/>
          <w:sz w:val="13"/>
          <w:szCs w:val="13"/>
        </w:rPr>
        <w:t xml:space="preserve">П Р А К Т 11 Ч Е С К А </w:t>
      </w:r>
      <w:r>
        <w:rPr>
          <w:b/>
          <w:bCs/>
          <w:color w:val="000000"/>
          <w:spacing w:val="0"/>
          <w:w w:val="100"/>
          <w:position w:val="0"/>
          <w:sz w:val="13"/>
          <w:szCs w:val="13"/>
          <w:shd w:val="clear" w:color="auto" w:fill="80FFFF"/>
        </w:rPr>
        <w:t>Я</w:t>
      </w:r>
      <w:r>
        <w:rPr>
          <w:b/>
          <w:bCs/>
          <w:color w:val="000000"/>
          <w:spacing w:val="0"/>
          <w:w w:val="100"/>
          <w:position w:val="0"/>
          <w:sz w:val="13"/>
          <w:szCs w:val="13"/>
        </w:rPr>
        <w:t xml:space="preserve"> И X О 3 Я </w:t>
      </w:r>
      <w:r>
        <w:rPr>
          <w:b/>
          <w:bCs/>
          <w:color w:val="000000"/>
          <w:spacing w:val="0"/>
          <w:w w:val="100"/>
          <w:position w:val="0"/>
          <w:sz w:val="13"/>
          <w:szCs w:val="13"/>
          <w:shd w:val="clear" w:color="auto" w:fill="80FFFF"/>
        </w:rPr>
        <w:t>Й</w:t>
      </w:r>
      <w:r>
        <w:rPr>
          <w:b/>
          <w:bCs/>
          <w:color w:val="000000"/>
          <w:spacing w:val="0"/>
          <w:w w:val="100"/>
          <w:position w:val="0"/>
          <w:sz w:val="13"/>
          <w:szCs w:val="13"/>
        </w:rPr>
        <w:t xml:space="preserve"> С Т </w:t>
      </w:r>
      <w:r>
        <w:rPr>
          <w:b/>
          <w:bCs/>
          <w:color w:val="000000"/>
          <w:spacing w:val="0"/>
          <w:w w:val="100"/>
          <w:position w:val="0"/>
          <w:sz w:val="13"/>
          <w:szCs w:val="13"/>
          <w:shd w:val="clear" w:color="auto" w:fill="80FFFF"/>
        </w:rPr>
        <w:t xml:space="preserve">В </w:t>
      </w:r>
      <w:r>
        <w:rPr>
          <w:b/>
          <w:bCs/>
          <w:color w:val="000000"/>
          <w:spacing w:val="0"/>
          <w:w w:val="100"/>
          <w:position w:val="0"/>
          <w:sz w:val="13"/>
          <w:szCs w:val="13"/>
        </w:rPr>
        <w:t xml:space="preserve">Е </w:t>
      </w:r>
      <w:r>
        <w:rPr>
          <w:b/>
          <w:bCs/>
          <w:color w:val="000000"/>
          <w:spacing w:val="0"/>
          <w:w w:val="100"/>
          <w:position w:val="0"/>
          <w:sz w:val="13"/>
          <w:szCs w:val="13"/>
          <w:shd w:val="clear" w:color="auto" w:fill="80FFFF"/>
        </w:rPr>
        <w:t>1</w:t>
      </w:r>
      <w:r>
        <w:rPr>
          <w:b/>
          <w:bCs/>
          <w:color w:val="000000"/>
          <w:spacing w:val="0"/>
          <w:w w:val="100"/>
          <w:position w:val="0"/>
          <w:sz w:val="13"/>
          <w:szCs w:val="13"/>
        </w:rPr>
        <w:t xml:space="preserve">1 </w:t>
      </w:r>
      <w:r>
        <w:rPr>
          <w:b/>
          <w:bCs/>
          <w:color w:val="000000"/>
          <w:spacing w:val="0"/>
          <w:w w:val="100"/>
          <w:position w:val="0"/>
          <w:sz w:val="13"/>
          <w:szCs w:val="13"/>
        </w:rPr>
        <w:t xml:space="preserve">II А Я </w:t>
      </w:r>
      <w:r>
        <w:rPr>
          <w:smallCaps/>
          <w:color w:val="000000"/>
          <w:spacing w:val="0"/>
          <w:w w:val="100"/>
          <w:position w:val="0"/>
          <w:sz w:val="20"/>
          <w:szCs w:val="20"/>
          <w:shd w:val="clear" w:color="auto" w:fill="80FFFF"/>
        </w:rPr>
        <w:t>Бухгалтерія,</w:t>
      </w:r>
      <w:r>
        <w:rPr>
          <w:smallCaps/>
          <w:color w:val="000000"/>
          <w:spacing w:val="0"/>
          <w:w w:val="100"/>
          <w:position w:val="0"/>
          <w:sz w:val="20"/>
          <w:szCs w:val="20"/>
        </w:rPr>
        <w:t xml:space="preserve"> </w:t>
      </w:r>
      <w:r>
        <w:rPr>
          <w:i/>
          <w:iCs/>
          <w:color w:val="000000"/>
          <w:spacing w:val="0"/>
          <w:w w:val="100"/>
          <w:position w:val="0"/>
          <w:sz w:val="18"/>
          <w:szCs w:val="18"/>
        </w:rPr>
        <w:t>сочиненная</w:t>
      </w:r>
      <w:r>
        <w:rPr>
          <w:color w:val="000000"/>
          <w:spacing w:val="0"/>
          <w:w w:val="100"/>
          <w:position w:val="0"/>
          <w:sz w:val="20"/>
          <w:szCs w:val="20"/>
        </w:rPr>
        <w:t xml:space="preserve"> Степаномъ Харкевичемъ. </w:t>
      </w:r>
      <w:r>
        <w:rPr>
          <w:i/>
          <w:iCs/>
          <w:color w:val="000000"/>
          <w:spacing w:val="0"/>
          <w:w w:val="100"/>
          <w:position w:val="0"/>
          <w:sz w:val="18"/>
          <w:szCs w:val="18"/>
        </w:rPr>
        <w:t xml:space="preserve">Санктпетербургв. 1845. Вв тип. </w:t>
      </w:r>
      <w:r>
        <w:rPr>
          <w:i/>
          <w:iCs/>
          <w:color w:val="000000"/>
          <w:spacing w:val="0"/>
          <w:w w:val="100"/>
          <w:position w:val="0"/>
          <w:sz w:val="18"/>
          <w:szCs w:val="18"/>
          <w:shd w:val="clear" w:color="auto" w:fill="80FFFF"/>
        </w:rPr>
        <w:t>М</w:t>
      </w:r>
      <w:r>
        <w:rPr>
          <w:i/>
          <w:iCs/>
          <w:color w:val="000000"/>
          <w:spacing w:val="0"/>
          <w:w w:val="100"/>
          <w:position w:val="0"/>
          <w:sz w:val="18"/>
          <w:szCs w:val="18"/>
        </w:rPr>
        <w:t xml:space="preserve">ин. Государств. </w:t>
      </w:r>
      <w:r>
        <w:rPr>
          <w:i/>
          <w:iCs/>
          <w:color w:val="000000"/>
          <w:spacing w:val="0"/>
          <w:w w:val="100"/>
          <w:position w:val="0"/>
          <w:sz w:val="18"/>
          <w:szCs w:val="18"/>
          <w:shd w:val="clear" w:color="auto" w:fill="80FFFF"/>
        </w:rPr>
        <w:t>И</w:t>
      </w:r>
      <w:r>
        <w:rPr>
          <w:i/>
          <w:iCs/>
          <w:color w:val="000000"/>
          <w:spacing w:val="0"/>
          <w:w w:val="100"/>
          <w:position w:val="0"/>
          <w:sz w:val="18"/>
          <w:szCs w:val="18"/>
        </w:rPr>
        <w:t>муществв. В</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w:t>
      </w:r>
      <w:r>
        <w:rPr>
          <w:i/>
          <w:iCs/>
          <w:color w:val="000000"/>
          <w:spacing w:val="0"/>
          <w:w w:val="100"/>
          <w:position w:val="0"/>
          <w:sz w:val="18"/>
          <w:szCs w:val="18"/>
          <w:shd w:val="clear" w:color="auto" w:fill="80FFFF"/>
        </w:rPr>
        <w:t>S</w:t>
      </w:r>
      <w:r>
        <w:rPr>
          <w:i/>
          <w:iCs/>
          <w:color w:val="000000"/>
          <w:spacing w:val="0"/>
          <w:w w:val="100"/>
          <w:position w:val="0"/>
          <w:sz w:val="18"/>
          <w:szCs w:val="18"/>
        </w:rPr>
        <w:t>-</w:t>
      </w:r>
      <w:r>
        <w:rPr>
          <w:i/>
          <w:iCs/>
          <w:color w:val="000000"/>
          <w:spacing w:val="0"/>
          <w:w w:val="100"/>
          <w:position w:val="0"/>
          <w:sz w:val="18"/>
          <w:szCs w:val="18"/>
          <w:shd w:val="clear" w:color="auto" w:fill="80FFFF"/>
        </w:rPr>
        <w:t>i</w:t>
      </w:r>
      <w:r>
        <w:rPr>
          <w:i/>
          <w:iCs/>
          <w:color w:val="000000"/>
          <w:spacing w:val="0"/>
          <w:w w:val="100"/>
          <w:position w:val="0"/>
          <w:sz w:val="18"/>
          <w:szCs w:val="18"/>
        </w:rPr>
        <w:t xml:space="preserve">o </w:t>
      </w:r>
      <w:r>
        <w:rPr>
          <w:i/>
          <w:iCs/>
          <w:color w:val="000000"/>
          <w:spacing w:val="0"/>
          <w:w w:val="100"/>
          <w:position w:val="0"/>
          <w:sz w:val="18"/>
          <w:szCs w:val="18"/>
        </w:rPr>
        <w:t>д. л. 80 стр.</w:t>
      </w:r>
    </w:p>
    <w:p>
      <w:pPr>
        <w:pStyle w:val="Style75"/>
        <w:keepNext w:val="0"/>
        <w:keepLines w:val="0"/>
        <w:widowControl w:val="0"/>
        <w:shd w:val="clear" w:color="auto" w:fill="auto"/>
        <w:bidi w:val="0"/>
        <w:spacing w:before="0" w:after="280" w:line="228" w:lineRule="auto"/>
        <w:ind w:left="0" w:right="0" w:firstLine="260"/>
        <w:jc w:val="both"/>
        <w:rPr>
          <w:sz w:val="20"/>
          <w:szCs w:val="20"/>
        </w:rPr>
      </w:pPr>
      <w:r>
        <w:rPr>
          <w:color w:val="000000"/>
          <w:spacing w:val="0"/>
          <w:w w:val="100"/>
          <w:position w:val="0"/>
          <w:sz w:val="20"/>
          <w:szCs w:val="20"/>
        </w:rPr>
        <w:t>Г. Харкевичъ говоритъ въ пред</w:t>
        <w:softHyphen/>
        <w:t>увѣдомленіи, будто бы доселѣ не было такихъ правилъ, которыя могли бы обнаруживать всѣ дѣйствія сельскаго хозяйства, а потому онъ и рѣшился составить такую науку, которая пред</w:t>
        <w:softHyphen/>
        <w:t>ставила бы ихъ ясно</w:t>
      </w:r>
      <w:r>
        <w:rPr>
          <w:color w:val="000000"/>
          <w:spacing w:val="0"/>
          <w:w w:val="100"/>
          <w:position w:val="0"/>
          <w:sz w:val="20"/>
          <w:szCs w:val="20"/>
          <w:shd w:val="clear" w:color="auto" w:fill="80FFFF"/>
        </w:rPr>
        <w:t>.</w:t>
      </w:r>
    </w:p>
    <w:p>
      <w:pPr>
        <w:pStyle w:val="Style75"/>
        <w:keepNext w:val="0"/>
        <w:keepLines w:val="0"/>
        <w:widowControl w:val="0"/>
        <w:numPr>
          <w:ilvl w:val="0"/>
          <w:numId w:val="41"/>
        </w:numPr>
        <w:shd w:val="clear" w:color="auto" w:fill="auto"/>
        <w:tabs>
          <w:tab w:pos="562" w:val="left"/>
        </w:tabs>
        <w:bidi w:val="0"/>
        <w:spacing w:before="0" w:after="0" w:line="233" w:lineRule="auto"/>
        <w:ind w:left="0" w:right="0" w:firstLine="200"/>
        <w:jc w:val="both"/>
        <w:rPr>
          <w:sz w:val="18"/>
          <w:szCs w:val="18"/>
        </w:rPr>
      </w:pPr>
      <w:bookmarkStart w:id="691" w:name="bookmark691"/>
      <w:bookmarkEnd w:id="691"/>
      <w:r>
        <w:rPr>
          <w:smallCaps/>
          <w:color w:val="000000"/>
          <w:spacing w:val="0"/>
          <w:w w:val="100"/>
          <w:position w:val="0"/>
          <w:sz w:val="20"/>
          <w:szCs w:val="20"/>
          <w:shd w:val="clear" w:color="auto" w:fill="80FFFF"/>
        </w:rPr>
        <w:t>Атласъ</w:t>
      </w:r>
      <w:r>
        <w:rPr>
          <w:color w:val="000000"/>
          <w:spacing w:val="0"/>
          <w:w w:val="100"/>
          <w:position w:val="0"/>
          <w:sz w:val="20"/>
          <w:szCs w:val="20"/>
        </w:rPr>
        <w:t xml:space="preserve"> М </w:t>
      </w:r>
      <w:r>
        <w:rPr>
          <w:smallCaps/>
          <w:color w:val="000000"/>
          <w:spacing w:val="0"/>
          <w:w w:val="100"/>
          <w:position w:val="0"/>
          <w:sz w:val="20"/>
          <w:szCs w:val="20"/>
          <w:shd w:val="clear" w:color="auto" w:fill="80FFFF"/>
        </w:rPr>
        <w:t>у</w:t>
      </w:r>
      <w:r>
        <w:rPr>
          <w:color w:val="000000"/>
          <w:spacing w:val="0"/>
          <w:w w:val="100"/>
          <w:position w:val="0"/>
          <w:sz w:val="20"/>
          <w:szCs w:val="20"/>
        </w:rPr>
        <w:t xml:space="preserve"> з</w:t>
      </w:r>
      <w:r>
        <w:rPr>
          <w:color w:val="000000"/>
          <w:spacing w:val="0"/>
          <w:w w:val="100"/>
          <w:position w:val="0"/>
          <w:sz w:val="20"/>
          <w:szCs w:val="20"/>
          <w:shd w:val="clear" w:color="auto" w:fill="80FFFF"/>
        </w:rPr>
        <w:t xml:space="preserve"> </w:t>
      </w:r>
      <w:r>
        <w:rPr>
          <w:smallCaps/>
          <w:color w:val="000000"/>
          <w:spacing w:val="0"/>
          <w:w w:val="100"/>
          <w:position w:val="0"/>
          <w:sz w:val="20"/>
          <w:szCs w:val="20"/>
          <w:shd w:val="clear" w:color="auto" w:fill="80FFFF"/>
        </w:rPr>
        <w:t>е у</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м</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а</w:t>
      </w:r>
      <w:r>
        <w:rPr>
          <w:color w:val="000000"/>
          <w:spacing w:val="0"/>
          <w:w w:val="100"/>
          <w:position w:val="0"/>
          <w:sz w:val="20"/>
          <w:szCs w:val="20"/>
        </w:rPr>
        <w:t xml:space="preserve"> И м и </w:t>
      </w:r>
      <w:r>
        <w:rPr>
          <w:smallCaps/>
          <w:color w:val="000000"/>
          <w:spacing w:val="0"/>
          <w:w w:val="100"/>
          <w:position w:val="0"/>
          <w:sz w:val="20"/>
          <w:szCs w:val="20"/>
          <w:shd w:val="clear" w:color="auto" w:fill="80FFFF"/>
        </w:rPr>
        <w:t>е</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р а т</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о</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р- скаго</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Вольнаго</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Экономическаго Общества.</w:t>
      </w:r>
      <w:r>
        <w:rPr>
          <w:smallCaps/>
          <w:color w:val="000000"/>
          <w:spacing w:val="0"/>
          <w:w w:val="100"/>
          <w:position w:val="0"/>
          <w:sz w:val="20"/>
          <w:szCs w:val="20"/>
        </w:rPr>
        <w:t xml:space="preserve"> </w:t>
      </w:r>
      <w:r>
        <w:rPr>
          <w:i/>
          <w:iCs/>
          <w:color w:val="000000"/>
          <w:spacing w:val="0"/>
          <w:w w:val="100"/>
          <w:position w:val="0"/>
          <w:sz w:val="18"/>
          <w:szCs w:val="18"/>
        </w:rPr>
        <w:t xml:space="preserve">1842. </w:t>
      </w:r>
      <w:r>
        <w:rPr>
          <w:i/>
          <w:iCs/>
          <w:color w:val="000000"/>
          <w:spacing w:val="0"/>
          <w:w w:val="100"/>
          <w:position w:val="0"/>
          <w:sz w:val="18"/>
          <w:szCs w:val="18"/>
          <w:shd w:val="clear" w:color="auto" w:fill="80FFFF"/>
        </w:rPr>
        <w:t>То</w:t>
      </w:r>
      <w:r>
        <w:rPr>
          <w:i/>
          <w:iCs/>
          <w:color w:val="000000"/>
          <w:spacing w:val="0"/>
          <w:w w:val="100"/>
          <w:position w:val="0"/>
          <w:sz w:val="18"/>
          <w:szCs w:val="18"/>
        </w:rPr>
        <w:t>м</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1І-й, тетрадь </w:t>
      </w:r>
      <w:r>
        <w:rPr>
          <w:i/>
          <w:iCs/>
          <w:color w:val="000000"/>
          <w:spacing w:val="0"/>
          <w:w w:val="100"/>
          <w:position w:val="0"/>
          <w:sz w:val="18"/>
          <w:szCs w:val="18"/>
        </w:rPr>
        <w:t>I</w:t>
      </w:r>
      <w:r>
        <w:rPr>
          <w:i/>
          <w:iCs/>
          <w:color w:val="000000"/>
          <w:spacing w:val="0"/>
          <w:w w:val="100"/>
          <w:position w:val="0"/>
          <w:sz w:val="18"/>
          <w:szCs w:val="18"/>
          <w:shd w:val="clear" w:color="auto" w:fill="80FFFF"/>
        </w:rPr>
        <w:t>I</w:t>
      </w:r>
      <w:r>
        <w:rPr>
          <w:i/>
          <w:iCs/>
          <w:color w:val="000000"/>
          <w:spacing w:val="0"/>
          <w:w w:val="100"/>
          <w:position w:val="0"/>
          <w:sz w:val="18"/>
          <w:szCs w:val="18"/>
        </w:rPr>
        <w:t>-я.</w:t>
      </w:r>
    </w:p>
    <w:p>
      <w:pPr>
        <w:pStyle w:val="Style75"/>
        <w:keepNext w:val="0"/>
        <w:keepLines w:val="0"/>
        <w:widowControl w:val="0"/>
        <w:shd w:val="clear" w:color="auto" w:fill="auto"/>
        <w:bidi w:val="0"/>
        <w:spacing w:before="0" w:after="0" w:line="228" w:lineRule="auto"/>
        <w:ind w:left="0" w:right="0" w:firstLine="260"/>
        <w:jc w:val="both"/>
        <w:rPr>
          <w:sz w:val="20"/>
          <w:szCs w:val="20"/>
        </w:rPr>
      </w:pPr>
      <w:r>
        <w:rPr>
          <w:color w:val="000000"/>
          <w:spacing w:val="0"/>
          <w:w w:val="100"/>
          <w:position w:val="0"/>
          <w:sz w:val="20"/>
          <w:szCs w:val="20"/>
        </w:rPr>
        <w:t>Эта тетрадь заключаетъ въ себѣ</w:t>
      </w:r>
      <w:r>
        <w:rPr>
          <w:color w:val="000000"/>
          <w:spacing w:val="0"/>
          <w:w w:val="100"/>
          <w:position w:val="0"/>
          <w:sz w:val="20"/>
          <w:szCs w:val="20"/>
          <w:shd w:val="clear" w:color="auto" w:fill="80FFFF"/>
        </w:rPr>
        <w:t>:</w:t>
      </w:r>
      <w:r>
        <w:rPr>
          <w:color w:val="000000"/>
          <w:spacing w:val="0"/>
          <w:w w:val="100"/>
          <w:position w:val="0"/>
          <w:sz w:val="20"/>
          <w:szCs w:val="20"/>
        </w:rPr>
        <w:t xml:space="preserve"> 1) ломаный валъ; 2) самозатворяющіеся шлюзные затворы; 3) м</w:t>
      </w:r>
      <w:r>
        <w:rPr>
          <w:color w:val="000000"/>
          <w:spacing w:val="0"/>
          <w:w w:val="100"/>
          <w:position w:val="0"/>
          <w:sz w:val="20"/>
          <w:szCs w:val="20"/>
          <w:shd w:val="clear" w:color="auto" w:fill="80FFFF"/>
        </w:rPr>
        <w:t>ук</w:t>
      </w:r>
      <w:r>
        <w:rPr>
          <w:color w:val="000000"/>
          <w:spacing w:val="0"/>
          <w:w w:val="100"/>
          <w:position w:val="0"/>
          <w:sz w:val="20"/>
          <w:szCs w:val="20"/>
        </w:rPr>
        <w:t xml:space="preserve">осѣйку; </w:t>
      </w:r>
      <w:r>
        <w:rPr>
          <w:color w:val="000000"/>
          <w:spacing w:val="0"/>
          <w:w w:val="100"/>
          <w:position w:val="0"/>
          <w:sz w:val="20"/>
          <w:szCs w:val="20"/>
          <w:shd w:val="clear" w:color="auto" w:fill="80FFFF"/>
        </w:rPr>
        <w:t>4</w:t>
      </w:r>
      <w:r>
        <w:rPr>
          <w:color w:val="000000"/>
          <w:spacing w:val="0"/>
          <w:w w:val="100"/>
          <w:position w:val="0"/>
          <w:sz w:val="20"/>
          <w:szCs w:val="20"/>
        </w:rPr>
        <w:t>)</w:t>
        <w:br w:type="page"/>
      </w:r>
      <w:r>
        <w:rPr>
          <w:color w:val="000000"/>
          <w:spacing w:val="0"/>
          <w:w w:val="100"/>
          <w:position w:val="0"/>
          <w:sz w:val="20"/>
          <w:szCs w:val="20"/>
        </w:rPr>
        <w:t>дроги для перевозки бочекъ, и 5) моло</w:t>
        <w:softHyphen/>
        <w:t>тилку для кукурузы, съ рисунками</w:t>
      </w:r>
      <w:r>
        <w:rPr>
          <w:color w:val="000000"/>
          <w:spacing w:val="0"/>
          <w:w w:val="100"/>
          <w:position w:val="0"/>
          <w:sz w:val="20"/>
          <w:szCs w:val="20"/>
          <w:shd w:val="clear" w:color="auto" w:fill="80FFFF"/>
        </w:rPr>
        <w:t>.</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Все изданіе ато идетъ по прежнему и съ тѣмъ же успѣхомъ.</w:t>
      </w:r>
    </w:p>
    <w:p>
      <w:pPr>
        <w:pStyle w:val="Style17"/>
        <w:keepNext w:val="0"/>
        <w:keepLines w:val="0"/>
        <w:widowControl w:val="0"/>
        <w:shd w:val="clear" w:color="auto" w:fill="auto"/>
        <w:bidi w:val="0"/>
        <w:spacing w:before="0" w:after="0" w:line="240" w:lineRule="auto"/>
        <w:ind w:left="0" w:right="0" w:firstLine="200"/>
        <w:jc w:val="both"/>
        <w:rPr>
          <w:sz w:val="18"/>
          <w:szCs w:val="18"/>
        </w:rPr>
      </w:pPr>
      <w:r>
        <w:rPr>
          <w:color w:val="000000"/>
          <w:spacing w:val="0"/>
          <w:w w:val="100"/>
          <w:position w:val="0"/>
          <w:sz w:val="20"/>
          <w:szCs w:val="20"/>
        </w:rPr>
        <w:t xml:space="preserve">79) </w:t>
      </w:r>
      <w:r>
        <w:rPr>
          <w:smallCaps/>
          <w:color w:val="000000"/>
          <w:spacing w:val="0"/>
          <w:w w:val="100"/>
          <w:position w:val="0"/>
          <w:sz w:val="20"/>
          <w:szCs w:val="20"/>
          <w:shd w:val="clear" w:color="auto" w:fill="80FFFF"/>
        </w:rPr>
        <w:t>Суслоны</w:t>
      </w:r>
      <w:r>
        <w:rPr>
          <w:smallCaps/>
          <w:color w:val="000000"/>
          <w:spacing w:val="0"/>
          <w:w w:val="100"/>
          <w:position w:val="0"/>
          <w:sz w:val="20"/>
          <w:szCs w:val="20"/>
        </w:rPr>
        <w:t xml:space="preserve"> </w:t>
      </w:r>
      <w:r>
        <w:rPr>
          <w:i/>
          <w:iCs/>
          <w:color w:val="000000"/>
          <w:spacing w:val="0"/>
          <w:w w:val="100"/>
          <w:position w:val="0"/>
          <w:sz w:val="18"/>
          <w:szCs w:val="18"/>
        </w:rPr>
        <w:t>и клеверные козлы, или вѣрное средство предохранять отъ по</w:t>
        <w:softHyphen/>
        <w:t>врежденія озимый хлѣб</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и клевер</w:t>
      </w:r>
      <w:r>
        <w:rPr>
          <w:i/>
          <w:iCs/>
          <w:color w:val="000000"/>
          <w:spacing w:val="0"/>
          <w:w w:val="100"/>
          <w:position w:val="0"/>
          <w:sz w:val="18"/>
          <w:szCs w:val="18"/>
          <w:shd w:val="clear" w:color="auto" w:fill="80FFFF"/>
        </w:rPr>
        <w:t>а</w:t>
      </w:r>
      <w:r>
        <w:rPr>
          <w:i/>
          <w:iCs/>
          <w:color w:val="000000"/>
          <w:spacing w:val="0"/>
          <w:w w:val="100"/>
          <w:position w:val="0"/>
          <w:sz w:val="18"/>
          <w:szCs w:val="18"/>
        </w:rPr>
        <w:t xml:space="preserve"> в</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не</w:t>
        <w:softHyphen/>
        <w:t>настную по</w:t>
      </w:r>
      <w:r>
        <w:rPr>
          <w:i/>
          <w:iCs/>
          <w:color w:val="000000"/>
          <w:spacing w:val="0"/>
          <w:w w:val="100"/>
          <w:position w:val="0"/>
          <w:sz w:val="18"/>
          <w:szCs w:val="18"/>
          <w:shd w:val="clear" w:color="auto" w:fill="80FFFF"/>
        </w:rPr>
        <w:t>г</w:t>
      </w:r>
      <w:r>
        <w:rPr>
          <w:i/>
          <w:iCs/>
          <w:color w:val="000000"/>
          <w:spacing w:val="0"/>
          <w:w w:val="100"/>
          <w:position w:val="0"/>
          <w:sz w:val="18"/>
          <w:szCs w:val="18"/>
        </w:rPr>
        <w:t>оду , составленная</w:t>
      </w:r>
      <w:r>
        <w:rPr>
          <w:color w:val="000000"/>
          <w:spacing w:val="0"/>
          <w:w w:val="100"/>
          <w:position w:val="0"/>
          <w:sz w:val="20"/>
          <w:szCs w:val="20"/>
        </w:rPr>
        <w:t xml:space="preserve"> Корн. Фридрих. Бартомъ,</w:t>
      </w:r>
      <w:r>
        <w:rPr>
          <w:i/>
          <w:iCs/>
          <w:color w:val="000000"/>
          <w:spacing w:val="0"/>
          <w:w w:val="100"/>
          <w:position w:val="0"/>
          <w:sz w:val="18"/>
          <w:szCs w:val="18"/>
        </w:rPr>
        <w:t xml:space="preserve">перевелъ св </w:t>
      </w:r>
      <w:r>
        <w:rPr>
          <w:i/>
          <w:iCs/>
          <w:color w:val="000000"/>
          <w:spacing w:val="0"/>
          <w:w w:val="100"/>
          <w:position w:val="0"/>
          <w:sz w:val="18"/>
          <w:szCs w:val="18"/>
          <w:shd w:val="clear" w:color="auto" w:fill="80FFFF"/>
        </w:rPr>
        <w:t>кі</w:t>
      </w:r>
      <w:r>
        <w:rPr>
          <w:i/>
          <w:iCs/>
          <w:color w:val="000000"/>
          <w:spacing w:val="0"/>
          <w:w w:val="100"/>
          <w:position w:val="0"/>
          <w:sz w:val="18"/>
          <w:szCs w:val="18"/>
        </w:rPr>
        <w:t>ьмецка- го бывшій воспитанника Императорскаго Вольнаго Эконом.</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Общ. Школы Земле</w:t>
        <w:softHyphen/>
        <w:t>дѣлія и Горнозаводскихъ Иаук</w:t>
      </w:r>
      <w:r>
        <w:rPr>
          <w:i/>
          <w:iCs/>
          <w:color w:val="000000"/>
          <w:spacing w:val="0"/>
          <w:w w:val="100"/>
          <w:position w:val="0"/>
          <w:sz w:val="18"/>
          <w:szCs w:val="18"/>
          <w:shd w:val="clear" w:color="auto" w:fill="80FFFF"/>
        </w:rPr>
        <w:t>ъ</w:t>
      </w:r>
      <w:r>
        <w:rPr>
          <w:color w:val="000000"/>
          <w:spacing w:val="0"/>
          <w:w w:val="100"/>
          <w:position w:val="0"/>
          <w:sz w:val="20"/>
          <w:szCs w:val="20"/>
        </w:rPr>
        <w:t xml:space="preserve"> Николай Матвѣевск</w:t>
      </w:r>
      <w:r>
        <w:rPr>
          <w:color w:val="000000"/>
          <w:spacing w:val="0"/>
          <w:w w:val="100"/>
          <w:position w:val="0"/>
          <w:sz w:val="20"/>
          <w:szCs w:val="20"/>
          <w:shd w:val="clear" w:color="auto" w:fill="80FFFF"/>
        </w:rPr>
        <w:t>ій</w:t>
      </w:r>
      <w:r>
        <w:rPr>
          <w:color w:val="000000"/>
          <w:spacing w:val="0"/>
          <w:w w:val="100"/>
          <w:position w:val="0"/>
          <w:sz w:val="20"/>
          <w:szCs w:val="20"/>
        </w:rPr>
        <w:t xml:space="preserve">. </w:t>
      </w:r>
      <w:r>
        <w:rPr>
          <w:i/>
          <w:iCs/>
          <w:color w:val="000000"/>
          <w:spacing w:val="0"/>
          <w:w w:val="100"/>
          <w:position w:val="0"/>
          <w:sz w:val="18"/>
          <w:szCs w:val="18"/>
          <w:shd w:val="clear" w:color="auto" w:fill="80FFFF"/>
        </w:rPr>
        <w:t>Са</w:t>
      </w:r>
      <w:r>
        <w:rPr>
          <w:i/>
          <w:iCs/>
          <w:color w:val="000000"/>
          <w:spacing w:val="0"/>
          <w:w w:val="100"/>
          <w:position w:val="0"/>
          <w:sz w:val="18"/>
          <w:szCs w:val="18"/>
        </w:rPr>
        <w:t>н</w:t>
      </w:r>
      <w:r>
        <w:rPr>
          <w:i/>
          <w:iCs/>
          <w:color w:val="000000"/>
          <w:spacing w:val="0"/>
          <w:w w:val="100"/>
          <w:position w:val="0"/>
          <w:sz w:val="18"/>
          <w:szCs w:val="18"/>
          <w:shd w:val="clear" w:color="auto" w:fill="80FFFF"/>
        </w:rPr>
        <w:t>к</w:t>
      </w:r>
      <w:r>
        <w:rPr>
          <w:i/>
          <w:iCs/>
          <w:color w:val="000000"/>
          <w:spacing w:val="0"/>
          <w:w w:val="100"/>
          <w:position w:val="0"/>
          <w:sz w:val="18"/>
          <w:szCs w:val="18"/>
        </w:rPr>
        <w:t>тпетербургъ. Въ</w:t>
      </w:r>
      <w:r>
        <w:rPr>
          <w:i/>
          <w:iCs/>
          <w:color w:val="000000"/>
          <w:spacing w:val="0"/>
          <w:w w:val="100"/>
          <w:position w:val="0"/>
          <w:sz w:val="18"/>
          <w:szCs w:val="18"/>
          <w:shd w:val="clear" w:color="auto" w:fill="80FFFF"/>
        </w:rPr>
        <w:t>т</w:t>
      </w:r>
      <w:r>
        <w:rPr>
          <w:i/>
          <w:iCs/>
          <w:color w:val="000000"/>
          <w:spacing w:val="0"/>
          <w:w w:val="100"/>
          <w:position w:val="0"/>
          <w:sz w:val="18"/>
          <w:szCs w:val="18"/>
        </w:rPr>
        <w:t>ип. Фишера</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184</w:t>
      </w:r>
      <w:r>
        <w:rPr>
          <w:i/>
          <w:iCs/>
          <w:color w:val="000000"/>
          <w:spacing w:val="0"/>
          <w:w w:val="100"/>
          <w:position w:val="0"/>
          <w:sz w:val="18"/>
          <w:szCs w:val="18"/>
          <w:shd w:val="clear" w:color="auto" w:fill="80FFFF"/>
        </w:rPr>
        <w:t>3</w:t>
      </w:r>
      <w:r>
        <w:rPr>
          <w:i/>
          <w:iCs/>
          <w:color w:val="000000"/>
          <w:spacing w:val="0"/>
          <w:w w:val="100"/>
          <w:position w:val="0"/>
          <w:sz w:val="18"/>
          <w:szCs w:val="18"/>
        </w:rPr>
        <w:t>. Вв 8-ю д. л. 57 стр.</w:t>
      </w:r>
    </w:p>
    <w:p>
      <w:pPr>
        <w:pStyle w:val="Style75"/>
        <w:keepNext w:val="0"/>
        <w:keepLines w:val="0"/>
        <w:widowControl w:val="0"/>
        <w:shd w:val="clear" w:color="auto" w:fill="auto"/>
        <w:bidi w:val="0"/>
        <w:spacing w:before="0" w:after="180" w:line="228" w:lineRule="auto"/>
        <w:ind w:left="0" w:right="0" w:firstLine="200"/>
        <w:jc w:val="both"/>
        <w:rPr>
          <w:sz w:val="20"/>
          <w:szCs w:val="20"/>
        </w:rPr>
      </w:pPr>
      <w:r>
        <w:rPr>
          <w:color w:val="000000"/>
          <w:spacing w:val="0"/>
          <w:w w:val="100"/>
          <w:position w:val="0"/>
          <w:sz w:val="20"/>
          <w:szCs w:val="20"/>
        </w:rPr>
        <w:t>Заглавіе довольно объясняетъ со</w:t>
        <w:softHyphen/>
        <w:t>держаніе этой полезной брошюрки, составле</w:t>
      </w:r>
      <w:r>
        <w:rPr>
          <w:color w:val="000000"/>
          <w:spacing w:val="0"/>
          <w:w w:val="100"/>
          <w:position w:val="0"/>
          <w:sz w:val="20"/>
          <w:szCs w:val="20"/>
          <w:shd w:val="clear" w:color="auto" w:fill="80FFFF"/>
        </w:rPr>
        <w:t>нн</w:t>
      </w:r>
      <w:r>
        <w:rPr>
          <w:color w:val="000000"/>
          <w:spacing w:val="0"/>
          <w:w w:val="100"/>
          <w:position w:val="0"/>
          <w:sz w:val="20"/>
          <w:szCs w:val="20"/>
        </w:rPr>
        <w:t>ой въ видѣ разговора между поселянами.</w:t>
      </w:r>
    </w:p>
    <w:p>
      <w:pPr>
        <w:pStyle w:val="Style17"/>
        <w:keepNext w:val="0"/>
        <w:keepLines w:val="0"/>
        <w:widowControl w:val="0"/>
        <w:shd w:val="clear" w:color="auto" w:fill="auto"/>
        <w:bidi w:val="0"/>
        <w:spacing w:before="0" w:after="0" w:line="240" w:lineRule="auto"/>
        <w:ind w:left="0" w:right="0" w:firstLine="200"/>
        <w:jc w:val="both"/>
        <w:rPr>
          <w:sz w:val="18"/>
          <w:szCs w:val="18"/>
        </w:rPr>
      </w:pPr>
      <w:r>
        <w:rPr>
          <w:color w:val="000000"/>
          <w:spacing w:val="0"/>
          <w:w w:val="100"/>
          <w:position w:val="0"/>
          <w:sz w:val="20"/>
          <w:szCs w:val="20"/>
          <w:shd w:val="clear" w:color="auto" w:fill="80FFFF"/>
        </w:rPr>
        <w:t>80;</w:t>
      </w:r>
      <w:r>
        <w:rPr>
          <w:color w:val="000000"/>
          <w:spacing w:val="0"/>
          <w:w w:val="100"/>
          <w:position w:val="0"/>
          <w:sz w:val="20"/>
          <w:szCs w:val="20"/>
        </w:rPr>
        <w:t xml:space="preserve"> </w:t>
      </w:r>
      <w:r>
        <w:rPr>
          <w:smallCaps/>
          <w:color w:val="000000"/>
          <w:spacing w:val="0"/>
          <w:w w:val="100"/>
          <w:position w:val="0"/>
          <w:sz w:val="20"/>
          <w:szCs w:val="20"/>
          <w:shd w:val="clear" w:color="auto" w:fill="80FFFF"/>
        </w:rPr>
        <w:t>Про</w:t>
      </w:r>
      <w:r>
        <w:rPr>
          <w:color w:val="000000"/>
          <w:spacing w:val="0"/>
          <w:w w:val="100"/>
          <w:position w:val="0"/>
          <w:sz w:val="20"/>
          <w:szCs w:val="20"/>
        </w:rPr>
        <w:t xml:space="preserve"> </w:t>
      </w:r>
      <w:r>
        <w:rPr>
          <w:color w:val="000000"/>
          <w:spacing w:val="0"/>
          <w:w w:val="100"/>
          <w:position w:val="0"/>
          <w:sz w:val="20"/>
          <w:szCs w:val="20"/>
          <w:shd w:val="clear" w:color="auto" w:fill="80FFFF"/>
        </w:rPr>
        <w:t>Б</w:t>
      </w:r>
      <w:r>
        <w:rPr>
          <w:color w:val="000000"/>
          <w:spacing w:val="0"/>
          <w:w w:val="100"/>
          <w:position w:val="0"/>
          <w:sz w:val="20"/>
          <w:szCs w:val="20"/>
        </w:rPr>
        <w:t xml:space="preserve"> ы л о </w:t>
      </w:r>
      <w:r>
        <w:rPr>
          <w:color w:val="000000"/>
          <w:spacing w:val="0"/>
          <w:w w:val="100"/>
          <w:position w:val="0"/>
          <w:sz w:val="20"/>
          <w:szCs w:val="20"/>
          <w:shd w:val="clear" w:color="auto" w:fill="80FFFF"/>
        </w:rPr>
        <w:t>к</w:t>
      </w:r>
      <w:r>
        <w:rPr>
          <w:color w:val="000000"/>
          <w:spacing w:val="0"/>
          <w:w w:val="100"/>
          <w:position w:val="0"/>
          <w:sz w:val="20"/>
          <w:szCs w:val="20"/>
        </w:rPr>
        <w:t xml:space="preserve"> </w:t>
      </w:r>
      <w:r>
        <w:rPr>
          <w:smallCaps/>
          <w:color w:val="000000"/>
          <w:spacing w:val="0"/>
          <w:w w:val="100"/>
          <w:position w:val="0"/>
          <w:sz w:val="20"/>
          <w:szCs w:val="20"/>
          <w:shd w:val="clear" w:color="auto" w:fill="80FFFF"/>
        </w:rPr>
        <w:t>ha</w:t>
      </w:r>
      <w:r>
        <w:rPr>
          <w:color w:val="000000"/>
          <w:spacing w:val="0"/>
          <w:w w:val="100"/>
          <w:position w:val="0"/>
          <w:sz w:val="20"/>
          <w:szCs w:val="20"/>
        </w:rPr>
        <w:t xml:space="preserve"> </w:t>
      </w:r>
      <w:r>
        <w:rPr>
          <w:color w:val="000000"/>
          <w:spacing w:val="0"/>
          <w:w w:val="100"/>
          <w:position w:val="0"/>
          <w:sz w:val="20"/>
          <w:szCs w:val="20"/>
          <w:shd w:val="clear" w:color="auto" w:fill="80FFFF"/>
        </w:rPr>
        <w:t>II</w:t>
      </w:r>
      <w:r>
        <w:rPr>
          <w:color w:val="000000"/>
          <w:spacing w:val="0"/>
          <w:w w:val="100"/>
          <w:position w:val="0"/>
          <w:sz w:val="20"/>
          <w:szCs w:val="20"/>
        </w:rPr>
        <w:t xml:space="preserve"> </w:t>
      </w:r>
      <w:r>
        <w:rPr>
          <w:color w:val="000000"/>
          <w:spacing w:val="0"/>
          <w:w w:val="100"/>
          <w:position w:val="0"/>
          <w:sz w:val="20"/>
          <w:szCs w:val="20"/>
          <w:shd w:val="clear" w:color="auto" w:fill="80FFFF"/>
        </w:rPr>
        <w:t>р</w:t>
      </w:r>
      <w:r>
        <w:rPr>
          <w:color w:val="000000"/>
          <w:spacing w:val="0"/>
          <w:w w:val="100"/>
          <w:position w:val="0"/>
          <w:sz w:val="20"/>
          <w:szCs w:val="20"/>
        </w:rPr>
        <w:t xml:space="preserve"> </w:t>
      </w:r>
      <w:r>
        <w:rPr>
          <w:smallCaps/>
          <w:color w:val="000000"/>
          <w:spacing w:val="0"/>
          <w:w w:val="100"/>
          <w:position w:val="0"/>
          <w:sz w:val="20"/>
          <w:szCs w:val="20"/>
          <w:shd w:val="clear" w:color="auto" w:fill="80FFFF"/>
        </w:rPr>
        <w:t>а</w:t>
      </w:r>
      <w:r>
        <w:rPr>
          <w:color w:val="000000"/>
          <w:spacing w:val="0"/>
          <w:w w:val="100"/>
          <w:position w:val="0"/>
          <w:sz w:val="20"/>
          <w:szCs w:val="20"/>
        </w:rPr>
        <w:t xml:space="preserve"> </w:t>
      </w:r>
      <w:r>
        <w:rPr>
          <w:color w:val="000000"/>
          <w:spacing w:val="0"/>
          <w:w w:val="100"/>
          <w:position w:val="0"/>
          <w:sz w:val="20"/>
          <w:szCs w:val="20"/>
          <w:shd w:val="clear" w:color="auto" w:fill="80FFFF"/>
        </w:rPr>
        <w:t>в</w:t>
      </w:r>
      <w:r>
        <w:rPr>
          <w:color w:val="000000"/>
          <w:spacing w:val="0"/>
          <w:w w:val="100"/>
          <w:position w:val="0"/>
          <w:sz w:val="20"/>
          <w:szCs w:val="20"/>
        </w:rPr>
        <w:t xml:space="preserve"> о с л </w:t>
      </w:r>
      <w:r>
        <w:rPr>
          <w:smallCaps/>
          <w:color w:val="000000"/>
          <w:spacing w:val="0"/>
          <w:w w:val="100"/>
          <w:position w:val="0"/>
          <w:sz w:val="20"/>
          <w:szCs w:val="20"/>
          <w:shd w:val="clear" w:color="auto" w:fill="80FFFF"/>
        </w:rPr>
        <w:t>а</w:t>
      </w:r>
      <w:r>
        <w:rPr>
          <w:color w:val="000000"/>
          <w:spacing w:val="0"/>
          <w:w w:val="100"/>
          <w:position w:val="0"/>
          <w:sz w:val="20"/>
          <w:szCs w:val="20"/>
        </w:rPr>
        <w:t xml:space="preserve"> в н о </w:t>
      </w:r>
      <w:r>
        <w:rPr>
          <w:color w:val="000000"/>
          <w:spacing w:val="0"/>
          <w:w w:val="100"/>
          <w:position w:val="0"/>
          <w:sz w:val="20"/>
          <w:szCs w:val="20"/>
          <w:shd w:val="clear" w:color="auto" w:fill="80FFFF"/>
        </w:rPr>
        <w:t>і</w:t>
      </w:r>
      <w:r>
        <w:rPr>
          <w:color w:val="000000"/>
          <w:spacing w:val="0"/>
          <w:w w:val="100"/>
          <w:position w:val="0"/>
          <w:sz w:val="20"/>
          <w:szCs w:val="20"/>
        </w:rPr>
        <w:t xml:space="preserve">і </w:t>
      </w:r>
      <w:r>
        <w:rPr>
          <w:smallCaps/>
          <w:color w:val="000000"/>
          <w:spacing w:val="0"/>
          <w:w w:val="100"/>
          <w:position w:val="0"/>
          <w:sz w:val="20"/>
          <w:szCs w:val="20"/>
          <w:shd w:val="clear" w:color="auto" w:fill="80FFFF"/>
        </w:rPr>
        <w:t>Руси.</w:t>
      </w:r>
      <w:r>
        <w:rPr>
          <w:smallCaps/>
          <w:color w:val="000000"/>
          <w:spacing w:val="0"/>
          <w:w w:val="100"/>
          <w:position w:val="0"/>
          <w:sz w:val="20"/>
          <w:szCs w:val="20"/>
        </w:rPr>
        <w:t xml:space="preserve"> </w:t>
      </w:r>
      <w:r>
        <w:rPr>
          <w:i/>
          <w:iCs/>
          <w:color w:val="000000"/>
          <w:spacing w:val="0"/>
          <w:w w:val="100"/>
          <w:position w:val="0"/>
          <w:sz w:val="18"/>
          <w:szCs w:val="18"/>
        </w:rPr>
        <w:t>Книга для грамотныхъ людей</w:t>
      </w:r>
      <w:r>
        <w:rPr>
          <w:i/>
          <w:iCs/>
          <w:color w:val="000000"/>
          <w:spacing w:val="0"/>
          <w:w w:val="100"/>
          <w:position w:val="0"/>
          <w:sz w:val="18"/>
          <w:szCs w:val="18"/>
          <w:shd w:val="clear" w:color="auto" w:fill="80FFFF"/>
        </w:rPr>
        <w:t xml:space="preserve">. </w:t>
      </w:r>
      <w:r>
        <w:rPr>
          <w:i/>
          <w:iCs/>
          <w:color w:val="000000"/>
          <w:spacing w:val="0"/>
          <w:w w:val="100"/>
          <w:position w:val="0"/>
          <w:sz w:val="18"/>
          <w:szCs w:val="18"/>
        </w:rPr>
        <w:t>Соч.</w:t>
      </w:r>
      <w:r>
        <w:rPr>
          <w:color w:val="000000"/>
          <w:spacing w:val="0"/>
          <w:w w:val="100"/>
          <w:position w:val="0"/>
          <w:sz w:val="20"/>
          <w:szCs w:val="20"/>
        </w:rPr>
        <w:t xml:space="preserve"> Любимова. </w:t>
      </w:r>
      <w:r>
        <w:rPr>
          <w:i/>
          <w:iCs/>
          <w:color w:val="000000"/>
          <w:spacing w:val="0"/>
          <w:w w:val="100"/>
          <w:position w:val="0"/>
          <w:sz w:val="18"/>
          <w:szCs w:val="18"/>
          <w:shd w:val="clear" w:color="auto" w:fill="80FFFF"/>
        </w:rPr>
        <w:t>Са</w:t>
      </w:r>
      <w:r>
        <w:rPr>
          <w:i/>
          <w:iCs/>
          <w:color w:val="000000"/>
          <w:spacing w:val="0"/>
          <w:w w:val="100"/>
          <w:position w:val="0"/>
          <w:sz w:val="18"/>
          <w:szCs w:val="18"/>
        </w:rPr>
        <w:t>нктпетербургъ. 1843. В</w:t>
      </w:r>
      <w:r>
        <w:rPr>
          <w:i/>
          <w:iCs/>
          <w:color w:val="000000"/>
          <w:spacing w:val="0"/>
          <w:w w:val="100"/>
          <w:position w:val="0"/>
          <w:sz w:val="18"/>
          <w:szCs w:val="18"/>
          <w:shd w:val="clear" w:color="auto" w:fill="80FFFF"/>
        </w:rPr>
        <w:t>ъ</w:t>
      </w:r>
      <w:r>
        <w:rPr>
          <w:i/>
          <w:iCs/>
          <w:color w:val="000000"/>
          <w:spacing w:val="0"/>
          <w:w w:val="100"/>
          <w:position w:val="0"/>
          <w:sz w:val="18"/>
          <w:szCs w:val="18"/>
        </w:rPr>
        <w:t xml:space="preserve"> т</w:t>
      </w:r>
      <w:r>
        <w:rPr>
          <w:i/>
          <w:iCs/>
          <w:color w:val="000000"/>
          <w:spacing w:val="0"/>
          <w:w w:val="100"/>
          <w:position w:val="0"/>
          <w:sz w:val="18"/>
          <w:szCs w:val="18"/>
          <w:shd w:val="clear" w:color="auto" w:fill="80FFFF"/>
        </w:rPr>
        <w:t>и</w:t>
      </w:r>
      <w:r>
        <w:rPr>
          <w:i/>
          <w:iCs/>
          <w:color w:val="000000"/>
          <w:spacing w:val="0"/>
          <w:w w:val="100"/>
          <w:position w:val="0"/>
          <w:sz w:val="18"/>
          <w:szCs w:val="18"/>
        </w:rPr>
        <w:t>п. Экспед. Заготов. Госуд. Бу</w:t>
        <w:softHyphen/>
        <w:t>магъ</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Въ </w:t>
      </w:r>
      <w:r>
        <w:rPr>
          <w:i/>
          <w:iCs/>
          <w:color w:val="000000"/>
          <w:spacing w:val="0"/>
          <w:w w:val="100"/>
          <w:position w:val="0"/>
          <w:sz w:val="18"/>
          <w:szCs w:val="18"/>
          <w:shd w:val="clear" w:color="auto" w:fill="80FFFF"/>
        </w:rPr>
        <w:t>12</w:t>
      </w:r>
      <w:r>
        <w:rPr>
          <w:i/>
          <w:iCs/>
          <w:color w:val="000000"/>
          <w:spacing w:val="0"/>
          <w:w w:val="100"/>
          <w:position w:val="0"/>
          <w:sz w:val="18"/>
          <w:szCs w:val="18"/>
        </w:rPr>
        <w:t>-</w:t>
      </w:r>
      <w:r>
        <w:rPr>
          <w:i/>
          <w:iCs/>
          <w:color w:val="000000"/>
          <w:spacing w:val="0"/>
          <w:w w:val="100"/>
          <w:position w:val="0"/>
          <w:sz w:val="18"/>
          <w:szCs w:val="18"/>
          <w:shd w:val="clear" w:color="auto" w:fill="80FFFF"/>
        </w:rPr>
        <w:t>г</w:t>
      </w:r>
      <w:r>
        <w:rPr>
          <w:i/>
          <w:iCs/>
          <w:color w:val="000000"/>
          <w:spacing w:val="0"/>
          <w:w w:val="100"/>
          <w:position w:val="0"/>
          <w:sz w:val="18"/>
          <w:szCs w:val="18"/>
        </w:rPr>
        <w:t>о д. л. 9</w:t>
      </w:r>
      <w:r>
        <w:rPr>
          <w:i/>
          <w:iCs/>
          <w:color w:val="000000"/>
          <w:spacing w:val="0"/>
          <w:w w:val="100"/>
          <w:position w:val="0"/>
          <w:sz w:val="18"/>
          <w:szCs w:val="18"/>
          <w:shd w:val="clear" w:color="auto" w:fill="80FFFF"/>
        </w:rPr>
        <w:t>2</w:t>
      </w:r>
      <w:r>
        <w:rPr>
          <w:i/>
          <w:iCs/>
          <w:color w:val="000000"/>
          <w:spacing w:val="0"/>
          <w:w w:val="100"/>
          <w:position w:val="0"/>
          <w:sz w:val="18"/>
          <w:szCs w:val="18"/>
        </w:rPr>
        <w:t xml:space="preserve"> стр.</w:t>
      </w:r>
    </w:p>
    <w:p>
      <w:pPr>
        <w:pStyle w:val="Style75"/>
        <w:keepNext w:val="0"/>
        <w:keepLines w:val="0"/>
        <w:widowControl w:val="0"/>
        <w:shd w:val="clear" w:color="auto" w:fill="auto"/>
        <w:bidi w:val="0"/>
        <w:spacing w:before="0" w:after="180" w:line="228" w:lineRule="auto"/>
        <w:ind w:left="0" w:right="0" w:firstLine="200"/>
        <w:jc w:val="both"/>
        <w:rPr>
          <w:sz w:val="20"/>
          <w:szCs w:val="20"/>
        </w:rPr>
      </w:pPr>
      <w:r>
        <w:rPr>
          <w:color w:val="000000"/>
          <w:spacing w:val="0"/>
          <w:w w:val="100"/>
          <w:position w:val="0"/>
          <w:sz w:val="20"/>
          <w:szCs w:val="20"/>
        </w:rPr>
        <w:t>Книжка эта —</w:t>
      </w:r>
      <w:r>
        <w:rPr>
          <w:color w:val="000000"/>
          <w:spacing w:val="0"/>
          <w:w w:val="100"/>
          <w:position w:val="0"/>
          <w:sz w:val="20"/>
          <w:szCs w:val="20"/>
          <w:shd w:val="clear" w:color="auto" w:fill="80FFFF"/>
        </w:rPr>
        <w:t>о</w:t>
      </w:r>
      <w:r>
        <w:rPr>
          <w:color w:val="000000"/>
          <w:spacing w:val="0"/>
          <w:w w:val="100"/>
          <w:position w:val="0"/>
          <w:sz w:val="20"/>
          <w:szCs w:val="20"/>
        </w:rPr>
        <w:t>пытъ исторіи Россіи для простолюдиновъ. Намѣреніе ея со</w:t>
        <w:softHyphen/>
        <w:t>чинителя, безъ всякаго сомнѣнія, бла</w:t>
        <w:softHyphen/>
        <w:t>гое и полезное; жаль только, что исполненіе не со</w:t>
      </w:r>
      <w:r>
        <w:rPr>
          <w:color w:val="000000"/>
          <w:spacing w:val="0"/>
          <w:w w:val="100"/>
          <w:position w:val="0"/>
          <w:sz w:val="20"/>
          <w:szCs w:val="20"/>
          <w:shd w:val="clear" w:color="auto" w:fill="80FFFF"/>
        </w:rPr>
        <w:t>от</w:t>
      </w:r>
      <w:r>
        <w:rPr>
          <w:color w:val="000000"/>
          <w:spacing w:val="0"/>
          <w:w w:val="100"/>
          <w:position w:val="0"/>
          <w:sz w:val="20"/>
          <w:szCs w:val="20"/>
        </w:rPr>
        <w:t xml:space="preserve">вѣтствуетъ цѣли. Сочинитель, какъ видно по его слогу, нисколько не знаетъ людей, которыхъ желаетъ имѣть своими читателями: русскія поговорки </w:t>
      </w:r>
      <w:r>
        <w:rPr>
          <w:color w:val="000000"/>
          <w:spacing w:val="0"/>
          <w:w w:val="100"/>
          <w:position w:val="0"/>
          <w:sz w:val="20"/>
          <w:szCs w:val="20"/>
          <w:shd w:val="clear" w:color="auto" w:fill="80FFFF"/>
        </w:rPr>
        <w:t>и</w:t>
      </w:r>
      <w:r>
        <w:rPr>
          <w:color w:val="000000"/>
          <w:spacing w:val="0"/>
          <w:w w:val="100"/>
          <w:position w:val="0"/>
          <w:sz w:val="20"/>
          <w:szCs w:val="20"/>
        </w:rPr>
        <w:t xml:space="preserve"> </w:t>
      </w:r>
      <w:r>
        <w:rPr>
          <w:i/>
          <w:iCs/>
          <w:color w:val="000000"/>
          <w:spacing w:val="0"/>
          <w:w w:val="100"/>
          <w:position w:val="0"/>
          <w:sz w:val="18"/>
          <w:szCs w:val="18"/>
        </w:rPr>
        <w:t xml:space="preserve">маленько-мужицкія </w:t>
      </w:r>
      <w:r>
        <w:rPr>
          <w:color w:val="000000"/>
          <w:spacing w:val="0"/>
          <w:w w:val="100"/>
          <w:position w:val="0"/>
          <w:sz w:val="20"/>
          <w:szCs w:val="20"/>
        </w:rPr>
        <w:t>словца его ужасно не клеятся съ кни</w:t>
        <w:softHyphen/>
        <w:t>жны</w:t>
      </w:r>
      <w:r>
        <w:rPr>
          <w:color w:val="000000"/>
          <w:spacing w:val="0"/>
          <w:w w:val="100"/>
          <w:position w:val="0"/>
          <w:sz w:val="20"/>
          <w:szCs w:val="20"/>
          <w:shd w:val="clear" w:color="auto" w:fill="80FFFF"/>
        </w:rPr>
        <w:t>мъ</w:t>
      </w:r>
      <w:r>
        <w:rPr>
          <w:color w:val="000000"/>
          <w:spacing w:val="0"/>
          <w:w w:val="100"/>
          <w:position w:val="0"/>
          <w:sz w:val="20"/>
          <w:szCs w:val="20"/>
        </w:rPr>
        <w:t xml:space="preserve"> тономъ всего разсказа, а раз</w:t>
        <w:softHyphen/>
        <w:t>сказъ ужасно-холоденъ, сухъ и мертвъ.</w:t>
      </w:r>
    </w:p>
    <w:p>
      <w:pPr>
        <w:pStyle w:val="Style17"/>
        <w:keepNext w:val="0"/>
        <w:keepLines w:val="0"/>
        <w:widowControl w:val="0"/>
        <w:shd w:val="clear" w:color="auto" w:fill="auto"/>
        <w:bidi w:val="0"/>
        <w:spacing w:before="0" w:after="0" w:line="240" w:lineRule="auto"/>
        <w:ind w:left="0" w:right="0" w:firstLine="200"/>
        <w:jc w:val="both"/>
        <w:rPr>
          <w:sz w:val="18"/>
          <w:szCs w:val="18"/>
        </w:rPr>
      </w:pPr>
      <w:r>
        <w:rPr>
          <w:color w:val="000000"/>
          <w:spacing w:val="0"/>
          <w:w w:val="100"/>
          <w:position w:val="0"/>
          <w:sz w:val="20"/>
          <w:szCs w:val="20"/>
        </w:rPr>
        <w:t xml:space="preserve">81) </w:t>
      </w:r>
      <w:r>
        <w:rPr>
          <w:smallCaps/>
          <w:color w:val="000000"/>
          <w:spacing w:val="0"/>
          <w:w w:val="100"/>
          <w:position w:val="0"/>
          <w:sz w:val="20"/>
          <w:szCs w:val="20"/>
          <w:shd w:val="clear" w:color="auto" w:fill="80FFFF"/>
        </w:rPr>
        <w:t>Стратегемы</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Поліена,</w:t>
      </w:r>
      <w:r>
        <w:rPr>
          <w:smallCaps/>
          <w:color w:val="000000"/>
          <w:spacing w:val="0"/>
          <w:w w:val="100"/>
          <w:position w:val="0"/>
          <w:sz w:val="20"/>
          <w:szCs w:val="20"/>
        </w:rPr>
        <w:t xml:space="preserve"> </w:t>
      </w:r>
      <w:r>
        <w:rPr>
          <w:i/>
          <w:iCs/>
          <w:color w:val="000000"/>
          <w:spacing w:val="0"/>
          <w:w w:val="100"/>
          <w:position w:val="0"/>
          <w:sz w:val="18"/>
          <w:szCs w:val="18"/>
        </w:rPr>
        <w:t>заим</w:t>
        <w:softHyphen/>
        <w:t>ствованныя изъ сочиненій разныхъ авто</w:t>
        <w:softHyphen/>
        <w:t>ровъ</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писавшихъ о важнѣйшихъ древнихъ полководцахъ, герояхъ и знаменитыхъ женщинах</w:t>
      </w:r>
      <w:r>
        <w:rPr>
          <w:i/>
          <w:iCs/>
          <w:color w:val="000000"/>
          <w:spacing w:val="0"/>
          <w:w w:val="100"/>
          <w:position w:val="0"/>
          <w:sz w:val="18"/>
          <w:szCs w:val="18"/>
          <w:shd w:val="clear" w:color="auto" w:fill="80FFFF"/>
        </w:rPr>
        <w:t>ъ</w:t>
      </w:r>
      <w:r>
        <w:rPr>
          <w:i/>
          <w:iCs/>
          <w:color w:val="000000"/>
          <w:spacing w:val="0"/>
          <w:w w:val="100"/>
          <w:position w:val="0"/>
          <w:sz w:val="18"/>
          <w:szCs w:val="18"/>
        </w:rPr>
        <w:t>. Перев</w:t>
      </w:r>
      <w:r>
        <w:rPr>
          <w:i/>
          <w:iCs/>
          <w:color w:val="000000"/>
          <w:spacing w:val="0"/>
          <w:w w:val="100"/>
          <w:position w:val="0"/>
          <w:sz w:val="18"/>
          <w:szCs w:val="18"/>
          <w:shd w:val="clear" w:color="auto" w:fill="80FFFF"/>
        </w:rPr>
        <w:t>е</w:t>
      </w:r>
      <w:r>
        <w:rPr>
          <w:i/>
          <w:iCs/>
          <w:color w:val="000000"/>
          <w:spacing w:val="0"/>
          <w:w w:val="100"/>
          <w:position w:val="0"/>
          <w:sz w:val="18"/>
          <w:szCs w:val="18"/>
        </w:rPr>
        <w:t>лъ се греческаго</w:t>
      </w:r>
      <w:r>
        <w:rPr>
          <w:color w:val="000000"/>
          <w:spacing w:val="0"/>
          <w:w w:val="100"/>
          <w:position w:val="0"/>
          <w:sz w:val="20"/>
          <w:szCs w:val="20"/>
        </w:rPr>
        <w:t xml:space="preserve"> Ди</w:t>
        <w:softHyphen/>
        <w:t xml:space="preserve">митрій </w:t>
      </w:r>
      <w:r>
        <w:rPr>
          <w:i/>
          <w:iCs/>
          <w:color w:val="000000"/>
          <w:spacing w:val="0"/>
          <w:w w:val="100"/>
          <w:position w:val="0"/>
          <w:sz w:val="18"/>
          <w:szCs w:val="18"/>
          <w:shd w:val="clear" w:color="auto" w:fill="80FFFF"/>
        </w:rPr>
        <w:t>Ил</w:t>
      </w:r>
      <w:r>
        <w:rPr>
          <w:i/>
          <w:iCs/>
          <w:color w:val="000000"/>
          <w:spacing w:val="0"/>
          <w:w w:val="100"/>
          <w:position w:val="0"/>
          <w:sz w:val="18"/>
          <w:szCs w:val="18"/>
        </w:rPr>
        <w:t>ппа</w:t>
      </w:r>
      <w:r>
        <w:rPr>
          <w:i/>
          <w:iCs/>
          <w:color w:val="000000"/>
          <w:spacing w:val="0"/>
          <w:w w:val="100"/>
          <w:position w:val="0"/>
          <w:sz w:val="18"/>
          <w:szCs w:val="18"/>
          <w:shd w:val="clear" w:color="auto" w:fill="80FFFF"/>
        </w:rPr>
        <w:t>хоа</w:t>
      </w:r>
      <w:r>
        <w:rPr>
          <w:i/>
          <w:iCs/>
          <w:color w:val="000000"/>
          <w:spacing w:val="0"/>
          <w:w w:val="100"/>
          <w:position w:val="0"/>
          <w:sz w:val="18"/>
          <w:szCs w:val="18"/>
        </w:rPr>
        <w:t>у</w:t>
      </w:r>
      <w:r>
        <w:rPr>
          <w:i/>
          <w:iCs/>
          <w:color w:val="000000"/>
          <w:spacing w:val="0"/>
          <w:w w:val="100"/>
          <w:position w:val="0"/>
          <w:sz w:val="18"/>
          <w:szCs w:val="18"/>
          <w:shd w:val="clear" w:color="auto" w:fill="80FFFF"/>
        </w:rPr>
        <w:t>л</w:t>
      </w:r>
      <w:r>
        <w:rPr>
          <w:i/>
          <w:iCs/>
          <w:color w:val="000000"/>
          <w:spacing w:val="0"/>
          <w:w w:val="100"/>
          <w:position w:val="0"/>
          <w:sz w:val="18"/>
          <w:szCs w:val="18"/>
        </w:rPr>
        <w:t>о. Санктпетербургъ. Въ Гуттенбер</w:t>
      </w:r>
      <w:r>
        <w:rPr>
          <w:i/>
          <w:iCs/>
          <w:color w:val="000000"/>
          <w:spacing w:val="0"/>
          <w:w w:val="100"/>
          <w:position w:val="0"/>
          <w:sz w:val="18"/>
          <w:szCs w:val="18"/>
          <w:shd w:val="clear" w:color="auto" w:fill="80FFFF"/>
        </w:rPr>
        <w:t>ю</w:t>
      </w:r>
      <w:r>
        <w:rPr>
          <w:i/>
          <w:iCs/>
          <w:color w:val="000000"/>
          <w:spacing w:val="0"/>
          <w:w w:val="100"/>
          <w:position w:val="0"/>
          <w:sz w:val="18"/>
          <w:szCs w:val="18"/>
        </w:rPr>
        <w:t xml:space="preserve">воіі тип. </w:t>
      </w:r>
      <w:r>
        <w:rPr>
          <w:i/>
          <w:iCs/>
          <w:color w:val="000000"/>
          <w:spacing w:val="0"/>
          <w:w w:val="100"/>
          <w:position w:val="0"/>
          <w:sz w:val="18"/>
          <w:szCs w:val="18"/>
          <w:shd w:val="clear" w:color="auto" w:fill="80FFFF"/>
        </w:rPr>
        <w:t>1</w:t>
      </w:r>
      <w:r>
        <w:rPr>
          <w:i/>
          <w:iCs/>
          <w:color w:val="000000"/>
          <w:spacing w:val="0"/>
          <w:w w:val="100"/>
          <w:position w:val="0"/>
          <w:sz w:val="18"/>
          <w:szCs w:val="18"/>
        </w:rPr>
        <w:t xml:space="preserve">842. Въ 8-ю д. л. </w:t>
      </w:r>
      <w:r>
        <w:rPr>
          <w:i/>
          <w:iCs/>
          <w:color w:val="000000"/>
          <w:spacing w:val="0"/>
          <w:w w:val="100"/>
          <w:position w:val="0"/>
          <w:sz w:val="18"/>
          <w:szCs w:val="18"/>
        </w:rPr>
        <w:t xml:space="preserve">S7S </w:t>
      </w:r>
      <w:r>
        <w:rPr>
          <w:i/>
          <w:iCs/>
          <w:color w:val="000000"/>
          <w:spacing w:val="0"/>
          <w:w w:val="100"/>
          <w:position w:val="0"/>
          <w:sz w:val="18"/>
          <w:szCs w:val="18"/>
        </w:rPr>
        <w:t>стр.</w:t>
      </w:r>
    </w:p>
    <w:p>
      <w:pPr>
        <w:pStyle w:val="Style75"/>
        <w:keepNext w:val="0"/>
        <w:keepLines w:val="0"/>
        <w:widowControl w:val="0"/>
        <w:shd w:val="clear" w:color="auto" w:fill="auto"/>
        <w:bidi w:val="0"/>
        <w:spacing w:before="0" w:after="240" w:line="228" w:lineRule="auto"/>
        <w:ind w:left="0" w:right="0" w:firstLine="260"/>
        <w:jc w:val="both"/>
        <w:rPr>
          <w:sz w:val="20"/>
          <w:szCs w:val="20"/>
        </w:rPr>
      </w:pPr>
      <w:r>
        <w:rPr>
          <w:color w:val="000000"/>
          <w:spacing w:val="0"/>
          <w:w w:val="100"/>
          <w:position w:val="0"/>
          <w:sz w:val="20"/>
          <w:szCs w:val="20"/>
        </w:rPr>
        <w:t>Эта книга сердита только названіемъ и толщиною, но въ сущности предо</w:t>
        <w:softHyphen/>
        <w:t>брѣйшая въ мірѣ книга: немного най</w:t>
        <w:softHyphen/>
        <w:t>дутъ для себя въ стратегемахъ ея воен</w:t>
        <w:softHyphen/>
        <w:t>ные люди</w:t>
      </w:r>
      <w:r>
        <w:rPr>
          <w:color w:val="000000"/>
          <w:spacing w:val="0"/>
          <w:w w:val="100"/>
          <w:position w:val="0"/>
          <w:sz w:val="20"/>
          <w:szCs w:val="20"/>
          <w:shd w:val="clear" w:color="auto" w:fill="80FFFF"/>
        </w:rPr>
        <w:t>,</w:t>
      </w:r>
      <w:r>
        <w:rPr>
          <w:color w:val="000000"/>
          <w:spacing w:val="0"/>
          <w:w w:val="100"/>
          <w:position w:val="0"/>
          <w:sz w:val="20"/>
          <w:szCs w:val="20"/>
        </w:rPr>
        <w:t xml:space="preserve"> а всѣ другіе грамотные люди давно уже болѣе или менѣе зпа- </w:t>
      </w:r>
      <w:r>
        <w:rPr>
          <w:color w:val="000000"/>
          <w:spacing w:val="0"/>
          <w:w w:val="100"/>
          <w:position w:val="0"/>
          <w:sz w:val="18"/>
          <w:szCs w:val="18"/>
        </w:rPr>
        <w:t>Т. ХХѴП-От</w:t>
      </w:r>
      <w:r>
        <w:rPr>
          <w:color w:val="000000"/>
          <w:spacing w:val="0"/>
          <w:w w:val="100"/>
          <w:position w:val="0"/>
          <w:sz w:val="18"/>
          <w:szCs w:val="18"/>
          <w:shd w:val="clear" w:color="auto" w:fill="80FFFF"/>
        </w:rPr>
        <w:t>д</w:t>
      </w:r>
      <w:r>
        <w:rPr>
          <w:color w:val="000000"/>
          <w:spacing w:val="0"/>
          <w:w w:val="100"/>
          <w:position w:val="0"/>
          <w:sz w:val="18"/>
          <w:szCs w:val="18"/>
        </w:rPr>
        <w:t xml:space="preserve">. VI. </w:t>
      </w:r>
      <w:r>
        <w:rPr>
          <w:color w:val="000000"/>
          <w:spacing w:val="0"/>
          <w:w w:val="100"/>
          <w:position w:val="0"/>
          <w:sz w:val="20"/>
          <w:szCs w:val="20"/>
        </w:rPr>
        <w:t>комы съ ея содержаніемъ изъ хресто</w:t>
        <w:softHyphen/>
        <w:t>матій и сборниковъ анекдотовъ. Она — не что иное, какъ сборникъ анекдо</w:t>
        <w:softHyphen/>
        <w:t>товъ о знаменитыхъ людяхъ древно</w:t>
        <w:softHyphen/>
        <w:t xml:space="preserve">сти. Г. Паппадопуло перевелъ ихъ съ греческаго языка на </w:t>
      </w:r>
      <w:r>
        <w:rPr>
          <w:color w:val="000000"/>
          <w:spacing w:val="0"/>
          <w:w w:val="100"/>
          <w:position w:val="0"/>
          <w:sz w:val="20"/>
          <w:szCs w:val="20"/>
          <w:shd w:val="clear" w:color="auto" w:fill="80FFFF"/>
        </w:rPr>
        <w:t>«</w:t>
      </w:r>
      <w:r>
        <w:rPr>
          <w:color w:val="000000"/>
          <w:spacing w:val="0"/>
          <w:w w:val="100"/>
          <w:position w:val="0"/>
          <w:sz w:val="20"/>
          <w:szCs w:val="20"/>
        </w:rPr>
        <w:t>россійскій</w:t>
      </w:r>
      <w:r>
        <w:rPr>
          <w:color w:val="000000"/>
          <w:spacing w:val="0"/>
          <w:w w:val="100"/>
          <w:position w:val="0"/>
          <w:sz w:val="20"/>
          <w:szCs w:val="20"/>
          <w:shd w:val="clear" w:color="auto" w:fill="80FFFF"/>
        </w:rPr>
        <w:t>»</w:t>
      </w:r>
      <w:r>
        <w:rPr>
          <w:color w:val="000000"/>
          <w:spacing w:val="0"/>
          <w:w w:val="100"/>
          <w:position w:val="0"/>
          <w:sz w:val="20"/>
          <w:szCs w:val="20"/>
        </w:rPr>
        <w:t xml:space="preserve">, какъ самъ говоритъ въ предисловіи, желая познакомить </w:t>
      </w:r>
      <w:r>
        <w:rPr>
          <w:color w:val="000000"/>
          <w:spacing w:val="0"/>
          <w:w w:val="100"/>
          <w:position w:val="0"/>
          <w:sz w:val="20"/>
          <w:szCs w:val="20"/>
          <w:shd w:val="clear" w:color="auto" w:fill="80FFFF"/>
        </w:rPr>
        <w:t>•</w:t>
      </w:r>
      <w:r>
        <w:rPr>
          <w:color w:val="000000"/>
          <w:spacing w:val="0"/>
          <w:w w:val="100"/>
          <w:position w:val="0"/>
          <w:sz w:val="20"/>
          <w:szCs w:val="20"/>
        </w:rPr>
        <w:t xml:space="preserve"> Россіянъ </w:t>
      </w:r>
      <w:r>
        <w:rPr>
          <w:color w:val="000000"/>
          <w:spacing w:val="0"/>
          <w:w w:val="100"/>
          <w:position w:val="0"/>
          <w:sz w:val="20"/>
          <w:szCs w:val="20"/>
          <w:shd w:val="clear" w:color="auto" w:fill="80FFFF"/>
        </w:rPr>
        <w:t>»</w:t>
      </w:r>
      <w:r>
        <w:rPr>
          <w:color w:val="000000"/>
          <w:spacing w:val="0"/>
          <w:w w:val="100"/>
          <w:position w:val="0"/>
          <w:sz w:val="20"/>
          <w:szCs w:val="20"/>
        </w:rPr>
        <w:t xml:space="preserve"> съ сочине</w:t>
        <w:softHyphen/>
        <w:t xml:space="preserve">ніемъ Поліена. Для дѣтей же эта книга </w:t>
      </w:r>
      <w:r>
        <w:rPr>
          <w:color w:val="000000"/>
          <w:spacing w:val="0"/>
          <w:w w:val="100"/>
          <w:position w:val="0"/>
          <w:sz w:val="20"/>
          <w:szCs w:val="20"/>
          <w:shd w:val="clear" w:color="auto" w:fill="80FFFF"/>
        </w:rPr>
        <w:t>п</w:t>
      </w:r>
      <w:r>
        <w:rPr>
          <w:color w:val="000000"/>
          <w:spacing w:val="0"/>
          <w:w w:val="100"/>
          <w:position w:val="0"/>
          <w:sz w:val="20"/>
          <w:szCs w:val="20"/>
        </w:rPr>
        <w:t xml:space="preserve"> занимательна и полезна.</w:t>
      </w:r>
    </w:p>
    <w:p>
      <w:pPr>
        <w:pStyle w:val="Style75"/>
        <w:keepNext w:val="0"/>
        <w:keepLines w:val="0"/>
        <w:widowControl w:val="0"/>
        <w:shd w:val="clear" w:color="auto" w:fill="auto"/>
        <w:bidi w:val="0"/>
        <w:spacing w:before="0" w:after="0" w:line="230" w:lineRule="auto"/>
        <w:ind w:left="0" w:right="0" w:firstLine="200"/>
        <w:jc w:val="both"/>
        <w:rPr>
          <w:sz w:val="18"/>
          <w:szCs w:val="18"/>
        </w:rPr>
      </w:pPr>
      <w:r>
        <w:rPr>
          <w:color w:val="000000"/>
          <w:spacing w:val="0"/>
          <w:w w:val="100"/>
          <w:position w:val="0"/>
          <w:sz w:val="20"/>
          <w:szCs w:val="20"/>
        </w:rPr>
        <w:t xml:space="preserve">82; </w:t>
      </w:r>
      <w:r>
        <w:rPr>
          <w:smallCaps/>
          <w:color w:val="000000"/>
          <w:spacing w:val="0"/>
          <w:w w:val="100"/>
          <w:position w:val="0"/>
          <w:sz w:val="20"/>
          <w:szCs w:val="20"/>
          <w:shd w:val="clear" w:color="auto" w:fill="80FFFF"/>
        </w:rPr>
        <w:t>Очерки</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Русскихъ</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 xml:space="preserve">Нравовъ, </w:t>
      </w:r>
      <w:r>
        <w:rPr>
          <w:color w:val="000000"/>
          <w:spacing w:val="0"/>
          <w:w w:val="100"/>
          <w:position w:val="0"/>
          <w:sz w:val="20"/>
          <w:szCs w:val="20"/>
          <w:shd w:val="clear" w:color="auto" w:fill="80FFFF"/>
        </w:rPr>
        <w:t>и</w:t>
      </w:r>
      <w:r>
        <w:rPr>
          <w:color w:val="000000"/>
          <w:spacing w:val="0"/>
          <w:w w:val="100"/>
          <w:position w:val="0"/>
          <w:sz w:val="20"/>
          <w:szCs w:val="20"/>
        </w:rPr>
        <w:t xml:space="preserve">ли </w:t>
      </w:r>
      <w:r>
        <w:rPr>
          <w:smallCaps/>
          <w:color w:val="000000"/>
          <w:spacing w:val="0"/>
          <w:w w:val="100"/>
          <w:position w:val="0"/>
          <w:sz w:val="20"/>
          <w:szCs w:val="20"/>
          <w:shd w:val="clear" w:color="auto" w:fill="80FFFF"/>
        </w:rPr>
        <w:t>Лицевая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Сторона</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Изнанка Человѣческаго</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Рода.</w:t>
      </w:r>
      <w:r>
        <w:rPr>
          <w:smallCaps/>
          <w:color w:val="000000"/>
          <w:spacing w:val="0"/>
          <w:w w:val="100"/>
          <w:position w:val="0"/>
          <w:sz w:val="20"/>
          <w:szCs w:val="20"/>
        </w:rPr>
        <w:t xml:space="preserve"> </w:t>
      </w:r>
      <w:r>
        <w:rPr>
          <w:i/>
          <w:iCs/>
          <w:color w:val="000000"/>
          <w:spacing w:val="0"/>
          <w:w w:val="100"/>
          <w:position w:val="0"/>
          <w:sz w:val="18"/>
          <w:szCs w:val="18"/>
        </w:rPr>
        <w:t>Сочиненіе</w:t>
      </w:r>
      <w:r>
        <w:rPr>
          <w:color w:val="000000"/>
          <w:spacing w:val="0"/>
          <w:w w:val="100"/>
          <w:position w:val="0"/>
          <w:sz w:val="20"/>
          <w:szCs w:val="20"/>
        </w:rPr>
        <w:t xml:space="preserve"> Ѳад</w:t>
        <w:softHyphen/>
        <w:t xml:space="preserve">дея Булгарина. 1) </w:t>
      </w:r>
      <w:r>
        <w:rPr>
          <w:i/>
          <w:iCs/>
          <w:color w:val="000000"/>
          <w:spacing w:val="0"/>
          <w:w w:val="100"/>
          <w:position w:val="0"/>
          <w:sz w:val="18"/>
          <w:szCs w:val="18"/>
        </w:rPr>
        <w:t>Противоположно</w:t>
        <w:softHyphen/>
        <w:t xml:space="preserve">сти: </w:t>
      </w:r>
      <w:r>
        <w:rPr>
          <w:smallCaps/>
          <w:color w:val="000000"/>
          <w:spacing w:val="0"/>
          <w:w w:val="100"/>
          <w:position w:val="0"/>
          <w:sz w:val="20"/>
          <w:szCs w:val="20"/>
          <w:shd w:val="clear" w:color="auto" w:fill="80FFFF"/>
        </w:rPr>
        <w:t>Русская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Боярышн</w:t>
      </w:r>
      <w:r>
        <w:rPr>
          <w:smallCaps/>
          <w:color w:val="000000"/>
          <w:spacing w:val="0"/>
          <w:w w:val="100"/>
          <w:position w:val="0"/>
          <w:sz w:val="20"/>
          <w:szCs w:val="20"/>
        </w:rPr>
        <w:t>я</w:t>
      </w:r>
      <w:r>
        <w:rPr>
          <w:color w:val="000000"/>
          <w:spacing w:val="0"/>
          <w:w w:val="100"/>
          <w:position w:val="0"/>
          <w:sz w:val="20"/>
          <w:szCs w:val="20"/>
        </w:rPr>
        <w:t xml:space="preserve"> 1643 </w:t>
      </w:r>
      <w:r>
        <w:rPr>
          <w:smallCaps/>
          <w:color w:val="000000"/>
          <w:spacing w:val="0"/>
          <w:w w:val="100"/>
          <w:position w:val="0"/>
          <w:sz w:val="20"/>
          <w:szCs w:val="20"/>
          <w:shd w:val="clear" w:color="auto" w:fill="80FFFF"/>
        </w:rPr>
        <w:t>го</w:t>
        <w:softHyphen/>
        <w:t>да</w:t>
      </w:r>
      <w:r>
        <w:rPr>
          <w:color w:val="000000"/>
          <w:spacing w:val="0"/>
          <w:w w:val="100"/>
          <w:position w:val="0"/>
          <w:sz w:val="20"/>
          <w:szCs w:val="20"/>
        </w:rPr>
        <w:t xml:space="preserve"> и </w:t>
      </w:r>
      <w:r>
        <w:rPr>
          <w:smallCaps/>
          <w:color w:val="000000"/>
          <w:spacing w:val="0"/>
          <w:w w:val="100"/>
          <w:position w:val="0"/>
          <w:sz w:val="20"/>
          <w:szCs w:val="20"/>
          <w:shd w:val="clear" w:color="auto" w:fill="80FFFF"/>
        </w:rPr>
        <w:t>Русская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Барышня</w:t>
      </w:r>
      <w:r>
        <w:rPr>
          <w:color w:val="000000"/>
          <w:spacing w:val="0"/>
          <w:w w:val="100"/>
          <w:position w:val="0"/>
          <w:sz w:val="20"/>
          <w:szCs w:val="20"/>
        </w:rPr>
        <w:t xml:space="preserve"> </w:t>
      </w:r>
      <w:r>
        <w:rPr>
          <w:color w:val="000000"/>
          <w:spacing w:val="0"/>
          <w:w w:val="100"/>
          <w:position w:val="0"/>
          <w:sz w:val="20"/>
          <w:szCs w:val="20"/>
          <w:shd w:val="clear" w:color="auto" w:fill="80FFFF"/>
        </w:rPr>
        <w:t>18</w:t>
      </w:r>
      <w:r>
        <w:rPr>
          <w:color w:val="000000"/>
          <w:spacing w:val="0"/>
          <w:w w:val="100"/>
          <w:position w:val="0"/>
          <w:sz w:val="20"/>
          <w:szCs w:val="20"/>
        </w:rPr>
        <w:t xml:space="preserve">43 </w:t>
      </w:r>
      <w:r>
        <w:rPr>
          <w:smallCaps/>
          <w:color w:val="000000"/>
          <w:spacing w:val="0"/>
          <w:w w:val="100"/>
          <w:position w:val="0"/>
          <w:sz w:val="20"/>
          <w:szCs w:val="20"/>
          <w:shd w:val="clear" w:color="auto" w:fill="80FFFF"/>
        </w:rPr>
        <w:t xml:space="preserve">года. </w:t>
      </w:r>
      <w:r>
        <w:rPr>
          <w:color w:val="000000"/>
          <w:spacing w:val="0"/>
          <w:w w:val="100"/>
          <w:position w:val="0"/>
          <w:sz w:val="20"/>
          <w:szCs w:val="20"/>
        </w:rPr>
        <w:t xml:space="preserve">2) Извощикъ- Ночникъ. 3) </w:t>
      </w:r>
      <w:r>
        <w:rPr>
          <w:smallCaps/>
          <w:color w:val="000000"/>
          <w:spacing w:val="0"/>
          <w:w w:val="100"/>
          <w:position w:val="0"/>
          <w:sz w:val="20"/>
          <w:szCs w:val="20"/>
          <w:shd w:val="clear" w:color="auto" w:fill="80FFFF"/>
        </w:rPr>
        <w:t>Рус</w:t>
        <w:softHyphen/>
        <w:t>ская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Ресторація.</w:t>
      </w:r>
      <w:r>
        <w:rPr>
          <w:smallCaps/>
          <w:color w:val="000000"/>
          <w:spacing w:val="0"/>
          <w:w w:val="100"/>
          <w:position w:val="0"/>
          <w:sz w:val="20"/>
          <w:szCs w:val="20"/>
        </w:rPr>
        <w:t xml:space="preserve"> </w:t>
      </w:r>
      <w:r>
        <w:rPr>
          <w:i/>
          <w:iCs/>
          <w:color w:val="000000"/>
          <w:spacing w:val="0"/>
          <w:w w:val="100"/>
          <w:position w:val="0"/>
          <w:sz w:val="18"/>
          <w:szCs w:val="18"/>
        </w:rPr>
        <w:t>Изданіе</w:t>
      </w:r>
      <w:r>
        <w:rPr>
          <w:color w:val="000000"/>
          <w:spacing w:val="0"/>
          <w:w w:val="100"/>
          <w:position w:val="0"/>
          <w:sz w:val="20"/>
          <w:szCs w:val="20"/>
        </w:rPr>
        <w:t xml:space="preserve"> М. Ольхи- на. </w:t>
      </w:r>
      <w:r>
        <w:rPr>
          <w:i/>
          <w:iCs/>
          <w:color w:val="000000"/>
          <w:spacing w:val="0"/>
          <w:w w:val="100"/>
          <w:position w:val="0"/>
          <w:sz w:val="18"/>
          <w:szCs w:val="18"/>
          <w:shd w:val="clear" w:color="auto" w:fill="80FFFF"/>
        </w:rPr>
        <w:t>Са</w:t>
      </w:r>
      <w:r>
        <w:rPr>
          <w:i/>
          <w:iCs/>
          <w:color w:val="000000"/>
          <w:spacing w:val="0"/>
          <w:w w:val="100"/>
          <w:position w:val="0"/>
          <w:sz w:val="18"/>
          <w:szCs w:val="18"/>
        </w:rPr>
        <w:t xml:space="preserve">нктпетербургъ. 1843. Въ тип. Э. Праца. Въ 4-ю </w:t>
      </w:r>
      <w:r>
        <w:rPr>
          <w:i/>
          <w:iCs/>
          <w:color w:val="000000"/>
          <w:spacing w:val="0"/>
          <w:w w:val="100"/>
          <w:position w:val="0"/>
          <w:sz w:val="18"/>
          <w:szCs w:val="18"/>
          <w:shd w:val="clear" w:color="auto" w:fill="80FFFF"/>
        </w:rPr>
        <w:t>ô</w:t>
      </w:r>
      <w:r>
        <w:rPr>
          <w:i/>
          <w:iCs/>
          <w:color w:val="000000"/>
          <w:spacing w:val="0"/>
          <w:w w:val="100"/>
          <w:position w:val="0"/>
          <w:sz w:val="18"/>
          <w:szCs w:val="18"/>
        </w:rPr>
        <w:t xml:space="preserve">. </w:t>
      </w:r>
      <w:r>
        <w:rPr>
          <w:i/>
          <w:iCs/>
          <w:color w:val="000000"/>
          <w:spacing w:val="0"/>
          <w:w w:val="100"/>
          <w:position w:val="0"/>
          <w:sz w:val="18"/>
          <w:szCs w:val="18"/>
        </w:rPr>
        <w:t>л. 46 стр.</w:t>
      </w:r>
    </w:p>
    <w:p>
      <w:pPr>
        <w:pStyle w:val="Style75"/>
        <w:keepNext w:val="0"/>
        <w:keepLines w:val="0"/>
        <w:widowControl w:val="0"/>
        <w:shd w:val="clear" w:color="auto" w:fill="auto"/>
        <w:bidi w:val="0"/>
        <w:spacing w:before="0" w:after="0" w:line="228" w:lineRule="auto"/>
        <w:ind w:left="0" w:right="0" w:firstLine="200"/>
        <w:jc w:val="both"/>
        <w:rPr>
          <w:sz w:val="16"/>
          <w:szCs w:val="16"/>
        </w:rPr>
        <w:sectPr>
          <w:footnotePr>
            <w:pos w:val="pageBottom"/>
            <w:numFmt w:val="chicago"/>
            <w:numRestart w:val="continuous"/>
            <w15:footnoteColumns w:val="1"/>
          </w:footnotePr>
          <w:pgSz w:w="8391" w:h="12271"/>
          <w:pgMar w:top="656" w:right="788" w:bottom="278" w:left="690" w:header="0" w:footer="3" w:gutter="0"/>
          <w:cols w:num="2" w:sep="1" w:space="100"/>
          <w:noEndnote/>
          <w:rtlGutter w:val="0"/>
          <w:docGrid w:linePitch="360"/>
        </w:sectPr>
      </w:pPr>
      <w:r>
        <w:rPr>
          <w:color w:val="000000"/>
          <w:spacing w:val="0"/>
          <w:w w:val="100"/>
          <w:position w:val="0"/>
          <w:sz w:val="20"/>
          <w:szCs w:val="20"/>
        </w:rPr>
        <w:t>Странное и плачевное зрѣлище пред-</w:t>
      </w:r>
      <w:r>
        <w:rPr>
          <w:color w:val="000000"/>
          <w:spacing w:val="0"/>
          <w:w w:val="100"/>
          <w:position w:val="0"/>
          <w:sz w:val="20"/>
          <w:szCs w:val="20"/>
          <w:shd w:val="clear" w:color="auto" w:fill="80FFFF"/>
          <w:vertAlign w:val="superscript"/>
        </w:rPr>
        <w:t xml:space="preserve">1 </w:t>
      </w:r>
      <w:r>
        <w:rPr>
          <w:color w:val="000000"/>
          <w:spacing w:val="0"/>
          <w:w w:val="100"/>
          <w:position w:val="0"/>
          <w:sz w:val="20"/>
          <w:szCs w:val="20"/>
        </w:rPr>
        <w:t>ставляетъ въ настоящее время такъ- называемая русская литература! При</w:t>
      </w:r>
      <w:r>
        <w:rPr>
          <w:color w:val="000000"/>
          <w:spacing w:val="0"/>
          <w:w w:val="100"/>
          <w:position w:val="0"/>
          <w:sz w:val="20"/>
          <w:szCs w:val="20"/>
          <w:shd w:val="clear" w:color="auto" w:fill="80FFFF"/>
        </w:rPr>
        <w:t>-</w:t>
      </w:r>
      <w:r>
        <w:rPr>
          <w:color w:val="000000"/>
          <w:spacing w:val="0"/>
          <w:w w:val="100"/>
          <w:position w:val="0"/>
          <w:sz w:val="20"/>
          <w:szCs w:val="20"/>
          <w:shd w:val="clear" w:color="auto" w:fill="80FFFF"/>
          <w:vertAlign w:val="superscript"/>
        </w:rPr>
        <w:t xml:space="preserve">1 </w:t>
      </w:r>
      <w:r>
        <w:rPr>
          <w:color w:val="000000"/>
          <w:spacing w:val="0"/>
          <w:w w:val="100"/>
          <w:position w:val="0"/>
          <w:sz w:val="20"/>
          <w:szCs w:val="20"/>
        </w:rPr>
        <w:t>глядѣвшись къ ней хорошенько,</w:t>
      </w:r>
      <w:r>
        <w:rPr>
          <w:color w:val="000000"/>
          <w:spacing w:val="0"/>
          <w:w w:val="100"/>
          <w:position w:val="0"/>
          <w:sz w:val="20"/>
          <w:szCs w:val="20"/>
          <w:shd w:val="clear" w:color="auto" w:fill="80FFFF"/>
        </w:rPr>
        <w:t>н</w:t>
      </w:r>
      <w:r>
        <w:rPr>
          <w:color w:val="000000"/>
          <w:spacing w:val="0"/>
          <w:w w:val="100"/>
          <w:position w:val="0"/>
          <w:sz w:val="20"/>
          <w:szCs w:val="20"/>
        </w:rPr>
        <w:t>ельзя не согласиться, что она съ каждымъ днемъ падаетъ болѣе и болѣе... На</w:t>
        <w:softHyphen/>
        <w:t>чнемъ хоть съ Москвы. Въ Москвѣ со</w:t>
        <w:softHyphen/>
        <w:t>всѣмъ нѣтъ литературы; тамъ выхо</w:t>
        <w:softHyphen/>
        <w:t>дитъ единственное ежемѣсячное изда</w:t>
        <w:softHyphen/>
        <w:t>ніе, которое называется «Москвитя</w:t>
        <w:softHyphen/>
        <w:t>нинъ</w:t>
      </w:r>
      <w:r>
        <w:rPr>
          <w:color w:val="000000"/>
          <w:spacing w:val="0"/>
          <w:w w:val="100"/>
          <w:position w:val="0"/>
          <w:sz w:val="20"/>
          <w:szCs w:val="20"/>
          <w:shd w:val="clear" w:color="auto" w:fill="80FFFF"/>
        </w:rPr>
        <w:t>«</w:t>
      </w:r>
      <w:r>
        <w:rPr>
          <w:color w:val="000000"/>
          <w:spacing w:val="0"/>
          <w:w w:val="100"/>
          <w:position w:val="0"/>
          <w:sz w:val="20"/>
          <w:szCs w:val="20"/>
        </w:rPr>
        <w:t xml:space="preserve"> и относитъ себя къ роду журна</w:t>
        <w:softHyphen/>
        <w:t>ловъ;</w:t>
      </w:r>
      <w:r>
        <w:rPr>
          <w:color w:val="000000"/>
          <w:spacing w:val="0"/>
          <w:w w:val="100"/>
          <w:position w:val="0"/>
          <w:sz w:val="20"/>
          <w:szCs w:val="20"/>
          <w:shd w:val="clear" w:color="auto" w:fill="80FFFF"/>
        </w:rPr>
        <w:t>—п</w:t>
      </w:r>
      <w:r>
        <w:rPr>
          <w:color w:val="000000"/>
          <w:spacing w:val="0"/>
          <w:w w:val="100"/>
          <w:position w:val="0"/>
          <w:sz w:val="20"/>
          <w:szCs w:val="20"/>
        </w:rPr>
        <w:t>о не-уже-лп это въ-самомъ-дѣ- лѣ журналъ?.</w:t>
      </w:r>
      <w:r>
        <w:rPr>
          <w:color w:val="000000"/>
          <w:spacing w:val="0"/>
          <w:w w:val="100"/>
          <w:position w:val="0"/>
          <w:sz w:val="20"/>
          <w:szCs w:val="20"/>
          <w:shd w:val="clear" w:color="auto" w:fill="80FFFF"/>
        </w:rPr>
        <w:t>.</w:t>
      </w:r>
      <w:r>
        <w:rPr>
          <w:color w:val="000000"/>
          <w:spacing w:val="0"/>
          <w:w w:val="100"/>
          <w:position w:val="0"/>
          <w:sz w:val="20"/>
          <w:szCs w:val="20"/>
        </w:rPr>
        <w:t xml:space="preserve"> Если и журналъ,</w:t>
      </w:r>
      <w:r>
        <w:rPr>
          <w:color w:val="000000"/>
          <w:spacing w:val="0"/>
          <w:w w:val="100"/>
          <w:position w:val="0"/>
          <w:sz w:val="20"/>
          <w:szCs w:val="20"/>
          <w:shd w:val="clear" w:color="auto" w:fill="80FFFF"/>
        </w:rPr>
        <w:t>т</w:t>
      </w:r>
      <w:r>
        <w:rPr>
          <w:color w:val="000000"/>
          <w:spacing w:val="0"/>
          <w:w w:val="100"/>
          <w:position w:val="0"/>
          <w:sz w:val="20"/>
          <w:szCs w:val="20"/>
        </w:rPr>
        <w:t>о ужь, конечно, не русскій, а скорѣе всесло</w:t>
        <w:softHyphen/>
        <w:t xml:space="preserve">венскій, потому-что преимущественно наполняется матеріалами, служащими къ раскрытію древняго </w:t>
      </w:r>
      <w:r>
        <w:rPr>
          <w:color w:val="000000"/>
          <w:spacing w:val="0"/>
          <w:w w:val="100"/>
          <w:position w:val="0"/>
          <w:sz w:val="20"/>
          <w:szCs w:val="20"/>
          <w:shd w:val="clear" w:color="auto" w:fill="80FFFF"/>
        </w:rPr>
        <w:t>.</w:t>
      </w:r>
      <w:r>
        <w:rPr>
          <w:color w:val="000000"/>
          <w:spacing w:val="0"/>
          <w:w w:val="100"/>
          <w:position w:val="0"/>
          <w:sz w:val="20"/>
          <w:szCs w:val="20"/>
        </w:rPr>
        <w:t xml:space="preserve"> славянскаго быта, на которые и обращено все вни</w:t>
        <w:softHyphen/>
        <w:t>маніе трудолюбивыхъ его издателей</w:t>
      </w:r>
      <w:r>
        <w:rPr>
          <w:color w:val="000000"/>
          <w:spacing w:val="0"/>
          <w:w w:val="100"/>
          <w:position w:val="0"/>
          <w:sz w:val="20"/>
          <w:szCs w:val="20"/>
          <w:shd w:val="clear" w:color="auto" w:fill="80FFFF"/>
        </w:rPr>
        <w:t xml:space="preserve">. </w:t>
      </w:r>
      <w:r>
        <w:rPr>
          <w:color w:val="000000"/>
          <w:spacing w:val="0"/>
          <w:w w:val="100"/>
          <w:position w:val="0"/>
          <w:sz w:val="20"/>
          <w:szCs w:val="20"/>
        </w:rPr>
        <w:t xml:space="preserve">Означенные матеріалы даютъ </w:t>
      </w:r>
      <w:r>
        <w:rPr>
          <w:color w:val="000000"/>
          <w:spacing w:val="0"/>
          <w:w w:val="100"/>
          <w:position w:val="0"/>
          <w:sz w:val="20"/>
          <w:szCs w:val="20"/>
          <w:shd w:val="clear" w:color="auto" w:fill="80FFFF"/>
        </w:rPr>
        <w:t>«</w:t>
      </w:r>
      <w:r>
        <w:rPr>
          <w:color w:val="000000"/>
          <w:spacing w:val="0"/>
          <w:w w:val="100"/>
          <w:position w:val="0"/>
          <w:sz w:val="20"/>
          <w:szCs w:val="20"/>
        </w:rPr>
        <w:t>Мос</w:t>
        <w:softHyphen/>
        <w:t>квитянину» полное право на названіе</w:t>
      </w:r>
      <w:r>
        <w:rPr>
          <w:color w:val="000000"/>
          <w:spacing w:val="0"/>
          <w:w w:val="100"/>
          <w:position w:val="0"/>
          <w:sz w:val="20"/>
          <w:szCs w:val="20"/>
          <w:shd w:val="clear" w:color="auto" w:fill="80FFFF"/>
        </w:rPr>
        <w:t xml:space="preserve">' </w:t>
      </w:r>
      <w:r>
        <w:rPr>
          <w:color w:val="000000"/>
          <w:spacing w:val="0"/>
          <w:w w:val="100"/>
          <w:position w:val="0"/>
          <w:sz w:val="20"/>
          <w:szCs w:val="20"/>
        </w:rPr>
        <w:t>сборника славянской старины или, по</w:t>
        <w:softHyphen/>
        <w:t>жалуй, альманаха, но нельзя пе согла</w:t>
        <w:softHyphen/>
        <w:t>ситься, что большая часть условій, со</w:t>
        <w:softHyphen/>
        <w:t>единенныхъ съ современнымъ поняті</w:t>
        <w:softHyphen/>
        <w:t>емъ «журнала», или совершенно забыта издателям</w:t>
      </w:r>
      <w:r>
        <w:rPr>
          <w:color w:val="000000"/>
          <w:spacing w:val="0"/>
          <w:w w:val="100"/>
          <w:position w:val="0"/>
          <w:sz w:val="20"/>
          <w:szCs w:val="20"/>
          <w:shd w:val="clear" w:color="auto" w:fill="80FFFF"/>
        </w:rPr>
        <w:t>и</w:t>
      </w:r>
      <w:r>
        <w:rPr>
          <w:color w:val="000000"/>
          <w:spacing w:val="0"/>
          <w:w w:val="100"/>
          <w:position w:val="0"/>
          <w:sz w:val="20"/>
          <w:szCs w:val="20"/>
        </w:rPr>
        <w:t>, или пренебрежена до край</w:t>
        <w:softHyphen/>
        <w:t>ности.</w:t>
      </w:r>
      <w:r>
        <w:rPr>
          <w:color w:val="000000"/>
          <w:spacing w:val="0"/>
          <w:w w:val="100"/>
          <w:position w:val="0"/>
          <w:sz w:val="20"/>
          <w:szCs w:val="20"/>
          <w:shd w:val="clear" w:color="auto" w:fill="80FFFF"/>
        </w:rPr>
        <w:t>М</w:t>
      </w:r>
      <w:r>
        <w:rPr>
          <w:color w:val="000000"/>
          <w:spacing w:val="0"/>
          <w:w w:val="100"/>
          <w:position w:val="0"/>
          <w:sz w:val="20"/>
          <w:szCs w:val="20"/>
        </w:rPr>
        <w:t>ного ли еще явленій, которыя, кромѣ альманаха, о которомъ мы гово</w:t>
        <w:softHyphen/>
        <w:t xml:space="preserve">римъ, давали бы подозрѣвать, что </w:t>
      </w:r>
      <w:r>
        <w:rPr>
          <w:rFonts w:ascii="Arial" w:eastAsia="Arial" w:hAnsi="Arial" w:cs="Arial"/>
          <w:b/>
          <w:bCs/>
          <w:color w:val="000000"/>
          <w:spacing w:val="0"/>
          <w:w w:val="100"/>
          <w:position w:val="0"/>
          <w:sz w:val="17"/>
          <w:szCs w:val="17"/>
        </w:rPr>
        <w:t xml:space="preserve">въ </w:t>
      </w:r>
      <w:r>
        <w:rPr>
          <w:color w:val="000000"/>
          <w:spacing w:val="0"/>
          <w:w w:val="100"/>
          <w:position w:val="0"/>
          <w:sz w:val="16"/>
          <w:szCs w:val="16"/>
          <w:shd w:val="clear" w:color="auto" w:fill="80FFFF"/>
        </w:rPr>
        <w:t>2</w:t>
      </w:r>
      <w:r>
        <w:rPr>
          <w:color w:val="000000"/>
          <w:spacing w:val="0"/>
          <w:w w:val="100"/>
          <w:position w:val="0"/>
          <w:sz w:val="16"/>
          <w:szCs w:val="16"/>
          <w:shd w:val="clear" w:color="auto" w:fill="80FFFF"/>
          <w:vertAlign w:val="superscript"/>
        </w:rPr>
        <w:t>1</w:t>
      </w:r>
      <w:r>
        <w:rPr>
          <w:color w:val="000000"/>
          <w:spacing w:val="0"/>
          <w:w w:val="100"/>
          <w:position w:val="0"/>
          <w:sz w:val="16"/>
          <w:szCs w:val="16"/>
          <w:shd w:val="clear" w:color="auto" w:fill="80FFFF"/>
        </w:rPr>
        <w:t>/,</w:t>
      </w:r>
    </w:p>
    <w:p>
      <w:pPr>
        <w:pStyle w:val="Style75"/>
        <w:keepNext w:val="0"/>
        <w:keepLines w:val="0"/>
        <w:widowControl w:val="0"/>
        <w:shd w:val="clear" w:color="auto" w:fill="auto"/>
        <w:bidi w:val="0"/>
        <w:spacing w:before="0" w:after="0" w:line="228" w:lineRule="auto"/>
        <w:ind w:left="0" w:right="0" w:firstLine="0"/>
        <w:jc w:val="left"/>
        <w:rPr>
          <w:sz w:val="20"/>
          <w:szCs w:val="20"/>
        </w:rPr>
      </w:pPr>
      <w:r>
        <mc:AlternateContent>
          <mc:Choice Requires="wps">
            <w:drawing>
              <wp:anchor distT="0" distB="0" distL="0" distR="0" simplePos="0" relativeHeight="125829416" behindDoc="0" locked="0" layoutInCell="1" allowOverlap="1">
                <wp:simplePos x="0" y="0"/>
                <wp:positionH relativeFrom="page">
                  <wp:posOffset>2727960</wp:posOffset>
                </wp:positionH>
                <wp:positionV relativeFrom="margin">
                  <wp:posOffset>0</wp:posOffset>
                </wp:positionV>
                <wp:extent cx="2225040" cy="7089775"/>
                <wp:wrapSquare wrapText="bothSides"/>
                <wp:docPr id="807" name="Shape 807"/>
                <a:graphic xmlns:a="http://schemas.openxmlformats.org/drawingml/2006/main">
                  <a:graphicData uri="http://schemas.microsoft.com/office/word/2010/wordprocessingShape">
                    <wps:wsp>
                      <wps:cNvSpPr txBox="1"/>
                      <wps:spPr>
                        <a:xfrm>
                          <a:ext cx="2225040" cy="7089775"/>
                        </a:xfrm>
                        <a:prstGeom prst="rect"/>
                        <a:noFill/>
                      </wps:spPr>
                      <wps:txbx>
                        <w:txbxContent>
                          <w:p>
                            <w:pPr>
                              <w:pStyle w:val="Style75"/>
                              <w:keepNext w:val="0"/>
                              <w:keepLines w:val="0"/>
                              <w:widowControl w:val="0"/>
                              <w:shd w:val="clear" w:color="auto" w:fill="auto"/>
                              <w:bidi w:val="0"/>
                              <w:spacing w:before="0" w:after="0" w:line="228" w:lineRule="auto"/>
                              <w:ind w:left="0" w:right="0" w:firstLine="0"/>
                              <w:jc w:val="both"/>
                              <w:rPr>
                                <w:sz w:val="20"/>
                                <w:szCs w:val="20"/>
                              </w:rPr>
                            </w:pPr>
                            <w:r>
                              <w:rPr>
                                <w:color w:val="000000"/>
                                <w:spacing w:val="0"/>
                                <w:w w:val="100"/>
                                <w:position w:val="0"/>
                                <w:sz w:val="20"/>
                                <w:szCs w:val="20"/>
                              </w:rPr>
                              <w:t>мысловато разложены гнилые товары, для привлеченія покупателей; она ки</w:t>
                              <w:softHyphen/>
                              <w:t>нулась н</w:t>
                            </w:r>
                            <w:r>
                              <w:rPr>
                                <w:color w:val="000000"/>
                                <w:spacing w:val="0"/>
                                <w:w w:val="100"/>
                                <w:position w:val="0"/>
                                <w:sz w:val="20"/>
                                <w:szCs w:val="20"/>
                                <w:shd w:val="clear" w:color="auto" w:fill="80FFFF"/>
                              </w:rPr>
                              <w:t>ам</w:t>
                            </w:r>
                            <w:r>
                              <w:rPr>
                                <w:color w:val="000000"/>
                                <w:spacing w:val="0"/>
                                <w:w w:val="100"/>
                                <w:position w:val="0"/>
                                <w:sz w:val="20"/>
                                <w:szCs w:val="20"/>
                              </w:rPr>
                              <w:t>елочп и совершенно погряз</w:t>
                              <w:softHyphen/>
                              <w:t>ла въ нихъ; она прибѣгаетъ къ картин</w:t>
                              <w:softHyphen/>
                              <w:t>камъ, къ роскоши типогра</w:t>
                            </w:r>
                            <w:r>
                              <w:rPr>
                                <w:color w:val="000000"/>
                                <w:spacing w:val="0"/>
                                <w:w w:val="100"/>
                                <w:position w:val="0"/>
                                <w:sz w:val="20"/>
                                <w:szCs w:val="20"/>
                                <w:shd w:val="clear" w:color="auto" w:fill="80FFFF"/>
                              </w:rPr>
                              <w:t>ф</w:t>
                            </w:r>
                            <w:r>
                              <w:rPr>
                                <w:color w:val="000000"/>
                                <w:spacing w:val="0"/>
                                <w:w w:val="100"/>
                                <w:position w:val="0"/>
                                <w:sz w:val="20"/>
                                <w:szCs w:val="20"/>
                              </w:rPr>
                              <w:t>ской, къ поразительно-дикимъ заглавіямъ, къ пышнымъ объявленіямъ , надѣваетъ шутовской колпакъ на людей нѣкогда почётныхъ, гонитъ за вдохновеніемъ старыхъ, выписавшихся сочинителей въ трактиры и харчевни, наконецъ, за</w:t>
                              <w:softHyphen/>
                              <w:t>бывъ и стыдъ и санъ, пляшетъ предъ публикою въ присядку, —</w:t>
                            </w:r>
                            <w:r>
                              <w:rPr>
                                <w:color w:val="000000"/>
                                <w:spacing w:val="0"/>
                                <w:w w:val="100"/>
                                <w:position w:val="0"/>
                                <w:sz w:val="20"/>
                                <w:szCs w:val="20"/>
                                <w:shd w:val="clear" w:color="auto" w:fill="80FFFF"/>
                              </w:rPr>
                              <w:t>и</w:t>
                            </w:r>
                            <w:r>
                              <w:rPr>
                                <w:color w:val="000000"/>
                                <w:spacing w:val="0"/>
                                <w:w w:val="100"/>
                                <w:position w:val="0"/>
                                <w:sz w:val="20"/>
                                <w:szCs w:val="20"/>
                              </w:rPr>
                              <w:t xml:space="preserve"> все для то</w:t>
                              <w:softHyphen/>
                              <w:t>го, чтобъ заставить публику бросить ей нѣсколько грошей, которые сдѣла</w:t>
                              <w:softHyphen/>
                              <w:t>лись ея единственною цѣлію, ея куми</w:t>
                              <w:softHyphen/>
                              <w:t>ромъ, ея губителями!.. Изъ всѣхъ изда</w:t>
                              <w:softHyphen/>
                              <w:t>ній, выходящихъ отрывочно, на одно только можно указать какъ на до</w:t>
                              <w:softHyphen/>
                              <w:t>стойное вниманія и поощренія: мы разумѣемъ добросовѣстный переводъ Шек</w:t>
                            </w:r>
                            <w:r>
                              <w:rPr>
                                <w:color w:val="000000"/>
                                <w:spacing w:val="0"/>
                                <w:w w:val="100"/>
                                <w:position w:val="0"/>
                                <w:sz w:val="20"/>
                                <w:szCs w:val="20"/>
                                <w:shd w:val="clear" w:color="auto" w:fill="80FFFF"/>
                              </w:rPr>
                              <w:t>сп</w:t>
                            </w:r>
                            <w:r>
                              <w:rPr>
                                <w:color w:val="000000"/>
                                <w:spacing w:val="0"/>
                                <w:w w:val="100"/>
                                <w:position w:val="0"/>
                                <w:sz w:val="20"/>
                                <w:szCs w:val="20"/>
                              </w:rPr>
                              <w:t>ира,</w:t>
                            </w:r>
                            <w:r>
                              <w:rPr>
                                <w:color w:val="000000"/>
                                <w:spacing w:val="0"/>
                                <w:w w:val="100"/>
                                <w:position w:val="0"/>
                                <w:sz w:val="20"/>
                                <w:szCs w:val="20"/>
                                <w:shd w:val="clear" w:color="auto" w:fill="80FFFF"/>
                              </w:rPr>
                              <w:t>п</w:t>
                            </w:r>
                            <w:r>
                              <w:rPr>
                                <w:color w:val="000000"/>
                                <w:spacing w:val="0"/>
                                <w:w w:val="100"/>
                                <w:position w:val="0"/>
                                <w:sz w:val="20"/>
                                <w:szCs w:val="20"/>
                              </w:rPr>
                              <w:t>редпринятый г.Кетчеромъ въ 18</w:t>
                            </w:r>
                            <w:r>
                              <w:rPr>
                                <w:color w:val="000000"/>
                                <w:spacing w:val="0"/>
                                <w:w w:val="100"/>
                                <w:position w:val="0"/>
                                <w:sz w:val="20"/>
                                <w:szCs w:val="20"/>
                                <w:shd w:val="clear" w:color="auto" w:fill="80FFFF"/>
                              </w:rPr>
                              <w:t>4-</w:t>
                            </w:r>
                            <w:r>
                              <w:rPr>
                                <w:color w:val="000000"/>
                                <w:spacing w:val="0"/>
                                <w:w w:val="100"/>
                                <w:position w:val="0"/>
                                <w:sz w:val="20"/>
                                <w:szCs w:val="20"/>
                              </w:rPr>
                              <w:t>1 году и дѣяте</w:t>
                            </w:r>
                            <w:r>
                              <w:rPr>
                                <w:color w:val="000000"/>
                                <w:spacing w:val="0"/>
                                <w:w w:val="100"/>
                                <w:position w:val="0"/>
                                <w:sz w:val="20"/>
                                <w:szCs w:val="20"/>
                                <w:shd w:val="clear" w:color="auto" w:fill="80FFFF"/>
                              </w:rPr>
                              <w:t>ль</w:t>
                            </w:r>
                            <w:r>
                              <w:rPr>
                                <w:color w:val="000000"/>
                                <w:spacing w:val="0"/>
                                <w:w w:val="100"/>
                                <w:position w:val="0"/>
                                <w:sz w:val="20"/>
                                <w:szCs w:val="20"/>
                              </w:rPr>
                              <w:t>но подвигаю</w:t>
                              <w:softHyphen/>
                              <w:t>щійся впередъ. Все остальное, что мы разумѣемъ подъ именемъотрывочныхъ изданій,</w:t>
                            </w:r>
                            <w:r>
                              <w:rPr>
                                <w:color w:val="000000"/>
                                <w:spacing w:val="0"/>
                                <w:w w:val="100"/>
                                <w:position w:val="0"/>
                                <w:sz w:val="20"/>
                                <w:szCs w:val="20"/>
                                <w:shd w:val="clear" w:color="auto" w:fill="80FFFF"/>
                              </w:rPr>
                              <w:t>с</w:t>
                            </w:r>
                            <w:r>
                              <w:rPr>
                                <w:color w:val="000000"/>
                                <w:spacing w:val="0"/>
                                <w:w w:val="100"/>
                                <w:position w:val="0"/>
                                <w:sz w:val="20"/>
                                <w:szCs w:val="20"/>
                              </w:rPr>
                              <w:t>остоитъ изъ картинокъ, болѣе или менѣе удачныхъ, и текста,</w:t>
                            </w:r>
                            <w:r>
                              <w:rPr>
                                <w:color w:val="000000"/>
                                <w:spacing w:val="0"/>
                                <w:w w:val="100"/>
                                <w:position w:val="0"/>
                                <w:sz w:val="20"/>
                                <w:szCs w:val="20"/>
                                <w:shd w:val="clear" w:color="auto" w:fill="80FFFF"/>
                              </w:rPr>
                              <w:t>н</w:t>
                            </w:r>
                            <w:r>
                              <w:rPr>
                                <w:color w:val="000000"/>
                                <w:spacing w:val="0"/>
                                <w:w w:val="100"/>
                                <w:position w:val="0"/>
                                <w:sz w:val="20"/>
                                <w:szCs w:val="20"/>
                              </w:rPr>
                              <w:t>асиль</w:t>
                              <w:softHyphen/>
                              <w:t>но - навязываемаго сочинителями пу</w:t>
                              <w:softHyphen/>
                              <w:t>блики при картинкахъ, —</w:t>
                            </w:r>
                            <w:r>
                              <w:rPr>
                                <w:color w:val="000000"/>
                                <w:spacing w:val="0"/>
                                <w:w w:val="100"/>
                                <w:position w:val="0"/>
                                <w:sz w:val="20"/>
                                <w:szCs w:val="20"/>
                                <w:shd w:val="clear" w:color="auto" w:fill="80FFFF"/>
                              </w:rPr>
                              <w:t>т</w:t>
                            </w:r>
                            <w:r>
                              <w:rPr>
                                <w:color w:val="000000"/>
                                <w:spacing w:val="0"/>
                                <w:w w:val="100"/>
                                <w:position w:val="0"/>
                                <w:sz w:val="20"/>
                                <w:szCs w:val="20"/>
                              </w:rPr>
                              <w:t>акого тек</w:t>
                              <w:softHyphen/>
                              <w:t>ста, котораго безъ картинокъ публика не только не купила бы, но даже не взяла бы, еслибъ сочинители сами пла</w:t>
                              <w:softHyphen/>
                              <w:t>тили ей за это... Въ главѣ заготовите</w:t>
                              <w:softHyphen/>
                              <w:t>лей означеннаго товара, т. е. текста для картинокъ, красуется извѣстный и опытный сочинитель г. Булгаринъ, и текстъ его, подъ названіемъ, которое мы привели въ началѣ статьи, прило</w:t>
                              <w:softHyphen/>
                              <w:t>женный къ картинкамъ г. Тимма, есть одно изъ удив</w:t>
                            </w:r>
                            <w:r>
                              <w:rPr>
                                <w:color w:val="000000"/>
                                <w:spacing w:val="0"/>
                                <w:w w:val="100"/>
                                <w:position w:val="0"/>
                                <w:sz w:val="20"/>
                                <w:szCs w:val="20"/>
                                <w:shd w:val="clear" w:color="auto" w:fill="80FFFF"/>
                              </w:rPr>
                              <w:t>ит</w:t>
                            </w:r>
                            <w:r>
                              <w:rPr>
                                <w:color w:val="000000"/>
                                <w:spacing w:val="0"/>
                                <w:w w:val="100"/>
                                <w:position w:val="0"/>
                                <w:sz w:val="20"/>
                                <w:szCs w:val="20"/>
                              </w:rPr>
                              <w:t>ельнѣйшихъ произве</w:t>
                              <w:softHyphen/>
                              <w:t xml:space="preserve">деній отрывочной литературы. </w:t>
                            </w:r>
                            <w:r>
                              <w:rPr>
                                <w:color w:val="000000"/>
                                <w:spacing w:val="0"/>
                                <w:w w:val="100"/>
                                <w:position w:val="0"/>
                                <w:sz w:val="20"/>
                                <w:szCs w:val="20"/>
                                <w:shd w:val="clear" w:color="auto" w:fill="80FFFF"/>
                              </w:rPr>
                              <w:t>«</w:t>
                            </w:r>
                            <w:r>
                              <w:rPr>
                                <w:color w:val="000000"/>
                                <w:spacing w:val="0"/>
                                <w:w w:val="100"/>
                                <w:position w:val="0"/>
                                <w:sz w:val="20"/>
                                <w:szCs w:val="20"/>
                              </w:rPr>
                              <w:t>День</w:t>
                              <w:softHyphen/>
                              <w:t xml:space="preserve">ги» г. Балакирева-Полеваго и </w:t>
                            </w:r>
                            <w:r>
                              <w:rPr>
                                <w:color w:val="000000"/>
                                <w:spacing w:val="0"/>
                                <w:w w:val="100"/>
                                <w:position w:val="0"/>
                                <w:sz w:val="20"/>
                                <w:szCs w:val="20"/>
                                <w:shd w:val="clear" w:color="auto" w:fill="80FFFF"/>
                              </w:rPr>
                              <w:t>«</w:t>
                            </w:r>
                            <w:r>
                              <w:rPr>
                                <w:color w:val="000000"/>
                                <w:spacing w:val="0"/>
                                <w:w w:val="100"/>
                                <w:position w:val="0"/>
                                <w:sz w:val="20"/>
                                <w:szCs w:val="20"/>
                              </w:rPr>
                              <w:t>Физіо</w:t>
                            </w:r>
                            <w:r>
                              <w:rPr>
                                <w:color w:val="000000"/>
                                <w:spacing w:val="0"/>
                                <w:w w:val="100"/>
                                <w:position w:val="0"/>
                                <w:sz w:val="20"/>
                                <w:szCs w:val="20"/>
                                <w:shd w:val="clear" w:color="auto" w:fill="80FFFF"/>
                              </w:rPr>
                              <w:t xml:space="preserve">, </w:t>
                            </w:r>
                            <w:r>
                              <w:rPr>
                                <w:color w:val="000000"/>
                                <w:spacing w:val="0"/>
                                <w:w w:val="100"/>
                                <w:position w:val="0"/>
                                <w:sz w:val="20"/>
                                <w:szCs w:val="20"/>
                              </w:rPr>
                              <w:t>логія Влюбленнаго» гг. Полякова и Фурмана — ничто въ-сравненіи съ но выми очерками г. Булгарина...</w:t>
                            </w:r>
                          </w:p>
                          <w:p>
                            <w:pPr>
                              <w:pStyle w:val="Style75"/>
                              <w:keepNext w:val="0"/>
                              <w:keepLines w:val="0"/>
                              <w:widowControl w:val="0"/>
                              <w:shd w:val="clear" w:color="auto" w:fill="auto"/>
                              <w:bidi w:val="0"/>
                              <w:spacing w:before="0" w:after="0" w:line="228" w:lineRule="auto"/>
                              <w:ind w:left="0" w:right="0" w:firstLine="280"/>
                              <w:jc w:val="both"/>
                              <w:rPr>
                                <w:sz w:val="20"/>
                                <w:szCs w:val="20"/>
                              </w:rPr>
                            </w:pPr>
                            <w:r>
                              <w:rPr>
                                <w:color w:val="000000"/>
                                <w:spacing w:val="0"/>
                                <w:w w:val="100"/>
                                <w:position w:val="0"/>
                                <w:sz w:val="20"/>
                                <w:szCs w:val="20"/>
                              </w:rPr>
                              <w:t>Трудно выразить, до какой степени вяло, мертво, жалко то, чт</w:t>
                            </w:r>
                            <w:r>
                              <w:rPr>
                                <w:color w:val="000000"/>
                                <w:spacing w:val="0"/>
                                <w:w w:val="100"/>
                                <w:position w:val="0"/>
                                <w:sz w:val="20"/>
                                <w:szCs w:val="20"/>
                                <w:shd w:val="clear" w:color="auto" w:fill="80FFFF"/>
                              </w:rPr>
                              <w:t>б</w:t>
                            </w:r>
                            <w:r>
                              <w:rPr>
                                <w:color w:val="000000"/>
                                <w:spacing w:val="0"/>
                                <w:w w:val="100"/>
                                <w:position w:val="0"/>
                                <w:sz w:val="20"/>
                                <w:szCs w:val="20"/>
                              </w:rPr>
                              <w:t xml:space="preserve"> съ явнымъ и тяжкимъ напряженіемъ насильствен</w:t>
                              <w:softHyphen/>
                              <w:t>но вытянулъ г. Булгаринъ къ картин</w:t>
                              <w:softHyphen/>
                              <w:t>камъ изъ своего воображенія... Самый жаркій поклонникъ его, — если только</w:t>
                            </w:r>
                          </w:p>
                        </w:txbxContent>
                      </wps:txbx>
                      <wps:bodyPr lIns="0" tIns="0" rIns="0" bIns="0">
                        <a:noAutoFit/>
                      </wps:bodyPr>
                    </wps:wsp>
                  </a:graphicData>
                </a:graphic>
              </wp:anchor>
            </w:drawing>
          </mc:Choice>
          <mc:Fallback>
            <w:pict>
              <v:shape id="_x0000_s1833" type="#_x0000_t202" style="position:absolute;margin-left:214.80000000000001pt;margin-top:0;width:175.20000000000002pt;height:558.25pt;z-index:-125829337;mso-wrap-distance-left:0;mso-wrap-distance-right:0;mso-position-horizontal-relative:page;mso-position-vertical-relative:margin" filled="f" stroked="f">
                <v:textbox inset="0,0,0,0">
                  <w:txbxContent>
                    <w:p>
                      <w:pPr>
                        <w:pStyle w:val="Style75"/>
                        <w:keepNext w:val="0"/>
                        <w:keepLines w:val="0"/>
                        <w:widowControl w:val="0"/>
                        <w:shd w:val="clear" w:color="auto" w:fill="auto"/>
                        <w:bidi w:val="0"/>
                        <w:spacing w:before="0" w:after="0" w:line="228" w:lineRule="auto"/>
                        <w:ind w:left="0" w:right="0" w:firstLine="0"/>
                        <w:jc w:val="both"/>
                        <w:rPr>
                          <w:sz w:val="20"/>
                          <w:szCs w:val="20"/>
                        </w:rPr>
                      </w:pPr>
                      <w:r>
                        <w:rPr>
                          <w:color w:val="000000"/>
                          <w:spacing w:val="0"/>
                          <w:w w:val="100"/>
                          <w:position w:val="0"/>
                          <w:sz w:val="20"/>
                          <w:szCs w:val="20"/>
                        </w:rPr>
                        <w:t>мысловато разложены гнилые товары, для привлеченія покупателей; она ки</w:t>
                        <w:softHyphen/>
                        <w:t>нулась н</w:t>
                      </w:r>
                      <w:r>
                        <w:rPr>
                          <w:color w:val="000000"/>
                          <w:spacing w:val="0"/>
                          <w:w w:val="100"/>
                          <w:position w:val="0"/>
                          <w:sz w:val="20"/>
                          <w:szCs w:val="20"/>
                          <w:shd w:val="clear" w:color="auto" w:fill="80FFFF"/>
                        </w:rPr>
                        <w:t>ам</w:t>
                      </w:r>
                      <w:r>
                        <w:rPr>
                          <w:color w:val="000000"/>
                          <w:spacing w:val="0"/>
                          <w:w w:val="100"/>
                          <w:position w:val="0"/>
                          <w:sz w:val="20"/>
                          <w:szCs w:val="20"/>
                        </w:rPr>
                        <w:t>елочп и совершенно погряз</w:t>
                        <w:softHyphen/>
                        <w:t>ла въ нихъ; она прибѣгаетъ къ картин</w:t>
                        <w:softHyphen/>
                        <w:t>камъ, къ роскоши типогра</w:t>
                      </w:r>
                      <w:r>
                        <w:rPr>
                          <w:color w:val="000000"/>
                          <w:spacing w:val="0"/>
                          <w:w w:val="100"/>
                          <w:position w:val="0"/>
                          <w:sz w:val="20"/>
                          <w:szCs w:val="20"/>
                          <w:shd w:val="clear" w:color="auto" w:fill="80FFFF"/>
                        </w:rPr>
                        <w:t>ф</w:t>
                      </w:r>
                      <w:r>
                        <w:rPr>
                          <w:color w:val="000000"/>
                          <w:spacing w:val="0"/>
                          <w:w w:val="100"/>
                          <w:position w:val="0"/>
                          <w:sz w:val="20"/>
                          <w:szCs w:val="20"/>
                        </w:rPr>
                        <w:t>ской, къ поразительно-дикимъ заглавіямъ, къ пышнымъ объявленіямъ , надѣваетъ шутовской колпакъ на людей нѣкогда почётныхъ, гонитъ за вдохновеніемъ старыхъ, выписавшихся сочинителей въ трактиры и харчевни, наконецъ, за</w:t>
                        <w:softHyphen/>
                        <w:t>бывъ и стыдъ и санъ, пляшетъ предъ публикою въ присядку, —</w:t>
                      </w:r>
                      <w:r>
                        <w:rPr>
                          <w:color w:val="000000"/>
                          <w:spacing w:val="0"/>
                          <w:w w:val="100"/>
                          <w:position w:val="0"/>
                          <w:sz w:val="20"/>
                          <w:szCs w:val="20"/>
                          <w:shd w:val="clear" w:color="auto" w:fill="80FFFF"/>
                        </w:rPr>
                        <w:t>и</w:t>
                      </w:r>
                      <w:r>
                        <w:rPr>
                          <w:color w:val="000000"/>
                          <w:spacing w:val="0"/>
                          <w:w w:val="100"/>
                          <w:position w:val="0"/>
                          <w:sz w:val="20"/>
                          <w:szCs w:val="20"/>
                        </w:rPr>
                        <w:t xml:space="preserve"> все для то</w:t>
                        <w:softHyphen/>
                        <w:t>го, чтобъ заставить публику бросить ей нѣсколько грошей, которые сдѣла</w:t>
                        <w:softHyphen/>
                        <w:t>лись ея единственною цѣлію, ея куми</w:t>
                        <w:softHyphen/>
                        <w:t>ромъ, ея губителями!.. Изъ всѣхъ изда</w:t>
                        <w:softHyphen/>
                        <w:t>ній, выходящихъ отрывочно, на одно только можно указать какъ на до</w:t>
                        <w:softHyphen/>
                        <w:t>стойное вниманія и поощренія: мы разумѣемъ добросовѣстный переводъ Шек</w:t>
                      </w:r>
                      <w:r>
                        <w:rPr>
                          <w:color w:val="000000"/>
                          <w:spacing w:val="0"/>
                          <w:w w:val="100"/>
                          <w:position w:val="0"/>
                          <w:sz w:val="20"/>
                          <w:szCs w:val="20"/>
                          <w:shd w:val="clear" w:color="auto" w:fill="80FFFF"/>
                        </w:rPr>
                        <w:t>сп</w:t>
                      </w:r>
                      <w:r>
                        <w:rPr>
                          <w:color w:val="000000"/>
                          <w:spacing w:val="0"/>
                          <w:w w:val="100"/>
                          <w:position w:val="0"/>
                          <w:sz w:val="20"/>
                          <w:szCs w:val="20"/>
                        </w:rPr>
                        <w:t>ира,</w:t>
                      </w:r>
                      <w:r>
                        <w:rPr>
                          <w:color w:val="000000"/>
                          <w:spacing w:val="0"/>
                          <w:w w:val="100"/>
                          <w:position w:val="0"/>
                          <w:sz w:val="20"/>
                          <w:szCs w:val="20"/>
                          <w:shd w:val="clear" w:color="auto" w:fill="80FFFF"/>
                        </w:rPr>
                        <w:t>п</w:t>
                      </w:r>
                      <w:r>
                        <w:rPr>
                          <w:color w:val="000000"/>
                          <w:spacing w:val="0"/>
                          <w:w w:val="100"/>
                          <w:position w:val="0"/>
                          <w:sz w:val="20"/>
                          <w:szCs w:val="20"/>
                        </w:rPr>
                        <w:t>редпринятый г.Кетчеромъ въ 18</w:t>
                      </w:r>
                      <w:r>
                        <w:rPr>
                          <w:color w:val="000000"/>
                          <w:spacing w:val="0"/>
                          <w:w w:val="100"/>
                          <w:position w:val="0"/>
                          <w:sz w:val="20"/>
                          <w:szCs w:val="20"/>
                          <w:shd w:val="clear" w:color="auto" w:fill="80FFFF"/>
                        </w:rPr>
                        <w:t>4-</w:t>
                      </w:r>
                      <w:r>
                        <w:rPr>
                          <w:color w:val="000000"/>
                          <w:spacing w:val="0"/>
                          <w:w w:val="100"/>
                          <w:position w:val="0"/>
                          <w:sz w:val="20"/>
                          <w:szCs w:val="20"/>
                        </w:rPr>
                        <w:t>1 году и дѣяте</w:t>
                      </w:r>
                      <w:r>
                        <w:rPr>
                          <w:color w:val="000000"/>
                          <w:spacing w:val="0"/>
                          <w:w w:val="100"/>
                          <w:position w:val="0"/>
                          <w:sz w:val="20"/>
                          <w:szCs w:val="20"/>
                          <w:shd w:val="clear" w:color="auto" w:fill="80FFFF"/>
                        </w:rPr>
                        <w:t>ль</w:t>
                      </w:r>
                      <w:r>
                        <w:rPr>
                          <w:color w:val="000000"/>
                          <w:spacing w:val="0"/>
                          <w:w w:val="100"/>
                          <w:position w:val="0"/>
                          <w:sz w:val="20"/>
                          <w:szCs w:val="20"/>
                        </w:rPr>
                        <w:t>но подвигаю</w:t>
                        <w:softHyphen/>
                        <w:t>щійся впередъ. Все остальное, что мы разумѣемъ подъ именемъотрывочныхъ изданій,</w:t>
                      </w:r>
                      <w:r>
                        <w:rPr>
                          <w:color w:val="000000"/>
                          <w:spacing w:val="0"/>
                          <w:w w:val="100"/>
                          <w:position w:val="0"/>
                          <w:sz w:val="20"/>
                          <w:szCs w:val="20"/>
                          <w:shd w:val="clear" w:color="auto" w:fill="80FFFF"/>
                        </w:rPr>
                        <w:t>с</w:t>
                      </w:r>
                      <w:r>
                        <w:rPr>
                          <w:color w:val="000000"/>
                          <w:spacing w:val="0"/>
                          <w:w w:val="100"/>
                          <w:position w:val="0"/>
                          <w:sz w:val="20"/>
                          <w:szCs w:val="20"/>
                        </w:rPr>
                        <w:t>остоитъ изъ картинокъ, болѣе или менѣе удачныхъ, и текста,</w:t>
                      </w:r>
                      <w:r>
                        <w:rPr>
                          <w:color w:val="000000"/>
                          <w:spacing w:val="0"/>
                          <w:w w:val="100"/>
                          <w:position w:val="0"/>
                          <w:sz w:val="20"/>
                          <w:szCs w:val="20"/>
                          <w:shd w:val="clear" w:color="auto" w:fill="80FFFF"/>
                        </w:rPr>
                        <w:t>н</w:t>
                      </w:r>
                      <w:r>
                        <w:rPr>
                          <w:color w:val="000000"/>
                          <w:spacing w:val="0"/>
                          <w:w w:val="100"/>
                          <w:position w:val="0"/>
                          <w:sz w:val="20"/>
                          <w:szCs w:val="20"/>
                        </w:rPr>
                        <w:t>асиль</w:t>
                        <w:softHyphen/>
                        <w:t>но - навязываемаго сочинителями пу</w:t>
                        <w:softHyphen/>
                        <w:t>блики при картинкахъ, —</w:t>
                      </w:r>
                      <w:r>
                        <w:rPr>
                          <w:color w:val="000000"/>
                          <w:spacing w:val="0"/>
                          <w:w w:val="100"/>
                          <w:position w:val="0"/>
                          <w:sz w:val="20"/>
                          <w:szCs w:val="20"/>
                          <w:shd w:val="clear" w:color="auto" w:fill="80FFFF"/>
                        </w:rPr>
                        <w:t>т</w:t>
                      </w:r>
                      <w:r>
                        <w:rPr>
                          <w:color w:val="000000"/>
                          <w:spacing w:val="0"/>
                          <w:w w:val="100"/>
                          <w:position w:val="0"/>
                          <w:sz w:val="20"/>
                          <w:szCs w:val="20"/>
                        </w:rPr>
                        <w:t>акого тек</w:t>
                        <w:softHyphen/>
                        <w:t>ста, котораго безъ картинокъ публика не только не купила бы, но даже не взяла бы, еслибъ сочинители сами пла</w:t>
                        <w:softHyphen/>
                        <w:t>тили ей за это... Въ главѣ заготовите</w:t>
                        <w:softHyphen/>
                        <w:t>лей означеннаго товара, т. е. текста для картинокъ, красуется извѣстный и опытный сочинитель г. Булгаринъ, и текстъ его, подъ названіемъ, которое мы привели въ началѣ статьи, прило</w:t>
                        <w:softHyphen/>
                        <w:t>женный къ картинкамъ г. Тимма, есть одно изъ удив</w:t>
                      </w:r>
                      <w:r>
                        <w:rPr>
                          <w:color w:val="000000"/>
                          <w:spacing w:val="0"/>
                          <w:w w:val="100"/>
                          <w:position w:val="0"/>
                          <w:sz w:val="20"/>
                          <w:szCs w:val="20"/>
                          <w:shd w:val="clear" w:color="auto" w:fill="80FFFF"/>
                        </w:rPr>
                        <w:t>ит</w:t>
                      </w:r>
                      <w:r>
                        <w:rPr>
                          <w:color w:val="000000"/>
                          <w:spacing w:val="0"/>
                          <w:w w:val="100"/>
                          <w:position w:val="0"/>
                          <w:sz w:val="20"/>
                          <w:szCs w:val="20"/>
                        </w:rPr>
                        <w:t>ельнѣйшихъ произве</w:t>
                        <w:softHyphen/>
                        <w:t xml:space="preserve">деній отрывочной литературы. </w:t>
                      </w:r>
                      <w:r>
                        <w:rPr>
                          <w:color w:val="000000"/>
                          <w:spacing w:val="0"/>
                          <w:w w:val="100"/>
                          <w:position w:val="0"/>
                          <w:sz w:val="20"/>
                          <w:szCs w:val="20"/>
                          <w:shd w:val="clear" w:color="auto" w:fill="80FFFF"/>
                        </w:rPr>
                        <w:t>«</w:t>
                      </w:r>
                      <w:r>
                        <w:rPr>
                          <w:color w:val="000000"/>
                          <w:spacing w:val="0"/>
                          <w:w w:val="100"/>
                          <w:position w:val="0"/>
                          <w:sz w:val="20"/>
                          <w:szCs w:val="20"/>
                        </w:rPr>
                        <w:t>День</w:t>
                        <w:softHyphen/>
                        <w:t xml:space="preserve">ги» г. Балакирева-Полеваго и </w:t>
                      </w:r>
                      <w:r>
                        <w:rPr>
                          <w:color w:val="000000"/>
                          <w:spacing w:val="0"/>
                          <w:w w:val="100"/>
                          <w:position w:val="0"/>
                          <w:sz w:val="20"/>
                          <w:szCs w:val="20"/>
                          <w:shd w:val="clear" w:color="auto" w:fill="80FFFF"/>
                        </w:rPr>
                        <w:t>«</w:t>
                      </w:r>
                      <w:r>
                        <w:rPr>
                          <w:color w:val="000000"/>
                          <w:spacing w:val="0"/>
                          <w:w w:val="100"/>
                          <w:position w:val="0"/>
                          <w:sz w:val="20"/>
                          <w:szCs w:val="20"/>
                        </w:rPr>
                        <w:t>Физіо</w:t>
                      </w:r>
                      <w:r>
                        <w:rPr>
                          <w:color w:val="000000"/>
                          <w:spacing w:val="0"/>
                          <w:w w:val="100"/>
                          <w:position w:val="0"/>
                          <w:sz w:val="20"/>
                          <w:szCs w:val="20"/>
                          <w:shd w:val="clear" w:color="auto" w:fill="80FFFF"/>
                        </w:rPr>
                        <w:t xml:space="preserve">, </w:t>
                      </w:r>
                      <w:r>
                        <w:rPr>
                          <w:color w:val="000000"/>
                          <w:spacing w:val="0"/>
                          <w:w w:val="100"/>
                          <w:position w:val="0"/>
                          <w:sz w:val="20"/>
                          <w:szCs w:val="20"/>
                        </w:rPr>
                        <w:t>логія Влюбленнаго» гг. Полякова и Фурмана — ничто въ-сравненіи съ но выми очерками г. Булгарина...</w:t>
                      </w:r>
                    </w:p>
                    <w:p>
                      <w:pPr>
                        <w:pStyle w:val="Style75"/>
                        <w:keepNext w:val="0"/>
                        <w:keepLines w:val="0"/>
                        <w:widowControl w:val="0"/>
                        <w:shd w:val="clear" w:color="auto" w:fill="auto"/>
                        <w:bidi w:val="0"/>
                        <w:spacing w:before="0" w:after="0" w:line="228" w:lineRule="auto"/>
                        <w:ind w:left="0" w:right="0" w:firstLine="280"/>
                        <w:jc w:val="both"/>
                        <w:rPr>
                          <w:sz w:val="20"/>
                          <w:szCs w:val="20"/>
                        </w:rPr>
                      </w:pPr>
                      <w:r>
                        <w:rPr>
                          <w:color w:val="000000"/>
                          <w:spacing w:val="0"/>
                          <w:w w:val="100"/>
                          <w:position w:val="0"/>
                          <w:sz w:val="20"/>
                          <w:szCs w:val="20"/>
                        </w:rPr>
                        <w:t>Трудно выразить, до какой степени вяло, мертво, жалко то, чт</w:t>
                      </w:r>
                      <w:r>
                        <w:rPr>
                          <w:color w:val="000000"/>
                          <w:spacing w:val="0"/>
                          <w:w w:val="100"/>
                          <w:position w:val="0"/>
                          <w:sz w:val="20"/>
                          <w:szCs w:val="20"/>
                          <w:shd w:val="clear" w:color="auto" w:fill="80FFFF"/>
                        </w:rPr>
                        <w:t>б</w:t>
                      </w:r>
                      <w:r>
                        <w:rPr>
                          <w:color w:val="000000"/>
                          <w:spacing w:val="0"/>
                          <w:w w:val="100"/>
                          <w:position w:val="0"/>
                          <w:sz w:val="20"/>
                          <w:szCs w:val="20"/>
                        </w:rPr>
                        <w:t xml:space="preserve"> съ явнымъ и тяжкимъ напряженіемъ насильствен</w:t>
                        <w:softHyphen/>
                        <w:t>но вытянулъ г. Булгаринъ къ картин</w:t>
                        <w:softHyphen/>
                        <w:t>камъ изъ своего воображенія... Самый жаркій поклонникъ его, — если только</w:t>
                      </w:r>
                    </w:p>
                  </w:txbxContent>
                </v:textbox>
                <w10:wrap type="square" anchorx="page" anchory="margin"/>
              </v:shape>
            </w:pict>
          </mc:Fallback>
        </mc:AlternateContent>
      </w:r>
      <w:r>
        <w:rPr>
          <w:color w:val="000000"/>
          <w:spacing w:val="0"/>
          <w:w w:val="100"/>
          <w:position w:val="0"/>
          <w:sz w:val="20"/>
          <w:szCs w:val="20"/>
        </w:rPr>
        <w:t>Москвѣ существуетъ литература? Обы</w:t>
        <w:softHyphen/>
        <w:t>кновенно къ новому году издаетъ ро</w:t>
        <w:softHyphen/>
        <w:t>манъ г. Загоскинъ, гдѣ торжествуютъ грубый, аляповатый комизмъ,</w:t>
      </w:r>
      <w:r>
        <w:rPr>
          <w:color w:val="000000"/>
          <w:spacing w:val="0"/>
          <w:w w:val="100"/>
          <w:position w:val="0"/>
          <w:sz w:val="20"/>
          <w:szCs w:val="20"/>
          <w:shd w:val="clear" w:color="auto" w:fill="80FFFF"/>
        </w:rPr>
        <w:t>о</w:t>
      </w:r>
      <w:r>
        <w:rPr>
          <w:color w:val="000000"/>
          <w:spacing w:val="0"/>
          <w:w w:val="100"/>
          <w:position w:val="0"/>
          <w:sz w:val="20"/>
          <w:szCs w:val="20"/>
        </w:rPr>
        <w:t>снован</w:t>
        <w:softHyphen/>
        <w:t>ный па необыкновенно-длинныхъ но</w:t>
        <w:softHyphen/>
        <w:t>сахъ, толстыхъ животахъ, сравнивае</w:t>
        <w:softHyphen/>
        <w:t>мыхъ съ сороковыми бочками, лысыхъ головахъ, огромныхъ табакеркахъ, по</w:t>
        <w:softHyphen/>
        <w:t>говоркахъ лакеевъ, коверканьи Нѣмца</w:t>
        <w:softHyphen/>
        <w:t>ми русскаго языка, и т. п. Вслѣдъ за г. Загоскинымъ издаетъ романъ замос</w:t>
        <w:softHyphen/>
        <w:t>кворѣцкій Вальтеръ Скоттъ, г. Воскре</w:t>
        <w:softHyphen/>
        <w:t>сенскій, — романъ наполненный лица</w:t>
        <w:softHyphen/>
        <w:t>ми и проис</w:t>
      </w:r>
      <w:r>
        <w:rPr>
          <w:color w:val="000000"/>
          <w:spacing w:val="0"/>
          <w:w w:val="100"/>
          <w:position w:val="0"/>
          <w:sz w:val="20"/>
          <w:szCs w:val="20"/>
          <w:shd w:val="clear" w:color="auto" w:fill="80FFFF"/>
        </w:rPr>
        <w:t>пі</w:t>
      </w:r>
      <w:r>
        <w:rPr>
          <w:color w:val="000000"/>
          <w:spacing w:val="0"/>
          <w:w w:val="100"/>
          <w:position w:val="0"/>
          <w:sz w:val="20"/>
          <w:szCs w:val="20"/>
        </w:rPr>
        <w:t>ествіями, возможными раз</w:t>
        <w:softHyphen/>
        <w:t>вѣ па лунѣ, романъ, въ которомъ ге</w:t>
        <w:softHyphen/>
        <w:t>рой непремѣнно или Черкесъ, иди раз</w:t>
        <w:softHyphen/>
        <w:t>бойникъ</w:t>
      </w:r>
      <w:r>
        <w:rPr>
          <w:color w:val="000000"/>
          <w:spacing w:val="0"/>
          <w:w w:val="100"/>
          <w:position w:val="0"/>
          <w:sz w:val="20"/>
          <w:szCs w:val="20"/>
          <w:shd w:val="clear" w:color="auto" w:fill="80FFFF"/>
        </w:rPr>
        <w:t>.</w:t>
      </w:r>
      <w:r>
        <w:rPr>
          <w:color w:val="000000"/>
          <w:spacing w:val="0"/>
          <w:w w:val="100"/>
          <w:position w:val="0"/>
          <w:sz w:val="20"/>
          <w:szCs w:val="20"/>
        </w:rPr>
        <w:t xml:space="preserve"> или по-крайней-м</w:t>
      </w:r>
      <w:r>
        <w:rPr>
          <w:color w:val="000000"/>
          <w:spacing w:val="0"/>
          <w:w w:val="100"/>
          <w:position w:val="0"/>
          <w:sz w:val="20"/>
          <w:szCs w:val="20"/>
          <w:shd w:val="clear" w:color="auto" w:fill="80FFFF"/>
        </w:rPr>
        <w:t>ъ</w:t>
      </w:r>
      <w:r>
        <w:rPr>
          <w:color w:val="000000"/>
          <w:spacing w:val="0"/>
          <w:w w:val="100"/>
          <w:position w:val="0"/>
          <w:sz w:val="20"/>
          <w:szCs w:val="20"/>
        </w:rPr>
        <w:t>рѣ мечта</w:t>
        <w:softHyphen/>
        <w:t>тель и поэтъ, — романъ приторный, пошло-чувствительный , растянутый длинными отступленіями и обращені</w:t>
        <w:softHyphen/>
        <w:t xml:space="preserve">ями къ </w:t>
      </w:r>
      <w:r>
        <w:rPr>
          <w:color w:val="000000"/>
          <w:spacing w:val="0"/>
          <w:w w:val="100"/>
          <w:position w:val="0"/>
          <w:sz w:val="20"/>
          <w:szCs w:val="20"/>
          <w:shd w:val="clear" w:color="auto" w:fill="80FFFF"/>
        </w:rPr>
        <w:t>и</w:t>
      </w:r>
      <w:r>
        <w:rPr>
          <w:color w:val="000000"/>
          <w:spacing w:val="0"/>
          <w:w w:val="100"/>
          <w:position w:val="0"/>
          <w:sz w:val="20"/>
          <w:szCs w:val="20"/>
        </w:rPr>
        <w:t xml:space="preserve"> почтеннѣйшимъ</w:t>
      </w:r>
      <w:r>
        <w:rPr>
          <w:color w:val="000000"/>
          <w:spacing w:val="0"/>
          <w:w w:val="100"/>
          <w:position w:val="0"/>
          <w:sz w:val="20"/>
          <w:szCs w:val="20"/>
          <w:shd w:val="clear" w:color="auto" w:fill="80FFFF"/>
        </w:rPr>
        <w:t xml:space="preserve"> </w:t>
      </w:r>
      <w:r>
        <w:rPr>
          <w:color w:val="000000"/>
          <w:spacing w:val="0"/>
          <w:w w:val="100"/>
          <w:position w:val="0"/>
          <w:sz w:val="20"/>
          <w:szCs w:val="20"/>
        </w:rPr>
        <w:t xml:space="preserve">» читателямъ и </w:t>
      </w:r>
      <w:r>
        <w:rPr>
          <w:color w:val="000000"/>
          <w:spacing w:val="0"/>
          <w:w w:val="100"/>
          <w:position w:val="0"/>
          <w:sz w:val="20"/>
          <w:szCs w:val="20"/>
          <w:shd w:val="clear" w:color="auto" w:fill="80FFFF"/>
        </w:rPr>
        <w:t>«</w:t>
      </w:r>
      <w:r>
        <w:rPr>
          <w:color w:val="000000"/>
          <w:spacing w:val="0"/>
          <w:w w:val="100"/>
          <w:position w:val="0"/>
          <w:sz w:val="20"/>
          <w:szCs w:val="20"/>
        </w:rPr>
        <w:t>м</w:t>
      </w:r>
      <w:r>
        <w:rPr>
          <w:color w:val="000000"/>
          <w:spacing w:val="0"/>
          <w:w w:val="100"/>
          <w:position w:val="0"/>
          <w:sz w:val="20"/>
          <w:szCs w:val="20"/>
          <w:shd w:val="clear" w:color="auto" w:fill="80FFFF"/>
        </w:rPr>
        <w:t>ид</w:t>
      </w:r>
      <w:r>
        <w:rPr>
          <w:color w:val="000000"/>
          <w:spacing w:val="0"/>
          <w:w w:val="100"/>
          <w:position w:val="0"/>
          <w:sz w:val="20"/>
          <w:szCs w:val="20"/>
        </w:rPr>
        <w:t>ымъ</w:t>
      </w:r>
      <w:r>
        <w:rPr>
          <w:color w:val="000000"/>
          <w:spacing w:val="0"/>
          <w:w w:val="100"/>
          <w:position w:val="0"/>
          <w:sz w:val="20"/>
          <w:szCs w:val="20"/>
          <w:shd w:val="clear" w:color="auto" w:fill="80FFFF"/>
        </w:rPr>
        <w:t>»</w:t>
      </w:r>
      <w:r>
        <w:rPr>
          <w:color w:val="000000"/>
          <w:spacing w:val="0"/>
          <w:w w:val="100"/>
          <w:position w:val="0"/>
          <w:sz w:val="20"/>
          <w:szCs w:val="20"/>
        </w:rPr>
        <w:t xml:space="preserve"> читательницамъ, </w:t>
      </w:r>
      <w:r>
        <w:rPr>
          <w:color w:val="000000"/>
          <w:spacing w:val="0"/>
          <w:w w:val="100"/>
          <w:position w:val="0"/>
          <w:sz w:val="20"/>
          <w:szCs w:val="20"/>
          <w:shd w:val="clear" w:color="auto" w:fill="80FFFF"/>
        </w:rPr>
        <w:t>—</w:t>
      </w:r>
      <w:r>
        <w:rPr>
          <w:color w:val="000000"/>
          <w:spacing w:val="0"/>
          <w:w w:val="100"/>
          <w:position w:val="0"/>
          <w:sz w:val="20"/>
          <w:szCs w:val="20"/>
        </w:rPr>
        <w:t xml:space="preserve"> обра</w:t>
        <w:softHyphen/>
        <w:t>щеніями, сквозь которыя невольнопро- глядываетъ добродушное довольство автора самимъ-собою.,, Вотъ и все... За тѣмъ выступаетъ рядъ книгъ, про</w:t>
        <w:softHyphen/>
        <w:t>изводимыхъ г. Ѳедотомъ</w:t>
      </w:r>
      <w:r>
        <w:rPr>
          <w:color w:val="000000"/>
          <w:spacing w:val="0"/>
          <w:w w:val="100"/>
          <w:position w:val="0"/>
          <w:sz w:val="20"/>
          <w:szCs w:val="20"/>
          <w:shd w:val="clear" w:color="auto" w:fill="80FFFF"/>
        </w:rPr>
        <w:t xml:space="preserve"> </w:t>
      </w:r>
      <w:r>
        <w:rPr>
          <w:color w:val="000000"/>
          <w:spacing w:val="0"/>
          <w:w w:val="100"/>
          <w:position w:val="0"/>
          <w:sz w:val="20"/>
          <w:szCs w:val="20"/>
        </w:rPr>
        <w:t>К</w:t>
      </w:r>
      <w:r>
        <w:rPr>
          <w:color w:val="000000"/>
          <w:spacing w:val="0"/>
          <w:w w:val="100"/>
          <w:position w:val="0"/>
          <w:sz w:val="20"/>
          <w:szCs w:val="20"/>
          <w:shd w:val="clear" w:color="auto" w:fill="80FFFF"/>
        </w:rPr>
        <w:t>уз</w:t>
      </w:r>
      <w:r>
        <w:rPr>
          <w:color w:val="000000"/>
          <w:spacing w:val="0"/>
          <w:w w:val="100"/>
          <w:position w:val="0"/>
          <w:sz w:val="20"/>
          <w:szCs w:val="20"/>
        </w:rPr>
        <w:t xml:space="preserve">мичевымъ и </w:t>
      </w:r>
      <w:r>
        <w:rPr>
          <w:color w:val="000000"/>
          <w:spacing w:val="0"/>
          <w:w w:val="100"/>
          <w:position w:val="0"/>
          <w:sz w:val="20"/>
          <w:szCs w:val="20"/>
          <w:shd w:val="clear" w:color="auto" w:fill="80FFFF"/>
        </w:rPr>
        <w:t>К°</w:t>
      </w:r>
      <w:r>
        <w:rPr>
          <w:color w:val="000000"/>
          <w:spacing w:val="0"/>
          <w:w w:val="100"/>
          <w:position w:val="0"/>
          <w:sz w:val="20"/>
          <w:szCs w:val="20"/>
        </w:rPr>
        <w:t>, отъ которыхъ сердце кровью об</w:t>
        <w:softHyphen/>
        <w:t>ливается у всякаго сколько-нибудь чув</w:t>
        <w:softHyphen/>
        <w:t>ствительнаго къ успѣхамъ родной ли</w:t>
        <w:softHyphen/>
        <w:t>тературы человѣка</w:t>
      </w:r>
      <w:r>
        <w:rPr>
          <w:color w:val="000000"/>
          <w:spacing w:val="0"/>
          <w:w w:val="100"/>
          <w:position w:val="0"/>
          <w:sz w:val="20"/>
          <w:szCs w:val="20"/>
          <w:shd w:val="clear" w:color="auto" w:fill="80FFFF"/>
        </w:rPr>
        <w:t>.,</w:t>
      </w:r>
      <w:r>
        <w:rPr>
          <w:color w:val="000000"/>
          <w:spacing w:val="0"/>
          <w:w w:val="100"/>
          <w:position w:val="0"/>
          <w:sz w:val="20"/>
          <w:szCs w:val="20"/>
        </w:rPr>
        <w:t>.</w:t>
      </w:r>
    </w:p>
    <w:p>
      <w:pPr>
        <w:pStyle w:val="Style75"/>
        <w:keepNext w:val="0"/>
        <w:keepLines w:val="0"/>
        <w:widowControl w:val="0"/>
        <w:shd w:val="clear" w:color="auto" w:fill="auto"/>
        <w:bidi w:val="0"/>
        <w:spacing w:before="0" w:after="0" w:line="228" w:lineRule="auto"/>
        <w:ind w:left="0" w:right="0" w:firstLine="260"/>
        <w:jc w:val="both"/>
        <w:rPr>
          <w:sz w:val="20"/>
          <w:szCs w:val="20"/>
        </w:rPr>
        <w:sectPr>
          <w:footnotePr>
            <w:pos w:val="pageBottom"/>
            <w:numFmt w:val="chicago"/>
            <w:numRestart w:val="continuous"/>
            <w15:footnoteColumns w:val="1"/>
          </w:footnotePr>
          <w:pgSz w:w="8391" w:h="12271"/>
          <w:pgMar w:top="721" w:right="4071" w:bottom="385" w:left="802" w:header="0" w:footer="3" w:gutter="0"/>
          <w:cols w:space="720"/>
          <w:noEndnote/>
          <w:rtlGutter w:val="0"/>
          <w:docGrid w:linePitch="360"/>
        </w:sectPr>
      </w:pPr>
      <w:r>
        <w:rPr>
          <w:color w:val="000000"/>
          <w:spacing w:val="0"/>
          <w:w w:val="100"/>
          <w:position w:val="0"/>
          <w:sz w:val="20"/>
          <w:szCs w:val="20"/>
        </w:rPr>
        <w:t>Немного больше московской пред</w:t>
        <w:softHyphen/>
        <w:t>ставила</w:t>
      </w:r>
      <w:r>
        <w:rPr>
          <w:color w:val="000000"/>
          <w:spacing w:val="0"/>
          <w:w w:val="100"/>
          <w:position w:val="0"/>
          <w:sz w:val="20"/>
          <w:szCs w:val="20"/>
          <w:shd w:val="clear" w:color="auto" w:fill="80FFFF"/>
        </w:rPr>
        <w:t>,</w:t>
      </w:r>
      <w:r>
        <w:rPr>
          <w:color w:val="000000"/>
          <w:spacing w:val="0"/>
          <w:w w:val="100"/>
          <w:position w:val="0"/>
          <w:sz w:val="20"/>
          <w:szCs w:val="20"/>
        </w:rPr>
        <w:t xml:space="preserve"> въ послѣднее время и петер</w:t>
        <w:softHyphen/>
        <w:t>бургская литература. Кромѣ собра</w:t>
        <w:softHyphen/>
        <w:t>нія сочиненій Н. Гоголя , гдѣ есть нѣсколько совершенно - новыхъ, ис</w:t>
        <w:softHyphen/>
        <w:t>тинно-прекрасныхъ произведеній, кро</w:t>
        <w:softHyphen/>
        <w:t>мѣ извѣстныхъ уже большею ча</w:t>
        <w:softHyphen/>
        <w:t>стію публикѣ стихотвореній Лер</w:t>
        <w:softHyphen/>
        <w:t>монтова, вышедшихъ въ трехъ ча</w:t>
        <w:softHyphen/>
        <w:t>стяхъ , — на что указали бы м</w:t>
      </w:r>
      <w:r>
        <w:rPr>
          <w:color w:val="000000"/>
          <w:spacing w:val="0"/>
          <w:w w:val="100"/>
          <w:position w:val="0"/>
          <w:sz w:val="20"/>
          <w:szCs w:val="20"/>
          <w:shd w:val="clear" w:color="auto" w:fill="80FFFF"/>
        </w:rPr>
        <w:t>ы</w:t>
      </w:r>
      <w:r>
        <w:rPr>
          <w:color w:val="000000"/>
          <w:spacing w:val="0"/>
          <w:w w:val="100"/>
          <w:position w:val="0"/>
          <w:sz w:val="20"/>
          <w:szCs w:val="20"/>
        </w:rPr>
        <w:t>, еслибъ кто спросилъ насъ: какія изъ новыхъ книгъ стоятъ того , чтобъ заплатить за нихъ деньги?.. Ихъ нѣтъ, должны были бы отвѣчать мы. Уни</w:t>
        <w:softHyphen/>
        <w:t>женно сознавъ свою немощность, от</w:t>
        <w:softHyphen/>
        <w:t>казавшись отъ благородныхъ усилій обращать на себя вниманіе публики посредствомъ самой-себя, наша лите</w:t>
        <w:softHyphen/>
        <w:t>ратура превратилась въ торговый домъ, въ рынокъ, гдѣ казовымъ концомъ за</w:t>
        <w:softHyphen/>
      </w:r>
    </w:p>
    <w:p>
      <w:pPr>
        <w:pStyle w:val="Style75"/>
        <w:keepNext w:val="0"/>
        <w:keepLines w:val="0"/>
        <w:widowControl w:val="0"/>
        <w:shd w:val="clear" w:color="auto" w:fill="auto"/>
        <w:bidi w:val="0"/>
        <w:spacing w:before="0" w:after="0" w:line="228" w:lineRule="auto"/>
        <w:ind w:left="0" w:right="0" w:firstLine="0"/>
        <w:jc w:val="both"/>
        <w:rPr>
          <w:sz w:val="20"/>
          <w:szCs w:val="20"/>
        </w:rPr>
      </w:pPr>
      <w:r>
        <w:rPr>
          <w:color w:val="000000"/>
          <w:spacing w:val="0"/>
          <w:w w:val="100"/>
          <w:position w:val="0"/>
          <w:sz w:val="20"/>
          <w:szCs w:val="20"/>
        </w:rPr>
        <w:t xml:space="preserve">у него есть еще жаркіе поклоннику, </w:t>
      </w:r>
      <w:r>
        <w:rPr>
          <w:color w:val="000000"/>
          <w:spacing w:val="0"/>
          <w:w w:val="100"/>
          <w:position w:val="0"/>
          <w:sz w:val="20"/>
          <w:szCs w:val="20"/>
          <w:shd w:val="clear" w:color="auto" w:fill="80FFFF"/>
        </w:rPr>
        <w:t xml:space="preserve">— </w:t>
      </w:r>
      <w:r>
        <w:rPr>
          <w:color w:val="000000"/>
          <w:spacing w:val="0"/>
          <w:w w:val="100"/>
          <w:position w:val="0"/>
          <w:sz w:val="20"/>
          <w:szCs w:val="20"/>
        </w:rPr>
        <w:t xml:space="preserve">не </w:t>
      </w:r>
      <w:r>
        <w:rPr>
          <w:color w:val="000000"/>
          <w:spacing w:val="0"/>
          <w:w w:val="100"/>
          <w:position w:val="0"/>
          <w:sz w:val="20"/>
          <w:szCs w:val="20"/>
          <w:shd w:val="clear" w:color="auto" w:fill="80FFFF"/>
        </w:rPr>
        <w:t>н</w:t>
      </w:r>
      <w:r>
        <w:rPr>
          <w:color w:val="000000"/>
          <w:spacing w:val="0"/>
          <w:w w:val="100"/>
          <w:position w:val="0"/>
          <w:sz w:val="20"/>
          <w:szCs w:val="20"/>
        </w:rPr>
        <w:t>а</w:t>
      </w:r>
      <w:r>
        <w:rPr>
          <w:color w:val="000000"/>
          <w:spacing w:val="0"/>
          <w:w w:val="100"/>
          <w:position w:val="0"/>
          <w:sz w:val="20"/>
          <w:szCs w:val="20"/>
          <w:shd w:val="clear" w:color="auto" w:fill="80FFFF"/>
        </w:rPr>
        <w:t>ш</w:t>
      </w:r>
      <w:r>
        <w:rPr>
          <w:color w:val="000000"/>
          <w:spacing w:val="0"/>
          <w:w w:val="100"/>
          <w:position w:val="0"/>
          <w:sz w:val="20"/>
          <w:szCs w:val="20"/>
        </w:rPr>
        <w:t>елъ бы въ новыхъ его очеркахъ искры одушевленія, тѣни мысли... Ка</w:t>
        <w:softHyphen/>
        <w:t>жется. видишь, читая «Очерки», какъ сочинитель ходилъ, по русской посло</w:t>
        <w:softHyphen/>
        <w:t>вицѣ, за каждымъ словомъ въ кар</w:t>
        <w:softHyphen/>
        <w:t>манъ, подбирая словечко къ словечку и широко зѣвая за своей мозаикой. Картины блѣдныя,</w:t>
      </w:r>
      <w:r>
        <w:rPr>
          <w:color w:val="000000"/>
          <w:spacing w:val="0"/>
          <w:w w:val="100"/>
          <w:position w:val="0"/>
          <w:sz w:val="20"/>
          <w:szCs w:val="20"/>
          <w:shd w:val="clear" w:color="auto" w:fill="80FFFF"/>
        </w:rPr>
        <w:t>б</w:t>
      </w:r>
      <w:r>
        <w:rPr>
          <w:color w:val="000000"/>
          <w:spacing w:val="0"/>
          <w:w w:val="100"/>
          <w:position w:val="0"/>
          <w:sz w:val="20"/>
          <w:szCs w:val="20"/>
        </w:rPr>
        <w:t>езжизненныя,</w:t>
      </w:r>
      <w:r>
        <w:rPr>
          <w:color w:val="000000"/>
          <w:spacing w:val="0"/>
          <w:w w:val="100"/>
          <w:position w:val="0"/>
          <w:sz w:val="20"/>
          <w:szCs w:val="20"/>
          <w:shd w:val="clear" w:color="auto" w:fill="80FFFF"/>
        </w:rPr>
        <w:t>к</w:t>
      </w:r>
      <w:r>
        <w:rPr>
          <w:color w:val="000000"/>
          <w:spacing w:val="0"/>
          <w:w w:val="100"/>
          <w:position w:val="0"/>
          <w:sz w:val="20"/>
          <w:szCs w:val="20"/>
        </w:rPr>
        <w:t>акъ небо отъ земли далеки отъ дѣйстви</w:t>
        <w:softHyphen/>
        <w:t>тельности; веселость старческая, мѣш</w:t>
        <w:softHyphen/>
        <w:t>коватая, любезность ребяческая, ос</w:t>
        <w:softHyphen/>
        <w:t>троуміе натянутое, тяжелое, аляпова</w:t>
        <w:softHyphen/>
        <w:t>тое, наконецъ жалкія и забавныя по</w:t>
        <w:softHyphen/>
        <w:t>хвалы самому-себѣ и слабыя, безсиль</w:t>
        <w:softHyphen/>
        <w:t>ныя придирки къ тѣмъ</w:t>
      </w:r>
      <w:r>
        <w:rPr>
          <w:color w:val="000000"/>
          <w:spacing w:val="0"/>
          <w:w w:val="100"/>
          <w:position w:val="0"/>
          <w:sz w:val="20"/>
          <w:szCs w:val="20"/>
          <w:shd w:val="clear" w:color="auto" w:fill="80FFFF"/>
        </w:rPr>
        <w:t>,</w:t>
      </w:r>
      <w:r>
        <w:rPr>
          <w:color w:val="000000"/>
          <w:spacing w:val="0"/>
          <w:w w:val="100"/>
          <w:position w:val="0"/>
          <w:sz w:val="20"/>
          <w:szCs w:val="20"/>
        </w:rPr>
        <w:t xml:space="preserve"> кого онъ почи</w:t>
        <w:softHyphen/>
        <w:t xml:space="preserve">таетъ своими врагами, </w:t>
      </w:r>
      <w:r>
        <w:rPr>
          <w:color w:val="000000"/>
          <w:spacing w:val="0"/>
          <w:w w:val="100"/>
          <w:position w:val="0"/>
          <w:sz w:val="20"/>
          <w:szCs w:val="20"/>
          <w:shd w:val="clear" w:color="auto" w:fill="80FFFF"/>
        </w:rPr>
        <w:t>—</w:t>
      </w:r>
      <w:r>
        <w:rPr>
          <w:color w:val="000000"/>
          <w:spacing w:val="0"/>
          <w:w w:val="100"/>
          <w:position w:val="0"/>
          <w:sz w:val="20"/>
          <w:szCs w:val="20"/>
        </w:rPr>
        <w:t xml:space="preserve"> вотъ элемен</w:t>
        <w:softHyphen/>
        <w:t>ты изъ которыхъ состоитъ новое про</w:t>
        <w:softHyphen/>
        <w:t>изведеніе г. Булгарина.</w:t>
      </w:r>
    </w:p>
    <w:p>
      <w:pPr>
        <w:pStyle w:val="Style75"/>
        <w:keepNext w:val="0"/>
        <w:keepLines w:val="0"/>
        <w:widowControl w:val="0"/>
        <w:shd w:val="clear" w:color="auto" w:fill="auto"/>
        <w:bidi w:val="0"/>
        <w:spacing w:before="0" w:after="140" w:line="226" w:lineRule="auto"/>
        <w:ind w:left="0" w:right="0" w:firstLine="220"/>
        <w:jc w:val="both"/>
        <w:rPr>
          <w:sz w:val="20"/>
          <w:szCs w:val="20"/>
        </w:rPr>
      </w:pPr>
      <w:r>
        <w:rPr>
          <w:color w:val="000000"/>
          <w:spacing w:val="0"/>
          <w:w w:val="100"/>
          <w:position w:val="0"/>
          <w:sz w:val="20"/>
          <w:szCs w:val="20"/>
        </w:rPr>
        <w:t xml:space="preserve">На стран. </w:t>
      </w:r>
      <w:r>
        <w:rPr>
          <w:color w:val="000000"/>
          <w:spacing w:val="0"/>
          <w:w w:val="100"/>
          <w:position w:val="0"/>
          <w:sz w:val="20"/>
          <w:szCs w:val="20"/>
          <w:shd w:val="clear" w:color="auto" w:fill="80FFFF"/>
        </w:rPr>
        <w:t>4</w:t>
      </w:r>
      <w:r>
        <w:rPr>
          <w:color w:val="000000"/>
          <w:spacing w:val="0"/>
          <w:w w:val="100"/>
          <w:position w:val="0"/>
          <w:sz w:val="20"/>
          <w:szCs w:val="20"/>
        </w:rPr>
        <w:t>1, статьею «Русская Ре</w:t>
        <w:softHyphen/>
        <w:t>сторація» г. Булгаринъ вводитъ чита</w:t>
        <w:softHyphen/>
        <w:t>теля въ грязную и сальную харчевню, гдѣ происходитъ слѣдующій разговоръ:</w:t>
      </w:r>
    </w:p>
    <w:p>
      <w:pPr>
        <w:pStyle w:val="Style17"/>
        <w:keepNext w:val="0"/>
        <w:keepLines w:val="0"/>
        <w:widowControl w:val="0"/>
        <w:shd w:val="clear" w:color="auto" w:fill="auto"/>
        <w:bidi w:val="0"/>
        <w:spacing w:before="0" w:after="240" w:line="240" w:lineRule="auto"/>
        <w:ind w:left="0" w:right="0" w:firstLine="220"/>
        <w:jc w:val="both"/>
      </w:pPr>
      <w:r>
        <w:rPr>
          <w:color w:val="000000"/>
          <w:spacing w:val="0"/>
          <w:w w:val="100"/>
          <w:position w:val="0"/>
        </w:rPr>
        <w:t xml:space="preserve">— А что , господа! сказалъ одинъ изъ гостей: читали ли вы послѣднюю книжку </w:t>
      </w:r>
      <w:r>
        <w:rPr>
          <w:i/>
          <w:iCs/>
          <w:color w:val="000000"/>
          <w:spacing w:val="0"/>
          <w:w w:val="100"/>
          <w:position w:val="0"/>
        </w:rPr>
        <w:t>Отечественныхъ Записокъ</w:t>
      </w:r>
      <w:r>
        <w:rPr>
          <w:i/>
          <w:iCs/>
          <w:color w:val="000000"/>
          <w:spacing w:val="0"/>
          <w:w w:val="100"/>
          <w:position w:val="0"/>
          <w:shd w:val="clear" w:color="auto" w:fill="80FFFF"/>
        </w:rPr>
        <w:t>?</w:t>
      </w:r>
      <w:r>
        <w:rPr>
          <w:color w:val="000000"/>
          <w:spacing w:val="0"/>
          <w:w w:val="100"/>
          <w:position w:val="0"/>
        </w:rPr>
        <w:t xml:space="preserve"> — Прекрасная </w:t>
      </w:r>
      <w:r>
        <w:rPr>
          <w:i/>
          <w:iCs/>
          <w:color w:val="000000"/>
          <w:spacing w:val="0"/>
          <w:w w:val="100"/>
          <w:position w:val="0"/>
        </w:rPr>
        <w:t>Философія,</w:t>
      </w:r>
      <w:r>
        <w:rPr>
          <w:color w:val="000000"/>
          <w:spacing w:val="0"/>
          <w:w w:val="100"/>
          <w:position w:val="0"/>
        </w:rPr>
        <w:t xml:space="preserve"> преважная статья! — А ты по</w:t>
        <w:softHyphen/>
        <w:t xml:space="preserve">нимаешь </w:t>
      </w:r>
      <w:r>
        <w:rPr>
          <w:smallCaps/>
          <w:color w:val="000000"/>
          <w:spacing w:val="0"/>
          <w:w w:val="100"/>
          <w:position w:val="0"/>
          <w:shd w:val="clear" w:color="auto" w:fill="80FFFF"/>
        </w:rPr>
        <w:t>Философію?</w:t>
      </w:r>
      <w:r>
        <w:rPr>
          <w:smallCaps/>
          <w:color w:val="000000"/>
          <w:spacing w:val="0"/>
          <w:w w:val="100"/>
          <w:position w:val="0"/>
        </w:rPr>
        <w:t xml:space="preserve"> </w:t>
      </w:r>
      <w:r>
        <w:rPr>
          <w:smallCaps/>
          <w:color w:val="000000"/>
          <w:spacing w:val="0"/>
          <w:w w:val="100"/>
          <w:position w:val="0"/>
          <w:shd w:val="clear" w:color="auto" w:fill="80FFFF"/>
        </w:rPr>
        <w:t>—</w:t>
      </w:r>
      <w:r>
        <w:rPr>
          <w:color w:val="000000"/>
          <w:spacing w:val="0"/>
          <w:w w:val="100"/>
          <w:position w:val="0"/>
          <w:shd w:val="clear" w:color="auto" w:fill="80FFFF"/>
        </w:rPr>
        <w:t>К</w:t>
      </w:r>
      <w:r>
        <w:rPr>
          <w:color w:val="000000"/>
          <w:spacing w:val="0"/>
          <w:w w:val="100"/>
          <w:position w:val="0"/>
        </w:rPr>
        <w:t>акъ же! насъ учи</w:t>
        <w:softHyphen/>
        <w:t>ли въ семинаріи, только не доучили... Аб</w:t>
        <w:softHyphen/>
        <w:t xml:space="preserve">солютъ есть ничто, а въ ничто </w:t>
      </w:r>
      <w:r>
        <w:rPr>
          <w:i/>
          <w:iCs/>
          <w:color w:val="000000"/>
          <w:spacing w:val="0"/>
          <w:w w:val="100"/>
          <w:position w:val="0"/>
        </w:rPr>
        <w:t>все!..</w:t>
      </w:r>
      <w:r>
        <w:rPr>
          <w:color w:val="000000"/>
          <w:spacing w:val="0"/>
          <w:w w:val="100"/>
          <w:position w:val="0"/>
        </w:rPr>
        <w:t xml:space="preserve"> Удиви</w:t>
        <w:softHyphen/>
        <w:t>тельно какъ учено и высоко! — Это что-то походитъ па мой карманъ! возразилъ дру</w:t>
        <w:softHyphen/>
        <w:t xml:space="preserve">гой. — Выпьемъ же </w:t>
      </w:r>
      <w:r>
        <w:rPr>
          <w:i/>
          <w:iCs/>
          <w:color w:val="000000"/>
          <w:spacing w:val="0"/>
          <w:w w:val="100"/>
          <w:position w:val="0"/>
        </w:rPr>
        <w:t>травничку</w:t>
      </w:r>
      <w:r>
        <w:rPr>
          <w:color w:val="000000"/>
          <w:spacing w:val="0"/>
          <w:w w:val="100"/>
          <w:position w:val="0"/>
        </w:rPr>
        <w:t xml:space="preserve"> за </w:t>
      </w:r>
      <w:r>
        <w:rPr>
          <w:smallCaps/>
          <w:color w:val="000000"/>
          <w:spacing w:val="0"/>
          <w:w w:val="100"/>
          <w:position w:val="0"/>
          <w:shd w:val="clear" w:color="auto" w:fill="80FFFF"/>
        </w:rPr>
        <w:t>Филосо</w:t>
        <w:softHyphen/>
        <w:t>фію</w:t>
      </w:r>
      <w:r>
        <w:rPr>
          <w:color w:val="000000"/>
          <w:spacing w:val="0"/>
          <w:w w:val="100"/>
          <w:position w:val="0"/>
        </w:rPr>
        <w:t xml:space="preserve"> и ученость.</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Выпьемъ. — И опять вы</w:t>
        <w:softHyphen/>
        <w:t>пили.— «А ужъ критика — чудо!» примол</w:t>
        <w:softHyphen/>
        <w:t>вилъ первый гость : « всѣмъ сестрамъ по серьгамъ!.. Я особенно радуюсь, что доста</w:t>
        <w:softHyphen/>
        <w:t>лось порядкомъ этому Ѳ. Б.!</w:t>
      </w:r>
      <w:r>
        <w:rPr>
          <w:color w:val="000000"/>
          <w:spacing w:val="0"/>
          <w:w w:val="100"/>
          <w:position w:val="0"/>
          <w:shd w:val="clear" w:color="auto" w:fill="80FFFF"/>
        </w:rPr>
        <w:t>»</w:t>
      </w:r>
      <w:r>
        <w:rPr>
          <w:color w:val="000000"/>
          <w:spacing w:val="0"/>
          <w:w w:val="100"/>
          <w:position w:val="0"/>
        </w:rPr>
        <w:t xml:space="preserve"> — Да развѣ онъ написалъ что н</w:t>
      </w:r>
      <w:r>
        <w:rPr>
          <w:color w:val="000000"/>
          <w:spacing w:val="0"/>
          <w:w w:val="100"/>
          <w:position w:val="0"/>
          <w:shd w:val="clear" w:color="auto" w:fill="80FFFF"/>
        </w:rPr>
        <w:t>п</w:t>
      </w:r>
      <w:r>
        <w:rPr>
          <w:color w:val="000000"/>
          <w:spacing w:val="0"/>
          <w:w w:val="100"/>
          <w:position w:val="0"/>
        </w:rPr>
        <w:t xml:space="preserve">будь </w:t>
      </w:r>
      <w:r>
        <w:rPr>
          <w:i/>
          <w:iCs/>
          <w:color w:val="000000"/>
          <w:spacing w:val="0"/>
          <w:w w:val="100"/>
          <w:position w:val="0"/>
        </w:rPr>
        <w:t xml:space="preserve">новое? </w:t>
      </w:r>
      <w:r>
        <w:rPr>
          <w:i/>
          <w:iCs/>
          <w:color w:val="000000"/>
          <w:spacing w:val="0"/>
          <w:w w:val="100"/>
          <w:position w:val="0"/>
          <w:shd w:val="clear" w:color="auto" w:fill="80FFFF"/>
        </w:rPr>
        <w:t>—</w:t>
      </w:r>
      <w:r>
        <w:rPr>
          <w:color w:val="000000"/>
          <w:spacing w:val="0"/>
          <w:w w:val="100"/>
          <w:position w:val="0"/>
        </w:rPr>
        <w:t xml:space="preserve"> Нѣтъ, да вѣдь онъ тамъ всегда </w:t>
      </w:r>
      <w:r>
        <w:rPr>
          <w:i/>
          <w:iCs/>
          <w:color w:val="000000"/>
          <w:spacing w:val="0"/>
          <w:w w:val="100"/>
          <w:position w:val="0"/>
        </w:rPr>
        <w:t xml:space="preserve">на. наковальнѣ... </w:t>
      </w:r>
      <w:r>
        <w:rPr>
          <w:color w:val="000000"/>
          <w:spacing w:val="0"/>
          <w:w w:val="100"/>
          <w:position w:val="0"/>
        </w:rPr>
        <w:t>написалъ или не написалъ, все равно, отду</w:t>
        <w:softHyphen/>
        <w:t xml:space="preserve">вайся и за себя и за другихъ!.. Спасибо за то, </w:t>
      </w:r>
      <w:r>
        <w:rPr>
          <w:i/>
          <w:iCs/>
          <w:color w:val="000000"/>
          <w:spacing w:val="0"/>
          <w:w w:val="100"/>
          <w:position w:val="0"/>
        </w:rPr>
        <w:t xml:space="preserve">Отечественнытъ Запискамъ! </w:t>
      </w:r>
      <w:r>
        <w:rPr>
          <w:i/>
          <w:iCs/>
          <w:color w:val="000000"/>
          <w:spacing w:val="0"/>
          <w:w w:val="100"/>
          <w:position w:val="0"/>
          <w:shd w:val="clear" w:color="auto" w:fill="80FFFF"/>
        </w:rPr>
        <w:t>—</w:t>
      </w:r>
      <w:r>
        <w:rPr>
          <w:color w:val="000000"/>
          <w:spacing w:val="0"/>
          <w:w w:val="100"/>
          <w:position w:val="0"/>
        </w:rPr>
        <w:t xml:space="preserve"> Да за что ты такъ пе любишь Ѳ. Б.? — Какъ его но ненавидѣть!.. Вѣдь онъ литературными своими трудами заработалъ себѣ дере- еньку!..</w:t>
      </w:r>
    </w:p>
    <w:p>
      <w:pPr>
        <w:pStyle w:val="Style75"/>
        <w:keepNext w:val="0"/>
        <w:keepLines w:val="0"/>
        <w:widowControl w:val="0"/>
        <w:shd w:val="clear" w:color="auto" w:fill="auto"/>
        <w:bidi w:val="0"/>
        <w:spacing w:before="0" w:after="0" w:line="223" w:lineRule="auto"/>
        <w:ind w:left="0" w:right="0" w:firstLine="260"/>
        <w:jc w:val="both"/>
        <w:rPr>
          <w:sz w:val="20"/>
          <w:szCs w:val="20"/>
        </w:rPr>
      </w:pPr>
      <w:r>
        <w:rPr>
          <w:color w:val="000000"/>
          <w:spacing w:val="0"/>
          <w:w w:val="100"/>
          <w:position w:val="0"/>
          <w:sz w:val="20"/>
          <w:szCs w:val="20"/>
        </w:rPr>
        <w:t>Не считая нужнымъ защищаться противъ того</w:t>
      </w:r>
      <w:r>
        <w:rPr>
          <w:color w:val="000000"/>
          <w:spacing w:val="0"/>
          <w:w w:val="100"/>
          <w:position w:val="0"/>
          <w:sz w:val="20"/>
          <w:szCs w:val="20"/>
          <w:shd w:val="clear" w:color="auto" w:fill="80FFFF"/>
        </w:rPr>
        <w:t>,</w:t>
      </w:r>
      <w:r>
        <w:rPr>
          <w:color w:val="000000"/>
          <w:spacing w:val="0"/>
          <w:w w:val="100"/>
          <w:position w:val="0"/>
          <w:sz w:val="20"/>
          <w:szCs w:val="20"/>
        </w:rPr>
        <w:t xml:space="preserve"> что говорятъ объ «Оте</w:t>
        <w:softHyphen/>
        <w:t>чественныхъ Запискахъ» въ тракти</w:t>
        <w:softHyphen/>
        <w:t xml:space="preserve">рахъ герои </w:t>
      </w:r>
      <w:r>
        <w:rPr>
          <w:i/>
          <w:iCs/>
          <w:color w:val="000000"/>
          <w:spacing w:val="0"/>
          <w:w w:val="100"/>
          <w:position w:val="0"/>
          <w:sz w:val="18"/>
          <w:szCs w:val="18"/>
        </w:rPr>
        <w:t>травничка</w:t>
      </w:r>
      <w:r>
        <w:rPr>
          <w:color w:val="000000"/>
          <w:spacing w:val="0"/>
          <w:w w:val="100"/>
          <w:position w:val="0"/>
          <w:sz w:val="20"/>
          <w:szCs w:val="20"/>
        </w:rPr>
        <w:t xml:space="preserve"> и </w:t>
      </w:r>
      <w:r>
        <w:rPr>
          <w:i/>
          <w:iCs/>
          <w:color w:val="000000"/>
          <w:spacing w:val="0"/>
          <w:w w:val="100"/>
          <w:position w:val="0"/>
          <w:sz w:val="18"/>
          <w:szCs w:val="18"/>
        </w:rPr>
        <w:t>перцовки,</w:t>
      </w:r>
      <w:r>
        <w:rPr>
          <w:color w:val="000000"/>
          <w:spacing w:val="0"/>
          <w:w w:val="100"/>
          <w:position w:val="0"/>
          <w:sz w:val="20"/>
          <w:szCs w:val="20"/>
        </w:rPr>
        <w:t xml:space="preserve"> мы </w:t>
      </w:r>
      <w:r>
        <w:rPr>
          <w:color w:val="000000"/>
          <w:spacing w:val="0"/>
          <w:w w:val="100"/>
          <w:position w:val="0"/>
          <w:sz w:val="20"/>
          <w:szCs w:val="20"/>
        </w:rPr>
        <w:t>замѣтимъ только, что гнѣвъ г. Булга</w:t>
        <w:softHyphen/>
        <w:t>рина на «Отечественныя Записки», къ ужасу нашему, съ-часу-на часъ возра</w:t>
        <w:softHyphen/>
        <w:t>стаетъ. Чтб бы ни написалъ г</w:t>
      </w:r>
      <w:r>
        <w:rPr>
          <w:color w:val="000000"/>
          <w:spacing w:val="0"/>
          <w:w w:val="100"/>
          <w:position w:val="0"/>
          <w:sz w:val="20"/>
          <w:szCs w:val="20"/>
          <w:shd w:val="clear" w:color="auto" w:fill="80FFFF"/>
        </w:rPr>
        <w:t>.</w:t>
      </w:r>
      <w:r>
        <w:rPr>
          <w:color w:val="000000"/>
          <w:spacing w:val="0"/>
          <w:w w:val="100"/>
          <w:position w:val="0"/>
          <w:sz w:val="20"/>
          <w:szCs w:val="20"/>
        </w:rPr>
        <w:t xml:space="preserve"> Булга</w:t>
        <w:softHyphen/>
        <w:t xml:space="preserve">ринъ, куда бы ни перенесъ </w:t>
      </w:r>
      <w:r>
        <w:rPr>
          <w:smallCaps/>
          <w:color w:val="000000"/>
          <w:spacing w:val="0"/>
          <w:w w:val="100"/>
          <w:position w:val="0"/>
          <w:sz w:val="20"/>
          <w:szCs w:val="20"/>
          <w:shd w:val="clear" w:color="auto" w:fill="80FFFF"/>
        </w:rPr>
        <w:t>д</w:t>
      </w:r>
      <w:r>
        <w:rPr>
          <w:smallCaps/>
          <w:color w:val="000000"/>
          <w:spacing w:val="0"/>
          <w:w w:val="100"/>
          <w:position w:val="0"/>
          <w:sz w:val="20"/>
          <w:szCs w:val="20"/>
        </w:rPr>
        <w:t>ѣ</w:t>
      </w:r>
      <w:r>
        <w:rPr>
          <w:smallCaps/>
          <w:color w:val="000000"/>
          <w:spacing w:val="0"/>
          <w:w w:val="100"/>
          <w:position w:val="0"/>
          <w:sz w:val="20"/>
          <w:szCs w:val="20"/>
          <w:shd w:val="clear" w:color="auto" w:fill="80FFFF"/>
        </w:rPr>
        <w:t>йст</w:t>
      </w:r>
      <w:r>
        <w:rPr>
          <w:smallCaps/>
          <w:color w:val="000000"/>
          <w:spacing w:val="0"/>
          <w:w w:val="100"/>
          <w:position w:val="0"/>
          <w:sz w:val="20"/>
          <w:szCs w:val="20"/>
        </w:rPr>
        <w:t>в</w:t>
      </w:r>
      <w:r>
        <w:rPr>
          <w:smallCaps/>
          <w:color w:val="000000"/>
          <w:spacing w:val="0"/>
          <w:w w:val="100"/>
          <w:position w:val="0"/>
          <w:sz w:val="20"/>
          <w:szCs w:val="20"/>
          <w:shd w:val="clear" w:color="auto" w:fill="80FFFF"/>
        </w:rPr>
        <w:t>ія</w:t>
      </w:r>
      <w:r>
        <w:rPr>
          <w:color w:val="000000"/>
          <w:spacing w:val="0"/>
          <w:w w:val="100"/>
          <w:position w:val="0"/>
          <w:sz w:val="20"/>
          <w:szCs w:val="20"/>
        </w:rPr>
        <w:t xml:space="preserve"> сво</w:t>
        <w:softHyphen/>
        <w:t xml:space="preserve">его </w:t>
      </w:r>
      <w:r>
        <w:rPr>
          <w:color w:val="000000"/>
          <w:spacing w:val="0"/>
          <w:w w:val="100"/>
          <w:position w:val="0"/>
          <w:sz w:val="20"/>
          <w:szCs w:val="20"/>
          <w:shd w:val="clear" w:color="auto" w:fill="80FFFF"/>
        </w:rPr>
        <w:t>«</w:t>
      </w:r>
      <w:r>
        <w:rPr>
          <w:color w:val="000000"/>
          <w:spacing w:val="0"/>
          <w:w w:val="100"/>
          <w:position w:val="0"/>
          <w:sz w:val="20"/>
          <w:szCs w:val="20"/>
        </w:rPr>
        <w:t>сочиненія», о чемъ бы ни загово</w:t>
        <w:softHyphen/>
        <w:t>рилъ онъ съ своими читателями,—«Оте</w:t>
        <w:softHyphen/>
        <w:t xml:space="preserve">чественныя Записки» тутъ какъ тутъ. Г. Булгарину не </w:t>
      </w:r>
      <w:r>
        <w:rPr>
          <w:color w:val="000000"/>
          <w:spacing w:val="0"/>
          <w:w w:val="100"/>
          <w:position w:val="0"/>
          <w:sz w:val="20"/>
          <w:szCs w:val="20"/>
          <w:shd w:val="clear" w:color="auto" w:fill="80FFFF"/>
        </w:rPr>
        <w:t>п</w:t>
      </w:r>
      <w:r>
        <w:rPr>
          <w:color w:val="000000"/>
          <w:spacing w:val="0"/>
          <w:w w:val="100"/>
          <w:position w:val="0"/>
          <w:sz w:val="20"/>
          <w:szCs w:val="20"/>
        </w:rPr>
        <w:t>ишется</w:t>
      </w:r>
      <w:r>
        <w:rPr>
          <w:color w:val="000000"/>
          <w:spacing w:val="0"/>
          <w:w w:val="100"/>
          <w:position w:val="0"/>
          <w:sz w:val="20"/>
          <w:szCs w:val="20"/>
          <w:shd w:val="clear" w:color="auto" w:fill="80FFFF"/>
        </w:rPr>
        <w:t>(</w:t>
      </w:r>
      <w:r>
        <w:rPr>
          <w:color w:val="000000"/>
          <w:spacing w:val="0"/>
          <w:w w:val="100"/>
          <w:position w:val="0"/>
          <w:sz w:val="20"/>
          <w:szCs w:val="20"/>
        </w:rPr>
        <w:t>пока дѣло не дойдетъ до «Отеч. Записокъ»... Неволь</w:t>
        <w:softHyphen/>
        <w:t>но повторишь вмѣстѣ съ г. Булгари</w:t>
        <w:softHyphen/>
        <w:t>нымъ пословицу: «чт</w:t>
      </w:r>
      <w:r>
        <w:rPr>
          <w:color w:val="000000"/>
          <w:spacing w:val="0"/>
          <w:w w:val="100"/>
          <w:position w:val="0"/>
          <w:sz w:val="20"/>
          <w:szCs w:val="20"/>
          <w:shd w:val="clear" w:color="auto" w:fill="80FFFF"/>
        </w:rPr>
        <w:t>б</w:t>
      </w:r>
      <w:r>
        <w:rPr>
          <w:color w:val="000000"/>
          <w:spacing w:val="0"/>
          <w:w w:val="100"/>
          <w:position w:val="0"/>
          <w:sz w:val="20"/>
          <w:szCs w:val="20"/>
        </w:rPr>
        <w:t xml:space="preserve"> у кого болитъ, тотъ о томъ и говоритъ!»...</w:t>
      </w:r>
    </w:p>
    <w:p>
      <w:pPr>
        <w:pStyle w:val="Style75"/>
        <w:keepNext w:val="0"/>
        <w:keepLines w:val="0"/>
        <w:widowControl w:val="0"/>
        <w:shd w:val="clear" w:color="auto" w:fill="auto"/>
        <w:bidi w:val="0"/>
        <w:spacing w:before="0" w:after="180" w:line="228" w:lineRule="auto"/>
        <w:ind w:left="0" w:right="0" w:firstLine="220"/>
        <w:jc w:val="both"/>
        <w:rPr>
          <w:sz w:val="20"/>
          <w:szCs w:val="20"/>
        </w:rPr>
      </w:pPr>
      <w:r>
        <w:rPr>
          <w:color w:val="000000"/>
          <w:spacing w:val="0"/>
          <w:w w:val="100"/>
          <w:position w:val="0"/>
          <w:sz w:val="20"/>
          <w:szCs w:val="20"/>
        </w:rPr>
        <w:t xml:space="preserve">Картинки г. </w:t>
      </w:r>
      <w:r>
        <w:rPr>
          <w:i/>
          <w:iCs/>
          <w:color w:val="000000"/>
          <w:spacing w:val="0"/>
          <w:w w:val="100"/>
          <w:position w:val="0"/>
          <w:sz w:val="18"/>
          <w:szCs w:val="18"/>
        </w:rPr>
        <w:t>Васи</w:t>
      </w:r>
      <w:r>
        <w:rPr>
          <w:color w:val="000000"/>
          <w:spacing w:val="0"/>
          <w:w w:val="100"/>
          <w:position w:val="0"/>
          <w:sz w:val="20"/>
          <w:szCs w:val="20"/>
        </w:rPr>
        <w:t xml:space="preserve"> (такъ подъ ними подписано) Тимма, для которыхъ г. Булгаринъ составилъ столь вялы</w:t>
      </w:r>
      <w:r>
        <w:rPr>
          <w:color w:val="000000"/>
          <w:spacing w:val="0"/>
          <w:w w:val="100"/>
          <w:position w:val="0"/>
          <w:sz w:val="20"/>
          <w:szCs w:val="20"/>
          <w:shd w:val="clear" w:color="auto" w:fill="80FFFF"/>
        </w:rPr>
        <w:t>й</w:t>
      </w:r>
      <w:r>
        <w:rPr>
          <w:color w:val="000000"/>
          <w:spacing w:val="0"/>
          <w:w w:val="100"/>
          <w:position w:val="0"/>
          <w:sz w:val="20"/>
          <w:szCs w:val="20"/>
        </w:rPr>
        <w:t>, плохой текстъ, ст</w:t>
      </w:r>
      <w:r>
        <w:rPr>
          <w:color w:val="000000"/>
          <w:spacing w:val="0"/>
          <w:w w:val="100"/>
          <w:position w:val="0"/>
          <w:sz w:val="20"/>
          <w:szCs w:val="20"/>
          <w:shd w:val="clear" w:color="auto" w:fill="80FFFF"/>
        </w:rPr>
        <w:t>б</w:t>
      </w:r>
      <w:r>
        <w:rPr>
          <w:color w:val="000000"/>
          <w:spacing w:val="0"/>
          <w:w w:val="100"/>
          <w:position w:val="0"/>
          <w:sz w:val="20"/>
          <w:szCs w:val="20"/>
        </w:rPr>
        <w:t>яли бы лучшей уча</w:t>
        <w:softHyphen/>
        <w:t>сти. Впрочемъ, одной изъ нихъ мы хо</w:t>
        <w:softHyphen/>
        <w:t>рошенько не понимаемъ. На ней из</w:t>
        <w:softHyphen/>
        <w:t>ображенъ господинъ весьма-подоз</w:t>
      </w:r>
      <w:r>
        <w:rPr>
          <w:color w:val="000000"/>
          <w:spacing w:val="0"/>
          <w:w w:val="100"/>
          <w:position w:val="0"/>
          <w:sz w:val="20"/>
          <w:szCs w:val="20"/>
          <w:shd w:val="clear" w:color="auto" w:fill="80FFFF"/>
        </w:rPr>
        <w:t xml:space="preserve">ри- </w:t>
      </w:r>
      <w:r>
        <w:rPr>
          <w:color w:val="000000"/>
          <w:spacing w:val="0"/>
          <w:w w:val="100"/>
          <w:position w:val="0"/>
          <w:sz w:val="20"/>
          <w:szCs w:val="20"/>
        </w:rPr>
        <w:t>тельной наружности, въ бекешѣ, въ картузѣ, и рядомъ съ нимъ извощикъ: не разберешь — извощикъ ли у г-на по</w:t>
        <w:softHyphen/>
        <w:t>дозрительной наружности проситъ де</w:t>
        <w:softHyphen/>
        <w:t>негъ, или господинъ подозрительной наружности у извощика. Чт</w:t>
      </w:r>
      <w:r>
        <w:rPr>
          <w:color w:val="000000"/>
          <w:spacing w:val="0"/>
          <w:w w:val="100"/>
          <w:position w:val="0"/>
          <w:sz w:val="20"/>
          <w:szCs w:val="20"/>
          <w:shd w:val="clear" w:color="auto" w:fill="80FFFF"/>
        </w:rPr>
        <w:t>б</w:t>
      </w:r>
      <w:r>
        <w:rPr>
          <w:color w:val="000000"/>
          <w:spacing w:val="0"/>
          <w:w w:val="100"/>
          <w:position w:val="0"/>
          <w:sz w:val="20"/>
          <w:szCs w:val="20"/>
        </w:rPr>
        <w:t xml:space="preserve"> за охота рисовать такія отталкивающія </w:t>
      </w:r>
      <w:r>
        <w:rPr>
          <w:smallCaps/>
          <w:color w:val="000000"/>
          <w:spacing w:val="0"/>
          <w:w w:val="100"/>
          <w:position w:val="0"/>
          <w:sz w:val="20"/>
          <w:szCs w:val="20"/>
        </w:rPr>
        <w:t>физ</w:t>
      </w:r>
      <w:r>
        <w:rPr>
          <w:smallCaps/>
          <w:color w:val="000000"/>
          <w:spacing w:val="0"/>
          <w:w w:val="100"/>
          <w:position w:val="0"/>
          <w:sz w:val="20"/>
          <w:szCs w:val="20"/>
          <w:shd w:val="clear" w:color="auto" w:fill="80FFFF"/>
        </w:rPr>
        <w:t>і</w:t>
      </w:r>
      <w:r>
        <w:rPr>
          <w:smallCaps/>
          <w:color w:val="000000"/>
          <w:spacing w:val="0"/>
          <w:w w:val="100"/>
          <w:position w:val="0"/>
          <w:sz w:val="20"/>
          <w:szCs w:val="20"/>
        </w:rPr>
        <w:t>оно</w:t>
        <w:softHyphen/>
        <w:t>міи,</w:t>
      </w:r>
      <w:r>
        <w:rPr>
          <w:color w:val="000000"/>
          <w:spacing w:val="0"/>
          <w:w w:val="100"/>
          <w:position w:val="0"/>
          <w:sz w:val="20"/>
          <w:szCs w:val="20"/>
        </w:rPr>
        <w:t xml:space="preserve"> и притомъ въ очеркахъ </w:t>
      </w:r>
      <w:r>
        <w:rPr>
          <w:i/>
          <w:iCs/>
          <w:color w:val="000000"/>
          <w:spacing w:val="0"/>
          <w:w w:val="100"/>
          <w:position w:val="0"/>
          <w:sz w:val="18"/>
          <w:szCs w:val="18"/>
        </w:rPr>
        <w:t xml:space="preserve">русскихв </w:t>
      </w:r>
      <w:r>
        <w:rPr>
          <w:color w:val="000000"/>
          <w:spacing w:val="0"/>
          <w:w w:val="100"/>
          <w:position w:val="0"/>
          <w:sz w:val="20"/>
          <w:szCs w:val="20"/>
        </w:rPr>
        <w:t>нравовъ!..</w:t>
      </w:r>
    </w:p>
    <w:p>
      <w:pPr>
        <w:pStyle w:val="Style17"/>
        <w:keepNext w:val="0"/>
        <w:keepLines w:val="0"/>
        <w:widowControl w:val="0"/>
        <w:shd w:val="clear" w:color="auto" w:fill="auto"/>
        <w:bidi w:val="0"/>
        <w:spacing w:before="0" w:after="0" w:line="240" w:lineRule="auto"/>
        <w:ind w:left="0" w:right="0" w:firstLine="220"/>
        <w:jc w:val="both"/>
        <w:rPr>
          <w:sz w:val="18"/>
          <w:szCs w:val="18"/>
        </w:rPr>
      </w:pPr>
      <w:r>
        <w:rPr>
          <w:color w:val="000000"/>
          <w:spacing w:val="0"/>
          <w:w w:val="100"/>
          <w:position w:val="0"/>
          <w:sz w:val="20"/>
          <w:szCs w:val="20"/>
        </w:rPr>
        <w:t xml:space="preserve">83) </w:t>
      </w:r>
      <w:r>
        <w:rPr>
          <w:smallCaps/>
          <w:color w:val="000000"/>
          <w:spacing w:val="0"/>
          <w:w w:val="100"/>
          <w:position w:val="0"/>
          <w:sz w:val="20"/>
          <w:szCs w:val="20"/>
          <w:shd w:val="clear" w:color="auto" w:fill="80FFFF"/>
        </w:rPr>
        <w:t>Мужъ</w:t>
      </w:r>
      <w:r>
        <w:rPr>
          <w:color w:val="000000"/>
          <w:spacing w:val="0"/>
          <w:w w:val="100"/>
          <w:position w:val="0"/>
          <w:sz w:val="20"/>
          <w:szCs w:val="20"/>
        </w:rPr>
        <w:t xml:space="preserve"> подъ </w:t>
      </w:r>
      <w:r>
        <w:rPr>
          <w:smallCaps/>
          <w:color w:val="000000"/>
          <w:spacing w:val="0"/>
          <w:w w:val="100"/>
          <w:position w:val="0"/>
          <w:sz w:val="20"/>
          <w:szCs w:val="20"/>
          <w:shd w:val="clear" w:color="auto" w:fill="80FFFF"/>
        </w:rPr>
        <w:t>Башмакомъ.</w:t>
      </w:r>
      <w:r>
        <w:rPr>
          <w:smallCaps/>
          <w:color w:val="000000"/>
          <w:spacing w:val="0"/>
          <w:w w:val="100"/>
          <w:position w:val="0"/>
          <w:sz w:val="20"/>
          <w:szCs w:val="20"/>
        </w:rPr>
        <w:t xml:space="preserve"> </w:t>
      </w:r>
      <w:r>
        <w:rPr>
          <w:i/>
          <w:iCs/>
          <w:color w:val="000000"/>
          <w:spacing w:val="0"/>
          <w:w w:val="100"/>
          <w:position w:val="0"/>
          <w:sz w:val="18"/>
          <w:szCs w:val="18"/>
        </w:rPr>
        <w:t>Ли</w:t>
        <w:softHyphen/>
        <w:t>тературный фарс</w:t>
      </w:r>
      <w:r>
        <w:rPr>
          <w:i/>
          <w:iCs/>
          <w:color w:val="000000"/>
          <w:spacing w:val="0"/>
          <w:w w:val="100"/>
          <w:position w:val="0"/>
          <w:sz w:val="18"/>
          <w:szCs w:val="18"/>
          <w:shd w:val="clear" w:color="auto" w:fill="80FFFF"/>
        </w:rPr>
        <w:t>ъ</w:t>
      </w:r>
      <w:r>
        <w:rPr>
          <w:i/>
          <w:iCs/>
          <w:color w:val="000000"/>
          <w:spacing w:val="0"/>
          <w:w w:val="100"/>
          <w:position w:val="0"/>
          <w:sz w:val="18"/>
          <w:szCs w:val="18"/>
        </w:rPr>
        <w:t>.</w:t>
      </w:r>
      <w:r>
        <w:rPr>
          <w:color w:val="000000"/>
          <w:spacing w:val="0"/>
          <w:w w:val="100"/>
          <w:position w:val="0"/>
          <w:sz w:val="20"/>
          <w:szCs w:val="20"/>
        </w:rPr>
        <w:t xml:space="preserve"> Дочь </w:t>
      </w:r>
      <w:r>
        <w:rPr>
          <w:smallCaps/>
          <w:color w:val="000000"/>
          <w:spacing w:val="0"/>
          <w:w w:val="100"/>
          <w:position w:val="0"/>
          <w:sz w:val="20"/>
          <w:szCs w:val="20"/>
          <w:shd w:val="clear" w:color="auto" w:fill="80FFFF"/>
        </w:rPr>
        <w:t>Г</w:t>
      </w:r>
      <w:r>
        <w:rPr>
          <w:smallCaps/>
          <w:color w:val="000000"/>
          <w:spacing w:val="0"/>
          <w:w w:val="100"/>
          <w:position w:val="0"/>
          <w:sz w:val="20"/>
          <w:szCs w:val="20"/>
        </w:rPr>
        <w:t>убернс</w:t>
      </w:r>
      <w:r>
        <w:rPr>
          <w:smallCaps/>
          <w:color w:val="000000"/>
          <w:spacing w:val="0"/>
          <w:w w:val="100"/>
          <w:position w:val="0"/>
          <w:sz w:val="20"/>
          <w:szCs w:val="20"/>
          <w:shd w:val="clear" w:color="auto" w:fill="80FFFF"/>
        </w:rPr>
        <w:t>ка</w:t>
      </w:r>
      <w:r>
        <w:rPr>
          <w:smallCaps/>
          <w:color w:val="000000"/>
          <w:spacing w:val="0"/>
          <w:w w:val="100"/>
          <w:position w:val="0"/>
          <w:sz w:val="20"/>
          <w:szCs w:val="20"/>
        </w:rPr>
        <w:softHyphen/>
      </w:r>
      <w:r>
        <w:rPr>
          <w:smallCaps/>
          <w:color w:val="000000"/>
          <w:spacing w:val="0"/>
          <w:w w:val="100"/>
          <w:position w:val="0"/>
          <w:sz w:val="20"/>
          <w:szCs w:val="20"/>
          <w:shd w:val="clear" w:color="auto" w:fill="80FFFF"/>
        </w:rPr>
        <w:t>го</w:t>
      </w:r>
      <w:r>
        <w:rPr>
          <w:smallCaps/>
          <w:color w:val="000000"/>
          <w:spacing w:val="0"/>
          <w:w w:val="100"/>
          <w:position w:val="0"/>
          <w:sz w:val="20"/>
          <w:szCs w:val="20"/>
        </w:rPr>
        <w:t xml:space="preserve"> Се</w:t>
      </w:r>
      <w:r>
        <w:rPr>
          <w:smallCaps/>
          <w:color w:val="000000"/>
          <w:spacing w:val="0"/>
          <w:w w:val="100"/>
          <w:position w:val="0"/>
          <w:sz w:val="20"/>
          <w:szCs w:val="20"/>
          <w:shd w:val="clear" w:color="auto" w:fill="80FFFF"/>
        </w:rPr>
        <w:t>к</w:t>
      </w:r>
      <w:r>
        <w:rPr>
          <w:smallCaps/>
          <w:color w:val="000000"/>
          <w:spacing w:val="0"/>
          <w:w w:val="100"/>
          <w:position w:val="0"/>
          <w:sz w:val="20"/>
          <w:szCs w:val="20"/>
        </w:rPr>
        <w:t>ре</w:t>
      </w:r>
      <w:r>
        <w:rPr>
          <w:smallCaps/>
          <w:color w:val="000000"/>
          <w:spacing w:val="0"/>
          <w:w w:val="100"/>
          <w:position w:val="0"/>
          <w:sz w:val="20"/>
          <w:szCs w:val="20"/>
          <w:shd w:val="clear" w:color="auto" w:fill="80FFFF"/>
        </w:rPr>
        <w:t>т</w:t>
      </w:r>
      <w:r>
        <w:rPr>
          <w:smallCaps/>
          <w:color w:val="000000"/>
          <w:spacing w:val="0"/>
          <w:w w:val="100"/>
          <w:position w:val="0"/>
          <w:sz w:val="20"/>
          <w:szCs w:val="20"/>
        </w:rPr>
        <w:t>аря</w:t>
      </w:r>
      <w:r>
        <w:rPr>
          <w:smallCaps/>
          <w:color w:val="000000"/>
          <w:spacing w:val="0"/>
          <w:w w:val="100"/>
          <w:position w:val="0"/>
          <w:sz w:val="20"/>
          <w:szCs w:val="20"/>
          <w:shd w:val="clear" w:color="auto" w:fill="80FFFF"/>
        </w:rPr>
        <w:t>.</w:t>
      </w:r>
      <w:r>
        <w:rPr>
          <w:smallCaps/>
          <w:color w:val="000000"/>
          <w:spacing w:val="0"/>
          <w:w w:val="100"/>
          <w:position w:val="0"/>
          <w:sz w:val="20"/>
          <w:szCs w:val="20"/>
        </w:rPr>
        <w:t xml:space="preserve"> </w:t>
      </w:r>
      <w:r>
        <w:rPr>
          <w:i/>
          <w:iCs/>
          <w:color w:val="000000"/>
          <w:spacing w:val="0"/>
          <w:w w:val="100"/>
          <w:position w:val="0"/>
          <w:sz w:val="18"/>
          <w:szCs w:val="18"/>
        </w:rPr>
        <w:t xml:space="preserve">Литературный фарсъ. </w:t>
      </w:r>
      <w:r>
        <w:rPr>
          <w:color w:val="000000"/>
          <w:spacing w:val="0"/>
          <w:w w:val="100"/>
          <w:position w:val="0"/>
          <w:sz w:val="20"/>
          <w:szCs w:val="20"/>
        </w:rPr>
        <w:t xml:space="preserve">(Сны, </w:t>
      </w:r>
      <w:r>
        <w:rPr>
          <w:i/>
          <w:iCs/>
          <w:color w:val="000000"/>
          <w:spacing w:val="0"/>
          <w:w w:val="100"/>
          <w:position w:val="0"/>
          <w:sz w:val="18"/>
          <w:szCs w:val="18"/>
        </w:rPr>
        <w:t>ил</w:t>
      </w:r>
      <w:r>
        <w:rPr>
          <w:i/>
          <w:iCs/>
          <w:color w:val="000000"/>
          <w:spacing w:val="0"/>
          <w:w w:val="100"/>
          <w:position w:val="0"/>
          <w:sz w:val="18"/>
          <w:szCs w:val="18"/>
          <w:shd w:val="clear" w:color="auto" w:fill="80FFFF"/>
        </w:rPr>
        <w:t>и</w:t>
      </w:r>
      <w:r>
        <w:rPr>
          <w:i/>
          <w:iCs/>
          <w:color w:val="000000"/>
          <w:spacing w:val="0"/>
          <w:w w:val="100"/>
          <w:position w:val="0"/>
          <w:sz w:val="18"/>
          <w:szCs w:val="18"/>
        </w:rPr>
        <w:t xml:space="preserve"> повѣсти и разсказы</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Двѣ тетради. </w:t>
      </w:r>
      <w:r>
        <w:rPr>
          <w:i/>
          <w:iCs/>
          <w:color w:val="000000"/>
          <w:spacing w:val="0"/>
          <w:w w:val="100"/>
          <w:position w:val="0"/>
          <w:sz w:val="18"/>
          <w:szCs w:val="18"/>
          <w:shd w:val="clear" w:color="auto" w:fill="80FFFF"/>
        </w:rPr>
        <w:t>Са</w:t>
      </w:r>
      <w:r>
        <w:rPr>
          <w:i/>
          <w:iCs/>
          <w:color w:val="000000"/>
          <w:spacing w:val="0"/>
          <w:w w:val="100"/>
          <w:position w:val="0"/>
          <w:sz w:val="18"/>
          <w:szCs w:val="18"/>
        </w:rPr>
        <w:t xml:space="preserve">нктпетербургъ. </w:t>
      </w:r>
      <w:r>
        <w:rPr>
          <w:i/>
          <w:iCs/>
          <w:color w:val="000000"/>
          <w:spacing w:val="0"/>
          <w:w w:val="100"/>
          <w:position w:val="0"/>
          <w:sz w:val="18"/>
          <w:szCs w:val="18"/>
          <w:shd w:val="clear" w:color="auto" w:fill="80FFFF"/>
        </w:rPr>
        <w:t>1</w:t>
      </w:r>
      <w:r>
        <w:rPr>
          <w:i/>
          <w:iCs/>
          <w:color w:val="000000"/>
          <w:spacing w:val="0"/>
          <w:w w:val="100"/>
          <w:position w:val="0"/>
          <w:sz w:val="18"/>
          <w:szCs w:val="18"/>
        </w:rPr>
        <w:t>843. Въ тип. Штаба Отд. Корп. Внутр. Стра</w:t>
        <w:softHyphen/>
        <w:t>жи. Въ 8-ю д. л. 27 35 и стр.</w:t>
      </w:r>
    </w:p>
    <w:p>
      <w:pPr>
        <w:pStyle w:val="Style75"/>
        <w:keepNext w:val="0"/>
        <w:keepLines w:val="0"/>
        <w:widowControl w:val="0"/>
        <w:shd w:val="clear" w:color="auto" w:fill="auto"/>
        <w:bidi w:val="0"/>
        <w:spacing w:before="0" w:after="220" w:line="228" w:lineRule="auto"/>
        <w:ind w:left="0" w:right="0" w:firstLine="220"/>
        <w:jc w:val="both"/>
        <w:rPr>
          <w:sz w:val="20"/>
          <w:szCs w:val="20"/>
        </w:rPr>
      </w:pPr>
      <w:r>
        <w:rPr>
          <w:color w:val="000000"/>
          <w:spacing w:val="0"/>
          <w:w w:val="100"/>
          <w:position w:val="0"/>
          <w:sz w:val="20"/>
          <w:szCs w:val="20"/>
        </w:rPr>
        <w:t>Мы съ намѣреніемъ помѣщаемъ за</w:t>
        <w:softHyphen/>
        <w:t>главія этихъ двухъ разсказовъ неизвѣ</w:t>
        <w:softHyphen/>
        <w:t xml:space="preserve">стнаго сочинителя рядомъ съ </w:t>
      </w:r>
      <w:r>
        <w:rPr>
          <w:color w:val="000000"/>
          <w:spacing w:val="0"/>
          <w:w w:val="100"/>
          <w:position w:val="0"/>
          <w:sz w:val="20"/>
          <w:szCs w:val="20"/>
          <w:shd w:val="clear" w:color="auto" w:fill="80FFFF"/>
        </w:rPr>
        <w:t>«</w:t>
      </w:r>
      <w:r>
        <w:rPr>
          <w:color w:val="000000"/>
          <w:spacing w:val="0"/>
          <w:w w:val="100"/>
          <w:position w:val="0"/>
          <w:sz w:val="20"/>
          <w:szCs w:val="20"/>
        </w:rPr>
        <w:t>Очер</w:t>
        <w:softHyphen/>
        <w:t>ками » г. Булгарина. Разсказы эти вя</w:t>
        <w:softHyphen/>
        <w:t>лы, скучны; но найдется кружокъ читателе</w:t>
      </w:r>
      <w:r>
        <w:rPr>
          <w:color w:val="000000"/>
          <w:spacing w:val="0"/>
          <w:w w:val="100"/>
          <w:position w:val="0"/>
          <w:sz w:val="20"/>
          <w:szCs w:val="20"/>
          <w:shd w:val="clear" w:color="auto" w:fill="80FFFF"/>
        </w:rPr>
        <w:t>й</w:t>
      </w:r>
      <w:r>
        <w:rPr>
          <w:color w:val="000000"/>
          <w:spacing w:val="0"/>
          <w:w w:val="100"/>
          <w:position w:val="0"/>
          <w:sz w:val="20"/>
          <w:szCs w:val="20"/>
        </w:rPr>
        <w:t>, въ которомъ они будутъ нравиться, производить Фуроръ, по</w:t>
        <w:softHyphen/>
        <w:t>тому-что въ нихъ есть тѣнь остро</w:t>
        <w:softHyphen/>
        <w:t>умія, правдоподоб</w:t>
      </w:r>
      <w:r>
        <w:rPr>
          <w:color w:val="000000"/>
          <w:spacing w:val="0"/>
          <w:w w:val="100"/>
          <w:position w:val="0"/>
          <w:sz w:val="20"/>
          <w:szCs w:val="20"/>
          <w:shd w:val="clear" w:color="auto" w:fill="80FFFF"/>
        </w:rPr>
        <w:t>ія</w:t>
      </w:r>
      <w:r>
        <w:rPr>
          <w:color w:val="000000"/>
          <w:spacing w:val="0"/>
          <w:w w:val="100"/>
          <w:position w:val="0"/>
          <w:sz w:val="20"/>
          <w:szCs w:val="20"/>
        </w:rPr>
        <w:t xml:space="preserve"> и занимательно</w:t>
        <w:softHyphen/>
        <w:t>сти. «Мужъ подъ Башмакомъ» и «Дочь Губернскаго Секретаря» понравятся именно той публикѣ , которая нахо</w:t>
        <w:softHyphen/>
        <w:t>дитъ красоты въ «Русской Боярынѣ XVII Столѣтія», г. Ободовскаго, и вос</w:t>
        <w:softHyphen/>
        <w:br w:type="page"/>
      </w:r>
      <w:r>
        <w:rPr>
          <w:color w:val="000000"/>
          <w:spacing w:val="0"/>
          <w:w w:val="100"/>
          <w:position w:val="0"/>
          <w:sz w:val="20"/>
          <w:szCs w:val="20"/>
        </w:rPr>
        <w:t>х</w:t>
      </w:r>
      <w:r>
        <w:rPr>
          <w:color w:val="000000"/>
          <w:spacing w:val="0"/>
          <w:w w:val="100"/>
          <w:position w:val="0"/>
          <w:sz w:val="20"/>
          <w:szCs w:val="20"/>
          <w:shd w:val="clear" w:color="auto" w:fill="80FFFF"/>
        </w:rPr>
        <w:t>и</w:t>
      </w:r>
      <w:r>
        <w:rPr>
          <w:color w:val="000000"/>
          <w:spacing w:val="0"/>
          <w:w w:val="100"/>
          <w:position w:val="0"/>
          <w:sz w:val="20"/>
          <w:szCs w:val="20"/>
        </w:rPr>
        <w:t>щаетс</w:t>
      </w:r>
      <w:r>
        <w:rPr>
          <w:color w:val="000000"/>
          <w:spacing w:val="0"/>
          <w:w w:val="100"/>
          <w:position w:val="0"/>
          <w:sz w:val="20"/>
          <w:szCs w:val="20"/>
          <w:shd w:val="clear" w:color="auto" w:fill="80FFFF"/>
        </w:rPr>
        <w:t>я</w:t>
      </w:r>
      <w:r>
        <w:rPr>
          <w:color w:val="000000"/>
          <w:spacing w:val="0"/>
          <w:w w:val="100"/>
          <w:position w:val="0"/>
          <w:sz w:val="20"/>
          <w:szCs w:val="20"/>
        </w:rPr>
        <w:t xml:space="preserve"> водевилемъ какого</w:t>
      </w:r>
      <w:r>
        <w:rPr>
          <w:color w:val="000000"/>
          <w:spacing w:val="0"/>
          <w:w w:val="100"/>
          <w:position w:val="0"/>
          <w:sz w:val="20"/>
          <w:szCs w:val="20"/>
          <w:shd w:val="clear" w:color="auto" w:fill="80FFFF"/>
        </w:rPr>
        <w:t>-</w:t>
      </w:r>
      <w:r>
        <w:rPr>
          <w:color w:val="000000"/>
          <w:spacing w:val="0"/>
          <w:w w:val="100"/>
          <w:position w:val="0"/>
          <w:sz w:val="20"/>
          <w:szCs w:val="20"/>
        </w:rPr>
        <w:t>то г. Ак</w:t>
        <w:softHyphen/>
        <w:t xml:space="preserve">селя </w:t>
      </w:r>
      <w:r>
        <w:rPr>
          <w:color w:val="000000"/>
          <w:spacing w:val="0"/>
          <w:w w:val="100"/>
          <w:position w:val="0"/>
          <w:sz w:val="20"/>
          <w:szCs w:val="20"/>
          <w:shd w:val="clear" w:color="auto" w:fill="80FFFF"/>
        </w:rPr>
        <w:t>«</w:t>
      </w:r>
      <w:r>
        <w:rPr>
          <w:color w:val="000000"/>
          <w:spacing w:val="0"/>
          <w:w w:val="100"/>
          <w:position w:val="0"/>
          <w:sz w:val="20"/>
          <w:szCs w:val="20"/>
        </w:rPr>
        <w:t xml:space="preserve">Еще Русланъ </w:t>
      </w:r>
      <w:r>
        <w:rPr>
          <w:color w:val="000000"/>
          <w:spacing w:val="0"/>
          <w:w w:val="100"/>
          <w:position w:val="0"/>
          <w:sz w:val="20"/>
          <w:szCs w:val="20"/>
          <w:shd w:val="clear" w:color="auto" w:fill="80FFFF"/>
        </w:rPr>
        <w:t>и</w:t>
      </w:r>
      <w:r>
        <w:rPr>
          <w:color w:val="000000"/>
          <w:spacing w:val="0"/>
          <w:w w:val="100"/>
          <w:position w:val="0"/>
          <w:sz w:val="20"/>
          <w:szCs w:val="20"/>
        </w:rPr>
        <w:t xml:space="preserve"> Людмила», гдѣ дѣйствующія лица бьютъ другъ друга </w:t>
      </w:r>
      <w:r>
        <w:rPr>
          <w:color w:val="000000"/>
          <w:spacing w:val="0"/>
          <w:w w:val="100"/>
          <w:position w:val="0"/>
          <w:sz w:val="20"/>
          <w:szCs w:val="20"/>
          <w:shd w:val="clear" w:color="auto" w:fill="80FFFF"/>
        </w:rPr>
        <w:t>м</w:t>
      </w:r>
      <w:r>
        <w:rPr>
          <w:color w:val="000000"/>
          <w:spacing w:val="0"/>
          <w:w w:val="100"/>
          <w:position w:val="0"/>
          <w:sz w:val="20"/>
          <w:szCs w:val="20"/>
        </w:rPr>
        <w:t xml:space="preserve">алкою по ушамъ, по ногамъ и </w:t>
      </w:r>
      <w:r>
        <w:rPr>
          <w:color w:val="000000"/>
          <w:spacing w:val="0"/>
          <w:w w:val="100"/>
          <w:position w:val="0"/>
          <w:sz w:val="20"/>
          <w:szCs w:val="20"/>
          <w:shd w:val="clear" w:color="auto" w:fill="80FFFF"/>
        </w:rPr>
        <w:t>н</w:t>
      </w:r>
      <w:r>
        <w:rPr>
          <w:color w:val="000000"/>
          <w:spacing w:val="0"/>
          <w:w w:val="100"/>
          <w:position w:val="0"/>
          <w:sz w:val="20"/>
          <w:szCs w:val="20"/>
        </w:rPr>
        <w:t>о за</w:t>
        <w:softHyphen/>
        <w:t>тылку; и если смотрѣть на означен</w:t>
        <w:softHyphen/>
        <w:t>ные разсказы съ точки зрѣнія публи</w:t>
        <w:softHyphen/>
        <w:t>ки, восхищающейся гг. Ободовск</w:t>
      </w:r>
      <w:r>
        <w:rPr>
          <w:color w:val="000000"/>
          <w:spacing w:val="0"/>
          <w:w w:val="100"/>
          <w:position w:val="0"/>
          <w:sz w:val="20"/>
          <w:szCs w:val="20"/>
          <w:shd w:val="clear" w:color="auto" w:fill="80FFFF"/>
        </w:rPr>
        <w:t>п</w:t>
      </w:r>
      <w:r>
        <w:rPr>
          <w:color w:val="000000"/>
          <w:spacing w:val="0"/>
          <w:w w:val="100"/>
          <w:position w:val="0"/>
          <w:sz w:val="20"/>
          <w:szCs w:val="20"/>
        </w:rPr>
        <w:t xml:space="preserve">мъ </w:t>
      </w:r>
      <w:r>
        <w:rPr>
          <w:color w:val="000000"/>
          <w:spacing w:val="0"/>
          <w:w w:val="100"/>
          <w:position w:val="0"/>
          <w:sz w:val="20"/>
          <w:szCs w:val="20"/>
          <w:shd w:val="clear" w:color="auto" w:fill="80FFFF"/>
        </w:rPr>
        <w:t>и</w:t>
      </w:r>
      <w:r>
        <w:rPr>
          <w:color w:val="000000"/>
          <w:spacing w:val="0"/>
          <w:w w:val="100"/>
          <w:position w:val="0"/>
          <w:sz w:val="20"/>
          <w:szCs w:val="20"/>
        </w:rPr>
        <w:t xml:space="preserve"> Акселемъ,</w:t>
      </w:r>
      <w:r>
        <w:rPr>
          <w:color w:val="000000"/>
          <w:spacing w:val="0"/>
          <w:w w:val="100"/>
          <w:position w:val="0"/>
          <w:sz w:val="20"/>
          <w:szCs w:val="20"/>
          <w:shd w:val="clear" w:color="auto" w:fill="80FFFF"/>
        </w:rPr>
        <w:t>,</w:t>
      </w:r>
      <w:r>
        <w:rPr>
          <w:color w:val="000000"/>
          <w:spacing w:val="0"/>
          <w:w w:val="100"/>
          <w:position w:val="0"/>
          <w:sz w:val="20"/>
          <w:szCs w:val="20"/>
        </w:rPr>
        <w:t xml:space="preserve"> то въ авторѣ ихъ можно на</w:t>
      </w:r>
      <w:r>
        <w:rPr>
          <w:color w:val="000000"/>
          <w:spacing w:val="0"/>
          <w:w w:val="100"/>
          <w:position w:val="0"/>
          <w:sz w:val="20"/>
          <w:szCs w:val="20"/>
          <w:shd w:val="clear" w:color="auto" w:fill="80FFFF"/>
        </w:rPr>
        <w:t>й</w:t>
      </w:r>
      <w:r>
        <w:rPr>
          <w:color w:val="000000"/>
          <w:spacing w:val="0"/>
          <w:w w:val="100"/>
          <w:position w:val="0"/>
          <w:sz w:val="20"/>
          <w:szCs w:val="20"/>
        </w:rPr>
        <w:t xml:space="preserve">дти даже талантъ. </w:t>
      </w:r>
      <w:r>
        <w:rPr>
          <w:color w:val="000000"/>
          <w:spacing w:val="0"/>
          <w:w w:val="100"/>
          <w:position w:val="0"/>
          <w:sz w:val="20"/>
          <w:szCs w:val="20"/>
          <w:shd w:val="clear" w:color="auto" w:fill="80FFFF"/>
        </w:rPr>
        <w:t>М</w:t>
      </w:r>
      <w:r>
        <w:rPr>
          <w:color w:val="000000"/>
          <w:spacing w:val="0"/>
          <w:w w:val="100"/>
          <w:position w:val="0"/>
          <w:sz w:val="20"/>
          <w:szCs w:val="20"/>
        </w:rPr>
        <w:t>ежду-тѣмъ, въ «Очеркахъ» г. Булгарина, съ какой точки ни смотрите на нихъ, вы не най</w:t>
        <w:softHyphen/>
        <w:t>дете ни искры таланта, и никакакой рѣшительно публикѣ онп понравиться не могутъ. Фактъ прискорбный для друзей г. Булгарина, но неоспоримый! Такъ всегда бываетъ со старыми, вы</w:t>
        <w:softHyphen/>
        <w:t>писавшимися сочинителями, которые не</w:t>
      </w:r>
      <w:r>
        <w:rPr>
          <w:color w:val="000000"/>
          <w:spacing w:val="0"/>
          <w:w w:val="100"/>
          <w:position w:val="0"/>
          <w:sz w:val="20"/>
          <w:szCs w:val="20"/>
          <w:shd w:val="clear" w:color="auto" w:fill="80FFFF"/>
        </w:rPr>
        <w:t xml:space="preserve"> </w:t>
      </w:r>
      <w:r>
        <w:rPr>
          <w:color w:val="000000"/>
          <w:spacing w:val="0"/>
          <w:w w:val="100"/>
          <w:position w:val="0"/>
          <w:sz w:val="20"/>
          <w:szCs w:val="20"/>
        </w:rPr>
        <w:t>умѣютъ впору остановиться и, напе</w:t>
        <w:softHyphen/>
        <w:t>рекоръ судьбѣ, хотятъ обращать на себя вниманіе публики долѣе</w:t>
      </w:r>
      <w:r>
        <w:rPr>
          <w:color w:val="000000"/>
          <w:spacing w:val="0"/>
          <w:w w:val="100"/>
          <w:position w:val="0"/>
          <w:sz w:val="20"/>
          <w:szCs w:val="20"/>
          <w:shd w:val="clear" w:color="auto" w:fill="80FFFF"/>
        </w:rPr>
        <w:t>,</w:t>
      </w:r>
      <w:r>
        <w:rPr>
          <w:color w:val="000000"/>
          <w:spacing w:val="0"/>
          <w:w w:val="100"/>
          <w:position w:val="0"/>
          <w:sz w:val="20"/>
          <w:szCs w:val="20"/>
        </w:rPr>
        <w:t xml:space="preserve"> чѣмъ позволяютъ обстоятельства: самыя мел</w:t>
        <w:softHyphen/>
        <w:t xml:space="preserve">кія, незначительныя дарованія затмѣ- ваютъ </w:t>
      </w:r>
      <w:r>
        <w:rPr>
          <w:color w:val="000000"/>
          <w:spacing w:val="0"/>
          <w:w w:val="100"/>
          <w:position w:val="0"/>
          <w:sz w:val="20"/>
          <w:szCs w:val="20"/>
          <w:shd w:val="clear" w:color="auto" w:fill="80FFFF"/>
        </w:rPr>
        <w:t>и</w:t>
      </w:r>
      <w:r>
        <w:rPr>
          <w:color w:val="000000"/>
          <w:spacing w:val="0"/>
          <w:w w:val="100"/>
          <w:position w:val="0"/>
          <w:sz w:val="20"/>
          <w:szCs w:val="20"/>
        </w:rPr>
        <w:t>хъ!.. Въ разсказѣ «Дочь Гу</w:t>
        <w:softHyphen/>
        <w:t>бернскаго Секретаря» представлена ры</w:t>
        <w:softHyphen/>
        <w:t>жая д</w:t>
      </w:r>
      <w:r>
        <w:rPr>
          <w:color w:val="000000"/>
          <w:spacing w:val="0"/>
          <w:w w:val="100"/>
          <w:position w:val="0"/>
          <w:sz w:val="20"/>
          <w:szCs w:val="20"/>
          <w:shd w:val="clear" w:color="auto" w:fill="80FFFF"/>
        </w:rPr>
        <w:t>ъ</w:t>
      </w:r>
      <w:r>
        <w:rPr>
          <w:color w:val="000000"/>
          <w:spacing w:val="0"/>
          <w:w w:val="100"/>
          <w:position w:val="0"/>
          <w:sz w:val="20"/>
          <w:szCs w:val="20"/>
        </w:rPr>
        <w:t>вушка, чрезвычайно-некраси</w:t>
        <w:softHyphen/>
        <w:t>вая собою. Она начиталась «Онѣгина», вообразила себя Татьяною и, перепи</w:t>
        <w:softHyphen/>
        <w:t>савъ письмо Татьяны къ Онѣгину,</w:t>
      </w:r>
      <w:r>
        <w:rPr>
          <w:color w:val="000000"/>
          <w:spacing w:val="0"/>
          <w:w w:val="100"/>
          <w:position w:val="0"/>
          <w:sz w:val="20"/>
          <w:szCs w:val="20"/>
          <w:shd w:val="clear" w:color="auto" w:fill="80FFFF"/>
        </w:rPr>
        <w:t>,</w:t>
      </w:r>
      <w:r>
        <w:rPr>
          <w:color w:val="000000"/>
          <w:spacing w:val="0"/>
          <w:w w:val="100"/>
          <w:position w:val="0"/>
          <w:sz w:val="20"/>
          <w:szCs w:val="20"/>
        </w:rPr>
        <w:t xml:space="preserve"> съ нѣкоторыми остроумными поясненія</w:t>
        <w:softHyphen/>
        <w:t>ми, послала его къ чиновнику, «который каждый день проходилъ мимо ея жи</w:t>
        <w:softHyphen/>
        <w:t>лища въ гороховой шинели, въ гало</w:t>
        <w:softHyphen/>
        <w:t>шахъ и подъ зонтикомъ , не смотря на то, была ли ясная</w:t>
      </w:r>
      <w:r>
        <w:rPr>
          <w:color w:val="000000"/>
          <w:spacing w:val="0"/>
          <w:w w:val="100"/>
          <w:position w:val="0"/>
          <w:sz w:val="20"/>
          <w:szCs w:val="20"/>
          <w:shd w:val="clear" w:color="auto" w:fill="80FFFF"/>
        </w:rPr>
        <w:t>,</w:t>
      </w:r>
      <w:r>
        <w:rPr>
          <w:color w:val="000000"/>
          <w:spacing w:val="0"/>
          <w:w w:val="100"/>
          <w:position w:val="0"/>
          <w:sz w:val="20"/>
          <w:szCs w:val="20"/>
        </w:rPr>
        <w:t xml:space="preserve"> сухая погода, илп </w:t>
      </w:r>
      <w:r>
        <w:rPr>
          <w:color w:val="000000"/>
          <w:spacing w:val="0"/>
          <w:w w:val="100"/>
          <w:position w:val="0"/>
          <w:sz w:val="20"/>
          <w:szCs w:val="20"/>
        </w:rPr>
        <w:t>шелъ проливной дождь». Чиновникъ съ зонтикомъ отвѣчалъ рыжей дѣвушкѣ, чтобы она искала себѣ другаго, а онъ рыжихъ терпѣть не можетъ</w:t>
      </w:r>
      <w:r>
        <w:rPr>
          <w:color w:val="000000"/>
          <w:spacing w:val="0"/>
          <w:w w:val="100"/>
          <w:position w:val="0"/>
          <w:sz w:val="20"/>
          <w:szCs w:val="20"/>
          <w:shd w:val="clear" w:color="auto" w:fill="80FFFF"/>
        </w:rPr>
        <w:t>.</w:t>
      </w:r>
      <w:r>
        <w:rPr>
          <w:color w:val="000000"/>
          <w:spacing w:val="0"/>
          <w:w w:val="100"/>
          <w:position w:val="0"/>
          <w:sz w:val="20"/>
          <w:szCs w:val="20"/>
        </w:rPr>
        <w:t xml:space="preserve"> Несчаст</w:t>
        <w:softHyphen/>
        <w:t>ная обратилась къ какому-то гарнизон</w:t>
        <w:softHyphen/>
        <w:t>ному Офицеру и тирадами изъ разныхъ поэмъ Пушкина объяснилась ему въ любви, называя себя Заремой, а его Гиреемъ. Гирей не прочь и отъ ры</w:t>
        <w:softHyphen/>
        <w:t>жихъ; но у него есть уже булочница, которая живетъ напротивъ и наблюда</w:t>
        <w:softHyphen/>
        <w:t>етъ ревнивымъ окомъ за каждымъ его движеніемъ. Рыжая дѣвушка, узнавъ, что у нея есть соперница , рѣшилась на отчаянное и нелѣпое предпріятіе: она взяла столовый ножъ и, какъ Заре</w:t>
        <w:softHyphen/>
        <w:t>ма въ «Бахчисарайскомъ Фонтанѣ», от</w:t>
        <w:softHyphen/>
        <w:t>правилась къ булочницѣ уговаривать, чтобъ та уступила ей Гирея. Булочни</w:t>
        <w:softHyphen/>
        <w:t>ца спала. Рыжая дочь губер</w:t>
      </w:r>
      <w:r>
        <w:rPr>
          <w:color w:val="000000"/>
          <w:spacing w:val="0"/>
          <w:w w:val="100"/>
          <w:position w:val="0"/>
          <w:sz w:val="20"/>
          <w:szCs w:val="20"/>
          <w:shd w:val="clear" w:color="auto" w:fill="80FFFF"/>
        </w:rPr>
        <w:t>іі</w:t>
      </w:r>
      <w:r>
        <w:rPr>
          <w:color w:val="000000"/>
          <w:spacing w:val="0"/>
          <w:w w:val="100"/>
          <w:position w:val="0"/>
          <w:sz w:val="20"/>
          <w:szCs w:val="20"/>
        </w:rPr>
        <w:t>скаго</w:t>
      </w:r>
      <w:r>
        <w:rPr>
          <w:color w:val="000000"/>
          <w:spacing w:val="0"/>
          <w:w w:val="100"/>
          <w:position w:val="0"/>
          <w:sz w:val="20"/>
          <w:szCs w:val="20"/>
          <w:shd w:val="clear" w:color="auto" w:fill="80FFFF"/>
        </w:rPr>
        <w:t>-</w:t>
      </w:r>
      <w:r>
        <w:rPr>
          <w:color w:val="000000"/>
          <w:spacing w:val="0"/>
          <w:w w:val="100"/>
          <w:position w:val="0"/>
          <w:sz w:val="20"/>
          <w:szCs w:val="20"/>
        </w:rPr>
        <w:t>се кретаря разбудила ее стихами:</w:t>
      </w:r>
    </w:p>
    <w:p>
      <w:pPr>
        <w:pStyle w:val="Style17"/>
        <w:keepNext w:val="0"/>
        <w:keepLines w:val="0"/>
        <w:widowControl w:val="0"/>
        <w:shd w:val="clear" w:color="auto" w:fill="auto"/>
        <w:bidi w:val="0"/>
        <w:spacing w:before="0" w:after="220" w:line="240" w:lineRule="auto"/>
        <w:ind w:left="360" w:right="0" w:firstLine="0"/>
        <w:jc w:val="both"/>
      </w:pPr>
      <w:r>
        <w:rPr>
          <w:color w:val="000000"/>
          <w:spacing w:val="0"/>
          <w:w w:val="100"/>
          <w:position w:val="0"/>
        </w:rPr>
        <w:t>По знай: кинжаломъ я владѣю, Я близь Кавказа рождена!</w:t>
      </w:r>
    </w:p>
    <w:p>
      <w:pPr>
        <w:pStyle w:val="Style75"/>
        <w:keepNext w:val="0"/>
        <w:keepLines w:val="0"/>
        <w:widowControl w:val="0"/>
        <w:shd w:val="clear" w:color="auto" w:fill="auto"/>
        <w:bidi w:val="0"/>
        <w:spacing w:before="0" w:after="0" w:line="230" w:lineRule="auto"/>
        <w:ind w:left="0" w:right="0" w:firstLine="0"/>
        <w:jc w:val="both"/>
        <w:rPr>
          <w:sz w:val="20"/>
          <w:szCs w:val="20"/>
        </w:rPr>
        <w:sectPr>
          <w:headerReference w:type="default" r:id="rId559"/>
          <w:footerReference w:type="default" r:id="rId560"/>
          <w:headerReference w:type="even" r:id="rId561"/>
          <w:footerReference w:type="even" r:id="rId562"/>
          <w:headerReference w:type="first" r:id="rId563"/>
          <w:footerReference w:type="first" r:id="rId564"/>
          <w:footnotePr>
            <w:pos w:val="pageBottom"/>
            <w:numFmt w:val="chicago"/>
            <w:numRestart w:val="continuous"/>
            <w15:footnoteColumns w:val="1"/>
          </w:footnotePr>
          <w:pgSz w:w="8391" w:h="12271"/>
          <w:pgMar w:top="721" w:right="749" w:bottom="371" w:left="725" w:header="0" w:footer="3" w:gutter="0"/>
          <w:pgNumType w:start="302"/>
          <w:cols w:num="2" w:space="100"/>
          <w:noEndnote/>
          <w:titlePg/>
          <w:rtlGutter w:val="0"/>
          <w:docGrid w:linePitch="360"/>
        </w:sectPr>
      </w:pPr>
      <w:r>
        <w:rPr>
          <w:color w:val="000000"/>
          <w:spacing w:val="0"/>
          <w:w w:val="100"/>
          <w:position w:val="0"/>
          <w:sz w:val="20"/>
          <w:szCs w:val="20"/>
        </w:rPr>
        <w:t>Булочница раскричалас</w:t>
      </w:r>
      <w:r>
        <w:rPr>
          <w:color w:val="000000"/>
          <w:spacing w:val="0"/>
          <w:w w:val="100"/>
          <w:position w:val="0"/>
          <w:sz w:val="20"/>
          <w:szCs w:val="20"/>
          <w:shd w:val="clear" w:color="auto" w:fill="80FFFF"/>
        </w:rPr>
        <w:t>ь</w:t>
      </w:r>
      <w:r>
        <w:rPr>
          <w:color w:val="000000"/>
          <w:spacing w:val="0"/>
          <w:w w:val="100"/>
          <w:position w:val="0"/>
          <w:sz w:val="20"/>
          <w:szCs w:val="20"/>
        </w:rPr>
        <w:t>, подняла на ноги весь домъ, позвала квартальнаго, и рыжую Зарему отвели въ полиц</w:t>
      </w:r>
      <w:r>
        <w:rPr>
          <w:color w:val="000000"/>
          <w:spacing w:val="0"/>
          <w:w w:val="100"/>
          <w:position w:val="0"/>
          <w:sz w:val="20"/>
          <w:szCs w:val="20"/>
          <w:shd w:val="clear" w:color="auto" w:fill="80FFFF"/>
        </w:rPr>
        <w:t>і</w:t>
      </w:r>
      <w:r>
        <w:rPr>
          <w:color w:val="000000"/>
          <w:spacing w:val="0"/>
          <w:w w:val="100"/>
          <w:position w:val="0"/>
          <w:sz w:val="20"/>
          <w:szCs w:val="20"/>
        </w:rPr>
        <w:t>ю... Чрезвычайно-устроумно</w:t>
      </w:r>
      <w:r>
        <w:rPr>
          <w:color w:val="000000"/>
          <w:spacing w:val="0"/>
          <w:w w:val="100"/>
          <w:position w:val="0"/>
          <w:sz w:val="20"/>
          <w:szCs w:val="20"/>
          <w:shd w:val="clear" w:color="auto" w:fill="80FFFF"/>
        </w:rPr>
        <w:t>:</w:t>
      </w:r>
      <w:r>
        <w:rPr>
          <w:color w:val="000000"/>
          <w:spacing w:val="0"/>
          <w:w w:val="100"/>
          <w:position w:val="0"/>
          <w:sz w:val="20"/>
          <w:szCs w:val="20"/>
        </w:rPr>
        <w:t xml:space="preserve"> такъ ц про</w:t>
        <w:softHyphen/>
        <w:t>сится, въ водевиль, подъ-пару «Любов</w:t>
        <w:softHyphen/>
        <w:t>нымъ Проказамъ» г. актера Григорь</w:t>
        <w:softHyphen/>
        <w:t>ева 1 го, или «Руслану и Людми</w:t>
      </w:r>
      <w:r>
        <w:rPr>
          <w:color w:val="000000"/>
          <w:spacing w:val="0"/>
          <w:w w:val="100"/>
          <w:position w:val="0"/>
          <w:sz w:val="20"/>
          <w:szCs w:val="20"/>
          <w:shd w:val="clear" w:color="auto" w:fill="80FFFF"/>
        </w:rPr>
        <w:t>лѣ</w:t>
      </w:r>
      <w:r>
        <w:rPr>
          <w:color w:val="000000"/>
          <w:spacing w:val="0"/>
          <w:w w:val="100"/>
          <w:position w:val="0"/>
          <w:sz w:val="20"/>
          <w:szCs w:val="20"/>
        </w:rPr>
        <w:t>» г. Акселя!..</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1" w:after="21" w:line="240" w:lineRule="exact"/>
        <w:rPr>
          <w:sz w:val="19"/>
          <w:szCs w:val="19"/>
        </w:rPr>
      </w:pPr>
    </w:p>
    <w:p>
      <w:pPr>
        <w:widowControl w:val="0"/>
        <w:spacing w:line="1" w:lineRule="exact"/>
        <w:sectPr>
          <w:footnotePr>
            <w:pos w:val="pageBottom"/>
            <w:numFmt w:val="chicago"/>
            <w:numRestart w:val="continuous"/>
            <w15:footnoteColumns w:val="1"/>
          </w:footnotePr>
          <w:type w:val="continuous"/>
          <w:pgSz w:w="8391" w:h="12271"/>
          <w:pgMar w:top="721" w:right="0" w:bottom="371" w:left="0" w:header="0" w:footer="3" w:gutter="0"/>
          <w:cols w:space="720"/>
          <w:noEndnote/>
          <w:rtlGutter w:val="0"/>
          <w:docGrid w:linePitch="360"/>
        </w:sectPr>
      </w:pPr>
    </w:p>
    <w:p>
      <w:pPr>
        <w:pStyle w:val="Style17"/>
        <w:keepNext w:val="0"/>
        <w:keepLines w:val="0"/>
        <w:widowControl w:val="0"/>
        <w:shd w:val="clear" w:color="auto" w:fill="auto"/>
        <w:bidi w:val="0"/>
        <w:spacing w:before="0" w:after="0" w:line="240" w:lineRule="auto"/>
        <w:ind w:left="0" w:right="0" w:firstLine="0"/>
        <w:jc w:val="center"/>
        <w:rPr>
          <w:sz w:val="16"/>
          <w:szCs w:val="16"/>
        </w:rPr>
        <w:sectPr>
          <w:footnotePr>
            <w:pos w:val="pageBottom"/>
            <w:numFmt w:val="chicago"/>
            <w:numRestart w:val="continuous"/>
            <w15:footnoteColumns w:val="1"/>
          </w:footnotePr>
          <w:type w:val="continuous"/>
          <w:pgSz w:w="8391" w:h="12271"/>
          <w:pgMar w:top="721" w:right="646" w:bottom="371" w:left="771" w:header="0" w:footer="3" w:gutter="0"/>
          <w:cols w:space="720"/>
          <w:noEndnote/>
          <w:rtlGutter w:val="0"/>
          <w:docGrid w:linePitch="360"/>
        </w:sectPr>
      </w:pPr>
      <w:r>
        <w:rPr>
          <w:b/>
          <w:bCs/>
          <w:color w:val="000000"/>
          <w:spacing w:val="0"/>
          <w:w w:val="100"/>
          <w:position w:val="0"/>
          <w:sz w:val="16"/>
          <w:szCs w:val="16"/>
        </w:rPr>
        <w:t>БИБЛІОГРАФИЧЕСКІЯ И ЖУРНАЛ</w:t>
      </w:r>
      <w:r>
        <w:rPr>
          <w:b/>
          <w:bCs/>
          <w:color w:val="000000"/>
          <w:spacing w:val="0"/>
          <w:w w:val="100"/>
          <w:position w:val="0"/>
          <w:sz w:val="16"/>
          <w:szCs w:val="16"/>
          <w:shd w:val="clear" w:color="auto" w:fill="80FFFF"/>
        </w:rPr>
        <w:t>Ь</w:t>
      </w:r>
      <w:r>
        <w:rPr>
          <w:b/>
          <w:bCs/>
          <w:color w:val="000000"/>
          <w:spacing w:val="0"/>
          <w:w w:val="100"/>
          <w:position w:val="0"/>
          <w:sz w:val="16"/>
          <w:szCs w:val="16"/>
        </w:rPr>
        <w:t>НЫЯ ИЗВѢСТІЯ.</w:t>
      </w:r>
    </w:p>
    <w:p>
      <w:pPr>
        <w:widowControl w:val="0"/>
        <w:spacing w:line="172" w:lineRule="exact"/>
        <w:rPr>
          <w:sz w:val="14"/>
          <w:szCs w:val="14"/>
        </w:rPr>
      </w:pPr>
    </w:p>
    <w:p>
      <w:pPr>
        <w:widowControl w:val="0"/>
        <w:spacing w:line="1" w:lineRule="exact"/>
        <w:sectPr>
          <w:footnotePr>
            <w:pos w:val="pageBottom"/>
            <w:numFmt w:val="chicago"/>
            <w:numRestart w:val="continuous"/>
            <w15:footnoteColumns w:val="1"/>
          </w:footnotePr>
          <w:type w:val="continuous"/>
          <w:pgSz w:w="8391" w:h="12271"/>
          <w:pgMar w:top="715" w:right="0" w:bottom="156" w:left="0" w:header="0" w:footer="3" w:gutter="0"/>
          <w:cols w:space="720"/>
          <w:noEndnote/>
          <w:rtlGutter w:val="0"/>
          <w:docGrid w:linePitch="360"/>
        </w:sectPr>
      </w:pPr>
    </w:p>
    <w:p>
      <w:pPr>
        <w:pStyle w:val="Style75"/>
        <w:keepNext w:val="0"/>
        <w:keepLines w:val="0"/>
        <w:widowControl w:val="0"/>
        <w:shd w:val="clear" w:color="auto" w:fill="auto"/>
        <w:bidi w:val="0"/>
        <w:spacing w:before="0" w:after="0" w:line="226" w:lineRule="auto"/>
        <w:ind w:left="0" w:right="0" w:firstLine="200"/>
        <w:jc w:val="both"/>
        <w:rPr>
          <w:sz w:val="20"/>
          <w:szCs w:val="20"/>
        </w:rPr>
      </w:pPr>
      <w:r>
        <w:rPr>
          <w:color w:val="000000"/>
          <w:spacing w:val="0"/>
          <w:w w:val="100"/>
          <w:position w:val="0"/>
          <w:sz w:val="20"/>
          <w:szCs w:val="20"/>
        </w:rPr>
        <w:t>Февраль мѣсяцъ, какъ видите, бѣ</w:t>
        <w:softHyphen/>
        <w:t>денъ замѣчательными русскими кни</w:t>
        <w:softHyphen/>
        <w:t>гами</w:t>
      </w:r>
      <w:r>
        <w:rPr>
          <w:color w:val="000000"/>
          <w:spacing w:val="0"/>
          <w:w w:val="100"/>
          <w:position w:val="0"/>
          <w:sz w:val="20"/>
          <w:szCs w:val="20"/>
          <w:shd w:val="clear" w:color="auto" w:fill="80FFFF"/>
        </w:rPr>
        <w:t>.</w:t>
      </w:r>
      <w:r>
        <w:rPr>
          <w:color w:val="000000"/>
          <w:spacing w:val="0"/>
          <w:w w:val="100"/>
          <w:position w:val="0"/>
          <w:sz w:val="20"/>
          <w:szCs w:val="20"/>
        </w:rPr>
        <w:t xml:space="preserve"> Предпріимчивость книгопродав</w:t>
        <w:softHyphen/>
        <w:t>ческая и издательская вся истощилась въ одинъ январ</w:t>
      </w:r>
      <w:r>
        <w:rPr>
          <w:color w:val="000000"/>
          <w:spacing w:val="0"/>
          <w:w w:val="100"/>
          <w:position w:val="0"/>
          <w:sz w:val="20"/>
          <w:szCs w:val="20"/>
          <w:shd w:val="clear" w:color="auto" w:fill="80FFFF"/>
        </w:rPr>
        <w:t>ь</w:t>
      </w:r>
      <w:r>
        <w:rPr>
          <w:color w:val="000000"/>
          <w:spacing w:val="0"/>
          <w:w w:val="100"/>
          <w:position w:val="0"/>
          <w:sz w:val="20"/>
          <w:szCs w:val="20"/>
        </w:rPr>
        <w:t>, въ началѣ года. Не знаемъ, что ожидаетъ насъ въ слѣдую</w:t>
        <w:softHyphen/>
      </w:r>
      <w:r>
        <w:rPr>
          <w:color w:val="000000"/>
          <w:spacing w:val="0"/>
          <w:w w:val="100"/>
          <w:position w:val="0"/>
          <w:sz w:val="20"/>
          <w:szCs w:val="20"/>
        </w:rPr>
        <w:t>щемъ мѣсяцѣ, но вотъ надежда въ бу</w:t>
        <w:softHyphen/>
        <w:t>дущемъ на хорошую кн</w:t>
      </w:r>
      <w:r>
        <w:rPr>
          <w:color w:val="000000"/>
          <w:spacing w:val="0"/>
          <w:w w:val="100"/>
          <w:position w:val="0"/>
          <w:sz w:val="20"/>
          <w:szCs w:val="20"/>
          <w:shd w:val="clear" w:color="auto" w:fill="80FFFF"/>
        </w:rPr>
        <w:t>и</w:t>
      </w:r>
      <w:r>
        <w:rPr>
          <w:color w:val="000000"/>
          <w:spacing w:val="0"/>
          <w:w w:val="100"/>
          <w:position w:val="0"/>
          <w:sz w:val="20"/>
          <w:szCs w:val="20"/>
        </w:rPr>
        <w:t>гу.</w:t>
      </w:r>
    </w:p>
    <w:p>
      <w:pPr>
        <w:pStyle w:val="Style75"/>
        <w:keepNext w:val="0"/>
        <w:keepLines w:val="0"/>
        <w:widowControl w:val="0"/>
        <w:shd w:val="clear" w:color="auto" w:fill="auto"/>
        <w:bidi w:val="0"/>
        <w:spacing w:before="0" w:after="0" w:line="240" w:lineRule="auto"/>
        <w:ind w:left="0" w:right="0" w:firstLine="260"/>
        <w:jc w:val="both"/>
        <w:rPr>
          <w:sz w:val="18"/>
          <w:szCs w:val="18"/>
        </w:rPr>
        <w:sectPr>
          <w:footnotePr>
            <w:pos w:val="pageBottom"/>
            <w:numFmt w:val="chicago"/>
            <w:numRestart w:val="continuous"/>
            <w15:footnoteColumns w:val="1"/>
          </w:footnotePr>
          <w:type w:val="continuous"/>
          <w:pgSz w:w="8391" w:h="12271"/>
          <w:pgMar w:top="715" w:right="812" w:bottom="156" w:left="715" w:header="0" w:footer="3" w:gutter="0"/>
          <w:cols w:num="2" w:sep="1" w:space="100"/>
          <w:noEndnote/>
          <w:rtlGutter w:val="0"/>
          <w:docGrid w:linePitch="360"/>
        </w:sectPr>
      </w:pPr>
      <w:r>
        <w:rPr>
          <w:color w:val="000000"/>
          <w:spacing w:val="0"/>
          <w:w w:val="100"/>
          <w:position w:val="0"/>
          <w:sz w:val="20"/>
          <w:szCs w:val="20"/>
        </w:rPr>
        <w:t>Съ этой книжкой «Отеч. Записокъ» разсылается программа новаго сочине</w:t>
        <w:softHyphen/>
        <w:t xml:space="preserve">нія доктора Грума, подъ заглавіемъ: </w:t>
      </w:r>
      <w:r>
        <w:rPr>
          <w:i/>
          <w:iCs/>
          <w:color w:val="000000"/>
          <w:spacing w:val="0"/>
          <w:w w:val="100"/>
          <w:position w:val="0"/>
          <w:sz w:val="18"/>
          <w:szCs w:val="18"/>
        </w:rPr>
        <w:t xml:space="preserve">Руководство </w:t>
      </w:r>
      <w:r>
        <w:rPr>
          <w:rFonts w:ascii="Arial" w:eastAsia="Arial" w:hAnsi="Arial" w:cs="Arial"/>
          <w:i/>
          <w:iCs/>
          <w:smallCaps/>
          <w:color w:val="000000"/>
          <w:spacing w:val="0"/>
          <w:w w:val="100"/>
          <w:position w:val="0"/>
          <w:sz w:val="14"/>
          <w:szCs w:val="14"/>
          <w:shd w:val="clear" w:color="auto" w:fill="80FFFF"/>
        </w:rPr>
        <w:t>ks</w:t>
      </w:r>
      <w:r>
        <w:rPr>
          <w:i/>
          <w:iCs/>
          <w:color w:val="000000"/>
          <w:spacing w:val="0"/>
          <w:w w:val="100"/>
          <w:position w:val="0"/>
          <w:sz w:val="18"/>
          <w:szCs w:val="18"/>
        </w:rPr>
        <w:t xml:space="preserve"> </w:t>
      </w:r>
      <w:r>
        <w:rPr>
          <w:i/>
          <w:iCs/>
          <w:color w:val="000000"/>
          <w:spacing w:val="0"/>
          <w:w w:val="100"/>
          <w:position w:val="0"/>
          <w:sz w:val="18"/>
          <w:szCs w:val="18"/>
        </w:rPr>
        <w:t>воспитанію</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образованію </w:t>
      </w:r>
    </w:p>
    <w:p>
      <w:pPr>
        <w:pStyle w:val="Style75"/>
        <w:keepNext w:val="0"/>
        <w:keepLines w:val="0"/>
        <w:widowControl w:val="0"/>
        <w:shd w:val="clear" w:color="auto" w:fill="auto"/>
        <w:bidi w:val="0"/>
        <w:spacing w:before="0" w:after="0" w:line="240" w:lineRule="auto"/>
        <w:ind w:left="0" w:right="0" w:firstLine="0"/>
        <w:jc w:val="both"/>
        <w:rPr>
          <w:sz w:val="18"/>
          <w:szCs w:val="18"/>
        </w:rPr>
      </w:pPr>
      <w:r>
        <w:rPr>
          <w:rFonts w:ascii="Arial" w:eastAsia="Arial" w:hAnsi="Arial" w:cs="Arial"/>
          <w:b/>
          <w:bCs/>
          <w:color w:val="000000"/>
          <w:spacing w:val="0"/>
          <w:w w:val="100"/>
          <w:position w:val="0"/>
          <w:sz w:val="17"/>
          <w:szCs w:val="17"/>
          <w:shd w:val="clear" w:color="auto" w:fill="80FFFF"/>
        </w:rPr>
        <w:t>в</w:t>
      </w:r>
      <w:r>
        <w:rPr>
          <w:rFonts w:ascii="Arial" w:eastAsia="Arial" w:hAnsi="Arial" w:cs="Arial"/>
          <w:b/>
          <w:bCs/>
          <w:color w:val="000000"/>
          <w:spacing w:val="0"/>
          <w:w w:val="100"/>
          <w:position w:val="0"/>
          <w:sz w:val="17"/>
          <w:szCs w:val="17"/>
        </w:rPr>
        <w:t xml:space="preserve"> </w:t>
      </w:r>
      <w:r>
        <w:rPr>
          <w:i/>
          <w:iCs/>
          <w:color w:val="000000"/>
          <w:spacing w:val="0"/>
          <w:w w:val="100"/>
          <w:position w:val="0"/>
          <w:sz w:val="18"/>
          <w:szCs w:val="18"/>
        </w:rPr>
        <w:t>сохраненію здоровья дѣте</w:t>
      </w:r>
      <w:r>
        <w:rPr>
          <w:i/>
          <w:iCs/>
          <w:color w:val="000000"/>
          <w:spacing w:val="0"/>
          <w:w w:val="100"/>
          <w:position w:val="0"/>
          <w:sz w:val="18"/>
          <w:szCs w:val="18"/>
          <w:shd w:val="clear" w:color="auto" w:fill="80FFFF"/>
        </w:rPr>
        <w:t>й.</w:t>
      </w:r>
      <w:r>
        <w:rPr>
          <w:i/>
          <w:iCs/>
          <w:color w:val="000000"/>
          <w:spacing w:val="0"/>
          <w:w w:val="100"/>
          <w:position w:val="0"/>
          <w:sz w:val="18"/>
          <w:szCs w:val="18"/>
        </w:rPr>
        <w:t xml:space="preserve"> со дня их</w:t>
      </w:r>
      <w:r>
        <w:rPr>
          <w:i/>
          <w:iCs/>
          <w:color w:val="000000"/>
          <w:spacing w:val="0"/>
          <w:w w:val="100"/>
          <w:position w:val="0"/>
          <w:sz w:val="18"/>
          <w:szCs w:val="18"/>
          <w:shd w:val="clear" w:color="auto" w:fill="80FFFF"/>
        </w:rPr>
        <w:t xml:space="preserve">ъ </w:t>
      </w:r>
      <w:r>
        <w:rPr>
          <w:i/>
          <w:iCs/>
          <w:color w:val="000000"/>
          <w:spacing w:val="0"/>
          <w:w w:val="100"/>
          <w:position w:val="0"/>
          <w:sz w:val="18"/>
          <w:szCs w:val="18"/>
        </w:rPr>
        <w:t>рожденія до совершеннолѣтія, в</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трехъ томахъ.</w:t>
      </w:r>
      <w:r>
        <w:rPr>
          <w:color w:val="000000"/>
          <w:spacing w:val="0"/>
          <w:w w:val="100"/>
          <w:position w:val="0"/>
          <w:sz w:val="20"/>
          <w:szCs w:val="20"/>
        </w:rPr>
        <w:t xml:space="preserve"> Вмѣняемъ себѣ въ пріятную обязанность обратитъ вниманіе чита</w:t>
        <w:softHyphen/>
        <w:t xml:space="preserve">телей на это весьма-важное сочиненіе. Докторъ Грумъ извѣстенъ уже </w:t>
      </w:r>
      <w:r>
        <w:rPr>
          <w:i/>
          <w:iCs/>
          <w:color w:val="000000"/>
          <w:spacing w:val="0"/>
          <w:w w:val="100"/>
          <w:position w:val="0"/>
          <w:sz w:val="18"/>
          <w:szCs w:val="18"/>
        </w:rPr>
        <w:t>десяти</w:t>
        <w:softHyphen/>
        <w:t>лѣтними</w:t>
      </w:r>
      <w:r>
        <w:rPr>
          <w:color w:val="000000"/>
          <w:spacing w:val="0"/>
          <w:w w:val="100"/>
          <w:position w:val="0"/>
          <w:sz w:val="20"/>
          <w:szCs w:val="20"/>
        </w:rPr>
        <w:t xml:space="preserve"> изданіемъ народно-врачебной газеты </w:t>
      </w:r>
      <w:r>
        <w:rPr>
          <w:color w:val="000000"/>
          <w:spacing w:val="0"/>
          <w:w w:val="100"/>
          <w:position w:val="0"/>
          <w:sz w:val="20"/>
          <w:szCs w:val="20"/>
          <w:shd w:val="clear" w:color="auto" w:fill="80FFFF"/>
        </w:rPr>
        <w:t>"</w:t>
      </w:r>
      <w:r>
        <w:rPr>
          <w:color w:val="000000"/>
          <w:spacing w:val="0"/>
          <w:w w:val="100"/>
          <w:position w:val="0"/>
          <w:sz w:val="20"/>
          <w:szCs w:val="20"/>
        </w:rPr>
        <w:t>Другъ Здравія» и другими сво</w:t>
        <w:softHyphen/>
        <w:t>ими сочиненіями, въ-особеш</w:t>
      </w:r>
      <w:r>
        <w:rPr>
          <w:color w:val="000000"/>
          <w:spacing w:val="0"/>
          <w:w w:val="100"/>
          <w:position w:val="0"/>
          <w:sz w:val="20"/>
          <w:szCs w:val="20"/>
          <w:shd w:val="clear" w:color="auto" w:fill="80FFFF"/>
        </w:rPr>
        <w:t>і</w:t>
      </w:r>
      <w:r>
        <w:rPr>
          <w:color w:val="000000"/>
          <w:spacing w:val="0"/>
          <w:w w:val="100"/>
          <w:position w:val="0"/>
          <w:sz w:val="20"/>
          <w:szCs w:val="20"/>
        </w:rPr>
        <w:t>ости же общеполезною книгою: «Руководство для прививанія предохранительной ос</w:t>
        <w:softHyphen/>
        <w:t>пы».-Полная наука воспитанія, изло</w:t>
        <w:softHyphen/>
        <w:t>женная въ строгомъ систематическомъ видѣ и со всѣми подробностями являет</w:t>
        <w:softHyphen/>
        <w:t>ся у насъ на русскомъ языкѣ, въ пер</w:t>
        <w:softHyphen/>
        <w:t>вый разъ. Не станемъ распространять</w:t>
        <w:softHyphen/>
        <w:t>ся въ доказательствахъ того</w:t>
      </w:r>
      <w:r>
        <w:rPr>
          <w:color w:val="000000"/>
          <w:spacing w:val="0"/>
          <w:w w:val="100"/>
          <w:position w:val="0"/>
          <w:sz w:val="20"/>
          <w:szCs w:val="20"/>
          <w:shd w:val="clear" w:color="auto" w:fill="80FFFF"/>
        </w:rPr>
        <w:t>,</w:t>
      </w:r>
      <w:r>
        <w:rPr>
          <w:color w:val="000000"/>
          <w:spacing w:val="0"/>
          <w:w w:val="100"/>
          <w:position w:val="0"/>
          <w:sz w:val="20"/>
          <w:szCs w:val="20"/>
        </w:rPr>
        <w:t xml:space="preserve"> ка</w:t>
      </w:r>
      <w:r>
        <w:rPr>
          <w:color w:val="000000"/>
          <w:spacing w:val="0"/>
          <w:w w:val="100"/>
          <w:position w:val="0"/>
          <w:sz w:val="20"/>
          <w:szCs w:val="20"/>
          <w:shd w:val="clear" w:color="auto" w:fill="80FFFF"/>
        </w:rPr>
        <w:t>къ</w:t>
      </w:r>
      <w:r>
        <w:rPr>
          <w:color w:val="000000"/>
          <w:spacing w:val="0"/>
          <w:w w:val="100"/>
          <w:position w:val="0"/>
          <w:sz w:val="20"/>
          <w:szCs w:val="20"/>
        </w:rPr>
        <w:t xml:space="preserve"> ва</w:t>
        <w:softHyphen/>
        <w:t>жно это сочиненіе относительно семей</w:t>
        <w:softHyphen/>
        <w:t>наго и общественнаго быта, какъ по</w:t>
        <w:softHyphen/>
        <w:t>лезно оно для родителей и наставни</w:t>
        <w:softHyphen/>
        <w:t xml:space="preserve">ковъ, и какъ необходимо для каждаго семейства, но желаемъ только указать читателямъ </w:t>
      </w:r>
      <w:r>
        <w:rPr>
          <w:color w:val="000000"/>
          <w:spacing w:val="0"/>
          <w:w w:val="100"/>
          <w:position w:val="0"/>
          <w:sz w:val="20"/>
          <w:szCs w:val="20"/>
          <w:shd w:val="clear" w:color="auto" w:fill="80FFFF"/>
        </w:rPr>
        <w:t>п</w:t>
      </w:r>
      <w:r>
        <w:rPr>
          <w:color w:val="000000"/>
          <w:spacing w:val="0"/>
          <w:w w:val="100"/>
          <w:position w:val="0"/>
          <w:sz w:val="20"/>
          <w:szCs w:val="20"/>
        </w:rPr>
        <w:t>а многолѣтніе ученые труды г. Грума, служащіе лучшею по</w:t>
        <w:softHyphen/>
        <w:t xml:space="preserve">рукою за достоинство </w:t>
      </w:r>
      <w:r>
        <w:rPr>
          <w:color w:val="000000"/>
          <w:spacing w:val="0"/>
          <w:w w:val="100"/>
          <w:position w:val="0"/>
          <w:sz w:val="20"/>
          <w:szCs w:val="20"/>
          <w:shd w:val="clear" w:color="auto" w:fill="80FFFF"/>
        </w:rPr>
        <w:t>и</w:t>
      </w:r>
      <w:r>
        <w:rPr>
          <w:color w:val="000000"/>
          <w:spacing w:val="0"/>
          <w:w w:val="100"/>
          <w:position w:val="0"/>
          <w:sz w:val="20"/>
          <w:szCs w:val="20"/>
        </w:rPr>
        <w:t xml:space="preserve"> этого новаго его сочиненія. —Такъ-какъ изданіе об</w:t>
        <w:softHyphen/>
        <w:t>ширной книги требуетъ значитель</w:t>
        <w:softHyphen/>
        <w:t>ныхъ издержекъ, то лишь благосклон</w:t>
        <w:softHyphen/>
        <w:t>ное вниманіе просвѣщенной публики дастъ автору возможность къ скорѣй</w:t>
        <w:softHyphen/>
        <w:t>шему ея окончанію.</w:t>
      </w:r>
      <w:r>
        <w:rPr>
          <w:color w:val="000000"/>
          <w:spacing w:val="0"/>
          <w:w w:val="100"/>
          <w:position w:val="0"/>
          <w:sz w:val="20"/>
          <w:szCs w:val="20"/>
          <w:shd w:val="clear" w:color="auto" w:fill="80FFFF"/>
        </w:rPr>
        <w:t xml:space="preserve"> </w:t>
      </w:r>
      <w:r>
        <w:rPr>
          <w:color w:val="000000"/>
          <w:spacing w:val="0"/>
          <w:w w:val="100"/>
          <w:position w:val="0"/>
          <w:sz w:val="20"/>
          <w:szCs w:val="20"/>
        </w:rPr>
        <w:t>Весьма</w:t>
      </w:r>
      <w:r>
        <w:rPr>
          <w:color w:val="000000"/>
          <w:spacing w:val="0"/>
          <w:w w:val="100"/>
          <w:position w:val="0"/>
          <w:sz w:val="20"/>
          <w:szCs w:val="20"/>
        </w:rPr>
        <w:t xml:space="preserve">-y </w:t>
      </w:r>
      <w:r>
        <w:rPr>
          <w:color w:val="000000"/>
          <w:spacing w:val="0"/>
          <w:w w:val="100"/>
          <w:position w:val="0"/>
          <w:sz w:val="20"/>
          <w:szCs w:val="20"/>
        </w:rPr>
        <w:t>мѣренная цѣна всему сочиненію дѣлаетъ его до</w:t>
        <w:softHyphen/>
        <w:t>ст</w:t>
      </w:r>
      <w:r>
        <w:rPr>
          <w:color w:val="000000"/>
          <w:spacing w:val="0"/>
          <w:w w:val="100"/>
          <w:position w:val="0"/>
          <w:sz w:val="20"/>
          <w:szCs w:val="20"/>
          <w:shd w:val="clear" w:color="auto" w:fill="80FFFF"/>
        </w:rPr>
        <w:t>уп</w:t>
      </w:r>
      <w:r>
        <w:rPr>
          <w:color w:val="000000"/>
          <w:spacing w:val="0"/>
          <w:w w:val="100"/>
          <w:position w:val="0"/>
          <w:sz w:val="20"/>
          <w:szCs w:val="20"/>
        </w:rPr>
        <w:t>нымъ къ пріобрѣтенію, и вмѣс</w:t>
      </w:r>
      <w:r>
        <w:rPr>
          <w:color w:val="000000"/>
          <w:spacing w:val="0"/>
          <w:w w:val="100"/>
          <w:position w:val="0"/>
          <w:sz w:val="20"/>
          <w:szCs w:val="20"/>
          <w:shd w:val="clear" w:color="auto" w:fill="80FFFF"/>
        </w:rPr>
        <w:t>т</w:t>
      </w:r>
      <w:r>
        <w:rPr>
          <w:color w:val="000000"/>
          <w:spacing w:val="0"/>
          <w:w w:val="100"/>
          <w:position w:val="0"/>
          <w:sz w:val="20"/>
          <w:szCs w:val="20"/>
        </w:rPr>
        <w:t>ѣ съ тѣмъ доказываетъ</w:t>
      </w:r>
      <w:r>
        <w:rPr>
          <w:color w:val="000000"/>
          <w:spacing w:val="0"/>
          <w:w w:val="100"/>
          <w:position w:val="0"/>
          <w:sz w:val="20"/>
          <w:szCs w:val="20"/>
          <w:shd w:val="clear" w:color="auto" w:fill="80FFFF"/>
        </w:rPr>
        <w:t>,</w:t>
      </w:r>
      <w:r>
        <w:rPr>
          <w:color w:val="000000"/>
          <w:spacing w:val="0"/>
          <w:w w:val="100"/>
          <w:position w:val="0"/>
          <w:sz w:val="20"/>
          <w:szCs w:val="20"/>
        </w:rPr>
        <w:t xml:space="preserve"> что авторъ бо</w:t>
        <w:softHyphen/>
        <w:t>лѣе всего имѣлъ въ виду пользу обще</w:t>
        <w:softHyphen/>
        <w:t>ственную. Нельзя сомнѣваться въ пол</w:t>
        <w:softHyphen/>
        <w:t>номъ успѣхѣ этого предпріятія.</w:t>
      </w:r>
      <w:r>
        <w:rPr>
          <w:color w:val="000000"/>
          <w:spacing w:val="0"/>
          <w:w w:val="100"/>
          <w:position w:val="0"/>
          <w:sz w:val="20"/>
          <w:szCs w:val="20"/>
          <w:shd w:val="clear" w:color="auto" w:fill="80FFFF"/>
        </w:rPr>
        <w:t>С</w:t>
      </w:r>
      <w:r>
        <w:rPr>
          <w:color w:val="000000"/>
          <w:spacing w:val="0"/>
          <w:w w:val="100"/>
          <w:position w:val="0"/>
          <w:sz w:val="20"/>
          <w:szCs w:val="20"/>
        </w:rPr>
        <w:t>тоитъ только подумать, сколько расходится у насъ книгъ, назначаемыхъ лишь для дѣтскаго чтенія и большею частію не</w:t>
        <w:softHyphen/>
        <w:t>достойныхъ чтенія. По доктору Груму принадлежитъ честь, что онъ первый составилъ полное руководство къ вос</w:t>
        <w:softHyphen/>
        <w:t xml:space="preserve">питанію дѣтей </w:t>
      </w:r>
      <w:r>
        <w:rPr>
          <w:color w:val="000000"/>
          <w:spacing w:val="0"/>
          <w:w w:val="100"/>
          <w:position w:val="0"/>
          <w:sz w:val="20"/>
          <w:szCs w:val="20"/>
          <w:shd w:val="clear" w:color="auto" w:fill="80FFFF"/>
        </w:rPr>
        <w:t>й</w:t>
      </w:r>
      <w:r>
        <w:rPr>
          <w:color w:val="000000"/>
          <w:spacing w:val="0"/>
          <w:w w:val="100"/>
          <w:position w:val="0"/>
          <w:sz w:val="20"/>
          <w:szCs w:val="20"/>
        </w:rPr>
        <w:t xml:space="preserve"> юношества, предло</w:t>
        <w:softHyphen/>
        <w:t xml:space="preserve">живъ себѣ къ разрѣшенію весьма-труд- </w:t>
      </w:r>
      <w:r>
        <w:rPr>
          <w:color w:val="000000"/>
          <w:spacing w:val="0"/>
          <w:w w:val="100"/>
          <w:position w:val="0"/>
          <w:sz w:val="20"/>
          <w:szCs w:val="20"/>
          <w:shd w:val="clear" w:color="auto" w:fill="80FFFF"/>
        </w:rPr>
        <w:t>н</w:t>
      </w:r>
      <w:r>
        <w:rPr>
          <w:color w:val="000000"/>
          <w:spacing w:val="0"/>
          <w:w w:val="100"/>
          <w:position w:val="0"/>
          <w:sz w:val="20"/>
          <w:szCs w:val="20"/>
        </w:rPr>
        <w:t xml:space="preserve">ую и многостороннюю задачу, </w:t>
      </w:r>
      <w:r>
        <w:rPr>
          <w:color w:val="000000"/>
          <w:spacing w:val="0"/>
          <w:w w:val="100"/>
          <w:position w:val="0"/>
          <w:sz w:val="20"/>
          <w:szCs w:val="20"/>
          <w:shd w:val="clear" w:color="auto" w:fill="80FFFF"/>
        </w:rPr>
        <w:t>—</w:t>
      </w:r>
      <w:r>
        <w:rPr>
          <w:color w:val="000000"/>
          <w:spacing w:val="0"/>
          <w:w w:val="100"/>
          <w:position w:val="0"/>
          <w:sz w:val="20"/>
          <w:szCs w:val="20"/>
        </w:rPr>
        <w:t xml:space="preserve"> имен</w:t>
        <w:softHyphen/>
        <w:t>но, написать такое руководство, кото</w:t>
        <w:softHyphen/>
        <w:t>рое, во-первыхъ, показало бы родите</w:t>
        <w:softHyphen/>
        <w:t xml:space="preserve">лямъ и наставникамъ способы </w:t>
      </w:r>
      <w:r>
        <w:rPr>
          <w:color w:val="000000"/>
          <w:spacing w:val="0"/>
          <w:w w:val="100"/>
          <w:position w:val="0"/>
          <w:sz w:val="20"/>
          <w:szCs w:val="20"/>
          <w:shd w:val="clear" w:color="auto" w:fill="80FFFF"/>
        </w:rPr>
        <w:t>и</w:t>
      </w:r>
      <w:r>
        <w:rPr>
          <w:color w:val="000000"/>
          <w:spacing w:val="0"/>
          <w:w w:val="100"/>
          <w:position w:val="0"/>
          <w:sz w:val="20"/>
          <w:szCs w:val="20"/>
        </w:rPr>
        <w:t xml:space="preserve"> сред</w:t>
        <w:softHyphen/>
        <w:t>ства воспитать и образовать дитя та</w:t>
        <w:softHyphen/>
        <w:t xml:space="preserve">кимъ образомъ, чтобъ оно было </w:t>
      </w:r>
      <w:r>
        <w:rPr>
          <w:i/>
          <w:iCs/>
          <w:color w:val="000000"/>
          <w:spacing w:val="0"/>
          <w:w w:val="100"/>
          <w:position w:val="0"/>
          <w:sz w:val="18"/>
          <w:szCs w:val="18"/>
        </w:rPr>
        <w:t>здоро-</w:t>
      </w:r>
    </w:p>
    <w:p>
      <w:pPr>
        <w:pStyle w:val="Style17"/>
        <w:keepNext w:val="0"/>
        <w:keepLines w:val="0"/>
        <w:widowControl w:val="0"/>
        <w:shd w:val="clear" w:color="auto" w:fill="auto"/>
        <w:bidi w:val="0"/>
        <w:spacing w:before="0" w:after="0" w:line="252" w:lineRule="auto"/>
        <w:ind w:left="0" w:right="0" w:firstLine="240"/>
        <w:jc w:val="both"/>
        <w:rPr>
          <w:sz w:val="18"/>
          <w:szCs w:val="18"/>
        </w:rPr>
      </w:pPr>
      <w:r>
        <w:rPr>
          <w:color w:val="000000"/>
          <w:spacing w:val="0"/>
          <w:w w:val="100"/>
          <w:position w:val="0"/>
          <w:sz w:val="18"/>
          <w:szCs w:val="18"/>
        </w:rPr>
        <w:t>Т. ХХѴІІ-ОтдѴІ</w:t>
      </w:r>
      <w:r>
        <w:rPr>
          <w:color w:val="000000"/>
          <w:spacing w:val="0"/>
          <w:w w:val="100"/>
          <w:position w:val="0"/>
          <w:sz w:val="18"/>
          <w:szCs w:val="18"/>
          <w:shd w:val="clear" w:color="auto" w:fill="80FFFF"/>
        </w:rPr>
        <w:t>-</w:t>
      </w:r>
      <w:r>
        <w:rPr>
          <w:color w:val="000000"/>
          <w:spacing w:val="0"/>
          <w:w w:val="100"/>
          <w:position w:val="0"/>
          <w:sz w:val="18"/>
          <w:szCs w:val="18"/>
        </w:rPr>
        <w:t>.</w:t>
      </w:r>
    </w:p>
    <w:p>
      <w:pPr>
        <w:pStyle w:val="Style75"/>
        <w:keepNext w:val="0"/>
        <w:keepLines w:val="0"/>
        <w:widowControl w:val="0"/>
        <w:shd w:val="clear" w:color="auto" w:fill="auto"/>
        <w:bidi w:val="0"/>
        <w:spacing w:before="0" w:after="180" w:line="228" w:lineRule="auto"/>
        <w:ind w:left="0" w:right="0" w:firstLine="0"/>
        <w:jc w:val="both"/>
        <w:rPr>
          <w:sz w:val="20"/>
          <w:szCs w:val="20"/>
        </w:rPr>
      </w:pPr>
      <w:r>
        <w:rPr>
          <w:i/>
          <w:iCs/>
          <w:color w:val="000000"/>
          <w:spacing w:val="0"/>
          <w:w w:val="100"/>
          <w:position w:val="0"/>
          <w:sz w:val="18"/>
          <w:szCs w:val="18"/>
        </w:rPr>
        <w:t>вым</w:t>
      </w:r>
      <w:r>
        <w:rPr>
          <w:i/>
          <w:iCs/>
          <w:color w:val="000000"/>
          <w:spacing w:val="0"/>
          <w:w w:val="100"/>
          <w:position w:val="0"/>
          <w:sz w:val="18"/>
          <w:szCs w:val="18"/>
          <w:shd w:val="clear" w:color="auto" w:fill="80FFFF"/>
        </w:rPr>
        <w:t>в</w:t>
      </w:r>
      <w:r>
        <w:rPr>
          <w:i/>
          <w:iCs/>
          <w:color w:val="000000"/>
          <w:spacing w:val="0"/>
          <w:w w:val="100"/>
          <w:position w:val="0"/>
          <w:sz w:val="18"/>
          <w:szCs w:val="18"/>
        </w:rPr>
        <w:t>, долголѣтними, благоразумнымъ</w:t>
      </w:r>
      <w:r>
        <w:rPr>
          <w:rFonts w:ascii="Arial" w:eastAsia="Arial" w:hAnsi="Arial" w:cs="Arial"/>
          <w:b/>
          <w:bCs/>
          <w:color w:val="000000"/>
          <w:spacing w:val="0"/>
          <w:w w:val="100"/>
          <w:position w:val="0"/>
          <w:sz w:val="17"/>
          <w:szCs w:val="17"/>
        </w:rPr>
        <w:t xml:space="preserve"> и </w:t>
      </w:r>
      <w:r>
        <w:rPr>
          <w:i/>
          <w:iCs/>
          <w:color w:val="000000"/>
          <w:spacing w:val="0"/>
          <w:w w:val="100"/>
          <w:position w:val="0"/>
          <w:sz w:val="18"/>
          <w:szCs w:val="18"/>
        </w:rPr>
        <w:t>благонравным</w:t>
      </w:r>
      <w:r>
        <w:rPr>
          <w:i/>
          <w:iCs/>
          <w:color w:val="000000"/>
          <w:spacing w:val="0"/>
          <w:w w:val="100"/>
          <w:position w:val="0"/>
          <w:sz w:val="18"/>
          <w:szCs w:val="18"/>
          <w:shd w:val="clear" w:color="auto" w:fill="80FFFF"/>
        </w:rPr>
        <w:t>ъ</w:t>
      </w:r>
      <w:r>
        <w:rPr>
          <w:i/>
          <w:iCs/>
          <w:color w:val="000000"/>
          <w:spacing w:val="0"/>
          <w:w w:val="100"/>
          <w:position w:val="0"/>
          <w:sz w:val="18"/>
          <w:szCs w:val="18"/>
        </w:rPr>
        <w:t>,</w:t>
      </w:r>
      <w:r>
        <w:rPr>
          <w:color w:val="000000"/>
          <w:spacing w:val="0"/>
          <w:w w:val="100"/>
          <w:position w:val="0"/>
          <w:sz w:val="20"/>
          <w:szCs w:val="20"/>
        </w:rPr>
        <w:t xml:space="preserve"> и, во-вторыхъ, дало бы имъ возможность самимъ совершать методическое воспитаніе дѣтей со дня ихъ рожденія до совершеннолѣтія. Же</w:t>
        <w:softHyphen/>
        <w:t xml:space="preserve">лаемъ этому предпріятію </w:t>
      </w:r>
      <w:r>
        <w:rPr>
          <w:color w:val="000000"/>
          <w:spacing w:val="0"/>
          <w:w w:val="100"/>
          <w:position w:val="0"/>
          <w:sz w:val="20"/>
          <w:szCs w:val="20"/>
          <w:shd w:val="clear" w:color="auto" w:fill="80FFFF"/>
        </w:rPr>
        <w:t>й</w:t>
      </w:r>
      <w:r>
        <w:rPr>
          <w:color w:val="000000"/>
          <w:spacing w:val="0"/>
          <w:w w:val="100"/>
          <w:position w:val="0"/>
          <w:sz w:val="20"/>
          <w:szCs w:val="20"/>
        </w:rPr>
        <w:t>однаго успѣ</w:t>
        <w:softHyphen/>
        <w:t>ха.</w:t>
      </w:r>
    </w:p>
    <w:p>
      <w:pPr>
        <w:pStyle w:val="Style75"/>
        <w:keepNext w:val="0"/>
        <w:keepLines w:val="0"/>
        <w:widowControl w:val="0"/>
        <w:shd w:val="clear" w:color="auto" w:fill="auto"/>
        <w:bidi w:val="0"/>
        <w:spacing w:before="0" w:after="0" w:line="240" w:lineRule="auto"/>
        <w:ind w:left="0" w:right="0" w:firstLine="260"/>
        <w:jc w:val="both"/>
        <w:rPr>
          <w:sz w:val="20"/>
          <w:szCs w:val="20"/>
        </w:rPr>
      </w:pPr>
      <w:r>
        <w:rPr>
          <w:color w:val="000000"/>
          <w:spacing w:val="0"/>
          <w:w w:val="100"/>
          <w:position w:val="0"/>
          <w:sz w:val="20"/>
          <w:szCs w:val="20"/>
        </w:rPr>
        <w:t xml:space="preserve">Вышла въ свѣтъ вторая книжка </w:t>
      </w:r>
      <w:r>
        <w:rPr>
          <w:i/>
          <w:iCs/>
          <w:color w:val="000000"/>
          <w:spacing w:val="0"/>
          <w:w w:val="100"/>
          <w:position w:val="0"/>
          <w:sz w:val="18"/>
          <w:szCs w:val="18"/>
        </w:rPr>
        <w:t>Жур</w:t>
      </w:r>
      <w:r>
        <w:rPr>
          <w:i/>
          <w:iCs/>
          <w:color w:val="000000"/>
          <w:spacing w:val="0"/>
          <w:w w:val="100"/>
          <w:position w:val="0"/>
          <w:sz w:val="18"/>
          <w:szCs w:val="18"/>
          <w:shd w:val="clear" w:color="auto" w:fill="80FFFF"/>
        </w:rPr>
        <w:softHyphen/>
      </w:r>
      <w:r>
        <w:rPr>
          <w:i/>
          <w:iCs/>
          <w:color w:val="000000"/>
          <w:spacing w:val="0"/>
          <w:w w:val="100"/>
          <w:position w:val="0"/>
          <w:sz w:val="18"/>
          <w:szCs w:val="18"/>
        </w:rPr>
        <w:t>нала Министерства Государственныхъ Имуществ</w:t>
      </w:r>
      <w:r>
        <w:rPr>
          <w:i/>
          <w:iCs/>
          <w:color w:val="000000"/>
          <w:spacing w:val="0"/>
          <w:w w:val="100"/>
          <w:position w:val="0"/>
          <w:sz w:val="18"/>
          <w:szCs w:val="18"/>
          <w:shd w:val="clear" w:color="auto" w:fill="80FFFF"/>
        </w:rPr>
        <w:t>ъ</w:t>
      </w:r>
      <w:r>
        <w:rPr>
          <w:i/>
          <w:iCs/>
          <w:color w:val="000000"/>
          <w:spacing w:val="0"/>
          <w:w w:val="100"/>
          <w:position w:val="0"/>
          <w:sz w:val="18"/>
          <w:szCs w:val="18"/>
        </w:rPr>
        <w:t>.</w:t>
      </w:r>
      <w:r>
        <w:rPr>
          <w:color w:val="000000"/>
          <w:spacing w:val="0"/>
          <w:w w:val="100"/>
          <w:position w:val="0"/>
          <w:sz w:val="20"/>
          <w:szCs w:val="20"/>
        </w:rPr>
        <w:t xml:space="preserve"> Въ ней заключаются ме</w:t>
        <w:softHyphen/>
        <w:t>жду прочими слѣдующія важныя въ хозяйственномъ отношеніи статьи</w:t>
      </w:r>
      <w:r>
        <w:rPr>
          <w:color w:val="000000"/>
          <w:spacing w:val="0"/>
          <w:w w:val="100"/>
          <w:position w:val="0"/>
          <w:sz w:val="20"/>
          <w:szCs w:val="20"/>
          <w:shd w:val="clear" w:color="auto" w:fill="80FFFF"/>
        </w:rPr>
        <w:t>:</w:t>
      </w:r>
    </w:p>
    <w:p>
      <w:pPr>
        <w:pStyle w:val="Style75"/>
        <w:keepNext w:val="0"/>
        <w:keepLines w:val="0"/>
        <w:widowControl w:val="0"/>
        <w:shd w:val="clear" w:color="auto" w:fill="auto"/>
        <w:bidi w:val="0"/>
        <w:spacing w:before="0" w:after="180" w:line="228" w:lineRule="auto"/>
        <w:ind w:left="0" w:right="0" w:firstLine="260"/>
        <w:jc w:val="both"/>
        <w:rPr>
          <w:sz w:val="20"/>
          <w:szCs w:val="20"/>
        </w:rPr>
      </w:pPr>
      <w:r>
        <w:rPr>
          <w:color w:val="000000"/>
          <w:spacing w:val="0"/>
          <w:w w:val="100"/>
          <w:position w:val="0"/>
          <w:sz w:val="20"/>
          <w:szCs w:val="20"/>
        </w:rPr>
        <w:t>Хозяйственное обозрѣніе Вологод</w:t>
        <w:softHyphen/>
        <w:t xml:space="preserve">ской Губерніи </w:t>
      </w:r>
      <w:r>
        <w:rPr>
          <w:i/>
          <w:iCs/>
          <w:color w:val="000000"/>
          <w:spacing w:val="0"/>
          <w:w w:val="100"/>
          <w:position w:val="0"/>
          <w:sz w:val="18"/>
          <w:szCs w:val="18"/>
        </w:rPr>
        <w:t>Э. Е</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w:t>
      </w:r>
      <w:r>
        <w:rPr>
          <w:i/>
          <w:iCs/>
          <w:color w:val="000000"/>
          <w:spacing w:val="0"/>
          <w:w w:val="100"/>
          <w:position w:val="0"/>
          <w:sz w:val="18"/>
          <w:szCs w:val="18"/>
        </w:rPr>
        <w:t>Jode</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w:t>
      </w:r>
      <w:r>
        <w:rPr>
          <w:i/>
          <w:iCs/>
          <w:color w:val="000000"/>
          <w:spacing w:val="0"/>
          <w:w w:val="100"/>
          <w:position w:val="0"/>
          <w:sz w:val="18"/>
          <w:szCs w:val="18"/>
          <w:shd w:val="clear" w:color="auto" w:fill="80FFFF"/>
        </w:rPr>
        <w:t>—</w:t>
      </w:r>
      <w:r>
        <w:rPr>
          <w:color w:val="000000"/>
          <w:spacing w:val="0"/>
          <w:w w:val="100"/>
          <w:position w:val="0"/>
          <w:sz w:val="20"/>
          <w:szCs w:val="20"/>
        </w:rPr>
        <w:t xml:space="preserve"> </w:t>
      </w:r>
      <w:r>
        <w:rPr>
          <w:color w:val="000000"/>
          <w:spacing w:val="0"/>
          <w:w w:val="100"/>
          <w:position w:val="0"/>
          <w:sz w:val="20"/>
          <w:szCs w:val="20"/>
        </w:rPr>
        <w:t>О разве</w:t>
        <w:softHyphen/>
        <w:t xml:space="preserve">деніи марены или крапа, </w:t>
      </w:r>
      <w:r>
        <w:rPr>
          <w:color w:val="000000"/>
          <w:spacing w:val="0"/>
          <w:w w:val="100"/>
          <w:position w:val="0"/>
          <w:sz w:val="20"/>
          <w:szCs w:val="20"/>
          <w:shd w:val="clear" w:color="auto" w:fill="80FFFF"/>
        </w:rPr>
        <w:t>X.</w:t>
      </w:r>
      <w:r>
        <w:rPr>
          <w:color w:val="000000"/>
          <w:spacing w:val="0"/>
          <w:w w:val="100"/>
          <w:position w:val="0"/>
          <w:sz w:val="20"/>
          <w:szCs w:val="20"/>
        </w:rPr>
        <w:t xml:space="preserve"> </w:t>
      </w:r>
      <w:r>
        <w:rPr>
          <w:i/>
          <w:iCs/>
          <w:color w:val="000000"/>
          <w:spacing w:val="0"/>
          <w:w w:val="100"/>
          <w:position w:val="0"/>
          <w:sz w:val="18"/>
          <w:szCs w:val="18"/>
          <w:shd w:val="clear" w:color="auto" w:fill="80FFFF"/>
        </w:rPr>
        <w:t>X</w:t>
      </w:r>
      <w:r>
        <w:rPr>
          <w:i/>
          <w:iCs/>
          <w:color w:val="000000"/>
          <w:spacing w:val="0"/>
          <w:w w:val="100"/>
          <w:position w:val="0"/>
          <w:sz w:val="18"/>
          <w:szCs w:val="18"/>
        </w:rPr>
        <w:t xml:space="preserve">. Стеве- на. </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color w:val="000000"/>
          <w:spacing w:val="0"/>
          <w:w w:val="100"/>
          <w:position w:val="0"/>
          <w:sz w:val="20"/>
          <w:szCs w:val="20"/>
          <w:shd w:val="clear" w:color="auto" w:fill="80FFFF"/>
        </w:rPr>
        <w:t>О</w:t>
      </w:r>
      <w:r>
        <w:rPr>
          <w:color w:val="000000"/>
          <w:spacing w:val="0"/>
          <w:w w:val="100"/>
          <w:position w:val="0"/>
          <w:sz w:val="20"/>
          <w:szCs w:val="20"/>
        </w:rPr>
        <w:t xml:space="preserve"> скотоводствѣ въ южномъ краѣ Россіи. </w:t>
      </w:r>
      <w:r>
        <w:rPr>
          <w:i/>
          <w:iCs/>
          <w:color w:val="000000"/>
          <w:spacing w:val="0"/>
          <w:w w:val="100"/>
          <w:position w:val="0"/>
          <w:sz w:val="18"/>
          <w:szCs w:val="18"/>
          <w:shd w:val="clear" w:color="auto" w:fill="80FFFF"/>
        </w:rPr>
        <w:t>I</w:t>
      </w:r>
      <w:r>
        <w:rPr>
          <w:i/>
          <w:iCs/>
          <w:color w:val="000000"/>
          <w:spacing w:val="0"/>
          <w:w w:val="100"/>
          <w:position w:val="0"/>
          <w:sz w:val="18"/>
          <w:szCs w:val="18"/>
        </w:rPr>
        <w:t>I. Гулака</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w:t>
      </w:r>
      <w:r>
        <w:rPr>
          <w:i/>
          <w:iCs/>
          <w:color w:val="000000"/>
          <w:spacing w:val="0"/>
          <w:w w:val="100"/>
          <w:position w:val="0"/>
          <w:sz w:val="18"/>
          <w:szCs w:val="18"/>
          <w:shd w:val="clear" w:color="auto" w:fill="80FFFF"/>
        </w:rPr>
        <w:t>—</w:t>
      </w:r>
      <w:r>
        <w:rPr>
          <w:color w:val="000000"/>
          <w:spacing w:val="0"/>
          <w:w w:val="100"/>
          <w:position w:val="0"/>
          <w:sz w:val="20"/>
          <w:szCs w:val="20"/>
        </w:rPr>
        <w:t xml:space="preserve"> О садоводствѣ и виноградарьствѣ въ Землѣ Войска Дон- скаго.-О состо</w:t>
      </w:r>
      <w:r>
        <w:rPr>
          <w:color w:val="000000"/>
          <w:spacing w:val="0"/>
          <w:w w:val="100"/>
          <w:position w:val="0"/>
          <w:sz w:val="20"/>
          <w:szCs w:val="20"/>
          <w:shd w:val="clear" w:color="auto" w:fill="80FFFF"/>
        </w:rPr>
        <w:t>яніи</w:t>
      </w:r>
      <w:r>
        <w:rPr>
          <w:color w:val="000000"/>
          <w:spacing w:val="0"/>
          <w:w w:val="100"/>
          <w:position w:val="0"/>
          <w:sz w:val="20"/>
          <w:szCs w:val="20"/>
        </w:rPr>
        <w:t xml:space="preserve"> скотоводства въ Гер</w:t>
        <w:softHyphen/>
        <w:t>маніи, Бельгіи и Швейцаріи</w:t>
      </w:r>
      <w:r>
        <w:rPr>
          <w:color w:val="000000"/>
          <w:spacing w:val="0"/>
          <w:w w:val="100"/>
          <w:position w:val="0"/>
          <w:sz w:val="20"/>
          <w:szCs w:val="20"/>
          <w:shd w:val="clear" w:color="auto" w:fill="80FFFF"/>
        </w:rPr>
        <w:t>,—О</w:t>
      </w:r>
      <w:r>
        <w:rPr>
          <w:color w:val="000000"/>
          <w:spacing w:val="0"/>
          <w:w w:val="100"/>
          <w:position w:val="0"/>
          <w:sz w:val="20"/>
          <w:szCs w:val="20"/>
        </w:rPr>
        <w:t xml:space="preserve"> необ</w:t>
        <w:softHyphen/>
        <w:t>ходимости усиленія внутренняго по</w:t>
        <w:softHyphen/>
        <w:t>требленія земледѣльческихъ произве</w:t>
        <w:softHyphen/>
        <w:t>деній для успѣховъ сельскаго хозяй</w:t>
        <w:softHyphen/>
        <w:t xml:space="preserve">ства. </w:t>
      </w:r>
      <w:r>
        <w:rPr>
          <w:color w:val="000000"/>
          <w:spacing w:val="0"/>
          <w:w w:val="100"/>
          <w:position w:val="0"/>
          <w:sz w:val="20"/>
          <w:szCs w:val="20"/>
          <w:shd w:val="clear" w:color="auto" w:fill="80FFFF"/>
        </w:rPr>
        <w:t>и</w:t>
      </w:r>
      <w:r>
        <w:rPr>
          <w:color w:val="000000"/>
          <w:spacing w:val="0"/>
          <w:w w:val="100"/>
          <w:position w:val="0"/>
          <w:sz w:val="20"/>
          <w:szCs w:val="20"/>
        </w:rPr>
        <w:t xml:space="preserve"> о главномъ къ тому средствѣ. </w:t>
      </w:r>
      <w:r>
        <w:rPr>
          <w:i/>
          <w:iCs/>
          <w:color w:val="000000"/>
          <w:spacing w:val="0"/>
          <w:w w:val="100"/>
          <w:position w:val="0"/>
          <w:sz w:val="18"/>
          <w:szCs w:val="18"/>
        </w:rPr>
        <w:t>II. I</w:t>
      </w:r>
      <w:r>
        <w:rPr>
          <w:i/>
          <w:iCs/>
          <w:color w:val="000000"/>
          <w:spacing w:val="0"/>
          <w:w w:val="100"/>
          <w:position w:val="0"/>
          <w:sz w:val="18"/>
          <w:szCs w:val="18"/>
          <w:shd w:val="clear" w:color="auto" w:fill="80FFFF"/>
        </w:rPr>
        <w:t>I</w:t>
      </w:r>
      <w:r>
        <w:rPr>
          <w:i/>
          <w:iCs/>
          <w:color w:val="000000"/>
          <w:spacing w:val="0"/>
          <w:w w:val="100"/>
          <w:position w:val="0"/>
          <w:sz w:val="18"/>
          <w:szCs w:val="18"/>
        </w:rPr>
        <w:t>- на.</w:t>
      </w:r>
      <w:r>
        <w:rPr>
          <w:color w:val="000000"/>
          <w:spacing w:val="0"/>
          <w:w w:val="100"/>
          <w:position w:val="0"/>
          <w:sz w:val="20"/>
          <w:szCs w:val="20"/>
        </w:rPr>
        <w:t xml:space="preserve"> </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color w:val="000000"/>
          <w:spacing w:val="0"/>
          <w:w w:val="100"/>
          <w:position w:val="0"/>
          <w:sz w:val="20"/>
          <w:szCs w:val="20"/>
          <w:shd w:val="clear" w:color="auto" w:fill="80FFFF"/>
        </w:rPr>
        <w:t>О</w:t>
      </w:r>
      <w:r>
        <w:rPr>
          <w:color w:val="000000"/>
          <w:spacing w:val="0"/>
          <w:w w:val="100"/>
          <w:position w:val="0"/>
          <w:sz w:val="20"/>
          <w:szCs w:val="20"/>
        </w:rPr>
        <w:t xml:space="preserve"> мѣрахъ къ улучшенію породъ крестьянскихъ лошадей. - Объ открытіи </w:t>
      </w:r>
      <w:r>
        <w:rPr>
          <w:color w:val="000000"/>
          <w:spacing w:val="0"/>
          <w:w w:val="100"/>
          <w:position w:val="0"/>
          <w:sz w:val="20"/>
          <w:szCs w:val="20"/>
          <w:shd w:val="clear" w:color="auto" w:fill="80FFFF"/>
        </w:rPr>
        <w:t>Яр</w:t>
      </w:r>
      <w:r>
        <w:rPr>
          <w:color w:val="000000"/>
          <w:spacing w:val="0"/>
          <w:w w:val="100"/>
          <w:position w:val="0"/>
          <w:sz w:val="20"/>
          <w:szCs w:val="20"/>
        </w:rPr>
        <w:t>ославскаго Общества Сель</w:t>
        <w:softHyphen/>
        <w:t>скаго Хозяйства. Рѣчь Е. С. Карпови</w:t>
        <w:softHyphen/>
        <w:t xml:space="preserve">ча. </w:t>
      </w:r>
      <w:r>
        <w:rPr>
          <w:color w:val="000000"/>
          <w:spacing w:val="0"/>
          <w:w w:val="100"/>
          <w:position w:val="0"/>
          <w:sz w:val="20"/>
          <w:szCs w:val="20"/>
          <w:shd w:val="clear" w:color="auto" w:fill="80FFFF"/>
        </w:rPr>
        <w:t>—</w:t>
      </w:r>
      <w:r>
        <w:rPr>
          <w:color w:val="000000"/>
          <w:spacing w:val="0"/>
          <w:w w:val="100"/>
          <w:position w:val="0"/>
          <w:sz w:val="20"/>
          <w:szCs w:val="20"/>
        </w:rPr>
        <w:t xml:space="preserve"> Сверхъ-того, въ отдѣлѣ Библіо</w:t>
        <w:softHyphen/>
        <w:t>гра</w:t>
      </w:r>
      <w:r>
        <w:rPr>
          <w:color w:val="000000"/>
          <w:spacing w:val="0"/>
          <w:w w:val="100"/>
          <w:position w:val="0"/>
          <w:sz w:val="20"/>
          <w:szCs w:val="20"/>
          <w:shd w:val="clear" w:color="auto" w:fill="80FFFF"/>
        </w:rPr>
        <w:t>ф</w:t>
      </w:r>
      <w:r>
        <w:rPr>
          <w:color w:val="000000"/>
          <w:spacing w:val="0"/>
          <w:w w:val="100"/>
          <w:position w:val="0"/>
          <w:sz w:val="20"/>
          <w:szCs w:val="20"/>
        </w:rPr>
        <w:t>іи помѣщены подробные разборы книгъ: Теорія Финансовъ,</w:t>
      </w:r>
      <w:r>
        <w:rPr>
          <w:color w:val="000000"/>
          <w:spacing w:val="0"/>
          <w:w w:val="100"/>
          <w:position w:val="0"/>
          <w:sz w:val="20"/>
          <w:szCs w:val="20"/>
          <w:shd w:val="clear" w:color="auto" w:fill="80FFFF"/>
        </w:rPr>
        <w:t>с</w:t>
      </w:r>
      <w:r>
        <w:rPr>
          <w:color w:val="000000"/>
          <w:spacing w:val="0"/>
          <w:w w:val="100"/>
          <w:position w:val="0"/>
          <w:sz w:val="20"/>
          <w:szCs w:val="20"/>
        </w:rPr>
        <w:t>оч. Горло</w:t>
        <w:softHyphen/>
        <w:t>ва; Стати</w:t>
      </w:r>
      <w:r>
        <w:rPr>
          <w:color w:val="000000"/>
          <w:spacing w:val="0"/>
          <w:w w:val="100"/>
          <w:position w:val="0"/>
          <w:sz w:val="20"/>
          <w:szCs w:val="20"/>
          <w:shd w:val="clear" w:color="auto" w:fill="80FFFF"/>
        </w:rPr>
        <w:t>ст</w:t>
      </w:r>
      <w:r>
        <w:rPr>
          <w:color w:val="000000"/>
          <w:spacing w:val="0"/>
          <w:w w:val="100"/>
          <w:position w:val="0"/>
          <w:sz w:val="20"/>
          <w:szCs w:val="20"/>
        </w:rPr>
        <w:t>ическія Таблицы о состоя</w:t>
        <w:softHyphen/>
        <w:t>ніи городовъ въ Россійской Имперіи и проч., также Записки Общества Сель</w:t>
        <w:softHyphen/>
        <w:t xml:space="preserve">скаго Хозяйства Южной Россіи. — Въ отдѣлѣ Смѣси, въ числѣ многихъ </w:t>
      </w:r>
      <w:r>
        <w:rPr>
          <w:color w:val="000000"/>
          <w:spacing w:val="0"/>
          <w:w w:val="100"/>
          <w:position w:val="0"/>
          <w:sz w:val="20"/>
          <w:szCs w:val="20"/>
          <w:shd w:val="clear" w:color="auto" w:fill="80FFFF"/>
        </w:rPr>
        <w:t>п</w:t>
      </w:r>
      <w:r>
        <w:rPr>
          <w:color w:val="000000"/>
          <w:spacing w:val="0"/>
          <w:w w:val="100"/>
          <w:position w:val="0"/>
          <w:sz w:val="20"/>
          <w:szCs w:val="20"/>
        </w:rPr>
        <w:t>рак- тически-важныхъ ста</w:t>
      </w:r>
      <w:r>
        <w:rPr>
          <w:color w:val="000000"/>
          <w:spacing w:val="0"/>
          <w:w w:val="100"/>
          <w:position w:val="0"/>
          <w:sz w:val="20"/>
          <w:szCs w:val="20"/>
          <w:shd w:val="clear" w:color="auto" w:fill="80FFFF"/>
        </w:rPr>
        <w:t>т</w:t>
      </w:r>
      <w:r>
        <w:rPr>
          <w:color w:val="000000"/>
          <w:spacing w:val="0"/>
          <w:w w:val="100"/>
          <w:position w:val="0"/>
          <w:sz w:val="20"/>
          <w:szCs w:val="20"/>
        </w:rPr>
        <w:t>ей</w:t>
      </w:r>
      <w:r>
        <w:rPr>
          <w:color w:val="000000"/>
          <w:spacing w:val="0"/>
          <w:w w:val="100"/>
          <w:position w:val="0"/>
          <w:sz w:val="20"/>
          <w:szCs w:val="20"/>
          <w:shd w:val="clear" w:color="auto" w:fill="80FFFF"/>
        </w:rPr>
        <w:t>,</w:t>
      </w:r>
      <w:r>
        <w:rPr>
          <w:color w:val="000000"/>
          <w:spacing w:val="0"/>
          <w:w w:val="100"/>
          <w:position w:val="0"/>
          <w:sz w:val="20"/>
          <w:szCs w:val="20"/>
        </w:rPr>
        <w:t xml:space="preserve"> помѣщены хозяйственныя записки гг. </w:t>
      </w:r>
      <w:r>
        <w:rPr>
          <w:i/>
          <w:iCs/>
          <w:color w:val="000000"/>
          <w:spacing w:val="0"/>
          <w:w w:val="100"/>
          <w:position w:val="0"/>
          <w:sz w:val="18"/>
          <w:szCs w:val="18"/>
        </w:rPr>
        <w:t>Во</w:t>
      </w:r>
      <w:r>
        <w:rPr>
          <w:i/>
          <w:iCs/>
          <w:color w:val="000000"/>
          <w:spacing w:val="0"/>
          <w:w w:val="100"/>
          <w:position w:val="0"/>
          <w:sz w:val="18"/>
          <w:szCs w:val="18"/>
          <w:shd w:val="clear" w:color="auto" w:fill="80FFFF"/>
        </w:rPr>
        <w:t>й</w:t>
      </w:r>
      <w:r>
        <w:rPr>
          <w:i/>
          <w:iCs/>
          <w:color w:val="000000"/>
          <w:spacing w:val="0"/>
          <w:w w:val="100"/>
          <w:position w:val="0"/>
          <w:sz w:val="18"/>
          <w:szCs w:val="18"/>
        </w:rPr>
        <w:t>наку- ринска</w:t>
      </w:r>
      <w:r>
        <w:rPr>
          <w:i/>
          <w:iCs/>
          <w:color w:val="000000"/>
          <w:spacing w:val="0"/>
          <w:w w:val="100"/>
          <w:position w:val="0"/>
          <w:sz w:val="18"/>
          <w:szCs w:val="18"/>
          <w:shd w:val="clear" w:color="auto" w:fill="80FFFF"/>
        </w:rPr>
        <w:t>г</w:t>
      </w:r>
      <w:r>
        <w:rPr>
          <w:i/>
          <w:iCs/>
          <w:color w:val="000000"/>
          <w:spacing w:val="0"/>
          <w:w w:val="100"/>
          <w:position w:val="0"/>
          <w:sz w:val="18"/>
          <w:szCs w:val="18"/>
        </w:rPr>
        <w:t>о, Владимірскаго, Гладкаго, Ма</w:t>
        <w:softHyphen/>
        <w:t>хова</w:t>
      </w:r>
      <w:r>
        <w:rPr>
          <w:color w:val="000000"/>
          <w:spacing w:val="0"/>
          <w:w w:val="100"/>
          <w:position w:val="0"/>
          <w:sz w:val="20"/>
          <w:szCs w:val="20"/>
        </w:rPr>
        <w:t xml:space="preserve"> </w:t>
      </w:r>
      <w:r>
        <w:rPr>
          <w:color w:val="000000"/>
          <w:spacing w:val="0"/>
          <w:w w:val="100"/>
          <w:position w:val="0"/>
          <w:sz w:val="20"/>
          <w:szCs w:val="20"/>
          <w:shd w:val="clear" w:color="auto" w:fill="80FFFF"/>
        </w:rPr>
        <w:t>пд</w:t>
      </w:r>
      <w:r>
        <w:rPr>
          <w:color w:val="000000"/>
          <w:spacing w:val="0"/>
          <w:w w:val="100"/>
          <w:position w:val="0"/>
          <w:sz w:val="20"/>
          <w:szCs w:val="20"/>
        </w:rPr>
        <w:t>р. Чрезвычайно-и</w:t>
      </w:r>
      <w:r>
        <w:rPr>
          <w:color w:val="000000"/>
          <w:spacing w:val="0"/>
          <w:w w:val="100"/>
          <w:position w:val="0"/>
          <w:sz w:val="20"/>
          <w:szCs w:val="20"/>
          <w:shd w:val="clear" w:color="auto" w:fill="80FFFF"/>
        </w:rPr>
        <w:t>нт</w:t>
      </w:r>
      <w:r>
        <w:rPr>
          <w:color w:val="000000"/>
          <w:spacing w:val="0"/>
          <w:w w:val="100"/>
          <w:position w:val="0"/>
          <w:sz w:val="20"/>
          <w:szCs w:val="20"/>
        </w:rPr>
        <w:t>ересна так</w:t>
        <w:softHyphen/>
        <w:t xml:space="preserve">же послѣдняя статья: </w:t>
      </w:r>
      <w:r>
        <w:rPr>
          <w:i/>
          <w:iCs/>
          <w:color w:val="000000"/>
          <w:spacing w:val="0"/>
          <w:w w:val="100"/>
          <w:position w:val="0"/>
          <w:sz w:val="18"/>
          <w:szCs w:val="18"/>
        </w:rPr>
        <w:t>Хозяйственныя Замѣтки,</w:t>
      </w:r>
      <w:r>
        <w:rPr>
          <w:i/>
          <w:iCs/>
          <w:color w:val="000000"/>
          <w:spacing w:val="0"/>
          <w:w w:val="100"/>
          <w:position w:val="0"/>
          <w:sz w:val="18"/>
          <w:szCs w:val="18"/>
          <w:shd w:val="clear" w:color="auto" w:fill="80FFFF"/>
        </w:rPr>
        <w:t>в</w:t>
      </w:r>
      <w:r>
        <w:rPr>
          <w:i/>
          <w:iCs/>
          <w:color w:val="000000"/>
          <w:spacing w:val="0"/>
          <w:w w:val="100"/>
          <w:position w:val="0"/>
          <w:sz w:val="18"/>
          <w:szCs w:val="18"/>
        </w:rPr>
        <w:t>ъ</w:t>
      </w:r>
      <w:r>
        <w:rPr>
          <w:color w:val="000000"/>
          <w:spacing w:val="0"/>
          <w:w w:val="100"/>
          <w:position w:val="0"/>
          <w:sz w:val="20"/>
          <w:szCs w:val="20"/>
        </w:rPr>
        <w:t xml:space="preserve"> которой обозрѣваются всѣ важнѣйшія событія по хозяйственной части въ За</w:t>
      </w:r>
      <w:r>
        <w:rPr>
          <w:color w:val="000000"/>
          <w:spacing w:val="0"/>
          <w:w w:val="100"/>
          <w:position w:val="0"/>
          <w:sz w:val="20"/>
          <w:szCs w:val="20"/>
          <w:shd w:val="clear" w:color="auto" w:fill="80FFFF"/>
        </w:rPr>
        <w:t>п</w:t>
      </w:r>
      <w:r>
        <w:rPr>
          <w:color w:val="000000"/>
          <w:spacing w:val="0"/>
          <w:w w:val="100"/>
          <w:position w:val="0"/>
          <w:sz w:val="20"/>
          <w:szCs w:val="20"/>
        </w:rPr>
        <w:t>адно</w:t>
      </w:r>
      <w:r>
        <w:rPr>
          <w:color w:val="000000"/>
          <w:spacing w:val="0"/>
          <w:w w:val="100"/>
          <w:position w:val="0"/>
          <w:sz w:val="20"/>
          <w:szCs w:val="20"/>
          <w:shd w:val="clear" w:color="auto" w:fill="80FFFF"/>
        </w:rPr>
        <w:t>п</w:t>
      </w:r>
      <w:r>
        <w:rPr>
          <w:color w:val="000000"/>
          <w:spacing w:val="0"/>
          <w:w w:val="100"/>
          <w:position w:val="0"/>
          <w:sz w:val="20"/>
          <w:szCs w:val="20"/>
        </w:rPr>
        <w:t>-Европѣ.</w:t>
      </w:r>
    </w:p>
    <w:p>
      <w:pPr>
        <w:pStyle w:val="Style75"/>
        <w:keepNext w:val="0"/>
        <w:keepLines w:val="0"/>
        <w:widowControl w:val="0"/>
        <w:shd w:val="clear" w:color="auto" w:fill="auto"/>
        <w:bidi w:val="0"/>
        <w:spacing w:before="0" w:after="40" w:line="230" w:lineRule="auto"/>
        <w:ind w:left="0" w:right="0" w:firstLine="200"/>
        <w:jc w:val="both"/>
        <w:rPr>
          <w:sz w:val="20"/>
          <w:szCs w:val="20"/>
        </w:rPr>
      </w:pPr>
      <w:r>
        <w:rPr>
          <w:color w:val="000000"/>
          <w:spacing w:val="0"/>
          <w:w w:val="100"/>
          <w:position w:val="0"/>
          <w:sz w:val="20"/>
          <w:szCs w:val="20"/>
        </w:rPr>
        <w:t>Читатели наши вѣроятно знаютъ уже изъ газетъ подробности крушен</w:t>
      </w:r>
      <w:r>
        <w:rPr>
          <w:color w:val="000000"/>
          <w:spacing w:val="0"/>
          <w:w w:val="100"/>
          <w:position w:val="0"/>
          <w:sz w:val="20"/>
          <w:szCs w:val="20"/>
          <w:shd w:val="clear" w:color="auto" w:fill="80FFFF"/>
        </w:rPr>
        <w:t>ія</w:t>
      </w:r>
      <w:r>
        <w:rPr>
          <w:color w:val="000000"/>
          <w:spacing w:val="0"/>
          <w:w w:val="100"/>
          <w:position w:val="0"/>
          <w:sz w:val="20"/>
          <w:szCs w:val="20"/>
        </w:rPr>
        <w:t>, пре</w:t>
        <w:softHyphen/>
        <w:t xml:space="preserve">терпѣннаго русскимъ кораблемъ </w:t>
      </w:r>
      <w:r>
        <w:rPr>
          <w:color w:val="000000"/>
          <w:spacing w:val="0"/>
          <w:w w:val="100"/>
          <w:position w:val="0"/>
          <w:sz w:val="20"/>
          <w:szCs w:val="20"/>
          <w:shd w:val="clear" w:color="auto" w:fill="80FFFF"/>
        </w:rPr>
        <w:t>«</w:t>
      </w:r>
      <w:r>
        <w:rPr>
          <w:color w:val="000000"/>
          <w:spacing w:val="0"/>
          <w:w w:val="100"/>
          <w:position w:val="0"/>
          <w:sz w:val="20"/>
          <w:szCs w:val="20"/>
        </w:rPr>
        <w:t>ІІн- германланд</w:t>
      </w:r>
      <w:r>
        <w:rPr>
          <w:color w:val="000000"/>
          <w:spacing w:val="0"/>
          <w:w w:val="100"/>
          <w:position w:val="0"/>
          <w:sz w:val="20"/>
          <w:szCs w:val="20"/>
          <w:shd w:val="clear" w:color="auto" w:fill="80FFFF"/>
        </w:rPr>
        <w:t>ъ</w:t>
      </w:r>
      <w:r>
        <w:rPr>
          <w:color w:val="000000"/>
          <w:spacing w:val="0"/>
          <w:w w:val="100"/>
          <w:position w:val="0"/>
          <w:sz w:val="20"/>
          <w:szCs w:val="20"/>
        </w:rPr>
        <w:t>», лѣтомъ прошлаго года. Одинъ изъ офицеровъ, бывшихъ на</w:t>
      </w:r>
    </w:p>
    <w:p>
      <w:pPr>
        <w:pStyle w:val="Style75"/>
        <w:keepNext w:val="0"/>
        <w:keepLines w:val="0"/>
        <w:widowControl w:val="0"/>
        <w:shd w:val="clear" w:color="auto" w:fill="auto"/>
        <w:bidi w:val="0"/>
        <w:spacing w:before="0" w:after="0" w:line="228" w:lineRule="auto"/>
        <w:ind w:left="0" w:right="0" w:firstLine="0"/>
        <w:jc w:val="left"/>
        <w:rPr>
          <w:sz w:val="20"/>
          <w:szCs w:val="20"/>
        </w:rPr>
      </w:pPr>
      <w:r>
        <w:rPr>
          <w:color w:val="000000"/>
          <w:spacing w:val="0"/>
          <w:w w:val="100"/>
          <w:position w:val="0"/>
          <w:sz w:val="20"/>
          <w:szCs w:val="20"/>
        </w:rPr>
        <w:t>7,</w:t>
      </w:r>
      <w:r>
        <w:rPr>
          <w:color w:val="000000"/>
          <w:spacing w:val="0"/>
          <w:w w:val="100"/>
          <w:position w:val="0"/>
          <w:sz w:val="20"/>
          <w:szCs w:val="20"/>
          <w:shd w:val="clear" w:color="auto" w:fill="80FFFF"/>
        </w:rPr>
        <w:t>«</w:t>
      </w:r>
      <w:r>
        <w:rPr>
          <w:color w:val="000000"/>
          <w:spacing w:val="0"/>
          <w:w w:val="100"/>
          <w:position w:val="0"/>
          <w:sz w:val="20"/>
          <w:szCs w:val="20"/>
        </w:rPr>
        <w:br w:type="page"/>
      </w:r>
      <w:r>
        <w:rPr>
          <w:color w:val="000000"/>
          <w:spacing w:val="0"/>
          <w:w w:val="100"/>
          <w:position w:val="0"/>
          <w:sz w:val="20"/>
          <w:szCs w:val="20"/>
          <w:shd w:val="clear" w:color="auto" w:fill="80FFFF"/>
        </w:rPr>
        <w:t>а</w:t>
      </w:r>
      <w:r>
        <w:rPr>
          <w:color w:val="000000"/>
          <w:spacing w:val="0"/>
          <w:w w:val="100"/>
          <w:position w:val="0"/>
          <w:sz w:val="20"/>
          <w:szCs w:val="20"/>
        </w:rPr>
        <w:t>томъ кораблѣ, г. Говоровъ, изобра</w:t>
        <w:softHyphen/>
        <w:t>зилъ это несчастное событіе въ нѣ</w:t>
        <w:softHyphen/>
        <w:t xml:space="preserve">сколькихъ картинахъ, </w:t>
      </w:r>
      <w:r>
        <w:rPr>
          <w:color w:val="000000"/>
          <w:spacing w:val="0"/>
          <w:w w:val="100"/>
          <w:position w:val="0"/>
          <w:sz w:val="20"/>
          <w:szCs w:val="20"/>
          <w:shd w:val="clear" w:color="auto" w:fill="80FFFF"/>
        </w:rPr>
        <w:t>и</w:t>
      </w:r>
      <w:r>
        <w:rPr>
          <w:color w:val="000000"/>
          <w:spacing w:val="0"/>
          <w:w w:val="100"/>
          <w:position w:val="0"/>
          <w:sz w:val="20"/>
          <w:szCs w:val="20"/>
        </w:rPr>
        <w:t xml:space="preserve"> написалъ къ нимъ текстъ, содержащій въ себѣ ис</w:t>
        <w:softHyphen/>
        <w:t xml:space="preserve">торическій разсказъ о самомъ событіи. </w:t>
      </w:r>
      <w:r>
        <w:rPr>
          <w:color w:val="000000"/>
          <w:spacing w:val="0"/>
          <w:w w:val="100"/>
          <w:position w:val="0"/>
          <w:sz w:val="20"/>
          <w:szCs w:val="20"/>
          <w:shd w:val="clear" w:color="auto" w:fill="80FFFF"/>
        </w:rPr>
        <w:t>И</w:t>
      </w:r>
      <w:r>
        <w:rPr>
          <w:color w:val="000000"/>
          <w:spacing w:val="0"/>
          <w:w w:val="100"/>
          <w:position w:val="0"/>
          <w:sz w:val="20"/>
          <w:szCs w:val="20"/>
        </w:rPr>
        <w:t xml:space="preserve"> текстъ, и картины (иллюминован</w:t>
        <w:softHyphen/>
        <w:t>ныя) въ скоромъ времени выйдутъ въ свѣтъ</w:t>
      </w:r>
      <w:r>
        <w:rPr>
          <w:color w:val="000000"/>
          <w:spacing w:val="0"/>
          <w:w w:val="100"/>
          <w:position w:val="0"/>
          <w:sz w:val="20"/>
          <w:szCs w:val="20"/>
          <w:shd w:val="clear" w:color="auto" w:fill="80FFFF"/>
        </w:rPr>
        <w:t>.</w:t>
      </w:r>
    </w:p>
    <w:p>
      <w:pPr>
        <w:pStyle w:val="Style75"/>
        <w:keepNext w:val="0"/>
        <w:keepLines w:val="0"/>
        <w:widowControl w:val="0"/>
        <w:shd w:val="clear" w:color="auto" w:fill="auto"/>
        <w:bidi w:val="0"/>
        <w:spacing w:before="0" w:after="0" w:line="233" w:lineRule="auto"/>
        <w:ind w:left="0" w:right="0" w:firstLine="200"/>
        <w:jc w:val="both"/>
        <w:rPr>
          <w:sz w:val="20"/>
          <w:szCs w:val="20"/>
        </w:rPr>
        <w:sectPr>
          <w:headerReference w:type="default" r:id="rId565"/>
          <w:footerReference w:type="default" r:id="rId566"/>
          <w:headerReference w:type="even" r:id="rId567"/>
          <w:footerReference w:type="even" r:id="rId568"/>
          <w:headerReference w:type="first" r:id="rId569"/>
          <w:footerReference w:type="first" r:id="rId570"/>
          <w:footnotePr>
            <w:pos w:val="pageBottom"/>
            <w:numFmt w:val="chicago"/>
            <w:numRestart w:val="continuous"/>
            <w15:footnoteColumns w:val="1"/>
          </w:footnotePr>
          <w:pgSz w:w="8391" w:h="12271"/>
          <w:pgMar w:top="715" w:right="812" w:bottom="156" w:left="715" w:header="0" w:footer="3" w:gutter="0"/>
          <w:cols w:num="2" w:sep="1" w:space="100"/>
          <w:noEndnote/>
          <w:titlePg/>
          <w:rtlGutter w:val="0"/>
          <w:docGrid w:linePitch="360"/>
        </w:sectPr>
      </w:pPr>
      <w:r>
        <w:rPr>
          <w:color w:val="000000"/>
          <w:spacing w:val="0"/>
          <w:w w:val="100"/>
          <w:position w:val="0"/>
          <w:sz w:val="20"/>
          <w:szCs w:val="20"/>
          <w:shd w:val="clear" w:color="auto" w:fill="80FFFF"/>
        </w:rPr>
        <w:t>Р</w:t>
      </w:r>
      <w:r>
        <w:rPr>
          <w:color w:val="000000"/>
          <w:spacing w:val="0"/>
          <w:w w:val="100"/>
          <w:position w:val="0"/>
          <w:sz w:val="20"/>
          <w:szCs w:val="20"/>
        </w:rPr>
        <w:t xml:space="preserve">ышла </w:t>
      </w:r>
      <w:r>
        <w:rPr>
          <w:i/>
          <w:iCs/>
          <w:color w:val="000000"/>
          <w:spacing w:val="0"/>
          <w:w w:val="100"/>
          <w:position w:val="0"/>
          <w:sz w:val="18"/>
          <w:szCs w:val="18"/>
        </w:rPr>
        <w:t>пя</w:t>
      </w:r>
      <w:r>
        <w:rPr>
          <w:i/>
          <w:iCs/>
          <w:color w:val="000000"/>
          <w:spacing w:val="0"/>
          <w:w w:val="100"/>
          <w:position w:val="0"/>
          <w:sz w:val="18"/>
          <w:szCs w:val="18"/>
          <w:shd w:val="clear" w:color="auto" w:fill="80FFFF"/>
        </w:rPr>
        <w:t>г</w:t>
      </w:r>
      <w:r>
        <w:rPr>
          <w:i/>
          <w:iCs/>
          <w:color w:val="000000"/>
          <w:spacing w:val="0"/>
          <w:w w:val="100"/>
          <w:position w:val="0"/>
          <w:sz w:val="18"/>
          <w:szCs w:val="18"/>
        </w:rPr>
        <w:t>пая</w:t>
      </w:r>
      <w:r>
        <w:rPr>
          <w:color w:val="000000"/>
          <w:spacing w:val="0"/>
          <w:w w:val="100"/>
          <w:position w:val="0"/>
          <w:sz w:val="20"/>
          <w:szCs w:val="20"/>
        </w:rPr>
        <w:t xml:space="preserve"> тетрадь </w:t>
      </w:r>
      <w:r>
        <w:rPr>
          <w:color w:val="000000"/>
          <w:spacing w:val="0"/>
          <w:w w:val="100"/>
          <w:position w:val="0"/>
          <w:sz w:val="20"/>
          <w:szCs w:val="20"/>
          <w:shd w:val="clear" w:color="auto" w:fill="80FFFF"/>
        </w:rPr>
        <w:t>«</w:t>
      </w:r>
      <w:r>
        <w:rPr>
          <w:color w:val="000000"/>
          <w:spacing w:val="0"/>
          <w:w w:val="100"/>
          <w:position w:val="0"/>
          <w:sz w:val="20"/>
          <w:szCs w:val="20"/>
        </w:rPr>
        <w:t>Робинсона</w:t>
      </w:r>
      <w:r>
        <w:rPr>
          <w:color w:val="000000"/>
          <w:spacing w:val="0"/>
          <w:w w:val="100"/>
          <w:position w:val="0"/>
          <w:sz w:val="20"/>
          <w:szCs w:val="20"/>
          <w:shd w:val="clear" w:color="auto" w:fill="80FFFF"/>
        </w:rPr>
        <w:t>»</w:t>
      </w:r>
      <w:r>
        <w:rPr>
          <w:color w:val="000000"/>
          <w:spacing w:val="0"/>
          <w:w w:val="100"/>
          <w:position w:val="0"/>
          <w:sz w:val="20"/>
          <w:szCs w:val="20"/>
        </w:rPr>
        <w:t>, сочиненія Де</w:t>
      </w:r>
      <w:r>
        <w:rPr>
          <w:color w:val="000000"/>
          <w:spacing w:val="0"/>
          <w:w w:val="100"/>
          <w:position w:val="0"/>
          <w:sz w:val="20"/>
          <w:szCs w:val="20"/>
          <w:shd w:val="clear" w:color="auto" w:fill="80FFFF"/>
        </w:rPr>
        <w:t>ФО</w:t>
      </w:r>
      <w:r>
        <w:rPr>
          <w:color w:val="000000"/>
          <w:spacing w:val="0"/>
          <w:w w:val="100"/>
          <w:position w:val="0"/>
          <w:sz w:val="20"/>
          <w:szCs w:val="20"/>
        </w:rPr>
        <w:t>, въ переводѣ И. А. Корсакова, съ рисунками Гранвиля. Теперь остается только шестая</w:t>
      </w:r>
      <w:r>
        <w:rPr>
          <w:color w:val="000000"/>
          <w:spacing w:val="0"/>
          <w:w w:val="100"/>
          <w:position w:val="0"/>
          <w:sz w:val="20"/>
          <w:szCs w:val="20"/>
          <w:shd w:val="clear" w:color="auto" w:fill="80FFFF"/>
        </w:rPr>
        <w:t>,</w:t>
      </w:r>
      <w:r>
        <w:rPr>
          <w:color w:val="000000"/>
          <w:spacing w:val="0"/>
          <w:w w:val="100"/>
          <w:position w:val="0"/>
          <w:sz w:val="20"/>
          <w:szCs w:val="20"/>
        </w:rPr>
        <w:t xml:space="preserve"> послѣд</w:t>
        <w:softHyphen/>
        <w:t>няя тетрадь.-и мы будемъ имѣть впол</w:t>
        <w:softHyphen/>
        <w:t xml:space="preserve">нѣ все твореніе </w:t>
      </w:r>
      <w:r>
        <w:rPr>
          <w:smallCaps/>
          <w:color w:val="000000"/>
          <w:spacing w:val="0"/>
          <w:w w:val="100"/>
          <w:position w:val="0"/>
          <w:sz w:val="20"/>
          <w:szCs w:val="20"/>
          <w:shd w:val="clear" w:color="auto" w:fill="80FFFF"/>
        </w:rPr>
        <w:t>Дсфо</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въ</w:t>
      </w:r>
      <w:r>
        <w:rPr>
          <w:color w:val="000000"/>
          <w:spacing w:val="0"/>
          <w:w w:val="100"/>
          <w:position w:val="0"/>
          <w:sz w:val="20"/>
          <w:szCs w:val="20"/>
        </w:rPr>
        <w:t xml:space="preserve"> прекрасномъ переводѣ, прекрасно-изданное.</w:t>
      </w:r>
    </w:p>
    <w:p>
      <w:pPr>
        <w:pStyle w:val="Style190"/>
        <w:keepNext w:val="0"/>
        <w:keepLines w:val="0"/>
        <w:widowControl w:val="0"/>
        <w:shd w:val="clear" w:color="auto" w:fill="auto"/>
        <w:bidi w:val="0"/>
        <w:spacing w:before="0" w:line="240" w:lineRule="auto"/>
        <w:ind w:left="0" w:right="0" w:firstLine="0"/>
        <w:jc w:val="center"/>
      </w:pPr>
      <w:r>
        <w:rPr>
          <w:color w:val="000000"/>
          <w:spacing w:val="0"/>
          <w:w w:val="100"/>
          <w:position w:val="0"/>
          <w:shd w:val="clear" w:color="auto" w:fill="80FFFF"/>
        </w:rPr>
        <w:t>V</w:t>
      </w:r>
      <w:r>
        <w:rPr>
          <w:color w:val="000000"/>
          <w:spacing w:val="0"/>
          <w:w w:val="100"/>
          <w:position w:val="0"/>
        </w:rPr>
        <w:t>II.</w:t>
      </w:r>
    </w:p>
    <w:p>
      <w:pPr>
        <w:pStyle w:val="Style131"/>
        <w:keepNext/>
        <w:keepLines/>
        <w:widowControl w:val="0"/>
        <w:shd w:val="clear" w:color="auto" w:fill="auto"/>
        <w:bidi w:val="0"/>
        <w:spacing w:before="0" w:after="1260" w:line="240" w:lineRule="auto"/>
        <w:ind w:left="0" w:right="0" w:firstLine="0"/>
        <w:jc w:val="center"/>
      </w:pPr>
      <w:bookmarkStart w:id="692" w:name="bookmark692"/>
      <w:bookmarkStart w:id="693" w:name="bookmark693"/>
      <w:bookmarkStart w:id="694" w:name="bookmark694"/>
      <w:r>
        <w:rPr>
          <w:color w:val="000000"/>
          <w:spacing w:val="0"/>
          <w:position w:val="0"/>
        </w:rPr>
        <w:t>ИНОСТРАННАЯ ЛИТЕРАТУРА.</w:t>
      </w:r>
      <w:bookmarkEnd w:id="692"/>
      <w:bookmarkEnd w:id="693"/>
      <w:bookmarkEnd w:id="694"/>
    </w:p>
    <w:p>
      <w:pPr>
        <w:pStyle w:val="Style75"/>
        <w:keepNext w:val="0"/>
        <w:keepLines w:val="0"/>
        <w:widowControl w:val="0"/>
        <w:shd w:val="clear" w:color="auto" w:fill="auto"/>
        <w:bidi w:val="0"/>
        <w:spacing w:before="0" w:after="820" w:line="240" w:lineRule="auto"/>
        <w:ind w:left="0" w:right="0" w:firstLine="0"/>
        <w:jc w:val="center"/>
        <w:rPr>
          <w:sz w:val="20"/>
          <w:szCs w:val="20"/>
        </w:rPr>
      </w:pPr>
      <w:r>
        <w:rPr>
          <w:b/>
          <w:bCs/>
          <w:color w:val="000000"/>
          <w:spacing w:val="0"/>
          <w:w w:val="100"/>
          <w:position w:val="0"/>
          <w:sz w:val="20"/>
          <w:szCs w:val="20"/>
        </w:rPr>
        <w:t>ФРАНЦУЗСКАЯ ЛИТЕРАТУРА.</w:t>
      </w:r>
    </w:p>
    <w:p>
      <w:pPr>
        <w:pStyle w:val="Style17"/>
        <w:keepNext w:val="0"/>
        <w:keepLines w:val="0"/>
        <w:widowControl w:val="0"/>
        <w:shd w:val="clear" w:color="auto" w:fill="auto"/>
        <w:bidi w:val="0"/>
        <w:spacing w:before="0" w:after="0" w:line="240" w:lineRule="auto"/>
        <w:ind w:left="0" w:right="0" w:firstLine="0"/>
        <w:jc w:val="center"/>
        <w:sectPr>
          <w:headerReference w:type="default" r:id="rId571"/>
          <w:footerReference w:type="default" r:id="rId572"/>
          <w:headerReference w:type="even" r:id="rId573"/>
          <w:footerReference w:type="even" r:id="rId574"/>
          <w:footnotePr>
            <w:pos w:val="pageBottom"/>
            <w:numFmt w:val="chicago"/>
            <w:numRestart w:val="continuous"/>
            <w15:footnoteColumns w:val="1"/>
          </w:footnotePr>
          <w:pgSz w:w="8391" w:h="12271"/>
          <w:pgMar w:top="1043" w:right="694" w:bottom="809" w:left="699" w:header="615" w:footer="381" w:gutter="0"/>
          <w:cols w:space="720"/>
          <w:noEndnote/>
          <w:rtlGutter w:val="0"/>
          <w:docGrid w:linePitch="360"/>
        </w:sectPr>
      </w:pPr>
      <w:r>
        <w:rPr>
          <w:b/>
          <w:bCs/>
          <w:color w:val="000000"/>
          <w:spacing w:val="0"/>
          <w:w w:val="100"/>
          <w:position w:val="0"/>
          <w:shd w:val="clear" w:color="auto" w:fill="80FFFF"/>
        </w:rPr>
        <w:t>РО</w:t>
      </w:r>
      <w:r>
        <w:rPr>
          <w:b/>
          <w:bCs/>
          <w:color w:val="000000"/>
          <w:spacing w:val="0"/>
          <w:w w:val="100"/>
          <w:position w:val="0"/>
        </w:rPr>
        <w:t>МАНЫ</w:t>
      </w:r>
      <w:r>
        <w:rPr>
          <w:b/>
          <w:bCs/>
          <w:color w:val="000000"/>
          <w:spacing w:val="0"/>
          <w:w w:val="100"/>
          <w:position w:val="0"/>
          <w:shd w:val="clear" w:color="auto" w:fill="80FFFF"/>
        </w:rPr>
        <w:t>.—СО</w:t>
      </w:r>
      <w:r>
        <w:rPr>
          <w:b/>
          <w:bCs/>
          <w:color w:val="000000"/>
          <w:spacing w:val="0"/>
          <w:w w:val="100"/>
          <w:position w:val="0"/>
        </w:rPr>
        <w:t xml:space="preserve">ЧИНЕНІЯ ИСТОРИЧЕСКІЯ И </w:t>
      </w:r>
      <w:r>
        <w:rPr>
          <w:b/>
          <w:bCs/>
          <w:color w:val="000000"/>
          <w:spacing w:val="0"/>
          <w:w w:val="100"/>
          <w:position w:val="0"/>
          <w:shd w:val="clear" w:color="auto" w:fill="80FFFF"/>
        </w:rPr>
        <w:t>П</w:t>
      </w:r>
      <w:r>
        <w:rPr>
          <w:b/>
          <w:bCs/>
          <w:color w:val="000000"/>
          <w:spacing w:val="0"/>
          <w:w w:val="100"/>
          <w:position w:val="0"/>
        </w:rPr>
        <w:t xml:space="preserve">О Л ИТ </w:t>
      </w:r>
      <w:r>
        <w:rPr>
          <w:b/>
          <w:bCs/>
          <w:color w:val="000000"/>
          <w:spacing w:val="0"/>
          <w:w w:val="100"/>
          <w:position w:val="0"/>
          <w:shd w:val="clear" w:color="auto" w:fill="80FFFF"/>
        </w:rPr>
        <w:t>II</w:t>
      </w:r>
      <w:r>
        <w:rPr>
          <w:b/>
          <w:bCs/>
          <w:color w:val="000000"/>
          <w:spacing w:val="0"/>
          <w:w w:val="100"/>
          <w:position w:val="0"/>
        </w:rPr>
        <w:t xml:space="preserve"> Ч ЕСК I Я</w:t>
      </w:r>
      <w:r>
        <w:rPr>
          <w:b/>
          <w:bCs/>
          <w:color w:val="000000"/>
          <w:spacing w:val="0"/>
          <w:w w:val="100"/>
          <w:position w:val="0"/>
          <w:shd w:val="clear" w:color="auto" w:fill="80FFFF"/>
        </w:rPr>
        <w:t>,</w:t>
      </w:r>
      <w:r>
        <w:rPr>
          <w:b/>
          <w:bCs/>
          <w:color w:val="000000"/>
          <w:spacing w:val="0"/>
          <w:w w:val="100"/>
          <w:position w:val="0"/>
        </w:rPr>
        <w:t>—</w:t>
      </w:r>
      <w:r>
        <w:rPr>
          <w:b/>
          <w:bCs/>
          <w:color w:val="000000"/>
          <w:spacing w:val="0"/>
          <w:w w:val="100"/>
          <w:position w:val="0"/>
          <w:shd w:val="clear" w:color="auto" w:fill="80FFFF"/>
        </w:rPr>
        <w:t>3</w:t>
      </w:r>
      <w:r>
        <w:rPr>
          <w:b/>
          <w:bCs/>
          <w:color w:val="000000"/>
          <w:spacing w:val="0"/>
          <w:w w:val="100"/>
          <w:position w:val="0"/>
        </w:rPr>
        <w:t xml:space="preserve"> А </w:t>
      </w:r>
      <w:r>
        <w:rPr>
          <w:b/>
          <w:bCs/>
          <w:color w:val="000000"/>
          <w:spacing w:val="0"/>
          <w:w w:val="100"/>
          <w:position w:val="0"/>
          <w:shd w:val="clear" w:color="auto" w:fill="80FFFF"/>
        </w:rPr>
        <w:t>МѢ</w:t>
      </w:r>
      <w:r>
        <w:rPr>
          <w:b/>
          <w:bCs/>
          <w:color w:val="000000"/>
          <w:spacing w:val="0"/>
          <w:w w:val="100"/>
          <w:position w:val="0"/>
        </w:rPr>
        <w:t xml:space="preserve">Ч </w:t>
      </w:r>
      <w:r>
        <w:rPr>
          <w:b/>
          <w:bCs/>
          <w:color w:val="000000"/>
          <w:spacing w:val="0"/>
          <w:w w:val="100"/>
          <w:position w:val="0"/>
          <w:shd w:val="clear" w:color="auto" w:fill="80FFFF"/>
        </w:rPr>
        <w:t>л</w:t>
      </w:r>
      <w:r>
        <w:rPr>
          <w:b/>
          <w:bCs/>
          <w:color w:val="000000"/>
          <w:spacing w:val="0"/>
          <w:w w:val="100"/>
          <w:position w:val="0"/>
        </w:rPr>
        <w:t xml:space="preserve"> т к л </w:t>
      </w:r>
      <w:r>
        <w:rPr>
          <w:b/>
          <w:bCs/>
          <w:color w:val="000000"/>
          <w:spacing w:val="0"/>
          <w:w w:val="100"/>
          <w:position w:val="0"/>
          <w:shd w:val="clear" w:color="auto" w:fill="80FFFF"/>
        </w:rPr>
        <w:t>ь</w:t>
      </w:r>
      <w:r>
        <w:rPr>
          <w:b/>
          <w:bCs/>
          <w:color w:val="000000"/>
          <w:spacing w:val="0"/>
          <w:w w:val="100"/>
          <w:position w:val="0"/>
        </w:rPr>
        <w:t xml:space="preserve">н </w:t>
      </w:r>
      <w:r>
        <w:rPr>
          <w:b/>
          <w:bCs/>
          <w:color w:val="000000"/>
          <w:spacing w:val="0"/>
          <w:w w:val="100"/>
          <w:position w:val="0"/>
          <w:shd w:val="clear" w:color="auto" w:fill="80FFFF"/>
        </w:rPr>
        <w:t>ы</w:t>
      </w:r>
      <w:r>
        <w:rPr>
          <w:b/>
          <w:bCs/>
          <w:color w:val="000000"/>
          <w:spacing w:val="0"/>
          <w:w w:val="100"/>
          <w:position w:val="0"/>
        </w:rPr>
        <w:t xml:space="preserve"> </w:t>
      </w:r>
      <w:r>
        <w:rPr>
          <w:b/>
          <w:bCs/>
          <w:color w:val="000000"/>
          <w:spacing w:val="0"/>
          <w:w w:val="100"/>
          <w:position w:val="0"/>
          <w:shd w:val="clear" w:color="auto" w:fill="80FFFF"/>
        </w:rPr>
        <w:t>и</w:t>
        <w:br/>
      </w:r>
      <w:r>
        <w:rPr>
          <w:smallCaps/>
          <w:color w:val="000000"/>
          <w:spacing w:val="0"/>
          <w:w w:val="100"/>
          <w:position w:val="0"/>
          <w:shd w:val="clear" w:color="auto" w:fill="80FFFF"/>
        </w:rPr>
        <w:t>переводы,</w:t>
      </w:r>
      <w:r>
        <w:rPr>
          <w:smallCaps/>
          <w:color w:val="000000"/>
          <w:spacing w:val="0"/>
          <w:w w:val="100"/>
          <w:position w:val="0"/>
        </w:rPr>
        <w:t xml:space="preserve"> </w:t>
      </w:r>
      <w:r>
        <w:rPr>
          <w:smallCaps/>
          <w:color w:val="000000"/>
          <w:spacing w:val="0"/>
          <w:w w:val="100"/>
          <w:position w:val="0"/>
          <w:shd w:val="clear" w:color="auto" w:fill="80FFFF"/>
        </w:rPr>
        <w:t>—Вступленіе</w:t>
      </w:r>
      <w:r>
        <w:rPr>
          <w:smallCaps/>
          <w:color w:val="000000"/>
          <w:spacing w:val="0"/>
          <w:w w:val="100"/>
          <w:position w:val="0"/>
        </w:rPr>
        <w:t xml:space="preserve"> </w:t>
      </w:r>
      <w:r>
        <w:rPr>
          <w:smallCaps/>
          <w:color w:val="000000"/>
          <w:spacing w:val="0"/>
          <w:w w:val="100"/>
          <w:position w:val="0"/>
          <w:shd w:val="clear" w:color="auto" w:fill="80FFFF"/>
        </w:rPr>
        <w:t>к</w:t>
      </w:r>
      <w:r>
        <w:rPr>
          <w:smallCaps/>
          <w:color w:val="000000"/>
          <w:spacing w:val="0"/>
          <w:w w:val="100"/>
          <w:position w:val="0"/>
        </w:rPr>
        <w:t>ъ</w:t>
      </w:r>
      <w:r>
        <w:rPr>
          <w:smallCaps/>
          <w:color w:val="000000"/>
          <w:spacing w:val="0"/>
          <w:w w:val="100"/>
          <w:position w:val="0"/>
          <w:shd w:val="clear" w:color="auto" w:fill="80FFFF"/>
        </w:rPr>
        <w:t>ученому</w:t>
      </w:r>
      <w:r>
        <w:rPr>
          <w:smallCaps/>
          <w:color w:val="000000"/>
          <w:spacing w:val="0"/>
          <w:w w:val="100"/>
          <w:position w:val="0"/>
        </w:rPr>
        <w:t xml:space="preserve"> </w:t>
      </w:r>
      <w:r>
        <w:rPr>
          <w:smallCaps/>
          <w:color w:val="000000"/>
          <w:spacing w:val="0"/>
          <w:w w:val="100"/>
          <w:position w:val="0"/>
          <w:shd w:val="clear" w:color="auto" w:fill="80FFFF"/>
        </w:rPr>
        <w:t>труду</w:t>
      </w:r>
      <w:r>
        <w:rPr>
          <w:smallCaps/>
          <w:color w:val="000000"/>
          <w:spacing w:val="0"/>
          <w:w w:val="100"/>
          <w:position w:val="0"/>
        </w:rPr>
        <w:t xml:space="preserve"> </w:t>
      </w:r>
      <w:r>
        <w:rPr>
          <w:smallCaps/>
          <w:color w:val="000000"/>
          <w:spacing w:val="0"/>
          <w:w w:val="100"/>
          <w:position w:val="0"/>
          <w:shd w:val="clear" w:color="auto" w:fill="80FFFF"/>
        </w:rPr>
        <w:t>о</w:t>
      </w:r>
      <w:r>
        <w:rPr>
          <w:smallCaps/>
          <w:color w:val="000000"/>
          <w:spacing w:val="0"/>
          <w:w w:val="100"/>
          <w:position w:val="0"/>
        </w:rPr>
        <w:t xml:space="preserve"> </w:t>
      </w:r>
      <w:r>
        <w:rPr>
          <w:smallCaps/>
          <w:color w:val="000000"/>
          <w:spacing w:val="0"/>
          <w:w w:val="100"/>
          <w:position w:val="0"/>
          <w:shd w:val="clear" w:color="auto" w:fill="80FFFF"/>
        </w:rPr>
        <w:t>Петраркѣ.</w:t>
      </w:r>
      <w:r>
        <w:rPr>
          <w:smallCaps/>
          <w:color w:val="000000"/>
          <w:spacing w:val="0"/>
          <w:w w:val="100"/>
          <w:position w:val="0"/>
        </w:rPr>
        <w:t xml:space="preserve"> </w:t>
      </w:r>
      <w:r>
        <w:rPr>
          <w:smallCaps/>
          <w:color w:val="000000"/>
          <w:spacing w:val="0"/>
          <w:w w:val="100"/>
          <w:position w:val="0"/>
          <w:shd w:val="clear" w:color="auto" w:fill="80FFFF"/>
        </w:rPr>
        <w:t>—</w:t>
      </w:r>
      <w:r>
        <w:rPr>
          <w:b/>
          <w:bCs/>
          <w:color w:val="000000"/>
          <w:spacing w:val="0"/>
          <w:w w:val="100"/>
          <w:position w:val="0"/>
          <w:shd w:val="clear" w:color="auto" w:fill="80FFFF"/>
        </w:rPr>
        <w:t>О</w:t>
      </w:r>
      <w:r>
        <w:rPr>
          <w:b/>
          <w:bCs/>
          <w:color w:val="000000"/>
          <w:spacing w:val="0"/>
          <w:w w:val="100"/>
          <w:position w:val="0"/>
        </w:rPr>
        <w:t xml:space="preserve"> </w:t>
      </w:r>
      <w:r>
        <w:rPr>
          <w:smallCaps/>
          <w:color w:val="000000"/>
          <w:spacing w:val="0"/>
          <w:w w:val="100"/>
          <w:position w:val="0"/>
          <w:shd w:val="clear" w:color="auto" w:fill="80FFFF"/>
        </w:rPr>
        <w:t>томъ,</w:t>
      </w:r>
      <w:r>
        <w:rPr>
          <w:smallCaps/>
          <w:color w:val="000000"/>
          <w:spacing w:val="0"/>
          <w:w w:val="100"/>
          <w:position w:val="0"/>
        </w:rPr>
        <w:t xml:space="preserve"> </w:t>
      </w:r>
      <w:r>
        <w:rPr>
          <w:smallCaps/>
          <w:color w:val="000000"/>
          <w:spacing w:val="0"/>
          <w:w w:val="100"/>
          <w:position w:val="0"/>
          <w:shd w:val="clear" w:color="auto" w:fill="80FFFF"/>
        </w:rPr>
        <w:t>какое</w:t>
        <w:br/>
      </w:r>
      <w:r>
        <w:rPr>
          <w:b/>
          <w:bCs/>
          <w:color w:val="000000"/>
          <w:spacing w:val="0"/>
          <w:w w:val="100"/>
          <w:position w:val="0"/>
          <w:shd w:val="clear" w:color="auto" w:fill="80FFFF"/>
        </w:rPr>
        <w:t>ГЛУ</w:t>
      </w:r>
      <w:r>
        <w:rPr>
          <w:b/>
          <w:bCs/>
          <w:color w:val="000000"/>
          <w:spacing w:val="0"/>
          <w:w w:val="100"/>
          <w:position w:val="0"/>
        </w:rPr>
        <w:t xml:space="preserve">БОКОЕ </w:t>
      </w:r>
      <w:r>
        <w:rPr>
          <w:b/>
          <w:bCs/>
          <w:color w:val="000000"/>
          <w:spacing w:val="0"/>
          <w:w w:val="100"/>
          <w:position w:val="0"/>
          <w:shd w:val="clear" w:color="auto" w:fill="80FFFF"/>
        </w:rPr>
        <w:t>ЗНА</w:t>
      </w:r>
      <w:r>
        <w:rPr>
          <w:b/>
          <w:bCs/>
          <w:color w:val="000000"/>
          <w:spacing w:val="0"/>
          <w:w w:val="100"/>
          <w:position w:val="0"/>
        </w:rPr>
        <w:t xml:space="preserve">ЧЕНІЕ </w:t>
      </w:r>
      <w:r>
        <w:rPr>
          <w:b/>
          <w:bCs/>
          <w:color w:val="000000"/>
          <w:spacing w:val="0"/>
          <w:w w:val="100"/>
          <w:position w:val="0"/>
          <w:shd w:val="clear" w:color="auto" w:fill="80FFFF"/>
        </w:rPr>
        <w:t>ПРИНИМА</w:t>
      </w:r>
      <w:r>
        <w:rPr>
          <w:b/>
          <w:bCs/>
          <w:color w:val="000000"/>
          <w:spacing w:val="0"/>
          <w:w w:val="100"/>
          <w:position w:val="0"/>
        </w:rPr>
        <w:t>ЕТЪ СОВР</w:t>
      </w:r>
      <w:r>
        <w:rPr>
          <w:b/>
          <w:bCs/>
          <w:color w:val="000000"/>
          <w:spacing w:val="0"/>
          <w:w w:val="100"/>
          <w:position w:val="0"/>
          <w:shd w:val="clear" w:color="auto" w:fill="80FFFF"/>
        </w:rPr>
        <w:t>ЕМЕ</w:t>
      </w:r>
      <w:r>
        <w:rPr>
          <w:b/>
          <w:bCs/>
          <w:color w:val="000000"/>
          <w:spacing w:val="0"/>
          <w:w w:val="100"/>
          <w:position w:val="0"/>
        </w:rPr>
        <w:t>Н</w:t>
      </w:r>
      <w:r>
        <w:rPr>
          <w:b/>
          <w:bCs/>
          <w:color w:val="000000"/>
          <w:spacing w:val="0"/>
          <w:w w:val="100"/>
          <w:position w:val="0"/>
          <w:shd w:val="clear" w:color="auto" w:fill="80FFFF"/>
        </w:rPr>
        <w:t>НАЯ</w:t>
      </w:r>
      <w:r>
        <w:rPr>
          <w:b/>
          <w:bCs/>
          <w:color w:val="000000"/>
          <w:spacing w:val="0"/>
          <w:w w:val="100"/>
          <w:position w:val="0"/>
        </w:rPr>
        <w:t xml:space="preserve"> К</w:t>
      </w:r>
      <w:r>
        <w:rPr>
          <w:b/>
          <w:bCs/>
          <w:color w:val="000000"/>
          <w:spacing w:val="0"/>
          <w:w w:val="100"/>
          <w:position w:val="0"/>
          <w:shd w:val="clear" w:color="auto" w:fill="80FFFF"/>
        </w:rPr>
        <w:t>РИТ</w:t>
      </w:r>
      <w:r>
        <w:rPr>
          <w:b/>
          <w:bCs/>
          <w:color w:val="000000"/>
          <w:spacing w:val="0"/>
          <w:w w:val="100"/>
          <w:position w:val="0"/>
        </w:rPr>
        <w:t xml:space="preserve">ИКА. — </w:t>
      </w:r>
      <w:r>
        <w:rPr>
          <w:b/>
          <w:bCs/>
          <w:color w:val="000000"/>
          <w:spacing w:val="0"/>
          <w:w w:val="100"/>
          <w:position w:val="0"/>
          <w:shd w:val="clear" w:color="auto" w:fill="80FFFF"/>
        </w:rPr>
        <w:t>Н</w:t>
      </w:r>
      <w:r>
        <w:rPr>
          <w:b/>
          <w:bCs/>
          <w:color w:val="000000"/>
          <w:spacing w:val="0"/>
          <w:w w:val="100"/>
          <w:position w:val="0"/>
        </w:rPr>
        <w:t>ИСКОЛЬКО</w:t>
        <w:br/>
      </w:r>
      <w:r>
        <w:rPr>
          <w:smallCaps/>
          <w:color w:val="000000"/>
          <w:spacing w:val="0"/>
          <w:w w:val="100"/>
          <w:position w:val="0"/>
          <w:shd w:val="clear" w:color="auto" w:fill="80FFFF"/>
        </w:rPr>
        <w:t>свѣдѣній</w:t>
      </w:r>
      <w:r>
        <w:rPr>
          <w:b/>
          <w:bCs/>
          <w:color w:val="000000"/>
          <w:spacing w:val="0"/>
          <w:w w:val="100"/>
          <w:position w:val="0"/>
        </w:rPr>
        <w:t xml:space="preserve"> о жизни </w:t>
      </w:r>
      <w:r>
        <w:rPr>
          <w:smallCaps/>
          <w:color w:val="000000"/>
          <w:spacing w:val="0"/>
          <w:w w:val="100"/>
          <w:position w:val="0"/>
          <w:shd w:val="clear" w:color="auto" w:fill="80FFFF"/>
        </w:rPr>
        <w:t>Петрарки,</w:t>
      </w:r>
      <w:r>
        <w:rPr>
          <w:smallCaps/>
          <w:color w:val="000000"/>
          <w:spacing w:val="0"/>
          <w:w w:val="100"/>
          <w:position w:val="0"/>
        </w:rPr>
        <w:t xml:space="preserve"> </w:t>
      </w:r>
      <w:r>
        <w:rPr>
          <w:smallCaps/>
          <w:color w:val="000000"/>
          <w:spacing w:val="0"/>
          <w:w w:val="100"/>
          <w:position w:val="0"/>
          <w:shd w:val="clear" w:color="auto" w:fill="80FFFF"/>
        </w:rPr>
        <w:t>заимствованныхъ</w:t>
      </w:r>
      <w:r>
        <w:rPr>
          <w:smallCaps/>
          <w:color w:val="000000"/>
          <w:spacing w:val="0"/>
          <w:w w:val="100"/>
          <w:position w:val="0"/>
        </w:rPr>
        <w:t xml:space="preserve"> </w:t>
      </w:r>
      <w:r>
        <w:rPr>
          <w:smallCaps/>
          <w:color w:val="000000"/>
          <w:spacing w:val="0"/>
          <w:w w:val="100"/>
          <w:position w:val="0"/>
          <w:shd w:val="clear" w:color="auto" w:fill="80FFFF"/>
        </w:rPr>
        <w:t>изъ</w:t>
      </w:r>
      <w:r>
        <w:rPr>
          <w:smallCaps/>
          <w:color w:val="000000"/>
          <w:spacing w:val="0"/>
          <w:w w:val="100"/>
          <w:position w:val="0"/>
        </w:rPr>
        <w:t xml:space="preserve"> </w:t>
      </w:r>
      <w:r>
        <w:rPr>
          <w:smallCaps/>
          <w:color w:val="000000"/>
          <w:spacing w:val="0"/>
          <w:w w:val="100"/>
          <w:position w:val="0"/>
          <w:shd w:val="clear" w:color="auto" w:fill="80FFFF"/>
        </w:rPr>
        <w:t>предисловія</w:t>
      </w:r>
      <w:r>
        <w:rPr>
          <w:smallCaps/>
          <w:color w:val="000000"/>
          <w:spacing w:val="0"/>
          <w:w w:val="100"/>
          <w:position w:val="0"/>
        </w:rPr>
        <w:t xml:space="preserve"> </w:t>
      </w:r>
      <w:r>
        <w:rPr>
          <w:smallCaps/>
          <w:color w:val="000000"/>
          <w:spacing w:val="0"/>
          <w:w w:val="100"/>
          <w:position w:val="0"/>
          <w:shd w:val="clear" w:color="auto" w:fill="80FFFF"/>
        </w:rPr>
        <w:t>графа</w:t>
        <w:br/>
      </w:r>
      <w:r>
        <w:rPr>
          <w:b/>
          <w:bCs/>
          <w:color w:val="000000"/>
          <w:spacing w:val="0"/>
          <w:w w:val="100"/>
          <w:position w:val="0"/>
          <w:shd w:val="clear" w:color="auto" w:fill="80FFFF"/>
        </w:rPr>
        <w:t>Г</w:t>
      </w:r>
      <w:r>
        <w:rPr>
          <w:b/>
          <w:bCs/>
          <w:color w:val="000000"/>
          <w:spacing w:val="0"/>
          <w:w w:val="100"/>
          <w:position w:val="0"/>
        </w:rPr>
        <w:t xml:space="preserve"> </w:t>
      </w:r>
      <w:r>
        <w:rPr>
          <w:b/>
          <w:bCs/>
          <w:color w:val="000000"/>
          <w:spacing w:val="0"/>
          <w:w w:val="100"/>
          <w:position w:val="0"/>
          <w:shd w:val="clear" w:color="auto" w:fill="80FFFF"/>
        </w:rPr>
        <w:t>Г</w:t>
      </w:r>
      <w:r>
        <w:rPr>
          <w:b/>
          <w:bCs/>
          <w:color w:val="000000"/>
          <w:spacing w:val="0"/>
          <w:w w:val="100"/>
          <w:position w:val="0"/>
        </w:rPr>
        <w:t xml:space="preserve">А МОНА КЪ ПЕРЕВОДУ </w:t>
      </w:r>
      <w:r>
        <w:rPr>
          <w:b/>
          <w:bCs/>
          <w:color w:val="000000"/>
          <w:spacing w:val="0"/>
          <w:w w:val="100"/>
          <w:position w:val="0"/>
          <w:shd w:val="clear" w:color="auto" w:fill="80FFFF"/>
        </w:rPr>
        <w:t>СТИ</w:t>
      </w:r>
      <w:r>
        <w:rPr>
          <w:b/>
          <w:bCs/>
          <w:color w:val="000000"/>
          <w:spacing w:val="0"/>
          <w:w w:val="100"/>
          <w:position w:val="0"/>
        </w:rPr>
        <w:t>Х</w:t>
      </w:r>
      <w:r>
        <w:rPr>
          <w:b/>
          <w:bCs/>
          <w:color w:val="000000"/>
          <w:spacing w:val="0"/>
          <w:w w:val="100"/>
          <w:position w:val="0"/>
          <w:shd w:val="clear" w:color="auto" w:fill="80FFFF"/>
        </w:rPr>
        <w:t>ОТВ</w:t>
      </w:r>
      <w:r>
        <w:rPr>
          <w:b/>
          <w:bCs/>
          <w:color w:val="000000"/>
          <w:spacing w:val="0"/>
          <w:w w:val="100"/>
          <w:position w:val="0"/>
        </w:rPr>
        <w:t xml:space="preserve">ОРЕНІЙ </w:t>
      </w:r>
      <w:r>
        <w:rPr>
          <w:b/>
          <w:bCs/>
          <w:color w:val="000000"/>
          <w:spacing w:val="0"/>
          <w:w w:val="100"/>
          <w:position w:val="0"/>
          <w:shd w:val="clear" w:color="auto" w:fill="80FFFF"/>
        </w:rPr>
        <w:t>этого</w:t>
      </w:r>
      <w:r>
        <w:rPr>
          <w:b/>
          <w:bCs/>
          <w:color w:val="000000"/>
          <w:spacing w:val="0"/>
          <w:w w:val="100"/>
          <w:position w:val="0"/>
        </w:rPr>
        <w:t xml:space="preserve"> </w:t>
      </w:r>
      <w:r>
        <w:rPr>
          <w:smallCaps/>
          <w:color w:val="000000"/>
          <w:spacing w:val="0"/>
          <w:w w:val="100"/>
          <w:position w:val="0"/>
          <w:shd w:val="clear" w:color="auto" w:fill="80FFFF"/>
        </w:rPr>
        <w:t>поэта.</w:t>
      </w:r>
    </w:p>
    <w:p>
      <w:pPr>
        <w:widowControl w:val="0"/>
        <w:spacing w:line="98" w:lineRule="exact"/>
        <w:rPr>
          <w:sz w:val="8"/>
          <w:szCs w:val="8"/>
        </w:rPr>
      </w:pPr>
    </w:p>
    <w:p>
      <w:pPr>
        <w:widowControl w:val="0"/>
        <w:spacing w:line="1" w:lineRule="exact"/>
        <w:sectPr>
          <w:footnotePr>
            <w:pos w:val="pageBottom"/>
            <w:numFmt w:val="chicago"/>
            <w:numRestart w:val="continuous"/>
            <w15:footnoteColumns w:val="1"/>
          </w:footnotePr>
          <w:type w:val="continuous"/>
          <w:pgSz w:w="8391" w:h="12271"/>
          <w:pgMar w:top="658" w:right="0" w:bottom="324" w:left="0" w:header="0" w:footer="3" w:gutter="0"/>
          <w:cols w:space="720"/>
          <w:noEndnote/>
          <w:rtlGutter w:val="0"/>
          <w:docGrid w:linePitch="360"/>
        </w:sectPr>
      </w:pPr>
    </w:p>
    <w:p>
      <w:pPr>
        <w:pStyle w:val="Style75"/>
        <w:keepNext w:val="0"/>
        <w:keepLines w:val="0"/>
        <w:widowControl w:val="0"/>
        <w:shd w:val="clear" w:color="auto" w:fill="auto"/>
        <w:bidi w:val="0"/>
        <w:spacing w:before="0" w:after="0" w:line="228" w:lineRule="auto"/>
        <w:ind w:left="0" w:right="0" w:firstLine="200"/>
        <w:jc w:val="both"/>
        <w:rPr>
          <w:sz w:val="20"/>
          <w:szCs w:val="20"/>
        </w:rPr>
      </w:pPr>
      <w:r>
        <w:rPr>
          <w:rFonts w:ascii="Arial" w:eastAsia="Arial" w:hAnsi="Arial" w:cs="Arial"/>
          <w:b/>
          <w:bCs/>
          <w:color w:val="000000"/>
          <w:spacing w:val="0"/>
          <w:w w:val="100"/>
          <w:position w:val="0"/>
          <w:sz w:val="17"/>
          <w:szCs w:val="17"/>
        </w:rPr>
        <w:t xml:space="preserve">Безъ </w:t>
      </w:r>
      <w:r>
        <w:rPr>
          <w:color w:val="000000"/>
          <w:spacing w:val="0"/>
          <w:w w:val="100"/>
          <w:position w:val="0"/>
          <w:sz w:val="20"/>
          <w:szCs w:val="20"/>
        </w:rPr>
        <w:t>всякаго сомнѣнія, къ самымъ важнѣйшимъ поэтическимъ произведе</w:t>
        <w:softHyphen/>
        <w:t>ніямъ Французской литературы въ ис</w:t>
        <w:softHyphen/>
        <w:t>текшемъ год</w:t>
      </w:r>
      <w:r>
        <w:rPr>
          <w:color w:val="000000"/>
          <w:spacing w:val="0"/>
          <w:w w:val="100"/>
          <w:position w:val="0"/>
          <w:sz w:val="20"/>
          <w:szCs w:val="20"/>
          <w:shd w:val="clear" w:color="auto" w:fill="80FFFF"/>
        </w:rPr>
        <w:t>у</w:t>
      </w:r>
      <w:r>
        <w:rPr>
          <w:color w:val="000000"/>
          <w:spacing w:val="0"/>
          <w:w w:val="100"/>
          <w:position w:val="0"/>
          <w:sz w:val="20"/>
          <w:szCs w:val="20"/>
        </w:rPr>
        <w:t>— принадлежатъ два ро</w:t>
        <w:softHyphen/>
        <w:t xml:space="preserve">мана Жоржа Занда: </w:t>
      </w:r>
      <w:r>
        <w:rPr>
          <w:i/>
          <w:iCs/>
          <w:color w:val="000000"/>
          <w:spacing w:val="0"/>
          <w:w w:val="100"/>
          <w:position w:val="0"/>
          <w:sz w:val="18"/>
          <w:szCs w:val="18"/>
        </w:rPr>
        <w:t>Орас</w:t>
      </w:r>
      <w:r>
        <w:rPr>
          <w:i/>
          <w:iCs/>
          <w:color w:val="000000"/>
          <w:spacing w:val="0"/>
          <w:w w:val="100"/>
          <w:position w:val="0"/>
          <w:sz w:val="18"/>
          <w:szCs w:val="18"/>
          <w:shd w:val="clear" w:color="auto" w:fill="80FFFF"/>
        </w:rPr>
        <w:t>в</w:t>
      </w:r>
      <w:r>
        <w:rPr>
          <w:i/>
          <w:iCs/>
          <w:color w:val="000000"/>
          <w:spacing w:val="0"/>
          <w:w w:val="100"/>
          <w:position w:val="0"/>
          <w:sz w:val="18"/>
          <w:szCs w:val="18"/>
        </w:rPr>
        <w:t>,</w:t>
      </w:r>
      <w:r>
        <w:rPr>
          <w:color w:val="000000"/>
          <w:spacing w:val="0"/>
          <w:w w:val="100"/>
          <w:position w:val="0"/>
          <w:sz w:val="20"/>
          <w:szCs w:val="20"/>
        </w:rPr>
        <w:t xml:space="preserve"> съ кото </w:t>
        <w:softHyphen/>
        <w:t>рымъ уже знакомы читатели "Отече</w:t>
        <w:softHyphen/>
        <w:t>ственныхъ Записокъ</w:t>
      </w:r>
      <w:r>
        <w:rPr>
          <w:color w:val="000000"/>
          <w:spacing w:val="0"/>
          <w:w w:val="100"/>
          <w:position w:val="0"/>
          <w:sz w:val="20"/>
          <w:szCs w:val="20"/>
          <w:shd w:val="clear" w:color="auto" w:fill="80FFFF"/>
        </w:rPr>
        <w:t>"</w:t>
      </w:r>
      <w:r>
        <w:rPr>
          <w:color w:val="000000"/>
          <w:spacing w:val="0"/>
          <w:w w:val="100"/>
          <w:position w:val="0"/>
          <w:sz w:val="20"/>
          <w:szCs w:val="20"/>
        </w:rPr>
        <w:t xml:space="preserve"> и </w:t>
      </w:r>
      <w:r>
        <w:rPr>
          <w:i/>
          <w:iCs/>
          <w:color w:val="000000"/>
          <w:spacing w:val="0"/>
          <w:w w:val="100"/>
          <w:position w:val="0"/>
          <w:sz w:val="18"/>
          <w:szCs w:val="18"/>
        </w:rPr>
        <w:t xml:space="preserve">Консюэм </w:t>
      </w:r>
      <w:r>
        <w:rPr>
          <w:i/>
          <w:iCs/>
          <w:color w:val="000000"/>
          <w:spacing w:val="0"/>
          <w:w w:val="100"/>
          <w:position w:val="0"/>
          <w:sz w:val="18"/>
          <w:szCs w:val="18"/>
          <w:shd w:val="clear" w:color="auto" w:fill="80FFFF"/>
        </w:rPr>
        <w:t xml:space="preserve">— </w:t>
      </w:r>
      <w:r>
        <w:rPr>
          <w:smallCaps/>
          <w:color w:val="000000"/>
          <w:spacing w:val="0"/>
          <w:w w:val="100"/>
          <w:position w:val="0"/>
          <w:sz w:val="20"/>
          <w:szCs w:val="20"/>
          <w:shd w:val="clear" w:color="auto" w:fill="80FFFF"/>
        </w:rPr>
        <w:t>Consuf.lo,</w:t>
      </w:r>
      <w:r>
        <w:rPr>
          <w:color w:val="000000"/>
          <w:spacing w:val="0"/>
          <w:w w:val="100"/>
          <w:position w:val="0"/>
          <w:sz w:val="20"/>
          <w:szCs w:val="20"/>
        </w:rPr>
        <w:t xml:space="preserve"> </w:t>
      </w:r>
      <w:r>
        <w:rPr>
          <w:color w:val="000000"/>
          <w:spacing w:val="0"/>
          <w:w w:val="100"/>
          <w:position w:val="0"/>
          <w:sz w:val="20"/>
          <w:szCs w:val="20"/>
        </w:rPr>
        <w:t>произведеніе обширное, глубокое, въ высшей степени поэти</w:t>
        <w:softHyphen/>
        <w:t xml:space="preserve">ческое, </w:t>
      </w:r>
      <w:r>
        <w:rPr>
          <w:color w:val="000000"/>
          <w:spacing w:val="0"/>
          <w:w w:val="100"/>
          <w:position w:val="0"/>
          <w:sz w:val="20"/>
          <w:szCs w:val="20"/>
          <w:shd w:val="clear" w:color="auto" w:fill="80FFFF"/>
        </w:rPr>
        <w:t>—</w:t>
      </w:r>
      <w:r>
        <w:rPr>
          <w:color w:val="000000"/>
          <w:spacing w:val="0"/>
          <w:w w:val="100"/>
          <w:position w:val="0"/>
          <w:sz w:val="20"/>
          <w:szCs w:val="20"/>
        </w:rPr>
        <w:t xml:space="preserve"> произведеніе, которое зай</w:t>
        <w:softHyphen/>
        <w:t>метъ почетное мѣсто не только въ</w:t>
      </w:r>
      <w:r>
        <w:rPr>
          <w:color w:val="000000"/>
          <w:spacing w:val="0"/>
          <w:w w:val="100"/>
          <w:position w:val="0"/>
          <w:sz w:val="20"/>
          <w:szCs w:val="20"/>
          <w:shd w:val="clear" w:color="auto" w:fill="80FFFF"/>
        </w:rPr>
        <w:t>ф</w:t>
      </w:r>
      <w:r>
        <w:rPr>
          <w:color w:val="000000"/>
          <w:spacing w:val="0"/>
          <w:w w:val="100"/>
          <w:position w:val="0"/>
          <w:sz w:val="20"/>
          <w:szCs w:val="20"/>
        </w:rPr>
        <w:t>ра</w:t>
      </w:r>
      <w:r>
        <w:rPr>
          <w:color w:val="000000"/>
          <w:spacing w:val="0"/>
          <w:w w:val="100"/>
          <w:position w:val="0"/>
          <w:sz w:val="20"/>
          <w:szCs w:val="20"/>
          <w:shd w:val="clear" w:color="auto" w:fill="80FFFF"/>
        </w:rPr>
        <w:t>н</w:t>
      </w:r>
      <w:r>
        <w:rPr>
          <w:color w:val="000000"/>
          <w:spacing w:val="0"/>
          <w:w w:val="100"/>
          <w:position w:val="0"/>
          <w:sz w:val="20"/>
          <w:szCs w:val="20"/>
        </w:rPr>
        <w:t>- цузской, но и въ европейской литера</w:t>
        <w:softHyphen/>
        <w:t>турѣ</w:t>
      </w:r>
      <w:r>
        <w:rPr>
          <w:color w:val="000000"/>
          <w:spacing w:val="0"/>
          <w:w w:val="100"/>
          <w:position w:val="0"/>
          <w:sz w:val="20"/>
          <w:szCs w:val="20"/>
          <w:shd w:val="clear" w:color="auto" w:fill="80FFFF"/>
        </w:rPr>
        <w:t>.</w:t>
      </w:r>
      <w:r>
        <w:rPr>
          <w:color w:val="000000"/>
          <w:spacing w:val="0"/>
          <w:w w:val="100"/>
          <w:position w:val="0"/>
          <w:sz w:val="20"/>
          <w:szCs w:val="20"/>
        </w:rPr>
        <w:t xml:space="preserve"> Мы надѣемся со-временемъ бли</w:t>
        <w:softHyphen/>
        <w:t>же ознакомить читателей съ этимъ ро</w:t>
        <w:softHyphen/>
        <w:t>маномъ</w:t>
      </w:r>
      <w:r>
        <w:rPr>
          <w:color w:val="000000"/>
          <w:spacing w:val="0"/>
          <w:w w:val="100"/>
          <w:position w:val="0"/>
          <w:sz w:val="20"/>
          <w:szCs w:val="20"/>
          <w:shd w:val="clear" w:color="auto" w:fill="80FFFF"/>
        </w:rPr>
        <w:t>.</w:t>
      </w:r>
      <w:r>
        <w:rPr>
          <w:color w:val="000000"/>
          <w:spacing w:val="0"/>
          <w:w w:val="100"/>
          <w:position w:val="0"/>
          <w:sz w:val="20"/>
          <w:szCs w:val="20"/>
        </w:rPr>
        <w:t xml:space="preserve"> Изъ романовъ второстепен</w:t>
        <w:softHyphen/>
        <w:t xml:space="preserve">ныхъ, принадлежащихъ къ такъ-назы- ваемому </w:t>
      </w:r>
      <w:r>
        <w:rPr>
          <w:color w:val="000000"/>
          <w:spacing w:val="0"/>
          <w:w w:val="100"/>
          <w:position w:val="0"/>
          <w:sz w:val="20"/>
          <w:szCs w:val="20"/>
          <w:shd w:val="clear" w:color="auto" w:fill="80FFFF"/>
        </w:rPr>
        <w:t>«</w:t>
      </w:r>
      <w:r>
        <w:rPr>
          <w:color w:val="000000"/>
          <w:spacing w:val="0"/>
          <w:w w:val="100"/>
          <w:position w:val="0"/>
          <w:sz w:val="20"/>
          <w:szCs w:val="20"/>
        </w:rPr>
        <w:t>легкому чтенію», можно ука</w:t>
        <w:softHyphen/>
        <w:t>зать на слѣдующіе</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i/>
          <w:iCs/>
          <w:color w:val="000000"/>
          <w:spacing w:val="0"/>
          <w:w w:val="100"/>
          <w:position w:val="0"/>
          <w:sz w:val="18"/>
          <w:szCs w:val="18"/>
        </w:rPr>
        <w:t>Герцо</w:t>
      </w:r>
      <w:r>
        <w:rPr>
          <w:i/>
          <w:iCs/>
          <w:color w:val="000000"/>
          <w:spacing w:val="0"/>
          <w:w w:val="100"/>
          <w:position w:val="0"/>
          <w:sz w:val="18"/>
          <w:szCs w:val="18"/>
          <w:shd w:val="clear" w:color="auto" w:fill="80FFFF"/>
        </w:rPr>
        <w:t>і</w:t>
      </w:r>
      <w:r>
        <w:rPr>
          <w:i/>
          <w:iCs/>
          <w:color w:val="000000"/>
          <w:spacing w:val="0"/>
          <w:w w:val="100"/>
          <w:position w:val="0"/>
          <w:sz w:val="18"/>
          <w:szCs w:val="18"/>
        </w:rPr>
        <w:t>иня Мазари- ни</w:t>
      </w:r>
      <w:r>
        <w:rPr>
          <w:color w:val="000000"/>
          <w:spacing w:val="0"/>
          <w:w w:val="100"/>
          <w:position w:val="0"/>
          <w:sz w:val="20"/>
          <w:szCs w:val="20"/>
        </w:rPr>
        <w:t xml:space="preserve"> </w:t>
      </w:r>
      <w:r>
        <w:rPr>
          <w:color w:val="000000"/>
          <w:spacing w:val="0"/>
          <w:w w:val="100"/>
          <w:position w:val="0"/>
          <w:sz w:val="20"/>
          <w:szCs w:val="20"/>
        </w:rPr>
        <w:t xml:space="preserve">(La Duchesse de Mazarin, 2 </w:t>
      </w:r>
      <w:r>
        <w:rPr>
          <w:color w:val="000000"/>
          <w:spacing w:val="0"/>
          <w:w w:val="100"/>
          <w:position w:val="0"/>
          <w:sz w:val="20"/>
          <w:szCs w:val="20"/>
        </w:rPr>
        <w:t>части) г</w:t>
      </w:r>
      <w:r>
        <w:rPr>
          <w:color w:val="000000"/>
          <w:spacing w:val="0"/>
          <w:w w:val="100"/>
          <w:position w:val="0"/>
          <w:sz w:val="20"/>
          <w:szCs w:val="20"/>
          <w:shd w:val="clear" w:color="auto" w:fill="80FFFF"/>
        </w:rPr>
        <w:t>.</w:t>
      </w:r>
      <w:r>
        <w:rPr>
          <w:color w:val="000000"/>
          <w:spacing w:val="0"/>
          <w:w w:val="100"/>
          <w:position w:val="0"/>
          <w:sz w:val="20"/>
          <w:szCs w:val="20"/>
        </w:rPr>
        <w:t xml:space="preserve"> Александра де Лаверня, въ которомъ довольно-удачно изображены нравы XVII вѣка, и </w:t>
      </w:r>
      <w:r>
        <w:rPr>
          <w:i/>
          <w:iCs/>
          <w:color w:val="000000"/>
          <w:spacing w:val="0"/>
          <w:w w:val="100"/>
          <w:position w:val="0"/>
          <w:sz w:val="18"/>
          <w:szCs w:val="18"/>
        </w:rPr>
        <w:t>Воспоминанія Подпоручи</w:t>
        <w:softHyphen/>
        <w:t>ка</w:t>
      </w:r>
      <w:r>
        <w:rPr>
          <w:color w:val="000000"/>
          <w:spacing w:val="0"/>
          <w:w w:val="100"/>
          <w:position w:val="0"/>
          <w:sz w:val="20"/>
          <w:szCs w:val="20"/>
        </w:rPr>
        <w:t xml:space="preserve"> </w:t>
      </w:r>
      <w:r>
        <w:rPr>
          <w:color w:val="000000"/>
          <w:spacing w:val="0"/>
          <w:w w:val="100"/>
          <w:position w:val="0"/>
          <w:sz w:val="20"/>
          <w:szCs w:val="20"/>
        </w:rPr>
        <w:t xml:space="preserve">(Souvenirs d’un sous-lieutenant) </w:t>
      </w:r>
      <w:r>
        <w:rPr>
          <w:color w:val="000000"/>
          <w:spacing w:val="0"/>
          <w:w w:val="100"/>
          <w:position w:val="0"/>
          <w:sz w:val="20"/>
          <w:szCs w:val="20"/>
        </w:rPr>
        <w:t>г</w:t>
      </w:r>
      <w:r>
        <w:rPr>
          <w:color w:val="000000"/>
          <w:spacing w:val="0"/>
          <w:w w:val="100"/>
          <w:position w:val="0"/>
          <w:sz w:val="20"/>
          <w:szCs w:val="20"/>
          <w:shd w:val="clear" w:color="auto" w:fill="80FFFF"/>
        </w:rPr>
        <w:t xml:space="preserve">. </w:t>
      </w:r>
      <w:r>
        <w:rPr>
          <w:color w:val="000000"/>
          <w:spacing w:val="0"/>
          <w:w w:val="100"/>
          <w:position w:val="0"/>
          <w:sz w:val="20"/>
          <w:szCs w:val="20"/>
        </w:rPr>
        <w:t>Поль-де-К</w:t>
      </w:r>
      <w:r>
        <w:rPr>
          <w:color w:val="000000"/>
          <w:spacing w:val="0"/>
          <w:w w:val="100"/>
          <w:position w:val="0"/>
          <w:sz w:val="20"/>
          <w:szCs w:val="20"/>
          <w:shd w:val="clear" w:color="auto" w:fill="80FFFF"/>
        </w:rPr>
        <w:t>«</w:t>
      </w:r>
      <w:r>
        <w:rPr>
          <w:color w:val="000000"/>
          <w:spacing w:val="0"/>
          <w:w w:val="100"/>
          <w:position w:val="0"/>
          <w:sz w:val="20"/>
          <w:szCs w:val="20"/>
        </w:rPr>
        <w:t>ка, который, однако, во</w:t>
      </w:r>
      <w:r>
        <w:rPr>
          <w:color w:val="000000"/>
          <w:spacing w:val="0"/>
          <w:w w:val="100"/>
          <w:position w:val="0"/>
          <w:sz w:val="20"/>
          <w:szCs w:val="20"/>
        </w:rPr>
        <w:t>-</w:t>
      </w:r>
    </w:p>
    <w:p>
      <w:pPr>
        <w:pStyle w:val="Style17"/>
        <w:keepNext w:val="0"/>
        <w:keepLines w:val="0"/>
        <w:widowControl w:val="0"/>
        <w:shd w:val="clear" w:color="auto" w:fill="auto"/>
        <w:bidi w:val="0"/>
        <w:spacing w:before="0" w:after="0" w:line="254" w:lineRule="auto"/>
        <w:ind w:left="0" w:right="0" w:firstLine="420"/>
        <w:jc w:val="both"/>
        <w:rPr>
          <w:sz w:val="20"/>
          <w:szCs w:val="20"/>
        </w:rPr>
      </w:pPr>
      <w:r>
        <w:rPr>
          <w:color w:val="000000"/>
          <w:spacing w:val="0"/>
          <w:w w:val="100"/>
          <w:position w:val="0"/>
          <w:sz w:val="18"/>
          <w:szCs w:val="18"/>
        </w:rPr>
        <w:t>t</w:t>
      </w:r>
      <w:r>
        <w:rPr>
          <w:color w:val="000000"/>
          <w:spacing w:val="0"/>
          <w:w w:val="100"/>
          <w:position w:val="0"/>
          <w:sz w:val="18"/>
          <w:szCs w:val="18"/>
          <w:shd w:val="clear" w:color="auto" w:fill="80FFFF"/>
        </w:rPr>
        <w:t>.</w:t>
      </w:r>
      <w:r>
        <w:rPr>
          <w:color w:val="000000"/>
          <w:spacing w:val="0"/>
          <w:w w:val="100"/>
          <w:position w:val="0"/>
          <w:sz w:val="18"/>
          <w:szCs w:val="18"/>
        </w:rPr>
        <w:t xml:space="preserve"> </w:t>
      </w:r>
      <w:r>
        <w:rPr>
          <w:color w:val="000000"/>
          <w:spacing w:val="0"/>
          <w:w w:val="100"/>
          <w:position w:val="0"/>
          <w:sz w:val="18"/>
          <w:szCs w:val="18"/>
        </w:rPr>
        <w:t>ХХѴІІ</w:t>
      </w:r>
      <w:r>
        <w:rPr>
          <w:color w:val="000000"/>
          <w:spacing w:val="0"/>
          <w:w w:val="100"/>
          <w:position w:val="0"/>
          <w:sz w:val="18"/>
          <w:szCs w:val="18"/>
          <w:shd w:val="clear" w:color="auto" w:fill="80FFFF"/>
        </w:rPr>
        <w:t>.</w:t>
      </w:r>
      <w:r>
        <w:rPr>
          <w:color w:val="000000"/>
          <w:spacing w:val="0"/>
          <w:w w:val="100"/>
          <w:position w:val="0"/>
          <w:sz w:val="18"/>
          <w:szCs w:val="18"/>
        </w:rPr>
        <w:t>-Отд. VI</w:t>
      </w:r>
      <w:r>
        <w:rPr>
          <w:color w:val="000000"/>
          <w:spacing w:val="0"/>
          <w:w w:val="100"/>
          <w:position w:val="0"/>
          <w:sz w:val="18"/>
          <w:szCs w:val="18"/>
          <w:shd w:val="clear" w:color="auto" w:fill="80FFFF"/>
        </w:rPr>
        <w:t>I</w:t>
      </w:r>
      <w:r>
        <w:rPr>
          <w:color w:val="000000"/>
          <w:spacing w:val="0"/>
          <w:w w:val="100"/>
          <w:position w:val="0"/>
          <w:sz w:val="18"/>
          <w:szCs w:val="18"/>
        </w:rPr>
        <w:t xml:space="preserve">. </w:t>
      </w:r>
      <w:r>
        <w:rPr>
          <w:rStyle w:val="CharStyle76"/>
          <w:color w:val="000000"/>
          <w:sz w:val="20"/>
          <w:szCs w:val="20"/>
        </w:rPr>
        <w:t xml:space="preserve">все не двойникъ знаменитаго г. Поль- де-Кока. Кажется, сочинитель этого романа г. Шуло </w:t>
      </w:r>
      <w:r>
        <w:rPr>
          <w:rStyle w:val="CharStyle76"/>
          <w:color w:val="000000"/>
          <w:sz w:val="20"/>
          <w:szCs w:val="20"/>
        </w:rPr>
        <w:t xml:space="preserve">(Choulot), </w:t>
      </w:r>
      <w:r>
        <w:rPr>
          <w:rStyle w:val="CharStyle76"/>
          <w:color w:val="000000"/>
          <w:sz w:val="20"/>
          <w:szCs w:val="20"/>
        </w:rPr>
        <w:t xml:space="preserve">написавшій «Воспоминанія </w:t>
      </w:r>
      <w:r>
        <w:rPr>
          <w:rStyle w:val="CharStyle76"/>
          <w:color w:val="000000"/>
          <w:sz w:val="20"/>
          <w:szCs w:val="20"/>
          <w:shd w:val="clear" w:color="auto" w:fill="80FFFF"/>
        </w:rPr>
        <w:t>и</w:t>
      </w:r>
      <w:r>
        <w:rPr>
          <w:rStyle w:val="CharStyle76"/>
          <w:color w:val="000000"/>
          <w:sz w:val="20"/>
          <w:szCs w:val="20"/>
        </w:rPr>
        <w:t xml:space="preserve"> Путешествія герцога Энгіенскаго</w:t>
      </w:r>
      <w:r>
        <w:rPr>
          <w:rStyle w:val="CharStyle76"/>
          <w:color w:val="000000"/>
          <w:sz w:val="20"/>
          <w:szCs w:val="20"/>
          <w:shd w:val="clear" w:color="auto" w:fill="80FFFF"/>
        </w:rPr>
        <w:t>»</w:t>
      </w:r>
      <w:r>
        <w:rPr>
          <w:rStyle w:val="CharStyle76"/>
          <w:color w:val="000000"/>
          <w:sz w:val="20"/>
          <w:szCs w:val="20"/>
        </w:rPr>
        <w:t xml:space="preserve"> </w:t>
      </w:r>
      <w:r>
        <w:rPr>
          <w:rStyle w:val="CharStyle76"/>
          <w:color w:val="000000"/>
          <w:sz w:val="20"/>
          <w:szCs w:val="20"/>
        </w:rPr>
        <w:t xml:space="preserve">(Mémoires et voyages du duc d'Enghien) </w:t>
      </w:r>
      <w:r>
        <w:rPr>
          <w:rStyle w:val="CharStyle76"/>
          <w:color w:val="000000"/>
          <w:sz w:val="20"/>
          <w:szCs w:val="20"/>
        </w:rPr>
        <w:t xml:space="preserve">и, </w:t>
      </w:r>
      <w:r>
        <w:rPr>
          <w:rStyle w:val="CharStyle76"/>
          <w:color w:val="000000"/>
          <w:sz w:val="20"/>
          <w:szCs w:val="20"/>
          <w:shd w:val="clear" w:color="auto" w:fill="80FFFF"/>
        </w:rPr>
        <w:t>Б</w:t>
      </w:r>
      <w:r>
        <w:rPr>
          <w:rStyle w:val="CharStyle76"/>
          <w:color w:val="000000"/>
          <w:sz w:val="20"/>
          <w:szCs w:val="20"/>
        </w:rPr>
        <w:t>огъ-знаетъ почему, скрывшій свое настоящее имя подъ псевдонимомъ Поль-д</w:t>
      </w:r>
      <w:r>
        <w:rPr>
          <w:rStyle w:val="CharStyle76"/>
          <w:color w:val="000000"/>
          <w:sz w:val="20"/>
          <w:szCs w:val="20"/>
          <w:shd w:val="clear" w:color="auto" w:fill="80FFFF"/>
        </w:rPr>
        <w:t>е</w:t>
      </w:r>
      <w:r>
        <w:rPr>
          <w:rStyle w:val="CharStyle76"/>
          <w:color w:val="000000"/>
          <w:sz w:val="20"/>
          <w:szCs w:val="20"/>
        </w:rPr>
        <w:t xml:space="preserve">-Кика. </w:t>
      </w:r>
      <w:r>
        <w:rPr>
          <w:rStyle w:val="CharStyle76"/>
          <w:color w:val="000000"/>
          <w:sz w:val="20"/>
          <w:szCs w:val="20"/>
          <w:shd w:val="clear" w:color="auto" w:fill="80FFFF"/>
        </w:rPr>
        <w:t>О</w:t>
      </w:r>
      <w:r>
        <w:rPr>
          <w:rStyle w:val="CharStyle76"/>
          <w:color w:val="000000"/>
          <w:sz w:val="20"/>
          <w:szCs w:val="20"/>
        </w:rPr>
        <w:t xml:space="preserve"> рома</w:t>
        <w:softHyphen/>
        <w:t xml:space="preserve">нѣ г. Сю : </w:t>
      </w:r>
      <w:r>
        <w:rPr>
          <w:rStyle w:val="CharStyle76"/>
          <w:i/>
          <w:iCs/>
          <w:color w:val="000000"/>
          <w:sz w:val="18"/>
          <w:szCs w:val="18"/>
        </w:rPr>
        <w:t xml:space="preserve">Парижскія </w:t>
      </w:r>
      <w:r>
        <w:rPr>
          <w:rStyle w:val="CharStyle76"/>
          <w:i/>
          <w:iCs/>
          <w:color w:val="000000"/>
          <w:sz w:val="18"/>
          <w:szCs w:val="18"/>
          <w:shd w:val="clear" w:color="auto" w:fill="80FFFF"/>
        </w:rPr>
        <w:t>Та</w:t>
      </w:r>
      <w:r>
        <w:rPr>
          <w:rStyle w:val="CharStyle76"/>
          <w:i/>
          <w:iCs/>
          <w:color w:val="000000"/>
          <w:sz w:val="18"/>
          <w:szCs w:val="18"/>
        </w:rPr>
        <w:t>йны</w:t>
      </w:r>
      <w:r>
        <w:rPr>
          <w:rStyle w:val="CharStyle76"/>
          <w:color w:val="000000"/>
          <w:sz w:val="20"/>
          <w:szCs w:val="20"/>
        </w:rPr>
        <w:t xml:space="preserve"> </w:t>
      </w:r>
      <w:r>
        <w:rPr>
          <w:rStyle w:val="CharStyle76"/>
          <w:color w:val="000000"/>
          <w:sz w:val="20"/>
          <w:szCs w:val="20"/>
        </w:rPr>
        <w:t>(Les My</w:t>
        <w:softHyphen/>
        <w:t xml:space="preserve">stères de Paris), </w:t>
      </w:r>
      <w:r>
        <w:rPr>
          <w:rStyle w:val="CharStyle76"/>
          <w:color w:val="000000"/>
          <w:sz w:val="20"/>
          <w:szCs w:val="20"/>
        </w:rPr>
        <w:t xml:space="preserve">который еще и доселѣ продолжается въ Фельетонѣ </w:t>
      </w:r>
      <w:r>
        <w:rPr>
          <w:rStyle w:val="CharStyle76"/>
          <w:color w:val="000000"/>
          <w:sz w:val="20"/>
          <w:szCs w:val="20"/>
        </w:rPr>
        <w:t>Journal des Débats</w:t>
      </w:r>
      <w:r>
        <w:rPr>
          <w:rStyle w:val="CharStyle76"/>
          <w:color w:val="000000"/>
          <w:sz w:val="20"/>
          <w:szCs w:val="20"/>
          <w:shd w:val="clear" w:color="auto" w:fill="80FFFF"/>
        </w:rPr>
        <w:t>,</w:t>
      </w:r>
      <w:r>
        <w:rPr>
          <w:rStyle w:val="CharStyle76"/>
          <w:color w:val="000000"/>
          <w:sz w:val="20"/>
          <w:szCs w:val="20"/>
        </w:rPr>
        <w:t xml:space="preserve"> </w:t>
      </w:r>
      <w:r>
        <w:rPr>
          <w:rStyle w:val="CharStyle76"/>
          <w:color w:val="000000"/>
          <w:sz w:val="20"/>
          <w:szCs w:val="20"/>
        </w:rPr>
        <w:t>мы представимъ мнѣніе наше тогда, когда онъ окончится. Странно! романъ этотъ еще до окончанія поль</w:t>
        <w:softHyphen/>
        <w:t>зуется въ Парижѣ величайшимъ успѣ</w:t>
        <w:softHyphen/>
        <w:t>хомъ и, говорятъ, како</w:t>
      </w:r>
      <w:r>
        <w:rPr>
          <w:rStyle w:val="CharStyle76"/>
          <w:color w:val="000000"/>
          <w:sz w:val="20"/>
          <w:szCs w:val="20"/>
          <w:shd w:val="clear" w:color="auto" w:fill="80FFFF"/>
        </w:rPr>
        <w:t>п</w:t>
      </w:r>
      <w:r>
        <w:rPr>
          <w:rStyle w:val="CharStyle76"/>
          <w:color w:val="000000"/>
          <w:sz w:val="20"/>
          <w:szCs w:val="20"/>
        </w:rPr>
        <w:t>-то книгопро</w:t>
        <w:softHyphen/>
        <w:t>давецъ пріобрѣлъ его у г. Сю за огро</w:t>
        <w:softHyphen/>
        <w:t>мную сумму, почти равняющуюся той, которая заплачена была г. Ламартину за его «Гармоніи ». Но успѣхъ романа г. Сю, по нашему мнѣнію, едва</w:t>
      </w:r>
      <w:r>
        <w:rPr>
          <w:rStyle w:val="CharStyle76"/>
          <w:color w:val="000000"/>
          <w:sz w:val="20"/>
          <w:szCs w:val="20"/>
          <w:shd w:val="clear" w:color="auto" w:fill="80FFFF"/>
        </w:rPr>
        <w:t>-</w:t>
      </w:r>
      <w:r>
        <w:rPr>
          <w:rStyle w:val="CharStyle76"/>
          <w:color w:val="000000"/>
          <w:sz w:val="20"/>
          <w:szCs w:val="20"/>
        </w:rPr>
        <w:t>ли мо</w:t>
        <w:softHyphen/>
        <w:t>жетъ быть проченъ. Онъ основывает</w:t>
        <w:softHyphen/>
        <w:t>ся, кажется, на одномъ только внѣш</w:t>
        <w:softHyphen/>
        <w:t>немъ интересъ, то-есть, на извѣстномъ</w:t>
      </w:r>
    </w:p>
    <w:p>
      <w:pPr>
        <w:pStyle w:val="Style17"/>
        <w:keepNext w:val="0"/>
        <w:keepLines w:val="0"/>
        <w:widowControl w:val="0"/>
        <w:shd w:val="clear" w:color="auto" w:fill="auto"/>
        <w:bidi w:val="0"/>
        <w:spacing w:before="0" w:after="0" w:line="286" w:lineRule="auto"/>
        <w:ind w:left="2340" w:right="0" w:firstLine="0"/>
        <w:jc w:val="both"/>
        <w:rPr>
          <w:sz w:val="16"/>
          <w:szCs w:val="16"/>
        </w:rPr>
        <w:sectPr>
          <w:footnotePr>
            <w:pos w:val="pageBottom"/>
            <w:numFmt w:val="chicago"/>
            <w:numRestart w:val="continuous"/>
            <w15:footnoteColumns w:val="1"/>
          </w:footnotePr>
          <w:type w:val="continuous"/>
          <w:pgSz w:w="8391" w:h="12271"/>
          <w:pgMar w:top="658" w:right="790" w:bottom="324" w:left="677" w:header="0" w:footer="3" w:gutter="0"/>
          <w:cols w:num="2" w:sep="1" w:space="100"/>
          <w:noEndnote/>
          <w:rtlGutter w:val="0"/>
          <w:docGrid w:linePitch="360"/>
        </w:sectPr>
      </w:pPr>
      <w:r>
        <w:rPr>
          <w:color w:val="000000"/>
          <w:spacing w:val="0"/>
          <w:w w:val="100"/>
          <w:position w:val="0"/>
          <w:sz w:val="16"/>
          <w:szCs w:val="16"/>
        </w:rPr>
        <w:t xml:space="preserve">1 </w:t>
      </w:r>
    </w:p>
    <w:p>
      <w:pPr>
        <w:pStyle w:val="Style17"/>
        <w:keepNext w:val="0"/>
        <w:keepLines w:val="0"/>
        <w:widowControl w:val="0"/>
        <w:shd w:val="clear" w:color="auto" w:fill="auto"/>
        <w:bidi w:val="0"/>
        <w:spacing w:before="0" w:after="0" w:line="286" w:lineRule="auto"/>
        <w:ind w:left="2340" w:right="0" w:firstLine="0"/>
        <w:jc w:val="both"/>
        <w:rPr>
          <w:sz w:val="20"/>
          <w:szCs w:val="20"/>
        </w:rPr>
      </w:pPr>
      <w:r>
        <w:rPr>
          <w:rStyle w:val="CharStyle76"/>
          <w:color w:val="000000"/>
          <w:sz w:val="20"/>
          <w:szCs w:val="20"/>
        </w:rPr>
        <w:t xml:space="preserve">умѣньѣ </w:t>
      </w:r>
      <w:r>
        <w:rPr>
          <w:rStyle w:val="CharStyle76"/>
          <w:color w:val="000000"/>
          <w:sz w:val="20"/>
          <w:szCs w:val="20"/>
          <w:shd w:val="clear" w:color="auto" w:fill="80FFFF"/>
        </w:rPr>
        <w:t>г</w:t>
      </w:r>
      <w:r>
        <w:rPr>
          <w:rStyle w:val="CharStyle76"/>
          <w:color w:val="000000"/>
          <w:sz w:val="20"/>
          <w:szCs w:val="20"/>
        </w:rPr>
        <w:t>. С</w:t>
      </w:r>
      <w:r>
        <w:rPr>
          <w:rStyle w:val="CharStyle76"/>
          <w:color w:val="000000"/>
          <w:sz w:val="20"/>
          <w:szCs w:val="20"/>
          <w:shd w:val="clear" w:color="auto" w:fill="80FFFF"/>
        </w:rPr>
        <w:t>ю</w:t>
      </w:r>
      <w:r>
        <w:rPr>
          <w:rStyle w:val="CharStyle76"/>
          <w:color w:val="000000"/>
          <w:sz w:val="20"/>
          <w:szCs w:val="20"/>
        </w:rPr>
        <w:t xml:space="preserve"> безпрестанно запутывать </w:t>
      </w:r>
      <w:r>
        <w:rPr>
          <w:rStyle w:val="CharStyle76"/>
          <w:color w:val="000000"/>
          <w:sz w:val="20"/>
          <w:szCs w:val="20"/>
          <w:shd w:val="clear" w:color="auto" w:fill="80FFFF"/>
        </w:rPr>
        <w:t>и</w:t>
      </w:r>
      <w:r>
        <w:rPr>
          <w:rStyle w:val="CharStyle76"/>
          <w:color w:val="000000"/>
          <w:sz w:val="20"/>
          <w:szCs w:val="20"/>
        </w:rPr>
        <w:t xml:space="preserve"> распутывать содержаніе своихъ ро</w:t>
        <w:softHyphen/>
        <w:t>мановъ, завлекая этимъ способомъ вни</w:t>
        <w:softHyphen/>
        <w:t xml:space="preserve">маніе читателей. </w:t>
      </w:r>
      <w:r>
        <w:rPr>
          <w:rStyle w:val="CharStyle76"/>
          <w:i/>
          <w:iCs/>
          <w:color w:val="000000"/>
          <w:sz w:val="18"/>
          <w:szCs w:val="18"/>
        </w:rPr>
        <w:t>Идеи,</w:t>
      </w:r>
      <w:r>
        <w:rPr>
          <w:rStyle w:val="CharStyle76"/>
          <w:color w:val="000000"/>
          <w:sz w:val="20"/>
          <w:szCs w:val="20"/>
        </w:rPr>
        <w:t xml:space="preserve"> пл</w:t>
      </w:r>
      <w:r>
        <w:rPr>
          <w:rStyle w:val="CharStyle76"/>
          <w:color w:val="000000"/>
          <w:sz w:val="20"/>
          <w:szCs w:val="20"/>
          <w:shd w:val="clear" w:color="auto" w:fill="80FFFF"/>
        </w:rPr>
        <w:t>и</w:t>
      </w:r>
      <w:r>
        <w:rPr>
          <w:rStyle w:val="CharStyle76"/>
          <w:color w:val="000000"/>
          <w:sz w:val="20"/>
          <w:szCs w:val="20"/>
        </w:rPr>
        <w:t xml:space="preserve"> </w:t>
      </w:r>
      <w:r>
        <w:rPr>
          <w:rStyle w:val="CharStyle76"/>
          <w:i/>
          <w:iCs/>
          <w:color w:val="000000"/>
          <w:sz w:val="18"/>
          <w:szCs w:val="18"/>
        </w:rPr>
        <w:t>внутрення</w:t>
        <w:softHyphen/>
        <w:t>го содержанія</w:t>
      </w:r>
      <w:r>
        <w:rPr>
          <w:rStyle w:val="CharStyle76"/>
          <w:i/>
          <w:iCs/>
          <w:color w:val="000000"/>
          <w:sz w:val="18"/>
          <w:szCs w:val="18"/>
          <w:shd w:val="clear" w:color="auto" w:fill="80FFFF"/>
        </w:rPr>
        <w:t>,</w:t>
      </w:r>
      <w:r>
        <w:rPr>
          <w:rStyle w:val="CharStyle76"/>
          <w:color w:val="000000"/>
          <w:sz w:val="20"/>
          <w:szCs w:val="20"/>
        </w:rPr>
        <w:t xml:space="preserve"> мы, признаемся, доселѣ еще н</w:t>
      </w:r>
      <w:r>
        <w:rPr>
          <w:rStyle w:val="CharStyle76"/>
          <w:color w:val="000000"/>
          <w:sz w:val="20"/>
          <w:szCs w:val="20"/>
          <w:shd w:val="clear" w:color="auto" w:fill="80FFFF"/>
        </w:rPr>
        <w:t>е</w:t>
      </w:r>
      <w:r>
        <w:rPr>
          <w:rStyle w:val="CharStyle76"/>
          <w:color w:val="000000"/>
          <w:sz w:val="20"/>
          <w:szCs w:val="20"/>
        </w:rPr>
        <w:t xml:space="preserve"> видимъ въ его романѣ, по въ немъ есть, правда, сцены мастерскія, рѣзко и смѣло набросанныя... Бѣд</w:t>
        <w:softHyphen/>
        <w:t>ственная же жизнь низшихъ классовъ парижскаго народонаселенія изобра</w:t>
        <w:softHyphen/>
        <w:t>жена г. Сю съ ужасающею вѣрно</w:t>
        <w:softHyphen/>
        <w:t>ст</w:t>
      </w:r>
      <w:r>
        <w:rPr>
          <w:rStyle w:val="CharStyle76"/>
          <w:color w:val="000000"/>
          <w:sz w:val="20"/>
          <w:szCs w:val="20"/>
          <w:shd w:val="clear" w:color="auto" w:fill="80FFFF"/>
        </w:rPr>
        <w:t>ію.</w:t>
      </w:r>
    </w:p>
    <w:p>
      <w:pPr>
        <w:pStyle w:val="Style75"/>
        <w:keepNext w:val="0"/>
        <w:keepLines w:val="0"/>
        <w:widowControl w:val="0"/>
        <w:shd w:val="clear" w:color="auto" w:fill="auto"/>
        <w:bidi w:val="0"/>
        <w:spacing w:before="0" w:after="0" w:line="230" w:lineRule="auto"/>
        <w:ind w:left="0" w:right="0"/>
        <w:jc w:val="both"/>
        <w:rPr>
          <w:sz w:val="20"/>
          <w:szCs w:val="20"/>
        </w:rPr>
      </w:pPr>
      <w:r>
        <w:rPr>
          <w:color w:val="000000"/>
          <w:spacing w:val="0"/>
          <w:w w:val="100"/>
          <w:position w:val="0"/>
          <w:sz w:val="20"/>
          <w:szCs w:val="20"/>
        </w:rPr>
        <w:t>Пзъ появившихся въ послѣднее вре</w:t>
        <w:softHyphen/>
        <w:t>мя сочиненій по наукамъ историче</w:t>
        <w:softHyphen/>
        <w:t>скимъ и политическимъ, замѣча</w:t>
        <w:softHyphen/>
      </w:r>
      <w:r>
        <w:rPr>
          <w:color w:val="000000"/>
          <w:spacing w:val="0"/>
          <w:w w:val="100"/>
          <w:position w:val="0"/>
          <w:sz w:val="20"/>
          <w:szCs w:val="20"/>
          <w:shd w:val="clear" w:color="auto" w:fill="80FFFF"/>
        </w:rPr>
        <w:t>те</w:t>
      </w:r>
      <w:r>
        <w:rPr>
          <w:color w:val="000000"/>
          <w:spacing w:val="0"/>
          <w:w w:val="100"/>
          <w:position w:val="0"/>
          <w:sz w:val="20"/>
          <w:szCs w:val="20"/>
        </w:rPr>
        <w:t>льны:</w:t>
      </w:r>
    </w:p>
    <w:p>
      <w:pPr>
        <w:pStyle w:val="Style17"/>
        <w:keepNext w:val="0"/>
        <w:keepLines w:val="0"/>
        <w:widowControl w:val="0"/>
        <w:shd w:val="clear" w:color="auto" w:fill="auto"/>
        <w:bidi w:val="0"/>
        <w:spacing w:before="0" w:after="0" w:line="240" w:lineRule="auto"/>
        <w:ind w:left="0" w:right="0" w:firstLine="240"/>
        <w:jc w:val="both"/>
        <w:rPr>
          <w:sz w:val="20"/>
          <w:szCs w:val="20"/>
        </w:rPr>
      </w:pPr>
      <w:r>
        <w:rPr>
          <w:i/>
          <w:iCs/>
          <w:color w:val="000000"/>
          <w:spacing w:val="0"/>
          <w:w w:val="100"/>
          <w:position w:val="0"/>
          <w:sz w:val="18"/>
          <w:szCs w:val="18"/>
        </w:rPr>
        <w:t>Политическая, религіозная и литера</w:t>
        <w:softHyphen/>
        <w:t>турная исторія Южно</w:t>
      </w:r>
      <w:r>
        <w:rPr>
          <w:i/>
          <w:iCs/>
          <w:color w:val="000000"/>
          <w:spacing w:val="0"/>
          <w:w w:val="100"/>
          <w:position w:val="0"/>
          <w:sz w:val="18"/>
          <w:szCs w:val="18"/>
          <w:shd w:val="clear" w:color="auto" w:fill="80FFFF"/>
        </w:rPr>
        <w:t>іі</w:t>
      </w:r>
      <w:r>
        <w:rPr>
          <w:i/>
          <w:iCs/>
          <w:color w:val="000000"/>
          <w:spacing w:val="0"/>
          <w:w w:val="100"/>
          <w:position w:val="0"/>
          <w:sz w:val="18"/>
          <w:szCs w:val="18"/>
        </w:rPr>
        <w:t xml:space="preserve"> Франціи со вре</w:t>
        <w:softHyphen/>
        <w:t>мени самыхъ отдаленныхъ до нашего вре</w:t>
        <w:softHyphen/>
        <w:t xml:space="preserve">мени, </w:t>
      </w:r>
      <w:r>
        <w:rPr>
          <w:i/>
          <w:iCs/>
          <w:color w:val="000000"/>
          <w:spacing w:val="0"/>
          <w:w w:val="100"/>
          <w:position w:val="0"/>
          <w:sz w:val="18"/>
          <w:szCs w:val="18"/>
          <w:shd w:val="clear" w:color="auto" w:fill="80FFFF"/>
        </w:rPr>
        <w:t>г.</w:t>
      </w:r>
      <w:r>
        <w:rPr>
          <w:i/>
          <w:iCs/>
          <w:color w:val="000000"/>
          <w:spacing w:val="0"/>
          <w:w w:val="100"/>
          <w:position w:val="0"/>
          <w:sz w:val="18"/>
          <w:szCs w:val="18"/>
        </w:rPr>
        <w:t xml:space="preserve"> Мари-.</w:t>
      </w:r>
      <w:r>
        <w:rPr>
          <w:i/>
          <w:iCs/>
          <w:color w:val="000000"/>
          <w:spacing w:val="0"/>
          <w:w w:val="100"/>
          <w:position w:val="0"/>
          <w:sz w:val="18"/>
          <w:szCs w:val="18"/>
          <w:shd w:val="clear" w:color="auto" w:fill="80FFFF"/>
        </w:rPr>
        <w:t>І</w:t>
      </w:r>
      <w:r>
        <w:rPr>
          <w:i/>
          <w:iCs/>
          <w:color w:val="000000"/>
          <w:spacing w:val="0"/>
          <w:w w:val="100"/>
          <w:position w:val="0"/>
          <w:sz w:val="18"/>
          <w:szCs w:val="18"/>
        </w:rPr>
        <w:t xml:space="preserve">афона </w:t>
      </w:r>
      <w:r>
        <w:rPr>
          <w:smallCaps/>
          <w:color w:val="000000"/>
          <w:spacing w:val="0"/>
          <w:w w:val="100"/>
          <w:position w:val="0"/>
          <w:sz w:val="20"/>
          <w:szCs w:val="20"/>
          <w:shd w:val="clear" w:color="auto" w:fill="80FFFF"/>
        </w:rPr>
        <w:t>(Histoire</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po</w:t>
        <w:softHyphen/>
        <w:t>li</w:t>
      </w:r>
      <w:r>
        <w:rPr>
          <w:color w:val="000000"/>
          <w:spacing w:val="0"/>
          <w:w w:val="100"/>
          <w:position w:val="0"/>
          <w:sz w:val="20"/>
          <w:szCs w:val="20"/>
        </w:rPr>
        <w:t xml:space="preserve"> </w:t>
      </w:r>
      <w:r>
        <w:rPr>
          <w:color w:val="000000"/>
          <w:spacing w:val="0"/>
          <w:w w:val="100"/>
          <w:position w:val="0"/>
          <w:sz w:val="20"/>
          <w:szCs w:val="20"/>
        </w:rPr>
        <w:t xml:space="preserve">т </w:t>
      </w:r>
      <w:r>
        <w:rPr>
          <w:smallCaps/>
          <w:color w:val="000000"/>
          <w:spacing w:val="0"/>
          <w:w w:val="100"/>
          <w:position w:val="0"/>
          <w:sz w:val="20"/>
          <w:szCs w:val="20"/>
          <w:shd w:val="clear" w:color="auto" w:fill="80FFFF"/>
        </w:rPr>
        <w:t>і</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q</w:t>
      </w:r>
      <w:r>
        <w:rPr>
          <w:b/>
          <w:bCs/>
          <w:color w:val="000000"/>
          <w:spacing w:val="0"/>
          <w:w w:val="100"/>
          <w:position w:val="0"/>
          <w:sz w:val="13"/>
          <w:szCs w:val="13"/>
        </w:rPr>
        <w:t xml:space="preserve"> </w:t>
      </w:r>
      <w:r>
        <w:rPr>
          <w:b/>
          <w:bCs/>
          <w:color w:val="000000"/>
          <w:spacing w:val="0"/>
          <w:w w:val="100"/>
          <w:position w:val="0"/>
          <w:sz w:val="13"/>
          <w:szCs w:val="13"/>
        </w:rPr>
        <w:t xml:space="preserve">и </w:t>
      </w:r>
      <w:r>
        <w:rPr>
          <w:b/>
          <w:bCs/>
          <w:color w:val="000000"/>
          <w:spacing w:val="0"/>
          <w:w w:val="100"/>
          <w:position w:val="0"/>
          <w:sz w:val="13"/>
          <w:szCs w:val="13"/>
          <w:shd w:val="clear" w:color="auto" w:fill="80FFFF"/>
        </w:rPr>
        <w:t>Е</w:t>
      </w:r>
      <w:r>
        <w:rPr>
          <w:b/>
          <w:bCs/>
          <w:color w:val="000000"/>
          <w:spacing w:val="0"/>
          <w:w w:val="100"/>
          <w:position w:val="0"/>
          <w:sz w:val="13"/>
          <w:szCs w:val="13"/>
        </w:rPr>
        <w:t xml:space="preserve">, </w:t>
      </w:r>
      <w:r>
        <w:rPr>
          <w:b/>
          <w:bCs/>
          <w:color w:val="000000"/>
          <w:spacing w:val="0"/>
          <w:w w:val="100"/>
          <w:position w:val="0"/>
          <w:sz w:val="13"/>
          <w:szCs w:val="13"/>
        </w:rPr>
        <w:t xml:space="preserve">R </w:t>
      </w:r>
      <w:r>
        <w:rPr>
          <w:b/>
          <w:bCs/>
          <w:color w:val="000000"/>
          <w:spacing w:val="0"/>
          <w:w w:val="100"/>
          <w:position w:val="0"/>
          <w:sz w:val="13"/>
          <w:szCs w:val="13"/>
        </w:rPr>
        <w:t xml:space="preserve">Е </w:t>
      </w:r>
      <w:r>
        <w:rPr>
          <w:b/>
          <w:bCs/>
          <w:color w:val="000000"/>
          <w:spacing w:val="0"/>
          <w:w w:val="100"/>
          <w:position w:val="0"/>
          <w:sz w:val="13"/>
          <w:szCs w:val="13"/>
          <w:shd w:val="clear" w:color="auto" w:fill="80FFFF"/>
        </w:rPr>
        <w:t>L</w:t>
      </w:r>
      <w:r>
        <w:rPr>
          <w:b/>
          <w:bCs/>
          <w:color w:val="000000"/>
          <w:spacing w:val="0"/>
          <w:w w:val="100"/>
          <w:position w:val="0"/>
          <w:sz w:val="13"/>
          <w:szCs w:val="13"/>
          <w:shd w:val="clear" w:color="auto" w:fill="80FFFF"/>
        </w:rPr>
        <w:t>I</w:t>
      </w:r>
      <w:r>
        <w:rPr>
          <w:b/>
          <w:bCs/>
          <w:color w:val="000000"/>
          <w:spacing w:val="0"/>
          <w:w w:val="100"/>
          <w:position w:val="0"/>
          <w:sz w:val="13"/>
          <w:szCs w:val="13"/>
        </w:rPr>
        <w:t xml:space="preserve"> </w:t>
      </w:r>
      <w:r>
        <w:rPr>
          <w:b/>
          <w:bCs/>
          <w:color w:val="000000"/>
          <w:spacing w:val="0"/>
          <w:w w:val="100"/>
          <w:position w:val="0"/>
          <w:sz w:val="13"/>
          <w:szCs w:val="13"/>
        </w:rPr>
        <w:t xml:space="preserve">G </w:t>
      </w:r>
      <w:r>
        <w:rPr>
          <w:b/>
          <w:bCs/>
          <w:color w:val="000000"/>
          <w:spacing w:val="0"/>
          <w:w w:val="100"/>
          <w:position w:val="0"/>
          <w:sz w:val="13"/>
          <w:szCs w:val="13"/>
          <w:shd w:val="clear" w:color="auto" w:fill="80FFFF"/>
        </w:rPr>
        <w:t>I</w:t>
      </w:r>
      <w:r>
        <w:rPr>
          <w:b/>
          <w:bCs/>
          <w:color w:val="000000"/>
          <w:spacing w:val="0"/>
          <w:w w:val="100"/>
          <w:position w:val="0"/>
          <w:sz w:val="13"/>
          <w:szCs w:val="13"/>
        </w:rPr>
        <w:t xml:space="preserve"> Е </w:t>
      </w:r>
      <w:r>
        <w:rPr>
          <w:b/>
          <w:bCs/>
          <w:color w:val="000000"/>
          <w:spacing w:val="0"/>
          <w:w w:val="100"/>
          <w:position w:val="0"/>
          <w:sz w:val="13"/>
          <w:szCs w:val="13"/>
          <w:shd w:val="clear" w:color="auto" w:fill="80FFFF"/>
        </w:rPr>
        <w:t>U</w:t>
      </w:r>
      <w:r>
        <w:rPr>
          <w:b/>
          <w:bCs/>
          <w:color w:val="000000"/>
          <w:spacing w:val="0"/>
          <w:w w:val="100"/>
          <w:position w:val="0"/>
          <w:sz w:val="13"/>
          <w:szCs w:val="13"/>
        </w:rPr>
        <w:t xml:space="preserve"> S </w:t>
      </w:r>
      <w:r>
        <w:rPr>
          <w:b/>
          <w:bCs/>
          <w:color w:val="000000"/>
          <w:spacing w:val="0"/>
          <w:w w:val="100"/>
          <w:position w:val="0"/>
          <w:sz w:val="13"/>
          <w:szCs w:val="13"/>
        </w:rPr>
        <w:t xml:space="preserve">Е </w:t>
      </w:r>
      <w:r>
        <w:rPr>
          <w:b/>
          <w:bCs/>
          <w:color w:val="000000"/>
          <w:spacing w:val="0"/>
          <w:w w:val="100"/>
          <w:position w:val="0"/>
          <w:sz w:val="13"/>
          <w:szCs w:val="13"/>
          <w:shd w:val="clear" w:color="auto" w:fill="80FFFF"/>
        </w:rPr>
        <w:t>ET</w:t>
      </w:r>
      <w:r>
        <w:rPr>
          <w:b/>
          <w:bCs/>
          <w:color w:val="000000"/>
          <w:spacing w:val="0"/>
          <w:w w:val="100"/>
          <w:position w:val="0"/>
          <w:sz w:val="13"/>
          <w:szCs w:val="13"/>
        </w:rPr>
        <w:t xml:space="preserve"> </w:t>
      </w:r>
      <w:r>
        <w:rPr>
          <w:b/>
          <w:bCs/>
          <w:color w:val="000000"/>
          <w:spacing w:val="0"/>
          <w:w w:val="100"/>
          <w:position w:val="0"/>
          <w:sz w:val="13"/>
          <w:szCs w:val="13"/>
          <w:shd w:val="clear" w:color="auto" w:fill="80FFFF"/>
        </w:rPr>
        <w:t>1</w:t>
      </w:r>
      <w:r>
        <w:rPr>
          <w:b/>
          <w:bCs/>
          <w:color w:val="000000"/>
          <w:spacing w:val="0"/>
          <w:w w:val="100"/>
          <w:position w:val="0"/>
          <w:sz w:val="13"/>
          <w:szCs w:val="13"/>
        </w:rPr>
        <w:t>.</w:t>
      </w:r>
      <w:r>
        <w:rPr>
          <w:b/>
          <w:bCs/>
          <w:color w:val="000000"/>
          <w:spacing w:val="0"/>
          <w:w w:val="100"/>
          <w:position w:val="0"/>
          <w:sz w:val="13"/>
          <w:szCs w:val="13"/>
          <w:shd w:val="clear" w:color="auto" w:fill="80FFFF"/>
        </w:rPr>
        <w:t>1</w:t>
      </w:r>
      <w:r>
        <w:rPr>
          <w:b/>
          <w:bCs/>
          <w:color w:val="000000"/>
          <w:spacing w:val="0"/>
          <w:w w:val="100"/>
          <w:position w:val="0"/>
          <w:sz w:val="13"/>
          <w:szCs w:val="13"/>
        </w:rPr>
        <w:t xml:space="preserve"> </w:t>
      </w:r>
      <w:r>
        <w:rPr>
          <w:b/>
          <w:bCs/>
          <w:color w:val="000000"/>
          <w:spacing w:val="0"/>
          <w:w w:val="100"/>
          <w:position w:val="0"/>
          <w:sz w:val="13"/>
          <w:szCs w:val="13"/>
        </w:rPr>
        <w:t xml:space="preserve">T T É </w:t>
      </w:r>
      <w:r>
        <w:rPr>
          <w:b/>
          <w:bCs/>
          <w:color w:val="000000"/>
          <w:spacing w:val="0"/>
          <w:w w:val="100"/>
          <w:position w:val="0"/>
          <w:sz w:val="13"/>
          <w:szCs w:val="13"/>
        </w:rPr>
        <w:t xml:space="preserve">К </w:t>
      </w:r>
      <w:r>
        <w:rPr>
          <w:b/>
          <w:bCs/>
          <w:color w:val="000000"/>
          <w:spacing w:val="0"/>
          <w:w w:val="100"/>
          <w:position w:val="0"/>
          <w:sz w:val="13"/>
          <w:szCs w:val="13"/>
          <w:shd w:val="clear" w:color="auto" w:fill="80FFFF"/>
        </w:rPr>
        <w:t>A</w:t>
      </w:r>
      <w:r>
        <w:rPr>
          <w:b/>
          <w:bCs/>
          <w:color w:val="000000"/>
          <w:spacing w:val="0"/>
          <w:w w:val="100"/>
          <w:position w:val="0"/>
          <w:sz w:val="13"/>
          <w:szCs w:val="13"/>
        </w:rPr>
        <w:t xml:space="preserve"> </w:t>
      </w:r>
      <w:r>
        <w:rPr>
          <w:b/>
          <w:bCs/>
          <w:color w:val="000000"/>
          <w:spacing w:val="0"/>
          <w:w w:val="100"/>
          <w:position w:val="0"/>
          <w:sz w:val="13"/>
          <w:szCs w:val="13"/>
        </w:rPr>
        <w:t xml:space="preserve">I </w:t>
      </w:r>
      <w:r>
        <w:rPr>
          <w:b/>
          <w:bCs/>
          <w:color w:val="000000"/>
          <w:spacing w:val="0"/>
          <w:w w:val="100"/>
          <w:position w:val="0"/>
          <w:sz w:val="13"/>
          <w:szCs w:val="13"/>
          <w:shd w:val="clear" w:color="auto" w:fill="80FFFF"/>
        </w:rPr>
        <w:t>U</w:t>
      </w:r>
      <w:r>
        <w:rPr>
          <w:b/>
          <w:bCs/>
          <w:color w:val="000000"/>
          <w:spacing w:val="0"/>
          <w:w w:val="100"/>
          <w:position w:val="0"/>
          <w:sz w:val="13"/>
          <w:szCs w:val="13"/>
        </w:rPr>
        <w:t xml:space="preserve"> </w:t>
      </w:r>
      <w:r>
        <w:rPr>
          <w:b/>
          <w:bCs/>
          <w:color w:val="000000"/>
          <w:spacing w:val="0"/>
          <w:w w:val="100"/>
          <w:position w:val="0"/>
          <w:sz w:val="13"/>
          <w:szCs w:val="13"/>
          <w:shd w:val="clear" w:color="auto" w:fill="80FFFF"/>
        </w:rPr>
        <w:t>F</w:t>
      </w:r>
      <w:r>
        <w:rPr>
          <w:b/>
          <w:bCs/>
          <w:color w:val="000000"/>
          <w:spacing w:val="0"/>
          <w:w w:val="100"/>
          <w:position w:val="0"/>
          <w:sz w:val="13"/>
          <w:szCs w:val="13"/>
        </w:rPr>
        <w:t xml:space="preserve">. </w:t>
      </w:r>
      <w:r>
        <w:rPr>
          <w:color w:val="000000"/>
          <w:spacing w:val="0"/>
          <w:w w:val="100"/>
          <w:position w:val="0"/>
          <w:sz w:val="20"/>
          <w:szCs w:val="20"/>
        </w:rPr>
        <w:t xml:space="preserve">ни </w:t>
      </w:r>
      <w:r>
        <w:rPr>
          <w:smallCaps/>
          <w:color w:val="000000"/>
          <w:spacing w:val="0"/>
          <w:w w:val="100"/>
          <w:position w:val="0"/>
          <w:sz w:val="20"/>
          <w:szCs w:val="20"/>
          <w:shd w:val="clear" w:color="auto" w:fill="80FFFF"/>
        </w:rPr>
        <w:t>midi</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de</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la</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France,</w:t>
      </w:r>
      <w:r>
        <w:rPr>
          <w:color w:val="000000"/>
          <w:spacing w:val="0"/>
          <w:w w:val="100"/>
          <w:position w:val="0"/>
          <w:sz w:val="20"/>
          <w:szCs w:val="20"/>
        </w:rPr>
        <w:t xml:space="preserve"> depuis les temps les</w:t>
      </w:r>
      <w:r>
        <w:rPr>
          <w:color w:val="000000"/>
          <w:spacing w:val="0"/>
          <w:w w:val="100"/>
          <w:position w:val="0"/>
          <w:sz w:val="20"/>
          <w:szCs w:val="20"/>
          <w:shd w:val="clear" w:color="auto" w:fill="80FFFF"/>
        </w:rPr>
        <w:t xml:space="preserve"> </w:t>
      </w:r>
      <w:r>
        <w:rPr>
          <w:color w:val="000000"/>
          <w:spacing w:val="0"/>
          <w:w w:val="100"/>
          <w:position w:val="0"/>
          <w:sz w:val="20"/>
          <w:szCs w:val="20"/>
        </w:rPr>
        <w:t xml:space="preserve">plus reculés jusqu'à nos jours, par M. Mary-Lafon). </w:t>
      </w:r>
      <w:r>
        <w:rPr>
          <w:color w:val="000000"/>
          <w:spacing w:val="0"/>
          <w:w w:val="100"/>
          <w:position w:val="0"/>
          <w:sz w:val="20"/>
          <w:szCs w:val="20"/>
        </w:rPr>
        <w:t xml:space="preserve">Эго сочиненіе </w:t>
      </w:r>
      <w:r>
        <w:rPr>
          <w:color w:val="000000"/>
          <w:spacing w:val="0"/>
          <w:w w:val="100"/>
          <w:position w:val="0"/>
          <w:sz w:val="20"/>
          <w:szCs w:val="20"/>
        </w:rPr>
        <w:t xml:space="preserve">y </w:t>
      </w:r>
      <w:r>
        <w:rPr>
          <w:color w:val="000000"/>
          <w:spacing w:val="0"/>
          <w:w w:val="100"/>
          <w:position w:val="0"/>
          <w:sz w:val="20"/>
          <w:szCs w:val="20"/>
          <w:shd w:val="clear" w:color="auto" w:fill="80FFFF"/>
        </w:rPr>
        <w:t xml:space="preserve">вѣ </w:t>
      </w:r>
      <w:r>
        <w:rPr>
          <w:color w:val="000000"/>
          <w:spacing w:val="0"/>
          <w:w w:val="100"/>
          <w:position w:val="0"/>
          <w:sz w:val="20"/>
          <w:szCs w:val="20"/>
        </w:rPr>
        <w:t>п</w:t>
      </w:r>
      <w:r>
        <w:rPr>
          <w:color w:val="000000"/>
          <w:spacing w:val="0"/>
          <w:w w:val="100"/>
          <w:position w:val="0"/>
          <w:sz w:val="20"/>
          <w:szCs w:val="20"/>
          <w:shd w:val="clear" w:color="auto" w:fill="80FFFF"/>
        </w:rPr>
        <w:t xml:space="preserve"> </w:t>
      </w:r>
      <w:r>
        <w:rPr>
          <w:color w:val="000000"/>
          <w:spacing w:val="0"/>
          <w:w w:val="100"/>
          <w:position w:val="0"/>
          <w:sz w:val="20"/>
          <w:szCs w:val="20"/>
        </w:rPr>
        <w:t>ч</w:t>
      </w:r>
      <w:r>
        <w:rPr>
          <w:color w:val="000000"/>
          <w:spacing w:val="0"/>
          <w:w w:val="100"/>
          <w:position w:val="0"/>
          <w:sz w:val="20"/>
          <w:szCs w:val="20"/>
          <w:shd w:val="clear" w:color="auto" w:fill="80FFFF"/>
        </w:rPr>
        <w:t xml:space="preserve"> </w:t>
      </w:r>
      <w:r>
        <w:rPr>
          <w:color w:val="000000"/>
          <w:spacing w:val="0"/>
          <w:w w:val="100"/>
          <w:position w:val="0"/>
          <w:sz w:val="20"/>
          <w:szCs w:val="20"/>
        </w:rPr>
        <w:t>a</w:t>
      </w:r>
      <w:r>
        <w:rPr>
          <w:color w:val="000000"/>
          <w:spacing w:val="0"/>
          <w:w w:val="100"/>
          <w:position w:val="0"/>
          <w:sz w:val="20"/>
          <w:szCs w:val="20"/>
          <w:shd w:val="clear" w:color="auto" w:fill="80FFFF"/>
        </w:rPr>
        <w:t xml:space="preserve"> </w:t>
      </w:r>
      <w:r>
        <w:rPr>
          <w:color w:val="000000"/>
          <w:spacing w:val="0"/>
          <w:w w:val="100"/>
          <w:position w:val="0"/>
          <w:sz w:val="20"/>
          <w:szCs w:val="20"/>
        </w:rPr>
        <w:t>н</w:t>
      </w:r>
      <w:r>
        <w:rPr>
          <w:color w:val="000000"/>
          <w:spacing w:val="0"/>
          <w:w w:val="100"/>
          <w:position w:val="0"/>
          <w:sz w:val="20"/>
          <w:szCs w:val="20"/>
          <w:shd w:val="clear" w:color="auto" w:fill="80FFFF"/>
        </w:rPr>
        <w:t xml:space="preserve"> </w:t>
      </w:r>
      <w:r>
        <w:rPr>
          <w:color w:val="000000"/>
          <w:spacing w:val="0"/>
          <w:w w:val="100"/>
          <w:position w:val="0"/>
          <w:sz w:val="20"/>
          <w:szCs w:val="20"/>
        </w:rPr>
        <w:t xml:space="preserve">о </w:t>
      </w:r>
      <w:r>
        <w:rPr>
          <w:color w:val="000000"/>
          <w:spacing w:val="0"/>
          <w:w w:val="100"/>
          <w:position w:val="0"/>
          <w:sz w:val="20"/>
          <w:szCs w:val="20"/>
        </w:rPr>
        <w:t xml:space="preserve">A </w:t>
      </w:r>
      <w:r>
        <w:rPr>
          <w:color w:val="000000"/>
          <w:spacing w:val="0"/>
          <w:w w:val="100"/>
          <w:position w:val="0"/>
          <w:sz w:val="20"/>
          <w:szCs w:val="20"/>
        </w:rPr>
        <w:t>к</w:t>
      </w:r>
      <w:r>
        <w:rPr>
          <w:color w:val="000000"/>
          <w:spacing w:val="0"/>
          <w:w w:val="100"/>
          <w:position w:val="0"/>
          <w:sz w:val="20"/>
          <w:szCs w:val="20"/>
          <w:shd w:val="clear" w:color="auto" w:fill="80FFFF"/>
        </w:rPr>
        <w:t xml:space="preserve"> </w:t>
      </w:r>
      <w:r>
        <w:rPr>
          <w:color w:val="000000"/>
          <w:spacing w:val="0"/>
          <w:w w:val="100"/>
          <w:position w:val="0"/>
          <w:sz w:val="20"/>
          <w:szCs w:val="20"/>
        </w:rPr>
        <w:t xml:space="preserve">a </w:t>
      </w:r>
      <w:r>
        <w:rPr>
          <w:color w:val="000000"/>
          <w:spacing w:val="0"/>
          <w:w w:val="100"/>
          <w:position w:val="0"/>
          <w:sz w:val="20"/>
          <w:szCs w:val="20"/>
        </w:rPr>
        <w:t>д</w:t>
      </w:r>
      <w:r>
        <w:rPr>
          <w:color w:val="000000"/>
          <w:spacing w:val="0"/>
          <w:w w:val="100"/>
          <w:position w:val="0"/>
          <w:sz w:val="20"/>
          <w:szCs w:val="20"/>
          <w:shd w:val="clear" w:color="auto" w:fill="80FFFF"/>
        </w:rPr>
        <w:t xml:space="preserve"> </w:t>
      </w:r>
      <w:r>
        <w:rPr>
          <w:color w:val="000000"/>
          <w:spacing w:val="0"/>
          <w:w w:val="100"/>
          <w:position w:val="0"/>
          <w:sz w:val="20"/>
          <w:szCs w:val="20"/>
        </w:rPr>
        <w:t>e</w:t>
      </w:r>
      <w:r>
        <w:rPr>
          <w:color w:val="000000"/>
          <w:spacing w:val="0"/>
          <w:w w:val="100"/>
          <w:position w:val="0"/>
          <w:sz w:val="20"/>
          <w:szCs w:val="20"/>
          <w:shd w:val="clear" w:color="auto" w:fill="80FFFF"/>
        </w:rPr>
        <w:t xml:space="preserve"> </w:t>
      </w:r>
      <w:r>
        <w:rPr>
          <w:color w:val="000000"/>
          <w:spacing w:val="0"/>
          <w:w w:val="100"/>
          <w:position w:val="0"/>
          <w:sz w:val="20"/>
          <w:szCs w:val="20"/>
        </w:rPr>
        <w:t xml:space="preserve">м </w:t>
      </w:r>
      <w:r>
        <w:rPr>
          <w:color w:val="000000"/>
          <w:spacing w:val="0"/>
          <w:w w:val="100"/>
          <w:position w:val="0"/>
          <w:sz w:val="20"/>
          <w:szCs w:val="20"/>
        </w:rPr>
        <w:t>i</w:t>
      </w:r>
      <w:r>
        <w:rPr>
          <w:color w:val="000000"/>
          <w:spacing w:val="0"/>
          <w:w w:val="100"/>
          <w:position w:val="0"/>
          <w:sz w:val="20"/>
          <w:szCs w:val="20"/>
          <w:shd w:val="clear" w:color="auto" w:fill="80FFFF"/>
        </w:rPr>
        <w:t xml:space="preserve"> </w:t>
      </w:r>
      <w:r>
        <w:rPr>
          <w:color w:val="000000"/>
          <w:spacing w:val="0"/>
          <w:w w:val="100"/>
          <w:position w:val="0"/>
          <w:sz w:val="20"/>
          <w:szCs w:val="20"/>
        </w:rPr>
        <w:t>e</w:t>
      </w:r>
      <w:r>
        <w:rPr>
          <w:color w:val="000000"/>
          <w:spacing w:val="0"/>
          <w:w w:val="100"/>
          <w:position w:val="0"/>
          <w:sz w:val="20"/>
          <w:szCs w:val="20"/>
          <w:shd w:val="clear" w:color="auto" w:fill="80FFFF"/>
        </w:rPr>
        <w:t xml:space="preserve"> </w:t>
      </w:r>
      <w:r>
        <w:rPr>
          <w:color w:val="000000"/>
          <w:spacing w:val="0"/>
          <w:w w:val="100"/>
          <w:position w:val="0"/>
          <w:sz w:val="20"/>
          <w:szCs w:val="20"/>
        </w:rPr>
        <w:t>i</w:t>
      </w:r>
      <w:r>
        <w:rPr>
          <w:color w:val="000000"/>
          <w:spacing w:val="0"/>
          <w:w w:val="100"/>
          <w:position w:val="0"/>
          <w:sz w:val="20"/>
          <w:szCs w:val="20"/>
          <w:shd w:val="clear" w:color="auto" w:fill="80FFFF"/>
        </w:rPr>
        <w:t xml:space="preserve"> i</w:t>
      </w:r>
      <w:r>
        <w:rPr>
          <w:color w:val="000000"/>
          <w:spacing w:val="0"/>
          <w:w w:val="100"/>
          <w:position w:val="0"/>
          <w:sz w:val="20"/>
          <w:szCs w:val="20"/>
        </w:rPr>
        <w:t>.</w:t>
      </w:r>
    </w:p>
    <w:p>
      <w:pPr>
        <w:pStyle w:val="Style75"/>
        <w:keepNext w:val="0"/>
        <w:keepLines w:val="0"/>
        <w:widowControl w:val="0"/>
        <w:shd w:val="clear" w:color="auto" w:fill="auto"/>
        <w:bidi w:val="0"/>
        <w:spacing w:before="0" w:after="0" w:line="233" w:lineRule="auto"/>
        <w:ind w:left="0" w:right="0"/>
        <w:jc w:val="both"/>
        <w:rPr>
          <w:sz w:val="20"/>
          <w:szCs w:val="20"/>
        </w:rPr>
      </w:pPr>
      <w:r>
        <w:rPr>
          <w:i/>
          <w:iCs/>
          <w:color w:val="000000"/>
          <w:spacing w:val="0"/>
          <w:w w:val="100"/>
          <w:position w:val="0"/>
          <w:sz w:val="18"/>
          <w:szCs w:val="18"/>
        </w:rPr>
        <w:t>Курсъ политической экономіи, читан</w:t>
        <w:softHyphen/>
        <w:t>ный г</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Мишелемъ </w:t>
      </w:r>
      <w:r>
        <w:rPr>
          <w:i/>
          <w:iCs/>
          <w:color w:val="000000"/>
          <w:spacing w:val="0"/>
          <w:w w:val="100"/>
          <w:position w:val="0"/>
          <w:sz w:val="18"/>
          <w:szCs w:val="18"/>
          <w:shd w:val="clear" w:color="auto" w:fill="80FFFF"/>
        </w:rPr>
        <w:t>Ш</w:t>
      </w:r>
      <w:r>
        <w:rPr>
          <w:i/>
          <w:iCs/>
          <w:color w:val="000000"/>
          <w:spacing w:val="0"/>
          <w:w w:val="100"/>
          <w:position w:val="0"/>
          <w:sz w:val="18"/>
          <w:szCs w:val="18"/>
        </w:rPr>
        <w:t>евал</w:t>
      </w:r>
      <w:r>
        <w:rPr>
          <w:i/>
          <w:iCs/>
          <w:color w:val="000000"/>
          <w:spacing w:val="0"/>
          <w:w w:val="100"/>
          <w:position w:val="0"/>
          <w:sz w:val="18"/>
          <w:szCs w:val="18"/>
          <w:shd w:val="clear" w:color="auto" w:fill="80FFFF"/>
        </w:rPr>
        <w:t>ьев</w:t>
      </w:r>
      <w:r>
        <w:rPr>
          <w:i/>
          <w:iCs/>
          <w:color w:val="000000"/>
          <w:spacing w:val="0"/>
          <w:w w:val="100"/>
          <w:position w:val="0"/>
          <w:sz w:val="18"/>
          <w:szCs w:val="18"/>
        </w:rPr>
        <w:t>оФранцу</w:t>
      </w:r>
      <w:r>
        <w:rPr>
          <w:i/>
          <w:iCs/>
          <w:color w:val="000000"/>
          <w:spacing w:val="0"/>
          <w:w w:val="100"/>
          <w:position w:val="0"/>
          <w:sz w:val="18"/>
          <w:szCs w:val="18"/>
          <w:shd w:val="clear" w:color="auto" w:fill="80FFFF"/>
        </w:rPr>
        <w:t>з</w:t>
      </w:r>
      <w:r>
        <w:rPr>
          <w:i/>
          <w:iCs/>
          <w:color w:val="000000"/>
          <w:spacing w:val="0"/>
          <w:w w:val="100"/>
          <w:position w:val="0"/>
          <w:sz w:val="18"/>
          <w:szCs w:val="18"/>
        </w:rPr>
        <w:t>ско</w:t>
      </w:r>
      <w:r>
        <w:rPr>
          <w:i/>
          <w:iCs/>
          <w:color w:val="000000"/>
          <w:spacing w:val="0"/>
          <w:w w:val="100"/>
          <w:position w:val="0"/>
          <w:sz w:val="18"/>
          <w:szCs w:val="18"/>
          <w:shd w:val="clear" w:color="auto" w:fill="80FFFF"/>
        </w:rPr>
        <w:t xml:space="preserve">и </w:t>
      </w:r>
      <w:r>
        <w:rPr>
          <w:i/>
          <w:iCs/>
          <w:color w:val="000000"/>
          <w:spacing w:val="0"/>
          <w:w w:val="100"/>
          <w:position w:val="0"/>
          <w:sz w:val="18"/>
          <w:szCs w:val="18"/>
        </w:rPr>
        <w:t>Коллегіи</w:t>
      </w:r>
      <w:r>
        <w:rPr>
          <w:color w:val="000000"/>
          <w:spacing w:val="0"/>
          <w:w w:val="100"/>
          <w:position w:val="0"/>
          <w:sz w:val="20"/>
          <w:szCs w:val="20"/>
        </w:rPr>
        <w:t xml:space="preserve"> и изданный нынѣ г. Брои</w:t>
      </w:r>
      <w:r>
        <w:rPr>
          <w:color w:val="000000"/>
          <w:spacing w:val="0"/>
          <w:w w:val="100"/>
          <w:position w:val="0"/>
          <w:sz w:val="20"/>
          <w:szCs w:val="20"/>
          <w:shd w:val="clear" w:color="auto" w:fill="80FFFF"/>
        </w:rPr>
        <w:t>е</w:t>
      </w:r>
      <w:r>
        <w:rPr>
          <w:color w:val="000000"/>
          <w:spacing w:val="0"/>
          <w:w w:val="100"/>
          <w:position w:val="0"/>
          <w:sz w:val="20"/>
          <w:szCs w:val="20"/>
        </w:rPr>
        <w:t xml:space="preserve"> въ одномъ томѣ, подъ заглавіемъ: </w:t>
      </w:r>
      <w:r>
        <w:rPr>
          <w:smallCaps/>
          <w:color w:val="000000"/>
          <w:spacing w:val="0"/>
          <w:w w:val="100"/>
          <w:position w:val="0"/>
          <w:sz w:val="20"/>
          <w:szCs w:val="20"/>
          <w:shd w:val="clear" w:color="auto" w:fill="80FFFF"/>
        </w:rPr>
        <w:t>«Cours d’économie</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politique</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fait</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au</w:t>
      </w:r>
      <w:r>
        <w:rPr>
          <w:smallCaps/>
          <w:color w:val="000000"/>
          <w:spacing w:val="0"/>
          <w:w w:val="100"/>
          <w:position w:val="0"/>
          <w:sz w:val="20"/>
          <w:szCs w:val="20"/>
        </w:rPr>
        <w:t xml:space="preserve"> C</w:t>
      </w:r>
      <w:r>
        <w:rPr>
          <w:smallCaps/>
          <w:color w:val="000000"/>
          <w:spacing w:val="0"/>
          <w:w w:val="100"/>
          <w:position w:val="0"/>
          <w:sz w:val="20"/>
          <w:szCs w:val="20"/>
          <w:shd w:val="clear" w:color="auto" w:fill="80FFFF"/>
        </w:rPr>
        <w:t>o</w:t>
      </w:r>
      <w:r>
        <w:rPr>
          <w:smallCaps/>
          <w:color w:val="000000"/>
          <w:spacing w:val="0"/>
          <w:w w:val="100"/>
          <w:position w:val="0"/>
          <w:sz w:val="20"/>
          <w:szCs w:val="20"/>
        </w:rPr>
        <w:t>l</w:t>
      </w:r>
      <w:r>
        <w:rPr>
          <w:smallCaps/>
          <w:color w:val="000000"/>
          <w:spacing w:val="0"/>
          <w:w w:val="100"/>
          <w:position w:val="0"/>
          <w:sz w:val="20"/>
          <w:szCs w:val="20"/>
          <w:shd w:val="clear" w:color="auto" w:fill="80FFFF"/>
        </w:rPr>
        <w:softHyphen/>
        <w:t>lé</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ge</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de</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France</w:t>
      </w:r>
      <w:r>
        <w:rPr>
          <w:color w:val="000000"/>
          <w:spacing w:val="0"/>
          <w:w w:val="100"/>
          <w:position w:val="0"/>
          <w:sz w:val="20"/>
          <w:szCs w:val="20"/>
        </w:rPr>
        <w:t xml:space="preserve"> ». </w:t>
      </w:r>
      <w:r>
        <w:rPr>
          <w:color w:val="000000"/>
          <w:spacing w:val="0"/>
          <w:w w:val="100"/>
          <w:position w:val="0"/>
          <w:sz w:val="20"/>
          <w:szCs w:val="20"/>
        </w:rPr>
        <w:t>До-с</w:t>
      </w:r>
      <w:r>
        <w:rPr>
          <w:color w:val="000000"/>
          <w:spacing w:val="0"/>
          <w:w w:val="100"/>
          <w:position w:val="0"/>
          <w:sz w:val="20"/>
          <w:szCs w:val="20"/>
          <w:shd w:val="clear" w:color="auto" w:fill="80FFFF"/>
        </w:rPr>
        <w:t>п</w:t>
      </w:r>
      <w:r>
        <w:rPr>
          <w:color w:val="000000"/>
          <w:spacing w:val="0"/>
          <w:w w:val="100"/>
          <w:position w:val="0"/>
          <w:sz w:val="20"/>
          <w:szCs w:val="20"/>
        </w:rPr>
        <w:t>хъ-поръ по</w:t>
        <w:softHyphen/>
        <w:t>литическая экономія преподавалась во Франціи по курсамъ англійскимъ. Г. Мишель Шеваль</w:t>
      </w:r>
      <w:r>
        <w:rPr>
          <w:color w:val="000000"/>
          <w:spacing w:val="0"/>
          <w:w w:val="100"/>
          <w:position w:val="0"/>
          <w:sz w:val="20"/>
          <w:szCs w:val="20"/>
          <w:shd w:val="clear" w:color="auto" w:fill="80FFFF"/>
        </w:rPr>
        <w:t>е</w:t>
      </w:r>
      <w:r>
        <w:rPr>
          <w:color w:val="000000"/>
          <w:spacing w:val="0"/>
          <w:w w:val="100"/>
          <w:position w:val="0"/>
          <w:sz w:val="20"/>
          <w:szCs w:val="20"/>
        </w:rPr>
        <w:t xml:space="preserve"> первый началъ пре</w:t>
        <w:softHyphen/>
        <w:t xml:space="preserve">подавать ее съ новѣйшей точки зрѣнія. По мнѣнію его, главная задача этой пауки </w:t>
      </w:r>
      <w:r>
        <w:rPr>
          <w:color w:val="000000"/>
          <w:spacing w:val="0"/>
          <w:w w:val="100"/>
          <w:position w:val="0"/>
          <w:sz w:val="20"/>
          <w:szCs w:val="20"/>
          <w:shd w:val="clear" w:color="auto" w:fill="80FFFF"/>
        </w:rPr>
        <w:t>—</w:t>
      </w:r>
      <w:r>
        <w:rPr>
          <w:color w:val="000000"/>
          <w:spacing w:val="0"/>
          <w:w w:val="100"/>
          <w:position w:val="0"/>
          <w:sz w:val="20"/>
          <w:szCs w:val="20"/>
        </w:rPr>
        <w:t xml:space="preserve"> забота объ улучшені</w:t>
      </w:r>
      <w:r>
        <w:rPr>
          <w:color w:val="000000"/>
          <w:spacing w:val="0"/>
          <w:w w:val="100"/>
          <w:position w:val="0"/>
          <w:sz w:val="20"/>
          <w:szCs w:val="20"/>
          <w:shd w:val="clear" w:color="auto" w:fill="80FFFF"/>
        </w:rPr>
        <w:t>и</w:t>
      </w:r>
      <w:r>
        <w:rPr>
          <w:color w:val="000000"/>
          <w:spacing w:val="0"/>
          <w:w w:val="100"/>
          <w:position w:val="0"/>
          <w:sz w:val="20"/>
          <w:szCs w:val="20"/>
        </w:rPr>
        <w:t xml:space="preserve"> уча</w:t>
        <w:softHyphen/>
        <w:t>сти бѣднѣйшихъ и нисшихъ клас</w:t>
        <w:softHyphen/>
        <w:t>совъ парода (пролетаріевъ), объ обра</w:t>
        <w:softHyphen/>
        <w:t>зованіи ихъ нравственнаго чувства, о развитіи ихъ идей —</w:t>
      </w:r>
      <w:r>
        <w:rPr>
          <w:color w:val="000000"/>
          <w:spacing w:val="0"/>
          <w:w w:val="100"/>
          <w:position w:val="0"/>
          <w:sz w:val="20"/>
          <w:szCs w:val="20"/>
          <w:shd w:val="clear" w:color="auto" w:fill="80FFFF"/>
        </w:rPr>
        <w:t>и</w:t>
      </w:r>
      <w:r>
        <w:rPr>
          <w:color w:val="000000"/>
          <w:spacing w:val="0"/>
          <w:w w:val="100"/>
          <w:position w:val="0"/>
          <w:sz w:val="20"/>
          <w:szCs w:val="20"/>
        </w:rPr>
        <w:t xml:space="preserve"> доставленія имъ черезъ то способа пользоваться благо</w:t>
        <w:softHyphen/>
        <w:t>состояніемъ въ государствѣ наравнѣ съ прочими гражданами.</w:t>
      </w:r>
    </w:p>
    <w:p>
      <w:pPr>
        <w:pStyle w:val="Style75"/>
        <w:keepNext w:val="0"/>
        <w:keepLines w:val="0"/>
        <w:widowControl w:val="0"/>
        <w:shd w:val="clear" w:color="auto" w:fill="auto"/>
        <w:bidi w:val="0"/>
        <w:spacing w:before="0" w:after="0" w:line="230" w:lineRule="auto"/>
        <w:ind w:left="0" w:right="0"/>
        <w:jc w:val="both"/>
        <w:rPr>
          <w:sz w:val="20"/>
          <w:szCs w:val="20"/>
        </w:rPr>
      </w:pPr>
      <w:r>
        <w:rPr>
          <w:color w:val="000000"/>
          <w:spacing w:val="0"/>
          <w:w w:val="100"/>
          <w:position w:val="0"/>
          <w:sz w:val="20"/>
          <w:szCs w:val="20"/>
        </w:rPr>
        <w:t>Изъ переводовъ отличаются слѣду</w:t>
        <w:softHyphen/>
        <w:t>ющіе</w:t>
      </w:r>
      <w:r>
        <w:rPr>
          <w:color w:val="000000"/>
          <w:spacing w:val="0"/>
          <w:w w:val="100"/>
          <w:position w:val="0"/>
          <w:sz w:val="20"/>
          <w:szCs w:val="20"/>
          <w:shd w:val="clear" w:color="auto" w:fill="80FFFF"/>
        </w:rPr>
        <w:t>:</w:t>
      </w:r>
    </w:p>
    <w:p>
      <w:pPr>
        <w:pStyle w:val="Style75"/>
        <w:keepNext w:val="0"/>
        <w:keepLines w:val="0"/>
        <w:widowControl w:val="0"/>
        <w:shd w:val="clear" w:color="auto" w:fill="auto"/>
        <w:bidi w:val="0"/>
        <w:spacing w:before="0" w:after="0" w:line="230" w:lineRule="auto"/>
        <w:ind w:left="0" w:right="0"/>
        <w:jc w:val="both"/>
        <w:rPr>
          <w:sz w:val="20"/>
          <w:szCs w:val="20"/>
        </w:rPr>
      </w:pPr>
      <w:r>
        <w:rPr>
          <w:i/>
          <w:iCs/>
          <w:color w:val="000000"/>
          <w:spacing w:val="0"/>
          <w:w w:val="100"/>
          <w:position w:val="0"/>
          <w:sz w:val="18"/>
          <w:szCs w:val="18"/>
        </w:rPr>
        <w:t>Одиссея,</w:t>
      </w:r>
      <w:r>
        <w:rPr>
          <w:color w:val="000000"/>
          <w:spacing w:val="0"/>
          <w:w w:val="100"/>
          <w:position w:val="0"/>
          <w:sz w:val="20"/>
          <w:szCs w:val="20"/>
        </w:rPr>
        <w:t xml:space="preserve"> переведенная гг. Бинья- номъ и Баретомъ.</w:t>
      </w:r>
    </w:p>
    <w:p>
      <w:pPr>
        <w:pStyle w:val="Style75"/>
        <w:keepNext w:val="0"/>
        <w:keepLines w:val="0"/>
        <w:widowControl w:val="0"/>
        <w:shd w:val="clear" w:color="auto" w:fill="auto"/>
        <w:bidi w:val="0"/>
        <w:spacing w:before="0" w:after="480" w:line="240" w:lineRule="auto"/>
        <w:ind w:left="0" w:right="0"/>
        <w:jc w:val="both"/>
        <w:rPr>
          <w:sz w:val="20"/>
          <w:szCs w:val="20"/>
        </w:rPr>
      </w:pPr>
      <w:r>
        <w:rPr>
          <w:i/>
          <w:iCs/>
          <w:color w:val="000000"/>
          <w:spacing w:val="0"/>
          <w:w w:val="100"/>
          <w:position w:val="0"/>
          <w:sz w:val="18"/>
          <w:szCs w:val="18"/>
          <w:shd w:val="clear" w:color="auto" w:fill="80FFFF"/>
        </w:rPr>
        <w:t>Тв</w:t>
      </w:r>
      <w:r>
        <w:rPr>
          <w:i/>
          <w:iCs/>
          <w:color w:val="000000"/>
          <w:spacing w:val="0"/>
          <w:w w:val="100"/>
          <w:position w:val="0"/>
          <w:sz w:val="18"/>
          <w:szCs w:val="18"/>
        </w:rPr>
        <w:t>оренія Анакреона,</w:t>
      </w:r>
      <w:r>
        <w:rPr>
          <w:color w:val="000000"/>
          <w:spacing w:val="0"/>
          <w:w w:val="100"/>
          <w:position w:val="0"/>
          <w:sz w:val="20"/>
          <w:szCs w:val="20"/>
        </w:rPr>
        <w:t xml:space="preserve"> переведенныя г. </w:t>
      </w:r>
      <w:r>
        <w:rPr>
          <w:color w:val="000000"/>
          <w:spacing w:val="0"/>
          <w:w w:val="100"/>
          <w:position w:val="0"/>
          <w:sz w:val="20"/>
          <w:szCs w:val="20"/>
        </w:rPr>
        <w:t>Bec</w:t>
      </w:r>
      <w:r>
        <w:rPr>
          <w:color w:val="000000"/>
          <w:spacing w:val="0"/>
          <w:w w:val="100"/>
          <w:position w:val="0"/>
          <w:sz w:val="20"/>
          <w:szCs w:val="20"/>
          <w:shd w:val="clear" w:color="auto" w:fill="80FFFF"/>
        </w:rPr>
        <w:t>cbe-4eKOM6</w:t>
      </w:r>
      <w:r>
        <w:rPr>
          <w:color w:val="000000"/>
          <w:spacing w:val="0"/>
          <w:w w:val="100"/>
          <w:position w:val="0"/>
          <w:sz w:val="20"/>
          <w:szCs w:val="20"/>
        </w:rPr>
        <w:t>o</w:t>
      </w:r>
      <w:r>
        <w:rPr>
          <w:color w:val="000000"/>
          <w:spacing w:val="0"/>
          <w:w w:val="100"/>
          <w:position w:val="0"/>
          <w:sz w:val="20"/>
          <w:szCs w:val="20"/>
          <w:shd w:val="clear" w:color="auto" w:fill="80FFFF"/>
        </w:rPr>
        <w:t>Mb</w:t>
      </w:r>
      <w:r>
        <w:rPr>
          <w:color w:val="000000"/>
          <w:spacing w:val="0"/>
          <w:w w:val="100"/>
          <w:position w:val="0"/>
          <w:sz w:val="20"/>
          <w:szCs w:val="20"/>
        </w:rPr>
        <w:t>(</w:t>
      </w:r>
      <w:r>
        <w:rPr>
          <w:color w:val="000000"/>
          <w:spacing w:val="0"/>
          <w:w w:val="100"/>
          <w:position w:val="0"/>
          <w:sz w:val="20"/>
          <w:szCs w:val="20"/>
          <w:shd w:val="clear" w:color="auto" w:fill="80FFFF"/>
        </w:rPr>
        <w:t>Vcs</w:t>
      </w:r>
      <w:r>
        <w:rPr>
          <w:color w:val="000000"/>
          <w:spacing w:val="0"/>
          <w:w w:val="100"/>
          <w:position w:val="0"/>
          <w:sz w:val="20"/>
          <w:szCs w:val="20"/>
        </w:rPr>
        <w:t>sier-</w:t>
      </w:r>
      <w:r>
        <w:rPr>
          <w:color w:val="000000"/>
          <w:spacing w:val="0"/>
          <w:w w:val="100"/>
          <w:position w:val="0"/>
          <w:sz w:val="20"/>
          <w:szCs w:val="20"/>
          <w:shd w:val="clear" w:color="auto" w:fill="80FFFF"/>
        </w:rPr>
        <w:t>D</w:t>
      </w:r>
      <w:r>
        <w:rPr>
          <w:color w:val="000000"/>
          <w:spacing w:val="0"/>
          <w:w w:val="100"/>
          <w:position w:val="0"/>
          <w:sz w:val="20"/>
          <w:szCs w:val="20"/>
        </w:rPr>
        <w:t>esco</w:t>
      </w:r>
      <w:r>
        <w:rPr>
          <w:color w:val="000000"/>
          <w:spacing w:val="0"/>
          <w:w w:val="100"/>
          <w:position w:val="0"/>
          <w:sz w:val="20"/>
          <w:szCs w:val="20"/>
          <w:shd w:val="clear" w:color="auto" w:fill="80FFFF"/>
        </w:rPr>
        <w:t>mb</w:t>
      </w:r>
      <w:r>
        <w:rPr>
          <w:color w:val="000000"/>
          <w:spacing w:val="0"/>
          <w:w w:val="100"/>
          <w:position w:val="0"/>
          <w:sz w:val="20"/>
          <w:szCs w:val="20"/>
        </w:rPr>
        <w:t>es</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i/>
          <w:iCs/>
          <w:color w:val="000000"/>
          <w:spacing w:val="0"/>
          <w:w w:val="100"/>
          <w:position w:val="0"/>
          <w:sz w:val="18"/>
          <w:szCs w:val="18"/>
        </w:rPr>
        <w:t>Философическія сочиненія Ванин</w:t>
      </w:r>
      <w:r>
        <w:rPr>
          <w:i/>
          <w:iCs/>
          <w:color w:val="000000"/>
          <w:spacing w:val="0"/>
          <w:w w:val="100"/>
          <w:position w:val="0"/>
          <w:sz w:val="18"/>
          <w:szCs w:val="18"/>
          <w:shd w:val="clear" w:color="auto" w:fill="80FFFF"/>
        </w:rPr>
        <w:t>и</w:t>
      </w:r>
      <w:r>
        <w:rPr>
          <w:i/>
          <w:iCs/>
          <w:color w:val="000000"/>
          <w:spacing w:val="0"/>
          <w:w w:val="100"/>
          <w:position w:val="0"/>
          <w:sz w:val="18"/>
          <w:szCs w:val="18"/>
        </w:rPr>
        <w:t>.</w:t>
      </w:r>
      <w:r>
        <w:rPr>
          <w:color w:val="000000"/>
          <w:spacing w:val="0"/>
          <w:w w:val="100"/>
          <w:position w:val="0"/>
          <w:sz w:val="20"/>
          <w:szCs w:val="20"/>
        </w:rPr>
        <w:t xml:space="preserve"> въ] </w:t>
      </w:r>
      <w:r>
        <w:rPr>
          <w:color w:val="000000"/>
          <w:spacing w:val="0"/>
          <w:w w:val="100"/>
          <w:position w:val="0"/>
          <w:sz w:val="20"/>
          <w:szCs w:val="20"/>
        </w:rPr>
        <w:t xml:space="preserve">первый разъ переведенныя г. Руссло </w:t>
      </w:r>
      <w:r>
        <w:rPr>
          <w:b/>
          <w:bCs/>
          <w:color w:val="000000"/>
          <w:spacing w:val="0"/>
          <w:w w:val="100"/>
          <w:position w:val="0"/>
          <w:sz w:val="13"/>
          <w:szCs w:val="13"/>
        </w:rPr>
        <w:t>(OuEVRES PHILOSOPHIQUE</w:t>
      </w:r>
      <w:r>
        <w:rPr>
          <w:b/>
          <w:bCs/>
          <w:color w:val="000000"/>
          <w:spacing w:val="0"/>
          <w:w w:val="100"/>
          <w:position w:val="0"/>
          <w:sz w:val="13"/>
          <w:szCs w:val="13"/>
          <w:shd w:val="clear" w:color="auto" w:fill="80FFFF"/>
        </w:rPr>
        <w:t>S</w:t>
      </w:r>
      <w:r>
        <w:rPr>
          <w:b/>
          <w:bCs/>
          <w:color w:val="000000"/>
          <w:spacing w:val="0"/>
          <w:w w:val="100"/>
          <w:position w:val="0"/>
          <w:sz w:val="13"/>
          <w:szCs w:val="13"/>
        </w:rPr>
        <w:t xml:space="preserve"> DE </w:t>
      </w:r>
      <w:r>
        <w:rPr>
          <w:b/>
          <w:bCs/>
          <w:color w:val="000000"/>
          <w:spacing w:val="0"/>
          <w:w w:val="100"/>
          <w:position w:val="0"/>
          <w:sz w:val="13"/>
          <w:szCs w:val="13"/>
          <w:shd w:val="clear" w:color="auto" w:fill="80FFFF"/>
        </w:rPr>
        <w:t>Ѵл</w:t>
      </w:r>
      <w:r>
        <w:rPr>
          <w:b/>
          <w:bCs/>
          <w:color w:val="000000"/>
          <w:spacing w:val="0"/>
          <w:w w:val="100"/>
          <w:position w:val="0"/>
          <w:sz w:val="13"/>
          <w:szCs w:val="13"/>
        </w:rPr>
        <w:t xml:space="preserve">- </w:t>
      </w:r>
      <w:r>
        <w:rPr>
          <w:smallCaps/>
          <w:color w:val="000000"/>
          <w:spacing w:val="0"/>
          <w:w w:val="100"/>
          <w:position w:val="0"/>
          <w:sz w:val="20"/>
          <w:szCs w:val="20"/>
          <w:shd w:val="clear" w:color="auto" w:fill="80FFFF"/>
        </w:rPr>
        <w:t>nini,</w:t>
      </w:r>
      <w:r>
        <w:rPr>
          <w:color w:val="000000"/>
          <w:spacing w:val="0"/>
          <w:w w:val="100"/>
          <w:position w:val="0"/>
          <w:sz w:val="20"/>
          <w:szCs w:val="20"/>
        </w:rPr>
        <w:t xml:space="preserve"> traduites pour la première fois par. M. Rousselof, 1 v.), </w:t>
      </w:r>
      <w:r>
        <w:rPr>
          <w:color w:val="000000"/>
          <w:spacing w:val="0"/>
          <w:w w:val="100"/>
          <w:position w:val="0"/>
          <w:sz w:val="20"/>
          <w:szCs w:val="20"/>
        </w:rPr>
        <w:t xml:space="preserve">и </w:t>
      </w:r>
      <w:r>
        <w:rPr>
          <w:i/>
          <w:iCs/>
          <w:color w:val="000000"/>
          <w:spacing w:val="0"/>
          <w:w w:val="100"/>
          <w:position w:val="0"/>
          <w:sz w:val="18"/>
          <w:szCs w:val="18"/>
        </w:rPr>
        <w:t>Стихотво</w:t>
        <w:softHyphen/>
        <w:t xml:space="preserve">ренія Петрарки </w:t>
      </w:r>
      <w:r>
        <w:rPr>
          <w:smallCaps/>
          <w:color w:val="000000"/>
          <w:spacing w:val="0"/>
          <w:w w:val="100"/>
          <w:position w:val="0"/>
          <w:sz w:val="20"/>
          <w:szCs w:val="20"/>
          <w:shd w:val="clear" w:color="auto" w:fill="80FFFF"/>
        </w:rPr>
        <w:t>(Poésies</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de</w:t>
      </w:r>
      <w:r>
        <w:rPr>
          <w:color w:val="000000"/>
          <w:spacing w:val="0"/>
          <w:w w:val="100"/>
          <w:position w:val="0"/>
          <w:sz w:val="20"/>
          <w:szCs w:val="20"/>
        </w:rPr>
        <w:t xml:space="preserve"> P </w:t>
      </w:r>
      <w:r>
        <w:rPr>
          <w:smallCaps/>
          <w:color w:val="000000"/>
          <w:spacing w:val="0"/>
          <w:w w:val="100"/>
          <w:position w:val="0"/>
          <w:sz w:val="20"/>
          <w:szCs w:val="20"/>
          <w:shd w:val="clear" w:color="auto" w:fill="80FFFF"/>
        </w:rPr>
        <w:t>é</w:t>
      </w:r>
      <w:r>
        <w:rPr>
          <w:smallCaps/>
          <w:color w:val="000000"/>
          <w:spacing w:val="0"/>
          <w:w w:val="100"/>
          <w:position w:val="0"/>
          <w:sz w:val="20"/>
          <w:szCs w:val="20"/>
        </w:rPr>
        <w:t xml:space="preserve"> - </w:t>
      </w:r>
      <w:r>
        <w:rPr>
          <w:smallCaps/>
          <w:color w:val="000000"/>
          <w:spacing w:val="0"/>
          <w:w w:val="100"/>
          <w:position w:val="0"/>
          <w:sz w:val="20"/>
          <w:szCs w:val="20"/>
          <w:shd w:val="clear" w:color="auto" w:fill="80FFFF"/>
        </w:rPr>
        <w:t>tr</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arq</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ue),</w:t>
      </w:r>
      <w:r>
        <w:rPr>
          <w:color w:val="000000"/>
          <w:spacing w:val="0"/>
          <w:w w:val="100"/>
          <w:position w:val="0"/>
          <w:sz w:val="20"/>
          <w:szCs w:val="20"/>
        </w:rPr>
        <w:t xml:space="preserve"> </w:t>
      </w:r>
      <w:r>
        <w:rPr>
          <w:color w:val="000000"/>
          <w:spacing w:val="0"/>
          <w:w w:val="100"/>
          <w:position w:val="0"/>
          <w:sz w:val="20"/>
          <w:szCs w:val="20"/>
        </w:rPr>
        <w:t>переведенныя гра</w:t>
      </w:r>
      <w:r>
        <w:rPr>
          <w:color w:val="000000"/>
          <w:spacing w:val="0"/>
          <w:w w:val="100"/>
          <w:position w:val="0"/>
          <w:sz w:val="20"/>
          <w:szCs w:val="20"/>
          <w:shd w:val="clear" w:color="auto" w:fill="80FFFF"/>
        </w:rPr>
        <w:t>ф</w:t>
      </w:r>
      <w:r>
        <w:rPr>
          <w:color w:val="000000"/>
          <w:spacing w:val="0"/>
          <w:w w:val="100"/>
          <w:position w:val="0"/>
          <w:sz w:val="20"/>
          <w:szCs w:val="20"/>
        </w:rPr>
        <w:t>омъ Гра</w:t>
        <w:softHyphen/>
        <w:t>м</w:t>
      </w:r>
      <w:r>
        <w:rPr>
          <w:color w:val="000000"/>
          <w:spacing w:val="0"/>
          <w:w w:val="100"/>
          <w:position w:val="0"/>
          <w:sz w:val="20"/>
          <w:szCs w:val="20"/>
          <w:shd w:val="clear" w:color="auto" w:fill="80FFFF"/>
        </w:rPr>
        <w:t>и</w:t>
      </w:r>
      <w:r>
        <w:rPr>
          <w:color w:val="000000"/>
          <w:spacing w:val="0"/>
          <w:w w:val="100"/>
          <w:position w:val="0"/>
          <w:sz w:val="20"/>
          <w:szCs w:val="20"/>
        </w:rPr>
        <w:t>номъ. Этотъ новыйпереводъ</w:t>
      </w:r>
      <w:r>
        <w:rPr>
          <w:color w:val="000000"/>
          <w:spacing w:val="0"/>
          <w:w w:val="100"/>
          <w:position w:val="0"/>
          <w:sz w:val="20"/>
          <w:szCs w:val="20"/>
          <w:shd w:val="clear" w:color="auto" w:fill="80FFFF"/>
        </w:rPr>
        <w:t>і</w:t>
      </w:r>
      <w:r>
        <w:rPr>
          <w:color w:val="000000"/>
          <w:spacing w:val="0"/>
          <w:w w:val="100"/>
          <w:position w:val="0"/>
          <w:sz w:val="20"/>
          <w:szCs w:val="20"/>
        </w:rPr>
        <w:t>іетрар- ки заставилъ одного изъ замѣчатель</w:t>
        <w:softHyphen/>
        <w:t>нѣйшихъ современныхъ писателей Франціи и критиковъ (въ обширномъ значеніи этого слова) написать прево</w:t>
        <w:softHyphen/>
        <w:t>сходную статью о великомъ итальян</w:t>
        <w:softHyphen/>
        <w:t>скомъ поэтѣ, которую мы и предста</w:t>
        <w:softHyphen/>
        <w:t>вляемъ здѣсь въ сокращеніи.</w:t>
      </w:r>
    </w:p>
    <w:p>
      <w:pPr>
        <w:pStyle w:val="Style17"/>
        <w:keepNext w:val="0"/>
        <w:keepLines w:val="0"/>
        <w:widowControl w:val="0"/>
        <w:shd w:val="clear" w:color="auto" w:fill="auto"/>
        <w:bidi w:val="0"/>
        <w:spacing w:before="0" w:after="60" w:line="240" w:lineRule="auto"/>
        <w:ind w:left="0" w:right="0" w:firstLine="0"/>
        <w:jc w:val="center"/>
        <w:rPr>
          <w:sz w:val="16"/>
          <w:szCs w:val="16"/>
        </w:rPr>
      </w:pPr>
      <w:r>
        <w:rPr>
          <w:b/>
          <w:bCs/>
          <w:color w:val="000000"/>
          <w:spacing w:val="0"/>
          <w:w w:val="100"/>
          <w:position w:val="0"/>
          <w:sz w:val="16"/>
          <w:szCs w:val="16"/>
        </w:rPr>
        <w:t>ПЕТРАРКА.</w:t>
      </w:r>
    </w:p>
    <w:p>
      <w:pPr>
        <w:pStyle w:val="Style75"/>
        <w:keepNext w:val="0"/>
        <w:keepLines w:val="0"/>
        <w:widowControl w:val="0"/>
        <w:shd w:val="clear" w:color="auto" w:fill="auto"/>
        <w:bidi w:val="0"/>
        <w:spacing w:before="0" w:after="0" w:line="230" w:lineRule="auto"/>
        <w:ind w:left="0" w:right="0" w:firstLine="26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Пи одинъ изъ сонетовъ и канцонъ </w:t>
      </w:r>
      <w:r>
        <w:rPr>
          <w:color w:val="000000"/>
          <w:spacing w:val="0"/>
          <w:w w:val="100"/>
          <w:position w:val="0"/>
          <w:sz w:val="20"/>
          <w:szCs w:val="20"/>
        </w:rPr>
        <w:t xml:space="preserve">(canzoni) </w:t>
      </w:r>
      <w:r>
        <w:rPr>
          <w:color w:val="000000"/>
          <w:spacing w:val="0"/>
          <w:w w:val="100"/>
          <w:position w:val="0"/>
          <w:sz w:val="20"/>
          <w:szCs w:val="20"/>
        </w:rPr>
        <w:t xml:space="preserve">Петрарки» говоритъ Вольтеръ: «не можетъ сравниться по силѣ чув </w:t>
      </w:r>
      <w:r>
        <w:rPr>
          <w:color w:val="000000"/>
          <w:spacing w:val="0"/>
          <w:w w:val="100"/>
          <w:position w:val="0"/>
          <w:sz w:val="20"/>
          <w:szCs w:val="20"/>
          <w:shd w:val="clear" w:color="auto" w:fill="80FFFF"/>
        </w:rPr>
        <w:t>«</w:t>
      </w:r>
      <w:r>
        <w:rPr>
          <w:color w:val="000000"/>
          <w:spacing w:val="0"/>
          <w:w w:val="100"/>
          <w:position w:val="0"/>
          <w:sz w:val="20"/>
          <w:szCs w:val="20"/>
        </w:rPr>
        <w:t>ства съ произведеніями Расина и Ки- «н</w:t>
      </w:r>
      <w:r>
        <w:rPr>
          <w:color w:val="000000"/>
          <w:spacing w:val="0"/>
          <w:w w:val="100"/>
          <w:position w:val="0"/>
          <w:sz w:val="20"/>
          <w:szCs w:val="20"/>
          <w:shd w:val="clear" w:color="auto" w:fill="80FFFF"/>
        </w:rPr>
        <w:t>о</w:t>
      </w:r>
      <w:r>
        <w:rPr>
          <w:color w:val="000000"/>
          <w:spacing w:val="0"/>
          <w:w w:val="100"/>
          <w:position w:val="0"/>
          <w:sz w:val="20"/>
          <w:szCs w:val="20"/>
        </w:rPr>
        <w:t xml:space="preserve">. Я осмѣливаюсь даже сказать, что «на нашемъ языкѣ есть безчисленное </w:t>
      </w:r>
      <w:r>
        <w:rPr>
          <w:color w:val="000000"/>
          <w:spacing w:val="0"/>
          <w:w w:val="100"/>
          <w:position w:val="0"/>
          <w:sz w:val="20"/>
          <w:szCs w:val="20"/>
          <w:shd w:val="clear" w:color="auto" w:fill="80FFFF"/>
        </w:rPr>
        <w:t>«</w:t>
      </w:r>
      <w:r>
        <w:rPr>
          <w:color w:val="000000"/>
          <w:spacing w:val="0"/>
          <w:w w:val="100"/>
          <w:position w:val="0"/>
          <w:sz w:val="20"/>
          <w:szCs w:val="20"/>
        </w:rPr>
        <w:t xml:space="preserve"> множество пѣсень , гораздо-пѣжнѣй- </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color w:val="000000"/>
          <w:spacing w:val="0"/>
          <w:w w:val="100"/>
          <w:position w:val="0"/>
          <w:sz w:val="20"/>
          <w:szCs w:val="20"/>
          <w:shd w:val="clear" w:color="auto" w:fill="80FFFF"/>
        </w:rPr>
        <w:t>т</w:t>
      </w:r>
      <w:r>
        <w:rPr>
          <w:color w:val="000000"/>
          <w:spacing w:val="0"/>
          <w:w w:val="100"/>
          <w:position w:val="0"/>
          <w:sz w:val="20"/>
          <w:szCs w:val="20"/>
        </w:rPr>
        <w:t xml:space="preserve">ихъ и остроумнѣйшихъ, чѣмъ пѣ- «сни Петрарки. И литература наша </w:t>
      </w:r>
      <w:r>
        <w:rPr>
          <w:color w:val="000000"/>
          <w:spacing w:val="0"/>
          <w:w w:val="100"/>
          <w:position w:val="0"/>
          <w:sz w:val="20"/>
          <w:szCs w:val="20"/>
          <w:shd w:val="clear" w:color="auto" w:fill="80FFFF"/>
        </w:rPr>
        <w:t>«</w:t>
      </w:r>
      <w:r>
        <w:rPr>
          <w:color w:val="000000"/>
          <w:spacing w:val="0"/>
          <w:w w:val="100"/>
          <w:position w:val="0"/>
          <w:sz w:val="20"/>
          <w:szCs w:val="20"/>
        </w:rPr>
        <w:t>такъ богата въ этомъ ролѣ, что она «невольно пренебрегаетъ сво</w:t>
      </w:r>
      <w:r>
        <w:rPr>
          <w:color w:val="000000"/>
          <w:spacing w:val="0"/>
          <w:w w:val="100"/>
          <w:position w:val="0"/>
          <w:sz w:val="20"/>
          <w:szCs w:val="20"/>
          <w:shd w:val="clear" w:color="auto" w:fill="80FFFF"/>
        </w:rPr>
        <w:t>и</w:t>
      </w:r>
      <w:r>
        <w:rPr>
          <w:color w:val="000000"/>
          <w:spacing w:val="0"/>
          <w:w w:val="100"/>
          <w:position w:val="0"/>
          <w:sz w:val="20"/>
          <w:szCs w:val="20"/>
        </w:rPr>
        <w:t>мъ богат- « ствомъ.</w:t>
      </w:r>
      <w:r>
        <w:rPr>
          <w:color w:val="000000"/>
          <w:spacing w:val="0"/>
          <w:w w:val="100"/>
          <w:position w:val="0"/>
          <w:sz w:val="20"/>
          <w:szCs w:val="20"/>
          <w:shd w:val="clear" w:color="auto" w:fill="80FFFF"/>
        </w:rPr>
        <w:t>іі</w:t>
      </w:r>
    </w:p>
    <w:p>
      <w:pPr>
        <w:pStyle w:val="Style75"/>
        <w:keepNext w:val="0"/>
        <w:keepLines w:val="0"/>
        <w:widowControl w:val="0"/>
        <w:shd w:val="clear" w:color="auto" w:fill="auto"/>
        <w:bidi w:val="0"/>
        <w:spacing w:before="0" w:after="0" w:line="230" w:lineRule="auto"/>
        <w:ind w:left="0" w:right="0" w:firstLine="260"/>
        <w:jc w:val="both"/>
        <w:rPr>
          <w:sz w:val="20"/>
          <w:szCs w:val="20"/>
        </w:rPr>
      </w:pPr>
      <w:r>
        <w:rPr>
          <w:color w:val="000000"/>
          <w:spacing w:val="0"/>
          <w:w w:val="100"/>
          <w:position w:val="0"/>
          <w:sz w:val="20"/>
          <w:szCs w:val="20"/>
        </w:rPr>
        <w:t xml:space="preserve">II вотъ Петрарка втоптанъ въ грязь, </w:t>
      </w:r>
      <w:r>
        <w:rPr>
          <w:color w:val="000000"/>
          <w:spacing w:val="0"/>
          <w:w w:val="100"/>
          <w:position w:val="0"/>
          <w:sz w:val="20"/>
          <w:szCs w:val="20"/>
          <w:shd w:val="clear" w:color="auto" w:fill="80FFFF"/>
        </w:rPr>
        <w:t>и</w:t>
      </w:r>
      <w:r>
        <w:rPr>
          <w:color w:val="000000"/>
          <w:spacing w:val="0"/>
          <w:w w:val="100"/>
          <w:position w:val="0"/>
          <w:sz w:val="20"/>
          <w:szCs w:val="20"/>
        </w:rPr>
        <w:t xml:space="preserve"> одной великой славой менѣе ! Пусть же Италія осмѣлится прославлять те</w:t>
        <w:softHyphen/>
        <w:t>перь своего Петрарк</w:t>
      </w:r>
      <w:r>
        <w:rPr>
          <w:color w:val="000000"/>
          <w:spacing w:val="0"/>
          <w:w w:val="100"/>
          <w:position w:val="0"/>
          <w:sz w:val="20"/>
          <w:szCs w:val="20"/>
          <w:shd w:val="clear" w:color="auto" w:fill="80FFFF"/>
        </w:rPr>
        <w:t>у</w:t>
      </w:r>
      <w:r>
        <w:rPr>
          <w:color w:val="000000"/>
          <w:spacing w:val="0"/>
          <w:w w:val="100"/>
          <w:position w:val="0"/>
          <w:sz w:val="20"/>
          <w:szCs w:val="20"/>
        </w:rPr>
        <w:t>— отца своей по</w:t>
        <w:softHyphen/>
        <w:t>эзіи и своего языка послѣ Данта; пусть осмѣлится она напоминать о славѣ, ко</w:t>
        <w:softHyphen/>
        <w:t>торой пользовался онъ между своими современниками; пусть осмѣлится гор</w:t>
        <w:softHyphen/>
        <w:t>диться тѣмъ, что имя Петрарки гре</w:t>
        <w:softHyphen/>
        <w:t>митъ въ Европѣ въ-продолженіе четы</w:t>
        <w:softHyphen/>
        <w:t>рехъ столѣтій! — Вольтеръ однимъ по</w:t>
        <w:softHyphen/>
        <w:t>черкомъ пера уничтожаетъ все это</w:t>
      </w:r>
      <w:r>
        <w:rPr>
          <w:color w:val="000000"/>
          <w:spacing w:val="0"/>
          <w:w w:val="100"/>
          <w:position w:val="0"/>
          <w:sz w:val="20"/>
          <w:szCs w:val="20"/>
          <w:shd w:val="clear" w:color="auto" w:fill="80FFFF"/>
        </w:rPr>
        <w:t xml:space="preserve">; </w:t>
      </w:r>
      <w:r>
        <w:rPr>
          <w:color w:val="000000"/>
          <w:spacing w:val="0"/>
          <w:w w:val="100"/>
          <w:position w:val="0"/>
          <w:sz w:val="20"/>
          <w:szCs w:val="20"/>
        </w:rPr>
        <w:t xml:space="preserve">онъ ставитъ Петрарку гораздо-ниже не только Расина, по даже Кино, </w:t>
      </w:r>
      <w:r>
        <w:rPr>
          <w:color w:val="000000"/>
          <w:spacing w:val="0"/>
          <w:w w:val="100"/>
          <w:position w:val="0"/>
          <w:sz w:val="20"/>
          <w:szCs w:val="20"/>
          <w:shd w:val="clear" w:color="auto" w:fill="80FFFF"/>
        </w:rPr>
        <w:t>и</w:t>
      </w:r>
      <w:r>
        <w:rPr>
          <w:color w:val="000000"/>
          <w:spacing w:val="0"/>
          <w:w w:val="100"/>
          <w:position w:val="0"/>
          <w:sz w:val="20"/>
          <w:szCs w:val="20"/>
        </w:rPr>
        <w:t xml:space="preserve"> по его мнѣнію, въ литературѣ Француз</w:t>
        <w:softHyphen/>
        <w:t>ской есть сокровище несравненно-дра</w:t>
        <w:softHyphen/>
        <w:t xml:space="preserve">гоцѣннѣйшее, чѣмъ </w:t>
      </w:r>
      <w:r>
        <w:rPr>
          <w:i/>
          <w:iCs/>
          <w:color w:val="000000"/>
          <w:spacing w:val="0"/>
          <w:w w:val="100"/>
          <w:position w:val="0"/>
          <w:sz w:val="18"/>
          <w:szCs w:val="18"/>
        </w:rPr>
        <w:t xml:space="preserve">сонеты </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канцо</w:t>
        <w:softHyphen/>
        <w:t>ны</w:t>
      </w:r>
      <w:r>
        <w:rPr>
          <w:color w:val="000000"/>
          <w:spacing w:val="0"/>
          <w:w w:val="100"/>
          <w:position w:val="0"/>
          <w:sz w:val="20"/>
          <w:szCs w:val="20"/>
        </w:rPr>
        <w:t xml:space="preserve"> (</w:t>
      </w:r>
      <w:r>
        <w:rPr>
          <w:color w:val="000000"/>
          <w:spacing w:val="0"/>
          <w:w w:val="100"/>
          <w:position w:val="0"/>
          <w:sz w:val="20"/>
          <w:szCs w:val="20"/>
        </w:rPr>
        <w:footnoteReference w:id="20"/>
      </w:r>
      <w:r>
        <w:rPr>
          <w:color w:val="000000"/>
          <w:spacing w:val="0"/>
          <w:w w:val="100"/>
          <w:position w:val="0"/>
          <w:sz w:val="20"/>
          <w:szCs w:val="20"/>
        </w:rPr>
        <w:t>) божественнаго Петрарки... Въ</w:t>
        <w:br w:type="page"/>
      </w:r>
      <w:r>
        <w:rPr>
          <w:color w:val="000000"/>
          <w:spacing w:val="0"/>
          <w:w w:val="100"/>
          <w:position w:val="0"/>
          <w:sz w:val="20"/>
          <w:szCs w:val="20"/>
        </w:rPr>
        <w:t>чемъ же заключается это сокровище? Въ какихъ-то пѣсняхъ, которыя никто даже не взялъ на себя труда собрать въ одну книгу...</w:t>
      </w:r>
    </w:p>
    <w:p>
      <w:pPr>
        <w:pStyle w:val="Style75"/>
        <w:keepNext w:val="0"/>
        <w:keepLines w:val="0"/>
        <w:widowControl w:val="0"/>
        <w:shd w:val="clear" w:color="auto" w:fill="auto"/>
        <w:bidi w:val="0"/>
        <w:spacing w:before="0" w:after="0" w:line="228" w:lineRule="auto"/>
        <w:ind w:left="0" w:right="0" w:firstLine="220"/>
        <w:jc w:val="both"/>
        <w:rPr>
          <w:sz w:val="18"/>
          <w:szCs w:val="18"/>
        </w:rPr>
      </w:pPr>
      <w:r>
        <w:rPr>
          <w:color w:val="000000"/>
          <w:spacing w:val="0"/>
          <w:w w:val="100"/>
          <w:position w:val="0"/>
          <w:sz w:val="20"/>
          <w:szCs w:val="20"/>
        </w:rPr>
        <w:t>Но не подвергается ли этотъ отзывъ о Петраркѣ той же участи, како</w:t>
      </w:r>
      <w:r>
        <w:rPr>
          <w:color w:val="000000"/>
          <w:spacing w:val="0"/>
          <w:w w:val="100"/>
          <w:position w:val="0"/>
          <w:sz w:val="20"/>
          <w:szCs w:val="20"/>
          <w:shd w:val="clear" w:color="auto" w:fill="80FFFF"/>
        </w:rPr>
        <w:t>й</w:t>
      </w:r>
      <w:r>
        <w:rPr>
          <w:color w:val="000000"/>
          <w:spacing w:val="0"/>
          <w:w w:val="100"/>
          <w:position w:val="0"/>
          <w:sz w:val="20"/>
          <w:szCs w:val="20"/>
        </w:rPr>
        <w:t xml:space="preserve"> под</w:t>
        <w:softHyphen/>
        <w:t xml:space="preserve">верглись жолчныя критики Вольтера о </w:t>
      </w:r>
      <w:r>
        <w:rPr>
          <w:i/>
          <w:iCs/>
          <w:color w:val="000000"/>
          <w:spacing w:val="0"/>
          <w:w w:val="100"/>
          <w:position w:val="0"/>
          <w:sz w:val="18"/>
          <w:szCs w:val="18"/>
        </w:rPr>
        <w:t>п</w:t>
      </w:r>
      <w:r>
        <w:rPr>
          <w:i/>
          <w:iCs/>
          <w:color w:val="000000"/>
          <w:spacing w:val="0"/>
          <w:w w:val="100"/>
          <w:position w:val="0"/>
          <w:sz w:val="18"/>
          <w:szCs w:val="18"/>
          <w:shd w:val="clear" w:color="auto" w:fill="80FFFF"/>
        </w:rPr>
        <w:t>ь</w:t>
      </w:r>
      <w:r>
        <w:rPr>
          <w:i/>
          <w:iCs/>
          <w:color w:val="000000"/>
          <w:spacing w:val="0"/>
          <w:w w:val="100"/>
          <w:position w:val="0"/>
          <w:sz w:val="18"/>
          <w:szCs w:val="18"/>
        </w:rPr>
        <w:t>яно</w:t>
      </w:r>
      <w:r>
        <w:rPr>
          <w:i/>
          <w:iCs/>
          <w:color w:val="000000"/>
          <w:spacing w:val="0"/>
          <w:w w:val="100"/>
          <w:position w:val="0"/>
          <w:sz w:val="18"/>
          <w:szCs w:val="18"/>
          <w:shd w:val="clear" w:color="auto" w:fill="80FFFF"/>
        </w:rPr>
        <w:t>мс</w:t>
      </w:r>
      <w:r>
        <w:rPr>
          <w:i/>
          <w:iCs/>
          <w:color w:val="000000"/>
          <w:spacing w:val="0"/>
          <w:w w:val="100"/>
          <w:position w:val="0"/>
          <w:sz w:val="18"/>
          <w:szCs w:val="18"/>
        </w:rPr>
        <w:t xml:space="preserve"> дикарѣ Шекспирѣ?</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Надо сказать правду, Вольтеръ по</w:t>
        <w:softHyphen/>
        <w:t xml:space="preserve">нималъ только одну внѣшнюю сторону, одну поверхность </w:t>
      </w:r>
      <w:r>
        <w:rPr>
          <w:i/>
          <w:iCs/>
          <w:color w:val="000000"/>
          <w:spacing w:val="0"/>
          <w:w w:val="100"/>
          <w:position w:val="0"/>
          <w:sz w:val="18"/>
          <w:szCs w:val="18"/>
        </w:rPr>
        <w:t>люб</w:t>
      </w:r>
      <w:r>
        <w:rPr>
          <w:i/>
          <w:iCs/>
          <w:color w:val="000000"/>
          <w:spacing w:val="0"/>
          <w:w w:val="100"/>
          <w:position w:val="0"/>
          <w:sz w:val="18"/>
          <w:szCs w:val="18"/>
          <w:shd w:val="clear" w:color="auto" w:fill="80FFFF"/>
        </w:rPr>
        <w:t>в</w:t>
      </w:r>
      <w:r>
        <w:rPr>
          <w:i/>
          <w:iCs/>
          <w:color w:val="000000"/>
          <w:spacing w:val="0"/>
          <w:w w:val="100"/>
          <w:position w:val="0"/>
          <w:sz w:val="18"/>
          <w:szCs w:val="18"/>
        </w:rPr>
        <w:t>и</w:t>
      </w:r>
      <w:r>
        <w:rPr>
          <w:color w:val="000000"/>
          <w:spacing w:val="0"/>
          <w:w w:val="100"/>
          <w:position w:val="0"/>
          <w:sz w:val="20"/>
          <w:szCs w:val="20"/>
        </w:rPr>
        <w:t xml:space="preserve"> и </w:t>
      </w:r>
      <w:r>
        <w:rPr>
          <w:i/>
          <w:iCs/>
          <w:color w:val="000000"/>
          <w:spacing w:val="0"/>
          <w:w w:val="100"/>
          <w:position w:val="0"/>
          <w:sz w:val="18"/>
          <w:szCs w:val="18"/>
        </w:rPr>
        <w:t xml:space="preserve">поэзіи любви. </w:t>
      </w:r>
      <w:r>
        <w:rPr>
          <w:color w:val="000000"/>
          <w:spacing w:val="0"/>
          <w:w w:val="100"/>
          <w:position w:val="0"/>
          <w:sz w:val="20"/>
          <w:szCs w:val="20"/>
        </w:rPr>
        <w:t>Какъ же о</w:t>
      </w:r>
      <w:r>
        <w:rPr>
          <w:color w:val="000000"/>
          <w:spacing w:val="0"/>
          <w:w w:val="100"/>
          <w:position w:val="0"/>
          <w:sz w:val="20"/>
          <w:szCs w:val="20"/>
          <w:shd w:val="clear" w:color="auto" w:fill="80FFFF"/>
        </w:rPr>
        <w:t>н</w:t>
      </w:r>
      <w:r>
        <w:rPr>
          <w:color w:val="000000"/>
          <w:spacing w:val="0"/>
          <w:w w:val="100"/>
          <w:position w:val="0"/>
          <w:sz w:val="20"/>
          <w:szCs w:val="20"/>
        </w:rPr>
        <w:t>ъ послѣ этого могъ оцѣнят</w:t>
      </w:r>
      <w:r>
        <w:rPr>
          <w:color w:val="000000"/>
          <w:spacing w:val="0"/>
          <w:w w:val="100"/>
          <w:position w:val="0"/>
          <w:sz w:val="20"/>
          <w:szCs w:val="20"/>
          <w:shd w:val="clear" w:color="auto" w:fill="80FFFF"/>
        </w:rPr>
        <w:t xml:space="preserve">ъ </w:t>
      </w:r>
      <w:r>
        <w:rPr>
          <w:color w:val="000000"/>
          <w:spacing w:val="0"/>
          <w:w w:val="100"/>
          <w:position w:val="0"/>
          <w:sz w:val="20"/>
          <w:szCs w:val="20"/>
        </w:rPr>
        <w:t>Петрарку? Глубина и значеніе любви ускользали отъ него, какъ и отъ Буа- ло. Конечно, Вольтеръ написалъ «Заи-, ру», въ которой любовь играетъ роль до нѣкоторой степени; но это любовь ограниченная, заимствованная имъ у его предшественниковъ. Эта любовь не вѣетъ новою жизнію, въ этой любви нѣтъ никакого прогресса.</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 xml:space="preserve">По моему мнѣнію, только пять или шесть поэтовъ и </w:t>
      </w:r>
      <w:r>
        <w:rPr>
          <w:smallCaps/>
          <w:color w:val="000000"/>
          <w:spacing w:val="0"/>
          <w:w w:val="100"/>
          <w:position w:val="0"/>
          <w:sz w:val="20"/>
          <w:szCs w:val="20"/>
          <w:shd w:val="clear" w:color="auto" w:fill="80FFFF"/>
        </w:rPr>
        <w:t>филосо</w:t>
      </w:r>
      <w:r>
        <w:rPr>
          <w:smallCaps/>
          <w:color w:val="000000"/>
          <w:spacing w:val="0"/>
          <w:w w:val="100"/>
          <w:position w:val="0"/>
          <w:sz w:val="20"/>
          <w:szCs w:val="20"/>
        </w:rPr>
        <w:t>фо</w:t>
      </w:r>
      <w:r>
        <w:rPr>
          <w:smallCaps/>
          <w:color w:val="000000"/>
          <w:spacing w:val="0"/>
          <w:w w:val="100"/>
          <w:position w:val="0"/>
          <w:sz w:val="20"/>
          <w:szCs w:val="20"/>
          <w:shd w:val="clear" w:color="auto" w:fill="80FFFF"/>
        </w:rPr>
        <w:t>въ</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во</w:t>
      </w:r>
      <w:r>
        <w:rPr>
          <w:color w:val="000000"/>
          <w:spacing w:val="0"/>
          <w:w w:val="100"/>
          <w:position w:val="0"/>
          <w:sz w:val="20"/>
          <w:szCs w:val="20"/>
        </w:rPr>
        <w:t xml:space="preserve"> всей исторіи, воплотившихъ въ себѣ про</w:t>
        <w:softHyphen/>
        <w:t>грессъ человѣчества, внесшихъ новыя откровенія въ чувство любви. II Пе</w:t>
        <w:softHyphen/>
        <w:t>трарка принадлежитъ къ этимъ немно</w:t>
        <w:softHyphen/>
        <w:t>гимъ избранникамъ. Его возвышенный геній освятилъ, улучшилъ любовь, ввелъ новый элементъ въ идеалъ этой страсти. II что намъ за дѣло до того, что Вольтеръ не признавалъ великости Петраки?.. Идеалъ итальянскаго поэта не могъ быть его идеаломъ!</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Но если Вольтеръ не понималъ Пе</w:t>
        <w:softHyphen/>
        <w:t>трарки, за то к</w:t>
      </w:r>
      <w:r>
        <w:rPr>
          <w:color w:val="000000"/>
          <w:spacing w:val="0"/>
          <w:w w:val="100"/>
          <w:position w:val="0"/>
          <w:sz w:val="20"/>
          <w:szCs w:val="20"/>
          <w:shd w:val="clear" w:color="auto" w:fill="80FFFF"/>
        </w:rPr>
        <w:t>і</w:t>
      </w:r>
      <w:r>
        <w:rPr>
          <w:color w:val="000000"/>
          <w:spacing w:val="0"/>
          <w:w w:val="100"/>
          <w:position w:val="0"/>
          <w:sz w:val="20"/>
          <w:szCs w:val="20"/>
        </w:rPr>
        <w:t>къ пламенно любилъ его Руссо... Да; такова участь Петрар</w:t>
        <w:softHyphen/>
        <w:t>ки въ XVIII вѣкѣ: Вольтеръ его отри</w:t>
        <w:softHyphen/>
        <w:t>цаетъ, Руссо благоговѣйно прекло</w:t>
        <w:softHyphen/>
        <w:t>няется передъ нимъ... Кто же не уви</w:t>
        <w:softHyphen/>
        <w:t>дитъ изъ этого контраста, что въ XVIII вѣкѣ были двѣ школы въ искусствѣ, какъ два чувства въ любви?</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Стихъ Петрарки часто звучитъ гар</w:t>
        <w:softHyphen/>
        <w:t xml:space="preserve">монически въ </w:t>
      </w:r>
      <w:r>
        <w:rPr>
          <w:color w:val="000000"/>
          <w:spacing w:val="0"/>
          <w:w w:val="100"/>
          <w:position w:val="0"/>
          <w:sz w:val="20"/>
          <w:szCs w:val="20"/>
          <w:shd w:val="clear" w:color="auto" w:fill="80FFFF"/>
        </w:rPr>
        <w:t>«</w:t>
      </w:r>
      <w:r>
        <w:rPr>
          <w:color w:val="000000"/>
          <w:spacing w:val="0"/>
          <w:w w:val="100"/>
          <w:position w:val="0"/>
          <w:sz w:val="20"/>
          <w:szCs w:val="20"/>
        </w:rPr>
        <w:t xml:space="preserve"> Новой Э</w:t>
      </w:r>
      <w:r>
        <w:rPr>
          <w:color w:val="000000"/>
          <w:spacing w:val="0"/>
          <w:w w:val="100"/>
          <w:position w:val="0"/>
          <w:sz w:val="20"/>
          <w:szCs w:val="20"/>
          <w:shd w:val="clear" w:color="auto" w:fill="80FFFF"/>
        </w:rPr>
        <w:t>л</w:t>
      </w:r>
      <w:r>
        <w:rPr>
          <w:color w:val="000000"/>
          <w:spacing w:val="0"/>
          <w:w w:val="100"/>
          <w:position w:val="0"/>
          <w:sz w:val="20"/>
          <w:szCs w:val="20"/>
        </w:rPr>
        <w:t>о</w:t>
      </w:r>
      <w:r>
        <w:rPr>
          <w:color w:val="000000"/>
          <w:spacing w:val="0"/>
          <w:w w:val="100"/>
          <w:position w:val="0"/>
          <w:sz w:val="20"/>
          <w:szCs w:val="20"/>
          <w:shd w:val="clear" w:color="auto" w:fill="80FFFF"/>
        </w:rPr>
        <w:t>п</w:t>
      </w:r>
      <w:r>
        <w:rPr>
          <w:color w:val="000000"/>
          <w:spacing w:val="0"/>
          <w:w w:val="100"/>
          <w:position w:val="0"/>
          <w:sz w:val="20"/>
          <w:szCs w:val="20"/>
        </w:rPr>
        <w:t>зѣ ». Часто пѣвецъ Юліи или переводитъ пѣвца Лауры, или подражаетъ ему, или ссы</w:t>
        <w:softHyphen/>
        <w:t>лается на него. Это еще не все. Мож</w:t>
        <w:softHyphen/>
        <w:t>но сказать утвердительно, — Руссо по</w:t>
        <w:softHyphen/>
        <w:t>черпнулъ вдохновеніе для своей « Но</w:t>
        <w:softHyphen/>
        <w:t>вой Элоизы</w:t>
      </w:r>
      <w:r>
        <w:rPr>
          <w:color w:val="000000"/>
          <w:spacing w:val="0"/>
          <w:w w:val="100"/>
          <w:position w:val="0"/>
          <w:sz w:val="20"/>
          <w:szCs w:val="20"/>
          <w:shd w:val="clear" w:color="auto" w:fill="80FFFF"/>
        </w:rPr>
        <w:t xml:space="preserve"> </w:t>
      </w:r>
      <w:r>
        <w:rPr>
          <w:color w:val="000000"/>
          <w:spacing w:val="0"/>
          <w:w w:val="100"/>
          <w:position w:val="0"/>
          <w:sz w:val="20"/>
          <w:szCs w:val="20"/>
        </w:rPr>
        <w:t xml:space="preserve">» въ Петраркѣ. Доселѣ, </w:t>
      </w:r>
      <w:r>
        <w:rPr>
          <w:color w:val="000000"/>
          <w:spacing w:val="0"/>
          <w:w w:val="100"/>
          <w:position w:val="0"/>
          <w:sz w:val="20"/>
          <w:szCs w:val="20"/>
        </w:rPr>
        <w:t>кажется, никто не замѣчалъ внутрен</w:t>
        <w:softHyphen/>
        <w:t xml:space="preserve">няго сродства Петрарки съ Руссо. А по моему мнѣнію, это сродство двухъ поэтовъ, Французскаго и итальянскаго, очевидно и неоспоримо. У Руссо </w:t>
      </w:r>
      <w:r>
        <w:rPr>
          <w:spacing w:val="0"/>
          <w:w w:val="100"/>
          <w:position w:val="0"/>
          <w:sz w:val="20"/>
          <w:szCs w:val="20"/>
        </w:rPr>
        <w:t xml:space="preserve">— </w:t>
      </w:r>
      <w:r>
        <w:rPr>
          <w:color w:val="000000"/>
          <w:spacing w:val="0"/>
          <w:w w:val="100"/>
          <w:position w:val="0"/>
          <w:sz w:val="20"/>
          <w:szCs w:val="20"/>
        </w:rPr>
        <w:t>воклюзскій источникъ превращается въ Женевское Озеро; Лаура воскре</w:t>
        <w:softHyphen/>
        <w:t>саетъ въ Юліи, Петрарка въ Сен-Прё.</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Если бы между ими не существова</w:t>
        <w:softHyphen/>
        <w:t>ло этого духовнаго сродства, тогда Рус</w:t>
        <w:softHyphen/>
        <w:t>со создалъ бы свой самобытный иде</w:t>
        <w:softHyphen/>
        <w:t xml:space="preserve">алъ </w:t>
      </w:r>
      <w:r>
        <w:rPr>
          <w:i/>
          <w:iCs/>
          <w:color w:val="000000"/>
          <w:spacing w:val="0"/>
          <w:w w:val="100"/>
          <w:position w:val="0"/>
          <w:sz w:val="18"/>
          <w:szCs w:val="18"/>
          <w:shd w:val="clear" w:color="auto" w:fill="80FFFF"/>
        </w:rPr>
        <w:t>л</w:t>
      </w:r>
      <w:r>
        <w:rPr>
          <w:i/>
          <w:iCs/>
          <w:color w:val="000000"/>
          <w:spacing w:val="0"/>
          <w:w w:val="100"/>
          <w:position w:val="0"/>
          <w:sz w:val="18"/>
          <w:szCs w:val="18"/>
        </w:rPr>
        <w:t>юбви</w:t>
      </w:r>
      <w:r>
        <w:rPr>
          <w:color w:val="000000"/>
          <w:spacing w:val="0"/>
          <w:w w:val="100"/>
          <w:position w:val="0"/>
          <w:sz w:val="20"/>
          <w:szCs w:val="20"/>
        </w:rPr>
        <w:t xml:space="preserve"> </w:t>
      </w:r>
      <w:r>
        <w:rPr>
          <w:color w:val="000000"/>
          <w:spacing w:val="0"/>
          <w:w w:val="100"/>
          <w:position w:val="0"/>
          <w:sz w:val="20"/>
          <w:szCs w:val="20"/>
        </w:rPr>
        <w:t xml:space="preserve">(l’amour), </w:t>
      </w:r>
      <w:r>
        <w:rPr>
          <w:color w:val="000000"/>
          <w:spacing w:val="0"/>
          <w:w w:val="100"/>
          <w:position w:val="0"/>
          <w:sz w:val="20"/>
          <w:szCs w:val="20"/>
        </w:rPr>
        <w:t xml:space="preserve">свой идеалъ </w:t>
      </w:r>
      <w:r>
        <w:rPr>
          <w:i/>
          <w:iCs/>
          <w:color w:val="000000"/>
          <w:spacing w:val="0"/>
          <w:w w:val="100"/>
          <w:position w:val="0"/>
          <w:sz w:val="18"/>
          <w:szCs w:val="18"/>
        </w:rPr>
        <w:t>любя</w:t>
        <w:softHyphen/>
        <w:t>щаго</w:t>
      </w:r>
      <w:r>
        <w:rPr>
          <w:color w:val="000000"/>
          <w:spacing w:val="0"/>
          <w:w w:val="100"/>
          <w:position w:val="0"/>
          <w:sz w:val="20"/>
          <w:szCs w:val="20"/>
        </w:rPr>
        <w:t xml:space="preserve"> </w:t>
      </w:r>
      <w:r>
        <w:rPr>
          <w:color w:val="000000"/>
          <w:spacing w:val="0"/>
          <w:w w:val="100"/>
          <w:position w:val="0"/>
          <w:sz w:val="20"/>
          <w:szCs w:val="20"/>
        </w:rPr>
        <w:t xml:space="preserve">(l’amant), </w:t>
      </w:r>
      <w:r>
        <w:rPr>
          <w:color w:val="000000"/>
          <w:spacing w:val="0"/>
          <w:w w:val="100"/>
          <w:position w:val="0"/>
          <w:sz w:val="20"/>
          <w:szCs w:val="20"/>
        </w:rPr>
        <w:t xml:space="preserve">свой идеалъ </w:t>
      </w:r>
      <w:r>
        <w:rPr>
          <w:i/>
          <w:iCs/>
          <w:color w:val="000000"/>
          <w:spacing w:val="0"/>
          <w:w w:val="100"/>
          <w:position w:val="0"/>
          <w:sz w:val="18"/>
          <w:szCs w:val="18"/>
        </w:rPr>
        <w:t>любяще</w:t>
      </w:r>
      <w:r>
        <w:rPr>
          <w:i/>
          <w:iCs/>
          <w:color w:val="000000"/>
          <w:spacing w:val="0"/>
          <w:w w:val="100"/>
          <w:position w:val="0"/>
          <w:sz w:val="18"/>
          <w:szCs w:val="18"/>
          <w:shd w:val="clear" w:color="auto" w:fill="80FFFF"/>
        </w:rPr>
        <w:t xml:space="preserve">й </w:t>
      </w:r>
      <w:r>
        <w:rPr>
          <w:color w:val="000000"/>
          <w:spacing w:val="0"/>
          <w:w w:val="100"/>
          <w:position w:val="0"/>
          <w:sz w:val="20"/>
          <w:szCs w:val="20"/>
        </w:rPr>
        <w:t xml:space="preserve">(l’amante). </w:t>
      </w:r>
      <w:r>
        <w:rPr>
          <w:color w:val="000000"/>
          <w:spacing w:val="0"/>
          <w:w w:val="100"/>
          <w:position w:val="0"/>
          <w:sz w:val="20"/>
          <w:szCs w:val="20"/>
        </w:rPr>
        <w:t>Но изучите Петрарку</w:t>
      </w:r>
      <w:r>
        <w:rPr>
          <w:color w:val="000000"/>
          <w:spacing w:val="0"/>
          <w:w w:val="100"/>
          <w:position w:val="0"/>
          <w:sz w:val="20"/>
          <w:szCs w:val="20"/>
          <w:shd w:val="clear" w:color="auto" w:fill="80FFFF"/>
        </w:rPr>
        <w:t xml:space="preserve"> </w:t>
      </w:r>
      <w:r>
        <w:rPr>
          <w:color w:val="000000"/>
          <w:spacing w:val="0"/>
          <w:w w:val="100"/>
          <w:position w:val="0"/>
          <w:sz w:val="20"/>
          <w:szCs w:val="20"/>
        </w:rPr>
        <w:t>и Рус</w:t>
        <w:softHyphen/>
        <w:t>со—</w:t>
      </w:r>
      <w:r>
        <w:rPr>
          <w:color w:val="000000"/>
          <w:spacing w:val="0"/>
          <w:w w:val="100"/>
          <w:position w:val="0"/>
          <w:sz w:val="20"/>
          <w:szCs w:val="20"/>
          <w:shd w:val="clear" w:color="auto" w:fill="80FFFF"/>
        </w:rPr>
        <w:t>и</w:t>
      </w:r>
      <w:r>
        <w:rPr>
          <w:color w:val="000000"/>
          <w:spacing w:val="0"/>
          <w:w w:val="100"/>
          <w:position w:val="0"/>
          <w:sz w:val="20"/>
          <w:szCs w:val="20"/>
        </w:rPr>
        <w:t xml:space="preserve"> вы найдете въ </w:t>
      </w:r>
      <w:r>
        <w:rPr>
          <w:color w:val="000000"/>
          <w:spacing w:val="0"/>
          <w:w w:val="100"/>
          <w:position w:val="0"/>
          <w:sz w:val="20"/>
          <w:szCs w:val="20"/>
          <w:shd w:val="clear" w:color="auto" w:fill="80FFFF"/>
        </w:rPr>
        <w:t>п</w:t>
      </w:r>
      <w:r>
        <w:rPr>
          <w:color w:val="000000"/>
          <w:spacing w:val="0"/>
          <w:w w:val="100"/>
          <w:position w:val="0"/>
          <w:sz w:val="20"/>
          <w:szCs w:val="20"/>
        </w:rPr>
        <w:t>хъ произведені</w:t>
        <w:softHyphen/>
        <w:t xml:space="preserve">яхъ совершенно одинъ </w:t>
      </w:r>
      <w:r>
        <w:rPr>
          <w:color w:val="000000"/>
          <w:spacing w:val="0"/>
          <w:w w:val="100"/>
          <w:position w:val="0"/>
          <w:sz w:val="20"/>
          <w:szCs w:val="20"/>
          <w:shd w:val="clear" w:color="auto" w:fill="80FFFF"/>
        </w:rPr>
        <w:t>и</w:t>
      </w:r>
      <w:r>
        <w:rPr>
          <w:color w:val="000000"/>
          <w:spacing w:val="0"/>
          <w:w w:val="100"/>
          <w:position w:val="0"/>
          <w:sz w:val="20"/>
          <w:szCs w:val="20"/>
        </w:rPr>
        <w:t xml:space="preserve"> тотъ же иде</w:t>
        <w:softHyphen/>
        <w:t>алъ любви, любящей, любящаго. Это сходство поразительно, и тотъ, кто прежде всего отъискиваетъ въ искус</w:t>
        <w:softHyphen/>
        <w:t xml:space="preserve">ствѣ чувство, </w:t>
      </w:r>
      <w:r>
        <w:rPr>
          <w:color w:val="000000"/>
          <w:spacing w:val="0"/>
          <w:w w:val="100"/>
          <w:position w:val="0"/>
          <w:sz w:val="20"/>
          <w:szCs w:val="20"/>
          <w:shd w:val="clear" w:color="auto" w:fill="80FFFF"/>
        </w:rPr>
        <w:t>п</w:t>
      </w:r>
      <w:r>
        <w:rPr>
          <w:color w:val="000000"/>
          <w:spacing w:val="0"/>
          <w:w w:val="100"/>
          <w:position w:val="0"/>
          <w:sz w:val="20"/>
          <w:szCs w:val="20"/>
        </w:rPr>
        <w:t>ли идею, а потомъ уже разсматриваетъ подробности произве</w:t>
        <w:softHyphen/>
        <w:t>денія , тотъ вѣроятно согласится со мною, что «Новая Эло</w:t>
      </w:r>
      <w:r>
        <w:rPr>
          <w:color w:val="000000"/>
          <w:spacing w:val="0"/>
          <w:w w:val="100"/>
          <w:position w:val="0"/>
          <w:sz w:val="20"/>
          <w:szCs w:val="20"/>
          <w:shd w:val="clear" w:color="auto" w:fill="80FFFF"/>
        </w:rPr>
        <w:t>п</w:t>
      </w:r>
      <w:r>
        <w:rPr>
          <w:color w:val="000000"/>
          <w:spacing w:val="0"/>
          <w:w w:val="100"/>
          <w:position w:val="0"/>
          <w:sz w:val="20"/>
          <w:szCs w:val="20"/>
        </w:rPr>
        <w:t>за» имѣетъ свой первообразъ въ откровеніи Петрарки.</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 xml:space="preserve">Я полагаю, что Руссо </w:t>
      </w:r>
      <w:r>
        <w:rPr>
          <w:smallCaps/>
          <w:color w:val="000000"/>
          <w:spacing w:val="0"/>
          <w:w w:val="100"/>
          <w:position w:val="0"/>
          <w:sz w:val="20"/>
          <w:szCs w:val="20"/>
          <w:shd w:val="clear" w:color="auto" w:fill="80FFFF"/>
        </w:rPr>
        <w:t>вполнѣ</w:t>
      </w:r>
      <w:r>
        <w:rPr>
          <w:color w:val="000000"/>
          <w:spacing w:val="0"/>
          <w:w w:val="100"/>
          <w:position w:val="0"/>
          <w:sz w:val="20"/>
          <w:szCs w:val="20"/>
        </w:rPr>
        <w:t xml:space="preserve"> созна</w:t>
        <w:softHyphen/>
        <w:t xml:space="preserve">валъ сродство свое съ Петраркою, что онъ нарочно далъ заглавіе своему произведенію, намекающее на </w:t>
      </w:r>
      <w:r>
        <w:rPr>
          <w:i/>
          <w:iCs/>
          <w:color w:val="000000"/>
          <w:spacing w:val="0"/>
          <w:w w:val="100"/>
          <w:position w:val="0"/>
          <w:sz w:val="18"/>
          <w:szCs w:val="18"/>
        </w:rPr>
        <w:t>Эло</w:t>
      </w:r>
      <w:r>
        <w:rPr>
          <w:i/>
          <w:iCs/>
          <w:color w:val="000000"/>
          <w:spacing w:val="0"/>
          <w:w w:val="100"/>
          <w:position w:val="0"/>
          <w:sz w:val="18"/>
          <w:szCs w:val="18"/>
          <w:shd w:val="clear" w:color="auto" w:fill="80FFFF"/>
        </w:rPr>
        <w:t>и</w:t>
      </w:r>
      <w:r>
        <w:rPr>
          <w:i/>
          <w:iCs/>
          <w:color w:val="000000"/>
          <w:spacing w:val="0"/>
          <w:w w:val="100"/>
          <w:position w:val="0"/>
          <w:sz w:val="18"/>
          <w:szCs w:val="18"/>
        </w:rPr>
        <w:t xml:space="preserve">зу </w:t>
      </w:r>
      <w:r>
        <w:rPr>
          <w:color w:val="000000"/>
          <w:spacing w:val="0"/>
          <w:w w:val="100"/>
          <w:position w:val="0"/>
          <w:sz w:val="20"/>
          <w:szCs w:val="20"/>
        </w:rPr>
        <w:t xml:space="preserve">и </w:t>
      </w:r>
      <w:r>
        <w:rPr>
          <w:i/>
          <w:iCs/>
          <w:color w:val="000000"/>
          <w:spacing w:val="0"/>
          <w:w w:val="100"/>
          <w:position w:val="0"/>
          <w:sz w:val="18"/>
          <w:szCs w:val="18"/>
        </w:rPr>
        <w:t>Абеларда,</w:t>
      </w:r>
      <w:r>
        <w:rPr>
          <w:color w:val="000000"/>
          <w:spacing w:val="0"/>
          <w:w w:val="100"/>
          <w:position w:val="0"/>
          <w:sz w:val="20"/>
          <w:szCs w:val="20"/>
        </w:rPr>
        <w:t xml:space="preserve"> чтобы сбить своихъ зави</w:t>
        <w:softHyphen/>
        <w:t>стниковъ съ настоящаго слѣда, ибо безъ этого ложнаго пути, на который онъ указывалъ имъ, о</w:t>
      </w:r>
      <w:r>
        <w:rPr>
          <w:color w:val="000000"/>
          <w:spacing w:val="0"/>
          <w:w w:val="100"/>
          <w:position w:val="0"/>
          <w:sz w:val="20"/>
          <w:szCs w:val="20"/>
          <w:shd w:val="clear" w:color="auto" w:fill="80FFFF"/>
        </w:rPr>
        <w:t>ни</w:t>
      </w:r>
      <w:r>
        <w:rPr>
          <w:color w:val="000000"/>
          <w:spacing w:val="0"/>
          <w:w w:val="100"/>
          <w:position w:val="0"/>
          <w:sz w:val="20"/>
          <w:szCs w:val="20"/>
        </w:rPr>
        <w:t xml:space="preserve"> легко отъ- </w:t>
      </w:r>
      <w:r>
        <w:rPr>
          <w:color w:val="000000"/>
          <w:spacing w:val="0"/>
          <w:w w:val="100"/>
          <w:position w:val="0"/>
          <w:sz w:val="20"/>
          <w:szCs w:val="20"/>
          <w:shd w:val="clear" w:color="auto" w:fill="80FFFF"/>
        </w:rPr>
        <w:t>п</w:t>
      </w:r>
      <w:r>
        <w:rPr>
          <w:color w:val="000000"/>
          <w:spacing w:val="0"/>
          <w:w w:val="100"/>
          <w:position w:val="0"/>
          <w:sz w:val="20"/>
          <w:szCs w:val="20"/>
        </w:rPr>
        <w:t>скали бы настоящій путь, и, восполь</w:t>
        <w:softHyphen/>
        <w:t>зовавшись своимъ открытіемъ, не упу</w:t>
        <w:softHyphen/>
        <w:t>стили бы, разумѣется, случая унизить геній Руссо, прокричавъ, что онъ въ своей Элопзѣ только подражатель люб</w:t>
        <w:softHyphen/>
        <w:t>ви Петрарки и Лауры.</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shd w:val="clear" w:color="auto" w:fill="80FFFF"/>
        </w:rPr>
        <w:t>П</w:t>
      </w:r>
      <w:r>
        <w:rPr>
          <w:color w:val="000000"/>
          <w:spacing w:val="0"/>
          <w:w w:val="100"/>
          <w:position w:val="0"/>
          <w:sz w:val="20"/>
          <w:szCs w:val="20"/>
        </w:rPr>
        <w:t xml:space="preserve"> эт</w:t>
      </w:r>
      <w:r>
        <w:rPr>
          <w:color w:val="000000"/>
          <w:spacing w:val="0"/>
          <w:w w:val="100"/>
          <w:position w:val="0"/>
          <w:sz w:val="20"/>
          <w:szCs w:val="20"/>
          <w:shd w:val="clear" w:color="auto" w:fill="80FFFF"/>
        </w:rPr>
        <w:t>и</w:t>
      </w:r>
      <w:r>
        <w:rPr>
          <w:color w:val="000000"/>
          <w:spacing w:val="0"/>
          <w:w w:val="100"/>
          <w:position w:val="0"/>
          <w:sz w:val="20"/>
          <w:szCs w:val="20"/>
        </w:rPr>
        <w:t xml:space="preserve"> завистники были бы и правы и неправы</w:t>
      </w:r>
      <w:r>
        <w:rPr>
          <w:color w:val="000000"/>
          <w:spacing w:val="0"/>
          <w:w w:val="100"/>
          <w:position w:val="0"/>
          <w:sz w:val="20"/>
          <w:szCs w:val="20"/>
          <w:shd w:val="clear" w:color="auto" w:fill="80FFFF"/>
        </w:rPr>
        <w:t>;</w:t>
      </w:r>
      <w:r>
        <w:rPr>
          <w:color w:val="000000"/>
          <w:spacing w:val="0"/>
          <w:w w:val="100"/>
          <w:position w:val="0"/>
          <w:sz w:val="20"/>
          <w:szCs w:val="20"/>
        </w:rPr>
        <w:t xml:space="preserve"> не правы, отрицая то, что есть самобытнаго въ произведеніи Рус</w:t>
        <w:softHyphen/>
        <w:t xml:space="preserve">со; правы — приписывая Петраркѣ творческую идею книги Французскаго поэта. II не смотря на то, что Руссо одраматизировалъ любовь Петрарки и Лауры, внесъ въ эту любовь </w:t>
      </w:r>
      <w:r>
        <w:rPr>
          <w:smallCaps/>
          <w:color w:val="000000"/>
          <w:spacing w:val="0"/>
          <w:w w:val="100"/>
          <w:position w:val="0"/>
          <w:sz w:val="20"/>
          <w:szCs w:val="20"/>
        </w:rPr>
        <w:t>фил</w:t>
      </w:r>
      <w:r>
        <w:rPr>
          <w:smallCaps/>
          <w:color w:val="000000"/>
          <w:spacing w:val="0"/>
          <w:w w:val="100"/>
          <w:position w:val="0"/>
          <w:sz w:val="20"/>
          <w:szCs w:val="20"/>
          <w:shd w:val="clear" w:color="auto" w:fill="80FFFF"/>
        </w:rPr>
        <w:t>о</w:t>
      </w:r>
      <w:r>
        <w:rPr>
          <w:smallCaps/>
          <w:color w:val="000000"/>
          <w:spacing w:val="0"/>
          <w:w w:val="100"/>
          <w:position w:val="0"/>
          <w:sz w:val="20"/>
          <w:szCs w:val="20"/>
        </w:rPr>
        <w:t>соф</w:t>
        <w:softHyphen/>
        <w:t>ск</w:t>
      </w:r>
      <w:r>
        <w:rPr>
          <w:smallCaps/>
          <w:color w:val="000000"/>
          <w:spacing w:val="0"/>
          <w:w w:val="100"/>
          <w:position w:val="0"/>
          <w:sz w:val="20"/>
          <w:szCs w:val="20"/>
          <w:shd w:val="clear" w:color="auto" w:fill="80FFFF"/>
        </w:rPr>
        <w:t>і</w:t>
      </w:r>
      <w:r>
        <w:rPr>
          <w:smallCaps/>
          <w:color w:val="000000"/>
          <w:spacing w:val="0"/>
          <w:w w:val="100"/>
          <w:position w:val="0"/>
          <w:sz w:val="20"/>
          <w:szCs w:val="20"/>
        </w:rPr>
        <w:t>я</w:t>
      </w:r>
      <w:r>
        <w:rPr>
          <w:color w:val="000000"/>
          <w:spacing w:val="0"/>
          <w:w w:val="100"/>
          <w:position w:val="0"/>
          <w:sz w:val="20"/>
          <w:szCs w:val="20"/>
        </w:rPr>
        <w:t xml:space="preserve"> идеи своего вѣка, прибавилъ къ ней эпизоды</w:t>
      </w:r>
      <w:r>
        <w:rPr>
          <w:color w:val="000000"/>
          <w:spacing w:val="0"/>
          <w:w w:val="100"/>
          <w:position w:val="0"/>
          <w:sz w:val="20"/>
          <w:szCs w:val="20"/>
          <w:shd w:val="clear" w:color="auto" w:fill="80FFFF"/>
        </w:rPr>
        <w:t>'д</w:t>
      </w:r>
      <w:r>
        <w:rPr>
          <w:color w:val="000000"/>
          <w:spacing w:val="0"/>
          <w:w w:val="100"/>
          <w:position w:val="0"/>
          <w:sz w:val="20"/>
          <w:szCs w:val="20"/>
        </w:rPr>
        <w:t>ля поддержанія интере</w:t>
        <w:softHyphen/>
        <w:t>са, напечатлѣлъ на цѣломъ произведе</w:t>
        <w:softHyphen/>
        <w:t>ніи собственный характеръ и одуше</w:t>
        <w:softHyphen/>
        <w:t>вилъ эгу концепцію всею силою своего</w:t>
        <w:br w:type="page"/>
      </w:r>
      <w:r>
        <w:rPr>
          <w:color w:val="000000"/>
          <w:spacing w:val="0"/>
          <w:w w:val="100"/>
          <w:position w:val="0"/>
          <w:sz w:val="20"/>
          <w:szCs w:val="20"/>
        </w:rPr>
        <w:t>духа, — несмотря навсе это, повторяю, въ глубинѣ его произведенія вы види</w:t>
        <w:softHyphen/>
        <w:t>те все-таки сонеты и канцоны Петрар</w:t>
        <w:softHyphen/>
        <w:t>ки. И могло ли быть иначе, если про</w:t>
        <w:softHyphen/>
        <w:t>изведенія Руссо имѣли своимъ источ</w:t>
        <w:softHyphen/>
        <w:t>никомъ творенія Петрарки?</w:t>
      </w:r>
    </w:p>
    <w:p>
      <w:pPr>
        <w:pStyle w:val="Style75"/>
        <w:keepNext w:val="0"/>
        <w:keepLines w:val="0"/>
        <w:widowControl w:val="0"/>
        <w:shd w:val="clear" w:color="auto" w:fill="auto"/>
        <w:bidi w:val="0"/>
        <w:spacing w:before="0" w:after="0" w:line="230" w:lineRule="auto"/>
        <w:ind w:left="0" w:right="0" w:firstLine="0"/>
        <w:jc w:val="both"/>
        <w:rPr>
          <w:sz w:val="20"/>
          <w:szCs w:val="20"/>
        </w:rPr>
      </w:pPr>
      <w:r>
        <w:rPr>
          <w:color w:val="000000"/>
          <w:spacing w:val="0"/>
          <w:w w:val="100"/>
          <w:position w:val="0"/>
          <w:sz w:val="20"/>
          <w:szCs w:val="20"/>
          <w:shd w:val="clear" w:color="auto" w:fill="80FFFF"/>
        </w:rPr>
        <w:t>Н</w:t>
      </w:r>
      <w:r>
        <w:rPr>
          <w:color w:val="000000"/>
          <w:spacing w:val="0"/>
          <w:w w:val="100"/>
          <w:position w:val="0"/>
          <w:sz w:val="20"/>
          <w:szCs w:val="20"/>
        </w:rPr>
        <w:t>о сколько же произведеній было порождено «Новою Элоизою»? Гёте не скрываетъ въ своихъ «Запискахъ</w:t>
      </w:r>
      <w:r>
        <w:rPr>
          <w:color w:val="000000"/>
          <w:spacing w:val="0"/>
          <w:w w:val="100"/>
          <w:position w:val="0"/>
          <w:sz w:val="20"/>
          <w:szCs w:val="20"/>
          <w:shd w:val="clear" w:color="auto" w:fill="80FFFF"/>
        </w:rPr>
        <w:t>"</w:t>
      </w:r>
      <w:r>
        <w:rPr>
          <w:color w:val="000000"/>
          <w:spacing w:val="0"/>
          <w:w w:val="100"/>
          <w:position w:val="0"/>
          <w:sz w:val="20"/>
          <w:szCs w:val="20"/>
        </w:rPr>
        <w:t>, что откровеніе любви и поэзіи онъ почер</w:t>
        <w:softHyphen/>
        <w:t>пнулъ въ сочиненіяхъ Руссо, но это и безъ его признанія было бы для насъ ясно. Безъ « Новой Элоизы » не суще</w:t>
        <w:softHyphen/>
        <w:t>ствовалъ бы «Вертеръ</w:t>
      </w:r>
      <w:r>
        <w:rPr>
          <w:color w:val="000000"/>
          <w:spacing w:val="0"/>
          <w:w w:val="100"/>
          <w:position w:val="0"/>
          <w:sz w:val="20"/>
          <w:szCs w:val="20"/>
          <w:shd w:val="clear" w:color="auto" w:fill="80FFFF"/>
        </w:rPr>
        <w:t>»</w:t>
      </w:r>
      <w:r>
        <w:rPr>
          <w:color w:val="000000"/>
          <w:spacing w:val="0"/>
          <w:w w:val="100"/>
          <w:position w:val="0"/>
          <w:sz w:val="20"/>
          <w:szCs w:val="20"/>
        </w:rPr>
        <w:t>. У Гёте, Жанъ- Жака и Петрарки одинъ и тотъ же типъ любви, — ибо этотъ идеалъ пере</w:t>
        <w:softHyphen/>
        <w:t>данъ Петраркою Гёте черезъ творенія Руссо...</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Предоставляя себѣ въ-послѣдстві</w:t>
      </w:r>
      <w:r>
        <w:rPr>
          <w:color w:val="000000"/>
          <w:spacing w:val="0"/>
          <w:w w:val="100"/>
          <w:position w:val="0"/>
          <w:sz w:val="20"/>
          <w:szCs w:val="20"/>
          <w:shd w:val="clear" w:color="auto" w:fill="80FFFF"/>
        </w:rPr>
        <w:t xml:space="preserve">п </w:t>
      </w:r>
      <w:r>
        <w:rPr>
          <w:color w:val="000000"/>
          <w:spacing w:val="0"/>
          <w:w w:val="100"/>
          <w:position w:val="0"/>
          <w:sz w:val="20"/>
          <w:szCs w:val="20"/>
        </w:rPr>
        <w:t>объяснить это сходство Гёте съ Руссо и Петраркою, я обращусь теперь снова къ тому странному отзыву Вольтера о Петраркѣ, который приведенъ нами въ началѣ статьи... Въ-самомъ-дѣлѣ, ка</w:t>
        <w:softHyphen/>
        <w:t>кая дикая мысль сравнивать великаго провозвѣстника любви съ такими дра</w:t>
        <w:softHyphen/>
        <w:t xml:space="preserve">матическими поэтами, какъ Расинъ и </w:t>
      </w:r>
      <w:r>
        <w:rPr>
          <w:color w:val="000000"/>
          <w:spacing w:val="0"/>
          <w:w w:val="100"/>
          <w:position w:val="0"/>
          <w:sz w:val="20"/>
          <w:szCs w:val="20"/>
          <w:shd w:val="clear" w:color="auto" w:fill="80FFFF"/>
        </w:rPr>
        <w:t>Ки</w:t>
      </w:r>
      <w:r>
        <w:rPr>
          <w:color w:val="000000"/>
          <w:spacing w:val="0"/>
          <w:w w:val="100"/>
          <w:position w:val="0"/>
          <w:sz w:val="20"/>
          <w:szCs w:val="20"/>
        </w:rPr>
        <w:t>но</w:t>
      </w:r>
      <w:r>
        <w:rPr>
          <w:color w:val="000000"/>
          <w:spacing w:val="0"/>
          <w:w w:val="100"/>
          <w:position w:val="0"/>
          <w:sz w:val="20"/>
          <w:szCs w:val="20"/>
          <w:shd w:val="clear" w:color="auto" w:fill="80FFFF"/>
        </w:rPr>
        <w:t>!</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 xml:space="preserve">Этими словами </w:t>
      </w:r>
      <w:r>
        <w:rPr>
          <w:i/>
          <w:iCs/>
          <w:color w:val="000000"/>
          <w:spacing w:val="0"/>
          <w:w w:val="100"/>
          <w:position w:val="0"/>
          <w:sz w:val="18"/>
          <w:szCs w:val="18"/>
        </w:rPr>
        <w:t>я</w:t>
      </w:r>
      <w:r>
        <w:rPr>
          <w:color w:val="000000"/>
          <w:spacing w:val="0"/>
          <w:w w:val="100"/>
          <w:position w:val="0"/>
          <w:sz w:val="20"/>
          <w:szCs w:val="20"/>
        </w:rPr>
        <w:t xml:space="preserve"> не отнимаю досто</w:t>
        <w:softHyphen/>
        <w:t>инствъ у Расина и Кин</w:t>
      </w:r>
      <w:r>
        <w:rPr>
          <w:color w:val="000000"/>
          <w:spacing w:val="0"/>
          <w:w w:val="100"/>
          <w:position w:val="0"/>
          <w:sz w:val="20"/>
          <w:szCs w:val="20"/>
          <w:shd w:val="clear" w:color="auto" w:fill="80FFFF"/>
        </w:rPr>
        <w:t>о</w:t>
      </w:r>
      <w:r>
        <w:rPr>
          <w:color w:val="000000"/>
          <w:spacing w:val="0"/>
          <w:w w:val="100"/>
          <w:position w:val="0"/>
          <w:sz w:val="20"/>
          <w:szCs w:val="20"/>
        </w:rPr>
        <w:t>, но только хо</w:t>
        <w:softHyphen/>
        <w:t>чу показать, что Вольтеръ не носилъ въ душѣ своей великаго чувства люб</w:t>
        <w:softHyphen/>
        <w:t>ви; это отчасти видно изъ того, что онъ драматическихъ поэтовъ ставилъ выше лириковъ, которые, безъ вся</w:t>
        <w:softHyphen/>
        <w:t>каго сомнѣнія, высшіе провозвѣст</w:t>
        <w:softHyphen/>
        <w:t>ники любви.</w:t>
      </w:r>
    </w:p>
    <w:p>
      <w:pPr>
        <w:pStyle w:val="Style75"/>
        <w:keepNext w:val="0"/>
        <w:keepLines w:val="0"/>
        <w:widowControl w:val="0"/>
        <w:shd w:val="clear" w:color="auto" w:fill="auto"/>
        <w:bidi w:val="0"/>
        <w:spacing w:before="0" w:after="0" w:line="233" w:lineRule="auto"/>
        <w:ind w:left="0" w:right="0" w:firstLine="220"/>
        <w:jc w:val="both"/>
        <w:rPr>
          <w:sz w:val="20"/>
          <w:szCs w:val="20"/>
        </w:rPr>
      </w:pPr>
      <w:r>
        <w:rPr>
          <w:color w:val="000000"/>
          <w:spacing w:val="0"/>
          <w:w w:val="100"/>
          <w:position w:val="0"/>
          <w:sz w:val="20"/>
          <w:szCs w:val="20"/>
        </w:rPr>
        <w:t>Драматическіе поэты никогда не были и не будутъ провозвѣстниками любви... Посмотрите на самаго Шек</w:t>
        <w:softHyphen/>
        <w:t>спира, который съ такою живою сво</w:t>
        <w:softHyphen/>
        <w:t xml:space="preserve">бодою изображаетъ любовь... Развѣ </w:t>
      </w:r>
      <w:r>
        <w:rPr>
          <w:i/>
          <w:iCs/>
          <w:color w:val="000000"/>
          <w:spacing w:val="0"/>
          <w:w w:val="100"/>
          <w:position w:val="0"/>
          <w:sz w:val="18"/>
          <w:szCs w:val="18"/>
        </w:rPr>
        <w:t>онв</w:t>
      </w:r>
      <w:r>
        <w:rPr>
          <w:color w:val="000000"/>
          <w:spacing w:val="0"/>
          <w:w w:val="100"/>
          <w:position w:val="0"/>
          <w:sz w:val="20"/>
          <w:szCs w:val="20"/>
        </w:rPr>
        <w:t xml:space="preserve"> создалъ Ромео? Развѣ </w:t>
      </w:r>
      <w:r>
        <w:rPr>
          <w:i/>
          <w:iCs/>
          <w:color w:val="000000"/>
          <w:spacing w:val="0"/>
          <w:w w:val="100"/>
          <w:position w:val="0"/>
          <w:sz w:val="18"/>
          <w:szCs w:val="18"/>
        </w:rPr>
        <w:t>он</w:t>
      </w:r>
      <w:r>
        <w:rPr>
          <w:i/>
          <w:iCs/>
          <w:color w:val="000000"/>
          <w:spacing w:val="0"/>
          <w:w w:val="100"/>
          <w:position w:val="0"/>
          <w:sz w:val="18"/>
          <w:szCs w:val="18"/>
          <w:shd w:val="clear" w:color="auto" w:fill="80FFFF"/>
        </w:rPr>
        <w:t>в</w:t>
      </w:r>
      <w:r>
        <w:rPr>
          <w:color w:val="000000"/>
          <w:spacing w:val="0"/>
          <w:w w:val="100"/>
          <w:position w:val="0"/>
          <w:sz w:val="20"/>
          <w:szCs w:val="20"/>
        </w:rPr>
        <w:t xml:space="preserve"> открылъ эту любовь слѣпую, непреодолимую, о которой даже и не намекаютъ наши драматическіе поэты, и которая без</w:t>
        <w:softHyphen/>
        <w:t xml:space="preserve">престанно проявляется у Шекспира подъ различными Формами?.. Нѣтъ, ни Корнель (въ своемъ </w:t>
      </w:r>
      <w:r>
        <w:rPr>
          <w:color w:val="000000"/>
          <w:spacing w:val="0"/>
          <w:w w:val="100"/>
          <w:position w:val="0"/>
          <w:sz w:val="20"/>
          <w:szCs w:val="20"/>
          <w:shd w:val="clear" w:color="auto" w:fill="80FFFF"/>
        </w:rPr>
        <w:t>«</w:t>
      </w:r>
      <w:r>
        <w:rPr>
          <w:color w:val="000000"/>
          <w:spacing w:val="0"/>
          <w:w w:val="100"/>
          <w:position w:val="0"/>
          <w:sz w:val="20"/>
          <w:szCs w:val="20"/>
        </w:rPr>
        <w:t>Сидѣ</w:t>
      </w:r>
      <w:r>
        <w:rPr>
          <w:color w:val="000000"/>
          <w:spacing w:val="0"/>
          <w:w w:val="100"/>
          <w:position w:val="0"/>
          <w:sz w:val="20"/>
          <w:szCs w:val="20"/>
          <w:shd w:val="clear" w:color="auto" w:fill="80FFFF"/>
        </w:rPr>
        <w:t>«)</w:t>
      </w:r>
      <w:r>
        <w:rPr>
          <w:color w:val="000000"/>
          <w:spacing w:val="0"/>
          <w:w w:val="100"/>
          <w:position w:val="0"/>
          <w:sz w:val="20"/>
          <w:szCs w:val="20"/>
        </w:rPr>
        <w:t>, ни Шек</w:t>
        <w:softHyphen/>
        <w:t>спиръ (въ своемъ «Ромео») не были создателями первообраза любви. Шек</w:t>
        <w:softHyphen/>
      </w:r>
      <w:r>
        <w:rPr>
          <w:color w:val="000000"/>
          <w:spacing w:val="0"/>
          <w:w w:val="100"/>
          <w:position w:val="0"/>
          <w:sz w:val="20"/>
          <w:szCs w:val="20"/>
        </w:rPr>
        <w:t>спиръ взялъ своего Ромео изъ итальян</w:t>
        <w:softHyphen/>
        <w:t>скихъ романовъ , Корнель отъискалъ своего С</w:t>
      </w:r>
      <w:r>
        <w:rPr>
          <w:color w:val="000000"/>
          <w:spacing w:val="0"/>
          <w:w w:val="100"/>
          <w:position w:val="0"/>
          <w:sz w:val="20"/>
          <w:szCs w:val="20"/>
          <w:shd w:val="clear" w:color="auto" w:fill="80FFFF"/>
        </w:rPr>
        <w:t>и</w:t>
      </w:r>
      <w:r>
        <w:rPr>
          <w:color w:val="000000"/>
          <w:spacing w:val="0"/>
          <w:w w:val="100"/>
          <w:position w:val="0"/>
          <w:sz w:val="20"/>
          <w:szCs w:val="20"/>
        </w:rPr>
        <w:t xml:space="preserve">да въ испанскихъ романсахъ. Въ повѣсти </w:t>
      </w:r>
      <w:r>
        <w:rPr>
          <w:color w:val="000000"/>
          <w:spacing w:val="0"/>
          <w:w w:val="100"/>
          <w:position w:val="0"/>
          <w:sz w:val="20"/>
          <w:szCs w:val="20"/>
        </w:rPr>
        <w:t xml:space="preserve">Luigi da </w:t>
      </w:r>
      <w:r>
        <w:rPr>
          <w:color w:val="000000"/>
          <w:spacing w:val="0"/>
          <w:w w:val="100"/>
          <w:position w:val="0"/>
          <w:sz w:val="20"/>
          <w:szCs w:val="20"/>
        </w:rPr>
        <w:t xml:space="preserve">Porta, </w:t>
      </w:r>
      <w:r>
        <w:rPr>
          <w:color w:val="000000"/>
          <w:spacing w:val="0"/>
          <w:w w:val="100"/>
          <w:position w:val="0"/>
          <w:sz w:val="20"/>
          <w:szCs w:val="20"/>
        </w:rPr>
        <w:t>изъ кото</w:t>
        <w:softHyphen/>
        <w:t xml:space="preserve">рой вышла трагедія «Ромео </w:t>
      </w:r>
      <w:r>
        <w:rPr>
          <w:color w:val="000000"/>
          <w:spacing w:val="0"/>
          <w:w w:val="100"/>
          <w:position w:val="0"/>
          <w:sz w:val="20"/>
          <w:szCs w:val="20"/>
          <w:shd w:val="clear" w:color="auto" w:fill="80FFFF"/>
        </w:rPr>
        <w:t>и</w:t>
      </w:r>
      <w:r>
        <w:rPr>
          <w:color w:val="000000"/>
          <w:spacing w:val="0"/>
          <w:w w:val="100"/>
          <w:position w:val="0"/>
          <w:sz w:val="20"/>
          <w:szCs w:val="20"/>
        </w:rPr>
        <w:t xml:space="preserve"> Юлія»,— эта любовь безграничная, не признаю </w:t>
        <w:softHyphen/>
        <w:t xml:space="preserve">щая никакихъ преградъ, изображается съ такой же энергіей, какъ и въ драмѣ Шекспира </w:t>
      </w:r>
      <w:r>
        <w:rPr>
          <w:color w:val="000000"/>
          <w:spacing w:val="0"/>
          <w:w w:val="100"/>
          <w:position w:val="0"/>
          <w:sz w:val="20"/>
          <w:szCs w:val="20"/>
          <w:shd w:val="clear" w:color="auto" w:fill="80FFFF"/>
        </w:rPr>
        <w:t>и</w:t>
      </w:r>
      <w:r>
        <w:rPr>
          <w:color w:val="000000"/>
          <w:spacing w:val="0"/>
          <w:w w:val="100"/>
          <w:position w:val="0"/>
          <w:sz w:val="20"/>
          <w:szCs w:val="20"/>
        </w:rPr>
        <w:t>, можетъ-быт</w:t>
      </w:r>
      <w:r>
        <w:rPr>
          <w:color w:val="000000"/>
          <w:spacing w:val="0"/>
          <w:w w:val="100"/>
          <w:position w:val="0"/>
          <w:sz w:val="20"/>
          <w:szCs w:val="20"/>
          <w:shd w:val="clear" w:color="auto" w:fill="80FFFF"/>
        </w:rPr>
        <w:t>ь</w:t>
      </w:r>
      <w:r>
        <w:rPr>
          <w:color w:val="000000"/>
          <w:spacing w:val="0"/>
          <w:w w:val="100"/>
          <w:position w:val="0"/>
          <w:sz w:val="20"/>
          <w:szCs w:val="20"/>
        </w:rPr>
        <w:t>, еще съ большей истиной.</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Геній драматическихъ поэтовъ за</w:t>
        <w:softHyphen/>
        <w:t xml:space="preserve">ключается въ концепціи. Скажу еще болѣе </w:t>
      </w:r>
      <w:r>
        <w:rPr>
          <w:color w:val="000000"/>
          <w:spacing w:val="0"/>
          <w:w w:val="100"/>
          <w:position w:val="0"/>
          <w:sz w:val="20"/>
          <w:szCs w:val="20"/>
          <w:shd w:val="clear" w:color="auto" w:fill="80FFFF"/>
        </w:rPr>
        <w:t>;</w:t>
      </w:r>
      <w:r>
        <w:rPr>
          <w:color w:val="000000"/>
          <w:spacing w:val="0"/>
          <w:w w:val="100"/>
          <w:position w:val="0"/>
          <w:sz w:val="20"/>
          <w:szCs w:val="20"/>
        </w:rPr>
        <w:t xml:space="preserve"> если бы драматическій поэтъ, даже первой величины, сдѣлался про </w:t>
        <w:softHyphen/>
        <w:t>возв</w:t>
      </w:r>
      <w:r>
        <w:rPr>
          <w:color w:val="000000"/>
          <w:spacing w:val="0"/>
          <w:w w:val="100"/>
          <w:position w:val="0"/>
          <w:sz w:val="20"/>
          <w:szCs w:val="20"/>
          <w:shd w:val="clear" w:color="auto" w:fill="80FFFF"/>
        </w:rPr>
        <w:t>ѣ</w:t>
      </w:r>
      <w:r>
        <w:rPr>
          <w:color w:val="000000"/>
          <w:spacing w:val="0"/>
          <w:w w:val="100"/>
          <w:position w:val="0"/>
          <w:sz w:val="20"/>
          <w:szCs w:val="20"/>
        </w:rPr>
        <w:t>стникомъ новой любви,—онъ пе</w:t>
        <w:softHyphen/>
        <w:t>ресталъ бы уже быть съ этой минуты драматическимъ поэтомъ. Проникну</w:t>
        <w:softHyphen/>
        <w:t>тый величіемъ и глубиною этого чув</w:t>
        <w:softHyphen/>
        <w:t>ства , он</w:t>
      </w:r>
      <w:r>
        <w:rPr>
          <w:color w:val="000000"/>
          <w:spacing w:val="0"/>
          <w:w w:val="100"/>
          <w:position w:val="0"/>
          <w:sz w:val="20"/>
          <w:szCs w:val="20"/>
          <w:shd w:val="clear" w:color="auto" w:fill="80FFFF"/>
        </w:rPr>
        <w:t>ъ</w:t>
      </w:r>
      <w:r>
        <w:rPr>
          <w:color w:val="000000"/>
          <w:spacing w:val="0"/>
          <w:w w:val="100"/>
          <w:position w:val="0"/>
          <w:sz w:val="20"/>
          <w:szCs w:val="20"/>
        </w:rPr>
        <w:t>, подобно Петрарк</w:t>
      </w:r>
      <w:r>
        <w:rPr>
          <w:color w:val="000000"/>
          <w:spacing w:val="0"/>
          <w:w w:val="100"/>
          <w:position w:val="0"/>
          <w:sz w:val="20"/>
          <w:szCs w:val="20"/>
          <w:shd w:val="clear" w:color="auto" w:fill="80FFFF"/>
        </w:rPr>
        <w:t>ѣ</w:t>
      </w:r>
      <w:r>
        <w:rPr>
          <w:color w:val="000000"/>
          <w:spacing w:val="0"/>
          <w:w w:val="100"/>
          <w:position w:val="0"/>
          <w:sz w:val="20"/>
          <w:szCs w:val="20"/>
        </w:rPr>
        <w:t>, бѣ</w:t>
        <w:softHyphen/>
        <w:t>жалъ бы отъ міра, и невольно сдѣлался бы поэтомъ лирическимъ... Онъ сталъ бы писать оды, сонеты, канцоны, — по</w:t>
        <w:softHyphen/>
        <w:t>жалуй, даже романы, — но только не трагедіи.</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На театрѣ любовь должна сдержи</w:t>
        <w:softHyphen/>
        <w:t>ваться сценпческимиусловіямп. Театръ — исторія. Драма самая идеальная имѣетъ уже претензію на дѣйстви</w:t>
        <w:softHyphen/>
        <w:t>тельность.</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Отсюда видно, что если любовь по</w:t>
        <w:softHyphen/>
        <w:t>лучаетъ обновленіе въ человѣчествѣ, этимъ оно обязано бываетъ не пря</w:t>
        <w:softHyphen/>
        <w:t>мо драматическимъ поэтамъ. Дра</w:t>
        <w:softHyphen/>
        <w:t>матическіе поэты только дѣлаютъ до</w:t>
        <w:softHyphen/>
        <w:t>ступнымъ для всѣхъ, придаютъ об</w:t>
        <w:softHyphen/>
        <w:t>щенародность совершившемуся про</w:t>
        <w:softHyphen/>
        <w:t>грессу ; но изображеніе новаго иде</w:t>
        <w:softHyphen/>
        <w:t>ала любви—</w:t>
      </w:r>
      <w:r>
        <w:rPr>
          <w:color w:val="000000"/>
          <w:spacing w:val="0"/>
          <w:w w:val="100"/>
          <w:position w:val="0"/>
          <w:sz w:val="20"/>
          <w:szCs w:val="20"/>
          <w:shd w:val="clear" w:color="auto" w:fill="80FFFF"/>
        </w:rPr>
        <w:t>н</w:t>
      </w:r>
      <w:r>
        <w:rPr>
          <w:color w:val="000000"/>
          <w:spacing w:val="0"/>
          <w:w w:val="100"/>
          <w:position w:val="0"/>
          <w:sz w:val="20"/>
          <w:szCs w:val="20"/>
        </w:rPr>
        <w:t xml:space="preserve">е ихъ дѣло... Это было бы даже чуждо </w:t>
      </w:r>
      <w:r>
        <w:rPr>
          <w:color w:val="000000"/>
          <w:spacing w:val="0"/>
          <w:w w:val="100"/>
          <w:position w:val="0"/>
          <w:sz w:val="20"/>
          <w:szCs w:val="20"/>
          <w:shd w:val="clear" w:color="auto" w:fill="80FFFF"/>
        </w:rPr>
        <w:t>и</w:t>
      </w:r>
      <w:r>
        <w:rPr>
          <w:color w:val="000000"/>
          <w:spacing w:val="0"/>
          <w:w w:val="100"/>
          <w:position w:val="0"/>
          <w:sz w:val="20"/>
          <w:szCs w:val="20"/>
        </w:rPr>
        <w:t>мъ, ибо противорѣчитъ условіямъ ихъ искусства. Мельпомена только пользуется любові</w:t>
      </w:r>
      <w:r>
        <w:rPr>
          <w:color w:val="000000"/>
          <w:spacing w:val="0"/>
          <w:w w:val="100"/>
          <w:position w:val="0"/>
          <w:sz w:val="20"/>
          <w:szCs w:val="20"/>
          <w:shd w:val="clear" w:color="auto" w:fill="80FFFF"/>
        </w:rPr>
        <w:t>ю</w:t>
      </w:r>
      <w:r>
        <w:rPr>
          <w:color w:val="000000"/>
          <w:spacing w:val="0"/>
          <w:w w:val="100"/>
          <w:position w:val="0"/>
          <w:sz w:val="20"/>
          <w:szCs w:val="20"/>
        </w:rPr>
        <w:t>, ей нѣтъ нужды до ея совершенствованія. Она дѣлаетъ любовь своею жертвою и не дозволяетъ ей быть самовластной бо</w:t>
        <w:softHyphen/>
        <w:t>гиней.</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 xml:space="preserve">Она говоритъ любви: </w:t>
      </w:r>
      <w:r>
        <w:rPr>
          <w:color w:val="000000"/>
          <w:spacing w:val="0"/>
          <w:w w:val="100"/>
          <w:position w:val="0"/>
          <w:sz w:val="20"/>
          <w:szCs w:val="20"/>
          <w:shd w:val="clear" w:color="auto" w:fill="80FFFF"/>
        </w:rPr>
        <w:t>«</w:t>
      </w:r>
      <w:r>
        <w:rPr>
          <w:color w:val="000000"/>
          <w:spacing w:val="0"/>
          <w:w w:val="100"/>
          <w:position w:val="0"/>
          <w:sz w:val="20"/>
          <w:szCs w:val="20"/>
        </w:rPr>
        <w:t>Я воспользу</w:t>
        <w:softHyphen/>
        <w:t>юсь тобою, какъ орудіемъ, для разру</w:t>
        <w:softHyphen/>
        <w:t>шенія въ сердцѣ человѣческомъ низ</w:t>
        <w:softHyphen/>
        <w:t>кихъ страстей. Съ тобой —я буду по</w:t>
        <w:softHyphen/>
        <w:t xml:space="preserve">бѣждать скупость, жестокость, тиран </w:t>
        <w:softHyphen/>
        <w:t>ство. .. Съ тобою вмѣстѣ проникну я въ</w:t>
        <w:br w:type="page"/>
      </w:r>
      <w:r>
        <w:rPr>
          <w:color w:val="000000"/>
          <w:spacing w:val="0"/>
          <w:w w:val="100"/>
          <w:position w:val="0"/>
          <w:sz w:val="20"/>
          <w:szCs w:val="20"/>
        </w:rPr>
        <w:t>нѣдра зачумленнаго общества человѣ</w:t>
        <w:softHyphen/>
        <w:t>ческаго, но для этого ты должна без</w:t>
        <w:softHyphen/>
        <w:t>условно покориться мнѣ... Ие откры</w:t>
        <w:softHyphen/>
        <w:t>вай себя во всей глубинѣ своей передъ этой толпой, которая соберется, чтобъ смотрѣть на твои дѣйствія... Она не пойметъ тебя , если ты станешь ме</w:t>
        <w:softHyphen/>
        <w:t>чтать, проникнутая пророческимъ вдо</w:t>
        <w:softHyphen/>
        <w:t>хновеніемъ. 'Гы явишься передъ этой толпой не для себя, не съ цѣлію соб</w:t>
        <w:softHyphen/>
        <w:t>ственнаго совершенствованія и возве</w:t>
        <w:softHyphen/>
        <w:t>личенія... Нѣтъ, ты будешь играть роль наравнѣ съ другими страстями. Помни, что я называюсь драмой, и жи</w:t>
        <w:softHyphen/>
        <w:t>ву дѣйствіемъ и характерами.»</w:t>
      </w:r>
    </w:p>
    <w:p>
      <w:pPr>
        <w:pStyle w:val="Style75"/>
        <w:keepNext w:val="0"/>
        <w:keepLines w:val="0"/>
        <w:widowControl w:val="0"/>
        <w:shd w:val="clear" w:color="auto" w:fill="auto"/>
        <w:bidi w:val="0"/>
        <w:spacing w:before="0" w:after="0" w:line="230" w:lineRule="auto"/>
        <w:ind w:left="0" w:right="0" w:firstLine="200"/>
        <w:jc w:val="both"/>
        <w:rPr>
          <w:sz w:val="20"/>
          <w:szCs w:val="20"/>
        </w:rPr>
      </w:pPr>
      <w:r>
        <w:rPr>
          <w:color w:val="000000"/>
          <w:spacing w:val="0"/>
          <w:w w:val="100"/>
          <w:position w:val="0"/>
          <w:sz w:val="20"/>
          <w:szCs w:val="20"/>
        </w:rPr>
        <w:t>Можетъ ли же любовь съ такими ограниченіями совершить прогрессъ въ драмѣ? Нѣтъ, на театрѣ никогда не совершался и не совершится истин</w:t>
        <w:softHyphen/>
        <w:t>ный прогрессъ любви.</w:t>
      </w:r>
    </w:p>
    <w:p>
      <w:pPr>
        <w:pStyle w:val="Style75"/>
        <w:keepNext w:val="0"/>
        <w:keepLines w:val="0"/>
        <w:widowControl w:val="0"/>
        <w:shd w:val="clear" w:color="auto" w:fill="auto"/>
        <w:bidi w:val="0"/>
        <w:spacing w:before="0" w:after="0" w:line="230" w:lineRule="auto"/>
        <w:ind w:left="0" w:right="0" w:firstLine="200"/>
        <w:jc w:val="both"/>
        <w:rPr>
          <w:sz w:val="20"/>
          <w:szCs w:val="20"/>
        </w:rPr>
      </w:pPr>
      <w:r>
        <w:rPr>
          <w:color w:val="000000"/>
          <w:spacing w:val="0"/>
          <w:w w:val="100"/>
          <w:position w:val="0"/>
          <w:sz w:val="20"/>
          <w:szCs w:val="20"/>
        </w:rPr>
        <w:t>Любовь высшую , прогрессивную нельзя найдт</w:t>
      </w:r>
      <w:r>
        <w:rPr>
          <w:color w:val="000000"/>
          <w:spacing w:val="0"/>
          <w:w w:val="100"/>
          <w:position w:val="0"/>
          <w:sz w:val="20"/>
          <w:szCs w:val="20"/>
          <w:shd w:val="clear" w:color="auto" w:fill="80FFFF"/>
        </w:rPr>
        <w:t>и</w:t>
      </w:r>
      <w:r>
        <w:rPr>
          <w:color w:val="000000"/>
          <w:spacing w:val="0"/>
          <w:w w:val="100"/>
          <w:position w:val="0"/>
          <w:sz w:val="20"/>
          <w:szCs w:val="20"/>
        </w:rPr>
        <w:t xml:space="preserve"> ни въ одномъ драмати</w:t>
        <w:softHyphen/>
        <w:t xml:space="preserve">ческомъ поэтѣ, — ту любовь, которую </w:t>
      </w:r>
      <w:r>
        <w:rPr>
          <w:color w:val="000000"/>
          <w:spacing w:val="0"/>
          <w:w w:val="100"/>
          <w:position w:val="0"/>
          <w:sz w:val="20"/>
          <w:szCs w:val="20"/>
          <w:shd w:val="clear" w:color="auto" w:fill="80FFFF"/>
        </w:rPr>
        <w:t>П</w:t>
      </w:r>
      <w:r>
        <w:rPr>
          <w:color w:val="000000"/>
          <w:spacing w:val="0"/>
          <w:w w:val="100"/>
          <w:position w:val="0"/>
          <w:sz w:val="20"/>
          <w:szCs w:val="20"/>
        </w:rPr>
        <w:t>етрарка носилъ въ своемъ сердцѣ и которую такъ прекрасно изображалъ Руссо, вдохновенный Петраркою!</w:t>
      </w:r>
    </w:p>
    <w:p>
      <w:pPr>
        <w:pStyle w:val="Style75"/>
        <w:keepNext w:val="0"/>
        <w:keepLines w:val="0"/>
        <w:widowControl w:val="0"/>
        <w:shd w:val="clear" w:color="auto" w:fill="auto"/>
        <w:bidi w:val="0"/>
        <w:spacing w:before="0" w:after="0" w:line="230" w:lineRule="auto"/>
        <w:ind w:left="0" w:right="0" w:firstLine="200"/>
        <w:jc w:val="both"/>
        <w:rPr>
          <w:sz w:val="20"/>
          <w:szCs w:val="20"/>
        </w:rPr>
      </w:pPr>
      <w:r>
        <w:rPr>
          <w:color w:val="000000"/>
          <w:spacing w:val="0"/>
          <w:w w:val="100"/>
          <w:position w:val="0"/>
          <w:sz w:val="20"/>
          <w:szCs w:val="20"/>
        </w:rPr>
        <w:t>Настоящій театръ этой любви — природа; истинный источникъ ея — небо. Въ этомъ громадномъ театрѣ, на</w:t>
        <w:softHyphen/>
        <w:t>зываемомъ природою, любовь можетъ расширяться и принимать вс</w:t>
      </w:r>
      <w:r>
        <w:rPr>
          <w:color w:val="000000"/>
          <w:spacing w:val="0"/>
          <w:w w:val="100"/>
          <w:position w:val="0"/>
          <w:sz w:val="20"/>
          <w:szCs w:val="20"/>
          <w:shd w:val="clear" w:color="auto" w:fill="80FFFF"/>
        </w:rPr>
        <w:t>ъ</w:t>
      </w:r>
      <w:r>
        <w:rPr>
          <w:color w:val="000000"/>
          <w:spacing w:val="0"/>
          <w:w w:val="100"/>
          <w:position w:val="0"/>
          <w:sz w:val="20"/>
          <w:szCs w:val="20"/>
        </w:rPr>
        <w:t xml:space="preserve"> степени развиті</w:t>
      </w:r>
      <w:r>
        <w:rPr>
          <w:color w:val="000000"/>
          <w:spacing w:val="0"/>
          <w:w w:val="100"/>
          <w:position w:val="0"/>
          <w:sz w:val="20"/>
          <w:szCs w:val="20"/>
          <w:shd w:val="clear" w:color="auto" w:fill="80FFFF"/>
        </w:rPr>
        <w:t>я</w:t>
      </w:r>
      <w:r>
        <w:rPr>
          <w:color w:val="000000"/>
          <w:spacing w:val="0"/>
          <w:w w:val="100"/>
          <w:position w:val="0"/>
          <w:sz w:val="20"/>
          <w:szCs w:val="20"/>
        </w:rPr>
        <w:t>, ибо тамъ ей раздольно и любо, ибо тамъ нѣтъ ей предѣловъ.</w:t>
      </w:r>
    </w:p>
    <w:p>
      <w:pPr>
        <w:pStyle w:val="Style75"/>
        <w:keepNext w:val="0"/>
        <w:keepLines w:val="0"/>
        <w:widowControl w:val="0"/>
        <w:shd w:val="clear" w:color="auto" w:fill="auto"/>
        <w:bidi w:val="0"/>
        <w:spacing w:before="0" w:after="0" w:line="230" w:lineRule="auto"/>
        <w:ind w:left="0" w:right="0" w:firstLine="200"/>
        <w:jc w:val="both"/>
        <w:rPr>
          <w:sz w:val="20"/>
          <w:szCs w:val="20"/>
        </w:rPr>
      </w:pPr>
      <w:r>
        <w:rPr>
          <w:color w:val="000000"/>
          <w:spacing w:val="0"/>
          <w:w w:val="100"/>
          <w:position w:val="0"/>
          <w:sz w:val="20"/>
          <w:szCs w:val="20"/>
        </w:rPr>
        <w:t>Петрарка — полный представитель этой религіозной, высокой любви, жи</w:t>
        <w:softHyphen/>
        <w:t>вущей далеко отъ людей, въ нѣдрахъ природы и въ-послѣдствіи проникаю</w:t>
        <w:softHyphen/>
        <w:t>щей въ человѣчество для его возрожде</w:t>
        <w:softHyphen/>
        <w:t>нія. Любовь, которой итальянскій поэтъ былъ пѣвцомъ и которую восп</w:t>
      </w:r>
      <w:r>
        <w:rPr>
          <w:color w:val="000000"/>
          <w:spacing w:val="0"/>
          <w:w w:val="100"/>
          <w:position w:val="0"/>
          <w:sz w:val="20"/>
          <w:szCs w:val="20"/>
          <w:shd w:val="clear" w:color="auto" w:fill="80FFFF"/>
        </w:rPr>
        <w:t>в</w:t>
      </w:r>
      <w:r>
        <w:rPr>
          <w:color w:val="000000"/>
          <w:spacing w:val="0"/>
          <w:w w:val="100"/>
          <w:position w:val="0"/>
          <w:sz w:val="20"/>
          <w:szCs w:val="20"/>
        </w:rPr>
        <w:t>вали послѣ него, не создана его геніемъ. Она была воплощена въ немъ.</w:t>
      </w:r>
    </w:p>
    <w:p>
      <w:pPr>
        <w:pStyle w:val="Style75"/>
        <w:keepNext w:val="0"/>
        <w:keepLines w:val="0"/>
        <w:widowControl w:val="0"/>
        <w:shd w:val="clear" w:color="auto" w:fill="auto"/>
        <w:bidi w:val="0"/>
        <w:spacing w:before="0" w:after="0" w:line="230" w:lineRule="auto"/>
        <w:ind w:left="0" w:right="0" w:firstLine="200"/>
        <w:jc w:val="both"/>
        <w:rPr>
          <w:sz w:val="20"/>
          <w:szCs w:val="20"/>
        </w:rPr>
      </w:pPr>
      <w:r>
        <w:rPr>
          <w:color w:val="000000"/>
          <w:spacing w:val="0"/>
          <w:w w:val="100"/>
          <w:position w:val="0"/>
          <w:sz w:val="20"/>
          <w:szCs w:val="20"/>
        </w:rPr>
        <w:t>Сен-Прё Руссо изгнанникъ, не имѣ</w:t>
        <w:softHyphen/>
        <w:t>ющій ни родныхъ, ни отчизны; пе</w:t>
        <w:softHyphen/>
        <w:t>редъ нимъ отверзлось однажды небо въ очахъ женщины, въ очахъ его Юліи—</w:t>
      </w:r>
      <w:r>
        <w:rPr>
          <w:color w:val="000000"/>
          <w:spacing w:val="0"/>
          <w:w w:val="100"/>
          <w:position w:val="0"/>
          <w:sz w:val="20"/>
          <w:szCs w:val="20"/>
          <w:shd w:val="clear" w:color="auto" w:fill="80FFFF"/>
        </w:rPr>
        <w:t>э</w:t>
      </w:r>
      <w:r>
        <w:rPr>
          <w:color w:val="000000"/>
          <w:spacing w:val="0"/>
          <w:w w:val="100"/>
          <w:position w:val="0"/>
          <w:sz w:val="20"/>
          <w:szCs w:val="20"/>
        </w:rPr>
        <w:t>то Петрарка съ своей Лаурой. Вертеръ Гёте, отвергающій общество, всѣ его условія, предразсудки и заблу</w:t>
        <w:softHyphen/>
        <w:t>жденія и гибнущій въ безнадежномъ отчаяніи</w:t>
      </w:r>
      <w:r>
        <w:rPr>
          <w:color w:val="000000"/>
          <w:spacing w:val="0"/>
          <w:w w:val="100"/>
          <w:position w:val="0"/>
          <w:sz w:val="20"/>
          <w:szCs w:val="20"/>
          <w:shd w:val="clear" w:color="auto" w:fill="80FFFF"/>
        </w:rPr>
        <w:t>,</w:t>
      </w:r>
      <w:r>
        <w:rPr>
          <w:color w:val="000000"/>
          <w:spacing w:val="0"/>
          <w:w w:val="100"/>
          <w:position w:val="0"/>
          <w:sz w:val="20"/>
          <w:szCs w:val="20"/>
        </w:rPr>
        <w:t xml:space="preserve"> въ ту ми</w:t>
      </w:r>
      <w:r>
        <w:rPr>
          <w:color w:val="000000"/>
          <w:spacing w:val="0"/>
          <w:w w:val="100"/>
          <w:position w:val="0"/>
          <w:sz w:val="20"/>
          <w:szCs w:val="20"/>
          <w:shd w:val="clear" w:color="auto" w:fill="80FFFF"/>
        </w:rPr>
        <w:t>н</w:t>
      </w:r>
      <w:r>
        <w:rPr>
          <w:color w:val="000000"/>
          <w:spacing w:val="0"/>
          <w:w w:val="100"/>
          <w:position w:val="0"/>
          <w:sz w:val="20"/>
          <w:szCs w:val="20"/>
        </w:rPr>
        <w:t>уту, когда Шар</w:t>
        <w:softHyphen/>
      </w:r>
      <w:r>
        <w:rPr>
          <w:color w:val="000000"/>
          <w:spacing w:val="0"/>
          <w:w w:val="100"/>
          <w:position w:val="0"/>
          <w:sz w:val="20"/>
          <w:szCs w:val="20"/>
        </w:rPr>
        <w:t>лотта является передъ нимъ, - это Пе</w:t>
        <w:softHyphen/>
        <w:t xml:space="preserve">трарка съ Лаурой. И Маргарита, схо </w:t>
        <w:softHyphen/>
        <w:t>дящая съ церковнаго портика и явля</w:t>
        <w:softHyphen/>
        <w:t>ющаяся передъ Фаустомъ, - эта Марга</w:t>
        <w:softHyphen/>
        <w:t xml:space="preserve">рита опять </w:t>
      </w:r>
      <w:r>
        <w:rPr>
          <w:color w:val="000000"/>
          <w:spacing w:val="0"/>
          <w:w w:val="100"/>
          <w:position w:val="0"/>
          <w:sz w:val="20"/>
          <w:szCs w:val="20"/>
          <w:shd w:val="clear" w:color="auto" w:fill="80FFFF"/>
        </w:rPr>
        <w:t>гаж</w:t>
      </w:r>
      <w:r>
        <w:rPr>
          <w:color w:val="000000"/>
          <w:spacing w:val="0"/>
          <w:w w:val="100"/>
          <w:position w:val="0"/>
          <w:sz w:val="20"/>
          <w:szCs w:val="20"/>
        </w:rPr>
        <w:t xml:space="preserve">е женщина, которая въ </w:t>
      </w:r>
      <w:r>
        <w:rPr>
          <w:color w:val="000000"/>
          <w:spacing w:val="0"/>
          <w:w w:val="100"/>
          <w:position w:val="0"/>
          <w:sz w:val="20"/>
          <w:szCs w:val="20"/>
          <w:shd w:val="clear" w:color="auto" w:fill="80FFFF"/>
        </w:rPr>
        <w:t>X</w:t>
      </w:r>
      <w:r>
        <w:rPr>
          <w:color w:val="000000"/>
          <w:spacing w:val="0"/>
          <w:w w:val="100"/>
          <w:position w:val="0"/>
          <w:sz w:val="20"/>
          <w:szCs w:val="20"/>
        </w:rPr>
        <w:t>I</w:t>
      </w:r>
      <w:r>
        <w:rPr>
          <w:color w:val="000000"/>
          <w:spacing w:val="0"/>
          <w:w w:val="100"/>
          <w:position w:val="0"/>
          <w:sz w:val="20"/>
          <w:szCs w:val="20"/>
          <w:shd w:val="clear" w:color="auto" w:fill="80FFFF"/>
        </w:rPr>
        <w:t>V</w:t>
      </w:r>
      <w:r>
        <w:rPr>
          <w:color w:val="000000"/>
          <w:spacing w:val="0"/>
          <w:w w:val="100"/>
          <w:position w:val="0"/>
          <w:sz w:val="20"/>
          <w:szCs w:val="20"/>
        </w:rPr>
        <w:t xml:space="preserve"> вѣкѣ, въ 1327 году, предстала передъ изгнаннымъ, бездомнымъ Пе</w:t>
        <w:softHyphen/>
        <w:t>траркою въ Авиньйонѣ въ церкви св. Клары,— это Лаура...</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 xml:space="preserve">Да, и въ Шарлоттѣ </w:t>
      </w:r>
      <w:r>
        <w:rPr>
          <w:color w:val="000000"/>
          <w:spacing w:val="0"/>
          <w:w w:val="100"/>
          <w:position w:val="0"/>
          <w:sz w:val="20"/>
          <w:szCs w:val="20"/>
          <w:shd w:val="clear" w:color="auto" w:fill="80FFFF"/>
        </w:rPr>
        <w:t>и</w:t>
      </w:r>
      <w:r>
        <w:rPr>
          <w:color w:val="000000"/>
          <w:spacing w:val="0"/>
          <w:w w:val="100"/>
          <w:position w:val="0"/>
          <w:sz w:val="20"/>
          <w:szCs w:val="20"/>
        </w:rPr>
        <w:t xml:space="preserve"> въ Маргаритѣ, особенно же въ Юліи Руссо - мы ви</w:t>
        <w:softHyphen/>
        <w:t>димъ идеалъ высшей любви. Ихъ лю</w:t>
        <w:softHyphen/>
        <w:t xml:space="preserve">бовь — небо; но они не явились бы </w:t>
      </w:r>
      <w:r>
        <w:rPr>
          <w:color w:val="000000"/>
          <w:spacing w:val="0"/>
          <w:w w:val="100"/>
          <w:position w:val="0"/>
          <w:sz w:val="20"/>
          <w:szCs w:val="20"/>
          <w:shd w:val="clear" w:color="auto" w:fill="80FFFF"/>
        </w:rPr>
        <w:t xml:space="preserve">. </w:t>
      </w:r>
      <w:r>
        <w:rPr>
          <w:color w:val="000000"/>
          <w:spacing w:val="0"/>
          <w:w w:val="100"/>
          <w:position w:val="0"/>
          <w:sz w:val="20"/>
          <w:szCs w:val="20"/>
        </w:rPr>
        <w:t>безъ Лауры, ихъ не было бы, если бы природа,</w:t>
      </w:r>
      <w:r>
        <w:rPr>
          <w:color w:val="000000"/>
          <w:spacing w:val="0"/>
          <w:w w:val="100"/>
          <w:position w:val="0"/>
          <w:sz w:val="20"/>
          <w:szCs w:val="20"/>
          <w:shd w:val="clear" w:color="auto" w:fill="80FFFF"/>
        </w:rPr>
        <w:t>п</w:t>
      </w:r>
      <w:r>
        <w:rPr>
          <w:color w:val="000000"/>
          <w:spacing w:val="0"/>
          <w:w w:val="100"/>
          <w:position w:val="0"/>
          <w:sz w:val="20"/>
          <w:szCs w:val="20"/>
        </w:rPr>
        <w:t>режде искусства, не создала ихъ идеала.</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Правда, самъ Петрарка былъ посвя</w:t>
        <w:softHyphen/>
        <w:t>щенъ Дантомъ въ таинства любви, ко</w:t>
        <w:softHyphen/>
        <w:t>торую онъ развилъ въ-послѣдствіи... Дантъ былъ его учителемъ и въ искус</w:t>
        <w:softHyphen/>
        <w:t>ствѣ. Лаура, отразившаяся въ Шар</w:t>
        <w:softHyphen/>
        <w:t>лотѣ, Маргаритѣ, Юліи, — была сама возрожденною Беатриче. Но таковъ законъ искусства. Искусство всегда идетъ прогрессивно, разширяется съ каждымъ вѣком</w:t>
      </w:r>
      <w:r>
        <w:rPr>
          <w:color w:val="000000"/>
          <w:spacing w:val="0"/>
          <w:w w:val="100"/>
          <w:position w:val="0"/>
          <w:sz w:val="20"/>
          <w:szCs w:val="20"/>
          <w:shd w:val="clear" w:color="auto" w:fill="80FFFF"/>
        </w:rPr>
        <w:t>ъ</w:t>
      </w:r>
      <w:r>
        <w:rPr>
          <w:color w:val="000000"/>
          <w:spacing w:val="0"/>
          <w:w w:val="100"/>
          <w:position w:val="0"/>
          <w:sz w:val="20"/>
          <w:szCs w:val="20"/>
        </w:rPr>
        <w:t>, чере</w:t>
      </w:r>
      <w:r>
        <w:rPr>
          <w:color w:val="000000"/>
          <w:spacing w:val="0"/>
          <w:w w:val="100"/>
          <w:position w:val="0"/>
          <w:sz w:val="20"/>
          <w:szCs w:val="20"/>
          <w:shd w:val="clear" w:color="auto" w:fill="80FFFF"/>
        </w:rPr>
        <w:t>зъ</w:t>
      </w:r>
      <w:r>
        <w:rPr>
          <w:color w:val="000000"/>
          <w:spacing w:val="0"/>
          <w:w w:val="100"/>
          <w:position w:val="0"/>
          <w:sz w:val="20"/>
          <w:szCs w:val="20"/>
        </w:rPr>
        <w:t xml:space="preserve"> посредство божественн</w:t>
      </w:r>
      <w:r>
        <w:rPr>
          <w:color w:val="000000"/>
          <w:spacing w:val="0"/>
          <w:w w:val="100"/>
          <w:position w:val="0"/>
          <w:sz w:val="20"/>
          <w:szCs w:val="20"/>
          <w:shd w:val="clear" w:color="auto" w:fill="80FFFF"/>
        </w:rPr>
        <w:t>ых</w:t>
      </w:r>
      <w:r>
        <w:rPr>
          <w:color w:val="000000"/>
          <w:spacing w:val="0"/>
          <w:w w:val="100"/>
          <w:position w:val="0"/>
          <w:sz w:val="20"/>
          <w:szCs w:val="20"/>
        </w:rPr>
        <w:t>ъ геніевъ, которые по</w:t>
        <w:softHyphen/>
        <w:t>рождаютъ другъ друга.</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Здѣсь надобно прибавить также, что самая эпоха Данте и Петрарки стре</w:t>
        <w:softHyphen/>
        <w:t>милась къ идеалу любви, который она и осуществила въ пѣсняхъ этихъ двухъ великихъ поэтовъ.</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 xml:space="preserve">Не всуе Итальянцы </w:t>
      </w:r>
      <w:r>
        <w:rPr>
          <w:color w:val="000000"/>
          <w:spacing w:val="0"/>
          <w:w w:val="100"/>
          <w:position w:val="0"/>
          <w:sz w:val="20"/>
          <w:szCs w:val="20"/>
          <w:shd w:val="clear" w:color="auto" w:fill="80FFFF"/>
        </w:rPr>
        <w:t>п</w:t>
      </w:r>
      <w:r>
        <w:rPr>
          <w:color w:val="000000"/>
          <w:spacing w:val="0"/>
          <w:w w:val="100"/>
          <w:position w:val="0"/>
          <w:sz w:val="20"/>
          <w:szCs w:val="20"/>
        </w:rPr>
        <w:t>итаютъ такое глубокое, благоговѣйное уваженіе къ Петраркѣ и Данте, ибо самое возвы</w:t>
        <w:softHyphen/>
        <w:t>шенное чувство— любовь, заключается въ ихъ твореніяхъ.</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И какъ смѣшонъ послѣ этого Воль</w:t>
        <w:softHyphen/>
        <w:t xml:space="preserve">теръ съ своими </w:t>
      </w:r>
      <w:r>
        <w:rPr>
          <w:i/>
          <w:iCs/>
          <w:color w:val="000000"/>
          <w:spacing w:val="0"/>
          <w:w w:val="100"/>
          <w:position w:val="0"/>
          <w:sz w:val="18"/>
          <w:szCs w:val="18"/>
        </w:rPr>
        <w:t>нѣжными</w:t>
      </w:r>
      <w:r>
        <w:rPr>
          <w:color w:val="000000"/>
          <w:spacing w:val="0"/>
          <w:w w:val="100"/>
          <w:position w:val="0"/>
          <w:sz w:val="20"/>
          <w:szCs w:val="20"/>
        </w:rPr>
        <w:t xml:space="preserve"> и </w:t>
      </w:r>
      <w:r>
        <w:rPr>
          <w:i/>
          <w:iCs/>
          <w:color w:val="000000"/>
          <w:spacing w:val="0"/>
          <w:w w:val="100"/>
          <w:position w:val="0"/>
          <w:sz w:val="18"/>
          <w:szCs w:val="18"/>
        </w:rPr>
        <w:t>остроумны</w:t>
        <w:softHyphen/>
        <w:t>ми пѣсенками,</w:t>
      </w:r>
      <w:r>
        <w:rPr>
          <w:color w:val="000000"/>
          <w:spacing w:val="0"/>
          <w:w w:val="100"/>
          <w:position w:val="0"/>
          <w:sz w:val="20"/>
          <w:szCs w:val="20"/>
        </w:rPr>
        <w:t xml:space="preserve"> которыми, по его мнѣ</w:t>
        <w:softHyphen/>
        <w:t xml:space="preserve">нію, такъ богата литература </w:t>
      </w:r>
      <w:r>
        <w:rPr>
          <w:color w:val="000000"/>
          <w:spacing w:val="0"/>
          <w:w w:val="100"/>
          <w:position w:val="0"/>
          <w:sz w:val="20"/>
          <w:szCs w:val="20"/>
          <w:shd w:val="clear" w:color="auto" w:fill="80FFFF"/>
        </w:rPr>
        <w:t>Ф</w:t>
      </w:r>
      <w:r>
        <w:rPr>
          <w:color w:val="000000"/>
          <w:spacing w:val="0"/>
          <w:w w:val="100"/>
          <w:position w:val="0"/>
          <w:sz w:val="20"/>
          <w:szCs w:val="20"/>
        </w:rPr>
        <w:t>ранцуз</w:t>
        <w:softHyphen/>
        <w:t>ская!.. Что общаго имѣютъ эти неимѣ</w:t>
        <w:softHyphen/>
        <w:t>ющія никакой между собой связи, нѣж</w:t>
        <w:softHyphen/>
        <w:t>ныя и остроумныя пѣсенки съ соне</w:t>
        <w:softHyphen/>
        <w:t>тами и канцонами,</w:t>
      </w:r>
      <w:r>
        <w:rPr>
          <w:color w:val="000000"/>
          <w:spacing w:val="0"/>
          <w:w w:val="100"/>
          <w:position w:val="0"/>
          <w:sz w:val="20"/>
          <w:szCs w:val="20"/>
          <w:shd w:val="clear" w:color="auto" w:fill="80FFFF"/>
        </w:rPr>
        <w:t>—с</w:t>
      </w:r>
      <w:r>
        <w:rPr>
          <w:color w:val="000000"/>
          <w:spacing w:val="0"/>
          <w:w w:val="100"/>
          <w:position w:val="0"/>
          <w:sz w:val="20"/>
          <w:szCs w:val="20"/>
        </w:rPr>
        <w:t>ъ этою полною по</w:t>
        <w:softHyphen/>
        <w:t>эмою, которую Петрарка написалъ соб</w:t>
        <w:softHyphen/>
        <w:t>ственною кровью?.. Въ этой поэмѣ за</w:t>
        <w:softHyphen/>
        <w:t>ключена идеальная жизнь одного изъ самыхъ яркихъ, поэтическихъ геніевъ - и этого-то не подозрѣвалъ Вольтеръ,</w:t>
        <w:br w:type="page"/>
      </w:r>
      <w:r>
        <w:rPr>
          <w:color w:val="000000"/>
          <w:spacing w:val="0"/>
          <w:w w:val="100"/>
          <w:position w:val="0"/>
          <w:sz w:val="20"/>
          <w:szCs w:val="20"/>
        </w:rPr>
        <w:t xml:space="preserve">точно такъ же, какъ не подозрѣвалъ и г. </w:t>
      </w:r>
      <w:r>
        <w:rPr>
          <w:i/>
          <w:iCs/>
          <w:color w:val="000000"/>
          <w:spacing w:val="0"/>
          <w:w w:val="100"/>
          <w:position w:val="0"/>
          <w:sz w:val="18"/>
          <w:szCs w:val="18"/>
        </w:rPr>
        <w:t>Сисмонди —</w:t>
      </w:r>
      <w:r>
        <w:rPr>
          <w:color w:val="000000"/>
          <w:spacing w:val="0"/>
          <w:w w:val="100"/>
          <w:position w:val="0"/>
          <w:sz w:val="20"/>
          <w:szCs w:val="20"/>
        </w:rPr>
        <w:t xml:space="preserve"> авторъ книги</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i/>
          <w:iCs/>
          <w:color w:val="000000"/>
          <w:spacing w:val="0"/>
          <w:w w:val="100"/>
          <w:position w:val="0"/>
          <w:sz w:val="18"/>
          <w:szCs w:val="18"/>
        </w:rPr>
        <w:t>Littérature du midi de l’</w:t>
      </w:r>
      <w:r>
        <w:rPr>
          <w:i/>
          <w:iCs/>
          <w:color w:val="000000"/>
          <w:spacing w:val="0"/>
          <w:w w:val="100"/>
          <w:position w:val="0"/>
          <w:sz w:val="18"/>
          <w:szCs w:val="18"/>
          <w:shd w:val="clear" w:color="auto" w:fill="80FFFF"/>
        </w:rPr>
        <w:t>E</w:t>
      </w:r>
      <w:r>
        <w:rPr>
          <w:i/>
          <w:iCs/>
          <w:color w:val="000000"/>
          <w:spacing w:val="0"/>
          <w:w w:val="100"/>
          <w:position w:val="0"/>
          <w:sz w:val="18"/>
          <w:szCs w:val="18"/>
        </w:rPr>
        <w:t>urope,</w:t>
      </w:r>
      <w:r>
        <w:rPr>
          <w:color w:val="000000"/>
          <w:spacing w:val="0"/>
          <w:w w:val="100"/>
          <w:position w:val="0"/>
          <w:sz w:val="20"/>
          <w:szCs w:val="20"/>
        </w:rPr>
        <w:t xml:space="preserve"> </w:t>
      </w:r>
      <w:r>
        <w:rPr>
          <w:color w:val="000000"/>
          <w:spacing w:val="0"/>
          <w:w w:val="100"/>
          <w:position w:val="0"/>
          <w:sz w:val="20"/>
          <w:szCs w:val="20"/>
        </w:rPr>
        <w:t>пользующейся до</w:t>
        <w:softHyphen/>
        <w:t>селѣ такимъ авторитетомъ.</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Отъ г. Сисмонди, изучившаго Пе</w:t>
        <w:softHyphen/>
        <w:t>трарку въ подлинникѣ, написавшаго столько замѣчательнаг</w:t>
      </w:r>
      <w:r>
        <w:rPr>
          <w:color w:val="000000"/>
          <w:spacing w:val="0"/>
          <w:w w:val="100"/>
          <w:position w:val="0"/>
          <w:sz w:val="20"/>
          <w:szCs w:val="20"/>
          <w:shd w:val="clear" w:color="auto" w:fill="80FFFF"/>
        </w:rPr>
        <w:t>о.</w:t>
      </w:r>
      <w:r>
        <w:rPr>
          <w:color w:val="000000"/>
          <w:spacing w:val="0"/>
          <w:w w:val="100"/>
          <w:position w:val="0"/>
          <w:sz w:val="20"/>
          <w:szCs w:val="20"/>
        </w:rPr>
        <w:t xml:space="preserve"> касательно исторіи Италіи и итальянской лите</w:t>
        <w:softHyphen/>
        <w:t xml:space="preserve">ратуры, </w:t>
      </w:r>
      <w:r>
        <w:rPr>
          <w:spacing w:val="0"/>
          <w:w w:val="100"/>
          <w:position w:val="0"/>
          <w:sz w:val="20"/>
          <w:szCs w:val="20"/>
        </w:rPr>
        <w:t xml:space="preserve">— </w:t>
      </w:r>
      <w:r>
        <w:rPr>
          <w:color w:val="000000"/>
          <w:spacing w:val="0"/>
          <w:w w:val="100"/>
          <w:position w:val="0"/>
          <w:sz w:val="20"/>
          <w:szCs w:val="20"/>
        </w:rPr>
        <w:t>можно было бы, казалось, о</w:t>
      </w:r>
      <w:r>
        <w:rPr>
          <w:color w:val="000000"/>
          <w:spacing w:val="0"/>
          <w:w w:val="100"/>
          <w:position w:val="0"/>
          <w:sz w:val="20"/>
          <w:szCs w:val="20"/>
          <w:shd w:val="clear" w:color="auto" w:fill="80FFFF"/>
        </w:rPr>
        <w:t>иі</w:t>
      </w:r>
      <w:r>
        <w:rPr>
          <w:color w:val="000000"/>
          <w:spacing w:val="0"/>
          <w:w w:val="100"/>
          <w:position w:val="0"/>
          <w:sz w:val="20"/>
          <w:szCs w:val="20"/>
        </w:rPr>
        <w:t>идать истинной оцѣнки «этого ве</w:t>
        <w:softHyphen/>
        <w:t>личайшаго человѣка, котораго поро</w:t>
        <w:softHyphen/>
        <w:t xml:space="preserve">дила Италія </w:t>
      </w:r>
      <w:r>
        <w:rPr>
          <w:color w:val="000000"/>
          <w:spacing w:val="0"/>
          <w:w w:val="100"/>
          <w:position w:val="0"/>
          <w:sz w:val="20"/>
          <w:szCs w:val="20"/>
          <w:shd w:val="clear" w:color="auto" w:fill="80FFFF"/>
        </w:rPr>
        <w:t>XIV</w:t>
      </w:r>
      <w:r>
        <w:rPr>
          <w:color w:val="000000"/>
          <w:spacing w:val="0"/>
          <w:w w:val="100"/>
          <w:position w:val="0"/>
          <w:sz w:val="20"/>
          <w:szCs w:val="20"/>
        </w:rPr>
        <w:t xml:space="preserve"> вѣка</w:t>
      </w:r>
      <w:r>
        <w:rPr>
          <w:color w:val="000000"/>
          <w:spacing w:val="0"/>
          <w:w w:val="100"/>
          <w:position w:val="0"/>
          <w:sz w:val="20"/>
          <w:szCs w:val="20"/>
          <w:shd w:val="clear" w:color="auto" w:fill="80FFFF"/>
        </w:rPr>
        <w:t>«</w:t>
      </w:r>
      <w:r>
        <w:rPr>
          <w:color w:val="000000"/>
          <w:spacing w:val="0"/>
          <w:w w:val="100"/>
          <w:position w:val="0"/>
          <w:sz w:val="20"/>
          <w:szCs w:val="20"/>
        </w:rPr>
        <w:t>, говоря соб</w:t>
        <w:softHyphen/>
        <w:t>ственни</w:t>
      </w:r>
      <w:r>
        <w:rPr>
          <w:color w:val="000000"/>
          <w:spacing w:val="0"/>
          <w:w w:val="100"/>
          <w:position w:val="0"/>
          <w:sz w:val="20"/>
          <w:szCs w:val="20"/>
          <w:shd w:val="clear" w:color="auto" w:fill="80FFFF"/>
        </w:rPr>
        <w:t>к</w:t>
      </w:r>
      <w:r>
        <w:rPr>
          <w:color w:val="000000"/>
          <w:spacing w:val="0"/>
          <w:w w:val="100"/>
          <w:position w:val="0"/>
          <w:sz w:val="20"/>
          <w:szCs w:val="20"/>
        </w:rPr>
        <w:t>и словами г. Сисмонди.</w:t>
      </w:r>
    </w:p>
    <w:p>
      <w:pPr>
        <w:pStyle w:val="Style75"/>
        <w:keepNext w:val="0"/>
        <w:keepLines w:val="0"/>
        <w:widowControl w:val="0"/>
        <w:shd w:val="clear" w:color="auto" w:fill="auto"/>
        <w:bidi w:val="0"/>
        <w:spacing w:before="0" w:after="100" w:line="228" w:lineRule="auto"/>
        <w:ind w:left="0" w:right="0" w:firstLine="200"/>
        <w:jc w:val="both"/>
        <w:rPr>
          <w:sz w:val="20"/>
          <w:szCs w:val="20"/>
        </w:rPr>
      </w:pPr>
      <w:r>
        <w:rPr>
          <w:color w:val="000000"/>
          <w:spacing w:val="0"/>
          <w:w w:val="100"/>
          <w:position w:val="0"/>
          <w:sz w:val="20"/>
          <w:szCs w:val="20"/>
        </w:rPr>
        <w:t>По ожиданія часто обманчивы. Г</w:t>
      </w:r>
      <w:r>
        <w:rPr>
          <w:color w:val="000000"/>
          <w:spacing w:val="0"/>
          <w:w w:val="100"/>
          <w:position w:val="0"/>
          <w:sz w:val="20"/>
          <w:szCs w:val="20"/>
          <w:shd w:val="clear" w:color="auto" w:fill="80FFFF"/>
        </w:rPr>
        <w:t xml:space="preserve">- </w:t>
      </w:r>
      <w:r>
        <w:rPr>
          <w:color w:val="000000"/>
          <w:spacing w:val="0"/>
          <w:w w:val="100"/>
          <w:position w:val="0"/>
          <w:sz w:val="20"/>
          <w:szCs w:val="20"/>
        </w:rPr>
        <w:t>Сисмод</w:t>
      </w:r>
      <w:r>
        <w:rPr>
          <w:color w:val="000000"/>
          <w:spacing w:val="0"/>
          <w:w w:val="100"/>
          <w:position w:val="0"/>
          <w:sz w:val="20"/>
          <w:szCs w:val="20"/>
          <w:shd w:val="clear" w:color="auto" w:fill="80FFFF"/>
        </w:rPr>
        <w:t>п</w:t>
      </w:r>
      <w:r>
        <w:rPr>
          <w:color w:val="000000"/>
          <w:spacing w:val="0"/>
          <w:w w:val="100"/>
          <w:position w:val="0"/>
          <w:sz w:val="20"/>
          <w:szCs w:val="20"/>
        </w:rPr>
        <w:t xml:space="preserve"> вовсе не понялъ Петрарки, и потому, говоря о немъ, онъ впадаетъ въ странныя противоврѣчія, Если хо</w:t>
        <w:softHyphen/>
        <w:t>тите, онъ преклоняется передъ его та</w:t>
        <w:softHyphen/>
        <w:t xml:space="preserve">лантомъ и признаетъ «всеобщій вкусъ» </w:t>
      </w:r>
      <w:r>
        <w:rPr>
          <w:color w:val="000000"/>
          <w:spacing w:val="0"/>
          <w:w w:val="100"/>
          <w:position w:val="0"/>
          <w:sz w:val="20"/>
          <w:szCs w:val="20"/>
          <w:shd w:val="clear" w:color="auto" w:fill="80FFFF"/>
        </w:rPr>
        <w:t>Je</w:t>
      </w:r>
      <w:r>
        <w:rPr>
          <w:color w:val="000000"/>
          <w:spacing w:val="0"/>
          <w:w w:val="100"/>
          <w:position w:val="0"/>
          <w:sz w:val="20"/>
          <w:szCs w:val="20"/>
        </w:rPr>
        <w:t xml:space="preserve"> goût universel), </w:t>
      </w:r>
      <w:r>
        <w:rPr>
          <w:color w:val="000000"/>
          <w:spacing w:val="0"/>
          <w:w w:val="100"/>
          <w:position w:val="0"/>
          <w:sz w:val="20"/>
          <w:szCs w:val="20"/>
        </w:rPr>
        <w:t>поставившій ита</w:t>
        <w:softHyphen/>
        <w:t>льянскаго поэта на такую высокую чреду, и говоритъ даже «о прелести его поэзіи, очаровавшей всѣ народы и всѣ поколѣнія»; но въ то же время объ</w:t>
        <w:softHyphen/>
        <w:t>являетъ, что по строгомъ изученіи Пе</w:t>
        <w:softHyphen/>
        <w:t xml:space="preserve">трарки, онъ не нашелъ </w:t>
      </w:r>
      <w:r>
        <w:rPr>
          <w:color w:val="000000"/>
          <w:spacing w:val="0"/>
          <w:w w:val="100"/>
          <w:position w:val="0"/>
          <w:sz w:val="20"/>
          <w:szCs w:val="20"/>
          <w:shd w:val="clear" w:color="auto" w:fill="80FFFF"/>
        </w:rPr>
        <w:t>въ</w:t>
      </w:r>
      <w:r>
        <w:rPr>
          <w:color w:val="000000"/>
          <w:spacing w:val="0"/>
          <w:w w:val="100"/>
          <w:position w:val="0"/>
          <w:sz w:val="20"/>
          <w:szCs w:val="20"/>
        </w:rPr>
        <w:t xml:space="preserve"> немъ той «поэтической прелести», которую ду</w:t>
        <w:softHyphen/>
        <w:t>малъ найдти.</w:t>
      </w:r>
    </w:p>
    <w:p>
      <w:pPr>
        <w:pStyle w:val="Style17"/>
        <w:keepNext w:val="0"/>
        <w:keepLines w:val="0"/>
        <w:widowControl w:val="0"/>
        <w:shd w:val="clear" w:color="auto" w:fill="auto"/>
        <w:bidi w:val="0"/>
        <w:spacing w:before="0" w:after="160" w:line="240" w:lineRule="auto"/>
        <w:ind w:left="0" w:right="0" w:firstLine="200"/>
        <w:jc w:val="both"/>
      </w:pPr>
      <w:r>
        <w:rPr>
          <w:color w:val="000000"/>
          <w:spacing w:val="0"/>
          <w:w w:val="100"/>
          <w:position w:val="0"/>
          <w:shd w:val="clear" w:color="auto" w:fill="80FFFF"/>
        </w:rPr>
        <w:t>«</w:t>
      </w:r>
      <w:r>
        <w:rPr>
          <w:color w:val="000000"/>
          <w:spacing w:val="0"/>
          <w:w w:val="100"/>
          <w:position w:val="0"/>
        </w:rPr>
        <w:t>М</w:t>
      </w:r>
      <w:r>
        <w:rPr>
          <w:color w:val="000000"/>
          <w:spacing w:val="0"/>
          <w:w w:val="100"/>
          <w:position w:val="0"/>
          <w:shd w:val="clear" w:color="auto" w:fill="80FFFF"/>
        </w:rPr>
        <w:t>н</w:t>
      </w:r>
      <w:r>
        <w:rPr>
          <w:color w:val="000000"/>
          <w:spacing w:val="0"/>
          <w:w w:val="100"/>
          <w:position w:val="0"/>
        </w:rPr>
        <w:t>ѣ хотѣлось бы», говоритъ г. Сис</w:t>
        <w:softHyphen/>
        <w:t>монди: « чтобы любящіеся (т. е. Петрарка и Лаура) находились въ болѣе-близкихъ сношеніяхъ, чтобы они короче знакоми</w:t>
        <w:softHyphen/>
        <w:t xml:space="preserve">лись другъ съ другомъ... Тогда бы и мы лучше узнали </w:t>
      </w:r>
      <w:r>
        <w:rPr>
          <w:color w:val="000000"/>
          <w:spacing w:val="0"/>
          <w:w w:val="100"/>
          <w:position w:val="0"/>
          <w:shd w:val="clear" w:color="auto" w:fill="80FFFF"/>
        </w:rPr>
        <w:t>п</w:t>
      </w:r>
      <w:r>
        <w:rPr>
          <w:color w:val="000000"/>
          <w:spacing w:val="0"/>
          <w:w w:val="100"/>
          <w:position w:val="0"/>
        </w:rPr>
        <w:t>хъ и болѣе поняли бы Лю</w:t>
        <w:softHyphen/>
        <w:t>бовь Петрарки и живѣе бы заинтересова</w:t>
        <w:softHyphen/>
        <w:t>лись</w:t>
      </w:r>
      <w:r>
        <w:rPr>
          <w:color w:val="000000"/>
          <w:spacing w:val="0"/>
          <w:w w:val="100"/>
          <w:position w:val="0"/>
          <w:shd w:val="clear" w:color="auto" w:fill="80FFFF"/>
        </w:rPr>
        <w:t>'</w:t>
      </w:r>
      <w:r>
        <w:rPr>
          <w:color w:val="000000"/>
          <w:spacing w:val="0"/>
          <w:w w:val="100"/>
          <w:position w:val="0"/>
        </w:rPr>
        <w:t xml:space="preserve"> ею. Мнѣ хотѣлось бы видѣть то впе</w:t>
        <w:softHyphen/>
        <w:t>чатлѣніе, какое производила любовь Пе</w:t>
        <w:softHyphen/>
        <w:t>трарки на сердце его возлюбленной... Но этотъ покровъ , вѣчно скрывающій отъ ласъ не только образъ, но и сердце, и раз</w:t>
        <w:softHyphen/>
        <w:t>умъ этой женщины, непрестанно прослав</w:t>
        <w:softHyphen/>
        <w:t xml:space="preserve">ляемой однообразными стихами, </w:t>
      </w:r>
      <w:r>
        <w:rPr>
          <w:color w:val="151515"/>
          <w:spacing w:val="0"/>
          <w:w w:val="100"/>
          <w:position w:val="0"/>
        </w:rPr>
        <w:t xml:space="preserve">— </w:t>
      </w:r>
      <w:r>
        <w:rPr>
          <w:color w:val="000000"/>
          <w:spacing w:val="0"/>
          <w:w w:val="100"/>
          <w:position w:val="0"/>
        </w:rPr>
        <w:t>стано</w:t>
        <w:softHyphen/>
        <w:t>вится досаденъ... М</w:t>
      </w:r>
      <w:r>
        <w:rPr>
          <w:color w:val="000000"/>
          <w:spacing w:val="0"/>
          <w:w w:val="100"/>
          <w:position w:val="0"/>
          <w:shd w:val="clear" w:color="auto" w:fill="80FFFF"/>
        </w:rPr>
        <w:t>н</w:t>
      </w:r>
      <w:r>
        <w:rPr>
          <w:color w:val="000000"/>
          <w:spacing w:val="0"/>
          <w:w w:val="100"/>
          <w:position w:val="0"/>
        </w:rPr>
        <w:t xml:space="preserve">ѣ хотѣлось бы, чтобы не эта вѣчная игра словъ: </w:t>
      </w:r>
      <w:r>
        <w:rPr>
          <w:color w:val="000000"/>
          <w:spacing w:val="0"/>
          <w:w w:val="100"/>
          <w:position w:val="0"/>
        </w:rPr>
        <w:t xml:space="preserve">Laura </w:t>
      </w:r>
      <w:r>
        <w:rPr>
          <w:color w:val="000000"/>
          <w:spacing w:val="0"/>
          <w:w w:val="100"/>
          <w:position w:val="0"/>
        </w:rPr>
        <w:t xml:space="preserve">(лавръ) или </w:t>
      </w:r>
      <w:r>
        <w:rPr>
          <w:color w:val="000000"/>
          <w:spacing w:val="0"/>
          <w:w w:val="100"/>
          <w:position w:val="0"/>
        </w:rPr>
        <w:t xml:space="preserve">Aura </w:t>
      </w:r>
      <w:r>
        <w:rPr>
          <w:color w:val="000000"/>
          <w:spacing w:val="0"/>
          <w:w w:val="100"/>
          <w:position w:val="0"/>
          <w:shd w:val="clear" w:color="auto" w:fill="80FFFF"/>
        </w:rPr>
        <w:t>(</w:t>
      </w:r>
      <w:r>
        <w:rPr>
          <w:color w:val="000000"/>
          <w:spacing w:val="0"/>
          <w:w w:val="100"/>
          <w:position w:val="0"/>
        </w:rPr>
        <w:t>воздухъ, утренній вѣтерокъ',</w:t>
      </w:r>
      <w:r>
        <w:rPr>
          <w:color w:val="000000"/>
          <w:spacing w:val="0"/>
          <w:w w:val="100"/>
          <w:position w:val="0"/>
          <w:shd w:val="clear" w:color="auto" w:fill="80FFFF"/>
        </w:rPr>
        <w:t xml:space="preserve">— </w:t>
      </w:r>
      <w:r>
        <w:rPr>
          <w:i/>
          <w:iCs/>
          <w:color w:val="000000"/>
          <w:spacing w:val="0"/>
          <w:w w:val="100"/>
          <w:position w:val="0"/>
        </w:rPr>
        <w:t>я</w:t>
      </w:r>
      <w:r>
        <w:rPr>
          <w:color w:val="000000"/>
          <w:spacing w:val="0"/>
          <w:w w:val="100"/>
          <w:position w:val="0"/>
        </w:rPr>
        <w:t xml:space="preserve"> мысль, чувство и страсть напоминали мнѣ Лауру... Право, пе знаешь въ кого влюб</w:t>
        <w:softHyphen/>
        <w:t>ленъ Петрарка—</w:t>
      </w:r>
      <w:r>
        <w:rPr>
          <w:color w:val="000000"/>
          <w:spacing w:val="0"/>
          <w:w w:val="100"/>
          <w:position w:val="0"/>
          <w:shd w:val="clear" w:color="auto" w:fill="80FFFF"/>
        </w:rPr>
        <w:t>в</w:t>
      </w:r>
      <w:r>
        <w:rPr>
          <w:color w:val="000000"/>
          <w:spacing w:val="0"/>
          <w:w w:val="100"/>
          <w:position w:val="0"/>
        </w:rPr>
        <w:t>ъ Лауру, пли въ лавръ?..» и прочее.</w:t>
      </w:r>
    </w:p>
    <w:p>
      <w:pPr>
        <w:pStyle w:val="Style75"/>
        <w:keepNext w:val="0"/>
        <w:keepLines w:val="0"/>
        <w:widowControl w:val="0"/>
        <w:shd w:val="clear" w:color="auto" w:fill="auto"/>
        <w:bidi w:val="0"/>
        <w:spacing w:before="0" w:after="0" w:line="230" w:lineRule="auto"/>
        <w:ind w:left="0" w:right="0" w:firstLine="200"/>
        <w:jc w:val="both"/>
        <w:rPr>
          <w:sz w:val="20"/>
          <w:szCs w:val="20"/>
        </w:rPr>
      </w:pPr>
      <w:r>
        <w:rPr>
          <w:color w:val="000000"/>
          <w:spacing w:val="0"/>
          <w:w w:val="100"/>
          <w:position w:val="0"/>
          <w:sz w:val="20"/>
          <w:szCs w:val="20"/>
        </w:rPr>
        <w:t xml:space="preserve">Въ заключеніе этихъ разсужденій, г. Сисмонди выводитъ, что Лаура не существовала </w:t>
      </w:r>
      <w:r>
        <w:rPr>
          <w:color w:val="000000"/>
          <w:spacing w:val="0"/>
          <w:w w:val="100"/>
          <w:position w:val="0"/>
          <w:sz w:val="20"/>
          <w:szCs w:val="20"/>
          <w:shd w:val="clear" w:color="auto" w:fill="80FFFF"/>
        </w:rPr>
        <w:t>въ</w:t>
      </w:r>
      <w:r>
        <w:rPr>
          <w:color w:val="000000"/>
          <w:spacing w:val="0"/>
          <w:w w:val="100"/>
          <w:position w:val="0"/>
          <w:sz w:val="20"/>
          <w:szCs w:val="20"/>
        </w:rPr>
        <w:t xml:space="preserve"> дѣйствительности, и </w:t>
      </w:r>
      <w:r>
        <w:rPr>
          <w:color w:val="000000"/>
          <w:spacing w:val="0"/>
          <w:w w:val="100"/>
          <w:position w:val="0"/>
          <w:sz w:val="20"/>
          <w:szCs w:val="20"/>
        </w:rPr>
        <w:t xml:space="preserve">что въ поэзіи Петрарки болѣе игры словъ, </w:t>
      </w:r>
      <w:r>
        <w:rPr>
          <w:smallCaps/>
          <w:color w:val="000000"/>
          <w:spacing w:val="0"/>
          <w:w w:val="100"/>
          <w:position w:val="0"/>
          <w:sz w:val="20"/>
          <w:szCs w:val="20"/>
          <w:shd w:val="clear" w:color="auto" w:fill="80FFFF"/>
        </w:rPr>
        <w:t>чѣмъ</w:t>
      </w:r>
      <w:r>
        <w:rPr>
          <w:color w:val="000000"/>
          <w:spacing w:val="0"/>
          <w:w w:val="100"/>
          <w:position w:val="0"/>
          <w:sz w:val="20"/>
          <w:szCs w:val="20"/>
        </w:rPr>
        <w:t xml:space="preserve"> любви.</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Нѣтъ! г. Сисмонди грубо ошибается въ своихъ выводахъ. Петрарка не былъ честолюбцемъ, для котораго ла</w:t>
        <w:softHyphen/>
        <w:t>вры были дороже Лауры. Самъ г. Сис</w:t>
        <w:softHyphen/>
        <w:t xml:space="preserve">монди безсознательно признаетъ </w:t>
      </w:r>
      <w:r>
        <w:rPr>
          <w:color w:val="000000"/>
          <w:spacing w:val="0"/>
          <w:w w:val="100"/>
          <w:position w:val="0"/>
          <w:sz w:val="20"/>
          <w:szCs w:val="20"/>
          <w:shd w:val="clear" w:color="auto" w:fill="80FFFF"/>
        </w:rPr>
        <w:t>э</w:t>
      </w:r>
      <w:r>
        <w:rPr>
          <w:color w:val="000000"/>
          <w:spacing w:val="0"/>
          <w:w w:val="100"/>
          <w:position w:val="0"/>
          <w:sz w:val="20"/>
          <w:szCs w:val="20"/>
        </w:rPr>
        <w:t xml:space="preserve">то, называя Петрарку </w:t>
      </w:r>
      <w:r>
        <w:rPr>
          <w:color w:val="000000"/>
          <w:spacing w:val="0"/>
          <w:w w:val="100"/>
          <w:position w:val="0"/>
          <w:sz w:val="20"/>
          <w:szCs w:val="20"/>
          <w:shd w:val="clear" w:color="auto" w:fill="80FFFF"/>
        </w:rPr>
        <w:t xml:space="preserve">« </w:t>
      </w:r>
      <w:r>
        <w:rPr>
          <w:color w:val="000000"/>
          <w:spacing w:val="0"/>
          <w:w w:val="100"/>
          <w:position w:val="0"/>
          <w:sz w:val="20"/>
          <w:szCs w:val="20"/>
        </w:rPr>
        <w:t>величайшимъ че</w:t>
        <w:softHyphen/>
        <w:t>ловѣкомъ Италіи X</w:t>
      </w:r>
      <w:r>
        <w:rPr>
          <w:color w:val="000000"/>
          <w:spacing w:val="0"/>
          <w:w w:val="100"/>
          <w:position w:val="0"/>
          <w:sz w:val="20"/>
          <w:szCs w:val="20"/>
          <w:shd w:val="clear" w:color="auto" w:fill="80FFFF"/>
        </w:rPr>
        <w:t>I</w:t>
      </w:r>
      <w:r>
        <w:rPr>
          <w:color w:val="000000"/>
          <w:spacing w:val="0"/>
          <w:w w:val="100"/>
          <w:position w:val="0"/>
          <w:sz w:val="20"/>
          <w:szCs w:val="20"/>
        </w:rPr>
        <w:t>V вѣка». Честолю</w:t>
        <w:softHyphen/>
        <w:t>бецъ никогда не могъ бы быть вели</w:t>
        <w:softHyphen/>
        <w:t xml:space="preserve">кимъ человѣкомъ, честолюбецъ никогда не могъ бы </w:t>
      </w:r>
      <w:r>
        <w:rPr>
          <w:color w:val="000000"/>
          <w:spacing w:val="0"/>
          <w:w w:val="100"/>
          <w:position w:val="0"/>
          <w:sz w:val="20"/>
          <w:szCs w:val="20"/>
          <w:shd w:val="clear" w:color="auto" w:fill="80FFFF"/>
        </w:rPr>
        <w:t>г</w:t>
      </w:r>
      <w:r>
        <w:rPr>
          <w:color w:val="000000"/>
          <w:spacing w:val="0"/>
          <w:w w:val="100"/>
          <w:position w:val="0"/>
          <w:sz w:val="20"/>
          <w:szCs w:val="20"/>
        </w:rPr>
        <w:t>а</w:t>
      </w:r>
      <w:r>
        <w:rPr>
          <w:color w:val="000000"/>
          <w:spacing w:val="0"/>
          <w:w w:val="100"/>
          <w:position w:val="0"/>
          <w:sz w:val="20"/>
          <w:szCs w:val="20"/>
          <w:shd w:val="clear" w:color="auto" w:fill="80FFFF"/>
        </w:rPr>
        <w:t>къ</w:t>
      </w:r>
      <w:r>
        <w:rPr>
          <w:color w:val="000000"/>
          <w:spacing w:val="0"/>
          <w:w w:val="100"/>
          <w:position w:val="0"/>
          <w:sz w:val="20"/>
          <w:szCs w:val="20"/>
        </w:rPr>
        <w:t xml:space="preserve"> пламенно воспѣвать любовь, и «однообразными» пѣснями любви стяжать себѣ такую колоссаль</w:t>
        <w:softHyphen/>
        <w:t>ную поэтическую славу.</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Нѣтъ, Лаура</w:t>
      </w:r>
      <w:r>
        <w:rPr>
          <w:color w:val="000000"/>
          <w:spacing w:val="0"/>
          <w:w w:val="100"/>
          <w:position w:val="0"/>
          <w:sz w:val="20"/>
          <w:szCs w:val="20"/>
          <w:shd w:val="clear" w:color="auto" w:fill="80FFFF"/>
        </w:rPr>
        <w:t>,</w:t>
      </w:r>
      <w:r>
        <w:rPr>
          <w:color w:val="000000"/>
          <w:spacing w:val="0"/>
          <w:w w:val="100"/>
          <w:position w:val="0"/>
          <w:sz w:val="20"/>
          <w:szCs w:val="20"/>
        </w:rPr>
        <w:t xml:space="preserve"> ускользнувшая изъ ва</w:t>
        <w:softHyphen/>
        <w:t>шихъ глазъ, г. Сисмонди, не отсутству</w:t>
        <w:softHyphen/>
        <w:t>етъ въ великой поэмѣ Петрарки, кото</w:t>
        <w:softHyphen/>
        <w:t>рой вы не поняли... Она въ ней, въ этой поэмѣ, какъ въ сердцѣ своего воз</w:t>
        <w:softHyphen/>
        <w:t xml:space="preserve">любленнаго, </w:t>
      </w:r>
      <w:r>
        <w:rPr>
          <w:color w:val="000000"/>
          <w:spacing w:val="0"/>
          <w:w w:val="100"/>
          <w:position w:val="0"/>
          <w:sz w:val="20"/>
          <w:szCs w:val="20"/>
          <w:shd w:val="clear" w:color="auto" w:fill="80FFFF"/>
        </w:rPr>
        <w:t>—</w:t>
      </w:r>
      <w:r>
        <w:rPr>
          <w:color w:val="000000"/>
          <w:spacing w:val="0"/>
          <w:w w:val="100"/>
          <w:position w:val="0"/>
          <w:sz w:val="20"/>
          <w:szCs w:val="20"/>
        </w:rPr>
        <w:t xml:space="preserve"> она въ ней, какъ душа въ тѣлѣ. Вы не открыли ея ; но изъ этого слѣдуетъ только, что личность ея не далась вамъ. Руссо умѣлъ же от</w:t>
        <w:softHyphen/>
        <w:t>крыть ее, умѣлъ уловить въ своей Юліи... Нѣтъ, не честолюбіе, а лю</w:t>
        <w:softHyphen/>
        <w:t>бовь, глубочайшая любовь лежитъ въ основѣ творенія Петрарки, которое, по словамъ самого г. Сисмонди, «пре</w:t>
        <w:softHyphen/>
        <w:t>лестію своею очаровываетъ всѣ наро</w:t>
        <w:softHyphen/>
        <w:t>ды и всѣ поколѣнія».</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Съ вопросомъ о Петраркѣ соединяет</w:t>
        <w:softHyphen/>
        <w:t>ся много важныхъ вопросовъ. Не объ одномъ только Петраркѣ, его поэмѣ и удовольствіи</w:t>
      </w:r>
      <w:r>
        <w:rPr>
          <w:color w:val="000000"/>
          <w:spacing w:val="0"/>
          <w:w w:val="100"/>
          <w:position w:val="0"/>
          <w:sz w:val="20"/>
          <w:szCs w:val="20"/>
          <w:shd w:val="clear" w:color="auto" w:fill="80FFFF"/>
        </w:rPr>
        <w:t>,</w:t>
      </w:r>
      <w:r>
        <w:rPr>
          <w:color w:val="000000"/>
          <w:spacing w:val="0"/>
          <w:w w:val="100"/>
          <w:position w:val="0"/>
          <w:sz w:val="20"/>
          <w:szCs w:val="20"/>
        </w:rPr>
        <w:t xml:space="preserve"> которое можетъ найдти каждый въ е</w:t>
      </w:r>
      <w:r>
        <w:rPr>
          <w:color w:val="000000"/>
          <w:spacing w:val="0"/>
          <w:w w:val="100"/>
          <w:position w:val="0"/>
          <w:sz w:val="20"/>
          <w:szCs w:val="20"/>
          <w:shd w:val="clear" w:color="auto" w:fill="80FFFF"/>
        </w:rPr>
        <w:t>я</w:t>
      </w:r>
      <w:r>
        <w:rPr>
          <w:color w:val="000000"/>
          <w:spacing w:val="0"/>
          <w:w w:val="100"/>
          <w:position w:val="0"/>
          <w:sz w:val="20"/>
          <w:szCs w:val="20"/>
        </w:rPr>
        <w:t xml:space="preserve"> чтеніи</w:t>
      </w:r>
      <w:r>
        <w:rPr>
          <w:color w:val="000000"/>
          <w:spacing w:val="0"/>
          <w:w w:val="100"/>
          <w:position w:val="0"/>
          <w:sz w:val="20"/>
          <w:szCs w:val="20"/>
          <w:shd w:val="clear" w:color="auto" w:fill="80FFFF"/>
        </w:rPr>
        <w:t>,</w:t>
      </w:r>
      <w:r>
        <w:rPr>
          <w:color w:val="000000"/>
          <w:spacing w:val="0"/>
          <w:w w:val="100"/>
          <w:position w:val="0"/>
          <w:sz w:val="20"/>
          <w:szCs w:val="20"/>
        </w:rPr>
        <w:t xml:space="preserve"> слѣдуетъ гово</w:t>
        <w:softHyphen/>
        <w:t>рить намъ. Съ вопросомъ о немъ со</w:t>
        <w:softHyphen/>
        <w:t>единяется вопросъ объ искусствѣ вооб</w:t>
        <w:softHyphen/>
        <w:t>ще и о томъ чувствѣ, которое служить болѣе всего къ перерожденію искус</w:t>
        <w:softHyphen/>
        <w:t>ства,</w:t>
      </w:r>
      <w:r>
        <w:rPr>
          <w:color w:val="000000"/>
          <w:spacing w:val="0"/>
          <w:w w:val="100"/>
          <w:position w:val="0"/>
          <w:sz w:val="20"/>
          <w:szCs w:val="20"/>
          <w:shd w:val="clear" w:color="auto" w:fill="80FFFF"/>
        </w:rPr>
        <w:t>—о</w:t>
      </w:r>
      <w:r>
        <w:rPr>
          <w:color w:val="000000"/>
          <w:spacing w:val="0"/>
          <w:w w:val="100"/>
          <w:position w:val="0"/>
          <w:sz w:val="20"/>
          <w:szCs w:val="20"/>
        </w:rPr>
        <w:t xml:space="preserve"> любви и, можетъ-быть</w:t>
      </w:r>
      <w:r>
        <w:rPr>
          <w:color w:val="000000"/>
          <w:spacing w:val="0"/>
          <w:w w:val="100"/>
          <w:position w:val="0"/>
          <w:sz w:val="20"/>
          <w:szCs w:val="20"/>
          <w:shd w:val="clear" w:color="auto" w:fill="80FFFF"/>
        </w:rPr>
        <w:t>,</w:t>
      </w:r>
      <w:r>
        <w:rPr>
          <w:color w:val="000000"/>
          <w:spacing w:val="0"/>
          <w:w w:val="100"/>
          <w:position w:val="0"/>
          <w:sz w:val="20"/>
          <w:szCs w:val="20"/>
        </w:rPr>
        <w:t xml:space="preserve"> еще важнѣйшіе вопросы: объ обществѣ, о цѣли каждаго человѣка и цѣлаго чело</w:t>
        <w:softHyphen/>
        <w:t>вѣчества и о божественномъ идеалѣ.</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Я не ошибаюсь въ этомъ случаѣ, ибо г. Сисмонди, говоря о Петраркѣ, самъ полагаетъ всѣ эти вопросы, хотя без</w:t>
        <w:softHyphen/>
        <w:t>сознательно: пренебрегая остальными поэтами, современниками или пред</w:t>
        <w:softHyphen/>
        <w:t xml:space="preserve">шественниками Петрарки . </w:t>
      </w:r>
      <w:r>
        <w:rPr>
          <w:spacing w:val="0"/>
          <w:w w:val="100"/>
          <w:position w:val="0"/>
          <w:sz w:val="20"/>
          <w:szCs w:val="20"/>
        </w:rPr>
        <w:t xml:space="preserve">' </w:t>
      </w:r>
      <w:r>
        <w:rPr>
          <w:color w:val="000000"/>
          <w:spacing w:val="0"/>
          <w:w w:val="100"/>
          <w:position w:val="0"/>
          <w:sz w:val="20"/>
          <w:szCs w:val="20"/>
        </w:rPr>
        <w:t>онъ вы</w:t>
        <w:softHyphen/>
        <w:t>бираетъ его, какъ типъ любовной поэ</w:t>
        <w:softHyphen/>
        <w:br w:type="page"/>
      </w:r>
      <w:r>
        <w:rPr>
          <w:color w:val="000000"/>
          <w:spacing w:val="0"/>
          <w:w w:val="100"/>
          <w:position w:val="0"/>
          <w:sz w:val="20"/>
          <w:szCs w:val="20"/>
        </w:rPr>
        <w:t>зіи, которая с</w:t>
      </w:r>
      <w:r>
        <w:rPr>
          <w:color w:val="000000"/>
          <w:spacing w:val="0"/>
          <w:w w:val="100"/>
          <w:position w:val="0"/>
          <w:sz w:val="20"/>
          <w:szCs w:val="20"/>
          <w:shd w:val="clear" w:color="auto" w:fill="80FFFF"/>
        </w:rPr>
        <w:t>ъ</w:t>
      </w:r>
      <w:r>
        <w:rPr>
          <w:color w:val="000000"/>
          <w:spacing w:val="0"/>
          <w:w w:val="100"/>
          <w:position w:val="0"/>
          <w:sz w:val="20"/>
          <w:szCs w:val="20"/>
        </w:rPr>
        <w:t xml:space="preserve"> </w:t>
      </w:r>
      <w:r>
        <w:rPr>
          <w:color w:val="000000"/>
          <w:spacing w:val="0"/>
          <w:w w:val="100"/>
          <w:position w:val="0"/>
          <w:sz w:val="20"/>
          <w:szCs w:val="20"/>
          <w:shd w:val="clear" w:color="auto" w:fill="80FFFF"/>
        </w:rPr>
        <w:t>XIV'</w:t>
      </w:r>
      <w:r>
        <w:rPr>
          <w:color w:val="000000"/>
          <w:spacing w:val="0"/>
          <w:w w:val="100"/>
          <w:position w:val="0"/>
          <w:sz w:val="20"/>
          <w:szCs w:val="20"/>
        </w:rPr>
        <w:t xml:space="preserve"> вѣка распростри-, пилась, </w:t>
      </w:r>
      <w:r>
        <w:rPr>
          <w:color w:val="000000"/>
          <w:spacing w:val="0"/>
          <w:w w:val="100"/>
          <w:position w:val="0"/>
          <w:sz w:val="20"/>
          <w:szCs w:val="20"/>
          <w:shd w:val="clear" w:color="auto" w:fill="80FFFF"/>
        </w:rPr>
        <w:t>в</w:t>
      </w:r>
      <w:r>
        <w:rPr>
          <w:color w:val="000000"/>
          <w:spacing w:val="0"/>
          <w:w w:val="100"/>
          <w:position w:val="0"/>
          <w:sz w:val="20"/>
          <w:szCs w:val="20"/>
        </w:rPr>
        <w:t xml:space="preserve">ъ послѣдующихъ вѣкахъ, не только въ Италіи, </w:t>
      </w:r>
      <w:r>
        <w:rPr>
          <w:color w:val="000000"/>
          <w:spacing w:val="0"/>
          <w:w w:val="100"/>
          <w:position w:val="0"/>
          <w:sz w:val="20"/>
          <w:szCs w:val="20"/>
          <w:shd w:val="clear" w:color="auto" w:fill="80FFFF"/>
        </w:rPr>
        <w:t>п</w:t>
      </w:r>
      <w:r>
        <w:rPr>
          <w:color w:val="000000"/>
          <w:spacing w:val="0"/>
          <w:w w:val="100"/>
          <w:position w:val="0"/>
          <w:sz w:val="20"/>
          <w:szCs w:val="20"/>
        </w:rPr>
        <w:t>о и во Франціи, Ис</w:t>
        <w:softHyphen/>
        <w:t>паніи и Португаліи. Если прибавить къ этому не менѣе-</w:t>
      </w:r>
      <w:r>
        <w:rPr>
          <w:color w:val="000000"/>
          <w:spacing w:val="0"/>
          <w:w w:val="100"/>
          <w:position w:val="0"/>
          <w:sz w:val="20"/>
          <w:szCs w:val="20"/>
          <w:shd w:val="clear" w:color="auto" w:fill="80FFFF"/>
        </w:rPr>
        <w:t>в</w:t>
      </w:r>
      <w:r>
        <w:rPr>
          <w:color w:val="000000"/>
          <w:spacing w:val="0"/>
          <w:w w:val="100"/>
          <w:position w:val="0"/>
          <w:sz w:val="20"/>
          <w:szCs w:val="20"/>
        </w:rPr>
        <w:t>ажное вліяніе Пе</w:t>
        <w:softHyphen/>
        <w:t xml:space="preserve">трарки на новѣйшую поэзію, о чемъ </w:t>
      </w:r>
      <w:r>
        <w:rPr>
          <w:i/>
          <w:iCs/>
          <w:color w:val="000000"/>
          <w:spacing w:val="0"/>
          <w:w w:val="100"/>
          <w:position w:val="0"/>
          <w:sz w:val="18"/>
          <w:szCs w:val="18"/>
        </w:rPr>
        <w:t xml:space="preserve">я </w:t>
      </w:r>
      <w:r>
        <w:rPr>
          <w:color w:val="000000"/>
          <w:spacing w:val="0"/>
          <w:w w:val="100"/>
          <w:position w:val="0"/>
          <w:sz w:val="20"/>
          <w:szCs w:val="20"/>
        </w:rPr>
        <w:t>намекнулъ выше, то очевидно будетъ, что самый важный и обширный во</w:t>
        <w:softHyphen/>
        <w:t xml:space="preserve">просъ въ литературѣ </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color w:val="000000"/>
          <w:spacing w:val="0"/>
          <w:w w:val="100"/>
          <w:position w:val="0"/>
          <w:sz w:val="20"/>
          <w:szCs w:val="20"/>
          <w:shd w:val="clear" w:color="auto" w:fill="80FFFF"/>
        </w:rPr>
        <w:t>эт</w:t>
      </w:r>
      <w:r>
        <w:rPr>
          <w:color w:val="000000"/>
          <w:spacing w:val="0"/>
          <w:w w:val="100"/>
          <w:position w:val="0"/>
          <w:sz w:val="20"/>
          <w:szCs w:val="20"/>
        </w:rPr>
        <w:t>о вопросъ о Петраркѣ. Да позволятъ мнѣ привести здѣсь нѣсколько отрывковъ изъ г. Сис- монди. О</w:t>
      </w:r>
      <w:r>
        <w:rPr>
          <w:color w:val="000000"/>
          <w:spacing w:val="0"/>
          <w:w w:val="100"/>
          <w:position w:val="0"/>
          <w:sz w:val="20"/>
          <w:szCs w:val="20"/>
          <w:shd w:val="clear" w:color="auto" w:fill="80FFFF"/>
        </w:rPr>
        <w:t>н</w:t>
      </w:r>
      <w:r>
        <w:rPr>
          <w:color w:val="000000"/>
          <w:spacing w:val="0"/>
          <w:w w:val="100"/>
          <w:position w:val="0"/>
          <w:sz w:val="20"/>
          <w:szCs w:val="20"/>
        </w:rPr>
        <w:t>и не будутъ совершенно-без</w:t>
        <w:softHyphen/>
        <w:t>полезны , потому-что заключаютъ въ себѣ нѣсколько необходимыхъ истори</w:t>
        <w:softHyphen/>
        <w:t>ческихъ свѣдѣній о поэтѣ, который за</w:t>
        <w:softHyphen/>
        <w:t>нимаетъ насъ.</w:t>
      </w:r>
    </w:p>
    <w:p>
      <w:pPr>
        <w:pStyle w:val="Style75"/>
        <w:keepNext w:val="0"/>
        <w:keepLines w:val="0"/>
        <w:widowControl w:val="0"/>
        <w:shd w:val="clear" w:color="auto" w:fill="auto"/>
        <w:bidi w:val="0"/>
        <w:spacing w:before="0" w:after="120" w:line="228" w:lineRule="auto"/>
        <w:ind w:left="0" w:right="0" w:firstLine="180"/>
        <w:jc w:val="both"/>
        <w:rPr>
          <w:sz w:val="20"/>
          <w:szCs w:val="20"/>
        </w:rPr>
      </w:pPr>
      <w:r>
        <w:rPr>
          <w:color w:val="000000"/>
          <w:spacing w:val="0"/>
          <w:w w:val="100"/>
          <w:position w:val="0"/>
          <w:sz w:val="20"/>
          <w:szCs w:val="20"/>
        </w:rPr>
        <w:t>Сказавъ о писателяхъ, предшество</w:t>
        <w:softHyphen/>
        <w:t>вавшихъ Петраркѣ, г. Сисмонди при</w:t>
        <w:softHyphen/>
        <w:t>бавляетъ:</w:t>
      </w:r>
    </w:p>
    <w:p>
      <w:pPr>
        <w:pStyle w:val="Style17"/>
        <w:keepNext w:val="0"/>
        <w:keepLines w:val="0"/>
        <w:widowControl w:val="0"/>
        <w:shd w:val="clear" w:color="auto" w:fill="auto"/>
        <w:bidi w:val="0"/>
        <w:spacing w:before="0" w:after="140" w:line="240" w:lineRule="auto"/>
        <w:ind w:left="0" w:right="0" w:firstLine="180"/>
        <w:jc w:val="both"/>
      </w:pPr>
      <w:r>
        <w:rPr>
          <w:color w:val="000000"/>
          <w:spacing w:val="0"/>
          <w:w w:val="100"/>
          <w:position w:val="0"/>
          <w:shd w:val="clear" w:color="auto" w:fill="80FFFF"/>
        </w:rPr>
        <w:t>«</w:t>
      </w:r>
      <w:r>
        <w:rPr>
          <w:color w:val="000000"/>
          <w:spacing w:val="0"/>
          <w:w w:val="100"/>
          <w:position w:val="0"/>
        </w:rPr>
        <w:t xml:space="preserve"> Всѣ эти поэты сходны между собою. У всѣхъ у </w:t>
      </w:r>
      <w:r>
        <w:rPr>
          <w:color w:val="000000"/>
          <w:spacing w:val="0"/>
          <w:w w:val="100"/>
          <w:position w:val="0"/>
          <w:shd w:val="clear" w:color="auto" w:fill="80FFFF"/>
        </w:rPr>
        <w:t>н</w:t>
      </w:r>
      <w:r>
        <w:rPr>
          <w:color w:val="000000"/>
          <w:spacing w:val="0"/>
          <w:w w:val="100"/>
          <w:position w:val="0"/>
        </w:rPr>
        <w:t>ихъ умъ изъисканны</w:t>
      </w:r>
      <w:r>
        <w:rPr>
          <w:color w:val="000000"/>
          <w:spacing w:val="0"/>
          <w:w w:val="100"/>
          <w:position w:val="0"/>
          <w:shd w:val="clear" w:color="auto" w:fill="80FFFF"/>
        </w:rPr>
        <w:t>й</w:t>
      </w:r>
      <w:r>
        <w:rPr>
          <w:color w:val="000000"/>
          <w:spacing w:val="0"/>
          <w:w w:val="100"/>
          <w:position w:val="0"/>
        </w:rPr>
        <w:t xml:space="preserve">, образы несвязные, чувства спутанныя. </w:t>
      </w:r>
      <w:r>
        <w:rPr>
          <w:i/>
          <w:iCs/>
          <w:color w:val="000000"/>
          <w:spacing w:val="0"/>
          <w:w w:val="100"/>
          <w:position w:val="0"/>
        </w:rPr>
        <w:t>Духъ вѣка былъ н</w:t>
      </w:r>
      <w:r>
        <w:rPr>
          <w:i/>
          <w:iCs/>
          <w:color w:val="000000"/>
          <w:spacing w:val="0"/>
          <w:w w:val="100"/>
          <w:position w:val="0"/>
          <w:shd w:val="clear" w:color="auto" w:fill="80FFFF"/>
        </w:rPr>
        <w:t>е</w:t>
      </w:r>
      <w:r>
        <w:rPr>
          <w:i/>
          <w:iCs/>
          <w:color w:val="000000"/>
          <w:spacing w:val="0"/>
          <w:w w:val="100"/>
          <w:position w:val="0"/>
        </w:rPr>
        <w:t>порченъ</w:t>
      </w:r>
      <w:r>
        <w:rPr>
          <w:color w:val="000000"/>
          <w:spacing w:val="0"/>
          <w:w w:val="100"/>
          <w:position w:val="0"/>
        </w:rPr>
        <w:t xml:space="preserve"> стремленіемъ </w:t>
      </w:r>
      <w:r>
        <w:rPr>
          <w:i/>
          <w:iCs/>
          <w:color w:val="000000"/>
          <w:spacing w:val="0"/>
          <w:w w:val="100"/>
          <w:position w:val="0"/>
        </w:rPr>
        <w:t xml:space="preserve">къ изъисканію, </w:t>
      </w:r>
      <w:r>
        <w:rPr>
          <w:color w:val="000000"/>
          <w:spacing w:val="0"/>
          <w:w w:val="100"/>
          <w:position w:val="0"/>
        </w:rPr>
        <w:t>и нельзя не удивляться, видя, что при са</w:t>
        <w:softHyphen/>
        <w:t>момъ рожденіи націи надутость и неесте</w:t>
        <w:softHyphen/>
        <w:t>ственность предшествовали, въ ея литера</w:t>
        <w:softHyphen/>
        <w:t>турѣ, простотѣ и натуральности. Но эта на</w:t>
        <w:softHyphen/>
        <w:t>ція еще не с</w:t>
      </w:r>
      <w:r>
        <w:rPr>
          <w:color w:val="000000"/>
          <w:spacing w:val="0"/>
          <w:w w:val="100"/>
          <w:position w:val="0"/>
          <w:shd w:val="clear" w:color="auto" w:fill="80FFFF"/>
        </w:rPr>
        <w:t>ф</w:t>
      </w:r>
      <w:r>
        <w:rPr>
          <w:color w:val="000000"/>
          <w:spacing w:val="0"/>
          <w:w w:val="100"/>
          <w:position w:val="0"/>
        </w:rPr>
        <w:t>ормировалась; она руковод</w:t>
        <w:softHyphen/>
        <w:t>ствовалась вкусомъ чужеземным</w:t>
      </w:r>
      <w:r>
        <w:rPr>
          <w:color w:val="000000"/>
          <w:spacing w:val="0"/>
          <w:w w:val="100"/>
          <w:position w:val="0"/>
          <w:shd w:val="clear" w:color="auto" w:fill="80FFFF"/>
        </w:rPr>
        <w:t>ъ</w:t>
      </w:r>
      <w:r>
        <w:rPr>
          <w:color w:val="000000"/>
          <w:spacing w:val="0"/>
          <w:w w:val="100"/>
          <w:position w:val="0"/>
        </w:rPr>
        <w:t>, и вы</w:t>
        <w:softHyphen/>
        <w:t>боръ ея былъ часто неудаченъ, потому-что она не имѣла еще образованія истиннаго. Стихи провансальскихъ трубадуровъ расхо</w:t>
        <w:softHyphen/>
        <w:t>дились по всей Италіи, и всѣ поэты, сколь</w:t>
        <w:softHyphen/>
        <w:t>ко-нибудь претендовавшіе на извѣстность, знали ихъ на</w:t>
      </w:r>
      <w:r>
        <w:rPr>
          <w:color w:val="000000"/>
          <w:spacing w:val="0"/>
          <w:w w:val="100"/>
          <w:position w:val="0"/>
          <w:shd w:val="clear" w:color="auto" w:fill="80FFFF"/>
        </w:rPr>
        <w:t>п</w:t>
      </w:r>
      <w:r>
        <w:rPr>
          <w:color w:val="000000"/>
          <w:spacing w:val="0"/>
          <w:w w:val="100"/>
          <w:position w:val="0"/>
        </w:rPr>
        <w:t xml:space="preserve">зустъ. </w:t>
      </w:r>
      <w:r>
        <w:rPr>
          <w:color w:val="000000"/>
          <w:spacing w:val="0"/>
          <w:w w:val="100"/>
          <w:position w:val="0"/>
          <w:shd w:val="clear" w:color="auto" w:fill="80FFFF"/>
        </w:rPr>
        <w:t>И</w:t>
      </w:r>
      <w:r>
        <w:rPr>
          <w:color w:val="000000"/>
          <w:spacing w:val="0"/>
          <w:w w:val="100"/>
          <w:position w:val="0"/>
        </w:rPr>
        <w:t>зъисканность, почти лишенная смысла, съ какой эти поэты раз</w:t>
        <w:softHyphen/>
        <w:t>суждали о любв</w:t>
      </w:r>
      <w:r>
        <w:rPr>
          <w:color w:val="000000"/>
          <w:spacing w:val="0"/>
          <w:w w:val="100"/>
          <w:position w:val="0"/>
          <w:shd w:val="clear" w:color="auto" w:fill="80FFFF"/>
        </w:rPr>
        <w:t>и</w:t>
      </w:r>
      <w:r>
        <w:rPr>
          <w:color w:val="000000"/>
          <w:spacing w:val="0"/>
          <w:w w:val="100"/>
          <w:position w:val="0"/>
        </w:rPr>
        <w:t>, принималась тогда за утонченность чувства. На борьбу, возникав</w:t>
        <w:softHyphen/>
        <w:t>шую непрестанно между умомъ и сердцемъ, между разсудкомъ и страсті</w:t>
      </w:r>
      <w:r>
        <w:rPr>
          <w:color w:val="000000"/>
          <w:spacing w:val="0"/>
          <w:w w:val="100"/>
          <w:position w:val="0"/>
          <w:shd w:val="clear" w:color="auto" w:fill="80FFFF"/>
        </w:rPr>
        <w:t>ю</w:t>
      </w:r>
      <w:r>
        <w:rPr>
          <w:color w:val="000000"/>
          <w:spacing w:val="0"/>
          <w:w w:val="100"/>
          <w:position w:val="0"/>
        </w:rPr>
        <w:t xml:space="preserve">, смотрѣли какъ на счастливое приложеніе </w:t>
      </w:r>
      <w:r>
        <w:rPr>
          <w:smallCaps/>
          <w:color w:val="000000"/>
          <w:spacing w:val="0"/>
          <w:w w:val="100"/>
          <w:position w:val="0"/>
        </w:rPr>
        <w:t>философ</w:t>
      </w:r>
      <w:r>
        <w:rPr>
          <w:smallCaps/>
          <w:color w:val="000000"/>
          <w:spacing w:val="0"/>
          <w:w w:val="100"/>
          <w:position w:val="0"/>
          <w:shd w:val="clear" w:color="auto" w:fill="80FFFF"/>
        </w:rPr>
        <w:t>і</w:t>
      </w:r>
      <w:r>
        <w:rPr>
          <w:smallCaps/>
          <w:color w:val="000000"/>
          <w:spacing w:val="0"/>
          <w:w w:val="100"/>
          <w:position w:val="0"/>
        </w:rPr>
        <w:t xml:space="preserve">и </w:t>
      </w:r>
      <w:r>
        <w:rPr>
          <w:color w:val="000000"/>
          <w:spacing w:val="0"/>
          <w:w w:val="100"/>
          <w:position w:val="0"/>
        </w:rPr>
        <w:t>къ литературѣ. Словомъ, поэзія приняла тогда характеръ какого-то убѣжденія и за</w:t>
        <w:softHyphen/>
        <w:t>мѣнила настоящую поэзі</w:t>
      </w:r>
      <w:r>
        <w:rPr>
          <w:color w:val="000000"/>
          <w:spacing w:val="0"/>
          <w:w w:val="100"/>
          <w:position w:val="0"/>
          <w:shd w:val="clear" w:color="auto" w:fill="80FFFF"/>
        </w:rPr>
        <w:t>ю</w:t>
      </w:r>
      <w:r>
        <w:rPr>
          <w:color w:val="000000"/>
          <w:spacing w:val="0"/>
          <w:w w:val="100"/>
          <w:position w:val="0"/>
        </w:rPr>
        <w:t>, которую люди простые и безхитростные всегда отъ</w:t>
      </w:r>
      <w:r>
        <w:rPr>
          <w:color w:val="000000"/>
          <w:spacing w:val="0"/>
          <w:w w:val="100"/>
          <w:position w:val="0"/>
          <w:shd w:val="clear" w:color="auto" w:fill="80FFFF"/>
        </w:rPr>
        <w:t>и</w:t>
      </w:r>
      <w:r>
        <w:rPr>
          <w:color w:val="000000"/>
          <w:spacing w:val="0"/>
          <w:w w:val="100"/>
          <w:position w:val="0"/>
        </w:rPr>
        <w:t>ски- ваютъ въ глубинѣ своего сердца. Но, оста</w:t>
        <w:softHyphen/>
        <w:t>вляя этихъ поэтовъ малоизвѣстныхъ, мы обратимся теперь къ этому великому чело</w:t>
        <w:softHyphen/>
        <w:t xml:space="preserve">вѣку, котораго породила Италія XIV вѣка, </w:t>
      </w:r>
      <w:r>
        <w:rPr>
          <w:color w:val="000000"/>
          <w:spacing w:val="0"/>
          <w:w w:val="100"/>
          <w:position w:val="0"/>
          <w:shd w:val="clear" w:color="auto" w:fill="80FFFF"/>
        </w:rPr>
        <w:t>—</w:t>
      </w:r>
      <w:r>
        <w:rPr>
          <w:color w:val="000000"/>
          <w:spacing w:val="0"/>
          <w:w w:val="100"/>
          <w:position w:val="0"/>
        </w:rPr>
        <w:t xml:space="preserve"> къ тому, чья слава такъ быстро распро</w:t>
        <w:softHyphen/>
        <w:t>странилась повсюду, къ тому, кто имѣлъ такое замѣчательное вліяніе не только на Италію, но и на Францію, Испанію и Пор</w:t>
        <w:softHyphen/>
        <w:t>тугалію. Читатели, вѣроятно, догадывают</w:t>
        <w:softHyphen/>
      </w:r>
      <w:r>
        <w:rPr>
          <w:color w:val="000000"/>
          <w:spacing w:val="0"/>
          <w:w w:val="100"/>
          <w:position w:val="0"/>
        </w:rPr>
        <w:t>ся, что я хочу говорить теперь о любовни</w:t>
        <w:softHyphen/>
        <w:t>кѣ Лауры, о Францискѣ Петраркѣ. »</w:t>
      </w:r>
    </w:p>
    <w:p>
      <w:pPr>
        <w:pStyle w:val="Style75"/>
        <w:keepNext w:val="0"/>
        <w:keepLines w:val="0"/>
        <w:widowControl w:val="0"/>
        <w:shd w:val="clear" w:color="auto" w:fill="auto"/>
        <w:bidi w:val="0"/>
        <w:spacing w:before="0" w:after="0" w:line="240" w:lineRule="auto"/>
        <w:ind w:left="0" w:right="0" w:firstLine="200"/>
        <w:jc w:val="both"/>
        <w:rPr>
          <w:sz w:val="18"/>
          <w:szCs w:val="18"/>
        </w:rPr>
      </w:pPr>
      <w:r>
        <w:rPr>
          <w:color w:val="000000"/>
          <w:spacing w:val="0"/>
          <w:w w:val="100"/>
          <w:position w:val="0"/>
          <w:sz w:val="20"/>
          <w:szCs w:val="20"/>
        </w:rPr>
        <w:t>Понят</w:t>
      </w:r>
      <w:r>
        <w:rPr>
          <w:color w:val="000000"/>
          <w:spacing w:val="0"/>
          <w:w w:val="100"/>
          <w:position w:val="0"/>
          <w:sz w:val="20"/>
          <w:szCs w:val="20"/>
          <w:shd w:val="clear" w:color="auto" w:fill="80FFFF"/>
        </w:rPr>
        <w:t>і</w:t>
      </w:r>
      <w:r>
        <w:rPr>
          <w:color w:val="000000"/>
          <w:spacing w:val="0"/>
          <w:w w:val="100"/>
          <w:position w:val="0"/>
          <w:sz w:val="20"/>
          <w:szCs w:val="20"/>
        </w:rPr>
        <w:t>ю, почему г. Сисмо</w:t>
      </w:r>
      <w:r>
        <w:rPr>
          <w:color w:val="000000"/>
          <w:spacing w:val="0"/>
          <w:w w:val="100"/>
          <w:position w:val="0"/>
          <w:sz w:val="20"/>
          <w:szCs w:val="20"/>
          <w:shd w:val="clear" w:color="auto" w:fill="80FFFF"/>
        </w:rPr>
        <w:t>н</w:t>
      </w:r>
      <w:r>
        <w:rPr>
          <w:color w:val="000000"/>
          <w:spacing w:val="0"/>
          <w:w w:val="100"/>
          <w:position w:val="0"/>
          <w:sz w:val="20"/>
          <w:szCs w:val="20"/>
        </w:rPr>
        <w:t>ди сосре</w:t>
        <w:softHyphen/>
        <w:t>доточиваетъ все вниманіе свое на Пе</w:t>
        <w:softHyphen/>
        <w:t>траркѣ. Въ лицѣ его, онъ хочетъ пора</w:t>
        <w:softHyphen/>
        <w:t xml:space="preserve">зить всѣхъ этихъ поэтовъ съ </w:t>
      </w:r>
      <w:r>
        <w:rPr>
          <w:i/>
          <w:iCs/>
          <w:color w:val="000000"/>
          <w:spacing w:val="0"/>
          <w:w w:val="100"/>
          <w:position w:val="0"/>
          <w:sz w:val="18"/>
          <w:szCs w:val="18"/>
        </w:rPr>
        <w:t>умомъ изъисканнымъ,</w:t>
      </w:r>
      <w:r>
        <w:rPr>
          <w:color w:val="000000"/>
          <w:spacing w:val="0"/>
          <w:w w:val="100"/>
          <w:position w:val="0"/>
          <w:sz w:val="20"/>
          <w:szCs w:val="20"/>
        </w:rPr>
        <w:t xml:space="preserve"> съ </w:t>
      </w:r>
      <w:r>
        <w:rPr>
          <w:i/>
          <w:iCs/>
          <w:color w:val="000000"/>
          <w:spacing w:val="0"/>
          <w:w w:val="100"/>
          <w:position w:val="0"/>
          <w:sz w:val="18"/>
          <w:szCs w:val="18"/>
        </w:rPr>
        <w:t>чувствами спутанны</w:t>
        <w:softHyphen/>
        <w:t>ми;</w:t>
      </w:r>
      <w:r>
        <w:rPr>
          <w:color w:val="000000"/>
          <w:spacing w:val="0"/>
          <w:w w:val="100"/>
          <w:position w:val="0"/>
          <w:sz w:val="20"/>
          <w:szCs w:val="20"/>
        </w:rPr>
        <w:t xml:space="preserve"> въ </w:t>
      </w:r>
      <w:r>
        <w:rPr>
          <w:color w:val="000000"/>
          <w:spacing w:val="0"/>
          <w:w w:val="100"/>
          <w:position w:val="0"/>
          <w:sz w:val="20"/>
          <w:szCs w:val="20"/>
          <w:shd w:val="clear" w:color="auto" w:fill="80FFFF"/>
        </w:rPr>
        <w:t>л</w:t>
      </w:r>
      <w:r>
        <w:rPr>
          <w:color w:val="000000"/>
          <w:spacing w:val="0"/>
          <w:w w:val="100"/>
          <w:position w:val="0"/>
          <w:sz w:val="20"/>
          <w:szCs w:val="20"/>
        </w:rPr>
        <w:t xml:space="preserve">ицѣ его. онъ хочетъ поразить это заблужденіе вѣка, </w:t>
      </w:r>
      <w:r>
        <w:rPr>
          <w:i/>
          <w:iCs/>
          <w:color w:val="000000"/>
          <w:spacing w:val="0"/>
          <w:w w:val="100"/>
          <w:position w:val="0"/>
          <w:sz w:val="18"/>
          <w:szCs w:val="18"/>
        </w:rPr>
        <w:t>испорченна</w:t>
      </w:r>
      <w:r>
        <w:rPr>
          <w:i/>
          <w:iCs/>
          <w:color w:val="000000"/>
          <w:spacing w:val="0"/>
          <w:w w:val="100"/>
          <w:position w:val="0"/>
          <w:sz w:val="18"/>
          <w:szCs w:val="18"/>
          <w:shd w:val="clear" w:color="auto" w:fill="80FFFF"/>
        </w:rPr>
        <w:t xml:space="preserve">я </w:t>
      </w:r>
      <w:r>
        <w:rPr>
          <w:i/>
          <w:iCs/>
          <w:color w:val="000000"/>
          <w:spacing w:val="0"/>
          <w:w w:val="100"/>
          <w:position w:val="0"/>
          <w:sz w:val="18"/>
          <w:szCs w:val="18"/>
        </w:rPr>
        <w:t>стремленіемъ к</w:t>
      </w:r>
      <w:r>
        <w:rPr>
          <w:i/>
          <w:iCs/>
          <w:color w:val="000000"/>
          <w:spacing w:val="0"/>
          <w:w w:val="100"/>
          <w:position w:val="0"/>
          <w:sz w:val="18"/>
          <w:szCs w:val="18"/>
          <w:shd w:val="clear" w:color="auto" w:fill="80FFFF"/>
        </w:rPr>
        <w:t>ъ</w:t>
      </w:r>
      <w:r>
        <w:rPr>
          <w:i/>
          <w:iCs/>
          <w:color w:val="000000"/>
          <w:spacing w:val="0"/>
          <w:w w:val="100"/>
          <w:position w:val="0"/>
          <w:sz w:val="18"/>
          <w:szCs w:val="18"/>
        </w:rPr>
        <w:t xml:space="preserve"> изъисканію, надутостію </w:t>
      </w:r>
      <w:r>
        <w:rPr>
          <w:color w:val="000000"/>
          <w:spacing w:val="0"/>
          <w:w w:val="100"/>
          <w:position w:val="0"/>
          <w:sz w:val="20"/>
          <w:szCs w:val="20"/>
        </w:rPr>
        <w:t xml:space="preserve">и </w:t>
      </w:r>
      <w:r>
        <w:rPr>
          <w:i/>
          <w:iCs/>
          <w:color w:val="000000"/>
          <w:spacing w:val="0"/>
          <w:w w:val="100"/>
          <w:position w:val="0"/>
          <w:sz w:val="18"/>
          <w:szCs w:val="18"/>
        </w:rPr>
        <w:t>неестественностію,</w:t>
      </w:r>
      <w:r>
        <w:rPr>
          <w:color w:val="000000"/>
          <w:spacing w:val="0"/>
          <w:w w:val="100"/>
          <w:position w:val="0"/>
          <w:sz w:val="20"/>
          <w:szCs w:val="20"/>
        </w:rPr>
        <w:t xml:space="preserve"> и этотъ дурной вкусъ Арабовъ, распространенный въ Италіи черезъ Провансальцевъ и пе</w:t>
        <w:softHyphen/>
        <w:t>решедшій изъ Италіи во всю Европу. О</w:t>
      </w:r>
      <w:r>
        <w:rPr>
          <w:color w:val="000000"/>
          <w:spacing w:val="0"/>
          <w:w w:val="100"/>
          <w:position w:val="0"/>
          <w:sz w:val="20"/>
          <w:szCs w:val="20"/>
          <w:shd w:val="clear" w:color="auto" w:fill="80FFFF"/>
        </w:rPr>
        <w:t>н</w:t>
      </w:r>
      <w:r>
        <w:rPr>
          <w:color w:val="000000"/>
          <w:spacing w:val="0"/>
          <w:w w:val="100"/>
          <w:position w:val="0"/>
          <w:sz w:val="20"/>
          <w:szCs w:val="20"/>
        </w:rPr>
        <w:t xml:space="preserve">ъ намѣревается поразить </w:t>
      </w:r>
      <w:r>
        <w:rPr>
          <w:i/>
          <w:iCs/>
          <w:color w:val="000000"/>
          <w:spacing w:val="0"/>
          <w:w w:val="100"/>
          <w:position w:val="0"/>
          <w:sz w:val="18"/>
          <w:szCs w:val="18"/>
        </w:rPr>
        <w:t>рту изъис</w:t>
        <w:softHyphen/>
        <w:t>канность, почти лишенную смысла,</w:t>
      </w:r>
      <w:r>
        <w:rPr>
          <w:color w:val="000000"/>
          <w:spacing w:val="0"/>
          <w:w w:val="100"/>
          <w:position w:val="0"/>
          <w:sz w:val="20"/>
          <w:szCs w:val="20"/>
        </w:rPr>
        <w:t xml:space="preserve"> ко</w:t>
        <w:softHyphen/>
        <w:t>торая принималась за утонченность чувства. Словомъ, г-ну Сисмонди, во что бы то ни стало, надобно ниспровер</w:t>
        <w:softHyphen/>
        <w:t xml:space="preserve">гнуть, разрушить эту </w:t>
      </w:r>
      <w:r>
        <w:rPr>
          <w:i/>
          <w:iCs/>
          <w:color w:val="000000"/>
          <w:spacing w:val="0"/>
          <w:w w:val="100"/>
          <w:position w:val="0"/>
          <w:sz w:val="18"/>
          <w:szCs w:val="18"/>
        </w:rPr>
        <w:t>поэзію убѣжде</w:t>
        <w:softHyphen/>
        <w:t>нія, замѣнившую истинную поэзію, ко</w:t>
        <w:softHyphen/>
        <w:t xml:space="preserve">торая лежитъ въ </w:t>
      </w:r>
      <w:r>
        <w:rPr>
          <w:i/>
          <w:iCs/>
          <w:color w:val="000000"/>
          <w:spacing w:val="0"/>
          <w:w w:val="100"/>
          <w:position w:val="0"/>
          <w:sz w:val="18"/>
          <w:szCs w:val="18"/>
          <w:shd w:val="clear" w:color="auto" w:fill="80FFFF"/>
        </w:rPr>
        <w:t>і</w:t>
      </w:r>
      <w:r>
        <w:rPr>
          <w:i/>
          <w:iCs/>
          <w:color w:val="000000"/>
          <w:spacing w:val="0"/>
          <w:w w:val="100"/>
          <w:position w:val="0"/>
          <w:sz w:val="18"/>
          <w:szCs w:val="18"/>
        </w:rPr>
        <w:t>лу</w:t>
      </w:r>
      <w:r>
        <w:rPr>
          <w:i/>
          <w:iCs/>
          <w:color w:val="000000"/>
          <w:spacing w:val="0"/>
          <w:w w:val="100"/>
          <w:position w:val="0"/>
          <w:sz w:val="18"/>
          <w:szCs w:val="18"/>
          <w:shd w:val="clear" w:color="auto" w:fill="80FFFF"/>
        </w:rPr>
        <w:t>б</w:t>
      </w:r>
      <w:r>
        <w:rPr>
          <w:i/>
          <w:iCs/>
          <w:color w:val="000000"/>
          <w:spacing w:val="0"/>
          <w:w w:val="100"/>
          <w:position w:val="0"/>
          <w:sz w:val="18"/>
          <w:szCs w:val="18"/>
        </w:rPr>
        <w:t>у</w:t>
      </w:r>
      <w:r>
        <w:rPr>
          <w:i/>
          <w:iCs/>
          <w:color w:val="000000"/>
          <w:spacing w:val="0"/>
          <w:w w:val="100"/>
          <w:position w:val="0"/>
          <w:sz w:val="18"/>
          <w:szCs w:val="18"/>
          <w:shd w:val="clear" w:color="auto" w:fill="80FFFF"/>
        </w:rPr>
        <w:t>н</w:t>
      </w:r>
      <w:r>
        <w:rPr>
          <w:i/>
          <w:iCs/>
          <w:color w:val="000000"/>
          <w:spacing w:val="0"/>
          <w:w w:val="100"/>
          <w:position w:val="0"/>
          <w:sz w:val="18"/>
          <w:szCs w:val="18"/>
        </w:rPr>
        <w:t>ѣ сердца.</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Ошибся ли я, сказа</w:t>
      </w:r>
      <w:r>
        <w:rPr>
          <w:color w:val="000000"/>
          <w:spacing w:val="0"/>
          <w:w w:val="100"/>
          <w:position w:val="0"/>
          <w:sz w:val="20"/>
          <w:szCs w:val="20"/>
          <w:shd w:val="clear" w:color="auto" w:fill="80FFFF"/>
        </w:rPr>
        <w:t>въ</w:t>
      </w:r>
      <w:r>
        <w:rPr>
          <w:color w:val="000000"/>
          <w:spacing w:val="0"/>
          <w:w w:val="100"/>
          <w:position w:val="0"/>
          <w:sz w:val="20"/>
          <w:szCs w:val="20"/>
        </w:rPr>
        <w:t>, что Петрарка возбуждаетъ важнѣйшіе не только ли</w:t>
        <w:softHyphen/>
        <w:t xml:space="preserve">тературные, </w:t>
      </w:r>
      <w:r>
        <w:rPr>
          <w:color w:val="000000"/>
          <w:spacing w:val="0"/>
          <w:w w:val="100"/>
          <w:position w:val="0"/>
          <w:sz w:val="20"/>
          <w:szCs w:val="20"/>
          <w:shd w:val="clear" w:color="auto" w:fill="80FFFF"/>
        </w:rPr>
        <w:t>п</w:t>
      </w:r>
      <w:r>
        <w:rPr>
          <w:color w:val="000000"/>
          <w:spacing w:val="0"/>
          <w:w w:val="100"/>
          <w:position w:val="0"/>
          <w:sz w:val="20"/>
          <w:szCs w:val="20"/>
        </w:rPr>
        <w:t>о и общественные во</w:t>
        <w:softHyphen/>
        <w:t>просы?</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Г. Сисмо</w:t>
      </w:r>
      <w:r>
        <w:rPr>
          <w:color w:val="000000"/>
          <w:spacing w:val="0"/>
          <w:w w:val="100"/>
          <w:position w:val="0"/>
          <w:sz w:val="20"/>
          <w:szCs w:val="20"/>
          <w:shd w:val="clear" w:color="auto" w:fill="80FFFF"/>
        </w:rPr>
        <w:t>н</w:t>
      </w:r>
      <w:r>
        <w:rPr>
          <w:color w:val="000000"/>
          <w:spacing w:val="0"/>
          <w:w w:val="100"/>
          <w:position w:val="0"/>
          <w:sz w:val="20"/>
          <w:szCs w:val="20"/>
        </w:rPr>
        <w:t>ди продолжаетъ такъ</w:t>
      </w:r>
      <w:r>
        <w:rPr>
          <w:color w:val="000000"/>
          <w:spacing w:val="0"/>
          <w:w w:val="100"/>
          <w:position w:val="0"/>
          <w:sz w:val="20"/>
          <w:szCs w:val="20"/>
          <w:shd w:val="clear" w:color="auto" w:fill="80FFFF"/>
        </w:rPr>
        <w:t>:</w:t>
      </w:r>
    </w:p>
    <w:p>
      <w:pPr>
        <w:pStyle w:val="Style17"/>
        <w:keepNext w:val="0"/>
        <w:keepLines w:val="0"/>
        <w:widowControl w:val="0"/>
        <w:shd w:val="clear" w:color="auto" w:fill="auto"/>
        <w:bidi w:val="0"/>
        <w:spacing w:before="0" w:after="180" w:line="240" w:lineRule="auto"/>
        <w:ind w:left="0" w:right="0" w:firstLine="200"/>
        <w:jc w:val="both"/>
      </w:pPr>
      <w:r>
        <w:rPr>
          <w:color w:val="000000"/>
          <w:spacing w:val="0"/>
          <w:w w:val="100"/>
          <w:position w:val="0"/>
        </w:rPr>
        <w:t>«Петрарка, сынъ Флорентинца, изгнан</w:t>
        <w:softHyphen/>
        <w:t xml:space="preserve">наго подобно Данте, родился въ Ареццо, въ ночь съ 19 на 20 іюля 1304 года, и умеръ въ Аркѣ </w:t>
      </w:r>
      <w:r>
        <w:rPr>
          <w:color w:val="000000"/>
          <w:spacing w:val="0"/>
          <w:w w:val="100"/>
          <w:position w:val="0"/>
        </w:rPr>
        <w:t xml:space="preserve">(Arqua), </w:t>
      </w:r>
      <w:r>
        <w:rPr>
          <w:color w:val="000000"/>
          <w:spacing w:val="0"/>
          <w:w w:val="100"/>
          <w:position w:val="0"/>
        </w:rPr>
        <w:t>близь Падуи, 18 іюля 1374 года. Онъ былъ въ-продолженіе своего вѣ</w:t>
        <w:softHyphen/>
        <w:t>ка, котораго три четверти занимаетъ жизнь его, центромъ всей литературы итальян</w:t>
        <w:softHyphen/>
        <w:t>ской. Пламенный любитель исторіи и поэ</w:t>
        <w:softHyphen/>
        <w:t>зіи, восторженный почитатель древности, онъ внушилъ своимъ современникамъ соб</w:t>
        <w:softHyphen/>
        <w:t>ственнымъ примѣромъ страсть къ изъиска</w:t>
        <w:softHyphen/>
        <w:t>ніямъ и къ изученію латинскихъ рукопи</w:t>
        <w:softHyphen/>
        <w:t>сей,—</w:t>
      </w:r>
      <w:r>
        <w:rPr>
          <w:color w:val="000000"/>
          <w:spacing w:val="0"/>
          <w:w w:val="100"/>
          <w:position w:val="0"/>
          <w:shd w:val="clear" w:color="auto" w:fill="80FFFF"/>
        </w:rPr>
        <w:t xml:space="preserve"> </w:t>
      </w:r>
      <w:r>
        <w:rPr>
          <w:color w:val="000000"/>
          <w:spacing w:val="0"/>
          <w:w w:val="100"/>
          <w:position w:val="0"/>
        </w:rPr>
        <w:t>страсть, которая придаетъ такую рѣз</w:t>
        <w:softHyphen/>
        <w:t xml:space="preserve">кую характеристику </w:t>
      </w:r>
      <w:r>
        <w:rPr>
          <w:color w:val="000000"/>
          <w:spacing w:val="0"/>
          <w:w w:val="100"/>
          <w:position w:val="0"/>
          <w:shd w:val="clear" w:color="auto" w:fill="80FFFF"/>
        </w:rPr>
        <w:t>XI</w:t>
      </w:r>
      <w:r>
        <w:rPr>
          <w:i/>
          <w:iCs/>
          <w:color w:val="000000"/>
          <w:spacing w:val="0"/>
          <w:w w:val="100"/>
          <w:position w:val="0"/>
          <w:sz w:val="18"/>
          <w:szCs w:val="18"/>
          <w:shd w:val="clear" w:color="auto" w:fill="80FFFF"/>
        </w:rPr>
        <w:t>V</w:t>
      </w:r>
      <w:r>
        <w:rPr>
          <w:color w:val="000000"/>
          <w:spacing w:val="0"/>
          <w:w w:val="100"/>
          <w:position w:val="0"/>
        </w:rPr>
        <w:t xml:space="preserve"> вѣку </w:t>
      </w:r>
      <w:r>
        <w:rPr>
          <w:color w:val="000000"/>
          <w:spacing w:val="0"/>
          <w:w w:val="100"/>
          <w:position w:val="0"/>
          <w:shd w:val="clear" w:color="auto" w:fill="80FFFF"/>
        </w:rPr>
        <w:t>и</w:t>
      </w:r>
      <w:r>
        <w:rPr>
          <w:color w:val="000000"/>
          <w:spacing w:val="0"/>
          <w:w w:val="100"/>
          <w:position w:val="0"/>
        </w:rPr>
        <w:t xml:space="preserve"> которая такъ сильно способствовала къ движенію разума человѣческаго. Петрарка, тревожи</w:t>
        <w:softHyphen/>
        <w:t>мый пожирающею любовью, которая его прославила, или убѣгая отъ самого-себя, или желая безпрестанно обновлять свои мы</w:t>
        <w:softHyphen/>
        <w:t xml:space="preserve">сли, путешествовалъ въ-продолженіе </w:t>
      </w:r>
      <w:r>
        <w:rPr>
          <w:color w:val="000000"/>
          <w:spacing w:val="0"/>
          <w:w w:val="100"/>
          <w:position w:val="0"/>
          <w:shd w:val="clear" w:color="auto" w:fill="80FFFF"/>
        </w:rPr>
        <w:t>ji</w:t>
      </w:r>
      <w:r>
        <w:rPr>
          <w:color w:val="000000"/>
          <w:spacing w:val="0"/>
          <w:w w:val="100"/>
          <w:position w:val="0"/>
        </w:rPr>
        <w:t>cei</w:t>
      </w:r>
      <w:r>
        <w:rPr>
          <w:color w:val="000000"/>
          <w:spacing w:val="0"/>
          <w:w w:val="100"/>
          <w:position w:val="0"/>
          <w:shd w:val="clear" w:color="auto" w:fill="80FFFF"/>
        </w:rPr>
        <w:t xml:space="preserve">i </w:t>
      </w:r>
      <w:r>
        <w:rPr>
          <w:color w:val="000000"/>
          <w:spacing w:val="0"/>
          <w:w w:val="100"/>
          <w:position w:val="0"/>
        </w:rPr>
        <w:t>своей жизни. О</w:t>
      </w:r>
      <w:r>
        <w:rPr>
          <w:color w:val="000000"/>
          <w:spacing w:val="0"/>
          <w:w w:val="100"/>
          <w:position w:val="0"/>
          <w:shd w:val="clear" w:color="auto" w:fill="80FFFF"/>
        </w:rPr>
        <w:t>н</w:t>
      </w:r>
      <w:r>
        <w:rPr>
          <w:color w:val="000000"/>
          <w:spacing w:val="0"/>
          <w:w w:val="100"/>
          <w:position w:val="0"/>
        </w:rPr>
        <w:t>ъ былъ во Франціи, въ Германіи, во всей Италіи, въ Испаніи, и, постоянно движимый духомъ изъисканія, повсюду отрывалъ старинныя рукописи и для этого знакомился со всѣми учеными, - поэтами и Философами. П всѣ онп ревно</w:t>
        <w:br w:type="page"/>
      </w:r>
      <w:r>
        <w:rPr>
          <w:color w:val="000000"/>
          <w:spacing w:val="0"/>
          <w:w w:val="100"/>
          <w:position w:val="0"/>
        </w:rPr>
        <w:t>ст</w:t>
      </w:r>
      <w:r>
        <w:rPr>
          <w:color w:val="000000"/>
          <w:spacing w:val="0"/>
          <w:w w:val="100"/>
          <w:position w:val="0"/>
          <w:shd w:val="clear" w:color="auto" w:fill="80FFFF"/>
        </w:rPr>
        <w:t>п</w:t>
      </w:r>
      <w:r>
        <w:rPr>
          <w:color w:val="000000"/>
          <w:spacing w:val="0"/>
          <w:w w:val="100"/>
          <w:position w:val="0"/>
        </w:rPr>
        <w:t>о споспѣшествовали его цѣли, даже раз</w:t>
        <w:softHyphen/>
        <w:t>дѣляли его труды, и переписка его служи</w:t>
        <w:softHyphen/>
        <w:t>ла связью и соединеніемъ всей европейской литературной республики. Вѣкъ Петрарки былъ вѣкъ маленькихъ государствъ, и власть монарха небольшаго городка не про</w:t>
        <w:softHyphen/>
        <w:t>стиралась далѣе тридцати ль</w:t>
      </w:r>
      <w:r>
        <w:rPr>
          <w:color w:val="000000"/>
          <w:spacing w:val="0"/>
          <w:w w:val="100"/>
          <w:position w:val="0"/>
          <w:shd w:val="clear" w:color="auto" w:fill="80FFFF"/>
        </w:rPr>
        <w:t>ё</w:t>
      </w:r>
      <w:r>
        <w:rPr>
          <w:color w:val="000000"/>
          <w:spacing w:val="0"/>
          <w:w w:val="100"/>
          <w:position w:val="0"/>
        </w:rPr>
        <w:t xml:space="preserve">, а за сто льё никто и </w:t>
      </w:r>
      <w:r>
        <w:rPr>
          <w:color w:val="000000"/>
          <w:spacing w:val="0"/>
          <w:w w:val="100"/>
          <w:position w:val="0"/>
          <w:shd w:val="clear" w:color="auto" w:fill="80FFFF"/>
        </w:rPr>
        <w:t>пё</w:t>
      </w:r>
      <w:r>
        <w:rPr>
          <w:color w:val="000000"/>
          <w:spacing w:val="0"/>
          <w:w w:val="100"/>
          <w:position w:val="0"/>
        </w:rPr>
        <w:t xml:space="preserve"> подозрѣвалъ объ его существо</w:t>
        <w:softHyphen/>
        <w:t>ваніи. Но чѣмъ болѣе политическая в</w:t>
      </w:r>
      <w:r>
        <w:rPr>
          <w:color w:val="000000"/>
          <w:spacing w:val="0"/>
          <w:w w:val="100"/>
          <w:position w:val="0"/>
          <w:shd w:val="clear" w:color="auto" w:fill="80FFFF"/>
        </w:rPr>
        <w:t>л</w:t>
      </w:r>
      <w:r>
        <w:rPr>
          <w:color w:val="000000"/>
          <w:spacing w:val="0"/>
          <w:w w:val="100"/>
          <w:position w:val="0"/>
        </w:rPr>
        <w:t xml:space="preserve">асть ограничивалась, тѣмъ болѣе расширялась литературная власть, и Петрарка, другъ принца пармскаго </w:t>
      </w:r>
      <w:r>
        <w:rPr>
          <w:color w:val="000000"/>
          <w:spacing w:val="0"/>
          <w:w w:val="100"/>
          <w:position w:val="0"/>
        </w:rPr>
        <w:t>(Azzo de Corr</w:t>
      </w:r>
      <w:r>
        <w:rPr>
          <w:color w:val="000000"/>
          <w:spacing w:val="0"/>
          <w:w w:val="100"/>
          <w:position w:val="0"/>
          <w:shd w:val="clear" w:color="auto" w:fill="80FFFF"/>
        </w:rPr>
        <w:t>è</w:t>
      </w:r>
      <w:r>
        <w:rPr>
          <w:color w:val="000000"/>
          <w:spacing w:val="0"/>
          <w:w w:val="100"/>
          <w:position w:val="0"/>
        </w:rPr>
        <w:t xml:space="preserve">ge), </w:t>
      </w:r>
      <w:r>
        <w:rPr>
          <w:color w:val="000000"/>
          <w:spacing w:val="0"/>
          <w:w w:val="100"/>
          <w:position w:val="0"/>
        </w:rPr>
        <w:t>прин</w:t>
        <w:softHyphen/>
        <w:t>цевъ миланскихъ Лукина и Галеаса Вискон</w:t>
        <w:softHyphen/>
        <w:t>ти) и принца падуанскаго (Франциска Кар</w:t>
        <w:softHyphen/>
        <w:t>рары), пользовался въ Европѣгораздо-боль- шею знаменитостью и уваженіемъ, чѣмъ всѣ яти микроскопическіе властители. И такова была повсемѣстная слава, которую Петрарка стяжалъ своими многообразными и обшир</w:t>
        <w:softHyphen/>
        <w:t xml:space="preserve">ными свѣдѣніями, что </w:t>
      </w:r>
      <w:r>
        <w:rPr>
          <w:color w:val="000000"/>
          <w:spacing w:val="0"/>
          <w:w w:val="100"/>
          <w:position w:val="0"/>
          <w:shd w:val="clear" w:color="auto" w:fill="80FFFF"/>
        </w:rPr>
        <w:t>м</w:t>
      </w:r>
      <w:r>
        <w:rPr>
          <w:color w:val="000000"/>
          <w:spacing w:val="0"/>
          <w:w w:val="100"/>
          <w:position w:val="0"/>
        </w:rPr>
        <w:t xml:space="preserve">и одинъ ученый, ни одинъ поэтъ никогда не имѣлъ столько важныхъ политическихъ порученій, какъ опъ. Онъ былъ назначаемъ посломъ то къ папѣ, то къ императору, то къ королю </w:t>
      </w:r>
      <w:r>
        <w:rPr>
          <w:color w:val="000000"/>
          <w:spacing w:val="0"/>
          <w:w w:val="100"/>
          <w:position w:val="0"/>
          <w:shd w:val="clear" w:color="auto" w:fill="80FFFF"/>
        </w:rPr>
        <w:t>Ф</w:t>
      </w:r>
      <w:r>
        <w:rPr>
          <w:color w:val="000000"/>
          <w:spacing w:val="0"/>
          <w:w w:val="100"/>
          <w:position w:val="0"/>
        </w:rPr>
        <w:t>ранцузскому, и, что страннѣе всего, слу</w:t>
        <w:softHyphen/>
        <w:t>жилъ пе одному государству, а цѣлой Евро</w:t>
        <w:softHyphen/>
        <w:t>пѣ, ибо ему дѣлали политическія поруче</w:t>
        <w:softHyphen/>
        <w:t>нія всѣ европейскіе государи... Самою важ</w:t>
        <w:softHyphen/>
        <w:t>ною заслугою его, лучшимъ правомъ его на славу должно почитать его безчисленные труды и изъискані</w:t>
      </w:r>
      <w:r>
        <w:rPr>
          <w:color w:val="000000"/>
          <w:spacing w:val="0"/>
          <w:w w:val="100"/>
          <w:position w:val="0"/>
          <w:shd w:val="clear" w:color="auto" w:fill="80FFFF"/>
        </w:rPr>
        <w:t>я</w:t>
      </w:r>
      <w:r>
        <w:rPr>
          <w:color w:val="000000"/>
          <w:spacing w:val="0"/>
          <w:w w:val="100"/>
          <w:position w:val="0"/>
        </w:rPr>
        <w:t xml:space="preserve">, касающіеся древней литературы. Онъ самъ болѣе всего цѣнилъ </w:t>
      </w:r>
      <w:r>
        <w:rPr>
          <w:color w:val="000000"/>
          <w:spacing w:val="0"/>
          <w:w w:val="100"/>
          <w:position w:val="0"/>
          <w:shd w:val="clear" w:color="auto" w:fill="80FFFF"/>
        </w:rPr>
        <w:t>я</w:t>
      </w:r>
      <w:r>
        <w:rPr>
          <w:color w:val="000000"/>
          <w:spacing w:val="0"/>
          <w:w w:val="100"/>
          <w:position w:val="0"/>
        </w:rPr>
        <w:t>т</w:t>
      </w:r>
      <w:r>
        <w:rPr>
          <w:color w:val="000000"/>
          <w:spacing w:val="0"/>
          <w:w w:val="100"/>
          <w:position w:val="0"/>
          <w:shd w:val="clear" w:color="auto" w:fill="80FFFF"/>
        </w:rPr>
        <w:t>и</w:t>
      </w:r>
      <w:r>
        <w:rPr>
          <w:color w:val="000000"/>
          <w:spacing w:val="0"/>
          <w:w w:val="100"/>
          <w:position w:val="0"/>
        </w:rPr>
        <w:t xml:space="preserve"> труды; но, къ-сожалѣнію, знаменитость </w:t>
      </w:r>
      <w:r>
        <w:rPr>
          <w:color w:val="000000"/>
          <w:spacing w:val="0"/>
          <w:w w:val="100"/>
          <w:position w:val="0"/>
          <w:shd w:val="clear" w:color="auto" w:fill="80FFFF"/>
        </w:rPr>
        <w:t>е</w:t>
      </w:r>
      <w:r>
        <w:rPr>
          <w:color w:val="000000"/>
          <w:spacing w:val="0"/>
          <w:w w:val="100"/>
          <w:position w:val="0"/>
        </w:rPr>
        <w:t>го болѣе основана на лирической итальян</w:t>
        <w:softHyphen/>
        <w:t>ской поэзіи, чѣмъ на ученыхъ латинскихъ сочиненіяхъ. Эти-то лирическія стихотво</w:t>
        <w:softHyphen/>
        <w:t>ренія, въ которыхъ опъ подражалъ прован</w:t>
        <w:softHyphen/>
        <w:t>сальскимъ трубадурамъ, въ свою очередь служили образцомъ для всѣхъ знамени</w:t>
        <w:softHyphen/>
        <w:t>тыхъ южныхъ поэтовъ. «</w:t>
      </w:r>
    </w:p>
    <w:p>
      <w:pPr>
        <w:pStyle w:val="Style17"/>
        <w:keepNext w:val="0"/>
        <w:keepLines w:val="0"/>
        <w:widowControl w:val="0"/>
        <w:shd w:val="clear" w:color="auto" w:fill="auto"/>
        <w:bidi w:val="0"/>
        <w:spacing w:before="0" w:after="0" w:line="240" w:lineRule="auto"/>
        <w:ind w:left="0" w:right="0" w:firstLine="240"/>
        <w:jc w:val="both"/>
        <w:rPr>
          <w:sz w:val="18"/>
          <w:szCs w:val="18"/>
        </w:rPr>
      </w:pPr>
      <w:r>
        <w:rPr>
          <w:color w:val="000000"/>
          <w:spacing w:val="0"/>
          <w:w w:val="100"/>
          <w:position w:val="0"/>
          <w:sz w:val="20"/>
          <w:szCs w:val="20"/>
        </w:rPr>
        <w:t>Заключеніе</w:t>
      </w:r>
      <w:r>
        <w:rPr>
          <w:color w:val="000000"/>
          <w:spacing w:val="0"/>
          <w:w w:val="100"/>
          <w:position w:val="0"/>
          <w:sz w:val="20"/>
          <w:szCs w:val="20"/>
          <w:shd w:val="clear" w:color="auto" w:fill="80FFFF"/>
        </w:rPr>
        <w:t>,</w:t>
      </w:r>
      <w:r>
        <w:rPr>
          <w:color w:val="000000"/>
          <w:spacing w:val="0"/>
          <w:w w:val="100"/>
          <w:position w:val="0"/>
          <w:sz w:val="20"/>
          <w:szCs w:val="20"/>
        </w:rPr>
        <w:t xml:space="preserve"> выведенное изъ</w:t>
      </w:r>
      <w:r>
        <w:rPr>
          <w:color w:val="000000"/>
          <w:spacing w:val="0"/>
          <w:w w:val="100"/>
          <w:position w:val="0"/>
          <w:sz w:val="20"/>
          <w:szCs w:val="20"/>
          <w:shd w:val="clear" w:color="auto" w:fill="80FFFF"/>
        </w:rPr>
        <w:t xml:space="preserve"> </w:t>
      </w:r>
      <w:r>
        <w:rPr>
          <w:color w:val="000000"/>
          <w:spacing w:val="0"/>
          <w:w w:val="100"/>
          <w:position w:val="0"/>
          <w:sz w:val="20"/>
          <w:szCs w:val="20"/>
        </w:rPr>
        <w:t>а</w:t>
      </w:r>
      <w:r>
        <w:rPr>
          <w:color w:val="000000"/>
          <w:spacing w:val="0"/>
          <w:w w:val="100"/>
          <w:position w:val="0"/>
          <w:sz w:val="20"/>
          <w:szCs w:val="20"/>
          <w:shd w:val="clear" w:color="auto" w:fill="80FFFF"/>
        </w:rPr>
        <w:t>т</w:t>
      </w:r>
      <w:r>
        <w:rPr>
          <w:color w:val="000000"/>
          <w:spacing w:val="0"/>
          <w:w w:val="100"/>
          <w:position w:val="0"/>
          <w:sz w:val="20"/>
          <w:szCs w:val="20"/>
        </w:rPr>
        <w:t>о</w:t>
      </w:r>
      <w:r>
        <w:rPr>
          <w:color w:val="000000"/>
          <w:spacing w:val="0"/>
          <w:w w:val="100"/>
          <w:position w:val="0"/>
          <w:sz w:val="20"/>
          <w:szCs w:val="20"/>
          <w:shd w:val="clear" w:color="auto" w:fill="80FFFF"/>
        </w:rPr>
        <w:t xml:space="preserve">й </w:t>
      </w:r>
      <w:r>
        <w:rPr>
          <w:color w:val="000000"/>
          <w:spacing w:val="0"/>
          <w:w w:val="100"/>
          <w:position w:val="0"/>
          <w:sz w:val="20"/>
          <w:szCs w:val="20"/>
        </w:rPr>
        <w:t>бі</w:t>
        <w:softHyphen/>
        <w:t>ографіи г-мъ Сисмонди, ясно</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i/>
          <w:iCs/>
          <w:color w:val="000000"/>
          <w:spacing w:val="0"/>
          <w:w w:val="100"/>
          <w:position w:val="0"/>
          <w:sz w:val="18"/>
          <w:szCs w:val="18"/>
        </w:rPr>
        <w:t>самою важною заслуюю Петрарки</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лучшим</w:t>
      </w:r>
      <w:r>
        <w:rPr>
          <w:i/>
          <w:iCs/>
          <w:color w:val="000000"/>
          <w:spacing w:val="0"/>
          <w:w w:val="100"/>
          <w:position w:val="0"/>
          <w:sz w:val="18"/>
          <w:szCs w:val="18"/>
          <w:shd w:val="clear" w:color="auto" w:fill="80FFFF"/>
        </w:rPr>
        <w:t xml:space="preserve">и </w:t>
      </w:r>
      <w:r>
        <w:rPr>
          <w:i/>
          <w:iCs/>
          <w:color w:val="000000"/>
          <w:spacing w:val="0"/>
          <w:w w:val="100"/>
          <w:position w:val="0"/>
          <w:sz w:val="18"/>
          <w:szCs w:val="18"/>
        </w:rPr>
        <w:t>правом</w:t>
      </w:r>
      <w:r>
        <w:rPr>
          <w:i/>
          <w:iCs/>
          <w:color w:val="000000"/>
          <w:spacing w:val="0"/>
          <w:w w:val="100"/>
          <w:position w:val="0"/>
          <w:sz w:val="18"/>
          <w:szCs w:val="18"/>
          <w:shd w:val="clear" w:color="auto" w:fill="80FFFF"/>
        </w:rPr>
        <w:t>ъ</w:t>
      </w:r>
      <w:r>
        <w:rPr>
          <w:i/>
          <w:iCs/>
          <w:color w:val="000000"/>
          <w:spacing w:val="0"/>
          <w:w w:val="100"/>
          <w:position w:val="0"/>
          <w:sz w:val="18"/>
          <w:szCs w:val="18"/>
        </w:rPr>
        <w:t xml:space="preserve"> е</w:t>
      </w:r>
      <w:r>
        <w:rPr>
          <w:i/>
          <w:iCs/>
          <w:color w:val="000000"/>
          <w:spacing w:val="0"/>
          <w:w w:val="100"/>
          <w:position w:val="0"/>
          <w:sz w:val="18"/>
          <w:szCs w:val="18"/>
          <w:shd w:val="clear" w:color="auto" w:fill="80FFFF"/>
        </w:rPr>
        <w:t>ю</w:t>
      </w:r>
      <w:r>
        <w:rPr>
          <w:i/>
          <w:iCs/>
          <w:color w:val="000000"/>
          <w:spacing w:val="0"/>
          <w:w w:val="100"/>
          <w:position w:val="0"/>
          <w:sz w:val="18"/>
          <w:szCs w:val="18"/>
        </w:rPr>
        <w:t xml:space="preserve"> на славу должно почитать безчисленные труды и из</w:t>
      </w:r>
      <w:r>
        <w:rPr>
          <w:i/>
          <w:iCs/>
          <w:color w:val="000000"/>
          <w:spacing w:val="0"/>
          <w:w w:val="100"/>
          <w:position w:val="0"/>
          <w:sz w:val="18"/>
          <w:szCs w:val="18"/>
          <w:shd w:val="clear" w:color="auto" w:fill="80FFFF"/>
        </w:rPr>
        <w:t>ъ</w:t>
      </w:r>
      <w:r>
        <w:rPr>
          <w:i/>
          <w:iCs/>
          <w:color w:val="000000"/>
          <w:spacing w:val="0"/>
          <w:w w:val="100"/>
          <w:position w:val="0"/>
          <w:sz w:val="18"/>
          <w:szCs w:val="18"/>
        </w:rPr>
        <w:t>исканія каса</w:t>
        <w:softHyphen/>
        <w:t>тельно древне</w:t>
      </w:r>
      <w:r>
        <w:rPr>
          <w:i/>
          <w:iCs/>
          <w:color w:val="000000"/>
          <w:spacing w:val="0"/>
          <w:w w:val="100"/>
          <w:position w:val="0"/>
          <w:sz w:val="18"/>
          <w:szCs w:val="18"/>
          <w:shd w:val="clear" w:color="auto" w:fill="80FFFF"/>
        </w:rPr>
        <w:t>й</w:t>
      </w:r>
      <w:r>
        <w:rPr>
          <w:i/>
          <w:iCs/>
          <w:color w:val="000000"/>
          <w:spacing w:val="0"/>
          <w:w w:val="100"/>
          <w:position w:val="0"/>
          <w:sz w:val="18"/>
          <w:szCs w:val="18"/>
        </w:rPr>
        <w:t xml:space="preserve"> литератур</w:t>
      </w:r>
      <w:r>
        <w:rPr>
          <w:i/>
          <w:iCs/>
          <w:color w:val="000000"/>
          <w:spacing w:val="0"/>
          <w:w w:val="100"/>
          <w:position w:val="0"/>
          <w:sz w:val="18"/>
          <w:szCs w:val="18"/>
          <w:shd w:val="clear" w:color="auto" w:fill="80FFFF"/>
        </w:rPr>
        <w:t>ы.</w:t>
      </w:r>
    </w:p>
    <w:p>
      <w:pPr>
        <w:pStyle w:val="Style75"/>
        <w:keepNext w:val="0"/>
        <w:keepLines w:val="0"/>
        <w:widowControl w:val="0"/>
        <w:shd w:val="clear" w:color="auto" w:fill="auto"/>
        <w:bidi w:val="0"/>
        <w:spacing w:before="0" w:after="0" w:line="233" w:lineRule="auto"/>
        <w:ind w:left="0" w:right="0"/>
        <w:jc w:val="both"/>
        <w:rPr>
          <w:sz w:val="18"/>
          <w:szCs w:val="18"/>
        </w:rPr>
      </w:pPr>
      <w:r>
        <w:rPr>
          <w:color w:val="000000"/>
          <w:spacing w:val="0"/>
          <w:w w:val="100"/>
          <w:position w:val="0"/>
          <w:sz w:val="20"/>
          <w:szCs w:val="20"/>
        </w:rPr>
        <w:t>Странно, отъ-чего же эти труды не почитаются правомъ его на славу и отъ-чего, какъ говоритъ самъ г. Сис</w:t>
        <w:softHyphen/>
        <w:t xml:space="preserve">монди, </w:t>
      </w:r>
      <w:r>
        <w:rPr>
          <w:i/>
          <w:iCs/>
          <w:color w:val="000000"/>
          <w:spacing w:val="0"/>
          <w:w w:val="100"/>
          <w:position w:val="0"/>
          <w:sz w:val="18"/>
          <w:szCs w:val="18"/>
        </w:rPr>
        <w:t>зна мени</w:t>
      </w:r>
      <w:r>
        <w:rPr>
          <w:i/>
          <w:iCs/>
          <w:color w:val="000000"/>
          <w:spacing w:val="0"/>
          <w:w w:val="100"/>
          <w:position w:val="0"/>
          <w:sz w:val="18"/>
          <w:szCs w:val="18"/>
          <w:shd w:val="clear" w:color="auto" w:fill="80FFFF"/>
        </w:rPr>
        <w:t>і</w:t>
      </w:r>
      <w:r>
        <w:rPr>
          <w:i/>
          <w:iCs/>
          <w:color w:val="000000"/>
          <w:spacing w:val="0"/>
          <w:w w:val="100"/>
          <w:position w:val="0"/>
          <w:sz w:val="18"/>
          <w:szCs w:val="18"/>
        </w:rPr>
        <w:t>п</w:t>
      </w:r>
      <w:r>
        <w:rPr>
          <w:i/>
          <w:iCs/>
          <w:color w:val="000000"/>
          <w:spacing w:val="0"/>
          <w:w w:val="100"/>
          <w:position w:val="0"/>
          <w:sz w:val="18"/>
          <w:szCs w:val="18"/>
          <w:shd w:val="clear" w:color="auto" w:fill="80FFFF"/>
        </w:rPr>
        <w:t>и</w:t>
      </w:r>
      <w:r>
        <w:rPr>
          <w:i/>
          <w:iCs/>
          <w:color w:val="000000"/>
          <w:spacing w:val="0"/>
          <w:w w:val="100"/>
          <w:position w:val="0"/>
          <w:sz w:val="18"/>
          <w:szCs w:val="18"/>
        </w:rPr>
        <w:t>сть Петрарки основа</w:t>
        <w:softHyphen/>
        <w:t>на на е</w:t>
      </w:r>
      <w:r>
        <w:rPr>
          <w:i/>
          <w:iCs/>
          <w:color w:val="000000"/>
          <w:spacing w:val="0"/>
          <w:w w:val="100"/>
          <w:position w:val="0"/>
          <w:sz w:val="18"/>
          <w:szCs w:val="18"/>
          <w:shd w:val="clear" w:color="auto" w:fill="80FFFF"/>
        </w:rPr>
        <w:t>ю</w:t>
      </w:r>
      <w:r>
        <w:rPr>
          <w:i/>
          <w:iCs/>
          <w:color w:val="000000"/>
          <w:spacing w:val="0"/>
          <w:w w:val="100"/>
          <w:position w:val="0"/>
          <w:sz w:val="18"/>
          <w:szCs w:val="18"/>
        </w:rPr>
        <w:t xml:space="preserve"> итальянской лирическо</w:t>
      </w:r>
      <w:r>
        <w:rPr>
          <w:i/>
          <w:iCs/>
          <w:color w:val="000000"/>
          <w:spacing w:val="0"/>
          <w:w w:val="100"/>
          <w:position w:val="0"/>
          <w:sz w:val="18"/>
          <w:szCs w:val="18"/>
          <w:shd w:val="clear" w:color="auto" w:fill="80FFFF"/>
        </w:rPr>
        <w:t>й</w:t>
      </w:r>
      <w:r>
        <w:rPr>
          <w:i/>
          <w:iCs/>
          <w:color w:val="000000"/>
          <w:spacing w:val="0"/>
          <w:w w:val="100"/>
          <w:position w:val="0"/>
          <w:sz w:val="18"/>
          <w:szCs w:val="18"/>
        </w:rPr>
        <w:t xml:space="preserve"> поэзіи?</w:t>
      </w:r>
    </w:p>
    <w:p>
      <w:pPr>
        <w:pStyle w:val="Style75"/>
        <w:keepNext w:val="0"/>
        <w:keepLines w:val="0"/>
        <w:widowControl w:val="0"/>
        <w:shd w:val="clear" w:color="auto" w:fill="auto"/>
        <w:bidi w:val="0"/>
        <w:spacing w:before="0" w:after="0" w:line="233" w:lineRule="auto"/>
        <w:ind w:left="0" w:right="0"/>
        <w:jc w:val="both"/>
        <w:rPr>
          <w:sz w:val="20"/>
          <w:szCs w:val="20"/>
        </w:rPr>
      </w:pPr>
      <w:r>
        <w:rPr>
          <w:color w:val="000000"/>
          <w:spacing w:val="0"/>
          <w:w w:val="100"/>
          <w:position w:val="0"/>
          <w:sz w:val="20"/>
          <w:szCs w:val="20"/>
        </w:rPr>
        <w:t xml:space="preserve">Г. Сисмонди </w:t>
      </w:r>
      <w:r>
        <w:rPr>
          <w:smallCaps/>
          <w:color w:val="000000"/>
          <w:spacing w:val="0"/>
          <w:w w:val="100"/>
          <w:position w:val="0"/>
          <w:sz w:val="20"/>
          <w:szCs w:val="20"/>
          <w:shd w:val="clear" w:color="auto" w:fill="80FFFF"/>
        </w:rPr>
        <w:t>только</w:t>
      </w:r>
      <w:r>
        <w:rPr>
          <w:color w:val="000000"/>
          <w:spacing w:val="0"/>
          <w:w w:val="100"/>
          <w:position w:val="0"/>
          <w:sz w:val="20"/>
          <w:szCs w:val="20"/>
        </w:rPr>
        <w:t xml:space="preserve"> предлагаетъ за</w:t>
        <w:softHyphen/>
        <w:t>дачи. не разрѣшая ихъ. Ему надо бы сказать просто</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color w:val="000000"/>
          <w:spacing w:val="0"/>
          <w:w w:val="100"/>
          <w:position w:val="0"/>
          <w:sz w:val="20"/>
          <w:szCs w:val="20"/>
          <w:shd w:val="clear" w:color="auto" w:fill="80FFFF"/>
        </w:rPr>
        <w:t>«</w:t>
      </w:r>
      <w:r>
        <w:rPr>
          <w:color w:val="000000"/>
          <w:spacing w:val="0"/>
          <w:w w:val="100"/>
          <w:position w:val="0"/>
          <w:sz w:val="20"/>
          <w:szCs w:val="20"/>
        </w:rPr>
        <w:t xml:space="preserve">По моему мнѣнію, </w:t>
      </w:r>
      <w:r>
        <w:rPr>
          <w:color w:val="000000"/>
          <w:spacing w:val="0"/>
          <w:w w:val="100"/>
          <w:position w:val="0"/>
          <w:sz w:val="20"/>
          <w:szCs w:val="20"/>
        </w:rPr>
        <w:t>Петрарка былъ ничтожный, напыщен</w:t>
        <w:softHyphen/>
        <w:t>ный поэть безъ всякаго поэтическаго такта — и, не смотря па то, онъ поль</w:t>
        <w:softHyphen/>
        <w:t>зуется европейскою славою, какъ по</w:t>
        <w:softHyphen/>
        <w:t>этъ</w:t>
      </w:r>
      <w:r>
        <w:rPr>
          <w:color w:val="000000"/>
          <w:spacing w:val="0"/>
          <w:w w:val="100"/>
          <w:position w:val="0"/>
          <w:sz w:val="20"/>
          <w:szCs w:val="20"/>
          <w:shd w:val="clear" w:color="auto" w:fill="80FFFF"/>
        </w:rPr>
        <w:t>!</w:t>
      </w:r>
      <w:r>
        <w:rPr>
          <w:color w:val="000000"/>
          <w:spacing w:val="0"/>
          <w:w w:val="100"/>
          <w:position w:val="0"/>
          <w:sz w:val="20"/>
          <w:szCs w:val="20"/>
        </w:rPr>
        <w:t xml:space="preserve"> О</w:t>
      </w:r>
      <w:r>
        <w:rPr>
          <w:color w:val="000000"/>
          <w:spacing w:val="0"/>
          <w:w w:val="100"/>
          <w:position w:val="0"/>
          <w:sz w:val="20"/>
          <w:szCs w:val="20"/>
          <w:shd w:val="clear" w:color="auto" w:fill="80FFFF"/>
        </w:rPr>
        <w:t>нъ</w:t>
      </w:r>
      <w:r>
        <w:rPr>
          <w:color w:val="000000"/>
          <w:spacing w:val="0"/>
          <w:w w:val="100"/>
          <w:position w:val="0"/>
          <w:sz w:val="20"/>
          <w:szCs w:val="20"/>
        </w:rPr>
        <w:t xml:space="preserve"> былъ ученый, а его приняли за художника! . Его труды, какъ ан</w:t>
        <w:softHyphen/>
        <w:t>тикварія. археолога, библіофила, за</w:t>
        <w:softHyphen/>
        <w:t>быты, а межд</w:t>
      </w:r>
      <w:r>
        <w:rPr>
          <w:color w:val="000000"/>
          <w:spacing w:val="0"/>
          <w:w w:val="100"/>
          <w:position w:val="0"/>
          <w:sz w:val="20"/>
          <w:szCs w:val="20"/>
          <w:shd w:val="clear" w:color="auto" w:fill="80FFFF"/>
        </w:rPr>
        <w:t>у</w:t>
      </w:r>
      <w:r>
        <w:rPr>
          <w:color w:val="000000"/>
          <w:spacing w:val="0"/>
          <w:w w:val="100"/>
          <w:position w:val="0"/>
          <w:sz w:val="20"/>
          <w:szCs w:val="20"/>
        </w:rPr>
        <w:t xml:space="preserve">-тѣмъ онъ отъискалъ </w:t>
      </w:r>
      <w:r>
        <w:rPr>
          <w:i/>
          <w:iCs/>
          <w:color w:val="000000"/>
          <w:spacing w:val="0"/>
          <w:w w:val="100"/>
          <w:position w:val="0"/>
          <w:sz w:val="18"/>
          <w:szCs w:val="18"/>
        </w:rPr>
        <w:t>Письма Цицерона. Правила об</w:t>
      </w:r>
      <w:r>
        <w:rPr>
          <w:i/>
          <w:iCs/>
          <w:color w:val="000000"/>
          <w:spacing w:val="0"/>
          <w:w w:val="100"/>
          <w:position w:val="0"/>
          <w:sz w:val="18"/>
          <w:szCs w:val="18"/>
          <w:shd w:val="clear" w:color="auto" w:fill="80FFFF"/>
        </w:rPr>
        <w:t>ъ</w:t>
      </w:r>
      <w:r>
        <w:rPr>
          <w:i/>
          <w:iCs/>
          <w:color w:val="000000"/>
          <w:spacing w:val="0"/>
          <w:w w:val="100"/>
          <w:position w:val="0"/>
          <w:sz w:val="18"/>
          <w:szCs w:val="18"/>
        </w:rPr>
        <w:t xml:space="preserve"> оратор</w:t>
        <w:softHyphen/>
        <w:t>скомъ искусствѣ Квинтиліана</w:t>
      </w:r>
      <w:r>
        <w:rPr>
          <w:color w:val="000000"/>
          <w:spacing w:val="0"/>
          <w:w w:val="100"/>
          <w:position w:val="0"/>
          <w:sz w:val="20"/>
          <w:szCs w:val="20"/>
        </w:rPr>
        <w:t xml:space="preserve"> и </w:t>
      </w:r>
      <w:r>
        <w:rPr>
          <w:i/>
          <w:iCs/>
          <w:color w:val="000000"/>
          <w:spacing w:val="0"/>
          <w:w w:val="100"/>
          <w:position w:val="0"/>
          <w:sz w:val="18"/>
          <w:szCs w:val="18"/>
        </w:rPr>
        <w:t>Дека</w:t>
        <w:softHyphen/>
        <w:t>ды Тита</w:t>
      </w:r>
      <w:r>
        <w:rPr>
          <w:i/>
          <w:iCs/>
          <w:color w:val="000000"/>
          <w:spacing w:val="0"/>
          <w:w w:val="100"/>
          <w:position w:val="0"/>
          <w:sz w:val="18"/>
          <w:szCs w:val="18"/>
          <w:shd w:val="clear" w:color="auto" w:fill="80FFFF"/>
        </w:rPr>
        <w:t xml:space="preserve"> </w:t>
      </w:r>
      <w:r>
        <w:rPr>
          <w:i/>
          <w:iCs/>
          <w:color w:val="000000"/>
          <w:spacing w:val="0"/>
          <w:w w:val="100"/>
          <w:position w:val="0"/>
          <w:sz w:val="18"/>
          <w:szCs w:val="18"/>
        </w:rPr>
        <w:t>Ливія</w:t>
      </w:r>
      <w:r>
        <w:rPr>
          <w:i/>
          <w:iCs/>
          <w:color w:val="000000"/>
          <w:spacing w:val="0"/>
          <w:w w:val="100"/>
          <w:position w:val="0"/>
          <w:sz w:val="18"/>
          <w:szCs w:val="18"/>
          <w:shd w:val="clear" w:color="auto" w:fill="80FFFF"/>
        </w:rPr>
        <w:t>..</w:t>
      </w:r>
      <w:r>
        <w:rPr>
          <w:i/>
          <w:iCs/>
          <w:color w:val="000000"/>
          <w:spacing w:val="0"/>
          <w:w w:val="100"/>
          <w:position w:val="0"/>
          <w:sz w:val="18"/>
          <w:szCs w:val="18"/>
        </w:rPr>
        <w:t>.</w:t>
      </w:r>
      <w:r>
        <w:rPr>
          <w:color w:val="000000"/>
          <w:spacing w:val="0"/>
          <w:w w:val="100"/>
          <w:position w:val="0"/>
          <w:sz w:val="20"/>
          <w:szCs w:val="20"/>
        </w:rPr>
        <w:t xml:space="preserve"> И его, этого ученаго, провозгласили пѣвцомъ любви! Это не</w:t>
        <w:softHyphen/>
        <w:t>понятно!"</w:t>
      </w:r>
    </w:p>
    <w:p>
      <w:pPr>
        <w:pStyle w:val="Style75"/>
        <w:keepNext w:val="0"/>
        <w:keepLines w:val="0"/>
        <w:widowControl w:val="0"/>
        <w:shd w:val="clear" w:color="auto" w:fill="auto"/>
        <w:bidi w:val="0"/>
        <w:spacing w:before="0" w:after="0" w:line="230" w:lineRule="auto"/>
        <w:ind w:left="0" w:right="0"/>
        <w:jc w:val="both"/>
        <w:rPr>
          <w:sz w:val="20"/>
          <w:szCs w:val="20"/>
        </w:rPr>
      </w:pPr>
      <w:r>
        <w:rPr>
          <w:color w:val="000000"/>
          <w:spacing w:val="0"/>
          <w:w w:val="100"/>
          <w:position w:val="0"/>
          <w:sz w:val="20"/>
          <w:szCs w:val="20"/>
        </w:rPr>
        <w:t>Вотъ что долженъ былъ бы сказать г. Сисмонди послѣ біографіи, въ кото</w:t>
        <w:softHyphen/>
        <w:t>рой онъ старается представить Петрар</w:t>
        <w:softHyphen/>
        <w:t>ку Вольтеромъ X</w:t>
      </w:r>
      <w:r>
        <w:rPr>
          <w:color w:val="000000"/>
          <w:spacing w:val="0"/>
          <w:w w:val="100"/>
          <w:position w:val="0"/>
          <w:sz w:val="20"/>
          <w:szCs w:val="20"/>
          <w:shd w:val="clear" w:color="auto" w:fill="80FFFF"/>
        </w:rPr>
        <w:t>IV</w:t>
      </w:r>
      <w:r>
        <w:rPr>
          <w:color w:val="000000"/>
          <w:spacing w:val="0"/>
          <w:w w:val="100"/>
          <w:position w:val="0"/>
          <w:sz w:val="20"/>
          <w:szCs w:val="20"/>
        </w:rPr>
        <w:t xml:space="preserve"> вѣка, приводив</w:t>
        <w:softHyphen/>
        <w:t>шимъ в,ъ движеніе всѣхъ ученыхъ сво</w:t>
        <w:softHyphen/>
        <w:t>его времени , и знаменитымъ полити</w:t>
        <w:softHyphen/>
        <w:t>комъ, на котораго безпрестанно возла</w:t>
        <w:softHyphen/>
        <w:t>гались важнѣйшія дипломатическія по</w:t>
        <w:softHyphen/>
        <w:t>рученія.</w:t>
      </w:r>
    </w:p>
    <w:p>
      <w:pPr>
        <w:pStyle w:val="Style75"/>
        <w:keepNext w:val="0"/>
        <w:keepLines w:val="0"/>
        <w:widowControl w:val="0"/>
        <w:shd w:val="clear" w:color="auto" w:fill="auto"/>
        <w:bidi w:val="0"/>
        <w:spacing w:before="0" w:after="0" w:line="228" w:lineRule="auto"/>
        <w:ind w:left="0" w:right="0"/>
        <w:jc w:val="both"/>
        <w:rPr>
          <w:sz w:val="20"/>
          <w:szCs w:val="20"/>
        </w:rPr>
      </w:pPr>
      <w:r>
        <w:rPr>
          <w:color w:val="000000"/>
          <w:spacing w:val="0"/>
          <w:w w:val="100"/>
          <w:position w:val="0"/>
          <w:sz w:val="20"/>
          <w:szCs w:val="20"/>
        </w:rPr>
        <w:t>Какимъ же образомъ міръ былъ об</w:t>
        <w:softHyphen/>
        <w:t>манутъ несу</w:t>
      </w:r>
      <w:r>
        <w:rPr>
          <w:color w:val="000000"/>
          <w:spacing w:val="0"/>
          <w:w w:val="100"/>
          <w:position w:val="0"/>
          <w:sz w:val="20"/>
          <w:szCs w:val="20"/>
          <w:shd w:val="clear" w:color="auto" w:fill="80FFFF"/>
        </w:rPr>
        <w:t xml:space="preserve"> </w:t>
      </w:r>
      <w:r>
        <w:rPr>
          <w:color w:val="000000"/>
          <w:spacing w:val="0"/>
          <w:w w:val="100"/>
          <w:position w:val="0"/>
          <w:sz w:val="20"/>
          <w:szCs w:val="20"/>
        </w:rPr>
        <w:t>шествовавшею любовью Петрарки и Лауры? Какимъ же обра</w:t>
        <w:softHyphen/>
        <w:t>зомъ его лирическія стихотворенія, бѣдныя чувствомъ и написанныя въ подражаніе провансальскимъ трубаду</w:t>
        <w:softHyphen/>
        <w:t>рамъ, «служили образцомъ для всѣхъ знаменитыхъ южныхъ поэтовъ</w:t>
      </w:r>
      <w:r>
        <w:rPr>
          <w:color w:val="000000"/>
          <w:spacing w:val="0"/>
          <w:w w:val="100"/>
          <w:position w:val="0"/>
          <w:sz w:val="20"/>
          <w:szCs w:val="20"/>
          <w:shd w:val="clear" w:color="auto" w:fill="80FFFF"/>
        </w:rPr>
        <w:t>»</w:t>
      </w:r>
      <w:r>
        <w:rPr>
          <w:color w:val="000000"/>
          <w:spacing w:val="0"/>
          <w:w w:val="100"/>
          <w:position w:val="0"/>
          <w:sz w:val="20"/>
          <w:szCs w:val="20"/>
        </w:rPr>
        <w:t>?</w:t>
      </w:r>
    </w:p>
    <w:p>
      <w:pPr>
        <w:pStyle w:val="Style75"/>
        <w:keepNext w:val="0"/>
        <w:keepLines w:val="0"/>
        <w:widowControl w:val="0"/>
        <w:shd w:val="clear" w:color="auto" w:fill="auto"/>
        <w:bidi w:val="0"/>
        <w:spacing w:before="0" w:after="0" w:line="230" w:lineRule="auto"/>
        <w:ind w:left="0" w:right="0"/>
        <w:jc w:val="both"/>
        <w:rPr>
          <w:sz w:val="18"/>
          <w:szCs w:val="18"/>
        </w:rPr>
      </w:pPr>
      <w:r>
        <w:rPr>
          <w:color w:val="000000"/>
          <w:spacing w:val="0"/>
          <w:w w:val="100"/>
          <w:position w:val="0"/>
          <w:sz w:val="20"/>
          <w:szCs w:val="20"/>
        </w:rPr>
        <w:t xml:space="preserve">Г. Сисмонди немного-далѣе оконча </w:t>
        <w:softHyphen/>
        <w:t>тельно рѣшаетъ этотъ важный литера</w:t>
        <w:softHyphen/>
        <w:t>турный вопросъ, въ который входятъ</w:t>
      </w:r>
      <w:r>
        <w:rPr>
          <w:color w:val="000000"/>
          <w:spacing w:val="0"/>
          <w:w w:val="100"/>
          <w:position w:val="0"/>
          <w:sz w:val="20"/>
          <w:szCs w:val="20"/>
          <w:shd w:val="clear" w:color="auto" w:fill="80FFFF"/>
        </w:rPr>
        <w:t>,</w:t>
      </w:r>
      <w:r>
        <w:rPr>
          <w:color w:val="000000"/>
          <w:spacing w:val="0"/>
          <w:w w:val="100"/>
          <w:position w:val="0"/>
          <w:sz w:val="20"/>
          <w:szCs w:val="20"/>
        </w:rPr>
        <w:t xml:space="preserve"> какъ я сказалъ уже, другіе глубочай</w:t>
        <w:softHyphen/>
        <w:t>шіе историческіе и Ф</w:t>
      </w:r>
      <w:r>
        <w:rPr>
          <w:color w:val="000000"/>
          <w:spacing w:val="0"/>
          <w:w w:val="100"/>
          <w:position w:val="0"/>
          <w:sz w:val="20"/>
          <w:szCs w:val="20"/>
          <w:shd w:val="clear" w:color="auto" w:fill="80FFFF"/>
        </w:rPr>
        <w:t>и</w:t>
      </w:r>
      <w:r>
        <w:rPr>
          <w:color w:val="000000"/>
          <w:spacing w:val="0"/>
          <w:w w:val="100"/>
          <w:position w:val="0"/>
          <w:sz w:val="20"/>
          <w:szCs w:val="20"/>
        </w:rPr>
        <w:t>лосоФ</w:t>
      </w:r>
      <w:r>
        <w:rPr>
          <w:color w:val="000000"/>
          <w:spacing w:val="0"/>
          <w:w w:val="100"/>
          <w:position w:val="0"/>
          <w:sz w:val="20"/>
          <w:szCs w:val="20"/>
          <w:shd w:val="clear" w:color="auto" w:fill="80FFFF"/>
        </w:rPr>
        <w:t>й</w:t>
      </w:r>
      <w:r>
        <w:rPr>
          <w:color w:val="000000"/>
          <w:spacing w:val="0"/>
          <w:w w:val="100"/>
          <w:position w:val="0"/>
          <w:sz w:val="20"/>
          <w:szCs w:val="20"/>
        </w:rPr>
        <w:t>ческіе во</w:t>
        <w:softHyphen/>
        <w:t>просы. Это окончательное рѣшеніе со</w:t>
        <w:softHyphen/>
        <w:t>стоитъ въ слѣдующихъ достопримѣча</w:t>
        <w:softHyphen/>
        <w:t xml:space="preserve">тельныхъ строкахъ </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color w:val="000000"/>
          <w:spacing w:val="0"/>
          <w:w w:val="100"/>
          <w:position w:val="0"/>
          <w:sz w:val="20"/>
          <w:szCs w:val="20"/>
          <w:shd w:val="clear" w:color="auto" w:fill="80FFFF"/>
        </w:rPr>
        <w:t>«</w:t>
      </w:r>
      <w:r>
        <w:rPr>
          <w:color w:val="000000"/>
          <w:spacing w:val="0"/>
          <w:w w:val="100"/>
          <w:position w:val="0"/>
          <w:sz w:val="20"/>
          <w:szCs w:val="20"/>
        </w:rPr>
        <w:t>Петрарка</w:t>
      </w:r>
      <w:r>
        <w:rPr>
          <w:color w:val="000000"/>
          <w:spacing w:val="0"/>
          <w:w w:val="100"/>
          <w:position w:val="0"/>
          <w:sz w:val="20"/>
          <w:szCs w:val="20"/>
          <w:shd w:val="clear" w:color="auto" w:fill="80FFFF"/>
        </w:rPr>
        <w:t>,</w:t>
      </w:r>
      <w:r>
        <w:rPr>
          <w:color w:val="000000"/>
          <w:spacing w:val="0"/>
          <w:w w:val="100"/>
          <w:position w:val="0"/>
          <w:sz w:val="20"/>
          <w:szCs w:val="20"/>
        </w:rPr>
        <w:t xml:space="preserve"> какъ пѣвецъ любви, славою своей обязанъ — </w:t>
      </w:r>
      <w:r>
        <w:rPr>
          <w:i/>
          <w:iCs/>
          <w:color w:val="000000"/>
          <w:spacing w:val="0"/>
          <w:w w:val="100"/>
          <w:position w:val="0"/>
          <w:sz w:val="18"/>
          <w:szCs w:val="18"/>
        </w:rPr>
        <w:t xml:space="preserve">модѣ. </w:t>
      </w:r>
      <w:r>
        <w:rPr>
          <w:i/>
          <w:iCs/>
          <w:color w:val="000000"/>
          <w:spacing w:val="0"/>
          <w:w w:val="100"/>
          <w:position w:val="0"/>
          <w:sz w:val="18"/>
          <w:szCs w:val="18"/>
          <w:shd w:val="clear" w:color="auto" w:fill="80FFFF"/>
        </w:rPr>
        <w:t>»</w:t>
      </w:r>
    </w:p>
    <w:p>
      <w:pPr>
        <w:pStyle w:val="Style75"/>
        <w:keepNext w:val="0"/>
        <w:keepLines w:val="0"/>
        <w:widowControl w:val="0"/>
        <w:shd w:val="clear" w:color="auto" w:fill="auto"/>
        <w:bidi w:val="0"/>
        <w:spacing w:before="0" w:after="0" w:line="228" w:lineRule="auto"/>
        <w:ind w:left="0" w:right="0"/>
        <w:jc w:val="both"/>
        <w:rPr>
          <w:sz w:val="20"/>
          <w:szCs w:val="20"/>
        </w:rPr>
      </w:pPr>
      <w:r>
        <w:rPr>
          <w:color w:val="000000"/>
          <w:spacing w:val="0"/>
          <w:w w:val="100"/>
          <w:position w:val="0"/>
          <w:sz w:val="20"/>
          <w:szCs w:val="20"/>
        </w:rPr>
        <w:t>Какая непреклонная, несокрушимая литературная мода! Мода, посмѣваю- щаяся надъ временемъ!..</w:t>
      </w:r>
    </w:p>
    <w:p>
      <w:pPr>
        <w:pStyle w:val="Style75"/>
        <w:keepNext w:val="0"/>
        <w:keepLines w:val="0"/>
        <w:widowControl w:val="0"/>
        <w:shd w:val="clear" w:color="auto" w:fill="auto"/>
        <w:bidi w:val="0"/>
        <w:spacing w:before="0" w:after="0" w:line="228" w:lineRule="auto"/>
        <w:ind w:left="0" w:right="0"/>
        <w:jc w:val="both"/>
        <w:rPr>
          <w:sz w:val="20"/>
          <w:szCs w:val="20"/>
        </w:rPr>
      </w:pPr>
      <w:r>
        <w:rPr>
          <w:color w:val="000000"/>
          <w:spacing w:val="0"/>
          <w:w w:val="100"/>
          <w:position w:val="0"/>
          <w:sz w:val="20"/>
          <w:szCs w:val="20"/>
        </w:rPr>
        <w:t>П вездѣ, гдѣ только представится случай, г. Сисмонди изрекаетъ свой страшный приговоръ надъ Петраркою.</w:t>
      </w:r>
    </w:p>
    <w:p>
      <w:pPr>
        <w:pStyle w:val="Style75"/>
        <w:keepNext w:val="0"/>
        <w:keepLines w:val="0"/>
        <w:widowControl w:val="0"/>
        <w:shd w:val="clear" w:color="auto" w:fill="auto"/>
        <w:bidi w:val="0"/>
        <w:spacing w:before="0" w:after="0" w:line="228" w:lineRule="auto"/>
        <w:ind w:left="0" w:right="0"/>
        <w:jc w:val="both"/>
        <w:rPr>
          <w:sz w:val="20"/>
          <w:szCs w:val="20"/>
        </w:rPr>
      </w:pPr>
      <w:r>
        <w:rPr>
          <w:color w:val="000000"/>
          <w:spacing w:val="0"/>
          <w:w w:val="100"/>
          <w:position w:val="0"/>
          <w:sz w:val="20"/>
          <w:szCs w:val="20"/>
        </w:rPr>
        <w:t>Извѣстно, что послѣ него осталось множество писемъ различнаго содер</w:t>
        <w:softHyphen/>
        <w:t>жанія. По мнѣнію г. Сисмонди, «Пе</w:t>
        <w:softHyphen/>
        <w:t>трарка въ этихъ письмахъ такъ же хо</w:t>
        <w:softHyphen/>
        <w:t xml:space="preserve">лоденъ </w:t>
      </w:r>
      <w:r>
        <w:rPr>
          <w:color w:val="000000"/>
          <w:spacing w:val="0"/>
          <w:w w:val="100"/>
          <w:position w:val="0"/>
          <w:sz w:val="20"/>
          <w:szCs w:val="20"/>
          <w:shd w:val="clear" w:color="auto" w:fill="80FFFF"/>
        </w:rPr>
        <w:t>и</w:t>
      </w:r>
      <w:r>
        <w:rPr>
          <w:color w:val="000000"/>
          <w:spacing w:val="0"/>
          <w:w w:val="100"/>
          <w:position w:val="0"/>
          <w:sz w:val="20"/>
          <w:szCs w:val="20"/>
        </w:rPr>
        <w:t xml:space="preserve"> безчувственнъ, </w:t>
      </w:r>
      <w:r>
        <w:rPr>
          <w:color w:val="000000"/>
          <w:spacing w:val="0"/>
          <w:w w:val="100"/>
          <w:position w:val="0"/>
          <w:sz w:val="20"/>
          <w:szCs w:val="20"/>
          <w:shd w:val="clear" w:color="auto" w:fill="80FFFF"/>
        </w:rPr>
        <w:t>п</w:t>
      </w:r>
      <w:r>
        <w:rPr>
          <w:color w:val="000000"/>
          <w:spacing w:val="0"/>
          <w:w w:val="100"/>
          <w:position w:val="0"/>
          <w:sz w:val="20"/>
          <w:szCs w:val="20"/>
        </w:rPr>
        <w:t>акъ в</w:t>
      </w:r>
      <w:r>
        <w:rPr>
          <w:color w:val="000000"/>
          <w:spacing w:val="0"/>
          <w:w w:val="100"/>
          <w:position w:val="0"/>
          <w:sz w:val="20"/>
          <w:szCs w:val="20"/>
          <w:shd w:val="clear" w:color="auto" w:fill="80FFFF"/>
        </w:rPr>
        <w:t>ь</w:t>
      </w:r>
      <w:r>
        <w:rPr>
          <w:color w:val="000000"/>
          <w:spacing w:val="0"/>
          <w:w w:val="100"/>
          <w:position w:val="0"/>
          <w:sz w:val="20"/>
          <w:szCs w:val="20"/>
        </w:rPr>
        <w:t xml:space="preserve"> своеіі</w:t>
        <w:br w:type="page"/>
      </w:r>
      <w:r>
        <w:rPr>
          <w:color w:val="000000"/>
          <w:spacing w:val="0"/>
          <w:w w:val="100"/>
          <w:position w:val="0"/>
          <w:sz w:val="20"/>
          <w:szCs w:val="20"/>
        </w:rPr>
        <w:t>поэзіи, и писалъ ихъ на лати</w:t>
      </w:r>
      <w:r>
        <w:rPr>
          <w:color w:val="000000"/>
          <w:spacing w:val="0"/>
          <w:w w:val="100"/>
          <w:position w:val="0"/>
          <w:sz w:val="20"/>
          <w:szCs w:val="20"/>
          <w:shd w:val="clear" w:color="auto" w:fill="80FFFF"/>
        </w:rPr>
        <w:t>н</w:t>
      </w:r>
      <w:r>
        <w:rPr>
          <w:color w:val="000000"/>
          <w:spacing w:val="0"/>
          <w:w w:val="100"/>
          <w:position w:val="0"/>
          <w:sz w:val="20"/>
          <w:szCs w:val="20"/>
        </w:rPr>
        <w:t>скомъ языкѣ только потому, что Цицеронъ писалъ свои письма по-латинѣ.»</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Г. Сисмонди, поставляя въ престу</w:t>
        <w:softHyphen/>
        <w:t>пленіе Петраркѣ то, что его письма пи</w:t>
        <w:softHyphen/>
        <w:t xml:space="preserve">саны по-латинѣ, вѣроятно забываетъ, что до </w:t>
      </w:r>
      <w:r>
        <w:rPr>
          <w:color w:val="000000"/>
          <w:spacing w:val="0"/>
          <w:w w:val="100"/>
          <w:position w:val="0"/>
          <w:sz w:val="20"/>
          <w:szCs w:val="20"/>
          <w:shd w:val="clear" w:color="auto" w:fill="80FFFF"/>
        </w:rPr>
        <w:t>XVI</w:t>
      </w:r>
      <w:r>
        <w:rPr>
          <w:color w:val="000000"/>
          <w:spacing w:val="0"/>
          <w:w w:val="100"/>
          <w:position w:val="0"/>
          <w:sz w:val="20"/>
          <w:szCs w:val="20"/>
        </w:rPr>
        <w:t xml:space="preserve"> вѣка, а въ нѣкоторыхъ странахъ и до ХѴП-го, было въ обы</w:t>
        <w:softHyphen/>
        <w:t>чаѣ переписываться па латинскомъ языкѣ. Кромѣ того, ученый критикъ могъ бы замѣтить здѣсь кстати, что Петрарка, образователь стихотворнаго итальянскаго языка, не могъ писать по-итальянски прозой, ибо въ то время еще итальянская проза не существо</w:t>
        <w:softHyphen/>
        <w:t>вала.</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Еще одинъ упрекъ Петраркѣ!.. Его письма слишкомъ-тщательно отдѣла</w:t>
        <w:softHyphen/>
        <w:t>ны, они отзываются трудомъ... Но ко</w:t>
        <w:softHyphen/>
        <w:t>му не извѣстно, съ какимъ трудомъ Руссо писалъ свои письма и какъ лег</w:t>
        <w:softHyphen/>
        <w:t>ко они доставались Вольтеру ? Г. Сис</w:t>
        <w:softHyphen/>
        <w:t>монди, вѣрно, не зналъ</w:t>
      </w:r>
      <w:r>
        <w:rPr>
          <w:color w:val="000000"/>
          <w:spacing w:val="0"/>
          <w:w w:val="100"/>
          <w:position w:val="0"/>
          <w:sz w:val="20"/>
          <w:szCs w:val="20"/>
          <w:shd w:val="clear" w:color="auto" w:fill="80FFFF"/>
        </w:rPr>
        <w:t>,</w:t>
      </w:r>
      <w:r>
        <w:rPr>
          <w:color w:val="000000"/>
          <w:spacing w:val="0"/>
          <w:w w:val="100"/>
          <w:position w:val="0"/>
          <w:sz w:val="20"/>
          <w:szCs w:val="20"/>
        </w:rPr>
        <w:t xml:space="preserve"> что вообще натуры мечтательныя и сосредоточен</w:t>
        <w:softHyphen/>
        <w:t>ныя ничего не производятъ безъ тру</w:t>
        <w:softHyphen/>
        <w:t xml:space="preserve">да. Да и </w:t>
      </w:r>
      <w:r>
        <w:rPr>
          <w:color w:val="000000"/>
          <w:spacing w:val="0"/>
          <w:w w:val="100"/>
          <w:position w:val="0"/>
          <w:sz w:val="20"/>
          <w:szCs w:val="20"/>
          <w:shd w:val="clear" w:color="auto" w:fill="80FFFF"/>
        </w:rPr>
        <w:t>н</w:t>
      </w:r>
      <w:r>
        <w:rPr>
          <w:color w:val="000000"/>
          <w:spacing w:val="0"/>
          <w:w w:val="100"/>
          <w:position w:val="0"/>
          <w:sz w:val="20"/>
          <w:szCs w:val="20"/>
        </w:rPr>
        <w:t xml:space="preserve">е </w:t>
      </w:r>
      <w:r>
        <w:rPr>
          <w:color w:val="000000"/>
          <w:spacing w:val="0"/>
          <w:w w:val="100"/>
          <w:position w:val="0"/>
          <w:sz w:val="20"/>
          <w:szCs w:val="20"/>
          <w:shd w:val="clear" w:color="auto" w:fill="80FFFF"/>
        </w:rPr>
        <w:t>вь</w:t>
      </w:r>
      <w:r>
        <w:rPr>
          <w:color w:val="000000"/>
          <w:spacing w:val="0"/>
          <w:w w:val="100"/>
          <w:position w:val="0"/>
          <w:sz w:val="20"/>
          <w:szCs w:val="20"/>
        </w:rPr>
        <w:t xml:space="preserve"> томъ дѣло</w:t>
      </w:r>
      <w:r>
        <w:rPr>
          <w:color w:val="000000"/>
          <w:spacing w:val="0"/>
          <w:w w:val="100"/>
          <w:position w:val="0"/>
          <w:sz w:val="20"/>
          <w:szCs w:val="20"/>
          <w:shd w:val="clear" w:color="auto" w:fill="80FFFF"/>
        </w:rPr>
        <w:t>:</w:t>
      </w:r>
      <w:r>
        <w:rPr>
          <w:color w:val="000000"/>
          <w:spacing w:val="0"/>
          <w:w w:val="100"/>
          <w:position w:val="0"/>
          <w:sz w:val="20"/>
          <w:szCs w:val="20"/>
        </w:rPr>
        <w:t xml:space="preserve"> намъ нену</w:t>
        <w:softHyphen/>
        <w:t>жно знат</w:t>
      </w:r>
      <w:r>
        <w:rPr>
          <w:color w:val="000000"/>
          <w:spacing w:val="0"/>
          <w:w w:val="100"/>
          <w:position w:val="0"/>
          <w:sz w:val="20"/>
          <w:szCs w:val="20"/>
          <w:shd w:val="clear" w:color="auto" w:fill="80FFFF"/>
        </w:rPr>
        <w:t>ь</w:t>
      </w:r>
      <w:r>
        <w:rPr>
          <w:color w:val="000000"/>
          <w:spacing w:val="0"/>
          <w:w w:val="100"/>
          <w:position w:val="0"/>
          <w:sz w:val="20"/>
          <w:szCs w:val="20"/>
        </w:rPr>
        <w:t>, съ усиліями или безъ уси</w:t>
        <w:softHyphen/>
        <w:t>лій писалъ Петрарка свои письма: мы хотимъ знать характеръ этихъ писемъ.</w:t>
      </w:r>
    </w:p>
    <w:p>
      <w:pPr>
        <w:pStyle w:val="Style75"/>
        <w:keepNext w:val="0"/>
        <w:keepLines w:val="0"/>
        <w:widowControl w:val="0"/>
        <w:shd w:val="clear" w:color="auto" w:fill="auto"/>
        <w:bidi w:val="0"/>
        <w:spacing w:before="0" w:after="140" w:line="233" w:lineRule="auto"/>
        <w:ind w:left="0" w:right="0" w:firstLine="220"/>
        <w:jc w:val="both"/>
        <w:rPr>
          <w:sz w:val="20"/>
          <w:szCs w:val="20"/>
        </w:rPr>
      </w:pPr>
      <w:r>
        <w:rPr>
          <w:rFonts w:ascii="Arial" w:eastAsia="Arial" w:hAnsi="Arial" w:cs="Arial"/>
          <w:b/>
          <w:bCs/>
          <w:color w:val="000000"/>
          <w:spacing w:val="0"/>
          <w:w w:val="100"/>
          <w:position w:val="0"/>
          <w:sz w:val="17"/>
          <w:szCs w:val="17"/>
        </w:rPr>
        <w:t xml:space="preserve">Я </w:t>
      </w:r>
      <w:r>
        <w:rPr>
          <w:color w:val="000000"/>
          <w:spacing w:val="0"/>
          <w:w w:val="100"/>
          <w:position w:val="0"/>
          <w:sz w:val="20"/>
          <w:szCs w:val="20"/>
        </w:rPr>
        <w:t>представлю здѣсь, на обсужденіе читателя, нѣкоторыя изъ нихъ. Пусть онъ самъ рѣшитъ, правъ ли ученый и строгій критикъ итальянскаго поэта. Возьмемъ на-удачу одно путевое пись</w:t>
        <w:softHyphen/>
        <w:t>мо Петрарки. Въ этомъ письмѣ описы</w:t>
        <w:softHyphen/>
        <w:t>ваетъ онъ одну изъ тѣхъ безчислен</w:t>
        <w:softHyphen/>
        <w:t>ныхъ крѣпостей</w:t>
      </w:r>
      <w:r>
        <w:rPr>
          <w:color w:val="000000"/>
          <w:spacing w:val="0"/>
          <w:w w:val="100"/>
          <w:position w:val="0"/>
          <w:sz w:val="20"/>
          <w:szCs w:val="20"/>
          <w:shd w:val="clear" w:color="auto" w:fill="80FFFF"/>
        </w:rPr>
        <w:t>,</w:t>
      </w:r>
      <w:r>
        <w:rPr>
          <w:color w:val="000000"/>
          <w:spacing w:val="0"/>
          <w:w w:val="100"/>
          <w:position w:val="0"/>
          <w:sz w:val="20"/>
          <w:szCs w:val="20"/>
        </w:rPr>
        <w:t xml:space="preserve"> которыя встрѣчались тогда на каждомъ шагу въ Европѣ... Не-уже-ли въ немъ Петрарка </w:t>
      </w:r>
      <w:r>
        <w:rPr>
          <w:color w:val="000000"/>
          <w:spacing w:val="0"/>
          <w:w w:val="100"/>
          <w:position w:val="0"/>
          <w:sz w:val="20"/>
          <w:szCs w:val="20"/>
          <w:shd w:val="clear" w:color="auto" w:fill="80FFFF"/>
        </w:rPr>
        <w:t>•</w:t>
      </w:r>
      <w:r>
        <w:rPr>
          <w:color w:val="000000"/>
          <w:spacing w:val="0"/>
          <w:w w:val="100"/>
          <w:position w:val="0"/>
          <w:sz w:val="20"/>
          <w:szCs w:val="20"/>
        </w:rPr>
        <w:t xml:space="preserve"> холо</w:t>
        <w:softHyphen/>
        <w:t>денъ и безчувственнъ , какъ въ своей поэзіи»?..</w:t>
      </w:r>
    </w:p>
    <w:p>
      <w:pPr>
        <w:pStyle w:val="Style17"/>
        <w:keepNext w:val="0"/>
        <w:keepLines w:val="0"/>
        <w:widowControl w:val="0"/>
        <w:shd w:val="clear" w:color="auto" w:fill="auto"/>
        <w:bidi w:val="0"/>
        <w:spacing w:before="0" w:after="60" w:line="240" w:lineRule="auto"/>
        <w:ind w:left="0" w:right="0" w:firstLine="0"/>
        <w:jc w:val="center"/>
      </w:pPr>
      <w:r>
        <w:rPr>
          <w:smallCaps/>
          <w:color w:val="000000"/>
          <w:spacing w:val="0"/>
          <w:w w:val="100"/>
          <w:position w:val="0"/>
          <w:shd w:val="clear" w:color="auto" w:fill="80FFFF"/>
        </w:rPr>
        <w:t>Крѣпость</w:t>
      </w:r>
      <w:r>
        <w:rPr>
          <w:color w:val="000000"/>
          <w:spacing w:val="0"/>
          <w:w w:val="100"/>
          <w:position w:val="0"/>
        </w:rPr>
        <w:t xml:space="preserve"> К </w:t>
      </w:r>
      <w:r>
        <w:rPr>
          <w:smallCaps/>
          <w:color w:val="000000"/>
          <w:spacing w:val="0"/>
          <w:w w:val="100"/>
          <w:position w:val="0"/>
          <w:shd w:val="clear" w:color="auto" w:fill="80FFFF"/>
        </w:rPr>
        <w:t>а</w:t>
      </w:r>
      <w:r>
        <w:rPr>
          <w:smallCaps/>
          <w:color w:val="000000"/>
          <w:spacing w:val="0"/>
          <w:w w:val="100"/>
          <w:position w:val="0"/>
        </w:rPr>
        <w:t xml:space="preserve"> </w:t>
      </w:r>
      <w:r>
        <w:rPr>
          <w:smallCaps/>
          <w:color w:val="000000"/>
          <w:spacing w:val="0"/>
          <w:w w:val="100"/>
          <w:position w:val="0"/>
          <w:shd w:val="clear" w:color="auto" w:fill="80FFFF"/>
        </w:rPr>
        <w:t>и</w:t>
      </w:r>
      <w:r>
        <w:rPr>
          <w:smallCaps/>
          <w:color w:val="000000"/>
          <w:spacing w:val="0"/>
          <w:w w:val="100"/>
          <w:position w:val="0"/>
        </w:rPr>
        <w:t xml:space="preserve"> </w:t>
      </w:r>
      <w:r>
        <w:rPr>
          <w:smallCaps/>
          <w:color w:val="000000"/>
          <w:spacing w:val="0"/>
          <w:w w:val="100"/>
          <w:position w:val="0"/>
          <w:shd w:val="clear" w:color="auto" w:fill="80FFFF"/>
        </w:rPr>
        <w:t>г</w:t>
      </w:r>
      <w:r>
        <w:rPr>
          <w:smallCaps/>
          <w:color w:val="000000"/>
          <w:spacing w:val="0"/>
          <w:w w:val="100"/>
          <w:position w:val="0"/>
        </w:rPr>
        <w:t xml:space="preserve"> </w:t>
      </w:r>
      <w:r>
        <w:rPr>
          <w:smallCaps/>
          <w:color w:val="000000"/>
          <w:spacing w:val="0"/>
          <w:w w:val="100"/>
          <w:position w:val="0"/>
          <w:shd w:val="clear" w:color="auto" w:fill="80FFFF"/>
        </w:rPr>
        <w:t>a</w:t>
      </w:r>
      <w:r>
        <w:rPr>
          <w:smallCaps/>
          <w:color w:val="000000"/>
          <w:spacing w:val="0"/>
          <w:w w:val="100"/>
          <w:position w:val="0"/>
        </w:rPr>
        <w:t xml:space="preserve"> </w:t>
      </w:r>
      <w:r>
        <w:rPr>
          <w:smallCaps/>
          <w:color w:val="000000"/>
          <w:spacing w:val="0"/>
          <w:w w:val="100"/>
          <w:position w:val="0"/>
          <w:shd w:val="clear" w:color="auto" w:fill="80FFFF"/>
        </w:rPr>
        <w:t>h</w:t>
      </w:r>
      <w:r>
        <w:rPr>
          <w:smallCaps/>
          <w:color w:val="000000"/>
          <w:spacing w:val="0"/>
          <w:w w:val="100"/>
          <w:position w:val="0"/>
        </w:rPr>
        <w:t xml:space="preserve"> </w:t>
      </w:r>
      <w:r>
        <w:rPr>
          <w:smallCaps/>
          <w:color w:val="000000"/>
          <w:spacing w:val="0"/>
          <w:w w:val="100"/>
          <w:position w:val="0"/>
          <w:shd w:val="clear" w:color="auto" w:fill="80FFFF"/>
        </w:rPr>
        <w:t>ик</w:t>
      </w:r>
      <w:r>
        <w:rPr>
          <w:smallCaps/>
          <w:color w:val="000000"/>
          <w:spacing w:val="0"/>
          <w:w w:val="100"/>
          <w:position w:val="0"/>
        </w:rPr>
        <w:t xml:space="preserve"> </w:t>
      </w:r>
      <w:r>
        <w:rPr>
          <w:smallCaps/>
          <w:color w:val="000000"/>
          <w:spacing w:val="0"/>
          <w:w w:val="100"/>
          <w:position w:val="0"/>
          <w:shd w:val="clear" w:color="auto" w:fill="80FFFF"/>
        </w:rPr>
        <w:t>а</w:t>
      </w:r>
      <w:r>
        <w:rPr>
          <w:smallCaps/>
          <w:color w:val="000000"/>
          <w:spacing w:val="0"/>
          <w:w w:val="100"/>
          <w:position w:val="0"/>
        </w:rPr>
        <w:t>.</w:t>
      </w:r>
    </w:p>
    <w:p>
      <w:pPr>
        <w:pStyle w:val="Style17"/>
        <w:keepNext w:val="0"/>
        <w:keepLines w:val="0"/>
        <w:widowControl w:val="0"/>
        <w:shd w:val="clear" w:color="auto" w:fill="auto"/>
        <w:bidi w:val="0"/>
        <w:spacing w:before="0" w:after="0" w:line="240" w:lineRule="auto"/>
        <w:ind w:left="0" w:right="0" w:firstLine="220"/>
        <w:jc w:val="both"/>
      </w:pPr>
      <w:r>
        <w:rPr>
          <w:color w:val="000000"/>
          <w:spacing w:val="0"/>
          <w:w w:val="100"/>
          <w:position w:val="0"/>
          <w:shd w:val="clear" w:color="auto" w:fill="80FFFF"/>
        </w:rPr>
        <w:t>«</w:t>
      </w:r>
      <w:r>
        <w:rPr>
          <w:color w:val="000000"/>
          <w:spacing w:val="0"/>
          <w:w w:val="100"/>
          <w:position w:val="0"/>
        </w:rPr>
        <w:t xml:space="preserve"> Капраника—</w:t>
      </w:r>
      <w:r>
        <w:rPr>
          <w:color w:val="000000"/>
          <w:spacing w:val="0"/>
          <w:w w:val="100"/>
          <w:position w:val="0"/>
          <w:shd w:val="clear" w:color="auto" w:fill="80FFFF"/>
        </w:rPr>
        <w:t>с</w:t>
      </w:r>
      <w:r>
        <w:rPr>
          <w:color w:val="000000"/>
          <w:spacing w:val="0"/>
          <w:w w:val="100"/>
          <w:position w:val="0"/>
        </w:rPr>
        <w:t xml:space="preserve">амое приличнѣйшее мѣсто изъ всѣхъ, которыя я знаю, </w:t>
      </w:r>
      <w:r>
        <w:rPr>
          <w:color w:val="000000"/>
          <w:spacing w:val="0"/>
          <w:w w:val="100"/>
          <w:position w:val="0"/>
          <w:shd w:val="clear" w:color="auto" w:fill="80FFFF"/>
        </w:rPr>
        <w:t>—</w:t>
      </w:r>
      <w:r>
        <w:rPr>
          <w:color w:val="000000"/>
          <w:spacing w:val="0"/>
          <w:w w:val="100"/>
          <w:position w:val="0"/>
        </w:rPr>
        <w:t xml:space="preserve"> для настоя</w:t>
        <w:softHyphen/>
        <w:t>щаго состоянія души мо</w:t>
      </w:r>
      <w:r>
        <w:rPr>
          <w:color w:val="000000"/>
          <w:spacing w:val="0"/>
          <w:w w:val="100"/>
          <w:position w:val="0"/>
          <w:shd w:val="clear" w:color="auto" w:fill="80FFFF"/>
        </w:rPr>
        <w:t>ей</w:t>
      </w:r>
      <w:r>
        <w:rPr>
          <w:color w:val="000000"/>
          <w:spacing w:val="0"/>
          <w:w w:val="100"/>
          <w:position w:val="0"/>
        </w:rPr>
        <w:t>, пожираемой то</w:t>
        <w:softHyphen/>
        <w:t xml:space="preserve">скою. Нѣкогда земля эта была невоздѣла- </w:t>
      </w:r>
      <w:r>
        <w:rPr>
          <w:color w:val="000000"/>
          <w:spacing w:val="0"/>
          <w:w w:val="100"/>
          <w:position w:val="0"/>
          <w:shd w:val="clear" w:color="auto" w:fill="80FFFF"/>
        </w:rPr>
        <w:t>п</w:t>
      </w:r>
      <w:r>
        <w:rPr>
          <w:color w:val="000000"/>
          <w:spacing w:val="0"/>
          <w:w w:val="100"/>
          <w:position w:val="0"/>
        </w:rPr>
        <w:t>а и покрыта кустарникомъ, который слу</w:t>
        <w:softHyphen/>
        <w:t>жилъ пищею для дикихъ колъ. Вотъ про</w:t>
        <w:softHyphen/>
        <w:t>исхожденіе названія этой с</w:t>
      </w:r>
      <w:r>
        <w:rPr>
          <w:color w:val="000000"/>
          <w:spacing w:val="0"/>
          <w:w w:val="100"/>
          <w:position w:val="0"/>
          <w:shd w:val="clear" w:color="auto" w:fill="80FFFF"/>
        </w:rPr>
        <w:t>тр</w:t>
      </w:r>
      <w:r>
        <w:rPr>
          <w:color w:val="000000"/>
          <w:spacing w:val="0"/>
          <w:w w:val="100"/>
          <w:position w:val="0"/>
        </w:rPr>
        <w:t>аны, — происхо</w:t>
        <w:softHyphen/>
        <w:t>жденіе, конечно не сл</w:t>
      </w:r>
      <w:r>
        <w:rPr>
          <w:color w:val="000000"/>
          <w:spacing w:val="0"/>
          <w:w w:val="100"/>
          <w:position w:val="0"/>
          <w:shd w:val="clear" w:color="auto" w:fill="80FFFF"/>
        </w:rPr>
        <w:t>п</w:t>
      </w:r>
      <w:r>
        <w:rPr>
          <w:color w:val="000000"/>
          <w:spacing w:val="0"/>
          <w:w w:val="100"/>
          <w:position w:val="0"/>
        </w:rPr>
        <w:t xml:space="preserve">шкомъ-аристократи- </w:t>
      </w:r>
      <w:r>
        <w:rPr>
          <w:color w:val="000000"/>
          <w:spacing w:val="0"/>
          <w:w w:val="100"/>
          <w:position w:val="0"/>
          <w:shd w:val="clear" w:color="auto" w:fill="80FFFF"/>
        </w:rPr>
        <w:t>»і</w:t>
      </w:r>
      <w:r>
        <w:rPr>
          <w:color w:val="000000"/>
          <w:spacing w:val="0"/>
          <w:w w:val="100"/>
          <w:position w:val="0"/>
        </w:rPr>
        <w:t>еское</w:t>
      </w:r>
      <w:r>
        <w:rPr>
          <w:color w:val="000000"/>
          <w:spacing w:val="0"/>
          <w:w w:val="100"/>
          <w:position w:val="0"/>
          <w:shd w:val="clear" w:color="auto" w:fill="80FFFF"/>
        </w:rPr>
        <w:t>,</w:t>
      </w:r>
      <w:r>
        <w:rPr>
          <w:color w:val="000000"/>
          <w:spacing w:val="0"/>
          <w:w w:val="100"/>
          <w:position w:val="0"/>
        </w:rPr>
        <w:t xml:space="preserve"> за то и </w:t>
      </w:r>
      <w:r>
        <w:rPr>
          <w:color w:val="000000"/>
          <w:spacing w:val="0"/>
          <w:w w:val="100"/>
          <w:position w:val="0"/>
          <w:shd w:val="clear" w:color="auto" w:fill="80FFFF"/>
        </w:rPr>
        <w:t>в</w:t>
      </w:r>
      <w:r>
        <w:rPr>
          <w:color w:val="000000"/>
          <w:spacing w:val="0"/>
          <w:w w:val="100"/>
          <w:position w:val="0"/>
        </w:rPr>
        <w:t>есомн</w:t>
      </w:r>
      <w:r>
        <w:rPr>
          <w:color w:val="000000"/>
          <w:spacing w:val="0"/>
          <w:w w:val="100"/>
          <w:position w:val="0"/>
          <w:shd w:val="clear" w:color="auto" w:fill="80FFFF"/>
        </w:rPr>
        <w:t>и</w:t>
      </w:r>
      <w:r>
        <w:rPr>
          <w:color w:val="000000"/>
          <w:spacing w:val="0"/>
          <w:w w:val="100"/>
          <w:position w:val="0"/>
        </w:rPr>
        <w:t>тель</w:t>
      </w:r>
      <w:r>
        <w:rPr>
          <w:color w:val="000000"/>
          <w:spacing w:val="0"/>
          <w:w w:val="100"/>
          <w:position w:val="0"/>
          <w:shd w:val="clear" w:color="auto" w:fill="80FFFF"/>
        </w:rPr>
        <w:t>п</w:t>
      </w:r>
      <w:r>
        <w:rPr>
          <w:color w:val="000000"/>
          <w:spacing w:val="0"/>
          <w:w w:val="100"/>
          <w:position w:val="0"/>
        </w:rPr>
        <w:t xml:space="preserve">ое. Красота ея </w:t>
      </w:r>
      <w:r>
        <w:rPr>
          <w:color w:val="000000"/>
          <w:spacing w:val="0"/>
          <w:w w:val="100"/>
          <w:position w:val="0"/>
        </w:rPr>
        <w:t>мѣстоположенія и плодовитость почвы ма- ло-по-малу привлекали поселен</w:t>
      </w:r>
      <w:r>
        <w:rPr>
          <w:color w:val="000000"/>
          <w:spacing w:val="0"/>
          <w:w w:val="100"/>
          <w:position w:val="0"/>
          <w:shd w:val="clear" w:color="auto" w:fill="80FFFF"/>
        </w:rPr>
        <w:t>ц</w:t>
      </w:r>
      <w:r>
        <w:rPr>
          <w:color w:val="000000"/>
          <w:spacing w:val="0"/>
          <w:w w:val="100"/>
          <w:position w:val="0"/>
        </w:rPr>
        <w:t>евъ и они основались тутъ. На самомъ возвышенномъ мѣстѣ выстроены были крѣпость п около нея столько домиковъ,</w:t>
      </w:r>
      <w:r>
        <w:rPr>
          <w:color w:val="000000"/>
          <w:spacing w:val="0"/>
          <w:w w:val="100"/>
          <w:position w:val="0"/>
          <w:shd w:val="clear" w:color="auto" w:fill="80FFFF"/>
        </w:rPr>
        <w:t>с</w:t>
      </w:r>
      <w:r>
        <w:rPr>
          <w:color w:val="000000"/>
          <w:spacing w:val="0"/>
          <w:w w:val="100"/>
          <w:position w:val="0"/>
        </w:rPr>
        <w:t>колько позволяло небольшое пространство холма.</w:t>
      </w:r>
    </w:p>
    <w:p>
      <w:pPr>
        <w:pStyle w:val="Style17"/>
        <w:keepNext w:val="0"/>
        <w:keepLines w:val="0"/>
        <w:widowControl w:val="0"/>
        <w:shd w:val="clear" w:color="auto" w:fill="auto"/>
        <w:bidi w:val="0"/>
        <w:spacing w:before="0" w:after="0" w:line="240" w:lineRule="auto"/>
        <w:ind w:left="0" w:right="0" w:firstLine="200"/>
        <w:jc w:val="both"/>
      </w:pPr>
      <w:r>
        <w:rPr>
          <w:color w:val="000000"/>
          <w:spacing w:val="0"/>
          <w:w w:val="100"/>
          <w:position w:val="0"/>
        </w:rPr>
        <w:t>Съ вершины этого холма виднѣется гора Сорактъ, прославленная стадами Горація:</w:t>
      </w:r>
    </w:p>
    <w:p>
      <w:pPr>
        <w:pStyle w:val="Style17"/>
        <w:keepNext w:val="0"/>
        <w:keepLines w:val="0"/>
        <w:widowControl w:val="0"/>
        <w:shd w:val="clear" w:color="auto" w:fill="auto"/>
        <w:bidi w:val="0"/>
        <w:spacing w:before="0" w:after="0" w:line="259" w:lineRule="auto"/>
        <w:ind w:left="260" w:right="0" w:firstLine="0"/>
        <w:jc w:val="both"/>
      </w:pPr>
      <w:r>
        <w:rPr>
          <w:color w:val="000000"/>
          <w:spacing w:val="0"/>
          <w:w w:val="100"/>
          <w:position w:val="0"/>
        </w:rPr>
        <w:t xml:space="preserve">Vides </w:t>
      </w:r>
      <w:r>
        <w:rPr>
          <w:color w:val="000000"/>
          <w:spacing w:val="0"/>
          <w:w w:val="100"/>
          <w:position w:val="0"/>
          <w:shd w:val="clear" w:color="auto" w:fill="80FFFF"/>
        </w:rPr>
        <w:t>ul</w:t>
      </w:r>
      <w:r>
        <w:rPr>
          <w:color w:val="000000"/>
          <w:spacing w:val="0"/>
          <w:w w:val="100"/>
          <w:position w:val="0"/>
        </w:rPr>
        <w:t xml:space="preserve"> </w:t>
      </w:r>
      <w:r>
        <w:rPr>
          <w:color w:val="000000"/>
          <w:spacing w:val="0"/>
          <w:w w:val="100"/>
          <w:position w:val="0"/>
        </w:rPr>
        <w:t xml:space="preserve">alla </w:t>
      </w:r>
      <w:r>
        <w:rPr>
          <w:color w:val="000000"/>
          <w:spacing w:val="0"/>
          <w:w w:val="100"/>
          <w:position w:val="0"/>
        </w:rPr>
        <w:t xml:space="preserve">stet </w:t>
      </w:r>
      <w:r>
        <w:rPr>
          <w:color w:val="000000"/>
          <w:spacing w:val="0"/>
          <w:w w:val="100"/>
          <w:position w:val="0"/>
          <w:shd w:val="clear" w:color="auto" w:fill="80FFFF"/>
        </w:rPr>
        <w:t>п</w:t>
      </w:r>
      <w:r>
        <w:rPr>
          <w:color w:val="000000"/>
          <w:spacing w:val="0"/>
          <w:w w:val="100"/>
          <w:position w:val="0"/>
        </w:rPr>
        <w:t xml:space="preserve">іѵе </w:t>
      </w:r>
      <w:r>
        <w:rPr>
          <w:color w:val="000000"/>
          <w:spacing w:val="0"/>
          <w:w w:val="100"/>
          <w:position w:val="0"/>
        </w:rPr>
        <w:t>candid</w:t>
      </w:r>
      <w:r>
        <w:rPr>
          <w:color w:val="000000"/>
          <w:spacing w:val="0"/>
          <w:w w:val="100"/>
          <w:position w:val="0"/>
          <w:shd w:val="clear" w:color="auto" w:fill="80FFFF"/>
        </w:rPr>
        <w:t>u</w:t>
      </w:r>
      <w:r>
        <w:rPr>
          <w:color w:val="000000"/>
          <w:spacing w:val="0"/>
          <w:w w:val="100"/>
          <w:position w:val="0"/>
        </w:rPr>
        <w:t>m Soract</w:t>
      </w:r>
      <w:r>
        <w:rPr>
          <w:color w:val="000000"/>
          <w:spacing w:val="0"/>
          <w:w w:val="100"/>
          <w:position w:val="0"/>
          <w:shd w:val="clear" w:color="auto" w:fill="80FFFF"/>
        </w:rPr>
        <w:t>e</w:t>
      </w:r>
      <w:r>
        <w:rPr>
          <w:color w:val="000000"/>
          <w:spacing w:val="0"/>
          <w:w w:val="100"/>
          <w:position w:val="0"/>
        </w:rPr>
        <w:t xml:space="preserve"> (</w:t>
      </w:r>
      <w:r>
        <w:rPr>
          <w:color w:val="000000"/>
          <w:spacing w:val="0"/>
          <w:w w:val="100"/>
          <w:position w:val="0"/>
          <w:shd w:val="clear" w:color="auto" w:fill="80FFFF"/>
        </w:rPr>
        <w:footnoteReference w:id="21"/>
      </w:r>
      <w:r>
        <w:rPr>
          <w:color w:val="000000"/>
          <w:spacing w:val="0"/>
          <w:w w:val="100"/>
          <w:position w:val="0"/>
        </w:rPr>
        <w:t>)...</w:t>
      </w:r>
    </w:p>
    <w:p>
      <w:pPr>
        <w:pStyle w:val="Style17"/>
        <w:keepNext w:val="0"/>
        <w:keepLines w:val="0"/>
        <w:widowControl w:val="0"/>
        <w:shd w:val="clear" w:color="auto" w:fill="auto"/>
        <w:bidi w:val="0"/>
        <w:spacing w:before="0" w:after="0" w:line="307" w:lineRule="auto"/>
        <w:ind w:left="260" w:right="0" w:hanging="260"/>
        <w:jc w:val="both"/>
      </w:pPr>
      <w:r>
        <w:rPr>
          <w:color w:val="000000"/>
          <w:spacing w:val="0"/>
          <w:w w:val="100"/>
          <w:position w:val="0"/>
        </w:rPr>
        <w:t>И озеро, о которомъ говоритъ В</w:t>
      </w:r>
      <w:r>
        <w:rPr>
          <w:color w:val="000000"/>
          <w:spacing w:val="0"/>
          <w:w w:val="100"/>
          <w:position w:val="0"/>
          <w:shd w:val="clear" w:color="auto" w:fill="80FFFF"/>
        </w:rPr>
        <w:t>и</w:t>
      </w:r>
      <w:r>
        <w:rPr>
          <w:color w:val="000000"/>
          <w:spacing w:val="0"/>
          <w:w w:val="100"/>
          <w:position w:val="0"/>
        </w:rPr>
        <w:t>ргилій</w:t>
      </w:r>
      <w:r>
        <w:rPr>
          <w:color w:val="000000"/>
          <w:spacing w:val="0"/>
          <w:w w:val="100"/>
          <w:position w:val="0"/>
          <w:shd w:val="clear" w:color="auto" w:fill="80FFFF"/>
        </w:rPr>
        <w:t xml:space="preserve">: </w:t>
      </w:r>
      <w:r>
        <w:rPr>
          <w:color w:val="000000"/>
          <w:spacing w:val="0"/>
          <w:w w:val="100"/>
          <w:position w:val="0"/>
        </w:rPr>
        <w:t>Hin</w:t>
      </w:r>
      <w:r>
        <w:rPr>
          <w:color w:val="000000"/>
          <w:spacing w:val="0"/>
          <w:w w:val="100"/>
          <w:position w:val="0"/>
          <w:shd w:val="clear" w:color="auto" w:fill="80FFFF"/>
        </w:rPr>
        <w:t>e</w:t>
      </w:r>
      <w:r>
        <w:rPr>
          <w:color w:val="000000"/>
          <w:spacing w:val="0"/>
          <w:w w:val="100"/>
          <w:position w:val="0"/>
        </w:rPr>
        <w:t xml:space="preserve"> </w:t>
      </w:r>
      <w:r>
        <w:rPr>
          <w:color w:val="000000"/>
          <w:spacing w:val="0"/>
          <w:w w:val="100"/>
          <w:position w:val="0"/>
          <w:shd w:val="clear" w:color="auto" w:fill="80FFFF"/>
        </w:rPr>
        <w:t>C</w:t>
      </w:r>
      <w:r>
        <w:rPr>
          <w:color w:val="000000"/>
          <w:spacing w:val="0"/>
          <w:w w:val="100"/>
          <w:position w:val="0"/>
        </w:rPr>
        <w:t>ymii</w:t>
      </w:r>
      <w:r>
        <w:rPr>
          <w:color w:val="000000"/>
          <w:spacing w:val="0"/>
          <w:w w:val="100"/>
          <w:position w:val="0"/>
          <w:shd w:val="clear" w:color="auto" w:fill="80FFFF"/>
        </w:rPr>
        <w:t>i</w:t>
      </w:r>
      <w:r>
        <w:rPr>
          <w:color w:val="000000"/>
          <w:spacing w:val="0"/>
          <w:w w:val="100"/>
          <w:position w:val="0"/>
        </w:rPr>
        <w:t>i c</w:t>
      </w:r>
      <w:r>
        <w:rPr>
          <w:color w:val="000000"/>
          <w:spacing w:val="0"/>
          <w:w w:val="100"/>
          <w:position w:val="0"/>
          <w:shd w:val="clear" w:color="auto" w:fill="80FFFF"/>
        </w:rPr>
        <w:t>u</w:t>
      </w:r>
      <w:r>
        <w:rPr>
          <w:color w:val="000000"/>
          <w:spacing w:val="0"/>
          <w:w w:val="100"/>
          <w:position w:val="0"/>
        </w:rPr>
        <w:t xml:space="preserve">m </w:t>
      </w:r>
      <w:r>
        <w:rPr>
          <w:color w:val="000000"/>
          <w:spacing w:val="0"/>
          <w:w w:val="100"/>
          <w:position w:val="0"/>
        </w:rPr>
        <w:t>monte lacum (</w:t>
      </w:r>
      <w:r>
        <w:rPr>
          <w:color w:val="000000"/>
          <w:spacing w:val="0"/>
          <w:w w:val="100"/>
          <w:position w:val="0"/>
          <w:shd w:val="clear" w:color="auto" w:fill="80FFFF"/>
        </w:rPr>
        <w:t>“</w:t>
      </w:r>
      <w:r>
        <w:rPr>
          <w:color w:val="000000"/>
          <w:spacing w:val="0"/>
          <w:w w:val="100"/>
          <w:position w:val="0"/>
        </w:rPr>
        <w:t>)...</w:t>
      </w:r>
    </w:p>
    <w:p>
      <w:pPr>
        <w:pStyle w:val="Style17"/>
        <w:keepNext w:val="0"/>
        <w:keepLines w:val="0"/>
        <w:widowControl w:val="0"/>
        <w:shd w:val="clear" w:color="auto" w:fill="auto"/>
        <w:bidi w:val="0"/>
        <w:spacing w:before="0" w:after="0" w:line="240" w:lineRule="auto"/>
        <w:ind w:left="0" w:right="0" w:firstLine="200"/>
        <w:jc w:val="both"/>
      </w:pPr>
      <w:r>
        <w:rPr>
          <w:color w:val="000000"/>
          <w:spacing w:val="0"/>
          <w:w w:val="100"/>
          <w:position w:val="0"/>
        </w:rPr>
        <w:t xml:space="preserve">Сутри </w:t>
      </w:r>
      <w:r>
        <w:rPr>
          <w:color w:val="000000"/>
          <w:spacing w:val="0"/>
          <w:w w:val="100"/>
          <w:position w:val="0"/>
        </w:rPr>
        <w:t xml:space="preserve">— </w:t>
      </w:r>
      <w:r>
        <w:rPr>
          <w:color w:val="000000"/>
          <w:spacing w:val="0"/>
          <w:w w:val="100"/>
          <w:position w:val="0"/>
        </w:rPr>
        <w:t>любимый городъ Цереры, кото</w:t>
        <w:softHyphen/>
        <w:t>рый можно принять за колонію Сатурна, только въ 2000 шагахъ отъ Капрап</w:t>
      </w:r>
      <w:r>
        <w:rPr>
          <w:color w:val="000000"/>
          <w:spacing w:val="0"/>
          <w:w w:val="100"/>
          <w:position w:val="0"/>
          <w:shd w:val="clear" w:color="auto" w:fill="80FFFF"/>
        </w:rPr>
        <w:t>п</w:t>
      </w:r>
      <w:r>
        <w:rPr>
          <w:color w:val="000000"/>
          <w:spacing w:val="0"/>
          <w:w w:val="100"/>
          <w:position w:val="0"/>
        </w:rPr>
        <w:t>ки. Воз</w:t>
        <w:softHyphen/>
        <w:t>духъ въ Капра</w:t>
      </w:r>
      <w:r>
        <w:rPr>
          <w:color w:val="000000"/>
          <w:spacing w:val="0"/>
          <w:w w:val="100"/>
          <w:position w:val="0"/>
          <w:shd w:val="clear" w:color="auto" w:fill="80FFFF"/>
        </w:rPr>
        <w:t>пп</w:t>
      </w:r>
      <w:r>
        <w:rPr>
          <w:color w:val="000000"/>
          <w:spacing w:val="0"/>
          <w:w w:val="100"/>
          <w:position w:val="0"/>
        </w:rPr>
        <w:t>кѣ необыкновенно-свѣ</w:t>
        <w:softHyphen/>
        <w:t>жій. И какой видъ съ окрестныхъ хол</w:t>
        <w:softHyphen/>
        <w:t>мовъ, стѣсненныхъ кустами! На эти холмы не трудно взбираться, и тамъ можно пайдти глубокія пещеры. На югѣ густой лѣсъ, за</w:t>
        <w:softHyphen/>
        <w:t>щищающій отъ жаровъ. На сѣверѣ крѣпо</w:t>
        <w:softHyphen/>
        <w:t>стной холмъ понижается, и за нимъ сте</w:t>
        <w:softHyphen/>
        <w:t>лется цвѣтущее и душистое поле, на кото</w:t>
        <w:softHyphen/>
        <w:t>ромъ жужжатъ пчелы. Множество источни</w:t>
        <w:softHyphen/>
        <w:t>ковъ тихой и прозрачной воды протекаетъ въ долинахъ. Въ лѣсу и на холмахъ встрѣ</w:t>
        <w:softHyphen/>
        <w:t>чаются лани, олени, козы и различныя по</w:t>
        <w:softHyphen/>
        <w:t>роды дикихъ животныхъ, а воздухъ огла</w:t>
        <w:softHyphen/>
        <w:t>шается разнообразнымъ и гармоническимъ пѣніемъ птицъ. Все, что производитъ стра</w:t>
        <w:softHyphen/>
        <w:t>на хорошо - обработанная и плодоносная, встрѣчается здѣсь... А въ сосѣдствѣ — озе</w:t>
        <w:softHyphen/>
        <w:t>ра, рѣки и море</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этотъ роскошный и вели</w:t>
        <w:softHyphen/>
        <w:t>чественный даръ природы...</w:t>
      </w:r>
    </w:p>
    <w:p>
      <w:pPr>
        <w:pStyle w:val="Style17"/>
        <w:keepNext w:val="0"/>
        <w:keepLines w:val="0"/>
        <w:widowControl w:val="0"/>
        <w:shd w:val="clear" w:color="auto" w:fill="auto"/>
        <w:bidi w:val="0"/>
        <w:spacing w:before="0" w:after="40" w:line="240" w:lineRule="auto"/>
        <w:ind w:left="0" w:right="0" w:firstLine="200"/>
        <w:jc w:val="both"/>
      </w:pPr>
      <w:r>
        <w:rPr>
          <w:color w:val="000000"/>
          <w:spacing w:val="0"/>
          <w:w w:val="100"/>
          <w:position w:val="0"/>
        </w:rPr>
        <w:t>Но все, все я нашелъ здѣсь, кромѣ мира. Слѣпой ли рокъ пли какое-нибудь тузем</w:t>
        <w:softHyphen/>
        <w:t>ное преступленіе привлекли сюда войну?.. Вооруженный пастухъ идетъ въ лѣсъ за</w:t>
        <w:softHyphen/>
        <w:t>щищаться не противъ волковъ, но противъ непріятелей. Земледѣлецъ, закованный въ сталь, потрясаетъ копьемъ, вмѣсто орудія для убпвапі</w:t>
      </w:r>
      <w:r>
        <w:rPr>
          <w:color w:val="000000"/>
          <w:spacing w:val="0"/>
          <w:w w:val="100"/>
          <w:position w:val="0"/>
          <w:shd w:val="clear" w:color="auto" w:fill="80FFFF"/>
        </w:rPr>
        <w:t>л</w:t>
      </w:r>
      <w:r>
        <w:rPr>
          <w:color w:val="000000"/>
          <w:spacing w:val="0"/>
          <w:w w:val="100"/>
          <w:position w:val="0"/>
        </w:rPr>
        <w:t xml:space="preserve"> быковъ. Птицеловъ покрыва</w:t>
        <w:softHyphen/>
        <w:t>етъ свои сѣти шитомъ; рыболовъ вмѣсто уды носитъ шпагу. Поселенецъ черпаетъ воду изъ колодца ржавой старинной каской, вмѣсто ведра. Словомъ, мечи, копья и всѣ воинскіе снаряды замѣняютъ здѣсь домаш</w:t>
        <w:softHyphen/>
        <w:t>нія мирныя орудія. Странные вопли слы</w:t>
        <w:softHyphen/>
        <w:t>шатся по ночамъ вокругъ крѣпостныхъ стѣнъ, —</w:t>
      </w:r>
      <w:r>
        <w:rPr>
          <w:color w:val="000000"/>
          <w:spacing w:val="0"/>
          <w:w w:val="100"/>
          <w:position w:val="0"/>
          <w:shd w:val="clear" w:color="auto" w:fill="80FFFF"/>
        </w:rPr>
        <w:t>д</w:t>
      </w:r>
      <w:r>
        <w:rPr>
          <w:color w:val="000000"/>
          <w:spacing w:val="0"/>
          <w:w w:val="100"/>
          <w:position w:val="0"/>
        </w:rPr>
        <w:t>немъ раздаются громовые крики:</w:t>
        <w:br w:type="page"/>
      </w:r>
      <w:r>
        <w:rPr>
          <w:i/>
          <w:iCs/>
          <w:color w:val="000000"/>
          <w:spacing w:val="0"/>
          <w:w w:val="100"/>
          <w:position w:val="0"/>
        </w:rPr>
        <w:t>къ оружію! къ оружію!.</w:t>
      </w:r>
      <w:r>
        <w:rPr>
          <w:i/>
          <w:iCs/>
          <w:color w:val="000000"/>
          <w:spacing w:val="0"/>
          <w:w w:val="100"/>
          <w:position w:val="0"/>
          <w:shd w:val="clear" w:color="auto" w:fill="80FFFF"/>
        </w:rPr>
        <w:t>.</w:t>
      </w:r>
      <w:r>
        <w:rPr>
          <w:color w:val="000000"/>
          <w:spacing w:val="0"/>
          <w:w w:val="100"/>
          <w:position w:val="0"/>
        </w:rPr>
        <w:t xml:space="preserve"> Какая музыка, въ сравненіи съ тѣ</w:t>
      </w:r>
      <w:r>
        <w:rPr>
          <w:color w:val="000000"/>
          <w:spacing w:val="0"/>
          <w:w w:val="100"/>
          <w:position w:val="0"/>
          <w:shd w:val="clear" w:color="auto" w:fill="80FFFF"/>
        </w:rPr>
        <w:t>ми</w:t>
      </w:r>
      <w:r>
        <w:rPr>
          <w:color w:val="000000"/>
          <w:spacing w:val="0"/>
          <w:w w:val="100"/>
          <w:position w:val="0"/>
        </w:rPr>
        <w:t xml:space="preserve"> гармоническими звука</w:t>
        <w:softHyphen/>
        <w:t>ми лютп</w:t>
      </w:r>
      <w:r>
        <w:rPr>
          <w:color w:val="000000"/>
          <w:spacing w:val="0"/>
          <w:w w:val="100"/>
          <w:position w:val="0"/>
          <w:shd w:val="clear" w:color="auto" w:fill="80FFFF"/>
        </w:rPr>
        <w:t>й</w:t>
      </w:r>
      <w:r>
        <w:rPr>
          <w:color w:val="000000"/>
          <w:spacing w:val="0"/>
          <w:w w:val="100"/>
          <w:position w:val="0"/>
        </w:rPr>
        <w:t xml:space="preserve">, которыми упивался я въ Ави- </w:t>
      </w:r>
      <w:r>
        <w:rPr>
          <w:color w:val="000000"/>
          <w:spacing w:val="0"/>
          <w:w w:val="100"/>
          <w:position w:val="0"/>
          <w:shd w:val="clear" w:color="auto" w:fill="80FFFF"/>
        </w:rPr>
        <w:t>п</w:t>
      </w:r>
      <w:r>
        <w:rPr>
          <w:color w:val="000000"/>
          <w:spacing w:val="0"/>
          <w:w w:val="100"/>
          <w:position w:val="0"/>
        </w:rPr>
        <w:t>ьйонѣ! страна эт</w:t>
      </w:r>
      <w:r>
        <w:rPr>
          <w:color w:val="000000"/>
          <w:spacing w:val="0"/>
          <w:w w:val="100"/>
          <w:position w:val="0"/>
          <w:shd w:val="clear" w:color="auto" w:fill="80FFFF"/>
        </w:rPr>
        <w:t>а</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образъ ада;</w:t>
      </w:r>
      <w:r>
        <w:rPr>
          <w:color w:val="000000"/>
          <w:spacing w:val="0"/>
          <w:w w:val="100"/>
          <w:position w:val="0"/>
          <w:shd w:val="clear" w:color="auto" w:fill="80FFFF"/>
        </w:rPr>
        <w:t xml:space="preserve"> </w:t>
      </w:r>
      <w:r>
        <w:rPr>
          <w:color w:val="000000"/>
          <w:spacing w:val="0"/>
          <w:w w:val="100"/>
          <w:position w:val="0"/>
        </w:rPr>
        <w:t>все дышетъ здѣсь ненавистью, во</w:t>
      </w:r>
      <w:r>
        <w:rPr>
          <w:color w:val="000000"/>
          <w:spacing w:val="0"/>
          <w:w w:val="100"/>
          <w:position w:val="0"/>
          <w:shd w:val="clear" w:color="auto" w:fill="80FFFF"/>
        </w:rPr>
        <w:t>й</w:t>
      </w:r>
      <w:r>
        <w:rPr>
          <w:color w:val="000000"/>
          <w:spacing w:val="0"/>
          <w:w w:val="100"/>
          <w:position w:val="0"/>
        </w:rPr>
        <w:t>ною и разрушені</w:t>
        <w:softHyphen/>
        <w:t>емъ.</w:t>
      </w:r>
    </w:p>
    <w:p>
      <w:pPr>
        <w:pStyle w:val="Style17"/>
        <w:keepNext w:val="0"/>
        <w:keepLines w:val="0"/>
        <w:widowControl w:val="0"/>
        <w:shd w:val="clear" w:color="auto" w:fill="auto"/>
        <w:bidi w:val="0"/>
        <w:spacing w:before="0" w:after="40" w:line="240" w:lineRule="auto"/>
        <w:ind w:left="0" w:right="0" w:firstLine="180"/>
        <w:jc w:val="both"/>
      </w:pPr>
      <w:r>
        <w:rPr>
          <w:color w:val="000000"/>
          <w:spacing w:val="0"/>
          <w:w w:val="100"/>
          <w:position w:val="0"/>
          <w:shd w:val="clear" w:color="auto" w:fill="80FFFF"/>
        </w:rPr>
        <w:t>И</w:t>
      </w:r>
      <w:r>
        <w:rPr>
          <w:color w:val="000000"/>
          <w:spacing w:val="0"/>
          <w:w w:val="100"/>
          <w:position w:val="0"/>
        </w:rPr>
        <w:t xml:space="preserve"> кто при изображеніи этой картины по</w:t>
        <w:softHyphen/>
        <w:t>вѣритъ, что Капраника — самое мирное, самое тихое обиталище?.. Ор</w:t>
      </w:r>
      <w:r>
        <w:rPr>
          <w:color w:val="000000"/>
          <w:spacing w:val="0"/>
          <w:w w:val="100"/>
          <w:position w:val="0"/>
          <w:shd w:val="clear" w:color="auto" w:fill="80FFFF"/>
        </w:rPr>
        <w:t>е</w:t>
      </w:r>
      <w:r>
        <w:rPr>
          <w:color w:val="000000"/>
          <w:spacing w:val="0"/>
          <w:w w:val="100"/>
          <w:position w:val="0"/>
        </w:rPr>
        <w:t>о, гра</w:t>
      </w:r>
      <w:r>
        <w:rPr>
          <w:color w:val="000000"/>
          <w:spacing w:val="0"/>
          <w:w w:val="100"/>
          <w:position w:val="0"/>
          <w:shd w:val="clear" w:color="auto" w:fill="80FFFF"/>
        </w:rPr>
        <w:t>ф</w:t>
      </w:r>
      <w:r>
        <w:rPr>
          <w:color w:val="000000"/>
          <w:spacing w:val="0"/>
          <w:w w:val="100"/>
          <w:position w:val="0"/>
        </w:rPr>
        <w:t>ъ Ан- гильяра , спокойный среди всѣхъ этихъ громовъ, жаждетъ м</w:t>
      </w:r>
      <w:r>
        <w:rPr>
          <w:color w:val="000000"/>
          <w:spacing w:val="0"/>
          <w:w w:val="100"/>
          <w:position w:val="0"/>
          <w:shd w:val="clear" w:color="auto" w:fill="80FFFF"/>
        </w:rPr>
        <w:t>и</w:t>
      </w:r>
      <w:r>
        <w:rPr>
          <w:color w:val="000000"/>
          <w:spacing w:val="0"/>
          <w:w w:val="100"/>
          <w:position w:val="0"/>
        </w:rPr>
        <w:t>ра, не страшась вой</w:t>
        <w:softHyphen/>
        <w:t>ны. Онъ наслаждается вполнѣ счастіемъ брачнымъ, очень привѣтливъ къ гостямъ своимъ, управляетъ своими вассалами съ строгостію, умѣряемою кротостію, благо</w:t>
        <w:softHyphen/>
        <w:t xml:space="preserve">склоненъ къ музамъ </w:t>
      </w:r>
      <w:r>
        <w:rPr>
          <w:i/>
          <w:iCs/>
          <w:color w:val="000000"/>
          <w:spacing w:val="0"/>
          <w:w w:val="100"/>
          <w:position w:val="0"/>
          <w:shd w:val="clear" w:color="auto" w:fill="80FFFF"/>
        </w:rPr>
        <w:t>и</w:t>
      </w:r>
      <w:r>
        <w:rPr>
          <w:color w:val="000000"/>
          <w:spacing w:val="0"/>
          <w:w w:val="100"/>
          <w:position w:val="0"/>
        </w:rPr>
        <w:t xml:space="preserve"> ищетъ сообщества умныхъ людей.</w:t>
      </w:r>
    </w:p>
    <w:p>
      <w:pPr>
        <w:pStyle w:val="Style17"/>
        <w:keepNext w:val="0"/>
        <w:keepLines w:val="0"/>
        <w:widowControl w:val="0"/>
        <w:shd w:val="clear" w:color="auto" w:fill="auto"/>
        <w:bidi w:val="0"/>
        <w:spacing w:before="0" w:after="40" w:line="240" w:lineRule="auto"/>
        <w:ind w:left="0" w:right="0" w:firstLine="180"/>
        <w:jc w:val="both"/>
      </w:pPr>
      <w:r>
        <w:rPr>
          <w:color w:val="000000"/>
          <w:spacing w:val="0"/>
          <w:w w:val="100"/>
          <w:position w:val="0"/>
        </w:rPr>
        <w:t>Агнесса Колоннъ, жена его, — одна пзъ тѣхъ женщинъ, которымъ удивляешься въ благоговѣйномъ молчаніи. Она выше всѣхъ похвалъ!</w:t>
      </w:r>
    </w:p>
    <w:p>
      <w:pPr>
        <w:pStyle w:val="Style17"/>
        <w:keepNext w:val="0"/>
        <w:keepLines w:val="0"/>
        <w:widowControl w:val="0"/>
        <w:shd w:val="clear" w:color="auto" w:fill="auto"/>
        <w:bidi w:val="0"/>
        <w:spacing w:before="0" w:after="180" w:line="240" w:lineRule="auto"/>
        <w:ind w:left="0" w:right="0" w:firstLine="180"/>
        <w:jc w:val="both"/>
      </w:pPr>
      <w:r>
        <w:rPr>
          <w:color w:val="000000"/>
          <w:spacing w:val="0"/>
          <w:w w:val="100"/>
          <w:position w:val="0"/>
        </w:rPr>
        <w:t>Умные и любезные хозяева дѣлаютъ не</w:t>
        <w:softHyphen/>
        <w:t>сказанно-пріятнымъ пребываніемъ въ Ка- праникѣ и заставляютъ забывать ужасы войны... И какъ пи желаю я видѣть Римъ и тамошнихъ друзей моихъ (семейство Кол- лоновъ), но я не чувствую въ себѣ болѣе этой тревоги, которая обыкновенно овладѣ</w:t>
        <w:softHyphen/>
        <w:t>ваетъ людьми,</w:t>
      </w:r>
      <w:r>
        <w:rPr>
          <w:color w:val="000000"/>
          <w:spacing w:val="0"/>
          <w:w w:val="100"/>
          <w:position w:val="0"/>
          <w:shd w:val="clear" w:color="auto" w:fill="80FFFF"/>
        </w:rPr>
        <w:t>п</w:t>
      </w:r>
      <w:r>
        <w:rPr>
          <w:color w:val="000000"/>
          <w:spacing w:val="0"/>
          <w:w w:val="100"/>
          <w:position w:val="0"/>
        </w:rPr>
        <w:t>риближающимися къ цѣли своихъ желаній... Я такъ спокоенъ въ этомъ замкѣ, какъ только можно быть спо- койну въ храмѣ мира. II такова сила при</w:t>
        <w:softHyphen/>
        <w:t>вычки, что по этитъ холмамъ, на этомъ театрѣ войнѣ я прохаживаюсь безъ всякаго страха и даже безоружный. Я вижу воору</w:t>
        <w:softHyphen/>
        <w:t xml:space="preserve">женныя толпы въ разгарѣ битвы, слышу звонъ мечей, крики сражающихся </w:t>
      </w:r>
      <w:r>
        <w:rPr>
          <w:color w:val="151515"/>
          <w:spacing w:val="0"/>
          <w:w w:val="100"/>
          <w:position w:val="0"/>
        </w:rPr>
        <w:t xml:space="preserve">— </w:t>
      </w:r>
      <w:r>
        <w:rPr>
          <w:color w:val="000000"/>
          <w:spacing w:val="0"/>
          <w:w w:val="100"/>
          <w:position w:val="0"/>
        </w:rPr>
        <w:t>и это не мѣшаетъ мнѣ погружаться въ обычныя размышленія, какъ въ кабинетѣ, и трудить</w:t>
        <w:softHyphen/>
        <w:t xml:space="preserve">ся, чтобъ стяжать вниманіе потомства </w:t>
      </w:r>
      <w:r>
        <w:rPr>
          <w:color w:val="000000"/>
          <w:spacing w:val="0"/>
          <w:w w:val="100"/>
          <w:position w:val="0"/>
          <w:shd w:val="clear" w:color="auto" w:fill="80FFFF"/>
        </w:rPr>
        <w:t>и</w:t>
      </w:r>
      <w:r>
        <w:rPr>
          <w:color w:val="000000"/>
          <w:spacing w:val="0"/>
          <w:w w:val="100"/>
          <w:position w:val="0"/>
        </w:rPr>
        <w:t>.</w:t>
      </w:r>
    </w:p>
    <w:p>
      <w:pPr>
        <w:pStyle w:val="Style75"/>
        <w:keepNext w:val="0"/>
        <w:keepLines w:val="0"/>
        <w:widowControl w:val="0"/>
        <w:shd w:val="clear" w:color="auto" w:fill="auto"/>
        <w:bidi w:val="0"/>
        <w:spacing w:before="0" w:after="260" w:line="228" w:lineRule="auto"/>
        <w:ind w:left="0" w:right="0" w:firstLine="180"/>
        <w:jc w:val="both"/>
        <w:rPr>
          <w:sz w:val="20"/>
          <w:szCs w:val="20"/>
        </w:rPr>
      </w:pPr>
      <w:r>
        <w:rPr>
          <w:color w:val="000000"/>
          <w:spacing w:val="0"/>
          <w:w w:val="100"/>
          <w:position w:val="0"/>
          <w:sz w:val="20"/>
          <w:szCs w:val="20"/>
        </w:rPr>
        <w:t xml:space="preserve">Письмо это относится къ первому путешествію Петрарки но Италіи въ </w:t>
      </w:r>
      <w:r>
        <w:rPr>
          <w:color w:val="000000"/>
          <w:spacing w:val="0"/>
          <w:w w:val="100"/>
          <w:position w:val="0"/>
          <w:sz w:val="20"/>
          <w:szCs w:val="20"/>
          <w:shd w:val="clear" w:color="auto" w:fill="80FFFF"/>
        </w:rPr>
        <w:t>1</w:t>
      </w:r>
      <w:r>
        <w:rPr>
          <w:color w:val="000000"/>
          <w:spacing w:val="0"/>
          <w:w w:val="100"/>
          <w:position w:val="0"/>
          <w:sz w:val="20"/>
          <w:szCs w:val="20"/>
        </w:rPr>
        <w:t>336 году. Вы</w:t>
      </w:r>
      <w:r>
        <w:rPr>
          <w:color w:val="000000"/>
          <w:spacing w:val="0"/>
          <w:w w:val="100"/>
          <w:position w:val="0"/>
          <w:sz w:val="20"/>
          <w:szCs w:val="20"/>
          <w:shd w:val="clear" w:color="auto" w:fill="80FFFF"/>
        </w:rPr>
        <w:t>й</w:t>
      </w:r>
      <w:r>
        <w:rPr>
          <w:color w:val="000000"/>
          <w:spacing w:val="0"/>
          <w:w w:val="100"/>
          <w:position w:val="0"/>
          <w:sz w:val="20"/>
          <w:szCs w:val="20"/>
        </w:rPr>
        <w:t>дя на берегъ въ Ч</w:t>
      </w:r>
      <w:r>
        <w:rPr>
          <w:color w:val="000000"/>
          <w:spacing w:val="0"/>
          <w:w w:val="100"/>
          <w:position w:val="0"/>
          <w:sz w:val="20"/>
          <w:szCs w:val="20"/>
          <w:shd w:val="clear" w:color="auto" w:fill="80FFFF"/>
        </w:rPr>
        <w:t>п</w:t>
      </w:r>
      <w:r>
        <w:rPr>
          <w:color w:val="000000"/>
          <w:spacing w:val="0"/>
          <w:w w:val="100"/>
          <w:position w:val="0"/>
          <w:sz w:val="20"/>
          <w:szCs w:val="20"/>
        </w:rPr>
        <w:t>ви- та-Веккіи, онъ долженъ былъ удалить</w:t>
        <w:softHyphen/>
        <w:t xml:space="preserve">ся въ крѣпость </w:t>
      </w:r>
      <w:r>
        <w:rPr>
          <w:color w:val="000000"/>
          <w:spacing w:val="0"/>
          <w:w w:val="100"/>
          <w:position w:val="0"/>
          <w:sz w:val="20"/>
          <w:szCs w:val="20"/>
          <w:shd w:val="clear" w:color="auto" w:fill="80FFFF"/>
        </w:rPr>
        <w:t>К</w:t>
      </w:r>
      <w:r>
        <w:rPr>
          <w:color w:val="000000"/>
          <w:spacing w:val="0"/>
          <w:w w:val="100"/>
          <w:position w:val="0"/>
          <w:sz w:val="20"/>
          <w:szCs w:val="20"/>
        </w:rPr>
        <w:t>апранику, потому-что римская дорога была опустошена вои</w:t>
        <w:softHyphen/>
        <w:t>нами партіи У ре</w:t>
      </w:r>
      <w:r>
        <w:rPr>
          <w:color w:val="000000"/>
          <w:spacing w:val="0"/>
          <w:w w:val="100"/>
          <w:position w:val="0"/>
          <w:sz w:val="20"/>
          <w:szCs w:val="20"/>
          <w:shd w:val="clear" w:color="auto" w:fill="80FFFF"/>
        </w:rPr>
        <w:t>йв</w:t>
      </w:r>
      <w:r>
        <w:rPr>
          <w:color w:val="000000"/>
          <w:spacing w:val="0"/>
          <w:w w:val="100"/>
          <w:position w:val="0"/>
          <w:sz w:val="20"/>
          <w:szCs w:val="20"/>
        </w:rPr>
        <w:t>овъ, вооруживши</w:t>
        <w:softHyphen/>
        <w:t>мися противъ Коло</w:t>
      </w:r>
      <w:r>
        <w:rPr>
          <w:color w:val="000000"/>
          <w:spacing w:val="0"/>
          <w:w w:val="100"/>
          <w:position w:val="0"/>
          <w:sz w:val="20"/>
          <w:szCs w:val="20"/>
          <w:shd w:val="clear" w:color="auto" w:fill="80FFFF"/>
        </w:rPr>
        <w:t>н</w:t>
      </w:r>
      <w:r>
        <w:rPr>
          <w:color w:val="000000"/>
          <w:spacing w:val="0"/>
          <w:w w:val="100"/>
          <w:position w:val="0"/>
          <w:sz w:val="20"/>
          <w:szCs w:val="20"/>
        </w:rPr>
        <w:t>новъ. Одинъ изъ Фамиліи Колонновъ, узнавъ о прибы</w:t>
        <w:softHyphen/>
        <w:t>тіи Петрарки</w:t>
      </w:r>
      <w:r>
        <w:rPr>
          <w:color w:val="000000"/>
          <w:spacing w:val="0"/>
          <w:w w:val="100"/>
          <w:position w:val="0"/>
          <w:sz w:val="20"/>
          <w:szCs w:val="20"/>
          <w:shd w:val="clear" w:color="auto" w:fill="80FFFF"/>
        </w:rPr>
        <w:t>,</w:t>
      </w:r>
      <w:r>
        <w:rPr>
          <w:color w:val="000000"/>
          <w:spacing w:val="0"/>
          <w:w w:val="100"/>
          <w:position w:val="0"/>
          <w:sz w:val="20"/>
          <w:szCs w:val="20"/>
        </w:rPr>
        <w:t xml:space="preserve"> встрѣтилъ его съ отря</w:t>
        <w:softHyphen/>
        <w:t>домъ, состоявшимъ изъ 100 всадни</w:t>
        <w:softHyphen/>
        <w:t xml:space="preserve">ковъ, </w:t>
      </w:r>
      <w:r>
        <w:rPr>
          <w:color w:val="000000"/>
          <w:spacing w:val="0"/>
          <w:w w:val="100"/>
          <w:position w:val="0"/>
          <w:sz w:val="20"/>
          <w:szCs w:val="20"/>
          <w:shd w:val="clear" w:color="auto" w:fill="80FFFF"/>
        </w:rPr>
        <w:t>и</w:t>
      </w:r>
      <w:r>
        <w:rPr>
          <w:color w:val="000000"/>
          <w:spacing w:val="0"/>
          <w:w w:val="100"/>
          <w:position w:val="0"/>
          <w:sz w:val="20"/>
          <w:szCs w:val="20"/>
        </w:rPr>
        <w:t xml:space="preserve"> проводилъ до Ка</w:t>
      </w:r>
      <w:r>
        <w:rPr>
          <w:color w:val="000000"/>
          <w:spacing w:val="0"/>
          <w:w w:val="100"/>
          <w:position w:val="0"/>
          <w:sz w:val="20"/>
          <w:szCs w:val="20"/>
          <w:shd w:val="clear" w:color="auto" w:fill="80FFFF"/>
        </w:rPr>
        <w:t>и</w:t>
      </w:r>
      <w:r>
        <w:rPr>
          <w:color w:val="000000"/>
          <w:spacing w:val="0"/>
          <w:w w:val="100"/>
          <w:position w:val="0"/>
          <w:sz w:val="20"/>
          <w:szCs w:val="20"/>
        </w:rPr>
        <w:t>раники.—</w:t>
      </w:r>
      <w:r>
        <w:rPr>
          <w:color w:val="000000"/>
          <w:spacing w:val="0"/>
          <w:w w:val="100"/>
          <w:position w:val="0"/>
          <w:sz w:val="20"/>
          <w:szCs w:val="20"/>
          <w:shd w:val="clear" w:color="auto" w:fill="80FFFF"/>
        </w:rPr>
        <w:t>И</w:t>
      </w:r>
      <w:r>
        <w:rPr>
          <w:color w:val="000000"/>
          <w:spacing w:val="0"/>
          <w:w w:val="100"/>
          <w:position w:val="0"/>
          <w:sz w:val="20"/>
          <w:szCs w:val="20"/>
        </w:rPr>
        <w:t>зъ слѣдующаго письма видно впечатлѣ</w:t>
        <w:softHyphen/>
      </w:r>
      <w:r>
        <w:rPr>
          <w:color w:val="000000"/>
          <w:spacing w:val="0"/>
          <w:w w:val="100"/>
          <w:position w:val="0"/>
          <w:sz w:val="20"/>
          <w:szCs w:val="20"/>
        </w:rPr>
        <w:t>ні</w:t>
      </w:r>
      <w:r>
        <w:rPr>
          <w:color w:val="000000"/>
          <w:spacing w:val="0"/>
          <w:w w:val="100"/>
          <w:position w:val="0"/>
          <w:sz w:val="20"/>
          <w:szCs w:val="20"/>
          <w:shd w:val="clear" w:color="auto" w:fill="80FFFF"/>
        </w:rPr>
        <w:t>е</w:t>
      </w:r>
      <w:r>
        <w:rPr>
          <w:color w:val="000000"/>
          <w:spacing w:val="0"/>
          <w:w w:val="100"/>
          <w:position w:val="0"/>
          <w:sz w:val="20"/>
          <w:szCs w:val="20"/>
        </w:rPr>
        <w:t>, которое произвелъ Римъ на наше</w:t>
        <w:softHyphen/>
        <w:t>го поэта.</w:t>
      </w:r>
    </w:p>
    <w:p>
      <w:pPr>
        <w:pStyle w:val="Style104"/>
        <w:keepNext w:val="0"/>
        <w:keepLines w:val="0"/>
        <w:widowControl w:val="0"/>
        <w:shd w:val="clear" w:color="auto" w:fill="auto"/>
        <w:bidi w:val="0"/>
        <w:spacing w:before="0" w:after="100" w:line="240" w:lineRule="auto"/>
        <w:ind w:left="0" w:right="0" w:firstLine="0"/>
        <w:jc w:val="center"/>
        <w:rPr>
          <w:sz w:val="13"/>
          <w:szCs w:val="13"/>
        </w:rPr>
      </w:pPr>
      <w:r>
        <w:rPr>
          <w:b/>
          <w:bCs/>
          <w:color w:val="000000"/>
          <w:spacing w:val="0"/>
          <w:w w:val="100"/>
          <w:position w:val="0"/>
          <w:sz w:val="13"/>
          <w:szCs w:val="13"/>
          <w:shd w:val="clear" w:color="auto" w:fill="80FFFF"/>
        </w:rPr>
        <w:t>Рп</w:t>
      </w:r>
      <w:r>
        <w:rPr>
          <w:b/>
          <w:bCs/>
          <w:color w:val="000000"/>
          <w:spacing w:val="0"/>
          <w:w w:val="100"/>
          <w:position w:val="0"/>
          <w:sz w:val="13"/>
          <w:szCs w:val="13"/>
        </w:rPr>
        <w:t xml:space="preserve"> </w:t>
      </w:r>
      <w:r>
        <w:rPr>
          <w:b/>
          <w:bCs/>
          <w:color w:val="000000"/>
          <w:spacing w:val="0"/>
          <w:w w:val="100"/>
          <w:position w:val="0"/>
          <w:sz w:val="13"/>
          <w:szCs w:val="13"/>
          <w:shd w:val="clear" w:color="auto" w:fill="80FFFF"/>
        </w:rPr>
        <w:t>МЪ</w:t>
      </w:r>
      <w:r>
        <w:rPr>
          <w:b/>
          <w:bCs/>
          <w:color w:val="000000"/>
          <w:spacing w:val="0"/>
          <w:w w:val="100"/>
          <w:position w:val="0"/>
          <w:sz w:val="13"/>
          <w:szCs w:val="13"/>
        </w:rPr>
        <w:t>.</w:t>
      </w:r>
    </w:p>
    <w:p>
      <w:pPr>
        <w:pStyle w:val="Style17"/>
        <w:keepNext w:val="0"/>
        <w:keepLines w:val="0"/>
        <w:widowControl w:val="0"/>
        <w:shd w:val="clear" w:color="auto" w:fill="auto"/>
        <w:bidi w:val="0"/>
        <w:spacing w:before="0" w:after="0" w:line="240" w:lineRule="auto"/>
        <w:ind w:left="0" w:right="0" w:firstLine="200"/>
        <w:jc w:val="both"/>
      </w:pPr>
      <w:r>
        <w:rPr>
          <w:color w:val="000000"/>
          <w:spacing w:val="0"/>
          <w:w w:val="100"/>
          <w:position w:val="0"/>
        </w:rPr>
        <w:t>«Послѣ тѣ</w:t>
      </w:r>
      <w:r>
        <w:rPr>
          <w:color w:val="000000"/>
          <w:spacing w:val="0"/>
          <w:w w:val="100"/>
          <w:position w:val="0"/>
          <w:shd w:val="clear" w:color="auto" w:fill="80FFFF"/>
        </w:rPr>
        <w:t>хъ</w:t>
      </w:r>
      <w:r>
        <w:rPr>
          <w:color w:val="000000"/>
          <w:spacing w:val="0"/>
          <w:w w:val="100"/>
          <w:position w:val="0"/>
        </w:rPr>
        <w:t xml:space="preserve"> подробностей, съ которы</w:t>
        <w:softHyphen/>
        <w:t>ми я описывалъ Капранпку, чего не въ правѣ вы ожидать отъ меня при изображе</w:t>
        <w:softHyphen/>
        <w:t>ніи Рима?</w:t>
      </w:r>
    </w:p>
    <w:p>
      <w:pPr>
        <w:pStyle w:val="Style17"/>
        <w:keepNext w:val="0"/>
        <w:keepLines w:val="0"/>
        <w:widowControl w:val="0"/>
        <w:shd w:val="clear" w:color="auto" w:fill="auto"/>
        <w:bidi w:val="0"/>
        <w:spacing w:before="0" w:after="0" w:line="240" w:lineRule="auto"/>
        <w:ind w:left="0" w:right="0" w:firstLine="200"/>
        <w:jc w:val="both"/>
      </w:pPr>
      <w:r>
        <w:rPr>
          <w:color w:val="000000"/>
          <w:spacing w:val="0"/>
          <w:w w:val="100"/>
          <w:position w:val="0"/>
        </w:rPr>
        <w:t>Правда, Римъ</w:t>
      </w:r>
      <w:r>
        <w:rPr>
          <w:color w:val="000000"/>
          <w:spacing w:val="0"/>
          <w:w w:val="100"/>
          <w:position w:val="0"/>
          <w:shd w:val="clear" w:color="auto" w:fill="80FFFF"/>
        </w:rPr>
        <w:t xml:space="preserve"> </w:t>
      </w:r>
      <w:r>
        <w:rPr>
          <w:color w:val="151515"/>
          <w:spacing w:val="0"/>
          <w:w w:val="100"/>
          <w:position w:val="0"/>
        </w:rPr>
        <w:t>—</w:t>
      </w:r>
      <w:r>
        <w:rPr>
          <w:color w:val="151515"/>
          <w:spacing w:val="0"/>
          <w:w w:val="100"/>
          <w:position w:val="0"/>
          <w:shd w:val="clear" w:color="auto" w:fill="80FFFF"/>
        </w:rPr>
        <w:t xml:space="preserve"> </w:t>
      </w:r>
      <w:r>
        <w:rPr>
          <w:color w:val="000000"/>
          <w:spacing w:val="0"/>
          <w:w w:val="100"/>
          <w:position w:val="0"/>
        </w:rPr>
        <w:t>неистощимый предметъ, н</w:t>
      </w:r>
      <w:r>
        <w:rPr>
          <w:color w:val="000000"/>
          <w:spacing w:val="0"/>
          <w:w w:val="100"/>
          <w:position w:val="0"/>
          <w:shd w:val="clear" w:color="auto" w:fill="80FFFF"/>
        </w:rPr>
        <w:t>ов</w:t>
      </w:r>
      <w:r>
        <w:rPr>
          <w:color w:val="000000"/>
          <w:spacing w:val="0"/>
          <w:w w:val="100"/>
          <w:position w:val="0"/>
        </w:rPr>
        <w:t>ъ сію минуту я поглощенъ блескомъ чу</w:t>
        <w:softHyphen/>
        <w:t>десъ, поразившимъ глаза мо</w:t>
      </w:r>
      <w:r>
        <w:rPr>
          <w:color w:val="000000"/>
          <w:spacing w:val="0"/>
          <w:w w:val="100"/>
          <w:position w:val="0"/>
          <w:shd w:val="clear" w:color="auto" w:fill="80FFFF"/>
        </w:rPr>
        <w:t>и</w:t>
      </w:r>
      <w:r>
        <w:rPr>
          <w:color w:val="000000"/>
          <w:spacing w:val="0"/>
          <w:w w:val="100"/>
          <w:position w:val="0"/>
        </w:rPr>
        <w:t xml:space="preserve">. </w:t>
      </w:r>
      <w:r>
        <w:rPr>
          <w:color w:val="000000"/>
          <w:spacing w:val="0"/>
          <w:w w:val="100"/>
          <w:position w:val="0"/>
          <w:shd w:val="clear" w:color="auto" w:fill="80FFFF"/>
        </w:rPr>
        <w:t>М</w:t>
      </w:r>
      <w:r>
        <w:rPr>
          <w:color w:val="000000"/>
          <w:spacing w:val="0"/>
          <w:w w:val="100"/>
          <w:position w:val="0"/>
        </w:rPr>
        <w:t>нѣ пр</w:t>
      </w:r>
      <w:r>
        <w:rPr>
          <w:color w:val="000000"/>
          <w:spacing w:val="0"/>
          <w:w w:val="100"/>
          <w:position w:val="0"/>
          <w:shd w:val="clear" w:color="auto" w:fill="80FFFF"/>
        </w:rPr>
        <w:t>ед</w:t>
      </w:r>
      <w:r>
        <w:rPr>
          <w:color w:val="000000"/>
          <w:spacing w:val="0"/>
          <w:w w:val="100"/>
          <w:position w:val="0"/>
        </w:rPr>
        <w:t>- сто</w:t>
      </w:r>
      <w:r>
        <w:rPr>
          <w:color w:val="000000"/>
          <w:spacing w:val="0"/>
          <w:w w:val="100"/>
          <w:position w:val="0"/>
          <w:shd w:val="clear" w:color="auto" w:fill="80FFFF"/>
        </w:rPr>
        <w:t>п</w:t>
      </w:r>
      <w:r>
        <w:rPr>
          <w:color w:val="000000"/>
          <w:spacing w:val="0"/>
          <w:w w:val="100"/>
          <w:position w:val="0"/>
        </w:rPr>
        <w:t>т</w:t>
      </w:r>
      <w:r>
        <w:rPr>
          <w:color w:val="000000"/>
          <w:spacing w:val="0"/>
          <w:w w:val="100"/>
          <w:position w:val="0"/>
          <w:shd w:val="clear" w:color="auto" w:fill="80FFFF"/>
        </w:rPr>
        <w:t>ч.</w:t>
      </w:r>
      <w:r>
        <w:rPr>
          <w:color w:val="000000"/>
          <w:spacing w:val="0"/>
          <w:w w:val="100"/>
          <w:position w:val="0"/>
        </w:rPr>
        <w:t xml:space="preserve"> говорить такъ много, что эта мысль подавляетъ меня и заставляетъ молчать. Я не з</w:t>
      </w:r>
      <w:r>
        <w:rPr>
          <w:color w:val="000000"/>
          <w:spacing w:val="0"/>
          <w:w w:val="100"/>
          <w:position w:val="0"/>
          <w:shd w:val="clear" w:color="auto" w:fill="80FFFF"/>
        </w:rPr>
        <w:t>н</w:t>
      </w:r>
      <w:r>
        <w:rPr>
          <w:color w:val="000000"/>
          <w:spacing w:val="0"/>
          <w:w w:val="100"/>
          <w:position w:val="0"/>
        </w:rPr>
        <w:t>аю съ чего начать.</w:t>
      </w:r>
    </w:p>
    <w:p>
      <w:pPr>
        <w:pStyle w:val="Style17"/>
        <w:keepNext w:val="0"/>
        <w:keepLines w:val="0"/>
        <w:widowControl w:val="0"/>
        <w:shd w:val="clear" w:color="auto" w:fill="auto"/>
        <w:tabs>
          <w:tab w:leader="dot" w:pos="3379" w:val="left"/>
        </w:tabs>
        <w:bidi w:val="0"/>
        <w:spacing w:before="0" w:after="180" w:line="240" w:lineRule="auto"/>
        <w:ind w:left="0" w:right="0" w:firstLine="200"/>
        <w:jc w:val="both"/>
      </w:pPr>
      <w:r>
        <w:rPr>
          <w:color w:val="000000"/>
          <w:spacing w:val="0"/>
          <w:w w:val="100"/>
          <w:position w:val="0"/>
        </w:rPr>
        <w:t xml:space="preserve">Я помню, что однажды говорили вы мнѣ въ Авиньйонѣ: « Петрарка, не ѣзди въ Римъ; этотъ городъ не удовлетворитъ той идеи, которую ты составилъ объ немъ... </w:t>
      </w:r>
      <w:r>
        <w:rPr>
          <w:smallCaps/>
          <w:color w:val="000000"/>
          <w:spacing w:val="0"/>
          <w:w w:val="100"/>
          <w:position w:val="0"/>
          <w:shd w:val="clear" w:color="auto" w:fill="80FFFF"/>
        </w:rPr>
        <w:t>Римъ- фянтомъ:</w:t>
      </w:r>
      <w:r>
        <w:rPr>
          <w:color w:val="000000"/>
          <w:spacing w:val="0"/>
          <w:w w:val="100"/>
          <w:position w:val="0"/>
        </w:rPr>
        <w:t xml:space="preserve"> ты ничего пе найдешь въ немъ, кромѣ призраковъ и развалинъ». II эти сло</w:t>
        <w:softHyphen/>
        <w:t>ва произвели на меня сильное впечатлѣніе; они охладили мой жаръ, ибо я извѣдалъ уже, что великія имена всегда громче зву</w:t>
        <w:softHyphen/>
        <w:t>чатъ въ отдаленіи... Но, не смотря на то, идея, которую я составилъ себѣ о Римѣ, вмѣсто того, чтобъ ум</w:t>
      </w:r>
      <w:r>
        <w:rPr>
          <w:color w:val="000000"/>
          <w:spacing w:val="0"/>
          <w:w w:val="100"/>
          <w:position w:val="0"/>
          <w:shd w:val="clear" w:color="auto" w:fill="80FFFF"/>
        </w:rPr>
        <w:t>ал</w:t>
      </w:r>
      <w:r>
        <w:rPr>
          <w:color w:val="000000"/>
          <w:spacing w:val="0"/>
          <w:w w:val="100"/>
          <w:position w:val="0"/>
        </w:rPr>
        <w:t>иться,</w:t>
      </w:r>
      <w:r>
        <w:rPr>
          <w:color w:val="000000"/>
          <w:spacing w:val="0"/>
          <w:w w:val="100"/>
          <w:position w:val="0"/>
          <w:shd w:val="clear" w:color="auto" w:fill="80FFFF"/>
        </w:rPr>
        <w:t>е</w:t>
      </w:r>
      <w:r>
        <w:rPr>
          <w:color w:val="000000"/>
          <w:spacing w:val="0"/>
          <w:w w:val="100"/>
          <w:position w:val="0"/>
        </w:rPr>
        <w:t>ще болѣе рас</w:t>
        <w:softHyphen/>
        <w:t>ширилась для меня. Въ этихъ обломкахъ, въ этихъ развалинахъ есть что-то величе</w:t>
        <w:softHyphen/>
        <w:t>ственное, охватывающее благоговѣніемъ</w:t>
        <w:tab/>
      </w:r>
    </w:p>
    <w:p>
      <w:pPr>
        <w:pStyle w:val="Style75"/>
        <w:keepNext w:val="0"/>
        <w:keepLines w:val="0"/>
        <w:widowControl w:val="0"/>
        <w:shd w:val="clear" w:color="auto" w:fill="auto"/>
        <w:bidi w:val="0"/>
        <w:spacing w:before="0" w:after="100" w:line="228" w:lineRule="auto"/>
        <w:ind w:left="0" w:right="0" w:firstLine="200"/>
        <w:jc w:val="both"/>
        <w:rPr>
          <w:sz w:val="13"/>
          <w:szCs w:val="13"/>
        </w:rPr>
      </w:pPr>
      <w:r>
        <w:rPr>
          <w:color w:val="000000"/>
          <w:spacing w:val="0"/>
          <w:w w:val="100"/>
          <w:position w:val="0"/>
          <w:sz w:val="20"/>
          <w:szCs w:val="20"/>
        </w:rPr>
        <w:t>По Петрарка, говоря о Римѣ съ та</w:t>
        <w:softHyphen/>
        <w:t>кой простотой и силой, всегда былъ проникнутъ римскимъ величіемъ и уже прежде воспѣвалъ его. За два года до своего путешествія, онъ сочинилъ кан</w:t>
        <w:softHyphen/>
        <w:t>цону на Италію, которая даже понра</w:t>
        <w:softHyphen/>
        <w:t>вилась Вольтеру, потому-что онъ на</w:t>
        <w:softHyphen/>
        <w:t>зываетъ ее лучшимъ произведеніемъ Петрарки. Въ этой-то канцонѣ, между многими превосходными мѣстами, изъ глубины сердца поэта вырвались слѣ</w:t>
        <w:softHyphen/>
        <w:t xml:space="preserve">дующіе </w:t>
      </w:r>
      <w:r>
        <w:rPr>
          <w:b/>
          <w:bCs/>
          <w:color w:val="000000"/>
          <w:spacing w:val="0"/>
          <w:w w:val="100"/>
          <w:position w:val="0"/>
          <w:sz w:val="13"/>
          <w:szCs w:val="13"/>
        </w:rPr>
        <w:t>СТИХИ:</w:t>
      </w:r>
    </w:p>
    <w:p>
      <w:pPr>
        <w:pStyle w:val="Style17"/>
        <w:keepNext w:val="0"/>
        <w:keepLines w:val="0"/>
        <w:widowControl w:val="0"/>
        <w:shd w:val="clear" w:color="auto" w:fill="auto"/>
        <w:bidi w:val="0"/>
        <w:spacing w:before="0" w:after="100" w:line="240" w:lineRule="auto"/>
        <w:ind w:left="0" w:right="0" w:firstLine="200"/>
        <w:jc w:val="both"/>
      </w:pPr>
      <w:r>
        <w:rPr>
          <w:color w:val="000000"/>
          <w:spacing w:val="0"/>
          <w:w w:val="100"/>
          <w:position w:val="0"/>
        </w:rPr>
        <w:t>«</w:t>
      </w:r>
      <w:r>
        <w:rPr>
          <w:color w:val="000000"/>
          <w:spacing w:val="0"/>
          <w:w w:val="100"/>
          <w:position w:val="0"/>
          <w:shd w:val="clear" w:color="auto" w:fill="80FFFF"/>
        </w:rPr>
        <w:t>О</w:t>
      </w:r>
      <w:r>
        <w:rPr>
          <w:color w:val="000000"/>
          <w:spacing w:val="0"/>
          <w:w w:val="100"/>
          <w:position w:val="0"/>
        </w:rPr>
        <w:t>, великіе Сципіоны, о, вѣрный Брутъ! какъ должны быть вы счастливы, если ту</w:t>
        <w:softHyphen/>
        <w:t xml:space="preserve">да достигъ громъ вашей праведной власти! Какъ, я думаю, возрадовался Фабрицій, услышавъ эту вѣсть! Опъ сказалъ: Римъ мой еще будетъ прекрасенъ. </w:t>
      </w:r>
      <w:r>
        <w:rPr>
          <w:color w:val="000000"/>
          <w:spacing w:val="0"/>
          <w:w w:val="100"/>
          <w:position w:val="0"/>
        </w:rPr>
        <w:t>Ro</w:t>
      </w:r>
      <w:r>
        <w:rPr>
          <w:color w:val="000000"/>
          <w:spacing w:val="0"/>
          <w:w w:val="100"/>
          <w:position w:val="0"/>
          <w:shd w:val="clear" w:color="auto" w:fill="80FFFF"/>
        </w:rPr>
        <w:t>m</w:t>
      </w:r>
      <w:r>
        <w:rPr>
          <w:color w:val="000000"/>
          <w:spacing w:val="0"/>
          <w:w w:val="100"/>
          <w:position w:val="0"/>
        </w:rPr>
        <w:t xml:space="preserve">a </w:t>
      </w:r>
      <w:r>
        <w:rPr>
          <w:color w:val="000000"/>
          <w:spacing w:val="0"/>
          <w:w w:val="100"/>
          <w:position w:val="0"/>
          <w:shd w:val="clear" w:color="auto" w:fill="80FFFF"/>
        </w:rPr>
        <w:t>m</w:t>
      </w:r>
      <w:r>
        <w:rPr>
          <w:color w:val="000000"/>
          <w:spacing w:val="0"/>
          <w:w w:val="100"/>
          <w:position w:val="0"/>
        </w:rPr>
        <w:t xml:space="preserve">ia </w:t>
      </w:r>
      <w:r>
        <w:rPr>
          <w:color w:val="000000"/>
          <w:spacing w:val="0"/>
          <w:w w:val="100"/>
          <w:position w:val="0"/>
          <w:shd w:val="clear" w:color="auto" w:fill="80FFFF"/>
        </w:rPr>
        <w:t>s</w:t>
      </w:r>
      <w:r>
        <w:rPr>
          <w:color w:val="000000"/>
          <w:spacing w:val="0"/>
          <w:w w:val="100"/>
          <w:position w:val="0"/>
        </w:rPr>
        <w:t>ar</w:t>
      </w:r>
      <w:r>
        <w:rPr>
          <w:color w:val="000000"/>
          <w:spacing w:val="0"/>
          <w:w w:val="100"/>
          <w:position w:val="0"/>
          <w:shd w:val="clear" w:color="auto" w:fill="80FFFF"/>
        </w:rPr>
        <w:t xml:space="preserve">à </w:t>
      </w:r>
      <w:r>
        <w:rPr>
          <w:color w:val="000000"/>
          <w:spacing w:val="0"/>
          <w:w w:val="100"/>
          <w:position w:val="0"/>
        </w:rPr>
        <w:t>а</w:t>
      </w:r>
      <w:r>
        <w:rPr>
          <w:color w:val="000000"/>
          <w:spacing w:val="0"/>
          <w:w w:val="100"/>
          <w:position w:val="0"/>
          <w:shd w:val="clear" w:color="auto" w:fill="80FFFF"/>
        </w:rPr>
        <w:t>н</w:t>
      </w:r>
      <w:r>
        <w:rPr>
          <w:color w:val="000000"/>
          <w:spacing w:val="0"/>
          <w:w w:val="100"/>
          <w:position w:val="0"/>
        </w:rPr>
        <w:t>со</w:t>
      </w:r>
      <w:r>
        <w:rPr>
          <w:color w:val="000000"/>
          <w:spacing w:val="0"/>
          <w:w w:val="100"/>
          <w:position w:val="0"/>
          <w:shd w:val="clear" w:color="auto" w:fill="80FFFF"/>
        </w:rPr>
        <w:t>г</w:t>
      </w:r>
      <w:r>
        <w:rPr>
          <w:color w:val="000000"/>
          <w:spacing w:val="0"/>
          <w:w w:val="100"/>
          <w:position w:val="0"/>
        </w:rPr>
        <w:t xml:space="preserve"> </w:t>
      </w:r>
      <w:r>
        <w:rPr>
          <w:color w:val="000000"/>
          <w:spacing w:val="0"/>
          <w:w w:val="100"/>
          <w:position w:val="0"/>
          <w:shd w:val="clear" w:color="auto" w:fill="80FFFF"/>
        </w:rPr>
        <w:t>b</w:t>
      </w:r>
      <w:r>
        <w:rPr>
          <w:color w:val="000000"/>
          <w:spacing w:val="0"/>
          <w:w w:val="100"/>
          <w:position w:val="0"/>
        </w:rPr>
        <w:t xml:space="preserve">ella! </w:t>
      </w:r>
      <w:r>
        <w:rPr>
          <w:color w:val="151515"/>
          <w:spacing w:val="0"/>
          <w:w w:val="100"/>
          <w:position w:val="0"/>
        </w:rPr>
        <w:t>»</w:t>
      </w:r>
    </w:p>
    <w:p>
      <w:pPr>
        <w:pStyle w:val="Style75"/>
        <w:keepNext w:val="0"/>
        <w:keepLines w:val="0"/>
        <w:widowControl w:val="0"/>
        <w:shd w:val="clear" w:color="auto" w:fill="auto"/>
        <w:bidi w:val="0"/>
        <w:spacing w:before="0" w:after="140" w:line="223" w:lineRule="auto"/>
        <w:ind w:left="0" w:right="0" w:firstLine="200"/>
        <w:jc w:val="both"/>
        <w:rPr>
          <w:sz w:val="20"/>
          <w:szCs w:val="20"/>
        </w:rPr>
        <w:sectPr>
          <w:headerReference w:type="default" r:id="rId575"/>
          <w:footerReference w:type="default" r:id="rId576"/>
          <w:headerReference w:type="even" r:id="rId577"/>
          <w:footerReference w:type="even" r:id="rId578"/>
          <w:footnotePr>
            <w:pos w:val="pageBottom"/>
            <w:numFmt w:val="chicago"/>
            <w:numRestart w:val="continuous"/>
            <w15:footnoteColumns w:val="1"/>
          </w:footnotePr>
          <w:pgSz w:w="8391" w:h="12271"/>
          <w:pgMar w:top="658" w:right="790" w:bottom="324" w:left="677" w:header="0" w:footer="3" w:gutter="0"/>
          <w:pgNumType w:start="2"/>
          <w:cols w:num="2" w:sep="1" w:space="100"/>
          <w:noEndnote/>
          <w:rtlGutter w:val="0"/>
          <w:docGrid w:linePitch="360"/>
        </w:sectPr>
      </w:pPr>
      <w:r>
        <w:rPr>
          <w:color w:val="000000"/>
          <w:spacing w:val="0"/>
          <w:w w:val="100"/>
          <w:position w:val="0"/>
          <w:sz w:val="20"/>
          <w:szCs w:val="20"/>
        </w:rPr>
        <w:t>Но вотъ письмо</w:t>
      </w:r>
      <w:r>
        <w:rPr>
          <w:color w:val="000000"/>
          <w:spacing w:val="0"/>
          <w:w w:val="100"/>
          <w:position w:val="0"/>
          <w:sz w:val="20"/>
          <w:szCs w:val="20"/>
          <w:shd w:val="clear" w:color="auto" w:fill="80FFFF"/>
        </w:rPr>
        <w:t>,</w:t>
      </w:r>
      <w:r>
        <w:rPr>
          <w:color w:val="000000"/>
          <w:spacing w:val="0"/>
          <w:w w:val="100"/>
          <w:position w:val="0"/>
          <w:sz w:val="20"/>
          <w:szCs w:val="20"/>
        </w:rPr>
        <w:t xml:space="preserve"> которое еще болѣе х</w:t>
      </w:r>
      <w:r>
        <w:rPr>
          <w:color w:val="000000"/>
          <w:spacing w:val="0"/>
          <w:w w:val="100"/>
          <w:position w:val="0"/>
          <w:sz w:val="20"/>
          <w:szCs w:val="20"/>
          <w:shd w:val="clear" w:color="auto" w:fill="80FFFF"/>
        </w:rPr>
        <w:t>ар</w:t>
      </w:r>
      <w:r>
        <w:rPr>
          <w:color w:val="000000"/>
          <w:spacing w:val="0"/>
          <w:w w:val="100"/>
          <w:position w:val="0"/>
          <w:sz w:val="20"/>
          <w:szCs w:val="20"/>
        </w:rPr>
        <w:t>иктеризуетъ Петрарку , ибо въ немъ описываетъ онъ свое любимое уединеніе:</w:t>
      </w:r>
    </w:p>
    <w:p>
      <w:pPr>
        <w:pStyle w:val="Style17"/>
        <w:keepNext w:val="0"/>
        <w:keepLines w:val="0"/>
        <w:widowControl w:val="0"/>
        <w:shd w:val="clear" w:color="auto" w:fill="auto"/>
        <w:bidi w:val="0"/>
        <w:spacing w:before="0" w:after="0" w:line="240" w:lineRule="auto"/>
        <w:ind w:left="0" w:right="0" w:firstLine="0"/>
        <w:jc w:val="center"/>
      </w:pPr>
      <w:r>
        <w:rPr>
          <w:color w:val="000000"/>
          <w:spacing w:val="0"/>
          <w:w w:val="100"/>
          <w:position w:val="0"/>
        </w:rPr>
        <w:t>Во</w:t>
      </w:r>
      <w:r>
        <w:rPr>
          <w:color w:val="000000"/>
          <w:spacing w:val="0"/>
          <w:w w:val="100"/>
          <w:position w:val="0"/>
          <w:shd w:val="clear" w:color="auto" w:fill="80FFFF"/>
        </w:rPr>
        <w:t>клюз</w:t>
      </w:r>
      <w:r>
        <w:rPr>
          <w:color w:val="000000"/>
          <w:spacing w:val="0"/>
          <w:w w:val="100"/>
          <w:position w:val="0"/>
        </w:rPr>
        <w:t>ск</w:t>
      </w:r>
      <w:r>
        <w:rPr>
          <w:color w:val="000000"/>
          <w:spacing w:val="0"/>
          <w:w w:val="100"/>
          <w:position w:val="0"/>
          <w:shd w:val="clear" w:color="auto" w:fill="80FFFF"/>
        </w:rPr>
        <w:t>і</w:t>
      </w:r>
      <w:r>
        <w:rPr>
          <w:color w:val="000000"/>
          <w:spacing w:val="0"/>
          <w:w w:val="100"/>
          <w:position w:val="0"/>
        </w:rPr>
        <w:t xml:space="preserve">и </w:t>
      </w:r>
      <w:r>
        <w:rPr>
          <w:color w:val="000000"/>
          <w:spacing w:val="0"/>
          <w:w w:val="100"/>
          <w:position w:val="0"/>
          <w:shd w:val="clear" w:color="auto" w:fill="80FFFF"/>
        </w:rPr>
        <w:t>Источникъ.</w:t>
      </w:r>
    </w:p>
    <w:p>
      <w:pPr>
        <w:pStyle w:val="Style17"/>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80FFFF"/>
        </w:rPr>
        <w:t>«</w:t>
      </w:r>
      <w:r>
        <w:rPr>
          <w:color w:val="000000"/>
          <w:spacing w:val="0"/>
          <w:w w:val="100"/>
          <w:position w:val="0"/>
        </w:rPr>
        <w:t>Когда находимъ»,</w:t>
      </w:r>
      <w:r>
        <w:rPr>
          <w:color w:val="000000"/>
          <w:spacing w:val="0"/>
          <w:w w:val="100"/>
          <w:position w:val="0"/>
          <w:shd w:val="clear" w:color="auto" w:fill="80FFFF"/>
        </w:rPr>
        <w:t>г</w:t>
      </w:r>
      <w:r>
        <w:rPr>
          <w:color w:val="000000"/>
          <w:spacing w:val="0"/>
          <w:w w:val="100"/>
          <w:position w:val="0"/>
        </w:rPr>
        <w:t>оворитъ Сенека, «пе- шеру, вырытую природой въ нѣдрахъ уте</w:t>
        <w:softHyphen/>
        <w:t xml:space="preserve">са, къ которой </w:t>
      </w:r>
      <w:r>
        <w:rPr>
          <w:color w:val="000000"/>
          <w:spacing w:val="0"/>
          <w:w w:val="100"/>
          <w:position w:val="0"/>
          <w:shd w:val="clear" w:color="auto" w:fill="80FFFF"/>
        </w:rPr>
        <w:t>п</w:t>
      </w:r>
      <w:r>
        <w:rPr>
          <w:color w:val="000000"/>
          <w:spacing w:val="0"/>
          <w:w w:val="100"/>
          <w:position w:val="0"/>
        </w:rPr>
        <w:t>е прикасалась рука чело</w:t>
        <w:softHyphen/>
        <w:t>вѣческая, — душа проникается невольно чувствомъ религіознымъ»... Какая же пе</w:t>
        <w:softHyphen/>
        <w:t>щера, кромѣ той, откуда вытекаетъ воклюз- скій источникъ, можетъ сильнѣе произве</w:t>
        <w:softHyphen/>
        <w:t>сти на васъ подобное впечатлѣніе?</w:t>
      </w:r>
    </w:p>
    <w:p>
      <w:pPr>
        <w:pStyle w:val="Style17"/>
        <w:keepNext w:val="0"/>
        <w:keepLines w:val="0"/>
        <w:widowControl w:val="0"/>
        <w:shd w:val="clear" w:color="auto" w:fill="auto"/>
        <w:bidi w:val="0"/>
        <w:spacing w:before="0" w:after="0" w:line="240" w:lineRule="auto"/>
        <w:ind w:left="0" w:right="0" w:firstLine="200"/>
        <w:jc w:val="both"/>
      </w:pPr>
      <w:r>
        <w:rPr>
          <w:color w:val="000000"/>
          <w:spacing w:val="0"/>
          <w:w w:val="100"/>
          <w:position w:val="0"/>
        </w:rPr>
        <w:t>Сенека прибавляетъ</w:t>
      </w:r>
      <w:r>
        <w:rPr>
          <w:color w:val="000000"/>
          <w:spacing w:val="0"/>
          <w:w w:val="100"/>
          <w:position w:val="0"/>
          <w:shd w:val="clear" w:color="auto" w:fill="80FFFF"/>
        </w:rPr>
        <w:t>:</w:t>
      </w:r>
      <w:r>
        <w:rPr>
          <w:color w:val="000000"/>
          <w:spacing w:val="0"/>
          <w:w w:val="100"/>
          <w:position w:val="0"/>
        </w:rPr>
        <w:t xml:space="preserve"> « Источники боль</w:t>
        <w:softHyphen/>
        <w:t>шихъ рѣкъ вселяютъ въ насъ благоговѣй</w:t>
        <w:softHyphen/>
        <w:t>ное чувство». Есть много рѣкъ, которыя и больше и обильнѣе Сорги, но какой источ</w:t>
        <w:softHyphen/>
        <w:t>никъ въ мірѣ можетъ сравниться съ источ</w:t>
        <w:softHyphen/>
        <w:t>никомъ этой рѣки?</w:t>
      </w:r>
    </w:p>
    <w:p>
      <w:pPr>
        <w:pStyle w:val="Style17"/>
        <w:keepNext w:val="0"/>
        <w:keepLines w:val="0"/>
        <w:widowControl w:val="0"/>
        <w:shd w:val="clear" w:color="auto" w:fill="auto"/>
        <w:bidi w:val="0"/>
        <w:spacing w:before="0" w:after="0" w:line="240" w:lineRule="auto"/>
        <w:ind w:left="0" w:right="0" w:firstLine="200"/>
        <w:jc w:val="both"/>
      </w:pPr>
      <w:r>
        <w:rPr>
          <w:color w:val="000000"/>
          <w:spacing w:val="0"/>
          <w:w w:val="100"/>
          <w:position w:val="0"/>
        </w:rPr>
        <w:t xml:space="preserve">Наконецъ вотъ </w:t>
      </w:r>
      <w:r>
        <w:rPr>
          <w:color w:val="000000"/>
          <w:spacing w:val="0"/>
          <w:w w:val="100"/>
          <w:position w:val="0"/>
        </w:rPr>
        <w:t xml:space="preserve">eine </w:t>
      </w:r>
      <w:r>
        <w:rPr>
          <w:color w:val="000000"/>
          <w:spacing w:val="0"/>
          <w:w w:val="100"/>
          <w:position w:val="0"/>
        </w:rPr>
        <w:t>слова Сенеки: «Вне</w:t>
        <w:softHyphen/>
        <w:t>запное изверженіе рѣки достойно алтарей». Если это правда, то падобно воздвигнуть алтарь воклюзскому источнику, который</w:t>
      </w:r>
      <w:r>
        <w:rPr>
          <w:color w:val="000000"/>
          <w:spacing w:val="0"/>
          <w:w w:val="100"/>
          <w:position w:val="0"/>
          <w:shd w:val="clear" w:color="auto" w:fill="80FFFF"/>
        </w:rPr>
        <w:t>,</w:t>
      </w:r>
      <w:r>
        <w:rPr>
          <w:color w:val="000000"/>
          <w:spacing w:val="0"/>
          <w:w w:val="100"/>
          <w:position w:val="0"/>
        </w:rPr>
        <w:t xml:space="preserve"> даже при самомъ истокѣ своемъ, образуетъ судоходную рѣку. Да, беру въ свидѣтели Бога, если средства дозволятъ мнѣ, я воз</w:t>
        <w:softHyphen/>
        <w:t>двигну алтарь воклюзскому источнику... Алтарь этотъ будетъ возвышаться въ мо</w:t>
        <w:softHyphen/>
        <w:t>емъ маленькомъ саду, въ томъ самомъ, ко</w:t>
        <w:softHyphen/>
        <w:t xml:space="preserve">торый виситъ подъ утесами </w:t>
      </w:r>
      <w:r>
        <w:rPr>
          <w:color w:val="000000"/>
          <w:spacing w:val="0"/>
          <w:w w:val="100"/>
          <w:position w:val="0"/>
          <w:shd w:val="clear" w:color="auto" w:fill="80FFFF"/>
        </w:rPr>
        <w:t>п</w:t>
      </w:r>
      <w:r>
        <w:rPr>
          <w:color w:val="000000"/>
          <w:spacing w:val="0"/>
          <w:w w:val="100"/>
          <w:position w:val="0"/>
        </w:rPr>
        <w:t>адь водою. Но не богу рѣкъ, не нимфамъ источника, какъ желалъ Сенека , посвяшу я алтарь мой: я посвяшу его Мадоннѣ, матери то</w:t>
        <w:softHyphen/>
        <w:t>го Бога, который разрушаетъ храмы и ал</w:t>
        <w:softHyphen/>
        <w:t>тари всѣхъ прочихъ боговъ.</w:t>
      </w:r>
    </w:p>
    <w:p>
      <w:pPr>
        <w:pStyle w:val="Style17"/>
        <w:keepNext w:val="0"/>
        <w:keepLines w:val="0"/>
        <w:widowControl w:val="0"/>
        <w:shd w:val="clear" w:color="auto" w:fill="auto"/>
        <w:bidi w:val="0"/>
        <w:spacing w:before="0" w:after="0" w:line="240" w:lineRule="auto"/>
        <w:ind w:left="0" w:right="0" w:firstLine="200"/>
        <w:jc w:val="both"/>
      </w:pPr>
      <w:r>
        <w:rPr>
          <w:color w:val="000000"/>
          <w:spacing w:val="0"/>
          <w:w w:val="100"/>
          <w:position w:val="0"/>
        </w:rPr>
        <w:t>А покуда, я борюсь съ моими чувствами и поражаю ихъ, какъ враговъ. Глаза мои, столько разъ наводившіе меня на гибель,— ничего не видятъ въ сію минуту, кромѣ не</w:t>
        <w:softHyphen/>
        <w:t>ба, воды и утесовъ; опп пе видятъ ни золо</w:t>
        <w:softHyphen/>
        <w:t xml:space="preserve">та, ни многоцѣнныхъ камней, ни слоновой кости, </w:t>
      </w:r>
      <w:r>
        <w:rPr>
          <w:color w:val="000000"/>
          <w:spacing w:val="0"/>
          <w:w w:val="100"/>
          <w:position w:val="0"/>
          <w:shd w:val="clear" w:color="auto" w:fill="80FFFF"/>
        </w:rPr>
        <w:t>п</w:t>
      </w:r>
      <w:r>
        <w:rPr>
          <w:color w:val="000000"/>
          <w:spacing w:val="0"/>
          <w:w w:val="100"/>
          <w:position w:val="0"/>
        </w:rPr>
        <w:t xml:space="preserve">и пурпура. Передъ </w:t>
      </w:r>
      <w:r>
        <w:rPr>
          <w:color w:val="000000"/>
          <w:spacing w:val="0"/>
          <w:w w:val="100"/>
          <w:position w:val="0"/>
          <w:shd w:val="clear" w:color="auto" w:fill="80FFFF"/>
        </w:rPr>
        <w:t>н</w:t>
      </w:r>
      <w:r>
        <w:rPr>
          <w:color w:val="000000"/>
          <w:spacing w:val="0"/>
          <w:w w:val="100"/>
          <w:position w:val="0"/>
        </w:rPr>
        <w:t>ими только од</w:t>
        <w:softHyphen/>
        <w:t xml:space="preserve">на женщина </w:t>
      </w:r>
      <w:r>
        <w:rPr>
          <w:color w:val="151515"/>
          <w:spacing w:val="0"/>
          <w:w w:val="100"/>
          <w:position w:val="0"/>
        </w:rPr>
        <w:t>—</w:t>
      </w:r>
      <w:r>
        <w:rPr>
          <w:color w:val="000000"/>
          <w:spacing w:val="0"/>
          <w:w w:val="100"/>
          <w:position w:val="0"/>
          <w:shd w:val="clear" w:color="auto" w:fill="80FFFF"/>
        </w:rPr>
        <w:t>ч</w:t>
      </w:r>
      <w:r>
        <w:rPr>
          <w:color w:val="000000"/>
          <w:spacing w:val="0"/>
          <w:w w:val="100"/>
          <w:position w:val="0"/>
        </w:rPr>
        <w:t>орная служанка, сухая и за</w:t>
        <w:softHyphen/>
        <w:t xml:space="preserve">горѣвшая, какъ ливійскія степи. Уши мои не услаждаются болѣе звуками голосовъ и музыкой, проникающей душу... </w:t>
      </w:r>
      <w:r>
        <w:rPr>
          <w:color w:val="000000"/>
          <w:spacing w:val="0"/>
          <w:w w:val="100"/>
          <w:position w:val="0"/>
          <w:shd w:val="clear" w:color="auto" w:fill="80FFFF"/>
        </w:rPr>
        <w:t>Я</w:t>
      </w:r>
      <w:r>
        <w:rPr>
          <w:color w:val="000000"/>
          <w:spacing w:val="0"/>
          <w:w w:val="100"/>
          <w:position w:val="0"/>
        </w:rPr>
        <w:t xml:space="preserve"> только внимаю здѣсь мычанію быковъ, блѣяпію овецъ, щебетанію птицъ и ропоту волнъ.</w:t>
      </w:r>
    </w:p>
    <w:p>
      <w:pPr>
        <w:pStyle w:val="Style17"/>
        <w:keepNext w:val="0"/>
        <w:keepLines w:val="0"/>
        <w:widowControl w:val="0"/>
        <w:shd w:val="clear" w:color="auto" w:fill="auto"/>
        <w:bidi w:val="0"/>
        <w:spacing w:before="0" w:after="0" w:line="240" w:lineRule="auto"/>
        <w:ind w:left="0" w:right="0" w:firstLine="200"/>
        <w:jc w:val="both"/>
      </w:pPr>
      <w:r>
        <w:rPr>
          <w:color w:val="000000"/>
          <w:spacing w:val="0"/>
          <w:w w:val="100"/>
          <w:position w:val="0"/>
        </w:rPr>
        <w:t>Я молчу съ утра до вечера, мнѣ не съ кѣмъ говорить здѣсь, потому-что жители, вѣчно запятые обработываніемъ своихъ са</w:t>
        <w:softHyphen/>
        <w:t>довъ и виноградниковъ , чуждаются обще</w:t>
        <w:softHyphen/>
        <w:t>ства и разговоровъ.</w:t>
      </w:r>
    </w:p>
    <w:p>
      <w:pPr>
        <w:pStyle w:val="Style17"/>
        <w:keepNext w:val="0"/>
        <w:keepLines w:val="0"/>
        <w:widowControl w:val="0"/>
        <w:shd w:val="clear" w:color="auto" w:fill="auto"/>
        <w:bidi w:val="0"/>
        <w:spacing w:before="0" w:after="0" w:line="240" w:lineRule="auto"/>
        <w:ind w:left="0" w:right="0" w:firstLine="200"/>
        <w:jc w:val="both"/>
      </w:pPr>
      <w:r>
        <w:rPr>
          <w:color w:val="000000"/>
          <w:spacing w:val="0"/>
          <w:w w:val="100"/>
          <w:position w:val="0"/>
        </w:rPr>
        <w:t>Я часто питаюсь только однимъ чернымъ хлѣбомъ слуги моего; когда мнѣ приносятъ бѣлый, я тотчасъ же возвращаю его принес</w:t>
        <w:softHyphen/>
        <w:t>шему. Слуга мой</w:t>
      </w:r>
      <w:r>
        <w:rPr>
          <w:color w:val="151515"/>
          <w:spacing w:val="0"/>
          <w:w w:val="100"/>
          <w:position w:val="0"/>
        </w:rPr>
        <w:t>—</w:t>
      </w:r>
      <w:r>
        <w:rPr>
          <w:color w:val="000000"/>
          <w:spacing w:val="0"/>
          <w:w w:val="100"/>
          <w:position w:val="0"/>
        </w:rPr>
        <w:t>чело</w:t>
      </w:r>
      <w:r>
        <w:rPr>
          <w:color w:val="000000"/>
          <w:spacing w:val="0"/>
          <w:w w:val="100"/>
          <w:position w:val="0"/>
          <w:shd w:val="clear" w:color="auto" w:fill="80FFFF"/>
        </w:rPr>
        <w:t>вѣ</w:t>
      </w:r>
      <w:r>
        <w:rPr>
          <w:color w:val="000000"/>
          <w:spacing w:val="0"/>
          <w:w w:val="100"/>
          <w:position w:val="0"/>
        </w:rPr>
        <w:t>къ желѣзнаго сло</w:t>
        <w:softHyphen/>
        <w:t xml:space="preserve">женія, часто упрекаетъ меня за слишко.мъ- </w:t>
      </w:r>
      <w:r>
        <w:rPr>
          <w:color w:val="000000"/>
          <w:spacing w:val="0"/>
          <w:w w:val="100"/>
          <w:position w:val="0"/>
          <w:shd w:val="clear" w:color="auto" w:fill="80FFFF"/>
        </w:rPr>
        <w:t>с</w:t>
      </w:r>
      <w:r>
        <w:rPr>
          <w:color w:val="000000"/>
          <w:spacing w:val="0"/>
          <w:w w:val="100"/>
          <w:position w:val="0"/>
        </w:rPr>
        <w:t>трогую жизнь, и увѣряетъ, что я пе долго буду въ состояніи выносить ее. А по-м</w:t>
      </w:r>
      <w:r>
        <w:rPr>
          <w:color w:val="000000"/>
          <w:spacing w:val="0"/>
          <w:w w:val="100"/>
          <w:position w:val="0"/>
          <w:shd w:val="clear" w:color="auto" w:fill="80FFFF"/>
        </w:rPr>
        <w:t>о</w:t>
      </w:r>
      <w:r>
        <w:rPr>
          <w:color w:val="000000"/>
          <w:spacing w:val="0"/>
          <w:w w:val="100"/>
          <w:position w:val="0"/>
        </w:rPr>
        <w:t xml:space="preserve">ему, </w:t>
      </w:r>
      <w:r>
        <w:rPr>
          <w:color w:val="000000"/>
          <w:spacing w:val="0"/>
          <w:w w:val="100"/>
          <w:position w:val="0"/>
        </w:rPr>
        <w:t>напротивъ, несравненно-легче привыкать къ грубой пищѣ, чѣмъ къ утонченнымъ и изъисканнымъ блюдамъ. Ф</w:t>
      </w:r>
      <w:r>
        <w:rPr>
          <w:color w:val="000000"/>
          <w:spacing w:val="0"/>
          <w:w w:val="100"/>
          <w:position w:val="0"/>
          <w:shd w:val="clear" w:color="auto" w:fill="80FFFF"/>
        </w:rPr>
        <w:t>и</w:t>
      </w:r>
      <w:r>
        <w:rPr>
          <w:color w:val="000000"/>
          <w:spacing w:val="0"/>
          <w:w w:val="100"/>
          <w:position w:val="0"/>
        </w:rPr>
        <w:t>ги, виноградъ, орѣхи, миндальное молоко я пе промѣняю ни накакое роскошное кушанье. Я питаюсь также рыбами, которыя водятся въ рѣкѣ въ изобиліи... Мнѣ весело смотрѣть, какъ онѣ позволяютъ обманывать себя приманкой</w:t>
      </w:r>
      <w:r>
        <w:rPr>
          <w:color w:val="000000"/>
          <w:spacing w:val="0"/>
          <w:w w:val="100"/>
          <w:position w:val="0"/>
          <w:shd w:val="clear" w:color="auto" w:fill="80FFFF"/>
        </w:rPr>
        <w:t>,</w:t>
      </w:r>
      <w:r>
        <w:rPr>
          <w:color w:val="000000"/>
          <w:spacing w:val="0"/>
          <w:w w:val="100"/>
          <w:position w:val="0"/>
        </w:rPr>
        <w:t xml:space="preserve"> и часто я самъ сижу на берегу съ удочкой.</w:t>
      </w:r>
    </w:p>
    <w:p>
      <w:pPr>
        <w:pStyle w:val="Style17"/>
        <w:keepNext w:val="0"/>
        <w:keepLines w:val="0"/>
        <w:widowControl w:val="0"/>
        <w:shd w:val="clear" w:color="auto" w:fill="auto"/>
        <w:bidi w:val="0"/>
        <w:spacing w:before="0" w:after="0" w:line="240" w:lineRule="auto"/>
        <w:ind w:left="0" w:right="0" w:firstLine="180"/>
        <w:jc w:val="both"/>
      </w:pPr>
      <w:r>
        <w:rPr>
          <w:color w:val="000000"/>
          <w:spacing w:val="0"/>
          <w:w w:val="100"/>
          <w:position w:val="0"/>
        </w:rPr>
        <w:t>Я не говорю о моей одеждѣ. Все измѣни</w:t>
        <w:softHyphen/>
        <w:t>лось! Я н</w:t>
      </w:r>
      <w:r>
        <w:rPr>
          <w:color w:val="000000"/>
          <w:spacing w:val="0"/>
          <w:w w:val="100"/>
          <w:position w:val="0"/>
          <w:shd w:val="clear" w:color="auto" w:fill="80FFFF"/>
        </w:rPr>
        <w:t>е</w:t>
      </w:r>
      <w:r>
        <w:rPr>
          <w:color w:val="000000"/>
          <w:spacing w:val="0"/>
          <w:w w:val="100"/>
          <w:position w:val="0"/>
        </w:rPr>
        <w:t xml:space="preserve"> ношу болѣе тѣхъ платьевъ, въ которыя прежде такъ любилъ наряжать</w:t>
        <w:softHyphen/>
        <w:t xml:space="preserve">ся... </w:t>
      </w:r>
      <w:r>
        <w:rPr>
          <w:color w:val="000000"/>
          <w:spacing w:val="0"/>
          <w:w w:val="100"/>
          <w:position w:val="0"/>
          <w:shd w:val="clear" w:color="auto" w:fill="80FFFF"/>
        </w:rPr>
        <w:t>В</w:t>
      </w:r>
      <w:r>
        <w:rPr>
          <w:color w:val="000000"/>
          <w:spacing w:val="0"/>
          <w:w w:val="100"/>
          <w:position w:val="0"/>
        </w:rPr>
        <w:t>ы могли бы принять меня теперь за землепашца пли пастуха.</w:t>
      </w:r>
    </w:p>
    <w:p>
      <w:pPr>
        <w:pStyle w:val="Style17"/>
        <w:keepNext w:val="0"/>
        <w:keepLines w:val="0"/>
        <w:widowControl w:val="0"/>
        <w:shd w:val="clear" w:color="auto" w:fill="auto"/>
        <w:bidi w:val="0"/>
        <w:spacing w:before="0" w:after="0" w:line="240" w:lineRule="auto"/>
        <w:ind w:left="0" w:right="0" w:firstLine="180"/>
        <w:jc w:val="both"/>
      </w:pPr>
      <w:r>
        <w:rPr>
          <w:color w:val="000000"/>
          <w:spacing w:val="0"/>
          <w:w w:val="100"/>
          <w:position w:val="0"/>
        </w:rPr>
        <w:t xml:space="preserve">Мой домъ походитъ на домъ Фабриція или </w:t>
      </w:r>
      <w:r>
        <w:rPr>
          <w:color w:val="000000"/>
          <w:spacing w:val="0"/>
          <w:w w:val="100"/>
          <w:position w:val="0"/>
          <w:shd w:val="clear" w:color="auto" w:fill="80FFFF"/>
        </w:rPr>
        <w:t>Б</w:t>
      </w:r>
      <w:r>
        <w:rPr>
          <w:color w:val="000000"/>
          <w:spacing w:val="0"/>
          <w:w w:val="100"/>
          <w:position w:val="0"/>
        </w:rPr>
        <w:t>атона. Вся прислуга моя ограничи</w:t>
        <w:softHyphen/>
        <w:t>вается слугой и собакой. У слуги моего до</w:t>
        <w:softHyphen/>
        <w:t>микъ, который стѣна-объ-стѣну съ моимъ...</w:t>
      </w:r>
    </w:p>
    <w:p>
      <w:pPr>
        <w:pStyle w:val="Style17"/>
        <w:keepNext w:val="0"/>
        <w:keepLines w:val="0"/>
        <w:widowControl w:val="0"/>
        <w:shd w:val="clear" w:color="auto" w:fill="auto"/>
        <w:bidi w:val="0"/>
        <w:spacing w:before="0" w:after="0" w:line="240" w:lineRule="auto"/>
        <w:ind w:left="0" w:right="0" w:firstLine="180"/>
        <w:jc w:val="both"/>
      </w:pPr>
      <w:r>
        <w:rPr>
          <w:color w:val="000000"/>
          <w:spacing w:val="0"/>
          <w:w w:val="100"/>
          <w:position w:val="0"/>
        </w:rPr>
        <w:t>Я устроилъ два сада, которые приводятъ ме</w:t>
      </w:r>
      <w:r>
        <w:rPr>
          <w:color w:val="000000"/>
          <w:spacing w:val="0"/>
          <w:w w:val="100"/>
          <w:position w:val="0"/>
          <w:shd w:val="clear" w:color="auto" w:fill="80FFFF"/>
        </w:rPr>
        <w:t>н</w:t>
      </w:r>
      <w:r>
        <w:rPr>
          <w:color w:val="000000"/>
          <w:spacing w:val="0"/>
          <w:w w:val="100"/>
          <w:position w:val="0"/>
        </w:rPr>
        <w:t>я въ восторгъ. Мнѣ кажетс</w:t>
      </w:r>
      <w:r>
        <w:rPr>
          <w:color w:val="000000"/>
          <w:spacing w:val="0"/>
          <w:w w:val="100"/>
          <w:position w:val="0"/>
          <w:shd w:val="clear" w:color="auto" w:fill="80FFFF"/>
        </w:rPr>
        <w:t>я</w:t>
      </w:r>
      <w:r>
        <w:rPr>
          <w:color w:val="000000"/>
          <w:spacing w:val="0"/>
          <w:w w:val="100"/>
          <w:position w:val="0"/>
        </w:rPr>
        <w:t>, что по</w:t>
        <w:softHyphen/>
        <w:t>добныхъ нѣтъ въ мірѣ. Я называю ихъ мо</w:t>
        <w:softHyphen/>
        <w:t xml:space="preserve">имъ </w:t>
      </w:r>
      <w:r>
        <w:rPr>
          <w:i/>
          <w:iCs/>
          <w:color w:val="000000"/>
          <w:spacing w:val="0"/>
          <w:w w:val="100"/>
          <w:position w:val="0"/>
        </w:rPr>
        <w:t>за-а</w:t>
      </w:r>
      <w:r>
        <w:rPr>
          <w:i/>
          <w:iCs/>
          <w:color w:val="000000"/>
          <w:spacing w:val="0"/>
          <w:w w:val="100"/>
          <w:position w:val="0"/>
          <w:shd w:val="clear" w:color="auto" w:fill="80FFFF"/>
        </w:rPr>
        <w:t>л</w:t>
      </w:r>
      <w:r>
        <w:rPr>
          <w:i/>
          <w:iCs/>
          <w:color w:val="000000"/>
          <w:spacing w:val="0"/>
          <w:w w:val="100"/>
          <w:position w:val="0"/>
        </w:rPr>
        <w:t>ьпі</w:t>
      </w:r>
      <w:r>
        <w:rPr>
          <w:i/>
          <w:iCs/>
          <w:color w:val="000000"/>
          <w:spacing w:val="0"/>
          <w:w w:val="100"/>
          <w:position w:val="0"/>
          <w:shd w:val="clear" w:color="auto" w:fill="80FFFF"/>
        </w:rPr>
        <w:t>й</w:t>
      </w:r>
      <w:r>
        <w:rPr>
          <w:i/>
          <w:iCs/>
          <w:color w:val="000000"/>
          <w:spacing w:val="0"/>
          <w:w w:val="100"/>
          <w:position w:val="0"/>
        </w:rPr>
        <w:t xml:space="preserve">скимъ </w:t>
      </w:r>
      <w:r>
        <w:rPr>
          <w:i/>
          <w:iCs/>
          <w:color w:val="000000"/>
          <w:spacing w:val="0"/>
          <w:w w:val="100"/>
          <w:position w:val="0"/>
          <w:shd w:val="clear" w:color="auto" w:fill="80FFFF"/>
        </w:rPr>
        <w:t>П</w:t>
      </w:r>
      <w:r>
        <w:rPr>
          <w:i/>
          <w:iCs/>
          <w:color w:val="000000"/>
          <w:spacing w:val="0"/>
          <w:w w:val="100"/>
          <w:position w:val="0"/>
        </w:rPr>
        <w:t>арнасомъ</w:t>
      </w:r>
      <w:r>
        <w:rPr>
          <w:i/>
          <w:iCs/>
          <w:color w:val="000000"/>
          <w:spacing w:val="0"/>
          <w:w w:val="100"/>
          <w:position w:val="0"/>
          <w:shd w:val="clear" w:color="auto" w:fill="80FFFF"/>
        </w:rPr>
        <w:t>.</w:t>
      </w:r>
      <w:r>
        <w:rPr>
          <w:color w:val="000000"/>
          <w:spacing w:val="0"/>
          <w:w w:val="100"/>
          <w:position w:val="0"/>
        </w:rPr>
        <w:t xml:space="preserve"> Одинъ изъ нихъ тѣнистый; въ немъ я всегда работаю, </w:t>
      </w:r>
      <w:r>
        <w:rPr>
          <w:color w:val="000000"/>
          <w:spacing w:val="0"/>
          <w:w w:val="100"/>
          <w:position w:val="0"/>
          <w:shd w:val="clear" w:color="auto" w:fill="80FFFF"/>
        </w:rPr>
        <w:t>и</w:t>
      </w:r>
      <w:r>
        <w:rPr>
          <w:color w:val="000000"/>
          <w:spacing w:val="0"/>
          <w:w w:val="100"/>
          <w:position w:val="0"/>
        </w:rPr>
        <w:t xml:space="preserve"> онъ посвященъ Аполлону. Онъ разведенъ на скатѣ горы, надъ истокомъ Сорги, и оканчивается неприступными скалами, гдѣ могутъ летать только птицы. Другой бли</w:t>
        <w:softHyphen/>
        <w:t>же къ дому; онъ менѣе дикъ и долженъ особенно нравиться Бахусу. Этотъ садъ рас</w:t>
        <w:softHyphen/>
        <w:t>положился очень прихотливо. Онъ соеди</w:t>
        <w:softHyphen/>
        <w:t>няется съ другимъ берегомъ посредствомъ небольшаго мостика</w:t>
      </w:r>
      <w:r>
        <w:rPr>
          <w:color w:val="000000"/>
          <w:spacing w:val="0"/>
          <w:w w:val="100"/>
          <w:position w:val="0"/>
          <w:shd w:val="clear" w:color="auto" w:fill="80FFFF"/>
        </w:rPr>
        <w:t>,</w:t>
      </w:r>
      <w:r>
        <w:rPr>
          <w:color w:val="000000"/>
          <w:spacing w:val="0"/>
          <w:w w:val="100"/>
          <w:position w:val="0"/>
        </w:rPr>
        <w:t xml:space="preserve"> возвышающагося надъ водами необыкновенно-быстрыми, и оканчи</w:t>
        <w:softHyphen/>
        <w:t xml:space="preserve">вается за мостикомъ гротомъ, въ который никогда </w:t>
      </w:r>
      <w:r>
        <w:rPr>
          <w:color w:val="000000"/>
          <w:spacing w:val="0"/>
          <w:w w:val="100"/>
          <w:position w:val="0"/>
          <w:shd w:val="clear" w:color="auto" w:fill="80FFFF"/>
        </w:rPr>
        <w:t>п</w:t>
      </w:r>
      <w:r>
        <w:rPr>
          <w:color w:val="000000"/>
          <w:spacing w:val="0"/>
          <w:w w:val="100"/>
          <w:position w:val="0"/>
        </w:rPr>
        <w:t>е проникаютъ лучи солнечные. Я вообража</w:t>
      </w:r>
      <w:r>
        <w:rPr>
          <w:color w:val="000000"/>
          <w:spacing w:val="0"/>
          <w:w w:val="100"/>
          <w:position w:val="0"/>
          <w:shd w:val="clear" w:color="auto" w:fill="80FFFF"/>
        </w:rPr>
        <w:t>ю</w:t>
      </w:r>
      <w:r>
        <w:rPr>
          <w:color w:val="000000"/>
          <w:spacing w:val="0"/>
          <w:w w:val="100"/>
          <w:position w:val="0"/>
        </w:rPr>
        <w:t>, что мой гротъ долженъ похо</w:t>
        <w:softHyphen/>
        <w:t>дить на келлью, куда ходилъ иногда Цице</w:t>
        <w:softHyphen/>
        <w:t>ронъ декламировать.</w:t>
      </w:r>
    </w:p>
    <w:p>
      <w:pPr>
        <w:pStyle w:val="Style17"/>
        <w:keepNext w:val="0"/>
        <w:keepLines w:val="0"/>
        <w:widowControl w:val="0"/>
        <w:shd w:val="clear" w:color="auto" w:fill="auto"/>
        <w:bidi w:val="0"/>
        <w:spacing w:before="0" w:after="0" w:line="240" w:lineRule="auto"/>
        <w:ind w:left="0" w:right="0" w:firstLine="180"/>
        <w:jc w:val="both"/>
      </w:pPr>
      <w:r>
        <w:rPr>
          <w:color w:val="000000"/>
          <w:spacing w:val="0"/>
          <w:w w:val="100"/>
          <w:position w:val="0"/>
        </w:rPr>
        <w:t>Я сижу тамъ въ полдень. Утромъ гуляю по холмамъ, вечеромъ по лугам</w:t>
      </w:r>
      <w:r>
        <w:rPr>
          <w:color w:val="000000"/>
          <w:spacing w:val="0"/>
          <w:w w:val="100"/>
          <w:position w:val="0"/>
          <w:shd w:val="clear" w:color="auto" w:fill="80FFFF"/>
        </w:rPr>
        <w:t>ъ</w:t>
      </w:r>
      <w:r>
        <w:rPr>
          <w:color w:val="000000"/>
          <w:spacing w:val="0"/>
          <w:w w:val="100"/>
          <w:position w:val="0"/>
        </w:rPr>
        <w:t xml:space="preserve">, или въ моемъ маленькомъ саду близь источника, который побѣдоносное искусство природы взгромоздило надъ водою, подъ вершиной большаго утеса. </w:t>
      </w:r>
      <w:r>
        <w:rPr>
          <w:color w:val="000000"/>
          <w:spacing w:val="0"/>
          <w:w w:val="100"/>
          <w:position w:val="0"/>
          <w:shd w:val="clear" w:color="auto" w:fill="80FFFF"/>
        </w:rPr>
        <w:t>II</w:t>
      </w:r>
      <w:r>
        <w:rPr>
          <w:color w:val="000000"/>
          <w:spacing w:val="0"/>
          <w:w w:val="100"/>
          <w:position w:val="0"/>
        </w:rPr>
        <w:t xml:space="preserve"> хотя пространство этого сада довольно-</w:t>
      </w:r>
      <w:r>
        <w:rPr>
          <w:color w:val="000000"/>
          <w:spacing w:val="0"/>
          <w:w w:val="100"/>
          <w:position w:val="0"/>
          <w:shd w:val="clear" w:color="auto" w:fill="80FFFF"/>
        </w:rPr>
        <w:t>тѣ</w:t>
      </w:r>
      <w:r>
        <w:rPr>
          <w:color w:val="000000"/>
          <w:spacing w:val="0"/>
          <w:w w:val="100"/>
          <w:position w:val="0"/>
        </w:rPr>
        <w:t>сно, но за то широко и привольно здѣсь духу, и онъ можетъ воз</w:t>
        <w:softHyphen/>
        <w:t>вышаться до облаковъ.</w:t>
      </w:r>
    </w:p>
    <w:p>
      <w:pPr>
        <w:pStyle w:val="Style17"/>
        <w:keepNext w:val="0"/>
        <w:keepLines w:val="0"/>
        <w:widowControl w:val="0"/>
        <w:shd w:val="clear" w:color="auto" w:fill="auto"/>
        <w:bidi w:val="0"/>
        <w:spacing w:before="0" w:after="0" w:line="240" w:lineRule="auto"/>
        <w:ind w:left="0" w:right="0" w:firstLine="180"/>
        <w:jc w:val="both"/>
      </w:pPr>
      <w:r>
        <w:rPr>
          <w:color w:val="000000"/>
          <w:spacing w:val="0"/>
          <w:w w:val="100"/>
          <w:position w:val="0"/>
        </w:rPr>
        <w:t>Я охотно провелъ бы здѣсь всю жизнь, еслибъ не близость Авиньйо</w:t>
      </w:r>
      <w:r>
        <w:rPr>
          <w:color w:val="000000"/>
          <w:spacing w:val="0"/>
          <w:w w:val="100"/>
          <w:position w:val="0"/>
          <w:shd w:val="clear" w:color="auto" w:fill="80FFFF"/>
        </w:rPr>
        <w:t>п</w:t>
      </w:r>
      <w:r>
        <w:rPr>
          <w:color w:val="000000"/>
          <w:spacing w:val="0"/>
          <w:w w:val="100"/>
          <w:position w:val="0"/>
        </w:rPr>
        <w:t>а и пе отда</w:t>
        <w:softHyphen/>
        <w:t>ленность Италіи. Для чего скрывать эти двѣ слабости души моей? Я люблю Италію и боюсь А</w:t>
      </w:r>
      <w:r>
        <w:rPr>
          <w:color w:val="000000"/>
          <w:spacing w:val="0"/>
          <w:w w:val="100"/>
          <w:position w:val="0"/>
          <w:shd w:val="clear" w:color="auto" w:fill="80FFFF"/>
        </w:rPr>
        <w:t>н</w:t>
      </w:r>
      <w:r>
        <w:rPr>
          <w:color w:val="000000"/>
          <w:spacing w:val="0"/>
          <w:w w:val="100"/>
          <w:position w:val="0"/>
        </w:rPr>
        <w:t>иньйона.</w:t>
      </w:r>
    </w:p>
    <w:p>
      <w:pPr>
        <w:pStyle w:val="Style17"/>
        <w:keepNext w:val="0"/>
        <w:keepLines w:val="0"/>
        <w:widowControl w:val="0"/>
        <w:shd w:val="clear" w:color="auto" w:fill="auto"/>
        <w:bidi w:val="0"/>
        <w:spacing w:before="0" w:after="0" w:line="240" w:lineRule="auto"/>
        <w:ind w:left="0" w:right="0" w:firstLine="180"/>
        <w:jc w:val="both"/>
      </w:pPr>
      <w:r>
        <w:rPr>
          <w:color w:val="000000"/>
          <w:spacing w:val="0"/>
          <w:w w:val="100"/>
          <w:position w:val="0"/>
        </w:rPr>
        <w:t>Въ моемъ уединеніи я далекъ и отъ на</w:t>
        <w:softHyphen/>
        <w:t>глецовъ, смотрящихъ на насъ съ презрѣні</w:t>
        <w:softHyphen/>
        <w:t xml:space="preserve">емъ, и отъ языковъ, отравляющихъ пасъ злословіемъ. Зд ѣсь нѣтъ ни шума, ни </w:t>
      </w:r>
      <w:r>
        <w:rPr>
          <w:color w:val="000000"/>
          <w:spacing w:val="0"/>
          <w:w w:val="100"/>
          <w:position w:val="0"/>
          <w:shd w:val="clear" w:color="auto" w:fill="80FFFF"/>
        </w:rPr>
        <w:t>с</w:t>
      </w:r>
      <w:r>
        <w:rPr>
          <w:color w:val="000000"/>
          <w:spacing w:val="0"/>
          <w:w w:val="100"/>
          <w:position w:val="0"/>
        </w:rPr>
        <w:t>с</w:t>
      </w:r>
      <w:r>
        <w:rPr>
          <w:color w:val="000000"/>
          <w:spacing w:val="0"/>
          <w:w w:val="100"/>
          <w:position w:val="0"/>
          <w:shd w:val="clear" w:color="auto" w:fill="80FFFF"/>
        </w:rPr>
        <w:t>с</w:t>
      </w:r>
      <w:r>
        <w:rPr>
          <w:color w:val="000000"/>
          <w:spacing w:val="0"/>
          <w:w w:val="100"/>
          <w:position w:val="0"/>
        </w:rPr>
        <w:t>р</w:t>
        <w:br w:type="page"/>
      </w:r>
      <w:r>
        <w:rPr>
          <w:color w:val="000000"/>
          <w:spacing w:val="0"/>
          <w:w w:val="100"/>
          <w:position w:val="0"/>
        </w:rPr>
        <w:t xml:space="preserve">ни криковъ, </w:t>
      </w:r>
      <w:r>
        <w:rPr>
          <w:color w:val="000000"/>
          <w:spacing w:val="0"/>
          <w:w w:val="100"/>
          <w:position w:val="0"/>
          <w:shd w:val="clear" w:color="auto" w:fill="80FFFF"/>
        </w:rPr>
        <w:t>п</w:t>
      </w:r>
      <w:r>
        <w:rPr>
          <w:color w:val="000000"/>
          <w:spacing w:val="0"/>
          <w:w w:val="100"/>
          <w:position w:val="0"/>
        </w:rPr>
        <w:t>п звуковъ оружія. Здѣсь не</w:t>
        <w:softHyphen/>
        <w:t>извѣстны ни скупость, ни честолюбіе, ни зависть. Здѣсь все дышетъ веселіемъ, про</w:t>
        <w:softHyphen/>
        <w:t>стотою и свободою. Это среднее состояніе между бѣдностью и богатствомъ: жизнь грубая, суровая, по умѣренная и тихая.</w:t>
      </w:r>
    </w:p>
    <w:p>
      <w:pPr>
        <w:pStyle w:val="Style17"/>
        <w:keepNext w:val="0"/>
        <w:keepLines w:val="0"/>
        <w:widowControl w:val="0"/>
        <w:shd w:val="clear" w:color="auto" w:fill="auto"/>
        <w:bidi w:val="0"/>
        <w:spacing w:before="0" w:after="0" w:line="240" w:lineRule="auto"/>
        <w:ind w:left="0" w:right="0" w:firstLine="200"/>
        <w:jc w:val="both"/>
      </w:pPr>
      <w:r>
        <w:rPr>
          <w:color w:val="000000"/>
          <w:spacing w:val="0"/>
          <w:w w:val="100"/>
          <w:position w:val="0"/>
        </w:rPr>
        <w:t>Народъ здѣшній не испорченъ; съ нимъ легко жить, и онъ никогда не носитъ при себѣ оружія. Владѣтели окрестныхъ зам</w:t>
        <w:softHyphen/>
        <w:t>ковъ добры и привѣтливы и любятъ чест</w:t>
        <w:softHyphen/>
        <w:t>ныхъ людей. Здѣсь воздухъ свѣжъ, вѣтеръ кротокъ, земля открыта и свободна, воды прозрачны, рѣки богаты рыбами. Здѣсь встрѣчаются и густые лѣса</w:t>
      </w:r>
      <w:r>
        <w:rPr>
          <w:color w:val="000000"/>
          <w:spacing w:val="0"/>
          <w:w w:val="100"/>
          <w:position w:val="0"/>
          <w:shd w:val="clear" w:color="auto" w:fill="80FFFF"/>
        </w:rPr>
        <w:t>,</w:t>
      </w:r>
      <w:r>
        <w:rPr>
          <w:color w:val="000000"/>
          <w:spacing w:val="0"/>
          <w:w w:val="100"/>
          <w:position w:val="0"/>
        </w:rPr>
        <w:t xml:space="preserve"> и влажныя пе</w:t>
        <w:softHyphen/>
        <w:t>щеры, и зеленыя равнины, и испещренные цвѣтами луга и долин</w:t>
      </w:r>
      <w:r>
        <w:rPr>
          <w:color w:val="000000"/>
          <w:spacing w:val="0"/>
          <w:w w:val="100"/>
          <w:position w:val="0"/>
          <w:shd w:val="clear" w:color="auto" w:fill="80FFFF"/>
        </w:rPr>
        <w:t>ы</w:t>
      </w:r>
      <w:r>
        <w:rPr>
          <w:color w:val="000000"/>
          <w:spacing w:val="0"/>
          <w:w w:val="100"/>
          <w:position w:val="0"/>
        </w:rPr>
        <w:t>, любимцы Бахуса и Минервы. Здѣсь все, что находится на землѣ и живетъ въ водахъ, какъ въ раю не</w:t>
        <w:softHyphen/>
        <w:t>бесномъ, говоря языкомъ богословскимъ, пли какъ въ Елисейскихъ Полях</w:t>
      </w:r>
      <w:r>
        <w:rPr>
          <w:color w:val="000000"/>
          <w:spacing w:val="0"/>
          <w:w w:val="100"/>
          <w:position w:val="0"/>
          <w:shd w:val="clear" w:color="auto" w:fill="80FFFF"/>
        </w:rPr>
        <w:t>ъ</w:t>
      </w:r>
      <w:r>
        <w:rPr>
          <w:color w:val="000000"/>
          <w:spacing w:val="0"/>
          <w:w w:val="100"/>
          <w:position w:val="0"/>
        </w:rPr>
        <w:t>, говоря языкомъ поэтическимъ. Человѣкъ сладо</w:t>
        <w:softHyphen/>
        <w:t>страст</w:t>
      </w:r>
      <w:r>
        <w:rPr>
          <w:color w:val="000000"/>
          <w:spacing w:val="0"/>
          <w:w w:val="100"/>
          <w:position w:val="0"/>
          <w:shd w:val="clear" w:color="auto" w:fill="80FFFF"/>
        </w:rPr>
        <w:t>н</w:t>
      </w:r>
      <w:r>
        <w:rPr>
          <w:color w:val="000000"/>
          <w:spacing w:val="0"/>
          <w:w w:val="100"/>
          <w:position w:val="0"/>
        </w:rPr>
        <w:t>ы</w:t>
      </w:r>
      <w:r>
        <w:rPr>
          <w:color w:val="000000"/>
          <w:spacing w:val="0"/>
          <w:w w:val="100"/>
          <w:position w:val="0"/>
          <w:shd w:val="clear" w:color="auto" w:fill="80FFFF"/>
        </w:rPr>
        <w:t>й</w:t>
      </w:r>
      <w:r>
        <w:rPr>
          <w:color w:val="000000"/>
          <w:spacing w:val="0"/>
          <w:w w:val="100"/>
          <w:position w:val="0"/>
        </w:rPr>
        <w:t>, любящій все изъисканное, лег</w:t>
        <w:softHyphen/>
        <w:t>ко можетъ найдти желаемое въ окрестно</w:t>
        <w:softHyphen/>
        <w:t>стяхъ</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0" w:line="240" w:lineRule="auto"/>
        <w:ind w:left="0" w:right="0" w:firstLine="200"/>
        <w:jc w:val="both"/>
      </w:pPr>
      <w:r>
        <w:rPr>
          <w:color w:val="000000"/>
          <w:spacing w:val="0"/>
          <w:w w:val="100"/>
          <w:position w:val="0"/>
        </w:rPr>
        <w:t xml:space="preserve">Какъ часто, лѣтомъ, въ полночь, послѣ молитвы, я бродилъ </w:t>
      </w:r>
      <w:r>
        <w:rPr>
          <w:color w:val="000000"/>
          <w:spacing w:val="0"/>
          <w:w w:val="100"/>
          <w:position w:val="0"/>
          <w:shd w:val="clear" w:color="auto" w:fill="80FFFF"/>
        </w:rPr>
        <w:t>п</w:t>
      </w:r>
      <w:r>
        <w:rPr>
          <w:color w:val="000000"/>
          <w:spacing w:val="0"/>
          <w:w w:val="100"/>
          <w:position w:val="0"/>
        </w:rPr>
        <w:t>о этимъ полямъ и го</w:t>
        <w:softHyphen/>
        <w:t>рамъ, осребрепнымъ луною! Сколько разъ, не смотря на ночной мракъ, входилъ я въ эти темныя пещер</w:t>
      </w:r>
      <w:r>
        <w:rPr>
          <w:color w:val="000000"/>
          <w:spacing w:val="0"/>
          <w:w w:val="100"/>
          <w:position w:val="0"/>
          <w:shd w:val="clear" w:color="auto" w:fill="80FFFF"/>
        </w:rPr>
        <w:t>ы</w:t>
      </w:r>
      <w:r>
        <w:rPr>
          <w:color w:val="000000"/>
          <w:spacing w:val="0"/>
          <w:w w:val="100"/>
          <w:position w:val="0"/>
        </w:rPr>
        <w:t>, въ которыя не безъ трепета входятъ и днемъ! Я чувствовалъ въ этомъ особенное странное удовольствіе, от</w:t>
        <w:softHyphen/>
        <w:t>части смѣшанное съ боязнію.</w:t>
      </w:r>
    </w:p>
    <w:p>
      <w:pPr>
        <w:pStyle w:val="Style17"/>
        <w:keepNext w:val="0"/>
        <w:keepLines w:val="0"/>
        <w:widowControl w:val="0"/>
        <w:shd w:val="clear" w:color="auto" w:fill="auto"/>
        <w:bidi w:val="0"/>
        <w:spacing w:before="0" w:after="40" w:line="240" w:lineRule="auto"/>
        <w:ind w:left="0" w:right="0" w:firstLine="200"/>
        <w:jc w:val="both"/>
        <w:rPr>
          <w:sz w:val="18"/>
          <w:szCs w:val="18"/>
        </w:rPr>
      </w:pPr>
      <w:r>
        <w:rPr>
          <w:color w:val="000000"/>
          <w:spacing w:val="0"/>
          <w:w w:val="100"/>
          <w:position w:val="0"/>
          <w:sz w:val="17"/>
          <w:szCs w:val="17"/>
        </w:rPr>
        <w:t xml:space="preserve">Сколько прелести находилъ я въ этомъ уединеніи, сколько отраднаго спокойствія! Мнѣ кажется, здѣсь только и жилъ я; остальная жизнь моя </w:t>
      </w:r>
      <w:r>
        <w:rPr>
          <w:color w:val="151515"/>
          <w:spacing w:val="0"/>
          <w:w w:val="100"/>
          <w:position w:val="0"/>
          <w:sz w:val="17"/>
          <w:szCs w:val="17"/>
        </w:rPr>
        <w:t xml:space="preserve">— </w:t>
      </w:r>
      <w:r>
        <w:rPr>
          <w:color w:val="000000"/>
          <w:spacing w:val="0"/>
          <w:w w:val="100"/>
          <w:position w:val="0"/>
          <w:sz w:val="17"/>
          <w:szCs w:val="17"/>
        </w:rPr>
        <w:t>цѣпь страданій без</w:t>
        <w:softHyphen/>
        <w:t xml:space="preserve">конечныхъ! </w:t>
      </w:r>
      <w:r>
        <w:rPr>
          <w:i/>
          <w:iCs/>
          <w:color w:val="151515"/>
          <w:spacing w:val="0"/>
          <w:w w:val="100"/>
          <w:position w:val="0"/>
          <w:sz w:val="18"/>
          <w:szCs w:val="18"/>
          <w:shd w:val="clear" w:color="auto" w:fill="80FFFF"/>
        </w:rPr>
        <w:t>і</w:t>
      </w:r>
    </w:p>
    <w:p>
      <w:pPr>
        <w:pStyle w:val="Style75"/>
        <w:keepNext w:val="0"/>
        <w:keepLines w:val="0"/>
        <w:widowControl w:val="0"/>
        <w:shd w:val="clear" w:color="auto" w:fill="auto"/>
        <w:bidi w:val="0"/>
        <w:spacing w:before="0" w:after="0" w:line="240" w:lineRule="auto"/>
        <w:ind w:left="0" w:right="0" w:firstLine="200"/>
        <w:jc w:val="both"/>
        <w:rPr>
          <w:sz w:val="18"/>
          <w:szCs w:val="18"/>
        </w:rPr>
      </w:pPr>
      <w:r>
        <w:rPr>
          <w:color w:val="000000"/>
          <w:spacing w:val="0"/>
          <w:w w:val="100"/>
          <w:position w:val="0"/>
          <w:sz w:val="20"/>
          <w:szCs w:val="20"/>
        </w:rPr>
        <w:t>Этотъ языкъ не напоминаетъ ли вамъ языка Руссо? Да; письмо Пе</w:t>
      </w:r>
      <w:r>
        <w:rPr>
          <w:color w:val="000000"/>
          <w:spacing w:val="0"/>
          <w:w w:val="100"/>
          <w:position w:val="0"/>
          <w:sz w:val="20"/>
          <w:szCs w:val="20"/>
          <w:shd w:val="clear" w:color="auto" w:fill="80FFFF"/>
        </w:rPr>
        <w:t>т</w:t>
      </w:r>
      <w:r>
        <w:rPr>
          <w:color w:val="000000"/>
          <w:spacing w:val="0"/>
          <w:w w:val="100"/>
          <w:position w:val="0"/>
          <w:sz w:val="20"/>
          <w:szCs w:val="20"/>
        </w:rPr>
        <w:t>рарки о воклюзскомъ источникѣ — это страни</w:t>
        <w:softHyphen/>
        <w:t xml:space="preserve">ца, вырванная изъ </w:t>
      </w:r>
      <w:r>
        <w:rPr>
          <w:color w:val="000000"/>
          <w:spacing w:val="0"/>
          <w:w w:val="100"/>
          <w:position w:val="0"/>
          <w:sz w:val="20"/>
          <w:szCs w:val="20"/>
          <w:shd w:val="clear" w:color="auto" w:fill="80FFFF"/>
        </w:rPr>
        <w:t>«</w:t>
      </w:r>
      <w:r>
        <w:rPr>
          <w:color w:val="000000"/>
          <w:spacing w:val="0"/>
          <w:w w:val="100"/>
          <w:position w:val="0"/>
          <w:sz w:val="20"/>
          <w:szCs w:val="20"/>
        </w:rPr>
        <w:t xml:space="preserve"> Исповѣди</w:t>
      </w:r>
      <w:r>
        <w:rPr>
          <w:color w:val="000000"/>
          <w:spacing w:val="0"/>
          <w:w w:val="100"/>
          <w:position w:val="0"/>
          <w:sz w:val="20"/>
          <w:szCs w:val="20"/>
          <w:shd w:val="clear" w:color="auto" w:fill="80FFFF"/>
        </w:rPr>
        <w:t xml:space="preserve"> </w:t>
      </w:r>
      <w:r>
        <w:rPr>
          <w:color w:val="000000"/>
          <w:spacing w:val="0"/>
          <w:w w:val="100"/>
          <w:position w:val="0"/>
          <w:sz w:val="20"/>
          <w:szCs w:val="20"/>
        </w:rPr>
        <w:t xml:space="preserve">» Руссо! Руссо также говоритъ о Шарметтѣ и объ Эрмитажѣ: </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i/>
          <w:iCs/>
          <w:color w:val="000000"/>
          <w:spacing w:val="0"/>
          <w:w w:val="100"/>
          <w:position w:val="0"/>
          <w:sz w:val="18"/>
          <w:szCs w:val="18"/>
        </w:rPr>
        <w:t xml:space="preserve">только жилъ здѣсь; вся остальная жизнь </w:t>
      </w:r>
      <w:r>
        <w:rPr>
          <w:i/>
          <w:iCs/>
          <w:color w:val="000000"/>
          <w:spacing w:val="0"/>
          <w:w w:val="100"/>
          <w:position w:val="0"/>
          <w:sz w:val="18"/>
          <w:szCs w:val="18"/>
          <w:shd w:val="clear" w:color="auto" w:fill="80FFFF"/>
        </w:rPr>
        <w:t>м</w:t>
      </w:r>
      <w:r>
        <w:rPr>
          <w:i/>
          <w:iCs/>
          <w:color w:val="000000"/>
          <w:spacing w:val="0"/>
          <w:w w:val="100"/>
          <w:position w:val="0"/>
          <w:sz w:val="18"/>
          <w:szCs w:val="18"/>
        </w:rPr>
        <w:t xml:space="preserve">оя </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нескончаемыя мученія ! »</w:t>
      </w:r>
    </w:p>
    <w:p>
      <w:pPr>
        <w:pStyle w:val="Style75"/>
        <w:keepNext w:val="0"/>
        <w:keepLines w:val="0"/>
        <w:widowControl w:val="0"/>
        <w:shd w:val="clear" w:color="auto" w:fill="auto"/>
        <w:bidi w:val="0"/>
        <w:spacing w:before="0" w:after="0" w:line="240" w:lineRule="auto"/>
        <w:ind w:left="0" w:right="0" w:firstLine="200"/>
        <w:jc w:val="both"/>
        <w:rPr>
          <w:sz w:val="20"/>
          <w:szCs w:val="20"/>
        </w:rPr>
      </w:pPr>
      <w:r>
        <w:rPr>
          <w:color w:val="000000"/>
          <w:spacing w:val="0"/>
          <w:w w:val="100"/>
          <w:position w:val="0"/>
          <w:sz w:val="20"/>
          <w:szCs w:val="20"/>
        </w:rPr>
        <w:t>II Петрарка, подобно Руссо, радует</w:t>
        <w:softHyphen/>
        <w:t xml:space="preserve">ся, что вокругъ него нѣтъ ни </w:t>
      </w:r>
      <w:r>
        <w:rPr>
          <w:color w:val="000000"/>
          <w:spacing w:val="0"/>
          <w:w w:val="100"/>
          <w:position w:val="0"/>
          <w:sz w:val="20"/>
          <w:szCs w:val="20"/>
          <w:shd w:val="clear" w:color="auto" w:fill="80FFFF"/>
        </w:rPr>
        <w:t>ё</w:t>
      </w:r>
      <w:r>
        <w:rPr>
          <w:color w:val="000000"/>
          <w:spacing w:val="0"/>
          <w:w w:val="100"/>
          <w:position w:val="0"/>
          <w:sz w:val="20"/>
          <w:szCs w:val="20"/>
        </w:rPr>
        <w:t>тѣ</w:t>
      </w:r>
      <w:r>
        <w:rPr>
          <w:color w:val="000000"/>
          <w:spacing w:val="0"/>
          <w:w w:val="100"/>
          <w:position w:val="0"/>
          <w:sz w:val="20"/>
          <w:szCs w:val="20"/>
          <w:shd w:val="clear" w:color="auto" w:fill="80FFFF"/>
        </w:rPr>
        <w:t>п</w:t>
      </w:r>
      <w:r>
        <w:rPr>
          <w:color w:val="000000"/>
          <w:spacing w:val="0"/>
          <w:w w:val="100"/>
          <w:position w:val="0"/>
          <w:sz w:val="20"/>
          <w:szCs w:val="20"/>
        </w:rPr>
        <w:t xml:space="preserve">ъ, </w:t>
      </w:r>
      <w:r>
        <w:rPr>
          <w:color w:val="000000"/>
          <w:spacing w:val="0"/>
          <w:w w:val="100"/>
          <w:position w:val="0"/>
          <w:sz w:val="20"/>
          <w:szCs w:val="20"/>
          <w:shd w:val="clear" w:color="auto" w:fill="80FFFF"/>
        </w:rPr>
        <w:t>н</w:t>
      </w:r>
      <w:r>
        <w:rPr>
          <w:color w:val="000000"/>
          <w:spacing w:val="0"/>
          <w:w w:val="100"/>
          <w:position w:val="0"/>
          <w:sz w:val="20"/>
          <w:szCs w:val="20"/>
        </w:rPr>
        <w:t>и загородокъ</w:t>
      </w:r>
      <w:r>
        <w:rPr>
          <w:color w:val="000000"/>
          <w:spacing w:val="0"/>
          <w:w w:val="100"/>
          <w:position w:val="0"/>
          <w:sz w:val="20"/>
          <w:szCs w:val="20"/>
          <w:shd w:val="clear" w:color="auto" w:fill="80FFFF"/>
        </w:rPr>
        <w:t>,</w:t>
      </w:r>
      <w:r>
        <w:rPr>
          <w:color w:val="000000"/>
          <w:spacing w:val="0"/>
          <w:w w:val="100"/>
          <w:position w:val="0"/>
          <w:sz w:val="20"/>
          <w:szCs w:val="20"/>
        </w:rPr>
        <w:t xml:space="preserve"> ни собственности, ко</w:t>
        <w:softHyphen/>
        <w:t xml:space="preserve">торая бы ограничивала его свободу, заграждая ему путь въ его прогудкахъ. </w:t>
      </w:r>
      <w:r>
        <w:rPr>
          <w:i/>
          <w:iCs/>
          <w:color w:val="000000"/>
          <w:spacing w:val="0"/>
          <w:w w:val="100"/>
          <w:position w:val="0"/>
          <w:sz w:val="18"/>
          <w:szCs w:val="18"/>
        </w:rPr>
        <w:t>Здѣсь воздух</w:t>
      </w:r>
      <w:r>
        <w:rPr>
          <w:i/>
          <w:iCs/>
          <w:color w:val="000000"/>
          <w:spacing w:val="0"/>
          <w:w w:val="100"/>
          <w:position w:val="0"/>
          <w:sz w:val="18"/>
          <w:szCs w:val="18"/>
          <w:shd w:val="clear" w:color="auto" w:fill="80FFFF"/>
        </w:rPr>
        <w:t>и</w:t>
      </w:r>
      <w:r>
        <w:rPr>
          <w:i/>
          <w:iCs/>
          <w:color w:val="000000"/>
          <w:spacing w:val="0"/>
          <w:w w:val="100"/>
          <w:position w:val="0"/>
          <w:sz w:val="18"/>
          <w:szCs w:val="18"/>
        </w:rPr>
        <w:t xml:space="preserve"> свѣж</w:t>
      </w:r>
      <w:r>
        <w:rPr>
          <w:i/>
          <w:iCs/>
          <w:color w:val="000000"/>
          <w:spacing w:val="0"/>
          <w:w w:val="100"/>
          <w:position w:val="0"/>
          <w:sz w:val="18"/>
          <w:szCs w:val="18"/>
          <w:shd w:val="clear" w:color="auto" w:fill="80FFFF"/>
        </w:rPr>
        <w:t>и</w:t>
      </w:r>
      <w:r>
        <w:rPr>
          <w:i/>
          <w:iCs/>
          <w:color w:val="000000"/>
          <w:spacing w:val="0"/>
          <w:w w:val="100"/>
          <w:position w:val="0"/>
          <w:sz w:val="18"/>
          <w:szCs w:val="18"/>
        </w:rPr>
        <w:t>, вѣтеръ кротокъ, земля открыта и свободна,</w:t>
      </w:r>
      <w:r>
        <w:rPr>
          <w:color w:val="000000"/>
          <w:spacing w:val="0"/>
          <w:w w:val="100"/>
          <w:position w:val="0"/>
          <w:sz w:val="20"/>
          <w:szCs w:val="20"/>
        </w:rPr>
        <w:t xml:space="preserve"> и проч.</w:t>
      </w:r>
    </w:p>
    <w:p>
      <w:pPr>
        <w:pStyle w:val="Style75"/>
        <w:keepNext w:val="0"/>
        <w:keepLines w:val="0"/>
        <w:widowControl w:val="0"/>
        <w:shd w:val="clear" w:color="auto" w:fill="auto"/>
        <w:bidi w:val="0"/>
        <w:spacing w:before="0" w:after="0" w:line="228" w:lineRule="auto"/>
        <w:ind w:left="0" w:right="0" w:firstLine="200"/>
        <w:jc w:val="both"/>
        <w:rPr>
          <w:sz w:val="18"/>
          <w:szCs w:val="18"/>
        </w:rPr>
      </w:pPr>
      <w:r>
        <w:rPr>
          <w:color w:val="000000"/>
          <w:spacing w:val="0"/>
          <w:w w:val="100"/>
          <w:position w:val="0"/>
          <w:sz w:val="20"/>
          <w:szCs w:val="20"/>
          <w:shd w:val="clear" w:color="auto" w:fill="80FFFF"/>
        </w:rPr>
        <w:t>И</w:t>
      </w:r>
      <w:r>
        <w:rPr>
          <w:color w:val="000000"/>
          <w:spacing w:val="0"/>
          <w:w w:val="100"/>
          <w:position w:val="0"/>
          <w:sz w:val="20"/>
          <w:szCs w:val="20"/>
        </w:rPr>
        <w:t xml:space="preserve"> у Петрарки</w:t>
      </w:r>
      <w:r>
        <w:rPr>
          <w:color w:val="000000"/>
          <w:spacing w:val="0"/>
          <w:w w:val="100"/>
          <w:position w:val="0"/>
          <w:sz w:val="20"/>
          <w:szCs w:val="20"/>
          <w:shd w:val="clear" w:color="auto" w:fill="80FFFF"/>
        </w:rPr>
        <w:t>,</w:t>
      </w:r>
      <w:r>
        <w:rPr>
          <w:color w:val="000000"/>
          <w:spacing w:val="0"/>
          <w:w w:val="100"/>
          <w:position w:val="0"/>
          <w:sz w:val="20"/>
          <w:szCs w:val="20"/>
        </w:rPr>
        <w:t xml:space="preserve"> какъ и у Жанъ</w:t>
      </w:r>
      <w:r>
        <w:rPr>
          <w:color w:val="000000"/>
          <w:spacing w:val="0"/>
          <w:w w:val="100"/>
          <w:position w:val="0"/>
          <w:sz w:val="20"/>
          <w:szCs w:val="20"/>
          <w:shd w:val="clear" w:color="auto" w:fill="80FFFF"/>
        </w:rPr>
        <w:t>-</w:t>
      </w:r>
      <w:r>
        <w:rPr>
          <w:color w:val="000000"/>
          <w:spacing w:val="0"/>
          <w:w w:val="100"/>
          <w:position w:val="0"/>
          <w:sz w:val="20"/>
          <w:szCs w:val="20"/>
        </w:rPr>
        <w:t xml:space="preserve">Жака, замѣтна мрачная раздражительность. </w:t>
      </w:r>
      <w:r>
        <w:rPr>
          <w:rStyle w:val="CharStyle18"/>
          <w:sz w:val="20"/>
          <w:szCs w:val="20"/>
        </w:rPr>
        <w:t>Она невольно выразилась въ этихъ сло</w:t>
        <w:softHyphen/>
        <w:t>вахъ</w:t>
      </w:r>
      <w:r>
        <w:rPr>
          <w:rStyle w:val="CharStyle18"/>
          <w:sz w:val="20"/>
          <w:szCs w:val="20"/>
          <w:shd w:val="clear" w:color="auto" w:fill="80FFFF"/>
        </w:rPr>
        <w:t>;</w:t>
      </w:r>
      <w:r>
        <w:rPr>
          <w:rStyle w:val="CharStyle18"/>
          <w:sz w:val="20"/>
          <w:szCs w:val="20"/>
        </w:rPr>
        <w:t xml:space="preserve"> 7</w:t>
      </w:r>
      <w:r>
        <w:rPr>
          <w:rStyle w:val="CharStyle18"/>
          <w:sz w:val="20"/>
          <w:szCs w:val="20"/>
          <w:shd w:val="clear" w:color="auto" w:fill="80FFFF"/>
        </w:rPr>
        <w:t>?«</w:t>
      </w:r>
      <w:r>
        <w:rPr>
          <w:rStyle w:val="CharStyle18"/>
          <w:sz w:val="20"/>
          <w:szCs w:val="20"/>
        </w:rPr>
        <w:t xml:space="preserve"> </w:t>
      </w:r>
      <w:r>
        <w:rPr>
          <w:rStyle w:val="CharStyle18"/>
          <w:i/>
          <w:iCs/>
          <w:sz w:val="18"/>
          <w:szCs w:val="18"/>
        </w:rPr>
        <w:t>моемъ уединеніи я далека и ота наглецова, смотрящихъ на нас</w:t>
      </w:r>
      <w:r>
        <w:rPr>
          <w:rStyle w:val="CharStyle18"/>
          <w:i/>
          <w:iCs/>
          <w:sz w:val="18"/>
          <w:szCs w:val="18"/>
          <w:shd w:val="clear" w:color="auto" w:fill="80FFFF"/>
        </w:rPr>
        <w:t>ъ</w:t>
      </w:r>
      <w:r>
        <w:rPr>
          <w:rStyle w:val="CharStyle18"/>
          <w:i/>
          <w:iCs/>
          <w:sz w:val="18"/>
          <w:szCs w:val="18"/>
        </w:rPr>
        <w:t xml:space="preserve"> с</w:t>
      </w:r>
      <w:r>
        <w:rPr>
          <w:rStyle w:val="CharStyle18"/>
          <w:i/>
          <w:iCs/>
          <w:sz w:val="18"/>
          <w:szCs w:val="18"/>
          <w:shd w:val="clear" w:color="auto" w:fill="80FFFF"/>
        </w:rPr>
        <w:t>ъ</w:t>
      </w:r>
      <w:r>
        <w:rPr>
          <w:rStyle w:val="CharStyle18"/>
          <w:i/>
          <w:iCs/>
          <w:sz w:val="18"/>
          <w:szCs w:val="18"/>
        </w:rPr>
        <w:t xml:space="preserve"> пре</w:t>
        <w:softHyphen/>
        <w:t>зрѣніемъ, и отъ языковъ, отравляющихъ насъ злословіем</w:t>
      </w:r>
      <w:r>
        <w:rPr>
          <w:rStyle w:val="CharStyle18"/>
          <w:i/>
          <w:iCs/>
          <w:sz w:val="18"/>
          <w:szCs w:val="18"/>
          <w:shd w:val="clear" w:color="auto" w:fill="80FFFF"/>
        </w:rPr>
        <w:t>ъ</w:t>
      </w:r>
      <w:r>
        <w:rPr>
          <w:rStyle w:val="CharStyle18"/>
          <w:i/>
          <w:iCs/>
          <w:sz w:val="18"/>
          <w:szCs w:val="18"/>
        </w:rPr>
        <w:t>.</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Все въ Петраркѣ напоминаетъ Рус</w:t>
        <w:softHyphen/>
        <w:t>со</w:t>
      </w:r>
      <w:r>
        <w:rPr>
          <w:color w:val="000000"/>
          <w:spacing w:val="0"/>
          <w:w w:val="100"/>
          <w:position w:val="0"/>
          <w:sz w:val="20"/>
          <w:szCs w:val="20"/>
          <w:shd w:val="clear" w:color="auto" w:fill="80FFFF"/>
        </w:rPr>
        <w:t>;</w:t>
      </w:r>
      <w:r>
        <w:rPr>
          <w:color w:val="000000"/>
          <w:spacing w:val="0"/>
          <w:w w:val="100"/>
          <w:position w:val="0"/>
          <w:sz w:val="20"/>
          <w:szCs w:val="20"/>
        </w:rPr>
        <w:t>—</w:t>
      </w:r>
      <w:r>
        <w:rPr>
          <w:color w:val="000000"/>
          <w:spacing w:val="0"/>
          <w:w w:val="100"/>
          <w:position w:val="0"/>
          <w:sz w:val="20"/>
          <w:szCs w:val="20"/>
          <w:shd w:val="clear" w:color="auto" w:fill="80FFFF"/>
        </w:rPr>
        <w:t>и</w:t>
      </w:r>
      <w:r>
        <w:rPr>
          <w:color w:val="000000"/>
          <w:spacing w:val="0"/>
          <w:w w:val="100"/>
          <w:position w:val="0"/>
          <w:sz w:val="20"/>
          <w:szCs w:val="20"/>
        </w:rPr>
        <w:t xml:space="preserve"> этотъ дѣтскій восторгъ къ своей уединенной обители, и это возвращеніе къ жизни Фабриція и Катона, и эти мечты о небесномъ раѣ, пли о елисей</w:t>
        <w:softHyphen/>
        <w:t>скихъ поляхъ поэтовъ, и это порываніе къ таинственному, и это отрѣшеніе отъ міра и сліяніе съ природою!</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 xml:space="preserve">Да </w:t>
      </w:r>
      <w:r>
        <w:rPr>
          <w:color w:val="000000"/>
          <w:spacing w:val="0"/>
          <w:w w:val="100"/>
          <w:position w:val="0"/>
          <w:sz w:val="20"/>
          <w:szCs w:val="20"/>
          <w:shd w:val="clear" w:color="auto" w:fill="80FFFF"/>
        </w:rPr>
        <w:t>;</w:t>
      </w:r>
      <w:r>
        <w:rPr>
          <w:color w:val="000000"/>
          <w:spacing w:val="0"/>
          <w:w w:val="100"/>
          <w:position w:val="0"/>
          <w:sz w:val="20"/>
          <w:szCs w:val="20"/>
        </w:rPr>
        <w:t xml:space="preserve"> при этихъ движеніяхъ души тревожной, которая, не смотря на свою пламенную любовь къ природѣ, не на</w:t>
        <w:softHyphen/>
        <w:t>ходитъ въ ней полнаго удовлетворе</w:t>
        <w:softHyphen/>
        <w:t>нія, при этихъ вопляхъ души глубоко</w:t>
        <w:softHyphen/>
        <w:t>любящей — передъ нами возстаетъРус- со, его жизнь, его исторія, его поэзія.</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 xml:space="preserve">II теперь я долженъ обратиться къ читателю... Пусть онъ рѣшитъ, по приведеннымъ мною отрывкамъ изъ Петрарки, правъ ли г. Сисмонди, объявившій, что </w:t>
      </w:r>
      <w:r>
        <w:rPr>
          <w:color w:val="000000"/>
          <w:spacing w:val="0"/>
          <w:w w:val="100"/>
          <w:position w:val="0"/>
          <w:sz w:val="20"/>
          <w:szCs w:val="20"/>
          <w:shd w:val="clear" w:color="auto" w:fill="80FFFF"/>
        </w:rPr>
        <w:t>п</w:t>
      </w:r>
      <w:r>
        <w:rPr>
          <w:color w:val="000000"/>
          <w:spacing w:val="0"/>
          <w:w w:val="100"/>
          <w:position w:val="0"/>
          <w:sz w:val="20"/>
          <w:szCs w:val="20"/>
        </w:rPr>
        <w:t>исьма итальянскаго поэта натянуты, холодны,</w:t>
      </w:r>
      <w:r>
        <w:rPr>
          <w:color w:val="000000"/>
          <w:spacing w:val="0"/>
          <w:w w:val="100"/>
          <w:position w:val="0"/>
          <w:sz w:val="20"/>
          <w:szCs w:val="20"/>
          <w:shd w:val="clear" w:color="auto" w:fill="80FFFF"/>
        </w:rPr>
        <w:t>в</w:t>
      </w:r>
      <w:r>
        <w:rPr>
          <w:color w:val="000000"/>
          <w:spacing w:val="0"/>
          <w:w w:val="100"/>
          <w:position w:val="0"/>
          <w:sz w:val="20"/>
          <w:szCs w:val="20"/>
        </w:rPr>
        <w:t>ыисканы?.. Но для того, чтобъ личность</w:t>
      </w:r>
      <w:r>
        <w:rPr>
          <w:color w:val="000000"/>
          <w:spacing w:val="0"/>
          <w:w w:val="100"/>
          <w:position w:val="0"/>
          <w:sz w:val="20"/>
          <w:szCs w:val="20"/>
          <w:shd w:val="clear" w:color="auto" w:fill="80FFFF"/>
        </w:rPr>
        <w:t xml:space="preserve"> </w:t>
      </w:r>
      <w:r>
        <w:rPr>
          <w:color w:val="000000"/>
          <w:spacing w:val="0"/>
          <w:w w:val="100"/>
          <w:position w:val="0"/>
          <w:sz w:val="20"/>
          <w:szCs w:val="20"/>
        </w:rPr>
        <w:t>Петрарки полнѣе предстала передъ читателемъ, я приведу здѣсь еще одно изъ его пи</w:t>
        <w:softHyphen/>
        <w:t>семъ.</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Нѣкоторые изъ современниковъ Пе</w:t>
        <w:softHyphen/>
        <w:t>трарки, такъ же какъ Вольтеръ и г. Сисмонди, сомнѣвались въ существова</w:t>
        <w:softHyphen/>
        <w:t xml:space="preserve">ніи </w:t>
      </w:r>
      <w:r>
        <w:rPr>
          <w:color w:val="000000"/>
          <w:spacing w:val="0"/>
          <w:w w:val="100"/>
          <w:position w:val="0"/>
          <w:sz w:val="20"/>
          <w:szCs w:val="20"/>
          <w:shd w:val="clear" w:color="auto" w:fill="80FFFF"/>
        </w:rPr>
        <w:t>Л</w:t>
      </w:r>
      <w:r>
        <w:rPr>
          <w:color w:val="000000"/>
          <w:spacing w:val="0"/>
          <w:w w:val="100"/>
          <w:position w:val="0"/>
          <w:sz w:val="20"/>
          <w:szCs w:val="20"/>
        </w:rPr>
        <w:t xml:space="preserve">ауры. </w:t>
      </w:r>
      <w:r>
        <w:rPr>
          <w:color w:val="000000"/>
          <w:spacing w:val="0"/>
          <w:w w:val="100"/>
          <w:position w:val="0"/>
          <w:sz w:val="20"/>
          <w:szCs w:val="20"/>
          <w:shd w:val="clear" w:color="auto" w:fill="80FFFF"/>
        </w:rPr>
        <w:t>Л</w:t>
      </w:r>
      <w:r>
        <w:rPr>
          <w:color w:val="000000"/>
          <w:spacing w:val="0"/>
          <w:w w:val="100"/>
          <w:position w:val="0"/>
          <w:sz w:val="20"/>
          <w:szCs w:val="20"/>
        </w:rPr>
        <w:t>омбескій епископъ Іа</w:t>
        <w:softHyphen/>
        <w:t>ковъ Колоннъ въ письмѣ своемъ изъ Рима сообщалъ это сомнѣніе самому поэту, и намекнулъ, ме</w:t>
      </w:r>
      <w:r>
        <w:rPr>
          <w:color w:val="000000"/>
          <w:spacing w:val="0"/>
          <w:w w:val="100"/>
          <w:position w:val="0"/>
          <w:sz w:val="20"/>
          <w:szCs w:val="20"/>
          <w:shd w:val="clear" w:color="auto" w:fill="80FFFF"/>
        </w:rPr>
        <w:t>жд</w:t>
      </w:r>
      <w:r>
        <w:rPr>
          <w:color w:val="000000"/>
          <w:spacing w:val="0"/>
          <w:w w:val="100"/>
          <w:position w:val="0"/>
          <w:sz w:val="20"/>
          <w:szCs w:val="20"/>
        </w:rPr>
        <w:t>у-прочимъ, въ этомъ письмѣ, что любовь Петрар</w:t>
        <w:softHyphen/>
        <w:t>ки къ св. Августину кажется ему при</w:t>
        <w:softHyphen/>
        <w:t>творною. Вотъ отвѣтъ поэта архіепи</w:t>
        <w:softHyphen/>
        <w:t>скопу. Онъ можетъ служить лучшимъ доказательствомъ дѣйствительности существованія Лауры... Выслушайте какою безпредѣльною, пламенною лю</w:t>
        <w:softHyphen/>
        <w:t>бовію дышатъ эти строки.</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Ваше письмо, отецъ мой, вывело меня изъ беззаботности, въ которую былъ погруженъ я. Вы не хотя льсти</w:t>
        <w:softHyphen/>
        <w:t>те моему самолюбію. Въ-самомъ-дѣлѣ, я могу гордиться мыслію, что обма</w:t>
        <w:softHyphen/>
        <w:t>нулъ міръ,</w:t>
      </w:r>
      <w:r>
        <w:rPr>
          <w:color w:val="000000"/>
          <w:spacing w:val="0"/>
          <w:w w:val="100"/>
          <w:position w:val="0"/>
          <w:sz w:val="20"/>
          <w:szCs w:val="20"/>
          <w:shd w:val="clear" w:color="auto" w:fill="80FFFF"/>
        </w:rPr>
        <w:t xml:space="preserve"> </w:t>
      </w:r>
      <w:r>
        <w:rPr>
          <w:color w:val="000000"/>
          <w:spacing w:val="0"/>
          <w:w w:val="100"/>
          <w:position w:val="0"/>
          <w:sz w:val="20"/>
          <w:szCs w:val="20"/>
        </w:rPr>
        <w:t>—</w:t>
      </w:r>
      <w:r>
        <w:rPr>
          <w:color w:val="000000"/>
          <w:spacing w:val="0"/>
          <w:w w:val="100"/>
          <w:position w:val="0"/>
          <w:sz w:val="20"/>
          <w:szCs w:val="20"/>
          <w:shd w:val="clear" w:color="auto" w:fill="80FFFF"/>
        </w:rPr>
        <w:t xml:space="preserve"> </w:t>
      </w:r>
      <w:r>
        <w:rPr>
          <w:color w:val="000000"/>
          <w:spacing w:val="0"/>
          <w:w w:val="100"/>
          <w:position w:val="0"/>
          <w:sz w:val="20"/>
          <w:szCs w:val="20"/>
        </w:rPr>
        <w:t>этотъ міръ</w:t>
      </w:r>
      <w:r>
        <w:rPr>
          <w:color w:val="000000"/>
          <w:spacing w:val="0"/>
          <w:w w:val="100"/>
          <w:position w:val="0"/>
          <w:sz w:val="20"/>
          <w:szCs w:val="20"/>
          <w:shd w:val="clear" w:color="auto" w:fill="80FFFF"/>
        </w:rPr>
        <w:t>,</w:t>
      </w:r>
      <w:r>
        <w:rPr>
          <w:color w:val="000000"/>
          <w:spacing w:val="0"/>
          <w:w w:val="100"/>
          <w:position w:val="0"/>
          <w:sz w:val="20"/>
          <w:szCs w:val="20"/>
        </w:rPr>
        <w:t xml:space="preserve"> на каждомъ</w:t>
        <w:br w:type="page"/>
      </w:r>
      <w:r>
        <w:rPr>
          <w:color w:val="000000"/>
          <w:spacing w:val="0"/>
          <w:w w:val="100"/>
          <w:position w:val="0"/>
          <w:sz w:val="20"/>
          <w:szCs w:val="20"/>
        </w:rPr>
        <w:t>шагу коварно подставляющій намъ за</w:t>
        <w:softHyphen/>
        <w:t>падни, которыхъ избѣгать такъ тру</w:t>
        <w:softHyphen/>
        <w:t>дно!..</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Не понимаю, на чемъ основывает</w:t>
        <w:softHyphen/>
        <w:t>ся высокое мнѣніе обо мнѣ. Это вѣ</w:t>
        <w:softHyphen/>
        <w:t>роятно благосклонность судьбы, отъ которой я впрочемъ охотно бы отка</w:t>
        <w:softHyphen/>
        <w:t>зался. Право, я пользуюсь такою боль</w:t>
        <w:softHyphen/>
        <w:t>шою извѣстностію противъ собствен</w:t>
        <w:softHyphen/>
        <w:t>наго желанія. Про меня много гово</w:t>
        <w:softHyphen/>
        <w:t>рятъ и дурнаго и хорошаго, но это не возвышаетъ и не уничтожаетъ меня. Я давно знаю, что міръ живетъ ложью.</w:t>
      </w:r>
    </w:p>
    <w:p>
      <w:pPr>
        <w:pStyle w:val="Style75"/>
        <w:keepNext w:val="0"/>
        <w:keepLines w:val="0"/>
        <w:widowControl w:val="0"/>
        <w:shd w:val="clear" w:color="auto" w:fill="auto"/>
        <w:bidi w:val="0"/>
        <w:spacing w:before="0" w:after="0" w:line="230" w:lineRule="auto"/>
        <w:ind w:left="0" w:right="0" w:firstLine="20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Я люблю поэтовъ и </w:t>
      </w:r>
      <w:r>
        <w:rPr>
          <w:smallCaps/>
          <w:color w:val="000000"/>
          <w:spacing w:val="0"/>
          <w:w w:val="100"/>
          <w:position w:val="0"/>
          <w:sz w:val="20"/>
          <w:szCs w:val="20"/>
        </w:rPr>
        <w:t>философовъ,</w:t>
      </w:r>
      <w:r>
        <w:rPr>
          <w:color w:val="000000"/>
          <w:spacing w:val="0"/>
          <w:w w:val="100"/>
          <w:position w:val="0"/>
          <w:sz w:val="20"/>
          <w:szCs w:val="20"/>
        </w:rPr>
        <w:t xml:space="preserve"> и въ этомъ случаѣ беру примѣръ съ св. Августина. Онъ никогда не написалъ бы своего разсужденія о </w:t>
      </w:r>
      <w:r>
        <w:rPr>
          <w:i/>
          <w:iCs/>
          <w:color w:val="000000"/>
          <w:spacing w:val="0"/>
          <w:w w:val="100"/>
          <w:position w:val="0"/>
          <w:sz w:val="18"/>
          <w:szCs w:val="18"/>
        </w:rPr>
        <w:t>Град</w:t>
      </w:r>
      <w:r>
        <w:rPr>
          <w:i/>
          <w:iCs/>
          <w:color w:val="000000"/>
          <w:spacing w:val="0"/>
          <w:w w:val="100"/>
          <w:position w:val="0"/>
          <w:sz w:val="18"/>
          <w:szCs w:val="18"/>
          <w:shd w:val="clear" w:color="auto" w:fill="80FFFF"/>
        </w:rPr>
        <w:t>і</w:t>
      </w:r>
      <w:r>
        <w:rPr>
          <w:i/>
          <w:iCs/>
          <w:color w:val="000000"/>
          <w:spacing w:val="0"/>
          <w:w w:val="100"/>
          <w:position w:val="0"/>
          <w:sz w:val="18"/>
          <w:szCs w:val="18"/>
        </w:rPr>
        <w:t xml:space="preserve">ь </w:t>
      </w:r>
      <w:r>
        <w:rPr>
          <w:i/>
          <w:iCs/>
          <w:color w:val="000000"/>
          <w:spacing w:val="0"/>
          <w:w w:val="100"/>
          <w:position w:val="0"/>
          <w:sz w:val="18"/>
          <w:szCs w:val="18"/>
          <w:shd w:val="clear" w:color="auto" w:fill="80FFFF"/>
        </w:rPr>
        <w:t>Го</w:t>
      </w:r>
      <w:r>
        <w:rPr>
          <w:i/>
          <w:iCs/>
          <w:color w:val="000000"/>
          <w:spacing w:val="0"/>
          <w:w w:val="100"/>
          <w:position w:val="0"/>
          <w:sz w:val="18"/>
          <w:szCs w:val="18"/>
        </w:rPr>
        <w:softHyphen/>
        <w:t>споднемъ,</w:t>
      </w:r>
      <w:r>
        <w:rPr>
          <w:color w:val="000000"/>
          <w:spacing w:val="0"/>
          <w:w w:val="100"/>
          <w:position w:val="0"/>
          <w:sz w:val="20"/>
          <w:szCs w:val="20"/>
        </w:rPr>
        <w:t xml:space="preserve"> если бы не былъ напитанъ пх</w:t>
      </w:r>
      <w:r>
        <w:rPr>
          <w:color w:val="000000"/>
          <w:spacing w:val="0"/>
          <w:w w:val="100"/>
          <w:position w:val="0"/>
          <w:sz w:val="20"/>
          <w:szCs w:val="20"/>
          <w:shd w:val="clear" w:color="auto" w:fill="80FFFF"/>
        </w:rPr>
        <w:t>ът</w:t>
      </w:r>
      <w:r>
        <w:rPr>
          <w:color w:val="000000"/>
          <w:spacing w:val="0"/>
          <w:w w:val="100"/>
          <w:position w:val="0"/>
          <w:sz w:val="20"/>
          <w:szCs w:val="20"/>
        </w:rPr>
        <w:t>вореніями... Онъ признается, что отъискалъ въ книгахъ платониковъ многія правила нашей церкви (</w:t>
      </w:r>
      <w:r>
        <w:rPr>
          <w:color w:val="000000"/>
          <w:spacing w:val="0"/>
          <w:w w:val="100"/>
          <w:position w:val="0"/>
          <w:sz w:val="20"/>
          <w:szCs w:val="20"/>
        </w:rPr>
        <w:footnoteReference w:id="22"/>
      </w:r>
      <w:r>
        <w:rPr>
          <w:color w:val="000000"/>
          <w:spacing w:val="0"/>
          <w:w w:val="100"/>
          <w:position w:val="0"/>
          <w:sz w:val="20"/>
          <w:szCs w:val="20"/>
        </w:rPr>
        <w:t xml:space="preserve">) и прибавляетъ къ этому, что чтеніе </w:t>
      </w:r>
      <w:r>
        <w:rPr>
          <w:i/>
          <w:iCs/>
          <w:color w:val="000000"/>
          <w:spacing w:val="0"/>
          <w:w w:val="100"/>
          <w:position w:val="0"/>
          <w:sz w:val="18"/>
          <w:szCs w:val="18"/>
        </w:rPr>
        <w:t>Гор</w:t>
        <w:softHyphen/>
        <w:t>тензія</w:t>
      </w:r>
      <w:r>
        <w:rPr>
          <w:color w:val="000000"/>
          <w:spacing w:val="0"/>
          <w:w w:val="100"/>
          <w:position w:val="0"/>
          <w:sz w:val="20"/>
          <w:szCs w:val="20"/>
        </w:rPr>
        <w:t xml:space="preserve"> </w:t>
      </w:r>
      <w:r>
        <w:rPr>
          <w:color w:val="000000"/>
          <w:spacing w:val="0"/>
          <w:w w:val="100"/>
          <w:position w:val="0"/>
          <w:sz w:val="20"/>
          <w:szCs w:val="20"/>
        </w:rPr>
        <w:t xml:space="preserve">(Hortensius) </w:t>
      </w:r>
      <w:r>
        <w:rPr>
          <w:color w:val="000000"/>
          <w:spacing w:val="0"/>
          <w:w w:val="100"/>
          <w:position w:val="0"/>
          <w:sz w:val="20"/>
          <w:szCs w:val="20"/>
        </w:rPr>
        <w:t>Цицерона застави</w:t>
        <w:softHyphen/>
        <w:t>ло его совершенно отрѣшиться отъ суетностей міра и сдѣлаться поборни</w:t>
        <w:softHyphen/>
        <w:t>комъ единой истины. Я благоговѣю передъ св. Августиномъ, и да будетъ онъ въ сію минуту свидѣтелемъ прав</w:t>
        <w:softHyphen/>
        <w:t>дивости словъ моихъ. Онъ уже теперь тамъ, гдѣ нѣтъ обмана. Утѣшаю себя мыслію, что онъ скорбитъ о моихъ за</w:t>
        <w:softHyphen/>
        <w:t>блужденіяхъ, въ особенности,</w:t>
      </w:r>
      <w:r>
        <w:rPr>
          <w:color w:val="000000"/>
          <w:spacing w:val="0"/>
          <w:w w:val="100"/>
          <w:position w:val="0"/>
          <w:sz w:val="20"/>
          <w:szCs w:val="20"/>
          <w:shd w:val="clear" w:color="auto" w:fill="80FFFF"/>
        </w:rPr>
        <w:t>е</w:t>
      </w:r>
      <w:r>
        <w:rPr>
          <w:color w:val="000000"/>
          <w:spacing w:val="0"/>
          <w:w w:val="100"/>
          <w:position w:val="0"/>
          <w:sz w:val="20"/>
          <w:szCs w:val="20"/>
        </w:rPr>
        <w:t>сли по</w:t>
        <w:softHyphen/>
        <w:t>мнитъ собственныя.</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"О, чѣмъ болѣе я вчитываюсь въ не</w:t>
        <w:softHyphen/>
        <w:t>го, тѣмъ болѣе убѣждаюсь, что ж</w:t>
      </w:r>
      <w:r>
        <w:rPr>
          <w:color w:val="000000"/>
          <w:spacing w:val="0"/>
          <w:w w:val="100"/>
          <w:position w:val="0"/>
          <w:sz w:val="20"/>
          <w:szCs w:val="20"/>
          <w:shd w:val="clear" w:color="auto" w:fill="80FFFF"/>
        </w:rPr>
        <w:t>и</w:t>
      </w:r>
      <w:r>
        <w:rPr>
          <w:color w:val="000000"/>
          <w:spacing w:val="0"/>
          <w:w w:val="100"/>
          <w:position w:val="0"/>
          <w:sz w:val="20"/>
          <w:szCs w:val="20"/>
        </w:rPr>
        <w:t>знь —сонъ, или лучше вѣчно-переходное состояніе отъ бодрствованія ко сну!</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«Часто чтеніе св</w:t>
      </w:r>
      <w:r>
        <w:rPr>
          <w:color w:val="000000"/>
          <w:spacing w:val="0"/>
          <w:w w:val="100"/>
          <w:position w:val="0"/>
          <w:sz w:val="20"/>
          <w:szCs w:val="20"/>
          <w:shd w:val="clear" w:color="auto" w:fill="80FFFF"/>
        </w:rPr>
        <w:t>.</w:t>
      </w:r>
      <w:r>
        <w:rPr>
          <w:color w:val="000000"/>
          <w:spacing w:val="0"/>
          <w:w w:val="100"/>
          <w:position w:val="0"/>
          <w:sz w:val="20"/>
          <w:szCs w:val="20"/>
        </w:rPr>
        <w:t xml:space="preserve"> Августина возвы</w:t>
        <w:softHyphen/>
        <w:t>шаетъ душу мою, но потомъ, отягчен</w:t>
        <w:softHyphen/>
        <w:t>ная тѣломъ, она снова погружается въ усыпленіе. Внутри меня борьба, раз</w:t>
        <w:softHyphen/>
        <w:t>рывающая меня. Человѣкъ внутренній съ человѣкомъ внѣшнимъ всегда въ раздорѣ, и если бы Господь не являл</w:t>
        <w:softHyphen/>
        <w:t>ся между ними примирителемъ, кажет</w:t>
        <w:softHyphen/>
        <w:t>ся, послѣдній долженъ былъ бы побѣ</w:t>
        <w:softHyphen/>
        <w:t>дить.</w:t>
      </w:r>
    </w:p>
    <w:p>
      <w:pPr>
        <w:pStyle w:val="Style75"/>
        <w:keepNext w:val="0"/>
        <w:keepLines w:val="0"/>
        <w:widowControl w:val="0"/>
        <w:shd w:val="clear" w:color="auto" w:fill="auto"/>
        <w:bidi w:val="0"/>
        <w:spacing w:before="0" w:after="220" w:line="228" w:lineRule="auto"/>
        <w:ind w:left="0" w:right="0" w:firstLine="200"/>
        <w:jc w:val="both"/>
        <w:rPr>
          <w:sz w:val="20"/>
          <w:szCs w:val="20"/>
        </w:rPr>
      </w:pPr>
      <w:r>
        <w:rPr>
          <w:color w:val="000000"/>
          <w:spacing w:val="0"/>
          <w:w w:val="100"/>
          <w:position w:val="0"/>
          <w:sz w:val="20"/>
          <w:szCs w:val="20"/>
        </w:rPr>
        <w:t>«О, если бы Лаура моя была суще</w:t>
        <w:softHyphen/>
        <w:t>ство, созданное воображеніемъ, если</w:t>
      </w:r>
    </w:p>
    <w:p>
      <w:pPr>
        <w:pStyle w:val="Style17"/>
        <w:keepNext w:val="0"/>
        <w:keepLines w:val="0"/>
        <w:widowControl w:val="0"/>
        <w:shd w:val="clear" w:color="auto" w:fill="auto"/>
        <w:bidi w:val="0"/>
        <w:spacing w:before="0" w:after="0" w:line="240" w:lineRule="auto"/>
        <w:ind w:left="0" w:right="0" w:firstLine="200"/>
        <w:jc w:val="both"/>
        <w:rPr>
          <w:sz w:val="20"/>
          <w:szCs w:val="20"/>
        </w:rPr>
      </w:pPr>
      <w:r>
        <w:rPr>
          <w:color w:val="000000"/>
          <w:spacing w:val="0"/>
          <w:w w:val="100"/>
          <w:position w:val="0"/>
          <w:sz w:val="17"/>
          <w:szCs w:val="17"/>
        </w:rPr>
        <w:t>(</w:t>
      </w:r>
      <w:r>
        <w:rPr>
          <w:color w:val="000000"/>
          <w:spacing w:val="0"/>
          <w:w w:val="100"/>
          <w:position w:val="0"/>
          <w:sz w:val="17"/>
          <w:szCs w:val="17"/>
          <w:shd w:val="clear" w:color="auto" w:fill="80FFFF"/>
        </w:rPr>
        <w:t>*)</w:t>
      </w:r>
      <w:r>
        <w:rPr>
          <w:color w:val="000000"/>
          <w:spacing w:val="0"/>
          <w:w w:val="100"/>
          <w:position w:val="0"/>
          <w:sz w:val="17"/>
          <w:szCs w:val="17"/>
        </w:rPr>
        <w:t xml:space="preserve"> Римско-каѳолической. </w:t>
      </w:r>
      <w:r>
        <w:rPr>
          <w:rStyle w:val="CharStyle76"/>
          <w:color w:val="000000"/>
          <w:sz w:val="20"/>
          <w:szCs w:val="20"/>
        </w:rPr>
        <w:t>бы страсть, пожирающая меня, была игрушкою!.. Увы! эта страсть дово</w:t>
        <w:softHyphen/>
        <w:t xml:space="preserve">дитъ меня до изступленія! </w:t>
      </w:r>
      <w:r>
        <w:rPr>
          <w:rStyle w:val="CharStyle76"/>
          <w:color w:val="000000"/>
          <w:sz w:val="20"/>
          <w:szCs w:val="20"/>
          <w:shd w:val="clear" w:color="auto" w:fill="80FFFF"/>
        </w:rPr>
        <w:t>II</w:t>
      </w:r>
      <w:r>
        <w:rPr>
          <w:rStyle w:val="CharStyle76"/>
          <w:color w:val="000000"/>
          <w:sz w:val="20"/>
          <w:szCs w:val="20"/>
        </w:rPr>
        <w:t xml:space="preserve"> подума</w:t>
        <w:softHyphen/>
        <w:t xml:space="preserve">ли ли вы, какъ трудно, какъ тяжко долго притворствовать? </w:t>
      </w:r>
      <w:r>
        <w:rPr>
          <w:rStyle w:val="CharStyle76"/>
          <w:color w:val="000000"/>
          <w:sz w:val="20"/>
          <w:szCs w:val="20"/>
          <w:shd w:val="clear" w:color="auto" w:fill="80FFFF"/>
        </w:rPr>
        <w:t>II</w:t>
      </w:r>
      <w:r>
        <w:rPr>
          <w:rStyle w:val="CharStyle76"/>
          <w:color w:val="000000"/>
          <w:sz w:val="20"/>
          <w:szCs w:val="20"/>
        </w:rPr>
        <w:t xml:space="preserve"> какое безум</w:t>
        <w:softHyphen/>
        <w:t>ство разъигрывать такого рода коме</w:t>
        <w:softHyphen/>
        <w:t>дію! Можно передразнить больнаго — голосомъ и движеніями, но невозмож</w:t>
        <w:softHyphen/>
        <w:t>но придать лицу своему страдальче</w:t>
        <w:softHyphen/>
        <w:t>ское выраженіе больнаго. Сколько разъ вы сами видѣли смертельную блѣдность лица моего и мои внутрен</w:t>
        <w:softHyphen/>
        <w:t>нія страданія!</w:t>
      </w:r>
    </w:p>
    <w:p>
      <w:pPr>
        <w:pStyle w:val="Style75"/>
        <w:keepNext w:val="0"/>
        <w:keepLines w:val="0"/>
        <w:widowControl w:val="0"/>
        <w:shd w:val="clear" w:color="auto" w:fill="auto"/>
        <w:bidi w:val="0"/>
        <w:spacing w:before="0" w:after="0" w:line="233" w:lineRule="auto"/>
        <w:ind w:left="0" w:right="0" w:firstLine="220"/>
        <w:jc w:val="both"/>
        <w:rPr>
          <w:sz w:val="18"/>
          <w:szCs w:val="18"/>
        </w:rPr>
      </w:pPr>
      <w:r>
        <w:rPr>
          <w:color w:val="000000"/>
          <w:spacing w:val="0"/>
          <w:w w:val="100"/>
          <w:position w:val="0"/>
          <w:sz w:val="20"/>
          <w:szCs w:val="20"/>
        </w:rPr>
        <w:t>&gt;Я очень хорошо знаю, что вы гово</w:t>
        <w:softHyphen/>
        <w:t>рите иронически</w:t>
      </w:r>
      <w:r>
        <w:rPr>
          <w:color w:val="000000"/>
          <w:spacing w:val="0"/>
          <w:w w:val="100"/>
          <w:position w:val="0"/>
          <w:sz w:val="20"/>
          <w:szCs w:val="20"/>
          <w:shd w:val="clear" w:color="auto" w:fill="80FFFF"/>
        </w:rPr>
        <w:t>:</w:t>
      </w:r>
      <w:r>
        <w:rPr>
          <w:color w:val="000000"/>
          <w:spacing w:val="0"/>
          <w:w w:val="100"/>
          <w:position w:val="0"/>
          <w:sz w:val="20"/>
          <w:szCs w:val="20"/>
        </w:rPr>
        <w:t xml:space="preserve"> это вашъ любимый образъ выраженія, и надо признаться, что въ этомъ случаѣ вы не уступите даже самому Сократу. Но я надѣюсь излечить свою болѣзнь. Время увра</w:t>
        <w:softHyphen/>
        <w:t xml:space="preserve">чуетъ моп раны, и </w:t>
      </w:r>
      <w:r>
        <w:rPr>
          <w:i/>
          <w:iCs/>
          <w:color w:val="000000"/>
          <w:spacing w:val="0"/>
          <w:w w:val="100"/>
          <w:position w:val="0"/>
          <w:sz w:val="18"/>
          <w:szCs w:val="18"/>
        </w:rPr>
        <w:t xml:space="preserve">этотъ </w:t>
      </w:r>
      <w:r>
        <w:rPr>
          <w:i/>
          <w:iCs/>
          <w:color w:val="000000"/>
          <w:spacing w:val="0"/>
          <w:w w:val="100"/>
          <w:position w:val="0"/>
          <w:sz w:val="18"/>
          <w:szCs w:val="18"/>
        </w:rPr>
        <w:t>A</w:t>
      </w:r>
      <w:r>
        <w:rPr>
          <w:i/>
          <w:iCs/>
          <w:color w:val="000000"/>
          <w:spacing w:val="0"/>
          <w:w w:val="100"/>
          <w:position w:val="0"/>
          <w:sz w:val="18"/>
          <w:szCs w:val="18"/>
          <w:shd w:val="clear" w:color="auto" w:fill="80FFFF"/>
        </w:rPr>
        <w:t>e</w:t>
      </w:r>
      <w:r>
        <w:rPr>
          <w:i/>
          <w:iCs/>
          <w:color w:val="000000"/>
          <w:spacing w:val="0"/>
          <w:w w:val="100"/>
          <w:position w:val="0"/>
          <w:sz w:val="18"/>
          <w:szCs w:val="18"/>
        </w:rPr>
        <w:t>tycmu</w:t>
      </w:r>
      <w:r>
        <w:rPr>
          <w:i/>
          <w:iCs/>
          <w:color w:val="000000"/>
          <w:spacing w:val="0"/>
          <w:w w:val="100"/>
          <w:position w:val="0"/>
          <w:sz w:val="18"/>
          <w:szCs w:val="18"/>
          <w:shd w:val="clear" w:color="auto" w:fill="80FFFF"/>
        </w:rPr>
        <w:t>n</w:t>
      </w:r>
      <w:r>
        <w:rPr>
          <w:i/>
          <w:iCs/>
          <w:color w:val="000000"/>
          <w:spacing w:val="0"/>
          <w:w w:val="100"/>
          <w:position w:val="0"/>
          <w:sz w:val="18"/>
          <w:szCs w:val="18"/>
        </w:rPr>
        <w:t>e</w:t>
      </w:r>
      <w:r>
        <w:rPr>
          <w:i/>
          <w:iCs/>
          <w:color w:val="000000"/>
          <w:spacing w:val="0"/>
          <w:w w:val="100"/>
          <w:position w:val="0"/>
          <w:sz w:val="18"/>
          <w:szCs w:val="18"/>
          <w:shd w:val="clear" w:color="auto" w:fill="80FFFF"/>
        </w:rPr>
        <w:t xml:space="preserve">. </w:t>
      </w:r>
      <w:r>
        <w:rPr>
          <w:color w:val="000000"/>
          <w:spacing w:val="0"/>
          <w:w w:val="100"/>
          <w:position w:val="0"/>
          <w:sz w:val="20"/>
          <w:szCs w:val="20"/>
        </w:rPr>
        <w:t>котораго, по словамъ ваш</w:t>
      </w:r>
      <w:r>
        <w:rPr>
          <w:color w:val="000000"/>
          <w:spacing w:val="0"/>
          <w:w w:val="100"/>
          <w:position w:val="0"/>
          <w:sz w:val="20"/>
          <w:szCs w:val="20"/>
          <w:shd w:val="clear" w:color="auto" w:fill="80FFFF"/>
        </w:rPr>
        <w:t>и</w:t>
      </w:r>
      <w:r>
        <w:rPr>
          <w:color w:val="000000"/>
          <w:spacing w:val="0"/>
          <w:w w:val="100"/>
          <w:position w:val="0"/>
          <w:sz w:val="20"/>
          <w:szCs w:val="20"/>
        </w:rPr>
        <w:t xml:space="preserve">мъ, я люблю </w:t>
      </w:r>
      <w:r>
        <w:rPr>
          <w:i/>
          <w:iCs/>
          <w:color w:val="000000"/>
          <w:spacing w:val="0"/>
          <w:w w:val="100"/>
          <w:position w:val="0"/>
          <w:sz w:val="18"/>
          <w:szCs w:val="18"/>
        </w:rPr>
        <w:t>притворно, дастъ мнѣ орудія противъ несуществующей Лауры.</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Будемъ говорить серьёзно. Вы со</w:t>
        <w:softHyphen/>
        <w:t>вершенно несправедливо упрекаете меня з</w:t>
      </w:r>
      <w:r>
        <w:rPr>
          <w:color w:val="000000"/>
          <w:spacing w:val="0"/>
          <w:w w:val="100"/>
          <w:position w:val="0"/>
          <w:sz w:val="20"/>
          <w:szCs w:val="20"/>
          <w:shd w:val="clear" w:color="auto" w:fill="80FFFF"/>
        </w:rPr>
        <w:t>ат</w:t>
      </w:r>
      <w:r>
        <w:rPr>
          <w:color w:val="000000"/>
          <w:spacing w:val="0"/>
          <w:w w:val="100"/>
          <w:position w:val="0"/>
          <w:sz w:val="20"/>
          <w:szCs w:val="20"/>
        </w:rPr>
        <w:t>о, что я отлагаю мою поѣздку въ Римъ. Я уже не говорю о желаніи моемъ видѣть васъ послѣ четырехъ- лѣтняго отсутствія, и передать вамъ безпокойства, меня терзающія , но какъ можете вы сомнѣваться въ моемъ нетерпѣніи увидѣть вашего отца, ва</w:t>
        <w:softHyphen/>
        <w:t>ш</w:t>
      </w:r>
      <w:r>
        <w:rPr>
          <w:color w:val="000000"/>
          <w:spacing w:val="0"/>
          <w:w w:val="100"/>
          <w:position w:val="0"/>
          <w:sz w:val="20"/>
          <w:szCs w:val="20"/>
          <w:shd w:val="clear" w:color="auto" w:fill="80FFFF"/>
        </w:rPr>
        <w:t>и</w:t>
      </w:r>
      <w:r>
        <w:rPr>
          <w:color w:val="000000"/>
          <w:spacing w:val="0"/>
          <w:w w:val="100"/>
          <w:position w:val="0"/>
          <w:sz w:val="20"/>
          <w:szCs w:val="20"/>
        </w:rPr>
        <w:t xml:space="preserve">хъ братьевъ, все. ваше семейство, нашихъ общихъ друзей? Кромѣ всего этого, вы очень-хорошо знаете, какъ пламенно хочу я быть въ томъ городѣ, который хотя </w:t>
      </w:r>
      <w:r>
        <w:rPr>
          <w:color w:val="000000"/>
          <w:spacing w:val="0"/>
          <w:w w:val="100"/>
          <w:position w:val="0"/>
          <w:sz w:val="20"/>
          <w:szCs w:val="20"/>
          <w:shd w:val="clear" w:color="auto" w:fill="80FFFF"/>
        </w:rPr>
        <w:t>и</w:t>
      </w:r>
      <w:r>
        <w:rPr>
          <w:color w:val="000000"/>
          <w:spacing w:val="0"/>
          <w:w w:val="100"/>
          <w:position w:val="0"/>
          <w:sz w:val="20"/>
          <w:szCs w:val="20"/>
        </w:rPr>
        <w:t xml:space="preserve"> представляетъ нынѣ только одну тѣнь прежняго величія, но все-таки онъ городъ царей, какъ прекрасно выразился объ немъ одинъ изъ враговъ его (*</w:t>
      </w:r>
      <w:r>
        <w:rPr>
          <w:color w:val="000000"/>
          <w:spacing w:val="0"/>
          <w:w w:val="100"/>
          <w:position w:val="0"/>
          <w:sz w:val="20"/>
          <w:szCs w:val="20"/>
          <w:shd w:val="clear" w:color="auto" w:fill="80FFFF"/>
        </w:rPr>
        <w:t>;</w:t>
      </w:r>
      <w:r>
        <w:rPr>
          <w:color w:val="000000"/>
          <w:spacing w:val="0"/>
          <w:w w:val="100"/>
          <w:position w:val="0"/>
          <w:sz w:val="20"/>
          <w:szCs w:val="20"/>
        </w:rPr>
        <w:t>. По-моему, не су</w:t>
        <w:softHyphen/>
        <w:t>ществовало и пе будеть существовать города, равнаго Риму. Если бъ я даже не былъ пораженъ его минувшимъ ве</w:t>
        <w:softHyphen/>
        <w:t>личіемъ, о которомъ такъ много и чи</w:t>
        <w:softHyphen/>
        <w:t>талъ и писалъ,</w:t>
      </w:r>
      <w:r>
        <w:rPr>
          <w:color w:val="000000"/>
          <w:spacing w:val="0"/>
          <w:w w:val="100"/>
          <w:position w:val="0"/>
          <w:sz w:val="20"/>
          <w:szCs w:val="20"/>
          <w:shd w:val="clear" w:color="auto" w:fill="80FFFF"/>
        </w:rPr>
        <w:t xml:space="preserve"> </w:t>
      </w:r>
      <w:r>
        <w:rPr>
          <w:color w:val="000000"/>
          <w:spacing w:val="0"/>
          <w:w w:val="100"/>
          <w:position w:val="0"/>
          <w:sz w:val="20"/>
          <w:szCs w:val="20"/>
        </w:rPr>
        <w:t>—</w:t>
      </w:r>
      <w:r>
        <w:rPr>
          <w:color w:val="000000"/>
          <w:spacing w:val="0"/>
          <w:w w:val="100"/>
          <w:position w:val="0"/>
          <w:sz w:val="20"/>
          <w:szCs w:val="20"/>
          <w:shd w:val="clear" w:color="auto" w:fill="80FFFF"/>
        </w:rPr>
        <w:t xml:space="preserve"> </w:t>
      </w:r>
      <w:r>
        <w:rPr>
          <w:color w:val="000000"/>
          <w:spacing w:val="0"/>
          <w:w w:val="100"/>
          <w:position w:val="0"/>
          <w:sz w:val="20"/>
          <w:szCs w:val="20"/>
        </w:rPr>
        <w:t>я, какъ христіанинъ, уже почелъ бы за величайшее счастіе</w:t>
        <w:br w:type="page"/>
      </w:r>
      <w:r>
        <w:rPr>
          <w:color w:val="000000"/>
          <w:spacing w:val="0"/>
          <w:w w:val="100"/>
          <w:position w:val="0"/>
          <w:sz w:val="20"/>
          <w:szCs w:val="20"/>
        </w:rPr>
        <w:t xml:space="preserve">увидѣть этотъ городъ, освященный кровію мучениковъ, ступить на эту землю, хранящую </w:t>
      </w:r>
      <w:r>
        <w:rPr>
          <w:color w:val="000000"/>
          <w:spacing w:val="0"/>
          <w:w w:val="100"/>
          <w:position w:val="0"/>
          <w:sz w:val="20"/>
          <w:szCs w:val="20"/>
          <w:shd w:val="clear" w:color="auto" w:fill="80FFFF"/>
        </w:rPr>
        <w:t>п</w:t>
      </w:r>
      <w:r>
        <w:rPr>
          <w:color w:val="000000"/>
          <w:spacing w:val="0"/>
          <w:w w:val="100"/>
          <w:position w:val="0"/>
          <w:sz w:val="20"/>
          <w:szCs w:val="20"/>
        </w:rPr>
        <w:t>хъ кости</w:t>
      </w:r>
      <w:r>
        <w:rPr>
          <w:color w:val="000000"/>
          <w:spacing w:val="0"/>
          <w:w w:val="100"/>
          <w:position w:val="0"/>
          <w:sz w:val="20"/>
          <w:szCs w:val="20"/>
          <w:shd w:val="clear" w:color="auto" w:fill="80FFFF"/>
        </w:rPr>
        <w:t>,</w:t>
      </w:r>
      <w:r>
        <w:rPr>
          <w:color w:val="000000"/>
          <w:spacing w:val="0"/>
          <w:w w:val="100"/>
          <w:position w:val="0"/>
          <w:sz w:val="20"/>
          <w:szCs w:val="20"/>
        </w:rPr>
        <w:t xml:space="preserve"> созер</w:t>
        <w:softHyphen/>
        <w:t>цать образъ божественнаго Искупи</w:t>
        <w:softHyphen/>
        <w:t>теля , видѣть гробы св. апостоловъ и всѣ эти драгоцѣнные остатки и слѣ</w:t>
        <w:softHyphen/>
        <w:t>ды христіанства, з</w:t>
      </w:r>
      <w:r>
        <w:rPr>
          <w:color w:val="000000"/>
          <w:spacing w:val="0"/>
          <w:w w:val="100"/>
          <w:position w:val="0"/>
          <w:sz w:val="20"/>
          <w:szCs w:val="20"/>
          <w:shd w:val="clear" w:color="auto" w:fill="80FFFF"/>
        </w:rPr>
        <w:t>ак</w:t>
      </w:r>
      <w:r>
        <w:rPr>
          <w:color w:val="000000"/>
          <w:spacing w:val="0"/>
          <w:w w:val="100"/>
          <w:position w:val="0"/>
          <w:sz w:val="20"/>
          <w:szCs w:val="20"/>
        </w:rPr>
        <w:t>лючающіеся въ его нѣдрахъ,</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«Изранивъ меня ва</w:t>
      </w:r>
      <w:r>
        <w:rPr>
          <w:color w:val="000000"/>
          <w:spacing w:val="0"/>
          <w:w w:val="100"/>
          <w:position w:val="0"/>
          <w:sz w:val="20"/>
          <w:szCs w:val="20"/>
          <w:shd w:val="clear" w:color="auto" w:fill="80FFFF"/>
        </w:rPr>
        <w:t>ш</w:t>
      </w:r>
      <w:r>
        <w:rPr>
          <w:color w:val="000000"/>
          <w:spacing w:val="0"/>
          <w:w w:val="100"/>
          <w:position w:val="0"/>
          <w:sz w:val="20"/>
          <w:szCs w:val="20"/>
        </w:rPr>
        <w:t>ими шутками, вы потомъ прикладываете бальзамъ къ моимъ ранамъ, то-есть просите меня любить васъ. О, вы знаете, что лю</w:t>
        <w:softHyphen/>
        <w:t>бовь мою должно удерживать, а не поощрять</w:t>
      </w:r>
      <w:r>
        <w:rPr>
          <w:color w:val="000000"/>
          <w:spacing w:val="0"/>
          <w:w w:val="100"/>
          <w:position w:val="0"/>
          <w:sz w:val="20"/>
          <w:szCs w:val="20"/>
          <w:shd w:val="clear" w:color="auto" w:fill="80FFFF"/>
        </w:rPr>
        <w:t>!</w:t>
      </w:r>
      <w:r>
        <w:rPr>
          <w:color w:val="000000"/>
          <w:spacing w:val="0"/>
          <w:w w:val="100"/>
          <w:position w:val="0"/>
          <w:sz w:val="20"/>
          <w:szCs w:val="20"/>
        </w:rPr>
        <w:t xml:space="preserve"> Я былъ бы несравненно</w:t>
        <w:softHyphen/>
        <w:t>покойнѣе, если бы не родился съ серд</w:t>
        <w:softHyphen/>
        <w:t>цемъ нѣжно-любящимъ</w:t>
      </w:r>
      <w:r>
        <w:rPr>
          <w:color w:val="000000"/>
          <w:spacing w:val="0"/>
          <w:w w:val="100"/>
          <w:position w:val="0"/>
          <w:sz w:val="20"/>
          <w:szCs w:val="20"/>
          <w:shd w:val="clear" w:color="auto" w:fill="80FFFF"/>
        </w:rPr>
        <w:t>.</w:t>
      </w:r>
      <w:r>
        <w:rPr>
          <w:color w:val="000000"/>
          <w:spacing w:val="0"/>
          <w:w w:val="100"/>
          <w:position w:val="0"/>
          <w:sz w:val="20"/>
          <w:szCs w:val="20"/>
        </w:rPr>
        <w:t xml:space="preserve"> Умоляю васъ, по-крайней-мѣрѣ въ этомъ случаѣ, не притворяйтесь вѣрящимъ, будто бы я разъигрываю комедію.</w:t>
      </w:r>
      <w:r>
        <w:rPr>
          <w:color w:val="000000"/>
          <w:spacing w:val="0"/>
          <w:w w:val="100"/>
          <w:position w:val="0"/>
          <w:sz w:val="20"/>
          <w:szCs w:val="20"/>
          <w:shd w:val="clear" w:color="auto" w:fill="80FFFF"/>
        </w:rPr>
        <w:t>«</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Чтобъ еще болѣе почувствовать благородную гордость въ этомъ пись</w:t>
        <w:softHyphen/>
        <w:t>мѣ, надобно знать, какія отношенія существовали между Петраркою и лом- беск</w:t>
      </w:r>
      <w:r>
        <w:rPr>
          <w:color w:val="000000"/>
          <w:spacing w:val="0"/>
          <w:w w:val="100"/>
          <w:position w:val="0"/>
          <w:sz w:val="20"/>
          <w:szCs w:val="20"/>
          <w:shd w:val="clear" w:color="auto" w:fill="80FFFF"/>
        </w:rPr>
        <w:t>п</w:t>
      </w:r>
      <w:r>
        <w:rPr>
          <w:color w:val="000000"/>
          <w:spacing w:val="0"/>
          <w:w w:val="100"/>
          <w:position w:val="0"/>
          <w:sz w:val="20"/>
          <w:szCs w:val="20"/>
        </w:rPr>
        <w:t>мъ епископомъ Колонномъ, его другомъ и покровителемъ.</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Петрарка, съ самаго пріѣзда своего въ Авиньйонъ, въ 1326 г., сошелся съ Іаковомъ Колонномъ, котораго, нѣ</w:t>
        <w:softHyphen/>
        <w:t>сколько лѣтъ спустя, Іоаннъ XX</w:t>
      </w:r>
      <w:r>
        <w:rPr>
          <w:color w:val="000000"/>
          <w:spacing w:val="0"/>
          <w:w w:val="100"/>
          <w:position w:val="0"/>
          <w:sz w:val="20"/>
          <w:szCs w:val="20"/>
          <w:shd w:val="clear" w:color="auto" w:fill="80FFFF"/>
        </w:rPr>
        <w:t>I</w:t>
      </w:r>
      <w:r>
        <w:rPr>
          <w:color w:val="000000"/>
          <w:spacing w:val="0"/>
          <w:w w:val="100"/>
          <w:position w:val="0"/>
          <w:sz w:val="20"/>
          <w:szCs w:val="20"/>
        </w:rPr>
        <w:t>I сдѣ</w:t>
        <w:softHyphen/>
        <w:t>лалъ епископомъ ломбескимъ за ис</w:t>
        <w:softHyphen/>
        <w:t xml:space="preserve">полненіе одного важнаго и опаснаго порученія, возложеннаго на него этимъ папою </w:t>
      </w:r>
      <w:r>
        <w:rPr>
          <w:spacing w:val="0"/>
          <w:w w:val="100"/>
          <w:position w:val="0"/>
          <w:sz w:val="20"/>
          <w:szCs w:val="20"/>
        </w:rPr>
        <w:t>(</w:t>
      </w:r>
      <w:r>
        <w:rPr>
          <w:spacing w:val="0"/>
          <w:w w:val="100"/>
          <w:position w:val="0"/>
          <w:sz w:val="20"/>
          <w:szCs w:val="20"/>
        </w:rPr>
        <w:footnoteReference w:id="23"/>
      </w:r>
      <w:r>
        <w:rPr>
          <w:spacing w:val="0"/>
          <w:w w:val="100"/>
          <w:position w:val="0"/>
          <w:sz w:val="20"/>
          <w:szCs w:val="20"/>
        </w:rPr>
        <w:t xml:space="preserve">). </w:t>
      </w:r>
      <w:r>
        <w:rPr>
          <w:color w:val="000000"/>
          <w:spacing w:val="0"/>
          <w:w w:val="100"/>
          <w:position w:val="0"/>
          <w:sz w:val="20"/>
          <w:szCs w:val="20"/>
        </w:rPr>
        <w:t>Іаковъ Колоннъ былъ сти</w:t>
        <w:softHyphen/>
        <w:t>хотворецъ и принадлежалъ къ семей</w:t>
        <w:softHyphen/>
        <w:t>ству, которое любило столько же поэ</w:t>
        <w:softHyphen/>
        <w:t>зію, сколько и войну</w:t>
      </w:r>
      <w:r>
        <w:rPr>
          <w:color w:val="000000"/>
          <w:spacing w:val="0"/>
          <w:w w:val="100"/>
          <w:position w:val="0"/>
          <w:sz w:val="20"/>
          <w:szCs w:val="20"/>
          <w:shd w:val="clear" w:color="auto" w:fill="80FFFF"/>
        </w:rPr>
        <w:t>.</w:t>
      </w:r>
      <w:r>
        <w:rPr>
          <w:color w:val="000000"/>
          <w:spacing w:val="0"/>
          <w:w w:val="100"/>
          <w:position w:val="0"/>
          <w:sz w:val="20"/>
          <w:szCs w:val="20"/>
        </w:rPr>
        <w:t xml:space="preserve"> Эту страсть къ поэзіи Колонны получили отъ сво</w:t>
        <w:softHyphen/>
        <w:t>ихъ предковъ, и она, какъ наслѣдіе, переходила въ семействѣ ихъ отъ по</w:t>
        <w:softHyphen/>
        <w:t>колѣнія къ поколѣнію почти до XV</w:t>
      </w:r>
      <w:r>
        <w:rPr>
          <w:color w:val="000000"/>
          <w:spacing w:val="0"/>
          <w:w w:val="100"/>
          <w:position w:val="0"/>
          <w:sz w:val="20"/>
          <w:szCs w:val="20"/>
          <w:shd w:val="clear" w:color="auto" w:fill="80FFFF"/>
        </w:rPr>
        <w:t>I</w:t>
      </w:r>
      <w:r>
        <w:rPr>
          <w:color w:val="000000"/>
          <w:spacing w:val="0"/>
          <w:w w:val="100"/>
          <w:position w:val="0"/>
          <w:sz w:val="20"/>
          <w:szCs w:val="20"/>
        </w:rPr>
        <w:t>I вѣка. Она-то и поддерживала, вѣроят</w:t>
        <w:softHyphen/>
        <w:t>но, дружескія сношенія Петрарки съ этими богатыми и знатными Колонна</w:t>
        <w:softHyphen/>
        <w:t xml:space="preserve">ми. Но Петрарка, воспѣвая друзей </w:t>
      </w:r>
      <w:r>
        <w:rPr>
          <w:color w:val="000000"/>
          <w:spacing w:val="0"/>
          <w:w w:val="100"/>
          <w:position w:val="0"/>
          <w:sz w:val="20"/>
          <w:szCs w:val="20"/>
        </w:rPr>
        <w:t>своихъ Колопновъ въ сонетахъ и кан</w:t>
        <w:softHyphen/>
        <w:t>цонахъ вмѣстѣ съ Лаурою, часто про</w:t>
        <w:softHyphen/>
        <w:t>клиналъ цѣпи этой дружбы, не имѣя силъ разорвать ихъ. II посмотрите, какъ его душа гармонировала съ ду</w:t>
        <w:softHyphen/>
        <w:t>шою Руссо и въ любви и въ дружбѣ! Въ одномъ изъ его сонетовъ къ карди</w:t>
        <w:softHyphen/>
        <w:t>налу Іоанну Колонну, онъ говоритъ: «Привязанность вельможи , любовь «женщин</w:t>
      </w:r>
      <w:r>
        <w:rPr>
          <w:color w:val="000000"/>
          <w:spacing w:val="0"/>
          <w:w w:val="100"/>
          <w:position w:val="0"/>
          <w:sz w:val="20"/>
          <w:szCs w:val="20"/>
          <w:shd w:val="clear" w:color="auto" w:fill="80FFFF"/>
        </w:rPr>
        <w:t>ы</w:t>
      </w:r>
      <w:r>
        <w:rPr>
          <w:color w:val="000000"/>
          <w:spacing w:val="0"/>
          <w:w w:val="100"/>
          <w:position w:val="0"/>
          <w:sz w:val="20"/>
          <w:szCs w:val="20"/>
        </w:rPr>
        <w:t xml:space="preserve">-это цѣпи, къ которымъ «прикованъ я, и </w:t>
      </w:r>
      <w:r>
        <w:rPr>
          <w:i/>
          <w:iCs/>
          <w:color w:val="000000"/>
          <w:spacing w:val="0"/>
          <w:w w:val="100"/>
          <w:position w:val="0"/>
          <w:sz w:val="18"/>
          <w:szCs w:val="18"/>
        </w:rPr>
        <w:t>нельзя сказать</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чтобы я </w:t>
      </w:r>
      <w:r>
        <w:rPr>
          <w:i/>
          <w:iCs/>
          <w:color w:val="000000"/>
          <w:spacing w:val="0"/>
          <w:w w:val="100"/>
          <w:position w:val="0"/>
          <w:sz w:val="18"/>
          <w:szCs w:val="18"/>
          <w:shd w:val="clear" w:color="auto" w:fill="80FFFF"/>
        </w:rPr>
        <w:t>н</w:t>
      </w:r>
      <w:r>
        <w:rPr>
          <w:i/>
          <w:iCs/>
          <w:color w:val="000000"/>
          <w:spacing w:val="0"/>
          <w:w w:val="100"/>
          <w:position w:val="0"/>
          <w:sz w:val="18"/>
          <w:szCs w:val="18"/>
        </w:rPr>
        <w:t>е чувствовал</w:t>
      </w:r>
      <w:r>
        <w:rPr>
          <w:i/>
          <w:iCs/>
          <w:color w:val="000000"/>
          <w:spacing w:val="0"/>
          <w:w w:val="100"/>
          <w:position w:val="0"/>
          <w:sz w:val="18"/>
          <w:szCs w:val="18"/>
          <w:shd w:val="clear" w:color="auto" w:fill="80FFFF"/>
        </w:rPr>
        <w:t>а</w:t>
      </w:r>
      <w:r>
        <w:rPr>
          <w:i/>
          <w:iCs/>
          <w:color w:val="000000"/>
          <w:spacing w:val="0"/>
          <w:w w:val="100"/>
          <w:position w:val="0"/>
          <w:sz w:val="18"/>
          <w:szCs w:val="18"/>
        </w:rPr>
        <w:t xml:space="preserve"> болыии</w:t>
      </w:r>
      <w:r>
        <w:rPr>
          <w:i/>
          <w:iCs/>
          <w:color w:val="000000"/>
          <w:spacing w:val="0"/>
          <w:w w:val="100"/>
          <w:position w:val="0"/>
          <w:sz w:val="18"/>
          <w:szCs w:val="18"/>
          <w:shd w:val="clear" w:color="auto" w:fill="80FFFF"/>
        </w:rPr>
        <w:t>ть</w:t>
      </w:r>
      <w:r>
        <w:rPr>
          <w:i/>
          <w:iCs/>
          <w:color w:val="000000"/>
          <w:spacing w:val="0"/>
          <w:w w:val="100"/>
          <w:position w:val="0"/>
          <w:sz w:val="18"/>
          <w:szCs w:val="18"/>
        </w:rPr>
        <w:t xml:space="preserve"> страданіи, </w:t>
      </w:r>
      <w:r>
        <w:rPr>
          <w:color w:val="000000"/>
          <w:spacing w:val="0"/>
          <w:w w:val="100"/>
          <w:position w:val="0"/>
          <w:sz w:val="20"/>
          <w:szCs w:val="20"/>
        </w:rPr>
        <w:t>тѣмъ болѣе, что я самъ с</w:t>
      </w:r>
      <w:r>
        <w:rPr>
          <w:color w:val="000000"/>
          <w:spacing w:val="0"/>
          <w:w w:val="100"/>
          <w:position w:val="0"/>
          <w:sz w:val="20"/>
          <w:szCs w:val="20"/>
          <w:shd w:val="clear" w:color="auto" w:fill="80FFFF"/>
        </w:rPr>
        <w:t>е</w:t>
      </w:r>
      <w:r>
        <w:rPr>
          <w:color w:val="000000"/>
          <w:spacing w:val="0"/>
          <w:w w:val="100"/>
          <w:position w:val="0"/>
          <w:sz w:val="20"/>
          <w:szCs w:val="20"/>
        </w:rPr>
        <w:t>бя заковалъ въ эти цѣпи? Есть доказательства еще болѣе ясныя любви Петрарки къ сво</w:t>
        <w:softHyphen/>
        <w:t>бодѣ и независимости. Пс смотря на свою дружбу съ Колоннами, онъ при</w:t>
        <w:softHyphen/>
        <w:t>нималъ горячее участіе въ дѣлѣ Ріен</w:t>
        <w:softHyphen/>
        <w:t>ци—</w:t>
      </w:r>
      <w:r>
        <w:rPr>
          <w:color w:val="000000"/>
          <w:spacing w:val="0"/>
          <w:w w:val="100"/>
          <w:position w:val="0"/>
          <w:sz w:val="20"/>
          <w:szCs w:val="20"/>
          <w:shd w:val="clear" w:color="auto" w:fill="80FFFF"/>
        </w:rPr>
        <w:t>в</w:t>
      </w:r>
      <w:r>
        <w:rPr>
          <w:color w:val="000000"/>
          <w:spacing w:val="0"/>
          <w:w w:val="100"/>
          <w:position w:val="0"/>
          <w:sz w:val="20"/>
          <w:szCs w:val="20"/>
        </w:rPr>
        <w:t>рага Колон</w:t>
      </w:r>
      <w:r>
        <w:rPr>
          <w:color w:val="000000"/>
          <w:spacing w:val="0"/>
          <w:w w:val="100"/>
          <w:position w:val="0"/>
          <w:sz w:val="20"/>
          <w:szCs w:val="20"/>
          <w:shd w:val="clear" w:color="auto" w:fill="80FFFF"/>
        </w:rPr>
        <w:t>н</w:t>
      </w:r>
      <w:r>
        <w:rPr>
          <w:color w:val="000000"/>
          <w:spacing w:val="0"/>
          <w:w w:val="100"/>
          <w:position w:val="0"/>
          <w:sz w:val="20"/>
          <w:szCs w:val="20"/>
        </w:rPr>
        <w:t>овъ. I</w:t>
      </w:r>
      <w:r>
        <w:rPr>
          <w:color w:val="000000"/>
          <w:spacing w:val="0"/>
          <w:w w:val="100"/>
          <w:position w:val="0"/>
          <w:sz w:val="20"/>
          <w:szCs w:val="20"/>
          <w:shd w:val="clear" w:color="auto" w:fill="80FFFF"/>
        </w:rPr>
        <w:t>I</w:t>
      </w:r>
      <w:r>
        <w:rPr>
          <w:color w:val="000000"/>
          <w:spacing w:val="0"/>
          <w:w w:val="100"/>
          <w:position w:val="0"/>
          <w:sz w:val="20"/>
          <w:szCs w:val="20"/>
        </w:rPr>
        <w:t xml:space="preserve"> гораздо-пре</w:t>
        <w:softHyphen/>
        <w:t>жде, чѣмъ Ріенци обнаружилъ себя въ Римѣ, Петрарка уже зналъ его планы. Поставленный между сво</w:t>
        <w:softHyphen/>
        <w:t>ими политическими и религіозными вѣрованіями и дружбою къ семейству Колонновъ, итальянскій поэтъ рѣшил</w:t>
        <w:softHyphen/>
        <w:t>ся наконецъ разорвать свои связи съ послѣдними,</w:t>
      </w:r>
      <w:r>
        <w:rPr>
          <w:color w:val="000000"/>
          <w:spacing w:val="0"/>
          <w:w w:val="100"/>
          <w:position w:val="0"/>
          <w:sz w:val="20"/>
          <w:szCs w:val="20"/>
          <w:shd w:val="clear" w:color="auto" w:fill="80FFFF"/>
        </w:rPr>
        <w:t>п</w:t>
      </w:r>
      <w:r>
        <w:rPr>
          <w:color w:val="000000"/>
          <w:spacing w:val="0"/>
          <w:w w:val="100"/>
          <w:position w:val="0"/>
          <w:sz w:val="20"/>
          <w:szCs w:val="20"/>
        </w:rPr>
        <w:t>окинуть Авиньйонъ и от</w:t>
        <w:softHyphen/>
        <w:t>правиться въ Италію. Онъ оставилъ намъ разсказъ о своемъ разрывѣ съ кардиналомъ Колонномъ, происшед</w:t>
        <w:softHyphen/>
        <w:t>шемъ въ 1334 году...</w:t>
      </w:r>
    </w:p>
    <w:p>
      <w:pPr>
        <w:pStyle w:val="Style75"/>
        <w:keepNext w:val="0"/>
        <w:keepLines w:val="0"/>
        <w:widowControl w:val="0"/>
        <w:shd w:val="clear" w:color="auto" w:fill="auto"/>
        <w:bidi w:val="0"/>
        <w:spacing w:before="0" w:after="0" w:line="228" w:lineRule="auto"/>
        <w:ind w:left="0" w:right="0"/>
        <w:jc w:val="both"/>
        <w:rPr>
          <w:sz w:val="20"/>
          <w:szCs w:val="20"/>
        </w:rPr>
      </w:pPr>
      <w:r>
        <w:rPr>
          <w:color w:val="000000"/>
          <w:spacing w:val="0"/>
          <w:w w:val="100"/>
          <w:position w:val="0"/>
          <w:sz w:val="20"/>
          <w:szCs w:val="20"/>
        </w:rPr>
        <w:t>— Любовь къ отечеству, говорилъ ему Петрарка, сдѣлалалась моею пре</w:t>
        <w:softHyphen/>
        <w:t>обладающею страстію. Ничего нѣтъ для меня подъ небесами краше Ита</w:t>
        <w:softHyphen/>
        <w:t>ліи</w:t>
      </w:r>
      <w:r>
        <w:rPr>
          <w:color w:val="000000"/>
          <w:spacing w:val="0"/>
          <w:w w:val="100"/>
          <w:position w:val="0"/>
          <w:sz w:val="20"/>
          <w:szCs w:val="20"/>
          <w:shd w:val="clear" w:color="auto" w:fill="80FFFF"/>
        </w:rPr>
        <w:t>:</w:t>
      </w:r>
      <w:r>
        <w:rPr>
          <w:color w:val="000000"/>
          <w:spacing w:val="0"/>
          <w:w w:val="100"/>
          <w:position w:val="0"/>
          <w:sz w:val="20"/>
          <w:szCs w:val="20"/>
        </w:rPr>
        <w:t xml:space="preserve"> въ ней я хочу окончить дни мои. Я пришелъ проститься съ вами, при</w:t>
        <w:softHyphen/>
        <w:t>нять ваши приказанія, и потомъ тот</w:t>
        <w:softHyphen/>
        <w:t>часъ же отправлюсь отсюда.</w:t>
      </w:r>
    </w:p>
    <w:p>
      <w:pPr>
        <w:pStyle w:val="Style75"/>
        <w:keepNext w:val="0"/>
        <w:keepLines w:val="0"/>
        <w:widowControl w:val="0"/>
        <w:shd w:val="clear" w:color="auto" w:fill="auto"/>
        <w:bidi w:val="0"/>
        <w:spacing w:before="0" w:after="0" w:line="228" w:lineRule="auto"/>
        <w:ind w:left="0" w:right="0"/>
        <w:jc w:val="both"/>
        <w:rPr>
          <w:sz w:val="20"/>
          <w:szCs w:val="20"/>
        </w:rPr>
      </w:pPr>
      <w:r>
        <w:rPr>
          <w:color w:val="000000"/>
          <w:spacing w:val="0"/>
          <w:w w:val="100"/>
          <w:position w:val="0"/>
          <w:sz w:val="20"/>
          <w:szCs w:val="20"/>
        </w:rPr>
        <w:t>— Прекрасная мечта! отвѣчалъ кар</w:t>
        <w:softHyphen/>
        <w:t>диналъ-. — но что вы будете дѣлать въ странѣ, раздираемой междоусобными войнами? Музы ищутъ спокойствія и мира, и вы находите его здѣсь. Вы ужь привыкли къ этому городу, васъ здѣсь уважаютъ, любятъ... Чего жь вамъ болѣе?..</w:t>
      </w:r>
    </w:p>
    <w:p>
      <w:pPr>
        <w:pStyle w:val="Style75"/>
        <w:keepNext w:val="0"/>
        <w:keepLines w:val="0"/>
        <w:widowControl w:val="0"/>
        <w:shd w:val="clear" w:color="auto" w:fill="auto"/>
        <w:bidi w:val="0"/>
        <w:spacing w:before="0" w:after="0" w:line="228" w:lineRule="auto"/>
        <w:ind w:left="0" w:right="0"/>
        <w:jc w:val="both"/>
        <w:rPr>
          <w:sz w:val="20"/>
          <w:szCs w:val="20"/>
        </w:rPr>
        <w:sectPr>
          <w:headerReference w:type="default" r:id="rId579"/>
          <w:footerReference w:type="default" r:id="rId580"/>
          <w:headerReference w:type="even" r:id="rId581"/>
          <w:footerReference w:type="even" r:id="rId582"/>
          <w:headerReference w:type="first" r:id="rId583"/>
          <w:footerReference w:type="first" r:id="rId584"/>
          <w:footnotePr>
            <w:pos w:val="pageBottom"/>
            <w:numFmt w:val="chicago"/>
            <w:numRestart w:val="continuous"/>
            <w15:footnoteColumns w:val="1"/>
          </w:footnotePr>
          <w:pgSz w:w="8391" w:h="12271"/>
          <w:pgMar w:top="658" w:right="790" w:bottom="324" w:left="677" w:header="0" w:footer="3" w:gutter="0"/>
          <w:cols w:num="2" w:sep="1" w:space="100"/>
          <w:noEndnote/>
          <w:titlePg/>
          <w:rtlGutter w:val="0"/>
          <w:docGrid w:linePitch="360"/>
        </w:sectPr>
      </w:pPr>
      <w:r>
        <w:rPr>
          <w:color w:val="000000"/>
          <w:spacing w:val="0"/>
          <w:w w:val="100"/>
          <w:position w:val="0"/>
          <w:sz w:val="20"/>
          <w:szCs w:val="20"/>
        </w:rPr>
        <w:t xml:space="preserve">— Сказать </w:t>
      </w:r>
      <w:r>
        <w:rPr>
          <w:color w:val="000000"/>
          <w:spacing w:val="0"/>
          <w:w w:val="100"/>
          <w:position w:val="0"/>
          <w:sz w:val="20"/>
          <w:szCs w:val="20"/>
          <w:shd w:val="clear" w:color="auto" w:fill="80FFFF"/>
        </w:rPr>
        <w:t>д</w:t>
      </w:r>
      <w:r>
        <w:rPr>
          <w:color w:val="000000"/>
          <w:spacing w:val="0"/>
          <w:w w:val="100"/>
          <w:position w:val="0"/>
          <w:sz w:val="20"/>
          <w:szCs w:val="20"/>
        </w:rPr>
        <w:t>и вамъ правду, эта стра</w:t>
        <w:softHyphen/>
        <w:t>на нестерпима для меня. Нравы двора — не по</w:t>
      </w:r>
      <w:r>
        <w:rPr>
          <w:color w:val="000000"/>
          <w:spacing w:val="0"/>
          <w:w w:val="100"/>
          <w:position w:val="0"/>
          <w:sz w:val="20"/>
          <w:szCs w:val="20"/>
          <w:shd w:val="clear" w:color="auto" w:fill="80FFFF"/>
        </w:rPr>
        <w:t xml:space="preserve"> </w:t>
      </w:r>
      <w:r>
        <w:rPr>
          <w:color w:val="000000"/>
          <w:spacing w:val="0"/>
          <w:w w:val="100"/>
          <w:position w:val="0"/>
          <w:sz w:val="20"/>
          <w:szCs w:val="20"/>
        </w:rPr>
        <w:t xml:space="preserve">мнѣ; высокомѣріе, напыщен </w:t>
        <w:softHyphen/>
        <w:t>ность</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Важное открытіе! а давно ли вы его сдѣлали?</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 Очень-давно: только одна при</w:t>
        <w:softHyphen/>
        <w:t>вычка удерживала меня здѣсь, и свя</w:t>
        <w:softHyphen/>
        <w:t>зи , которыя были для меня такъ пріятны.</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И вы разрываете всѣ эти связи?</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Нѣтъ, но онѣ сами-по-себѣ ослаб</w:t>
        <w:softHyphen/>
        <w:t>ли.</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Л что скажетъ Лаура?</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spacing w:val="0"/>
          <w:w w:val="100"/>
          <w:position w:val="0"/>
          <w:sz w:val="20"/>
          <w:szCs w:val="20"/>
        </w:rPr>
        <w:t xml:space="preserve">— </w:t>
      </w:r>
      <w:r>
        <w:rPr>
          <w:color w:val="000000"/>
          <w:spacing w:val="0"/>
          <w:w w:val="100"/>
          <w:position w:val="0"/>
          <w:sz w:val="20"/>
          <w:szCs w:val="20"/>
        </w:rPr>
        <w:t>О, не говорите мнѣ объ Лаурѣ! отъ нея-то и убѣгаю я. Я игрушка ея</w:t>
      </w:r>
      <w:r>
        <w:rPr>
          <w:color w:val="000000"/>
          <w:spacing w:val="0"/>
          <w:w w:val="100"/>
          <w:position w:val="0"/>
          <w:sz w:val="20"/>
          <w:szCs w:val="20"/>
          <w:shd w:val="clear" w:color="auto" w:fill="80FFFF"/>
        </w:rPr>
        <w:t xml:space="preserve">; </w:t>
      </w:r>
      <w:r>
        <w:rPr>
          <w:color w:val="000000"/>
          <w:spacing w:val="0"/>
          <w:w w:val="100"/>
          <w:position w:val="0"/>
          <w:sz w:val="20"/>
          <w:szCs w:val="20"/>
        </w:rPr>
        <w:t>она обращается со мноіі, какъ съ ре</w:t>
        <w:softHyphen/>
        <w:t>бенкомъ. Все это я находилъ очень-за- бавнымъ въ первой молодости моей; но съ лѣтами болѣе-зрѣлыми у меня раждаются и мысли другія. Я кра</w:t>
        <w:softHyphen/>
        <w:t>снѣю отъ-того, что прежде приводило меня въ восторгъ.</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II дружба не имѣетъ болѣе влія</w:t>
        <w:softHyphen/>
        <w:t>нія надъ вашимъ сердцемъ?</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Дружб</w:t>
      </w:r>
      <w:r>
        <w:rPr>
          <w:color w:val="000000"/>
          <w:spacing w:val="0"/>
          <w:w w:val="100"/>
          <w:position w:val="0"/>
          <w:sz w:val="20"/>
          <w:szCs w:val="20"/>
          <w:shd w:val="clear" w:color="auto" w:fill="80FFFF"/>
        </w:rPr>
        <w:t>а</w:t>
      </w:r>
      <w:r>
        <w:rPr>
          <w:color w:val="000000"/>
          <w:spacing w:val="0"/>
          <w:w w:val="100"/>
          <w:position w:val="0"/>
          <w:sz w:val="20"/>
          <w:szCs w:val="20"/>
        </w:rPr>
        <w:t>, въ особенности ваша дружба, могла бы составить мое сча</w:t>
        <w:softHyphen/>
        <w:t>стіе.</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Кто же не велитъ вамъ пользо</w:t>
        <w:softHyphen/>
        <w:t>ваться ею? Вы знаете, что мой домъ всегда къ вашимъ услугамъ.</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spacing w:val="0"/>
          <w:w w:val="100"/>
          <w:position w:val="0"/>
          <w:sz w:val="20"/>
          <w:szCs w:val="20"/>
        </w:rPr>
        <w:t xml:space="preserve">— </w:t>
      </w:r>
      <w:r>
        <w:rPr>
          <w:color w:val="000000"/>
          <w:spacing w:val="0"/>
          <w:w w:val="100"/>
          <w:position w:val="0"/>
          <w:sz w:val="20"/>
          <w:szCs w:val="20"/>
        </w:rPr>
        <w:t>Осмѣливаюсь ли я вамъ высказать все, сипьйоръ?.. Время измѣнило васъ. Я уже не пользуюсь вашимъ пре</w:t>
        <w:softHyphen/>
        <w:t>жнимъ вниманіемъ. Конечно, можетъ- быть, я отчасти виноватъ въ этомъ... Но вы съ нѣкоторыхъ поръ станови</w:t>
        <w:softHyphen/>
        <w:t>тесь безпокойны, взъискательны, при</w:t>
        <w:softHyphen/>
        <w:t>хотливы; съ вами становится трудно жить... Я же не имѣю прежняго тер</w:t>
        <w:softHyphen/>
        <w:t>пѣнія, прежней покорности. Малѣй</w:t>
        <w:softHyphen/>
        <w:t>шая неловкость тревожитъ меня... Я люблю свободу, я хочу умереть сво</w:t>
        <w:softHyphen/>
        <w:t>боднымъ.</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 То-есть, вы хотите прибавить не</w:t>
        <w:softHyphen/>
        <w:t>справедливость къ неблагодарности. Если горе и измѣнило мой характеръ, то невамъ, казалосьбы, упрекать меня въ этомъ! Да п когда, скажите, я про- тиворѣчилъ вашему вкусу, вашимъ на</w:t>
        <w:softHyphen/>
        <w:t>клонностямъ ? — Воклюзъ будетъ ва</w:t>
        <w:softHyphen/>
        <w:t>шимъ обвинителемъ, этотъ Воклюзъ, въ которомъ вы провели столько лѣтъ и куда я пріѣзжалъ такъ часто для сви</w:t>
        <w:softHyphen/>
        <w:t>данія съ вами</w:t>
      </w:r>
      <w:r>
        <w:rPr>
          <w:color w:val="000000"/>
          <w:spacing w:val="0"/>
          <w:w w:val="100"/>
          <w:position w:val="0"/>
          <w:sz w:val="20"/>
          <w:szCs w:val="20"/>
          <w:shd w:val="clear" w:color="auto" w:fill="80FFFF"/>
        </w:rPr>
        <w:t>,</w:t>
      </w:r>
      <w:r>
        <w:rPr>
          <w:color w:val="000000"/>
          <w:spacing w:val="0"/>
          <w:w w:val="100"/>
          <w:position w:val="0"/>
          <w:sz w:val="20"/>
          <w:szCs w:val="20"/>
        </w:rPr>
        <w:t>.. Я былъ доволенъ мы</w:t>
        <w:softHyphen/>
      </w:r>
      <w:r>
        <w:rPr>
          <w:color w:val="000000"/>
          <w:spacing w:val="0"/>
          <w:w w:val="100"/>
          <w:position w:val="0"/>
          <w:sz w:val="20"/>
          <w:szCs w:val="20"/>
        </w:rPr>
        <w:t>слію, чт</w:t>
      </w:r>
      <w:r>
        <w:rPr>
          <w:color w:val="000000"/>
          <w:spacing w:val="0"/>
          <w:w w:val="100"/>
          <w:position w:val="0"/>
          <w:sz w:val="20"/>
          <w:szCs w:val="20"/>
          <w:shd w:val="clear" w:color="auto" w:fill="80FFFF"/>
        </w:rPr>
        <w:t>ов</w:t>
      </w:r>
      <w:r>
        <w:rPr>
          <w:color w:val="000000"/>
          <w:spacing w:val="0"/>
          <w:w w:val="100"/>
          <w:position w:val="0"/>
          <w:sz w:val="20"/>
          <w:szCs w:val="20"/>
        </w:rPr>
        <w:t xml:space="preserve">ы близь меня, что я могу, когда захочу, васъ видѣть и слышать. </w:t>
      </w:r>
      <w:r>
        <w:rPr>
          <w:color w:val="000000"/>
          <w:spacing w:val="0"/>
          <w:w w:val="100"/>
          <w:position w:val="0"/>
          <w:sz w:val="20"/>
          <w:szCs w:val="20"/>
          <w:shd w:val="clear" w:color="auto" w:fill="80FFFF"/>
        </w:rPr>
        <w:t>Л</w:t>
      </w:r>
      <w:r>
        <w:rPr>
          <w:color w:val="000000"/>
          <w:spacing w:val="0"/>
          <w:w w:val="100"/>
          <w:position w:val="0"/>
          <w:sz w:val="20"/>
          <w:szCs w:val="20"/>
        </w:rPr>
        <w:t xml:space="preserve"> вы хотите представить меня какимъ- то тиранномъ. </w:t>
      </w:r>
      <w:r>
        <w:rPr>
          <w:color w:val="000000"/>
          <w:spacing w:val="0"/>
          <w:w w:val="100"/>
          <w:position w:val="0"/>
          <w:sz w:val="20"/>
          <w:szCs w:val="20"/>
          <w:shd w:val="clear" w:color="auto" w:fill="80FFFF"/>
        </w:rPr>
        <w:t>П</w:t>
      </w:r>
      <w:r>
        <w:rPr>
          <w:color w:val="000000"/>
          <w:spacing w:val="0"/>
          <w:w w:val="100"/>
          <w:position w:val="0"/>
          <w:sz w:val="20"/>
          <w:szCs w:val="20"/>
        </w:rPr>
        <w:t>ѣтъ, вы не заслуживае</w:t>
        <w:softHyphen/>
        <w:t>те моихъ милостей ! Я образовалъ ва</w:t>
        <w:softHyphen/>
        <w:t>шу юность, я любилъ васъ, какъ отецъ любитъ сына —</w:t>
      </w:r>
      <w:r>
        <w:rPr>
          <w:color w:val="000000"/>
          <w:spacing w:val="0"/>
          <w:w w:val="100"/>
          <w:position w:val="0"/>
          <w:sz w:val="20"/>
          <w:szCs w:val="20"/>
          <w:shd w:val="clear" w:color="auto" w:fill="80FFFF"/>
        </w:rPr>
        <w:t>и</w:t>
      </w:r>
      <w:r>
        <w:rPr>
          <w:color w:val="000000"/>
          <w:spacing w:val="0"/>
          <w:w w:val="100"/>
          <w:position w:val="0"/>
          <w:sz w:val="20"/>
          <w:szCs w:val="20"/>
        </w:rPr>
        <w:t>... если сказать все, я уничтожилъразстояніе, которое поста</w:t>
        <w:softHyphen/>
        <w:t>вила между нами природа.</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 Скажите лучше — богатство. При</w:t>
        <w:softHyphen/>
        <w:t>рода создала насъ равными. Вы люби</w:t>
        <w:softHyphen/>
        <w:t>ли меня, какъ сына, я васъ любилъ, какъ отца —</w:t>
      </w:r>
      <w:r>
        <w:rPr>
          <w:color w:val="000000"/>
          <w:spacing w:val="0"/>
          <w:w w:val="100"/>
          <w:position w:val="0"/>
          <w:sz w:val="20"/>
          <w:szCs w:val="20"/>
          <w:shd w:val="clear" w:color="auto" w:fill="80FFFF"/>
        </w:rPr>
        <w:t>м</w:t>
      </w:r>
      <w:r>
        <w:rPr>
          <w:color w:val="000000"/>
          <w:spacing w:val="0"/>
          <w:w w:val="100"/>
          <w:position w:val="0"/>
          <w:sz w:val="20"/>
          <w:szCs w:val="20"/>
        </w:rPr>
        <w:t>ы квиты.</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w:t>
      </w:r>
      <w:r>
        <w:rPr>
          <w:color w:val="000000"/>
          <w:spacing w:val="0"/>
          <w:w w:val="100"/>
          <w:position w:val="0"/>
          <w:sz w:val="20"/>
          <w:szCs w:val="20"/>
          <w:shd w:val="clear" w:color="auto" w:fill="80FFFF"/>
        </w:rPr>
        <w:t xml:space="preserve"> </w:t>
      </w:r>
      <w:r>
        <w:rPr>
          <w:color w:val="000000"/>
          <w:spacing w:val="0"/>
          <w:w w:val="100"/>
          <w:position w:val="0"/>
          <w:sz w:val="20"/>
          <w:szCs w:val="20"/>
        </w:rPr>
        <w:t>Поѣзжайте, непостоянный, поѣз</w:t>
        <w:softHyphen/>
        <w:t xml:space="preserve">жайте. Я </w:t>
      </w:r>
      <w:r>
        <w:rPr>
          <w:color w:val="000000"/>
          <w:spacing w:val="0"/>
          <w:w w:val="100"/>
          <w:position w:val="0"/>
          <w:sz w:val="20"/>
          <w:szCs w:val="20"/>
          <w:shd w:val="clear" w:color="auto" w:fill="80FFFF"/>
        </w:rPr>
        <w:t>п</w:t>
      </w:r>
      <w:r>
        <w:rPr>
          <w:color w:val="000000"/>
          <w:spacing w:val="0"/>
          <w:w w:val="100"/>
          <w:position w:val="0"/>
          <w:sz w:val="20"/>
          <w:szCs w:val="20"/>
        </w:rPr>
        <w:t xml:space="preserve">е скрываю, что лишиться васъ тяжело мнѣ, но нельзя сказать, чтобы это лишеніе было незамѣнимо. Другой замѣнитъ ваше </w:t>
      </w:r>
      <w:r>
        <w:rPr>
          <w:smallCaps/>
          <w:color w:val="000000"/>
          <w:spacing w:val="0"/>
          <w:w w:val="100"/>
          <w:position w:val="0"/>
          <w:sz w:val="20"/>
          <w:szCs w:val="20"/>
          <w:shd w:val="clear" w:color="auto" w:fill="80FFFF"/>
        </w:rPr>
        <w:t>мѣсто</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въ</w:t>
      </w:r>
      <w:r>
        <w:rPr>
          <w:color w:val="000000"/>
          <w:spacing w:val="0"/>
          <w:w w:val="100"/>
          <w:position w:val="0"/>
          <w:sz w:val="20"/>
          <w:szCs w:val="20"/>
        </w:rPr>
        <w:t xml:space="preserve"> мо</w:t>
        <w:softHyphen/>
        <w:t>емъ домѣ и въ моемъ сердцѣ... Я не льщу себя мыслію, что вы будете со</w:t>
        <w:softHyphen/>
        <w:t>жалѣть обо мн</w:t>
      </w:r>
      <w:r>
        <w:rPr>
          <w:color w:val="000000"/>
          <w:spacing w:val="0"/>
          <w:w w:val="100"/>
          <w:position w:val="0"/>
          <w:sz w:val="20"/>
          <w:szCs w:val="20"/>
          <w:shd w:val="clear" w:color="auto" w:fill="80FFFF"/>
        </w:rPr>
        <w:t>ъ</w:t>
      </w:r>
      <w:r>
        <w:rPr>
          <w:color w:val="000000"/>
          <w:spacing w:val="0"/>
          <w:w w:val="100"/>
          <w:position w:val="0"/>
          <w:sz w:val="20"/>
          <w:szCs w:val="20"/>
        </w:rPr>
        <w:t>, но предупреждаю васъ, что въ Италіи вы станете сожа</w:t>
        <w:softHyphen/>
        <w:t>лѣть</w:t>
      </w:r>
      <w:r>
        <w:rPr>
          <w:color w:val="000000"/>
          <w:spacing w:val="0"/>
          <w:w w:val="100"/>
          <w:position w:val="0"/>
          <w:sz w:val="20"/>
          <w:szCs w:val="20"/>
          <w:shd w:val="clear" w:color="auto" w:fill="80FFFF"/>
        </w:rPr>
        <w:t xml:space="preserve"> </w:t>
      </w:r>
      <w:r>
        <w:rPr>
          <w:color w:val="000000"/>
          <w:spacing w:val="0"/>
          <w:w w:val="100"/>
          <w:position w:val="0"/>
          <w:sz w:val="20"/>
          <w:szCs w:val="20"/>
        </w:rPr>
        <w:t>объ Авиньйонѣ, вы будете скучать объ Лаурѣ, вамъ снова захочется быть въ Воклюзѣ... Прощайте.</w:t>
      </w:r>
    </w:p>
    <w:p>
      <w:pPr>
        <w:pStyle w:val="Style75"/>
        <w:keepNext w:val="0"/>
        <w:keepLines w:val="0"/>
        <w:widowControl w:val="0"/>
        <w:shd w:val="clear" w:color="auto" w:fill="auto"/>
        <w:bidi w:val="0"/>
        <w:spacing w:before="0" w:after="0" w:line="233" w:lineRule="auto"/>
        <w:ind w:left="0" w:right="0" w:firstLine="220"/>
        <w:jc w:val="both"/>
        <w:rPr>
          <w:sz w:val="20"/>
          <w:szCs w:val="20"/>
        </w:rPr>
        <w:sectPr>
          <w:headerReference w:type="default" r:id="rId585"/>
          <w:footerReference w:type="default" r:id="rId586"/>
          <w:headerReference w:type="even" r:id="rId587"/>
          <w:footerReference w:type="even" r:id="rId588"/>
          <w:footnotePr>
            <w:pos w:val="pageBottom"/>
            <w:numFmt w:val="chicago"/>
            <w:numRestart w:val="continuous"/>
            <w15:footnoteColumns w:val="1"/>
          </w:footnotePr>
          <w:pgSz w:w="8391" w:h="12271"/>
          <w:pgMar w:top="658" w:right="790" w:bottom="324" w:left="677" w:header="0" w:footer="3" w:gutter="0"/>
          <w:pgNumType w:start="320"/>
          <w:cols w:num="2" w:sep="1" w:space="100"/>
          <w:noEndnote/>
          <w:rtlGutter w:val="0"/>
          <w:docGrid w:linePitch="360"/>
        </w:sectPr>
      </w:pPr>
      <w:r>
        <w:rPr>
          <w:color w:val="000000"/>
          <w:spacing w:val="0"/>
          <w:w w:val="100"/>
          <w:position w:val="0"/>
          <w:sz w:val="20"/>
          <w:szCs w:val="20"/>
        </w:rPr>
        <w:t>I</w:t>
      </w:r>
      <w:r>
        <w:rPr>
          <w:color w:val="000000"/>
          <w:spacing w:val="0"/>
          <w:w w:val="100"/>
          <w:position w:val="0"/>
          <w:sz w:val="20"/>
          <w:szCs w:val="20"/>
          <w:shd w:val="clear" w:color="auto" w:fill="80FFFF"/>
        </w:rPr>
        <w:t>I</w:t>
      </w:r>
      <w:r>
        <w:rPr>
          <w:color w:val="000000"/>
          <w:spacing w:val="0"/>
          <w:w w:val="100"/>
          <w:position w:val="0"/>
          <w:sz w:val="20"/>
          <w:szCs w:val="20"/>
        </w:rPr>
        <w:t xml:space="preserve"> въ этомъ разговорѣ невольно опять является передъ вами Руссо, его искренняя привязанность къ друзьямъ, его глубокая благодарность къ тѣмъ, которые оказывали ему расположеніе, и та же ненависть къ рабству и къ за</w:t>
        <w:softHyphen/>
        <w:t>висимости, и т</w:t>
      </w:r>
      <w:r>
        <w:rPr>
          <w:color w:val="000000"/>
          <w:spacing w:val="0"/>
          <w:w w:val="100"/>
          <w:position w:val="0"/>
          <w:sz w:val="20"/>
          <w:szCs w:val="20"/>
          <w:shd w:val="clear" w:color="auto" w:fill="80FFFF"/>
        </w:rPr>
        <w:t>ож</w:t>
      </w:r>
      <w:r>
        <w:rPr>
          <w:color w:val="000000"/>
          <w:spacing w:val="0"/>
          <w:w w:val="100"/>
          <w:position w:val="0"/>
          <w:sz w:val="20"/>
          <w:szCs w:val="20"/>
        </w:rPr>
        <w:t>е неопредѣленное, еще неперешедшее въ сознаніе чув</w:t>
        <w:softHyphen/>
        <w:t>ство, что люди не понимаютъ истин</w:t>
        <w:softHyphen/>
        <w:t>ной</w:t>
      </w:r>
      <w:r>
        <w:rPr>
          <w:color w:val="000000"/>
          <w:spacing w:val="0"/>
          <w:w w:val="100"/>
          <w:position w:val="0"/>
          <w:sz w:val="20"/>
          <w:szCs w:val="20"/>
          <w:shd w:val="clear" w:color="auto" w:fill="80FFFF"/>
        </w:rPr>
        <w:t xml:space="preserve"> </w:t>
      </w:r>
      <w:r>
        <w:rPr>
          <w:color w:val="000000"/>
          <w:spacing w:val="0"/>
          <w:w w:val="100"/>
          <w:position w:val="0"/>
          <w:sz w:val="20"/>
          <w:szCs w:val="20"/>
        </w:rPr>
        <w:t>благодарности, могущей существо</w:t>
        <w:softHyphen/>
        <w:t>вать только при условіи полной, иде</w:t>
        <w:softHyphen/>
        <w:t>альной свободы съ обѣихъ сторонъ. Все это дышетъ въ отвѣтахъ Петрарки гордому вельможѣ, который напоми</w:t>
        <w:softHyphen/>
        <w:t xml:space="preserve">наетъ ему о своихъ благодѣяніяхъ. </w:t>
      </w:r>
      <w:r>
        <w:rPr>
          <w:i/>
          <w:iCs/>
          <w:color w:val="000000"/>
          <w:spacing w:val="0"/>
          <w:w w:val="100"/>
          <w:position w:val="0"/>
          <w:sz w:val="18"/>
          <w:szCs w:val="18"/>
          <w:shd w:val="clear" w:color="auto" w:fill="80FFFF"/>
        </w:rPr>
        <w:t xml:space="preserve">}І </w:t>
      </w:r>
      <w:r>
        <w:rPr>
          <w:i/>
          <w:iCs/>
          <w:color w:val="000000"/>
          <w:spacing w:val="0"/>
          <w:w w:val="100"/>
          <w:position w:val="0"/>
          <w:sz w:val="18"/>
          <w:szCs w:val="18"/>
        </w:rPr>
        <w:t>люблю свободу, л хочу умереть свобод</w:t>
        <w:softHyphen/>
        <w:t>нымъ...</w:t>
      </w:r>
      <w:r>
        <w:rPr>
          <w:color w:val="000000"/>
          <w:spacing w:val="0"/>
          <w:w w:val="100"/>
          <w:position w:val="0"/>
          <w:sz w:val="20"/>
          <w:szCs w:val="20"/>
        </w:rPr>
        <w:t xml:space="preserve"> </w:t>
      </w:r>
      <w:r>
        <w:rPr>
          <w:color w:val="000000"/>
          <w:spacing w:val="0"/>
          <w:w w:val="100"/>
          <w:position w:val="0"/>
          <w:sz w:val="20"/>
          <w:szCs w:val="20"/>
          <w:shd w:val="clear" w:color="auto" w:fill="80FFFF"/>
        </w:rPr>
        <w:t>И</w:t>
      </w:r>
      <w:r>
        <w:rPr>
          <w:color w:val="000000"/>
          <w:spacing w:val="0"/>
          <w:w w:val="100"/>
          <w:position w:val="0"/>
          <w:sz w:val="20"/>
          <w:szCs w:val="20"/>
        </w:rPr>
        <w:t xml:space="preserve"> какъ хорошъ этотъ отвѣтъ Петрарки: —</w:t>
      </w:r>
      <w:r>
        <w:rPr>
          <w:i/>
          <w:iCs/>
          <w:color w:val="000000"/>
          <w:spacing w:val="0"/>
          <w:w w:val="100"/>
          <w:position w:val="0"/>
          <w:sz w:val="18"/>
          <w:szCs w:val="18"/>
        </w:rPr>
        <w:t>Вы люби</w:t>
      </w:r>
      <w:r>
        <w:rPr>
          <w:i/>
          <w:iCs/>
          <w:color w:val="000000"/>
          <w:spacing w:val="0"/>
          <w:w w:val="100"/>
          <w:position w:val="0"/>
          <w:sz w:val="18"/>
          <w:szCs w:val="18"/>
          <w:shd w:val="clear" w:color="auto" w:fill="80FFFF"/>
        </w:rPr>
        <w:t>л</w:t>
      </w:r>
      <w:r>
        <w:rPr>
          <w:i/>
          <w:iCs/>
          <w:color w:val="000000"/>
          <w:spacing w:val="0"/>
          <w:w w:val="100"/>
          <w:position w:val="0"/>
          <w:sz w:val="18"/>
          <w:szCs w:val="18"/>
        </w:rPr>
        <w:t>и меня, какъ сына, я васъ любилъ, какъ отца</w:t>
      </w:r>
      <w:r>
        <w:rPr>
          <w:color w:val="000000"/>
          <w:spacing w:val="0"/>
          <w:w w:val="100"/>
          <w:position w:val="0"/>
          <w:sz w:val="20"/>
          <w:szCs w:val="20"/>
        </w:rPr>
        <w:t xml:space="preserve"> — л</w:t>
      </w:r>
      <w:r>
        <w:rPr>
          <w:color w:val="000000"/>
          <w:spacing w:val="0"/>
          <w:w w:val="100"/>
          <w:position w:val="0"/>
          <w:sz w:val="20"/>
          <w:szCs w:val="20"/>
          <w:shd w:val="clear" w:color="auto" w:fill="80FFFF"/>
        </w:rPr>
        <w:t xml:space="preserve">&lt;ы </w:t>
      </w:r>
      <w:r>
        <w:rPr>
          <w:i/>
          <w:iCs/>
          <w:color w:val="000000"/>
          <w:spacing w:val="0"/>
          <w:w w:val="100"/>
          <w:position w:val="0"/>
          <w:sz w:val="18"/>
          <w:szCs w:val="18"/>
        </w:rPr>
        <w:t>квиты!..</w:t>
      </w:r>
      <w:r>
        <w:rPr>
          <w:color w:val="000000"/>
          <w:spacing w:val="0"/>
          <w:w w:val="100"/>
          <w:position w:val="0"/>
          <w:sz w:val="20"/>
          <w:szCs w:val="20"/>
        </w:rPr>
        <w:t xml:space="preserve"> Вотъ единая и истинная бла</w:t>
        <w:softHyphen/>
        <w:t>годарность, свойственная сердцамъ благороднымъ и великодушнымъ; б</w:t>
      </w:r>
      <w:r>
        <w:rPr>
          <w:color w:val="000000"/>
          <w:spacing w:val="0"/>
          <w:w w:val="100"/>
          <w:position w:val="0"/>
          <w:sz w:val="20"/>
          <w:szCs w:val="20"/>
          <w:shd w:val="clear" w:color="auto" w:fill="80FFFF"/>
        </w:rPr>
        <w:t>л</w:t>
      </w:r>
      <w:r>
        <w:rPr>
          <w:color w:val="000000"/>
          <w:spacing w:val="0"/>
          <w:w w:val="100"/>
          <w:position w:val="0"/>
          <w:sz w:val="20"/>
          <w:szCs w:val="20"/>
        </w:rPr>
        <w:t>а- городномыслящій и чувствующій че</w:t>
        <w:softHyphen/>
        <w:t>ловѣкъ никогда не потребуетъ ника</w:t>
        <w:softHyphen/>
        <w:t>кой благодарности другаго рода. Пе</w:t>
        <w:softHyphen/>
        <w:t>трарка понималъ это въ XIV, Руссо</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въ XVIII вѣкѣ... Но мы до-сихъ-поръ еще не понимаемъ этого</w:t>
      </w:r>
      <w:r>
        <w:rPr>
          <w:color w:val="000000"/>
          <w:spacing w:val="0"/>
          <w:w w:val="100"/>
          <w:position w:val="0"/>
          <w:shd w:val="clear" w:color="auto" w:fill="80FFFF"/>
        </w:rPr>
        <w:t>!</w:t>
      </w:r>
      <w:r>
        <w:rPr>
          <w:color w:val="000000"/>
          <w:spacing w:val="0"/>
          <w:w w:val="100"/>
          <w:position w:val="0"/>
        </w:rPr>
        <w:t xml:space="preserve"> Благодѣтель нашего времени полагаетъ, что онъ обязываетъ того, кому дѣлаетъ благо</w:t>
        <w:softHyphen/>
        <w:t>дѣяніе, какъ обязываетъ заимодавецъ должника. Это нелѣпо! Дружба, какъ и любовь, основывается на взаимномъ равенствѣ, и все,</w:t>
      </w:r>
      <w:r>
        <w:rPr>
          <w:color w:val="000000"/>
          <w:spacing w:val="0"/>
          <w:w w:val="100"/>
          <w:position w:val="0"/>
          <w:shd w:val="clear" w:color="auto" w:fill="80FFFF"/>
        </w:rPr>
        <w:t>ч</w:t>
      </w:r>
      <w:r>
        <w:rPr>
          <w:color w:val="000000"/>
          <w:spacing w:val="0"/>
          <w:w w:val="100"/>
          <w:position w:val="0"/>
        </w:rPr>
        <w:t>то можетъ оскорбить это равенство — разрушаетъ любовь и уничтожаетъ благодѣяніе... И какъ прискорбно смотрѣть, когда люди дру</w:t>
        <w:softHyphen/>
        <w:t>жбу — это высшее, духовное чувство, приковываютъ къ матеріальнымъ цѣ</w:t>
        <w:softHyphen/>
      </w:r>
      <w:r>
        <w:rPr>
          <w:color w:val="000000"/>
          <w:spacing w:val="0"/>
          <w:w w:val="100"/>
          <w:position w:val="0"/>
          <w:shd w:val="clear" w:color="auto" w:fill="80FFFF"/>
        </w:rPr>
        <w:t>пям</w:t>
      </w:r>
      <w:r>
        <w:rPr>
          <w:color w:val="000000"/>
          <w:spacing w:val="0"/>
          <w:w w:val="100"/>
          <w:position w:val="0"/>
        </w:rPr>
        <w:t>ъ!</w:t>
      </w:r>
    </w:p>
    <w:p>
      <w:pPr>
        <w:pStyle w:val="Style28"/>
        <w:keepNext w:val="0"/>
        <w:keepLines w:val="0"/>
        <w:widowControl w:val="0"/>
        <w:shd w:val="clear" w:color="auto" w:fill="auto"/>
        <w:bidi w:val="0"/>
        <w:spacing w:before="0" w:after="0" w:line="230" w:lineRule="auto"/>
        <w:ind w:left="0" w:right="0" w:firstLine="200"/>
        <w:jc w:val="both"/>
      </w:pPr>
      <w:r>
        <w:rPr>
          <w:color w:val="000000"/>
          <w:spacing w:val="0"/>
          <w:w w:val="100"/>
          <w:position w:val="0"/>
        </w:rPr>
        <w:t xml:space="preserve">Итальянскіе стихи Петрарки, </w:t>
      </w:r>
      <w:r>
        <w:rPr>
          <w:color w:val="000000"/>
          <w:spacing w:val="0"/>
          <w:w w:val="100"/>
          <w:position w:val="0"/>
          <w:shd w:val="clear" w:color="auto" w:fill="80FFFF"/>
        </w:rPr>
        <w:t>«</w:t>
      </w:r>
      <w:r>
        <w:rPr>
          <w:color w:val="000000"/>
          <w:spacing w:val="0"/>
          <w:w w:val="100"/>
          <w:position w:val="0"/>
        </w:rPr>
        <w:t>Во- к</w:t>
      </w:r>
      <w:r>
        <w:rPr>
          <w:color w:val="000000"/>
          <w:spacing w:val="0"/>
          <w:w w:val="100"/>
          <w:position w:val="0"/>
          <w:shd w:val="clear" w:color="auto" w:fill="80FFFF"/>
        </w:rPr>
        <w:t>л</w:t>
      </w:r>
      <w:r>
        <w:rPr>
          <w:color w:val="000000"/>
          <w:spacing w:val="0"/>
          <w:w w:val="100"/>
          <w:position w:val="0"/>
        </w:rPr>
        <w:t>озъ</w:t>
      </w:r>
      <w:r>
        <w:rPr>
          <w:color w:val="000000"/>
          <w:spacing w:val="0"/>
          <w:w w:val="100"/>
          <w:position w:val="0"/>
          <w:shd w:val="clear" w:color="auto" w:fill="80FFFF"/>
        </w:rPr>
        <w:t>»</w:t>
      </w:r>
      <w:r>
        <w:rPr>
          <w:color w:val="000000"/>
          <w:spacing w:val="0"/>
          <w:w w:val="100"/>
          <w:position w:val="0"/>
        </w:rPr>
        <w:t xml:space="preserve"> и «Лаура», — поглотили всеоб</w:t>
        <w:softHyphen/>
        <w:t xml:space="preserve">щее вниманіе и заставили забыть объ его </w:t>
      </w:r>
      <w:r>
        <w:rPr>
          <w:i/>
          <w:iCs/>
          <w:color w:val="000000"/>
          <w:spacing w:val="0"/>
          <w:w w:val="100"/>
          <w:position w:val="0"/>
          <w:sz w:val="18"/>
          <w:szCs w:val="18"/>
        </w:rPr>
        <w:t>Исповѣди</w:t>
      </w:r>
      <w:r>
        <w:rPr>
          <w:color w:val="000000"/>
          <w:spacing w:val="0"/>
          <w:w w:val="100"/>
          <w:position w:val="0"/>
        </w:rPr>
        <w:t xml:space="preserve"> </w:t>
      </w:r>
      <w:r>
        <w:rPr>
          <w:color w:val="000000"/>
          <w:spacing w:val="0"/>
          <w:w w:val="100"/>
          <w:position w:val="0"/>
        </w:rPr>
        <w:t xml:space="preserve">(De contemptu mundi secretum suum), </w:t>
      </w:r>
      <w:r>
        <w:rPr>
          <w:color w:val="000000"/>
          <w:spacing w:val="0"/>
          <w:w w:val="100"/>
          <w:position w:val="0"/>
        </w:rPr>
        <w:t>писанной на латин</w:t>
        <w:softHyphen/>
        <w:t xml:space="preserve">скомъ языкѣ въ Формѣ разговора съ св. Августиномъ. Эта исповѣдь — апо- ѳеоза любви; каждая строка ея дышетъ глубокимъ и пламеннымъ чувствомъ... II послѣ этой исповѣди, находились еще въ Италіи такого рода коментато- ры </w:t>
      </w:r>
      <w:r>
        <w:rPr>
          <w:i/>
          <w:iCs/>
          <w:color w:val="000000"/>
          <w:spacing w:val="0"/>
          <w:w w:val="100"/>
          <w:position w:val="0"/>
          <w:sz w:val="18"/>
          <w:szCs w:val="18"/>
        </w:rPr>
        <w:t>divino poeta messe</w:t>
      </w:r>
      <w:r>
        <w:rPr>
          <w:i/>
          <w:iCs/>
          <w:color w:val="000000"/>
          <w:spacing w:val="0"/>
          <w:w w:val="100"/>
          <w:position w:val="0"/>
          <w:sz w:val="18"/>
          <w:szCs w:val="18"/>
          <w:shd w:val="clear" w:color="auto" w:fill="80FFFF"/>
        </w:rPr>
        <w:t>n</w:t>
      </w:r>
      <w:r>
        <w:rPr>
          <w:i/>
          <w:iCs/>
          <w:color w:val="000000"/>
          <w:spacing w:val="0"/>
          <w:w w:val="100"/>
          <w:position w:val="0"/>
          <w:sz w:val="18"/>
          <w:szCs w:val="18"/>
        </w:rPr>
        <w:t xml:space="preserve"> Francesco Pe</w:t>
        <w:softHyphen/>
        <w:t>trarca,</w:t>
      </w:r>
      <w:r>
        <w:rPr>
          <w:color w:val="000000"/>
          <w:spacing w:val="0"/>
          <w:w w:val="100"/>
          <w:position w:val="0"/>
        </w:rPr>
        <w:t xml:space="preserve"> </w:t>
      </w:r>
      <w:r>
        <w:rPr>
          <w:color w:val="000000"/>
          <w:spacing w:val="0"/>
          <w:w w:val="100"/>
          <w:position w:val="0"/>
        </w:rPr>
        <w:t>которые отрицали существова</w:t>
        <w:softHyphen/>
        <w:t>ніе Лауры!</w:t>
      </w:r>
    </w:p>
    <w:p>
      <w:pPr>
        <w:pStyle w:val="Style28"/>
        <w:keepNext w:val="0"/>
        <w:keepLines w:val="0"/>
        <w:widowControl w:val="0"/>
        <w:shd w:val="clear" w:color="auto" w:fill="auto"/>
        <w:bidi w:val="0"/>
        <w:spacing w:before="0" w:after="0" w:line="228" w:lineRule="auto"/>
        <w:ind w:left="0" w:right="0" w:firstLine="200"/>
        <w:jc w:val="both"/>
      </w:pPr>
      <w:r>
        <w:rPr>
          <w:color w:val="000000"/>
          <w:spacing w:val="0"/>
          <w:w w:val="100"/>
          <w:position w:val="0"/>
        </w:rPr>
        <w:t>Руссо упрекали за то, что онъ на</w:t>
        <w:softHyphen/>
        <w:t>чалъ свою исповѣдь слѣдующими сло</w:t>
        <w:softHyphen/>
        <w:t xml:space="preserve">вами: «Никто не луше меня» </w:t>
      </w:r>
      <w:r>
        <w:rPr>
          <w:color w:val="000000"/>
          <w:spacing w:val="0"/>
          <w:w w:val="100"/>
          <w:position w:val="0"/>
        </w:rPr>
        <w:t xml:space="preserve">(Nul n’est meilleur que moi)... </w:t>
      </w:r>
      <w:r>
        <w:rPr>
          <w:color w:val="000000"/>
          <w:spacing w:val="0"/>
          <w:w w:val="100"/>
          <w:position w:val="0"/>
          <w:shd w:val="clear" w:color="auto" w:fill="80FFFF"/>
        </w:rPr>
        <w:t>В</w:t>
      </w:r>
      <w:r>
        <w:rPr>
          <w:color w:val="000000"/>
          <w:spacing w:val="0"/>
          <w:w w:val="100"/>
          <w:position w:val="0"/>
        </w:rPr>
        <w:t>ъ-самомъ-дѣлѣ, какая смѣлая, гордая мысль! а между- тѣмъ въ-продолженіе всей своей испо</w:t>
        <w:softHyphen/>
        <w:t>вѣди, въ какомъ самоуниженіи являет</w:t>
        <w:softHyphen/>
        <w:t>ся онъ!.. По началу его исповѣди вы ожидаете отъ него оправданій, соб</w:t>
        <w:softHyphen/>
        <w:t>ственнаго панегирика, и съ удивлені</w:t>
        <w:softHyphen/>
        <w:t>емъ видите, что, напротивъ, Руссо является собственнымъ обвинителемъ. Ие таковъ Петрарка въ своей исповѣ</w:t>
        <w:softHyphen/>
        <w:t>ди: онъ, по-видимому, чувствуетъ пре</w:t>
        <w:softHyphen/>
        <w:t>восходство свое передъ другим</w:t>
      </w:r>
      <w:r>
        <w:rPr>
          <w:color w:val="000000"/>
          <w:spacing w:val="0"/>
          <w:w w:val="100"/>
          <w:position w:val="0"/>
          <w:shd w:val="clear" w:color="auto" w:fill="80FFFF"/>
        </w:rPr>
        <w:t>и</w:t>
      </w:r>
      <w:r>
        <w:rPr>
          <w:color w:val="000000"/>
          <w:spacing w:val="0"/>
          <w:w w:val="100"/>
          <w:position w:val="0"/>
        </w:rPr>
        <w:t>, и смиряется передъ ними; но не смотря на это, вы видите, что это смиреніе — не убѣжденіе, вышедшее изъ глубины сердца... Вы видите, что его испо</w:t>
        <w:softHyphen/>
        <w:t>вѣдь не покорное сознаніе собствен</w:t>
        <w:softHyphen/>
        <w:t>ныхъ заблужденій, но скорѣе гордое оправданіе самого-себя.</w:t>
      </w:r>
    </w:p>
    <w:p>
      <w:pPr>
        <w:pStyle w:val="Style28"/>
        <w:keepNext w:val="0"/>
        <w:keepLines w:val="0"/>
        <w:widowControl w:val="0"/>
        <w:shd w:val="clear" w:color="auto" w:fill="auto"/>
        <w:bidi w:val="0"/>
        <w:spacing w:before="0" w:after="0" w:line="228" w:lineRule="auto"/>
        <w:ind w:left="0" w:right="0" w:firstLine="200"/>
        <w:jc w:val="both"/>
      </w:pPr>
      <w:r>
        <w:rPr>
          <w:color w:val="000000"/>
          <w:spacing w:val="0"/>
          <w:w w:val="100"/>
          <w:position w:val="0"/>
        </w:rPr>
        <w:t xml:space="preserve">Такъ и должно быть. Человѣкъ, </w:t>
      </w:r>
      <w:r>
        <w:rPr>
          <w:color w:val="000000"/>
          <w:spacing w:val="0"/>
          <w:w w:val="100"/>
          <w:position w:val="0"/>
        </w:rPr>
        <w:t>носящій въ себѣ идеалъ, или, по</w:t>
        <w:softHyphen/>
        <w:t>добно Петраркѣ, всегда испытыва</w:t>
        <w:softHyphen/>
        <w:t>етъ самого-себя, но не видя передъ собою будущаго, которое онъ еще только предчувствуетъ, и которое не- премѣнно оправдаетъ его стремленія,— онъ поневолѣ отвѣтствуетъ передъ судилищемъ прошедшаго, сознаетъ, что онъ лучше этого прошедшаго, и между-тѣмъ не имѣетъ права обнару</w:t>
        <w:softHyphen/>
        <w:t xml:space="preserve">жить своего сознанія. Или, подобно Руссо, котораго вся жизнь также есть стремленіе къ идеалу, </w:t>
      </w:r>
      <w:r>
        <w:rPr>
          <w:color w:val="000000"/>
          <w:spacing w:val="0"/>
          <w:w w:val="100"/>
          <w:position w:val="0"/>
          <w:shd w:val="clear" w:color="auto" w:fill="80FFFF"/>
        </w:rPr>
        <w:t>—</w:t>
      </w:r>
      <w:r>
        <w:rPr>
          <w:color w:val="000000"/>
          <w:spacing w:val="0"/>
          <w:w w:val="100"/>
          <w:position w:val="0"/>
        </w:rPr>
        <w:t xml:space="preserve"> онъ осмѣли</w:t>
        <w:softHyphen/>
        <w:t>вается прямо и открыто высказывать убѣжденія въ собственномъ превосход</w:t>
        <w:softHyphen/>
        <w:t>ствѣ, но вдругъ разумъ его омрачает</w:t>
        <w:softHyphen/>
        <w:t>ся, потому-что будущность, которая могла бы объяснить ему его заблужде</w:t>
        <w:softHyphen/>
        <w:t>нія, придать законность его стремлені</w:t>
        <w:softHyphen/>
        <w:t>ямъ и возвысить его надъ настоящимъ и прошедшимъ — это будущее еще не наступило, а судіями его являются на</w:t>
        <w:softHyphen/>
        <w:t>стоящее и прошедшее.</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Страшно положеніе человѣка, прони</w:t>
        <w:softHyphen/>
        <w:t>кнутаго чистымъ идеаломъ и поста</w:t>
        <w:softHyphen/>
        <w:t>вленнаго между прошедшимъ и буду</w:t>
        <w:softHyphen/>
        <w:t>щимъ! Таково было положеніе Петрар</w:t>
        <w:softHyphen/>
        <w:t>ки.</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Почему исповѣдь Петрарки не пол</w:t>
        <w:softHyphen/>
        <w:t>на? Почему онъ умалчиваетъ о томъ, что, не смотря на любовь къ Лаурѣ, онъ былъ въ связи съ другою женщиной, отъ которой имѣлъ сына (</w:t>
      </w:r>
      <w:r>
        <w:rPr>
          <w:color w:val="000000"/>
          <w:spacing w:val="0"/>
          <w:w w:val="100"/>
          <w:position w:val="0"/>
        </w:rPr>
        <w:footnoteReference w:id="24"/>
      </w:r>
      <w:r>
        <w:rPr>
          <w:color w:val="000000"/>
          <w:spacing w:val="0"/>
          <w:w w:val="100"/>
          <w:position w:val="0"/>
        </w:rPr>
        <w:t>) и дочь?</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Здѣсь надо замѣтить, что Лаура бы</w:t>
        <w:softHyphen/>
        <w:t>ла уже замужемъ, когда Петрарка въ первый разъ увидѣлъ ее.</w:t>
      </w:r>
    </w:p>
    <w:p>
      <w:pPr>
        <w:pStyle w:val="Style28"/>
        <w:keepNext w:val="0"/>
        <w:keepLines w:val="0"/>
        <w:widowControl w:val="0"/>
        <w:shd w:val="clear" w:color="auto" w:fill="auto"/>
        <w:bidi w:val="0"/>
        <w:spacing w:before="0" w:after="0" w:line="228" w:lineRule="auto"/>
        <w:ind w:left="0" w:right="0" w:firstLine="220"/>
        <w:jc w:val="both"/>
        <w:rPr>
          <w:sz w:val="17"/>
          <w:szCs w:val="17"/>
        </w:rPr>
        <w:sectPr>
          <w:headerReference w:type="default" r:id="rId589"/>
          <w:footerReference w:type="default" r:id="rId590"/>
          <w:headerReference w:type="even" r:id="rId591"/>
          <w:footerReference w:type="even" r:id="rId592"/>
          <w:footnotePr>
            <w:pos w:val="pageBottom"/>
            <w:numFmt w:val="chicago"/>
            <w:numRestart w:val="continuous"/>
            <w15:footnoteColumns w:val="1"/>
          </w:footnotePr>
          <w:pgSz w:w="8391" w:h="12271"/>
          <w:pgMar w:top="658" w:right="790" w:bottom="324" w:left="677" w:header="0" w:footer="3" w:gutter="0"/>
          <w:pgNumType w:start="16"/>
          <w:cols w:num="2" w:sep="1" w:space="100"/>
          <w:noEndnote/>
          <w:rtlGutter w:val="0"/>
          <w:docGrid w:linePitch="360"/>
        </w:sectPr>
      </w:pPr>
      <w:r>
        <w:rPr>
          <w:color w:val="000000"/>
          <w:spacing w:val="0"/>
          <w:w w:val="100"/>
          <w:position w:val="0"/>
          <w:sz w:val="20"/>
          <w:szCs w:val="20"/>
        </w:rPr>
        <w:t>Несмотря нато, почитатели генія Пе</w:t>
        <w:softHyphen/>
        <w:t>трарки находятся въ большомъ затруд</w:t>
        <w:softHyphen/>
        <w:t>неніи, какимъ образомъ объяснить эту слабость. Они говорятъ, что женщина, съ которой онъ былъ въ связи, «вѣро</w:t>
        <w:softHyphen/>
        <w:t>ятно была слишкомъ навязчива и дерз</w:t>
        <w:softHyphen/>
        <w:t>ка» и всѣми силами стараются увѣрить, что онъ любилъ одну Лауру. Враги его, и особенно одинъ изъ самыхъ же</w:t>
        <w:softHyphen/>
        <w:t xml:space="preserve">сточайшихъ враговъ его - аббатъ </w:t>
      </w:r>
      <w:r>
        <w:rPr>
          <w:rFonts w:ascii="Arial" w:eastAsia="Arial" w:hAnsi="Arial" w:cs="Arial"/>
          <w:b/>
          <w:bCs/>
          <w:color w:val="000000"/>
          <w:spacing w:val="0"/>
          <w:w w:val="100"/>
          <w:position w:val="0"/>
          <w:sz w:val="17"/>
          <w:szCs w:val="17"/>
        </w:rPr>
        <w:t>Флё-</w:t>
      </w:r>
    </w:p>
    <w:p>
      <w:pPr>
        <w:widowControl w:val="0"/>
        <w:spacing w:line="1" w:lineRule="exact"/>
      </w:pPr>
      <w:r>
        <mc:AlternateContent>
          <mc:Choice Requires="wps">
            <w:drawing>
              <wp:anchor distT="0" distB="0" distL="0" distR="0" simplePos="0" relativeHeight="125829418" behindDoc="0" locked="0" layoutInCell="1" allowOverlap="1">
                <wp:simplePos x="0" y="0"/>
                <wp:positionH relativeFrom="page">
                  <wp:posOffset>358140</wp:posOffset>
                </wp:positionH>
                <wp:positionV relativeFrom="paragraph">
                  <wp:posOffset>12700</wp:posOffset>
                </wp:positionV>
                <wp:extent cx="2216150" cy="3221990"/>
                <wp:wrapSquare wrapText="bothSides"/>
                <wp:docPr id="839" name="Shape 839"/>
                <a:graphic xmlns:a="http://schemas.openxmlformats.org/drawingml/2006/main">
                  <a:graphicData uri="http://schemas.microsoft.com/office/word/2010/wordprocessingShape">
                    <wps:wsp>
                      <wps:cNvSpPr txBox="1"/>
                      <wps:spPr>
                        <a:xfrm>
                          <a:ext cx="2216150" cy="3221990"/>
                        </a:xfrm>
                        <a:prstGeom prst="rect"/>
                        <a:noFill/>
                      </wps:spPr>
                      <wps:txbx>
                        <w:txbxContent>
                          <w:p>
                            <w:pPr>
                              <w:pStyle w:val="Style28"/>
                              <w:keepNext w:val="0"/>
                              <w:keepLines w:val="0"/>
                              <w:widowControl w:val="0"/>
                              <w:shd w:val="clear" w:color="auto" w:fill="auto"/>
                              <w:bidi w:val="0"/>
                              <w:spacing w:before="0" w:after="0" w:line="230" w:lineRule="auto"/>
                              <w:ind w:left="0" w:right="0" w:firstLine="0"/>
                              <w:jc w:val="both"/>
                            </w:pPr>
                            <w:r>
                              <w:rPr>
                                <w:color w:val="000000"/>
                                <w:spacing w:val="0"/>
                                <w:w w:val="100"/>
                                <w:position w:val="0"/>
                              </w:rPr>
                              <w:t xml:space="preserve">ри, упрекаютъ Петрарку за его </w:t>
                            </w:r>
                            <w:r>
                              <w:rPr>
                                <w:i/>
                                <w:iCs/>
                                <w:color w:val="000000"/>
                                <w:spacing w:val="0"/>
                                <w:w w:val="100"/>
                                <w:position w:val="0"/>
                                <w:sz w:val="18"/>
                                <w:szCs w:val="18"/>
                              </w:rPr>
                              <w:t>ле</w:t>
                            </w:r>
                            <w:r>
                              <w:rPr>
                                <w:i/>
                                <w:iCs/>
                                <w:color w:val="000000"/>
                                <w:spacing w:val="0"/>
                                <w:w w:val="100"/>
                                <w:position w:val="0"/>
                                <w:sz w:val="18"/>
                                <w:szCs w:val="18"/>
                                <w:shd w:val="clear" w:color="auto" w:fill="80FFFF"/>
                              </w:rPr>
                              <w:t>і</w:t>
                            </w:r>
                            <w:r>
                              <w:rPr>
                                <w:i/>
                                <w:iCs/>
                                <w:color w:val="000000"/>
                                <w:spacing w:val="0"/>
                                <w:w w:val="100"/>
                                <w:position w:val="0"/>
                                <w:sz w:val="18"/>
                                <w:szCs w:val="18"/>
                              </w:rPr>
                              <w:t xml:space="preserve">ко- </w:t>
                            </w:r>
                            <w:r>
                              <w:rPr>
                                <w:i/>
                                <w:iCs/>
                                <w:color w:val="000000"/>
                                <w:spacing w:val="0"/>
                                <w:w w:val="100"/>
                                <w:position w:val="0"/>
                                <w:sz w:val="18"/>
                                <w:szCs w:val="18"/>
                                <w:shd w:val="clear" w:color="auto" w:fill="80FFFF"/>
                              </w:rPr>
                              <w:t>м</w:t>
                            </w:r>
                            <w:r>
                              <w:rPr>
                                <w:i/>
                                <w:iCs/>
                                <w:color w:val="000000"/>
                                <w:spacing w:val="0"/>
                                <w:w w:val="100"/>
                                <w:position w:val="0"/>
                                <w:sz w:val="18"/>
                                <w:szCs w:val="18"/>
                              </w:rPr>
                              <w:t>ысліе</w:t>
                            </w:r>
                            <w:r>
                              <w:rPr>
                                <w:color w:val="000000"/>
                                <w:spacing w:val="0"/>
                                <w:w w:val="100"/>
                                <w:position w:val="0"/>
                              </w:rPr>
                              <w:t xml:space="preserve"> и увѣряютъ, что о</w:t>
                            </w:r>
                            <w:r>
                              <w:rPr>
                                <w:color w:val="000000"/>
                                <w:spacing w:val="0"/>
                                <w:w w:val="100"/>
                                <w:position w:val="0"/>
                                <w:shd w:val="clear" w:color="auto" w:fill="80FFFF"/>
                              </w:rPr>
                              <w:t>п</w:t>
                            </w:r>
                            <w:r>
                              <w:rPr>
                                <w:color w:val="000000"/>
                                <w:spacing w:val="0"/>
                                <w:w w:val="100"/>
                                <w:position w:val="0"/>
                              </w:rPr>
                              <w:t>ъ вдавался в</w:t>
                            </w:r>
                            <w:r>
                              <w:rPr>
                                <w:color w:val="000000"/>
                                <w:spacing w:val="0"/>
                                <w:w w:val="100"/>
                                <w:position w:val="0"/>
                                <w:shd w:val="clear" w:color="auto" w:fill="80FFFF"/>
                              </w:rPr>
                              <w:t xml:space="preserve">в </w:t>
                            </w:r>
                            <w:r>
                              <w:rPr>
                                <w:i/>
                                <w:iCs/>
                                <w:color w:val="000000"/>
                                <w:spacing w:val="0"/>
                                <w:w w:val="100"/>
                                <w:position w:val="0"/>
                                <w:sz w:val="18"/>
                                <w:szCs w:val="18"/>
                              </w:rPr>
                              <w:t>разврата..</w:t>
                            </w:r>
                            <w:r>
                              <w:rPr>
                                <w:i/>
                                <w:iCs/>
                                <w:color w:val="000000"/>
                                <w:spacing w:val="0"/>
                                <w:w w:val="100"/>
                                <w:position w:val="0"/>
                                <w:sz w:val="18"/>
                                <w:szCs w:val="18"/>
                                <w:shd w:val="clear" w:color="auto" w:fill="80FFFF"/>
                              </w:rPr>
                              <w:t>.</w:t>
                            </w:r>
                            <w:r>
                              <w:rPr>
                                <w:color w:val="000000"/>
                                <w:spacing w:val="0"/>
                                <w:w w:val="100"/>
                                <w:position w:val="0"/>
                              </w:rPr>
                              <w:t xml:space="preserve"> Аббатъ Флёри прибавляетъ къ этому: «Какъ ничтожно послѣ того должно показаться свидѣтельство Пе</w:t>
                              <w:softHyphen/>
                              <w:t xml:space="preserve">трарки о растлѣніи римскаго двора! </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0" w:right="0" w:firstLine="200"/>
                              <w:jc w:val="both"/>
                            </w:pPr>
                            <w:r>
                              <w:rPr>
                                <w:color w:val="000000"/>
                                <w:spacing w:val="0"/>
                                <w:w w:val="100"/>
                                <w:position w:val="0"/>
                              </w:rPr>
                              <w:t>Добрый аббатъ Флёри (да отпустит</w:t>
                              <w:softHyphen/>
                              <w:t>ся ему его невѣжество!; забываетъ, что Петрарка считался Фениксомъ при эгомъ</w:t>
                            </w:r>
                            <w:r>
                              <w:rPr>
                                <w:color w:val="000000"/>
                                <w:spacing w:val="0"/>
                                <w:w w:val="100"/>
                                <w:position w:val="0"/>
                                <w:shd w:val="clear" w:color="auto" w:fill="80FFFF"/>
                              </w:rPr>
                              <w:t xml:space="preserve"> </w:t>
                            </w:r>
                            <w:r>
                              <w:rPr>
                                <w:color w:val="000000"/>
                                <w:spacing w:val="0"/>
                                <w:w w:val="100"/>
                                <w:position w:val="0"/>
                              </w:rPr>
                              <w:t>дворѣ, что чистота его нравствен</w:t>
                              <w:softHyphen/>
                              <w:t>ности и добродѣтели приводили въ изумленіе папъ и кардпнало</w:t>
                            </w:r>
                            <w:r>
                              <w:rPr>
                                <w:color w:val="000000"/>
                                <w:spacing w:val="0"/>
                                <w:w w:val="100"/>
                                <w:position w:val="0"/>
                                <w:shd w:val="clear" w:color="auto" w:fill="80FFFF"/>
                              </w:rPr>
                              <w:t>вь</w:t>
                            </w:r>
                            <w:r>
                              <w:rPr>
                                <w:color w:val="000000"/>
                                <w:spacing w:val="0"/>
                                <w:w w:val="100"/>
                                <w:position w:val="0"/>
                              </w:rPr>
                              <w:t>! Аббатъ Флёри забываетъ, какими красками онъ са</w:t>
                            </w:r>
                            <w:r>
                              <w:rPr>
                                <w:color w:val="000000"/>
                                <w:spacing w:val="0"/>
                                <w:w w:val="100"/>
                                <w:position w:val="0"/>
                                <w:shd w:val="clear" w:color="auto" w:fill="80FFFF"/>
                              </w:rPr>
                              <w:t>мъ</w:t>
                            </w:r>
                            <w:r>
                              <w:rPr>
                                <w:color w:val="000000"/>
                                <w:spacing w:val="0"/>
                                <w:w w:val="100"/>
                                <w:position w:val="0"/>
                              </w:rPr>
                              <w:t xml:space="preserve"> изобразилъ Климента </w:t>
                            </w:r>
                            <w:r>
                              <w:rPr>
                                <w:color w:val="000000"/>
                                <w:spacing w:val="0"/>
                                <w:w w:val="100"/>
                                <w:position w:val="0"/>
                                <w:shd w:val="clear" w:color="auto" w:fill="80FFFF"/>
                              </w:rPr>
                              <w:t>VI</w:t>
                            </w:r>
                            <w:r>
                              <w:rPr>
                                <w:color w:val="000000"/>
                                <w:spacing w:val="0"/>
                                <w:w w:val="100"/>
                                <w:position w:val="0"/>
                              </w:rPr>
                              <w:t>, при дворѣ котораго женщины замѣняли прелатовъ и который чувствовалъ та</w:t>
                              <w:softHyphen/>
                              <w:t>кое нѣжное расположеніе къ графинѣ Тюрен</w:t>
                            </w:r>
                            <w:r>
                              <w:rPr>
                                <w:color w:val="000000"/>
                                <w:spacing w:val="0"/>
                                <w:w w:val="100"/>
                                <w:position w:val="0"/>
                                <w:shd w:val="clear" w:color="auto" w:fill="80FFFF"/>
                              </w:rPr>
                              <w:t>п</w:t>
                            </w:r>
                            <w:r>
                              <w:rPr>
                                <w:color w:val="000000"/>
                                <w:spacing w:val="0"/>
                                <w:w w:val="100"/>
                                <w:position w:val="0"/>
                              </w:rPr>
                              <w:t>ъ!</w:t>
                            </w:r>
                          </w:p>
                          <w:p>
                            <w:pPr>
                              <w:pStyle w:val="Style28"/>
                              <w:keepNext w:val="0"/>
                              <w:keepLines w:val="0"/>
                              <w:widowControl w:val="0"/>
                              <w:shd w:val="clear" w:color="auto" w:fill="auto"/>
                              <w:bidi w:val="0"/>
                              <w:spacing w:before="0" w:after="0" w:line="230" w:lineRule="auto"/>
                              <w:ind w:left="0" w:right="0" w:firstLine="280"/>
                              <w:jc w:val="both"/>
                            </w:pPr>
                            <w:r>
                              <w:rPr>
                                <w:color w:val="000000"/>
                                <w:spacing w:val="0"/>
                                <w:w w:val="100"/>
                                <w:position w:val="0"/>
                                <w:shd w:val="clear" w:color="auto" w:fill="FFFFFF"/>
                              </w:rPr>
                              <w:t>По оставимъ католическія заблуж</w:t>
                              <w:softHyphen/>
                              <w:t>денія аббата Флёри, оставимъ и</w:t>
                            </w:r>
                            <w:r>
                              <w:rPr>
                                <w:color w:val="000000"/>
                                <w:spacing w:val="0"/>
                                <w:w w:val="100"/>
                                <w:position w:val="0"/>
                                <w:shd w:val="clear" w:color="auto" w:fill="80FFFF"/>
                              </w:rPr>
                              <w:t xml:space="preserve"> </w:t>
                            </w:r>
                            <w:r>
                              <w:rPr>
                                <w:color w:val="000000"/>
                                <w:spacing w:val="0"/>
                                <w:w w:val="100"/>
                                <w:position w:val="0"/>
                                <w:shd w:val="clear" w:color="auto" w:fill="FFFFFF"/>
                              </w:rPr>
                              <w:t xml:space="preserve">друзей </w:t>
                            </w:r>
                            <w:r>
                              <w:rPr>
                                <w:rFonts w:ascii="Arial" w:eastAsia="Arial" w:hAnsi="Arial" w:cs="Arial"/>
                                <w:b/>
                                <w:bCs/>
                                <w:color w:val="000000"/>
                                <w:spacing w:val="0"/>
                                <w:w w:val="100"/>
                                <w:position w:val="0"/>
                                <w:sz w:val="17"/>
                                <w:szCs w:val="17"/>
                                <w:shd w:val="clear" w:color="auto" w:fill="FFFFFF"/>
                              </w:rPr>
                              <w:t xml:space="preserve">и </w:t>
                            </w:r>
                            <w:r>
                              <w:rPr>
                                <w:color w:val="000000"/>
                                <w:spacing w:val="0"/>
                                <w:w w:val="100"/>
                                <w:position w:val="0"/>
                                <w:shd w:val="clear" w:color="auto" w:fill="FFFFFF"/>
                              </w:rPr>
                              <w:t>недруговъ Петрарки, которые равно не понимали его, и обратимся къ на</w:t>
                              <w:softHyphen/>
                              <w:t>шему вопросу: — почему Петрарка умал</w:t>
                              <w:softHyphen/>
                            </w:r>
                          </w:p>
                        </w:txbxContent>
                      </wps:txbx>
                      <wps:bodyPr lIns="0" tIns="0" rIns="0" bIns="0">
                        <a:noAutoFit/>
                      </wps:bodyPr>
                    </wps:wsp>
                  </a:graphicData>
                </a:graphic>
              </wp:anchor>
            </w:drawing>
          </mc:Choice>
          <mc:Fallback>
            <w:pict>
              <v:shape id="_x0000_s1865" type="#_x0000_t202" style="position:absolute;margin-left:28.199999999999999pt;margin-top:1.pt;width:174.5pt;height:253.70000000000002pt;z-index:-125829335;mso-wrap-distance-left:0;mso-wrap-distance-right:0;mso-position-horizontal-relative:page" filled="f" stroked="f">
                <v:textbox inset="0,0,0,0">
                  <w:txbxContent>
                    <w:p>
                      <w:pPr>
                        <w:pStyle w:val="Style28"/>
                        <w:keepNext w:val="0"/>
                        <w:keepLines w:val="0"/>
                        <w:widowControl w:val="0"/>
                        <w:shd w:val="clear" w:color="auto" w:fill="auto"/>
                        <w:bidi w:val="0"/>
                        <w:spacing w:before="0" w:after="0" w:line="230" w:lineRule="auto"/>
                        <w:ind w:left="0" w:right="0" w:firstLine="0"/>
                        <w:jc w:val="both"/>
                      </w:pPr>
                      <w:r>
                        <w:rPr>
                          <w:color w:val="000000"/>
                          <w:spacing w:val="0"/>
                          <w:w w:val="100"/>
                          <w:position w:val="0"/>
                        </w:rPr>
                        <w:t xml:space="preserve">ри, упрекаютъ Петрарку за его </w:t>
                      </w:r>
                      <w:r>
                        <w:rPr>
                          <w:i/>
                          <w:iCs/>
                          <w:color w:val="000000"/>
                          <w:spacing w:val="0"/>
                          <w:w w:val="100"/>
                          <w:position w:val="0"/>
                          <w:sz w:val="18"/>
                          <w:szCs w:val="18"/>
                        </w:rPr>
                        <w:t>ле</w:t>
                      </w:r>
                      <w:r>
                        <w:rPr>
                          <w:i/>
                          <w:iCs/>
                          <w:color w:val="000000"/>
                          <w:spacing w:val="0"/>
                          <w:w w:val="100"/>
                          <w:position w:val="0"/>
                          <w:sz w:val="18"/>
                          <w:szCs w:val="18"/>
                          <w:shd w:val="clear" w:color="auto" w:fill="80FFFF"/>
                        </w:rPr>
                        <w:t>і</w:t>
                      </w:r>
                      <w:r>
                        <w:rPr>
                          <w:i/>
                          <w:iCs/>
                          <w:color w:val="000000"/>
                          <w:spacing w:val="0"/>
                          <w:w w:val="100"/>
                          <w:position w:val="0"/>
                          <w:sz w:val="18"/>
                          <w:szCs w:val="18"/>
                        </w:rPr>
                        <w:t xml:space="preserve">ко- </w:t>
                      </w:r>
                      <w:r>
                        <w:rPr>
                          <w:i/>
                          <w:iCs/>
                          <w:color w:val="000000"/>
                          <w:spacing w:val="0"/>
                          <w:w w:val="100"/>
                          <w:position w:val="0"/>
                          <w:sz w:val="18"/>
                          <w:szCs w:val="18"/>
                          <w:shd w:val="clear" w:color="auto" w:fill="80FFFF"/>
                        </w:rPr>
                        <w:t>м</w:t>
                      </w:r>
                      <w:r>
                        <w:rPr>
                          <w:i/>
                          <w:iCs/>
                          <w:color w:val="000000"/>
                          <w:spacing w:val="0"/>
                          <w:w w:val="100"/>
                          <w:position w:val="0"/>
                          <w:sz w:val="18"/>
                          <w:szCs w:val="18"/>
                        </w:rPr>
                        <w:t>ысліе</w:t>
                      </w:r>
                      <w:r>
                        <w:rPr>
                          <w:color w:val="000000"/>
                          <w:spacing w:val="0"/>
                          <w:w w:val="100"/>
                          <w:position w:val="0"/>
                        </w:rPr>
                        <w:t xml:space="preserve"> и увѣряютъ, что о</w:t>
                      </w:r>
                      <w:r>
                        <w:rPr>
                          <w:color w:val="000000"/>
                          <w:spacing w:val="0"/>
                          <w:w w:val="100"/>
                          <w:position w:val="0"/>
                          <w:shd w:val="clear" w:color="auto" w:fill="80FFFF"/>
                        </w:rPr>
                        <w:t>п</w:t>
                      </w:r>
                      <w:r>
                        <w:rPr>
                          <w:color w:val="000000"/>
                          <w:spacing w:val="0"/>
                          <w:w w:val="100"/>
                          <w:position w:val="0"/>
                        </w:rPr>
                        <w:t>ъ вдавался в</w:t>
                      </w:r>
                      <w:r>
                        <w:rPr>
                          <w:color w:val="000000"/>
                          <w:spacing w:val="0"/>
                          <w:w w:val="100"/>
                          <w:position w:val="0"/>
                          <w:shd w:val="clear" w:color="auto" w:fill="80FFFF"/>
                        </w:rPr>
                        <w:t xml:space="preserve">в </w:t>
                      </w:r>
                      <w:r>
                        <w:rPr>
                          <w:i/>
                          <w:iCs/>
                          <w:color w:val="000000"/>
                          <w:spacing w:val="0"/>
                          <w:w w:val="100"/>
                          <w:position w:val="0"/>
                          <w:sz w:val="18"/>
                          <w:szCs w:val="18"/>
                        </w:rPr>
                        <w:t>разврата..</w:t>
                      </w:r>
                      <w:r>
                        <w:rPr>
                          <w:i/>
                          <w:iCs/>
                          <w:color w:val="000000"/>
                          <w:spacing w:val="0"/>
                          <w:w w:val="100"/>
                          <w:position w:val="0"/>
                          <w:sz w:val="18"/>
                          <w:szCs w:val="18"/>
                          <w:shd w:val="clear" w:color="auto" w:fill="80FFFF"/>
                        </w:rPr>
                        <w:t>.</w:t>
                      </w:r>
                      <w:r>
                        <w:rPr>
                          <w:color w:val="000000"/>
                          <w:spacing w:val="0"/>
                          <w:w w:val="100"/>
                          <w:position w:val="0"/>
                        </w:rPr>
                        <w:t xml:space="preserve"> Аббатъ Флёри прибавляетъ къ этому: «Какъ ничтожно послѣ того должно показаться свидѣтельство Пе</w:t>
                        <w:softHyphen/>
                        <w:t xml:space="preserve">трарки о растлѣніи римскаго двора! </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30" w:lineRule="auto"/>
                        <w:ind w:left="0" w:right="0" w:firstLine="200"/>
                        <w:jc w:val="both"/>
                      </w:pPr>
                      <w:r>
                        <w:rPr>
                          <w:color w:val="000000"/>
                          <w:spacing w:val="0"/>
                          <w:w w:val="100"/>
                          <w:position w:val="0"/>
                        </w:rPr>
                        <w:t>Добрый аббатъ Флёри (да отпустит</w:t>
                        <w:softHyphen/>
                        <w:t>ся ему его невѣжество!; забываетъ, что Петрарка считался Фениксомъ при эгомъ</w:t>
                      </w:r>
                      <w:r>
                        <w:rPr>
                          <w:color w:val="000000"/>
                          <w:spacing w:val="0"/>
                          <w:w w:val="100"/>
                          <w:position w:val="0"/>
                          <w:shd w:val="clear" w:color="auto" w:fill="80FFFF"/>
                        </w:rPr>
                        <w:t xml:space="preserve"> </w:t>
                      </w:r>
                      <w:r>
                        <w:rPr>
                          <w:color w:val="000000"/>
                          <w:spacing w:val="0"/>
                          <w:w w:val="100"/>
                          <w:position w:val="0"/>
                        </w:rPr>
                        <w:t>дворѣ, что чистота его нравствен</w:t>
                        <w:softHyphen/>
                        <w:t>ности и добродѣтели приводили въ изумленіе папъ и кардпнало</w:t>
                      </w:r>
                      <w:r>
                        <w:rPr>
                          <w:color w:val="000000"/>
                          <w:spacing w:val="0"/>
                          <w:w w:val="100"/>
                          <w:position w:val="0"/>
                          <w:shd w:val="clear" w:color="auto" w:fill="80FFFF"/>
                        </w:rPr>
                        <w:t>вь</w:t>
                      </w:r>
                      <w:r>
                        <w:rPr>
                          <w:color w:val="000000"/>
                          <w:spacing w:val="0"/>
                          <w:w w:val="100"/>
                          <w:position w:val="0"/>
                        </w:rPr>
                        <w:t>! Аббатъ Флёри забываетъ, какими красками онъ са</w:t>
                      </w:r>
                      <w:r>
                        <w:rPr>
                          <w:color w:val="000000"/>
                          <w:spacing w:val="0"/>
                          <w:w w:val="100"/>
                          <w:position w:val="0"/>
                          <w:shd w:val="clear" w:color="auto" w:fill="80FFFF"/>
                        </w:rPr>
                        <w:t>мъ</w:t>
                      </w:r>
                      <w:r>
                        <w:rPr>
                          <w:color w:val="000000"/>
                          <w:spacing w:val="0"/>
                          <w:w w:val="100"/>
                          <w:position w:val="0"/>
                        </w:rPr>
                        <w:t xml:space="preserve"> изобразилъ Климента </w:t>
                      </w:r>
                      <w:r>
                        <w:rPr>
                          <w:color w:val="000000"/>
                          <w:spacing w:val="0"/>
                          <w:w w:val="100"/>
                          <w:position w:val="0"/>
                          <w:shd w:val="clear" w:color="auto" w:fill="80FFFF"/>
                        </w:rPr>
                        <w:t>VI</w:t>
                      </w:r>
                      <w:r>
                        <w:rPr>
                          <w:color w:val="000000"/>
                          <w:spacing w:val="0"/>
                          <w:w w:val="100"/>
                          <w:position w:val="0"/>
                        </w:rPr>
                        <w:t>, при дворѣ котораго женщины замѣняли прелатовъ и который чувствовалъ та</w:t>
                        <w:softHyphen/>
                        <w:t>кое нѣжное расположеніе къ графинѣ Тюрен</w:t>
                      </w:r>
                      <w:r>
                        <w:rPr>
                          <w:color w:val="000000"/>
                          <w:spacing w:val="0"/>
                          <w:w w:val="100"/>
                          <w:position w:val="0"/>
                          <w:shd w:val="clear" w:color="auto" w:fill="80FFFF"/>
                        </w:rPr>
                        <w:t>п</w:t>
                      </w:r>
                      <w:r>
                        <w:rPr>
                          <w:color w:val="000000"/>
                          <w:spacing w:val="0"/>
                          <w:w w:val="100"/>
                          <w:position w:val="0"/>
                        </w:rPr>
                        <w:t>ъ!</w:t>
                      </w:r>
                    </w:p>
                    <w:p>
                      <w:pPr>
                        <w:pStyle w:val="Style28"/>
                        <w:keepNext w:val="0"/>
                        <w:keepLines w:val="0"/>
                        <w:widowControl w:val="0"/>
                        <w:shd w:val="clear" w:color="auto" w:fill="auto"/>
                        <w:bidi w:val="0"/>
                        <w:spacing w:before="0" w:after="0" w:line="230" w:lineRule="auto"/>
                        <w:ind w:left="0" w:right="0" w:firstLine="280"/>
                        <w:jc w:val="both"/>
                      </w:pPr>
                      <w:r>
                        <w:rPr>
                          <w:color w:val="000000"/>
                          <w:spacing w:val="0"/>
                          <w:w w:val="100"/>
                          <w:position w:val="0"/>
                          <w:shd w:val="clear" w:color="auto" w:fill="FFFFFF"/>
                        </w:rPr>
                        <w:t>По оставимъ католическія заблуж</w:t>
                        <w:softHyphen/>
                        <w:t>денія аббата Флёри, оставимъ и</w:t>
                      </w:r>
                      <w:r>
                        <w:rPr>
                          <w:color w:val="000000"/>
                          <w:spacing w:val="0"/>
                          <w:w w:val="100"/>
                          <w:position w:val="0"/>
                          <w:shd w:val="clear" w:color="auto" w:fill="80FFFF"/>
                        </w:rPr>
                        <w:t xml:space="preserve"> </w:t>
                      </w:r>
                      <w:r>
                        <w:rPr>
                          <w:color w:val="000000"/>
                          <w:spacing w:val="0"/>
                          <w:w w:val="100"/>
                          <w:position w:val="0"/>
                          <w:shd w:val="clear" w:color="auto" w:fill="FFFFFF"/>
                        </w:rPr>
                        <w:t xml:space="preserve">друзей </w:t>
                      </w:r>
                      <w:r>
                        <w:rPr>
                          <w:rFonts w:ascii="Arial" w:eastAsia="Arial" w:hAnsi="Arial" w:cs="Arial"/>
                          <w:b/>
                          <w:bCs/>
                          <w:color w:val="000000"/>
                          <w:spacing w:val="0"/>
                          <w:w w:val="100"/>
                          <w:position w:val="0"/>
                          <w:sz w:val="17"/>
                          <w:szCs w:val="17"/>
                          <w:shd w:val="clear" w:color="auto" w:fill="FFFFFF"/>
                        </w:rPr>
                        <w:t xml:space="preserve">и </w:t>
                      </w:r>
                      <w:r>
                        <w:rPr>
                          <w:color w:val="000000"/>
                          <w:spacing w:val="0"/>
                          <w:w w:val="100"/>
                          <w:position w:val="0"/>
                          <w:shd w:val="clear" w:color="auto" w:fill="FFFFFF"/>
                        </w:rPr>
                        <w:t>недруговъ Петрарки, которые равно не понимали его, и обратимся къ на</w:t>
                        <w:softHyphen/>
                        <w:t>шему вопросу: — почему Петрарка умал</w:t>
                        <w:softHyphen/>
                      </w:r>
                    </w:p>
                  </w:txbxContent>
                </v:textbox>
                <w10:wrap type="square" anchorx="page"/>
              </v:shape>
            </w:pict>
          </mc:Fallback>
        </mc:AlternateConten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чтобъ полюбить замужнюю Лауру, дол</w:t>
        <w:softHyphen/>
        <w:t>женъ бы полюбить дѣвушку и женить</w:t>
        <w:softHyphen/>
        <w:t>ся на ней? Положимъ, это было бы прекрасно и нравственно, но тогда бы Петрарка не былъ великимъ провоз</w:t>
        <w:softHyphen/>
        <w:t>вѣстникомъ любви, которую вы при</w:t>
        <w:softHyphen/>
        <w:t>знаете необходимою... Сколько съ со</w:t>
        <w:softHyphen/>
        <w:t>творенія міра совершилось чистѣй</w:t>
        <w:softHyphen/>
        <w:t>шихъ браковъ, по эт</w:t>
      </w:r>
      <w:r>
        <w:rPr>
          <w:color w:val="000000"/>
          <w:spacing w:val="0"/>
          <w:w w:val="100"/>
          <w:position w:val="0"/>
          <w:shd w:val="clear" w:color="auto" w:fill="80FFFF"/>
        </w:rPr>
        <w:t>и</w:t>
      </w:r>
      <w:r>
        <w:rPr>
          <w:color w:val="000000"/>
          <w:spacing w:val="0"/>
          <w:w w:val="100"/>
          <w:position w:val="0"/>
        </w:rPr>
        <w:t xml:space="preserve"> браки не породи</w:t>
        <w:softHyphen/>
        <w:t>ли ни единаго провозвѣстника любви!</w:t>
      </w:r>
    </w:p>
    <w:p>
      <w:pPr>
        <w:pStyle w:val="Style28"/>
        <w:keepNext w:val="0"/>
        <w:keepLines w:val="0"/>
        <w:widowControl w:val="0"/>
        <w:shd w:val="clear" w:color="auto" w:fill="auto"/>
        <w:bidi w:val="0"/>
        <w:spacing w:before="0" w:after="0" w:line="228" w:lineRule="auto"/>
        <w:ind w:left="0" w:right="0" w:firstLine="280"/>
        <w:jc w:val="both"/>
      </w:pPr>
      <w:r>
        <w:rPr>
          <w:color w:val="000000"/>
          <w:spacing w:val="0"/>
          <w:w w:val="100"/>
          <w:position w:val="0"/>
        </w:rPr>
        <w:t>И</w:t>
      </w:r>
      <w:r>
        <w:rPr>
          <w:color w:val="000000"/>
          <w:spacing w:val="0"/>
          <w:w w:val="100"/>
          <w:position w:val="0"/>
          <w:shd w:val="clear" w:color="auto" w:fill="80FFFF"/>
        </w:rPr>
        <w:t>ли</w:t>
      </w:r>
      <w:r>
        <w:rPr>
          <w:color w:val="000000"/>
          <w:spacing w:val="0"/>
          <w:w w:val="100"/>
          <w:position w:val="0"/>
        </w:rPr>
        <w:t>, можетъ быть, вы не найдете въ любви Петрарки къ Лаурѣ преступле</w:t>
        <w:softHyphen/>
        <w:t>нія, по станете упрекать его за то, что опъ былъ невѣренъ этой любви, что онъ былъ въ связи съ другою женщи</w:t>
        <w:softHyphen/>
        <w:t>ною... Такъ это-то смущаетъ васъ?</w:t>
      </w:r>
    </w:p>
    <w:p>
      <w:pPr>
        <w:pStyle w:val="Style28"/>
        <w:keepNext w:val="0"/>
        <w:keepLines w:val="0"/>
        <w:widowControl w:val="0"/>
        <w:shd w:val="clear" w:color="auto" w:fill="auto"/>
        <w:bidi w:val="0"/>
        <w:spacing w:before="0" w:after="0" w:line="228" w:lineRule="auto"/>
        <w:ind w:left="0" w:right="0" w:firstLine="280"/>
        <w:jc w:val="both"/>
      </w:pPr>
      <w:r>
        <w:rPr>
          <w:color w:val="000000"/>
          <w:spacing w:val="0"/>
          <w:w w:val="100"/>
          <w:position w:val="0"/>
        </w:rPr>
        <w:t>Но знаете ли, что безъ этой связи онъ могъ сдѣлаться преступнымъ и во</w:t>
        <w:softHyphen/>
        <w:t>влечь свою Лауру въ преступленіе?... А тогда выраженіе этой цѣломудрен</w:t>
        <w:softHyphen/>
        <w:t>ной любви было бы утрачено для че</w:t>
        <w:softHyphen/>
        <w:t>ловѣчества.</w:t>
      </w:r>
    </w:p>
    <w:p>
      <w:pPr>
        <w:pStyle w:val="Style28"/>
        <w:keepNext w:val="0"/>
        <w:keepLines w:val="0"/>
        <w:widowControl w:val="0"/>
        <w:shd w:val="clear" w:color="auto" w:fill="auto"/>
        <w:bidi w:val="0"/>
        <w:spacing w:before="0" w:after="0" w:line="228" w:lineRule="auto"/>
        <w:ind w:left="0" w:right="0" w:firstLine="280"/>
        <w:jc w:val="both"/>
      </w:pPr>
      <w:r>
        <w:rPr>
          <w:color w:val="000000"/>
          <w:spacing w:val="0"/>
          <w:w w:val="100"/>
          <w:position w:val="0"/>
        </w:rPr>
        <w:t>Чтобъ воспѣвать любовь, надобно знать ее; чтобъ быть провозвѣстникомъ любви цѣломудренной, надобно носить цѣломудріе въ своемъ сердцѣ.</w:t>
      </w:r>
    </w:p>
    <w:p>
      <w:pPr>
        <w:pStyle w:val="Style28"/>
        <w:keepNext w:val="0"/>
        <w:keepLines w:val="0"/>
        <w:widowControl w:val="0"/>
        <w:shd w:val="clear" w:color="auto" w:fill="auto"/>
        <w:bidi w:val="0"/>
        <w:spacing w:before="0" w:after="0" w:line="228" w:lineRule="auto"/>
        <w:ind w:left="0" w:right="0" w:firstLine="0"/>
        <w:jc w:val="both"/>
      </w:pPr>
      <w:r>
        <w:rPr>
          <w:color w:val="151515"/>
          <w:spacing w:val="0"/>
          <w:w w:val="100"/>
          <w:position w:val="0"/>
        </w:rPr>
        <w:t xml:space="preserve">Для </w:t>
      </w:r>
      <w:r>
        <w:rPr>
          <w:color w:val="000000"/>
          <w:spacing w:val="0"/>
          <w:w w:val="100"/>
          <w:position w:val="0"/>
        </w:rPr>
        <w:t xml:space="preserve">того, чтобъ сохранить </w:t>
      </w:r>
      <w:r>
        <w:rPr>
          <w:color w:val="151515"/>
          <w:spacing w:val="0"/>
          <w:w w:val="100"/>
          <w:position w:val="0"/>
        </w:rPr>
        <w:t>цѣлому</w:t>
        <w:softHyphen/>
      </w:r>
      <w:r>
        <w:rPr>
          <w:color w:val="000000"/>
          <w:spacing w:val="0"/>
          <w:w w:val="100"/>
          <w:position w:val="0"/>
        </w:rPr>
        <w:t xml:space="preserve">дріе любви </w:t>
      </w:r>
      <w:r>
        <w:rPr>
          <w:color w:val="151515"/>
          <w:spacing w:val="0"/>
          <w:w w:val="100"/>
          <w:position w:val="0"/>
        </w:rPr>
        <w:t xml:space="preserve">своей, </w:t>
      </w:r>
      <w:r>
        <w:rPr>
          <w:color w:val="000000"/>
          <w:spacing w:val="0"/>
          <w:w w:val="100"/>
          <w:position w:val="0"/>
        </w:rPr>
        <w:t>Петрарка долженъ былъ жить двойственною жизнію</w:t>
      </w:r>
      <w:r>
        <w:rPr>
          <w:color w:val="000000"/>
          <w:spacing w:val="0"/>
          <w:w w:val="100"/>
          <w:position w:val="0"/>
          <w:shd w:val="clear" w:color="auto" w:fill="80FFFF"/>
        </w:rPr>
        <w:t>-</w:t>
      </w:r>
      <w:r>
        <w:rPr>
          <w:color w:val="000000"/>
          <w:spacing w:val="0"/>
          <w:w w:val="100"/>
          <w:position w:val="0"/>
        </w:rPr>
        <w:t>. Лау</w:t>
        <w:softHyphen/>
        <w:t>ра была его духовною жизнію</w:t>
      </w:r>
      <w:r>
        <w:rPr>
          <w:color w:val="000000"/>
          <w:spacing w:val="0"/>
          <w:w w:val="100"/>
          <w:position w:val="0"/>
          <w:shd w:val="clear" w:color="auto" w:fill="80FFFF"/>
        </w:rPr>
        <w:t>)</w:t>
      </w:r>
      <w:r>
        <w:rPr>
          <w:color w:val="000000"/>
          <w:spacing w:val="0"/>
          <w:w w:val="100"/>
          <w:position w:val="0"/>
        </w:rPr>
        <w:t>, его высшимъ идеаломъ</w:t>
      </w:r>
      <w:r>
        <w:rPr>
          <w:color w:val="000000"/>
          <w:spacing w:val="0"/>
          <w:w w:val="100"/>
          <w:position w:val="0"/>
          <w:shd w:val="clear" w:color="auto" w:fill="80FFFF"/>
        </w:rPr>
        <w:t>;</w:t>
      </w:r>
      <w:r>
        <w:rPr>
          <w:color w:val="000000"/>
          <w:spacing w:val="0"/>
          <w:w w:val="100"/>
          <w:position w:val="0"/>
        </w:rPr>
        <w:t xml:space="preserve"> но,</w:t>
      </w:r>
      <w:r>
        <w:rPr>
          <w:color w:val="000000"/>
          <w:spacing w:val="0"/>
          <w:w w:val="100"/>
          <w:position w:val="0"/>
          <w:shd w:val="clear" w:color="auto" w:fill="80FFFF"/>
        </w:rPr>
        <w:t xml:space="preserve"> </w:t>
      </w:r>
      <w:r>
        <w:rPr>
          <w:color w:val="000000"/>
          <w:spacing w:val="0"/>
          <w:w w:val="100"/>
          <w:position w:val="0"/>
        </w:rPr>
        <w:t>какъ человѣкъ, онъ не могъ совершенно отрѣшиться отъ существенности, отъ матеріальной жизни.</w:t>
      </w:r>
    </w:p>
    <w:p>
      <w:pPr>
        <w:pStyle w:val="Style28"/>
        <w:keepNext w:val="0"/>
        <w:keepLines w:val="0"/>
        <w:widowControl w:val="0"/>
        <w:shd w:val="clear" w:color="auto" w:fill="auto"/>
        <w:bidi w:val="0"/>
        <w:spacing w:before="0" w:after="0" w:line="228" w:lineRule="auto"/>
        <w:ind w:left="0" w:right="0" w:firstLine="280"/>
        <w:jc w:val="both"/>
      </w:pPr>
      <w:r>
        <w:rPr>
          <w:color w:val="000000"/>
          <w:spacing w:val="0"/>
          <w:w w:val="100"/>
          <w:position w:val="0"/>
        </w:rPr>
        <w:t>Отзывы о Петраркѣ нашихъ совре</w:t>
        <w:softHyphen/>
        <w:t>менныхъ критиковъ противорѣчивы и нелѣпы, отъ того, что эти критики ли</w:t>
        <w:softHyphen/>
        <w:t>шены истиннаго пониманія любви въ- слѣдствіе жалкаго, безрелигіоанаго со</w:t>
        <w:softHyphen/>
        <w:t xml:space="preserve">стоянія современнаго общества </w:t>
      </w:r>
      <w:r>
        <w:rPr>
          <w:color w:val="151515"/>
          <w:spacing w:val="0"/>
          <w:w w:val="100"/>
          <w:position w:val="0"/>
        </w:rPr>
        <w:t>(</w:t>
      </w:r>
      <w:r>
        <w:rPr>
          <w:color w:val="151515"/>
          <w:spacing w:val="0"/>
          <w:w w:val="100"/>
          <w:position w:val="0"/>
        </w:rPr>
        <w:footnoteReference w:id="25"/>
      </w:r>
      <w:r>
        <w:rPr>
          <w:color w:val="151515"/>
          <w:spacing w:val="0"/>
          <w:w w:val="100"/>
          <w:position w:val="0"/>
        </w:rPr>
        <w:t>).</w:t>
      </w:r>
    </w:p>
    <w:p>
      <w:pPr>
        <w:pStyle w:val="Style28"/>
        <w:keepNext w:val="0"/>
        <w:keepLines w:val="0"/>
        <w:widowControl w:val="0"/>
        <w:shd w:val="clear" w:color="auto" w:fill="auto"/>
        <w:bidi w:val="0"/>
        <w:spacing w:before="0" w:after="0" w:line="228" w:lineRule="auto"/>
        <w:ind w:left="0" w:right="0" w:firstLine="280"/>
        <w:jc w:val="both"/>
      </w:pPr>
      <w:r>
        <w:rPr>
          <w:color w:val="000000"/>
          <w:spacing w:val="0"/>
          <w:w w:val="100"/>
          <w:position w:val="0"/>
        </w:rPr>
        <w:t>Он</w:t>
      </w:r>
      <w:r>
        <w:rPr>
          <w:color w:val="000000"/>
          <w:spacing w:val="0"/>
          <w:w w:val="100"/>
          <w:position w:val="0"/>
          <w:shd w:val="clear" w:color="auto" w:fill="80FFFF"/>
        </w:rPr>
        <w:t>п</w:t>
      </w:r>
      <w:r>
        <w:rPr>
          <w:color w:val="000000"/>
          <w:spacing w:val="0"/>
          <w:w w:val="100"/>
          <w:position w:val="0"/>
        </w:rPr>
        <w:t xml:space="preserve"> иронически смотрятъ на посто</w:t>
        <w:softHyphen/>
        <w:t xml:space="preserve">янство любви Петрарки къ Лаурѣ и </w:t>
      </w:r>
      <w:r>
        <w:rPr>
          <w:color w:val="151515"/>
          <w:spacing w:val="0"/>
          <w:w w:val="100"/>
          <w:position w:val="0"/>
        </w:rPr>
        <w:t xml:space="preserve">приходятъ </w:t>
      </w:r>
      <w:r>
        <w:rPr>
          <w:color w:val="000000"/>
          <w:spacing w:val="0"/>
          <w:w w:val="100"/>
          <w:position w:val="0"/>
        </w:rPr>
        <w:t xml:space="preserve">въ </w:t>
      </w:r>
      <w:r>
        <w:rPr>
          <w:color w:val="151515"/>
          <w:spacing w:val="0"/>
          <w:w w:val="100"/>
          <w:position w:val="0"/>
        </w:rPr>
        <w:t xml:space="preserve">соблазнъ </w:t>
      </w:r>
      <w:r>
        <w:rPr>
          <w:color w:val="000000"/>
          <w:spacing w:val="0"/>
          <w:w w:val="100"/>
          <w:position w:val="0"/>
        </w:rPr>
        <w:t>отъ его не</w:t>
        <w:softHyphen/>
        <w:t xml:space="preserve">вѣрности, и въ то </w:t>
      </w:r>
      <w:r>
        <w:rPr>
          <w:color w:val="151515"/>
          <w:spacing w:val="0"/>
          <w:w w:val="100"/>
          <w:position w:val="0"/>
        </w:rPr>
        <w:t xml:space="preserve">же </w:t>
      </w:r>
      <w:r>
        <w:rPr>
          <w:color w:val="000000"/>
          <w:spacing w:val="0"/>
          <w:w w:val="100"/>
          <w:position w:val="0"/>
        </w:rPr>
        <w:t>время восторга</w:t>
        <w:softHyphen/>
        <w:t>ются Петраркою!</w:t>
      </w:r>
    </w:p>
    <w:p>
      <w:pPr>
        <w:pStyle w:val="Style28"/>
        <w:keepNext w:val="0"/>
        <w:keepLines w:val="0"/>
        <w:widowControl w:val="0"/>
        <w:shd w:val="clear" w:color="auto" w:fill="auto"/>
        <w:bidi w:val="0"/>
        <w:spacing w:before="0" w:after="0" w:line="228" w:lineRule="auto"/>
        <w:ind w:left="0" w:right="0" w:firstLine="280"/>
        <w:jc w:val="both"/>
        <w:sectPr>
          <w:headerReference w:type="default" r:id="rId593"/>
          <w:footerReference w:type="default" r:id="rId594"/>
          <w:headerReference w:type="even" r:id="rId595"/>
          <w:footerReference w:type="even" r:id="rId596"/>
          <w:footnotePr>
            <w:pos w:val="pageBottom"/>
            <w:numFmt w:val="chicago"/>
            <w:numRestart w:val="continuous"/>
            <w15:footnoteColumns w:val="1"/>
          </w:footnotePr>
          <w:pgSz w:w="8391" w:h="12271"/>
          <w:pgMar w:top="644" w:right="627" w:bottom="212" w:left="4054" w:header="0" w:footer="3" w:gutter="0"/>
          <w:cols w:space="720"/>
          <w:noEndnote/>
          <w:rtlGutter w:val="0"/>
          <w:docGrid w:linePitch="360"/>
        </w:sectPr>
      </w:pPr>
      <w:r>
        <mc:AlternateContent>
          <mc:Choice Requires="wps">
            <w:drawing>
              <wp:anchor distT="0" distB="0" distL="0" distR="0" simplePos="0" relativeHeight="125829420" behindDoc="0" locked="0" layoutInCell="1" allowOverlap="1">
                <wp:simplePos x="0" y="0"/>
                <wp:positionH relativeFrom="page">
                  <wp:posOffset>361315</wp:posOffset>
                </wp:positionH>
                <wp:positionV relativeFrom="margin">
                  <wp:posOffset>3237230</wp:posOffset>
                </wp:positionV>
                <wp:extent cx="2325370" cy="4011295"/>
                <wp:wrapSquare wrapText="bothSides"/>
                <wp:docPr id="845" name="Shape 845"/>
                <a:graphic xmlns:a="http://schemas.openxmlformats.org/drawingml/2006/main">
                  <a:graphicData uri="http://schemas.microsoft.com/office/word/2010/wordprocessingShape">
                    <wps:wsp>
                      <wps:cNvSpPr txBox="1"/>
                      <wps:spPr>
                        <a:xfrm>
                          <a:ext cx="2325370" cy="4011295"/>
                        </a:xfrm>
                        <a:prstGeom prst="rect"/>
                        <a:noFill/>
                      </wps:spPr>
                      <wps:txbx>
                        <w:txbxContent>
                          <w:p>
                            <w:pPr>
                              <w:pStyle w:val="Style28"/>
                              <w:keepNext w:val="0"/>
                              <w:keepLines w:val="0"/>
                              <w:widowControl w:val="0"/>
                              <w:shd w:val="clear" w:color="auto" w:fill="auto"/>
                              <w:bidi w:val="0"/>
                              <w:spacing w:before="0" w:after="0" w:line="230" w:lineRule="auto"/>
                              <w:ind w:left="0" w:right="0" w:firstLine="140"/>
                              <w:jc w:val="both"/>
                            </w:pPr>
                            <w:r>
                              <w:rPr>
                                <w:color w:val="000000"/>
                                <w:spacing w:val="0"/>
                                <w:w w:val="100"/>
                                <w:position w:val="0"/>
                              </w:rPr>
                              <w:t xml:space="preserve">чиваетъ въ своей исповѣди о связи съ женщиной, отъ которой онъ </w:t>
                            </w:r>
                            <w:r>
                              <w:rPr>
                                <w:smallCaps/>
                                <w:color w:val="000000"/>
                                <w:spacing w:val="0"/>
                                <w:w w:val="100"/>
                                <w:position w:val="0"/>
                                <w:shd w:val="clear" w:color="auto" w:fill="80FFFF"/>
                              </w:rPr>
                              <w:t xml:space="preserve">имѣлъ </w:t>
                            </w:r>
                            <w:r>
                              <w:rPr>
                                <w:color w:val="000000"/>
                                <w:spacing w:val="0"/>
                                <w:w w:val="100"/>
                                <w:position w:val="0"/>
                              </w:rPr>
                              <w:t>дѣтей?</w:t>
                            </w:r>
                          </w:p>
                          <w:p>
                            <w:pPr>
                              <w:pStyle w:val="Style28"/>
                              <w:keepNext w:val="0"/>
                              <w:keepLines w:val="0"/>
                              <w:widowControl w:val="0"/>
                              <w:shd w:val="clear" w:color="auto" w:fill="auto"/>
                              <w:bidi w:val="0"/>
                              <w:spacing w:before="0" w:after="0" w:line="230" w:lineRule="auto"/>
                              <w:ind w:left="0" w:right="0" w:firstLine="300"/>
                              <w:jc w:val="both"/>
                            </w:pPr>
                            <w:r>
                              <w:rPr>
                                <w:color w:val="000000"/>
                                <w:spacing w:val="0"/>
                                <w:w w:val="100"/>
                                <w:position w:val="0"/>
                              </w:rPr>
                              <w:t>Въ-само</w:t>
                            </w:r>
                            <w:r>
                              <w:rPr>
                                <w:color w:val="000000"/>
                                <w:spacing w:val="0"/>
                                <w:w w:val="100"/>
                                <w:position w:val="0"/>
                                <w:shd w:val="clear" w:color="auto" w:fill="80FFFF"/>
                              </w:rPr>
                              <w:t xml:space="preserve">м </w:t>
                            </w:r>
                            <w:r>
                              <w:rPr>
                                <w:color w:val="000000"/>
                                <w:spacing w:val="0"/>
                                <w:w w:val="100"/>
                                <w:position w:val="0"/>
                              </w:rPr>
                              <w:t>ъ-дѣлѣ</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чт</w:t>
                            </w:r>
                            <w:r>
                              <w:rPr>
                                <w:color w:val="000000"/>
                                <w:spacing w:val="0"/>
                                <w:w w:val="100"/>
                                <w:position w:val="0"/>
                              </w:rPr>
                              <w:t xml:space="preserve">о же такое </w:t>
                            </w:r>
                            <w:r>
                              <w:rPr>
                                <w:smallCaps/>
                                <w:color w:val="000000"/>
                                <w:spacing w:val="0"/>
                                <w:w w:val="100"/>
                                <w:position w:val="0"/>
                                <w:shd w:val="clear" w:color="auto" w:fill="80FFFF"/>
                              </w:rPr>
                              <w:t xml:space="preserve">послѣ </w:t>
                            </w:r>
                            <w:r>
                              <w:rPr>
                                <w:color w:val="000000"/>
                                <w:spacing w:val="0"/>
                                <w:w w:val="100"/>
                                <w:position w:val="0"/>
                                <w:shd w:val="clear" w:color="auto" w:fill="80FFFF"/>
                              </w:rPr>
                              <w:t>эт</w:t>
                            </w:r>
                            <w:r>
                              <w:rPr>
                                <w:color w:val="000000"/>
                                <w:spacing w:val="0"/>
                                <w:w w:val="100"/>
                                <w:position w:val="0"/>
                              </w:rPr>
                              <w:t xml:space="preserve">ого его </w:t>
                            </w:r>
                            <w:r>
                              <w:rPr>
                                <w:smallCaps/>
                                <w:color w:val="000000"/>
                                <w:spacing w:val="0"/>
                                <w:w w:val="100"/>
                                <w:position w:val="0"/>
                                <w:shd w:val="clear" w:color="auto" w:fill="80FFFF"/>
                              </w:rPr>
                              <w:t>исповѣдь?</w:t>
                            </w:r>
                            <w:r>
                              <w:rPr>
                                <w:color w:val="000000"/>
                                <w:spacing w:val="0"/>
                                <w:w w:val="100"/>
                                <w:position w:val="0"/>
                              </w:rPr>
                              <w:t xml:space="preserve"> Что же его любовь къ Лаурѣ? Какъ должны мы смотрѣть </w:t>
                            </w:r>
                            <w:r>
                              <w:rPr>
                                <w:smallCaps/>
                                <w:color w:val="000000"/>
                                <w:spacing w:val="0"/>
                                <w:w w:val="100"/>
                                <w:position w:val="0"/>
                                <w:shd w:val="clear" w:color="auto" w:fill="80FFFF"/>
                              </w:rPr>
                              <w:t>послѣ</w:t>
                            </w:r>
                            <w:r>
                              <w:rPr>
                                <w:smallCaps/>
                                <w:color w:val="000000"/>
                                <w:spacing w:val="0"/>
                                <w:w w:val="100"/>
                                <w:position w:val="0"/>
                              </w:rPr>
                              <w:t xml:space="preserve"> </w:t>
                            </w:r>
                            <w:r>
                              <w:rPr>
                                <w:smallCaps/>
                                <w:color w:val="000000"/>
                                <w:spacing w:val="0"/>
                                <w:w w:val="100"/>
                                <w:position w:val="0"/>
                                <w:shd w:val="clear" w:color="auto" w:fill="80FFFF"/>
                              </w:rPr>
                              <w:t>этого</w:t>
                            </w:r>
                            <w:r>
                              <w:rPr>
                                <w:color w:val="000000"/>
                                <w:spacing w:val="0"/>
                                <w:w w:val="100"/>
                                <w:position w:val="0"/>
                              </w:rPr>
                              <w:t xml:space="preserve"> на </w:t>
                            </w:r>
                            <w:r>
                              <w:rPr>
                                <w:i/>
                                <w:iCs/>
                                <w:color w:val="000000"/>
                                <w:spacing w:val="0"/>
                                <w:w w:val="100"/>
                                <w:position w:val="0"/>
                                <w:sz w:val="18"/>
                                <w:szCs w:val="18"/>
                              </w:rPr>
                              <w:t xml:space="preserve">grandissimo </w:t>
                            </w:r>
                            <w:r>
                              <w:rPr>
                                <w:i/>
                                <w:iCs/>
                                <w:color w:val="000000"/>
                                <w:spacing w:val="0"/>
                                <w:w w:val="100"/>
                                <w:position w:val="0"/>
                                <w:sz w:val="18"/>
                                <w:szCs w:val="18"/>
                              </w:rPr>
                              <w:t>filosofo,</w:t>
                            </w:r>
                            <w:r>
                              <w:rPr>
                                <w:i/>
                                <w:iCs/>
                                <w:color w:val="000000"/>
                                <w:spacing w:val="0"/>
                                <w:w w:val="100"/>
                                <w:position w:val="0"/>
                                <w:sz w:val="18"/>
                                <w:szCs w:val="18"/>
                                <w:shd w:val="clear" w:color="auto" w:fill="80FFFF"/>
                              </w:rPr>
                              <w:t xml:space="preserve"> </w:t>
                            </w:r>
                            <w:r>
                              <w:rPr>
                                <w:i/>
                                <w:iCs/>
                                <w:color w:val="000000"/>
                                <w:spacing w:val="0"/>
                                <w:w w:val="100"/>
                                <w:position w:val="0"/>
                                <w:sz w:val="18"/>
                                <w:szCs w:val="18"/>
                              </w:rPr>
                              <w:t>gran</w:t>
                              <w:softHyphen/>
                              <w:t>dissim</w:t>
                            </w:r>
                            <w:r>
                              <w:rPr>
                                <w:i/>
                                <w:iCs/>
                                <w:color w:val="000000"/>
                                <w:spacing w:val="0"/>
                                <w:w w:val="100"/>
                                <w:position w:val="0"/>
                                <w:sz w:val="18"/>
                                <w:szCs w:val="18"/>
                                <w:shd w:val="clear" w:color="auto" w:fill="80FFFF"/>
                              </w:rPr>
                              <w:t>e</w:t>
                            </w:r>
                            <w:r>
                              <w:rPr>
                                <w:i/>
                                <w:iCs/>
                                <w:color w:val="000000"/>
                                <w:spacing w:val="0"/>
                                <w:w w:val="100"/>
                                <w:position w:val="0"/>
                                <w:sz w:val="18"/>
                                <w:szCs w:val="18"/>
                              </w:rPr>
                              <w:t xml:space="preserve"> inamorato, grandissimo poeta, </w:t>
                            </w:r>
                            <w:r>
                              <w:rPr>
                                <w:color w:val="000000"/>
                                <w:spacing w:val="0"/>
                                <w:w w:val="100"/>
                                <w:position w:val="0"/>
                              </w:rPr>
                              <w:t>какъ называла его королева Христина?</w:t>
                            </w:r>
                          </w:p>
                          <w:p>
                            <w:pPr>
                              <w:pStyle w:val="Style28"/>
                              <w:keepNext w:val="0"/>
                              <w:keepLines w:val="0"/>
                              <w:widowControl w:val="0"/>
                              <w:shd w:val="clear" w:color="auto" w:fill="auto"/>
                              <w:bidi w:val="0"/>
                              <w:spacing w:before="0" w:after="0" w:line="228" w:lineRule="auto"/>
                              <w:ind w:left="0" w:right="0" w:firstLine="360"/>
                              <w:jc w:val="both"/>
                            </w:pPr>
                            <w:r>
                              <w:rPr>
                                <w:color w:val="000000"/>
                                <w:spacing w:val="0"/>
                                <w:w w:val="100"/>
                                <w:position w:val="0"/>
                              </w:rPr>
                              <w:t xml:space="preserve">Петрарка поэтически </w:t>
                            </w:r>
                            <w:r>
                              <w:rPr>
                                <w:i/>
                                <w:iCs/>
                                <w:color w:val="000000"/>
                                <w:spacing w:val="0"/>
                                <w:w w:val="100"/>
                                <w:position w:val="0"/>
                                <w:sz w:val="18"/>
                                <w:szCs w:val="18"/>
                              </w:rPr>
                              <w:t xml:space="preserve">чувствовала. </w:t>
                            </w:r>
                            <w:r>
                              <w:rPr>
                                <w:color w:val="000000"/>
                                <w:spacing w:val="0"/>
                                <w:w w:val="100"/>
                                <w:position w:val="0"/>
                              </w:rPr>
                              <w:t xml:space="preserve">но не </w:t>
                            </w:r>
                            <w:r>
                              <w:rPr>
                                <w:smallCaps/>
                                <w:color w:val="000000"/>
                                <w:spacing w:val="0"/>
                                <w:w w:val="100"/>
                                <w:position w:val="0"/>
                                <w:shd w:val="clear" w:color="auto" w:fill="80FFFF"/>
                              </w:rPr>
                              <w:t>вполнѣ</w:t>
                            </w:r>
                            <w:r>
                              <w:rPr>
                                <w:smallCaps/>
                                <w:color w:val="000000"/>
                                <w:spacing w:val="0"/>
                                <w:w w:val="100"/>
                                <w:position w:val="0"/>
                              </w:rPr>
                              <w:t xml:space="preserve"> </w:t>
                            </w:r>
                            <w:r>
                              <w:rPr>
                                <w:i/>
                                <w:iCs/>
                                <w:color w:val="000000"/>
                                <w:spacing w:val="0"/>
                                <w:w w:val="100"/>
                                <w:position w:val="0"/>
                                <w:sz w:val="18"/>
                                <w:szCs w:val="18"/>
                              </w:rPr>
                              <w:t>сознавала</w:t>
                            </w:r>
                            <w:r>
                              <w:rPr>
                                <w:i/>
                                <w:iCs/>
                                <w:color w:val="000000"/>
                                <w:spacing w:val="0"/>
                                <w:w w:val="100"/>
                                <w:position w:val="0"/>
                                <w:sz w:val="18"/>
                                <w:szCs w:val="18"/>
                                <w:shd w:val="clear" w:color="auto" w:fill="80FFFF"/>
                              </w:rPr>
                              <w:t>,</w:t>
                            </w:r>
                            <w:r>
                              <w:rPr>
                                <w:color w:val="000000"/>
                                <w:spacing w:val="0"/>
                                <w:w w:val="100"/>
                                <w:position w:val="0"/>
                              </w:rPr>
                              <w:t xml:space="preserve"> не вполнѣ </w:t>
                            </w:r>
                            <w:r>
                              <w:rPr>
                                <w:i/>
                                <w:iCs/>
                                <w:color w:val="000000"/>
                                <w:spacing w:val="0"/>
                                <w:w w:val="100"/>
                                <w:position w:val="0"/>
                                <w:sz w:val="18"/>
                                <w:szCs w:val="18"/>
                              </w:rPr>
                              <w:t>пони</w:t>
                              <w:softHyphen/>
                              <w:t>мала</w:t>
                            </w:r>
                            <w:r>
                              <w:rPr>
                                <w:color w:val="000000"/>
                                <w:spacing w:val="0"/>
                                <w:w w:val="100"/>
                                <w:position w:val="0"/>
                              </w:rPr>
                              <w:t xml:space="preserve"> назначеніе свое, какъ провозвѣст</w:t>
                              <w:softHyphen/>
                              <w:t>ника новой любви</w:t>
                            </w:r>
                            <w:r>
                              <w:rPr>
                                <w:color w:val="000000"/>
                                <w:spacing w:val="0"/>
                                <w:w w:val="100"/>
                                <w:position w:val="0"/>
                                <w:shd w:val="clear" w:color="auto" w:fill="80FFFF"/>
                              </w:rPr>
                              <w:t>.</w:t>
                            </w:r>
                            <w:r>
                              <w:rPr>
                                <w:color w:val="000000"/>
                                <w:spacing w:val="0"/>
                                <w:w w:val="100"/>
                                <w:position w:val="0"/>
                              </w:rPr>
                              <w:t xml:space="preserve"> Иначе разговоръ его съ св. Августиномъ принялъ бы со</w:t>
                              <w:softHyphen/>
                              <w:t>вершенно другой характеръ</w:t>
                            </w:r>
                            <w:r>
                              <w:rPr>
                                <w:color w:val="000000"/>
                                <w:spacing w:val="0"/>
                                <w:w w:val="100"/>
                                <w:position w:val="0"/>
                                <w:shd w:val="clear" w:color="auto" w:fill="80FFFF"/>
                              </w:rPr>
                              <w:t>,</w:t>
                            </w:r>
                            <w:r>
                              <w:rPr>
                                <w:color w:val="000000"/>
                                <w:spacing w:val="0"/>
                                <w:w w:val="100"/>
                                <w:position w:val="0"/>
                              </w:rPr>
                              <w:t xml:space="preserve"> и о</w:t>
                            </w:r>
                            <w:r>
                              <w:rPr>
                                <w:color w:val="000000"/>
                                <w:spacing w:val="0"/>
                                <w:w w:val="100"/>
                                <w:position w:val="0"/>
                                <w:shd w:val="clear" w:color="auto" w:fill="80FFFF"/>
                              </w:rPr>
                              <w:t>н</w:t>
                            </w:r>
                            <w:r>
                              <w:rPr>
                                <w:color w:val="000000"/>
                                <w:spacing w:val="0"/>
                                <w:w w:val="100"/>
                                <w:position w:val="0"/>
                              </w:rPr>
                              <w:t>ъ ис</w:t>
                              <w:softHyphen/>
                              <w:t>повѣдалъ бы передъ н</w:t>
                            </w:r>
                            <w:r>
                              <w:rPr>
                                <w:color w:val="000000"/>
                                <w:spacing w:val="0"/>
                                <w:w w:val="100"/>
                                <w:position w:val="0"/>
                                <w:shd w:val="clear" w:color="auto" w:fill="80FFFF"/>
                              </w:rPr>
                              <w:t>и</w:t>
                            </w:r>
                            <w:r>
                              <w:rPr>
                                <w:color w:val="000000"/>
                                <w:spacing w:val="0"/>
                                <w:w w:val="100"/>
                                <w:position w:val="0"/>
                              </w:rPr>
                              <w:t>мъ открыто и чистосердечно всю жизнь свою</w:t>
                            </w:r>
                          </w:p>
                          <w:p>
                            <w:pPr>
                              <w:pStyle w:val="Style28"/>
                              <w:keepNext w:val="0"/>
                              <w:keepLines w:val="0"/>
                              <w:widowControl w:val="0"/>
                              <w:shd w:val="clear" w:color="auto" w:fill="auto"/>
                              <w:bidi w:val="0"/>
                              <w:spacing w:before="0" w:after="0" w:line="228" w:lineRule="auto"/>
                              <w:ind w:left="180" w:right="0" w:firstLine="180"/>
                              <w:jc w:val="both"/>
                            </w:pPr>
                            <w:r>
                              <w:rPr>
                                <w:color w:val="000000"/>
                                <w:spacing w:val="0"/>
                                <w:w w:val="100"/>
                                <w:position w:val="0"/>
                              </w:rPr>
                              <w:t>Ио необходима ли была эта новая любовь,</w:t>
                            </w:r>
                            <w:r>
                              <w:rPr>
                                <w:color w:val="000000"/>
                                <w:spacing w:val="0"/>
                                <w:w w:val="100"/>
                                <w:position w:val="0"/>
                                <w:shd w:val="clear" w:color="auto" w:fill="80FFFF"/>
                              </w:rPr>
                              <w:t>н</w:t>
                            </w:r>
                            <w:r>
                              <w:rPr>
                                <w:color w:val="000000"/>
                                <w:spacing w:val="0"/>
                                <w:w w:val="100"/>
                                <w:position w:val="0"/>
                              </w:rPr>
                              <w:t>ужно ли было открыть перед</w:t>
                            </w:r>
                            <w:r>
                              <w:rPr>
                                <w:color w:val="000000"/>
                                <w:spacing w:val="0"/>
                                <w:w w:val="100"/>
                                <w:position w:val="0"/>
                                <w:shd w:val="clear" w:color="auto" w:fill="80FFFF"/>
                              </w:rPr>
                              <w:t xml:space="preserve">ъ </w:t>
                            </w:r>
                            <w:r>
                              <w:rPr>
                                <w:color w:val="000000"/>
                                <w:spacing w:val="0"/>
                                <w:w w:val="100"/>
                                <w:position w:val="0"/>
                              </w:rPr>
                              <w:t>людьми идею этой любви высшей</w:t>
                            </w:r>
                            <w:r>
                              <w:rPr>
                                <w:color w:val="000000"/>
                                <w:spacing w:val="0"/>
                                <w:w w:val="100"/>
                                <w:position w:val="0"/>
                                <w:shd w:val="clear" w:color="auto" w:fill="80FFFF"/>
                              </w:rPr>
                              <w:t>,</w:t>
                            </w:r>
                            <w:r>
                              <w:rPr>
                                <w:color w:val="000000"/>
                                <w:spacing w:val="0"/>
                                <w:w w:val="100"/>
                                <w:position w:val="0"/>
                              </w:rPr>
                              <w:t xml:space="preserve"> чи</w:t>
                              <w:softHyphen/>
                              <w:t xml:space="preserve">стѣйшей (хотя въ то же время </w:t>
                            </w:r>
                            <w:r>
                              <w:rPr>
                                <w:color w:val="000000"/>
                                <w:spacing w:val="0"/>
                                <w:w w:val="100"/>
                                <w:position w:val="0"/>
                                <w:shd w:val="clear" w:color="auto" w:fill="80FFFF"/>
                              </w:rPr>
                              <w:t>и</w:t>
                            </w:r>
                            <w:r>
                              <w:rPr>
                                <w:color w:val="000000"/>
                                <w:spacing w:val="0"/>
                                <w:w w:val="100"/>
                                <w:position w:val="0"/>
                              </w:rPr>
                              <w:t xml:space="preserve"> чело</w:t>
                              <w:softHyphen/>
                              <w:t>вѣческой)? Вотъ вопросъ. Если вы от</w:t>
                              <w:softHyphen/>
                              <w:t>вѣтите на него утвердительно, то вы совершенно оправдаете Петрарку и убѣдитесь, что его слабости имѣютъ за</w:t>
                              <w:softHyphen/>
                              <w:t>родышъ не въ натурѣ человѣческой, а въ человѣческомъ обществѣ.</w:t>
                            </w:r>
                          </w:p>
                          <w:p>
                            <w:pPr>
                              <w:pStyle w:val="Style28"/>
                              <w:keepNext w:val="0"/>
                              <w:keepLines w:val="0"/>
                              <w:widowControl w:val="0"/>
                              <w:shd w:val="clear" w:color="auto" w:fill="auto"/>
                              <w:bidi w:val="0"/>
                              <w:spacing w:before="0" w:after="0" w:line="228" w:lineRule="auto"/>
                              <w:ind w:left="340" w:right="0" w:firstLine="80"/>
                              <w:jc w:val="both"/>
                            </w:pPr>
                            <w:r>
                              <w:rPr>
                                <w:color w:val="000000"/>
                                <w:spacing w:val="0"/>
                                <w:w w:val="100"/>
                                <w:position w:val="0"/>
                              </w:rPr>
                              <w:t>По вашему, Петрарка, вмѣсто того, Т. XXVI</w:t>
                            </w:r>
                            <w:r>
                              <w:rPr>
                                <w:color w:val="000000"/>
                                <w:spacing w:val="0"/>
                                <w:w w:val="100"/>
                                <w:position w:val="0"/>
                                <w:shd w:val="clear" w:color="auto" w:fill="80FFFF"/>
                              </w:rPr>
                              <w:t>I</w:t>
                            </w:r>
                            <w:r>
                              <w:rPr>
                                <w:color w:val="000000"/>
                                <w:spacing w:val="0"/>
                                <w:w w:val="100"/>
                                <w:position w:val="0"/>
                              </w:rPr>
                              <w:t xml:space="preserve">.-Отд. </w:t>
                            </w:r>
                            <w:r>
                              <w:rPr>
                                <w:color w:val="000000"/>
                                <w:spacing w:val="0"/>
                                <w:w w:val="100"/>
                                <w:position w:val="0"/>
                                <w:shd w:val="clear" w:color="auto" w:fill="80FFFF"/>
                              </w:rPr>
                              <w:t>VII</w:t>
                            </w:r>
                            <w:r>
                              <w:rPr>
                                <w:color w:val="000000"/>
                                <w:spacing w:val="0"/>
                                <w:w w:val="100"/>
                                <w:position w:val="0"/>
                              </w:rPr>
                              <w:t>.</w:t>
                            </w:r>
                          </w:p>
                        </w:txbxContent>
                      </wps:txbx>
                      <wps:bodyPr lIns="0" tIns="0" rIns="0" bIns="0">
                        <a:noAutoFit/>
                      </wps:bodyPr>
                    </wps:wsp>
                  </a:graphicData>
                </a:graphic>
              </wp:anchor>
            </w:drawing>
          </mc:Choice>
          <mc:Fallback>
            <w:pict>
              <v:shape id="_x0000_s1871" type="#_x0000_t202" style="position:absolute;margin-left:28.449999999999999pt;margin-top:254.90000000000001pt;width:183.09999999999999pt;height:315.85000000000002pt;z-index:-125829333;mso-wrap-distance-left:0;mso-wrap-distance-right:0;mso-position-horizontal-relative:page;mso-position-vertical-relative:margin" filled="f" stroked="f">
                <v:textbox inset="0,0,0,0">
                  <w:txbxContent>
                    <w:p>
                      <w:pPr>
                        <w:pStyle w:val="Style28"/>
                        <w:keepNext w:val="0"/>
                        <w:keepLines w:val="0"/>
                        <w:widowControl w:val="0"/>
                        <w:shd w:val="clear" w:color="auto" w:fill="auto"/>
                        <w:bidi w:val="0"/>
                        <w:spacing w:before="0" w:after="0" w:line="230" w:lineRule="auto"/>
                        <w:ind w:left="0" w:right="0" w:firstLine="140"/>
                        <w:jc w:val="both"/>
                      </w:pPr>
                      <w:r>
                        <w:rPr>
                          <w:color w:val="000000"/>
                          <w:spacing w:val="0"/>
                          <w:w w:val="100"/>
                          <w:position w:val="0"/>
                        </w:rPr>
                        <w:t xml:space="preserve">чиваетъ въ своей исповѣди о связи съ женщиной, отъ которой онъ </w:t>
                      </w:r>
                      <w:r>
                        <w:rPr>
                          <w:smallCaps/>
                          <w:color w:val="000000"/>
                          <w:spacing w:val="0"/>
                          <w:w w:val="100"/>
                          <w:position w:val="0"/>
                          <w:shd w:val="clear" w:color="auto" w:fill="80FFFF"/>
                        </w:rPr>
                        <w:t xml:space="preserve">имѣлъ </w:t>
                      </w:r>
                      <w:r>
                        <w:rPr>
                          <w:color w:val="000000"/>
                          <w:spacing w:val="0"/>
                          <w:w w:val="100"/>
                          <w:position w:val="0"/>
                        </w:rPr>
                        <w:t>дѣтей?</w:t>
                      </w:r>
                    </w:p>
                    <w:p>
                      <w:pPr>
                        <w:pStyle w:val="Style28"/>
                        <w:keepNext w:val="0"/>
                        <w:keepLines w:val="0"/>
                        <w:widowControl w:val="0"/>
                        <w:shd w:val="clear" w:color="auto" w:fill="auto"/>
                        <w:bidi w:val="0"/>
                        <w:spacing w:before="0" w:after="0" w:line="230" w:lineRule="auto"/>
                        <w:ind w:left="0" w:right="0" w:firstLine="300"/>
                        <w:jc w:val="both"/>
                      </w:pPr>
                      <w:r>
                        <w:rPr>
                          <w:color w:val="000000"/>
                          <w:spacing w:val="0"/>
                          <w:w w:val="100"/>
                          <w:position w:val="0"/>
                        </w:rPr>
                        <w:t>Въ-само</w:t>
                      </w:r>
                      <w:r>
                        <w:rPr>
                          <w:color w:val="000000"/>
                          <w:spacing w:val="0"/>
                          <w:w w:val="100"/>
                          <w:position w:val="0"/>
                          <w:shd w:val="clear" w:color="auto" w:fill="80FFFF"/>
                        </w:rPr>
                        <w:t xml:space="preserve">м </w:t>
                      </w:r>
                      <w:r>
                        <w:rPr>
                          <w:color w:val="000000"/>
                          <w:spacing w:val="0"/>
                          <w:w w:val="100"/>
                          <w:position w:val="0"/>
                        </w:rPr>
                        <w:t>ъ-дѣлѣ</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чт</w:t>
                      </w:r>
                      <w:r>
                        <w:rPr>
                          <w:color w:val="000000"/>
                          <w:spacing w:val="0"/>
                          <w:w w:val="100"/>
                          <w:position w:val="0"/>
                        </w:rPr>
                        <w:t xml:space="preserve">о же такое </w:t>
                      </w:r>
                      <w:r>
                        <w:rPr>
                          <w:smallCaps/>
                          <w:color w:val="000000"/>
                          <w:spacing w:val="0"/>
                          <w:w w:val="100"/>
                          <w:position w:val="0"/>
                          <w:shd w:val="clear" w:color="auto" w:fill="80FFFF"/>
                        </w:rPr>
                        <w:t xml:space="preserve">послѣ </w:t>
                      </w:r>
                      <w:r>
                        <w:rPr>
                          <w:color w:val="000000"/>
                          <w:spacing w:val="0"/>
                          <w:w w:val="100"/>
                          <w:position w:val="0"/>
                          <w:shd w:val="clear" w:color="auto" w:fill="80FFFF"/>
                        </w:rPr>
                        <w:t>эт</w:t>
                      </w:r>
                      <w:r>
                        <w:rPr>
                          <w:color w:val="000000"/>
                          <w:spacing w:val="0"/>
                          <w:w w:val="100"/>
                          <w:position w:val="0"/>
                        </w:rPr>
                        <w:t xml:space="preserve">ого его </w:t>
                      </w:r>
                      <w:r>
                        <w:rPr>
                          <w:smallCaps/>
                          <w:color w:val="000000"/>
                          <w:spacing w:val="0"/>
                          <w:w w:val="100"/>
                          <w:position w:val="0"/>
                          <w:shd w:val="clear" w:color="auto" w:fill="80FFFF"/>
                        </w:rPr>
                        <w:t>исповѣдь?</w:t>
                      </w:r>
                      <w:r>
                        <w:rPr>
                          <w:color w:val="000000"/>
                          <w:spacing w:val="0"/>
                          <w:w w:val="100"/>
                          <w:position w:val="0"/>
                        </w:rPr>
                        <w:t xml:space="preserve"> Что же его любовь къ Лаурѣ? Какъ должны мы смотрѣть </w:t>
                      </w:r>
                      <w:r>
                        <w:rPr>
                          <w:smallCaps/>
                          <w:color w:val="000000"/>
                          <w:spacing w:val="0"/>
                          <w:w w:val="100"/>
                          <w:position w:val="0"/>
                          <w:shd w:val="clear" w:color="auto" w:fill="80FFFF"/>
                        </w:rPr>
                        <w:t>послѣ</w:t>
                      </w:r>
                      <w:r>
                        <w:rPr>
                          <w:smallCaps/>
                          <w:color w:val="000000"/>
                          <w:spacing w:val="0"/>
                          <w:w w:val="100"/>
                          <w:position w:val="0"/>
                        </w:rPr>
                        <w:t xml:space="preserve"> </w:t>
                      </w:r>
                      <w:r>
                        <w:rPr>
                          <w:smallCaps/>
                          <w:color w:val="000000"/>
                          <w:spacing w:val="0"/>
                          <w:w w:val="100"/>
                          <w:position w:val="0"/>
                          <w:shd w:val="clear" w:color="auto" w:fill="80FFFF"/>
                        </w:rPr>
                        <w:t>этого</w:t>
                      </w:r>
                      <w:r>
                        <w:rPr>
                          <w:color w:val="000000"/>
                          <w:spacing w:val="0"/>
                          <w:w w:val="100"/>
                          <w:position w:val="0"/>
                        </w:rPr>
                        <w:t xml:space="preserve"> на </w:t>
                      </w:r>
                      <w:r>
                        <w:rPr>
                          <w:i/>
                          <w:iCs/>
                          <w:color w:val="000000"/>
                          <w:spacing w:val="0"/>
                          <w:w w:val="100"/>
                          <w:position w:val="0"/>
                          <w:sz w:val="18"/>
                          <w:szCs w:val="18"/>
                        </w:rPr>
                        <w:t xml:space="preserve">grandissimo </w:t>
                      </w:r>
                      <w:r>
                        <w:rPr>
                          <w:i/>
                          <w:iCs/>
                          <w:color w:val="000000"/>
                          <w:spacing w:val="0"/>
                          <w:w w:val="100"/>
                          <w:position w:val="0"/>
                          <w:sz w:val="18"/>
                          <w:szCs w:val="18"/>
                        </w:rPr>
                        <w:t>filosofo,</w:t>
                      </w:r>
                      <w:r>
                        <w:rPr>
                          <w:i/>
                          <w:iCs/>
                          <w:color w:val="000000"/>
                          <w:spacing w:val="0"/>
                          <w:w w:val="100"/>
                          <w:position w:val="0"/>
                          <w:sz w:val="18"/>
                          <w:szCs w:val="18"/>
                          <w:shd w:val="clear" w:color="auto" w:fill="80FFFF"/>
                        </w:rPr>
                        <w:t xml:space="preserve"> </w:t>
                      </w:r>
                      <w:r>
                        <w:rPr>
                          <w:i/>
                          <w:iCs/>
                          <w:color w:val="000000"/>
                          <w:spacing w:val="0"/>
                          <w:w w:val="100"/>
                          <w:position w:val="0"/>
                          <w:sz w:val="18"/>
                          <w:szCs w:val="18"/>
                        </w:rPr>
                        <w:t>gran</w:t>
                        <w:softHyphen/>
                        <w:t>dissim</w:t>
                      </w:r>
                      <w:r>
                        <w:rPr>
                          <w:i/>
                          <w:iCs/>
                          <w:color w:val="000000"/>
                          <w:spacing w:val="0"/>
                          <w:w w:val="100"/>
                          <w:position w:val="0"/>
                          <w:sz w:val="18"/>
                          <w:szCs w:val="18"/>
                          <w:shd w:val="clear" w:color="auto" w:fill="80FFFF"/>
                        </w:rPr>
                        <w:t>e</w:t>
                      </w:r>
                      <w:r>
                        <w:rPr>
                          <w:i/>
                          <w:iCs/>
                          <w:color w:val="000000"/>
                          <w:spacing w:val="0"/>
                          <w:w w:val="100"/>
                          <w:position w:val="0"/>
                          <w:sz w:val="18"/>
                          <w:szCs w:val="18"/>
                        </w:rPr>
                        <w:t xml:space="preserve"> inamorato, grandissimo poeta, </w:t>
                      </w:r>
                      <w:r>
                        <w:rPr>
                          <w:color w:val="000000"/>
                          <w:spacing w:val="0"/>
                          <w:w w:val="100"/>
                          <w:position w:val="0"/>
                        </w:rPr>
                        <w:t>какъ называла его королева Христина?</w:t>
                      </w:r>
                    </w:p>
                    <w:p>
                      <w:pPr>
                        <w:pStyle w:val="Style28"/>
                        <w:keepNext w:val="0"/>
                        <w:keepLines w:val="0"/>
                        <w:widowControl w:val="0"/>
                        <w:shd w:val="clear" w:color="auto" w:fill="auto"/>
                        <w:bidi w:val="0"/>
                        <w:spacing w:before="0" w:after="0" w:line="228" w:lineRule="auto"/>
                        <w:ind w:left="0" w:right="0" w:firstLine="360"/>
                        <w:jc w:val="both"/>
                      </w:pPr>
                      <w:r>
                        <w:rPr>
                          <w:color w:val="000000"/>
                          <w:spacing w:val="0"/>
                          <w:w w:val="100"/>
                          <w:position w:val="0"/>
                        </w:rPr>
                        <w:t xml:space="preserve">Петрарка поэтически </w:t>
                      </w:r>
                      <w:r>
                        <w:rPr>
                          <w:i/>
                          <w:iCs/>
                          <w:color w:val="000000"/>
                          <w:spacing w:val="0"/>
                          <w:w w:val="100"/>
                          <w:position w:val="0"/>
                          <w:sz w:val="18"/>
                          <w:szCs w:val="18"/>
                        </w:rPr>
                        <w:t xml:space="preserve">чувствовала. </w:t>
                      </w:r>
                      <w:r>
                        <w:rPr>
                          <w:color w:val="000000"/>
                          <w:spacing w:val="0"/>
                          <w:w w:val="100"/>
                          <w:position w:val="0"/>
                        </w:rPr>
                        <w:t xml:space="preserve">но не </w:t>
                      </w:r>
                      <w:r>
                        <w:rPr>
                          <w:smallCaps/>
                          <w:color w:val="000000"/>
                          <w:spacing w:val="0"/>
                          <w:w w:val="100"/>
                          <w:position w:val="0"/>
                          <w:shd w:val="clear" w:color="auto" w:fill="80FFFF"/>
                        </w:rPr>
                        <w:t>вполнѣ</w:t>
                      </w:r>
                      <w:r>
                        <w:rPr>
                          <w:smallCaps/>
                          <w:color w:val="000000"/>
                          <w:spacing w:val="0"/>
                          <w:w w:val="100"/>
                          <w:position w:val="0"/>
                        </w:rPr>
                        <w:t xml:space="preserve"> </w:t>
                      </w:r>
                      <w:r>
                        <w:rPr>
                          <w:i/>
                          <w:iCs/>
                          <w:color w:val="000000"/>
                          <w:spacing w:val="0"/>
                          <w:w w:val="100"/>
                          <w:position w:val="0"/>
                          <w:sz w:val="18"/>
                          <w:szCs w:val="18"/>
                        </w:rPr>
                        <w:t>сознавала</w:t>
                      </w:r>
                      <w:r>
                        <w:rPr>
                          <w:i/>
                          <w:iCs/>
                          <w:color w:val="000000"/>
                          <w:spacing w:val="0"/>
                          <w:w w:val="100"/>
                          <w:position w:val="0"/>
                          <w:sz w:val="18"/>
                          <w:szCs w:val="18"/>
                          <w:shd w:val="clear" w:color="auto" w:fill="80FFFF"/>
                        </w:rPr>
                        <w:t>,</w:t>
                      </w:r>
                      <w:r>
                        <w:rPr>
                          <w:color w:val="000000"/>
                          <w:spacing w:val="0"/>
                          <w:w w:val="100"/>
                          <w:position w:val="0"/>
                        </w:rPr>
                        <w:t xml:space="preserve"> не вполнѣ </w:t>
                      </w:r>
                      <w:r>
                        <w:rPr>
                          <w:i/>
                          <w:iCs/>
                          <w:color w:val="000000"/>
                          <w:spacing w:val="0"/>
                          <w:w w:val="100"/>
                          <w:position w:val="0"/>
                          <w:sz w:val="18"/>
                          <w:szCs w:val="18"/>
                        </w:rPr>
                        <w:t>пони</w:t>
                        <w:softHyphen/>
                        <w:t>мала</w:t>
                      </w:r>
                      <w:r>
                        <w:rPr>
                          <w:color w:val="000000"/>
                          <w:spacing w:val="0"/>
                          <w:w w:val="100"/>
                          <w:position w:val="0"/>
                        </w:rPr>
                        <w:t xml:space="preserve"> назначеніе свое, какъ провозвѣст</w:t>
                        <w:softHyphen/>
                        <w:t>ника новой любви</w:t>
                      </w:r>
                      <w:r>
                        <w:rPr>
                          <w:color w:val="000000"/>
                          <w:spacing w:val="0"/>
                          <w:w w:val="100"/>
                          <w:position w:val="0"/>
                          <w:shd w:val="clear" w:color="auto" w:fill="80FFFF"/>
                        </w:rPr>
                        <w:t>.</w:t>
                      </w:r>
                      <w:r>
                        <w:rPr>
                          <w:color w:val="000000"/>
                          <w:spacing w:val="0"/>
                          <w:w w:val="100"/>
                          <w:position w:val="0"/>
                        </w:rPr>
                        <w:t xml:space="preserve"> Иначе разговоръ его съ св. Августиномъ принялъ бы со</w:t>
                        <w:softHyphen/>
                        <w:t>вершенно другой характеръ</w:t>
                      </w:r>
                      <w:r>
                        <w:rPr>
                          <w:color w:val="000000"/>
                          <w:spacing w:val="0"/>
                          <w:w w:val="100"/>
                          <w:position w:val="0"/>
                          <w:shd w:val="clear" w:color="auto" w:fill="80FFFF"/>
                        </w:rPr>
                        <w:t>,</w:t>
                      </w:r>
                      <w:r>
                        <w:rPr>
                          <w:color w:val="000000"/>
                          <w:spacing w:val="0"/>
                          <w:w w:val="100"/>
                          <w:position w:val="0"/>
                        </w:rPr>
                        <w:t xml:space="preserve"> и о</w:t>
                      </w:r>
                      <w:r>
                        <w:rPr>
                          <w:color w:val="000000"/>
                          <w:spacing w:val="0"/>
                          <w:w w:val="100"/>
                          <w:position w:val="0"/>
                          <w:shd w:val="clear" w:color="auto" w:fill="80FFFF"/>
                        </w:rPr>
                        <w:t>н</w:t>
                      </w:r>
                      <w:r>
                        <w:rPr>
                          <w:color w:val="000000"/>
                          <w:spacing w:val="0"/>
                          <w:w w:val="100"/>
                          <w:position w:val="0"/>
                        </w:rPr>
                        <w:t>ъ ис</w:t>
                        <w:softHyphen/>
                        <w:t>повѣдалъ бы передъ н</w:t>
                      </w:r>
                      <w:r>
                        <w:rPr>
                          <w:color w:val="000000"/>
                          <w:spacing w:val="0"/>
                          <w:w w:val="100"/>
                          <w:position w:val="0"/>
                          <w:shd w:val="clear" w:color="auto" w:fill="80FFFF"/>
                        </w:rPr>
                        <w:t>и</w:t>
                      </w:r>
                      <w:r>
                        <w:rPr>
                          <w:color w:val="000000"/>
                          <w:spacing w:val="0"/>
                          <w:w w:val="100"/>
                          <w:position w:val="0"/>
                        </w:rPr>
                        <w:t>мъ открыто и чистосердечно всю жизнь свою</w:t>
                      </w:r>
                    </w:p>
                    <w:p>
                      <w:pPr>
                        <w:pStyle w:val="Style28"/>
                        <w:keepNext w:val="0"/>
                        <w:keepLines w:val="0"/>
                        <w:widowControl w:val="0"/>
                        <w:shd w:val="clear" w:color="auto" w:fill="auto"/>
                        <w:bidi w:val="0"/>
                        <w:spacing w:before="0" w:after="0" w:line="228" w:lineRule="auto"/>
                        <w:ind w:left="180" w:right="0" w:firstLine="180"/>
                        <w:jc w:val="both"/>
                      </w:pPr>
                      <w:r>
                        <w:rPr>
                          <w:color w:val="000000"/>
                          <w:spacing w:val="0"/>
                          <w:w w:val="100"/>
                          <w:position w:val="0"/>
                        </w:rPr>
                        <w:t>Ио необходима ли была эта новая любовь,</w:t>
                      </w:r>
                      <w:r>
                        <w:rPr>
                          <w:color w:val="000000"/>
                          <w:spacing w:val="0"/>
                          <w:w w:val="100"/>
                          <w:position w:val="0"/>
                          <w:shd w:val="clear" w:color="auto" w:fill="80FFFF"/>
                        </w:rPr>
                        <w:t>н</w:t>
                      </w:r>
                      <w:r>
                        <w:rPr>
                          <w:color w:val="000000"/>
                          <w:spacing w:val="0"/>
                          <w:w w:val="100"/>
                          <w:position w:val="0"/>
                        </w:rPr>
                        <w:t>ужно ли было открыть перед</w:t>
                      </w:r>
                      <w:r>
                        <w:rPr>
                          <w:color w:val="000000"/>
                          <w:spacing w:val="0"/>
                          <w:w w:val="100"/>
                          <w:position w:val="0"/>
                          <w:shd w:val="clear" w:color="auto" w:fill="80FFFF"/>
                        </w:rPr>
                        <w:t xml:space="preserve">ъ </w:t>
                      </w:r>
                      <w:r>
                        <w:rPr>
                          <w:color w:val="000000"/>
                          <w:spacing w:val="0"/>
                          <w:w w:val="100"/>
                          <w:position w:val="0"/>
                        </w:rPr>
                        <w:t>людьми идею этой любви высшей</w:t>
                      </w:r>
                      <w:r>
                        <w:rPr>
                          <w:color w:val="000000"/>
                          <w:spacing w:val="0"/>
                          <w:w w:val="100"/>
                          <w:position w:val="0"/>
                          <w:shd w:val="clear" w:color="auto" w:fill="80FFFF"/>
                        </w:rPr>
                        <w:t>,</w:t>
                      </w:r>
                      <w:r>
                        <w:rPr>
                          <w:color w:val="000000"/>
                          <w:spacing w:val="0"/>
                          <w:w w:val="100"/>
                          <w:position w:val="0"/>
                        </w:rPr>
                        <w:t xml:space="preserve"> чи</w:t>
                        <w:softHyphen/>
                        <w:t xml:space="preserve">стѣйшей (хотя въ то же время </w:t>
                      </w:r>
                      <w:r>
                        <w:rPr>
                          <w:color w:val="000000"/>
                          <w:spacing w:val="0"/>
                          <w:w w:val="100"/>
                          <w:position w:val="0"/>
                          <w:shd w:val="clear" w:color="auto" w:fill="80FFFF"/>
                        </w:rPr>
                        <w:t>и</w:t>
                      </w:r>
                      <w:r>
                        <w:rPr>
                          <w:color w:val="000000"/>
                          <w:spacing w:val="0"/>
                          <w:w w:val="100"/>
                          <w:position w:val="0"/>
                        </w:rPr>
                        <w:t xml:space="preserve"> чело</w:t>
                        <w:softHyphen/>
                        <w:t>вѣческой)? Вотъ вопросъ. Если вы от</w:t>
                        <w:softHyphen/>
                        <w:t>вѣтите на него утвердительно, то вы совершенно оправдаете Петрарку и убѣдитесь, что его слабости имѣютъ за</w:t>
                        <w:softHyphen/>
                        <w:t>родышъ не въ натурѣ человѣческой, а въ человѣческомъ обществѣ.</w:t>
                      </w:r>
                    </w:p>
                    <w:p>
                      <w:pPr>
                        <w:pStyle w:val="Style28"/>
                        <w:keepNext w:val="0"/>
                        <w:keepLines w:val="0"/>
                        <w:widowControl w:val="0"/>
                        <w:shd w:val="clear" w:color="auto" w:fill="auto"/>
                        <w:bidi w:val="0"/>
                        <w:spacing w:before="0" w:after="0" w:line="228" w:lineRule="auto"/>
                        <w:ind w:left="340" w:right="0" w:firstLine="80"/>
                        <w:jc w:val="both"/>
                      </w:pPr>
                      <w:r>
                        <w:rPr>
                          <w:color w:val="000000"/>
                          <w:spacing w:val="0"/>
                          <w:w w:val="100"/>
                          <w:position w:val="0"/>
                        </w:rPr>
                        <w:t>По вашему, Петрарка, вмѣсто того, Т. XXVI</w:t>
                      </w:r>
                      <w:r>
                        <w:rPr>
                          <w:color w:val="000000"/>
                          <w:spacing w:val="0"/>
                          <w:w w:val="100"/>
                          <w:position w:val="0"/>
                          <w:shd w:val="clear" w:color="auto" w:fill="80FFFF"/>
                        </w:rPr>
                        <w:t>I</w:t>
                      </w:r>
                      <w:r>
                        <w:rPr>
                          <w:color w:val="000000"/>
                          <w:spacing w:val="0"/>
                          <w:w w:val="100"/>
                          <w:position w:val="0"/>
                        </w:rPr>
                        <w:t xml:space="preserve">.-Отд. </w:t>
                      </w:r>
                      <w:r>
                        <w:rPr>
                          <w:color w:val="000000"/>
                          <w:spacing w:val="0"/>
                          <w:w w:val="100"/>
                          <w:position w:val="0"/>
                          <w:shd w:val="clear" w:color="auto" w:fill="80FFFF"/>
                        </w:rPr>
                        <w:t>VII</w:t>
                      </w:r>
                      <w:r>
                        <w:rPr>
                          <w:color w:val="000000"/>
                          <w:spacing w:val="0"/>
                          <w:w w:val="100"/>
                          <w:position w:val="0"/>
                        </w:rPr>
                        <w:t>.</w:t>
                      </w:r>
                    </w:p>
                  </w:txbxContent>
                </v:textbox>
                <w10:wrap type="square" anchorx="page" anchory="margin"/>
              </v:shape>
            </w:pict>
          </mc:Fallback>
        </mc:AlternateConten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 xml:space="preserve">Пи </w:t>
      </w:r>
      <w:r>
        <w:rPr>
          <w:color w:val="151515"/>
          <w:spacing w:val="0"/>
          <w:w w:val="100"/>
          <w:position w:val="0"/>
        </w:rPr>
        <w:t xml:space="preserve">у одного народа </w:t>
      </w:r>
      <w:r>
        <w:rPr>
          <w:color w:val="000000"/>
          <w:spacing w:val="0"/>
          <w:w w:val="100"/>
          <w:position w:val="0"/>
        </w:rPr>
        <w:t>нѣтъ поэта» го</w:t>
        <w:softHyphen/>
        <w:t>воритъ Г. С</w:t>
      </w:r>
      <w:r>
        <w:rPr>
          <w:color w:val="000000"/>
          <w:spacing w:val="0"/>
          <w:w w:val="100"/>
          <w:position w:val="0"/>
          <w:shd w:val="clear" w:color="auto" w:fill="80FFFF"/>
        </w:rPr>
        <w:t>и</w:t>
      </w:r>
      <w:r>
        <w:rPr>
          <w:color w:val="000000"/>
          <w:spacing w:val="0"/>
          <w:w w:val="100"/>
          <w:position w:val="0"/>
        </w:rPr>
        <w:t>смо</w:t>
      </w:r>
      <w:r>
        <w:rPr>
          <w:color w:val="000000"/>
          <w:spacing w:val="0"/>
          <w:w w:val="100"/>
          <w:position w:val="0"/>
          <w:shd w:val="clear" w:color="auto" w:fill="80FFFF"/>
        </w:rPr>
        <w:t>нди</w:t>
      </w:r>
      <w:r>
        <w:rPr>
          <w:color w:val="000000"/>
          <w:spacing w:val="0"/>
          <w:w w:val="100"/>
          <w:position w:val="0"/>
        </w:rPr>
        <w:t xml:space="preserve">: «который </w:t>
      </w:r>
      <w:r>
        <w:rPr>
          <w:color w:val="000000"/>
          <w:spacing w:val="0"/>
          <w:w w:val="100"/>
          <w:position w:val="0"/>
          <w:shd w:val="clear" w:color="auto" w:fill="80FFFF"/>
        </w:rPr>
        <w:t>П</w:t>
      </w:r>
      <w:r>
        <w:rPr>
          <w:color w:val="000000"/>
          <w:spacing w:val="0"/>
          <w:w w:val="100"/>
          <w:position w:val="0"/>
        </w:rPr>
        <w:t>ЫЛЪ б</w:t>
      </w:r>
      <w:r>
        <w:rPr>
          <w:color w:val="000000"/>
          <w:spacing w:val="0"/>
          <w:w w:val="100"/>
          <w:position w:val="0"/>
          <w:shd w:val="clear" w:color="auto" w:fill="80FFFF"/>
        </w:rPr>
        <w:t xml:space="preserve">ы </w:t>
      </w:r>
      <w:r>
        <w:rPr>
          <w:color w:val="000000"/>
          <w:spacing w:val="0"/>
          <w:w w:val="100"/>
          <w:position w:val="0"/>
        </w:rPr>
        <w:t xml:space="preserve">«столь </w:t>
      </w:r>
      <w:r>
        <w:rPr>
          <w:color w:val="151515"/>
          <w:spacing w:val="0"/>
          <w:w w:val="100"/>
          <w:position w:val="0"/>
        </w:rPr>
        <w:t xml:space="preserve">цѣломудренъ, столь </w:t>
      </w:r>
      <w:r>
        <w:rPr>
          <w:color w:val="000000"/>
          <w:spacing w:val="0"/>
          <w:w w:val="100"/>
          <w:position w:val="0"/>
        </w:rPr>
        <w:t>благороденъ</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shd w:val="clear" w:color="auto" w:fill="80FFFF"/>
        </w:rPr>
        <w:t>«</w:t>
      </w:r>
      <w:r>
        <w:rPr>
          <w:color w:val="000000"/>
          <w:spacing w:val="0"/>
          <w:w w:val="100"/>
          <w:position w:val="0"/>
        </w:rPr>
        <w:t>и чистъ нравственностію, какъ Пе</w:t>
        <w:softHyphen/>
        <w:t xml:space="preserve">трарка. </w:t>
      </w:r>
      <w:r>
        <w:rPr>
          <w:color w:val="000000"/>
          <w:spacing w:val="0"/>
          <w:w w:val="100"/>
          <w:position w:val="0"/>
          <w:shd w:val="clear" w:color="auto" w:fill="80FFFF"/>
        </w:rPr>
        <w:t>I</w:t>
      </w:r>
      <w:r>
        <w:rPr>
          <w:color w:val="000000"/>
          <w:spacing w:val="0"/>
          <w:w w:val="100"/>
          <w:position w:val="0"/>
        </w:rPr>
        <w:t>I это тѣмъ болѣе удивитель</w:t>
        <w:softHyphen/>
        <w:t>но, что его образцы с</w:t>
      </w:r>
      <w:r>
        <w:rPr>
          <w:color w:val="000000"/>
          <w:spacing w:val="0"/>
          <w:w w:val="100"/>
          <w:position w:val="0"/>
          <w:shd w:val="clear" w:color="auto" w:fill="80FFFF"/>
        </w:rPr>
        <w:t>л</w:t>
      </w:r>
      <w:r>
        <w:rPr>
          <w:color w:val="000000"/>
          <w:spacing w:val="0"/>
          <w:w w:val="100"/>
          <w:position w:val="0"/>
        </w:rPr>
        <w:t xml:space="preserve">ишкомъ-далеки </w:t>
      </w:r>
      <w:r>
        <w:rPr>
          <w:color w:val="000000"/>
          <w:spacing w:val="0"/>
          <w:w w:val="100"/>
          <w:position w:val="0"/>
          <w:shd w:val="clear" w:color="auto" w:fill="80FFFF"/>
        </w:rPr>
        <w:t>■</w:t>
      </w:r>
      <w:r>
        <w:rPr>
          <w:color w:val="000000"/>
          <w:spacing w:val="0"/>
          <w:w w:val="100"/>
          <w:position w:val="0"/>
        </w:rPr>
        <w:t xml:space="preserve"> отъ этихъ качествъ. Извѣстно, что «п</w:t>
      </w:r>
      <w:r>
        <w:rPr>
          <w:color w:val="000000"/>
          <w:spacing w:val="0"/>
          <w:w w:val="100"/>
          <w:position w:val="0"/>
          <w:shd w:val="clear" w:color="auto" w:fill="80FFFF"/>
        </w:rPr>
        <w:t xml:space="preserve"> </w:t>
      </w:r>
      <w:r>
        <w:rPr>
          <w:color w:val="000000"/>
          <w:spacing w:val="0"/>
          <w:w w:val="100"/>
          <w:position w:val="0"/>
        </w:rPr>
        <w:t>р</w:t>
      </w:r>
      <w:r>
        <w:rPr>
          <w:color w:val="000000"/>
          <w:spacing w:val="0"/>
          <w:w w:val="100"/>
          <w:position w:val="0"/>
          <w:shd w:val="clear" w:color="auto" w:fill="80FFFF"/>
        </w:rPr>
        <w:t>ов</w:t>
      </w:r>
      <w:r>
        <w:rPr>
          <w:color w:val="000000"/>
          <w:spacing w:val="0"/>
          <w:w w:val="100"/>
          <w:position w:val="0"/>
        </w:rPr>
        <w:t>ансальскіе</w:t>
      </w:r>
      <w:r>
        <w:rPr>
          <w:color w:val="000000"/>
          <w:spacing w:val="0"/>
          <w:w w:val="100"/>
          <w:position w:val="0"/>
          <w:shd w:val="clear" w:color="auto" w:fill="80FFFF"/>
        </w:rPr>
        <w:t xml:space="preserve"> </w:t>
      </w:r>
      <w:r>
        <w:rPr>
          <w:color w:val="000000"/>
          <w:spacing w:val="0"/>
          <w:w w:val="100"/>
          <w:position w:val="0"/>
        </w:rPr>
        <w:t>тр</w:t>
      </w:r>
      <w:r>
        <w:rPr>
          <w:color w:val="000000"/>
          <w:spacing w:val="0"/>
          <w:w w:val="100"/>
          <w:position w:val="0"/>
          <w:shd w:val="clear" w:color="auto" w:fill="80FFFF"/>
        </w:rPr>
        <w:t>уб</w:t>
      </w:r>
      <w:r>
        <w:rPr>
          <w:color w:val="000000"/>
          <w:spacing w:val="0"/>
          <w:w w:val="100"/>
          <w:position w:val="0"/>
        </w:rPr>
        <w:t>ад</w:t>
      </w:r>
      <w:r>
        <w:rPr>
          <w:color w:val="000000"/>
          <w:spacing w:val="0"/>
          <w:w w:val="100"/>
          <w:position w:val="0"/>
          <w:shd w:val="clear" w:color="auto" w:fill="80FFFF"/>
        </w:rPr>
        <w:t>ур</w:t>
      </w:r>
      <w:r>
        <w:rPr>
          <w:color w:val="000000"/>
          <w:spacing w:val="0"/>
          <w:w w:val="100"/>
          <w:position w:val="0"/>
        </w:rPr>
        <w:t>ы б</w:t>
      </w:r>
      <w:r>
        <w:rPr>
          <w:color w:val="000000"/>
          <w:spacing w:val="0"/>
          <w:w w:val="100"/>
          <w:position w:val="0"/>
          <w:shd w:val="clear" w:color="auto" w:fill="80FFFF"/>
        </w:rPr>
        <w:t xml:space="preserve">ыли </w:t>
      </w:r>
      <w:r>
        <w:rPr>
          <w:color w:val="000000"/>
          <w:spacing w:val="0"/>
          <w:w w:val="100"/>
          <w:position w:val="0"/>
        </w:rPr>
        <w:t>очень- «своевольнь</w:t>
      </w:r>
      <w:r>
        <w:rPr>
          <w:color w:val="000000"/>
          <w:spacing w:val="0"/>
          <w:w w:val="100"/>
          <w:position w:val="0"/>
          <w:shd w:val="clear" w:color="auto" w:fill="80FFFF"/>
        </w:rPr>
        <w:t>і</w:t>
      </w:r>
      <w:r>
        <w:rPr>
          <w:color w:val="000000"/>
          <w:spacing w:val="0"/>
          <w:w w:val="100"/>
          <w:position w:val="0"/>
        </w:rPr>
        <w:t xml:space="preserve"> въ своихъ пѣсняхъ. Дворъ «авинь</w:t>
      </w:r>
      <w:r>
        <w:rPr>
          <w:color w:val="000000"/>
          <w:spacing w:val="0"/>
          <w:w w:val="100"/>
          <w:position w:val="0"/>
          <w:shd w:val="clear" w:color="auto" w:fill="80FFFF"/>
        </w:rPr>
        <w:t>и</w:t>
      </w:r>
      <w:r>
        <w:rPr>
          <w:color w:val="000000"/>
          <w:spacing w:val="0"/>
          <w:w w:val="100"/>
          <w:position w:val="0"/>
        </w:rPr>
        <w:t>онскій, гдѣ,</w:t>
      </w:r>
      <w:r>
        <w:rPr>
          <w:color w:val="000000"/>
          <w:spacing w:val="0"/>
          <w:w w:val="100"/>
          <w:position w:val="0"/>
          <w:shd w:val="clear" w:color="auto" w:fill="80FFFF"/>
        </w:rPr>
        <w:t>к</w:t>
      </w:r>
      <w:r>
        <w:rPr>
          <w:color w:val="000000"/>
          <w:spacing w:val="0"/>
          <w:w w:val="100"/>
          <w:position w:val="0"/>
        </w:rPr>
        <w:t>акъ говорятъ, на</w:t>
        <w:softHyphen/>
        <w:t xml:space="preserve">ходилась Лаура, этотъ </w:t>
      </w:r>
      <w:r>
        <w:rPr>
          <w:color w:val="000000"/>
          <w:spacing w:val="0"/>
          <w:w w:val="100"/>
          <w:position w:val="0"/>
          <w:shd w:val="clear" w:color="auto" w:fill="80FFFF"/>
        </w:rPr>
        <w:t>«</w:t>
      </w:r>
      <w:r>
        <w:rPr>
          <w:color w:val="000000"/>
          <w:spacing w:val="0"/>
          <w:w w:val="100"/>
          <w:position w:val="0"/>
        </w:rPr>
        <w:t>западный Ва- «вилонъ» какъ называетъ его Петрар</w:t>
        <w:softHyphen/>
        <w:t>ка, отличался испорченностію; даже «самые</w:t>
      </w:r>
      <w:r>
        <w:rPr>
          <w:color w:val="000000"/>
          <w:spacing w:val="0"/>
          <w:w w:val="100"/>
          <w:position w:val="0"/>
          <w:shd w:val="clear" w:color="auto" w:fill="80FFFF"/>
        </w:rPr>
        <w:t>,</w:t>
      </w:r>
      <w:r>
        <w:rPr>
          <w:color w:val="000000"/>
          <w:spacing w:val="0"/>
          <w:w w:val="100"/>
          <w:position w:val="0"/>
        </w:rPr>
        <w:t xml:space="preserve"> папы , въ особенности Кли</w:t>
        <w:softHyphen/>
        <w:t>ментъ</w:t>
      </w:r>
      <w:r>
        <w:rPr>
          <w:color w:val="000000"/>
          <w:spacing w:val="0"/>
          <w:w w:val="100"/>
          <w:position w:val="0"/>
          <w:shd w:val="clear" w:color="auto" w:fill="80FFFF"/>
        </w:rPr>
        <w:t xml:space="preserve"> V</w:t>
      </w:r>
      <w:r>
        <w:rPr>
          <w:color w:val="000000"/>
          <w:spacing w:val="0"/>
          <w:w w:val="100"/>
          <w:position w:val="0"/>
        </w:rPr>
        <w:t xml:space="preserve"> и Климентъ VI,</w:t>
      </w:r>
      <w:r>
        <w:rPr>
          <w:color w:val="000000"/>
          <w:spacing w:val="0"/>
          <w:w w:val="100"/>
          <w:position w:val="0"/>
          <w:shd w:val="clear" w:color="auto" w:fill="80FFFF"/>
        </w:rPr>
        <w:t>п</w:t>
      </w:r>
      <w:r>
        <w:rPr>
          <w:color w:val="000000"/>
          <w:spacing w:val="0"/>
          <w:w w:val="100"/>
          <w:position w:val="0"/>
        </w:rPr>
        <w:t>одавали при</w:t>
        <w:softHyphen/>
        <w:t>мѣръ страшной безнравственности. »</w:t>
      </w:r>
    </w:p>
    <w:p>
      <w:pPr>
        <w:pStyle w:val="Style28"/>
        <w:keepNext w:val="0"/>
        <w:keepLines w:val="0"/>
        <w:widowControl w:val="0"/>
        <w:shd w:val="clear" w:color="auto" w:fill="auto"/>
        <w:bidi w:val="0"/>
        <w:spacing w:before="0" w:after="0" w:line="228" w:lineRule="auto"/>
        <w:ind w:left="0" w:right="0" w:firstLine="200"/>
        <w:jc w:val="both"/>
      </w:pPr>
      <w:r>
        <w:rPr>
          <w:color w:val="000000"/>
          <w:spacing w:val="0"/>
          <w:w w:val="100"/>
          <w:position w:val="0"/>
          <w:shd w:val="clear" w:color="auto" w:fill="80FFFF"/>
        </w:rPr>
        <w:t>П</w:t>
      </w:r>
      <w:r>
        <w:rPr>
          <w:color w:val="000000"/>
          <w:spacing w:val="0"/>
          <w:w w:val="100"/>
          <w:position w:val="0"/>
        </w:rPr>
        <w:t>е одинъ г. Сисмонди удивляется этой цѣломудренной любви, пѣвцомъ которой былъ Петрарка, среди совре</w:t>
        <w:softHyphen/>
        <w:t>меннаго ему развратнаго общества.</w:t>
      </w:r>
    </w:p>
    <w:p>
      <w:pPr>
        <w:pStyle w:val="Style28"/>
        <w:keepNext w:val="0"/>
        <w:keepLines w:val="0"/>
        <w:widowControl w:val="0"/>
        <w:shd w:val="clear" w:color="auto" w:fill="auto"/>
        <w:bidi w:val="0"/>
        <w:spacing w:before="0" w:after="0" w:line="228" w:lineRule="auto"/>
        <w:ind w:left="0" w:right="0" w:firstLine="200"/>
        <w:jc w:val="both"/>
      </w:pPr>
      <w:r>
        <w:rPr>
          <w:color w:val="000000"/>
          <w:spacing w:val="0"/>
          <w:w w:val="100"/>
          <w:position w:val="0"/>
        </w:rPr>
        <w:t xml:space="preserve">Поймите эту двойственную жизнь, которою жилъ поэтъ, </w:t>
      </w:r>
      <w:r>
        <w:rPr>
          <w:color w:val="000000"/>
          <w:spacing w:val="0"/>
          <w:w w:val="100"/>
          <w:position w:val="0"/>
          <w:shd w:val="clear" w:color="auto" w:fill="80FFFF"/>
        </w:rPr>
        <w:t>и</w:t>
      </w:r>
      <w:r>
        <w:rPr>
          <w:color w:val="000000"/>
          <w:spacing w:val="0"/>
          <w:w w:val="100"/>
          <w:position w:val="0"/>
        </w:rPr>
        <w:t xml:space="preserve"> которая пока</w:t>
        <w:softHyphen/>
        <w:t>зываетъ не его личную испорченность, а вѣрнѣе испорченность современнаго ему человѣчества, —</w:t>
      </w:r>
      <w:r>
        <w:rPr>
          <w:color w:val="000000"/>
          <w:spacing w:val="0"/>
          <w:w w:val="100"/>
          <w:position w:val="0"/>
          <w:shd w:val="clear" w:color="auto" w:fill="80FFFF"/>
        </w:rPr>
        <w:t>и</w:t>
      </w:r>
      <w:r>
        <w:rPr>
          <w:color w:val="000000"/>
          <w:spacing w:val="0"/>
          <w:w w:val="100"/>
          <w:position w:val="0"/>
        </w:rPr>
        <w:t xml:space="preserve"> тогда вы пойме</w:t>
        <w:softHyphen/>
        <w:t>те поэта и изображеніе этой цѣлому</w:t>
        <w:softHyphen/>
        <w:t xml:space="preserve">дренной любви, завѣщанной </w:t>
      </w:r>
      <w:r>
        <w:rPr>
          <w:color w:val="000000"/>
          <w:spacing w:val="0"/>
          <w:w w:val="100"/>
          <w:position w:val="0"/>
          <w:shd w:val="clear" w:color="auto" w:fill="80FFFF"/>
        </w:rPr>
        <w:t>в</w:t>
      </w:r>
      <w:r>
        <w:rPr>
          <w:color w:val="000000"/>
          <w:spacing w:val="0"/>
          <w:w w:val="100"/>
          <w:position w:val="0"/>
        </w:rPr>
        <w:t>амъ его созданіями!</w:t>
      </w:r>
    </w:p>
    <w:p>
      <w:pPr>
        <w:pStyle w:val="Style28"/>
        <w:keepNext w:val="0"/>
        <w:keepLines w:val="0"/>
        <w:widowControl w:val="0"/>
        <w:shd w:val="clear" w:color="auto" w:fill="auto"/>
        <w:bidi w:val="0"/>
        <w:spacing w:before="0" w:after="160" w:line="228" w:lineRule="auto"/>
        <w:ind w:left="0" w:right="0" w:firstLine="200"/>
        <w:jc w:val="both"/>
      </w:pPr>
      <w:r>
        <w:rPr>
          <w:color w:val="000000"/>
          <w:spacing w:val="0"/>
          <w:w w:val="100"/>
          <w:position w:val="0"/>
        </w:rPr>
        <w:t>Лаура была для него предметомъ той любви, о которой сказалъ Платонъ</w:t>
      </w:r>
      <w:r>
        <w:rPr>
          <w:color w:val="000000"/>
          <w:spacing w:val="0"/>
          <w:w w:val="100"/>
          <w:position w:val="0"/>
          <w:shd w:val="clear" w:color="auto" w:fill="80FFFF"/>
        </w:rPr>
        <w:t xml:space="preserve">; </w:t>
      </w:r>
      <w:r>
        <w:rPr>
          <w:color w:val="000000"/>
          <w:spacing w:val="0"/>
          <w:w w:val="100"/>
          <w:position w:val="0"/>
        </w:rPr>
        <w:t>« Богъ од</w:t>
      </w:r>
      <w:r>
        <w:rPr>
          <w:color w:val="000000"/>
          <w:spacing w:val="0"/>
          <w:w w:val="100"/>
          <w:position w:val="0"/>
          <w:shd w:val="clear" w:color="auto" w:fill="80FFFF"/>
        </w:rPr>
        <w:t>ар</w:t>
      </w:r>
      <w:r>
        <w:rPr>
          <w:color w:val="000000"/>
          <w:spacing w:val="0"/>
          <w:w w:val="100"/>
          <w:position w:val="0"/>
        </w:rPr>
        <w:t>илъ насъ двумя крыльями, «чтобъ воз.</w:t>
      </w:r>
      <w:r>
        <w:rPr>
          <w:color w:val="000000"/>
          <w:spacing w:val="0"/>
          <w:w w:val="100"/>
          <w:position w:val="0"/>
          <w:shd w:val="clear" w:color="auto" w:fill="80FFFF"/>
        </w:rPr>
        <w:t>і</w:t>
      </w:r>
      <w:r>
        <w:rPr>
          <w:color w:val="000000"/>
          <w:spacing w:val="0"/>
          <w:w w:val="100"/>
          <w:position w:val="0"/>
        </w:rPr>
        <w:t xml:space="preserve">етать до него: любовію и </w:t>
      </w:r>
      <w:r>
        <w:rPr>
          <w:color w:val="000000"/>
          <w:spacing w:val="0"/>
          <w:w w:val="100"/>
          <w:position w:val="0"/>
          <w:shd w:val="clear" w:color="auto" w:fill="80FFFF"/>
        </w:rPr>
        <w:t>«</w:t>
      </w:r>
      <w:r>
        <w:rPr>
          <w:color w:val="000000"/>
          <w:spacing w:val="0"/>
          <w:w w:val="100"/>
          <w:position w:val="0"/>
        </w:rPr>
        <w:t>разумомъ.» II такъ, съ своею любовію, Петрарка могъ возвышаться до выс</w:t>
        <w:softHyphen/>
        <w:t>шаго идеала. И онъ безпрестанно гово</w:t>
        <w:softHyphen/>
        <w:t>ритъ объ этомъ, безпрестанно повто</w:t>
        <w:softHyphen/>
        <w:t>ряетъ это въ своей поэмѣ:</w:t>
      </w:r>
    </w:p>
    <w:p>
      <w:pPr>
        <w:pStyle w:val="Style17"/>
        <w:keepNext w:val="0"/>
        <w:keepLines w:val="0"/>
        <w:widowControl w:val="0"/>
        <w:shd w:val="clear" w:color="auto" w:fill="auto"/>
        <w:bidi w:val="0"/>
        <w:spacing w:before="0" w:after="0" w:line="240" w:lineRule="auto"/>
        <w:ind w:left="0" w:right="0" w:firstLine="0"/>
        <w:jc w:val="center"/>
      </w:pPr>
      <w:r>
        <w:rPr>
          <w:smallCaps/>
          <w:color w:val="000000"/>
          <w:spacing w:val="0"/>
          <w:w w:val="100"/>
          <w:position w:val="0"/>
          <w:shd w:val="clear" w:color="auto" w:fill="80FFFF"/>
        </w:rPr>
        <w:t>Сонетъ</w:t>
      </w:r>
      <w:r>
        <w:rPr>
          <w:color w:val="000000"/>
          <w:spacing w:val="0"/>
          <w:w w:val="100"/>
          <w:position w:val="0"/>
        </w:rPr>
        <w:t xml:space="preserve"> XII.</w:t>
      </w:r>
    </w:p>
    <w:p>
      <w:pPr>
        <w:pStyle w:val="Style17"/>
        <w:keepNext w:val="0"/>
        <w:keepLines w:val="0"/>
        <w:widowControl w:val="0"/>
        <w:shd w:val="clear" w:color="auto" w:fill="auto"/>
        <w:bidi w:val="0"/>
        <w:spacing w:before="0" w:after="0" w:line="240" w:lineRule="auto"/>
        <w:ind w:left="0" w:right="0" w:firstLine="200"/>
        <w:jc w:val="both"/>
      </w:pPr>
      <w:r>
        <w:rPr>
          <w:color w:val="000000"/>
          <w:spacing w:val="0"/>
          <w:w w:val="100"/>
          <w:position w:val="0"/>
        </w:rPr>
        <w:t>«Благословляю мѣсто, время и часъ, когда я поднялъ горе мои взоры. I</w:t>
      </w:r>
      <w:r>
        <w:rPr>
          <w:color w:val="000000"/>
          <w:spacing w:val="0"/>
          <w:w w:val="100"/>
          <w:position w:val="0"/>
          <w:shd w:val="clear" w:color="auto" w:fill="80FFFF"/>
        </w:rPr>
        <w:t>I</w:t>
      </w:r>
      <w:r>
        <w:rPr>
          <w:color w:val="000000"/>
          <w:spacing w:val="0"/>
          <w:w w:val="100"/>
          <w:position w:val="0"/>
        </w:rPr>
        <w:t xml:space="preserve"> я ска</w:t>
        <w:softHyphen/>
        <w:t>залъ: о, душа моя! ты должна быть благо</w:t>
        <w:softHyphen/>
        <w:t>дарною, ибо ты достойна такой чести.</w:t>
      </w:r>
    </w:p>
    <w:p>
      <w:pPr>
        <w:pStyle w:val="Style17"/>
        <w:keepNext w:val="0"/>
        <w:keepLines w:val="0"/>
        <w:widowControl w:val="0"/>
        <w:shd w:val="clear" w:color="auto" w:fill="auto"/>
        <w:bidi w:val="0"/>
        <w:spacing w:before="0" w:after="0" w:line="240" w:lineRule="auto"/>
        <w:ind w:left="0" w:right="0" w:firstLine="200"/>
        <w:jc w:val="both"/>
      </w:pPr>
      <w:r>
        <w:rPr>
          <w:color w:val="000000"/>
          <w:spacing w:val="0"/>
          <w:w w:val="100"/>
          <w:position w:val="0"/>
        </w:rPr>
        <w:t>«Отъ нея исходитъ эта мысль любви, ко</w:t>
        <w:softHyphen/>
        <w:t>торая въ тѣ минуты, какъ ты отдаешься ей, возноситъ тебя къ верховному благу и за</w:t>
        <w:softHyphen/>
        <w:t>ставляетъ пренебрегать тѣми благами, ко</w:t>
        <w:softHyphen/>
        <w:t>торыми такъ дорожатъ люди.</w:t>
      </w:r>
    </w:p>
    <w:p>
      <w:pPr>
        <w:pStyle w:val="Style17"/>
        <w:keepNext w:val="0"/>
        <w:keepLines w:val="0"/>
        <w:widowControl w:val="0"/>
        <w:shd w:val="clear" w:color="auto" w:fill="auto"/>
        <w:bidi w:val="0"/>
        <w:spacing w:before="0" w:after="160" w:line="240" w:lineRule="auto"/>
        <w:ind w:left="0" w:right="0" w:firstLine="200"/>
        <w:jc w:val="both"/>
      </w:pPr>
      <w:r>
        <w:rPr>
          <w:color w:val="000000"/>
          <w:spacing w:val="0"/>
          <w:w w:val="100"/>
          <w:position w:val="0"/>
        </w:rPr>
        <w:t>«Отъ нея рождается эта благородная си</w:t>
        <w:softHyphen/>
        <w:t>ла, стремящая тебя по прямому пути къ небесамъ, такъ что уже я возношусь туда, исполненный божественныхъ упованій.</w:t>
      </w:r>
    </w:p>
    <w:p>
      <w:pPr>
        <w:pStyle w:val="Style17"/>
        <w:keepNext w:val="0"/>
        <w:keepLines w:val="0"/>
        <w:widowControl w:val="0"/>
        <w:shd w:val="clear" w:color="auto" w:fill="auto"/>
        <w:bidi w:val="0"/>
        <w:spacing w:before="0" w:after="0" w:line="240" w:lineRule="auto"/>
        <w:ind w:left="0" w:right="0" w:firstLine="0"/>
        <w:jc w:val="center"/>
      </w:pPr>
      <w:r>
        <w:rPr>
          <w:smallCaps/>
          <w:color w:val="000000"/>
          <w:spacing w:val="0"/>
          <w:w w:val="100"/>
          <w:position w:val="0"/>
          <w:shd w:val="clear" w:color="auto" w:fill="80FFFF"/>
        </w:rPr>
        <w:t>Сонетъ</w:t>
      </w:r>
      <w:r>
        <w:rPr>
          <w:color w:val="000000"/>
          <w:spacing w:val="0"/>
          <w:w w:val="100"/>
          <w:position w:val="0"/>
        </w:rPr>
        <w:t xml:space="preserve"> </w:t>
      </w:r>
      <w:r>
        <w:rPr>
          <w:color w:val="000000"/>
          <w:spacing w:val="0"/>
          <w:w w:val="100"/>
          <w:position w:val="0"/>
        </w:rPr>
        <w:t>CCCXIY.</w:t>
      </w:r>
    </w:p>
    <w:p>
      <w:pPr>
        <w:pStyle w:val="Style17"/>
        <w:keepNext w:val="0"/>
        <w:keepLines w:val="0"/>
        <w:widowControl w:val="0"/>
        <w:shd w:val="clear" w:color="auto" w:fill="auto"/>
        <w:bidi w:val="0"/>
        <w:spacing w:before="0" w:after="0" w:line="240" w:lineRule="auto"/>
        <w:ind w:left="0" w:right="0" w:firstLine="200"/>
        <w:jc w:val="both"/>
      </w:pPr>
      <w:r>
        <w:rPr>
          <w:color w:val="000000"/>
          <w:spacing w:val="0"/>
          <w:w w:val="100"/>
          <w:position w:val="0"/>
        </w:rPr>
        <w:t>«О, суровость отрадная, о счастливое от</w:t>
        <w:softHyphen/>
        <w:t>верженіе, полное непорочной любв</w:t>
      </w:r>
      <w:r>
        <w:rPr>
          <w:color w:val="000000"/>
          <w:spacing w:val="0"/>
          <w:w w:val="100"/>
          <w:position w:val="0"/>
          <w:shd w:val="clear" w:color="auto" w:fill="80FFFF"/>
        </w:rPr>
        <w:t>и</w:t>
      </w:r>
      <w:r>
        <w:rPr>
          <w:color w:val="000000"/>
          <w:spacing w:val="0"/>
          <w:w w:val="100"/>
          <w:position w:val="0"/>
        </w:rPr>
        <w:t xml:space="preserve"> </w:t>
      </w:r>
      <w:r>
        <w:rPr>
          <w:color w:val="000000"/>
          <w:spacing w:val="0"/>
          <w:w w:val="100"/>
          <w:position w:val="0"/>
          <w:shd w:val="clear" w:color="auto" w:fill="80FFFF"/>
        </w:rPr>
        <w:t>и</w:t>
      </w:r>
      <w:r>
        <w:rPr>
          <w:color w:val="000000"/>
          <w:spacing w:val="0"/>
          <w:w w:val="100"/>
          <w:position w:val="0"/>
        </w:rPr>
        <w:t xml:space="preserve"> нѣ</w:t>
        <w:softHyphen/>
      </w:r>
      <w:r>
        <w:rPr>
          <w:color w:val="000000"/>
          <w:spacing w:val="0"/>
          <w:w w:val="100"/>
          <w:position w:val="0"/>
        </w:rPr>
        <w:t>жнѣйшей доброты! о, милое пренебреженіе! — вы утишили (я теперь вижу это) безум</w:t>
        <w:softHyphen/>
        <w:t>ный пылъ желаній моихъ.</w:t>
      </w:r>
    </w:p>
    <w:p>
      <w:pPr>
        <w:pStyle w:val="Style17"/>
        <w:keepNext w:val="0"/>
        <w:keepLines w:val="0"/>
        <w:widowControl w:val="0"/>
        <w:shd w:val="clear" w:color="auto" w:fill="auto"/>
        <w:bidi w:val="0"/>
        <w:spacing w:before="0" w:after="0" w:line="240" w:lineRule="auto"/>
        <w:ind w:left="0" w:right="0" w:firstLine="200"/>
        <w:jc w:val="both"/>
      </w:pPr>
      <w:r>
        <w:rPr>
          <w:color w:val="000000"/>
          <w:spacing w:val="0"/>
          <w:w w:val="100"/>
          <w:position w:val="0"/>
        </w:rPr>
        <w:t>« Величавая рѣчь, въ которой ярко бли</w:t>
        <w:softHyphen/>
        <w:t>стала высочайшая вѣжливость вмѣстѣ съ высочайшимъ благородствомъ; цвѣтъ до</w:t>
        <w:softHyphen/>
        <w:t>бродѣтели, источникъ красоты, изгоняю</w:t>
        <w:softHyphen/>
        <w:t>щій изъ сердца моего всякую нечистую мысль.</w:t>
      </w:r>
    </w:p>
    <w:p>
      <w:pPr>
        <w:pStyle w:val="Style17"/>
        <w:keepNext w:val="0"/>
        <w:keepLines w:val="0"/>
        <w:widowControl w:val="0"/>
        <w:shd w:val="clear" w:color="auto" w:fill="auto"/>
        <w:bidi w:val="0"/>
        <w:spacing w:before="0" w:after="0" w:line="240" w:lineRule="auto"/>
        <w:ind w:left="0" w:right="0" w:firstLine="200"/>
        <w:jc w:val="both"/>
      </w:pPr>
      <w:r>
        <w:rPr>
          <w:color w:val="000000"/>
          <w:spacing w:val="0"/>
          <w:w w:val="100"/>
          <w:position w:val="0"/>
        </w:rPr>
        <w:t>«Взглядъ божественный , дѣлающій че</w:t>
        <w:softHyphen/>
        <w:t>ловѣка блаженнымъ,—то мгновенно суро</w:t>
        <w:softHyphen/>
        <w:t>вый, обуздывающій мою дерзкую душу, стремящуюся къ запрещенному;</w:t>
      </w:r>
    </w:p>
    <w:p>
      <w:pPr>
        <w:pStyle w:val="Style17"/>
        <w:keepNext w:val="0"/>
        <w:keepLines w:val="0"/>
        <w:widowControl w:val="0"/>
        <w:shd w:val="clear" w:color="auto" w:fill="auto"/>
        <w:bidi w:val="0"/>
        <w:spacing w:before="0" w:after="120" w:line="240" w:lineRule="auto"/>
        <w:ind w:left="0" w:right="0" w:firstLine="200"/>
        <w:jc w:val="both"/>
      </w:pPr>
      <w:r>
        <w:rPr>
          <w:color w:val="000000"/>
          <w:spacing w:val="0"/>
          <w:w w:val="100"/>
          <w:position w:val="0"/>
        </w:rPr>
        <w:t>« То усиливающійся поддержать мою шат</w:t>
        <w:softHyphen/>
        <w:t>кую жизнь! О, это прекрасное разнообразіе было основою моей жизни, которая бы раз</w:t>
        <w:softHyphen/>
        <w:t xml:space="preserve">рушилась иначе! </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28" w:lineRule="auto"/>
        <w:ind w:left="0" w:right="0" w:firstLine="320"/>
        <w:jc w:val="both"/>
      </w:pPr>
      <w:r>
        <w:rPr>
          <w:color w:val="000000"/>
          <w:spacing w:val="0"/>
          <w:w w:val="100"/>
          <w:position w:val="0"/>
        </w:rPr>
        <w:t>Много Петрарка оказалъ услугъ человѣчеств</w:t>
      </w:r>
      <w:r>
        <w:rPr>
          <w:color w:val="000000"/>
          <w:spacing w:val="0"/>
          <w:w w:val="100"/>
          <w:position w:val="0"/>
          <w:shd w:val="clear" w:color="auto" w:fill="80FFFF"/>
        </w:rPr>
        <w:t>у</w:t>
      </w:r>
      <w:r>
        <w:rPr>
          <w:color w:val="000000"/>
          <w:spacing w:val="0"/>
          <w:w w:val="100"/>
          <w:position w:val="0"/>
        </w:rPr>
        <w:t>— и вотъ одна изъ нихъ: послѣ него ученіе, отвергавшее при</w:t>
        <w:softHyphen/>
        <w:t>роду, потеряло все свое очарованіе</w:t>
      </w:r>
      <w:r>
        <w:rPr>
          <w:color w:val="000000"/>
          <w:spacing w:val="0"/>
          <w:w w:val="100"/>
          <w:position w:val="0"/>
          <w:shd w:val="clear" w:color="auto" w:fill="80FFFF"/>
        </w:rPr>
        <w:t>,</w:t>
      </w:r>
      <w:r>
        <w:rPr>
          <w:color w:val="000000"/>
          <w:spacing w:val="0"/>
          <w:w w:val="100"/>
          <w:position w:val="0"/>
        </w:rPr>
        <w:t xml:space="preserve"> и отъ-того, гораздо-позже его, люди одаренные большею чѣмъ онъ смѣло</w:t>
        <w:softHyphen/>
        <w:t>стію и чувствовавшіе внутри себя ту же двойственность, какую чувствовалъ опъ, рѣшились исповѣдаться въ своемъ заблужденіи несравненно-чистосердеч</w:t>
        <w:softHyphen/>
        <w:t>нѣе и открытѣе. Руссо былъ изъ чи</w:t>
        <w:softHyphen/>
        <w:t xml:space="preserve">сла такихъ людей. Женевскій </w:t>
      </w:r>
      <w:r>
        <w:rPr>
          <w:smallCaps/>
          <w:color w:val="000000"/>
          <w:spacing w:val="0"/>
          <w:w w:val="100"/>
          <w:position w:val="0"/>
        </w:rPr>
        <w:t>фило</w:t>
        <w:softHyphen/>
        <w:t>софъ</w:t>
      </w:r>
      <w:r>
        <w:rPr>
          <w:color w:val="000000"/>
          <w:spacing w:val="0"/>
          <w:w w:val="100"/>
          <w:position w:val="0"/>
        </w:rPr>
        <w:t xml:space="preserve"> былъ почти во всемъ продолжи</w:t>
        <w:softHyphen/>
        <w:t>телемъ Петрарки... И на него такъ же клеветали, какъ на Петрарку!.. И онъ такъ же оправдывался, какъ оправды</w:t>
        <w:softHyphen/>
        <w:t>вался Петрарка!</w:t>
      </w:r>
    </w:p>
    <w:p>
      <w:pPr>
        <w:pStyle w:val="Style28"/>
        <w:keepNext w:val="0"/>
        <w:keepLines w:val="0"/>
        <w:widowControl w:val="0"/>
        <w:shd w:val="clear" w:color="auto" w:fill="auto"/>
        <w:bidi w:val="0"/>
        <w:spacing w:before="0" w:after="0" w:line="228" w:lineRule="auto"/>
        <w:ind w:left="0" w:right="0" w:firstLine="240"/>
        <w:jc w:val="both"/>
      </w:pPr>
      <w:r>
        <w:rPr>
          <w:color w:val="000000"/>
          <w:spacing w:val="0"/>
          <w:w w:val="100"/>
          <w:position w:val="0"/>
        </w:rPr>
        <w:t>Но оправданія итальянскаго поэта неполны. II мы теперь можемъ оправ</w:t>
        <w:softHyphen/>
        <w:t>дать его несравненно-логичнѣе. Его исповѣдь, которой нельзя не удивлять</w:t>
        <w:softHyphen/>
        <w:t>ся,—</w:t>
      </w:r>
      <w:r>
        <w:rPr>
          <w:color w:val="000000"/>
          <w:spacing w:val="0"/>
          <w:w w:val="100"/>
          <w:position w:val="0"/>
          <w:shd w:val="clear" w:color="auto" w:fill="80FFFF"/>
        </w:rPr>
        <w:t>д</w:t>
      </w:r>
      <w:r>
        <w:rPr>
          <w:color w:val="000000"/>
          <w:spacing w:val="0"/>
          <w:w w:val="100"/>
          <w:position w:val="0"/>
        </w:rPr>
        <w:t>ля нашего времени имѣетъ впро</w:t>
        <w:softHyphen/>
        <w:t>чемъ только достоинство свидѣтельства историческаго, показывающаго, до ка</w:t>
        <w:softHyphen/>
        <w:t>кой степени Петрарка не подозрѣвалъ чистоты своей жизни и высокаго зна</w:t>
        <w:softHyphen/>
        <w:t>ченія своихъ созданій. А его созданія тѣсно связываются съ его жизнію. И если они пользуются славой,</w:t>
      </w:r>
      <w:r>
        <w:rPr>
          <w:color w:val="000000"/>
          <w:spacing w:val="0"/>
          <w:w w:val="100"/>
          <w:position w:val="0"/>
          <w:shd w:val="clear" w:color="auto" w:fill="80FFFF"/>
        </w:rPr>
        <w:t>т</w:t>
      </w:r>
      <w:r>
        <w:rPr>
          <w:color w:val="000000"/>
          <w:spacing w:val="0"/>
          <w:w w:val="100"/>
          <w:position w:val="0"/>
        </w:rPr>
        <w:t>о и жизнь ег</w:t>
      </w:r>
      <w:r>
        <w:rPr>
          <w:color w:val="000000"/>
          <w:spacing w:val="0"/>
          <w:w w:val="100"/>
          <w:position w:val="0"/>
          <w:shd w:val="clear" w:color="auto" w:fill="80FFFF"/>
        </w:rPr>
        <w:t>о</w:t>
      </w:r>
      <w:r>
        <w:rPr>
          <w:color w:val="000000"/>
          <w:spacing w:val="0"/>
          <w:w w:val="100"/>
          <w:position w:val="0"/>
        </w:rPr>
        <w:t>— источникъ, изъ котораго вышли они, не можетъ быть преступною. Враги изрекали противу Петрарки анаѳемы , и хотя онъ не обращалъ на</w:t>
      </w:r>
      <w:r>
        <w:rPr>
          <w:color w:val="000000"/>
          <w:spacing w:val="0"/>
          <w:w w:val="100"/>
          <w:position w:val="0"/>
          <w:shd w:val="clear" w:color="auto" w:fill="80FFFF"/>
        </w:rPr>
        <w:t xml:space="preserve"> </w:t>
      </w:r>
      <w:r>
        <w:rPr>
          <w:color w:val="000000"/>
          <w:spacing w:val="0"/>
          <w:w w:val="100"/>
          <w:position w:val="0"/>
        </w:rPr>
        <w:t>нихъ вниманія, хотя постоянно по</w:t>
        <w:softHyphen/>
        <w:t>виновался тому внутренн</w:t>
      </w:r>
      <w:r>
        <w:rPr>
          <w:color w:val="000000"/>
          <w:spacing w:val="0"/>
          <w:w w:val="100"/>
          <w:position w:val="0"/>
          <w:shd w:val="clear" w:color="auto" w:fill="80FFFF"/>
        </w:rPr>
        <w:t>е</w:t>
      </w:r>
      <w:r>
        <w:rPr>
          <w:color w:val="000000"/>
          <w:spacing w:val="0"/>
          <w:w w:val="100"/>
          <w:position w:val="0"/>
        </w:rPr>
        <w:t>му го</w:t>
        <w:softHyphen/>
        <w:br w:type="page"/>
      </w:r>
      <w:r>
        <w:rPr>
          <w:color w:val="000000"/>
          <w:spacing w:val="0"/>
          <w:w w:val="100"/>
          <w:position w:val="0"/>
        </w:rPr>
        <w:t>лосу, который гармонически зву</w:t>
        <w:softHyphen/>
        <w:t>чалъ въ его сердцѣ, но пе смотря на то, онъ все-таки не понималъ и не могъ понимать явленія своеіі жизн</w:t>
      </w:r>
      <w:r>
        <w:rPr>
          <w:color w:val="000000"/>
          <w:spacing w:val="0"/>
          <w:w w:val="100"/>
          <w:position w:val="0"/>
          <w:shd w:val="clear" w:color="auto" w:fill="80FFFF"/>
        </w:rPr>
        <w:t>и</w:t>
      </w:r>
      <w:r>
        <w:rPr>
          <w:color w:val="000000"/>
          <w:spacing w:val="0"/>
          <w:w w:val="100"/>
          <w:position w:val="0"/>
        </w:rPr>
        <w:t xml:space="preserve"> и сво</w:t>
        <w:softHyphen/>
        <w:t>ихъ созданіи такъ, какъ мы пони</w:t>
        <w:softHyphen/>
        <w:t>маемъ ихъ въ настоящую минуту, и какъ еще лучше, еще опредѣлитель</w:t>
        <w:softHyphen/>
        <w:t>нѣе насъ пойметъ пхъ будущее.</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Одинъ только человѣкъ въ XIV вѣ</w:t>
        <w:softHyphen/>
        <w:t xml:space="preserve">кѣ понялъ Петрарку. Это Бокачіо — Бокачіо, котораго Петрарка оторвалъ отъ грубаго сладострастія и возвысилъ до разумѣнія высшей любви и идеала, назвалъ своего великаго учителя: сое- </w:t>
      </w:r>
      <w:r>
        <w:rPr>
          <w:color w:val="000000"/>
          <w:spacing w:val="0"/>
          <w:w w:val="100"/>
          <w:position w:val="0"/>
        </w:rPr>
        <w:t xml:space="preserve">lestis homo </w:t>
      </w:r>
      <w:r>
        <w:rPr>
          <w:color w:val="000000"/>
          <w:spacing w:val="0"/>
          <w:w w:val="100"/>
          <w:position w:val="0"/>
        </w:rPr>
        <w:t>profec.to, et nos</w:t>
      </w:r>
      <w:r>
        <w:rPr>
          <w:color w:val="000000"/>
          <w:spacing w:val="0"/>
          <w:w w:val="100"/>
          <w:position w:val="0"/>
          <w:shd w:val="clear" w:color="auto" w:fill="80FFFF"/>
        </w:rPr>
        <w:t>t</w:t>
      </w:r>
      <w:r>
        <w:rPr>
          <w:color w:val="000000"/>
          <w:spacing w:val="0"/>
          <w:w w:val="100"/>
          <w:position w:val="0"/>
        </w:rPr>
        <w:t>ro aevo po- eta clarissimus.</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 xml:space="preserve">Когда идеи человѣка возвысятся </w:t>
      </w:r>
      <w:r>
        <w:rPr>
          <w:color w:val="000000"/>
          <w:spacing w:val="0"/>
          <w:w w:val="100"/>
          <w:position w:val="0"/>
          <w:shd w:val="clear" w:color="auto" w:fill="80FFFF"/>
        </w:rPr>
        <w:t>и</w:t>
      </w:r>
      <w:r>
        <w:rPr>
          <w:color w:val="000000"/>
          <w:spacing w:val="0"/>
          <w:w w:val="100"/>
          <w:position w:val="0"/>
        </w:rPr>
        <w:t xml:space="preserve"> о- чистятся новымъ развитіемъ, когдараз- сѣется туманъ, застилающій отъ глазъ наш</w:t>
      </w:r>
      <w:r>
        <w:rPr>
          <w:color w:val="000000"/>
          <w:spacing w:val="0"/>
          <w:w w:val="100"/>
          <w:position w:val="0"/>
          <w:shd w:val="clear" w:color="auto" w:fill="80FFFF"/>
        </w:rPr>
        <w:t>и</w:t>
      </w:r>
      <w:r>
        <w:rPr>
          <w:color w:val="000000"/>
          <w:spacing w:val="0"/>
          <w:w w:val="100"/>
          <w:position w:val="0"/>
        </w:rPr>
        <w:t>хъ высшую ис</w:t>
      </w:r>
      <w:r>
        <w:rPr>
          <w:color w:val="000000"/>
          <w:spacing w:val="0"/>
          <w:w w:val="100"/>
          <w:position w:val="0"/>
          <w:shd w:val="clear" w:color="auto" w:fill="80FFFF"/>
        </w:rPr>
        <w:t>тин</w:t>
      </w:r>
      <w:r>
        <w:rPr>
          <w:color w:val="000000"/>
          <w:spacing w:val="0"/>
          <w:w w:val="100"/>
          <w:position w:val="0"/>
        </w:rPr>
        <w:t>у, тогда Петрар</w:t>
        <w:softHyphen/>
        <w:t>ка, можетъ-быть, предстанетъ предъ человѣчествомъ во всемъ своемъ бле</w:t>
        <w:softHyphen/>
        <w:t>скѣ; тогда вполнѣ и глубоко оцѣнятъ значеніе его какъ поэта, какъ провоз</w:t>
        <w:softHyphen/>
        <w:t xml:space="preserve">вѣстника любви новой, какъ одного </w:t>
      </w:r>
      <w:r>
        <w:rPr>
          <w:color w:val="000000"/>
          <w:spacing w:val="0"/>
          <w:w w:val="100"/>
          <w:position w:val="0"/>
          <w:shd w:val="clear" w:color="auto" w:fill="80FFFF"/>
        </w:rPr>
        <w:t>и</w:t>
      </w:r>
      <w:r>
        <w:rPr>
          <w:color w:val="000000"/>
          <w:spacing w:val="0"/>
          <w:w w:val="100"/>
          <w:position w:val="0"/>
        </w:rPr>
        <w:t>зъ великихъ людей, стоявшихъ па пути прогресса...</w:t>
      </w:r>
    </w:p>
    <w:p>
      <w:pPr>
        <w:pStyle w:val="Style28"/>
        <w:keepNext w:val="0"/>
        <w:keepLines w:val="0"/>
        <w:widowControl w:val="0"/>
        <w:shd w:val="clear" w:color="auto" w:fill="auto"/>
        <w:bidi w:val="0"/>
        <w:spacing w:before="0" w:after="0" w:line="230" w:lineRule="auto"/>
        <w:ind w:left="0" w:right="0" w:firstLine="220"/>
        <w:jc w:val="both"/>
      </w:pPr>
      <w:r>
        <w:rPr>
          <w:color w:val="000000"/>
          <w:spacing w:val="0"/>
          <w:w w:val="100"/>
          <w:position w:val="0"/>
        </w:rPr>
        <w:t>Чтобы со всѣхъ сторонъобнять пред</w:t>
        <w:softHyphen/>
        <w:t>метъ, занимающій насъ, я долженъ по</w:t>
        <w:softHyphen/>
        <w:t xml:space="preserve">казать, </w:t>
      </w:r>
      <w:r>
        <w:rPr>
          <w:i/>
          <w:iCs/>
          <w:color w:val="000000"/>
          <w:spacing w:val="0"/>
          <w:w w:val="100"/>
          <w:position w:val="0"/>
          <w:sz w:val="18"/>
          <w:szCs w:val="18"/>
        </w:rPr>
        <w:t>каким</w:t>
      </w:r>
      <w:r>
        <w:rPr>
          <w:i/>
          <w:iCs/>
          <w:color w:val="000000"/>
          <w:spacing w:val="0"/>
          <w:w w:val="100"/>
          <w:position w:val="0"/>
          <w:sz w:val="18"/>
          <w:szCs w:val="18"/>
          <w:shd w:val="clear" w:color="auto" w:fill="80FFFF"/>
        </w:rPr>
        <w:t>и</w:t>
      </w:r>
      <w:r>
        <w:rPr>
          <w:i/>
          <w:iCs/>
          <w:color w:val="000000"/>
          <w:spacing w:val="0"/>
          <w:w w:val="100"/>
          <w:position w:val="0"/>
          <w:sz w:val="18"/>
          <w:szCs w:val="18"/>
        </w:rPr>
        <w:t xml:space="preserve"> образом</w:t>
      </w:r>
      <w:r>
        <w:rPr>
          <w:i/>
          <w:iCs/>
          <w:color w:val="000000"/>
          <w:spacing w:val="0"/>
          <w:w w:val="100"/>
          <w:position w:val="0"/>
          <w:sz w:val="18"/>
          <w:szCs w:val="18"/>
          <w:shd w:val="clear" w:color="auto" w:fill="80FFFF"/>
        </w:rPr>
        <w:t>ъ</w:t>
      </w:r>
      <w:r>
        <w:rPr>
          <w:i/>
          <w:iCs/>
          <w:color w:val="000000"/>
          <w:spacing w:val="0"/>
          <w:w w:val="100"/>
          <w:position w:val="0"/>
          <w:sz w:val="18"/>
          <w:szCs w:val="18"/>
        </w:rPr>
        <w:t xml:space="preserve"> XIV</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вѣк</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мог</w:t>
      </w:r>
      <w:r>
        <w:rPr>
          <w:i/>
          <w:iCs/>
          <w:color w:val="000000"/>
          <w:spacing w:val="0"/>
          <w:w w:val="100"/>
          <w:position w:val="0"/>
          <w:sz w:val="18"/>
          <w:szCs w:val="18"/>
          <w:shd w:val="clear" w:color="auto" w:fill="80FFFF"/>
        </w:rPr>
        <w:t xml:space="preserve">в </w:t>
      </w:r>
      <w:r>
        <w:rPr>
          <w:i/>
          <w:iCs/>
          <w:color w:val="000000"/>
          <w:spacing w:val="0"/>
          <w:w w:val="100"/>
          <w:position w:val="0"/>
          <w:sz w:val="18"/>
          <w:szCs w:val="18"/>
        </w:rPr>
        <w:t>произвести Петрарку</w:t>
      </w:r>
      <w:r>
        <w:rPr>
          <w:i/>
          <w:iCs/>
          <w:color w:val="000000"/>
          <w:spacing w:val="0"/>
          <w:w w:val="100"/>
          <w:position w:val="0"/>
          <w:sz w:val="18"/>
          <w:szCs w:val="18"/>
          <w:shd w:val="clear" w:color="auto" w:fill="80FFFF"/>
        </w:rPr>
        <w:t>.</w:t>
      </w:r>
      <w:r>
        <w:rPr>
          <w:color w:val="000000"/>
          <w:spacing w:val="0"/>
          <w:w w:val="100"/>
          <w:position w:val="0"/>
        </w:rPr>
        <w:t xml:space="preserve"> Пр</w:t>
      </w:r>
      <w:r>
        <w:rPr>
          <w:color w:val="000000"/>
          <w:spacing w:val="0"/>
          <w:w w:val="100"/>
          <w:position w:val="0"/>
          <w:shd w:val="clear" w:color="auto" w:fill="80FFFF"/>
        </w:rPr>
        <w:t>и</w:t>
      </w:r>
      <w:r>
        <w:rPr>
          <w:color w:val="000000"/>
          <w:spacing w:val="0"/>
          <w:w w:val="100"/>
          <w:position w:val="0"/>
        </w:rPr>
        <w:t xml:space="preserve"> изученіи этого вопроса, откроется предъ чита</w:t>
        <w:softHyphen/>
        <w:t>телями вполнѣ религіозный характеръ поэта и уяснится вполнѣ прогрессъ, совершенный имъ.</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 xml:space="preserve">Въ исторіи и </w:t>
      </w:r>
      <w:r>
        <w:rPr>
          <w:smallCaps/>
          <w:color w:val="000000"/>
          <w:spacing w:val="0"/>
          <w:w w:val="100"/>
          <w:position w:val="0"/>
        </w:rPr>
        <w:t>ф</w:t>
      </w:r>
      <w:r>
        <w:rPr>
          <w:smallCaps/>
          <w:color w:val="000000"/>
          <w:spacing w:val="0"/>
          <w:w w:val="100"/>
          <w:position w:val="0"/>
          <w:shd w:val="clear" w:color="auto" w:fill="80FFFF"/>
        </w:rPr>
        <w:t>илосо</w:t>
      </w:r>
      <w:r>
        <w:rPr>
          <w:smallCaps/>
          <w:color w:val="000000"/>
          <w:spacing w:val="0"/>
          <w:w w:val="100"/>
          <w:position w:val="0"/>
        </w:rPr>
        <w:t>ф</w:t>
      </w:r>
      <w:r>
        <w:rPr>
          <w:smallCaps/>
          <w:color w:val="000000"/>
          <w:spacing w:val="0"/>
          <w:w w:val="100"/>
          <w:position w:val="0"/>
          <w:shd w:val="clear" w:color="auto" w:fill="80FFFF"/>
        </w:rPr>
        <w:t>іи</w:t>
      </w:r>
      <w:r>
        <w:rPr>
          <w:color w:val="000000"/>
          <w:spacing w:val="0"/>
          <w:w w:val="100"/>
          <w:position w:val="0"/>
        </w:rPr>
        <w:t xml:space="preserve"> надобно бу</w:t>
        <w:softHyphen/>
        <w:t>детъ отъискивать тайну образованія поэта, ибо только послѣ глубокаго из</w:t>
        <w:softHyphen/>
        <w:t>ученія эпохи, въ которую жилъ онъ, ибо только послѣ глубочайшаго про</w:t>
        <w:softHyphen/>
        <w:t>никновенія въ основные законы разви</w:t>
        <w:softHyphen/>
        <w:t>тія человѣческаг</w:t>
      </w:r>
      <w:r>
        <w:rPr>
          <w:color w:val="000000"/>
          <w:spacing w:val="0"/>
          <w:w w:val="100"/>
          <w:position w:val="0"/>
          <w:shd w:val="clear" w:color="auto" w:fill="80FFFF"/>
        </w:rPr>
        <w:t>о</w:t>
      </w:r>
      <w:r>
        <w:rPr>
          <w:color w:val="000000"/>
          <w:spacing w:val="0"/>
          <w:w w:val="100"/>
          <w:position w:val="0"/>
        </w:rPr>
        <w:t xml:space="preserve">, </w:t>
      </w:r>
      <w:r>
        <w:rPr>
          <w:color w:val="000000"/>
          <w:spacing w:val="0"/>
          <w:w w:val="100"/>
          <w:position w:val="0"/>
          <w:shd w:val="clear" w:color="auto" w:fill="80FFFF"/>
        </w:rPr>
        <w:t>—м</w:t>
      </w:r>
      <w:r>
        <w:rPr>
          <w:color w:val="000000"/>
          <w:spacing w:val="0"/>
          <w:w w:val="100"/>
          <w:position w:val="0"/>
        </w:rPr>
        <w:t>ожетъ возстать онъ передъ нами во всемъ поэтиче</w:t>
        <w:softHyphen/>
        <w:t>скомъ величіи своемъ изъ гроба, въ ко</w:t>
        <w:softHyphen/>
        <w:t>торомъ болѣе 500 лѣтъ покоятся его кости!</w:t>
      </w:r>
      <w:r>
        <w:rPr>
          <w:color w:val="000000"/>
          <w:spacing w:val="0"/>
          <w:w w:val="100"/>
          <w:position w:val="0"/>
          <w:shd w:val="clear" w:color="auto" w:fill="80FFFF"/>
        </w:rPr>
        <w:t>.</w:t>
      </w:r>
      <w:r>
        <w:rPr>
          <w:color w:val="000000"/>
          <w:spacing w:val="0"/>
          <w:w w:val="100"/>
          <w:position w:val="0"/>
        </w:rPr>
        <w:t>.</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Все сказанное мною, должно почи</w:t>
        <w:softHyphen/>
        <w:t>тать только вступленіемъ къ этому об</w:t>
        <w:softHyphen/>
        <w:t>ширному труду, который я рѣшился принять па себя.</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 xml:space="preserve">Со-временемъ, когда этотъ обширный и многозначительный трудъ будетъ оконченъ, </w:t>
      </w:r>
      <w:r>
        <w:rPr>
          <w:color w:val="000000"/>
          <w:spacing w:val="0"/>
          <w:w w:val="100"/>
          <w:position w:val="0"/>
          <w:shd w:val="clear" w:color="auto" w:fill="80FFFF"/>
        </w:rPr>
        <w:t>—</w:t>
      </w:r>
      <w:r>
        <w:rPr>
          <w:color w:val="000000"/>
          <w:spacing w:val="0"/>
          <w:w w:val="100"/>
          <w:position w:val="0"/>
        </w:rPr>
        <w:t xml:space="preserve"> мы постараемся познако</w:t>
        <w:softHyphen/>
        <w:t>мить съ нимъ читателей нашего жур</w:t>
        <w:softHyphen/>
        <w:t>нала. Изъ вступленія, прпведеннагона- ми здѣсь,—</w:t>
      </w:r>
      <w:r>
        <w:rPr>
          <w:color w:val="000000"/>
          <w:spacing w:val="0"/>
          <w:w w:val="100"/>
          <w:position w:val="0"/>
          <w:shd w:val="clear" w:color="auto" w:fill="80FFFF"/>
        </w:rPr>
        <w:t>к</w:t>
      </w:r>
      <w:r>
        <w:rPr>
          <w:color w:val="000000"/>
          <w:spacing w:val="0"/>
          <w:w w:val="100"/>
          <w:position w:val="0"/>
        </w:rPr>
        <w:t>акъ мы замѣтили уже,— въ сокращеніи, открывается, какихъ важ</w:t>
        <w:softHyphen/>
        <w:t>ныхъ результатовъ можно ожидать отъ такого труда... Пзъ этого же вступле</w:t>
        <w:softHyphen/>
        <w:t>нія можно видѣть, какъ обширно и глубоко смотрятъ на критику совре</w:t>
        <w:softHyphen/>
        <w:t>менные европейскіе мыслители, какъ область ея начинаетъ постепенно рас</w:t>
        <w:softHyphen/>
        <w:t>ширяться, какое значеніе, какую важ</w:t>
        <w:softHyphen/>
        <w:t>ность получаетъ она въ наше время</w:t>
      </w:r>
      <w:r>
        <w:rPr>
          <w:color w:val="000000"/>
          <w:spacing w:val="0"/>
          <w:w w:val="100"/>
          <w:position w:val="0"/>
          <w:shd w:val="clear" w:color="auto" w:fill="80FFFF"/>
        </w:rPr>
        <w:t>,</w:t>
      </w:r>
      <w:r>
        <w:rPr>
          <w:color w:val="000000"/>
          <w:spacing w:val="0"/>
          <w:w w:val="100"/>
          <w:position w:val="0"/>
        </w:rPr>
        <w:t xml:space="preserve"> и какая высокая роль приготовляется ей въ будущемъ...</w:t>
      </w:r>
    </w:p>
    <w:p>
      <w:pPr>
        <w:pStyle w:val="Style28"/>
        <w:keepNext w:val="0"/>
        <w:keepLines w:val="0"/>
        <w:widowControl w:val="0"/>
        <w:shd w:val="clear" w:color="auto" w:fill="auto"/>
        <w:bidi w:val="0"/>
        <w:spacing w:before="0" w:after="0" w:line="228" w:lineRule="auto"/>
        <w:ind w:left="0" w:right="0" w:firstLine="240"/>
        <w:jc w:val="both"/>
      </w:pPr>
      <w:r>
        <w:rPr>
          <w:color w:val="000000"/>
          <w:spacing w:val="0"/>
          <w:w w:val="100"/>
          <w:position w:val="0"/>
        </w:rPr>
        <w:t>А давно ли еще, кажется, въ той са</w:t>
        <w:softHyphen/>
        <w:t>мой Франціи, гдѣ такъ глубоко начи</w:t>
        <w:softHyphen/>
        <w:t>наетъ открываться значеніе критики</w:t>
      </w:r>
      <w:r>
        <w:rPr>
          <w:color w:val="000000"/>
          <w:spacing w:val="0"/>
          <w:w w:val="100"/>
          <w:position w:val="0"/>
          <w:shd w:val="clear" w:color="auto" w:fill="80FFFF"/>
        </w:rPr>
        <w:t>,</w:t>
      </w:r>
      <w:r>
        <w:rPr>
          <w:color w:val="000000"/>
          <w:spacing w:val="0"/>
          <w:w w:val="100"/>
          <w:position w:val="0"/>
        </w:rPr>
        <w:t xml:space="preserve"> гг. Буало и Лагарпъ стояли педанти</w:t>
        <w:softHyphen/>
        <w:t>чески-важно, въ огромныхъ распу</w:t>
        <w:softHyphen/>
        <w:t>дренныхъ п</w:t>
      </w:r>
      <w:r>
        <w:rPr>
          <w:color w:val="000000"/>
          <w:spacing w:val="0"/>
          <w:w w:val="100"/>
          <w:position w:val="0"/>
          <w:shd w:val="clear" w:color="auto" w:fill="80FFFF"/>
        </w:rPr>
        <w:t>ар</w:t>
      </w:r>
      <w:r>
        <w:rPr>
          <w:color w:val="000000"/>
          <w:spacing w:val="0"/>
          <w:w w:val="100"/>
          <w:position w:val="0"/>
        </w:rPr>
        <w:t>икахъ,</w:t>
      </w:r>
      <w:r>
        <w:rPr>
          <w:color w:val="000000"/>
          <w:spacing w:val="0"/>
          <w:w w:val="100"/>
          <w:position w:val="0"/>
          <w:shd w:val="clear" w:color="auto" w:fill="80FFFF"/>
        </w:rPr>
        <w:t>с</w:t>
      </w:r>
      <w:r>
        <w:rPr>
          <w:color w:val="000000"/>
          <w:spacing w:val="0"/>
          <w:w w:val="100"/>
          <w:position w:val="0"/>
        </w:rPr>
        <w:t>ъ грамматически</w:t>
        <w:softHyphen/>
        <w:t>ми Ферулами, которыя они, въ просто</w:t>
        <w:softHyphen/>
        <w:t>тѣ сердца, почитали за критику,—</w:t>
      </w:r>
      <w:r>
        <w:rPr>
          <w:color w:val="000000"/>
          <w:spacing w:val="0"/>
          <w:w w:val="100"/>
          <w:position w:val="0"/>
          <w:shd w:val="clear" w:color="auto" w:fill="80FFFF"/>
        </w:rPr>
        <w:t>и</w:t>
      </w:r>
      <w:r>
        <w:rPr>
          <w:color w:val="000000"/>
          <w:spacing w:val="0"/>
          <w:w w:val="100"/>
          <w:position w:val="0"/>
        </w:rPr>
        <w:t xml:space="preserve"> всѣ покланялись имъ, какъ великимъ зако</w:t>
        <w:softHyphen/>
        <w:t>нодателямъ вкуса?.. А не на нашей ли памяти гг. Гюставъ Планшъ, Сен- Бёвъ и Низаръ приводили всѣхъ въ во</w:t>
        <w:softHyphen/>
        <w:t>сторгъ и изумленіе напыщенными Фразами и натянутыми сближеніями, которыя почиталисъ за глубокость мы</w:t>
        <w:softHyphen/>
        <w:t>слей?.. И не вчера ли еще Жюль Жа- не</w:t>
      </w:r>
      <w:r>
        <w:rPr>
          <w:color w:val="000000"/>
          <w:spacing w:val="0"/>
          <w:w w:val="100"/>
          <w:position w:val="0"/>
          <w:shd w:val="clear" w:color="auto" w:fill="80FFFF"/>
        </w:rPr>
        <w:t>н</w:t>
      </w:r>
      <w:r>
        <w:rPr>
          <w:color w:val="000000"/>
          <w:spacing w:val="0"/>
          <w:w w:val="100"/>
          <w:position w:val="0"/>
        </w:rPr>
        <w:t>ъ—</w:t>
      </w:r>
      <w:r>
        <w:rPr>
          <w:color w:val="000000"/>
          <w:spacing w:val="0"/>
          <w:w w:val="100"/>
          <w:position w:val="0"/>
          <w:shd w:val="clear" w:color="auto" w:fill="80FFFF"/>
        </w:rPr>
        <w:t>э</w:t>
      </w:r>
      <w:r>
        <w:rPr>
          <w:color w:val="000000"/>
          <w:spacing w:val="0"/>
          <w:w w:val="100"/>
          <w:position w:val="0"/>
        </w:rPr>
        <w:t>тотъ о'стро</w:t>
      </w:r>
      <w:r>
        <w:rPr>
          <w:color w:val="000000"/>
          <w:spacing w:val="0"/>
          <w:w w:val="100"/>
          <w:position w:val="0"/>
          <w:shd w:val="clear" w:color="auto" w:fill="80FFFF"/>
        </w:rPr>
        <w:t>ум</w:t>
      </w:r>
      <w:r>
        <w:rPr>
          <w:color w:val="000000"/>
          <w:spacing w:val="0"/>
          <w:w w:val="100"/>
          <w:position w:val="0"/>
        </w:rPr>
        <w:t>ный болт</w:t>
      </w:r>
      <w:r>
        <w:rPr>
          <w:color w:val="000000"/>
          <w:spacing w:val="0"/>
          <w:w w:val="100"/>
          <w:position w:val="0"/>
          <w:shd w:val="clear" w:color="auto" w:fill="80FFFF"/>
        </w:rPr>
        <w:t>унъ</w:t>
      </w:r>
      <w:r>
        <w:rPr>
          <w:color w:val="000000"/>
          <w:spacing w:val="0"/>
          <w:w w:val="100"/>
          <w:position w:val="0"/>
        </w:rPr>
        <w:t>, этотъ забавный и ловкій литературный по</w:t>
        <w:softHyphen/>
        <w:t>лишинель, этотъ пестрый разскащикъ, вѣчно переливающій изъ пустаго въ порожнее, этотъ герой Ф</w:t>
      </w:r>
      <w:r>
        <w:rPr>
          <w:color w:val="000000"/>
          <w:spacing w:val="0"/>
          <w:w w:val="100"/>
          <w:position w:val="0"/>
          <w:shd w:val="clear" w:color="auto" w:fill="80FFFF"/>
        </w:rPr>
        <w:t>е</w:t>
      </w:r>
      <w:r>
        <w:rPr>
          <w:color w:val="000000"/>
          <w:spacing w:val="0"/>
          <w:w w:val="100"/>
          <w:position w:val="0"/>
        </w:rPr>
        <w:t>льетоннаго міра, съ картоннымъ мечомъ и погре</w:t>
        <w:softHyphen/>
        <w:t>мушками,—</w:t>
      </w:r>
      <w:r>
        <w:rPr>
          <w:color w:val="000000"/>
          <w:spacing w:val="0"/>
          <w:w w:val="100"/>
          <w:position w:val="0"/>
          <w:shd w:val="clear" w:color="auto" w:fill="80FFFF"/>
        </w:rPr>
        <w:t>н</w:t>
      </w:r>
      <w:r>
        <w:rPr>
          <w:color w:val="000000"/>
          <w:spacing w:val="0"/>
          <w:w w:val="100"/>
          <w:position w:val="0"/>
        </w:rPr>
        <w:t>е шутя многими почитал</w:t>
        <w:softHyphen/>
        <w:t>ся за дѣльнаго критика?..</w:t>
      </w:r>
    </w:p>
    <w:p>
      <w:pPr>
        <w:pStyle w:val="Style28"/>
        <w:keepNext w:val="0"/>
        <w:keepLines w:val="0"/>
        <w:widowControl w:val="0"/>
        <w:shd w:val="clear" w:color="auto" w:fill="auto"/>
        <w:bidi w:val="0"/>
        <w:spacing w:before="0" w:after="0" w:line="228" w:lineRule="auto"/>
        <w:ind w:left="0" w:right="0" w:firstLine="240"/>
        <w:jc w:val="both"/>
      </w:pPr>
      <w:r>
        <w:rPr>
          <w:color w:val="000000"/>
          <w:spacing w:val="0"/>
          <w:w w:val="100"/>
          <w:position w:val="0"/>
        </w:rPr>
        <w:t>Но неслышно для непривычнаго уха, невидимо для простаго глаза, не</w:t>
        <w:softHyphen/>
        <w:t>престанно движется впередъ общество, сбрасывая съ себя предразсудки и за</w:t>
        <w:softHyphen/>
        <w:t>блужденія, непрестанно обновляясь и разрушая немилосердо игрушки, ко</w:t>
        <w:softHyphen/>
        <w:t>торыя еще вчера такъ искренно забав</w:t>
        <w:softHyphen/>
        <w:t>ляли его...</w:t>
      </w:r>
    </w:p>
    <w:p>
      <w:pPr>
        <w:pStyle w:val="Style28"/>
        <w:keepNext w:val="0"/>
        <w:keepLines w:val="0"/>
        <w:widowControl w:val="0"/>
        <w:shd w:val="clear" w:color="auto" w:fill="auto"/>
        <w:bidi w:val="0"/>
        <w:spacing w:before="0" w:after="0" w:line="228" w:lineRule="auto"/>
        <w:ind w:left="0" w:right="0" w:firstLine="240"/>
        <w:jc w:val="both"/>
        <w:sectPr>
          <w:headerReference w:type="default" r:id="rId597"/>
          <w:footerReference w:type="default" r:id="rId598"/>
          <w:headerReference w:type="even" r:id="rId599"/>
          <w:footerReference w:type="even" r:id="rId600"/>
          <w:headerReference w:type="first" r:id="rId601"/>
          <w:footerReference w:type="first" r:id="rId602"/>
          <w:footnotePr>
            <w:pos w:val="pageBottom"/>
            <w:numFmt w:val="chicago"/>
            <w:numRestart w:val="continuous"/>
            <w15:footnoteColumns w:val="1"/>
          </w:footnotePr>
          <w:pgSz w:w="8391" w:h="12271"/>
          <w:pgMar w:top="712" w:right="757" w:bottom="395" w:left="745" w:header="0" w:footer="3" w:gutter="0"/>
          <w:cols w:num="2" w:sep="1" w:space="100"/>
          <w:noEndnote/>
          <w:titlePg/>
          <w:rtlGutter w:val="0"/>
          <w:docGrid w:linePitch="360"/>
        </w:sectPr>
      </w:pPr>
      <w:r>
        <w:rPr>
          <w:color w:val="000000"/>
          <w:spacing w:val="0"/>
          <w:w w:val="100"/>
          <w:position w:val="0"/>
        </w:rPr>
        <w:t>Только роскошная , блестящая и вмѣстѣ съ тѣмъ жалкая и бѣдная т</w:t>
      </w:r>
      <w:r>
        <w:rPr>
          <w:color w:val="000000"/>
          <w:spacing w:val="0"/>
          <w:w w:val="100"/>
          <w:position w:val="0"/>
          <w:shd w:val="clear" w:color="auto" w:fill="80FFFF"/>
        </w:rPr>
        <w:t>ол-</w:t>
      </w:r>
    </w:p>
    <w:p>
      <w:pPr>
        <w:widowControl w:val="0"/>
        <w:spacing w:line="1" w:lineRule="exact"/>
      </w:pPr>
      <w:r>
        <mc:AlternateContent>
          <mc:Choice Requires="wps">
            <w:drawing>
              <wp:anchor distT="0" distB="0" distL="0" distR="0" simplePos="0" relativeHeight="125829422" behindDoc="0" locked="0" layoutInCell="1" allowOverlap="1">
                <wp:simplePos x="0" y="0"/>
                <wp:positionH relativeFrom="page">
                  <wp:posOffset>2640330</wp:posOffset>
                </wp:positionH>
                <wp:positionV relativeFrom="paragraph">
                  <wp:posOffset>12700</wp:posOffset>
                </wp:positionV>
                <wp:extent cx="2294890" cy="7074535"/>
                <wp:wrapSquare wrapText="bothSides"/>
                <wp:docPr id="853" name="Shape 853"/>
                <a:graphic xmlns:a="http://schemas.openxmlformats.org/drawingml/2006/main">
                  <a:graphicData uri="http://schemas.microsoft.com/office/word/2010/wordprocessingShape">
                    <wps:wsp>
                      <wps:cNvSpPr txBox="1"/>
                      <wps:spPr>
                        <a:xfrm>
                          <a:ext cx="2294890" cy="7074535"/>
                        </a:xfrm>
                        <a:prstGeom prst="rect"/>
                        <a:noFill/>
                      </wps:spPr>
                      <wps:txbx>
                        <w:txbxContent>
                          <w:p>
                            <w:pPr>
                              <w:pStyle w:val="Style28"/>
                              <w:keepNext w:val="0"/>
                              <w:keepLines w:val="0"/>
                              <w:widowControl w:val="0"/>
                              <w:shd w:val="clear" w:color="auto" w:fill="auto"/>
                              <w:bidi w:val="0"/>
                              <w:spacing w:before="0" w:after="0" w:line="228" w:lineRule="auto"/>
                              <w:ind w:left="0" w:right="0" w:firstLine="140"/>
                              <w:jc w:val="both"/>
                            </w:pPr>
                            <w:r>
                              <w:rPr>
                                <w:color w:val="000000"/>
                                <w:spacing w:val="0"/>
                                <w:w w:val="100"/>
                                <w:position w:val="0"/>
                              </w:rPr>
                              <w:t>;</w:t>
                            </w:r>
                            <w:r>
                              <w:rPr>
                                <w:color w:val="000000"/>
                                <w:spacing w:val="0"/>
                                <w:w w:val="100"/>
                                <w:position w:val="0"/>
                                <w:shd w:val="clear" w:color="auto" w:fill="80FFFF"/>
                              </w:rPr>
                              <w:t>«</w:t>
                            </w:r>
                            <w:r>
                              <w:rPr>
                                <w:color w:val="000000"/>
                                <w:spacing w:val="0"/>
                                <w:w w:val="100"/>
                                <w:position w:val="0"/>
                              </w:rPr>
                              <w:t xml:space="preserve">новится очевидною для массъ, когда </w:t>
                            </w:r>
                            <w:r>
                              <w:rPr>
                                <w:color w:val="000000"/>
                                <w:spacing w:val="0"/>
                                <w:w w:val="100"/>
                                <w:position w:val="0"/>
                                <w:shd w:val="clear" w:color="auto" w:fill="80FFFF"/>
                              </w:rPr>
                              <w:t>I</w:t>
                            </w:r>
                            <w:r>
                              <w:rPr>
                                <w:color w:val="000000"/>
                                <w:spacing w:val="0"/>
                                <w:w w:val="100"/>
                                <w:position w:val="0"/>
                              </w:rPr>
                              <w:t xml:space="preserve"> «уже ее призываютъ всѣ высшіе умы, и «только нуженъ умъ дѣятельный, толь- « ко нужна рука сильная, чтобъ при- «</w:t>
                            </w:r>
                            <w:r>
                              <w:rPr>
                                <w:color w:val="000000"/>
                                <w:spacing w:val="0"/>
                                <w:w w:val="100"/>
                                <w:position w:val="0"/>
                                <w:shd w:val="clear" w:color="auto" w:fill="80FFFF"/>
                              </w:rPr>
                              <w:t xml:space="preserve"> </w:t>
                            </w:r>
                            <w:r>
                              <w:rPr>
                                <w:color w:val="000000"/>
                                <w:spacing w:val="0"/>
                                <w:w w:val="100"/>
                                <w:position w:val="0"/>
                              </w:rPr>
                              <w:t xml:space="preserve">дожить ее къ жизни. Первые всегда </w:t>
                            </w:r>
                            <w:r>
                              <w:rPr>
                                <w:color w:val="000000"/>
                                <w:spacing w:val="0"/>
                                <w:w w:val="100"/>
                                <w:position w:val="0"/>
                                <w:shd w:val="clear" w:color="auto" w:fill="80FFFF"/>
                              </w:rPr>
                              <w:t>«</w:t>
                            </w:r>
                            <w:r>
                              <w:rPr>
                                <w:color w:val="000000"/>
                                <w:spacing w:val="0"/>
                                <w:w w:val="100"/>
                                <w:position w:val="0"/>
                              </w:rPr>
                              <w:t>почти бываютъ неоцѣ</w:t>
                            </w:r>
                            <w:r>
                              <w:rPr>
                                <w:color w:val="000000"/>
                                <w:spacing w:val="0"/>
                                <w:w w:val="100"/>
                                <w:position w:val="0"/>
                                <w:shd w:val="clear" w:color="auto" w:fill="80FFFF"/>
                              </w:rPr>
                              <w:t>н</w:t>
                            </w:r>
                            <w:r>
                              <w:rPr>
                                <w:color w:val="000000"/>
                                <w:spacing w:val="0"/>
                                <w:w w:val="100"/>
                                <w:position w:val="0"/>
                              </w:rPr>
                              <w:t>ены п прес.</w:t>
                            </w:r>
                            <w:r>
                              <w:rPr>
                                <w:color w:val="000000"/>
                                <w:spacing w:val="0"/>
                                <w:w w:val="100"/>
                                <w:position w:val="0"/>
                                <w:shd w:val="clear" w:color="auto" w:fill="80FFFF"/>
                              </w:rPr>
                              <w:t>і</w:t>
                            </w:r>
                            <w:r>
                              <w:rPr>
                                <w:color w:val="000000"/>
                                <w:spacing w:val="0"/>
                                <w:w w:val="100"/>
                                <w:position w:val="0"/>
                              </w:rPr>
                              <w:t>ѣ- «</w:t>
                            </w:r>
                            <w:r>
                              <w:rPr>
                                <w:color w:val="000000"/>
                                <w:spacing w:val="0"/>
                                <w:w w:val="100"/>
                                <w:position w:val="0"/>
                                <w:shd w:val="clear" w:color="auto" w:fill="80FFFF"/>
                              </w:rPr>
                              <w:t xml:space="preserve"> </w:t>
                            </w:r>
                            <w:r>
                              <w:rPr>
                                <w:color w:val="000000"/>
                                <w:spacing w:val="0"/>
                                <w:w w:val="100"/>
                                <w:position w:val="0"/>
                              </w:rPr>
                              <w:t>дуемы современниками, вторые всег- «да при жизни пользуются полною «славою. Далеко прозрѣваютъ впередъ</w:t>
                            </w:r>
                          </w:p>
                          <w:p>
                            <w:pPr>
                              <w:pStyle w:val="Style28"/>
                              <w:keepNext w:val="0"/>
                              <w:keepLines w:val="0"/>
                              <w:widowControl w:val="0"/>
                              <w:numPr>
                                <w:ilvl w:val="0"/>
                                <w:numId w:val="49"/>
                              </w:numPr>
                              <w:shd w:val="clear" w:color="auto" w:fill="auto"/>
                              <w:tabs>
                                <w:tab w:pos="101" w:val="left"/>
                              </w:tabs>
                              <w:bidi w:val="0"/>
                              <w:spacing w:before="0" w:after="0" w:line="228" w:lineRule="auto"/>
                              <w:ind w:left="0" w:right="0" w:firstLine="0"/>
                              <w:jc w:val="both"/>
                            </w:pPr>
                            <w:bookmarkStart w:id="695" w:name="bookmark695"/>
                            <w:bookmarkEnd w:id="695"/>
                            <w:r>
                              <w:rPr>
                                <w:color w:val="000000"/>
                                <w:spacing w:val="0"/>
                                <w:w w:val="100"/>
                                <w:position w:val="0"/>
                              </w:rPr>
                              <w:t>первые</w:t>
                            </w:r>
                            <w:r>
                              <w:rPr>
                                <w:color w:val="000000"/>
                                <w:spacing w:val="0"/>
                                <w:w w:val="100"/>
                                <w:position w:val="0"/>
                                <w:shd w:val="clear" w:color="auto" w:fill="80FFFF"/>
                              </w:rPr>
                              <w:t>—и</w:t>
                            </w:r>
                            <w:r>
                              <w:rPr>
                                <w:color w:val="000000"/>
                                <w:spacing w:val="0"/>
                                <w:w w:val="100"/>
                                <w:position w:val="0"/>
                              </w:rPr>
                              <w:t xml:space="preserve"> ограниченны бываютъ, при</w:t>
                            </w:r>
                          </w:p>
                          <w:p>
                            <w:pPr>
                              <w:pStyle w:val="Style28"/>
                              <w:keepNext w:val="0"/>
                              <w:keepLines w:val="0"/>
                              <w:widowControl w:val="0"/>
                              <w:numPr>
                                <w:ilvl w:val="0"/>
                                <w:numId w:val="49"/>
                              </w:numPr>
                              <w:shd w:val="clear" w:color="auto" w:fill="auto"/>
                              <w:tabs>
                                <w:tab w:pos="149" w:val="left"/>
                              </w:tabs>
                              <w:bidi w:val="0"/>
                              <w:spacing w:before="0" w:after="0" w:line="228" w:lineRule="auto"/>
                              <w:ind w:left="0" w:right="0" w:firstLine="140"/>
                              <w:jc w:val="both"/>
                            </w:pPr>
                            <w:bookmarkStart w:id="696" w:name="bookmark696"/>
                            <w:bookmarkEnd w:id="696"/>
                            <w:r>
                              <w:rPr>
                                <w:color w:val="000000"/>
                                <w:spacing w:val="0"/>
                                <w:w w:val="100"/>
                                <w:position w:val="0"/>
                              </w:rPr>
                              <w:t>всемъ своемъ геніи, вторые. Они по- «чти-всегд</w:t>
                            </w:r>
                            <w:r>
                              <w:rPr>
                                <w:color w:val="000000"/>
                                <w:spacing w:val="0"/>
                                <w:w w:val="100"/>
                                <w:position w:val="0"/>
                                <w:shd w:val="clear" w:color="auto" w:fill="80FFFF"/>
                              </w:rPr>
                              <w:t>а'</w:t>
                            </w:r>
                            <w:r>
                              <w:rPr>
                                <w:color w:val="000000"/>
                                <w:spacing w:val="0"/>
                                <w:w w:val="100"/>
                                <w:position w:val="0"/>
                              </w:rPr>
                              <w:t xml:space="preserve">думаютъ созидать зданія «вѣчныя и несокрушимыя </w:t>
                            </w:r>
                            <w:r>
                              <w:rPr>
                                <w:color w:val="000000"/>
                                <w:spacing w:val="0"/>
                                <w:w w:val="100"/>
                                <w:position w:val="0"/>
                                <w:shd w:val="clear" w:color="auto" w:fill="80FFFF"/>
                              </w:rPr>
                              <w:t>ц</w:t>
                            </w:r>
                            <w:r>
                              <w:rPr>
                                <w:color w:val="000000"/>
                                <w:spacing w:val="0"/>
                                <w:w w:val="100"/>
                                <w:position w:val="0"/>
                              </w:rPr>
                              <w:t xml:space="preserve"> никакъ не «могутъ понять, что ихъ дѣло только «раскинуть палатки для своего поколѣ- «нія. И, совершая свое дѣло по начер- «та</w:t>
                            </w:r>
                            <w:r>
                              <w:rPr>
                                <w:color w:val="000000"/>
                                <w:spacing w:val="0"/>
                                <w:w w:val="100"/>
                                <w:position w:val="0"/>
                                <w:shd w:val="clear" w:color="auto" w:fill="80FFFF"/>
                              </w:rPr>
                              <w:t>н</w:t>
                            </w:r>
                            <w:r>
                              <w:rPr>
                                <w:color w:val="000000"/>
                                <w:spacing w:val="0"/>
                                <w:w w:val="100"/>
                                <w:position w:val="0"/>
                              </w:rPr>
                              <w:t xml:space="preserve">ію великихъ людеіі (мыслителей) «прошедшаго, они уже не признаютъ </w:t>
                            </w:r>
                            <w:r>
                              <w:rPr>
                                <w:color w:val="000000"/>
                                <w:spacing w:val="0"/>
                                <w:w w:val="100"/>
                                <w:position w:val="0"/>
                                <w:shd w:val="clear" w:color="auto" w:fill="80FFFF"/>
                              </w:rPr>
                              <w:t>•</w:t>
                            </w:r>
                            <w:r>
                              <w:rPr>
                                <w:color w:val="000000"/>
                                <w:spacing w:val="0"/>
                                <w:w w:val="100"/>
                                <w:position w:val="0"/>
                              </w:rPr>
                              <w:t xml:space="preserve">великихъ людей (мыслителей) </w:t>
                            </w:r>
                            <w:r>
                              <w:rPr>
                                <w:color w:val="000000"/>
                                <w:spacing w:val="0"/>
                                <w:w w:val="100"/>
                                <w:position w:val="0"/>
                                <w:shd w:val="clear" w:color="auto" w:fill="80FFFF"/>
                              </w:rPr>
                              <w:t>н</w:t>
                            </w:r>
                            <w:r>
                              <w:rPr>
                                <w:color w:val="000000"/>
                                <w:spacing w:val="0"/>
                                <w:w w:val="100"/>
                                <w:position w:val="0"/>
                              </w:rPr>
                              <w:t xml:space="preserve">астоя- </w:t>
                            </w:r>
                            <w:r>
                              <w:rPr>
                                <w:color w:val="000000"/>
                                <w:spacing w:val="0"/>
                                <w:w w:val="100"/>
                                <w:position w:val="0"/>
                                <w:shd w:val="clear" w:color="auto" w:fill="80FFFF"/>
                              </w:rPr>
                              <w:t>«</w:t>
                            </w:r>
                            <w:r>
                              <w:rPr>
                                <w:color w:val="000000"/>
                                <w:spacing w:val="0"/>
                                <w:w w:val="100"/>
                                <w:position w:val="0"/>
                              </w:rPr>
                              <w:t>щаго и начинаютъ смотрѣть на нихъ, «какъ на вредныхъ и пустыхъ мечта</w:t>
                            </w:r>
                            <w:r>
                              <w:rPr>
                                <w:color w:val="000000"/>
                                <w:spacing w:val="0"/>
                                <w:w w:val="100"/>
                                <w:position w:val="0"/>
                                <w:shd w:val="clear" w:color="auto" w:fill="80FFFF"/>
                              </w:rPr>
                              <w:t xml:space="preserve">* </w:t>
                            </w:r>
                            <w:r>
                              <w:rPr>
                                <w:color w:val="000000"/>
                                <w:spacing w:val="0"/>
                                <w:w w:val="100"/>
                                <w:position w:val="0"/>
                              </w:rPr>
                              <w:t>«телей. Они воображаютъ, что ихъ но- «вое дѣло зиждется на основаніяхъ «вѣчныхъ, несокрушимых</w:t>
                            </w:r>
                            <w:r>
                              <w:rPr>
                                <w:color w:val="000000"/>
                                <w:spacing w:val="0"/>
                                <w:w w:val="100"/>
                                <w:position w:val="0"/>
                                <w:shd w:val="clear" w:color="auto" w:fill="80FFFF"/>
                              </w:rPr>
                              <w:t>ъ</w:t>
                            </w:r>
                            <w:r>
                              <w:rPr>
                                <w:color w:val="000000"/>
                                <w:spacing w:val="0"/>
                                <w:w w:val="100"/>
                                <w:position w:val="0"/>
                              </w:rPr>
                              <w:t xml:space="preserve">, что они </w:t>
                            </w:r>
                            <w:r>
                              <w:rPr>
                                <w:color w:val="000000"/>
                                <w:spacing w:val="0"/>
                                <w:w w:val="100"/>
                                <w:position w:val="0"/>
                                <w:shd w:val="clear" w:color="auto" w:fill="80FFFF"/>
                              </w:rPr>
                              <w:t>«</w:t>
                            </w:r>
                            <w:r>
                              <w:rPr>
                                <w:color w:val="000000"/>
                                <w:spacing w:val="0"/>
                                <w:w w:val="100"/>
                                <w:position w:val="0"/>
                              </w:rPr>
                              <w:t xml:space="preserve">защитили его неодолимыми плотина- «ми. Но волны идей, колыхаясь непре- </w:t>
                            </w:r>
                            <w:r>
                              <w:rPr>
                                <w:color w:val="000000"/>
                                <w:spacing w:val="0"/>
                                <w:w w:val="100"/>
                                <w:position w:val="0"/>
                                <w:shd w:val="clear" w:color="auto" w:fill="80FFFF"/>
                              </w:rPr>
                              <w:t>«</w:t>
                            </w:r>
                            <w:r>
                              <w:rPr>
                                <w:color w:val="000000"/>
                                <w:spacing w:val="0"/>
                                <w:w w:val="100"/>
                                <w:position w:val="0"/>
                              </w:rPr>
                              <w:t>стаппо, возстаютъ все выше и выше, «и разрушаютъ наконецъ этн неодо- «лим</w:t>
                            </w:r>
                            <w:r>
                              <w:rPr>
                                <w:color w:val="000000"/>
                                <w:spacing w:val="0"/>
                                <w:w w:val="100"/>
                                <w:position w:val="0"/>
                                <w:shd w:val="clear" w:color="auto" w:fill="80FFFF"/>
                              </w:rPr>
                              <w:t>ыя</w:t>
                            </w:r>
                            <w:r>
                              <w:rPr>
                                <w:color w:val="000000"/>
                                <w:spacing w:val="0"/>
                                <w:w w:val="100"/>
                                <w:position w:val="0"/>
                              </w:rPr>
                              <w:t xml:space="preserve"> плот</w:t>
                            </w:r>
                            <w:r>
                              <w:rPr>
                                <w:color w:val="000000"/>
                                <w:spacing w:val="0"/>
                                <w:w w:val="100"/>
                                <w:position w:val="0"/>
                                <w:shd w:val="clear" w:color="auto" w:fill="80FFFF"/>
                              </w:rPr>
                              <w:t>и</w:t>
                            </w:r>
                            <w:r>
                              <w:rPr>
                                <w:color w:val="000000"/>
                                <w:spacing w:val="0"/>
                                <w:w w:val="100"/>
                                <w:position w:val="0"/>
                              </w:rPr>
                              <w:t>ны...</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28" w:lineRule="auto"/>
                              <w:ind w:left="0" w:right="0" w:firstLine="280"/>
                              <w:jc w:val="both"/>
                            </w:pPr>
                            <w:r>
                              <w:rPr>
                                <w:color w:val="000000"/>
                                <w:spacing w:val="0"/>
                                <w:w w:val="100"/>
                                <w:position w:val="0"/>
                              </w:rPr>
                              <w:t xml:space="preserve">Къ числу этихъ-то </w:t>
                            </w:r>
                            <w:r>
                              <w:rPr>
                                <w:i/>
                                <w:iCs/>
                                <w:color w:val="000000"/>
                                <w:spacing w:val="0"/>
                                <w:w w:val="100"/>
                                <w:position w:val="0"/>
                                <w:sz w:val="18"/>
                                <w:szCs w:val="18"/>
                              </w:rPr>
                              <w:t>великих</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людей</w:t>
                            </w:r>
                            <w:r>
                              <w:rPr>
                                <w:i/>
                                <w:iCs/>
                                <w:color w:val="000000"/>
                                <w:spacing w:val="0"/>
                                <w:w w:val="100"/>
                                <w:position w:val="0"/>
                                <w:sz w:val="18"/>
                                <w:szCs w:val="18"/>
                                <w:shd w:val="clear" w:color="auto" w:fill="80FFFF"/>
                              </w:rPr>
                              <w:t>,</w:t>
                            </w:r>
                            <w:r>
                              <w:rPr>
                                <w:color w:val="000000"/>
                                <w:spacing w:val="0"/>
                                <w:w w:val="100"/>
                                <w:position w:val="0"/>
                              </w:rPr>
                              <w:t xml:space="preserve"> о которыхъ говоритъ Жоржъ Зандъ въ приведенныхъ нами строкахъ, къ чи</w:t>
                              <w:softHyphen/>
                              <w:t>слу этихъ мыслителей принадлежитъ и Петрарка</w:t>
                            </w:r>
                          </w:p>
                          <w:p>
                            <w:pPr>
                              <w:pStyle w:val="Style28"/>
                              <w:keepNext w:val="0"/>
                              <w:keepLines w:val="0"/>
                              <w:widowControl w:val="0"/>
                              <w:shd w:val="clear" w:color="auto" w:fill="auto"/>
                              <w:bidi w:val="0"/>
                              <w:spacing w:before="0" w:after="0" w:line="228" w:lineRule="auto"/>
                              <w:ind w:left="0" w:right="0" w:firstLine="280"/>
                              <w:jc w:val="both"/>
                            </w:pPr>
                            <w:r>
                              <w:rPr>
                                <w:color w:val="000000"/>
                                <w:spacing w:val="0"/>
                                <w:w w:val="100"/>
                                <w:position w:val="0"/>
                              </w:rPr>
                              <w:t>Чтобъ еще короче познакомить чи</w:t>
                              <w:softHyphen/>
                              <w:t>тателей съ Петраркою, имя котораго почти не упоминалось до</w:t>
                            </w:r>
                            <w:r>
                              <w:rPr>
                                <w:color w:val="000000"/>
                                <w:spacing w:val="0"/>
                                <w:w w:val="100"/>
                                <w:position w:val="0"/>
                                <w:shd w:val="clear" w:color="auto" w:fill="80FFFF"/>
                              </w:rPr>
                              <w:t>-</w:t>
                            </w:r>
                            <w:r>
                              <w:rPr>
                                <w:color w:val="000000"/>
                                <w:spacing w:val="0"/>
                                <w:w w:val="100"/>
                                <w:position w:val="0"/>
                              </w:rPr>
                              <w:t xml:space="preserve">сихъ-поръ ни въ одномъ изъ журналовъ нашихъ, и который вообще такъ мало извѣстенъ у насъ, </w:t>
                            </w:r>
                            <w:r>
                              <w:rPr>
                                <w:color w:val="000000"/>
                                <w:spacing w:val="0"/>
                                <w:w w:val="100"/>
                                <w:position w:val="0"/>
                                <w:shd w:val="clear" w:color="auto" w:fill="80FFFF"/>
                              </w:rPr>
                              <w:t>—</w:t>
                            </w:r>
                            <w:r>
                              <w:rPr>
                                <w:color w:val="000000"/>
                                <w:spacing w:val="0"/>
                                <w:w w:val="100"/>
                                <w:position w:val="0"/>
                              </w:rPr>
                              <w:t xml:space="preserve"> мы приведемъ здѣсь, въ за</w:t>
                              <w:softHyphen/>
                              <w:t>ключеніе статьи, еще нѣкоторыя по</w:t>
                              <w:softHyphen/>
                              <w:t>дробности о жизни его, заимствован</w:t>
                              <w:softHyphen/>
                              <w:t>ныя нами изъ предисловія гра&lt;</w:t>
                            </w:r>
                            <w:r>
                              <w:rPr>
                                <w:color w:val="000000"/>
                                <w:spacing w:val="0"/>
                                <w:w w:val="100"/>
                                <w:position w:val="0"/>
                                <w:shd w:val="clear" w:color="auto" w:fill="80FFFF"/>
                              </w:rPr>
                              <w:t>і</w:t>
                            </w:r>
                            <w:r>
                              <w:rPr>
                                <w:color w:val="000000"/>
                                <w:spacing w:val="0"/>
                                <w:w w:val="100"/>
                                <w:position w:val="0"/>
                              </w:rPr>
                              <w:t>&gt;а Гра</w:t>
                              <w:softHyphen/>
                              <w:t>м</w:t>
                            </w:r>
                            <w:r>
                              <w:rPr>
                                <w:color w:val="000000"/>
                                <w:spacing w:val="0"/>
                                <w:w w:val="100"/>
                                <w:position w:val="0"/>
                                <w:shd w:val="clear" w:color="auto" w:fill="80FFFF"/>
                              </w:rPr>
                              <w:t>и</w:t>
                            </w:r>
                            <w:r>
                              <w:rPr>
                                <w:color w:val="000000"/>
                                <w:spacing w:val="0"/>
                                <w:w w:val="100"/>
                                <w:position w:val="0"/>
                              </w:rPr>
                              <w:t>на</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къ</w:t>
                            </w:r>
                            <w:r>
                              <w:rPr>
                                <w:color w:val="000000"/>
                                <w:spacing w:val="0"/>
                                <w:w w:val="100"/>
                                <w:position w:val="0"/>
                              </w:rPr>
                              <w:t xml:space="preserve"> его переводу «Ст</w:t>
                            </w:r>
                            <w:r>
                              <w:rPr>
                                <w:color w:val="000000"/>
                                <w:spacing w:val="0"/>
                                <w:w w:val="100"/>
                                <w:position w:val="0"/>
                                <w:shd w:val="clear" w:color="auto" w:fill="80FFFF"/>
                              </w:rPr>
                              <w:t>их</w:t>
                            </w:r>
                            <w:r>
                              <w:rPr>
                                <w:color w:val="000000"/>
                                <w:spacing w:val="0"/>
                                <w:w w:val="100"/>
                                <w:position w:val="0"/>
                              </w:rPr>
                              <w:t>отвореній Петрарки«.</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«Фамилія поэта была изгнана изъ «Флоренціи, гдѣ отецъ его исправлялъ «должность нотаріуса. Онъ лишенъ « былъ всего своего состоянія в</w:t>
                            </w:r>
                            <w:r>
                              <w:rPr>
                                <w:color w:val="000000"/>
                                <w:spacing w:val="0"/>
                                <w:w w:val="100"/>
                                <w:position w:val="0"/>
                                <w:shd w:val="clear" w:color="auto" w:fill="80FFFF"/>
                              </w:rPr>
                              <w:t>ов</w:t>
                            </w:r>
                            <w:r>
                              <w:rPr>
                                <w:color w:val="000000"/>
                                <w:spacing w:val="0"/>
                                <w:w w:val="100"/>
                                <w:position w:val="0"/>
                              </w:rPr>
                              <w:t>ремя «тоіі революціи,</w:t>
                            </w:r>
                            <w:r>
                              <w:rPr>
                                <w:color w:val="000000"/>
                                <w:spacing w:val="0"/>
                                <w:w w:val="100"/>
                                <w:position w:val="0"/>
                                <w:shd w:val="clear" w:color="auto" w:fill="80FFFF"/>
                              </w:rPr>
                              <w:t>)</w:t>
                            </w:r>
                            <w:r>
                              <w:rPr>
                                <w:color w:val="000000"/>
                                <w:spacing w:val="0"/>
                                <w:w w:val="100"/>
                                <w:position w:val="0"/>
                              </w:rPr>
                              <w:t xml:space="preserve"> которая также была « причиною изгнанія изъ Флоренціи</w:t>
                            </w:r>
                          </w:p>
                        </w:txbxContent>
                      </wps:txbx>
                      <wps:bodyPr lIns="0" tIns="0" rIns="0" bIns="0">
                        <a:noAutoFit/>
                      </wps:bodyPr>
                    </wps:wsp>
                  </a:graphicData>
                </a:graphic>
              </wp:anchor>
            </w:drawing>
          </mc:Choice>
          <mc:Fallback>
            <w:pict>
              <v:shape id="_x0000_s1879" type="#_x0000_t202" style="position:absolute;margin-left:207.90000000000001pt;margin-top:1.pt;width:180.70000000000002pt;height:557.05000000000007pt;z-index:-125829331;mso-wrap-distance-left:0;mso-wrap-distance-right:0;mso-position-horizontal-relative:page" filled="f" stroked="f">
                <v:textbox inset="0,0,0,0">
                  <w:txbxContent>
                    <w:p>
                      <w:pPr>
                        <w:pStyle w:val="Style28"/>
                        <w:keepNext w:val="0"/>
                        <w:keepLines w:val="0"/>
                        <w:widowControl w:val="0"/>
                        <w:shd w:val="clear" w:color="auto" w:fill="auto"/>
                        <w:bidi w:val="0"/>
                        <w:spacing w:before="0" w:after="0" w:line="228" w:lineRule="auto"/>
                        <w:ind w:left="0" w:right="0" w:firstLine="140"/>
                        <w:jc w:val="both"/>
                      </w:pPr>
                      <w:r>
                        <w:rPr>
                          <w:color w:val="000000"/>
                          <w:spacing w:val="0"/>
                          <w:w w:val="100"/>
                          <w:position w:val="0"/>
                        </w:rPr>
                        <w:t>;</w:t>
                      </w:r>
                      <w:r>
                        <w:rPr>
                          <w:color w:val="000000"/>
                          <w:spacing w:val="0"/>
                          <w:w w:val="100"/>
                          <w:position w:val="0"/>
                          <w:shd w:val="clear" w:color="auto" w:fill="80FFFF"/>
                        </w:rPr>
                        <w:t>«</w:t>
                      </w:r>
                      <w:r>
                        <w:rPr>
                          <w:color w:val="000000"/>
                          <w:spacing w:val="0"/>
                          <w:w w:val="100"/>
                          <w:position w:val="0"/>
                        </w:rPr>
                        <w:t xml:space="preserve">новится очевидною для массъ, когда </w:t>
                      </w:r>
                      <w:r>
                        <w:rPr>
                          <w:color w:val="000000"/>
                          <w:spacing w:val="0"/>
                          <w:w w:val="100"/>
                          <w:position w:val="0"/>
                          <w:shd w:val="clear" w:color="auto" w:fill="80FFFF"/>
                        </w:rPr>
                        <w:t>I</w:t>
                      </w:r>
                      <w:r>
                        <w:rPr>
                          <w:color w:val="000000"/>
                          <w:spacing w:val="0"/>
                          <w:w w:val="100"/>
                          <w:position w:val="0"/>
                        </w:rPr>
                        <w:t xml:space="preserve"> «уже ее призываютъ всѣ высшіе умы, и «только нуженъ умъ дѣятельный, толь- « ко нужна рука сильная, чтобъ при- «</w:t>
                      </w:r>
                      <w:r>
                        <w:rPr>
                          <w:color w:val="000000"/>
                          <w:spacing w:val="0"/>
                          <w:w w:val="100"/>
                          <w:position w:val="0"/>
                          <w:shd w:val="clear" w:color="auto" w:fill="80FFFF"/>
                        </w:rPr>
                        <w:t xml:space="preserve"> </w:t>
                      </w:r>
                      <w:r>
                        <w:rPr>
                          <w:color w:val="000000"/>
                          <w:spacing w:val="0"/>
                          <w:w w:val="100"/>
                          <w:position w:val="0"/>
                        </w:rPr>
                        <w:t xml:space="preserve">дожить ее къ жизни. Первые всегда </w:t>
                      </w:r>
                      <w:r>
                        <w:rPr>
                          <w:color w:val="000000"/>
                          <w:spacing w:val="0"/>
                          <w:w w:val="100"/>
                          <w:position w:val="0"/>
                          <w:shd w:val="clear" w:color="auto" w:fill="80FFFF"/>
                        </w:rPr>
                        <w:t>«</w:t>
                      </w:r>
                      <w:r>
                        <w:rPr>
                          <w:color w:val="000000"/>
                          <w:spacing w:val="0"/>
                          <w:w w:val="100"/>
                          <w:position w:val="0"/>
                        </w:rPr>
                        <w:t>почти бываютъ неоцѣ</w:t>
                      </w:r>
                      <w:r>
                        <w:rPr>
                          <w:color w:val="000000"/>
                          <w:spacing w:val="0"/>
                          <w:w w:val="100"/>
                          <w:position w:val="0"/>
                          <w:shd w:val="clear" w:color="auto" w:fill="80FFFF"/>
                        </w:rPr>
                        <w:t>н</w:t>
                      </w:r>
                      <w:r>
                        <w:rPr>
                          <w:color w:val="000000"/>
                          <w:spacing w:val="0"/>
                          <w:w w:val="100"/>
                          <w:position w:val="0"/>
                        </w:rPr>
                        <w:t>ены п прес.</w:t>
                      </w:r>
                      <w:r>
                        <w:rPr>
                          <w:color w:val="000000"/>
                          <w:spacing w:val="0"/>
                          <w:w w:val="100"/>
                          <w:position w:val="0"/>
                          <w:shd w:val="clear" w:color="auto" w:fill="80FFFF"/>
                        </w:rPr>
                        <w:t>і</w:t>
                      </w:r>
                      <w:r>
                        <w:rPr>
                          <w:color w:val="000000"/>
                          <w:spacing w:val="0"/>
                          <w:w w:val="100"/>
                          <w:position w:val="0"/>
                        </w:rPr>
                        <w:t>ѣ- «</w:t>
                      </w:r>
                      <w:r>
                        <w:rPr>
                          <w:color w:val="000000"/>
                          <w:spacing w:val="0"/>
                          <w:w w:val="100"/>
                          <w:position w:val="0"/>
                          <w:shd w:val="clear" w:color="auto" w:fill="80FFFF"/>
                        </w:rPr>
                        <w:t xml:space="preserve"> </w:t>
                      </w:r>
                      <w:r>
                        <w:rPr>
                          <w:color w:val="000000"/>
                          <w:spacing w:val="0"/>
                          <w:w w:val="100"/>
                          <w:position w:val="0"/>
                        </w:rPr>
                        <w:t>дуемы современниками, вторые всег- «да при жизни пользуются полною «славою. Далеко прозрѣваютъ впередъ</w:t>
                      </w:r>
                    </w:p>
                    <w:p>
                      <w:pPr>
                        <w:pStyle w:val="Style28"/>
                        <w:keepNext w:val="0"/>
                        <w:keepLines w:val="0"/>
                        <w:widowControl w:val="0"/>
                        <w:numPr>
                          <w:ilvl w:val="0"/>
                          <w:numId w:val="49"/>
                        </w:numPr>
                        <w:shd w:val="clear" w:color="auto" w:fill="auto"/>
                        <w:tabs>
                          <w:tab w:pos="101" w:val="left"/>
                        </w:tabs>
                        <w:bidi w:val="0"/>
                        <w:spacing w:before="0" w:after="0" w:line="228" w:lineRule="auto"/>
                        <w:ind w:left="0" w:right="0" w:firstLine="0"/>
                        <w:jc w:val="both"/>
                      </w:pPr>
                      <w:bookmarkStart w:id="695" w:name="bookmark695"/>
                      <w:bookmarkEnd w:id="695"/>
                      <w:r>
                        <w:rPr>
                          <w:color w:val="000000"/>
                          <w:spacing w:val="0"/>
                          <w:w w:val="100"/>
                          <w:position w:val="0"/>
                        </w:rPr>
                        <w:t>первые</w:t>
                      </w:r>
                      <w:r>
                        <w:rPr>
                          <w:color w:val="000000"/>
                          <w:spacing w:val="0"/>
                          <w:w w:val="100"/>
                          <w:position w:val="0"/>
                          <w:shd w:val="clear" w:color="auto" w:fill="80FFFF"/>
                        </w:rPr>
                        <w:t>—и</w:t>
                      </w:r>
                      <w:r>
                        <w:rPr>
                          <w:color w:val="000000"/>
                          <w:spacing w:val="0"/>
                          <w:w w:val="100"/>
                          <w:position w:val="0"/>
                        </w:rPr>
                        <w:t xml:space="preserve"> ограниченны бываютъ, при</w:t>
                      </w:r>
                    </w:p>
                    <w:p>
                      <w:pPr>
                        <w:pStyle w:val="Style28"/>
                        <w:keepNext w:val="0"/>
                        <w:keepLines w:val="0"/>
                        <w:widowControl w:val="0"/>
                        <w:numPr>
                          <w:ilvl w:val="0"/>
                          <w:numId w:val="49"/>
                        </w:numPr>
                        <w:shd w:val="clear" w:color="auto" w:fill="auto"/>
                        <w:tabs>
                          <w:tab w:pos="149" w:val="left"/>
                        </w:tabs>
                        <w:bidi w:val="0"/>
                        <w:spacing w:before="0" w:after="0" w:line="228" w:lineRule="auto"/>
                        <w:ind w:left="0" w:right="0" w:firstLine="140"/>
                        <w:jc w:val="both"/>
                      </w:pPr>
                      <w:bookmarkStart w:id="696" w:name="bookmark696"/>
                      <w:bookmarkEnd w:id="696"/>
                      <w:r>
                        <w:rPr>
                          <w:color w:val="000000"/>
                          <w:spacing w:val="0"/>
                          <w:w w:val="100"/>
                          <w:position w:val="0"/>
                        </w:rPr>
                        <w:t>всемъ своемъ геніи, вторые. Они по- «чти-всегд</w:t>
                      </w:r>
                      <w:r>
                        <w:rPr>
                          <w:color w:val="000000"/>
                          <w:spacing w:val="0"/>
                          <w:w w:val="100"/>
                          <w:position w:val="0"/>
                          <w:shd w:val="clear" w:color="auto" w:fill="80FFFF"/>
                        </w:rPr>
                        <w:t>а'</w:t>
                      </w:r>
                      <w:r>
                        <w:rPr>
                          <w:color w:val="000000"/>
                          <w:spacing w:val="0"/>
                          <w:w w:val="100"/>
                          <w:position w:val="0"/>
                        </w:rPr>
                        <w:t xml:space="preserve">думаютъ созидать зданія «вѣчныя и несокрушимыя </w:t>
                      </w:r>
                      <w:r>
                        <w:rPr>
                          <w:color w:val="000000"/>
                          <w:spacing w:val="0"/>
                          <w:w w:val="100"/>
                          <w:position w:val="0"/>
                          <w:shd w:val="clear" w:color="auto" w:fill="80FFFF"/>
                        </w:rPr>
                        <w:t>ц</w:t>
                      </w:r>
                      <w:r>
                        <w:rPr>
                          <w:color w:val="000000"/>
                          <w:spacing w:val="0"/>
                          <w:w w:val="100"/>
                          <w:position w:val="0"/>
                        </w:rPr>
                        <w:t xml:space="preserve"> никакъ не «могутъ понять, что ихъ дѣло только «раскинуть палатки для своего поколѣ- «нія. И, совершая свое дѣло по начер- «та</w:t>
                      </w:r>
                      <w:r>
                        <w:rPr>
                          <w:color w:val="000000"/>
                          <w:spacing w:val="0"/>
                          <w:w w:val="100"/>
                          <w:position w:val="0"/>
                          <w:shd w:val="clear" w:color="auto" w:fill="80FFFF"/>
                        </w:rPr>
                        <w:t>н</w:t>
                      </w:r>
                      <w:r>
                        <w:rPr>
                          <w:color w:val="000000"/>
                          <w:spacing w:val="0"/>
                          <w:w w:val="100"/>
                          <w:position w:val="0"/>
                        </w:rPr>
                        <w:t xml:space="preserve">ію великихъ людеіі (мыслителей) «прошедшаго, они уже не признаютъ </w:t>
                      </w:r>
                      <w:r>
                        <w:rPr>
                          <w:color w:val="000000"/>
                          <w:spacing w:val="0"/>
                          <w:w w:val="100"/>
                          <w:position w:val="0"/>
                          <w:shd w:val="clear" w:color="auto" w:fill="80FFFF"/>
                        </w:rPr>
                        <w:t>•</w:t>
                      </w:r>
                      <w:r>
                        <w:rPr>
                          <w:color w:val="000000"/>
                          <w:spacing w:val="0"/>
                          <w:w w:val="100"/>
                          <w:position w:val="0"/>
                        </w:rPr>
                        <w:t xml:space="preserve">великихъ людей (мыслителей) </w:t>
                      </w:r>
                      <w:r>
                        <w:rPr>
                          <w:color w:val="000000"/>
                          <w:spacing w:val="0"/>
                          <w:w w:val="100"/>
                          <w:position w:val="0"/>
                          <w:shd w:val="clear" w:color="auto" w:fill="80FFFF"/>
                        </w:rPr>
                        <w:t>н</w:t>
                      </w:r>
                      <w:r>
                        <w:rPr>
                          <w:color w:val="000000"/>
                          <w:spacing w:val="0"/>
                          <w:w w:val="100"/>
                          <w:position w:val="0"/>
                        </w:rPr>
                        <w:t xml:space="preserve">астоя- </w:t>
                      </w:r>
                      <w:r>
                        <w:rPr>
                          <w:color w:val="000000"/>
                          <w:spacing w:val="0"/>
                          <w:w w:val="100"/>
                          <w:position w:val="0"/>
                          <w:shd w:val="clear" w:color="auto" w:fill="80FFFF"/>
                        </w:rPr>
                        <w:t>«</w:t>
                      </w:r>
                      <w:r>
                        <w:rPr>
                          <w:color w:val="000000"/>
                          <w:spacing w:val="0"/>
                          <w:w w:val="100"/>
                          <w:position w:val="0"/>
                        </w:rPr>
                        <w:t>щаго и начинаютъ смотрѣть на нихъ, «какъ на вредныхъ и пустыхъ мечта</w:t>
                      </w:r>
                      <w:r>
                        <w:rPr>
                          <w:color w:val="000000"/>
                          <w:spacing w:val="0"/>
                          <w:w w:val="100"/>
                          <w:position w:val="0"/>
                          <w:shd w:val="clear" w:color="auto" w:fill="80FFFF"/>
                        </w:rPr>
                        <w:t xml:space="preserve">* </w:t>
                      </w:r>
                      <w:r>
                        <w:rPr>
                          <w:color w:val="000000"/>
                          <w:spacing w:val="0"/>
                          <w:w w:val="100"/>
                          <w:position w:val="0"/>
                        </w:rPr>
                        <w:t>«телей. Они воображаютъ, что ихъ но- «вое дѣло зиждется на основаніяхъ «вѣчныхъ, несокрушимых</w:t>
                      </w:r>
                      <w:r>
                        <w:rPr>
                          <w:color w:val="000000"/>
                          <w:spacing w:val="0"/>
                          <w:w w:val="100"/>
                          <w:position w:val="0"/>
                          <w:shd w:val="clear" w:color="auto" w:fill="80FFFF"/>
                        </w:rPr>
                        <w:t>ъ</w:t>
                      </w:r>
                      <w:r>
                        <w:rPr>
                          <w:color w:val="000000"/>
                          <w:spacing w:val="0"/>
                          <w:w w:val="100"/>
                          <w:position w:val="0"/>
                        </w:rPr>
                        <w:t xml:space="preserve">, что они </w:t>
                      </w:r>
                      <w:r>
                        <w:rPr>
                          <w:color w:val="000000"/>
                          <w:spacing w:val="0"/>
                          <w:w w:val="100"/>
                          <w:position w:val="0"/>
                          <w:shd w:val="clear" w:color="auto" w:fill="80FFFF"/>
                        </w:rPr>
                        <w:t>«</w:t>
                      </w:r>
                      <w:r>
                        <w:rPr>
                          <w:color w:val="000000"/>
                          <w:spacing w:val="0"/>
                          <w:w w:val="100"/>
                          <w:position w:val="0"/>
                        </w:rPr>
                        <w:t xml:space="preserve">защитили его неодолимыми плотина- «ми. Но волны идей, колыхаясь непре- </w:t>
                      </w:r>
                      <w:r>
                        <w:rPr>
                          <w:color w:val="000000"/>
                          <w:spacing w:val="0"/>
                          <w:w w:val="100"/>
                          <w:position w:val="0"/>
                          <w:shd w:val="clear" w:color="auto" w:fill="80FFFF"/>
                        </w:rPr>
                        <w:t>«</w:t>
                      </w:r>
                      <w:r>
                        <w:rPr>
                          <w:color w:val="000000"/>
                          <w:spacing w:val="0"/>
                          <w:w w:val="100"/>
                          <w:position w:val="0"/>
                        </w:rPr>
                        <w:t>стаппо, возстаютъ все выше и выше, «и разрушаютъ наконецъ этн неодо- «лим</w:t>
                      </w:r>
                      <w:r>
                        <w:rPr>
                          <w:color w:val="000000"/>
                          <w:spacing w:val="0"/>
                          <w:w w:val="100"/>
                          <w:position w:val="0"/>
                          <w:shd w:val="clear" w:color="auto" w:fill="80FFFF"/>
                        </w:rPr>
                        <w:t>ыя</w:t>
                      </w:r>
                      <w:r>
                        <w:rPr>
                          <w:color w:val="000000"/>
                          <w:spacing w:val="0"/>
                          <w:w w:val="100"/>
                          <w:position w:val="0"/>
                        </w:rPr>
                        <w:t xml:space="preserve"> плот</w:t>
                      </w:r>
                      <w:r>
                        <w:rPr>
                          <w:color w:val="000000"/>
                          <w:spacing w:val="0"/>
                          <w:w w:val="100"/>
                          <w:position w:val="0"/>
                          <w:shd w:val="clear" w:color="auto" w:fill="80FFFF"/>
                        </w:rPr>
                        <w:t>и</w:t>
                      </w:r>
                      <w:r>
                        <w:rPr>
                          <w:color w:val="000000"/>
                          <w:spacing w:val="0"/>
                          <w:w w:val="100"/>
                          <w:position w:val="0"/>
                        </w:rPr>
                        <w:t>ны...</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28" w:lineRule="auto"/>
                        <w:ind w:left="0" w:right="0" w:firstLine="280"/>
                        <w:jc w:val="both"/>
                      </w:pPr>
                      <w:r>
                        <w:rPr>
                          <w:color w:val="000000"/>
                          <w:spacing w:val="0"/>
                          <w:w w:val="100"/>
                          <w:position w:val="0"/>
                        </w:rPr>
                        <w:t xml:space="preserve">Къ числу этихъ-то </w:t>
                      </w:r>
                      <w:r>
                        <w:rPr>
                          <w:i/>
                          <w:iCs/>
                          <w:color w:val="000000"/>
                          <w:spacing w:val="0"/>
                          <w:w w:val="100"/>
                          <w:position w:val="0"/>
                          <w:sz w:val="18"/>
                          <w:szCs w:val="18"/>
                        </w:rPr>
                        <w:t>великих</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людей</w:t>
                      </w:r>
                      <w:r>
                        <w:rPr>
                          <w:i/>
                          <w:iCs/>
                          <w:color w:val="000000"/>
                          <w:spacing w:val="0"/>
                          <w:w w:val="100"/>
                          <w:position w:val="0"/>
                          <w:sz w:val="18"/>
                          <w:szCs w:val="18"/>
                          <w:shd w:val="clear" w:color="auto" w:fill="80FFFF"/>
                        </w:rPr>
                        <w:t>,</w:t>
                      </w:r>
                      <w:r>
                        <w:rPr>
                          <w:color w:val="000000"/>
                          <w:spacing w:val="0"/>
                          <w:w w:val="100"/>
                          <w:position w:val="0"/>
                        </w:rPr>
                        <w:t xml:space="preserve"> о которыхъ говоритъ Жоржъ Зандъ въ приведенныхъ нами строкахъ, къ чи</w:t>
                        <w:softHyphen/>
                        <w:t>слу этихъ мыслителей принадлежитъ и Петрарка</w:t>
                      </w:r>
                    </w:p>
                    <w:p>
                      <w:pPr>
                        <w:pStyle w:val="Style28"/>
                        <w:keepNext w:val="0"/>
                        <w:keepLines w:val="0"/>
                        <w:widowControl w:val="0"/>
                        <w:shd w:val="clear" w:color="auto" w:fill="auto"/>
                        <w:bidi w:val="0"/>
                        <w:spacing w:before="0" w:after="0" w:line="228" w:lineRule="auto"/>
                        <w:ind w:left="0" w:right="0" w:firstLine="280"/>
                        <w:jc w:val="both"/>
                      </w:pPr>
                      <w:r>
                        <w:rPr>
                          <w:color w:val="000000"/>
                          <w:spacing w:val="0"/>
                          <w:w w:val="100"/>
                          <w:position w:val="0"/>
                        </w:rPr>
                        <w:t>Чтобъ еще короче познакомить чи</w:t>
                        <w:softHyphen/>
                        <w:t>тателей съ Петраркою, имя котораго почти не упоминалось до</w:t>
                      </w:r>
                      <w:r>
                        <w:rPr>
                          <w:color w:val="000000"/>
                          <w:spacing w:val="0"/>
                          <w:w w:val="100"/>
                          <w:position w:val="0"/>
                          <w:shd w:val="clear" w:color="auto" w:fill="80FFFF"/>
                        </w:rPr>
                        <w:t>-</w:t>
                      </w:r>
                      <w:r>
                        <w:rPr>
                          <w:color w:val="000000"/>
                          <w:spacing w:val="0"/>
                          <w:w w:val="100"/>
                          <w:position w:val="0"/>
                        </w:rPr>
                        <w:t xml:space="preserve">сихъ-поръ ни въ одномъ изъ журналовъ нашихъ, и который вообще такъ мало извѣстенъ у насъ, </w:t>
                      </w:r>
                      <w:r>
                        <w:rPr>
                          <w:color w:val="000000"/>
                          <w:spacing w:val="0"/>
                          <w:w w:val="100"/>
                          <w:position w:val="0"/>
                          <w:shd w:val="clear" w:color="auto" w:fill="80FFFF"/>
                        </w:rPr>
                        <w:t>—</w:t>
                      </w:r>
                      <w:r>
                        <w:rPr>
                          <w:color w:val="000000"/>
                          <w:spacing w:val="0"/>
                          <w:w w:val="100"/>
                          <w:position w:val="0"/>
                        </w:rPr>
                        <w:t xml:space="preserve"> мы приведемъ здѣсь, въ за</w:t>
                        <w:softHyphen/>
                        <w:t>ключеніе статьи, еще нѣкоторыя по</w:t>
                        <w:softHyphen/>
                        <w:t>дробности о жизни его, заимствован</w:t>
                        <w:softHyphen/>
                        <w:t>ныя нами изъ предисловія гра&lt;</w:t>
                      </w:r>
                      <w:r>
                        <w:rPr>
                          <w:color w:val="000000"/>
                          <w:spacing w:val="0"/>
                          <w:w w:val="100"/>
                          <w:position w:val="0"/>
                          <w:shd w:val="clear" w:color="auto" w:fill="80FFFF"/>
                        </w:rPr>
                        <w:t>і</w:t>
                      </w:r>
                      <w:r>
                        <w:rPr>
                          <w:color w:val="000000"/>
                          <w:spacing w:val="0"/>
                          <w:w w:val="100"/>
                          <w:position w:val="0"/>
                        </w:rPr>
                        <w:t>&gt;а Гра</w:t>
                        <w:softHyphen/>
                        <w:t>м</w:t>
                      </w:r>
                      <w:r>
                        <w:rPr>
                          <w:color w:val="000000"/>
                          <w:spacing w:val="0"/>
                          <w:w w:val="100"/>
                          <w:position w:val="0"/>
                          <w:shd w:val="clear" w:color="auto" w:fill="80FFFF"/>
                        </w:rPr>
                        <w:t>и</w:t>
                      </w:r>
                      <w:r>
                        <w:rPr>
                          <w:color w:val="000000"/>
                          <w:spacing w:val="0"/>
                          <w:w w:val="100"/>
                          <w:position w:val="0"/>
                        </w:rPr>
                        <w:t>на</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къ</w:t>
                      </w:r>
                      <w:r>
                        <w:rPr>
                          <w:color w:val="000000"/>
                          <w:spacing w:val="0"/>
                          <w:w w:val="100"/>
                          <w:position w:val="0"/>
                        </w:rPr>
                        <w:t xml:space="preserve"> его переводу «Ст</w:t>
                      </w:r>
                      <w:r>
                        <w:rPr>
                          <w:color w:val="000000"/>
                          <w:spacing w:val="0"/>
                          <w:w w:val="100"/>
                          <w:position w:val="0"/>
                          <w:shd w:val="clear" w:color="auto" w:fill="80FFFF"/>
                        </w:rPr>
                        <w:t>их</w:t>
                      </w:r>
                      <w:r>
                        <w:rPr>
                          <w:color w:val="000000"/>
                          <w:spacing w:val="0"/>
                          <w:w w:val="100"/>
                          <w:position w:val="0"/>
                        </w:rPr>
                        <w:t>отвореній Петрарки«.</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«Фамилія поэта была изгнана изъ «Флоренціи, гдѣ отецъ его исправлялъ «должность нотаріуса. Онъ лишенъ « былъ всего своего состоянія в</w:t>
                      </w:r>
                      <w:r>
                        <w:rPr>
                          <w:color w:val="000000"/>
                          <w:spacing w:val="0"/>
                          <w:w w:val="100"/>
                          <w:position w:val="0"/>
                          <w:shd w:val="clear" w:color="auto" w:fill="80FFFF"/>
                        </w:rPr>
                        <w:t>ов</w:t>
                      </w:r>
                      <w:r>
                        <w:rPr>
                          <w:color w:val="000000"/>
                          <w:spacing w:val="0"/>
                          <w:w w:val="100"/>
                          <w:position w:val="0"/>
                        </w:rPr>
                        <w:t>ремя «тоіі революціи,</w:t>
                      </w:r>
                      <w:r>
                        <w:rPr>
                          <w:color w:val="000000"/>
                          <w:spacing w:val="0"/>
                          <w:w w:val="100"/>
                          <w:position w:val="0"/>
                          <w:shd w:val="clear" w:color="auto" w:fill="80FFFF"/>
                        </w:rPr>
                        <w:t>)</w:t>
                      </w:r>
                      <w:r>
                        <w:rPr>
                          <w:color w:val="000000"/>
                          <w:spacing w:val="0"/>
                          <w:w w:val="100"/>
                          <w:position w:val="0"/>
                        </w:rPr>
                        <w:t xml:space="preserve"> которая также была « причиною изгнанія изъ Флоренціи</w:t>
                      </w:r>
                    </w:p>
                  </w:txbxContent>
                </v:textbox>
                <w10:wrap type="square" anchorx="page"/>
              </v:shape>
            </w:pict>
          </mc:Fallback>
        </mc:AlternateContent>
      </w:r>
    </w:p>
    <w:p>
      <w:pPr>
        <w:pStyle w:val="Style28"/>
        <w:keepNext w:val="0"/>
        <w:keepLines w:val="0"/>
        <w:widowControl w:val="0"/>
        <w:shd w:val="clear" w:color="auto" w:fill="auto"/>
        <w:bidi w:val="0"/>
        <w:spacing w:before="0" w:after="0" w:line="228" w:lineRule="auto"/>
        <w:ind w:left="140" w:right="0" w:firstLine="40"/>
        <w:jc w:val="both"/>
      </w:pPr>
      <w:r>
        <w:rPr>
          <w:color w:val="000000"/>
          <w:spacing w:val="0"/>
          <w:w w:val="100"/>
          <w:position w:val="0"/>
        </w:rPr>
        <w:t>па, живущая грубыми насущными ин</w:t>
        <w:softHyphen/>
        <w:t>тересами, останавливается въ сію ми</w:t>
        <w:softHyphen/>
        <w:t xml:space="preserve">нуту передъ балаганомъ какого-нибудь Жапена, и дивится </w:t>
      </w:r>
      <w:r>
        <w:rPr>
          <w:color w:val="000000"/>
          <w:spacing w:val="0"/>
          <w:w w:val="100"/>
          <w:position w:val="0"/>
          <w:shd w:val="clear" w:color="auto" w:fill="80FFFF"/>
        </w:rPr>
        <w:t>с</w:t>
      </w:r>
      <w:r>
        <w:rPr>
          <w:color w:val="000000"/>
          <w:spacing w:val="0"/>
          <w:w w:val="100"/>
          <w:position w:val="0"/>
        </w:rPr>
        <w:t>го водевильнымъ остротамъ и каламбурамъ, разиня ротъ отъ упоенія. Только нѣсколько отста</w:t>
        <w:softHyphen/>
        <w:t>лыхъ людеіі, остановившихся на пѵт</w:t>
      </w:r>
      <w:r>
        <w:rPr>
          <w:color w:val="000000"/>
          <w:spacing w:val="0"/>
          <w:w w:val="100"/>
          <w:position w:val="0"/>
          <w:shd w:val="clear" w:color="auto" w:fill="80FFFF"/>
        </w:rPr>
        <w:t xml:space="preserve">п </w:t>
      </w:r>
      <w:r>
        <w:rPr>
          <w:color w:val="000000"/>
          <w:spacing w:val="0"/>
          <w:w w:val="100"/>
          <w:position w:val="0"/>
        </w:rPr>
        <w:t>по неволѣ, отъ изнеможенія и ст</w:t>
      </w:r>
      <w:r>
        <w:rPr>
          <w:color w:val="000000"/>
          <w:spacing w:val="0"/>
          <w:w w:val="100"/>
          <w:position w:val="0"/>
          <w:shd w:val="clear" w:color="auto" w:fill="80FFFF"/>
        </w:rPr>
        <w:t>ар</w:t>
      </w:r>
      <w:r>
        <w:rPr>
          <w:color w:val="000000"/>
          <w:spacing w:val="0"/>
          <w:w w:val="100"/>
          <w:position w:val="0"/>
        </w:rPr>
        <w:t>о</w:t>
        <w:softHyphen/>
        <w:t xml:space="preserve">сти, </w:t>
      </w:r>
      <w:r>
        <w:rPr>
          <w:color w:val="000000"/>
          <w:spacing w:val="0"/>
          <w:w w:val="100"/>
          <w:position w:val="0"/>
          <w:shd w:val="clear" w:color="auto" w:fill="80FFFF"/>
        </w:rPr>
        <w:t>—</w:t>
      </w:r>
      <w:r>
        <w:rPr>
          <w:color w:val="000000"/>
          <w:spacing w:val="0"/>
          <w:w w:val="100"/>
          <w:position w:val="0"/>
        </w:rPr>
        <w:t xml:space="preserve"> восхищаются теперь статьями Плашпей, Низаровъ, Сен-Бёвовъ, раз</w:t>
        <w:softHyphen/>
        <w:t>украшенными снаружи и лишенными всякаго внутренняго содержанія...</w:t>
      </w:r>
    </w:p>
    <w:p>
      <w:pPr>
        <w:pStyle w:val="Style28"/>
        <w:keepNext w:val="0"/>
        <w:keepLines w:val="0"/>
        <w:widowControl w:val="0"/>
        <w:shd w:val="clear" w:color="auto" w:fill="auto"/>
        <w:bidi w:val="0"/>
        <w:spacing w:before="0" w:after="0" w:line="228" w:lineRule="auto"/>
        <w:ind w:left="140" w:right="0" w:firstLine="220"/>
        <w:jc w:val="both"/>
      </w:pPr>
      <w:r>
        <w:rPr>
          <w:color w:val="000000"/>
          <w:spacing w:val="0"/>
          <w:w w:val="100"/>
          <w:position w:val="0"/>
          <w:shd w:val="clear" w:color="auto" w:fill="80FFFF"/>
        </w:rPr>
        <w:t>О</w:t>
      </w:r>
      <w:r>
        <w:rPr>
          <w:color w:val="000000"/>
          <w:spacing w:val="0"/>
          <w:w w:val="100"/>
          <w:position w:val="0"/>
        </w:rPr>
        <w:t>, время, время!. Ты все становишь</w:t>
        <w:softHyphen/>
        <w:t>ся быстрѣй и быстрѣй въ своемъ по</w:t>
        <w:softHyphen/>
        <w:t>летѣ...</w:t>
      </w:r>
      <w:r>
        <w:rPr>
          <w:color w:val="000000"/>
          <w:spacing w:val="0"/>
          <w:w w:val="100"/>
          <w:position w:val="0"/>
          <w:shd w:val="clear" w:color="auto" w:fill="80FFFF"/>
        </w:rPr>
        <w:t>—Д</w:t>
      </w:r>
      <w:r>
        <w:rPr>
          <w:color w:val="000000"/>
          <w:spacing w:val="0"/>
          <w:w w:val="100"/>
          <w:position w:val="0"/>
        </w:rPr>
        <w:t>а; мы проживаемъ теперь въ 10 лѣтъ то, что проживали прежде въ цѣлое столѣтіе! съ гордостію говорятъ полные надеждъ и силъ юноши... Увы! это, къ-сожалѣнію, справедливо! гово</w:t>
        <w:softHyphen/>
        <w:t>рятъ за ними со вздохомъ дряхлые ду</w:t>
        <w:softHyphen/>
        <w:t xml:space="preserve">хомъ старцы; </w:t>
      </w:r>
      <w:r>
        <w:rPr>
          <w:color w:val="000000"/>
          <w:spacing w:val="0"/>
          <w:w w:val="100"/>
          <w:position w:val="0"/>
          <w:shd w:val="clear" w:color="auto" w:fill="80FFFF"/>
        </w:rPr>
        <w:t>—д</w:t>
      </w:r>
      <w:r>
        <w:rPr>
          <w:color w:val="000000"/>
          <w:spacing w:val="0"/>
          <w:w w:val="100"/>
          <w:position w:val="0"/>
        </w:rPr>
        <w:t>а къ чему только по</w:t>
        <w:softHyphen/>
        <w:t>ведетъ это!</w:t>
      </w:r>
    </w:p>
    <w:p>
      <w:pPr>
        <w:pStyle w:val="Style28"/>
        <w:keepNext w:val="0"/>
        <w:keepLines w:val="0"/>
        <w:widowControl w:val="0"/>
        <w:shd w:val="clear" w:color="auto" w:fill="auto"/>
        <w:bidi w:val="0"/>
        <w:spacing w:before="0" w:after="0" w:line="228" w:lineRule="auto"/>
        <w:ind w:left="0" w:right="0" w:firstLine="360"/>
        <w:jc w:val="both"/>
      </w:pPr>
      <w:r>
        <w:rPr>
          <w:color w:val="000000"/>
          <w:spacing w:val="0"/>
          <w:w w:val="100"/>
          <w:position w:val="0"/>
        </w:rPr>
        <w:t>Какъ, къ чему?.. Великъ и премудръ всемогущій и божественный Про</w:t>
        <w:softHyphen/>
        <w:t>мыслъ... Онъ ведетъ насъ по пути об</w:t>
        <w:softHyphen/>
        <w:t>новленія и совершенствованія къ жиз</w:t>
        <w:softHyphen/>
        <w:t xml:space="preserve">ни лучшей и непрестанно указываетъ </w:t>
      </w:r>
      <w:r>
        <w:rPr>
          <w:color w:val="000000"/>
          <w:spacing w:val="0"/>
          <w:w w:val="100"/>
          <w:position w:val="0"/>
          <w:shd w:val="clear" w:color="auto" w:fill="80FFFF"/>
        </w:rPr>
        <w:t>н</w:t>
      </w:r>
      <w:r>
        <w:rPr>
          <w:color w:val="000000"/>
          <w:spacing w:val="0"/>
          <w:w w:val="100"/>
          <w:position w:val="0"/>
        </w:rPr>
        <w:t>амъ впередъ, туда, на край горизон</w:t>
        <w:softHyphen/>
        <w:t>та, гдѣ уже начинаетъ ярко загарать- ся заря...</w:t>
      </w:r>
      <w:r>
        <w:rPr>
          <w:color w:val="000000"/>
          <w:spacing w:val="0"/>
          <w:w w:val="100"/>
          <w:position w:val="0"/>
          <w:shd w:val="clear" w:color="auto" w:fill="80FFFF"/>
        </w:rPr>
        <w:t>Пут</w:t>
      </w:r>
      <w:r>
        <w:rPr>
          <w:color w:val="000000"/>
          <w:spacing w:val="0"/>
          <w:w w:val="100"/>
          <w:position w:val="0"/>
        </w:rPr>
        <w:t>ь долгій и трудный —</w:t>
      </w:r>
      <w:r>
        <w:rPr>
          <w:color w:val="000000"/>
          <w:spacing w:val="0"/>
          <w:w w:val="100"/>
          <w:position w:val="0"/>
          <w:shd w:val="clear" w:color="auto" w:fill="80FFFF"/>
        </w:rPr>
        <w:t>иг</w:t>
      </w:r>
      <w:r>
        <w:rPr>
          <w:color w:val="000000"/>
          <w:spacing w:val="0"/>
          <w:w w:val="100"/>
          <w:position w:val="0"/>
        </w:rPr>
        <w:t>о- ре тому, кто, не запасшись вѣрой, пу</w:t>
        <w:softHyphen/>
        <w:t>скается въ этотъ путь!</w:t>
      </w:r>
    </w:p>
    <w:p>
      <w:pPr>
        <w:pStyle w:val="Style28"/>
        <w:keepNext w:val="0"/>
        <w:keepLines w:val="0"/>
        <w:widowControl w:val="0"/>
        <w:shd w:val="clear" w:color="auto" w:fill="auto"/>
        <w:bidi w:val="0"/>
        <w:spacing w:before="0" w:after="0" w:line="226" w:lineRule="auto"/>
        <w:ind w:left="0" w:right="0" w:firstLine="280"/>
        <w:jc w:val="both"/>
      </w:pPr>
      <w:r>
        <w:rPr>
          <w:color w:val="000000"/>
          <w:spacing w:val="0"/>
          <w:w w:val="100"/>
          <w:position w:val="0"/>
        </w:rPr>
        <w:t>«И чтобы родъ человѣческій пе «останавливался на этомъ пути совер-</w:t>
      </w:r>
    </w:p>
    <w:p>
      <w:pPr>
        <w:pStyle w:val="Style28"/>
        <w:keepNext w:val="0"/>
        <w:keepLines w:val="0"/>
        <w:widowControl w:val="0"/>
        <w:numPr>
          <w:ilvl w:val="0"/>
          <w:numId w:val="53"/>
        </w:numPr>
        <w:shd w:val="clear" w:color="auto" w:fill="auto"/>
        <w:tabs>
          <w:tab w:pos="198" w:val="left"/>
        </w:tabs>
        <w:bidi w:val="0"/>
        <w:spacing w:before="0" w:after="0" w:line="226" w:lineRule="auto"/>
        <w:ind w:left="0" w:right="0" w:firstLine="0"/>
        <w:jc w:val="both"/>
      </w:pPr>
      <w:bookmarkStart w:id="699" w:name="bookmark699"/>
      <w:bookmarkEnd w:id="699"/>
      <w:r>
        <w:rPr>
          <w:color w:val="000000"/>
          <w:spacing w:val="0"/>
          <w:w w:val="100"/>
          <w:position w:val="0"/>
        </w:rPr>
        <w:t xml:space="preserve">шенствованія </w:t>
      </w:r>
      <w:r>
        <w:rPr>
          <w:color w:val="000000"/>
          <w:spacing w:val="0"/>
          <w:w w:val="100"/>
          <w:position w:val="0"/>
          <w:shd w:val="clear" w:color="auto" w:fill="80FFFF"/>
        </w:rPr>
        <w:t>«</w:t>
      </w:r>
      <w:r>
        <w:rPr>
          <w:color w:val="000000"/>
          <w:spacing w:val="0"/>
          <w:w w:val="100"/>
          <w:position w:val="0"/>
        </w:rPr>
        <w:t xml:space="preserve"> , говоритъ Жоржъ Зандъ</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w:t>
      </w:r>
      <w:r>
        <w:rPr>
          <w:color w:val="000000"/>
          <w:spacing w:val="0"/>
          <w:w w:val="100"/>
          <w:position w:val="0"/>
        </w:rPr>
        <w:t>необходимы два рода людей «въ каждомъ поколѣніи. Одни</w:t>
      </w:r>
      <w:r>
        <w:rPr>
          <w:color w:val="000000"/>
          <w:spacing w:val="0"/>
          <w:w w:val="100"/>
          <w:position w:val="0"/>
          <w:shd w:val="clear" w:color="auto" w:fill="80FFFF"/>
        </w:rPr>
        <w:t>,</w:t>
      </w:r>
      <w:r>
        <w:rPr>
          <w:color w:val="000000"/>
          <w:spacing w:val="0"/>
          <w:w w:val="100"/>
          <w:position w:val="0"/>
        </w:rPr>
        <w:t xml:space="preserve"> кото- « рые бы воплощали въ себѣ надежду,</w:t>
      </w:r>
    </w:p>
    <w:p>
      <w:pPr>
        <w:pStyle w:val="Style28"/>
        <w:keepNext w:val="0"/>
        <w:keepLines w:val="0"/>
        <w:widowControl w:val="0"/>
        <w:numPr>
          <w:ilvl w:val="0"/>
          <w:numId w:val="53"/>
        </w:numPr>
        <w:shd w:val="clear" w:color="auto" w:fill="auto"/>
        <w:tabs>
          <w:tab w:pos="226" w:val="left"/>
        </w:tabs>
        <w:bidi w:val="0"/>
        <w:spacing w:before="0" w:after="0" w:line="226" w:lineRule="auto"/>
        <w:ind w:left="0" w:right="0" w:firstLine="0"/>
        <w:jc w:val="both"/>
      </w:pPr>
      <w:bookmarkStart w:id="700" w:name="bookmark700"/>
      <w:bookmarkEnd w:id="700"/>
      <w:r>
        <w:rPr>
          <w:color w:val="000000"/>
          <w:spacing w:val="0"/>
          <w:w w:val="100"/>
          <w:position w:val="0"/>
        </w:rPr>
        <w:t xml:space="preserve">мечту, которые бы трудились для « приготовленія будущаго; ихъ назы- </w:t>
      </w:r>
      <w:r>
        <w:rPr>
          <w:color w:val="000000"/>
          <w:spacing w:val="0"/>
          <w:w w:val="100"/>
          <w:position w:val="0"/>
          <w:shd w:val="clear" w:color="auto" w:fill="80FFFF"/>
        </w:rPr>
        <w:t>«</w:t>
      </w:r>
      <w:r>
        <w:rPr>
          <w:color w:val="000000"/>
          <w:spacing w:val="0"/>
          <w:w w:val="100"/>
          <w:position w:val="0"/>
        </w:rPr>
        <w:t xml:space="preserve">ваютъ </w:t>
      </w:r>
      <w:r>
        <w:rPr>
          <w:i/>
          <w:iCs/>
          <w:color w:val="000000"/>
          <w:spacing w:val="0"/>
          <w:w w:val="100"/>
          <w:position w:val="0"/>
          <w:sz w:val="18"/>
          <w:szCs w:val="18"/>
        </w:rPr>
        <w:t>мыслителями.</w:t>
      </w:r>
      <w:r>
        <w:rPr>
          <w:color w:val="000000"/>
          <w:spacing w:val="0"/>
          <w:w w:val="100"/>
          <w:position w:val="0"/>
        </w:rPr>
        <w:t xml:space="preserve"> Другіе, которые « осуществля</w:t>
      </w:r>
      <w:r>
        <w:rPr>
          <w:color w:val="000000"/>
          <w:spacing w:val="0"/>
          <w:w w:val="100"/>
          <w:position w:val="0"/>
          <w:shd w:val="clear" w:color="auto" w:fill="80FFFF"/>
        </w:rPr>
        <w:t>ли</w:t>
      </w:r>
      <w:r>
        <w:rPr>
          <w:color w:val="000000"/>
          <w:spacing w:val="0"/>
          <w:w w:val="100"/>
          <w:position w:val="0"/>
        </w:rPr>
        <w:t xml:space="preserve"> бы на практикѣ, пр</w:t>
      </w:r>
      <w:r>
        <w:rPr>
          <w:color w:val="000000"/>
          <w:spacing w:val="0"/>
          <w:w w:val="100"/>
          <w:position w:val="0"/>
          <w:shd w:val="clear" w:color="auto" w:fill="80FFFF"/>
        </w:rPr>
        <w:t>и</w:t>
      </w:r>
      <w:r>
        <w:rPr>
          <w:color w:val="000000"/>
          <w:spacing w:val="0"/>
          <w:w w:val="100"/>
          <w:position w:val="0"/>
        </w:rPr>
        <w:t xml:space="preserve">- </w:t>
      </w:r>
      <w:r>
        <w:rPr>
          <w:color w:val="000000"/>
          <w:spacing w:val="0"/>
          <w:w w:val="100"/>
          <w:position w:val="0"/>
          <w:shd w:val="clear" w:color="auto" w:fill="80FFFF"/>
        </w:rPr>
        <w:t xml:space="preserve">« </w:t>
      </w:r>
      <w:r>
        <w:rPr>
          <w:color w:val="000000"/>
          <w:spacing w:val="0"/>
          <w:w w:val="100"/>
          <w:position w:val="0"/>
        </w:rPr>
        <w:t xml:space="preserve">лагали къ дѣйствительной жизни эту « мечту мыслителей; этихъ людей </w:t>
      </w:r>
      <w:r>
        <w:rPr>
          <w:color w:val="000000"/>
          <w:spacing w:val="0"/>
          <w:w w:val="100"/>
          <w:position w:val="0"/>
          <w:shd w:val="clear" w:color="auto" w:fill="80FFFF"/>
        </w:rPr>
        <w:t>з</w:t>
      </w:r>
      <w:r>
        <w:rPr>
          <w:color w:val="000000"/>
          <w:spacing w:val="0"/>
          <w:w w:val="100"/>
          <w:position w:val="0"/>
        </w:rPr>
        <w:t xml:space="preserve">о- </w:t>
      </w:r>
      <w:r>
        <w:rPr>
          <w:color w:val="000000"/>
          <w:spacing w:val="0"/>
          <w:w w:val="100"/>
          <w:position w:val="0"/>
          <w:shd w:val="clear" w:color="auto" w:fill="80FFFF"/>
        </w:rPr>
        <w:t>«</w:t>
      </w:r>
      <w:r>
        <w:rPr>
          <w:color w:val="000000"/>
          <w:spacing w:val="0"/>
          <w:w w:val="100"/>
          <w:position w:val="0"/>
        </w:rPr>
        <w:t xml:space="preserve">вутъ </w:t>
      </w:r>
      <w:r>
        <w:rPr>
          <w:i/>
          <w:iCs/>
          <w:color w:val="000000"/>
          <w:spacing w:val="0"/>
          <w:w w:val="100"/>
          <w:position w:val="0"/>
          <w:sz w:val="18"/>
          <w:szCs w:val="18"/>
        </w:rPr>
        <w:t>практическими.</w:t>
      </w:r>
      <w:r>
        <w:rPr>
          <w:color w:val="000000"/>
          <w:spacing w:val="0"/>
          <w:w w:val="100"/>
          <w:position w:val="0"/>
        </w:rPr>
        <w:t xml:space="preserve"> Но первыхъ я </w:t>
      </w:r>
      <w:r>
        <w:rPr>
          <w:color w:val="000000"/>
          <w:spacing w:val="0"/>
          <w:w w:val="100"/>
          <w:position w:val="0"/>
          <w:shd w:val="clear" w:color="auto" w:fill="80FFFF"/>
        </w:rPr>
        <w:t>«</w:t>
      </w:r>
      <w:r>
        <w:rPr>
          <w:color w:val="000000"/>
          <w:spacing w:val="0"/>
          <w:w w:val="100"/>
          <w:position w:val="0"/>
        </w:rPr>
        <w:t xml:space="preserve">лучше назвалъ бы </w:t>
      </w:r>
      <w:r>
        <w:rPr>
          <w:i/>
          <w:iCs/>
          <w:color w:val="000000"/>
          <w:spacing w:val="0"/>
          <w:w w:val="100"/>
          <w:position w:val="0"/>
          <w:sz w:val="18"/>
          <w:szCs w:val="18"/>
        </w:rPr>
        <w:t xml:space="preserve">людьми великими, </w:t>
      </w:r>
      <w:r>
        <w:rPr>
          <w:color w:val="000000"/>
          <w:spacing w:val="0"/>
          <w:w w:val="100"/>
          <w:position w:val="0"/>
          <w:shd w:val="clear" w:color="auto" w:fill="80FFFF"/>
        </w:rPr>
        <w:t>«</w:t>
      </w:r>
      <w:r>
        <w:rPr>
          <w:color w:val="000000"/>
          <w:spacing w:val="0"/>
          <w:w w:val="100"/>
          <w:position w:val="0"/>
        </w:rPr>
        <w:t xml:space="preserve"> вторыхъ </w:t>
      </w:r>
      <w:r>
        <w:rPr>
          <w:i/>
          <w:iCs/>
          <w:color w:val="000000"/>
          <w:spacing w:val="0"/>
          <w:w w:val="100"/>
          <w:position w:val="0"/>
          <w:sz w:val="18"/>
          <w:szCs w:val="18"/>
        </w:rPr>
        <w:t>— людьми сильными,</w:t>
      </w:r>
      <w:r>
        <w:rPr>
          <w:color w:val="000000"/>
          <w:spacing w:val="0"/>
          <w:w w:val="100"/>
          <w:position w:val="0"/>
        </w:rPr>
        <w:t xml:space="preserve"> ибо пер</w:t>
        <w:softHyphen/>
      </w:r>
      <w:r>
        <w:rPr>
          <w:color w:val="000000"/>
          <w:spacing w:val="0"/>
          <w:w w:val="100"/>
          <w:position w:val="0"/>
          <w:shd w:val="clear" w:color="auto" w:fill="80FFFF"/>
        </w:rPr>
        <w:t>о</w:t>
      </w:r>
      <w:r>
        <w:rPr>
          <w:color w:val="000000"/>
          <w:spacing w:val="0"/>
          <w:w w:val="100"/>
          <w:position w:val="0"/>
        </w:rPr>
        <w:t xml:space="preserve">вые творцы, а вторые только иснол- </w:t>
      </w:r>
      <w:r>
        <w:rPr>
          <w:color w:val="000000"/>
          <w:spacing w:val="0"/>
          <w:w w:val="100"/>
          <w:position w:val="0"/>
          <w:shd w:val="clear" w:color="auto" w:fill="80FFFF"/>
        </w:rPr>
        <w:t>«</w:t>
      </w:r>
      <w:r>
        <w:rPr>
          <w:color w:val="000000"/>
          <w:spacing w:val="0"/>
          <w:w w:val="100"/>
          <w:position w:val="0"/>
        </w:rPr>
        <w:t>н</w:t>
      </w:r>
      <w:r>
        <w:rPr>
          <w:color w:val="000000"/>
          <w:spacing w:val="0"/>
          <w:w w:val="100"/>
          <w:position w:val="0"/>
          <w:shd w:val="clear" w:color="auto" w:fill="80FFFF"/>
        </w:rPr>
        <w:t>и</w:t>
      </w:r>
      <w:r>
        <w:rPr>
          <w:color w:val="000000"/>
          <w:spacing w:val="0"/>
          <w:w w:val="100"/>
          <w:position w:val="0"/>
        </w:rPr>
        <w:t>тели. Вторые являются только тог-</w:t>
      </w:r>
    </w:p>
    <w:p>
      <w:pPr>
        <w:pStyle w:val="Style28"/>
        <w:keepNext w:val="0"/>
        <w:keepLines w:val="0"/>
        <w:widowControl w:val="0"/>
        <w:numPr>
          <w:ilvl w:val="0"/>
          <w:numId w:val="53"/>
        </w:numPr>
        <w:shd w:val="clear" w:color="auto" w:fill="auto"/>
        <w:tabs>
          <w:tab w:pos="193" w:val="left"/>
        </w:tabs>
        <w:bidi w:val="0"/>
        <w:spacing w:before="0" w:after="0" w:line="226" w:lineRule="auto"/>
        <w:ind w:left="0" w:right="0" w:firstLine="0"/>
        <w:jc w:val="both"/>
      </w:pPr>
      <w:bookmarkStart w:id="701" w:name="bookmark701"/>
      <w:bookmarkEnd w:id="701"/>
      <w:r>
        <w:rPr>
          <w:color w:val="000000"/>
          <w:spacing w:val="0"/>
          <w:w w:val="100"/>
          <w:position w:val="0"/>
        </w:rPr>
        <w:t>да, когда уже истина, возвѣщенная «провозвѣстникамп-мыс</w:t>
      </w:r>
      <w:r>
        <w:rPr>
          <w:color w:val="000000"/>
          <w:spacing w:val="0"/>
          <w:w w:val="100"/>
          <w:position w:val="0"/>
          <w:shd w:val="clear" w:color="auto" w:fill="80FFFF"/>
        </w:rPr>
        <w:t>л</w:t>
      </w:r>
      <w:r>
        <w:rPr>
          <w:color w:val="000000"/>
          <w:spacing w:val="0"/>
          <w:w w:val="100"/>
          <w:position w:val="0"/>
        </w:rPr>
        <w:t>ителями, ста-</w:t>
      </w:r>
      <w:r>
        <w:br w:type="page"/>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shd w:val="clear" w:color="auto" w:fill="80FFFF"/>
        </w:rPr>
        <w:t>«</w:t>
      </w:r>
      <w:r>
        <w:rPr>
          <w:color w:val="000000"/>
          <w:spacing w:val="0"/>
          <w:w w:val="100"/>
          <w:position w:val="0"/>
        </w:rPr>
        <w:t xml:space="preserve"> Данте-А</w:t>
      </w:r>
      <w:r>
        <w:rPr>
          <w:color w:val="000000"/>
          <w:spacing w:val="0"/>
          <w:w w:val="100"/>
          <w:position w:val="0"/>
          <w:shd w:val="clear" w:color="auto" w:fill="80FFFF"/>
        </w:rPr>
        <w:t>л</w:t>
      </w:r>
      <w:r>
        <w:rPr>
          <w:color w:val="000000"/>
          <w:spacing w:val="0"/>
          <w:w w:val="100"/>
          <w:position w:val="0"/>
        </w:rPr>
        <w:t>игьери..</w:t>
      </w:r>
      <w:r>
        <w:rPr>
          <w:color w:val="000000"/>
          <w:spacing w:val="0"/>
          <w:w w:val="100"/>
          <w:position w:val="0"/>
          <w:shd w:val="clear" w:color="auto" w:fill="80FFFF"/>
        </w:rPr>
        <w:t>.</w:t>
      </w:r>
      <w:r>
        <w:rPr>
          <w:color w:val="000000"/>
          <w:spacing w:val="0"/>
          <w:w w:val="100"/>
          <w:position w:val="0"/>
        </w:rPr>
        <w:t xml:space="preserve"> Такимъ-образомъ</w:t>
      </w:r>
    </w:p>
    <w:p>
      <w:pPr>
        <w:pStyle w:val="Style28"/>
        <w:keepNext w:val="0"/>
        <w:keepLines w:val="0"/>
        <w:widowControl w:val="0"/>
        <w:numPr>
          <w:ilvl w:val="0"/>
          <w:numId w:val="53"/>
        </w:numPr>
        <w:shd w:val="clear" w:color="auto" w:fill="auto"/>
        <w:tabs>
          <w:tab w:pos="188" w:val="left"/>
        </w:tabs>
        <w:bidi w:val="0"/>
        <w:spacing w:before="0" w:after="0" w:line="228" w:lineRule="auto"/>
        <w:ind w:left="0" w:right="0" w:firstLine="0"/>
        <w:jc w:val="both"/>
      </w:pPr>
      <w:bookmarkStart w:id="702" w:name="bookmark702"/>
      <w:bookmarkEnd w:id="702"/>
      <w:r>
        <w:rPr>
          <w:color w:val="000000"/>
          <w:spacing w:val="0"/>
          <w:w w:val="100"/>
          <w:position w:val="0"/>
        </w:rPr>
        <w:t xml:space="preserve">Флоренція также не удостоилась ви- </w:t>
      </w:r>
      <w:r>
        <w:rPr>
          <w:color w:val="000000"/>
          <w:spacing w:val="0"/>
          <w:w w:val="100"/>
          <w:position w:val="0"/>
          <w:shd w:val="clear" w:color="auto" w:fill="80FFFF"/>
        </w:rPr>
        <w:t>«</w:t>
      </w:r>
      <w:r>
        <w:rPr>
          <w:color w:val="000000"/>
          <w:spacing w:val="0"/>
          <w:w w:val="100"/>
          <w:position w:val="0"/>
        </w:rPr>
        <w:t xml:space="preserve"> дѣть двухъ величаіішихъ поэтовъ </w:t>
      </w:r>
      <w:r>
        <w:rPr>
          <w:color w:val="000000"/>
          <w:spacing w:val="0"/>
          <w:w w:val="100"/>
          <w:position w:val="0"/>
          <w:shd w:val="clear" w:color="auto" w:fill="80FFFF"/>
        </w:rPr>
        <w:t>е</w:t>
      </w:r>
      <w:r>
        <w:rPr>
          <w:color w:val="000000"/>
          <w:spacing w:val="0"/>
          <w:w w:val="100"/>
          <w:position w:val="0"/>
        </w:rPr>
        <w:t>во-</w:t>
      </w:r>
    </w:p>
    <w:p>
      <w:pPr>
        <w:pStyle w:val="Style28"/>
        <w:keepNext w:val="0"/>
        <w:keepLines w:val="0"/>
        <w:widowControl w:val="0"/>
        <w:numPr>
          <w:ilvl w:val="0"/>
          <w:numId w:val="53"/>
        </w:numPr>
        <w:shd w:val="clear" w:color="auto" w:fill="auto"/>
        <w:tabs>
          <w:tab w:pos="183" w:val="left"/>
        </w:tabs>
        <w:bidi w:val="0"/>
        <w:spacing w:before="0" w:after="0" w:line="228" w:lineRule="auto"/>
        <w:ind w:left="0" w:right="0" w:firstLine="0"/>
        <w:jc w:val="both"/>
      </w:pPr>
      <w:bookmarkStart w:id="703" w:name="bookmark703"/>
      <w:bookmarkEnd w:id="703"/>
      <w:r>
        <w:rPr>
          <w:color w:val="000000"/>
          <w:spacing w:val="0"/>
          <w:w w:val="100"/>
          <w:position w:val="0"/>
        </w:rPr>
        <w:t>ихъ</w:t>
      </w:r>
      <w:r>
        <w:rPr>
          <w:color w:val="000000"/>
          <w:spacing w:val="0"/>
          <w:w w:val="100"/>
          <w:position w:val="0"/>
          <w:shd w:val="clear" w:color="auto" w:fill="80FFFF"/>
        </w:rPr>
        <w:t>:</w:t>
      </w:r>
      <w:r>
        <w:rPr>
          <w:color w:val="000000"/>
          <w:spacing w:val="0"/>
          <w:w w:val="100"/>
          <w:position w:val="0"/>
        </w:rPr>
        <w:t xml:space="preserve"> Данте умеръ въ изгнаніи, Пе</w:t>
        <w:softHyphen/>
        <w:t xml:space="preserve">трарка никогда </w:t>
      </w:r>
      <w:r>
        <w:rPr>
          <w:color w:val="000000"/>
          <w:spacing w:val="0"/>
          <w:w w:val="100"/>
          <w:position w:val="0"/>
          <w:shd w:val="clear" w:color="auto" w:fill="80FFFF"/>
        </w:rPr>
        <w:t>п</w:t>
      </w:r>
      <w:r>
        <w:rPr>
          <w:color w:val="000000"/>
          <w:spacing w:val="0"/>
          <w:w w:val="100"/>
          <w:position w:val="0"/>
        </w:rPr>
        <w:t>е былъ въ своемъ</w:t>
      </w:r>
    </w:p>
    <w:p>
      <w:pPr>
        <w:pStyle w:val="Style28"/>
        <w:keepNext w:val="0"/>
        <w:keepLines w:val="0"/>
        <w:widowControl w:val="0"/>
        <w:numPr>
          <w:ilvl w:val="0"/>
          <w:numId w:val="53"/>
        </w:numPr>
        <w:shd w:val="clear" w:color="auto" w:fill="auto"/>
        <w:tabs>
          <w:tab w:pos="183" w:val="left"/>
        </w:tabs>
        <w:bidi w:val="0"/>
        <w:spacing w:before="0" w:after="0" w:line="228" w:lineRule="auto"/>
        <w:ind w:left="0" w:right="0" w:firstLine="0"/>
        <w:jc w:val="both"/>
      </w:pPr>
      <w:bookmarkStart w:id="704" w:name="bookmark704"/>
      <w:bookmarkEnd w:id="704"/>
      <w:r>
        <w:rPr>
          <w:color w:val="000000"/>
          <w:spacing w:val="0"/>
          <w:w w:val="100"/>
          <w:position w:val="0"/>
        </w:rPr>
        <w:t>отечествѣ. Имѣніе его было возвра-</w:t>
      </w:r>
    </w:p>
    <w:p>
      <w:pPr>
        <w:pStyle w:val="Style28"/>
        <w:keepNext w:val="0"/>
        <w:keepLines w:val="0"/>
        <w:widowControl w:val="0"/>
        <w:numPr>
          <w:ilvl w:val="0"/>
          <w:numId w:val="53"/>
        </w:numPr>
        <w:shd w:val="clear" w:color="auto" w:fill="auto"/>
        <w:tabs>
          <w:tab w:pos="183" w:val="left"/>
        </w:tabs>
        <w:bidi w:val="0"/>
        <w:spacing w:before="0" w:after="0" w:line="228" w:lineRule="auto"/>
        <w:ind w:left="0" w:right="0" w:firstLine="0"/>
        <w:jc w:val="both"/>
      </w:pPr>
      <w:bookmarkStart w:id="705" w:name="bookmark705"/>
      <w:bookmarkEnd w:id="705"/>
      <w:r>
        <w:rPr>
          <w:color w:val="000000"/>
          <w:spacing w:val="0"/>
          <w:w w:val="100"/>
          <w:position w:val="0"/>
        </w:rPr>
        <w:t>щено ему въ 1351 г., но полное про-</w:t>
      </w:r>
    </w:p>
    <w:p>
      <w:pPr>
        <w:pStyle w:val="Style28"/>
        <w:keepNext w:val="0"/>
        <w:keepLines w:val="0"/>
        <w:widowControl w:val="0"/>
        <w:numPr>
          <w:ilvl w:val="0"/>
          <w:numId w:val="53"/>
        </w:numPr>
        <w:shd w:val="clear" w:color="auto" w:fill="auto"/>
        <w:tabs>
          <w:tab w:pos="188" w:val="left"/>
        </w:tabs>
        <w:bidi w:val="0"/>
        <w:spacing w:before="0" w:after="0" w:line="228" w:lineRule="auto"/>
        <w:ind w:left="0" w:right="0" w:firstLine="0"/>
        <w:jc w:val="both"/>
      </w:pPr>
      <w:bookmarkStart w:id="706" w:name="bookmark706"/>
      <w:bookmarkEnd w:id="706"/>
      <w:r>
        <w:rPr>
          <w:color w:val="000000"/>
          <w:spacing w:val="0"/>
          <w:w w:val="100"/>
          <w:position w:val="0"/>
        </w:rPr>
        <w:t xml:space="preserve">щеніе онъ получилъ нѣсколькими </w:t>
      </w:r>
      <w:r>
        <w:rPr>
          <w:color w:val="000000"/>
          <w:spacing w:val="0"/>
          <w:w w:val="100"/>
          <w:position w:val="0"/>
          <w:shd w:val="clear" w:color="auto" w:fill="80FFFF"/>
        </w:rPr>
        <w:t>т</w:t>
      </w:r>
      <w:r>
        <w:rPr>
          <w:color w:val="000000"/>
          <w:spacing w:val="0"/>
          <w:w w:val="100"/>
          <w:position w:val="0"/>
        </w:rPr>
        <w:t>о</w:t>
        <w:softHyphen/>
        <w:t xml:space="preserve">мами позже, </w:t>
      </w:r>
      <w:r>
        <w:rPr>
          <w:color w:val="000000"/>
          <w:spacing w:val="0"/>
          <w:w w:val="100"/>
          <w:position w:val="0"/>
          <w:shd w:val="clear" w:color="auto" w:fill="80FFFF"/>
        </w:rPr>
        <w:t>и</w:t>
      </w:r>
      <w:r>
        <w:rPr>
          <w:color w:val="000000"/>
          <w:spacing w:val="0"/>
          <w:w w:val="100"/>
          <w:position w:val="0"/>
        </w:rPr>
        <w:t xml:space="preserve"> на старости лѣтъ пред</w:t>
        <w:softHyphen/>
        <w:t>почитая спокойствіе почестямъ, ко-</w:t>
      </w:r>
    </w:p>
    <w:p>
      <w:pPr>
        <w:pStyle w:val="Style28"/>
        <w:keepNext w:val="0"/>
        <w:keepLines w:val="0"/>
        <w:widowControl w:val="0"/>
        <w:numPr>
          <w:ilvl w:val="0"/>
          <w:numId w:val="53"/>
        </w:numPr>
        <w:shd w:val="clear" w:color="auto" w:fill="auto"/>
        <w:tabs>
          <w:tab w:pos="188" w:val="left"/>
        </w:tabs>
        <w:bidi w:val="0"/>
        <w:spacing w:before="0" w:after="0" w:line="228" w:lineRule="auto"/>
        <w:ind w:left="0" w:right="0" w:firstLine="0"/>
        <w:jc w:val="both"/>
      </w:pPr>
      <w:bookmarkStart w:id="707" w:name="bookmark707"/>
      <w:bookmarkEnd w:id="707"/>
      <w:r>
        <w:rPr>
          <w:color w:val="000000"/>
          <w:spacing w:val="0"/>
          <w:w w:val="100"/>
          <w:position w:val="0"/>
        </w:rPr>
        <w:t xml:space="preserve">торыя ожидали его въ родномъ горо- </w:t>
      </w:r>
      <w:r>
        <w:rPr>
          <w:color w:val="000000"/>
          <w:spacing w:val="0"/>
          <w:w w:val="100"/>
          <w:position w:val="0"/>
          <w:shd w:val="clear" w:color="auto" w:fill="80FFFF"/>
        </w:rPr>
        <w:t>«</w:t>
      </w:r>
      <w:r>
        <w:rPr>
          <w:color w:val="000000"/>
          <w:spacing w:val="0"/>
          <w:w w:val="100"/>
          <w:position w:val="0"/>
        </w:rPr>
        <w:t>дѣ, не поѣхалъ туда.</w:t>
      </w:r>
    </w:p>
    <w:p>
      <w:pPr>
        <w:pStyle w:val="Style28"/>
        <w:keepNext w:val="0"/>
        <w:keepLines w:val="0"/>
        <w:widowControl w:val="0"/>
        <w:shd w:val="clear" w:color="auto" w:fill="auto"/>
        <w:bidi w:val="0"/>
        <w:spacing w:before="0" w:after="0" w:line="228" w:lineRule="auto"/>
        <w:ind w:left="0" w:right="0" w:firstLine="320"/>
        <w:jc w:val="both"/>
      </w:pPr>
      <w:r>
        <w:rPr>
          <w:color w:val="000000"/>
          <w:spacing w:val="0"/>
          <w:w w:val="100"/>
          <w:position w:val="0"/>
        </w:rPr>
        <w:t xml:space="preserve">«Первые дни своеіі юности Петрарка «провелъ въ тосканскихъ городахъ до </w:t>
      </w:r>
      <w:r>
        <w:rPr>
          <w:color w:val="000000"/>
          <w:spacing w:val="0"/>
          <w:w w:val="100"/>
          <w:position w:val="0"/>
          <w:shd w:val="clear" w:color="auto" w:fill="80FFFF"/>
        </w:rPr>
        <w:t>«</w:t>
      </w:r>
      <w:r>
        <w:rPr>
          <w:color w:val="000000"/>
          <w:spacing w:val="0"/>
          <w:w w:val="100"/>
          <w:position w:val="0"/>
        </w:rPr>
        <w:t>1312 года. Наконецъ, отецъ его, поте- «рявъ надежду когда-нибудь возвра</w:t>
        <w:softHyphen/>
        <w:t>титься въ отечество</w:t>
      </w:r>
      <w:r>
        <w:rPr>
          <w:color w:val="000000"/>
          <w:spacing w:val="0"/>
          <w:w w:val="100"/>
          <w:position w:val="0"/>
          <w:shd w:val="clear" w:color="auto" w:fill="80FFFF"/>
        </w:rPr>
        <w:t>,</w:t>
      </w:r>
      <w:r>
        <w:rPr>
          <w:color w:val="000000"/>
          <w:spacing w:val="0"/>
          <w:w w:val="100"/>
          <w:position w:val="0"/>
        </w:rPr>
        <w:t xml:space="preserve"> рѣшился въ 1312 «году поселиться въ Ав</w:t>
      </w:r>
      <w:r>
        <w:rPr>
          <w:color w:val="000000"/>
          <w:spacing w:val="0"/>
          <w:w w:val="100"/>
          <w:position w:val="0"/>
          <w:shd w:val="clear" w:color="auto" w:fill="80FFFF"/>
        </w:rPr>
        <w:t>п</w:t>
      </w:r>
      <w:r>
        <w:rPr>
          <w:color w:val="000000"/>
          <w:spacing w:val="0"/>
          <w:w w:val="100"/>
          <w:position w:val="0"/>
        </w:rPr>
        <w:t>ньйонѣ, кото- «ры</w:t>
      </w:r>
      <w:r>
        <w:rPr>
          <w:color w:val="000000"/>
          <w:spacing w:val="0"/>
          <w:w w:val="100"/>
          <w:position w:val="0"/>
          <w:shd w:val="clear" w:color="auto" w:fill="80FFFF"/>
        </w:rPr>
        <w:t>й</w:t>
      </w:r>
      <w:r>
        <w:rPr>
          <w:color w:val="000000"/>
          <w:spacing w:val="0"/>
          <w:w w:val="100"/>
          <w:position w:val="0"/>
        </w:rPr>
        <w:t xml:space="preserve"> былъ тогда резиденціею папъ. « Изъ Авинь</w:t>
      </w:r>
      <w:r>
        <w:rPr>
          <w:color w:val="000000"/>
          <w:spacing w:val="0"/>
          <w:w w:val="100"/>
          <w:position w:val="0"/>
          <w:shd w:val="clear" w:color="auto" w:fill="80FFFF"/>
        </w:rPr>
        <w:t>й</w:t>
      </w:r>
      <w:r>
        <w:rPr>
          <w:color w:val="000000"/>
          <w:spacing w:val="0"/>
          <w:w w:val="100"/>
          <w:position w:val="0"/>
        </w:rPr>
        <w:t>она Петрарка отправил</w:t>
        <w:softHyphen/>
        <w:t>ся въ Карпантру для изученія грам- «матитики, діалектики и реторик</w:t>
      </w:r>
      <w:r>
        <w:rPr>
          <w:color w:val="000000"/>
          <w:spacing w:val="0"/>
          <w:w w:val="100"/>
          <w:position w:val="0"/>
          <w:shd w:val="clear" w:color="auto" w:fill="80FFFF"/>
        </w:rPr>
        <w:t>п</w:t>
      </w:r>
      <w:r>
        <w:rPr>
          <w:color w:val="000000"/>
          <w:spacing w:val="0"/>
          <w:w w:val="100"/>
          <w:position w:val="0"/>
        </w:rPr>
        <w:t>, «а оттуда въ Монпеллье и Болонью «для изученія наукъ юридическихъ. «Кино де-П</w:t>
      </w:r>
      <w:r>
        <w:rPr>
          <w:color w:val="000000"/>
          <w:spacing w:val="0"/>
          <w:w w:val="100"/>
          <w:position w:val="0"/>
          <w:shd w:val="clear" w:color="auto" w:fill="80FFFF"/>
        </w:rPr>
        <w:t>и</w:t>
      </w:r>
      <w:r>
        <w:rPr>
          <w:color w:val="000000"/>
          <w:spacing w:val="0"/>
          <w:w w:val="100"/>
          <w:position w:val="0"/>
        </w:rPr>
        <w:t xml:space="preserve">стой, поэтъ и юрис- </w:t>
      </w:r>
      <w:r>
        <w:rPr>
          <w:color w:val="000000"/>
          <w:spacing w:val="0"/>
          <w:w w:val="100"/>
          <w:position w:val="0"/>
          <w:shd w:val="clear" w:color="auto" w:fill="80FFFF"/>
        </w:rPr>
        <w:t>«</w:t>
      </w:r>
      <w:r>
        <w:rPr>
          <w:color w:val="000000"/>
          <w:spacing w:val="0"/>
          <w:w w:val="100"/>
          <w:position w:val="0"/>
        </w:rPr>
        <w:t xml:space="preserve"> консультъ знаменитаго Боло</w:t>
      </w:r>
      <w:r>
        <w:rPr>
          <w:color w:val="000000"/>
          <w:spacing w:val="0"/>
          <w:w w:val="100"/>
          <w:position w:val="0"/>
          <w:shd w:val="clear" w:color="auto" w:fill="80FFFF"/>
        </w:rPr>
        <w:t>п</w:t>
      </w:r>
      <w:r>
        <w:rPr>
          <w:color w:val="000000"/>
          <w:spacing w:val="0"/>
          <w:w w:val="100"/>
          <w:position w:val="0"/>
        </w:rPr>
        <w:t xml:space="preserve">ьскаго «Университета, поощрялъ своими со «вѣтами и примѣромъ поэтическія на- «клонности Петрарки, - </w:t>
      </w:r>
      <w:r>
        <w:rPr>
          <w:color w:val="000000"/>
          <w:spacing w:val="0"/>
          <w:w w:val="100"/>
          <w:position w:val="0"/>
          <w:shd w:val="clear" w:color="auto" w:fill="80FFFF"/>
        </w:rPr>
        <w:t>и</w:t>
      </w:r>
      <w:r>
        <w:rPr>
          <w:color w:val="000000"/>
          <w:spacing w:val="0"/>
          <w:w w:val="100"/>
          <w:position w:val="0"/>
        </w:rPr>
        <w:t xml:space="preserve"> итальянскій «поэтъ по выходѣ изъ университета «оставался въ постоянныхъ сношеніяхъ «съ своимъ учителемъ. Въ 132</w:t>
      </w:r>
      <w:r>
        <w:rPr>
          <w:color w:val="000000"/>
          <w:spacing w:val="0"/>
          <w:w w:val="100"/>
          <w:position w:val="0"/>
          <w:shd w:val="clear" w:color="auto" w:fill="80FFFF"/>
        </w:rPr>
        <w:t>6</w:t>
      </w:r>
      <w:r>
        <w:rPr>
          <w:color w:val="000000"/>
          <w:spacing w:val="0"/>
          <w:w w:val="100"/>
          <w:position w:val="0"/>
        </w:rPr>
        <w:t xml:space="preserve"> году. « смерть его матери и вскорѣ потомъ «смерть отца, вызвали его въ Ави- « ньйонъ.</w:t>
      </w:r>
    </w:p>
    <w:p>
      <w:pPr>
        <w:pStyle w:val="Style28"/>
        <w:keepNext w:val="0"/>
        <w:keepLines w:val="0"/>
        <w:widowControl w:val="0"/>
        <w:shd w:val="clear" w:color="auto" w:fill="auto"/>
        <w:bidi w:val="0"/>
        <w:spacing w:before="0" w:after="0" w:line="228" w:lineRule="auto"/>
        <w:ind w:left="0" w:right="0" w:firstLine="240"/>
        <w:jc w:val="both"/>
      </w:pPr>
      <w:r>
        <w:rPr>
          <w:color w:val="000000"/>
          <w:spacing w:val="0"/>
          <w:w w:val="100"/>
          <w:position w:val="0"/>
        </w:rPr>
        <w:t xml:space="preserve">«Говорятъ, будто-бы 6 апрѣля 1327 «года, въ церкви св. Клары онъ въ </w:t>
      </w:r>
      <w:r>
        <w:rPr>
          <w:color w:val="000000"/>
          <w:spacing w:val="0"/>
          <w:w w:val="100"/>
          <w:position w:val="0"/>
          <w:shd w:val="clear" w:color="auto" w:fill="80FFFF"/>
        </w:rPr>
        <w:t>п</w:t>
      </w:r>
      <w:r>
        <w:rPr>
          <w:color w:val="000000"/>
          <w:spacing w:val="0"/>
          <w:w w:val="100"/>
          <w:position w:val="0"/>
        </w:rPr>
        <w:t xml:space="preserve">ер- «вый разъ увидѣлъ </w:t>
      </w:r>
      <w:r>
        <w:rPr>
          <w:color w:val="000000"/>
          <w:spacing w:val="0"/>
          <w:w w:val="100"/>
          <w:position w:val="0"/>
          <w:shd w:val="clear" w:color="auto" w:fill="80FFFF"/>
        </w:rPr>
        <w:t>.</w:t>
      </w:r>
      <w:r>
        <w:rPr>
          <w:color w:val="000000"/>
          <w:spacing w:val="0"/>
          <w:w w:val="100"/>
          <w:position w:val="0"/>
        </w:rPr>
        <w:t>Іауру. Странно</w:t>
      </w:r>
      <w:r>
        <w:rPr>
          <w:color w:val="000000"/>
          <w:spacing w:val="0"/>
          <w:w w:val="100"/>
          <w:position w:val="0"/>
          <w:shd w:val="clear" w:color="auto" w:fill="80FFFF"/>
        </w:rPr>
        <w:t xml:space="preserve">, </w:t>
      </w:r>
      <w:r>
        <w:rPr>
          <w:color w:val="000000"/>
          <w:spacing w:val="0"/>
          <w:w w:val="100"/>
          <w:position w:val="0"/>
        </w:rPr>
        <w:t>«что его современники не оставили «намъ никакихъ подробностей объ</w:t>
      </w:r>
      <w:r>
        <w:rPr>
          <w:color w:val="000000"/>
          <w:spacing w:val="0"/>
          <w:w w:val="100"/>
          <w:position w:val="0"/>
          <w:shd w:val="clear" w:color="auto" w:fill="80FFFF"/>
        </w:rPr>
        <w:t xml:space="preserve"> </w:t>
      </w:r>
      <w:r>
        <w:rPr>
          <w:color w:val="000000"/>
          <w:spacing w:val="0"/>
          <w:w w:val="100"/>
          <w:position w:val="0"/>
        </w:rPr>
        <w:t xml:space="preserve">этой «знаменитой женщинѣ. Нѣкоторые ис- «торики Петрарки говорятъ, что она «была дочь Генриха Шабо, властителя «кабріерскаго, и родилась въ деревнѣ «того же имени. Другіе увѣряютъ, «что она принадлежала къ знаменитой «Фамиліи Сидовъ и родилась въ Авиньйо- </w:t>
      </w:r>
      <w:r>
        <w:rPr>
          <w:color w:val="000000"/>
          <w:spacing w:val="0"/>
          <w:w w:val="100"/>
          <w:position w:val="0"/>
          <w:shd w:val="clear" w:color="auto" w:fill="80FFFF"/>
        </w:rPr>
        <w:t>«</w:t>
      </w:r>
      <w:r>
        <w:rPr>
          <w:color w:val="000000"/>
          <w:spacing w:val="0"/>
          <w:w w:val="100"/>
          <w:position w:val="0"/>
        </w:rPr>
        <w:t>иѣ... Одни говорятъ, что опа была</w:t>
      </w:r>
    </w:p>
    <w:p>
      <w:pPr>
        <w:pStyle w:val="Style28"/>
        <w:keepNext w:val="0"/>
        <w:keepLines w:val="0"/>
        <w:widowControl w:val="0"/>
        <w:numPr>
          <w:ilvl w:val="0"/>
          <w:numId w:val="53"/>
        </w:numPr>
        <w:shd w:val="clear" w:color="auto" w:fill="auto"/>
        <w:tabs>
          <w:tab w:pos="193" w:val="left"/>
        </w:tabs>
        <w:bidi w:val="0"/>
        <w:spacing w:before="0" w:after="0" w:line="228" w:lineRule="auto"/>
        <w:ind w:left="0" w:right="0" w:firstLine="0"/>
        <w:jc w:val="both"/>
      </w:pPr>
      <w:bookmarkStart w:id="708" w:name="bookmark708"/>
      <w:bookmarkEnd w:id="708"/>
      <w:r>
        <w:rPr>
          <w:color w:val="000000"/>
          <w:spacing w:val="0"/>
          <w:w w:val="100"/>
          <w:position w:val="0"/>
        </w:rPr>
        <w:t xml:space="preserve">Дѣвушкой, другіе доказываютъ, что </w:t>
      </w:r>
      <w:r>
        <w:rPr>
          <w:color w:val="000000"/>
          <w:spacing w:val="0"/>
          <w:w w:val="100"/>
          <w:position w:val="0"/>
          <w:shd w:val="clear" w:color="auto" w:fill="80FFFF"/>
        </w:rPr>
        <w:t>■</w:t>
      </w:r>
      <w:r>
        <w:rPr>
          <w:color w:val="000000"/>
          <w:spacing w:val="0"/>
          <w:w w:val="100"/>
          <w:position w:val="0"/>
        </w:rPr>
        <w:t>она была замужемъ и имвла один</w:t>
      </w:r>
      <w:r>
        <w:rPr>
          <w:color w:val="000000"/>
          <w:spacing w:val="0"/>
          <w:w w:val="100"/>
          <w:position w:val="0"/>
          <w:shd w:val="clear" w:color="auto" w:fill="80FFFF"/>
        </w:rPr>
        <w:t>н</w:t>
      </w:r>
      <w:r>
        <w:rPr>
          <w:color w:val="000000"/>
          <w:spacing w:val="0"/>
          <w:w w:val="100"/>
          <w:position w:val="0"/>
        </w:rPr>
        <w:t>ад-</w:t>
      </w:r>
    </w:p>
    <w:p>
      <w:pPr>
        <w:pStyle w:val="Style28"/>
        <w:keepNext w:val="0"/>
        <w:keepLines w:val="0"/>
        <w:widowControl w:val="0"/>
        <w:numPr>
          <w:ilvl w:val="0"/>
          <w:numId w:val="53"/>
        </w:numPr>
        <w:shd w:val="clear" w:color="auto" w:fill="auto"/>
        <w:tabs>
          <w:tab w:pos="188" w:val="left"/>
        </w:tabs>
        <w:bidi w:val="0"/>
        <w:spacing w:before="0" w:after="0" w:line="228" w:lineRule="auto"/>
        <w:ind w:left="0" w:right="0" w:firstLine="0"/>
        <w:jc w:val="both"/>
        <w:sectPr>
          <w:headerReference w:type="default" r:id="rId603"/>
          <w:footerReference w:type="default" r:id="rId604"/>
          <w:headerReference w:type="even" r:id="rId605"/>
          <w:footerReference w:type="even" r:id="rId606"/>
          <w:headerReference w:type="first" r:id="rId607"/>
          <w:footerReference w:type="first" r:id="rId608"/>
          <w:footnotePr>
            <w:pos w:val="pageBottom"/>
            <w:numFmt w:val="chicago"/>
            <w:numRestart w:val="continuous"/>
            <w15:footnoteColumns w:val="1"/>
          </w:footnotePr>
          <w:pgSz w:w="8391" w:h="12271"/>
          <w:pgMar w:top="707" w:right="4122" w:bottom="395" w:left="630" w:header="0" w:footer="3" w:gutter="0"/>
          <w:cols w:space="720"/>
          <w:noEndnote/>
          <w:titlePg/>
          <w:rtlGutter w:val="0"/>
          <w:docGrid w:linePitch="360"/>
        </w:sectPr>
      </w:pPr>
      <w:r>
        <mc:AlternateContent>
          <mc:Choice Requires="wps">
            <w:drawing>
              <wp:anchor distT="0" distB="0" distL="0" distR="0" simplePos="0" relativeHeight="125829424" behindDoc="0" locked="0" layoutInCell="1" allowOverlap="1">
                <wp:simplePos x="0" y="0"/>
                <wp:positionH relativeFrom="page">
                  <wp:posOffset>2651125</wp:posOffset>
                </wp:positionH>
                <wp:positionV relativeFrom="margin">
                  <wp:posOffset>8890</wp:posOffset>
                </wp:positionV>
                <wp:extent cx="2273935" cy="7092950"/>
                <wp:wrapSquare wrapText="bothSides"/>
                <wp:docPr id="861" name="Shape 861"/>
                <a:graphic xmlns:a="http://schemas.openxmlformats.org/drawingml/2006/main">
                  <a:graphicData uri="http://schemas.microsoft.com/office/word/2010/wordprocessingShape">
                    <wps:wsp>
                      <wps:cNvSpPr txBox="1"/>
                      <wps:spPr>
                        <a:xfrm>
                          <a:ext cx="2273935" cy="7092950"/>
                        </a:xfrm>
                        <a:prstGeom prst="rect"/>
                        <a:noFill/>
                      </wps:spPr>
                      <wps:txbx>
                        <w:txbxContent>
                          <w:p>
                            <w:pPr>
                              <w:pStyle w:val="Style28"/>
                              <w:keepNext w:val="0"/>
                              <w:keepLines w:val="0"/>
                              <w:widowControl w:val="0"/>
                              <w:shd w:val="clear" w:color="auto" w:fill="auto"/>
                              <w:bidi w:val="0"/>
                              <w:spacing w:before="0" w:after="0" w:line="228" w:lineRule="auto"/>
                              <w:ind w:left="0" w:right="0" w:firstLine="360"/>
                              <w:jc w:val="both"/>
                            </w:pPr>
                            <w:r>
                              <w:rPr>
                                <w:color w:val="000000"/>
                                <w:spacing w:val="0"/>
                                <w:w w:val="100"/>
                                <w:position w:val="0"/>
                              </w:rPr>
                              <w:t>«Гробь ея былъ открытъ въ 1533 г. «въ Ави&lt;</w:t>
                            </w:r>
                            <w:r>
                              <w:rPr>
                                <w:color w:val="000000"/>
                                <w:spacing w:val="0"/>
                                <w:w w:val="100"/>
                                <w:position w:val="0"/>
                                <w:shd w:val="clear" w:color="auto" w:fill="80FFFF"/>
                              </w:rPr>
                              <w:t>і</w:t>
                            </w:r>
                            <w:r>
                              <w:rPr>
                                <w:color w:val="000000"/>
                                <w:spacing w:val="0"/>
                                <w:w w:val="100"/>
                                <w:position w:val="0"/>
                              </w:rPr>
                              <w:t>ьйо</w:t>
                            </w:r>
                            <w:r>
                              <w:rPr>
                                <w:color w:val="000000"/>
                                <w:spacing w:val="0"/>
                                <w:w w:val="100"/>
                                <w:position w:val="0"/>
                                <w:shd w:val="clear" w:color="auto" w:fill="80FFFF"/>
                              </w:rPr>
                              <w:t>п</w:t>
                            </w:r>
                            <w:r>
                              <w:rPr>
                                <w:color w:val="000000"/>
                                <w:spacing w:val="0"/>
                                <w:w w:val="100"/>
                                <w:position w:val="0"/>
                              </w:rPr>
                              <w:t>ѣ,въцеркви кордельеровъ; «но это открытіе не повело ни къ ч</w:t>
                            </w:r>
                            <w:r>
                              <w:rPr>
                                <w:color w:val="000000"/>
                                <w:spacing w:val="0"/>
                                <w:w w:val="100"/>
                                <w:position w:val="0"/>
                                <w:shd w:val="clear" w:color="auto" w:fill="80FFFF"/>
                              </w:rPr>
                              <w:t>е</w:t>
                            </w:r>
                            <w:r>
                              <w:rPr>
                                <w:color w:val="000000"/>
                                <w:spacing w:val="0"/>
                                <w:w w:val="100"/>
                                <w:position w:val="0"/>
                              </w:rPr>
                              <w:t>- «му. Кажется. Петрарка употреблялъ</w:t>
                            </w:r>
                          </w:p>
                          <w:p>
                            <w:pPr>
                              <w:pStyle w:val="Style28"/>
                              <w:keepNext w:val="0"/>
                              <w:keepLines w:val="0"/>
                              <w:widowControl w:val="0"/>
                              <w:numPr>
                                <w:ilvl w:val="0"/>
                                <w:numId w:val="51"/>
                              </w:numPr>
                              <w:shd w:val="clear" w:color="auto" w:fill="auto"/>
                              <w:tabs>
                                <w:tab w:pos="115" w:val="left"/>
                              </w:tabs>
                              <w:bidi w:val="0"/>
                              <w:spacing w:before="0" w:after="0" w:line="228" w:lineRule="auto"/>
                              <w:ind w:left="0" w:right="0" w:firstLine="0"/>
                              <w:jc w:val="both"/>
                            </w:pPr>
                            <w:bookmarkStart w:id="697" w:name="bookmark697"/>
                            <w:bookmarkEnd w:id="697"/>
                            <w:r>
                              <w:rPr>
                                <w:color w:val="000000"/>
                                <w:spacing w:val="0"/>
                                <w:w w:val="100"/>
                                <w:position w:val="0"/>
                              </w:rPr>
                              <w:t>всѣ мѣры, чтобъ земное поприще той, «которую онъ воспѣвалъ такъ пламен- «</w:t>
                            </w:r>
                            <w:r>
                              <w:rPr>
                                <w:color w:val="000000"/>
                                <w:spacing w:val="0"/>
                                <w:w w:val="100"/>
                                <w:position w:val="0"/>
                                <w:shd w:val="clear" w:color="auto" w:fill="80FFFF"/>
                              </w:rPr>
                              <w:t>іі</w:t>
                            </w:r>
                            <w:r>
                              <w:rPr>
                                <w:color w:val="000000"/>
                                <w:spacing w:val="0"/>
                                <w:w w:val="100"/>
                                <w:position w:val="0"/>
                              </w:rPr>
                              <w:t xml:space="preserve">о, оставалось въ неизвѣстности, тѣмъ «болѣе, что эта таинственная любовь </w:t>
                            </w:r>
                            <w:r>
                              <w:rPr>
                                <w:color w:val="000000"/>
                                <w:spacing w:val="0"/>
                                <w:w w:val="100"/>
                                <w:position w:val="0"/>
                                <w:shd w:val="clear" w:color="auto" w:fill="80FFFF"/>
                              </w:rPr>
                              <w:t>«</w:t>
                            </w:r>
                            <w:r>
                              <w:rPr>
                                <w:color w:val="000000"/>
                                <w:spacing w:val="0"/>
                                <w:w w:val="100"/>
                                <w:position w:val="0"/>
                              </w:rPr>
                              <w:t>возбуждала уже при жизни его всеоб- «щее любопытство</w:t>
                            </w:r>
                            <w:r>
                              <w:rPr>
                                <w:color w:val="000000"/>
                                <w:spacing w:val="0"/>
                                <w:w w:val="100"/>
                                <w:position w:val="0"/>
                                <w:shd w:val="clear" w:color="auto" w:fill="80FFFF"/>
                              </w:rPr>
                              <w:t>,</w:t>
                            </w:r>
                            <w:r>
                              <w:rPr>
                                <w:color w:val="000000"/>
                                <w:spacing w:val="0"/>
                                <w:w w:val="100"/>
                                <w:position w:val="0"/>
                              </w:rPr>
                              <w:t xml:space="preserve"> которое не могло «быть ему пріятно.</w:t>
                            </w:r>
                          </w:p>
                          <w:p>
                            <w:pPr>
                              <w:pStyle w:val="Style28"/>
                              <w:keepNext w:val="0"/>
                              <w:keepLines w:val="0"/>
                              <w:widowControl w:val="0"/>
                              <w:shd w:val="clear" w:color="auto" w:fill="auto"/>
                              <w:bidi w:val="0"/>
                              <w:spacing w:before="0" w:after="0" w:line="228" w:lineRule="auto"/>
                              <w:ind w:left="0" w:right="0" w:firstLine="300"/>
                              <w:jc w:val="both"/>
                            </w:pPr>
                            <w:r>
                              <w:rPr>
                                <w:color w:val="000000"/>
                                <w:spacing w:val="0"/>
                                <w:w w:val="100"/>
                                <w:position w:val="0"/>
                              </w:rPr>
                              <w:t>«Послѣ путешеств</w:t>
                            </w:r>
                            <w:r>
                              <w:rPr>
                                <w:color w:val="000000"/>
                                <w:spacing w:val="0"/>
                                <w:w w:val="100"/>
                                <w:position w:val="0"/>
                                <w:shd w:val="clear" w:color="auto" w:fill="80FFFF"/>
                              </w:rPr>
                              <w:t>ій</w:t>
                            </w:r>
                            <w:r>
                              <w:rPr>
                                <w:color w:val="000000"/>
                                <w:spacing w:val="0"/>
                                <w:w w:val="100"/>
                                <w:position w:val="0"/>
                              </w:rPr>
                              <w:t xml:space="preserve"> по Италіи, Фран- «ціи, Германіи и Фландріи, и послѣ «долгаго пребыванія при папскомъ «дворѣ, Петрарка уединился въ </w:t>
                            </w:r>
                            <w:r>
                              <w:rPr>
                                <w:color w:val="000000"/>
                                <w:spacing w:val="0"/>
                                <w:w w:val="100"/>
                                <w:position w:val="0"/>
                                <w:shd w:val="clear" w:color="auto" w:fill="80FFFF"/>
                              </w:rPr>
                              <w:t>В</w:t>
                            </w:r>
                            <w:r>
                              <w:rPr>
                                <w:color w:val="000000"/>
                                <w:spacing w:val="0"/>
                                <w:w w:val="100"/>
                                <w:position w:val="0"/>
                              </w:rPr>
                              <w:t>о- «к</w:t>
                            </w:r>
                            <w:r>
                              <w:rPr>
                                <w:color w:val="000000"/>
                                <w:spacing w:val="0"/>
                                <w:w w:val="100"/>
                                <w:position w:val="0"/>
                                <w:shd w:val="clear" w:color="auto" w:fill="80FFFF"/>
                              </w:rPr>
                              <w:t>д</w:t>
                            </w:r>
                            <w:r>
                              <w:rPr>
                                <w:color w:val="000000"/>
                                <w:spacing w:val="0"/>
                                <w:w w:val="100"/>
                                <w:position w:val="0"/>
                              </w:rPr>
                              <w:t xml:space="preserve">юзъ. Здѣсь-то онъ написалъ </w:t>
                            </w:r>
                            <w:r>
                              <w:rPr>
                                <w:color w:val="000000"/>
                                <w:spacing w:val="0"/>
                                <w:w w:val="100"/>
                                <w:position w:val="0"/>
                                <w:shd w:val="clear" w:color="auto" w:fill="80FFFF"/>
                              </w:rPr>
                              <w:t>б</w:t>
                            </w:r>
                            <w:r>
                              <w:rPr>
                                <w:color w:val="000000"/>
                                <w:spacing w:val="0"/>
                                <w:w w:val="100"/>
                                <w:position w:val="0"/>
                              </w:rPr>
                              <w:t>оль- «шую часть латинскихъ и италья</w:t>
                            </w:r>
                            <w:r>
                              <w:rPr>
                                <w:color w:val="000000"/>
                                <w:spacing w:val="0"/>
                                <w:w w:val="100"/>
                                <w:position w:val="0"/>
                                <w:shd w:val="clear" w:color="auto" w:fill="80FFFF"/>
                              </w:rPr>
                              <w:t>п</w:t>
                            </w:r>
                            <w:r>
                              <w:rPr>
                                <w:color w:val="000000"/>
                                <w:spacing w:val="0"/>
                                <w:w w:val="100"/>
                                <w:position w:val="0"/>
                              </w:rPr>
                              <w:t>- «скихъ своихъ сочиненій и свою поэ-</w:t>
                            </w:r>
                          </w:p>
                          <w:p>
                            <w:pPr>
                              <w:pStyle w:val="Style28"/>
                              <w:keepNext w:val="0"/>
                              <w:keepLines w:val="0"/>
                              <w:widowControl w:val="0"/>
                              <w:numPr>
                                <w:ilvl w:val="0"/>
                                <w:numId w:val="51"/>
                              </w:numPr>
                              <w:shd w:val="clear" w:color="auto" w:fill="auto"/>
                              <w:tabs>
                                <w:tab w:pos="134" w:val="left"/>
                              </w:tabs>
                              <w:bidi w:val="0"/>
                              <w:spacing w:before="0" w:after="0" w:line="228" w:lineRule="auto"/>
                              <w:ind w:left="0" w:right="0" w:firstLine="0"/>
                              <w:jc w:val="both"/>
                            </w:pPr>
                            <w:bookmarkStart w:id="698" w:name="bookmark698"/>
                            <w:bookmarkEnd w:id="698"/>
                            <w:r>
                              <w:rPr>
                                <w:color w:val="000000"/>
                                <w:spacing w:val="0"/>
                                <w:w w:val="100"/>
                                <w:position w:val="0"/>
                              </w:rPr>
                              <w:t xml:space="preserve">му: </w:t>
                            </w:r>
                            <w:r>
                              <w:rPr>
                                <w:i/>
                                <w:iCs/>
                                <w:color w:val="000000"/>
                                <w:spacing w:val="0"/>
                                <w:w w:val="100"/>
                                <w:position w:val="0"/>
                                <w:sz w:val="18"/>
                                <w:szCs w:val="18"/>
                              </w:rPr>
                              <w:t>Афр</w:t>
                            </w:r>
                            <w:r>
                              <w:rPr>
                                <w:i/>
                                <w:iCs/>
                                <w:color w:val="000000"/>
                                <w:spacing w:val="0"/>
                                <w:w w:val="100"/>
                                <w:position w:val="0"/>
                                <w:sz w:val="18"/>
                                <w:szCs w:val="18"/>
                                <w:shd w:val="clear" w:color="auto" w:fill="80FFFF"/>
                              </w:rPr>
                              <w:t>и</w:t>
                            </w:r>
                            <w:r>
                              <w:rPr>
                                <w:i/>
                                <w:iCs/>
                                <w:color w:val="000000"/>
                                <w:spacing w:val="0"/>
                                <w:w w:val="100"/>
                                <w:position w:val="0"/>
                                <w:sz w:val="18"/>
                                <w:szCs w:val="18"/>
                              </w:rPr>
                              <w:t>ка</w:t>
                            </w:r>
                            <w:r>
                              <w:rPr>
                                <w:i/>
                                <w:iCs/>
                                <w:color w:val="000000"/>
                                <w:spacing w:val="0"/>
                                <w:w w:val="100"/>
                                <w:position w:val="0"/>
                                <w:sz w:val="18"/>
                                <w:szCs w:val="18"/>
                                <w:shd w:val="clear" w:color="auto" w:fill="80FFFF"/>
                              </w:rPr>
                              <w:t>,</w:t>
                            </w:r>
                            <w:r>
                              <w:rPr>
                                <w:color w:val="000000"/>
                                <w:spacing w:val="0"/>
                                <w:w w:val="100"/>
                                <w:position w:val="0"/>
                              </w:rPr>
                              <w:t xml:space="preserve"> которая была вѣнцомъ «его славы. Послѣ изданія этой поэмы, «Петрарка въ одинъ и тотъ же день по- «лучилъ два письма</w:t>
                            </w:r>
                            <w:r>
                              <w:rPr>
                                <w:color w:val="000000"/>
                                <w:spacing w:val="0"/>
                                <w:w w:val="100"/>
                                <w:position w:val="0"/>
                                <w:shd w:val="clear" w:color="auto" w:fill="80FFFF"/>
                              </w:rPr>
                              <w:t>-,</w:t>
                            </w:r>
                            <w:r>
                              <w:rPr>
                                <w:color w:val="000000"/>
                                <w:spacing w:val="0"/>
                                <w:w w:val="100"/>
                                <w:position w:val="0"/>
                              </w:rPr>
                              <w:t xml:space="preserve"> одно изъ римска- «го сената, другое изъ Парижскаго «Университета; въ обоихъ письмахъ «предлагали ему тріумфъ </w:t>
                            </w:r>
                            <w:r>
                              <w:rPr>
                                <w:color w:val="000000"/>
                                <w:spacing w:val="0"/>
                                <w:w w:val="100"/>
                                <w:position w:val="0"/>
                                <w:shd w:val="clear" w:color="auto" w:fill="80FFFF"/>
                              </w:rPr>
                              <w:t>и</w:t>
                            </w:r>
                            <w:r>
                              <w:rPr>
                                <w:color w:val="000000"/>
                                <w:spacing w:val="0"/>
                                <w:w w:val="100"/>
                                <w:position w:val="0"/>
                              </w:rPr>
                              <w:t xml:space="preserve"> лавровый «вѣнокъ Петрарка, по совѣту друзей «своихъ</w:t>
                            </w:r>
                            <w:r>
                              <w:rPr>
                                <w:color w:val="000000"/>
                                <w:spacing w:val="0"/>
                                <w:w w:val="100"/>
                                <w:position w:val="0"/>
                                <w:shd w:val="clear" w:color="auto" w:fill="80FFFF"/>
                              </w:rPr>
                              <w:t>,</w:t>
                            </w:r>
                            <w:r>
                              <w:rPr>
                                <w:color w:val="000000"/>
                                <w:spacing w:val="0"/>
                                <w:w w:val="100"/>
                                <w:position w:val="0"/>
                              </w:rPr>
                              <w:t xml:space="preserve"> предпочелъ тріумфъ въ Ри- « мѣ и отправился туда моремъ. Въ эту «поѣздку онъ на нѣсколько времени «останавливался въ Неаполѣ. Король </w:t>
                            </w:r>
                            <w:r>
                              <w:rPr>
                                <w:color w:val="000000"/>
                                <w:spacing w:val="0"/>
                                <w:w w:val="100"/>
                                <w:position w:val="0"/>
                                <w:shd w:val="clear" w:color="auto" w:fill="80FFFF"/>
                              </w:rPr>
                              <w:t>«</w:t>
                            </w:r>
                            <w:r>
                              <w:rPr>
                                <w:color w:val="000000"/>
                                <w:spacing w:val="0"/>
                                <w:w w:val="100"/>
                                <w:position w:val="0"/>
                              </w:rPr>
                              <w:t xml:space="preserve"> Робертъ ученый и уважаемый всѣ- «мп монархъ, сдѣлалъ ему отличный «пріемъ —</w:t>
                            </w:r>
                            <w:r>
                              <w:rPr>
                                <w:color w:val="000000"/>
                                <w:spacing w:val="0"/>
                                <w:w w:val="100"/>
                                <w:position w:val="0"/>
                                <w:shd w:val="clear" w:color="auto" w:fill="80FFFF"/>
                              </w:rPr>
                              <w:t>и</w:t>
                            </w:r>
                            <w:r>
                              <w:rPr>
                                <w:color w:val="000000"/>
                                <w:spacing w:val="0"/>
                                <w:w w:val="100"/>
                                <w:position w:val="0"/>
                              </w:rPr>
                              <w:t xml:space="preserve"> въ благодарность за это, «поэтъ посвятплъ ему свою поэму.</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«8 апрѣля 13</w:t>
                            </w:r>
                            <w:r>
                              <w:rPr>
                                <w:color w:val="000000"/>
                                <w:spacing w:val="0"/>
                                <w:w w:val="100"/>
                                <w:position w:val="0"/>
                                <w:shd w:val="clear" w:color="auto" w:fill="80FFFF"/>
                              </w:rPr>
                              <w:t>А</w:t>
                            </w:r>
                            <w:r>
                              <w:rPr>
                                <w:color w:val="000000"/>
                                <w:spacing w:val="0"/>
                                <w:w w:val="100"/>
                                <w:position w:val="0"/>
                              </w:rPr>
                              <w:t>1 г. съ необычайнымъ «торжествомъ Петрарка былъ влеченъ «въ Капитоліи въ великолѣпной тріум</w:t>
                              <w:softHyphen/>
                              <w:t>фальной колесницѣ —</w:t>
                            </w:r>
                            <w:r>
                              <w:rPr>
                                <w:color w:val="000000"/>
                                <w:spacing w:val="0"/>
                                <w:w w:val="100"/>
                                <w:position w:val="0"/>
                                <w:shd w:val="clear" w:color="auto" w:fill="80FFFF"/>
                              </w:rPr>
                              <w:t>и</w:t>
                            </w:r>
                            <w:r>
                              <w:rPr>
                                <w:color w:val="000000"/>
                                <w:spacing w:val="0"/>
                                <w:w w:val="100"/>
                                <w:position w:val="0"/>
                              </w:rPr>
                              <w:t xml:space="preserve"> увѣнчанъ. По- «слѣ тріумфа своего, поэтъ поселился «въ Пармѣ, въ семействѣ герцоговъ </w:t>
                            </w:r>
                            <w:r>
                              <w:rPr>
                                <w:color w:val="000000"/>
                                <w:spacing w:val="0"/>
                                <w:w w:val="100"/>
                                <w:position w:val="0"/>
                                <w:shd w:val="clear" w:color="auto" w:fill="80FFFF"/>
                              </w:rPr>
                              <w:t>«</w:t>
                            </w:r>
                            <w:r>
                              <w:rPr>
                                <w:color w:val="000000"/>
                                <w:spacing w:val="0"/>
                                <w:w w:val="100"/>
                                <w:position w:val="0"/>
                              </w:rPr>
                              <w:t xml:space="preserve">Корреджіо, которые доставили ему «архидьяконство этого города. То- </w:t>
                            </w:r>
                            <w:r>
                              <w:rPr>
                                <w:color w:val="000000"/>
                                <w:spacing w:val="0"/>
                                <w:w w:val="100"/>
                                <w:position w:val="0"/>
                                <w:shd w:val="clear" w:color="auto" w:fill="80FFFF"/>
                              </w:rPr>
                              <w:t>«</w:t>
                            </w:r>
                            <w:r>
                              <w:rPr>
                                <w:color w:val="000000"/>
                                <w:spacing w:val="0"/>
                                <w:w w:val="100"/>
                                <w:position w:val="0"/>
                              </w:rPr>
                              <w:t>гда онъ облекся въ духовную одежду; «но не смотря на то, что неаполитан- «ская королева сдѣлала его своимъ ка</w:t>
                              <w:softHyphen/>
                              <w:t>пелланомъ, о</w:t>
                            </w:r>
                            <w:r>
                              <w:rPr>
                                <w:color w:val="000000"/>
                                <w:spacing w:val="0"/>
                                <w:w w:val="100"/>
                                <w:position w:val="0"/>
                                <w:shd w:val="clear" w:color="auto" w:fill="80FFFF"/>
                              </w:rPr>
                              <w:t>п</w:t>
                            </w:r>
                            <w:r>
                              <w:rPr>
                                <w:color w:val="000000"/>
                                <w:spacing w:val="0"/>
                                <w:w w:val="100"/>
                                <w:position w:val="0"/>
                              </w:rPr>
                              <w:t>ъ никогда не испра- «влялъ св</w:t>
                            </w:r>
                            <w:r>
                              <w:rPr>
                                <w:color w:val="000000"/>
                                <w:spacing w:val="0"/>
                                <w:w w:val="100"/>
                                <w:position w:val="0"/>
                                <w:shd w:val="clear" w:color="auto" w:fill="80FFFF"/>
                              </w:rPr>
                              <w:t>ящ</w:t>
                            </w:r>
                            <w:r>
                              <w:rPr>
                                <w:color w:val="000000"/>
                                <w:spacing w:val="0"/>
                                <w:w w:val="100"/>
                                <w:position w:val="0"/>
                              </w:rPr>
                              <w:t>еннодѣйствія.</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«Послѣ смерти Лауры (она умерла 6 «апрѣля 13</w:t>
                            </w:r>
                            <w:r>
                              <w:rPr>
                                <w:color w:val="000000"/>
                                <w:spacing w:val="0"/>
                                <w:w w:val="100"/>
                                <w:position w:val="0"/>
                                <w:shd w:val="clear" w:color="auto" w:fill="80FFFF"/>
                              </w:rPr>
                              <w:t>4-</w:t>
                            </w:r>
                            <w:r>
                              <w:rPr>
                                <w:color w:val="000000"/>
                                <w:spacing w:val="0"/>
                                <w:w w:val="100"/>
                                <w:position w:val="0"/>
                              </w:rPr>
                              <w:t>8 года), Петрарка снова пе- «реѣхалъ въ Воклюзъ и тамъ сочинилъ «вторую часть своихъ канцонъ.</w:t>
                            </w:r>
                            <w:r>
                              <w:rPr>
                                <w:color w:val="000000"/>
                                <w:spacing w:val="0"/>
                                <w:w w:val="100"/>
                                <w:position w:val="0"/>
                                <w:shd w:val="clear" w:color="auto" w:fill="80FFFF"/>
                              </w:rPr>
                              <w:t>'</w:t>
                            </w:r>
                            <w:r>
                              <w:rPr>
                                <w:color w:val="000000"/>
                                <w:spacing w:val="0"/>
                                <w:w w:val="100"/>
                                <w:position w:val="0"/>
                              </w:rPr>
                              <w:t xml:space="preserve"> При</w:t>
                            </w:r>
                          </w:p>
                        </w:txbxContent>
                      </wps:txbx>
                      <wps:bodyPr lIns="0" tIns="0" rIns="0" bIns="0">
                        <a:noAutoFit/>
                      </wps:bodyPr>
                    </wps:wsp>
                  </a:graphicData>
                </a:graphic>
              </wp:anchor>
            </w:drawing>
          </mc:Choice>
          <mc:Fallback>
            <w:pict>
              <v:shape id="_x0000_s1887" type="#_x0000_t202" style="position:absolute;margin-left:208.75pt;margin-top:0.70000000000000007pt;width:179.05000000000001pt;height:558.5pt;z-index:-125829329;mso-wrap-distance-left:0;mso-wrap-distance-right:0;mso-position-horizontal-relative:page;mso-position-vertical-relative:margin" filled="f" stroked="f">
                <v:textbox inset="0,0,0,0">
                  <w:txbxContent>
                    <w:p>
                      <w:pPr>
                        <w:pStyle w:val="Style28"/>
                        <w:keepNext w:val="0"/>
                        <w:keepLines w:val="0"/>
                        <w:widowControl w:val="0"/>
                        <w:shd w:val="clear" w:color="auto" w:fill="auto"/>
                        <w:bidi w:val="0"/>
                        <w:spacing w:before="0" w:after="0" w:line="228" w:lineRule="auto"/>
                        <w:ind w:left="0" w:right="0" w:firstLine="360"/>
                        <w:jc w:val="both"/>
                      </w:pPr>
                      <w:r>
                        <w:rPr>
                          <w:color w:val="000000"/>
                          <w:spacing w:val="0"/>
                          <w:w w:val="100"/>
                          <w:position w:val="0"/>
                        </w:rPr>
                        <w:t>«Гробь ея былъ открытъ въ 1533 г. «въ Ави&lt;</w:t>
                      </w:r>
                      <w:r>
                        <w:rPr>
                          <w:color w:val="000000"/>
                          <w:spacing w:val="0"/>
                          <w:w w:val="100"/>
                          <w:position w:val="0"/>
                          <w:shd w:val="clear" w:color="auto" w:fill="80FFFF"/>
                        </w:rPr>
                        <w:t>і</w:t>
                      </w:r>
                      <w:r>
                        <w:rPr>
                          <w:color w:val="000000"/>
                          <w:spacing w:val="0"/>
                          <w:w w:val="100"/>
                          <w:position w:val="0"/>
                        </w:rPr>
                        <w:t>ьйо</w:t>
                      </w:r>
                      <w:r>
                        <w:rPr>
                          <w:color w:val="000000"/>
                          <w:spacing w:val="0"/>
                          <w:w w:val="100"/>
                          <w:position w:val="0"/>
                          <w:shd w:val="clear" w:color="auto" w:fill="80FFFF"/>
                        </w:rPr>
                        <w:t>п</w:t>
                      </w:r>
                      <w:r>
                        <w:rPr>
                          <w:color w:val="000000"/>
                          <w:spacing w:val="0"/>
                          <w:w w:val="100"/>
                          <w:position w:val="0"/>
                        </w:rPr>
                        <w:t>ѣ,въцеркви кордельеровъ; «но это открытіе не повело ни къ ч</w:t>
                      </w:r>
                      <w:r>
                        <w:rPr>
                          <w:color w:val="000000"/>
                          <w:spacing w:val="0"/>
                          <w:w w:val="100"/>
                          <w:position w:val="0"/>
                          <w:shd w:val="clear" w:color="auto" w:fill="80FFFF"/>
                        </w:rPr>
                        <w:t>е</w:t>
                      </w:r>
                      <w:r>
                        <w:rPr>
                          <w:color w:val="000000"/>
                          <w:spacing w:val="0"/>
                          <w:w w:val="100"/>
                          <w:position w:val="0"/>
                        </w:rPr>
                        <w:t>- «му. Кажется. Петрарка употреблялъ</w:t>
                      </w:r>
                    </w:p>
                    <w:p>
                      <w:pPr>
                        <w:pStyle w:val="Style28"/>
                        <w:keepNext w:val="0"/>
                        <w:keepLines w:val="0"/>
                        <w:widowControl w:val="0"/>
                        <w:numPr>
                          <w:ilvl w:val="0"/>
                          <w:numId w:val="51"/>
                        </w:numPr>
                        <w:shd w:val="clear" w:color="auto" w:fill="auto"/>
                        <w:tabs>
                          <w:tab w:pos="115" w:val="left"/>
                        </w:tabs>
                        <w:bidi w:val="0"/>
                        <w:spacing w:before="0" w:after="0" w:line="228" w:lineRule="auto"/>
                        <w:ind w:left="0" w:right="0" w:firstLine="0"/>
                        <w:jc w:val="both"/>
                      </w:pPr>
                      <w:bookmarkStart w:id="697" w:name="bookmark697"/>
                      <w:bookmarkEnd w:id="697"/>
                      <w:r>
                        <w:rPr>
                          <w:color w:val="000000"/>
                          <w:spacing w:val="0"/>
                          <w:w w:val="100"/>
                          <w:position w:val="0"/>
                        </w:rPr>
                        <w:t>всѣ мѣры, чтобъ земное поприще той, «которую онъ воспѣвалъ такъ пламен- «</w:t>
                      </w:r>
                      <w:r>
                        <w:rPr>
                          <w:color w:val="000000"/>
                          <w:spacing w:val="0"/>
                          <w:w w:val="100"/>
                          <w:position w:val="0"/>
                          <w:shd w:val="clear" w:color="auto" w:fill="80FFFF"/>
                        </w:rPr>
                        <w:t>іі</w:t>
                      </w:r>
                      <w:r>
                        <w:rPr>
                          <w:color w:val="000000"/>
                          <w:spacing w:val="0"/>
                          <w:w w:val="100"/>
                          <w:position w:val="0"/>
                        </w:rPr>
                        <w:t xml:space="preserve">о, оставалось въ неизвѣстности, тѣмъ «болѣе, что эта таинственная любовь </w:t>
                      </w:r>
                      <w:r>
                        <w:rPr>
                          <w:color w:val="000000"/>
                          <w:spacing w:val="0"/>
                          <w:w w:val="100"/>
                          <w:position w:val="0"/>
                          <w:shd w:val="clear" w:color="auto" w:fill="80FFFF"/>
                        </w:rPr>
                        <w:t>«</w:t>
                      </w:r>
                      <w:r>
                        <w:rPr>
                          <w:color w:val="000000"/>
                          <w:spacing w:val="0"/>
                          <w:w w:val="100"/>
                          <w:position w:val="0"/>
                        </w:rPr>
                        <w:t>возбуждала уже при жизни его всеоб- «щее любопытство</w:t>
                      </w:r>
                      <w:r>
                        <w:rPr>
                          <w:color w:val="000000"/>
                          <w:spacing w:val="0"/>
                          <w:w w:val="100"/>
                          <w:position w:val="0"/>
                          <w:shd w:val="clear" w:color="auto" w:fill="80FFFF"/>
                        </w:rPr>
                        <w:t>,</w:t>
                      </w:r>
                      <w:r>
                        <w:rPr>
                          <w:color w:val="000000"/>
                          <w:spacing w:val="0"/>
                          <w:w w:val="100"/>
                          <w:position w:val="0"/>
                        </w:rPr>
                        <w:t xml:space="preserve"> которое не могло «быть ему пріятно.</w:t>
                      </w:r>
                    </w:p>
                    <w:p>
                      <w:pPr>
                        <w:pStyle w:val="Style28"/>
                        <w:keepNext w:val="0"/>
                        <w:keepLines w:val="0"/>
                        <w:widowControl w:val="0"/>
                        <w:shd w:val="clear" w:color="auto" w:fill="auto"/>
                        <w:bidi w:val="0"/>
                        <w:spacing w:before="0" w:after="0" w:line="228" w:lineRule="auto"/>
                        <w:ind w:left="0" w:right="0" w:firstLine="300"/>
                        <w:jc w:val="both"/>
                      </w:pPr>
                      <w:r>
                        <w:rPr>
                          <w:color w:val="000000"/>
                          <w:spacing w:val="0"/>
                          <w:w w:val="100"/>
                          <w:position w:val="0"/>
                        </w:rPr>
                        <w:t>«Послѣ путешеств</w:t>
                      </w:r>
                      <w:r>
                        <w:rPr>
                          <w:color w:val="000000"/>
                          <w:spacing w:val="0"/>
                          <w:w w:val="100"/>
                          <w:position w:val="0"/>
                          <w:shd w:val="clear" w:color="auto" w:fill="80FFFF"/>
                        </w:rPr>
                        <w:t>ій</w:t>
                      </w:r>
                      <w:r>
                        <w:rPr>
                          <w:color w:val="000000"/>
                          <w:spacing w:val="0"/>
                          <w:w w:val="100"/>
                          <w:position w:val="0"/>
                        </w:rPr>
                        <w:t xml:space="preserve"> по Италіи, Фран- «ціи, Германіи и Фландріи, и послѣ «долгаго пребыванія при папскомъ «дворѣ, Петрарка уединился въ </w:t>
                      </w:r>
                      <w:r>
                        <w:rPr>
                          <w:color w:val="000000"/>
                          <w:spacing w:val="0"/>
                          <w:w w:val="100"/>
                          <w:position w:val="0"/>
                          <w:shd w:val="clear" w:color="auto" w:fill="80FFFF"/>
                        </w:rPr>
                        <w:t>В</w:t>
                      </w:r>
                      <w:r>
                        <w:rPr>
                          <w:color w:val="000000"/>
                          <w:spacing w:val="0"/>
                          <w:w w:val="100"/>
                          <w:position w:val="0"/>
                        </w:rPr>
                        <w:t>о- «к</w:t>
                      </w:r>
                      <w:r>
                        <w:rPr>
                          <w:color w:val="000000"/>
                          <w:spacing w:val="0"/>
                          <w:w w:val="100"/>
                          <w:position w:val="0"/>
                          <w:shd w:val="clear" w:color="auto" w:fill="80FFFF"/>
                        </w:rPr>
                        <w:t>д</w:t>
                      </w:r>
                      <w:r>
                        <w:rPr>
                          <w:color w:val="000000"/>
                          <w:spacing w:val="0"/>
                          <w:w w:val="100"/>
                          <w:position w:val="0"/>
                        </w:rPr>
                        <w:t xml:space="preserve">юзъ. Здѣсь-то онъ написалъ </w:t>
                      </w:r>
                      <w:r>
                        <w:rPr>
                          <w:color w:val="000000"/>
                          <w:spacing w:val="0"/>
                          <w:w w:val="100"/>
                          <w:position w:val="0"/>
                          <w:shd w:val="clear" w:color="auto" w:fill="80FFFF"/>
                        </w:rPr>
                        <w:t>б</w:t>
                      </w:r>
                      <w:r>
                        <w:rPr>
                          <w:color w:val="000000"/>
                          <w:spacing w:val="0"/>
                          <w:w w:val="100"/>
                          <w:position w:val="0"/>
                        </w:rPr>
                        <w:t>оль- «шую часть латинскихъ и италья</w:t>
                      </w:r>
                      <w:r>
                        <w:rPr>
                          <w:color w:val="000000"/>
                          <w:spacing w:val="0"/>
                          <w:w w:val="100"/>
                          <w:position w:val="0"/>
                          <w:shd w:val="clear" w:color="auto" w:fill="80FFFF"/>
                        </w:rPr>
                        <w:t>п</w:t>
                      </w:r>
                      <w:r>
                        <w:rPr>
                          <w:color w:val="000000"/>
                          <w:spacing w:val="0"/>
                          <w:w w:val="100"/>
                          <w:position w:val="0"/>
                        </w:rPr>
                        <w:t>- «скихъ своихъ сочиненій и свою поэ-</w:t>
                      </w:r>
                    </w:p>
                    <w:p>
                      <w:pPr>
                        <w:pStyle w:val="Style28"/>
                        <w:keepNext w:val="0"/>
                        <w:keepLines w:val="0"/>
                        <w:widowControl w:val="0"/>
                        <w:numPr>
                          <w:ilvl w:val="0"/>
                          <w:numId w:val="51"/>
                        </w:numPr>
                        <w:shd w:val="clear" w:color="auto" w:fill="auto"/>
                        <w:tabs>
                          <w:tab w:pos="134" w:val="left"/>
                        </w:tabs>
                        <w:bidi w:val="0"/>
                        <w:spacing w:before="0" w:after="0" w:line="228" w:lineRule="auto"/>
                        <w:ind w:left="0" w:right="0" w:firstLine="0"/>
                        <w:jc w:val="both"/>
                      </w:pPr>
                      <w:bookmarkStart w:id="698" w:name="bookmark698"/>
                      <w:bookmarkEnd w:id="698"/>
                      <w:r>
                        <w:rPr>
                          <w:color w:val="000000"/>
                          <w:spacing w:val="0"/>
                          <w:w w:val="100"/>
                          <w:position w:val="0"/>
                        </w:rPr>
                        <w:t xml:space="preserve">му: </w:t>
                      </w:r>
                      <w:r>
                        <w:rPr>
                          <w:i/>
                          <w:iCs/>
                          <w:color w:val="000000"/>
                          <w:spacing w:val="0"/>
                          <w:w w:val="100"/>
                          <w:position w:val="0"/>
                          <w:sz w:val="18"/>
                          <w:szCs w:val="18"/>
                        </w:rPr>
                        <w:t>Афр</w:t>
                      </w:r>
                      <w:r>
                        <w:rPr>
                          <w:i/>
                          <w:iCs/>
                          <w:color w:val="000000"/>
                          <w:spacing w:val="0"/>
                          <w:w w:val="100"/>
                          <w:position w:val="0"/>
                          <w:sz w:val="18"/>
                          <w:szCs w:val="18"/>
                          <w:shd w:val="clear" w:color="auto" w:fill="80FFFF"/>
                        </w:rPr>
                        <w:t>и</w:t>
                      </w:r>
                      <w:r>
                        <w:rPr>
                          <w:i/>
                          <w:iCs/>
                          <w:color w:val="000000"/>
                          <w:spacing w:val="0"/>
                          <w:w w:val="100"/>
                          <w:position w:val="0"/>
                          <w:sz w:val="18"/>
                          <w:szCs w:val="18"/>
                        </w:rPr>
                        <w:t>ка</w:t>
                      </w:r>
                      <w:r>
                        <w:rPr>
                          <w:i/>
                          <w:iCs/>
                          <w:color w:val="000000"/>
                          <w:spacing w:val="0"/>
                          <w:w w:val="100"/>
                          <w:position w:val="0"/>
                          <w:sz w:val="18"/>
                          <w:szCs w:val="18"/>
                          <w:shd w:val="clear" w:color="auto" w:fill="80FFFF"/>
                        </w:rPr>
                        <w:t>,</w:t>
                      </w:r>
                      <w:r>
                        <w:rPr>
                          <w:color w:val="000000"/>
                          <w:spacing w:val="0"/>
                          <w:w w:val="100"/>
                          <w:position w:val="0"/>
                        </w:rPr>
                        <w:t xml:space="preserve"> которая была вѣнцомъ «его славы. Послѣ изданія этой поэмы, «Петрарка въ одинъ и тотъ же день по- «лучилъ два письма</w:t>
                      </w:r>
                      <w:r>
                        <w:rPr>
                          <w:color w:val="000000"/>
                          <w:spacing w:val="0"/>
                          <w:w w:val="100"/>
                          <w:position w:val="0"/>
                          <w:shd w:val="clear" w:color="auto" w:fill="80FFFF"/>
                        </w:rPr>
                        <w:t>-,</w:t>
                      </w:r>
                      <w:r>
                        <w:rPr>
                          <w:color w:val="000000"/>
                          <w:spacing w:val="0"/>
                          <w:w w:val="100"/>
                          <w:position w:val="0"/>
                        </w:rPr>
                        <w:t xml:space="preserve"> одно изъ римска- «го сената, другое изъ Парижскаго «Университета; въ обоихъ письмахъ «предлагали ему тріумфъ </w:t>
                      </w:r>
                      <w:r>
                        <w:rPr>
                          <w:color w:val="000000"/>
                          <w:spacing w:val="0"/>
                          <w:w w:val="100"/>
                          <w:position w:val="0"/>
                          <w:shd w:val="clear" w:color="auto" w:fill="80FFFF"/>
                        </w:rPr>
                        <w:t>и</w:t>
                      </w:r>
                      <w:r>
                        <w:rPr>
                          <w:color w:val="000000"/>
                          <w:spacing w:val="0"/>
                          <w:w w:val="100"/>
                          <w:position w:val="0"/>
                        </w:rPr>
                        <w:t xml:space="preserve"> лавровый «вѣнокъ Петрарка, по совѣту друзей «своихъ</w:t>
                      </w:r>
                      <w:r>
                        <w:rPr>
                          <w:color w:val="000000"/>
                          <w:spacing w:val="0"/>
                          <w:w w:val="100"/>
                          <w:position w:val="0"/>
                          <w:shd w:val="clear" w:color="auto" w:fill="80FFFF"/>
                        </w:rPr>
                        <w:t>,</w:t>
                      </w:r>
                      <w:r>
                        <w:rPr>
                          <w:color w:val="000000"/>
                          <w:spacing w:val="0"/>
                          <w:w w:val="100"/>
                          <w:position w:val="0"/>
                        </w:rPr>
                        <w:t xml:space="preserve"> предпочелъ тріумфъ въ Ри- « мѣ и отправился туда моремъ. Въ эту «поѣздку онъ на нѣсколько времени «останавливался въ Неаполѣ. Король </w:t>
                      </w:r>
                      <w:r>
                        <w:rPr>
                          <w:color w:val="000000"/>
                          <w:spacing w:val="0"/>
                          <w:w w:val="100"/>
                          <w:position w:val="0"/>
                          <w:shd w:val="clear" w:color="auto" w:fill="80FFFF"/>
                        </w:rPr>
                        <w:t>«</w:t>
                      </w:r>
                      <w:r>
                        <w:rPr>
                          <w:color w:val="000000"/>
                          <w:spacing w:val="0"/>
                          <w:w w:val="100"/>
                          <w:position w:val="0"/>
                        </w:rPr>
                        <w:t xml:space="preserve"> Робертъ ученый и уважаемый всѣ- «мп монархъ, сдѣлалъ ему отличный «пріемъ —</w:t>
                      </w:r>
                      <w:r>
                        <w:rPr>
                          <w:color w:val="000000"/>
                          <w:spacing w:val="0"/>
                          <w:w w:val="100"/>
                          <w:position w:val="0"/>
                          <w:shd w:val="clear" w:color="auto" w:fill="80FFFF"/>
                        </w:rPr>
                        <w:t>и</w:t>
                      </w:r>
                      <w:r>
                        <w:rPr>
                          <w:color w:val="000000"/>
                          <w:spacing w:val="0"/>
                          <w:w w:val="100"/>
                          <w:position w:val="0"/>
                        </w:rPr>
                        <w:t xml:space="preserve"> въ благодарность за это, «поэтъ посвятплъ ему свою поэму.</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«8 апрѣля 13</w:t>
                      </w:r>
                      <w:r>
                        <w:rPr>
                          <w:color w:val="000000"/>
                          <w:spacing w:val="0"/>
                          <w:w w:val="100"/>
                          <w:position w:val="0"/>
                          <w:shd w:val="clear" w:color="auto" w:fill="80FFFF"/>
                        </w:rPr>
                        <w:t>А</w:t>
                      </w:r>
                      <w:r>
                        <w:rPr>
                          <w:color w:val="000000"/>
                          <w:spacing w:val="0"/>
                          <w:w w:val="100"/>
                          <w:position w:val="0"/>
                        </w:rPr>
                        <w:t>1 г. съ необычайнымъ «торжествомъ Петрарка былъ влеченъ «въ Капитоліи въ великолѣпной тріум</w:t>
                        <w:softHyphen/>
                        <w:t>фальной колесницѣ —</w:t>
                      </w:r>
                      <w:r>
                        <w:rPr>
                          <w:color w:val="000000"/>
                          <w:spacing w:val="0"/>
                          <w:w w:val="100"/>
                          <w:position w:val="0"/>
                          <w:shd w:val="clear" w:color="auto" w:fill="80FFFF"/>
                        </w:rPr>
                        <w:t>и</w:t>
                      </w:r>
                      <w:r>
                        <w:rPr>
                          <w:color w:val="000000"/>
                          <w:spacing w:val="0"/>
                          <w:w w:val="100"/>
                          <w:position w:val="0"/>
                        </w:rPr>
                        <w:t xml:space="preserve"> увѣнчанъ. По- «слѣ тріумфа своего, поэтъ поселился «въ Пармѣ, въ семействѣ герцоговъ </w:t>
                      </w:r>
                      <w:r>
                        <w:rPr>
                          <w:color w:val="000000"/>
                          <w:spacing w:val="0"/>
                          <w:w w:val="100"/>
                          <w:position w:val="0"/>
                          <w:shd w:val="clear" w:color="auto" w:fill="80FFFF"/>
                        </w:rPr>
                        <w:t>«</w:t>
                      </w:r>
                      <w:r>
                        <w:rPr>
                          <w:color w:val="000000"/>
                          <w:spacing w:val="0"/>
                          <w:w w:val="100"/>
                          <w:position w:val="0"/>
                        </w:rPr>
                        <w:t xml:space="preserve">Корреджіо, которые доставили ему «архидьяконство этого города. То- </w:t>
                      </w:r>
                      <w:r>
                        <w:rPr>
                          <w:color w:val="000000"/>
                          <w:spacing w:val="0"/>
                          <w:w w:val="100"/>
                          <w:position w:val="0"/>
                          <w:shd w:val="clear" w:color="auto" w:fill="80FFFF"/>
                        </w:rPr>
                        <w:t>«</w:t>
                      </w:r>
                      <w:r>
                        <w:rPr>
                          <w:color w:val="000000"/>
                          <w:spacing w:val="0"/>
                          <w:w w:val="100"/>
                          <w:position w:val="0"/>
                        </w:rPr>
                        <w:t>гда онъ облекся въ духовную одежду; «но не смотря на то, что неаполитан- «ская королева сдѣлала его своимъ ка</w:t>
                        <w:softHyphen/>
                        <w:t>пелланомъ, о</w:t>
                      </w:r>
                      <w:r>
                        <w:rPr>
                          <w:color w:val="000000"/>
                          <w:spacing w:val="0"/>
                          <w:w w:val="100"/>
                          <w:position w:val="0"/>
                          <w:shd w:val="clear" w:color="auto" w:fill="80FFFF"/>
                        </w:rPr>
                        <w:t>п</w:t>
                      </w:r>
                      <w:r>
                        <w:rPr>
                          <w:color w:val="000000"/>
                          <w:spacing w:val="0"/>
                          <w:w w:val="100"/>
                          <w:position w:val="0"/>
                        </w:rPr>
                        <w:t>ъ никогда не испра- «влялъ св</w:t>
                      </w:r>
                      <w:r>
                        <w:rPr>
                          <w:color w:val="000000"/>
                          <w:spacing w:val="0"/>
                          <w:w w:val="100"/>
                          <w:position w:val="0"/>
                          <w:shd w:val="clear" w:color="auto" w:fill="80FFFF"/>
                        </w:rPr>
                        <w:t>ящ</w:t>
                      </w:r>
                      <w:r>
                        <w:rPr>
                          <w:color w:val="000000"/>
                          <w:spacing w:val="0"/>
                          <w:w w:val="100"/>
                          <w:position w:val="0"/>
                        </w:rPr>
                        <w:t>еннодѣйствія.</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«Послѣ смерти Лауры (она умерла 6 «апрѣля 13</w:t>
                      </w:r>
                      <w:r>
                        <w:rPr>
                          <w:color w:val="000000"/>
                          <w:spacing w:val="0"/>
                          <w:w w:val="100"/>
                          <w:position w:val="0"/>
                          <w:shd w:val="clear" w:color="auto" w:fill="80FFFF"/>
                        </w:rPr>
                        <w:t>4-</w:t>
                      </w:r>
                      <w:r>
                        <w:rPr>
                          <w:color w:val="000000"/>
                          <w:spacing w:val="0"/>
                          <w:w w:val="100"/>
                          <w:position w:val="0"/>
                        </w:rPr>
                        <w:t>8 года), Петрарка снова пе- «реѣхалъ въ Воклюзъ и тамъ сочинилъ «вторую часть своихъ канцонъ.</w:t>
                      </w:r>
                      <w:r>
                        <w:rPr>
                          <w:color w:val="000000"/>
                          <w:spacing w:val="0"/>
                          <w:w w:val="100"/>
                          <w:position w:val="0"/>
                          <w:shd w:val="clear" w:color="auto" w:fill="80FFFF"/>
                        </w:rPr>
                        <w:t>'</w:t>
                      </w:r>
                      <w:r>
                        <w:rPr>
                          <w:color w:val="000000"/>
                          <w:spacing w:val="0"/>
                          <w:w w:val="100"/>
                          <w:position w:val="0"/>
                        </w:rPr>
                        <w:t xml:space="preserve"> При</w:t>
                      </w:r>
                    </w:p>
                  </w:txbxContent>
                </v:textbox>
                <w10:wrap type="square" anchorx="page" anchory="margin"/>
              </v:shape>
            </w:pict>
          </mc:Fallback>
        </mc:AlternateContent>
      </w:r>
      <w:bookmarkStart w:id="709" w:name="bookmark709"/>
      <w:bookmarkEnd w:id="709"/>
      <w:r>
        <w:rPr>
          <w:color w:val="000000"/>
          <w:spacing w:val="0"/>
          <w:w w:val="100"/>
          <w:position w:val="0"/>
          <w:shd w:val="clear" w:color="auto" w:fill="80FFFF"/>
        </w:rPr>
        <w:t>ц</w:t>
      </w:r>
      <w:r>
        <w:rPr>
          <w:color w:val="000000"/>
          <w:spacing w:val="0"/>
          <w:w w:val="100"/>
          <w:position w:val="0"/>
        </w:rPr>
        <w:t>ать дѣтей.</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shd w:val="clear" w:color="auto" w:fill="80FFFF"/>
        </w:rPr>
        <w:t>«</w:t>
      </w:r>
      <w:r>
        <w:rPr>
          <w:color w:val="000000"/>
          <w:spacing w:val="0"/>
          <w:w w:val="100"/>
          <w:position w:val="0"/>
        </w:rPr>
        <w:t>не</w:t>
      </w:r>
      <w:r>
        <w:rPr>
          <w:color w:val="000000"/>
          <w:spacing w:val="0"/>
          <w:w w:val="100"/>
          <w:position w:val="0"/>
          <w:shd w:val="clear" w:color="auto" w:fill="80FFFF"/>
        </w:rPr>
        <w:t>мъ</w:t>
      </w:r>
      <w:r>
        <w:rPr>
          <w:color w:val="000000"/>
          <w:spacing w:val="0"/>
          <w:w w:val="100"/>
          <w:position w:val="0"/>
        </w:rPr>
        <w:t xml:space="preserve"> умер</w:t>
      </w:r>
      <w:r>
        <w:rPr>
          <w:color w:val="000000"/>
          <w:spacing w:val="0"/>
          <w:w w:val="100"/>
          <w:position w:val="0"/>
          <w:shd w:val="clear" w:color="auto" w:fill="80FFFF"/>
        </w:rPr>
        <w:t>ли</w:t>
      </w:r>
      <w:r>
        <w:rPr>
          <w:color w:val="000000"/>
          <w:spacing w:val="0"/>
          <w:w w:val="100"/>
          <w:position w:val="0"/>
        </w:rPr>
        <w:t xml:space="preserve"> всѣ Коло</w:t>
      </w:r>
      <w:r>
        <w:rPr>
          <w:color w:val="000000"/>
          <w:spacing w:val="0"/>
          <w:w w:val="100"/>
          <w:position w:val="0"/>
          <w:shd w:val="clear" w:color="auto" w:fill="80FFFF"/>
        </w:rPr>
        <w:t>нн</w:t>
      </w:r>
      <w:r>
        <w:rPr>
          <w:color w:val="000000"/>
          <w:spacing w:val="0"/>
          <w:w w:val="100"/>
          <w:position w:val="0"/>
        </w:rPr>
        <w:t xml:space="preserve">ы, друзья его— </w:t>
      </w:r>
      <w:r>
        <w:rPr>
          <w:color w:val="000000"/>
          <w:spacing w:val="0"/>
          <w:w w:val="100"/>
          <w:position w:val="0"/>
          <w:shd w:val="clear" w:color="auto" w:fill="80FFFF"/>
        </w:rPr>
        <w:t>«и</w:t>
      </w:r>
      <w:r>
        <w:rPr>
          <w:color w:val="000000"/>
          <w:spacing w:val="0"/>
          <w:w w:val="100"/>
          <w:position w:val="0"/>
        </w:rPr>
        <w:t xml:space="preserve"> онъ, несвязываемый болѣе ничѣмъ, </w:t>
      </w:r>
      <w:r>
        <w:rPr>
          <w:color w:val="000000"/>
          <w:spacing w:val="0"/>
          <w:w w:val="100"/>
          <w:position w:val="0"/>
          <w:shd w:val="clear" w:color="auto" w:fill="80FFFF"/>
        </w:rPr>
        <w:t>'-</w:t>
      </w:r>
      <w:r>
        <w:rPr>
          <w:color w:val="000000"/>
          <w:spacing w:val="0"/>
          <w:w w:val="100"/>
          <w:position w:val="0"/>
        </w:rPr>
        <w:t>отправился въ Италію и жилъ по</w:t>
      </w:r>
      <w:r>
        <w:rPr>
          <w:color w:val="000000"/>
          <w:spacing w:val="0"/>
          <w:w w:val="100"/>
          <w:position w:val="0"/>
          <w:shd w:val="clear" w:color="auto" w:fill="80FFFF"/>
        </w:rPr>
        <w:t>и</w:t>
      </w:r>
      <w:r>
        <w:rPr>
          <w:color w:val="000000"/>
          <w:spacing w:val="0"/>
          <w:w w:val="100"/>
          <w:position w:val="0"/>
        </w:rPr>
        <w:t>е- «</w:t>
      </w:r>
      <w:r>
        <w:rPr>
          <w:color w:val="000000"/>
          <w:spacing w:val="0"/>
          <w:w w:val="100"/>
          <w:position w:val="0"/>
          <w:shd w:val="clear" w:color="auto" w:fill="80FFFF"/>
        </w:rPr>
        <w:t>р</w:t>
      </w:r>
      <w:r>
        <w:rPr>
          <w:color w:val="000000"/>
          <w:spacing w:val="0"/>
          <w:w w:val="100"/>
          <w:position w:val="0"/>
        </w:rPr>
        <w:t xml:space="preserve">емѣнно въ Венеціи, Падуѣ, Пармѣ и </w:t>
      </w:r>
      <w:r>
        <w:rPr>
          <w:color w:val="000000"/>
          <w:spacing w:val="0"/>
          <w:w w:val="100"/>
          <w:position w:val="0"/>
          <w:shd w:val="clear" w:color="auto" w:fill="80FFFF"/>
        </w:rPr>
        <w:t>"</w:t>
      </w:r>
      <w:r>
        <w:rPr>
          <w:color w:val="000000"/>
          <w:spacing w:val="0"/>
          <w:w w:val="100"/>
          <w:position w:val="0"/>
        </w:rPr>
        <w:t>Миланѣ</w:t>
      </w:r>
      <w:r>
        <w:rPr>
          <w:color w:val="000000"/>
          <w:spacing w:val="0"/>
          <w:w w:val="100"/>
          <w:position w:val="0"/>
          <w:shd w:val="clear" w:color="auto" w:fill="80FFFF"/>
        </w:rPr>
        <w:t>.</w:t>
      </w:r>
      <w:r>
        <w:rPr>
          <w:color w:val="000000"/>
          <w:spacing w:val="0"/>
          <w:w w:val="100"/>
          <w:position w:val="0"/>
        </w:rPr>
        <w:t xml:space="preserve"> — Послѣдніе свои годы на зе- </w:t>
      </w:r>
      <w:r>
        <w:rPr>
          <w:color w:val="000000"/>
          <w:spacing w:val="0"/>
          <w:w w:val="100"/>
          <w:position w:val="0"/>
          <w:shd w:val="clear" w:color="auto" w:fill="80FFFF"/>
        </w:rPr>
        <w:t xml:space="preserve">" </w:t>
      </w:r>
      <w:r>
        <w:rPr>
          <w:color w:val="000000"/>
          <w:spacing w:val="0"/>
          <w:w w:val="100"/>
          <w:position w:val="0"/>
        </w:rPr>
        <w:t>млѣ онъ провелъ въ Аркѣ</w:t>
      </w:r>
      <w:r>
        <w:rPr>
          <w:color w:val="000000"/>
          <w:spacing w:val="0"/>
          <w:w w:val="100"/>
          <w:position w:val="0"/>
          <w:shd w:val="clear" w:color="auto" w:fill="80FFFF"/>
        </w:rPr>
        <w:t>,</w:t>
      </w:r>
      <w:r>
        <w:rPr>
          <w:color w:val="000000"/>
          <w:spacing w:val="0"/>
          <w:w w:val="100"/>
          <w:position w:val="0"/>
        </w:rPr>
        <w:t xml:space="preserve"> небо.</w:t>
      </w:r>
      <w:r>
        <w:rPr>
          <w:color w:val="000000"/>
          <w:spacing w:val="0"/>
          <w:w w:val="100"/>
          <w:position w:val="0"/>
          <w:shd w:val="clear" w:color="auto" w:fill="80FFFF"/>
        </w:rPr>
        <w:t>і</w:t>
      </w:r>
      <w:r>
        <w:rPr>
          <w:color w:val="000000"/>
          <w:spacing w:val="0"/>
          <w:w w:val="100"/>
          <w:position w:val="0"/>
        </w:rPr>
        <w:t>ь- "</w:t>
      </w:r>
      <w:r>
        <w:rPr>
          <w:color w:val="000000"/>
          <w:spacing w:val="0"/>
          <w:w w:val="100"/>
          <w:position w:val="0"/>
          <w:shd w:val="clear" w:color="auto" w:fill="80FFFF"/>
        </w:rPr>
        <w:t>і</w:t>
      </w:r>
      <w:r>
        <w:rPr>
          <w:color w:val="000000"/>
          <w:spacing w:val="0"/>
          <w:w w:val="100"/>
          <w:position w:val="0"/>
        </w:rPr>
        <w:t xml:space="preserve">помъ падуанскомъ городкѣ, гдѣ и до- </w:t>
      </w:r>
      <w:r>
        <w:rPr>
          <w:color w:val="000000"/>
          <w:spacing w:val="0"/>
          <w:w w:val="100"/>
          <w:position w:val="0"/>
          <w:shd w:val="clear" w:color="auto" w:fill="80FFFF"/>
        </w:rPr>
        <w:t>"</w:t>
      </w:r>
      <w:r>
        <w:rPr>
          <w:color w:val="000000"/>
          <w:spacing w:val="0"/>
          <w:w w:val="100"/>
          <w:position w:val="0"/>
        </w:rPr>
        <w:t xml:space="preserve"> нынѣ показываютъ его домъ. Онъ </w:t>
      </w:r>
      <w:r>
        <w:rPr>
          <w:color w:val="000000"/>
          <w:spacing w:val="0"/>
          <w:w w:val="100"/>
          <w:position w:val="0"/>
          <w:shd w:val="clear" w:color="auto" w:fill="80FFFF"/>
        </w:rPr>
        <w:t>»</w:t>
      </w:r>
      <w:r>
        <w:rPr>
          <w:color w:val="000000"/>
          <w:spacing w:val="0"/>
          <w:w w:val="100"/>
          <w:position w:val="0"/>
        </w:rPr>
        <w:t xml:space="preserve">умеръ 18 іюня 1374 года, 70 лѣтъ отъ </w:t>
      </w:r>
      <w:r>
        <w:rPr>
          <w:color w:val="000000"/>
          <w:spacing w:val="0"/>
          <w:w w:val="100"/>
          <w:position w:val="0"/>
          <w:shd w:val="clear" w:color="auto" w:fill="80FFFF"/>
        </w:rPr>
        <w:t>»</w:t>
      </w:r>
      <w:r>
        <w:rPr>
          <w:color w:val="000000"/>
          <w:spacing w:val="0"/>
          <w:w w:val="100"/>
          <w:position w:val="0"/>
        </w:rPr>
        <w:t>роду</w:t>
      </w:r>
      <w:r>
        <w:rPr>
          <w:color w:val="000000"/>
          <w:spacing w:val="0"/>
          <w:w w:val="100"/>
          <w:position w:val="0"/>
          <w:shd w:val="clear" w:color="auto" w:fill="80FFFF"/>
        </w:rPr>
        <w:t>.</w:t>
      </w:r>
      <w:r>
        <w:rPr>
          <w:color w:val="000000"/>
          <w:spacing w:val="0"/>
          <w:w w:val="100"/>
          <w:position w:val="0"/>
        </w:rPr>
        <w:t xml:space="preserve"> Въ послѣднее жилище его </w:t>
      </w:r>
      <w:r>
        <w:rPr>
          <w:color w:val="000000"/>
          <w:spacing w:val="0"/>
          <w:w w:val="100"/>
          <w:position w:val="0"/>
          <w:shd w:val="clear" w:color="auto" w:fill="80FFFF"/>
        </w:rPr>
        <w:t>»</w:t>
      </w:r>
      <w:r>
        <w:rPr>
          <w:color w:val="000000"/>
          <w:spacing w:val="0"/>
          <w:w w:val="100"/>
          <w:position w:val="0"/>
        </w:rPr>
        <w:t xml:space="preserve">провожали: Франческо Каррара, гер- </w:t>
      </w:r>
      <w:r>
        <w:rPr>
          <w:color w:val="000000"/>
          <w:spacing w:val="0"/>
          <w:w w:val="100"/>
          <w:position w:val="0"/>
          <w:shd w:val="clear" w:color="auto" w:fill="80FFFF"/>
        </w:rPr>
        <w:t>"</w:t>
      </w:r>
      <w:r>
        <w:rPr>
          <w:color w:val="000000"/>
          <w:spacing w:val="0"/>
          <w:w w:val="100"/>
          <w:position w:val="0"/>
        </w:rPr>
        <w:t xml:space="preserve">цогъ падуанскій, архіепископъ горо- </w:t>
      </w:r>
      <w:r>
        <w:rPr>
          <w:color w:val="000000"/>
          <w:spacing w:val="0"/>
          <w:w w:val="100"/>
          <w:position w:val="0"/>
          <w:shd w:val="clear" w:color="auto" w:fill="80FFFF"/>
        </w:rPr>
        <w:t>»</w:t>
      </w:r>
      <w:r>
        <w:rPr>
          <w:color w:val="000000"/>
          <w:spacing w:val="0"/>
          <w:w w:val="100"/>
          <w:position w:val="0"/>
        </w:rPr>
        <w:t>да, все дворянство, все духовенство, «профессоръ</w:t>
      </w:r>
      <w:r>
        <w:rPr>
          <w:color w:val="000000"/>
          <w:spacing w:val="0"/>
          <w:w w:val="100"/>
          <w:position w:val="0"/>
          <w:shd w:val="clear" w:color="auto" w:fill="80FFFF"/>
        </w:rPr>
        <w:t>!</w:t>
      </w:r>
      <w:r>
        <w:rPr>
          <w:color w:val="000000"/>
          <w:spacing w:val="0"/>
          <w:w w:val="100"/>
          <w:position w:val="0"/>
        </w:rPr>
        <w:t xml:space="preserve"> и воспитанники </w:t>
      </w:r>
      <w:r>
        <w:rPr>
          <w:color w:val="000000"/>
          <w:spacing w:val="0"/>
          <w:w w:val="100"/>
          <w:position w:val="0"/>
          <w:shd w:val="clear" w:color="auto" w:fill="80FFFF"/>
        </w:rPr>
        <w:t>ун</w:t>
      </w:r>
      <w:r>
        <w:rPr>
          <w:color w:val="000000"/>
          <w:spacing w:val="0"/>
          <w:w w:val="100"/>
          <w:position w:val="0"/>
        </w:rPr>
        <w:t xml:space="preserve">иверси- </w:t>
      </w:r>
      <w:r>
        <w:rPr>
          <w:color w:val="000000"/>
          <w:spacing w:val="0"/>
          <w:w w:val="100"/>
          <w:position w:val="0"/>
          <w:shd w:val="clear" w:color="auto" w:fill="80FFFF"/>
          <w:vertAlign w:val="superscript"/>
        </w:rPr>
        <w:t>1</w:t>
      </w:r>
      <w:r>
        <w:rPr>
          <w:color w:val="000000"/>
          <w:spacing w:val="0"/>
          <w:w w:val="100"/>
          <w:position w:val="0"/>
        </w:rPr>
        <w:t xml:space="preserve"> тета. Когда тѣло его несли въ церковь, </w:t>
      </w:r>
      <w:r>
        <w:rPr>
          <w:color w:val="000000"/>
          <w:spacing w:val="0"/>
          <w:w w:val="100"/>
          <w:position w:val="0"/>
          <w:shd w:val="clear" w:color="auto" w:fill="80FFFF"/>
        </w:rPr>
        <w:t>«о</w:t>
      </w:r>
      <w:r>
        <w:rPr>
          <w:color w:val="000000"/>
          <w:spacing w:val="0"/>
          <w:w w:val="100"/>
          <w:position w:val="0"/>
        </w:rPr>
        <w:t xml:space="preserve">но было покрыто золотою парчою, </w:t>
      </w:r>
      <w:r>
        <w:rPr>
          <w:color w:val="000000"/>
          <w:spacing w:val="0"/>
          <w:w w:val="100"/>
          <w:position w:val="0"/>
          <w:shd w:val="clear" w:color="auto" w:fill="80FFFF"/>
        </w:rPr>
        <w:t>»</w:t>
      </w:r>
      <w:r>
        <w:rPr>
          <w:color w:val="000000"/>
          <w:spacing w:val="0"/>
          <w:w w:val="100"/>
          <w:position w:val="0"/>
        </w:rPr>
        <w:t>подбитою гарностаемъ.</w:t>
      </w:r>
    </w:p>
    <w:p>
      <w:pPr>
        <w:pStyle w:val="Style28"/>
        <w:keepNext w:val="0"/>
        <w:keepLines w:val="0"/>
        <w:widowControl w:val="0"/>
        <w:shd w:val="clear" w:color="auto" w:fill="auto"/>
        <w:bidi w:val="0"/>
        <w:spacing w:before="0" w:after="0" w:line="230" w:lineRule="auto"/>
        <w:ind w:left="0" w:right="0" w:firstLine="220"/>
        <w:jc w:val="both"/>
      </w:pPr>
      <w:r>
        <w:rPr>
          <w:color w:val="000000"/>
          <w:spacing w:val="0"/>
          <w:w w:val="100"/>
          <w:position w:val="0"/>
        </w:rPr>
        <w:t>"Побочная дочьПетрарки,</w:t>
      </w:r>
      <w:r>
        <w:rPr>
          <w:color w:val="000000"/>
          <w:spacing w:val="0"/>
          <w:w w:val="100"/>
          <w:position w:val="0"/>
          <w:shd w:val="clear" w:color="auto" w:fill="80FFFF"/>
        </w:rPr>
        <w:t xml:space="preserve"> </w:t>
      </w:r>
      <w:r>
        <w:rPr>
          <w:color w:val="000000"/>
          <w:spacing w:val="0"/>
          <w:w w:val="100"/>
          <w:position w:val="0"/>
        </w:rPr>
        <w:t>Ф</w:t>
      </w:r>
      <w:r>
        <w:rPr>
          <w:color w:val="000000"/>
          <w:spacing w:val="0"/>
          <w:w w:val="100"/>
          <w:position w:val="0"/>
          <w:shd w:val="clear" w:color="auto" w:fill="80FFFF"/>
        </w:rPr>
        <w:t>раяче</w:t>
      </w:r>
      <w:r>
        <w:rPr>
          <w:color w:val="000000"/>
          <w:spacing w:val="0"/>
          <w:w w:val="100"/>
          <w:position w:val="0"/>
        </w:rPr>
        <w:t>с</w:t>
      </w:r>
      <w:r>
        <w:rPr>
          <w:color w:val="000000"/>
          <w:spacing w:val="0"/>
          <w:w w:val="100"/>
          <w:position w:val="0"/>
          <w:shd w:val="clear" w:color="auto" w:fill="80FFFF"/>
        </w:rPr>
        <w:t>ка, «</w:t>
      </w:r>
      <w:r>
        <w:rPr>
          <w:color w:val="000000"/>
          <w:spacing w:val="0"/>
          <w:w w:val="100"/>
          <w:position w:val="0"/>
        </w:rPr>
        <w:t xml:space="preserve">была замужемъ за Франческо Ами- </w:t>
      </w:r>
      <w:r>
        <w:rPr>
          <w:color w:val="000000"/>
          <w:spacing w:val="0"/>
          <w:w w:val="100"/>
          <w:position w:val="0"/>
          <w:shd w:val="clear" w:color="auto" w:fill="80FFFF"/>
        </w:rPr>
        <w:t>«</w:t>
      </w:r>
      <w:r>
        <w:rPr>
          <w:color w:val="000000"/>
          <w:spacing w:val="0"/>
          <w:w w:val="100"/>
          <w:position w:val="0"/>
        </w:rPr>
        <w:t xml:space="preserve"> коло де Борзано. </w:t>
      </w:r>
      <w:r>
        <w:rPr>
          <w:color w:val="000000"/>
          <w:spacing w:val="0"/>
          <w:w w:val="100"/>
          <w:position w:val="0"/>
          <w:shd w:val="clear" w:color="auto" w:fill="80FFFF"/>
        </w:rPr>
        <w:t>—</w:t>
      </w:r>
      <w:r>
        <w:rPr>
          <w:color w:val="000000"/>
          <w:spacing w:val="0"/>
          <w:w w:val="100"/>
          <w:position w:val="0"/>
        </w:rPr>
        <w:t xml:space="preserve"> Она только деся- «тыо</w:t>
      </w:r>
      <w:r>
        <w:rPr>
          <w:color w:val="000000"/>
          <w:spacing w:val="0"/>
          <w:w w:val="100"/>
          <w:position w:val="0"/>
          <w:shd w:val="clear" w:color="auto" w:fill="80FFFF"/>
        </w:rPr>
        <w:t xml:space="preserve"> </w:t>
      </w:r>
      <w:r>
        <w:rPr>
          <w:color w:val="000000"/>
          <w:spacing w:val="0"/>
          <w:w w:val="100"/>
          <w:position w:val="0"/>
        </w:rPr>
        <w:t xml:space="preserve">годами пережила отца своего и </w:t>
      </w:r>
      <w:r>
        <w:rPr>
          <w:color w:val="000000"/>
          <w:spacing w:val="0"/>
          <w:w w:val="100"/>
          <w:position w:val="0"/>
          <w:shd w:val="clear" w:color="auto" w:fill="80FFFF"/>
        </w:rPr>
        <w:t>«н</w:t>
      </w:r>
      <w:r>
        <w:rPr>
          <w:color w:val="000000"/>
          <w:spacing w:val="0"/>
          <w:w w:val="100"/>
          <w:position w:val="0"/>
        </w:rPr>
        <w:t>е оставила потомства.</w:t>
      </w:r>
    </w:p>
    <w:p>
      <w:pPr>
        <w:pStyle w:val="Style28"/>
        <w:keepNext w:val="0"/>
        <w:keepLines w:val="0"/>
        <w:widowControl w:val="0"/>
        <w:shd w:val="clear" w:color="auto" w:fill="auto"/>
        <w:bidi w:val="0"/>
        <w:spacing w:before="0" w:after="0" w:line="230" w:lineRule="auto"/>
        <w:ind w:left="0" w:right="0" w:firstLine="220"/>
        <w:jc w:val="both"/>
        <w:sectPr>
          <w:headerReference w:type="default" r:id="rId609"/>
          <w:footerReference w:type="default" r:id="rId610"/>
          <w:headerReference w:type="even" r:id="rId611"/>
          <w:footerReference w:type="even" r:id="rId612"/>
          <w:headerReference w:type="first" r:id="rId613"/>
          <w:footerReference w:type="first" r:id="rId614"/>
          <w:footnotePr>
            <w:pos w:val="pageBottom"/>
            <w:numFmt w:val="chicago"/>
            <w:numRestart w:val="continuous"/>
            <w15:footnoteColumns w:val="1"/>
          </w:footnotePr>
          <w:pgSz w:w="8391" w:h="12271"/>
          <w:pgMar w:top="688" w:right="814" w:bottom="352" w:left="713" w:header="0" w:footer="3" w:gutter="0"/>
          <w:pgNumType w:start="327"/>
          <w:cols w:num="2" w:sep="1" w:space="100"/>
          <w:noEndnote/>
          <w:titlePg/>
          <w:rtlGutter w:val="0"/>
          <w:docGrid w:linePitch="360"/>
        </w:sectPr>
      </w:pPr>
      <w:r>
        <w:rPr>
          <w:color w:val="000000"/>
          <w:spacing w:val="0"/>
          <w:w w:val="100"/>
          <w:position w:val="0"/>
          <w:shd w:val="clear" w:color="auto" w:fill="80FFFF"/>
        </w:rPr>
        <w:t>»</w:t>
      </w:r>
      <w:r>
        <w:rPr>
          <w:color w:val="000000"/>
          <w:spacing w:val="0"/>
          <w:w w:val="100"/>
          <w:position w:val="0"/>
        </w:rPr>
        <w:t>Изданіямъ стихотвореній Петрарки «нѣтъ счета. Въ одной Луврской Би- «б</w:t>
      </w:r>
      <w:r>
        <w:rPr>
          <w:color w:val="000000"/>
          <w:spacing w:val="0"/>
          <w:w w:val="100"/>
          <w:position w:val="0"/>
          <w:shd w:val="clear" w:color="auto" w:fill="80FFFF"/>
        </w:rPr>
        <w:t>л</w:t>
      </w:r>
      <w:r>
        <w:rPr>
          <w:color w:val="000000"/>
          <w:spacing w:val="0"/>
          <w:w w:val="100"/>
          <w:position w:val="0"/>
        </w:rPr>
        <w:t xml:space="preserve">іотекѣ находится 300 различныхъ </w:t>
      </w:r>
      <w:r>
        <w:rPr>
          <w:color w:val="000000"/>
          <w:spacing w:val="0"/>
          <w:w w:val="100"/>
          <w:position w:val="0"/>
          <w:shd w:val="clear" w:color="auto" w:fill="80FFFF"/>
        </w:rPr>
        <w:t>«</w:t>
      </w:r>
      <w:r>
        <w:rPr>
          <w:color w:val="000000"/>
          <w:spacing w:val="0"/>
          <w:w w:val="100"/>
          <w:position w:val="0"/>
        </w:rPr>
        <w:t xml:space="preserve">изданій итальянскаго поэта. Первое </w:t>
      </w:r>
      <w:r>
        <w:rPr>
          <w:color w:val="000000"/>
          <w:spacing w:val="0"/>
          <w:w w:val="100"/>
          <w:position w:val="0"/>
          <w:shd w:val="clear" w:color="auto" w:fill="80FFFF"/>
        </w:rPr>
        <w:t>«</w:t>
      </w:r>
      <w:r>
        <w:rPr>
          <w:color w:val="000000"/>
          <w:spacing w:val="0"/>
          <w:w w:val="100"/>
          <w:position w:val="0"/>
        </w:rPr>
        <w:t>изданіе относится къ 1</w:t>
      </w:r>
      <w:r>
        <w:rPr>
          <w:color w:val="000000"/>
          <w:spacing w:val="0"/>
          <w:w w:val="100"/>
          <w:position w:val="0"/>
          <w:shd w:val="clear" w:color="auto" w:fill="80FFFF"/>
        </w:rPr>
        <w:t>4</w:t>
      </w:r>
      <w:r>
        <w:rPr>
          <w:color w:val="000000"/>
          <w:spacing w:val="0"/>
          <w:w w:val="100"/>
          <w:position w:val="0"/>
        </w:rPr>
        <w:t>70 году</w:t>
      </w:r>
      <w:r>
        <w:rPr>
          <w:color w:val="000000"/>
          <w:spacing w:val="0"/>
          <w:w w:val="100"/>
          <w:position w:val="0"/>
          <w:shd w:val="clear" w:color="auto" w:fill="80FFFF"/>
        </w:rPr>
        <w:t>,</w:t>
      </w:r>
      <w:r>
        <w:rPr>
          <w:color w:val="000000"/>
          <w:spacing w:val="0"/>
          <w:w w:val="100"/>
          <w:position w:val="0"/>
        </w:rPr>
        <w:t xml:space="preserve"> а са- «мыми рѣдкими и драгоцѣнными по- «читаются изданія: 1471, 1473, 1476 и </w:t>
      </w:r>
      <w:r>
        <w:rPr>
          <w:color w:val="000000"/>
          <w:spacing w:val="0"/>
          <w:w w:val="100"/>
          <w:position w:val="0"/>
          <w:shd w:val="clear" w:color="auto" w:fill="80FFFF"/>
        </w:rPr>
        <w:t>«</w:t>
      </w:r>
      <w:r>
        <w:rPr>
          <w:color w:val="000000"/>
          <w:spacing w:val="0"/>
          <w:w w:val="100"/>
          <w:position w:val="0"/>
        </w:rPr>
        <w:t xml:space="preserve"> 1477 годовъ.»</w:t>
      </w:r>
    </w:p>
    <w:p>
      <w:pPr>
        <w:widowControl w:val="0"/>
        <w:spacing w:line="240" w:lineRule="exact"/>
        <w:rPr>
          <w:sz w:val="19"/>
          <w:szCs w:val="19"/>
        </w:rPr>
      </w:pPr>
    </w:p>
    <w:p>
      <w:pPr>
        <w:widowControl w:val="0"/>
        <w:spacing w:line="240" w:lineRule="exact"/>
        <w:rPr>
          <w:sz w:val="19"/>
          <w:szCs w:val="19"/>
        </w:rPr>
      </w:pPr>
    </w:p>
    <w:p>
      <w:pPr>
        <w:widowControl w:val="0"/>
        <w:spacing w:before="66" w:after="66" w:line="240" w:lineRule="exact"/>
        <w:rPr>
          <w:sz w:val="19"/>
          <w:szCs w:val="19"/>
        </w:rPr>
      </w:pPr>
    </w:p>
    <w:p>
      <w:pPr>
        <w:widowControl w:val="0"/>
        <w:spacing w:line="1" w:lineRule="exact"/>
        <w:sectPr>
          <w:footnotePr>
            <w:pos w:val="pageBottom"/>
            <w:numFmt w:val="chicago"/>
            <w:numRestart w:val="continuous"/>
            <w15:footnoteColumns w:val="1"/>
          </w:footnotePr>
          <w:type w:val="continuous"/>
          <w:pgSz w:w="8391" w:h="12271"/>
          <w:pgMar w:top="688" w:right="0" w:bottom="352" w:left="0" w:header="0" w:footer="3" w:gutter="0"/>
          <w:cols w:space="720"/>
          <w:noEndnote/>
          <w:rtlGutter w:val="0"/>
          <w:docGrid w:linePitch="360"/>
        </w:sectPr>
      </w:pPr>
    </w:p>
    <w:p>
      <w:pPr>
        <w:pStyle w:val="Style109"/>
        <w:keepNext/>
        <w:keepLines/>
        <w:widowControl w:val="0"/>
        <w:shd w:val="clear" w:color="auto" w:fill="auto"/>
        <w:bidi w:val="0"/>
        <w:spacing w:before="0" w:after="680" w:line="240" w:lineRule="auto"/>
        <w:ind w:left="0" w:right="0" w:firstLine="0"/>
        <w:jc w:val="center"/>
      </w:pPr>
      <w:bookmarkStart w:id="710" w:name="bookmark710"/>
      <w:bookmarkStart w:id="711" w:name="bookmark711"/>
      <w:bookmarkStart w:id="712" w:name="bookmark712"/>
      <w:r>
        <w:rPr>
          <w:color w:val="000000"/>
          <w:spacing w:val="0"/>
          <w:w w:val="100"/>
          <w:position w:val="0"/>
        </w:rPr>
        <w:t>АНГЛІЙСКАЯ ЛИТЕРАТУРА.</w:t>
      </w:r>
      <w:bookmarkEnd w:id="710"/>
      <w:bookmarkEnd w:id="711"/>
      <w:bookmarkEnd w:id="712"/>
    </w:p>
    <w:p>
      <w:pPr>
        <w:pStyle w:val="Style17"/>
        <w:keepNext w:val="0"/>
        <w:keepLines w:val="0"/>
        <w:widowControl w:val="0"/>
        <w:shd w:val="clear" w:color="auto" w:fill="auto"/>
        <w:bidi w:val="0"/>
        <w:spacing w:before="0" w:after="0" w:line="240" w:lineRule="auto"/>
        <w:ind w:left="0" w:right="0" w:firstLine="0"/>
        <w:jc w:val="center"/>
        <w:sectPr>
          <w:footnotePr>
            <w:pos w:val="pageBottom"/>
            <w:numFmt w:val="chicago"/>
            <w:numRestart w:val="continuous"/>
            <w15:footnoteColumns w:val="1"/>
          </w:footnotePr>
          <w:type w:val="continuous"/>
          <w:pgSz w:w="8391" w:h="12271"/>
          <w:pgMar w:top="688" w:right="684" w:bottom="352" w:left="713" w:header="0" w:footer="3" w:gutter="0"/>
          <w:cols w:space="720"/>
          <w:noEndnote/>
          <w:rtlGutter w:val="0"/>
          <w:docGrid w:linePitch="360"/>
        </w:sectPr>
      </w:pPr>
      <w:r>
        <w:rPr>
          <w:b/>
          <w:bCs/>
          <w:color w:val="000000"/>
          <w:spacing w:val="0"/>
          <w:w w:val="100"/>
          <w:position w:val="0"/>
        </w:rPr>
        <w:t xml:space="preserve">«Блудящій огоны, </w:t>
      </w:r>
      <w:r>
        <w:rPr>
          <w:smallCaps/>
          <w:color w:val="000000"/>
          <w:spacing w:val="0"/>
          <w:w w:val="100"/>
          <w:position w:val="0"/>
          <w:shd w:val="clear" w:color="auto" w:fill="80FFFF"/>
        </w:rPr>
        <w:t>романъ</w:t>
      </w:r>
      <w:r>
        <w:rPr>
          <w:smallCaps/>
          <w:color w:val="000000"/>
          <w:spacing w:val="0"/>
          <w:w w:val="100"/>
          <w:position w:val="0"/>
        </w:rPr>
        <w:t xml:space="preserve"> </w:t>
      </w:r>
      <w:r>
        <w:rPr>
          <w:smallCaps/>
          <w:color w:val="000000"/>
          <w:spacing w:val="0"/>
          <w:w w:val="100"/>
          <w:position w:val="0"/>
          <w:shd w:val="clear" w:color="auto" w:fill="80FFFF"/>
        </w:rPr>
        <w:t>Купера.</w:t>
      </w:r>
      <w:r>
        <w:rPr>
          <w:smallCaps/>
          <w:color w:val="000000"/>
          <w:spacing w:val="0"/>
          <w:w w:val="100"/>
          <w:position w:val="0"/>
        </w:rPr>
        <w:t xml:space="preserve"> </w:t>
      </w:r>
      <w:r>
        <w:rPr>
          <w:smallCaps/>
          <w:color w:val="000000"/>
          <w:spacing w:val="0"/>
          <w:w w:val="100"/>
          <w:position w:val="0"/>
          <w:shd w:val="clear" w:color="auto" w:fill="80FFFF"/>
        </w:rPr>
        <w:t>Лукреція</w:t>
      </w:r>
      <w:r>
        <w:rPr>
          <w:smallCaps/>
          <w:color w:val="000000"/>
          <w:spacing w:val="0"/>
          <w:w w:val="100"/>
          <w:position w:val="0"/>
        </w:rPr>
        <w:t xml:space="preserve"> </w:t>
      </w:r>
      <w:r>
        <w:rPr>
          <w:smallCaps/>
          <w:color w:val="000000"/>
          <w:spacing w:val="0"/>
          <w:w w:val="100"/>
          <w:position w:val="0"/>
          <w:shd w:val="clear" w:color="auto" w:fill="80FFFF"/>
        </w:rPr>
        <w:t>и</w:t>
      </w:r>
      <w:r>
        <w:rPr>
          <w:smallCaps/>
          <w:color w:val="000000"/>
          <w:spacing w:val="0"/>
          <w:w w:val="100"/>
          <w:position w:val="0"/>
        </w:rPr>
        <w:t xml:space="preserve"> </w:t>
      </w:r>
      <w:r>
        <w:rPr>
          <w:smallCaps/>
          <w:color w:val="000000"/>
          <w:spacing w:val="0"/>
          <w:w w:val="100"/>
          <w:position w:val="0"/>
          <w:shd w:val="clear" w:color="auto" w:fill="80FFFF"/>
        </w:rPr>
        <w:t>Маргарита</w:t>
      </w:r>
      <w:r>
        <w:rPr>
          <w:smallCaps/>
          <w:color w:val="000000"/>
          <w:spacing w:val="0"/>
          <w:w w:val="100"/>
          <w:position w:val="0"/>
        </w:rPr>
        <w:t xml:space="preserve"> Д</w:t>
      </w:r>
      <w:r>
        <w:rPr>
          <w:smallCaps/>
          <w:color w:val="000000"/>
          <w:spacing w:val="0"/>
          <w:w w:val="100"/>
          <w:position w:val="0"/>
          <w:shd w:val="clear" w:color="auto" w:fill="80FFFF"/>
        </w:rPr>
        <w:t>евид</w:t>
      </w:r>
      <w:r>
        <w:rPr>
          <w:smallCaps/>
          <w:color w:val="000000"/>
          <w:spacing w:val="0"/>
          <w:w w:val="100"/>
          <w:position w:val="0"/>
        </w:rPr>
        <w:t>со</w:t>
      </w:r>
      <w:r>
        <w:rPr>
          <w:smallCaps/>
          <w:color w:val="000000"/>
          <w:spacing w:val="0"/>
          <w:w w:val="100"/>
          <w:position w:val="0"/>
          <w:shd w:val="clear" w:color="auto" w:fill="80FFFF"/>
        </w:rPr>
        <w:t>пъ.</w:t>
        <w:br/>
        <w:t>Джорджъ</w:t>
      </w:r>
      <w:r>
        <w:rPr>
          <w:smallCaps/>
          <w:color w:val="000000"/>
          <w:spacing w:val="0"/>
          <w:w w:val="100"/>
          <w:position w:val="0"/>
        </w:rPr>
        <w:t xml:space="preserve"> </w:t>
      </w:r>
      <w:r>
        <w:rPr>
          <w:smallCaps/>
          <w:color w:val="000000"/>
          <w:spacing w:val="0"/>
          <w:w w:val="100"/>
          <w:position w:val="0"/>
          <w:shd w:val="clear" w:color="auto" w:fill="80FFFF"/>
        </w:rPr>
        <w:t>Барроу</w:t>
      </w:r>
      <w:r>
        <w:rPr>
          <w:smallCaps/>
          <w:color w:val="000000"/>
          <w:spacing w:val="0"/>
          <w:w w:val="100"/>
          <w:position w:val="0"/>
        </w:rPr>
        <w:t xml:space="preserve"> </w:t>
      </w:r>
      <w:r>
        <w:rPr>
          <w:smallCaps/>
          <w:color w:val="000000"/>
          <w:spacing w:val="0"/>
          <w:w w:val="100"/>
          <w:position w:val="0"/>
          <w:shd w:val="clear" w:color="auto" w:fill="80FFFF"/>
        </w:rPr>
        <w:t>и</w:t>
      </w:r>
      <w:r>
        <w:rPr>
          <w:smallCaps/>
          <w:color w:val="000000"/>
          <w:spacing w:val="0"/>
          <w:w w:val="100"/>
          <w:position w:val="0"/>
        </w:rPr>
        <w:t xml:space="preserve"> </w:t>
      </w:r>
      <w:r>
        <w:rPr>
          <w:smallCaps/>
          <w:color w:val="000000"/>
          <w:spacing w:val="0"/>
          <w:w w:val="100"/>
          <w:position w:val="0"/>
          <w:shd w:val="clear" w:color="auto" w:fill="80FFFF"/>
        </w:rPr>
        <w:t>его</w:t>
      </w:r>
      <w:r>
        <w:rPr>
          <w:smallCaps/>
          <w:color w:val="000000"/>
          <w:spacing w:val="0"/>
          <w:w w:val="100"/>
          <w:position w:val="0"/>
        </w:rPr>
        <w:t xml:space="preserve"> </w:t>
      </w:r>
      <w:r>
        <w:rPr>
          <w:smallCaps/>
          <w:color w:val="000000"/>
          <w:spacing w:val="0"/>
          <w:w w:val="100"/>
          <w:position w:val="0"/>
          <w:shd w:val="clear" w:color="auto" w:fill="80FFFF"/>
        </w:rPr>
        <w:t>похожденія</w:t>
      </w:r>
      <w:r>
        <w:rPr>
          <w:smallCaps/>
          <w:color w:val="000000"/>
          <w:spacing w:val="0"/>
          <w:w w:val="100"/>
          <w:position w:val="0"/>
        </w:rPr>
        <w:t xml:space="preserve"> </w:t>
      </w:r>
      <w:r>
        <w:rPr>
          <w:smallCaps/>
          <w:color w:val="000000"/>
          <w:spacing w:val="0"/>
          <w:w w:val="100"/>
          <w:position w:val="0"/>
          <w:shd w:val="clear" w:color="auto" w:fill="80FFFF"/>
        </w:rPr>
        <w:t>и</w:t>
      </w:r>
      <w:r>
        <w:rPr>
          <w:smallCaps/>
          <w:color w:val="000000"/>
          <w:spacing w:val="0"/>
          <w:w w:val="100"/>
          <w:position w:val="0"/>
        </w:rPr>
        <w:t xml:space="preserve"> </w:t>
      </w:r>
      <w:r>
        <w:rPr>
          <w:smallCaps/>
          <w:color w:val="000000"/>
          <w:spacing w:val="0"/>
          <w:w w:val="100"/>
          <w:position w:val="0"/>
          <w:shd w:val="clear" w:color="auto" w:fill="80FFFF"/>
        </w:rPr>
        <w:t>а</w:t>
      </w:r>
      <w:r>
        <w:rPr>
          <w:b/>
          <w:bCs/>
          <w:color w:val="000000"/>
          <w:spacing w:val="0"/>
          <w:w w:val="100"/>
          <w:position w:val="0"/>
        </w:rPr>
        <w:t xml:space="preserve"> </w:t>
      </w:r>
      <w:r>
        <w:rPr>
          <w:b/>
          <w:bCs/>
          <w:color w:val="000000"/>
          <w:spacing w:val="0"/>
          <w:w w:val="100"/>
          <w:position w:val="0"/>
          <w:shd w:val="clear" w:color="auto" w:fill="80FFFF"/>
        </w:rPr>
        <w:t>II</w:t>
      </w:r>
      <w:r>
        <w:rPr>
          <w:b/>
          <w:bCs/>
          <w:color w:val="000000"/>
          <w:spacing w:val="0"/>
          <w:w w:val="100"/>
          <w:position w:val="0"/>
        </w:rPr>
        <w:t xml:space="preserve"> </w:t>
      </w:r>
      <w:r>
        <w:rPr>
          <w:smallCaps/>
          <w:color w:val="000000"/>
          <w:spacing w:val="0"/>
          <w:w w:val="100"/>
          <w:position w:val="0"/>
          <w:shd w:val="clear" w:color="auto" w:fill="80FFFF"/>
        </w:rPr>
        <w:t>п</w:t>
      </w:r>
      <w:r>
        <w:rPr>
          <w:smallCaps/>
          <w:color w:val="000000"/>
          <w:spacing w:val="0"/>
          <w:w w:val="100"/>
          <w:position w:val="0"/>
        </w:rPr>
        <w:t xml:space="preserve"> </w:t>
      </w:r>
      <w:r>
        <w:rPr>
          <w:smallCaps/>
          <w:color w:val="000000"/>
          <w:spacing w:val="0"/>
          <w:w w:val="100"/>
          <w:position w:val="0"/>
          <w:shd w:val="clear" w:color="auto" w:fill="80FFFF"/>
        </w:rPr>
        <w:t>р</w:t>
      </w:r>
      <w:r>
        <w:rPr>
          <w:smallCaps/>
          <w:color w:val="000000"/>
          <w:spacing w:val="0"/>
          <w:w w:val="100"/>
          <w:position w:val="0"/>
        </w:rPr>
        <w:t xml:space="preserve"> </w:t>
      </w:r>
      <w:r>
        <w:rPr>
          <w:smallCaps/>
          <w:color w:val="000000"/>
          <w:spacing w:val="0"/>
          <w:w w:val="100"/>
          <w:position w:val="0"/>
          <w:shd w:val="clear" w:color="auto" w:fill="80FFFF"/>
        </w:rPr>
        <w:t>еп</w:t>
      </w:r>
      <w:r>
        <w:rPr>
          <w:smallCaps/>
          <w:color w:val="000000"/>
          <w:spacing w:val="0"/>
          <w:w w:val="100"/>
          <w:position w:val="0"/>
        </w:rPr>
        <w:t xml:space="preserve"> </w:t>
      </w:r>
      <w:r>
        <w:rPr>
          <w:smallCaps/>
          <w:color w:val="000000"/>
          <w:spacing w:val="0"/>
          <w:w w:val="100"/>
          <w:position w:val="0"/>
          <w:shd w:val="clear" w:color="auto" w:fill="80FFFF"/>
        </w:rPr>
        <w:t>е</w:t>
      </w:r>
      <w:r>
        <w:rPr>
          <w:smallCaps/>
          <w:color w:val="000000"/>
          <w:spacing w:val="0"/>
          <w:w w:val="100"/>
          <w:position w:val="0"/>
        </w:rPr>
        <w:t xml:space="preserve"> </w:t>
      </w:r>
      <w:r>
        <w:rPr>
          <w:smallCaps/>
          <w:color w:val="000000"/>
          <w:spacing w:val="0"/>
          <w:w w:val="100"/>
          <w:position w:val="0"/>
          <w:shd w:val="clear" w:color="auto" w:fill="80FFFF"/>
        </w:rPr>
        <w:t>искомъ</w:t>
      </w:r>
      <w:r>
        <w:rPr>
          <w:b/>
          <w:bCs/>
          <w:color w:val="000000"/>
          <w:spacing w:val="0"/>
          <w:w w:val="100"/>
          <w:position w:val="0"/>
        </w:rPr>
        <w:t xml:space="preserve"> II </w:t>
      </w:r>
      <w:r>
        <w:rPr>
          <w:b/>
          <w:bCs/>
          <w:i/>
          <w:iCs/>
          <w:color w:val="000000"/>
          <w:spacing w:val="0"/>
          <w:w w:val="100"/>
          <w:position w:val="0"/>
          <w:sz w:val="16"/>
          <w:szCs w:val="16"/>
        </w:rPr>
        <w:t>о</w:t>
      </w:r>
      <w:r>
        <w:rPr>
          <w:b/>
          <w:bCs/>
          <w:color w:val="000000"/>
          <w:spacing w:val="0"/>
          <w:w w:val="100"/>
          <w:position w:val="0"/>
        </w:rPr>
        <w:t xml:space="preserve"> л у </w:t>
      </w:r>
      <w:r>
        <w:rPr>
          <w:smallCaps/>
          <w:color w:val="000000"/>
          <w:spacing w:val="0"/>
          <w:w w:val="100"/>
          <w:position w:val="0"/>
          <w:shd w:val="clear" w:color="auto" w:fill="80FFFF"/>
        </w:rPr>
        <w:t>островѣ;</w:t>
      </w:r>
      <w:r>
        <w:rPr>
          <w:smallCaps/>
          <w:color w:val="000000"/>
          <w:spacing w:val="0"/>
          <w:w w:val="100"/>
          <w:position w:val="0"/>
        </w:rPr>
        <w:t xml:space="preserve"> </w:t>
      </w:r>
      <w:r>
        <w:rPr>
          <w:smallCaps/>
          <w:color w:val="000000"/>
          <w:spacing w:val="0"/>
          <w:w w:val="100"/>
          <w:position w:val="0"/>
          <w:shd w:val="clear" w:color="auto" w:fill="80FFFF"/>
        </w:rPr>
        <w:t>—</w:t>
      </w:r>
      <w:r>
        <w:rPr>
          <w:b/>
          <w:bCs/>
          <w:color w:val="000000"/>
          <w:spacing w:val="0"/>
          <w:w w:val="100"/>
          <w:position w:val="0"/>
        </w:rPr>
        <w:t xml:space="preserve"> </w:t>
      </w:r>
      <w:r>
        <w:rPr>
          <w:b/>
          <w:bCs/>
          <w:color w:val="000000"/>
          <w:spacing w:val="0"/>
          <w:w w:val="100"/>
          <w:position w:val="0"/>
          <w:shd w:val="clear" w:color="auto" w:fill="80FFFF"/>
        </w:rPr>
        <w:t>Г</w:t>
      </w:r>
      <w:r>
        <w:rPr>
          <w:b/>
          <w:bCs/>
          <w:color w:val="000000"/>
          <w:spacing w:val="0"/>
          <w:w w:val="100"/>
          <w:position w:val="0"/>
        </w:rPr>
        <w:t xml:space="preserve"> </w:t>
      </w:r>
      <w:r>
        <w:rPr>
          <w:smallCaps/>
          <w:color w:val="000000"/>
          <w:spacing w:val="0"/>
          <w:w w:val="100"/>
          <w:position w:val="0"/>
          <w:shd w:val="clear" w:color="auto" w:fill="80FFFF"/>
        </w:rPr>
        <w:t>е</w:t>
      </w:r>
      <w:r>
        <w:rPr>
          <w:smallCaps/>
          <w:color w:val="000000"/>
          <w:spacing w:val="0"/>
          <w:w w:val="100"/>
          <w:position w:val="0"/>
        </w:rPr>
        <w:t xml:space="preserve"> </w:t>
      </w:r>
      <w:r>
        <w:rPr>
          <w:smallCaps/>
          <w:color w:val="000000"/>
          <w:spacing w:val="0"/>
          <w:w w:val="100"/>
          <w:position w:val="0"/>
          <w:shd w:val="clear" w:color="auto" w:fill="80FFFF"/>
        </w:rPr>
        <w:t>ги</w:t>
      </w:r>
      <w:r>
        <w:rPr>
          <w:smallCaps/>
          <w:color w:val="000000"/>
          <w:spacing w:val="0"/>
          <w:w w:val="100"/>
          <w:position w:val="0"/>
        </w:rPr>
        <w:t>-</w:t>
        <w:br/>
      </w:r>
      <w:r>
        <w:rPr>
          <w:smallCaps/>
          <w:color w:val="000000"/>
          <w:spacing w:val="0"/>
          <w:w w:val="100"/>
          <w:position w:val="0"/>
          <w:shd w:val="clear" w:color="auto" w:fill="80FFFF"/>
        </w:rPr>
        <w:t>гу</w:t>
      </w:r>
      <w:r>
        <w:rPr>
          <w:b/>
          <w:bCs/>
          <w:color w:val="000000"/>
          <w:spacing w:val="0"/>
          <w:w w:val="100"/>
          <w:position w:val="0"/>
        </w:rPr>
        <w:t xml:space="preserve"> т </w:t>
      </w:r>
      <w:r>
        <w:rPr>
          <w:smallCaps/>
          <w:color w:val="000000"/>
          <w:spacing w:val="0"/>
          <w:w w:val="100"/>
          <w:position w:val="0"/>
          <w:shd w:val="clear" w:color="auto" w:fill="80FFFF"/>
        </w:rPr>
        <w:t>еры;</w:t>
      </w:r>
      <w:r>
        <w:rPr>
          <w:smallCaps/>
          <w:color w:val="000000"/>
          <w:spacing w:val="0"/>
          <w:w w:val="100"/>
          <w:position w:val="0"/>
        </w:rPr>
        <w:t xml:space="preserve"> </w:t>
      </w:r>
      <w:r>
        <w:rPr>
          <w:smallCaps/>
          <w:color w:val="000000"/>
          <w:spacing w:val="0"/>
          <w:w w:val="100"/>
          <w:position w:val="0"/>
          <w:shd w:val="clear" w:color="auto" w:fill="80FFFF"/>
        </w:rPr>
        <w:t>—</w:t>
      </w:r>
      <w:r>
        <w:rPr>
          <w:smallCaps/>
          <w:color w:val="000000"/>
          <w:spacing w:val="0"/>
          <w:w w:val="100"/>
          <w:position w:val="0"/>
        </w:rPr>
        <w:t xml:space="preserve"> </w:t>
      </w:r>
      <w:r>
        <w:rPr>
          <w:smallCaps/>
          <w:color w:val="000000"/>
          <w:spacing w:val="0"/>
          <w:w w:val="100"/>
          <w:position w:val="0"/>
          <w:shd w:val="clear" w:color="auto" w:fill="80FFFF"/>
        </w:rPr>
        <w:t>историческая</w:t>
      </w:r>
      <w:r>
        <w:rPr>
          <w:smallCaps/>
          <w:color w:val="000000"/>
          <w:spacing w:val="0"/>
          <w:w w:val="100"/>
          <w:position w:val="0"/>
        </w:rPr>
        <w:t xml:space="preserve"> </w:t>
      </w:r>
      <w:r>
        <w:rPr>
          <w:smallCaps/>
          <w:color w:val="000000"/>
          <w:spacing w:val="0"/>
          <w:w w:val="100"/>
          <w:position w:val="0"/>
          <w:shd w:val="clear" w:color="auto" w:fill="80FFFF"/>
        </w:rPr>
        <w:t>литература,</w:t>
      </w:r>
      <w:r>
        <w:rPr>
          <w:smallCaps/>
          <w:color w:val="000000"/>
          <w:spacing w:val="0"/>
          <w:w w:val="100"/>
          <w:position w:val="0"/>
        </w:rPr>
        <w:t xml:space="preserve"> </w:t>
      </w:r>
      <w:r>
        <w:rPr>
          <w:smallCaps/>
          <w:color w:val="000000"/>
          <w:spacing w:val="0"/>
          <w:w w:val="100"/>
          <w:position w:val="0"/>
          <w:shd w:val="clear" w:color="auto" w:fill="80FFFF"/>
        </w:rPr>
        <w:t>и</w:t>
      </w:r>
      <w:r>
        <w:rPr>
          <w:smallCaps/>
          <w:color w:val="000000"/>
          <w:spacing w:val="0"/>
          <w:w w:val="100"/>
          <w:position w:val="0"/>
        </w:rPr>
        <w:t xml:space="preserve"> </w:t>
      </w:r>
      <w:r>
        <w:rPr>
          <w:smallCaps/>
          <w:color w:val="000000"/>
          <w:spacing w:val="0"/>
          <w:w w:val="100"/>
          <w:position w:val="0"/>
          <w:shd w:val="clear" w:color="auto" w:fill="80FFFF"/>
        </w:rPr>
        <w:t>и</w:t>
      </w:r>
      <w:r>
        <w:rPr>
          <w:smallCaps/>
          <w:color w:val="000000"/>
          <w:spacing w:val="0"/>
          <w:w w:val="100"/>
          <w:position w:val="0"/>
        </w:rPr>
        <w:t xml:space="preserve"> </w:t>
      </w:r>
      <w:r>
        <w:rPr>
          <w:smallCaps/>
          <w:color w:val="000000"/>
          <w:spacing w:val="0"/>
          <w:w w:val="100"/>
          <w:position w:val="0"/>
          <w:shd w:val="clear" w:color="auto" w:fill="80FFFF"/>
        </w:rPr>
        <w:t>г.</w:t>
      </w:r>
    </w:p>
    <w:p>
      <w:pPr>
        <w:widowControl w:val="0"/>
        <w:spacing w:line="106" w:lineRule="exact"/>
        <w:rPr>
          <w:sz w:val="9"/>
          <w:szCs w:val="9"/>
        </w:rPr>
      </w:pPr>
    </w:p>
    <w:p>
      <w:pPr>
        <w:widowControl w:val="0"/>
        <w:spacing w:line="1" w:lineRule="exact"/>
        <w:sectPr>
          <w:footnotePr>
            <w:pos w:val="pageBottom"/>
            <w:numFmt w:val="chicago"/>
            <w:numRestart w:val="continuous"/>
            <w15:footnoteColumns w:val="1"/>
          </w:footnotePr>
          <w:type w:val="continuous"/>
          <w:pgSz w:w="8391" w:h="12271"/>
          <w:pgMar w:top="689" w:right="0" w:bottom="345" w:left="0" w:header="0" w:footer="3" w:gutter="0"/>
          <w:cols w:space="720"/>
          <w:noEndnote/>
          <w:rtlGutter w:val="0"/>
          <w:docGrid w:linePitch="360"/>
        </w:sectPr>
      </w:pPr>
    </w:p>
    <w:p>
      <w:pPr>
        <w:pStyle w:val="Style28"/>
        <w:keepNext w:val="0"/>
        <w:keepLines w:val="0"/>
        <w:widowControl w:val="0"/>
        <w:shd w:val="clear" w:color="auto" w:fill="auto"/>
        <w:bidi w:val="0"/>
        <w:spacing w:before="0" w:after="0" w:line="223" w:lineRule="auto"/>
        <w:ind w:left="0" w:right="0" w:firstLine="220"/>
        <w:jc w:val="both"/>
      </w:pPr>
      <w:r>
        <w:rPr>
          <w:color w:val="000000"/>
          <w:spacing w:val="0"/>
          <w:w w:val="100"/>
          <w:position w:val="0"/>
        </w:rPr>
        <w:t>Лучшая новость англійской литера</w:t>
        <w:softHyphen/>
        <w:t>тур</w:t>
      </w:r>
      <w:r>
        <w:rPr>
          <w:color w:val="000000"/>
          <w:spacing w:val="0"/>
          <w:w w:val="100"/>
          <w:position w:val="0"/>
          <w:shd w:val="clear" w:color="auto" w:fill="80FFFF"/>
        </w:rPr>
        <w:t>ы</w:t>
      </w:r>
      <w:r>
        <w:rPr>
          <w:color w:val="000000"/>
          <w:spacing w:val="0"/>
          <w:w w:val="100"/>
          <w:position w:val="0"/>
        </w:rPr>
        <w:t>—новый романъ Джемса Фенимо- ра Купера. Опять переноситъ Куперъ читателя на любимое свое море; на сценъ опять корсаръ , одно изъ са</w:t>
        <w:softHyphen/>
        <w:t>мыхъ любимыхъ лицъ его, въ разныхъ видахъ являющееся въ разныхъ его ро</w:t>
        <w:softHyphen/>
        <w:t>манахъ,—</w:t>
      </w:r>
      <w:r>
        <w:rPr>
          <w:color w:val="000000"/>
          <w:spacing w:val="0"/>
          <w:w w:val="100"/>
          <w:position w:val="0"/>
          <w:shd w:val="clear" w:color="auto" w:fill="80FFFF"/>
        </w:rPr>
        <w:t>к</w:t>
      </w:r>
      <w:r>
        <w:rPr>
          <w:color w:val="000000"/>
          <w:spacing w:val="0"/>
          <w:w w:val="100"/>
          <w:position w:val="0"/>
        </w:rPr>
        <w:t xml:space="preserve">орсаръ </w:t>
      </w:r>
      <w:r>
        <w:rPr>
          <w:color w:val="000000"/>
          <w:spacing w:val="0"/>
          <w:w w:val="100"/>
          <w:position w:val="0"/>
          <w:shd w:val="clear" w:color="auto" w:fill="80FFFF"/>
        </w:rPr>
        <w:t>Ф</w:t>
      </w:r>
      <w:r>
        <w:rPr>
          <w:color w:val="000000"/>
          <w:spacing w:val="0"/>
          <w:w w:val="100"/>
          <w:position w:val="0"/>
        </w:rPr>
        <w:t>ранцузской респу</w:t>
        <w:softHyphen/>
        <w:t>блики , Рауль Иваръ</w:t>
      </w:r>
      <w:r>
        <w:rPr>
          <w:color w:val="000000"/>
          <w:spacing w:val="0"/>
          <w:w w:val="100"/>
          <w:position w:val="0"/>
          <w:shd w:val="clear" w:color="auto" w:fill="80FFFF"/>
        </w:rPr>
        <w:t xml:space="preserve"> ,</w:t>
      </w:r>
      <w:r>
        <w:rPr>
          <w:color w:val="000000"/>
          <w:spacing w:val="0"/>
          <w:w w:val="100"/>
          <w:position w:val="0"/>
        </w:rPr>
        <w:t xml:space="preserve"> молодой чело</w:t>
        <w:softHyphen/>
        <w:t>вѣкъ, съ чувствами благородными, съ восторженными понятіями о че</w:t>
        <w:softHyphen/>
        <w:t>ст</w:t>
      </w:r>
      <w:r>
        <w:rPr>
          <w:color w:val="000000"/>
          <w:spacing w:val="0"/>
          <w:w w:val="100"/>
          <w:position w:val="0"/>
          <w:shd w:val="clear" w:color="auto" w:fill="80FFFF"/>
        </w:rPr>
        <w:t>и</w:t>
      </w:r>
      <w:r>
        <w:rPr>
          <w:color w:val="000000"/>
          <w:spacing w:val="0"/>
          <w:w w:val="100"/>
          <w:position w:val="0"/>
        </w:rPr>
        <w:t>, съ безграничною любовью къ сво</w:t>
        <w:softHyphen/>
        <w:t>ей буйной родинъ , во человѣкъ съ французскимъ легко</w:t>
      </w:r>
      <w:r>
        <w:rPr>
          <w:color w:val="000000"/>
          <w:spacing w:val="0"/>
          <w:w w:val="100"/>
          <w:position w:val="0"/>
          <w:shd w:val="clear" w:color="auto" w:fill="80FFFF"/>
        </w:rPr>
        <w:t>мы</w:t>
      </w:r>
      <w:r>
        <w:rPr>
          <w:color w:val="000000"/>
          <w:spacing w:val="0"/>
          <w:w w:val="100"/>
          <w:position w:val="0"/>
        </w:rPr>
        <w:t>сліемъ, весь проникнутый духомъ революціи, ко</w:t>
        <w:softHyphen/>
        <w:t>торая превернула вверхъ дномъ не</w:t>
        <w:softHyphen/>
        <w:t>только его политическія и обществен</w:t>
        <w:softHyphen/>
        <w:t>ныя мнѣнія, но и убѣжденія религіоз</w:t>
        <w:softHyphen/>
        <w:t xml:space="preserve">ныя. </w:t>
      </w:r>
      <w:r>
        <w:rPr>
          <w:color w:val="000000"/>
          <w:spacing w:val="0"/>
          <w:w w:val="100"/>
          <w:position w:val="0"/>
          <w:shd w:val="clear" w:color="auto" w:fill="80FFFF"/>
        </w:rPr>
        <w:t>li</w:t>
      </w:r>
      <w:r>
        <w:rPr>
          <w:color w:val="000000"/>
          <w:spacing w:val="0"/>
          <w:w w:val="100"/>
          <w:position w:val="0"/>
        </w:rPr>
        <w:t xml:space="preserve">a </w:t>
      </w:r>
      <w:r>
        <w:rPr>
          <w:color w:val="000000"/>
          <w:spacing w:val="0"/>
          <w:w w:val="100"/>
          <w:position w:val="0"/>
        </w:rPr>
        <w:t xml:space="preserve">своемъ прекрасномъ люгерѣ, «Блудящій Огонь», вѣчно веселый и безстрашный, кочуетъ опъ по Среди- </w:t>
      </w:r>
      <w:r>
        <w:rPr>
          <w:color w:val="000000"/>
          <w:spacing w:val="0"/>
          <w:w w:val="100"/>
          <w:position w:val="0"/>
          <w:shd w:val="clear" w:color="auto" w:fill="80FFFF"/>
        </w:rPr>
        <w:t>з</w:t>
      </w:r>
      <w:r>
        <w:rPr>
          <w:color w:val="000000"/>
          <w:spacing w:val="0"/>
          <w:w w:val="100"/>
          <w:position w:val="0"/>
        </w:rPr>
        <w:t>емному-Морю въ безпрерывной борь</w:t>
        <w:softHyphen/>
        <w:t>бъ съ стихіями и кораблями державъ европейскихъ, стремящихся остано</w:t>
        <w:softHyphen/>
      </w:r>
      <w:r>
        <w:rPr>
          <w:color w:val="000000"/>
          <w:spacing w:val="0"/>
          <w:w w:val="100"/>
          <w:position w:val="0"/>
        </w:rPr>
        <w:t>вить совокупными усиліями страшное распространеніе революціонных</w:t>
      </w:r>
      <w:r>
        <w:rPr>
          <w:color w:val="000000"/>
          <w:spacing w:val="0"/>
          <w:w w:val="100"/>
          <w:position w:val="0"/>
          <w:shd w:val="clear" w:color="auto" w:fill="80FFFF"/>
        </w:rPr>
        <w:t>ч.</w:t>
      </w:r>
      <w:r>
        <w:rPr>
          <w:color w:val="000000"/>
          <w:spacing w:val="0"/>
          <w:w w:val="100"/>
          <w:position w:val="0"/>
        </w:rPr>
        <w:t xml:space="preserve"> идей и могущества Франціи. Появляясь то тамъ, то здѣсь,«Блудящій Огонь</w:t>
      </w:r>
      <w:r>
        <w:rPr>
          <w:color w:val="000000"/>
          <w:spacing w:val="0"/>
          <w:w w:val="100"/>
          <w:position w:val="0"/>
          <w:shd w:val="clear" w:color="auto" w:fill="80FFFF"/>
        </w:rPr>
        <w:t>в</w:t>
      </w:r>
      <w:r>
        <w:rPr>
          <w:color w:val="000000"/>
          <w:spacing w:val="0"/>
          <w:w w:val="100"/>
          <w:position w:val="0"/>
        </w:rPr>
        <w:t>наво- дитъ ужасъ на одинокіе корабли воен</w:t>
        <w:softHyphen/>
        <w:t>ные и купеческіе. Громкую славу прі</w:t>
        <w:softHyphen/>
        <w:t>обрѣтаетъ Рауль своими отчаянными подвигами, разграбленіемъ и потопле</w:t>
        <w:softHyphen/>
        <w:t>ніемъ кораблей непріятельскихъ. Но человѣкъ, умѣющій бороться съ буря</w:t>
        <w:softHyphen/>
        <w:t xml:space="preserve">ми п врагами, не </w:t>
      </w:r>
      <w:r>
        <w:rPr>
          <w:color w:val="000000"/>
          <w:spacing w:val="0"/>
          <w:w w:val="100"/>
          <w:position w:val="0"/>
          <w:shd w:val="clear" w:color="auto" w:fill="80FFFF"/>
        </w:rPr>
        <w:t>умъ</w:t>
      </w:r>
      <w:r>
        <w:rPr>
          <w:color w:val="000000"/>
          <w:spacing w:val="0"/>
          <w:w w:val="100"/>
          <w:position w:val="0"/>
        </w:rPr>
        <w:t>етъ бороться съ сердцемъ. Случайно, во время без</w:t>
        <w:softHyphen/>
        <w:t>прерывныхъ странствованій своихъ, сближается онъ съ Гитою Караччіоли. Внука извѣстнаго адмирала Караччі</w:t>
        <w:softHyphen/>
        <w:t xml:space="preserve">оли, который позорною казнію на мачтѣ англійскаго корабля заплатилъ за свою привязанность къ Партено- </w:t>
      </w:r>
      <w:r>
        <w:rPr>
          <w:color w:val="000000"/>
          <w:spacing w:val="0"/>
          <w:w w:val="100"/>
          <w:position w:val="0"/>
          <w:shd w:val="clear" w:color="auto" w:fill="80FFFF"/>
        </w:rPr>
        <w:t>н</w:t>
      </w:r>
      <w:r>
        <w:rPr>
          <w:color w:val="000000"/>
          <w:spacing w:val="0"/>
          <w:w w:val="100"/>
          <w:position w:val="0"/>
        </w:rPr>
        <w:t>ейской Республикѣ , Гита живетъ одиноко, въ безвѣстности, съ своимъ бѣднымъ дядею въ сторожевыхъ баш</w:t>
        <w:softHyphen/>
        <w:t>няхъ на высотахъ Аржентаро, и даже самъ адмиралѣ, отвергшій отъ себя своего сына за бракъ съ бѣдною ма</w:t>
        <w:softHyphen/>
        <w:br w:type="page"/>
      </w:r>
      <w:r>
        <w:rPr>
          <w:color w:val="000000"/>
          <w:spacing w:val="0"/>
          <w:w w:val="100"/>
          <w:position w:val="0"/>
        </w:rPr>
        <w:t>терью Гиты, узнаетъ о существованіи внуки уже передъ смертью, когда она приходитъ просить благословенія у Позорно-</w:t>
      </w:r>
      <w:r>
        <w:rPr>
          <w:color w:val="000000"/>
          <w:spacing w:val="0"/>
          <w:w w:val="100"/>
          <w:position w:val="0"/>
          <w:shd w:val="clear" w:color="auto" w:fill="80FFFF"/>
        </w:rPr>
        <w:t>ум</w:t>
      </w:r>
      <w:r>
        <w:rPr>
          <w:color w:val="000000"/>
          <w:spacing w:val="0"/>
          <w:w w:val="100"/>
          <w:position w:val="0"/>
        </w:rPr>
        <w:t xml:space="preserve">ирающаго </w:t>
      </w:r>
      <w:r>
        <w:rPr>
          <w:color w:val="000000"/>
          <w:spacing w:val="0"/>
          <w:w w:val="100"/>
          <w:position w:val="0"/>
          <w:shd w:val="clear" w:color="auto" w:fill="80FFFF"/>
        </w:rPr>
        <w:t>дѣ</w:t>
      </w:r>
      <w:r>
        <w:rPr>
          <w:color w:val="000000"/>
          <w:spacing w:val="0"/>
          <w:w w:val="100"/>
          <w:position w:val="0"/>
        </w:rPr>
        <w:t>да, котораго не безпокоила собою,</w:t>
      </w:r>
      <w:r>
        <w:rPr>
          <w:color w:val="000000"/>
          <w:spacing w:val="0"/>
          <w:w w:val="100"/>
          <w:position w:val="0"/>
          <w:shd w:val="clear" w:color="auto" w:fill="80FFFF"/>
        </w:rPr>
        <w:t>'к</w:t>
      </w:r>
      <w:r>
        <w:rPr>
          <w:color w:val="000000"/>
          <w:spacing w:val="0"/>
          <w:w w:val="100"/>
          <w:position w:val="0"/>
        </w:rPr>
        <w:t>огда онъ былъ въ полнотъ политической силы и сла</w:t>
        <w:softHyphen/>
        <w:t>вы. Гита—дѣв</w:t>
      </w:r>
      <w:r>
        <w:rPr>
          <w:color w:val="000000"/>
          <w:spacing w:val="0"/>
          <w:w w:val="100"/>
          <w:position w:val="0"/>
          <w:shd w:val="clear" w:color="auto" w:fill="80FFFF"/>
        </w:rPr>
        <w:t>уш</w:t>
      </w:r>
      <w:r>
        <w:rPr>
          <w:color w:val="000000"/>
          <w:spacing w:val="0"/>
          <w:w w:val="100"/>
          <w:position w:val="0"/>
        </w:rPr>
        <w:t>ка съ чувствами глу</w:t>
        <w:softHyphen/>
        <w:t>боко-религіозными, съ смиренною пре</w:t>
        <w:softHyphen/>
        <w:t>данностію Промыслу, прямая противо</w:t>
        <w:softHyphen/>
        <w:t>положность Раулю</w:t>
      </w:r>
      <w:r>
        <w:rPr>
          <w:color w:val="000000"/>
          <w:spacing w:val="0"/>
          <w:w w:val="100"/>
          <w:position w:val="0"/>
          <w:shd w:val="clear" w:color="auto" w:fill="80FFFF"/>
        </w:rPr>
        <w:t>.</w:t>
      </w:r>
      <w:r>
        <w:rPr>
          <w:color w:val="000000"/>
          <w:spacing w:val="0"/>
          <w:w w:val="100"/>
          <w:position w:val="0"/>
        </w:rPr>
        <w:t xml:space="preserve"> Страстно любитъ она прекраснаго, веселаго, отважнаго корсара; она трепещетъ за жизнь сво</w:t>
        <w:softHyphen/>
        <w:t>его друга , трепещетъ за его душу , чуждую св</w:t>
      </w:r>
      <w:r>
        <w:rPr>
          <w:color w:val="000000"/>
          <w:spacing w:val="0"/>
          <w:w w:val="100"/>
          <w:position w:val="0"/>
          <w:shd w:val="clear" w:color="auto" w:fill="80FFFF"/>
        </w:rPr>
        <w:t>ѣ</w:t>
      </w:r>
      <w:r>
        <w:rPr>
          <w:color w:val="000000"/>
          <w:spacing w:val="0"/>
          <w:w w:val="100"/>
          <w:position w:val="0"/>
        </w:rPr>
        <w:t>та религіи : но подъ влі</w:t>
        <w:softHyphen/>
        <w:t>яніемъ глубокаго благочестія, она чув</w:t>
        <w:softHyphen/>
        <w:t>ствуетъ себя не въ силахъ соединить свою судьбу съ безбояшымъ респу</w:t>
        <w:softHyphen/>
        <w:t>бликанцемъ и съ сердечною тоскою отказываетъ е</w:t>
      </w:r>
      <w:r>
        <w:rPr>
          <w:color w:val="000000"/>
          <w:spacing w:val="0"/>
          <w:w w:val="100"/>
          <w:position w:val="0"/>
          <w:shd w:val="clear" w:color="auto" w:fill="80FFFF"/>
        </w:rPr>
        <w:t>м</w:t>
      </w:r>
      <w:r>
        <w:rPr>
          <w:color w:val="000000"/>
          <w:spacing w:val="0"/>
          <w:w w:val="100"/>
          <w:position w:val="0"/>
        </w:rPr>
        <w:t>у въ рукъ своей</w:t>
      </w:r>
      <w:r>
        <w:rPr>
          <w:color w:val="000000"/>
          <w:spacing w:val="0"/>
          <w:w w:val="100"/>
          <w:position w:val="0"/>
          <w:shd w:val="clear" w:color="auto" w:fill="80FFFF"/>
        </w:rPr>
        <w:t>.</w:t>
      </w:r>
      <w:r>
        <w:rPr>
          <w:color w:val="000000"/>
          <w:spacing w:val="0"/>
          <w:w w:val="100"/>
          <w:position w:val="0"/>
        </w:rPr>
        <w:t xml:space="preserve"> Пла</w:t>
        <w:softHyphen/>
        <w:t xml:space="preserve">менной , но почтительной любовью преслѣдуетъ ее корсаръ. Чтобъ </w:t>
      </w:r>
      <w:r>
        <w:rPr>
          <w:smallCaps/>
          <w:color w:val="000000"/>
          <w:spacing w:val="0"/>
          <w:w w:val="100"/>
          <w:position w:val="0"/>
          <w:shd w:val="clear" w:color="auto" w:fill="80FFFF"/>
        </w:rPr>
        <w:t>ви</w:t>
        <w:softHyphen/>
        <w:t>дѣть</w:t>
      </w:r>
      <w:r>
        <w:rPr>
          <w:color w:val="000000"/>
          <w:spacing w:val="0"/>
          <w:w w:val="100"/>
          <w:position w:val="0"/>
        </w:rPr>
        <w:t xml:space="preserve"> Гиту, чтобъ побѣдить ея бла</w:t>
        <w:softHyphen/>
        <w:t>городное упорство, онъ пускается на подвиги отчаянные, и описаніе этихъ подвиговъ , выказывающее въ полномъ свѣтѣ противоположные характеры ге</w:t>
        <w:softHyphen/>
        <w:t>роя и героини, составляетъ сущность романа Купера. Для Гиты является опъ на островѣ Эльбѣ , въ П</w:t>
      </w:r>
      <w:r>
        <w:rPr>
          <w:color w:val="000000"/>
          <w:spacing w:val="0"/>
          <w:w w:val="100"/>
          <w:position w:val="0"/>
          <w:shd w:val="clear" w:color="auto" w:fill="80FFFF"/>
        </w:rPr>
        <w:t>э</w:t>
      </w:r>
      <w:r>
        <w:rPr>
          <w:color w:val="000000"/>
          <w:spacing w:val="0"/>
          <w:w w:val="100"/>
          <w:position w:val="0"/>
        </w:rPr>
        <w:t>рто- Феррайо, ловко выдаетъ себя за Англи</w:t>
        <w:softHyphen/>
        <w:t xml:space="preserve">чанина, дерется въ Феррайской гавани съ </w:t>
      </w:r>
      <w:r>
        <w:rPr>
          <w:color w:val="000000"/>
          <w:spacing w:val="0"/>
          <w:w w:val="100"/>
          <w:position w:val="0"/>
          <w:shd w:val="clear" w:color="auto" w:fill="80FFFF"/>
        </w:rPr>
        <w:t>Ф</w:t>
      </w:r>
      <w:r>
        <w:rPr>
          <w:color w:val="000000"/>
          <w:spacing w:val="0"/>
          <w:w w:val="100"/>
          <w:position w:val="0"/>
        </w:rPr>
        <w:t>регатомъ «Прозерпиною»,</w:t>
      </w:r>
      <w:r>
        <w:rPr>
          <w:color w:val="000000"/>
          <w:spacing w:val="0"/>
          <w:w w:val="100"/>
          <w:position w:val="0"/>
          <w:shd w:val="clear" w:color="auto" w:fill="80FFFF"/>
        </w:rPr>
        <w:t>к</w:t>
      </w:r>
      <w:r>
        <w:rPr>
          <w:color w:val="000000"/>
          <w:spacing w:val="0"/>
          <w:w w:val="100"/>
          <w:position w:val="0"/>
        </w:rPr>
        <w:t xml:space="preserve">оторый его преслѣдуетъ, уводитъ </w:t>
      </w:r>
      <w:r>
        <w:rPr>
          <w:color w:val="000000"/>
          <w:spacing w:val="0"/>
          <w:w w:val="100"/>
          <w:position w:val="0"/>
          <w:shd w:val="clear" w:color="auto" w:fill="80FFFF"/>
        </w:rPr>
        <w:t>Ф</w:t>
      </w:r>
      <w:r>
        <w:rPr>
          <w:color w:val="000000"/>
          <w:spacing w:val="0"/>
          <w:w w:val="100"/>
          <w:position w:val="0"/>
        </w:rPr>
        <w:t>регатъ за собой въ море и чуднымъ образомъ спасается отъ брандера, который въ ночной темнотѣ пущенъ былъ къ его люгеру съ Фрегата. И между-тѣмъ, какъ капитанъ «Прозерпины» пишетъ адмира</w:t>
      </w:r>
      <w:r>
        <w:rPr>
          <w:color w:val="000000"/>
          <w:spacing w:val="0"/>
          <w:w w:val="100"/>
          <w:position w:val="0"/>
          <w:shd w:val="clear" w:color="auto" w:fill="80FFFF"/>
        </w:rPr>
        <w:t>лу</w:t>
      </w:r>
      <w:r>
        <w:rPr>
          <w:color w:val="000000"/>
          <w:spacing w:val="0"/>
          <w:w w:val="100"/>
          <w:position w:val="0"/>
        </w:rPr>
        <w:t xml:space="preserve"> Нельсо</w:t>
      </w:r>
      <w:r>
        <w:rPr>
          <w:color w:val="000000"/>
          <w:spacing w:val="0"/>
          <w:w w:val="100"/>
          <w:position w:val="0"/>
          <w:shd w:val="clear" w:color="auto" w:fill="80FFFF"/>
        </w:rPr>
        <w:t>ну</w:t>
      </w:r>
      <w:r>
        <w:rPr>
          <w:color w:val="000000"/>
          <w:spacing w:val="0"/>
          <w:w w:val="100"/>
          <w:position w:val="0"/>
        </w:rPr>
        <w:t xml:space="preserve"> о гибе</w:t>
      </w:r>
      <w:r>
        <w:rPr>
          <w:color w:val="000000"/>
          <w:spacing w:val="0"/>
          <w:w w:val="100"/>
          <w:position w:val="0"/>
          <w:shd w:val="clear" w:color="auto" w:fill="80FFFF"/>
        </w:rPr>
        <w:t>ли</w:t>
      </w:r>
      <w:r>
        <w:rPr>
          <w:color w:val="000000"/>
          <w:spacing w:val="0"/>
          <w:w w:val="100"/>
          <w:position w:val="0"/>
        </w:rPr>
        <w:t xml:space="preserve"> «Б</w:t>
      </w:r>
      <w:r>
        <w:rPr>
          <w:color w:val="000000"/>
          <w:spacing w:val="0"/>
          <w:w w:val="100"/>
          <w:position w:val="0"/>
          <w:shd w:val="clear" w:color="auto" w:fill="80FFFF"/>
        </w:rPr>
        <w:t>лудящаг</w:t>
      </w:r>
      <w:r>
        <w:rPr>
          <w:color w:val="000000"/>
          <w:spacing w:val="0"/>
          <w:w w:val="100"/>
          <w:position w:val="0"/>
        </w:rPr>
        <w:t>о Огня», люгеръ спокойно плаваетъ опять передъ Эльбою. Зат</w:t>
      </w:r>
      <w:r>
        <w:rPr>
          <w:color w:val="000000"/>
          <w:spacing w:val="0"/>
          <w:w w:val="100"/>
          <w:position w:val="0"/>
          <w:shd w:val="clear" w:color="auto" w:fill="80FFFF"/>
        </w:rPr>
        <w:t>ѣ</w:t>
      </w:r>
      <w:r>
        <w:rPr>
          <w:color w:val="000000"/>
          <w:spacing w:val="0"/>
          <w:w w:val="100"/>
          <w:position w:val="0"/>
        </w:rPr>
        <w:t>мъ Рауль Иваръ является смѣло среди соединеннаго не</w:t>
        <w:softHyphen/>
        <w:t>пріятельскаго Флота въ Заливъ Неапо</w:t>
        <w:softHyphen/>
        <w:t>литанскомъ, — и опять, чтобъ толь</w:t>
        <w:softHyphen/>
        <w:t>ко видѣть Гиту , которая пріѣхала проститься съ своимъ дѣдомъ адми</w:t>
        <w:softHyphen/>
        <w:t>раломъ, готовящимся къ казни; про</w:t>
        <w:softHyphen/>
        <w:t>бираясь па лодк</w:t>
      </w:r>
      <w:r>
        <w:rPr>
          <w:color w:val="000000"/>
          <w:spacing w:val="0"/>
          <w:w w:val="100"/>
          <w:position w:val="0"/>
          <w:shd w:val="clear" w:color="auto" w:fill="80FFFF"/>
        </w:rPr>
        <w:t>ѣ</w:t>
      </w:r>
      <w:r>
        <w:rPr>
          <w:color w:val="000000"/>
          <w:spacing w:val="0"/>
          <w:w w:val="100"/>
          <w:position w:val="0"/>
        </w:rPr>
        <w:t xml:space="preserve"> съ Гитою среди не</w:t>
        <w:softHyphen/>
        <w:t>пріятельскихъ кораблей, Рауль Иваръ сталкивается съ «Прозерпиною» и без</w:t>
        <w:softHyphen/>
        <w:t>страшно всходитъ на Фрегатъ, пере</w:t>
        <w:softHyphen/>
        <w:t>одѣтый, чтобъ узнать, чт</w:t>
      </w:r>
      <w:r>
        <w:rPr>
          <w:color w:val="000000"/>
          <w:spacing w:val="0"/>
          <w:w w:val="100"/>
          <w:position w:val="0"/>
          <w:shd w:val="clear" w:color="auto" w:fill="80FFFF"/>
        </w:rPr>
        <w:t>б</w:t>
      </w:r>
      <w:r>
        <w:rPr>
          <w:color w:val="000000"/>
          <w:spacing w:val="0"/>
          <w:w w:val="100"/>
          <w:position w:val="0"/>
        </w:rPr>
        <w:t xml:space="preserve"> думаетъ ка</w:t>
        <w:softHyphen/>
      </w:r>
      <w:r>
        <w:rPr>
          <w:color w:val="000000"/>
          <w:spacing w:val="0"/>
          <w:w w:val="100"/>
          <w:position w:val="0"/>
        </w:rPr>
        <w:t>питанъ объ его люгеръ; тамъ опъ у- зяа</w:t>
      </w:r>
      <w:r>
        <w:rPr>
          <w:color w:val="000000"/>
          <w:spacing w:val="0"/>
          <w:w w:val="100"/>
          <w:position w:val="0"/>
          <w:shd w:val="clear" w:color="auto" w:fill="80FFFF"/>
        </w:rPr>
        <w:t>н</w:t>
      </w:r>
      <w:r>
        <w:rPr>
          <w:color w:val="000000"/>
          <w:spacing w:val="0"/>
          <w:w w:val="100"/>
          <w:position w:val="0"/>
        </w:rPr>
        <w:t>ъ, осужденъ какъ шпіонъ на смерть, спасается отъ смерти , является на люгеръ, спѣшитъ выбраться въ от</w:t>
        <w:softHyphen/>
        <w:t>крытое море, но въ ночной темнотѣ «Блудящій Огонь» на</w:t>
      </w:r>
      <w:r>
        <w:rPr>
          <w:color w:val="000000"/>
          <w:spacing w:val="0"/>
          <w:w w:val="100"/>
          <w:position w:val="0"/>
          <w:shd w:val="clear" w:color="auto" w:fill="80FFFF"/>
        </w:rPr>
        <w:t>бѣ</w:t>
      </w:r>
      <w:r>
        <w:rPr>
          <w:color w:val="000000"/>
          <w:spacing w:val="0"/>
          <w:w w:val="100"/>
          <w:position w:val="0"/>
        </w:rPr>
        <w:t>гаетъ на камни и разбивается. Корсаръ съ немногими спутниками укрѣпляется на берего</w:t>
        <w:softHyphen/>
        <w:t>выхъ утесахъ, дерется съ Англичана</w:t>
        <w:softHyphen/>
        <w:t>ми, которые пресл</w:t>
      </w:r>
      <w:r>
        <w:rPr>
          <w:color w:val="000000"/>
          <w:spacing w:val="0"/>
          <w:w w:val="100"/>
          <w:position w:val="0"/>
          <w:shd w:val="clear" w:color="auto" w:fill="80FFFF"/>
        </w:rPr>
        <w:t>ѣ</w:t>
      </w:r>
      <w:r>
        <w:rPr>
          <w:color w:val="000000"/>
          <w:spacing w:val="0"/>
          <w:w w:val="100"/>
          <w:position w:val="0"/>
        </w:rPr>
        <w:t>дуютъ его, и полу</w:t>
        <w:softHyphen/>
        <w:t xml:space="preserve">чаетъ смертельную рапу. На голомъ утесѣ, въ </w:t>
      </w:r>
      <w:r>
        <w:rPr>
          <w:smallCaps/>
          <w:color w:val="000000"/>
          <w:spacing w:val="0"/>
          <w:w w:val="100"/>
          <w:position w:val="0"/>
          <w:shd w:val="clear" w:color="auto" w:fill="80FFFF"/>
        </w:rPr>
        <w:t>тишинѣ</w:t>
      </w:r>
      <w:r>
        <w:rPr>
          <w:color w:val="000000"/>
          <w:spacing w:val="0"/>
          <w:w w:val="100"/>
          <w:position w:val="0"/>
        </w:rPr>
        <w:t xml:space="preserve"> ночной, при свѣтъ звѣздъ, подъ шумомъ волнъ, умираетъ онъ въ глазахъ Гиты, которая ста</w:t>
        <w:softHyphen/>
        <w:t>рается внушить ему в</w:t>
      </w:r>
      <w:r>
        <w:rPr>
          <w:color w:val="000000"/>
          <w:spacing w:val="0"/>
          <w:w w:val="100"/>
          <w:position w:val="0"/>
          <w:shd w:val="clear" w:color="auto" w:fill="80FFFF"/>
        </w:rPr>
        <w:t>ѣ</w:t>
      </w:r>
      <w:r>
        <w:rPr>
          <w:color w:val="000000"/>
          <w:spacing w:val="0"/>
          <w:w w:val="100"/>
          <w:position w:val="0"/>
        </w:rPr>
        <w:t>ру въ Бога и въ жизнь будущую. Чудно описана эта роковая ночь, и бесѣда Гиты съ уми</w:t>
        <w:softHyphen/>
        <w:t>рающимъ, и отчаяніе бѣдной д</w:t>
      </w:r>
      <w:r>
        <w:rPr>
          <w:color w:val="000000"/>
          <w:spacing w:val="0"/>
          <w:w w:val="100"/>
          <w:position w:val="0"/>
          <w:shd w:val="clear" w:color="auto" w:fill="80FFFF"/>
        </w:rPr>
        <w:t>ѣ</w:t>
      </w:r>
      <w:r>
        <w:rPr>
          <w:color w:val="000000"/>
          <w:spacing w:val="0"/>
          <w:w w:val="100"/>
          <w:position w:val="0"/>
        </w:rPr>
        <w:t>вуш</w:t>
        <w:softHyphen/>
        <w:t>ки, когда она увид</w:t>
      </w:r>
      <w:r>
        <w:rPr>
          <w:color w:val="000000"/>
          <w:spacing w:val="0"/>
          <w:w w:val="100"/>
          <w:position w:val="0"/>
          <w:shd w:val="clear" w:color="auto" w:fill="80FFFF"/>
        </w:rPr>
        <w:t>ѣ</w:t>
      </w:r>
      <w:r>
        <w:rPr>
          <w:color w:val="000000"/>
          <w:spacing w:val="0"/>
          <w:w w:val="100"/>
          <w:position w:val="0"/>
        </w:rPr>
        <w:t>ла, что все кон</w:t>
        <w:softHyphen/>
        <w:t>чилось , и когда, уже не сдерживая чувствъ своихъ, опа дико обнимала своего милаго и цаловала чело и блѣд</w:t>
        <w:softHyphen/>
        <w:t>ныя уста его, и потомъ молилась дол</w:t>
        <w:softHyphen/>
        <w:t>го за душу бъднаго своего друга... Вотъ бѣглый очеркъ роман</w:t>
      </w:r>
      <w:r>
        <w:rPr>
          <w:color w:val="000000"/>
          <w:spacing w:val="0"/>
          <w:w w:val="100"/>
          <w:position w:val="0"/>
          <w:shd w:val="clear" w:color="auto" w:fill="80FFFF"/>
        </w:rPr>
        <w:t>а</w:t>
      </w:r>
      <w:r>
        <w:rPr>
          <w:color w:val="000000"/>
          <w:spacing w:val="0"/>
          <w:w w:val="100"/>
          <w:position w:val="0"/>
        </w:rPr>
        <w:t>, по по этому очерку нельзя судить о достоин</w:t>
        <w:softHyphen/>
        <w:t xml:space="preserve">ствѣ его: Куперъ одинъ изъ </w:t>
      </w:r>
      <w:r>
        <w:rPr>
          <w:smallCaps/>
          <w:color w:val="000000"/>
          <w:spacing w:val="0"/>
          <w:w w:val="100"/>
          <w:position w:val="0"/>
          <w:shd w:val="clear" w:color="auto" w:fill="80FFFF"/>
        </w:rPr>
        <w:t>тѣхъ</w:t>
      </w:r>
      <w:r>
        <w:rPr>
          <w:color w:val="000000"/>
          <w:spacing w:val="0"/>
          <w:w w:val="100"/>
          <w:position w:val="0"/>
        </w:rPr>
        <w:t xml:space="preserve"> пи</w:t>
        <w:softHyphen/>
        <w:t>сателей, которыхъ надо читать впол</w:t>
        <w:softHyphen/>
        <w:t xml:space="preserve">нѣ, и глубоко входить въ природу и характеры , которые онъ изображаетъ, чтобы вполнѣ понимать его </w:t>
      </w:r>
      <w:r>
        <w:rPr>
          <w:color w:val="000000"/>
          <w:spacing w:val="0"/>
          <w:w w:val="100"/>
          <w:position w:val="0"/>
          <w:shd w:val="clear" w:color="auto" w:fill="80FFFF"/>
        </w:rPr>
        <w:t>Ц</w:t>
      </w:r>
      <w:r>
        <w:rPr>
          <w:color w:val="000000"/>
          <w:spacing w:val="0"/>
          <w:w w:val="100"/>
          <w:position w:val="0"/>
        </w:rPr>
        <w:t xml:space="preserve">ѣну, </w:t>
      </w:r>
      <w:r>
        <w:rPr>
          <w:smallCaps/>
          <w:color w:val="000000"/>
          <w:spacing w:val="0"/>
          <w:w w:val="100"/>
          <w:position w:val="0"/>
          <w:shd w:val="clear" w:color="auto" w:fill="80FFFF"/>
        </w:rPr>
        <w:t xml:space="preserve">тѣмъ </w:t>
      </w:r>
      <w:r>
        <w:rPr>
          <w:color w:val="000000"/>
          <w:spacing w:val="0"/>
          <w:w w:val="100"/>
          <w:position w:val="0"/>
        </w:rPr>
        <w:t>болѣе, что въ его созданіяхъ природа занимаетъ почти столько же мѣста , какъ и люди, и онъ съ такою же. лю</w:t>
        <w:softHyphen/>
        <w:t xml:space="preserve">бовію, подробностію и </w:t>
      </w:r>
      <w:r>
        <w:rPr>
          <w:color w:val="000000"/>
          <w:spacing w:val="0"/>
          <w:w w:val="100"/>
          <w:position w:val="0"/>
          <w:shd w:val="clear" w:color="auto" w:fill="80FFFF"/>
        </w:rPr>
        <w:t>в</w:t>
      </w:r>
      <w:r>
        <w:rPr>
          <w:color w:val="000000"/>
          <w:spacing w:val="0"/>
          <w:w w:val="100"/>
          <w:position w:val="0"/>
        </w:rPr>
        <w:t>ѣрностію ри</w:t>
        <w:softHyphen/>
        <w:t xml:space="preserve">суетъ волны, туманъ, подымающійся надъ водою, корабль, его спасти, какъ чувства и </w:t>
      </w:r>
      <w:r>
        <w:rPr>
          <w:smallCaps/>
          <w:color w:val="000000"/>
          <w:spacing w:val="0"/>
          <w:w w:val="100"/>
          <w:position w:val="0"/>
        </w:rPr>
        <w:t>ф</w:t>
      </w:r>
      <w:r>
        <w:rPr>
          <w:smallCaps/>
          <w:color w:val="000000"/>
          <w:spacing w:val="0"/>
          <w:w w:val="100"/>
          <w:position w:val="0"/>
          <w:shd w:val="clear" w:color="auto" w:fill="80FFFF"/>
        </w:rPr>
        <w:t>и</w:t>
      </w:r>
      <w:r>
        <w:rPr>
          <w:smallCaps/>
          <w:color w:val="000000"/>
          <w:spacing w:val="0"/>
          <w:w w:val="100"/>
          <w:position w:val="0"/>
        </w:rPr>
        <w:t>зіономіи</w:t>
      </w:r>
      <w:r>
        <w:rPr>
          <w:color w:val="000000"/>
          <w:spacing w:val="0"/>
          <w:w w:val="100"/>
          <w:position w:val="0"/>
        </w:rPr>
        <w:t xml:space="preserve"> дѣйствующихъ лицъ.—Нѣсколько лицъ второстепен</w:t>
        <w:softHyphen/>
        <w:t>ныхъ рисуются вокругъ героя и ге</w:t>
        <w:softHyphen/>
        <w:t>роини</w:t>
      </w:r>
      <w:r>
        <w:rPr>
          <w:color w:val="000000"/>
          <w:spacing w:val="0"/>
          <w:w w:val="100"/>
          <w:position w:val="0"/>
          <w:shd w:val="clear" w:color="auto" w:fill="80FFFF"/>
        </w:rPr>
        <w:t>:</w:t>
      </w:r>
      <w:r>
        <w:rPr>
          <w:color w:val="000000"/>
          <w:spacing w:val="0"/>
          <w:w w:val="100"/>
          <w:position w:val="0"/>
        </w:rPr>
        <w:t xml:space="preserve"> чинов</w:t>
      </w:r>
      <w:r>
        <w:rPr>
          <w:color w:val="000000"/>
          <w:spacing w:val="0"/>
          <w:w w:val="100"/>
          <w:position w:val="0"/>
          <w:shd w:val="clear" w:color="auto" w:fill="80FFFF"/>
        </w:rPr>
        <w:t>н</w:t>
      </w:r>
      <w:r>
        <w:rPr>
          <w:color w:val="000000"/>
          <w:spacing w:val="0"/>
          <w:w w:val="100"/>
          <w:position w:val="0"/>
        </w:rPr>
        <w:t>ики острова Эльбы, Офи</w:t>
        <w:softHyphen/>
        <w:t>церъ англійскаго Фрегата «</w:t>
      </w:r>
      <w:r>
        <w:rPr>
          <w:color w:val="000000"/>
          <w:spacing w:val="0"/>
          <w:w w:val="100"/>
          <w:position w:val="0"/>
          <w:shd w:val="clear" w:color="auto" w:fill="80FFFF"/>
        </w:rPr>
        <w:t xml:space="preserve"> </w:t>
      </w:r>
      <w:r>
        <w:rPr>
          <w:color w:val="000000"/>
          <w:spacing w:val="0"/>
          <w:w w:val="100"/>
          <w:position w:val="0"/>
        </w:rPr>
        <w:t>Прозерпи</w:t>
        <w:softHyphen/>
      </w:r>
      <w:r>
        <w:rPr>
          <w:color w:val="000000"/>
          <w:spacing w:val="0"/>
          <w:w w:val="100"/>
          <w:position w:val="0"/>
          <w:shd w:val="clear" w:color="auto" w:fill="80FFFF"/>
        </w:rPr>
        <w:t xml:space="preserve">на </w:t>
      </w:r>
      <w:r>
        <w:rPr>
          <w:color w:val="000000"/>
          <w:spacing w:val="0"/>
          <w:w w:val="100"/>
          <w:position w:val="0"/>
        </w:rPr>
        <w:t>»,Ит</w:t>
      </w:r>
      <w:r>
        <w:rPr>
          <w:color w:val="000000"/>
          <w:spacing w:val="0"/>
          <w:w w:val="100"/>
          <w:position w:val="0"/>
          <w:shd w:val="clear" w:color="auto" w:fill="80FFFF"/>
        </w:rPr>
        <w:t>уэ</w:t>
      </w:r>
      <w:r>
        <w:rPr>
          <w:color w:val="000000"/>
          <w:spacing w:val="0"/>
          <w:w w:val="100"/>
          <w:position w:val="0"/>
        </w:rPr>
        <w:t>ль</w:t>
      </w:r>
      <w:r>
        <w:rPr>
          <w:color w:val="000000"/>
          <w:spacing w:val="0"/>
          <w:w w:val="100"/>
          <w:position w:val="0"/>
          <w:shd w:val="clear" w:color="auto" w:fill="80FFFF"/>
        </w:rPr>
        <w:t xml:space="preserve"> </w:t>
      </w:r>
      <w:r>
        <w:rPr>
          <w:color w:val="000000"/>
          <w:spacing w:val="0"/>
          <w:w w:val="100"/>
          <w:position w:val="0"/>
        </w:rPr>
        <w:t>Вольтъ—</w:t>
      </w:r>
      <w:r>
        <w:rPr>
          <w:color w:val="000000"/>
          <w:spacing w:val="0"/>
          <w:w w:val="100"/>
          <w:position w:val="0"/>
          <w:shd w:val="clear" w:color="auto" w:fill="80FFFF"/>
        </w:rPr>
        <w:t>А</w:t>
      </w:r>
      <w:r>
        <w:rPr>
          <w:color w:val="000000"/>
          <w:spacing w:val="0"/>
          <w:w w:val="100"/>
          <w:position w:val="0"/>
        </w:rPr>
        <w:t>ме</w:t>
      </w:r>
      <w:r>
        <w:rPr>
          <w:color w:val="000000"/>
          <w:spacing w:val="0"/>
          <w:w w:val="100"/>
          <w:position w:val="0"/>
          <w:shd w:val="clear" w:color="auto" w:fill="80FFFF"/>
        </w:rPr>
        <w:t>ри</w:t>
      </w:r>
      <w:r>
        <w:rPr>
          <w:color w:val="000000"/>
          <w:spacing w:val="0"/>
          <w:w w:val="100"/>
          <w:position w:val="0"/>
        </w:rPr>
        <w:t>к</w:t>
      </w:r>
      <w:r>
        <w:rPr>
          <w:color w:val="000000"/>
          <w:spacing w:val="0"/>
          <w:w w:val="100"/>
          <w:position w:val="0"/>
          <w:shd w:val="clear" w:color="auto" w:fill="80FFFF"/>
        </w:rPr>
        <w:t>ан</w:t>
      </w:r>
      <w:r>
        <w:rPr>
          <w:color w:val="000000"/>
          <w:spacing w:val="0"/>
          <w:w w:val="100"/>
          <w:position w:val="0"/>
        </w:rPr>
        <w:t>ецъ, пра</w:t>
        <w:softHyphen/>
        <w:t xml:space="preserve">вая рука Рауля Ивара; у каждаго своя </w:t>
      </w:r>
      <w:r>
        <w:rPr>
          <w:smallCaps/>
          <w:color w:val="000000"/>
          <w:spacing w:val="0"/>
          <w:w w:val="100"/>
          <w:position w:val="0"/>
        </w:rPr>
        <w:t>физіономія,</w:t>
      </w:r>
      <w:r>
        <w:rPr>
          <w:color w:val="000000"/>
          <w:spacing w:val="0"/>
          <w:w w:val="100"/>
          <w:position w:val="0"/>
        </w:rPr>
        <w:t xml:space="preserve"> ярко очерченная. Въ тѣ</w:t>
        <w:softHyphen/>
        <w:t xml:space="preserve">ни является и </w:t>
      </w:r>
      <w:r>
        <w:rPr>
          <w:color w:val="000000"/>
          <w:spacing w:val="0"/>
          <w:w w:val="100"/>
          <w:position w:val="0"/>
          <w:shd w:val="clear" w:color="auto" w:fill="80FFFF"/>
        </w:rPr>
        <w:t>Ф</w:t>
      </w:r>
      <w:r>
        <w:rPr>
          <w:color w:val="000000"/>
          <w:spacing w:val="0"/>
          <w:w w:val="100"/>
          <w:position w:val="0"/>
        </w:rPr>
        <w:t>игура Нельсона, являет</w:t>
        <w:softHyphen/>
        <w:t>ся въ самый темный моментъ свѣтла</w:t>
        <w:softHyphen/>
        <w:t>го поприща этого великаго человѣка, въ моментъ казни Караччіоли,—</w:t>
      </w:r>
      <w:r>
        <w:rPr>
          <w:color w:val="000000"/>
          <w:spacing w:val="0"/>
          <w:w w:val="100"/>
          <w:position w:val="0"/>
          <w:shd w:val="clear" w:color="auto" w:fill="80FFFF"/>
        </w:rPr>
        <w:t xml:space="preserve"> </w:t>
      </w:r>
      <w:r>
        <w:rPr>
          <w:color w:val="000000"/>
          <w:spacing w:val="0"/>
          <w:w w:val="100"/>
          <w:position w:val="0"/>
        </w:rPr>
        <w:t>Фигу</w:t>
        <w:softHyphen/>
        <w:t>ра, очерченная вѣрно, хотя и холодно</w:t>
        <w:softHyphen/>
        <w:t>вато.—Вообще о новомъ романѣ Ку</w:t>
        <w:softHyphen/>
        <w:t>пера можно сказать, что онъ далеко</w:t>
        <w:br w:type="page"/>
      </w:r>
      <w:r>
        <w:rPr>
          <w:color w:val="000000"/>
          <w:spacing w:val="0"/>
          <w:w w:val="100"/>
          <w:position w:val="0"/>
        </w:rPr>
        <w:t>превосходитъ два послѣднія его про</w:t>
        <w:softHyphen/>
        <w:t>изведенія: «Мерседесъ Кастильская» и «Два адмирала», хотя постоянные чи</w:t>
        <w:softHyphen/>
        <w:t>татели Купера быть можетъ не поста</w:t>
        <w:softHyphen/>
        <w:t>вятъ «Блудящаго Огня» на ряду съ произведеніями, увѣковѣчившими сла</w:t>
        <w:softHyphen/>
        <w:t>ву его, не поставятъ потому, можетъ- быть, что н</w:t>
      </w:r>
      <w:r>
        <w:rPr>
          <w:color w:val="000000"/>
          <w:spacing w:val="0"/>
          <w:w w:val="100"/>
          <w:position w:val="0"/>
          <w:shd w:val="clear" w:color="auto" w:fill="80FFFF"/>
        </w:rPr>
        <w:t>и</w:t>
      </w:r>
      <w:r>
        <w:rPr>
          <w:color w:val="000000"/>
          <w:spacing w:val="0"/>
          <w:w w:val="100"/>
          <w:position w:val="0"/>
        </w:rPr>
        <w:t>которые характеры, сце</w:t>
        <w:softHyphen/>
        <w:t>ны, приключенія напоминаютъ преж</w:t>
        <w:softHyphen/>
        <w:t xml:space="preserve">ніе его морскіе романы. — Поручая новое созданіе Купера </w:t>
      </w:r>
      <w:r>
        <w:rPr>
          <w:color w:val="000000"/>
          <w:spacing w:val="0"/>
          <w:w w:val="100"/>
          <w:position w:val="0"/>
        </w:rPr>
        <w:t xml:space="preserve">(The Jack </w:t>
      </w:r>
      <w:r>
        <w:rPr>
          <w:color w:val="000000"/>
          <w:spacing w:val="0"/>
          <w:w w:val="100"/>
          <w:position w:val="0"/>
        </w:rPr>
        <w:t>о</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rPr>
        <w:t>Lantern (Le Feu Follet)</w:t>
      </w:r>
      <w:r>
        <w:rPr>
          <w:color w:val="000000"/>
          <w:spacing w:val="0"/>
          <w:w w:val="100"/>
          <w:position w:val="0"/>
          <w:shd w:val="clear" w:color="auto" w:fill="80FFFF"/>
        </w:rPr>
        <w:t>,</w:t>
      </w:r>
      <w:r>
        <w:rPr>
          <w:color w:val="000000"/>
          <w:spacing w:val="0"/>
          <w:w w:val="100"/>
          <w:position w:val="0"/>
        </w:rPr>
        <w:t xml:space="preserve"> or t</w:t>
      </w:r>
      <w:r>
        <w:rPr>
          <w:color w:val="000000"/>
          <w:spacing w:val="0"/>
          <w:w w:val="100"/>
          <w:position w:val="0"/>
          <w:shd w:val="clear" w:color="auto" w:fill="80FFFF"/>
        </w:rPr>
        <w:t>h</w:t>
      </w:r>
      <w:r>
        <w:rPr>
          <w:color w:val="000000"/>
          <w:spacing w:val="0"/>
          <w:w w:val="100"/>
          <w:position w:val="0"/>
        </w:rPr>
        <w:t>e P</w:t>
      </w:r>
      <w:r>
        <w:rPr>
          <w:color w:val="000000"/>
          <w:spacing w:val="0"/>
          <w:w w:val="100"/>
          <w:position w:val="0"/>
          <w:shd w:val="clear" w:color="auto" w:fill="80FFFF"/>
        </w:rPr>
        <w:t>r</w:t>
      </w:r>
      <w:r>
        <w:rPr>
          <w:color w:val="000000"/>
          <w:spacing w:val="0"/>
          <w:w w:val="100"/>
          <w:position w:val="0"/>
        </w:rPr>
        <w:t xml:space="preserve">iva- teer) </w:t>
      </w:r>
      <w:r>
        <w:rPr>
          <w:color w:val="000000"/>
          <w:spacing w:val="0"/>
          <w:w w:val="100"/>
          <w:position w:val="0"/>
        </w:rPr>
        <w:t xml:space="preserve">полному вниманію читателей </w:t>
      </w:r>
      <w:r>
        <w:rPr>
          <w:color w:val="000000"/>
          <w:spacing w:val="0"/>
          <w:w w:val="100"/>
          <w:position w:val="0"/>
        </w:rPr>
        <w:t xml:space="preserve">, </w:t>
      </w:r>
      <w:r>
        <w:rPr>
          <w:color w:val="000000"/>
          <w:spacing w:val="0"/>
          <w:w w:val="100"/>
          <w:position w:val="0"/>
        </w:rPr>
        <w:t>переходимъ къ другимъ явленіямъ изящной—</w:t>
      </w:r>
      <w:r>
        <w:rPr>
          <w:color w:val="000000"/>
          <w:spacing w:val="0"/>
          <w:w w:val="100"/>
          <w:position w:val="0"/>
          <w:shd w:val="clear" w:color="auto" w:fill="80FFFF"/>
        </w:rPr>
        <w:t>п</w:t>
      </w:r>
      <w:r>
        <w:rPr>
          <w:color w:val="000000"/>
          <w:spacing w:val="0"/>
          <w:w w:val="100"/>
          <w:position w:val="0"/>
        </w:rPr>
        <w:t>розаической англійской ли</w:t>
        <w:softHyphen/>
        <w:t>тературы. Они займутъ насъ недолго.</w:t>
      </w:r>
    </w:p>
    <w:p>
      <w:pPr>
        <w:pStyle w:val="Style28"/>
        <w:keepNext w:val="0"/>
        <w:keepLines w:val="0"/>
        <w:widowControl w:val="0"/>
        <w:shd w:val="clear" w:color="auto" w:fill="auto"/>
        <w:bidi w:val="0"/>
        <w:spacing w:before="0" w:after="0" w:line="223" w:lineRule="auto"/>
        <w:ind w:left="0" w:right="0" w:firstLine="260"/>
        <w:jc w:val="both"/>
      </w:pPr>
      <w:r>
        <w:rPr>
          <w:color w:val="000000"/>
          <w:spacing w:val="0"/>
          <w:w w:val="100"/>
          <w:position w:val="0"/>
        </w:rPr>
        <w:t>Укажемъ во-первыхъ н</w:t>
      </w:r>
      <w:r>
        <w:rPr>
          <w:color w:val="000000"/>
          <w:spacing w:val="0"/>
          <w:w w:val="100"/>
          <w:position w:val="0"/>
          <w:shd w:val="clear" w:color="auto" w:fill="80FFFF"/>
        </w:rPr>
        <w:t>аКі</w:t>
      </w:r>
      <w:r>
        <w:rPr>
          <w:color w:val="000000"/>
          <w:spacing w:val="0"/>
          <w:w w:val="100"/>
          <w:position w:val="0"/>
        </w:rPr>
        <w:t>с</w:t>
      </w:r>
      <w:r>
        <w:rPr>
          <w:color w:val="000000"/>
          <w:spacing w:val="0"/>
          <w:w w:val="100"/>
          <w:position w:val="0"/>
          <w:shd w:val="clear" w:color="auto" w:fill="80FFFF"/>
        </w:rPr>
        <w:t>пАв</w:t>
      </w:r>
      <w:r>
        <w:rPr>
          <w:color w:val="000000"/>
          <w:spacing w:val="0"/>
          <w:w w:val="100"/>
          <w:position w:val="0"/>
        </w:rPr>
        <w:t>г</w:t>
      </w:r>
      <w:r>
        <w:rPr>
          <w:color w:val="000000"/>
          <w:spacing w:val="0"/>
          <w:w w:val="100"/>
          <w:position w:val="0"/>
          <w:shd w:val="clear" w:color="auto" w:fill="80FFFF"/>
        </w:rPr>
        <w:t xml:space="preserve">» </w:t>
      </w:r>
      <w:r>
        <w:rPr>
          <w:smallCaps/>
          <w:color w:val="000000"/>
          <w:spacing w:val="0"/>
          <w:w w:val="100"/>
          <w:position w:val="0"/>
          <w:shd w:val="clear" w:color="auto" w:fill="80FFFF"/>
        </w:rPr>
        <w:t>Savage,</w:t>
      </w:r>
      <w:r>
        <w:rPr>
          <w:color w:val="000000"/>
          <w:spacing w:val="0"/>
          <w:w w:val="100"/>
          <w:position w:val="0"/>
        </w:rPr>
        <w:t xml:space="preserve"> </w:t>
      </w:r>
      <w:r>
        <w:rPr>
          <w:color w:val="000000"/>
          <w:spacing w:val="0"/>
          <w:w w:val="100"/>
          <w:position w:val="0"/>
          <w:shd w:val="clear" w:color="auto" w:fill="80FFFF"/>
        </w:rPr>
        <w:t>b</w:t>
      </w:r>
      <w:r>
        <w:rPr>
          <w:color w:val="000000"/>
          <w:spacing w:val="0"/>
          <w:w w:val="100"/>
          <w:position w:val="0"/>
        </w:rPr>
        <w:t xml:space="preserve">y Ch. Whitehead </w:t>
      </w:r>
      <w:r>
        <w:rPr>
          <w:i/>
          <w:iCs/>
          <w:color w:val="000000"/>
          <w:spacing w:val="0"/>
          <w:w w:val="100"/>
          <w:position w:val="0"/>
        </w:rPr>
        <w:t>(Ричардъ Сэведж</w:t>
      </w:r>
      <w:r>
        <w:rPr>
          <w:i/>
          <w:iCs/>
          <w:color w:val="000000"/>
          <w:spacing w:val="0"/>
          <w:w w:val="100"/>
          <w:position w:val="0"/>
          <w:shd w:val="clear" w:color="auto" w:fill="80FFFF"/>
        </w:rPr>
        <w:t>ъ</w:t>
      </w:r>
      <w:r>
        <w:rPr>
          <w:i/>
          <w:iCs/>
          <w:color w:val="000000"/>
          <w:spacing w:val="0"/>
          <w:w w:val="100"/>
          <w:position w:val="0"/>
        </w:rPr>
        <w:t>, Ч. Уаі</w:t>
      </w:r>
      <w:r>
        <w:rPr>
          <w:i/>
          <w:iCs/>
          <w:color w:val="000000"/>
          <w:spacing w:val="0"/>
          <w:w w:val="100"/>
          <w:position w:val="0"/>
          <w:shd w:val="clear" w:color="auto" w:fill="80FFFF"/>
        </w:rPr>
        <w:t>і</w:t>
      </w:r>
      <w:r>
        <w:rPr>
          <w:i/>
          <w:iCs/>
          <w:color w:val="000000"/>
          <w:spacing w:val="0"/>
          <w:w w:val="100"/>
          <w:position w:val="0"/>
        </w:rPr>
        <w:t>тгида'</w:t>
      </w:r>
      <w:r>
        <w:rPr>
          <w:i/>
          <w:iCs/>
          <w:color w:val="000000"/>
          <w:spacing w:val="0"/>
          <w:w w:val="100"/>
          <w:position w:val="0"/>
          <w:shd w:val="clear" w:color="auto" w:fill="80FFFF"/>
        </w:rPr>
        <w:t>.</w:t>
      </w:r>
      <w:r>
        <w:rPr>
          <w:color w:val="000000"/>
          <w:spacing w:val="0"/>
          <w:w w:val="100"/>
          <w:position w:val="0"/>
        </w:rPr>
        <w:t xml:space="preserve"> Здѣсь раз</w:t>
        <w:softHyphen/>
        <w:t>сказывается извѣстная жизнь несчаст</w:t>
        <w:softHyphen/>
        <w:t xml:space="preserve">наго поэта, незаконнорожденнаго и отверженнаго сына графини Мэккльс- </w:t>
      </w:r>
      <w:r>
        <w:rPr>
          <w:smallCaps/>
          <w:color w:val="000000"/>
          <w:spacing w:val="0"/>
          <w:w w:val="100"/>
          <w:position w:val="0"/>
          <w:shd w:val="clear" w:color="auto" w:fill="80FFFF"/>
        </w:rPr>
        <w:t>фильдъ</w:t>
      </w:r>
      <w:r>
        <w:rPr>
          <w:color w:val="000000"/>
          <w:spacing w:val="0"/>
          <w:w w:val="100"/>
          <w:position w:val="0"/>
        </w:rPr>
        <w:t xml:space="preserve"> , которая была злымъ демо</w:t>
        <w:softHyphen/>
        <w:t>номъ, преслѣдовавшимъ сына во всю жизнь его. Странная судьба поэта</w:t>
      </w:r>
      <w:r>
        <w:rPr>
          <w:color w:val="000000"/>
          <w:spacing w:val="0"/>
          <w:w w:val="100"/>
          <w:position w:val="0"/>
          <w:shd w:val="clear" w:color="auto" w:fill="80FFFF"/>
        </w:rPr>
        <w:t>,</w:t>
      </w:r>
      <w:r>
        <w:rPr>
          <w:color w:val="000000"/>
          <w:spacing w:val="0"/>
          <w:w w:val="100"/>
          <w:position w:val="0"/>
        </w:rPr>
        <w:t xml:space="preserve"> который, н</w:t>
      </w:r>
      <w:r>
        <w:rPr>
          <w:color w:val="000000"/>
          <w:spacing w:val="0"/>
          <w:w w:val="100"/>
          <w:position w:val="0"/>
          <w:shd w:val="clear" w:color="auto" w:fill="80FFFF"/>
        </w:rPr>
        <w:t>ес</w:t>
      </w:r>
      <w:r>
        <w:rPr>
          <w:color w:val="000000"/>
          <w:spacing w:val="0"/>
          <w:w w:val="100"/>
          <w:position w:val="0"/>
        </w:rPr>
        <w:t>мотря па гоненія матери, изъ мастерской сапожника пробился, при помощи таланта поэтическаго, въ самые блестящіе аристократическіе салоны, былъ нѣсколько мѣсяцевъ мод</w:t>
        <w:softHyphen/>
        <w:t>нымъ человѣкомъ въ Лондонѣ, а по</w:t>
        <w:softHyphen/>
        <w:t>томъ умеръ въ тюрьмѣ, куда поса</w:t>
        <w:softHyphen/>
        <w:t>женъ былъ за долги,—эта странная жизнь расказа</w:t>
      </w:r>
      <w:r>
        <w:rPr>
          <w:color w:val="000000"/>
          <w:spacing w:val="0"/>
          <w:w w:val="100"/>
          <w:position w:val="0"/>
          <w:shd w:val="clear" w:color="auto" w:fill="80FFFF"/>
        </w:rPr>
        <w:t>н</w:t>
      </w:r>
      <w:r>
        <w:rPr>
          <w:color w:val="000000"/>
          <w:spacing w:val="0"/>
          <w:w w:val="100"/>
          <w:position w:val="0"/>
        </w:rPr>
        <w:t>а Уайтг</w:t>
      </w:r>
      <w:r>
        <w:rPr>
          <w:color w:val="000000"/>
          <w:spacing w:val="0"/>
          <w:w w:val="100"/>
          <w:position w:val="0"/>
          <w:shd w:val="clear" w:color="auto" w:fill="80FFFF"/>
        </w:rPr>
        <w:t>и</w:t>
      </w:r>
      <w:r>
        <w:rPr>
          <w:color w:val="000000"/>
          <w:spacing w:val="0"/>
          <w:w w:val="100"/>
          <w:position w:val="0"/>
        </w:rPr>
        <w:t xml:space="preserve">домъ весьма- близко къ </w:t>
      </w:r>
      <w:r>
        <w:rPr>
          <w:smallCaps/>
          <w:color w:val="000000"/>
          <w:spacing w:val="0"/>
          <w:w w:val="100"/>
          <w:position w:val="0"/>
          <w:shd w:val="clear" w:color="auto" w:fill="80FFFF"/>
        </w:rPr>
        <w:t>истинѣ</w:t>
      </w:r>
      <w:r>
        <w:rPr>
          <w:color w:val="000000"/>
          <w:spacing w:val="0"/>
          <w:w w:val="100"/>
          <w:position w:val="0"/>
        </w:rPr>
        <w:t xml:space="preserve"> исторической, съ немногими прибавками и прикрасами вымысла.</w:t>
      </w:r>
    </w:p>
    <w:p>
      <w:pPr>
        <w:pStyle w:val="Style28"/>
        <w:keepNext w:val="0"/>
        <w:keepLines w:val="0"/>
        <w:widowControl w:val="0"/>
        <w:shd w:val="clear" w:color="auto" w:fill="auto"/>
        <w:bidi w:val="0"/>
        <w:spacing w:before="0" w:after="0" w:line="223" w:lineRule="auto"/>
        <w:ind w:left="0" w:right="0" w:firstLine="260"/>
        <w:jc w:val="both"/>
        <w:sectPr>
          <w:headerReference w:type="default" r:id="rId615"/>
          <w:footerReference w:type="default" r:id="rId616"/>
          <w:headerReference w:type="even" r:id="rId617"/>
          <w:footerReference w:type="even" r:id="rId618"/>
          <w:footnotePr>
            <w:pos w:val="pageBottom"/>
            <w:numFmt w:val="chicago"/>
            <w:numRestart w:val="continuous"/>
            <w15:footnoteColumns w:val="1"/>
          </w:footnotePr>
          <w:type w:val="continuous"/>
          <w:pgSz w:w="8391" w:h="12271"/>
          <w:pgMar w:top="689" w:right="794" w:bottom="345" w:left="724" w:header="0" w:footer="3" w:gutter="0"/>
          <w:pgNumType w:start="24"/>
          <w:cols w:num="2" w:sep="1" w:space="100"/>
          <w:noEndnote/>
          <w:rtlGutter w:val="0"/>
          <w:docGrid w:linePitch="360"/>
        </w:sectPr>
      </w:pPr>
      <w:r>
        <w:rPr>
          <w:color w:val="000000"/>
          <w:spacing w:val="0"/>
          <w:w w:val="100"/>
          <w:position w:val="0"/>
        </w:rPr>
        <w:t xml:space="preserve">Также близокъ къ истинѣ слѣдующій разсказъ: А </w:t>
      </w:r>
      <w:r>
        <w:rPr>
          <w:smallCaps/>
          <w:color w:val="000000"/>
          <w:spacing w:val="0"/>
          <w:w w:val="100"/>
          <w:position w:val="0"/>
          <w:shd w:val="clear" w:color="auto" w:fill="80FFFF"/>
        </w:rPr>
        <w:t>Tale</w:t>
      </w:r>
      <w:r>
        <w:rPr>
          <w:smallCaps/>
          <w:color w:val="000000"/>
          <w:spacing w:val="0"/>
          <w:w w:val="100"/>
          <w:position w:val="0"/>
        </w:rPr>
        <w:t xml:space="preserve"> </w:t>
      </w:r>
      <w:r>
        <w:rPr>
          <w:smallCaps/>
          <w:color w:val="000000"/>
          <w:spacing w:val="0"/>
          <w:w w:val="100"/>
          <w:position w:val="0"/>
          <w:shd w:val="clear" w:color="auto" w:fill="80FFFF"/>
        </w:rPr>
        <w:t>of</w:t>
      </w:r>
      <w:r>
        <w:rPr>
          <w:smallCaps/>
          <w:color w:val="000000"/>
          <w:spacing w:val="0"/>
          <w:w w:val="100"/>
          <w:position w:val="0"/>
        </w:rPr>
        <w:t xml:space="preserve"> </w:t>
      </w:r>
      <w:r>
        <w:rPr>
          <w:smallCaps/>
          <w:color w:val="000000"/>
          <w:spacing w:val="0"/>
          <w:w w:val="100"/>
          <w:position w:val="0"/>
          <w:shd w:val="clear" w:color="auto" w:fill="80FFFF"/>
        </w:rPr>
        <w:t>tue</w:t>
      </w:r>
      <w:r>
        <w:rPr>
          <w:smallCaps/>
          <w:color w:val="000000"/>
          <w:spacing w:val="0"/>
          <w:w w:val="100"/>
          <w:position w:val="0"/>
        </w:rPr>
        <w:t xml:space="preserve"> </w:t>
      </w:r>
      <w:r>
        <w:rPr>
          <w:smallCaps/>
          <w:color w:val="000000"/>
          <w:spacing w:val="0"/>
          <w:w w:val="100"/>
          <w:position w:val="0"/>
          <w:shd w:val="clear" w:color="auto" w:fill="80FFFF"/>
        </w:rPr>
        <w:t xml:space="preserve">Vaudois, </w:t>
      </w:r>
      <w:r>
        <w:rPr>
          <w:i/>
          <w:iCs/>
          <w:color w:val="000000"/>
          <w:spacing w:val="0"/>
          <w:w w:val="100"/>
          <w:position w:val="0"/>
        </w:rPr>
        <w:t xml:space="preserve">by Mrs. I. </w:t>
      </w:r>
      <w:r>
        <w:rPr>
          <w:i/>
          <w:iCs/>
          <w:color w:val="000000"/>
          <w:spacing w:val="0"/>
          <w:w w:val="100"/>
          <w:position w:val="0"/>
          <w:shd w:val="clear" w:color="auto" w:fill="80FFFF"/>
        </w:rPr>
        <w:t>Іі.</w:t>
      </w:r>
      <w:r>
        <w:rPr>
          <w:i/>
          <w:iCs/>
          <w:color w:val="000000"/>
          <w:spacing w:val="0"/>
          <w:w w:val="100"/>
          <w:position w:val="0"/>
        </w:rPr>
        <w:t xml:space="preserve"> </w:t>
      </w:r>
      <w:r>
        <w:rPr>
          <w:i/>
          <w:iCs/>
          <w:color w:val="000000"/>
          <w:spacing w:val="0"/>
          <w:w w:val="100"/>
          <w:position w:val="0"/>
        </w:rPr>
        <w:t>Webb.</w:t>
      </w:r>
      <w:r>
        <w:rPr>
          <w:color w:val="000000"/>
          <w:spacing w:val="0"/>
          <w:w w:val="100"/>
          <w:position w:val="0"/>
        </w:rPr>
        <w:t xml:space="preserve"> </w:t>
      </w:r>
      <w:r>
        <w:rPr>
          <w:color w:val="000000"/>
          <w:spacing w:val="0"/>
          <w:w w:val="100"/>
          <w:position w:val="0"/>
        </w:rPr>
        <w:t>Мног</w:t>
      </w:r>
      <w:r>
        <w:rPr>
          <w:color w:val="000000"/>
          <w:spacing w:val="0"/>
          <w:w w:val="100"/>
          <w:position w:val="0"/>
          <w:shd w:val="clear" w:color="auto" w:fill="80FFFF"/>
        </w:rPr>
        <w:t>од</w:t>
      </w:r>
      <w:r>
        <w:rPr>
          <w:color w:val="000000"/>
          <w:spacing w:val="0"/>
          <w:w w:val="100"/>
          <w:position w:val="0"/>
        </w:rPr>
        <w:t>ѣйствитель- но-су</w:t>
      </w:r>
      <w:r>
        <w:rPr>
          <w:color w:val="000000"/>
          <w:spacing w:val="0"/>
          <w:w w:val="100"/>
          <w:position w:val="0"/>
          <w:shd w:val="clear" w:color="auto" w:fill="80FFFF"/>
        </w:rPr>
        <w:t>ш</w:t>
      </w:r>
      <w:r>
        <w:rPr>
          <w:color w:val="000000"/>
          <w:spacing w:val="0"/>
          <w:w w:val="100"/>
          <w:position w:val="0"/>
        </w:rPr>
        <w:t>ествующаго изображено въ по</w:t>
        <w:softHyphen/>
        <w:t xml:space="preserve">вѣсти г-жи Уэббъ; она знакомитъ съ обычаями и образомъ жизни народа замѣчательнаго, Вальденцевъ. Что же это за народъ, </w:t>
      </w:r>
      <w:r>
        <w:rPr>
          <w:color w:val="000000"/>
          <w:spacing w:val="0"/>
          <w:w w:val="100"/>
          <w:position w:val="0"/>
        </w:rPr>
        <w:t xml:space="preserve">Vaudois, Waldenses? </w:t>
      </w:r>
      <w:r>
        <w:rPr>
          <w:color w:val="000000"/>
          <w:spacing w:val="0"/>
          <w:w w:val="100"/>
          <w:position w:val="0"/>
        </w:rPr>
        <w:t>Вотъ что говоритъ о нихъ докторъ Джиллей въ сво</w:t>
      </w:r>
      <w:r>
        <w:rPr>
          <w:color w:val="000000"/>
          <w:spacing w:val="0"/>
          <w:w w:val="100"/>
          <w:position w:val="0"/>
          <w:shd w:val="clear" w:color="auto" w:fill="80FFFF"/>
        </w:rPr>
        <w:t>п</w:t>
      </w:r>
      <w:r>
        <w:rPr>
          <w:color w:val="000000"/>
          <w:spacing w:val="0"/>
          <w:w w:val="100"/>
          <w:position w:val="0"/>
        </w:rPr>
        <w:t xml:space="preserve">хъ « </w:t>
      </w:r>
      <w:r>
        <w:rPr>
          <w:color w:val="000000"/>
          <w:spacing w:val="0"/>
          <w:w w:val="100"/>
          <w:position w:val="0"/>
        </w:rPr>
        <w:t>Waldensian Re</w:t>
        <w:softHyphen/>
        <w:t xml:space="preserve">searches» </w:t>
      </w:r>
      <w:r>
        <w:rPr>
          <w:color w:val="000000"/>
          <w:spacing w:val="0"/>
          <w:w w:val="100"/>
          <w:position w:val="0"/>
        </w:rPr>
        <w:t>; Вальдепцы—</w:t>
      </w:r>
      <w:r>
        <w:rPr>
          <w:color w:val="000000"/>
          <w:spacing w:val="0"/>
          <w:w w:val="100"/>
          <w:position w:val="0"/>
          <w:shd w:val="clear" w:color="auto" w:fill="80FFFF"/>
        </w:rPr>
        <w:t>И</w:t>
      </w:r>
      <w:r>
        <w:rPr>
          <w:color w:val="000000"/>
          <w:spacing w:val="0"/>
          <w:w w:val="100"/>
          <w:position w:val="0"/>
        </w:rPr>
        <w:t>тальянцы ; о</w:t>
      </w:r>
      <w:r>
        <w:rPr>
          <w:color w:val="000000"/>
          <w:spacing w:val="0"/>
          <w:w w:val="100"/>
          <w:position w:val="0"/>
          <w:shd w:val="clear" w:color="auto" w:fill="80FFFF"/>
        </w:rPr>
        <w:t>н</w:t>
      </w:r>
      <w:r>
        <w:rPr>
          <w:color w:val="000000"/>
          <w:spacing w:val="0"/>
          <w:w w:val="100"/>
          <w:position w:val="0"/>
        </w:rPr>
        <w:t>и получили это названіе отъ гор</w:t>
        <w:softHyphen/>
        <w:t xml:space="preserve">ныхъ долинъ </w:t>
      </w:r>
      <w:r>
        <w:rPr>
          <w:color w:val="000000"/>
          <w:spacing w:val="0"/>
          <w:w w:val="100"/>
          <w:position w:val="0"/>
        </w:rPr>
        <w:t xml:space="preserve">(vallée), </w:t>
      </w:r>
      <w:r>
        <w:rPr>
          <w:color w:val="000000"/>
          <w:spacing w:val="0"/>
          <w:w w:val="100"/>
          <w:position w:val="0"/>
        </w:rPr>
        <w:t xml:space="preserve">въ которыхъ они обитаютъ, </w:t>
      </w:r>
      <w:r>
        <w:rPr>
          <w:color w:val="000000"/>
          <w:spacing w:val="0"/>
          <w:w w:val="100"/>
          <w:position w:val="0"/>
          <w:shd w:val="clear" w:color="auto" w:fill="80FFFF"/>
        </w:rPr>
        <w:t>п</w:t>
      </w:r>
      <w:r>
        <w:rPr>
          <w:color w:val="000000"/>
          <w:spacing w:val="0"/>
          <w:w w:val="100"/>
          <w:position w:val="0"/>
        </w:rPr>
        <w:t>а восточной сторон</w:t>
      </w:r>
      <w:r>
        <w:rPr>
          <w:color w:val="000000"/>
          <w:spacing w:val="0"/>
          <w:w w:val="100"/>
          <w:position w:val="0"/>
          <w:shd w:val="clear" w:color="auto" w:fill="80FFFF"/>
        </w:rPr>
        <w:t xml:space="preserve">ъ </w:t>
      </w:r>
      <w:r>
        <w:rPr>
          <w:color w:val="000000"/>
          <w:spacing w:val="0"/>
          <w:w w:val="100"/>
          <w:position w:val="0"/>
        </w:rPr>
        <w:t>коттійской цѣпи Ал</w:t>
      </w:r>
      <w:r>
        <w:rPr>
          <w:color w:val="000000"/>
          <w:spacing w:val="0"/>
          <w:w w:val="100"/>
          <w:position w:val="0"/>
          <w:shd w:val="clear" w:color="auto" w:fill="80FFFF"/>
        </w:rPr>
        <w:t>и</w:t>
      </w:r>
      <w:r>
        <w:rPr>
          <w:color w:val="000000"/>
          <w:spacing w:val="0"/>
          <w:w w:val="100"/>
          <w:position w:val="0"/>
        </w:rPr>
        <w:t>повъ, между го</w:t>
        <w:softHyphen/>
      </w:r>
      <w:r>
        <w:rPr>
          <w:color w:val="000000"/>
          <w:spacing w:val="0"/>
          <w:w w:val="100"/>
          <w:position w:val="0"/>
        </w:rPr>
        <w:t xml:space="preserve">рою Визо и горою Женеврою. Пине- </w:t>
      </w:r>
      <w:r>
        <w:rPr>
          <w:color w:val="000000"/>
          <w:spacing w:val="0"/>
          <w:w w:val="100"/>
          <w:position w:val="0"/>
          <w:shd w:val="clear" w:color="auto" w:fill="80FFFF"/>
        </w:rPr>
        <w:t>р</w:t>
      </w:r>
      <w:r>
        <w:rPr>
          <w:color w:val="000000"/>
          <w:spacing w:val="0"/>
          <w:w w:val="100"/>
          <w:position w:val="0"/>
        </w:rPr>
        <w:t xml:space="preserve">оло—ближайшій къ </w:t>
      </w:r>
      <w:r>
        <w:rPr>
          <w:color w:val="000000"/>
          <w:spacing w:val="0"/>
          <w:w w:val="100"/>
          <w:position w:val="0"/>
          <w:shd w:val="clear" w:color="auto" w:fill="80FFFF"/>
        </w:rPr>
        <w:t>н</w:t>
      </w:r>
      <w:r>
        <w:rPr>
          <w:color w:val="000000"/>
          <w:spacing w:val="0"/>
          <w:w w:val="100"/>
          <w:position w:val="0"/>
        </w:rPr>
        <w:t>имъ провинці</w:t>
        <w:softHyphen/>
        <w:t>альный городъ; Туринъ—ближайшая къ нимъ столица; они подданные короля сардинскаго</w:t>
      </w:r>
      <w:r>
        <w:rPr>
          <w:color w:val="000000"/>
          <w:spacing w:val="0"/>
          <w:w w:val="100"/>
          <w:position w:val="0"/>
          <w:shd w:val="clear" w:color="auto" w:fill="80FFFF"/>
        </w:rPr>
        <w:t>.</w:t>
      </w:r>
      <w:r>
        <w:rPr>
          <w:color w:val="000000"/>
          <w:spacing w:val="0"/>
          <w:w w:val="100"/>
          <w:position w:val="0"/>
        </w:rPr>
        <w:t xml:space="preserve"> Французское слово </w:t>
      </w:r>
      <w:r>
        <w:rPr>
          <w:color w:val="000000"/>
          <w:spacing w:val="0"/>
          <w:w w:val="100"/>
          <w:position w:val="0"/>
        </w:rPr>
        <w:t>Vau</w:t>
        <w:softHyphen/>
        <w:t xml:space="preserve">dois, </w:t>
      </w:r>
      <w:r>
        <w:rPr>
          <w:color w:val="000000"/>
          <w:spacing w:val="0"/>
          <w:w w:val="100"/>
          <w:position w:val="0"/>
        </w:rPr>
        <w:t xml:space="preserve">латинское </w:t>
      </w:r>
      <w:r>
        <w:rPr>
          <w:color w:val="000000"/>
          <w:spacing w:val="0"/>
          <w:w w:val="100"/>
          <w:position w:val="0"/>
        </w:rPr>
        <w:t>Val</w:t>
      </w:r>
      <w:r>
        <w:rPr>
          <w:color w:val="000000"/>
          <w:spacing w:val="0"/>
          <w:w w:val="100"/>
          <w:position w:val="0"/>
          <w:shd w:val="clear" w:color="auto" w:fill="80FFFF"/>
        </w:rPr>
        <w:t>l</w:t>
      </w:r>
      <w:r>
        <w:rPr>
          <w:color w:val="000000"/>
          <w:spacing w:val="0"/>
          <w:w w:val="100"/>
          <w:position w:val="0"/>
        </w:rPr>
        <w:t xml:space="preserve">enses, </w:t>
      </w:r>
      <w:r>
        <w:rPr>
          <w:color w:val="000000"/>
          <w:spacing w:val="0"/>
          <w:w w:val="100"/>
          <w:position w:val="0"/>
        </w:rPr>
        <w:t xml:space="preserve">итальянское </w:t>
      </w:r>
      <w:r>
        <w:rPr>
          <w:color w:val="000000"/>
          <w:spacing w:val="0"/>
          <w:w w:val="100"/>
          <w:position w:val="0"/>
        </w:rPr>
        <w:t xml:space="preserve">Valdesi </w:t>
      </w:r>
      <w:r>
        <w:rPr>
          <w:color w:val="000000"/>
          <w:spacing w:val="0"/>
          <w:w w:val="100"/>
          <w:position w:val="0"/>
        </w:rPr>
        <w:t xml:space="preserve">, англійское </w:t>
      </w:r>
      <w:r>
        <w:rPr>
          <w:color w:val="000000"/>
          <w:spacing w:val="0"/>
          <w:w w:val="100"/>
          <w:position w:val="0"/>
        </w:rPr>
        <w:t xml:space="preserve">Waldenses, </w:t>
      </w:r>
      <w:r>
        <w:rPr>
          <w:color w:val="000000"/>
          <w:spacing w:val="0"/>
          <w:w w:val="100"/>
          <w:position w:val="0"/>
        </w:rPr>
        <w:t>зна</w:t>
        <w:softHyphen/>
        <w:t>читъ</w:t>
      </w:r>
      <w:r>
        <w:rPr>
          <w:color w:val="000000"/>
          <w:spacing w:val="0"/>
          <w:w w:val="100"/>
          <w:position w:val="0"/>
          <w:shd w:val="clear" w:color="auto" w:fill="80FFFF"/>
        </w:rPr>
        <w:t>;</w:t>
      </w:r>
      <w:r>
        <w:rPr>
          <w:color w:val="000000"/>
          <w:spacing w:val="0"/>
          <w:w w:val="100"/>
          <w:position w:val="0"/>
        </w:rPr>
        <w:t xml:space="preserve"> жители долины. Въ долинахъ Пьемонта, продолжаеть докторъ</w:t>
      </w:r>
      <w:r>
        <w:rPr>
          <w:color w:val="000000"/>
          <w:spacing w:val="0"/>
          <w:w w:val="100"/>
          <w:position w:val="0"/>
          <w:shd w:val="clear" w:color="auto" w:fill="80FFFF"/>
        </w:rPr>
        <w:t>,</w:t>
      </w:r>
      <w:r>
        <w:rPr>
          <w:color w:val="000000"/>
          <w:spacing w:val="0"/>
          <w:w w:val="100"/>
          <w:position w:val="0"/>
        </w:rPr>
        <w:t xml:space="preserve"> жи</w:t>
        <w:softHyphen/>
        <w:t>ветъ племя, оставшееся вѣрнымъ тѣмъ религіознымъ началамъ, которы</w:t>
      </w:r>
      <w:r>
        <w:rPr>
          <w:color w:val="000000"/>
          <w:spacing w:val="0"/>
          <w:w w:val="100"/>
          <w:position w:val="0"/>
          <w:shd w:val="clear" w:color="auto" w:fill="80FFFF"/>
        </w:rPr>
        <w:t>я</w:t>
      </w:r>
      <w:r>
        <w:rPr>
          <w:color w:val="000000"/>
          <w:spacing w:val="0"/>
          <w:w w:val="100"/>
          <w:position w:val="0"/>
        </w:rPr>
        <w:t xml:space="preserve"> при</w:t>
        <w:softHyphen/>
        <w:t xml:space="preserve">несены были первыми миссіонерами, </w:t>
      </w:r>
      <w:r>
        <w:rPr>
          <w:color w:val="000000"/>
          <w:spacing w:val="0"/>
          <w:w w:val="100"/>
          <w:position w:val="0"/>
          <w:shd w:val="clear" w:color="auto" w:fill="80FFFF"/>
        </w:rPr>
        <w:t>пр</w:t>
      </w:r>
      <w:r>
        <w:rPr>
          <w:color w:val="000000"/>
          <w:spacing w:val="0"/>
          <w:w w:val="100"/>
          <w:position w:val="0"/>
        </w:rPr>
        <w:t>оповѣдывав</w:t>
      </w:r>
      <w:r>
        <w:rPr>
          <w:color w:val="000000"/>
          <w:spacing w:val="0"/>
          <w:w w:val="100"/>
          <w:position w:val="0"/>
          <w:shd w:val="clear" w:color="auto" w:fill="80FFFF"/>
        </w:rPr>
        <w:t>ш</w:t>
      </w:r>
      <w:r>
        <w:rPr>
          <w:color w:val="000000"/>
          <w:spacing w:val="0"/>
          <w:w w:val="100"/>
          <w:position w:val="0"/>
        </w:rPr>
        <w:t>ими христіанство въ этихъ странахъ; здѣсь начало религіи реформатской; Вальдепцы первые воз</w:t>
        <w:softHyphen/>
        <w:t>стали противъ папской тиранніи; у нихъ никогда не были терпимы зло</w:t>
        <w:softHyphen/>
      </w:r>
      <w:r>
        <w:rPr>
          <w:color w:val="000000"/>
          <w:spacing w:val="0"/>
          <w:w w:val="100"/>
          <w:position w:val="0"/>
          <w:shd w:val="clear" w:color="auto" w:fill="80FFFF"/>
        </w:rPr>
        <w:t>уп</w:t>
      </w:r>
      <w:r>
        <w:rPr>
          <w:color w:val="000000"/>
          <w:spacing w:val="0"/>
          <w:w w:val="100"/>
          <w:position w:val="0"/>
        </w:rPr>
        <w:t>отребленія, введенныя въ другихъ мѣстахъ римскою іерархіей. — Глав</w:t>
        <w:softHyphen/>
        <w:t>ное событіе въ разсказѣ г-жи Уэббъ, изображающей простыя и набожныя наклонности Вальденцевъ , притѣ</w:t>
        <w:softHyphen/>
        <w:t>сненія и гоненія, которымъ они под</w:t>
        <w:softHyphen/>
        <w:t>вергаются,—заключается въ похище</w:t>
        <w:softHyphen/>
      </w:r>
      <w:r>
        <w:rPr>
          <w:color w:val="000000"/>
          <w:spacing w:val="0"/>
          <w:w w:val="100"/>
          <w:position w:val="0"/>
          <w:shd w:val="clear" w:color="auto" w:fill="80FFFF"/>
        </w:rPr>
        <w:t>н</w:t>
      </w:r>
      <w:r>
        <w:rPr>
          <w:color w:val="000000"/>
          <w:spacing w:val="0"/>
          <w:w w:val="100"/>
          <w:position w:val="0"/>
        </w:rPr>
        <w:t>іи служителями одного католическа</w:t>
        <w:softHyphen/>
        <w:t>го монастыря героя повѣсти , когда о</w:t>
      </w:r>
      <w:r>
        <w:rPr>
          <w:color w:val="000000"/>
          <w:spacing w:val="0"/>
          <w:w w:val="100"/>
          <w:position w:val="0"/>
          <w:shd w:val="clear" w:color="auto" w:fill="80FFFF"/>
        </w:rPr>
        <w:t>н</w:t>
      </w:r>
      <w:r>
        <w:rPr>
          <w:color w:val="000000"/>
          <w:spacing w:val="0"/>
          <w:w w:val="100"/>
          <w:position w:val="0"/>
        </w:rPr>
        <w:t>ъ былъ еще мальчикомъ. «Католи</w:t>
        <w:softHyphen/>
        <w:t>ки, говоритъ г-жа Уэббъ, нер</w:t>
      </w:r>
      <w:r>
        <w:rPr>
          <w:color w:val="000000"/>
          <w:spacing w:val="0"/>
          <w:w w:val="100"/>
          <w:position w:val="0"/>
          <w:shd w:val="clear" w:color="auto" w:fill="80FFFF"/>
        </w:rPr>
        <w:t>ѣ</w:t>
      </w:r>
      <w:r>
        <w:rPr>
          <w:color w:val="000000"/>
          <w:spacing w:val="0"/>
          <w:w w:val="100"/>
          <w:position w:val="0"/>
        </w:rPr>
        <w:t>дко поступаютъ такимъ образомъ съ дѣть</w:t>
        <w:softHyphen/>
        <w:t>ми несчастныхъ Вальденцевъ; есть даже указъ, который позволяетъ каж</w:t>
        <w:softHyphen/>
        <w:t xml:space="preserve">дому паписту приманивать или ловить протестантскихъ дѣтей , </w:t>
      </w:r>
      <w:r>
        <w:rPr>
          <w:smallCaps/>
          <w:color w:val="000000"/>
          <w:spacing w:val="0"/>
          <w:w w:val="100"/>
          <w:position w:val="0"/>
          <w:shd w:val="clear" w:color="auto" w:fill="80FFFF"/>
        </w:rPr>
        <w:t>гдѣ</w:t>
      </w:r>
      <w:r>
        <w:rPr>
          <w:color w:val="000000"/>
          <w:spacing w:val="0"/>
          <w:w w:val="100"/>
          <w:position w:val="0"/>
        </w:rPr>
        <w:t xml:space="preserve"> только представится удобный случай, и отво</w:t>
        <w:softHyphen/>
        <w:t>дить ихъ въ какой-нибудь католиче</w:t>
        <w:softHyphen/>
        <w:t>скій пріютъ, гдѣ они должны воспиты</w:t>
        <w:softHyphen/>
        <w:t>ваться въ вѣрѣ, сопротивляясь кото</w:t>
        <w:softHyphen/>
        <w:t>рой праотцы ихъ жертвовали жизнію</w:t>
      </w:r>
      <w:r>
        <w:rPr>
          <w:color w:val="000000"/>
          <w:spacing w:val="0"/>
          <w:w w:val="100"/>
          <w:position w:val="0"/>
          <w:shd w:val="clear" w:color="auto" w:fill="80FFFF"/>
        </w:rPr>
        <w:t>. В</w:t>
      </w:r>
      <w:r>
        <w:rPr>
          <w:color w:val="000000"/>
          <w:spacing w:val="0"/>
          <w:w w:val="100"/>
          <w:position w:val="0"/>
        </w:rPr>
        <w:t>ь Пинероло, городѣ, отстоящемъ недалеко отъ долинъ Вальденцевъ, на дорогѣ къ Турину, есть богадельня, назначенная собственно для пріема и воспитанія вальденскихъ дѣтей, ка</w:t>
        <w:softHyphen/>
        <w:t>кимъ бы то ни было способомъ при</w:t>
        <w:softHyphen/>
        <w:t xml:space="preserve">веденныхъ въ </w:t>
      </w:r>
      <w:r>
        <w:rPr>
          <w:smallCaps/>
          <w:color w:val="000000"/>
          <w:spacing w:val="0"/>
          <w:w w:val="100"/>
          <w:position w:val="0"/>
          <w:shd w:val="clear" w:color="auto" w:fill="80FFFF"/>
        </w:rPr>
        <w:t>стѣны</w:t>
      </w:r>
      <w:r>
        <w:rPr>
          <w:color w:val="000000"/>
          <w:spacing w:val="0"/>
          <w:w w:val="100"/>
          <w:position w:val="0"/>
        </w:rPr>
        <w:t xml:space="preserve"> ея; тамъ бѣдные малютки, отторгнутые отъ своихъ род</w:t>
        <w:softHyphen/>
        <w:t>ныхъ, отданные на попеченіе чужихъ людей, часто убѣжденіями или угро</w:t>
        <w:softHyphen/>
        <w:t>зами , пли страданіями принуждены бываютъ покинуть религію проте</w:t>
        <w:softHyphen/>
        <w:t xml:space="preserve">стантскую, и ни угрозы родителей, которымъ удается иногда открыть, </w:t>
      </w:r>
      <w:r>
        <w:rPr>
          <w:smallCaps/>
          <w:color w:val="000000"/>
          <w:spacing w:val="0"/>
          <w:w w:val="100"/>
          <w:position w:val="0"/>
          <w:shd w:val="clear" w:color="auto" w:fill="80FFFF"/>
        </w:rPr>
        <w:t>гдѣ</w:t>
      </w:r>
    </w:p>
    <w:p>
      <w:pPr>
        <w:widowControl w:val="0"/>
        <w:spacing w:line="1" w:lineRule="exact"/>
      </w:pPr>
      <w:r>
        <mc:AlternateContent>
          <mc:Choice Requires="wps">
            <w:drawing>
              <wp:anchor distT="0" distB="0" distL="0" distR="0" simplePos="0" relativeHeight="125829426" behindDoc="0" locked="0" layoutInCell="1" allowOverlap="1">
                <wp:simplePos x="0" y="0"/>
                <wp:positionH relativeFrom="page">
                  <wp:posOffset>425450</wp:posOffset>
                </wp:positionH>
                <wp:positionV relativeFrom="paragraph">
                  <wp:posOffset>12700</wp:posOffset>
                </wp:positionV>
                <wp:extent cx="2200910" cy="7110730"/>
                <wp:wrapSquare wrapText="bothSides"/>
                <wp:docPr id="873" name="Shape 873"/>
                <a:graphic xmlns:a="http://schemas.openxmlformats.org/drawingml/2006/main">
                  <a:graphicData uri="http://schemas.microsoft.com/office/word/2010/wordprocessingShape">
                    <wps:wsp>
                      <wps:cNvSpPr txBox="1"/>
                      <wps:spPr>
                        <a:xfrm>
                          <a:ext cx="2200910" cy="7110730"/>
                        </a:xfrm>
                        <a:prstGeom prst="rect"/>
                        <a:noFill/>
                      </wps:spPr>
                      <wps:txbx>
                        <w:txbxContent>
                          <w:p>
                            <w:pPr>
                              <w:pStyle w:val="Style28"/>
                              <w:keepNext w:val="0"/>
                              <w:keepLines w:val="0"/>
                              <w:widowControl w:val="0"/>
                              <w:shd w:val="clear" w:color="auto" w:fill="auto"/>
                              <w:bidi w:val="0"/>
                              <w:spacing w:before="0" w:after="0" w:line="223" w:lineRule="auto"/>
                              <w:ind w:left="0" w:right="0" w:firstLine="0"/>
                              <w:jc w:val="both"/>
                            </w:pPr>
                            <w:r>
                              <w:rPr>
                                <w:color w:val="000000"/>
                                <w:spacing w:val="0"/>
                                <w:w w:val="100"/>
                                <w:position w:val="0"/>
                              </w:rPr>
                              <w:t>скрывается сынъ ихъ, ни слезы бѣд</w:t>
                              <w:softHyphen/>
                              <w:t>ной жертвы , не могутъ заставить жестокихъ похитителей возвратить свободу добычѣ ихъ.» Вѣрить ли это</w:t>
                              <w:softHyphen/>
                              <w:t>му разсказу?</w:t>
                            </w:r>
                          </w:p>
                          <w:p>
                            <w:pPr>
                              <w:pStyle w:val="Style28"/>
                              <w:keepNext w:val="0"/>
                              <w:keepLines w:val="0"/>
                              <w:widowControl w:val="0"/>
                              <w:shd w:val="clear" w:color="auto" w:fill="auto"/>
                              <w:bidi w:val="0"/>
                              <w:spacing w:before="0" w:after="0" w:line="223" w:lineRule="auto"/>
                              <w:ind w:left="0" w:right="0" w:firstLine="220"/>
                              <w:jc w:val="both"/>
                            </w:pPr>
                            <w:r>
                              <w:rPr>
                                <w:color w:val="000000"/>
                                <w:spacing w:val="0"/>
                                <w:w w:val="100"/>
                                <w:position w:val="0"/>
                              </w:rPr>
                              <w:t>Вотъ еще два романа</w:t>
                            </w:r>
                            <w:r>
                              <w:rPr>
                                <w:color w:val="000000"/>
                                <w:spacing w:val="0"/>
                                <w:w w:val="100"/>
                                <w:position w:val="0"/>
                                <w:shd w:val="clear" w:color="auto" w:fill="80FFFF"/>
                              </w:rPr>
                              <w:t>,</w:t>
                            </w:r>
                            <w:r>
                              <w:rPr>
                                <w:color w:val="000000"/>
                                <w:spacing w:val="0"/>
                                <w:w w:val="100"/>
                                <w:position w:val="0"/>
                              </w:rPr>
                              <w:t xml:space="preserve"> написанные подъ вліяніемъ интересовъ религіоз</w:t>
                              <w:softHyphen/>
                              <w:t xml:space="preserve">ныхъ. 1) </w:t>
                            </w:r>
                            <w:r>
                              <w:rPr>
                                <w:smallCaps/>
                                <w:color w:val="000000"/>
                                <w:spacing w:val="0"/>
                                <w:w w:val="100"/>
                                <w:position w:val="0"/>
                                <w:shd w:val="clear" w:color="auto" w:fill="80FFFF"/>
                              </w:rPr>
                              <w:t>Fatiier</w:t>
                            </w:r>
                            <w:r>
                              <w:rPr>
                                <w:smallCaps/>
                                <w:color w:val="000000"/>
                                <w:spacing w:val="0"/>
                                <w:w w:val="100"/>
                                <w:position w:val="0"/>
                              </w:rPr>
                              <w:t xml:space="preserve"> </w:t>
                            </w:r>
                            <w:r>
                              <w:rPr>
                                <w:smallCaps/>
                                <w:color w:val="000000"/>
                                <w:spacing w:val="0"/>
                                <w:w w:val="100"/>
                                <w:position w:val="0"/>
                                <w:shd w:val="clear" w:color="auto" w:fill="80FFFF"/>
                              </w:rPr>
                              <w:t>Os</w:t>
                            </w:r>
                            <w:r>
                              <w:rPr>
                                <w:smallCaps/>
                                <w:color w:val="000000"/>
                                <w:spacing w:val="0"/>
                                <w:w w:val="100"/>
                                <w:position w:val="0"/>
                              </w:rPr>
                              <w:t>w</w:t>
                            </w:r>
                            <w:r>
                              <w:rPr>
                                <w:smallCaps/>
                                <w:color w:val="000000"/>
                                <w:spacing w:val="0"/>
                                <w:w w:val="100"/>
                                <w:position w:val="0"/>
                                <w:shd w:val="clear" w:color="auto" w:fill="80FFFF"/>
                              </w:rPr>
                              <w:t>ald</w:t>
                            </w:r>
                            <w:r>
                              <w:rPr>
                                <w:smallCaps/>
                                <w:color w:val="000000"/>
                                <w:spacing w:val="0"/>
                                <w:w w:val="100"/>
                                <w:position w:val="0"/>
                              </w:rPr>
                              <w:t xml:space="preserve">; </w:t>
                            </w:r>
                            <w:r>
                              <w:rPr>
                                <w:smallCaps/>
                                <w:color w:val="000000"/>
                                <w:spacing w:val="0"/>
                                <w:w w:val="100"/>
                                <w:position w:val="0"/>
                                <w:shd w:val="clear" w:color="auto" w:fill="80FFFF"/>
                              </w:rPr>
                              <w:t>а</w:t>
                            </w:r>
                            <w:r>
                              <w:rPr>
                                <w:smallCaps/>
                                <w:color w:val="000000"/>
                                <w:spacing w:val="0"/>
                                <w:w w:val="100"/>
                                <w:position w:val="0"/>
                              </w:rPr>
                              <w:t xml:space="preserve"> </w:t>
                            </w:r>
                            <w:r>
                              <w:rPr>
                                <w:smallCaps/>
                                <w:color w:val="000000"/>
                                <w:spacing w:val="0"/>
                                <w:w w:val="100"/>
                                <w:position w:val="0"/>
                                <w:shd w:val="clear" w:color="auto" w:fill="80FFFF"/>
                              </w:rPr>
                              <w:t xml:space="preserve">genu- </w:t>
                            </w:r>
                            <w:r>
                              <w:rPr>
                                <w:color w:val="000000"/>
                                <w:spacing w:val="0"/>
                                <w:w w:val="100"/>
                                <w:position w:val="0"/>
                                <w:shd w:val="clear" w:color="auto" w:fill="80FFFF"/>
                              </w:rPr>
                              <w:t>1М</w:t>
                            </w:r>
                            <w:r>
                              <w:rPr>
                                <w:color w:val="000000"/>
                                <w:spacing w:val="0"/>
                                <w:w w:val="100"/>
                                <w:position w:val="0"/>
                              </w:rPr>
                              <w:t xml:space="preserve">Е </w:t>
                            </w:r>
                            <w:r>
                              <w:rPr>
                                <w:smallCaps/>
                                <w:color w:val="000000"/>
                                <w:spacing w:val="0"/>
                                <w:w w:val="100"/>
                                <w:position w:val="0"/>
                              </w:rPr>
                              <w:t>Слтііо</w:t>
                            </w:r>
                            <w:r>
                              <w:rPr>
                                <w:color w:val="000000"/>
                                <w:spacing w:val="0"/>
                                <w:w w:val="100"/>
                                <w:position w:val="0"/>
                              </w:rPr>
                              <w:t xml:space="preserve"> </w:t>
                            </w:r>
                            <w:r>
                              <w:rPr>
                                <w:color w:val="000000"/>
                                <w:spacing w:val="0"/>
                                <w:w w:val="100"/>
                                <w:position w:val="0"/>
                                <w:shd w:val="clear" w:color="auto" w:fill="80FFFF"/>
                              </w:rPr>
                              <w:t>i.i</w:t>
                            </w:r>
                            <w:r>
                              <w:rPr>
                                <w:color w:val="000000"/>
                                <w:spacing w:val="0"/>
                                <w:w w:val="100"/>
                                <w:position w:val="0"/>
                              </w:rPr>
                              <w:t xml:space="preserve">c </w:t>
                            </w:r>
                            <w:r>
                              <w:rPr>
                                <w:smallCaps/>
                                <w:color w:val="000000"/>
                                <w:spacing w:val="0"/>
                                <w:w w:val="100"/>
                                <w:position w:val="0"/>
                                <w:shd w:val="clear" w:color="auto" w:fill="80FFFF"/>
                              </w:rPr>
                              <w:t>Story.</w:t>
                            </w:r>
                            <w:r>
                              <w:rPr>
                                <w:color w:val="000000"/>
                                <w:spacing w:val="0"/>
                                <w:w w:val="100"/>
                                <w:position w:val="0"/>
                              </w:rPr>
                              <w:t xml:space="preserve"> </w:t>
                            </w:r>
                            <w:r>
                              <w:rPr>
                                <w:color w:val="000000"/>
                                <w:spacing w:val="0"/>
                                <w:w w:val="100"/>
                                <w:position w:val="0"/>
                              </w:rPr>
                              <w:t xml:space="preserve">2) </w:t>
                            </w:r>
                            <w:r>
                              <w:rPr>
                                <w:smallCaps/>
                                <w:color w:val="000000"/>
                                <w:spacing w:val="0"/>
                                <w:w w:val="100"/>
                                <w:position w:val="0"/>
                                <w:shd w:val="clear" w:color="auto" w:fill="80FFFF"/>
                              </w:rPr>
                              <w:t>Midsüm- mer</w:t>
                            </w:r>
                            <w:r>
                              <w:rPr>
                                <w:smallCaps/>
                                <w:color w:val="000000"/>
                                <w:spacing w:val="0"/>
                                <w:w w:val="100"/>
                                <w:position w:val="0"/>
                              </w:rPr>
                              <w:t xml:space="preserve"> </w:t>
                            </w:r>
                            <w:r>
                              <w:rPr>
                                <w:smallCaps/>
                                <w:color w:val="000000"/>
                                <w:spacing w:val="0"/>
                                <w:w w:val="100"/>
                                <w:position w:val="0"/>
                                <w:shd w:val="clear" w:color="auto" w:fill="80FFFF"/>
                              </w:rPr>
                              <w:t>Eve,</w:t>
                            </w:r>
                            <w:r>
                              <w:rPr>
                                <w:smallCaps/>
                                <w:color w:val="000000"/>
                                <w:spacing w:val="0"/>
                                <w:w w:val="100"/>
                                <w:position w:val="0"/>
                              </w:rPr>
                              <w:t xml:space="preserve"> </w:t>
                            </w:r>
                            <w:r>
                              <w:rPr>
                                <w:smallCaps/>
                                <w:color w:val="000000"/>
                                <w:spacing w:val="0"/>
                                <w:w w:val="100"/>
                                <w:position w:val="0"/>
                                <w:shd w:val="clear" w:color="auto" w:fill="80FFFF"/>
                              </w:rPr>
                              <w:t>a</w:t>
                            </w:r>
                            <w:r>
                              <w:rPr>
                                <w:smallCaps/>
                                <w:color w:val="000000"/>
                                <w:spacing w:val="0"/>
                                <w:w w:val="100"/>
                                <w:position w:val="0"/>
                              </w:rPr>
                              <w:t xml:space="preserve"> </w:t>
                            </w:r>
                            <w:r>
                              <w:rPr>
                                <w:smallCaps/>
                                <w:color w:val="000000"/>
                                <w:spacing w:val="0"/>
                                <w:w w:val="100"/>
                                <w:position w:val="0"/>
                                <w:shd w:val="clear" w:color="auto" w:fill="80FFFF"/>
                              </w:rPr>
                              <w:t>Tale.</w:t>
                            </w:r>
                            <w:r>
                              <w:rPr>
                                <w:color w:val="000000"/>
                                <w:spacing w:val="0"/>
                                <w:w w:val="100"/>
                                <w:position w:val="0"/>
                              </w:rPr>
                              <w:t xml:space="preserve"> </w:t>
                            </w:r>
                            <w:r>
                              <w:rPr>
                                <w:color w:val="000000"/>
                                <w:spacing w:val="0"/>
                                <w:w w:val="100"/>
                                <w:position w:val="0"/>
                              </w:rPr>
                              <w:t>Разсказывать ли содержаніе этихъ романовъ? Съ какой похвалой ни отзываются нѣкоторые ж</w:t>
                            </w:r>
                            <w:r>
                              <w:rPr>
                                <w:color w:val="000000"/>
                                <w:spacing w:val="0"/>
                                <w:w w:val="100"/>
                                <w:position w:val="0"/>
                                <w:shd w:val="clear" w:color="auto" w:fill="80FFFF"/>
                              </w:rPr>
                              <w:t>у</w:t>
                            </w:r>
                            <w:r>
                              <w:rPr>
                                <w:color w:val="000000"/>
                                <w:spacing w:val="0"/>
                                <w:w w:val="100"/>
                                <w:position w:val="0"/>
                              </w:rPr>
                              <w:t>рн</w:t>
                            </w:r>
                            <w:r>
                              <w:rPr>
                                <w:color w:val="000000"/>
                                <w:spacing w:val="0"/>
                                <w:w w:val="100"/>
                                <w:position w:val="0"/>
                                <w:shd w:val="clear" w:color="auto" w:fill="80FFFF"/>
                              </w:rPr>
                              <w:t>ал</w:t>
                            </w:r>
                            <w:r>
                              <w:rPr>
                                <w:color w:val="000000"/>
                                <w:spacing w:val="0"/>
                                <w:w w:val="100"/>
                                <w:position w:val="0"/>
                              </w:rPr>
                              <w:t xml:space="preserve">ы о </w:t>
                            </w:r>
                            <w:r>
                              <w:rPr>
                                <w:color w:val="000000"/>
                                <w:spacing w:val="0"/>
                                <w:w w:val="100"/>
                                <w:position w:val="0"/>
                                <w:shd w:val="clear" w:color="auto" w:fill="80FFFF"/>
                              </w:rPr>
                              <w:t>ли</w:t>
                            </w:r>
                            <w:r>
                              <w:rPr>
                                <w:color w:val="000000"/>
                                <w:spacing w:val="0"/>
                                <w:w w:val="100"/>
                                <w:position w:val="0"/>
                              </w:rPr>
                              <w:t>т</w:t>
                            </w:r>
                            <w:r>
                              <w:rPr>
                                <w:color w:val="000000"/>
                                <w:spacing w:val="0"/>
                                <w:w w:val="100"/>
                                <w:position w:val="0"/>
                                <w:shd w:val="clear" w:color="auto" w:fill="80FFFF"/>
                              </w:rPr>
                              <w:t>ер</w:t>
                            </w:r>
                            <w:r>
                              <w:rPr>
                                <w:color w:val="000000"/>
                                <w:spacing w:val="0"/>
                                <w:w w:val="100"/>
                                <w:position w:val="0"/>
                              </w:rPr>
                              <w:t>ату р</w:t>
                            </w:r>
                            <w:r>
                              <w:rPr>
                                <w:color w:val="000000"/>
                                <w:spacing w:val="0"/>
                                <w:w w:val="100"/>
                                <w:position w:val="0"/>
                                <w:shd w:val="clear" w:color="auto" w:fill="80FFFF"/>
                              </w:rPr>
                              <w:t>номъ</w:t>
                            </w:r>
                            <w:r>
                              <w:rPr>
                                <w:color w:val="000000"/>
                                <w:spacing w:val="0"/>
                                <w:w w:val="100"/>
                                <w:position w:val="0"/>
                              </w:rPr>
                              <w:t xml:space="preserve"> досто</w:t>
                            </w:r>
                            <w:r>
                              <w:rPr>
                                <w:color w:val="000000"/>
                                <w:spacing w:val="0"/>
                                <w:w w:val="100"/>
                                <w:position w:val="0"/>
                                <w:shd w:val="clear" w:color="auto" w:fill="80FFFF"/>
                              </w:rPr>
                              <w:t>инств</w:t>
                            </w:r>
                            <w:r>
                              <w:rPr>
                                <w:color w:val="000000"/>
                                <w:spacing w:val="0"/>
                                <w:w w:val="100"/>
                                <w:position w:val="0"/>
                              </w:rPr>
                              <w:t>ѣ ихъ, намъ кажется неумѣстнымъ въ романахъ защищать интересы религіо</w:t>
                              <w:softHyphen/>
                              <w:t>зные.</w:t>
                            </w:r>
                          </w:p>
                          <w:p>
                            <w:pPr>
                              <w:pStyle w:val="Style28"/>
                              <w:keepNext w:val="0"/>
                              <w:keepLines w:val="0"/>
                              <w:widowControl w:val="0"/>
                              <w:shd w:val="clear" w:color="auto" w:fill="auto"/>
                              <w:bidi w:val="0"/>
                              <w:spacing w:before="0" w:after="0" w:line="223" w:lineRule="auto"/>
                              <w:ind w:left="0" w:right="0" w:firstLine="220"/>
                              <w:jc w:val="both"/>
                            </w:pPr>
                            <w:r>
                              <w:rPr>
                                <w:color w:val="000000"/>
                                <w:spacing w:val="0"/>
                                <w:w w:val="100"/>
                                <w:position w:val="0"/>
                              </w:rPr>
                              <w:t xml:space="preserve">Отъ прозаическ ій </w:t>
                            </w:r>
                            <w:r>
                              <w:rPr>
                                <w:color w:val="000000"/>
                                <w:spacing w:val="0"/>
                                <w:w w:val="100"/>
                                <w:position w:val="0"/>
                                <w:shd w:val="clear" w:color="auto" w:fill="80FFFF"/>
                              </w:rPr>
                              <w:t>«</w:t>
                            </w:r>
                            <w:r>
                              <w:rPr>
                                <w:color w:val="000000"/>
                                <w:spacing w:val="0"/>
                                <w:w w:val="100"/>
                                <w:position w:val="0"/>
                              </w:rPr>
                              <w:t>изящной слове</w:t>
                              <w:softHyphen/>
                              <w:t>сности» перейдемъ къ стихотворной.</w:t>
                            </w:r>
                          </w:p>
                          <w:p>
                            <w:pPr>
                              <w:pStyle w:val="Style28"/>
                              <w:keepNext w:val="0"/>
                              <w:keepLines w:val="0"/>
                              <w:widowControl w:val="0"/>
                              <w:shd w:val="clear" w:color="auto" w:fill="auto"/>
                              <w:bidi w:val="0"/>
                              <w:spacing w:before="0" w:after="0" w:line="223" w:lineRule="auto"/>
                              <w:ind w:left="0" w:right="0" w:firstLine="220"/>
                              <w:jc w:val="both"/>
                            </w:pPr>
                            <w:r>
                              <w:rPr>
                                <w:color w:val="000000"/>
                                <w:spacing w:val="0"/>
                                <w:w w:val="100"/>
                                <w:position w:val="0"/>
                              </w:rPr>
                              <w:t>Стихотвореній много, какъ и вездѣ; но кто уже читаетъ ихъ въ ваше вре</w:t>
                              <w:softHyphen/>
                              <w:t>мя, и стоитъ ли перечислять ихъ, ко</w:t>
                              <w:softHyphen/>
                              <w:t>гда въ н</w:t>
                            </w:r>
                            <w:r>
                              <w:rPr>
                                <w:color w:val="000000"/>
                                <w:spacing w:val="0"/>
                                <w:w w:val="100"/>
                                <w:position w:val="0"/>
                                <w:shd w:val="clear" w:color="auto" w:fill="80FFFF"/>
                              </w:rPr>
                              <w:t>и</w:t>
                            </w:r>
                            <w:r>
                              <w:rPr>
                                <w:color w:val="000000"/>
                                <w:spacing w:val="0"/>
                                <w:w w:val="100"/>
                                <w:position w:val="0"/>
                              </w:rPr>
                              <w:t>хъ нѣтъ ничего , подни</w:t>
                              <w:softHyphen/>
                              <w:t>мающагося выше посредственности? Мы не можемъ однакож</w:t>
                            </w:r>
                            <w:r>
                              <w:rPr>
                                <w:color w:val="000000"/>
                                <w:spacing w:val="0"/>
                                <w:w w:val="100"/>
                                <w:position w:val="0"/>
                                <w:shd w:val="clear" w:color="auto" w:fill="80FFFF"/>
                              </w:rPr>
                              <w:t>ъ</w:t>
                            </w:r>
                            <w:r>
                              <w:rPr>
                                <w:color w:val="000000"/>
                                <w:spacing w:val="0"/>
                                <w:w w:val="100"/>
                                <w:position w:val="0"/>
                              </w:rPr>
                              <w:t xml:space="preserve"> умолчать о </w:t>
                            </w:r>
                            <w:r>
                              <w:rPr>
                                <w:i/>
                                <w:iCs/>
                                <w:color w:val="000000"/>
                                <w:spacing w:val="0"/>
                                <w:w w:val="100"/>
                                <w:position w:val="0"/>
                              </w:rPr>
                              <w:t xml:space="preserve">Lays of </w:t>
                            </w:r>
                            <w:r>
                              <w:rPr>
                                <w:i/>
                                <w:iCs/>
                                <w:color w:val="000000"/>
                                <w:spacing w:val="0"/>
                                <w:w w:val="100"/>
                                <w:position w:val="0"/>
                                <w:shd w:val="clear" w:color="auto" w:fill="80FFFF"/>
                              </w:rPr>
                              <w:t>An</w:t>
                            </w:r>
                            <w:r>
                              <w:rPr>
                                <w:i/>
                                <w:iCs/>
                                <w:color w:val="000000"/>
                                <w:spacing w:val="0"/>
                                <w:w w:val="100"/>
                                <w:position w:val="0"/>
                              </w:rPr>
                              <w:t xml:space="preserve">cient Rome, </w:t>
                            </w:r>
                            <w:r>
                              <w:rPr>
                                <w:i/>
                                <w:iCs/>
                                <w:color w:val="000000"/>
                                <w:spacing w:val="0"/>
                                <w:w w:val="100"/>
                                <w:position w:val="0"/>
                              </w:rPr>
                              <w:t xml:space="preserve">Ьу </w:t>
                            </w:r>
                            <w:r>
                              <w:rPr>
                                <w:i/>
                                <w:iCs/>
                                <w:color w:val="000000"/>
                                <w:spacing w:val="0"/>
                                <w:w w:val="100"/>
                                <w:position w:val="0"/>
                              </w:rPr>
                              <w:t xml:space="preserve">H. B. </w:t>
                            </w:r>
                            <w:r>
                              <w:rPr>
                                <w:i/>
                                <w:iCs/>
                                <w:color w:val="000000"/>
                                <w:spacing w:val="0"/>
                                <w:w w:val="100"/>
                                <w:position w:val="0"/>
                                <w:shd w:val="clear" w:color="auto" w:fill="80FFFF"/>
                              </w:rPr>
                              <w:t>M</w:t>
                            </w:r>
                            <w:r>
                              <w:rPr>
                                <w:i/>
                                <w:iCs/>
                                <w:color w:val="000000"/>
                                <w:spacing w:val="0"/>
                                <w:w w:val="100"/>
                                <w:position w:val="0"/>
                              </w:rPr>
                              <w:t>acau</w:t>
                            </w:r>
                            <w:r>
                              <w:rPr>
                                <w:i/>
                                <w:iCs/>
                                <w:color w:val="000000"/>
                                <w:spacing w:val="0"/>
                                <w:w w:val="100"/>
                                <w:position w:val="0"/>
                                <w:shd w:val="clear" w:color="auto" w:fill="80FFFF"/>
                              </w:rPr>
                              <w:t>l</w:t>
                            </w:r>
                            <w:r>
                              <w:rPr>
                                <w:i/>
                                <w:iCs/>
                                <w:color w:val="000000"/>
                                <w:spacing w:val="0"/>
                                <w:w w:val="100"/>
                                <w:position w:val="0"/>
                              </w:rPr>
                              <w:t xml:space="preserve">ay </w:t>
                            </w:r>
                            <w:r>
                              <w:rPr>
                                <w:i/>
                                <w:iCs/>
                                <w:color w:val="000000"/>
                                <w:spacing w:val="0"/>
                                <w:w w:val="100"/>
                                <w:position w:val="0"/>
                                <w:shd w:val="clear" w:color="auto" w:fill="80FFFF"/>
                              </w:rPr>
                              <w:t>(</w:t>
                            </w:r>
                            <w:r>
                              <w:rPr>
                                <w:i/>
                                <w:iCs/>
                                <w:color w:val="000000"/>
                                <w:spacing w:val="0"/>
                                <w:w w:val="100"/>
                                <w:position w:val="0"/>
                              </w:rPr>
                              <w:t>Пѣсни древняго Ри</w:t>
                              <w:softHyphen/>
                              <w:t>ма</w:t>
                            </w:r>
                            <w:r>
                              <w:rPr>
                                <w:color w:val="000000"/>
                                <w:spacing w:val="0"/>
                                <w:w w:val="100"/>
                                <w:position w:val="0"/>
                              </w:rPr>
                              <w:t xml:space="preserve"> </w:t>
                            </w:r>
                            <w:r>
                              <w:rPr>
                                <w:color w:val="000000"/>
                                <w:spacing w:val="0"/>
                                <w:w w:val="100"/>
                                <w:position w:val="0"/>
                              </w:rPr>
                              <w:t xml:space="preserve">, </w:t>
                            </w:r>
                            <w:r>
                              <w:rPr>
                                <w:color w:val="000000"/>
                                <w:spacing w:val="0"/>
                                <w:w w:val="100"/>
                                <w:position w:val="0"/>
                              </w:rPr>
                              <w:t>Мэколея). Мэколей — человѣкъ равно замѣчательный и въ литерату</w:t>
                              <w:softHyphen/>
                              <w:t>рѣ, и въ политикѣ. Въ послѣднее ми</w:t>
                              <w:softHyphen/>
                              <w:t>нистерство виговъ онъ былъ однимъ изъ членовъ кабинета и отличался въ парламентѣ политическими прені</w:t>
                              <w:softHyphen/>
                              <w:t>ями, какъ въ литературѣ отличался своими балладами и критическими ста</w:t>
                              <w:softHyphen/>
                              <w:t>тьями. Когда министерство Мельбор- на пало, Мэколей, па досугѣ, предал</w:t>
                              <w:softHyphen/>
                              <w:t>ся поэтическому влеченію своему , и избралъ дорогу новую, еще неизвѣ</w:t>
                              <w:softHyphen/>
                              <w:t xml:space="preserve">данную ни однимъ </w:t>
                            </w:r>
                            <w:r>
                              <w:rPr>
                                <w:color w:val="000000"/>
                                <w:spacing w:val="0"/>
                                <w:w w:val="100"/>
                                <w:position w:val="0"/>
                                <w:shd w:val="clear" w:color="auto" w:fill="80FFFF"/>
                              </w:rPr>
                              <w:t>п</w:t>
                            </w:r>
                            <w:r>
                              <w:rPr>
                                <w:color w:val="000000"/>
                                <w:spacing w:val="0"/>
                                <w:w w:val="100"/>
                                <w:position w:val="0"/>
                              </w:rPr>
                              <w:t>оэтомъ.</w:t>
                            </w:r>
                          </w:p>
                          <w:p>
                            <w:pPr>
                              <w:pStyle w:val="Style28"/>
                              <w:keepNext w:val="0"/>
                              <w:keepLines w:val="0"/>
                              <w:widowControl w:val="0"/>
                              <w:shd w:val="clear" w:color="auto" w:fill="auto"/>
                              <w:bidi w:val="0"/>
                              <w:spacing w:before="0" w:after="0" w:line="223" w:lineRule="auto"/>
                              <w:ind w:left="0" w:right="0" w:firstLine="220"/>
                              <w:jc w:val="both"/>
                            </w:pPr>
                            <w:r>
                              <w:rPr>
                                <w:color w:val="000000"/>
                                <w:spacing w:val="0"/>
                                <w:w w:val="100"/>
                                <w:position w:val="0"/>
                              </w:rPr>
                              <w:t xml:space="preserve">Онъ вздумалъ воскресить народныя </w:t>
                            </w:r>
                            <w:r>
                              <w:rPr>
                                <w:smallCaps/>
                                <w:color w:val="000000"/>
                                <w:spacing w:val="0"/>
                                <w:w w:val="100"/>
                                <w:position w:val="0"/>
                                <w:shd w:val="clear" w:color="auto" w:fill="80FFFF"/>
                              </w:rPr>
                              <w:t>пѣсни</w:t>
                            </w:r>
                            <w:r>
                              <w:rPr>
                                <w:color w:val="000000"/>
                                <w:spacing w:val="0"/>
                                <w:w w:val="100"/>
                                <w:position w:val="0"/>
                              </w:rPr>
                              <w:t xml:space="preserve"> древняго Рима; латинскія бал</w:t>
                              <w:softHyphen/>
                              <w:t>лады погибли для насъ навсегда. Но проницательные критики замѣчаютъ въ древней исторіи Рима многочи</w:t>
                              <w:softHyphen/>
                              <w:t>сленные отрывки этой исчезнувшей поэзіи, точно такъ же, какъ путеше</w:t>
                              <w:softHyphen/>
                              <w:t xml:space="preserve">ственникъ, странствуя по классической землѣ, нерѣдко съ удивленіемъ видитъ въ тяжелой </w:t>
                            </w:r>
                            <w:r>
                              <w:rPr>
                                <w:smallCaps/>
                                <w:color w:val="000000"/>
                                <w:spacing w:val="0"/>
                                <w:w w:val="100"/>
                                <w:position w:val="0"/>
                                <w:shd w:val="clear" w:color="auto" w:fill="80FFFF"/>
                              </w:rPr>
                              <w:t>стѣнѣ</w:t>
                            </w:r>
                            <w:r>
                              <w:rPr>
                                <w:color w:val="000000"/>
                                <w:spacing w:val="0"/>
                                <w:w w:val="100"/>
                                <w:position w:val="0"/>
                              </w:rPr>
                              <w:t xml:space="preserve"> какого-нибудь </w:t>
                            </w:r>
                            <w:r>
                              <w:rPr>
                                <w:color w:val="000000"/>
                                <w:spacing w:val="0"/>
                                <w:w w:val="100"/>
                                <w:position w:val="0"/>
                                <w:shd w:val="clear" w:color="auto" w:fill="80FFFF"/>
                              </w:rPr>
                              <w:t>Фо</w:t>
                            </w:r>
                            <w:r>
                              <w:rPr>
                                <w:color w:val="000000"/>
                                <w:spacing w:val="0"/>
                                <w:w w:val="100"/>
                                <w:position w:val="0"/>
                              </w:rPr>
                              <w:t>р</w:t>
                            </w:r>
                            <w:r>
                              <w:rPr>
                                <w:color w:val="000000"/>
                                <w:spacing w:val="0"/>
                                <w:w w:val="100"/>
                                <w:position w:val="0"/>
                                <w:shd w:val="clear" w:color="auto" w:fill="80FFFF"/>
                              </w:rPr>
                              <w:t xml:space="preserve">- </w:t>
                            </w:r>
                            <w:r>
                              <w:rPr>
                                <w:color w:val="000000"/>
                                <w:spacing w:val="0"/>
                                <w:w w:val="100"/>
                                <w:position w:val="0"/>
                              </w:rPr>
                              <w:t>та или монастыря богатую древнюю колонну, или Фризъ съ чудными Фи</w:t>
                              <w:softHyphen/>
                              <w:t>гурами амазонокъ</w:t>
                            </w:r>
                            <w:r>
                              <w:rPr>
                                <w:color w:val="000000"/>
                                <w:spacing w:val="0"/>
                                <w:w w:val="100"/>
                                <w:position w:val="0"/>
                                <w:shd w:val="clear" w:color="auto" w:fill="80FFFF"/>
                              </w:rPr>
                              <w:t>.</w:t>
                            </w:r>
                            <w:r>
                              <w:rPr>
                                <w:color w:val="000000"/>
                                <w:spacing w:val="0"/>
                                <w:w w:val="100"/>
                                <w:position w:val="0"/>
                              </w:rPr>
                              <w:t xml:space="preserve"> Г. Мэколей рѣ</w:t>
                              <w:softHyphen/>
                            </w:r>
                          </w:p>
                        </w:txbxContent>
                      </wps:txbx>
                      <wps:bodyPr lIns="0" tIns="0" rIns="0" bIns="0">
                        <a:noAutoFit/>
                      </wps:bodyPr>
                    </wps:wsp>
                  </a:graphicData>
                </a:graphic>
              </wp:anchor>
            </w:drawing>
          </mc:Choice>
          <mc:Fallback>
            <w:pict>
              <v:shape id="_x0000_s1899" type="#_x0000_t202" style="position:absolute;margin-left:33.5pt;margin-top:1.pt;width:173.30000000000001pt;height:559.89999999999998pt;z-index:-125829327;mso-wrap-distance-left:0;mso-wrap-distance-right:0;mso-position-horizontal-relative:page" filled="f" stroked="f">
                <v:textbox inset="0,0,0,0">
                  <w:txbxContent>
                    <w:p>
                      <w:pPr>
                        <w:pStyle w:val="Style28"/>
                        <w:keepNext w:val="0"/>
                        <w:keepLines w:val="0"/>
                        <w:widowControl w:val="0"/>
                        <w:shd w:val="clear" w:color="auto" w:fill="auto"/>
                        <w:bidi w:val="0"/>
                        <w:spacing w:before="0" w:after="0" w:line="223" w:lineRule="auto"/>
                        <w:ind w:left="0" w:right="0" w:firstLine="0"/>
                        <w:jc w:val="both"/>
                      </w:pPr>
                      <w:r>
                        <w:rPr>
                          <w:color w:val="000000"/>
                          <w:spacing w:val="0"/>
                          <w:w w:val="100"/>
                          <w:position w:val="0"/>
                        </w:rPr>
                        <w:t>скрывается сынъ ихъ, ни слезы бѣд</w:t>
                        <w:softHyphen/>
                        <w:t>ной жертвы , не могутъ заставить жестокихъ похитителей возвратить свободу добычѣ ихъ.» Вѣрить ли это</w:t>
                        <w:softHyphen/>
                        <w:t>му разсказу?</w:t>
                      </w:r>
                    </w:p>
                    <w:p>
                      <w:pPr>
                        <w:pStyle w:val="Style28"/>
                        <w:keepNext w:val="0"/>
                        <w:keepLines w:val="0"/>
                        <w:widowControl w:val="0"/>
                        <w:shd w:val="clear" w:color="auto" w:fill="auto"/>
                        <w:bidi w:val="0"/>
                        <w:spacing w:before="0" w:after="0" w:line="223" w:lineRule="auto"/>
                        <w:ind w:left="0" w:right="0" w:firstLine="220"/>
                        <w:jc w:val="both"/>
                      </w:pPr>
                      <w:r>
                        <w:rPr>
                          <w:color w:val="000000"/>
                          <w:spacing w:val="0"/>
                          <w:w w:val="100"/>
                          <w:position w:val="0"/>
                        </w:rPr>
                        <w:t>Вотъ еще два романа</w:t>
                      </w:r>
                      <w:r>
                        <w:rPr>
                          <w:color w:val="000000"/>
                          <w:spacing w:val="0"/>
                          <w:w w:val="100"/>
                          <w:position w:val="0"/>
                          <w:shd w:val="clear" w:color="auto" w:fill="80FFFF"/>
                        </w:rPr>
                        <w:t>,</w:t>
                      </w:r>
                      <w:r>
                        <w:rPr>
                          <w:color w:val="000000"/>
                          <w:spacing w:val="0"/>
                          <w:w w:val="100"/>
                          <w:position w:val="0"/>
                        </w:rPr>
                        <w:t xml:space="preserve"> написанные подъ вліяніемъ интересовъ религіоз</w:t>
                        <w:softHyphen/>
                        <w:t xml:space="preserve">ныхъ. 1) </w:t>
                      </w:r>
                      <w:r>
                        <w:rPr>
                          <w:smallCaps/>
                          <w:color w:val="000000"/>
                          <w:spacing w:val="0"/>
                          <w:w w:val="100"/>
                          <w:position w:val="0"/>
                          <w:shd w:val="clear" w:color="auto" w:fill="80FFFF"/>
                        </w:rPr>
                        <w:t>Fatiier</w:t>
                      </w:r>
                      <w:r>
                        <w:rPr>
                          <w:smallCaps/>
                          <w:color w:val="000000"/>
                          <w:spacing w:val="0"/>
                          <w:w w:val="100"/>
                          <w:position w:val="0"/>
                        </w:rPr>
                        <w:t xml:space="preserve"> </w:t>
                      </w:r>
                      <w:r>
                        <w:rPr>
                          <w:smallCaps/>
                          <w:color w:val="000000"/>
                          <w:spacing w:val="0"/>
                          <w:w w:val="100"/>
                          <w:position w:val="0"/>
                          <w:shd w:val="clear" w:color="auto" w:fill="80FFFF"/>
                        </w:rPr>
                        <w:t>Os</w:t>
                      </w:r>
                      <w:r>
                        <w:rPr>
                          <w:smallCaps/>
                          <w:color w:val="000000"/>
                          <w:spacing w:val="0"/>
                          <w:w w:val="100"/>
                          <w:position w:val="0"/>
                        </w:rPr>
                        <w:t>w</w:t>
                      </w:r>
                      <w:r>
                        <w:rPr>
                          <w:smallCaps/>
                          <w:color w:val="000000"/>
                          <w:spacing w:val="0"/>
                          <w:w w:val="100"/>
                          <w:position w:val="0"/>
                          <w:shd w:val="clear" w:color="auto" w:fill="80FFFF"/>
                        </w:rPr>
                        <w:t>ald</w:t>
                      </w:r>
                      <w:r>
                        <w:rPr>
                          <w:smallCaps/>
                          <w:color w:val="000000"/>
                          <w:spacing w:val="0"/>
                          <w:w w:val="100"/>
                          <w:position w:val="0"/>
                        </w:rPr>
                        <w:t xml:space="preserve">; </w:t>
                      </w:r>
                      <w:r>
                        <w:rPr>
                          <w:smallCaps/>
                          <w:color w:val="000000"/>
                          <w:spacing w:val="0"/>
                          <w:w w:val="100"/>
                          <w:position w:val="0"/>
                          <w:shd w:val="clear" w:color="auto" w:fill="80FFFF"/>
                        </w:rPr>
                        <w:t>а</w:t>
                      </w:r>
                      <w:r>
                        <w:rPr>
                          <w:smallCaps/>
                          <w:color w:val="000000"/>
                          <w:spacing w:val="0"/>
                          <w:w w:val="100"/>
                          <w:position w:val="0"/>
                        </w:rPr>
                        <w:t xml:space="preserve"> </w:t>
                      </w:r>
                      <w:r>
                        <w:rPr>
                          <w:smallCaps/>
                          <w:color w:val="000000"/>
                          <w:spacing w:val="0"/>
                          <w:w w:val="100"/>
                          <w:position w:val="0"/>
                          <w:shd w:val="clear" w:color="auto" w:fill="80FFFF"/>
                        </w:rPr>
                        <w:t xml:space="preserve">genu- </w:t>
                      </w:r>
                      <w:r>
                        <w:rPr>
                          <w:color w:val="000000"/>
                          <w:spacing w:val="0"/>
                          <w:w w:val="100"/>
                          <w:position w:val="0"/>
                          <w:shd w:val="clear" w:color="auto" w:fill="80FFFF"/>
                        </w:rPr>
                        <w:t>1М</w:t>
                      </w:r>
                      <w:r>
                        <w:rPr>
                          <w:color w:val="000000"/>
                          <w:spacing w:val="0"/>
                          <w:w w:val="100"/>
                          <w:position w:val="0"/>
                        </w:rPr>
                        <w:t xml:space="preserve">Е </w:t>
                      </w:r>
                      <w:r>
                        <w:rPr>
                          <w:smallCaps/>
                          <w:color w:val="000000"/>
                          <w:spacing w:val="0"/>
                          <w:w w:val="100"/>
                          <w:position w:val="0"/>
                        </w:rPr>
                        <w:t>Слтііо</w:t>
                      </w:r>
                      <w:r>
                        <w:rPr>
                          <w:color w:val="000000"/>
                          <w:spacing w:val="0"/>
                          <w:w w:val="100"/>
                          <w:position w:val="0"/>
                        </w:rPr>
                        <w:t xml:space="preserve"> </w:t>
                      </w:r>
                      <w:r>
                        <w:rPr>
                          <w:color w:val="000000"/>
                          <w:spacing w:val="0"/>
                          <w:w w:val="100"/>
                          <w:position w:val="0"/>
                          <w:shd w:val="clear" w:color="auto" w:fill="80FFFF"/>
                        </w:rPr>
                        <w:t>i.i</w:t>
                      </w:r>
                      <w:r>
                        <w:rPr>
                          <w:color w:val="000000"/>
                          <w:spacing w:val="0"/>
                          <w:w w:val="100"/>
                          <w:position w:val="0"/>
                        </w:rPr>
                        <w:t xml:space="preserve">c </w:t>
                      </w:r>
                      <w:r>
                        <w:rPr>
                          <w:smallCaps/>
                          <w:color w:val="000000"/>
                          <w:spacing w:val="0"/>
                          <w:w w:val="100"/>
                          <w:position w:val="0"/>
                          <w:shd w:val="clear" w:color="auto" w:fill="80FFFF"/>
                        </w:rPr>
                        <w:t>Story.</w:t>
                      </w:r>
                      <w:r>
                        <w:rPr>
                          <w:color w:val="000000"/>
                          <w:spacing w:val="0"/>
                          <w:w w:val="100"/>
                          <w:position w:val="0"/>
                        </w:rPr>
                        <w:t xml:space="preserve"> </w:t>
                      </w:r>
                      <w:r>
                        <w:rPr>
                          <w:color w:val="000000"/>
                          <w:spacing w:val="0"/>
                          <w:w w:val="100"/>
                          <w:position w:val="0"/>
                        </w:rPr>
                        <w:t xml:space="preserve">2) </w:t>
                      </w:r>
                      <w:r>
                        <w:rPr>
                          <w:smallCaps/>
                          <w:color w:val="000000"/>
                          <w:spacing w:val="0"/>
                          <w:w w:val="100"/>
                          <w:position w:val="0"/>
                          <w:shd w:val="clear" w:color="auto" w:fill="80FFFF"/>
                        </w:rPr>
                        <w:t>Midsüm- mer</w:t>
                      </w:r>
                      <w:r>
                        <w:rPr>
                          <w:smallCaps/>
                          <w:color w:val="000000"/>
                          <w:spacing w:val="0"/>
                          <w:w w:val="100"/>
                          <w:position w:val="0"/>
                        </w:rPr>
                        <w:t xml:space="preserve"> </w:t>
                      </w:r>
                      <w:r>
                        <w:rPr>
                          <w:smallCaps/>
                          <w:color w:val="000000"/>
                          <w:spacing w:val="0"/>
                          <w:w w:val="100"/>
                          <w:position w:val="0"/>
                          <w:shd w:val="clear" w:color="auto" w:fill="80FFFF"/>
                        </w:rPr>
                        <w:t>Eve,</w:t>
                      </w:r>
                      <w:r>
                        <w:rPr>
                          <w:smallCaps/>
                          <w:color w:val="000000"/>
                          <w:spacing w:val="0"/>
                          <w:w w:val="100"/>
                          <w:position w:val="0"/>
                        </w:rPr>
                        <w:t xml:space="preserve"> </w:t>
                      </w:r>
                      <w:r>
                        <w:rPr>
                          <w:smallCaps/>
                          <w:color w:val="000000"/>
                          <w:spacing w:val="0"/>
                          <w:w w:val="100"/>
                          <w:position w:val="0"/>
                          <w:shd w:val="clear" w:color="auto" w:fill="80FFFF"/>
                        </w:rPr>
                        <w:t>a</w:t>
                      </w:r>
                      <w:r>
                        <w:rPr>
                          <w:smallCaps/>
                          <w:color w:val="000000"/>
                          <w:spacing w:val="0"/>
                          <w:w w:val="100"/>
                          <w:position w:val="0"/>
                        </w:rPr>
                        <w:t xml:space="preserve"> </w:t>
                      </w:r>
                      <w:r>
                        <w:rPr>
                          <w:smallCaps/>
                          <w:color w:val="000000"/>
                          <w:spacing w:val="0"/>
                          <w:w w:val="100"/>
                          <w:position w:val="0"/>
                          <w:shd w:val="clear" w:color="auto" w:fill="80FFFF"/>
                        </w:rPr>
                        <w:t>Tale.</w:t>
                      </w:r>
                      <w:r>
                        <w:rPr>
                          <w:color w:val="000000"/>
                          <w:spacing w:val="0"/>
                          <w:w w:val="100"/>
                          <w:position w:val="0"/>
                        </w:rPr>
                        <w:t xml:space="preserve"> </w:t>
                      </w:r>
                      <w:r>
                        <w:rPr>
                          <w:color w:val="000000"/>
                          <w:spacing w:val="0"/>
                          <w:w w:val="100"/>
                          <w:position w:val="0"/>
                        </w:rPr>
                        <w:t>Разсказывать ли содержаніе этихъ романовъ? Съ какой похвалой ни отзываются нѣкоторые ж</w:t>
                      </w:r>
                      <w:r>
                        <w:rPr>
                          <w:color w:val="000000"/>
                          <w:spacing w:val="0"/>
                          <w:w w:val="100"/>
                          <w:position w:val="0"/>
                          <w:shd w:val="clear" w:color="auto" w:fill="80FFFF"/>
                        </w:rPr>
                        <w:t>у</w:t>
                      </w:r>
                      <w:r>
                        <w:rPr>
                          <w:color w:val="000000"/>
                          <w:spacing w:val="0"/>
                          <w:w w:val="100"/>
                          <w:position w:val="0"/>
                        </w:rPr>
                        <w:t>рн</w:t>
                      </w:r>
                      <w:r>
                        <w:rPr>
                          <w:color w:val="000000"/>
                          <w:spacing w:val="0"/>
                          <w:w w:val="100"/>
                          <w:position w:val="0"/>
                          <w:shd w:val="clear" w:color="auto" w:fill="80FFFF"/>
                        </w:rPr>
                        <w:t>ал</w:t>
                      </w:r>
                      <w:r>
                        <w:rPr>
                          <w:color w:val="000000"/>
                          <w:spacing w:val="0"/>
                          <w:w w:val="100"/>
                          <w:position w:val="0"/>
                        </w:rPr>
                        <w:t xml:space="preserve">ы о </w:t>
                      </w:r>
                      <w:r>
                        <w:rPr>
                          <w:color w:val="000000"/>
                          <w:spacing w:val="0"/>
                          <w:w w:val="100"/>
                          <w:position w:val="0"/>
                          <w:shd w:val="clear" w:color="auto" w:fill="80FFFF"/>
                        </w:rPr>
                        <w:t>ли</w:t>
                      </w:r>
                      <w:r>
                        <w:rPr>
                          <w:color w:val="000000"/>
                          <w:spacing w:val="0"/>
                          <w:w w:val="100"/>
                          <w:position w:val="0"/>
                        </w:rPr>
                        <w:t>т</w:t>
                      </w:r>
                      <w:r>
                        <w:rPr>
                          <w:color w:val="000000"/>
                          <w:spacing w:val="0"/>
                          <w:w w:val="100"/>
                          <w:position w:val="0"/>
                          <w:shd w:val="clear" w:color="auto" w:fill="80FFFF"/>
                        </w:rPr>
                        <w:t>ер</w:t>
                      </w:r>
                      <w:r>
                        <w:rPr>
                          <w:color w:val="000000"/>
                          <w:spacing w:val="0"/>
                          <w:w w:val="100"/>
                          <w:position w:val="0"/>
                        </w:rPr>
                        <w:t>ату р</w:t>
                      </w:r>
                      <w:r>
                        <w:rPr>
                          <w:color w:val="000000"/>
                          <w:spacing w:val="0"/>
                          <w:w w:val="100"/>
                          <w:position w:val="0"/>
                          <w:shd w:val="clear" w:color="auto" w:fill="80FFFF"/>
                        </w:rPr>
                        <w:t>номъ</w:t>
                      </w:r>
                      <w:r>
                        <w:rPr>
                          <w:color w:val="000000"/>
                          <w:spacing w:val="0"/>
                          <w:w w:val="100"/>
                          <w:position w:val="0"/>
                        </w:rPr>
                        <w:t xml:space="preserve"> досто</w:t>
                      </w:r>
                      <w:r>
                        <w:rPr>
                          <w:color w:val="000000"/>
                          <w:spacing w:val="0"/>
                          <w:w w:val="100"/>
                          <w:position w:val="0"/>
                          <w:shd w:val="clear" w:color="auto" w:fill="80FFFF"/>
                        </w:rPr>
                        <w:t>инств</w:t>
                      </w:r>
                      <w:r>
                        <w:rPr>
                          <w:color w:val="000000"/>
                          <w:spacing w:val="0"/>
                          <w:w w:val="100"/>
                          <w:position w:val="0"/>
                        </w:rPr>
                        <w:t>ѣ ихъ, намъ кажется неумѣстнымъ въ романахъ защищать интересы религіо</w:t>
                        <w:softHyphen/>
                        <w:t>зные.</w:t>
                      </w:r>
                    </w:p>
                    <w:p>
                      <w:pPr>
                        <w:pStyle w:val="Style28"/>
                        <w:keepNext w:val="0"/>
                        <w:keepLines w:val="0"/>
                        <w:widowControl w:val="0"/>
                        <w:shd w:val="clear" w:color="auto" w:fill="auto"/>
                        <w:bidi w:val="0"/>
                        <w:spacing w:before="0" w:after="0" w:line="223" w:lineRule="auto"/>
                        <w:ind w:left="0" w:right="0" w:firstLine="220"/>
                        <w:jc w:val="both"/>
                      </w:pPr>
                      <w:r>
                        <w:rPr>
                          <w:color w:val="000000"/>
                          <w:spacing w:val="0"/>
                          <w:w w:val="100"/>
                          <w:position w:val="0"/>
                        </w:rPr>
                        <w:t xml:space="preserve">Отъ прозаическ ій </w:t>
                      </w:r>
                      <w:r>
                        <w:rPr>
                          <w:color w:val="000000"/>
                          <w:spacing w:val="0"/>
                          <w:w w:val="100"/>
                          <w:position w:val="0"/>
                          <w:shd w:val="clear" w:color="auto" w:fill="80FFFF"/>
                        </w:rPr>
                        <w:t>«</w:t>
                      </w:r>
                      <w:r>
                        <w:rPr>
                          <w:color w:val="000000"/>
                          <w:spacing w:val="0"/>
                          <w:w w:val="100"/>
                          <w:position w:val="0"/>
                        </w:rPr>
                        <w:t>изящной слове</w:t>
                        <w:softHyphen/>
                        <w:t>сности» перейдемъ къ стихотворной.</w:t>
                      </w:r>
                    </w:p>
                    <w:p>
                      <w:pPr>
                        <w:pStyle w:val="Style28"/>
                        <w:keepNext w:val="0"/>
                        <w:keepLines w:val="0"/>
                        <w:widowControl w:val="0"/>
                        <w:shd w:val="clear" w:color="auto" w:fill="auto"/>
                        <w:bidi w:val="0"/>
                        <w:spacing w:before="0" w:after="0" w:line="223" w:lineRule="auto"/>
                        <w:ind w:left="0" w:right="0" w:firstLine="220"/>
                        <w:jc w:val="both"/>
                      </w:pPr>
                      <w:r>
                        <w:rPr>
                          <w:color w:val="000000"/>
                          <w:spacing w:val="0"/>
                          <w:w w:val="100"/>
                          <w:position w:val="0"/>
                        </w:rPr>
                        <w:t>Стихотвореній много, какъ и вездѣ; но кто уже читаетъ ихъ въ ваше вре</w:t>
                        <w:softHyphen/>
                        <w:t>мя, и стоитъ ли перечислять ихъ, ко</w:t>
                        <w:softHyphen/>
                        <w:t>гда въ н</w:t>
                      </w:r>
                      <w:r>
                        <w:rPr>
                          <w:color w:val="000000"/>
                          <w:spacing w:val="0"/>
                          <w:w w:val="100"/>
                          <w:position w:val="0"/>
                          <w:shd w:val="clear" w:color="auto" w:fill="80FFFF"/>
                        </w:rPr>
                        <w:t>и</w:t>
                      </w:r>
                      <w:r>
                        <w:rPr>
                          <w:color w:val="000000"/>
                          <w:spacing w:val="0"/>
                          <w:w w:val="100"/>
                          <w:position w:val="0"/>
                        </w:rPr>
                        <w:t>хъ нѣтъ ничего , подни</w:t>
                        <w:softHyphen/>
                        <w:t>мающагося выше посредственности? Мы не можемъ однакож</w:t>
                      </w:r>
                      <w:r>
                        <w:rPr>
                          <w:color w:val="000000"/>
                          <w:spacing w:val="0"/>
                          <w:w w:val="100"/>
                          <w:position w:val="0"/>
                          <w:shd w:val="clear" w:color="auto" w:fill="80FFFF"/>
                        </w:rPr>
                        <w:t>ъ</w:t>
                      </w:r>
                      <w:r>
                        <w:rPr>
                          <w:color w:val="000000"/>
                          <w:spacing w:val="0"/>
                          <w:w w:val="100"/>
                          <w:position w:val="0"/>
                        </w:rPr>
                        <w:t xml:space="preserve"> умолчать о </w:t>
                      </w:r>
                      <w:r>
                        <w:rPr>
                          <w:i/>
                          <w:iCs/>
                          <w:color w:val="000000"/>
                          <w:spacing w:val="0"/>
                          <w:w w:val="100"/>
                          <w:position w:val="0"/>
                        </w:rPr>
                        <w:t xml:space="preserve">Lays of </w:t>
                      </w:r>
                      <w:r>
                        <w:rPr>
                          <w:i/>
                          <w:iCs/>
                          <w:color w:val="000000"/>
                          <w:spacing w:val="0"/>
                          <w:w w:val="100"/>
                          <w:position w:val="0"/>
                          <w:shd w:val="clear" w:color="auto" w:fill="80FFFF"/>
                        </w:rPr>
                        <w:t>An</w:t>
                      </w:r>
                      <w:r>
                        <w:rPr>
                          <w:i/>
                          <w:iCs/>
                          <w:color w:val="000000"/>
                          <w:spacing w:val="0"/>
                          <w:w w:val="100"/>
                          <w:position w:val="0"/>
                        </w:rPr>
                        <w:t xml:space="preserve">cient Rome, </w:t>
                      </w:r>
                      <w:r>
                        <w:rPr>
                          <w:i/>
                          <w:iCs/>
                          <w:color w:val="000000"/>
                          <w:spacing w:val="0"/>
                          <w:w w:val="100"/>
                          <w:position w:val="0"/>
                        </w:rPr>
                        <w:t xml:space="preserve">Ьу </w:t>
                      </w:r>
                      <w:r>
                        <w:rPr>
                          <w:i/>
                          <w:iCs/>
                          <w:color w:val="000000"/>
                          <w:spacing w:val="0"/>
                          <w:w w:val="100"/>
                          <w:position w:val="0"/>
                        </w:rPr>
                        <w:t xml:space="preserve">H. B. </w:t>
                      </w:r>
                      <w:r>
                        <w:rPr>
                          <w:i/>
                          <w:iCs/>
                          <w:color w:val="000000"/>
                          <w:spacing w:val="0"/>
                          <w:w w:val="100"/>
                          <w:position w:val="0"/>
                          <w:shd w:val="clear" w:color="auto" w:fill="80FFFF"/>
                        </w:rPr>
                        <w:t>M</w:t>
                      </w:r>
                      <w:r>
                        <w:rPr>
                          <w:i/>
                          <w:iCs/>
                          <w:color w:val="000000"/>
                          <w:spacing w:val="0"/>
                          <w:w w:val="100"/>
                          <w:position w:val="0"/>
                        </w:rPr>
                        <w:t>acau</w:t>
                      </w:r>
                      <w:r>
                        <w:rPr>
                          <w:i/>
                          <w:iCs/>
                          <w:color w:val="000000"/>
                          <w:spacing w:val="0"/>
                          <w:w w:val="100"/>
                          <w:position w:val="0"/>
                          <w:shd w:val="clear" w:color="auto" w:fill="80FFFF"/>
                        </w:rPr>
                        <w:t>l</w:t>
                      </w:r>
                      <w:r>
                        <w:rPr>
                          <w:i/>
                          <w:iCs/>
                          <w:color w:val="000000"/>
                          <w:spacing w:val="0"/>
                          <w:w w:val="100"/>
                          <w:position w:val="0"/>
                        </w:rPr>
                        <w:t xml:space="preserve">ay </w:t>
                      </w:r>
                      <w:r>
                        <w:rPr>
                          <w:i/>
                          <w:iCs/>
                          <w:color w:val="000000"/>
                          <w:spacing w:val="0"/>
                          <w:w w:val="100"/>
                          <w:position w:val="0"/>
                          <w:shd w:val="clear" w:color="auto" w:fill="80FFFF"/>
                        </w:rPr>
                        <w:t>(</w:t>
                      </w:r>
                      <w:r>
                        <w:rPr>
                          <w:i/>
                          <w:iCs/>
                          <w:color w:val="000000"/>
                          <w:spacing w:val="0"/>
                          <w:w w:val="100"/>
                          <w:position w:val="0"/>
                        </w:rPr>
                        <w:t>Пѣсни древняго Ри</w:t>
                        <w:softHyphen/>
                        <w:t>ма</w:t>
                      </w:r>
                      <w:r>
                        <w:rPr>
                          <w:color w:val="000000"/>
                          <w:spacing w:val="0"/>
                          <w:w w:val="100"/>
                          <w:position w:val="0"/>
                        </w:rPr>
                        <w:t xml:space="preserve"> </w:t>
                      </w:r>
                      <w:r>
                        <w:rPr>
                          <w:color w:val="000000"/>
                          <w:spacing w:val="0"/>
                          <w:w w:val="100"/>
                          <w:position w:val="0"/>
                        </w:rPr>
                        <w:t xml:space="preserve">, </w:t>
                      </w:r>
                      <w:r>
                        <w:rPr>
                          <w:color w:val="000000"/>
                          <w:spacing w:val="0"/>
                          <w:w w:val="100"/>
                          <w:position w:val="0"/>
                        </w:rPr>
                        <w:t>Мэколея). Мэколей — человѣкъ равно замѣчательный и въ литерату</w:t>
                        <w:softHyphen/>
                        <w:t>рѣ, и въ политикѣ. Въ послѣднее ми</w:t>
                        <w:softHyphen/>
                        <w:t>нистерство виговъ онъ былъ однимъ изъ членовъ кабинета и отличался въ парламентѣ политическими прені</w:t>
                        <w:softHyphen/>
                        <w:t>ями, какъ въ литературѣ отличался своими балладами и критическими ста</w:t>
                        <w:softHyphen/>
                        <w:t>тьями. Когда министерство Мельбор- на пало, Мэколей, па досугѣ, предал</w:t>
                        <w:softHyphen/>
                        <w:t>ся поэтическому влеченію своему , и избралъ дорогу новую, еще неизвѣ</w:t>
                        <w:softHyphen/>
                        <w:t xml:space="preserve">данную ни однимъ </w:t>
                      </w:r>
                      <w:r>
                        <w:rPr>
                          <w:color w:val="000000"/>
                          <w:spacing w:val="0"/>
                          <w:w w:val="100"/>
                          <w:position w:val="0"/>
                          <w:shd w:val="clear" w:color="auto" w:fill="80FFFF"/>
                        </w:rPr>
                        <w:t>п</w:t>
                      </w:r>
                      <w:r>
                        <w:rPr>
                          <w:color w:val="000000"/>
                          <w:spacing w:val="0"/>
                          <w:w w:val="100"/>
                          <w:position w:val="0"/>
                        </w:rPr>
                        <w:t>оэтомъ.</w:t>
                      </w:r>
                    </w:p>
                    <w:p>
                      <w:pPr>
                        <w:pStyle w:val="Style28"/>
                        <w:keepNext w:val="0"/>
                        <w:keepLines w:val="0"/>
                        <w:widowControl w:val="0"/>
                        <w:shd w:val="clear" w:color="auto" w:fill="auto"/>
                        <w:bidi w:val="0"/>
                        <w:spacing w:before="0" w:after="0" w:line="223" w:lineRule="auto"/>
                        <w:ind w:left="0" w:right="0" w:firstLine="220"/>
                        <w:jc w:val="both"/>
                      </w:pPr>
                      <w:r>
                        <w:rPr>
                          <w:color w:val="000000"/>
                          <w:spacing w:val="0"/>
                          <w:w w:val="100"/>
                          <w:position w:val="0"/>
                        </w:rPr>
                        <w:t xml:space="preserve">Онъ вздумалъ воскресить народныя </w:t>
                      </w:r>
                      <w:r>
                        <w:rPr>
                          <w:smallCaps/>
                          <w:color w:val="000000"/>
                          <w:spacing w:val="0"/>
                          <w:w w:val="100"/>
                          <w:position w:val="0"/>
                          <w:shd w:val="clear" w:color="auto" w:fill="80FFFF"/>
                        </w:rPr>
                        <w:t>пѣсни</w:t>
                      </w:r>
                      <w:r>
                        <w:rPr>
                          <w:color w:val="000000"/>
                          <w:spacing w:val="0"/>
                          <w:w w:val="100"/>
                          <w:position w:val="0"/>
                        </w:rPr>
                        <w:t xml:space="preserve"> древняго Рима; латинскія бал</w:t>
                        <w:softHyphen/>
                        <w:t>лады погибли для насъ навсегда. Но проницательные критики замѣчаютъ въ древней исторіи Рима многочи</w:t>
                        <w:softHyphen/>
                        <w:t>сленные отрывки этой исчезнувшей поэзіи, точно такъ же, какъ путеше</w:t>
                        <w:softHyphen/>
                        <w:t xml:space="preserve">ственникъ, странствуя по классической землѣ, нерѣдко съ удивленіемъ видитъ въ тяжелой </w:t>
                      </w:r>
                      <w:r>
                        <w:rPr>
                          <w:smallCaps/>
                          <w:color w:val="000000"/>
                          <w:spacing w:val="0"/>
                          <w:w w:val="100"/>
                          <w:position w:val="0"/>
                          <w:shd w:val="clear" w:color="auto" w:fill="80FFFF"/>
                        </w:rPr>
                        <w:t>стѣнѣ</w:t>
                      </w:r>
                      <w:r>
                        <w:rPr>
                          <w:color w:val="000000"/>
                          <w:spacing w:val="0"/>
                          <w:w w:val="100"/>
                          <w:position w:val="0"/>
                        </w:rPr>
                        <w:t xml:space="preserve"> какого-нибудь </w:t>
                      </w:r>
                      <w:r>
                        <w:rPr>
                          <w:color w:val="000000"/>
                          <w:spacing w:val="0"/>
                          <w:w w:val="100"/>
                          <w:position w:val="0"/>
                          <w:shd w:val="clear" w:color="auto" w:fill="80FFFF"/>
                        </w:rPr>
                        <w:t>Фо</w:t>
                      </w:r>
                      <w:r>
                        <w:rPr>
                          <w:color w:val="000000"/>
                          <w:spacing w:val="0"/>
                          <w:w w:val="100"/>
                          <w:position w:val="0"/>
                        </w:rPr>
                        <w:t>р</w:t>
                      </w:r>
                      <w:r>
                        <w:rPr>
                          <w:color w:val="000000"/>
                          <w:spacing w:val="0"/>
                          <w:w w:val="100"/>
                          <w:position w:val="0"/>
                          <w:shd w:val="clear" w:color="auto" w:fill="80FFFF"/>
                        </w:rPr>
                        <w:t xml:space="preserve">- </w:t>
                      </w:r>
                      <w:r>
                        <w:rPr>
                          <w:color w:val="000000"/>
                          <w:spacing w:val="0"/>
                          <w:w w:val="100"/>
                          <w:position w:val="0"/>
                        </w:rPr>
                        <w:t>та или монастыря богатую древнюю колонну, или Фризъ съ чудными Фи</w:t>
                        <w:softHyphen/>
                        <w:t>гурами амазонокъ</w:t>
                      </w:r>
                      <w:r>
                        <w:rPr>
                          <w:color w:val="000000"/>
                          <w:spacing w:val="0"/>
                          <w:w w:val="100"/>
                          <w:position w:val="0"/>
                          <w:shd w:val="clear" w:color="auto" w:fill="80FFFF"/>
                        </w:rPr>
                        <w:t>.</w:t>
                      </w:r>
                      <w:r>
                        <w:rPr>
                          <w:color w:val="000000"/>
                          <w:spacing w:val="0"/>
                          <w:w w:val="100"/>
                          <w:position w:val="0"/>
                        </w:rPr>
                        <w:t xml:space="preserve"> Г. Мэколей рѣ</w:t>
                        <w:softHyphen/>
                      </w:r>
                    </w:p>
                  </w:txbxContent>
                </v:textbox>
                <w10:wrap type="square" anchorx="page"/>
              </v:shape>
            </w:pict>
          </mc:Fallback>
        </mc:AlternateContent>
      </w:r>
    </w:p>
    <w:p>
      <w:pPr>
        <w:pStyle w:val="Style28"/>
        <w:keepNext w:val="0"/>
        <w:keepLines w:val="0"/>
        <w:widowControl w:val="0"/>
        <w:shd w:val="clear" w:color="auto" w:fill="auto"/>
        <w:bidi w:val="0"/>
        <w:spacing w:before="0" w:after="0" w:line="223" w:lineRule="auto"/>
        <w:ind w:left="0" w:right="0" w:firstLine="0"/>
        <w:jc w:val="both"/>
      </w:pPr>
      <w:r>
        <w:rPr>
          <w:color w:val="000000"/>
          <w:spacing w:val="0"/>
          <w:w w:val="100"/>
          <w:position w:val="0"/>
        </w:rPr>
        <w:t>шился возстановить эти памятники минувшихъ вѣковъ ВЪ ТОМЪ ВИДѢ, въ какомъ, по его мнѣнію, они должны были существовать въ свое время. Мысль необыкновенно-смѣлая. Сред</w:t>
        <w:softHyphen/>
        <w:t>ніе вѣка гора</w:t>
      </w:r>
      <w:r>
        <w:rPr>
          <w:color w:val="000000"/>
          <w:spacing w:val="0"/>
          <w:w w:val="100"/>
          <w:position w:val="0"/>
          <w:shd w:val="clear" w:color="auto" w:fill="80FFFF"/>
        </w:rPr>
        <w:t>з</w:t>
      </w:r>
      <w:r>
        <w:rPr>
          <w:color w:val="000000"/>
          <w:spacing w:val="0"/>
          <w:w w:val="100"/>
          <w:position w:val="0"/>
          <w:shd w:val="clear" w:color="auto" w:fill="80FFFF"/>
        </w:rPr>
        <w:t>i</w:t>
      </w:r>
      <w:r>
        <w:rPr>
          <w:color w:val="000000"/>
          <w:spacing w:val="0"/>
          <w:w w:val="100"/>
          <w:position w:val="0"/>
        </w:rPr>
        <w:t>o</w:t>
      </w:r>
      <w:r>
        <w:rPr>
          <w:color w:val="000000"/>
          <w:spacing w:val="0"/>
          <w:w w:val="100"/>
          <w:position w:val="0"/>
        </w:rPr>
        <w:t>-ближе къ намъ, — но часто л</w:t>
      </w:r>
      <w:r>
        <w:rPr>
          <w:color w:val="000000"/>
          <w:spacing w:val="0"/>
          <w:w w:val="100"/>
          <w:position w:val="0"/>
          <w:shd w:val="clear" w:color="auto" w:fill="80FFFF"/>
        </w:rPr>
        <w:t>ю,іи</w:t>
      </w:r>
      <w:r>
        <w:rPr>
          <w:color w:val="000000"/>
          <w:spacing w:val="0"/>
          <w:w w:val="100"/>
          <w:position w:val="0"/>
        </w:rPr>
        <w:t xml:space="preserve"> съ воображеніемъ не</w:t>
        <w:softHyphen/>
        <w:t>п</w:t>
      </w:r>
      <w:r>
        <w:rPr>
          <w:color w:val="000000"/>
          <w:spacing w:val="0"/>
          <w:w w:val="100"/>
          <w:position w:val="0"/>
          <w:shd w:val="clear" w:color="auto" w:fill="80FFFF"/>
        </w:rPr>
        <w:t>од</w:t>
      </w:r>
      <w:r>
        <w:rPr>
          <w:color w:val="000000"/>
          <w:spacing w:val="0"/>
          <w:w w:val="100"/>
          <w:position w:val="0"/>
        </w:rPr>
        <w:t>дѣльно-поэт</w:t>
      </w:r>
      <w:r>
        <w:rPr>
          <w:color w:val="000000"/>
          <w:spacing w:val="0"/>
          <w:w w:val="100"/>
          <w:position w:val="0"/>
          <w:shd w:val="clear" w:color="auto" w:fill="80FFFF"/>
        </w:rPr>
        <w:t>ич</w:t>
      </w:r>
      <w:r>
        <w:rPr>
          <w:color w:val="000000"/>
          <w:spacing w:val="0"/>
          <w:w w:val="100"/>
          <w:position w:val="0"/>
        </w:rPr>
        <w:t>ескимъ, подкрѣплен</w:t>
        <w:softHyphen/>
        <w:t>ные самым</w:t>
      </w:r>
      <w:r>
        <w:rPr>
          <w:color w:val="000000"/>
          <w:spacing w:val="0"/>
          <w:w w:val="100"/>
          <w:position w:val="0"/>
          <w:shd w:val="clear" w:color="auto" w:fill="80FFFF"/>
        </w:rPr>
        <w:t>і.</w:t>
      </w:r>
      <w:r>
        <w:rPr>
          <w:color w:val="000000"/>
          <w:spacing w:val="0"/>
          <w:w w:val="100"/>
          <w:position w:val="0"/>
        </w:rPr>
        <w:t xml:space="preserve"> точнымъ знаніемъ исто</w:t>
        <w:softHyphen/>
        <w:t xml:space="preserve">ріи и </w:t>
      </w:r>
      <w:r>
        <w:rPr>
          <w:color w:val="000000"/>
          <w:spacing w:val="0"/>
          <w:w w:val="100"/>
          <w:position w:val="0"/>
          <w:shd w:val="clear" w:color="auto" w:fill="80FFFF"/>
        </w:rPr>
        <w:t>н</w:t>
      </w:r>
      <w:r>
        <w:rPr>
          <w:color w:val="000000"/>
          <w:spacing w:val="0"/>
          <w:w w:val="100"/>
          <w:position w:val="0"/>
        </w:rPr>
        <w:t>раво</w:t>
      </w:r>
      <w:r>
        <w:rPr>
          <w:color w:val="000000"/>
          <w:spacing w:val="0"/>
          <w:w w:val="100"/>
          <w:position w:val="0"/>
          <w:shd w:val="clear" w:color="auto" w:fill="80FFFF"/>
        </w:rPr>
        <w:t>в</w:t>
      </w:r>
      <w:r>
        <w:rPr>
          <w:color w:val="000000"/>
          <w:spacing w:val="0"/>
          <w:w w:val="100"/>
          <w:position w:val="0"/>
        </w:rPr>
        <w:t>ъ Феодальнаго времени, не въ силахъ были воскресить рыцар</w:t>
        <w:softHyphen/>
        <w:t>ской баллады, съ ея простотою, гра</w:t>
        <w:softHyphen/>
        <w:t>ціознымъ и трогательнымъ выражені</w:t>
        <w:softHyphen/>
        <w:t>емъ вещей самыхъ обыкновенныхъ, съ глубокимъ паѳосомъ ея , богатымъ юморомъ и дикими Фантазіями. Какая же сила воображенія, какое глубокое знаніе предмета нужны том</w:t>
      </w:r>
      <w:r>
        <w:rPr>
          <w:color w:val="000000"/>
          <w:spacing w:val="0"/>
          <w:w w:val="100"/>
          <w:position w:val="0"/>
          <w:shd w:val="clear" w:color="auto" w:fill="80FFFF"/>
        </w:rPr>
        <w:t>у</w:t>
      </w:r>
      <w:r>
        <w:rPr>
          <w:color w:val="000000"/>
          <w:spacing w:val="0"/>
          <w:w w:val="100"/>
          <w:position w:val="0"/>
        </w:rPr>
        <w:t>, кто рѣ</w:t>
        <w:softHyphen/>
        <w:t>шается воскресить баллады времени столько отдаленнаго отъ насъ, про</w:t>
        <w:softHyphen/>
        <w:t>никнуть въ глубь жизни давво-исчезнув- шей и заинтересовать насъ изображе</w:t>
        <w:softHyphen/>
        <w:t>ніемъ этой ж</w:t>
      </w:r>
      <w:r>
        <w:rPr>
          <w:color w:val="000000"/>
          <w:spacing w:val="0"/>
          <w:w w:val="100"/>
          <w:position w:val="0"/>
          <w:shd w:val="clear" w:color="auto" w:fill="80FFFF"/>
        </w:rPr>
        <w:t>и</w:t>
      </w:r>
      <w:r>
        <w:rPr>
          <w:color w:val="000000"/>
          <w:spacing w:val="0"/>
          <w:w w:val="100"/>
          <w:position w:val="0"/>
        </w:rPr>
        <w:t>зни! О балладахъ г. Мэ</w:t>
        <w:softHyphen/>
        <w:t>колея можно сказат</w:t>
      </w:r>
      <w:r>
        <w:rPr>
          <w:color w:val="000000"/>
          <w:spacing w:val="0"/>
          <w:w w:val="100"/>
          <w:position w:val="0"/>
          <w:shd w:val="clear" w:color="auto" w:fill="80FFFF"/>
        </w:rPr>
        <w:t>ь</w:t>
      </w:r>
      <w:r>
        <w:rPr>
          <w:color w:val="000000"/>
          <w:spacing w:val="0"/>
          <w:w w:val="100"/>
          <w:position w:val="0"/>
        </w:rPr>
        <w:t>, что онѣ пе столько римскія , сколько романтиче</w:t>
        <w:softHyphen/>
        <w:t>скія,—</w:t>
      </w:r>
      <w:r>
        <w:rPr>
          <w:color w:val="000000"/>
          <w:spacing w:val="0"/>
          <w:w w:val="100"/>
          <w:position w:val="0"/>
          <w:shd w:val="clear" w:color="auto" w:fill="80FFFF"/>
        </w:rPr>
        <w:t>з</w:t>
      </w:r>
      <w:r>
        <w:rPr>
          <w:color w:val="000000"/>
          <w:spacing w:val="0"/>
          <w:w w:val="100"/>
          <w:position w:val="0"/>
        </w:rPr>
        <w:t>а исключеніемъ названія и тэ- мы. Сюжеты античные, но трактова</w:t>
        <w:softHyphen/>
        <w:t>ніе ихъ новѣйшее, и не только по Форм</w:t>
      </w:r>
      <w:r>
        <w:rPr>
          <w:color w:val="000000"/>
          <w:spacing w:val="0"/>
          <w:w w:val="100"/>
          <w:position w:val="0"/>
          <w:shd w:val="clear" w:color="auto" w:fill="80FFFF"/>
        </w:rPr>
        <w:t>ѣ</w:t>
      </w:r>
      <w:r>
        <w:rPr>
          <w:color w:val="000000"/>
          <w:spacing w:val="0"/>
          <w:w w:val="100"/>
          <w:position w:val="0"/>
        </w:rPr>
        <w:t xml:space="preserve">, но </w:t>
      </w:r>
      <w:r>
        <w:rPr>
          <w:color w:val="000000"/>
          <w:spacing w:val="0"/>
          <w:w w:val="100"/>
          <w:position w:val="0"/>
          <w:shd w:val="clear" w:color="auto" w:fill="80FFFF"/>
        </w:rPr>
        <w:t>и</w:t>
      </w:r>
      <w:r>
        <w:rPr>
          <w:color w:val="000000"/>
          <w:spacing w:val="0"/>
          <w:w w:val="100"/>
          <w:position w:val="0"/>
        </w:rPr>
        <w:t xml:space="preserve"> по духу. Правда, г. Мэ</w:t>
        <w:softHyphen/>
        <w:t>колей обнаруживаетъ въ н</w:t>
      </w:r>
      <w:r>
        <w:rPr>
          <w:color w:val="000000"/>
          <w:spacing w:val="0"/>
          <w:w w:val="100"/>
          <w:position w:val="0"/>
          <w:shd w:val="clear" w:color="auto" w:fill="80FFFF"/>
        </w:rPr>
        <w:t>и</w:t>
      </w:r>
      <w:r>
        <w:rPr>
          <w:color w:val="000000"/>
          <w:spacing w:val="0"/>
          <w:w w:val="100"/>
          <w:position w:val="0"/>
        </w:rPr>
        <w:t>хъ необы</w:t>
        <w:softHyphen/>
        <w:t>кновенное знакомство съ исторіею римско</w:t>
      </w:r>
      <w:r>
        <w:rPr>
          <w:color w:val="000000"/>
          <w:spacing w:val="0"/>
          <w:w w:val="100"/>
          <w:position w:val="0"/>
          <w:shd w:val="clear" w:color="auto" w:fill="80FFFF"/>
        </w:rPr>
        <w:t>ю</w:t>
      </w:r>
      <w:r>
        <w:rPr>
          <w:color w:val="000000"/>
          <w:spacing w:val="0"/>
          <w:w w:val="100"/>
          <w:position w:val="0"/>
        </w:rPr>
        <w:t>, со всѣм</w:t>
      </w:r>
      <w:r>
        <w:rPr>
          <w:color w:val="000000"/>
          <w:spacing w:val="0"/>
          <w:w w:val="100"/>
          <w:position w:val="0"/>
          <w:shd w:val="clear" w:color="auto" w:fill="80FFFF"/>
        </w:rPr>
        <w:t>ъ</w:t>
      </w:r>
      <w:r>
        <w:rPr>
          <w:color w:val="000000"/>
          <w:spacing w:val="0"/>
          <w:w w:val="100"/>
          <w:position w:val="0"/>
        </w:rPr>
        <w:t>, что завѣщали намъ писатели Рима , по древней ге</w:t>
        <w:softHyphen/>
        <w:t>роической мысли нѣтъ въ его балла</w:t>
        <w:softHyphen/>
        <w:t>дахъ и нѣтъ классической строгости относительно сжатія предмета, бы</w:t>
        <w:softHyphen/>
        <w:t>строты описанія, чистоты</w:t>
      </w:r>
      <w:r>
        <w:rPr>
          <w:color w:val="000000"/>
          <w:spacing w:val="0"/>
          <w:w w:val="100"/>
          <w:position w:val="0"/>
          <w:shd w:val="clear" w:color="auto" w:fill="80FFFF"/>
        </w:rPr>
        <w:t xml:space="preserve"> </w:t>
      </w:r>
      <w:r>
        <w:rPr>
          <w:color w:val="000000"/>
          <w:spacing w:val="0"/>
          <w:w w:val="100"/>
          <w:position w:val="0"/>
        </w:rPr>
        <w:t>Формы. Тѣмъ неменѣе однакожь, стихи превосход</w:t>
        <w:softHyphen/>
        <w:t>ные. Сюжеты, избранные имъ: защита моста Гораціемъ и двумя сподвижни</w:t>
        <w:softHyphen/>
        <w:t>ками его противъ войскъ Порсенны, битва близь Озера Рег</w:t>
      </w:r>
      <w:r>
        <w:rPr>
          <w:color w:val="000000"/>
          <w:spacing w:val="0"/>
          <w:w w:val="100"/>
          <w:position w:val="0"/>
          <w:shd w:val="clear" w:color="auto" w:fill="80FFFF"/>
        </w:rPr>
        <w:t>н</w:t>
      </w:r>
      <w:r>
        <w:rPr>
          <w:color w:val="000000"/>
          <w:spacing w:val="0"/>
          <w:w w:val="100"/>
          <w:position w:val="0"/>
        </w:rPr>
        <w:t>льскаго, исто</w:t>
        <w:softHyphen/>
        <w:t>рія Виргиніи, и пророчество Кап</w:t>
      </w:r>
      <w:r>
        <w:rPr>
          <w:color w:val="000000"/>
          <w:spacing w:val="0"/>
          <w:w w:val="100"/>
          <w:position w:val="0"/>
          <w:shd w:val="clear" w:color="auto" w:fill="80FFFF"/>
        </w:rPr>
        <w:t>п</w:t>
      </w:r>
      <w:r>
        <w:rPr>
          <w:color w:val="000000"/>
          <w:spacing w:val="0"/>
          <w:w w:val="100"/>
          <w:position w:val="0"/>
        </w:rPr>
        <w:t>са. При каждой балладѣ находится про</w:t>
        <w:softHyphen/>
        <w:t>заическое предисловіе</w:t>
      </w:r>
      <w:r>
        <w:rPr>
          <w:color w:val="000000"/>
          <w:spacing w:val="0"/>
          <w:w w:val="100"/>
          <w:position w:val="0"/>
          <w:shd w:val="clear" w:color="auto" w:fill="80FFFF"/>
        </w:rPr>
        <w:t>,</w:t>
      </w:r>
      <w:r>
        <w:rPr>
          <w:color w:val="000000"/>
          <w:spacing w:val="0"/>
          <w:w w:val="100"/>
          <w:position w:val="0"/>
        </w:rPr>
        <w:t xml:space="preserve"> въ которомъ авторъ разбираетъ историческій ха</w:t>
        <w:softHyphen/>
        <w:t>рактеръ сюжета.</w:t>
      </w:r>
    </w:p>
    <w:p>
      <w:pPr>
        <w:pStyle w:val="Style28"/>
        <w:keepNext w:val="0"/>
        <w:keepLines w:val="0"/>
        <w:widowControl w:val="0"/>
        <w:shd w:val="clear" w:color="auto" w:fill="auto"/>
        <w:bidi w:val="0"/>
        <w:spacing w:before="0" w:after="0" w:line="223" w:lineRule="auto"/>
        <w:ind w:left="0" w:right="0" w:firstLine="280"/>
        <w:jc w:val="both"/>
        <w:sectPr>
          <w:headerReference w:type="default" r:id="rId619"/>
          <w:footerReference w:type="default" r:id="rId620"/>
          <w:headerReference w:type="even" r:id="rId621"/>
          <w:footerReference w:type="even" r:id="rId622"/>
          <w:footnotePr>
            <w:pos w:val="pageBottom"/>
            <w:numFmt w:val="chicago"/>
            <w:numRestart w:val="continuous"/>
            <w15:footnoteColumns w:val="1"/>
          </w:footnotePr>
          <w:pgSz w:w="8391" w:h="12271"/>
          <w:pgMar w:top="707" w:right="765" w:bottom="366" w:left="4135" w:header="0" w:footer="3" w:gutter="0"/>
          <w:pgNumType w:start="330"/>
          <w:cols w:space="720"/>
          <w:noEndnote/>
          <w:rtlGutter w:val="0"/>
          <w:docGrid w:linePitch="360"/>
        </w:sectPr>
      </w:pPr>
      <w:r>
        <w:rPr>
          <w:color w:val="000000"/>
          <w:spacing w:val="0"/>
          <w:w w:val="100"/>
          <w:position w:val="0"/>
        </w:rPr>
        <w:t>Отъ богатаго вига, окруженнаго роскошью и уваженіемъ , хотимъ мы перенести вниманіе читателей на двухъ бѣдныхъ Американокъ, род</w:t>
        <w:softHyphen/>
        <w:t>ныхъ сестръ , родныхъ по рожденію</w:t>
      </w:r>
    </w:p>
    <w:p>
      <w:pPr>
        <w:pStyle w:val="Style28"/>
        <w:keepNext w:val="0"/>
        <w:keepLines w:val="0"/>
        <w:widowControl w:val="0"/>
        <w:shd w:val="clear" w:color="auto" w:fill="auto"/>
        <w:bidi w:val="0"/>
        <w:spacing w:before="0" w:after="0" w:line="223" w:lineRule="auto"/>
        <w:ind w:left="0" w:right="0" w:firstLine="0"/>
        <w:jc w:val="both"/>
      </w:pPr>
      <w:r>
        <w:rPr>
          <w:color w:val="000000"/>
          <w:spacing w:val="0"/>
          <w:w w:val="100"/>
          <w:position w:val="0"/>
        </w:rPr>
        <w:t>и по талан</w:t>
      </w:r>
      <w:r>
        <w:rPr>
          <w:color w:val="000000"/>
          <w:spacing w:val="0"/>
          <w:w w:val="100"/>
          <w:position w:val="0"/>
          <w:shd w:val="clear" w:color="auto" w:fill="80FFFF"/>
        </w:rPr>
        <w:t>т</w:t>
      </w:r>
      <w:r>
        <w:rPr>
          <w:color w:val="000000"/>
          <w:spacing w:val="0"/>
          <w:w w:val="100"/>
          <w:position w:val="0"/>
        </w:rPr>
        <w:t>у поэтическому, жившихъ тихо, въ безвѣстности, и слишкомъ- рано сошедшихъ въ могилу отъ несо</w:t>
        <w:softHyphen/>
        <w:t>размѣрности силъ душев</w:t>
      </w:r>
      <w:r>
        <w:rPr>
          <w:color w:val="000000"/>
          <w:spacing w:val="0"/>
          <w:w w:val="100"/>
          <w:position w:val="0"/>
          <w:shd w:val="clear" w:color="auto" w:fill="80FFFF"/>
        </w:rPr>
        <w:t>н</w:t>
      </w:r>
      <w:r>
        <w:rPr>
          <w:color w:val="000000"/>
          <w:spacing w:val="0"/>
          <w:w w:val="100"/>
          <w:position w:val="0"/>
        </w:rPr>
        <w:t>ихъ съ сила</w:t>
        <w:softHyphen/>
        <w:t>ми Физическими. Это Лукреція и Мар</w:t>
        <w:softHyphen/>
        <w:t>гарита Дэвидсонъ. Біографі</w:t>
      </w:r>
      <w:r>
        <w:rPr>
          <w:color w:val="000000"/>
          <w:spacing w:val="0"/>
          <w:w w:val="100"/>
          <w:position w:val="0"/>
          <w:shd w:val="clear" w:color="auto" w:fill="80FFFF"/>
        </w:rPr>
        <w:t>и</w:t>
      </w:r>
      <w:r>
        <w:rPr>
          <w:color w:val="000000"/>
          <w:spacing w:val="0"/>
          <w:w w:val="100"/>
          <w:position w:val="0"/>
        </w:rPr>
        <w:t xml:space="preserve"> Лукреціи, вмѣстѣ съ сочиненіями е</w:t>
      </w:r>
      <w:r>
        <w:rPr>
          <w:color w:val="000000"/>
          <w:spacing w:val="0"/>
          <w:w w:val="100"/>
          <w:position w:val="0"/>
          <w:shd w:val="clear" w:color="auto" w:fill="80FFFF"/>
        </w:rPr>
        <w:t>я</w:t>
      </w:r>
      <w:r>
        <w:rPr>
          <w:color w:val="000000"/>
          <w:spacing w:val="0"/>
          <w:w w:val="100"/>
          <w:position w:val="0"/>
        </w:rPr>
        <w:t>, изд</w:t>
      </w:r>
      <w:r>
        <w:rPr>
          <w:color w:val="000000"/>
          <w:spacing w:val="0"/>
          <w:w w:val="100"/>
          <w:position w:val="0"/>
          <w:shd w:val="clear" w:color="auto" w:fill="80FFFF"/>
        </w:rPr>
        <w:t>ан</w:t>
      </w:r>
      <w:r>
        <w:rPr>
          <w:color w:val="000000"/>
          <w:spacing w:val="0"/>
          <w:w w:val="100"/>
          <w:position w:val="0"/>
        </w:rPr>
        <w:t>а Саму</w:t>
        <w:softHyphen/>
        <w:t xml:space="preserve">иломъ Морсомъ, въ </w:t>
      </w:r>
      <w:r>
        <w:rPr>
          <w:color w:val="000000"/>
          <w:spacing w:val="0"/>
          <w:w w:val="100"/>
          <w:position w:val="0"/>
          <w:shd w:val="clear" w:color="auto" w:fill="80FFFF"/>
        </w:rPr>
        <w:t>Н</w:t>
      </w:r>
      <w:r>
        <w:rPr>
          <w:color w:val="000000"/>
          <w:spacing w:val="0"/>
          <w:w w:val="100"/>
          <w:position w:val="0"/>
        </w:rPr>
        <w:t xml:space="preserve">ью-Иоркв, въ 1839 году, а въ прошломъ году </w:t>
      </w:r>
      <w:r>
        <w:rPr>
          <w:color w:val="000000"/>
          <w:spacing w:val="0"/>
          <w:w w:val="100"/>
          <w:position w:val="0"/>
          <w:shd w:val="clear" w:color="auto" w:fill="80FFFF"/>
        </w:rPr>
        <w:t>И</w:t>
      </w:r>
      <w:r>
        <w:rPr>
          <w:color w:val="000000"/>
          <w:spacing w:val="0"/>
          <w:w w:val="100"/>
          <w:position w:val="0"/>
        </w:rPr>
        <w:t xml:space="preserve">звѣстный Вашингтонъ </w:t>
      </w:r>
      <w:r>
        <w:rPr>
          <w:color w:val="000000"/>
          <w:spacing w:val="0"/>
          <w:w w:val="100"/>
          <w:position w:val="0"/>
          <w:shd w:val="clear" w:color="auto" w:fill="80FFFF"/>
        </w:rPr>
        <w:t>Ир</w:t>
      </w:r>
      <w:r>
        <w:rPr>
          <w:color w:val="000000"/>
          <w:spacing w:val="0"/>
          <w:w w:val="100"/>
          <w:position w:val="0"/>
        </w:rPr>
        <w:t xml:space="preserve">вингъ издалъ </w:t>
      </w:r>
      <w:r>
        <w:rPr>
          <w:color w:val="000000"/>
          <w:spacing w:val="0"/>
          <w:w w:val="100"/>
          <w:position w:val="0"/>
        </w:rPr>
        <w:t>«</w:t>
      </w:r>
      <w:r>
        <w:rPr>
          <w:color w:val="000000"/>
          <w:spacing w:val="0"/>
          <w:w w:val="100"/>
          <w:position w:val="0"/>
          <w:shd w:val="clear" w:color="auto" w:fill="80FFFF"/>
        </w:rPr>
        <w:t>L</w:t>
      </w:r>
      <w:r>
        <w:rPr>
          <w:color w:val="000000"/>
          <w:spacing w:val="0"/>
          <w:w w:val="100"/>
          <w:position w:val="0"/>
        </w:rPr>
        <w:t xml:space="preserve">ife and </w:t>
      </w:r>
      <w:r>
        <w:rPr>
          <w:color w:val="000000"/>
          <w:spacing w:val="0"/>
          <w:w w:val="100"/>
          <w:position w:val="0"/>
          <w:shd w:val="clear" w:color="auto" w:fill="80FFFF"/>
        </w:rPr>
        <w:t>R</w:t>
      </w:r>
      <w:r>
        <w:rPr>
          <w:color w:val="000000"/>
          <w:spacing w:val="0"/>
          <w:w w:val="100"/>
          <w:position w:val="0"/>
        </w:rPr>
        <w:t>e</w:t>
      </w:r>
      <w:r>
        <w:rPr>
          <w:color w:val="000000"/>
          <w:spacing w:val="0"/>
          <w:w w:val="100"/>
          <w:position w:val="0"/>
          <w:shd w:val="clear" w:color="auto" w:fill="80FFFF"/>
        </w:rPr>
        <w:t>m</w:t>
      </w:r>
      <w:r>
        <w:rPr>
          <w:color w:val="000000"/>
          <w:spacing w:val="0"/>
          <w:w w:val="100"/>
          <w:position w:val="0"/>
        </w:rPr>
        <w:t xml:space="preserve">ains of Margaret Davidson. </w:t>
      </w:r>
      <w:r>
        <w:rPr>
          <w:color w:val="000000"/>
          <w:spacing w:val="0"/>
          <w:w w:val="100"/>
          <w:position w:val="0"/>
        </w:rPr>
        <w:t>Лукре</w:t>
        <w:softHyphen/>
        <w:t>ція Дэвидсонъ родилась въ сентябрѣ 1808 года въ Платтсбургѣ, на озерѣ Чемпленѣ. Опа была вторая дочь док</w:t>
        <w:softHyphen/>
        <w:t>тора Оливера Дэвидсона. Родители Лукреціи были не богаты, и дочь ихъ по необходимости должна была почти по</w:t>
        <w:softHyphen/>
        <w:t xml:space="preserve">стоянно заниматся хозяйственными </w:t>
      </w:r>
      <w:r>
        <w:rPr>
          <w:color w:val="000000"/>
          <w:spacing w:val="0"/>
          <w:w w:val="100"/>
          <w:position w:val="0"/>
          <w:shd w:val="clear" w:color="auto" w:fill="80FFFF"/>
        </w:rPr>
        <w:t>д</w:t>
      </w:r>
      <w:r>
        <w:rPr>
          <w:color w:val="000000"/>
          <w:spacing w:val="0"/>
          <w:w w:val="100"/>
          <w:position w:val="0"/>
        </w:rPr>
        <w:t>ѣ</w:t>
        <w:softHyphen/>
        <w:t>лами. Усердно отправляла она домаш</w:t>
        <w:softHyphen/>
        <w:t>нія обязанности, хотя съ самаго ран</w:t>
        <w:softHyphen/>
        <w:t>няго возраста, съ пятаго года, обнару</w:t>
        <w:softHyphen/>
        <w:t>живала необыкновенную любовь къ ум</w:t>
        <w:softHyphen/>
        <w:t>ственнымъ занятіямъ. Страстно лю</w:t>
        <w:softHyphen/>
        <w:t>била она уединеніе, сидѣла за своими книжкам</w:t>
      </w:r>
      <w:r>
        <w:rPr>
          <w:color w:val="000000"/>
          <w:spacing w:val="0"/>
          <w:w w:val="100"/>
          <w:position w:val="0"/>
          <w:shd w:val="clear" w:color="auto" w:fill="80FFFF"/>
        </w:rPr>
        <w:t>и</w:t>
      </w:r>
      <w:r>
        <w:rPr>
          <w:color w:val="000000"/>
          <w:spacing w:val="0"/>
          <w:w w:val="100"/>
          <w:position w:val="0"/>
        </w:rPr>
        <w:t>, безпощадно истребляла перья, бумагу, чернила, заботливо скрывая даже отъ своихъ родителей, какое употребленіе дѣлаетъ изъ этихъ вещей. До двѣнадцати лѣтъ опа перечитала множество лучшихъ ан</w:t>
        <w:softHyphen/>
        <w:t>глійскихъ твореній по части исторіи и изящной литературы. Съ любовію къ книгамъ она соединяла любовь къ вели</w:t>
        <w:softHyphen/>
        <w:t>чественнымъ явленіямъ природы и не</w:t>
        <w:softHyphen/>
        <w:t>рѣдко по цѣлымъ часамъ любовалась бурею, убѣгающими в</w:t>
      </w:r>
      <w:r>
        <w:rPr>
          <w:color w:val="000000"/>
          <w:spacing w:val="0"/>
          <w:w w:val="100"/>
          <w:position w:val="0"/>
          <w:shd w:val="clear" w:color="auto" w:fill="80FFFF"/>
        </w:rPr>
        <w:t>з</w:t>
      </w:r>
      <w:r>
        <w:rPr>
          <w:color w:val="000000"/>
          <w:spacing w:val="0"/>
          <w:w w:val="100"/>
          <w:position w:val="0"/>
        </w:rPr>
        <w:t>&gt; даль облаками, радугой и захожденіемъ солнца. Мать Лукреціи была весьма-слабаго здоровья, и когда дѣвочкѣ было около дв</w:t>
      </w:r>
      <w:r>
        <w:rPr>
          <w:color w:val="000000"/>
          <w:spacing w:val="0"/>
          <w:w w:val="100"/>
          <w:position w:val="0"/>
          <w:shd w:val="clear" w:color="auto" w:fill="80FFFF"/>
        </w:rPr>
        <w:t>ѣ</w:t>
      </w:r>
      <w:r>
        <w:rPr>
          <w:color w:val="000000"/>
          <w:spacing w:val="0"/>
          <w:w w:val="100"/>
          <w:position w:val="0"/>
        </w:rPr>
        <w:t>надца</w:t>
        <w:softHyphen/>
        <w:t xml:space="preserve">ти лѣтъ, она проводила въ постели по нѣскольку мѣсяцевъ. </w:t>
      </w:r>
      <w:r>
        <w:rPr>
          <w:color w:val="000000"/>
          <w:spacing w:val="0"/>
          <w:w w:val="100"/>
          <w:position w:val="0"/>
          <w:shd w:val="clear" w:color="auto" w:fill="80FFFF"/>
        </w:rPr>
        <w:t>I</w:t>
      </w:r>
      <w:r>
        <w:rPr>
          <w:color w:val="000000"/>
          <w:spacing w:val="0"/>
          <w:w w:val="100"/>
          <w:position w:val="0"/>
        </w:rPr>
        <w:t>I нельзя было съискать няньки заботливѣе, усерднѣе Лукреціи, которая, ухаживая за боль</w:t>
        <w:softHyphen/>
        <w:t>ною, въ то же время старательно от</w:t>
        <w:softHyphen/>
        <w:t>правляла всѣ обязанности своей ма</w:t>
        <w:softHyphen/>
        <w:t xml:space="preserve">тери по хозяйству. Во время </w:t>
      </w:r>
      <w:r>
        <w:rPr>
          <w:smallCaps/>
          <w:color w:val="000000"/>
          <w:spacing w:val="0"/>
          <w:w w:val="100"/>
          <w:position w:val="0"/>
          <w:shd w:val="clear" w:color="auto" w:fill="80FFFF"/>
        </w:rPr>
        <w:t>о</w:t>
      </w:r>
      <w:r>
        <w:rPr>
          <w:smallCaps/>
          <w:color w:val="000000"/>
          <w:spacing w:val="0"/>
          <w:w w:val="100"/>
          <w:position w:val="0"/>
        </w:rPr>
        <w:t>ол</w:t>
      </w:r>
      <w:r>
        <w:rPr>
          <w:smallCaps/>
          <w:color w:val="000000"/>
          <w:spacing w:val="0"/>
          <w:w w:val="100"/>
          <w:position w:val="0"/>
          <w:shd w:val="clear" w:color="auto" w:fill="80FFFF"/>
        </w:rPr>
        <w:t>ѣ</w:t>
      </w:r>
      <w:r>
        <w:rPr>
          <w:smallCaps/>
          <w:color w:val="000000"/>
          <w:spacing w:val="0"/>
          <w:w w:val="100"/>
          <w:position w:val="0"/>
        </w:rPr>
        <w:t>з</w:t>
      </w:r>
      <w:r>
        <w:rPr>
          <w:smallCaps/>
          <w:color w:val="000000"/>
          <w:spacing w:val="0"/>
          <w:w w:val="100"/>
          <w:position w:val="0"/>
          <w:shd w:val="clear" w:color="auto" w:fill="80FFFF"/>
        </w:rPr>
        <w:t>н</w:t>
      </w:r>
      <w:r>
        <w:rPr>
          <w:smallCaps/>
          <w:color w:val="000000"/>
          <w:spacing w:val="0"/>
          <w:w w:val="100"/>
          <w:position w:val="0"/>
        </w:rPr>
        <w:t xml:space="preserve">и </w:t>
      </w:r>
      <w:r>
        <w:rPr>
          <w:color w:val="000000"/>
          <w:spacing w:val="0"/>
          <w:w w:val="100"/>
          <w:position w:val="0"/>
        </w:rPr>
        <w:t>матери, одинъ господинъ, прочитавъ нѣсколько стихотвореній Лукреціи, прислалъ е</w:t>
      </w:r>
      <w:r>
        <w:rPr>
          <w:color w:val="000000"/>
          <w:spacing w:val="0"/>
          <w:w w:val="100"/>
          <w:position w:val="0"/>
          <w:shd w:val="clear" w:color="auto" w:fill="80FFFF"/>
        </w:rPr>
        <w:t>й</w:t>
      </w:r>
      <w:r>
        <w:rPr>
          <w:color w:val="000000"/>
          <w:spacing w:val="0"/>
          <w:w w:val="100"/>
          <w:position w:val="0"/>
        </w:rPr>
        <w:t>, при лестномъ письмѣ, бан</w:t>
        <w:softHyphen/>
        <w:t>ковый билетъ въ двадцать доллеровъ. Первая радостная мысль ея была уве</w:t>
        <w:softHyphen/>
        <w:t>личить па эти деньги мале</w:t>
      </w:r>
      <w:r>
        <w:rPr>
          <w:color w:val="000000"/>
          <w:spacing w:val="0"/>
          <w:w w:val="100"/>
          <w:position w:val="0"/>
          <w:shd w:val="clear" w:color="auto" w:fill="80FFFF"/>
        </w:rPr>
        <w:t>н</w:t>
      </w:r>
      <w:r>
        <w:rPr>
          <w:color w:val="000000"/>
          <w:spacing w:val="0"/>
          <w:w w:val="100"/>
          <w:position w:val="0"/>
        </w:rPr>
        <w:t xml:space="preserve">ькую свою </w:t>
      </w:r>
      <w:r>
        <w:rPr>
          <w:color w:val="000000"/>
          <w:spacing w:val="0"/>
          <w:w w:val="100"/>
          <w:position w:val="0"/>
        </w:rPr>
        <w:t>библіотеку. Но эта мысль была ми</w:t>
        <w:softHyphen/>
        <w:t>нутная. Обративъ глазки свои на</w:t>
      </w:r>
      <w:r>
        <w:rPr>
          <w:color w:val="000000"/>
          <w:spacing w:val="0"/>
          <w:w w:val="100"/>
          <w:position w:val="0"/>
          <w:shd w:val="clear" w:color="auto" w:fill="80FFFF"/>
        </w:rPr>
        <w:t xml:space="preserve"> </w:t>
      </w:r>
      <w:r>
        <w:rPr>
          <w:color w:val="000000"/>
          <w:spacing w:val="0"/>
          <w:w w:val="100"/>
          <w:position w:val="0"/>
        </w:rPr>
        <w:t>боль</w:t>
        <w:softHyphen/>
        <w:t>ную мат</w:t>
      </w:r>
      <w:r>
        <w:rPr>
          <w:color w:val="000000"/>
          <w:spacing w:val="0"/>
          <w:w w:val="100"/>
          <w:position w:val="0"/>
          <w:shd w:val="clear" w:color="auto" w:fill="80FFFF"/>
        </w:rPr>
        <w:t>ь</w:t>
      </w:r>
      <w:r>
        <w:rPr>
          <w:color w:val="000000"/>
          <w:spacing w:val="0"/>
          <w:w w:val="100"/>
          <w:position w:val="0"/>
        </w:rPr>
        <w:t>, добрая дѣвочка залилась слезами, и, вручая билетъ отцу, ска</w:t>
        <w:softHyphen/>
        <w:t>зала: «Возьмите его, папенька, купите, что нужно для маменьки, а я обойдусь и безъ книгъ.» Но эта даровитая и добрая дѣвушка была созданіе слиш- комъ-слабое и нѣжное, а внутренняя жизнь ея, кипучая, неутолимая, требо</w:t>
        <w:softHyphen/>
        <w:t>вала здоровья сильнаго и крѣпкаго тѣ</w:t>
        <w:softHyphen/>
        <w:t xml:space="preserve">леснаго сложенія. Внутреннему огню, очевидно, суждено было погубить это благородное созданіе, а вн </w:t>
      </w:r>
      <w:r>
        <w:rPr>
          <w:color w:val="000000"/>
          <w:spacing w:val="0"/>
          <w:w w:val="100"/>
          <w:position w:val="0"/>
          <w:shd w:val="clear" w:color="auto" w:fill="80FFFF"/>
        </w:rPr>
        <w:t>К</w:t>
      </w:r>
      <w:r>
        <w:rPr>
          <w:color w:val="000000"/>
          <w:spacing w:val="0"/>
          <w:w w:val="100"/>
          <w:position w:val="0"/>
        </w:rPr>
        <w:t>шнія обстоя</w:t>
        <w:softHyphen/>
        <w:t>тельства были такого рода, что разду</w:t>
        <w:softHyphen/>
        <w:t>вали этотъ огонь. Посмотрите, съ ка</w:t>
        <w:softHyphen/>
        <w:t>кою изнурительною ревностію и само</w:t>
        <w:softHyphen/>
        <w:t>забвеніемъ предавалась она работамъ умственнымъ. Біографъ ея говоритъ: «Она сочиняла съ величайшею быстро</w:t>
        <w:softHyphen/>
        <w:t>тою; иногда въ одинъ день она писала по четыре, по пяти пьесъ на разные предметы. Мысли ея текли такъ бы</w:t>
        <w:softHyphen/>
        <w:t>стро, что она не разъ изъявляла со</w:t>
        <w:softHyphen/>
        <w:t xml:space="preserve">жалѣніе, за </w:t>
      </w:r>
      <w:r>
        <w:rPr>
          <w:smallCaps/>
          <w:color w:val="000000"/>
          <w:spacing w:val="0"/>
          <w:w w:val="100"/>
          <w:position w:val="0"/>
          <w:shd w:val="clear" w:color="auto" w:fill="80FFFF"/>
        </w:rPr>
        <w:t>чѣмъ</w:t>
      </w:r>
      <w:r>
        <w:rPr>
          <w:color w:val="000000"/>
          <w:spacing w:val="0"/>
          <w:w w:val="100"/>
          <w:position w:val="0"/>
        </w:rPr>
        <w:t xml:space="preserve"> у нея не четыре ру</w:t>
        <w:softHyphen/>
        <w:t>ки. Когда посѣщало ее вдохновеніе, опа писала тутъ же стоя, и ни шумъ, ни разговоръ не могли развлечь ея. Когда же писала она какую-нибудь большью пьесу, то любила быть со</w:t>
        <w:softHyphen/>
        <w:t>вершенно одна, запиралась въ своей комнатѣ, опускала шторы и лѣтомъ ставила на окнѣ эолову арфу.» Отъ глубокой задумчивости во время про</w:t>
        <w:softHyphen/>
        <w:t>гулокъ, на улицѣ, она нерѣдко под</w:t>
        <w:softHyphen/>
        <w:t>вергалась опасности быть задавленною экипажами. Занявшись какимъ-нибудь длиннымъ стихотвореніемъ, она нерѣд</w:t>
        <w:softHyphen/>
        <w:t>ко забывала про обѣдъ. Замѣчателенъ слѣдующій случай, объясняющій та</w:t>
        <w:softHyphen/>
        <w:t>кую черту ея характера. Разъ утромъ о</w:t>
      </w:r>
      <w:r>
        <w:rPr>
          <w:color w:val="000000"/>
          <w:spacing w:val="0"/>
          <w:w w:val="100"/>
          <w:position w:val="0"/>
          <w:shd w:val="clear" w:color="auto" w:fill="80FFFF"/>
        </w:rPr>
        <w:t>н</w:t>
      </w:r>
      <w:r>
        <w:rPr>
          <w:color w:val="000000"/>
          <w:spacing w:val="0"/>
          <w:w w:val="100"/>
          <w:position w:val="0"/>
        </w:rPr>
        <w:t>а отправилась къ сосѣду , давъ обѣщаніе воротиться къ об</w:t>
      </w:r>
      <w:r>
        <w:rPr>
          <w:color w:val="000000"/>
          <w:spacing w:val="0"/>
          <w:w w:val="100"/>
          <w:position w:val="0"/>
          <w:shd w:val="clear" w:color="auto" w:fill="80FFFF"/>
        </w:rPr>
        <w:t>ѣ</w:t>
      </w:r>
      <w:r>
        <w:rPr>
          <w:color w:val="000000"/>
          <w:spacing w:val="0"/>
          <w:w w:val="100"/>
          <w:position w:val="0"/>
        </w:rPr>
        <w:t xml:space="preserve">ду домой. Сосѣда не была дома; она попросила, чтобъ ее провели въ библіотеку. </w:t>
      </w:r>
      <w:r>
        <w:rPr>
          <w:smallCaps/>
          <w:color w:val="000000"/>
          <w:spacing w:val="0"/>
          <w:w w:val="100"/>
          <w:position w:val="0"/>
        </w:rPr>
        <w:t>Здѣс</w:t>
      </w:r>
      <w:r>
        <w:rPr>
          <w:smallCaps/>
          <w:color w:val="000000"/>
          <w:spacing w:val="0"/>
          <w:w w:val="100"/>
          <w:position w:val="0"/>
          <w:shd w:val="clear" w:color="auto" w:fill="80FFFF"/>
        </w:rPr>
        <w:t>ь</w:t>
      </w:r>
      <w:r>
        <w:rPr>
          <w:smallCaps/>
          <w:color w:val="000000"/>
          <w:spacing w:val="0"/>
          <w:w w:val="100"/>
          <w:position w:val="0"/>
        </w:rPr>
        <w:t>, сто</w:t>
      </w:r>
      <w:r>
        <w:rPr>
          <w:smallCaps/>
          <w:color w:val="000000"/>
          <w:spacing w:val="0"/>
          <w:w w:val="100"/>
          <w:position w:val="0"/>
          <w:shd w:val="clear" w:color="auto" w:fill="80FFFF"/>
        </w:rPr>
        <w:t>я</w:t>
      </w:r>
      <w:r>
        <w:rPr>
          <w:smallCaps/>
          <w:color w:val="000000"/>
          <w:spacing w:val="0"/>
          <w:w w:val="100"/>
          <w:position w:val="0"/>
        </w:rPr>
        <w:t>,</w:t>
      </w:r>
      <w:r>
        <w:rPr>
          <w:color w:val="000000"/>
          <w:spacing w:val="0"/>
          <w:w w:val="100"/>
          <w:position w:val="0"/>
        </w:rPr>
        <w:t xml:space="preserve"> не снимая шляпки, начала она читать книгу и такъ погрузилась въ чтеніе, что только темнота ночи напо</w:t>
        <w:softHyphen/>
        <w:t>мнила ей, что она забыла про обѣдъ и провела цѣлый день въ чтеніи. Теперь, если сообразить такую неутолимую жажду умственной дѣ</w:t>
      </w:r>
      <w:r>
        <w:rPr>
          <w:color w:val="000000"/>
          <w:spacing w:val="0"/>
          <w:w w:val="100"/>
          <w:position w:val="0"/>
          <w:shd w:val="clear" w:color="auto" w:fill="80FFFF"/>
        </w:rPr>
        <w:t>я</w:t>
      </w:r>
      <w:r>
        <w:rPr>
          <w:color w:val="000000"/>
          <w:spacing w:val="0"/>
          <w:w w:val="100"/>
          <w:position w:val="0"/>
        </w:rPr>
        <w:t>тельности, за</w:t>
        <w:softHyphen/>
        <w:br w:type="page"/>
      </w:r>
      <w:r>
        <w:rPr>
          <w:color w:val="000000"/>
          <w:spacing w:val="0"/>
          <w:w w:val="100"/>
          <w:position w:val="0"/>
        </w:rPr>
        <w:t>ставлявшую ее пренебрегать здоро</w:t>
        <w:softHyphen/>
        <w:t xml:space="preserve">вьемъ, Физическими потребностями, и если взять во вниманіе другой Фактъ, что, слушая </w:t>
      </w:r>
      <w:r>
        <w:rPr>
          <w:smallCaps/>
          <w:color w:val="000000"/>
          <w:spacing w:val="0"/>
          <w:w w:val="100"/>
          <w:position w:val="0"/>
          <w:shd w:val="clear" w:color="auto" w:fill="80FFFF"/>
        </w:rPr>
        <w:t>пѣсню</w:t>
      </w:r>
      <w:r>
        <w:rPr>
          <w:color w:val="000000"/>
          <w:spacing w:val="0"/>
          <w:w w:val="100"/>
          <w:position w:val="0"/>
        </w:rPr>
        <w:t xml:space="preserve"> Мура «Прощаніе съ арфою</w:t>
      </w:r>
      <w:r>
        <w:rPr>
          <w:color w:val="000000"/>
          <w:spacing w:val="0"/>
          <w:w w:val="100"/>
          <w:position w:val="0"/>
          <w:shd w:val="clear" w:color="auto" w:fill="80FFFF"/>
        </w:rPr>
        <w:t>»</w:t>
      </w:r>
      <w:r>
        <w:rPr>
          <w:color w:val="000000"/>
          <w:spacing w:val="0"/>
          <w:w w:val="100"/>
          <w:position w:val="0"/>
        </w:rPr>
        <w:t>, опа блѣднѣла, холодила, готова была упасть въ обморокъ, кто не подумаетъ, чтоэтотъ прелестный цвѣ</w:t>
        <w:softHyphen/>
        <w:t xml:space="preserve">токъ увянетъ недозрѣлѣй, что это чудное созданіе скоро переселится въ другую сферу, гдѣ </w:t>
      </w:r>
      <w:r>
        <w:rPr>
          <w:color w:val="000000"/>
          <w:spacing w:val="0"/>
          <w:w w:val="100"/>
          <w:position w:val="0"/>
          <w:shd w:val="clear" w:color="auto" w:fill="80FFFF"/>
        </w:rPr>
        <w:t>п</w:t>
      </w:r>
      <w:r>
        <w:rPr>
          <w:color w:val="000000"/>
          <w:spacing w:val="0"/>
          <w:w w:val="100"/>
          <w:position w:val="0"/>
        </w:rPr>
        <w:t xml:space="preserve">ѣтъ ни смерти, ни болѣзни? И бѣдная дѣвушка, кажется, сама предчувствовала, что не долго цвѣсти ей на </w:t>
      </w:r>
      <w:r>
        <w:rPr>
          <w:smallCaps/>
          <w:color w:val="000000"/>
          <w:spacing w:val="0"/>
          <w:w w:val="100"/>
          <w:position w:val="0"/>
          <w:shd w:val="clear" w:color="auto" w:fill="80FFFF"/>
        </w:rPr>
        <w:t>свѣтѣ.</w:t>
      </w:r>
      <w:r>
        <w:rPr>
          <w:smallCaps/>
          <w:color w:val="000000"/>
          <w:spacing w:val="0"/>
          <w:w w:val="100"/>
          <w:position w:val="0"/>
        </w:rPr>
        <w:t xml:space="preserve"> </w:t>
      </w:r>
      <w:r>
        <w:rPr>
          <w:smallCaps/>
          <w:color w:val="000000"/>
          <w:spacing w:val="0"/>
          <w:w w:val="100"/>
          <w:position w:val="0"/>
          <w:shd w:val="clear" w:color="auto" w:fill="80FFFF"/>
        </w:rPr>
        <w:t>Стихи</w:t>
      </w:r>
      <w:r>
        <w:rPr>
          <w:color w:val="000000"/>
          <w:spacing w:val="0"/>
          <w:w w:val="100"/>
          <w:position w:val="0"/>
        </w:rPr>
        <w:t xml:space="preserve"> ея къ звѣз</w:t>
        <w:softHyphen/>
        <w:t>дѣ, написанные на пятнадцатомъ го</w:t>
        <w:softHyphen/>
        <w:t>ду жизни, можно считать почти про</w:t>
        <w:softHyphen/>
        <w:t>роческими; «Звѣзда вечерняя, ярко блещущ</w:t>
      </w:r>
      <w:r>
        <w:rPr>
          <w:color w:val="000000"/>
          <w:spacing w:val="0"/>
          <w:w w:val="100"/>
          <w:position w:val="0"/>
          <w:shd w:val="clear" w:color="auto" w:fill="80FFFF"/>
        </w:rPr>
        <w:t>ая,</w:t>
      </w:r>
      <w:r>
        <w:rPr>
          <w:color w:val="000000"/>
          <w:spacing w:val="0"/>
          <w:w w:val="100"/>
          <w:position w:val="0"/>
        </w:rPr>
        <w:t>—говоритъ она,—</w:t>
      </w:r>
      <w:r>
        <w:rPr>
          <w:color w:val="000000"/>
          <w:spacing w:val="0"/>
          <w:w w:val="100"/>
          <w:position w:val="0"/>
          <w:shd w:val="clear" w:color="auto" w:fill="80FFFF"/>
        </w:rPr>
        <w:t xml:space="preserve"> </w:t>
      </w:r>
      <w:r>
        <w:rPr>
          <w:color w:val="000000"/>
          <w:spacing w:val="0"/>
          <w:w w:val="100"/>
          <w:position w:val="0"/>
        </w:rPr>
        <w:t>драгоцѣн</w:t>
        <w:softHyphen/>
        <w:t xml:space="preserve">ный камень на челѣ небесъ! </w:t>
      </w:r>
      <w:r>
        <w:rPr>
          <w:color w:val="000000"/>
          <w:spacing w:val="0"/>
          <w:w w:val="100"/>
          <w:position w:val="0"/>
          <w:shd w:val="clear" w:color="auto" w:fill="80FFFF"/>
        </w:rPr>
        <w:t>О</w:t>
      </w:r>
      <w:r>
        <w:rPr>
          <w:color w:val="000000"/>
          <w:spacing w:val="0"/>
          <w:w w:val="100"/>
          <w:position w:val="0"/>
        </w:rPr>
        <w:t xml:space="preserve">, будь свободенъ, легкокрылый духъ мой, какъ быстро понеслась бы я къ тебѣ! </w:t>
      </w:r>
      <w:r>
        <w:rPr>
          <w:color w:val="000000"/>
          <w:spacing w:val="0"/>
          <w:w w:val="100"/>
          <w:position w:val="0"/>
          <w:shd w:val="clear" w:color="auto" w:fill="80FFFF"/>
        </w:rPr>
        <w:t>Кё</w:t>
      </w:r>
      <w:r>
        <w:rPr>
          <w:color w:val="000000"/>
          <w:spacing w:val="0"/>
          <w:w w:val="100"/>
          <w:position w:val="0"/>
        </w:rPr>
        <w:t>къ тихо, ясно горишь ты, какъ чистая лампада въ храмѣ добродѣтели! Тамъ созданія чистыя, какъ воздухъ небес</w:t>
        <w:softHyphen/>
        <w:t>ный, дѣлятъ другъ съ другомъ свои надежды и радости, ангелы ударяютъ въ струны, серафимы распростираютъ свои тѣнистыя крылья. Тамъ безоблач</w:t>
        <w:softHyphen/>
        <w:t>ные дни, свѣтлыя ночи, озаренныя лу</w:t>
        <w:softHyphen/>
        <w:t xml:space="preserve">чезарными свѣтилами неба. Тамъ </w:t>
      </w:r>
      <w:r>
        <w:rPr>
          <w:smallCaps/>
          <w:color w:val="000000"/>
          <w:spacing w:val="0"/>
          <w:w w:val="100"/>
          <w:position w:val="0"/>
          <w:shd w:val="clear" w:color="auto" w:fill="80FFFF"/>
        </w:rPr>
        <w:t>м</w:t>
      </w:r>
      <w:r>
        <w:rPr>
          <w:smallCaps/>
          <w:color w:val="000000"/>
          <w:spacing w:val="0"/>
          <w:w w:val="100"/>
          <w:position w:val="0"/>
        </w:rPr>
        <w:t>ѣ</w:t>
        <w:softHyphen/>
      </w:r>
      <w:r>
        <w:rPr>
          <w:smallCaps/>
          <w:color w:val="000000"/>
          <w:spacing w:val="0"/>
          <w:w w:val="100"/>
          <w:position w:val="0"/>
          <w:shd w:val="clear" w:color="auto" w:fill="80FFFF"/>
        </w:rPr>
        <w:t>сяц</w:t>
      </w:r>
      <w:r>
        <w:rPr>
          <w:smallCaps/>
          <w:color w:val="000000"/>
          <w:spacing w:val="0"/>
          <w:w w:val="100"/>
          <w:position w:val="0"/>
        </w:rPr>
        <w:t>ы,</w:t>
      </w:r>
      <w:r>
        <w:rPr>
          <w:color w:val="000000"/>
          <w:spacing w:val="0"/>
          <w:w w:val="100"/>
          <w:position w:val="0"/>
        </w:rPr>
        <w:t xml:space="preserve"> годы катятся, незамѣчаемые, неоплакиваемые душою. Звѣзда ве</w:t>
        <w:softHyphen/>
        <w:t>черняя, блещущая, камень драгоцѣн</w:t>
        <w:softHyphen/>
        <w:t>ный на лазури небесной! Какъ быстро понеслась бы я къ тебѣ, когда бы душа моя освободилась отъ оковъ тѣ</w:t>
        <w:softHyphen/>
        <w:t>лесныхъ!» Шестнадцатъ лѣтъ было Лукреціи, когда одинъ богатый чело</w:t>
        <w:softHyphen/>
        <w:t>вѣкъ, прочитавъ нѣкоторыя стихотво</w:t>
        <w:softHyphen/>
        <w:t>ренія ея,</w:t>
      </w:r>
      <w:r>
        <w:rPr>
          <w:color w:val="000000"/>
          <w:spacing w:val="0"/>
          <w:w w:val="100"/>
          <w:position w:val="0"/>
          <w:shd w:val="clear" w:color="auto" w:fill="80FFFF"/>
        </w:rPr>
        <w:t>и</w:t>
      </w:r>
      <w:r>
        <w:rPr>
          <w:color w:val="000000"/>
          <w:spacing w:val="0"/>
          <w:w w:val="100"/>
          <w:position w:val="0"/>
        </w:rPr>
        <w:t xml:space="preserve"> узнавъ, въ какихъ обстоя</w:t>
        <w:softHyphen/>
        <w:t>тельствахъ находится ея семейство, рѣшился доставить ей средства полу</w:t>
        <w:softHyphen/>
        <w:t>чить наилучшее воспитаніе. Она от</w:t>
        <w:softHyphen/>
        <w:t xml:space="preserve">дана была въ </w:t>
      </w:r>
      <w:r>
        <w:rPr>
          <w:color w:val="000000"/>
          <w:spacing w:val="0"/>
          <w:w w:val="100"/>
          <w:position w:val="0"/>
        </w:rPr>
        <w:t xml:space="preserve">Troy Female Seminary, </w:t>
      </w:r>
      <w:r>
        <w:rPr>
          <w:color w:val="000000"/>
          <w:spacing w:val="0"/>
          <w:w w:val="100"/>
          <w:position w:val="0"/>
        </w:rPr>
        <w:t>въ Альбани, и съ ревностію принялась за ученіе,—и эта ревность окончатель</w:t>
        <w:softHyphen/>
        <w:t>но погубила ее. «Скажи мпѣ», писала она въ стихахъ къ одной подругѣ, «не ярче ли горѣли эти глаза, не привыч</w:t>
        <w:softHyphen/>
        <w:t>нѣе ли къ.</w:t>
      </w:r>
      <w:r>
        <w:rPr>
          <w:color w:val="000000"/>
          <w:spacing w:val="0"/>
          <w:w w:val="100"/>
          <w:position w:val="0"/>
          <w:shd w:val="clear" w:color="auto" w:fill="80FFFF"/>
        </w:rPr>
        <w:t>у</w:t>
      </w:r>
      <w:r>
        <w:rPr>
          <w:color w:val="000000"/>
          <w:spacing w:val="0"/>
          <w:w w:val="100"/>
          <w:position w:val="0"/>
        </w:rPr>
        <w:t xml:space="preserve">лыбкѣ были эти уста? Ты видѣла меня въ ту пору, когда новъ и </w:t>
      </w:r>
      <w:r>
        <w:rPr>
          <w:smallCaps/>
          <w:color w:val="000000"/>
          <w:spacing w:val="0"/>
          <w:w w:val="100"/>
          <w:position w:val="0"/>
          <w:shd w:val="clear" w:color="auto" w:fill="80FFFF"/>
        </w:rPr>
        <w:t>свѣжъ</w:t>
      </w:r>
      <w:r>
        <w:rPr>
          <w:color w:val="000000"/>
          <w:spacing w:val="0"/>
          <w:w w:val="100"/>
          <w:position w:val="0"/>
        </w:rPr>
        <w:t xml:space="preserve"> былъ каждый первъ жизни, когда утѣхи обвѣвали цвѣтокъ юно</w:t>
        <w:softHyphen/>
      </w:r>
      <w:r>
        <w:rPr>
          <w:color w:val="000000"/>
          <w:spacing w:val="0"/>
          <w:w w:val="100"/>
          <w:position w:val="0"/>
        </w:rPr>
        <w:t>сти, надежда раскидывала кругомъ свои чары. Исчезаетъ эта пора... ова исчез</w:t>
        <w:softHyphen/>
        <w:t>ла... и во мракъ погружена я теперь и тихо бреду къ низкому ложѵ, — къ могилѣ, пріюту всего земнаго.» Изъ Альбани привезли чахоточную дѣвуш</w:t>
        <w:softHyphen/>
        <w:t>ку умереть подъ родительскій кровъ. Почти-невѣроятно, говоритъ біографъ ея, какъ много она написала. Число ея произведеній, собранныхъ, прости</w:t>
        <w:softHyphen/>
        <w:t>рается до дву</w:t>
      </w:r>
      <w:r>
        <w:rPr>
          <w:color w:val="000000"/>
          <w:spacing w:val="0"/>
          <w:w w:val="100"/>
          <w:position w:val="0"/>
          <w:shd w:val="clear" w:color="auto" w:fill="80FFFF"/>
        </w:rPr>
        <w:t xml:space="preserve"> </w:t>
      </w:r>
      <w:r>
        <w:rPr>
          <w:color w:val="000000"/>
          <w:spacing w:val="0"/>
          <w:w w:val="100"/>
          <w:position w:val="0"/>
        </w:rPr>
        <w:t>хъсотъ семидесяти восьми пьесъ разнаго объема. Къ этому надо прибавить еще и то</w:t>
      </w:r>
      <w:r>
        <w:rPr>
          <w:color w:val="000000"/>
          <w:spacing w:val="0"/>
          <w:w w:val="100"/>
          <w:position w:val="0"/>
          <w:shd w:val="clear" w:color="auto" w:fill="80FFFF"/>
        </w:rPr>
        <w:t>.</w:t>
      </w:r>
      <w:r>
        <w:rPr>
          <w:color w:val="000000"/>
          <w:spacing w:val="0"/>
          <w:w w:val="100"/>
          <w:position w:val="0"/>
        </w:rPr>
        <w:t xml:space="preserve">, что третья часть всѣхъ ея произведеній истреблена ею. Извѣстный поэтъ </w:t>
      </w:r>
      <w:r>
        <w:rPr>
          <w:i/>
          <w:iCs/>
          <w:color w:val="000000"/>
          <w:spacing w:val="0"/>
          <w:w w:val="100"/>
          <w:position w:val="0"/>
          <w:shd w:val="clear" w:color="auto" w:fill="80FFFF"/>
        </w:rPr>
        <w:t>С</w:t>
      </w:r>
      <w:r>
        <w:rPr>
          <w:i/>
          <w:iCs/>
          <w:color w:val="000000"/>
          <w:spacing w:val="0"/>
          <w:w w:val="100"/>
          <w:position w:val="0"/>
        </w:rPr>
        <w:t>о</w:t>
      </w:r>
      <w:r>
        <w:rPr>
          <w:i/>
          <w:iCs/>
          <w:color w:val="000000"/>
          <w:spacing w:val="0"/>
          <w:w w:val="100"/>
          <w:position w:val="0"/>
          <w:shd w:val="clear" w:color="auto" w:fill="80FFFF"/>
        </w:rPr>
        <w:t>у</w:t>
      </w:r>
      <w:r>
        <w:rPr>
          <w:i/>
          <w:iCs/>
          <w:color w:val="000000"/>
          <w:spacing w:val="0"/>
          <w:w w:val="100"/>
          <w:position w:val="0"/>
        </w:rPr>
        <w:t>т</w:t>
      </w:r>
      <w:r>
        <w:rPr>
          <w:i/>
          <w:iCs/>
          <w:color w:val="000000"/>
          <w:spacing w:val="0"/>
          <w:w w:val="100"/>
          <w:position w:val="0"/>
          <w:shd w:val="clear" w:color="auto" w:fill="80FFFF"/>
        </w:rPr>
        <w:t>э</w:t>
      </w:r>
      <w:r>
        <w:rPr>
          <w:color w:val="000000"/>
          <w:spacing w:val="0"/>
          <w:w w:val="100"/>
          <w:position w:val="0"/>
          <w:shd w:val="clear" w:color="auto" w:fill="80FFFF"/>
        </w:rPr>
        <w:t>с</w:t>
      </w:r>
      <w:r>
        <w:rPr>
          <w:color w:val="000000"/>
          <w:spacing w:val="0"/>
          <w:w w:val="100"/>
          <w:position w:val="0"/>
        </w:rPr>
        <w:t xml:space="preserve">лѣдующимъ образомъ отозвался въ </w:t>
      </w:r>
      <w:r>
        <w:rPr>
          <w:i/>
          <w:iCs/>
          <w:color w:val="000000"/>
          <w:spacing w:val="0"/>
          <w:w w:val="100"/>
          <w:position w:val="0"/>
        </w:rPr>
        <w:t>Quarterly Re</w:t>
        <w:softHyphen/>
        <w:t>view</w:t>
      </w:r>
      <w:r>
        <w:rPr>
          <w:color w:val="000000"/>
          <w:spacing w:val="0"/>
          <w:w w:val="100"/>
          <w:position w:val="0"/>
        </w:rPr>
        <w:t xml:space="preserve"> </w:t>
      </w:r>
      <w:r>
        <w:rPr>
          <w:color w:val="000000"/>
          <w:spacing w:val="0"/>
          <w:w w:val="100"/>
          <w:position w:val="0"/>
        </w:rPr>
        <w:t>о ея произведеніяхъ: «Въ этихъ недозрѣлыхъ почкахъ и цвѣтахъ, въ этихъ зеленыхъ плодахъ, скрывались прекрасныя обѣщанія будущаго пре</w:t>
        <w:softHyphen/>
        <w:t>восходства, какого только можетъ до</w:t>
        <w:softHyphen/>
        <w:t>стигнуть геній ».—Жизнь е</w:t>
      </w:r>
      <w:r>
        <w:rPr>
          <w:color w:val="000000"/>
          <w:spacing w:val="0"/>
          <w:w w:val="100"/>
          <w:position w:val="0"/>
          <w:shd w:val="clear" w:color="auto" w:fill="80FFFF"/>
        </w:rPr>
        <w:t>я</w:t>
      </w:r>
      <w:r>
        <w:rPr>
          <w:color w:val="000000"/>
          <w:spacing w:val="0"/>
          <w:w w:val="100"/>
          <w:position w:val="0"/>
        </w:rPr>
        <w:t xml:space="preserve"> сестры, Маргариты, родившейся въ 1823 году, описанная Вашингтономъ Ирвингомъ, представляетъ разительное сходство съ</w:t>
      </w:r>
      <w:r>
        <w:rPr>
          <w:color w:val="000000"/>
          <w:spacing w:val="0"/>
          <w:w w:val="100"/>
          <w:position w:val="0"/>
          <w:shd w:val="clear" w:color="auto" w:fill="80FFFF"/>
        </w:rPr>
        <w:t xml:space="preserve"> </w:t>
      </w:r>
      <w:r>
        <w:rPr>
          <w:color w:val="000000"/>
          <w:spacing w:val="0"/>
          <w:w w:val="100"/>
          <w:position w:val="0"/>
        </w:rPr>
        <w:t>ея судьбою. То же неутомимое стре</w:t>
        <w:softHyphen/>
        <w:t>мленіе къ запятіямъ умственнымъ, та жепоэтическая восторженность, та же несоразмѣрность жизни внутрен</w:t>
        <w:softHyphen/>
        <w:t>ней съ жизнію Физическою, и наконецъ такая же преждевременная смерть отъ чахотки, на шестнадцатомъ году. Лите</w:t>
        <w:softHyphen/>
        <w:t>ратурнымъ останкамъ обѣихъ сестеръ не суждено занимать высокой степени въ ряду созданій поэт</w:t>
      </w:r>
      <w:r>
        <w:rPr>
          <w:color w:val="000000"/>
          <w:spacing w:val="0"/>
          <w:w w:val="100"/>
          <w:position w:val="0"/>
          <w:shd w:val="clear" w:color="auto" w:fill="80FFFF"/>
        </w:rPr>
        <w:t>и</w:t>
      </w:r>
      <w:r>
        <w:rPr>
          <w:color w:val="000000"/>
          <w:spacing w:val="0"/>
          <w:w w:val="100"/>
          <w:position w:val="0"/>
        </w:rPr>
        <w:t>ческихъ, или имѣть вліяніе на вкусъ и умъ пу</w:t>
        <w:softHyphen/>
        <w:t xml:space="preserve">блики. Для этого имъ надлежало </w:t>
      </w:r>
      <w:r>
        <w:rPr>
          <w:smallCaps/>
          <w:color w:val="000000"/>
          <w:spacing w:val="0"/>
          <w:w w:val="100"/>
          <w:position w:val="0"/>
        </w:rPr>
        <w:t xml:space="preserve">имѣтъ </w:t>
      </w:r>
      <w:r>
        <w:rPr>
          <w:color w:val="000000"/>
          <w:spacing w:val="0"/>
          <w:w w:val="100"/>
          <w:position w:val="0"/>
        </w:rPr>
        <w:t>опытность, долго наблюдатъ приро</w:t>
        <w:softHyphen/>
        <w:t>ду и общество, много размышлять. Прекраснымъ, многообѣщающимъ яв</w:t>
        <w:softHyphen/>
        <w:t xml:space="preserve">леніемъ промелькнули </w:t>
      </w:r>
      <w:r>
        <w:rPr>
          <w:smallCaps/>
          <w:color w:val="000000"/>
          <w:spacing w:val="0"/>
          <w:w w:val="100"/>
          <w:position w:val="0"/>
          <w:shd w:val="clear" w:color="auto" w:fill="80FFFF"/>
        </w:rPr>
        <w:t>онѣ</w:t>
      </w:r>
      <w:r>
        <w:rPr>
          <w:color w:val="000000"/>
          <w:spacing w:val="0"/>
          <w:w w:val="100"/>
          <w:position w:val="0"/>
        </w:rPr>
        <w:t xml:space="preserve"> на землѣ, къ сожалѣнію образованной публики, къ горести отца и </w:t>
      </w:r>
      <w:r>
        <w:rPr>
          <w:smallCaps/>
          <w:color w:val="000000"/>
          <w:spacing w:val="0"/>
          <w:w w:val="100"/>
          <w:position w:val="0"/>
          <w:shd w:val="clear" w:color="auto" w:fill="80FFFF"/>
        </w:rPr>
        <w:t>нѣжной</w:t>
      </w:r>
      <w:r>
        <w:rPr>
          <w:color w:val="000000"/>
          <w:spacing w:val="0"/>
          <w:w w:val="100"/>
          <w:position w:val="0"/>
        </w:rPr>
        <w:t xml:space="preserve"> матери, оди</w:t>
        <w:softHyphen/>
        <w:t xml:space="preserve">ноко и грустно доживающихъ свой </w:t>
      </w:r>
      <w:r>
        <w:rPr>
          <w:smallCaps/>
          <w:color w:val="000000"/>
          <w:spacing w:val="0"/>
          <w:w w:val="100"/>
          <w:position w:val="0"/>
          <w:shd w:val="clear" w:color="auto" w:fill="80FFFF"/>
        </w:rPr>
        <w:t>вѣкъ</w:t>
      </w:r>
      <w:r>
        <w:rPr>
          <w:color w:val="000000"/>
          <w:spacing w:val="0"/>
          <w:w w:val="100"/>
          <w:position w:val="0"/>
        </w:rPr>
        <w:t xml:space="preserve"> по утратѣ всего, что было для нихъ дорого на свѣтѣ...</w:t>
      </w:r>
    </w:p>
    <w:p>
      <w:pPr>
        <w:pStyle w:val="Style28"/>
        <w:keepNext w:val="0"/>
        <w:keepLines w:val="0"/>
        <w:widowControl w:val="0"/>
        <w:shd w:val="clear" w:color="auto" w:fill="auto"/>
        <w:bidi w:val="0"/>
        <w:spacing w:before="0" w:after="0" w:line="223" w:lineRule="auto"/>
        <w:ind w:left="0" w:right="0" w:firstLine="240"/>
        <w:jc w:val="both"/>
      </w:pPr>
      <w:r>
        <w:rPr>
          <w:color w:val="000000"/>
          <w:spacing w:val="0"/>
          <w:w w:val="100"/>
          <w:position w:val="0"/>
        </w:rPr>
        <w:t>Перейдемъ къ прозѣ. Имя Джор- жа Барроу, самаго пламеннаго въ на</w:t>
        <w:softHyphen/>
        <w:t>ше время цыга</w:t>
      </w:r>
      <w:r>
        <w:rPr>
          <w:color w:val="000000"/>
          <w:spacing w:val="0"/>
          <w:w w:val="100"/>
          <w:position w:val="0"/>
          <w:shd w:val="clear" w:color="auto" w:fill="80FFFF"/>
        </w:rPr>
        <w:t>н</w:t>
      </w:r>
      <w:r>
        <w:rPr>
          <w:color w:val="000000"/>
          <w:spacing w:val="0"/>
          <w:w w:val="100"/>
          <w:position w:val="0"/>
        </w:rPr>
        <w:t xml:space="preserve">ОФИла, безъ сомнѣнія </w:t>
      </w:r>
      <w:r>
        <w:rPr>
          <w:smallCaps/>
          <w:color w:val="000000"/>
          <w:spacing w:val="0"/>
          <w:w w:val="100"/>
          <w:position w:val="0"/>
        </w:rPr>
        <w:t>извѣстно</w:t>
      </w:r>
      <w:r>
        <w:rPr>
          <w:color w:val="000000"/>
          <w:spacing w:val="0"/>
          <w:w w:val="100"/>
          <w:position w:val="0"/>
        </w:rPr>
        <w:t xml:space="preserve"> нашимъ читателямъ. Этотъ человѣкъ такъ замѣчателенъ , исто</w:t>
        <w:softHyphen/>
        <w:t>рія его такъ странна, такъ полна раз</w:t>
        <w:softHyphen/>
      </w:r>
      <w:r>
        <w:br w:type="page"/>
      </w:r>
    </w:p>
    <w:p>
      <w:pPr>
        <w:pStyle w:val="Style28"/>
        <w:keepNext w:val="0"/>
        <w:keepLines w:val="0"/>
        <w:widowControl w:val="0"/>
        <w:shd w:val="clear" w:color="auto" w:fill="auto"/>
        <w:bidi w:val="0"/>
        <w:spacing w:before="0" w:after="0" w:line="223" w:lineRule="auto"/>
        <w:ind w:left="0" w:right="0" w:firstLine="0"/>
        <w:jc w:val="both"/>
      </w:pPr>
      <w:r>
        <w:rPr>
          <w:color w:val="000000"/>
          <w:spacing w:val="0"/>
          <w:w w:val="100"/>
          <w:position w:val="0"/>
        </w:rPr>
        <w:t>ныхъ приключеній, какія едва-ли съи- щутся въ любомъ романѣ, что право жаль, что онъ до-сихъ-поръ не из</w:t>
        <w:softHyphen/>
        <w:t>даетъ полной своей автобіографіи</w:t>
      </w:r>
      <w:r>
        <w:rPr>
          <w:color w:val="000000"/>
          <w:spacing w:val="0"/>
          <w:w w:val="100"/>
          <w:position w:val="0"/>
          <w:shd w:val="clear" w:color="auto" w:fill="80FFFF"/>
        </w:rPr>
        <w:t xml:space="preserve">. </w:t>
      </w:r>
      <w:r>
        <w:rPr>
          <w:color w:val="000000"/>
          <w:spacing w:val="0"/>
          <w:w w:val="100"/>
          <w:position w:val="0"/>
        </w:rPr>
        <w:t>Свѣдѣнія о жизни его можно собрать только отрывками из</w:t>
      </w:r>
      <w:r>
        <w:rPr>
          <w:color w:val="000000"/>
          <w:spacing w:val="0"/>
          <w:w w:val="100"/>
          <w:position w:val="0"/>
          <w:shd w:val="clear" w:color="auto" w:fill="80FFFF"/>
        </w:rPr>
        <w:t>ч</w:t>
      </w:r>
      <w:r>
        <w:rPr>
          <w:color w:val="000000"/>
          <w:spacing w:val="0"/>
          <w:w w:val="100"/>
          <w:position w:val="0"/>
        </w:rPr>
        <w:t>&gt; разныхъ его со</w:t>
        <w:softHyphen/>
        <w:t>чиненій. Онъ родился, кажется, въ НорФолькъ, и въ ранней молодости любопытство его сильно возбуждено было племенемъ цыганскимъ; онъ сбли</w:t>
        <w:softHyphen/>
        <w:t xml:space="preserve">зился </w:t>
      </w:r>
      <w:r>
        <w:rPr>
          <w:color w:val="000000"/>
          <w:spacing w:val="0"/>
          <w:w w:val="100"/>
          <w:position w:val="0"/>
          <w:shd w:val="clear" w:color="auto" w:fill="80FFFF"/>
        </w:rPr>
        <w:t>c</w:t>
      </w:r>
      <w:r>
        <w:rPr>
          <w:color w:val="000000"/>
          <w:spacing w:val="0"/>
          <w:w w:val="100"/>
          <w:position w:val="0"/>
        </w:rPr>
        <w:t xml:space="preserve">i </w:t>
      </w:r>
      <w:r>
        <w:rPr>
          <w:color w:val="000000"/>
          <w:spacing w:val="0"/>
          <w:w w:val="100"/>
          <w:position w:val="0"/>
        </w:rPr>
        <w:t>нъкоторыми членами цыган</w:t>
        <w:softHyphen/>
        <w:t>ской шайки, снискалъ ихъ довѣрен</w:t>
        <w:softHyphen/>
        <w:t xml:space="preserve">ность, и они посвятили его во </w:t>
      </w:r>
      <w:r>
        <w:rPr>
          <w:smallCaps/>
          <w:color w:val="000000"/>
          <w:spacing w:val="0"/>
          <w:w w:val="100"/>
          <w:position w:val="0"/>
          <w:shd w:val="clear" w:color="auto" w:fill="80FFFF"/>
        </w:rPr>
        <w:t>всѣ</w:t>
      </w:r>
      <w:r>
        <w:rPr>
          <w:color w:val="000000"/>
          <w:spacing w:val="0"/>
          <w:w w:val="100"/>
          <w:position w:val="0"/>
        </w:rPr>
        <w:t xml:space="preserve"> тай</w:t>
        <w:softHyphen/>
        <w:t>ны своего языка, не с</w:t>
      </w:r>
      <w:r>
        <w:rPr>
          <w:color w:val="000000"/>
          <w:spacing w:val="0"/>
          <w:w w:val="100"/>
          <w:position w:val="0"/>
          <w:shd w:val="clear" w:color="auto" w:fill="80FFFF"/>
        </w:rPr>
        <w:t>кр</w:t>
      </w:r>
      <w:r>
        <w:rPr>
          <w:color w:val="000000"/>
          <w:spacing w:val="0"/>
          <w:w w:val="100"/>
          <w:position w:val="0"/>
        </w:rPr>
        <w:t>ывали отъ не</w:t>
        <w:softHyphen/>
        <w:t>го ни одной</w:t>
      </w:r>
      <w:r>
        <w:rPr>
          <w:color w:val="000000"/>
          <w:spacing w:val="0"/>
          <w:w w:val="100"/>
          <w:position w:val="0"/>
          <w:shd w:val="clear" w:color="auto" w:fill="80FFFF"/>
        </w:rPr>
        <w:t xml:space="preserve"> .и</w:t>
      </w:r>
      <w:r>
        <w:rPr>
          <w:color w:val="000000"/>
          <w:spacing w:val="0"/>
          <w:w w:val="100"/>
          <w:position w:val="0"/>
        </w:rPr>
        <w:t>зъ своихъ плутовскихъ продѣлокъ. Изъ Иор</w:t>
      </w:r>
      <w:r>
        <w:rPr>
          <w:color w:val="000000"/>
          <w:spacing w:val="0"/>
          <w:w w:val="100"/>
          <w:position w:val="0"/>
          <w:shd w:val="clear" w:color="auto" w:fill="80FFFF"/>
        </w:rPr>
        <w:t>Ф</w:t>
      </w:r>
      <w:r>
        <w:rPr>
          <w:color w:val="000000"/>
          <w:spacing w:val="0"/>
          <w:w w:val="100"/>
          <w:position w:val="0"/>
        </w:rPr>
        <w:t>олька перешелъ онъ въ Эдинборгъ, учился въ тамош</w:t>
        <w:softHyphen/>
        <w:t>немъ университетѣ , изучилъ язы</w:t>
        <w:softHyphen/>
        <w:t>ки греческій, латинскій, еврейскій, дѣ</w:t>
        <w:softHyphen/>
        <w:t>лалъ частыя поѣздки въ горы и вы</w:t>
        <w:softHyphen/>
        <w:t>учился языку шотландскихъ горцевъ. Въ университетѣ, кажется, учился онъ также и медицинскимъ паукамъ. Со времени періода его молодости мы знаемъ о немъ только то, что онъ посвятилъ себя на службу британ</w:t>
        <w:softHyphen/>
        <w:t>скому иностранному библейскому об</w:t>
        <w:softHyphen/>
        <w:t>ществу и много странъ посѣтилъ по порученіямъ этого общества, между</w:t>
        <w:softHyphen/>
        <w:t xml:space="preserve">прочимъ и Россію, </w:t>
      </w:r>
      <w:r>
        <w:rPr>
          <w:color w:val="000000"/>
          <w:spacing w:val="0"/>
          <w:w w:val="100"/>
          <w:position w:val="0"/>
          <w:shd w:val="clear" w:color="auto" w:fill="80FFFF"/>
        </w:rPr>
        <w:t>ин</w:t>
      </w:r>
      <w:r>
        <w:rPr>
          <w:color w:val="000000"/>
          <w:spacing w:val="0"/>
          <w:w w:val="100"/>
          <w:position w:val="0"/>
        </w:rPr>
        <w:t>а многихъ язы</w:t>
        <w:softHyphen/>
        <w:t>кахъ выучился говорить и пи</w:t>
        <w:softHyphen/>
        <w:t>сать. Онъ самъ говоритъ, что можетъ служить об</w:t>
      </w:r>
      <w:r>
        <w:rPr>
          <w:color w:val="000000"/>
          <w:spacing w:val="0"/>
          <w:w w:val="100"/>
          <w:position w:val="0"/>
          <w:shd w:val="clear" w:color="auto" w:fill="80FFFF"/>
        </w:rPr>
        <w:t>щ</w:t>
      </w:r>
      <w:r>
        <w:rPr>
          <w:color w:val="000000"/>
          <w:spacing w:val="0"/>
          <w:w w:val="100"/>
          <w:position w:val="0"/>
        </w:rPr>
        <w:t>есту для перевода св. Писанія на языки: персидскій, араб</w:t>
        <w:softHyphen/>
        <w:t xml:space="preserve">скій, нѣмецкій, голландскій, русскій, польскій, итальянскій, </w:t>
      </w:r>
      <w:r>
        <w:rPr>
          <w:color w:val="000000"/>
          <w:spacing w:val="0"/>
          <w:w w:val="100"/>
          <w:position w:val="0"/>
          <w:shd w:val="clear" w:color="auto" w:fill="80FFFF"/>
        </w:rPr>
        <w:t>Ф</w:t>
      </w:r>
      <w:r>
        <w:rPr>
          <w:color w:val="000000"/>
          <w:spacing w:val="0"/>
          <w:w w:val="100"/>
          <w:position w:val="0"/>
        </w:rPr>
        <w:t>ранцузскій, испанскій, португальск</w:t>
      </w:r>
      <w:r>
        <w:rPr>
          <w:color w:val="000000"/>
          <w:spacing w:val="0"/>
          <w:w w:val="100"/>
          <w:position w:val="0"/>
          <w:shd w:val="clear" w:color="auto" w:fill="80FFFF"/>
        </w:rPr>
        <w:t>ій;</w:t>
      </w:r>
      <w:r>
        <w:rPr>
          <w:color w:val="000000"/>
          <w:spacing w:val="0"/>
          <w:w w:val="100"/>
          <w:position w:val="0"/>
        </w:rPr>
        <w:t xml:space="preserve"> кромѣ того, онъ знаетъ всѣ нарѣчія цыганскагоязы- ка въ Европѣ. Что онъ въ совершен</w:t>
        <w:softHyphen/>
        <w:t>ствѣ знаетъ языки скандинавскіе, до</w:t>
        <w:softHyphen/>
        <w:t>казательствами служатъ превосход</w:t>
        <w:softHyphen/>
        <w:t>ные переводы многихъ скандинавскихъ стихотвореній, обнародованные имъ лѣтъ десять тому назадъ. Избравъ главнымъ предметомъ своей умствен</w:t>
        <w:softHyphen/>
        <w:t>ной и религіозной дѣятельности пле</w:t>
        <w:softHyphen/>
        <w:t>мя цыганское, онъ изучалъ языкъ сан</w:t>
        <w:softHyphen/>
        <w:t>скритскій; языкъ Цыганъ, по его мнѣ</w:t>
        <w:softHyphen/>
        <w:t xml:space="preserve">нію, есть испорченная отрасль этого языка. Неизвѣстно въ точности, былъ </w:t>
      </w:r>
      <w:r>
        <w:rPr>
          <w:rFonts w:ascii="Arial" w:eastAsia="Arial" w:hAnsi="Arial" w:cs="Arial"/>
          <w:b/>
          <w:bCs/>
          <w:color w:val="000000"/>
          <w:spacing w:val="0"/>
          <w:w w:val="100"/>
          <w:position w:val="0"/>
          <w:sz w:val="17"/>
          <w:szCs w:val="17"/>
        </w:rPr>
        <w:t xml:space="preserve">ли </w:t>
      </w:r>
      <w:r>
        <w:rPr>
          <w:color w:val="000000"/>
          <w:spacing w:val="0"/>
          <w:w w:val="100"/>
          <w:position w:val="0"/>
        </w:rPr>
        <w:t>Барроу въ Индіи и изучалъ ли тамошніе живые языки. Кажется одна</w:t>
        <w:softHyphen/>
      </w:r>
      <w:r>
        <w:rPr>
          <w:color w:val="000000"/>
          <w:spacing w:val="0"/>
          <w:w w:val="100"/>
          <w:position w:val="0"/>
        </w:rPr>
        <w:t>кожъ, что онъ былъ и тамъ. Теперь этому второму МеццоФа</w:t>
      </w:r>
      <w:r>
        <w:rPr>
          <w:color w:val="000000"/>
          <w:spacing w:val="0"/>
          <w:w w:val="100"/>
          <w:position w:val="0"/>
          <w:shd w:val="clear" w:color="auto" w:fill="80FFFF"/>
        </w:rPr>
        <w:t>.</w:t>
      </w:r>
      <w:r>
        <w:rPr>
          <w:color w:val="000000"/>
          <w:spacing w:val="0"/>
          <w:w w:val="100"/>
          <w:position w:val="0"/>
        </w:rPr>
        <w:t xml:space="preserve">нти за сорокъ лѣтъ; </w:t>
      </w:r>
      <w:r>
        <w:rPr>
          <w:color w:val="000000"/>
          <w:spacing w:val="0"/>
          <w:w w:val="100"/>
          <w:position w:val="0"/>
          <w:shd w:val="clear" w:color="auto" w:fill="80FFFF"/>
        </w:rPr>
        <w:t>п</w:t>
      </w:r>
      <w:r>
        <w:rPr>
          <w:color w:val="000000"/>
          <w:spacing w:val="0"/>
          <w:w w:val="100"/>
          <w:position w:val="0"/>
        </w:rPr>
        <w:t>о лѣтамъ онъ еще въ полномъ цвѣтѣ жизни; но продолжительныя странствованія</w:t>
      </w:r>
      <w:r>
        <w:rPr>
          <w:color w:val="000000"/>
          <w:spacing w:val="0"/>
          <w:w w:val="100"/>
          <w:position w:val="0"/>
          <w:shd w:val="clear" w:color="auto" w:fill="80FFFF"/>
        </w:rPr>
        <w:t>,</w:t>
      </w:r>
      <w:r>
        <w:rPr>
          <w:color w:val="000000"/>
          <w:spacing w:val="0"/>
          <w:w w:val="100"/>
          <w:position w:val="0"/>
        </w:rPr>
        <w:t xml:space="preserve"> дѣятельность неуто</w:t>
        <w:softHyphen/>
        <w:t>мимая оставили глубокіе слѣды въ</w:t>
      </w:r>
      <w:r>
        <w:rPr>
          <w:color w:val="000000"/>
          <w:spacing w:val="0"/>
          <w:w w:val="100"/>
          <w:position w:val="0"/>
          <w:shd w:val="clear" w:color="auto" w:fill="80FFFF"/>
        </w:rPr>
        <w:t xml:space="preserve"> </w:t>
      </w:r>
      <w:r>
        <w:rPr>
          <w:color w:val="000000"/>
          <w:spacing w:val="0"/>
          <w:w w:val="100"/>
          <w:position w:val="0"/>
        </w:rPr>
        <w:t>его н</w:t>
      </w:r>
      <w:r>
        <w:rPr>
          <w:color w:val="000000"/>
          <w:spacing w:val="0"/>
          <w:w w:val="100"/>
          <w:position w:val="0"/>
          <w:shd w:val="clear" w:color="auto" w:fill="80FFFF"/>
        </w:rPr>
        <w:t>ар</w:t>
      </w:r>
      <w:r>
        <w:rPr>
          <w:color w:val="000000"/>
          <w:spacing w:val="0"/>
          <w:w w:val="100"/>
          <w:position w:val="0"/>
        </w:rPr>
        <w:t>ужности. О</w:t>
      </w:r>
      <w:r>
        <w:rPr>
          <w:color w:val="000000"/>
          <w:spacing w:val="0"/>
          <w:w w:val="100"/>
          <w:position w:val="0"/>
          <w:shd w:val="clear" w:color="auto" w:fill="80FFFF"/>
        </w:rPr>
        <w:t>м</w:t>
      </w:r>
      <w:r>
        <w:rPr>
          <w:color w:val="000000"/>
          <w:spacing w:val="0"/>
          <w:w w:val="100"/>
          <w:position w:val="0"/>
        </w:rPr>
        <w:t>ъ высокъ; Формы его атлетическія, лицо оливковаго цвѣта, глаза горитъ умомъ и предпріимчиво</w:t>
        <w:softHyphen/>
        <w:t>стію, но голова уже бѣла, какъ Мон</w:t>
        <w:softHyphen/>
        <w:t>бланъ. Въ концѣ прошлаго года яви</w:t>
        <w:softHyphen/>
        <w:t>лось новое произведеніе этого труже</w:t>
        <w:softHyphen/>
        <w:t xml:space="preserve">ника науки и религіи: </w:t>
      </w:r>
      <w:r>
        <w:rPr>
          <w:i/>
          <w:iCs/>
          <w:color w:val="000000"/>
          <w:spacing w:val="0"/>
          <w:w w:val="100"/>
          <w:position w:val="0"/>
        </w:rPr>
        <w:t>th</w:t>
      </w:r>
      <w:r>
        <w:rPr>
          <w:i/>
          <w:iCs/>
          <w:color w:val="000000"/>
          <w:spacing w:val="0"/>
          <w:w w:val="100"/>
          <w:position w:val="0"/>
          <w:shd w:val="clear" w:color="auto" w:fill="80FFFF"/>
        </w:rPr>
        <w:t>e</w:t>
      </w:r>
      <w:r>
        <w:rPr>
          <w:i/>
          <w:iCs/>
          <w:color w:val="000000"/>
          <w:spacing w:val="0"/>
          <w:w w:val="100"/>
          <w:position w:val="0"/>
        </w:rPr>
        <w:t xml:space="preserve"> Bible </w:t>
      </w:r>
      <w:r>
        <w:rPr>
          <w:i/>
          <w:iCs/>
          <w:color w:val="000000"/>
          <w:spacing w:val="0"/>
          <w:w w:val="100"/>
          <w:position w:val="0"/>
        </w:rPr>
        <w:t>in Spai</w:t>
      </w:r>
      <w:r>
        <w:rPr>
          <w:i/>
          <w:iCs/>
          <w:color w:val="000000"/>
          <w:spacing w:val="0"/>
          <w:w w:val="100"/>
          <w:position w:val="0"/>
          <w:shd w:val="clear" w:color="auto" w:fill="80FFFF"/>
        </w:rPr>
        <w:t>n</w:t>
      </w:r>
      <w:r>
        <w:rPr>
          <w:i/>
          <w:iCs/>
          <w:color w:val="000000"/>
          <w:spacing w:val="0"/>
          <w:w w:val="100"/>
          <w:position w:val="0"/>
        </w:rPr>
        <w:t xml:space="preserve"> by George Borrow</w:t>
      </w:r>
      <w:r>
        <w:rPr>
          <w:color w:val="000000"/>
          <w:spacing w:val="0"/>
          <w:w w:val="100"/>
          <w:position w:val="0"/>
        </w:rPr>
        <w:t xml:space="preserve"> </w:t>
      </w:r>
      <w:r>
        <w:rPr>
          <w:color w:val="000000"/>
          <w:spacing w:val="0"/>
          <w:w w:val="100"/>
          <w:position w:val="0"/>
        </w:rPr>
        <w:t>(Библія въ Испаніи). Въ-теченіе многихъ столѣтій иародъ въ Испаніи и Португалліи не могъ слышать слова Божія на род</w:t>
        <w:softHyphen/>
        <w:t>номъ своемъ языкѣ. Новѣйшія поли</w:t>
        <w:softHyphen/>
        <w:t>тическія революціи нанесли тяжелый ударъ всей церковной системѣ въ этнхъ странахъ, и Британское Библей</w:t>
        <w:softHyphen/>
        <w:t>ское Общество не могло оставить этого благопріятнаго обстоятельства безъ в</w:t>
      </w:r>
      <w:r>
        <w:rPr>
          <w:color w:val="000000"/>
          <w:spacing w:val="0"/>
          <w:w w:val="100"/>
          <w:position w:val="0"/>
          <w:shd w:val="clear" w:color="auto" w:fill="80FFFF"/>
        </w:rPr>
        <w:t>н</w:t>
      </w:r>
      <w:r>
        <w:rPr>
          <w:color w:val="000000"/>
          <w:spacing w:val="0"/>
          <w:w w:val="100"/>
          <w:position w:val="0"/>
        </w:rPr>
        <w:t xml:space="preserve">иманія. Въ-слѣдствіе того въ ноябрѣ 1835 года Барроу, уже разъ бывшій на Пиренейскомъ-Полу- островѣ и издавшій замѣчательную книгу объ испанскихъ Цыганахъ, отправленъ былъ въ Лиссабонъ съ порученіемъ </w:t>
      </w:r>
      <w:r>
        <w:rPr>
          <w:smallCaps/>
          <w:color w:val="000000"/>
          <w:spacing w:val="0"/>
          <w:w w:val="100"/>
          <w:position w:val="0"/>
        </w:rPr>
        <w:t>по</w:t>
      </w:r>
      <w:r>
        <w:rPr>
          <w:smallCaps/>
          <w:color w:val="000000"/>
          <w:spacing w:val="0"/>
          <w:w w:val="100"/>
          <w:position w:val="0"/>
          <w:shd w:val="clear" w:color="auto" w:fill="80FFFF"/>
        </w:rPr>
        <w:t>с</w:t>
      </w:r>
      <w:r>
        <w:rPr>
          <w:smallCaps/>
          <w:color w:val="000000"/>
          <w:spacing w:val="0"/>
          <w:w w:val="100"/>
          <w:position w:val="0"/>
        </w:rPr>
        <w:t>ѣ</w:t>
      </w:r>
      <w:r>
        <w:rPr>
          <w:smallCaps/>
          <w:color w:val="000000"/>
          <w:spacing w:val="0"/>
          <w:w w:val="100"/>
          <w:position w:val="0"/>
          <w:shd w:val="clear" w:color="auto" w:fill="80FFFF"/>
        </w:rPr>
        <w:t>т</w:t>
      </w:r>
      <w:r>
        <w:rPr>
          <w:smallCaps/>
          <w:color w:val="000000"/>
          <w:spacing w:val="0"/>
          <w:w w:val="100"/>
          <w:position w:val="0"/>
        </w:rPr>
        <w:t>и</w:t>
      </w:r>
      <w:r>
        <w:rPr>
          <w:smallCaps/>
          <w:color w:val="000000"/>
          <w:spacing w:val="0"/>
          <w:w w:val="100"/>
          <w:position w:val="0"/>
          <w:shd w:val="clear" w:color="auto" w:fill="80FFFF"/>
        </w:rPr>
        <w:t>т</w:t>
      </w:r>
      <w:r>
        <w:rPr>
          <w:smallCaps/>
          <w:color w:val="000000"/>
          <w:spacing w:val="0"/>
          <w:w w:val="100"/>
          <w:position w:val="0"/>
        </w:rPr>
        <w:t>ь</w:t>
      </w:r>
      <w:r>
        <w:rPr>
          <w:color w:val="000000"/>
          <w:spacing w:val="0"/>
          <w:w w:val="100"/>
          <w:position w:val="0"/>
        </w:rPr>
        <w:t xml:space="preserve"> тѣ части полуострова, которыя найдетъ онъ бо- лѣе-доступ</w:t>
      </w:r>
      <w:r>
        <w:rPr>
          <w:color w:val="000000"/>
          <w:spacing w:val="0"/>
          <w:w w:val="100"/>
          <w:position w:val="0"/>
          <w:shd w:val="clear" w:color="auto" w:fill="80FFFF"/>
        </w:rPr>
        <w:t>н</w:t>
      </w:r>
      <w:r>
        <w:rPr>
          <w:color w:val="000000"/>
          <w:spacing w:val="0"/>
          <w:w w:val="100"/>
          <w:position w:val="0"/>
        </w:rPr>
        <w:t>ыми. О</w:t>
      </w:r>
      <w:r>
        <w:rPr>
          <w:color w:val="000000"/>
          <w:spacing w:val="0"/>
          <w:w w:val="100"/>
          <w:position w:val="0"/>
          <w:shd w:val="clear" w:color="auto" w:fill="80FFFF"/>
        </w:rPr>
        <w:t>п</w:t>
      </w:r>
      <w:r>
        <w:rPr>
          <w:color w:val="000000"/>
          <w:spacing w:val="0"/>
          <w:w w:val="100"/>
          <w:position w:val="0"/>
        </w:rPr>
        <w:t>ъ повезъ съ со</w:t>
        <w:softHyphen/>
        <w:t>бою множество библій и завѣтовъ на португальскомъ языкѣ; ему пору</w:t>
        <w:softHyphen/>
        <w:t>чено было, если дозволитъ правитель</w:t>
        <w:softHyphen/>
        <w:t>ство, напечатать библію въ Мадритѣ на языкѣ испанскомъ и распростра</w:t>
        <w:softHyphen/>
        <w:t xml:space="preserve">нить ее по провинціямъ. Пять </w:t>
      </w:r>
      <w:r>
        <w:rPr>
          <w:smallCaps/>
          <w:color w:val="000000"/>
          <w:spacing w:val="0"/>
          <w:w w:val="100"/>
          <w:position w:val="0"/>
          <w:shd w:val="clear" w:color="auto" w:fill="80FFFF"/>
        </w:rPr>
        <w:t xml:space="preserve">лѣтъ </w:t>
      </w:r>
      <w:r>
        <w:rPr>
          <w:color w:val="000000"/>
          <w:spacing w:val="0"/>
          <w:w w:val="100"/>
          <w:position w:val="0"/>
        </w:rPr>
        <w:t>провелъ Барроу на полуостровѣ, и упо</w:t>
        <w:softHyphen/>
        <w:t>мянутая нами книга представляетъ пе только разсказъ о ходѣ предпрія</w:t>
        <w:softHyphen/>
        <w:t xml:space="preserve">тія , но и множество отрывочныхъ очерковъ, дающихъ понятіе о лицахъ и приключеніяхъ, встрѣчавшихся съ нимъ во время его странствованій. Изъ Лиссабона </w:t>
      </w:r>
      <w:r>
        <w:rPr>
          <w:smallCaps/>
          <w:color w:val="000000"/>
          <w:spacing w:val="0"/>
          <w:w w:val="100"/>
          <w:position w:val="0"/>
          <w:shd w:val="clear" w:color="auto" w:fill="80FFFF"/>
        </w:rPr>
        <w:t>посѣтил</w:t>
      </w:r>
      <w:r>
        <w:rPr>
          <w:smallCaps/>
          <w:color w:val="000000"/>
          <w:spacing w:val="0"/>
          <w:w w:val="100"/>
          <w:position w:val="0"/>
        </w:rPr>
        <w:t xml:space="preserve">ъ </w:t>
      </w:r>
      <w:r>
        <w:rPr>
          <w:smallCaps/>
          <w:color w:val="000000"/>
          <w:spacing w:val="0"/>
          <w:w w:val="100"/>
          <w:position w:val="0"/>
          <w:shd w:val="clear" w:color="auto" w:fill="80FFFF"/>
        </w:rPr>
        <w:t>онъ</w:t>
      </w:r>
      <w:r>
        <w:rPr>
          <w:smallCaps/>
          <w:color w:val="000000"/>
          <w:spacing w:val="0"/>
          <w:w w:val="100"/>
          <w:position w:val="0"/>
        </w:rPr>
        <w:t xml:space="preserve"> </w:t>
      </w:r>
      <w:r>
        <w:rPr>
          <w:smallCaps/>
          <w:color w:val="000000"/>
          <w:spacing w:val="0"/>
          <w:w w:val="100"/>
          <w:position w:val="0"/>
          <w:shd w:val="clear" w:color="auto" w:fill="80FFFF"/>
        </w:rPr>
        <w:t xml:space="preserve">южныя </w:t>
      </w:r>
      <w:r>
        <w:rPr>
          <w:color w:val="000000"/>
          <w:spacing w:val="0"/>
          <w:w w:val="100"/>
          <w:position w:val="0"/>
        </w:rPr>
        <w:t>провинціи Португалліи , отсюда че</w:t>
        <w:softHyphen/>
        <w:t>резъ Эл</w:t>
      </w:r>
      <w:r>
        <w:rPr>
          <w:color w:val="000000"/>
          <w:spacing w:val="0"/>
          <w:w w:val="100"/>
          <w:position w:val="0"/>
          <w:shd w:val="clear" w:color="auto" w:fill="80FFFF"/>
        </w:rPr>
        <w:t>ы</w:t>
      </w:r>
      <w:r>
        <w:rPr>
          <w:color w:val="000000"/>
          <w:spacing w:val="0"/>
          <w:w w:val="100"/>
          <w:position w:val="0"/>
        </w:rPr>
        <w:t xml:space="preserve">засъ и Бадахосъ достигъ Мадрита. </w:t>
      </w:r>
      <w:r>
        <w:rPr>
          <w:smallCaps/>
          <w:color w:val="000000"/>
          <w:spacing w:val="0"/>
          <w:w w:val="100"/>
          <w:position w:val="0"/>
          <w:shd w:val="clear" w:color="auto" w:fill="80FFFF"/>
        </w:rPr>
        <w:t>Здѣсь</w:t>
      </w:r>
      <w:r>
        <w:rPr>
          <w:color w:val="000000"/>
          <w:spacing w:val="0"/>
          <w:w w:val="100"/>
          <w:position w:val="0"/>
        </w:rPr>
        <w:t xml:space="preserve"> немедленно вступилъ онъ въ переговоры съ министрами ка</w:t>
        <w:softHyphen/>
        <w:t xml:space="preserve">сательно печатанія Новаго Завѣта а н испанскомъ языкѣ, — послѣ многихъ </w:t>
      </w:r>
      <w:r>
        <w:br w:type="page"/>
      </w:r>
    </w:p>
    <w:p>
      <w:pPr>
        <w:pStyle w:val="Style28"/>
        <w:keepNext w:val="0"/>
        <w:keepLines w:val="0"/>
        <w:widowControl w:val="0"/>
        <w:shd w:val="clear" w:color="auto" w:fill="auto"/>
        <w:bidi w:val="0"/>
        <w:spacing w:before="0" w:after="0" w:line="223" w:lineRule="auto"/>
        <w:ind w:left="0" w:right="0" w:firstLine="0"/>
        <w:jc w:val="both"/>
      </w:pPr>
      <w:r>
        <w:rPr>
          <w:color w:val="000000"/>
          <w:spacing w:val="0"/>
          <w:w w:val="100"/>
          <w:position w:val="0"/>
        </w:rPr>
        <w:t>хлопотъ, получилъ это дозволеніе, на</w:t>
        <w:softHyphen/>
        <w:t>печаталъ, и потомъ разъѣзжалъ по сѣ</w:t>
        <w:softHyphen/>
        <w:t>вернымъ частямъ королевства, разда</w:t>
        <w:softHyphen/>
        <w:t>вая завѣты въ деревняхъ и городахъ. Воротившись въ Мадрит</w:t>
      </w:r>
      <w:r>
        <w:rPr>
          <w:color w:val="000000"/>
          <w:spacing w:val="0"/>
          <w:w w:val="100"/>
          <w:position w:val="0"/>
          <w:shd w:val="clear" w:color="auto" w:fill="80FFFF"/>
        </w:rPr>
        <w:t>ъ,</w:t>
      </w:r>
      <w:r>
        <w:rPr>
          <w:color w:val="000000"/>
          <w:spacing w:val="0"/>
          <w:w w:val="100"/>
          <w:position w:val="0"/>
        </w:rPr>
        <w:t xml:space="preserve"> о</w:t>
      </w:r>
      <w:r>
        <w:rPr>
          <w:color w:val="000000"/>
          <w:spacing w:val="0"/>
          <w:w w:val="100"/>
          <w:position w:val="0"/>
          <w:shd w:val="clear" w:color="auto" w:fill="80FFFF"/>
        </w:rPr>
        <w:t>н</w:t>
      </w:r>
      <w:r>
        <w:rPr>
          <w:color w:val="000000"/>
          <w:spacing w:val="0"/>
          <w:w w:val="100"/>
          <w:position w:val="0"/>
        </w:rPr>
        <w:t>ъ от</w:t>
        <w:softHyphen/>
        <w:t>крылъ продажу книгъ Библейскаго Об</w:t>
        <w:softHyphen/>
        <w:t>щества. Продажа была запрещена. Тогда Барроу принялся печатать пе</w:t>
        <w:softHyphen/>
        <w:t xml:space="preserve">реводъ евангелія Луки па </w:t>
      </w:r>
      <w:r>
        <w:rPr>
          <w:smallCaps/>
          <w:color w:val="000000"/>
          <w:spacing w:val="0"/>
          <w:w w:val="100"/>
          <w:position w:val="0"/>
          <w:shd w:val="clear" w:color="auto" w:fill="80FFFF"/>
        </w:rPr>
        <w:t>языкѣ</w:t>
      </w:r>
      <w:r>
        <w:rPr>
          <w:smallCaps/>
          <w:color w:val="000000"/>
          <w:spacing w:val="0"/>
          <w:w w:val="100"/>
          <w:position w:val="0"/>
        </w:rPr>
        <w:t xml:space="preserve"> </w:t>
      </w:r>
      <w:r>
        <w:rPr>
          <w:smallCaps/>
          <w:color w:val="000000"/>
          <w:spacing w:val="0"/>
          <w:w w:val="100"/>
          <w:position w:val="0"/>
          <w:shd w:val="clear" w:color="auto" w:fill="80FFFF"/>
        </w:rPr>
        <w:t>сво</w:t>
        <w:softHyphen/>
        <w:t>ихъ</w:t>
      </w:r>
      <w:r>
        <w:rPr>
          <w:color w:val="000000"/>
          <w:spacing w:val="0"/>
          <w:w w:val="100"/>
          <w:position w:val="0"/>
        </w:rPr>
        <w:t xml:space="preserve"> </w:t>
      </w:r>
      <w:r>
        <w:rPr>
          <w:color w:val="000000"/>
          <w:spacing w:val="0"/>
          <w:w w:val="100"/>
          <w:position w:val="0"/>
          <w:shd w:val="clear" w:color="auto" w:fill="80FFFF"/>
        </w:rPr>
        <w:t>пр</w:t>
      </w:r>
      <w:r>
        <w:rPr>
          <w:color w:val="000000"/>
          <w:spacing w:val="0"/>
          <w:w w:val="100"/>
          <w:position w:val="0"/>
        </w:rPr>
        <w:t>іятелей-Цыганъ,</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но наконецъ онъ былъ арестованъ за свою дѣя</w:t>
        <w:softHyphen/>
        <w:t>тельность въ распространеніи еван</w:t>
        <w:softHyphen/>
        <w:t xml:space="preserve">гелія. Эта бѣда обрушилась на него по старанію духовенства. Скоро од- </w:t>
      </w:r>
      <w:r>
        <w:rPr>
          <w:color w:val="000000"/>
          <w:spacing w:val="0"/>
          <w:w w:val="100"/>
          <w:position w:val="0"/>
          <w:shd w:val="clear" w:color="auto" w:fill="80FFFF"/>
        </w:rPr>
        <w:t>п</w:t>
      </w:r>
      <w:r>
        <w:rPr>
          <w:color w:val="000000"/>
          <w:spacing w:val="0"/>
          <w:w w:val="100"/>
          <w:position w:val="0"/>
        </w:rPr>
        <w:t>акожь о</w:t>
      </w:r>
      <w:r>
        <w:rPr>
          <w:color w:val="000000"/>
          <w:spacing w:val="0"/>
          <w:w w:val="100"/>
          <w:position w:val="0"/>
          <w:shd w:val="clear" w:color="auto" w:fill="80FFFF"/>
        </w:rPr>
        <w:t>н</w:t>
      </w:r>
      <w:r>
        <w:rPr>
          <w:color w:val="000000"/>
          <w:spacing w:val="0"/>
          <w:w w:val="100"/>
          <w:position w:val="0"/>
        </w:rPr>
        <w:t>ъ былъ освобо</w:t>
      </w:r>
      <w:r>
        <w:rPr>
          <w:color w:val="000000"/>
          <w:spacing w:val="0"/>
          <w:w w:val="100"/>
          <w:position w:val="0"/>
          <w:shd w:val="clear" w:color="auto" w:fill="80FFFF"/>
        </w:rPr>
        <w:t>и;</w:t>
      </w:r>
      <w:r>
        <w:rPr>
          <w:color w:val="000000"/>
          <w:spacing w:val="0"/>
          <w:w w:val="100"/>
          <w:position w:val="0"/>
        </w:rPr>
        <w:t>денъ. — Не будемъ входить въ сужденія о дѣй</w:t>
        <w:softHyphen/>
        <w:t>ствіяхъ Библейскаго Общества, ни о состояніи церкви въ Испані</w:t>
      </w:r>
      <w:r>
        <w:rPr>
          <w:color w:val="000000"/>
          <w:spacing w:val="0"/>
          <w:w w:val="100"/>
          <w:position w:val="0"/>
          <w:shd w:val="clear" w:color="auto" w:fill="80FFFF"/>
        </w:rPr>
        <w:t>и</w:t>
      </w:r>
      <w:r>
        <w:rPr>
          <w:color w:val="000000"/>
          <w:spacing w:val="0"/>
          <w:w w:val="100"/>
          <w:position w:val="0"/>
        </w:rPr>
        <w:t>, кото</w:t>
        <w:softHyphen/>
        <w:t>рую Барроу изображаетъ вь самыхъ темныхъ краскахъ , ни объ успѣ</w:t>
        <w:softHyphen/>
        <w:t>хахъ миссіонера, успѣхахъ незначи</w:t>
        <w:softHyphen/>
        <w:t>тельныхъ. Наше дѣло—литература. Смотря на это произведеніе просто, какъ на книгу похожденій и приклю</w:t>
        <w:softHyphen/>
        <w:t>ченій, мы справедливо можемъ ска</w:t>
        <w:softHyphen/>
        <w:t>зать, что это одна изъ самыхъ за</w:t>
        <w:softHyphen/>
        <w:t>мѣчатель</w:t>
      </w:r>
      <w:r>
        <w:rPr>
          <w:color w:val="000000"/>
          <w:spacing w:val="0"/>
          <w:w w:val="100"/>
          <w:position w:val="0"/>
          <w:shd w:val="clear" w:color="auto" w:fill="80FFFF"/>
        </w:rPr>
        <w:t>н</w:t>
      </w:r>
      <w:r>
        <w:rPr>
          <w:color w:val="000000"/>
          <w:spacing w:val="0"/>
          <w:w w:val="100"/>
          <w:position w:val="0"/>
        </w:rPr>
        <w:t xml:space="preserve">ыхъ и необыкновенныхъ въ </w:t>
      </w:r>
      <w:r>
        <w:rPr>
          <w:color w:val="000000"/>
          <w:spacing w:val="0"/>
          <w:w w:val="100"/>
          <w:position w:val="0"/>
          <w:shd w:val="clear" w:color="auto" w:fill="80FFFF"/>
        </w:rPr>
        <w:t>іі</w:t>
      </w:r>
      <w:r>
        <w:rPr>
          <w:color w:val="000000"/>
          <w:spacing w:val="0"/>
          <w:w w:val="100"/>
          <w:position w:val="0"/>
        </w:rPr>
        <w:t>аше время книгъ. Мы не имѣемъ мѣ</w:t>
        <w:softHyphen/>
        <w:t>ста для пространныхъ извлеченій, но вотъ одинъ отрывокъ, показывающій, какъ пишетъ Барроѵ и какимъ при</w:t>
        <w:softHyphen/>
        <w:t>ключеніямъ подвергался онъ. — Пе</w:t>
        <w:softHyphen/>
        <w:t>ребравшись за испанскую границу, Бар</w:t>
        <w:softHyphen/>
        <w:t>роу встрѣтился съ шайкою своихъ старыхъ знакомцевъ-Цыганъ. Одинъ изъ нихъ, Антоніо, взялся быть про</w:t>
        <w:softHyphen/>
        <w:t>водникомъ его. Барроу отправился съ нимъ на тощей клячѣ, днемъ ѣхалъ, ночи проводилъ въ полѣ, въ лѣсу, деревнѣ, городѣ, гдѣ сталъ бы ноче</w:t>
        <w:softHyphen/>
        <w:t>вать Антоніо, если бы при немъ не было спутника. Испанскіе</w:t>
      </w:r>
      <w:r>
        <w:rPr>
          <w:color w:val="000000"/>
          <w:spacing w:val="0"/>
          <w:w w:val="100"/>
          <w:position w:val="0"/>
          <w:shd w:val="clear" w:color="auto" w:fill="80FFFF"/>
        </w:rPr>
        <w:t xml:space="preserve"> </w:t>
      </w:r>
      <w:r>
        <w:rPr>
          <w:color w:val="000000"/>
          <w:spacing w:val="0"/>
          <w:w w:val="100"/>
          <w:position w:val="0"/>
        </w:rPr>
        <w:t>Цыгане счи</w:t>
        <w:softHyphen/>
        <w:t>таютъ Барроу лондонскимъ Цыг</w:t>
      </w:r>
      <w:r>
        <w:rPr>
          <w:color w:val="000000"/>
          <w:spacing w:val="0"/>
          <w:w w:val="100"/>
          <w:position w:val="0"/>
          <w:shd w:val="clear" w:color="auto" w:fill="80FFFF"/>
        </w:rPr>
        <w:t>ан</w:t>
      </w:r>
      <w:r>
        <w:rPr>
          <w:color w:val="000000"/>
          <w:spacing w:val="0"/>
          <w:w w:val="100"/>
          <w:position w:val="0"/>
        </w:rPr>
        <w:t>омъ, лондонскимъ калоро. — «Разъ въ ве</w:t>
        <w:softHyphen/>
        <w:t>черу, пишетъ онъ, мы приблизились къ городу. «Это Мерида» , сказалъ Ан</w:t>
        <w:softHyphen/>
        <w:t xml:space="preserve">тоніо: «прежде она была сильнымъ городомъ </w:t>
      </w:r>
      <w:r>
        <w:rPr>
          <w:color w:val="000000"/>
          <w:spacing w:val="0"/>
          <w:w w:val="100"/>
          <w:position w:val="0"/>
          <w:shd w:val="clear" w:color="auto" w:fill="80FFFF"/>
        </w:rPr>
        <w:t>К</w:t>
      </w:r>
      <w:r>
        <w:rPr>
          <w:color w:val="000000"/>
          <w:spacing w:val="0"/>
          <w:w w:val="100"/>
          <w:position w:val="0"/>
        </w:rPr>
        <w:t>орагановъ (Мавровъ). Се</w:t>
        <w:softHyphen/>
        <w:t>годня мы здѣсь ночуемъ, и можетъ- быть пробудемъ еще ден</w:t>
      </w:r>
      <w:r>
        <w:rPr>
          <w:color w:val="000000"/>
          <w:spacing w:val="0"/>
          <w:w w:val="100"/>
          <w:position w:val="0"/>
          <w:shd w:val="clear" w:color="auto" w:fill="80FFFF"/>
        </w:rPr>
        <w:t>ь</w:t>
      </w:r>
      <w:r>
        <w:rPr>
          <w:color w:val="000000"/>
          <w:spacing w:val="0"/>
          <w:w w:val="100"/>
          <w:position w:val="0"/>
        </w:rPr>
        <w:t xml:space="preserve">, другой : </w:t>
      </w:r>
      <w:r>
        <w:rPr>
          <w:smallCaps/>
          <w:color w:val="000000"/>
          <w:spacing w:val="0"/>
          <w:w w:val="100"/>
          <w:position w:val="0"/>
          <w:shd w:val="clear" w:color="auto" w:fill="80FFFF"/>
        </w:rPr>
        <w:t>мнѣ</w:t>
      </w:r>
      <w:r>
        <w:rPr>
          <w:color w:val="000000"/>
          <w:spacing w:val="0"/>
          <w:w w:val="100"/>
          <w:position w:val="0"/>
        </w:rPr>
        <w:t xml:space="preserve"> надо справить здѣсь одно цыган</w:t>
        <w:softHyphen/>
        <w:t xml:space="preserve">ское </w:t>
      </w:r>
      <w:r>
        <w:rPr>
          <w:smallCaps/>
          <w:color w:val="000000"/>
          <w:spacing w:val="0"/>
          <w:w w:val="100"/>
          <w:position w:val="0"/>
          <w:shd w:val="clear" w:color="auto" w:fill="80FFFF"/>
        </w:rPr>
        <w:t>дѣльцо.</w:t>
      </w:r>
      <w:r>
        <w:rPr>
          <w:color w:val="000000"/>
          <w:spacing w:val="0"/>
          <w:w w:val="100"/>
          <w:position w:val="0"/>
        </w:rPr>
        <w:t xml:space="preserve"> Ты, брат</w:t>
      </w:r>
      <w:r>
        <w:rPr>
          <w:color w:val="000000"/>
          <w:spacing w:val="0"/>
          <w:w w:val="100"/>
          <w:position w:val="0"/>
          <w:shd w:val="clear" w:color="auto" w:fill="80FFFF"/>
        </w:rPr>
        <w:t>ь</w:t>
      </w:r>
      <w:r>
        <w:rPr>
          <w:color w:val="000000"/>
          <w:spacing w:val="0"/>
          <w:w w:val="100"/>
          <w:position w:val="0"/>
        </w:rPr>
        <w:t>, постой по</w:t>
        <w:softHyphen/>
      </w:r>
      <w:r>
        <w:rPr>
          <w:color w:val="000000"/>
          <w:spacing w:val="0"/>
          <w:w w:val="100"/>
          <w:position w:val="0"/>
        </w:rPr>
        <w:t>куда съ своей лошадкой въ сторонѣ и подожди меня вонъ-тамъ у стѣны. Я отправлюсь въ городъ и посмотрю на</w:t>
        <w:softHyphen/>
        <w:t xml:space="preserve">передъ, каково тамъ идутъ </w:t>
      </w:r>
      <w:r>
        <w:rPr>
          <w:smallCaps/>
          <w:color w:val="000000"/>
          <w:spacing w:val="0"/>
          <w:w w:val="100"/>
          <w:position w:val="0"/>
          <w:shd w:val="clear" w:color="auto" w:fill="80FFFF"/>
        </w:rPr>
        <w:t>дѣля</w:t>
      </w:r>
      <w:r>
        <w:rPr>
          <w:smallCaps/>
          <w:color w:val="000000"/>
          <w:spacing w:val="0"/>
          <w:w w:val="100"/>
          <w:position w:val="0"/>
        </w:rPr>
        <w:t>.</w:t>
      </w:r>
      <w:r>
        <w:rPr>
          <w:smallCaps/>
          <w:color w:val="000000"/>
          <w:spacing w:val="0"/>
          <w:w w:val="100"/>
          <w:position w:val="0"/>
          <w:shd w:val="clear" w:color="auto" w:fill="80FFFF"/>
        </w:rPr>
        <w:t>»</w:t>
      </w:r>
      <w:r>
        <w:rPr>
          <w:color w:val="000000"/>
          <w:spacing w:val="0"/>
          <w:w w:val="100"/>
          <w:position w:val="0"/>
        </w:rPr>
        <w:t xml:space="preserve"> Я сошелъ съ лошади и усѣлся па кам</w:t>
        <w:softHyphen/>
        <w:t xml:space="preserve">нѣ позади развалившейся </w:t>
      </w:r>
      <w:r>
        <w:rPr>
          <w:smallCaps/>
          <w:color w:val="000000"/>
          <w:spacing w:val="0"/>
          <w:w w:val="100"/>
          <w:position w:val="0"/>
          <w:shd w:val="clear" w:color="auto" w:fill="80FFFF"/>
        </w:rPr>
        <w:t>стѣны</w:t>
      </w:r>
      <w:r>
        <w:rPr>
          <w:smallCaps/>
          <w:color w:val="000000"/>
          <w:spacing w:val="0"/>
          <w:w w:val="100"/>
          <w:position w:val="0"/>
        </w:rPr>
        <w:t xml:space="preserve"> , </w:t>
      </w:r>
      <w:r>
        <w:rPr>
          <w:color w:val="000000"/>
          <w:spacing w:val="0"/>
          <w:w w:val="100"/>
          <w:position w:val="0"/>
        </w:rPr>
        <w:t>на которую Антоніо указалъ мнѣ; солн</w:t>
        <w:softHyphen/>
        <w:t>це зашло; вѣтеръ былъ чрезвычайно</w:t>
        <w:softHyphen/>
        <w:t>рѣзкій; я завернулся въ изодранный цыганскій плащъ, которым</w:t>
      </w:r>
      <w:r>
        <w:rPr>
          <w:color w:val="000000"/>
          <w:spacing w:val="0"/>
          <w:w w:val="100"/>
          <w:position w:val="0"/>
          <w:shd w:val="clear" w:color="auto" w:fill="80FFFF"/>
        </w:rPr>
        <w:t>ч,</w:t>
      </w:r>
      <w:r>
        <w:rPr>
          <w:color w:val="000000"/>
          <w:spacing w:val="0"/>
          <w:w w:val="100"/>
          <w:position w:val="0"/>
        </w:rPr>
        <w:t xml:space="preserve"> снабдилъ меня мой спутникъ </w:t>
      </w:r>
      <w:r>
        <w:rPr>
          <w:color w:val="000000"/>
          <w:spacing w:val="0"/>
          <w:w w:val="100"/>
          <w:position w:val="0"/>
          <w:shd w:val="clear" w:color="auto" w:fill="80FFFF"/>
        </w:rPr>
        <w:t>и</w:t>
      </w:r>
      <w:r>
        <w:rPr>
          <w:color w:val="000000"/>
          <w:spacing w:val="0"/>
          <w:w w:val="100"/>
          <w:position w:val="0"/>
        </w:rPr>
        <w:t>, утомленный, впалъ въ дремоту, которая продолжа</w:t>
        <w:softHyphen/>
        <w:t>лась почти съ часъ. — «Ты ли лон</w:t>
        <w:softHyphen/>
        <w:t>донскій калоро?» послышался стран</w:t>
        <w:softHyphen/>
        <w:t>ный голосъ подлѣ меня. Я раскрылъ глаза и у</w:t>
      </w:r>
      <w:r>
        <w:rPr>
          <w:color w:val="000000"/>
          <w:spacing w:val="0"/>
          <w:w w:val="100"/>
          <w:position w:val="0"/>
          <w:shd w:val="clear" w:color="auto" w:fill="80FFFF"/>
        </w:rPr>
        <w:t>в</w:t>
      </w:r>
      <w:r>
        <w:rPr>
          <w:color w:val="000000"/>
          <w:spacing w:val="0"/>
          <w:w w:val="100"/>
          <w:position w:val="0"/>
        </w:rPr>
        <w:t>идѣлъ лицо женщины, смо</w:t>
        <w:softHyphen/>
        <w:t>трѣвшей мнѣ подъ шляпу. Не смо</w:t>
        <w:softHyphen/>
        <w:t>тря на сумерки,</w:t>
      </w:r>
      <w:r>
        <w:rPr>
          <w:color w:val="000000"/>
          <w:spacing w:val="0"/>
          <w:w w:val="100"/>
          <w:position w:val="0"/>
          <w:shd w:val="clear" w:color="auto" w:fill="80FFFF"/>
        </w:rPr>
        <w:t>я</w:t>
      </w:r>
      <w:r>
        <w:rPr>
          <w:color w:val="000000"/>
          <w:spacing w:val="0"/>
          <w:w w:val="100"/>
          <w:position w:val="0"/>
        </w:rPr>
        <w:t xml:space="preserve"> могъ замѣтить, что черты этого лиц</w:t>
      </w:r>
      <w:r>
        <w:rPr>
          <w:color w:val="000000"/>
          <w:spacing w:val="0"/>
          <w:w w:val="100"/>
          <w:position w:val="0"/>
          <w:shd w:val="clear" w:color="auto" w:fill="80FFFF"/>
        </w:rPr>
        <w:t>а</w:t>
      </w:r>
      <w:r>
        <w:rPr>
          <w:color w:val="000000"/>
          <w:spacing w:val="0"/>
          <w:w w:val="100"/>
          <w:position w:val="0"/>
        </w:rPr>
        <w:t>, почти совершенно чернаг</w:t>
      </w:r>
      <w:r>
        <w:rPr>
          <w:color w:val="000000"/>
          <w:spacing w:val="0"/>
          <w:w w:val="100"/>
          <w:position w:val="0"/>
          <w:shd w:val="clear" w:color="auto" w:fill="80FFFF"/>
        </w:rPr>
        <w:t>о</w:t>
      </w:r>
      <w:r>
        <w:rPr>
          <w:color w:val="000000"/>
          <w:spacing w:val="0"/>
          <w:w w:val="100"/>
          <w:position w:val="0"/>
        </w:rPr>
        <w:t>, были отвратительно-безоб</w:t>
        <w:softHyphen/>
        <w:t>разны; передо мной стояла Цыганка, лѣтъ по-край</w:t>
      </w:r>
      <w:r>
        <w:rPr>
          <w:color w:val="000000"/>
          <w:spacing w:val="0"/>
          <w:w w:val="100"/>
          <w:position w:val="0"/>
          <w:shd w:val="clear" w:color="auto" w:fill="80FFFF"/>
        </w:rPr>
        <w:t>п</w:t>
      </w:r>
      <w:r>
        <w:rPr>
          <w:color w:val="000000"/>
          <w:spacing w:val="0"/>
          <w:w w:val="100"/>
          <w:position w:val="0"/>
        </w:rPr>
        <w:t>ей-мѣрѣ семидесят</w:t>
      </w:r>
      <w:r>
        <w:rPr>
          <w:color w:val="000000"/>
          <w:spacing w:val="0"/>
          <w:w w:val="100"/>
          <w:position w:val="0"/>
          <w:shd w:val="clear" w:color="auto" w:fill="80FFFF"/>
        </w:rPr>
        <w:t>и</w:t>
      </w:r>
      <w:r>
        <w:rPr>
          <w:color w:val="000000"/>
          <w:spacing w:val="0"/>
          <w:w w:val="100"/>
          <w:position w:val="0"/>
        </w:rPr>
        <w:t>, опиравшаяся на палку. «Ты лондон</w:t>
        <w:softHyphen/>
        <w:t>скій калоро?» повторила она. «Я, мать моя, отвѣчалъ я: — гдѣ Анто</w:t>
        <w:softHyphen/>
        <w:t>ніо?». «Пойдемъ со мною, мой кало</w:t>
        <w:softHyphen/>
        <w:t>ро, пойдемъ въ мою избушку ; онъ тотчасъ будеть тамъ.» Я пошелъ за старухою, которая повела меня въ го</w:t>
        <w:softHyphen/>
        <w:t>родъ, представлявшій на каждомъ ша</w:t>
        <w:softHyphen/>
        <w:t>гу развалины и по-видимому полуопу</w:t>
        <w:softHyphen/>
        <w:t>стѣлый; мы шли по улиц</w:t>
      </w:r>
      <w:r>
        <w:rPr>
          <w:color w:val="000000"/>
          <w:spacing w:val="0"/>
          <w:w w:val="100"/>
          <w:position w:val="0"/>
          <w:shd w:val="clear" w:color="auto" w:fill="80FFFF"/>
        </w:rPr>
        <w:t>ъ</w:t>
      </w:r>
      <w:r>
        <w:rPr>
          <w:color w:val="000000"/>
          <w:spacing w:val="0"/>
          <w:w w:val="100"/>
          <w:position w:val="0"/>
        </w:rPr>
        <w:t>, изъ кото</w:t>
        <w:softHyphen/>
        <w:t>рой она повернула въ узкій и темный переулок</w:t>
      </w:r>
      <w:r>
        <w:rPr>
          <w:color w:val="000000"/>
          <w:spacing w:val="0"/>
          <w:w w:val="100"/>
          <w:position w:val="0"/>
          <w:shd w:val="clear" w:color="auto" w:fill="80FFFF"/>
        </w:rPr>
        <w:t>і</w:t>
      </w:r>
      <w:r>
        <w:rPr>
          <w:color w:val="000000"/>
          <w:spacing w:val="0"/>
          <w:w w:val="100"/>
          <w:position w:val="0"/>
        </w:rPr>
        <w:t>. и наконецъ отворила во</w:t>
        <w:softHyphen/>
        <w:t>рота большаго полу развалившагося до</w:t>
        <w:softHyphen/>
        <w:t>ма. «Войди», сказала она. «А ло</w:t>
        <w:softHyphen/>
        <w:t>шадь? спросилъ я.» «Введи и лошад</w:t>
        <w:softHyphen/>
        <w:t>ку сюда, мой чабо, введи и лошадку— и для лошадки есть мѣсто въ моей ко</w:t>
        <w:softHyphen/>
        <w:t xml:space="preserve">нюшнѣ». Мы вошли </w:t>
      </w:r>
      <w:r>
        <w:rPr>
          <w:color w:val="000000"/>
          <w:spacing w:val="0"/>
          <w:w w:val="100"/>
          <w:position w:val="0"/>
          <w:shd w:val="clear" w:color="auto" w:fill="80FFFF"/>
        </w:rPr>
        <w:t>п</w:t>
      </w:r>
      <w:r>
        <w:rPr>
          <w:color w:val="000000"/>
          <w:spacing w:val="0"/>
          <w:w w:val="100"/>
          <w:position w:val="0"/>
        </w:rPr>
        <w:t>а широкій дворъ; старуха отвела мою лошадь въ ко</w:t>
        <w:softHyphen/>
        <w:t>нюшню, и привязала ее къ яслямъ. «Теперь пойдемъ, мой калоро, въ мою комнатку».—Мы вошли въ домъ, —въ обширную комнату, которая была бы совершенно темна, если бы въ от</w:t>
        <w:softHyphen/>
        <w:t>даленномъ уголку ея не горѣла жа</w:t>
        <w:softHyphen/>
        <w:t>ровня ; около бразеро сидѣли на пол</w:t>
      </w:r>
      <w:r>
        <w:rPr>
          <w:color w:val="000000"/>
          <w:spacing w:val="0"/>
          <w:w w:val="100"/>
          <w:position w:val="0"/>
          <w:shd w:val="clear" w:color="auto" w:fill="80FFFF"/>
        </w:rPr>
        <w:t>у</w:t>
      </w:r>
      <w:r>
        <w:rPr>
          <w:color w:val="000000"/>
          <w:spacing w:val="0"/>
          <w:w w:val="100"/>
          <w:position w:val="0"/>
          <w:shd w:val="clear" w:color="auto" w:fill="80FFFF"/>
          <w:vertAlign w:val="superscript"/>
        </w:rPr>
        <w:t xml:space="preserve">г </w:t>
      </w:r>
      <w:r>
        <w:rPr>
          <w:color w:val="000000"/>
          <w:spacing w:val="0"/>
          <w:w w:val="100"/>
          <w:position w:val="0"/>
        </w:rPr>
        <w:t>двѣ Фигуры. — «Вотъ каллисы», ска</w:t>
        <w:softHyphen/>
        <w:t xml:space="preserve">зала старуха: «одна — моя дочь, а другая ея чабн (подруга); садись, мой лондонскій калоро и скажи намъ что- </w:t>
      </w:r>
      <w:r>
        <w:br w:type="page"/>
      </w:r>
    </w:p>
    <w:p>
      <w:pPr>
        <w:pStyle w:val="Style28"/>
        <w:keepNext w:val="0"/>
        <w:keepLines w:val="0"/>
        <w:widowControl w:val="0"/>
        <w:shd w:val="clear" w:color="auto" w:fill="auto"/>
        <w:bidi w:val="0"/>
        <w:spacing w:before="0" w:after="0" w:line="223" w:lineRule="auto"/>
        <w:ind w:left="0" w:right="0" w:firstLine="0"/>
        <w:jc w:val="both"/>
        <w:sectPr>
          <w:headerReference w:type="default" r:id="rId623"/>
          <w:footerReference w:type="default" r:id="rId624"/>
          <w:headerReference w:type="even" r:id="rId625"/>
          <w:footerReference w:type="even" r:id="rId626"/>
          <w:headerReference w:type="first" r:id="rId627"/>
          <w:footerReference w:type="first" r:id="rId628"/>
          <w:footnotePr>
            <w:pos w:val="pageBottom"/>
            <w:numFmt w:val="chicago"/>
            <w:numRestart w:val="continuous"/>
            <w15:footnoteColumns w:val="1"/>
          </w:footnotePr>
          <w:pgSz w:w="8391" w:h="12271"/>
          <w:pgMar w:top="680" w:right="762" w:bottom="334" w:left="736" w:header="0" w:footer="3" w:gutter="0"/>
          <w:pgNumType w:start="26"/>
          <w:cols w:num="2" w:sep="1" w:space="100"/>
          <w:noEndnote/>
          <w:titlePg/>
          <w:rtlGutter w:val="0"/>
          <w:docGrid w:linePitch="360"/>
        </w:sectPr>
      </w:pPr>
      <w:r>
        <w:rPr>
          <w:color w:val="000000"/>
          <w:spacing w:val="0"/>
          <w:w w:val="100"/>
          <w:position w:val="0"/>
        </w:rPr>
        <w:t xml:space="preserve">нибудь.» Я смотрѣлъ, </w:t>
      </w:r>
      <w:r>
        <w:rPr>
          <w:smallCaps/>
          <w:color w:val="000000"/>
          <w:spacing w:val="0"/>
          <w:w w:val="100"/>
          <w:position w:val="0"/>
          <w:shd w:val="clear" w:color="auto" w:fill="80FFFF"/>
        </w:rPr>
        <w:t>нѣтъ</w:t>
      </w:r>
      <w:r>
        <w:rPr>
          <w:color w:val="000000"/>
          <w:spacing w:val="0"/>
          <w:w w:val="100"/>
          <w:position w:val="0"/>
        </w:rPr>
        <w:t xml:space="preserve"> ли </w:t>
      </w:r>
      <w:r>
        <w:rPr>
          <w:color w:val="000000"/>
          <w:spacing w:val="0"/>
          <w:w w:val="100"/>
          <w:position w:val="0"/>
          <w:shd w:val="clear" w:color="auto" w:fill="80FFFF"/>
        </w:rPr>
        <w:t>гд</w:t>
      </w:r>
      <w:r>
        <w:rPr>
          <w:color w:val="000000"/>
          <w:spacing w:val="0"/>
          <w:w w:val="100"/>
          <w:position w:val="0"/>
        </w:rPr>
        <w:t xml:space="preserve">ѣ- </w:t>
      </w:r>
      <w:r>
        <w:rPr>
          <w:color w:val="000000"/>
          <w:spacing w:val="0"/>
          <w:w w:val="100"/>
          <w:position w:val="0"/>
          <w:shd w:val="clear" w:color="auto" w:fill="80FFFF"/>
        </w:rPr>
        <w:t>н</w:t>
      </w:r>
      <w:r>
        <w:rPr>
          <w:color w:val="000000"/>
          <w:spacing w:val="0"/>
          <w:w w:val="100"/>
          <w:position w:val="0"/>
        </w:rPr>
        <w:t>ибудъ стул</w:t>
      </w:r>
      <w:r>
        <w:rPr>
          <w:color w:val="000000"/>
          <w:spacing w:val="0"/>
          <w:w w:val="100"/>
          <w:position w:val="0"/>
          <w:shd w:val="clear" w:color="auto" w:fill="80FFFF"/>
        </w:rPr>
        <w:t>а</w:t>
      </w:r>
      <w:r>
        <w:rPr>
          <w:color w:val="000000"/>
          <w:spacing w:val="0"/>
          <w:w w:val="100"/>
          <w:position w:val="0"/>
        </w:rPr>
        <w:t>—пе было ви одного</w:t>
      </w:r>
      <w:r>
        <w:rPr>
          <w:color w:val="000000"/>
          <w:spacing w:val="0"/>
          <w:w w:val="100"/>
          <w:position w:val="0"/>
          <w:shd w:val="clear" w:color="auto" w:fill="80FFFF"/>
        </w:rPr>
        <w:t>;</w:t>
      </w:r>
      <w:r>
        <w:rPr>
          <w:color w:val="000000"/>
          <w:spacing w:val="0"/>
          <w:w w:val="100"/>
          <w:position w:val="0"/>
        </w:rPr>
        <w:t xml:space="preserve"> не</w:t>
        <w:softHyphen/>
        <w:t>далеко од</w:t>
      </w:r>
      <w:r>
        <w:rPr>
          <w:color w:val="000000"/>
          <w:spacing w:val="0"/>
          <w:w w:val="100"/>
          <w:position w:val="0"/>
          <w:shd w:val="clear" w:color="auto" w:fill="80FFFF"/>
        </w:rPr>
        <w:t>н</w:t>
      </w:r>
      <w:r>
        <w:rPr>
          <w:color w:val="000000"/>
          <w:spacing w:val="0"/>
          <w:w w:val="100"/>
          <w:position w:val="0"/>
        </w:rPr>
        <w:t>акожь примѣтилъ я обло</w:t>
        <w:softHyphen/>
        <w:t xml:space="preserve">мокъ разбитой колонны, валявшійся па полу ; я подкатилъ его къ бразеро и сѣлъ на </w:t>
      </w:r>
      <w:r>
        <w:rPr>
          <w:color w:val="000000"/>
          <w:spacing w:val="0"/>
          <w:w w:val="100"/>
          <w:position w:val="0"/>
          <w:shd w:val="clear" w:color="auto" w:fill="80FFFF"/>
        </w:rPr>
        <w:t>н</w:t>
      </w:r>
      <w:r>
        <w:rPr>
          <w:color w:val="000000"/>
          <w:spacing w:val="0"/>
          <w:w w:val="100"/>
          <w:position w:val="0"/>
        </w:rPr>
        <w:t>его. — «Славный домъ, мать Цыганъ,</w:t>
      </w:r>
      <w:r>
        <w:rPr>
          <w:color w:val="000000"/>
          <w:spacing w:val="0"/>
          <w:w w:val="100"/>
          <w:position w:val="0"/>
          <w:shd w:val="clear" w:color="auto" w:fill="80FFFF"/>
        </w:rPr>
        <w:t>»</w:t>
      </w:r>
      <w:r>
        <w:rPr>
          <w:color w:val="000000"/>
          <w:spacing w:val="0"/>
          <w:w w:val="100"/>
          <w:position w:val="0"/>
        </w:rPr>
        <w:t xml:space="preserve"> сказалъ я — «хоть немнож</w:t>
        <w:softHyphen/>
        <w:t>ко холодноватъ и сырепекъ; онъ такъ просторенъ, что, кажется, годился бы па казармы.» — «Много домовъ въ Мерид</w:t>
      </w:r>
      <w:r>
        <w:rPr>
          <w:color w:val="000000"/>
          <w:spacing w:val="0"/>
          <w:w w:val="100"/>
          <w:position w:val="0"/>
          <w:shd w:val="clear" w:color="auto" w:fill="80FFFF"/>
        </w:rPr>
        <w:t>ъ'</w:t>
      </w:r>
      <w:r>
        <w:rPr>
          <w:color w:val="000000"/>
          <w:spacing w:val="0"/>
          <w:w w:val="100"/>
          <w:position w:val="0"/>
        </w:rPr>
        <w:t>, мой лондонскій калоро; иные такъ и стоятъ , какъ оставили ихъ Кораганы. Да! славный народъ Кораганы; часто хочется мнѣ еще разъ побывать у нихъ».—«Какъ такъ, мать моя?» сказалъ я</w:t>
      </w:r>
      <w:r>
        <w:rPr>
          <w:color w:val="000000"/>
          <w:spacing w:val="0"/>
          <w:w w:val="100"/>
          <w:position w:val="0"/>
          <w:shd w:val="clear" w:color="auto" w:fill="80FFFF"/>
        </w:rPr>
        <w:t>:</w:t>
      </w:r>
      <w:r>
        <w:rPr>
          <w:color w:val="000000"/>
          <w:spacing w:val="0"/>
          <w:w w:val="100"/>
          <w:position w:val="0"/>
        </w:rPr>
        <w:t xml:space="preserve"> «развѣ ты бывала въ землѣ Мавровъ?»</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«Дважды бы</w:t>
        <w:softHyphen/>
        <w:t>ла я въ землѣ ихъ, мой калоро, два</w:t>
        <w:softHyphen/>
        <w:t>жды была я въ землѣ Кораг</w:t>
      </w:r>
      <w:r>
        <w:rPr>
          <w:color w:val="000000"/>
          <w:spacing w:val="0"/>
          <w:w w:val="100"/>
          <w:position w:val="0"/>
          <w:shd w:val="clear" w:color="auto" w:fill="80FFFF"/>
        </w:rPr>
        <w:t>ан</w:t>
      </w:r>
      <w:r>
        <w:rPr>
          <w:color w:val="000000"/>
          <w:spacing w:val="0"/>
          <w:w w:val="100"/>
          <w:position w:val="0"/>
        </w:rPr>
        <w:t xml:space="preserve">овъ. Первый разъ, тому будетъ </w:t>
      </w:r>
      <w:r>
        <w:rPr>
          <w:smallCaps/>
          <w:color w:val="000000"/>
          <w:spacing w:val="0"/>
          <w:w w:val="100"/>
          <w:position w:val="0"/>
          <w:shd w:val="clear" w:color="auto" w:fill="80FFFF"/>
        </w:rPr>
        <w:t>лѣтъ</w:t>
      </w:r>
      <w:r>
        <w:rPr>
          <w:color w:val="000000"/>
          <w:spacing w:val="0"/>
          <w:w w:val="100"/>
          <w:position w:val="0"/>
        </w:rPr>
        <w:t xml:space="preserve"> пять</w:t>
        <w:softHyphen/>
        <w:t xml:space="preserve">десятъ слишкомъ </w:t>
      </w:r>
      <w:r>
        <w:rPr>
          <w:color w:val="000000"/>
          <w:spacing w:val="0"/>
          <w:w w:val="100"/>
          <w:position w:val="0"/>
          <w:shd w:val="clear" w:color="auto" w:fill="80FFFF"/>
        </w:rPr>
        <w:t>:</w:t>
      </w:r>
      <w:r>
        <w:rPr>
          <w:color w:val="000000"/>
          <w:spacing w:val="0"/>
          <w:w w:val="100"/>
          <w:position w:val="0"/>
        </w:rPr>
        <w:t xml:space="preserve"> мужъ мой былъ солдатомъ у краллиса (короля</w:t>
      </w:r>
      <w:r>
        <w:rPr>
          <w:color w:val="000000"/>
          <w:spacing w:val="0"/>
          <w:w w:val="100"/>
          <w:position w:val="0"/>
          <w:shd w:val="clear" w:color="auto" w:fill="80FFFF"/>
        </w:rPr>
        <w:t>)</w:t>
      </w:r>
      <w:r>
        <w:rPr>
          <w:color w:val="000000"/>
          <w:spacing w:val="0"/>
          <w:w w:val="100"/>
          <w:position w:val="0"/>
        </w:rPr>
        <w:t xml:space="preserve"> испан</w:t>
        <w:softHyphen/>
        <w:t>скаго, и Оранъ въ то время принад</w:t>
        <w:softHyphen/>
        <w:t>лежалъ Испаніи.»</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«Такъ ты была тогда не у настоящихъ Мавровъ, а у Испанцев</w:t>
      </w:r>
      <w:r>
        <w:rPr>
          <w:color w:val="000000"/>
          <w:spacing w:val="0"/>
          <w:w w:val="100"/>
          <w:position w:val="0"/>
          <w:shd w:val="clear" w:color="auto" w:fill="80FFFF"/>
        </w:rPr>
        <w:t>ъ</w:t>
      </w:r>
      <w:r>
        <w:rPr>
          <w:color w:val="000000"/>
          <w:spacing w:val="0"/>
          <w:w w:val="100"/>
          <w:position w:val="0"/>
        </w:rPr>
        <w:t>, которые за</w:t>
      </w:r>
      <w:r>
        <w:rPr>
          <w:color w:val="000000"/>
          <w:spacing w:val="0"/>
          <w:w w:val="100"/>
          <w:position w:val="0"/>
          <w:shd w:val="clear" w:color="auto" w:fill="80FFFF"/>
        </w:rPr>
        <w:t>н</w:t>
      </w:r>
      <w:r>
        <w:rPr>
          <w:color w:val="000000"/>
          <w:spacing w:val="0"/>
          <w:w w:val="100"/>
          <w:position w:val="0"/>
        </w:rPr>
        <w:t>имали часть ихъ земли?» — «</w:t>
      </w:r>
      <w:r>
        <w:rPr>
          <w:color w:val="000000"/>
          <w:spacing w:val="0"/>
          <w:w w:val="100"/>
          <w:position w:val="0"/>
          <w:shd w:val="clear" w:color="auto" w:fill="80FFFF"/>
        </w:rPr>
        <w:t>Н</w:t>
      </w:r>
      <w:r>
        <w:rPr>
          <w:color w:val="000000"/>
          <w:spacing w:val="0"/>
          <w:w w:val="100"/>
          <w:position w:val="0"/>
        </w:rPr>
        <w:t>ыла и у настоя</w:t>
        <w:softHyphen/>
        <w:t>щихъ Мавровъ, мой лондонскій кало</w:t>
        <w:softHyphen/>
        <w:t>ро. Лѣтъ сорокъ то</w:t>
      </w:r>
      <w:r>
        <w:rPr>
          <w:color w:val="000000"/>
          <w:spacing w:val="0"/>
          <w:w w:val="100"/>
          <w:position w:val="0"/>
          <w:shd w:val="clear" w:color="auto" w:fill="80FFFF"/>
        </w:rPr>
        <w:t>му</w:t>
      </w:r>
      <w:r>
        <w:rPr>
          <w:color w:val="000000"/>
          <w:spacing w:val="0"/>
          <w:w w:val="100"/>
          <w:position w:val="0"/>
        </w:rPr>
        <w:t xml:space="preserve"> назадъ была </w:t>
      </w:r>
      <w:r>
        <w:rPr>
          <w:i/>
          <w:iCs/>
          <w:color w:val="000000"/>
          <w:spacing w:val="0"/>
          <w:w w:val="100"/>
          <w:position w:val="0"/>
          <w:sz w:val="18"/>
          <w:szCs w:val="18"/>
        </w:rPr>
        <w:t xml:space="preserve">я </w:t>
      </w:r>
      <w:r>
        <w:rPr>
          <w:color w:val="000000"/>
          <w:spacing w:val="0"/>
          <w:w w:val="100"/>
          <w:position w:val="0"/>
        </w:rPr>
        <w:t>съ моимъ ро (мужемъ) въ Сеутѣ,—</w:t>
      </w:r>
      <w:r>
        <w:rPr>
          <w:color w:val="000000"/>
          <w:spacing w:val="0"/>
          <w:w w:val="100"/>
          <w:position w:val="0"/>
          <w:shd w:val="clear" w:color="auto" w:fill="80FFFF"/>
        </w:rPr>
        <w:t>о</w:t>
      </w:r>
      <w:r>
        <w:rPr>
          <w:color w:val="000000"/>
          <w:spacing w:val="0"/>
          <w:w w:val="100"/>
          <w:position w:val="0"/>
        </w:rPr>
        <w:t>нъ все еще былъ солдатомъ у краллиса,</w:t>
      </w:r>
      <w:r>
        <w:rPr>
          <w:color w:val="000000"/>
          <w:spacing w:val="0"/>
          <w:w w:val="100"/>
          <w:position w:val="0"/>
          <w:shd w:val="clear" w:color="auto" w:fill="80FFFF"/>
        </w:rPr>
        <w:t xml:space="preserve"> </w:t>
      </w:r>
      <w:r>
        <w:rPr>
          <w:color w:val="000000"/>
          <w:spacing w:val="0"/>
          <w:w w:val="100"/>
          <w:position w:val="0"/>
        </w:rPr>
        <w:t>- и однажды сказалъ онъ мнѣ: «мн</w:t>
      </w:r>
      <w:r>
        <w:rPr>
          <w:color w:val="000000"/>
          <w:spacing w:val="0"/>
          <w:w w:val="100"/>
          <w:position w:val="0"/>
          <w:shd w:val="clear" w:color="auto" w:fill="80FFFF"/>
        </w:rPr>
        <w:t>ѣ</w:t>
      </w:r>
      <w:r>
        <w:rPr>
          <w:color w:val="000000"/>
          <w:spacing w:val="0"/>
          <w:w w:val="100"/>
          <w:position w:val="0"/>
        </w:rPr>
        <w:t xml:space="preserve"> на</w:t>
        <w:softHyphen/>
        <w:t xml:space="preserve">доѣло это </w:t>
      </w:r>
      <w:r>
        <w:rPr>
          <w:smallCaps/>
          <w:color w:val="000000"/>
          <w:spacing w:val="0"/>
          <w:w w:val="100"/>
          <w:position w:val="0"/>
          <w:shd w:val="clear" w:color="auto" w:fill="80FFFF"/>
        </w:rPr>
        <w:t>мѣсто</w:t>
      </w:r>
      <w:r>
        <w:rPr>
          <w:smallCaps/>
          <w:color w:val="000000"/>
          <w:spacing w:val="0"/>
          <w:w w:val="100"/>
          <w:position w:val="0"/>
        </w:rPr>
        <w:t>,</w:t>
      </w:r>
      <w:r>
        <w:rPr>
          <w:color w:val="000000"/>
          <w:spacing w:val="0"/>
          <w:w w:val="100"/>
          <w:position w:val="0"/>
        </w:rPr>
        <w:t xml:space="preserve"> ни хлѣба ни воды: убѣгу я, моя роми (же</w:t>
      </w:r>
      <w:r>
        <w:rPr>
          <w:color w:val="000000"/>
          <w:spacing w:val="0"/>
          <w:w w:val="100"/>
          <w:position w:val="0"/>
          <w:shd w:val="clear" w:color="auto" w:fill="80FFFF"/>
        </w:rPr>
        <w:t>н</w:t>
      </w:r>
      <w:r>
        <w:rPr>
          <w:color w:val="000000"/>
          <w:spacing w:val="0"/>
          <w:w w:val="100"/>
          <w:position w:val="0"/>
        </w:rPr>
        <w:t xml:space="preserve">а), къ Ко- рагаиамъ, </w:t>
      </w:r>
      <w:r>
        <w:rPr>
          <w:smallCaps/>
          <w:color w:val="000000"/>
          <w:spacing w:val="0"/>
          <w:w w:val="100"/>
          <w:position w:val="0"/>
        </w:rPr>
        <w:t>н</w:t>
      </w:r>
      <w:r>
        <w:rPr>
          <w:smallCaps/>
          <w:color w:val="000000"/>
          <w:spacing w:val="0"/>
          <w:w w:val="100"/>
          <w:position w:val="0"/>
          <w:shd w:val="clear" w:color="auto" w:fill="80FFFF"/>
        </w:rPr>
        <w:t>ынѣшнюю</w:t>
      </w:r>
      <w:r>
        <w:rPr>
          <w:smallCaps/>
          <w:color w:val="000000"/>
          <w:spacing w:val="0"/>
          <w:w w:val="100"/>
          <w:position w:val="0"/>
        </w:rPr>
        <w:t xml:space="preserve"> </w:t>
      </w:r>
      <w:r>
        <w:rPr>
          <w:smallCaps/>
          <w:color w:val="000000"/>
          <w:spacing w:val="0"/>
          <w:w w:val="100"/>
          <w:position w:val="0"/>
          <w:shd w:val="clear" w:color="auto" w:fill="80FFFF"/>
        </w:rPr>
        <w:t>ночь</w:t>
      </w:r>
      <w:r>
        <w:rPr>
          <w:color w:val="000000"/>
          <w:spacing w:val="0"/>
          <w:w w:val="100"/>
          <w:position w:val="0"/>
        </w:rPr>
        <w:t xml:space="preserve"> убью я своего сержанта и уйду въ лагерь Мавра.»—«Дѣлай, какъ хочешь, мой чабо, сказала я, и какъ только будетъ можно, я пойду къ тебѣ и сдѣлаюсь Корагапкой». Въ эту самую ночь онъ убилъ своего сержанта, который пять лѣтъ назадъ обругалъ его; по</w:t>
        <w:softHyphen/>
        <w:t xml:space="preserve">томъ побѣжалъ къ </w:t>
      </w:r>
      <w:r>
        <w:rPr>
          <w:smallCaps/>
          <w:color w:val="000000"/>
          <w:spacing w:val="0"/>
          <w:w w:val="100"/>
          <w:position w:val="0"/>
          <w:shd w:val="clear" w:color="auto" w:fill="80FFFF"/>
        </w:rPr>
        <w:t>стѣнѣ</w:t>
      </w:r>
      <w:r>
        <w:rPr>
          <w:color w:val="000000"/>
          <w:spacing w:val="0"/>
          <w:w w:val="100"/>
          <w:position w:val="0"/>
        </w:rPr>
        <w:t xml:space="preserve"> и спрыгнулъ съ нея, </w:t>
      </w:r>
      <w:r>
        <w:rPr>
          <w:color w:val="000000"/>
          <w:spacing w:val="0"/>
          <w:w w:val="100"/>
          <w:position w:val="0"/>
          <w:shd w:val="clear" w:color="auto" w:fill="80FFFF"/>
        </w:rPr>
        <w:t>п</w:t>
      </w:r>
      <w:r>
        <w:rPr>
          <w:color w:val="000000"/>
          <w:spacing w:val="0"/>
          <w:w w:val="100"/>
          <w:position w:val="0"/>
        </w:rPr>
        <w:t xml:space="preserve"> много стрѣляли въ него, п убѣжалъ онъ въ землю Корагановъ; </w:t>
      </w:r>
      <w:r>
        <w:rPr>
          <w:color w:val="000000"/>
          <w:spacing w:val="0"/>
          <w:w w:val="100"/>
          <w:position w:val="0"/>
          <w:shd w:val="clear" w:color="auto" w:fill="80FFFF"/>
        </w:rPr>
        <w:t xml:space="preserve">и </w:t>
      </w:r>
      <w:r>
        <w:rPr>
          <w:color w:val="000000"/>
          <w:spacing w:val="0"/>
          <w:w w:val="100"/>
          <w:position w:val="0"/>
        </w:rPr>
        <w:t>я осталась въ Сеутѣ маркитанткой, и продавала вино и разныя разности солдатамъ. Прошло два год</w:t>
      </w:r>
      <w:r>
        <w:rPr>
          <w:color w:val="000000"/>
          <w:spacing w:val="0"/>
          <w:w w:val="100"/>
          <w:position w:val="0"/>
          <w:shd w:val="clear" w:color="auto" w:fill="80FFFF"/>
        </w:rPr>
        <w:t>а</w:t>
      </w:r>
      <w:r>
        <w:rPr>
          <w:color w:val="000000"/>
          <w:spacing w:val="0"/>
          <w:w w:val="100"/>
          <w:position w:val="0"/>
        </w:rPr>
        <w:t>, я не видала своего ро, и ничего не слы</w:t>
        <w:softHyphen/>
        <w:t xml:space="preserve">хала о немъ. Однажды въ мою качи- мани (винная лавка) пришелъ какой- то чужой человѣкъ; онъ былъ </w:t>
      </w:r>
      <w:r>
        <w:rPr>
          <w:smallCaps/>
          <w:color w:val="000000"/>
          <w:spacing w:val="0"/>
          <w:w w:val="100"/>
          <w:position w:val="0"/>
          <w:shd w:val="clear" w:color="auto" w:fill="80FFFF"/>
        </w:rPr>
        <w:t>одѣтъ</w:t>
      </w:r>
      <w:r>
        <w:rPr>
          <w:smallCaps/>
          <w:color w:val="000000"/>
          <w:spacing w:val="0"/>
          <w:w w:val="100"/>
          <w:position w:val="0"/>
        </w:rPr>
        <w:t xml:space="preserve">, </w:t>
      </w:r>
      <w:r>
        <w:rPr>
          <w:color w:val="000000"/>
          <w:spacing w:val="0"/>
          <w:w w:val="100"/>
          <w:position w:val="0"/>
        </w:rPr>
        <w:t>какъ Кораганъ, а полицу нельзя было думать, что онъ Кораганъ; онъ боль</w:t>
        <w:softHyphen/>
        <w:t>ше походилъ на Кальярдо (Негра), а все-таки не былъ и Кальярдо, хоть и былъ почти весь черенъ, — и какъ взглянула я на него, мнѣ показалось, что онъ похожъ на Цыгана,—и онъ сказалъ мнѣ: «Цинкали!» слушай,— и тутъ онъ прошепталъ мнѣ на стран</w:t>
        <w:softHyphen/>
        <w:t>номъ языкѣ, который я едва могла по</w:t>
        <w:softHyphen/>
        <w:t>нимать: «твой ро ждетъ тебя; пой</w:t>
        <w:softHyphen/>
        <w:t>демъ со мною, моя сестрица, я отве</w:t>
        <w:softHyphen/>
        <w:t xml:space="preserve">ду тебя къ нему.» — </w:t>
      </w:r>
      <w:r>
        <w:rPr>
          <w:smallCaps/>
          <w:color w:val="000000"/>
          <w:spacing w:val="0"/>
          <w:w w:val="100"/>
          <w:position w:val="0"/>
          <w:shd w:val="clear" w:color="auto" w:fill="80FFFF"/>
        </w:rPr>
        <w:t>Гдѣ</w:t>
      </w:r>
      <w:r>
        <w:rPr>
          <w:smallCaps/>
          <w:color w:val="000000"/>
          <w:spacing w:val="0"/>
          <w:w w:val="100"/>
          <w:position w:val="0"/>
        </w:rPr>
        <w:t xml:space="preserve"> </w:t>
      </w:r>
      <w:r>
        <w:rPr>
          <w:smallCaps/>
          <w:color w:val="000000"/>
          <w:spacing w:val="0"/>
          <w:w w:val="100"/>
          <w:position w:val="0"/>
          <w:shd w:val="clear" w:color="auto" w:fill="80FFFF"/>
        </w:rPr>
        <w:t>онъ?</w:t>
      </w:r>
      <w:r>
        <w:rPr>
          <w:color w:val="000000"/>
          <w:spacing w:val="0"/>
          <w:w w:val="100"/>
          <w:position w:val="0"/>
        </w:rPr>
        <w:t xml:space="preserve"> спро</w:t>
        <w:softHyphen/>
        <w:t>сила я. И онъ указалъ мнѣ на за</w:t>
        <w:softHyphen/>
        <w:t>падъ, на землю Корагановъ, и ска</w:t>
        <w:softHyphen/>
        <w:t>залъ: «онъ тамъ; пойдемъ со мною, сестрица, мужъ ждетъ тебя.» Съ ми</w:t>
        <w:softHyphen/>
        <w:t>нуту мнѣ было какъ-то страшно, но я вспомнила про мужа и захотѣла быть въ землѣ Корагановъ. Часовой оста- новилъ-было насъ у воротъ, но я да</w:t>
        <w:softHyphen/>
        <w:t>ла ему съѣстнаго, и онъ пропустилъ насъ. Отошли мы съ милю отъ горо</w:t>
        <w:softHyphen/>
        <w:t>да, и за одной горой встрѣтили че</w:t>
        <w:softHyphen/>
        <w:t>тырехъ мужчинъ и женщинъ, всѣ они были черны, какъ и тотъ, что былъ со мной, и назвали меня своей сестри</w:t>
        <w:softHyphen/>
        <w:t>цей и дали мнѣ другое платье, и ста</w:t>
        <w:softHyphen/>
        <w:t>ла я точно Кораганка, и долго шли мы по пустынямъ и деревнямъ, и не- разъ приходило мнѣ на мысль, что я иду съ Цыганами; какъ Цыгане, обма</w:t>
        <w:softHyphen/>
        <w:t>нывали они лошадьми и говорили гаданья. И послѣ многихъ дней подо</w:t>
        <w:softHyphen/>
        <w:t>шли мы къ небольшому городу, и чер</w:t>
        <w:softHyphen/>
        <w:t>ной человѣкъ сказалъ мнѣ: ступай въ городъ, сестрица, тамъ найдешь ты своего ро»; и вотъ вошла я въ ворота, а въ воротахъ стоитъ вооруженный Кораганъ; взглянула ему въ лицо,— это былъ мой ро... Много н</w:t>
      </w:r>
      <w:r>
        <w:rPr>
          <w:color w:val="000000"/>
          <w:spacing w:val="0"/>
          <w:w w:val="100"/>
          <w:position w:val="0"/>
          <w:shd w:val="clear" w:color="auto" w:fill="80FFFF"/>
        </w:rPr>
        <w:t>е</w:t>
      </w:r>
      <w:r>
        <w:rPr>
          <w:color w:val="000000"/>
          <w:spacing w:val="0"/>
          <w:w w:val="100"/>
          <w:position w:val="0"/>
        </w:rPr>
        <w:t>чего раСказывать, мой лондонскій калоро; мой ро былъ убитъ на войнѣ, пе</w:t>
        <w:softHyphen/>
        <w:t>редъ городомъ, который осаждалъ ко</w:t>
        <w:softHyphen/>
        <w:t>роль Корагановъ, и стала я вдовой,</w:t>
      </w:r>
      <w:r>
        <w:rPr>
          <w:color w:val="000000"/>
          <w:spacing w:val="0"/>
          <w:w w:val="100"/>
          <w:position w:val="0"/>
          <w:shd w:val="clear" w:color="auto" w:fill="80FFFF"/>
        </w:rPr>
        <w:t xml:space="preserve">и </w:t>
      </w:r>
      <w:r>
        <w:rPr>
          <w:color w:val="000000"/>
          <w:spacing w:val="0"/>
          <w:w w:val="100"/>
          <w:position w:val="0"/>
        </w:rPr>
        <w:t>воротилась въ деревню ренегатовъ, какъ звали ее, и перебивалась кое- какъ.—Однажды, сидѣла я и плака</w:t>
        <w:softHyphen/>
        <w:t>ла; вдругъ черный человѣкъ, котора-, го я не видала съ-тѣхъ-поръ, какъ онъ привелъ ме</w:t>
      </w:r>
      <w:r>
        <w:rPr>
          <w:color w:val="000000"/>
          <w:spacing w:val="0"/>
          <w:w w:val="100"/>
          <w:position w:val="0"/>
          <w:shd w:val="clear" w:color="auto" w:fill="80FFFF"/>
        </w:rPr>
        <w:t>н</w:t>
      </w:r>
      <w:r>
        <w:rPr>
          <w:color w:val="000000"/>
          <w:spacing w:val="0"/>
          <w:w w:val="100"/>
          <w:position w:val="0"/>
        </w:rPr>
        <w:t xml:space="preserve">я къ ро, явился предо мною п сказалъ: «пойдемъ со мною, </w:t>
      </w:r>
    </w:p>
    <w:p>
      <w:pPr>
        <w:pStyle w:val="Style28"/>
        <w:keepNext w:val="0"/>
        <w:keepLines w:val="0"/>
        <w:widowControl w:val="0"/>
        <w:shd w:val="clear" w:color="auto" w:fill="auto"/>
        <w:bidi w:val="0"/>
        <w:spacing w:before="0" w:after="0" w:line="223" w:lineRule="auto"/>
        <w:ind w:left="0" w:right="0" w:firstLine="0"/>
        <w:jc w:val="both"/>
      </w:pPr>
      <w:r>
        <w:rPr>
          <w:color w:val="000000"/>
          <w:spacing w:val="0"/>
          <w:w w:val="100"/>
          <w:position w:val="0"/>
        </w:rPr>
        <w:t>сестрица, пойдемъ со мной, у тебя есть ро;» и я пошла съ нимъ, и за во</w:t>
        <w:softHyphen/>
        <w:t xml:space="preserve">ротами въ степи увидала я </w:t>
      </w:r>
      <w:r>
        <w:rPr>
          <w:smallCaps/>
          <w:color w:val="000000"/>
          <w:spacing w:val="0"/>
          <w:w w:val="100"/>
          <w:position w:val="0"/>
          <w:shd w:val="clear" w:color="auto" w:fill="80FFFF"/>
        </w:rPr>
        <w:t>тѣхъ</w:t>
      </w:r>
      <w:r>
        <w:rPr>
          <w:color w:val="000000"/>
          <w:spacing w:val="0"/>
          <w:w w:val="100"/>
          <w:position w:val="0"/>
        </w:rPr>
        <w:t xml:space="preserve"> же черныхъ мужчинъ и женщинъ, кото</w:t>
        <w:softHyphen/>
        <w:t>рыхъ видѣла прежде. — Гдѣ мой ро? сказала я.—Онъ здѣсь, сестрица, ска</w:t>
        <w:softHyphen/>
        <w:t xml:space="preserve">залъ черный человѣкъ, онъ </w:t>
      </w:r>
      <w:r>
        <w:rPr>
          <w:smallCaps/>
          <w:color w:val="000000"/>
          <w:spacing w:val="0"/>
          <w:w w:val="100"/>
          <w:position w:val="0"/>
          <w:shd w:val="clear" w:color="auto" w:fill="80FFFF"/>
        </w:rPr>
        <w:t xml:space="preserve">здѣсь; </w:t>
      </w:r>
      <w:r>
        <w:rPr>
          <w:color w:val="000000"/>
          <w:spacing w:val="0"/>
          <w:w w:val="100"/>
          <w:position w:val="0"/>
        </w:rPr>
        <w:t xml:space="preserve">съ этого дня я твой ро, а ты моя роми; пойдемъ, тебѣ есть </w:t>
      </w:r>
      <w:r>
        <w:rPr>
          <w:smallCaps/>
          <w:color w:val="000000"/>
          <w:spacing w:val="0"/>
          <w:w w:val="100"/>
          <w:position w:val="0"/>
          <w:shd w:val="clear" w:color="auto" w:fill="80FFFF"/>
        </w:rPr>
        <w:t>дѣло.</w:t>
      </w:r>
      <w:r>
        <w:rPr>
          <w:color w:val="000000"/>
          <w:spacing w:val="0"/>
          <w:w w:val="100"/>
          <w:position w:val="0"/>
          <w:sz w:val="22"/>
          <w:szCs w:val="22"/>
        </w:rPr>
        <w:t xml:space="preserve"> И </w:t>
      </w:r>
      <w:r>
        <w:rPr>
          <w:i/>
          <w:iCs/>
          <w:color w:val="000000"/>
          <w:spacing w:val="0"/>
          <w:w w:val="100"/>
          <w:position w:val="0"/>
          <w:sz w:val="18"/>
          <w:szCs w:val="18"/>
        </w:rPr>
        <w:t xml:space="preserve">я </w:t>
      </w:r>
      <w:r>
        <w:rPr>
          <w:color w:val="000000"/>
          <w:spacing w:val="0"/>
          <w:w w:val="100"/>
          <w:position w:val="0"/>
        </w:rPr>
        <w:t>пошла съ нимъ, и онъ сталь моимъ ро; и жили мы въ степяхъ, и торго</w:t>
        <w:softHyphen/>
        <w:t>вали, н обманывали лошадьми, и го</w:t>
        <w:softHyphen/>
        <w:t xml:space="preserve">ворила я про себя: «хорошо; вѣрно, </w:t>
      </w:r>
      <w:r>
        <w:rPr>
          <w:i/>
          <w:iCs/>
          <w:color w:val="000000"/>
          <w:spacing w:val="0"/>
          <w:w w:val="100"/>
          <w:position w:val="0"/>
          <w:sz w:val="18"/>
          <w:szCs w:val="18"/>
        </w:rPr>
        <w:t xml:space="preserve">я </w:t>
      </w:r>
      <w:r>
        <w:rPr>
          <w:color w:val="000000"/>
          <w:spacing w:val="0"/>
          <w:w w:val="100"/>
          <w:position w:val="0"/>
        </w:rPr>
        <w:t>съ Цыганами; мнѣ лучше здѣсь, чѣмъ вь Испаніи.» И было у меня три доч</w:t>
        <w:softHyphen/>
        <w:t>ки отъ чернаго человѣка, двѣ умер</w:t>
        <w:softHyphen/>
        <w:t>ли. а младшая осталась,—вопъ си</w:t>
        <w:softHyphen/>
        <w:t>дитъ она у бразеро. Вотъ случилось разъ: поѣхали мы по широкой и глу</w:t>
        <w:softHyphen/>
        <w:t>бокой рѣкѣ, сѣли мы въ лодку, и всѣ паши люди потонули; остались толь</w:t>
        <w:softHyphen/>
        <w:t>ко я, да моя чаби, которую держала я па груди. Не стало у ме</w:t>
      </w:r>
      <w:r>
        <w:rPr>
          <w:color w:val="000000"/>
          <w:spacing w:val="0"/>
          <w:w w:val="100"/>
          <w:position w:val="0"/>
          <w:shd w:val="clear" w:color="auto" w:fill="80FFFF"/>
        </w:rPr>
        <w:t>н</w:t>
      </w:r>
      <w:r>
        <w:rPr>
          <w:color w:val="000000"/>
          <w:spacing w:val="0"/>
          <w:w w:val="100"/>
          <w:position w:val="0"/>
        </w:rPr>
        <w:t>я теперь друзей въ Карага</w:t>
      </w:r>
      <w:r>
        <w:rPr>
          <w:color w:val="000000"/>
          <w:spacing w:val="0"/>
          <w:w w:val="100"/>
          <w:position w:val="0"/>
          <w:shd w:val="clear" w:color="auto" w:fill="80FFFF"/>
        </w:rPr>
        <w:t>п</w:t>
      </w:r>
      <w:r>
        <w:rPr>
          <w:color w:val="000000"/>
          <w:spacing w:val="0"/>
          <w:w w:val="100"/>
          <w:position w:val="0"/>
        </w:rPr>
        <w:t xml:space="preserve"> и бродила я и пла</w:t>
        <w:softHyphen/>
        <w:t>кала и чуть пе сошла съ ума; и при</w:t>
        <w:softHyphen/>
        <w:t>шла я на берегъ, подружилась съ ка</w:t>
        <w:softHyphen/>
        <w:t>питаномъ корабля и воротилась въ землю испанскую. II вотъ я теперь здѣсь, а все-таки часто хочется опять побывать въ землѣ Корагановъ.»</w:t>
      </w:r>
      <w:r>
        <w:rPr>
          <w:color w:val="000000"/>
          <w:spacing w:val="0"/>
          <w:w w:val="100"/>
          <w:position w:val="0"/>
          <w:shd w:val="clear" w:color="auto" w:fill="80FFFF"/>
        </w:rPr>
        <w:t>—</w:t>
      </w:r>
      <w:r>
        <w:rPr>
          <w:color w:val="000000"/>
          <w:spacing w:val="0"/>
          <w:w w:val="100"/>
          <w:position w:val="0"/>
        </w:rPr>
        <w:t xml:space="preserve"> На другой день</w:t>
      </w:r>
      <w:r>
        <w:rPr>
          <w:color w:val="000000"/>
          <w:spacing w:val="0"/>
          <w:w w:val="100"/>
          <w:position w:val="0"/>
          <w:shd w:val="clear" w:color="auto" w:fill="80FFFF"/>
        </w:rPr>
        <w:t xml:space="preserve"> </w:t>
      </w:r>
      <w:r>
        <w:rPr>
          <w:color w:val="000000"/>
          <w:spacing w:val="0"/>
          <w:w w:val="100"/>
          <w:position w:val="0"/>
        </w:rPr>
        <w:t>по полудни, продолжаетъ Барроу, я сидѣлъ въ зал</w:t>
      </w:r>
      <w:r>
        <w:rPr>
          <w:color w:val="000000"/>
          <w:spacing w:val="0"/>
          <w:w w:val="100"/>
          <w:position w:val="0"/>
          <w:shd w:val="clear" w:color="auto" w:fill="80FFFF"/>
        </w:rPr>
        <w:t>ъ</w:t>
      </w:r>
      <w:r>
        <w:rPr>
          <w:color w:val="000000"/>
          <w:spacing w:val="0"/>
          <w:w w:val="100"/>
          <w:position w:val="0"/>
        </w:rPr>
        <w:t xml:space="preserve"> со старой Цыганкой: обѣ каллисы отправились гадать.—«Женатъ ли </w:t>
      </w:r>
      <w:r>
        <w:rPr>
          <w:color w:val="000000"/>
          <w:spacing w:val="0"/>
          <w:w w:val="100"/>
          <w:position w:val="0"/>
          <w:shd w:val="clear" w:color="auto" w:fill="80FFFF"/>
        </w:rPr>
        <w:t>-</w:t>
      </w:r>
      <w:r>
        <w:rPr>
          <w:color w:val="000000"/>
          <w:spacing w:val="0"/>
          <w:w w:val="100"/>
          <w:position w:val="0"/>
        </w:rPr>
        <w:t>г</w:t>
      </w:r>
      <w:r>
        <w:rPr>
          <w:color w:val="000000"/>
          <w:spacing w:val="0"/>
          <w:w w:val="100"/>
          <w:position w:val="0"/>
          <w:shd w:val="clear" w:color="auto" w:fill="80FFFF"/>
        </w:rPr>
        <w:t>ы</w:t>
      </w:r>
      <w:r>
        <w:rPr>
          <w:color w:val="000000"/>
          <w:spacing w:val="0"/>
          <w:w w:val="100"/>
          <w:position w:val="0"/>
          <w:shd w:val="clear" w:color="auto" w:fill="80FFFF"/>
          <w:vertAlign w:val="subscript"/>
        </w:rPr>
        <w:t>л</w:t>
      </w:r>
      <w:r>
        <w:rPr>
          <w:color w:val="000000"/>
          <w:spacing w:val="0"/>
          <w:w w:val="100"/>
          <w:position w:val="0"/>
        </w:rPr>
        <w:t xml:space="preserve"> мой лон</w:t>
        <w:softHyphen/>
        <w:t>донскій калоро?»</w:t>
      </w:r>
      <w:r>
        <w:rPr>
          <w:color w:val="000000"/>
          <w:spacing w:val="0"/>
          <w:w w:val="100"/>
          <w:position w:val="0"/>
          <w:shd w:val="clear" w:color="auto" w:fill="80FFFF"/>
        </w:rPr>
        <w:t>с</w:t>
      </w:r>
      <w:r>
        <w:rPr>
          <w:color w:val="000000"/>
          <w:spacing w:val="0"/>
          <w:w w:val="100"/>
          <w:position w:val="0"/>
        </w:rPr>
        <w:t>просила меня стару</w:t>
        <w:softHyphen/>
        <w:t>ха. Мужъ</w:t>
      </w:r>
      <w:r>
        <w:rPr>
          <w:color w:val="000000"/>
          <w:spacing w:val="0"/>
          <w:w w:val="100"/>
          <w:position w:val="0"/>
          <w:shd w:val="clear" w:color="auto" w:fill="80FFFF"/>
        </w:rPr>
        <w:t xml:space="preserve"> </w:t>
      </w:r>
      <w:r>
        <w:rPr>
          <w:color w:val="000000"/>
          <w:spacing w:val="0"/>
          <w:w w:val="100"/>
          <w:position w:val="0"/>
        </w:rPr>
        <w:t>ли ты?»—Зачѣмъ ты спра</w:t>
        <w:softHyphen/>
        <w:t>шиваешь объ этомъ, цыганская мать? —«Пора моей чаби за мужъ выйдти, пора ей съискать себѣ ро. Пусть она будетъ тво</w:t>
      </w:r>
      <w:r>
        <w:rPr>
          <w:color w:val="000000"/>
          <w:spacing w:val="0"/>
          <w:w w:val="100"/>
          <w:position w:val="0"/>
          <w:shd w:val="clear" w:color="auto" w:fill="80FFFF"/>
        </w:rPr>
        <w:t>я</w:t>
      </w:r>
      <w:r>
        <w:rPr>
          <w:color w:val="000000"/>
          <w:spacing w:val="0"/>
          <w:w w:val="100"/>
          <w:position w:val="0"/>
        </w:rPr>
        <w:t xml:space="preserve"> роми, мой лондонскій ка</w:t>
        <w:softHyphen/>
        <w:t>лоро! » — Я чужой человѣкъ въ этой землѣ, мать цыганская, и ие знаю, какъ прокормить себя; а гдѣ же мнѣ съискать хлѣба для роми?»—«Никому пе надо кормить ея, мой лондонскій калоро; она завсегда можетъ прокор</w:t>
        <w:softHyphen/>
        <w:t>мить и себя и своего ро. Она умѣетъ обманывать на лошадях</w:t>
      </w:r>
      <w:r>
        <w:rPr>
          <w:color w:val="000000"/>
          <w:spacing w:val="0"/>
          <w:w w:val="100"/>
          <w:position w:val="0"/>
          <w:shd w:val="clear" w:color="auto" w:fill="80FFFF"/>
        </w:rPr>
        <w:t>ъ</w:t>
      </w:r>
      <w:r>
        <w:rPr>
          <w:color w:val="000000"/>
          <w:spacing w:val="0"/>
          <w:w w:val="100"/>
          <w:position w:val="0"/>
        </w:rPr>
        <w:t xml:space="preserve">, гадать, и не всякій умѣетъ такъ воровать, какъ она. Если бы ей удалось побывать въ Мадрилати, она много наворовала бы; здѣсь ей нечего дѣлать, здѣсь ей </w:t>
      </w:r>
      <w:r>
        <w:rPr>
          <w:color w:val="000000"/>
          <w:spacing w:val="0"/>
          <w:w w:val="100"/>
          <w:position w:val="0"/>
        </w:rPr>
        <w:t>нечего добывать; въ большомъ городѣ другое дѣло; тамъ много набрала бы она добра, и воротились бы вы сюда и зажили, словно кралл</w:t>
      </w:r>
      <w:r>
        <w:rPr>
          <w:color w:val="000000"/>
          <w:spacing w:val="0"/>
          <w:w w:val="100"/>
          <w:position w:val="0"/>
          <w:shd w:val="clear" w:color="auto" w:fill="80FFFF"/>
        </w:rPr>
        <w:t>п</w:t>
      </w:r>
      <w:r>
        <w:rPr>
          <w:color w:val="000000"/>
          <w:spacing w:val="0"/>
          <w:w w:val="100"/>
          <w:position w:val="0"/>
        </w:rPr>
        <w:t>сы, и всѣ Цыганы склонили бы свои голо</w:t>
        <w:softHyphen/>
        <w:t>вы передъ вами. Что ты скажешь на</w:t>
      </w:r>
      <w:r>
        <w:rPr>
          <w:color w:val="000000"/>
          <w:spacing w:val="0"/>
          <w:w w:val="100"/>
          <w:position w:val="0"/>
          <w:shd w:val="clear" w:color="auto" w:fill="80FFFF"/>
        </w:rPr>
        <w:t xml:space="preserve"> </w:t>
      </w:r>
      <w:r>
        <w:rPr>
          <w:color w:val="000000"/>
          <w:spacing w:val="0"/>
          <w:w w:val="100"/>
          <w:position w:val="0"/>
        </w:rPr>
        <w:t xml:space="preserve">это, мой лондонскій калоро?»— «Ты хорошо говоришь, мать моя,— только вотъ что: я изъ чужой земли, и не </w:t>
      </w:r>
      <w:r>
        <w:rPr>
          <w:color w:val="000000"/>
          <w:spacing w:val="0"/>
          <w:w w:val="100"/>
          <w:position w:val="0"/>
          <w:shd w:val="clear" w:color="auto" w:fill="80FFFF"/>
        </w:rPr>
        <w:t>н</w:t>
      </w:r>
      <w:r>
        <w:rPr>
          <w:color w:val="000000"/>
          <w:spacing w:val="0"/>
          <w:w w:val="100"/>
          <w:position w:val="0"/>
        </w:rPr>
        <w:t>амѣренъ ж</w:t>
      </w:r>
      <w:r>
        <w:rPr>
          <w:color w:val="000000"/>
          <w:spacing w:val="0"/>
          <w:w w:val="100"/>
          <w:position w:val="0"/>
          <w:shd w:val="clear" w:color="auto" w:fill="80FFFF"/>
        </w:rPr>
        <w:t>и</w:t>
      </w:r>
      <w:r>
        <w:rPr>
          <w:color w:val="000000"/>
          <w:spacing w:val="0"/>
          <w:w w:val="100"/>
          <w:position w:val="0"/>
        </w:rPr>
        <w:t>ть въ этой странѣ. » —«Такъ ступай въ свою землю, мой калоро; чабо пойдетъ за тобою. Развѣ не найдетъ она се</w:t>
      </w:r>
      <w:r>
        <w:rPr>
          <w:color w:val="000000"/>
          <w:spacing w:val="0"/>
          <w:w w:val="100"/>
          <w:position w:val="0"/>
          <w:shd w:val="clear" w:color="auto" w:fill="80FFFF"/>
        </w:rPr>
        <w:t>бя</w:t>
      </w:r>
      <w:r>
        <w:rPr>
          <w:color w:val="000000"/>
          <w:spacing w:val="0"/>
          <w:w w:val="100"/>
          <w:position w:val="0"/>
        </w:rPr>
        <w:t xml:space="preserve"> дѣла въ Лондонѣ? Да отъ-чего бы тебѣ не пойдти въ зем</w:t>
        <w:softHyphen/>
        <w:t>лю Корагановъ?» — А что станемъ мы дѣлать въ землѣ Корагановъ? Мнѣ кажется, это страна бѣдная и дикая. —«Что съ тобой, мой калоро! мнѣ почти сдается, что я говорю съ про</w:t>
        <w:softHyphen/>
        <w:t>стакомъ; а развѣ нельзя тамъ красть лошадей? Да, тамъ лошади лучше, чѣмъ здѣсь и ослы и мулы. Въ землѣ Корагановъ ты будешь обманывать и воровать,</w:t>
      </w:r>
      <w:r>
        <w:rPr>
          <w:color w:val="000000"/>
          <w:spacing w:val="0"/>
          <w:w w:val="100"/>
          <w:position w:val="0"/>
          <w:shd w:val="clear" w:color="auto" w:fill="80FFFF"/>
        </w:rPr>
        <w:t>,</w:t>
      </w:r>
      <w:r>
        <w:rPr>
          <w:color w:val="000000"/>
          <w:spacing w:val="0"/>
          <w:w w:val="100"/>
          <w:position w:val="0"/>
        </w:rPr>
        <w:t xml:space="preserve"> какъ здѣсь , какъ въ своей землѣ; а не будешь, такъ ты не кало</w:t>
        <w:softHyphen/>
        <w:t>ро. Развѣ тебѣ нельзя быть вмѣстѣ съ черными людьми, которые живутъ въ степяхъ?—Они будутъ рады Цыгану изъ Испаніи и Лондона. Мн</w:t>
      </w:r>
      <w:r>
        <w:rPr>
          <w:color w:val="000000"/>
          <w:spacing w:val="0"/>
          <w:w w:val="100"/>
          <w:position w:val="0"/>
          <w:shd w:val="clear" w:color="auto" w:fill="80FFFF"/>
        </w:rPr>
        <w:t>ѣ</w:t>
      </w:r>
      <w:r>
        <w:rPr>
          <w:color w:val="000000"/>
          <w:spacing w:val="0"/>
          <w:w w:val="100"/>
          <w:position w:val="0"/>
        </w:rPr>
        <w:t xml:space="preserve"> семьде</w:t>
        <w:softHyphen/>
        <w:t>сятъ лѣтъ, а я не хочу умереть въ этой стран</w:t>
      </w:r>
      <w:r>
        <w:rPr>
          <w:color w:val="000000"/>
          <w:spacing w:val="0"/>
          <w:w w:val="100"/>
          <w:position w:val="0"/>
          <w:shd w:val="clear" w:color="auto" w:fill="80FFFF"/>
        </w:rPr>
        <w:t>ъ</w:t>
      </w:r>
      <w:r>
        <w:rPr>
          <w:color w:val="000000"/>
          <w:spacing w:val="0"/>
          <w:w w:val="100"/>
          <w:position w:val="0"/>
        </w:rPr>
        <w:t>, а тамъ, далеко, гдѣспятъ оба мои ро... Возьми мою чаби, ка</w:t>
        <w:softHyphen/>
        <w:t>лоро, и ступай въ Мадрилати нажи</w:t>
        <w:softHyphen/>
        <w:t>вать денегъ, и когда наживешь, воро</w:t>
        <w:softHyphen/>
        <w:t>тись сюда, и зададимъ мы пиръ всѣмъ бусно (христіанамъ) въ Меридѣ, и я положу сонъ имъ въ блюдо, и когда наѣдятся они, мы покинемъ ихъ и уй</w:t>
        <w:softHyphen/>
        <w:t>демъ въ землю Мавра. »</w:t>
      </w:r>
    </w:p>
    <w:p>
      <w:pPr>
        <w:pStyle w:val="Style28"/>
        <w:keepNext w:val="0"/>
        <w:keepLines w:val="0"/>
        <w:widowControl w:val="0"/>
        <w:shd w:val="clear" w:color="auto" w:fill="auto"/>
        <w:bidi w:val="0"/>
        <w:spacing w:before="0" w:after="0" w:line="223" w:lineRule="auto"/>
        <w:ind w:left="0" w:right="0" w:firstLine="220"/>
        <w:jc w:val="both"/>
      </w:pPr>
      <w:r>
        <w:rPr>
          <w:color w:val="000000"/>
          <w:spacing w:val="0"/>
          <w:w w:val="100"/>
          <w:position w:val="0"/>
        </w:rPr>
        <w:t xml:space="preserve">Неизвѣстно, какъ почтенный агентъ Библейскаго Общества </w:t>
      </w:r>
      <w:r>
        <w:rPr>
          <w:smallCaps/>
          <w:color w:val="000000"/>
          <w:spacing w:val="0"/>
          <w:w w:val="100"/>
          <w:position w:val="0"/>
          <w:shd w:val="clear" w:color="auto" w:fill="80FFFF"/>
        </w:rPr>
        <w:t>отдѣлялс</w:t>
      </w:r>
      <w:r>
        <w:rPr>
          <w:smallCaps/>
          <w:color w:val="000000"/>
          <w:spacing w:val="0"/>
          <w:w w:val="100"/>
          <w:position w:val="0"/>
        </w:rPr>
        <w:t xml:space="preserve">я </w:t>
      </w:r>
      <w:r>
        <w:rPr>
          <w:color w:val="000000"/>
          <w:spacing w:val="0"/>
          <w:w w:val="100"/>
          <w:position w:val="0"/>
        </w:rPr>
        <w:t xml:space="preserve">отъ такого лестнаго предложенія. </w:t>
      </w:r>
      <w:r>
        <w:rPr>
          <w:color w:val="000000"/>
          <w:spacing w:val="0"/>
          <w:w w:val="100"/>
          <w:position w:val="0"/>
          <w:sz w:val="22"/>
          <w:szCs w:val="22"/>
        </w:rPr>
        <w:t xml:space="preserve">II </w:t>
      </w:r>
      <w:r>
        <w:rPr>
          <w:color w:val="000000"/>
          <w:spacing w:val="0"/>
          <w:w w:val="100"/>
          <w:position w:val="0"/>
        </w:rPr>
        <w:t>много подобныхъ цыганскихъ сценъ является въ его книгѣ, много лицъ историческихъ мелькаетъ въ ней, мно</w:t>
        <w:softHyphen/>
        <w:t>го глубокихъ наблюденій и размыш</w:t>
        <w:softHyphen/>
        <w:t>леній о нравственномъ состояніи оби</w:t>
        <w:softHyphen/>
        <w:t>тателей Пиренейскаго - Полуострова поразитъ душу внимательнаго чита</w:t>
        <w:softHyphen/>
        <w:t>теля.</w:t>
      </w:r>
    </w:p>
    <w:p>
      <w:pPr>
        <w:pStyle w:val="Style28"/>
        <w:keepNext w:val="0"/>
        <w:keepLines w:val="0"/>
        <w:widowControl w:val="0"/>
        <w:shd w:val="clear" w:color="auto" w:fill="auto"/>
        <w:bidi w:val="0"/>
        <w:spacing w:before="0" w:after="0" w:line="223" w:lineRule="auto"/>
        <w:ind w:left="0" w:right="0" w:firstLine="220"/>
        <w:jc w:val="both"/>
        <w:sectPr>
          <w:headerReference w:type="default" r:id="rId629"/>
          <w:footerReference w:type="default" r:id="rId630"/>
          <w:headerReference w:type="even" r:id="rId631"/>
          <w:footerReference w:type="even" r:id="rId632"/>
          <w:footnotePr>
            <w:pos w:val="pageBottom"/>
            <w:numFmt w:val="chicago"/>
            <w:numRestart w:val="continuous"/>
            <w15:footnoteColumns w:val="1"/>
          </w:footnotePr>
          <w:pgSz w:w="8391" w:h="12271"/>
          <w:pgMar w:top="680" w:right="762" w:bottom="334" w:left="736" w:header="0" w:footer="3" w:gutter="0"/>
          <w:pgNumType w:start="336"/>
          <w:cols w:num="2" w:sep="1" w:space="100"/>
          <w:noEndnote/>
          <w:rtlGutter w:val="0"/>
          <w:docGrid w:linePitch="360"/>
        </w:sectPr>
      </w:pPr>
      <w:r>
        <w:rPr>
          <w:color w:val="000000"/>
          <w:spacing w:val="0"/>
          <w:w w:val="100"/>
          <w:position w:val="0"/>
        </w:rPr>
        <w:t>Барроу знакомитъ насъ съ бытомъ жителей П</w:t>
      </w:r>
      <w:r>
        <w:rPr>
          <w:color w:val="000000"/>
          <w:spacing w:val="0"/>
          <w:w w:val="100"/>
          <w:position w:val="0"/>
          <w:shd w:val="clear" w:color="auto" w:fill="80FFFF"/>
        </w:rPr>
        <w:t>и</w:t>
      </w:r>
      <w:r>
        <w:rPr>
          <w:color w:val="000000"/>
          <w:spacing w:val="0"/>
          <w:w w:val="100"/>
          <w:position w:val="0"/>
        </w:rPr>
        <w:t xml:space="preserve">ренейскаго-По </w:t>
      </w:r>
      <w:r>
        <w:rPr>
          <w:color w:val="000000"/>
          <w:spacing w:val="0"/>
          <w:w w:val="100"/>
          <w:position w:val="0"/>
          <w:shd w:val="clear" w:color="auto" w:fill="80FFFF"/>
        </w:rPr>
        <w:t>луо</w:t>
      </w:r>
      <w:r>
        <w:rPr>
          <w:color w:val="000000"/>
          <w:spacing w:val="0"/>
          <w:w w:val="100"/>
          <w:position w:val="0"/>
        </w:rPr>
        <w:t>строва ;</w:t>
      </w:r>
    </w:p>
    <w:p>
      <w:pPr>
        <w:widowControl w:val="0"/>
        <w:spacing w:line="1" w:lineRule="exact"/>
      </w:pPr>
      <w:r>
        <mc:AlternateContent>
          <mc:Choice Requires="wps">
            <w:drawing>
              <wp:anchor distT="0" distB="0" distL="0" distR="0" simplePos="0" relativeHeight="125829428" behindDoc="0" locked="0" layoutInCell="1" allowOverlap="1">
                <wp:simplePos x="0" y="0"/>
                <wp:positionH relativeFrom="page">
                  <wp:posOffset>2686685</wp:posOffset>
                </wp:positionH>
                <wp:positionV relativeFrom="paragraph">
                  <wp:posOffset>12700</wp:posOffset>
                </wp:positionV>
                <wp:extent cx="2240280" cy="7101840"/>
                <wp:wrapSquare wrapText="bothSides"/>
                <wp:docPr id="889" name="Shape 889"/>
                <a:graphic xmlns:a="http://schemas.openxmlformats.org/drawingml/2006/main">
                  <a:graphicData uri="http://schemas.microsoft.com/office/word/2010/wordprocessingShape">
                    <wps:wsp>
                      <wps:cNvSpPr txBox="1"/>
                      <wps:spPr>
                        <a:xfrm>
                          <a:ext cx="2240280" cy="7101840"/>
                        </a:xfrm>
                        <a:prstGeom prst="rect"/>
                        <a:noFill/>
                      </wps:spPr>
                      <wps:txbx>
                        <w:txbxContent>
                          <w:p>
                            <w:pPr>
                              <w:pStyle w:val="Style28"/>
                              <w:keepNext w:val="0"/>
                              <w:keepLines w:val="0"/>
                              <w:widowControl w:val="0"/>
                              <w:shd w:val="clear" w:color="auto" w:fill="auto"/>
                              <w:bidi w:val="0"/>
                              <w:spacing w:before="0" w:after="0" w:line="223" w:lineRule="auto"/>
                              <w:ind w:left="0" w:right="0" w:firstLine="0"/>
                              <w:jc w:val="both"/>
                            </w:pPr>
                            <w:r>
                              <w:rPr>
                                <w:color w:val="000000"/>
                                <w:spacing w:val="0"/>
                                <w:w w:val="100"/>
                                <w:position w:val="0"/>
                              </w:rPr>
                              <w:t>л</w:t>
                            </w:r>
                            <w:r>
                              <w:rPr>
                                <w:color w:val="000000"/>
                                <w:spacing w:val="0"/>
                                <w:w w:val="100"/>
                                <w:position w:val="0"/>
                                <w:shd w:val="clear" w:color="auto" w:fill="80FFFF"/>
                              </w:rPr>
                              <w:t>оа</w:t>
                            </w:r>
                            <w:r>
                              <w:rPr>
                                <w:color w:val="000000"/>
                                <w:spacing w:val="0"/>
                                <w:w w:val="100"/>
                                <w:position w:val="0"/>
                              </w:rPr>
                              <w:t>нглійское изданіе мильто</w:t>
                            </w:r>
                            <w:r>
                              <w:rPr>
                                <w:color w:val="000000"/>
                                <w:spacing w:val="0"/>
                                <w:w w:val="100"/>
                                <w:position w:val="0"/>
                                <w:shd w:val="clear" w:color="auto" w:fill="80FFFF"/>
                              </w:rPr>
                              <w:t>н</w:t>
                            </w:r>
                            <w:r>
                              <w:rPr>
                                <w:color w:val="000000"/>
                                <w:spacing w:val="0"/>
                                <w:w w:val="100"/>
                                <w:position w:val="0"/>
                              </w:rPr>
                              <w:t>ов</w:t>
                            </w:r>
                            <w:r>
                              <w:rPr>
                                <w:color w:val="000000"/>
                                <w:spacing w:val="0"/>
                                <w:w w:val="100"/>
                                <w:position w:val="0"/>
                                <w:shd w:val="clear" w:color="auto" w:fill="80FFFF"/>
                              </w:rPr>
                              <w:t>а</w:t>
                            </w:r>
                            <w:r>
                              <w:rPr>
                                <w:color w:val="000000"/>
                                <w:spacing w:val="0"/>
                                <w:w w:val="100"/>
                                <w:position w:val="0"/>
                              </w:rPr>
                              <w:t>«По</w:t>
                              <w:softHyphen/>
                              <w:t>теряннаго Рая ». Она, казалось, очень привыкла къ обществу, много читала и очень-умна. Дѣтей у нихъ нѣтъ; но они взяли къ себѣ на воспитаніе одно</w:t>
                              <w:softHyphen/>
                              <w:t>го остраго мальчика. Уландъ ведетъ, кажется, жизнь совершенно счастли</w:t>
                              <w:softHyphen/>
                              <w:t>вую.</w:t>
                            </w:r>
                            <w:r>
                              <w:rPr>
                                <w:color w:val="000000"/>
                                <w:spacing w:val="0"/>
                                <w:w w:val="100"/>
                                <w:position w:val="0"/>
                                <w:shd w:val="clear" w:color="auto" w:fill="80FFFF"/>
                              </w:rPr>
                              <w:t>»</w:t>
                            </w:r>
                            <w:r>
                              <w:rPr>
                                <w:color w:val="000000"/>
                                <w:spacing w:val="0"/>
                                <w:w w:val="100"/>
                                <w:position w:val="0"/>
                              </w:rPr>
                              <w:t xml:space="preserve"> Вотъ описаніе Гернгута, из</w:t>
                              <w:softHyphen/>
                              <w:t>вѣстнаго центра братства гернгуте- ровъ:</w:t>
                            </w:r>
                          </w:p>
                          <w:p>
                            <w:pPr>
                              <w:pStyle w:val="Style28"/>
                              <w:keepNext w:val="0"/>
                              <w:keepLines w:val="0"/>
                              <w:widowControl w:val="0"/>
                              <w:shd w:val="clear" w:color="auto" w:fill="auto"/>
                              <w:bidi w:val="0"/>
                              <w:spacing w:before="0" w:after="0" w:line="223" w:lineRule="auto"/>
                              <w:ind w:left="0" w:right="0" w:firstLine="300"/>
                              <w:jc w:val="both"/>
                            </w:pPr>
                            <w:r>
                              <w:rPr>
                                <w:color w:val="000000"/>
                                <w:spacing w:val="0"/>
                                <w:w w:val="100"/>
                                <w:position w:val="0"/>
                              </w:rPr>
                              <w:t>«Гер</w:t>
                            </w:r>
                            <w:r>
                              <w:rPr>
                                <w:color w:val="000000"/>
                                <w:spacing w:val="0"/>
                                <w:w w:val="100"/>
                                <w:position w:val="0"/>
                                <w:shd w:val="clear" w:color="auto" w:fill="80FFFF"/>
                              </w:rPr>
                              <w:t>и</w:t>
                            </w:r>
                            <w:r>
                              <w:rPr>
                                <w:color w:val="000000"/>
                                <w:spacing w:val="0"/>
                                <w:w w:val="100"/>
                                <w:position w:val="0"/>
                              </w:rPr>
                              <w:t>г</w:t>
                            </w:r>
                            <w:r>
                              <w:rPr>
                                <w:color w:val="000000"/>
                                <w:spacing w:val="0"/>
                                <w:w w:val="100"/>
                                <w:position w:val="0"/>
                                <w:shd w:val="clear" w:color="auto" w:fill="80FFFF"/>
                              </w:rPr>
                              <w:t>ут</w:t>
                            </w:r>
                            <w:r>
                              <w:rPr>
                                <w:color w:val="000000"/>
                                <w:spacing w:val="0"/>
                                <w:w w:val="100"/>
                                <w:position w:val="0"/>
                              </w:rPr>
                              <w:t>ъ— чистенькій городокъ, въ которомъ около 1,100 жителей. Подобно большей части новѣйшихъ германскихъ городовъ, онъ состоитъ изъ бѣлыхъ домовъ и построенъ такъ, что улицы пересѣкаются подъ пря</w:t>
                              <w:softHyphen/>
                              <w:t>мыми углами. Въ обширномъ сквэрѣ стоятъ гостинниц</w:t>
                            </w:r>
                            <w:r>
                              <w:rPr>
                                <w:color w:val="000000"/>
                                <w:spacing w:val="0"/>
                                <w:w w:val="100"/>
                                <w:position w:val="0"/>
                                <w:shd w:val="clear" w:color="auto" w:fill="80FFFF"/>
                              </w:rPr>
                              <w:t>а</w:t>
                            </w:r>
                            <w:r>
                              <w:rPr>
                                <w:color w:val="000000"/>
                                <w:spacing w:val="0"/>
                                <w:w w:val="100"/>
                                <w:position w:val="0"/>
                              </w:rPr>
                              <w:t>, домъ собраній, домъ неженатыхъ братьевъ и другія строенія, принадлежащія обществу. Неподалеку,</w:t>
                            </w:r>
                            <w:r>
                              <w:rPr>
                                <w:color w:val="000000"/>
                                <w:spacing w:val="0"/>
                                <w:w w:val="100"/>
                                <w:position w:val="0"/>
                                <w:shd w:val="clear" w:color="auto" w:fill="80FFFF"/>
                              </w:rPr>
                              <w:t>н</w:t>
                            </w:r>
                            <w:r>
                              <w:rPr>
                                <w:color w:val="000000"/>
                                <w:spacing w:val="0"/>
                                <w:w w:val="100"/>
                                <w:position w:val="0"/>
                              </w:rPr>
                              <w:t>асупротивъ церкви, сто</w:t>
                              <w:softHyphen/>
                              <w:t>итъ домъ незамужнихъ сестеръ. Мно</w:t>
                              <w:softHyphen/>
                              <w:t>гія частныя семейства живут</w:t>
                            </w:r>
                            <w:r>
                              <w:rPr>
                                <w:color w:val="000000"/>
                                <w:spacing w:val="0"/>
                                <w:w w:val="100"/>
                                <w:position w:val="0"/>
                                <w:shd w:val="clear" w:color="auto" w:fill="80FFFF"/>
                              </w:rPr>
                              <w:t>ъ</w:t>
                            </w:r>
                            <w:r>
                              <w:rPr>
                                <w:color w:val="000000"/>
                                <w:spacing w:val="0"/>
                                <w:w w:val="100"/>
                                <w:position w:val="0"/>
                              </w:rPr>
                              <w:t xml:space="preserve"> въ сво- </w:t>
                            </w:r>
                            <w:r>
                              <w:rPr>
                                <w:color w:val="151515"/>
                                <w:spacing w:val="0"/>
                                <w:w w:val="100"/>
                                <w:position w:val="0"/>
                                <w:shd w:val="clear" w:color="auto" w:fill="80FFFF"/>
                              </w:rPr>
                              <w:t>I</w:t>
                            </w:r>
                            <w:r>
                              <w:rPr>
                                <w:color w:val="151515"/>
                                <w:spacing w:val="0"/>
                                <w:w w:val="100"/>
                                <w:position w:val="0"/>
                              </w:rPr>
                              <w:t xml:space="preserve"> </w:t>
                            </w:r>
                            <w:r>
                              <w:rPr>
                                <w:color w:val="000000"/>
                                <w:spacing w:val="0"/>
                                <w:w w:val="100"/>
                                <w:position w:val="0"/>
                                <w:shd w:val="clear" w:color="auto" w:fill="80FFFF"/>
                              </w:rPr>
                              <w:t>п</w:t>
                            </w:r>
                            <w:r>
                              <w:rPr>
                                <w:color w:val="000000"/>
                                <w:spacing w:val="0"/>
                                <w:w w:val="100"/>
                                <w:position w:val="0"/>
                              </w:rPr>
                              <w:t>хъ отдѣльныхъ домахъ. Вездѣ чрез</w:t>
                              <w:softHyphen/>
                              <w:t xml:space="preserve">вычайная опрятность, чистота </w:t>
                            </w:r>
                            <w:r>
                              <w:rPr>
                                <w:color w:val="000000"/>
                                <w:spacing w:val="0"/>
                                <w:w w:val="100"/>
                                <w:position w:val="0"/>
                                <w:shd w:val="clear" w:color="auto" w:fill="80FFFF"/>
                              </w:rPr>
                              <w:t>и</w:t>
                            </w:r>
                            <w:r>
                              <w:rPr>
                                <w:color w:val="000000"/>
                                <w:spacing w:val="0"/>
                                <w:w w:val="100"/>
                                <w:position w:val="0"/>
                              </w:rPr>
                              <w:t xml:space="preserve"> глу</w:t>
                              <w:softHyphen/>
                              <w:t xml:space="preserve">бочайшее спокойствіе. </w:t>
                            </w:r>
                            <w:r>
                              <w:rPr>
                                <w:color w:val="000000"/>
                                <w:spacing w:val="0"/>
                                <w:w w:val="100"/>
                                <w:position w:val="0"/>
                                <w:shd w:val="clear" w:color="auto" w:fill="80FFFF"/>
                              </w:rPr>
                              <w:t>П</w:t>
                            </w:r>
                            <w:r>
                              <w:rPr>
                                <w:color w:val="000000"/>
                                <w:spacing w:val="0"/>
                                <w:w w:val="100"/>
                                <w:position w:val="0"/>
                              </w:rPr>
                              <w:t>е увидите вдругъ многихъ пѣшеходовъ, не уви</w:t>
                              <w:softHyphen/>
                              <w:t xml:space="preserve">дите ни одного мальчика, играющаго на улицѣ, и еслибъ вамъ не попадались иногда на гульбищахъ </w:t>
                            </w:r>
                            <w:r>
                              <w:rPr>
                                <w:color w:val="000000"/>
                                <w:spacing w:val="0"/>
                                <w:w w:val="100"/>
                                <w:position w:val="0"/>
                                <w:shd w:val="clear" w:color="auto" w:fill="80FFFF"/>
                              </w:rPr>
                              <w:t>и</w:t>
                            </w:r>
                            <w:r>
                              <w:rPr>
                                <w:color w:val="000000"/>
                                <w:spacing w:val="0"/>
                                <w:w w:val="100"/>
                                <w:position w:val="0"/>
                              </w:rPr>
                              <w:t xml:space="preserve"> в</w:t>
                            </w:r>
                            <w:r>
                              <w:rPr>
                                <w:color w:val="000000"/>
                                <w:spacing w:val="0"/>
                                <w:w w:val="100"/>
                                <w:position w:val="0"/>
                                <w:shd w:val="clear" w:color="auto" w:fill="80FFFF"/>
                              </w:rPr>
                              <w:t>ь</w:t>
                            </w:r>
                            <w:r>
                              <w:rPr>
                                <w:color w:val="000000"/>
                                <w:spacing w:val="0"/>
                                <w:w w:val="100"/>
                                <w:position w:val="0"/>
                              </w:rPr>
                              <w:t xml:space="preserve"> садахъ дѣ</w:t>
                              <w:softHyphen/>
                              <w:t>ти подъ надзоромъ кормилицъ, вы могли бы подумать, что въ городѣ нѣть вовсе дѣтей, или, что дѣйстви</w:t>
                              <w:softHyphen/>
                              <w:t>тельно разъ и случилось, въ цѣлый годъ рождается не болѣе одного ре</w:t>
                              <w:softHyphen/>
                              <w:t>бенка. Повсюду глубокая тишина, и нельзя не удивляться, что изъ этого центра, который кажется настоящимъ царствомъ сна, расходится во всѣ ча</w:t>
                              <w:softHyphen/>
                              <w:t>сти свѣта столько дѣятельныхъ лицъ. Манеры и вид ь гернгутеровъ таковы, что, кажется, о</w:t>
                            </w:r>
                            <w:r>
                              <w:rPr>
                                <w:color w:val="000000"/>
                                <w:spacing w:val="0"/>
                                <w:w w:val="100"/>
                                <w:position w:val="0"/>
                                <w:shd w:val="clear" w:color="auto" w:fill="80FFFF"/>
                              </w:rPr>
                              <w:t>н</w:t>
                            </w:r>
                            <w:r>
                              <w:rPr>
                                <w:color w:val="000000"/>
                                <w:spacing w:val="0"/>
                                <w:w w:val="100"/>
                                <w:position w:val="0"/>
                              </w:rPr>
                              <w:t>и чужды всѣхъ стра</w:t>
                              <w:softHyphen/>
                              <w:t xml:space="preserve">стей и волненій свѣта </w:t>
                            </w:r>
                            <w:r>
                              <w:rPr>
                                <w:color w:val="000000"/>
                                <w:spacing w:val="0"/>
                                <w:w w:val="100"/>
                                <w:position w:val="0"/>
                                <w:shd w:val="clear" w:color="auto" w:fill="80FFFF"/>
                              </w:rPr>
                              <w:t>и</w:t>
                            </w:r>
                            <w:r>
                              <w:rPr>
                                <w:color w:val="000000"/>
                                <w:spacing w:val="0"/>
                                <w:w w:val="100"/>
                                <w:position w:val="0"/>
                              </w:rPr>
                              <w:t xml:space="preserve"> живутъ, ис</w:t>
                              <w:softHyphen/>
                              <w:t xml:space="preserve">ключительно </w:t>
                            </w:r>
                            <w:r>
                              <w:rPr>
                                <w:color w:val="000000"/>
                                <w:spacing w:val="0"/>
                                <w:w w:val="100"/>
                                <w:position w:val="0"/>
                                <w:shd w:val="clear" w:color="auto" w:fill="80FFFF"/>
                              </w:rPr>
                              <w:t>.</w:t>
                            </w:r>
                            <w:r>
                              <w:rPr>
                                <w:color w:val="000000"/>
                                <w:spacing w:val="0"/>
                                <w:w w:val="100"/>
                                <w:position w:val="0"/>
                              </w:rPr>
                              <w:t>занимаясь приготовле</w:t>
                              <w:softHyphen/>
                              <w:t>ніемъ къ жизни будущей. Одинъ по</w:t>
                              <w:softHyphen/>
                              <w:t>чтенный старикъ—майоръ Фон-Адер- касъ, котораго мы нашли здѣсь, го</w:t>
                              <w:softHyphen/>
                              <w:t xml:space="preserve">ворилъ </w:t>
                            </w:r>
                            <w:r>
                              <w:rPr>
                                <w:color w:val="000000"/>
                                <w:spacing w:val="0"/>
                                <w:w w:val="100"/>
                                <w:position w:val="0"/>
                                <w:shd w:val="clear" w:color="auto" w:fill="80FFFF"/>
                              </w:rPr>
                              <w:t>н</w:t>
                            </w:r>
                            <w:r>
                              <w:rPr>
                                <w:color w:val="000000"/>
                                <w:spacing w:val="0"/>
                                <w:w w:val="100"/>
                                <w:position w:val="0"/>
                              </w:rPr>
                              <w:t>а</w:t>
                            </w:r>
                            <w:r>
                              <w:rPr>
                                <w:color w:val="000000"/>
                                <w:spacing w:val="0"/>
                                <w:w w:val="100"/>
                                <w:position w:val="0"/>
                                <w:shd w:val="clear" w:color="auto" w:fill="80FFFF"/>
                              </w:rPr>
                              <w:t>мъ</w:t>
                            </w:r>
                            <w:r>
                              <w:rPr>
                                <w:color w:val="000000"/>
                                <w:spacing w:val="0"/>
                                <w:w w:val="100"/>
                                <w:position w:val="0"/>
                              </w:rPr>
                              <w:t xml:space="preserve"> съ улыбкою: « </w:t>
                            </w:r>
                            <w:r>
                              <w:rPr>
                                <w:color w:val="000000"/>
                                <w:spacing w:val="0"/>
                                <w:w w:val="100"/>
                                <w:position w:val="0"/>
                                <w:shd w:val="clear" w:color="auto" w:fill="80FFFF"/>
                              </w:rPr>
                              <w:t>Я</w:t>
                            </w:r>
                            <w:r>
                              <w:rPr>
                                <w:color w:val="000000"/>
                                <w:spacing w:val="0"/>
                                <w:w w:val="100"/>
                                <w:position w:val="0"/>
                              </w:rPr>
                              <w:t xml:space="preserve"> велъ «жизнь бурную и тревожную, желалъ «добраться до спокойной пристани и, «благодаря Бога, нашелъ ее здѣсь, и «радуюсь тому отъ всей души; здѣсь</w:t>
                            </w:r>
                          </w:p>
                        </w:txbxContent>
                      </wps:txbx>
                      <wps:bodyPr lIns="0" tIns="0" rIns="0" bIns="0">
                        <a:noAutoFit/>
                      </wps:bodyPr>
                    </wps:wsp>
                  </a:graphicData>
                </a:graphic>
              </wp:anchor>
            </w:drawing>
          </mc:Choice>
          <mc:Fallback>
            <w:pict>
              <v:shape id="_x0000_s1915" type="#_x0000_t202" style="position:absolute;margin-left:211.55000000000001pt;margin-top:1.pt;width:176.40000000000001pt;height:559.20000000000005pt;z-index:-125829325;mso-wrap-distance-left:0;mso-wrap-distance-right:0;mso-position-horizontal-relative:page" filled="f" stroked="f">
                <v:textbox inset="0,0,0,0">
                  <w:txbxContent>
                    <w:p>
                      <w:pPr>
                        <w:pStyle w:val="Style28"/>
                        <w:keepNext w:val="0"/>
                        <w:keepLines w:val="0"/>
                        <w:widowControl w:val="0"/>
                        <w:shd w:val="clear" w:color="auto" w:fill="auto"/>
                        <w:bidi w:val="0"/>
                        <w:spacing w:before="0" w:after="0" w:line="223" w:lineRule="auto"/>
                        <w:ind w:left="0" w:right="0" w:firstLine="0"/>
                        <w:jc w:val="both"/>
                      </w:pPr>
                      <w:r>
                        <w:rPr>
                          <w:color w:val="000000"/>
                          <w:spacing w:val="0"/>
                          <w:w w:val="100"/>
                          <w:position w:val="0"/>
                        </w:rPr>
                        <w:t>л</w:t>
                      </w:r>
                      <w:r>
                        <w:rPr>
                          <w:color w:val="000000"/>
                          <w:spacing w:val="0"/>
                          <w:w w:val="100"/>
                          <w:position w:val="0"/>
                          <w:shd w:val="clear" w:color="auto" w:fill="80FFFF"/>
                        </w:rPr>
                        <w:t>оа</w:t>
                      </w:r>
                      <w:r>
                        <w:rPr>
                          <w:color w:val="000000"/>
                          <w:spacing w:val="0"/>
                          <w:w w:val="100"/>
                          <w:position w:val="0"/>
                        </w:rPr>
                        <w:t>нглійское изданіе мильто</w:t>
                      </w:r>
                      <w:r>
                        <w:rPr>
                          <w:color w:val="000000"/>
                          <w:spacing w:val="0"/>
                          <w:w w:val="100"/>
                          <w:position w:val="0"/>
                          <w:shd w:val="clear" w:color="auto" w:fill="80FFFF"/>
                        </w:rPr>
                        <w:t>н</w:t>
                      </w:r>
                      <w:r>
                        <w:rPr>
                          <w:color w:val="000000"/>
                          <w:spacing w:val="0"/>
                          <w:w w:val="100"/>
                          <w:position w:val="0"/>
                        </w:rPr>
                        <w:t>ов</w:t>
                      </w:r>
                      <w:r>
                        <w:rPr>
                          <w:color w:val="000000"/>
                          <w:spacing w:val="0"/>
                          <w:w w:val="100"/>
                          <w:position w:val="0"/>
                          <w:shd w:val="clear" w:color="auto" w:fill="80FFFF"/>
                        </w:rPr>
                        <w:t>а</w:t>
                      </w:r>
                      <w:r>
                        <w:rPr>
                          <w:color w:val="000000"/>
                          <w:spacing w:val="0"/>
                          <w:w w:val="100"/>
                          <w:position w:val="0"/>
                        </w:rPr>
                        <w:t>«По</w:t>
                        <w:softHyphen/>
                        <w:t>теряннаго Рая ». Она, казалось, очень привыкла къ обществу, много читала и очень-умна. Дѣтей у нихъ нѣтъ; но они взяли къ себѣ на воспитаніе одно</w:t>
                        <w:softHyphen/>
                        <w:t>го остраго мальчика. Уландъ ведетъ, кажется, жизнь совершенно счастли</w:t>
                        <w:softHyphen/>
                        <w:t>вую.</w:t>
                      </w:r>
                      <w:r>
                        <w:rPr>
                          <w:color w:val="000000"/>
                          <w:spacing w:val="0"/>
                          <w:w w:val="100"/>
                          <w:position w:val="0"/>
                          <w:shd w:val="clear" w:color="auto" w:fill="80FFFF"/>
                        </w:rPr>
                        <w:t>»</w:t>
                      </w:r>
                      <w:r>
                        <w:rPr>
                          <w:color w:val="000000"/>
                          <w:spacing w:val="0"/>
                          <w:w w:val="100"/>
                          <w:position w:val="0"/>
                        </w:rPr>
                        <w:t xml:space="preserve"> Вотъ описаніе Гернгута, из</w:t>
                        <w:softHyphen/>
                        <w:t>вѣстнаго центра братства гернгуте- ровъ:</w:t>
                      </w:r>
                    </w:p>
                    <w:p>
                      <w:pPr>
                        <w:pStyle w:val="Style28"/>
                        <w:keepNext w:val="0"/>
                        <w:keepLines w:val="0"/>
                        <w:widowControl w:val="0"/>
                        <w:shd w:val="clear" w:color="auto" w:fill="auto"/>
                        <w:bidi w:val="0"/>
                        <w:spacing w:before="0" w:after="0" w:line="223" w:lineRule="auto"/>
                        <w:ind w:left="0" w:right="0" w:firstLine="300"/>
                        <w:jc w:val="both"/>
                      </w:pPr>
                      <w:r>
                        <w:rPr>
                          <w:color w:val="000000"/>
                          <w:spacing w:val="0"/>
                          <w:w w:val="100"/>
                          <w:position w:val="0"/>
                        </w:rPr>
                        <w:t>«Гер</w:t>
                      </w:r>
                      <w:r>
                        <w:rPr>
                          <w:color w:val="000000"/>
                          <w:spacing w:val="0"/>
                          <w:w w:val="100"/>
                          <w:position w:val="0"/>
                          <w:shd w:val="clear" w:color="auto" w:fill="80FFFF"/>
                        </w:rPr>
                        <w:t>и</w:t>
                      </w:r>
                      <w:r>
                        <w:rPr>
                          <w:color w:val="000000"/>
                          <w:spacing w:val="0"/>
                          <w:w w:val="100"/>
                          <w:position w:val="0"/>
                        </w:rPr>
                        <w:t>г</w:t>
                      </w:r>
                      <w:r>
                        <w:rPr>
                          <w:color w:val="000000"/>
                          <w:spacing w:val="0"/>
                          <w:w w:val="100"/>
                          <w:position w:val="0"/>
                          <w:shd w:val="clear" w:color="auto" w:fill="80FFFF"/>
                        </w:rPr>
                        <w:t>ут</w:t>
                      </w:r>
                      <w:r>
                        <w:rPr>
                          <w:color w:val="000000"/>
                          <w:spacing w:val="0"/>
                          <w:w w:val="100"/>
                          <w:position w:val="0"/>
                        </w:rPr>
                        <w:t>ъ— чистенькій городокъ, въ которомъ около 1,100 жителей. Подобно большей части новѣйшихъ германскихъ городовъ, онъ состоитъ изъ бѣлыхъ домовъ и построенъ такъ, что улицы пересѣкаются подъ пря</w:t>
                        <w:softHyphen/>
                        <w:t>мыми углами. Въ обширномъ сквэрѣ стоятъ гостинниц</w:t>
                      </w:r>
                      <w:r>
                        <w:rPr>
                          <w:color w:val="000000"/>
                          <w:spacing w:val="0"/>
                          <w:w w:val="100"/>
                          <w:position w:val="0"/>
                          <w:shd w:val="clear" w:color="auto" w:fill="80FFFF"/>
                        </w:rPr>
                        <w:t>а</w:t>
                      </w:r>
                      <w:r>
                        <w:rPr>
                          <w:color w:val="000000"/>
                          <w:spacing w:val="0"/>
                          <w:w w:val="100"/>
                          <w:position w:val="0"/>
                        </w:rPr>
                        <w:t>, домъ собраній, домъ неженатыхъ братьевъ и другія строенія, принадлежащія обществу. Неподалеку,</w:t>
                      </w:r>
                      <w:r>
                        <w:rPr>
                          <w:color w:val="000000"/>
                          <w:spacing w:val="0"/>
                          <w:w w:val="100"/>
                          <w:position w:val="0"/>
                          <w:shd w:val="clear" w:color="auto" w:fill="80FFFF"/>
                        </w:rPr>
                        <w:t>н</w:t>
                      </w:r>
                      <w:r>
                        <w:rPr>
                          <w:color w:val="000000"/>
                          <w:spacing w:val="0"/>
                          <w:w w:val="100"/>
                          <w:position w:val="0"/>
                        </w:rPr>
                        <w:t>асупротивъ церкви, сто</w:t>
                        <w:softHyphen/>
                        <w:t>итъ домъ незамужнихъ сестеръ. Мно</w:t>
                        <w:softHyphen/>
                        <w:t>гія частныя семейства живут</w:t>
                      </w:r>
                      <w:r>
                        <w:rPr>
                          <w:color w:val="000000"/>
                          <w:spacing w:val="0"/>
                          <w:w w:val="100"/>
                          <w:position w:val="0"/>
                          <w:shd w:val="clear" w:color="auto" w:fill="80FFFF"/>
                        </w:rPr>
                        <w:t>ъ</w:t>
                      </w:r>
                      <w:r>
                        <w:rPr>
                          <w:color w:val="000000"/>
                          <w:spacing w:val="0"/>
                          <w:w w:val="100"/>
                          <w:position w:val="0"/>
                        </w:rPr>
                        <w:t xml:space="preserve"> въ сво- </w:t>
                      </w:r>
                      <w:r>
                        <w:rPr>
                          <w:color w:val="151515"/>
                          <w:spacing w:val="0"/>
                          <w:w w:val="100"/>
                          <w:position w:val="0"/>
                          <w:shd w:val="clear" w:color="auto" w:fill="80FFFF"/>
                        </w:rPr>
                        <w:t>I</w:t>
                      </w:r>
                      <w:r>
                        <w:rPr>
                          <w:color w:val="151515"/>
                          <w:spacing w:val="0"/>
                          <w:w w:val="100"/>
                          <w:position w:val="0"/>
                        </w:rPr>
                        <w:t xml:space="preserve"> </w:t>
                      </w:r>
                      <w:r>
                        <w:rPr>
                          <w:color w:val="000000"/>
                          <w:spacing w:val="0"/>
                          <w:w w:val="100"/>
                          <w:position w:val="0"/>
                          <w:shd w:val="clear" w:color="auto" w:fill="80FFFF"/>
                        </w:rPr>
                        <w:t>п</w:t>
                      </w:r>
                      <w:r>
                        <w:rPr>
                          <w:color w:val="000000"/>
                          <w:spacing w:val="0"/>
                          <w:w w:val="100"/>
                          <w:position w:val="0"/>
                        </w:rPr>
                        <w:t>хъ отдѣльныхъ домахъ. Вездѣ чрез</w:t>
                        <w:softHyphen/>
                        <w:t xml:space="preserve">вычайная опрятность, чистота </w:t>
                      </w:r>
                      <w:r>
                        <w:rPr>
                          <w:color w:val="000000"/>
                          <w:spacing w:val="0"/>
                          <w:w w:val="100"/>
                          <w:position w:val="0"/>
                          <w:shd w:val="clear" w:color="auto" w:fill="80FFFF"/>
                        </w:rPr>
                        <w:t>и</w:t>
                      </w:r>
                      <w:r>
                        <w:rPr>
                          <w:color w:val="000000"/>
                          <w:spacing w:val="0"/>
                          <w:w w:val="100"/>
                          <w:position w:val="0"/>
                        </w:rPr>
                        <w:t xml:space="preserve"> глу</w:t>
                        <w:softHyphen/>
                        <w:t xml:space="preserve">бочайшее спокойствіе. </w:t>
                      </w:r>
                      <w:r>
                        <w:rPr>
                          <w:color w:val="000000"/>
                          <w:spacing w:val="0"/>
                          <w:w w:val="100"/>
                          <w:position w:val="0"/>
                          <w:shd w:val="clear" w:color="auto" w:fill="80FFFF"/>
                        </w:rPr>
                        <w:t>П</w:t>
                      </w:r>
                      <w:r>
                        <w:rPr>
                          <w:color w:val="000000"/>
                          <w:spacing w:val="0"/>
                          <w:w w:val="100"/>
                          <w:position w:val="0"/>
                        </w:rPr>
                        <w:t>е увидите вдругъ многихъ пѣшеходовъ, не уви</w:t>
                        <w:softHyphen/>
                        <w:t xml:space="preserve">дите ни одного мальчика, играющаго на улицѣ, и еслибъ вамъ не попадались иногда на гульбищахъ </w:t>
                      </w:r>
                      <w:r>
                        <w:rPr>
                          <w:color w:val="000000"/>
                          <w:spacing w:val="0"/>
                          <w:w w:val="100"/>
                          <w:position w:val="0"/>
                          <w:shd w:val="clear" w:color="auto" w:fill="80FFFF"/>
                        </w:rPr>
                        <w:t>и</w:t>
                      </w:r>
                      <w:r>
                        <w:rPr>
                          <w:color w:val="000000"/>
                          <w:spacing w:val="0"/>
                          <w:w w:val="100"/>
                          <w:position w:val="0"/>
                        </w:rPr>
                        <w:t xml:space="preserve"> в</w:t>
                      </w:r>
                      <w:r>
                        <w:rPr>
                          <w:color w:val="000000"/>
                          <w:spacing w:val="0"/>
                          <w:w w:val="100"/>
                          <w:position w:val="0"/>
                          <w:shd w:val="clear" w:color="auto" w:fill="80FFFF"/>
                        </w:rPr>
                        <w:t>ь</w:t>
                      </w:r>
                      <w:r>
                        <w:rPr>
                          <w:color w:val="000000"/>
                          <w:spacing w:val="0"/>
                          <w:w w:val="100"/>
                          <w:position w:val="0"/>
                        </w:rPr>
                        <w:t xml:space="preserve"> садахъ дѣ</w:t>
                        <w:softHyphen/>
                        <w:t>ти подъ надзоромъ кормилицъ, вы могли бы подумать, что въ городѣ нѣть вовсе дѣтей, или, что дѣйстви</w:t>
                        <w:softHyphen/>
                        <w:t>тельно разъ и случилось, въ цѣлый годъ рождается не болѣе одного ре</w:t>
                        <w:softHyphen/>
                        <w:t>бенка. Повсюду глубокая тишина, и нельзя не удивляться, что изъ этого центра, который кажется настоящимъ царствомъ сна, расходится во всѣ ча</w:t>
                        <w:softHyphen/>
                        <w:t>сти свѣта столько дѣятельныхъ лицъ. Манеры и вид ь гернгутеровъ таковы, что, кажется, о</w:t>
                      </w:r>
                      <w:r>
                        <w:rPr>
                          <w:color w:val="000000"/>
                          <w:spacing w:val="0"/>
                          <w:w w:val="100"/>
                          <w:position w:val="0"/>
                          <w:shd w:val="clear" w:color="auto" w:fill="80FFFF"/>
                        </w:rPr>
                        <w:t>н</w:t>
                      </w:r>
                      <w:r>
                        <w:rPr>
                          <w:color w:val="000000"/>
                          <w:spacing w:val="0"/>
                          <w:w w:val="100"/>
                          <w:position w:val="0"/>
                        </w:rPr>
                        <w:t>и чужды всѣхъ стра</w:t>
                        <w:softHyphen/>
                        <w:t xml:space="preserve">стей и волненій свѣта </w:t>
                      </w:r>
                      <w:r>
                        <w:rPr>
                          <w:color w:val="000000"/>
                          <w:spacing w:val="0"/>
                          <w:w w:val="100"/>
                          <w:position w:val="0"/>
                          <w:shd w:val="clear" w:color="auto" w:fill="80FFFF"/>
                        </w:rPr>
                        <w:t>и</w:t>
                      </w:r>
                      <w:r>
                        <w:rPr>
                          <w:color w:val="000000"/>
                          <w:spacing w:val="0"/>
                          <w:w w:val="100"/>
                          <w:position w:val="0"/>
                        </w:rPr>
                        <w:t xml:space="preserve"> живутъ, ис</w:t>
                        <w:softHyphen/>
                        <w:t xml:space="preserve">ключительно </w:t>
                      </w:r>
                      <w:r>
                        <w:rPr>
                          <w:color w:val="000000"/>
                          <w:spacing w:val="0"/>
                          <w:w w:val="100"/>
                          <w:position w:val="0"/>
                          <w:shd w:val="clear" w:color="auto" w:fill="80FFFF"/>
                        </w:rPr>
                        <w:t>.</w:t>
                      </w:r>
                      <w:r>
                        <w:rPr>
                          <w:color w:val="000000"/>
                          <w:spacing w:val="0"/>
                          <w:w w:val="100"/>
                          <w:position w:val="0"/>
                        </w:rPr>
                        <w:t>занимаясь приготовле</w:t>
                        <w:softHyphen/>
                        <w:t>ніемъ къ жизни будущей. Одинъ по</w:t>
                        <w:softHyphen/>
                        <w:t>чтенный старикъ—майоръ Фон-Адер- касъ, котораго мы нашли здѣсь, го</w:t>
                        <w:softHyphen/>
                        <w:t xml:space="preserve">ворилъ </w:t>
                      </w:r>
                      <w:r>
                        <w:rPr>
                          <w:color w:val="000000"/>
                          <w:spacing w:val="0"/>
                          <w:w w:val="100"/>
                          <w:position w:val="0"/>
                          <w:shd w:val="clear" w:color="auto" w:fill="80FFFF"/>
                        </w:rPr>
                        <w:t>н</w:t>
                      </w:r>
                      <w:r>
                        <w:rPr>
                          <w:color w:val="000000"/>
                          <w:spacing w:val="0"/>
                          <w:w w:val="100"/>
                          <w:position w:val="0"/>
                        </w:rPr>
                        <w:t>а</w:t>
                      </w:r>
                      <w:r>
                        <w:rPr>
                          <w:color w:val="000000"/>
                          <w:spacing w:val="0"/>
                          <w:w w:val="100"/>
                          <w:position w:val="0"/>
                          <w:shd w:val="clear" w:color="auto" w:fill="80FFFF"/>
                        </w:rPr>
                        <w:t>мъ</w:t>
                      </w:r>
                      <w:r>
                        <w:rPr>
                          <w:color w:val="000000"/>
                          <w:spacing w:val="0"/>
                          <w:w w:val="100"/>
                          <w:position w:val="0"/>
                        </w:rPr>
                        <w:t xml:space="preserve"> съ улыбкою: « </w:t>
                      </w:r>
                      <w:r>
                        <w:rPr>
                          <w:color w:val="000000"/>
                          <w:spacing w:val="0"/>
                          <w:w w:val="100"/>
                          <w:position w:val="0"/>
                          <w:shd w:val="clear" w:color="auto" w:fill="80FFFF"/>
                        </w:rPr>
                        <w:t>Я</w:t>
                      </w:r>
                      <w:r>
                        <w:rPr>
                          <w:color w:val="000000"/>
                          <w:spacing w:val="0"/>
                          <w:w w:val="100"/>
                          <w:position w:val="0"/>
                        </w:rPr>
                        <w:t xml:space="preserve"> велъ «жизнь бурную и тревожную, желалъ «добраться до спокойной пристани и, «благодаря Бога, нашелъ ее здѣсь, и «радуюсь тому отъ всей души; здѣсь</w:t>
                      </w:r>
                    </w:p>
                  </w:txbxContent>
                </v:textbox>
                <w10:wrap type="square" anchorx="page"/>
              </v:shape>
            </w:pict>
          </mc:Fallback>
        </mc:AlternateContent>
      </w:r>
    </w:p>
    <w:p>
      <w:pPr>
        <w:pStyle w:val="Style28"/>
        <w:keepNext w:val="0"/>
        <w:keepLines w:val="0"/>
        <w:widowControl w:val="0"/>
        <w:shd w:val="clear" w:color="auto" w:fill="auto"/>
        <w:bidi w:val="0"/>
        <w:spacing w:before="0" w:after="0" w:line="223" w:lineRule="auto"/>
        <w:ind w:left="0" w:right="0" w:firstLine="0"/>
        <w:jc w:val="both"/>
      </w:pPr>
      <w:r>
        <w:rPr>
          <w:color w:val="000000"/>
          <w:spacing w:val="0"/>
          <w:w w:val="100"/>
          <w:position w:val="0"/>
          <w:shd w:val="clear" w:color="auto" w:fill="FFFFFF"/>
        </w:rPr>
        <w:t>Уилліамъ Гоу</w:t>
      </w:r>
      <w:r>
        <w:rPr>
          <w:color w:val="000000"/>
          <w:spacing w:val="0"/>
          <w:w w:val="100"/>
          <w:position w:val="0"/>
          <w:shd w:val="clear" w:color="auto" w:fill="80FFFF"/>
        </w:rPr>
        <w:t>н</w:t>
      </w:r>
      <w:r>
        <w:rPr>
          <w:color w:val="000000"/>
          <w:spacing w:val="0"/>
          <w:w w:val="100"/>
          <w:position w:val="0"/>
          <w:shd w:val="clear" w:color="auto" w:fill="FFFFFF"/>
        </w:rPr>
        <w:t>ттъ знакомитъ сь бы</w:t>
        <w:softHyphen/>
        <w:t>томъ Германіи. Въ 1841 го</w:t>
      </w:r>
      <w:r>
        <w:rPr>
          <w:color w:val="000000"/>
          <w:spacing w:val="0"/>
          <w:w w:val="100"/>
          <w:position w:val="0"/>
          <w:shd w:val="clear" w:color="auto" w:fill="80FFFF"/>
        </w:rPr>
        <w:t>л</w:t>
      </w:r>
      <w:r>
        <w:rPr>
          <w:color w:val="000000"/>
          <w:spacing w:val="0"/>
          <w:w w:val="100"/>
          <w:position w:val="0"/>
          <w:shd w:val="clear" w:color="auto" w:fill="FFFFFF"/>
        </w:rPr>
        <w:t xml:space="preserve">у </w:t>
      </w:r>
      <w:r>
        <w:rPr>
          <w:color w:val="000000"/>
          <w:spacing w:val="0"/>
          <w:w w:val="100"/>
          <w:position w:val="0"/>
          <w:shd w:val="clear" w:color="auto" w:fill="80FFFF"/>
        </w:rPr>
        <w:t>н</w:t>
      </w:r>
      <w:r>
        <w:rPr>
          <w:color w:val="000000"/>
          <w:spacing w:val="0"/>
          <w:w w:val="100"/>
          <w:position w:val="0"/>
          <w:shd w:val="clear" w:color="auto" w:fill="FFFFFF"/>
        </w:rPr>
        <w:t>апи</w:t>
        <w:softHyphen/>
        <w:t xml:space="preserve">салъ онъ </w:t>
      </w:r>
      <w:r>
        <w:rPr>
          <w:i/>
          <w:iCs/>
          <w:color w:val="000000"/>
          <w:spacing w:val="0"/>
          <w:w w:val="100"/>
          <w:position w:val="0"/>
          <w:shd w:val="clear" w:color="auto" w:fill="FFFFFF"/>
        </w:rPr>
        <w:t>the German Student</w:t>
      </w:r>
      <w:r>
        <w:rPr>
          <w:i/>
          <w:iCs/>
          <w:color w:val="000000"/>
          <w:spacing w:val="0"/>
          <w:w w:val="100"/>
          <w:position w:val="0"/>
          <w:shd w:val="clear" w:color="auto" w:fill="80FFFF"/>
        </w:rPr>
        <w:t>'«</w:t>
      </w:r>
      <w:r>
        <w:rPr>
          <w:i/>
          <w:iCs/>
          <w:color w:val="000000"/>
          <w:spacing w:val="0"/>
          <w:w w:val="100"/>
          <w:position w:val="0"/>
          <w:shd w:val="clear" w:color="auto" w:fill="FFFFFF"/>
        </w:rPr>
        <w:t xml:space="preserve"> life, </w:t>
      </w:r>
      <w:r>
        <w:rPr>
          <w:color w:val="000000"/>
          <w:spacing w:val="0"/>
          <w:w w:val="100"/>
          <w:position w:val="0"/>
          <w:shd w:val="clear" w:color="auto" w:fill="FFFFFF"/>
        </w:rPr>
        <w:t>(Жизнь германскихъ студентовъ),</w:t>
      </w:r>
      <w:r>
        <w:rPr>
          <w:color w:val="000000"/>
          <w:spacing w:val="0"/>
          <w:w w:val="100"/>
          <w:position w:val="0"/>
          <w:shd w:val="clear" w:color="auto" w:fill="80FFFF"/>
        </w:rPr>
        <w:t>а</w:t>
      </w:r>
      <w:r>
        <w:rPr>
          <w:color w:val="000000"/>
          <w:spacing w:val="0"/>
          <w:w w:val="100"/>
          <w:position w:val="0"/>
          <w:shd w:val="clear" w:color="auto" w:fill="FFFFFF"/>
        </w:rPr>
        <w:t xml:space="preserve"> въ концѣ прошлаго года о</w:t>
      </w:r>
      <w:r>
        <w:rPr>
          <w:color w:val="000000"/>
          <w:spacing w:val="0"/>
          <w:w w:val="100"/>
          <w:position w:val="0"/>
          <w:shd w:val="clear" w:color="auto" w:fill="80FFFF"/>
        </w:rPr>
        <w:t>н</w:t>
      </w:r>
      <w:r>
        <w:rPr>
          <w:color w:val="000000"/>
          <w:spacing w:val="0"/>
          <w:w w:val="100"/>
          <w:position w:val="0"/>
          <w:shd w:val="clear" w:color="auto" w:fill="FFFFFF"/>
        </w:rPr>
        <w:t xml:space="preserve">ъ издалъ: </w:t>
      </w:r>
      <w:r>
        <w:rPr>
          <w:i/>
          <w:iCs/>
          <w:color w:val="000000"/>
          <w:spacing w:val="0"/>
          <w:w w:val="100"/>
          <w:position w:val="0"/>
          <w:shd w:val="clear" w:color="auto" w:fill="FFFFFF"/>
        </w:rPr>
        <w:t xml:space="preserve">the Rural and Domes </w:t>
      </w:r>
      <w:r>
        <w:rPr>
          <w:i/>
          <w:iCs/>
          <w:color w:val="000000"/>
          <w:spacing w:val="0"/>
          <w:w w:val="100"/>
          <w:position w:val="0"/>
          <w:shd w:val="clear" w:color="auto" w:fill="FFFFFF"/>
        </w:rPr>
        <w:t xml:space="preserve">tic </w:t>
      </w:r>
      <w:r>
        <w:rPr>
          <w:i/>
          <w:iCs/>
          <w:color w:val="000000"/>
          <w:spacing w:val="0"/>
          <w:w w:val="100"/>
          <w:position w:val="0"/>
          <w:shd w:val="clear" w:color="auto" w:fill="FFFFFF"/>
        </w:rPr>
        <w:t>life of Germany, with ckaracteristic Sketches of the ( i- tie</w:t>
      </w:r>
      <w:r>
        <w:rPr>
          <w:i/>
          <w:iCs/>
          <w:color w:val="000000"/>
          <w:spacing w:val="0"/>
          <w:w w:val="100"/>
          <w:position w:val="0"/>
          <w:shd w:val="clear" w:color="auto" w:fill="80FFFF"/>
        </w:rPr>
        <w:t>s</w:t>
      </w:r>
      <w:r>
        <w:rPr>
          <w:i/>
          <w:iCs/>
          <w:color w:val="000000"/>
          <w:spacing w:val="0"/>
          <w:w w:val="100"/>
          <w:position w:val="0"/>
          <w:shd w:val="clear" w:color="auto" w:fill="FFFFFF"/>
        </w:rPr>
        <w:t xml:space="preserve"> and Scenery, hy William </w:t>
      </w:r>
      <w:r>
        <w:rPr>
          <w:i/>
          <w:iCs/>
          <w:color w:val="000000"/>
          <w:spacing w:val="0"/>
          <w:w w:val="100"/>
          <w:position w:val="0"/>
          <w:shd w:val="clear" w:color="auto" w:fill="80FFFF"/>
        </w:rPr>
        <w:t>l</w:t>
      </w:r>
      <w:r>
        <w:rPr>
          <w:i/>
          <w:iCs/>
          <w:color w:val="000000"/>
          <w:spacing w:val="0"/>
          <w:w w:val="100"/>
          <w:position w:val="0"/>
          <w:shd w:val="clear" w:color="auto" w:fill="FFFFFF"/>
        </w:rPr>
        <w:t xml:space="preserve">lowitt </w:t>
      </w:r>
      <w:r>
        <w:rPr>
          <w:color w:val="000000"/>
          <w:spacing w:val="0"/>
          <w:w w:val="100"/>
          <w:position w:val="0"/>
          <w:shd w:val="clear" w:color="auto" w:fill="FFFFFF"/>
        </w:rPr>
        <w:t>(Сельскій и домашній бы</w:t>
      </w:r>
      <w:r>
        <w:rPr>
          <w:color w:val="000000"/>
          <w:spacing w:val="0"/>
          <w:w w:val="100"/>
          <w:position w:val="0"/>
          <w:shd w:val="clear" w:color="auto" w:fill="80FFFF"/>
        </w:rPr>
        <w:t>т</w:t>
      </w:r>
      <w:r>
        <w:rPr>
          <w:color w:val="000000"/>
          <w:spacing w:val="0"/>
          <w:w w:val="100"/>
          <w:position w:val="0"/>
          <w:shd w:val="clear" w:color="auto" w:fill="FFFFFF"/>
        </w:rPr>
        <w:t>ь Германіи, съ характеристическими очерками городовъ и мѣстностей). Нап</w:t>
      </w:r>
      <w:r>
        <w:rPr>
          <w:color w:val="000000"/>
          <w:spacing w:val="0"/>
          <w:w w:val="100"/>
          <w:position w:val="0"/>
          <w:shd w:val="clear" w:color="auto" w:fill="80FFFF"/>
        </w:rPr>
        <w:t>и</w:t>
      </w:r>
      <w:r>
        <w:rPr>
          <w:color w:val="000000"/>
          <w:spacing w:val="0"/>
          <w:w w:val="100"/>
          <w:position w:val="0"/>
          <w:shd w:val="clear" w:color="auto" w:fill="FFFFFF"/>
        </w:rPr>
        <w:t xml:space="preserve">савъ прежде того </w:t>
      </w:r>
      <w:r>
        <w:rPr>
          <w:i/>
          <w:iCs/>
          <w:color w:val="000000"/>
          <w:spacing w:val="0"/>
          <w:w w:val="100"/>
          <w:position w:val="0"/>
          <w:shd w:val="clear" w:color="auto" w:fill="FFFFFF"/>
        </w:rPr>
        <w:t xml:space="preserve">Rural life of England </w:t>
      </w:r>
      <w:r>
        <w:rPr>
          <w:color w:val="000000"/>
          <w:spacing w:val="0"/>
          <w:w w:val="100"/>
          <w:position w:val="0"/>
          <w:shd w:val="clear" w:color="auto" w:fill="FFFFFF"/>
        </w:rPr>
        <w:t>(Сельскій бытъАнгліи), Гоунттъ взду</w:t>
        <w:softHyphen/>
        <w:t>малъ сравнить этотъ бытъ съ бытомъ Германіи и нашелъ, что Германія въ этомъ отношеніи беретъ перевѣсъ надъ Англіей</w:t>
      </w:r>
      <w:r>
        <w:rPr>
          <w:color w:val="000000"/>
          <w:spacing w:val="0"/>
          <w:w w:val="100"/>
          <w:position w:val="0"/>
          <w:shd w:val="clear" w:color="auto" w:fill="80FFFF"/>
        </w:rPr>
        <w:t>»</w:t>
      </w:r>
      <w:r>
        <w:rPr>
          <w:color w:val="000000"/>
          <w:spacing w:val="0"/>
          <w:w w:val="100"/>
          <w:position w:val="0"/>
          <w:shd w:val="clear" w:color="auto" w:fill="FFFFFF"/>
        </w:rPr>
        <w:t>, точно такъ же, какъ университеты германскіе берутъ верхъ надъ англійскими. Къ сожалѣнію, мы не можемъ сдѣлать извлечені</w:t>
      </w:r>
      <w:r>
        <w:rPr>
          <w:color w:val="000000"/>
          <w:spacing w:val="0"/>
          <w:w w:val="100"/>
          <w:position w:val="0"/>
          <w:shd w:val="clear" w:color="auto" w:fill="80FFFF"/>
        </w:rPr>
        <w:t>й</w:t>
      </w:r>
      <w:r>
        <w:rPr>
          <w:color w:val="000000"/>
          <w:spacing w:val="0"/>
          <w:w w:val="100"/>
          <w:position w:val="0"/>
          <w:shd w:val="clear" w:color="auto" w:fill="FFFFFF"/>
        </w:rPr>
        <w:t xml:space="preserve"> изъ на- блюденійего надъ сельскою жизнію въ Германіи. Не менѣе любопытны его очерки лицъ. городовъ и мѣстностей. Вотъ что пишетъ онъ о знамени</w:t>
      </w:r>
      <w:r>
        <w:rPr>
          <w:color w:val="000000"/>
          <w:spacing w:val="0"/>
          <w:w w:val="100"/>
          <w:position w:val="0"/>
          <w:shd w:val="clear" w:color="auto" w:fill="80FFFF"/>
        </w:rPr>
        <w:t xml:space="preserve"> </w:t>
      </w:r>
      <w:r>
        <w:rPr>
          <w:color w:val="000000"/>
          <w:spacing w:val="0"/>
          <w:w w:val="100"/>
          <w:position w:val="0"/>
          <w:shd w:val="clear" w:color="auto" w:fill="FFFFFF"/>
        </w:rPr>
        <w:t xml:space="preserve">томъ и старѣйшемъ въ Германіи </w:t>
      </w:r>
      <w:r>
        <w:rPr>
          <w:smallCaps/>
          <w:color w:val="000000"/>
          <w:spacing w:val="0"/>
          <w:w w:val="100"/>
          <w:position w:val="0"/>
          <w:shd w:val="clear" w:color="auto" w:fill="80FFFF"/>
        </w:rPr>
        <w:t>поэтѣ</w:t>
      </w:r>
    </w:p>
    <w:p>
      <w:pPr>
        <w:pStyle w:val="Style28"/>
        <w:keepNext w:val="0"/>
        <w:keepLines w:val="0"/>
        <w:widowControl w:val="0"/>
        <w:shd w:val="clear" w:color="auto" w:fill="auto"/>
        <w:bidi w:val="0"/>
        <w:spacing w:before="0" w:after="0" w:line="223" w:lineRule="auto"/>
        <w:ind w:left="0" w:right="0" w:firstLine="0"/>
        <w:jc w:val="both"/>
        <w:sectPr>
          <w:headerReference w:type="default" r:id="rId633"/>
          <w:footerReference w:type="default" r:id="rId634"/>
          <w:headerReference w:type="even" r:id="rId635"/>
          <w:footerReference w:type="even" r:id="rId636"/>
          <w:footnotePr>
            <w:pos w:val="pageBottom"/>
            <w:numFmt w:val="chicago"/>
            <w:numRestart w:val="continuous"/>
            <w15:footnoteColumns w:val="1"/>
          </w:footnotePr>
          <w:pgSz w:w="8391" w:h="12271"/>
          <w:pgMar w:top="702" w:right="4159" w:bottom="366" w:left="799" w:header="0" w:footer="3" w:gutter="0"/>
          <w:pgNumType w:start="32"/>
          <w:cols w:space="720"/>
          <w:noEndnote/>
          <w:rtlGutter w:val="0"/>
          <w:docGrid w:linePitch="360"/>
        </w:sectPr>
      </w:pPr>
      <w:bookmarkStart w:id="713" w:name="bookmark713"/>
      <w:r>
        <w:rPr>
          <w:color w:val="000000"/>
          <w:spacing w:val="0"/>
          <w:w w:val="100"/>
          <w:position w:val="0"/>
        </w:rPr>
        <w:t>У</w:t>
      </w:r>
      <w:bookmarkEnd w:id="713"/>
      <w:r>
        <w:rPr>
          <w:color w:val="000000"/>
          <w:spacing w:val="0"/>
          <w:w w:val="100"/>
          <w:position w:val="0"/>
        </w:rPr>
        <w:t>.</w:t>
      </w:r>
      <w:r>
        <w:rPr>
          <w:color w:val="000000"/>
          <w:spacing w:val="0"/>
          <w:w w:val="100"/>
          <w:position w:val="0"/>
          <w:shd w:val="clear" w:color="auto" w:fill="80FFFF"/>
        </w:rPr>
        <w:t>і</w:t>
      </w:r>
      <w:r>
        <w:rPr>
          <w:color w:val="000000"/>
          <w:spacing w:val="0"/>
          <w:w w:val="100"/>
          <w:position w:val="0"/>
        </w:rPr>
        <w:t>а</w:t>
      </w:r>
      <w:r>
        <w:rPr>
          <w:color w:val="000000"/>
          <w:spacing w:val="0"/>
          <w:w w:val="100"/>
          <w:position w:val="0"/>
          <w:shd w:val="clear" w:color="auto" w:fill="80FFFF"/>
        </w:rPr>
        <w:t xml:space="preserve"> </w:t>
      </w:r>
      <w:r>
        <w:rPr>
          <w:smallCaps/>
          <w:color w:val="000000"/>
          <w:spacing w:val="0"/>
          <w:w w:val="100"/>
          <w:position w:val="0"/>
          <w:shd w:val="clear" w:color="auto" w:fill="80FFFF"/>
        </w:rPr>
        <w:t>ядѣ,</w:t>
      </w:r>
      <w:r>
        <w:rPr>
          <w:color w:val="000000"/>
          <w:spacing w:val="0"/>
          <w:w w:val="100"/>
          <w:position w:val="0"/>
        </w:rPr>
        <w:t xml:space="preserve"> живущемъ въ Штутгартѣ.— «Въ-слѣдствіе своихъ либеральныхъ политическихъ </w:t>
      </w:r>
      <w:r>
        <w:rPr>
          <w:smallCaps/>
          <w:color w:val="000000"/>
          <w:spacing w:val="0"/>
          <w:w w:val="100"/>
          <w:position w:val="0"/>
          <w:shd w:val="clear" w:color="auto" w:fill="80FFFF"/>
        </w:rPr>
        <w:t>мнѣній,</w:t>
      </w:r>
      <w:r>
        <w:rPr>
          <w:color w:val="000000"/>
          <w:spacing w:val="0"/>
          <w:w w:val="100"/>
          <w:position w:val="0"/>
        </w:rPr>
        <w:t xml:space="preserve"> Ула</w:t>
      </w:r>
      <w:r>
        <w:rPr>
          <w:color w:val="000000"/>
          <w:spacing w:val="0"/>
          <w:w w:val="100"/>
          <w:position w:val="0"/>
          <w:shd w:val="clear" w:color="auto" w:fill="80FFFF"/>
        </w:rPr>
        <w:t>п</w:t>
      </w:r>
      <w:r>
        <w:rPr>
          <w:color w:val="000000"/>
          <w:spacing w:val="0"/>
          <w:w w:val="100"/>
          <w:position w:val="0"/>
        </w:rPr>
        <w:t>дъ оста</w:t>
        <w:softHyphen/>
        <w:t xml:space="preserve">вилъ теперь и палату </w:t>
      </w:r>
      <w:r>
        <w:rPr>
          <w:color w:val="000000"/>
          <w:spacing w:val="0"/>
          <w:w w:val="100"/>
          <w:position w:val="0"/>
          <w:shd w:val="clear" w:color="auto" w:fill="80FFFF"/>
        </w:rPr>
        <w:t>и</w:t>
      </w:r>
      <w:r>
        <w:rPr>
          <w:color w:val="000000"/>
          <w:spacing w:val="0"/>
          <w:w w:val="100"/>
          <w:position w:val="0"/>
        </w:rPr>
        <w:t xml:space="preserve"> про</w:t>
      </w:r>
      <w:r>
        <w:rPr>
          <w:color w:val="000000"/>
          <w:spacing w:val="0"/>
          <w:w w:val="100"/>
          <w:position w:val="0"/>
          <w:shd w:val="clear" w:color="auto" w:fill="80FFFF"/>
        </w:rPr>
        <w:t>ф</w:t>
      </w:r>
      <w:r>
        <w:rPr>
          <w:color w:val="000000"/>
          <w:spacing w:val="0"/>
          <w:w w:val="100"/>
          <w:position w:val="0"/>
        </w:rPr>
        <w:t>ессор</w:t>
        <w:softHyphen/>
        <w:t>скую каѳедру въ университетѣ и, об- ладаязиачительнымъ состояніе</w:t>
      </w:r>
      <w:r>
        <w:rPr>
          <w:color w:val="000000"/>
          <w:spacing w:val="0"/>
          <w:w w:val="100"/>
          <w:position w:val="0"/>
          <w:shd w:val="clear" w:color="auto" w:fill="80FFFF"/>
        </w:rPr>
        <w:t>мь</w:t>
      </w:r>
      <w:r>
        <w:rPr>
          <w:color w:val="000000"/>
          <w:spacing w:val="0"/>
          <w:w w:val="100"/>
          <w:position w:val="0"/>
        </w:rPr>
        <w:t>, жи</w:t>
        <w:softHyphen/>
        <w:t>ветъ спокойно и счастливо, зани</w:t>
        <w:softHyphen/>
        <w:t xml:space="preserve">маясь </w:t>
      </w:r>
      <w:r>
        <w:rPr>
          <w:color w:val="000000"/>
          <w:spacing w:val="0"/>
          <w:w w:val="100"/>
          <w:position w:val="0"/>
          <w:shd w:val="clear" w:color="auto" w:fill="80FFFF"/>
        </w:rPr>
        <w:t>и</w:t>
      </w:r>
      <w:r>
        <w:rPr>
          <w:color w:val="000000"/>
          <w:spacing w:val="0"/>
          <w:w w:val="100"/>
          <w:position w:val="0"/>
        </w:rPr>
        <w:t>оэзіею. Одинъ штутгартскій острякъ сказалъ про него, что онъ настоящій соловей; его надо слуш</w:t>
      </w:r>
      <w:r>
        <w:rPr>
          <w:color w:val="000000"/>
          <w:spacing w:val="0"/>
          <w:w w:val="100"/>
          <w:position w:val="0"/>
          <w:shd w:val="clear" w:color="auto" w:fill="80FFFF"/>
        </w:rPr>
        <w:t>ат</w:t>
      </w:r>
      <w:r>
        <w:rPr>
          <w:color w:val="000000"/>
          <w:spacing w:val="0"/>
          <w:w w:val="100"/>
          <w:position w:val="0"/>
        </w:rPr>
        <w:t xml:space="preserve">ь, а не видѣть. Это слишкомъ строго. Хотя онъ по виду немножко простъ и хлопотливъ въ обращеніи, но </w:t>
      </w:r>
      <w:r>
        <w:rPr>
          <w:color w:val="000000"/>
          <w:spacing w:val="0"/>
          <w:w w:val="100"/>
          <w:position w:val="0"/>
          <w:shd w:val="clear" w:color="auto" w:fill="80FFFF"/>
        </w:rPr>
        <w:t>э</w:t>
      </w:r>
      <w:r>
        <w:rPr>
          <w:color w:val="000000"/>
          <w:spacing w:val="0"/>
          <w:w w:val="100"/>
          <w:position w:val="0"/>
        </w:rPr>
        <w:t>ти ве</w:t>
        <w:softHyphen/>
        <w:t>щи скоро забываются въ энтузіазмѣ разговора. О</w:t>
      </w:r>
      <w:r>
        <w:rPr>
          <w:color w:val="000000"/>
          <w:spacing w:val="0"/>
          <w:w w:val="100"/>
          <w:position w:val="0"/>
          <w:shd w:val="clear" w:color="auto" w:fill="80FFFF"/>
        </w:rPr>
        <w:t>н</w:t>
      </w:r>
      <w:r>
        <w:rPr>
          <w:color w:val="000000"/>
          <w:spacing w:val="0"/>
          <w:w w:val="100"/>
          <w:position w:val="0"/>
        </w:rPr>
        <w:t xml:space="preserve">ъ живетъ въ </w:t>
      </w:r>
      <w:r>
        <w:rPr>
          <w:smallCaps/>
          <w:color w:val="000000"/>
          <w:spacing w:val="0"/>
          <w:w w:val="100"/>
          <w:position w:val="0"/>
          <w:shd w:val="clear" w:color="auto" w:fill="80FFFF"/>
        </w:rPr>
        <w:t>домѣ</w:t>
      </w:r>
      <w:r>
        <w:rPr>
          <w:color w:val="000000"/>
          <w:spacing w:val="0"/>
          <w:w w:val="100"/>
          <w:position w:val="0"/>
        </w:rPr>
        <w:t xml:space="preserve"> </w:t>
      </w:r>
      <w:r>
        <w:rPr>
          <w:color w:val="000000"/>
          <w:spacing w:val="0"/>
          <w:w w:val="100"/>
          <w:position w:val="0"/>
          <w:shd w:val="clear" w:color="auto" w:fill="80FFFF"/>
        </w:rPr>
        <w:t>п</w:t>
      </w:r>
      <w:r>
        <w:rPr>
          <w:color w:val="000000"/>
          <w:spacing w:val="0"/>
          <w:w w:val="100"/>
          <w:position w:val="0"/>
        </w:rPr>
        <w:t>а скатѣ горы, склоняющейся къ Нек- карскому мосту, когда вы отправляе</w:t>
        <w:softHyphen/>
        <w:t xml:space="preserve">тесь по дорогѣ къ Ульму. На горѣ его прекрасный садъ </w:t>
      </w:r>
      <w:r>
        <w:rPr>
          <w:color w:val="000000"/>
          <w:spacing w:val="0"/>
          <w:w w:val="100"/>
          <w:position w:val="0"/>
          <w:shd w:val="clear" w:color="auto" w:fill="80FFFF"/>
        </w:rPr>
        <w:t>и</w:t>
      </w:r>
      <w:r>
        <w:rPr>
          <w:color w:val="000000"/>
          <w:spacing w:val="0"/>
          <w:w w:val="100"/>
          <w:position w:val="0"/>
        </w:rPr>
        <w:t xml:space="preserve"> виноградникъ, от</w:t>
        <w:softHyphen/>
        <w:t>куда открываются передъ нимъ Шваб</w:t>
        <w:softHyphen/>
        <w:t>скія Альпы, образуя своими разнооб</w:t>
        <w:softHyphen/>
        <w:t>разными очерками одинъ изъ самыхъ богатыхъ, прекрасныхъ и оживлен</w:t>
        <w:softHyphen/>
        <w:t>ныхъ ландшафтовъ въ э</w:t>
      </w:r>
      <w:r>
        <w:rPr>
          <w:color w:val="000000"/>
          <w:spacing w:val="0"/>
          <w:w w:val="100"/>
          <w:position w:val="0"/>
          <w:shd w:val="clear" w:color="auto" w:fill="80FFFF"/>
        </w:rPr>
        <w:t>т</w:t>
      </w:r>
      <w:r>
        <w:rPr>
          <w:color w:val="000000"/>
          <w:spacing w:val="0"/>
          <w:w w:val="100"/>
          <w:position w:val="0"/>
        </w:rPr>
        <w:t>ой веселой швабской землѣ. Жена его, радушная дама, пришла къ намъ изъ саду съ рабочей корзинкой, въ которой лежа</w:t>
        <w:softHyphen/>
      </w:r>
    </w:p>
    <w:p>
      <w:pPr>
        <w:pStyle w:val="Style28"/>
        <w:keepNext w:val="0"/>
        <w:keepLines w:val="0"/>
        <w:widowControl w:val="0"/>
        <w:shd w:val="clear" w:color="auto" w:fill="auto"/>
        <w:bidi w:val="0"/>
        <w:spacing w:before="0" w:after="0" w:line="223" w:lineRule="auto"/>
        <w:ind w:left="0" w:right="0" w:firstLine="0"/>
        <w:jc w:val="both"/>
      </w:pPr>
      <w:r>
        <w:rPr>
          <w:color w:val="000000"/>
          <w:spacing w:val="0"/>
          <w:w w:val="100"/>
          <w:position w:val="0"/>
        </w:rPr>
        <w:t>«съ благодарностію окончу я д</w:t>
      </w:r>
      <w:r>
        <w:rPr>
          <w:color w:val="000000"/>
          <w:spacing w:val="0"/>
          <w:w w:val="100"/>
          <w:position w:val="0"/>
          <w:shd w:val="clear" w:color="auto" w:fill="80FFFF"/>
        </w:rPr>
        <w:t xml:space="preserve">ни </w:t>
      </w:r>
      <w:r>
        <w:rPr>
          <w:color w:val="000000"/>
          <w:spacing w:val="0"/>
          <w:w w:val="100"/>
          <w:position w:val="0"/>
        </w:rPr>
        <w:t>«свои. Многіе, пораженные споко</w:t>
      </w:r>
      <w:r>
        <w:rPr>
          <w:color w:val="000000"/>
          <w:spacing w:val="0"/>
          <w:w w:val="100"/>
          <w:position w:val="0"/>
          <w:shd w:val="clear" w:color="auto" w:fill="80FFFF"/>
        </w:rPr>
        <w:t>й</w:t>
      </w:r>
      <w:r>
        <w:rPr>
          <w:color w:val="000000"/>
          <w:spacing w:val="0"/>
          <w:w w:val="100"/>
          <w:position w:val="0"/>
        </w:rPr>
        <w:t xml:space="preserve">- «ствіемь города, думая, что не мо- </w:t>
      </w:r>
      <w:r>
        <w:rPr>
          <w:color w:val="000000"/>
          <w:spacing w:val="0"/>
          <w:w w:val="100"/>
          <w:position w:val="0"/>
          <w:shd w:val="clear" w:color="auto" w:fill="80FFFF"/>
        </w:rPr>
        <w:t>«</w:t>
      </w:r>
      <w:r>
        <w:rPr>
          <w:color w:val="000000"/>
          <w:spacing w:val="0"/>
          <w:w w:val="100"/>
          <w:position w:val="0"/>
        </w:rPr>
        <w:t xml:space="preserve"> ж</w:t>
      </w:r>
      <w:r>
        <w:rPr>
          <w:color w:val="000000"/>
          <w:spacing w:val="0"/>
          <w:w w:val="100"/>
          <w:position w:val="0"/>
          <w:shd w:val="clear" w:color="auto" w:fill="80FFFF"/>
        </w:rPr>
        <w:t>е</w:t>
      </w:r>
      <w:r>
        <w:rPr>
          <w:color w:val="000000"/>
          <w:spacing w:val="0"/>
          <w:w w:val="100"/>
          <w:position w:val="0"/>
        </w:rPr>
        <w:t>тъ быть ничего пріятнѣе здѣ</w:t>
      </w:r>
      <w:r>
        <w:rPr>
          <w:color w:val="000000"/>
          <w:spacing w:val="0"/>
          <w:w w:val="100"/>
          <w:position w:val="0"/>
          <w:shd w:val="clear" w:color="auto" w:fill="80FFFF"/>
        </w:rPr>
        <w:t>ш</w:t>
      </w:r>
      <w:r>
        <w:rPr>
          <w:color w:val="000000"/>
          <w:spacing w:val="0"/>
          <w:w w:val="100"/>
          <w:position w:val="0"/>
        </w:rPr>
        <w:t xml:space="preserve">- </w:t>
      </w:r>
      <w:r>
        <w:rPr>
          <w:color w:val="000000"/>
          <w:spacing w:val="0"/>
          <w:w w:val="100"/>
          <w:position w:val="0"/>
          <w:shd w:val="clear" w:color="auto" w:fill="80FFFF"/>
        </w:rPr>
        <w:t>«</w:t>
      </w:r>
      <w:r>
        <w:rPr>
          <w:color w:val="000000"/>
          <w:spacing w:val="0"/>
          <w:w w:val="100"/>
          <w:position w:val="0"/>
        </w:rPr>
        <w:t xml:space="preserve"> ней </w:t>
      </w:r>
      <w:r>
        <w:rPr>
          <w:color w:val="000000"/>
          <w:spacing w:val="0"/>
          <w:w w:val="100"/>
          <w:position w:val="0"/>
          <w:shd w:val="clear" w:color="auto" w:fill="80FFFF"/>
        </w:rPr>
        <w:t>'</w:t>
      </w:r>
      <w:r>
        <w:rPr>
          <w:color w:val="000000"/>
          <w:spacing w:val="0"/>
          <w:w w:val="100"/>
          <w:position w:val="0"/>
        </w:rPr>
        <w:t xml:space="preserve">жизни, приходятъ сюда,—и че- « резъ мѣсяцъ опять уходя тъ. </w:t>
      </w:r>
      <w:r>
        <w:rPr>
          <w:color w:val="000000"/>
          <w:spacing w:val="0"/>
          <w:w w:val="100"/>
          <w:position w:val="0"/>
          <w:shd w:val="clear" w:color="auto" w:fill="80FFFF"/>
        </w:rPr>
        <w:t>Нѣ</w:t>
      </w:r>
      <w:r>
        <w:rPr>
          <w:color w:val="000000"/>
          <w:spacing w:val="0"/>
          <w:w w:val="100"/>
          <w:position w:val="0"/>
        </w:rPr>
        <w:t>тъ, «Гер</w:t>
      </w:r>
      <w:r>
        <w:rPr>
          <w:color w:val="000000"/>
          <w:spacing w:val="0"/>
          <w:w w:val="100"/>
          <w:position w:val="0"/>
          <w:shd w:val="clear" w:color="auto" w:fill="80FFFF"/>
        </w:rPr>
        <w:t>н</w:t>
      </w:r>
      <w:r>
        <w:rPr>
          <w:color w:val="000000"/>
          <w:spacing w:val="0"/>
          <w:w w:val="100"/>
          <w:position w:val="0"/>
        </w:rPr>
        <w:t xml:space="preserve">гуть не </w:t>
      </w:r>
      <w:r>
        <w:rPr>
          <w:smallCaps/>
          <w:color w:val="000000"/>
          <w:spacing w:val="0"/>
          <w:w w:val="100"/>
          <w:position w:val="0"/>
          <w:shd w:val="clear" w:color="auto" w:fill="80FFFF"/>
        </w:rPr>
        <w:t>мѣсто</w:t>
      </w:r>
      <w:r>
        <w:rPr>
          <w:color w:val="000000"/>
          <w:spacing w:val="0"/>
          <w:w w:val="100"/>
          <w:position w:val="0"/>
        </w:rPr>
        <w:t xml:space="preserve"> для тѣхъ, кто не «совсѣмъ еще отвыкъ отъ свѣта, ко- «му свѣтъ не опротивѣлъ еще своими «тревогами и измѣнами. » Мы посѣ</w:t>
        <w:softHyphen/>
        <w:t>тили дома братьевъ и сестеръ, и намъ пріятно было в</w:t>
      </w:r>
      <w:r>
        <w:rPr>
          <w:color w:val="000000"/>
          <w:spacing w:val="0"/>
          <w:w w:val="100"/>
          <w:position w:val="0"/>
          <w:shd w:val="clear" w:color="auto" w:fill="80FFFF"/>
        </w:rPr>
        <w:t>и</w:t>
      </w:r>
      <w:r>
        <w:rPr>
          <w:color w:val="000000"/>
          <w:spacing w:val="0"/>
          <w:w w:val="100"/>
          <w:position w:val="0"/>
        </w:rPr>
        <w:t>дѣть вездѣ чистоту и спокойствіе. Три-четыре особы составляютъ небольшое общество; у н</w:t>
      </w:r>
      <w:r>
        <w:rPr>
          <w:color w:val="000000"/>
          <w:spacing w:val="0"/>
          <w:w w:val="100"/>
          <w:position w:val="0"/>
          <w:shd w:val="clear" w:color="auto" w:fill="80FFFF"/>
        </w:rPr>
        <w:t>и</w:t>
      </w:r>
      <w:r>
        <w:rPr>
          <w:color w:val="000000"/>
          <w:spacing w:val="0"/>
          <w:w w:val="100"/>
          <w:position w:val="0"/>
        </w:rPr>
        <w:t>хъ отдѣльная комната, въ которой они могутъ работать; каждое обще</w:t>
        <w:softHyphen/>
        <w:t>ство для сохраненія порядка имѣетъ смотрителя или смотрительницу. Муж</w:t>
        <w:softHyphen/>
        <w:t xml:space="preserve">чины большею частію работаютъ внѣ дома; женщины работаютъ въ домѣ, шьютъ, вяжутъ </w:t>
      </w:r>
      <w:r>
        <w:rPr>
          <w:color w:val="000000"/>
          <w:spacing w:val="0"/>
          <w:w w:val="100"/>
          <w:position w:val="0"/>
          <w:shd w:val="clear" w:color="auto" w:fill="80FFFF"/>
        </w:rPr>
        <w:t>и</w:t>
      </w:r>
      <w:r>
        <w:rPr>
          <w:color w:val="000000"/>
          <w:spacing w:val="0"/>
          <w:w w:val="100"/>
          <w:position w:val="0"/>
        </w:rPr>
        <w:t xml:space="preserve"> </w:t>
      </w:r>
      <w:r>
        <w:rPr>
          <w:color w:val="000000"/>
          <w:spacing w:val="0"/>
          <w:w w:val="100"/>
          <w:position w:val="0"/>
          <w:shd w:val="clear" w:color="auto" w:fill="80FFFF"/>
        </w:rPr>
        <w:t>п</w:t>
      </w:r>
      <w:r>
        <w:rPr>
          <w:color w:val="000000"/>
          <w:spacing w:val="0"/>
          <w:w w:val="100"/>
          <w:position w:val="0"/>
        </w:rPr>
        <w:t>р.; есть комната, гдѣ разныя вещ</w:t>
      </w:r>
      <w:r>
        <w:rPr>
          <w:color w:val="000000"/>
          <w:spacing w:val="0"/>
          <w:w w:val="100"/>
          <w:position w:val="0"/>
          <w:shd w:val="clear" w:color="auto" w:fill="80FFFF"/>
        </w:rPr>
        <w:t>и</w:t>
      </w:r>
      <w:r>
        <w:rPr>
          <w:color w:val="000000"/>
          <w:spacing w:val="0"/>
          <w:w w:val="100"/>
          <w:position w:val="0"/>
        </w:rPr>
        <w:t>, приготовленныя ими, выставлены па продажу. Лю</w:t>
        <w:softHyphen/>
        <w:t>бопытно видѣть въ томъ и другомъ домѣ людей, бывшихъ въ самыхъ от</w:t>
        <w:softHyphen/>
        <w:t>даленныхъ, въ самыхъ холодны</w:t>
      </w:r>
      <w:r>
        <w:rPr>
          <w:color w:val="000000"/>
          <w:spacing w:val="0"/>
          <w:w w:val="100"/>
          <w:position w:val="0"/>
          <w:shd w:val="clear" w:color="auto" w:fill="80FFFF"/>
        </w:rPr>
        <w:t>хъ</w:t>
      </w:r>
      <w:r>
        <w:rPr>
          <w:color w:val="000000"/>
          <w:spacing w:val="0"/>
          <w:w w:val="100"/>
          <w:position w:val="0"/>
        </w:rPr>
        <w:t xml:space="preserve"> и самыхъ жаркихъ странахъ, въ каче</w:t>
        <w:softHyphen/>
        <w:t xml:space="preserve">ствѣ миссіонеровъ; любопытно </w:t>
      </w:r>
      <w:r>
        <w:rPr>
          <w:smallCaps/>
          <w:color w:val="000000"/>
          <w:spacing w:val="0"/>
          <w:w w:val="100"/>
          <w:position w:val="0"/>
          <w:shd w:val="clear" w:color="auto" w:fill="80FFFF"/>
        </w:rPr>
        <w:t>ви</w:t>
        <w:softHyphen/>
        <w:t>дѣть</w:t>
      </w:r>
      <w:r>
        <w:rPr>
          <w:color w:val="000000"/>
          <w:spacing w:val="0"/>
          <w:w w:val="100"/>
          <w:position w:val="0"/>
        </w:rPr>
        <w:t xml:space="preserve"> дѣтей миссіонеровъ, родивших</w:t>
        <w:softHyphen/>
        <w:t>ся среди Ка</w:t>
      </w:r>
      <w:r>
        <w:rPr>
          <w:color w:val="000000"/>
          <w:spacing w:val="0"/>
          <w:w w:val="100"/>
          <w:position w:val="0"/>
          <w:shd w:val="clear" w:color="auto" w:fill="80FFFF"/>
        </w:rPr>
        <w:t>ФФ</w:t>
      </w:r>
      <w:r>
        <w:rPr>
          <w:color w:val="000000"/>
          <w:spacing w:val="0"/>
          <w:w w:val="100"/>
          <w:position w:val="0"/>
        </w:rPr>
        <w:t>ровъ или Эскимосовъ. Каждая община имѣетъ свою столо</w:t>
        <w:softHyphen/>
        <w:t>вую, гдѣ всѣ обѣдаютъ, впрочемъ на трехъ разныхъ столахъ, смотря по тому, сколько каждый членъ вно</w:t>
        <w:softHyphen/>
        <w:t>ситъ денегъ на столъ. Бѣдность у нихъ не порокъ, если только о</w:t>
      </w:r>
      <w:r>
        <w:rPr>
          <w:color w:val="000000"/>
          <w:spacing w:val="0"/>
          <w:w w:val="100"/>
          <w:position w:val="0"/>
          <w:shd w:val="clear" w:color="auto" w:fill="80FFFF"/>
        </w:rPr>
        <w:t>н</w:t>
      </w:r>
      <w:r>
        <w:rPr>
          <w:color w:val="000000"/>
          <w:spacing w:val="0"/>
          <w:w w:val="100"/>
          <w:position w:val="0"/>
        </w:rPr>
        <w:t>а про</w:t>
        <w:softHyphen/>
        <w:t>исходить не отъ лѣности и не отъ не</w:t>
        <w:softHyphen/>
        <w:t>разсчетливой жизни. Каждая община имѣетъ свою молельную и залу для собраній. Музыка оче</w:t>
      </w:r>
      <w:r>
        <w:rPr>
          <w:color w:val="000000"/>
          <w:spacing w:val="0"/>
          <w:w w:val="100"/>
          <w:position w:val="0"/>
          <w:shd w:val="clear" w:color="auto" w:fill="80FFFF"/>
        </w:rPr>
        <w:t>н</w:t>
      </w:r>
      <w:r>
        <w:rPr>
          <w:color w:val="000000"/>
          <w:spacing w:val="0"/>
          <w:w w:val="100"/>
          <w:position w:val="0"/>
        </w:rPr>
        <w:t>ь-рас</w:t>
      </w:r>
      <w:r>
        <w:rPr>
          <w:color w:val="000000"/>
          <w:spacing w:val="0"/>
          <w:w w:val="100"/>
          <w:position w:val="0"/>
          <w:shd w:val="clear" w:color="auto" w:fill="80FFFF"/>
        </w:rPr>
        <w:t>п</w:t>
      </w:r>
      <w:r>
        <w:rPr>
          <w:color w:val="000000"/>
          <w:spacing w:val="0"/>
          <w:w w:val="100"/>
          <w:position w:val="0"/>
        </w:rPr>
        <w:t xml:space="preserve">ростра- </w:t>
      </w:r>
      <w:r>
        <w:rPr>
          <w:color w:val="000000"/>
          <w:spacing w:val="0"/>
          <w:w w:val="100"/>
          <w:position w:val="0"/>
          <w:shd w:val="clear" w:color="auto" w:fill="80FFFF"/>
        </w:rPr>
        <w:t>н</w:t>
      </w:r>
      <w:r>
        <w:rPr>
          <w:color w:val="000000"/>
          <w:spacing w:val="0"/>
          <w:w w:val="100"/>
          <w:position w:val="0"/>
        </w:rPr>
        <w:t>ена между ними; въ каждой залѣ, назначенной для публичнаго или ча</w:t>
        <w:softHyphen/>
        <w:t>стнаго богослуженія, мы</w:t>
      </w:r>
      <w:r>
        <w:rPr>
          <w:color w:val="000000"/>
          <w:spacing w:val="0"/>
          <w:w w:val="100"/>
          <w:position w:val="0"/>
          <w:shd w:val="clear" w:color="auto" w:fill="80FFFF"/>
        </w:rPr>
        <w:t>'</w:t>
      </w:r>
      <w:r>
        <w:rPr>
          <w:smallCaps/>
          <w:color w:val="000000"/>
          <w:spacing w:val="0"/>
          <w:w w:val="100"/>
          <w:position w:val="0"/>
          <w:shd w:val="clear" w:color="auto" w:fill="80FFFF"/>
        </w:rPr>
        <w:t>видѣли</w:t>
      </w:r>
      <w:r>
        <w:rPr>
          <w:color w:val="000000"/>
          <w:spacing w:val="0"/>
          <w:w w:val="100"/>
          <w:position w:val="0"/>
        </w:rPr>
        <w:t xml:space="preserve"> или органъ или Фортепьяно; въ каждой рабочей комнатѣ скрипку, гитару или Флейту. Замужнія и незамужнія женщины отличаются по цвѣту лентъ </w:t>
      </w:r>
      <w:r>
        <w:rPr>
          <w:color w:val="000000"/>
          <w:spacing w:val="0"/>
          <w:w w:val="100"/>
          <w:position w:val="0"/>
          <w:shd w:val="clear" w:color="auto" w:fill="80FFFF"/>
        </w:rPr>
        <w:t>я</w:t>
      </w:r>
      <w:r>
        <w:rPr>
          <w:color w:val="000000"/>
          <w:spacing w:val="0"/>
          <w:w w:val="100"/>
          <w:position w:val="0"/>
        </w:rPr>
        <w:t>а чепчикахъ. Молодыя дѣвушки но</w:t>
        <w:softHyphen/>
        <w:t>сятъ красныя ленты</w:t>
      </w:r>
      <w:r>
        <w:rPr>
          <w:color w:val="000000"/>
          <w:spacing w:val="0"/>
          <w:w w:val="100"/>
          <w:position w:val="0"/>
          <w:shd w:val="clear" w:color="auto" w:fill="80FFFF"/>
        </w:rPr>
        <w:t>.</w:t>
      </w:r>
      <w:r>
        <w:rPr>
          <w:color w:val="000000"/>
          <w:spacing w:val="0"/>
          <w:w w:val="100"/>
          <w:position w:val="0"/>
        </w:rPr>
        <w:t>, незамужнія жен</w:t>
        <w:softHyphen/>
        <w:t>щины розовыя, замужнія голубыя, вдовы бѣлыя или сѣрыя. В-ь домѣ братьевъ превосходная коллекція Чу</w:t>
      </w:r>
      <w:r>
        <w:rPr>
          <w:color w:val="000000"/>
          <w:spacing w:val="0"/>
          <w:w w:val="100"/>
          <w:position w:val="0"/>
        </w:rPr>
        <w:t>-</w:t>
      </w:r>
    </w:p>
    <w:p>
      <w:pPr>
        <w:pStyle w:val="Style17"/>
        <w:keepNext w:val="0"/>
        <w:keepLines w:val="0"/>
        <w:widowControl w:val="0"/>
        <w:shd w:val="clear" w:color="auto" w:fill="auto"/>
        <w:bidi w:val="0"/>
        <w:spacing w:before="0" w:after="100" w:line="240" w:lineRule="auto"/>
        <w:ind w:left="0" w:right="0" w:firstLine="180"/>
        <w:jc w:val="both"/>
        <w:rPr>
          <w:sz w:val="20"/>
          <w:szCs w:val="20"/>
        </w:rPr>
      </w:pPr>
      <w:r>
        <w:rPr>
          <w:color w:val="000000"/>
          <w:spacing w:val="0"/>
          <w:w w:val="100"/>
          <w:position w:val="0"/>
          <w:sz w:val="18"/>
          <w:szCs w:val="18"/>
        </w:rPr>
        <w:t xml:space="preserve">T. </w:t>
      </w:r>
      <w:r>
        <w:rPr>
          <w:color w:val="000000"/>
          <w:spacing w:val="0"/>
          <w:w w:val="100"/>
          <w:position w:val="0"/>
          <w:sz w:val="18"/>
          <w:szCs w:val="18"/>
        </w:rPr>
        <w:t>XXVII—</w:t>
      </w:r>
      <w:r>
        <w:rPr>
          <w:color w:val="000000"/>
          <w:spacing w:val="0"/>
          <w:w w:val="100"/>
          <w:position w:val="0"/>
          <w:sz w:val="18"/>
          <w:szCs w:val="18"/>
          <w:shd w:val="clear" w:color="auto" w:fill="80FFFF"/>
        </w:rPr>
        <w:t>О</w:t>
      </w:r>
      <w:r>
        <w:rPr>
          <w:color w:val="000000"/>
          <w:spacing w:val="0"/>
          <w:w w:val="100"/>
          <w:position w:val="0"/>
          <w:sz w:val="18"/>
          <w:szCs w:val="18"/>
        </w:rPr>
        <w:t xml:space="preserve">тд. VII. </w:t>
      </w:r>
      <w:r>
        <w:rPr>
          <w:rStyle w:val="CharStyle29"/>
        </w:rPr>
        <w:t xml:space="preserve">челъ птицъ и другихъ предметовъ естественной исторіи, собранныхъ миссіонерами въ разныхъ странахъ. Вь церкви </w:t>
      </w:r>
      <w:r>
        <w:rPr>
          <w:rStyle w:val="CharStyle29"/>
          <w:shd w:val="clear" w:color="auto" w:fill="80FFFF"/>
        </w:rPr>
        <w:t>и</w:t>
      </w:r>
      <w:r>
        <w:rPr>
          <w:rStyle w:val="CharStyle29"/>
        </w:rPr>
        <w:t>хъ простыя скамьи; муж</w:t>
        <w:softHyphen/>
        <w:t xml:space="preserve">чины п женщины сидятъ </w:t>
      </w:r>
      <w:r>
        <w:rPr>
          <w:rStyle w:val="CharStyle29"/>
          <w:smallCaps/>
          <w:shd w:val="clear" w:color="auto" w:fill="80FFFF"/>
        </w:rPr>
        <w:t>отдѣльно.—</w:t>
      </w:r>
      <w:r>
        <w:rPr>
          <w:rStyle w:val="CharStyle29"/>
          <w:shd w:val="clear" w:color="auto" w:fill="80FFFF"/>
        </w:rPr>
        <w:t xml:space="preserve">У </w:t>
      </w:r>
      <w:r>
        <w:rPr>
          <w:rStyle w:val="CharStyle29"/>
        </w:rPr>
        <w:t xml:space="preserve">гернгутсровъ, въ подражаніе </w:t>
      </w:r>
      <w:r>
        <w:rPr>
          <w:rStyle w:val="CharStyle29"/>
          <w:i/>
          <w:iCs/>
          <w:shd w:val="clear" w:color="auto" w:fill="80FFFF"/>
        </w:rPr>
        <w:t>.</w:t>
      </w:r>
      <w:r>
        <w:rPr>
          <w:rStyle w:val="CharStyle29"/>
          <w:i/>
          <w:iCs/>
        </w:rPr>
        <w:t>Ау</w:t>
      </w:r>
      <w:r>
        <w:rPr>
          <w:rStyle w:val="CharStyle29"/>
          <w:i/>
          <w:iCs/>
          <w:shd w:val="clear" w:color="auto" w:fill="80FFFF"/>
        </w:rPr>
        <w:t xml:space="preserve">ОСТГГ] </w:t>
      </w:r>
      <w:r>
        <w:rPr>
          <w:rStyle w:val="CharStyle29"/>
        </w:rPr>
        <w:t>первобытныхъ христіанъ, есть праз</w:t>
        <w:softHyphen/>
        <w:t>днества любви,</w:t>
      </w:r>
      <w:r>
        <w:rPr>
          <w:rStyle w:val="CharStyle29"/>
          <w:shd w:val="clear" w:color="auto" w:fill="80FFFF"/>
        </w:rPr>
        <w:t xml:space="preserve"> </w:t>
      </w:r>
      <w:r>
        <w:rPr>
          <w:rStyle w:val="CharStyle29"/>
        </w:rPr>
        <w:t>—</w:t>
      </w:r>
      <w:r>
        <w:rPr>
          <w:rStyle w:val="CharStyle29"/>
          <w:shd w:val="clear" w:color="auto" w:fill="80FFFF"/>
        </w:rPr>
        <w:t xml:space="preserve"> </w:t>
      </w:r>
      <w:r>
        <w:rPr>
          <w:rStyle w:val="CharStyle29"/>
        </w:rPr>
        <w:t>на которыхъ разно</w:t>
        <w:softHyphen/>
        <w:t>сятъ чай и сдобныя булки. Кто питаетъ къ кому нибудь вражду, тотъ не мо</w:t>
        <w:softHyphen/>
        <w:t>жетъ быть участникомъ въ этомъ праз</w:t>
        <w:softHyphen/>
        <w:t>днествѣ. Полѣ святаго причастія, каждый братъ возобновляетъ клятву въ вѣрности Господу и подаетъ ру</w:t>
        <w:softHyphen/>
        <w:t xml:space="preserve">ку другимъ братьямъ; братья </w:t>
      </w:r>
      <w:r>
        <w:rPr>
          <w:rStyle w:val="CharStyle29"/>
          <w:shd w:val="clear" w:color="auto" w:fill="80FFFF"/>
        </w:rPr>
        <w:t>н</w:t>
      </w:r>
      <w:r>
        <w:rPr>
          <w:rStyle w:val="CharStyle29"/>
        </w:rPr>
        <w:t>а</w:t>
      </w:r>
      <w:r>
        <w:rPr>
          <w:rStyle w:val="CharStyle29"/>
          <w:shd w:val="clear" w:color="auto" w:fill="80FFFF"/>
        </w:rPr>
        <w:t>д</w:t>
      </w:r>
      <w:r>
        <w:rPr>
          <w:rStyle w:val="CharStyle29"/>
        </w:rPr>
        <w:t>у</w:t>
        <w:softHyphen/>
        <w:t>ются другъ съ другомъ и сестры дѣ</w:t>
        <w:softHyphen/>
        <w:t>лаютъ тоже.—Гер</w:t>
      </w:r>
      <w:r>
        <w:rPr>
          <w:rStyle w:val="CharStyle29"/>
          <w:shd w:val="clear" w:color="auto" w:fill="80FFFF"/>
        </w:rPr>
        <w:t>н</w:t>
      </w:r>
      <w:r>
        <w:rPr>
          <w:rStyle w:val="CharStyle29"/>
        </w:rPr>
        <w:t>гутеры заключа</w:t>
        <w:softHyphen/>
        <w:t>ютъ браки по взаимному соглаше</w:t>
        <w:softHyphen/>
        <w:t>нію, сь одобренія старшихъ; но ча</w:t>
        <w:softHyphen/>
        <w:t xml:space="preserve">сто браки бываютъ по жребію. Дѣло самое обыкновенное, чго миссіонеръ присылаетъ въ Гернгуть просьбу, выбрать ему жену, и се выбираютъ </w:t>
      </w:r>
      <w:r>
        <w:rPr>
          <w:rStyle w:val="CharStyle29"/>
          <w:shd w:val="clear" w:color="auto" w:fill="80FFFF"/>
        </w:rPr>
        <w:t>□</w:t>
      </w:r>
      <w:r>
        <w:rPr>
          <w:rStyle w:val="CharStyle29"/>
        </w:rPr>
        <w:t>о жребію. Дѣвица, яа которую па</w:t>
        <w:softHyphen/>
        <w:t>детъ жребій, имѣетъ право отклонить отъ себя выбора</w:t>
      </w:r>
      <w:r>
        <w:rPr>
          <w:rStyle w:val="CharStyle29"/>
          <w:shd w:val="clear" w:color="auto" w:fill="80FFFF"/>
        </w:rPr>
        <w:t>.</w:t>
      </w:r>
      <w:r>
        <w:rPr>
          <w:rStyle w:val="CharStyle29"/>
        </w:rPr>
        <w:t>; но эго бываетъ очень рѣдко</w:t>
      </w:r>
      <w:r>
        <w:rPr>
          <w:rStyle w:val="CharStyle29"/>
          <w:shd w:val="clear" w:color="auto" w:fill="80FFFF"/>
        </w:rPr>
        <w:t>:</w:t>
      </w:r>
      <w:r>
        <w:rPr>
          <w:rStyle w:val="CharStyle29"/>
        </w:rPr>
        <w:t xml:space="preserve"> жребій считаютъ указа</w:t>
        <w:softHyphen/>
        <w:t xml:space="preserve">ніемъ воли Провидѣнія, и избранная невѣста отправляется на скверъ или </w:t>
      </w:r>
      <w:r>
        <w:rPr>
          <w:rStyle w:val="CharStyle29"/>
          <w:shd w:val="clear" w:color="auto" w:fill="80FFFF"/>
        </w:rPr>
        <w:t>в</w:t>
      </w:r>
      <w:r>
        <w:rPr>
          <w:rStyle w:val="CharStyle29"/>
        </w:rPr>
        <w:t>а югъ, въ снѣжныя поля Лабрадора, или въ зво</w:t>
      </w:r>
      <w:r>
        <w:rPr>
          <w:rStyle w:val="CharStyle29"/>
          <w:shd w:val="clear" w:color="auto" w:fill="80FFFF"/>
        </w:rPr>
        <w:t>й</w:t>
      </w:r>
      <w:r>
        <w:rPr>
          <w:rStyle w:val="CharStyle29"/>
        </w:rPr>
        <w:t>ныя степи Африки. Герн</w:t>
        <w:softHyphen/>
        <w:t>гутеры увѣряютъ, что едва-ли можно съискать хоть одинъ примѣръ, когда бы такой бракъ былъ несчастливъ.»</w:t>
      </w:r>
    </w:p>
    <w:p>
      <w:pPr>
        <w:pStyle w:val="Style28"/>
        <w:keepNext w:val="0"/>
        <w:keepLines w:val="0"/>
        <w:widowControl w:val="0"/>
        <w:shd w:val="clear" w:color="auto" w:fill="auto"/>
        <w:bidi w:val="0"/>
        <w:spacing w:before="0" w:after="0" w:line="226" w:lineRule="auto"/>
        <w:ind w:left="0" w:right="0" w:firstLine="280"/>
        <w:jc w:val="both"/>
      </w:pPr>
      <w:r>
        <w:rPr>
          <w:color w:val="000000"/>
          <w:spacing w:val="0"/>
          <w:w w:val="100"/>
          <w:position w:val="0"/>
        </w:rPr>
        <w:t>И наше отечество въ новѣйшее время привлекаетъ къ себѣ турис</w:t>
        <w:softHyphen/>
        <w:t>товъ. Недав</w:t>
      </w:r>
      <w:r>
        <w:rPr>
          <w:color w:val="000000"/>
          <w:spacing w:val="0"/>
          <w:w w:val="100"/>
          <w:position w:val="0"/>
          <w:shd w:val="clear" w:color="auto" w:fill="80FFFF"/>
        </w:rPr>
        <w:t>п</w:t>
      </w:r>
      <w:r>
        <w:rPr>
          <w:color w:val="000000"/>
          <w:spacing w:val="0"/>
          <w:w w:val="100"/>
          <w:position w:val="0"/>
        </w:rPr>
        <w:t xml:space="preserve">о вышли въ </w:t>
      </w:r>
      <w:r>
        <w:rPr>
          <w:smallCaps/>
          <w:color w:val="000000"/>
          <w:spacing w:val="0"/>
          <w:w w:val="100"/>
          <w:position w:val="0"/>
          <w:shd w:val="clear" w:color="auto" w:fill="80FFFF"/>
        </w:rPr>
        <w:t xml:space="preserve">Лондонѣ: </w:t>
      </w:r>
      <w:r>
        <w:rPr>
          <w:i/>
          <w:iCs/>
          <w:color w:val="000000"/>
          <w:spacing w:val="0"/>
          <w:w w:val="100"/>
          <w:position w:val="0"/>
        </w:rPr>
        <w:t xml:space="preserve">Recollections </w:t>
      </w:r>
      <w:r>
        <w:rPr>
          <w:i/>
          <w:iCs/>
          <w:color w:val="000000"/>
          <w:spacing w:val="0"/>
          <w:w w:val="100"/>
          <w:position w:val="0"/>
        </w:rPr>
        <w:t xml:space="preserve">of Siberia, in the </w:t>
      </w:r>
      <w:r>
        <w:rPr>
          <w:i/>
          <w:iCs/>
          <w:color w:val="000000"/>
          <w:spacing w:val="0"/>
          <w:w w:val="100"/>
          <w:position w:val="0"/>
          <w:shd w:val="clear" w:color="auto" w:fill="80FFFF"/>
        </w:rPr>
        <w:t>yta</w:t>
      </w:r>
      <w:r>
        <w:rPr>
          <w:i/>
          <w:iCs/>
          <w:color w:val="000000"/>
          <w:spacing w:val="0"/>
          <w:w w:val="100"/>
          <w:position w:val="0"/>
        </w:rPr>
        <w:t xml:space="preserve">rs </w:t>
      </w:r>
      <w:r>
        <w:rPr>
          <w:i/>
          <w:iCs/>
          <w:color w:val="000000"/>
          <w:spacing w:val="0"/>
          <w:w w:val="100"/>
          <w:position w:val="0"/>
          <w:shd w:val="clear" w:color="auto" w:fill="80FFFF"/>
        </w:rPr>
        <w:t>18</w:t>
      </w:r>
      <w:r>
        <w:rPr>
          <w:i/>
          <w:iCs/>
          <w:color w:val="000000"/>
          <w:spacing w:val="0"/>
          <w:w w:val="100"/>
          <w:position w:val="0"/>
        </w:rPr>
        <w:t xml:space="preserve">40 and </w:t>
      </w:r>
      <w:r>
        <w:rPr>
          <w:i/>
          <w:iCs/>
          <w:color w:val="000000"/>
          <w:spacing w:val="0"/>
          <w:w w:val="100"/>
          <w:position w:val="0"/>
          <w:shd w:val="clear" w:color="auto" w:fill="80FFFF"/>
        </w:rPr>
        <w:t>18</w:t>
      </w:r>
      <w:r>
        <w:rPr>
          <w:i/>
          <w:iCs/>
          <w:color w:val="000000"/>
          <w:spacing w:val="0"/>
          <w:w w:val="100"/>
          <w:position w:val="0"/>
        </w:rPr>
        <w:t>4</w:t>
      </w:r>
      <w:r>
        <w:rPr>
          <w:i/>
          <w:iCs/>
          <w:color w:val="000000"/>
          <w:spacing w:val="0"/>
          <w:w w:val="100"/>
          <w:position w:val="0"/>
          <w:shd w:val="clear" w:color="auto" w:fill="80FFFF"/>
        </w:rPr>
        <w:t>1</w:t>
      </w:r>
      <w:r>
        <w:rPr>
          <w:i/>
          <w:iCs/>
          <w:color w:val="000000"/>
          <w:spacing w:val="0"/>
          <w:w w:val="100"/>
          <w:position w:val="0"/>
        </w:rPr>
        <w:t xml:space="preserve">, by </w:t>
      </w:r>
      <w:r>
        <w:rPr>
          <w:i/>
          <w:iCs/>
          <w:color w:val="000000"/>
          <w:spacing w:val="0"/>
          <w:w w:val="100"/>
          <w:position w:val="0"/>
        </w:rPr>
        <w:t>С</w:t>
      </w:r>
      <w:r>
        <w:rPr>
          <w:i/>
          <w:iCs/>
          <w:color w:val="000000"/>
          <w:spacing w:val="0"/>
          <w:w w:val="100"/>
          <w:position w:val="0"/>
          <w:shd w:val="clear" w:color="auto" w:fill="80FFFF"/>
        </w:rPr>
        <w:t>.</w:t>
      </w:r>
      <w:r>
        <w:rPr>
          <w:i/>
          <w:iCs/>
          <w:color w:val="000000"/>
          <w:spacing w:val="0"/>
          <w:w w:val="100"/>
          <w:position w:val="0"/>
        </w:rPr>
        <w:t xml:space="preserve"> </w:t>
      </w:r>
      <w:r>
        <w:rPr>
          <w:i/>
          <w:iCs/>
          <w:color w:val="000000"/>
          <w:spacing w:val="0"/>
          <w:w w:val="100"/>
          <w:position w:val="0"/>
        </w:rPr>
        <w:t>H. Co</w:t>
      </w:r>
      <w:r>
        <w:rPr>
          <w:i/>
          <w:iCs/>
          <w:color w:val="000000"/>
          <w:spacing w:val="0"/>
          <w:w w:val="100"/>
          <w:position w:val="0"/>
          <w:shd w:val="clear" w:color="auto" w:fill="80FFFF"/>
        </w:rPr>
        <w:t>tl</w:t>
      </w:r>
      <w:r>
        <w:rPr>
          <w:i/>
          <w:iCs/>
          <w:color w:val="000000"/>
          <w:spacing w:val="0"/>
          <w:w w:val="100"/>
          <w:position w:val="0"/>
        </w:rPr>
        <w:t>r</w:t>
      </w:r>
      <w:r>
        <w:rPr>
          <w:i/>
          <w:iCs/>
          <w:color w:val="000000"/>
          <w:spacing w:val="0"/>
          <w:w w:val="100"/>
          <w:position w:val="0"/>
          <w:shd w:val="clear" w:color="auto" w:fill="80FFFF"/>
        </w:rPr>
        <w:t>e</w:t>
      </w:r>
      <w:r>
        <w:rPr>
          <w:i/>
          <w:iCs/>
          <w:color w:val="000000"/>
          <w:spacing w:val="0"/>
          <w:w w:val="100"/>
          <w:position w:val="0"/>
        </w:rPr>
        <w:t>ll</w:t>
      </w:r>
      <w:r>
        <w:rPr>
          <w:color w:val="000000"/>
          <w:spacing w:val="0"/>
          <w:w w:val="100"/>
          <w:position w:val="0"/>
        </w:rPr>
        <w:t xml:space="preserve"> </w:t>
      </w:r>
      <w:r>
        <w:rPr>
          <w:color w:val="000000"/>
          <w:spacing w:val="0"/>
          <w:w w:val="100"/>
          <w:position w:val="0"/>
        </w:rPr>
        <w:t>(Вос</w:t>
        <w:softHyphen/>
        <w:t>поминанія о Сибири, въ 1840 и 1841 годахъ, Г</w:t>
      </w:r>
      <w:r>
        <w:rPr>
          <w:color w:val="000000"/>
          <w:spacing w:val="0"/>
          <w:w w:val="100"/>
          <w:position w:val="0"/>
          <w:shd w:val="clear" w:color="auto" w:fill="80FFFF"/>
        </w:rPr>
        <w:t>е</w:t>
      </w:r>
      <w:r>
        <w:rPr>
          <w:color w:val="000000"/>
          <w:spacing w:val="0"/>
          <w:w w:val="100"/>
          <w:position w:val="0"/>
        </w:rPr>
        <w:t>рберта Коттрелл</w:t>
      </w:r>
      <w:r>
        <w:rPr>
          <w:color w:val="000000"/>
          <w:spacing w:val="0"/>
          <w:w w:val="100"/>
          <w:position w:val="0"/>
          <w:shd w:val="clear" w:color="auto" w:fill="80FFFF"/>
        </w:rPr>
        <w:t>а</w:t>
      </w:r>
      <w:r>
        <w:rPr>
          <w:color w:val="000000"/>
          <w:spacing w:val="0"/>
          <w:w w:val="100"/>
          <w:position w:val="0"/>
        </w:rPr>
        <w:t>)</w:t>
      </w:r>
      <w:r>
        <w:rPr>
          <w:color w:val="000000"/>
          <w:spacing w:val="0"/>
          <w:w w:val="100"/>
          <w:position w:val="0"/>
          <w:shd w:val="clear" w:color="auto" w:fill="80FFFF"/>
        </w:rPr>
        <w:t>.</w:t>
      </w:r>
      <w:r>
        <w:rPr>
          <w:color w:val="000000"/>
          <w:spacing w:val="0"/>
          <w:w w:val="100"/>
          <w:position w:val="0"/>
        </w:rPr>
        <w:t xml:space="preserve"> Г. Кот- трел.</w:t>
      </w:r>
      <w:r>
        <w:rPr>
          <w:color w:val="000000"/>
          <w:spacing w:val="0"/>
          <w:w w:val="100"/>
          <w:position w:val="0"/>
          <w:shd w:val="clear" w:color="auto" w:fill="80FFFF"/>
        </w:rPr>
        <w:t>і</w:t>
      </w:r>
      <w:r>
        <w:rPr>
          <w:color w:val="000000"/>
          <w:spacing w:val="0"/>
          <w:w w:val="100"/>
          <w:position w:val="0"/>
        </w:rPr>
        <w:t xml:space="preserve">ь, во время пребыванія въ </w:t>
      </w:r>
      <w:r>
        <w:rPr>
          <w:smallCaps/>
          <w:color w:val="000000"/>
          <w:spacing w:val="0"/>
          <w:w w:val="100"/>
          <w:position w:val="0"/>
        </w:rPr>
        <w:t>М</w:t>
      </w:r>
      <w:r>
        <w:rPr>
          <w:smallCaps/>
          <w:color w:val="000000"/>
          <w:spacing w:val="0"/>
          <w:w w:val="100"/>
          <w:position w:val="0"/>
          <w:shd w:val="clear" w:color="auto" w:fill="80FFFF"/>
        </w:rPr>
        <w:t>о</w:t>
        <w:softHyphen/>
        <w:t>сквѣ</w:t>
      </w:r>
      <w:r>
        <w:rPr>
          <w:smallCaps/>
          <w:color w:val="000000"/>
          <w:spacing w:val="0"/>
          <w:w w:val="100"/>
          <w:position w:val="0"/>
        </w:rPr>
        <w:t>,</w:t>
      </w:r>
      <w:r>
        <w:rPr>
          <w:color w:val="000000"/>
          <w:spacing w:val="0"/>
          <w:w w:val="100"/>
          <w:position w:val="0"/>
        </w:rPr>
        <w:t xml:space="preserve"> узналъ, что партія арестантовъ отправляется въ Сибирь, и, увлекае</w:t>
        <w:softHyphen/>
        <w:t>мый любопытствомъ, послѣдовалъ за нею. Книга его имѣетъ достоинство, которое рѣдко встрѣчается въ ино</w:t>
        <w:softHyphen/>
        <w:t>странныхъ сочиненіяхъ, касающихся до Россіи,—именно достоинство без</w:t>
        <w:softHyphen/>
        <w:t>пристрастія и сообщаетъ иностранцамъ довольно-вѣрное понятіе о Сибирякахъ,</w:t>
      </w:r>
    </w:p>
    <w:p>
      <w:pPr>
        <w:pStyle w:val="Style28"/>
        <w:keepNext w:val="0"/>
        <w:keepLines w:val="0"/>
        <w:widowControl w:val="0"/>
        <w:shd w:val="clear" w:color="auto" w:fill="auto"/>
        <w:bidi w:val="0"/>
        <w:spacing w:before="0" w:after="200" w:line="228" w:lineRule="auto"/>
        <w:ind w:left="0" w:right="0" w:firstLine="0"/>
        <w:jc w:val="left"/>
        <w:rPr>
          <w:sz w:val="22"/>
          <w:szCs w:val="22"/>
        </w:rPr>
      </w:pPr>
      <w:r>
        <w:rPr>
          <w:i/>
          <w:iCs/>
          <w:color w:val="000000"/>
          <w:spacing w:val="0"/>
          <w:w w:val="100"/>
          <w:position w:val="0"/>
          <w:sz w:val="22"/>
          <w:szCs w:val="22"/>
          <w:shd w:val="clear" w:color="auto" w:fill="80FFFF"/>
        </w:rPr>
        <w:t>'</w:t>
      </w:r>
      <w:r>
        <w:rPr>
          <w:i/>
          <w:iCs/>
          <w:color w:val="000000"/>
          <w:spacing w:val="0"/>
          <w:w w:val="100"/>
          <w:position w:val="0"/>
          <w:sz w:val="22"/>
          <w:szCs w:val="22"/>
        </w:rPr>
        <w:t xml:space="preserve">M </w:t>
      </w:r>
      <w:r>
        <w:br w:type="page"/>
      </w:r>
    </w:p>
    <w:p>
      <w:pPr>
        <w:pStyle w:val="Style28"/>
        <w:keepNext w:val="0"/>
        <w:keepLines w:val="0"/>
        <w:widowControl w:val="0"/>
        <w:shd w:val="clear" w:color="auto" w:fill="auto"/>
        <w:bidi w:val="0"/>
        <w:spacing w:before="0" w:after="200" w:line="228" w:lineRule="auto"/>
        <w:ind w:left="0" w:right="0" w:firstLine="0"/>
        <w:jc w:val="left"/>
        <w:sectPr>
          <w:footnotePr>
            <w:pos w:val="pageBottom"/>
            <w:numFmt w:val="chicago"/>
            <w:numRestart w:val="continuous"/>
            <w15:footnoteColumns w:val="1"/>
          </w:footnotePr>
          <w:pgSz w:w="8391" w:h="12271"/>
          <w:pgMar w:top="631" w:right="795" w:bottom="249" w:left="699" w:header="0" w:footer="3" w:gutter="0"/>
          <w:cols w:num="2" w:sep="1" w:space="100"/>
          <w:noEndnote/>
          <w:rtlGutter w:val="0"/>
          <w:docGrid w:linePitch="360"/>
        </w:sectPr>
      </w:pPr>
      <w:r>
        <w:rPr>
          <w:color w:val="000000"/>
          <w:spacing w:val="0"/>
          <w:w w:val="100"/>
          <w:position w:val="0"/>
        </w:rPr>
        <w:t>объ образѣ ихъ жизни, обществен</w:t>
        <w:softHyphen/>
        <w:t>номъ воспитаніи, торговли съ Кита</w:t>
        <w:softHyphen/>
        <w:t>емъ и пр. Съ Коттрелем</w:t>
      </w:r>
      <w:r>
        <w:rPr>
          <w:color w:val="000000"/>
          <w:spacing w:val="0"/>
          <w:w w:val="100"/>
          <w:position w:val="0"/>
          <w:shd w:val="clear" w:color="auto" w:fill="80FFFF"/>
        </w:rPr>
        <w:t>ч</w:t>
      </w:r>
      <w:r>
        <w:rPr>
          <w:color w:val="000000"/>
          <w:spacing w:val="0"/>
          <w:w w:val="100"/>
          <w:position w:val="0"/>
        </w:rPr>
        <w:t>. м</w:t>
      </w:r>
      <w:r>
        <w:rPr>
          <w:color w:val="000000"/>
          <w:spacing w:val="0"/>
          <w:w w:val="100"/>
          <w:position w:val="0"/>
          <w:shd w:val="clear" w:color="auto" w:fill="80FFFF"/>
        </w:rPr>
        <w:t>ы</w:t>
      </w:r>
      <w:r>
        <w:rPr>
          <w:color w:val="000000"/>
          <w:spacing w:val="0"/>
          <w:w w:val="100"/>
          <w:position w:val="0"/>
        </w:rPr>
        <w:t xml:space="preserve"> пере</w:t>
        <w:softHyphen/>
        <w:t>ходимъ въ Азію, къ описаніямъ стран</w:t>
      </w:r>
      <w:r>
        <w:rPr>
          <w:color w:val="000000"/>
          <w:spacing w:val="0"/>
          <w:w w:val="100"/>
          <w:position w:val="0"/>
          <w:shd w:val="clear" w:color="auto" w:fill="80FFFF"/>
        </w:rPr>
        <w:t xml:space="preserve">а, </w:t>
      </w:r>
      <w:r>
        <w:rPr>
          <w:color w:val="000000"/>
          <w:spacing w:val="0"/>
          <w:w w:val="100"/>
          <w:position w:val="0"/>
        </w:rPr>
        <w:t xml:space="preserve">азіатскихъ. </w:t>
      </w:r>
      <w:r>
        <w:rPr>
          <w:color w:val="000000"/>
          <w:spacing w:val="0"/>
          <w:w w:val="100"/>
          <w:position w:val="0"/>
          <w:shd w:val="clear" w:color="auto" w:fill="80FFFF"/>
        </w:rPr>
        <w:t>От</w:t>
      </w:r>
      <w:r>
        <w:rPr>
          <w:color w:val="000000"/>
          <w:spacing w:val="0"/>
          <w:w w:val="100"/>
          <w:position w:val="0"/>
        </w:rPr>
        <w:t xml:space="preserve">носительно Китая мы можемъ указать нашимъ читателямъ на двѣ книги: </w:t>
      </w:r>
      <w:r>
        <w:rPr>
          <w:i/>
          <w:iCs/>
          <w:color w:val="000000"/>
          <w:spacing w:val="0"/>
          <w:w w:val="100"/>
          <w:position w:val="0"/>
        </w:rPr>
        <w:t xml:space="preserve">Narrative of </w:t>
      </w:r>
      <w:r>
        <w:rPr>
          <w:i/>
          <w:iCs/>
          <w:color w:val="000000"/>
          <w:spacing w:val="0"/>
          <w:w w:val="100"/>
          <w:position w:val="0"/>
          <w:shd w:val="clear" w:color="auto" w:fill="80FFFF"/>
        </w:rPr>
        <w:t>t</w:t>
      </w:r>
      <w:r>
        <w:rPr>
          <w:i/>
          <w:iCs/>
          <w:color w:val="000000"/>
          <w:spacing w:val="0"/>
          <w:w w:val="100"/>
          <w:position w:val="0"/>
        </w:rPr>
        <w:t xml:space="preserve">he Expedition to China, by Commander </w:t>
      </w:r>
      <w:r>
        <w:rPr>
          <w:i/>
          <w:iCs/>
          <w:color w:val="000000"/>
          <w:spacing w:val="0"/>
          <w:w w:val="100"/>
          <w:position w:val="0"/>
          <w:shd w:val="clear" w:color="auto" w:fill="80FFFF"/>
        </w:rPr>
        <w:t>J</w:t>
      </w:r>
      <w:r>
        <w:rPr>
          <w:i/>
          <w:iCs/>
          <w:color w:val="000000"/>
          <w:spacing w:val="0"/>
          <w:w w:val="100"/>
          <w:position w:val="0"/>
        </w:rPr>
        <w:t xml:space="preserve">. Elliot </w:t>
      </w:r>
      <w:r>
        <w:rPr>
          <w:color w:val="000000"/>
          <w:spacing w:val="0"/>
          <w:w w:val="100"/>
          <w:position w:val="0"/>
        </w:rPr>
        <w:t xml:space="preserve">(Описаніе экспедиціи въ Китай, кап. Элліота), </w:t>
      </w:r>
      <w:r>
        <w:rPr>
          <w:i/>
          <w:iCs/>
          <w:color w:val="000000"/>
          <w:spacing w:val="0"/>
          <w:w w:val="100"/>
          <w:position w:val="0"/>
        </w:rPr>
        <w:t>Two years in China, by D. M. Pherson</w:t>
      </w:r>
      <w:r>
        <w:rPr>
          <w:i/>
          <w:iCs/>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rPr>
        <w:t xml:space="preserve">Два года </w:t>
      </w:r>
      <w:r>
        <w:rPr>
          <w:color w:val="000000"/>
          <w:spacing w:val="0"/>
          <w:w w:val="100"/>
          <w:position w:val="0"/>
          <w:shd w:val="clear" w:color="auto" w:fill="80FFFF"/>
        </w:rPr>
        <w:t>в</w:t>
      </w:r>
      <w:r>
        <w:rPr>
          <w:color w:val="000000"/>
          <w:spacing w:val="0"/>
          <w:w w:val="100"/>
          <w:position w:val="0"/>
        </w:rPr>
        <w:t xml:space="preserve">ъ Китаѣ, </w:t>
      </w:r>
      <w:r>
        <w:rPr>
          <w:color w:val="000000"/>
          <w:spacing w:val="0"/>
          <w:w w:val="100"/>
          <w:position w:val="0"/>
          <w:shd w:val="clear" w:color="auto" w:fill="80FFFF"/>
        </w:rPr>
        <w:t>ЛІ</w:t>
      </w:r>
      <w:r>
        <w:rPr>
          <w:color w:val="000000"/>
          <w:spacing w:val="0"/>
          <w:w w:val="100"/>
          <w:position w:val="0"/>
        </w:rPr>
        <w:t>ек- Ферсо</w:t>
      </w:r>
      <w:r>
        <w:rPr>
          <w:color w:val="000000"/>
          <w:spacing w:val="0"/>
          <w:w w:val="100"/>
          <w:position w:val="0"/>
          <w:shd w:val="clear" w:color="auto" w:fill="80FFFF"/>
        </w:rPr>
        <w:t>н</w:t>
      </w:r>
      <w:r>
        <w:rPr>
          <w:color w:val="000000"/>
          <w:spacing w:val="0"/>
          <w:w w:val="100"/>
          <w:position w:val="0"/>
        </w:rPr>
        <w:t>а). Исторія китайской экспе</w:t>
        <w:softHyphen/>
        <w:t xml:space="preserve">диціи такъ извѣстна читателямъ, что мы считаемъ излишнимъ знакомить </w:t>
      </w:r>
      <w:r>
        <w:rPr>
          <w:color w:val="000000"/>
          <w:spacing w:val="0"/>
          <w:w w:val="100"/>
          <w:position w:val="0"/>
          <w:shd w:val="clear" w:color="auto" w:fill="80FFFF"/>
        </w:rPr>
        <w:t>п</w:t>
      </w:r>
      <w:r>
        <w:rPr>
          <w:color w:val="000000"/>
          <w:spacing w:val="0"/>
          <w:w w:val="100"/>
          <w:position w:val="0"/>
        </w:rPr>
        <w:t>хъ съ главнымъ содержаніемъ этихъ книгъ; есть много любопытныхъ част</w:t>
        <w:softHyphen/>
        <w:t>ностей, но для нихъ, къ-сожалѣнію, нѣтъ у насъ мѣста.</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Н</w:t>
      </w:r>
      <w:r>
        <w:rPr>
          <w:color w:val="000000"/>
          <w:spacing w:val="0"/>
          <w:w w:val="100"/>
          <w:position w:val="0"/>
        </w:rPr>
        <w:t>о той же причи</w:t>
        <w:softHyphen/>
        <w:t>нѣ мы должны только упомянуть о двухъ книгахъ, въ которыхъ излага</w:t>
        <w:softHyphen/>
        <w:t xml:space="preserve">ются событія экспедиціи аФганистан- ской: </w:t>
      </w:r>
      <w:r>
        <w:rPr>
          <w:i/>
          <w:iCs/>
          <w:color w:val="000000"/>
          <w:spacing w:val="0"/>
          <w:w w:val="100"/>
          <w:position w:val="0"/>
          <w:shd w:val="clear" w:color="auto" w:fill="80FFFF"/>
        </w:rPr>
        <w:t>R</w:t>
      </w:r>
      <w:r>
        <w:rPr>
          <w:i/>
          <w:iCs/>
          <w:color w:val="000000"/>
          <w:spacing w:val="0"/>
          <w:w w:val="100"/>
          <w:position w:val="0"/>
        </w:rPr>
        <w:t>eport o</w:t>
      </w:r>
      <w:r>
        <w:rPr>
          <w:i/>
          <w:iCs/>
          <w:color w:val="000000"/>
          <w:spacing w:val="0"/>
          <w:w w:val="100"/>
          <w:position w:val="0"/>
          <w:shd w:val="clear" w:color="auto" w:fill="80FFFF"/>
        </w:rPr>
        <w:t>f</w:t>
      </w:r>
      <w:r>
        <w:rPr>
          <w:i/>
          <w:iCs/>
          <w:color w:val="000000"/>
          <w:spacing w:val="0"/>
          <w:w w:val="100"/>
          <w:position w:val="0"/>
        </w:rPr>
        <w:t xml:space="preserve"> the East Jndia Com</w:t>
        <w:softHyphen/>
        <w:t>mittee of t</w:t>
      </w:r>
      <w:r>
        <w:rPr>
          <w:i/>
          <w:iCs/>
          <w:color w:val="000000"/>
          <w:spacing w:val="0"/>
          <w:w w:val="100"/>
          <w:position w:val="0"/>
          <w:shd w:val="clear" w:color="auto" w:fill="80FFFF"/>
        </w:rPr>
        <w:t>h</w:t>
      </w:r>
      <w:r>
        <w:rPr>
          <w:i/>
          <w:iCs/>
          <w:color w:val="000000"/>
          <w:spacing w:val="0"/>
          <w:w w:val="100"/>
          <w:position w:val="0"/>
        </w:rPr>
        <w:t>e Colonial Society, on the Causesand</w:t>
      </w:r>
      <w:r>
        <w:rPr>
          <w:i/>
          <w:iCs/>
          <w:color w:val="000000"/>
          <w:spacing w:val="0"/>
          <w:w w:val="100"/>
          <w:position w:val="0"/>
          <w:shd w:val="clear" w:color="auto" w:fill="80FFFF"/>
        </w:rPr>
        <w:t>C</w:t>
      </w:r>
      <w:r>
        <w:rPr>
          <w:i/>
          <w:iCs/>
          <w:color w:val="000000"/>
          <w:spacing w:val="0"/>
          <w:w w:val="100"/>
          <w:position w:val="0"/>
        </w:rPr>
        <w:t>ons</w:t>
      </w:r>
      <w:r>
        <w:rPr>
          <w:i/>
          <w:iCs/>
          <w:color w:val="000000"/>
          <w:spacing w:val="0"/>
          <w:w w:val="100"/>
          <w:position w:val="0"/>
          <w:shd w:val="clear" w:color="auto" w:fill="80FFFF"/>
        </w:rPr>
        <w:t>c</w:t>
      </w:r>
      <w:r>
        <w:rPr>
          <w:i/>
          <w:iCs/>
          <w:color w:val="000000"/>
          <w:spacing w:val="0"/>
          <w:w w:val="100"/>
          <w:position w:val="0"/>
        </w:rPr>
        <w:t>quences of t</w:t>
      </w:r>
      <w:r>
        <w:rPr>
          <w:i/>
          <w:iCs/>
          <w:color w:val="000000"/>
          <w:spacing w:val="0"/>
          <w:w w:val="100"/>
          <w:position w:val="0"/>
          <w:shd w:val="clear" w:color="auto" w:fill="80FFFF"/>
        </w:rPr>
        <w:t>h</w:t>
      </w:r>
      <w:r>
        <w:rPr>
          <w:i/>
          <w:iCs/>
          <w:color w:val="000000"/>
          <w:spacing w:val="0"/>
          <w:w w:val="100"/>
          <w:position w:val="0"/>
        </w:rPr>
        <w:t>e A</w:t>
      </w:r>
      <w:r>
        <w:rPr>
          <w:i/>
          <w:iCs/>
          <w:color w:val="000000"/>
          <w:spacing w:val="0"/>
          <w:w w:val="100"/>
          <w:position w:val="0"/>
          <w:shd w:val="clear" w:color="auto" w:fill="80FFFF"/>
        </w:rPr>
        <w:t>f</w:t>
      </w:r>
      <w:r>
        <w:rPr>
          <w:i/>
          <w:iCs/>
          <w:color w:val="000000"/>
          <w:spacing w:val="0"/>
          <w:w w:val="100"/>
          <w:position w:val="0"/>
        </w:rPr>
        <w:t>fghan War</w:t>
      </w:r>
      <w:r>
        <w:rPr>
          <w:color w:val="000000"/>
          <w:spacing w:val="0"/>
          <w:w w:val="100"/>
          <w:position w:val="0"/>
        </w:rPr>
        <w:t xml:space="preserve"> </w:t>
      </w:r>
      <w:r>
        <w:rPr>
          <w:color w:val="000000"/>
          <w:spacing w:val="0"/>
          <w:w w:val="100"/>
          <w:position w:val="0"/>
        </w:rPr>
        <w:t>(Донесеніе ос</w:t>
      </w:r>
      <w:r>
        <w:rPr>
          <w:color w:val="000000"/>
          <w:spacing w:val="0"/>
          <w:w w:val="100"/>
          <w:position w:val="0"/>
          <w:shd w:val="clear" w:color="auto" w:fill="80FFFF"/>
        </w:rPr>
        <w:t>т</w:t>
      </w:r>
      <w:r>
        <w:rPr>
          <w:color w:val="000000"/>
          <w:spacing w:val="0"/>
          <w:w w:val="100"/>
          <w:position w:val="0"/>
        </w:rPr>
        <w:t>-индскаго коми</w:t>
        <w:softHyphen/>
        <w:t>тета колоніальнаго общества о при</w:t>
        <w:softHyphen/>
        <w:t>чинахъ и слѣдствіяхъ афганской во</w:t>
      </w:r>
      <w:r>
        <w:rPr>
          <w:color w:val="000000"/>
          <w:spacing w:val="0"/>
          <w:w w:val="100"/>
          <w:position w:val="0"/>
          <w:shd w:val="clear" w:color="auto" w:fill="80FFFF"/>
        </w:rPr>
        <w:t>и</w:t>
      </w:r>
      <w:r>
        <w:rPr>
          <w:color w:val="000000"/>
          <w:spacing w:val="0"/>
          <w:w w:val="100"/>
          <w:position w:val="0"/>
        </w:rPr>
        <w:softHyphen/>
        <w:t xml:space="preserve">ны). </w:t>
      </w:r>
      <w:r>
        <w:rPr>
          <w:i/>
          <w:iCs/>
          <w:color w:val="000000"/>
          <w:spacing w:val="0"/>
          <w:w w:val="100"/>
          <w:position w:val="0"/>
        </w:rPr>
        <w:t xml:space="preserve">Military </w:t>
      </w:r>
      <w:r>
        <w:rPr>
          <w:i/>
          <w:iCs/>
          <w:color w:val="000000"/>
          <w:spacing w:val="0"/>
          <w:w w:val="100"/>
          <w:position w:val="0"/>
        </w:rPr>
        <w:t>Operations at Cabul, ,w</w:t>
      </w:r>
      <w:r>
        <w:rPr>
          <w:i/>
          <w:iCs/>
          <w:color w:val="000000"/>
          <w:spacing w:val="0"/>
          <w:w w:val="100"/>
          <w:position w:val="0"/>
          <w:shd w:val="clear" w:color="auto" w:fill="80FFFF"/>
        </w:rPr>
        <w:t>il</w:t>
      </w:r>
      <w:r>
        <w:rPr>
          <w:i/>
          <w:iCs/>
          <w:color w:val="000000"/>
          <w:spacing w:val="0"/>
          <w:w w:val="100"/>
          <w:position w:val="0"/>
        </w:rPr>
        <w:t xml:space="preserve">h a Journal of Jmprisonment in </w:t>
      </w:r>
      <w:r>
        <w:rPr>
          <w:i/>
          <w:iCs/>
          <w:color w:val="000000"/>
          <w:spacing w:val="0"/>
          <w:w w:val="100"/>
          <w:position w:val="0"/>
        </w:rPr>
        <w:t>Afganista</w:t>
      </w:r>
      <w:r>
        <w:rPr>
          <w:i/>
          <w:iCs/>
          <w:color w:val="000000"/>
          <w:spacing w:val="0"/>
          <w:w w:val="100"/>
          <w:position w:val="0"/>
          <w:shd w:val="clear" w:color="auto" w:fill="80FFFF"/>
        </w:rPr>
        <w:t>n</w:t>
      </w:r>
      <w:r>
        <w:rPr>
          <w:i/>
          <w:iCs/>
          <w:color w:val="000000"/>
          <w:spacing w:val="0"/>
          <w:w w:val="100"/>
          <w:position w:val="0"/>
          <w:shd w:val="clear" w:color="auto" w:fill="80FFFF"/>
        </w:rPr>
        <w:t>,</w:t>
      </w:r>
      <w:r>
        <w:rPr>
          <w:i/>
          <w:iCs/>
          <w:color w:val="000000"/>
          <w:spacing w:val="0"/>
          <w:w w:val="100"/>
          <w:position w:val="0"/>
        </w:rPr>
        <w:t xml:space="preserve"> by Lieut. Vincent Eyre </w:t>
      </w:r>
      <w:r>
        <w:rPr>
          <w:color w:val="000000"/>
          <w:spacing w:val="0"/>
          <w:w w:val="100"/>
          <w:position w:val="0"/>
        </w:rPr>
        <w:t>(Военныя дѣйствія въ Кабулѣ и дне</w:t>
        <w:softHyphen/>
        <w:t xml:space="preserve">вникъ, веденный во время плѣна въ Афганистанѣ). — </w:t>
      </w:r>
      <w:r>
        <w:rPr>
          <w:smallCaps/>
          <w:color w:val="000000"/>
          <w:spacing w:val="0"/>
          <w:w w:val="100"/>
          <w:position w:val="0"/>
          <w:shd w:val="clear" w:color="auto" w:fill="80FFFF"/>
        </w:rPr>
        <w:t>Послѣ</w:t>
      </w:r>
      <w:r>
        <w:rPr>
          <w:color w:val="000000"/>
          <w:spacing w:val="0"/>
          <w:w w:val="100"/>
          <w:position w:val="0"/>
        </w:rPr>
        <w:t xml:space="preserve"> этихъ поли</w:t>
        <w:softHyphen/>
        <w:t xml:space="preserve">тическихъ книгъ объ Азіи, укажемъ па произведеніе чисто ученое: </w:t>
      </w:r>
      <w:r>
        <w:rPr>
          <w:i/>
          <w:iCs/>
          <w:color w:val="000000"/>
          <w:spacing w:val="0"/>
          <w:w w:val="100"/>
          <w:position w:val="0"/>
        </w:rPr>
        <w:t>Resear</w:t>
        <w:softHyphen/>
        <w:t>ches i</w:t>
      </w:r>
      <w:r>
        <w:rPr>
          <w:i/>
          <w:iCs/>
          <w:color w:val="000000"/>
          <w:spacing w:val="0"/>
          <w:w w:val="100"/>
          <w:position w:val="0"/>
          <w:shd w:val="clear" w:color="auto" w:fill="80FFFF"/>
        </w:rPr>
        <w:t>nA</w:t>
      </w:r>
      <w:r>
        <w:rPr>
          <w:i/>
          <w:iCs/>
          <w:color w:val="000000"/>
          <w:spacing w:val="0"/>
          <w:w w:val="100"/>
          <w:position w:val="0"/>
        </w:rPr>
        <w:t>sia Minor</w:t>
      </w:r>
      <w:r>
        <w:rPr>
          <w:i/>
          <w:iCs/>
          <w:color w:val="000000"/>
          <w:spacing w:val="0"/>
          <w:w w:val="100"/>
          <w:position w:val="0"/>
          <w:shd w:val="clear" w:color="auto" w:fill="80FFFF"/>
        </w:rPr>
        <w:t>,</w:t>
      </w:r>
      <w:r>
        <w:rPr>
          <w:i/>
          <w:iCs/>
          <w:color w:val="000000"/>
          <w:spacing w:val="0"/>
          <w:w w:val="100"/>
          <w:position w:val="0"/>
        </w:rPr>
        <w:t xml:space="preserve"> Pontus and Ar</w:t>
        <w:softHyphen/>
        <w:t xml:space="preserve">menia with some account of their Anti- quities and Geology, by U. Hamilton </w:t>
      </w:r>
      <w:r>
        <w:rPr>
          <w:color w:val="000000"/>
          <w:spacing w:val="0"/>
          <w:w w:val="100"/>
          <w:position w:val="0"/>
        </w:rPr>
        <w:t xml:space="preserve">(Изслѣдованіе въ Малой-Азіи, Понтѣ </w:t>
      </w:r>
      <w:r>
        <w:rPr>
          <w:color w:val="000000"/>
          <w:spacing w:val="0"/>
          <w:w w:val="100"/>
          <w:position w:val="0"/>
          <w:shd w:val="clear" w:color="auto" w:fill="80FFFF"/>
        </w:rPr>
        <w:t>и</w:t>
      </w:r>
      <w:r>
        <w:rPr>
          <w:color w:val="000000"/>
          <w:spacing w:val="0"/>
          <w:w w:val="100"/>
          <w:position w:val="0"/>
        </w:rPr>
        <w:t xml:space="preserve"> Арменіи, и нѣкоторыя извѣстія о древностяхъ и геологіи этихъ странъ, Гамильтона). Гамильтонъ, секретарь Лондонскаго Геологическаго Обще</w:t>
        <w:softHyphen/>
        <w:t xml:space="preserve">ства, отправился въ </w:t>
      </w:r>
      <w:r>
        <w:rPr>
          <w:color w:val="000000"/>
          <w:spacing w:val="0"/>
          <w:w w:val="100"/>
          <w:position w:val="0"/>
          <w:shd w:val="clear" w:color="auto" w:fill="80FFFF"/>
        </w:rPr>
        <w:t>М</w:t>
      </w:r>
      <w:r>
        <w:rPr>
          <w:color w:val="000000"/>
          <w:spacing w:val="0"/>
          <w:w w:val="100"/>
          <w:position w:val="0"/>
        </w:rPr>
        <w:t>алую-</w:t>
      </w:r>
      <w:r>
        <w:rPr>
          <w:color w:val="000000"/>
          <w:spacing w:val="0"/>
          <w:w w:val="100"/>
          <w:position w:val="0"/>
          <w:shd w:val="clear" w:color="auto" w:fill="80FFFF"/>
        </w:rPr>
        <w:t>А</w:t>
      </w:r>
      <w:r>
        <w:rPr>
          <w:color w:val="000000"/>
          <w:spacing w:val="0"/>
          <w:w w:val="100"/>
          <w:position w:val="0"/>
        </w:rPr>
        <w:t>зі</w:t>
      </w:r>
      <w:r>
        <w:rPr>
          <w:color w:val="000000"/>
          <w:spacing w:val="0"/>
          <w:w w:val="100"/>
          <w:position w:val="0"/>
          <w:shd w:val="clear" w:color="auto" w:fill="80FFFF"/>
        </w:rPr>
        <w:t>ю</w:t>
      </w:r>
      <w:r>
        <w:rPr>
          <w:color w:val="000000"/>
          <w:spacing w:val="0"/>
          <w:w w:val="100"/>
          <w:position w:val="0"/>
        </w:rPr>
        <w:t xml:space="preserve"> въ 1835 году </w:t>
      </w:r>
      <w:r>
        <w:rPr>
          <w:color w:val="000000"/>
          <w:spacing w:val="0"/>
          <w:w w:val="100"/>
          <w:position w:val="0"/>
          <w:shd w:val="clear" w:color="auto" w:fill="80FFFF"/>
        </w:rPr>
        <w:t>и</w:t>
      </w:r>
      <w:r>
        <w:rPr>
          <w:color w:val="000000"/>
          <w:spacing w:val="0"/>
          <w:w w:val="100"/>
          <w:position w:val="0"/>
        </w:rPr>
        <w:t xml:space="preserve"> продолжалъ изслѣдованіе этого полуострова до конца 1837 го</w:t>
        <w:softHyphen/>
        <w:t>да. О</w:t>
      </w:r>
      <w:r>
        <w:rPr>
          <w:color w:val="000000"/>
          <w:spacing w:val="0"/>
          <w:w w:val="100"/>
          <w:position w:val="0"/>
          <w:shd w:val="clear" w:color="auto" w:fill="80FFFF"/>
        </w:rPr>
        <w:t>н</w:t>
      </w:r>
      <w:r>
        <w:rPr>
          <w:color w:val="000000"/>
          <w:spacing w:val="0"/>
          <w:w w:val="100"/>
          <w:position w:val="0"/>
        </w:rPr>
        <w:t xml:space="preserve">ъ </w:t>
      </w:r>
      <w:r>
        <w:rPr>
          <w:smallCaps/>
          <w:color w:val="000000"/>
          <w:spacing w:val="0"/>
          <w:w w:val="100"/>
          <w:position w:val="0"/>
          <w:shd w:val="clear" w:color="auto" w:fill="80FFFF"/>
        </w:rPr>
        <w:t>изъѣздилъ</w:t>
      </w:r>
      <w:r>
        <w:rPr>
          <w:color w:val="000000"/>
          <w:spacing w:val="0"/>
          <w:w w:val="100"/>
          <w:position w:val="0"/>
        </w:rPr>
        <w:t xml:space="preserve"> полуостровъ въ разныхъ направленіяхъ. Малая-Азія, </w:t>
      </w:r>
      <w:r>
        <w:rPr>
          <w:smallCaps/>
          <w:color w:val="000000"/>
          <w:spacing w:val="0"/>
          <w:w w:val="100"/>
          <w:position w:val="0"/>
          <w:shd w:val="clear" w:color="auto" w:fill="80FFFF"/>
        </w:rPr>
        <w:t>гдѣ</w:t>
      </w:r>
      <w:r>
        <w:rPr>
          <w:color w:val="000000"/>
          <w:spacing w:val="0"/>
          <w:w w:val="100"/>
          <w:position w:val="0"/>
        </w:rPr>
        <w:t xml:space="preserve"> нѣкогда въ такомъ блескѣ про</w:t>
        <w:softHyphen/>
        <w:t>являлась цивилизація, процвѣтали ис</w:t>
        <w:softHyphen/>
        <w:t>кусства и науки, совершалось столь</w:t>
        <w:softHyphen/>
        <w:t xml:space="preserve">ко великихъ событій историческихъ, </w:t>
      </w:r>
      <w:r>
        <w:rPr>
          <w:color w:val="000000"/>
          <w:spacing w:val="0"/>
          <w:w w:val="100"/>
          <w:position w:val="0"/>
        </w:rPr>
        <w:t>теперь, населенная поколѣніями гру</w:t>
        <w:softHyphen/>
        <w:t>быми, полуварварскими,</w:t>
      </w:r>
      <w:r>
        <w:rPr>
          <w:color w:val="000000"/>
          <w:spacing w:val="0"/>
          <w:w w:val="100"/>
          <w:position w:val="0"/>
          <w:shd w:val="clear" w:color="auto" w:fill="80FFFF"/>
        </w:rPr>
        <w:t>и</w:t>
      </w:r>
      <w:r>
        <w:rPr>
          <w:color w:val="000000"/>
          <w:spacing w:val="0"/>
          <w:w w:val="100"/>
          <w:position w:val="0"/>
        </w:rPr>
        <w:t>звѣстна намъ менѣе внутреннихъ частей Америки. Гамильтонъ значительно дополняетъ наши свѣдѣнія о ней. Одною изъ главныхъ цѣлей его было опредѣлить положеніе мѣстъ и точное разстояніе ихъ одного отъ другаго, для соста</w:t>
        <w:softHyphen/>
        <w:t xml:space="preserve">вленія вѣрной карты по-крайней-мѣрѣ тѣхъ частей, которыя онъ </w:t>
      </w:r>
      <w:r>
        <w:rPr>
          <w:smallCaps/>
          <w:color w:val="000000"/>
          <w:spacing w:val="0"/>
          <w:w w:val="100"/>
          <w:position w:val="0"/>
          <w:shd w:val="clear" w:color="auto" w:fill="80FFFF"/>
        </w:rPr>
        <w:t xml:space="preserve">посѣтилъ. </w:t>
      </w:r>
      <w:r>
        <w:rPr>
          <w:color w:val="000000"/>
          <w:spacing w:val="0"/>
          <w:w w:val="100"/>
          <w:position w:val="0"/>
        </w:rPr>
        <w:t xml:space="preserve">Астрономически измѣривъ широту </w:t>
      </w:r>
      <w:r>
        <w:rPr>
          <w:smallCaps/>
          <w:color w:val="000000"/>
          <w:spacing w:val="0"/>
          <w:w w:val="100"/>
          <w:position w:val="0"/>
          <w:shd w:val="clear" w:color="auto" w:fill="80FFFF"/>
        </w:rPr>
        <w:t>мѣстъ,</w:t>
      </w:r>
      <w:r>
        <w:rPr>
          <w:color w:val="000000"/>
          <w:spacing w:val="0"/>
          <w:w w:val="100"/>
          <w:position w:val="0"/>
        </w:rPr>
        <w:t xml:space="preserve"> онъ тщательно записывалъ въ дневникъ каждую милю дороги, отмѣ</w:t>
        <w:softHyphen/>
        <w:t>чал</w:t>
      </w:r>
      <w:r>
        <w:rPr>
          <w:color w:val="000000"/>
          <w:spacing w:val="0"/>
          <w:w w:val="100"/>
          <w:position w:val="0"/>
          <w:shd w:val="clear" w:color="auto" w:fill="80FFFF"/>
        </w:rPr>
        <w:t>а.</w:t>
      </w:r>
      <w:r>
        <w:rPr>
          <w:color w:val="000000"/>
          <w:spacing w:val="0"/>
          <w:w w:val="100"/>
          <w:position w:val="0"/>
        </w:rPr>
        <w:t xml:space="preserve"> время отъѣзда и, постоянно дер</w:t>
        <w:softHyphen/>
        <w:t>жа въ рукахъ компасъ, отмѣчалъ на</w:t>
        <w:softHyphen/>
        <w:t>правленіе дороги и каждое уклоненіе ея отъ прямой линіи. Сверхъ того, опъ старался опредѣлить возможно-вѣр</w:t>
        <w:softHyphen/>
        <w:t>нѣе положеніе древнихъ, мѣстъ, упо</w:t>
        <w:softHyphen/>
        <w:t>минаемыхъ древними писателями.</w:t>
      </w:r>
      <w:r>
        <w:rPr>
          <w:color w:val="000000"/>
          <w:spacing w:val="0"/>
          <w:w w:val="100"/>
          <w:position w:val="0"/>
          <w:shd w:val="clear" w:color="auto" w:fill="80FFFF"/>
        </w:rPr>
        <w:t>Т</w:t>
      </w:r>
      <w:r>
        <w:rPr>
          <w:color w:val="000000"/>
          <w:spacing w:val="0"/>
          <w:w w:val="100"/>
          <w:position w:val="0"/>
        </w:rPr>
        <w:t>а</w:t>
        <w:softHyphen/>
        <w:t>кое изслѣдов</w:t>
      </w:r>
      <w:r>
        <w:rPr>
          <w:color w:val="000000"/>
          <w:spacing w:val="0"/>
          <w:w w:val="100"/>
          <w:position w:val="0"/>
          <w:shd w:val="clear" w:color="auto" w:fill="80FFFF"/>
        </w:rPr>
        <w:t>ан</w:t>
      </w:r>
      <w:r>
        <w:rPr>
          <w:color w:val="000000"/>
          <w:spacing w:val="0"/>
          <w:w w:val="100"/>
          <w:position w:val="0"/>
        </w:rPr>
        <w:t>іе, разумѣется, вело его къ изслѣдованію памятниковъ отда</w:t>
        <w:softHyphen/>
        <w:t>ленныхъ временъ и къ повѣркѣ от</w:t>
        <w:softHyphen/>
        <w:t>крытій и мнѣній новѣйшихъ тури</w:t>
        <w:softHyphen/>
        <w:t xml:space="preserve">стовъ. Въ этомъ отношеніи, книга его проливаетъ значительный свѣтъ на разсказы Ксенофонта и Страбона. </w:t>
      </w:r>
      <w:r>
        <w:rPr>
          <w:color w:val="000000"/>
          <w:spacing w:val="0"/>
          <w:w w:val="100"/>
          <w:position w:val="0"/>
          <w:shd w:val="clear" w:color="auto" w:fill="80FFFF"/>
        </w:rPr>
        <w:t>Кр</w:t>
      </w:r>
      <w:r>
        <w:rPr>
          <w:color w:val="000000"/>
          <w:spacing w:val="0"/>
          <w:w w:val="100"/>
          <w:position w:val="0"/>
        </w:rPr>
        <w:t>омѣ того, какъ видно изъ заглавія книги, онъ изслѣдовалъ геологическія</w:t>
      </w:r>
      <w:r>
        <w:rPr>
          <w:color w:val="000000"/>
          <w:spacing w:val="0"/>
          <w:w w:val="100"/>
          <w:position w:val="0"/>
          <w:shd w:val="clear" w:color="auto" w:fill="80FFFF"/>
        </w:rPr>
        <w:t>,</w:t>
      </w:r>
      <w:r>
        <w:rPr>
          <w:color w:val="000000"/>
          <w:spacing w:val="0"/>
          <w:w w:val="100"/>
          <w:position w:val="0"/>
        </w:rPr>
        <w:t xml:space="preserve"> качества страны и собиралъ древности, списывал</w:t>
      </w:r>
      <w:r>
        <w:rPr>
          <w:color w:val="000000"/>
          <w:spacing w:val="0"/>
          <w:w w:val="100"/>
          <w:position w:val="0"/>
          <w:shd w:val="clear" w:color="auto" w:fill="80FFFF"/>
        </w:rPr>
        <w:t>з.</w:t>
      </w:r>
      <w:r>
        <w:rPr>
          <w:color w:val="000000"/>
          <w:spacing w:val="0"/>
          <w:w w:val="100"/>
          <w:position w:val="0"/>
        </w:rPr>
        <w:t xml:space="preserve"> </w:t>
      </w:r>
      <w:r>
        <w:rPr>
          <w:color w:val="000000"/>
          <w:spacing w:val="0"/>
          <w:w w:val="100"/>
          <w:position w:val="0"/>
          <w:shd w:val="clear" w:color="auto" w:fill="80FFFF"/>
        </w:rPr>
        <w:t>н</w:t>
      </w:r>
      <w:r>
        <w:rPr>
          <w:color w:val="000000"/>
          <w:spacing w:val="0"/>
          <w:w w:val="100"/>
          <w:position w:val="0"/>
        </w:rPr>
        <w:t>адписи и пр. Книга ег</w:t>
      </w:r>
      <w:r>
        <w:rPr>
          <w:color w:val="000000"/>
          <w:spacing w:val="0"/>
          <w:w w:val="100"/>
          <w:position w:val="0"/>
          <w:shd w:val="clear" w:color="auto" w:fill="80FFFF"/>
        </w:rPr>
        <w:t xml:space="preserve">о— </w:t>
      </w:r>
      <w:r>
        <w:rPr>
          <w:color w:val="000000"/>
          <w:spacing w:val="0"/>
          <w:w w:val="100"/>
          <w:position w:val="0"/>
        </w:rPr>
        <w:t>драгоцѣнность для записныхъ уче</w:t>
        <w:softHyphen/>
        <w:t>ныхъ и антикваріевъ. Читатели обы</w:t>
        <w:softHyphen/>
        <w:t>кновенные найдутъ въ ней много пре</w:t>
        <w:softHyphen/>
        <w:t>красныхъ описаній разныхъ мѣстно</w:t>
        <w:softHyphen/>
        <w:t>стей, узнаютъ кое-что новое о состо</w:t>
        <w:softHyphen/>
        <w:t>яніи жителей этого малоизслѣдован</w:t>
        <w:softHyphen/>
        <w:t xml:space="preserve">наго края.—Любителямъ древностей можно указать также на </w:t>
      </w:r>
      <w:r>
        <w:rPr>
          <w:i/>
          <w:iCs/>
          <w:color w:val="000000"/>
          <w:spacing w:val="0"/>
          <w:w w:val="100"/>
          <w:position w:val="0"/>
        </w:rPr>
        <w:t>History of the Manners and Cos</w:t>
      </w:r>
      <w:r>
        <w:rPr>
          <w:i/>
          <w:iCs/>
          <w:color w:val="000000"/>
          <w:spacing w:val="0"/>
          <w:w w:val="100"/>
          <w:position w:val="0"/>
          <w:shd w:val="clear" w:color="auto" w:fill="80FFFF"/>
        </w:rPr>
        <w:t>l</w:t>
      </w:r>
      <w:r>
        <w:rPr>
          <w:i/>
          <w:iCs/>
          <w:color w:val="000000"/>
          <w:spacing w:val="0"/>
          <w:w w:val="100"/>
          <w:position w:val="0"/>
        </w:rPr>
        <w:t xml:space="preserve">ums of </w:t>
      </w:r>
      <w:r>
        <w:rPr>
          <w:i/>
          <w:iCs/>
          <w:color w:val="000000"/>
          <w:spacing w:val="0"/>
          <w:w w:val="100"/>
          <w:position w:val="0"/>
          <w:shd w:val="clear" w:color="auto" w:fill="80FFFF"/>
        </w:rPr>
        <w:t>M</w:t>
      </w:r>
      <w:r>
        <w:rPr>
          <w:i/>
          <w:iCs/>
          <w:color w:val="000000"/>
          <w:spacing w:val="0"/>
          <w:w w:val="100"/>
          <w:position w:val="0"/>
        </w:rPr>
        <w:t>ncient Gree- ce, b</w:t>
      </w:r>
      <w:r>
        <w:rPr>
          <w:i/>
          <w:iCs/>
          <w:color w:val="000000"/>
          <w:spacing w:val="0"/>
          <w:w w:val="100"/>
          <w:position w:val="0"/>
          <w:shd w:val="clear" w:color="auto" w:fill="80FFFF"/>
        </w:rPr>
        <w:t>y</w:t>
      </w:r>
      <w:r>
        <w:rPr>
          <w:i/>
          <w:iCs/>
          <w:color w:val="000000"/>
          <w:spacing w:val="0"/>
          <w:w w:val="100"/>
          <w:position w:val="0"/>
        </w:rPr>
        <w:t xml:space="preserve"> </w:t>
      </w:r>
      <w:r>
        <w:rPr>
          <w:i/>
          <w:iCs/>
          <w:color w:val="000000"/>
          <w:spacing w:val="0"/>
          <w:w w:val="100"/>
          <w:position w:val="0"/>
        </w:rPr>
        <w:t xml:space="preserve">J. </w:t>
      </w:r>
      <w:r>
        <w:rPr>
          <w:i/>
          <w:iCs/>
          <w:color w:val="000000"/>
          <w:spacing w:val="0"/>
          <w:w w:val="100"/>
          <w:position w:val="0"/>
        </w:rPr>
        <w:t>A. St. John</w:t>
      </w:r>
      <w:r>
        <w:rPr>
          <w:color w:val="000000"/>
          <w:spacing w:val="0"/>
          <w:w w:val="100"/>
          <w:position w:val="0"/>
        </w:rPr>
        <w:t xml:space="preserve"> </w:t>
      </w:r>
      <w:r>
        <w:rPr>
          <w:color w:val="000000"/>
          <w:spacing w:val="0"/>
          <w:w w:val="100"/>
          <w:position w:val="0"/>
        </w:rPr>
        <w:t>(Исторія нравовъ п обычаевъ древней Греці</w:t>
      </w:r>
      <w:r>
        <w:rPr>
          <w:color w:val="000000"/>
          <w:spacing w:val="0"/>
          <w:w w:val="100"/>
          <w:position w:val="0"/>
          <w:shd w:val="clear" w:color="auto" w:fill="80FFFF"/>
        </w:rPr>
        <w:t>и</w:t>
      </w:r>
      <w:r>
        <w:rPr>
          <w:color w:val="000000"/>
          <w:spacing w:val="0"/>
          <w:w w:val="100"/>
          <w:position w:val="0"/>
        </w:rPr>
        <w:t>, Сент- Джона), твореніе, могущее замѣнить Англичанамъ Анахарспса, и написан</w:t>
        <w:softHyphen/>
        <w:t>ное чрезвычайно популярно. — Нако</w:t>
        <w:softHyphen/>
        <w:t>нецъ, вотъ еще книга для записныхъ антикваріевъ</w:t>
      </w:r>
      <w:r>
        <w:rPr>
          <w:color w:val="000000"/>
          <w:spacing w:val="0"/>
          <w:w w:val="100"/>
          <w:position w:val="0"/>
          <w:shd w:val="clear" w:color="auto" w:fill="80FFFF"/>
        </w:rPr>
        <w:t>:</w:t>
      </w:r>
      <w:r>
        <w:rPr>
          <w:color w:val="000000"/>
          <w:spacing w:val="0"/>
          <w:w w:val="100"/>
          <w:position w:val="0"/>
        </w:rPr>
        <w:t xml:space="preserve"> </w:t>
      </w:r>
      <w:r>
        <w:rPr>
          <w:i/>
          <w:iCs/>
          <w:color w:val="000000"/>
          <w:spacing w:val="0"/>
          <w:w w:val="100"/>
          <w:position w:val="0"/>
        </w:rPr>
        <w:t xml:space="preserve">Etruria Celtica. Etrus- </w:t>
      </w:r>
      <w:r>
        <w:rPr>
          <w:i/>
          <w:iCs/>
          <w:color w:val="000000"/>
          <w:spacing w:val="0"/>
          <w:w w:val="100"/>
          <w:position w:val="0"/>
        </w:rPr>
        <w:t xml:space="preserve">сап </w:t>
      </w:r>
      <w:r>
        <w:rPr>
          <w:i/>
          <w:iCs/>
          <w:color w:val="000000"/>
          <w:spacing w:val="0"/>
          <w:w w:val="100"/>
          <w:position w:val="0"/>
        </w:rPr>
        <w:t>Literatwre and Ant</w:t>
      </w:r>
      <w:r>
        <w:rPr>
          <w:i/>
          <w:iCs/>
          <w:color w:val="000000"/>
          <w:spacing w:val="0"/>
          <w:w w:val="100"/>
          <w:position w:val="0"/>
          <w:shd w:val="clear" w:color="auto" w:fill="80FFFF"/>
        </w:rPr>
        <w:t>i</w:t>
      </w:r>
      <w:r>
        <w:rPr>
          <w:i/>
          <w:iCs/>
          <w:color w:val="000000"/>
          <w:spacing w:val="0"/>
          <w:w w:val="100"/>
          <w:position w:val="0"/>
        </w:rPr>
        <w:t>quities investi</w:t>
      </w:r>
      <w:r>
        <w:rPr>
          <w:i/>
          <w:iCs/>
          <w:color w:val="000000"/>
          <w:spacing w:val="0"/>
          <w:w w:val="100"/>
          <w:position w:val="0"/>
          <w:shd w:val="clear" w:color="auto" w:fill="80FFFF"/>
        </w:rPr>
        <w:t xml:space="preserve">- </w:t>
      </w:r>
      <w:r>
        <w:rPr>
          <w:i/>
          <w:iCs/>
          <w:color w:val="000000"/>
          <w:spacing w:val="0"/>
          <w:w w:val="100"/>
          <w:position w:val="0"/>
        </w:rPr>
        <w:t xml:space="preserve">gated, by sir William </w:t>
      </w:r>
      <w:r>
        <w:rPr>
          <w:i/>
          <w:iCs/>
          <w:color w:val="000000"/>
          <w:spacing w:val="0"/>
          <w:w w:val="100"/>
          <w:position w:val="0"/>
          <w:shd w:val="clear" w:color="auto" w:fill="80FFFF"/>
        </w:rPr>
        <w:t>B</w:t>
      </w:r>
      <w:r>
        <w:rPr>
          <w:color w:val="000000"/>
          <w:spacing w:val="0"/>
          <w:w w:val="100"/>
          <w:position w:val="0"/>
          <w:shd w:val="clear" w:color="auto" w:fill="80FFFF"/>
        </w:rPr>
        <w:t>eZÄtw»</w:t>
      </w:r>
      <w:r>
        <w:rPr>
          <w:color w:val="000000"/>
          <w:spacing w:val="0"/>
          <w:w w:val="100"/>
          <w:position w:val="0"/>
        </w:rPr>
        <w:t xml:space="preserve"> </w:t>
      </w:r>
      <w:r>
        <w:rPr>
          <w:color w:val="000000"/>
          <w:spacing w:val="0"/>
          <w:w w:val="100"/>
          <w:position w:val="0"/>
        </w:rPr>
        <w:t>(Цельт</w:t>
      </w:r>
      <w:r>
        <w:rPr>
          <w:color w:val="000000"/>
          <w:spacing w:val="0"/>
          <w:w w:val="100"/>
          <w:position w:val="0"/>
          <w:shd w:val="clear" w:color="auto" w:fill="80FFFF"/>
        </w:rPr>
        <w:t>и</w:t>
      </w:r>
      <w:r>
        <w:rPr>
          <w:color w:val="000000"/>
          <w:spacing w:val="0"/>
          <w:w w:val="100"/>
          <w:position w:val="0"/>
        </w:rPr>
        <w:t>- ческая Этрурія; изслѣдованіе этрус</w:t>
        <w:softHyphen/>
        <w:t xml:space="preserve">ской литературы </w:t>
      </w:r>
      <w:r>
        <w:rPr>
          <w:color w:val="000000"/>
          <w:spacing w:val="0"/>
          <w:w w:val="100"/>
          <w:position w:val="0"/>
          <w:shd w:val="clear" w:color="auto" w:fill="80FFFF"/>
        </w:rPr>
        <w:t>и</w:t>
      </w:r>
      <w:r>
        <w:rPr>
          <w:color w:val="000000"/>
          <w:spacing w:val="0"/>
          <w:w w:val="100"/>
          <w:position w:val="0"/>
        </w:rPr>
        <w:t xml:space="preserve"> древностей, сэра Уилльяма Бэтема). Авторъ силится </w:t>
      </w:r>
    </w:p>
    <w:p>
      <w:pPr>
        <w:pStyle w:val="Style28"/>
        <w:keepNext w:val="0"/>
        <w:keepLines w:val="0"/>
        <w:widowControl w:val="0"/>
        <w:shd w:val="clear" w:color="auto" w:fill="auto"/>
        <w:bidi w:val="0"/>
        <w:spacing w:before="0" w:after="200" w:line="228" w:lineRule="auto"/>
        <w:ind w:left="0" w:right="0" w:firstLine="0"/>
        <w:jc w:val="left"/>
      </w:pPr>
      <w:r>
        <w:rPr>
          <w:color w:val="000000"/>
          <w:spacing w:val="0"/>
          <w:w w:val="100"/>
          <w:position w:val="0"/>
        </w:rPr>
        <w:t>доказать, что языкъ иберно-цельти- ческій тотъ же самый, какимъ гово</w:t>
        <w:softHyphen/>
        <w:t>рили Этрусски, и что оба они проис</w:t>
        <w:softHyphen/>
        <w:t>хожденія Финикійскаго,—задача, какъ видите, очень мудреная и которую ръш</w:t>
      </w:r>
      <w:r>
        <w:rPr>
          <w:color w:val="000000"/>
          <w:spacing w:val="0"/>
          <w:w w:val="100"/>
          <w:position w:val="0"/>
          <w:shd w:val="clear" w:color="auto" w:fill="80FFFF"/>
        </w:rPr>
        <w:t>и</w:t>
      </w:r>
      <w:r>
        <w:rPr>
          <w:color w:val="000000"/>
          <w:spacing w:val="0"/>
          <w:w w:val="100"/>
          <w:position w:val="0"/>
        </w:rPr>
        <w:t>ть положительно, кажется, нѣтъ возможности</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180" w:line="223" w:lineRule="auto"/>
        <w:ind w:left="0" w:right="0" w:firstLine="220"/>
        <w:jc w:val="both"/>
      </w:pPr>
      <w:r>
        <w:rPr>
          <w:color w:val="000000"/>
          <w:spacing w:val="0"/>
          <w:w w:val="100"/>
          <w:position w:val="0"/>
        </w:rPr>
        <w:t>Литература историческая обогати</w:t>
        <w:softHyphen/>
        <w:t xml:space="preserve">лась слѣдующими произведеніями: </w:t>
      </w:r>
      <w:r>
        <w:rPr>
          <w:i/>
          <w:iCs/>
          <w:color w:val="000000"/>
          <w:spacing w:val="0"/>
          <w:w w:val="100"/>
          <w:position w:val="0"/>
        </w:rPr>
        <w:t xml:space="preserve">History of </w:t>
      </w:r>
      <w:r>
        <w:rPr>
          <w:i/>
          <w:iCs/>
          <w:color w:val="000000"/>
          <w:spacing w:val="0"/>
          <w:w w:val="100"/>
          <w:position w:val="0"/>
        </w:rPr>
        <w:t>Hydu</w:t>
      </w:r>
      <w:r>
        <w:rPr>
          <w:i/>
          <w:iCs/>
          <w:color w:val="000000"/>
          <w:spacing w:val="0"/>
          <w:w w:val="100"/>
          <w:position w:val="0"/>
          <w:shd w:val="clear" w:color="auto" w:fill="80FFFF"/>
        </w:rPr>
        <w:t>rNd</w:t>
      </w:r>
      <w:r>
        <w:rPr>
          <w:i/>
          <w:iCs/>
          <w:color w:val="000000"/>
          <w:spacing w:val="0"/>
          <w:w w:val="100"/>
          <w:position w:val="0"/>
        </w:rPr>
        <w:t>ik, otherwise</w:t>
      </w:r>
      <w:r>
        <w:rPr>
          <w:i/>
          <w:iCs/>
          <w:color w:val="000000"/>
          <w:spacing w:val="0"/>
          <w:w w:val="100"/>
          <w:position w:val="0"/>
          <w:shd w:val="clear" w:color="auto" w:fill="80FFFF"/>
        </w:rPr>
        <w:t>s</w:t>
      </w:r>
      <w:r>
        <w:rPr>
          <w:i/>
          <w:iCs/>
          <w:color w:val="000000"/>
          <w:spacing w:val="0"/>
          <w:w w:val="100"/>
          <w:position w:val="0"/>
        </w:rPr>
        <w:t xml:space="preserve">tyled </w:t>
      </w:r>
      <w:r>
        <w:rPr>
          <w:i/>
          <w:iCs/>
          <w:color w:val="000000"/>
          <w:spacing w:val="0"/>
          <w:w w:val="100"/>
          <w:position w:val="0"/>
          <w:shd w:val="clear" w:color="auto" w:fill="80FFFF"/>
        </w:rPr>
        <w:t>N</w:t>
      </w:r>
      <w:r>
        <w:rPr>
          <w:i/>
          <w:iCs/>
          <w:color w:val="000000"/>
          <w:spacing w:val="0"/>
          <w:w w:val="100"/>
          <w:position w:val="0"/>
        </w:rPr>
        <w:t>awab Hydur Ali, e</w:t>
      </w:r>
      <w:r>
        <w:rPr>
          <w:i/>
          <w:iCs/>
          <w:color w:val="000000"/>
          <w:spacing w:val="0"/>
          <w:w w:val="100"/>
          <w:position w:val="0"/>
          <w:shd w:val="clear" w:color="auto" w:fill="80FFFF"/>
        </w:rPr>
        <w:t>t</w:t>
      </w:r>
      <w:r>
        <w:rPr>
          <w:i/>
          <w:iCs/>
          <w:color w:val="000000"/>
          <w:spacing w:val="0"/>
          <w:w w:val="100"/>
          <w:position w:val="0"/>
        </w:rPr>
        <w:t>c</w:t>
      </w:r>
      <w:r>
        <w:rPr>
          <w:i/>
          <w:iCs/>
          <w:color w:val="000000"/>
          <w:spacing w:val="0"/>
          <w:w w:val="100"/>
          <w:position w:val="0"/>
          <w:shd w:val="clear" w:color="auto" w:fill="80FFFF"/>
        </w:rPr>
        <w:t>.</w:t>
      </w:r>
      <w:r>
        <w:rPr>
          <w:i/>
          <w:iCs/>
          <w:color w:val="000000"/>
          <w:spacing w:val="0"/>
          <w:w w:val="100"/>
          <w:position w:val="0"/>
        </w:rPr>
        <w:t xml:space="preserve"> Translated fron</w:t>
      </w:r>
      <w:r>
        <w:rPr>
          <w:i/>
          <w:iCs/>
          <w:color w:val="000000"/>
          <w:spacing w:val="0"/>
          <w:w w:val="100"/>
          <w:position w:val="0"/>
          <w:shd w:val="clear" w:color="auto" w:fill="80FFFF"/>
        </w:rPr>
        <w:t>i</w:t>
      </w:r>
      <w:r>
        <w:rPr>
          <w:i/>
          <w:iCs/>
          <w:color w:val="000000"/>
          <w:spacing w:val="0"/>
          <w:w w:val="100"/>
          <w:position w:val="0"/>
        </w:rPr>
        <w:t xml:space="preserve"> an original P</w:t>
      </w:r>
      <w:r>
        <w:rPr>
          <w:i/>
          <w:iCs/>
          <w:color w:val="000000"/>
          <w:spacing w:val="0"/>
          <w:w w:val="100"/>
          <w:position w:val="0"/>
          <w:shd w:val="clear" w:color="auto" w:fill="80FFFF"/>
        </w:rPr>
        <w:t>e</w:t>
      </w:r>
      <w:r>
        <w:rPr>
          <w:i/>
          <w:iCs/>
          <w:color w:val="000000"/>
          <w:spacing w:val="0"/>
          <w:w w:val="100"/>
          <w:position w:val="0"/>
        </w:rPr>
        <w:t>r</w:t>
      </w:r>
      <w:r>
        <w:rPr>
          <w:i/>
          <w:iCs/>
          <w:color w:val="000000"/>
          <w:spacing w:val="0"/>
          <w:w w:val="100"/>
          <w:position w:val="0"/>
          <w:shd w:val="clear" w:color="auto" w:fill="80FFFF"/>
        </w:rPr>
        <w:t>s</w:t>
      </w:r>
      <w:r>
        <w:rPr>
          <w:i/>
          <w:iCs/>
          <w:color w:val="000000"/>
          <w:spacing w:val="0"/>
          <w:w w:val="100"/>
          <w:position w:val="0"/>
        </w:rPr>
        <w:t>ian manus. b</w:t>
      </w:r>
      <w:r>
        <w:rPr>
          <w:i/>
          <w:iCs/>
          <w:color w:val="000000"/>
          <w:spacing w:val="0"/>
          <w:w w:val="100"/>
          <w:position w:val="0"/>
          <w:shd w:val="clear" w:color="auto" w:fill="80FFFF"/>
        </w:rPr>
        <w:t xml:space="preserve">y </w:t>
      </w:r>
      <w:r>
        <w:rPr>
          <w:i/>
          <w:iCs/>
          <w:color w:val="000000"/>
          <w:spacing w:val="0"/>
          <w:w w:val="100"/>
          <w:position w:val="0"/>
        </w:rPr>
        <w:t xml:space="preserve">Col. </w:t>
      </w:r>
      <w:r>
        <w:rPr>
          <w:i/>
          <w:iCs/>
          <w:color w:val="000000"/>
          <w:spacing w:val="0"/>
          <w:w w:val="100"/>
          <w:position w:val="0"/>
          <w:shd w:val="clear" w:color="auto" w:fill="80FFFF"/>
        </w:rPr>
        <w:t>IV.</w:t>
      </w:r>
      <w:r>
        <w:rPr>
          <w:i/>
          <w:iCs/>
          <w:color w:val="000000"/>
          <w:spacing w:val="0"/>
          <w:w w:val="100"/>
          <w:position w:val="0"/>
        </w:rPr>
        <w:t xml:space="preserve"> </w:t>
      </w:r>
      <w:r>
        <w:rPr>
          <w:i/>
          <w:iCs/>
          <w:color w:val="000000"/>
          <w:spacing w:val="0"/>
          <w:w w:val="100"/>
          <w:position w:val="0"/>
        </w:rPr>
        <w:t>Miles</w:t>
      </w:r>
      <w:r>
        <w:rPr>
          <w:color w:val="000000"/>
          <w:spacing w:val="0"/>
          <w:w w:val="100"/>
          <w:position w:val="0"/>
        </w:rPr>
        <w:t xml:space="preserve"> </w:t>
      </w:r>
      <w:r>
        <w:rPr>
          <w:color w:val="000000"/>
          <w:spacing w:val="0"/>
          <w:w w:val="100"/>
          <w:position w:val="0"/>
        </w:rPr>
        <w:t xml:space="preserve">(Исторія Гейдер- </w:t>
      </w:r>
      <w:r>
        <w:rPr>
          <w:color w:val="000000"/>
          <w:spacing w:val="0"/>
          <w:w w:val="100"/>
          <w:position w:val="0"/>
          <w:shd w:val="clear" w:color="auto" w:fill="80FFFF"/>
        </w:rPr>
        <w:t>Наи</w:t>
      </w:r>
      <w:r>
        <w:rPr>
          <w:color w:val="000000"/>
          <w:spacing w:val="0"/>
          <w:w w:val="100"/>
          <w:position w:val="0"/>
        </w:rPr>
        <w:t xml:space="preserve">ка, иначе называемаго Навабомъ </w:t>
      </w:r>
      <w:r>
        <w:rPr>
          <w:color w:val="000000"/>
          <w:spacing w:val="0"/>
          <w:w w:val="100"/>
          <w:position w:val="0"/>
          <w:shd w:val="clear" w:color="auto" w:fill="80FFFF"/>
        </w:rPr>
        <w:t>Ге</w:t>
      </w:r>
      <w:r>
        <w:rPr>
          <w:color w:val="000000"/>
          <w:spacing w:val="0"/>
          <w:w w:val="100"/>
          <w:position w:val="0"/>
        </w:rPr>
        <w:t>йдерАли, переведенная съ персид</w:t>
        <w:softHyphen/>
        <w:t>ской рукописи полковнико</w:t>
      </w:r>
      <w:r>
        <w:rPr>
          <w:color w:val="000000"/>
          <w:spacing w:val="0"/>
          <w:w w:val="100"/>
          <w:position w:val="0"/>
          <w:shd w:val="clear" w:color="auto" w:fill="80FFFF"/>
        </w:rPr>
        <w:t>мъ</w:t>
      </w:r>
      <w:r>
        <w:rPr>
          <w:color w:val="000000"/>
          <w:spacing w:val="0"/>
          <w:w w:val="100"/>
          <w:position w:val="0"/>
        </w:rPr>
        <w:t xml:space="preserve"> Майль- сомъ). Любопытно знать мнѣніе ис</w:t>
        <w:softHyphen/>
        <w:t>ториковъ азіатскихъ и объ ихъ соб</w:t>
        <w:softHyphen/>
        <w:t>ственныхъ герояхъ и объ пхъ по</w:t>
        <w:softHyphen/>
        <w:t>бѣдителяхъ. Имя персидскаго исто</w:t>
        <w:softHyphen/>
        <w:t>рика, рукопись котораго перевелъ пол</w:t>
        <w:softHyphen/>
        <w:t xml:space="preserve">ковникъ </w:t>
      </w:r>
      <w:r>
        <w:rPr>
          <w:color w:val="000000"/>
          <w:spacing w:val="0"/>
          <w:w w:val="100"/>
          <w:position w:val="0"/>
          <w:shd w:val="clear" w:color="auto" w:fill="80FFFF"/>
        </w:rPr>
        <w:t>і</w:t>
      </w:r>
      <w:r>
        <w:rPr>
          <w:color w:val="000000"/>
          <w:spacing w:val="0"/>
          <w:w w:val="100"/>
          <w:position w:val="0"/>
        </w:rPr>
        <w:t>Ѵ</w:t>
      </w:r>
      <w:r>
        <w:rPr>
          <w:color w:val="000000"/>
          <w:spacing w:val="0"/>
          <w:w w:val="100"/>
          <w:position w:val="0"/>
          <w:shd w:val="clear" w:color="auto" w:fill="80FFFF"/>
        </w:rPr>
        <w:t>І</w:t>
      </w:r>
      <w:r>
        <w:rPr>
          <w:color w:val="000000"/>
          <w:spacing w:val="0"/>
          <w:w w:val="100"/>
          <w:position w:val="0"/>
        </w:rPr>
        <w:t>айльсъ, Мпръ-Гуссей</w:t>
      </w:r>
      <w:r>
        <w:rPr>
          <w:color w:val="000000"/>
          <w:spacing w:val="0"/>
          <w:w w:val="100"/>
          <w:position w:val="0"/>
          <w:shd w:val="clear" w:color="auto" w:fill="80FFFF"/>
        </w:rPr>
        <w:t>н</w:t>
      </w:r>
      <w:r>
        <w:rPr>
          <w:color w:val="000000"/>
          <w:spacing w:val="0"/>
          <w:w w:val="100"/>
          <w:position w:val="0"/>
        </w:rPr>
        <w:t>ъ-Али Ха</w:t>
      </w:r>
      <w:r>
        <w:rPr>
          <w:color w:val="000000"/>
          <w:spacing w:val="0"/>
          <w:w w:val="100"/>
          <w:position w:val="0"/>
          <w:shd w:val="clear" w:color="auto" w:fill="80FFFF"/>
        </w:rPr>
        <w:t>н</w:t>
      </w:r>
      <w:r>
        <w:rPr>
          <w:color w:val="000000"/>
          <w:spacing w:val="0"/>
          <w:w w:val="100"/>
          <w:position w:val="0"/>
        </w:rPr>
        <w:t>ъ-Кермани; о</w:t>
      </w:r>
      <w:r>
        <w:rPr>
          <w:color w:val="000000"/>
          <w:spacing w:val="0"/>
          <w:w w:val="100"/>
          <w:position w:val="0"/>
          <w:shd w:val="clear" w:color="auto" w:fill="80FFFF"/>
        </w:rPr>
        <w:t>и</w:t>
      </w:r>
      <w:r>
        <w:rPr>
          <w:color w:val="000000"/>
          <w:spacing w:val="0"/>
          <w:w w:val="100"/>
          <w:position w:val="0"/>
        </w:rPr>
        <w:t>ь называетъ себя, по восточному обычаю, «ученикомъ изъ школы невѣжества». Этотъ уче</w:t>
        <w:softHyphen/>
        <w:t>никъ невѣ</w:t>
      </w:r>
      <w:r>
        <w:rPr>
          <w:color w:val="000000"/>
          <w:spacing w:val="0"/>
          <w:w w:val="100"/>
          <w:position w:val="0"/>
          <w:shd w:val="clear" w:color="auto" w:fill="80FFFF"/>
        </w:rPr>
        <w:t>і</w:t>
      </w:r>
      <w:r>
        <w:rPr>
          <w:color w:val="000000"/>
          <w:spacing w:val="0"/>
          <w:w w:val="100"/>
          <w:position w:val="0"/>
        </w:rPr>
        <w:t>кества пробылъ три года въ службѣ Т</w:t>
      </w:r>
      <w:r>
        <w:rPr>
          <w:color w:val="000000"/>
          <w:spacing w:val="0"/>
          <w:w w:val="100"/>
          <w:position w:val="0"/>
          <w:shd w:val="clear" w:color="auto" w:fill="80FFFF"/>
        </w:rPr>
        <w:t>п</w:t>
      </w:r>
      <w:r>
        <w:rPr>
          <w:color w:val="000000"/>
          <w:spacing w:val="0"/>
          <w:w w:val="100"/>
          <w:position w:val="0"/>
        </w:rPr>
        <w:t xml:space="preserve">ппо-Саиба и </w:t>
      </w:r>
      <w:r>
        <w:rPr>
          <w:smallCaps/>
          <w:color w:val="000000"/>
          <w:spacing w:val="0"/>
          <w:w w:val="100"/>
          <w:position w:val="0"/>
          <w:shd w:val="clear" w:color="auto" w:fill="80FFFF"/>
        </w:rPr>
        <w:t>имблъ</w:t>
      </w:r>
      <w:r>
        <w:rPr>
          <w:color w:val="000000"/>
          <w:spacing w:val="0"/>
          <w:w w:val="100"/>
          <w:position w:val="0"/>
        </w:rPr>
        <w:t xml:space="preserve"> въ своемъ распоряженіи прекрасную би</w:t>
        <w:softHyphen/>
        <w:t>бліотеку этого государя. Хотя и на</w:t>
        <w:softHyphen/>
        <w:t>пыщеннымъ слогомъ, но очень-живо разсказываетъ онъ подвиги э</w:t>
      </w:r>
      <w:r>
        <w:rPr>
          <w:color w:val="000000"/>
          <w:spacing w:val="0"/>
          <w:w w:val="100"/>
          <w:position w:val="0"/>
          <w:shd w:val="clear" w:color="auto" w:fill="80FFFF"/>
        </w:rPr>
        <w:t>т</w:t>
      </w:r>
      <w:r>
        <w:rPr>
          <w:color w:val="000000"/>
          <w:spacing w:val="0"/>
          <w:w w:val="100"/>
          <w:position w:val="0"/>
        </w:rPr>
        <w:t>ого азі</w:t>
        <w:softHyphen/>
        <w:t xml:space="preserve">атскаго </w:t>
      </w:r>
      <w:r>
        <w:rPr>
          <w:color w:val="000000"/>
          <w:spacing w:val="0"/>
          <w:w w:val="100"/>
          <w:position w:val="0"/>
          <w:shd w:val="clear" w:color="auto" w:fill="80FFFF"/>
        </w:rPr>
        <w:t>/</w:t>
      </w:r>
      <w:r>
        <w:rPr>
          <w:color w:val="000000"/>
          <w:spacing w:val="0"/>
          <w:w w:val="100"/>
          <w:position w:val="0"/>
        </w:rPr>
        <w:t>Ахиллеса, который быль до</w:t>
        <w:softHyphen/>
        <w:t>стоинъ имѣть своего Гомера;—впро</w:t>
        <w:softHyphen/>
        <w:t>чемъ, мало сообщаетъ онъ Фактовъ новыхъ: англійскіе историки исчер</w:t>
        <w:softHyphen/>
        <w:t>пали уже этотъ предметъ.—Какъ ма</w:t>
        <w:softHyphen/>
        <w:t>теріалъ для исторіи Англіи, замѣ</w:t>
        <w:softHyphen/>
        <w:t xml:space="preserve">чательна : </w:t>
      </w:r>
      <w:r>
        <w:rPr>
          <w:i/>
          <w:iCs/>
          <w:color w:val="000000"/>
          <w:spacing w:val="0"/>
          <w:w w:val="100"/>
          <w:position w:val="0"/>
        </w:rPr>
        <w:t>Correspondance of John, Fourth Duke of Bedford, with an In</w:t>
        <w:softHyphen/>
        <w:t xml:space="preserve">troduction by Lord John </w:t>
      </w:r>
      <w:r>
        <w:rPr>
          <w:i/>
          <w:iCs/>
          <w:color w:val="000000"/>
          <w:spacing w:val="0"/>
          <w:w w:val="100"/>
          <w:position w:val="0"/>
        </w:rPr>
        <w:t>R</w:t>
      </w:r>
      <w:r>
        <w:rPr>
          <w:i/>
          <w:iCs/>
          <w:color w:val="000000"/>
          <w:spacing w:val="0"/>
          <w:w w:val="100"/>
          <w:position w:val="0"/>
          <w:shd w:val="clear" w:color="auto" w:fill="80FFFF"/>
        </w:rPr>
        <w:t>ü</w:t>
      </w:r>
      <w:r>
        <w:rPr>
          <w:i/>
          <w:iCs/>
          <w:color w:val="000000"/>
          <w:spacing w:val="0"/>
          <w:w w:val="100"/>
          <w:position w:val="0"/>
        </w:rPr>
        <w:t>ssel</w:t>
      </w:r>
      <w:r>
        <w:rPr>
          <w:color w:val="000000"/>
          <w:spacing w:val="0"/>
          <w:w w:val="100"/>
          <w:position w:val="0"/>
        </w:rPr>
        <w:t xml:space="preserve"> </w:t>
      </w:r>
      <w:r>
        <w:rPr>
          <w:color w:val="000000"/>
          <w:spacing w:val="0"/>
          <w:w w:val="100"/>
          <w:position w:val="0"/>
        </w:rPr>
        <w:t>(Пе</w:t>
        <w:softHyphen/>
        <w:t xml:space="preserve">реписка Джона </w:t>
      </w:r>
      <w:r>
        <w:rPr>
          <w:color w:val="000000"/>
          <w:spacing w:val="0"/>
          <w:w w:val="100"/>
          <w:position w:val="0"/>
        </w:rPr>
        <w:t xml:space="preserve">, </w:t>
      </w:r>
      <w:r>
        <w:rPr>
          <w:color w:val="000000"/>
          <w:spacing w:val="0"/>
          <w:w w:val="100"/>
          <w:position w:val="0"/>
        </w:rPr>
        <w:t>четвертаго герцога Бедфордскаго, съ введеніемъ лорда Джона Росселя). Эта переписка, вы</w:t>
        <w:softHyphen/>
        <w:t>бранная изъ подлинныхъ бумагъ, хранящихся въ Вобурнскомъ Аббат</w:t>
        <w:softHyphen/>
        <w:t>ствѣ, служитъ для об</w:t>
      </w:r>
      <w:r>
        <w:rPr>
          <w:color w:val="000000"/>
          <w:spacing w:val="0"/>
          <w:w w:val="100"/>
          <w:position w:val="0"/>
          <w:shd w:val="clear" w:color="auto" w:fill="80FFFF"/>
        </w:rPr>
        <w:t>ъ</w:t>
      </w:r>
      <w:r>
        <w:rPr>
          <w:color w:val="000000"/>
          <w:spacing w:val="0"/>
          <w:w w:val="100"/>
          <w:position w:val="0"/>
        </w:rPr>
        <w:t>ясненія періо</w:t>
        <w:softHyphen/>
        <w:t>да отъ 1744 до 1770 года. — Относи</w:t>
        <w:softHyphen/>
        <w:t xml:space="preserve">тельно </w:t>
      </w:r>
      <w:r>
        <w:rPr>
          <w:color w:val="000000"/>
          <w:spacing w:val="0"/>
          <w:w w:val="100"/>
          <w:position w:val="0"/>
          <w:shd w:val="clear" w:color="auto" w:fill="80FFFF"/>
        </w:rPr>
        <w:t>Ф</w:t>
      </w:r>
      <w:r>
        <w:rPr>
          <w:color w:val="000000"/>
          <w:spacing w:val="0"/>
          <w:w w:val="100"/>
          <w:position w:val="0"/>
        </w:rPr>
        <w:t xml:space="preserve">ранцузской исторіи- можно указать на </w:t>
      </w:r>
      <w:r>
        <w:rPr>
          <w:i/>
          <w:iCs/>
          <w:color w:val="000000"/>
          <w:spacing w:val="0"/>
          <w:w w:val="100"/>
          <w:position w:val="0"/>
        </w:rPr>
        <w:t xml:space="preserve">Notices </w:t>
      </w:r>
      <w:r>
        <w:rPr>
          <w:i/>
          <w:iCs/>
          <w:color w:val="000000"/>
          <w:spacing w:val="0"/>
          <w:w w:val="100"/>
          <w:position w:val="0"/>
        </w:rPr>
        <w:t xml:space="preserve">of the Reformation in the South-West </w:t>
      </w:r>
      <w:r>
        <w:rPr>
          <w:i/>
          <w:iCs/>
          <w:color w:val="000000"/>
          <w:spacing w:val="0"/>
          <w:w w:val="100"/>
          <w:position w:val="0"/>
        </w:rPr>
        <w:t xml:space="preserve">Provinces </w:t>
      </w:r>
      <w:r>
        <w:rPr>
          <w:i/>
          <w:iCs/>
          <w:color w:val="000000"/>
          <w:spacing w:val="0"/>
          <w:w w:val="100"/>
          <w:position w:val="0"/>
        </w:rPr>
        <w:t xml:space="preserve">of </w:t>
      </w:r>
      <w:r>
        <w:rPr>
          <w:i/>
          <w:iCs/>
          <w:color w:val="000000"/>
          <w:spacing w:val="0"/>
          <w:w w:val="100"/>
          <w:position w:val="0"/>
          <w:shd w:val="clear" w:color="auto" w:fill="80FFFF"/>
        </w:rPr>
        <w:t>Fr</w:t>
      </w:r>
      <w:r>
        <w:rPr>
          <w:i/>
          <w:iCs/>
          <w:color w:val="000000"/>
          <w:spacing w:val="0"/>
          <w:w w:val="100"/>
          <w:position w:val="0"/>
        </w:rPr>
        <w:t xml:space="preserve">ance, by </w:t>
      </w:r>
      <w:r>
        <w:rPr>
          <w:i/>
          <w:iCs/>
          <w:color w:val="000000"/>
          <w:spacing w:val="0"/>
          <w:w w:val="100"/>
          <w:position w:val="0"/>
        </w:rPr>
        <w:t xml:space="preserve">R. </w:t>
      </w:r>
      <w:r>
        <w:rPr>
          <w:i/>
          <w:iCs/>
          <w:color w:val="000000"/>
          <w:spacing w:val="0"/>
          <w:w w:val="100"/>
          <w:position w:val="0"/>
        </w:rPr>
        <w:t>E. Jameson</w:t>
      </w:r>
      <w:r>
        <w:rPr>
          <w:color w:val="000000"/>
          <w:spacing w:val="0"/>
          <w:w w:val="100"/>
          <w:position w:val="0"/>
        </w:rPr>
        <w:t xml:space="preserve"> </w:t>
      </w:r>
      <w:r>
        <w:rPr>
          <w:color w:val="000000"/>
          <w:spacing w:val="0"/>
          <w:w w:val="100"/>
          <w:position w:val="0"/>
        </w:rPr>
        <w:t>(Замѣчанія каса</w:t>
        <w:softHyphen/>
      </w:r>
      <w:r>
        <w:rPr>
          <w:color w:val="000000"/>
          <w:spacing w:val="0"/>
          <w:w w:val="100"/>
          <w:position w:val="0"/>
        </w:rPr>
        <w:t>тельно реформаціи въ юго-западныхъ провинціяхъ Франціи, Джемесона). Джемесо</w:t>
      </w:r>
      <w:r>
        <w:rPr>
          <w:color w:val="000000"/>
          <w:spacing w:val="0"/>
          <w:w w:val="100"/>
          <w:position w:val="0"/>
          <w:shd w:val="clear" w:color="auto" w:fill="80FFFF"/>
        </w:rPr>
        <w:t>н</w:t>
      </w:r>
      <w:r>
        <w:rPr>
          <w:color w:val="000000"/>
          <w:spacing w:val="0"/>
          <w:w w:val="100"/>
          <w:position w:val="0"/>
        </w:rPr>
        <w:t>ъ довольно-долгое время жилъ въ По, столицѣ древняго Ко</w:t>
        <w:softHyphen/>
        <w:t>ролевства Наварскаго; тамъ принял</w:t>
        <w:softHyphen/>
        <w:t>ся онъ изслѣдовать исторію этого ко</w:t>
        <w:softHyphen/>
        <w:t>ролевства. Въ одномъ старинномъ мо</w:t>
        <w:softHyphen/>
        <w:t>настырѣ кордельеровъ онъ нашелъ об</w:t>
        <w:softHyphen/>
        <w:t>ширную коллекцію книгъ и рукопи</w:t>
        <w:softHyphen/>
        <w:t>сей и извлекъ оттуда много любопыт</w:t>
        <w:softHyphen/>
        <w:t xml:space="preserve">ныхъ замѣтокъ. Генрихъ </w:t>
      </w:r>
      <w:r>
        <w:rPr>
          <w:color w:val="000000"/>
          <w:spacing w:val="0"/>
          <w:w w:val="100"/>
          <w:position w:val="0"/>
          <w:shd w:val="clear" w:color="auto" w:fill="80FFFF"/>
        </w:rPr>
        <w:t>IV"</w:t>
      </w:r>
      <w:r>
        <w:rPr>
          <w:color w:val="000000"/>
          <w:spacing w:val="0"/>
          <w:w w:val="100"/>
          <w:position w:val="0"/>
        </w:rPr>
        <w:t xml:space="preserve"> стоитъ въ его мнѣніи не очень-высоко. Дже</w:t>
        <w:softHyphen/>
        <w:t>месонъ говорить не объ однихъ ре</w:t>
        <w:softHyphen/>
        <w:t>форматахъ минувшаго времени, но сообщаетъ также свѣдѣнія и о со</w:t>
        <w:softHyphen/>
        <w:t>временномъ состояніи протестантиз</w:t>
        <w:softHyphen/>
        <w:t>ма во Франціи. По его словамъ, реформатская церковь во Франціи дѣлится на шестнадцать синодаль</w:t>
        <w:softHyphen/>
        <w:t>ныхъ округовъ, въ которыхъ восемь</w:t>
        <w:softHyphen/>
        <w:t>десять-пять консисторій и ДВ</w:t>
      </w:r>
      <w:r>
        <w:rPr>
          <w:color w:val="000000"/>
          <w:spacing w:val="0"/>
          <w:w w:val="100"/>
          <w:position w:val="0"/>
          <w:shd w:val="clear" w:color="auto" w:fill="80FFFF"/>
        </w:rPr>
        <w:t>Ѣ</w:t>
      </w:r>
      <w:r>
        <w:rPr>
          <w:color w:val="000000"/>
          <w:spacing w:val="0"/>
          <w:w w:val="100"/>
          <w:position w:val="0"/>
        </w:rPr>
        <w:t>СТИ- восемьдес</w:t>
      </w:r>
      <w:r>
        <w:rPr>
          <w:color w:val="000000"/>
          <w:spacing w:val="0"/>
          <w:w w:val="100"/>
          <w:position w:val="0"/>
          <w:shd w:val="clear" w:color="auto" w:fill="80FFFF"/>
        </w:rPr>
        <w:t>и</w:t>
      </w:r>
      <w:r>
        <w:rPr>
          <w:color w:val="000000"/>
          <w:spacing w:val="0"/>
          <w:w w:val="100"/>
          <w:position w:val="0"/>
        </w:rPr>
        <w:t xml:space="preserve">тъ молелень. Есть также тридцать-одна консисторія и </w:t>
      </w:r>
      <w:r>
        <w:rPr>
          <w:smallCaps/>
          <w:color w:val="000000"/>
          <w:spacing w:val="0"/>
          <w:w w:val="100"/>
          <w:position w:val="0"/>
          <w:shd w:val="clear" w:color="auto" w:fill="80FFFF"/>
        </w:rPr>
        <w:t xml:space="preserve">двѣсти- </w:t>
      </w:r>
      <w:r>
        <w:rPr>
          <w:color w:val="000000"/>
          <w:spacing w:val="0"/>
          <w:w w:val="100"/>
          <w:position w:val="0"/>
        </w:rPr>
        <w:t>восемь церквей лютеранскаго исповѣ</w:t>
        <w:softHyphen/>
        <w:t xml:space="preserve">данія. </w:t>
      </w:r>
      <w:r>
        <w:rPr>
          <w:color w:val="000000"/>
          <w:spacing w:val="0"/>
          <w:w w:val="100"/>
          <w:position w:val="0"/>
        </w:rPr>
        <w:t xml:space="preserve">Société Evangélique de France </w:t>
      </w:r>
      <w:r>
        <w:rPr>
          <w:color w:val="000000"/>
          <w:spacing w:val="0"/>
          <w:w w:val="100"/>
          <w:position w:val="0"/>
        </w:rPr>
        <w:t>имѣетъ равнымъ образомъ четырнад</w:t>
        <w:softHyphen/>
        <w:t>цать пасторовъ и восемь миссіонеровъ. Лондонское Европейское или Кон</w:t>
        <w:softHyphen/>
        <w:t>тинентальное Общество, Женевское Евангелическое Общество, Библейское Общество и разныя другія общества стараются также рас</w:t>
      </w:r>
      <w:r>
        <w:rPr>
          <w:color w:val="000000"/>
          <w:spacing w:val="0"/>
          <w:w w:val="100"/>
          <w:position w:val="0"/>
          <w:shd w:val="clear" w:color="auto" w:fill="80FFFF"/>
        </w:rPr>
        <w:t>пр</w:t>
      </w:r>
      <w:r>
        <w:rPr>
          <w:color w:val="000000"/>
          <w:spacing w:val="0"/>
          <w:w w:val="100"/>
          <w:position w:val="0"/>
        </w:rPr>
        <w:t>остранять про</w:t>
        <w:softHyphen/>
        <w:t>тестантизмъ во Франціи. Протестан</w:t>
        <w:softHyphen/>
        <w:t>товъ во Франціи числомъ около по</w:t>
        <w:softHyphen/>
        <w:t>лутора мильйона.</w:t>
      </w:r>
    </w:p>
    <w:p>
      <w:pPr>
        <w:pStyle w:val="Style28"/>
        <w:keepNext w:val="0"/>
        <w:keepLines w:val="0"/>
        <w:widowControl w:val="0"/>
        <w:shd w:val="clear" w:color="auto" w:fill="auto"/>
        <w:bidi w:val="0"/>
        <w:spacing w:before="0" w:after="0" w:line="223" w:lineRule="auto"/>
        <w:ind w:left="0" w:right="0" w:firstLine="240"/>
        <w:jc w:val="both"/>
        <w:sectPr>
          <w:headerReference w:type="default" r:id="rId637"/>
          <w:footerReference w:type="default" r:id="rId638"/>
          <w:headerReference w:type="even" r:id="rId639"/>
          <w:footerReference w:type="even" r:id="rId640"/>
          <w:footnotePr>
            <w:pos w:val="pageBottom"/>
            <w:numFmt w:val="chicago"/>
            <w:numRestart w:val="continuous"/>
            <w15:footnoteColumns w:val="1"/>
          </w:footnotePr>
          <w:pgSz w:w="8391" w:h="12271"/>
          <w:pgMar w:top="631" w:right="795" w:bottom="249" w:left="699" w:header="0" w:footer="3" w:gutter="0"/>
          <w:cols w:num="2" w:sep="1" w:space="100"/>
          <w:noEndnote/>
          <w:rtlGutter w:val="0"/>
          <w:docGrid w:linePitch="360"/>
        </w:sectPr>
      </w:pPr>
      <w:r>
        <w:rPr>
          <w:color w:val="000000"/>
          <w:spacing w:val="0"/>
          <w:w w:val="100"/>
          <w:position w:val="0"/>
        </w:rPr>
        <w:t>Въ заключеніе этого обзора дви</w:t>
        <w:softHyphen/>
        <w:t>женія англійской литературы упомя</w:t>
        <w:softHyphen/>
        <w:t xml:space="preserve">немъ о </w:t>
      </w:r>
      <w:r>
        <w:rPr>
          <w:color w:val="000000"/>
          <w:spacing w:val="0"/>
          <w:w w:val="100"/>
          <w:position w:val="0"/>
          <w:shd w:val="clear" w:color="auto" w:fill="80FFFF"/>
        </w:rPr>
        <w:t>о</w:t>
      </w:r>
      <w:r>
        <w:rPr>
          <w:color w:val="000000"/>
          <w:spacing w:val="0"/>
          <w:w w:val="100"/>
          <w:position w:val="0"/>
        </w:rPr>
        <w:t>розведені</w:t>
      </w:r>
      <w:r>
        <w:rPr>
          <w:color w:val="000000"/>
          <w:spacing w:val="0"/>
          <w:w w:val="100"/>
          <w:position w:val="0"/>
          <w:shd w:val="clear" w:color="auto" w:fill="80FFFF"/>
        </w:rPr>
        <w:t>и</w:t>
      </w:r>
      <w:r>
        <w:rPr>
          <w:color w:val="000000"/>
          <w:spacing w:val="0"/>
          <w:w w:val="100"/>
          <w:position w:val="0"/>
        </w:rPr>
        <w:t>, которое при</w:t>
        <w:softHyphen/>
        <w:t>надлежитъ къ литературѣ Англіи только по происхожденію автор</w:t>
      </w:r>
      <w:r>
        <w:rPr>
          <w:color w:val="000000"/>
          <w:spacing w:val="0"/>
          <w:w w:val="100"/>
          <w:position w:val="0"/>
          <w:shd w:val="clear" w:color="auto" w:fill="80FFFF"/>
        </w:rPr>
        <w:t>а</w:t>
      </w:r>
      <w:r>
        <w:rPr>
          <w:color w:val="000000"/>
          <w:spacing w:val="0"/>
          <w:w w:val="100"/>
          <w:position w:val="0"/>
        </w:rPr>
        <w:t>, а по языку относится къ литера</w:t>
        <w:softHyphen/>
        <w:t xml:space="preserve">турѣ Французской: это </w:t>
      </w:r>
      <w:r>
        <w:rPr>
          <w:i/>
          <w:iCs/>
          <w:color w:val="000000"/>
          <w:spacing w:val="0"/>
          <w:w w:val="100"/>
          <w:position w:val="0"/>
        </w:rPr>
        <w:t xml:space="preserve">Essai sur </w:t>
      </w:r>
      <w:r>
        <w:rPr>
          <w:i/>
          <w:iCs/>
          <w:color w:val="000000"/>
          <w:spacing w:val="0"/>
          <w:w w:val="100"/>
          <w:position w:val="0"/>
        </w:rPr>
        <w:t>1</w:t>
      </w:r>
      <w:r>
        <w:rPr>
          <w:i/>
          <w:iCs/>
          <w:color w:val="000000"/>
          <w:spacing w:val="0"/>
          <w:w w:val="100"/>
          <w:position w:val="0"/>
          <w:shd w:val="clear" w:color="auto" w:fill="80FFFF"/>
        </w:rPr>
        <w:t xml:space="preserve">er </w:t>
      </w:r>
      <w:r>
        <w:rPr>
          <w:i/>
          <w:iCs/>
          <w:color w:val="000000"/>
          <w:spacing w:val="0"/>
          <w:w w:val="100"/>
          <w:position w:val="0"/>
        </w:rPr>
        <w:t xml:space="preserve">vie du grand Condé, par le Vicomte de </w:t>
      </w:r>
      <w:r>
        <w:rPr>
          <w:i/>
          <w:iCs/>
          <w:color w:val="000000"/>
          <w:spacing w:val="0"/>
          <w:w w:val="100"/>
          <w:position w:val="0"/>
          <w:shd w:val="clear" w:color="auto" w:fill="80FFFF"/>
        </w:rPr>
        <w:t>M</w:t>
      </w:r>
      <w:r>
        <w:rPr>
          <w:i/>
          <w:iCs/>
          <w:color w:val="000000"/>
          <w:spacing w:val="0"/>
          <w:w w:val="100"/>
          <w:position w:val="0"/>
        </w:rPr>
        <w:t>agon.</w:t>
      </w:r>
      <w:r>
        <w:rPr>
          <w:color w:val="000000"/>
          <w:spacing w:val="0"/>
          <w:w w:val="100"/>
          <w:position w:val="0"/>
        </w:rPr>
        <w:t xml:space="preserve"> </w:t>
      </w:r>
      <w:r>
        <w:rPr>
          <w:color w:val="000000"/>
          <w:spacing w:val="0"/>
          <w:w w:val="100"/>
          <w:position w:val="0"/>
        </w:rPr>
        <w:t xml:space="preserve">Виконтъ </w:t>
      </w:r>
      <w:r>
        <w:rPr>
          <w:color w:val="000000"/>
          <w:spacing w:val="0"/>
          <w:w w:val="100"/>
          <w:position w:val="0"/>
          <w:shd w:val="clear" w:color="auto" w:fill="80FFFF"/>
        </w:rPr>
        <w:t>Лі</w:t>
      </w:r>
      <w:r>
        <w:rPr>
          <w:color w:val="000000"/>
          <w:spacing w:val="0"/>
          <w:w w:val="100"/>
          <w:position w:val="0"/>
        </w:rPr>
        <w:t>агопъ</w:t>
      </w:r>
      <w:r>
        <w:rPr>
          <w:color w:val="000000"/>
          <w:spacing w:val="0"/>
          <w:w w:val="100"/>
          <w:position w:val="0"/>
        </w:rPr>
        <w:t>—</w:t>
      </w:r>
      <w:r>
        <w:rPr>
          <w:color w:val="000000"/>
          <w:spacing w:val="0"/>
          <w:w w:val="100"/>
          <w:position w:val="0"/>
        </w:rPr>
        <w:t>одинъ изъ важнѣйшихъ членовъ партіи то</w:t>
        <w:softHyphen/>
        <w:t>ри; въ литературѣ исторической пріо</w:t>
        <w:softHyphen/>
        <w:t xml:space="preserve">брѣлъ онъ себѣ высокое </w:t>
      </w:r>
      <w:r>
        <w:rPr>
          <w:smallCaps/>
          <w:color w:val="000000"/>
          <w:spacing w:val="0"/>
          <w:w w:val="100"/>
          <w:position w:val="0"/>
          <w:shd w:val="clear" w:color="auto" w:fill="80FFFF"/>
        </w:rPr>
        <w:t>мѣсто</w:t>
      </w:r>
      <w:r>
        <w:rPr>
          <w:color w:val="000000"/>
          <w:spacing w:val="0"/>
          <w:w w:val="100"/>
          <w:position w:val="0"/>
        </w:rPr>
        <w:t xml:space="preserve"> своею «Исторіею войны за испанское наслѣд</w:t>
        <w:softHyphen/>
        <w:t xml:space="preserve">ство» </w:t>
      </w:r>
      <w:r>
        <w:rPr>
          <w:color w:val="000000"/>
          <w:spacing w:val="0"/>
          <w:w w:val="100"/>
          <w:position w:val="0"/>
          <w:shd w:val="clear" w:color="auto" w:fill="80FFFF"/>
        </w:rPr>
        <w:t>и</w:t>
      </w:r>
      <w:r>
        <w:rPr>
          <w:color w:val="000000"/>
          <w:spacing w:val="0"/>
          <w:w w:val="100"/>
          <w:position w:val="0"/>
        </w:rPr>
        <w:t xml:space="preserve"> </w:t>
      </w:r>
      <w:r>
        <w:rPr>
          <w:color w:val="000000"/>
          <w:spacing w:val="0"/>
          <w:w w:val="100"/>
          <w:position w:val="0"/>
          <w:shd w:val="clear" w:color="auto" w:fill="80FFFF"/>
        </w:rPr>
        <w:t>«</w:t>
      </w:r>
      <w:r>
        <w:rPr>
          <w:color w:val="000000"/>
          <w:spacing w:val="0"/>
          <w:w w:val="100"/>
          <w:position w:val="0"/>
        </w:rPr>
        <w:t>Исторіею Англіи отъ м</w:t>
      </w:r>
      <w:r>
        <w:rPr>
          <w:color w:val="000000"/>
          <w:spacing w:val="0"/>
          <w:w w:val="100"/>
          <w:position w:val="0"/>
          <w:shd w:val="clear" w:color="auto" w:fill="80FFFF"/>
        </w:rPr>
        <w:t>и</w:t>
      </w:r>
      <w:r>
        <w:rPr>
          <w:color w:val="000000"/>
          <w:spacing w:val="0"/>
          <w:w w:val="100"/>
          <w:position w:val="0"/>
        </w:rPr>
        <w:t>ра утрехтскаго до ахенскаго ». Въ новомъ произведеніи его</w:t>
      </w:r>
      <w:r>
        <w:rPr>
          <w:color w:val="000000"/>
          <w:spacing w:val="0"/>
          <w:w w:val="100"/>
          <w:position w:val="0"/>
          <w:shd w:val="clear" w:color="auto" w:fill="80FFFF"/>
        </w:rPr>
        <w:t xml:space="preserve"> </w:t>
      </w:r>
      <w:r>
        <w:rPr>
          <w:color w:val="000000"/>
          <w:spacing w:val="0"/>
          <w:w w:val="100"/>
          <w:position w:val="0"/>
        </w:rPr>
        <w:t>тѣ</w:t>
      </w:r>
      <w:r>
        <w:rPr>
          <w:color w:val="000000"/>
          <w:spacing w:val="0"/>
          <w:w w:val="100"/>
          <w:position w:val="0"/>
          <w:shd w:val="clear" w:color="auto" w:fill="80FFFF"/>
        </w:rPr>
        <w:t xml:space="preserve"> </w:t>
      </w:r>
      <w:r>
        <w:rPr>
          <w:color w:val="000000"/>
          <w:spacing w:val="0"/>
          <w:w w:val="100"/>
          <w:position w:val="0"/>
        </w:rPr>
        <w:t>же качества, ка-</w:t>
      </w:r>
    </w:p>
    <w:p>
      <w:pPr>
        <w:pStyle w:val="Style28"/>
        <w:keepNext w:val="0"/>
        <w:keepLines w:val="0"/>
        <w:widowControl w:val="0"/>
        <w:shd w:val="clear" w:color="auto" w:fill="auto"/>
        <w:bidi w:val="0"/>
        <w:spacing w:before="0" w:after="0" w:line="223" w:lineRule="auto"/>
        <w:ind w:left="0" w:right="0" w:firstLine="0"/>
        <w:jc w:val="both"/>
        <w:sectPr>
          <w:headerReference w:type="default" r:id="rId641"/>
          <w:footerReference w:type="default" r:id="rId642"/>
          <w:headerReference w:type="even" r:id="rId643"/>
          <w:footerReference w:type="even" r:id="rId644"/>
          <w:footnotePr>
            <w:pos w:val="pageBottom"/>
            <w:numFmt w:val="chicago"/>
            <w:numRestart w:val="continuous"/>
            <w15:footnoteColumns w:val="1"/>
          </w:footnotePr>
          <w:pgSz w:w="8391" w:h="12271"/>
          <w:pgMar w:top="1240" w:right="756" w:bottom="1240" w:left="742" w:header="0" w:footer="812" w:gutter="0"/>
          <w:cols w:num="2" w:sep="1" w:space="100"/>
          <w:noEndnote/>
          <w:rtlGutter w:val="0"/>
          <w:docGrid w:linePitch="360"/>
        </w:sectPr>
      </w:pPr>
      <w:r>
        <w:rPr>
          <w:color w:val="000000"/>
          <w:spacing w:val="0"/>
          <w:w w:val="100"/>
          <w:position w:val="0"/>
        </w:rPr>
        <w:t>кими отличаются произведенія преж</w:t>
        <w:softHyphen/>
        <w:t>нія ; та же проницате</w:t>
      </w:r>
      <w:r>
        <w:rPr>
          <w:color w:val="000000"/>
          <w:spacing w:val="0"/>
          <w:w w:val="100"/>
          <w:position w:val="0"/>
          <w:shd w:val="clear" w:color="auto" w:fill="80FFFF"/>
        </w:rPr>
        <w:t>ль</w:t>
      </w:r>
      <w:r>
        <w:rPr>
          <w:color w:val="000000"/>
          <w:spacing w:val="0"/>
          <w:w w:val="100"/>
          <w:position w:val="0"/>
        </w:rPr>
        <w:t>ность государ</w:t>
        <w:softHyphen/>
        <w:t>ственнаго человѣка и тотъ же кри</w:t>
        <w:softHyphen/>
        <w:t>тическій тактъ историка, немѣшаю- щіе ему предаваться порывамъ вос</w:t>
        <w:softHyphen/>
        <w:t xml:space="preserve">торга </w:t>
      </w:r>
      <w:r>
        <w:rPr>
          <w:color w:val="000000"/>
          <w:spacing w:val="0"/>
          <w:w w:val="100"/>
          <w:position w:val="0"/>
          <w:shd w:val="clear" w:color="auto" w:fill="80FFFF"/>
        </w:rPr>
        <w:t>и</w:t>
      </w:r>
      <w:r>
        <w:rPr>
          <w:color w:val="000000"/>
          <w:spacing w:val="0"/>
          <w:w w:val="100"/>
          <w:position w:val="0"/>
        </w:rPr>
        <w:t xml:space="preserve"> любви къ избранному герою.— Біогра</w:t>
      </w:r>
      <w:r>
        <w:rPr>
          <w:color w:val="000000"/>
          <w:spacing w:val="0"/>
          <w:w w:val="100"/>
          <w:position w:val="0"/>
          <w:shd w:val="clear" w:color="auto" w:fill="80FFFF"/>
        </w:rPr>
        <w:t>ф</w:t>
      </w:r>
      <w:r>
        <w:rPr>
          <w:color w:val="000000"/>
          <w:spacing w:val="0"/>
          <w:w w:val="100"/>
          <w:position w:val="0"/>
        </w:rPr>
        <w:t>ъ Великаго Конд</w:t>
      </w:r>
      <w:r>
        <w:rPr>
          <w:color w:val="000000"/>
          <w:spacing w:val="0"/>
          <w:w w:val="100"/>
          <w:position w:val="0"/>
          <w:shd w:val="clear" w:color="auto" w:fill="80FFFF"/>
        </w:rPr>
        <w:t>е</w:t>
      </w:r>
      <w:r>
        <w:rPr>
          <w:color w:val="000000"/>
          <w:spacing w:val="0"/>
          <w:w w:val="100"/>
          <w:position w:val="0"/>
        </w:rPr>
        <w:t xml:space="preserve"> славитъ ве</w:t>
        <w:softHyphen/>
        <w:t>личіе своего героя, но не извиняетъ его слабостей. — Вѣкъ Конд</w:t>
      </w:r>
      <w:r>
        <w:rPr>
          <w:color w:val="000000"/>
          <w:spacing w:val="0"/>
          <w:w w:val="100"/>
          <w:position w:val="0"/>
          <w:shd w:val="clear" w:color="auto" w:fill="80FFFF"/>
        </w:rPr>
        <w:t>е</w:t>
      </w:r>
      <w:r>
        <w:rPr>
          <w:color w:val="000000"/>
          <w:spacing w:val="0"/>
          <w:w w:val="100"/>
          <w:position w:val="0"/>
        </w:rPr>
        <w:t xml:space="preserve"> отчет</w:t>
        <w:softHyphen/>
      </w:r>
      <w:r>
        <w:rPr>
          <w:color w:val="000000"/>
          <w:spacing w:val="0"/>
          <w:w w:val="100"/>
          <w:position w:val="0"/>
        </w:rPr>
        <w:t>ливо рисуется въ произведеніи Ма</w:t>
      </w:r>
      <w:r>
        <w:rPr>
          <w:color w:val="000000"/>
          <w:spacing w:val="0"/>
          <w:w w:val="100"/>
          <w:position w:val="0"/>
          <w:shd w:val="clear" w:color="auto" w:fill="80FFFF"/>
        </w:rPr>
        <w:t>т</w:t>
      </w:r>
      <w:r>
        <w:rPr>
          <w:color w:val="000000"/>
          <w:spacing w:val="0"/>
          <w:w w:val="100"/>
          <w:position w:val="0"/>
        </w:rPr>
        <w:t>о</w:t>
        <w:softHyphen/>
      </w:r>
      <w:r>
        <w:rPr>
          <w:color w:val="000000"/>
          <w:spacing w:val="0"/>
          <w:w w:val="100"/>
          <w:position w:val="0"/>
          <w:shd w:val="clear" w:color="auto" w:fill="80FFFF"/>
        </w:rPr>
        <w:t>в</w:t>
      </w:r>
      <w:r>
        <w:rPr>
          <w:color w:val="000000"/>
          <w:spacing w:val="0"/>
          <w:w w:val="100"/>
          <w:position w:val="0"/>
        </w:rPr>
        <w:t>а. — Книга издана роскошно, ари</w:t>
        <w:softHyphen/>
        <w:t>стократически, но, къ сожалѣнію, на</w:t>
        <w:softHyphen/>
        <w:t>печатана только въ числѣ ста экзем</w:t>
        <w:softHyphen/>
        <w:t>пляровъ для друзей высокосте</w:t>
      </w:r>
      <w:r>
        <w:rPr>
          <w:color w:val="000000"/>
          <w:spacing w:val="0"/>
          <w:w w:val="100"/>
          <w:position w:val="0"/>
          <w:shd w:val="clear" w:color="auto" w:fill="80FFFF"/>
        </w:rPr>
        <w:t>п</w:t>
      </w:r>
      <w:r>
        <w:rPr>
          <w:color w:val="000000"/>
          <w:spacing w:val="0"/>
          <w:w w:val="100"/>
          <w:position w:val="0"/>
        </w:rPr>
        <w:t>ен</w:t>
      </w:r>
      <w:r>
        <w:rPr>
          <w:color w:val="000000"/>
          <w:spacing w:val="0"/>
          <w:w w:val="100"/>
          <w:position w:val="0"/>
          <w:shd w:val="clear" w:color="auto" w:fill="80FFFF"/>
        </w:rPr>
        <w:t>н</w:t>
      </w:r>
      <w:r>
        <w:rPr>
          <w:color w:val="000000"/>
          <w:spacing w:val="0"/>
          <w:w w:val="100"/>
          <w:position w:val="0"/>
        </w:rPr>
        <w:t xml:space="preserve">а- го лорда. Къ счастію публики, </w:t>
      </w:r>
      <w:r>
        <w:rPr>
          <w:color w:val="000000"/>
          <w:spacing w:val="0"/>
          <w:w w:val="100"/>
          <w:position w:val="0"/>
        </w:rPr>
        <w:t>Qua</w:t>
      </w:r>
      <w:r>
        <w:rPr>
          <w:color w:val="000000"/>
          <w:spacing w:val="0"/>
          <w:w w:val="100"/>
          <w:position w:val="0"/>
          <w:shd w:val="clear" w:color="auto" w:fill="80FFFF"/>
        </w:rPr>
        <w:t>r</w:t>
      </w:r>
      <w:r>
        <w:rPr>
          <w:color w:val="000000"/>
          <w:spacing w:val="0"/>
          <w:w w:val="100"/>
          <w:position w:val="0"/>
        </w:rPr>
        <w:t xml:space="preserve">- </w:t>
      </w:r>
      <w:r>
        <w:rPr>
          <w:color w:val="000000"/>
          <w:spacing w:val="0"/>
          <w:w w:val="100"/>
          <w:position w:val="0"/>
        </w:rPr>
        <w:t xml:space="preserve">terly Review </w:t>
      </w:r>
      <w:r>
        <w:rPr>
          <w:color w:val="000000"/>
          <w:spacing w:val="0"/>
          <w:w w:val="100"/>
          <w:position w:val="0"/>
        </w:rPr>
        <w:t>сообщаетъ довольно об</w:t>
        <w:softHyphen/>
        <w:t>ширныя извлеченія изъ нея.</w:t>
      </w:r>
    </w:p>
    <w:p>
      <w:pPr>
        <w:pStyle w:val="Style190"/>
        <w:keepNext w:val="0"/>
        <w:keepLines w:val="0"/>
        <w:widowControl w:val="0"/>
        <w:shd w:val="clear" w:color="auto" w:fill="auto"/>
        <w:bidi w:val="0"/>
        <w:spacing w:before="0" w:after="220" w:line="240" w:lineRule="auto"/>
        <w:ind w:left="0" w:right="0" w:firstLine="0"/>
        <w:jc w:val="center"/>
      </w:pPr>
      <w:r>
        <w:rPr>
          <w:color w:val="000000"/>
          <w:spacing w:val="0"/>
          <w:w w:val="100"/>
          <w:position w:val="0"/>
          <w:shd w:val="clear" w:color="auto" w:fill="80FFFF"/>
        </w:rPr>
        <w:t>V</w:t>
      </w:r>
      <w:r>
        <w:rPr>
          <w:color w:val="000000"/>
          <w:spacing w:val="0"/>
          <w:w w:val="100"/>
          <w:position w:val="0"/>
        </w:rPr>
        <w:t>III.</w:t>
      </w:r>
    </w:p>
    <w:p>
      <w:pPr>
        <w:pStyle w:val="Style131"/>
        <w:keepNext/>
        <w:keepLines/>
        <w:widowControl w:val="0"/>
        <w:shd w:val="clear" w:color="auto" w:fill="auto"/>
        <w:bidi w:val="0"/>
        <w:spacing w:before="0" w:after="0" w:line="240" w:lineRule="auto"/>
        <w:ind w:left="0" w:right="0" w:firstLine="0"/>
        <w:jc w:val="center"/>
        <w:sectPr>
          <w:headerReference w:type="default" r:id="rId645"/>
          <w:footerReference w:type="default" r:id="rId646"/>
          <w:headerReference w:type="even" r:id="rId647"/>
          <w:footerReference w:type="even" r:id="rId648"/>
          <w:footnotePr>
            <w:pos w:val="pageBottom"/>
            <w:numFmt w:val="chicago"/>
            <w:numRestart w:val="continuous"/>
            <w15:footnoteColumns w:val="1"/>
          </w:footnotePr>
          <w:pgSz w:w="8391" w:h="12271"/>
          <w:pgMar w:top="1480" w:right="665" w:bottom="963" w:left="684" w:header="1052" w:footer="535" w:gutter="0"/>
          <w:pgNumType w:start="342"/>
          <w:cols w:space="720"/>
          <w:noEndnote/>
          <w:rtlGutter w:val="0"/>
          <w:docGrid w:linePitch="360"/>
        </w:sectPr>
      </w:pPr>
      <w:bookmarkStart w:id="714" w:name="bookmark714"/>
      <w:bookmarkStart w:id="715" w:name="bookmark715"/>
      <w:bookmarkStart w:id="716" w:name="bookmark716"/>
      <w:r>
        <w:rPr>
          <w:color w:val="000000"/>
          <w:spacing w:val="0"/>
          <w:position w:val="0"/>
        </w:rPr>
        <w:t xml:space="preserve">С </w:t>
      </w:r>
      <w:r>
        <w:rPr>
          <w:color w:val="000000"/>
          <w:spacing w:val="0"/>
          <w:position w:val="0"/>
          <w:shd w:val="clear" w:color="auto" w:fill="80FFFF"/>
        </w:rPr>
        <w:t>М</w:t>
      </w:r>
      <w:r>
        <w:rPr>
          <w:color w:val="000000"/>
          <w:spacing w:val="0"/>
          <w:position w:val="0"/>
        </w:rPr>
        <w:t xml:space="preserve"> </w:t>
      </w:r>
      <w:r>
        <w:rPr>
          <w:color w:val="000000"/>
          <w:spacing w:val="0"/>
          <w:position w:val="0"/>
          <w:shd w:val="clear" w:color="auto" w:fill="80FFFF"/>
        </w:rPr>
        <w:t>Б</w:t>
      </w:r>
      <w:r>
        <w:rPr>
          <w:color w:val="000000"/>
          <w:spacing w:val="0"/>
          <w:position w:val="0"/>
        </w:rPr>
        <w:t xml:space="preserve"> С Ь</w:t>
      </w:r>
      <w:r>
        <w:rPr>
          <w:color w:val="000000"/>
          <w:spacing w:val="0"/>
          <w:position w:val="0"/>
          <w:shd w:val="clear" w:color="auto" w:fill="80FFFF"/>
        </w:rPr>
        <w:t>.</w:t>
      </w:r>
      <w:bookmarkEnd w:id="714"/>
      <w:bookmarkEnd w:id="715"/>
      <w:bookmarkEnd w:id="716"/>
    </w:p>
    <w:p>
      <w:pPr>
        <w:widowControl w:val="0"/>
        <w:spacing w:line="240" w:lineRule="exact"/>
        <w:rPr>
          <w:sz w:val="19"/>
          <w:szCs w:val="19"/>
        </w:rPr>
      </w:pPr>
    </w:p>
    <w:p>
      <w:pPr>
        <w:widowControl w:val="0"/>
        <w:spacing w:line="240" w:lineRule="exact"/>
        <w:rPr>
          <w:sz w:val="19"/>
          <w:szCs w:val="19"/>
        </w:rPr>
      </w:pPr>
    </w:p>
    <w:p>
      <w:pPr>
        <w:widowControl w:val="0"/>
        <w:spacing w:before="40" w:after="40" w:line="240" w:lineRule="exact"/>
        <w:rPr>
          <w:sz w:val="19"/>
          <w:szCs w:val="19"/>
        </w:rPr>
      </w:pPr>
    </w:p>
    <w:p>
      <w:pPr>
        <w:widowControl w:val="0"/>
        <w:spacing w:line="1" w:lineRule="exact"/>
        <w:sectPr>
          <w:footnotePr>
            <w:pos w:val="pageBottom"/>
            <w:numFmt w:val="chicago"/>
            <w:numRestart w:val="continuous"/>
            <w15:footnoteColumns w:val="1"/>
          </w:footnotePr>
          <w:type w:val="continuous"/>
          <w:pgSz w:w="8391" w:h="12271"/>
          <w:pgMar w:top="686" w:right="0" w:bottom="137" w:left="0" w:header="0" w:footer="3" w:gutter="0"/>
          <w:cols w:space="720"/>
          <w:noEndnote/>
          <w:rtlGutter w:val="0"/>
          <w:docGrid w:linePitch="360"/>
        </w:sectPr>
      </w:pPr>
    </w:p>
    <w:p>
      <w:pPr>
        <w:pStyle w:val="Style17"/>
        <w:keepNext w:val="0"/>
        <w:keepLines w:val="0"/>
        <w:widowControl w:val="0"/>
        <w:shd w:val="clear" w:color="auto" w:fill="auto"/>
        <w:bidi w:val="0"/>
        <w:spacing w:before="0" w:after="240" w:line="300" w:lineRule="auto"/>
        <w:ind w:left="0" w:right="0" w:firstLine="0"/>
        <w:jc w:val="center"/>
        <w:rPr>
          <w:sz w:val="16"/>
          <w:szCs w:val="16"/>
        </w:rPr>
      </w:pPr>
      <w:r>
        <w:rPr>
          <w:b/>
          <w:bCs/>
          <w:color w:val="000000"/>
          <w:spacing w:val="0"/>
          <w:w w:val="100"/>
          <w:position w:val="0"/>
          <w:sz w:val="16"/>
          <w:szCs w:val="16"/>
        </w:rPr>
        <w:t>ЗАСѢДАНІЯ УЧЕНЫХЪ ОБЩЕСТВЪ</w:t>
        <w:br/>
        <w:t>ВЪ РОССІИ И ЧУЖИХЪ КРАЯХЪ.</w:t>
      </w:r>
    </w:p>
    <w:p>
      <w:pPr>
        <w:pStyle w:val="Style12"/>
        <w:keepNext w:val="0"/>
        <w:keepLines w:val="0"/>
        <w:widowControl w:val="0"/>
        <w:shd w:val="clear" w:color="auto" w:fill="auto"/>
        <w:bidi w:val="0"/>
        <w:spacing w:before="0" w:after="80" w:line="271" w:lineRule="auto"/>
        <w:ind w:left="0" w:right="0" w:firstLine="0"/>
        <w:jc w:val="center"/>
        <w:rPr>
          <w:sz w:val="17"/>
          <w:szCs w:val="17"/>
        </w:rPr>
      </w:pPr>
      <w:r>
        <w:rPr>
          <w:rFonts w:ascii="Arial" w:eastAsia="Arial" w:hAnsi="Arial" w:cs="Arial"/>
          <w:b/>
          <w:bCs/>
          <w:color w:val="000000"/>
          <w:spacing w:val="0"/>
          <w:w w:val="100"/>
          <w:position w:val="0"/>
          <w:sz w:val="17"/>
          <w:szCs w:val="17"/>
        </w:rPr>
        <w:t>1.</w:t>
      </w:r>
    </w:p>
    <w:p>
      <w:pPr>
        <w:pStyle w:val="Style28"/>
        <w:keepNext w:val="0"/>
        <w:keepLines w:val="0"/>
        <w:widowControl w:val="0"/>
        <w:shd w:val="clear" w:color="auto" w:fill="auto"/>
        <w:bidi w:val="0"/>
        <w:spacing w:before="0" w:after="180" w:line="230" w:lineRule="auto"/>
        <w:ind w:left="620" w:right="0" w:hanging="620"/>
        <w:jc w:val="both"/>
      </w:pPr>
      <w:r>
        <w:rPr>
          <w:smallCaps/>
          <w:color w:val="000000"/>
          <w:spacing w:val="0"/>
          <w:w w:val="100"/>
          <w:position w:val="0"/>
          <w:shd w:val="clear" w:color="auto" w:fill="80FFFF"/>
        </w:rPr>
        <w:t>Императорская</w:t>
      </w:r>
      <w:r>
        <w:rPr>
          <w:smallCaps/>
          <w:color w:val="000000"/>
          <w:spacing w:val="0"/>
          <w:w w:val="100"/>
          <w:position w:val="0"/>
        </w:rPr>
        <w:t xml:space="preserve"> </w:t>
      </w:r>
      <w:r>
        <w:rPr>
          <w:smallCaps/>
          <w:color w:val="000000"/>
          <w:spacing w:val="0"/>
          <w:w w:val="100"/>
          <w:position w:val="0"/>
          <w:shd w:val="clear" w:color="auto" w:fill="80FFFF"/>
        </w:rPr>
        <w:t>Санктпетербувг- ская</w:t>
      </w:r>
      <w:r>
        <w:rPr>
          <w:smallCaps/>
          <w:color w:val="000000"/>
          <w:spacing w:val="0"/>
          <w:w w:val="100"/>
          <w:position w:val="0"/>
        </w:rPr>
        <w:t xml:space="preserve"> </w:t>
      </w:r>
      <w:r>
        <w:rPr>
          <w:smallCaps/>
          <w:color w:val="000000"/>
          <w:spacing w:val="0"/>
          <w:w w:val="100"/>
          <w:position w:val="0"/>
          <w:shd w:val="clear" w:color="auto" w:fill="80FFFF"/>
        </w:rPr>
        <w:t>Академія</w:t>
      </w:r>
      <w:r>
        <w:rPr>
          <w:smallCaps/>
          <w:color w:val="000000"/>
          <w:spacing w:val="0"/>
          <w:w w:val="100"/>
          <w:position w:val="0"/>
        </w:rPr>
        <w:t xml:space="preserve"> </w:t>
      </w:r>
      <w:r>
        <w:rPr>
          <w:smallCaps/>
          <w:color w:val="000000"/>
          <w:spacing w:val="0"/>
          <w:w w:val="100"/>
          <w:position w:val="0"/>
          <w:shd w:val="clear" w:color="auto" w:fill="80FFFF"/>
        </w:rPr>
        <w:t>Наукъ.</w:t>
      </w:r>
    </w:p>
    <w:p>
      <w:pPr>
        <w:pStyle w:val="Style28"/>
        <w:keepNext w:val="0"/>
        <w:keepLines w:val="0"/>
        <w:widowControl w:val="0"/>
        <w:shd w:val="clear" w:color="auto" w:fill="auto"/>
        <w:bidi w:val="0"/>
        <w:spacing w:before="0" w:after="0" w:line="230" w:lineRule="auto"/>
        <w:ind w:left="0" w:right="0" w:firstLine="240"/>
        <w:jc w:val="both"/>
      </w:pPr>
      <w:r>
        <w:rPr>
          <w:color w:val="000000"/>
          <w:spacing w:val="0"/>
          <w:w w:val="100"/>
          <w:position w:val="0"/>
        </w:rPr>
        <w:t>Въ публичномъ собраніи Император</w:t>
        <w:softHyphen/>
        <w:t>ской Академіи Наукъ, 30 декабря про</w:t>
        <w:softHyphen/>
        <w:t>шлаго года, читаны были два отчета о дѣятельности Академіи въ 18</w:t>
      </w:r>
      <w:r>
        <w:rPr>
          <w:color w:val="000000"/>
          <w:spacing w:val="0"/>
          <w:w w:val="100"/>
          <w:position w:val="0"/>
          <w:shd w:val="clear" w:color="auto" w:fill="80FFFF"/>
        </w:rPr>
        <w:t>4</w:t>
      </w:r>
      <w:r>
        <w:rPr>
          <w:color w:val="000000"/>
          <w:spacing w:val="0"/>
          <w:w w:val="100"/>
          <w:position w:val="0"/>
        </w:rPr>
        <w:t>2 году. Непремѣнный секретарь, г. Фусъ, про</w:t>
        <w:softHyphen/>
        <w:t>челъ отчетъ по первому (ф</w:t>
      </w:r>
      <w:r>
        <w:rPr>
          <w:color w:val="000000"/>
          <w:spacing w:val="0"/>
          <w:w w:val="100"/>
          <w:position w:val="0"/>
          <w:shd w:val="clear" w:color="auto" w:fill="80FFFF"/>
        </w:rPr>
        <w:t>и</w:t>
      </w:r>
      <w:r>
        <w:rPr>
          <w:color w:val="000000"/>
          <w:spacing w:val="0"/>
          <w:w w:val="100"/>
          <w:position w:val="0"/>
        </w:rPr>
        <w:t>зико-мате</w:t>
        <w:softHyphen/>
        <w:t>матическому) и по третьему (историко- филологическому) отдѣленіямъ Акаде</w:t>
        <w:softHyphen/>
        <w:t>міи; ординарный академикъ, г. Плет</w:t>
        <w:softHyphen/>
        <w:t>невъ, прочелъ отчетъ по второму отдѣ</w:t>
        <w:softHyphen/>
        <w:t>ленію. Оставляя до слѣдующей книжки извлеченіе изъ перваго отчета, погово</w:t>
        <w:softHyphen/>
        <w:t>римъ о второмъ, потому-что читате</w:t>
        <w:softHyphen/>
        <w:t xml:space="preserve">лямъ </w:t>
      </w:r>
      <w:r>
        <w:rPr>
          <w:color w:val="000000"/>
          <w:spacing w:val="0"/>
          <w:w w:val="100"/>
          <w:position w:val="0"/>
          <w:shd w:val="clear" w:color="auto" w:fill="80FFFF"/>
        </w:rPr>
        <w:t>,</w:t>
      </w:r>
      <w:r>
        <w:rPr>
          <w:color w:val="000000"/>
          <w:spacing w:val="0"/>
          <w:w w:val="100"/>
          <w:position w:val="0"/>
        </w:rPr>
        <w:t xml:space="preserve"> безъ сомнѣнія , любопытно узнать, каковы результаты преобразо</w:t>
        <w:softHyphen/>
        <w:t>ванія Россійской Академіи въ истек</w:t>
        <w:softHyphen/>
        <w:t xml:space="preserve">шемъ году. Извѣстно, что </w:t>
      </w:r>
      <w:r>
        <w:rPr>
          <w:color w:val="000000"/>
          <w:spacing w:val="0"/>
          <w:w w:val="100"/>
          <w:position w:val="0"/>
          <w:shd w:val="clear" w:color="auto" w:fill="80FFFF"/>
        </w:rPr>
        <w:t>19</w:t>
      </w:r>
      <w:r>
        <w:rPr>
          <w:color w:val="000000"/>
          <w:spacing w:val="0"/>
          <w:w w:val="100"/>
          <w:position w:val="0"/>
        </w:rPr>
        <w:t xml:space="preserve"> октября 184</w:t>
      </w:r>
      <w:r>
        <w:rPr>
          <w:color w:val="000000"/>
          <w:spacing w:val="0"/>
          <w:w w:val="100"/>
          <w:position w:val="0"/>
          <w:shd w:val="clear" w:color="auto" w:fill="80FFFF"/>
        </w:rPr>
        <w:t>-</w:t>
      </w:r>
      <w:r>
        <w:rPr>
          <w:color w:val="000000"/>
          <w:spacing w:val="0"/>
          <w:w w:val="100"/>
          <w:position w:val="0"/>
        </w:rPr>
        <w:t>1 года бывшая Императорская Рос</w:t>
        <w:softHyphen/>
        <w:t>сійская Академія, по волѣ Его Импе</w:t>
        <w:softHyphen/>
        <w:t>раторскаго Величества, присоединена къ Академіи Наукъ въ видѣ особаго Отдѣленія Русскаго Языка иСловесно- ст</w:t>
      </w:r>
      <w:r>
        <w:rPr>
          <w:color w:val="000000"/>
          <w:spacing w:val="0"/>
          <w:w w:val="100"/>
          <w:position w:val="0"/>
          <w:shd w:val="clear" w:color="auto" w:fill="80FFFF"/>
        </w:rPr>
        <w:t>п</w:t>
      </w:r>
      <w:r>
        <w:rPr>
          <w:color w:val="000000"/>
          <w:spacing w:val="0"/>
          <w:w w:val="100"/>
          <w:position w:val="0"/>
        </w:rPr>
        <w:t>; этому Отдѣленію въ составѣ Ака</w:t>
        <w:softHyphen/>
        <w:t>деміи назначено занимать мѣсто между отдѣлен</w:t>
      </w:r>
      <w:r>
        <w:rPr>
          <w:color w:val="000000"/>
          <w:spacing w:val="0"/>
          <w:w w:val="100"/>
          <w:position w:val="0"/>
          <w:shd w:val="clear" w:color="auto" w:fill="80FFFF"/>
        </w:rPr>
        <w:t>ія</w:t>
      </w:r>
      <w:r>
        <w:rPr>
          <w:color w:val="000000"/>
          <w:spacing w:val="0"/>
          <w:w w:val="100"/>
          <w:position w:val="0"/>
        </w:rPr>
        <w:t>ми Физико-математическимъ</w:t>
      </w:r>
    </w:p>
    <w:p>
      <w:pPr>
        <w:pStyle w:val="Style17"/>
        <w:keepNext w:val="0"/>
        <w:keepLines w:val="0"/>
        <w:widowControl w:val="0"/>
        <w:shd w:val="clear" w:color="auto" w:fill="auto"/>
        <w:bidi w:val="0"/>
        <w:spacing w:before="0" w:after="0" w:line="254" w:lineRule="auto"/>
        <w:ind w:left="0" w:right="0" w:firstLine="380"/>
        <w:jc w:val="both"/>
        <w:rPr>
          <w:sz w:val="20"/>
          <w:szCs w:val="20"/>
        </w:rPr>
      </w:pPr>
      <w:r>
        <w:rPr>
          <w:color w:val="000000"/>
          <w:spacing w:val="0"/>
          <w:w w:val="100"/>
          <w:position w:val="0"/>
          <w:sz w:val="18"/>
          <w:szCs w:val="18"/>
        </w:rPr>
        <w:t xml:space="preserve">Т. ХХѴИ.-Отд. ,УШ. </w:t>
      </w:r>
      <w:r>
        <w:rPr>
          <w:rStyle w:val="CharStyle29"/>
        </w:rPr>
        <w:t>и историко-филологическимъ, и въ су</w:t>
        <w:softHyphen/>
        <w:t>щественную обязанность ему вмѣнено «собирать всѣ матеріалы для изложенія «полной жизни русскаго языка и род- «ственныхъ ему нарѣчій, и съ другой «стороны доискиваться до тѣхъ зако- «новъ, которымъ языкъ слѣдуетъ въ «своемъ движен</w:t>
      </w:r>
      <w:r>
        <w:rPr>
          <w:rStyle w:val="CharStyle29"/>
          <w:shd w:val="clear" w:color="auto" w:fill="80FFFF"/>
        </w:rPr>
        <w:t>іи</w:t>
      </w:r>
      <w:r>
        <w:rPr>
          <w:rStyle w:val="CharStyle29"/>
        </w:rPr>
        <w:t>,</w:t>
      </w:r>
      <w:r>
        <w:rPr>
          <w:rStyle w:val="CharStyle29"/>
          <w:shd w:val="clear" w:color="auto" w:fill="80FFFF"/>
        </w:rPr>
        <w:t>п</w:t>
      </w:r>
      <w:r>
        <w:rPr>
          <w:rStyle w:val="CharStyle29"/>
        </w:rPr>
        <w:t>о-видимому свобод- «номъ, но неизмѣнно-правильномъ».</w:t>
      </w:r>
    </w:p>
    <w:p>
      <w:pPr>
        <w:pStyle w:val="Style28"/>
        <w:keepNext w:val="0"/>
        <w:keepLines w:val="0"/>
        <w:widowControl w:val="0"/>
        <w:shd w:val="clear" w:color="auto" w:fill="auto"/>
        <w:bidi w:val="0"/>
        <w:spacing w:before="0" w:after="0" w:line="230" w:lineRule="auto"/>
        <w:ind w:left="0" w:right="0" w:firstLine="200"/>
        <w:jc w:val="both"/>
        <w:rPr>
          <w:sz w:val="16"/>
          <w:szCs w:val="16"/>
        </w:rPr>
        <w:sectPr>
          <w:footnotePr>
            <w:pos w:val="pageBottom"/>
            <w:numFmt w:val="chicago"/>
            <w:numRestart w:val="continuous"/>
            <w15:footnoteColumns w:val="1"/>
          </w:footnotePr>
          <w:type w:val="continuous"/>
          <w:pgSz w:w="8391" w:h="12271"/>
          <w:pgMar w:top="686" w:right="763" w:bottom="137" w:left="671" w:header="0" w:footer="3" w:gutter="0"/>
          <w:cols w:num="2" w:sep="1" w:space="100"/>
          <w:noEndnote/>
          <w:rtlGutter w:val="0"/>
          <w:docGrid w:linePitch="360"/>
        </w:sectPr>
      </w:pPr>
      <w:r>
        <w:rPr>
          <w:color w:val="000000"/>
          <w:spacing w:val="0"/>
          <w:w w:val="100"/>
          <w:position w:val="0"/>
          <w:sz w:val="20"/>
          <w:szCs w:val="20"/>
        </w:rPr>
        <w:t>Отдѣленіе Русскаго Языка и Словес</w:t>
        <w:softHyphen/>
        <w:t xml:space="preserve">ности, состоящее изъ </w:t>
      </w:r>
      <w:r>
        <w:rPr>
          <w:color w:val="000000"/>
          <w:spacing w:val="0"/>
          <w:w w:val="100"/>
          <w:position w:val="0"/>
          <w:sz w:val="20"/>
          <w:szCs w:val="20"/>
        </w:rPr>
        <w:t xml:space="preserve">1G </w:t>
      </w:r>
      <w:r>
        <w:rPr>
          <w:color w:val="000000"/>
          <w:spacing w:val="0"/>
          <w:w w:val="100"/>
          <w:position w:val="0"/>
          <w:sz w:val="20"/>
          <w:szCs w:val="20"/>
        </w:rPr>
        <w:t>ординарныхъ академиковъ и 4 адъюнктовъ, введено было въ Академію Наукъ 20 декабря 1841 года. Особыя засѣданія его от</w:t>
        <w:softHyphen/>
        <w:t>крылись 23 декабря того же года. Всѣхъ засѣданій до настоящаго време</w:t>
        <w:softHyphen/>
        <w:t>ни было 41. Порядокъ и движеніе дѣлъ находились въ завѣдываніи ординар наго академика</w:t>
      </w:r>
      <w:r>
        <w:rPr>
          <w:color w:val="000000"/>
          <w:spacing w:val="0"/>
          <w:w w:val="100"/>
          <w:position w:val="0"/>
          <w:sz w:val="20"/>
          <w:szCs w:val="20"/>
          <w:shd w:val="clear" w:color="auto" w:fill="80FFFF"/>
        </w:rPr>
        <w:t>,</w:t>
      </w:r>
      <w:r>
        <w:rPr>
          <w:color w:val="000000"/>
          <w:spacing w:val="0"/>
          <w:w w:val="100"/>
          <w:position w:val="0"/>
          <w:sz w:val="20"/>
          <w:szCs w:val="20"/>
        </w:rPr>
        <w:t xml:space="preserve"> князя П. А. Ширин- скаго-Шихматова, утвержденнаго на первое двухлѣтіе въ званіи предсѣда</w:t>
        <w:softHyphen/>
        <w:t>тельствующаго въ Отдѣленіи. Въ-тече- ніе перваго года поступило въ Отдѣле</w:t>
        <w:softHyphen/>
        <w:t>ніе 350 дѣлъ. Дѣла эти можно раздѣлить на четыре разряда. Во-первыхъ, Отдѣ</w:t>
        <w:softHyphen/>
        <w:t>ленію надлежало привести къ оконча</w:t>
        <w:softHyphen/>
        <w:t>нію дѣла, начатыя въ Академіи Россій</w:t>
        <w:softHyphen/>
        <w:t>ской. Во-вторыхъ, рвшать двла, кото</w:t>
        <w:softHyphen/>
        <w:t>рыя вносимы были въ Отдѣленіе по предложеніямъ г. министра народна</w:t>
        <w:softHyphen/>
        <w:t>го просвѣщенія и по отношеніямъ Кон</w:t>
        <w:softHyphen/>
        <w:t xml:space="preserve">ференціи Академіи Наукъ. Нѣкоторые вопросы рѣшаемы были немедленно въ </w:t>
      </w:r>
      <w:r>
        <w:rPr>
          <w:b/>
          <w:bCs/>
          <w:color w:val="000000"/>
          <w:spacing w:val="0"/>
          <w:w w:val="100"/>
          <w:position w:val="0"/>
          <w:sz w:val="16"/>
          <w:szCs w:val="16"/>
        </w:rPr>
        <w:t xml:space="preserve">1 </w:t>
      </w:r>
    </w:p>
    <w:p>
      <w:pPr>
        <w:pStyle w:val="Style28"/>
        <w:keepNext w:val="0"/>
        <w:keepLines w:val="0"/>
        <w:widowControl w:val="0"/>
        <w:shd w:val="clear" w:color="auto" w:fill="auto"/>
        <w:bidi w:val="0"/>
        <w:spacing w:before="0" w:after="0" w:line="230" w:lineRule="auto"/>
        <w:ind w:left="0" w:right="0" w:firstLine="0"/>
        <w:jc w:val="both"/>
      </w:pPr>
      <w:r>
        <w:rPr>
          <w:color w:val="000000"/>
          <w:spacing w:val="0"/>
          <w:w w:val="100"/>
          <w:position w:val="0"/>
        </w:rPr>
        <w:t>засѣданіи, другіе отдавались на раз</w:t>
        <w:softHyphen/>
        <w:t>смотрѣніе разнымъ членамъ. Такъ раз</w:t>
        <w:softHyphen/>
        <w:t>смотрѣны были разными членами От</w:t>
        <w:softHyphen/>
        <w:t>дѣленіи три сочиненія, которыя пред</w:t>
        <w:softHyphen/>
        <w:t>ставлены въ Академію къ соисканію на демидовскія преміи, и присланы Кон</w:t>
      </w:r>
      <w:r>
        <w:rPr>
          <w:color w:val="000000"/>
          <w:spacing w:val="0"/>
          <w:w w:val="100"/>
          <w:position w:val="0"/>
          <w:shd w:val="clear" w:color="auto" w:fill="80FFFF"/>
        </w:rPr>
        <w:t>ф</w:t>
      </w:r>
      <w:r>
        <w:rPr>
          <w:color w:val="000000"/>
          <w:spacing w:val="0"/>
          <w:w w:val="100"/>
          <w:position w:val="0"/>
        </w:rPr>
        <w:t xml:space="preserve">еренціею Академіи въ Отдѣленіе, разсмотрѣно было сочиненіе г. </w:t>
      </w:r>
      <w:r>
        <w:rPr>
          <w:color w:val="000000"/>
          <w:spacing w:val="0"/>
          <w:w w:val="100"/>
          <w:position w:val="0"/>
          <w:shd w:val="clear" w:color="auto" w:fill="80FFFF"/>
        </w:rPr>
        <w:t>Ар</w:t>
      </w:r>
      <w:r>
        <w:rPr>
          <w:color w:val="000000"/>
          <w:spacing w:val="0"/>
          <w:w w:val="100"/>
          <w:position w:val="0"/>
        </w:rPr>
        <w:t>сень</w:t>
        <w:softHyphen/>
        <w:t xml:space="preserve">ева: «Царствованіе Екатерины </w:t>
      </w:r>
      <w:r>
        <w:rPr>
          <w:color w:val="000000"/>
          <w:spacing w:val="0"/>
          <w:w w:val="100"/>
          <w:position w:val="0"/>
          <w:shd w:val="clear" w:color="auto" w:fill="80FFFF"/>
        </w:rPr>
        <w:t>I</w:t>
      </w:r>
      <w:r>
        <w:rPr>
          <w:color w:val="000000"/>
          <w:spacing w:val="0"/>
          <w:w w:val="100"/>
          <w:position w:val="0"/>
        </w:rPr>
        <w:t xml:space="preserve"> », со</w:t>
        <w:softHyphen/>
        <w:t>ставленное по документамъ рѣдкимъ и драгоцѣннымъ ; составленъ от</w:t>
        <w:softHyphen/>
        <w:t>зывъ о рукописной «Славянской Грам</w:t>
        <w:softHyphen/>
        <w:t>матикѣ», сочиненной старшимъ учите</w:t>
        <w:softHyphen/>
        <w:t>лемъ Варшавской Гимназіи П.</w:t>
      </w:r>
      <w:r>
        <w:rPr>
          <w:color w:val="000000"/>
          <w:spacing w:val="0"/>
          <w:w w:val="100"/>
          <w:position w:val="0"/>
          <w:shd w:val="clear" w:color="auto" w:fill="80FFFF"/>
        </w:rPr>
        <w:t>і</w:t>
      </w:r>
      <w:r>
        <w:rPr>
          <w:color w:val="000000"/>
          <w:spacing w:val="0"/>
          <w:w w:val="100"/>
          <w:position w:val="0"/>
        </w:rPr>
        <w:t>еве и разсмотрѣнной извѣстнымъ ученымъ Линде, — грамматикѣ, которую надле</w:t>
        <w:softHyphen/>
        <w:t>жало сравнить съ «Славянскою Грамма</w:t>
        <w:softHyphen/>
        <w:t>тикою» г. Пе</w:t>
      </w:r>
      <w:r>
        <w:rPr>
          <w:color w:val="000000"/>
          <w:spacing w:val="0"/>
          <w:w w:val="100"/>
          <w:position w:val="0"/>
          <w:shd w:val="clear" w:color="auto" w:fill="80FFFF"/>
        </w:rPr>
        <w:t>к</w:t>
      </w:r>
      <w:r>
        <w:rPr>
          <w:color w:val="000000"/>
          <w:spacing w:val="0"/>
          <w:w w:val="100"/>
          <w:position w:val="0"/>
        </w:rPr>
        <w:t>инскаго, употребляемою въ учебньіхъ заведеніяхъ Имперіи, — и наконецъ, представлено было мнѣніе о «Грамматикѣ» г Половцова, относи</w:t>
        <w:softHyphen/>
        <w:t>тельно которо</w:t>
      </w:r>
      <w:r>
        <w:rPr>
          <w:color w:val="000000"/>
          <w:spacing w:val="0"/>
          <w:w w:val="100"/>
          <w:position w:val="0"/>
          <w:shd w:val="clear" w:color="auto" w:fill="80FFFF"/>
        </w:rPr>
        <w:t>й</w:t>
      </w:r>
      <w:r>
        <w:rPr>
          <w:color w:val="000000"/>
          <w:spacing w:val="0"/>
          <w:w w:val="100"/>
          <w:position w:val="0"/>
        </w:rPr>
        <w:t xml:space="preserve"> г. министръ народна</w:t>
      </w:r>
      <w:r>
        <w:rPr>
          <w:color w:val="000000"/>
          <w:spacing w:val="0"/>
          <w:w w:val="100"/>
          <w:position w:val="0"/>
          <w:shd w:val="clear" w:color="auto" w:fill="80FFFF"/>
        </w:rPr>
        <w:t xml:space="preserve">» </w:t>
      </w:r>
      <w:r>
        <w:rPr>
          <w:color w:val="000000"/>
          <w:spacing w:val="0"/>
          <w:w w:val="100"/>
          <w:position w:val="0"/>
        </w:rPr>
        <w:t>го просвѣщенія требовалъ отзыва От</w:t>
        <w:softHyphen/>
        <w:t>дѣленія: предпочесть ли ее «Граммати</w:t>
        <w:softHyphen/>
        <w:t>кѣ» г. Востокова для употребленія въ уѣздныхъ училищахъ. Далѣе, попору- чені</w:t>
      </w:r>
      <w:r>
        <w:rPr>
          <w:color w:val="000000"/>
          <w:spacing w:val="0"/>
          <w:w w:val="100"/>
          <w:position w:val="0"/>
          <w:shd w:val="clear" w:color="auto" w:fill="80FFFF"/>
        </w:rPr>
        <w:t>юг</w:t>
      </w:r>
      <w:r>
        <w:rPr>
          <w:color w:val="000000"/>
          <w:spacing w:val="0"/>
          <w:w w:val="100"/>
          <w:position w:val="0"/>
        </w:rPr>
        <w:t>.</w:t>
      </w:r>
      <w:r>
        <w:rPr>
          <w:color w:val="000000"/>
          <w:spacing w:val="0"/>
          <w:w w:val="100"/>
          <w:position w:val="0"/>
          <w:shd w:val="clear" w:color="auto" w:fill="80FFFF"/>
        </w:rPr>
        <w:t>м</w:t>
      </w:r>
      <w:r>
        <w:rPr>
          <w:color w:val="000000"/>
          <w:spacing w:val="0"/>
          <w:w w:val="100"/>
          <w:position w:val="0"/>
        </w:rPr>
        <w:t>инистра народнаго просвѣще</w:t>
        <w:softHyphen/>
        <w:t>нія, разсмотрѣна инструкція для пре</w:t>
        <w:softHyphen/>
        <w:t>подаванія русскаго языка и словесно</w:t>
        <w:softHyphen/>
        <w:t>сти въ гимназіяхъ и уѣздныхъ учили</w:t>
        <w:softHyphen/>
        <w:t>щахъ Царства Польскаг</w:t>
      </w:r>
      <w:r>
        <w:rPr>
          <w:color w:val="000000"/>
          <w:spacing w:val="0"/>
          <w:w w:val="100"/>
          <w:position w:val="0"/>
          <w:shd w:val="clear" w:color="auto" w:fill="80FFFF"/>
        </w:rPr>
        <w:t>о</w:t>
      </w:r>
      <w:r>
        <w:rPr>
          <w:color w:val="000000"/>
          <w:spacing w:val="0"/>
          <w:w w:val="100"/>
          <w:position w:val="0"/>
        </w:rPr>
        <w:t>,</w:t>
      </w:r>
      <w:r>
        <w:rPr>
          <w:color w:val="000000"/>
          <w:spacing w:val="0"/>
          <w:w w:val="100"/>
          <w:position w:val="0"/>
          <w:shd w:val="clear" w:color="auto" w:fill="80FFFF"/>
        </w:rPr>
        <w:t>с</w:t>
      </w:r>
      <w:r>
        <w:rPr>
          <w:color w:val="000000"/>
          <w:spacing w:val="0"/>
          <w:w w:val="100"/>
          <w:position w:val="0"/>
        </w:rPr>
        <w:t>оставленн</w:t>
      </w:r>
      <w:r>
        <w:rPr>
          <w:color w:val="000000"/>
          <w:spacing w:val="0"/>
          <w:w w:val="100"/>
          <w:position w:val="0"/>
          <w:shd w:val="clear" w:color="auto" w:fill="80FFFF"/>
        </w:rPr>
        <w:t xml:space="preserve">ая </w:t>
      </w:r>
      <w:r>
        <w:rPr>
          <w:color w:val="000000"/>
          <w:spacing w:val="0"/>
          <w:w w:val="100"/>
          <w:position w:val="0"/>
        </w:rPr>
        <w:t>въ Экзаминаціонномъ Комитетѣ и одо</w:t>
        <w:softHyphen/>
        <w:t>бренная Совѣтомъ Народнаго Просвѣ</w:t>
        <w:softHyphen/>
        <w:t>щенія, и составлено руководство для учителей и учащихся. Наконецъ, по порученію г. министра народнаго просвѣщенія,</w:t>
      </w:r>
      <w:r>
        <w:rPr>
          <w:color w:val="000000"/>
          <w:spacing w:val="0"/>
          <w:w w:val="100"/>
          <w:position w:val="0"/>
          <w:shd w:val="clear" w:color="auto" w:fill="80FFFF"/>
        </w:rPr>
        <w:t>О</w:t>
      </w:r>
      <w:r>
        <w:rPr>
          <w:color w:val="000000"/>
          <w:spacing w:val="0"/>
          <w:w w:val="100"/>
          <w:position w:val="0"/>
        </w:rPr>
        <w:t>тдѣленіе издало п</w:t>
      </w:r>
      <w:r>
        <w:rPr>
          <w:color w:val="000000"/>
          <w:spacing w:val="0"/>
          <w:w w:val="100"/>
          <w:position w:val="0"/>
          <w:shd w:val="clear" w:color="auto" w:fill="80FFFF"/>
        </w:rPr>
        <w:t>ае</w:t>
      </w:r>
      <w:r>
        <w:rPr>
          <w:color w:val="000000"/>
          <w:spacing w:val="0"/>
          <w:w w:val="100"/>
          <w:position w:val="0"/>
        </w:rPr>
        <w:t>вой счетъ карту, составленную знамени</w:t>
        <w:softHyphen/>
        <w:t>тымъ Ша</w:t>
      </w:r>
      <w:r>
        <w:rPr>
          <w:color w:val="000000"/>
          <w:spacing w:val="0"/>
          <w:w w:val="100"/>
          <w:position w:val="0"/>
          <w:shd w:val="clear" w:color="auto" w:fill="80FFFF"/>
        </w:rPr>
        <w:t>Фа</w:t>
      </w:r>
      <w:r>
        <w:rPr>
          <w:color w:val="000000"/>
          <w:spacing w:val="0"/>
          <w:w w:val="100"/>
          <w:position w:val="0"/>
        </w:rPr>
        <w:t>ри</w:t>
      </w:r>
      <w:r>
        <w:rPr>
          <w:color w:val="000000"/>
          <w:spacing w:val="0"/>
          <w:w w:val="100"/>
          <w:position w:val="0"/>
          <w:shd w:val="clear" w:color="auto" w:fill="80FFFF"/>
        </w:rPr>
        <w:t>к</w:t>
      </w:r>
      <w:r>
        <w:rPr>
          <w:color w:val="000000"/>
          <w:spacing w:val="0"/>
          <w:w w:val="100"/>
          <w:position w:val="0"/>
        </w:rPr>
        <w:t>омъ и изображающую нынѣшнее разселеніе Славянъ по Евро</w:t>
        <w:softHyphen/>
        <w:t>пѣ; люди, занимающіеся славянскимъ міромъ, могутъ уже пользоваться этимъ важнымъ ученымъ пособіемъ. Таковъ былъ кругъ ученой дѣятельности От</w:t>
        <w:softHyphen/>
        <w:t>дѣленія по отношеніямъ его къ адми</w:t>
        <w:softHyphen/>
        <w:t>нистраціи. Но ближайшія и прямыя обязанности его касались обработыва</w:t>
        <w:softHyphen/>
        <w:t>нія матеріаловъ для составленія сло</w:t>
        <w:softHyphen/>
        <w:t>варя и грамматики русскаго языка: это третій разрядъ его занятій.</w:t>
      </w:r>
    </w:p>
    <w:p>
      <w:pPr>
        <w:pStyle w:val="Style28"/>
        <w:keepNext w:val="0"/>
        <w:keepLines w:val="0"/>
        <w:widowControl w:val="0"/>
        <w:shd w:val="clear" w:color="auto" w:fill="auto"/>
        <w:bidi w:val="0"/>
        <w:spacing w:before="0" w:after="0" w:line="228" w:lineRule="auto"/>
        <w:ind w:left="0" w:right="0" w:firstLine="240"/>
        <w:jc w:val="both"/>
        <w:sectPr>
          <w:headerReference w:type="default" r:id="rId649"/>
          <w:footerReference w:type="default" r:id="rId650"/>
          <w:headerReference w:type="even" r:id="rId651"/>
          <w:footerReference w:type="even" r:id="rId652"/>
          <w:footnotePr>
            <w:pos w:val="pageBottom"/>
            <w:numFmt w:val="chicago"/>
            <w:numRestart w:val="continuous"/>
            <w15:footnoteColumns w:val="1"/>
          </w:footnotePr>
          <w:pgSz w:w="8391" w:h="12271"/>
          <w:pgMar w:top="686" w:right="763" w:bottom="137" w:left="671" w:header="0" w:footer="3" w:gutter="0"/>
          <w:pgNumType w:start="1"/>
          <w:cols w:num="2" w:sep="1" w:space="100"/>
          <w:noEndnote/>
          <w:rtlGutter w:val="0"/>
          <w:docGrid w:linePitch="360"/>
        </w:sectPr>
      </w:pPr>
      <w:r>
        <w:rPr>
          <w:color w:val="000000"/>
          <w:spacing w:val="0"/>
          <w:w w:val="100"/>
          <w:position w:val="0"/>
        </w:rPr>
        <w:t xml:space="preserve">Первоначально, Отдѣленіе занялось </w:t>
      </w:r>
      <w:r>
        <w:rPr>
          <w:color w:val="000000"/>
          <w:spacing w:val="0"/>
          <w:w w:val="100"/>
          <w:position w:val="0"/>
        </w:rPr>
        <w:t>планомъ этихъ занятій. Планъ соста</w:t>
        <w:softHyphen/>
        <w:t>вленъ былъ г. предсѣдательствую</w:t>
        <w:softHyphen/>
        <w:t xml:space="preserve">щимъ. По этому плану совокупныя </w:t>
      </w:r>
      <w:r>
        <w:rPr>
          <w:smallCaps/>
          <w:color w:val="000000"/>
          <w:spacing w:val="0"/>
          <w:w w:val="100"/>
          <w:position w:val="0"/>
        </w:rPr>
        <w:t>дѣйствія</w:t>
      </w:r>
      <w:r>
        <w:rPr>
          <w:color w:val="000000"/>
          <w:spacing w:val="0"/>
          <w:w w:val="100"/>
          <w:position w:val="0"/>
        </w:rPr>
        <w:t xml:space="preserve"> академиковъ должны были обратиться на составленіе академиче</w:t>
        <w:softHyphen/>
        <w:t>ской грамматики, на изданіе въ азбуч</w:t>
        <w:softHyphen/>
        <w:t>номъ порядкѣ полнаго русскаго слова</w:t>
        <w:softHyphen/>
        <w:t>ря, который бы служилъ пособіемъ при чтеніи не однѣхъ современныхъ намъ р</w:t>
      </w:r>
      <w:r>
        <w:rPr>
          <w:color w:val="000000"/>
          <w:spacing w:val="0"/>
          <w:w w:val="100"/>
          <w:position w:val="0"/>
          <w:shd w:val="clear" w:color="auto" w:fill="80FFFF"/>
        </w:rPr>
        <w:t>ус</w:t>
      </w:r>
      <w:r>
        <w:rPr>
          <w:color w:val="000000"/>
          <w:spacing w:val="0"/>
          <w:w w:val="100"/>
          <w:position w:val="0"/>
        </w:rPr>
        <w:t>скихъ книгъ, но и церковныхъ, и старинныхъ свѣтскихъ, и содержа</w:t>
        <w:softHyphen/>
        <w:t>щихъ въ себѣ простонародныя выра</w:t>
        <w:softHyphen/>
        <w:t>женія,—</w:t>
      </w:r>
      <w:r>
        <w:rPr>
          <w:color w:val="000000"/>
          <w:spacing w:val="0"/>
          <w:w w:val="100"/>
          <w:position w:val="0"/>
          <w:shd w:val="clear" w:color="auto" w:fill="80FFFF"/>
        </w:rPr>
        <w:t>и</w:t>
      </w:r>
      <w:r>
        <w:rPr>
          <w:color w:val="000000"/>
          <w:spacing w:val="0"/>
          <w:w w:val="100"/>
          <w:position w:val="0"/>
        </w:rPr>
        <w:t xml:space="preserve"> наконецъ на сравнительный словарь славянскихъ нарѣчій, по кото</w:t>
        <w:softHyphen/>
        <w:t>рому въ послѣдствіи времени могъ бы составиться русскій словопроизводный словарь. Разсужденія о планѣ заняли нѣсколько засѣданій. Члены Отдѣле</w:t>
        <w:softHyphen/>
        <w:t>нія, находящіеся въ Москвѣ, уполно</w:t>
        <w:softHyphen/>
        <w:t>мочили ординарнаго академика Давы</w:t>
        <w:softHyphen/>
        <w:t>дова, прибывшаго тогда въ С. Петер</w:t>
        <w:softHyphen/>
        <w:t>бургъ, изложить ихъ общее мнѣніе о дѣйствіяхъ Общества. Принявъ нѣко</w:t>
        <w:softHyphen/>
        <w:t>торыя мнѣнія московскихъ членовъ</w:t>
      </w:r>
      <w:r>
        <w:rPr>
          <w:color w:val="000000"/>
          <w:spacing w:val="0"/>
          <w:w w:val="100"/>
          <w:position w:val="0"/>
          <w:shd w:val="clear" w:color="auto" w:fill="80FFFF"/>
        </w:rPr>
        <w:t>.</w:t>
      </w:r>
      <w:r>
        <w:rPr>
          <w:color w:val="000000"/>
          <w:spacing w:val="0"/>
          <w:w w:val="100"/>
          <w:position w:val="0"/>
        </w:rPr>
        <w:t xml:space="preserve"> Отдѣленіе рѣшилось ограничиться на первый разъ составленіемъ словаря ал</w:t>
        <w:softHyphen/>
        <w:t>фавитнаго, по плану г. предсѣдатель</w:t>
        <w:softHyphen/>
        <w:t>ствующаго, тѣмъ болѣе, что въ преж</w:t>
        <w:softHyphen/>
        <w:t>ней Россійской Академіи приготовлено было значительное количество матері</w:t>
        <w:softHyphen/>
        <w:t>аловъ для подобнаго словаря. Г. Адъ</w:t>
        <w:softHyphen/>
        <w:t>юнктъ Бередниковъ изложилъ при этомъ случаѣ историческое разсмотрѣ</w:t>
        <w:softHyphen/>
        <w:t>ніе элементовъ нынѣшняго русскаго языка, и Отдѣленіе опредѣлило вос</w:t>
        <w:softHyphen/>
        <w:t>пользоваться этимъ трудомъ при соста</w:t>
        <w:softHyphen/>
        <w:t>вленіи предисловія къ Словарю. Далѣе, Отдѣленіе опредѣлило составить изъ московскихъ членовъ, по собственному вызову ихъ, временную коммис</w:t>
      </w:r>
      <w:r>
        <w:rPr>
          <w:color w:val="000000"/>
          <w:spacing w:val="0"/>
          <w:w w:val="100"/>
          <w:position w:val="0"/>
          <w:shd w:val="clear" w:color="auto" w:fill="80FFFF"/>
        </w:rPr>
        <w:t>С</w:t>
      </w:r>
      <w:r>
        <w:rPr>
          <w:color w:val="000000"/>
          <w:spacing w:val="0"/>
          <w:w w:val="100"/>
          <w:position w:val="0"/>
        </w:rPr>
        <w:t>ію для приготовленія къ изданіюрусско</w:t>
      </w:r>
      <w:r>
        <w:rPr>
          <w:color w:val="000000"/>
          <w:spacing w:val="0"/>
          <w:w w:val="100"/>
          <w:position w:val="0"/>
          <w:shd w:val="clear" w:color="auto" w:fill="80FFFF"/>
        </w:rPr>
        <w:t>йг</w:t>
      </w:r>
      <w:r>
        <w:rPr>
          <w:color w:val="000000"/>
          <w:spacing w:val="0"/>
          <w:w w:val="100"/>
          <w:position w:val="0"/>
        </w:rPr>
        <w:t>рам</w:t>
        <w:softHyphen/>
        <w:t>матики, и предоставило имъ, согласно съ пхъ мнѣніемъ, собирать областныя слова, народныя поговорки, пѣсни, сказки и другія изустныя преданія на</w:t>
        <w:softHyphen/>
        <w:t>рода. Наконецъ Отдѣленіе признало нужнымъ вести подробный списокъ всѣмъ вновь-выходящимъ русскимъ книгамъ и брошюрамъ, который въ- послѣдствіи составитъ важное пособіе для исторіи отечественнойсловесности</w:t>
      </w:r>
      <w:r>
        <w:rPr>
          <w:color w:val="000000"/>
          <w:spacing w:val="0"/>
          <w:w w:val="100"/>
          <w:position w:val="0"/>
          <w:shd w:val="clear" w:color="auto" w:fill="80FFFF"/>
        </w:rPr>
        <w:t>;</w:t>
      </w:r>
      <w:r>
        <w:rPr>
          <w:color w:val="000000"/>
          <w:spacing w:val="0"/>
          <w:w w:val="100"/>
          <w:position w:val="0"/>
        </w:rPr>
        <w:t xml:space="preserve"> </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и возложило этотъ трудъ на г. Беред- никова.</w:t>
      </w:r>
    </w:p>
    <w:p>
      <w:pPr>
        <w:pStyle w:val="Style28"/>
        <w:keepNext w:val="0"/>
        <w:keepLines w:val="0"/>
        <w:widowControl w:val="0"/>
        <w:shd w:val="clear" w:color="auto" w:fill="auto"/>
        <w:bidi w:val="0"/>
        <w:spacing w:before="0" w:after="0" w:line="230" w:lineRule="auto"/>
        <w:ind w:left="0" w:right="0" w:firstLine="200"/>
        <w:jc w:val="both"/>
      </w:pPr>
      <w:r>
        <w:rPr>
          <w:color w:val="000000"/>
          <w:spacing w:val="0"/>
          <w:w w:val="100"/>
          <w:position w:val="0"/>
        </w:rPr>
        <w:t>Относительно составленія словаря начертаны подробныя правила. Сло</w:t>
        <w:softHyphen/>
        <w:t>варь будетъ изданъ въ четырехъ ча</w:t>
        <w:softHyphen/>
        <w:t xml:space="preserve">стяхъ; въ первую войдутъ всѣ слова отъ буквы </w:t>
      </w:r>
      <w:r>
        <w:rPr>
          <w:color w:val="000000"/>
          <w:spacing w:val="0"/>
          <w:w w:val="100"/>
          <w:position w:val="0"/>
          <w:shd w:val="clear" w:color="auto" w:fill="80FFFF"/>
        </w:rPr>
        <w:t>Л</w:t>
      </w:r>
      <w:r>
        <w:rPr>
          <w:color w:val="000000"/>
          <w:spacing w:val="0"/>
          <w:w w:val="100"/>
          <w:position w:val="0"/>
        </w:rPr>
        <w:t xml:space="preserve"> до </w:t>
      </w:r>
      <w:r>
        <w:rPr>
          <w:i/>
          <w:iCs/>
          <w:color w:val="000000"/>
          <w:spacing w:val="0"/>
          <w:w w:val="100"/>
          <w:position w:val="0"/>
          <w:sz w:val="18"/>
          <w:szCs w:val="18"/>
          <w:shd w:val="clear" w:color="auto" w:fill="80FFFF"/>
        </w:rPr>
        <w:t>ІК</w:t>
      </w:r>
      <w:r>
        <w:rPr>
          <w:color w:val="000000"/>
          <w:spacing w:val="0"/>
          <w:w w:val="100"/>
          <w:position w:val="0"/>
        </w:rPr>
        <w:t xml:space="preserve"> включительно, во вторую отъ </w:t>
      </w:r>
      <w:r>
        <w:rPr>
          <w:i/>
          <w:iCs/>
          <w:color w:val="000000"/>
          <w:spacing w:val="0"/>
          <w:w w:val="100"/>
          <w:position w:val="0"/>
          <w:sz w:val="18"/>
          <w:szCs w:val="18"/>
          <w:shd w:val="clear" w:color="auto" w:fill="80FFFF"/>
        </w:rPr>
        <w:t>3</w:t>
      </w:r>
      <w:r>
        <w:rPr>
          <w:color w:val="000000"/>
          <w:spacing w:val="0"/>
          <w:w w:val="100"/>
          <w:position w:val="0"/>
        </w:rPr>
        <w:t xml:space="preserve"> до </w:t>
      </w:r>
      <w:r>
        <w:rPr>
          <w:i/>
          <w:iCs/>
          <w:color w:val="000000"/>
          <w:spacing w:val="0"/>
          <w:w w:val="100"/>
          <w:position w:val="0"/>
          <w:sz w:val="18"/>
          <w:szCs w:val="18"/>
        </w:rPr>
        <w:t>Н,</w:t>
      </w:r>
      <w:r>
        <w:rPr>
          <w:color w:val="000000"/>
          <w:spacing w:val="0"/>
          <w:w w:val="100"/>
          <w:position w:val="0"/>
        </w:rPr>
        <w:t xml:space="preserve"> въ третью отъ </w:t>
      </w:r>
      <w:r>
        <w:rPr>
          <w:i/>
          <w:iCs/>
          <w:color w:val="000000"/>
          <w:spacing w:val="0"/>
          <w:w w:val="100"/>
          <w:position w:val="0"/>
          <w:sz w:val="18"/>
          <w:szCs w:val="18"/>
          <w:shd w:val="clear" w:color="auto" w:fill="80FFFF"/>
        </w:rPr>
        <w:t>О</w:t>
      </w:r>
      <w:r>
        <w:rPr>
          <w:color w:val="000000"/>
          <w:spacing w:val="0"/>
          <w:w w:val="100"/>
          <w:position w:val="0"/>
        </w:rPr>
        <w:t xml:space="preserve"> до </w:t>
      </w:r>
      <w:r>
        <w:rPr>
          <w:i/>
          <w:iCs/>
          <w:color w:val="000000"/>
          <w:spacing w:val="0"/>
          <w:w w:val="100"/>
          <w:position w:val="0"/>
          <w:sz w:val="18"/>
          <w:szCs w:val="18"/>
        </w:rPr>
        <w:t>II,</w:t>
      </w:r>
      <w:r>
        <w:rPr>
          <w:color w:val="000000"/>
          <w:spacing w:val="0"/>
          <w:w w:val="100"/>
          <w:position w:val="0"/>
        </w:rPr>
        <w:t xml:space="preserve"> въ четвертую отъ </w:t>
      </w:r>
      <w:r>
        <w:rPr>
          <w:i/>
          <w:iCs/>
          <w:color w:val="000000"/>
          <w:spacing w:val="0"/>
          <w:w w:val="100"/>
          <w:position w:val="0"/>
          <w:sz w:val="18"/>
          <w:szCs w:val="18"/>
        </w:rPr>
        <w:t>Р</w:t>
      </w:r>
      <w:r>
        <w:rPr>
          <w:color w:val="000000"/>
          <w:spacing w:val="0"/>
          <w:w w:val="100"/>
          <w:position w:val="0"/>
        </w:rPr>
        <w:t xml:space="preserve"> до конца. По</w:t>
        <w:softHyphen/>
        <w:t>стоянными редакторами назначеныдля первой части гг. По</w:t>
      </w:r>
      <w:r>
        <w:rPr>
          <w:color w:val="000000"/>
          <w:spacing w:val="0"/>
          <w:w w:val="100"/>
          <w:position w:val="0"/>
          <w:shd w:val="clear" w:color="auto" w:fill="80FFFF"/>
        </w:rPr>
        <w:t>л</w:t>
      </w:r>
      <w:r>
        <w:rPr>
          <w:color w:val="000000"/>
          <w:spacing w:val="0"/>
          <w:w w:val="100"/>
          <w:position w:val="0"/>
        </w:rPr>
        <w:t>ѣновъ и Плетневъ, для второй —</w:t>
      </w:r>
      <w:r>
        <w:rPr>
          <w:color w:val="000000"/>
          <w:spacing w:val="0"/>
          <w:w w:val="100"/>
          <w:position w:val="0"/>
          <w:shd w:val="clear" w:color="auto" w:fill="80FFFF"/>
        </w:rPr>
        <w:t>г</w:t>
      </w:r>
      <w:r>
        <w:rPr>
          <w:color w:val="000000"/>
          <w:spacing w:val="0"/>
          <w:w w:val="100"/>
          <w:position w:val="0"/>
        </w:rPr>
        <w:t>г. Востоковъ и Бередни- ковъ, для третьей —</w:t>
      </w:r>
      <w:r>
        <w:rPr>
          <w:color w:val="000000"/>
          <w:spacing w:val="0"/>
          <w:w w:val="100"/>
          <w:position w:val="0"/>
          <w:shd w:val="clear" w:color="auto" w:fill="80FFFF"/>
        </w:rPr>
        <w:t>г</w:t>
      </w:r>
      <w:r>
        <w:rPr>
          <w:color w:val="000000"/>
          <w:spacing w:val="0"/>
          <w:w w:val="100"/>
          <w:position w:val="0"/>
        </w:rPr>
        <w:t>г. Арсеньевъ и по</w:t>
        <w:softHyphen/>
        <w:t>четный членъ Лобановъ, для четвер</w:t>
        <w:softHyphen/>
        <w:t>той — гг. Панаевъ и почетный членъ протоіерей Кочетовъ. Въ бывшей Рос</w:t>
        <w:softHyphen/>
        <w:t>сійской Академіи объясненныхъ словъ оказалось 71,626. Они содержали въ се</w:t>
        <w:softHyphen/>
        <w:t>бѣ ровно двадцать буквъ русскаго ал</w:t>
        <w:softHyphen/>
      </w:r>
      <w:r>
        <w:rPr>
          <w:color w:val="000000"/>
          <w:spacing w:val="0"/>
          <w:w w:val="100"/>
          <w:position w:val="0"/>
          <w:shd w:val="clear" w:color="auto" w:fill="80FFFF"/>
        </w:rPr>
        <w:t>ф</w:t>
      </w:r>
      <w:r>
        <w:rPr>
          <w:color w:val="000000"/>
          <w:spacing w:val="0"/>
          <w:w w:val="100"/>
          <w:position w:val="0"/>
        </w:rPr>
        <w:t>авита. Объясненіе словъ по остаю</w:t>
        <w:softHyphen/>
        <w:t>щимся двѣнадцати буквамъ приняли на себя гг. Полѣновъ, Востоковъ, Ло</w:t>
        <w:softHyphen/>
        <w:t>бановъ и протоіерей Кочетовъ. Въ-те- ченіе прошлаго года, ординарный ака</w:t>
        <w:softHyphen/>
        <w:t>демикъ Полѣновъ представилъ 2,18</w:t>
      </w:r>
      <w:r>
        <w:rPr>
          <w:color w:val="000000"/>
          <w:spacing w:val="0"/>
          <w:w w:val="100"/>
          <w:position w:val="0"/>
          <w:shd w:val="clear" w:color="auto" w:fill="80FFFF"/>
        </w:rPr>
        <w:t xml:space="preserve">4 </w:t>
      </w:r>
      <w:r>
        <w:rPr>
          <w:color w:val="000000"/>
          <w:spacing w:val="0"/>
          <w:w w:val="100"/>
          <w:position w:val="0"/>
        </w:rPr>
        <w:t>слова, которыя разсмотрѣны Отдѣлені</w:t>
        <w:softHyphen/>
        <w:t>емъ, и приготовилъ 1,369 словъ, еще не разсмотрѣнныхъ; г. Востоковъ объ</w:t>
        <w:softHyphen/>
        <w:t>яснилъ 781 слово, г. Лобановъ пред</w:t>
        <w:softHyphen/>
        <w:t>ставилъ 1,225 словъ и приготовилъ къ разсмотрѣнію 1,067; протоіерей Коче</w:t>
        <w:softHyphen/>
        <w:t>товъ приготовилъ 1,700 словъ. Почет</w:t>
        <w:softHyphen/>
        <w:t>ный членъ Отдѣленія Красовскій объ</w:t>
        <w:softHyphen/>
        <w:t>яснилъ 1,289 словъ. Почетный членъ Загорскій 382 слова. Ординарный ака</w:t>
        <w:softHyphen/>
        <w:t>демикъ Михайловскій-Дан</w:t>
      </w:r>
      <w:r>
        <w:rPr>
          <w:color w:val="000000"/>
          <w:spacing w:val="0"/>
          <w:w w:val="100"/>
          <w:position w:val="0"/>
          <w:shd w:val="clear" w:color="auto" w:fill="80FFFF"/>
        </w:rPr>
        <w:t>ил</w:t>
      </w:r>
      <w:r>
        <w:rPr>
          <w:color w:val="000000"/>
          <w:spacing w:val="0"/>
          <w:w w:val="100"/>
          <w:position w:val="0"/>
        </w:rPr>
        <w:t>евскій при</w:t>
        <w:softHyphen/>
        <w:t>нялъ на себя объясненіе словъ каса</w:t>
        <w:softHyphen/>
        <w:t>тельно военнаго искусства; гг. Язы</w:t>
        <w:softHyphen/>
        <w:t>ковъ, Б</w:t>
      </w:r>
      <w:r>
        <w:rPr>
          <w:color w:val="000000"/>
          <w:spacing w:val="0"/>
          <w:w w:val="100"/>
          <w:position w:val="0"/>
          <w:shd w:val="clear" w:color="auto" w:fill="80FFFF"/>
        </w:rPr>
        <w:t>ут</w:t>
      </w:r>
      <w:r>
        <w:rPr>
          <w:color w:val="000000"/>
          <w:spacing w:val="0"/>
          <w:w w:val="100"/>
          <w:position w:val="0"/>
        </w:rPr>
        <w:t>ковъ,</w:t>
      </w:r>
      <w:r>
        <w:rPr>
          <w:color w:val="000000"/>
          <w:spacing w:val="0"/>
          <w:w w:val="100"/>
          <w:position w:val="0"/>
          <w:shd w:val="clear" w:color="auto" w:fill="80FFFF"/>
        </w:rPr>
        <w:t xml:space="preserve"> </w:t>
      </w:r>
      <w:r>
        <w:rPr>
          <w:color w:val="000000"/>
          <w:spacing w:val="0"/>
          <w:w w:val="100"/>
          <w:position w:val="0"/>
        </w:rPr>
        <w:t>Беред</w:t>
      </w:r>
      <w:r>
        <w:rPr>
          <w:color w:val="000000"/>
          <w:spacing w:val="0"/>
          <w:w w:val="100"/>
          <w:position w:val="0"/>
          <w:shd w:val="clear" w:color="auto" w:fill="80FFFF"/>
        </w:rPr>
        <w:t>п</w:t>
      </w:r>
      <w:r>
        <w:rPr>
          <w:color w:val="000000"/>
          <w:spacing w:val="0"/>
          <w:w w:val="100"/>
          <w:position w:val="0"/>
        </w:rPr>
        <w:t>иковъ, Строевъ, также содѣйствовали успѣху словаря. Обогащаясь матеріалами для совер</w:t>
        <w:softHyphen/>
        <w:t>шенствованія главнаго труда своего, Отдѣленіе въ прошломъ году положи</w:t>
        <w:softHyphen/>
        <w:t>ло начало и самому изданію словаря. Началось печатаніе перваго и втораго томовъ.</w:t>
      </w:r>
    </w:p>
    <w:p>
      <w:pPr>
        <w:pStyle w:val="Style28"/>
        <w:keepNext w:val="0"/>
        <w:keepLines w:val="0"/>
        <w:widowControl w:val="0"/>
        <w:shd w:val="clear" w:color="auto" w:fill="auto"/>
        <w:bidi w:val="0"/>
        <w:spacing w:before="0" w:after="40" w:line="230" w:lineRule="auto"/>
        <w:ind w:left="0" w:right="0" w:firstLine="200"/>
        <w:jc w:val="both"/>
      </w:pPr>
      <w:r>
        <w:rPr>
          <w:color w:val="000000"/>
          <w:spacing w:val="0"/>
          <w:w w:val="100"/>
          <w:position w:val="0"/>
        </w:rPr>
        <w:t>Временная Московская Коммиссія составила также планъ трудовъ сво</w:t>
        <w:softHyphen/>
        <w:t>ихъ. Она приняла на себя разработку матеріаловъ для академической рус</w:t>
        <w:softHyphen/>
        <w:t xml:space="preserve">ской грамматики со стороны </w:t>
      </w:r>
      <w:r>
        <w:rPr>
          <w:smallCaps/>
          <w:color w:val="000000"/>
          <w:spacing w:val="0"/>
          <w:w w:val="100"/>
          <w:position w:val="0"/>
        </w:rPr>
        <w:t>философ</w:t>
        <w:softHyphen/>
      </w:r>
      <w:r>
        <w:rPr>
          <w:smallCaps/>
          <w:color w:val="000000"/>
          <w:spacing w:val="0"/>
          <w:w w:val="100"/>
          <w:position w:val="0"/>
        </w:rPr>
        <w:t>ской</w:t>
      </w:r>
      <w:r>
        <w:rPr>
          <w:color w:val="000000"/>
          <w:spacing w:val="0"/>
          <w:w w:val="100"/>
          <w:position w:val="0"/>
        </w:rPr>
        <w:t xml:space="preserve"> и исторической. Образцомъ въ этомъ трудѣ она избрала себѣ грамма</w:t>
        <w:softHyphen/>
        <w:t>тику Гримма. Приготовительные тру</w:t>
        <w:softHyphen/>
        <w:t xml:space="preserve">ды со стороны </w:t>
      </w:r>
      <w:r>
        <w:rPr>
          <w:smallCaps/>
          <w:color w:val="000000"/>
          <w:spacing w:val="0"/>
          <w:w w:val="100"/>
          <w:position w:val="0"/>
        </w:rPr>
        <w:t>фило</w:t>
      </w:r>
      <w:r>
        <w:rPr>
          <w:smallCaps/>
          <w:color w:val="000000"/>
          <w:spacing w:val="0"/>
          <w:w w:val="100"/>
          <w:position w:val="0"/>
          <w:shd w:val="clear" w:color="auto" w:fill="80FFFF"/>
        </w:rPr>
        <w:t>с</w:t>
      </w:r>
      <w:r>
        <w:rPr>
          <w:smallCaps/>
          <w:color w:val="000000"/>
          <w:spacing w:val="0"/>
          <w:w w:val="100"/>
          <w:position w:val="0"/>
        </w:rPr>
        <w:t>офско</w:t>
      </w:r>
      <w:r>
        <w:rPr>
          <w:smallCaps/>
          <w:color w:val="000000"/>
          <w:spacing w:val="0"/>
          <w:w w:val="100"/>
          <w:position w:val="0"/>
          <w:shd w:val="clear" w:color="auto" w:fill="80FFFF"/>
        </w:rPr>
        <w:t>й</w:t>
      </w:r>
      <w:r>
        <w:rPr>
          <w:color w:val="000000"/>
          <w:spacing w:val="0"/>
          <w:w w:val="100"/>
          <w:position w:val="0"/>
        </w:rPr>
        <w:t xml:space="preserve"> принялъ на себя г. Давыдовъ, со стороны исто</w:t>
        <w:softHyphen/>
        <w:t>рической—</w:t>
      </w:r>
      <w:r>
        <w:rPr>
          <w:color w:val="000000"/>
          <w:spacing w:val="0"/>
          <w:w w:val="100"/>
          <w:position w:val="0"/>
          <w:shd w:val="clear" w:color="auto" w:fill="80FFFF"/>
        </w:rPr>
        <w:t>г</w:t>
      </w:r>
      <w:r>
        <w:rPr>
          <w:color w:val="000000"/>
          <w:spacing w:val="0"/>
          <w:w w:val="100"/>
          <w:position w:val="0"/>
        </w:rPr>
        <w:t>г. Погодинъ и Шевыревъ. Сводомъ русскихъ грамматикъ займет</w:t>
        <w:softHyphen/>
        <w:t>ся г. Строевъ. Дѣйствія Коммиссіи, по начертанному ею плану, начались, хо</w:t>
        <w:softHyphen/>
        <w:t>тя четьірехъ-мѣсячная поѣздка за гра</w:t>
        <w:softHyphen/>
        <w:t>ницу г. Погодина и болѣзнь г. Шевь</w:t>
      </w:r>
      <w:r>
        <w:rPr>
          <w:color w:val="000000"/>
          <w:spacing w:val="0"/>
          <w:w w:val="100"/>
          <w:position w:val="0"/>
          <w:shd w:val="clear" w:color="auto" w:fill="80FFFF"/>
        </w:rPr>
        <w:t>і</w:t>
      </w:r>
      <w:r>
        <w:rPr>
          <w:color w:val="000000"/>
          <w:spacing w:val="0"/>
          <w:w w:val="100"/>
          <w:position w:val="0"/>
        </w:rPr>
        <w:t>- рева препятствовали успѣшному ходу ихъ. Г. Давыдовъ представилъ Отдѣ</w:t>
        <w:softHyphen/>
        <w:t>ленію свое разсужденіе о мѣстоимені</w:t>
        <w:softHyphen/>
        <w:t>яхъ вообще и о русскихъ въ-особенно- сти; г. Погодинъ, возвратясь изъ-за границы, представилъ слова и выра</w:t>
        <w:softHyphen/>
        <w:t>женія изъ Лѣтописей Псковской и Нов</w:t>
        <w:softHyphen/>
        <w:t>городской, замѣчательныя по своимъ особенностямъ.</w:t>
      </w:r>
    </w:p>
    <w:p>
      <w:pPr>
        <w:pStyle w:val="Style28"/>
        <w:keepNext w:val="0"/>
        <w:keepLines w:val="0"/>
        <w:widowControl w:val="0"/>
        <w:shd w:val="clear" w:color="auto" w:fill="auto"/>
        <w:bidi w:val="0"/>
        <w:spacing w:before="0" w:after="0" w:line="228" w:lineRule="auto"/>
        <w:ind w:left="0" w:right="0" w:firstLine="200"/>
        <w:jc w:val="both"/>
      </w:pPr>
      <w:r>
        <w:rPr>
          <w:color w:val="000000"/>
          <w:spacing w:val="0"/>
          <w:w w:val="100"/>
          <w:position w:val="0"/>
        </w:rPr>
        <w:t>Таковы были труды Отдѣленія по третьему и главному разряду его заня</w:t>
        <w:softHyphen/>
        <w:t>тій. Четвертый разрядъ составляютъ частные литературные труды членовъ его. Ординарный академикъ, преосвя</w:t>
        <w:softHyphen/>
        <w:t>щенный Филаретъ, митрополитъ мо</w:t>
        <w:softHyphen/>
        <w:t>сковскій и коломенскій, напечаталъ нѣсколько историческихъ разъисканій касательно жизни и ученыхъ трудовъ писателей духовнаго званія, — разъис</w:t>
        <w:softHyphen/>
        <w:t>каній, составляющихъ одинъ изъ лю</w:t>
        <w:softHyphen/>
        <w:t>бимыхъ предметовъ его назидательно</w:t>
        <w:softHyphen/>
        <w:t>литературной дѣятельности. Ординар</w:t>
        <w:softHyphen/>
        <w:t>ный академикъ, преосвященный Инно</w:t>
        <w:softHyphen/>
        <w:t>кентій, епископъ харьковскій и ахтыр- скій, приготовилъ къ изданію собраніе Словъ, говоренныхъ имъ въ Вологдѣ, собраніе великопостныхъ Бесѣдъ, ска</w:t>
        <w:softHyphen/>
        <w:t>занныхъ въ Харьковѣ, и краткое обо</w:t>
        <w:softHyphen/>
        <w:t>зрѣніе исторіи церкви польской. Ор</w:t>
        <w:softHyphen/>
        <w:t>динарный академикъ князь Ширин- скій-Шихматовъ, напечаталъ въ Ѵ-</w:t>
      </w:r>
      <w:r>
        <w:rPr>
          <w:color w:val="000000"/>
          <w:spacing w:val="0"/>
          <w:w w:val="100"/>
          <w:position w:val="0"/>
          <w:shd w:val="clear" w:color="auto" w:fill="80FFFF"/>
        </w:rPr>
        <w:t xml:space="preserve">й </w:t>
      </w:r>
      <w:r>
        <w:rPr>
          <w:color w:val="000000"/>
          <w:spacing w:val="0"/>
          <w:w w:val="100"/>
          <w:position w:val="0"/>
        </w:rPr>
        <w:t xml:space="preserve">части </w:t>
      </w:r>
      <w:r>
        <w:rPr>
          <w:color w:val="000000"/>
          <w:spacing w:val="0"/>
          <w:w w:val="100"/>
          <w:position w:val="0"/>
          <w:shd w:val="clear" w:color="auto" w:fill="80FFFF"/>
        </w:rPr>
        <w:t>«</w:t>
      </w:r>
      <w:r>
        <w:rPr>
          <w:color w:val="000000"/>
          <w:spacing w:val="0"/>
          <w:w w:val="100"/>
          <w:position w:val="0"/>
        </w:rPr>
        <w:t xml:space="preserve"> Трудовъ Россійской Академіи » статью</w:t>
      </w:r>
      <w:r>
        <w:rPr>
          <w:color w:val="000000"/>
          <w:spacing w:val="0"/>
          <w:w w:val="100"/>
          <w:position w:val="0"/>
          <w:shd w:val="clear" w:color="auto" w:fill="80FFFF"/>
        </w:rPr>
        <w:t>;</w:t>
      </w:r>
      <w:r>
        <w:rPr>
          <w:color w:val="000000"/>
          <w:spacing w:val="0"/>
          <w:w w:val="100"/>
          <w:position w:val="0"/>
        </w:rPr>
        <w:t xml:space="preserve"> «Смерть Преосвященнаго Іоси</w:t>
        <w:softHyphen/>
        <w:t>фа, митрополита астраханскаго и тер</w:t>
        <w:softHyphen/>
        <w:t xml:space="preserve">скаго </w:t>
      </w:r>
      <w:r>
        <w:rPr>
          <w:color w:val="000000"/>
          <w:spacing w:val="0"/>
          <w:w w:val="100"/>
          <w:position w:val="0"/>
          <w:shd w:val="clear" w:color="auto" w:fill="80FFFF"/>
        </w:rPr>
        <w:t>«</w:t>
      </w:r>
      <w:r>
        <w:rPr>
          <w:color w:val="000000"/>
          <w:spacing w:val="0"/>
          <w:w w:val="100"/>
          <w:position w:val="0"/>
        </w:rPr>
        <w:t>; г. Лобановъ помѣстилъ тамъ же</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w:t>
      </w:r>
      <w:r>
        <w:rPr>
          <w:color w:val="000000"/>
          <w:spacing w:val="0"/>
          <w:w w:val="100"/>
          <w:position w:val="0"/>
        </w:rPr>
        <w:t>Жизнь и Сочиненія Николая Ива</w:t>
        <w:softHyphen/>
        <w:t>новича Гнѣдича»; г. Бутковъ напеча</w:t>
        <w:softHyphen/>
        <w:t>талъ тамъ же: «</w:t>
      </w:r>
      <w:r>
        <w:rPr>
          <w:color w:val="000000"/>
          <w:spacing w:val="0"/>
          <w:w w:val="100"/>
          <w:position w:val="0"/>
          <w:shd w:val="clear" w:color="auto" w:fill="80FFFF"/>
        </w:rPr>
        <w:t>О</w:t>
      </w:r>
      <w:r>
        <w:rPr>
          <w:color w:val="000000"/>
          <w:spacing w:val="0"/>
          <w:w w:val="100"/>
          <w:position w:val="0"/>
        </w:rPr>
        <w:t xml:space="preserve"> </w:t>
      </w:r>
      <w:r>
        <w:rPr>
          <w:smallCaps/>
          <w:color w:val="000000"/>
          <w:spacing w:val="0"/>
          <w:w w:val="100"/>
          <w:position w:val="0"/>
        </w:rPr>
        <w:t>финскихъ</w:t>
      </w:r>
      <w:r>
        <w:rPr>
          <w:color w:val="000000"/>
          <w:spacing w:val="0"/>
          <w:w w:val="100"/>
          <w:position w:val="0"/>
        </w:rPr>
        <w:t xml:space="preserve"> словахъ въ русскомъ языкѣ и о словахъ рус</w:t>
        <w:softHyphen/>
        <w:t xml:space="preserve">скихъ и </w:t>
      </w:r>
      <w:r>
        <w:rPr>
          <w:smallCaps/>
          <w:color w:val="000000"/>
          <w:spacing w:val="0"/>
          <w:w w:val="100"/>
          <w:position w:val="0"/>
          <w:shd w:val="clear" w:color="auto" w:fill="80FFFF"/>
        </w:rPr>
        <w:t>финскихъ</w:t>
      </w:r>
      <w:r>
        <w:rPr>
          <w:smallCaps/>
          <w:color w:val="000000"/>
          <w:spacing w:val="0"/>
          <w:w w:val="100"/>
          <w:position w:val="0"/>
        </w:rPr>
        <w:t>,</w:t>
      </w:r>
      <w:r>
        <w:rPr>
          <w:color w:val="000000"/>
          <w:spacing w:val="0"/>
          <w:w w:val="100"/>
          <w:position w:val="0"/>
        </w:rPr>
        <w:t xml:space="preserve"> имѣющихъ одина</w:t>
        <w:softHyphen/>
        <w:br w:type="page"/>
      </w:r>
      <w:r>
        <w:rPr>
          <w:color w:val="000000"/>
          <w:spacing w:val="0"/>
          <w:w w:val="100"/>
          <w:position w:val="0"/>
          <w:shd w:val="clear" w:color="auto" w:fill="80FFFF"/>
        </w:rPr>
        <w:t>к</w:t>
      </w:r>
      <w:r>
        <w:rPr>
          <w:color w:val="000000"/>
          <w:spacing w:val="0"/>
          <w:w w:val="100"/>
          <w:position w:val="0"/>
        </w:rPr>
        <w:t>овое знаменованіе»; г. Востоковъ из</w:t>
        <w:softHyphen/>
        <w:t xml:space="preserve">далъ </w:t>
      </w:r>
      <w:r>
        <w:rPr>
          <w:color w:val="000000"/>
          <w:spacing w:val="0"/>
          <w:w w:val="100"/>
          <w:position w:val="0"/>
          <w:shd w:val="clear" w:color="auto" w:fill="80FFFF"/>
        </w:rPr>
        <w:t>«</w:t>
      </w:r>
      <w:r>
        <w:rPr>
          <w:color w:val="000000"/>
          <w:spacing w:val="0"/>
          <w:w w:val="100"/>
          <w:position w:val="0"/>
        </w:rPr>
        <w:t xml:space="preserve"> Описаніе Русскихъ и Словен</w:t>
        <w:softHyphen/>
        <w:t>скихъ Рукописей Румянц</w:t>
      </w:r>
      <w:r>
        <w:rPr>
          <w:color w:val="000000"/>
          <w:spacing w:val="0"/>
          <w:w w:val="100"/>
          <w:position w:val="0"/>
          <w:shd w:val="clear" w:color="auto" w:fill="80FFFF"/>
        </w:rPr>
        <w:t>е</w:t>
      </w:r>
      <w:r>
        <w:rPr>
          <w:color w:val="000000"/>
          <w:spacing w:val="0"/>
          <w:w w:val="100"/>
          <w:position w:val="0"/>
        </w:rPr>
        <w:t>вскаго Му</w:t>
        <w:softHyphen/>
        <w:t>зеума» и печатаетъ, по порученію Ака</w:t>
        <w:softHyphen/>
        <w:t>деміи Наукъ, «Остромирово Евангеліе»; г.</w:t>
      </w:r>
      <w:r>
        <w:rPr>
          <w:color w:val="000000"/>
          <w:spacing w:val="0"/>
          <w:w w:val="100"/>
          <w:position w:val="0"/>
          <w:shd w:val="clear" w:color="auto" w:fill="80FFFF"/>
        </w:rPr>
        <w:t>Ж</w:t>
      </w:r>
      <w:r>
        <w:rPr>
          <w:color w:val="000000"/>
          <w:spacing w:val="0"/>
          <w:w w:val="100"/>
          <w:position w:val="0"/>
        </w:rPr>
        <w:t>уковскій, какъ возвѣщено было въ журналахъ, началъ переводъ гомеро</w:t>
        <w:softHyphen/>
        <w:t>вой « Одиссеи » въ стихахъ, размѣромъ подлинника; г. Языковъ напечаталъ двѣ историческія статьи въ I</w:t>
      </w:r>
      <w:r>
        <w:rPr>
          <w:color w:val="000000"/>
          <w:spacing w:val="0"/>
          <w:w w:val="100"/>
          <w:position w:val="0"/>
          <w:shd w:val="clear" w:color="auto" w:fill="80FFFF"/>
        </w:rPr>
        <w:t>V</w:t>
      </w:r>
      <w:r>
        <w:rPr>
          <w:color w:val="000000"/>
          <w:spacing w:val="0"/>
          <w:w w:val="100"/>
          <w:position w:val="0"/>
        </w:rPr>
        <w:t xml:space="preserve"> томѣ • Русскаго Историческаго Сборника», издаваемаго Обществомъ Исторіи и Древностей, и сверхъ-того издалъ »За</w:t>
        <w:softHyphen/>
        <w:t>писки Нащокина»; г. Бередниковъ, какъ главный редакторъ Археографи</w:t>
        <w:softHyphen/>
        <w:t>ческой Коммиссіи, занимается издані</w:t>
        <w:softHyphen/>
        <w:t>емъ »Ипатіевской Лѣтописи»; г. Стро</w:t>
        <w:softHyphen/>
        <w:t xml:space="preserve">евъ, какъ членъ той же Коммиссіи, приготовляетъ къ изданію </w:t>
      </w:r>
      <w:r>
        <w:rPr>
          <w:color w:val="000000"/>
          <w:spacing w:val="0"/>
          <w:w w:val="100"/>
          <w:position w:val="0"/>
          <w:shd w:val="clear" w:color="auto" w:fill="80FFFF"/>
        </w:rPr>
        <w:t>»</w:t>
      </w:r>
      <w:r>
        <w:rPr>
          <w:color w:val="000000"/>
          <w:spacing w:val="0"/>
          <w:w w:val="100"/>
          <w:position w:val="0"/>
        </w:rPr>
        <w:t>Выходныя Книги царей». Протоіерей Кочетовъ издалъ съ значительными дополненія</w:t>
        <w:softHyphen/>
        <w:t>ми »Черты дѣятельнаго ученія вѣры» и «Начертаніе христіанскихъ обязан</w:t>
        <w:softHyphen/>
        <w:t>ностей ».</w:t>
      </w:r>
    </w:p>
    <w:p>
      <w:pPr>
        <w:pStyle w:val="Style28"/>
        <w:keepNext w:val="0"/>
        <w:keepLines w:val="0"/>
        <w:widowControl w:val="0"/>
        <w:shd w:val="clear" w:color="auto" w:fill="auto"/>
        <w:bidi w:val="0"/>
        <w:spacing w:before="0" w:after="380" w:line="230" w:lineRule="auto"/>
        <w:ind w:left="0" w:right="0" w:firstLine="260"/>
        <w:jc w:val="both"/>
        <w:sectPr>
          <w:headerReference w:type="default" r:id="rId653"/>
          <w:footerReference w:type="default" r:id="rId654"/>
          <w:headerReference w:type="even" r:id="rId655"/>
          <w:footerReference w:type="even" r:id="rId656"/>
          <w:headerReference w:type="first" r:id="rId657"/>
          <w:footerReference w:type="first" r:id="rId658"/>
          <w:footnotePr>
            <w:pos w:val="pageBottom"/>
            <w:numFmt w:val="chicago"/>
            <w:numRestart w:val="continuous"/>
            <w15:footnoteColumns w:val="1"/>
          </w:footnotePr>
          <w:pgSz w:w="8391" w:h="12271"/>
          <w:pgMar w:top="686" w:right="763" w:bottom="137" w:left="671" w:header="0" w:footer="3" w:gutter="0"/>
          <w:pgNumType w:start="3"/>
          <w:cols w:num="2" w:sep="1" w:space="100"/>
          <w:noEndnote/>
          <w:titlePg/>
          <w:rtlGutter w:val="0"/>
          <w:docGrid w:linePitch="360"/>
        </w:sectPr>
      </w:pPr>
      <w:r>
        <w:rPr>
          <w:color w:val="000000"/>
          <w:spacing w:val="0"/>
          <w:w w:val="100"/>
          <w:position w:val="0"/>
        </w:rPr>
        <w:t>Отдѣленіе лишилось въ-продолженіе перваго года своего существованія нѣ</w:t>
        <w:softHyphen/>
        <w:t>сколькихъ членовъ своихъ. 23 декабря 18</w:t>
      </w:r>
      <w:r>
        <w:rPr>
          <w:color w:val="000000"/>
          <w:spacing w:val="0"/>
          <w:w w:val="100"/>
          <w:position w:val="0"/>
          <w:shd w:val="clear" w:color="auto" w:fill="80FFFF"/>
        </w:rPr>
        <w:t>4</w:t>
      </w:r>
      <w:r>
        <w:rPr>
          <w:color w:val="000000"/>
          <w:spacing w:val="0"/>
          <w:w w:val="100"/>
          <w:position w:val="0"/>
        </w:rPr>
        <w:t>1 года скончался въ Ницѣ статскій совѣтникъ и кавалеръ Иванъ Алексан</w:t>
        <w:softHyphen/>
        <w:t xml:space="preserve">дровичъ </w:t>
      </w:r>
      <w:r>
        <w:rPr>
          <w:i/>
          <w:iCs/>
          <w:color w:val="000000"/>
          <w:spacing w:val="0"/>
          <w:w w:val="100"/>
          <w:position w:val="0"/>
          <w:sz w:val="18"/>
          <w:szCs w:val="18"/>
        </w:rPr>
        <w:t>Гульл</w:t>
      </w:r>
      <w:r>
        <w:rPr>
          <w:i/>
          <w:iCs/>
          <w:color w:val="000000"/>
          <w:spacing w:val="0"/>
          <w:w w:val="100"/>
          <w:position w:val="0"/>
          <w:sz w:val="18"/>
          <w:szCs w:val="18"/>
          <w:shd w:val="clear" w:color="auto" w:fill="80FFFF"/>
        </w:rPr>
        <w:t>н</w:t>
      </w:r>
      <w:r>
        <w:rPr>
          <w:i/>
          <w:iCs/>
          <w:color w:val="000000"/>
          <w:spacing w:val="0"/>
          <w:w w:val="100"/>
          <w:position w:val="0"/>
          <w:sz w:val="18"/>
          <w:szCs w:val="18"/>
        </w:rPr>
        <w:t>ов</w:t>
      </w:r>
      <w:r>
        <w:rPr>
          <w:i/>
          <w:iCs/>
          <w:color w:val="000000"/>
          <w:spacing w:val="0"/>
          <w:w w:val="100"/>
          <w:position w:val="0"/>
          <w:sz w:val="18"/>
          <w:szCs w:val="18"/>
          <w:shd w:val="clear" w:color="auto" w:fill="80FFFF"/>
        </w:rPr>
        <w:t>в</w:t>
      </w:r>
      <w:r>
        <w:rPr>
          <w:i/>
          <w:iCs/>
          <w:color w:val="000000"/>
          <w:spacing w:val="0"/>
          <w:w w:val="100"/>
          <w:position w:val="0"/>
          <w:sz w:val="18"/>
          <w:szCs w:val="18"/>
        </w:rPr>
        <w:t>,</w:t>
      </w:r>
      <w:r>
        <w:rPr>
          <w:color w:val="000000"/>
          <w:spacing w:val="0"/>
          <w:w w:val="100"/>
          <w:position w:val="0"/>
        </w:rPr>
        <w:t xml:space="preserve"> родившійся въ 1789 году отъ благородной молдавской Фа</w:t>
        <w:softHyphen/>
        <w:t>миліи, шестнадцати лѣтъ принятый въ Иностранную Коллегію и долгое время находившійся при разныхъ нашихъ миссіяхъ. Еще въ 1821 году Академія Наукъ избрала его въ свои члены изъ ува женія къ</w:t>
      </w:r>
      <w:r>
        <w:rPr>
          <w:color w:val="000000"/>
          <w:spacing w:val="0"/>
          <w:w w:val="100"/>
          <w:position w:val="0"/>
          <w:shd w:val="clear" w:color="auto" w:fill="80FFFF"/>
        </w:rPr>
        <w:t xml:space="preserve"> </w:t>
      </w:r>
      <w:r>
        <w:rPr>
          <w:color w:val="000000"/>
          <w:spacing w:val="0"/>
          <w:w w:val="100"/>
          <w:position w:val="0"/>
        </w:rPr>
        <w:t>его археологическимъ тру</w:t>
        <w:softHyphen/>
        <w:t>дамъ, особенно объ іероглифахъ и дре</w:t>
        <w:softHyphen/>
        <w:t>вностяхъ Египта. Онъ прославился опроверженіемъ системы Шампольйо- на касательно чтенія и изъясненія іе</w:t>
        <w:softHyphen/>
        <w:t>роглифовъ. Смерть прекратила его дѣ</w:t>
        <w:softHyphen/>
        <w:t>ятельность въ то врем</w:t>
      </w:r>
      <w:r>
        <w:rPr>
          <w:color w:val="000000"/>
          <w:spacing w:val="0"/>
          <w:w w:val="100"/>
          <w:position w:val="0"/>
          <w:shd w:val="clear" w:color="auto" w:fill="80FFFF"/>
        </w:rPr>
        <w:t>я</w:t>
      </w:r>
      <w:r>
        <w:rPr>
          <w:color w:val="000000"/>
          <w:spacing w:val="0"/>
          <w:w w:val="100"/>
          <w:position w:val="0"/>
        </w:rPr>
        <w:t>, какъ онъ на</w:t>
        <w:softHyphen/>
        <w:t>чалъ уже печатать свое сочиненіе о символахъ Египтянъ и о смыслѣ ихъ священнаго языка ; съ нимъ, можетъ- быть, исчезнетъ ключъ къ таинствамъ Египта , котораго онъ такъ неутомимо искалъ въ-теченіе пятидесятилѣтней своей жизни. — 21-го марта 18</w:t>
      </w:r>
      <w:r>
        <w:rPr>
          <w:color w:val="000000"/>
          <w:spacing w:val="0"/>
          <w:w w:val="100"/>
          <w:position w:val="0"/>
          <w:shd w:val="clear" w:color="auto" w:fill="80FFFF"/>
        </w:rPr>
        <w:t>4</w:t>
      </w:r>
      <w:r>
        <w:rPr>
          <w:color w:val="000000"/>
          <w:spacing w:val="0"/>
          <w:w w:val="100"/>
          <w:position w:val="0"/>
        </w:rPr>
        <w:t xml:space="preserve">2 года скончался почетный членъ Отдѣленія </w:t>
      </w:r>
      <w:r>
        <w:rPr>
          <w:color w:val="000000"/>
          <w:spacing w:val="0"/>
          <w:w w:val="100"/>
          <w:position w:val="0"/>
        </w:rPr>
        <w:t xml:space="preserve">Степанъ Васильевичъ </w:t>
      </w:r>
      <w:r>
        <w:rPr>
          <w:i/>
          <w:iCs/>
          <w:color w:val="000000"/>
          <w:spacing w:val="0"/>
          <w:w w:val="100"/>
          <w:position w:val="0"/>
          <w:sz w:val="18"/>
          <w:szCs w:val="18"/>
        </w:rPr>
        <w:t>Руссов</w:t>
      </w:r>
      <w:r>
        <w:rPr>
          <w:i/>
          <w:iCs/>
          <w:color w:val="000000"/>
          <w:spacing w:val="0"/>
          <w:w w:val="100"/>
          <w:position w:val="0"/>
          <w:sz w:val="18"/>
          <w:szCs w:val="18"/>
          <w:shd w:val="clear" w:color="auto" w:fill="80FFFF"/>
        </w:rPr>
        <w:t>ь,</w:t>
      </w:r>
      <w:r>
        <w:rPr>
          <w:color w:val="000000"/>
          <w:spacing w:val="0"/>
          <w:w w:val="100"/>
          <w:position w:val="0"/>
        </w:rPr>
        <w:t xml:space="preserve"> зани</w:t>
        <w:softHyphen/>
        <w:t>мавшійся разными критическими из</w:t>
        <w:softHyphen/>
        <w:t>слѣдованіями, впрочемъ неимѣющими никакого важнаго значенія. —19 апрѣ</w:t>
        <w:softHyphen/>
        <w:t xml:space="preserve">ля 1842 года скончался ординарный академикъ Михаилъ Трофимовичъ </w:t>
      </w:r>
      <w:r>
        <w:rPr>
          <w:i/>
          <w:iCs/>
          <w:color w:val="000000"/>
          <w:spacing w:val="0"/>
          <w:w w:val="100"/>
          <w:position w:val="0"/>
          <w:sz w:val="18"/>
          <w:szCs w:val="18"/>
        </w:rPr>
        <w:t>Ка- ченовскі</w:t>
      </w:r>
      <w:r>
        <w:rPr>
          <w:i/>
          <w:iCs/>
          <w:color w:val="000000"/>
          <w:spacing w:val="0"/>
          <w:w w:val="100"/>
          <w:position w:val="0"/>
          <w:sz w:val="18"/>
          <w:szCs w:val="18"/>
          <w:shd w:val="clear" w:color="auto" w:fill="80FFFF"/>
        </w:rPr>
        <w:t>і</w:t>
      </w:r>
      <w:r>
        <w:rPr>
          <w:i/>
          <w:iCs/>
          <w:color w:val="000000"/>
          <w:spacing w:val="0"/>
          <w:w w:val="100"/>
          <w:position w:val="0"/>
          <w:sz w:val="18"/>
          <w:szCs w:val="18"/>
        </w:rPr>
        <w:t>і.</w:t>
      </w:r>
      <w:r>
        <w:rPr>
          <w:color w:val="000000"/>
          <w:spacing w:val="0"/>
          <w:w w:val="100"/>
          <w:position w:val="0"/>
        </w:rPr>
        <w:t xml:space="preserve"> Онъ происходилъ отъ бѣдной греческой Фамиліи, жившей въ Харь</w:t>
        <w:softHyphen/>
        <w:t>ковѣ, и получилъ первоначальное об</w:t>
        <w:softHyphen/>
        <w:t>разованіе въ тамошнемъ коллегіумѣ. Будучи тринадцати лѣтъ, онъ посту</w:t>
        <w:softHyphen/>
        <w:t>пилъ въ военную службу. Нужда жи</w:t>
        <w:softHyphen/>
        <w:t>тейская и потребность въ занятіяхъ, болѣе свойственныхъ его тайному при</w:t>
        <w:softHyphen/>
        <w:t>званію, были причиною того, что онъ два раза изъ военной службы возвра</w:t>
        <w:softHyphen/>
        <w:t>щался въ гражданскую. До 27-ми-лѣт- няго возраста ему не удавалось ничего сдѣлать для будущаго своего назначе</w:t>
        <w:softHyphen/>
        <w:t>нія. Въ-слѣдствіе одного неожиданнаго бѣдствія принужденный надолго оста</w:t>
        <w:softHyphen/>
        <w:t xml:space="preserve">ваться въ невольномъ бездѣйствіи, онъ получилъ отъ своего капитана (С. Н. Глинки) </w:t>
      </w:r>
      <w:r>
        <w:rPr>
          <w:color w:val="000000"/>
          <w:spacing w:val="0"/>
          <w:w w:val="100"/>
          <w:position w:val="0"/>
          <w:shd w:val="clear" w:color="auto" w:fill="80FFFF"/>
        </w:rPr>
        <w:t>«Пр</w:t>
      </w:r>
      <w:r>
        <w:rPr>
          <w:color w:val="000000"/>
          <w:spacing w:val="0"/>
          <w:w w:val="100"/>
          <w:position w:val="0"/>
        </w:rPr>
        <w:t>имѣчанія Болтина на ис</w:t>
        <w:softHyphen/>
        <w:t>торію Леклер</w:t>
      </w:r>
      <w:r>
        <w:rPr>
          <w:color w:val="000000"/>
          <w:spacing w:val="0"/>
          <w:w w:val="100"/>
          <w:position w:val="0"/>
          <w:shd w:val="clear" w:color="auto" w:fill="80FFFF"/>
        </w:rPr>
        <w:t>к</w:t>
      </w:r>
      <w:r>
        <w:rPr>
          <w:color w:val="000000"/>
          <w:spacing w:val="0"/>
          <w:w w:val="100"/>
          <w:position w:val="0"/>
        </w:rPr>
        <w:t xml:space="preserve">а и Щербатова </w:t>
      </w:r>
      <w:r>
        <w:rPr>
          <w:color w:val="000000"/>
          <w:spacing w:val="0"/>
          <w:w w:val="100"/>
          <w:position w:val="0"/>
          <w:shd w:val="clear" w:color="auto" w:fill="80FFFF"/>
        </w:rPr>
        <w:t>•</w:t>
      </w:r>
      <w:r>
        <w:rPr>
          <w:color w:val="000000"/>
          <w:spacing w:val="0"/>
          <w:w w:val="100"/>
          <w:position w:val="0"/>
        </w:rPr>
        <w:t>, и это случайное обстоятельство рѣшило и будущій характеръ и направленіе Ка- чеповскаго, какъ</w:t>
      </w:r>
      <w:r>
        <w:rPr>
          <w:color w:val="000000"/>
          <w:spacing w:val="0"/>
          <w:w w:val="100"/>
          <w:position w:val="0"/>
          <w:shd w:val="clear" w:color="auto" w:fill="80FFFF"/>
        </w:rPr>
        <w:t>’л</w:t>
      </w:r>
      <w:r>
        <w:rPr>
          <w:color w:val="000000"/>
          <w:spacing w:val="0"/>
          <w:w w:val="100"/>
          <w:position w:val="0"/>
        </w:rPr>
        <w:t>итератора. Впечат</w:t>
        <w:softHyphen/>
        <w:t>лѣніе, произведенное на него книгою Болтин</w:t>
      </w:r>
      <w:r>
        <w:rPr>
          <w:color w:val="000000"/>
          <w:spacing w:val="0"/>
          <w:w w:val="100"/>
          <w:position w:val="0"/>
          <w:shd w:val="clear" w:color="auto" w:fill="80FFFF"/>
        </w:rPr>
        <w:t>а</w:t>
      </w:r>
      <w:r>
        <w:rPr>
          <w:color w:val="000000"/>
          <w:spacing w:val="0"/>
          <w:w w:val="100"/>
          <w:position w:val="0"/>
        </w:rPr>
        <w:t xml:space="preserve">, оставило въ </w:t>
      </w:r>
      <w:r>
        <w:rPr>
          <w:color w:val="000000"/>
          <w:spacing w:val="0"/>
          <w:w w:val="100"/>
          <w:position w:val="0"/>
          <w:shd w:val="clear" w:color="auto" w:fill="80FFFF"/>
        </w:rPr>
        <w:t>н</w:t>
      </w:r>
      <w:r>
        <w:rPr>
          <w:color w:val="000000"/>
          <w:spacing w:val="0"/>
          <w:w w:val="100"/>
          <w:position w:val="0"/>
        </w:rPr>
        <w:t>емъ на всю жизнь наклонность къ историческимъ изслѣ</w:t>
        <w:softHyphen/>
        <w:t xml:space="preserve">дованіямъ и скептическое настроеніе. Переходомъ отъ военной службы къ профессорской каѳедрѣ въ </w:t>
      </w:r>
      <w:r>
        <w:rPr>
          <w:color w:val="000000"/>
          <w:spacing w:val="0"/>
          <w:w w:val="100"/>
          <w:position w:val="0"/>
          <w:shd w:val="clear" w:color="auto" w:fill="80FFFF"/>
        </w:rPr>
        <w:t>Ун</w:t>
      </w:r>
      <w:r>
        <w:rPr>
          <w:color w:val="000000"/>
          <w:spacing w:val="0"/>
          <w:w w:val="100"/>
          <w:position w:val="0"/>
        </w:rPr>
        <w:t>иверси</w:t>
        <w:softHyphen/>
        <w:t>тетѣ Московскомъ служили занятія его въ библіотекѣ и канцеляріи графа А. К. Разумовскаго, который, получивъ званіе попечителя университета, при</w:t>
        <w:softHyphen/>
        <w:t xml:space="preserve">нялъ его къ себѣ. Въ два года Каче- новскій пріобрѣлъ степени магистра и доктора </w:t>
      </w:r>
      <w:r>
        <w:rPr>
          <w:smallCaps/>
          <w:color w:val="000000"/>
          <w:spacing w:val="0"/>
          <w:w w:val="100"/>
          <w:position w:val="0"/>
        </w:rPr>
        <w:t>философіи</w:t>
      </w:r>
      <w:r>
        <w:rPr>
          <w:color w:val="000000"/>
          <w:spacing w:val="0"/>
          <w:w w:val="100"/>
          <w:position w:val="0"/>
        </w:rPr>
        <w:t xml:space="preserve"> и изящныхъ наукъ, а черезъ три года былъ экстра-орди</w:t>
        <w:softHyphen/>
        <w:t>нарнымъ профессоромъ. Литературное сближеніе съ Карамзинымъ и Жуков</w:t>
        <w:softHyphen/>
        <w:t xml:space="preserve">скимъ, редакція </w:t>
      </w:r>
      <w:r>
        <w:rPr>
          <w:color w:val="000000"/>
          <w:spacing w:val="0"/>
          <w:w w:val="100"/>
          <w:position w:val="0"/>
          <w:shd w:val="clear" w:color="auto" w:fill="80FFFF"/>
        </w:rPr>
        <w:t>»</w:t>
      </w:r>
      <w:r>
        <w:rPr>
          <w:color w:val="000000"/>
          <w:spacing w:val="0"/>
          <w:w w:val="100"/>
          <w:position w:val="0"/>
        </w:rPr>
        <w:t>Вѣстника Европы» вывели его изъ круга малоизвѣстныхъ людей. Но особенно онъ высоко поста</w:t>
        <w:softHyphen/>
        <w:t>вилъ свое имя какъ профессоръ и какъ основатель новой школы по части оте</w:t>
        <w:softHyphen/>
        <w:t xml:space="preserve">чественной исторіи,— школы, которая пе замедлитъ принести богатые плоды </w:t>
      </w:r>
    </w:p>
    <w:p>
      <w:pPr>
        <w:pStyle w:val="Style28"/>
        <w:keepNext w:val="0"/>
        <w:keepLines w:val="0"/>
        <w:widowControl w:val="0"/>
        <w:shd w:val="clear" w:color="auto" w:fill="auto"/>
        <w:bidi w:val="0"/>
        <w:spacing w:before="0" w:after="380" w:line="230" w:lineRule="auto"/>
        <w:ind w:left="0" w:right="0" w:firstLine="0"/>
        <w:jc w:val="both"/>
      </w:pPr>
      <w:r>
        <w:rPr>
          <w:color w:val="000000"/>
          <w:spacing w:val="0"/>
          <w:w w:val="100"/>
          <w:position w:val="0"/>
        </w:rPr>
        <w:t>в</w:t>
      </w:r>
      <w:r>
        <w:rPr>
          <w:color w:val="000000"/>
          <w:spacing w:val="0"/>
          <w:w w:val="100"/>
          <w:position w:val="0"/>
          <w:shd w:val="clear" w:color="auto" w:fill="80FFFF"/>
        </w:rPr>
        <w:t>ъ</w:t>
      </w:r>
      <w:r>
        <w:rPr>
          <w:color w:val="000000"/>
          <w:spacing w:val="0"/>
          <w:w w:val="100"/>
          <w:position w:val="0"/>
        </w:rPr>
        <w:t xml:space="preserve"> пользу истины, хотя нѣкоторые такъ-</w:t>
      </w:r>
      <w:r>
        <w:rPr>
          <w:color w:val="000000"/>
          <w:spacing w:val="0"/>
          <w:w w:val="100"/>
          <w:position w:val="0"/>
          <w:shd w:val="clear" w:color="auto" w:fill="80FFFF"/>
        </w:rPr>
        <w:t>п</w:t>
      </w:r>
      <w:r>
        <w:rPr>
          <w:color w:val="000000"/>
          <w:spacing w:val="0"/>
          <w:w w:val="100"/>
          <w:position w:val="0"/>
        </w:rPr>
        <w:t>азываемые ученые наши и ста</w:t>
        <w:softHyphen/>
        <w:t>раются представить эту школу въ смѣ</w:t>
        <w:softHyphen/>
        <w:t>шномъ видѣ, съ клятвою увѣряя, что эта школа заблуждается и что только они одни правы. Послѣ</w:t>
      </w:r>
      <w:r>
        <w:rPr>
          <w:color w:val="000000"/>
          <w:spacing w:val="0"/>
          <w:w w:val="100"/>
          <w:position w:val="0"/>
          <w:shd w:val="clear" w:color="auto" w:fill="80FFFF"/>
        </w:rPr>
        <w:t xml:space="preserve"> </w:t>
      </w:r>
      <w:r>
        <w:rPr>
          <w:color w:val="000000"/>
          <w:spacing w:val="0"/>
          <w:w w:val="100"/>
          <w:position w:val="0"/>
        </w:rPr>
        <w:t>65-ти-лѣтней многотрудной жизни, Каченовскій мир</w:t>
        <w:softHyphen/>
        <w:t>но окончилъ свое поприще; въ первый день Пасхи прошлаго года,</w:t>
      </w:r>
      <w:r>
        <w:rPr>
          <w:color w:val="000000"/>
          <w:spacing w:val="0"/>
          <w:w w:val="100"/>
          <w:position w:val="0"/>
          <w:shd w:val="clear" w:color="auto" w:fill="80FFFF"/>
        </w:rPr>
        <w:t>п</w:t>
      </w:r>
      <w:r>
        <w:rPr>
          <w:color w:val="000000"/>
          <w:spacing w:val="0"/>
          <w:w w:val="100"/>
          <w:position w:val="0"/>
        </w:rPr>
        <w:t>ослѣ обѣд</w:t>
        <w:softHyphen/>
        <w:t>ни, онъ уснулъ въ креслахъ на вѣки, не потревоживъ ни одного любящаго его существа ни стенаніями, ни жало</w:t>
        <w:softHyphen/>
        <w:t>бами.</w:t>
      </w:r>
    </w:p>
    <w:p>
      <w:pPr>
        <w:pStyle w:val="Style28"/>
        <w:keepNext w:val="0"/>
        <w:keepLines w:val="0"/>
        <w:widowControl w:val="0"/>
        <w:shd w:val="clear" w:color="auto" w:fill="auto"/>
        <w:bidi w:val="0"/>
        <w:spacing w:before="0" w:after="0" w:line="240" w:lineRule="auto"/>
        <w:ind w:left="0" w:right="0" w:firstLine="200"/>
        <w:jc w:val="both"/>
        <w:rPr>
          <w:sz w:val="18"/>
          <w:szCs w:val="18"/>
        </w:rPr>
      </w:pPr>
      <w:r>
        <w:rPr>
          <w:color w:val="000000"/>
          <w:spacing w:val="0"/>
          <w:w w:val="100"/>
          <w:position w:val="0"/>
          <w:sz w:val="20"/>
          <w:szCs w:val="20"/>
        </w:rPr>
        <w:t xml:space="preserve">Въ-засѣданіи 12-го августа 1842 года г. Купферъ читалъ изслѣдованія свои о </w:t>
      </w:r>
      <w:r>
        <w:rPr>
          <w:i/>
          <w:iCs/>
          <w:color w:val="000000"/>
          <w:spacing w:val="0"/>
          <w:w w:val="100"/>
          <w:position w:val="0"/>
          <w:sz w:val="18"/>
          <w:szCs w:val="18"/>
        </w:rPr>
        <w:t>вліяніи температуры на магнитную си</w:t>
        <w:softHyphen/>
        <w:t>лу стальныхв</w:t>
      </w:r>
      <w:r>
        <w:rPr>
          <w:color w:val="000000"/>
          <w:spacing w:val="0"/>
          <w:w w:val="100"/>
          <w:position w:val="0"/>
          <w:sz w:val="20"/>
          <w:szCs w:val="20"/>
        </w:rPr>
        <w:t xml:space="preserve"> </w:t>
      </w:r>
      <w:r>
        <w:rPr>
          <w:color w:val="000000"/>
          <w:spacing w:val="0"/>
          <w:w w:val="100"/>
          <w:position w:val="0"/>
          <w:sz w:val="20"/>
          <w:szCs w:val="20"/>
          <w:shd w:val="clear" w:color="auto" w:fill="80FFFF"/>
        </w:rPr>
        <w:t>м</w:t>
      </w:r>
      <w:r>
        <w:rPr>
          <w:color w:val="000000"/>
          <w:spacing w:val="0"/>
          <w:w w:val="100"/>
          <w:position w:val="0"/>
          <w:sz w:val="20"/>
          <w:szCs w:val="20"/>
        </w:rPr>
        <w:t xml:space="preserve"> </w:t>
      </w:r>
      <w:r>
        <w:rPr>
          <w:i/>
          <w:iCs/>
          <w:color w:val="000000"/>
          <w:spacing w:val="0"/>
          <w:w w:val="100"/>
          <w:position w:val="0"/>
          <w:sz w:val="18"/>
          <w:szCs w:val="18"/>
          <w:shd w:val="clear" w:color="auto" w:fill="80FFFF"/>
        </w:rPr>
        <w:t>эю</w:t>
      </w:r>
      <w:r>
        <w:rPr>
          <w:i/>
          <w:iCs/>
          <w:color w:val="000000"/>
          <w:spacing w:val="0"/>
          <w:w w:val="100"/>
          <w:position w:val="0"/>
          <w:sz w:val="18"/>
          <w:szCs w:val="18"/>
        </w:rPr>
        <w:t>елѣзны</w:t>
      </w:r>
      <w:r>
        <w:rPr>
          <w:i/>
          <w:iCs/>
          <w:color w:val="000000"/>
          <w:spacing w:val="0"/>
          <w:w w:val="100"/>
          <w:position w:val="0"/>
          <w:sz w:val="18"/>
          <w:szCs w:val="18"/>
          <w:shd w:val="clear" w:color="auto" w:fill="80FFFF"/>
        </w:rPr>
        <w:t>т</w:t>
      </w:r>
      <w:r>
        <w:rPr>
          <w:i/>
          <w:iCs/>
          <w:color w:val="000000"/>
          <w:spacing w:val="0"/>
          <w:w w:val="100"/>
          <w:position w:val="0"/>
          <w:sz w:val="18"/>
          <w:szCs w:val="18"/>
        </w:rPr>
        <w:t>в полосв.</w:t>
      </w:r>
    </w:p>
    <w:p>
      <w:pPr>
        <w:pStyle w:val="Style28"/>
        <w:keepNext w:val="0"/>
        <w:keepLines w:val="0"/>
        <w:widowControl w:val="0"/>
        <w:shd w:val="clear" w:color="auto" w:fill="auto"/>
        <w:bidi w:val="0"/>
        <w:spacing w:before="0" w:after="0" w:line="228" w:lineRule="auto"/>
        <w:ind w:left="0" w:right="0" w:firstLine="200"/>
        <w:jc w:val="both"/>
      </w:pPr>
      <w:r>
        <w:rPr>
          <w:color w:val="000000"/>
          <w:spacing w:val="0"/>
          <w:w w:val="100"/>
          <w:position w:val="0"/>
        </w:rPr>
        <w:t>Въ первомъ своемъ мемуарѣ каса</w:t>
        <w:softHyphen/>
        <w:t>тельно этого предмета, г. Куп</w:t>
      </w:r>
      <w:r>
        <w:rPr>
          <w:color w:val="000000"/>
          <w:spacing w:val="0"/>
          <w:w w:val="100"/>
          <w:position w:val="0"/>
          <w:shd w:val="clear" w:color="auto" w:fill="80FFFF"/>
        </w:rPr>
        <w:t>ф</w:t>
      </w:r>
      <w:r>
        <w:rPr>
          <w:color w:val="000000"/>
          <w:spacing w:val="0"/>
          <w:w w:val="100"/>
          <w:position w:val="0"/>
        </w:rPr>
        <w:t>еръ до</w:t>
        <w:softHyphen/>
        <w:t>казалъ, что магнитная сила стальныхъ полосъ ослабѣваетъ отъ возвышенія ихъ температуры, между-тѣмъ, какъ полоса не-кованнаго желѣз</w:t>
      </w:r>
      <w:r>
        <w:rPr>
          <w:color w:val="000000"/>
          <w:spacing w:val="0"/>
          <w:w w:val="100"/>
          <w:position w:val="0"/>
          <w:shd w:val="clear" w:color="auto" w:fill="80FFFF"/>
        </w:rPr>
        <w:t>а</w:t>
      </w:r>
      <w:r>
        <w:rPr>
          <w:color w:val="000000"/>
          <w:spacing w:val="0"/>
          <w:w w:val="100"/>
          <w:position w:val="0"/>
        </w:rPr>
        <w:t>, будучи на</w:t>
        <w:softHyphen/>
        <w:t>магничена дѣйствіемъ земли и подверг</w:t>
        <w:softHyphen/>
        <w:t>нута подобной перемѣнѣ температу</w:t>
        <w:softHyphen/>
        <w:t xml:space="preserve">ры, намагничивается сильнѣе. Послѣ этого естественно было предположить, что полоса, составленная изъ </w:t>
      </w:r>
      <w:r>
        <w:rPr>
          <w:color w:val="000000"/>
          <w:spacing w:val="0"/>
          <w:w w:val="100"/>
          <w:position w:val="0"/>
          <w:shd w:val="clear" w:color="auto" w:fill="80FFFF"/>
        </w:rPr>
        <w:t>в</w:t>
      </w:r>
      <w:r>
        <w:rPr>
          <w:color w:val="000000"/>
          <w:spacing w:val="0"/>
          <w:w w:val="100"/>
          <w:position w:val="0"/>
        </w:rPr>
        <w:t xml:space="preserve">е-кован- </w:t>
      </w:r>
      <w:r>
        <w:rPr>
          <w:color w:val="000000"/>
          <w:spacing w:val="0"/>
          <w:w w:val="100"/>
          <w:position w:val="0"/>
          <w:shd w:val="clear" w:color="auto" w:fill="80FFFF"/>
        </w:rPr>
        <w:t>л</w:t>
      </w:r>
      <w:r>
        <w:rPr>
          <w:color w:val="000000"/>
          <w:spacing w:val="0"/>
          <w:w w:val="100"/>
          <w:position w:val="0"/>
        </w:rPr>
        <w:t>а</w:t>
      </w:r>
      <w:r>
        <w:rPr>
          <w:color w:val="000000"/>
          <w:spacing w:val="0"/>
          <w:w w:val="100"/>
          <w:position w:val="0"/>
          <w:shd w:val="clear" w:color="auto" w:fill="80FFFF"/>
        </w:rPr>
        <w:t>г</w:t>
      </w:r>
      <w:r>
        <w:rPr>
          <w:color w:val="000000"/>
          <w:spacing w:val="0"/>
          <w:w w:val="100"/>
          <w:position w:val="0"/>
        </w:rPr>
        <w:t>о желѣза и изъ стали вмѣстѣ, бу</w:t>
        <w:softHyphen/>
        <w:t>детъ нечувствительна къ перемѣнамъ температуры.</w:t>
      </w:r>
    </w:p>
    <w:p>
      <w:pPr>
        <w:pStyle w:val="Style28"/>
        <w:keepNext w:val="0"/>
        <w:keepLines w:val="0"/>
        <w:widowControl w:val="0"/>
        <w:shd w:val="clear" w:color="auto" w:fill="auto"/>
        <w:bidi w:val="0"/>
        <w:spacing w:before="0" w:after="0" w:line="230" w:lineRule="auto"/>
        <w:ind w:left="0" w:right="0" w:firstLine="200"/>
        <w:jc w:val="both"/>
        <w:rPr>
          <w:sz w:val="18"/>
          <w:szCs w:val="18"/>
        </w:rPr>
      </w:pPr>
      <w:r>
        <w:rPr>
          <w:color w:val="000000"/>
          <w:spacing w:val="0"/>
          <w:w w:val="100"/>
          <w:position w:val="0"/>
          <w:sz w:val="20"/>
          <w:szCs w:val="20"/>
        </w:rPr>
        <w:t>Г. Купферъ взялъ для своихъ опы</w:t>
        <w:softHyphen/>
        <w:t>товъ родъ стали, смѣшанной съ не-ко- ваннымъ желѣзомъ,</w:t>
      </w:r>
      <w:r>
        <w:rPr>
          <w:color w:val="000000"/>
          <w:spacing w:val="0"/>
          <w:w w:val="100"/>
          <w:position w:val="0"/>
          <w:sz w:val="20"/>
          <w:szCs w:val="20"/>
          <w:shd w:val="clear" w:color="auto" w:fill="80FFFF"/>
        </w:rPr>
        <w:t>в</w:t>
      </w:r>
      <w:r>
        <w:rPr>
          <w:color w:val="000000"/>
          <w:spacing w:val="0"/>
          <w:w w:val="100"/>
          <w:position w:val="0"/>
          <w:sz w:val="20"/>
          <w:szCs w:val="20"/>
        </w:rPr>
        <w:t>ъ которой эти два вещества проникали себя взаимно. Эта сталь выдѣлывается на златоустов</w:t>
        <w:softHyphen/>
        <w:t>скихъ заводахъ, и извѣстна подъ име</w:t>
        <w:softHyphen/>
        <w:t xml:space="preserve">немъ </w:t>
      </w:r>
      <w:r>
        <w:rPr>
          <w:i/>
          <w:iCs/>
          <w:color w:val="000000"/>
          <w:spacing w:val="0"/>
          <w:w w:val="100"/>
          <w:position w:val="0"/>
          <w:sz w:val="18"/>
          <w:szCs w:val="18"/>
        </w:rPr>
        <w:t>булата.</w:t>
      </w:r>
      <w:r>
        <w:rPr>
          <w:color w:val="000000"/>
          <w:spacing w:val="0"/>
          <w:w w:val="100"/>
          <w:position w:val="0"/>
          <w:sz w:val="20"/>
          <w:szCs w:val="20"/>
        </w:rPr>
        <w:t xml:space="preserve"> Когда полосы булата бы</w:t>
        <w:softHyphen/>
        <w:t>ли подвергнуты опыту, то оказалось, что магнитная сила нѣкоторыхъ изъ нихъ оставалась постоянною при всякой температурѣ; въ другихъ она ослабѣ</w:t>
        <w:softHyphen/>
        <w:t xml:space="preserve">вала съ возвышеніемъ температуры, но </w:t>
      </w:r>
      <w:r>
        <w:rPr>
          <w:color w:val="000000"/>
          <w:spacing w:val="0"/>
          <w:w w:val="100"/>
          <w:position w:val="0"/>
          <w:sz w:val="20"/>
          <w:szCs w:val="20"/>
          <w:shd w:val="clear" w:color="auto" w:fill="80FFFF"/>
        </w:rPr>
        <w:t>г</w:t>
      </w:r>
      <w:r>
        <w:rPr>
          <w:color w:val="000000"/>
          <w:spacing w:val="0"/>
          <w:w w:val="100"/>
          <w:position w:val="0"/>
          <w:sz w:val="20"/>
          <w:szCs w:val="20"/>
        </w:rPr>
        <w:t>ораздо-менѣе, нежели въ обыкновен</w:t>
        <w:softHyphen/>
        <w:t xml:space="preserve">ной стали; а въ иныхъ магнитная сила даже нѣсколько увеличилась. Все это должно разумѣть о полосахъ </w:t>
      </w:r>
      <w:r>
        <w:rPr>
          <w:i/>
          <w:iCs/>
          <w:color w:val="000000"/>
          <w:spacing w:val="0"/>
          <w:w w:val="100"/>
          <w:position w:val="0"/>
          <w:sz w:val="18"/>
          <w:szCs w:val="18"/>
        </w:rPr>
        <w:t>постоян- ныхв.</w:t>
      </w:r>
    </w:p>
    <w:p>
      <w:pPr>
        <w:pStyle w:val="Style28"/>
        <w:keepNext w:val="0"/>
        <w:keepLines w:val="0"/>
        <w:widowControl w:val="0"/>
        <w:shd w:val="clear" w:color="auto" w:fill="auto"/>
        <w:bidi w:val="0"/>
        <w:spacing w:before="0" w:after="0" w:line="228" w:lineRule="auto"/>
        <w:ind w:left="0" w:right="0" w:firstLine="200"/>
        <w:jc w:val="both"/>
      </w:pPr>
      <w:r>
        <w:rPr>
          <w:color w:val="000000"/>
          <w:spacing w:val="0"/>
          <w:w w:val="100"/>
          <w:position w:val="0"/>
        </w:rPr>
        <w:t>Стальная полоса, недавно намагни</w:t>
        <w:softHyphen/>
      </w:r>
      <w:r>
        <w:rPr>
          <w:color w:val="000000"/>
          <w:spacing w:val="0"/>
          <w:w w:val="100"/>
          <w:position w:val="0"/>
        </w:rPr>
        <w:t>ченная, всегда теряетъ часть своей си</w:t>
        <w:softHyphen/>
        <w:t>лы, когда ее нагрѣваютъ или охлажда</w:t>
        <w:softHyphen/>
        <w:t>ютъ. Но если эти измѣненія темпера</w:t>
        <w:softHyphen/>
        <w:t>туры были произведены много разъ, и всегда въ тѣхъ же предѣлахъ, то ма</w:t>
        <w:softHyphen/>
        <w:t>гнитная сила полосы становится нако</w:t>
        <w:softHyphen/>
        <w:t>нецъ постоянною, то-есть, она получа</w:t>
        <w:softHyphen/>
        <w:t>етъ всегда ту же степень напряженія, возвращаясь къ той же температурѣ, лишь бы эта температура не выходила изъ извѣстныхъ предѣловъ. Какъ ско</w:t>
        <w:softHyphen/>
        <w:t>ро эти предѣлы перейдены, магнитная сила снова испытываетъ потерю. По</w:t>
        <w:softHyphen/>
        <w:t>лосы закаленной стали достигаютъ по</w:t>
        <w:softHyphen/>
        <w:t>стоянной силы не иначе, какъ послѣ многихъ переходовъ отъ тепла къ хо</w:t>
        <w:softHyphen/>
        <w:t>лоду и обратно.</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Когда сила намагниченной стальной полосы сдѣлалась постоянною въ извѣ</w:t>
        <w:softHyphen/>
        <w:t>стныхъ предѣлахъ температуры, то она обыкновенно уменьшается, когда температура увеличивается, и на обо</w:t>
        <w:softHyphen/>
        <w:t>ротъ. Все это происходитъ пропорціо</w:t>
        <w:softHyphen/>
        <w:t>нально перемѣнамъ температуры. Обы</w:t>
        <w:softHyphen/>
        <w:t>кновенная величина ослабленія, кото</w:t>
        <w:softHyphen/>
        <w:t>рое испытываетъ единица напряженія магнитной силы полосы, заключается между 0,0001 и 0,0008.</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Если намагничивать одну и ту же полосу до различныхъ степеней, то откроется, что вліяніе теплоты тѣмъ болѣе, чѣмъ напряженіе магнитныхъ силъ полосы менѣе.</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Есть полосы, составленныя изъ смѣ</w:t>
        <w:softHyphen/>
        <w:t>си стали и не-кованнаго желѣза, кото</w:t>
        <w:softHyphen/>
        <w:t>рыхъ магнитная сила, дошедши до точки постоянства, увеличивается въ напряженіи, когда возвышаютъ ихъ температуру. Слѣдовательно, возможно произвесть полосы почти-нечувстви- тельныя къ перемѣнамъ температуры.</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Закалъ уменьшаетъ потерю магнит</w:t>
        <w:softHyphen/>
        <w:t>ной силы чрезъ возвышеніе темпера</w:t>
        <w:softHyphen/>
        <w:t>туры; по, съ другой стороны, полоса крѣпко закаленная намагничивается всегда слабѣе, такъ что въ окончатель</w:t>
        <w:softHyphen/>
        <w:t>номъ результатѣ ничего не выигры</w:t>
        <w:softHyphen/>
        <w:t>вается.</w:t>
      </w:r>
    </w:p>
    <w:p>
      <w:pPr>
        <w:pStyle w:val="Style28"/>
        <w:keepNext w:val="0"/>
        <w:keepLines w:val="0"/>
        <w:widowControl w:val="0"/>
        <w:shd w:val="clear" w:color="auto" w:fill="auto"/>
        <w:bidi w:val="0"/>
        <w:spacing w:before="0" w:after="0" w:line="228" w:lineRule="auto"/>
        <w:ind w:left="0" w:right="0" w:firstLine="220"/>
        <w:jc w:val="both"/>
        <w:sectPr>
          <w:headerReference w:type="default" r:id="rId659"/>
          <w:footerReference w:type="default" r:id="rId660"/>
          <w:headerReference w:type="even" r:id="rId661"/>
          <w:footerReference w:type="even" r:id="rId662"/>
          <w:footnotePr>
            <w:pos w:val="pageBottom"/>
            <w:numFmt w:val="chicago"/>
            <w:numRestart w:val="continuous"/>
            <w15:footnoteColumns w:val="1"/>
          </w:footnotePr>
          <w:pgSz w:w="8391" w:h="12271"/>
          <w:pgMar w:top="686" w:right="763" w:bottom="137" w:left="671" w:header="0" w:footer="3" w:gutter="0"/>
          <w:pgNumType w:start="346"/>
          <w:cols w:num="2" w:sep="1" w:space="100"/>
          <w:noEndnote/>
          <w:rtlGutter w:val="0"/>
          <w:docGrid w:linePitch="360"/>
        </w:sectPr>
      </w:pPr>
      <w:r>
        <w:rPr>
          <w:color w:val="000000"/>
          <w:spacing w:val="0"/>
          <w:w w:val="100"/>
          <w:position w:val="0"/>
        </w:rPr>
        <w:t>— Г. Ку</w:t>
      </w:r>
      <w:r>
        <w:rPr>
          <w:color w:val="000000"/>
          <w:spacing w:val="0"/>
          <w:w w:val="100"/>
          <w:position w:val="0"/>
          <w:shd w:val="clear" w:color="auto" w:fill="80FFFF"/>
        </w:rPr>
        <w:t>пФ</w:t>
      </w:r>
      <w:r>
        <w:rPr>
          <w:color w:val="000000"/>
          <w:spacing w:val="0"/>
          <w:w w:val="100"/>
          <w:position w:val="0"/>
        </w:rPr>
        <w:t>еръ сообщилъ еще метео</w:t>
        <w:softHyphen/>
        <w:t xml:space="preserve">рологическія наблюденія, сдѣланныя г-мъ </w:t>
      </w:r>
      <w:r>
        <w:rPr>
          <w:color w:val="000000"/>
          <w:spacing w:val="0"/>
          <w:w w:val="100"/>
          <w:position w:val="0"/>
          <w:shd w:val="clear" w:color="auto" w:fill="80FFFF"/>
        </w:rPr>
        <w:t>Гаш</w:t>
      </w:r>
      <w:r>
        <w:rPr>
          <w:color w:val="000000"/>
          <w:spacing w:val="0"/>
          <w:w w:val="100"/>
          <w:position w:val="0"/>
        </w:rPr>
        <w:t>кев</w:t>
      </w:r>
      <w:r>
        <w:rPr>
          <w:color w:val="000000"/>
          <w:spacing w:val="0"/>
          <w:w w:val="100"/>
          <w:position w:val="0"/>
          <w:shd w:val="clear" w:color="auto" w:fill="80FFFF"/>
        </w:rPr>
        <w:t>н</w:t>
      </w:r>
      <w:r>
        <w:rPr>
          <w:color w:val="000000"/>
          <w:spacing w:val="0"/>
          <w:w w:val="100"/>
          <w:position w:val="0"/>
        </w:rPr>
        <w:t>чемъ въ Пекинѣ</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0" w:line="228" w:lineRule="auto"/>
        <w:ind w:left="0" w:right="0" w:firstLine="200"/>
        <w:jc w:val="both"/>
        <w:rPr>
          <w:sz w:val="18"/>
          <w:szCs w:val="18"/>
        </w:rPr>
      </w:pPr>
      <w:r>
        <w:rPr>
          <w:color w:val="000000"/>
          <w:spacing w:val="0"/>
          <w:w w:val="100"/>
          <w:position w:val="0"/>
          <w:sz w:val="20"/>
          <w:szCs w:val="20"/>
        </w:rPr>
        <w:t>— Въ засѣданіи 8-го октября г. Евре</w:t>
      </w:r>
      <w:r>
        <w:rPr>
          <w:color w:val="000000"/>
          <w:spacing w:val="0"/>
          <w:w w:val="100"/>
          <w:position w:val="0"/>
          <w:sz w:val="20"/>
          <w:szCs w:val="20"/>
          <w:shd w:val="clear" w:color="auto" w:fill="80FFFF"/>
        </w:rPr>
        <w:t>н</w:t>
      </w:r>
      <w:r>
        <w:rPr>
          <w:color w:val="000000"/>
          <w:spacing w:val="0"/>
          <w:w w:val="100"/>
          <w:position w:val="0"/>
          <w:sz w:val="20"/>
          <w:szCs w:val="20"/>
        </w:rPr>
        <w:t>новъ представилъ свои изъиска</w:t>
        <w:softHyphen/>
        <w:t xml:space="preserve">нія </w:t>
      </w:r>
      <w:r>
        <w:rPr>
          <w:i/>
          <w:iCs/>
          <w:color w:val="000000"/>
          <w:spacing w:val="0"/>
          <w:w w:val="100"/>
          <w:position w:val="0"/>
          <w:sz w:val="18"/>
          <w:szCs w:val="18"/>
        </w:rPr>
        <w:t>о посеребреніи чугуна</w:t>
      </w:r>
      <w:r>
        <w:rPr>
          <w:i/>
          <w:iCs/>
          <w:color w:val="000000"/>
          <w:spacing w:val="0"/>
          <w:w w:val="100"/>
          <w:position w:val="0"/>
          <w:sz w:val="18"/>
          <w:szCs w:val="18"/>
          <w:shd w:val="clear" w:color="auto" w:fill="80FFFF"/>
        </w:rPr>
        <w:t>.</w:t>
      </w:r>
    </w:p>
    <w:p>
      <w:pPr>
        <w:pStyle w:val="Style28"/>
        <w:keepNext w:val="0"/>
        <w:keepLines w:val="0"/>
        <w:widowControl w:val="0"/>
        <w:shd w:val="clear" w:color="auto" w:fill="auto"/>
        <w:bidi w:val="0"/>
        <w:spacing w:before="0" w:after="0" w:line="228" w:lineRule="auto"/>
        <w:ind w:left="0" w:right="0" w:firstLine="200"/>
        <w:jc w:val="both"/>
      </w:pPr>
      <w:r>
        <w:rPr>
          <w:color w:val="000000"/>
          <w:spacing w:val="0"/>
          <w:w w:val="100"/>
          <w:position w:val="0"/>
        </w:rPr>
        <w:t>Сырость весьм</w:t>
      </w:r>
      <w:r>
        <w:rPr>
          <w:color w:val="000000"/>
          <w:spacing w:val="0"/>
          <w:w w:val="100"/>
          <w:position w:val="0"/>
          <w:shd w:val="clear" w:color="auto" w:fill="80FFFF"/>
        </w:rPr>
        <w:t>а</w:t>
      </w:r>
      <w:r>
        <w:rPr>
          <w:color w:val="000000"/>
          <w:spacing w:val="0"/>
          <w:w w:val="100"/>
          <w:position w:val="0"/>
        </w:rPr>
        <w:t>-легко повреждаетъ металлическую поверхность вещей, сдѣланныхъ изъ чугуна, такъ-что, для ослабленія этого вреднаго дѣйствія, на</w:t>
        <w:softHyphen/>
        <w:t>добно бываетъ ихъ чернить, и такимъ образомъ давать печальный видъ чугу</w:t>
        <w:softHyphen/>
        <w:t>ну, который и безъ того не имѣетъ привлекательной внѣшности. Это не</w:t>
        <w:softHyphen/>
        <w:t>удобство легко можно устранить чрезъ посеребреніе чугуна. Въ-самомъ-дѣлѣ, чугунъ такъ же легко покрыть сере</w:t>
        <w:softHyphen/>
        <w:t>бромъ, какъ мѣдь или бронзу.</w:t>
      </w:r>
    </w:p>
    <w:p>
      <w:pPr>
        <w:pStyle w:val="Style28"/>
        <w:keepNext w:val="0"/>
        <w:keepLines w:val="0"/>
        <w:widowControl w:val="0"/>
        <w:shd w:val="clear" w:color="auto" w:fill="auto"/>
        <w:bidi w:val="0"/>
        <w:spacing w:before="0" w:after="0" w:line="228" w:lineRule="auto"/>
        <w:ind w:left="0" w:right="0" w:firstLine="200"/>
        <w:jc w:val="both"/>
      </w:pPr>
      <w:r>
        <w:rPr>
          <w:color w:val="000000"/>
          <w:spacing w:val="0"/>
          <w:w w:val="100"/>
          <w:position w:val="0"/>
        </w:rPr>
        <w:t>Способъ г. Евреинова состоитъ въ слѣдующемъ. Берутся 8 вѣсовыхъ ча</w:t>
        <w:softHyphen/>
        <w:t>стей двойной соли синеродистаго же</w:t>
        <w:softHyphen/>
        <w:t>лѣза и потассія, и смѣшиваются съ 3 частями чистаго и совершенно суха</w:t>
        <w:softHyphen/>
        <w:t>го поташа. Эта смѣсь растапливается въ гра</w:t>
      </w:r>
      <w:r>
        <w:rPr>
          <w:color w:val="000000"/>
          <w:spacing w:val="0"/>
          <w:w w:val="100"/>
          <w:position w:val="0"/>
          <w:shd w:val="clear" w:color="auto" w:fill="80FFFF"/>
        </w:rPr>
        <w:t>ф</w:t>
      </w:r>
      <w:r>
        <w:rPr>
          <w:color w:val="000000"/>
          <w:spacing w:val="0"/>
          <w:w w:val="100"/>
          <w:position w:val="0"/>
        </w:rPr>
        <w:t>итовомъ тиглѣ при небольшомъ жарѣ краснаго каленія до-тѣхъ-поръ, пока масса перестанетъ сильно бродить и будетъ находиться почти въ состоя</w:t>
        <w:softHyphen/>
        <w:t>ніи спокойномъ. Тогда она переливает</w:t>
        <w:softHyphen/>
        <w:t>ся въ сосудъ изъ листоваго желѣза, но осторожно, потому-что желѣзо, отдѣ</w:t>
        <w:softHyphen/>
        <w:t>лившееся во время топленія, остается на днѣ и на стѣнкахъ тигля.</w:t>
      </w:r>
    </w:p>
    <w:p>
      <w:pPr>
        <w:pStyle w:val="Style28"/>
        <w:keepNext w:val="0"/>
        <w:keepLines w:val="0"/>
        <w:widowControl w:val="0"/>
        <w:shd w:val="clear" w:color="auto" w:fill="auto"/>
        <w:bidi w:val="0"/>
        <w:spacing w:before="0" w:after="0" w:line="228" w:lineRule="auto"/>
        <w:ind w:left="0" w:right="0" w:firstLine="200"/>
        <w:jc w:val="both"/>
      </w:pPr>
      <w:r>
        <w:rPr>
          <w:color w:val="000000"/>
          <w:spacing w:val="0"/>
          <w:w w:val="100"/>
          <w:position w:val="0"/>
        </w:rPr>
        <w:t>Моментъ надлежащаго растопленія можетъ быть узнанъ посредствомъ стеклянной палочки, которая, будучи погружена въ растопленую массу и потомъ вынута, должна, по охлажде</w:t>
        <w:softHyphen/>
        <w:t>ніи, представлять конецъ, покрытый соляною массою, почти прозрачною. Эта по</w:t>
      </w:r>
      <w:r>
        <w:rPr>
          <w:color w:val="000000"/>
          <w:spacing w:val="0"/>
          <w:w w:val="100"/>
          <w:position w:val="0"/>
          <w:shd w:val="clear" w:color="auto" w:fill="80FFFF"/>
        </w:rPr>
        <w:t>чгп</w:t>
      </w:r>
      <w:r>
        <w:rPr>
          <w:color w:val="000000"/>
          <w:spacing w:val="0"/>
          <w:w w:val="100"/>
          <w:position w:val="0"/>
        </w:rPr>
        <w:t>-совершенно-бѣлая соль со</w:t>
        <w:softHyphen/>
        <w:t>стоитъ изъ синеродистаго потассія и синероднокислаго поташа, и должна быть сохраняема сухою въ сосудѣ хо- рошс-закрытомъ. Въ соприкосновеніи съ воздухомъ, опа отчасти разлагается находящеюся въ немъ угольною кисло</w:t>
        <w:softHyphen/>
        <w:t>тою, и при этомъ издаетъ вапахъ си</w:t>
        <w:softHyphen/>
        <w:t>нильной кислоты.</w:t>
      </w:r>
    </w:p>
    <w:p>
      <w:pPr>
        <w:pStyle w:val="Style28"/>
        <w:keepNext w:val="0"/>
        <w:keepLines w:val="0"/>
        <w:widowControl w:val="0"/>
        <w:shd w:val="clear" w:color="auto" w:fill="auto"/>
        <w:bidi w:val="0"/>
        <w:spacing w:before="0" w:after="0" w:line="228" w:lineRule="auto"/>
        <w:ind w:left="0" w:right="0" w:firstLine="200"/>
        <w:jc w:val="both"/>
      </w:pPr>
      <w:r>
        <w:rPr>
          <w:color w:val="000000"/>
          <w:spacing w:val="0"/>
          <w:w w:val="100"/>
          <w:position w:val="0"/>
        </w:rPr>
        <w:t>Въ сосудъ съ упомянутою солью прибавляется приготовленное предва</w:t>
        <w:softHyphen/>
        <w:t>рительно хлористое серебро въ влаж</w:t>
        <w:softHyphen/>
        <w:t>номъ состояніи; все это поливаютъ во</w:t>
        <w:softHyphen/>
        <w:t>дою, и трясутъ</w:t>
      </w:r>
      <w:r>
        <w:rPr>
          <w:color w:val="000000"/>
          <w:spacing w:val="0"/>
          <w:w w:val="100"/>
          <w:position w:val="0"/>
          <w:shd w:val="clear" w:color="auto" w:fill="80FFFF"/>
        </w:rPr>
        <w:t>,</w:t>
      </w:r>
      <w:r>
        <w:rPr>
          <w:color w:val="000000"/>
          <w:spacing w:val="0"/>
          <w:w w:val="100"/>
          <w:position w:val="0"/>
        </w:rPr>
        <w:t xml:space="preserve"> при обыкновенной тем</w:t>
        <w:softHyphen/>
      </w:r>
      <w:r>
        <w:rPr>
          <w:color w:val="000000"/>
          <w:spacing w:val="0"/>
          <w:w w:val="100"/>
          <w:position w:val="0"/>
        </w:rPr>
        <w:t>пературѣ сильно и безостановочно. Хлористаго серебра должно брать въ излишкѣ противъ синеродистой соли. Если по истеченіи нѣкотораго време</w:t>
        <w:softHyphen/>
        <w:t>ни останется малѣйше</w:t>
      </w:r>
      <w:r>
        <w:rPr>
          <w:color w:val="000000"/>
          <w:spacing w:val="0"/>
          <w:w w:val="100"/>
          <w:position w:val="0"/>
          <w:shd w:val="clear" w:color="auto" w:fill="80FFFF"/>
        </w:rPr>
        <w:t>е</w:t>
      </w:r>
      <w:r>
        <w:rPr>
          <w:color w:val="000000"/>
          <w:spacing w:val="0"/>
          <w:w w:val="100"/>
          <w:position w:val="0"/>
        </w:rPr>
        <w:t xml:space="preserve"> количество не- растворенпаго хлористаго серебра, то должно прибавить въ жидкость , нѣ</w:t>
        <w:softHyphen/>
        <w:t>сколько кусковъ синеродистой соли, стараясь, впрочемъ, сколько возможно, избѣгать излишка этого послѣдняго вещества, а дѣлать такъ, чтобъ на днѣ сосуда всегда оставалас</w:t>
      </w:r>
      <w:r>
        <w:rPr>
          <w:color w:val="000000"/>
          <w:spacing w:val="0"/>
          <w:w w:val="100"/>
          <w:position w:val="0"/>
          <w:shd w:val="clear" w:color="auto" w:fill="80FFFF"/>
        </w:rPr>
        <w:t>ь-</w:t>
      </w:r>
      <w:r>
        <w:rPr>
          <w:color w:val="000000"/>
          <w:spacing w:val="0"/>
          <w:w w:val="100"/>
          <w:position w:val="0"/>
        </w:rPr>
        <w:t>малая часть нераствореннаго хлористаго серебра. Это замѣчаніе весьма-важно, потому- что если жидкость содержитъ въ себѣ излишекъ свободнаго синеродистаго потассі</w:t>
      </w:r>
      <w:r>
        <w:rPr>
          <w:color w:val="000000"/>
          <w:spacing w:val="0"/>
          <w:w w:val="100"/>
          <w:position w:val="0"/>
          <w:shd w:val="clear" w:color="auto" w:fill="80FFFF"/>
        </w:rPr>
        <w:t>я</w:t>
      </w:r>
      <w:r>
        <w:rPr>
          <w:color w:val="000000"/>
          <w:spacing w:val="0"/>
          <w:w w:val="100"/>
          <w:position w:val="0"/>
        </w:rPr>
        <w:t>, то она легко разлагается и даетъ дурное посеребреніе.</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Жидкость процѣживается и полу</w:t>
        <w:softHyphen/>
        <w:t>чается свѣтлою. На цѣдилкѣ остается большая часть желѣза и упомянутая выше малая часть хлористаго серебра.</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Самое посеребреніе производится посредствомъ гальванической пары плитокъ, состоящей изъ цинка и уголь</w:t>
        <w:softHyphen/>
        <w:t>наго цилиндра, которые отдѣлены ме</w:t>
        <w:softHyphen/>
        <w:t>ждусобою глинянымъ цилиндромъ.</w:t>
      </w:r>
      <w:r>
        <w:rPr>
          <w:color w:val="000000"/>
          <w:spacing w:val="0"/>
          <w:w w:val="100"/>
          <w:position w:val="0"/>
          <w:shd w:val="clear" w:color="auto" w:fill="80FFFF"/>
        </w:rPr>
        <w:t>Э</w:t>
      </w:r>
      <w:r>
        <w:rPr>
          <w:color w:val="000000"/>
          <w:spacing w:val="0"/>
          <w:w w:val="100"/>
          <w:position w:val="0"/>
        </w:rPr>
        <w:t>т</w:t>
      </w:r>
      <w:r>
        <w:rPr>
          <w:color w:val="000000"/>
          <w:spacing w:val="0"/>
          <w:w w:val="100"/>
          <w:position w:val="0"/>
          <w:shd w:val="clear" w:color="auto" w:fill="80FFFF"/>
        </w:rPr>
        <w:t xml:space="preserve">А </w:t>
      </w:r>
      <w:r>
        <w:rPr>
          <w:color w:val="000000"/>
          <w:spacing w:val="0"/>
          <w:w w:val="100"/>
          <w:position w:val="0"/>
        </w:rPr>
        <w:t>пара плитокъ заключается въ стеклян</w:t>
        <w:softHyphen/>
        <w:t>ный цилиндръ, куда вливается разве</w:t>
        <w:softHyphen/>
        <w:t>денная сѣрная кислота; а глиняный ци</w:t>
        <w:softHyphen/>
        <w:t>линдръ наполняется селитряною кисло</w:t>
        <w:softHyphen/>
        <w:t>тою. Опытъ показал</w:t>
      </w:r>
      <w:r>
        <w:rPr>
          <w:color w:val="000000"/>
          <w:spacing w:val="0"/>
          <w:w w:val="100"/>
          <w:position w:val="0"/>
          <w:shd w:val="clear" w:color="auto" w:fill="80FFFF"/>
        </w:rPr>
        <w:t>ъ</w:t>
      </w:r>
      <w:r>
        <w:rPr>
          <w:color w:val="000000"/>
          <w:spacing w:val="0"/>
          <w:w w:val="100"/>
          <w:position w:val="0"/>
        </w:rPr>
        <w:t>, что лучшая смѣсь для угольнаго цилиндра есть: 5 частей кокса въ порошкѣ, 8 частей ка</w:t>
        <w:softHyphen/>
        <w:t>меннаго угля также въ порошкѣ, и 2 ча</w:t>
        <w:softHyphen/>
        <w:t>сти обыкновенной ржаной муки. Ко</w:t>
        <w:softHyphen/>
        <w:t>гда цилиндръ просохъ, то онъ накали</w:t>
        <w:softHyphen/>
        <w:t>вается въ особой глиняной чашечкѣ, которой крышка им</w:t>
      </w:r>
      <w:r>
        <w:rPr>
          <w:color w:val="000000"/>
          <w:spacing w:val="0"/>
          <w:w w:val="100"/>
          <w:position w:val="0"/>
          <w:shd w:val="clear" w:color="auto" w:fill="80FFFF"/>
        </w:rPr>
        <w:t>-в</w:t>
      </w:r>
      <w:r>
        <w:rPr>
          <w:color w:val="000000"/>
          <w:spacing w:val="0"/>
          <w:w w:val="100"/>
          <w:position w:val="0"/>
        </w:rPr>
        <w:t>етъ маленькое отверстіе для отдѣленія газовъ.</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Всего удобнѣе серебрить т</w:t>
      </w:r>
      <w:r>
        <w:rPr>
          <w:color w:val="000000"/>
          <w:spacing w:val="0"/>
          <w:w w:val="100"/>
          <w:position w:val="0"/>
          <w:shd w:val="clear" w:color="auto" w:fill="80FFFF"/>
        </w:rPr>
        <w:t>а</w:t>
      </w:r>
      <w:r>
        <w:rPr>
          <w:color w:val="000000"/>
          <w:spacing w:val="0"/>
          <w:w w:val="100"/>
          <w:position w:val="0"/>
        </w:rPr>
        <w:t>кія чу</w:t>
        <w:softHyphen/>
        <w:t>гунныя вещи, которыя еще не очер</w:t>
        <w:softHyphen/>
        <w:t>нены, потому-что, въ противномъ слу</w:t>
        <w:softHyphen/>
        <w:t>чаѣ, весьма-трудно вывесть на видъ металлическую поверхность. Очищен</w:t>
        <w:softHyphen/>
        <w:t>ную вещь должно погрузить въ рас</w:t>
        <w:softHyphen/>
        <w:t>творъ серебра и привесть въ сопри</w:t>
        <w:softHyphen/>
        <w:t>косновеніе съ цинковымъ полюсомъ посредствомъ проводящей проволоки, и между-тѣмъ опустить въ жидкость, въ нѣкоторомъ отдаленіи отъ вещи.</w:t>
        <w:br w:type="page"/>
      </w:r>
      <w:r>
        <w:rPr>
          <w:color w:val="000000"/>
          <w:spacing w:val="0"/>
          <w:w w:val="100"/>
          <w:position w:val="0"/>
        </w:rPr>
        <w:t>которую требуется посеребрить, пла</w:t>
        <w:softHyphen/>
        <w:t>тиновую пластинку, и привести ее въ соприкосновеніе съ угольнымъ цилин</w:t>
        <w:softHyphen/>
        <w:t>дромъ. Чугунная пластинка, имѣющая четыре квадратные дюйма поверхно</w:t>
        <w:softHyphen/>
        <w:t>сти, совершенно посеребр</w:t>
      </w:r>
      <w:r>
        <w:rPr>
          <w:color w:val="000000"/>
          <w:spacing w:val="0"/>
          <w:w w:val="100"/>
          <w:position w:val="0"/>
          <w:shd w:val="clear" w:color="auto" w:fill="80FFFF"/>
        </w:rPr>
        <w:t>и</w:t>
      </w:r>
      <w:r>
        <w:rPr>
          <w:color w:val="000000"/>
          <w:spacing w:val="0"/>
          <w:w w:val="100"/>
          <w:position w:val="0"/>
        </w:rPr>
        <w:t>тся въ трид</w:t>
        <w:softHyphen/>
        <w:t>цать минутъ.</w:t>
      </w:r>
    </w:p>
    <w:p>
      <w:pPr>
        <w:pStyle w:val="Style17"/>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20"/>
          <w:szCs w:val="20"/>
          <w:shd w:val="clear" w:color="auto" w:fill="80FFFF"/>
        </w:rPr>
        <w:t>—</w:t>
      </w:r>
      <w:r>
        <w:rPr>
          <w:color w:val="000000"/>
          <w:spacing w:val="0"/>
          <w:w w:val="100"/>
          <w:position w:val="0"/>
          <w:sz w:val="20"/>
          <w:szCs w:val="20"/>
        </w:rPr>
        <w:t xml:space="preserve"> Въ засѣданіи 21-го октября, г. Брандтъ читалъ мемуаръ </w:t>
      </w:r>
      <w:r>
        <w:rPr>
          <w:i/>
          <w:iCs/>
          <w:color w:val="000000"/>
          <w:spacing w:val="0"/>
          <w:w w:val="100"/>
          <w:position w:val="0"/>
          <w:sz w:val="18"/>
          <w:szCs w:val="18"/>
        </w:rPr>
        <w:t>о новомъ родѣ китовъ, найденномъ въ ископаемомъ со</w:t>
        <w:softHyphen/>
        <w:t>стояніи въ Южно</w:t>
      </w:r>
      <w:r>
        <w:rPr>
          <w:i/>
          <w:iCs/>
          <w:color w:val="000000"/>
          <w:spacing w:val="0"/>
          <w:w w:val="100"/>
          <w:position w:val="0"/>
          <w:sz w:val="18"/>
          <w:szCs w:val="18"/>
          <w:shd w:val="clear" w:color="auto" w:fill="80FFFF"/>
        </w:rPr>
        <w:t>ІІ</w:t>
      </w:r>
      <w:r>
        <w:rPr>
          <w:i/>
          <w:iCs/>
          <w:color w:val="000000"/>
          <w:spacing w:val="0"/>
          <w:w w:val="100"/>
          <w:position w:val="0"/>
          <w:sz w:val="18"/>
          <w:szCs w:val="18"/>
        </w:rPr>
        <w:t xml:space="preserve"> Россіи.</w:t>
      </w:r>
      <w:r>
        <w:rPr>
          <w:color w:val="000000"/>
          <w:spacing w:val="0"/>
          <w:w w:val="100"/>
          <w:position w:val="0"/>
          <w:sz w:val="20"/>
          <w:szCs w:val="20"/>
        </w:rPr>
        <w:t xml:space="preserve"> Авторъ назы</w:t>
        <w:softHyphen/>
        <w:t xml:space="preserve">ваетъ это животное </w:t>
      </w:r>
      <w:r>
        <w:rPr>
          <w:i/>
          <w:iCs/>
          <w:color w:val="000000"/>
          <w:spacing w:val="0"/>
          <w:w w:val="100"/>
          <w:position w:val="0"/>
          <w:sz w:val="18"/>
          <w:szCs w:val="18"/>
        </w:rPr>
        <w:t>це</w:t>
      </w:r>
      <w:r>
        <w:rPr>
          <w:i/>
          <w:iCs/>
          <w:color w:val="000000"/>
          <w:spacing w:val="0"/>
          <w:w w:val="100"/>
          <w:position w:val="0"/>
          <w:sz w:val="18"/>
          <w:szCs w:val="18"/>
          <w:shd w:val="clear" w:color="auto" w:fill="80FFFF"/>
        </w:rPr>
        <w:t>і</w:t>
      </w:r>
      <w:r>
        <w:rPr>
          <w:i/>
          <w:iCs/>
          <w:color w:val="000000"/>
          <w:spacing w:val="0"/>
          <w:w w:val="100"/>
          <w:position w:val="0"/>
          <w:sz w:val="18"/>
          <w:szCs w:val="18"/>
        </w:rPr>
        <w:t>потеріу</w:t>
      </w:r>
      <w:r>
        <w:rPr>
          <w:i/>
          <w:iCs/>
          <w:color w:val="000000"/>
          <w:spacing w:val="0"/>
          <w:w w:val="100"/>
          <w:position w:val="0"/>
          <w:sz w:val="18"/>
          <w:szCs w:val="18"/>
          <w:shd w:val="clear" w:color="auto" w:fill="80FFFF"/>
        </w:rPr>
        <w:t>м</w:t>
      </w:r>
      <w:r>
        <w:rPr>
          <w:i/>
          <w:iCs/>
          <w:color w:val="000000"/>
          <w:spacing w:val="0"/>
          <w:w w:val="100"/>
          <w:position w:val="0"/>
          <w:sz w:val="18"/>
          <w:szCs w:val="18"/>
        </w:rPr>
        <w:t>ом</w:t>
      </w:r>
      <w:r>
        <w:rPr>
          <w:i/>
          <w:iCs/>
          <w:color w:val="000000"/>
          <w:spacing w:val="0"/>
          <w:w w:val="100"/>
          <w:position w:val="0"/>
          <w:sz w:val="18"/>
          <w:szCs w:val="18"/>
          <w:shd w:val="clear" w:color="auto" w:fill="80FFFF"/>
        </w:rPr>
        <w:t>ъ</w:t>
      </w:r>
      <w:r>
        <w:rPr>
          <w:i/>
          <w:iCs/>
          <w:color w:val="000000"/>
          <w:spacing w:val="0"/>
          <w:w w:val="100"/>
          <w:position w:val="0"/>
          <w:sz w:val="18"/>
          <w:szCs w:val="18"/>
        </w:rPr>
        <w:t>.</w:t>
      </w:r>
    </w:p>
    <w:p>
      <w:pPr>
        <w:pStyle w:val="Style28"/>
        <w:keepNext w:val="0"/>
        <w:keepLines w:val="0"/>
        <w:widowControl w:val="0"/>
        <w:shd w:val="clear" w:color="auto" w:fill="auto"/>
        <w:bidi w:val="0"/>
        <w:spacing w:before="0" w:after="0" w:line="230" w:lineRule="auto"/>
        <w:ind w:left="0" w:right="0" w:firstLine="260"/>
        <w:jc w:val="both"/>
      </w:pPr>
      <w:r>
        <w:rPr>
          <w:color w:val="000000"/>
          <w:spacing w:val="0"/>
          <w:w w:val="100"/>
          <w:position w:val="0"/>
          <w:shd w:val="clear" w:color="auto" w:fill="80FFFF"/>
        </w:rPr>
        <w:t>—</w:t>
      </w:r>
      <w:r>
        <w:rPr>
          <w:color w:val="000000"/>
          <w:spacing w:val="0"/>
          <w:w w:val="100"/>
          <w:position w:val="0"/>
        </w:rPr>
        <w:t xml:space="preserve"> Г. Гессъ читалъ отвѣтъ </w:t>
      </w:r>
      <w:r>
        <w:rPr>
          <w:color w:val="000000"/>
          <w:spacing w:val="0"/>
          <w:w w:val="100"/>
          <w:position w:val="0"/>
          <w:shd w:val="clear" w:color="auto" w:fill="80FFFF"/>
        </w:rPr>
        <w:t>п</w:t>
      </w:r>
      <w:r>
        <w:rPr>
          <w:color w:val="000000"/>
          <w:spacing w:val="0"/>
          <w:w w:val="100"/>
          <w:position w:val="0"/>
        </w:rPr>
        <w:t>а возра</w:t>
        <w:softHyphen/>
        <w:t xml:space="preserve">женія г. Грема противъ его </w:t>
      </w:r>
      <w:r>
        <w:rPr>
          <w:i/>
          <w:iCs/>
          <w:color w:val="000000"/>
          <w:spacing w:val="0"/>
          <w:w w:val="100"/>
          <w:position w:val="0"/>
          <w:sz w:val="18"/>
          <w:szCs w:val="18"/>
        </w:rPr>
        <w:t>термохи</w:t>
        <w:softHyphen/>
        <w:t>мическихъ изъисканій.</w:t>
      </w:r>
      <w:r>
        <w:rPr>
          <w:color w:val="000000"/>
          <w:spacing w:val="0"/>
          <w:w w:val="100"/>
          <w:position w:val="0"/>
        </w:rPr>
        <w:t xml:space="preserve"> Г. Гессъ доказы</w:t>
        <w:softHyphen/>
        <w:t>ваетъ, вопреки англійскому химику, что во время образованія кислотныхъ солей и солей двойныхъ, всегда проис</w:t>
        <w:softHyphen/>
        <w:t>ходитъ отдѣленіе</w:t>
      </w:r>
      <w:r>
        <w:rPr>
          <w:color w:val="000000"/>
          <w:spacing w:val="0"/>
          <w:w w:val="100"/>
          <w:position w:val="0"/>
          <w:shd w:val="clear" w:color="auto" w:fill="80FFFF"/>
        </w:rPr>
        <w:t>'</w:t>
      </w:r>
      <w:r>
        <w:rPr>
          <w:color w:val="000000"/>
          <w:spacing w:val="0"/>
          <w:w w:val="100"/>
          <w:position w:val="0"/>
        </w:rPr>
        <w:t xml:space="preserve"> теплоты, которой количество можетъ быть опредѣлено числами.</w:t>
      </w:r>
    </w:p>
    <w:p>
      <w:pPr>
        <w:pStyle w:val="Style17"/>
        <w:keepNext w:val="0"/>
        <w:keepLines w:val="0"/>
        <w:widowControl w:val="0"/>
        <w:shd w:val="clear" w:color="auto" w:fill="auto"/>
        <w:bidi w:val="0"/>
        <w:spacing w:before="0" w:after="0" w:line="240" w:lineRule="auto"/>
        <w:ind w:left="0" w:right="0" w:firstLine="260"/>
        <w:jc w:val="both"/>
        <w:rPr>
          <w:sz w:val="18"/>
          <w:szCs w:val="18"/>
        </w:rPr>
      </w:pPr>
      <w:r>
        <w:rPr>
          <w:color w:val="000000"/>
          <w:spacing w:val="0"/>
          <w:w w:val="100"/>
          <w:position w:val="0"/>
          <w:sz w:val="20"/>
          <w:szCs w:val="20"/>
        </w:rPr>
        <w:t xml:space="preserve">— Въ засѣданіи </w:t>
      </w:r>
      <w:r>
        <w:rPr>
          <w:color w:val="000000"/>
          <w:spacing w:val="0"/>
          <w:w w:val="100"/>
          <w:position w:val="0"/>
          <w:sz w:val="20"/>
          <w:szCs w:val="20"/>
          <w:shd w:val="clear" w:color="auto" w:fill="80FFFF"/>
        </w:rPr>
        <w:t>4</w:t>
      </w:r>
      <w:r>
        <w:rPr>
          <w:color w:val="000000"/>
          <w:spacing w:val="0"/>
          <w:w w:val="100"/>
          <w:position w:val="0"/>
          <w:sz w:val="20"/>
          <w:szCs w:val="20"/>
        </w:rPr>
        <w:t xml:space="preserve">-го ноября, г. </w:t>
      </w:r>
      <w:r>
        <w:rPr>
          <w:color w:val="000000"/>
          <w:spacing w:val="0"/>
          <w:w w:val="100"/>
          <w:position w:val="0"/>
          <w:sz w:val="20"/>
          <w:szCs w:val="20"/>
          <w:shd w:val="clear" w:color="auto" w:fill="80FFFF"/>
        </w:rPr>
        <w:t>Ге</w:t>
      </w:r>
      <w:r>
        <w:rPr>
          <w:color w:val="000000"/>
          <w:spacing w:val="0"/>
          <w:w w:val="100"/>
          <w:position w:val="0"/>
          <w:sz w:val="20"/>
          <w:szCs w:val="20"/>
        </w:rPr>
        <w:t xml:space="preserve">ль- мерсенъ представилъ описаніе </w:t>
      </w:r>
      <w:r>
        <w:rPr>
          <w:i/>
          <w:iCs/>
          <w:color w:val="000000"/>
          <w:spacing w:val="0"/>
          <w:w w:val="100"/>
          <w:position w:val="0"/>
          <w:sz w:val="18"/>
          <w:szCs w:val="18"/>
        </w:rPr>
        <w:t>мѣдныхъ рудъ и костяныхъ брекчій въ силурій</w:t>
        <w:softHyphen/>
        <w:t>скихъ пластахъ Сѣверной Россіи.</w:t>
      </w:r>
    </w:p>
    <w:p>
      <w:pPr>
        <w:pStyle w:val="Style28"/>
        <w:keepNext w:val="0"/>
        <w:keepLines w:val="0"/>
        <w:widowControl w:val="0"/>
        <w:shd w:val="clear" w:color="auto" w:fill="auto"/>
        <w:bidi w:val="0"/>
        <w:spacing w:before="0" w:after="0" w:line="228" w:lineRule="auto"/>
        <w:ind w:left="0" w:right="0" w:firstLine="260"/>
        <w:jc w:val="both"/>
      </w:pPr>
      <w:r>
        <w:rPr>
          <w:color w:val="000000"/>
          <w:spacing w:val="0"/>
          <w:w w:val="100"/>
          <w:position w:val="0"/>
        </w:rPr>
        <w:t>Весною прошлаго года открыта въ каменоломняхъ, лежащихъ по теченію Волхова, мѣдная руда. Это</w:t>
      </w:r>
      <w:r>
        <w:rPr>
          <w:color w:val="000000"/>
          <w:spacing w:val="0"/>
          <w:w w:val="100"/>
          <w:position w:val="0"/>
          <w:shd w:val="clear" w:color="auto" w:fill="80FFFF"/>
        </w:rPr>
        <w:t xml:space="preserve"> </w:t>
      </w:r>
      <w:r>
        <w:rPr>
          <w:color w:val="000000"/>
          <w:spacing w:val="0"/>
          <w:w w:val="100"/>
          <w:position w:val="0"/>
        </w:rPr>
        <w:t>были почки и зерна мѣдной зелени, которыя най</w:t>
        <w:softHyphen/>
        <w:t>дены въ вертикальныхъ расщелинахъ силурійскаго известняка, гдѣ они бы</w:t>
        <w:softHyphen/>
        <w:t>ли покрыты глиною, наполнявшею эти расщелины.</w:t>
      </w:r>
    </w:p>
    <w:p>
      <w:pPr>
        <w:pStyle w:val="Style28"/>
        <w:keepNext w:val="0"/>
        <w:keepLines w:val="0"/>
        <w:widowControl w:val="0"/>
        <w:shd w:val="clear" w:color="auto" w:fill="auto"/>
        <w:bidi w:val="0"/>
        <w:spacing w:before="0" w:after="0" w:line="228" w:lineRule="auto"/>
        <w:ind w:left="0" w:right="0" w:firstLine="260"/>
        <w:jc w:val="both"/>
      </w:pPr>
      <w:r>
        <w:rPr>
          <w:color w:val="000000"/>
          <w:spacing w:val="0"/>
          <w:w w:val="100"/>
          <w:position w:val="0"/>
        </w:rPr>
        <w:t>Хотя уже было извѣстно, что въ из</w:t>
        <w:softHyphen/>
        <w:t>вестнякахъ окрестностей Петербурга встрѣчается иногда мѣдная зелень, однако, по привычкѣ, они считались, подобно одинаковымъ съ ними пла</w:t>
        <w:softHyphen/>
        <w:t>стамъ береговъ Волхова и береговъ Эстляндіи, несодержащими въ себѣ мѣдной руды, потому-что дотолѣ не было извѣстно никакого значительнаго мѣстонахожденія металловъ въ этихъ мѣстахъ. Известняки Сѣверной</w:t>
      </w:r>
      <w:r>
        <w:rPr>
          <w:color w:val="000000"/>
          <w:spacing w:val="0"/>
          <w:w w:val="100"/>
          <w:position w:val="0"/>
          <w:shd w:val="clear" w:color="auto" w:fill="80FFFF"/>
        </w:rPr>
        <w:t xml:space="preserve"> </w:t>
      </w:r>
      <w:r>
        <w:rPr>
          <w:smallCaps/>
          <w:color w:val="000000"/>
          <w:spacing w:val="0"/>
          <w:w w:val="100"/>
          <w:position w:val="0"/>
        </w:rPr>
        <w:t>Л</w:t>
      </w:r>
      <w:r>
        <w:rPr>
          <w:smallCaps/>
          <w:color w:val="000000"/>
          <w:spacing w:val="0"/>
          <w:w w:val="100"/>
          <w:position w:val="0"/>
          <w:shd w:val="clear" w:color="auto" w:fill="80FFFF"/>
        </w:rPr>
        <w:t xml:space="preserve">ифлян- </w:t>
      </w:r>
      <w:r>
        <w:rPr>
          <w:color w:val="000000"/>
          <w:spacing w:val="0"/>
          <w:w w:val="100"/>
          <w:position w:val="0"/>
        </w:rPr>
        <w:t>діи, которые кой-гдѣ содержатъ въ себѣ гнѣзда свинцоваго блеска, при</w:t>
        <w:softHyphen/>
        <w:t>надлежатъ къ позднѣйшей Формаціи того же періода; а наши древнѣй</w:t>
        <w:softHyphen/>
        <w:t>шіе переходные пласты доселѣ до</w:t>
        <w:softHyphen/>
        <w:t xml:space="preserve">ставляли изъ полезныхъ минераловъ </w:t>
      </w:r>
      <w:r>
        <w:rPr>
          <w:color w:val="000000"/>
          <w:spacing w:val="0"/>
          <w:w w:val="100"/>
          <w:position w:val="0"/>
          <w:shd w:val="clear" w:color="auto" w:fill="80FFFF"/>
        </w:rPr>
        <w:t>.</w:t>
      </w:r>
      <w:r>
        <w:rPr>
          <w:color w:val="000000"/>
          <w:spacing w:val="0"/>
          <w:w w:val="100"/>
          <w:position w:val="0"/>
        </w:rPr>
        <w:t xml:space="preserve">только известняки для построекъ и </w:t>
      </w:r>
      <w:r>
        <w:rPr>
          <w:color w:val="000000"/>
          <w:spacing w:val="0"/>
          <w:w w:val="100"/>
          <w:position w:val="0"/>
        </w:rPr>
        <w:t>жиганія, точильные камни и горючій сланецъ, который можетъ быть упо</w:t>
        <w:softHyphen/>
        <w:t>требляемъ не только какъ горючее ве</w:t>
        <w:softHyphen/>
        <w:t>щество, но и для гонки дегтя. Откры</w:t>
        <w:softHyphen/>
        <w:t>тіе мѣдноносныхъ жилъ въ этихъ пла</w:t>
        <w:softHyphen/>
        <w:t>стахъ должно было, независимо отъ его важности въ техническомъ отношеніи, показаться весьма-</w:t>
      </w:r>
      <w:r>
        <w:rPr>
          <w:color w:val="000000"/>
          <w:spacing w:val="0"/>
          <w:w w:val="100"/>
          <w:position w:val="0"/>
          <w:shd w:val="clear" w:color="auto" w:fill="80FFFF"/>
        </w:rPr>
        <w:t>з</w:t>
      </w:r>
      <w:r>
        <w:rPr>
          <w:color w:val="000000"/>
          <w:spacing w:val="0"/>
          <w:w w:val="100"/>
          <w:position w:val="0"/>
        </w:rPr>
        <w:t>амѣчательнымъ уже потому, что тутъ не видно было ни</w:t>
        <w:softHyphen/>
        <w:t>какихъ слѣдовъ плутоническаго дѣй</w:t>
        <w:softHyphen/>
        <w:t>ствія.</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Г. Гельмерсену поручено было из</w:t>
        <w:softHyphen/>
        <w:t>слѣдовать мѣстонахожденіе мѣдной руды на Волховѣ. Вмѣстѣ съ тѣмъ, ге</w:t>
        <w:softHyphen/>
        <w:t>огностическій вопросъ представлялся самъ собою.</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Плывя вверхъ по Волхову, отъ Сос- ни</w:t>
      </w:r>
      <w:r>
        <w:rPr>
          <w:color w:val="000000"/>
          <w:spacing w:val="0"/>
          <w:w w:val="100"/>
          <w:position w:val="0"/>
          <w:shd w:val="clear" w:color="auto" w:fill="80FFFF"/>
        </w:rPr>
        <w:t>п</w:t>
      </w:r>
      <w:r>
        <w:rPr>
          <w:color w:val="000000"/>
          <w:spacing w:val="0"/>
          <w:w w:val="100"/>
          <w:position w:val="0"/>
        </w:rPr>
        <w:t>ской Пристани, г. Гельмерсенъ замѣтилъ, что берега этой рѣки, спер</w:t>
        <w:softHyphen/>
        <w:t>ва большею частію плоскіе и покры</w:t>
        <w:softHyphen/>
        <w:t>тые лугами, начинаютъ, съ приближе</w:t>
        <w:softHyphen/>
        <w:t>ніемъ къ Пруссинѣ, мало-по-малу воз</w:t>
        <w:softHyphen/>
        <w:t xml:space="preserve">вышаться, достигаютъ до ста и болѣе </w:t>
      </w:r>
      <w:r>
        <w:rPr>
          <w:color w:val="000000"/>
          <w:spacing w:val="0"/>
          <w:w w:val="100"/>
          <w:position w:val="0"/>
          <w:shd w:val="clear" w:color="auto" w:fill="80FFFF"/>
        </w:rPr>
        <w:t>ф</w:t>
      </w:r>
      <w:r>
        <w:rPr>
          <w:color w:val="000000"/>
          <w:spacing w:val="0"/>
          <w:w w:val="100"/>
          <w:position w:val="0"/>
        </w:rPr>
        <w:t>утовъ выше уровня рѣки, идутъ въ такомъ видѣ на длинномъ протяженіи, и потомъ, ниже Старой Ладоги, опять понижаются. Это расположеніе бере</w:t>
        <w:softHyphen/>
        <w:t>говъ находится въ связи съ ихъ ге</w:t>
        <w:softHyphen/>
        <w:t>огностическимъ состояніемъ: именно, съ возвышеніемъ, они представляютъ болѣе или менѣе ясные профили силу</w:t>
        <w:softHyphen/>
        <w:t>рійскихъ и девоньянскихъ пластовъ; а съ пониженіемъ береговъ, на мѣсто этихъ пластовъ появляется щебеневая почва позднѣйшаго происхожденія.</w:t>
      </w:r>
    </w:p>
    <w:p>
      <w:pPr>
        <w:pStyle w:val="Style28"/>
        <w:keepNext w:val="0"/>
        <w:keepLines w:val="0"/>
        <w:widowControl w:val="0"/>
        <w:shd w:val="clear" w:color="auto" w:fill="auto"/>
        <w:bidi w:val="0"/>
        <w:spacing w:before="0" w:after="80" w:line="228" w:lineRule="auto"/>
        <w:ind w:left="0" w:right="0" w:firstLine="220"/>
        <w:jc w:val="both"/>
        <w:sectPr>
          <w:headerReference w:type="default" r:id="rId663"/>
          <w:footerReference w:type="default" r:id="rId664"/>
          <w:headerReference w:type="even" r:id="rId665"/>
          <w:footerReference w:type="even" r:id="rId666"/>
          <w:headerReference w:type="first" r:id="rId667"/>
          <w:footerReference w:type="first" r:id="rId668"/>
          <w:footnotePr>
            <w:pos w:val="pageBottom"/>
            <w:numFmt w:val="chicago"/>
            <w:numRestart w:val="continuous"/>
            <w15:footnoteColumns w:val="1"/>
          </w:footnotePr>
          <w:pgSz w:w="8391" w:h="12271"/>
          <w:pgMar w:top="686" w:right="763" w:bottom="137" w:left="671" w:header="0" w:footer="3" w:gutter="0"/>
          <w:pgNumType w:start="6"/>
          <w:cols w:num="2" w:sep="1" w:space="100"/>
          <w:noEndnote/>
          <w:titlePg/>
          <w:rtlGutter w:val="0"/>
          <w:docGrid w:linePitch="360"/>
        </w:sectPr>
      </w:pPr>
      <w:r>
        <mc:AlternateContent>
          <mc:Choice Requires="wps">
            <w:drawing>
              <wp:anchor distT="0" distB="254000" distL="0" distR="0" simplePos="0" relativeHeight="125829430" behindDoc="0" locked="0" layoutInCell="1" allowOverlap="1">
                <wp:simplePos x="0" y="0"/>
                <wp:positionH relativeFrom="page">
                  <wp:posOffset>2447290</wp:posOffset>
                </wp:positionH>
                <wp:positionV relativeFrom="margin">
                  <wp:posOffset>7019925</wp:posOffset>
                </wp:positionV>
                <wp:extent cx="2435225" cy="167640"/>
                <wp:wrapSquare wrapText="left"/>
                <wp:docPr id="923" name="Shape 923"/>
                <a:graphic xmlns:a="http://schemas.openxmlformats.org/drawingml/2006/main">
                  <a:graphicData uri="http://schemas.microsoft.com/office/word/2010/wordprocessingShape">
                    <wps:wsp>
                      <wps:cNvSpPr txBox="1"/>
                      <wps:spPr>
                        <a:xfrm>
                          <a:ext cx="2435225" cy="167640"/>
                        </a:xfrm>
                        <a:prstGeom prst="rect"/>
                        <a:noFill/>
                      </wps:spPr>
                      <wps:txbx>
                        <w:txbxContent>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об-</w:t>
                            </w:r>
                            <w:r>
                              <w:rPr>
                                <w:color w:val="000000"/>
                                <w:spacing w:val="0"/>
                                <w:w w:val="100"/>
                                <w:position w:val="0"/>
                                <w:shd w:val="clear" w:color="auto" w:fill="80FFFF"/>
                              </w:rPr>
                              <w:t>|</w:t>
                            </w:r>
                            <w:r>
                              <w:rPr>
                                <w:color w:val="000000"/>
                                <w:spacing w:val="0"/>
                                <w:w w:val="100"/>
                                <w:position w:val="0"/>
                              </w:rPr>
                              <w:t>рыхъ идетъ дѣло, наполнились ранѣе</w:t>
                            </w:r>
                          </w:p>
                        </w:txbxContent>
                      </wps:txbx>
                      <wps:bodyPr lIns="0" tIns="0" rIns="0" bIns="0">
                        <a:noAutoFit/>
                      </wps:bodyPr>
                    </wps:wsp>
                  </a:graphicData>
                </a:graphic>
              </wp:anchor>
            </w:drawing>
          </mc:Choice>
          <mc:Fallback>
            <w:pict>
              <v:shape id="_x0000_s1949" type="#_x0000_t202" style="position:absolute;margin-left:192.70000000000002pt;margin-top:552.75pt;width:191.75pt;height:13.200000000000001pt;z-index:-125829323;mso-wrap-distance-left:0;mso-wrap-distance-right:0;mso-wrap-distance-bottom:20.pt;mso-position-horizontal-relative:page;mso-position-vertical-relative:margin" filled="f" stroked="f">
                <v:textbox inset="0,0,0,0">
                  <w:txbxContent>
                    <w:p>
                      <w:pPr>
                        <w:pStyle w:val="Style28"/>
                        <w:keepNext w:val="0"/>
                        <w:keepLines w:val="0"/>
                        <w:widowControl w:val="0"/>
                        <w:shd w:val="clear" w:color="auto" w:fill="auto"/>
                        <w:bidi w:val="0"/>
                        <w:spacing w:before="0" w:after="0" w:line="228" w:lineRule="auto"/>
                        <w:ind w:left="0" w:right="0" w:firstLine="0"/>
                        <w:jc w:val="left"/>
                      </w:pPr>
                      <w:r>
                        <w:rPr>
                          <w:color w:val="000000"/>
                          <w:spacing w:val="0"/>
                          <w:w w:val="100"/>
                          <w:position w:val="0"/>
                        </w:rPr>
                        <w:t>об-</w:t>
                      </w:r>
                      <w:r>
                        <w:rPr>
                          <w:color w:val="000000"/>
                          <w:spacing w:val="0"/>
                          <w:w w:val="100"/>
                          <w:position w:val="0"/>
                          <w:shd w:val="clear" w:color="auto" w:fill="80FFFF"/>
                        </w:rPr>
                        <w:t>|</w:t>
                      </w:r>
                      <w:r>
                        <w:rPr>
                          <w:color w:val="000000"/>
                          <w:spacing w:val="0"/>
                          <w:w w:val="100"/>
                          <w:position w:val="0"/>
                        </w:rPr>
                        <w:t>рыхъ идетъ дѣло, наполнились ранѣе</w:t>
                      </w:r>
                    </w:p>
                  </w:txbxContent>
                </v:textbox>
                <w10:wrap type="square" side="left" anchorx="page" anchory="margin"/>
              </v:shape>
            </w:pict>
          </mc:Fallback>
        </mc:AlternateContent>
      </w:r>
      <w:r>
        <w:rPr>
          <w:color w:val="000000"/>
          <w:spacing w:val="0"/>
          <w:w w:val="100"/>
          <w:position w:val="0"/>
          <w:shd w:val="clear" w:color="auto" w:fill="FFFFFF"/>
        </w:rPr>
        <w:t>Касательно самаго мѣстонахожденія мѣдной руды, особенно замѣчательна каменоломня, находящаяся въ верстѣ выше деревни Дубовика. Тамошній из</w:t>
        <w:softHyphen/>
        <w:t>вестнякъ очень-похожъ на петербург</w:t>
        <w:softHyphen/>
        <w:t>скій. Мѣдная зелень, со многими дру</w:t>
        <w:softHyphen/>
        <w:t>гими минералами , лежитъ въ глинѣ; это обстоятельство заставляетъ думать, что расщ</w:t>
      </w:r>
      <w:r>
        <w:rPr>
          <w:color w:val="000000"/>
          <w:spacing w:val="0"/>
          <w:w w:val="100"/>
          <w:position w:val="0"/>
          <w:shd w:val="clear" w:color="auto" w:fill="80FFFF"/>
        </w:rPr>
        <w:t>е</w:t>
      </w:r>
      <w:r>
        <w:rPr>
          <w:color w:val="000000"/>
          <w:spacing w:val="0"/>
          <w:w w:val="100"/>
          <w:position w:val="0"/>
          <w:shd w:val="clear" w:color="auto" w:fill="FFFFFF"/>
        </w:rPr>
        <w:t>лины, въ которыхъ заключа</w:t>
        <w:softHyphen/>
        <w:t>ются эти различныя вещества, были наполнены чрезъ просасываніе сверху. Въ нихъ вовсе нѣтъ ни слюды, ни по</w:t>
        <w:softHyphen/>
        <w:t>леваго шпата и никакого обломка кри</w:t>
        <w:softHyphen/>
        <w:t>сталлическихъ горныхъ породъ. Это доказываетъ, что расщелины, о кото-</w:t>
      </w:r>
      <w:r>
        <w:rPr>
          <w:color w:val="000000"/>
          <w:spacing w:val="0"/>
          <w:w w:val="100"/>
          <w:position w:val="0"/>
        </w:rPr>
        <w:t xml:space="preserve"> </w:t>
      </w:r>
    </w:p>
    <w:p>
      <w:pPr>
        <w:pStyle w:val="Style28"/>
        <w:keepNext w:val="0"/>
        <w:keepLines w:val="0"/>
        <w:widowControl w:val="0"/>
        <w:shd w:val="clear" w:color="auto" w:fill="auto"/>
        <w:bidi w:val="0"/>
        <w:spacing w:before="0" w:after="80" w:line="228" w:lineRule="auto"/>
        <w:ind w:left="0" w:right="0" w:firstLine="0"/>
        <w:jc w:val="both"/>
      </w:pPr>
      <w:r>
        <w:rPr>
          <w:color w:val="000000"/>
          <w:spacing w:val="0"/>
          <w:w w:val="100"/>
          <w:position w:val="0"/>
        </w:rPr>
        <w:t>той эпохи, когда происходило загадоч</w:t>
        <w:softHyphen/>
        <w:t xml:space="preserve">ное движеніе </w:t>
      </w:r>
      <w:r>
        <w:rPr>
          <w:smallCaps/>
          <w:color w:val="000000"/>
          <w:spacing w:val="0"/>
          <w:w w:val="100"/>
          <w:position w:val="0"/>
          <w:shd w:val="clear" w:color="auto" w:fill="80FFFF"/>
        </w:rPr>
        <w:t>финляндскихъ</w:t>
      </w:r>
      <w:r>
        <w:rPr>
          <w:color w:val="000000"/>
          <w:spacing w:val="0"/>
          <w:w w:val="100"/>
          <w:position w:val="0"/>
        </w:rPr>
        <w:t xml:space="preserve"> глыбъ къ югу.</w:t>
      </w:r>
    </w:p>
    <w:p>
      <w:pPr>
        <w:pStyle w:val="Style28"/>
        <w:keepNext w:val="0"/>
        <w:keepLines w:val="0"/>
        <w:widowControl w:val="0"/>
        <w:shd w:val="clear" w:color="auto" w:fill="auto"/>
        <w:bidi w:val="0"/>
        <w:spacing w:before="0" w:after="80" w:line="228" w:lineRule="auto"/>
        <w:ind w:left="0" w:right="0" w:firstLine="200"/>
        <w:jc w:val="both"/>
      </w:pPr>
      <w:r>
        <w:rPr>
          <w:color w:val="000000"/>
          <w:spacing w:val="0"/>
          <w:w w:val="100"/>
          <w:position w:val="0"/>
        </w:rPr>
        <w:t>Если бъ эти отрицательные призна</w:t>
        <w:softHyphen/>
        <w:t>ки не намекали на древность происхо</w:t>
        <w:softHyphen/>
        <w:t>жденія жилъ мѣдной руды, находя</w:t>
        <w:softHyphen/>
        <w:t>щихся на берегахъ Волхова, то можно было бы полагать, что мѣдная зелень произошла тамъ отъ безводныхъ мѣд</w:t>
        <w:softHyphen/>
        <w:t>ныхъ рудъ, которыя переносились вмѣстѣ</w:t>
      </w:r>
      <w:r>
        <w:rPr>
          <w:color w:val="000000"/>
          <w:spacing w:val="0"/>
          <w:w w:val="100"/>
          <w:position w:val="0"/>
          <w:shd w:val="clear" w:color="auto" w:fill="80FFFF"/>
        </w:rPr>
        <w:t>,</w:t>
      </w:r>
      <w:r>
        <w:rPr>
          <w:color w:val="000000"/>
          <w:spacing w:val="0"/>
          <w:w w:val="100"/>
          <w:position w:val="0"/>
        </w:rPr>
        <w:t xml:space="preserve"> съ эрратическими глыбами, разложились отъ атмосферныхъ влія</w:t>
        <w:softHyphen/>
        <w:t>ній, и потомъ вошли въ расщелины въ состояніи мѣдной зелени. Это изъясне</w:t>
        <w:softHyphen/>
        <w:t>ніе тѣмъ болѣе правдоподобно, что одна изъ расщелинъ была найдена на</w:t>
        <w:softHyphen/>
        <w:t>полненною потопными массами того же свойства, какъ массы, лежащія на поверхности, и костяными брекчіями. Верхняя часть ея заключала въ себѣ илъ и рыхлый камень, а нижняя плот</w:t>
        <w:softHyphen/>
        <w:t>ный известковый капельникъ съ хоро- шо-сохранившимися костями и зубами одного животнаго изъ рода а</w:t>
      </w:r>
      <w:r>
        <w:rPr>
          <w:color w:val="000000"/>
          <w:spacing w:val="0"/>
          <w:w w:val="100"/>
          <w:position w:val="0"/>
          <w:shd w:val="clear" w:color="auto" w:fill="80FFFF"/>
        </w:rPr>
        <w:t>г</w:t>
      </w:r>
      <w:r>
        <w:rPr>
          <w:color w:val="000000"/>
          <w:spacing w:val="0"/>
          <w:w w:val="100"/>
          <w:position w:val="0"/>
        </w:rPr>
        <w:t>ѵісоіа, и также съ обломками кристаллическихъ горныхъ породъ. Это первый примѣръ костяной брекчіи въ сѣверной части Росс</w:t>
      </w:r>
      <w:r>
        <w:rPr>
          <w:color w:val="000000"/>
          <w:spacing w:val="0"/>
          <w:w w:val="100"/>
          <w:position w:val="0"/>
          <w:shd w:val="clear" w:color="auto" w:fill="80FFFF"/>
        </w:rPr>
        <w:t>іи</w:t>
      </w:r>
      <w:r>
        <w:rPr>
          <w:color w:val="000000"/>
          <w:spacing w:val="0"/>
          <w:w w:val="100"/>
          <w:position w:val="0"/>
        </w:rPr>
        <w:t xml:space="preserve">. Но въ этой расщелинѣ не было никакихъ слѣдовъ </w:t>
      </w:r>
      <w:r>
        <w:rPr>
          <w:smallCaps/>
          <w:color w:val="000000"/>
          <w:spacing w:val="0"/>
          <w:w w:val="100"/>
          <w:position w:val="0"/>
        </w:rPr>
        <w:t>м</w:t>
      </w:r>
      <w:r>
        <w:rPr>
          <w:smallCaps/>
          <w:color w:val="000000"/>
          <w:spacing w:val="0"/>
          <w:w w:val="100"/>
          <w:position w:val="0"/>
          <w:shd w:val="clear" w:color="auto" w:fill="80FFFF"/>
        </w:rPr>
        <w:t>ѣ</w:t>
      </w:r>
      <w:r>
        <w:rPr>
          <w:smallCaps/>
          <w:color w:val="000000"/>
          <w:spacing w:val="0"/>
          <w:w w:val="100"/>
          <w:position w:val="0"/>
        </w:rPr>
        <w:t>дно</w:t>
      </w:r>
      <w:r>
        <w:rPr>
          <w:smallCaps/>
          <w:color w:val="000000"/>
          <w:spacing w:val="0"/>
          <w:w w:val="100"/>
          <w:position w:val="0"/>
          <w:shd w:val="clear" w:color="auto" w:fill="80FFFF"/>
        </w:rPr>
        <w:t>й</w:t>
      </w:r>
      <w:r>
        <w:rPr>
          <w:color w:val="000000"/>
          <w:spacing w:val="0"/>
          <w:w w:val="100"/>
          <w:position w:val="0"/>
        </w:rPr>
        <w:t xml:space="preserve"> зелени</w:t>
      </w:r>
      <w:r>
        <w:rPr>
          <w:color w:val="000000"/>
          <w:spacing w:val="0"/>
          <w:w w:val="100"/>
          <w:position w:val="0"/>
          <w:shd w:val="clear" w:color="auto" w:fill="80FFFF"/>
        </w:rPr>
        <w:t>;</w:t>
      </w:r>
      <w:r>
        <w:rPr>
          <w:color w:val="000000"/>
          <w:spacing w:val="0"/>
          <w:w w:val="100"/>
          <w:position w:val="0"/>
        </w:rPr>
        <w:t xml:space="preserve"> на</w:t>
        <w:softHyphen/>
        <w:t>оборотъ, въ расщелинахъ, заключаю</w:t>
        <w:softHyphen/>
        <w:t>щихъ въ себѣ мѣдную руду, нѣтъ ры</w:t>
        <w:softHyphen/>
        <w:t>хлаго камня и костей. Слѣдовательно, должно допустить, что эти расщелины наполнились въ различныя геологиче</w:t>
        <w:softHyphen/>
        <w:t>скія эпохи, но всегда чрезъ дѣйствіе воды, находившейся въ движеніи.</w:t>
      </w:r>
    </w:p>
    <w:p>
      <w:pPr>
        <w:pStyle w:val="Style28"/>
        <w:keepNext w:val="0"/>
        <w:keepLines w:val="0"/>
        <w:widowControl w:val="0"/>
        <w:shd w:val="clear" w:color="auto" w:fill="auto"/>
        <w:bidi w:val="0"/>
        <w:spacing w:before="0" w:after="80" w:line="228" w:lineRule="auto"/>
        <w:ind w:left="0" w:right="0" w:firstLine="200"/>
        <w:jc w:val="both"/>
      </w:pPr>
      <w:r>
        <w:rPr>
          <w:color w:val="000000"/>
          <w:spacing w:val="0"/>
          <w:w w:val="100"/>
          <w:position w:val="0"/>
        </w:rPr>
        <w:t>По изслѣдованіямъ г. Іоссы, мѣдно</w:t>
        <w:softHyphen/>
        <w:t>носная глина заключаетъ въ себѣ 9,37 на сто чистой мѣди. Пропорція этого металла не одинакова въ различныхъ жилахъ; но ни въ одной изъ нихъ она не незначительна, такъ-что всѣ эти жилы въ совоку</w:t>
      </w:r>
      <w:r>
        <w:rPr>
          <w:color w:val="000000"/>
          <w:spacing w:val="0"/>
          <w:w w:val="100"/>
          <w:position w:val="0"/>
          <w:shd w:val="clear" w:color="auto" w:fill="80FFFF"/>
        </w:rPr>
        <w:t>пн</w:t>
      </w:r>
      <w:r>
        <w:rPr>
          <w:color w:val="000000"/>
          <w:spacing w:val="0"/>
          <w:w w:val="100"/>
          <w:position w:val="0"/>
        </w:rPr>
        <w:t>ости стоятъ разра</w:t>
        <w:softHyphen/>
        <w:t>ботки.</w:t>
      </w:r>
    </w:p>
    <w:p>
      <w:pPr>
        <w:pStyle w:val="Style28"/>
        <w:keepNext w:val="0"/>
        <w:keepLines w:val="0"/>
        <w:widowControl w:val="0"/>
        <w:shd w:val="clear" w:color="auto" w:fill="auto"/>
        <w:bidi w:val="0"/>
        <w:spacing w:before="0" w:after="0" w:line="228" w:lineRule="auto"/>
        <w:ind w:left="0" w:right="0" w:firstLine="200"/>
        <w:jc w:val="both"/>
      </w:pPr>
      <w:r>
        <w:rPr>
          <w:color w:val="000000"/>
          <w:spacing w:val="0"/>
          <w:w w:val="100"/>
          <w:position w:val="0"/>
        </w:rPr>
        <w:t>Переходя къ петербургскому мѣсто</w:t>
        <w:softHyphen/>
        <w:t>нахожденію мѣди, г. Гельмерсенъ го</w:t>
        <w:softHyphen/>
        <w:t>воритъ, что близь Павловска, на бере</w:t>
        <w:softHyphen/>
        <w:t xml:space="preserve">гахъ Поповки, онъ нашелъ много зе </w:t>
      </w:r>
      <w:r>
        <w:rPr>
          <w:color w:val="585858"/>
          <w:spacing w:val="0"/>
          <w:w w:val="100"/>
          <w:position w:val="0"/>
        </w:rPr>
        <w:softHyphen/>
      </w:r>
      <w:r>
        <w:rPr>
          <w:color w:val="000000"/>
          <w:spacing w:val="0"/>
          <w:w w:val="100"/>
          <w:position w:val="0"/>
        </w:rPr>
        <w:t>ренъ мѣдной зелени и небольшое чи</w:t>
        <w:softHyphen/>
        <w:t xml:space="preserve">сло маленькихъ кристалловъ малахита, </w:t>
      </w:r>
      <w:r>
        <w:rPr>
          <w:color w:val="000000"/>
          <w:spacing w:val="0"/>
          <w:w w:val="100"/>
          <w:position w:val="0"/>
        </w:rPr>
        <w:t>которые лежали во впадинахъ извест</w:t>
        <w:softHyphen/>
        <w:t>няка.</w:t>
      </w:r>
    </w:p>
    <w:p>
      <w:pPr>
        <w:pStyle w:val="Style17"/>
        <w:keepNext w:val="0"/>
        <w:keepLines w:val="0"/>
        <w:widowControl w:val="0"/>
        <w:shd w:val="clear" w:color="auto" w:fill="auto"/>
        <w:bidi w:val="0"/>
        <w:spacing w:before="0" w:after="0" w:line="240" w:lineRule="auto"/>
        <w:ind w:left="0" w:right="0" w:firstLine="220"/>
        <w:jc w:val="both"/>
        <w:rPr>
          <w:sz w:val="18"/>
          <w:szCs w:val="18"/>
        </w:rPr>
      </w:pPr>
      <w:r>
        <w:rPr>
          <w:color w:val="000000"/>
          <w:spacing w:val="0"/>
          <w:w w:val="100"/>
          <w:position w:val="0"/>
          <w:sz w:val="20"/>
          <w:szCs w:val="20"/>
        </w:rPr>
        <w:t xml:space="preserve">— Г. Нордманнъ представилъ </w:t>
      </w:r>
      <w:r>
        <w:rPr>
          <w:i/>
          <w:iCs/>
          <w:color w:val="000000"/>
          <w:spacing w:val="0"/>
          <w:w w:val="100"/>
          <w:position w:val="0"/>
          <w:sz w:val="18"/>
          <w:szCs w:val="18"/>
        </w:rPr>
        <w:t>пере</w:t>
        <w:softHyphen/>
        <w:t>чень мѣстонахожденій ископаемыхъ ко</w:t>
        <w:softHyphen/>
        <w:t>сте</w:t>
      </w:r>
      <w:r>
        <w:rPr>
          <w:i/>
          <w:iCs/>
          <w:color w:val="000000"/>
          <w:spacing w:val="0"/>
          <w:w w:val="100"/>
          <w:position w:val="0"/>
          <w:sz w:val="18"/>
          <w:szCs w:val="18"/>
          <w:shd w:val="clear" w:color="auto" w:fill="80FFFF"/>
        </w:rPr>
        <w:t>й</w:t>
      </w:r>
      <w:r>
        <w:rPr>
          <w:i/>
          <w:iCs/>
          <w:color w:val="000000"/>
          <w:spacing w:val="0"/>
          <w:w w:val="100"/>
          <w:position w:val="0"/>
          <w:sz w:val="18"/>
          <w:szCs w:val="18"/>
        </w:rPr>
        <w:t xml:space="preserve"> в</w:t>
      </w:r>
      <w:r>
        <w:rPr>
          <w:i/>
          <w:iCs/>
          <w:color w:val="000000"/>
          <w:spacing w:val="0"/>
          <w:w w:val="100"/>
          <w:position w:val="0"/>
          <w:sz w:val="18"/>
          <w:szCs w:val="18"/>
          <w:shd w:val="clear" w:color="auto" w:fill="80FFFF"/>
        </w:rPr>
        <w:t>ъ</w:t>
      </w:r>
      <w:r>
        <w:rPr>
          <w:i/>
          <w:iCs/>
          <w:color w:val="000000"/>
          <w:spacing w:val="0"/>
          <w:w w:val="100"/>
          <w:position w:val="0"/>
          <w:sz w:val="18"/>
          <w:szCs w:val="18"/>
        </w:rPr>
        <w:t xml:space="preserve"> Южной Россіи.</w:t>
      </w:r>
    </w:p>
    <w:p>
      <w:pPr>
        <w:pStyle w:val="Style28"/>
        <w:keepNext w:val="0"/>
        <w:keepLines w:val="0"/>
        <w:widowControl w:val="0"/>
        <w:shd w:val="clear" w:color="auto" w:fill="auto"/>
        <w:bidi w:val="0"/>
        <w:spacing w:before="0" w:after="340" w:line="230" w:lineRule="auto"/>
        <w:ind w:left="0" w:right="0" w:firstLine="220"/>
        <w:jc w:val="both"/>
        <w:rPr>
          <w:sz w:val="18"/>
          <w:szCs w:val="18"/>
        </w:rPr>
      </w:pPr>
      <w:r>
        <w:rPr>
          <w:color w:val="000000"/>
          <w:spacing w:val="0"/>
          <w:w w:val="100"/>
          <w:position w:val="0"/>
          <w:sz w:val="20"/>
          <w:szCs w:val="20"/>
          <w:shd w:val="clear" w:color="auto" w:fill="80FFFF"/>
        </w:rPr>
        <w:t>—</w:t>
      </w:r>
      <w:r>
        <w:rPr>
          <w:color w:val="000000"/>
          <w:spacing w:val="0"/>
          <w:w w:val="100"/>
          <w:position w:val="0"/>
          <w:sz w:val="20"/>
          <w:szCs w:val="20"/>
        </w:rPr>
        <w:t xml:space="preserve"> Въ засѣданіи 16-го декабря гг</w:t>
      </w:r>
      <w:r>
        <w:rPr>
          <w:color w:val="000000"/>
          <w:spacing w:val="0"/>
          <w:w w:val="100"/>
          <w:position w:val="0"/>
          <w:sz w:val="20"/>
          <w:szCs w:val="20"/>
          <w:shd w:val="clear" w:color="auto" w:fill="80FFFF"/>
        </w:rPr>
        <w:t xml:space="preserve">, </w:t>
      </w:r>
      <w:r>
        <w:rPr>
          <w:color w:val="000000"/>
          <w:spacing w:val="0"/>
          <w:w w:val="100"/>
          <w:position w:val="0"/>
          <w:sz w:val="20"/>
          <w:szCs w:val="20"/>
        </w:rPr>
        <w:t xml:space="preserve">Петерсъ и О. Струве представили ме- муаръ </w:t>
      </w:r>
      <w:r>
        <w:rPr>
          <w:color w:val="000000"/>
          <w:spacing w:val="0"/>
          <w:w w:val="100"/>
          <w:position w:val="0"/>
          <w:sz w:val="20"/>
          <w:szCs w:val="20"/>
          <w:shd w:val="clear" w:color="auto" w:fill="80FFFF"/>
        </w:rPr>
        <w:t>обв</w:t>
      </w:r>
      <w:r>
        <w:rPr>
          <w:color w:val="000000"/>
          <w:spacing w:val="0"/>
          <w:w w:val="100"/>
          <w:position w:val="0"/>
          <w:sz w:val="20"/>
          <w:szCs w:val="20"/>
        </w:rPr>
        <w:t xml:space="preserve"> </w:t>
      </w:r>
      <w:r>
        <w:rPr>
          <w:i/>
          <w:iCs/>
          <w:color w:val="000000"/>
          <w:spacing w:val="0"/>
          <w:w w:val="100"/>
          <w:position w:val="0"/>
          <w:sz w:val="18"/>
          <w:szCs w:val="18"/>
        </w:rPr>
        <w:t>опредѣленіи пути кометы, открытой в</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w:t>
      </w:r>
      <w:r>
        <w:rPr>
          <w:i/>
          <w:iCs/>
          <w:color w:val="000000"/>
          <w:spacing w:val="0"/>
          <w:w w:val="100"/>
          <w:position w:val="0"/>
          <w:sz w:val="18"/>
          <w:szCs w:val="18"/>
          <w:shd w:val="clear" w:color="auto" w:fill="80FFFF"/>
        </w:rPr>
        <w:t>183</w:t>
      </w:r>
      <w:r>
        <w:rPr>
          <w:i/>
          <w:iCs/>
          <w:color w:val="000000"/>
          <w:spacing w:val="0"/>
          <w:w w:val="100"/>
          <w:position w:val="0"/>
          <w:sz w:val="18"/>
          <w:szCs w:val="18"/>
        </w:rPr>
        <w:t xml:space="preserve">9 </w:t>
      </w:r>
      <w:r>
        <w:rPr>
          <w:i/>
          <w:iCs/>
          <w:color w:val="000000"/>
          <w:spacing w:val="0"/>
          <w:w w:val="100"/>
          <w:position w:val="0"/>
          <w:sz w:val="18"/>
          <w:szCs w:val="18"/>
          <w:shd w:val="clear" w:color="auto" w:fill="80FFFF"/>
        </w:rPr>
        <w:t>г</w:t>
      </w:r>
      <w:r>
        <w:rPr>
          <w:i/>
          <w:iCs/>
          <w:color w:val="000000"/>
          <w:spacing w:val="0"/>
          <w:w w:val="100"/>
          <w:position w:val="0"/>
          <w:sz w:val="18"/>
          <w:szCs w:val="18"/>
        </w:rPr>
        <w:t>оду.</w:t>
      </w:r>
    </w:p>
    <w:p>
      <w:pPr>
        <w:pStyle w:val="Style28"/>
        <w:keepNext w:val="0"/>
        <w:keepLines w:val="0"/>
        <w:widowControl w:val="0"/>
        <w:shd w:val="clear" w:color="auto" w:fill="auto"/>
        <w:bidi w:val="0"/>
        <w:spacing w:before="0" w:after="100" w:line="240" w:lineRule="auto"/>
        <w:ind w:left="0" w:right="0" w:firstLine="0"/>
        <w:jc w:val="center"/>
        <w:rPr>
          <w:sz w:val="22"/>
          <w:szCs w:val="22"/>
        </w:rPr>
      </w:pPr>
      <w:r>
        <w:rPr>
          <w:color w:val="000000"/>
          <w:spacing w:val="0"/>
          <w:w w:val="100"/>
          <w:position w:val="0"/>
          <w:sz w:val="22"/>
          <w:szCs w:val="22"/>
        </w:rPr>
        <w:t>II.</w:t>
      </w:r>
    </w:p>
    <w:p>
      <w:pPr>
        <w:pStyle w:val="Style28"/>
        <w:keepNext w:val="0"/>
        <w:keepLines w:val="0"/>
        <w:widowControl w:val="0"/>
        <w:shd w:val="clear" w:color="auto" w:fill="auto"/>
        <w:bidi w:val="0"/>
        <w:spacing w:before="0" w:after="280" w:line="240" w:lineRule="auto"/>
        <w:ind w:left="0" w:right="0" w:firstLine="0"/>
        <w:jc w:val="both"/>
      </w:pPr>
      <w:r>
        <w:rPr>
          <w:smallCaps/>
          <w:color w:val="000000"/>
          <w:spacing w:val="0"/>
          <w:w w:val="100"/>
          <w:position w:val="0"/>
          <w:shd w:val="clear" w:color="auto" w:fill="80FFFF"/>
        </w:rPr>
        <w:t>Императорское</w:t>
      </w:r>
      <w:r>
        <w:rPr>
          <w:smallCaps/>
          <w:color w:val="000000"/>
          <w:spacing w:val="0"/>
          <w:w w:val="100"/>
          <w:position w:val="0"/>
        </w:rPr>
        <w:t xml:space="preserve"> Моско</w:t>
      </w:r>
      <w:r>
        <w:rPr>
          <w:smallCaps/>
          <w:color w:val="000000"/>
          <w:spacing w:val="0"/>
          <w:w w:val="100"/>
          <w:position w:val="0"/>
          <w:shd w:val="clear" w:color="auto" w:fill="80FFFF"/>
        </w:rPr>
        <w:t>в</w:t>
      </w:r>
      <w:r>
        <w:rPr>
          <w:smallCaps/>
          <w:color w:val="000000"/>
          <w:spacing w:val="0"/>
          <w:w w:val="100"/>
          <w:position w:val="0"/>
        </w:rPr>
        <w:t>ское Об</w:t>
        <w:softHyphen/>
        <w:t>щество Испытателей Природы.</w:t>
      </w:r>
    </w:p>
    <w:p>
      <w:pPr>
        <w:pStyle w:val="Style28"/>
        <w:keepNext w:val="0"/>
        <w:keepLines w:val="0"/>
        <w:widowControl w:val="0"/>
        <w:shd w:val="clear" w:color="auto" w:fill="auto"/>
        <w:bidi w:val="0"/>
        <w:spacing w:before="0" w:after="260" w:line="230" w:lineRule="auto"/>
        <w:ind w:left="0" w:right="0" w:firstLine="220"/>
        <w:jc w:val="both"/>
        <w:sectPr>
          <w:headerReference w:type="default" r:id="rId669"/>
          <w:footerReference w:type="default" r:id="rId670"/>
          <w:headerReference w:type="even" r:id="rId671"/>
          <w:footerReference w:type="even" r:id="rId672"/>
          <w:footnotePr>
            <w:pos w:val="pageBottom"/>
            <w:numFmt w:val="chicago"/>
            <w:numRestart w:val="continuous"/>
            <w15:footnoteColumns w:val="1"/>
          </w:footnotePr>
          <w:pgSz w:w="8391" w:h="12271"/>
          <w:pgMar w:top="686" w:right="763" w:bottom="137" w:left="671" w:header="0" w:footer="3" w:gutter="0"/>
          <w:cols w:num="2" w:sep="1" w:space="100"/>
          <w:noEndnote/>
          <w:rtlGutter w:val="0"/>
          <w:docGrid w:linePitch="360"/>
        </w:sectPr>
      </w:pPr>
      <w:r>
        <w:rPr>
          <w:color w:val="000000"/>
          <w:spacing w:val="0"/>
          <w:w w:val="100"/>
          <w:position w:val="0"/>
        </w:rPr>
        <w:t>17-го декабря прошлаго года происхо</w:t>
        <w:softHyphen/>
        <w:t>дило послѣднее въ томъ году засѣданіе общества. — Г. вице-президентъ, Фи</w:t>
        <w:softHyphen/>
        <w:t>шеръ Фон-Вальдгеймъ,</w:t>
      </w:r>
      <w:r>
        <w:rPr>
          <w:color w:val="000000"/>
          <w:spacing w:val="0"/>
          <w:w w:val="100"/>
          <w:position w:val="0"/>
          <w:shd w:val="clear" w:color="auto" w:fill="80FFFF"/>
        </w:rPr>
        <w:t>'</w:t>
      </w:r>
      <w:r>
        <w:rPr>
          <w:color w:val="000000"/>
          <w:spacing w:val="0"/>
          <w:w w:val="100"/>
          <w:position w:val="0"/>
        </w:rPr>
        <w:t>прочелъ статью: «Обзоръ ископаемыхъ Московской Гу</w:t>
        <w:softHyphen/>
        <w:t>берніи». Эта статья составляетъ про</w:t>
        <w:softHyphen/>
        <w:t>долженіе прежде-сообщенной имъ ста</w:t>
        <w:softHyphen/>
        <w:t xml:space="preserve">тьи. — Почетный членъ баронъ </w:t>
      </w:r>
      <w:r>
        <w:rPr>
          <w:smallCaps/>
          <w:color w:val="000000"/>
          <w:spacing w:val="0"/>
          <w:w w:val="100"/>
          <w:position w:val="0"/>
        </w:rPr>
        <w:t>фон</w:t>
      </w:r>
      <w:r>
        <w:rPr>
          <w:smallCaps/>
          <w:color w:val="000000"/>
          <w:spacing w:val="0"/>
          <w:w w:val="100"/>
          <w:position w:val="0"/>
          <w:shd w:val="clear" w:color="auto" w:fill="80FFFF"/>
        </w:rPr>
        <w:t xml:space="preserve">- </w:t>
      </w:r>
      <w:r>
        <w:rPr>
          <w:color w:val="000000"/>
          <w:spacing w:val="0"/>
          <w:w w:val="100"/>
          <w:position w:val="0"/>
          <w:shd w:val="clear" w:color="auto" w:fill="80FFFF"/>
        </w:rPr>
        <w:t>Мей</w:t>
      </w:r>
      <w:r>
        <w:rPr>
          <w:color w:val="000000"/>
          <w:spacing w:val="0"/>
          <w:w w:val="100"/>
          <w:position w:val="0"/>
        </w:rPr>
        <w:t>ендорФъ прочиталъ записку о про</w:t>
        <w:softHyphen/>
        <w:t>ектѣ окончательнаго изслѣдованія Мо</w:t>
        <w:softHyphen/>
        <w:t>сковской Губерніи въ геологическомъ отношеніи. Авторъ полагаетъ, что, при денежныхъ пособіяхъ со стороны Об</w:t>
        <w:softHyphen/>
        <w:t>щества, проектъ може</w:t>
      </w:r>
      <w:r>
        <w:rPr>
          <w:color w:val="000000"/>
          <w:spacing w:val="0"/>
          <w:w w:val="100"/>
          <w:position w:val="0"/>
          <w:shd w:val="clear" w:color="auto" w:fill="80FFFF"/>
        </w:rPr>
        <w:t>тъ</w:t>
      </w:r>
      <w:r>
        <w:rPr>
          <w:color w:val="000000"/>
          <w:spacing w:val="0"/>
          <w:w w:val="100"/>
          <w:position w:val="0"/>
        </w:rPr>
        <w:t xml:space="preserve"> быть выпол</w:t>
        <w:softHyphen/>
        <w:t>ненъ въ-теченіе двухъ лѣтъ. Нѣсколь</w:t>
        <w:softHyphen/>
        <w:t>ко московскихъ ученыхъ изъявили со</w:t>
        <w:softHyphen/>
        <w:t>гласіе участвовать въ этомъ изслѣдова</w:t>
        <w:softHyphen/>
        <w:t>ніи, и г. Фишеръ Фон-Вальдгеймъ вѣ</w:t>
        <w:softHyphen/>
        <w:t>роятно вс откажется быть руководите</w:t>
        <w:softHyphen/>
        <w:t>лемъ этого предпріятія. Общество опредѣлило составить комитетъ для разсмотрѣнія проекта. — Докторъ Бэръ читалъ записку: «О семействѣ осъ». Дѣйствительный членъ докторъ Басовъ сообщилъ свои опыты касательно про</w:t>
        <w:softHyphen/>
        <w:t xml:space="preserve">сачиванія жидкости сквозь животныя перепонки. Дѣйствительный членъ, профессоръ Эверсманъ, изъ Казани, прислалъ статью «О превращеніи </w:t>
      </w:r>
      <w:r>
        <w:rPr>
          <w:color w:val="000000"/>
          <w:spacing w:val="0"/>
          <w:w w:val="100"/>
          <w:position w:val="0"/>
        </w:rPr>
        <w:t xml:space="preserve">lixus barbatus. </w:t>
      </w:r>
      <w:r>
        <w:rPr>
          <w:color w:val="000000"/>
          <w:spacing w:val="0"/>
          <w:w w:val="100"/>
          <w:position w:val="0"/>
        </w:rPr>
        <w:t>Г. Вагенгеймъ Фон-Кваленъ прислалъ статью: «О горномъ известня</w:t>
        <w:softHyphen/>
        <w:t>кѣ на западномъ склонѣ Урала». Почет</w:t>
        <w:softHyphen/>
        <w:t xml:space="preserve">ный членъ графъ Фон-Маннергеймъ </w:t>
      </w:r>
      <w:r>
        <w:rPr>
          <w:color w:val="000000"/>
          <w:spacing w:val="0"/>
          <w:w w:val="100"/>
          <w:position w:val="0"/>
          <w:shd w:val="clear" w:color="auto" w:fill="80FFFF"/>
        </w:rPr>
        <w:t>іі</w:t>
      </w:r>
      <w:r>
        <w:rPr>
          <w:color w:val="000000"/>
          <w:spacing w:val="0"/>
          <w:w w:val="100"/>
          <w:position w:val="0"/>
        </w:rPr>
        <w:t>рислалъстатью о насѣкомыхъ.</w:t>
      </w:r>
      <w:r>
        <w:rPr>
          <w:color w:val="000000"/>
          <w:spacing w:val="0"/>
          <w:w w:val="100"/>
          <w:position w:val="0"/>
          <w:shd w:val="clear" w:color="auto" w:fill="80FFFF"/>
        </w:rPr>
        <w:t>с</w:t>
      </w:r>
      <w:r>
        <w:rPr>
          <w:color w:val="000000"/>
          <w:spacing w:val="0"/>
          <w:w w:val="100"/>
          <w:position w:val="0"/>
        </w:rPr>
        <w:t>обран</w:t>
        <w:softHyphen/>
        <w:t>ныхъ въ Финляндіи въ 18</w:t>
      </w:r>
      <w:r>
        <w:rPr>
          <w:color w:val="000000"/>
          <w:spacing w:val="0"/>
          <w:w w:val="100"/>
          <w:position w:val="0"/>
          <w:shd w:val="clear" w:color="auto" w:fill="80FFFF"/>
        </w:rPr>
        <w:t>4</w:t>
      </w:r>
      <w:r>
        <w:rPr>
          <w:color w:val="000000"/>
          <w:spacing w:val="0"/>
          <w:w w:val="100"/>
          <w:position w:val="0"/>
        </w:rPr>
        <w:t xml:space="preserve">2 году </w:t>
      </w:r>
      <w:r>
        <w:rPr>
          <w:color w:val="000000"/>
          <w:spacing w:val="0"/>
          <w:w w:val="100"/>
          <w:position w:val="0"/>
          <w:shd w:val="clear" w:color="auto" w:fill="80FFFF"/>
        </w:rPr>
        <w:t>:</w:t>
      </w:r>
      <w:r>
        <w:rPr>
          <w:color w:val="000000"/>
          <w:spacing w:val="0"/>
          <w:w w:val="100"/>
          <w:position w:val="0"/>
        </w:rPr>
        <w:t xml:space="preserve"> въ </w:t>
      </w:r>
    </w:p>
    <w:p>
      <w:pPr>
        <w:pStyle w:val="Style28"/>
        <w:keepNext w:val="0"/>
        <w:keepLines w:val="0"/>
        <w:widowControl w:val="0"/>
        <w:shd w:val="clear" w:color="auto" w:fill="auto"/>
        <w:bidi w:val="0"/>
        <w:spacing w:before="0" w:after="260" w:line="230" w:lineRule="auto"/>
        <w:ind w:left="0" w:right="0" w:firstLine="0"/>
        <w:jc w:val="both"/>
      </w:pPr>
      <w:r>
        <w:rPr>
          <w:color w:val="000000"/>
          <w:spacing w:val="0"/>
          <w:w w:val="100"/>
          <w:position w:val="0"/>
        </w:rPr>
        <w:t>этой статьѣ описано нѣсколько новыхъ видовъ. Дѣйствительный членъ, г.Блё- де, сообщилъ статью о способѣ начи</w:t>
        <w:softHyphen/>
        <w:t>нать съ древнѣйшаго или ранняго обра</w:t>
        <w:softHyphen/>
        <w:t>зованія слоя изслѣдованіе горныхъ по</w:t>
        <w:softHyphen/>
        <w:t>родъ и заключать древнѣйшими. Пер</w:t>
        <w:softHyphen/>
        <w:t>вый секретарь Общества, про</w:t>
      </w:r>
      <w:r>
        <w:rPr>
          <w:color w:val="000000"/>
          <w:spacing w:val="0"/>
          <w:w w:val="100"/>
          <w:position w:val="0"/>
          <w:shd w:val="clear" w:color="auto" w:fill="80FFFF"/>
        </w:rPr>
        <w:t>ф</w:t>
      </w:r>
      <w:r>
        <w:rPr>
          <w:color w:val="000000"/>
          <w:spacing w:val="0"/>
          <w:w w:val="100"/>
          <w:position w:val="0"/>
        </w:rPr>
        <w:t>ессоръ Руль</w:t>
      </w:r>
      <w:r>
        <w:rPr>
          <w:color w:val="000000"/>
          <w:spacing w:val="0"/>
          <w:w w:val="100"/>
          <w:position w:val="0"/>
          <w:shd w:val="clear" w:color="auto" w:fill="80FFFF"/>
        </w:rPr>
        <w:t>ё</w:t>
      </w:r>
      <w:r>
        <w:rPr>
          <w:color w:val="000000"/>
          <w:spacing w:val="0"/>
          <w:w w:val="100"/>
          <w:position w:val="0"/>
        </w:rPr>
        <w:t>, представилъ, вмѣст</w:t>
      </w:r>
      <w:r>
        <w:rPr>
          <w:color w:val="000000"/>
          <w:spacing w:val="0"/>
          <w:w w:val="100"/>
          <w:position w:val="0"/>
          <w:shd w:val="clear" w:color="auto" w:fill="80FFFF"/>
        </w:rPr>
        <w:t>и</w:t>
      </w:r>
      <w:r>
        <w:rPr>
          <w:color w:val="000000"/>
          <w:spacing w:val="0"/>
          <w:w w:val="100"/>
          <w:position w:val="0"/>
        </w:rPr>
        <w:t xml:space="preserve"> съ</w:t>
      </w:r>
      <w:r>
        <w:rPr>
          <w:color w:val="000000"/>
          <w:spacing w:val="0"/>
          <w:w w:val="100"/>
          <w:position w:val="0"/>
          <w:shd w:val="clear" w:color="auto" w:fill="80FFFF"/>
        </w:rPr>
        <w:t xml:space="preserve"> </w:t>
      </w:r>
      <w:r>
        <w:rPr>
          <w:color w:val="000000"/>
          <w:spacing w:val="0"/>
          <w:w w:val="100"/>
          <w:position w:val="0"/>
        </w:rPr>
        <w:t>дѣйстви</w:t>
        <w:softHyphen/>
        <w:t>тельнымъ членомъ, г. Фріерсомъ, за</w:t>
        <w:softHyphen/>
        <w:t>писку,</w:t>
      </w:r>
      <w:r>
        <w:rPr>
          <w:color w:val="000000"/>
          <w:spacing w:val="0"/>
          <w:w w:val="100"/>
          <w:position w:val="0"/>
          <w:shd w:val="clear" w:color="auto" w:fill="80FFFF"/>
        </w:rPr>
        <w:t>в</w:t>
      </w:r>
      <w:r>
        <w:rPr>
          <w:color w:val="000000"/>
          <w:spacing w:val="0"/>
          <w:w w:val="100"/>
          <w:position w:val="0"/>
        </w:rPr>
        <w:t>ъ которой указываетъ на нѣко</w:t>
        <w:softHyphen/>
        <w:t>торыя мѣстности Московской-Гу берн</w:t>
      </w:r>
      <w:r>
        <w:rPr>
          <w:color w:val="000000"/>
          <w:spacing w:val="0"/>
          <w:w w:val="100"/>
          <w:position w:val="0"/>
          <w:shd w:val="clear" w:color="auto" w:fill="80FFFF"/>
        </w:rPr>
        <w:t>іи</w:t>
      </w:r>
      <w:r>
        <w:rPr>
          <w:color w:val="000000"/>
          <w:spacing w:val="0"/>
          <w:w w:val="100"/>
          <w:position w:val="0"/>
        </w:rPr>
        <w:t>, гдѣ непосредственное соприкосновеніе ея геологическихъ толщей совершен</w:t>
        <w:softHyphen/>
        <w:t>но обнажено, представилъ также на</w:t>
        <w:softHyphen/>
        <w:t>блюденія свои надъ нѣкоторыми пти</w:t>
        <w:softHyphen/>
        <w:t>цами Московской Губерніи и наконецъ показалъ способъ, принятый въ Ан</w:t>
        <w:softHyphen/>
        <w:t>гліи, какъ размѣщать окаменѣлости, — способъ</w:t>
      </w:r>
      <w:r>
        <w:rPr>
          <w:color w:val="000000"/>
          <w:spacing w:val="0"/>
          <w:w w:val="100"/>
          <w:position w:val="0"/>
          <w:shd w:val="clear" w:color="auto" w:fill="80FFFF"/>
        </w:rPr>
        <w:t>,</w:t>
      </w:r>
      <w:r>
        <w:rPr>
          <w:color w:val="000000"/>
          <w:spacing w:val="0"/>
          <w:w w:val="100"/>
          <w:position w:val="0"/>
        </w:rPr>
        <w:t xml:space="preserve"> съ перваго взгляда указыва</w:t>
        <w:softHyphen/>
        <w:t>ющій на геологическія отношенія ока</w:t>
        <w:softHyphen/>
        <w:t>менѣлостей, которыя располагаются въ зоологическомъ порядкѣ;способъ этотъ заключается въ том</w:t>
      </w:r>
      <w:r>
        <w:rPr>
          <w:color w:val="000000"/>
          <w:spacing w:val="0"/>
          <w:w w:val="100"/>
          <w:position w:val="0"/>
          <w:shd w:val="clear" w:color="auto" w:fill="80FFFF"/>
        </w:rPr>
        <w:t>ъ</w:t>
      </w:r>
      <w:r>
        <w:rPr>
          <w:color w:val="000000"/>
          <w:spacing w:val="0"/>
          <w:w w:val="100"/>
          <w:position w:val="0"/>
        </w:rPr>
        <w:t>, чтобъ утверж</w:t>
        <w:softHyphen/>
        <w:t>дать окаменѣлости на дощечкахъ извѣ</w:t>
        <w:softHyphen/>
        <w:t>стнаго размѣра</w:t>
      </w:r>
      <w:r>
        <w:rPr>
          <w:color w:val="000000"/>
          <w:spacing w:val="0"/>
          <w:w w:val="100"/>
          <w:position w:val="0"/>
          <w:shd w:val="clear" w:color="auto" w:fill="80FFFF"/>
        </w:rPr>
        <w:t>:</w:t>
      </w:r>
      <w:r>
        <w:rPr>
          <w:color w:val="000000"/>
          <w:spacing w:val="0"/>
          <w:w w:val="100"/>
          <w:position w:val="0"/>
        </w:rPr>
        <w:t xml:space="preserve"> на одной сторонѣ до</w:t>
        <w:softHyphen/>
      </w:r>
      <w:r>
        <w:rPr>
          <w:color w:val="000000"/>
          <w:spacing w:val="0"/>
          <w:w w:val="100"/>
          <w:position w:val="0"/>
          <w:shd w:val="clear" w:color="auto" w:fill="80FFFF"/>
        </w:rPr>
        <w:t>щ</w:t>
      </w:r>
      <w:r>
        <w:rPr>
          <w:color w:val="000000"/>
          <w:spacing w:val="0"/>
          <w:w w:val="100"/>
          <w:position w:val="0"/>
        </w:rPr>
        <w:t>ечки изображается принятый цвѣтъ Формаціи, на другой названіе окаменѣ</w:t>
        <w:softHyphen/>
        <w:t>лости, Формаціи, толщи и другія гео</w:t>
        <w:softHyphen/>
        <w:t>логическія показанія.</w:t>
      </w:r>
    </w:p>
    <w:p>
      <w:pPr>
        <w:pStyle w:val="Style28"/>
        <w:keepNext w:val="0"/>
        <w:keepLines w:val="0"/>
        <w:widowControl w:val="0"/>
        <w:shd w:val="clear" w:color="auto" w:fill="auto"/>
        <w:bidi w:val="0"/>
        <w:spacing w:before="0" w:after="0" w:line="230" w:lineRule="auto"/>
        <w:ind w:left="0" w:right="0" w:firstLine="220"/>
        <w:jc w:val="both"/>
      </w:pPr>
      <w:r>
        <w:rPr>
          <w:color w:val="000000"/>
          <w:spacing w:val="0"/>
          <w:w w:val="100"/>
          <w:position w:val="0"/>
        </w:rPr>
        <w:t>Коллекціи Общества значительно умножаются. Штаб-лекарь Романов</w:t>
        <w:softHyphen/>
        <w:t>скій прислалъ 38 экземпляровъ птицъ, собранныхъ имъ въ Сѣверномъ Альбі</w:t>
        <w:softHyphen/>
        <w:t>онѣ, въ окрестностяхъ Порта графа Р</w:t>
      </w:r>
      <w:r>
        <w:rPr>
          <w:color w:val="000000"/>
          <w:spacing w:val="0"/>
          <w:w w:val="100"/>
          <w:position w:val="0"/>
          <w:shd w:val="clear" w:color="auto" w:fill="80FFFF"/>
        </w:rPr>
        <w:t>ум</w:t>
      </w:r>
      <w:r>
        <w:rPr>
          <w:color w:val="000000"/>
          <w:spacing w:val="0"/>
          <w:w w:val="100"/>
          <w:position w:val="0"/>
        </w:rPr>
        <w:t>янцова. Дѣйствительный членъ, г. Шмидтъ, изъ Лайбаха, доставилъ кар</w:t>
        <w:softHyphen/>
        <w:t xml:space="preserve">тину, составленную изъ естественныхъ </w:t>
      </w:r>
      <w:r>
        <w:rPr>
          <w:color w:val="000000"/>
          <w:spacing w:val="0"/>
          <w:w w:val="100"/>
          <w:position w:val="0"/>
          <w:shd w:val="clear" w:color="auto" w:fill="80FFFF"/>
        </w:rPr>
        <w:t>пр</w:t>
      </w:r>
      <w:r>
        <w:rPr>
          <w:color w:val="000000"/>
          <w:spacing w:val="0"/>
          <w:w w:val="100"/>
          <w:position w:val="0"/>
        </w:rPr>
        <w:t>оизведеній крайнской Флоры. Из</w:t>
        <w:softHyphen/>
        <w:t xml:space="preserve">вѣстный Французскій ученый, г. </w:t>
      </w:r>
      <w:r>
        <w:rPr>
          <w:color w:val="000000"/>
          <w:spacing w:val="0"/>
          <w:w w:val="100"/>
          <w:position w:val="0"/>
          <w:shd w:val="clear" w:color="auto" w:fill="80FFFF"/>
        </w:rPr>
        <w:t>/</w:t>
      </w:r>
      <w:r>
        <w:rPr>
          <w:color w:val="000000"/>
          <w:spacing w:val="0"/>
          <w:w w:val="100"/>
          <w:position w:val="0"/>
        </w:rPr>
        <w:t>Кер- виль,</w:t>
      </w:r>
      <w:r>
        <w:rPr>
          <w:color w:val="000000"/>
          <w:spacing w:val="0"/>
          <w:w w:val="100"/>
          <w:position w:val="0"/>
          <w:shd w:val="clear" w:color="auto" w:fill="80FFFF"/>
        </w:rPr>
        <w:t>и</w:t>
      </w:r>
      <w:r>
        <w:rPr>
          <w:color w:val="000000"/>
          <w:spacing w:val="0"/>
          <w:w w:val="100"/>
          <w:position w:val="0"/>
        </w:rPr>
        <w:t>зъявилъ готовность обмѣнять со</w:t>
        <w:softHyphen/>
        <w:t>бранныя имъ въ Нормандіи окаменѣло</w:t>
        <w:softHyphen/>
        <w:t xml:space="preserve">сти на </w:t>
      </w:r>
      <w:r>
        <w:rPr>
          <w:color w:val="000000"/>
          <w:spacing w:val="0"/>
          <w:w w:val="100"/>
          <w:position w:val="0"/>
          <w:shd w:val="clear" w:color="auto" w:fill="80FFFF"/>
        </w:rPr>
        <w:t>«</w:t>
      </w:r>
      <w:r>
        <w:rPr>
          <w:color w:val="000000"/>
          <w:spacing w:val="0"/>
          <w:w w:val="100"/>
          <w:position w:val="0"/>
        </w:rPr>
        <w:t>Труды Общества». Членъ-кор</w:t>
        <w:softHyphen/>
        <w:t>респондентъ, штаб-лекарь Ильинъ,</w:t>
      </w:r>
      <w:r>
        <w:rPr>
          <w:color w:val="000000"/>
          <w:spacing w:val="0"/>
          <w:w w:val="100"/>
          <w:position w:val="0"/>
          <w:shd w:val="clear" w:color="auto" w:fill="80FFFF"/>
        </w:rPr>
        <w:t>и</w:t>
      </w:r>
      <w:r>
        <w:rPr>
          <w:color w:val="000000"/>
          <w:spacing w:val="0"/>
          <w:w w:val="100"/>
          <w:position w:val="0"/>
        </w:rPr>
        <w:t>зъ Симферополя, изъявилъ готовность со</w:t>
        <w:softHyphen/>
        <w:t>бирать для Общества естественныя произведенія Крыма, если только Об</w:t>
        <w:softHyphen/>
        <w:t>щество согласится оказать ему необхо</w:t>
        <w:softHyphen/>
        <w:t>димое пособіе,</w:t>
      </w:r>
    </w:p>
    <w:p>
      <w:pPr>
        <w:pStyle w:val="Style28"/>
        <w:keepNext w:val="0"/>
        <w:keepLines w:val="0"/>
        <w:widowControl w:val="0"/>
        <w:shd w:val="clear" w:color="auto" w:fill="auto"/>
        <w:bidi w:val="0"/>
        <w:spacing w:before="0" w:after="100" w:line="228" w:lineRule="auto"/>
        <w:ind w:left="0" w:right="0" w:firstLine="220"/>
        <w:jc w:val="both"/>
      </w:pPr>
      <w:r>
        <w:rPr>
          <w:smallCaps/>
          <w:color w:val="000000"/>
          <w:spacing w:val="0"/>
          <w:w w:val="100"/>
          <w:position w:val="0"/>
          <w:shd w:val="clear" w:color="auto" w:fill="80FFFF"/>
        </w:rPr>
        <w:t>Па</w:t>
      </w:r>
      <w:r>
        <w:rPr>
          <w:smallCaps/>
          <w:color w:val="000000"/>
          <w:spacing w:val="0"/>
          <w:w w:val="100"/>
          <w:position w:val="0"/>
        </w:rPr>
        <w:t>рижская Акад</w:t>
      </w:r>
      <w:r>
        <w:rPr>
          <w:smallCaps/>
          <w:color w:val="000000"/>
          <w:spacing w:val="0"/>
          <w:w w:val="100"/>
          <w:position w:val="0"/>
          <w:shd w:val="clear" w:color="auto" w:fill="80FFFF"/>
        </w:rPr>
        <w:t>ем</w:t>
      </w:r>
      <w:r>
        <w:rPr>
          <w:smallCaps/>
          <w:color w:val="000000"/>
          <w:spacing w:val="0"/>
          <w:w w:val="100"/>
          <w:position w:val="0"/>
        </w:rPr>
        <w:t xml:space="preserve">ія </w:t>
      </w:r>
      <w:r>
        <w:rPr>
          <w:smallCaps/>
          <w:color w:val="000000"/>
          <w:spacing w:val="0"/>
          <w:w w:val="100"/>
          <w:position w:val="0"/>
          <w:shd w:val="clear" w:color="auto" w:fill="80FFFF"/>
        </w:rPr>
        <w:t>Н</w:t>
      </w:r>
      <w:r>
        <w:rPr>
          <w:smallCaps/>
          <w:color w:val="000000"/>
          <w:spacing w:val="0"/>
          <w:w w:val="100"/>
          <w:position w:val="0"/>
        </w:rPr>
        <w:t>аукъ.</w:t>
      </w:r>
    </w:p>
    <w:p>
      <w:pPr>
        <w:pStyle w:val="Style28"/>
        <w:keepNext w:val="0"/>
        <w:keepLines w:val="0"/>
        <w:widowControl w:val="0"/>
        <w:shd w:val="clear" w:color="auto" w:fill="auto"/>
        <w:bidi w:val="0"/>
        <w:spacing w:before="0" w:after="0" w:line="230" w:lineRule="auto"/>
        <w:ind w:left="0" w:right="0" w:firstLine="220"/>
        <w:jc w:val="both"/>
      </w:pPr>
      <w:r>
        <w:rPr>
          <w:color w:val="000000"/>
          <w:spacing w:val="0"/>
          <w:w w:val="100"/>
          <w:position w:val="0"/>
        </w:rPr>
        <w:t>Г. Мерсь</w:t>
      </w:r>
      <w:r>
        <w:rPr>
          <w:color w:val="000000"/>
          <w:spacing w:val="0"/>
          <w:w w:val="100"/>
          <w:position w:val="0"/>
          <w:shd w:val="clear" w:color="auto" w:fill="80FFFF"/>
        </w:rPr>
        <w:t>е</w:t>
      </w:r>
      <w:r>
        <w:rPr>
          <w:color w:val="000000"/>
          <w:spacing w:val="0"/>
          <w:w w:val="100"/>
          <w:position w:val="0"/>
        </w:rPr>
        <w:t xml:space="preserve"> прислалъ ноту </w:t>
      </w:r>
      <w:r>
        <w:rPr>
          <w:i/>
          <w:iCs/>
          <w:color w:val="000000"/>
          <w:spacing w:val="0"/>
          <w:w w:val="100"/>
          <w:position w:val="0"/>
          <w:sz w:val="18"/>
          <w:szCs w:val="18"/>
        </w:rPr>
        <w:t xml:space="preserve">о новомв средствѣ предотвращать смерть </w:t>
      </w:r>
      <w:r>
        <w:rPr>
          <w:i/>
          <w:iCs/>
          <w:color w:val="000000"/>
          <w:spacing w:val="0"/>
          <w:w w:val="100"/>
          <w:position w:val="0"/>
          <w:sz w:val="18"/>
          <w:szCs w:val="18"/>
          <w:shd w:val="clear" w:color="auto" w:fill="80FFFF"/>
        </w:rPr>
        <w:t xml:space="preserve">вв </w:t>
      </w:r>
      <w:r>
        <w:rPr>
          <w:i/>
          <w:iCs/>
          <w:color w:val="000000"/>
          <w:spacing w:val="0"/>
          <w:w w:val="100"/>
          <w:position w:val="0"/>
          <w:sz w:val="18"/>
          <w:szCs w:val="18"/>
        </w:rPr>
        <w:t>том</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с.</w:t>
      </w:r>
      <w:r>
        <w:rPr>
          <w:i/>
          <w:iCs/>
          <w:color w:val="000000"/>
          <w:spacing w:val="0"/>
          <w:w w:val="100"/>
          <w:position w:val="0"/>
          <w:sz w:val="18"/>
          <w:szCs w:val="18"/>
          <w:shd w:val="clear" w:color="auto" w:fill="80FFFF"/>
        </w:rPr>
        <w:t>іуч</w:t>
      </w:r>
      <w:r>
        <w:rPr>
          <w:i/>
          <w:iCs/>
          <w:color w:val="000000"/>
          <w:spacing w:val="0"/>
          <w:w w:val="100"/>
          <w:position w:val="0"/>
          <w:sz w:val="18"/>
          <w:szCs w:val="18"/>
        </w:rPr>
        <w:t>аѣ, когда возду</w:t>
      </w:r>
      <w:r>
        <w:rPr>
          <w:i/>
          <w:iCs/>
          <w:color w:val="000000"/>
          <w:spacing w:val="0"/>
          <w:w w:val="100"/>
          <w:position w:val="0"/>
          <w:sz w:val="18"/>
          <w:szCs w:val="18"/>
          <w:shd w:val="clear" w:color="auto" w:fill="80FFFF"/>
        </w:rPr>
        <w:t>ес</w:t>
      </w:r>
      <w:r>
        <w:rPr>
          <w:i/>
          <w:iCs/>
          <w:color w:val="000000"/>
          <w:spacing w:val="0"/>
          <w:w w:val="100"/>
          <w:position w:val="0"/>
          <w:sz w:val="18"/>
          <w:szCs w:val="18"/>
        </w:rPr>
        <w:t>в проникв вв вены.</w:t>
      </w:r>
      <w:r>
        <w:rPr>
          <w:color w:val="000000"/>
          <w:spacing w:val="0"/>
          <w:w w:val="100"/>
          <w:position w:val="0"/>
        </w:rPr>
        <w:t xml:space="preserve"> Въ этомъ случаѣ смерть слѣ</w:t>
        <w:softHyphen/>
        <w:t>дуетъ по той же причинѣ, какъ въ продолжительно</w:t>
      </w:r>
      <w:r>
        <w:rPr>
          <w:color w:val="000000"/>
          <w:spacing w:val="0"/>
          <w:w w:val="100"/>
          <w:position w:val="0"/>
          <w:shd w:val="clear" w:color="auto" w:fill="80FFFF"/>
        </w:rPr>
        <w:t>мъ</w:t>
      </w:r>
      <w:r>
        <w:rPr>
          <w:color w:val="000000"/>
          <w:spacing w:val="0"/>
          <w:w w:val="100"/>
          <w:position w:val="0"/>
        </w:rPr>
        <w:t xml:space="preserve"> обморокѣ, то-есть отъ-того, что мозгъ не получаетъ не</w:t>
        <w:softHyphen/>
        <w:t>обходимой для его отправленій крови, которой теченіе прервано въ легоч</w:t>
        <w:softHyphen/>
        <w:t>ныхъ волосныхъ сосудахъ. Воздухъ, вошедши въ правое ушко, въ правый желудочекъ и потомъ въ легочную ар</w:t>
        <w:softHyphen/>
        <w:t>терію, препятствуетъ своею эластично</w:t>
        <w:softHyphen/>
        <w:t>стію сердцу сжиматься и посылать кровь впередъ. Притомъ, воздухъ, бу</w:t>
        <w:softHyphen/>
        <w:t>дучи вытѣсняемъ изъ ушка въ бли</w:t>
        <w:softHyphen/>
        <w:t>жайшія вены и изъ желудочка въ ушко, отъ дѣйствія сжатія сердца по</w:t>
        <w:softHyphen/>
        <w:t>чти-совершенно останавливаетъ крово</w:t>
        <w:softHyphen/>
        <w:t>обращеніе. Наконецъ должно присово купить, что смѣсь газа съ жидкостію дѣлаетъ очень-труднымъ движеніе</w:t>
      </w:r>
      <w:r>
        <w:rPr>
          <w:color w:val="000000"/>
          <w:spacing w:val="0"/>
          <w:w w:val="100"/>
          <w:position w:val="0"/>
          <w:shd w:val="clear" w:color="auto" w:fill="80FFFF"/>
        </w:rPr>
        <w:t>,</w:t>
      </w:r>
      <w:r>
        <w:rPr>
          <w:color w:val="000000"/>
          <w:spacing w:val="0"/>
          <w:w w:val="100"/>
          <w:position w:val="0"/>
        </w:rPr>
        <w:t xml:space="preserve"> этой жидкости сквозь тонкія трубочки, какъ волосные сосуды легкихъ.</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Теперь, если доказано, что какъ- скоро сердце перестало биться и, слѣ</w:t>
        <w:softHyphen/>
        <w:t>довательно, бросать кровь къ мозгу, слѣдствіемъ этого бываетъ видимая смерть, то почему не быть тому же слѣдствію, когда кровь остановлена въ своемъ теченіи механическимъ пре</w:t>
        <w:softHyphen/>
        <w:t>пятствіемъ? Очевидно, это дѣйствіе произойдетъ тѣмъ скорѣе, чѣмъ бо</w:t>
        <w:softHyphen/>
        <w:t>лѣе мозгъ имѣетъ нужды въ крови, и чѣмъ болѣе препятствія будетъ испытывать движеніе этой жидкости. Мозгъ человѣка, кажется, имѣетъ бо</w:t>
        <w:softHyphen/>
        <w:t>лѣе нужды въ крови, нежели мозгъ животныхъ; и доказательствомъ этому служитъ то, что къ нему идутъ сосу</w:t>
        <w:softHyphen/>
        <w:t>ды относит</w:t>
      </w:r>
      <w:r>
        <w:rPr>
          <w:color w:val="000000"/>
          <w:spacing w:val="0"/>
          <w:w w:val="100"/>
          <w:position w:val="0"/>
          <w:shd w:val="clear" w:color="auto" w:fill="80FFFF"/>
        </w:rPr>
        <w:t>ел</w:t>
      </w:r>
      <w:r>
        <w:rPr>
          <w:color w:val="000000"/>
          <w:spacing w:val="0"/>
          <w:w w:val="100"/>
          <w:position w:val="0"/>
        </w:rPr>
        <w:t>ьно-болѣе-объемистые.</w:t>
      </w:r>
    </w:p>
    <w:p>
      <w:pPr>
        <w:pStyle w:val="Style28"/>
        <w:keepNext w:val="0"/>
        <w:keepLines w:val="0"/>
        <w:widowControl w:val="0"/>
        <w:shd w:val="clear" w:color="auto" w:fill="auto"/>
        <w:bidi w:val="0"/>
        <w:spacing w:before="0" w:after="0" w:line="228" w:lineRule="auto"/>
        <w:ind w:left="0" w:right="0" w:firstLine="220"/>
        <w:jc w:val="both"/>
        <w:sectPr>
          <w:headerReference w:type="default" r:id="rId673"/>
          <w:footerReference w:type="default" r:id="rId674"/>
          <w:headerReference w:type="even" r:id="rId675"/>
          <w:footerReference w:type="even" r:id="rId676"/>
          <w:footnotePr>
            <w:pos w:val="pageBottom"/>
            <w:numFmt w:val="chicago"/>
            <w:numRestart w:val="continuous"/>
            <w15:footnoteColumns w:val="1"/>
          </w:footnotePr>
          <w:pgSz w:w="8391" w:h="12271"/>
          <w:pgMar w:top="686" w:right="763" w:bottom="137" w:left="671" w:header="0" w:footer="3" w:gutter="0"/>
          <w:pgNumType w:start="350"/>
          <w:cols w:num="2" w:sep="1" w:space="100"/>
          <w:noEndnote/>
          <w:rtlGutter w:val="0"/>
          <w:docGrid w:linePitch="360"/>
        </w:sectPr>
      </w:pPr>
      <w:r>
        <w:rPr>
          <w:color w:val="000000"/>
          <w:spacing w:val="0"/>
          <w:w w:val="100"/>
          <w:position w:val="0"/>
        </w:rPr>
        <w:t>Если прекращеніе сознанія зависитъ первоначально только отъ видимой смерти мозга, то должно воспрепят</w:t>
        <w:softHyphen/>
        <w:t>ствовать этой смерти сдѣлаться дѣй</w:t>
        <w:softHyphen/>
        <w:t>ствительною: потому-что сжатія серд</w:t>
        <w:softHyphen/>
        <w:t>ца еще продолжаются нѣкоторое вре</w:t>
        <w:softHyphen/>
        <w:t xml:space="preserve">мя, и кровь можетъ принять опять </w:t>
      </w:r>
      <w:r>
        <w:rPr>
          <w:smallCaps/>
          <w:color w:val="000000"/>
          <w:spacing w:val="0"/>
          <w:w w:val="100"/>
          <w:position w:val="0"/>
          <w:shd w:val="clear" w:color="auto" w:fill="80FFFF"/>
        </w:rPr>
        <w:t>cboç</w:t>
      </w:r>
      <w:r>
        <w:rPr>
          <w:smallCaps/>
          <w:color w:val="000000"/>
          <w:spacing w:val="0"/>
          <w:w w:val="100"/>
          <w:position w:val="0"/>
        </w:rPr>
        <w:t xml:space="preserve"> </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теченіе. Остается узнать, какимъ обра</w:t>
        <w:softHyphen/>
        <w:t xml:space="preserve">зомъ можно достигнуть этого </w:t>
      </w:r>
      <w:r>
        <w:rPr>
          <w:smallCaps/>
          <w:color w:val="000000"/>
          <w:spacing w:val="0"/>
          <w:w w:val="100"/>
          <w:position w:val="0"/>
        </w:rPr>
        <w:t>дѣй</w:t>
        <w:softHyphen/>
      </w:r>
      <w:r>
        <w:rPr>
          <w:smallCaps/>
          <w:color w:val="000000"/>
          <w:spacing w:val="0"/>
          <w:w w:val="100"/>
          <w:position w:val="0"/>
          <w:shd w:val="clear" w:color="auto" w:fill="80FFFF"/>
        </w:rPr>
        <w:t>стві</w:t>
      </w:r>
      <w:r>
        <w:rPr>
          <w:smallCaps/>
          <w:color w:val="000000"/>
          <w:spacing w:val="0"/>
          <w:w w:val="100"/>
          <w:position w:val="0"/>
        </w:rPr>
        <w:t>я</w:t>
      </w:r>
      <w:r>
        <w:rPr>
          <w:smallCaps/>
          <w:color w:val="000000"/>
          <w:spacing w:val="0"/>
          <w:w w:val="100"/>
          <w:position w:val="0"/>
          <w:shd w:val="clear" w:color="auto" w:fill="80FFFF"/>
        </w:rPr>
        <w:t>.</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 xml:space="preserve">Единственное средство состоитъ, по </w:t>
      </w:r>
      <w:r>
        <w:rPr>
          <w:smallCaps/>
          <w:color w:val="000000"/>
          <w:spacing w:val="0"/>
          <w:w w:val="100"/>
          <w:position w:val="0"/>
          <w:shd w:val="clear" w:color="auto" w:fill="80FFFF"/>
        </w:rPr>
        <w:t>мнѣнію</w:t>
      </w:r>
      <w:r>
        <w:rPr>
          <w:color w:val="000000"/>
          <w:spacing w:val="0"/>
          <w:w w:val="100"/>
          <w:position w:val="0"/>
        </w:rPr>
        <w:t xml:space="preserve"> г. Мерсь</w:t>
      </w:r>
      <w:r>
        <w:rPr>
          <w:color w:val="000000"/>
          <w:spacing w:val="0"/>
          <w:w w:val="100"/>
          <w:position w:val="0"/>
          <w:shd w:val="clear" w:color="auto" w:fill="80FFFF"/>
        </w:rPr>
        <w:t>ё</w:t>
      </w:r>
      <w:r>
        <w:rPr>
          <w:color w:val="000000"/>
          <w:spacing w:val="0"/>
          <w:w w:val="100"/>
          <w:position w:val="0"/>
        </w:rPr>
        <w:t xml:space="preserve">, въ томъ, чтобъ сжать брюшную аорту и </w:t>
      </w:r>
      <w:r>
        <w:rPr>
          <w:color w:val="000000"/>
          <w:spacing w:val="0"/>
          <w:w w:val="100"/>
          <w:position w:val="0"/>
          <w:shd w:val="clear" w:color="auto" w:fill="80FFFF"/>
        </w:rPr>
        <w:t>п</w:t>
      </w:r>
      <w:r>
        <w:rPr>
          <w:color w:val="000000"/>
          <w:spacing w:val="0"/>
          <w:w w:val="100"/>
          <w:position w:val="0"/>
        </w:rPr>
        <w:t>лечныя ар</w:t>
        <w:softHyphen/>
        <w:t>тер</w:t>
      </w:r>
      <w:r>
        <w:rPr>
          <w:color w:val="000000"/>
          <w:spacing w:val="0"/>
          <w:w w:val="100"/>
          <w:position w:val="0"/>
          <w:shd w:val="clear" w:color="auto" w:fill="80FFFF"/>
        </w:rPr>
        <w:t>іи</w:t>
      </w:r>
      <w:r>
        <w:rPr>
          <w:color w:val="000000"/>
          <w:spacing w:val="0"/>
          <w:w w:val="100"/>
          <w:position w:val="0"/>
        </w:rPr>
        <w:t>.</w:t>
      </w:r>
    </w:p>
    <w:p>
      <w:pPr>
        <w:pStyle w:val="Style28"/>
        <w:keepNext w:val="0"/>
        <w:keepLines w:val="0"/>
        <w:widowControl w:val="0"/>
        <w:shd w:val="clear" w:color="auto" w:fill="auto"/>
        <w:bidi w:val="0"/>
        <w:spacing w:before="0" w:after="0" w:line="240" w:lineRule="auto"/>
        <w:ind w:left="0" w:right="0" w:firstLine="220"/>
        <w:jc w:val="both"/>
      </w:pPr>
      <w:r>
        <w:rPr>
          <w:color w:val="000000"/>
          <w:spacing w:val="0"/>
          <w:w w:val="100"/>
          <w:position w:val="0"/>
        </w:rPr>
        <w:t xml:space="preserve">— Г. Плюзъ читалъ ноту </w:t>
      </w:r>
      <w:r>
        <w:rPr>
          <w:i/>
          <w:iCs/>
          <w:color w:val="000000"/>
          <w:spacing w:val="0"/>
          <w:w w:val="100"/>
          <w:position w:val="0"/>
          <w:sz w:val="18"/>
          <w:szCs w:val="18"/>
        </w:rPr>
        <w:t>обв ато</w:t>
        <w:softHyphen/>
        <w:t>мических</w:t>
      </w:r>
      <w:r>
        <w:rPr>
          <w:i/>
          <w:iCs/>
          <w:color w:val="000000"/>
          <w:spacing w:val="0"/>
          <w:w w:val="100"/>
          <w:position w:val="0"/>
          <w:sz w:val="18"/>
          <w:szCs w:val="18"/>
          <w:shd w:val="clear" w:color="auto" w:fill="80FFFF"/>
        </w:rPr>
        <w:t>ъ</w:t>
      </w:r>
      <w:r>
        <w:rPr>
          <w:i/>
          <w:iCs/>
          <w:color w:val="000000"/>
          <w:spacing w:val="0"/>
          <w:w w:val="100"/>
          <w:position w:val="0"/>
          <w:sz w:val="18"/>
          <w:szCs w:val="18"/>
        </w:rPr>
        <w:t xml:space="preserve"> числахъ</w:t>
      </w:r>
      <w:r>
        <w:rPr>
          <w:i/>
          <w:iCs/>
          <w:color w:val="000000"/>
          <w:spacing w:val="0"/>
          <w:w w:val="100"/>
          <w:position w:val="0"/>
          <w:sz w:val="18"/>
          <w:szCs w:val="18"/>
          <w:shd w:val="clear" w:color="auto" w:fill="80FFFF"/>
        </w:rPr>
        <w:t>,</w:t>
      </w:r>
      <w:r>
        <w:rPr>
          <w:color w:val="000000"/>
          <w:spacing w:val="0"/>
          <w:w w:val="100"/>
          <w:position w:val="0"/>
        </w:rPr>
        <w:t xml:space="preserve"> разсматриваемыхъ какъ кратныя водорода.</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Вниманіе химиковъ въ недавнее вре</w:t>
        <w:softHyphen/>
        <w:t xml:space="preserve">мя обратилось на старинную гипотезу доктора Проута, которая состоитъ въ томъ, что атомическія числа </w:t>
      </w:r>
      <w:r>
        <w:rPr>
          <w:smallCaps/>
          <w:color w:val="000000"/>
          <w:spacing w:val="0"/>
          <w:w w:val="100"/>
          <w:position w:val="0"/>
          <w:shd w:val="clear" w:color="auto" w:fill="80FFFF"/>
        </w:rPr>
        <w:t xml:space="preserve">всѣхъ </w:t>
      </w:r>
      <w:r>
        <w:rPr>
          <w:color w:val="000000"/>
          <w:spacing w:val="0"/>
          <w:w w:val="100"/>
          <w:position w:val="0"/>
        </w:rPr>
        <w:t xml:space="preserve">тѣлъ безъ исключенія суть </w:t>
      </w:r>
      <w:r>
        <w:rPr>
          <w:smallCaps/>
          <w:color w:val="000000"/>
          <w:spacing w:val="0"/>
          <w:w w:val="100"/>
          <w:position w:val="0"/>
          <w:shd w:val="clear" w:color="auto" w:fill="80FFFF"/>
        </w:rPr>
        <w:t xml:space="preserve">цѣлыя </w:t>
      </w:r>
      <w:r>
        <w:rPr>
          <w:color w:val="000000"/>
          <w:spacing w:val="0"/>
          <w:w w:val="100"/>
          <w:position w:val="0"/>
        </w:rPr>
        <w:t>кратныя атомическаго числа водорода. Долгое время эта гипотеза имѣла толь</w:t>
        <w:softHyphen/>
        <w:t>ко немногихъ защитниковъ въ Англіи. Почти всѣ видѣли въ этомъ обстоятель</w:t>
        <w:softHyphen/>
        <w:t>ствѣ естественное слѣдствіе чрезвы</w:t>
        <w:softHyphen/>
        <w:t>чайной легкости атомическаго числа водорода въ сравненіи съ атомически</w:t>
        <w:softHyphen/>
        <w:t>ми числами всѣхъ другихъ тѣлъ. Въ- самомъ-дѣлѣ, эта легкость такова, что, исключая поправки весьма-незначи- тельныя,</w:t>
      </w:r>
      <w:r>
        <w:rPr>
          <w:color w:val="000000"/>
          <w:spacing w:val="0"/>
          <w:w w:val="100"/>
          <w:position w:val="0"/>
          <w:shd w:val="clear" w:color="auto" w:fill="80FFFF"/>
        </w:rPr>
        <w:t>а</w:t>
      </w:r>
      <w:r>
        <w:rPr>
          <w:color w:val="000000"/>
          <w:spacing w:val="0"/>
          <w:w w:val="100"/>
          <w:position w:val="0"/>
        </w:rPr>
        <w:t>томическое число водорода должно, какъ всякое весьма-малое ко</w:t>
        <w:softHyphen/>
        <w:t>личество, содержаться нѣсколько цѣ</w:t>
        <w:softHyphen/>
        <w:t>лыхъ разъ въ большомъ числѣ.</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Сдѣланныя г-мъ Д</w:t>
      </w:r>
      <w:r>
        <w:rPr>
          <w:color w:val="000000"/>
          <w:spacing w:val="0"/>
          <w:w w:val="100"/>
          <w:position w:val="0"/>
          <w:shd w:val="clear" w:color="auto" w:fill="80FFFF"/>
        </w:rPr>
        <w:t>ю</w:t>
      </w:r>
      <w:r>
        <w:rPr>
          <w:color w:val="000000"/>
          <w:spacing w:val="0"/>
          <w:w w:val="100"/>
          <w:position w:val="0"/>
        </w:rPr>
        <w:t>м</w:t>
      </w:r>
      <w:r>
        <w:rPr>
          <w:color w:val="000000"/>
          <w:spacing w:val="0"/>
          <w:w w:val="100"/>
          <w:position w:val="0"/>
          <w:shd w:val="clear" w:color="auto" w:fill="80FFFF"/>
        </w:rPr>
        <w:t>4</w:t>
      </w:r>
      <w:r>
        <w:rPr>
          <w:color w:val="000000"/>
          <w:spacing w:val="0"/>
          <w:w w:val="100"/>
          <w:position w:val="0"/>
        </w:rPr>
        <w:t xml:space="preserve"> новыя опредѣ</w:t>
        <w:softHyphen/>
        <w:t>ленія атомическаго вѣса углерода, во</w:t>
        <w:softHyphen/>
        <w:t>дорода, азота и кальція подтверждаютъ гипотезу англійскаго химика. Въ-са- момъ-дѣлѣ, между числами, выражаю</w:t>
        <w:softHyphen/>
        <w:t>щими атомическій вѣсъ этихъ про</w:t>
        <w:softHyphen/>
        <w:t>стыхъ тѣлъ, есть простыя численныя отношенія; но г. Плюзъ доказываетъ, что нельзя приписывать этимъ отно</w:t>
        <w:softHyphen/>
        <w:t>шеніямъ характера общности, котора</w:t>
        <w:softHyphen/>
        <w:t>го они не имѣютъ почти никогда.</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Для этой цѣли г. Плюзъ предпри</w:t>
        <w:softHyphen/>
        <w:t>нялъ рядъ опытовъ простыхъ и стро</w:t>
        <w:softHyphen/>
        <w:t>гихъ, которые состоятъ въ томъ, чтобъ взять хорошо-опредѣленныя кпслоро- дистыя соединенія, которыя бы спо</w:t>
        <w:softHyphen/>
        <w:t>собны были легко разложиться чрезъ дѣйствіе одной теплоты, безъ всякаго участія постороннихъ тѣлъ, и опредѣ</w:t>
        <w:softHyphen/>
        <w:t>лить количество кислорода, теряемое этими соединеніями , посредствомъ взвѣшиванія остатка, который они да</w:t>
        <w:softHyphen/>
      </w:r>
      <w:r>
        <w:rPr>
          <w:color w:val="000000"/>
          <w:spacing w:val="0"/>
          <w:w w:val="100"/>
          <w:position w:val="0"/>
        </w:rPr>
        <w:t>ютъ, такъ чтобъ весь опытъ состоялъ въ двухъ взвѣшиваніяхъ и одномъ на</w:t>
        <w:softHyphen/>
        <w:t>каливаніи.</w:t>
      </w:r>
    </w:p>
    <w:p>
      <w:pPr>
        <w:pStyle w:val="Style28"/>
        <w:keepNext w:val="0"/>
        <w:keepLines w:val="0"/>
        <w:widowControl w:val="0"/>
        <w:shd w:val="clear" w:color="auto" w:fill="auto"/>
        <w:bidi w:val="0"/>
        <w:spacing w:before="0" w:after="0" w:line="228" w:lineRule="auto"/>
        <w:ind w:left="0" w:right="0" w:firstLine="200"/>
        <w:jc w:val="both"/>
      </w:pPr>
      <w:r>
        <w:rPr>
          <w:color w:val="000000"/>
          <w:spacing w:val="0"/>
          <w:w w:val="100"/>
          <w:position w:val="0"/>
        </w:rPr>
        <w:t>Одно изъ тѣлъ, которыя болѣе-год- ны для этого опыта, есть хлорноки</w:t>
        <w:softHyphen/>
        <w:t>слый поташъ, потому-что онъ соста</w:t>
        <w:softHyphen/>
        <w:t>вленъ изъ двухъ началъ, имѣющихъ легкій атомическій вѣсъ, и что его мо</w:t>
        <w:softHyphen/>
        <w:t>жно получить въ состояніи совершен</w:t>
        <w:softHyphen/>
        <w:t>ной чистоты.</w:t>
      </w:r>
    </w:p>
    <w:p>
      <w:pPr>
        <w:pStyle w:val="Style28"/>
        <w:keepNext w:val="0"/>
        <w:keepLines w:val="0"/>
        <w:widowControl w:val="0"/>
        <w:shd w:val="clear" w:color="auto" w:fill="auto"/>
        <w:bidi w:val="0"/>
        <w:spacing w:before="0" w:after="0" w:line="228" w:lineRule="auto"/>
        <w:ind w:left="0" w:right="0" w:firstLine="200"/>
        <w:jc w:val="both"/>
      </w:pPr>
      <w:r>
        <w:rPr>
          <w:color w:val="000000"/>
          <w:spacing w:val="0"/>
          <w:w w:val="100"/>
          <w:position w:val="0"/>
        </w:rPr>
        <w:t>Теплота разлагаетъ хлорнокислый поташъ на кислородъ и на хлористый потассій. Эта самая пропорція хлори</w:t>
        <w:softHyphen/>
        <w:t>стаго потассія соединяется съ 600 ча</w:t>
        <w:softHyphen/>
        <w:t>стей кислорода, потому-что хлорноки</w:t>
        <w:softHyphen/>
        <w:t>слый поташъ составленъ изъ 6 атомовъ этого послѣдняго тѣла и изъ одного атома каждаго изъ двухъ остальныхъ.</w:t>
      </w:r>
    </w:p>
    <w:p>
      <w:pPr>
        <w:pStyle w:val="Style28"/>
        <w:keepNext w:val="0"/>
        <w:keepLines w:val="0"/>
        <w:widowControl w:val="0"/>
        <w:shd w:val="clear" w:color="auto" w:fill="auto"/>
        <w:bidi w:val="0"/>
        <w:spacing w:before="0" w:after="0" w:line="228" w:lineRule="auto"/>
        <w:ind w:left="0" w:right="0" w:firstLine="200"/>
        <w:jc w:val="both"/>
      </w:pPr>
      <w:r>
        <w:rPr>
          <w:color w:val="000000"/>
          <w:spacing w:val="0"/>
          <w:w w:val="100"/>
          <w:position w:val="0"/>
        </w:rPr>
        <w:t>Теперь, если хлоръ и потассій суть простыя кратныя водорода, то резуль</w:t>
        <w:softHyphen/>
        <w:t>татъ ихъ соединенія,</w:t>
      </w:r>
      <w:r>
        <w:rPr>
          <w:color w:val="000000"/>
          <w:spacing w:val="0"/>
          <w:w w:val="100"/>
          <w:position w:val="0"/>
          <w:shd w:val="clear" w:color="auto" w:fill="80FFFF"/>
        </w:rPr>
        <w:t>т</w:t>
      </w:r>
      <w:r>
        <w:rPr>
          <w:color w:val="000000"/>
          <w:spacing w:val="0"/>
          <w:w w:val="100"/>
          <w:position w:val="0"/>
        </w:rPr>
        <w:t>о-есть</w:t>
      </w:r>
      <w:r>
        <w:rPr>
          <w:color w:val="000000"/>
          <w:spacing w:val="0"/>
          <w:w w:val="100"/>
          <w:position w:val="0"/>
          <w:shd w:val="clear" w:color="auto" w:fill="80FFFF"/>
        </w:rPr>
        <w:t xml:space="preserve"> </w:t>
      </w:r>
      <w:r>
        <w:rPr>
          <w:color w:val="000000"/>
          <w:spacing w:val="0"/>
          <w:w w:val="100"/>
          <w:position w:val="0"/>
        </w:rPr>
        <w:t>хлористый потассій, необходимо будетъ подле</w:t>
        <w:softHyphen/>
        <w:t>жать тому же закону. Такимъ обра</w:t>
        <w:softHyphen/>
        <w:t>зомъ вопросъ очень упрощается; ос</w:t>
        <w:softHyphen/>
        <w:t>тается лишь знать, до какихъ предѣ</w:t>
        <w:softHyphen/>
        <w:t>ловъ могутъ доходить погрѣшности операціи, и сравнить данные ею ре</w:t>
        <w:softHyphen/>
        <w:t>зультаты съ теоретическими числами, основанными на гипотезахъ Проута.</w:t>
      </w:r>
    </w:p>
    <w:p>
      <w:pPr>
        <w:pStyle w:val="Style28"/>
        <w:keepNext w:val="0"/>
        <w:keepLines w:val="0"/>
        <w:widowControl w:val="0"/>
        <w:shd w:val="clear" w:color="auto" w:fill="auto"/>
        <w:bidi w:val="0"/>
        <w:spacing w:before="0" w:after="0" w:line="228" w:lineRule="auto"/>
        <w:ind w:left="0" w:right="0" w:firstLine="200"/>
        <w:jc w:val="both"/>
      </w:pPr>
      <w:r>
        <w:rPr>
          <w:color w:val="000000"/>
          <w:spacing w:val="0"/>
          <w:w w:val="100"/>
          <w:position w:val="0"/>
        </w:rPr>
        <w:t>100 частей хлорнокислаго поташа даютъ, по опытамъ Берцеліуса, 39,150 кислорода и 60,850 хлористаго потас</w:t>
        <w:softHyphen/>
        <w:t>сія. Съ своей стороны, г. Плюзъ на</w:t>
        <w:softHyphen/>
        <w:t>шелъ, что 100 частей этой соли даютъ 60,840 хлористаго потассія и слѣдова</w:t>
        <w:softHyphen/>
        <w:t>тельно 39,160 кислорода. Атомическій вѣсъ хлористаго потассія, выведенный изъвсѣхъ этихъопытовъ, взятыхъ вмѣ</w:t>
        <w:softHyphen/>
        <w:t>стѣ, есть932,295. Это послѣднее число, будучи раздѣлено на 12, то есть на атомическій вѣсъ водорода, даетъ въ частномъ 7</w:t>
      </w:r>
      <w:r>
        <w:rPr>
          <w:color w:val="000000"/>
          <w:spacing w:val="0"/>
          <w:w w:val="100"/>
          <w:position w:val="0"/>
          <w:shd w:val="clear" w:color="auto" w:fill="80FFFF"/>
        </w:rPr>
        <w:t>4</w:t>
      </w:r>
      <w:r>
        <w:rPr>
          <w:color w:val="000000"/>
          <w:spacing w:val="0"/>
          <w:w w:val="100"/>
          <w:position w:val="0"/>
        </w:rPr>
        <w:t>,583.</w:t>
      </w:r>
    </w:p>
    <w:p>
      <w:pPr>
        <w:pStyle w:val="Style28"/>
        <w:keepNext w:val="0"/>
        <w:keepLines w:val="0"/>
        <w:widowControl w:val="0"/>
        <w:shd w:val="clear" w:color="auto" w:fill="auto"/>
        <w:bidi w:val="0"/>
        <w:spacing w:before="0" w:after="0" w:line="228" w:lineRule="auto"/>
        <w:ind w:left="0" w:right="0" w:firstLine="200"/>
        <w:jc w:val="both"/>
        <w:sectPr>
          <w:headerReference w:type="default" r:id="rId677"/>
          <w:footerReference w:type="default" r:id="rId678"/>
          <w:headerReference w:type="even" r:id="rId679"/>
          <w:footerReference w:type="even" r:id="rId680"/>
          <w:footnotePr>
            <w:pos w:val="pageBottom"/>
            <w:numFmt w:val="chicago"/>
            <w:numRestart w:val="continuous"/>
            <w15:footnoteColumns w:val="1"/>
          </w:footnotePr>
          <w:pgSz w:w="8391" w:h="12271"/>
          <w:pgMar w:top="686" w:right="763" w:bottom="137" w:left="671" w:header="0" w:footer="3" w:gutter="0"/>
          <w:pgNumType w:start="10"/>
          <w:cols w:num="2" w:sep="1" w:space="100"/>
          <w:noEndnote/>
          <w:rtlGutter w:val="0"/>
          <w:docGrid w:linePitch="360"/>
        </w:sectPr>
      </w:pPr>
      <w:r>
        <w:rPr>
          <w:color w:val="000000"/>
          <w:spacing w:val="0"/>
          <w:w w:val="100"/>
          <w:position w:val="0"/>
        </w:rPr>
        <w:t>Итакъ, атомическій вѣсъ хлористаго потассія не въ 75 и не въ 7</w:t>
      </w:r>
      <w:r>
        <w:rPr>
          <w:color w:val="000000"/>
          <w:spacing w:val="0"/>
          <w:w w:val="100"/>
          <w:position w:val="0"/>
          <w:shd w:val="clear" w:color="auto" w:fill="80FFFF"/>
        </w:rPr>
        <w:t>4</w:t>
      </w:r>
      <w:r>
        <w:rPr>
          <w:color w:val="000000"/>
          <w:spacing w:val="0"/>
          <w:w w:val="100"/>
          <w:position w:val="0"/>
        </w:rPr>
        <w:t xml:space="preserve"> раза бо</w:t>
        <w:softHyphen/>
        <w:t xml:space="preserve">лѣе атомическаго вѣса водорода, а именно въ 74,583. Число, выражающее атомическій вѣсъ водорода, будучи умножено на 75, даетъ 937,5; </w:t>
      </w:r>
      <w:r>
        <w:rPr>
          <w:i/>
          <w:iCs/>
          <w:color w:val="000000"/>
          <w:spacing w:val="0"/>
          <w:w w:val="100"/>
          <w:position w:val="0"/>
          <w:sz w:val="18"/>
          <w:szCs w:val="18"/>
        </w:rPr>
        <w:t>a</w:t>
      </w:r>
      <w:r>
        <w:rPr>
          <w:color w:val="000000"/>
          <w:spacing w:val="0"/>
          <w:w w:val="100"/>
          <w:position w:val="0"/>
        </w:rPr>
        <w:t xml:space="preserve"> </w:t>
      </w:r>
      <w:r>
        <w:rPr>
          <w:color w:val="000000"/>
          <w:spacing w:val="0"/>
          <w:w w:val="100"/>
          <w:position w:val="0"/>
        </w:rPr>
        <w:t>буду</w:t>
        <w:softHyphen/>
        <w:t>чи умножено на 74, оно даетъ 925,0. Эти числа разнятся, какъ видитъ вся</w:t>
        <w:softHyphen/>
        <w:t>кій, болѣе нежели одною двух-сотою</w:t>
      </w:r>
    </w:p>
    <w:p>
      <w:pPr>
        <w:widowControl w:val="0"/>
        <w:spacing w:line="1" w:lineRule="exact"/>
      </w:pPr>
      <w:r>
        <mc:AlternateContent>
          <mc:Choice Requires="wps">
            <w:drawing>
              <wp:anchor distT="0" distB="0" distL="0" distR="0" simplePos="0" relativeHeight="125829432" behindDoc="0" locked="0" layoutInCell="1" allowOverlap="1">
                <wp:simplePos x="0" y="0"/>
                <wp:positionH relativeFrom="page">
                  <wp:posOffset>431165</wp:posOffset>
                </wp:positionH>
                <wp:positionV relativeFrom="paragraph">
                  <wp:posOffset>12700</wp:posOffset>
                </wp:positionV>
                <wp:extent cx="2255520" cy="7141210"/>
                <wp:wrapSquare wrapText="bothSides"/>
                <wp:docPr id="941" name="Shape 941"/>
                <a:graphic xmlns:a="http://schemas.openxmlformats.org/drawingml/2006/main">
                  <a:graphicData uri="http://schemas.microsoft.com/office/word/2010/wordprocessingShape">
                    <wps:wsp>
                      <wps:cNvSpPr txBox="1"/>
                      <wps:spPr>
                        <a:xfrm>
                          <a:ext cx="2255520" cy="7141210"/>
                        </a:xfrm>
                        <a:prstGeom prst="rect"/>
                        <a:noFill/>
                      </wps:spPr>
                      <wps:txbx>
                        <w:txbxContent>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отъ тѣхъ, которыя выражаютъ атоми</w:t>
                              <w:softHyphen/>
                              <w:t>ческій вѣсъ хлористаго потассія, вы</w:t>
                              <w:softHyphen/>
                              <w:t>веденный безъ всякой гипотезы изъ многочисленныхъ анализовъ.</w:t>
                            </w:r>
                          </w:p>
                          <w:p>
                            <w:pPr>
                              <w:pStyle w:val="Style28"/>
                              <w:keepNext w:val="0"/>
                              <w:keepLines w:val="0"/>
                              <w:widowControl w:val="0"/>
                              <w:shd w:val="clear" w:color="auto" w:fill="auto"/>
                              <w:bidi w:val="0"/>
                              <w:spacing w:before="0" w:after="0" w:line="228" w:lineRule="auto"/>
                              <w:ind w:left="0" w:right="0" w:firstLine="240"/>
                              <w:jc w:val="both"/>
                            </w:pPr>
                            <w:r>
                              <w:rPr>
                                <w:color w:val="000000"/>
                                <w:spacing w:val="0"/>
                                <w:w w:val="100"/>
                                <w:position w:val="0"/>
                              </w:rPr>
                              <w:t>Для того, чтобъ этотъ вѣсъ былъ кратный въ 75 кратъ вѣса водорода, надлежало бы допустить, что въ опе</w:t>
                              <w:softHyphen/>
                              <w:t>раціи, состоящей въ одномъ накалива</w:t>
                              <w:softHyphen/>
                              <w:t>ніи и двухъ взвѣшиваніяхъ, была сдѣ</w:t>
                              <w:softHyphen/>
                              <w:t xml:space="preserve">лана ошибка въ 136 миллиграммахъ </w:t>
                            </w:r>
                            <w:r>
                              <w:rPr>
                                <w:color w:val="000000"/>
                                <w:spacing w:val="0"/>
                                <w:w w:val="100"/>
                                <w:position w:val="0"/>
                                <w:shd w:val="clear" w:color="auto" w:fill="80FFFF"/>
                              </w:rPr>
                              <w:t>п</w:t>
                            </w:r>
                            <w:r>
                              <w:rPr>
                                <w:color w:val="000000"/>
                                <w:spacing w:val="0"/>
                                <w:w w:val="100"/>
                                <w:position w:val="0"/>
                              </w:rPr>
                              <w:t>а 100 граммовъ хлорнокислаго поташа. Если же принять кратное въ 7</w:t>
                            </w:r>
                            <w:r>
                              <w:rPr>
                                <w:color w:val="000000"/>
                                <w:spacing w:val="0"/>
                                <w:w w:val="100"/>
                                <w:position w:val="0"/>
                                <w:shd w:val="clear" w:color="auto" w:fill="80FFFF"/>
                              </w:rPr>
                              <w:t>4</w:t>
                            </w:r>
                            <w:r>
                              <w:rPr>
                                <w:color w:val="000000"/>
                                <w:spacing w:val="0"/>
                                <w:w w:val="100"/>
                                <w:position w:val="0"/>
                              </w:rPr>
                              <w:t>, то ошибка была бы еще значительнѣе, потому-что она возвышалась бы до 183 миллиграммовъ. Но невозможность по</w:t>
                              <w:softHyphen/>
                              <w:t>добной ошибки очевидна, когда ре</w:t>
                              <w:softHyphen/>
                              <w:t>зультаты, полученные Берцеліусомъ въ различныхъ анализахъ,</w:t>
                            </w:r>
                            <w:r>
                              <w:rPr>
                                <w:color w:val="000000"/>
                                <w:spacing w:val="0"/>
                                <w:w w:val="100"/>
                                <w:position w:val="0"/>
                                <w:shd w:val="clear" w:color="auto" w:fill="80FFFF"/>
                              </w:rPr>
                              <w:t>с</w:t>
                            </w:r>
                            <w:r>
                              <w:rPr>
                                <w:color w:val="000000"/>
                                <w:spacing w:val="0"/>
                                <w:w w:val="100"/>
                                <w:position w:val="0"/>
                              </w:rPr>
                              <w:t xml:space="preserve">дѣланныхъ имъ </w:t>
                            </w:r>
                            <w:r>
                              <w:rPr>
                                <w:color w:val="000000"/>
                                <w:spacing w:val="0"/>
                                <w:w w:val="100"/>
                                <w:position w:val="0"/>
                                <w:shd w:val="clear" w:color="auto" w:fill="80FFFF"/>
                              </w:rPr>
                              <w:t>в</w:t>
                            </w:r>
                            <w:r>
                              <w:rPr>
                                <w:color w:val="000000"/>
                                <w:spacing w:val="0"/>
                                <w:w w:val="100"/>
                                <w:position w:val="0"/>
                              </w:rPr>
                              <w:t>адъ тою же солью, разнятся меж</w:t>
                              <w:softHyphen/>
                              <w:t>ду собою не болѣе какъ четырьмя мил</w:t>
                              <w:softHyphen/>
                              <w:t>лиграммами на 100 граммовъ, и когда притомъ они почти совершенно со</w:t>
                              <w:softHyphen/>
                              <w:t xml:space="preserve">гласны съ результатами г. </w:t>
                            </w:r>
                            <w:r>
                              <w:rPr>
                                <w:color w:val="000000"/>
                                <w:spacing w:val="0"/>
                                <w:w w:val="100"/>
                                <w:position w:val="0"/>
                                <w:shd w:val="clear" w:color="auto" w:fill="80FFFF"/>
                              </w:rPr>
                              <w:t>Н</w:t>
                            </w:r>
                            <w:r>
                              <w:rPr>
                                <w:color w:val="000000"/>
                                <w:spacing w:val="0"/>
                                <w:w w:val="100"/>
                                <w:position w:val="0"/>
                              </w:rPr>
                              <w:t>люза.</w:t>
                            </w:r>
                          </w:p>
                          <w:p>
                            <w:pPr>
                              <w:pStyle w:val="Style28"/>
                              <w:keepNext w:val="0"/>
                              <w:keepLines w:val="0"/>
                              <w:widowControl w:val="0"/>
                              <w:shd w:val="clear" w:color="auto" w:fill="auto"/>
                              <w:bidi w:val="0"/>
                              <w:spacing w:before="0" w:after="0" w:line="228" w:lineRule="auto"/>
                              <w:ind w:left="0" w:right="0" w:firstLine="240"/>
                              <w:jc w:val="both"/>
                            </w:pPr>
                            <w:r>
                              <w:rPr>
                                <w:color w:val="000000"/>
                                <w:spacing w:val="0"/>
                                <w:w w:val="100"/>
                                <w:position w:val="0"/>
                              </w:rPr>
                              <w:t>Изъ этихъ соображеній г. Плюзъ вы</w:t>
                              <w:softHyphen/>
                              <w:t>водитъ заключеніе, что гипотеза Про</w:t>
                              <w:softHyphen/>
                              <w:t>ута не можетъ быть допущена. Впро</w:t>
                              <w:softHyphen/>
                              <w:t>чемъ, выражаясь такъ, г. Плюзъ хо</w:t>
                              <w:softHyphen/>
                              <w:t>четъ сказать не то, чтобъ атомическій вѣсъ никакого тѣла не былъ кратный водорода; онъ отвергаетъ вѣрность этой гипотезы только въ-отношеніи къ хло</w:t>
                              <w:softHyphen/>
                              <w:t>ру и потассію, или, для большей стро</w:t>
                              <w:softHyphen/>
                              <w:t>гости, по-кр</w:t>
                            </w:r>
                            <w:r>
                              <w:rPr>
                                <w:color w:val="000000"/>
                                <w:spacing w:val="0"/>
                                <w:w w:val="100"/>
                                <w:position w:val="0"/>
                                <w:shd w:val="clear" w:color="auto" w:fill="80FFFF"/>
                              </w:rPr>
                              <w:t>а</w:t>
                            </w:r>
                            <w:r>
                              <w:rPr>
                                <w:color w:val="000000"/>
                                <w:spacing w:val="0"/>
                                <w:w w:val="100"/>
                                <w:position w:val="0"/>
                              </w:rPr>
                              <w:t>йней-мѣрѣ въ-отношеніи къ одному изъ этихъ элементовъ, потому-что опыты, на которыхъ г. Плюзъ основываетъ свое умствова</w:t>
                              <w:softHyphen/>
                              <w:t>ніе, даютъ атомическій вѣсъ соеди</w:t>
                              <w:softHyphen/>
                              <w:t>ненія, но не позволяютъ вывести вѣса каждаго элемента въ частности. Но въ- отношеніи къ главному вопросу, это по</w:t>
                              <w:softHyphen/>
                              <w:t>слѣднее ограниченіе совершенно-без</w:t>
                              <w:softHyphen/>
                              <w:t>различно, потому-что, по силѣ гипо</w:t>
                              <w:softHyphen/>
                              <w:t>тезы Проута, двойное соединеніе дол</w:t>
                              <w:softHyphen/>
                              <w:t xml:space="preserve">жно быть въ тѣхъ же отношеніяхъ къ </w:t>
                            </w:r>
                            <w:r>
                              <w:rPr>
                                <w:color w:val="000000"/>
                                <w:spacing w:val="0"/>
                                <w:w w:val="100"/>
                                <w:position w:val="0"/>
                                <w:shd w:val="clear" w:color="auto" w:fill="80FFFF"/>
                              </w:rPr>
                              <w:t>■</w:t>
                            </w:r>
                            <w:r>
                              <w:rPr>
                                <w:color w:val="000000"/>
                                <w:spacing w:val="0"/>
                                <w:w w:val="100"/>
                                <w:position w:val="0"/>
                              </w:rPr>
                              <w:t>водороду, какъ каждое изъ его состав</w:t>
                              <w:softHyphen/>
                              <w:t>ныхъ началъ.</w:t>
                            </w:r>
                          </w:p>
                          <w:p>
                            <w:pPr>
                              <w:pStyle w:val="Style28"/>
                              <w:keepNext w:val="0"/>
                              <w:keepLines w:val="0"/>
                              <w:widowControl w:val="0"/>
                              <w:shd w:val="clear" w:color="auto" w:fill="auto"/>
                              <w:bidi w:val="0"/>
                              <w:spacing w:before="0" w:after="0" w:line="233" w:lineRule="auto"/>
                              <w:ind w:left="0" w:right="0" w:firstLine="240"/>
                              <w:jc w:val="both"/>
                            </w:pPr>
                            <w:r>
                              <w:rPr>
                                <w:color w:val="000000"/>
                                <w:spacing w:val="0"/>
                                <w:w w:val="100"/>
                                <w:position w:val="0"/>
                              </w:rPr>
                              <w:t>— Г. Пуль</w:t>
                            </w:r>
                            <w:r>
                              <w:rPr>
                                <w:color w:val="000000"/>
                                <w:spacing w:val="0"/>
                                <w:w w:val="100"/>
                                <w:position w:val="0"/>
                                <w:shd w:val="clear" w:color="auto" w:fill="80FFFF"/>
                              </w:rPr>
                              <w:t>е</w:t>
                            </w:r>
                            <w:r>
                              <w:rPr>
                                <w:color w:val="000000"/>
                                <w:spacing w:val="0"/>
                                <w:w w:val="100"/>
                                <w:position w:val="0"/>
                              </w:rPr>
                              <w:t xml:space="preserve"> читалъ ме</w:t>
                            </w:r>
                            <w:r>
                              <w:rPr>
                                <w:color w:val="000000"/>
                                <w:spacing w:val="0"/>
                                <w:w w:val="100"/>
                                <w:position w:val="0"/>
                                <w:shd w:val="clear" w:color="auto" w:fill="80FFFF"/>
                              </w:rPr>
                              <w:t>м</w:t>
                            </w:r>
                            <w:r>
                              <w:rPr>
                                <w:color w:val="000000"/>
                                <w:spacing w:val="0"/>
                                <w:w w:val="100"/>
                                <w:position w:val="0"/>
                              </w:rPr>
                              <w:t xml:space="preserve">уаръ </w:t>
                            </w:r>
                            <w:r>
                              <w:rPr>
                                <w:i/>
                                <w:iCs/>
                                <w:color w:val="000000"/>
                                <w:spacing w:val="0"/>
                                <w:w w:val="100"/>
                                <w:position w:val="0"/>
                                <w:sz w:val="18"/>
                                <w:szCs w:val="18"/>
                              </w:rPr>
                              <w:t>обз об</w:t>
                              <w:softHyphen/>
                              <w:t>щихъ законахъ народонаселенія,</w:t>
                            </w:r>
                            <w:r>
                              <w:rPr>
                                <w:color w:val="000000"/>
                                <w:spacing w:val="0"/>
                                <w:w w:val="100"/>
                                <w:position w:val="0"/>
                              </w:rPr>
                              <w:t xml:space="preserve"> имѣя впрочемъ въ виду одну Францію. Глав</w:t>
                              <w:softHyphen/>
                              <w:t xml:space="preserve">ная цѣль этого мемуара состоитъ въ томъ, чтобъ вычислить потери, </w:t>
                            </w:r>
                            <w:r>
                              <w:rPr>
                                <w:color w:val="000000"/>
                                <w:spacing w:val="0"/>
                                <w:w w:val="100"/>
                                <w:position w:val="0"/>
                                <w:shd w:val="clear" w:color="auto" w:fill="80FFFF"/>
                              </w:rPr>
                              <w:t>йен</w:t>
                            </w:r>
                            <w:r>
                              <w:rPr>
                                <w:color w:val="000000"/>
                                <w:spacing w:val="0"/>
                                <w:w w:val="100"/>
                                <w:position w:val="0"/>
                              </w:rPr>
                              <w:t>ы-</w:t>
                            </w:r>
                            <w:r>
                              <w:rPr>
                                <w:color w:val="000000"/>
                                <w:spacing w:val="0"/>
                                <w:w w:val="100"/>
                                <w:position w:val="0"/>
                                <w:shd w:val="clear" w:color="auto" w:fill="80FFFF"/>
                              </w:rPr>
                              <w:t>!</w:t>
                            </w:r>
                          </w:p>
                        </w:txbxContent>
                      </wps:txbx>
                      <wps:bodyPr lIns="0" tIns="0" rIns="0" bIns="0">
                        <a:noAutoFit/>
                      </wps:bodyPr>
                    </wps:wsp>
                  </a:graphicData>
                </a:graphic>
              </wp:anchor>
            </w:drawing>
          </mc:Choice>
          <mc:Fallback>
            <w:pict>
              <v:shape id="_x0000_s1967" type="#_x0000_t202" style="position:absolute;margin-left:33.950000000000003pt;margin-top:1.pt;width:177.59999999999999pt;height:562.30000000000007pt;z-index:-125829321;mso-wrap-distance-left:0;mso-wrap-distance-right:0;mso-position-horizontal-relative:page" filled="f" stroked="f">
                <v:textbox inset="0,0,0,0">
                  <w:txbxContent>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отъ тѣхъ, которыя выражаютъ атоми</w:t>
                        <w:softHyphen/>
                        <w:t>ческій вѣсъ хлористаго потассія, вы</w:t>
                        <w:softHyphen/>
                        <w:t>веденный безъ всякой гипотезы изъ многочисленныхъ анализовъ.</w:t>
                      </w:r>
                    </w:p>
                    <w:p>
                      <w:pPr>
                        <w:pStyle w:val="Style28"/>
                        <w:keepNext w:val="0"/>
                        <w:keepLines w:val="0"/>
                        <w:widowControl w:val="0"/>
                        <w:shd w:val="clear" w:color="auto" w:fill="auto"/>
                        <w:bidi w:val="0"/>
                        <w:spacing w:before="0" w:after="0" w:line="228" w:lineRule="auto"/>
                        <w:ind w:left="0" w:right="0" w:firstLine="240"/>
                        <w:jc w:val="both"/>
                      </w:pPr>
                      <w:r>
                        <w:rPr>
                          <w:color w:val="000000"/>
                          <w:spacing w:val="0"/>
                          <w:w w:val="100"/>
                          <w:position w:val="0"/>
                        </w:rPr>
                        <w:t>Для того, чтобъ этотъ вѣсъ былъ кратный въ 75 кратъ вѣса водорода, надлежало бы допустить, что въ опе</w:t>
                        <w:softHyphen/>
                        <w:t>раціи, состоящей въ одномъ накалива</w:t>
                        <w:softHyphen/>
                        <w:t>ніи и двухъ взвѣшиваніяхъ, была сдѣ</w:t>
                        <w:softHyphen/>
                        <w:t xml:space="preserve">лана ошибка въ 136 миллиграммахъ </w:t>
                      </w:r>
                      <w:r>
                        <w:rPr>
                          <w:color w:val="000000"/>
                          <w:spacing w:val="0"/>
                          <w:w w:val="100"/>
                          <w:position w:val="0"/>
                          <w:shd w:val="clear" w:color="auto" w:fill="80FFFF"/>
                        </w:rPr>
                        <w:t>п</w:t>
                      </w:r>
                      <w:r>
                        <w:rPr>
                          <w:color w:val="000000"/>
                          <w:spacing w:val="0"/>
                          <w:w w:val="100"/>
                          <w:position w:val="0"/>
                        </w:rPr>
                        <w:t>а 100 граммовъ хлорнокислаго поташа. Если же принять кратное въ 7</w:t>
                      </w:r>
                      <w:r>
                        <w:rPr>
                          <w:color w:val="000000"/>
                          <w:spacing w:val="0"/>
                          <w:w w:val="100"/>
                          <w:position w:val="0"/>
                          <w:shd w:val="clear" w:color="auto" w:fill="80FFFF"/>
                        </w:rPr>
                        <w:t>4</w:t>
                      </w:r>
                      <w:r>
                        <w:rPr>
                          <w:color w:val="000000"/>
                          <w:spacing w:val="0"/>
                          <w:w w:val="100"/>
                          <w:position w:val="0"/>
                        </w:rPr>
                        <w:t>, то ошибка была бы еще значительнѣе, потому-что она возвышалась бы до 183 миллиграммовъ. Но невозможность по</w:t>
                        <w:softHyphen/>
                        <w:t>добной ошибки очевидна, когда ре</w:t>
                        <w:softHyphen/>
                        <w:t>зультаты, полученные Берцеліусомъ въ различныхъ анализахъ,</w:t>
                      </w:r>
                      <w:r>
                        <w:rPr>
                          <w:color w:val="000000"/>
                          <w:spacing w:val="0"/>
                          <w:w w:val="100"/>
                          <w:position w:val="0"/>
                          <w:shd w:val="clear" w:color="auto" w:fill="80FFFF"/>
                        </w:rPr>
                        <w:t>с</w:t>
                      </w:r>
                      <w:r>
                        <w:rPr>
                          <w:color w:val="000000"/>
                          <w:spacing w:val="0"/>
                          <w:w w:val="100"/>
                          <w:position w:val="0"/>
                        </w:rPr>
                        <w:t xml:space="preserve">дѣланныхъ имъ </w:t>
                      </w:r>
                      <w:r>
                        <w:rPr>
                          <w:color w:val="000000"/>
                          <w:spacing w:val="0"/>
                          <w:w w:val="100"/>
                          <w:position w:val="0"/>
                          <w:shd w:val="clear" w:color="auto" w:fill="80FFFF"/>
                        </w:rPr>
                        <w:t>в</w:t>
                      </w:r>
                      <w:r>
                        <w:rPr>
                          <w:color w:val="000000"/>
                          <w:spacing w:val="0"/>
                          <w:w w:val="100"/>
                          <w:position w:val="0"/>
                        </w:rPr>
                        <w:t>адъ тою же солью, разнятся меж</w:t>
                        <w:softHyphen/>
                        <w:t>ду собою не болѣе какъ четырьмя мил</w:t>
                        <w:softHyphen/>
                        <w:t>лиграммами на 100 граммовъ, и когда притомъ они почти совершенно со</w:t>
                        <w:softHyphen/>
                        <w:t xml:space="preserve">гласны съ результатами г. </w:t>
                      </w:r>
                      <w:r>
                        <w:rPr>
                          <w:color w:val="000000"/>
                          <w:spacing w:val="0"/>
                          <w:w w:val="100"/>
                          <w:position w:val="0"/>
                          <w:shd w:val="clear" w:color="auto" w:fill="80FFFF"/>
                        </w:rPr>
                        <w:t>Н</w:t>
                      </w:r>
                      <w:r>
                        <w:rPr>
                          <w:color w:val="000000"/>
                          <w:spacing w:val="0"/>
                          <w:w w:val="100"/>
                          <w:position w:val="0"/>
                        </w:rPr>
                        <w:t>люза.</w:t>
                      </w:r>
                    </w:p>
                    <w:p>
                      <w:pPr>
                        <w:pStyle w:val="Style28"/>
                        <w:keepNext w:val="0"/>
                        <w:keepLines w:val="0"/>
                        <w:widowControl w:val="0"/>
                        <w:shd w:val="clear" w:color="auto" w:fill="auto"/>
                        <w:bidi w:val="0"/>
                        <w:spacing w:before="0" w:after="0" w:line="228" w:lineRule="auto"/>
                        <w:ind w:left="0" w:right="0" w:firstLine="240"/>
                        <w:jc w:val="both"/>
                      </w:pPr>
                      <w:r>
                        <w:rPr>
                          <w:color w:val="000000"/>
                          <w:spacing w:val="0"/>
                          <w:w w:val="100"/>
                          <w:position w:val="0"/>
                        </w:rPr>
                        <w:t>Изъ этихъ соображеній г. Плюзъ вы</w:t>
                        <w:softHyphen/>
                        <w:t>водитъ заключеніе, что гипотеза Про</w:t>
                        <w:softHyphen/>
                        <w:t>ута не можетъ быть допущена. Впро</w:t>
                        <w:softHyphen/>
                        <w:t>чемъ, выражаясь такъ, г. Плюзъ хо</w:t>
                        <w:softHyphen/>
                        <w:t>четъ сказать не то, чтобъ атомическій вѣсъ никакого тѣла не былъ кратный водорода; онъ отвергаетъ вѣрность этой гипотезы только въ-отношеніи къ хло</w:t>
                        <w:softHyphen/>
                        <w:t>ру и потассію, или, для большей стро</w:t>
                        <w:softHyphen/>
                        <w:t>гости, по-кр</w:t>
                      </w:r>
                      <w:r>
                        <w:rPr>
                          <w:color w:val="000000"/>
                          <w:spacing w:val="0"/>
                          <w:w w:val="100"/>
                          <w:position w:val="0"/>
                          <w:shd w:val="clear" w:color="auto" w:fill="80FFFF"/>
                        </w:rPr>
                        <w:t>а</w:t>
                      </w:r>
                      <w:r>
                        <w:rPr>
                          <w:color w:val="000000"/>
                          <w:spacing w:val="0"/>
                          <w:w w:val="100"/>
                          <w:position w:val="0"/>
                        </w:rPr>
                        <w:t>йней-мѣрѣ въ-отношеніи къ одному изъ этихъ элементовъ, потому-что опыты, на которыхъ г. Плюзъ основываетъ свое умствова</w:t>
                        <w:softHyphen/>
                        <w:t>ніе, даютъ атомическій вѣсъ соеди</w:t>
                        <w:softHyphen/>
                        <w:t>ненія, но не позволяютъ вывести вѣса каждаго элемента въ частности. Но въ- отношеніи къ главному вопросу, это по</w:t>
                        <w:softHyphen/>
                        <w:t>слѣднее ограниченіе совершенно-без</w:t>
                        <w:softHyphen/>
                        <w:t>различно, потому-что, по силѣ гипо</w:t>
                        <w:softHyphen/>
                        <w:t>тезы Проута, двойное соединеніе дол</w:t>
                        <w:softHyphen/>
                        <w:t xml:space="preserve">жно быть въ тѣхъ же отношеніяхъ къ </w:t>
                      </w:r>
                      <w:r>
                        <w:rPr>
                          <w:color w:val="000000"/>
                          <w:spacing w:val="0"/>
                          <w:w w:val="100"/>
                          <w:position w:val="0"/>
                          <w:shd w:val="clear" w:color="auto" w:fill="80FFFF"/>
                        </w:rPr>
                        <w:t>■</w:t>
                      </w:r>
                      <w:r>
                        <w:rPr>
                          <w:color w:val="000000"/>
                          <w:spacing w:val="0"/>
                          <w:w w:val="100"/>
                          <w:position w:val="0"/>
                        </w:rPr>
                        <w:t>водороду, какъ каждое изъ его состав</w:t>
                        <w:softHyphen/>
                        <w:t>ныхъ началъ.</w:t>
                      </w:r>
                    </w:p>
                    <w:p>
                      <w:pPr>
                        <w:pStyle w:val="Style28"/>
                        <w:keepNext w:val="0"/>
                        <w:keepLines w:val="0"/>
                        <w:widowControl w:val="0"/>
                        <w:shd w:val="clear" w:color="auto" w:fill="auto"/>
                        <w:bidi w:val="0"/>
                        <w:spacing w:before="0" w:after="0" w:line="233" w:lineRule="auto"/>
                        <w:ind w:left="0" w:right="0" w:firstLine="240"/>
                        <w:jc w:val="both"/>
                      </w:pPr>
                      <w:r>
                        <w:rPr>
                          <w:color w:val="000000"/>
                          <w:spacing w:val="0"/>
                          <w:w w:val="100"/>
                          <w:position w:val="0"/>
                        </w:rPr>
                        <w:t>— Г. Пуль</w:t>
                      </w:r>
                      <w:r>
                        <w:rPr>
                          <w:color w:val="000000"/>
                          <w:spacing w:val="0"/>
                          <w:w w:val="100"/>
                          <w:position w:val="0"/>
                          <w:shd w:val="clear" w:color="auto" w:fill="80FFFF"/>
                        </w:rPr>
                        <w:t>е</w:t>
                      </w:r>
                      <w:r>
                        <w:rPr>
                          <w:color w:val="000000"/>
                          <w:spacing w:val="0"/>
                          <w:w w:val="100"/>
                          <w:position w:val="0"/>
                        </w:rPr>
                        <w:t xml:space="preserve"> читалъ ме</w:t>
                      </w:r>
                      <w:r>
                        <w:rPr>
                          <w:color w:val="000000"/>
                          <w:spacing w:val="0"/>
                          <w:w w:val="100"/>
                          <w:position w:val="0"/>
                          <w:shd w:val="clear" w:color="auto" w:fill="80FFFF"/>
                        </w:rPr>
                        <w:t>м</w:t>
                      </w:r>
                      <w:r>
                        <w:rPr>
                          <w:color w:val="000000"/>
                          <w:spacing w:val="0"/>
                          <w:w w:val="100"/>
                          <w:position w:val="0"/>
                        </w:rPr>
                        <w:t xml:space="preserve">уаръ </w:t>
                      </w:r>
                      <w:r>
                        <w:rPr>
                          <w:i/>
                          <w:iCs/>
                          <w:color w:val="000000"/>
                          <w:spacing w:val="0"/>
                          <w:w w:val="100"/>
                          <w:position w:val="0"/>
                          <w:sz w:val="18"/>
                          <w:szCs w:val="18"/>
                        </w:rPr>
                        <w:t>обз об</w:t>
                        <w:softHyphen/>
                        <w:t>щихъ законахъ народонаселенія,</w:t>
                      </w:r>
                      <w:r>
                        <w:rPr>
                          <w:color w:val="000000"/>
                          <w:spacing w:val="0"/>
                          <w:w w:val="100"/>
                          <w:position w:val="0"/>
                        </w:rPr>
                        <w:t xml:space="preserve"> имѣя впрочемъ въ виду одну Францію. Глав</w:t>
                        <w:softHyphen/>
                        <w:t xml:space="preserve">ная цѣль этого мемуара состоитъ въ томъ, чтобъ вычислить потери, </w:t>
                      </w:r>
                      <w:r>
                        <w:rPr>
                          <w:color w:val="000000"/>
                          <w:spacing w:val="0"/>
                          <w:w w:val="100"/>
                          <w:position w:val="0"/>
                          <w:shd w:val="clear" w:color="auto" w:fill="80FFFF"/>
                        </w:rPr>
                        <w:t>йен</w:t>
                      </w:r>
                      <w:r>
                        <w:rPr>
                          <w:color w:val="000000"/>
                          <w:spacing w:val="0"/>
                          <w:w w:val="100"/>
                          <w:position w:val="0"/>
                        </w:rPr>
                        <w:t>ы-</w:t>
                      </w:r>
                      <w:r>
                        <w:rPr>
                          <w:color w:val="000000"/>
                          <w:spacing w:val="0"/>
                          <w:w w:val="100"/>
                          <w:position w:val="0"/>
                          <w:shd w:val="clear" w:color="auto" w:fill="80FFFF"/>
                        </w:rPr>
                        <w:t>!</w:t>
                      </w:r>
                    </w:p>
                  </w:txbxContent>
                </v:textbox>
                <w10:wrap type="square" anchorx="page"/>
              </v:shape>
            </w:pict>
          </mc:Fallback>
        </mc:AlternateContent>
      </w:r>
    </w:p>
    <w:p>
      <w:pPr>
        <w:pStyle w:val="Style28"/>
        <w:keepNext w:val="0"/>
        <w:keepLines w:val="0"/>
        <w:widowControl w:val="0"/>
        <w:shd w:val="clear" w:color="auto" w:fill="auto"/>
        <w:bidi w:val="0"/>
        <w:spacing w:before="0" w:after="0" w:line="230" w:lineRule="auto"/>
        <w:ind w:left="0" w:right="0" w:firstLine="0"/>
        <w:jc w:val="both"/>
      </w:pPr>
      <w:r>
        <w:rPr>
          <w:color w:val="000000"/>
          <w:spacing w:val="0"/>
          <w:w w:val="100"/>
          <w:position w:val="0"/>
        </w:rPr>
        <w:t>тайныя народонаселеніемъ Франціи въ- продолженіе войнъ революціонной эпо</w:t>
        <w:softHyphen/>
        <w:t xml:space="preserve">хи и царствованія Наполеона. Для этой цѣли, г. </w:t>
      </w:r>
      <w:r>
        <w:rPr>
          <w:color w:val="000000"/>
          <w:spacing w:val="0"/>
          <w:w w:val="100"/>
          <w:position w:val="0"/>
          <w:shd w:val="clear" w:color="auto" w:fill="80FFFF"/>
        </w:rPr>
        <w:t>П</w:t>
      </w:r>
      <w:r>
        <w:rPr>
          <w:color w:val="000000"/>
          <w:spacing w:val="0"/>
          <w:w w:val="100"/>
          <w:position w:val="0"/>
        </w:rPr>
        <w:t>уль</w:t>
      </w:r>
      <w:r>
        <w:rPr>
          <w:color w:val="000000"/>
          <w:spacing w:val="0"/>
          <w:w w:val="100"/>
          <w:position w:val="0"/>
          <w:shd w:val="clear" w:color="auto" w:fill="80FFFF"/>
        </w:rPr>
        <w:t>ё</w:t>
      </w:r>
      <w:r>
        <w:rPr>
          <w:color w:val="000000"/>
          <w:spacing w:val="0"/>
          <w:w w:val="100"/>
          <w:position w:val="0"/>
        </w:rPr>
        <w:t xml:space="preserve"> предполагаетъ, что на</w:t>
        <w:softHyphen/>
        <w:t>родонаселеніе, оставшееся покойнымъ въ нѣдрахъ семействъ, продолжало свое нормальное развитіе, между-тѣмъ, какъ поколѣнія, пожатыя войною, оставили за собою огромныя пустоты, и про</w:t>
        <w:softHyphen/>
        <w:t>странство этихъ пустотъ измѣряется различіемъ между числами смертности, которыя вышли бы въ случаѣ полныхъ поколѣній, и тѣми, которыя предста</w:t>
        <w:softHyphen/>
        <w:t>вляетъ слѣдующее мужеское поколѣ</w:t>
        <w:softHyphen/>
        <w:t>ніе. Но это предположеніе, на кото</w:t>
        <w:softHyphen/>
        <w:t>ромъ основанъ весь мемуаръ г. Пульё, не можетъ быть допущено. Поколѣнія, живущія въ одно и то же время, не просто находятся одно подлѣ другаго; всякое значительное возмущеніе въ од</w:t>
        <w:softHyphen/>
        <w:t>номъ изъ нихъ имѣетъ вліяніе на дру</w:t>
        <w:softHyphen/>
        <w:t xml:space="preserve">гія. Такъ, гибель людей въцвѣтѣ лѣтъ, продолжительное отсутствіе большаго числа молодыхъ людей, болѣзни тѣхъ изъ нихъ, которые возвратились въ свои семейства, и потеря огромнаго количества вещественныхъ средствъ </w:t>
      </w:r>
      <w:r>
        <w:rPr>
          <w:color w:val="000000"/>
          <w:spacing w:val="0"/>
          <w:w w:val="100"/>
          <w:position w:val="0"/>
          <w:shd w:val="clear" w:color="auto" w:fill="80FFFF"/>
        </w:rPr>
        <w:t>ум</w:t>
      </w:r>
      <w:r>
        <w:rPr>
          <w:color w:val="000000"/>
          <w:spacing w:val="0"/>
          <w:w w:val="100"/>
          <w:position w:val="0"/>
        </w:rPr>
        <w:t>е</w:t>
      </w:r>
      <w:r>
        <w:rPr>
          <w:color w:val="000000"/>
          <w:spacing w:val="0"/>
          <w:w w:val="100"/>
          <w:position w:val="0"/>
          <w:shd w:val="clear" w:color="auto" w:fill="80FFFF"/>
        </w:rPr>
        <w:t>нь</w:t>
      </w:r>
      <w:r>
        <w:rPr>
          <w:color w:val="000000"/>
          <w:spacing w:val="0"/>
          <w:w w:val="100"/>
          <w:position w:val="0"/>
        </w:rPr>
        <w:t>ш</w:t>
      </w:r>
      <w:r>
        <w:rPr>
          <w:color w:val="000000"/>
          <w:spacing w:val="0"/>
          <w:w w:val="100"/>
          <w:position w:val="0"/>
          <w:shd w:val="clear" w:color="auto" w:fill="80FFFF"/>
        </w:rPr>
        <w:t>или</w:t>
      </w:r>
      <w:r>
        <w:rPr>
          <w:color w:val="000000"/>
          <w:spacing w:val="0"/>
          <w:w w:val="100"/>
          <w:position w:val="0"/>
        </w:rPr>
        <w:t xml:space="preserve"> чис</w:t>
      </w:r>
      <w:r>
        <w:rPr>
          <w:color w:val="000000"/>
          <w:spacing w:val="0"/>
          <w:w w:val="100"/>
          <w:position w:val="0"/>
          <w:shd w:val="clear" w:color="auto" w:fill="80FFFF"/>
        </w:rPr>
        <w:t>ло</w:t>
      </w:r>
      <w:r>
        <w:rPr>
          <w:color w:val="000000"/>
          <w:spacing w:val="0"/>
          <w:w w:val="100"/>
          <w:position w:val="0"/>
        </w:rPr>
        <w:t xml:space="preserve"> рожденій обоего пол</w:t>
      </w:r>
      <w:r>
        <w:rPr>
          <w:color w:val="000000"/>
          <w:spacing w:val="0"/>
          <w:w w:val="100"/>
          <w:position w:val="0"/>
          <w:shd w:val="clear" w:color="auto" w:fill="80FFFF"/>
        </w:rPr>
        <w:t>а</w:t>
      </w:r>
      <w:r>
        <w:rPr>
          <w:color w:val="000000"/>
          <w:spacing w:val="0"/>
          <w:w w:val="100"/>
          <w:position w:val="0"/>
        </w:rPr>
        <w:t>, лишили стариковъ и дѣтей подпоры и отняли у земледѣлія и промышлености много сильныхъ рукъ. Итакъ, старики и женщины, родившіеся до 1770 года, и дѣти, родившіяся даже послѣ 1794, находились въ условіяхъ существова</w:t>
        <w:softHyphen/>
        <w:t>нія менѣе-благопріятныхъ , нежели свойственныя нормальному состоянію.</w:t>
      </w:r>
    </w:p>
    <w:p>
      <w:pPr>
        <w:pStyle w:val="Style28"/>
        <w:keepNext w:val="0"/>
        <w:keepLines w:val="0"/>
        <w:widowControl w:val="0"/>
        <w:shd w:val="clear" w:color="auto" w:fill="auto"/>
        <w:bidi w:val="0"/>
        <w:spacing w:before="0" w:after="0" w:line="228" w:lineRule="auto"/>
        <w:ind w:left="0" w:right="0" w:firstLine="200"/>
        <w:jc w:val="both"/>
      </w:pPr>
      <w:r>
        <w:rPr>
          <w:color w:val="000000"/>
          <w:spacing w:val="0"/>
          <w:w w:val="100"/>
          <w:position w:val="0"/>
        </w:rPr>
        <w:t>Г. Пульё дѣлаетъ другое предполо</w:t>
        <w:softHyphen/>
        <w:t>женіе для того, чтобъ опредѣлить, ка</w:t>
        <w:softHyphen/>
        <w:t>кое должно быть состояніе народона</w:t>
        <w:softHyphen/>
        <w:t>селенія въ какую бы то ни было эпо</w:t>
        <w:softHyphen/>
        <w:t>ху, безъ дѣйствія возмущающпхъ при</w:t>
        <w:softHyphen/>
        <w:t>чинъ; именно, онъ полагаетъ, что от</w:t>
        <w:softHyphen/>
        <w:t>ношеніе между народонаселеніями дол</w:t>
        <w:softHyphen/>
        <w:t>жно быть всегда одинаково,</w:t>
      </w:r>
      <w:r>
        <w:rPr>
          <w:color w:val="000000"/>
          <w:spacing w:val="0"/>
          <w:w w:val="100"/>
          <w:position w:val="0"/>
          <w:shd w:val="clear" w:color="auto" w:fill="80FFFF"/>
        </w:rPr>
        <w:t xml:space="preserve"> </w:t>
      </w:r>
      <w:r>
        <w:rPr>
          <w:color w:val="000000"/>
          <w:spacing w:val="0"/>
          <w:w w:val="100"/>
          <w:position w:val="0"/>
        </w:rPr>
        <w:t>доколѣ они развиваются правильнымъ образомъ. Но откуда взято это начало? Оно не из</w:t>
        <w:softHyphen/>
        <w:t>влечено изъ наблюденія, хотя, можетъ- быть, согласно съ теоріею конечныхъ причинъ.</w:t>
      </w:r>
    </w:p>
    <w:p>
      <w:pPr>
        <w:pStyle w:val="Style28"/>
        <w:keepNext w:val="0"/>
        <w:keepLines w:val="0"/>
        <w:widowControl w:val="0"/>
        <w:shd w:val="clear" w:color="auto" w:fill="auto"/>
        <w:bidi w:val="0"/>
        <w:spacing w:before="0" w:after="0" w:line="228" w:lineRule="auto"/>
        <w:ind w:left="0" w:right="0" w:firstLine="200"/>
        <w:jc w:val="both"/>
        <w:rPr>
          <w:sz w:val="18"/>
          <w:szCs w:val="18"/>
        </w:rPr>
        <w:sectPr>
          <w:headerReference w:type="default" r:id="rId681"/>
          <w:footerReference w:type="default" r:id="rId682"/>
          <w:headerReference w:type="even" r:id="rId683"/>
          <w:footerReference w:type="even" r:id="rId684"/>
          <w:footnotePr>
            <w:pos w:val="pageBottom"/>
            <w:numFmt w:val="chicago"/>
            <w:numRestart w:val="continuous"/>
            <w15:footnoteColumns w:val="1"/>
          </w:footnotePr>
          <w:pgSz w:w="8391" w:h="12271"/>
          <w:pgMar w:top="668" w:right="650" w:bottom="337" w:left="4231" w:header="0" w:footer="3" w:gutter="0"/>
          <w:cols w:space="720"/>
          <w:noEndnote/>
          <w:rtlGutter w:val="0"/>
          <w:docGrid w:linePitch="360"/>
        </w:sectPr>
      </w:pPr>
      <w:r>
        <w:rPr>
          <w:color w:val="000000"/>
          <w:spacing w:val="0"/>
          <w:w w:val="100"/>
          <w:position w:val="0"/>
          <w:sz w:val="20"/>
          <w:szCs w:val="20"/>
          <w:shd w:val="clear" w:color="auto" w:fill="80FFFF"/>
        </w:rPr>
        <w:t>—</w:t>
      </w:r>
      <w:r>
        <w:rPr>
          <w:color w:val="000000"/>
          <w:spacing w:val="0"/>
          <w:w w:val="100"/>
          <w:position w:val="0"/>
          <w:sz w:val="20"/>
          <w:szCs w:val="20"/>
        </w:rPr>
        <w:t xml:space="preserve"> Г. Рейё представилъ первый ну</w:t>
        <w:softHyphen/>
        <w:t xml:space="preserve">меръ своего произведенія; </w:t>
      </w:r>
      <w:r>
        <w:rPr>
          <w:i/>
          <w:iCs/>
          <w:color w:val="000000"/>
          <w:spacing w:val="0"/>
          <w:w w:val="100"/>
          <w:position w:val="0"/>
          <w:sz w:val="18"/>
          <w:szCs w:val="18"/>
        </w:rPr>
        <w:t>Архивы сра-</w:t>
      </w:r>
    </w:p>
    <w:p>
      <w:pPr>
        <w:pStyle w:val="Style75"/>
        <w:keepNext w:val="0"/>
        <w:keepLines w:val="0"/>
        <w:widowControl w:val="0"/>
        <w:shd w:val="clear" w:color="auto" w:fill="auto"/>
        <w:bidi w:val="0"/>
        <w:spacing w:before="0" w:after="0" w:line="228" w:lineRule="auto"/>
        <w:ind w:left="0" w:right="0" w:firstLine="0"/>
        <w:jc w:val="both"/>
        <w:rPr>
          <w:sz w:val="20"/>
          <w:szCs w:val="20"/>
        </w:rPr>
      </w:pPr>
      <w:r>
        <w:rPr>
          <w:i/>
          <w:iCs/>
          <w:color w:val="000000"/>
          <w:spacing w:val="0"/>
          <w:w w:val="100"/>
          <w:position w:val="0"/>
          <w:sz w:val="18"/>
          <w:szCs w:val="18"/>
        </w:rPr>
        <w:t>внительно</w:t>
      </w:r>
      <w:r>
        <w:rPr>
          <w:i/>
          <w:iCs/>
          <w:color w:val="000000"/>
          <w:spacing w:val="0"/>
          <w:w w:val="100"/>
          <w:position w:val="0"/>
          <w:sz w:val="18"/>
          <w:szCs w:val="18"/>
          <w:shd w:val="clear" w:color="auto" w:fill="80FFFF"/>
        </w:rPr>
        <w:t>й</w:t>
      </w:r>
      <w:r>
        <w:rPr>
          <w:i/>
          <w:iCs/>
          <w:color w:val="000000"/>
          <w:spacing w:val="0"/>
          <w:w w:val="100"/>
          <w:position w:val="0"/>
          <w:sz w:val="18"/>
          <w:szCs w:val="18"/>
        </w:rPr>
        <w:t xml:space="preserve"> патологіи.</w:t>
      </w:r>
      <w:r>
        <w:rPr>
          <w:color w:val="000000"/>
          <w:spacing w:val="0"/>
          <w:w w:val="100"/>
          <w:position w:val="0"/>
          <w:sz w:val="20"/>
          <w:szCs w:val="20"/>
        </w:rPr>
        <w:t xml:space="preserve"> Эти архивы дол</w:t>
        <w:softHyphen/>
        <w:t>жны служить сборникомъ матеріаловъ науки, которой основанія еще не поло</w:t>
        <w:softHyphen/>
        <w:t>жены. Цѣль автора состоитъ въ томъ, чтобъ составить со-временемъ описаніе болѣзней, которыя встрѣчаются въ цѣ</w:t>
        <w:softHyphen/>
        <w:t>ломъ ряду животныхъ.</w:t>
      </w:r>
    </w:p>
    <w:p>
      <w:pPr>
        <w:pStyle w:val="Style75"/>
        <w:keepNext w:val="0"/>
        <w:keepLines w:val="0"/>
        <w:widowControl w:val="0"/>
        <w:shd w:val="clear" w:color="auto" w:fill="auto"/>
        <w:bidi w:val="0"/>
        <w:spacing w:before="0" w:after="0" w:line="230" w:lineRule="auto"/>
        <w:ind w:left="0" w:right="0" w:firstLine="20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Въ засѣданіи 2-го января, г. Дю</w:t>
        <w:softHyphen/>
        <w:t>п</w:t>
      </w:r>
      <w:r>
        <w:rPr>
          <w:color w:val="000000"/>
          <w:spacing w:val="0"/>
          <w:w w:val="100"/>
          <w:position w:val="0"/>
          <w:sz w:val="20"/>
          <w:szCs w:val="20"/>
          <w:shd w:val="clear" w:color="auto" w:fill="80FFFF"/>
        </w:rPr>
        <w:t>е</w:t>
      </w:r>
      <w:r>
        <w:rPr>
          <w:color w:val="000000"/>
          <w:spacing w:val="0"/>
          <w:w w:val="100"/>
          <w:position w:val="0"/>
          <w:sz w:val="20"/>
          <w:szCs w:val="20"/>
        </w:rPr>
        <w:t xml:space="preserve">нъ читалъ мемуаръ </w:t>
      </w:r>
      <w:r>
        <w:rPr>
          <w:i/>
          <w:iCs/>
          <w:color w:val="000000"/>
          <w:spacing w:val="0"/>
          <w:w w:val="100"/>
          <w:position w:val="0"/>
          <w:sz w:val="18"/>
          <w:szCs w:val="18"/>
        </w:rPr>
        <w:t>о парижской сбе</w:t>
        <w:softHyphen/>
        <w:t>регательной кассѣ.</w:t>
      </w:r>
      <w:r>
        <w:rPr>
          <w:color w:val="000000"/>
          <w:spacing w:val="0"/>
          <w:w w:val="100"/>
          <w:position w:val="0"/>
          <w:sz w:val="20"/>
          <w:szCs w:val="20"/>
        </w:rPr>
        <w:t xml:space="preserve"> Это заведеніе суще</w:t>
        <w:softHyphen/>
        <w:t>ствуетъ уже четверть столѣтія, и въ- продолженіе своего существованія оно представ</w:t>
      </w:r>
      <w:r>
        <w:rPr>
          <w:color w:val="000000"/>
          <w:spacing w:val="0"/>
          <w:w w:val="100"/>
          <w:position w:val="0"/>
          <w:sz w:val="20"/>
          <w:szCs w:val="20"/>
          <w:shd w:val="clear" w:color="auto" w:fill="80FFFF"/>
        </w:rPr>
        <w:t>ля</w:t>
      </w:r>
      <w:r>
        <w:rPr>
          <w:color w:val="000000"/>
          <w:spacing w:val="0"/>
          <w:w w:val="100"/>
          <w:position w:val="0"/>
          <w:sz w:val="20"/>
          <w:szCs w:val="20"/>
        </w:rPr>
        <w:t>етъ удивительное развитіе. Въ первые восемь лѣтъ сберегательная касса получила 2</w:t>
      </w:r>
      <w:r>
        <w:rPr>
          <w:color w:val="000000"/>
          <w:spacing w:val="0"/>
          <w:w w:val="100"/>
          <w:position w:val="0"/>
          <w:sz w:val="20"/>
          <w:szCs w:val="20"/>
          <w:shd w:val="clear" w:color="auto" w:fill="80FFFF"/>
        </w:rPr>
        <w:t>4</w:t>
      </w:r>
      <w:r>
        <w:rPr>
          <w:color w:val="000000"/>
          <w:spacing w:val="0"/>
          <w:w w:val="100"/>
          <w:position w:val="0"/>
          <w:sz w:val="20"/>
          <w:szCs w:val="20"/>
        </w:rPr>
        <w:t>,930,000 Франковъ; въ слѣдующія восемь лѣтъ —</w:t>
      </w:r>
      <w:r>
        <w:rPr>
          <w:color w:val="000000"/>
          <w:spacing w:val="0"/>
          <w:w w:val="100"/>
          <w:position w:val="0"/>
          <w:sz w:val="20"/>
          <w:szCs w:val="20"/>
          <w:shd w:val="clear" w:color="auto" w:fill="80FFFF"/>
        </w:rPr>
        <w:t>44</w:t>
      </w:r>
      <w:r>
        <w:rPr>
          <w:color w:val="000000"/>
          <w:spacing w:val="0"/>
          <w:w w:val="100"/>
          <w:position w:val="0"/>
          <w:sz w:val="20"/>
          <w:szCs w:val="20"/>
        </w:rPr>
        <w:t xml:space="preserve">,679,000 </w:t>
      </w:r>
      <w:r>
        <w:rPr>
          <w:color w:val="000000"/>
          <w:spacing w:val="0"/>
          <w:w w:val="100"/>
          <w:position w:val="0"/>
          <w:sz w:val="20"/>
          <w:szCs w:val="20"/>
          <w:shd w:val="clear" w:color="auto" w:fill="80FFFF"/>
        </w:rPr>
        <w:t>Фр</w:t>
      </w:r>
      <w:r>
        <w:rPr>
          <w:color w:val="000000"/>
          <w:spacing w:val="0"/>
          <w:w w:val="100"/>
          <w:position w:val="0"/>
          <w:sz w:val="20"/>
          <w:szCs w:val="20"/>
        </w:rPr>
        <w:t>.</w:t>
      </w:r>
      <w:r>
        <w:rPr>
          <w:color w:val="000000"/>
          <w:spacing w:val="0"/>
          <w:w w:val="100"/>
          <w:position w:val="0"/>
          <w:sz w:val="20"/>
          <w:szCs w:val="20"/>
          <w:shd w:val="clear" w:color="auto" w:fill="80FFFF"/>
        </w:rPr>
        <w:t>,</w:t>
      </w:r>
      <w:r>
        <w:rPr>
          <w:color w:val="000000"/>
          <w:spacing w:val="0"/>
          <w:w w:val="100"/>
          <w:position w:val="0"/>
          <w:sz w:val="20"/>
          <w:szCs w:val="20"/>
        </w:rPr>
        <w:t xml:space="preserve"> въ послѣднія восемь лѣтъ—</w:t>
      </w:r>
      <w:r>
        <w:rPr>
          <w:i/>
          <w:iCs/>
          <w:color w:val="000000"/>
          <w:spacing w:val="0"/>
          <w:w w:val="100"/>
          <w:position w:val="0"/>
          <w:sz w:val="18"/>
          <w:szCs w:val="18"/>
          <w:shd w:val="clear" w:color="auto" w:fill="80FFFF"/>
        </w:rPr>
        <w:t>д</w:t>
      </w:r>
      <w:r>
        <w:rPr>
          <w:i/>
          <w:iCs/>
          <w:color w:val="000000"/>
          <w:spacing w:val="0"/>
          <w:w w:val="100"/>
          <w:position w:val="0"/>
          <w:sz w:val="18"/>
          <w:szCs w:val="18"/>
        </w:rPr>
        <w:t>вѣсти пятьдесятъ мильііонов</w:t>
      </w:r>
      <w:r>
        <w:rPr>
          <w:i/>
          <w:iCs/>
          <w:color w:val="000000"/>
          <w:spacing w:val="0"/>
          <w:w w:val="100"/>
          <w:position w:val="0"/>
          <w:sz w:val="18"/>
          <w:szCs w:val="18"/>
          <w:shd w:val="clear" w:color="auto" w:fill="80FFFF"/>
        </w:rPr>
        <w:t>ъ</w:t>
      </w:r>
      <w:r>
        <w:rPr>
          <w:color w:val="000000"/>
          <w:spacing w:val="0"/>
          <w:w w:val="100"/>
          <w:position w:val="0"/>
          <w:sz w:val="20"/>
          <w:szCs w:val="20"/>
        </w:rPr>
        <w:t>Въ-продолже- ніе перваго періода, число вкладчи</w:t>
        <w:softHyphen/>
        <w:t>ковъ было</w:t>
      </w:r>
      <w:r>
        <w:rPr>
          <w:color w:val="000000"/>
          <w:spacing w:val="0"/>
          <w:w w:val="100"/>
          <w:position w:val="0"/>
          <w:sz w:val="20"/>
          <w:szCs w:val="20"/>
          <w:shd w:val="clear" w:color="auto" w:fill="80FFFF"/>
        </w:rPr>
        <w:t xml:space="preserve">; </w:t>
      </w:r>
      <w:r>
        <w:rPr>
          <w:color w:val="000000"/>
          <w:spacing w:val="0"/>
          <w:w w:val="100"/>
          <w:position w:val="0"/>
          <w:sz w:val="20"/>
          <w:szCs w:val="20"/>
        </w:rPr>
        <w:t xml:space="preserve">20,000 чел., въ-продолже- </w:t>
      </w:r>
      <w:r>
        <w:rPr>
          <w:color w:val="000000"/>
          <w:spacing w:val="0"/>
          <w:w w:val="100"/>
          <w:position w:val="0"/>
          <w:sz w:val="20"/>
          <w:szCs w:val="20"/>
          <w:shd w:val="clear" w:color="auto" w:fill="80FFFF"/>
        </w:rPr>
        <w:t>в</w:t>
      </w:r>
      <w:r>
        <w:rPr>
          <w:color w:val="000000"/>
          <w:spacing w:val="0"/>
          <w:w w:val="100"/>
          <w:position w:val="0"/>
          <w:sz w:val="20"/>
          <w:szCs w:val="20"/>
        </w:rPr>
        <w:t>іе втораго, оно едва достигало 49,000, а въ настоящее время число вкладчи</w:t>
        <w:softHyphen/>
        <w:t>ковъ простирается до 150,000.</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Въ первые два періода еще возмож</w:t>
        <w:softHyphen/>
        <w:t>но было обманываться на-счетъ клас</w:t>
        <w:softHyphen/>
        <w:t>совъ общества, которые наиболѣе поль</w:t>
        <w:softHyphen/>
        <w:t xml:space="preserve">зовались </w:t>
      </w:r>
      <w:r>
        <w:rPr>
          <w:color w:val="000000"/>
          <w:spacing w:val="0"/>
          <w:w w:val="100"/>
          <w:position w:val="0"/>
          <w:sz w:val="20"/>
          <w:szCs w:val="20"/>
          <w:shd w:val="clear" w:color="auto" w:fill="80FFFF"/>
        </w:rPr>
        <w:t>уч</w:t>
      </w:r>
      <w:r>
        <w:rPr>
          <w:color w:val="000000"/>
          <w:spacing w:val="0"/>
          <w:w w:val="100"/>
          <w:position w:val="0"/>
          <w:sz w:val="20"/>
          <w:szCs w:val="20"/>
        </w:rPr>
        <w:t>режденіемъ сберегательной кассы. Тогда, по причинѣ небольша</w:t>
        <w:softHyphen/>
        <w:t>го числа вкладчиковъ, можно было подумать, что они принадлежали къ классамъ наименѣе-за</w:t>
      </w:r>
      <w:r>
        <w:rPr>
          <w:color w:val="000000"/>
          <w:spacing w:val="0"/>
          <w:w w:val="100"/>
          <w:position w:val="0"/>
          <w:sz w:val="20"/>
          <w:szCs w:val="20"/>
          <w:shd w:val="clear" w:color="auto" w:fill="80FFFF"/>
        </w:rPr>
        <w:t>ня</w:t>
      </w:r>
      <w:r>
        <w:rPr>
          <w:color w:val="000000"/>
          <w:spacing w:val="0"/>
          <w:w w:val="100"/>
          <w:position w:val="0"/>
          <w:sz w:val="20"/>
          <w:szCs w:val="20"/>
        </w:rPr>
        <w:t>тымъ,</w:t>
      </w:r>
      <w:r>
        <w:rPr>
          <w:color w:val="000000"/>
          <w:spacing w:val="0"/>
          <w:w w:val="100"/>
          <w:position w:val="0"/>
          <w:sz w:val="20"/>
          <w:szCs w:val="20"/>
          <w:shd w:val="clear" w:color="auto" w:fill="80FFFF"/>
        </w:rPr>
        <w:t>к</w:t>
      </w:r>
      <w:r>
        <w:rPr>
          <w:color w:val="000000"/>
          <w:spacing w:val="0"/>
          <w:w w:val="100"/>
          <w:position w:val="0"/>
          <w:sz w:val="20"/>
          <w:szCs w:val="20"/>
        </w:rPr>
        <w:t>ъ тѣмъ, которые находятъ свое благосостояніе скорѣе въ капиталѣ прежде-пріобрѣ- тенном</w:t>
      </w:r>
      <w:r>
        <w:rPr>
          <w:color w:val="000000"/>
          <w:spacing w:val="0"/>
          <w:w w:val="100"/>
          <w:position w:val="0"/>
          <w:sz w:val="20"/>
          <w:szCs w:val="20"/>
          <w:shd w:val="clear" w:color="auto" w:fill="80FFFF"/>
        </w:rPr>
        <w:t>ъ</w:t>
      </w:r>
      <w:r>
        <w:rPr>
          <w:color w:val="000000"/>
          <w:spacing w:val="0"/>
          <w:w w:val="100"/>
          <w:position w:val="0"/>
          <w:sz w:val="20"/>
          <w:szCs w:val="20"/>
        </w:rPr>
        <w:t xml:space="preserve">, нежели въ непрестанныхъ усиліяхъ ежедневнаго труда. </w:t>
      </w:r>
      <w:r>
        <w:rPr>
          <w:color w:val="000000"/>
          <w:spacing w:val="0"/>
          <w:w w:val="100"/>
          <w:position w:val="0"/>
          <w:sz w:val="20"/>
          <w:szCs w:val="20"/>
          <w:shd w:val="clear" w:color="auto" w:fill="80FFFF"/>
        </w:rPr>
        <w:t>Н</w:t>
      </w:r>
      <w:r>
        <w:rPr>
          <w:color w:val="000000"/>
          <w:spacing w:val="0"/>
          <w:w w:val="100"/>
          <w:position w:val="0"/>
          <w:sz w:val="20"/>
          <w:szCs w:val="20"/>
        </w:rPr>
        <w:t>о въ на</w:t>
        <w:softHyphen/>
        <w:t>стоящее время это мнѣніе невозможно. Г. Дюп</w:t>
      </w:r>
      <w:r>
        <w:rPr>
          <w:color w:val="000000"/>
          <w:spacing w:val="0"/>
          <w:w w:val="100"/>
          <w:position w:val="0"/>
          <w:sz w:val="20"/>
          <w:szCs w:val="20"/>
          <w:shd w:val="clear" w:color="auto" w:fill="80FFFF"/>
        </w:rPr>
        <w:t>е</w:t>
      </w:r>
      <w:r>
        <w:rPr>
          <w:color w:val="000000"/>
          <w:spacing w:val="0"/>
          <w:w w:val="100"/>
          <w:position w:val="0"/>
          <w:sz w:val="20"/>
          <w:szCs w:val="20"/>
        </w:rPr>
        <w:t>нъ доказываетъ числами, что классъ капиталистовъ и владѣльцевъ доставляетъ одну двадцатую часть об</w:t>
        <w:softHyphen/>
        <w:t>щаго вклада; классы промышленый, торговый, военный, ученый и худож</w:t>
        <w:softHyphen/>
        <w:t>ническій доставляютъ, всѣ вмѣст</w:t>
      </w:r>
      <w:r>
        <w:rPr>
          <w:color w:val="000000"/>
          <w:spacing w:val="0"/>
          <w:w w:val="100"/>
          <w:position w:val="0"/>
          <w:sz w:val="20"/>
          <w:szCs w:val="20"/>
          <w:shd w:val="clear" w:color="auto" w:fill="80FFFF"/>
        </w:rPr>
        <w:t>Ь</w:t>
      </w:r>
      <w:r>
        <w:rPr>
          <w:color w:val="000000"/>
          <w:spacing w:val="0"/>
          <w:w w:val="100"/>
          <w:position w:val="0"/>
          <w:sz w:val="20"/>
          <w:szCs w:val="20"/>
        </w:rPr>
        <w:t>, од</w:t>
        <w:softHyphen/>
        <w:t>ну пятую; остальная часть, то-есть три четверти вклада, принадлежитъ рабо</w:t>
        <w:softHyphen/>
        <w:t>чему классу. II замѣчательно,</w:t>
      </w:r>
      <w:r>
        <w:rPr>
          <w:color w:val="000000"/>
          <w:spacing w:val="0"/>
          <w:w w:val="100"/>
          <w:position w:val="0"/>
          <w:sz w:val="20"/>
          <w:szCs w:val="20"/>
          <w:shd w:val="clear" w:color="auto" w:fill="80FFFF"/>
        </w:rPr>
        <w:t>ч</w:t>
      </w:r>
      <w:r>
        <w:rPr>
          <w:color w:val="000000"/>
          <w:spacing w:val="0"/>
          <w:w w:val="100"/>
          <w:position w:val="0"/>
          <w:sz w:val="20"/>
          <w:szCs w:val="20"/>
        </w:rPr>
        <w:t>то сред</w:t>
        <w:softHyphen/>
        <w:t>нее число, представляющее суммы, ко</w:t>
        <w:softHyphen/>
        <w:t>торыми владѣютъ вкладчики, увели</w:t>
        <w:softHyphen/>
        <w:t>чивается по мѣрѣ того, какъ рабо</w:t>
        <w:softHyphen/>
        <w:t>чій классъ представляется въ кассу въ большемъ количествѣ.</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Впрочемъ, г</w:t>
      </w:r>
      <w:r>
        <w:rPr>
          <w:color w:val="000000"/>
          <w:spacing w:val="0"/>
          <w:w w:val="100"/>
          <w:position w:val="0"/>
          <w:sz w:val="20"/>
          <w:szCs w:val="20"/>
          <w:shd w:val="clear" w:color="auto" w:fill="80FFFF"/>
        </w:rPr>
        <w:t>-</w:t>
      </w:r>
      <w:r>
        <w:rPr>
          <w:color w:val="000000"/>
          <w:spacing w:val="0"/>
          <w:w w:val="100"/>
          <w:position w:val="0"/>
          <w:sz w:val="20"/>
          <w:szCs w:val="20"/>
        </w:rPr>
        <w:t xml:space="preserve"> Дюпенъ дѣлаетъ силь</w:t>
        <w:softHyphen/>
      </w:r>
      <w:r>
        <w:rPr>
          <w:color w:val="000000"/>
          <w:spacing w:val="0"/>
          <w:w w:val="100"/>
          <w:position w:val="0"/>
          <w:sz w:val="20"/>
          <w:szCs w:val="20"/>
        </w:rPr>
        <w:t>ный упрекъ тѣмъ, которые возобновля</w:t>
        <w:softHyphen/>
        <w:t>ютъ свой вкладъ только черезъ шесть мѣсяцевъ, среднимъ числомъ. Въ-про- долженіе этого промежутка, человѣкъ подвергается тысячѣ искушеній, веду</w:t>
        <w:softHyphen/>
        <w:t>щихъ къ безполезной тратѣ денегъ.</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Благодѣтельныя послѣдствія разви</w:t>
        <w:softHyphen/>
        <w:t>тія сберегательной кассы оказываются во многихъ отношеніяхъ. Число бѣд</w:t>
        <w:softHyphen/>
        <w:t>ныхъ и безкровныхъ уменьшилось; не</w:t>
        <w:softHyphen/>
        <w:t>законнорожденныхъ дѣтей подкиды</w:t>
        <w:softHyphen/>
        <w:t>ваютъ гораздо-менѣе; развратъ также сдѣлался менѣе силенъ.</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Теперь, вотъ дурная сторона. Треть простаго народа еще доселѣ живетъ въ наложничествѣ или въ распутс</w:t>
      </w:r>
      <w:r>
        <w:rPr>
          <w:color w:val="000000"/>
          <w:spacing w:val="0"/>
          <w:w w:val="100"/>
          <w:position w:val="0"/>
          <w:sz w:val="20"/>
          <w:szCs w:val="20"/>
          <w:shd w:val="clear" w:color="auto" w:fill="80FFFF"/>
        </w:rPr>
        <w:t>т</w:t>
      </w:r>
      <w:r>
        <w:rPr>
          <w:color w:val="000000"/>
          <w:spacing w:val="0"/>
          <w:w w:val="100"/>
          <w:position w:val="0"/>
          <w:sz w:val="20"/>
          <w:szCs w:val="20"/>
        </w:rPr>
        <w:t>вѣ; треть его дѣтей незаконная ; треть его умирающихъ испускаетъ послѣднее дыханіе въ больницѣ, или на одрѣ бѣд</w:t>
        <w:softHyphen/>
        <w:t>ности, и ни отецъ, ни мать, ни сынъ, ни дочь не могутъ купить гроба для тѣла ихъ родственника.</w:t>
      </w:r>
    </w:p>
    <w:p>
      <w:pPr>
        <w:pStyle w:val="Style75"/>
        <w:keepNext w:val="0"/>
        <w:keepLines w:val="0"/>
        <w:widowControl w:val="0"/>
        <w:shd w:val="clear" w:color="auto" w:fill="auto"/>
        <w:bidi w:val="0"/>
        <w:spacing w:before="0" w:after="0" w:line="233" w:lineRule="auto"/>
        <w:ind w:left="0" w:right="0" w:firstLine="220"/>
        <w:jc w:val="both"/>
        <w:rPr>
          <w:sz w:val="18"/>
          <w:szCs w:val="18"/>
        </w:rPr>
      </w:pPr>
      <w:r>
        <w:rPr>
          <w:color w:val="000000"/>
          <w:spacing w:val="0"/>
          <w:w w:val="100"/>
          <w:position w:val="0"/>
          <w:sz w:val="20"/>
          <w:szCs w:val="20"/>
        </w:rPr>
        <w:t>Легко изъяснить это зло въ отноше</w:t>
        <w:softHyphen/>
        <w:t>ніи экономическомъ. Двѣ трети про</w:t>
        <w:softHyphen/>
        <w:t>стаго народа еще не пользуются бла</w:t>
        <w:softHyphen/>
        <w:t>годѣтельнымъ учрежденіемъ сберега</w:t>
        <w:softHyphen/>
        <w:t>тельной кассы; остальная треть прино</w:t>
        <w:softHyphen/>
        <w:t>ситъ вкладъ только разъ въ шесть мѣ</w:t>
        <w:softHyphen/>
        <w:t>сяцевъ; вкладчики оставляютъ свои вклады только въ-продолженіе пяти лѣтъ, среднимъ числомъ, такъ-что сбе</w:t>
        <w:softHyphen/>
        <w:t xml:space="preserve">регательная касса, вмѣсто того, чтобъ быть постояннымъ казнохранилищемъ для народа, есть не болѣе, какъ </w:t>
      </w:r>
      <w:r>
        <w:rPr>
          <w:i/>
          <w:iCs/>
          <w:color w:val="000000"/>
          <w:spacing w:val="0"/>
          <w:w w:val="100"/>
          <w:position w:val="0"/>
          <w:sz w:val="18"/>
          <w:szCs w:val="18"/>
        </w:rPr>
        <w:t>вол</w:t>
        <w:softHyphen/>
        <w:t>шебный фонарь его кратковременной эко</w:t>
        <w:softHyphen/>
        <w:t>номіи.</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 Г. Копій читалъ мемуаръ о расши</w:t>
        <w:softHyphen/>
        <w:t>реніяхъ и сгущеніяхъ, производимыхъ измѣненіемъ Формы въ системѣ мате</w:t>
        <w:softHyphen/>
        <w:t>ріальныхъ точекъ.</w:t>
      </w:r>
    </w:p>
    <w:p>
      <w:pPr>
        <w:pStyle w:val="Style17"/>
        <w:keepNext w:val="0"/>
        <w:keepLines w:val="0"/>
        <w:widowControl w:val="0"/>
        <w:shd w:val="clear" w:color="auto" w:fill="auto"/>
        <w:bidi w:val="0"/>
        <w:spacing w:before="0" w:after="0" w:line="240" w:lineRule="auto"/>
        <w:ind w:left="0" w:right="0" w:firstLine="220"/>
        <w:jc w:val="both"/>
        <w:rPr>
          <w:sz w:val="18"/>
          <w:szCs w:val="18"/>
        </w:rPr>
      </w:pPr>
      <w:r>
        <w:rPr>
          <w:color w:val="000000"/>
          <w:spacing w:val="0"/>
          <w:w w:val="100"/>
          <w:position w:val="0"/>
          <w:sz w:val="20"/>
          <w:szCs w:val="20"/>
          <w:shd w:val="clear" w:color="auto" w:fill="80FFFF"/>
        </w:rPr>
        <w:t>—</w:t>
      </w:r>
      <w:r>
        <w:rPr>
          <w:color w:val="000000"/>
          <w:spacing w:val="0"/>
          <w:w w:val="100"/>
          <w:position w:val="0"/>
          <w:sz w:val="20"/>
          <w:szCs w:val="20"/>
        </w:rPr>
        <w:t xml:space="preserve"> Вотъ новые любопытные Факты </w:t>
      </w:r>
      <w:r>
        <w:rPr>
          <w:i/>
          <w:iCs/>
          <w:color w:val="000000"/>
          <w:spacing w:val="0"/>
          <w:w w:val="100"/>
          <w:position w:val="0"/>
          <w:sz w:val="18"/>
          <w:szCs w:val="18"/>
        </w:rPr>
        <w:t>касательно дѣйствія мышьяка на живот</w:t>
        <w:softHyphen/>
        <w:t xml:space="preserve">ныхъ </w:t>
      </w:r>
      <w:r>
        <w:rPr>
          <w:i/>
          <w:iCs/>
          <w:color w:val="000000"/>
          <w:spacing w:val="0"/>
          <w:w w:val="100"/>
          <w:position w:val="0"/>
          <w:sz w:val="18"/>
          <w:szCs w:val="18"/>
          <w:shd w:val="clear" w:color="auto" w:fill="80FFFF"/>
        </w:rPr>
        <w:t>.</w:t>
      </w:r>
    </w:p>
    <w:p>
      <w:pPr>
        <w:pStyle w:val="Style75"/>
        <w:keepNext w:val="0"/>
        <w:keepLines w:val="0"/>
        <w:widowControl w:val="0"/>
        <w:shd w:val="clear" w:color="auto" w:fill="auto"/>
        <w:bidi w:val="0"/>
        <w:spacing w:before="0" w:after="0" w:line="228" w:lineRule="auto"/>
        <w:ind w:left="0" w:right="0" w:firstLine="220"/>
        <w:jc w:val="both"/>
        <w:rPr>
          <w:sz w:val="20"/>
          <w:szCs w:val="20"/>
        </w:rPr>
        <w:sectPr>
          <w:headerReference w:type="default" r:id="rId685"/>
          <w:footerReference w:type="default" r:id="rId686"/>
          <w:headerReference w:type="even" r:id="rId687"/>
          <w:footerReference w:type="even" r:id="rId688"/>
          <w:footnotePr>
            <w:pos w:val="pageBottom"/>
            <w:numFmt w:val="chicago"/>
            <w:numRestart w:val="continuous"/>
            <w15:footnoteColumns w:val="1"/>
          </w:footnotePr>
          <w:pgSz w:w="8391" w:h="12271"/>
          <w:pgMar w:top="673" w:right="761" w:bottom="361" w:left="679" w:header="0" w:footer="3" w:gutter="0"/>
          <w:pgNumType w:start="353"/>
          <w:cols w:num="2" w:sep="1" w:space="100"/>
          <w:noEndnote/>
          <w:rtlGutter w:val="0"/>
          <w:docGrid w:linePitch="360"/>
        </w:sectPr>
      </w:pPr>
      <w:r>
        <w:rPr>
          <w:color w:val="000000"/>
          <w:spacing w:val="0"/>
          <w:w w:val="100"/>
          <w:position w:val="0"/>
          <w:sz w:val="20"/>
          <w:szCs w:val="20"/>
        </w:rPr>
        <w:t>Г. Камбесседъ , извѣстный своими трудами по части ботаник</w:t>
      </w:r>
      <w:r>
        <w:rPr>
          <w:color w:val="000000"/>
          <w:spacing w:val="0"/>
          <w:w w:val="100"/>
          <w:position w:val="0"/>
          <w:sz w:val="20"/>
          <w:szCs w:val="20"/>
          <w:shd w:val="clear" w:color="auto" w:fill="80FFFF"/>
        </w:rPr>
        <w:t>и</w:t>
      </w:r>
      <w:r>
        <w:rPr>
          <w:color w:val="000000"/>
          <w:spacing w:val="0"/>
          <w:w w:val="100"/>
          <w:position w:val="0"/>
          <w:sz w:val="20"/>
          <w:szCs w:val="20"/>
        </w:rPr>
        <w:t>, имѣлъ многочисленное стадо скота, которое, въ-слѣдствіе перемѣнъ температуры, страдало хроническою плёрезіею. Боль</w:t>
        <w:softHyphen/>
        <w:t>шое число овецъ умерло, а другія на</w:t>
        <w:softHyphen/>
        <w:t>ходились въ отчаянномъ состояніи. Въ этих</w:t>
      </w:r>
      <w:r>
        <w:rPr>
          <w:color w:val="000000"/>
          <w:spacing w:val="0"/>
          <w:w w:val="100"/>
          <w:position w:val="0"/>
          <w:sz w:val="20"/>
          <w:szCs w:val="20"/>
          <w:shd w:val="clear" w:color="auto" w:fill="80FFFF"/>
        </w:rPr>
        <w:t>т&gt;</w:t>
      </w:r>
      <w:r>
        <w:rPr>
          <w:color w:val="000000"/>
          <w:spacing w:val="0"/>
          <w:w w:val="100"/>
          <w:position w:val="0"/>
          <w:sz w:val="20"/>
          <w:szCs w:val="20"/>
        </w:rPr>
        <w:t xml:space="preserve"> обстоятельствахъ, г, Камбес- </w:t>
      </w:r>
    </w:p>
    <w:p>
      <w:pPr>
        <w:pStyle w:val="Style75"/>
        <w:keepNext w:val="0"/>
        <w:keepLines w:val="0"/>
        <w:widowControl w:val="0"/>
        <w:shd w:val="clear" w:color="auto" w:fill="auto"/>
        <w:bidi w:val="0"/>
        <w:spacing w:before="0" w:after="0" w:line="228" w:lineRule="auto"/>
        <w:ind w:left="0" w:right="0" w:firstLine="0"/>
        <w:jc w:val="both"/>
        <w:rPr>
          <w:sz w:val="20"/>
          <w:szCs w:val="20"/>
        </w:rPr>
      </w:pPr>
      <w:r>
        <w:rPr>
          <w:color w:val="000000"/>
          <w:spacing w:val="0"/>
          <w:w w:val="100"/>
          <w:position w:val="0"/>
          <w:sz w:val="20"/>
          <w:szCs w:val="20"/>
        </w:rPr>
        <w:t>седъ узналъ, что одинъ владѣлецъ въ подобномъ случаѣ успѣшно да</w:t>
        <w:softHyphen/>
        <w:t>валъ мышьякъ въ большомъ пріемѣ; и такъ онъ рѣшился дать каждой овцѣ мышьяка въ порошкѣ, смѣшеннаго съ поваренною солыо. Изъ двадцати боль</w:t>
        <w:softHyphen/>
        <w:t>ныхъ овецъ умерли только двѣ; другія черезъ восемь дней послѣ отравленія выздоровѣли. Этотъ первый успѣхъ побудилъ г. Камбесседа употребить то же средство надъ остальною частію стада, состоявшаго почти пзъста</w:t>
      </w:r>
      <w:r>
        <w:rPr>
          <w:color w:val="000000"/>
          <w:spacing w:val="0"/>
          <w:w w:val="100"/>
          <w:position w:val="0"/>
          <w:sz w:val="20"/>
          <w:szCs w:val="20"/>
          <w:shd w:val="clear" w:color="auto" w:fill="80FFFF"/>
        </w:rPr>
        <w:t xml:space="preserve"> </w:t>
      </w:r>
      <w:r>
        <w:rPr>
          <w:color w:val="000000"/>
          <w:spacing w:val="0"/>
          <w:w w:val="100"/>
          <w:position w:val="0"/>
          <w:sz w:val="20"/>
          <w:szCs w:val="20"/>
        </w:rPr>
        <w:t>овецъ, и онъ получилъ тотъ же результатъ; вся потеря простиралась только до се</w:t>
        <w:softHyphen/>
        <w:t>ми головъ. Принятіе мышьяка, каза</w:t>
        <w:softHyphen/>
        <w:t>лось, не имѣло никакого вреднаго дѣй</w:t>
        <w:softHyphen/>
        <w:t>ствія на овецъ здоровыхъ, откуда, по</w:t>
        <w:softHyphen/>
        <w:t xml:space="preserve">видимому, слѣдуетъ, что мышьякъ не ядовитъ для скота, дающаго шерсть, </w:t>
      </w:r>
      <w:r>
        <w:rPr>
          <w:color w:val="000000"/>
          <w:spacing w:val="0"/>
          <w:w w:val="100"/>
          <w:position w:val="0"/>
          <w:sz w:val="20"/>
          <w:szCs w:val="20"/>
          <w:shd w:val="clear" w:color="auto" w:fill="80FFFF"/>
        </w:rPr>
        <w:t>п</w:t>
      </w:r>
      <w:r>
        <w:rPr>
          <w:color w:val="000000"/>
          <w:spacing w:val="0"/>
          <w:w w:val="100"/>
          <w:position w:val="0"/>
          <w:sz w:val="20"/>
          <w:szCs w:val="20"/>
        </w:rPr>
        <w:t>о-</w:t>
      </w:r>
      <w:r>
        <w:rPr>
          <w:color w:val="000000"/>
          <w:spacing w:val="0"/>
          <w:w w:val="100"/>
          <w:position w:val="0"/>
          <w:sz w:val="20"/>
          <w:szCs w:val="20"/>
          <w:shd w:val="clear" w:color="auto" w:fill="80FFFF"/>
        </w:rPr>
        <w:t>к</w:t>
      </w:r>
      <w:r>
        <w:rPr>
          <w:color w:val="000000"/>
          <w:spacing w:val="0"/>
          <w:w w:val="100"/>
          <w:position w:val="0"/>
          <w:sz w:val="20"/>
          <w:szCs w:val="20"/>
        </w:rPr>
        <w:t>райне</w:t>
      </w:r>
      <w:r>
        <w:rPr>
          <w:color w:val="000000"/>
          <w:spacing w:val="0"/>
          <w:w w:val="100"/>
          <w:position w:val="0"/>
          <w:sz w:val="20"/>
          <w:szCs w:val="20"/>
          <w:shd w:val="clear" w:color="auto" w:fill="80FFFF"/>
        </w:rPr>
        <w:t>й</w:t>
      </w:r>
      <w:r>
        <w:rPr>
          <w:color w:val="000000"/>
          <w:spacing w:val="0"/>
          <w:w w:val="100"/>
          <w:position w:val="0"/>
          <w:sz w:val="20"/>
          <w:szCs w:val="20"/>
        </w:rPr>
        <w:t>-мѣрѣ въ извѣстныхъ слу</w:t>
        <w:softHyphen/>
        <w:t>чаяхъ. Въ-послѣдствіи увѣряли г. Кам</w:t>
        <w:softHyphen/>
        <w:t>бесседа, что употребленіе мышьяка въ большомъ пріемѣ также безвредно для быковъ.</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Эти Факты были изустно сообщены Академіи г-мъ Гаспареномъ. Для по</w:t>
        <w:softHyphen/>
        <w:t>вѣрки ихъ, Академія назначила ком</w:t>
        <w:softHyphen/>
        <w:t>миссію, которой члены, въ промежут</w:t>
        <w:softHyphen/>
        <w:t>кѣ времени между двумя засѣданіями, успѣли сдѣлать опытъ только надъ двумя овцамп. Обѣ онѣ умерл</w:t>
      </w:r>
      <w:r>
        <w:rPr>
          <w:color w:val="000000"/>
          <w:spacing w:val="0"/>
          <w:w w:val="100"/>
          <w:position w:val="0"/>
          <w:sz w:val="20"/>
          <w:szCs w:val="20"/>
          <w:shd w:val="clear" w:color="auto" w:fill="80FFFF"/>
        </w:rPr>
        <w:t>и</w:t>
      </w:r>
      <w:r>
        <w:rPr>
          <w:color w:val="000000"/>
          <w:spacing w:val="0"/>
          <w:w w:val="100"/>
          <w:position w:val="0"/>
          <w:sz w:val="20"/>
          <w:szCs w:val="20"/>
        </w:rPr>
        <w:t>, при</w:t>
        <w:softHyphen/>
        <w:t>нявъ одна 10 граммовъ мышьяка въ два равные пріема съ промежуткомъ 24-хъ часовъ, а другая 20 граммовъ также въ два пріема, въ томъ же про</w:t>
        <w:softHyphen/>
        <w:t>межуткѣ. Г. Мажанди, докладчикъ коммиссі</w:t>
      </w:r>
      <w:r>
        <w:rPr>
          <w:color w:val="000000"/>
          <w:spacing w:val="0"/>
          <w:w w:val="100"/>
          <w:position w:val="0"/>
          <w:sz w:val="20"/>
          <w:szCs w:val="20"/>
          <w:shd w:val="clear" w:color="auto" w:fill="80FFFF"/>
        </w:rPr>
        <w:t>и</w:t>
      </w:r>
      <w:r>
        <w:rPr>
          <w:color w:val="000000"/>
          <w:spacing w:val="0"/>
          <w:w w:val="100"/>
          <w:position w:val="0"/>
          <w:sz w:val="20"/>
          <w:szCs w:val="20"/>
        </w:rPr>
        <w:t>, объявилъ, что съ перваго дня двѣ овцы представляли всѣ при</w:t>
        <w:softHyphen/>
        <w:t>знаки отравленія и, безъ сомнЬнія, умерли бы и безъ втораго пріема. Взя</w:t>
        <w:softHyphen/>
        <w:t>тыя двѣ овцы находились въ обыкно</w:t>
        <w:softHyphen/>
        <w:t>венномъ состояніи здоровья;</w:t>
      </w:r>
      <w:r>
        <w:rPr>
          <w:color w:val="000000"/>
          <w:spacing w:val="0"/>
          <w:w w:val="100"/>
          <w:position w:val="0"/>
          <w:sz w:val="20"/>
          <w:szCs w:val="20"/>
          <w:shd w:val="clear" w:color="auto" w:fill="80FFFF"/>
        </w:rPr>
        <w:t>т</w:t>
      </w:r>
      <w:r>
        <w:rPr>
          <w:color w:val="000000"/>
          <w:spacing w:val="0"/>
          <w:w w:val="100"/>
          <w:position w:val="0"/>
          <w:sz w:val="20"/>
          <w:szCs w:val="20"/>
        </w:rPr>
        <w:t xml:space="preserve">олько онѣ не ѣли съ </w:t>
      </w:r>
      <w:r>
        <w:rPr>
          <w:color w:val="000000"/>
          <w:spacing w:val="0"/>
          <w:w w:val="100"/>
          <w:position w:val="0"/>
          <w:sz w:val="20"/>
          <w:szCs w:val="20"/>
          <w:shd w:val="clear" w:color="auto" w:fill="80FFFF"/>
        </w:rPr>
        <w:t>4.</w:t>
      </w:r>
      <w:r>
        <w:rPr>
          <w:color w:val="000000"/>
          <w:spacing w:val="0"/>
          <w:w w:val="100"/>
          <w:position w:val="0"/>
          <w:sz w:val="20"/>
          <w:szCs w:val="20"/>
        </w:rPr>
        <w:t>8</w:t>
      </w:r>
      <w:r>
        <w:rPr>
          <w:color w:val="000000"/>
          <w:spacing w:val="0"/>
          <w:w w:val="100"/>
          <w:position w:val="0"/>
          <w:sz w:val="20"/>
          <w:szCs w:val="20"/>
          <w:shd w:val="clear" w:color="auto" w:fill="80FFFF"/>
        </w:rPr>
        <w:t>-</w:t>
      </w:r>
      <w:r>
        <w:rPr>
          <w:color w:val="000000"/>
          <w:spacing w:val="0"/>
          <w:w w:val="100"/>
          <w:position w:val="0"/>
          <w:sz w:val="20"/>
          <w:szCs w:val="20"/>
        </w:rPr>
        <w:t>ми часовъ. Г. Мажанди заключаетъ, что мышьякъ не можетъ быть считаемъ не-ядовитымъ для ско</w:t>
        <w:softHyphen/>
        <w:t>та, дающаго шерсть. Впрочемъ, ком</w:t>
        <w:softHyphen/>
        <w:t>миссія будетъ продолжать свои опыты.</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Спустя нѣсколько минутъ послѣ от</w:t>
        <w:softHyphen/>
        <w:t>зыва г. Мажанди, секретарь Академіи, разбиравшій корреспонденцію, объ</w:t>
        <w:softHyphen/>
        <w:t>явилъ другіе Факты, которые доказы</w:t>
        <w:softHyphen/>
      </w:r>
      <w:r>
        <w:rPr>
          <w:color w:val="000000"/>
          <w:spacing w:val="0"/>
          <w:w w:val="100"/>
          <w:position w:val="0"/>
          <w:sz w:val="20"/>
          <w:szCs w:val="20"/>
        </w:rPr>
        <w:t>ваютъ, что мышьякъ можетъ, по-край- ней-мѣрѣ въ нѣкоторыхъ случаяхъ, пройдт</w:t>
      </w:r>
      <w:r>
        <w:rPr>
          <w:color w:val="000000"/>
          <w:spacing w:val="0"/>
          <w:w w:val="100"/>
          <w:position w:val="0"/>
          <w:sz w:val="20"/>
          <w:szCs w:val="20"/>
          <w:shd w:val="clear" w:color="auto" w:fill="80FFFF"/>
        </w:rPr>
        <w:t>и</w:t>
      </w:r>
      <w:r>
        <w:rPr>
          <w:color w:val="000000"/>
          <w:spacing w:val="0"/>
          <w:w w:val="100"/>
          <w:position w:val="0"/>
          <w:sz w:val="20"/>
          <w:szCs w:val="20"/>
        </w:rPr>
        <w:t xml:space="preserve"> черезъ желудокъ и кишки овецъ, не производя отравленія. Эти Факты были наблюдаемы гг. Да</w:t>
      </w:r>
      <w:r>
        <w:rPr>
          <w:color w:val="000000"/>
          <w:spacing w:val="0"/>
          <w:w w:val="100"/>
          <w:position w:val="0"/>
          <w:sz w:val="20"/>
          <w:szCs w:val="20"/>
          <w:shd w:val="clear" w:color="auto" w:fill="80FFFF"/>
        </w:rPr>
        <w:t>н</w:t>
      </w:r>
      <w:r>
        <w:rPr>
          <w:color w:val="000000"/>
          <w:spacing w:val="0"/>
          <w:w w:val="100"/>
          <w:position w:val="0"/>
          <w:sz w:val="20"/>
          <w:szCs w:val="20"/>
        </w:rPr>
        <w:t>ж</w:t>
      </w:r>
      <w:r>
        <w:rPr>
          <w:color w:val="000000"/>
          <w:spacing w:val="0"/>
          <w:w w:val="100"/>
          <w:position w:val="0"/>
          <w:sz w:val="20"/>
          <w:szCs w:val="20"/>
          <w:shd w:val="clear" w:color="auto" w:fill="80FFFF"/>
        </w:rPr>
        <w:t>ё</w:t>
      </w:r>
      <w:r>
        <w:rPr>
          <w:color w:val="000000"/>
          <w:spacing w:val="0"/>
          <w:w w:val="100"/>
          <w:position w:val="0"/>
          <w:sz w:val="20"/>
          <w:szCs w:val="20"/>
        </w:rPr>
        <w:t xml:space="preserve"> и и Фла</w:t>
      </w:r>
      <w:r>
        <w:rPr>
          <w:color w:val="000000"/>
          <w:spacing w:val="0"/>
          <w:w w:val="100"/>
          <w:position w:val="0"/>
          <w:sz w:val="20"/>
          <w:szCs w:val="20"/>
          <w:shd w:val="clear" w:color="auto" w:fill="80FFFF"/>
        </w:rPr>
        <w:t>п</w:t>
      </w:r>
      <w:r>
        <w:rPr>
          <w:color w:val="000000"/>
          <w:spacing w:val="0"/>
          <w:w w:val="100"/>
          <w:position w:val="0"/>
          <w:sz w:val="20"/>
          <w:szCs w:val="20"/>
        </w:rPr>
        <w:t>деномъ слѣдующимъ образомъ.</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4-го января, въ 10 часовъ утра, здо</w:t>
        <w:softHyphen/>
        <w:t>ровая овца приняла 8 граммовъ мышья</w:t>
        <w:softHyphen/>
        <w:t>ка, смѣшаннаго съ такимъ же количе</w:t>
        <w:softHyphen/>
        <w:t>ствомъ поваренной соли; не обнаружи</w:t>
        <w:softHyphen/>
        <w:t>лось никакихъ припадковъ. Въ 3 часа по полудни, овца начала ѣсть и жевать по обыкновенному, и въ 8 часовъ она дала урину и изверженія. Анализъ этой урины показалъ лишь едва-замѣт- ные слѣды мышьяка. На другой день, въ 7 часовъ утра, той же овцѣ дали 8 граммовъ мышьяка, но безъ примѣси поваренной соли. День прошелъ такъ же, какъ предъидущій. Урина, данная овцою въ этотъ второй день, будучи подвергнута анализ</w:t>
      </w:r>
      <w:r>
        <w:rPr>
          <w:color w:val="000000"/>
          <w:spacing w:val="0"/>
          <w:w w:val="100"/>
          <w:position w:val="0"/>
          <w:sz w:val="20"/>
          <w:szCs w:val="20"/>
          <w:shd w:val="clear" w:color="auto" w:fill="80FFFF"/>
        </w:rPr>
        <w:t>у</w:t>
      </w:r>
      <w:r>
        <w:rPr>
          <w:color w:val="000000"/>
          <w:spacing w:val="0"/>
          <w:w w:val="100"/>
          <w:position w:val="0"/>
          <w:sz w:val="20"/>
          <w:szCs w:val="20"/>
        </w:rPr>
        <w:t>, представила опять едва-чувств</w:t>
      </w:r>
      <w:r>
        <w:rPr>
          <w:color w:val="000000"/>
          <w:spacing w:val="0"/>
          <w:w w:val="100"/>
          <w:position w:val="0"/>
          <w:sz w:val="20"/>
          <w:szCs w:val="20"/>
          <w:shd w:val="clear" w:color="auto" w:fill="80FFFF"/>
        </w:rPr>
        <w:t>п</w:t>
      </w:r>
      <w:r>
        <w:rPr>
          <w:color w:val="000000"/>
          <w:spacing w:val="0"/>
          <w:w w:val="100"/>
          <w:position w:val="0"/>
          <w:sz w:val="20"/>
          <w:szCs w:val="20"/>
        </w:rPr>
        <w:t>те</w:t>
      </w:r>
      <w:r>
        <w:rPr>
          <w:color w:val="000000"/>
          <w:spacing w:val="0"/>
          <w:w w:val="100"/>
          <w:position w:val="0"/>
          <w:sz w:val="20"/>
          <w:szCs w:val="20"/>
          <w:shd w:val="clear" w:color="auto" w:fill="80FFFF"/>
        </w:rPr>
        <w:t>л</w:t>
      </w:r>
      <w:r>
        <w:rPr>
          <w:color w:val="000000"/>
          <w:spacing w:val="0"/>
          <w:w w:val="100"/>
          <w:position w:val="0"/>
          <w:sz w:val="20"/>
          <w:szCs w:val="20"/>
        </w:rPr>
        <w:t>ьные слѣды мы</w:t>
        <w:softHyphen/>
        <w:t>шьяка; впрочемъ, эти слѣды были нѣ</w:t>
        <w:softHyphen/>
        <w:t>сколько-</w:t>
      </w:r>
      <w:r>
        <w:rPr>
          <w:color w:val="000000"/>
          <w:spacing w:val="0"/>
          <w:w w:val="100"/>
          <w:position w:val="0"/>
          <w:sz w:val="20"/>
          <w:szCs w:val="20"/>
          <w:shd w:val="clear" w:color="auto" w:fill="80FFFF"/>
        </w:rPr>
        <w:t>б</w:t>
      </w:r>
      <w:r>
        <w:rPr>
          <w:color w:val="000000"/>
          <w:spacing w:val="0"/>
          <w:w w:val="100"/>
          <w:position w:val="0"/>
          <w:sz w:val="20"/>
          <w:szCs w:val="20"/>
        </w:rPr>
        <w:t>олѣе замѣтны, нежели нака</w:t>
        <w:softHyphen/>
        <w:t>нунѣ. Напротивъ, изверженія заклю</w:t>
        <w:softHyphen/>
        <w:t>чали въ себѣ много мышьяка.</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Другой овцѣ дали 32 грамма мышья</w:t>
        <w:softHyphen/>
        <w:t>ка, смѣшаннаго съ такимъ же количе</w:t>
        <w:softHyphen/>
        <w:t>ствомъ поваренной соли. Пе вышло ни</w:t>
        <w:softHyphen/>
        <w:t>чего, кромъ обезсиленія и рѣзи въ жи</w:t>
        <w:softHyphen/>
        <w:t>вотѣ. Спустя шестнадцать часовъ, эта овца дала урину, которая заключала въ себѣ значительную пропорцію мышья</w:t>
        <w:softHyphen/>
        <w:t>ка.</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Гг. Ф</w:t>
      </w:r>
      <w:r>
        <w:rPr>
          <w:color w:val="000000"/>
          <w:spacing w:val="0"/>
          <w:w w:val="100"/>
          <w:position w:val="0"/>
          <w:sz w:val="20"/>
          <w:szCs w:val="20"/>
          <w:shd w:val="clear" w:color="auto" w:fill="80FFFF"/>
        </w:rPr>
        <w:t>д</w:t>
      </w:r>
      <w:r>
        <w:rPr>
          <w:color w:val="000000"/>
          <w:spacing w:val="0"/>
          <w:w w:val="100"/>
          <w:position w:val="0"/>
          <w:sz w:val="20"/>
          <w:szCs w:val="20"/>
        </w:rPr>
        <w:t>анденъ и Данж</w:t>
      </w:r>
      <w:r>
        <w:rPr>
          <w:color w:val="000000"/>
          <w:spacing w:val="0"/>
          <w:w w:val="100"/>
          <w:position w:val="0"/>
          <w:sz w:val="20"/>
          <w:szCs w:val="20"/>
          <w:shd w:val="clear" w:color="auto" w:fill="80FFFF"/>
        </w:rPr>
        <w:t>е</w:t>
      </w:r>
      <w:r>
        <w:rPr>
          <w:color w:val="000000"/>
          <w:spacing w:val="0"/>
          <w:w w:val="100"/>
          <w:position w:val="0"/>
          <w:sz w:val="20"/>
          <w:szCs w:val="20"/>
        </w:rPr>
        <w:t xml:space="preserve"> желали знать, такіе же ли получатся результат</w:t>
      </w:r>
      <w:r>
        <w:rPr>
          <w:color w:val="000000"/>
          <w:spacing w:val="0"/>
          <w:w w:val="100"/>
          <w:position w:val="0"/>
          <w:sz w:val="20"/>
          <w:szCs w:val="20"/>
          <w:shd w:val="clear" w:color="auto" w:fill="80FFFF"/>
        </w:rPr>
        <w:t>ы</w:t>
      </w:r>
      <w:r>
        <w:rPr>
          <w:color w:val="000000"/>
          <w:spacing w:val="0"/>
          <w:w w:val="100"/>
          <w:position w:val="0"/>
          <w:sz w:val="20"/>
          <w:szCs w:val="20"/>
        </w:rPr>
        <w:t>, если приложить мышьякъ подъ кожу животнаго. 30 центиграммовъ были по</w:t>
        <w:softHyphen/>
        <w:t>ложены подъ кожею ноги третьей ов</w:t>
        <w:softHyphen/>
        <w:t>цѣ. Тотчасъ послѣ этой операціи, ов</w:t>
        <w:softHyphen/>
        <w:t>ца отказалась отъ всякой пищи, и съ того времени ничего не хотѣла ѣсть. Первая урина, которую она дала на другой день въ 8 часовъ, представи</w:t>
        <w:softHyphen/>
        <w:t>ла несравненно б</w:t>
      </w:r>
      <w:r>
        <w:rPr>
          <w:color w:val="000000"/>
          <w:spacing w:val="0"/>
          <w:w w:val="100"/>
          <w:position w:val="0"/>
          <w:sz w:val="20"/>
          <w:szCs w:val="20"/>
          <w:shd w:val="clear" w:color="auto" w:fill="80FFFF"/>
        </w:rPr>
        <w:t>б</w:t>
      </w:r>
      <w:r>
        <w:rPr>
          <w:color w:val="000000"/>
          <w:spacing w:val="0"/>
          <w:w w:val="100"/>
          <w:position w:val="0"/>
          <w:sz w:val="20"/>
          <w:szCs w:val="20"/>
        </w:rPr>
        <w:t>льшее количество мышьяка, нежели вся урина первой овцы, которая приняла въ желудокъ 16 граммовъ яда. Къ вечеру урина заклю</w:t>
        <w:softHyphen/>
        <w:t>чала въ себѣ еще болѣе мышьяка.</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Съ другой стороны, г. Роньетт</w:t>
      </w:r>
      <w:r>
        <w:rPr>
          <w:color w:val="000000"/>
          <w:spacing w:val="0"/>
          <w:w w:val="100"/>
          <w:position w:val="0"/>
          <w:sz w:val="20"/>
          <w:szCs w:val="20"/>
          <w:shd w:val="clear" w:color="auto" w:fill="80FFFF"/>
        </w:rPr>
        <w:t>а</w:t>
      </w:r>
      <w:r>
        <w:rPr>
          <w:color w:val="000000"/>
          <w:spacing w:val="0"/>
          <w:w w:val="100"/>
          <w:position w:val="0"/>
          <w:sz w:val="20"/>
          <w:szCs w:val="20"/>
        </w:rPr>
        <w:t>, по</w:t>
        <w:br w:type="page"/>
      </w:r>
      <w:r>
        <w:rPr>
          <w:color w:val="000000"/>
          <w:spacing w:val="0"/>
          <w:w w:val="100"/>
          <w:position w:val="0"/>
          <w:sz w:val="20"/>
          <w:szCs w:val="20"/>
        </w:rPr>
        <w:t>поводу сообщенія, сдѣланнаго г.Гаспа- рено</w:t>
      </w:r>
      <w:r>
        <w:rPr>
          <w:color w:val="000000"/>
          <w:spacing w:val="0"/>
          <w:w w:val="100"/>
          <w:position w:val="0"/>
          <w:sz w:val="20"/>
          <w:szCs w:val="20"/>
          <w:shd w:val="clear" w:color="auto" w:fill="80FFFF"/>
        </w:rPr>
        <w:t>м</w:t>
      </w:r>
      <w:r>
        <w:rPr>
          <w:color w:val="000000"/>
          <w:spacing w:val="0"/>
          <w:w w:val="100"/>
          <w:position w:val="0"/>
          <w:sz w:val="20"/>
          <w:szCs w:val="20"/>
        </w:rPr>
        <w:t>ъ, представилъ Академіи слѣду</w:t>
        <w:softHyphen/>
        <w:t>ющія наблюденія.</w:t>
      </w:r>
    </w:p>
    <w:p>
      <w:pPr>
        <w:pStyle w:val="Style75"/>
        <w:keepNext w:val="0"/>
        <w:keepLines w:val="0"/>
        <w:widowControl w:val="0"/>
        <w:shd w:val="clear" w:color="auto" w:fill="auto"/>
        <w:bidi w:val="0"/>
        <w:spacing w:before="0" w:after="0" w:line="228" w:lineRule="auto"/>
        <w:ind w:left="0" w:right="0" w:firstLine="260"/>
        <w:jc w:val="both"/>
        <w:rPr>
          <w:sz w:val="20"/>
          <w:szCs w:val="20"/>
        </w:rPr>
      </w:pPr>
      <w:r>
        <w:rPr>
          <w:color w:val="000000"/>
          <w:spacing w:val="0"/>
          <w:w w:val="100"/>
          <w:position w:val="0"/>
          <w:sz w:val="20"/>
          <w:szCs w:val="20"/>
        </w:rPr>
        <w:t>У травоядныхъ животныхъ, и въ- особенности у отрыгающихъ жвачку, желудокъ всегда наполненъ грубою пищею, такъ-что лекарство, данное въ состояніи порошка, окружается ею, и поглощается только отчасти; остатокъ изгоняется вмѣстѣ съ ненужнымъ про</w:t>
        <w:softHyphen/>
        <w:t>изведеніемъ пищеваренія. Это дѣ</w:t>
      </w:r>
      <w:r>
        <w:rPr>
          <w:color w:val="000000"/>
          <w:spacing w:val="0"/>
          <w:w w:val="100"/>
          <w:position w:val="0"/>
          <w:sz w:val="20"/>
          <w:szCs w:val="20"/>
          <w:shd w:val="clear" w:color="auto" w:fill="80FFFF"/>
        </w:rPr>
        <w:t>й</w:t>
      </w:r>
      <w:r>
        <w:rPr>
          <w:color w:val="000000"/>
          <w:spacing w:val="0"/>
          <w:w w:val="100"/>
          <w:position w:val="0"/>
          <w:sz w:val="20"/>
          <w:szCs w:val="20"/>
        </w:rPr>
        <w:softHyphen/>
        <w:t>ствіе происходитъ тѣмъ легче, что мы</w:t>
        <w:softHyphen/>
        <w:t>шьякъ очень-мало растворимъ, такъ- что изъ 32 граммовъ, данныхъ каждой овцѣ, весьма слабое количество было унесено въ потокъ кровообращенія и могло дѣ</w:t>
      </w:r>
      <w:r>
        <w:rPr>
          <w:color w:val="000000"/>
          <w:spacing w:val="0"/>
          <w:w w:val="100"/>
          <w:position w:val="0"/>
          <w:sz w:val="20"/>
          <w:szCs w:val="20"/>
          <w:shd w:val="clear" w:color="auto" w:fill="80FFFF"/>
        </w:rPr>
        <w:t>й</w:t>
      </w:r>
      <w:r>
        <w:rPr>
          <w:color w:val="000000"/>
          <w:spacing w:val="0"/>
          <w:w w:val="100"/>
          <w:position w:val="0"/>
          <w:sz w:val="20"/>
          <w:szCs w:val="20"/>
        </w:rPr>
        <w:t>ствовать на организмъ. Ре</w:t>
        <w:softHyphen/>
        <w:t>зультатъ былъ бы не таковъ, если бы мышьякъ былъ данъ въ состояніи рас</w:t>
        <w:softHyphen/>
        <w:t>твора; и въ этомъ отношеніи г. Роньет- ссылается на сдѣланные имъ опыты надъ лошадьми.</w:t>
      </w:r>
    </w:p>
    <w:p>
      <w:pPr>
        <w:pStyle w:val="Style75"/>
        <w:keepNext w:val="0"/>
        <w:keepLines w:val="0"/>
        <w:widowControl w:val="0"/>
        <w:shd w:val="clear" w:color="auto" w:fill="auto"/>
        <w:bidi w:val="0"/>
        <w:spacing w:before="0" w:after="0" w:line="228" w:lineRule="auto"/>
        <w:ind w:left="0" w:right="0" w:firstLine="260"/>
        <w:jc w:val="both"/>
        <w:rPr>
          <w:sz w:val="20"/>
          <w:szCs w:val="20"/>
        </w:rPr>
      </w:pPr>
      <w:r>
        <w:rPr>
          <w:color w:val="000000"/>
          <w:spacing w:val="0"/>
          <w:w w:val="100"/>
          <w:position w:val="0"/>
          <w:sz w:val="20"/>
          <w:szCs w:val="20"/>
        </w:rPr>
        <w:t>Чтобъ смертельно отравить здоровую лошадь, надобно, по-крайней-мѣрѣ, 64 грамма мышьяка въ порошкѣ. Поло</w:t>
        <w:softHyphen/>
        <w:t>вина или двѣ трети этого пріема не</w:t>
        <w:softHyphen/>
        <w:t>достаточны для того чтобъ причинить смерть. Пріемъ въ 32 грамма, лошадь переноситъ такъ хорошо, что про</w:t>
        <w:softHyphen/>
        <w:t>должаетъ ѣсть и быть здоровою. На</w:t>
        <w:softHyphen/>
        <w:t>противъ, въ состояніи очень-расжи- женнаго раствора, 2 грамма мышьяка достаточны для того, чтобъ убить ло</w:t>
        <w:softHyphen/>
        <w:t>шадь; но 1 граммъ, или полтора грам</w:t>
        <w:softHyphen/>
        <w:t>ма не убиваютъ ея. Эти опыты были повторены надъ тридцатью лошадьми, и результаты всегда были тѣ же, от</w:t>
        <w:softHyphen/>
        <w:t>куда сл</w:t>
      </w:r>
      <w:r>
        <w:rPr>
          <w:color w:val="000000"/>
          <w:spacing w:val="0"/>
          <w:w w:val="100"/>
          <w:position w:val="0"/>
          <w:sz w:val="20"/>
          <w:szCs w:val="20"/>
          <w:shd w:val="clear" w:color="auto" w:fill="80FFFF"/>
        </w:rPr>
        <w:t>ѣ</w:t>
      </w:r>
      <w:r>
        <w:rPr>
          <w:color w:val="000000"/>
          <w:spacing w:val="0"/>
          <w:w w:val="100"/>
          <w:position w:val="0"/>
          <w:sz w:val="20"/>
          <w:szCs w:val="20"/>
        </w:rPr>
        <w:t>дуетъ, что наименьшее смер</w:t>
        <w:softHyphen/>
        <w:t>тельное количество мышьяка для ло</w:t>
        <w:softHyphen/>
        <w:t>шади различествуетъ въ пропорціи 1:</w:t>
      </w:r>
      <w:r>
        <w:rPr>
          <w:color w:val="000000"/>
          <w:spacing w:val="0"/>
          <w:w w:val="100"/>
          <w:position w:val="0"/>
          <w:sz w:val="20"/>
          <w:szCs w:val="20"/>
          <w:shd w:val="clear" w:color="auto" w:fill="80FFFF"/>
        </w:rPr>
        <w:t>31</w:t>
      </w:r>
      <w:r>
        <w:rPr>
          <w:color w:val="000000"/>
          <w:spacing w:val="0"/>
          <w:w w:val="100"/>
          <w:position w:val="0"/>
          <w:sz w:val="20"/>
          <w:szCs w:val="20"/>
        </w:rPr>
        <w:t>, смотря по тому, въ растворѣ ли употребляется ядъ, или въ порошкѣ.</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Слѣдовательно, когда давали овцамъ г. Камбесседа 32 грамма мышьяка въ порошкѣ, то это все равно, какъ если бы заставляли ихъ принять 1 граммъ раствора. Но этотъ пріемъ не стра</w:t>
        <w:softHyphen/>
        <w:t xml:space="preserve">шенъ, если принять въ соображеніе меньшую чувствительность организма, происходящую отъ болѣзни. Въ-са- момъ-дѣлѣ, извѣстно, на-примѣръ, что </w:t>
      </w:r>
      <w:r>
        <w:rPr>
          <w:color w:val="000000"/>
          <w:spacing w:val="0"/>
          <w:w w:val="100"/>
          <w:position w:val="0"/>
          <w:sz w:val="20"/>
          <w:szCs w:val="20"/>
        </w:rPr>
        <w:t>самое сильное рвотное, въ чрезвычай</w:t>
        <w:softHyphen/>
        <w:t>номъ пріемѣ, бываетъ переносимо въ воспалительныхъ болѣзняхъ груди, ме- жду-тѣ</w:t>
      </w:r>
      <w:r>
        <w:rPr>
          <w:color w:val="000000"/>
          <w:spacing w:val="0"/>
          <w:w w:val="100"/>
          <w:position w:val="0"/>
          <w:sz w:val="20"/>
          <w:szCs w:val="20"/>
          <w:shd w:val="clear" w:color="auto" w:fill="80FFFF"/>
        </w:rPr>
        <w:t>м</w:t>
      </w:r>
      <w:r>
        <w:rPr>
          <w:color w:val="000000"/>
          <w:spacing w:val="0"/>
          <w:w w:val="100"/>
          <w:position w:val="0"/>
          <w:sz w:val="20"/>
          <w:szCs w:val="20"/>
        </w:rPr>
        <w:t>ъ, какъ оно производитъ ужас</w:t>
        <w:softHyphen/>
        <w:t>ное дѣйствіе на здороваго человѣка.</w:t>
      </w:r>
    </w:p>
    <w:p>
      <w:pPr>
        <w:pStyle w:val="Style75"/>
        <w:keepNext w:val="0"/>
        <w:keepLines w:val="0"/>
        <w:widowControl w:val="0"/>
        <w:shd w:val="clear" w:color="auto" w:fill="auto"/>
        <w:bidi w:val="0"/>
        <w:spacing w:before="0" w:after="0" w:line="233" w:lineRule="auto"/>
        <w:ind w:left="0" w:right="0" w:firstLine="260"/>
        <w:jc w:val="both"/>
        <w:rPr>
          <w:sz w:val="20"/>
          <w:szCs w:val="20"/>
        </w:rPr>
      </w:pPr>
      <w:r>
        <w:rPr>
          <w:color w:val="000000"/>
          <w:spacing w:val="0"/>
          <w:w w:val="100"/>
          <w:position w:val="0"/>
          <w:sz w:val="20"/>
          <w:szCs w:val="20"/>
        </w:rPr>
        <w:t>Г. Роньетт</w:t>
      </w:r>
      <w:r>
        <w:rPr>
          <w:color w:val="000000"/>
          <w:spacing w:val="0"/>
          <w:w w:val="100"/>
          <w:position w:val="0"/>
          <w:sz w:val="20"/>
          <w:szCs w:val="20"/>
          <w:shd w:val="clear" w:color="auto" w:fill="80FFFF"/>
        </w:rPr>
        <w:t>й</w:t>
      </w:r>
      <w:r>
        <w:rPr>
          <w:color w:val="000000"/>
          <w:spacing w:val="0"/>
          <w:w w:val="100"/>
          <w:position w:val="0"/>
          <w:sz w:val="20"/>
          <w:szCs w:val="20"/>
        </w:rPr>
        <w:t xml:space="preserve"> замѣтилъ также, что, даже в</w:t>
      </w:r>
      <w:r>
        <w:rPr>
          <w:color w:val="000000"/>
          <w:spacing w:val="0"/>
          <w:w w:val="100"/>
          <w:position w:val="0"/>
          <w:sz w:val="20"/>
          <w:szCs w:val="20"/>
          <w:shd w:val="clear" w:color="auto" w:fill="80FFFF"/>
        </w:rPr>
        <w:t>ъз</w:t>
      </w:r>
      <w:r>
        <w:rPr>
          <w:color w:val="000000"/>
          <w:spacing w:val="0"/>
          <w:w w:val="100"/>
          <w:position w:val="0"/>
          <w:sz w:val="20"/>
          <w:szCs w:val="20"/>
        </w:rPr>
        <w:t>доровомъсостояніи, мышьякъ въ порошкѣ дѣйствуетъ весьма-медлен</w:t>
        <w:softHyphen/>
        <w:t xml:space="preserve">но на животныхъ, отрыгающихъ жвач- </w:t>
      </w:r>
      <w:r>
        <w:rPr>
          <w:color w:val="000000"/>
          <w:spacing w:val="0"/>
          <w:w w:val="100"/>
          <w:position w:val="0"/>
          <w:sz w:val="20"/>
          <w:szCs w:val="20"/>
          <w:shd w:val="clear" w:color="auto" w:fill="80FFFF"/>
        </w:rPr>
        <w:t>ку-</w:t>
      </w:r>
    </w:p>
    <w:p>
      <w:pPr>
        <w:pStyle w:val="Style75"/>
        <w:keepNext w:val="0"/>
        <w:keepLines w:val="0"/>
        <w:widowControl w:val="0"/>
        <w:shd w:val="clear" w:color="auto" w:fill="auto"/>
        <w:bidi w:val="0"/>
        <w:spacing w:before="0" w:after="0" w:line="228" w:lineRule="auto"/>
        <w:ind w:left="0" w:right="0" w:firstLine="260"/>
        <w:jc w:val="both"/>
        <w:rPr>
          <w:sz w:val="20"/>
          <w:szCs w:val="20"/>
        </w:rPr>
      </w:pPr>
      <w:r>
        <w:rPr>
          <w:color w:val="000000"/>
          <w:spacing w:val="0"/>
          <w:w w:val="100"/>
          <w:position w:val="0"/>
          <w:sz w:val="20"/>
          <w:szCs w:val="20"/>
        </w:rPr>
        <w:t>При Фактахъ, сообщенныхъ г. Га- спареномъ естественно представляется мысль, что мышьякъ дѣйствовалъ какъ лекарство анти-Флогист</w:t>
      </w:r>
      <w:r>
        <w:rPr>
          <w:color w:val="000000"/>
          <w:spacing w:val="0"/>
          <w:w w:val="100"/>
          <w:position w:val="0"/>
          <w:sz w:val="20"/>
          <w:szCs w:val="20"/>
          <w:shd w:val="clear" w:color="auto" w:fill="80FFFF"/>
        </w:rPr>
        <w:t>п</w:t>
      </w:r>
      <w:r>
        <w:rPr>
          <w:color w:val="000000"/>
          <w:spacing w:val="0"/>
          <w:w w:val="100"/>
          <w:position w:val="0"/>
          <w:sz w:val="20"/>
          <w:szCs w:val="20"/>
        </w:rPr>
        <w:t>ческое, пото</w:t>
        <w:softHyphen/>
        <w:t>му-что онъ излечилъ болѣзнь воспали</w:t>
        <w:softHyphen/>
        <w:t>тельную. Въ этомъ отношеніи, мы</w:t>
        <w:softHyphen/>
        <w:t xml:space="preserve">шьякъ имѣетъ поразительное сходство съ сурмяными приготовленіями и даже съ обильнымъ кровопусканіемъ. Въ- слѣдствіе этого сходства, г. </w:t>
      </w:r>
      <w:r>
        <w:rPr>
          <w:color w:val="000000"/>
          <w:spacing w:val="0"/>
          <w:w w:val="100"/>
          <w:position w:val="0"/>
          <w:sz w:val="20"/>
          <w:szCs w:val="20"/>
          <w:shd w:val="clear" w:color="auto" w:fill="80FFFF"/>
        </w:rPr>
        <w:t>Po</w:t>
      </w:r>
      <w:r>
        <w:rPr>
          <w:color w:val="000000"/>
          <w:spacing w:val="0"/>
          <w:w w:val="100"/>
          <w:position w:val="0"/>
          <w:sz w:val="20"/>
          <w:szCs w:val="20"/>
        </w:rPr>
        <w:t>H</w:t>
      </w:r>
      <w:r>
        <w:rPr>
          <w:color w:val="000000"/>
          <w:spacing w:val="0"/>
          <w:w w:val="100"/>
          <w:position w:val="0"/>
          <w:sz w:val="20"/>
          <w:szCs w:val="20"/>
          <w:shd w:val="clear" w:color="auto" w:fill="80FFFF"/>
        </w:rPr>
        <w:t>b</w:t>
      </w:r>
      <w:r>
        <w:rPr>
          <w:color w:val="000000"/>
          <w:spacing w:val="0"/>
          <w:w w:val="100"/>
          <w:position w:val="0"/>
          <w:sz w:val="20"/>
          <w:szCs w:val="20"/>
        </w:rPr>
        <w:t>e</w:t>
      </w:r>
      <w:r>
        <w:rPr>
          <w:color w:val="000000"/>
          <w:spacing w:val="0"/>
          <w:w w:val="100"/>
          <w:position w:val="0"/>
          <w:sz w:val="20"/>
          <w:szCs w:val="20"/>
          <w:shd w:val="clear" w:color="auto" w:fill="80FFFF"/>
        </w:rPr>
        <w:t xml:space="preserve">TTà </w:t>
      </w:r>
      <w:r>
        <w:rPr>
          <w:color w:val="000000"/>
          <w:spacing w:val="0"/>
          <w:w w:val="100"/>
          <w:position w:val="0"/>
          <w:sz w:val="20"/>
          <w:szCs w:val="20"/>
        </w:rPr>
        <w:t>полагаетъ, что дѣйствіе мышьяка со</w:t>
        <w:softHyphen/>
        <w:t>стоитъ въ общемъ изнеможеніи, и что противъ него должно у</w:t>
      </w:r>
      <w:r>
        <w:rPr>
          <w:color w:val="000000"/>
          <w:spacing w:val="0"/>
          <w:w w:val="100"/>
          <w:position w:val="0"/>
          <w:sz w:val="20"/>
          <w:szCs w:val="20"/>
          <w:shd w:val="clear" w:color="auto" w:fill="80FFFF"/>
        </w:rPr>
        <w:t>п</w:t>
      </w:r>
      <w:r>
        <w:rPr>
          <w:color w:val="000000"/>
          <w:spacing w:val="0"/>
          <w:w w:val="100"/>
          <w:position w:val="0"/>
          <w:sz w:val="20"/>
          <w:szCs w:val="20"/>
        </w:rPr>
        <w:t>отреблять воз</w:t>
        <w:softHyphen/>
        <w:t>буждающія вещества, какъ, на-пр</w:t>
      </w:r>
      <w:r>
        <w:rPr>
          <w:color w:val="000000"/>
          <w:spacing w:val="0"/>
          <w:w w:val="100"/>
          <w:position w:val="0"/>
          <w:sz w:val="20"/>
          <w:szCs w:val="20"/>
          <w:shd w:val="clear" w:color="auto" w:fill="80FFFF"/>
        </w:rPr>
        <w:t>н</w:t>
      </w:r>
      <w:r>
        <w:rPr>
          <w:color w:val="000000"/>
          <w:spacing w:val="0"/>
          <w:w w:val="100"/>
          <w:position w:val="0"/>
          <w:sz w:val="20"/>
          <w:szCs w:val="20"/>
        </w:rPr>
        <w:t xml:space="preserve">- мѣръ, ромъ, водку, опій и </w:t>
      </w:r>
      <w:r>
        <w:rPr>
          <w:color w:val="000000"/>
          <w:spacing w:val="0"/>
          <w:w w:val="100"/>
          <w:position w:val="0"/>
          <w:sz w:val="20"/>
          <w:szCs w:val="20"/>
          <w:shd w:val="clear" w:color="auto" w:fill="80FFFF"/>
        </w:rPr>
        <w:t>п</w:t>
      </w:r>
      <w:r>
        <w:rPr>
          <w:color w:val="000000"/>
          <w:spacing w:val="0"/>
          <w:w w:val="100"/>
          <w:position w:val="0"/>
          <w:sz w:val="20"/>
          <w:szCs w:val="20"/>
        </w:rPr>
        <w:t>р.</w:t>
      </w:r>
    </w:p>
    <w:p>
      <w:pPr>
        <w:pStyle w:val="Style75"/>
        <w:keepNext w:val="0"/>
        <w:keepLines w:val="0"/>
        <w:widowControl w:val="0"/>
        <w:shd w:val="clear" w:color="auto" w:fill="auto"/>
        <w:bidi w:val="0"/>
        <w:spacing w:before="0" w:after="0" w:line="228" w:lineRule="auto"/>
        <w:ind w:left="0" w:right="0" w:firstLine="260"/>
        <w:jc w:val="both"/>
        <w:rPr>
          <w:sz w:val="20"/>
          <w:szCs w:val="20"/>
        </w:rPr>
      </w:pPr>
      <w:r>
        <w:rPr>
          <w:color w:val="000000"/>
          <w:spacing w:val="0"/>
          <w:w w:val="100"/>
          <w:position w:val="0"/>
          <w:sz w:val="20"/>
          <w:szCs w:val="20"/>
        </w:rPr>
        <w:t>Г. Роньетт</w:t>
      </w:r>
      <w:r>
        <w:rPr>
          <w:color w:val="000000"/>
          <w:spacing w:val="0"/>
          <w:w w:val="100"/>
          <w:position w:val="0"/>
          <w:sz w:val="20"/>
          <w:szCs w:val="20"/>
          <w:shd w:val="clear" w:color="auto" w:fill="80FFFF"/>
        </w:rPr>
        <w:t>а</w:t>
      </w:r>
      <w:r>
        <w:rPr>
          <w:color w:val="000000"/>
          <w:spacing w:val="0"/>
          <w:w w:val="100"/>
          <w:position w:val="0"/>
          <w:sz w:val="20"/>
          <w:szCs w:val="20"/>
        </w:rPr>
        <w:t xml:space="preserve"> представляетъ нѣкото</w:t>
        <w:softHyphen/>
        <w:t>рыя замѣчанія касательно новыхъ опы</w:t>
        <w:softHyphen/>
        <w:t>товъ, которые предполагаетъ дѣлать коммиссія Академіи. Эти опыты не ина</w:t>
        <w:softHyphen/>
        <w:t>че могутъ имѣть доказательную силу, какъ если они будутъ дѣлаемы надъ животными, страдающими какою-ни</w:t>
        <w:softHyphen/>
        <w:t>будь воспалительною болѣзнію. Опыты надъ здоровыми живот</w:t>
      </w:r>
      <w:r>
        <w:rPr>
          <w:color w:val="000000"/>
          <w:spacing w:val="0"/>
          <w:w w:val="100"/>
          <w:position w:val="0"/>
          <w:sz w:val="20"/>
          <w:szCs w:val="20"/>
          <w:shd w:val="clear" w:color="auto" w:fill="80FFFF"/>
        </w:rPr>
        <w:t>ны</w:t>
      </w:r>
      <w:r>
        <w:rPr>
          <w:color w:val="000000"/>
          <w:spacing w:val="0"/>
          <w:w w:val="100"/>
          <w:position w:val="0"/>
          <w:sz w:val="20"/>
          <w:szCs w:val="20"/>
        </w:rPr>
        <w:t>ми не будутъ имѣть другихъ слѣдствій, какъ под</w:t>
        <w:softHyphen/>
        <w:t>твержденіе общимъ образомъ динами</w:t>
        <w:softHyphen/>
        <w:t>ческаго дѣйствія лекарства. Въ этомъ случаѣ не будетъ условій ме</w:t>
      </w:r>
      <w:r>
        <w:rPr>
          <w:color w:val="000000"/>
          <w:spacing w:val="0"/>
          <w:w w:val="100"/>
          <w:position w:val="0"/>
          <w:sz w:val="20"/>
          <w:szCs w:val="20"/>
          <w:shd w:val="clear" w:color="auto" w:fill="80FFFF"/>
        </w:rPr>
        <w:t>н</w:t>
      </w:r>
      <w:r>
        <w:rPr>
          <w:color w:val="000000"/>
          <w:spacing w:val="0"/>
          <w:w w:val="100"/>
          <w:position w:val="0"/>
          <w:sz w:val="20"/>
          <w:szCs w:val="20"/>
        </w:rPr>
        <w:t>ьшей чувствительности, зависящей отъ бо</w:t>
        <w:softHyphen/>
        <w:t>лѣзни, что естественно ведетъ къ зна</w:t>
        <w:softHyphen/>
        <w:t>чительной разницѣ въ-отношеніи къ пріему, который можетъ быть выне</w:t>
        <w:softHyphen/>
        <w:t>сенъ, и къ общимъ дѣйствіямъ. Мы</w:t>
        <w:softHyphen/>
        <w:t>шьякъ долженъ быть употребляемъ, въ опытахъ, въ состояніи очень-расжи- женнаго водянаго раствора, потому- что только въ этомъ случаѣ онъ мо</w:t>
        <w:softHyphen/>
        <w:t>жетъ быть легко поглощенъ, съ весь- ма-м</w:t>
      </w:r>
      <w:r>
        <w:rPr>
          <w:color w:val="000000"/>
          <w:spacing w:val="0"/>
          <w:w w:val="100"/>
          <w:position w:val="0"/>
          <w:sz w:val="20"/>
          <w:szCs w:val="20"/>
          <w:shd w:val="clear" w:color="auto" w:fill="80FFFF"/>
        </w:rPr>
        <w:t>ал</w:t>
      </w:r>
      <w:r>
        <w:rPr>
          <w:color w:val="000000"/>
          <w:spacing w:val="0"/>
          <w:w w:val="100"/>
          <w:position w:val="0"/>
          <w:sz w:val="20"/>
          <w:szCs w:val="20"/>
        </w:rPr>
        <w:t>ою потерею.</w:t>
      </w:r>
    </w:p>
    <w:p>
      <w:pPr>
        <w:pStyle w:val="Style75"/>
        <w:keepNext w:val="0"/>
        <w:keepLines w:val="0"/>
        <w:widowControl w:val="0"/>
        <w:shd w:val="clear" w:color="auto" w:fill="auto"/>
        <w:bidi w:val="0"/>
        <w:spacing w:before="0" w:after="0" w:line="228" w:lineRule="auto"/>
        <w:ind w:left="0" w:right="0" w:firstLine="200"/>
        <w:jc w:val="both"/>
        <w:rPr>
          <w:sz w:val="20"/>
          <w:szCs w:val="20"/>
        </w:rPr>
        <w:sectPr>
          <w:headerReference w:type="default" r:id="rId689"/>
          <w:footerReference w:type="default" r:id="rId690"/>
          <w:headerReference w:type="even" r:id="rId691"/>
          <w:footerReference w:type="even" r:id="rId692"/>
          <w:headerReference w:type="first" r:id="rId693"/>
          <w:footerReference w:type="first" r:id="rId694"/>
          <w:footnotePr>
            <w:pos w:val="pageBottom"/>
            <w:numFmt w:val="chicago"/>
            <w:numRestart w:val="continuous"/>
            <w15:footnoteColumns w:val="1"/>
          </w:footnotePr>
          <w:pgSz w:w="8391" w:h="12271"/>
          <w:pgMar w:top="673" w:right="761" w:bottom="361" w:left="679" w:header="0" w:footer="3" w:gutter="0"/>
          <w:pgNumType w:start="13"/>
          <w:cols w:num="2" w:sep="1" w:space="100"/>
          <w:noEndnote/>
          <w:titlePg/>
          <w:rtlGutter w:val="0"/>
          <w:docGrid w:linePitch="360"/>
        </w:sectPr>
      </w:pPr>
      <w:r>
        <w:rPr>
          <w:color w:val="000000"/>
          <w:spacing w:val="0"/>
          <w:w w:val="100"/>
          <w:position w:val="0"/>
          <w:sz w:val="20"/>
          <w:szCs w:val="20"/>
        </w:rPr>
        <w:t>Въ наукѣ уже извѣстны многіе при</w:t>
        <w:softHyphen/>
        <w:t>мѣры острыхъ или хроническихъ бо</w:t>
      </w:r>
      <w:r>
        <w:rPr>
          <w:color w:val="000000"/>
          <w:spacing w:val="0"/>
          <w:w w:val="100"/>
          <w:position w:val="0"/>
          <w:sz w:val="20"/>
          <w:szCs w:val="20"/>
          <w:shd w:val="clear" w:color="auto" w:fill="80FFFF"/>
        </w:rPr>
        <w:t>-</w:t>
      </w:r>
    </w:p>
    <w:p>
      <w:pPr>
        <w:widowControl w:val="0"/>
        <w:spacing w:line="1" w:lineRule="exact"/>
      </w:pPr>
      <w:r>
        <mc:AlternateContent>
          <mc:Choice Requires="wps">
            <w:drawing>
              <wp:anchor distT="0" distB="0" distL="0" distR="0" simplePos="0" relativeHeight="125829434" behindDoc="0" locked="0" layoutInCell="1" allowOverlap="1">
                <wp:simplePos x="0" y="0"/>
                <wp:positionH relativeFrom="page">
                  <wp:posOffset>431165</wp:posOffset>
                </wp:positionH>
                <wp:positionV relativeFrom="paragraph">
                  <wp:posOffset>12700</wp:posOffset>
                </wp:positionV>
                <wp:extent cx="2249170" cy="7108190"/>
                <wp:wrapSquare wrapText="bothSides"/>
                <wp:docPr id="957" name="Shape 957"/>
                <a:graphic xmlns:a="http://schemas.openxmlformats.org/drawingml/2006/main">
                  <a:graphicData uri="http://schemas.microsoft.com/office/word/2010/wordprocessingShape">
                    <wps:wsp>
                      <wps:cNvSpPr txBox="1"/>
                      <wps:spPr>
                        <a:xfrm>
                          <a:ext cx="2249170" cy="7108190"/>
                        </a:xfrm>
                        <a:prstGeom prst="rect"/>
                        <a:noFill/>
                      </wps:spPr>
                      <wps:txbx>
                        <w:txbxContent>
                          <w:p>
                            <w:pPr>
                              <w:pStyle w:val="Style75"/>
                              <w:keepNext w:val="0"/>
                              <w:keepLines w:val="0"/>
                              <w:widowControl w:val="0"/>
                              <w:shd w:val="clear" w:color="auto" w:fill="auto"/>
                              <w:bidi w:val="0"/>
                              <w:spacing w:before="0" w:after="0" w:line="228" w:lineRule="auto"/>
                              <w:ind w:left="0" w:right="0" w:firstLine="0"/>
                              <w:jc w:val="left"/>
                              <w:rPr>
                                <w:sz w:val="20"/>
                                <w:szCs w:val="20"/>
                              </w:rPr>
                            </w:pPr>
                            <w:r>
                              <w:rPr>
                                <w:color w:val="000000"/>
                                <w:spacing w:val="0"/>
                                <w:w w:val="100"/>
                                <w:position w:val="0"/>
                                <w:sz w:val="20"/>
                                <w:szCs w:val="20"/>
                              </w:rPr>
                              <w:t>лѣзн</w:t>
                            </w:r>
                            <w:r>
                              <w:rPr>
                                <w:color w:val="000000"/>
                                <w:spacing w:val="0"/>
                                <w:w w:val="100"/>
                                <w:position w:val="0"/>
                                <w:sz w:val="20"/>
                                <w:szCs w:val="20"/>
                                <w:shd w:val="clear" w:color="auto" w:fill="80FFFF"/>
                              </w:rPr>
                              <w:t>ѳ</w:t>
                            </w:r>
                            <w:r>
                              <w:rPr>
                                <w:color w:val="000000"/>
                                <w:spacing w:val="0"/>
                                <w:w w:val="100"/>
                                <w:position w:val="0"/>
                                <w:sz w:val="20"/>
                                <w:szCs w:val="20"/>
                              </w:rPr>
                              <w:t>й у человѣка, которыя были об</w:t>
                              <w:softHyphen/>
                              <w:t>легчены или излечены мышьякомъ, употребленнымъ въ разныхъ видахъ. Что касается до вопроса, проникаетъ ли мышьякъ въ кровь и въ мускулы, то въ этомъ нельзя сомнѣваться, какъ скоро извѣстно, что онъ производитъ динамическія дѣііствія. Это обстоятель</w:t>
                              <w:softHyphen/>
                              <w:t>ство не должно внушать никакого опа</w:t>
                              <w:softHyphen/>
                              <w:t>сенія на-счетъ качествъ мяса живот</w:t>
                              <w:softHyphen/>
                              <w:t>ныхъ, принимавшихъ мышьякъ, выздо</w:t>
                              <w:softHyphen/>
                              <w:t>ровѣли ли они, или не выздоровѣли; потому-что если они выздоровѣли, то поглощенное вещество или испытало превращенія подъ вліяніемъ уподобля</w:t>
                              <w:softHyphen/>
                              <w:t>ющей силы организма и, слѣдователь</w:t>
                              <w:softHyphen/>
                              <w:t>но, перестало быть ядомъ, или изгнано изъ тѣла черезъ нѣсколько дней пу</w:t>
                              <w:softHyphen/>
                              <w:t>темъ отдѣленія; если же животныя не выздоровѣли, то ихъ мясо очевидно не годится въ пищу человѣку. Впрочемъ, касательно послѣдняго пункта, г. Ронь- етт</w:t>
                            </w:r>
                            <w:r>
                              <w:rPr>
                                <w:color w:val="000000"/>
                                <w:spacing w:val="0"/>
                                <w:w w:val="100"/>
                                <w:position w:val="0"/>
                                <w:sz w:val="20"/>
                                <w:szCs w:val="20"/>
                                <w:shd w:val="clear" w:color="auto" w:fill="80FFFF"/>
                              </w:rPr>
                              <w:t>і</w:t>
                            </w:r>
                            <w:r>
                              <w:rPr>
                                <w:color w:val="000000"/>
                                <w:spacing w:val="0"/>
                                <w:w w:val="100"/>
                                <w:position w:val="0"/>
                                <w:sz w:val="20"/>
                                <w:szCs w:val="20"/>
                              </w:rPr>
                              <w:t xml:space="preserve"> замѣчаетъ, что, въ своихъ опы</w:t>
                              <w:softHyphen/>
                              <w:t>тахъ , стараясь отравить здоровыхъ животныхъ кровію другихъ живот</w:t>
                              <w:softHyphen/>
                              <w:t>ныхъ, предварительно принявшихъ мы</w:t>
                              <w:softHyphen/>
                              <w:t>шьякъ, онъ никогда не могъ произвесть ощутительнаго дѣйствія.</w:t>
                            </w:r>
                          </w:p>
                          <w:p>
                            <w:pPr>
                              <w:pStyle w:val="Style75"/>
                              <w:keepNext w:val="0"/>
                              <w:keepLines w:val="0"/>
                              <w:widowControl w:val="0"/>
                              <w:shd w:val="clear" w:color="auto" w:fill="auto"/>
                              <w:bidi w:val="0"/>
                              <w:spacing w:before="0" w:after="0" w:line="240" w:lineRule="auto"/>
                              <w:ind w:left="0" w:right="0" w:firstLine="280"/>
                              <w:jc w:val="both"/>
                              <w:rPr>
                                <w:sz w:val="20"/>
                                <w:szCs w:val="20"/>
                              </w:rPr>
                            </w:pPr>
                            <w:r>
                              <w:rPr>
                                <w:color w:val="000000"/>
                                <w:spacing w:val="0"/>
                                <w:w w:val="100"/>
                                <w:position w:val="0"/>
                                <w:sz w:val="20"/>
                                <w:szCs w:val="20"/>
                              </w:rPr>
                              <w:t>— Г. Жак</w:t>
                            </w:r>
                            <w:r>
                              <w:rPr>
                                <w:color w:val="000000"/>
                                <w:spacing w:val="0"/>
                                <w:w w:val="100"/>
                                <w:position w:val="0"/>
                                <w:sz w:val="20"/>
                                <w:szCs w:val="20"/>
                                <w:shd w:val="clear" w:color="auto" w:fill="80FFFF"/>
                              </w:rPr>
                              <w:t>л</w:t>
                            </w:r>
                            <w:r>
                              <w:rPr>
                                <w:color w:val="000000"/>
                                <w:spacing w:val="0"/>
                                <w:w w:val="100"/>
                                <w:position w:val="0"/>
                                <w:sz w:val="20"/>
                                <w:szCs w:val="20"/>
                              </w:rPr>
                              <w:t xml:space="preserve">енъ представилъ </w:t>
                            </w:r>
                            <w:r>
                              <w:rPr>
                                <w:i/>
                                <w:iCs/>
                                <w:color w:val="000000"/>
                                <w:spacing w:val="0"/>
                                <w:w w:val="100"/>
                                <w:position w:val="0"/>
                                <w:sz w:val="18"/>
                                <w:szCs w:val="18"/>
                              </w:rPr>
                              <w:t>новую методу анализа для открытія малѣ</w:t>
                            </w:r>
                            <w:r>
                              <w:rPr>
                                <w:i/>
                                <w:iCs/>
                                <w:color w:val="000000"/>
                                <w:spacing w:val="0"/>
                                <w:w w:val="100"/>
                                <w:position w:val="0"/>
                                <w:sz w:val="18"/>
                                <w:szCs w:val="18"/>
                                <w:shd w:val="clear" w:color="auto" w:fill="80FFFF"/>
                              </w:rPr>
                              <w:t>й</w:t>
                            </w:r>
                            <w:r>
                              <w:rPr>
                                <w:i/>
                                <w:iCs/>
                                <w:color w:val="000000"/>
                                <w:spacing w:val="0"/>
                                <w:w w:val="100"/>
                                <w:position w:val="0"/>
                                <w:sz w:val="18"/>
                                <w:szCs w:val="18"/>
                              </w:rPr>
                              <w:t>- ших</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количеств</w:t>
                            </w:r>
                            <w:r>
                              <w:rPr>
                                <w:i/>
                                <w:iCs/>
                                <w:color w:val="000000"/>
                                <w:spacing w:val="0"/>
                                <w:w w:val="100"/>
                                <w:position w:val="0"/>
                                <w:sz w:val="18"/>
                                <w:szCs w:val="18"/>
                                <w:shd w:val="clear" w:color="auto" w:fill="80FFFF"/>
                              </w:rPr>
                              <w:t>а</w:t>
                            </w:r>
                            <w:r>
                              <w:rPr>
                                <w:i/>
                                <w:iCs/>
                                <w:color w:val="000000"/>
                                <w:spacing w:val="0"/>
                                <w:w w:val="100"/>
                                <w:position w:val="0"/>
                                <w:sz w:val="18"/>
                                <w:szCs w:val="18"/>
                              </w:rPr>
                              <w:t xml:space="preserve"> мышьяковистаго водо</w:t>
                              <w:softHyphen/>
                              <w:t>рода, фосфористаго водорода, сѣристаго водорода и сѣристой кислоты,</w:t>
                            </w:r>
                            <w:r>
                              <w:rPr>
                                <w:color w:val="000000"/>
                                <w:spacing w:val="0"/>
                                <w:w w:val="100"/>
                                <w:position w:val="0"/>
                                <w:sz w:val="20"/>
                                <w:szCs w:val="20"/>
                              </w:rPr>
                              <w:t xml:space="preserve"> и также </w:t>
                            </w:r>
                            <w:r>
                              <w:rPr>
                                <w:i/>
                                <w:iCs/>
                                <w:color w:val="000000"/>
                                <w:spacing w:val="0"/>
                                <w:w w:val="100"/>
                                <w:position w:val="0"/>
                                <w:sz w:val="18"/>
                                <w:szCs w:val="18"/>
                              </w:rPr>
                              <w:t>новую методу извлеченія всею мышьяка из</w:t>
                            </w:r>
                            <w:r>
                              <w:rPr>
                                <w:i/>
                                <w:iCs/>
                                <w:color w:val="000000"/>
                                <w:spacing w:val="0"/>
                                <w:w w:val="100"/>
                                <w:position w:val="0"/>
                                <w:sz w:val="18"/>
                                <w:szCs w:val="18"/>
                                <w:shd w:val="clear" w:color="auto" w:fill="80FFFF"/>
                              </w:rPr>
                              <w:t>е</w:t>
                            </w:r>
                            <w:r>
                              <w:rPr>
                                <w:i/>
                                <w:iCs/>
                                <w:color w:val="000000"/>
                                <w:spacing w:val="0"/>
                                <w:w w:val="100"/>
                                <w:position w:val="0"/>
                                <w:sz w:val="18"/>
                                <w:szCs w:val="18"/>
                              </w:rPr>
                              <w:t xml:space="preserve"> отравленнаго животнаго.</w:t>
                            </w:r>
                            <w:r>
                              <w:rPr>
                                <w:color w:val="000000"/>
                                <w:spacing w:val="0"/>
                                <w:w w:val="100"/>
                                <w:position w:val="0"/>
                                <w:sz w:val="20"/>
                                <w:szCs w:val="20"/>
                              </w:rPr>
                              <w:t xml:space="preserve"> Авторъ до</w:t>
                              <w:softHyphen/>
                              <w:t>казываетъ, что мышьякъ всякаго ве</w:t>
                              <w:softHyphen/>
                              <w:t>щества, въ которомъ онъ заключается, можетъ быть совершенно отдѣленъ въ состояніи мышьяковистаго водород</w:t>
                            </w:r>
                            <w:r>
                              <w:rPr>
                                <w:color w:val="000000"/>
                                <w:spacing w:val="0"/>
                                <w:w w:val="100"/>
                                <w:position w:val="0"/>
                                <w:sz w:val="20"/>
                                <w:szCs w:val="20"/>
                                <w:shd w:val="clear" w:color="auto" w:fill="80FFFF"/>
                              </w:rPr>
                              <w:t>а</w:t>
                            </w:r>
                            <w:r>
                              <w:rPr>
                                <w:color w:val="000000"/>
                                <w:spacing w:val="0"/>
                                <w:w w:val="100"/>
                                <w:position w:val="0"/>
                                <w:sz w:val="20"/>
                                <w:szCs w:val="20"/>
                              </w:rPr>
                              <w:t>, если растворить это вещество и потомъ подвергнуть его совмѣстному дѣйствію цинка и хлористо-</w:t>
                            </w:r>
                            <w:r>
                              <w:rPr>
                                <w:color w:val="000000"/>
                                <w:spacing w:val="0"/>
                                <w:w w:val="100"/>
                                <w:position w:val="0"/>
                                <w:sz w:val="20"/>
                                <w:szCs w:val="20"/>
                                <w:shd w:val="clear" w:color="auto" w:fill="80FFFF"/>
                              </w:rPr>
                              <w:t>в</w:t>
                            </w:r>
                            <w:r>
                              <w:rPr>
                                <w:color w:val="000000"/>
                                <w:spacing w:val="0"/>
                                <w:w w:val="100"/>
                                <w:position w:val="0"/>
                                <w:sz w:val="20"/>
                                <w:szCs w:val="20"/>
                              </w:rPr>
                              <w:t>одородистой или сѣрной кислоты. Подвергая органиче</w:t>
                              <w:softHyphen/>
                              <w:t>скія вещества, отравленныя мышьяко</w:t>
                              <w:softHyphen/>
                              <w:t>вистымъ произведеніемъ, весьма-про- стой предварительной операціи, мож</w:t>
                              <w:softHyphen/>
                              <w:t>но съ величайшею легкостію извлечь изъ нихъ весь мышьякъ, который они въ себѣ заключаютъ, взвѣсить ядъ, когда онъ находится въ нихъ въ при</w:t>
                              <w:softHyphen/>
                              <w:t>мѣтномъ количеств</w:t>
                            </w:r>
                            <w:r>
                              <w:rPr>
                                <w:color w:val="000000"/>
                                <w:spacing w:val="0"/>
                                <w:w w:val="100"/>
                                <w:position w:val="0"/>
                                <w:sz w:val="20"/>
                                <w:szCs w:val="20"/>
                                <w:shd w:val="clear" w:color="auto" w:fill="80FFFF"/>
                              </w:rPr>
                              <w:t>ѣ</w:t>
                            </w:r>
                            <w:r>
                              <w:rPr>
                                <w:spacing w:val="0"/>
                                <w:w w:val="100"/>
                                <w:position w:val="0"/>
                                <w:sz w:val="20"/>
                                <w:szCs w:val="20"/>
                              </w:rPr>
                              <w:t xml:space="preserve">, </w:t>
                            </w:r>
                            <w:r>
                              <w:rPr>
                                <w:color w:val="000000"/>
                                <w:spacing w:val="0"/>
                                <w:w w:val="100"/>
                                <w:position w:val="0"/>
                                <w:sz w:val="20"/>
                                <w:szCs w:val="20"/>
                              </w:rPr>
                              <w:t>или даже от</w:t>
                              <w:softHyphen/>
                            </w:r>
                          </w:p>
                        </w:txbxContent>
                      </wps:txbx>
                      <wps:bodyPr lIns="0" tIns="0" rIns="0" bIns="0">
                        <a:noAutoFit/>
                      </wps:bodyPr>
                    </wps:wsp>
                  </a:graphicData>
                </a:graphic>
              </wp:anchor>
            </w:drawing>
          </mc:Choice>
          <mc:Fallback>
            <w:pict>
              <v:shape id="_x0000_s1983" type="#_x0000_t202" style="position:absolute;margin-left:33.950000000000003pt;margin-top:1.pt;width:177.09999999999999pt;height:559.70000000000005pt;z-index:-125829319;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28" w:lineRule="auto"/>
                        <w:ind w:left="0" w:right="0" w:firstLine="0"/>
                        <w:jc w:val="left"/>
                        <w:rPr>
                          <w:sz w:val="20"/>
                          <w:szCs w:val="20"/>
                        </w:rPr>
                      </w:pPr>
                      <w:r>
                        <w:rPr>
                          <w:color w:val="000000"/>
                          <w:spacing w:val="0"/>
                          <w:w w:val="100"/>
                          <w:position w:val="0"/>
                          <w:sz w:val="20"/>
                          <w:szCs w:val="20"/>
                        </w:rPr>
                        <w:t>лѣзн</w:t>
                      </w:r>
                      <w:r>
                        <w:rPr>
                          <w:color w:val="000000"/>
                          <w:spacing w:val="0"/>
                          <w:w w:val="100"/>
                          <w:position w:val="0"/>
                          <w:sz w:val="20"/>
                          <w:szCs w:val="20"/>
                          <w:shd w:val="clear" w:color="auto" w:fill="80FFFF"/>
                        </w:rPr>
                        <w:t>ѳ</w:t>
                      </w:r>
                      <w:r>
                        <w:rPr>
                          <w:color w:val="000000"/>
                          <w:spacing w:val="0"/>
                          <w:w w:val="100"/>
                          <w:position w:val="0"/>
                          <w:sz w:val="20"/>
                          <w:szCs w:val="20"/>
                        </w:rPr>
                        <w:t>й у человѣка, которыя были об</w:t>
                        <w:softHyphen/>
                        <w:t>легчены или излечены мышьякомъ, употребленнымъ въ разныхъ видахъ. Что касается до вопроса, проникаетъ ли мышьякъ въ кровь и въ мускулы, то въ этомъ нельзя сомнѣваться, какъ скоро извѣстно, что онъ производитъ динамическія дѣііствія. Это обстоятель</w:t>
                        <w:softHyphen/>
                        <w:t>ство не должно внушать никакого опа</w:t>
                        <w:softHyphen/>
                        <w:t>сенія на-счетъ качествъ мяса живот</w:t>
                        <w:softHyphen/>
                        <w:t>ныхъ, принимавшихъ мышьякъ, выздо</w:t>
                        <w:softHyphen/>
                        <w:t>ровѣли ли они, или не выздоровѣли; потому-что если они выздоровѣли, то поглощенное вещество или испытало превращенія подъ вліяніемъ уподобля</w:t>
                        <w:softHyphen/>
                        <w:t>ющей силы организма и, слѣдователь</w:t>
                        <w:softHyphen/>
                        <w:t>но, перестало быть ядомъ, или изгнано изъ тѣла черезъ нѣсколько дней пу</w:t>
                        <w:softHyphen/>
                        <w:t>темъ отдѣленія; если же животныя не выздоровѣли, то ихъ мясо очевидно не годится въ пищу человѣку. Впрочемъ, касательно послѣдняго пункта, г. Ронь- етт</w:t>
                      </w:r>
                      <w:r>
                        <w:rPr>
                          <w:color w:val="000000"/>
                          <w:spacing w:val="0"/>
                          <w:w w:val="100"/>
                          <w:position w:val="0"/>
                          <w:sz w:val="20"/>
                          <w:szCs w:val="20"/>
                          <w:shd w:val="clear" w:color="auto" w:fill="80FFFF"/>
                        </w:rPr>
                        <w:t>і</w:t>
                      </w:r>
                      <w:r>
                        <w:rPr>
                          <w:color w:val="000000"/>
                          <w:spacing w:val="0"/>
                          <w:w w:val="100"/>
                          <w:position w:val="0"/>
                          <w:sz w:val="20"/>
                          <w:szCs w:val="20"/>
                        </w:rPr>
                        <w:t xml:space="preserve"> замѣчаетъ, что, въ своихъ опы</w:t>
                        <w:softHyphen/>
                        <w:t>тахъ , стараясь отравить здоровыхъ животныхъ кровію другихъ живот</w:t>
                        <w:softHyphen/>
                        <w:t>ныхъ, предварительно принявшихъ мы</w:t>
                        <w:softHyphen/>
                        <w:t>шьякъ, онъ никогда не могъ произвесть ощутительнаго дѣйствія.</w:t>
                      </w:r>
                    </w:p>
                    <w:p>
                      <w:pPr>
                        <w:pStyle w:val="Style75"/>
                        <w:keepNext w:val="0"/>
                        <w:keepLines w:val="0"/>
                        <w:widowControl w:val="0"/>
                        <w:shd w:val="clear" w:color="auto" w:fill="auto"/>
                        <w:bidi w:val="0"/>
                        <w:spacing w:before="0" w:after="0" w:line="240" w:lineRule="auto"/>
                        <w:ind w:left="0" w:right="0" w:firstLine="280"/>
                        <w:jc w:val="both"/>
                        <w:rPr>
                          <w:sz w:val="20"/>
                          <w:szCs w:val="20"/>
                        </w:rPr>
                      </w:pPr>
                      <w:r>
                        <w:rPr>
                          <w:color w:val="000000"/>
                          <w:spacing w:val="0"/>
                          <w:w w:val="100"/>
                          <w:position w:val="0"/>
                          <w:sz w:val="20"/>
                          <w:szCs w:val="20"/>
                        </w:rPr>
                        <w:t>— Г. Жак</w:t>
                      </w:r>
                      <w:r>
                        <w:rPr>
                          <w:color w:val="000000"/>
                          <w:spacing w:val="0"/>
                          <w:w w:val="100"/>
                          <w:position w:val="0"/>
                          <w:sz w:val="20"/>
                          <w:szCs w:val="20"/>
                          <w:shd w:val="clear" w:color="auto" w:fill="80FFFF"/>
                        </w:rPr>
                        <w:t>л</w:t>
                      </w:r>
                      <w:r>
                        <w:rPr>
                          <w:color w:val="000000"/>
                          <w:spacing w:val="0"/>
                          <w:w w:val="100"/>
                          <w:position w:val="0"/>
                          <w:sz w:val="20"/>
                          <w:szCs w:val="20"/>
                        </w:rPr>
                        <w:t xml:space="preserve">енъ представилъ </w:t>
                      </w:r>
                      <w:r>
                        <w:rPr>
                          <w:i/>
                          <w:iCs/>
                          <w:color w:val="000000"/>
                          <w:spacing w:val="0"/>
                          <w:w w:val="100"/>
                          <w:position w:val="0"/>
                          <w:sz w:val="18"/>
                          <w:szCs w:val="18"/>
                        </w:rPr>
                        <w:t>новую методу анализа для открытія малѣ</w:t>
                      </w:r>
                      <w:r>
                        <w:rPr>
                          <w:i/>
                          <w:iCs/>
                          <w:color w:val="000000"/>
                          <w:spacing w:val="0"/>
                          <w:w w:val="100"/>
                          <w:position w:val="0"/>
                          <w:sz w:val="18"/>
                          <w:szCs w:val="18"/>
                          <w:shd w:val="clear" w:color="auto" w:fill="80FFFF"/>
                        </w:rPr>
                        <w:t>й</w:t>
                      </w:r>
                      <w:r>
                        <w:rPr>
                          <w:i/>
                          <w:iCs/>
                          <w:color w:val="000000"/>
                          <w:spacing w:val="0"/>
                          <w:w w:val="100"/>
                          <w:position w:val="0"/>
                          <w:sz w:val="18"/>
                          <w:szCs w:val="18"/>
                        </w:rPr>
                        <w:t>- ших</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количеств</w:t>
                      </w:r>
                      <w:r>
                        <w:rPr>
                          <w:i/>
                          <w:iCs/>
                          <w:color w:val="000000"/>
                          <w:spacing w:val="0"/>
                          <w:w w:val="100"/>
                          <w:position w:val="0"/>
                          <w:sz w:val="18"/>
                          <w:szCs w:val="18"/>
                          <w:shd w:val="clear" w:color="auto" w:fill="80FFFF"/>
                        </w:rPr>
                        <w:t>а</w:t>
                      </w:r>
                      <w:r>
                        <w:rPr>
                          <w:i/>
                          <w:iCs/>
                          <w:color w:val="000000"/>
                          <w:spacing w:val="0"/>
                          <w:w w:val="100"/>
                          <w:position w:val="0"/>
                          <w:sz w:val="18"/>
                          <w:szCs w:val="18"/>
                        </w:rPr>
                        <w:t xml:space="preserve"> мышьяковистаго водо</w:t>
                        <w:softHyphen/>
                        <w:t>рода, фосфористаго водорода, сѣристаго водорода и сѣристой кислоты,</w:t>
                      </w:r>
                      <w:r>
                        <w:rPr>
                          <w:color w:val="000000"/>
                          <w:spacing w:val="0"/>
                          <w:w w:val="100"/>
                          <w:position w:val="0"/>
                          <w:sz w:val="20"/>
                          <w:szCs w:val="20"/>
                        </w:rPr>
                        <w:t xml:space="preserve"> и также </w:t>
                      </w:r>
                      <w:r>
                        <w:rPr>
                          <w:i/>
                          <w:iCs/>
                          <w:color w:val="000000"/>
                          <w:spacing w:val="0"/>
                          <w:w w:val="100"/>
                          <w:position w:val="0"/>
                          <w:sz w:val="18"/>
                          <w:szCs w:val="18"/>
                        </w:rPr>
                        <w:t>новую методу извлеченія всею мышьяка из</w:t>
                      </w:r>
                      <w:r>
                        <w:rPr>
                          <w:i/>
                          <w:iCs/>
                          <w:color w:val="000000"/>
                          <w:spacing w:val="0"/>
                          <w:w w:val="100"/>
                          <w:position w:val="0"/>
                          <w:sz w:val="18"/>
                          <w:szCs w:val="18"/>
                          <w:shd w:val="clear" w:color="auto" w:fill="80FFFF"/>
                        </w:rPr>
                        <w:t>е</w:t>
                      </w:r>
                      <w:r>
                        <w:rPr>
                          <w:i/>
                          <w:iCs/>
                          <w:color w:val="000000"/>
                          <w:spacing w:val="0"/>
                          <w:w w:val="100"/>
                          <w:position w:val="0"/>
                          <w:sz w:val="18"/>
                          <w:szCs w:val="18"/>
                        </w:rPr>
                        <w:t xml:space="preserve"> отравленнаго животнаго.</w:t>
                      </w:r>
                      <w:r>
                        <w:rPr>
                          <w:color w:val="000000"/>
                          <w:spacing w:val="0"/>
                          <w:w w:val="100"/>
                          <w:position w:val="0"/>
                          <w:sz w:val="20"/>
                          <w:szCs w:val="20"/>
                        </w:rPr>
                        <w:t xml:space="preserve"> Авторъ до</w:t>
                        <w:softHyphen/>
                        <w:t>казываетъ, что мышьякъ всякаго ве</w:t>
                        <w:softHyphen/>
                        <w:t>щества, въ которомъ онъ заключается, можетъ быть совершенно отдѣленъ въ состояніи мышьяковистаго водород</w:t>
                      </w:r>
                      <w:r>
                        <w:rPr>
                          <w:color w:val="000000"/>
                          <w:spacing w:val="0"/>
                          <w:w w:val="100"/>
                          <w:position w:val="0"/>
                          <w:sz w:val="20"/>
                          <w:szCs w:val="20"/>
                          <w:shd w:val="clear" w:color="auto" w:fill="80FFFF"/>
                        </w:rPr>
                        <w:t>а</w:t>
                      </w:r>
                      <w:r>
                        <w:rPr>
                          <w:color w:val="000000"/>
                          <w:spacing w:val="0"/>
                          <w:w w:val="100"/>
                          <w:position w:val="0"/>
                          <w:sz w:val="20"/>
                          <w:szCs w:val="20"/>
                        </w:rPr>
                        <w:t>, если растворить это вещество и потомъ подвергнуть его совмѣстному дѣйствію цинка и хлористо-</w:t>
                      </w:r>
                      <w:r>
                        <w:rPr>
                          <w:color w:val="000000"/>
                          <w:spacing w:val="0"/>
                          <w:w w:val="100"/>
                          <w:position w:val="0"/>
                          <w:sz w:val="20"/>
                          <w:szCs w:val="20"/>
                          <w:shd w:val="clear" w:color="auto" w:fill="80FFFF"/>
                        </w:rPr>
                        <w:t>в</w:t>
                      </w:r>
                      <w:r>
                        <w:rPr>
                          <w:color w:val="000000"/>
                          <w:spacing w:val="0"/>
                          <w:w w:val="100"/>
                          <w:position w:val="0"/>
                          <w:sz w:val="20"/>
                          <w:szCs w:val="20"/>
                        </w:rPr>
                        <w:t>одородистой или сѣрной кислоты. Подвергая органиче</w:t>
                        <w:softHyphen/>
                        <w:t>скія вещества, отравленныя мышьяко</w:t>
                        <w:softHyphen/>
                        <w:t>вистымъ произведеніемъ, весьма-про- стой предварительной операціи, мож</w:t>
                        <w:softHyphen/>
                        <w:t>но съ величайшею легкостію извлечь изъ нихъ весь мышьякъ, который они въ себѣ заключаютъ, взвѣсить ядъ, когда онъ находится въ нихъ въ при</w:t>
                        <w:softHyphen/>
                        <w:t>мѣтномъ количеств</w:t>
                      </w:r>
                      <w:r>
                        <w:rPr>
                          <w:color w:val="000000"/>
                          <w:spacing w:val="0"/>
                          <w:w w:val="100"/>
                          <w:position w:val="0"/>
                          <w:sz w:val="20"/>
                          <w:szCs w:val="20"/>
                          <w:shd w:val="clear" w:color="auto" w:fill="80FFFF"/>
                        </w:rPr>
                        <w:t>ѣ</w:t>
                      </w:r>
                      <w:r>
                        <w:rPr>
                          <w:spacing w:val="0"/>
                          <w:w w:val="100"/>
                          <w:position w:val="0"/>
                          <w:sz w:val="20"/>
                          <w:szCs w:val="20"/>
                        </w:rPr>
                        <w:t xml:space="preserve">, </w:t>
                      </w:r>
                      <w:r>
                        <w:rPr>
                          <w:color w:val="000000"/>
                          <w:spacing w:val="0"/>
                          <w:w w:val="100"/>
                          <w:position w:val="0"/>
                          <w:sz w:val="20"/>
                          <w:szCs w:val="20"/>
                        </w:rPr>
                        <w:t>или даже от</w:t>
                        <w:softHyphen/>
                      </w:r>
                    </w:p>
                  </w:txbxContent>
                </v:textbox>
                <w10:wrap type="square" anchorx="page"/>
              </v:shape>
            </w:pict>
          </mc:Fallback>
        </mc:AlternateContent>
      </w:r>
    </w:p>
    <w:p>
      <w:pPr>
        <w:pStyle w:val="Style75"/>
        <w:keepNext w:val="0"/>
        <w:keepLines w:val="0"/>
        <w:widowControl w:val="0"/>
        <w:shd w:val="clear" w:color="auto" w:fill="auto"/>
        <w:bidi w:val="0"/>
        <w:spacing w:before="0" w:after="0" w:line="228" w:lineRule="auto"/>
        <w:ind w:left="0" w:right="0" w:firstLine="0"/>
        <w:jc w:val="both"/>
        <w:rPr>
          <w:sz w:val="20"/>
          <w:szCs w:val="20"/>
        </w:rPr>
      </w:pPr>
      <w:r>
        <w:rPr>
          <w:color w:val="000000"/>
          <w:spacing w:val="0"/>
          <w:w w:val="100"/>
          <w:position w:val="0"/>
          <w:sz w:val="20"/>
          <w:szCs w:val="20"/>
        </w:rPr>
        <w:t>крыть чрезвычайно-малые его слѣды. Реактивъ, употребленный для обнару</w:t>
        <w:softHyphen/>
        <w:t>женія мышьяковистаго водорода, при</w:t>
        <w:softHyphen/>
        <w:t>кладывается съ равною строгостію къ очищенію газа, смѣшаннаго съ сѣрною кислотою, или еще съ водородомъ сѣ</w:t>
        <w:softHyphen/>
        <w:t xml:space="preserve">ристымъ, </w:t>
      </w:r>
      <w:r>
        <w:rPr>
          <w:color w:val="000000"/>
          <w:spacing w:val="0"/>
          <w:w w:val="100"/>
          <w:position w:val="0"/>
          <w:sz w:val="20"/>
          <w:szCs w:val="20"/>
          <w:shd w:val="clear" w:color="auto" w:fill="80FFFF"/>
        </w:rPr>
        <w:t>Фо</w:t>
      </w:r>
      <w:r>
        <w:rPr>
          <w:color w:val="000000"/>
          <w:spacing w:val="0"/>
          <w:w w:val="100"/>
          <w:position w:val="0"/>
          <w:sz w:val="20"/>
          <w:szCs w:val="20"/>
        </w:rPr>
        <w:t>сфористымъ, мышьякови</w:t>
        <w:softHyphen/>
        <w:t>стымъ, сурмянь</w:t>
      </w:r>
      <w:r>
        <w:rPr>
          <w:color w:val="000000"/>
          <w:spacing w:val="0"/>
          <w:w w:val="100"/>
          <w:position w:val="0"/>
          <w:sz w:val="20"/>
          <w:szCs w:val="20"/>
          <w:shd w:val="clear" w:color="auto" w:fill="80FFFF"/>
        </w:rPr>
        <w:t>і</w:t>
      </w:r>
      <w:r>
        <w:rPr>
          <w:color w:val="000000"/>
          <w:spacing w:val="0"/>
          <w:w w:val="100"/>
          <w:position w:val="0"/>
          <w:sz w:val="20"/>
          <w:szCs w:val="20"/>
        </w:rPr>
        <w:t>мъ. Мышьяковистый водородъ и сур</w:t>
      </w:r>
      <w:r>
        <w:rPr>
          <w:color w:val="000000"/>
          <w:spacing w:val="0"/>
          <w:w w:val="100"/>
          <w:position w:val="0"/>
          <w:sz w:val="20"/>
          <w:szCs w:val="20"/>
          <w:shd w:val="clear" w:color="auto" w:fill="80FFFF"/>
        </w:rPr>
        <w:t>ь</w:t>
      </w:r>
      <w:r>
        <w:rPr>
          <w:color w:val="000000"/>
          <w:spacing w:val="0"/>
          <w:w w:val="100"/>
          <w:position w:val="0"/>
          <w:sz w:val="20"/>
          <w:szCs w:val="20"/>
        </w:rPr>
        <w:t>мяный водородъ мо</w:t>
        <w:softHyphen/>
        <w:t>гутъ быть отличены одинъ отъ другаго помощію реакціи, въ которой г. Жак</w:t>
        <w:softHyphen/>
        <w:t>ленъ получилъ соединенія совершенно</w:t>
        <w:softHyphen/>
        <w:t>новыя, могущія пролить нѣкоторый свѣтъ на сравнительное изученіе мы</w:t>
        <w:softHyphen/>
        <w:t>шьяка и сурьмы.</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Вотъ, въ двухъ словахъ, въ чемъ со</w:t>
        <w:softHyphen/>
        <w:t>стоитъ метода анализа, предлагаемая г. Жакленомъ для отъисканія мышья</w:t>
        <w:softHyphen/>
        <w:t>ка въ случаѣ отравленія. Вмѣсто того, чтобъ обугливать посредствомъ сѣрной кислоты, высушивать обугленное ве</w:t>
        <w:softHyphen/>
        <w:t>щество и подвергать его дѣйствію цар</w:t>
        <w:softHyphen/>
        <w:t>ской водки, онъ употребляетъ токъ хлора, производя операцію надъ жид</w:t>
        <w:softHyphen/>
        <w:t>костями измѣренными</w:t>
      </w:r>
      <w:r>
        <w:rPr>
          <w:color w:val="000000"/>
          <w:spacing w:val="0"/>
          <w:w w:val="100"/>
          <w:position w:val="0"/>
          <w:sz w:val="20"/>
          <w:szCs w:val="20"/>
          <w:shd w:val="clear" w:color="auto" w:fill="80FFFF"/>
        </w:rPr>
        <w:t>.</w:t>
      </w:r>
      <w:r>
        <w:rPr>
          <w:color w:val="000000"/>
          <w:spacing w:val="0"/>
          <w:w w:val="100"/>
          <w:position w:val="0"/>
          <w:sz w:val="20"/>
          <w:szCs w:val="20"/>
        </w:rPr>
        <w:t xml:space="preserve"> Помощію труб</w:t>
        <w:softHyphen/>
        <w:t xml:space="preserve">ки, имѣющей Форму буквы </w:t>
      </w:r>
      <w:r>
        <w:rPr>
          <w:color w:val="000000"/>
          <w:spacing w:val="0"/>
          <w:w w:val="100"/>
          <w:position w:val="0"/>
          <w:sz w:val="20"/>
          <w:szCs w:val="20"/>
        </w:rPr>
        <w:t xml:space="preserve">S, </w:t>
      </w:r>
      <w:r>
        <w:rPr>
          <w:color w:val="000000"/>
          <w:spacing w:val="0"/>
          <w:w w:val="100"/>
          <w:position w:val="0"/>
          <w:sz w:val="20"/>
          <w:szCs w:val="20"/>
        </w:rPr>
        <w:t>авторъ избѣгаетъ потери мышьяковистаго во</w:t>
        <w:softHyphen/>
        <w:t>дорода, которая дѣлается чрезъ пря</w:t>
        <w:softHyphen/>
        <w:t>мую трубу, назначенную для влитія кислоты; потомъ, посредствомъ хлори</w:t>
        <w:softHyphen/>
        <w:t>стаго золота, онъ собираетъ чрезвы</w:t>
        <w:softHyphen/>
        <w:t>чайно-малыя количества мышьякови</w:t>
        <w:softHyphen/>
        <w:t>стаго водорода.</w:t>
      </w:r>
    </w:p>
    <w:p>
      <w:pPr>
        <w:pStyle w:val="Style75"/>
        <w:keepNext w:val="0"/>
        <w:keepLines w:val="0"/>
        <w:widowControl w:val="0"/>
        <w:shd w:val="clear" w:color="auto" w:fill="auto"/>
        <w:bidi w:val="0"/>
        <w:spacing w:before="0" w:after="0" w:line="228" w:lineRule="auto"/>
        <w:ind w:left="0" w:right="0" w:firstLine="260"/>
        <w:jc w:val="both"/>
        <w:rPr>
          <w:sz w:val="20"/>
          <w:szCs w:val="20"/>
        </w:rPr>
        <w:sectPr>
          <w:footnotePr>
            <w:pos w:val="pageBottom"/>
            <w:numFmt w:val="chicago"/>
            <w:numRestart w:val="continuous"/>
            <w15:footnoteColumns w:val="1"/>
          </w:footnotePr>
          <w:pgSz w:w="8391" w:h="12271"/>
          <w:pgMar w:top="697" w:right="641" w:bottom="361" w:left="4222" w:header="0" w:footer="3" w:gutter="0"/>
          <w:cols w:space="720"/>
          <w:noEndnote/>
          <w:rtlGutter w:val="0"/>
          <w:docGrid w:linePitch="360"/>
        </w:sectPr>
      </w:pPr>
      <w:r>
        <w:rPr>
          <w:color w:val="000000"/>
          <w:spacing w:val="0"/>
          <w:w w:val="100"/>
          <w:position w:val="0"/>
          <w:sz w:val="20"/>
          <w:szCs w:val="20"/>
        </w:rPr>
        <w:t>— Г. Д</w:t>
      </w:r>
      <w:r>
        <w:rPr>
          <w:color w:val="000000"/>
          <w:spacing w:val="0"/>
          <w:w w:val="100"/>
          <w:position w:val="0"/>
          <w:sz w:val="20"/>
          <w:szCs w:val="20"/>
          <w:shd w:val="clear" w:color="auto" w:fill="80FFFF"/>
        </w:rPr>
        <w:t>ю</w:t>
      </w:r>
      <w:r>
        <w:rPr>
          <w:color w:val="000000"/>
          <w:spacing w:val="0"/>
          <w:w w:val="100"/>
          <w:position w:val="0"/>
          <w:sz w:val="20"/>
          <w:szCs w:val="20"/>
        </w:rPr>
        <w:t>Френуа представилъ описа</w:t>
        <w:softHyphen/>
        <w:t xml:space="preserve">ніе </w:t>
      </w:r>
      <w:r>
        <w:rPr>
          <w:i/>
          <w:iCs/>
          <w:color w:val="000000"/>
          <w:spacing w:val="0"/>
          <w:w w:val="100"/>
          <w:position w:val="0"/>
          <w:sz w:val="18"/>
          <w:szCs w:val="18"/>
        </w:rPr>
        <w:t>новаго минерала,</w:t>
      </w:r>
      <w:r>
        <w:rPr>
          <w:color w:val="000000"/>
          <w:spacing w:val="0"/>
          <w:w w:val="100"/>
          <w:position w:val="0"/>
          <w:sz w:val="20"/>
          <w:szCs w:val="20"/>
        </w:rPr>
        <w:t xml:space="preserve"> который онъ назы</w:t>
        <w:softHyphen/>
        <w:t xml:space="preserve">ваетъ </w:t>
      </w:r>
      <w:r>
        <w:rPr>
          <w:i/>
          <w:iCs/>
          <w:color w:val="000000"/>
          <w:spacing w:val="0"/>
          <w:w w:val="100"/>
          <w:position w:val="0"/>
          <w:sz w:val="18"/>
          <w:szCs w:val="18"/>
        </w:rPr>
        <w:t>ar</w:t>
      </w:r>
      <w:r>
        <w:rPr>
          <w:i/>
          <w:iCs/>
          <w:color w:val="000000"/>
          <w:spacing w:val="0"/>
          <w:w w:val="100"/>
          <w:position w:val="0"/>
          <w:sz w:val="18"/>
          <w:szCs w:val="18"/>
          <w:shd w:val="clear" w:color="auto" w:fill="80FFFF"/>
        </w:rPr>
        <w:t>s</w:t>
      </w:r>
      <w:r>
        <w:rPr>
          <w:i/>
          <w:iCs/>
          <w:color w:val="000000"/>
          <w:spacing w:val="0"/>
          <w:w w:val="100"/>
          <w:position w:val="0"/>
          <w:sz w:val="18"/>
          <w:szCs w:val="18"/>
        </w:rPr>
        <w:t>enide-sideri</w:t>
      </w:r>
      <w:r>
        <w:rPr>
          <w:i/>
          <w:iCs/>
          <w:color w:val="000000"/>
          <w:spacing w:val="0"/>
          <w:w w:val="100"/>
          <w:position w:val="0"/>
          <w:sz w:val="18"/>
          <w:szCs w:val="18"/>
          <w:shd w:val="clear" w:color="auto" w:fill="80FFFF"/>
        </w:rPr>
        <w:t>t</w:t>
      </w:r>
      <w:r>
        <w:rPr>
          <w:i/>
          <w:iCs/>
          <w:color w:val="000000"/>
          <w:spacing w:val="0"/>
          <w:w w:val="100"/>
          <w:position w:val="0"/>
          <w:sz w:val="18"/>
          <w:szCs w:val="18"/>
        </w:rPr>
        <w:t>e,</w:t>
      </w:r>
      <w:r>
        <w:rPr>
          <w:color w:val="000000"/>
          <w:spacing w:val="0"/>
          <w:w w:val="100"/>
          <w:position w:val="0"/>
          <w:sz w:val="20"/>
          <w:szCs w:val="20"/>
        </w:rPr>
        <w:t xml:space="preserve"> </w:t>
      </w:r>
      <w:r>
        <w:rPr>
          <w:color w:val="000000"/>
          <w:spacing w:val="0"/>
          <w:w w:val="100"/>
          <w:position w:val="0"/>
          <w:sz w:val="20"/>
          <w:szCs w:val="20"/>
        </w:rPr>
        <w:t>чтобъ на</w:t>
      </w:r>
      <w:r>
        <w:rPr>
          <w:color w:val="000000"/>
          <w:spacing w:val="0"/>
          <w:w w:val="100"/>
          <w:position w:val="0"/>
          <w:sz w:val="20"/>
          <w:szCs w:val="20"/>
          <w:shd w:val="clear" w:color="auto" w:fill="80FFFF"/>
        </w:rPr>
        <w:t>п</w:t>
      </w:r>
      <w:r>
        <w:rPr>
          <w:color w:val="000000"/>
          <w:spacing w:val="0"/>
          <w:w w:val="100"/>
          <w:position w:val="0"/>
          <w:sz w:val="20"/>
          <w:szCs w:val="20"/>
        </w:rPr>
        <w:t>омнить мышьякъ и желѣзо, которые суть гла</w:t>
        <w:softHyphen/>
        <w:t>вныя составныя части этого вещества. Анализъ показалъ, что это двойная мышьяковая соль, составляющая но</w:t>
        <w:softHyphen/>
        <w:t>вый видъ, весьма-отличный по своему составу и по своимъ свойствамъ отъ из</w:t>
        <w:softHyphen/>
        <w:t>вѣстныхъ доселѣ мышьяковыхъ солей. Она найдена въ рудѣ марганца близь Макона, и представляется подъ видомъ волокнистыхъ массъ. Волокна широки и могутъ быть отдѣлены одно отъ дру</w:t>
        <w:softHyphen/>
        <w:t>гаго подобно волокнамъ асбеста. Это вещество очень-мягко, легко раздавли</w:t>
        <w:softHyphen/>
        <w:t>вается подъ пальцами; его цвѣтъ буро</w:t>
        <w:softHyphen/>
        <w:t>желтоватый, который дѣлается темнѣе</w:t>
      </w:r>
    </w:p>
    <w:p>
      <w:pPr>
        <w:pStyle w:val="Style75"/>
        <w:keepNext w:val="0"/>
        <w:keepLines w:val="0"/>
        <w:widowControl w:val="0"/>
        <w:shd w:val="clear" w:color="auto" w:fill="auto"/>
        <w:bidi w:val="0"/>
        <w:spacing w:before="0" w:after="0" w:line="228" w:lineRule="auto"/>
        <w:ind w:left="0" w:right="0" w:firstLine="0"/>
        <w:jc w:val="both"/>
        <w:rPr>
          <w:sz w:val="20"/>
          <w:szCs w:val="20"/>
        </w:rPr>
      </w:pPr>
      <w:r>
        <mc:AlternateContent>
          <mc:Choice Requires="wps">
            <w:drawing>
              <wp:anchor distT="0" distB="0" distL="0" distR="0" simplePos="0" relativeHeight="125829436" behindDoc="0" locked="0" layoutInCell="1" allowOverlap="1">
                <wp:simplePos x="0" y="0"/>
                <wp:positionH relativeFrom="page">
                  <wp:posOffset>419100</wp:posOffset>
                </wp:positionH>
                <wp:positionV relativeFrom="margin">
                  <wp:posOffset>0</wp:posOffset>
                </wp:positionV>
                <wp:extent cx="2249170" cy="7108190"/>
                <wp:wrapSquare wrapText="bothSides"/>
                <wp:docPr id="959" name="Shape 959"/>
                <a:graphic xmlns:a="http://schemas.openxmlformats.org/drawingml/2006/main">
                  <a:graphicData uri="http://schemas.microsoft.com/office/word/2010/wordprocessingShape">
                    <wps:wsp>
                      <wps:cNvSpPr txBox="1"/>
                      <wps:spPr>
                        <a:xfrm>
                          <a:ext cx="2249170" cy="7108190"/>
                        </a:xfrm>
                        <a:prstGeom prst="rect"/>
                        <a:noFill/>
                      </wps:spPr>
                      <wps:txbx>
                        <w:txbxContent>
                          <w:p>
                            <w:pPr>
                              <w:pStyle w:val="Style75"/>
                              <w:keepNext w:val="0"/>
                              <w:keepLines w:val="0"/>
                              <w:widowControl w:val="0"/>
                              <w:shd w:val="clear" w:color="auto" w:fill="auto"/>
                              <w:bidi w:val="0"/>
                              <w:spacing w:before="0" w:after="0" w:line="230" w:lineRule="auto"/>
                              <w:ind w:left="0" w:right="0" w:firstLine="140"/>
                              <w:jc w:val="both"/>
                              <w:rPr>
                                <w:sz w:val="20"/>
                                <w:szCs w:val="20"/>
                              </w:rPr>
                            </w:pPr>
                            <w:r>
                              <w:rPr>
                                <w:color w:val="000000"/>
                                <w:spacing w:val="0"/>
                                <w:w w:val="100"/>
                                <w:position w:val="0"/>
                                <w:sz w:val="20"/>
                                <w:szCs w:val="20"/>
                              </w:rPr>
                              <w:t>отъ дѣйствія воздуха; его относитель</w:t>
                              <w:softHyphen/>
                              <w:t>ный вѣсъ 3,52; предъ паяльною труб</w:t>
                              <w:softHyphen/>
                              <w:t>кою оно плавится очень</w:t>
                            </w:r>
                            <w:r>
                              <w:rPr>
                                <w:color w:val="000000"/>
                                <w:spacing w:val="0"/>
                                <w:w w:val="100"/>
                                <w:position w:val="0"/>
                                <w:sz w:val="20"/>
                                <w:szCs w:val="20"/>
                                <w:shd w:val="clear" w:color="auto" w:fill="80FFFF"/>
                              </w:rPr>
                              <w:t>-</w:t>
                            </w:r>
                            <w:r>
                              <w:rPr>
                                <w:color w:val="000000"/>
                                <w:spacing w:val="0"/>
                                <w:w w:val="100"/>
                                <w:position w:val="0"/>
                                <w:sz w:val="20"/>
                                <w:szCs w:val="20"/>
                              </w:rPr>
                              <w:t>легко; нако</w:t>
                              <w:softHyphen/>
                              <w:t>нецъ его химическій составъ можетъ быть выраженъ Формулою:</w:t>
                            </w:r>
                          </w:p>
                          <w:p>
                            <w:pPr>
                              <w:pStyle w:val="Style75"/>
                              <w:keepNext w:val="0"/>
                              <w:keepLines w:val="0"/>
                              <w:widowControl w:val="0"/>
                              <w:shd w:val="clear" w:color="auto" w:fill="auto"/>
                              <w:tabs>
                                <w:tab w:leader="dot" w:pos="2098" w:val="left"/>
                              </w:tabs>
                              <w:bidi w:val="0"/>
                              <w:spacing w:before="0" w:after="0" w:line="230" w:lineRule="auto"/>
                              <w:ind w:left="0" w:right="0" w:firstLine="0"/>
                              <w:jc w:val="center"/>
                              <w:rPr>
                                <w:sz w:val="20"/>
                                <w:szCs w:val="20"/>
                              </w:rPr>
                            </w:pPr>
                            <w:r>
                              <w:rPr>
                                <w:color w:val="000000"/>
                                <w:spacing w:val="0"/>
                                <w:w w:val="100"/>
                                <w:position w:val="0"/>
                                <w:sz w:val="20"/>
                                <w:szCs w:val="20"/>
                              </w:rPr>
                              <w:t>3F</w:t>
                            </w:r>
                            <w:r>
                              <w:rPr>
                                <w:color w:val="000000"/>
                                <w:spacing w:val="0"/>
                                <w:w w:val="100"/>
                                <w:position w:val="0"/>
                                <w:sz w:val="20"/>
                                <w:szCs w:val="20"/>
                                <w:shd w:val="clear" w:color="auto" w:fill="80FFFF"/>
                                <w:vertAlign w:val="superscript"/>
                              </w:rPr>
                              <w:t>2</w:t>
                            </w:r>
                            <w:r>
                              <w:rPr>
                                <w:color w:val="000000"/>
                                <w:spacing w:val="0"/>
                                <w:w w:val="100"/>
                                <w:position w:val="0"/>
                                <w:sz w:val="20"/>
                                <w:szCs w:val="20"/>
                              </w:rPr>
                              <w:t xml:space="preserve">Az </w:t>
                            </w:r>
                            <w:r>
                              <w:rPr>
                                <w:color w:val="000000"/>
                                <w:spacing w:val="0"/>
                                <w:w w:val="100"/>
                                <w:position w:val="0"/>
                                <w:sz w:val="20"/>
                                <w:szCs w:val="20"/>
                                <w:shd w:val="clear" w:color="auto" w:fill="80FFFF"/>
                              </w:rPr>
                              <w:t>CA</w:t>
                            </w:r>
                            <w:r>
                              <w:rPr>
                                <w:color w:val="000000"/>
                                <w:spacing w:val="0"/>
                                <w:w w:val="100"/>
                                <w:position w:val="0"/>
                                <w:sz w:val="20"/>
                                <w:szCs w:val="20"/>
                              </w:rPr>
                              <w:t>z</w:t>
                            </w:r>
                            <w:r>
                              <w:rPr>
                                <w:color w:val="000000"/>
                                <w:spacing w:val="0"/>
                                <w:w w:val="100"/>
                                <w:position w:val="0"/>
                                <w:sz w:val="20"/>
                                <w:szCs w:val="20"/>
                                <w:shd w:val="clear" w:color="auto" w:fill="80FFFF"/>
                                <w:vertAlign w:val="superscript"/>
                              </w:rPr>
                              <w:t>2</w:t>
                            </w:r>
                            <w:r>
                              <w:rPr>
                                <w:color w:val="000000"/>
                                <w:spacing w:val="0"/>
                                <w:w w:val="100"/>
                                <w:position w:val="0"/>
                                <w:sz w:val="20"/>
                                <w:szCs w:val="20"/>
                              </w:rPr>
                              <w:t xml:space="preserve"> </w:t>
                            </w:r>
                            <w:r>
                              <w:rPr>
                                <w:color w:val="000000"/>
                                <w:spacing w:val="0"/>
                                <w:w w:val="100"/>
                                <w:position w:val="0"/>
                                <w:sz w:val="20"/>
                                <w:szCs w:val="20"/>
                              </w:rPr>
                              <w:t>4</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color w:val="000000"/>
                                <w:spacing w:val="0"/>
                                <w:w w:val="100"/>
                                <w:position w:val="0"/>
                                <w:sz w:val="20"/>
                                <w:szCs w:val="20"/>
                              </w:rPr>
                              <w:t>2Aq</w:t>
                            </w:r>
                            <w:r>
                              <w:rPr>
                                <w:color w:val="000000"/>
                                <w:spacing w:val="0"/>
                                <w:w w:val="100"/>
                                <w:position w:val="0"/>
                                <w:sz w:val="20"/>
                                <w:szCs w:val="20"/>
                              </w:rPr>
                              <w:tab/>
                            </w:r>
                            <w:r>
                              <w:rPr>
                                <w:color w:val="000000"/>
                                <w:spacing w:val="0"/>
                                <w:w w:val="100"/>
                                <w:position w:val="0"/>
                                <w:sz w:val="20"/>
                                <w:szCs w:val="20"/>
                                <w:shd w:val="clear" w:color="auto" w:fill="80FFFF"/>
                              </w:rPr>
                              <w:t>+</w:t>
                            </w:r>
                            <w:r>
                              <w:rPr>
                                <w:color w:val="000000"/>
                                <w:spacing w:val="0"/>
                                <w:w w:val="100"/>
                                <w:position w:val="0"/>
                                <w:sz w:val="20"/>
                                <w:szCs w:val="20"/>
                              </w:rPr>
                              <w:t xml:space="preserve"> </w:t>
                            </w:r>
                            <w:r>
                              <w:rPr>
                                <w:color w:val="000000"/>
                                <w:spacing w:val="0"/>
                                <w:w w:val="100"/>
                                <w:position w:val="0"/>
                                <w:sz w:val="20"/>
                                <w:szCs w:val="20"/>
                              </w:rPr>
                              <w:t>AqS.</w:t>
                            </w:r>
                          </w:p>
                          <w:p>
                            <w:pPr>
                              <w:pStyle w:val="Style75"/>
                              <w:keepNext w:val="0"/>
                              <w:keepLines w:val="0"/>
                              <w:widowControl w:val="0"/>
                              <w:shd w:val="clear" w:color="auto" w:fill="auto"/>
                              <w:bidi w:val="0"/>
                              <w:spacing w:before="0" w:after="220" w:line="230" w:lineRule="auto"/>
                              <w:ind w:left="0" w:right="0" w:firstLine="300"/>
                              <w:jc w:val="both"/>
                              <w:rPr>
                                <w:sz w:val="20"/>
                                <w:szCs w:val="20"/>
                              </w:rPr>
                            </w:pPr>
                            <w:r>
                              <w:rPr>
                                <w:color w:val="000000"/>
                                <w:spacing w:val="0"/>
                                <w:w w:val="100"/>
                                <w:position w:val="0"/>
                                <w:sz w:val="20"/>
                                <w:szCs w:val="20"/>
                              </w:rPr>
                              <w:t xml:space="preserve">— </w:t>
                            </w:r>
                            <w:r>
                              <w:rPr>
                                <w:color w:val="000000"/>
                                <w:spacing w:val="0"/>
                                <w:w w:val="100"/>
                                <w:position w:val="0"/>
                                <w:sz w:val="20"/>
                                <w:szCs w:val="20"/>
                              </w:rPr>
                              <w:t>Г. Эл</w:t>
                            </w:r>
                            <w:r>
                              <w:rPr>
                                <w:color w:val="000000"/>
                                <w:spacing w:val="0"/>
                                <w:w w:val="100"/>
                                <w:position w:val="0"/>
                                <w:sz w:val="20"/>
                                <w:szCs w:val="20"/>
                                <w:shd w:val="clear" w:color="auto" w:fill="80FFFF"/>
                              </w:rPr>
                              <w:t>п</w:t>
                            </w:r>
                            <w:r>
                              <w:rPr>
                                <w:color w:val="000000"/>
                                <w:spacing w:val="0"/>
                                <w:w w:val="100"/>
                                <w:position w:val="0"/>
                                <w:sz w:val="20"/>
                                <w:szCs w:val="20"/>
                              </w:rPr>
                              <w:t xml:space="preserve">-де-Бомонъ представилъ разные образчики горныхъ породъ, въ которыхъ были заключены </w:t>
                            </w:r>
                            <w:r>
                              <w:rPr>
                                <w:i/>
                                <w:iCs/>
                                <w:color w:val="000000"/>
                                <w:spacing w:val="0"/>
                                <w:w w:val="100"/>
                                <w:position w:val="0"/>
                                <w:sz w:val="18"/>
                                <w:szCs w:val="18"/>
                              </w:rPr>
                              <w:t xml:space="preserve">алмазы. </w:t>
                            </w:r>
                            <w:r>
                              <w:rPr>
                                <w:color w:val="000000"/>
                                <w:spacing w:val="0"/>
                                <w:w w:val="100"/>
                                <w:position w:val="0"/>
                                <w:sz w:val="20"/>
                                <w:szCs w:val="20"/>
                              </w:rPr>
                              <w:t>Одинъ изъ алмазовъ совершенно ви</w:t>
                              <w:softHyphen/>
                              <w:t>дѣнъ въ своей оболочкѣ, отъ которой онъ отцѣпился случайно. Эти образчи</w:t>
                              <w:softHyphen/>
                              <w:t xml:space="preserve">ки были присланы г. Эли-де-Бомону </w:t>
                            </w:r>
                            <w:r>
                              <w:rPr>
                                <w:color w:val="000000"/>
                                <w:spacing w:val="0"/>
                                <w:w w:val="100"/>
                                <w:position w:val="0"/>
                                <w:sz w:val="20"/>
                                <w:szCs w:val="20"/>
                                <w:shd w:val="clear" w:color="auto" w:fill="80FFFF"/>
                              </w:rPr>
                              <w:t>й</w:t>
                            </w:r>
                            <w:r>
                              <w:rPr>
                                <w:color w:val="000000"/>
                                <w:spacing w:val="0"/>
                                <w:w w:val="100"/>
                                <w:position w:val="0"/>
                                <w:sz w:val="20"/>
                                <w:szCs w:val="20"/>
                              </w:rPr>
                              <w:t>оссійскимъ посломъ въ Бразиліи, г-мъ Ломоносовымъ. Коммисія, назначенная Академіею, удостовѣрилась, посред</w:t>
                              <w:softHyphen/>
                              <w:t>ствомъ оптическихъ признаковъ, что это дѣйствительно алмазы.</w:t>
                            </w:r>
                          </w:p>
                          <w:p>
                            <w:pPr>
                              <w:pStyle w:val="Style75"/>
                              <w:keepNext w:val="0"/>
                              <w:keepLines w:val="0"/>
                              <w:widowControl w:val="0"/>
                              <w:shd w:val="clear" w:color="auto" w:fill="auto"/>
                              <w:bidi w:val="0"/>
                              <w:spacing w:before="0" w:after="60" w:line="228" w:lineRule="auto"/>
                              <w:ind w:left="0" w:right="0" w:firstLine="0"/>
                              <w:jc w:val="center"/>
                              <w:rPr>
                                <w:sz w:val="20"/>
                                <w:szCs w:val="20"/>
                              </w:rPr>
                            </w:pPr>
                            <w:r>
                              <w:rPr>
                                <w:color w:val="000000"/>
                                <w:spacing w:val="0"/>
                                <w:w w:val="100"/>
                                <w:position w:val="0"/>
                                <w:sz w:val="20"/>
                                <w:szCs w:val="20"/>
                                <w:shd w:val="clear" w:color="auto" w:fill="80FFFF"/>
                              </w:rPr>
                              <w:t>IV</w:t>
                            </w:r>
                            <w:r>
                              <w:rPr>
                                <w:color w:val="000000"/>
                                <w:spacing w:val="0"/>
                                <w:w w:val="100"/>
                                <w:position w:val="0"/>
                                <w:sz w:val="20"/>
                                <w:szCs w:val="20"/>
                              </w:rPr>
                              <w:t>.</w:t>
                            </w:r>
                          </w:p>
                          <w:p>
                            <w:pPr>
                              <w:pStyle w:val="Style75"/>
                              <w:keepNext w:val="0"/>
                              <w:keepLines w:val="0"/>
                              <w:widowControl w:val="0"/>
                              <w:shd w:val="clear" w:color="auto" w:fill="auto"/>
                              <w:bidi w:val="0"/>
                              <w:spacing w:before="0" w:after="120" w:line="228" w:lineRule="auto"/>
                              <w:ind w:left="0" w:right="0" w:firstLine="0"/>
                              <w:jc w:val="center"/>
                              <w:rPr>
                                <w:sz w:val="20"/>
                                <w:szCs w:val="20"/>
                              </w:rPr>
                            </w:pPr>
                            <w:r>
                              <w:rPr>
                                <w:color w:val="000000"/>
                                <w:spacing w:val="0"/>
                                <w:w w:val="100"/>
                                <w:position w:val="0"/>
                                <w:sz w:val="20"/>
                                <w:szCs w:val="20"/>
                              </w:rPr>
                              <w:t xml:space="preserve">Лондонскія </w:t>
                            </w:r>
                            <w:r>
                              <w:rPr>
                                <w:smallCaps/>
                                <w:color w:val="000000"/>
                                <w:spacing w:val="0"/>
                                <w:w w:val="100"/>
                                <w:position w:val="0"/>
                                <w:sz w:val="20"/>
                                <w:szCs w:val="20"/>
                                <w:shd w:val="clear" w:color="auto" w:fill="80FFFF"/>
                              </w:rPr>
                              <w:t>Ученыя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Об</w:t>
                            </w:r>
                            <w:r>
                              <w:rPr>
                                <w:smallCaps/>
                                <w:color w:val="000000"/>
                                <w:spacing w:val="0"/>
                                <w:w w:val="100"/>
                                <w:position w:val="0"/>
                                <w:sz w:val="20"/>
                                <w:szCs w:val="20"/>
                              </w:rPr>
                              <w:t>щ</w:t>
                            </w:r>
                            <w:r>
                              <w:rPr>
                                <w:smallCaps/>
                                <w:color w:val="000000"/>
                                <w:spacing w:val="0"/>
                                <w:w w:val="100"/>
                                <w:position w:val="0"/>
                                <w:sz w:val="20"/>
                                <w:szCs w:val="20"/>
                                <w:shd w:val="clear" w:color="auto" w:fill="80FFFF"/>
                              </w:rPr>
                              <w:t>ества.</w:t>
                            </w:r>
                          </w:p>
                          <w:p>
                            <w:pPr>
                              <w:pStyle w:val="Style75"/>
                              <w:keepNext w:val="0"/>
                              <w:keepLines w:val="0"/>
                              <w:widowControl w:val="0"/>
                              <w:shd w:val="clear" w:color="auto" w:fill="auto"/>
                              <w:bidi w:val="0"/>
                              <w:spacing w:before="0" w:after="0" w:line="228" w:lineRule="auto"/>
                              <w:ind w:left="0" w:right="0" w:firstLine="140"/>
                              <w:jc w:val="both"/>
                              <w:rPr>
                                <w:sz w:val="20"/>
                                <w:szCs w:val="20"/>
                              </w:rPr>
                            </w:pPr>
                            <w:r>
                              <w:rPr>
                                <w:color w:val="000000"/>
                                <w:spacing w:val="0"/>
                                <w:w w:val="100"/>
                                <w:position w:val="0"/>
                                <w:sz w:val="20"/>
                                <w:szCs w:val="20"/>
                              </w:rPr>
                              <w:t xml:space="preserve">Лондонское </w:t>
                            </w:r>
                            <w:r>
                              <w:rPr>
                                <w:i/>
                                <w:iCs/>
                                <w:color w:val="000000"/>
                                <w:spacing w:val="0"/>
                                <w:w w:val="100"/>
                                <w:position w:val="0"/>
                                <w:sz w:val="18"/>
                                <w:szCs w:val="18"/>
                              </w:rPr>
                              <w:t>Геологическое Общество,</w:t>
                            </w:r>
                            <w:r>
                              <w:rPr>
                                <w:color w:val="000000"/>
                                <w:spacing w:val="0"/>
                                <w:w w:val="100"/>
                                <w:position w:val="0"/>
                                <w:sz w:val="20"/>
                                <w:szCs w:val="20"/>
                              </w:rPr>
                              <w:t xml:space="preserve"> въ которомъ предсѣдателемъ извѣстный ученый Мерчисонъ, нѣсколько лѣтъ тому назадъ обозрѣвавшій и наше оте</w:t>
                              <w:softHyphen/>
                              <w:t>чество въ геологическомъ отношеніи, въ концѣ прошлаго и началѣ нынѣш</w:t>
                              <w:softHyphen/>
                              <w:t>няго года занималось преимуществен</w:t>
                              <w:softHyphen/>
                              <w:t>но мѣстными геологическими вопроса</w:t>
                              <w:softHyphen/>
                              <w:t>ми, неимѣющими большой важности для иностранныхъ ученыхъ. Можно упомянуть развѣ о двухъ геологиче</w:t>
                              <w:softHyphen/>
                              <w:t>скихъ статьяхъ, относящихся къ стра</w:t>
                              <w:softHyphen/>
                              <w:t>намъ отдаленнымъ.</w:t>
                            </w:r>
                          </w:p>
                          <w:p>
                            <w:pPr>
                              <w:pStyle w:val="Style75"/>
                              <w:keepNext w:val="0"/>
                              <w:keepLines w:val="0"/>
                              <w:widowControl w:val="0"/>
                              <w:shd w:val="clear" w:color="auto" w:fill="auto"/>
                              <w:bidi w:val="0"/>
                              <w:spacing w:before="0" w:after="120" w:line="228" w:lineRule="auto"/>
                              <w:ind w:left="0" w:right="0" w:firstLine="220"/>
                              <w:jc w:val="both"/>
                              <w:rPr>
                                <w:sz w:val="20"/>
                                <w:szCs w:val="20"/>
                              </w:rPr>
                            </w:pPr>
                            <w:r>
                              <w:rPr>
                                <w:color w:val="000000"/>
                                <w:spacing w:val="0"/>
                                <w:w w:val="100"/>
                                <w:position w:val="0"/>
                                <w:sz w:val="20"/>
                                <w:szCs w:val="20"/>
                              </w:rPr>
                              <w:t>Въ засѣданіи 16 ноября прошлаго года, читана была записка лейтенан</w:t>
                              <w:softHyphen/>
                              <w:t>та Р. Бэрда Смита о геологическомъ устройствѣ дельты рѣки Ганга. Съ1804 года нѣсколько разъ принимались свер</w:t>
                              <w:softHyphen/>
                              <w:t>лить землю, въ га</w:t>
                            </w:r>
                            <w:r>
                              <w:rPr>
                                <w:color w:val="000000"/>
                                <w:spacing w:val="0"/>
                                <w:w w:val="100"/>
                                <w:position w:val="0"/>
                                <w:sz w:val="20"/>
                                <w:szCs w:val="20"/>
                                <w:shd w:val="clear" w:color="auto" w:fill="80FFFF"/>
                              </w:rPr>
                              <w:t>в</w:t>
                            </w:r>
                            <w:r>
                              <w:rPr>
                                <w:color w:val="000000"/>
                                <w:spacing w:val="0"/>
                                <w:w w:val="100"/>
                                <w:position w:val="0"/>
                                <w:sz w:val="20"/>
                                <w:szCs w:val="20"/>
                              </w:rPr>
                              <w:t>гесской дельтѣ съ тѣмъ, чтобъ достать свѣжую воду, ко</w:t>
                              <w:softHyphen/>
                              <w:t>торою очень-бѣдны окрестности Каль</w:t>
                              <w:softHyphen/>
                              <w:t>кутты,—</w:t>
                            </w:r>
                            <w:r>
                              <w:rPr>
                                <w:color w:val="000000"/>
                                <w:spacing w:val="0"/>
                                <w:w w:val="100"/>
                                <w:position w:val="0"/>
                                <w:sz w:val="20"/>
                                <w:szCs w:val="20"/>
                                <w:shd w:val="clear" w:color="auto" w:fill="80FFFF"/>
                              </w:rPr>
                              <w:t>н</w:t>
                            </w:r>
                            <w:r>
                              <w:rPr>
                                <w:color w:val="000000"/>
                                <w:spacing w:val="0"/>
                                <w:w w:val="100"/>
                                <w:position w:val="0"/>
                                <w:sz w:val="20"/>
                                <w:szCs w:val="20"/>
                              </w:rPr>
                              <w:t>о безъ успѣха. Лейтенантъ Смитъ представляетъ въ своей запискѣ геологическіе результаты послѣдняго изъ этихъ опытовъ, начатаго въ апрѣ</w:t>
                              <w:softHyphen/>
                              <w:t xml:space="preserve">лѣ 1836 года и оставленнаго въ 1840. Сверленіе простиралось на глубину </w:t>
                            </w:r>
                            <w:r>
                              <w:rPr>
                                <w:color w:val="000000"/>
                                <w:spacing w:val="0"/>
                                <w:w w:val="100"/>
                                <w:position w:val="0"/>
                                <w:sz w:val="20"/>
                                <w:szCs w:val="20"/>
                                <w:shd w:val="clear" w:color="auto" w:fill="80FFFF"/>
                              </w:rPr>
                              <w:t>4</w:t>
                            </w:r>
                            <w:r>
                              <w:rPr>
                                <w:color w:val="000000"/>
                                <w:spacing w:val="0"/>
                                <w:w w:val="100"/>
                                <w:position w:val="0"/>
                                <w:sz w:val="20"/>
                                <w:szCs w:val="20"/>
                              </w:rPr>
                              <w:t xml:space="preserve">80 </w:t>
                            </w:r>
                            <w:r>
                              <w:rPr>
                                <w:color w:val="000000"/>
                                <w:spacing w:val="0"/>
                                <w:w w:val="100"/>
                                <w:position w:val="0"/>
                                <w:sz w:val="20"/>
                                <w:szCs w:val="20"/>
                                <w:shd w:val="clear" w:color="auto" w:fill="80FFFF"/>
                              </w:rPr>
                              <w:t>•»</w:t>
                            </w:r>
                            <w:r>
                              <w:rPr>
                                <w:color w:val="000000"/>
                                <w:spacing w:val="0"/>
                                <w:w w:val="100"/>
                                <w:position w:val="0"/>
                                <w:sz w:val="20"/>
                                <w:szCs w:val="20"/>
                              </w:rPr>
                              <w:t>утовъ. На глубинѣ 382 Футовъ най</w:t>
                              <w:softHyphen/>
                              <w:t>денъ уголь, отличнаго качества, а подъ</w:t>
                            </w:r>
                          </w:p>
                        </w:txbxContent>
                      </wps:txbx>
                      <wps:bodyPr lIns="0" tIns="0" rIns="0" bIns="0">
                        <a:noAutoFit/>
                      </wps:bodyPr>
                    </wps:wsp>
                  </a:graphicData>
                </a:graphic>
              </wp:anchor>
            </w:drawing>
          </mc:Choice>
          <mc:Fallback>
            <w:pict>
              <v:shape id="_x0000_s1985" type="#_x0000_t202" style="position:absolute;margin-left:33.pt;margin-top:0;width:177.09999999999999pt;height:559.70000000000005pt;z-index:-125829317;mso-wrap-distance-left:0;mso-wrap-distance-right:0;mso-position-horizontal-relative:page;mso-position-vertical-relative:margin" filled="f" stroked="f">
                <v:textbox inset="0,0,0,0">
                  <w:txbxContent>
                    <w:p>
                      <w:pPr>
                        <w:pStyle w:val="Style75"/>
                        <w:keepNext w:val="0"/>
                        <w:keepLines w:val="0"/>
                        <w:widowControl w:val="0"/>
                        <w:shd w:val="clear" w:color="auto" w:fill="auto"/>
                        <w:bidi w:val="0"/>
                        <w:spacing w:before="0" w:after="0" w:line="230" w:lineRule="auto"/>
                        <w:ind w:left="0" w:right="0" w:firstLine="140"/>
                        <w:jc w:val="both"/>
                        <w:rPr>
                          <w:sz w:val="20"/>
                          <w:szCs w:val="20"/>
                        </w:rPr>
                      </w:pPr>
                      <w:r>
                        <w:rPr>
                          <w:color w:val="000000"/>
                          <w:spacing w:val="0"/>
                          <w:w w:val="100"/>
                          <w:position w:val="0"/>
                          <w:sz w:val="20"/>
                          <w:szCs w:val="20"/>
                        </w:rPr>
                        <w:t>отъ дѣйствія воздуха; его относитель</w:t>
                        <w:softHyphen/>
                        <w:t>ный вѣсъ 3,52; предъ паяльною труб</w:t>
                        <w:softHyphen/>
                        <w:t>кою оно плавится очень</w:t>
                      </w:r>
                      <w:r>
                        <w:rPr>
                          <w:color w:val="000000"/>
                          <w:spacing w:val="0"/>
                          <w:w w:val="100"/>
                          <w:position w:val="0"/>
                          <w:sz w:val="20"/>
                          <w:szCs w:val="20"/>
                          <w:shd w:val="clear" w:color="auto" w:fill="80FFFF"/>
                        </w:rPr>
                        <w:t>-</w:t>
                      </w:r>
                      <w:r>
                        <w:rPr>
                          <w:color w:val="000000"/>
                          <w:spacing w:val="0"/>
                          <w:w w:val="100"/>
                          <w:position w:val="0"/>
                          <w:sz w:val="20"/>
                          <w:szCs w:val="20"/>
                        </w:rPr>
                        <w:t>легко; нако</w:t>
                        <w:softHyphen/>
                        <w:t>нецъ его химическій составъ можетъ быть выраженъ Формулою:</w:t>
                      </w:r>
                    </w:p>
                    <w:p>
                      <w:pPr>
                        <w:pStyle w:val="Style75"/>
                        <w:keepNext w:val="0"/>
                        <w:keepLines w:val="0"/>
                        <w:widowControl w:val="0"/>
                        <w:shd w:val="clear" w:color="auto" w:fill="auto"/>
                        <w:tabs>
                          <w:tab w:leader="dot" w:pos="2098" w:val="left"/>
                        </w:tabs>
                        <w:bidi w:val="0"/>
                        <w:spacing w:before="0" w:after="0" w:line="230" w:lineRule="auto"/>
                        <w:ind w:left="0" w:right="0" w:firstLine="0"/>
                        <w:jc w:val="center"/>
                        <w:rPr>
                          <w:sz w:val="20"/>
                          <w:szCs w:val="20"/>
                        </w:rPr>
                      </w:pPr>
                      <w:r>
                        <w:rPr>
                          <w:color w:val="000000"/>
                          <w:spacing w:val="0"/>
                          <w:w w:val="100"/>
                          <w:position w:val="0"/>
                          <w:sz w:val="20"/>
                          <w:szCs w:val="20"/>
                        </w:rPr>
                        <w:t>3F</w:t>
                      </w:r>
                      <w:r>
                        <w:rPr>
                          <w:color w:val="000000"/>
                          <w:spacing w:val="0"/>
                          <w:w w:val="100"/>
                          <w:position w:val="0"/>
                          <w:sz w:val="20"/>
                          <w:szCs w:val="20"/>
                          <w:shd w:val="clear" w:color="auto" w:fill="80FFFF"/>
                          <w:vertAlign w:val="superscript"/>
                        </w:rPr>
                        <w:t>2</w:t>
                      </w:r>
                      <w:r>
                        <w:rPr>
                          <w:color w:val="000000"/>
                          <w:spacing w:val="0"/>
                          <w:w w:val="100"/>
                          <w:position w:val="0"/>
                          <w:sz w:val="20"/>
                          <w:szCs w:val="20"/>
                        </w:rPr>
                        <w:t xml:space="preserve">Az </w:t>
                      </w:r>
                      <w:r>
                        <w:rPr>
                          <w:color w:val="000000"/>
                          <w:spacing w:val="0"/>
                          <w:w w:val="100"/>
                          <w:position w:val="0"/>
                          <w:sz w:val="20"/>
                          <w:szCs w:val="20"/>
                          <w:shd w:val="clear" w:color="auto" w:fill="80FFFF"/>
                        </w:rPr>
                        <w:t>CA</w:t>
                      </w:r>
                      <w:r>
                        <w:rPr>
                          <w:color w:val="000000"/>
                          <w:spacing w:val="0"/>
                          <w:w w:val="100"/>
                          <w:position w:val="0"/>
                          <w:sz w:val="20"/>
                          <w:szCs w:val="20"/>
                        </w:rPr>
                        <w:t>z</w:t>
                      </w:r>
                      <w:r>
                        <w:rPr>
                          <w:color w:val="000000"/>
                          <w:spacing w:val="0"/>
                          <w:w w:val="100"/>
                          <w:position w:val="0"/>
                          <w:sz w:val="20"/>
                          <w:szCs w:val="20"/>
                          <w:shd w:val="clear" w:color="auto" w:fill="80FFFF"/>
                          <w:vertAlign w:val="superscript"/>
                        </w:rPr>
                        <w:t>2</w:t>
                      </w:r>
                      <w:r>
                        <w:rPr>
                          <w:color w:val="000000"/>
                          <w:spacing w:val="0"/>
                          <w:w w:val="100"/>
                          <w:position w:val="0"/>
                          <w:sz w:val="20"/>
                          <w:szCs w:val="20"/>
                        </w:rPr>
                        <w:t xml:space="preserve"> </w:t>
                      </w:r>
                      <w:r>
                        <w:rPr>
                          <w:color w:val="000000"/>
                          <w:spacing w:val="0"/>
                          <w:w w:val="100"/>
                          <w:position w:val="0"/>
                          <w:sz w:val="20"/>
                          <w:szCs w:val="20"/>
                        </w:rPr>
                        <w:t>4</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color w:val="000000"/>
                          <w:spacing w:val="0"/>
                          <w:w w:val="100"/>
                          <w:position w:val="0"/>
                          <w:sz w:val="20"/>
                          <w:szCs w:val="20"/>
                        </w:rPr>
                        <w:t>2Aq</w:t>
                      </w:r>
                      <w:r>
                        <w:rPr>
                          <w:color w:val="000000"/>
                          <w:spacing w:val="0"/>
                          <w:w w:val="100"/>
                          <w:position w:val="0"/>
                          <w:sz w:val="20"/>
                          <w:szCs w:val="20"/>
                        </w:rPr>
                        <w:tab/>
                      </w:r>
                      <w:r>
                        <w:rPr>
                          <w:color w:val="000000"/>
                          <w:spacing w:val="0"/>
                          <w:w w:val="100"/>
                          <w:position w:val="0"/>
                          <w:sz w:val="20"/>
                          <w:szCs w:val="20"/>
                          <w:shd w:val="clear" w:color="auto" w:fill="80FFFF"/>
                        </w:rPr>
                        <w:t>+</w:t>
                      </w:r>
                      <w:r>
                        <w:rPr>
                          <w:color w:val="000000"/>
                          <w:spacing w:val="0"/>
                          <w:w w:val="100"/>
                          <w:position w:val="0"/>
                          <w:sz w:val="20"/>
                          <w:szCs w:val="20"/>
                        </w:rPr>
                        <w:t xml:space="preserve"> </w:t>
                      </w:r>
                      <w:r>
                        <w:rPr>
                          <w:color w:val="000000"/>
                          <w:spacing w:val="0"/>
                          <w:w w:val="100"/>
                          <w:position w:val="0"/>
                          <w:sz w:val="20"/>
                          <w:szCs w:val="20"/>
                        </w:rPr>
                        <w:t>AqS.</w:t>
                      </w:r>
                    </w:p>
                    <w:p>
                      <w:pPr>
                        <w:pStyle w:val="Style75"/>
                        <w:keepNext w:val="0"/>
                        <w:keepLines w:val="0"/>
                        <w:widowControl w:val="0"/>
                        <w:shd w:val="clear" w:color="auto" w:fill="auto"/>
                        <w:bidi w:val="0"/>
                        <w:spacing w:before="0" w:after="220" w:line="230" w:lineRule="auto"/>
                        <w:ind w:left="0" w:right="0" w:firstLine="300"/>
                        <w:jc w:val="both"/>
                        <w:rPr>
                          <w:sz w:val="20"/>
                          <w:szCs w:val="20"/>
                        </w:rPr>
                      </w:pPr>
                      <w:r>
                        <w:rPr>
                          <w:color w:val="000000"/>
                          <w:spacing w:val="0"/>
                          <w:w w:val="100"/>
                          <w:position w:val="0"/>
                          <w:sz w:val="20"/>
                          <w:szCs w:val="20"/>
                        </w:rPr>
                        <w:t xml:space="preserve">— </w:t>
                      </w:r>
                      <w:r>
                        <w:rPr>
                          <w:color w:val="000000"/>
                          <w:spacing w:val="0"/>
                          <w:w w:val="100"/>
                          <w:position w:val="0"/>
                          <w:sz w:val="20"/>
                          <w:szCs w:val="20"/>
                        </w:rPr>
                        <w:t>Г. Эл</w:t>
                      </w:r>
                      <w:r>
                        <w:rPr>
                          <w:color w:val="000000"/>
                          <w:spacing w:val="0"/>
                          <w:w w:val="100"/>
                          <w:position w:val="0"/>
                          <w:sz w:val="20"/>
                          <w:szCs w:val="20"/>
                          <w:shd w:val="clear" w:color="auto" w:fill="80FFFF"/>
                        </w:rPr>
                        <w:t>п</w:t>
                      </w:r>
                      <w:r>
                        <w:rPr>
                          <w:color w:val="000000"/>
                          <w:spacing w:val="0"/>
                          <w:w w:val="100"/>
                          <w:position w:val="0"/>
                          <w:sz w:val="20"/>
                          <w:szCs w:val="20"/>
                        </w:rPr>
                        <w:t xml:space="preserve">-де-Бомонъ представилъ разные образчики горныхъ породъ, въ которыхъ были заключены </w:t>
                      </w:r>
                      <w:r>
                        <w:rPr>
                          <w:i/>
                          <w:iCs/>
                          <w:color w:val="000000"/>
                          <w:spacing w:val="0"/>
                          <w:w w:val="100"/>
                          <w:position w:val="0"/>
                          <w:sz w:val="18"/>
                          <w:szCs w:val="18"/>
                        </w:rPr>
                        <w:t xml:space="preserve">алмазы. </w:t>
                      </w:r>
                      <w:r>
                        <w:rPr>
                          <w:color w:val="000000"/>
                          <w:spacing w:val="0"/>
                          <w:w w:val="100"/>
                          <w:position w:val="0"/>
                          <w:sz w:val="20"/>
                          <w:szCs w:val="20"/>
                        </w:rPr>
                        <w:t>Одинъ изъ алмазовъ совершенно ви</w:t>
                        <w:softHyphen/>
                        <w:t>дѣнъ въ своей оболочкѣ, отъ которой онъ отцѣпился случайно. Эти образчи</w:t>
                        <w:softHyphen/>
                        <w:t xml:space="preserve">ки были присланы г. Эли-де-Бомону </w:t>
                      </w:r>
                      <w:r>
                        <w:rPr>
                          <w:color w:val="000000"/>
                          <w:spacing w:val="0"/>
                          <w:w w:val="100"/>
                          <w:position w:val="0"/>
                          <w:sz w:val="20"/>
                          <w:szCs w:val="20"/>
                          <w:shd w:val="clear" w:color="auto" w:fill="80FFFF"/>
                        </w:rPr>
                        <w:t>й</w:t>
                      </w:r>
                      <w:r>
                        <w:rPr>
                          <w:color w:val="000000"/>
                          <w:spacing w:val="0"/>
                          <w:w w:val="100"/>
                          <w:position w:val="0"/>
                          <w:sz w:val="20"/>
                          <w:szCs w:val="20"/>
                        </w:rPr>
                        <w:t>оссійскимъ посломъ въ Бразиліи, г-мъ Ломоносовымъ. Коммисія, назначенная Академіею, удостовѣрилась, посред</w:t>
                        <w:softHyphen/>
                        <w:t>ствомъ оптическихъ признаковъ, что это дѣйствительно алмазы.</w:t>
                      </w:r>
                    </w:p>
                    <w:p>
                      <w:pPr>
                        <w:pStyle w:val="Style75"/>
                        <w:keepNext w:val="0"/>
                        <w:keepLines w:val="0"/>
                        <w:widowControl w:val="0"/>
                        <w:shd w:val="clear" w:color="auto" w:fill="auto"/>
                        <w:bidi w:val="0"/>
                        <w:spacing w:before="0" w:after="60" w:line="228" w:lineRule="auto"/>
                        <w:ind w:left="0" w:right="0" w:firstLine="0"/>
                        <w:jc w:val="center"/>
                        <w:rPr>
                          <w:sz w:val="20"/>
                          <w:szCs w:val="20"/>
                        </w:rPr>
                      </w:pPr>
                      <w:r>
                        <w:rPr>
                          <w:color w:val="000000"/>
                          <w:spacing w:val="0"/>
                          <w:w w:val="100"/>
                          <w:position w:val="0"/>
                          <w:sz w:val="20"/>
                          <w:szCs w:val="20"/>
                          <w:shd w:val="clear" w:color="auto" w:fill="80FFFF"/>
                        </w:rPr>
                        <w:t>IV</w:t>
                      </w:r>
                      <w:r>
                        <w:rPr>
                          <w:color w:val="000000"/>
                          <w:spacing w:val="0"/>
                          <w:w w:val="100"/>
                          <w:position w:val="0"/>
                          <w:sz w:val="20"/>
                          <w:szCs w:val="20"/>
                        </w:rPr>
                        <w:t>.</w:t>
                      </w:r>
                    </w:p>
                    <w:p>
                      <w:pPr>
                        <w:pStyle w:val="Style75"/>
                        <w:keepNext w:val="0"/>
                        <w:keepLines w:val="0"/>
                        <w:widowControl w:val="0"/>
                        <w:shd w:val="clear" w:color="auto" w:fill="auto"/>
                        <w:bidi w:val="0"/>
                        <w:spacing w:before="0" w:after="120" w:line="228" w:lineRule="auto"/>
                        <w:ind w:left="0" w:right="0" w:firstLine="0"/>
                        <w:jc w:val="center"/>
                        <w:rPr>
                          <w:sz w:val="20"/>
                          <w:szCs w:val="20"/>
                        </w:rPr>
                      </w:pPr>
                      <w:r>
                        <w:rPr>
                          <w:color w:val="000000"/>
                          <w:spacing w:val="0"/>
                          <w:w w:val="100"/>
                          <w:position w:val="0"/>
                          <w:sz w:val="20"/>
                          <w:szCs w:val="20"/>
                        </w:rPr>
                        <w:t xml:space="preserve">Лондонскія </w:t>
                      </w:r>
                      <w:r>
                        <w:rPr>
                          <w:smallCaps/>
                          <w:color w:val="000000"/>
                          <w:spacing w:val="0"/>
                          <w:w w:val="100"/>
                          <w:position w:val="0"/>
                          <w:sz w:val="20"/>
                          <w:szCs w:val="20"/>
                          <w:shd w:val="clear" w:color="auto" w:fill="80FFFF"/>
                        </w:rPr>
                        <w:t>Ученыя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Об</w:t>
                      </w:r>
                      <w:r>
                        <w:rPr>
                          <w:smallCaps/>
                          <w:color w:val="000000"/>
                          <w:spacing w:val="0"/>
                          <w:w w:val="100"/>
                          <w:position w:val="0"/>
                          <w:sz w:val="20"/>
                          <w:szCs w:val="20"/>
                        </w:rPr>
                        <w:t>щ</w:t>
                      </w:r>
                      <w:r>
                        <w:rPr>
                          <w:smallCaps/>
                          <w:color w:val="000000"/>
                          <w:spacing w:val="0"/>
                          <w:w w:val="100"/>
                          <w:position w:val="0"/>
                          <w:sz w:val="20"/>
                          <w:szCs w:val="20"/>
                          <w:shd w:val="clear" w:color="auto" w:fill="80FFFF"/>
                        </w:rPr>
                        <w:t>ества.</w:t>
                      </w:r>
                    </w:p>
                    <w:p>
                      <w:pPr>
                        <w:pStyle w:val="Style75"/>
                        <w:keepNext w:val="0"/>
                        <w:keepLines w:val="0"/>
                        <w:widowControl w:val="0"/>
                        <w:shd w:val="clear" w:color="auto" w:fill="auto"/>
                        <w:bidi w:val="0"/>
                        <w:spacing w:before="0" w:after="0" w:line="228" w:lineRule="auto"/>
                        <w:ind w:left="0" w:right="0" w:firstLine="140"/>
                        <w:jc w:val="both"/>
                        <w:rPr>
                          <w:sz w:val="20"/>
                          <w:szCs w:val="20"/>
                        </w:rPr>
                      </w:pPr>
                      <w:r>
                        <w:rPr>
                          <w:color w:val="000000"/>
                          <w:spacing w:val="0"/>
                          <w:w w:val="100"/>
                          <w:position w:val="0"/>
                          <w:sz w:val="20"/>
                          <w:szCs w:val="20"/>
                        </w:rPr>
                        <w:t xml:space="preserve">Лондонское </w:t>
                      </w:r>
                      <w:r>
                        <w:rPr>
                          <w:i/>
                          <w:iCs/>
                          <w:color w:val="000000"/>
                          <w:spacing w:val="0"/>
                          <w:w w:val="100"/>
                          <w:position w:val="0"/>
                          <w:sz w:val="18"/>
                          <w:szCs w:val="18"/>
                        </w:rPr>
                        <w:t>Геологическое Общество,</w:t>
                      </w:r>
                      <w:r>
                        <w:rPr>
                          <w:color w:val="000000"/>
                          <w:spacing w:val="0"/>
                          <w:w w:val="100"/>
                          <w:position w:val="0"/>
                          <w:sz w:val="20"/>
                          <w:szCs w:val="20"/>
                        </w:rPr>
                        <w:t xml:space="preserve"> въ которомъ предсѣдателемъ извѣстный ученый Мерчисонъ, нѣсколько лѣтъ тому назадъ обозрѣвавшій и наше оте</w:t>
                        <w:softHyphen/>
                        <w:t>чество въ геологическомъ отношеніи, въ концѣ прошлаго и началѣ нынѣш</w:t>
                        <w:softHyphen/>
                        <w:t>няго года занималось преимуществен</w:t>
                        <w:softHyphen/>
                        <w:t>но мѣстными геологическими вопроса</w:t>
                        <w:softHyphen/>
                        <w:t>ми, неимѣющими большой важности для иностранныхъ ученыхъ. Можно упомянуть развѣ о двухъ геологиче</w:t>
                        <w:softHyphen/>
                        <w:t>скихъ статьяхъ, относящихся къ стра</w:t>
                        <w:softHyphen/>
                        <w:t>намъ отдаленнымъ.</w:t>
                      </w:r>
                    </w:p>
                    <w:p>
                      <w:pPr>
                        <w:pStyle w:val="Style75"/>
                        <w:keepNext w:val="0"/>
                        <w:keepLines w:val="0"/>
                        <w:widowControl w:val="0"/>
                        <w:shd w:val="clear" w:color="auto" w:fill="auto"/>
                        <w:bidi w:val="0"/>
                        <w:spacing w:before="0" w:after="120" w:line="228" w:lineRule="auto"/>
                        <w:ind w:left="0" w:right="0" w:firstLine="220"/>
                        <w:jc w:val="both"/>
                        <w:rPr>
                          <w:sz w:val="20"/>
                          <w:szCs w:val="20"/>
                        </w:rPr>
                      </w:pPr>
                      <w:r>
                        <w:rPr>
                          <w:color w:val="000000"/>
                          <w:spacing w:val="0"/>
                          <w:w w:val="100"/>
                          <w:position w:val="0"/>
                          <w:sz w:val="20"/>
                          <w:szCs w:val="20"/>
                        </w:rPr>
                        <w:t>Въ засѣданіи 16 ноября прошлаго года, читана была записка лейтенан</w:t>
                        <w:softHyphen/>
                        <w:t>та Р. Бэрда Смита о геологическомъ устройствѣ дельты рѣки Ганга. Съ1804 года нѣсколько разъ принимались свер</w:t>
                        <w:softHyphen/>
                        <w:t>лить землю, въ га</w:t>
                      </w:r>
                      <w:r>
                        <w:rPr>
                          <w:color w:val="000000"/>
                          <w:spacing w:val="0"/>
                          <w:w w:val="100"/>
                          <w:position w:val="0"/>
                          <w:sz w:val="20"/>
                          <w:szCs w:val="20"/>
                          <w:shd w:val="clear" w:color="auto" w:fill="80FFFF"/>
                        </w:rPr>
                        <w:t>в</w:t>
                      </w:r>
                      <w:r>
                        <w:rPr>
                          <w:color w:val="000000"/>
                          <w:spacing w:val="0"/>
                          <w:w w:val="100"/>
                          <w:position w:val="0"/>
                          <w:sz w:val="20"/>
                          <w:szCs w:val="20"/>
                        </w:rPr>
                        <w:t>гесской дельтѣ съ тѣмъ, чтобъ достать свѣжую воду, ко</w:t>
                        <w:softHyphen/>
                        <w:t>торою очень-бѣдны окрестности Каль</w:t>
                        <w:softHyphen/>
                        <w:t>кутты,—</w:t>
                      </w:r>
                      <w:r>
                        <w:rPr>
                          <w:color w:val="000000"/>
                          <w:spacing w:val="0"/>
                          <w:w w:val="100"/>
                          <w:position w:val="0"/>
                          <w:sz w:val="20"/>
                          <w:szCs w:val="20"/>
                          <w:shd w:val="clear" w:color="auto" w:fill="80FFFF"/>
                        </w:rPr>
                        <w:t>н</w:t>
                      </w:r>
                      <w:r>
                        <w:rPr>
                          <w:color w:val="000000"/>
                          <w:spacing w:val="0"/>
                          <w:w w:val="100"/>
                          <w:position w:val="0"/>
                          <w:sz w:val="20"/>
                          <w:szCs w:val="20"/>
                        </w:rPr>
                        <w:t>о безъ успѣха. Лейтенантъ Смитъ представляетъ въ своей запискѣ геологическіе результаты послѣдняго изъ этихъ опытовъ, начатаго въ апрѣ</w:t>
                        <w:softHyphen/>
                        <w:t xml:space="preserve">лѣ 1836 года и оставленнаго въ 1840. Сверленіе простиралось на глубину </w:t>
                      </w:r>
                      <w:r>
                        <w:rPr>
                          <w:color w:val="000000"/>
                          <w:spacing w:val="0"/>
                          <w:w w:val="100"/>
                          <w:position w:val="0"/>
                          <w:sz w:val="20"/>
                          <w:szCs w:val="20"/>
                          <w:shd w:val="clear" w:color="auto" w:fill="80FFFF"/>
                        </w:rPr>
                        <w:t>4</w:t>
                      </w:r>
                      <w:r>
                        <w:rPr>
                          <w:color w:val="000000"/>
                          <w:spacing w:val="0"/>
                          <w:w w:val="100"/>
                          <w:position w:val="0"/>
                          <w:sz w:val="20"/>
                          <w:szCs w:val="20"/>
                        </w:rPr>
                        <w:t xml:space="preserve">80 </w:t>
                      </w:r>
                      <w:r>
                        <w:rPr>
                          <w:color w:val="000000"/>
                          <w:spacing w:val="0"/>
                          <w:w w:val="100"/>
                          <w:position w:val="0"/>
                          <w:sz w:val="20"/>
                          <w:szCs w:val="20"/>
                          <w:shd w:val="clear" w:color="auto" w:fill="80FFFF"/>
                        </w:rPr>
                        <w:t>•»</w:t>
                      </w:r>
                      <w:r>
                        <w:rPr>
                          <w:color w:val="000000"/>
                          <w:spacing w:val="0"/>
                          <w:w w:val="100"/>
                          <w:position w:val="0"/>
                          <w:sz w:val="20"/>
                          <w:szCs w:val="20"/>
                        </w:rPr>
                        <w:t>утовъ. На глубинѣ 382 Футовъ най</w:t>
                        <w:softHyphen/>
                        <w:t>денъ уголь, отличнаго качества, а подъ</w:t>
                      </w:r>
                    </w:p>
                  </w:txbxContent>
                </v:textbox>
                <w10:wrap type="square" anchorx="page" anchory="margin"/>
              </v:shape>
            </w:pict>
          </mc:Fallback>
        </mc:AlternateContent>
      </w:r>
      <w:r>
        <w:rPr>
          <w:color w:val="000000"/>
          <w:spacing w:val="0"/>
          <w:w w:val="100"/>
          <w:position w:val="0"/>
          <w:sz w:val="20"/>
          <w:szCs w:val="20"/>
        </w:rPr>
        <w:t>угольнымъ пластомъ остатки ископае</w:t>
        <w:softHyphen/>
        <w:t>мыхъ костей; даже на глубинѣ 423 Фу</w:t>
        <w:softHyphen/>
        <w:t xml:space="preserve">товъ найдены были остатки морскихъ черепахъ. </w:t>
      </w:r>
      <w:r>
        <w:rPr>
          <w:color w:val="000000"/>
          <w:spacing w:val="0"/>
          <w:w w:val="100"/>
          <w:position w:val="0"/>
          <w:sz w:val="20"/>
          <w:szCs w:val="20"/>
          <w:shd w:val="clear" w:color="auto" w:fill="80FFFF"/>
        </w:rPr>
        <w:t>ІІ</w:t>
      </w:r>
      <w:r>
        <w:rPr>
          <w:color w:val="000000"/>
          <w:spacing w:val="0"/>
          <w:w w:val="100"/>
          <w:position w:val="0"/>
          <w:sz w:val="20"/>
          <w:szCs w:val="20"/>
        </w:rPr>
        <w:t>озам</w:t>
      </w:r>
      <w:r>
        <w:rPr>
          <w:color w:val="000000"/>
          <w:spacing w:val="0"/>
          <w:w w:val="100"/>
          <w:position w:val="0"/>
          <w:sz w:val="20"/>
          <w:szCs w:val="20"/>
          <w:shd w:val="clear" w:color="auto" w:fill="80FFFF"/>
        </w:rPr>
        <w:t>ѣ</w:t>
      </w:r>
      <w:r>
        <w:rPr>
          <w:color w:val="000000"/>
          <w:spacing w:val="0"/>
          <w:w w:val="100"/>
          <w:position w:val="0"/>
          <w:sz w:val="20"/>
          <w:szCs w:val="20"/>
        </w:rPr>
        <w:t>чанію Смита, пласты въ гангесской дельтѣ имѣютъ такое же расположеніе, как</w:t>
      </w:r>
      <w:r>
        <w:rPr>
          <w:color w:val="000000"/>
          <w:spacing w:val="0"/>
          <w:w w:val="100"/>
          <w:position w:val="0"/>
          <w:sz w:val="20"/>
          <w:szCs w:val="20"/>
          <w:shd w:val="clear" w:color="auto" w:fill="80FFFF"/>
        </w:rPr>
        <w:t>о</w:t>
      </w:r>
      <w:r>
        <w:rPr>
          <w:color w:val="000000"/>
          <w:spacing w:val="0"/>
          <w:w w:val="100"/>
          <w:position w:val="0"/>
          <w:sz w:val="20"/>
          <w:szCs w:val="20"/>
        </w:rPr>
        <w:t>е замѣчено капита</w:t>
        <w:softHyphen/>
        <w:t>номъ Катли у подошвы гиммалайскихъ горъ.</w:t>
      </w:r>
    </w:p>
    <w:p>
      <w:pPr>
        <w:pStyle w:val="Style75"/>
        <w:keepNext w:val="0"/>
        <w:keepLines w:val="0"/>
        <w:widowControl w:val="0"/>
        <w:shd w:val="clear" w:color="auto" w:fill="auto"/>
        <w:bidi w:val="0"/>
        <w:spacing w:before="0" w:after="400" w:line="228" w:lineRule="auto"/>
        <w:ind w:left="0" w:right="0" w:firstLine="200"/>
        <w:jc w:val="both"/>
        <w:rPr>
          <w:sz w:val="20"/>
          <w:szCs w:val="20"/>
        </w:rPr>
      </w:pPr>
      <w:r>
        <w:rPr>
          <w:color w:val="000000"/>
          <w:spacing w:val="0"/>
          <w:w w:val="100"/>
          <w:position w:val="0"/>
          <w:sz w:val="20"/>
          <w:szCs w:val="20"/>
        </w:rPr>
        <w:t>— Г. Лайэль, въ засѣданіи 14 Декабря, читалъ записку о горныхъ кряжахъ, возвышенныхъ берегахъ, внутреннихъ скалахъ Канадскихъ Озеръ и долины Рѣки св. Лаврентія.</w:t>
      </w:r>
    </w:p>
    <w:p>
      <w:pPr>
        <w:pStyle w:val="Style75"/>
        <w:keepNext w:val="0"/>
        <w:keepLines w:val="0"/>
        <w:widowControl w:val="0"/>
        <w:shd w:val="clear" w:color="auto" w:fill="auto"/>
        <w:bidi w:val="0"/>
        <w:spacing w:before="0" w:after="0" w:line="228" w:lineRule="auto"/>
        <w:ind w:left="0" w:right="0" w:firstLine="260"/>
        <w:jc w:val="both"/>
        <w:rPr>
          <w:sz w:val="20"/>
          <w:szCs w:val="20"/>
        </w:rPr>
      </w:pPr>
      <w:r>
        <w:rPr>
          <w:color w:val="000000"/>
          <w:spacing w:val="0"/>
          <w:w w:val="100"/>
          <w:position w:val="0"/>
          <w:sz w:val="20"/>
          <w:szCs w:val="20"/>
        </w:rPr>
        <w:t xml:space="preserve">Въ </w:t>
      </w:r>
      <w:r>
        <w:rPr>
          <w:i/>
          <w:iCs/>
          <w:color w:val="000000"/>
          <w:spacing w:val="0"/>
          <w:w w:val="100"/>
          <w:position w:val="0"/>
          <w:sz w:val="18"/>
          <w:szCs w:val="18"/>
        </w:rPr>
        <w:t>Микроскопическомъ Обществѣ</w:t>
      </w:r>
      <w:r>
        <w:rPr>
          <w:i/>
          <w:iCs/>
          <w:color w:val="000000"/>
          <w:spacing w:val="0"/>
          <w:w w:val="100"/>
          <w:position w:val="0"/>
          <w:sz w:val="18"/>
          <w:szCs w:val="18"/>
          <w:shd w:val="clear" w:color="auto" w:fill="80FFFF"/>
        </w:rPr>
        <w:t>,</w:t>
      </w:r>
      <w:r>
        <w:rPr>
          <w:color w:val="000000"/>
          <w:spacing w:val="0"/>
          <w:w w:val="100"/>
          <w:position w:val="0"/>
          <w:sz w:val="20"/>
          <w:szCs w:val="20"/>
        </w:rPr>
        <w:t xml:space="preserve"> въ которо</w:t>
      </w:r>
      <w:r>
        <w:rPr>
          <w:color w:val="000000"/>
          <w:spacing w:val="0"/>
          <w:w w:val="100"/>
          <w:position w:val="0"/>
          <w:sz w:val="20"/>
          <w:szCs w:val="20"/>
          <w:shd w:val="clear" w:color="auto" w:fill="80FFFF"/>
        </w:rPr>
        <w:t>мъ</w:t>
      </w:r>
      <w:r>
        <w:rPr>
          <w:color w:val="000000"/>
          <w:spacing w:val="0"/>
          <w:w w:val="100"/>
          <w:position w:val="0"/>
          <w:sz w:val="20"/>
          <w:szCs w:val="20"/>
        </w:rPr>
        <w:t xml:space="preserve"> предсѣдательствуетъ профес</w:t>
        <w:softHyphen/>
        <w:t>соръ Линдлей, въ засѣданіи 21 декаб</w:t>
        <w:softHyphen/>
        <w:t>ря читана была записка г. Рида, подъ заглавіемъ: «Микроскопическая Химія», въ которой первая статья —»0 присут</w:t>
        <w:softHyphen/>
        <w:t xml:space="preserve">ствіи аммоніака въ смолѣ, сахарѣ и другихъ веществахъ, лишенныхъ, по </w:t>
      </w:r>
      <w:r>
        <w:rPr>
          <w:smallCaps/>
          <w:color w:val="000000"/>
          <w:spacing w:val="0"/>
          <w:w w:val="100"/>
          <w:position w:val="0"/>
          <w:sz w:val="20"/>
          <w:szCs w:val="20"/>
          <w:shd w:val="clear" w:color="auto" w:fill="80FFFF"/>
        </w:rPr>
        <w:t>мнѣнію</w:t>
      </w:r>
      <w:r>
        <w:rPr>
          <w:color w:val="000000"/>
          <w:spacing w:val="0"/>
          <w:w w:val="100"/>
          <w:position w:val="0"/>
          <w:sz w:val="20"/>
          <w:szCs w:val="20"/>
        </w:rPr>
        <w:t xml:space="preserve"> ученыхъ, азота». Авторъ, упо</w:t>
        <w:softHyphen/>
        <w:t>мянувъ, какую пользу химія можетъ получить отъ микроскопа, говоритъ, что посредствомъ его съ достовврпо стію можно открыть количество азота, не превышающее 7</w:t>
      </w:r>
      <w:r>
        <w:rPr>
          <w:color w:val="000000"/>
          <w:spacing w:val="0"/>
          <w:w w:val="100"/>
          <w:position w:val="0"/>
          <w:sz w:val="20"/>
          <w:szCs w:val="20"/>
          <w:shd w:val="clear" w:color="auto" w:fill="80FFFF"/>
          <w:vertAlign w:val="superscript"/>
        </w:rPr>
        <w:t>1</w:t>
      </w:r>
      <w:r>
        <w:rPr>
          <w:color w:val="000000"/>
          <w:spacing w:val="0"/>
          <w:w w:val="100"/>
          <w:position w:val="0"/>
          <w:sz w:val="20"/>
          <w:szCs w:val="20"/>
        </w:rPr>
        <w:t>"</w:t>
      </w:r>
      <w:r>
        <w:rPr>
          <w:color w:val="000000"/>
          <w:spacing w:val="0"/>
          <w:w w:val="100"/>
          <w:position w:val="0"/>
          <w:sz w:val="20"/>
          <w:szCs w:val="20"/>
          <w:vertAlign w:val="superscript"/>
        </w:rPr>
        <w:t>00</w:t>
      </w:r>
      <w:r>
        <w:rPr>
          <w:color w:val="000000"/>
          <w:spacing w:val="0"/>
          <w:w w:val="100"/>
          <w:position w:val="0"/>
          <w:sz w:val="20"/>
          <w:szCs w:val="20"/>
        </w:rPr>
        <w:t xml:space="preserve"> части грана. Опытъ онъ </w:t>
      </w:r>
      <w:r>
        <w:rPr>
          <w:color w:val="000000"/>
          <w:spacing w:val="0"/>
          <w:w w:val="100"/>
          <w:position w:val="0"/>
          <w:sz w:val="20"/>
          <w:szCs w:val="20"/>
          <w:shd w:val="clear" w:color="auto" w:fill="80FFFF"/>
        </w:rPr>
        <w:t>пр</w:t>
      </w:r>
      <w:r>
        <w:rPr>
          <w:color w:val="000000"/>
          <w:spacing w:val="0"/>
          <w:w w:val="100"/>
          <w:position w:val="0"/>
          <w:sz w:val="20"/>
          <w:szCs w:val="20"/>
        </w:rPr>
        <w:t>оизводилъ посредствомъ жженія сахара. Онъ открылъ аммоні</w:t>
        <w:softHyphen/>
        <w:t>акъ также въ пивѣ и почечномъ салѣ</w:t>
      </w:r>
      <w:r>
        <w:rPr>
          <w:color w:val="000000"/>
          <w:spacing w:val="0"/>
          <w:w w:val="100"/>
          <w:position w:val="0"/>
          <w:sz w:val="20"/>
          <w:szCs w:val="20"/>
          <w:shd w:val="clear" w:color="auto" w:fill="80FFFF"/>
        </w:rPr>
        <w:t xml:space="preserve">, </w:t>
      </w:r>
      <w:r>
        <w:rPr>
          <w:color w:val="000000"/>
          <w:spacing w:val="0"/>
          <w:w w:val="100"/>
          <w:position w:val="0"/>
          <w:sz w:val="20"/>
          <w:szCs w:val="20"/>
        </w:rPr>
        <w:t>которыя Либихъ ставилъ въ разрядѣ веществъ, неимѣющихъ азота. Онъ ду</w:t>
        <w:softHyphen/>
        <w:t>маетъ, что химикамъ не удавалось от</w:t>
        <w:softHyphen/>
        <w:t>крыть азотъ въ сахарѣ по той причи</w:t>
        <w:softHyphen/>
        <w:t>нѣ, что по сл</w:t>
      </w:r>
      <w:r>
        <w:rPr>
          <w:color w:val="000000"/>
          <w:spacing w:val="0"/>
          <w:w w:val="100"/>
          <w:position w:val="0"/>
          <w:sz w:val="20"/>
          <w:szCs w:val="20"/>
          <w:shd w:val="clear" w:color="auto" w:fill="80FFFF"/>
        </w:rPr>
        <w:t>и</w:t>
      </w:r>
      <w:r>
        <w:rPr>
          <w:color w:val="000000"/>
          <w:spacing w:val="0"/>
          <w:w w:val="100"/>
          <w:position w:val="0"/>
          <w:sz w:val="20"/>
          <w:szCs w:val="20"/>
        </w:rPr>
        <w:t>шкомъ-малому количе</w:t>
        <w:softHyphen/>
        <w:t>ству нельзя было замѣтить его обыкно</w:t>
        <w:softHyphen/>
        <w:t>веннымъ способомъ анализа.</w:t>
      </w:r>
    </w:p>
    <w:p>
      <w:pPr>
        <w:pStyle w:val="Style75"/>
        <w:keepNext w:val="0"/>
        <w:keepLines w:val="0"/>
        <w:widowControl w:val="0"/>
        <w:shd w:val="clear" w:color="auto" w:fill="auto"/>
        <w:bidi w:val="0"/>
        <w:spacing w:before="0" w:after="400" w:line="228" w:lineRule="auto"/>
        <w:ind w:left="0" w:right="0" w:firstLine="200"/>
        <w:jc w:val="both"/>
        <w:rPr>
          <w:sz w:val="20"/>
          <w:szCs w:val="20"/>
        </w:rPr>
      </w:pPr>
      <w:r>
        <w:rPr>
          <w:color w:val="000000"/>
          <w:spacing w:val="0"/>
          <w:w w:val="100"/>
          <w:position w:val="0"/>
          <w:sz w:val="20"/>
          <w:szCs w:val="20"/>
        </w:rPr>
        <w:t>Въ засѣданіи того же общества, 18 января, г. Боуэрбанкъ читалъ записку о строеніи череповъ слизистыхъ и ра</w:t>
        <w:softHyphen/>
        <w:t>ковиноносныхъ животныхъ. Авторъ думаетъ, что непремѣнно есть какая- нибудь сосудистая связь между живот</w:t>
        <w:softHyphen/>
        <w:t>нымъ и его черепомъ, хотя онъ покуда и не успѣлъ открыть ея.</w:t>
      </w:r>
    </w:p>
    <w:p>
      <w:pPr>
        <w:pStyle w:val="Style75"/>
        <w:keepNext w:val="0"/>
        <w:keepLines w:val="0"/>
        <w:widowControl w:val="0"/>
        <w:shd w:val="clear" w:color="auto" w:fill="auto"/>
        <w:bidi w:val="0"/>
        <w:spacing w:before="0" w:after="400" w:line="226" w:lineRule="auto"/>
        <w:ind w:left="0" w:right="0" w:firstLine="200"/>
        <w:jc w:val="both"/>
        <w:rPr>
          <w:sz w:val="20"/>
          <w:szCs w:val="20"/>
        </w:rPr>
        <w:sectPr>
          <w:footnotePr>
            <w:pos w:val="pageBottom"/>
            <w:numFmt w:val="chicago"/>
            <w:numRestart w:val="continuous"/>
            <w15:footnoteColumns w:val="1"/>
          </w:footnotePr>
          <w:pgSz w:w="8391" w:h="12271"/>
          <w:pgMar w:top="697" w:right="641" w:bottom="380" w:left="4203" w:header="0" w:footer="3" w:gutter="0"/>
          <w:cols w:space="720"/>
          <w:noEndnote/>
          <w:rtlGutter w:val="0"/>
          <w:docGrid w:linePitch="360"/>
        </w:sectPr>
      </w:pPr>
      <w:r>
        <w:rPr>
          <w:color w:val="000000"/>
          <w:spacing w:val="0"/>
          <w:w w:val="100"/>
          <w:position w:val="0"/>
          <w:sz w:val="20"/>
          <w:szCs w:val="20"/>
        </w:rPr>
        <w:t xml:space="preserve">Въ </w:t>
      </w:r>
      <w:r>
        <w:rPr>
          <w:i/>
          <w:iCs/>
          <w:color w:val="000000"/>
          <w:spacing w:val="0"/>
          <w:w w:val="100"/>
          <w:position w:val="0"/>
          <w:sz w:val="18"/>
          <w:szCs w:val="18"/>
        </w:rPr>
        <w:t>Обществѣ Искусствъ</w:t>
      </w:r>
      <w:r>
        <w:rPr>
          <w:color w:val="000000"/>
          <w:spacing w:val="0"/>
          <w:w w:val="100"/>
          <w:position w:val="0"/>
          <w:sz w:val="20"/>
          <w:szCs w:val="20"/>
        </w:rPr>
        <w:t xml:space="preserve"> </w:t>
      </w:r>
      <w:r>
        <w:rPr>
          <w:color w:val="000000"/>
          <w:spacing w:val="0"/>
          <w:w w:val="100"/>
          <w:position w:val="0"/>
          <w:sz w:val="20"/>
          <w:szCs w:val="20"/>
        </w:rPr>
        <w:t>(Society o</w:t>
      </w:r>
      <w:r>
        <w:rPr>
          <w:color w:val="000000"/>
          <w:spacing w:val="0"/>
          <w:w w:val="100"/>
          <w:position w:val="0"/>
          <w:sz w:val="20"/>
          <w:szCs w:val="20"/>
          <w:shd w:val="clear" w:color="auto" w:fill="80FFFF"/>
        </w:rPr>
        <w:t xml:space="preserve">f </w:t>
      </w:r>
      <w:r>
        <w:rPr>
          <w:color w:val="000000"/>
          <w:spacing w:val="0"/>
          <w:w w:val="100"/>
          <w:position w:val="0"/>
          <w:sz w:val="20"/>
          <w:szCs w:val="20"/>
        </w:rPr>
        <w:t xml:space="preserve">Arts), </w:t>
      </w:r>
      <w:r>
        <w:rPr>
          <w:color w:val="000000"/>
          <w:spacing w:val="0"/>
          <w:w w:val="100"/>
          <w:position w:val="0"/>
          <w:sz w:val="20"/>
          <w:szCs w:val="20"/>
        </w:rPr>
        <w:t>въ засѣданіи 18 января г, Гиггсъ</w:t>
      </w:r>
    </w:p>
    <w:p>
      <w:pPr>
        <w:pStyle w:val="Style75"/>
        <w:keepNext w:val="0"/>
        <w:keepLines w:val="0"/>
        <w:widowControl w:val="0"/>
        <w:shd w:val="clear" w:color="auto" w:fill="auto"/>
        <w:bidi w:val="0"/>
        <w:spacing w:before="0" w:after="0" w:line="230" w:lineRule="auto"/>
        <w:ind w:left="0" w:right="0" w:firstLine="0"/>
        <w:jc w:val="both"/>
        <w:rPr>
          <w:sz w:val="20"/>
          <w:szCs w:val="20"/>
        </w:rPr>
      </w:pPr>
      <w:r>
        <w:rPr>
          <w:color w:val="000000"/>
          <w:spacing w:val="0"/>
          <w:w w:val="100"/>
          <w:position w:val="0"/>
          <w:sz w:val="20"/>
          <w:szCs w:val="20"/>
        </w:rPr>
        <w:t>описалъ инструментъ, называемый мо</w:t>
        <w:softHyphen/>
        <w:t>нохордомъ и назначенный для легчай</w:t>
        <w:softHyphen/>
        <w:t>шаго изученія вокальной музыки. Мо</w:t>
        <w:softHyphen/>
        <w:t>нохордъ есть продолговатый, прямо</w:t>
        <w:softHyphen/>
        <w:t>угольный ящикъ, изъ краснаго дерева, длиною въ 26 дюймовъ, шириною въ 2 дюйма съ четвертью, и вышиною въ 22 дюйма. На верхней поверхности его означены діатоническая и хроматиче</w:t>
        <w:softHyphen/>
        <w:t>ская с</w:t>
      </w:r>
      <w:r>
        <w:rPr>
          <w:color w:val="000000"/>
          <w:spacing w:val="0"/>
          <w:w w:val="100"/>
          <w:position w:val="0"/>
          <w:sz w:val="20"/>
          <w:szCs w:val="20"/>
          <w:shd w:val="clear" w:color="auto" w:fill="80FFFF"/>
        </w:rPr>
        <w:t>в</w:t>
      </w:r>
      <w:r>
        <w:rPr>
          <w:color w:val="000000"/>
          <w:spacing w:val="0"/>
          <w:w w:val="100"/>
          <w:position w:val="0"/>
          <w:sz w:val="20"/>
          <w:szCs w:val="20"/>
        </w:rPr>
        <w:t>а</w:t>
      </w:r>
      <w:r>
        <w:rPr>
          <w:color w:val="000000"/>
          <w:spacing w:val="0"/>
          <w:w w:val="100"/>
          <w:position w:val="0"/>
          <w:sz w:val="20"/>
          <w:szCs w:val="20"/>
          <w:shd w:val="clear" w:color="auto" w:fill="80FFFF"/>
        </w:rPr>
        <w:t>л</w:t>
      </w:r>
      <w:r>
        <w:rPr>
          <w:color w:val="000000"/>
          <w:spacing w:val="0"/>
          <w:w w:val="100"/>
          <w:position w:val="0"/>
          <w:sz w:val="20"/>
          <w:szCs w:val="20"/>
        </w:rPr>
        <w:t>ы; одна струна тянется чрезъ кобылку на каждомъ концѣ инструмен</w:t>
        <w:softHyphen/>
        <w:t>та, и различные тоны производятся по</w:t>
        <w:softHyphen/>
        <w:t>средствомъ передвижки правою рукою третьей кобылки на верхушкѣ инстру</w:t>
        <w:softHyphen/>
        <w:t>мента, а между-тѣмъ лъвая рука уда</w:t>
        <w:softHyphen/>
        <w:t>ряетъ въ струну. Тогда-какъ камер</w:t>
        <w:softHyphen/>
        <w:t>тонъ даетъ только одну поту или тонъ, монохордъ издаетъ всѣ ноты ді</w:t>
      </w:r>
      <w:r>
        <w:rPr>
          <w:color w:val="000000"/>
          <w:spacing w:val="0"/>
          <w:w w:val="100"/>
          <w:position w:val="0"/>
          <w:sz w:val="20"/>
          <w:szCs w:val="20"/>
          <w:shd w:val="clear" w:color="auto" w:fill="80FFFF"/>
        </w:rPr>
        <w:t>а</w:t>
      </w:r>
      <w:r>
        <w:rPr>
          <w:color w:val="000000"/>
          <w:spacing w:val="0"/>
          <w:w w:val="100"/>
          <w:position w:val="0"/>
          <w:sz w:val="20"/>
          <w:szCs w:val="20"/>
        </w:rPr>
        <w:t>тони</w:t>
        <w:softHyphen/>
        <w:t>ческой и всякой другой скалы.</w:t>
      </w:r>
    </w:p>
    <w:p>
      <w:pPr>
        <w:pStyle w:val="Style75"/>
        <w:keepNext w:val="0"/>
        <w:keepLines w:val="0"/>
        <w:widowControl w:val="0"/>
        <w:shd w:val="clear" w:color="auto" w:fill="auto"/>
        <w:bidi w:val="0"/>
        <w:spacing w:before="0" w:after="620" w:line="230" w:lineRule="auto"/>
        <w:ind w:left="0" w:right="0" w:firstLine="140"/>
        <w:jc w:val="both"/>
        <w:rPr>
          <w:sz w:val="20"/>
          <w:szCs w:val="20"/>
        </w:rPr>
      </w:pPr>
      <w:r>
        <w:rPr>
          <w:color w:val="000000"/>
          <w:spacing w:val="0"/>
          <w:w w:val="100"/>
          <w:position w:val="0"/>
          <w:sz w:val="20"/>
          <w:szCs w:val="20"/>
        </w:rPr>
        <w:t>— Въ томъже засѣданіи г. Упшоу чи</w:t>
        <w:softHyphen/>
        <w:t>талъ описаніе машины для копанія зе</w:t>
        <w:softHyphen/>
        <w:t xml:space="preserve">мли, извѣстной въ Сѣверной Америкѣ подъ именемъ </w:t>
      </w:r>
      <w:r>
        <w:rPr>
          <w:i/>
          <w:iCs/>
          <w:color w:val="000000"/>
          <w:spacing w:val="0"/>
          <w:w w:val="100"/>
          <w:position w:val="0"/>
          <w:sz w:val="18"/>
          <w:szCs w:val="18"/>
        </w:rPr>
        <w:t>Yankee Geologist.</w:t>
      </w:r>
      <w:r>
        <w:rPr>
          <w:color w:val="000000"/>
          <w:spacing w:val="0"/>
          <w:w w:val="100"/>
          <w:position w:val="0"/>
          <w:sz w:val="20"/>
          <w:szCs w:val="20"/>
        </w:rPr>
        <w:t xml:space="preserve"> </w:t>
      </w:r>
      <w:r>
        <w:rPr>
          <w:color w:val="000000"/>
          <w:spacing w:val="0"/>
          <w:w w:val="100"/>
          <w:position w:val="0"/>
          <w:sz w:val="20"/>
          <w:szCs w:val="20"/>
        </w:rPr>
        <w:t>Пары приводятъ въ движеніе и дѣйствіе эту машину. Въ Америкѣ она производила чудеса. Что касается до того, какое количество земли выкопаетъ она въ данное время, можно замѣтить, что въ сорокъ-шесть дней опа выкапывала глину, песокъ, хрящъ, валуны разна</w:t>
        <w:softHyphen/>
        <w:t>го объема и такія плотныя и массивныя тѣла, что ихъ надобно было бы взры</w:t>
        <w:softHyphen/>
        <w:t>вать порохомъ; — всего этого, въ-т</w:t>
      </w:r>
      <w:r>
        <w:rPr>
          <w:color w:val="000000"/>
          <w:spacing w:val="0"/>
          <w:w w:val="100"/>
          <w:position w:val="0"/>
          <w:sz w:val="20"/>
          <w:szCs w:val="20"/>
          <w:shd w:val="clear" w:color="auto" w:fill="80FFFF"/>
        </w:rPr>
        <w:t>с</w:t>
      </w:r>
      <w:r>
        <w:rPr>
          <w:color w:val="000000"/>
          <w:spacing w:val="0"/>
          <w:w w:val="100"/>
          <w:position w:val="0"/>
          <w:sz w:val="20"/>
          <w:szCs w:val="20"/>
        </w:rPr>
        <w:t>- ченіе означенныхъ 46 дней, выкопано ею на 30,719 телегъ, изъ которыхъ каждая заключала въ себѣ полтора ку</w:t>
        <w:softHyphen/>
        <w:t>бическіе ярда выкопки. Такая ма</w:t>
        <w:softHyphen/>
        <w:t>шина привезена недавно изъ Америки въ Лондонъ и находится теперь на до</w:t>
        <w:softHyphen/>
        <w:t>кахъ св. Екатерины. Изобрѣтатель ея, нѣкто От</w:t>
      </w:r>
      <w:r>
        <w:rPr>
          <w:color w:val="000000"/>
          <w:spacing w:val="0"/>
          <w:w w:val="100"/>
          <w:position w:val="0"/>
          <w:sz w:val="20"/>
          <w:szCs w:val="20"/>
          <w:shd w:val="clear" w:color="auto" w:fill="80FFFF"/>
        </w:rPr>
        <w:t>н</w:t>
      </w:r>
      <w:r>
        <w:rPr>
          <w:color w:val="000000"/>
          <w:spacing w:val="0"/>
          <w:w w:val="100"/>
          <w:position w:val="0"/>
          <w:sz w:val="20"/>
          <w:szCs w:val="20"/>
        </w:rPr>
        <w:t>, уже умеръ. Гг. Кармиха- эль и комп., владѣющіе этимъ изобрѣ</w:t>
        <w:softHyphen/>
        <w:t>теніемъ, получили патенты въ разныхъ государствахъ европейскихъ.</w:t>
      </w:r>
    </w:p>
    <w:p>
      <w:pPr>
        <w:pStyle w:val="Style75"/>
        <w:keepNext w:val="0"/>
        <w:keepLines w:val="0"/>
        <w:widowControl w:val="0"/>
        <w:shd w:val="clear" w:color="auto" w:fill="auto"/>
        <w:bidi w:val="0"/>
        <w:spacing w:before="0" w:after="40" w:line="221" w:lineRule="auto"/>
        <w:ind w:left="0" w:right="0" w:firstLine="140"/>
        <w:jc w:val="both"/>
        <w:rPr>
          <w:sz w:val="20"/>
          <w:szCs w:val="20"/>
        </w:rPr>
      </w:pPr>
      <w:r>
        <w:rPr>
          <w:color w:val="000000"/>
          <w:spacing w:val="0"/>
          <w:w w:val="100"/>
          <w:position w:val="0"/>
          <w:sz w:val="20"/>
          <w:szCs w:val="20"/>
        </w:rPr>
        <w:t>—Въ Лондонскомъ</w:t>
      </w:r>
      <w:r>
        <w:rPr>
          <w:color w:val="000000"/>
          <w:spacing w:val="0"/>
          <w:w w:val="100"/>
          <w:position w:val="0"/>
          <w:sz w:val="20"/>
          <w:szCs w:val="20"/>
          <w:shd w:val="clear" w:color="auto" w:fill="80FFFF"/>
        </w:rPr>
        <w:t xml:space="preserve"> </w:t>
      </w:r>
      <w:r>
        <w:rPr>
          <w:i/>
          <w:iCs/>
          <w:color w:val="000000"/>
          <w:spacing w:val="0"/>
          <w:w w:val="100"/>
          <w:position w:val="0"/>
          <w:sz w:val="18"/>
          <w:szCs w:val="18"/>
        </w:rPr>
        <w:t>Азіатскомъ Общест</w:t>
        <w:softHyphen/>
        <w:t>вѣ</w:t>
      </w:r>
      <w:r>
        <w:rPr>
          <w:i/>
          <w:iCs/>
          <w:color w:val="000000"/>
          <w:spacing w:val="0"/>
          <w:w w:val="100"/>
          <w:position w:val="0"/>
          <w:sz w:val="18"/>
          <w:szCs w:val="18"/>
          <w:shd w:val="clear" w:color="auto" w:fill="80FFFF"/>
        </w:rPr>
        <w:t>,</w:t>
      </w:r>
      <w:r>
        <w:rPr>
          <w:color w:val="000000"/>
          <w:spacing w:val="0"/>
          <w:w w:val="100"/>
          <w:position w:val="0"/>
          <w:sz w:val="20"/>
          <w:szCs w:val="20"/>
        </w:rPr>
        <w:t xml:space="preserve"> гдѣ директоромъ про</w:t>
      </w:r>
      <w:r>
        <w:rPr>
          <w:color w:val="000000"/>
          <w:spacing w:val="0"/>
          <w:w w:val="100"/>
          <w:position w:val="0"/>
          <w:sz w:val="20"/>
          <w:szCs w:val="20"/>
          <w:shd w:val="clear" w:color="auto" w:fill="80FFFF"/>
        </w:rPr>
        <w:t>ф</w:t>
      </w:r>
      <w:r>
        <w:rPr>
          <w:color w:val="000000"/>
          <w:spacing w:val="0"/>
          <w:w w:val="100"/>
          <w:position w:val="0"/>
          <w:sz w:val="20"/>
          <w:szCs w:val="20"/>
        </w:rPr>
        <w:t>ессоръ Уиль- сонъ, въ засѣданіи 1</w:t>
      </w:r>
      <w:r>
        <w:rPr>
          <w:color w:val="000000"/>
          <w:spacing w:val="0"/>
          <w:w w:val="100"/>
          <w:position w:val="0"/>
          <w:sz w:val="20"/>
          <w:szCs w:val="20"/>
          <w:shd w:val="clear" w:color="auto" w:fill="80FFFF"/>
        </w:rPr>
        <w:t>4</w:t>
      </w:r>
      <w:r>
        <w:rPr>
          <w:color w:val="000000"/>
          <w:spacing w:val="0"/>
          <w:w w:val="100"/>
          <w:position w:val="0"/>
          <w:sz w:val="20"/>
          <w:szCs w:val="20"/>
        </w:rPr>
        <w:t xml:space="preserve"> января, пред</w:t>
        <w:softHyphen/>
        <w:t xml:space="preserve">ставлены были отъ капитана Ньюболь- </w:t>
      </w:r>
      <w:r>
        <w:rPr>
          <w:b/>
          <w:bCs/>
          <w:color w:val="000000"/>
          <w:spacing w:val="0"/>
          <w:w w:val="100"/>
          <w:position w:val="0"/>
          <w:sz w:val="22"/>
          <w:szCs w:val="22"/>
        </w:rPr>
        <w:t xml:space="preserve">Т. </w:t>
      </w:r>
      <w:r>
        <w:rPr>
          <w:color w:val="000000"/>
          <w:spacing w:val="0"/>
          <w:w w:val="100"/>
          <w:position w:val="0"/>
          <w:sz w:val="20"/>
          <w:szCs w:val="20"/>
        </w:rPr>
        <w:t>X</w:t>
      </w:r>
      <w:r>
        <w:rPr>
          <w:color w:val="000000"/>
          <w:spacing w:val="0"/>
          <w:w w:val="100"/>
          <w:position w:val="0"/>
          <w:sz w:val="20"/>
          <w:szCs w:val="20"/>
          <w:shd w:val="clear" w:color="auto" w:fill="80FFFF"/>
        </w:rPr>
        <w:t>X</w:t>
      </w:r>
      <w:r>
        <w:rPr>
          <w:color w:val="000000"/>
          <w:spacing w:val="0"/>
          <w:w w:val="100"/>
          <w:position w:val="0"/>
          <w:sz w:val="20"/>
          <w:szCs w:val="20"/>
        </w:rPr>
        <w:t>V</w:t>
      </w:r>
      <w:r>
        <w:rPr>
          <w:color w:val="000000"/>
          <w:spacing w:val="0"/>
          <w:w w:val="100"/>
          <w:position w:val="0"/>
          <w:sz w:val="20"/>
          <w:szCs w:val="20"/>
          <w:shd w:val="clear" w:color="auto" w:fill="80FFFF"/>
        </w:rPr>
        <w:t>I</w:t>
      </w:r>
      <w:r>
        <w:rPr>
          <w:color w:val="000000"/>
          <w:spacing w:val="0"/>
          <w:w w:val="100"/>
          <w:position w:val="0"/>
          <w:sz w:val="20"/>
          <w:szCs w:val="20"/>
        </w:rPr>
        <w:t>I.—</w:t>
      </w:r>
      <w:r>
        <w:rPr>
          <w:color w:val="000000"/>
          <w:spacing w:val="0"/>
          <w:w w:val="100"/>
          <w:position w:val="0"/>
          <w:sz w:val="20"/>
          <w:szCs w:val="20"/>
          <w:shd w:val="clear" w:color="auto" w:fill="80FFFF"/>
        </w:rPr>
        <w:t>О</w:t>
      </w:r>
      <w:r>
        <w:rPr>
          <w:color w:val="000000"/>
          <w:spacing w:val="0"/>
          <w:w w:val="100"/>
          <w:position w:val="0"/>
          <w:sz w:val="20"/>
          <w:szCs w:val="20"/>
        </w:rPr>
        <w:t>т</w:t>
      </w:r>
      <w:r>
        <w:rPr>
          <w:color w:val="000000"/>
          <w:spacing w:val="0"/>
          <w:w w:val="100"/>
          <w:position w:val="0"/>
          <w:sz w:val="20"/>
          <w:szCs w:val="20"/>
          <w:shd w:val="clear" w:color="auto" w:fill="80FFFF"/>
        </w:rPr>
        <w:t>д</w:t>
      </w:r>
      <w:r>
        <w:rPr>
          <w:color w:val="000000"/>
          <w:spacing w:val="0"/>
          <w:w w:val="100"/>
          <w:position w:val="0"/>
          <w:sz w:val="20"/>
          <w:szCs w:val="20"/>
        </w:rPr>
        <w:t xml:space="preserve">. ѴШ. </w:t>
      </w:r>
      <w:r>
        <w:rPr>
          <w:color w:val="000000"/>
          <w:spacing w:val="0"/>
          <w:w w:val="100"/>
          <w:position w:val="0"/>
          <w:sz w:val="20"/>
          <w:szCs w:val="20"/>
        </w:rPr>
        <w:t>да двѣ серебряныя монеты Тиберія- Кесаря, найденныя однимъ поселяни</w:t>
        <w:softHyphen/>
        <w:t>номъ въ Индіи въ Коим</w:t>
      </w:r>
      <w:r>
        <w:rPr>
          <w:color w:val="000000"/>
          <w:spacing w:val="0"/>
          <w:w w:val="100"/>
          <w:position w:val="0"/>
          <w:sz w:val="20"/>
          <w:szCs w:val="20"/>
          <w:shd w:val="clear" w:color="auto" w:fill="80FFFF"/>
        </w:rPr>
        <w:t>б</w:t>
      </w:r>
      <w:r>
        <w:rPr>
          <w:color w:val="000000"/>
          <w:spacing w:val="0"/>
          <w:w w:val="100"/>
          <w:position w:val="0"/>
          <w:sz w:val="20"/>
          <w:szCs w:val="20"/>
        </w:rPr>
        <w:t>аторѣ, въ зе</w:t>
        <w:softHyphen/>
        <w:t>млѣ, въ глиняномъ горшкѣ, вмѣстѣ съ сотнями другихъ монетъ. Въ этой ча</w:t>
        <w:softHyphen/>
        <w:t>сти Индіи нерѣдко попадаются моне</w:t>
        <w:softHyphen/>
        <w:t>ты римскія, и это обстоятельство ука</w:t>
        <w:softHyphen/>
        <w:t>зываетъ на древнія связи ея съ Евро</w:t>
        <w:softHyphen/>
        <w:t>пою.</w:t>
      </w:r>
    </w:p>
    <w:p>
      <w:pPr>
        <w:pStyle w:val="Style75"/>
        <w:keepNext w:val="0"/>
        <w:keepLines w:val="0"/>
        <w:widowControl w:val="0"/>
        <w:shd w:val="clear" w:color="auto" w:fill="auto"/>
        <w:bidi w:val="0"/>
        <w:spacing w:before="0" w:after="40" w:line="228" w:lineRule="auto"/>
        <w:ind w:left="0" w:right="0" w:firstLine="220"/>
        <w:jc w:val="both"/>
        <w:rPr>
          <w:sz w:val="20"/>
          <w:szCs w:val="20"/>
        </w:rPr>
      </w:pPr>
      <w:r>
        <w:rPr>
          <w:color w:val="000000"/>
          <w:spacing w:val="0"/>
          <w:w w:val="100"/>
          <w:position w:val="0"/>
          <w:sz w:val="20"/>
          <w:szCs w:val="20"/>
        </w:rPr>
        <w:t xml:space="preserve">— Въ томъ же засѣданіи читано было письмо капитана </w:t>
      </w:r>
      <w:r>
        <w:rPr>
          <w:color w:val="000000"/>
          <w:spacing w:val="0"/>
          <w:w w:val="100"/>
          <w:position w:val="0"/>
          <w:sz w:val="20"/>
          <w:szCs w:val="20"/>
          <w:shd w:val="clear" w:color="auto" w:fill="80FFFF"/>
        </w:rPr>
        <w:t>Н</w:t>
      </w:r>
      <w:r>
        <w:rPr>
          <w:color w:val="000000"/>
          <w:spacing w:val="0"/>
          <w:w w:val="100"/>
          <w:position w:val="0"/>
          <w:sz w:val="20"/>
          <w:szCs w:val="20"/>
        </w:rPr>
        <w:t>ьюбо</w:t>
      </w:r>
      <w:r>
        <w:rPr>
          <w:color w:val="000000"/>
          <w:spacing w:val="0"/>
          <w:w w:val="100"/>
          <w:position w:val="0"/>
          <w:sz w:val="20"/>
          <w:szCs w:val="20"/>
          <w:shd w:val="clear" w:color="auto" w:fill="80FFFF"/>
        </w:rPr>
        <w:t>л</w:t>
      </w:r>
      <w:r>
        <w:rPr>
          <w:color w:val="000000"/>
          <w:spacing w:val="0"/>
          <w:w w:val="100"/>
          <w:position w:val="0"/>
          <w:sz w:val="20"/>
          <w:szCs w:val="20"/>
        </w:rPr>
        <w:t>ьда Изъ Ин</w:t>
        <w:softHyphen/>
        <w:t>діи, заключающее въ себѣ описаніе Бу</w:t>
        <w:softHyphen/>
        <w:t>га Магананда, большаго теплаго клю</w:t>
        <w:softHyphen/>
        <w:t>ча, находящагося у д</w:t>
      </w:r>
      <w:r>
        <w:rPr>
          <w:color w:val="000000"/>
          <w:spacing w:val="0"/>
          <w:w w:val="100"/>
          <w:position w:val="0"/>
          <w:sz w:val="20"/>
          <w:szCs w:val="20"/>
          <w:shd w:val="clear" w:color="auto" w:fill="80FFFF"/>
        </w:rPr>
        <w:t>еф</w:t>
      </w:r>
      <w:r>
        <w:rPr>
          <w:color w:val="000000"/>
          <w:spacing w:val="0"/>
          <w:w w:val="100"/>
          <w:position w:val="0"/>
          <w:sz w:val="20"/>
          <w:szCs w:val="20"/>
        </w:rPr>
        <w:t>иле</w:t>
      </w:r>
      <w:r>
        <w:rPr>
          <w:color w:val="000000"/>
          <w:spacing w:val="0"/>
          <w:w w:val="100"/>
          <w:position w:val="0"/>
          <w:sz w:val="20"/>
          <w:szCs w:val="20"/>
          <w:shd w:val="clear" w:color="auto" w:fill="80FFFF"/>
        </w:rPr>
        <w:t>й</w:t>
      </w:r>
      <w:r>
        <w:rPr>
          <w:color w:val="000000"/>
          <w:spacing w:val="0"/>
          <w:w w:val="100"/>
          <w:position w:val="0"/>
          <w:sz w:val="20"/>
          <w:szCs w:val="20"/>
        </w:rPr>
        <w:t xml:space="preserve"> Нулла Мулла, около 15</w:t>
      </w:r>
      <w:r>
        <w:rPr>
          <w:color w:val="000000"/>
          <w:spacing w:val="0"/>
          <w:w w:val="100"/>
          <w:position w:val="0"/>
          <w:sz w:val="20"/>
          <w:szCs w:val="20"/>
          <w:shd w:val="clear" w:color="auto" w:fill="80FFFF"/>
        </w:rPr>
        <w:t>°</w:t>
      </w:r>
      <w:r>
        <w:rPr>
          <w:color w:val="000000"/>
          <w:spacing w:val="0"/>
          <w:w w:val="100"/>
          <w:position w:val="0"/>
          <w:sz w:val="20"/>
          <w:szCs w:val="20"/>
        </w:rPr>
        <w:t xml:space="preserve"> с. ш</w:t>
      </w:r>
      <w:r>
        <w:rPr>
          <w:color w:val="000000"/>
          <w:spacing w:val="0"/>
          <w:w w:val="100"/>
          <w:position w:val="0"/>
          <w:sz w:val="20"/>
          <w:szCs w:val="20"/>
          <w:shd w:val="clear" w:color="auto" w:fill="80FFFF"/>
        </w:rPr>
        <w:t>п</w:t>
      </w:r>
      <w:r>
        <w:rPr>
          <w:color w:val="000000"/>
          <w:spacing w:val="0"/>
          <w:w w:val="100"/>
          <w:position w:val="0"/>
          <w:sz w:val="20"/>
          <w:szCs w:val="20"/>
        </w:rPr>
        <w:t>р. п 79</w:t>
      </w:r>
      <w:r>
        <w:rPr>
          <w:color w:val="000000"/>
          <w:spacing w:val="0"/>
          <w:w w:val="100"/>
          <w:position w:val="0"/>
          <w:sz w:val="20"/>
          <w:szCs w:val="20"/>
          <w:shd w:val="clear" w:color="auto" w:fill="80FFFF"/>
        </w:rPr>
        <w:t>°</w:t>
      </w:r>
      <w:r>
        <w:rPr>
          <w:color w:val="000000"/>
          <w:spacing w:val="0"/>
          <w:w w:val="100"/>
          <w:position w:val="0"/>
          <w:sz w:val="20"/>
          <w:szCs w:val="20"/>
        </w:rPr>
        <w:t xml:space="preserve"> в. до</w:t>
      </w:r>
      <w:r>
        <w:rPr>
          <w:color w:val="000000"/>
          <w:spacing w:val="0"/>
          <w:w w:val="100"/>
          <w:position w:val="0"/>
          <w:sz w:val="20"/>
          <w:szCs w:val="20"/>
          <w:shd w:val="clear" w:color="auto" w:fill="80FFFF"/>
        </w:rPr>
        <w:t>л</w:t>
      </w:r>
      <w:r>
        <w:rPr>
          <w:color w:val="000000"/>
          <w:spacing w:val="0"/>
          <w:w w:val="100"/>
          <w:position w:val="0"/>
          <w:sz w:val="20"/>
          <w:szCs w:val="20"/>
        </w:rPr>
        <w:t>г</w:t>
      </w:r>
      <w:r>
        <w:rPr>
          <w:color w:val="000000"/>
          <w:spacing w:val="0"/>
          <w:w w:val="100"/>
          <w:position w:val="0"/>
          <w:sz w:val="20"/>
          <w:szCs w:val="20"/>
          <w:shd w:val="clear" w:color="auto" w:fill="80FFFF"/>
        </w:rPr>
        <w:t xml:space="preserve">; </w:t>
      </w:r>
      <w:r>
        <w:rPr>
          <w:color w:val="000000"/>
          <w:spacing w:val="0"/>
          <w:w w:val="100"/>
          <w:position w:val="0"/>
          <w:sz w:val="20"/>
          <w:szCs w:val="20"/>
        </w:rPr>
        <w:t>Этотъ ключъ, находящійся въ уеди</w:t>
        <w:softHyphen/>
        <w:t>ненномъ мѣстѣ, въ глухой чащѣ, гдѣ бродятъ тигры и другія хищныя жи</w:t>
        <w:softHyphen/>
        <w:t>вотныя, заключенъ браминами въ мас</w:t>
        <w:softHyphen/>
        <w:t>сивныя стѣны храма, посвященныя Маганапди , великому быку. Вода бьетъ съ силою изъ семнадцати камен</w:t>
        <w:softHyphen/>
        <w:t>ныхъ отверстій, и ключъ никогда но увеличивается, ниумепьшается. Темпе</w:t>
        <w:softHyphen/>
        <w:t>ратура воды 85°. Высота этого мѣ</w:t>
        <w:softHyphen/>
        <w:t>ста надъ уровнемъ моря около 800 Фу</w:t>
        <w:softHyphen/>
        <w:t>товъ. Вода необыкновенно-прозрачна, изобилуетъ рыбой и безвкусна. Два другіе теплые ключа найдены капита</w:t>
        <w:softHyphen/>
        <w:t>номъ въ сосѣдствѣ, и онъ думаетъ, что много такихъ ключей можетъ быть найдено не только въ этой линіи горъ, но и въ западномъ ущельѣ и въ гимма- лайской цѣпи.</w:t>
      </w:r>
    </w:p>
    <w:p>
      <w:pPr>
        <w:pStyle w:val="Style75"/>
        <w:keepNext w:val="0"/>
        <w:keepLines w:val="0"/>
        <w:widowControl w:val="0"/>
        <w:shd w:val="clear" w:color="auto" w:fill="auto"/>
        <w:bidi w:val="0"/>
        <w:spacing w:before="0" w:after="660" w:line="228" w:lineRule="auto"/>
        <w:ind w:left="0" w:right="0" w:firstLine="220"/>
        <w:jc w:val="both"/>
        <w:sectPr>
          <w:headerReference w:type="default" r:id="rId695"/>
          <w:footerReference w:type="default" r:id="rId696"/>
          <w:headerReference w:type="even" r:id="rId697"/>
          <w:footerReference w:type="even" r:id="rId698"/>
          <w:footnotePr>
            <w:pos w:val="pageBottom"/>
            <w:numFmt w:val="chicago"/>
            <w:numRestart w:val="continuous"/>
            <w15:footnoteColumns w:val="1"/>
          </w:footnotePr>
          <w:pgSz w:w="8391" w:h="12271"/>
          <w:pgMar w:top="594" w:right="748" w:bottom="225" w:left="701" w:header="0" w:footer="3" w:gutter="0"/>
          <w:pgNumType w:start="358"/>
          <w:cols w:num="2" w:sep="1" w:space="100"/>
          <w:noEndnote/>
          <w:rtlGutter w:val="0"/>
          <w:docGrid w:linePitch="360"/>
        </w:sectPr>
      </w:pPr>
      <w:r>
        <w:rPr>
          <w:color w:val="000000"/>
          <w:spacing w:val="0"/>
          <w:w w:val="100"/>
          <w:position w:val="0"/>
          <w:sz w:val="20"/>
          <w:szCs w:val="20"/>
        </w:rPr>
        <w:t xml:space="preserve">Въ лондонскомъ </w:t>
      </w:r>
      <w:r>
        <w:rPr>
          <w:i/>
          <w:iCs/>
          <w:color w:val="000000"/>
          <w:spacing w:val="0"/>
          <w:w w:val="100"/>
          <w:position w:val="0"/>
          <w:sz w:val="18"/>
          <w:szCs w:val="18"/>
        </w:rPr>
        <w:t>Географическомъ Об</w:t>
        <w:softHyphen/>
        <w:t>ществѣ,</w:t>
      </w:r>
      <w:r>
        <w:rPr>
          <w:color w:val="000000"/>
          <w:spacing w:val="0"/>
          <w:w w:val="100"/>
          <w:position w:val="0"/>
          <w:sz w:val="20"/>
          <w:szCs w:val="20"/>
        </w:rPr>
        <w:t xml:space="preserve"> въ которомъ предсѣдателемъ Гамильтонъ, въ засѣданіи 9 января, чи</w:t>
        <w:softHyphen/>
        <w:t>тана была записка майора Роулинсо</w:t>
        <w:softHyphen/>
        <w:t>на о сравнительной географіи Афгани</w:t>
        <w:softHyphen/>
        <w:t>стана. Затѣмъ читана записка г. С</w:t>
      </w:r>
      <w:r>
        <w:rPr>
          <w:color w:val="000000"/>
          <w:spacing w:val="0"/>
          <w:w w:val="100"/>
          <w:position w:val="0"/>
          <w:sz w:val="20"/>
          <w:szCs w:val="20"/>
          <w:shd w:val="clear" w:color="auto" w:fill="80FFFF"/>
        </w:rPr>
        <w:t>а</w:t>
      </w:r>
      <w:r>
        <w:rPr>
          <w:color w:val="000000"/>
          <w:spacing w:val="0"/>
          <w:w w:val="100"/>
          <w:position w:val="0"/>
          <w:sz w:val="20"/>
          <w:szCs w:val="20"/>
        </w:rPr>
        <w:t>т</w:t>
        <w:softHyphen/>
        <w:t xml:space="preserve">тера: </w:t>
      </w:r>
      <w:r>
        <w:rPr>
          <w:color w:val="000000"/>
          <w:spacing w:val="0"/>
          <w:w w:val="100"/>
          <w:position w:val="0"/>
          <w:sz w:val="20"/>
          <w:szCs w:val="20"/>
          <w:shd w:val="clear" w:color="auto" w:fill="80FFFF"/>
        </w:rPr>
        <w:t>«</w:t>
      </w:r>
      <w:r>
        <w:rPr>
          <w:color w:val="000000"/>
          <w:spacing w:val="0"/>
          <w:w w:val="100"/>
          <w:position w:val="0"/>
          <w:sz w:val="20"/>
          <w:szCs w:val="20"/>
        </w:rPr>
        <w:t>Замѣчанія касательно Австра</w:t>
        <w:softHyphen/>
        <w:t>ліи». Авторъ описываетъ рѣки Макк- варри, Морромбиджи, Боганъ, Намой и Дерлингъ. Эти рѣк</w:t>
      </w:r>
      <w:r>
        <w:rPr>
          <w:color w:val="000000"/>
          <w:spacing w:val="0"/>
          <w:w w:val="100"/>
          <w:position w:val="0"/>
          <w:sz w:val="20"/>
          <w:szCs w:val="20"/>
          <w:shd w:val="clear" w:color="auto" w:fill="80FFFF"/>
        </w:rPr>
        <w:t>и</w:t>
      </w:r>
      <w:r>
        <w:rPr>
          <w:color w:val="000000"/>
          <w:spacing w:val="0"/>
          <w:w w:val="100"/>
          <w:position w:val="0"/>
          <w:sz w:val="20"/>
          <w:szCs w:val="20"/>
        </w:rPr>
        <w:t xml:space="preserve"> въдождевое вре</w:t>
        <w:softHyphen/>
        <w:t>мя года многоводны, а въ сухое время представляютъ только цѣпь прудовъ, которые, однакожь, имѣютъ между со</w:t>
        <w:softHyphen/>
        <w:t>бою сообщеніе: вода бѣжитъ подъ зем</w:t>
        <w:softHyphen/>
        <w:t>лею. Отъ описанія ръкъ и внезапныхъ перемѣнъ, которымъ подвергаются бе</w:t>
        <w:softHyphen/>
        <w:t xml:space="preserve">рега ихъ и вся окрестная страна, </w:t>
      </w:r>
      <w:r>
        <w:rPr>
          <w:b/>
          <w:bCs/>
          <w:color w:val="000000"/>
          <w:spacing w:val="0"/>
          <w:w w:val="100"/>
          <w:position w:val="0"/>
        </w:rPr>
        <w:t>а</w:t>
      </w:r>
      <w:r>
        <w:rPr>
          <w:b/>
          <w:bCs/>
          <w:color w:val="000000"/>
          <w:spacing w:val="0"/>
          <w:w w:val="100"/>
          <w:position w:val="0"/>
          <w:shd w:val="clear" w:color="auto" w:fill="80FFFF"/>
        </w:rPr>
        <w:t>в</w:t>
      </w:r>
      <w:r>
        <w:rPr>
          <w:b/>
          <w:bCs/>
          <w:color w:val="000000"/>
          <w:spacing w:val="0"/>
          <w:w w:val="100"/>
          <w:position w:val="0"/>
        </w:rPr>
        <w:t xml:space="preserve">- </w:t>
      </w:r>
    </w:p>
    <w:p>
      <w:pPr>
        <w:pStyle w:val="Style75"/>
        <w:keepNext w:val="0"/>
        <w:keepLines w:val="0"/>
        <w:widowControl w:val="0"/>
        <w:shd w:val="clear" w:color="auto" w:fill="auto"/>
        <w:bidi w:val="0"/>
        <w:spacing w:before="0" w:after="660" w:line="228" w:lineRule="auto"/>
        <w:ind w:left="0" w:right="0" w:firstLine="0"/>
        <w:jc w:val="both"/>
        <w:rPr>
          <w:sz w:val="20"/>
          <w:szCs w:val="20"/>
        </w:rPr>
      </w:pPr>
      <w:r>
        <w:rPr>
          <w:color w:val="000000"/>
          <w:spacing w:val="0"/>
          <w:w w:val="100"/>
          <w:position w:val="0"/>
          <w:sz w:val="20"/>
          <w:szCs w:val="20"/>
        </w:rPr>
        <w:t>горъ п</w:t>
      </w:r>
      <w:r>
        <w:rPr>
          <w:color w:val="000000"/>
          <w:spacing w:val="0"/>
          <w:w w:val="100"/>
          <w:position w:val="0"/>
          <w:sz w:val="20"/>
          <w:szCs w:val="20"/>
          <w:shd w:val="clear" w:color="auto" w:fill="80FFFF"/>
        </w:rPr>
        <w:t>е</w:t>
      </w:r>
      <w:r>
        <w:rPr>
          <w:color w:val="000000"/>
          <w:spacing w:val="0"/>
          <w:w w:val="100"/>
          <w:position w:val="0"/>
          <w:sz w:val="20"/>
          <w:szCs w:val="20"/>
        </w:rPr>
        <w:t>реходит</w:t>
      </w:r>
      <w:r>
        <w:rPr>
          <w:color w:val="000000"/>
          <w:spacing w:val="0"/>
          <w:w w:val="100"/>
          <w:position w:val="0"/>
          <w:sz w:val="20"/>
          <w:szCs w:val="20"/>
          <w:shd w:val="clear" w:color="auto" w:fill="80FFFF"/>
        </w:rPr>
        <w:t>ь</w:t>
      </w:r>
      <w:r>
        <w:rPr>
          <w:color w:val="000000"/>
          <w:spacing w:val="0"/>
          <w:w w:val="100"/>
          <w:position w:val="0"/>
          <w:sz w:val="20"/>
          <w:szCs w:val="20"/>
        </w:rPr>
        <w:t xml:space="preserve"> </w:t>
      </w:r>
      <w:r>
        <w:rPr>
          <w:color w:val="000000"/>
          <w:spacing w:val="0"/>
          <w:w w:val="100"/>
          <w:position w:val="0"/>
          <w:sz w:val="20"/>
          <w:szCs w:val="20"/>
          <w:shd w:val="clear" w:color="auto" w:fill="80FFFF"/>
        </w:rPr>
        <w:t>к</w:t>
      </w:r>
      <w:r>
        <w:rPr>
          <w:color w:val="000000"/>
          <w:spacing w:val="0"/>
          <w:w w:val="100"/>
          <w:position w:val="0"/>
          <w:sz w:val="20"/>
          <w:szCs w:val="20"/>
        </w:rPr>
        <w:t>ъ царству раститель</w:t>
        <w:softHyphen/>
        <w:t>ному и находитъ много растеній, весь- ма-по</w:t>
      </w:r>
      <w:r>
        <w:rPr>
          <w:color w:val="000000"/>
          <w:spacing w:val="0"/>
          <w:w w:val="100"/>
          <w:position w:val="0"/>
          <w:sz w:val="20"/>
          <w:szCs w:val="20"/>
          <w:shd w:val="clear" w:color="auto" w:fill="80FFFF"/>
        </w:rPr>
        <w:t>л</w:t>
      </w:r>
      <w:r>
        <w:rPr>
          <w:color w:val="000000"/>
          <w:spacing w:val="0"/>
          <w:w w:val="100"/>
          <w:position w:val="0"/>
          <w:sz w:val="20"/>
          <w:szCs w:val="20"/>
        </w:rPr>
        <w:t>е</w:t>
      </w:r>
      <w:r>
        <w:rPr>
          <w:color w:val="000000"/>
          <w:spacing w:val="0"/>
          <w:w w:val="100"/>
          <w:position w:val="0"/>
          <w:sz w:val="20"/>
          <w:szCs w:val="20"/>
          <w:shd w:val="clear" w:color="auto" w:fill="80FFFF"/>
        </w:rPr>
        <w:t>з</w:t>
      </w:r>
      <w:r>
        <w:rPr>
          <w:color w:val="000000"/>
          <w:spacing w:val="0"/>
          <w:w w:val="100"/>
          <w:position w:val="0"/>
          <w:sz w:val="20"/>
          <w:szCs w:val="20"/>
        </w:rPr>
        <w:t xml:space="preserve">ныхъ для промышлености. Минеральныхъ продуктовъ извѣстно немного, </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color w:val="000000"/>
          <w:spacing w:val="0"/>
          <w:w w:val="100"/>
          <w:position w:val="0"/>
          <w:sz w:val="20"/>
          <w:szCs w:val="20"/>
          <w:shd w:val="clear" w:color="auto" w:fill="80FFFF"/>
        </w:rPr>
        <w:t>п</w:t>
      </w:r>
      <w:r>
        <w:rPr>
          <w:color w:val="000000"/>
          <w:spacing w:val="0"/>
          <w:w w:val="100"/>
          <w:position w:val="0"/>
          <w:sz w:val="20"/>
          <w:szCs w:val="20"/>
        </w:rPr>
        <w:t>о найдены нѣкоторые по</w:t>
        <w:softHyphen/>
        <w:t>лезные минералы, какъ то: желѣзо, мѣдь, мраморъ, аспидъ, каменныйуголь и даже золото, впрочемъ, въ неболь</w:t>
        <w:softHyphen/>
        <w:t>шомъ количествѣ. Затѣмъ авторъ со</w:t>
        <w:softHyphen/>
        <w:t>общаетъ мною любопытныхъ подроб</w:t>
        <w:softHyphen/>
        <w:t>ностей о красныхъ австральныхъ пти</w:t>
        <w:softHyphen/>
        <w:t>цахъ. Поколѣнія туземцевъ немного</w:t>
        <w:softHyphen/>
        <w:t>численны: Соттеръ никогда не видалъ болѣе полутораста человѣкъ въ одномъ поколѣніи; многіе изъ нихъ употре</w:t>
        <w:softHyphen/>
        <w:t>бляются на службу колонистами, къ которымъ он</w:t>
      </w:r>
      <w:r>
        <w:rPr>
          <w:color w:val="000000"/>
          <w:spacing w:val="0"/>
          <w:w w:val="100"/>
          <w:position w:val="0"/>
          <w:sz w:val="20"/>
          <w:szCs w:val="20"/>
          <w:shd w:val="clear" w:color="auto" w:fill="80FFFF"/>
        </w:rPr>
        <w:t>п</w:t>
      </w:r>
      <w:r>
        <w:rPr>
          <w:color w:val="000000"/>
          <w:spacing w:val="0"/>
          <w:w w:val="100"/>
          <w:position w:val="0"/>
          <w:sz w:val="20"/>
          <w:szCs w:val="20"/>
        </w:rPr>
        <w:t xml:space="preserve"> вообще хорошо распо</w:t>
        <w:softHyphen/>
        <w:t>ложены и для которыхъ очень-по- лезны. Колонисты еще не имѣютъ воз</w:t>
        <w:softHyphen/>
        <w:t>можности за</w:t>
      </w:r>
      <w:r>
        <w:rPr>
          <w:color w:val="000000"/>
          <w:spacing w:val="0"/>
          <w:w w:val="100"/>
          <w:position w:val="0"/>
          <w:sz w:val="20"/>
          <w:szCs w:val="20"/>
          <w:shd w:val="clear" w:color="auto" w:fill="80FFFF"/>
        </w:rPr>
        <w:t>п</w:t>
      </w:r>
      <w:r>
        <w:rPr>
          <w:color w:val="000000"/>
          <w:spacing w:val="0"/>
          <w:w w:val="100"/>
          <w:position w:val="0"/>
          <w:sz w:val="20"/>
          <w:szCs w:val="20"/>
        </w:rPr>
        <w:t>яться разработкою бо</w:t>
        <w:softHyphen/>
        <w:t>гатствъ минеральныхъ: едва достаетъ рукъ для земледѣлія и скотоводства. Немно</w:t>
      </w:r>
      <w:r>
        <w:rPr>
          <w:color w:val="000000"/>
          <w:spacing w:val="0"/>
          <w:w w:val="100"/>
          <w:position w:val="0"/>
          <w:sz w:val="20"/>
          <w:szCs w:val="20"/>
          <w:shd w:val="clear" w:color="auto" w:fill="80FFFF"/>
        </w:rPr>
        <w:t>гі</w:t>
      </w:r>
      <w:r>
        <w:rPr>
          <w:color w:val="000000"/>
          <w:spacing w:val="0"/>
          <w:w w:val="100"/>
          <w:position w:val="0"/>
          <w:sz w:val="20"/>
          <w:szCs w:val="20"/>
        </w:rPr>
        <w:t>е колонисты съ успѣхомъ воз</w:t>
        <w:softHyphen/>
        <w:t>дѣлываютъ виноградъ и приготовляютъ хорошее вино. Климатъ, смотря по степени возвышенности страны, чрез</w:t>
        <w:softHyphen/>
        <w:t>вычайно-различенъ въ мѣстахъ, лежа</w:t>
        <w:softHyphen/>
        <w:t>щихъ подъ одною широтою. Нерѣдко въ Баторстѣ падаетъ снѣг</w:t>
      </w:r>
      <w:r>
        <w:rPr>
          <w:color w:val="000000"/>
          <w:spacing w:val="0"/>
          <w:w w:val="100"/>
          <w:position w:val="0"/>
          <w:sz w:val="20"/>
          <w:szCs w:val="20"/>
          <w:shd w:val="clear" w:color="auto" w:fill="80FFFF"/>
        </w:rPr>
        <w:t>ъ</w:t>
      </w:r>
      <w:r>
        <w:rPr>
          <w:color w:val="000000"/>
          <w:spacing w:val="0"/>
          <w:w w:val="100"/>
          <w:position w:val="0"/>
          <w:sz w:val="20"/>
          <w:szCs w:val="20"/>
        </w:rPr>
        <w:t>, между- тѣмъ</w:t>
      </w:r>
      <w:r>
        <w:rPr>
          <w:color w:val="000000"/>
          <w:spacing w:val="0"/>
          <w:w w:val="100"/>
          <w:position w:val="0"/>
          <w:sz w:val="20"/>
          <w:szCs w:val="20"/>
          <w:shd w:val="clear" w:color="auto" w:fill="80FFFF"/>
        </w:rPr>
        <w:t>,</w:t>
      </w:r>
      <w:r>
        <w:rPr>
          <w:color w:val="000000"/>
          <w:spacing w:val="0"/>
          <w:w w:val="100"/>
          <w:position w:val="0"/>
          <w:sz w:val="20"/>
          <w:szCs w:val="20"/>
        </w:rPr>
        <w:t xml:space="preserve"> какъ въ Сиднеѣ онъ </w:t>
      </w:r>
      <w:r>
        <w:rPr>
          <w:color w:val="000000"/>
          <w:spacing w:val="0"/>
          <w:w w:val="100"/>
          <w:position w:val="0"/>
          <w:sz w:val="20"/>
          <w:szCs w:val="20"/>
          <w:shd w:val="clear" w:color="auto" w:fill="80FFFF"/>
        </w:rPr>
        <w:t>н</w:t>
      </w:r>
      <w:r>
        <w:rPr>
          <w:color w:val="000000"/>
          <w:spacing w:val="0"/>
          <w:w w:val="100"/>
          <w:position w:val="0"/>
          <w:sz w:val="20"/>
          <w:szCs w:val="20"/>
        </w:rPr>
        <w:t>адаетъ не- болѣе одного раза в</w:t>
      </w:r>
      <w:r>
        <w:rPr>
          <w:color w:val="000000"/>
          <w:spacing w:val="0"/>
          <w:w w:val="100"/>
          <w:position w:val="0"/>
          <w:sz w:val="20"/>
          <w:szCs w:val="20"/>
          <w:shd w:val="clear" w:color="auto" w:fill="80FFFF"/>
        </w:rPr>
        <w:t>ъ</w:t>
      </w:r>
      <w:r>
        <w:rPr>
          <w:color w:val="000000"/>
          <w:spacing w:val="0"/>
          <w:w w:val="100"/>
          <w:position w:val="0"/>
          <w:sz w:val="20"/>
          <w:szCs w:val="20"/>
        </w:rPr>
        <w:t>-теченіе пятиде</w:t>
        <w:softHyphen/>
        <w:t>сяти лѣтъ. Вообще, г. Соттеръ замѣ- чаетъ</w:t>
      </w:r>
      <w:r>
        <w:rPr>
          <w:color w:val="000000"/>
          <w:spacing w:val="0"/>
          <w:w w:val="100"/>
          <w:position w:val="0"/>
          <w:sz w:val="20"/>
          <w:szCs w:val="20"/>
          <w:shd w:val="clear" w:color="auto" w:fill="80FFFF"/>
        </w:rPr>
        <w:t>.</w:t>
      </w:r>
      <w:r>
        <w:rPr>
          <w:color w:val="000000"/>
          <w:spacing w:val="0"/>
          <w:w w:val="100"/>
          <w:position w:val="0"/>
          <w:sz w:val="20"/>
          <w:szCs w:val="20"/>
        </w:rPr>
        <w:t xml:space="preserve"> что Австралія со-временемъ бу</w:t>
        <w:softHyphen/>
        <w:t>детъ одною изъ богатѣйшихъ странъ въ мірѣ, когда трудъ человѣческій раз</w:t>
        <w:softHyphen/>
        <w:t>работаетъ всѣ ея сокровища.</w:t>
      </w:r>
    </w:p>
    <w:p>
      <w:pPr>
        <w:pStyle w:val="Style75"/>
        <w:keepNext w:val="0"/>
        <w:keepLines w:val="0"/>
        <w:widowControl w:val="0"/>
        <w:shd w:val="clear" w:color="auto" w:fill="auto"/>
        <w:bidi w:val="0"/>
        <w:spacing w:before="0" w:after="0" w:line="240" w:lineRule="auto"/>
        <w:ind w:left="0" w:right="0" w:firstLine="220"/>
        <w:jc w:val="both"/>
        <w:rPr>
          <w:sz w:val="20"/>
          <w:szCs w:val="20"/>
        </w:rPr>
      </w:pPr>
      <w:r>
        <w:rPr>
          <w:i/>
          <w:iCs/>
          <w:color w:val="000000"/>
          <w:spacing w:val="0"/>
          <w:w w:val="100"/>
          <w:position w:val="0"/>
          <w:sz w:val="18"/>
          <w:szCs w:val="18"/>
        </w:rPr>
        <w:t xml:space="preserve">Лондонскому Королевскому Обществу </w:t>
      </w:r>
      <w:r>
        <w:rPr>
          <w:color w:val="000000"/>
          <w:spacing w:val="0"/>
          <w:w w:val="100"/>
          <w:position w:val="0"/>
          <w:sz w:val="20"/>
          <w:szCs w:val="20"/>
        </w:rPr>
        <w:t xml:space="preserve">г. Гершель представилъ изслѣдованія </w:t>
      </w:r>
      <w:r>
        <w:rPr>
          <w:i/>
          <w:iCs/>
          <w:color w:val="000000"/>
          <w:spacing w:val="0"/>
          <w:w w:val="100"/>
          <w:position w:val="0"/>
          <w:sz w:val="18"/>
          <w:szCs w:val="18"/>
        </w:rPr>
        <w:t>дѣйствія лучей разложеннаго свѣта на цвѣт</w:t>
      </w:r>
      <w:r>
        <w:rPr>
          <w:i/>
          <w:iCs/>
          <w:color w:val="000000"/>
          <w:spacing w:val="0"/>
          <w:w w:val="100"/>
          <w:position w:val="0"/>
          <w:sz w:val="18"/>
          <w:szCs w:val="18"/>
          <w:shd w:val="clear" w:color="auto" w:fill="80FFFF"/>
        </w:rPr>
        <w:t>а</w:t>
      </w:r>
      <w:r>
        <w:rPr>
          <w:i/>
          <w:iCs/>
          <w:color w:val="000000"/>
          <w:spacing w:val="0"/>
          <w:w w:val="100"/>
          <w:position w:val="0"/>
          <w:sz w:val="18"/>
          <w:szCs w:val="18"/>
        </w:rPr>
        <w:t xml:space="preserve"> растеній.</w:t>
      </w:r>
      <w:r>
        <w:rPr>
          <w:color w:val="000000"/>
          <w:spacing w:val="0"/>
          <w:w w:val="100"/>
          <w:position w:val="0"/>
          <w:sz w:val="20"/>
          <w:szCs w:val="20"/>
        </w:rPr>
        <w:t xml:space="preserve"> Продолжая свои опы</w:t>
        <w:softHyphen/>
        <w:t xml:space="preserve">ты надъ окрашивающимъ веществомъ растенія </w:t>
      </w:r>
      <w:r>
        <w:rPr>
          <w:color w:val="000000"/>
          <w:spacing w:val="0"/>
          <w:w w:val="100"/>
          <w:position w:val="0"/>
          <w:sz w:val="20"/>
          <w:szCs w:val="20"/>
        </w:rPr>
        <w:t xml:space="preserve">Viola tricolor </w:t>
      </w:r>
      <w:r>
        <w:rPr>
          <w:color w:val="000000"/>
          <w:spacing w:val="0"/>
          <w:w w:val="100"/>
          <w:position w:val="0"/>
          <w:sz w:val="20"/>
          <w:szCs w:val="20"/>
        </w:rPr>
        <w:t>и надъ смолою бакаута, авторъ нашелъ, что тепло</w:t>
        <w:softHyphen/>
        <w:t>творные не-свѣтлые лучи не разруша</w:t>
        <w:softHyphen/>
        <w:t>ютъ цвѣта подобно другимъ лучамъ, имѣющимъ менѣе теплотворной силы. Онъ замѣтилъ еще, что обезцв</w:t>
      </w:r>
      <w:r>
        <w:rPr>
          <w:color w:val="000000"/>
          <w:spacing w:val="0"/>
          <w:w w:val="100"/>
          <w:position w:val="0"/>
          <w:sz w:val="20"/>
          <w:szCs w:val="20"/>
          <w:shd w:val="clear" w:color="auto" w:fill="80FFFF"/>
        </w:rPr>
        <w:t>ъ</w:t>
      </w:r>
      <w:r>
        <w:rPr>
          <w:color w:val="000000"/>
          <w:spacing w:val="0"/>
          <w:w w:val="100"/>
          <w:position w:val="0"/>
          <w:sz w:val="20"/>
          <w:szCs w:val="20"/>
        </w:rPr>
        <w:t xml:space="preserve">ченіе, производимое лучами наименѣе-пре- </w:t>
      </w:r>
      <w:r>
        <w:rPr>
          <w:color w:val="000000"/>
          <w:spacing w:val="0"/>
          <w:w w:val="100"/>
          <w:position w:val="0"/>
          <w:sz w:val="20"/>
          <w:szCs w:val="20"/>
        </w:rPr>
        <w:t>ломляемыми, очень ускоряется чрезъ дѣйствіе искусственной теплоты, со</w:t>
        <w:softHyphen/>
        <w:t>общенной посредствомъ теплопрово</w:t>
        <w:softHyphen/>
        <w:t>жденія или посредствомъ лучистаго исхожденія, между-тѣмъ, какъ съ дру</w:t>
        <w:softHyphen/>
        <w:t>гой стороны этого обезцвѣчиванія ни мало не производятъ лучи чисто-тепло</w:t>
        <w:softHyphen/>
        <w:t>творные. взятые далѣе солнечнаго из</w:t>
        <w:softHyphen/>
        <w:t>ображенія и дѣйствующіе въ совер шенно-подобныхъ обстоятельствахъ.</w:t>
      </w:r>
    </w:p>
    <w:p>
      <w:pPr>
        <w:pStyle w:val="Style75"/>
        <w:keepNext w:val="0"/>
        <w:keepLines w:val="0"/>
        <w:widowControl w:val="0"/>
        <w:shd w:val="clear" w:color="auto" w:fill="auto"/>
        <w:bidi w:val="0"/>
        <w:spacing w:before="0" w:after="0" w:line="230" w:lineRule="auto"/>
        <w:ind w:left="0" w:right="0"/>
        <w:jc w:val="both"/>
        <w:rPr>
          <w:sz w:val="20"/>
          <w:szCs w:val="20"/>
        </w:rPr>
      </w:pPr>
      <w:r>
        <w:rPr>
          <w:color w:val="000000"/>
          <w:spacing w:val="0"/>
          <w:w w:val="100"/>
          <w:position w:val="0"/>
          <w:sz w:val="20"/>
          <w:szCs w:val="20"/>
        </w:rPr>
        <w:t xml:space="preserve">Потомъ г. Гершель описываетъ </w:t>
      </w:r>
      <w:r>
        <w:rPr>
          <w:color w:val="000000"/>
          <w:spacing w:val="0"/>
          <w:w w:val="100"/>
          <w:position w:val="0"/>
          <w:sz w:val="20"/>
          <w:szCs w:val="20"/>
          <w:shd w:val="clear" w:color="auto" w:fill="80FFFF"/>
        </w:rPr>
        <w:t>Ф</w:t>
      </w:r>
      <w:r>
        <w:rPr>
          <w:color w:val="000000"/>
          <w:spacing w:val="0"/>
          <w:w w:val="100"/>
          <w:position w:val="0"/>
          <w:sz w:val="20"/>
          <w:szCs w:val="20"/>
        </w:rPr>
        <w:t>о</w:t>
        <w:softHyphen/>
        <w:t>тогра</w:t>
      </w:r>
      <w:r>
        <w:rPr>
          <w:color w:val="000000"/>
          <w:spacing w:val="0"/>
          <w:w w:val="100"/>
          <w:position w:val="0"/>
          <w:sz w:val="20"/>
          <w:szCs w:val="20"/>
          <w:shd w:val="clear" w:color="auto" w:fill="80FFFF"/>
        </w:rPr>
        <w:t>ф</w:t>
      </w:r>
      <w:r>
        <w:rPr>
          <w:color w:val="000000"/>
          <w:spacing w:val="0"/>
          <w:w w:val="100"/>
          <w:position w:val="0"/>
          <w:sz w:val="20"/>
          <w:szCs w:val="20"/>
        </w:rPr>
        <w:t>ическія дѣйствія, производимыя на бумагу, окрашенную различными растительными жидкостями, и послѣ омытую различными растворами. Дѣй</w:t>
        <w:softHyphen/>
        <w:t>ствіе солнечнаго свѣта, по его опы</w:t>
        <w:softHyphen/>
        <w:t>тамъ, чрезвычайно-разнообразно, какъ въ-отношеніи къ общему</w:t>
      </w:r>
      <w:r>
        <w:rPr>
          <w:color w:val="000000"/>
          <w:spacing w:val="0"/>
          <w:w w:val="100"/>
          <w:position w:val="0"/>
          <w:sz w:val="20"/>
          <w:szCs w:val="20"/>
          <w:shd w:val="clear" w:color="auto" w:fill="80FFFF"/>
        </w:rPr>
        <w:t>'</w:t>
      </w:r>
      <w:r>
        <w:rPr>
          <w:color w:val="000000"/>
          <w:spacing w:val="0"/>
          <w:w w:val="100"/>
          <w:position w:val="0"/>
          <w:sz w:val="20"/>
          <w:szCs w:val="20"/>
        </w:rPr>
        <w:t xml:space="preserve"> его напряже</w:t>
        <w:softHyphen/>
        <w:t>нію, такъ и въ-от</w:t>
      </w:r>
      <w:r>
        <w:rPr>
          <w:color w:val="000000"/>
          <w:spacing w:val="0"/>
          <w:w w:val="100"/>
          <w:position w:val="0"/>
          <w:sz w:val="20"/>
          <w:szCs w:val="20"/>
          <w:shd w:val="clear" w:color="auto" w:fill="80FFFF"/>
        </w:rPr>
        <w:t>п</w:t>
      </w:r>
      <w:r>
        <w:rPr>
          <w:color w:val="000000"/>
          <w:spacing w:val="0"/>
          <w:w w:val="100"/>
          <w:position w:val="0"/>
          <w:sz w:val="20"/>
          <w:szCs w:val="20"/>
        </w:rPr>
        <w:t>ошеніи къ распре</w:t>
        <w:softHyphen/>
        <w:t>дѣленію дѣйствующихъ лучей на по</w:t>
        <w:softHyphen/>
        <w:t>верхности призматическаго солнечна</w:t>
        <w:softHyphen/>
        <w:t>го изображенія. Впрочемъ, вотъ общіе результаты касательно этого дѣйствія.</w:t>
      </w:r>
    </w:p>
    <w:p>
      <w:pPr>
        <w:pStyle w:val="Style75"/>
        <w:keepNext w:val="0"/>
        <w:keepLines w:val="0"/>
        <w:widowControl w:val="0"/>
        <w:shd w:val="clear" w:color="auto" w:fill="auto"/>
        <w:bidi w:val="0"/>
        <w:spacing w:before="0" w:after="0" w:line="230" w:lineRule="auto"/>
        <w:ind w:left="0" w:right="0"/>
        <w:jc w:val="both"/>
        <w:rPr>
          <w:sz w:val="20"/>
          <w:szCs w:val="20"/>
        </w:rPr>
      </w:pPr>
      <w:r>
        <w:rPr>
          <w:color w:val="000000"/>
          <w:spacing w:val="0"/>
          <w:w w:val="100"/>
          <w:position w:val="0"/>
          <w:sz w:val="20"/>
          <w:szCs w:val="20"/>
        </w:rPr>
        <w:t xml:space="preserve">Во-первыхъ, дѣйствіе </w:t>
      </w:r>
      <w:r>
        <w:rPr>
          <w:i/>
          <w:iCs/>
          <w:color w:val="000000"/>
          <w:spacing w:val="0"/>
          <w:w w:val="100"/>
          <w:position w:val="0"/>
          <w:sz w:val="18"/>
          <w:szCs w:val="18"/>
          <w:shd w:val="clear" w:color="auto" w:fill="80FFFF"/>
        </w:rPr>
        <w:t>эю</w:t>
      </w:r>
      <w:r>
        <w:rPr>
          <w:i/>
          <w:iCs/>
          <w:color w:val="000000"/>
          <w:spacing w:val="0"/>
          <w:w w:val="100"/>
          <w:position w:val="0"/>
          <w:sz w:val="18"/>
          <w:szCs w:val="18"/>
        </w:rPr>
        <w:t xml:space="preserve"> </w:t>
      </w:r>
      <w:r>
        <w:rPr>
          <w:i/>
          <w:iCs/>
          <w:color w:val="000000"/>
          <w:spacing w:val="0"/>
          <w:w w:val="100"/>
          <w:position w:val="0"/>
          <w:sz w:val="18"/>
          <w:szCs w:val="18"/>
          <w:shd w:val="clear" w:color="auto" w:fill="80FFFF"/>
        </w:rPr>
        <w:t>—п</w:t>
      </w:r>
      <w:r>
        <w:rPr>
          <w:i/>
          <w:iCs/>
          <w:color w:val="000000"/>
          <w:spacing w:val="0"/>
          <w:w w:val="100"/>
          <w:position w:val="0"/>
          <w:sz w:val="18"/>
          <w:szCs w:val="18"/>
        </w:rPr>
        <w:t>оложи</w:t>
        <w:softHyphen/>
        <w:t>тельное,</w:t>
      </w:r>
      <w:r>
        <w:rPr>
          <w:color w:val="000000"/>
          <w:spacing w:val="0"/>
          <w:w w:val="100"/>
          <w:position w:val="0"/>
          <w:sz w:val="20"/>
          <w:szCs w:val="20"/>
        </w:rPr>
        <w:t xml:space="preserve"> то-есть, свѣтъ разрушаетъ цвѣтъ, или совершенно, или оставляя краску, на которую онъ не имѣетъ дальнѣйшаго дѣйствія, пли, наконецъ, дѣйствуя весьма-медленно и произво</w:t>
        <w:softHyphen/>
        <w:t>дя такимъ-образомъ родъ хроматиче</w:t>
        <w:softHyphen/>
        <w:t>скаго анализа, въ которомъ два раз</w:t>
        <w:softHyphen/>
        <w:t>личные элемента цвѣта отдѣляются, и притомъ такъ, что одинъ изъ нихъ ис</w:t>
        <w:softHyphen/>
        <w:t>чезаетъ, а другой остается. Чѣмъ ста</w:t>
        <w:softHyphen/>
        <w:t>рѣе бумага или ея краска, тѣмъ напря</w:t>
        <w:softHyphen/>
        <w:t>женіе этого остающагося элементарна</w:t>
        <w:softHyphen/>
        <w:t>го цвѣта сильнѣе.</w:t>
      </w:r>
    </w:p>
    <w:p>
      <w:pPr>
        <w:pStyle w:val="Style75"/>
        <w:keepNext w:val="0"/>
        <w:keepLines w:val="0"/>
        <w:widowControl w:val="0"/>
        <w:shd w:val="clear" w:color="auto" w:fill="auto"/>
        <w:bidi w:val="0"/>
        <w:spacing w:before="0" w:after="0" w:line="230" w:lineRule="auto"/>
        <w:ind w:left="0" w:right="0"/>
        <w:jc w:val="both"/>
        <w:rPr>
          <w:sz w:val="20"/>
          <w:szCs w:val="20"/>
        </w:rPr>
      </w:pPr>
      <w:r>
        <w:rPr>
          <w:color w:val="000000"/>
          <w:spacing w:val="0"/>
          <w:w w:val="100"/>
          <w:position w:val="0"/>
          <w:sz w:val="20"/>
          <w:szCs w:val="20"/>
        </w:rPr>
        <w:t>Во-вторыхъ, дѣйствіе солнечнаго из</w:t>
        <w:softHyphen/>
        <w:t>ображенія ограничивается почти тѣми предѣлами, въ которыхъ заключаются свѣтлые лучи. Лучи же, названные хи</w:t>
        <w:softHyphen/>
        <w:t>мическими, которые находятся далѣе фіолетовыхъ, и которые сильно дѣй</w:t>
        <w:softHyphen/>
        <w:t>ствуютъ на соединенія серебра, и по</w:t>
        <w:softHyphen/>
        <w:t>томъ лучи теплотворные, которые на</w:t>
        <w:softHyphen/>
        <w:t>ходятся далѣе красныхъ, не имѣютъ по-видимому никакого дѣйствія на ра</w:t>
        <w:softHyphen/>
        <w:t>стительные цвѣта.</w:t>
      </w:r>
    </w:p>
    <w:p>
      <w:pPr>
        <w:pStyle w:val="Style75"/>
        <w:keepNext w:val="0"/>
        <w:keepLines w:val="0"/>
        <w:widowControl w:val="0"/>
        <w:shd w:val="clear" w:color="auto" w:fill="auto"/>
        <w:bidi w:val="0"/>
        <w:spacing w:before="0" w:after="0" w:line="230" w:lineRule="auto"/>
        <w:ind w:left="0" w:right="0"/>
        <w:jc w:val="both"/>
        <w:rPr>
          <w:sz w:val="20"/>
          <w:szCs w:val="20"/>
        </w:rPr>
        <w:sectPr>
          <w:headerReference w:type="default" r:id="rId699"/>
          <w:footerReference w:type="default" r:id="rId700"/>
          <w:headerReference w:type="even" r:id="rId701"/>
          <w:footerReference w:type="even" r:id="rId702"/>
          <w:footnotePr>
            <w:pos w:val="pageBottom"/>
            <w:numFmt w:val="chicago"/>
            <w:numRestart w:val="continuous"/>
            <w15:footnoteColumns w:val="1"/>
          </w:footnotePr>
          <w:pgSz w:w="8391" w:h="12271"/>
          <w:pgMar w:top="594" w:right="748" w:bottom="225" w:left="701" w:header="0" w:footer="3" w:gutter="0"/>
          <w:pgNumType w:start="18"/>
          <w:cols w:num="2" w:sep="1" w:space="100"/>
          <w:noEndnote/>
          <w:rtlGutter w:val="0"/>
          <w:docGrid w:linePitch="360"/>
        </w:sectPr>
      </w:pPr>
      <w:r>
        <w:rPr>
          <w:color w:val="000000"/>
          <w:spacing w:val="0"/>
          <w:w w:val="100"/>
          <w:position w:val="0"/>
          <w:sz w:val="20"/>
          <w:szCs w:val="20"/>
        </w:rPr>
        <w:t>Независимо отъ этихъ результато</w:t>
      </w:r>
      <w:r>
        <w:rPr>
          <w:color w:val="000000"/>
          <w:spacing w:val="0"/>
          <w:w w:val="100"/>
          <w:position w:val="0"/>
          <w:sz w:val="20"/>
          <w:szCs w:val="20"/>
          <w:shd w:val="clear" w:color="auto" w:fill="80FFFF"/>
        </w:rPr>
        <w:t>в</w:t>
      </w:r>
      <w:r>
        <w:rPr>
          <w:color w:val="000000"/>
          <w:spacing w:val="0"/>
          <w:w w:val="100"/>
          <w:position w:val="0"/>
          <w:sz w:val="20"/>
          <w:szCs w:val="20"/>
        </w:rPr>
        <w:t>ъ, авторъ зам</w:t>
      </w:r>
      <w:r>
        <w:rPr>
          <w:color w:val="000000"/>
          <w:spacing w:val="0"/>
          <w:w w:val="100"/>
          <w:position w:val="0"/>
          <w:sz w:val="20"/>
          <w:szCs w:val="20"/>
          <w:shd w:val="clear" w:color="auto" w:fill="80FFFF"/>
        </w:rPr>
        <w:t>ѣ</w:t>
      </w:r>
      <w:r>
        <w:rPr>
          <w:color w:val="000000"/>
          <w:spacing w:val="0"/>
          <w:w w:val="100"/>
          <w:position w:val="0"/>
          <w:sz w:val="20"/>
          <w:szCs w:val="20"/>
        </w:rPr>
        <w:t xml:space="preserve">тилъ, что </w:t>
      </w:r>
      <w:r>
        <w:rPr>
          <w:color w:val="000000"/>
          <w:spacing w:val="0"/>
          <w:w w:val="100"/>
          <w:position w:val="0"/>
          <w:sz w:val="20"/>
          <w:szCs w:val="20"/>
          <w:shd w:val="clear" w:color="auto" w:fill="80FFFF"/>
        </w:rPr>
        <w:t>лучи</w:t>
      </w:r>
      <w:r>
        <w:rPr>
          <w:color w:val="000000"/>
          <w:spacing w:val="0"/>
          <w:w w:val="100"/>
          <w:position w:val="0"/>
          <w:sz w:val="20"/>
          <w:szCs w:val="20"/>
        </w:rPr>
        <w:t>, содѣйству</w:t>
        <w:softHyphen/>
        <w:t>ющіе къ разрушенію даннаго цвѣта</w:t>
      </w:r>
    </w:p>
    <w:p>
      <w:pPr>
        <w:widowControl w:val="0"/>
        <w:spacing w:line="1" w:lineRule="exact"/>
      </w:pPr>
      <w:r>
        <mc:AlternateContent>
          <mc:Choice Requires="wps">
            <w:drawing>
              <wp:anchor distT="12700" distB="12700" distL="12700" distR="12700" simplePos="0" relativeHeight="125829438" behindDoc="0" locked="0" layoutInCell="1" allowOverlap="1">
                <wp:simplePos x="0" y="0"/>
                <wp:positionH relativeFrom="page">
                  <wp:posOffset>2647315</wp:posOffset>
                </wp:positionH>
                <wp:positionV relativeFrom="paragraph">
                  <wp:posOffset>12700</wp:posOffset>
                </wp:positionV>
                <wp:extent cx="2206625" cy="1837690"/>
                <wp:wrapSquare wrapText="bothSides"/>
                <wp:docPr id="973" name="Shape 973"/>
                <a:graphic xmlns:a="http://schemas.openxmlformats.org/drawingml/2006/main">
                  <a:graphicData uri="http://schemas.microsoft.com/office/word/2010/wordprocessingShape">
                    <wps:wsp>
                      <wps:cNvSpPr txBox="1"/>
                      <wps:spPr>
                        <a:xfrm>
                          <a:ext cx="2206625" cy="1837690"/>
                        </a:xfrm>
                        <a:prstGeom prst="rect"/>
                        <a:noFill/>
                      </wps:spPr>
                      <wps:txbx>
                        <w:txbxContent>
                          <w:p>
                            <w:pPr>
                              <w:pStyle w:val="Style75"/>
                              <w:keepNext w:val="0"/>
                              <w:keepLines w:val="0"/>
                              <w:widowControl w:val="0"/>
                              <w:shd w:val="clear" w:color="auto" w:fill="auto"/>
                              <w:bidi w:val="0"/>
                              <w:spacing w:before="0" w:after="0" w:line="230" w:lineRule="auto"/>
                              <w:ind w:left="0" w:right="0" w:firstLine="0"/>
                              <w:jc w:val="both"/>
                              <w:rPr>
                                <w:sz w:val="20"/>
                                <w:szCs w:val="20"/>
                              </w:rPr>
                            </w:pPr>
                            <w:r>
                              <w:rPr>
                                <w:color w:val="000000"/>
                                <w:spacing w:val="0"/>
                                <w:w w:val="100"/>
                                <w:position w:val="0"/>
                                <w:sz w:val="20"/>
                                <w:szCs w:val="20"/>
                              </w:rPr>
                              <w:t>Святой Елены. Изъ этихъ наблю</w:t>
                            </w:r>
                            <w:r>
                              <w:rPr>
                                <w:color w:val="000000"/>
                                <w:spacing w:val="0"/>
                                <w:w w:val="100"/>
                                <w:position w:val="0"/>
                                <w:sz w:val="20"/>
                                <w:szCs w:val="20"/>
                                <w:shd w:val="clear" w:color="auto" w:fill="80FFFF"/>
                              </w:rPr>
                              <w:t>Л</w:t>
                            </w:r>
                            <w:r>
                              <w:rPr>
                                <w:color w:val="000000"/>
                                <w:spacing w:val="0"/>
                                <w:w w:val="100"/>
                                <w:position w:val="0"/>
                                <w:sz w:val="20"/>
                                <w:szCs w:val="20"/>
                              </w:rPr>
                              <w:t>ені</w:t>
                            </w:r>
                            <w:r>
                              <w:rPr>
                                <w:color w:val="000000"/>
                                <w:spacing w:val="0"/>
                                <w:w w:val="100"/>
                                <w:position w:val="0"/>
                                <w:sz w:val="20"/>
                                <w:szCs w:val="20"/>
                                <w:shd w:val="clear" w:color="auto" w:fill="80FFFF"/>
                              </w:rPr>
                              <w:t xml:space="preserve">^ </w:t>
                            </w:r>
                            <w:r>
                              <w:rPr>
                                <w:color w:val="000000"/>
                                <w:spacing w:val="0"/>
                                <w:w w:val="100"/>
                                <w:position w:val="0"/>
                                <w:sz w:val="20"/>
                                <w:szCs w:val="20"/>
                              </w:rPr>
                              <w:t>слѣдуетъ по-видимому, что прохожде</w:t>
                              <w:softHyphen/>
                              <w:t>ніе лупы на меридіанѣ производитъ легкое приращеніе въ давленіи, меж- ду-тѣмъ, какъ наименьшее давленіе соотвѣтствуетъ восхожденію и захо</w:t>
                              <w:softHyphen/>
                              <w:t>жденію луны. Кажется также, что мор</w:t>
                              <w:softHyphen/>
                              <w:t>скіе приливы не имѣютъ никакого участія въ увеличеніи давленія. Самое большое давленіе бываетъ около ново</w:t>
                              <w:softHyphen/>
                              <w:t>лунія; также давленіе сильнѣе въ тре</w:t>
                              <w:softHyphen/>
                              <w:t>тьей и четвертой четверти луны, не</w:t>
                              <w:softHyphen/>
                              <w:t>жели въ первой и во второй.</w:t>
                            </w:r>
                          </w:p>
                        </w:txbxContent>
                      </wps:txbx>
                      <wps:bodyPr lIns="0" tIns="0" rIns="0" bIns="0">
                        <a:noAutoFit/>
                      </wps:bodyPr>
                    </wps:wsp>
                  </a:graphicData>
                </a:graphic>
              </wp:anchor>
            </w:drawing>
          </mc:Choice>
          <mc:Fallback>
            <w:pict>
              <v:shape id="_x0000_s1999" type="#_x0000_t202" style="position:absolute;margin-left:208.45000000000002pt;margin-top:1.pt;width:173.75pt;height:144.70000000000002pt;z-index:-125829315;mso-wrap-distance-left:1.pt;mso-wrap-distance-top:1.pt;mso-wrap-distance-right:1.pt;mso-wrap-distance-bottom:1.pt;mso-position-horizontal-relative:page" filled="f" stroked="f">
                <v:textbox inset="0,0,0,0">
                  <w:txbxContent>
                    <w:p>
                      <w:pPr>
                        <w:pStyle w:val="Style75"/>
                        <w:keepNext w:val="0"/>
                        <w:keepLines w:val="0"/>
                        <w:widowControl w:val="0"/>
                        <w:shd w:val="clear" w:color="auto" w:fill="auto"/>
                        <w:bidi w:val="0"/>
                        <w:spacing w:before="0" w:after="0" w:line="230" w:lineRule="auto"/>
                        <w:ind w:left="0" w:right="0" w:firstLine="0"/>
                        <w:jc w:val="both"/>
                        <w:rPr>
                          <w:sz w:val="20"/>
                          <w:szCs w:val="20"/>
                        </w:rPr>
                      </w:pPr>
                      <w:r>
                        <w:rPr>
                          <w:color w:val="000000"/>
                          <w:spacing w:val="0"/>
                          <w:w w:val="100"/>
                          <w:position w:val="0"/>
                          <w:sz w:val="20"/>
                          <w:szCs w:val="20"/>
                        </w:rPr>
                        <w:t>Святой Елены. Изъ этихъ наблю</w:t>
                      </w:r>
                      <w:r>
                        <w:rPr>
                          <w:color w:val="000000"/>
                          <w:spacing w:val="0"/>
                          <w:w w:val="100"/>
                          <w:position w:val="0"/>
                          <w:sz w:val="20"/>
                          <w:szCs w:val="20"/>
                          <w:shd w:val="clear" w:color="auto" w:fill="80FFFF"/>
                        </w:rPr>
                        <w:t>Л</w:t>
                      </w:r>
                      <w:r>
                        <w:rPr>
                          <w:color w:val="000000"/>
                          <w:spacing w:val="0"/>
                          <w:w w:val="100"/>
                          <w:position w:val="0"/>
                          <w:sz w:val="20"/>
                          <w:szCs w:val="20"/>
                        </w:rPr>
                        <w:t>ені</w:t>
                      </w:r>
                      <w:r>
                        <w:rPr>
                          <w:color w:val="000000"/>
                          <w:spacing w:val="0"/>
                          <w:w w:val="100"/>
                          <w:position w:val="0"/>
                          <w:sz w:val="20"/>
                          <w:szCs w:val="20"/>
                          <w:shd w:val="clear" w:color="auto" w:fill="80FFFF"/>
                        </w:rPr>
                        <w:t xml:space="preserve">^ </w:t>
                      </w:r>
                      <w:r>
                        <w:rPr>
                          <w:color w:val="000000"/>
                          <w:spacing w:val="0"/>
                          <w:w w:val="100"/>
                          <w:position w:val="0"/>
                          <w:sz w:val="20"/>
                          <w:szCs w:val="20"/>
                        </w:rPr>
                        <w:t>слѣдуетъ по-видимому, что прохожде</w:t>
                        <w:softHyphen/>
                        <w:t>ніе лупы на меридіанѣ производитъ легкое приращеніе въ давленіи, меж- ду-тѣмъ, какъ наименьшее давленіе соотвѣтствуетъ восхожденію и захо</w:t>
                        <w:softHyphen/>
                        <w:t>жденію луны. Кажется также, что мор</w:t>
                        <w:softHyphen/>
                        <w:t>скіе приливы не имѣютъ никакого участія въ увеличеніи давленія. Самое большое давленіе бываетъ около ново</w:t>
                        <w:softHyphen/>
                        <w:t>лунія; также давленіе сильнѣе въ тре</w:t>
                        <w:softHyphen/>
                        <w:t>тьей и четвертой четверти луны, не</w:t>
                        <w:softHyphen/>
                        <w:t>жели въ первой и во второй.</w:t>
                      </w:r>
                    </w:p>
                  </w:txbxContent>
                </v:textbox>
                <w10:wrap type="square" anchorx="page"/>
              </v:shape>
            </w:pict>
          </mc:Fallback>
        </mc:AlternateContent>
      </w:r>
      <w:r>
        <mc:AlternateContent>
          <mc:Choice Requires="wps">
            <w:drawing>
              <wp:anchor distT="0" distB="0" distL="0" distR="0" simplePos="0" relativeHeight="125829440" behindDoc="0" locked="0" layoutInCell="1" allowOverlap="1">
                <wp:simplePos x="0" y="0"/>
                <wp:positionH relativeFrom="page">
                  <wp:posOffset>2674620</wp:posOffset>
                </wp:positionH>
                <wp:positionV relativeFrom="paragraph">
                  <wp:posOffset>2355850</wp:posOffset>
                </wp:positionV>
                <wp:extent cx="2255520" cy="4766945"/>
                <wp:wrapSquare wrapText="bothSides"/>
                <wp:docPr id="975" name="Shape 975"/>
                <a:graphic xmlns:a="http://schemas.openxmlformats.org/drawingml/2006/main">
                  <a:graphicData uri="http://schemas.microsoft.com/office/word/2010/wordprocessingShape">
                    <wps:wsp>
                      <wps:cNvSpPr txBox="1"/>
                      <wps:spPr>
                        <a:xfrm>
                          <a:ext cx="2255520" cy="4766945"/>
                        </a:xfrm>
                        <a:prstGeom prst="rect"/>
                        <a:noFill/>
                      </wps:spPr>
                      <wps:txbx>
                        <w:txbxContent>
                          <w:p>
                            <w:pPr>
                              <w:pStyle w:val="Style75"/>
                              <w:keepNext w:val="0"/>
                              <w:keepLines w:val="0"/>
                              <w:widowControl w:val="0"/>
                              <w:shd w:val="clear" w:color="auto" w:fill="auto"/>
                              <w:bidi w:val="0"/>
                              <w:spacing w:before="0" w:after="160" w:line="230" w:lineRule="auto"/>
                              <w:ind w:left="0" w:right="0" w:firstLine="140"/>
                              <w:jc w:val="left"/>
                              <w:rPr>
                                <w:sz w:val="20"/>
                                <w:szCs w:val="20"/>
                              </w:rPr>
                            </w:pPr>
                            <w:r>
                              <w:rPr>
                                <w:smallCaps/>
                                <w:color w:val="000000"/>
                                <w:spacing w:val="0"/>
                                <w:w w:val="100"/>
                                <w:position w:val="0"/>
                                <w:sz w:val="20"/>
                                <w:szCs w:val="20"/>
                              </w:rPr>
                              <w:t>Берлинск</w:t>
                            </w:r>
                            <w:r>
                              <w:rPr>
                                <w:smallCaps/>
                                <w:color w:val="000000"/>
                                <w:spacing w:val="0"/>
                                <w:w w:val="100"/>
                                <w:position w:val="0"/>
                                <w:sz w:val="20"/>
                                <w:szCs w:val="20"/>
                                <w:shd w:val="clear" w:color="auto" w:fill="80FFFF"/>
                              </w:rPr>
                              <w:t>ая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Ак</w:t>
                            </w:r>
                            <w:r>
                              <w:rPr>
                                <w:smallCaps/>
                                <w:color w:val="000000"/>
                                <w:spacing w:val="0"/>
                                <w:w w:val="100"/>
                                <w:position w:val="0"/>
                                <w:sz w:val="20"/>
                                <w:szCs w:val="20"/>
                              </w:rPr>
                              <w:t>адемі</w:t>
                            </w:r>
                            <w:r>
                              <w:rPr>
                                <w:smallCaps/>
                                <w:color w:val="000000"/>
                                <w:spacing w:val="0"/>
                                <w:w w:val="100"/>
                                <w:position w:val="0"/>
                                <w:sz w:val="20"/>
                                <w:szCs w:val="20"/>
                                <w:shd w:val="clear" w:color="auto" w:fill="80FFFF"/>
                              </w:rPr>
                              <w:t>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Наукъ.</w:t>
                            </w:r>
                          </w:p>
                          <w:p>
                            <w:pPr>
                              <w:pStyle w:val="Style75"/>
                              <w:keepNext w:val="0"/>
                              <w:keepLines w:val="0"/>
                              <w:widowControl w:val="0"/>
                              <w:shd w:val="clear" w:color="auto" w:fill="auto"/>
                              <w:bidi w:val="0"/>
                              <w:spacing w:before="0" w:after="0" w:line="240" w:lineRule="auto"/>
                              <w:ind w:left="0" w:right="0" w:firstLine="200"/>
                              <w:jc w:val="both"/>
                              <w:rPr>
                                <w:sz w:val="18"/>
                                <w:szCs w:val="18"/>
                              </w:rPr>
                            </w:pPr>
                            <w:r>
                              <w:rPr>
                                <w:color w:val="000000"/>
                                <w:spacing w:val="0"/>
                                <w:w w:val="100"/>
                                <w:position w:val="0"/>
                                <w:sz w:val="20"/>
                                <w:szCs w:val="20"/>
                              </w:rPr>
                              <w:t>Г. Гумбольдтъ читалъ мемуаръ подъ названіемъ</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i/>
                                <w:iCs/>
                                <w:color w:val="000000"/>
                                <w:spacing w:val="0"/>
                                <w:w w:val="100"/>
                                <w:position w:val="0"/>
                                <w:sz w:val="18"/>
                                <w:szCs w:val="18"/>
                              </w:rPr>
                              <w:t>Опыта</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опредѣленія средней высоты материков</w:t>
                            </w:r>
                            <w:r>
                              <w:rPr>
                                <w:i/>
                                <w:iCs/>
                                <w:color w:val="000000"/>
                                <w:spacing w:val="0"/>
                                <w:w w:val="100"/>
                                <w:position w:val="0"/>
                                <w:sz w:val="18"/>
                                <w:szCs w:val="18"/>
                                <w:shd w:val="clear" w:color="auto" w:fill="80FFFF"/>
                              </w:rPr>
                              <w:t>ъ</w:t>
                            </w:r>
                            <w:r>
                              <w:rPr>
                                <w:i/>
                                <w:iCs/>
                                <w:color w:val="000000"/>
                                <w:spacing w:val="0"/>
                                <w:w w:val="100"/>
                                <w:position w:val="0"/>
                                <w:sz w:val="18"/>
                                <w:szCs w:val="18"/>
                              </w:rPr>
                              <w:t>.</w:t>
                            </w:r>
                          </w:p>
                          <w:p>
                            <w:pPr>
                              <w:pStyle w:val="Style75"/>
                              <w:keepNext w:val="0"/>
                              <w:keepLines w:val="0"/>
                              <w:widowControl w:val="0"/>
                              <w:shd w:val="clear" w:color="auto" w:fill="auto"/>
                              <w:bidi w:val="0"/>
                              <w:spacing w:before="0" w:after="0" w:line="230" w:lineRule="auto"/>
                              <w:ind w:left="0" w:right="0" w:firstLine="200"/>
                              <w:jc w:val="both"/>
                              <w:rPr>
                                <w:sz w:val="20"/>
                                <w:szCs w:val="20"/>
                              </w:rPr>
                            </w:pPr>
                            <w:r>
                              <w:rPr>
                                <w:color w:val="000000"/>
                                <w:spacing w:val="0"/>
                                <w:w w:val="100"/>
                                <w:position w:val="0"/>
                                <w:sz w:val="20"/>
                                <w:szCs w:val="20"/>
                              </w:rPr>
                              <w:t xml:space="preserve">Точное вычисленіе показало, что масса цѣпи Андовъ, въ Южной-Амери- кѣ, начиная отъ восточныхъ равнинъ и лѣсовъ, возвышается только на </w:t>
                            </w:r>
                            <w:r>
                              <w:rPr>
                                <w:color w:val="000000"/>
                                <w:spacing w:val="0"/>
                                <w:w w:val="100"/>
                                <w:position w:val="0"/>
                                <w:sz w:val="20"/>
                                <w:szCs w:val="20"/>
                                <w:shd w:val="clear" w:color="auto" w:fill="80FFFF"/>
                              </w:rPr>
                              <w:t>4-</w:t>
                            </w:r>
                            <w:r>
                              <w:rPr>
                                <w:color w:val="000000"/>
                                <w:spacing w:val="0"/>
                                <w:w w:val="100"/>
                                <w:position w:val="0"/>
                                <w:sz w:val="20"/>
                                <w:szCs w:val="20"/>
                              </w:rPr>
                              <w:t>86 Фу</w:t>
                              <w:softHyphen/>
                              <w:t>товъ. Изъ этого г. Гумбольдтъ заклю</w:t>
                              <w:softHyphen/>
                              <w:t>чилъ еще прежде, что средняя высота материковъ зависитъ менѣе отъ про</w:t>
                              <w:softHyphen/>
                              <w:t xml:space="preserve">дольныхъ реберъ </w:t>
                            </w:r>
                            <w:r>
                              <w:rPr>
                                <w:color w:val="000000"/>
                                <w:spacing w:val="0"/>
                                <w:w w:val="100"/>
                                <w:position w:val="0"/>
                                <w:sz w:val="20"/>
                                <w:szCs w:val="20"/>
                                <w:shd w:val="clear" w:color="auto" w:fill="80FFFF"/>
                              </w:rPr>
                              <w:t>п</w:t>
                            </w:r>
                            <w:r>
                              <w:rPr>
                                <w:color w:val="000000"/>
                                <w:spacing w:val="0"/>
                                <w:w w:val="100"/>
                                <w:position w:val="0"/>
                                <w:sz w:val="20"/>
                                <w:szCs w:val="20"/>
                              </w:rPr>
                              <w:t>ли отъ высочайшихъ пунктовъ, привлекающихъ любопыт</w:t>
                              <w:softHyphen/>
                              <w:t>ство, нежели отъ общаго вида и рас</w:t>
                              <w:softHyphen/>
                              <w:t>положенія плоскостей.</w:t>
                            </w:r>
                          </w:p>
                          <w:p>
                            <w:pPr>
                              <w:pStyle w:val="Style75"/>
                              <w:keepNext w:val="0"/>
                              <w:keepLines w:val="0"/>
                              <w:widowControl w:val="0"/>
                              <w:shd w:val="clear" w:color="auto" w:fill="auto"/>
                              <w:bidi w:val="0"/>
                              <w:spacing w:before="0" w:after="0" w:line="230" w:lineRule="auto"/>
                              <w:ind w:left="0" w:right="0" w:firstLine="200"/>
                              <w:jc w:val="both"/>
                              <w:rPr>
                                <w:sz w:val="20"/>
                                <w:szCs w:val="20"/>
                              </w:rPr>
                            </w:pPr>
                            <w:r>
                              <w:rPr>
                                <w:color w:val="000000"/>
                                <w:spacing w:val="0"/>
                                <w:w w:val="100"/>
                                <w:position w:val="0"/>
                                <w:sz w:val="20"/>
                                <w:szCs w:val="20"/>
                              </w:rPr>
                              <w:t>Стараться опредѣлить среднюю вы</w:t>
                              <w:softHyphen/>
                              <w:t>соту материковъ надъ уровнемъ морей значитъ искать центръ тяжести объ</w:t>
                              <w:softHyphen/>
                              <w:t>ема этихъ материковъ, имѣя въ виду только ту ихъ часть, которая возвы</w:t>
                              <w:softHyphen/>
                              <w:t>шается надъ морями. Эго изъисканіе весьма различно отъ того, когда дѣло идетъ о центрѣ тяжести объема всей массы даннаго материка</w:t>
                            </w:r>
                            <w:r>
                              <w:rPr>
                                <w:color w:val="000000"/>
                                <w:spacing w:val="0"/>
                                <w:w w:val="100"/>
                                <w:position w:val="0"/>
                                <w:sz w:val="20"/>
                                <w:szCs w:val="20"/>
                                <w:shd w:val="clear" w:color="auto" w:fill="80FFFF"/>
                              </w:rPr>
                              <w:t>:</w:t>
                            </w:r>
                            <w:r>
                              <w:rPr>
                                <w:color w:val="000000"/>
                                <w:spacing w:val="0"/>
                                <w:w w:val="100"/>
                                <w:position w:val="0"/>
                                <w:sz w:val="20"/>
                                <w:szCs w:val="20"/>
                              </w:rPr>
                              <w:t xml:space="preserve"> потому-что часть земной коры, возвышающаяся надъ уровнемъ моря, имѣетъ не одина</w:t>
                              <w:softHyphen/>
                              <w:t>ковую плотность, какъ это доказывает</w:t>
                              <w:softHyphen/>
                              <w:t>ся наблюденіемъ надъ качаніями маят</w:t>
                              <w:softHyphen/>
                              <w:t>ника. Ходъ вычисленія здѣсь простъ. Каждую цѣпь горъ разсматриваютъ какъ тріуголь</w:t>
                            </w:r>
                            <w:r>
                              <w:rPr>
                                <w:color w:val="000000"/>
                                <w:spacing w:val="0"/>
                                <w:w w:val="100"/>
                                <w:position w:val="0"/>
                                <w:sz w:val="20"/>
                                <w:szCs w:val="20"/>
                                <w:shd w:val="clear" w:color="auto" w:fill="80FFFF"/>
                              </w:rPr>
                              <w:t>п</w:t>
                            </w:r>
                            <w:r>
                              <w:rPr>
                                <w:color w:val="000000"/>
                                <w:spacing w:val="0"/>
                                <w:w w:val="100"/>
                                <w:position w:val="0"/>
                                <w:sz w:val="20"/>
                                <w:szCs w:val="20"/>
                              </w:rPr>
                              <w:t>ую призму, поставлен</w:t>
                              <w:softHyphen/>
                              <w:t>ную горизонтально; средняя высота ущелій, которыя опредѣляютъ сред-</w:t>
                            </w:r>
                          </w:p>
                        </w:txbxContent>
                      </wps:txbx>
                      <wps:bodyPr lIns="0" tIns="0" rIns="0" bIns="0">
                        <a:noAutoFit/>
                      </wps:bodyPr>
                    </wps:wsp>
                  </a:graphicData>
                </a:graphic>
              </wp:anchor>
            </w:drawing>
          </mc:Choice>
          <mc:Fallback>
            <w:pict>
              <v:shape id="_x0000_s2001" type="#_x0000_t202" style="position:absolute;margin-left:210.59999999999999pt;margin-top:185.5pt;width:177.59999999999999pt;height:375.35000000000002pt;z-index:-125829313;mso-wrap-distance-left:0;mso-wrap-distance-right:0;mso-position-horizontal-relative:page" filled="f" stroked="f">
                <v:textbox inset="0,0,0,0">
                  <w:txbxContent>
                    <w:p>
                      <w:pPr>
                        <w:pStyle w:val="Style75"/>
                        <w:keepNext w:val="0"/>
                        <w:keepLines w:val="0"/>
                        <w:widowControl w:val="0"/>
                        <w:shd w:val="clear" w:color="auto" w:fill="auto"/>
                        <w:bidi w:val="0"/>
                        <w:spacing w:before="0" w:after="160" w:line="230" w:lineRule="auto"/>
                        <w:ind w:left="0" w:right="0" w:firstLine="140"/>
                        <w:jc w:val="left"/>
                        <w:rPr>
                          <w:sz w:val="20"/>
                          <w:szCs w:val="20"/>
                        </w:rPr>
                      </w:pPr>
                      <w:r>
                        <w:rPr>
                          <w:smallCaps/>
                          <w:color w:val="000000"/>
                          <w:spacing w:val="0"/>
                          <w:w w:val="100"/>
                          <w:position w:val="0"/>
                          <w:sz w:val="20"/>
                          <w:szCs w:val="20"/>
                        </w:rPr>
                        <w:t>Берлинск</w:t>
                      </w:r>
                      <w:r>
                        <w:rPr>
                          <w:smallCaps/>
                          <w:color w:val="000000"/>
                          <w:spacing w:val="0"/>
                          <w:w w:val="100"/>
                          <w:position w:val="0"/>
                          <w:sz w:val="20"/>
                          <w:szCs w:val="20"/>
                          <w:shd w:val="clear" w:color="auto" w:fill="80FFFF"/>
                        </w:rPr>
                        <w:t>ая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Ак</w:t>
                      </w:r>
                      <w:r>
                        <w:rPr>
                          <w:smallCaps/>
                          <w:color w:val="000000"/>
                          <w:spacing w:val="0"/>
                          <w:w w:val="100"/>
                          <w:position w:val="0"/>
                          <w:sz w:val="20"/>
                          <w:szCs w:val="20"/>
                        </w:rPr>
                        <w:t>адемі</w:t>
                      </w:r>
                      <w:r>
                        <w:rPr>
                          <w:smallCaps/>
                          <w:color w:val="000000"/>
                          <w:spacing w:val="0"/>
                          <w:w w:val="100"/>
                          <w:position w:val="0"/>
                          <w:sz w:val="20"/>
                          <w:szCs w:val="20"/>
                          <w:shd w:val="clear" w:color="auto" w:fill="80FFFF"/>
                        </w:rPr>
                        <w:t>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Наукъ.</w:t>
                      </w:r>
                    </w:p>
                    <w:p>
                      <w:pPr>
                        <w:pStyle w:val="Style75"/>
                        <w:keepNext w:val="0"/>
                        <w:keepLines w:val="0"/>
                        <w:widowControl w:val="0"/>
                        <w:shd w:val="clear" w:color="auto" w:fill="auto"/>
                        <w:bidi w:val="0"/>
                        <w:spacing w:before="0" w:after="0" w:line="240" w:lineRule="auto"/>
                        <w:ind w:left="0" w:right="0" w:firstLine="200"/>
                        <w:jc w:val="both"/>
                        <w:rPr>
                          <w:sz w:val="18"/>
                          <w:szCs w:val="18"/>
                        </w:rPr>
                      </w:pPr>
                      <w:r>
                        <w:rPr>
                          <w:color w:val="000000"/>
                          <w:spacing w:val="0"/>
                          <w:w w:val="100"/>
                          <w:position w:val="0"/>
                          <w:sz w:val="20"/>
                          <w:szCs w:val="20"/>
                        </w:rPr>
                        <w:t>Г. Гумбольдтъ читалъ мемуаръ подъ названіемъ</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i/>
                          <w:iCs/>
                          <w:color w:val="000000"/>
                          <w:spacing w:val="0"/>
                          <w:w w:val="100"/>
                          <w:position w:val="0"/>
                          <w:sz w:val="18"/>
                          <w:szCs w:val="18"/>
                        </w:rPr>
                        <w:t>Опыта</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опредѣленія средней высоты материков</w:t>
                      </w:r>
                      <w:r>
                        <w:rPr>
                          <w:i/>
                          <w:iCs/>
                          <w:color w:val="000000"/>
                          <w:spacing w:val="0"/>
                          <w:w w:val="100"/>
                          <w:position w:val="0"/>
                          <w:sz w:val="18"/>
                          <w:szCs w:val="18"/>
                          <w:shd w:val="clear" w:color="auto" w:fill="80FFFF"/>
                        </w:rPr>
                        <w:t>ъ</w:t>
                      </w:r>
                      <w:r>
                        <w:rPr>
                          <w:i/>
                          <w:iCs/>
                          <w:color w:val="000000"/>
                          <w:spacing w:val="0"/>
                          <w:w w:val="100"/>
                          <w:position w:val="0"/>
                          <w:sz w:val="18"/>
                          <w:szCs w:val="18"/>
                        </w:rPr>
                        <w:t>.</w:t>
                      </w:r>
                    </w:p>
                    <w:p>
                      <w:pPr>
                        <w:pStyle w:val="Style75"/>
                        <w:keepNext w:val="0"/>
                        <w:keepLines w:val="0"/>
                        <w:widowControl w:val="0"/>
                        <w:shd w:val="clear" w:color="auto" w:fill="auto"/>
                        <w:bidi w:val="0"/>
                        <w:spacing w:before="0" w:after="0" w:line="230" w:lineRule="auto"/>
                        <w:ind w:left="0" w:right="0" w:firstLine="200"/>
                        <w:jc w:val="both"/>
                        <w:rPr>
                          <w:sz w:val="20"/>
                          <w:szCs w:val="20"/>
                        </w:rPr>
                      </w:pPr>
                      <w:r>
                        <w:rPr>
                          <w:color w:val="000000"/>
                          <w:spacing w:val="0"/>
                          <w:w w:val="100"/>
                          <w:position w:val="0"/>
                          <w:sz w:val="20"/>
                          <w:szCs w:val="20"/>
                        </w:rPr>
                        <w:t xml:space="preserve">Точное вычисленіе показало, что масса цѣпи Андовъ, въ Южной-Амери- кѣ, начиная отъ восточныхъ равнинъ и лѣсовъ, возвышается только на </w:t>
                      </w:r>
                      <w:r>
                        <w:rPr>
                          <w:color w:val="000000"/>
                          <w:spacing w:val="0"/>
                          <w:w w:val="100"/>
                          <w:position w:val="0"/>
                          <w:sz w:val="20"/>
                          <w:szCs w:val="20"/>
                          <w:shd w:val="clear" w:color="auto" w:fill="80FFFF"/>
                        </w:rPr>
                        <w:t>4-</w:t>
                      </w:r>
                      <w:r>
                        <w:rPr>
                          <w:color w:val="000000"/>
                          <w:spacing w:val="0"/>
                          <w:w w:val="100"/>
                          <w:position w:val="0"/>
                          <w:sz w:val="20"/>
                          <w:szCs w:val="20"/>
                        </w:rPr>
                        <w:t>86 Фу</w:t>
                        <w:softHyphen/>
                        <w:t>товъ. Изъ этого г. Гумбольдтъ заклю</w:t>
                        <w:softHyphen/>
                        <w:t>чилъ еще прежде, что средняя высота материковъ зависитъ менѣе отъ про</w:t>
                        <w:softHyphen/>
                        <w:t xml:space="preserve">дольныхъ реберъ </w:t>
                      </w:r>
                      <w:r>
                        <w:rPr>
                          <w:color w:val="000000"/>
                          <w:spacing w:val="0"/>
                          <w:w w:val="100"/>
                          <w:position w:val="0"/>
                          <w:sz w:val="20"/>
                          <w:szCs w:val="20"/>
                          <w:shd w:val="clear" w:color="auto" w:fill="80FFFF"/>
                        </w:rPr>
                        <w:t>п</w:t>
                      </w:r>
                      <w:r>
                        <w:rPr>
                          <w:color w:val="000000"/>
                          <w:spacing w:val="0"/>
                          <w:w w:val="100"/>
                          <w:position w:val="0"/>
                          <w:sz w:val="20"/>
                          <w:szCs w:val="20"/>
                        </w:rPr>
                        <w:t>ли отъ высочайшихъ пунктовъ, привлекающихъ любопыт</w:t>
                        <w:softHyphen/>
                        <w:t>ство, нежели отъ общаго вида и рас</w:t>
                        <w:softHyphen/>
                        <w:t>положенія плоскостей.</w:t>
                      </w:r>
                    </w:p>
                    <w:p>
                      <w:pPr>
                        <w:pStyle w:val="Style75"/>
                        <w:keepNext w:val="0"/>
                        <w:keepLines w:val="0"/>
                        <w:widowControl w:val="0"/>
                        <w:shd w:val="clear" w:color="auto" w:fill="auto"/>
                        <w:bidi w:val="0"/>
                        <w:spacing w:before="0" w:after="0" w:line="230" w:lineRule="auto"/>
                        <w:ind w:left="0" w:right="0" w:firstLine="200"/>
                        <w:jc w:val="both"/>
                        <w:rPr>
                          <w:sz w:val="20"/>
                          <w:szCs w:val="20"/>
                        </w:rPr>
                      </w:pPr>
                      <w:r>
                        <w:rPr>
                          <w:color w:val="000000"/>
                          <w:spacing w:val="0"/>
                          <w:w w:val="100"/>
                          <w:position w:val="0"/>
                          <w:sz w:val="20"/>
                          <w:szCs w:val="20"/>
                        </w:rPr>
                        <w:t>Стараться опредѣлить среднюю вы</w:t>
                        <w:softHyphen/>
                        <w:t>соту материковъ надъ уровнемъ морей значитъ искать центръ тяжести объ</w:t>
                        <w:softHyphen/>
                        <w:t>ема этихъ материковъ, имѣя въ виду только ту ихъ часть, которая возвы</w:t>
                        <w:softHyphen/>
                        <w:t>шается надъ морями. Эго изъисканіе весьма различно отъ того, когда дѣло идетъ о центрѣ тяжести объема всей массы даннаго материка</w:t>
                      </w:r>
                      <w:r>
                        <w:rPr>
                          <w:color w:val="000000"/>
                          <w:spacing w:val="0"/>
                          <w:w w:val="100"/>
                          <w:position w:val="0"/>
                          <w:sz w:val="20"/>
                          <w:szCs w:val="20"/>
                          <w:shd w:val="clear" w:color="auto" w:fill="80FFFF"/>
                        </w:rPr>
                        <w:t>:</w:t>
                      </w:r>
                      <w:r>
                        <w:rPr>
                          <w:color w:val="000000"/>
                          <w:spacing w:val="0"/>
                          <w:w w:val="100"/>
                          <w:position w:val="0"/>
                          <w:sz w:val="20"/>
                          <w:szCs w:val="20"/>
                        </w:rPr>
                        <w:t xml:space="preserve"> потому-что часть земной коры, возвышающаяся надъ уровнемъ моря, имѣетъ не одина</w:t>
                        <w:softHyphen/>
                        <w:t>ковую плотность, какъ это доказывает</w:t>
                        <w:softHyphen/>
                        <w:t>ся наблюденіемъ надъ качаніями маят</w:t>
                        <w:softHyphen/>
                        <w:t>ника. Ходъ вычисленія здѣсь простъ. Каждую цѣпь горъ разсматриваютъ какъ тріуголь</w:t>
                      </w:r>
                      <w:r>
                        <w:rPr>
                          <w:color w:val="000000"/>
                          <w:spacing w:val="0"/>
                          <w:w w:val="100"/>
                          <w:position w:val="0"/>
                          <w:sz w:val="20"/>
                          <w:szCs w:val="20"/>
                          <w:shd w:val="clear" w:color="auto" w:fill="80FFFF"/>
                        </w:rPr>
                        <w:t>п</w:t>
                      </w:r>
                      <w:r>
                        <w:rPr>
                          <w:color w:val="000000"/>
                          <w:spacing w:val="0"/>
                          <w:w w:val="100"/>
                          <w:position w:val="0"/>
                          <w:sz w:val="20"/>
                          <w:szCs w:val="20"/>
                        </w:rPr>
                        <w:t>ую призму, поставлен</w:t>
                        <w:softHyphen/>
                        <w:t>ную горизонтально; средняя высота ущелій, которыя опредѣляютъ сред-</w:t>
                      </w:r>
                    </w:p>
                  </w:txbxContent>
                </v:textbox>
                <w10:wrap type="square" anchorx="page"/>
              </v:shape>
            </w:pict>
          </mc:Fallback>
        </mc:AlternateContent>
      </w:r>
    </w:p>
    <w:p>
      <w:pPr>
        <w:pStyle w:val="Style75"/>
        <w:keepNext w:val="0"/>
        <w:keepLines w:val="0"/>
        <w:widowControl w:val="0"/>
        <w:shd w:val="clear" w:color="auto" w:fill="auto"/>
        <w:bidi w:val="0"/>
        <w:spacing w:before="0" w:after="0" w:line="228" w:lineRule="auto"/>
        <w:ind w:left="0" w:right="0" w:firstLine="0"/>
        <w:jc w:val="both"/>
        <w:rPr>
          <w:sz w:val="20"/>
          <w:szCs w:val="20"/>
        </w:rPr>
      </w:pPr>
      <w:r>
        <w:rPr>
          <w:color w:val="000000"/>
          <w:spacing w:val="0"/>
          <w:w w:val="100"/>
          <w:position w:val="0"/>
          <w:sz w:val="20"/>
          <w:szCs w:val="20"/>
        </w:rPr>
        <w:t>производятъ, будучи соединены между собою, цвѣтъ дополнительный къ пер</w:t>
        <w:softHyphen/>
        <w:t>вому, или, по-крайней мѣрѣ, принад</w:t>
        <w:softHyphen/>
        <w:t>лежащій къ тому классу цвѣтовъ, къ которому можно отнести этотъ допол</w:t>
        <w:softHyphen/>
        <w:t>нительный цвѣтъ. На-примѣръ,</w:t>
      </w:r>
      <w:r>
        <w:rPr>
          <w:color w:val="000000"/>
          <w:spacing w:val="0"/>
          <w:w w:val="100"/>
          <w:position w:val="0"/>
          <w:sz w:val="20"/>
          <w:szCs w:val="20"/>
          <w:shd w:val="clear" w:color="auto" w:fill="80FFFF"/>
        </w:rPr>
        <w:t>ж</w:t>
      </w:r>
      <w:r>
        <w:rPr>
          <w:color w:val="000000"/>
          <w:spacing w:val="0"/>
          <w:w w:val="100"/>
          <w:position w:val="0"/>
          <w:sz w:val="20"/>
          <w:szCs w:val="20"/>
        </w:rPr>
        <w:t>елтый цвътъ, переходящій въ оранжевый, разрушается весьма-легко синими лу</w:t>
        <w:softHyphen/>
        <w:t>чами, синій лучами красными, оран</w:t>
        <w:softHyphen/>
        <w:t xml:space="preserve">жевыми </w:t>
      </w:r>
      <w:r>
        <w:rPr>
          <w:color w:val="000000"/>
          <w:spacing w:val="0"/>
          <w:w w:val="100"/>
          <w:position w:val="0"/>
          <w:sz w:val="20"/>
          <w:szCs w:val="20"/>
          <w:shd w:val="clear" w:color="auto" w:fill="80FFFF"/>
        </w:rPr>
        <w:t>и</w:t>
      </w:r>
      <w:r>
        <w:rPr>
          <w:color w:val="000000"/>
          <w:spacing w:val="0"/>
          <w:w w:val="100"/>
          <w:position w:val="0"/>
          <w:sz w:val="20"/>
          <w:szCs w:val="20"/>
        </w:rPr>
        <w:t xml:space="preserve"> желтыми; пурпуровый лу</w:t>
        <w:softHyphen/>
        <w:t xml:space="preserve">чами желтыми </w:t>
      </w:r>
      <w:r>
        <w:rPr>
          <w:color w:val="000000"/>
          <w:spacing w:val="0"/>
          <w:w w:val="100"/>
          <w:position w:val="0"/>
          <w:sz w:val="20"/>
          <w:szCs w:val="20"/>
          <w:shd w:val="clear" w:color="auto" w:fill="80FFFF"/>
        </w:rPr>
        <w:t>п</w:t>
      </w:r>
      <w:r>
        <w:rPr>
          <w:color w:val="000000"/>
          <w:spacing w:val="0"/>
          <w:w w:val="100"/>
          <w:position w:val="0"/>
          <w:sz w:val="20"/>
          <w:szCs w:val="20"/>
        </w:rPr>
        <w:t xml:space="preserve"> зелеными.</w:t>
      </w:r>
    </w:p>
    <w:p>
      <w:pPr>
        <w:pStyle w:val="Style75"/>
        <w:keepNext w:val="0"/>
        <w:keepLines w:val="0"/>
        <w:widowControl w:val="0"/>
        <w:shd w:val="clear" w:color="auto" w:fill="auto"/>
        <w:bidi w:val="0"/>
        <w:spacing w:before="0" w:after="0" w:line="228" w:lineRule="auto"/>
        <w:ind w:left="0" w:right="0"/>
        <w:jc w:val="both"/>
        <w:rPr>
          <w:sz w:val="20"/>
          <w:szCs w:val="20"/>
        </w:rPr>
      </w:pPr>
      <w:r>
        <w:rPr>
          <w:color w:val="000000"/>
          <w:spacing w:val="0"/>
          <w:w w:val="100"/>
          <w:position w:val="0"/>
          <w:sz w:val="20"/>
          <w:szCs w:val="20"/>
        </w:rPr>
        <w:t>Эти Факты поставляютъ рѣзкую чер</w:t>
        <w:softHyphen/>
        <w:t>ту раздѣленія между лучами свѣтлыми и лучами несвѣтлыми. Но авторъ счи</w:t>
        <w:softHyphen/>
        <w:t>таетъ еще нерѣшеннымъ вопросъ</w:t>
      </w:r>
      <w:r>
        <w:rPr>
          <w:color w:val="000000"/>
          <w:spacing w:val="0"/>
          <w:w w:val="100"/>
          <w:position w:val="0"/>
          <w:sz w:val="20"/>
          <w:szCs w:val="20"/>
          <w:shd w:val="clear" w:color="auto" w:fill="80FFFF"/>
        </w:rPr>
        <w:t>;</w:t>
      </w:r>
      <w:r>
        <w:rPr>
          <w:color w:val="000000"/>
          <w:spacing w:val="0"/>
          <w:w w:val="100"/>
          <w:position w:val="0"/>
          <w:sz w:val="20"/>
          <w:szCs w:val="20"/>
        </w:rPr>
        <w:t xml:space="preserve"> дѣй</w:t>
        <w:softHyphen/>
        <w:t>ствуютъ эти лучи какъ лучи, или въ- слѣдствіе какихъ-н</w:t>
      </w:r>
      <w:r>
        <w:rPr>
          <w:color w:val="000000"/>
          <w:spacing w:val="0"/>
          <w:w w:val="100"/>
          <w:position w:val="0"/>
          <w:sz w:val="20"/>
          <w:szCs w:val="20"/>
          <w:shd w:val="clear" w:color="auto" w:fill="80FFFF"/>
        </w:rPr>
        <w:t>иб</w:t>
      </w:r>
      <w:r>
        <w:rPr>
          <w:color w:val="000000"/>
          <w:spacing w:val="0"/>
          <w:w w:val="100"/>
          <w:position w:val="0"/>
          <w:sz w:val="20"/>
          <w:szCs w:val="20"/>
        </w:rPr>
        <w:t>удь химическихъ свойствъ теплоты, которая ихъ сопро</w:t>
        <w:softHyphen/>
        <w:t>вождаетъ. Въ этомъ недоумѣніи онъ замѣчаетъ, что химики впередъ дол</w:t>
        <w:softHyphen/>
        <w:t xml:space="preserve">жны будутъ </w:t>
      </w:r>
      <w:r>
        <w:rPr>
          <w:color w:val="000000"/>
          <w:spacing w:val="0"/>
          <w:w w:val="100"/>
          <w:position w:val="0"/>
          <w:sz w:val="20"/>
          <w:szCs w:val="20"/>
          <w:shd w:val="clear" w:color="auto" w:fill="80FFFF"/>
        </w:rPr>
        <w:t>п</w:t>
      </w:r>
      <w:r>
        <w:rPr>
          <w:color w:val="000000"/>
          <w:spacing w:val="0"/>
          <w:w w:val="100"/>
          <w:position w:val="0"/>
          <w:sz w:val="20"/>
          <w:szCs w:val="20"/>
        </w:rPr>
        <w:t>зслѣдывать въ теплот</w:t>
      </w:r>
      <w:r>
        <w:rPr>
          <w:color w:val="000000"/>
          <w:spacing w:val="0"/>
          <w:w w:val="100"/>
          <w:position w:val="0"/>
          <w:sz w:val="20"/>
          <w:szCs w:val="20"/>
          <w:shd w:val="clear" w:color="auto" w:fill="80FFFF"/>
        </w:rPr>
        <w:t xml:space="preserve">ъ </w:t>
      </w:r>
      <w:r>
        <w:rPr>
          <w:color w:val="000000"/>
          <w:spacing w:val="0"/>
          <w:w w:val="100"/>
          <w:position w:val="0"/>
          <w:sz w:val="20"/>
          <w:szCs w:val="20"/>
        </w:rPr>
        <w:t>различныхъ источниковъ не только различіе напряженія, но также разли</w:t>
        <w:softHyphen/>
        <w:t>чіе свойствъ.</w:t>
      </w:r>
    </w:p>
    <w:p>
      <w:pPr>
        <w:pStyle w:val="Style75"/>
        <w:keepNext w:val="0"/>
        <w:keepLines w:val="0"/>
        <w:widowControl w:val="0"/>
        <w:shd w:val="clear" w:color="auto" w:fill="auto"/>
        <w:bidi w:val="0"/>
        <w:spacing w:before="0" w:after="0" w:line="228" w:lineRule="auto"/>
        <w:ind w:left="0" w:right="0"/>
        <w:jc w:val="both"/>
        <w:rPr>
          <w:sz w:val="18"/>
          <w:szCs w:val="18"/>
        </w:rPr>
      </w:pPr>
      <w:r>
        <w:rPr>
          <w:color w:val="000000"/>
          <w:spacing w:val="0"/>
          <w:w w:val="100"/>
          <w:position w:val="0"/>
          <w:sz w:val="20"/>
          <w:szCs w:val="20"/>
        </w:rPr>
        <w:t>Одинъ изъ замѣчательнѣйшихъ ре</w:t>
        <w:softHyphen/>
        <w:t>зультатовъ этихъ изъисканіи состоитъ въ томъ, что бумага, намоченная лимо</w:t>
        <w:softHyphen/>
        <w:t>нокислымъ амміакальнымъ желѣзомъ, потомъ просушенная и смочен</w:t>
      </w:r>
      <w:r>
        <w:rPr>
          <w:color w:val="000000"/>
          <w:spacing w:val="0"/>
          <w:w w:val="100"/>
          <w:position w:val="0"/>
          <w:sz w:val="20"/>
          <w:szCs w:val="20"/>
          <w:shd w:val="clear" w:color="auto" w:fill="80FFFF"/>
        </w:rPr>
        <w:t>п</w:t>
      </w:r>
      <w:r>
        <w:rPr>
          <w:color w:val="000000"/>
          <w:spacing w:val="0"/>
          <w:w w:val="100"/>
          <w:position w:val="0"/>
          <w:sz w:val="20"/>
          <w:szCs w:val="20"/>
        </w:rPr>
        <w:t>ая въ растворъ полуторной соли синероди</w:t>
        <w:softHyphen/>
        <w:t>сто-желѣзистаго потассія, способна принимать съ величайшею скоростію поло</w:t>
      </w:r>
      <w:r>
        <w:rPr>
          <w:color w:val="000000"/>
          <w:spacing w:val="0"/>
          <w:w w:val="100"/>
          <w:position w:val="0"/>
          <w:sz w:val="20"/>
          <w:szCs w:val="20"/>
          <w:shd w:val="clear" w:color="auto" w:fill="80FFFF"/>
        </w:rPr>
        <w:t>жи</w:t>
      </w:r>
      <w:r>
        <w:rPr>
          <w:color w:val="000000"/>
          <w:spacing w:val="0"/>
          <w:w w:val="100"/>
          <w:position w:val="0"/>
          <w:sz w:val="20"/>
          <w:szCs w:val="20"/>
        </w:rPr>
        <w:t>тельное Фотографическое из</w:t>
        <w:softHyphen/>
        <w:t>ображеніе. Не менѣе любопытенъ дру</w:t>
        <w:softHyphen/>
        <w:t>гой Фактъ, состоящій въ томъ, что из</w:t>
        <w:softHyphen/>
        <w:t>ображеніе, напечатлѣнное отрицатель</w:t>
        <w:softHyphen/>
        <w:t>но на буматѣ, будучи омыто первою пзъ упомянутыхъ жидкостей, дѣлается тотчасъ изъ слабаго яснымъ, когда его омоютъ нейтральнымъ растворомь зо</w:t>
        <w:softHyphen/>
        <w:t>лота. Изображеніе не вдругъ получа</w:t>
        <w:softHyphen/>
        <w:t>етъ всю свою силу ясности, но оно бы</w:t>
        <w:softHyphen/>
        <w:t xml:space="preserve">стро уясняется до извѣстнаго пункта, </w:t>
      </w:r>
      <w:r>
        <w:rPr>
          <w:color w:val="000000"/>
          <w:spacing w:val="0"/>
          <w:w w:val="100"/>
          <w:position w:val="0"/>
          <w:sz w:val="20"/>
          <w:szCs w:val="20"/>
          <w:shd w:val="clear" w:color="auto" w:fill="80FFFF"/>
        </w:rPr>
        <w:t>п</w:t>
      </w:r>
      <w:r>
        <w:rPr>
          <w:color w:val="000000"/>
          <w:spacing w:val="0"/>
          <w:w w:val="100"/>
          <w:position w:val="0"/>
          <w:sz w:val="20"/>
          <w:szCs w:val="20"/>
        </w:rPr>
        <w:t>а которомъ чистота и совершенство подробностей не могутъ сравниться ни съ чѣмъ. Авторъ называетъ свой спо</w:t>
        <w:softHyphen/>
        <w:t xml:space="preserve">собъ </w:t>
      </w:r>
      <w:r>
        <w:rPr>
          <w:i/>
          <w:iCs/>
          <w:color w:val="000000"/>
          <w:spacing w:val="0"/>
          <w:w w:val="100"/>
          <w:position w:val="0"/>
          <w:sz w:val="18"/>
          <w:szCs w:val="18"/>
        </w:rPr>
        <w:t>хризотипом</w:t>
      </w:r>
      <w:r>
        <w:rPr>
          <w:i/>
          <w:iCs/>
          <w:color w:val="000000"/>
          <w:spacing w:val="0"/>
          <w:w w:val="100"/>
          <w:position w:val="0"/>
          <w:sz w:val="18"/>
          <w:szCs w:val="18"/>
          <w:shd w:val="clear" w:color="auto" w:fill="80FFFF"/>
        </w:rPr>
        <w:t>е</w:t>
      </w:r>
      <w:r>
        <w:rPr>
          <w:i/>
          <w:iCs/>
          <w:color w:val="000000"/>
          <w:spacing w:val="0"/>
          <w:w w:val="100"/>
          <w:position w:val="0"/>
          <w:sz w:val="18"/>
          <w:szCs w:val="18"/>
        </w:rPr>
        <w:t>.</w:t>
      </w:r>
    </w:p>
    <w:p>
      <w:pPr>
        <w:pStyle w:val="Style75"/>
        <w:keepNext w:val="0"/>
        <w:keepLines w:val="0"/>
        <w:widowControl w:val="0"/>
        <w:shd w:val="clear" w:color="auto" w:fill="auto"/>
        <w:bidi w:val="0"/>
        <w:spacing w:before="0" w:after="0" w:line="240" w:lineRule="auto"/>
        <w:ind w:left="0" w:right="0" w:firstLine="340"/>
        <w:jc w:val="both"/>
        <w:rPr>
          <w:sz w:val="20"/>
          <w:szCs w:val="20"/>
        </w:rPr>
        <w:sectPr>
          <w:headerReference w:type="default" r:id="rId703"/>
          <w:footerReference w:type="default" r:id="rId704"/>
          <w:headerReference w:type="even" r:id="rId705"/>
          <w:footerReference w:type="even" r:id="rId706"/>
          <w:footnotePr>
            <w:pos w:val="pageBottom"/>
            <w:numFmt w:val="chicago"/>
            <w:numRestart w:val="continuous"/>
            <w15:footnoteColumns w:val="1"/>
          </w:footnotePr>
          <w:pgSz w:w="8391" w:h="12271"/>
          <w:pgMar w:top="659" w:right="4164" w:bottom="395" w:left="641" w:header="0" w:footer="3" w:gutter="0"/>
          <w:cols w:space="720"/>
          <w:noEndnote/>
          <w:rtlGutter w:val="0"/>
          <w:docGrid w:linePitch="360"/>
        </w:sectPr>
      </w:pPr>
      <w:r>
        <w:rPr>
          <w:color w:val="000000"/>
          <w:spacing w:val="0"/>
          <w:w w:val="100"/>
          <w:position w:val="0"/>
          <w:sz w:val="20"/>
          <w:szCs w:val="20"/>
        </w:rPr>
        <w:t xml:space="preserve">— Г. </w:t>
      </w:r>
      <w:r>
        <w:rPr>
          <w:color w:val="000000"/>
          <w:spacing w:val="0"/>
          <w:w w:val="100"/>
          <w:position w:val="0"/>
          <w:sz w:val="20"/>
          <w:szCs w:val="20"/>
          <w:shd w:val="clear" w:color="auto" w:fill="80FFFF"/>
        </w:rPr>
        <w:t>Л</w:t>
      </w:r>
      <w:r>
        <w:rPr>
          <w:color w:val="000000"/>
          <w:spacing w:val="0"/>
          <w:w w:val="100"/>
          <w:position w:val="0"/>
          <w:sz w:val="20"/>
          <w:szCs w:val="20"/>
        </w:rPr>
        <w:t>еФр</w:t>
      </w:r>
      <w:r>
        <w:rPr>
          <w:color w:val="000000"/>
          <w:spacing w:val="0"/>
          <w:w w:val="100"/>
          <w:position w:val="0"/>
          <w:sz w:val="20"/>
          <w:szCs w:val="20"/>
          <w:shd w:val="clear" w:color="auto" w:fill="80FFFF"/>
        </w:rPr>
        <w:t>уа</w:t>
      </w:r>
      <w:r>
        <w:rPr>
          <w:color w:val="000000"/>
          <w:spacing w:val="0"/>
          <w:w w:val="100"/>
          <w:position w:val="0"/>
          <w:sz w:val="20"/>
          <w:szCs w:val="20"/>
        </w:rPr>
        <w:t xml:space="preserve"> представилъ сво</w:t>
      </w:r>
      <w:r>
        <w:rPr>
          <w:color w:val="000000"/>
          <w:spacing w:val="0"/>
          <w:w w:val="100"/>
          <w:position w:val="0"/>
          <w:sz w:val="20"/>
          <w:szCs w:val="20"/>
          <w:shd w:val="clear" w:color="auto" w:fill="80FFFF"/>
        </w:rPr>
        <w:t>и</w:t>
      </w:r>
      <w:r>
        <w:rPr>
          <w:color w:val="000000"/>
          <w:spacing w:val="0"/>
          <w:w w:val="100"/>
          <w:position w:val="0"/>
          <w:sz w:val="20"/>
          <w:szCs w:val="20"/>
        </w:rPr>
        <w:t xml:space="preserve"> </w:t>
      </w:r>
      <w:r>
        <w:rPr>
          <w:i/>
          <w:iCs/>
          <w:color w:val="000000"/>
          <w:spacing w:val="0"/>
          <w:w w:val="100"/>
          <w:position w:val="0"/>
          <w:sz w:val="18"/>
          <w:szCs w:val="18"/>
        </w:rPr>
        <w:t>наблю</w:t>
        <w:softHyphen/>
        <w:t>денія надв вліяніем</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луны на атмосферное давленіе,</w:t>
      </w:r>
      <w:r>
        <w:rPr>
          <w:color w:val="000000"/>
          <w:spacing w:val="0"/>
          <w:w w:val="100"/>
          <w:position w:val="0"/>
          <w:sz w:val="20"/>
          <w:szCs w:val="20"/>
        </w:rPr>
        <w:t xml:space="preserve"> сдѣланныя помощію баромет</w:t>
        <w:softHyphen/>
        <w:t>ра на магнитной обсерваторіи Острова</w:t>
      </w:r>
    </w:p>
    <w:p>
      <w:pPr>
        <w:pStyle w:val="Style75"/>
        <w:keepNext w:val="0"/>
        <w:keepLines w:val="0"/>
        <w:widowControl w:val="0"/>
        <w:shd w:val="clear" w:color="auto" w:fill="auto"/>
        <w:bidi w:val="0"/>
        <w:spacing w:before="0" w:after="0" w:line="228" w:lineRule="auto"/>
        <w:ind w:left="0" w:right="0" w:firstLine="0"/>
        <w:jc w:val="both"/>
        <w:rPr>
          <w:sz w:val="20"/>
          <w:szCs w:val="20"/>
        </w:rPr>
      </w:pPr>
      <w:r>
        <w:rPr>
          <w:color w:val="000000"/>
          <w:spacing w:val="0"/>
          <w:w w:val="100"/>
          <w:position w:val="0"/>
          <w:sz w:val="20"/>
          <w:szCs w:val="20"/>
        </w:rPr>
        <w:t>нюю высоту гребня горъ, будетъ высо</w:t>
        <w:softHyphen/>
        <w:t>та ребра призмы,</w:t>
      </w:r>
      <w:r>
        <w:rPr>
          <w:color w:val="000000"/>
          <w:spacing w:val="0"/>
          <w:w w:val="100"/>
          <w:position w:val="0"/>
          <w:sz w:val="20"/>
          <w:szCs w:val="20"/>
          <w:shd w:val="clear" w:color="auto" w:fill="80FFFF"/>
        </w:rPr>
        <w:t>и</w:t>
      </w:r>
      <w:r>
        <w:rPr>
          <w:color w:val="000000"/>
          <w:spacing w:val="0"/>
          <w:w w:val="100"/>
          <w:position w:val="0"/>
          <w:sz w:val="20"/>
          <w:szCs w:val="20"/>
        </w:rPr>
        <w:t>дущаго вертикально надъ поверхностью, составляющею основаніе цѣпи; плоскости вычисляют</w:t>
        <w:softHyphen/>
        <w:t>ся какъ призмы прямыя.</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Чтобъ представить примѣръ вычи</w:t>
        <w:softHyphen/>
        <w:t>сленія этого рода, г. Гумбольдтъ напо</w:t>
        <w:softHyphen/>
        <w:t>минаетъ, что поверхность Франціи со</w:t>
        <w:softHyphen/>
        <w:t>ставляетъ 10,087 квадратныхъ геогра</w:t>
        <w:softHyphen/>
        <w:t xml:space="preserve">фическихъ миль. По изслѣдованіямъ </w:t>
      </w:r>
      <w:r>
        <w:rPr>
          <w:color w:val="000000"/>
          <w:spacing w:val="0"/>
          <w:w w:val="100"/>
          <w:position w:val="0"/>
          <w:sz w:val="20"/>
          <w:szCs w:val="20"/>
          <w:shd w:val="clear" w:color="auto" w:fill="80FFFF"/>
        </w:rPr>
        <w:t>і;</w:t>
      </w:r>
      <w:r>
        <w:rPr>
          <w:color w:val="000000"/>
          <w:spacing w:val="0"/>
          <w:w w:val="100"/>
          <w:position w:val="0"/>
          <w:sz w:val="20"/>
          <w:szCs w:val="20"/>
        </w:rPr>
        <w:t>. П</w:t>
      </w:r>
      <w:r>
        <w:rPr>
          <w:color w:val="000000"/>
          <w:spacing w:val="0"/>
          <w:w w:val="100"/>
          <w:position w:val="0"/>
          <w:sz w:val="20"/>
          <w:szCs w:val="20"/>
          <w:shd w:val="clear" w:color="auto" w:fill="80FFFF"/>
        </w:rPr>
        <w:t>І</w:t>
      </w:r>
      <w:r>
        <w:rPr>
          <w:color w:val="000000"/>
          <w:spacing w:val="0"/>
          <w:w w:val="100"/>
          <w:position w:val="0"/>
          <w:sz w:val="20"/>
          <w:szCs w:val="20"/>
        </w:rPr>
        <w:t>арпапть</w:t>
      </w:r>
      <w:r>
        <w:rPr>
          <w:color w:val="000000"/>
          <w:spacing w:val="0"/>
          <w:w w:val="100"/>
          <w:position w:val="0"/>
          <w:sz w:val="20"/>
          <w:szCs w:val="20"/>
          <w:shd w:val="clear" w:color="auto" w:fill="80FFFF"/>
        </w:rPr>
        <w:t>ё</w:t>
      </w:r>
      <w:r>
        <w:rPr>
          <w:color w:val="000000"/>
          <w:spacing w:val="0"/>
          <w:w w:val="100"/>
          <w:position w:val="0"/>
          <w:sz w:val="20"/>
          <w:szCs w:val="20"/>
        </w:rPr>
        <w:t xml:space="preserve">, </w:t>
      </w:r>
      <w:r>
        <w:rPr>
          <w:color w:val="000000"/>
          <w:spacing w:val="0"/>
          <w:w w:val="100"/>
          <w:position w:val="0"/>
          <w:sz w:val="20"/>
          <w:szCs w:val="20"/>
          <w:shd w:val="clear" w:color="auto" w:fill="80FFFF"/>
        </w:rPr>
        <w:t>Пи</w:t>
      </w:r>
      <w:r>
        <w:rPr>
          <w:color w:val="000000"/>
          <w:spacing w:val="0"/>
          <w:w w:val="100"/>
          <w:position w:val="0"/>
          <w:sz w:val="20"/>
          <w:szCs w:val="20"/>
        </w:rPr>
        <w:t>ре</w:t>
      </w:r>
      <w:r>
        <w:rPr>
          <w:color w:val="000000"/>
          <w:spacing w:val="0"/>
          <w:w w:val="100"/>
          <w:position w:val="0"/>
          <w:sz w:val="20"/>
          <w:szCs w:val="20"/>
          <w:shd w:val="clear" w:color="auto" w:fill="80FFFF"/>
        </w:rPr>
        <w:t>н</w:t>
      </w:r>
      <w:r>
        <w:rPr>
          <w:color w:val="000000"/>
          <w:spacing w:val="0"/>
          <w:w w:val="100"/>
          <w:position w:val="0"/>
          <w:sz w:val="20"/>
          <w:szCs w:val="20"/>
        </w:rPr>
        <w:t>ейскія Горы покры</w:t>
        <w:softHyphen/>
        <w:t xml:space="preserve">ваютъ 430 этихъ квадратныхъ миль; а хотя средняя высота гребней </w:t>
      </w:r>
      <w:r>
        <w:rPr>
          <w:color w:val="000000"/>
          <w:spacing w:val="0"/>
          <w:w w:val="100"/>
          <w:position w:val="0"/>
          <w:sz w:val="20"/>
          <w:szCs w:val="20"/>
          <w:shd w:val="clear" w:color="auto" w:fill="80FFFF"/>
        </w:rPr>
        <w:t>Пир</w:t>
      </w:r>
      <w:r>
        <w:rPr>
          <w:color w:val="000000"/>
          <w:spacing w:val="0"/>
          <w:w w:val="100"/>
          <w:position w:val="0"/>
          <w:sz w:val="20"/>
          <w:szCs w:val="20"/>
        </w:rPr>
        <w:t>е</w:t>
      </w:r>
      <w:r>
        <w:rPr>
          <w:color w:val="000000"/>
          <w:spacing w:val="0"/>
          <w:w w:val="100"/>
          <w:position w:val="0"/>
          <w:sz w:val="20"/>
          <w:szCs w:val="20"/>
          <w:shd w:val="clear" w:color="auto" w:fill="80FFFF"/>
        </w:rPr>
        <w:t>п</w:t>
      </w:r>
      <w:r>
        <w:rPr>
          <w:color w:val="000000"/>
          <w:spacing w:val="0"/>
          <w:w w:val="100"/>
          <w:position w:val="0"/>
          <w:sz w:val="20"/>
          <w:szCs w:val="20"/>
        </w:rPr>
        <w:t>ей- скихъ-Горъ простирается до 7,500 Фу</w:t>
        <w:softHyphen/>
        <w:t>товъ, г. Гумбольдтъ сокращаетъ ихъ дѣйствіе на Францію, по причинѣ из</w:t>
        <w:softHyphen/>
        <w:t>рытій, которыя произошли на призмѣ предположенной лежащею, и которыя уменьшили объемъ поперечныхъ глу</w:t>
        <w:softHyphen/>
        <w:t xml:space="preserve">бокихъ долинъ. Дѣйствіе </w:t>
      </w:r>
      <w:r>
        <w:rPr>
          <w:color w:val="000000"/>
          <w:spacing w:val="0"/>
          <w:w w:val="100"/>
          <w:position w:val="0"/>
          <w:sz w:val="20"/>
          <w:szCs w:val="20"/>
          <w:shd w:val="clear" w:color="auto" w:fill="80FFFF"/>
        </w:rPr>
        <w:t>Н</w:t>
      </w:r>
      <w:r>
        <w:rPr>
          <w:color w:val="000000"/>
          <w:spacing w:val="0"/>
          <w:w w:val="100"/>
          <w:position w:val="0"/>
          <w:sz w:val="20"/>
          <w:szCs w:val="20"/>
        </w:rPr>
        <w:t>ирене</w:t>
      </w:r>
      <w:r>
        <w:rPr>
          <w:color w:val="000000"/>
          <w:spacing w:val="0"/>
          <w:w w:val="100"/>
          <w:position w:val="0"/>
          <w:sz w:val="20"/>
          <w:szCs w:val="20"/>
          <w:shd w:val="clear" w:color="auto" w:fill="80FFFF"/>
        </w:rPr>
        <w:t>й</w:t>
      </w:r>
      <w:r>
        <w:rPr>
          <w:color w:val="000000"/>
          <w:spacing w:val="0"/>
          <w:w w:val="100"/>
          <w:position w:val="0"/>
          <w:sz w:val="20"/>
          <w:szCs w:val="20"/>
        </w:rPr>
        <w:t>- скихъ-Горъ на всю Францію соста</w:t>
        <w:softHyphen/>
        <w:t>вляетъ только 108 Футовъ; то-есть. этимъ количествомъ увеличивается нормальная поверхность плана всей Франціи, которая возвышается на 480 футовъ.</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Вся Европа представляетъ плоскую страну, которой средняя высота не бо</w:t>
        <w:softHyphen/>
        <w:t>лѣе 60 туазовъ. Впрочемъ, чтобъ не останавливаться долѣе на числахъ, г. Гумбольдтъ выставляетъ на видъ замѣ</w:t>
        <w:softHyphen/>
        <w:t>чаніе, что массы, приподнятыя на об</w:t>
        <w:softHyphen/>
        <w:t>ширныхъ странахъ, подъ видомъ пло</w:t>
        <w:softHyphen/>
        <w:t>скостей производятъ совершенно дру</w:t>
        <w:softHyphen/>
        <w:t>гое дѣйствіе на возвышеніе центра тя</w:t>
        <w:softHyphen/>
        <w:t>жести объема, нежели цѣпи горъ, ко</w:t>
        <w:softHyphen/>
        <w:t>гда онѣ имѣютъ равную важность въ- отношеніи къ широтѣ и высотѣ. Ме- жду-тѣмъ, какъ Пиренейскія-Горы едва производятъ на всю Европу дѣйствіе одного туаза, а Альпійскія, покрываю</w:t>
        <w:softHyphen/>
        <w:t>щія поверхность почти вчетверо боль</w:t>
        <w:softHyphen/>
        <w:t xml:space="preserve">шую, имѣютъ дѣйствіе </w:t>
      </w:r>
      <w:r>
        <w:rPr>
          <w:color w:val="000000"/>
          <w:spacing w:val="0"/>
          <w:w w:val="100"/>
          <w:position w:val="0"/>
          <w:sz w:val="20"/>
          <w:szCs w:val="20"/>
          <w:shd w:val="clear" w:color="auto" w:fill="80FFFF"/>
        </w:rPr>
        <w:t>3*/</w:t>
      </w:r>
      <w:r>
        <w:rPr>
          <w:color w:val="000000"/>
          <w:spacing w:val="0"/>
          <w:w w:val="100"/>
          <w:position w:val="0"/>
          <w:sz w:val="20"/>
          <w:szCs w:val="20"/>
          <w:shd w:val="clear" w:color="auto" w:fill="80FFFF"/>
          <w:vertAlign w:val="subscript"/>
        </w:rPr>
        <w:t>а</w:t>
      </w:r>
      <w:r>
        <w:rPr>
          <w:color w:val="000000"/>
          <w:spacing w:val="0"/>
          <w:w w:val="100"/>
          <w:position w:val="0"/>
          <w:sz w:val="20"/>
          <w:szCs w:val="20"/>
        </w:rPr>
        <w:t xml:space="preserve"> туазовъ,— ІІиренейскій Полуостровъ, съ своею плоскостію 300 туазовъ, производитъ дѣйствіе 12 туазовъ. Слѣдовательно, Пиренейскі</w:t>
      </w:r>
      <w:r>
        <w:rPr>
          <w:color w:val="000000"/>
          <w:spacing w:val="0"/>
          <w:w w:val="100"/>
          <w:position w:val="0"/>
          <w:sz w:val="20"/>
          <w:szCs w:val="20"/>
          <w:shd w:val="clear" w:color="auto" w:fill="80FFFF"/>
        </w:rPr>
        <w:t>й</w:t>
      </w:r>
      <w:r>
        <w:rPr>
          <w:color w:val="000000"/>
          <w:spacing w:val="0"/>
          <w:w w:val="100"/>
          <w:position w:val="0"/>
          <w:sz w:val="20"/>
          <w:szCs w:val="20"/>
        </w:rPr>
        <w:t>-Полуостр</w:t>
      </w:r>
      <w:r>
        <w:rPr>
          <w:color w:val="000000"/>
          <w:spacing w:val="0"/>
          <w:w w:val="100"/>
          <w:position w:val="0"/>
          <w:sz w:val="20"/>
          <w:szCs w:val="20"/>
          <w:shd w:val="clear" w:color="auto" w:fill="80FFFF"/>
        </w:rPr>
        <w:t>ов</w:t>
      </w:r>
      <w:r>
        <w:rPr>
          <w:color w:val="000000"/>
          <w:spacing w:val="0"/>
          <w:w w:val="100"/>
          <w:position w:val="0"/>
          <w:sz w:val="20"/>
          <w:szCs w:val="20"/>
        </w:rPr>
        <w:t xml:space="preserve">ъ дѣйствуетъ на цѣлую Европу вчетверо сильнѣе </w:t>
      </w:r>
      <w:r>
        <w:rPr>
          <w:color w:val="000000"/>
          <w:spacing w:val="0"/>
          <w:w w:val="100"/>
          <w:position w:val="0"/>
          <w:sz w:val="20"/>
          <w:szCs w:val="20"/>
          <w:shd w:val="clear" w:color="auto" w:fill="80FFFF"/>
        </w:rPr>
        <w:t>Ал</w:t>
      </w:r>
      <w:r>
        <w:rPr>
          <w:color w:val="000000"/>
          <w:spacing w:val="0"/>
          <w:w w:val="100"/>
          <w:position w:val="0"/>
          <w:sz w:val="20"/>
          <w:szCs w:val="20"/>
        </w:rPr>
        <w:t>ьпійскихъ-Горъ.</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Въ послѣднее время, ученые прі</w:t>
        <w:softHyphen/>
        <w:t xml:space="preserve">обрѣли много свѣдѣній о расположеніи </w:t>
      </w:r>
      <w:r>
        <w:rPr>
          <w:color w:val="000000"/>
          <w:spacing w:val="0"/>
          <w:w w:val="100"/>
          <w:position w:val="0"/>
          <w:sz w:val="20"/>
          <w:szCs w:val="20"/>
        </w:rPr>
        <w:t>поверхности Азіи Дѣйствіе приподня</w:t>
        <w:softHyphen/>
        <w:t>тыхъ колоссальныхъ массъ южной ча</w:t>
        <w:softHyphen/>
        <w:t xml:space="preserve">сти ослаблено </w:t>
      </w:r>
      <w:r>
        <w:rPr>
          <w:color w:val="000000"/>
          <w:spacing w:val="0"/>
          <w:w w:val="100"/>
          <w:position w:val="0"/>
          <w:sz w:val="20"/>
          <w:szCs w:val="20"/>
          <w:shd w:val="clear" w:color="auto" w:fill="80FFFF"/>
        </w:rPr>
        <w:t>т</w:t>
      </w:r>
      <w:r>
        <w:rPr>
          <w:color w:val="000000"/>
          <w:spacing w:val="0"/>
          <w:w w:val="100"/>
          <w:position w:val="0"/>
          <w:sz w:val="20"/>
          <w:szCs w:val="20"/>
        </w:rPr>
        <w:t>ѣмъ, что треть всего материка Азіи, то-есть сѣверная ея часть, не имѣетъ нормальной высоты 40 туазовъ. Это также высота Орен</w:t>
        <w:softHyphen/>
        <w:t>бурга. Тобольскъ не имѣетъ даже по</w:t>
        <w:softHyphen/>
        <w:t>ловины этой высоты</w:t>
      </w:r>
      <w:r>
        <w:rPr>
          <w:color w:val="000000"/>
          <w:spacing w:val="0"/>
          <w:w w:val="100"/>
          <w:position w:val="0"/>
          <w:sz w:val="20"/>
          <w:szCs w:val="20"/>
          <w:shd w:val="clear" w:color="auto" w:fill="80FFFF"/>
        </w:rPr>
        <w:t>,</w:t>
      </w:r>
      <w:r>
        <w:rPr>
          <w:color w:val="000000"/>
          <w:spacing w:val="0"/>
          <w:w w:val="100"/>
          <w:position w:val="0"/>
          <w:sz w:val="20"/>
          <w:szCs w:val="20"/>
        </w:rPr>
        <w:t xml:space="preserve"> а Казань, кото</w:t>
        <w:softHyphen/>
        <w:t>рая въ пять разъ далѣе отъ береговъ Ледовитаго Моря, нежели Берлинъ отъ береговъ Балтійскаго, едва имѣетъ по</w:t>
        <w:softHyphen/>
        <w:t>ловину высоты этого послѣдняго го</w:t>
        <w:softHyphen/>
        <w:t>рода.</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Г. Гумбольдтъ входитъ во многія подробности касательно поверхности азіатскаго материка. Окончательный результатъ всѣхъ его изъисканій со</w:t>
        <w:softHyphen/>
        <w:t>стоитъ въ томъ, что число, постано</w:t>
        <w:softHyphen/>
        <w:t>вленное Лапласомъ для средней высоты материковъ, то-есть, 1,000 метровъ, должно быть уменьшено двумя третя</w:t>
        <w:softHyphen/>
        <w:t>ми. Для трехъ частей свѣта, которыя были предметомъ вычисленій г. Гум</w:t>
        <w:softHyphen/>
        <w:t>больдта, выходятъ слѣдующія числа, выражающія среднюю высоту каждой изъ НИХЪ:</w:t>
      </w:r>
    </w:p>
    <w:p>
      <w:pPr>
        <w:pStyle w:val="Style75"/>
        <w:keepNext w:val="0"/>
        <w:keepLines w:val="0"/>
        <w:widowControl w:val="0"/>
        <w:shd w:val="clear" w:color="auto" w:fill="auto"/>
        <w:tabs>
          <w:tab w:leader="dot" w:pos="2577" w:val="right"/>
          <w:tab w:pos="2719" w:val="left"/>
        </w:tabs>
        <w:bidi w:val="0"/>
        <w:spacing w:before="0" w:after="0" w:line="228" w:lineRule="auto"/>
        <w:ind w:left="0" w:right="0" w:firstLine="400"/>
        <w:jc w:val="both"/>
        <w:rPr>
          <w:sz w:val="20"/>
          <w:szCs w:val="20"/>
        </w:rPr>
      </w:pPr>
      <w:r>
        <w:rPr>
          <w:color w:val="000000"/>
          <w:spacing w:val="0"/>
          <w:w w:val="100"/>
          <w:position w:val="0"/>
          <w:sz w:val="20"/>
          <w:szCs w:val="20"/>
        </w:rPr>
        <w:t>Европа</w:t>
        <w:tab/>
        <w:t xml:space="preserve"> 205</w:t>
        <w:tab/>
        <w:t>метровъ.</w:t>
      </w:r>
    </w:p>
    <w:p>
      <w:pPr>
        <w:pStyle w:val="Style75"/>
        <w:keepNext w:val="0"/>
        <w:keepLines w:val="0"/>
        <w:widowControl w:val="0"/>
        <w:shd w:val="clear" w:color="auto" w:fill="auto"/>
        <w:tabs>
          <w:tab w:leader="dot" w:pos="2577" w:val="right"/>
          <w:tab w:pos="2848" w:val="left"/>
        </w:tabs>
        <w:bidi w:val="0"/>
        <w:spacing w:before="0" w:after="0" w:line="228" w:lineRule="auto"/>
        <w:ind w:left="400" w:right="0" w:firstLine="0"/>
        <w:jc w:val="both"/>
        <w:rPr>
          <w:sz w:val="20"/>
          <w:szCs w:val="20"/>
        </w:rPr>
      </w:pPr>
      <w:r>
        <w:rPr>
          <w:color w:val="000000"/>
          <w:spacing w:val="0"/>
          <w:w w:val="100"/>
          <w:position w:val="0"/>
          <w:sz w:val="20"/>
          <w:szCs w:val="20"/>
        </w:rPr>
        <w:t>Сѣверная-Америка. . 228 — Южная-Америка. . . 345 — Азія</w:t>
        <w:tab/>
        <w:t>351</w:t>
        <w:tab/>
        <w:t>—</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Для всего материка стараго свѣта выходитъ 285 метровъ, а для высоты центра тяжести того же материка (ис</w:t>
        <w:softHyphen/>
        <w:t>ключая Африку, которая не довольно изслѣдована въ этомъ отношеніи) надъ уровнемъ морей 307 метровъ.</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Судя по бывшему постепенному под</w:t>
        <w:softHyphen/>
        <w:t>нятію материка Швеціи, въ которомъ теперь нѣтъ никакого сомнѣнія, можно думать, что центръ тяжести не оста</w:t>
        <w:softHyphen/>
        <w:t>нется всегда на одномъ мѣстѣ. Впро</w:t>
        <w:softHyphen/>
        <w:t>чемъ, соображая малость массъ, кото</w:t>
        <w:softHyphen/>
        <w:t>рыя были приподняты, и слабость при</w:t>
        <w:softHyphen/>
        <w:t>чинъ, дѣйствующихъ подъ землею, мо</w:t>
        <w:softHyphen/>
        <w:t>жно предполагать, что положеніе цен</w:t>
        <w:softHyphen/>
        <w:t>тра тяжести выше уровня морей не</w:t>
        <w:softHyphen/>
        <w:t>много перемѣнится. Въ-самомъ-дѣлѣ, различныя измѣненія, которыя дол</w:t>
        <w:softHyphen/>
        <w:t>жны произойдти совмѣстно, до извѣ</w:t>
        <w:softHyphen/>
        <w:t>стной степени закроютъ одно другое. Но Фактъ, который вытекаетъ изъ вы</w:t>
        <w:softHyphen/>
        <w:br w:type="page"/>
      </w:r>
      <w:r>
        <w:rPr>
          <w:color w:val="000000"/>
          <w:spacing w:val="0"/>
          <w:w w:val="100"/>
          <w:position w:val="0"/>
          <w:sz w:val="20"/>
          <w:szCs w:val="20"/>
        </w:rPr>
        <w:t>числе</w:t>
      </w:r>
      <w:r>
        <w:rPr>
          <w:color w:val="000000"/>
          <w:spacing w:val="0"/>
          <w:w w:val="100"/>
          <w:position w:val="0"/>
          <w:sz w:val="20"/>
          <w:szCs w:val="20"/>
          <w:shd w:val="clear" w:color="auto" w:fill="80FFFF"/>
        </w:rPr>
        <w:t>н</w:t>
      </w:r>
      <w:r>
        <w:rPr>
          <w:color w:val="000000"/>
          <w:spacing w:val="0"/>
          <w:w w:val="100"/>
          <w:position w:val="0"/>
          <w:sz w:val="20"/>
          <w:szCs w:val="20"/>
        </w:rPr>
        <w:t>ій г. Гумбольдта, и который со</w:t>
        <w:softHyphen/>
        <w:t>стоитъ въ томъ, что меньшія высоты въ нашемъ полушаріи принадлежатъ сѣвернымъ материкамъ , не можетъ быть не замѣченъ.</w:t>
      </w:r>
    </w:p>
    <w:p>
      <w:pPr>
        <w:pStyle w:val="Style75"/>
        <w:keepNext w:val="0"/>
        <w:keepLines w:val="0"/>
        <w:widowControl w:val="0"/>
        <w:shd w:val="clear" w:color="auto" w:fill="auto"/>
        <w:bidi w:val="0"/>
        <w:spacing w:before="0" w:after="420" w:line="233" w:lineRule="auto"/>
        <w:ind w:left="0" w:right="0"/>
        <w:jc w:val="both"/>
        <w:rPr>
          <w:sz w:val="20"/>
          <w:szCs w:val="20"/>
        </w:rPr>
      </w:pPr>
      <w:r>
        <w:rPr>
          <w:color w:val="000000"/>
          <w:spacing w:val="0"/>
          <w:w w:val="100"/>
          <w:position w:val="0"/>
          <w:sz w:val="20"/>
          <w:szCs w:val="20"/>
        </w:rPr>
        <w:t>— Г. Мичшер</w:t>
      </w:r>
      <w:r>
        <w:rPr>
          <w:color w:val="000000"/>
          <w:spacing w:val="0"/>
          <w:w w:val="100"/>
          <w:position w:val="0"/>
          <w:sz w:val="20"/>
          <w:szCs w:val="20"/>
          <w:shd w:val="clear" w:color="auto" w:fill="80FFFF"/>
        </w:rPr>
        <w:t>д</w:t>
      </w:r>
      <w:r>
        <w:rPr>
          <w:color w:val="000000"/>
          <w:spacing w:val="0"/>
          <w:w w:val="100"/>
          <w:position w:val="0"/>
          <w:sz w:val="20"/>
          <w:szCs w:val="20"/>
        </w:rPr>
        <w:t>ихъ сообщилъ изъ</w:t>
        <w:softHyphen/>
        <w:t xml:space="preserve">исканія о новомъ </w:t>
      </w:r>
      <w:r>
        <w:rPr>
          <w:i/>
          <w:iCs/>
          <w:color w:val="000000"/>
          <w:spacing w:val="0"/>
          <w:w w:val="100"/>
          <w:position w:val="0"/>
          <w:sz w:val="18"/>
          <w:szCs w:val="18"/>
        </w:rPr>
        <w:t xml:space="preserve">соединеніи сѣры </w:t>
      </w:r>
      <w:r>
        <w:rPr>
          <w:i/>
          <w:iCs/>
          <w:color w:val="000000"/>
          <w:spacing w:val="0"/>
          <w:w w:val="100"/>
          <w:position w:val="0"/>
          <w:sz w:val="18"/>
          <w:szCs w:val="18"/>
          <w:shd w:val="clear" w:color="auto" w:fill="80FFFF"/>
        </w:rPr>
        <w:t xml:space="preserve">et </w:t>
      </w:r>
      <w:r>
        <w:rPr>
          <w:i/>
          <w:iCs/>
          <w:color w:val="000000"/>
          <w:spacing w:val="0"/>
          <w:w w:val="100"/>
          <w:position w:val="0"/>
          <w:sz w:val="18"/>
          <w:szCs w:val="18"/>
        </w:rPr>
        <w:t>висмутомв,</w:t>
      </w:r>
      <w:r>
        <w:rPr>
          <w:color w:val="000000"/>
          <w:spacing w:val="0"/>
          <w:w w:val="100"/>
          <w:position w:val="0"/>
          <w:sz w:val="20"/>
          <w:szCs w:val="20"/>
        </w:rPr>
        <w:t xml:space="preserve"> сдѣланныя г. В</w:t>
      </w:r>
      <w:r>
        <w:rPr>
          <w:color w:val="000000"/>
          <w:spacing w:val="0"/>
          <w:w w:val="100"/>
          <w:position w:val="0"/>
          <w:sz w:val="20"/>
          <w:szCs w:val="20"/>
          <w:shd w:val="clear" w:color="auto" w:fill="80FFFF"/>
        </w:rPr>
        <w:t>е</w:t>
      </w:r>
      <w:r>
        <w:rPr>
          <w:color w:val="000000"/>
          <w:spacing w:val="0"/>
          <w:w w:val="100"/>
          <w:position w:val="0"/>
          <w:sz w:val="20"/>
          <w:szCs w:val="20"/>
        </w:rPr>
        <w:t>ртеромъ. Потомъ онъ показалъ рядъ двойныхъ солей, которыя уксусно-кислый уранъ составляетъ съ другими уксусно-ки</w:t>
        <w:softHyphen/>
        <w:t>слыми простыми солями Эти соли бы</w:t>
        <w:softHyphen/>
        <w:t>ли получены г. Вертгеймомъ.</w:t>
      </w:r>
    </w:p>
    <w:p>
      <w:pPr>
        <w:pStyle w:val="Style75"/>
        <w:keepNext w:val="0"/>
        <w:keepLines w:val="0"/>
        <w:widowControl w:val="0"/>
        <w:shd w:val="clear" w:color="auto" w:fill="auto"/>
        <w:bidi w:val="0"/>
        <w:spacing w:before="0" w:after="180" w:line="228" w:lineRule="auto"/>
        <w:ind w:left="0" w:right="0" w:firstLine="0"/>
        <w:jc w:val="center"/>
        <w:rPr>
          <w:sz w:val="20"/>
          <w:szCs w:val="20"/>
        </w:rPr>
      </w:pPr>
      <w:bookmarkStart w:id="717" w:name="bookmark717"/>
      <w:r>
        <w:rPr>
          <w:color w:val="000000"/>
          <w:spacing w:val="0"/>
          <w:w w:val="100"/>
          <w:position w:val="0"/>
          <w:sz w:val="20"/>
          <w:szCs w:val="20"/>
        </w:rPr>
        <w:t>V</w:t>
      </w:r>
      <w:bookmarkEnd w:id="717"/>
      <w:r>
        <w:rPr>
          <w:color w:val="000000"/>
          <w:spacing w:val="0"/>
          <w:w w:val="100"/>
          <w:position w:val="0"/>
          <w:sz w:val="20"/>
          <w:szCs w:val="20"/>
        </w:rPr>
        <w:t>I.</w:t>
      </w:r>
    </w:p>
    <w:p>
      <w:pPr>
        <w:pStyle w:val="Style75"/>
        <w:keepNext w:val="0"/>
        <w:keepLines w:val="0"/>
        <w:widowControl w:val="0"/>
        <w:shd w:val="clear" w:color="auto" w:fill="auto"/>
        <w:bidi w:val="0"/>
        <w:spacing w:before="0" w:after="180" w:line="228" w:lineRule="auto"/>
        <w:ind w:left="0" w:right="0" w:firstLine="0"/>
        <w:jc w:val="center"/>
        <w:rPr>
          <w:sz w:val="20"/>
          <w:szCs w:val="20"/>
        </w:rPr>
      </w:pPr>
      <w:r>
        <w:rPr>
          <w:smallCaps/>
          <w:color w:val="000000"/>
          <w:spacing w:val="0"/>
          <w:w w:val="100"/>
          <w:position w:val="0"/>
          <w:sz w:val="20"/>
          <w:szCs w:val="20"/>
          <w:shd w:val="clear" w:color="auto" w:fill="80FFFF"/>
        </w:rPr>
        <w:t>Б</w:t>
      </w:r>
      <w:r>
        <w:rPr>
          <w:smallCaps/>
          <w:color w:val="000000"/>
          <w:spacing w:val="0"/>
          <w:w w:val="100"/>
          <w:position w:val="0"/>
          <w:sz w:val="20"/>
          <w:szCs w:val="20"/>
        </w:rPr>
        <w:t>рю</w:t>
      </w:r>
      <w:r>
        <w:rPr>
          <w:smallCaps/>
          <w:color w:val="000000"/>
          <w:spacing w:val="0"/>
          <w:w w:val="100"/>
          <w:position w:val="0"/>
          <w:sz w:val="20"/>
          <w:szCs w:val="20"/>
          <w:shd w:val="clear" w:color="auto" w:fill="80FFFF"/>
        </w:rPr>
        <w:t>сс</w:t>
      </w:r>
      <w:r>
        <w:rPr>
          <w:smallCaps/>
          <w:color w:val="000000"/>
          <w:spacing w:val="0"/>
          <w:w w:val="100"/>
          <w:position w:val="0"/>
          <w:sz w:val="20"/>
          <w:szCs w:val="20"/>
        </w:rPr>
        <w:t>е</w:t>
      </w:r>
      <w:r>
        <w:rPr>
          <w:smallCaps/>
          <w:color w:val="000000"/>
          <w:spacing w:val="0"/>
          <w:w w:val="100"/>
          <w:position w:val="0"/>
          <w:sz w:val="20"/>
          <w:szCs w:val="20"/>
          <w:shd w:val="clear" w:color="auto" w:fill="80FFFF"/>
        </w:rPr>
        <w:t>льск</w:t>
      </w:r>
      <w:r>
        <w:rPr>
          <w:smallCaps/>
          <w:color w:val="000000"/>
          <w:spacing w:val="0"/>
          <w:w w:val="100"/>
          <w:position w:val="0"/>
          <w:sz w:val="20"/>
          <w:szCs w:val="20"/>
        </w:rPr>
        <w:t>а</w:t>
      </w:r>
      <w:r>
        <w:rPr>
          <w:smallCaps/>
          <w:color w:val="000000"/>
          <w:spacing w:val="0"/>
          <w:w w:val="100"/>
          <w:position w:val="0"/>
          <w:sz w:val="20"/>
          <w:szCs w:val="20"/>
          <w:shd w:val="clear" w:color="auto" w:fill="80FFFF"/>
        </w:rPr>
        <w:t>я</w:t>
      </w:r>
      <w:r>
        <w:rPr>
          <w:smallCaps/>
          <w:color w:val="000000"/>
          <w:spacing w:val="0"/>
          <w:w w:val="100"/>
          <w:position w:val="0"/>
          <w:sz w:val="20"/>
          <w:szCs w:val="20"/>
        </w:rPr>
        <w:t xml:space="preserve"> Академія Наукъ.</w:t>
      </w:r>
    </w:p>
    <w:p>
      <w:pPr>
        <w:pStyle w:val="Style75"/>
        <w:keepNext w:val="0"/>
        <w:keepLines w:val="0"/>
        <w:widowControl w:val="0"/>
        <w:shd w:val="clear" w:color="auto" w:fill="auto"/>
        <w:bidi w:val="0"/>
        <w:spacing w:before="0" w:after="60" w:line="230" w:lineRule="auto"/>
        <w:ind w:left="0" w:right="0"/>
        <w:jc w:val="both"/>
        <w:rPr>
          <w:sz w:val="20"/>
          <w:szCs w:val="20"/>
        </w:rPr>
      </w:pPr>
      <w:r>
        <w:rPr>
          <w:color w:val="000000"/>
          <w:spacing w:val="0"/>
          <w:w w:val="100"/>
          <w:position w:val="0"/>
          <w:sz w:val="20"/>
          <w:szCs w:val="20"/>
        </w:rPr>
        <w:t>Г. Плат</w:t>
      </w:r>
      <w:r>
        <w:rPr>
          <w:color w:val="000000"/>
          <w:spacing w:val="0"/>
          <w:w w:val="100"/>
          <w:position w:val="0"/>
          <w:sz w:val="20"/>
          <w:szCs w:val="20"/>
          <w:shd w:val="clear" w:color="auto" w:fill="80FFFF"/>
        </w:rPr>
        <w:t>б</w:t>
      </w:r>
      <w:r>
        <w:rPr>
          <w:color w:val="000000"/>
          <w:spacing w:val="0"/>
          <w:w w:val="100"/>
          <w:position w:val="0"/>
          <w:sz w:val="20"/>
          <w:szCs w:val="20"/>
        </w:rPr>
        <w:t xml:space="preserve"> представилъ описаніе изо</w:t>
        <w:softHyphen/>
        <w:t xml:space="preserve">брѣтеннаго имъ </w:t>
      </w:r>
      <w:r>
        <w:rPr>
          <w:i/>
          <w:iCs/>
          <w:color w:val="000000"/>
          <w:spacing w:val="0"/>
          <w:w w:val="100"/>
          <w:position w:val="0"/>
          <w:sz w:val="18"/>
          <w:szCs w:val="18"/>
        </w:rPr>
        <w:t>снаряда для произведе</w:t>
        <w:softHyphen/>
        <w:t>нія пустоты помощію центробѣжной си</w:t>
        <w:softHyphen/>
        <w:t>лы.</w:t>
      </w:r>
      <w:r>
        <w:rPr>
          <w:color w:val="000000"/>
          <w:spacing w:val="0"/>
          <w:w w:val="100"/>
          <w:position w:val="0"/>
          <w:sz w:val="20"/>
          <w:szCs w:val="20"/>
        </w:rPr>
        <w:t xml:space="preserve"> Стеклянная трубка</w:t>
      </w:r>
      <w:r>
        <w:rPr>
          <w:color w:val="000000"/>
          <w:spacing w:val="0"/>
          <w:w w:val="100"/>
          <w:position w:val="0"/>
          <w:sz w:val="20"/>
          <w:szCs w:val="20"/>
          <w:shd w:val="clear" w:color="auto" w:fill="80FFFF"/>
        </w:rPr>
        <w:t>,</w:t>
      </w:r>
      <w:r>
        <w:rPr>
          <w:color w:val="000000"/>
          <w:spacing w:val="0"/>
          <w:w w:val="100"/>
          <w:position w:val="0"/>
          <w:sz w:val="20"/>
          <w:szCs w:val="20"/>
        </w:rPr>
        <w:t xml:space="preserve"> открытая съ обоихъ концовъ и имѣющая около 5 миллиметровъ во внутреннемъ діаме</w:t>
        <w:softHyphen/>
        <w:t xml:space="preserve">трѣ, согнута дважды подъ прямымъ угломъ, такъ-что она составляетъ три стороны прямоугольника </w:t>
      </w:r>
      <w:r>
        <w:rPr>
          <w:color w:val="000000"/>
          <w:spacing w:val="0"/>
          <w:w w:val="100"/>
          <w:position w:val="0"/>
          <w:sz w:val="20"/>
          <w:szCs w:val="20"/>
          <w:shd w:val="clear" w:color="auto" w:fill="80FFFF"/>
        </w:rPr>
        <w:t>.</w:t>
      </w:r>
      <w:r>
        <w:rPr>
          <w:color w:val="000000"/>
          <w:spacing w:val="0"/>
          <w:w w:val="100"/>
          <w:position w:val="0"/>
          <w:sz w:val="20"/>
          <w:szCs w:val="20"/>
        </w:rPr>
        <w:t>Сред</w:t>
      </w:r>
      <w:r>
        <w:rPr>
          <w:color w:val="000000"/>
          <w:spacing w:val="0"/>
          <w:w w:val="100"/>
          <w:position w:val="0"/>
          <w:sz w:val="20"/>
          <w:szCs w:val="20"/>
          <w:shd w:val="clear" w:color="auto" w:fill="80FFFF"/>
        </w:rPr>
        <w:t>ня</w:t>
      </w:r>
      <w:r>
        <w:rPr>
          <w:color w:val="000000"/>
          <w:spacing w:val="0"/>
          <w:w w:val="100"/>
          <w:position w:val="0"/>
          <w:sz w:val="20"/>
          <w:szCs w:val="20"/>
        </w:rPr>
        <w:t>я часть ея имѣетъ 38 центиметровъ длины, а каждая изъ двухъ другихъ 30 центи</w:t>
        <w:softHyphen/>
        <w:t>метровъ. Трубка прикрѣплена къ под</w:t>
        <w:softHyphen/>
        <w:t>держкѣ, такъ-что длинная вѣтвь выхо</w:t>
        <w:softHyphen/>
        <w:t>дитъ горизонтальною, а двѣ другія вер</w:t>
        <w:softHyphen/>
        <w:t>тикальными, съ концомъ, открываю</w:t>
        <w:softHyphen/>
        <w:t>щимся вверхъ. Поддержка можетъ вер</w:t>
        <w:softHyphen/>
        <w:t>тѣться, посредствомъ блоковъ, около вертикальной оси, которой продолже</w:t>
        <w:softHyphen/>
        <w:t>ніе во</w:t>
      </w:r>
      <w:r>
        <w:rPr>
          <w:color w:val="000000"/>
          <w:spacing w:val="0"/>
          <w:w w:val="100"/>
          <w:position w:val="0"/>
          <w:sz w:val="20"/>
          <w:szCs w:val="20"/>
          <w:shd w:val="clear" w:color="auto" w:fill="80FFFF"/>
        </w:rPr>
        <w:t>р</w:t>
      </w:r>
      <w:r>
        <w:rPr>
          <w:color w:val="000000"/>
          <w:spacing w:val="0"/>
          <w:w w:val="100"/>
          <w:position w:val="0"/>
          <w:sz w:val="20"/>
          <w:szCs w:val="20"/>
        </w:rPr>
        <w:t>бражается проходящимъ чрезъ средину горизонтальной части трубки. Наконецъ, трубка содержитъ въ себѣ ртуть въ горизонтальной вѣтви и въ ча</w:t>
        <w:softHyphen/>
        <w:t>сти вѣтвей вертикальныхъ, такъ-что въ этихъ послѣднихъ жидкость дохо</w:t>
        <w:softHyphen/>
        <w:t>дитъ до 8 центиметровъ высоты. Если сообщить этому снаряду скорость кру</w:t>
        <w:softHyphen/>
        <w:t>говращенія постепенно возрастаю</w:t>
        <w:softHyphen/>
        <w:t>щую, до-тѣхъ-поръ, пока эта скорость достигнетъ извѣстной величины, то ртуть разорвется на срединѣ горизон</w:t>
        <w:softHyphen/>
        <w:t>тальной вѣтви, то-есть</w:t>
      </w:r>
      <w:r>
        <w:rPr>
          <w:color w:val="000000"/>
          <w:spacing w:val="0"/>
          <w:w w:val="100"/>
          <w:position w:val="0"/>
          <w:sz w:val="20"/>
          <w:szCs w:val="20"/>
          <w:shd w:val="clear" w:color="auto" w:fill="80FFFF"/>
        </w:rPr>
        <w:t>,</w:t>
      </w:r>
      <w:r>
        <w:rPr>
          <w:color w:val="000000"/>
          <w:spacing w:val="0"/>
          <w:w w:val="100"/>
          <w:position w:val="0"/>
          <w:sz w:val="20"/>
          <w:szCs w:val="20"/>
        </w:rPr>
        <w:t xml:space="preserve"> въ оси круго</w:t>
        <w:softHyphen/>
        <w:t xml:space="preserve">вращенія, и съ возрастаніемъ скорости </w:t>
      </w:r>
      <w:r>
        <w:rPr>
          <w:color w:val="000000"/>
          <w:spacing w:val="0"/>
          <w:w w:val="100"/>
          <w:position w:val="0"/>
          <w:sz w:val="20"/>
          <w:szCs w:val="20"/>
        </w:rPr>
        <w:t>движенія два столба ртути будутъ удаляться одинъ отъ другаго болѣе-</w:t>
      </w:r>
      <w:r>
        <w:rPr>
          <w:color w:val="000000"/>
          <w:spacing w:val="0"/>
          <w:w w:val="100"/>
          <w:position w:val="0"/>
          <w:sz w:val="20"/>
          <w:szCs w:val="20"/>
          <w:shd w:val="clear" w:color="auto" w:fill="80FFFF"/>
        </w:rPr>
        <w:t>н</w:t>
      </w:r>
      <w:r>
        <w:rPr>
          <w:color w:val="000000"/>
          <w:spacing w:val="0"/>
          <w:w w:val="100"/>
          <w:position w:val="0"/>
          <w:sz w:val="20"/>
          <w:szCs w:val="20"/>
        </w:rPr>
        <w:t>- болѣе, производя такимъ образомъ пу</w:t>
        <w:softHyphen/>
        <w:t xml:space="preserve">стоту между собою. Можно отдалить два </w:t>
      </w:r>
      <w:r>
        <w:rPr>
          <w:color w:val="000000"/>
          <w:spacing w:val="0"/>
          <w:w w:val="100"/>
          <w:position w:val="0"/>
          <w:sz w:val="20"/>
          <w:szCs w:val="20"/>
          <w:shd w:val="clear" w:color="auto" w:fill="80FFFF"/>
        </w:rPr>
        <w:t>ст</w:t>
      </w:r>
      <w:r>
        <w:rPr>
          <w:color w:val="000000"/>
          <w:spacing w:val="0"/>
          <w:w w:val="100"/>
          <w:position w:val="0"/>
          <w:sz w:val="20"/>
          <w:szCs w:val="20"/>
        </w:rPr>
        <w:t>олба одинъ отъ другаго на2</w:t>
      </w:r>
      <w:r>
        <w:rPr>
          <w:color w:val="000000"/>
          <w:spacing w:val="0"/>
          <w:w w:val="100"/>
          <w:position w:val="0"/>
          <w:sz w:val="20"/>
          <w:szCs w:val="20"/>
          <w:shd w:val="clear" w:color="auto" w:fill="80FFFF"/>
        </w:rPr>
        <w:t>0</w:t>
      </w:r>
      <w:r>
        <w:rPr>
          <w:color w:val="000000"/>
          <w:spacing w:val="0"/>
          <w:w w:val="100"/>
          <w:position w:val="0"/>
          <w:sz w:val="20"/>
          <w:szCs w:val="20"/>
        </w:rPr>
        <w:t xml:space="preserve"> цен</w:t>
        <w:softHyphen/>
        <w:t>тиметровъ.</w:t>
      </w:r>
    </w:p>
    <w:p>
      <w:pPr>
        <w:pStyle w:val="Style75"/>
        <w:keepNext w:val="0"/>
        <w:keepLines w:val="0"/>
        <w:widowControl w:val="0"/>
        <w:shd w:val="clear" w:color="auto" w:fill="auto"/>
        <w:bidi w:val="0"/>
        <w:spacing w:before="0" w:after="60" w:line="230" w:lineRule="auto"/>
        <w:ind w:left="0" w:right="0" w:firstLine="220"/>
        <w:jc w:val="both"/>
        <w:rPr>
          <w:sz w:val="18"/>
          <w:szCs w:val="18"/>
        </w:rPr>
      </w:pPr>
      <w:r>
        <w:rPr>
          <w:color w:val="000000"/>
          <w:spacing w:val="0"/>
          <w:w w:val="100"/>
          <w:position w:val="0"/>
          <w:sz w:val="20"/>
          <w:szCs w:val="20"/>
          <w:shd w:val="clear" w:color="auto" w:fill="80FFFF"/>
        </w:rPr>
        <w:t>—</w:t>
      </w:r>
      <w:r>
        <w:rPr>
          <w:color w:val="000000"/>
          <w:spacing w:val="0"/>
          <w:w w:val="100"/>
          <w:position w:val="0"/>
          <w:sz w:val="20"/>
          <w:szCs w:val="20"/>
        </w:rPr>
        <w:t xml:space="preserve"> Г. Пельть</w:t>
      </w:r>
      <w:r>
        <w:rPr>
          <w:color w:val="000000"/>
          <w:spacing w:val="0"/>
          <w:w w:val="100"/>
          <w:position w:val="0"/>
          <w:sz w:val="20"/>
          <w:szCs w:val="20"/>
          <w:shd w:val="clear" w:color="auto" w:fill="80FFFF"/>
        </w:rPr>
        <w:t>е</w:t>
      </w:r>
      <w:r>
        <w:rPr>
          <w:color w:val="000000"/>
          <w:spacing w:val="0"/>
          <w:w w:val="100"/>
          <w:position w:val="0"/>
          <w:sz w:val="20"/>
          <w:szCs w:val="20"/>
        </w:rPr>
        <w:t xml:space="preserve"> прислалъ свои изслѣ</w:t>
        <w:softHyphen/>
        <w:t xml:space="preserve">дованія о </w:t>
      </w:r>
      <w:r>
        <w:rPr>
          <w:i/>
          <w:iCs/>
          <w:color w:val="000000"/>
          <w:spacing w:val="0"/>
          <w:w w:val="100"/>
          <w:position w:val="0"/>
          <w:sz w:val="18"/>
          <w:szCs w:val="18"/>
        </w:rPr>
        <w:t>туманах</w:t>
      </w:r>
      <w:r>
        <w:rPr>
          <w:i/>
          <w:iCs/>
          <w:color w:val="000000"/>
          <w:spacing w:val="0"/>
          <w:w w:val="100"/>
          <w:position w:val="0"/>
          <w:sz w:val="18"/>
          <w:szCs w:val="18"/>
          <w:shd w:val="clear" w:color="auto" w:fill="80FFFF"/>
        </w:rPr>
        <w:t>ъ</w:t>
      </w:r>
      <w:r>
        <w:rPr>
          <w:i/>
          <w:iCs/>
          <w:color w:val="000000"/>
          <w:spacing w:val="0"/>
          <w:w w:val="100"/>
          <w:position w:val="0"/>
          <w:sz w:val="18"/>
          <w:szCs w:val="18"/>
        </w:rPr>
        <w:t>.</w:t>
      </w:r>
    </w:p>
    <w:p>
      <w:pPr>
        <w:pStyle w:val="Style75"/>
        <w:keepNext w:val="0"/>
        <w:keepLines w:val="0"/>
        <w:widowControl w:val="0"/>
        <w:shd w:val="clear" w:color="auto" w:fill="auto"/>
        <w:bidi w:val="0"/>
        <w:spacing w:before="0" w:after="60" w:line="228" w:lineRule="auto"/>
        <w:ind w:left="0" w:right="0" w:firstLine="220"/>
        <w:jc w:val="both"/>
        <w:rPr>
          <w:sz w:val="20"/>
          <w:szCs w:val="20"/>
        </w:rPr>
      </w:pPr>
      <w:r>
        <w:rPr>
          <w:color w:val="000000"/>
          <w:spacing w:val="0"/>
          <w:w w:val="100"/>
          <w:position w:val="0"/>
          <w:sz w:val="20"/>
          <w:szCs w:val="20"/>
        </w:rPr>
        <w:t>По мнѣнію де-Люка, Деви и Герве, для произведенія тумана достаточно упадка температуры воздуха двумя или тремя градусами ниже температу</w:t>
        <w:softHyphen/>
        <w:t>ры поверхности водъ или влажной поч</w:t>
        <w:softHyphen/>
        <w:t xml:space="preserve">вы, и туманъ тѣмъ гуще </w:t>
      </w:r>
      <w:r>
        <w:rPr>
          <w:color w:val="000000"/>
          <w:spacing w:val="0"/>
          <w:w w:val="100"/>
          <w:position w:val="0"/>
          <w:sz w:val="20"/>
          <w:szCs w:val="20"/>
          <w:shd w:val="clear" w:color="auto" w:fill="80FFFF"/>
        </w:rPr>
        <w:t>,</w:t>
      </w:r>
      <w:r>
        <w:rPr>
          <w:color w:val="000000"/>
          <w:spacing w:val="0"/>
          <w:w w:val="100"/>
          <w:position w:val="0"/>
          <w:sz w:val="20"/>
          <w:szCs w:val="20"/>
        </w:rPr>
        <w:t xml:space="preserve"> чѣмъ эта разность между температурою воздуха и температурою водъ болъе.Эта теорія весьма проста, но она недостаточна для изъясненія многихъ тумановъ, потому- что здѣсь участвуетъ еще дѣйствіе электричества. Первая причина запу</w:t>
        <w:softHyphen/>
        <w:t>танности вопроса о туманахъ есть об</w:t>
        <w:softHyphen/>
        <w:t>разованіе паровъ на поверхности тѣла</w:t>
      </w:r>
      <w:r>
        <w:rPr>
          <w:color w:val="000000"/>
          <w:spacing w:val="0"/>
          <w:w w:val="100"/>
          <w:position w:val="0"/>
          <w:sz w:val="20"/>
          <w:szCs w:val="20"/>
          <w:shd w:val="clear" w:color="auto" w:fill="80FFFF"/>
        </w:rPr>
        <w:t>,</w:t>
      </w:r>
      <w:r>
        <w:rPr>
          <w:color w:val="000000"/>
          <w:spacing w:val="0"/>
          <w:w w:val="100"/>
          <w:position w:val="0"/>
          <w:sz w:val="20"/>
          <w:szCs w:val="20"/>
        </w:rPr>
        <w:t xml:space="preserve"> наэлектризованнаго отр</w:t>
      </w:r>
      <w:r>
        <w:rPr>
          <w:color w:val="000000"/>
          <w:spacing w:val="0"/>
          <w:w w:val="100"/>
          <w:position w:val="0"/>
          <w:sz w:val="20"/>
          <w:szCs w:val="20"/>
          <w:shd w:val="clear" w:color="auto" w:fill="80FFFF"/>
        </w:rPr>
        <w:t>и</w:t>
      </w:r>
      <w:r>
        <w:rPr>
          <w:color w:val="000000"/>
          <w:spacing w:val="0"/>
          <w:w w:val="100"/>
          <w:position w:val="0"/>
          <w:sz w:val="20"/>
          <w:szCs w:val="20"/>
        </w:rPr>
        <w:t>цательнымъ электричествомъ, которое должно со</w:t>
        <w:softHyphen/>
        <w:t>общаться и парамъ. Вторая причина состоитъ во вліяніи отрицательныхъ паровъ обширнаго тока, который по</w:t>
        <w:softHyphen/>
        <w:t>стоянно идетъ въ высшихъ слояхъ ат</w:t>
        <w:softHyphen/>
        <w:t>мос</w:t>
      </w:r>
      <w:r>
        <w:rPr>
          <w:color w:val="000000"/>
          <w:spacing w:val="0"/>
          <w:w w:val="100"/>
          <w:position w:val="0"/>
          <w:sz w:val="20"/>
          <w:szCs w:val="20"/>
          <w:shd w:val="clear" w:color="auto" w:fill="80FFFF"/>
        </w:rPr>
        <w:t>ф</w:t>
      </w:r>
      <w:r>
        <w:rPr>
          <w:color w:val="000000"/>
          <w:spacing w:val="0"/>
          <w:w w:val="100"/>
          <w:position w:val="0"/>
          <w:sz w:val="20"/>
          <w:szCs w:val="20"/>
        </w:rPr>
        <w:t>еры отъ тропиковъ къ полюсамъ. Эти разныя причины производятъ, по мнѣнію г. Пельть</w:t>
      </w:r>
      <w:r>
        <w:rPr>
          <w:color w:val="000000"/>
          <w:spacing w:val="0"/>
          <w:w w:val="100"/>
          <w:position w:val="0"/>
          <w:sz w:val="20"/>
          <w:szCs w:val="20"/>
          <w:shd w:val="clear" w:color="auto" w:fill="80FFFF"/>
        </w:rPr>
        <w:t>е</w:t>
      </w:r>
      <w:r>
        <w:rPr>
          <w:color w:val="000000"/>
          <w:spacing w:val="0"/>
          <w:w w:val="100"/>
          <w:position w:val="0"/>
          <w:sz w:val="20"/>
          <w:szCs w:val="20"/>
        </w:rPr>
        <w:t>, три рода тумановъ, которые раздѣіяются на пять отлич</w:t>
        <w:softHyphen/>
        <w:t>ныхъ видовъ. Первый составляетъ про</w:t>
        <w:softHyphen/>
        <w:t>стые туманы; второй и третій — тума</w:t>
        <w:softHyphen/>
        <w:t>ны съ отрицательнымъ электриче</w:t>
        <w:softHyphen/>
        <w:t>ствомъ; четвертый и пятый—</w:t>
      </w:r>
      <w:r>
        <w:rPr>
          <w:color w:val="000000"/>
          <w:spacing w:val="0"/>
          <w:w w:val="100"/>
          <w:position w:val="0"/>
          <w:sz w:val="20"/>
          <w:szCs w:val="20"/>
          <w:shd w:val="clear" w:color="auto" w:fill="80FFFF"/>
        </w:rPr>
        <w:t>т</w:t>
      </w:r>
      <w:r>
        <w:rPr>
          <w:color w:val="000000"/>
          <w:spacing w:val="0"/>
          <w:w w:val="100"/>
          <w:position w:val="0"/>
          <w:sz w:val="20"/>
          <w:szCs w:val="20"/>
        </w:rPr>
        <w:t>уманы съ электричествомъ положительнымъ.</w:t>
      </w:r>
    </w:p>
    <w:p>
      <w:pPr>
        <w:pStyle w:val="Style75"/>
        <w:keepNext w:val="0"/>
        <w:keepLines w:val="0"/>
        <w:widowControl w:val="0"/>
        <w:shd w:val="clear" w:color="auto" w:fill="auto"/>
        <w:bidi w:val="0"/>
        <w:spacing w:before="0" w:after="60" w:line="230" w:lineRule="auto"/>
        <w:ind w:left="0" w:right="0" w:firstLine="220"/>
        <w:jc w:val="both"/>
        <w:rPr>
          <w:sz w:val="20"/>
          <w:szCs w:val="20"/>
        </w:rPr>
        <w:sectPr>
          <w:headerReference w:type="default" r:id="rId707"/>
          <w:footerReference w:type="default" r:id="rId708"/>
          <w:headerReference w:type="even" r:id="rId709"/>
          <w:footerReference w:type="even" r:id="rId710"/>
          <w:headerReference w:type="first" r:id="rId711"/>
          <w:footerReference w:type="first" r:id="rId712"/>
          <w:footnotePr>
            <w:pos w:val="pageBottom"/>
            <w:numFmt w:val="chicago"/>
            <w:numRestart w:val="continuous"/>
            <w15:footnoteColumns w:val="1"/>
          </w:footnotePr>
          <w:pgSz w:w="8391" w:h="12271"/>
          <w:pgMar w:top="692" w:right="779" w:bottom="329" w:left="661" w:header="0" w:footer="3" w:gutter="0"/>
          <w:pgNumType w:start="361"/>
          <w:cols w:num="2" w:sep="1" w:space="100"/>
          <w:noEndnote/>
          <w:titlePg/>
          <w:rtlGutter w:val="0"/>
          <w:docGrid w:linePitch="360"/>
        </w:sectPr>
      </w:pPr>
      <w:r>
        <w:rPr>
          <w:i/>
          <w:iCs/>
          <w:color w:val="000000"/>
          <w:spacing w:val="0"/>
          <w:w w:val="100"/>
          <w:position w:val="0"/>
          <w:sz w:val="18"/>
          <w:szCs w:val="18"/>
        </w:rPr>
        <w:t>Простые туманы</w:t>
      </w:r>
      <w:r>
        <w:rPr>
          <w:color w:val="000000"/>
          <w:spacing w:val="0"/>
          <w:w w:val="100"/>
          <w:position w:val="0"/>
          <w:sz w:val="20"/>
          <w:szCs w:val="20"/>
        </w:rPr>
        <w:t xml:space="preserve"> суть произведеніе сгущенія эластическихъ паровъ отъ охлажденія воздуха, когда его темпе</w:t>
        <w:softHyphen/>
        <w:t>ратура упала многими градусами ниже температуры почвы. Эти туманы все</w:t>
        <w:softHyphen/>
        <w:t>гда сыры и омочаютъ холодныя тѣла, которыхъ онп касаются. Они появля</w:t>
        <w:softHyphen/>
        <w:t>ются къ копцу прекраснаго дня, мед</w:t>
        <w:softHyphen/>
        <w:t>ленно поднимаются въ атмосферу</w:t>
      </w:r>
      <w:r>
        <w:rPr>
          <w:color w:val="000000"/>
          <w:spacing w:val="0"/>
          <w:w w:val="100"/>
          <w:position w:val="0"/>
          <w:sz w:val="20"/>
          <w:szCs w:val="20"/>
          <w:shd w:val="clear" w:color="auto" w:fill="80FFFF"/>
        </w:rPr>
        <w:t>,</w:t>
      </w:r>
      <w:r>
        <w:rPr>
          <w:color w:val="000000"/>
          <w:spacing w:val="0"/>
          <w:w w:val="100"/>
          <w:position w:val="0"/>
          <w:sz w:val="20"/>
          <w:szCs w:val="20"/>
        </w:rPr>
        <w:t xml:space="preserve"> и остаются на высотѣ небольшой. Ихъ цвѣтъ тусклый, бѣлый; они ослабля</w:t>
        <w:softHyphen/>
        <w:t>ютъ св</w:t>
      </w:r>
      <w:r>
        <w:rPr>
          <w:color w:val="000000"/>
          <w:spacing w:val="0"/>
          <w:w w:val="100"/>
          <w:position w:val="0"/>
          <w:sz w:val="20"/>
          <w:szCs w:val="20"/>
          <w:shd w:val="clear" w:color="auto" w:fill="80FFFF"/>
        </w:rPr>
        <w:t>-</w:t>
      </w:r>
      <w:r>
        <w:rPr>
          <w:color w:val="000000"/>
          <w:spacing w:val="0"/>
          <w:w w:val="100"/>
          <w:position w:val="0"/>
          <w:sz w:val="20"/>
          <w:szCs w:val="20"/>
        </w:rPr>
        <w:t xml:space="preserve">втъ, не окрашивая его; </w:t>
      </w:r>
      <w:r>
        <w:rPr>
          <w:color w:val="000000"/>
          <w:spacing w:val="0"/>
          <w:w w:val="100"/>
          <w:position w:val="0"/>
          <w:sz w:val="20"/>
          <w:szCs w:val="20"/>
          <w:shd w:val="clear" w:color="auto" w:fill="80FFFF"/>
        </w:rPr>
        <w:t>и</w:t>
      </w:r>
      <w:r>
        <w:rPr>
          <w:color w:val="000000"/>
          <w:spacing w:val="0"/>
          <w:w w:val="100"/>
          <w:position w:val="0"/>
          <w:sz w:val="20"/>
          <w:szCs w:val="20"/>
        </w:rPr>
        <w:t>хъ по</w:t>
        <w:softHyphen/>
        <w:t>верхность ровная и спокойная.</w:t>
      </w:r>
    </w:p>
    <w:p>
      <w:pPr>
        <w:pStyle w:val="Style75"/>
        <w:keepNext w:val="0"/>
        <w:keepLines w:val="0"/>
        <w:widowControl w:val="0"/>
        <w:shd w:val="clear" w:color="auto" w:fill="auto"/>
        <w:bidi w:val="0"/>
        <w:spacing w:before="0" w:after="0" w:line="230" w:lineRule="auto"/>
        <w:ind w:left="0" w:right="0" w:firstLine="180"/>
        <w:jc w:val="both"/>
        <w:rPr>
          <w:sz w:val="20"/>
          <w:szCs w:val="20"/>
        </w:rPr>
      </w:pPr>
      <w:r>
        <w:rPr>
          <w:i/>
          <w:iCs/>
          <w:color w:val="000000"/>
          <w:spacing w:val="0"/>
          <w:w w:val="100"/>
          <w:position w:val="0"/>
          <w:sz w:val="18"/>
          <w:szCs w:val="18"/>
        </w:rPr>
        <w:t xml:space="preserve">Туманы </w:t>
      </w:r>
      <w:r>
        <w:rPr>
          <w:i/>
          <w:iCs/>
          <w:color w:val="000000"/>
          <w:spacing w:val="0"/>
          <w:w w:val="100"/>
          <w:position w:val="0"/>
          <w:sz w:val="18"/>
          <w:szCs w:val="18"/>
          <w:shd w:val="clear" w:color="auto" w:fill="80FFFF"/>
        </w:rPr>
        <w:t>св</w:t>
      </w:r>
      <w:r>
        <w:rPr>
          <w:i/>
          <w:iCs/>
          <w:color w:val="000000"/>
          <w:spacing w:val="0"/>
          <w:w w:val="100"/>
          <w:position w:val="0"/>
          <w:sz w:val="18"/>
          <w:szCs w:val="18"/>
        </w:rPr>
        <w:t xml:space="preserve"> отрицательными </w:t>
      </w:r>
      <w:r>
        <w:rPr>
          <w:i/>
          <w:iCs/>
          <w:color w:val="000000"/>
          <w:spacing w:val="0"/>
          <w:w w:val="100"/>
          <w:position w:val="0"/>
          <w:sz w:val="18"/>
          <w:szCs w:val="18"/>
          <w:shd w:val="clear" w:color="auto" w:fill="80FFFF"/>
        </w:rPr>
        <w:t>э</w:t>
      </w:r>
      <w:r>
        <w:rPr>
          <w:i/>
          <w:iCs/>
          <w:color w:val="000000"/>
          <w:spacing w:val="0"/>
          <w:w w:val="100"/>
          <w:position w:val="0"/>
          <w:sz w:val="18"/>
          <w:szCs w:val="18"/>
        </w:rPr>
        <w:t>л</w:t>
      </w:r>
      <w:r>
        <w:rPr>
          <w:i/>
          <w:iCs/>
          <w:color w:val="000000"/>
          <w:spacing w:val="0"/>
          <w:w w:val="100"/>
          <w:position w:val="0"/>
          <w:sz w:val="18"/>
          <w:szCs w:val="18"/>
          <w:shd w:val="clear" w:color="auto" w:fill="80FFFF"/>
        </w:rPr>
        <w:t>е</w:t>
      </w:r>
      <w:r>
        <w:rPr>
          <w:i/>
          <w:iCs/>
          <w:color w:val="000000"/>
          <w:spacing w:val="0"/>
          <w:w w:val="100"/>
          <w:position w:val="0"/>
          <w:sz w:val="18"/>
          <w:szCs w:val="18"/>
        </w:rPr>
        <w:t>ктри- чествомв</w:t>
      </w:r>
      <w:r>
        <w:rPr>
          <w:color w:val="000000"/>
          <w:spacing w:val="0"/>
          <w:w w:val="100"/>
          <w:position w:val="0"/>
          <w:sz w:val="20"/>
          <w:szCs w:val="20"/>
        </w:rPr>
        <w:t xml:space="preserve"> долж</w:t>
      </w:r>
      <w:r>
        <w:rPr>
          <w:color w:val="000000"/>
          <w:spacing w:val="0"/>
          <w:w w:val="100"/>
          <w:position w:val="0"/>
          <w:sz w:val="20"/>
          <w:szCs w:val="20"/>
          <w:shd w:val="clear" w:color="auto" w:fill="80FFFF"/>
        </w:rPr>
        <w:t>н</w:t>
      </w:r>
      <w:r>
        <w:rPr>
          <w:color w:val="000000"/>
          <w:spacing w:val="0"/>
          <w:w w:val="100"/>
          <w:position w:val="0"/>
          <w:sz w:val="20"/>
          <w:szCs w:val="20"/>
        </w:rPr>
        <w:t>ы бы быть по-видимо- му самые многочисленные, потому- что какъ земной шаръ имѣетъ элек</w:t>
        <w:softHyphen/>
        <w:t>тричество отрицательное, то и пары, которые изъ него поднимаются, имѣ</w:t>
        <w:softHyphen/>
        <w:t>ютъ то же электричество. Однако тума</w:t>
        <w:softHyphen/>
        <w:t>ны этого рода не очень-обыкновенны, и причина перемѣны въ знакѣ элек</w:t>
        <w:softHyphen/>
        <w:t>тричества находится въ самомъ зако</w:t>
        <w:softHyphen/>
        <w:t>нѣ электрическихъ вліяніи. Земля от</w:t>
        <w:softHyphen/>
        <w:t>талкиваетъ отрицательное электриче</w:t>
        <w:softHyphen/>
        <w:t>ство въ высшіе слои атмос</w:t>
      </w:r>
      <w:r>
        <w:rPr>
          <w:color w:val="000000"/>
          <w:spacing w:val="0"/>
          <w:w w:val="100"/>
          <w:position w:val="0"/>
          <w:sz w:val="20"/>
          <w:szCs w:val="20"/>
          <w:shd w:val="clear" w:color="auto" w:fill="80FFFF"/>
        </w:rPr>
        <w:t>ф</w:t>
      </w:r>
      <w:r>
        <w:rPr>
          <w:color w:val="000000"/>
          <w:spacing w:val="0"/>
          <w:w w:val="100"/>
          <w:position w:val="0"/>
          <w:sz w:val="20"/>
          <w:szCs w:val="20"/>
        </w:rPr>
        <w:t>еры, и та</w:t>
        <w:softHyphen/>
        <w:t>кимъ образомъ дѣлаетъ низшіе ея слои наэлектризованными положите</w:t>
      </w:r>
      <w:r>
        <w:rPr>
          <w:color w:val="000000"/>
          <w:spacing w:val="0"/>
          <w:w w:val="100"/>
          <w:position w:val="0"/>
          <w:sz w:val="20"/>
          <w:szCs w:val="20"/>
          <w:shd w:val="clear" w:color="auto" w:fill="80FFFF"/>
        </w:rPr>
        <w:t>ль</w:t>
      </w:r>
      <w:r>
        <w:rPr>
          <w:color w:val="000000"/>
          <w:spacing w:val="0"/>
          <w:w w:val="100"/>
          <w:position w:val="0"/>
          <w:sz w:val="20"/>
          <w:szCs w:val="20"/>
        </w:rPr>
        <w:t xml:space="preserve">но. Чтобь такоіі туманъ могъ поддержать- </w:t>
      </w:r>
      <w:r>
        <w:rPr>
          <w:color w:val="000000"/>
          <w:spacing w:val="0"/>
          <w:w w:val="100"/>
          <w:position w:val="0"/>
          <w:sz w:val="20"/>
          <w:szCs w:val="20"/>
          <w:shd w:val="clear" w:color="auto" w:fill="80FFFF"/>
        </w:rPr>
        <w:t>с</w:t>
      </w:r>
      <w:r>
        <w:rPr>
          <w:color w:val="000000"/>
          <w:spacing w:val="0"/>
          <w:w w:val="100"/>
          <w:position w:val="0"/>
          <w:sz w:val="20"/>
          <w:szCs w:val="20"/>
        </w:rPr>
        <w:t>я въ соприкосновеніи съ поверхно</w:t>
        <w:softHyphen/>
        <w:t>стію земли</w:t>
      </w:r>
      <w:r>
        <w:rPr>
          <w:color w:val="000000"/>
          <w:spacing w:val="0"/>
          <w:w w:val="100"/>
          <w:position w:val="0"/>
          <w:sz w:val="20"/>
          <w:szCs w:val="20"/>
          <w:shd w:val="clear" w:color="auto" w:fill="80FFFF"/>
        </w:rPr>
        <w:t>,</w:t>
      </w:r>
      <w:r>
        <w:rPr>
          <w:color w:val="000000"/>
          <w:spacing w:val="0"/>
          <w:w w:val="100"/>
          <w:position w:val="0"/>
          <w:sz w:val="20"/>
          <w:szCs w:val="20"/>
        </w:rPr>
        <w:t xml:space="preserve"> надобно, чтобъ какая-ни</w:t>
        <w:softHyphen/>
        <w:t>будь другая сила побѣдила отталкива</w:t>
        <w:softHyphen/>
        <w:t>ніе, производимое землею, или чтобъ это отталкиваніе было уменьшено по</w:t>
        <w:softHyphen/>
        <w:t>добною силою, дѣйствующею въ про</w:t>
        <w:softHyphen/>
        <w:t>тивную сторону. Первое дѣйствіе про</w:t>
        <w:softHyphen/>
        <w:t>изводится относительнымъ вѣсомъ, ко</w:t>
        <w:softHyphen/>
        <w:t>торый облака иногда принимаютъ</w:t>
      </w:r>
      <w:r>
        <w:rPr>
          <w:color w:val="000000"/>
          <w:spacing w:val="0"/>
          <w:w w:val="100"/>
          <w:position w:val="0"/>
          <w:sz w:val="20"/>
          <w:szCs w:val="20"/>
          <w:shd w:val="clear" w:color="auto" w:fill="80FFFF"/>
        </w:rPr>
        <w:t>,</w:t>
      </w:r>
      <w:r>
        <w:rPr>
          <w:color w:val="000000"/>
          <w:spacing w:val="0"/>
          <w:w w:val="100"/>
          <w:position w:val="0"/>
          <w:sz w:val="20"/>
          <w:szCs w:val="20"/>
        </w:rPr>
        <w:t xml:space="preserve"> а второе отталкивающею силою верх</w:t>
        <w:softHyphen/>
        <w:t>нихъ слоевъ, имѣющихъ сильное отри</w:t>
        <w:softHyphen/>
        <w:t>цательное электричество. Туманы съ отрицательнымъ электричествомъ, про</w:t>
        <w:softHyphen/>
        <w:t>изводимые этими двумя причинами, отличаются между собою особенными качествам</w:t>
      </w:r>
      <w:r>
        <w:rPr>
          <w:color w:val="000000"/>
          <w:spacing w:val="0"/>
          <w:w w:val="100"/>
          <w:position w:val="0"/>
          <w:sz w:val="20"/>
          <w:szCs w:val="20"/>
          <w:shd w:val="clear" w:color="auto" w:fill="80FFFF"/>
        </w:rPr>
        <w:t>и</w:t>
      </w:r>
      <w:r>
        <w:rPr>
          <w:color w:val="000000"/>
          <w:spacing w:val="0"/>
          <w:w w:val="100"/>
          <w:position w:val="0"/>
          <w:sz w:val="20"/>
          <w:szCs w:val="20"/>
        </w:rPr>
        <w:t>, на основаніи которыхъ ихъ должно раздѣлить на два вида.</w:t>
      </w:r>
    </w:p>
    <w:p>
      <w:pPr>
        <w:pStyle w:val="Style75"/>
        <w:keepNext w:val="0"/>
        <w:keepLines w:val="0"/>
        <w:widowControl w:val="0"/>
        <w:shd w:val="clear" w:color="auto" w:fill="auto"/>
        <w:bidi w:val="0"/>
        <w:spacing w:before="0" w:after="0" w:line="233" w:lineRule="auto"/>
        <w:ind w:left="0" w:right="0"/>
        <w:jc w:val="both"/>
        <w:rPr>
          <w:sz w:val="20"/>
          <w:szCs w:val="20"/>
        </w:rPr>
      </w:pPr>
      <w:r>
        <w:rPr>
          <w:i/>
          <w:iCs/>
          <w:color w:val="000000"/>
          <w:spacing w:val="0"/>
          <w:w w:val="100"/>
          <w:position w:val="0"/>
          <w:sz w:val="18"/>
          <w:szCs w:val="18"/>
        </w:rPr>
        <w:t>Туманы с</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положительным</w:t>
      </w:r>
      <w:r>
        <w:rPr>
          <w:i/>
          <w:iCs/>
          <w:color w:val="000000"/>
          <w:spacing w:val="0"/>
          <w:w w:val="100"/>
          <w:position w:val="0"/>
          <w:sz w:val="18"/>
          <w:szCs w:val="18"/>
          <w:shd w:val="clear" w:color="auto" w:fill="80FFFF"/>
        </w:rPr>
        <w:t>и</w:t>
      </w:r>
      <w:r>
        <w:rPr>
          <w:i/>
          <w:iCs/>
          <w:color w:val="000000"/>
          <w:spacing w:val="0"/>
          <w:w w:val="100"/>
          <w:position w:val="0"/>
          <w:sz w:val="18"/>
          <w:szCs w:val="18"/>
        </w:rPr>
        <w:t xml:space="preserve"> электри- чествомв</w:t>
      </w:r>
      <w:r>
        <w:rPr>
          <w:color w:val="000000"/>
          <w:spacing w:val="0"/>
          <w:w w:val="100"/>
          <w:position w:val="0"/>
          <w:sz w:val="20"/>
          <w:szCs w:val="20"/>
        </w:rPr>
        <w:t xml:space="preserve"> раздѣляются также на два </w:t>
      </w:r>
      <w:r>
        <w:rPr>
          <w:color w:val="000000"/>
          <w:spacing w:val="0"/>
          <w:w w:val="100"/>
          <w:position w:val="0"/>
          <w:sz w:val="20"/>
          <w:szCs w:val="20"/>
          <w:shd w:val="clear" w:color="auto" w:fill="80FFFF"/>
        </w:rPr>
        <w:t>л</w:t>
      </w:r>
      <w:r>
        <w:rPr>
          <w:color w:val="000000"/>
          <w:spacing w:val="0"/>
          <w:w w:val="100"/>
          <w:position w:val="0"/>
          <w:sz w:val="20"/>
          <w:szCs w:val="20"/>
        </w:rPr>
        <w:t xml:space="preserve">ида, которые производятъ дѣйствія </w:t>
      </w:r>
      <w:r>
        <w:rPr>
          <w:color w:val="000000"/>
          <w:spacing w:val="0"/>
          <w:w w:val="100"/>
          <w:position w:val="0"/>
          <w:sz w:val="20"/>
          <w:szCs w:val="20"/>
          <w:shd w:val="clear" w:color="auto" w:fill="80FFFF"/>
        </w:rPr>
        <w:t>в</w:t>
      </w:r>
      <w:r>
        <w:rPr>
          <w:color w:val="000000"/>
          <w:spacing w:val="0"/>
          <w:w w:val="100"/>
          <w:position w:val="0"/>
          <w:sz w:val="20"/>
          <w:szCs w:val="20"/>
        </w:rPr>
        <w:t>есьма-различныя. Од</w:t>
      </w:r>
      <w:r>
        <w:rPr>
          <w:color w:val="000000"/>
          <w:spacing w:val="0"/>
          <w:w w:val="100"/>
          <w:position w:val="0"/>
          <w:sz w:val="20"/>
          <w:szCs w:val="20"/>
          <w:shd w:val="clear" w:color="auto" w:fill="80FFFF"/>
        </w:rPr>
        <w:t>н</w:t>
      </w:r>
      <w:r>
        <w:rPr>
          <w:color w:val="000000"/>
          <w:spacing w:val="0"/>
          <w:w w:val="100"/>
          <w:position w:val="0"/>
          <w:sz w:val="20"/>
          <w:szCs w:val="20"/>
        </w:rPr>
        <w:t>и изъ этихъ тумановъ бываютъ подъ вебомъ яс</w:t>
        <w:softHyphen/>
        <w:t>нымъ, безъ всякаго другаго вліянія, кром</w:t>
      </w:r>
      <w:r>
        <w:rPr>
          <w:color w:val="000000"/>
          <w:spacing w:val="0"/>
          <w:w w:val="100"/>
          <w:position w:val="0"/>
          <w:sz w:val="20"/>
          <w:szCs w:val="20"/>
          <w:shd w:val="clear" w:color="auto" w:fill="80FFFF"/>
        </w:rPr>
        <w:t>ъ</w:t>
      </w:r>
      <w:r>
        <w:rPr>
          <w:color w:val="000000"/>
          <w:spacing w:val="0"/>
          <w:w w:val="100"/>
          <w:position w:val="0"/>
          <w:sz w:val="20"/>
          <w:szCs w:val="20"/>
        </w:rPr>
        <w:t xml:space="preserve"> электричества земнаго </w:t>
      </w:r>
      <w:r>
        <w:rPr>
          <w:color w:val="000000"/>
          <w:spacing w:val="0"/>
          <w:w w:val="100"/>
          <w:position w:val="0"/>
          <w:sz w:val="20"/>
          <w:szCs w:val="20"/>
          <w:shd w:val="clear" w:color="auto" w:fill="80FFFF"/>
        </w:rPr>
        <w:t>ш</w:t>
      </w:r>
      <w:r>
        <w:rPr>
          <w:color w:val="000000"/>
          <w:spacing w:val="0"/>
          <w:w w:val="100"/>
          <w:position w:val="0"/>
          <w:sz w:val="20"/>
          <w:szCs w:val="20"/>
        </w:rPr>
        <w:t>ара; другіе образуются подъ вліяніемъ па</w:t>
        <w:softHyphen/>
        <w:t>ровъ съ, сильнымъ отрицательнымъ электричествомъ, которые господству</w:t>
        <w:softHyphen/>
        <w:t>ютъ въ высшихъ слояхъ атмосферы.</w:t>
      </w:r>
    </w:p>
    <w:p>
      <w:pPr>
        <w:pStyle w:val="Style75"/>
        <w:keepNext w:val="0"/>
        <w:keepLines w:val="0"/>
        <w:widowControl w:val="0"/>
        <w:shd w:val="clear" w:color="auto" w:fill="auto"/>
        <w:bidi w:val="0"/>
        <w:spacing w:before="0" w:after="0" w:line="233" w:lineRule="auto"/>
        <w:ind w:left="0" w:right="0" w:firstLine="180"/>
        <w:jc w:val="left"/>
        <w:rPr>
          <w:sz w:val="20"/>
          <w:szCs w:val="20"/>
        </w:rPr>
      </w:pPr>
      <w:r>
        <w:rPr>
          <w:b/>
          <w:bCs/>
          <w:color w:val="000000"/>
          <w:spacing w:val="0"/>
          <w:w w:val="100"/>
          <w:position w:val="0"/>
          <w:sz w:val="16"/>
          <w:szCs w:val="16"/>
        </w:rPr>
        <w:t>НѢСКОЛЬКО СЛОВЪ ОБЪ ИМПЕ</w:t>
      </w:r>
      <w:r>
        <w:rPr>
          <w:b/>
          <w:bCs/>
          <w:color w:val="000000"/>
          <w:spacing w:val="0"/>
          <w:w w:val="100"/>
          <w:position w:val="0"/>
          <w:sz w:val="16"/>
          <w:szCs w:val="16"/>
          <w:shd w:val="clear" w:color="auto" w:fill="80FFFF"/>
        </w:rPr>
        <w:softHyphen/>
      </w:r>
      <w:r>
        <w:rPr>
          <w:b/>
          <w:bCs/>
          <w:color w:val="000000"/>
          <w:spacing w:val="0"/>
          <w:w w:val="100"/>
          <w:position w:val="0"/>
          <w:sz w:val="16"/>
          <w:szCs w:val="16"/>
        </w:rPr>
        <w:t>РАТОРѢ АЛЕКСА</w:t>
      </w:r>
      <w:r>
        <w:rPr>
          <w:b/>
          <w:bCs/>
          <w:color w:val="000000"/>
          <w:spacing w:val="0"/>
          <w:w w:val="100"/>
          <w:position w:val="0"/>
          <w:sz w:val="16"/>
          <w:szCs w:val="16"/>
          <w:shd w:val="clear" w:color="auto" w:fill="80FFFF"/>
        </w:rPr>
        <w:t>НД</w:t>
      </w:r>
      <w:r>
        <w:rPr>
          <w:b/>
          <w:bCs/>
          <w:color w:val="000000"/>
          <w:spacing w:val="0"/>
          <w:w w:val="100"/>
          <w:position w:val="0"/>
          <w:sz w:val="16"/>
          <w:szCs w:val="16"/>
        </w:rPr>
        <w:t>Р</w:t>
      </w:r>
      <w:r>
        <w:rPr>
          <w:b/>
          <w:bCs/>
          <w:color w:val="000000"/>
          <w:spacing w:val="0"/>
          <w:w w:val="100"/>
          <w:position w:val="0"/>
          <w:sz w:val="16"/>
          <w:szCs w:val="16"/>
          <w:shd w:val="clear" w:color="auto" w:fill="80FFFF"/>
        </w:rPr>
        <w:t>Ѣ</w:t>
      </w:r>
      <w:r>
        <w:rPr>
          <w:b/>
          <w:bCs/>
          <w:color w:val="000000"/>
          <w:spacing w:val="0"/>
          <w:w w:val="100"/>
          <w:position w:val="0"/>
          <w:sz w:val="16"/>
          <w:szCs w:val="16"/>
        </w:rPr>
        <w:t>-БЛАГОСЛО</w:t>
        <w:softHyphen/>
        <w:t>ВЕННОМЪ, КАКЪ ПОЛКОВОДЦѢ, и О КУТУЗОВѢ</w:t>
      </w:r>
      <w:r>
        <w:rPr>
          <w:b/>
          <w:bCs/>
          <w:color w:val="000000"/>
          <w:spacing w:val="0"/>
          <w:w w:val="100"/>
          <w:position w:val="0"/>
          <w:sz w:val="16"/>
          <w:szCs w:val="16"/>
          <w:shd w:val="clear" w:color="auto" w:fill="80FFFF"/>
        </w:rPr>
        <w:t>.</w:t>
      </w:r>
      <w:r>
        <w:rPr>
          <w:b/>
          <w:bCs/>
          <w:color w:val="000000"/>
          <w:spacing w:val="0"/>
          <w:w w:val="100"/>
          <w:position w:val="0"/>
          <w:sz w:val="16"/>
          <w:szCs w:val="16"/>
        </w:rPr>
        <w:t xml:space="preserve"> </w:t>
      </w:r>
      <w:r>
        <w:rPr>
          <w:spacing w:val="0"/>
          <w:w w:val="100"/>
          <w:position w:val="0"/>
          <w:sz w:val="20"/>
          <w:szCs w:val="20"/>
        </w:rPr>
        <w:t xml:space="preserve">— </w:t>
      </w:r>
      <w:r>
        <w:rPr>
          <w:color w:val="000000"/>
          <w:spacing w:val="0"/>
          <w:w w:val="100"/>
          <w:position w:val="0"/>
          <w:sz w:val="20"/>
          <w:szCs w:val="20"/>
        </w:rPr>
        <w:t>Въ журналѣ «Библіо</w:t>
        <w:softHyphen/>
        <w:t>тека для Чтенія</w:t>
      </w:r>
      <w:r>
        <w:rPr>
          <w:color w:val="000000"/>
          <w:spacing w:val="0"/>
          <w:w w:val="100"/>
          <w:position w:val="0"/>
          <w:sz w:val="20"/>
          <w:szCs w:val="20"/>
          <w:shd w:val="clear" w:color="auto" w:fill="80FFFF"/>
        </w:rPr>
        <w:t>-</w:t>
      </w:r>
      <w:r>
        <w:rPr>
          <w:color w:val="000000"/>
          <w:spacing w:val="0"/>
          <w:w w:val="100"/>
          <w:position w:val="0"/>
          <w:sz w:val="20"/>
          <w:szCs w:val="20"/>
        </w:rPr>
        <w:t xml:space="preserve"> за ноябрь мѣсяцъ 184</w:t>
      </w:r>
      <w:r>
        <w:rPr>
          <w:color w:val="000000"/>
          <w:spacing w:val="0"/>
          <w:w w:val="100"/>
          <w:position w:val="0"/>
          <w:sz w:val="20"/>
          <w:szCs w:val="20"/>
          <w:shd w:val="clear" w:color="auto" w:fill="80FFFF"/>
        </w:rPr>
        <w:t>-</w:t>
      </w:r>
      <w:r>
        <w:rPr>
          <w:color w:val="000000"/>
          <w:spacing w:val="0"/>
          <w:w w:val="100"/>
          <w:position w:val="0"/>
          <w:sz w:val="20"/>
          <w:szCs w:val="20"/>
        </w:rPr>
        <w:t>2 года, въ статьѣ «Науки и Худо</w:t>
        <w:softHyphen/>
        <w:t>жества</w:t>
      </w:r>
      <w:r>
        <w:rPr>
          <w:color w:val="000000"/>
          <w:spacing w:val="0"/>
          <w:w w:val="100"/>
          <w:position w:val="0"/>
          <w:sz w:val="20"/>
          <w:szCs w:val="20"/>
          <w:shd w:val="clear" w:color="auto" w:fill="80FFFF"/>
        </w:rPr>
        <w:t>«</w:t>
      </w:r>
      <w:r>
        <w:rPr>
          <w:color w:val="000000"/>
          <w:spacing w:val="0"/>
          <w:w w:val="100"/>
          <w:position w:val="0"/>
          <w:sz w:val="20"/>
          <w:szCs w:val="20"/>
        </w:rPr>
        <w:t>, помѣщены любопытныя по</w:t>
        <w:softHyphen/>
        <w:t>дробности о происхожденіи, молодости и дальнѣйшей ж</w:t>
      </w:r>
      <w:r>
        <w:rPr>
          <w:color w:val="000000"/>
          <w:spacing w:val="0"/>
          <w:w w:val="100"/>
          <w:position w:val="0"/>
          <w:sz w:val="20"/>
          <w:szCs w:val="20"/>
          <w:shd w:val="clear" w:color="auto" w:fill="80FFFF"/>
        </w:rPr>
        <w:t>и</w:t>
      </w:r>
      <w:r>
        <w:rPr>
          <w:color w:val="000000"/>
          <w:spacing w:val="0"/>
          <w:w w:val="100"/>
          <w:position w:val="0"/>
          <w:sz w:val="20"/>
          <w:szCs w:val="20"/>
        </w:rPr>
        <w:t>зни пр'усскаго Фельд</w:t>
        <w:softHyphen/>
        <w:t xml:space="preserve">маршала </w:t>
      </w:r>
      <w:r>
        <w:rPr>
          <w:i/>
          <w:iCs/>
          <w:color w:val="000000"/>
          <w:spacing w:val="0"/>
          <w:w w:val="100"/>
          <w:position w:val="0"/>
          <w:sz w:val="18"/>
          <w:szCs w:val="18"/>
        </w:rPr>
        <w:t xml:space="preserve">Блюхера </w:t>
      </w:r>
      <w:r>
        <w:rPr>
          <w:i/>
          <w:iCs/>
          <w:spacing w:val="0"/>
          <w:w w:val="100"/>
          <w:position w:val="0"/>
          <w:sz w:val="18"/>
          <w:szCs w:val="18"/>
        </w:rPr>
        <w:t>(</w:t>
      </w:r>
      <w:r>
        <w:rPr>
          <w:i/>
          <w:iCs/>
          <w:spacing w:val="0"/>
          <w:w w:val="100"/>
          <w:position w:val="0"/>
          <w:sz w:val="18"/>
          <w:szCs w:val="18"/>
          <w:shd w:val="clear" w:color="auto" w:fill="80FFFF"/>
        </w:rPr>
        <w:t>'</w:t>
      </w:r>
      <w:r>
        <w:rPr>
          <w:i/>
          <w:iCs/>
          <w:spacing w:val="0"/>
          <w:w w:val="100"/>
          <w:position w:val="0"/>
          <w:sz w:val="18"/>
          <w:szCs w:val="18"/>
        </w:rPr>
        <w:t>).</w:t>
      </w:r>
      <w:r>
        <w:rPr>
          <w:spacing w:val="0"/>
          <w:w w:val="100"/>
          <w:position w:val="0"/>
          <w:sz w:val="20"/>
          <w:szCs w:val="20"/>
        </w:rPr>
        <w:t xml:space="preserve"> </w:t>
      </w:r>
      <w:r>
        <w:rPr>
          <w:color w:val="000000"/>
          <w:spacing w:val="0"/>
          <w:w w:val="100"/>
          <w:position w:val="0"/>
          <w:sz w:val="20"/>
          <w:szCs w:val="20"/>
        </w:rPr>
        <w:t xml:space="preserve">Статья эта </w:t>
      </w:r>
      <w:r>
        <w:rPr>
          <w:color w:val="000000"/>
          <w:spacing w:val="0"/>
          <w:w w:val="100"/>
          <w:position w:val="0"/>
          <w:sz w:val="20"/>
          <w:szCs w:val="20"/>
          <w:shd w:val="clear" w:color="auto" w:fill="80FFFF"/>
        </w:rPr>
        <w:t>н</w:t>
      </w:r>
      <w:r>
        <w:rPr>
          <w:color w:val="000000"/>
          <w:spacing w:val="0"/>
          <w:w w:val="100"/>
          <w:position w:val="0"/>
          <w:sz w:val="20"/>
          <w:szCs w:val="20"/>
        </w:rPr>
        <w:t xml:space="preserve">ачи </w:t>
      </w:r>
      <w:r>
        <w:rPr>
          <w:color w:val="000000"/>
          <w:spacing w:val="0"/>
          <w:w w:val="100"/>
          <w:position w:val="0"/>
          <w:sz w:val="20"/>
          <w:szCs w:val="20"/>
          <w:shd w:val="clear" w:color="auto" w:fill="80FFFF"/>
        </w:rPr>
        <w:t>н</w:t>
      </w:r>
      <w:r>
        <w:rPr>
          <w:color w:val="000000"/>
          <w:spacing w:val="0"/>
          <w:w w:val="100"/>
          <w:position w:val="0"/>
          <w:sz w:val="20"/>
          <w:szCs w:val="20"/>
        </w:rPr>
        <w:t xml:space="preserve">ается слѣдующимъ: </w:t>
      </w:r>
      <w:r>
        <w:rPr>
          <w:color w:val="000000"/>
          <w:spacing w:val="0"/>
          <w:w w:val="100"/>
          <w:position w:val="0"/>
          <w:sz w:val="20"/>
          <w:szCs w:val="20"/>
          <w:shd w:val="clear" w:color="auto" w:fill="80FFFF"/>
        </w:rPr>
        <w:t>•</w:t>
      </w:r>
      <w:r>
        <w:rPr>
          <w:color w:val="000000"/>
          <w:spacing w:val="0"/>
          <w:w w:val="100"/>
          <w:position w:val="0"/>
          <w:sz w:val="20"/>
          <w:szCs w:val="20"/>
        </w:rPr>
        <w:t xml:space="preserve"> Многихъ отлич- «ныхъ полководцевъ произвело наше «время; но, вѣроятно, только пять « именъ будутъ долго гремѣть въ по- «томствѣ: Суворовъ, Бонапарте, Нель- «сонъ, Веллингтонъ, </w:t>
      </w:r>
      <w:r>
        <w:rPr>
          <w:color w:val="000000"/>
          <w:spacing w:val="0"/>
          <w:w w:val="100"/>
          <w:position w:val="0"/>
          <w:sz w:val="20"/>
          <w:szCs w:val="20"/>
          <w:shd w:val="clear" w:color="auto" w:fill="80FFFF"/>
        </w:rPr>
        <w:t>П</w:t>
      </w:r>
      <w:r>
        <w:rPr>
          <w:color w:val="000000"/>
          <w:spacing w:val="0"/>
          <w:w w:val="100"/>
          <w:position w:val="0"/>
          <w:sz w:val="20"/>
          <w:szCs w:val="20"/>
        </w:rPr>
        <w:t xml:space="preserve">аскевичъ. Вотъ « настоящіе предшественники воинской «славы нашей эпохи, въ которую со- </w:t>
      </w:r>
      <w:r>
        <w:rPr>
          <w:color w:val="000000"/>
          <w:spacing w:val="0"/>
          <w:w w:val="100"/>
          <w:position w:val="0"/>
          <w:sz w:val="20"/>
          <w:szCs w:val="20"/>
          <w:shd w:val="clear" w:color="auto" w:fill="80FFFF"/>
        </w:rPr>
        <w:t xml:space="preserve">» </w:t>
      </w:r>
      <w:r>
        <w:rPr>
          <w:color w:val="000000"/>
          <w:spacing w:val="0"/>
          <w:w w:val="100"/>
          <w:position w:val="0"/>
          <w:sz w:val="20"/>
          <w:szCs w:val="20"/>
        </w:rPr>
        <w:t xml:space="preserve">вершилось столько великихъ собы- </w:t>
      </w:r>
      <w:r>
        <w:rPr>
          <w:color w:val="000000"/>
          <w:spacing w:val="0"/>
          <w:w w:val="100"/>
          <w:position w:val="0"/>
          <w:sz w:val="20"/>
          <w:szCs w:val="20"/>
          <w:shd w:val="clear" w:color="auto" w:fill="80FFFF"/>
        </w:rPr>
        <w:t>•</w:t>
      </w:r>
      <w:r>
        <w:rPr>
          <w:color w:val="000000"/>
          <w:spacing w:val="0"/>
          <w:w w:val="100"/>
          <w:position w:val="0"/>
          <w:sz w:val="20"/>
          <w:szCs w:val="20"/>
        </w:rPr>
        <w:t xml:space="preserve">тій.» </w:t>
      </w:r>
      <w:r>
        <w:rPr>
          <w:color w:val="000000"/>
          <w:spacing w:val="0"/>
          <w:w w:val="100"/>
          <w:position w:val="0"/>
          <w:sz w:val="20"/>
          <w:szCs w:val="20"/>
          <w:shd w:val="clear" w:color="auto" w:fill="80FFFF"/>
        </w:rPr>
        <w:t>—Н</w:t>
      </w:r>
      <w:r>
        <w:rPr>
          <w:color w:val="000000"/>
          <w:spacing w:val="0"/>
          <w:w w:val="100"/>
          <w:position w:val="0"/>
          <w:sz w:val="20"/>
          <w:szCs w:val="20"/>
        </w:rPr>
        <w:t>е знаю</w:t>
      </w:r>
      <w:r>
        <w:rPr>
          <w:color w:val="000000"/>
          <w:spacing w:val="0"/>
          <w:w w:val="100"/>
          <w:position w:val="0"/>
          <w:sz w:val="20"/>
          <w:szCs w:val="20"/>
          <w:shd w:val="clear" w:color="auto" w:fill="80FFFF"/>
        </w:rPr>
        <w:t>.</w:t>
      </w:r>
      <w:r>
        <w:rPr>
          <w:color w:val="000000"/>
          <w:spacing w:val="0"/>
          <w:w w:val="100"/>
          <w:position w:val="0"/>
          <w:sz w:val="20"/>
          <w:szCs w:val="20"/>
        </w:rPr>
        <w:t xml:space="preserve"> Русскій или иностра</w:t>
        <w:softHyphen/>
        <w:t>нецъ сдѣлалъ приговоръ полководцамъ нашего времени; но кажется, что, по</w:t>
        <w:softHyphen/>
        <w:t>видимому, иностранецъ, изучившій только исторію нѣкоторыхъ полковод</w:t>
        <w:softHyphen/>
        <w:t>цевъ иностранныхъ; иначе не забылъ бы онъ полководца русскаго, котораго и враги и союзники-иностранцы при</w:t>
        <w:softHyphen/>
        <w:t>знали столько великимъ, что, навѣр</w:t>
        <w:softHyphen/>
        <w:t>ное, не уморятъ его въ военной исто</w:t>
        <w:softHyphen/>
        <w:t>ріи вѣковъ. Въ Россіи же едва-</w:t>
      </w:r>
      <w:r>
        <w:rPr>
          <w:color w:val="000000"/>
          <w:spacing w:val="0"/>
          <w:w w:val="100"/>
          <w:position w:val="0"/>
          <w:sz w:val="20"/>
          <w:szCs w:val="20"/>
          <w:shd w:val="clear" w:color="auto" w:fill="80FFFF"/>
        </w:rPr>
        <w:t>ли</w:t>
      </w:r>
      <w:r>
        <w:rPr>
          <w:color w:val="000000"/>
          <w:spacing w:val="0"/>
          <w:w w:val="100"/>
          <w:position w:val="0"/>
          <w:sz w:val="20"/>
          <w:szCs w:val="20"/>
        </w:rPr>
        <w:t xml:space="preserve"> наіі- дегсяод</w:t>
      </w:r>
      <w:r>
        <w:rPr>
          <w:color w:val="000000"/>
          <w:spacing w:val="0"/>
          <w:w w:val="100"/>
          <w:position w:val="0"/>
          <w:sz w:val="20"/>
          <w:szCs w:val="20"/>
          <w:shd w:val="clear" w:color="auto" w:fill="80FFFF"/>
        </w:rPr>
        <w:t>и</w:t>
      </w:r>
      <w:r>
        <w:rPr>
          <w:color w:val="000000"/>
          <w:spacing w:val="0"/>
          <w:w w:val="100"/>
          <w:position w:val="0"/>
          <w:sz w:val="20"/>
          <w:szCs w:val="20"/>
        </w:rPr>
        <w:t>нъ н</w:t>
      </w:r>
      <w:r>
        <w:rPr>
          <w:color w:val="000000"/>
          <w:spacing w:val="0"/>
          <w:w w:val="100"/>
          <w:position w:val="0"/>
          <w:sz w:val="20"/>
          <w:szCs w:val="20"/>
          <w:shd w:val="clear" w:color="auto" w:fill="80FFFF"/>
        </w:rPr>
        <w:t>е</w:t>
      </w:r>
      <w:r>
        <w:rPr>
          <w:color w:val="000000"/>
          <w:spacing w:val="0"/>
          <w:w w:val="100"/>
          <w:position w:val="0"/>
          <w:sz w:val="20"/>
          <w:szCs w:val="20"/>
        </w:rPr>
        <w:t>грамотный крестьянинъ</w:t>
      </w:r>
      <w:r>
        <w:rPr>
          <w:color w:val="000000"/>
          <w:spacing w:val="0"/>
          <w:w w:val="100"/>
          <w:position w:val="0"/>
          <w:sz w:val="20"/>
          <w:szCs w:val="20"/>
          <w:shd w:val="clear" w:color="auto" w:fill="80FFFF"/>
        </w:rPr>
        <w:t xml:space="preserve">, </w:t>
      </w:r>
      <w:r>
        <w:rPr>
          <w:color w:val="000000"/>
          <w:spacing w:val="0"/>
          <w:w w:val="100"/>
          <w:position w:val="0"/>
          <w:sz w:val="20"/>
          <w:szCs w:val="20"/>
        </w:rPr>
        <w:t xml:space="preserve">который бы </w:t>
      </w:r>
      <w:r>
        <w:rPr>
          <w:color w:val="000000"/>
          <w:spacing w:val="0"/>
          <w:w w:val="100"/>
          <w:position w:val="0"/>
          <w:sz w:val="20"/>
          <w:szCs w:val="20"/>
          <w:shd w:val="clear" w:color="auto" w:fill="80FFFF"/>
        </w:rPr>
        <w:t>вь</w:t>
      </w:r>
      <w:r>
        <w:rPr>
          <w:color w:val="000000"/>
          <w:spacing w:val="0"/>
          <w:w w:val="100"/>
          <w:position w:val="0"/>
          <w:sz w:val="20"/>
          <w:szCs w:val="20"/>
        </w:rPr>
        <w:t>-</w:t>
      </w:r>
      <w:r>
        <w:rPr>
          <w:color w:val="000000"/>
          <w:spacing w:val="0"/>
          <w:w w:val="100"/>
          <w:position w:val="0"/>
          <w:sz w:val="20"/>
          <w:szCs w:val="20"/>
          <w:shd w:val="clear" w:color="auto" w:fill="80FFFF"/>
        </w:rPr>
        <w:t>п</w:t>
      </w:r>
      <w:r>
        <w:rPr>
          <w:color w:val="000000"/>
          <w:spacing w:val="0"/>
          <w:w w:val="100"/>
          <w:position w:val="0"/>
          <w:sz w:val="20"/>
          <w:szCs w:val="20"/>
        </w:rPr>
        <w:t>родолженіе тридцати лѣтъ, съ 1812 года, позабылъ того, ко</w:t>
        <w:softHyphen/>
        <w:t xml:space="preserve">го въ минуту бѣдственную для Россіи указалъ гласъ народа, гласъ Божій, и которому Благословенный Александръ не усомнился вручить спасеніе Россіи. Я говорю о Фельдмаршалѣ князѣ </w:t>
      </w:r>
      <w:r>
        <w:rPr>
          <w:color w:val="000000"/>
          <w:spacing w:val="0"/>
          <w:w w:val="100"/>
          <w:position w:val="0"/>
          <w:sz w:val="20"/>
          <w:szCs w:val="20"/>
          <w:shd w:val="clear" w:color="auto" w:fill="80FFFF"/>
        </w:rPr>
        <w:t>К</w:t>
      </w:r>
      <w:r>
        <w:rPr>
          <w:color w:val="000000"/>
          <w:spacing w:val="0"/>
          <w:w w:val="100"/>
          <w:position w:val="0"/>
          <w:sz w:val="20"/>
          <w:szCs w:val="20"/>
        </w:rPr>
        <w:t xml:space="preserve">уту- </w:t>
      </w:r>
      <w:r>
        <w:rPr>
          <w:color w:val="000000"/>
          <w:spacing w:val="0"/>
          <w:w w:val="100"/>
          <w:position w:val="0"/>
          <w:sz w:val="20"/>
          <w:szCs w:val="20"/>
          <w:shd w:val="clear" w:color="auto" w:fill="80FFFF"/>
        </w:rPr>
        <w:t>в</w:t>
      </w:r>
      <w:r>
        <w:rPr>
          <w:color w:val="000000"/>
          <w:spacing w:val="0"/>
          <w:w w:val="100"/>
          <w:position w:val="0"/>
          <w:sz w:val="20"/>
          <w:szCs w:val="20"/>
        </w:rPr>
        <w:t xml:space="preserve">ов </w:t>
      </w:r>
      <w:r>
        <w:rPr>
          <w:color w:val="000000"/>
          <w:spacing w:val="0"/>
          <w:w w:val="100"/>
          <w:position w:val="0"/>
          <w:sz w:val="20"/>
          <w:szCs w:val="20"/>
          <w:shd w:val="clear" w:color="auto" w:fill="80FFFF"/>
        </w:rPr>
        <w:t>Ѣ</w:t>
      </w:r>
      <w:r>
        <w:rPr>
          <w:color w:val="000000"/>
          <w:spacing w:val="0"/>
          <w:w w:val="100"/>
          <w:position w:val="0"/>
          <w:sz w:val="20"/>
          <w:szCs w:val="20"/>
        </w:rPr>
        <w:t>-Смол</w:t>
      </w:r>
      <w:r>
        <w:rPr>
          <w:color w:val="000000"/>
          <w:spacing w:val="0"/>
          <w:w w:val="100"/>
          <w:position w:val="0"/>
          <w:sz w:val="20"/>
          <w:szCs w:val="20"/>
          <w:shd w:val="clear" w:color="auto" w:fill="80FFFF"/>
        </w:rPr>
        <w:t>е</w:t>
      </w:r>
      <w:r>
        <w:rPr>
          <w:color w:val="000000"/>
          <w:spacing w:val="0"/>
          <w:w w:val="100"/>
          <w:position w:val="0"/>
          <w:sz w:val="20"/>
          <w:szCs w:val="20"/>
        </w:rPr>
        <w:t>нскомъ</w:t>
      </w:r>
      <w:r>
        <w:rPr>
          <w:color w:val="000000"/>
          <w:spacing w:val="0"/>
          <w:w w:val="100"/>
          <w:position w:val="0"/>
          <w:sz w:val="20"/>
          <w:szCs w:val="20"/>
          <w:shd w:val="clear" w:color="auto" w:fill="80FFFF"/>
        </w:rPr>
        <w:t>.</w:t>
      </w:r>
    </w:p>
    <w:p>
      <w:pPr>
        <w:pStyle w:val="Style75"/>
        <w:keepNext w:val="0"/>
        <w:keepLines w:val="0"/>
        <w:widowControl w:val="0"/>
        <w:shd w:val="clear" w:color="auto" w:fill="auto"/>
        <w:bidi w:val="0"/>
        <w:spacing w:before="0" w:after="0" w:line="228" w:lineRule="auto"/>
        <w:ind w:left="0" w:right="0" w:firstLine="280"/>
        <w:jc w:val="both"/>
        <w:rPr>
          <w:sz w:val="20"/>
          <w:szCs w:val="20"/>
        </w:rPr>
        <w:sectPr>
          <w:headerReference w:type="default" r:id="rId713"/>
          <w:footerReference w:type="default" r:id="rId714"/>
          <w:headerReference w:type="even" r:id="rId715"/>
          <w:footerReference w:type="even" r:id="rId716"/>
          <w:footnotePr>
            <w:pos w:val="pageBottom"/>
            <w:numFmt w:val="chicago"/>
            <w:numRestart w:val="continuous"/>
            <w15:footnoteColumns w:val="1"/>
          </w:footnotePr>
          <w:pgSz w:w="8391" w:h="12271"/>
          <w:pgMar w:top="692" w:right="779" w:bottom="329" w:left="661" w:header="0" w:footer="3" w:gutter="0"/>
          <w:cols w:num="2" w:sep="1" w:space="100"/>
          <w:noEndnote/>
          <w:rtlGutter w:val="0"/>
          <w:docGrid w:linePitch="360"/>
        </w:sectPr>
      </w:pPr>
      <w:r>
        <w:rPr>
          <w:color w:val="000000"/>
          <w:spacing w:val="0"/>
          <w:w w:val="100"/>
          <w:position w:val="0"/>
          <w:sz w:val="20"/>
          <w:szCs w:val="20"/>
        </w:rPr>
        <w:t>Чѣмъ болѣе размышляю я о статьѣ, наименовавшей только пять знамени</w:t>
        <w:softHyphen/>
        <w:t>тыхъ полководцевъ, тѣмъ болъе убѣж</w:t>
        <w:softHyphen/>
        <w:t>даюсь, что статья написана иностран</w:t>
        <w:softHyphen/>
        <w:t>цемъ; но вотъ что прискорбно р.усско-</w:t>
      </w:r>
    </w:p>
    <w:p>
      <w:pPr>
        <w:widowControl w:val="0"/>
        <w:spacing w:line="360" w:lineRule="exact"/>
      </w:pPr>
    </w:p>
    <w:p>
      <w:pPr>
        <w:widowControl w:val="0"/>
        <w:spacing w:after="618" w:line="1" w:lineRule="exact"/>
        <w:sectPr>
          <w:footnotePr>
            <w:pos w:val="pageBottom"/>
            <w:numFmt w:val="chicago"/>
            <w:numRestart w:val="continuous"/>
            <w15:footnoteColumns w:val="1"/>
          </w:footnotePr>
          <w:type w:val="continuous"/>
          <w:pgSz w:w="8391" w:h="12271"/>
          <w:pgMar w:top="712" w:right="662" w:bottom="333" w:left="2664" w:header="0" w:footer="3" w:gutter="0"/>
          <w:cols w:space="720"/>
          <w:noEndnote/>
          <w:rtlGutter w:val="0"/>
          <w:docGrid w:linePitch="360"/>
        </w:sectPr>
      </w:pPr>
    </w:p>
    <w:p>
      <w:pPr>
        <w:pStyle w:val="Style75"/>
        <w:keepNext w:val="0"/>
        <w:keepLines w:val="0"/>
        <w:widowControl w:val="0"/>
        <w:shd w:val="clear" w:color="auto" w:fill="auto"/>
        <w:bidi w:val="0"/>
        <w:spacing w:before="0" w:after="0" w:line="228" w:lineRule="auto"/>
        <w:ind w:left="0" w:right="0" w:firstLine="0"/>
        <w:jc w:val="both"/>
        <w:rPr>
          <w:sz w:val="20"/>
          <w:szCs w:val="20"/>
        </w:rPr>
      </w:pPr>
      <w:r>
        <w:rPr>
          <w:i/>
          <w:iCs/>
          <w:color w:val="000000"/>
          <w:spacing w:val="0"/>
          <w:w w:val="100"/>
          <w:position w:val="0"/>
          <w:sz w:val="18"/>
          <w:szCs w:val="18"/>
          <w:shd w:val="clear" w:color="auto" w:fill="80FFFF"/>
        </w:rPr>
        <w:t>му</w:t>
      </w:r>
      <w:r>
        <w:rPr>
          <w:color w:val="000000"/>
          <w:spacing w:val="0"/>
          <w:w w:val="100"/>
          <w:position w:val="0"/>
          <w:sz w:val="20"/>
          <w:szCs w:val="20"/>
        </w:rPr>
        <w:t xml:space="preserve"> сердцу: статья помѣщена въ рус</w:t>
        <w:softHyphen/>
        <w:t>скомъ журналѣ; печатное вкрадется въ исторію народовъ, и самые иностран</w:t>
        <w:softHyphen/>
        <w:t>цы будутъ признавать Русскихъ не</w:t>
        <w:softHyphen/>
        <w:t>благодарными и худо еще понима</w:t>
        <w:softHyphen/>
        <w:t>ющими военную науку, вопреки дока</w:t>
        <w:softHyphen/>
        <w:t>зательствъ математически - исполнен</w:t>
        <w:softHyphen/>
        <w:t>ныхъ въ эпоху 1812, 1813 и 181</w:t>
      </w:r>
      <w:r>
        <w:rPr>
          <w:color w:val="000000"/>
          <w:spacing w:val="0"/>
          <w:w w:val="100"/>
          <w:position w:val="0"/>
          <w:sz w:val="20"/>
          <w:szCs w:val="20"/>
          <w:shd w:val="clear" w:color="auto" w:fill="80FFFF"/>
        </w:rPr>
        <w:t>4-</w:t>
      </w:r>
      <w:r>
        <w:rPr>
          <w:color w:val="000000"/>
          <w:spacing w:val="0"/>
          <w:w w:val="100"/>
          <w:position w:val="0"/>
          <w:sz w:val="20"/>
          <w:szCs w:val="20"/>
        </w:rPr>
        <w:t xml:space="preserve"> го</w:t>
        <w:softHyphen/>
        <w:t>довъ, и начавшихся со временъ незаб</w:t>
        <w:softHyphen/>
        <w:t>веннаго преобразователя Россіи Вели</w:t>
        <w:softHyphen/>
        <w:t>каго Петра! Чтобъ подучить право на историческое назначеніе знаменитыхъ полководцевъ, должно изучить писате</w:t>
        <w:softHyphen/>
        <w:t>лю очень-много; военная наука трудна по теоріи, и не смотря на страсть къ пей, необходимо имѣть назначеніе свы</w:t>
        <w:softHyphen/>
        <w:t xml:space="preserve">ше, </w:t>
      </w:r>
      <w:r>
        <w:rPr>
          <w:i/>
          <w:iCs/>
          <w:color w:val="000000"/>
          <w:spacing w:val="0"/>
          <w:w w:val="100"/>
          <w:position w:val="0"/>
          <w:sz w:val="18"/>
          <w:szCs w:val="18"/>
        </w:rPr>
        <w:t>а</w:t>
      </w:r>
      <w:r>
        <w:rPr>
          <w:color w:val="000000"/>
          <w:spacing w:val="0"/>
          <w:w w:val="100"/>
          <w:position w:val="0"/>
          <w:sz w:val="20"/>
          <w:szCs w:val="20"/>
        </w:rPr>
        <w:t xml:space="preserve"> это не каждому дается. Сверхъ- того, неизлишне познакомиться съ на</w:t>
        <w:softHyphen/>
        <w:t>укою и практически — что теперь, по милости Божіей и христіанскому со</w:t>
        <w:softHyphen/>
        <w:t>юзу благословляемыхъ нами царей, недоступно. Поля подданныхъ уже не увлажаются кровью людей, по страсти и прихоти искателей приключеній, ко</w:t>
        <w:softHyphen/>
        <w:t>торыхъ Всевышній посылаетъ иногда въ наказаніе за грѣхи паши.</w:t>
      </w:r>
    </w:p>
    <w:p>
      <w:pPr>
        <w:pStyle w:val="Style75"/>
        <w:keepNext w:val="0"/>
        <w:keepLines w:val="0"/>
        <w:widowControl w:val="0"/>
        <w:shd w:val="clear" w:color="auto" w:fill="auto"/>
        <w:bidi w:val="0"/>
        <w:spacing w:before="0" w:after="0" w:line="228" w:lineRule="auto"/>
        <w:ind w:left="0" w:right="0" w:firstLine="180"/>
        <w:jc w:val="both"/>
        <w:rPr>
          <w:sz w:val="20"/>
          <w:szCs w:val="20"/>
        </w:rPr>
      </w:pPr>
      <w:r>
        <w:rPr>
          <w:color w:val="000000"/>
          <w:spacing w:val="0"/>
          <w:w w:val="100"/>
          <w:position w:val="0"/>
          <w:sz w:val="20"/>
          <w:szCs w:val="20"/>
        </w:rPr>
        <w:t>Полагаю, что приговоръ знаменитымъ полководцамъ долженъ быть пред</w:t>
        <w:softHyphen/>
        <w:t>оставленъ гласу народа, гласу Божію. Каждый народъ имѣетъ своихъ исто- риковъ-очевидцевъ; имъ доступны всѣ событія воинскія, изложенныя совре</w:t>
        <w:softHyphen/>
        <w:t>менниками. Наприм</w:t>
      </w:r>
      <w:r>
        <w:rPr>
          <w:color w:val="000000"/>
          <w:spacing w:val="0"/>
          <w:w w:val="100"/>
          <w:position w:val="0"/>
          <w:sz w:val="20"/>
          <w:szCs w:val="20"/>
          <w:shd w:val="clear" w:color="auto" w:fill="80FFFF"/>
        </w:rPr>
        <w:t>ѣ</w:t>
      </w:r>
      <w:r>
        <w:rPr>
          <w:color w:val="000000"/>
          <w:spacing w:val="0"/>
          <w:w w:val="100"/>
          <w:position w:val="0"/>
          <w:sz w:val="20"/>
          <w:szCs w:val="20"/>
        </w:rPr>
        <w:t>ръ, пе угодно ли г. сочинителю статьи о Фельдмарша</w:t>
        <w:softHyphen/>
        <w:t>лѣ Блюхерѣ прочитать хотя исторію войнъ 1812 и 1813 годовъ, изданную по Высочайшему повелѣнію безпристра</w:t>
        <w:softHyphen/>
        <w:t>стнымъ писателемъ г. генерал-лейте</w:t>
        <w:softHyphen/>
        <w:t>нантомъ Михайловскимъ - Данилев</w:t>
        <w:softHyphen/>
        <w:t>скимъ: тамъ во всей силѣ и славѣ вид</w:t>
        <w:softHyphen/>
        <w:t>на знаменитость полководца Фельдмар</w:t>
        <w:softHyphen/>
        <w:t xml:space="preserve">шала князя Кутузова </w:t>
      </w:r>
      <w:r>
        <w:rPr>
          <w:spacing w:val="0"/>
          <w:w w:val="100"/>
          <w:position w:val="0"/>
          <w:sz w:val="20"/>
          <w:szCs w:val="20"/>
        </w:rPr>
        <w:t xml:space="preserve">- </w:t>
      </w:r>
      <w:r>
        <w:rPr>
          <w:color w:val="000000"/>
          <w:spacing w:val="0"/>
          <w:w w:val="100"/>
          <w:position w:val="0"/>
          <w:sz w:val="20"/>
          <w:szCs w:val="20"/>
        </w:rPr>
        <w:t>Смоленскаго, признаннаго таковымъ всею Европою. Тамъ историческими Фактами доказа</w:t>
        <w:softHyphen/>
        <w:t>но, что, дѣйствительно, великій полко</w:t>
        <w:softHyphen/>
        <w:t>водецъ — Наполеонъ Бонапарте, преж</w:t>
        <w:softHyphen/>
        <w:t>де еще начала войны 1812 года, ука</w:t>
        <w:softHyphen/>
        <w:t>зывалъ на Кутузова, какъ на силу рав</w:t>
        <w:softHyphen/>
        <w:t>ную себ</w:t>
      </w:r>
      <w:r>
        <w:rPr>
          <w:color w:val="000000"/>
          <w:spacing w:val="0"/>
          <w:w w:val="100"/>
          <w:position w:val="0"/>
          <w:sz w:val="20"/>
          <w:szCs w:val="20"/>
          <w:shd w:val="clear" w:color="auto" w:fill="80FFFF"/>
        </w:rPr>
        <w:t>ѣ</w:t>
      </w:r>
      <w:r>
        <w:rPr>
          <w:color w:val="000000"/>
          <w:spacing w:val="0"/>
          <w:w w:val="100"/>
          <w:position w:val="0"/>
          <w:sz w:val="20"/>
          <w:szCs w:val="20"/>
        </w:rPr>
        <w:t xml:space="preserve">, </w:t>
      </w:r>
      <w:r>
        <w:rPr>
          <w:color w:val="000000"/>
          <w:spacing w:val="0"/>
          <w:w w:val="100"/>
          <w:position w:val="0"/>
          <w:sz w:val="20"/>
          <w:szCs w:val="20"/>
          <w:shd w:val="clear" w:color="auto" w:fill="80FFFF"/>
        </w:rPr>
        <w:t>—</w:t>
      </w:r>
      <w:r>
        <w:rPr>
          <w:color w:val="000000"/>
          <w:spacing w:val="0"/>
          <w:w w:val="100"/>
          <w:position w:val="0"/>
          <w:sz w:val="20"/>
          <w:szCs w:val="20"/>
        </w:rPr>
        <w:t xml:space="preserve"> въ чемъ и не ошибся. А Бонапарте имѣлъ право судить о пол</w:t>
        <w:softHyphen/>
        <w:t>ководцахъ: онъ постоянно шестнад</w:t>
        <w:softHyphen/>
      </w:r>
      <w:r>
        <w:rPr>
          <w:color w:val="000000"/>
          <w:spacing w:val="0"/>
          <w:w w:val="100"/>
          <w:position w:val="0"/>
          <w:sz w:val="20"/>
          <w:szCs w:val="20"/>
        </w:rPr>
        <w:t>цать лѣтъ, т. е. до 1812 года, прино</w:t>
        <w:softHyphen/>
        <w:t>равливалъ теорію военной науки къ практикѣ, и весь свѣтъ признавалъ его единственнымъ полководцемъ того времени. Но при встрѣчѣ съ Кутузо</w:t>
        <w:softHyphen/>
        <w:t>вымъ въ Царе</w:t>
      </w:r>
      <w:r>
        <w:rPr>
          <w:color w:val="000000"/>
          <w:spacing w:val="0"/>
          <w:w w:val="100"/>
          <w:position w:val="0"/>
          <w:sz w:val="20"/>
          <w:szCs w:val="20"/>
          <w:shd w:val="clear" w:color="auto" w:fill="80FFFF"/>
        </w:rPr>
        <w:t>в</w:t>
      </w:r>
      <w:r>
        <w:rPr>
          <w:color w:val="000000"/>
          <w:spacing w:val="0"/>
          <w:w w:val="100"/>
          <w:position w:val="0"/>
          <w:sz w:val="20"/>
          <w:szCs w:val="20"/>
        </w:rPr>
        <w:t>омъ-Займищѣ, варя во</w:t>
        <w:softHyphen/>
        <w:t>инской славы Наполеона занялась.</w:t>
      </w:r>
      <w:r>
        <w:rPr>
          <w:color w:val="000000"/>
          <w:spacing w:val="0"/>
          <w:w w:val="100"/>
          <w:position w:val="0"/>
          <w:sz w:val="20"/>
          <w:szCs w:val="20"/>
          <w:shd w:val="clear" w:color="auto" w:fill="80FFFF"/>
        </w:rPr>
        <w:t>-</w:t>
      </w:r>
      <w:r>
        <w:rPr>
          <w:color w:val="000000"/>
          <w:spacing w:val="0"/>
          <w:w w:val="100"/>
          <w:position w:val="0"/>
          <w:sz w:val="20"/>
          <w:szCs w:val="20"/>
        </w:rPr>
        <w:t xml:space="preserve"> отъ Царева-Займища онъ уже не шагалъ исполински, а пошелъ </w:t>
      </w:r>
      <w:r>
        <w:rPr>
          <w:spacing w:val="0"/>
          <w:w w:val="100"/>
          <w:position w:val="0"/>
          <w:sz w:val="20"/>
          <w:szCs w:val="20"/>
        </w:rPr>
        <w:t xml:space="preserve">- </w:t>
      </w:r>
      <w:r>
        <w:rPr>
          <w:color w:val="000000"/>
          <w:spacing w:val="0"/>
          <w:w w:val="100"/>
          <w:position w:val="0"/>
          <w:sz w:val="20"/>
          <w:szCs w:val="20"/>
        </w:rPr>
        <w:t>какъ выра</w:t>
        <w:softHyphen/>
        <w:t xml:space="preserve">зился русскій историкъ </w:t>
      </w:r>
      <w:r>
        <w:rPr>
          <w:spacing w:val="0"/>
          <w:w w:val="100"/>
          <w:position w:val="0"/>
          <w:sz w:val="20"/>
          <w:szCs w:val="20"/>
        </w:rPr>
        <w:t>—</w:t>
      </w:r>
      <w:r>
        <w:rPr>
          <w:color w:val="000000"/>
          <w:spacing w:val="0"/>
          <w:w w:val="100"/>
          <w:position w:val="0"/>
          <w:sz w:val="20"/>
          <w:szCs w:val="20"/>
          <w:shd w:val="clear" w:color="auto" w:fill="80FFFF"/>
        </w:rPr>
        <w:t>о</w:t>
      </w:r>
      <w:r>
        <w:rPr>
          <w:color w:val="000000"/>
          <w:spacing w:val="0"/>
          <w:w w:val="100"/>
          <w:position w:val="0"/>
          <w:sz w:val="20"/>
          <w:szCs w:val="20"/>
        </w:rPr>
        <w:t>щупью, что помнятъ очевидцы-современники. По</w:t>
        <w:softHyphen/>
        <w:t>томъ</w:t>
      </w:r>
      <w:r>
        <w:rPr>
          <w:color w:val="000000"/>
          <w:spacing w:val="0"/>
          <w:w w:val="100"/>
          <w:position w:val="0"/>
          <w:sz w:val="20"/>
          <w:szCs w:val="20"/>
          <w:shd w:val="clear" w:color="auto" w:fill="80FFFF"/>
        </w:rPr>
        <w:t>;</w:t>
      </w:r>
      <w:r>
        <w:rPr>
          <w:color w:val="000000"/>
          <w:spacing w:val="0"/>
          <w:w w:val="100"/>
          <w:position w:val="0"/>
          <w:sz w:val="20"/>
          <w:szCs w:val="20"/>
        </w:rPr>
        <w:t xml:space="preserve"> бой на берегахъ Колочй. при Бородинѣ, съ силами далеко неравны</w:t>
        <w:softHyphen/>
        <w:t>ми, — показалъ, кто оживотворилъ уны</w:t>
        <w:softHyphen/>
        <w:t>лый духъ русскихъ воиновъ</w:t>
      </w:r>
      <w:r>
        <w:rPr>
          <w:color w:val="000000"/>
          <w:spacing w:val="0"/>
          <w:w w:val="100"/>
          <w:position w:val="0"/>
          <w:sz w:val="20"/>
          <w:szCs w:val="20"/>
          <w:shd w:val="clear" w:color="auto" w:fill="80FFFF"/>
        </w:rPr>
        <w:t>,</w:t>
      </w:r>
      <w:r>
        <w:rPr>
          <w:color w:val="000000"/>
          <w:spacing w:val="0"/>
          <w:w w:val="100"/>
          <w:position w:val="0"/>
          <w:sz w:val="20"/>
          <w:szCs w:val="20"/>
        </w:rPr>
        <w:t xml:space="preserve"> ретиро</w:t>
        <w:softHyphen/>
        <w:t>вавшихся на пространствѣ тысячи верстъ ? Это былъ Кутузовъ. Кто по разсчету военной науки съ величі</w:t>
        <w:softHyphen/>
        <w:t>емъ душг</w:t>
      </w:r>
      <w:r>
        <w:rPr>
          <w:color w:val="000000"/>
          <w:spacing w:val="0"/>
          <w:w w:val="100"/>
          <w:position w:val="0"/>
          <w:sz w:val="20"/>
          <w:szCs w:val="20"/>
          <w:shd w:val="clear" w:color="auto" w:fill="80FFFF"/>
        </w:rPr>
        <w:t>і</w:t>
      </w:r>
      <w:r>
        <w:rPr>
          <w:color w:val="000000"/>
          <w:spacing w:val="0"/>
          <w:w w:val="100"/>
          <w:position w:val="0"/>
          <w:sz w:val="20"/>
          <w:szCs w:val="20"/>
        </w:rPr>
        <w:t xml:space="preserve"> </w:t>
      </w:r>
      <w:r>
        <w:rPr>
          <w:color w:val="000000"/>
          <w:spacing w:val="0"/>
          <w:w w:val="100"/>
          <w:position w:val="0"/>
          <w:sz w:val="20"/>
          <w:szCs w:val="20"/>
          <w:shd w:val="clear" w:color="auto" w:fill="80FFFF"/>
        </w:rPr>
        <w:t>гі</w:t>
      </w:r>
      <w:r>
        <w:rPr>
          <w:color w:val="000000"/>
          <w:spacing w:val="0"/>
          <w:w w:val="100"/>
          <w:position w:val="0"/>
          <w:sz w:val="20"/>
          <w:szCs w:val="20"/>
        </w:rPr>
        <w:t>ринялъ на себя отвѣтствен</w:t>
        <w:softHyphen/>
        <w:t xml:space="preserve">ность въ потерѣ Москвы? </w:t>
      </w:r>
      <w:r>
        <w:rPr>
          <w:spacing w:val="0"/>
          <w:w w:val="100"/>
          <w:position w:val="0"/>
          <w:sz w:val="20"/>
          <w:szCs w:val="20"/>
        </w:rPr>
        <w:t xml:space="preserve">— </w:t>
      </w:r>
      <w:r>
        <w:rPr>
          <w:color w:val="000000"/>
          <w:spacing w:val="0"/>
          <w:w w:val="100"/>
          <w:position w:val="0"/>
          <w:sz w:val="20"/>
          <w:szCs w:val="20"/>
        </w:rPr>
        <w:t xml:space="preserve">Кутузовъ. Кто произвелъ искусный маневръ къ Тарутину? </w:t>
      </w:r>
      <w:r>
        <w:rPr>
          <w:color w:val="000000"/>
          <w:spacing w:val="0"/>
          <w:w w:val="100"/>
          <w:position w:val="0"/>
          <w:sz w:val="20"/>
          <w:szCs w:val="20"/>
          <w:shd w:val="clear" w:color="auto" w:fill="80FFFF"/>
        </w:rPr>
        <w:t>—К</w:t>
      </w:r>
      <w:r>
        <w:rPr>
          <w:color w:val="000000"/>
          <w:spacing w:val="0"/>
          <w:w w:val="100"/>
          <w:position w:val="0"/>
          <w:sz w:val="20"/>
          <w:szCs w:val="20"/>
        </w:rPr>
        <w:t xml:space="preserve">утузовъ. Кто заточилъ </w:t>
      </w:r>
      <w:r>
        <w:rPr>
          <w:color w:val="000000"/>
          <w:spacing w:val="0"/>
          <w:w w:val="100"/>
          <w:position w:val="0"/>
          <w:sz w:val="20"/>
          <w:szCs w:val="20"/>
          <w:shd w:val="clear" w:color="auto" w:fill="80FFFF"/>
        </w:rPr>
        <w:t xml:space="preserve">и </w:t>
      </w:r>
      <w:r>
        <w:rPr>
          <w:color w:val="000000"/>
          <w:spacing w:val="0"/>
          <w:w w:val="100"/>
          <w:position w:val="0"/>
          <w:sz w:val="20"/>
          <w:szCs w:val="20"/>
        </w:rPr>
        <w:t>усыпилъ на бездѣйствіе армію Напо</w:t>
        <w:softHyphen/>
        <w:t>леона въ тѣсной рамкѣ Москвы</w:t>
      </w:r>
      <w:r>
        <w:rPr>
          <w:color w:val="000000"/>
          <w:spacing w:val="0"/>
          <w:w w:val="100"/>
          <w:position w:val="0"/>
          <w:sz w:val="20"/>
          <w:szCs w:val="20"/>
          <w:shd w:val="clear" w:color="auto" w:fill="80FFFF"/>
        </w:rPr>
        <w:t>,</w:t>
      </w:r>
      <w:r>
        <w:rPr>
          <w:color w:val="000000"/>
          <w:spacing w:val="0"/>
          <w:w w:val="100"/>
          <w:position w:val="0"/>
          <w:sz w:val="20"/>
          <w:szCs w:val="20"/>
        </w:rPr>
        <w:t xml:space="preserve"> воз</w:t>
        <w:softHyphen/>
        <w:t>жегъ народную войну, прервалъ опе</w:t>
        <w:softHyphen/>
        <w:t>раціонную линію враговъ?—Кутузовъ. Кто проникъ въ замыслы Наполеона во время отступленія отъ Москвы къ Малому-Ярославцу, чтобъ вести вой</w:t>
        <w:softHyphen/>
        <w:t xml:space="preserve">ска краемъ изобильнымъ, и обратилъ его на путь разоренный? </w:t>
      </w:r>
      <w:r>
        <w:rPr>
          <w:spacing w:val="0"/>
          <w:w w:val="100"/>
          <w:position w:val="0"/>
          <w:sz w:val="20"/>
          <w:szCs w:val="20"/>
        </w:rPr>
        <w:t xml:space="preserve">— </w:t>
      </w:r>
      <w:r>
        <w:rPr>
          <w:color w:val="000000"/>
          <w:spacing w:val="0"/>
          <w:w w:val="100"/>
          <w:position w:val="0"/>
          <w:sz w:val="20"/>
          <w:szCs w:val="20"/>
        </w:rPr>
        <w:t>Кутузовъ. Параллельное преслѣдованіе враговъ математически разсчитанные удары</w:t>
      </w:r>
      <w:r>
        <w:rPr>
          <w:color w:val="000000"/>
          <w:spacing w:val="0"/>
          <w:w w:val="100"/>
          <w:position w:val="0"/>
          <w:sz w:val="20"/>
          <w:szCs w:val="20"/>
          <w:shd w:val="clear" w:color="auto" w:fill="80FFFF"/>
        </w:rPr>
        <w:t>,</w:t>
      </w:r>
      <w:r>
        <w:rPr>
          <w:color w:val="000000"/>
          <w:spacing w:val="0"/>
          <w:w w:val="100"/>
          <w:position w:val="0"/>
          <w:sz w:val="20"/>
          <w:szCs w:val="20"/>
        </w:rPr>
        <w:t xml:space="preserve"> словомъ, уничтоженіе полчищъ Напо</w:t>
        <w:softHyphen/>
        <w:t>леона, съ сохраненіемъ силъ русскихъ и съ жертвами ничтожными въ сравне</w:t>
        <w:softHyphen/>
        <w:t>ніи съ преимуществами,—</w:t>
      </w:r>
      <w:r>
        <w:rPr>
          <w:color w:val="000000"/>
          <w:spacing w:val="0"/>
          <w:w w:val="100"/>
          <w:position w:val="0"/>
          <w:sz w:val="20"/>
          <w:szCs w:val="20"/>
          <w:shd w:val="clear" w:color="auto" w:fill="80FFFF"/>
        </w:rPr>
        <w:t>в</w:t>
      </w:r>
      <w:r>
        <w:rPr>
          <w:color w:val="000000"/>
          <w:spacing w:val="0"/>
          <w:w w:val="100"/>
          <w:position w:val="0"/>
          <w:sz w:val="20"/>
          <w:szCs w:val="20"/>
        </w:rPr>
        <w:t>се</w:t>
      </w:r>
      <w:r>
        <w:rPr>
          <w:color w:val="000000"/>
          <w:spacing w:val="0"/>
          <w:w w:val="100"/>
          <w:position w:val="0"/>
          <w:sz w:val="20"/>
          <w:szCs w:val="20"/>
          <w:shd w:val="clear" w:color="auto" w:fill="80FFFF"/>
        </w:rPr>
        <w:t xml:space="preserve"> </w:t>
      </w:r>
      <w:r>
        <w:rPr>
          <w:color w:val="000000"/>
          <w:spacing w:val="0"/>
          <w:w w:val="100"/>
          <w:position w:val="0"/>
          <w:sz w:val="20"/>
          <w:szCs w:val="20"/>
        </w:rPr>
        <w:t>это испол</w:t>
        <w:softHyphen/>
        <w:t>нено отчетливо Кутузовымъ. Уже-ли описанные подвиги произведены безъ геніальныхъ соображеній? А прежн</w:t>
      </w:r>
      <w:r>
        <w:rPr>
          <w:color w:val="000000"/>
          <w:spacing w:val="0"/>
          <w:w w:val="100"/>
          <w:position w:val="0"/>
          <w:sz w:val="20"/>
          <w:szCs w:val="20"/>
          <w:shd w:val="clear" w:color="auto" w:fill="80FFFF"/>
        </w:rPr>
        <w:t xml:space="preserve">ія </w:t>
      </w:r>
      <w:r>
        <w:rPr>
          <w:color w:val="000000"/>
          <w:spacing w:val="0"/>
          <w:w w:val="100"/>
          <w:position w:val="0"/>
          <w:sz w:val="20"/>
          <w:szCs w:val="20"/>
        </w:rPr>
        <w:t>дѣла Кутузова и</w:t>
      </w:r>
      <w:r>
        <w:rPr>
          <w:color w:val="000000"/>
          <w:spacing w:val="0"/>
          <w:w w:val="100"/>
          <w:position w:val="0"/>
          <w:sz w:val="20"/>
          <w:szCs w:val="20"/>
          <w:shd w:val="clear" w:color="auto" w:fill="80FFFF"/>
        </w:rPr>
        <w:t xml:space="preserve"> </w:t>
      </w:r>
      <w:r>
        <w:rPr>
          <w:color w:val="000000"/>
          <w:spacing w:val="0"/>
          <w:w w:val="100"/>
          <w:position w:val="0"/>
          <w:sz w:val="20"/>
          <w:szCs w:val="20"/>
        </w:rPr>
        <w:t>миръ</w:t>
      </w:r>
      <w:r>
        <w:rPr>
          <w:color w:val="000000"/>
          <w:spacing w:val="0"/>
          <w:w w:val="100"/>
          <w:position w:val="0"/>
          <w:sz w:val="20"/>
          <w:szCs w:val="20"/>
          <w:shd w:val="clear" w:color="auto" w:fill="80FFFF"/>
        </w:rPr>
        <w:t xml:space="preserve"> </w:t>
      </w:r>
      <w:r>
        <w:rPr>
          <w:color w:val="000000"/>
          <w:spacing w:val="0"/>
          <w:w w:val="100"/>
          <w:position w:val="0"/>
          <w:sz w:val="20"/>
          <w:szCs w:val="20"/>
        </w:rPr>
        <w:t>съ Турками въ ги</w:t>
        <w:softHyphen/>
        <w:t>бельную эпоху для Россіи, развѣ не ве</w:t>
        <w:softHyphen/>
        <w:t>дутъ его въ число значительныхъ пол</w:t>
        <w:softHyphen/>
        <w:t>ководцевъ и даже тонкихъ диплома</w:t>
        <w:softHyphen/>
        <w:t>товъ?</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Жаль однако что Наполеонъ, упавъ съ высоты величія и славы</w:t>
      </w:r>
      <w:r>
        <w:rPr>
          <w:color w:val="000000"/>
          <w:spacing w:val="0"/>
          <w:w w:val="100"/>
          <w:position w:val="0"/>
          <w:sz w:val="20"/>
          <w:szCs w:val="20"/>
          <w:shd w:val="clear" w:color="auto" w:fill="80FFFF"/>
        </w:rPr>
        <w:t>,</w:t>
      </w:r>
      <w:r>
        <w:rPr>
          <w:color w:val="000000"/>
          <w:spacing w:val="0"/>
          <w:w w:val="100"/>
          <w:position w:val="0"/>
          <w:sz w:val="20"/>
          <w:szCs w:val="20"/>
        </w:rPr>
        <w:t xml:space="preserve"> не сохра</w:t>
        <w:softHyphen/>
        <w:t>нилъ той великости души, какой слѣ</w:t>
        <w:softHyphen/>
        <w:t>довало бы ожидать отъ него. Онъ дол</w:t>
        <w:softHyphen/>
        <w:t>женъ былъ признать въ 1812 году со</w:t>
        <w:softHyphen/>
        <w:t>вершенное превосходство Кутузова</w:t>
        <w:br w:type="page"/>
      </w:r>
      <w:r>
        <w:rPr>
          <w:color w:val="000000"/>
          <w:spacing w:val="0"/>
          <w:w w:val="100"/>
          <w:position w:val="0"/>
          <w:sz w:val="20"/>
          <w:szCs w:val="20"/>
          <w:shd w:val="clear" w:color="auto" w:fill="80FFFF"/>
        </w:rPr>
        <w:t>н</w:t>
      </w:r>
      <w:r>
        <w:rPr>
          <w:color w:val="000000"/>
          <w:spacing w:val="0"/>
          <w:w w:val="100"/>
          <w:position w:val="0"/>
          <w:sz w:val="20"/>
          <w:szCs w:val="20"/>
        </w:rPr>
        <w:t>адъ собою въ ремеслѣ военномъ,-</w:t>
      </w:r>
      <w:r>
        <w:rPr>
          <w:color w:val="000000"/>
          <w:spacing w:val="0"/>
          <w:w w:val="100"/>
          <w:position w:val="0"/>
          <w:sz w:val="20"/>
          <w:szCs w:val="20"/>
          <w:shd w:val="clear" w:color="auto" w:fill="80FFFF"/>
        </w:rPr>
        <w:t>ч</w:t>
      </w:r>
      <w:r>
        <w:rPr>
          <w:color w:val="000000"/>
          <w:spacing w:val="0"/>
          <w:w w:val="100"/>
          <w:position w:val="0"/>
          <w:sz w:val="20"/>
          <w:szCs w:val="20"/>
        </w:rPr>
        <w:t>е-</w:t>
      </w:r>
      <w:r>
        <w:rPr>
          <w:color w:val="000000"/>
          <w:spacing w:val="0"/>
          <w:w w:val="100"/>
          <w:position w:val="0"/>
          <w:sz w:val="20"/>
          <w:szCs w:val="20"/>
          <w:shd w:val="clear" w:color="auto" w:fill="80FFFF"/>
        </w:rPr>
        <w:t xml:space="preserve">| </w:t>
      </w:r>
      <w:r>
        <w:rPr>
          <w:color w:val="000000"/>
          <w:spacing w:val="0"/>
          <w:w w:val="100"/>
          <w:position w:val="0"/>
          <w:sz w:val="20"/>
          <w:szCs w:val="20"/>
        </w:rPr>
        <w:t>го онъ не сдѣлалъ; онъ говоритъ, впро</w:t>
      </w:r>
      <w:r>
        <w:rPr>
          <w:color w:val="000000"/>
          <w:spacing w:val="0"/>
          <w:w w:val="100"/>
          <w:position w:val="0"/>
          <w:sz w:val="20"/>
          <w:szCs w:val="20"/>
          <w:shd w:val="clear" w:color="auto" w:fill="80FFFF"/>
        </w:rPr>
        <w:softHyphen/>
      </w:r>
      <w:r>
        <w:rPr>
          <w:color w:val="000000"/>
          <w:spacing w:val="0"/>
          <w:w w:val="100"/>
          <w:position w:val="0"/>
          <w:sz w:val="20"/>
          <w:szCs w:val="20"/>
        </w:rPr>
        <w:t>чемъ, что Кутузовъ обманулъ его дви</w:t>
        <w:softHyphen/>
        <w:t>женіемъ своимъ отъ Москвы, что пред</w:t>
        <w:softHyphen/>
        <w:t>упредилъ и проникъ замыслы его при Маломъ-Ярославцѣ; но гибель полчищъ своихъ относитъ болѣе къ сви</w:t>
      </w:r>
      <w:r>
        <w:rPr>
          <w:color w:val="000000"/>
          <w:spacing w:val="0"/>
          <w:w w:val="100"/>
          <w:position w:val="0"/>
          <w:sz w:val="20"/>
          <w:szCs w:val="20"/>
          <w:shd w:val="clear" w:color="auto" w:fill="80FFFF"/>
        </w:rPr>
        <w:t>рЬ</w:t>
      </w:r>
      <w:r>
        <w:rPr>
          <w:color w:val="000000"/>
          <w:spacing w:val="0"/>
          <w:w w:val="100"/>
          <w:position w:val="0"/>
          <w:sz w:val="20"/>
          <w:szCs w:val="20"/>
        </w:rPr>
        <w:t>пости стихій и голоду. Да развѣ ото не ис</w:t>
        <w:softHyphen/>
        <w:t>кусство полководца, когда онъ вводитъ противника своего въ какое-либо за</w:t>
        <w:softHyphen/>
        <w:t>блужденіе? На-пр</w:t>
      </w:r>
      <w:r>
        <w:rPr>
          <w:color w:val="000000"/>
          <w:spacing w:val="0"/>
          <w:w w:val="100"/>
          <w:position w:val="0"/>
          <w:sz w:val="20"/>
          <w:szCs w:val="20"/>
          <w:shd w:val="clear" w:color="auto" w:fill="80FFFF"/>
        </w:rPr>
        <w:t>и</w:t>
      </w:r>
      <w:r>
        <w:rPr>
          <w:color w:val="000000"/>
          <w:spacing w:val="0"/>
          <w:w w:val="100"/>
          <w:position w:val="0"/>
          <w:sz w:val="20"/>
          <w:szCs w:val="20"/>
        </w:rPr>
        <w:t>мѣръ, нѣсколько не</w:t>
        <w:softHyphen/>
        <w:t>дѣль показываетъ свою мнимую сла</w:t>
        <w:softHyphen/>
        <w:t>бость, а между-тѣмъ, выигрывая вре</w:t>
        <w:softHyphen/>
        <w:t>мя, пополняетъ ряды, уравновѣшива</w:t>
        <w:softHyphen/>
        <w:t>етъ силы, и тому подобное, чтобъ въ- послѣдствіи нанести противнику уда</w:t>
        <w:softHyphen/>
        <w:t>ры не случайные, а вѣрно-разсчитан ные</w:t>
      </w:r>
      <w:r>
        <w:rPr>
          <w:color w:val="000000"/>
          <w:spacing w:val="0"/>
          <w:w w:val="100"/>
          <w:position w:val="0"/>
          <w:sz w:val="20"/>
          <w:szCs w:val="20"/>
          <w:shd w:val="clear" w:color="auto" w:fill="80FFFF"/>
        </w:rPr>
        <w:t>.</w:t>
      </w:r>
      <w:r>
        <w:rPr>
          <w:color w:val="000000"/>
          <w:spacing w:val="0"/>
          <w:w w:val="100"/>
          <w:position w:val="0"/>
          <w:sz w:val="20"/>
          <w:szCs w:val="20"/>
        </w:rPr>
        <w:t xml:space="preserve"> Въ войнѣ, кажется, всѣ эти мѣры доступны неукоризненно ррпняты въ курсъ </w:t>
      </w:r>
      <w:r>
        <w:rPr>
          <w:color w:val="000000"/>
          <w:spacing w:val="0"/>
          <w:w w:val="100"/>
          <w:position w:val="0"/>
          <w:sz w:val="20"/>
          <w:szCs w:val="20"/>
          <w:shd w:val="clear" w:color="auto" w:fill="80FFFF"/>
        </w:rPr>
        <w:t>п</w:t>
      </w:r>
      <w:r>
        <w:rPr>
          <w:color w:val="000000"/>
          <w:spacing w:val="0"/>
          <w:w w:val="100"/>
          <w:position w:val="0"/>
          <w:sz w:val="20"/>
          <w:szCs w:val="20"/>
        </w:rPr>
        <w:t>аукъ, а рыцарскія едино</w:t>
        <w:softHyphen/>
        <w:t>борства едва-</w:t>
      </w:r>
      <w:r>
        <w:rPr>
          <w:color w:val="000000"/>
          <w:spacing w:val="0"/>
          <w:w w:val="100"/>
          <w:position w:val="0"/>
          <w:sz w:val="20"/>
          <w:szCs w:val="20"/>
          <w:shd w:val="clear" w:color="auto" w:fill="80FFFF"/>
        </w:rPr>
        <w:t>л</w:t>
      </w:r>
      <w:r>
        <w:rPr>
          <w:color w:val="000000"/>
          <w:spacing w:val="0"/>
          <w:w w:val="100"/>
          <w:position w:val="0"/>
          <w:sz w:val="20"/>
          <w:szCs w:val="20"/>
        </w:rPr>
        <w:t>и не относятся къ не</w:t>
        <w:softHyphen/>
        <w:t>вѣжеству. Сверхъ того, во время вой</w:t>
        <w:softHyphen/>
        <w:t>ны 1812 года, Кутузовъ понималъ свое значеніе и дѣйствовалъ энтузіазмомъ не корнета. Живые еще товарищи по</w:t>
        <w:softHyphen/>
        <w:t>мнятъ, какъ знаменитый старецъ, за</w:t>
        <w:softHyphen/>
        <w:t>каленный въ бояхъ, съ челомъ покой</w:t>
        <w:softHyphen/>
        <w:t>нымъ, хладнокровно останавливалъ по</w:t>
        <w:softHyphen/>
        <w:t>рывы юности сподвижниковъ своихъ, и, какъ говоритъ русскій историкъ</w:t>
      </w:r>
      <w:r>
        <w:rPr>
          <w:color w:val="000000"/>
          <w:spacing w:val="0"/>
          <w:w w:val="100"/>
          <w:position w:val="0"/>
          <w:sz w:val="20"/>
          <w:szCs w:val="20"/>
          <w:shd w:val="clear" w:color="auto" w:fill="80FFFF"/>
        </w:rPr>
        <w:t>,</w:t>
      </w:r>
      <w:r>
        <w:rPr>
          <w:color w:val="000000"/>
          <w:spacing w:val="0"/>
          <w:w w:val="100"/>
          <w:position w:val="0"/>
          <w:sz w:val="20"/>
          <w:szCs w:val="20"/>
        </w:rPr>
        <w:t xml:space="preserve"> — тогда намъ дѣйствительно бывало горь</w:t>
        <w:softHyphen/>
        <w:t>ко. Но время и слѣдствія показали, что въ будущее проникалъ только геній Кутузова</w:t>
      </w:r>
      <w:r>
        <w:rPr>
          <w:color w:val="000000"/>
          <w:spacing w:val="0"/>
          <w:w w:val="100"/>
          <w:position w:val="0"/>
          <w:sz w:val="20"/>
          <w:szCs w:val="20"/>
          <w:shd w:val="clear" w:color="auto" w:fill="80FFFF"/>
        </w:rPr>
        <w:t>.</w:t>
      </w:r>
      <w:r>
        <w:rPr>
          <w:color w:val="000000"/>
          <w:spacing w:val="0"/>
          <w:w w:val="100"/>
          <w:position w:val="0"/>
          <w:sz w:val="20"/>
          <w:szCs w:val="20"/>
        </w:rPr>
        <w:t xml:space="preserve"> Онъ пе гнался за лавровымъ вѣнкомъ, какъ эгоистъ, для личной славы, но, спасая отечество, увѣнчалъ лаврами народную славу Россіи и по</w:t>
        <w:softHyphen/>
        <w:t>казалъ порабощенной Европѣ, чт</w:t>
      </w:r>
      <w:r>
        <w:rPr>
          <w:color w:val="000000"/>
          <w:spacing w:val="0"/>
          <w:w w:val="100"/>
          <w:position w:val="0"/>
          <w:sz w:val="20"/>
          <w:szCs w:val="20"/>
          <w:shd w:val="clear" w:color="auto" w:fill="80FFFF"/>
        </w:rPr>
        <w:t>б</w:t>
      </w:r>
      <w:r>
        <w:rPr>
          <w:color w:val="000000"/>
          <w:spacing w:val="0"/>
          <w:w w:val="100"/>
          <w:position w:val="0"/>
          <w:sz w:val="20"/>
          <w:szCs w:val="20"/>
        </w:rPr>
        <w:t xml:space="preserve"> мо</w:t>
        <w:softHyphen/>
        <w:t>жетъ сдѣлать народъ, когда о</w:t>
      </w:r>
      <w:r>
        <w:rPr>
          <w:color w:val="000000"/>
          <w:spacing w:val="0"/>
          <w:w w:val="100"/>
          <w:position w:val="0"/>
          <w:sz w:val="20"/>
          <w:szCs w:val="20"/>
          <w:shd w:val="clear" w:color="auto" w:fill="80FFFF"/>
        </w:rPr>
        <w:t>н</w:t>
      </w:r>
      <w:r>
        <w:rPr>
          <w:color w:val="000000"/>
          <w:spacing w:val="0"/>
          <w:w w:val="100"/>
          <w:position w:val="0"/>
          <w:sz w:val="20"/>
          <w:szCs w:val="20"/>
        </w:rPr>
        <w:t>ъ чтитъ вѣру, царя и отечество. Указанія Ку</w:t>
        <w:softHyphen/>
        <w:t xml:space="preserve">тузова оправдались существеннымъ подвигомъ, и хотя доблестный герой, </w:t>
      </w:r>
      <w:r>
        <w:rPr>
          <w:color w:val="000000"/>
          <w:spacing w:val="0"/>
          <w:w w:val="100"/>
          <w:position w:val="0"/>
          <w:sz w:val="20"/>
          <w:szCs w:val="20"/>
          <w:shd w:val="clear" w:color="auto" w:fill="80FFFF"/>
        </w:rPr>
        <w:t>п</w:t>
      </w:r>
      <w:r>
        <w:rPr>
          <w:color w:val="000000"/>
          <w:spacing w:val="0"/>
          <w:w w:val="100"/>
          <w:position w:val="0"/>
          <w:sz w:val="20"/>
          <w:szCs w:val="20"/>
        </w:rPr>
        <w:t>о волѣ Всевышняго, не дожилъ до ми</w:t>
        <w:softHyphen/>
        <w:t>нутъ, короновавшихъ его начало, за всѣмъ тѣмъ вѣнокъ его не увянетъ и слава будетъ существовать не только въ Россіи, но и во всей признательной Европѣ. Дипломы царей Европы, па</w:t>
        <w:softHyphen/>
        <w:t>мя</w:t>
      </w:r>
      <w:r>
        <w:rPr>
          <w:color w:val="000000"/>
          <w:spacing w:val="0"/>
          <w:w w:val="100"/>
          <w:position w:val="0"/>
          <w:sz w:val="20"/>
          <w:szCs w:val="20"/>
          <w:shd w:val="clear" w:color="auto" w:fill="80FFFF"/>
        </w:rPr>
        <w:t>т</w:t>
      </w:r>
      <w:r>
        <w:rPr>
          <w:color w:val="000000"/>
          <w:spacing w:val="0"/>
          <w:w w:val="100"/>
          <w:position w:val="0"/>
          <w:sz w:val="20"/>
          <w:szCs w:val="20"/>
        </w:rPr>
        <w:t>ники въ Бу</w:t>
      </w:r>
      <w:r>
        <w:rPr>
          <w:color w:val="000000"/>
          <w:spacing w:val="0"/>
          <w:w w:val="100"/>
          <w:position w:val="0"/>
          <w:sz w:val="20"/>
          <w:szCs w:val="20"/>
          <w:shd w:val="clear" w:color="auto" w:fill="80FFFF"/>
        </w:rPr>
        <w:t>п</w:t>
      </w:r>
      <w:r>
        <w:rPr>
          <w:color w:val="000000"/>
          <w:spacing w:val="0"/>
          <w:w w:val="100"/>
          <w:position w:val="0"/>
          <w:sz w:val="20"/>
          <w:szCs w:val="20"/>
        </w:rPr>
        <w:t>цлау и Петербургѣ,</w:t>
      </w:r>
      <w:r>
        <w:rPr>
          <w:color w:val="000000"/>
          <w:spacing w:val="0"/>
          <w:w w:val="100"/>
          <w:position w:val="0"/>
          <w:sz w:val="20"/>
          <w:szCs w:val="20"/>
          <w:shd w:val="clear" w:color="auto" w:fill="80FFFF"/>
        </w:rPr>
        <w:t>с</w:t>
      </w:r>
      <w:r>
        <w:rPr>
          <w:color w:val="000000"/>
          <w:spacing w:val="0"/>
          <w:w w:val="100"/>
          <w:position w:val="0"/>
          <w:sz w:val="20"/>
          <w:szCs w:val="20"/>
        </w:rPr>
        <w:t>о</w:t>
        <w:softHyphen/>
        <w:t>оруженные признательными монарха</w:t>
        <w:softHyphen/>
        <w:t>ми, мог</w:t>
      </w:r>
      <w:r>
        <w:rPr>
          <w:color w:val="000000"/>
          <w:spacing w:val="0"/>
          <w:w w:val="100"/>
          <w:position w:val="0"/>
          <w:sz w:val="20"/>
          <w:szCs w:val="20"/>
          <w:shd w:val="clear" w:color="auto" w:fill="80FFFF"/>
        </w:rPr>
        <w:t>ут</w:t>
      </w:r>
      <w:r>
        <w:rPr>
          <w:color w:val="000000"/>
          <w:spacing w:val="0"/>
          <w:w w:val="100"/>
          <w:position w:val="0"/>
          <w:sz w:val="20"/>
          <w:szCs w:val="20"/>
        </w:rPr>
        <w:t>ъ удостовѣрить г. сочините</w:t>
        <w:softHyphen/>
      </w:r>
      <w:r>
        <w:rPr>
          <w:color w:val="000000"/>
          <w:spacing w:val="0"/>
          <w:w w:val="100"/>
          <w:position w:val="0"/>
          <w:sz w:val="20"/>
          <w:szCs w:val="20"/>
        </w:rPr>
        <w:t>ля статьи о Фельдмаршалѣ Блюхерѣ, что къ пяти полководцамъ нашего вре</w:t>
        <w:softHyphen/>
        <w:t>мени не грѣхъ присовокупить и ше</w:t>
        <w:softHyphen/>
        <w:t xml:space="preserve">стаго: Фельдмаршала князя Михаила </w:t>
      </w:r>
      <w:r>
        <w:rPr>
          <w:color w:val="000000"/>
          <w:spacing w:val="0"/>
          <w:w w:val="100"/>
          <w:position w:val="0"/>
          <w:sz w:val="20"/>
          <w:szCs w:val="20"/>
          <w:shd w:val="clear" w:color="auto" w:fill="80FFFF"/>
        </w:rPr>
        <w:t>Илар</w:t>
      </w:r>
      <w:r>
        <w:rPr>
          <w:color w:val="000000"/>
          <w:spacing w:val="0"/>
          <w:w w:val="100"/>
          <w:position w:val="0"/>
          <w:sz w:val="20"/>
          <w:szCs w:val="20"/>
        </w:rPr>
        <w:t>іоновича Кутузова-Смоленскаго.</w:t>
      </w:r>
    </w:p>
    <w:p>
      <w:pPr>
        <w:pStyle w:val="Style75"/>
        <w:keepNext w:val="0"/>
        <w:keepLines w:val="0"/>
        <w:widowControl w:val="0"/>
        <w:shd w:val="clear" w:color="auto" w:fill="auto"/>
        <w:bidi w:val="0"/>
        <w:spacing w:before="0" w:after="0" w:line="228" w:lineRule="auto"/>
        <w:ind w:left="0" w:right="0" w:firstLine="200"/>
        <w:jc w:val="both"/>
        <w:rPr>
          <w:sz w:val="20"/>
          <w:szCs w:val="20"/>
        </w:rPr>
        <w:sectPr>
          <w:headerReference w:type="default" r:id="rId717"/>
          <w:footerReference w:type="default" r:id="rId718"/>
          <w:headerReference w:type="even" r:id="rId719"/>
          <w:footerReference w:type="even" r:id="rId720"/>
          <w:headerReference w:type="first" r:id="rId721"/>
          <w:footerReference w:type="first" r:id="rId722"/>
          <w:footnotePr>
            <w:pos w:val="pageBottom"/>
            <w:numFmt w:val="chicago"/>
            <w:numRestart w:val="continuous"/>
            <w15:footnoteColumns w:val="1"/>
          </w:footnotePr>
          <w:pgSz w:w="8391" w:h="12271"/>
          <w:pgMar w:top="762" w:right="811" w:bottom="287" w:left="665" w:header="0" w:footer="3" w:gutter="0"/>
          <w:cols w:num="2" w:sep="1" w:space="100"/>
          <w:noEndnote/>
          <w:titlePg/>
          <w:rtlGutter w:val="0"/>
          <w:docGrid w:linePitch="360"/>
        </w:sectPr>
      </w:pPr>
      <w:r>
        <w:rPr>
          <w:color w:val="000000"/>
          <w:spacing w:val="0"/>
          <w:w w:val="100"/>
          <w:position w:val="0"/>
          <w:sz w:val="20"/>
          <w:szCs w:val="20"/>
        </w:rPr>
        <w:t>Хотя доказ</w:t>
      </w:r>
      <w:r>
        <w:rPr>
          <w:color w:val="000000"/>
          <w:spacing w:val="0"/>
          <w:w w:val="100"/>
          <w:position w:val="0"/>
          <w:sz w:val="20"/>
          <w:szCs w:val="20"/>
          <w:shd w:val="clear" w:color="auto" w:fill="80FFFF"/>
        </w:rPr>
        <w:t>ат</w:t>
      </w:r>
      <w:r>
        <w:rPr>
          <w:color w:val="000000"/>
          <w:spacing w:val="0"/>
          <w:w w:val="100"/>
          <w:position w:val="0"/>
          <w:sz w:val="20"/>
          <w:szCs w:val="20"/>
        </w:rPr>
        <w:t>ельства мо</w:t>
      </w:r>
      <w:r>
        <w:rPr>
          <w:color w:val="000000"/>
          <w:spacing w:val="0"/>
          <w:w w:val="100"/>
          <w:position w:val="0"/>
          <w:sz w:val="20"/>
          <w:szCs w:val="20"/>
          <w:shd w:val="clear" w:color="auto" w:fill="80FFFF"/>
        </w:rPr>
        <w:t>и</w:t>
      </w:r>
      <w:r>
        <w:rPr>
          <w:color w:val="000000"/>
          <w:spacing w:val="0"/>
          <w:w w:val="100"/>
          <w:position w:val="0"/>
          <w:sz w:val="20"/>
          <w:szCs w:val="20"/>
        </w:rPr>
        <w:t xml:space="preserve"> кратки, но намѣреніе мое состоитъ не въ изложе</w:t>
        <w:softHyphen/>
        <w:t>ніи біографіи всѣмъ-извѣстнаго знаме</w:t>
        <w:softHyphen/>
        <w:t>нитаго и едва-ли не перваго полковод</w:t>
        <w:softHyphen/>
        <w:t xml:space="preserve">ца нашего времени, но въ убѣжденіи г. сочинителя статьи о Фельдмаршалѣ Блюхерѣ, что не пять именъ будутъ долго гремѣть въ потомствѣ, а </w:t>
      </w:r>
      <w:r>
        <w:rPr>
          <w:color w:val="000000"/>
          <w:spacing w:val="0"/>
          <w:w w:val="100"/>
          <w:position w:val="0"/>
          <w:sz w:val="20"/>
          <w:szCs w:val="20"/>
          <w:shd w:val="clear" w:color="auto" w:fill="80FFFF"/>
        </w:rPr>
        <w:t>н</w:t>
      </w:r>
      <w:r>
        <w:rPr>
          <w:color w:val="000000"/>
          <w:spacing w:val="0"/>
          <w:w w:val="100"/>
          <w:position w:val="0"/>
          <w:sz w:val="20"/>
          <w:szCs w:val="20"/>
        </w:rPr>
        <w:t>айдутся и такія имена полководцевъ, которыя вѣчно будутъ гремѣть въ потомствѣ Европы, освобожденной отъ оковъ раб</w:t>
        <w:softHyphen/>
        <w:t>ства Благословеннымъ Александромъ! Съ чувствомъ благоговѣнія и вѣрнопод</w:t>
        <w:softHyphen/>
        <w:t>даническаго воспоминанія указываю на монарха-полководца нашего време</w:t>
        <w:softHyphen/>
        <w:t>ни, котораго признала такимъ всяЕвро- па, иностранные историки и без</w:t>
      </w:r>
      <w:r>
        <w:rPr>
          <w:color w:val="000000"/>
          <w:spacing w:val="0"/>
          <w:w w:val="100"/>
          <w:position w:val="0"/>
          <w:sz w:val="20"/>
          <w:szCs w:val="20"/>
          <w:shd w:val="clear" w:color="auto" w:fill="80FFFF"/>
        </w:rPr>
        <w:t>н</w:t>
      </w:r>
      <w:r>
        <w:rPr>
          <w:color w:val="000000"/>
          <w:spacing w:val="0"/>
          <w:w w:val="100"/>
          <w:position w:val="0"/>
          <w:sz w:val="20"/>
          <w:szCs w:val="20"/>
        </w:rPr>
        <w:t>ре- страстный историкъ русскій, тотъ же г</w:t>
      </w:r>
      <w:r>
        <w:rPr>
          <w:color w:val="000000"/>
          <w:spacing w:val="0"/>
          <w:w w:val="100"/>
          <w:position w:val="0"/>
          <w:sz w:val="20"/>
          <w:szCs w:val="20"/>
          <w:shd w:val="clear" w:color="auto" w:fill="80FFFF"/>
        </w:rPr>
        <w:t>.</w:t>
      </w:r>
      <w:r>
        <w:rPr>
          <w:color w:val="000000"/>
          <w:spacing w:val="0"/>
          <w:w w:val="100"/>
          <w:position w:val="0"/>
          <w:sz w:val="20"/>
          <w:szCs w:val="20"/>
        </w:rPr>
        <w:t xml:space="preserve"> генерал-лейтенантъ Михайловскій- Данилевскій</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color w:val="000000"/>
          <w:spacing w:val="0"/>
          <w:w w:val="100"/>
          <w:position w:val="0"/>
          <w:sz w:val="20"/>
          <w:szCs w:val="20"/>
          <w:shd w:val="clear" w:color="auto" w:fill="80FFFF"/>
        </w:rPr>
        <w:t>П</w:t>
      </w:r>
      <w:r>
        <w:rPr>
          <w:color w:val="000000"/>
          <w:spacing w:val="0"/>
          <w:w w:val="100"/>
          <w:position w:val="0"/>
          <w:sz w:val="20"/>
          <w:szCs w:val="20"/>
        </w:rPr>
        <w:t>е находя себя въ си</w:t>
        <w:softHyphen/>
        <w:t>лахъ и достоинствѣ описывать подви</w:t>
        <w:softHyphen/>
        <w:t>ги незабвеннаго и Благословеннаго Александра, какъ мо</w:t>
      </w:r>
      <w:r>
        <w:rPr>
          <w:color w:val="000000"/>
          <w:spacing w:val="0"/>
          <w:w w:val="100"/>
          <w:position w:val="0"/>
          <w:sz w:val="20"/>
          <w:szCs w:val="20"/>
          <w:shd w:val="clear" w:color="auto" w:fill="80FFFF"/>
        </w:rPr>
        <w:t>н</w:t>
      </w:r>
      <w:r>
        <w:rPr>
          <w:color w:val="000000"/>
          <w:spacing w:val="0"/>
          <w:w w:val="100"/>
          <w:position w:val="0"/>
          <w:sz w:val="20"/>
          <w:szCs w:val="20"/>
        </w:rPr>
        <w:t>арха-полковод- ца, учившаго насъ, какъ говоритъ рус</w:t>
        <w:softHyphen/>
        <w:t>скій историкъ, примѣромъ своимъ сми</w:t>
        <w:softHyphen/>
        <w:t>ренію, и завѣщавшаго подвигъ этотъ подданнымъ, не могу, однакоже, какъ солдатъ 1812 года, не скорбѣть о забве</w:t>
        <w:softHyphen/>
        <w:t>ніи г. сочинителя, что, назвавъ въ чи</w:t>
        <w:softHyphen/>
        <w:t>слѣ полководцевъ Наполеона Бонапар</w:t>
        <w:softHyphen/>
        <w:t>те, онъ не поставилъ его въ параллель съ Благословеннымъ Александромъ. Я чувствую, что, пр</w:t>
      </w:r>
      <w:r>
        <w:rPr>
          <w:color w:val="000000"/>
          <w:spacing w:val="0"/>
          <w:w w:val="100"/>
          <w:position w:val="0"/>
          <w:sz w:val="20"/>
          <w:szCs w:val="20"/>
          <w:shd w:val="clear" w:color="auto" w:fill="80FFFF"/>
        </w:rPr>
        <w:t>и</w:t>
      </w:r>
      <w:r>
        <w:rPr>
          <w:color w:val="000000"/>
          <w:spacing w:val="0"/>
          <w:w w:val="100"/>
          <w:position w:val="0"/>
          <w:sz w:val="20"/>
          <w:szCs w:val="20"/>
        </w:rPr>
        <w:t xml:space="preserve"> воспоминаніи о Наполеонѣ, невольно мысль стремится къ Александру, какъ къ императору- </w:t>
      </w:r>
      <w:r>
        <w:rPr>
          <w:color w:val="000000"/>
          <w:spacing w:val="0"/>
          <w:w w:val="100"/>
          <w:position w:val="0"/>
          <w:sz w:val="20"/>
          <w:szCs w:val="20"/>
          <w:shd w:val="clear" w:color="auto" w:fill="80FFFF"/>
        </w:rPr>
        <w:t>п</w:t>
      </w:r>
      <w:r>
        <w:rPr>
          <w:color w:val="000000"/>
          <w:spacing w:val="0"/>
          <w:w w:val="100"/>
          <w:position w:val="0"/>
          <w:sz w:val="20"/>
          <w:szCs w:val="20"/>
        </w:rPr>
        <w:t>олководпу, стяжавшему эту безсмерт</w:t>
        <w:softHyphen/>
        <w:t>ную славу не по страсти къ завоеванію, а въ защиту народа Богомъ ему ввѣ</w:t>
        <w:softHyphen/>
        <w:t xml:space="preserve">реннаго, и </w:t>
      </w:r>
      <w:r>
        <w:rPr>
          <w:color w:val="000000"/>
          <w:spacing w:val="0"/>
          <w:w w:val="100"/>
          <w:position w:val="0"/>
          <w:sz w:val="20"/>
          <w:szCs w:val="20"/>
          <w:shd w:val="clear" w:color="auto" w:fill="80FFFF"/>
        </w:rPr>
        <w:t>й</w:t>
      </w:r>
      <w:r>
        <w:rPr>
          <w:color w:val="000000"/>
          <w:spacing w:val="0"/>
          <w:w w:val="100"/>
          <w:position w:val="0"/>
          <w:sz w:val="20"/>
          <w:szCs w:val="20"/>
        </w:rPr>
        <w:t>отомъ предложившему вѣр</w:t>
        <w:softHyphen/>
        <w:t>ную царственную руку свою и грудь царственнымъ братьямъ своимъ</w:t>
      </w:r>
      <w:r>
        <w:rPr>
          <w:color w:val="000000"/>
          <w:spacing w:val="0"/>
          <w:w w:val="100"/>
          <w:position w:val="0"/>
          <w:sz w:val="20"/>
          <w:szCs w:val="20"/>
          <w:shd w:val="clear" w:color="auto" w:fill="80FFFF"/>
        </w:rPr>
        <w:t>,</w:t>
      </w:r>
      <w:r>
        <w:rPr>
          <w:color w:val="000000"/>
          <w:spacing w:val="0"/>
          <w:w w:val="100"/>
          <w:position w:val="0"/>
          <w:sz w:val="20"/>
          <w:szCs w:val="20"/>
        </w:rPr>
        <w:t xml:space="preserve"> ца</w:t>
        <w:softHyphen/>
        <w:t>рямъ Европы, дабы низверженіемъ алчнаго похитителя законныхъ пре</w:t>
        <w:softHyphen/>
        <w:t>столовъ водворить христіанскій союзъ и миръ Европы</w:t>
      </w:r>
      <w:r>
        <w:rPr>
          <w:color w:val="000000"/>
          <w:spacing w:val="0"/>
          <w:w w:val="100"/>
          <w:position w:val="0"/>
          <w:sz w:val="20"/>
          <w:szCs w:val="20"/>
          <w:shd w:val="clear" w:color="auto" w:fill="80FFFF"/>
        </w:rPr>
        <w:t>.</w:t>
      </w:r>
      <w:r>
        <w:rPr>
          <w:color w:val="000000"/>
          <w:spacing w:val="0"/>
          <w:w w:val="100"/>
          <w:position w:val="0"/>
          <w:sz w:val="20"/>
          <w:szCs w:val="20"/>
        </w:rPr>
        <w:t xml:space="preserve"> — въ чемъ и успѣлъ, какъ царь и полководецъ. Занимаясь</w:t>
      </w:r>
    </w:p>
    <w:p>
      <w:pPr>
        <w:widowControl w:val="0"/>
        <w:spacing w:line="1" w:lineRule="exact"/>
      </w:pPr>
      <w:r>
        <mc:AlternateContent>
          <mc:Choice Requires="wps">
            <w:drawing>
              <wp:anchor distT="0" distB="0" distL="0" distR="0" simplePos="0" relativeHeight="125829442" behindDoc="0" locked="0" layoutInCell="1" allowOverlap="1">
                <wp:simplePos x="0" y="0"/>
                <wp:positionH relativeFrom="page">
                  <wp:posOffset>431165</wp:posOffset>
                </wp:positionH>
                <wp:positionV relativeFrom="paragraph">
                  <wp:posOffset>12700</wp:posOffset>
                </wp:positionV>
                <wp:extent cx="2249170" cy="7123430"/>
                <wp:wrapSquare wrapText="bothSides"/>
                <wp:docPr id="997" name="Shape 997"/>
                <a:graphic xmlns:a="http://schemas.openxmlformats.org/drawingml/2006/main">
                  <a:graphicData uri="http://schemas.microsoft.com/office/word/2010/wordprocessingShape">
                    <wps:wsp>
                      <wps:cNvSpPr txBox="1"/>
                      <wps:spPr>
                        <a:xfrm>
                          <a:ext cx="2249170" cy="7123430"/>
                        </a:xfrm>
                        <a:prstGeom prst="rect"/>
                        <a:noFill/>
                      </wps:spPr>
                      <wps:txbx>
                        <w:txbxContent>
                          <w:p>
                            <w:pPr>
                              <w:pStyle w:val="Style75"/>
                              <w:keepNext w:val="0"/>
                              <w:keepLines w:val="0"/>
                              <w:widowControl w:val="0"/>
                              <w:shd w:val="clear" w:color="auto" w:fill="auto"/>
                              <w:bidi w:val="0"/>
                              <w:spacing w:before="0" w:after="0" w:line="230" w:lineRule="auto"/>
                              <w:ind w:left="0" w:right="0" w:firstLine="0"/>
                              <w:jc w:val="both"/>
                              <w:rPr>
                                <w:sz w:val="20"/>
                                <w:szCs w:val="20"/>
                              </w:rPr>
                            </w:pPr>
                            <w:r>
                              <w:rPr>
                                <w:rFonts w:ascii="Arial" w:eastAsia="Arial" w:hAnsi="Arial" w:cs="Arial"/>
                                <w:b/>
                                <w:bCs/>
                                <w:color w:val="000000"/>
                                <w:spacing w:val="0"/>
                                <w:w w:val="100"/>
                                <w:position w:val="0"/>
                                <w:sz w:val="17"/>
                                <w:szCs w:val="17"/>
                              </w:rPr>
                              <w:t xml:space="preserve">лично главными распоряженіями въ </w:t>
                            </w:r>
                            <w:r>
                              <w:rPr>
                                <w:color w:val="000000"/>
                                <w:spacing w:val="0"/>
                                <w:w w:val="100"/>
                                <w:position w:val="0"/>
                                <w:sz w:val="20"/>
                                <w:szCs w:val="20"/>
                              </w:rPr>
                              <w:t>во</w:t>
                            </w:r>
                            <w:r>
                              <w:rPr>
                                <w:color w:val="000000"/>
                                <w:spacing w:val="0"/>
                                <w:w w:val="100"/>
                                <w:position w:val="0"/>
                                <w:sz w:val="20"/>
                                <w:szCs w:val="20"/>
                                <w:shd w:val="clear" w:color="auto" w:fill="80FFFF"/>
                              </w:rPr>
                              <w:t>и</w:t>
                            </w:r>
                            <w:r>
                              <w:rPr>
                                <w:color w:val="000000"/>
                                <w:spacing w:val="0"/>
                                <w:w w:val="100"/>
                                <w:position w:val="0"/>
                                <w:sz w:val="20"/>
                                <w:szCs w:val="20"/>
                              </w:rPr>
                              <w:t>нѣ 1812, 1813 и 1814 годовъ, г. со</w:t>
                              <w:softHyphen/>
                              <w:t>чинитель упомянутой статьи навѣр</w:t>
                              <w:softHyphen/>
                              <w:t>ное читалъ на какомъ-нибудь языкѣ исторію войны указанныхъ годовъ. Вездѣ ясно видно, что хотя Благосло</w:t>
                              <w:softHyphen/>
                              <w:t>венный Александръ , руководимый христіанскимъ смиреніемъ, и не прини</w:t>
                              <w:softHyphen/>
                              <w:t>малъ на себя актомъ сана главнокоман</w:t>
                              <w:softHyphen/>
                              <w:t>дующаго войсками, но безъ его дѣя</w:t>
                              <w:softHyphen/>
                              <w:t>тельнаго настоянія, Формальныхъ рас</w:t>
                              <w:softHyphen/>
                              <w:t xml:space="preserve">поряженій и личныхъ </w:t>
                            </w:r>
                            <w:r>
                              <w:rPr>
                                <w:smallCaps/>
                                <w:color w:val="000000"/>
                                <w:spacing w:val="0"/>
                                <w:w w:val="100"/>
                                <w:position w:val="0"/>
                                <w:sz w:val="20"/>
                                <w:szCs w:val="20"/>
                                <w:shd w:val="clear" w:color="auto" w:fill="80FFFF"/>
                              </w:rPr>
                              <w:t>дѣйствій</w:t>
                            </w:r>
                            <w:r>
                              <w:rPr>
                                <w:color w:val="000000"/>
                                <w:spacing w:val="0"/>
                                <w:w w:val="100"/>
                                <w:position w:val="0"/>
                                <w:sz w:val="20"/>
                                <w:szCs w:val="20"/>
                              </w:rPr>
                              <w:t xml:space="preserve"> въ пылу многихъ битвъ, едва-ли когда- нибудь Европа, пролившая потоки крови, до</w:t>
                            </w:r>
                            <w:r>
                              <w:rPr>
                                <w:color w:val="000000"/>
                                <w:spacing w:val="0"/>
                                <w:w w:val="100"/>
                                <w:position w:val="0"/>
                                <w:sz w:val="20"/>
                                <w:szCs w:val="20"/>
                                <w:shd w:val="clear" w:color="auto" w:fill="80FFFF"/>
                              </w:rPr>
                              <w:t>ст</w:t>
                            </w:r>
                            <w:r>
                              <w:rPr>
                                <w:color w:val="000000"/>
                                <w:spacing w:val="0"/>
                                <w:w w:val="100"/>
                                <w:position w:val="0"/>
                                <w:sz w:val="20"/>
                                <w:szCs w:val="20"/>
                              </w:rPr>
                              <w:t>игла бы настоящаго резуль</w:t>
                              <w:softHyphen/>
                              <w:t>тата. Всѣ исторіи иностранцевъ того времени</w:t>
                            </w:r>
                            <w:r>
                              <w:rPr>
                                <w:color w:val="000000"/>
                                <w:spacing w:val="0"/>
                                <w:w w:val="100"/>
                                <w:position w:val="0"/>
                                <w:sz w:val="20"/>
                                <w:szCs w:val="20"/>
                                <w:shd w:val="clear" w:color="auto" w:fill="80FFFF"/>
                              </w:rPr>
                              <w:t>,</w:t>
                            </w:r>
                            <w:r>
                              <w:rPr>
                                <w:color w:val="000000"/>
                                <w:spacing w:val="0"/>
                                <w:w w:val="100"/>
                                <w:position w:val="0"/>
                                <w:sz w:val="20"/>
                                <w:szCs w:val="20"/>
                              </w:rPr>
                              <w:t xml:space="preserve"> хотя и не совсѣмъ-безпри- страстныя къ славѣ чуждой, не могли скрыть чувствъ благоговѣнія къ </w:t>
                            </w:r>
                            <w:r>
                              <w:rPr>
                                <w:color w:val="000000"/>
                                <w:spacing w:val="0"/>
                                <w:w w:val="100"/>
                                <w:position w:val="0"/>
                                <w:sz w:val="20"/>
                                <w:szCs w:val="20"/>
                                <w:shd w:val="clear" w:color="auto" w:fill="80FFFF"/>
                              </w:rPr>
                              <w:t>н</w:t>
                            </w:r>
                            <w:r>
                              <w:rPr>
                                <w:color w:val="000000"/>
                                <w:spacing w:val="0"/>
                                <w:w w:val="100"/>
                                <w:position w:val="0"/>
                                <w:sz w:val="20"/>
                                <w:szCs w:val="20"/>
                              </w:rPr>
                              <w:t>езаб</w:t>
                            </w:r>
                            <w:r>
                              <w:rPr>
                                <w:color w:val="000000"/>
                                <w:spacing w:val="0"/>
                                <w:w w:val="100"/>
                                <w:position w:val="0"/>
                                <w:sz w:val="20"/>
                                <w:szCs w:val="20"/>
                                <w:shd w:val="clear" w:color="auto" w:fill="80FFFF"/>
                              </w:rPr>
                              <w:t xml:space="preserve">т </w:t>
                            </w:r>
                            <w:r>
                              <w:rPr>
                                <w:color w:val="000000"/>
                                <w:spacing w:val="0"/>
                                <w:w w:val="100"/>
                                <w:position w:val="0"/>
                                <w:sz w:val="20"/>
                                <w:szCs w:val="20"/>
                              </w:rPr>
                              <w:t>венному спасителю Европы, императо</w:t>
                              <w:softHyphen/>
                              <w:t>ру Александру. Союзники и враги, по</w:t>
                              <w:softHyphen/>
                              <w:t>тушивъ въ себѣ пламя самолюбія, съ энтузіазмомъ славили подвиги царя- полководца; а Россія никогда не забу</w:t>
                              <w:softHyphen/>
                              <w:t>детъ того, кто разсѣялъ минутный ту</w:t>
                              <w:softHyphen/>
                              <w:t>манъ, приливомъ почти всей раболѣп</w:t>
                              <w:softHyphen/>
                              <w:t>ной Европы нанесенный. Едва-только Благословенный Александръ возвы</w:t>
                              <w:softHyphen/>
                              <w:t>силъ голосъ свой,</w:t>
                            </w:r>
                            <w:r>
                              <w:rPr>
                                <w:color w:val="000000"/>
                                <w:spacing w:val="0"/>
                                <w:w w:val="100"/>
                                <w:position w:val="0"/>
                                <w:sz w:val="20"/>
                                <w:szCs w:val="20"/>
                                <w:shd w:val="clear" w:color="auto" w:fill="80FFFF"/>
                              </w:rPr>
                              <w:t>к</w:t>
                            </w:r>
                            <w:r>
                              <w:rPr>
                                <w:color w:val="000000"/>
                                <w:spacing w:val="0"/>
                                <w:w w:val="100"/>
                                <w:position w:val="0"/>
                                <w:sz w:val="20"/>
                                <w:szCs w:val="20"/>
                              </w:rPr>
                              <w:t>акъ къ нему отклик</w:t>
                              <w:softHyphen/>
                              <w:t>нулась вся Россія. Бывали минуты, что втайнѣ скорбѣло отеческое серд</w:t>
                              <w:softHyphen/>
                              <w:t>це его ; по колебаніе никогда не было доступно твердой и великой душѣ Бла</w:t>
                              <w:softHyphen/>
                              <w:t xml:space="preserve">гословеннаго, и хотя </w:t>
                            </w:r>
                            <w:r>
                              <w:rPr>
                                <w:color w:val="000000"/>
                                <w:spacing w:val="0"/>
                                <w:w w:val="100"/>
                                <w:position w:val="0"/>
                                <w:sz w:val="20"/>
                                <w:szCs w:val="20"/>
                                <w:shd w:val="clear" w:color="auto" w:fill="80FFFF"/>
                              </w:rPr>
                              <w:t>нѣ</w:t>
                            </w:r>
                            <w:r>
                              <w:rPr>
                                <w:color w:val="000000"/>
                                <w:spacing w:val="0"/>
                                <w:w w:val="100"/>
                                <w:position w:val="0"/>
                                <w:sz w:val="20"/>
                                <w:szCs w:val="20"/>
                              </w:rPr>
                              <w:t>которые мало</w:t>
                              <w:softHyphen/>
                              <w:t>душные старались склонить твердость его къ унизительной уступчивости</w:t>
                            </w:r>
                            <w:r>
                              <w:rPr>
                                <w:color w:val="000000"/>
                                <w:spacing w:val="0"/>
                                <w:w w:val="100"/>
                                <w:position w:val="0"/>
                                <w:sz w:val="20"/>
                                <w:szCs w:val="20"/>
                                <w:shd w:val="clear" w:color="auto" w:fill="80FFFF"/>
                              </w:rPr>
                              <w:t>,</w:t>
                            </w:r>
                            <w:r>
                              <w:rPr>
                                <w:color w:val="000000"/>
                                <w:spacing w:val="0"/>
                                <w:w w:val="100"/>
                                <w:position w:val="0"/>
                                <w:sz w:val="20"/>
                                <w:szCs w:val="20"/>
                              </w:rPr>
                              <w:t xml:space="preserve"> но царь-полководецъ, сказавъ: «не по</w:t>
                              <w:softHyphen/>
                              <w:t>ложу меча, доколѣ хотя единъ врагъ въ землѣ моей», сдержалъ царствен</w:t>
                              <w:softHyphen/>
                              <w:t xml:space="preserve">ный обѣтъ и — исполнилъ болѣе: онъ </w:t>
                            </w:r>
                            <w:r>
                              <w:rPr>
                                <w:color w:val="000000"/>
                                <w:spacing w:val="0"/>
                                <w:w w:val="100"/>
                                <w:position w:val="0"/>
                                <w:sz w:val="20"/>
                                <w:szCs w:val="20"/>
                                <w:shd w:val="clear" w:color="auto" w:fill="80FFFF"/>
                              </w:rPr>
                              <w:t xml:space="preserve">■ </w:t>
                            </w:r>
                            <w:r>
                              <w:rPr>
                                <w:color w:val="000000"/>
                                <w:spacing w:val="0"/>
                                <w:w w:val="100"/>
                                <w:position w:val="0"/>
                                <w:sz w:val="20"/>
                                <w:szCs w:val="20"/>
                              </w:rPr>
                              <w:t>спасъ Европу... Едва магическая сила его прикоснулась къ первому звену цѣпи рабства, Наполеономъ наложен</w:t>
                              <w:softHyphen/>
                              <w:t xml:space="preserve">ной </w:t>
                            </w:r>
                            <w:r>
                              <w:rPr>
                                <w:color w:val="000000"/>
                                <w:spacing w:val="0"/>
                                <w:w w:val="100"/>
                                <w:position w:val="0"/>
                                <w:sz w:val="20"/>
                                <w:szCs w:val="20"/>
                                <w:shd w:val="clear" w:color="auto" w:fill="80FFFF"/>
                              </w:rPr>
                              <w:t>—</w:t>
                            </w:r>
                            <w:r>
                              <w:rPr>
                                <w:color w:val="000000"/>
                                <w:spacing w:val="0"/>
                                <w:w w:val="100"/>
                                <w:position w:val="0"/>
                                <w:sz w:val="20"/>
                                <w:szCs w:val="20"/>
                              </w:rPr>
                              <w:t>цѣпь распалась, и Европа, какъ- бы воскресшая, вс</w:t>
                            </w:r>
                            <w:r>
                              <w:rPr>
                                <w:color w:val="000000"/>
                                <w:spacing w:val="0"/>
                                <w:w w:val="100"/>
                                <w:position w:val="0"/>
                                <w:sz w:val="20"/>
                                <w:szCs w:val="20"/>
                                <w:shd w:val="clear" w:color="auto" w:fill="80FFFF"/>
                              </w:rPr>
                              <w:t>т</w:t>
                            </w:r>
                            <w:r>
                              <w:rPr>
                                <w:color w:val="000000"/>
                                <w:spacing w:val="0"/>
                                <w:w w:val="100"/>
                                <w:position w:val="0"/>
                                <w:sz w:val="20"/>
                                <w:szCs w:val="20"/>
                              </w:rPr>
                              <w:t>упила въ законныя права свои.</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Все это исполнено императоромъ- полководцемъ, Благословеннымъ Але</w:t>
                              <w:softHyphen/>
                              <w:t xml:space="preserve">ксандромъ, который, по благости Бо- </w:t>
                            </w:r>
                            <w:r>
                              <w:rPr>
                                <w:color w:val="000000"/>
                                <w:spacing w:val="0"/>
                                <w:w w:val="100"/>
                                <w:position w:val="0"/>
                                <w:sz w:val="20"/>
                                <w:szCs w:val="20"/>
                                <w:shd w:val="clear" w:color="auto" w:fill="80FFFF"/>
                              </w:rPr>
                              <w:t xml:space="preserve">' </w:t>
                            </w:r>
                            <w:r>
                              <w:rPr>
                                <w:color w:val="000000"/>
                                <w:spacing w:val="0"/>
                                <w:w w:val="100"/>
                                <w:position w:val="0"/>
                                <w:sz w:val="20"/>
                                <w:szCs w:val="20"/>
                              </w:rPr>
                              <w:t>жіей. представъ своимъ геніемъ, поко- і рилъ въ одно время и по</w:t>
                            </w:r>
                            <w:r>
                              <w:rPr>
                                <w:color w:val="000000"/>
                                <w:spacing w:val="0"/>
                                <w:w w:val="100"/>
                                <w:position w:val="0"/>
                                <w:sz w:val="20"/>
                                <w:szCs w:val="20"/>
                                <w:shd w:val="clear" w:color="auto" w:fill="80FFFF"/>
                              </w:rPr>
                              <w:t>д</w:t>
                            </w:r>
                            <w:r>
                              <w:rPr>
                                <w:color w:val="000000"/>
                                <w:spacing w:val="0"/>
                                <w:w w:val="100"/>
                                <w:position w:val="0"/>
                                <w:sz w:val="20"/>
                                <w:szCs w:val="20"/>
                              </w:rPr>
                              <w:t>и</w:t>
                            </w:r>
                            <w:r>
                              <w:rPr>
                                <w:color w:val="000000"/>
                                <w:spacing w:val="0"/>
                                <w:w w:val="100"/>
                                <w:position w:val="0"/>
                                <w:sz w:val="20"/>
                                <w:szCs w:val="20"/>
                                <w:shd w:val="clear" w:color="auto" w:fill="80FFFF"/>
                              </w:rPr>
                              <w:t xml:space="preserve"> </w:t>
                            </w:r>
                            <w:r>
                              <w:rPr>
                                <w:color w:val="000000"/>
                                <w:spacing w:val="0"/>
                                <w:w w:val="100"/>
                                <w:position w:val="0"/>
                                <w:sz w:val="20"/>
                                <w:szCs w:val="20"/>
                              </w:rPr>
                              <w:t>гику и вой</w:t>
                              <w:softHyphen/>
                            </w:r>
                          </w:p>
                        </w:txbxContent>
                      </wps:txbx>
                      <wps:bodyPr lIns="0" tIns="0" rIns="0" bIns="0">
                        <a:noAutoFit/>
                      </wps:bodyPr>
                    </wps:wsp>
                  </a:graphicData>
                </a:graphic>
              </wp:anchor>
            </w:drawing>
          </mc:Choice>
          <mc:Fallback>
            <w:pict>
              <v:shape id="_x0000_s2023" type="#_x0000_t202" style="position:absolute;margin-left:33.950000000000003pt;margin-top:1.pt;width:177.09999999999999pt;height:560.89999999999998pt;z-index:-125829311;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30" w:lineRule="auto"/>
                        <w:ind w:left="0" w:right="0" w:firstLine="0"/>
                        <w:jc w:val="both"/>
                        <w:rPr>
                          <w:sz w:val="20"/>
                          <w:szCs w:val="20"/>
                        </w:rPr>
                      </w:pPr>
                      <w:r>
                        <w:rPr>
                          <w:rFonts w:ascii="Arial" w:eastAsia="Arial" w:hAnsi="Arial" w:cs="Arial"/>
                          <w:b/>
                          <w:bCs/>
                          <w:color w:val="000000"/>
                          <w:spacing w:val="0"/>
                          <w:w w:val="100"/>
                          <w:position w:val="0"/>
                          <w:sz w:val="17"/>
                          <w:szCs w:val="17"/>
                        </w:rPr>
                        <w:t xml:space="preserve">лично главными распоряженіями въ </w:t>
                      </w:r>
                      <w:r>
                        <w:rPr>
                          <w:color w:val="000000"/>
                          <w:spacing w:val="0"/>
                          <w:w w:val="100"/>
                          <w:position w:val="0"/>
                          <w:sz w:val="20"/>
                          <w:szCs w:val="20"/>
                        </w:rPr>
                        <w:t>во</w:t>
                      </w:r>
                      <w:r>
                        <w:rPr>
                          <w:color w:val="000000"/>
                          <w:spacing w:val="0"/>
                          <w:w w:val="100"/>
                          <w:position w:val="0"/>
                          <w:sz w:val="20"/>
                          <w:szCs w:val="20"/>
                          <w:shd w:val="clear" w:color="auto" w:fill="80FFFF"/>
                        </w:rPr>
                        <w:t>и</w:t>
                      </w:r>
                      <w:r>
                        <w:rPr>
                          <w:color w:val="000000"/>
                          <w:spacing w:val="0"/>
                          <w:w w:val="100"/>
                          <w:position w:val="0"/>
                          <w:sz w:val="20"/>
                          <w:szCs w:val="20"/>
                        </w:rPr>
                        <w:t>нѣ 1812, 1813 и 1814 годовъ, г. со</w:t>
                        <w:softHyphen/>
                        <w:t>чинитель упомянутой статьи навѣр</w:t>
                        <w:softHyphen/>
                        <w:t>ное читалъ на какомъ-нибудь языкѣ исторію войны указанныхъ годовъ. Вездѣ ясно видно, что хотя Благосло</w:t>
                        <w:softHyphen/>
                        <w:t>венный Александръ , руководимый христіанскимъ смиреніемъ, и не прини</w:t>
                        <w:softHyphen/>
                        <w:t>малъ на себя актомъ сана главнокоман</w:t>
                        <w:softHyphen/>
                        <w:t>дующаго войсками, но безъ его дѣя</w:t>
                        <w:softHyphen/>
                        <w:t>тельнаго настоянія, Формальныхъ рас</w:t>
                        <w:softHyphen/>
                        <w:t xml:space="preserve">поряженій и личныхъ </w:t>
                      </w:r>
                      <w:r>
                        <w:rPr>
                          <w:smallCaps/>
                          <w:color w:val="000000"/>
                          <w:spacing w:val="0"/>
                          <w:w w:val="100"/>
                          <w:position w:val="0"/>
                          <w:sz w:val="20"/>
                          <w:szCs w:val="20"/>
                          <w:shd w:val="clear" w:color="auto" w:fill="80FFFF"/>
                        </w:rPr>
                        <w:t>дѣйствій</w:t>
                      </w:r>
                      <w:r>
                        <w:rPr>
                          <w:color w:val="000000"/>
                          <w:spacing w:val="0"/>
                          <w:w w:val="100"/>
                          <w:position w:val="0"/>
                          <w:sz w:val="20"/>
                          <w:szCs w:val="20"/>
                        </w:rPr>
                        <w:t xml:space="preserve"> въ пылу многихъ битвъ, едва-ли когда- нибудь Европа, пролившая потоки крови, до</w:t>
                      </w:r>
                      <w:r>
                        <w:rPr>
                          <w:color w:val="000000"/>
                          <w:spacing w:val="0"/>
                          <w:w w:val="100"/>
                          <w:position w:val="0"/>
                          <w:sz w:val="20"/>
                          <w:szCs w:val="20"/>
                          <w:shd w:val="clear" w:color="auto" w:fill="80FFFF"/>
                        </w:rPr>
                        <w:t>ст</w:t>
                      </w:r>
                      <w:r>
                        <w:rPr>
                          <w:color w:val="000000"/>
                          <w:spacing w:val="0"/>
                          <w:w w:val="100"/>
                          <w:position w:val="0"/>
                          <w:sz w:val="20"/>
                          <w:szCs w:val="20"/>
                        </w:rPr>
                        <w:t>игла бы настоящаго резуль</w:t>
                        <w:softHyphen/>
                        <w:t>тата. Всѣ исторіи иностранцевъ того времени</w:t>
                      </w:r>
                      <w:r>
                        <w:rPr>
                          <w:color w:val="000000"/>
                          <w:spacing w:val="0"/>
                          <w:w w:val="100"/>
                          <w:position w:val="0"/>
                          <w:sz w:val="20"/>
                          <w:szCs w:val="20"/>
                          <w:shd w:val="clear" w:color="auto" w:fill="80FFFF"/>
                        </w:rPr>
                        <w:t>,</w:t>
                      </w:r>
                      <w:r>
                        <w:rPr>
                          <w:color w:val="000000"/>
                          <w:spacing w:val="0"/>
                          <w:w w:val="100"/>
                          <w:position w:val="0"/>
                          <w:sz w:val="20"/>
                          <w:szCs w:val="20"/>
                        </w:rPr>
                        <w:t xml:space="preserve"> хотя и не совсѣмъ-безпри- страстныя къ славѣ чуждой, не могли скрыть чувствъ благоговѣнія къ </w:t>
                      </w:r>
                      <w:r>
                        <w:rPr>
                          <w:color w:val="000000"/>
                          <w:spacing w:val="0"/>
                          <w:w w:val="100"/>
                          <w:position w:val="0"/>
                          <w:sz w:val="20"/>
                          <w:szCs w:val="20"/>
                          <w:shd w:val="clear" w:color="auto" w:fill="80FFFF"/>
                        </w:rPr>
                        <w:t>н</w:t>
                      </w:r>
                      <w:r>
                        <w:rPr>
                          <w:color w:val="000000"/>
                          <w:spacing w:val="0"/>
                          <w:w w:val="100"/>
                          <w:position w:val="0"/>
                          <w:sz w:val="20"/>
                          <w:szCs w:val="20"/>
                        </w:rPr>
                        <w:t>езаб</w:t>
                      </w:r>
                      <w:r>
                        <w:rPr>
                          <w:color w:val="000000"/>
                          <w:spacing w:val="0"/>
                          <w:w w:val="100"/>
                          <w:position w:val="0"/>
                          <w:sz w:val="20"/>
                          <w:szCs w:val="20"/>
                          <w:shd w:val="clear" w:color="auto" w:fill="80FFFF"/>
                        </w:rPr>
                        <w:t xml:space="preserve">т </w:t>
                      </w:r>
                      <w:r>
                        <w:rPr>
                          <w:color w:val="000000"/>
                          <w:spacing w:val="0"/>
                          <w:w w:val="100"/>
                          <w:position w:val="0"/>
                          <w:sz w:val="20"/>
                          <w:szCs w:val="20"/>
                        </w:rPr>
                        <w:t>венному спасителю Европы, императо</w:t>
                        <w:softHyphen/>
                        <w:t>ру Александру. Союзники и враги, по</w:t>
                        <w:softHyphen/>
                        <w:t>тушивъ въ себѣ пламя самолюбія, съ энтузіазмомъ славили подвиги царя- полководца; а Россія никогда не забу</w:t>
                        <w:softHyphen/>
                        <w:t>детъ того, кто разсѣялъ минутный ту</w:t>
                        <w:softHyphen/>
                        <w:t>манъ, приливомъ почти всей раболѣп</w:t>
                        <w:softHyphen/>
                        <w:t>ной Европы нанесенный. Едва-только Благословенный Александръ возвы</w:t>
                        <w:softHyphen/>
                        <w:t>силъ голосъ свой,</w:t>
                      </w:r>
                      <w:r>
                        <w:rPr>
                          <w:color w:val="000000"/>
                          <w:spacing w:val="0"/>
                          <w:w w:val="100"/>
                          <w:position w:val="0"/>
                          <w:sz w:val="20"/>
                          <w:szCs w:val="20"/>
                          <w:shd w:val="clear" w:color="auto" w:fill="80FFFF"/>
                        </w:rPr>
                        <w:t>к</w:t>
                      </w:r>
                      <w:r>
                        <w:rPr>
                          <w:color w:val="000000"/>
                          <w:spacing w:val="0"/>
                          <w:w w:val="100"/>
                          <w:position w:val="0"/>
                          <w:sz w:val="20"/>
                          <w:szCs w:val="20"/>
                        </w:rPr>
                        <w:t>акъ къ нему отклик</w:t>
                        <w:softHyphen/>
                        <w:t>нулась вся Россія. Бывали минуты, что втайнѣ скорбѣло отеческое серд</w:t>
                        <w:softHyphen/>
                        <w:t>це его ; по колебаніе никогда не было доступно твердой и великой душѣ Бла</w:t>
                        <w:softHyphen/>
                        <w:t xml:space="preserve">гословеннаго, и хотя </w:t>
                      </w:r>
                      <w:r>
                        <w:rPr>
                          <w:color w:val="000000"/>
                          <w:spacing w:val="0"/>
                          <w:w w:val="100"/>
                          <w:position w:val="0"/>
                          <w:sz w:val="20"/>
                          <w:szCs w:val="20"/>
                          <w:shd w:val="clear" w:color="auto" w:fill="80FFFF"/>
                        </w:rPr>
                        <w:t>нѣ</w:t>
                      </w:r>
                      <w:r>
                        <w:rPr>
                          <w:color w:val="000000"/>
                          <w:spacing w:val="0"/>
                          <w:w w:val="100"/>
                          <w:position w:val="0"/>
                          <w:sz w:val="20"/>
                          <w:szCs w:val="20"/>
                        </w:rPr>
                        <w:t>которые мало</w:t>
                        <w:softHyphen/>
                        <w:t>душные старались склонить твердость его къ унизительной уступчивости</w:t>
                      </w:r>
                      <w:r>
                        <w:rPr>
                          <w:color w:val="000000"/>
                          <w:spacing w:val="0"/>
                          <w:w w:val="100"/>
                          <w:position w:val="0"/>
                          <w:sz w:val="20"/>
                          <w:szCs w:val="20"/>
                          <w:shd w:val="clear" w:color="auto" w:fill="80FFFF"/>
                        </w:rPr>
                        <w:t>,</w:t>
                      </w:r>
                      <w:r>
                        <w:rPr>
                          <w:color w:val="000000"/>
                          <w:spacing w:val="0"/>
                          <w:w w:val="100"/>
                          <w:position w:val="0"/>
                          <w:sz w:val="20"/>
                          <w:szCs w:val="20"/>
                        </w:rPr>
                        <w:t xml:space="preserve"> но царь-полководецъ, сказавъ: «не по</w:t>
                        <w:softHyphen/>
                        <w:t>ложу меча, доколѣ хотя единъ врагъ въ землѣ моей», сдержалъ царствен</w:t>
                        <w:softHyphen/>
                        <w:t xml:space="preserve">ный обѣтъ и — исполнилъ болѣе: онъ </w:t>
                      </w:r>
                      <w:r>
                        <w:rPr>
                          <w:color w:val="000000"/>
                          <w:spacing w:val="0"/>
                          <w:w w:val="100"/>
                          <w:position w:val="0"/>
                          <w:sz w:val="20"/>
                          <w:szCs w:val="20"/>
                          <w:shd w:val="clear" w:color="auto" w:fill="80FFFF"/>
                        </w:rPr>
                        <w:t xml:space="preserve">■ </w:t>
                      </w:r>
                      <w:r>
                        <w:rPr>
                          <w:color w:val="000000"/>
                          <w:spacing w:val="0"/>
                          <w:w w:val="100"/>
                          <w:position w:val="0"/>
                          <w:sz w:val="20"/>
                          <w:szCs w:val="20"/>
                        </w:rPr>
                        <w:t>спасъ Европу... Едва магическая сила его прикоснулась къ первому звену цѣпи рабства, Наполеономъ наложен</w:t>
                        <w:softHyphen/>
                        <w:t xml:space="preserve">ной </w:t>
                      </w:r>
                      <w:r>
                        <w:rPr>
                          <w:color w:val="000000"/>
                          <w:spacing w:val="0"/>
                          <w:w w:val="100"/>
                          <w:position w:val="0"/>
                          <w:sz w:val="20"/>
                          <w:szCs w:val="20"/>
                          <w:shd w:val="clear" w:color="auto" w:fill="80FFFF"/>
                        </w:rPr>
                        <w:t>—</w:t>
                      </w:r>
                      <w:r>
                        <w:rPr>
                          <w:color w:val="000000"/>
                          <w:spacing w:val="0"/>
                          <w:w w:val="100"/>
                          <w:position w:val="0"/>
                          <w:sz w:val="20"/>
                          <w:szCs w:val="20"/>
                        </w:rPr>
                        <w:t>цѣпь распалась, и Европа, какъ- бы воскресшая, вс</w:t>
                      </w:r>
                      <w:r>
                        <w:rPr>
                          <w:color w:val="000000"/>
                          <w:spacing w:val="0"/>
                          <w:w w:val="100"/>
                          <w:position w:val="0"/>
                          <w:sz w:val="20"/>
                          <w:szCs w:val="20"/>
                          <w:shd w:val="clear" w:color="auto" w:fill="80FFFF"/>
                        </w:rPr>
                        <w:t>т</w:t>
                      </w:r>
                      <w:r>
                        <w:rPr>
                          <w:color w:val="000000"/>
                          <w:spacing w:val="0"/>
                          <w:w w:val="100"/>
                          <w:position w:val="0"/>
                          <w:sz w:val="20"/>
                          <w:szCs w:val="20"/>
                        </w:rPr>
                        <w:t>упила въ законныя права свои.</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Все это исполнено императоромъ- полководцемъ, Благословеннымъ Але</w:t>
                        <w:softHyphen/>
                        <w:t xml:space="preserve">ксандромъ, который, по благости Бо- </w:t>
                      </w:r>
                      <w:r>
                        <w:rPr>
                          <w:color w:val="000000"/>
                          <w:spacing w:val="0"/>
                          <w:w w:val="100"/>
                          <w:position w:val="0"/>
                          <w:sz w:val="20"/>
                          <w:szCs w:val="20"/>
                          <w:shd w:val="clear" w:color="auto" w:fill="80FFFF"/>
                        </w:rPr>
                        <w:t xml:space="preserve">' </w:t>
                      </w:r>
                      <w:r>
                        <w:rPr>
                          <w:color w:val="000000"/>
                          <w:spacing w:val="0"/>
                          <w:w w:val="100"/>
                          <w:position w:val="0"/>
                          <w:sz w:val="20"/>
                          <w:szCs w:val="20"/>
                        </w:rPr>
                        <w:t>жіей. представъ своимъ геніемъ, поко- і рилъ въ одно время и по</w:t>
                      </w:r>
                      <w:r>
                        <w:rPr>
                          <w:color w:val="000000"/>
                          <w:spacing w:val="0"/>
                          <w:w w:val="100"/>
                          <w:position w:val="0"/>
                          <w:sz w:val="20"/>
                          <w:szCs w:val="20"/>
                          <w:shd w:val="clear" w:color="auto" w:fill="80FFFF"/>
                        </w:rPr>
                        <w:t>д</w:t>
                      </w:r>
                      <w:r>
                        <w:rPr>
                          <w:color w:val="000000"/>
                          <w:spacing w:val="0"/>
                          <w:w w:val="100"/>
                          <w:position w:val="0"/>
                          <w:sz w:val="20"/>
                          <w:szCs w:val="20"/>
                        </w:rPr>
                        <w:t>и</w:t>
                      </w:r>
                      <w:r>
                        <w:rPr>
                          <w:color w:val="000000"/>
                          <w:spacing w:val="0"/>
                          <w:w w:val="100"/>
                          <w:position w:val="0"/>
                          <w:sz w:val="20"/>
                          <w:szCs w:val="20"/>
                          <w:shd w:val="clear" w:color="auto" w:fill="80FFFF"/>
                        </w:rPr>
                        <w:t xml:space="preserve"> </w:t>
                      </w:r>
                      <w:r>
                        <w:rPr>
                          <w:color w:val="000000"/>
                          <w:spacing w:val="0"/>
                          <w:w w:val="100"/>
                          <w:position w:val="0"/>
                          <w:sz w:val="20"/>
                          <w:szCs w:val="20"/>
                        </w:rPr>
                        <w:t>гику и вой</w:t>
                        <w:softHyphen/>
                      </w:r>
                    </w:p>
                  </w:txbxContent>
                </v:textbox>
                <w10:wrap type="square" anchorx="page"/>
              </v:shape>
            </w:pict>
          </mc:Fallback>
        </mc:AlternateContent>
      </w:r>
    </w:p>
    <w:p>
      <w:pPr>
        <w:pStyle w:val="Style75"/>
        <w:keepNext w:val="0"/>
        <w:keepLines w:val="0"/>
        <w:widowControl w:val="0"/>
        <w:shd w:val="clear" w:color="auto" w:fill="auto"/>
        <w:bidi w:val="0"/>
        <w:spacing w:before="0" w:after="0" w:line="228" w:lineRule="auto"/>
        <w:ind w:left="0" w:right="0" w:firstLine="0"/>
        <w:jc w:val="both"/>
        <w:rPr>
          <w:sz w:val="20"/>
          <w:szCs w:val="20"/>
        </w:rPr>
      </w:pPr>
      <w:r>
        <w:rPr>
          <w:color w:val="000000"/>
          <w:spacing w:val="0"/>
          <w:w w:val="100"/>
          <w:position w:val="0"/>
          <w:sz w:val="20"/>
          <w:szCs w:val="20"/>
        </w:rPr>
        <w:t>ну. Дѣло труда и знаній геніальныхъ</w:t>
      </w:r>
      <w:r>
        <w:rPr>
          <w:color w:val="000000"/>
          <w:spacing w:val="0"/>
          <w:w w:val="100"/>
          <w:position w:val="0"/>
          <w:sz w:val="20"/>
          <w:szCs w:val="20"/>
          <w:shd w:val="clear" w:color="auto" w:fill="80FFFF"/>
        </w:rPr>
        <w:t xml:space="preserve">? </w:t>
      </w:r>
      <w:r>
        <w:rPr>
          <w:color w:val="000000"/>
          <w:spacing w:val="0"/>
          <w:w w:val="100"/>
          <w:position w:val="0"/>
          <w:sz w:val="20"/>
          <w:szCs w:val="20"/>
        </w:rPr>
        <w:t>Наполеонъ дѣйствовалъ по честолю</w:t>
        <w:softHyphen/>
        <w:t>бію, какъ искатель приключеній и де</w:t>
        <w:softHyphen/>
        <w:t>спотъ, желавшій обладать вселенною. Его втайнѣ ненавидѣли и боялись: Александръ дѣйствовалъ для спасенія другихъ, какъ законный монархъ хри</w:t>
        <w:softHyphen/>
        <w:t>стіанинъ,</w:t>
      </w:r>
      <w:r>
        <w:rPr>
          <w:color w:val="000000"/>
          <w:spacing w:val="0"/>
          <w:w w:val="100"/>
          <w:position w:val="0"/>
          <w:sz w:val="20"/>
          <w:szCs w:val="20"/>
          <w:shd w:val="clear" w:color="auto" w:fill="80FFFF"/>
        </w:rPr>
        <w:t>—</w:t>
      </w:r>
      <w:r>
        <w:rPr>
          <w:color w:val="000000"/>
          <w:spacing w:val="0"/>
          <w:w w:val="100"/>
          <w:position w:val="0"/>
          <w:sz w:val="20"/>
          <w:szCs w:val="20"/>
        </w:rPr>
        <w:t xml:space="preserve"> его открыто любил</w:t>
      </w:r>
      <w:r>
        <w:rPr>
          <w:color w:val="000000"/>
          <w:spacing w:val="0"/>
          <w:w w:val="100"/>
          <w:position w:val="0"/>
          <w:sz w:val="20"/>
          <w:szCs w:val="20"/>
          <w:shd w:val="clear" w:color="auto" w:fill="80FFFF"/>
        </w:rPr>
        <w:t>и</w:t>
      </w:r>
      <w:r>
        <w:rPr>
          <w:color w:val="000000"/>
          <w:spacing w:val="0"/>
          <w:w w:val="100"/>
          <w:position w:val="0"/>
          <w:sz w:val="20"/>
          <w:szCs w:val="20"/>
        </w:rPr>
        <w:t xml:space="preserve"> и сла</w:t>
        <w:softHyphen/>
        <w:t>вили сами враги, войною покоренные. Конецъ вѣнчалъ дѣло,—</w:t>
      </w:r>
      <w:r>
        <w:rPr>
          <w:color w:val="000000"/>
          <w:spacing w:val="0"/>
          <w:w w:val="100"/>
          <w:position w:val="0"/>
          <w:sz w:val="20"/>
          <w:szCs w:val="20"/>
          <w:shd w:val="clear" w:color="auto" w:fill="80FFFF"/>
        </w:rPr>
        <w:t>и</w:t>
      </w:r>
      <w:r>
        <w:rPr>
          <w:color w:val="000000"/>
          <w:spacing w:val="0"/>
          <w:w w:val="100"/>
          <w:position w:val="0"/>
          <w:sz w:val="20"/>
          <w:szCs w:val="20"/>
        </w:rPr>
        <w:t xml:space="preserve"> кто</w:t>
      </w:r>
      <w:r>
        <w:rPr>
          <w:color w:val="000000"/>
          <w:spacing w:val="0"/>
          <w:w w:val="100"/>
          <w:position w:val="0"/>
          <w:sz w:val="20"/>
          <w:szCs w:val="20"/>
          <w:shd w:val="clear" w:color="auto" w:fill="80FFFF"/>
        </w:rPr>
        <w:t xml:space="preserve"> </w:t>
      </w:r>
      <w:r>
        <w:rPr>
          <w:color w:val="000000"/>
          <w:spacing w:val="0"/>
          <w:w w:val="100"/>
          <w:position w:val="0"/>
          <w:sz w:val="20"/>
          <w:szCs w:val="20"/>
        </w:rPr>
        <w:t>же теперь, при видимыхъ подвигахъ, получитъ лавръ полководца нашего времени? Уже-лиод</w:t>
      </w:r>
      <w:r>
        <w:rPr>
          <w:color w:val="000000"/>
          <w:spacing w:val="0"/>
          <w:w w:val="100"/>
          <w:position w:val="0"/>
          <w:sz w:val="20"/>
          <w:szCs w:val="20"/>
          <w:shd w:val="clear" w:color="auto" w:fill="80FFFF"/>
        </w:rPr>
        <w:t>и</w:t>
      </w:r>
      <w:r>
        <w:rPr>
          <w:color w:val="000000"/>
          <w:spacing w:val="0"/>
          <w:w w:val="100"/>
          <w:position w:val="0"/>
          <w:sz w:val="20"/>
          <w:szCs w:val="20"/>
        </w:rPr>
        <w:t>пъ Наполеонъ? Нѣтъ! Исто</w:t>
        <w:softHyphen/>
        <w:t>рія не будетъ молчать, и русскому сердцу вдвойнѣ пріятно чувствовать, что Благословенный Александръ, какъ помазанникъ Божій, осѣняя мирный престолъ отечества высокими добро</w:t>
        <w:softHyphen/>
        <w:t>дѣтелями и оставаясь вѣрнымъ союз</w:t>
        <w:softHyphen/>
        <w:t>никомъ царственныхъ братій своихъ, бывъ въ ми</w:t>
      </w:r>
      <w:r>
        <w:rPr>
          <w:color w:val="000000"/>
          <w:spacing w:val="0"/>
          <w:w w:val="100"/>
          <w:position w:val="0"/>
          <w:sz w:val="20"/>
          <w:szCs w:val="20"/>
          <w:shd w:val="clear" w:color="auto" w:fill="80FFFF"/>
        </w:rPr>
        <w:t>н</w:t>
      </w:r>
      <w:r>
        <w:rPr>
          <w:color w:val="000000"/>
          <w:spacing w:val="0"/>
          <w:w w:val="100"/>
          <w:position w:val="0"/>
          <w:sz w:val="20"/>
          <w:szCs w:val="20"/>
        </w:rPr>
        <w:t xml:space="preserve">уты </w:t>
      </w:r>
      <w:r>
        <w:rPr>
          <w:color w:val="000000"/>
          <w:spacing w:val="0"/>
          <w:w w:val="100"/>
          <w:position w:val="0"/>
          <w:sz w:val="20"/>
          <w:szCs w:val="20"/>
          <w:shd w:val="clear" w:color="auto" w:fill="80FFFF"/>
        </w:rPr>
        <w:t>бѣ</w:t>
      </w:r>
      <w:r>
        <w:rPr>
          <w:color w:val="000000"/>
          <w:spacing w:val="0"/>
          <w:w w:val="100"/>
          <w:position w:val="0"/>
          <w:sz w:val="20"/>
          <w:szCs w:val="20"/>
        </w:rPr>
        <w:t>дственной войны вызванъ ратовать, явился свѣту и ве</w:t>
        <w:softHyphen/>
        <w:t>ликимъ полководцемъ нашего времени. Европа сознательно, а Россія благого</w:t>
        <w:softHyphen/>
        <w:t>вѣйно будутъ чтить имя его громкимъ, но недолго (какъ выразился г. сочини</w:t>
        <w:softHyphen/>
        <w:t>тель статьи о пяти полководцахъ), а вѣчно, и, какъ гремитъ воинская слава Дмитрія Донскаго съ Куликова-Поля, Петра-Великаго съ Полтавы, такъ сла</w:t>
        <w:softHyphen/>
        <w:t>ва Александр</w:t>
      </w:r>
      <w:r>
        <w:rPr>
          <w:color w:val="000000"/>
          <w:spacing w:val="0"/>
          <w:w w:val="100"/>
          <w:position w:val="0"/>
          <w:sz w:val="20"/>
          <w:szCs w:val="20"/>
          <w:shd w:val="clear" w:color="auto" w:fill="80FFFF"/>
        </w:rPr>
        <w:t>а</w:t>
      </w:r>
      <w:r>
        <w:rPr>
          <w:color w:val="000000"/>
          <w:spacing w:val="0"/>
          <w:w w:val="100"/>
          <w:position w:val="0"/>
          <w:sz w:val="20"/>
          <w:szCs w:val="20"/>
        </w:rPr>
        <w:t>-Благословеннаго</w:t>
      </w:r>
      <w:r>
        <w:rPr>
          <w:color w:val="000000"/>
          <w:spacing w:val="0"/>
          <w:w w:val="100"/>
          <w:position w:val="0"/>
          <w:sz w:val="20"/>
          <w:szCs w:val="20"/>
          <w:shd w:val="clear" w:color="auto" w:fill="80FFFF"/>
        </w:rPr>
        <w:t>,</w:t>
      </w:r>
      <w:r>
        <w:rPr>
          <w:color w:val="000000"/>
          <w:spacing w:val="0"/>
          <w:w w:val="100"/>
          <w:position w:val="0"/>
          <w:sz w:val="20"/>
          <w:szCs w:val="20"/>
        </w:rPr>
        <w:t xml:space="preserve"> какъ полководца, будетъ громка съ 1812 го</w:t>
        <w:softHyphen/>
        <w:t>да и потомъ съ Кульма, Лейпцига, Фершампенуаза и Парижа.</w:t>
      </w:r>
    </w:p>
    <w:p>
      <w:pPr>
        <w:pStyle w:val="Style75"/>
        <w:keepNext w:val="0"/>
        <w:keepLines w:val="0"/>
        <w:widowControl w:val="0"/>
        <w:shd w:val="clear" w:color="auto" w:fill="auto"/>
        <w:bidi w:val="0"/>
        <w:spacing w:before="0" w:after="0" w:line="228" w:lineRule="auto"/>
        <w:ind w:left="0" w:right="0" w:firstLine="200"/>
        <w:jc w:val="both"/>
        <w:rPr>
          <w:sz w:val="20"/>
          <w:szCs w:val="20"/>
        </w:rPr>
        <w:sectPr>
          <w:headerReference w:type="default" r:id="rId723"/>
          <w:footerReference w:type="default" r:id="rId724"/>
          <w:headerReference w:type="even" r:id="rId725"/>
          <w:footerReference w:type="even" r:id="rId726"/>
          <w:footnotePr>
            <w:pos w:val="pageBottom"/>
            <w:numFmt w:val="chicago"/>
            <w:numRestart w:val="continuous"/>
            <w15:footnoteColumns w:val="1"/>
          </w:footnotePr>
          <w:pgSz w:w="8391" w:h="12271"/>
          <w:pgMar w:top="683" w:right="679" w:bottom="342" w:left="4207" w:header="0" w:footer="3" w:gutter="0"/>
          <w:cols w:space="720"/>
          <w:noEndnote/>
          <w:rtlGutter w:val="0"/>
          <w:docGrid w:linePitch="360"/>
        </w:sectPr>
      </w:pPr>
      <w:r>
        <w:rPr>
          <w:color w:val="000000"/>
          <w:spacing w:val="0"/>
          <w:w w:val="100"/>
          <w:position w:val="0"/>
          <w:sz w:val="20"/>
          <w:szCs w:val="20"/>
        </w:rPr>
        <w:t>Впрочемъ, не возражаю г. сочините</w:t>
        <w:softHyphen/>
        <w:t>лю въего замѣчаніи, что едва-ли Фельд</w:t>
        <w:softHyphen/>
        <w:t>м</w:t>
      </w:r>
      <w:r>
        <w:rPr>
          <w:color w:val="000000"/>
          <w:spacing w:val="0"/>
          <w:w w:val="100"/>
          <w:position w:val="0"/>
          <w:sz w:val="20"/>
          <w:szCs w:val="20"/>
          <w:shd w:val="clear" w:color="auto" w:fill="80FFFF"/>
        </w:rPr>
        <w:t>ар</w:t>
      </w:r>
      <w:r>
        <w:rPr>
          <w:color w:val="000000"/>
          <w:spacing w:val="0"/>
          <w:w w:val="100"/>
          <w:position w:val="0"/>
          <w:sz w:val="20"/>
          <w:szCs w:val="20"/>
        </w:rPr>
        <w:t>шалъ Блюхеръ займетъ въ исторіи мѣсто знаменитаго полководца. Фельд</w:t>
        <w:softHyphen/>
        <w:t>маршалъ Блюхеръ въ своемъ родѣ че</w:t>
        <w:softHyphen/>
        <w:t>ло</w:t>
      </w:r>
      <w:r>
        <w:rPr>
          <w:color w:val="000000"/>
          <w:spacing w:val="0"/>
          <w:w w:val="100"/>
          <w:position w:val="0"/>
          <w:sz w:val="20"/>
          <w:szCs w:val="20"/>
          <w:shd w:val="clear" w:color="auto" w:fill="80FFFF"/>
        </w:rPr>
        <w:t>вѣкъ</w:t>
      </w:r>
      <w:r>
        <w:rPr>
          <w:color w:val="000000"/>
          <w:spacing w:val="0"/>
          <w:w w:val="100"/>
          <w:position w:val="0"/>
          <w:sz w:val="20"/>
          <w:szCs w:val="20"/>
        </w:rPr>
        <w:t xml:space="preserve"> </w:t>
      </w:r>
      <w:r>
        <w:rPr>
          <w:color w:val="000000"/>
          <w:spacing w:val="0"/>
          <w:w w:val="100"/>
          <w:position w:val="0"/>
          <w:sz w:val="20"/>
          <w:szCs w:val="20"/>
          <w:shd w:val="clear" w:color="auto" w:fill="80FFFF"/>
        </w:rPr>
        <w:t>рѣ</w:t>
      </w:r>
      <w:r>
        <w:rPr>
          <w:color w:val="000000"/>
          <w:spacing w:val="0"/>
          <w:w w:val="100"/>
          <w:position w:val="0"/>
          <w:sz w:val="20"/>
          <w:szCs w:val="20"/>
        </w:rPr>
        <w:t>дко-</w:t>
      </w:r>
      <w:r>
        <w:rPr>
          <w:color w:val="000000"/>
          <w:spacing w:val="0"/>
          <w:w w:val="100"/>
          <w:position w:val="0"/>
          <w:sz w:val="20"/>
          <w:szCs w:val="20"/>
          <w:shd w:val="clear" w:color="auto" w:fill="80FFFF"/>
        </w:rPr>
        <w:t>ію</w:t>
      </w:r>
      <w:r>
        <w:rPr>
          <w:color w:val="000000"/>
          <w:spacing w:val="0"/>
          <w:w w:val="100"/>
          <w:position w:val="0"/>
          <w:sz w:val="20"/>
          <w:szCs w:val="20"/>
        </w:rPr>
        <w:t>дражаемый, по не пол</w:t>
        <w:softHyphen/>
        <w:t>ководецъ геніальный. Монархи и при</w:t>
        <w:softHyphen/>
        <w:t>знательный народъ Пруссіи вполнѣ вознаградили патріотическую нена</w:t>
        <w:softHyphen/>
        <w:t>висть и личный энтузіазмъ его про</w:t>
        <w:softHyphen/>
        <w:t>тивъ Наполеона. Но исторія будетъ видѣть ошибки его пъ военномъ реме</w:t>
        <w:softHyphen/>
        <w:t>слѣ. Уважая прошедшую жизнь его, какъ подвиги герои и патріота</w:t>
      </w:r>
      <w:r>
        <w:rPr>
          <w:color w:val="000000"/>
          <w:spacing w:val="0"/>
          <w:w w:val="100"/>
          <w:position w:val="0"/>
          <w:sz w:val="20"/>
          <w:szCs w:val="20"/>
          <w:shd w:val="clear" w:color="auto" w:fill="80FFFF"/>
        </w:rPr>
        <w:t>,</w:t>
      </w:r>
      <w:r>
        <w:rPr>
          <w:color w:val="000000"/>
          <w:spacing w:val="0"/>
          <w:w w:val="100"/>
          <w:position w:val="0"/>
          <w:sz w:val="20"/>
          <w:szCs w:val="20"/>
        </w:rPr>
        <w:t xml:space="preserve"> предан</w:t>
        <w:softHyphen/>
        <w:t>наго душою и сердцемъ Благословен</w:t>
        <w:softHyphen/>
        <w:t>ному Александру и добродѣтельному мо</w:t>
      </w:r>
      <w:r>
        <w:rPr>
          <w:color w:val="000000"/>
          <w:spacing w:val="0"/>
          <w:w w:val="100"/>
          <w:position w:val="0"/>
          <w:sz w:val="20"/>
          <w:szCs w:val="20"/>
          <w:shd w:val="clear" w:color="auto" w:fill="80FFFF"/>
        </w:rPr>
        <w:t>н</w:t>
      </w:r>
      <w:r>
        <w:rPr>
          <w:color w:val="000000"/>
          <w:spacing w:val="0"/>
          <w:w w:val="100"/>
          <w:position w:val="0"/>
          <w:sz w:val="20"/>
          <w:szCs w:val="20"/>
        </w:rPr>
        <w:t>арху своему Фридриху-Вильгельму</w:t>
      </w:r>
    </w:p>
    <w:p>
      <w:pPr>
        <w:pStyle w:val="Style75"/>
        <w:keepNext w:val="0"/>
        <w:keepLines w:val="0"/>
        <w:widowControl w:val="0"/>
        <w:shd w:val="clear" w:color="auto" w:fill="auto"/>
        <w:bidi w:val="0"/>
        <w:spacing w:before="0" w:after="160" w:line="230" w:lineRule="auto"/>
        <w:ind w:left="0" w:right="0" w:firstLine="0"/>
        <w:jc w:val="both"/>
        <w:rPr>
          <w:sz w:val="20"/>
          <w:szCs w:val="20"/>
        </w:rPr>
      </w:pPr>
      <w:r>
        <w:rPr>
          <w:color w:val="000000"/>
          <w:spacing w:val="0"/>
          <w:w w:val="100"/>
          <w:position w:val="0"/>
          <w:sz w:val="20"/>
          <w:szCs w:val="20"/>
        </w:rPr>
        <w:t>третьему, п</w:t>
      </w:r>
      <w:r>
        <w:rPr>
          <w:color w:val="000000"/>
          <w:spacing w:val="0"/>
          <w:w w:val="100"/>
          <w:position w:val="0"/>
          <w:sz w:val="20"/>
          <w:szCs w:val="20"/>
          <w:shd w:val="clear" w:color="auto" w:fill="80FFFF"/>
        </w:rPr>
        <w:t>о</w:t>
      </w:r>
      <w:r>
        <w:rPr>
          <w:color w:val="000000"/>
          <w:spacing w:val="0"/>
          <w:w w:val="100"/>
          <w:position w:val="0"/>
          <w:sz w:val="20"/>
          <w:szCs w:val="20"/>
        </w:rPr>
        <w:t>льз</w:t>
      </w:r>
      <w:r>
        <w:rPr>
          <w:color w:val="000000"/>
          <w:spacing w:val="0"/>
          <w:w w:val="100"/>
          <w:position w:val="0"/>
          <w:sz w:val="20"/>
          <w:szCs w:val="20"/>
          <w:shd w:val="clear" w:color="auto" w:fill="80FFFF"/>
        </w:rPr>
        <w:t>а</w:t>
      </w:r>
      <w:r>
        <w:rPr>
          <w:color w:val="000000"/>
          <w:spacing w:val="0"/>
          <w:w w:val="100"/>
          <w:position w:val="0"/>
          <w:sz w:val="20"/>
          <w:szCs w:val="20"/>
        </w:rPr>
        <w:t xml:space="preserve"> позабыть, что въво</w:t>
      </w:r>
      <w:r>
        <w:rPr>
          <w:color w:val="000000"/>
          <w:spacing w:val="0"/>
          <w:w w:val="100"/>
          <w:position w:val="0"/>
          <w:sz w:val="20"/>
          <w:szCs w:val="20"/>
          <w:shd w:val="clear" w:color="auto" w:fill="80FFFF"/>
        </w:rPr>
        <w:t>й</w:t>
      </w:r>
      <w:r>
        <w:rPr>
          <w:color w:val="000000"/>
          <w:spacing w:val="0"/>
          <w:w w:val="100"/>
          <w:position w:val="0"/>
          <w:sz w:val="20"/>
          <w:szCs w:val="20"/>
        </w:rPr>
        <w:t xml:space="preserve">- </w:t>
      </w:r>
      <w:r>
        <w:rPr>
          <w:color w:val="000000"/>
          <w:spacing w:val="0"/>
          <w:w w:val="100"/>
          <w:position w:val="0"/>
          <w:sz w:val="20"/>
          <w:szCs w:val="20"/>
          <w:shd w:val="clear" w:color="auto" w:fill="80FFFF"/>
        </w:rPr>
        <w:t>н</w:t>
      </w:r>
      <w:r>
        <w:rPr>
          <w:color w:val="000000"/>
          <w:spacing w:val="0"/>
          <w:w w:val="100"/>
          <w:position w:val="0"/>
          <w:sz w:val="20"/>
          <w:szCs w:val="20"/>
        </w:rPr>
        <w:t>у 1814 года, командуя большею ча</w:t>
        <w:softHyphen/>
        <w:t>стію россійскими войсками и бывъ не</w:t>
        <w:softHyphen/>
        <w:t>однократно вдвое-сильнѣ</w:t>
      </w:r>
      <w:r>
        <w:rPr>
          <w:color w:val="000000"/>
          <w:spacing w:val="0"/>
          <w:w w:val="100"/>
          <w:position w:val="0"/>
          <w:sz w:val="20"/>
          <w:szCs w:val="20"/>
          <w:shd w:val="clear" w:color="auto" w:fill="80FFFF"/>
        </w:rPr>
        <w:t>е</w:t>
      </w:r>
      <w:r>
        <w:rPr>
          <w:color w:val="000000"/>
          <w:spacing w:val="0"/>
          <w:w w:val="100"/>
          <w:position w:val="0"/>
          <w:sz w:val="20"/>
          <w:szCs w:val="20"/>
        </w:rPr>
        <w:t xml:space="preserve"> прогиву войскъ Наполеона, о</w:t>
      </w:r>
      <w:r>
        <w:rPr>
          <w:color w:val="000000"/>
          <w:spacing w:val="0"/>
          <w:w w:val="100"/>
          <w:position w:val="0"/>
          <w:sz w:val="20"/>
          <w:szCs w:val="20"/>
          <w:shd w:val="clear" w:color="auto" w:fill="80FFFF"/>
        </w:rPr>
        <w:t>п</w:t>
      </w:r>
      <w:r>
        <w:rPr>
          <w:color w:val="000000"/>
          <w:spacing w:val="0"/>
          <w:w w:val="100"/>
          <w:position w:val="0"/>
          <w:sz w:val="20"/>
          <w:szCs w:val="20"/>
        </w:rPr>
        <w:t>ъ терпѣлъ пора</w:t>
        <w:softHyphen/>
        <w:t>женія отъ генія, пользовавшагося явны</w:t>
        <w:softHyphen/>
        <w:t xml:space="preserve">ми ошибками вопреки военной </w:t>
      </w:r>
      <w:r>
        <w:rPr>
          <w:color w:val="000000"/>
          <w:spacing w:val="0"/>
          <w:w w:val="100"/>
          <w:position w:val="0"/>
          <w:sz w:val="20"/>
          <w:szCs w:val="20"/>
          <w:shd w:val="clear" w:color="auto" w:fill="80FFFF"/>
        </w:rPr>
        <w:t>п</w:t>
      </w:r>
      <w:r>
        <w:rPr>
          <w:color w:val="000000"/>
          <w:spacing w:val="0"/>
          <w:w w:val="100"/>
          <w:position w:val="0"/>
          <w:sz w:val="20"/>
          <w:szCs w:val="20"/>
        </w:rPr>
        <w:t xml:space="preserve">аукѣ, какъ было подъ </w:t>
      </w:r>
      <w:r>
        <w:rPr>
          <w:color w:val="000000"/>
          <w:spacing w:val="0"/>
          <w:w w:val="100"/>
          <w:position w:val="0"/>
          <w:sz w:val="20"/>
          <w:szCs w:val="20"/>
          <w:shd w:val="clear" w:color="auto" w:fill="80FFFF"/>
        </w:rPr>
        <w:t>Ш</w:t>
      </w:r>
      <w:r>
        <w:rPr>
          <w:color w:val="000000"/>
          <w:spacing w:val="0"/>
          <w:w w:val="100"/>
          <w:position w:val="0"/>
          <w:sz w:val="20"/>
          <w:szCs w:val="20"/>
        </w:rPr>
        <w:t>ампоберо</w:t>
      </w:r>
      <w:r>
        <w:rPr>
          <w:color w:val="000000"/>
          <w:spacing w:val="0"/>
          <w:w w:val="100"/>
          <w:position w:val="0"/>
          <w:sz w:val="20"/>
          <w:szCs w:val="20"/>
          <w:shd w:val="clear" w:color="auto" w:fill="80FFFF"/>
        </w:rPr>
        <w:t>м</w:t>
      </w:r>
      <w:r>
        <w:rPr>
          <w:color w:val="000000"/>
          <w:spacing w:val="0"/>
          <w:w w:val="100"/>
          <w:position w:val="0"/>
          <w:sz w:val="20"/>
          <w:szCs w:val="20"/>
        </w:rPr>
        <w:t xml:space="preserve">ъ, </w:t>
      </w:r>
      <w:r>
        <w:rPr>
          <w:color w:val="000000"/>
          <w:spacing w:val="0"/>
          <w:w w:val="100"/>
          <w:position w:val="0"/>
          <w:sz w:val="20"/>
          <w:szCs w:val="20"/>
          <w:shd w:val="clear" w:color="auto" w:fill="80FFFF"/>
        </w:rPr>
        <w:t>А</w:t>
      </w:r>
      <w:r>
        <w:rPr>
          <w:color w:val="000000"/>
          <w:spacing w:val="0"/>
          <w:w w:val="100"/>
          <w:position w:val="0"/>
          <w:sz w:val="20"/>
          <w:szCs w:val="20"/>
        </w:rPr>
        <w:t>Іон- м</w:t>
      </w:r>
      <w:r>
        <w:rPr>
          <w:color w:val="000000"/>
          <w:spacing w:val="0"/>
          <w:w w:val="100"/>
          <w:position w:val="0"/>
          <w:sz w:val="20"/>
          <w:szCs w:val="20"/>
          <w:shd w:val="clear" w:color="auto" w:fill="80FFFF"/>
        </w:rPr>
        <w:t>и</w:t>
      </w:r>
      <w:r>
        <w:rPr>
          <w:color w:val="000000"/>
          <w:spacing w:val="0"/>
          <w:w w:val="100"/>
          <w:position w:val="0"/>
          <w:sz w:val="20"/>
          <w:szCs w:val="20"/>
        </w:rPr>
        <w:t>ра</w:t>
      </w:r>
      <w:r>
        <w:rPr>
          <w:color w:val="000000"/>
          <w:spacing w:val="0"/>
          <w:w w:val="100"/>
          <w:position w:val="0"/>
          <w:sz w:val="20"/>
          <w:szCs w:val="20"/>
          <w:shd w:val="clear" w:color="auto" w:fill="80FFFF"/>
        </w:rPr>
        <w:t>л</w:t>
      </w:r>
      <w:r>
        <w:rPr>
          <w:color w:val="000000"/>
          <w:spacing w:val="0"/>
          <w:w w:val="100"/>
          <w:position w:val="0"/>
          <w:sz w:val="20"/>
          <w:szCs w:val="20"/>
        </w:rPr>
        <w:t>емъ и Рейлломъ</w:t>
      </w:r>
      <w:r>
        <w:rPr>
          <w:color w:val="000000"/>
          <w:spacing w:val="0"/>
          <w:w w:val="100"/>
          <w:position w:val="0"/>
          <w:sz w:val="20"/>
          <w:szCs w:val="20"/>
          <w:shd w:val="clear" w:color="auto" w:fill="80FFFF"/>
        </w:rPr>
        <w:t>.</w:t>
      </w:r>
      <w:r>
        <w:rPr>
          <w:color w:val="000000"/>
          <w:spacing w:val="0"/>
          <w:w w:val="100"/>
          <w:position w:val="0"/>
          <w:sz w:val="20"/>
          <w:szCs w:val="20"/>
        </w:rPr>
        <w:t xml:space="preserve"> и в</w:t>
      </w:r>
      <w:r>
        <w:rPr>
          <w:color w:val="000000"/>
          <w:spacing w:val="0"/>
          <w:w w:val="100"/>
          <w:position w:val="0"/>
          <w:sz w:val="20"/>
          <w:szCs w:val="20"/>
          <w:shd w:val="clear" w:color="auto" w:fill="80FFFF"/>
        </w:rPr>
        <w:t>сі</w:t>
      </w:r>
      <w:r>
        <w:rPr>
          <w:color w:val="000000"/>
          <w:spacing w:val="0"/>
          <w:w w:val="100"/>
          <w:position w:val="0"/>
          <w:sz w:val="20"/>
          <w:szCs w:val="20"/>
        </w:rPr>
        <w:t>; указан</w:t>
        <w:softHyphen/>
        <w:t>ныя ошибки за</w:t>
      </w:r>
      <w:r>
        <w:rPr>
          <w:color w:val="000000"/>
          <w:spacing w:val="0"/>
          <w:w w:val="100"/>
          <w:position w:val="0"/>
          <w:sz w:val="20"/>
          <w:szCs w:val="20"/>
          <w:shd w:val="clear" w:color="auto" w:fill="80FFFF"/>
        </w:rPr>
        <w:t>п</w:t>
      </w:r>
      <w:r>
        <w:rPr>
          <w:color w:val="000000"/>
          <w:spacing w:val="0"/>
          <w:w w:val="100"/>
          <w:position w:val="0"/>
          <w:sz w:val="20"/>
          <w:szCs w:val="20"/>
        </w:rPr>
        <w:t>ечатлѣны были кро</w:t>
        <w:softHyphen/>
        <w:t>вію многихъ десятковъ тысячь вои</w:t>
        <w:softHyphen/>
        <w:t>новъ, большею частію Русскихъ, и ис</w:t>
        <w:softHyphen/>
        <w:t>правлены въ-послѣдс</w:t>
      </w:r>
      <w:r>
        <w:rPr>
          <w:color w:val="000000"/>
          <w:spacing w:val="0"/>
          <w:w w:val="100"/>
          <w:position w:val="0"/>
          <w:sz w:val="20"/>
          <w:szCs w:val="20"/>
          <w:shd w:val="clear" w:color="auto" w:fill="80FFFF"/>
        </w:rPr>
        <w:t>т</w:t>
      </w:r>
      <w:r>
        <w:rPr>
          <w:color w:val="000000"/>
          <w:spacing w:val="0"/>
          <w:w w:val="100"/>
          <w:position w:val="0"/>
          <w:sz w:val="20"/>
          <w:szCs w:val="20"/>
        </w:rPr>
        <w:t>віи полковод</w:t>
        <w:softHyphen/>
        <w:t>цемъ Россіи, Благословеннымъ монар</w:t>
        <w:softHyphen/>
        <w:t>хомъ, Александромъ.</w:t>
      </w:r>
    </w:p>
    <w:p>
      <w:pPr>
        <w:pStyle w:val="Style75"/>
        <w:keepNext w:val="0"/>
        <w:keepLines w:val="0"/>
        <w:widowControl w:val="0"/>
        <w:shd w:val="clear" w:color="auto" w:fill="auto"/>
        <w:bidi w:val="0"/>
        <w:spacing w:before="0" w:after="1200" w:line="240" w:lineRule="auto"/>
        <w:ind w:left="1300" w:right="0" w:firstLine="0"/>
        <w:jc w:val="both"/>
      </w:pPr>
      <w:r>
        <w:rPr>
          <w:smallCaps/>
          <w:color w:val="000000"/>
          <w:spacing w:val="0"/>
          <w:w w:val="100"/>
          <w:position w:val="0"/>
          <w:shd w:val="clear" w:color="auto" w:fill="80FFFF"/>
        </w:rPr>
        <w:t>Солдатъ</w:t>
      </w:r>
      <w:r>
        <w:rPr>
          <w:color w:val="000000"/>
          <w:spacing w:val="0"/>
          <w:w w:val="100"/>
          <w:position w:val="0"/>
        </w:rPr>
        <w:t xml:space="preserve"> 1812 </w:t>
      </w:r>
      <w:r>
        <w:rPr>
          <w:smallCaps/>
          <w:color w:val="000000"/>
          <w:spacing w:val="0"/>
          <w:w w:val="100"/>
          <w:position w:val="0"/>
          <w:shd w:val="clear" w:color="auto" w:fill="80FFFF"/>
        </w:rPr>
        <w:t>года.</w:t>
      </w:r>
    </w:p>
    <w:p>
      <w:pPr>
        <w:pStyle w:val="Style17"/>
        <w:keepNext w:val="0"/>
        <w:keepLines w:val="0"/>
        <w:widowControl w:val="0"/>
        <w:shd w:val="clear" w:color="auto" w:fill="auto"/>
        <w:bidi w:val="0"/>
        <w:spacing w:before="0" w:after="380" w:line="233" w:lineRule="auto"/>
        <w:ind w:left="0" w:right="0" w:firstLine="280"/>
        <w:jc w:val="both"/>
        <w:rPr>
          <w:sz w:val="18"/>
          <w:szCs w:val="18"/>
        </w:rPr>
      </w:pPr>
      <w:r>
        <w:rPr>
          <w:b/>
          <w:bCs/>
          <w:color w:val="000000"/>
          <w:spacing w:val="0"/>
          <w:w w:val="100"/>
          <w:position w:val="0"/>
          <w:sz w:val="16"/>
          <w:szCs w:val="16"/>
        </w:rPr>
        <w:t xml:space="preserve">ДЬЯВОЛЬСКІЯ КРУЖЕВА. </w:t>
      </w:r>
      <w:r>
        <w:rPr>
          <w:smallCaps/>
          <w:color w:val="000000"/>
          <w:spacing w:val="0"/>
          <w:w w:val="100"/>
          <w:position w:val="0"/>
          <w:sz w:val="20"/>
          <w:szCs w:val="20"/>
          <w:shd w:val="clear" w:color="auto" w:fill="80FFFF"/>
        </w:rPr>
        <w:t>(Гол</w:t>
        <w:softHyphen/>
        <w:t>ландская</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легенда.</w:t>
      </w:r>
      <w:r>
        <w:rPr>
          <w:smallCaps/>
          <w:color w:val="000000"/>
          <w:spacing w:val="0"/>
          <w:w w:val="100"/>
          <w:position w:val="0"/>
          <w:sz w:val="20"/>
          <w:szCs w:val="20"/>
        </w:rPr>
        <w:t xml:space="preserve"> </w:t>
      </w:r>
      <w:r>
        <w:rPr>
          <w:i/>
          <w:iCs/>
          <w:color w:val="000000"/>
          <w:spacing w:val="0"/>
          <w:w w:val="100"/>
          <w:position w:val="0"/>
          <w:sz w:val="18"/>
          <w:szCs w:val="18"/>
          <w:shd w:val="clear" w:color="auto" w:fill="80FFFF"/>
        </w:rPr>
        <w:t>{</w:t>
      </w:r>
      <w:r>
        <w:rPr>
          <w:i/>
          <w:iCs/>
          <w:color w:val="000000"/>
          <w:spacing w:val="0"/>
          <w:w w:val="100"/>
          <w:position w:val="0"/>
          <w:sz w:val="18"/>
          <w:szCs w:val="18"/>
        </w:rPr>
        <w:t>Разсказ</w:t>
      </w:r>
      <w:r>
        <w:rPr>
          <w:i/>
          <w:iCs/>
          <w:color w:val="000000"/>
          <w:spacing w:val="0"/>
          <w:w w:val="100"/>
          <w:position w:val="0"/>
          <w:sz w:val="18"/>
          <w:szCs w:val="18"/>
          <w:shd w:val="clear" w:color="auto" w:fill="80FFFF"/>
        </w:rPr>
        <w:t>а</w:t>
      </w:r>
      <w:r>
        <w:rPr>
          <w:i/>
          <w:iCs/>
          <w:color w:val="000000"/>
          <w:spacing w:val="0"/>
          <w:w w:val="100"/>
          <w:position w:val="0"/>
          <w:sz w:val="18"/>
          <w:szCs w:val="18"/>
        </w:rPr>
        <w:t xml:space="preserve"> Викон</w:t>
        <w:softHyphen/>
        <w:t xml:space="preserve">та Е. де </w:t>
      </w:r>
      <w:r>
        <w:rPr>
          <w:i/>
          <w:iCs/>
          <w:color w:val="151515"/>
          <w:spacing w:val="0"/>
          <w:w w:val="100"/>
          <w:position w:val="0"/>
          <w:sz w:val="18"/>
          <w:szCs w:val="18"/>
          <w:shd w:val="clear" w:color="auto" w:fill="80FFFF"/>
        </w:rPr>
        <w:t>К</w:t>
      </w:r>
      <w:r>
        <w:rPr>
          <w:i/>
          <w:iCs/>
          <w:color w:val="151515"/>
          <w:spacing w:val="0"/>
          <w:w w:val="100"/>
          <w:position w:val="0"/>
          <w:sz w:val="18"/>
          <w:szCs w:val="18"/>
        </w:rPr>
        <w:t>а</w:t>
      </w:r>
      <w:r>
        <w:rPr>
          <w:i/>
          <w:iCs/>
          <w:color w:val="151515"/>
          <w:spacing w:val="0"/>
          <w:w w:val="100"/>
          <w:position w:val="0"/>
          <w:sz w:val="18"/>
          <w:szCs w:val="18"/>
          <w:shd w:val="clear" w:color="auto" w:fill="80FFFF"/>
        </w:rPr>
        <w:t>и</w:t>
      </w:r>
      <w:r>
        <w:rPr>
          <w:i/>
          <w:iCs/>
          <w:color w:val="151515"/>
          <w:spacing w:val="0"/>
          <w:w w:val="100"/>
          <w:position w:val="0"/>
          <w:sz w:val="18"/>
          <w:szCs w:val="18"/>
        </w:rPr>
        <w:t>урга</w:t>
      </w:r>
      <w:r>
        <w:rPr>
          <w:i/>
          <w:iCs/>
          <w:color w:val="151515"/>
          <w:spacing w:val="0"/>
          <w:w w:val="100"/>
          <w:position w:val="0"/>
          <w:sz w:val="18"/>
          <w:szCs w:val="18"/>
          <w:shd w:val="clear" w:color="auto" w:fill="80FFFF"/>
        </w:rPr>
        <w:t>.</w:t>
      </w:r>
      <w:r>
        <w:rPr>
          <w:i/>
          <w:iCs/>
          <w:color w:val="151515"/>
          <w:spacing w:val="0"/>
          <w:w w:val="100"/>
          <w:position w:val="0"/>
          <w:sz w:val="18"/>
          <w:szCs w:val="18"/>
        </w:rPr>
        <w:t>)</w:t>
      </w:r>
      <w:r>
        <w:rPr>
          <w:i/>
          <w:iCs/>
          <w:color w:val="151515"/>
          <w:spacing w:val="0"/>
          <w:w w:val="100"/>
          <w:position w:val="0"/>
          <w:sz w:val="18"/>
          <w:szCs w:val="18"/>
          <w:shd w:val="clear" w:color="auto" w:fill="80FFFF"/>
        </w:rPr>
        <w:t>,</w:t>
      </w:r>
    </w:p>
    <w:p>
      <w:pPr>
        <w:pStyle w:val="Style75"/>
        <w:keepNext w:val="0"/>
        <w:keepLines w:val="0"/>
        <w:widowControl w:val="0"/>
        <w:shd w:val="clear" w:color="auto" w:fill="auto"/>
        <w:bidi w:val="0"/>
        <w:spacing w:before="0" w:after="160" w:line="228" w:lineRule="auto"/>
        <w:ind w:left="0" w:right="0" w:firstLine="0"/>
        <w:jc w:val="center"/>
        <w:rPr>
          <w:sz w:val="20"/>
          <w:szCs w:val="20"/>
        </w:rPr>
      </w:pPr>
      <w:r>
        <w:rPr>
          <w:color w:val="000000"/>
          <w:spacing w:val="0"/>
          <w:w w:val="100"/>
          <w:position w:val="0"/>
          <w:sz w:val="20"/>
          <w:szCs w:val="20"/>
        </w:rPr>
        <w:t>I</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 xml:space="preserve">Иностранецъ, проходя по улицамъ Гарлема, съ удивленіемъ видитъ </w:t>
      </w:r>
      <w:r>
        <w:rPr>
          <w:spacing w:val="0"/>
          <w:w w:val="100"/>
          <w:position w:val="0"/>
          <w:sz w:val="20"/>
          <w:szCs w:val="20"/>
          <w:shd w:val="clear" w:color="auto" w:fill="80FFFF"/>
        </w:rPr>
        <w:t>п</w:t>
      </w:r>
      <w:r>
        <w:rPr>
          <w:spacing w:val="0"/>
          <w:w w:val="100"/>
          <w:position w:val="0"/>
          <w:sz w:val="20"/>
          <w:szCs w:val="20"/>
        </w:rPr>
        <w:t xml:space="preserve">а </w:t>
      </w:r>
      <w:r>
        <w:rPr>
          <w:color w:val="000000"/>
          <w:spacing w:val="0"/>
          <w:w w:val="100"/>
          <w:position w:val="0"/>
          <w:sz w:val="20"/>
          <w:szCs w:val="20"/>
          <w:shd w:val="clear" w:color="auto" w:fill="80FFFF"/>
        </w:rPr>
        <w:t>ин</w:t>
      </w:r>
      <w:r>
        <w:rPr>
          <w:color w:val="000000"/>
          <w:spacing w:val="0"/>
          <w:w w:val="100"/>
          <w:position w:val="0"/>
          <w:sz w:val="20"/>
          <w:szCs w:val="20"/>
        </w:rPr>
        <w:t xml:space="preserve">ыхъ домахъ небольшія </w:t>
      </w:r>
      <w:r>
        <w:rPr>
          <w:spacing w:val="0"/>
          <w:w w:val="100"/>
          <w:position w:val="0"/>
          <w:sz w:val="20"/>
          <w:szCs w:val="20"/>
        </w:rPr>
        <w:t xml:space="preserve">рамки, кра- </w:t>
      </w:r>
      <w:r>
        <w:rPr>
          <w:color w:val="000000"/>
          <w:spacing w:val="0"/>
          <w:w w:val="100"/>
          <w:position w:val="0"/>
          <w:sz w:val="20"/>
          <w:szCs w:val="20"/>
        </w:rPr>
        <w:t>с</w:t>
      </w:r>
      <w:r>
        <w:rPr>
          <w:color w:val="000000"/>
          <w:spacing w:val="0"/>
          <w:w w:val="100"/>
          <w:position w:val="0"/>
          <w:sz w:val="20"/>
          <w:szCs w:val="20"/>
          <w:shd w:val="clear" w:color="auto" w:fill="80FFFF"/>
        </w:rPr>
        <w:t>п</w:t>
      </w:r>
      <w:r>
        <w:rPr>
          <w:color w:val="000000"/>
          <w:spacing w:val="0"/>
          <w:w w:val="100"/>
          <w:position w:val="0"/>
          <w:sz w:val="20"/>
          <w:szCs w:val="20"/>
        </w:rPr>
        <w:t>во-</w:t>
      </w:r>
      <w:r>
        <w:rPr>
          <w:color w:val="000000"/>
          <w:spacing w:val="0"/>
          <w:w w:val="100"/>
          <w:position w:val="0"/>
          <w:sz w:val="20"/>
          <w:szCs w:val="20"/>
          <w:shd w:val="clear" w:color="auto" w:fill="80FFFF"/>
        </w:rPr>
        <w:t>уб</w:t>
      </w:r>
      <w:r>
        <w:rPr>
          <w:color w:val="000000"/>
          <w:spacing w:val="0"/>
          <w:w w:val="100"/>
          <w:position w:val="0"/>
          <w:sz w:val="20"/>
          <w:szCs w:val="20"/>
        </w:rPr>
        <w:t xml:space="preserve">ранныя кружевами. </w:t>
      </w:r>
      <w:r>
        <w:rPr>
          <w:spacing w:val="0"/>
          <w:w w:val="100"/>
          <w:position w:val="0"/>
          <w:sz w:val="20"/>
          <w:szCs w:val="20"/>
        </w:rPr>
        <w:t>Увлекае</w:t>
        <w:softHyphen/>
      </w:r>
      <w:r>
        <w:rPr>
          <w:color w:val="000000"/>
          <w:spacing w:val="0"/>
          <w:w w:val="100"/>
          <w:position w:val="0"/>
          <w:sz w:val="20"/>
          <w:szCs w:val="20"/>
        </w:rPr>
        <w:t>мый любопытством</w:t>
      </w:r>
      <w:r>
        <w:rPr>
          <w:color w:val="000000"/>
          <w:spacing w:val="0"/>
          <w:w w:val="100"/>
          <w:position w:val="0"/>
          <w:sz w:val="20"/>
          <w:szCs w:val="20"/>
          <w:shd w:val="clear" w:color="auto" w:fill="80FFFF"/>
        </w:rPr>
        <w:t>ъ</w:t>
      </w:r>
      <w:r>
        <w:rPr>
          <w:spacing w:val="0"/>
          <w:w w:val="100"/>
          <w:position w:val="0"/>
          <w:sz w:val="20"/>
          <w:szCs w:val="20"/>
        </w:rPr>
        <w:t>, о</w:t>
      </w:r>
      <w:r>
        <w:rPr>
          <w:spacing w:val="0"/>
          <w:w w:val="100"/>
          <w:position w:val="0"/>
          <w:sz w:val="20"/>
          <w:szCs w:val="20"/>
          <w:shd w:val="clear" w:color="auto" w:fill="80FFFF"/>
        </w:rPr>
        <w:t>нъ</w:t>
      </w:r>
      <w:r>
        <w:rPr>
          <w:spacing w:val="0"/>
          <w:w w:val="100"/>
          <w:position w:val="0"/>
          <w:sz w:val="20"/>
          <w:szCs w:val="20"/>
        </w:rPr>
        <w:t xml:space="preserve"> проситъ, </w:t>
      </w:r>
      <w:r>
        <w:rPr>
          <w:color w:val="000000"/>
          <w:spacing w:val="0"/>
          <w:w w:val="100"/>
          <w:position w:val="0"/>
          <w:sz w:val="20"/>
          <w:szCs w:val="20"/>
        </w:rPr>
        <w:t xml:space="preserve">чтобъ ему объяснили </w:t>
      </w:r>
      <w:r>
        <w:rPr>
          <w:spacing w:val="0"/>
          <w:w w:val="100"/>
          <w:position w:val="0"/>
          <w:sz w:val="20"/>
          <w:szCs w:val="20"/>
        </w:rPr>
        <w:t xml:space="preserve">это </w:t>
      </w:r>
      <w:r>
        <w:rPr>
          <w:color w:val="000000"/>
          <w:spacing w:val="0"/>
          <w:w w:val="100"/>
          <w:position w:val="0"/>
          <w:sz w:val="20"/>
          <w:szCs w:val="20"/>
        </w:rPr>
        <w:t xml:space="preserve">странное обыкновеніе. Но какъ бы </w:t>
      </w:r>
      <w:r>
        <w:rPr>
          <w:spacing w:val="0"/>
          <w:w w:val="100"/>
          <w:position w:val="0"/>
          <w:sz w:val="20"/>
          <w:szCs w:val="20"/>
        </w:rPr>
        <w:t xml:space="preserve">настойчиво </w:t>
      </w:r>
      <w:r>
        <w:rPr>
          <w:color w:val="000000"/>
          <w:spacing w:val="0"/>
          <w:w w:val="100"/>
          <w:position w:val="0"/>
          <w:sz w:val="20"/>
          <w:szCs w:val="20"/>
        </w:rPr>
        <w:t xml:space="preserve">ни разспрашивалъ онъ, </w:t>
      </w:r>
      <w:r>
        <w:rPr>
          <w:spacing w:val="0"/>
          <w:w w:val="100"/>
          <w:position w:val="0"/>
          <w:sz w:val="20"/>
          <w:szCs w:val="20"/>
        </w:rPr>
        <w:t xml:space="preserve">хотя </w:t>
      </w:r>
      <w:r>
        <w:rPr>
          <w:color w:val="000000"/>
          <w:spacing w:val="0"/>
          <w:w w:val="100"/>
          <w:position w:val="0"/>
          <w:sz w:val="20"/>
          <w:szCs w:val="20"/>
        </w:rPr>
        <w:t xml:space="preserve">бы </w:t>
      </w:r>
      <w:r>
        <w:rPr>
          <w:spacing w:val="0"/>
          <w:w w:val="100"/>
          <w:position w:val="0"/>
          <w:sz w:val="20"/>
          <w:szCs w:val="20"/>
        </w:rPr>
        <w:t>обра</w:t>
        <w:softHyphen/>
      </w:r>
      <w:r>
        <w:rPr>
          <w:color w:val="000000"/>
          <w:spacing w:val="0"/>
          <w:w w:val="100"/>
          <w:position w:val="0"/>
          <w:sz w:val="20"/>
          <w:szCs w:val="20"/>
        </w:rPr>
        <w:t xml:space="preserve">тился къ </w:t>
      </w:r>
      <w:r>
        <w:rPr>
          <w:spacing w:val="0"/>
          <w:w w:val="100"/>
          <w:position w:val="0"/>
          <w:sz w:val="20"/>
          <w:szCs w:val="20"/>
        </w:rPr>
        <w:t xml:space="preserve">двадцати </w:t>
      </w:r>
      <w:r>
        <w:rPr>
          <w:color w:val="000000"/>
          <w:spacing w:val="0"/>
          <w:w w:val="100"/>
          <w:position w:val="0"/>
          <w:sz w:val="20"/>
          <w:szCs w:val="20"/>
        </w:rPr>
        <w:t xml:space="preserve">человѣкамъ, онъ получилъ бы </w:t>
      </w:r>
      <w:r>
        <w:rPr>
          <w:spacing w:val="0"/>
          <w:w w:val="100"/>
          <w:position w:val="0"/>
          <w:sz w:val="20"/>
          <w:szCs w:val="20"/>
        </w:rPr>
        <w:t xml:space="preserve">непремѣнно одинъ и </w:t>
      </w:r>
      <w:r>
        <w:rPr>
          <w:color w:val="000000"/>
          <w:spacing w:val="0"/>
          <w:w w:val="100"/>
          <w:position w:val="0"/>
          <w:sz w:val="20"/>
          <w:szCs w:val="20"/>
        </w:rPr>
        <w:t xml:space="preserve">тотъ же лаконическій </w:t>
      </w:r>
      <w:r>
        <w:rPr>
          <w:smallCaps/>
          <w:spacing w:val="0"/>
          <w:w w:val="100"/>
          <w:position w:val="0"/>
          <w:sz w:val="20"/>
          <w:szCs w:val="20"/>
          <w:shd w:val="clear" w:color="auto" w:fill="80FFFF"/>
        </w:rPr>
        <w:t>отвѣтъ--</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spacing w:val="0"/>
          <w:w w:val="100"/>
          <w:position w:val="0"/>
          <w:sz w:val="20"/>
          <w:szCs w:val="20"/>
        </w:rPr>
        <w:t xml:space="preserve">— </w:t>
      </w:r>
      <w:r>
        <w:rPr>
          <w:color w:val="000000"/>
          <w:spacing w:val="0"/>
          <w:w w:val="100"/>
          <w:position w:val="0"/>
          <w:sz w:val="20"/>
          <w:szCs w:val="20"/>
        </w:rPr>
        <w:t>Это дьявольскія кружева!</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 xml:space="preserve">Дьявольскія кружева! Что </w:t>
      </w:r>
      <w:r>
        <w:rPr>
          <w:spacing w:val="0"/>
          <w:w w:val="100"/>
          <w:position w:val="0"/>
          <w:sz w:val="20"/>
          <w:szCs w:val="20"/>
        </w:rPr>
        <w:t xml:space="preserve">за </w:t>
      </w:r>
      <w:r>
        <w:rPr>
          <w:color w:val="000000"/>
          <w:spacing w:val="0"/>
          <w:w w:val="100"/>
          <w:position w:val="0"/>
          <w:sz w:val="20"/>
          <w:szCs w:val="20"/>
        </w:rPr>
        <w:t xml:space="preserve">ужасъ! Какое можетъ быть отношеніе между этимъ роскошнымъ, богатымъ </w:t>
      </w:r>
      <w:r>
        <w:rPr>
          <w:spacing w:val="0"/>
          <w:w w:val="100"/>
          <w:position w:val="0"/>
          <w:sz w:val="20"/>
          <w:szCs w:val="20"/>
        </w:rPr>
        <w:t>круже</w:t>
        <w:softHyphen/>
        <w:t>вомъ вал</w:t>
      </w:r>
      <w:r>
        <w:rPr>
          <w:spacing w:val="0"/>
          <w:w w:val="100"/>
          <w:position w:val="0"/>
          <w:sz w:val="20"/>
          <w:szCs w:val="20"/>
          <w:shd w:val="clear" w:color="auto" w:fill="80FFFF"/>
        </w:rPr>
        <w:t>а</w:t>
      </w:r>
      <w:r>
        <w:rPr>
          <w:color w:val="000000"/>
          <w:spacing w:val="0"/>
          <w:w w:val="100"/>
          <w:position w:val="0"/>
          <w:sz w:val="20"/>
          <w:szCs w:val="20"/>
          <w:shd w:val="clear" w:color="auto" w:fill="80FFFF"/>
        </w:rPr>
        <w:t>н</w:t>
      </w:r>
      <w:r>
        <w:rPr>
          <w:color w:val="000000"/>
          <w:spacing w:val="0"/>
          <w:w w:val="100"/>
          <w:position w:val="0"/>
          <w:sz w:val="20"/>
          <w:szCs w:val="20"/>
        </w:rPr>
        <w:t>сьен</w:t>
      </w:r>
      <w:r>
        <w:rPr>
          <w:color w:val="000000"/>
          <w:spacing w:val="0"/>
          <w:w w:val="100"/>
          <w:position w:val="0"/>
          <w:sz w:val="20"/>
          <w:szCs w:val="20"/>
          <w:shd w:val="clear" w:color="auto" w:fill="80FFFF"/>
        </w:rPr>
        <w:t>в</w:t>
      </w:r>
      <w:r>
        <w:rPr>
          <w:color w:val="000000"/>
          <w:spacing w:val="0"/>
          <w:w w:val="100"/>
          <w:position w:val="0"/>
          <w:sz w:val="20"/>
          <w:szCs w:val="20"/>
        </w:rPr>
        <w:t>скимъ или англійскимъ</w:t>
      </w:r>
    </w:p>
    <w:p>
      <w:pPr>
        <w:pStyle w:val="Style75"/>
        <w:keepNext w:val="0"/>
        <w:keepLines w:val="0"/>
        <w:widowControl w:val="0"/>
        <w:shd w:val="clear" w:color="auto" w:fill="auto"/>
        <w:bidi w:val="0"/>
        <w:spacing w:before="0" w:after="0" w:line="228" w:lineRule="auto"/>
        <w:ind w:left="0" w:right="0" w:firstLine="0"/>
        <w:jc w:val="both"/>
        <w:rPr>
          <w:sz w:val="20"/>
          <w:szCs w:val="20"/>
        </w:rPr>
      </w:pPr>
      <w:r>
        <w:rPr>
          <w:spacing w:val="0"/>
          <w:w w:val="100"/>
          <w:position w:val="0"/>
          <w:sz w:val="20"/>
          <w:szCs w:val="20"/>
          <w:shd w:val="clear" w:color="auto" w:fill="80FFFF"/>
        </w:rPr>
        <w:t>—</w:t>
      </w:r>
      <w:r>
        <w:rPr>
          <w:spacing w:val="0"/>
          <w:w w:val="100"/>
          <w:position w:val="0"/>
          <w:sz w:val="20"/>
          <w:szCs w:val="20"/>
        </w:rPr>
        <w:t xml:space="preserve"> </w:t>
      </w:r>
      <w:r>
        <w:rPr>
          <w:color w:val="000000"/>
          <w:spacing w:val="0"/>
          <w:w w:val="100"/>
          <w:position w:val="0"/>
          <w:sz w:val="20"/>
          <w:szCs w:val="20"/>
        </w:rPr>
        <w:t xml:space="preserve">и </w:t>
      </w:r>
      <w:r>
        <w:rPr>
          <w:spacing w:val="0"/>
          <w:w w:val="100"/>
          <w:position w:val="0"/>
          <w:sz w:val="20"/>
          <w:szCs w:val="20"/>
        </w:rPr>
        <w:t>дьяволом</w:t>
      </w:r>
      <w:r>
        <w:rPr>
          <w:spacing w:val="0"/>
          <w:w w:val="100"/>
          <w:position w:val="0"/>
          <w:sz w:val="20"/>
          <w:szCs w:val="20"/>
          <w:shd w:val="clear" w:color="auto" w:fill="80FFFF"/>
        </w:rPr>
        <w:t>ъ</w:t>
      </w:r>
      <w:r>
        <w:rPr>
          <w:spacing w:val="0"/>
          <w:w w:val="100"/>
          <w:position w:val="0"/>
          <w:sz w:val="20"/>
          <w:szCs w:val="20"/>
        </w:rPr>
        <w:t xml:space="preserve">, владыкою </w:t>
      </w:r>
      <w:r>
        <w:rPr>
          <w:color w:val="000000"/>
          <w:spacing w:val="0"/>
          <w:w w:val="100"/>
          <w:position w:val="0"/>
          <w:sz w:val="20"/>
          <w:szCs w:val="20"/>
        </w:rPr>
        <w:t xml:space="preserve">темнаго ада? Ужь не </w:t>
      </w:r>
      <w:r>
        <w:rPr>
          <w:spacing w:val="0"/>
          <w:w w:val="100"/>
          <w:position w:val="0"/>
          <w:sz w:val="20"/>
          <w:szCs w:val="20"/>
        </w:rPr>
        <w:t xml:space="preserve">стоить ли </w:t>
      </w:r>
      <w:r>
        <w:rPr>
          <w:color w:val="000000"/>
          <w:spacing w:val="0"/>
          <w:w w:val="100"/>
          <w:position w:val="0"/>
          <w:sz w:val="20"/>
          <w:szCs w:val="20"/>
        </w:rPr>
        <w:t xml:space="preserve">Гарлемъ въ </w:t>
      </w:r>
      <w:r>
        <w:rPr>
          <w:spacing w:val="0"/>
          <w:w w:val="100"/>
          <w:position w:val="0"/>
          <w:sz w:val="20"/>
          <w:szCs w:val="20"/>
        </w:rPr>
        <w:t xml:space="preserve">странѣ идолопоклонниковъ? </w:t>
      </w:r>
      <w:r>
        <w:rPr>
          <w:color w:val="000000"/>
          <w:spacing w:val="0"/>
          <w:w w:val="100"/>
          <w:position w:val="0"/>
          <w:sz w:val="20"/>
          <w:szCs w:val="20"/>
        </w:rPr>
        <w:t xml:space="preserve">Не жертва ли </w:t>
      </w:r>
      <w:r>
        <w:rPr>
          <w:spacing w:val="0"/>
          <w:w w:val="100"/>
          <w:position w:val="0"/>
          <w:sz w:val="20"/>
          <w:szCs w:val="20"/>
        </w:rPr>
        <w:t xml:space="preserve">это </w:t>
      </w:r>
      <w:r>
        <w:rPr>
          <w:color w:val="000000"/>
          <w:spacing w:val="0"/>
          <w:w w:val="100"/>
          <w:position w:val="0"/>
          <w:sz w:val="20"/>
          <w:szCs w:val="20"/>
        </w:rPr>
        <w:t xml:space="preserve">Вельзевулу </w:t>
      </w:r>
      <w:r>
        <w:rPr>
          <w:spacing w:val="0"/>
          <w:w w:val="100"/>
          <w:position w:val="0"/>
          <w:sz w:val="20"/>
          <w:szCs w:val="20"/>
        </w:rPr>
        <w:t xml:space="preserve">? </w:t>
      </w:r>
      <w:r>
        <w:rPr>
          <w:color w:val="000000"/>
          <w:spacing w:val="0"/>
          <w:w w:val="100"/>
          <w:position w:val="0"/>
          <w:sz w:val="20"/>
          <w:szCs w:val="20"/>
        </w:rPr>
        <w:t xml:space="preserve">II не предположить </w:t>
      </w:r>
      <w:r>
        <w:rPr>
          <w:spacing w:val="0"/>
          <w:w w:val="100"/>
          <w:position w:val="0"/>
          <w:sz w:val="20"/>
          <w:szCs w:val="20"/>
        </w:rPr>
        <w:t xml:space="preserve">ли ужь послѣ этого, </w:t>
      </w:r>
      <w:r>
        <w:rPr>
          <w:color w:val="000000"/>
          <w:spacing w:val="0"/>
          <w:w w:val="100"/>
          <w:position w:val="0"/>
          <w:sz w:val="20"/>
          <w:szCs w:val="20"/>
        </w:rPr>
        <w:t>что сатана</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spacing w:val="0"/>
          <w:w w:val="100"/>
          <w:position w:val="0"/>
          <w:sz w:val="20"/>
          <w:szCs w:val="20"/>
        </w:rPr>
        <w:t xml:space="preserve">наперекоръ всѣмъ </w:t>
      </w:r>
      <w:r>
        <w:rPr>
          <w:color w:val="000000"/>
          <w:spacing w:val="0"/>
          <w:w w:val="100"/>
          <w:position w:val="0"/>
          <w:sz w:val="20"/>
          <w:szCs w:val="20"/>
        </w:rPr>
        <w:t xml:space="preserve">преда- </w:t>
      </w:r>
      <w:r>
        <w:rPr>
          <w:color w:val="000000"/>
          <w:spacing w:val="0"/>
          <w:w w:val="100"/>
          <w:position w:val="0"/>
          <w:sz w:val="20"/>
          <w:szCs w:val="20"/>
        </w:rPr>
        <w:t>піямъ, которыя изображаютъ его не</w:t>
        <w:softHyphen/>
        <w:t>премѣнно съ рогам</w:t>
      </w:r>
      <w:r>
        <w:rPr>
          <w:color w:val="000000"/>
          <w:spacing w:val="0"/>
          <w:w w:val="100"/>
          <w:position w:val="0"/>
          <w:sz w:val="20"/>
          <w:szCs w:val="20"/>
          <w:shd w:val="clear" w:color="auto" w:fill="80FFFF"/>
        </w:rPr>
        <w:t>и</w:t>
      </w:r>
      <w:r>
        <w:rPr>
          <w:color w:val="000000"/>
          <w:spacing w:val="0"/>
          <w:w w:val="100"/>
          <w:position w:val="0"/>
          <w:sz w:val="20"/>
          <w:szCs w:val="20"/>
        </w:rPr>
        <w:t xml:space="preserve"> и когтямп, носитъ манжеты и жаб</w:t>
      </w:r>
      <w:r>
        <w:rPr>
          <w:color w:val="000000"/>
          <w:spacing w:val="0"/>
          <w:w w:val="100"/>
          <w:position w:val="0"/>
          <w:sz w:val="20"/>
          <w:szCs w:val="20"/>
          <w:shd w:val="clear" w:color="auto" w:fill="80FFFF"/>
        </w:rPr>
        <w:t>б</w:t>
      </w:r>
      <w:r>
        <w:rPr>
          <w:color w:val="000000"/>
          <w:spacing w:val="0"/>
          <w:w w:val="100"/>
          <w:position w:val="0"/>
          <w:sz w:val="20"/>
          <w:szCs w:val="20"/>
        </w:rPr>
        <w:t xml:space="preserve">, точно какъ маркизъ временъ Лудовика </w:t>
      </w:r>
      <w:r>
        <w:rPr>
          <w:color w:val="000000"/>
          <w:spacing w:val="0"/>
          <w:w w:val="100"/>
          <w:position w:val="0"/>
          <w:sz w:val="20"/>
          <w:szCs w:val="20"/>
          <w:shd w:val="clear" w:color="auto" w:fill="80FFFF"/>
        </w:rPr>
        <w:t>X</w:t>
      </w:r>
      <w:r>
        <w:rPr>
          <w:color w:val="000000"/>
          <w:spacing w:val="0"/>
          <w:w w:val="100"/>
          <w:position w:val="0"/>
          <w:sz w:val="20"/>
          <w:szCs w:val="20"/>
        </w:rPr>
        <w:t>I</w:t>
      </w:r>
      <w:r>
        <w:rPr>
          <w:color w:val="000000"/>
          <w:spacing w:val="0"/>
          <w:w w:val="100"/>
          <w:position w:val="0"/>
          <w:sz w:val="20"/>
          <w:szCs w:val="20"/>
          <w:shd w:val="clear" w:color="auto" w:fill="80FFFF"/>
        </w:rPr>
        <w:t>V</w:t>
      </w:r>
      <w:r>
        <w:rPr>
          <w:color w:val="000000"/>
          <w:spacing w:val="0"/>
          <w:w w:val="100"/>
          <w:position w:val="0"/>
          <w:sz w:val="20"/>
          <w:szCs w:val="20"/>
        </w:rPr>
        <w:t>?</w:t>
      </w:r>
    </w:p>
    <w:p>
      <w:pPr>
        <w:pStyle w:val="Style75"/>
        <w:keepNext w:val="0"/>
        <w:keepLines w:val="0"/>
        <w:widowControl w:val="0"/>
        <w:shd w:val="clear" w:color="auto" w:fill="auto"/>
        <w:bidi w:val="0"/>
        <w:spacing w:before="0" w:after="0" w:line="230" w:lineRule="auto"/>
        <w:ind w:left="0" w:right="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Дьявольскія кружева!</w:t>
      </w:r>
      <w:r>
        <w:rPr>
          <w:color w:val="000000"/>
          <w:spacing w:val="0"/>
          <w:w w:val="100"/>
          <w:position w:val="0"/>
          <w:sz w:val="20"/>
          <w:szCs w:val="20"/>
          <w:shd w:val="clear" w:color="auto" w:fill="80FFFF"/>
        </w:rPr>
        <w:t>«</w:t>
      </w:r>
    </w:p>
    <w:p>
      <w:pPr>
        <w:pStyle w:val="Style75"/>
        <w:keepNext w:val="0"/>
        <w:keepLines w:val="0"/>
        <w:widowControl w:val="0"/>
        <w:shd w:val="clear" w:color="auto" w:fill="auto"/>
        <w:bidi w:val="0"/>
        <w:spacing w:before="0" w:after="0" w:line="230" w:lineRule="auto"/>
        <w:ind w:left="0" w:right="0"/>
        <w:jc w:val="both"/>
        <w:rPr>
          <w:sz w:val="20"/>
          <w:szCs w:val="20"/>
        </w:rPr>
      </w:pPr>
      <w:r>
        <w:rPr>
          <w:color w:val="000000"/>
          <w:spacing w:val="0"/>
          <w:w w:val="100"/>
          <w:position w:val="0"/>
          <w:sz w:val="20"/>
          <w:szCs w:val="20"/>
        </w:rPr>
        <w:t>Въ этой Фразъ есть какая-нибудь мистификація; въ пей навѣрно скры</w:t>
        <w:softHyphen/>
        <w:t>вается одна изъ тѣхъ Фантастическихъ повѣстей, которыя такъ хорошо умѣлъ собирать ГоФ</w:t>
      </w:r>
      <w:r>
        <w:rPr>
          <w:color w:val="000000"/>
          <w:spacing w:val="0"/>
          <w:w w:val="100"/>
          <w:position w:val="0"/>
          <w:sz w:val="20"/>
          <w:szCs w:val="20"/>
          <w:shd w:val="clear" w:color="auto" w:fill="80FFFF"/>
        </w:rPr>
        <w:t>м</w:t>
      </w:r>
      <w:r>
        <w:rPr>
          <w:color w:val="000000"/>
          <w:spacing w:val="0"/>
          <w:w w:val="100"/>
          <w:position w:val="0"/>
          <w:sz w:val="20"/>
          <w:szCs w:val="20"/>
        </w:rPr>
        <w:t>аннъ въ хижинахъ суе</w:t>
        <w:softHyphen/>
        <w:t>вѣрной Германіи.</w:t>
      </w:r>
    </w:p>
    <w:p>
      <w:pPr>
        <w:pStyle w:val="Style75"/>
        <w:keepNext w:val="0"/>
        <w:keepLines w:val="0"/>
        <w:widowControl w:val="0"/>
        <w:shd w:val="clear" w:color="auto" w:fill="auto"/>
        <w:bidi w:val="0"/>
        <w:spacing w:before="0" w:after="200" w:line="230" w:lineRule="auto"/>
        <w:ind w:left="0" w:right="0"/>
        <w:jc w:val="both"/>
        <w:rPr>
          <w:sz w:val="20"/>
          <w:szCs w:val="20"/>
        </w:rPr>
      </w:pPr>
      <w:r>
        <w:rPr>
          <w:color w:val="000000"/>
          <w:spacing w:val="0"/>
          <w:w w:val="100"/>
          <w:position w:val="0"/>
          <w:sz w:val="20"/>
          <w:szCs w:val="20"/>
        </w:rPr>
        <w:t xml:space="preserve">Именно такъ, </w:t>
      </w:r>
      <w:r>
        <w:rPr>
          <w:color w:val="000000"/>
          <w:spacing w:val="0"/>
          <w:w w:val="100"/>
          <w:position w:val="0"/>
          <w:sz w:val="20"/>
          <w:szCs w:val="20"/>
          <w:shd w:val="clear" w:color="auto" w:fill="80FFFF"/>
        </w:rPr>
        <w:t>—</w:t>
      </w:r>
      <w:r>
        <w:rPr>
          <w:color w:val="000000"/>
          <w:spacing w:val="0"/>
          <w:w w:val="100"/>
          <w:position w:val="0"/>
          <w:sz w:val="20"/>
          <w:szCs w:val="20"/>
        </w:rPr>
        <w:t xml:space="preserve"> и вотъ вамъ разсказъ, который мы со вниманіемъ выслуша</w:t>
        <w:softHyphen/>
        <w:t>ли въГарлемѣ,слово-въ-слово записали въ дневникъ и передаемъ безъ всякихъ перемѣнъ.</w:t>
      </w:r>
    </w:p>
    <w:p>
      <w:pPr>
        <w:pStyle w:val="Style75"/>
        <w:keepNext w:val="0"/>
        <w:keepLines w:val="0"/>
        <w:widowControl w:val="0"/>
        <w:shd w:val="clear" w:color="auto" w:fill="auto"/>
        <w:bidi w:val="0"/>
        <w:spacing w:before="0" w:after="120" w:line="230" w:lineRule="auto"/>
        <w:ind w:left="0" w:right="0" w:firstLine="0"/>
        <w:jc w:val="center"/>
        <w:rPr>
          <w:sz w:val="20"/>
          <w:szCs w:val="20"/>
        </w:rPr>
      </w:pPr>
      <w:r>
        <w:rPr>
          <w:color w:val="000000"/>
          <w:spacing w:val="0"/>
          <w:w w:val="100"/>
          <w:position w:val="0"/>
          <w:sz w:val="20"/>
          <w:szCs w:val="20"/>
        </w:rPr>
        <w:t>I</w:t>
      </w:r>
      <w:r>
        <w:rPr>
          <w:color w:val="000000"/>
          <w:spacing w:val="0"/>
          <w:w w:val="100"/>
          <w:position w:val="0"/>
          <w:sz w:val="20"/>
          <w:szCs w:val="20"/>
          <w:shd w:val="clear" w:color="auto" w:fill="80FFFF"/>
        </w:rPr>
        <w:t>I</w:t>
      </w:r>
      <w:r>
        <w:rPr>
          <w:color w:val="000000"/>
          <w:spacing w:val="0"/>
          <w:w w:val="100"/>
          <w:position w:val="0"/>
          <w:sz w:val="20"/>
          <w:szCs w:val="20"/>
        </w:rPr>
        <w:t>.</w:t>
      </w:r>
    </w:p>
    <w:p>
      <w:pPr>
        <w:pStyle w:val="Style75"/>
        <w:keepNext w:val="0"/>
        <w:keepLines w:val="0"/>
        <w:widowControl w:val="0"/>
        <w:shd w:val="clear" w:color="auto" w:fill="auto"/>
        <w:bidi w:val="0"/>
        <w:spacing w:before="0" w:after="0" w:line="228" w:lineRule="auto"/>
        <w:ind w:left="0" w:right="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Вы вѣрно слыхали про ученаго Лаврентія Кастеро. единственнаго и настоящаго изобрѣтателя книгопеча</w:t>
        <w:softHyphen/>
        <w:t>танія (</w:t>
      </w:r>
      <w:r>
        <w:rPr>
          <w:color w:val="000000"/>
          <w:spacing w:val="0"/>
          <w:w w:val="100"/>
          <w:position w:val="0"/>
          <w:sz w:val="20"/>
          <w:szCs w:val="20"/>
        </w:rPr>
        <w:footnoteReference w:id="26"/>
      </w:r>
      <w:r>
        <w:rPr>
          <w:color w:val="000000"/>
          <w:spacing w:val="0"/>
          <w:w w:val="100"/>
          <w:position w:val="0"/>
          <w:sz w:val="20"/>
          <w:szCs w:val="20"/>
          <w:shd w:val="clear" w:color="auto" w:fill="80FFFF"/>
        </w:rPr>
        <w:t>'</w:t>
      </w:r>
      <w:r>
        <w:rPr>
          <w:color w:val="000000"/>
          <w:spacing w:val="0"/>
          <w:w w:val="100"/>
          <w:position w:val="0"/>
          <w:sz w:val="20"/>
          <w:szCs w:val="20"/>
        </w:rPr>
        <w:t>•? спросилъ насъ Голл</w:t>
      </w:r>
      <w:r>
        <w:rPr>
          <w:color w:val="000000"/>
          <w:spacing w:val="0"/>
          <w:w w:val="100"/>
          <w:position w:val="0"/>
          <w:sz w:val="20"/>
          <w:szCs w:val="20"/>
          <w:shd w:val="clear" w:color="auto" w:fill="80FFFF"/>
        </w:rPr>
        <w:t>а</w:t>
      </w:r>
      <w:r>
        <w:rPr>
          <w:color w:val="000000"/>
          <w:spacing w:val="0"/>
          <w:w w:val="100"/>
          <w:position w:val="0"/>
          <w:sz w:val="20"/>
          <w:szCs w:val="20"/>
        </w:rPr>
        <w:t>ндецъ, собесѣдникъ нашъ, самымъ серьёз</w:t>
        <w:softHyphen/>
        <w:t>нымъ топомъ.</w:t>
      </w:r>
    </w:p>
    <w:p>
      <w:pPr>
        <w:pStyle w:val="Style75"/>
        <w:keepNext w:val="0"/>
        <w:keepLines w:val="0"/>
        <w:widowControl w:val="0"/>
        <w:shd w:val="clear" w:color="auto" w:fill="auto"/>
        <w:bidi w:val="0"/>
        <w:spacing w:before="0" w:after="0" w:line="228" w:lineRule="auto"/>
        <w:ind w:left="0" w:right="0"/>
        <w:jc w:val="both"/>
        <w:rPr>
          <w:sz w:val="20"/>
          <w:szCs w:val="20"/>
        </w:rPr>
      </w:pPr>
      <w:r>
        <w:rPr>
          <w:color w:val="000000"/>
          <w:spacing w:val="0"/>
          <w:w w:val="100"/>
          <w:position w:val="0"/>
          <w:sz w:val="20"/>
          <w:szCs w:val="20"/>
        </w:rPr>
        <w:t>К</w:t>
      </w:r>
      <w:r>
        <w:rPr>
          <w:color w:val="000000"/>
          <w:spacing w:val="0"/>
          <w:w w:val="100"/>
          <w:position w:val="0"/>
          <w:sz w:val="20"/>
          <w:szCs w:val="20"/>
          <w:shd w:val="clear" w:color="auto" w:fill="80FFFF"/>
        </w:rPr>
        <w:t>й</w:t>
      </w:r>
      <w:r>
        <w:rPr>
          <w:color w:val="000000"/>
          <w:spacing w:val="0"/>
          <w:w w:val="100"/>
          <w:position w:val="0"/>
          <w:sz w:val="20"/>
          <w:szCs w:val="20"/>
        </w:rPr>
        <w:t>къ ни странно показалась намъ претензія Голландца на счетъ откры</w:t>
        <w:softHyphen/>
        <w:t>тія книгопечатанія его соотечествен</w:t>
        <w:softHyphen/>
        <w:t>никомъ , мы п</w:t>
      </w:r>
      <w:r>
        <w:rPr>
          <w:color w:val="000000"/>
          <w:spacing w:val="0"/>
          <w:w w:val="100"/>
          <w:position w:val="0"/>
          <w:sz w:val="20"/>
          <w:szCs w:val="20"/>
          <w:shd w:val="clear" w:color="auto" w:fill="80FFFF"/>
        </w:rPr>
        <w:t>о</w:t>
      </w:r>
      <w:r>
        <w:rPr>
          <w:color w:val="000000"/>
          <w:spacing w:val="0"/>
          <w:w w:val="100"/>
          <w:position w:val="0"/>
          <w:sz w:val="20"/>
          <w:szCs w:val="20"/>
        </w:rPr>
        <w:t xml:space="preserve">остереглись однакожь </w:t>
      </w:r>
      <w:r>
        <w:rPr>
          <w:color w:val="000000"/>
          <w:spacing w:val="0"/>
          <w:w w:val="100"/>
          <w:position w:val="0"/>
          <w:sz w:val="20"/>
          <w:szCs w:val="20"/>
          <w:shd w:val="clear" w:color="auto" w:fill="80FFFF"/>
        </w:rPr>
        <w:t>п</w:t>
      </w:r>
      <w:r>
        <w:rPr>
          <w:color w:val="000000"/>
          <w:spacing w:val="0"/>
          <w:w w:val="100"/>
          <w:position w:val="0"/>
          <w:sz w:val="20"/>
          <w:szCs w:val="20"/>
        </w:rPr>
        <w:t>ротиворѣчить ему и утвердительно ки</w:t>
        <w:softHyphen/>
        <w:t>внули головами.</w:t>
      </w:r>
    </w:p>
    <w:p>
      <w:pPr>
        <w:pStyle w:val="Style75"/>
        <w:keepNext w:val="0"/>
        <w:keepLines w:val="0"/>
        <w:widowControl w:val="0"/>
        <w:shd w:val="clear" w:color="auto" w:fill="auto"/>
        <w:bidi w:val="0"/>
        <w:spacing w:before="0" w:after="160" w:line="228" w:lineRule="auto"/>
        <w:ind w:left="0" w:right="0"/>
        <w:jc w:val="both"/>
        <w:rPr>
          <w:sz w:val="20"/>
          <w:szCs w:val="20"/>
        </w:rPr>
        <w:sectPr>
          <w:headerReference w:type="default" r:id="rId727"/>
          <w:footerReference w:type="default" r:id="rId728"/>
          <w:headerReference w:type="even" r:id="rId729"/>
          <w:footerReference w:type="even" r:id="rId730"/>
          <w:footnotePr>
            <w:pos w:val="pageBottom"/>
            <w:numFmt w:val="chicago"/>
            <w:numRestart w:val="continuous"/>
            <w15:footnoteColumns w:val="1"/>
          </w:footnotePr>
          <w:pgSz w:w="8391" w:h="12271"/>
          <w:pgMar w:top="688" w:right="842" w:bottom="362" w:left="660" w:header="0" w:footer="3" w:gutter="0"/>
          <w:cols w:num="2" w:sep="1" w:space="100"/>
          <w:noEndnote/>
          <w:rtlGutter w:val="0"/>
          <w:docGrid w:linePitch="360"/>
        </w:sectPr>
      </w:pPr>
      <w:r>
        <w:rPr>
          <w:color w:val="000000"/>
          <w:spacing w:val="0"/>
          <w:w w:val="100"/>
          <w:position w:val="0"/>
          <w:sz w:val="20"/>
          <w:szCs w:val="20"/>
          <w:shd w:val="clear" w:color="auto" w:fill="80FFFF"/>
        </w:rPr>
        <w:t>—</w:t>
      </w:r>
      <w:r>
        <w:rPr>
          <w:color w:val="000000"/>
          <w:spacing w:val="0"/>
          <w:w w:val="100"/>
          <w:position w:val="0"/>
          <w:sz w:val="20"/>
          <w:szCs w:val="20"/>
        </w:rPr>
        <w:t xml:space="preserve"> Ну, такъ вотъ видите ли, продол</w:t>
        <w:softHyphen/>
        <w:t xml:space="preserve">жалъ Голландецъ: </w:t>
      </w:r>
      <w:r>
        <w:rPr>
          <w:color w:val="000000"/>
          <w:spacing w:val="0"/>
          <w:w w:val="100"/>
          <w:position w:val="0"/>
          <w:sz w:val="20"/>
          <w:szCs w:val="20"/>
          <w:shd w:val="clear" w:color="auto" w:fill="80FFFF"/>
        </w:rPr>
        <w:t>—</w:t>
      </w:r>
      <w:r>
        <w:rPr>
          <w:color w:val="000000"/>
          <w:spacing w:val="0"/>
          <w:w w:val="100"/>
          <w:position w:val="0"/>
          <w:sz w:val="20"/>
          <w:szCs w:val="20"/>
        </w:rPr>
        <w:t xml:space="preserve"> съ глубокими по</w:t>
        <w:softHyphen/>
        <w:t>знаніями, съ обширною ученостію, Ка</w:t>
        <w:softHyphen/>
        <w:t>стеро соединялъ замѣчательный та</w:t>
        <w:softHyphen/>
        <w:t xml:space="preserve">лантъ скрипача; онъ извлекалъ изъ своей скрипки такіе звуки </w:t>
      </w:r>
      <w:r>
        <w:rPr>
          <w:color w:val="000000"/>
          <w:spacing w:val="0"/>
          <w:w w:val="100"/>
          <w:position w:val="0"/>
          <w:sz w:val="20"/>
          <w:szCs w:val="20"/>
          <w:shd w:val="clear" w:color="auto" w:fill="80FFFF"/>
        </w:rPr>
        <w:t>,</w:t>
      </w:r>
      <w:r>
        <w:rPr>
          <w:color w:val="000000"/>
          <w:spacing w:val="0"/>
          <w:w w:val="100"/>
          <w:position w:val="0"/>
          <w:sz w:val="20"/>
          <w:szCs w:val="20"/>
        </w:rPr>
        <w:t xml:space="preserve"> что они, казалось, слетали съ неба: такъ они были сладостны и гармоничны. Одинъ только человѣкъ въ Гарле-</w:t>
      </w:r>
    </w:p>
    <w:p>
      <w:pPr>
        <w:widowControl w:val="0"/>
        <w:spacing w:line="1" w:lineRule="exact"/>
      </w:pPr>
      <w:r>
        <mc:AlternateContent>
          <mc:Choice Requires="wps">
            <w:drawing>
              <wp:anchor distT="0" distB="0" distL="0" distR="0" simplePos="0" relativeHeight="125829444" behindDoc="0" locked="0" layoutInCell="1" allowOverlap="1">
                <wp:simplePos x="0" y="0"/>
                <wp:positionH relativeFrom="page">
                  <wp:posOffset>413385</wp:posOffset>
                </wp:positionH>
                <wp:positionV relativeFrom="paragraph">
                  <wp:posOffset>12700</wp:posOffset>
                </wp:positionV>
                <wp:extent cx="2264410" cy="7141210"/>
                <wp:wrapSquare wrapText="bothSides"/>
                <wp:docPr id="1007" name="Shape 1007"/>
                <a:graphic xmlns:a="http://schemas.openxmlformats.org/drawingml/2006/main">
                  <a:graphicData uri="http://schemas.microsoft.com/office/word/2010/wordprocessingShape">
                    <wps:wsp>
                      <wps:cNvSpPr txBox="1"/>
                      <wps:spPr>
                        <a:xfrm>
                          <a:ext cx="2264410" cy="7141210"/>
                        </a:xfrm>
                        <a:prstGeom prst="rect"/>
                        <a:noFill/>
                      </wps:spPr>
                      <wps:txbx>
                        <w:txbxContent>
                          <w:p>
                            <w:pPr>
                              <w:pStyle w:val="Style75"/>
                              <w:keepNext w:val="0"/>
                              <w:keepLines w:val="0"/>
                              <w:widowControl w:val="0"/>
                              <w:shd w:val="clear" w:color="auto" w:fill="auto"/>
                              <w:bidi w:val="0"/>
                              <w:spacing w:before="0" w:after="0" w:line="228" w:lineRule="auto"/>
                              <w:ind w:left="0" w:right="0" w:firstLine="0"/>
                              <w:jc w:val="both"/>
                              <w:rPr>
                                <w:sz w:val="20"/>
                                <w:szCs w:val="20"/>
                              </w:rPr>
                            </w:pPr>
                            <w:r>
                              <w:rPr>
                                <w:color w:val="000000"/>
                                <w:spacing w:val="0"/>
                                <w:w w:val="100"/>
                                <w:position w:val="0"/>
                                <w:sz w:val="20"/>
                                <w:szCs w:val="20"/>
                              </w:rPr>
                              <w:t xml:space="preserve">мѣ и во всей Голландіи осмѣливался </w:t>
                            </w:r>
                            <w:r>
                              <w:rPr>
                                <w:color w:val="000000"/>
                                <w:spacing w:val="0"/>
                                <w:w w:val="100"/>
                                <w:position w:val="0"/>
                                <w:sz w:val="20"/>
                                <w:szCs w:val="20"/>
                                <w:shd w:val="clear" w:color="auto" w:fill="80FFFF"/>
                              </w:rPr>
                              <w:t>б</w:t>
                            </w:r>
                            <w:r>
                              <w:rPr>
                                <w:color w:val="000000"/>
                                <w:spacing w:val="0"/>
                                <w:w w:val="100"/>
                                <w:position w:val="0"/>
                                <w:sz w:val="20"/>
                                <w:szCs w:val="20"/>
                              </w:rPr>
                              <w:t>рать въ руки смычокъ послѣ Лав</w:t>
                              <w:softHyphen/>
                              <w:t>рентія</w:t>
                            </w:r>
                            <w:r>
                              <w:rPr>
                                <w:color w:val="000000"/>
                                <w:spacing w:val="0"/>
                                <w:w w:val="100"/>
                                <w:position w:val="0"/>
                                <w:sz w:val="20"/>
                                <w:szCs w:val="20"/>
                                <w:shd w:val="clear" w:color="auto" w:fill="80FFFF"/>
                              </w:rPr>
                              <w:t>..</w:t>
                            </w:r>
                            <w:r>
                              <w:rPr>
                                <w:color w:val="000000"/>
                                <w:spacing w:val="0"/>
                                <w:w w:val="100"/>
                                <w:position w:val="0"/>
                                <w:sz w:val="20"/>
                                <w:szCs w:val="20"/>
                              </w:rPr>
                              <w:t xml:space="preserve"> Эт</w:t>
                            </w:r>
                            <w:r>
                              <w:rPr>
                                <w:color w:val="000000"/>
                                <w:spacing w:val="0"/>
                                <w:w w:val="100"/>
                                <w:position w:val="0"/>
                                <w:sz w:val="20"/>
                                <w:szCs w:val="20"/>
                                <w:shd w:val="clear" w:color="auto" w:fill="80FFFF"/>
                              </w:rPr>
                              <w:t>о-</w:t>
                            </w:r>
                            <w:r>
                              <w:rPr>
                                <w:color w:val="000000"/>
                                <w:spacing w:val="0"/>
                                <w:w w:val="100"/>
                                <w:position w:val="0"/>
                                <w:sz w:val="20"/>
                                <w:szCs w:val="20"/>
                              </w:rPr>
                              <w:t>былъ Фридрихъ Ка</w:t>
                            </w:r>
                            <w:r>
                              <w:rPr>
                                <w:color w:val="000000"/>
                                <w:spacing w:val="0"/>
                                <w:w w:val="100"/>
                                <w:position w:val="0"/>
                                <w:sz w:val="20"/>
                                <w:szCs w:val="20"/>
                                <w:shd w:val="clear" w:color="auto" w:fill="80FFFF"/>
                              </w:rPr>
                              <w:t>т</w:t>
                            </w:r>
                            <w:r>
                              <w:rPr>
                                <w:color w:val="000000"/>
                                <w:spacing w:val="0"/>
                                <w:w w:val="100"/>
                                <w:position w:val="0"/>
                                <w:sz w:val="20"/>
                                <w:szCs w:val="20"/>
                              </w:rPr>
                              <w:t>вин- генъ, сынъ богатаго гарлемскаго пиво</w:t>
                              <w:softHyphen/>
                              <w:t xml:space="preserve">вара </w:t>
                            </w:r>
                            <w:r>
                              <w:rPr>
                                <w:color w:val="000000"/>
                                <w:spacing w:val="0"/>
                                <w:w w:val="100"/>
                                <w:position w:val="0"/>
                                <w:sz w:val="20"/>
                                <w:szCs w:val="20"/>
                                <w:shd w:val="clear" w:color="auto" w:fill="80FFFF"/>
                              </w:rPr>
                              <w:t>,</w:t>
                            </w:r>
                            <w:r>
                              <w:rPr>
                                <w:color w:val="000000"/>
                                <w:spacing w:val="0"/>
                                <w:w w:val="100"/>
                                <w:position w:val="0"/>
                                <w:sz w:val="20"/>
                                <w:szCs w:val="20"/>
                              </w:rPr>
                              <w:t xml:space="preserve"> прозванный </w:t>
                            </w:r>
                            <w:r>
                              <w:rPr>
                                <w:color w:val="000000"/>
                                <w:spacing w:val="0"/>
                                <w:w w:val="100"/>
                                <w:position w:val="0"/>
                                <w:sz w:val="20"/>
                                <w:szCs w:val="20"/>
                                <w:shd w:val="clear" w:color="auto" w:fill="80FFFF"/>
                              </w:rPr>
                              <w:t>«О</w:t>
                            </w:r>
                            <w:r>
                              <w:rPr>
                                <w:color w:val="000000"/>
                                <w:spacing w:val="0"/>
                                <w:w w:val="100"/>
                                <w:position w:val="0"/>
                                <w:sz w:val="20"/>
                                <w:szCs w:val="20"/>
                              </w:rPr>
                              <w:t>р</w:t>
                            </w:r>
                            <w:r>
                              <w:rPr>
                                <w:color w:val="000000"/>
                                <w:spacing w:val="0"/>
                                <w:w w:val="100"/>
                                <w:position w:val="0"/>
                                <w:sz w:val="20"/>
                                <w:szCs w:val="20"/>
                                <w:shd w:val="clear" w:color="auto" w:fill="80FFFF"/>
                              </w:rPr>
                              <w:t>Ф</w:t>
                            </w:r>
                            <w:r>
                              <w:rPr>
                                <w:color w:val="000000"/>
                                <w:spacing w:val="0"/>
                                <w:w w:val="100"/>
                                <w:position w:val="0"/>
                                <w:sz w:val="20"/>
                                <w:szCs w:val="20"/>
                              </w:rPr>
                              <w:t>ее</w:t>
                            </w:r>
                            <w:r>
                              <w:rPr>
                                <w:color w:val="000000"/>
                                <w:spacing w:val="0"/>
                                <w:w w:val="100"/>
                                <w:position w:val="0"/>
                                <w:sz w:val="20"/>
                                <w:szCs w:val="20"/>
                                <w:shd w:val="clear" w:color="auto" w:fill="80FFFF"/>
                              </w:rPr>
                              <w:t>м</w:t>
                            </w:r>
                            <w:r>
                              <w:rPr>
                                <w:color w:val="000000"/>
                                <w:spacing w:val="0"/>
                                <w:w w:val="100"/>
                                <w:position w:val="0"/>
                                <w:sz w:val="20"/>
                                <w:szCs w:val="20"/>
                              </w:rPr>
                              <w:t>ь батав- скимъ». Подвиги Мильтіада не давали спать Ѳемисток</w:t>
                            </w:r>
                            <w:r>
                              <w:rPr>
                                <w:color w:val="000000"/>
                                <w:spacing w:val="0"/>
                                <w:w w:val="100"/>
                                <w:position w:val="0"/>
                                <w:sz w:val="20"/>
                                <w:szCs w:val="20"/>
                                <w:shd w:val="clear" w:color="auto" w:fill="80FFFF"/>
                              </w:rPr>
                              <w:t>л</w:t>
                            </w:r>
                            <w:r>
                              <w:rPr>
                                <w:color w:val="000000"/>
                                <w:spacing w:val="0"/>
                                <w:w w:val="100"/>
                                <w:position w:val="0"/>
                                <w:sz w:val="20"/>
                                <w:szCs w:val="20"/>
                              </w:rPr>
                              <w:t>у. Слава Александра Македонскаго мучила Цезаря. Слава Фридриха Катвингена не давала спать Кастеро.</w:t>
                            </w:r>
                          </w:p>
                          <w:p>
                            <w:pPr>
                              <w:pStyle w:val="Style75"/>
                              <w:keepNext w:val="0"/>
                              <w:keepLines w:val="0"/>
                              <w:widowControl w:val="0"/>
                              <w:shd w:val="clear" w:color="auto" w:fill="auto"/>
                              <w:bidi w:val="0"/>
                              <w:spacing w:before="0" w:after="0" w:line="228" w:lineRule="auto"/>
                              <w:ind w:left="0" w:right="0" w:firstLine="280"/>
                              <w:jc w:val="both"/>
                              <w:rPr>
                                <w:sz w:val="20"/>
                                <w:szCs w:val="20"/>
                              </w:rPr>
                            </w:pPr>
                            <w:r>
                              <w:rPr>
                                <w:color w:val="000000"/>
                                <w:spacing w:val="0"/>
                                <w:w w:val="100"/>
                                <w:position w:val="0"/>
                                <w:sz w:val="20"/>
                                <w:szCs w:val="20"/>
                              </w:rPr>
                              <w:t xml:space="preserve">— Какъ! ученый, </w:t>
                            </w:r>
                            <w:r>
                              <w:rPr>
                                <w:smallCaps/>
                                <w:color w:val="000000"/>
                                <w:spacing w:val="0"/>
                                <w:w w:val="100"/>
                                <w:position w:val="0"/>
                                <w:sz w:val="20"/>
                                <w:szCs w:val="20"/>
                                <w:shd w:val="clear" w:color="auto" w:fill="80FFFF"/>
                              </w:rPr>
                              <w:t>философъ</w:t>
                            </w:r>
                            <w:r>
                              <w:rPr>
                                <w:color w:val="000000"/>
                                <w:spacing w:val="0"/>
                                <w:w w:val="100"/>
                                <w:position w:val="0"/>
                                <w:sz w:val="20"/>
                                <w:szCs w:val="20"/>
                              </w:rPr>
                              <w:t xml:space="preserve"> недо</w:t>
                              <w:softHyphen/>
                              <w:t>воленъ славой, пріобрѣтенной серьёз</w:t>
                              <w:softHyphen/>
                              <w:t>ными трудами? Какъ! человѣкъ</w:t>
                            </w:r>
                            <w:r>
                              <w:rPr>
                                <w:color w:val="000000"/>
                                <w:spacing w:val="0"/>
                                <w:w w:val="100"/>
                                <w:position w:val="0"/>
                                <w:sz w:val="20"/>
                                <w:szCs w:val="20"/>
                                <w:shd w:val="clear" w:color="auto" w:fill="80FFFF"/>
                              </w:rPr>
                              <w:t>,</w:t>
                            </w:r>
                            <w:r>
                              <w:rPr>
                                <w:color w:val="000000"/>
                                <w:spacing w:val="0"/>
                                <w:w w:val="100"/>
                                <w:position w:val="0"/>
                                <w:sz w:val="20"/>
                                <w:szCs w:val="20"/>
                              </w:rPr>
                              <w:t xml:space="preserve"> рою</w:t>
                              <w:softHyphen/>
                              <w:t>щійся въ манускр</w:t>
                            </w:r>
                            <w:r>
                              <w:rPr>
                                <w:color w:val="000000"/>
                                <w:spacing w:val="0"/>
                                <w:w w:val="100"/>
                                <w:position w:val="0"/>
                                <w:sz w:val="20"/>
                                <w:szCs w:val="20"/>
                                <w:shd w:val="clear" w:color="auto" w:fill="80FFFF"/>
                              </w:rPr>
                              <w:t>ип</w:t>
                            </w:r>
                            <w:r>
                              <w:rPr>
                                <w:color w:val="000000"/>
                                <w:spacing w:val="0"/>
                                <w:w w:val="100"/>
                                <w:position w:val="0"/>
                                <w:sz w:val="20"/>
                                <w:szCs w:val="20"/>
                              </w:rPr>
                              <w:t>тахъ, перечитав</w:t>
                              <w:softHyphen/>
                              <w:t>шій вс</w:t>
                            </w:r>
                            <w:r>
                              <w:rPr>
                                <w:color w:val="000000"/>
                                <w:spacing w:val="0"/>
                                <w:w w:val="100"/>
                                <w:position w:val="0"/>
                                <w:sz w:val="20"/>
                                <w:szCs w:val="20"/>
                                <w:shd w:val="clear" w:color="auto" w:fill="80FFFF"/>
                              </w:rPr>
                              <w:t>ю</w:t>
                            </w:r>
                            <w:r>
                              <w:rPr>
                                <w:color w:val="000000"/>
                                <w:spacing w:val="0"/>
                                <w:w w:val="100"/>
                                <w:position w:val="0"/>
                                <w:sz w:val="20"/>
                                <w:szCs w:val="20"/>
                              </w:rPr>
                              <w:t xml:space="preserve"> древность, добивается пустой чести, завистливо смотритъ </w:t>
                            </w:r>
                            <w:r>
                              <w:rPr>
                                <w:color w:val="000000"/>
                                <w:spacing w:val="0"/>
                                <w:w w:val="100"/>
                                <w:position w:val="0"/>
                                <w:sz w:val="20"/>
                                <w:szCs w:val="20"/>
                                <w:shd w:val="clear" w:color="auto" w:fill="80FFFF"/>
                              </w:rPr>
                              <w:t>п</w:t>
                            </w:r>
                            <w:r>
                              <w:rPr>
                                <w:color w:val="000000"/>
                                <w:spacing w:val="0"/>
                                <w:w w:val="100"/>
                                <w:position w:val="0"/>
                                <w:sz w:val="20"/>
                                <w:szCs w:val="20"/>
                              </w:rPr>
                              <w:t>а сопер</w:t>
                              <w:softHyphen/>
                              <w:t>ника</w:t>
                            </w:r>
                            <w:r>
                              <w:rPr>
                                <w:color w:val="000000"/>
                                <w:spacing w:val="0"/>
                                <w:w w:val="100"/>
                                <w:position w:val="0"/>
                                <w:sz w:val="20"/>
                                <w:szCs w:val="20"/>
                                <w:shd w:val="clear" w:color="auto" w:fill="80FFFF"/>
                              </w:rPr>
                              <w:t>,</w:t>
                            </w:r>
                            <w:r>
                              <w:rPr>
                                <w:color w:val="000000"/>
                                <w:spacing w:val="0"/>
                                <w:w w:val="100"/>
                                <w:position w:val="0"/>
                                <w:sz w:val="20"/>
                                <w:szCs w:val="20"/>
                              </w:rPr>
                              <w:t xml:space="preserve"> который лучше его умѣетъ за</w:t>
                              <w:softHyphen/>
                              <w:t>служить рукоплесканія восторженной толпы?</w:t>
                            </w:r>
                          </w:p>
                          <w:p>
                            <w:pPr>
                              <w:pStyle w:val="Style75"/>
                              <w:keepNext w:val="0"/>
                              <w:keepLines w:val="0"/>
                              <w:widowControl w:val="0"/>
                              <w:shd w:val="clear" w:color="auto" w:fill="auto"/>
                              <w:bidi w:val="0"/>
                              <w:spacing w:before="0" w:after="0" w:line="228" w:lineRule="auto"/>
                              <w:ind w:left="0" w:right="0" w:firstLine="28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Э, Боже мой! да скажите, пожа</w:t>
                              <w:softHyphen/>
                              <w:t xml:space="preserve">луйста, гдѣ можно съискать человѣка, который бы умѣлъ ограничивать свои желанія? </w:t>
                            </w:r>
                            <w:r>
                              <w:rPr>
                                <w:smallCaps/>
                                <w:color w:val="000000"/>
                                <w:spacing w:val="0"/>
                                <w:w w:val="100"/>
                                <w:position w:val="0"/>
                                <w:sz w:val="20"/>
                                <w:szCs w:val="20"/>
                                <w:shd w:val="clear" w:color="auto" w:fill="80FFFF"/>
                              </w:rPr>
                              <w:t>Гдѣ</w:t>
                            </w:r>
                            <w:r>
                              <w:rPr>
                                <w:color w:val="000000"/>
                                <w:spacing w:val="0"/>
                                <w:w w:val="100"/>
                                <w:position w:val="0"/>
                                <w:sz w:val="20"/>
                                <w:szCs w:val="20"/>
                              </w:rPr>
                              <w:t xml:space="preserve"> найдт</w:t>
                            </w:r>
                            <w:r>
                              <w:rPr>
                                <w:color w:val="000000"/>
                                <w:spacing w:val="0"/>
                                <w:w w:val="100"/>
                                <w:position w:val="0"/>
                                <w:sz w:val="20"/>
                                <w:szCs w:val="20"/>
                                <w:shd w:val="clear" w:color="auto" w:fill="80FFFF"/>
                              </w:rPr>
                              <w:t>п</w:t>
                            </w:r>
                            <w:r>
                              <w:rPr>
                                <w:color w:val="000000"/>
                                <w:spacing w:val="0"/>
                                <w:w w:val="100"/>
                                <w:position w:val="0"/>
                                <w:sz w:val="20"/>
                                <w:szCs w:val="20"/>
                              </w:rPr>
                              <w:t xml:space="preserve"> человѣка, ко</w:t>
                              <w:softHyphen/>
                              <w:t>торый не считалъ бы за личное оскор</w:t>
                              <w:softHyphen/>
                              <w:t>бленіе тѣхъ похвалъ, которыми осы</w:t>
                              <w:softHyphen/>
                              <w:t>паютъ его сосѣда? Если ужь говорить всю правду, т</w:t>
                            </w:r>
                            <w:r>
                              <w:rPr>
                                <w:color w:val="000000"/>
                                <w:spacing w:val="0"/>
                                <w:w w:val="100"/>
                                <w:position w:val="0"/>
                                <w:sz w:val="20"/>
                                <w:szCs w:val="20"/>
                                <w:shd w:val="clear" w:color="auto" w:fill="80FFFF"/>
                              </w:rPr>
                              <w:t>й</w:t>
                            </w:r>
                            <w:r>
                              <w:rPr>
                                <w:color w:val="000000"/>
                                <w:spacing w:val="0"/>
                                <w:w w:val="100"/>
                                <w:position w:val="0"/>
                                <w:sz w:val="20"/>
                                <w:szCs w:val="20"/>
                              </w:rPr>
                              <w:t>къ мы должны приба</w:t>
                              <w:softHyphen/>
                              <w:t>вить, что оба музыканта раздѣляли это чувство зависти. Лаврентій и.</w:t>
                            </w:r>
                            <w:r>
                              <w:rPr>
                                <w:color w:val="000000"/>
                                <w:spacing w:val="0"/>
                                <w:w w:val="100"/>
                                <w:position w:val="0"/>
                                <w:sz w:val="20"/>
                                <w:szCs w:val="20"/>
                                <w:shd w:val="clear" w:color="auto" w:fill="80FFFF"/>
                              </w:rPr>
                              <w:t>с</w:t>
                            </w:r>
                            <w:r>
                              <w:rPr>
                                <w:color w:val="000000"/>
                                <w:spacing w:val="0"/>
                                <w:w w:val="100"/>
                                <w:position w:val="0"/>
                                <w:sz w:val="20"/>
                                <w:szCs w:val="20"/>
                              </w:rPr>
                              <w:t>ынъ пивовара были враги отъявленные</w:t>
                            </w:r>
                            <w:r>
                              <w:rPr>
                                <w:color w:val="000000"/>
                                <w:spacing w:val="0"/>
                                <w:w w:val="100"/>
                                <w:position w:val="0"/>
                                <w:sz w:val="20"/>
                                <w:szCs w:val="20"/>
                                <w:shd w:val="clear" w:color="auto" w:fill="80FFFF"/>
                              </w:rPr>
                              <w:t>,</w:t>
                            </w:r>
                            <w:r>
                              <w:rPr>
                                <w:color w:val="000000"/>
                                <w:spacing w:val="0"/>
                                <w:w w:val="100"/>
                                <w:position w:val="0"/>
                                <w:sz w:val="20"/>
                                <w:szCs w:val="20"/>
                              </w:rPr>
                              <w:t xml:space="preserve"> и эта вражда раздѣлила и жителей Гар</w:t>
                              <w:softHyphen/>
                              <w:t>лема на двѣ партіи.</w:t>
                            </w:r>
                          </w:p>
                          <w:p>
                            <w:pPr>
                              <w:pStyle w:val="Style75"/>
                              <w:keepNext w:val="0"/>
                              <w:keepLines w:val="0"/>
                              <w:widowControl w:val="0"/>
                              <w:shd w:val="clear" w:color="auto" w:fill="auto"/>
                              <w:bidi w:val="0"/>
                              <w:spacing w:before="0" w:after="0" w:line="228" w:lineRule="auto"/>
                              <w:ind w:left="0" w:right="0" w:firstLine="280"/>
                              <w:jc w:val="both"/>
                              <w:rPr>
                                <w:sz w:val="20"/>
                                <w:szCs w:val="20"/>
                              </w:rPr>
                            </w:pPr>
                            <w:r>
                              <w:rPr>
                                <w:color w:val="000000"/>
                                <w:spacing w:val="0"/>
                                <w:w w:val="100"/>
                                <w:position w:val="0"/>
                                <w:sz w:val="20"/>
                                <w:szCs w:val="20"/>
                              </w:rPr>
                              <w:t>Однажды утромъ получено было из</w:t>
                              <w:softHyphen/>
                              <w:t>вѣстіе, что штатгалтеръ будетъ днемъ проѣзжать черезъ Гарлемъ. Бурго</w:t>
                              <w:softHyphen/>
                              <w:t>мистръ вздумалъ сдѣлать торжествен</w:t>
                              <w:softHyphen/>
                              <w:t>ный пріемъ этому державному санов</w:t>
                              <w:softHyphen/>
                              <w:t>нику и послалъ сказать музыкантамъ- соперникамь, чтобъ они готовы были играть въ его присутствіи. Настала минута рѣшить спо</w:t>
                            </w:r>
                            <w:r>
                              <w:rPr>
                                <w:color w:val="000000"/>
                                <w:spacing w:val="0"/>
                                <w:w w:val="100"/>
                                <w:position w:val="0"/>
                                <w:sz w:val="20"/>
                                <w:szCs w:val="20"/>
                                <w:shd w:val="clear" w:color="auto" w:fill="80FFFF"/>
                              </w:rPr>
                              <w:t>рь</w:t>
                            </w:r>
                            <w:r>
                              <w:rPr>
                                <w:color w:val="000000"/>
                                <w:spacing w:val="0"/>
                                <w:w w:val="100"/>
                                <w:position w:val="0"/>
                                <w:sz w:val="20"/>
                                <w:szCs w:val="20"/>
                              </w:rPr>
                              <w:t xml:space="preserve"> о первенствѣ между двумя Голландцами. Фридрихъ получилъ позволеніе играть первый. Это первая побѣда его надъ Лавренті</w:t>
                              <w:softHyphen/>
                              <w:t>емъ. II вотъ штатгалтеръ и свита его показываются на амстердамской доро</w:t>
                              <w:softHyphen/>
                              <w:t>гѣ; они въѣзжаютъ въ городъ и оста</w:t>
                              <w:softHyphen/>
                              <w:t xml:space="preserve">навливаются </w:t>
                            </w:r>
                            <w:r>
                              <w:rPr>
                                <w:color w:val="000000"/>
                                <w:spacing w:val="0"/>
                                <w:w w:val="100"/>
                                <w:position w:val="0"/>
                                <w:sz w:val="20"/>
                                <w:szCs w:val="20"/>
                                <w:shd w:val="clear" w:color="auto" w:fill="80FFFF"/>
                              </w:rPr>
                              <w:t>й</w:t>
                            </w:r>
                            <w:r>
                              <w:rPr>
                                <w:color w:val="000000"/>
                                <w:spacing w:val="0"/>
                                <w:w w:val="100"/>
                                <w:position w:val="0"/>
                                <w:sz w:val="20"/>
                                <w:szCs w:val="20"/>
                              </w:rPr>
                              <w:t>одъ тріумфальными во</w:t>
                              <w:softHyphen/>
                              <w:t>ротами, сколоченными на скорую ру</w:t>
                              <w:softHyphen/>
                              <w:t>ку. Бургомистръ произнесъ, какъ ви</w:t>
                              <w:softHyphen/>
                              <w:t>дится</w:t>
                            </w:r>
                            <w:r>
                              <w:rPr>
                                <w:color w:val="000000"/>
                                <w:spacing w:val="0"/>
                                <w:w w:val="100"/>
                                <w:position w:val="0"/>
                                <w:sz w:val="20"/>
                                <w:szCs w:val="20"/>
                                <w:shd w:val="clear" w:color="auto" w:fill="80FFFF"/>
                              </w:rPr>
                              <w:t>.</w:t>
                            </w:r>
                            <w:r>
                              <w:rPr>
                                <w:color w:val="000000"/>
                                <w:spacing w:val="0"/>
                                <w:w w:val="100"/>
                                <w:position w:val="0"/>
                                <w:sz w:val="20"/>
                                <w:szCs w:val="20"/>
                              </w:rPr>
                              <w:t xml:space="preserve"> привѣтствіе; толпа раздвигает</w:t>
                              <w:softHyphen/>
                            </w:r>
                          </w:p>
                        </w:txbxContent>
                      </wps:txbx>
                      <wps:bodyPr lIns="0" tIns="0" rIns="0" bIns="0">
                        <a:noAutoFit/>
                      </wps:bodyPr>
                    </wps:wsp>
                  </a:graphicData>
                </a:graphic>
              </wp:anchor>
            </w:drawing>
          </mc:Choice>
          <mc:Fallback>
            <w:pict>
              <v:shape id="_x0000_s2033" type="#_x0000_t202" style="position:absolute;margin-left:32.549999999999997pt;margin-top:1.pt;width:178.30000000000001pt;height:562.30000000000007pt;z-index:-125829309;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28" w:lineRule="auto"/>
                        <w:ind w:left="0" w:right="0" w:firstLine="0"/>
                        <w:jc w:val="both"/>
                        <w:rPr>
                          <w:sz w:val="20"/>
                          <w:szCs w:val="20"/>
                        </w:rPr>
                      </w:pPr>
                      <w:r>
                        <w:rPr>
                          <w:color w:val="000000"/>
                          <w:spacing w:val="0"/>
                          <w:w w:val="100"/>
                          <w:position w:val="0"/>
                          <w:sz w:val="20"/>
                          <w:szCs w:val="20"/>
                        </w:rPr>
                        <w:t xml:space="preserve">мѣ и во всей Голландіи осмѣливался </w:t>
                      </w:r>
                      <w:r>
                        <w:rPr>
                          <w:color w:val="000000"/>
                          <w:spacing w:val="0"/>
                          <w:w w:val="100"/>
                          <w:position w:val="0"/>
                          <w:sz w:val="20"/>
                          <w:szCs w:val="20"/>
                          <w:shd w:val="clear" w:color="auto" w:fill="80FFFF"/>
                        </w:rPr>
                        <w:t>б</w:t>
                      </w:r>
                      <w:r>
                        <w:rPr>
                          <w:color w:val="000000"/>
                          <w:spacing w:val="0"/>
                          <w:w w:val="100"/>
                          <w:position w:val="0"/>
                          <w:sz w:val="20"/>
                          <w:szCs w:val="20"/>
                        </w:rPr>
                        <w:t>рать въ руки смычокъ послѣ Лав</w:t>
                        <w:softHyphen/>
                        <w:t>рентія</w:t>
                      </w:r>
                      <w:r>
                        <w:rPr>
                          <w:color w:val="000000"/>
                          <w:spacing w:val="0"/>
                          <w:w w:val="100"/>
                          <w:position w:val="0"/>
                          <w:sz w:val="20"/>
                          <w:szCs w:val="20"/>
                          <w:shd w:val="clear" w:color="auto" w:fill="80FFFF"/>
                        </w:rPr>
                        <w:t>..</w:t>
                      </w:r>
                      <w:r>
                        <w:rPr>
                          <w:color w:val="000000"/>
                          <w:spacing w:val="0"/>
                          <w:w w:val="100"/>
                          <w:position w:val="0"/>
                          <w:sz w:val="20"/>
                          <w:szCs w:val="20"/>
                        </w:rPr>
                        <w:t xml:space="preserve"> Эт</w:t>
                      </w:r>
                      <w:r>
                        <w:rPr>
                          <w:color w:val="000000"/>
                          <w:spacing w:val="0"/>
                          <w:w w:val="100"/>
                          <w:position w:val="0"/>
                          <w:sz w:val="20"/>
                          <w:szCs w:val="20"/>
                          <w:shd w:val="clear" w:color="auto" w:fill="80FFFF"/>
                        </w:rPr>
                        <w:t>о-</w:t>
                      </w:r>
                      <w:r>
                        <w:rPr>
                          <w:color w:val="000000"/>
                          <w:spacing w:val="0"/>
                          <w:w w:val="100"/>
                          <w:position w:val="0"/>
                          <w:sz w:val="20"/>
                          <w:szCs w:val="20"/>
                        </w:rPr>
                        <w:t>былъ Фридрихъ Ка</w:t>
                      </w:r>
                      <w:r>
                        <w:rPr>
                          <w:color w:val="000000"/>
                          <w:spacing w:val="0"/>
                          <w:w w:val="100"/>
                          <w:position w:val="0"/>
                          <w:sz w:val="20"/>
                          <w:szCs w:val="20"/>
                          <w:shd w:val="clear" w:color="auto" w:fill="80FFFF"/>
                        </w:rPr>
                        <w:t>т</w:t>
                      </w:r>
                      <w:r>
                        <w:rPr>
                          <w:color w:val="000000"/>
                          <w:spacing w:val="0"/>
                          <w:w w:val="100"/>
                          <w:position w:val="0"/>
                          <w:sz w:val="20"/>
                          <w:szCs w:val="20"/>
                        </w:rPr>
                        <w:t>вин- генъ, сынъ богатаго гарлемскаго пиво</w:t>
                        <w:softHyphen/>
                        <w:t xml:space="preserve">вара </w:t>
                      </w:r>
                      <w:r>
                        <w:rPr>
                          <w:color w:val="000000"/>
                          <w:spacing w:val="0"/>
                          <w:w w:val="100"/>
                          <w:position w:val="0"/>
                          <w:sz w:val="20"/>
                          <w:szCs w:val="20"/>
                          <w:shd w:val="clear" w:color="auto" w:fill="80FFFF"/>
                        </w:rPr>
                        <w:t>,</w:t>
                      </w:r>
                      <w:r>
                        <w:rPr>
                          <w:color w:val="000000"/>
                          <w:spacing w:val="0"/>
                          <w:w w:val="100"/>
                          <w:position w:val="0"/>
                          <w:sz w:val="20"/>
                          <w:szCs w:val="20"/>
                        </w:rPr>
                        <w:t xml:space="preserve"> прозванный </w:t>
                      </w:r>
                      <w:r>
                        <w:rPr>
                          <w:color w:val="000000"/>
                          <w:spacing w:val="0"/>
                          <w:w w:val="100"/>
                          <w:position w:val="0"/>
                          <w:sz w:val="20"/>
                          <w:szCs w:val="20"/>
                          <w:shd w:val="clear" w:color="auto" w:fill="80FFFF"/>
                        </w:rPr>
                        <w:t>«О</w:t>
                      </w:r>
                      <w:r>
                        <w:rPr>
                          <w:color w:val="000000"/>
                          <w:spacing w:val="0"/>
                          <w:w w:val="100"/>
                          <w:position w:val="0"/>
                          <w:sz w:val="20"/>
                          <w:szCs w:val="20"/>
                        </w:rPr>
                        <w:t>р</w:t>
                      </w:r>
                      <w:r>
                        <w:rPr>
                          <w:color w:val="000000"/>
                          <w:spacing w:val="0"/>
                          <w:w w:val="100"/>
                          <w:position w:val="0"/>
                          <w:sz w:val="20"/>
                          <w:szCs w:val="20"/>
                          <w:shd w:val="clear" w:color="auto" w:fill="80FFFF"/>
                        </w:rPr>
                        <w:t>Ф</w:t>
                      </w:r>
                      <w:r>
                        <w:rPr>
                          <w:color w:val="000000"/>
                          <w:spacing w:val="0"/>
                          <w:w w:val="100"/>
                          <w:position w:val="0"/>
                          <w:sz w:val="20"/>
                          <w:szCs w:val="20"/>
                        </w:rPr>
                        <w:t>ее</w:t>
                      </w:r>
                      <w:r>
                        <w:rPr>
                          <w:color w:val="000000"/>
                          <w:spacing w:val="0"/>
                          <w:w w:val="100"/>
                          <w:position w:val="0"/>
                          <w:sz w:val="20"/>
                          <w:szCs w:val="20"/>
                          <w:shd w:val="clear" w:color="auto" w:fill="80FFFF"/>
                        </w:rPr>
                        <w:t>м</w:t>
                      </w:r>
                      <w:r>
                        <w:rPr>
                          <w:color w:val="000000"/>
                          <w:spacing w:val="0"/>
                          <w:w w:val="100"/>
                          <w:position w:val="0"/>
                          <w:sz w:val="20"/>
                          <w:szCs w:val="20"/>
                        </w:rPr>
                        <w:t>ь батав- скимъ». Подвиги Мильтіада не давали спать Ѳемисток</w:t>
                      </w:r>
                      <w:r>
                        <w:rPr>
                          <w:color w:val="000000"/>
                          <w:spacing w:val="0"/>
                          <w:w w:val="100"/>
                          <w:position w:val="0"/>
                          <w:sz w:val="20"/>
                          <w:szCs w:val="20"/>
                          <w:shd w:val="clear" w:color="auto" w:fill="80FFFF"/>
                        </w:rPr>
                        <w:t>л</w:t>
                      </w:r>
                      <w:r>
                        <w:rPr>
                          <w:color w:val="000000"/>
                          <w:spacing w:val="0"/>
                          <w:w w:val="100"/>
                          <w:position w:val="0"/>
                          <w:sz w:val="20"/>
                          <w:szCs w:val="20"/>
                        </w:rPr>
                        <w:t>у. Слава Александра Македонскаго мучила Цезаря. Слава Фридриха Катвингена не давала спать Кастеро.</w:t>
                      </w:r>
                    </w:p>
                    <w:p>
                      <w:pPr>
                        <w:pStyle w:val="Style75"/>
                        <w:keepNext w:val="0"/>
                        <w:keepLines w:val="0"/>
                        <w:widowControl w:val="0"/>
                        <w:shd w:val="clear" w:color="auto" w:fill="auto"/>
                        <w:bidi w:val="0"/>
                        <w:spacing w:before="0" w:after="0" w:line="228" w:lineRule="auto"/>
                        <w:ind w:left="0" w:right="0" w:firstLine="280"/>
                        <w:jc w:val="both"/>
                        <w:rPr>
                          <w:sz w:val="20"/>
                          <w:szCs w:val="20"/>
                        </w:rPr>
                      </w:pPr>
                      <w:r>
                        <w:rPr>
                          <w:color w:val="000000"/>
                          <w:spacing w:val="0"/>
                          <w:w w:val="100"/>
                          <w:position w:val="0"/>
                          <w:sz w:val="20"/>
                          <w:szCs w:val="20"/>
                        </w:rPr>
                        <w:t xml:space="preserve">— Какъ! ученый, </w:t>
                      </w:r>
                      <w:r>
                        <w:rPr>
                          <w:smallCaps/>
                          <w:color w:val="000000"/>
                          <w:spacing w:val="0"/>
                          <w:w w:val="100"/>
                          <w:position w:val="0"/>
                          <w:sz w:val="20"/>
                          <w:szCs w:val="20"/>
                          <w:shd w:val="clear" w:color="auto" w:fill="80FFFF"/>
                        </w:rPr>
                        <w:t>философъ</w:t>
                      </w:r>
                      <w:r>
                        <w:rPr>
                          <w:color w:val="000000"/>
                          <w:spacing w:val="0"/>
                          <w:w w:val="100"/>
                          <w:position w:val="0"/>
                          <w:sz w:val="20"/>
                          <w:szCs w:val="20"/>
                        </w:rPr>
                        <w:t xml:space="preserve"> недо</w:t>
                        <w:softHyphen/>
                        <w:t>воленъ славой, пріобрѣтенной серьёз</w:t>
                        <w:softHyphen/>
                        <w:t>ными трудами? Какъ! человѣкъ</w:t>
                      </w:r>
                      <w:r>
                        <w:rPr>
                          <w:color w:val="000000"/>
                          <w:spacing w:val="0"/>
                          <w:w w:val="100"/>
                          <w:position w:val="0"/>
                          <w:sz w:val="20"/>
                          <w:szCs w:val="20"/>
                          <w:shd w:val="clear" w:color="auto" w:fill="80FFFF"/>
                        </w:rPr>
                        <w:t>,</w:t>
                      </w:r>
                      <w:r>
                        <w:rPr>
                          <w:color w:val="000000"/>
                          <w:spacing w:val="0"/>
                          <w:w w:val="100"/>
                          <w:position w:val="0"/>
                          <w:sz w:val="20"/>
                          <w:szCs w:val="20"/>
                        </w:rPr>
                        <w:t xml:space="preserve"> рою</w:t>
                        <w:softHyphen/>
                        <w:t>щійся въ манускр</w:t>
                      </w:r>
                      <w:r>
                        <w:rPr>
                          <w:color w:val="000000"/>
                          <w:spacing w:val="0"/>
                          <w:w w:val="100"/>
                          <w:position w:val="0"/>
                          <w:sz w:val="20"/>
                          <w:szCs w:val="20"/>
                          <w:shd w:val="clear" w:color="auto" w:fill="80FFFF"/>
                        </w:rPr>
                        <w:t>ип</w:t>
                      </w:r>
                      <w:r>
                        <w:rPr>
                          <w:color w:val="000000"/>
                          <w:spacing w:val="0"/>
                          <w:w w:val="100"/>
                          <w:position w:val="0"/>
                          <w:sz w:val="20"/>
                          <w:szCs w:val="20"/>
                        </w:rPr>
                        <w:t>тахъ, перечитав</w:t>
                        <w:softHyphen/>
                        <w:t>шій вс</w:t>
                      </w:r>
                      <w:r>
                        <w:rPr>
                          <w:color w:val="000000"/>
                          <w:spacing w:val="0"/>
                          <w:w w:val="100"/>
                          <w:position w:val="0"/>
                          <w:sz w:val="20"/>
                          <w:szCs w:val="20"/>
                          <w:shd w:val="clear" w:color="auto" w:fill="80FFFF"/>
                        </w:rPr>
                        <w:t>ю</w:t>
                      </w:r>
                      <w:r>
                        <w:rPr>
                          <w:color w:val="000000"/>
                          <w:spacing w:val="0"/>
                          <w:w w:val="100"/>
                          <w:position w:val="0"/>
                          <w:sz w:val="20"/>
                          <w:szCs w:val="20"/>
                        </w:rPr>
                        <w:t xml:space="preserve"> древность, добивается пустой чести, завистливо смотритъ </w:t>
                      </w:r>
                      <w:r>
                        <w:rPr>
                          <w:color w:val="000000"/>
                          <w:spacing w:val="0"/>
                          <w:w w:val="100"/>
                          <w:position w:val="0"/>
                          <w:sz w:val="20"/>
                          <w:szCs w:val="20"/>
                          <w:shd w:val="clear" w:color="auto" w:fill="80FFFF"/>
                        </w:rPr>
                        <w:t>п</w:t>
                      </w:r>
                      <w:r>
                        <w:rPr>
                          <w:color w:val="000000"/>
                          <w:spacing w:val="0"/>
                          <w:w w:val="100"/>
                          <w:position w:val="0"/>
                          <w:sz w:val="20"/>
                          <w:szCs w:val="20"/>
                        </w:rPr>
                        <w:t>а сопер</w:t>
                        <w:softHyphen/>
                        <w:t>ника</w:t>
                      </w:r>
                      <w:r>
                        <w:rPr>
                          <w:color w:val="000000"/>
                          <w:spacing w:val="0"/>
                          <w:w w:val="100"/>
                          <w:position w:val="0"/>
                          <w:sz w:val="20"/>
                          <w:szCs w:val="20"/>
                          <w:shd w:val="clear" w:color="auto" w:fill="80FFFF"/>
                        </w:rPr>
                        <w:t>,</w:t>
                      </w:r>
                      <w:r>
                        <w:rPr>
                          <w:color w:val="000000"/>
                          <w:spacing w:val="0"/>
                          <w:w w:val="100"/>
                          <w:position w:val="0"/>
                          <w:sz w:val="20"/>
                          <w:szCs w:val="20"/>
                        </w:rPr>
                        <w:t xml:space="preserve"> который лучше его умѣетъ за</w:t>
                        <w:softHyphen/>
                        <w:t>служить рукоплесканія восторженной толпы?</w:t>
                      </w:r>
                    </w:p>
                    <w:p>
                      <w:pPr>
                        <w:pStyle w:val="Style75"/>
                        <w:keepNext w:val="0"/>
                        <w:keepLines w:val="0"/>
                        <w:widowControl w:val="0"/>
                        <w:shd w:val="clear" w:color="auto" w:fill="auto"/>
                        <w:bidi w:val="0"/>
                        <w:spacing w:before="0" w:after="0" w:line="228" w:lineRule="auto"/>
                        <w:ind w:left="0" w:right="0" w:firstLine="28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Э, Боже мой! да скажите, пожа</w:t>
                        <w:softHyphen/>
                        <w:t xml:space="preserve">луйста, гдѣ можно съискать человѣка, который бы умѣлъ ограничивать свои желанія? </w:t>
                      </w:r>
                      <w:r>
                        <w:rPr>
                          <w:smallCaps/>
                          <w:color w:val="000000"/>
                          <w:spacing w:val="0"/>
                          <w:w w:val="100"/>
                          <w:position w:val="0"/>
                          <w:sz w:val="20"/>
                          <w:szCs w:val="20"/>
                          <w:shd w:val="clear" w:color="auto" w:fill="80FFFF"/>
                        </w:rPr>
                        <w:t>Гдѣ</w:t>
                      </w:r>
                      <w:r>
                        <w:rPr>
                          <w:color w:val="000000"/>
                          <w:spacing w:val="0"/>
                          <w:w w:val="100"/>
                          <w:position w:val="0"/>
                          <w:sz w:val="20"/>
                          <w:szCs w:val="20"/>
                        </w:rPr>
                        <w:t xml:space="preserve"> найдт</w:t>
                      </w:r>
                      <w:r>
                        <w:rPr>
                          <w:color w:val="000000"/>
                          <w:spacing w:val="0"/>
                          <w:w w:val="100"/>
                          <w:position w:val="0"/>
                          <w:sz w:val="20"/>
                          <w:szCs w:val="20"/>
                          <w:shd w:val="clear" w:color="auto" w:fill="80FFFF"/>
                        </w:rPr>
                        <w:t>п</w:t>
                      </w:r>
                      <w:r>
                        <w:rPr>
                          <w:color w:val="000000"/>
                          <w:spacing w:val="0"/>
                          <w:w w:val="100"/>
                          <w:position w:val="0"/>
                          <w:sz w:val="20"/>
                          <w:szCs w:val="20"/>
                        </w:rPr>
                        <w:t xml:space="preserve"> человѣка, ко</w:t>
                        <w:softHyphen/>
                        <w:t>торый не считалъ бы за личное оскор</w:t>
                        <w:softHyphen/>
                        <w:t>бленіе тѣхъ похвалъ, которыми осы</w:t>
                        <w:softHyphen/>
                        <w:t>паютъ его сосѣда? Если ужь говорить всю правду, т</w:t>
                      </w:r>
                      <w:r>
                        <w:rPr>
                          <w:color w:val="000000"/>
                          <w:spacing w:val="0"/>
                          <w:w w:val="100"/>
                          <w:position w:val="0"/>
                          <w:sz w:val="20"/>
                          <w:szCs w:val="20"/>
                          <w:shd w:val="clear" w:color="auto" w:fill="80FFFF"/>
                        </w:rPr>
                        <w:t>й</w:t>
                      </w:r>
                      <w:r>
                        <w:rPr>
                          <w:color w:val="000000"/>
                          <w:spacing w:val="0"/>
                          <w:w w:val="100"/>
                          <w:position w:val="0"/>
                          <w:sz w:val="20"/>
                          <w:szCs w:val="20"/>
                        </w:rPr>
                        <w:t>къ мы должны приба</w:t>
                        <w:softHyphen/>
                        <w:t>вить, что оба музыканта раздѣляли это чувство зависти. Лаврентій и.</w:t>
                      </w:r>
                      <w:r>
                        <w:rPr>
                          <w:color w:val="000000"/>
                          <w:spacing w:val="0"/>
                          <w:w w:val="100"/>
                          <w:position w:val="0"/>
                          <w:sz w:val="20"/>
                          <w:szCs w:val="20"/>
                          <w:shd w:val="clear" w:color="auto" w:fill="80FFFF"/>
                        </w:rPr>
                        <w:t>с</w:t>
                      </w:r>
                      <w:r>
                        <w:rPr>
                          <w:color w:val="000000"/>
                          <w:spacing w:val="0"/>
                          <w:w w:val="100"/>
                          <w:position w:val="0"/>
                          <w:sz w:val="20"/>
                          <w:szCs w:val="20"/>
                        </w:rPr>
                        <w:t>ынъ пивовара были враги отъявленные</w:t>
                      </w:r>
                      <w:r>
                        <w:rPr>
                          <w:color w:val="000000"/>
                          <w:spacing w:val="0"/>
                          <w:w w:val="100"/>
                          <w:position w:val="0"/>
                          <w:sz w:val="20"/>
                          <w:szCs w:val="20"/>
                          <w:shd w:val="clear" w:color="auto" w:fill="80FFFF"/>
                        </w:rPr>
                        <w:t>,</w:t>
                      </w:r>
                      <w:r>
                        <w:rPr>
                          <w:color w:val="000000"/>
                          <w:spacing w:val="0"/>
                          <w:w w:val="100"/>
                          <w:position w:val="0"/>
                          <w:sz w:val="20"/>
                          <w:szCs w:val="20"/>
                        </w:rPr>
                        <w:t xml:space="preserve"> и эта вражда раздѣлила и жителей Гар</w:t>
                        <w:softHyphen/>
                        <w:t>лема на двѣ партіи.</w:t>
                      </w:r>
                    </w:p>
                    <w:p>
                      <w:pPr>
                        <w:pStyle w:val="Style75"/>
                        <w:keepNext w:val="0"/>
                        <w:keepLines w:val="0"/>
                        <w:widowControl w:val="0"/>
                        <w:shd w:val="clear" w:color="auto" w:fill="auto"/>
                        <w:bidi w:val="0"/>
                        <w:spacing w:before="0" w:after="0" w:line="228" w:lineRule="auto"/>
                        <w:ind w:left="0" w:right="0" w:firstLine="280"/>
                        <w:jc w:val="both"/>
                        <w:rPr>
                          <w:sz w:val="20"/>
                          <w:szCs w:val="20"/>
                        </w:rPr>
                      </w:pPr>
                      <w:r>
                        <w:rPr>
                          <w:color w:val="000000"/>
                          <w:spacing w:val="0"/>
                          <w:w w:val="100"/>
                          <w:position w:val="0"/>
                          <w:sz w:val="20"/>
                          <w:szCs w:val="20"/>
                        </w:rPr>
                        <w:t>Однажды утромъ получено было из</w:t>
                        <w:softHyphen/>
                        <w:t>вѣстіе, что штатгалтеръ будетъ днемъ проѣзжать черезъ Гарлемъ. Бурго</w:t>
                        <w:softHyphen/>
                        <w:t>мистръ вздумалъ сдѣлать торжествен</w:t>
                        <w:softHyphen/>
                        <w:t>ный пріемъ этому державному санов</w:t>
                        <w:softHyphen/>
                        <w:t>нику и послалъ сказать музыкантамъ- соперникамь, чтобъ они готовы были играть въ его присутствіи. Настала минута рѣшить спо</w:t>
                      </w:r>
                      <w:r>
                        <w:rPr>
                          <w:color w:val="000000"/>
                          <w:spacing w:val="0"/>
                          <w:w w:val="100"/>
                          <w:position w:val="0"/>
                          <w:sz w:val="20"/>
                          <w:szCs w:val="20"/>
                          <w:shd w:val="clear" w:color="auto" w:fill="80FFFF"/>
                        </w:rPr>
                        <w:t>рь</w:t>
                      </w:r>
                      <w:r>
                        <w:rPr>
                          <w:color w:val="000000"/>
                          <w:spacing w:val="0"/>
                          <w:w w:val="100"/>
                          <w:position w:val="0"/>
                          <w:sz w:val="20"/>
                          <w:szCs w:val="20"/>
                        </w:rPr>
                        <w:t xml:space="preserve"> о первенствѣ между двумя Голландцами. Фридрихъ получилъ позволеніе играть первый. Это первая побѣда его надъ Лавренті</w:t>
                        <w:softHyphen/>
                        <w:t>емъ. II вотъ штатгалтеръ и свита его показываются на амстердамской доро</w:t>
                        <w:softHyphen/>
                        <w:t>гѣ; они въѣзжаютъ въ городъ и оста</w:t>
                        <w:softHyphen/>
                        <w:t xml:space="preserve">навливаются </w:t>
                      </w:r>
                      <w:r>
                        <w:rPr>
                          <w:color w:val="000000"/>
                          <w:spacing w:val="0"/>
                          <w:w w:val="100"/>
                          <w:position w:val="0"/>
                          <w:sz w:val="20"/>
                          <w:szCs w:val="20"/>
                          <w:shd w:val="clear" w:color="auto" w:fill="80FFFF"/>
                        </w:rPr>
                        <w:t>й</w:t>
                      </w:r>
                      <w:r>
                        <w:rPr>
                          <w:color w:val="000000"/>
                          <w:spacing w:val="0"/>
                          <w:w w:val="100"/>
                          <w:position w:val="0"/>
                          <w:sz w:val="20"/>
                          <w:szCs w:val="20"/>
                        </w:rPr>
                        <w:t>одъ тріумфальными во</w:t>
                        <w:softHyphen/>
                        <w:t>ротами, сколоченными на скорую ру</w:t>
                        <w:softHyphen/>
                        <w:t>ку. Бургомистръ произнесъ, какъ ви</w:t>
                        <w:softHyphen/>
                        <w:t>дится</w:t>
                      </w:r>
                      <w:r>
                        <w:rPr>
                          <w:color w:val="000000"/>
                          <w:spacing w:val="0"/>
                          <w:w w:val="100"/>
                          <w:position w:val="0"/>
                          <w:sz w:val="20"/>
                          <w:szCs w:val="20"/>
                          <w:shd w:val="clear" w:color="auto" w:fill="80FFFF"/>
                        </w:rPr>
                        <w:t>.</w:t>
                      </w:r>
                      <w:r>
                        <w:rPr>
                          <w:color w:val="000000"/>
                          <w:spacing w:val="0"/>
                          <w:w w:val="100"/>
                          <w:position w:val="0"/>
                          <w:sz w:val="20"/>
                          <w:szCs w:val="20"/>
                        </w:rPr>
                        <w:t xml:space="preserve"> привѣтствіе; толпа раздвигает</w:t>
                        <w:softHyphen/>
                      </w:r>
                    </w:p>
                  </w:txbxContent>
                </v:textbox>
                <w10:wrap type="square" anchorx="page"/>
              </v:shape>
            </w:pict>
          </mc:Fallback>
        </mc:AlternateContent>
      </w:r>
    </w:p>
    <w:p>
      <w:pPr>
        <w:pStyle w:val="Style75"/>
        <w:keepNext w:val="0"/>
        <w:keepLines w:val="0"/>
        <w:widowControl w:val="0"/>
        <w:shd w:val="clear" w:color="auto" w:fill="auto"/>
        <w:bidi w:val="0"/>
        <w:spacing w:before="0" w:after="0" w:line="230" w:lineRule="auto"/>
        <w:ind w:left="0" w:right="0" w:firstLine="0"/>
        <w:jc w:val="both"/>
        <w:rPr>
          <w:sz w:val="20"/>
          <w:szCs w:val="20"/>
        </w:rPr>
      </w:pPr>
      <w:r>
        <w:rPr>
          <w:color w:val="000000"/>
          <w:spacing w:val="0"/>
          <w:w w:val="100"/>
          <w:position w:val="0"/>
          <w:sz w:val="20"/>
          <w:szCs w:val="20"/>
        </w:rPr>
        <w:t xml:space="preserve">ся на </w:t>
      </w:r>
      <w:r>
        <w:rPr>
          <w:smallCaps/>
          <w:color w:val="000000"/>
          <w:spacing w:val="0"/>
          <w:w w:val="100"/>
          <w:position w:val="0"/>
          <w:sz w:val="20"/>
          <w:szCs w:val="20"/>
          <w:shd w:val="clear" w:color="auto" w:fill="80FFFF"/>
        </w:rPr>
        <w:t>двѣ</w:t>
      </w:r>
      <w:r>
        <w:rPr>
          <w:color w:val="000000"/>
          <w:spacing w:val="0"/>
          <w:w w:val="100"/>
          <w:position w:val="0"/>
          <w:sz w:val="20"/>
          <w:szCs w:val="20"/>
        </w:rPr>
        <w:t xml:space="preserve"> стороны, и Фридр</w:t>
      </w:r>
      <w:r>
        <w:rPr>
          <w:color w:val="000000"/>
          <w:spacing w:val="0"/>
          <w:w w:val="100"/>
          <w:position w:val="0"/>
          <w:sz w:val="20"/>
          <w:szCs w:val="20"/>
          <w:shd w:val="clear" w:color="auto" w:fill="80FFFF"/>
        </w:rPr>
        <w:t>и</w:t>
      </w:r>
      <w:r>
        <w:rPr>
          <w:color w:val="000000"/>
          <w:spacing w:val="0"/>
          <w:w w:val="100"/>
          <w:position w:val="0"/>
          <w:sz w:val="20"/>
          <w:szCs w:val="20"/>
        </w:rPr>
        <w:t>хъ являет</w:t>
        <w:softHyphen/>
        <w:t>ся передъ правителемъ соединенныхъ штатовъ.</w:t>
      </w:r>
      <w:r>
        <w:rPr>
          <w:color w:val="000000"/>
          <w:spacing w:val="0"/>
          <w:w w:val="100"/>
          <w:position w:val="0"/>
          <w:sz w:val="20"/>
          <w:szCs w:val="20"/>
          <w:shd w:val="clear" w:color="auto" w:fill="80FFFF"/>
        </w:rPr>
        <w:t>М</w:t>
      </w:r>
      <w:r>
        <w:rPr>
          <w:color w:val="000000"/>
          <w:spacing w:val="0"/>
          <w:w w:val="100"/>
          <w:position w:val="0"/>
          <w:sz w:val="20"/>
          <w:szCs w:val="20"/>
        </w:rPr>
        <w:t>узыкантъ знаетъ, что штат</w:t>
        <w:softHyphen/>
        <w:t>галтеръ знатокъ</w:t>
      </w:r>
      <w:r>
        <w:rPr>
          <w:color w:val="000000"/>
          <w:spacing w:val="0"/>
          <w:w w:val="100"/>
          <w:position w:val="0"/>
          <w:sz w:val="20"/>
          <w:szCs w:val="20"/>
          <w:shd w:val="clear" w:color="auto" w:fill="80FFFF"/>
        </w:rPr>
        <w:t xml:space="preserve"> </w:t>
      </w:r>
      <w:r>
        <w:rPr>
          <w:color w:val="000000"/>
          <w:spacing w:val="0"/>
          <w:w w:val="100"/>
          <w:position w:val="0"/>
          <w:sz w:val="20"/>
          <w:szCs w:val="20"/>
        </w:rPr>
        <w:t>въмузыкѣ,</w:t>
      </w:r>
      <w:r>
        <w:rPr>
          <w:color w:val="000000"/>
          <w:spacing w:val="0"/>
          <w:w w:val="100"/>
          <w:position w:val="0"/>
          <w:sz w:val="20"/>
          <w:szCs w:val="20"/>
          <w:shd w:val="clear" w:color="auto" w:fill="80FFFF"/>
        </w:rPr>
        <w:t>и</w:t>
      </w:r>
      <w:r>
        <w:rPr>
          <w:color w:val="000000"/>
          <w:spacing w:val="0"/>
          <w:w w:val="100"/>
          <w:position w:val="0"/>
          <w:sz w:val="20"/>
          <w:szCs w:val="20"/>
        </w:rPr>
        <w:t xml:space="preserve"> эта мысль заставляетъ его сосредоточить всѣ си</w:t>
        <w:softHyphen/>
        <w:t>лы своего искусства. О</w:t>
      </w:r>
      <w:r>
        <w:rPr>
          <w:color w:val="000000"/>
          <w:spacing w:val="0"/>
          <w:w w:val="100"/>
          <w:position w:val="0"/>
          <w:sz w:val="20"/>
          <w:szCs w:val="20"/>
          <w:shd w:val="clear" w:color="auto" w:fill="80FFFF"/>
        </w:rPr>
        <w:t>п</w:t>
      </w:r>
      <w:r>
        <w:rPr>
          <w:color w:val="000000"/>
          <w:spacing w:val="0"/>
          <w:w w:val="100"/>
          <w:position w:val="0"/>
          <w:sz w:val="20"/>
          <w:szCs w:val="20"/>
        </w:rPr>
        <w:t xml:space="preserve">ъ начинаетъ. </w:t>
      </w:r>
      <w:r>
        <w:rPr>
          <w:color w:val="000000"/>
          <w:spacing w:val="0"/>
          <w:w w:val="100"/>
          <w:position w:val="0"/>
          <w:sz w:val="20"/>
          <w:szCs w:val="20"/>
          <w:shd w:val="clear" w:color="auto" w:fill="80FFFF"/>
        </w:rPr>
        <w:t>'</w:t>
      </w:r>
      <w:r>
        <w:rPr>
          <w:color w:val="000000"/>
          <w:spacing w:val="0"/>
          <w:w w:val="100"/>
          <w:position w:val="0"/>
          <w:sz w:val="20"/>
          <w:szCs w:val="20"/>
        </w:rPr>
        <w:t>Сначала все идетъ какъ-не</w:t>
      </w:r>
      <w:r>
        <w:rPr>
          <w:color w:val="000000"/>
          <w:spacing w:val="0"/>
          <w:w w:val="100"/>
          <w:position w:val="0"/>
          <w:sz w:val="20"/>
          <w:szCs w:val="20"/>
          <w:shd w:val="clear" w:color="auto" w:fill="80FFFF"/>
        </w:rPr>
        <w:t>л</w:t>
      </w:r>
      <w:r>
        <w:rPr>
          <w:color w:val="000000"/>
          <w:spacing w:val="0"/>
          <w:w w:val="100"/>
          <w:position w:val="0"/>
          <w:sz w:val="20"/>
          <w:szCs w:val="20"/>
        </w:rPr>
        <w:t xml:space="preserve">ьзя-лучше; потоки гармоніи брызжутъ со струнъ; вся душа Фридриха перешла въ </w:t>
      </w:r>
      <w:r>
        <w:rPr>
          <w:color w:val="000000"/>
          <w:spacing w:val="0"/>
          <w:w w:val="100"/>
          <w:position w:val="0"/>
          <w:sz w:val="20"/>
          <w:szCs w:val="20"/>
          <w:shd w:val="clear" w:color="auto" w:fill="80FFFF"/>
        </w:rPr>
        <w:t>п</w:t>
      </w:r>
      <w:r>
        <w:rPr>
          <w:color w:val="000000"/>
          <w:spacing w:val="0"/>
          <w:w w:val="100"/>
          <w:position w:val="0"/>
          <w:sz w:val="20"/>
          <w:szCs w:val="20"/>
        </w:rPr>
        <w:t xml:space="preserve">аль- </w:t>
      </w:r>
      <w:r>
        <w:rPr>
          <w:color w:val="000000"/>
          <w:spacing w:val="0"/>
          <w:w w:val="100"/>
          <w:position w:val="0"/>
          <w:sz w:val="20"/>
          <w:szCs w:val="20"/>
          <w:shd w:val="clear" w:color="auto" w:fill="80FFFF"/>
        </w:rPr>
        <w:t>щ</w:t>
      </w:r>
      <w:r>
        <w:rPr>
          <w:color w:val="000000"/>
          <w:spacing w:val="0"/>
          <w:w w:val="100"/>
          <w:position w:val="0"/>
          <w:sz w:val="20"/>
          <w:szCs w:val="20"/>
        </w:rPr>
        <w:t>ы</w:t>
      </w:r>
      <w:r>
        <w:rPr>
          <w:color w:val="000000"/>
          <w:spacing w:val="0"/>
          <w:w w:val="100"/>
          <w:position w:val="0"/>
          <w:sz w:val="20"/>
          <w:szCs w:val="20"/>
          <w:shd w:val="clear" w:color="auto" w:fill="80FFFF"/>
        </w:rPr>
        <w:t>,</w:t>
      </w:r>
      <w:r>
        <w:rPr>
          <w:color w:val="000000"/>
          <w:spacing w:val="0"/>
          <w:w w:val="100"/>
          <w:position w:val="0"/>
          <w:sz w:val="20"/>
          <w:szCs w:val="20"/>
        </w:rPr>
        <w:t xml:space="preserve"> и па лицѣ перваго сановника рес</w:t>
        <w:softHyphen/>
        <w:t>публики выразилось полное удоволь</w:t>
        <w:softHyphen/>
        <w:t>ствіе. Нѣтъ сомнѣнія, что торжество музыканта будетъ полное. Еще нѣ</w:t>
        <w:softHyphen/>
        <w:t>сколько тактовъ, еще одно аллегретто, сочиненное имъ нарочно,</w:t>
      </w:r>
      <w:r>
        <w:rPr>
          <w:color w:val="000000"/>
          <w:spacing w:val="0"/>
          <w:w w:val="100"/>
          <w:position w:val="0"/>
          <w:sz w:val="20"/>
          <w:szCs w:val="20"/>
          <w:shd w:val="clear" w:color="auto" w:fill="80FFFF"/>
        </w:rPr>
        <w:t>п</w:t>
      </w:r>
      <w:r>
        <w:rPr>
          <w:color w:val="000000"/>
          <w:spacing w:val="0"/>
          <w:w w:val="100"/>
          <w:position w:val="0"/>
          <w:sz w:val="20"/>
          <w:szCs w:val="20"/>
        </w:rPr>
        <w:t>а такой тор</w:t>
        <w:softHyphen/>
        <w:t>жественный случай,.</w:t>
      </w:r>
      <w:r>
        <w:rPr>
          <w:color w:val="000000"/>
          <w:spacing w:val="0"/>
          <w:w w:val="100"/>
          <w:position w:val="0"/>
          <w:sz w:val="20"/>
          <w:szCs w:val="20"/>
          <w:shd w:val="clear" w:color="auto" w:fill="80FFFF"/>
        </w:rPr>
        <w:t>и</w:t>
      </w:r>
      <w:r>
        <w:rPr>
          <w:color w:val="000000"/>
          <w:spacing w:val="0"/>
          <w:w w:val="100"/>
          <w:position w:val="0"/>
          <w:sz w:val="20"/>
          <w:szCs w:val="20"/>
        </w:rPr>
        <w:t xml:space="preserve"> Кастеро умретъ отъ отчаянія </w:t>
      </w:r>
      <w:r>
        <w:rPr>
          <w:color w:val="000000"/>
          <w:spacing w:val="0"/>
          <w:w w:val="100"/>
          <w:position w:val="0"/>
          <w:sz w:val="20"/>
          <w:szCs w:val="20"/>
          <w:shd w:val="clear" w:color="auto" w:fill="80FFFF"/>
        </w:rPr>
        <w:t>и</w:t>
      </w:r>
      <w:r>
        <w:rPr>
          <w:color w:val="000000"/>
          <w:spacing w:val="0"/>
          <w:w w:val="100"/>
          <w:position w:val="0"/>
          <w:sz w:val="20"/>
          <w:szCs w:val="20"/>
        </w:rPr>
        <w:t xml:space="preserve"> навсегда упрочится первенс</w:t>
      </w:r>
      <w:r>
        <w:rPr>
          <w:color w:val="000000"/>
          <w:spacing w:val="0"/>
          <w:w w:val="100"/>
          <w:position w:val="0"/>
          <w:sz w:val="20"/>
          <w:szCs w:val="20"/>
          <w:shd w:val="clear" w:color="auto" w:fill="80FFFF"/>
        </w:rPr>
        <w:t>т</w:t>
      </w:r>
      <w:r>
        <w:rPr>
          <w:color w:val="000000"/>
          <w:spacing w:val="0"/>
          <w:w w:val="100"/>
          <w:position w:val="0"/>
          <w:sz w:val="20"/>
          <w:szCs w:val="20"/>
        </w:rPr>
        <w:t>во Фридриха надъ его сопер</w:t>
        <w:softHyphen/>
        <w:t>никомъ... Вдругъ</w:t>
      </w:r>
      <w:r>
        <w:rPr>
          <w:color w:val="000000"/>
          <w:spacing w:val="0"/>
          <w:w w:val="100"/>
          <w:position w:val="0"/>
          <w:sz w:val="20"/>
          <w:szCs w:val="20"/>
          <w:shd w:val="clear" w:color="auto" w:fill="80FFFF"/>
        </w:rPr>
        <w:t>,</w:t>
      </w:r>
      <w:r>
        <w:rPr>
          <w:color w:val="000000"/>
          <w:spacing w:val="0"/>
          <w:w w:val="100"/>
          <w:position w:val="0"/>
          <w:sz w:val="20"/>
          <w:szCs w:val="20"/>
        </w:rPr>
        <w:t xml:space="preserve"> вообразите несча</w:t>
        <w:softHyphen/>
        <w:t>сті</w:t>
      </w:r>
      <w:r>
        <w:rPr>
          <w:color w:val="000000"/>
          <w:spacing w:val="0"/>
          <w:w w:val="100"/>
          <w:position w:val="0"/>
          <w:sz w:val="20"/>
          <w:szCs w:val="20"/>
          <w:shd w:val="clear" w:color="auto" w:fill="80FFFF"/>
        </w:rPr>
        <w:t>й</w:t>
      </w:r>
      <w:r>
        <w:rPr>
          <w:color w:val="000000"/>
          <w:spacing w:val="0"/>
          <w:w w:val="100"/>
          <w:position w:val="0"/>
          <w:sz w:val="20"/>
          <w:szCs w:val="20"/>
        </w:rPr>
        <w:t>, въ ту минуту, какъ штатгалтеръ погрузился въ полный восторгъ и упо</w:t>
        <w:softHyphen/>
        <w:t xml:space="preserve">еніе, струна лопается, и весь </w:t>
      </w:r>
      <w:r>
        <w:rPr>
          <w:smallCaps/>
          <w:color w:val="000000"/>
          <w:spacing w:val="0"/>
          <w:w w:val="100"/>
          <w:position w:val="0"/>
          <w:sz w:val="20"/>
          <w:szCs w:val="20"/>
          <w:shd w:val="clear" w:color="auto" w:fill="80FFFF"/>
        </w:rPr>
        <w:t xml:space="preserve">эффсктъ </w:t>
      </w:r>
      <w:r>
        <w:rPr>
          <w:color w:val="000000"/>
          <w:spacing w:val="0"/>
          <w:w w:val="100"/>
          <w:position w:val="0"/>
          <w:sz w:val="20"/>
          <w:szCs w:val="20"/>
        </w:rPr>
        <w:t>уничтожается</w:t>
      </w:r>
      <w:r>
        <w:rPr>
          <w:color w:val="000000"/>
          <w:spacing w:val="0"/>
          <w:w w:val="100"/>
          <w:position w:val="0"/>
          <w:sz w:val="20"/>
          <w:szCs w:val="20"/>
          <w:shd w:val="clear" w:color="auto" w:fill="80FFFF"/>
        </w:rPr>
        <w:t>.</w:t>
      </w:r>
      <w:r>
        <w:rPr>
          <w:color w:val="000000"/>
          <w:spacing w:val="0"/>
          <w:w w:val="100"/>
          <w:position w:val="0"/>
          <w:sz w:val="20"/>
          <w:szCs w:val="20"/>
        </w:rPr>
        <w:t xml:space="preserve"> Улыбка удовольствія скозьзитъ на устахъ Лаврентія. Сынъ пивовара видитъ эту улыбку и скре</w:t>
        <w:softHyphen/>
        <w:t>жещетъ зубами. Старая струна замѣ</w:t>
        <w:softHyphen/>
        <w:t>нена новою. Артистъ начинаетъ алле</w:t>
        <w:softHyphen/>
        <w:t>гретто, но подъ сжигающимъ давлені</w:t>
        <w:softHyphen/>
        <w:t>емъ его пальцевъ новая струна лопает</w:t>
        <w:softHyphen/>
        <w:t>ся въ свою очередь. Ужь не околдова</w:t>
        <w:softHyphen/>
        <w:t>на л</w:t>
      </w:r>
      <w:r>
        <w:rPr>
          <w:color w:val="000000"/>
          <w:spacing w:val="0"/>
          <w:w w:val="100"/>
          <w:position w:val="0"/>
          <w:sz w:val="20"/>
          <w:szCs w:val="20"/>
          <w:shd w:val="clear" w:color="auto" w:fill="80FFFF"/>
        </w:rPr>
        <w:t>я</w:t>
      </w:r>
      <w:r>
        <w:rPr>
          <w:color w:val="000000"/>
          <w:spacing w:val="0"/>
          <w:w w:val="100"/>
          <w:position w:val="0"/>
          <w:sz w:val="20"/>
          <w:szCs w:val="20"/>
        </w:rPr>
        <w:t xml:space="preserve"> скринка? Фридри</w:t>
      </w:r>
      <w:r>
        <w:rPr>
          <w:color w:val="000000"/>
          <w:spacing w:val="0"/>
          <w:w w:val="100"/>
          <w:position w:val="0"/>
          <w:sz w:val="20"/>
          <w:szCs w:val="20"/>
          <w:shd w:val="clear" w:color="auto" w:fill="80FFFF"/>
        </w:rPr>
        <w:t>хъ</w:t>
      </w:r>
      <w:r>
        <w:rPr>
          <w:color w:val="000000"/>
          <w:spacing w:val="0"/>
          <w:w w:val="100"/>
          <w:position w:val="0"/>
          <w:sz w:val="20"/>
          <w:szCs w:val="20"/>
        </w:rPr>
        <w:t xml:space="preserve"> вдругъ стра</w:t>
        <w:softHyphen/>
        <w:t>шно блѣднѣетъ; онъ отираетъ холод</w:t>
        <w:softHyphen/>
        <w:t>ный по</w:t>
      </w:r>
      <w:r>
        <w:rPr>
          <w:color w:val="000000"/>
          <w:spacing w:val="0"/>
          <w:w w:val="100"/>
          <w:position w:val="0"/>
          <w:sz w:val="20"/>
          <w:szCs w:val="20"/>
          <w:shd w:val="clear" w:color="auto" w:fill="80FFFF"/>
        </w:rPr>
        <w:t>і</w:t>
      </w:r>
      <w:r>
        <w:rPr>
          <w:color w:val="000000"/>
          <w:spacing w:val="0"/>
          <w:w w:val="100"/>
          <w:position w:val="0"/>
          <w:sz w:val="20"/>
          <w:szCs w:val="20"/>
        </w:rPr>
        <w:t>ъ и рѣшительно теряетъ голо</w:t>
        <w:softHyphen/>
        <w:t>ву</w:t>
      </w:r>
      <w:r>
        <w:rPr>
          <w:color w:val="000000"/>
          <w:spacing w:val="0"/>
          <w:w w:val="100"/>
          <w:position w:val="0"/>
          <w:sz w:val="20"/>
          <w:szCs w:val="20"/>
          <w:shd w:val="clear" w:color="auto" w:fill="80FFFF"/>
        </w:rPr>
        <w:t>-</w:t>
      </w:r>
    </w:p>
    <w:p>
      <w:pPr>
        <w:pStyle w:val="Style75"/>
        <w:keepNext w:val="0"/>
        <w:keepLines w:val="0"/>
        <w:widowControl w:val="0"/>
        <w:shd w:val="clear" w:color="auto" w:fill="auto"/>
        <w:bidi w:val="0"/>
        <w:spacing w:before="0" w:after="0" w:line="228" w:lineRule="auto"/>
        <w:ind w:left="0" w:right="0" w:firstLine="280"/>
        <w:jc w:val="both"/>
        <w:rPr>
          <w:sz w:val="20"/>
          <w:szCs w:val="20"/>
        </w:rPr>
      </w:pPr>
      <w:r>
        <w:rPr>
          <w:color w:val="000000"/>
          <w:spacing w:val="0"/>
          <w:w w:val="100"/>
          <w:position w:val="0"/>
          <w:sz w:val="20"/>
          <w:szCs w:val="20"/>
        </w:rPr>
        <w:t>Аллегретто, впрочемъ, чудесное; Фри</w:t>
      </w:r>
      <w:r>
        <w:rPr>
          <w:color w:val="000000"/>
          <w:spacing w:val="0"/>
          <w:w w:val="100"/>
          <w:position w:val="0"/>
          <w:sz w:val="20"/>
          <w:szCs w:val="20"/>
          <w:shd w:val="clear" w:color="auto" w:fill="80FFFF"/>
        </w:rPr>
        <w:t>д</w:t>
      </w:r>
      <w:r>
        <w:rPr>
          <w:color w:val="000000"/>
          <w:spacing w:val="0"/>
          <w:w w:val="100"/>
          <w:position w:val="0"/>
          <w:sz w:val="20"/>
          <w:szCs w:val="20"/>
        </w:rPr>
        <w:t>рихъ самъ чувствуетъ это; въми</w:t>
      </w:r>
      <w:r>
        <w:rPr>
          <w:color w:val="000000"/>
          <w:spacing w:val="0"/>
          <w:w w:val="100"/>
          <w:position w:val="0"/>
          <w:sz w:val="20"/>
          <w:szCs w:val="20"/>
          <w:shd w:val="clear" w:color="auto" w:fill="80FFFF"/>
        </w:rPr>
        <w:t xml:space="preserve">- </w:t>
      </w:r>
      <w:r>
        <w:rPr>
          <w:color w:val="000000"/>
          <w:spacing w:val="0"/>
          <w:w w:val="100"/>
          <w:position w:val="0"/>
          <w:sz w:val="20"/>
          <w:szCs w:val="20"/>
        </w:rPr>
        <w:t>нуту вдохновенія, онь вызвалъ нару</w:t>
        <w:softHyphen/>
        <w:t>жу всѣ ноты души своей. И уже-</w:t>
      </w:r>
      <w:r>
        <w:rPr>
          <w:color w:val="000000"/>
          <w:spacing w:val="0"/>
          <w:w w:val="100"/>
          <w:position w:val="0"/>
          <w:sz w:val="20"/>
          <w:szCs w:val="20"/>
          <w:shd w:val="clear" w:color="auto" w:fill="80FFFF"/>
        </w:rPr>
        <w:t>ли</w:t>
      </w:r>
      <w:r>
        <w:rPr>
          <w:color w:val="000000"/>
          <w:spacing w:val="0"/>
          <w:w w:val="100"/>
          <w:position w:val="0"/>
          <w:sz w:val="20"/>
          <w:szCs w:val="20"/>
        </w:rPr>
        <w:t xml:space="preserve"> не удастся е</w:t>
      </w:r>
      <w:r>
        <w:rPr>
          <w:color w:val="000000"/>
          <w:spacing w:val="0"/>
          <w:w w:val="100"/>
          <w:position w:val="0"/>
          <w:sz w:val="20"/>
          <w:szCs w:val="20"/>
          <w:shd w:val="clear" w:color="auto" w:fill="80FFFF"/>
        </w:rPr>
        <w:t>м</w:t>
      </w:r>
      <w:r>
        <w:rPr>
          <w:color w:val="000000"/>
          <w:spacing w:val="0"/>
          <w:w w:val="100"/>
          <w:position w:val="0"/>
          <w:sz w:val="20"/>
          <w:szCs w:val="20"/>
        </w:rPr>
        <w:t xml:space="preserve">у исполнить его передъ штатга </w:t>
      </w:r>
      <w:r>
        <w:rPr>
          <w:color w:val="000000"/>
          <w:spacing w:val="0"/>
          <w:w w:val="100"/>
          <w:position w:val="0"/>
          <w:sz w:val="20"/>
          <w:szCs w:val="20"/>
          <w:shd w:val="clear" w:color="auto" w:fill="80FFFF"/>
        </w:rPr>
        <w:t>л</w:t>
      </w:r>
      <w:r>
        <w:rPr>
          <w:color w:val="000000"/>
          <w:spacing w:val="0"/>
          <w:w w:val="100"/>
          <w:position w:val="0"/>
          <w:sz w:val="20"/>
          <w:szCs w:val="20"/>
        </w:rPr>
        <w:t>теромъ? Ободренный благо</w:t>
        <w:softHyphen/>
        <w:t>склоннымъ жес</w:t>
      </w:r>
      <w:r>
        <w:rPr>
          <w:color w:val="000000"/>
          <w:spacing w:val="0"/>
          <w:w w:val="100"/>
          <w:position w:val="0"/>
          <w:sz w:val="20"/>
          <w:szCs w:val="20"/>
          <w:shd w:val="clear" w:color="auto" w:fill="80FFFF"/>
        </w:rPr>
        <w:t>т</w:t>
      </w:r>
      <w:r>
        <w:rPr>
          <w:color w:val="000000"/>
          <w:spacing w:val="0"/>
          <w:w w:val="100"/>
          <w:position w:val="0"/>
          <w:sz w:val="20"/>
          <w:szCs w:val="20"/>
        </w:rPr>
        <w:t>омъ высокаго путеше</w:t>
        <w:softHyphen/>
        <w:t>ственника, онъ рѣшается на третью попытку.</w:t>
      </w:r>
    </w:p>
    <w:p>
      <w:pPr>
        <w:pStyle w:val="Style75"/>
        <w:keepNext w:val="0"/>
        <w:keepLines w:val="0"/>
        <w:widowControl w:val="0"/>
        <w:shd w:val="clear" w:color="auto" w:fill="auto"/>
        <w:bidi w:val="0"/>
        <w:spacing w:before="0" w:after="0" w:line="228" w:lineRule="auto"/>
        <w:ind w:left="0" w:right="0" w:firstLine="280"/>
        <w:jc w:val="both"/>
        <w:rPr>
          <w:sz w:val="20"/>
          <w:szCs w:val="20"/>
        </w:rPr>
        <w:sectPr>
          <w:headerReference w:type="default" r:id="rId731"/>
          <w:footerReference w:type="default" r:id="rId732"/>
          <w:headerReference w:type="even" r:id="rId733"/>
          <w:footerReference w:type="even" r:id="rId734"/>
          <w:footnotePr>
            <w:pos w:val="pageBottom"/>
            <w:numFmt w:val="chicago"/>
            <w:numRestart w:val="continuous"/>
            <w15:footnoteColumns w:val="1"/>
          </w:footnotePr>
          <w:pgSz w:w="8391" w:h="12271"/>
          <w:pgMar w:top="683" w:right="660" w:bottom="342" w:left="4183" w:header="0" w:footer="3" w:gutter="0"/>
          <w:cols w:space="720"/>
          <w:noEndnote/>
          <w:rtlGutter w:val="0"/>
          <w:docGrid w:linePitch="360"/>
        </w:sectPr>
      </w:pPr>
      <w:r>
        <w:rPr>
          <w:color w:val="000000"/>
          <w:spacing w:val="0"/>
          <w:w w:val="100"/>
          <w:position w:val="0"/>
          <w:sz w:val="20"/>
          <w:szCs w:val="20"/>
        </w:rPr>
        <w:t>Увы! результатъ тотъ же! Струна слишкомъ натянута и лопается на третьемъ тактѣ. Пристыженный, уни</w:t>
        <w:softHyphen/>
        <w:t>женный,</w:t>
      </w:r>
      <w:r>
        <w:rPr>
          <w:color w:val="000000"/>
          <w:spacing w:val="0"/>
          <w:w w:val="100"/>
          <w:position w:val="0"/>
          <w:sz w:val="20"/>
          <w:szCs w:val="20"/>
          <w:shd w:val="clear" w:color="auto" w:fill="80FFFF"/>
        </w:rPr>
        <w:t>Ф</w:t>
      </w:r>
      <w:r>
        <w:rPr>
          <w:color w:val="000000"/>
          <w:spacing w:val="0"/>
          <w:w w:val="100"/>
          <w:position w:val="0"/>
          <w:sz w:val="20"/>
          <w:szCs w:val="20"/>
        </w:rPr>
        <w:t>ридрихъ медленно уходитъ, и Кастеро заступае</w:t>
      </w:r>
      <w:r>
        <w:rPr>
          <w:color w:val="000000"/>
          <w:spacing w:val="0"/>
          <w:w w:val="100"/>
          <w:position w:val="0"/>
          <w:sz w:val="20"/>
          <w:szCs w:val="20"/>
          <w:shd w:val="clear" w:color="auto" w:fill="80FFFF"/>
        </w:rPr>
        <w:t>тъ</w:t>
      </w:r>
      <w:r>
        <w:rPr>
          <w:color w:val="000000"/>
          <w:spacing w:val="0"/>
          <w:w w:val="100"/>
          <w:position w:val="0"/>
          <w:sz w:val="20"/>
          <w:szCs w:val="20"/>
        </w:rPr>
        <w:t xml:space="preserve"> мѣсто своего со</w:t>
        <w:softHyphen/>
        <w:t xml:space="preserve">перника. Скрывшись въ толпѣ, </w:t>
      </w:r>
      <w:r>
        <w:rPr>
          <w:color w:val="000000"/>
          <w:spacing w:val="0"/>
          <w:w w:val="100"/>
          <w:position w:val="0"/>
          <w:sz w:val="20"/>
          <w:szCs w:val="20"/>
          <w:shd w:val="clear" w:color="auto" w:fill="80FFFF"/>
        </w:rPr>
        <w:t>Ф</w:t>
      </w:r>
      <w:r>
        <w:rPr>
          <w:color w:val="000000"/>
          <w:spacing w:val="0"/>
          <w:w w:val="100"/>
          <w:position w:val="0"/>
          <w:sz w:val="20"/>
          <w:szCs w:val="20"/>
        </w:rPr>
        <w:t>рид- рихь плачетъ слезами бѣшенства, ко</w:t>
        <w:softHyphen/>
        <w:t>гда восторженныя рукоплесканія, по</w:t>
      </w:r>
    </w:p>
    <w:p>
      <w:pPr>
        <w:pStyle w:val="Style75"/>
        <w:keepNext w:val="0"/>
        <w:keepLines w:val="0"/>
        <w:widowControl w:val="0"/>
        <w:shd w:val="clear" w:color="auto" w:fill="auto"/>
        <w:bidi w:val="0"/>
        <w:spacing w:before="0" w:after="0" w:line="228" w:lineRule="auto"/>
        <w:ind w:left="0" w:right="0" w:firstLine="0"/>
        <w:jc w:val="both"/>
        <w:rPr>
          <w:sz w:val="20"/>
          <w:szCs w:val="20"/>
        </w:rPr>
      </w:pPr>
      <w:r>
        <w:rPr>
          <w:color w:val="000000"/>
          <w:spacing w:val="0"/>
          <w:w w:val="100"/>
          <w:position w:val="0"/>
          <w:sz w:val="20"/>
          <w:szCs w:val="20"/>
        </w:rPr>
        <w:t>знаку самого штатгалтера, возвѣща</w:t>
        <w:softHyphen/>
        <w:t>ютъ е</w:t>
      </w:r>
      <w:r>
        <w:rPr>
          <w:color w:val="000000"/>
          <w:spacing w:val="0"/>
          <w:w w:val="100"/>
          <w:position w:val="0"/>
          <w:sz w:val="20"/>
          <w:szCs w:val="20"/>
          <w:shd w:val="clear" w:color="auto" w:fill="80FFFF"/>
        </w:rPr>
        <w:t>м</w:t>
      </w:r>
      <w:r>
        <w:rPr>
          <w:color w:val="000000"/>
          <w:spacing w:val="0"/>
          <w:w w:val="100"/>
          <w:position w:val="0"/>
          <w:sz w:val="20"/>
          <w:szCs w:val="20"/>
        </w:rPr>
        <w:t>у побѣду Лаврентія. Онъ поб</w:t>
      </w:r>
      <w:r>
        <w:rPr>
          <w:color w:val="000000"/>
          <w:spacing w:val="0"/>
          <w:w w:val="100"/>
          <w:position w:val="0"/>
          <w:sz w:val="20"/>
          <w:szCs w:val="20"/>
          <w:shd w:val="clear" w:color="auto" w:fill="80FFFF"/>
        </w:rPr>
        <w:t>Ь</w:t>
      </w:r>
      <w:r>
        <w:rPr>
          <w:color w:val="000000"/>
          <w:spacing w:val="0"/>
          <w:w w:val="100"/>
          <w:position w:val="0"/>
          <w:sz w:val="20"/>
          <w:szCs w:val="20"/>
        </w:rPr>
        <w:t>- жденъ! побѣжденъ за невозможностію сражаться, — ужасно!</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Друзья тщетно стараются успокоить его</w:t>
      </w:r>
      <w:r>
        <w:rPr>
          <w:color w:val="000000"/>
          <w:spacing w:val="0"/>
          <w:w w:val="100"/>
          <w:position w:val="0"/>
          <w:sz w:val="20"/>
          <w:szCs w:val="20"/>
          <w:shd w:val="clear" w:color="auto" w:fill="80FFFF"/>
        </w:rPr>
        <w:t>;</w:t>
      </w:r>
      <w:r>
        <w:rPr>
          <w:color w:val="000000"/>
          <w:spacing w:val="0"/>
          <w:w w:val="100"/>
          <w:position w:val="0"/>
          <w:sz w:val="20"/>
          <w:szCs w:val="20"/>
        </w:rPr>
        <w:t xml:space="preserve"> опп обѣщаютъ ему впереди бле</w:t>
        <w:softHyphen/>
        <w:t>стящую побѣду. Сынъ пивовара счи</w:t>
        <w:softHyphen/>
        <w:t>таетъ себя обезчещеннымъ; о</w:t>
      </w:r>
      <w:r>
        <w:rPr>
          <w:color w:val="000000"/>
          <w:spacing w:val="0"/>
          <w:w w:val="100"/>
          <w:position w:val="0"/>
          <w:sz w:val="20"/>
          <w:szCs w:val="20"/>
          <w:shd w:val="clear" w:color="auto" w:fill="80FFFF"/>
        </w:rPr>
        <w:t>н</w:t>
      </w:r>
      <w:r>
        <w:rPr>
          <w:color w:val="000000"/>
          <w:spacing w:val="0"/>
          <w:w w:val="100"/>
          <w:position w:val="0"/>
          <w:sz w:val="20"/>
          <w:szCs w:val="20"/>
        </w:rPr>
        <w:t>ъ ухо</w:t>
        <w:softHyphen/>
        <w:t>дитъ домой, запирается крѣпко-на</w:t>
        <w:softHyphen/>
        <w:t>крѣпко въ сво</w:t>
      </w:r>
      <w:r>
        <w:rPr>
          <w:color w:val="000000"/>
          <w:spacing w:val="0"/>
          <w:w w:val="100"/>
          <w:position w:val="0"/>
          <w:sz w:val="20"/>
          <w:szCs w:val="20"/>
          <w:shd w:val="clear" w:color="auto" w:fill="80FFFF"/>
        </w:rPr>
        <w:t>е</w:t>
      </w:r>
      <w:r>
        <w:rPr>
          <w:color w:val="000000"/>
          <w:spacing w:val="0"/>
          <w:w w:val="100"/>
          <w:position w:val="0"/>
          <w:sz w:val="20"/>
          <w:szCs w:val="20"/>
        </w:rPr>
        <w:t>й комнатѣ , пе хочетъ никого видѣть. Ему нужно уединеніе. Но униженіе артиста еще пе кончи</w:t>
        <w:softHyphen/>
        <w:t>лось; еще не выпилъ о</w:t>
      </w:r>
      <w:r>
        <w:rPr>
          <w:color w:val="000000"/>
          <w:spacing w:val="0"/>
          <w:w w:val="100"/>
          <w:position w:val="0"/>
          <w:sz w:val="20"/>
          <w:szCs w:val="20"/>
          <w:shd w:val="clear" w:color="auto" w:fill="80FFFF"/>
        </w:rPr>
        <w:t>н</w:t>
      </w:r>
      <w:r>
        <w:rPr>
          <w:color w:val="000000"/>
          <w:spacing w:val="0"/>
          <w:w w:val="100"/>
          <w:position w:val="0"/>
          <w:sz w:val="20"/>
          <w:szCs w:val="20"/>
        </w:rPr>
        <w:t>ъ до дна все</w:t>
      </w:r>
      <w:r>
        <w:rPr>
          <w:color w:val="000000"/>
          <w:spacing w:val="0"/>
          <w:w w:val="100"/>
          <w:position w:val="0"/>
          <w:sz w:val="20"/>
          <w:szCs w:val="20"/>
          <w:shd w:val="clear" w:color="auto" w:fill="80FFFF"/>
        </w:rPr>
        <w:t xml:space="preserve">й </w:t>
      </w:r>
      <w:r>
        <w:rPr>
          <w:color w:val="000000"/>
          <w:spacing w:val="0"/>
          <w:w w:val="100"/>
          <w:position w:val="0"/>
          <w:sz w:val="20"/>
          <w:szCs w:val="20"/>
        </w:rPr>
        <w:t>чаши стыда. Шумные клики проника</w:t>
        <w:softHyphen/>
        <w:t>ютъ толстыя стѣны пивоварни и проби</w:t>
        <w:softHyphen/>
        <w:t>раются въ пріютъ поб</w:t>
      </w:r>
      <w:r>
        <w:rPr>
          <w:color w:val="000000"/>
          <w:spacing w:val="0"/>
          <w:w w:val="100"/>
          <w:position w:val="0"/>
          <w:sz w:val="20"/>
          <w:szCs w:val="20"/>
          <w:shd w:val="clear" w:color="auto" w:fill="80FFFF"/>
        </w:rPr>
        <w:t>в</w:t>
      </w:r>
      <w:r>
        <w:rPr>
          <w:color w:val="000000"/>
          <w:spacing w:val="0"/>
          <w:w w:val="100"/>
          <w:position w:val="0"/>
          <w:sz w:val="20"/>
          <w:szCs w:val="20"/>
        </w:rPr>
        <w:t>жденнаго.</w:t>
      </w:r>
      <w:r>
        <w:rPr>
          <w:color w:val="000000"/>
          <w:spacing w:val="0"/>
          <w:w w:val="100"/>
          <w:position w:val="0"/>
          <w:sz w:val="20"/>
          <w:szCs w:val="20"/>
          <w:shd w:val="clear" w:color="auto" w:fill="80FFFF"/>
        </w:rPr>
        <w:t>Ф</w:t>
      </w:r>
      <w:r>
        <w:rPr>
          <w:color w:val="000000"/>
          <w:spacing w:val="0"/>
          <w:w w:val="100"/>
          <w:position w:val="0"/>
          <w:sz w:val="20"/>
          <w:szCs w:val="20"/>
        </w:rPr>
        <w:t>рид</w:t>
        <w:softHyphen/>
        <w:t>рихъ узнаётъ эти клики</w:t>
      </w:r>
      <w:r>
        <w:rPr>
          <w:color w:val="000000"/>
          <w:spacing w:val="0"/>
          <w:w w:val="100"/>
          <w:position w:val="0"/>
          <w:sz w:val="20"/>
          <w:szCs w:val="20"/>
          <w:shd w:val="clear" w:color="auto" w:fill="80FFFF"/>
        </w:rPr>
        <w:t>:</w:t>
      </w:r>
      <w:r>
        <w:rPr>
          <w:color w:val="000000"/>
          <w:spacing w:val="0"/>
          <w:w w:val="100"/>
          <w:position w:val="0"/>
          <w:sz w:val="20"/>
          <w:szCs w:val="20"/>
        </w:rPr>
        <w:t xml:space="preserve"> это клики партіи Кастеро. </w:t>
      </w:r>
      <w:r>
        <w:rPr>
          <w:color w:val="000000"/>
          <w:spacing w:val="0"/>
          <w:w w:val="100"/>
          <w:position w:val="0"/>
          <w:sz w:val="20"/>
          <w:szCs w:val="20"/>
          <w:shd w:val="clear" w:color="auto" w:fill="80FFFF"/>
        </w:rPr>
        <w:t>Эг</w:t>
      </w:r>
      <w:r>
        <w:rPr>
          <w:color w:val="000000"/>
          <w:spacing w:val="0"/>
          <w:w w:val="100"/>
          <w:position w:val="0"/>
          <w:sz w:val="20"/>
          <w:szCs w:val="20"/>
        </w:rPr>
        <w:t xml:space="preserve">а партія </w:t>
      </w:r>
      <w:r>
        <w:rPr>
          <w:color w:val="000000"/>
          <w:spacing w:val="0"/>
          <w:w w:val="100"/>
          <w:position w:val="0"/>
          <w:sz w:val="20"/>
          <w:szCs w:val="20"/>
          <w:shd w:val="clear" w:color="auto" w:fill="80FFFF"/>
        </w:rPr>
        <w:t>съ</w:t>
      </w:r>
      <w:r>
        <w:rPr>
          <w:color w:val="000000"/>
          <w:spacing w:val="0"/>
          <w:w w:val="100"/>
          <w:position w:val="0"/>
          <w:sz w:val="20"/>
          <w:szCs w:val="20"/>
        </w:rPr>
        <w:t xml:space="preserve"> шумной музыкой торжественно провожаетъКа- стеро по улицамъ. </w:t>
      </w:r>
      <w:r>
        <w:rPr>
          <w:color w:val="000000"/>
          <w:spacing w:val="0"/>
          <w:w w:val="100"/>
          <w:position w:val="0"/>
          <w:sz w:val="20"/>
          <w:szCs w:val="20"/>
          <w:shd w:val="clear" w:color="auto" w:fill="80FFFF"/>
        </w:rPr>
        <w:t>—</w:t>
      </w:r>
      <w:r>
        <w:rPr>
          <w:color w:val="000000"/>
          <w:spacing w:val="0"/>
          <w:w w:val="100"/>
          <w:position w:val="0"/>
          <w:sz w:val="20"/>
          <w:szCs w:val="20"/>
        </w:rPr>
        <w:t xml:space="preserve"> Фридрихъ рѣши</w:t>
        <w:softHyphen/>
        <w:t>тельно сходитъ съ</w:t>
      </w:r>
      <w:r>
        <w:rPr>
          <w:color w:val="000000"/>
          <w:spacing w:val="0"/>
          <w:w w:val="100"/>
          <w:position w:val="0"/>
          <w:sz w:val="20"/>
          <w:szCs w:val="20"/>
          <w:shd w:val="clear" w:color="auto" w:fill="80FFFF"/>
        </w:rPr>
        <w:t xml:space="preserve"> </w:t>
      </w:r>
      <w:r>
        <w:rPr>
          <w:color w:val="000000"/>
          <w:spacing w:val="0"/>
          <w:w w:val="100"/>
          <w:position w:val="0"/>
          <w:sz w:val="20"/>
          <w:szCs w:val="20"/>
        </w:rPr>
        <w:t>ума. На столѣ передъ нимъ скрипка,</w:t>
      </w:r>
      <w:r>
        <w:rPr>
          <w:color w:val="000000"/>
          <w:spacing w:val="0"/>
          <w:w w:val="100"/>
          <w:position w:val="0"/>
          <w:sz w:val="20"/>
          <w:szCs w:val="20"/>
          <w:shd w:val="clear" w:color="auto" w:fill="80FFFF"/>
        </w:rPr>
        <w:t>т</w:t>
      </w:r>
      <w:r>
        <w:rPr>
          <w:color w:val="000000"/>
          <w:spacing w:val="0"/>
          <w:w w:val="100"/>
          <w:position w:val="0"/>
          <w:sz w:val="20"/>
          <w:szCs w:val="20"/>
        </w:rPr>
        <w:t>а самая скрипка, ко</w:t>
        <w:softHyphen/>
        <w:t>торая такъ обманула его надежды; въ отчаяніи, внѣ себя, сынъ пивовара схватываетъ свой инструментъ, съ ми</w:t>
        <w:softHyphen/>
        <w:t>нуту держитъ его надъ угломъ камина и, уступая бѣшенству, которое овла</w:t>
        <w:softHyphen/>
        <w:t>дѣваетъ имъ, разбиваетъ его на тыся</w:t>
        <w:softHyphen/>
        <w:t>чу кусковъ.</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Кровь требуетъ крови, развалины развалинъ, обломки обломковъ, гово</w:t>
        <w:softHyphen/>
        <w:t>ритъ Макіавель. Ужь таковое несчаст</w:t>
        <w:softHyphen/>
        <w:t>ное расположеніе нашей человѣческой природы: мы не умѣемъ остановиться в</w:t>
      </w:r>
      <w:r>
        <w:rPr>
          <w:color w:val="000000"/>
          <w:spacing w:val="0"/>
          <w:w w:val="100"/>
          <w:position w:val="0"/>
          <w:sz w:val="20"/>
          <w:szCs w:val="20"/>
          <w:shd w:val="clear" w:color="auto" w:fill="80FFFF"/>
        </w:rPr>
        <w:t>б</w:t>
      </w:r>
      <w:r>
        <w:rPr>
          <w:color w:val="000000"/>
          <w:spacing w:val="0"/>
          <w:w w:val="100"/>
          <w:position w:val="0"/>
          <w:sz w:val="20"/>
          <w:szCs w:val="20"/>
        </w:rPr>
        <w:t>-время, когда сбились съ дороги, и сдѣлавъ глупость, непремѣнно про</w:t>
        <w:softHyphen/>
        <w:t>должаемъ сумасбродить: Фридрихъ, послѣ такого вандализма, какъ б</w:t>
      </w:r>
      <w:r>
        <w:rPr>
          <w:color w:val="000000"/>
          <w:spacing w:val="0"/>
          <w:w w:val="100"/>
          <w:position w:val="0"/>
          <w:sz w:val="20"/>
          <w:szCs w:val="20"/>
          <w:shd w:val="clear" w:color="auto" w:fill="80FFFF"/>
        </w:rPr>
        <w:t>!;</w:t>
      </w:r>
      <w:r>
        <w:rPr>
          <w:color w:val="000000"/>
          <w:spacing w:val="0"/>
          <w:w w:val="100"/>
          <w:position w:val="0"/>
          <w:sz w:val="20"/>
          <w:szCs w:val="20"/>
        </w:rPr>
        <w:t>- ше</w:t>
      </w:r>
      <w:r>
        <w:rPr>
          <w:color w:val="000000"/>
          <w:spacing w:val="0"/>
          <w:w w:val="100"/>
          <w:position w:val="0"/>
          <w:sz w:val="20"/>
          <w:szCs w:val="20"/>
          <w:shd w:val="clear" w:color="auto" w:fill="80FFFF"/>
        </w:rPr>
        <w:t>п</w:t>
      </w:r>
      <w:r>
        <w:rPr>
          <w:color w:val="000000"/>
          <w:spacing w:val="0"/>
          <w:w w:val="100"/>
          <w:position w:val="0"/>
          <w:sz w:val="20"/>
          <w:szCs w:val="20"/>
        </w:rPr>
        <w:t>ый , убЬгаетъ изъ пивоварни</w:t>
      </w:r>
      <w:r>
        <w:rPr>
          <w:color w:val="000000"/>
          <w:spacing w:val="0"/>
          <w:w w:val="100"/>
          <w:position w:val="0"/>
          <w:sz w:val="20"/>
          <w:szCs w:val="20"/>
          <w:shd w:val="clear" w:color="auto" w:fill="80FFFF"/>
        </w:rPr>
        <w:t xml:space="preserve">. </w:t>
      </w:r>
      <w:r>
        <w:rPr>
          <w:color w:val="000000"/>
          <w:spacing w:val="0"/>
          <w:w w:val="100"/>
          <w:position w:val="0"/>
          <w:sz w:val="20"/>
          <w:szCs w:val="20"/>
        </w:rPr>
        <w:t>Видъ разбитой скрипки окончатель</w:t>
        <w:softHyphen/>
        <w:t>но перевернулъ его мозгъ вверхъ дномъ; жизнь сдѣлалась ему ненави</w:t>
        <w:softHyphen/>
        <w:t>стною, онъ направляетъ быстрые ша</w:t>
        <w:softHyphen/>
        <w:t>ги свои къ Гарлемскому Озеру,</w:t>
      </w:r>
      <w:r>
        <w:rPr>
          <w:color w:val="000000"/>
          <w:spacing w:val="0"/>
          <w:w w:val="100"/>
          <w:position w:val="0"/>
          <w:sz w:val="20"/>
          <w:szCs w:val="20"/>
          <w:shd w:val="clear" w:color="auto" w:fill="80FFFF"/>
        </w:rPr>
        <w:t>т</w:t>
      </w:r>
      <w:r>
        <w:rPr>
          <w:color w:val="000000"/>
          <w:spacing w:val="0"/>
          <w:w w:val="100"/>
          <w:position w:val="0"/>
          <w:sz w:val="20"/>
          <w:szCs w:val="20"/>
        </w:rPr>
        <w:t>вердо рѣшившись искать въ его глубокомъ ложѣ уб</w:t>
      </w:r>
      <w:r>
        <w:rPr>
          <w:color w:val="000000"/>
          <w:spacing w:val="0"/>
          <w:w w:val="100"/>
          <w:position w:val="0"/>
          <w:sz w:val="20"/>
          <w:szCs w:val="20"/>
          <w:shd w:val="clear" w:color="auto" w:fill="80FFFF"/>
        </w:rPr>
        <w:t>і</w:t>
      </w:r>
      <w:r>
        <w:rPr>
          <w:color w:val="000000"/>
          <w:spacing w:val="0"/>
          <w:w w:val="100"/>
          <w:position w:val="0"/>
          <w:sz w:val="20"/>
          <w:szCs w:val="20"/>
        </w:rPr>
        <w:t>іжпща отъ безчестія.</w:t>
      </w:r>
    </w:p>
    <w:p>
      <w:pPr>
        <w:pStyle w:val="Style75"/>
        <w:keepNext w:val="0"/>
        <w:keepLines w:val="0"/>
        <w:widowControl w:val="0"/>
        <w:shd w:val="clear" w:color="auto" w:fill="auto"/>
        <w:bidi w:val="0"/>
        <w:spacing w:before="0" w:after="160" w:line="228" w:lineRule="auto"/>
        <w:ind w:left="0" w:right="0" w:firstLine="220"/>
        <w:jc w:val="both"/>
        <w:rPr>
          <w:sz w:val="20"/>
          <w:szCs w:val="20"/>
        </w:rPr>
      </w:pPr>
      <w:r>
        <w:rPr>
          <w:color w:val="000000"/>
          <w:spacing w:val="0"/>
          <w:w w:val="100"/>
          <w:position w:val="0"/>
          <w:sz w:val="20"/>
          <w:szCs w:val="20"/>
        </w:rPr>
        <w:t>Б</w:t>
      </w:r>
      <w:r>
        <w:rPr>
          <w:color w:val="000000"/>
          <w:spacing w:val="0"/>
          <w:w w:val="100"/>
          <w:position w:val="0"/>
          <w:sz w:val="20"/>
          <w:szCs w:val="20"/>
          <w:shd w:val="clear" w:color="auto" w:fill="80FFFF"/>
        </w:rPr>
        <w:t>ъ</w:t>
      </w:r>
      <w:r>
        <w:rPr>
          <w:color w:val="000000"/>
          <w:spacing w:val="0"/>
          <w:w w:val="100"/>
          <w:position w:val="0"/>
          <w:sz w:val="20"/>
          <w:szCs w:val="20"/>
        </w:rPr>
        <w:t>д</w:t>
      </w:r>
      <w:r>
        <w:rPr>
          <w:color w:val="000000"/>
          <w:spacing w:val="0"/>
          <w:w w:val="100"/>
          <w:position w:val="0"/>
          <w:sz w:val="20"/>
          <w:szCs w:val="20"/>
          <w:shd w:val="clear" w:color="auto" w:fill="80FFFF"/>
        </w:rPr>
        <w:t>іія</w:t>
      </w:r>
      <w:r>
        <w:rPr>
          <w:color w:val="000000"/>
          <w:spacing w:val="0"/>
          <w:w w:val="100"/>
          <w:position w:val="0"/>
          <w:sz w:val="20"/>
          <w:szCs w:val="20"/>
        </w:rPr>
        <w:t>ж</w:t>
      </w:r>
      <w:r>
        <w:rPr>
          <w:color w:val="000000"/>
          <w:spacing w:val="0"/>
          <w:w w:val="100"/>
          <w:position w:val="0"/>
          <w:sz w:val="20"/>
          <w:szCs w:val="20"/>
          <w:shd w:val="clear" w:color="auto" w:fill="80FFFF"/>
        </w:rPr>
        <w:t>к</w:t>
      </w:r>
      <w:r>
        <w:rPr>
          <w:color w:val="000000"/>
          <w:spacing w:val="0"/>
          <w:w w:val="100"/>
          <w:position w:val="0"/>
          <w:sz w:val="20"/>
          <w:szCs w:val="20"/>
        </w:rPr>
        <w:t>а!</w:t>
      </w:r>
    </w:p>
    <w:p>
      <w:pPr>
        <w:pStyle w:val="Style75"/>
        <w:keepNext w:val="0"/>
        <w:keepLines w:val="0"/>
        <w:widowControl w:val="0"/>
        <w:shd w:val="clear" w:color="auto" w:fill="auto"/>
        <w:bidi w:val="0"/>
        <w:spacing w:before="0" w:after="60" w:line="228" w:lineRule="auto"/>
        <w:ind w:left="0" w:right="0" w:firstLine="0"/>
        <w:jc w:val="center"/>
        <w:rPr>
          <w:sz w:val="20"/>
          <w:szCs w:val="20"/>
        </w:rPr>
      </w:pPr>
      <w:r>
        <w:rPr>
          <w:color w:val="000000"/>
          <w:spacing w:val="0"/>
          <w:w w:val="100"/>
          <w:position w:val="0"/>
          <w:sz w:val="20"/>
          <w:szCs w:val="20"/>
        </w:rPr>
        <w:t>Ш</w:t>
      </w:r>
      <w:r>
        <w:rPr>
          <w:color w:val="000000"/>
          <w:spacing w:val="0"/>
          <w:w w:val="100"/>
          <w:position w:val="0"/>
          <w:sz w:val="20"/>
          <w:szCs w:val="20"/>
          <w:shd w:val="clear" w:color="auto" w:fill="80FFFF"/>
        </w:rPr>
        <w:t>.</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Четверть часа бѣжалъ онъ по полю съ растре</w:t>
      </w:r>
      <w:r>
        <w:rPr>
          <w:color w:val="000000"/>
          <w:spacing w:val="0"/>
          <w:w w:val="100"/>
          <w:position w:val="0"/>
          <w:sz w:val="20"/>
          <w:szCs w:val="20"/>
          <w:shd w:val="clear" w:color="auto" w:fill="80FFFF"/>
        </w:rPr>
        <w:t>п</w:t>
      </w:r>
      <w:r>
        <w:rPr>
          <w:color w:val="000000"/>
          <w:spacing w:val="0"/>
          <w:w w:val="100"/>
          <w:position w:val="0"/>
          <w:sz w:val="20"/>
          <w:szCs w:val="20"/>
        </w:rPr>
        <w:t xml:space="preserve">анными волосами, и вотъ </w:t>
      </w:r>
      <w:r>
        <w:rPr>
          <w:color w:val="000000"/>
          <w:spacing w:val="0"/>
          <w:w w:val="100"/>
          <w:position w:val="0"/>
          <w:sz w:val="20"/>
          <w:szCs w:val="20"/>
        </w:rPr>
        <w:t>онъ па берегахъ озера, а вдали все еще гудятъ звуки торжественнаго ше</w:t>
        <w:softHyphen/>
        <w:t>ствія Кастеро. Вечерній вѣтеръ, дыха</w:t>
        <w:softHyphen/>
        <w:t>ніе моря, тихіе, неопредѣленные, гар</w:t>
        <w:softHyphen/>
        <w:t>моническіе звуки, которые въ часъ успокоенія, природы возносятся къ Создателю,</w:t>
      </w:r>
      <w:r>
        <w:rPr>
          <w:color w:val="000000"/>
          <w:spacing w:val="0"/>
          <w:w w:val="100"/>
          <w:position w:val="0"/>
          <w:sz w:val="20"/>
          <w:szCs w:val="20"/>
          <w:shd w:val="clear" w:color="auto" w:fill="80FFFF"/>
        </w:rPr>
        <w:t>—н</w:t>
      </w:r>
      <w:r>
        <w:rPr>
          <w:color w:val="000000"/>
          <w:spacing w:val="0"/>
          <w:w w:val="100"/>
          <w:position w:val="0"/>
          <w:sz w:val="20"/>
          <w:szCs w:val="20"/>
        </w:rPr>
        <w:t>ичто не можетъ утишить страданій музыканта</w:t>
      </w:r>
      <w:r>
        <w:rPr>
          <w:color w:val="000000"/>
          <w:spacing w:val="0"/>
          <w:w w:val="100"/>
          <w:position w:val="0"/>
          <w:sz w:val="20"/>
          <w:szCs w:val="20"/>
          <w:shd w:val="clear" w:color="auto" w:fill="80FFFF"/>
        </w:rPr>
        <w:t>.</w:t>
      </w:r>
      <w:r>
        <w:rPr>
          <w:color w:val="000000"/>
          <w:spacing w:val="0"/>
          <w:w w:val="100"/>
          <w:position w:val="0"/>
          <w:sz w:val="20"/>
          <w:szCs w:val="20"/>
        </w:rPr>
        <w:t xml:space="preserve"> Сынъ пивовара не помнитъ, какое преступное дѣй</w:t>
        <w:softHyphen/>
        <w:t>ствіе готовъ онъ совершить. Онъ за</w:t>
        <w:softHyphen/>
        <w:t>крываетъ глаза, хочетъ броситься въ волны: вдругъ чья-то рука налегаетъ на плечо его. Фридрихъ быстро обо</w:t>
        <w:softHyphen/>
        <w:t>рачивается: передъ нимъ мужчина высокаго роста, закутанный,</w:t>
      </w:r>
      <w:r>
        <w:rPr>
          <w:color w:val="000000"/>
          <w:spacing w:val="0"/>
          <w:w w:val="100"/>
          <w:position w:val="0"/>
          <w:sz w:val="20"/>
          <w:szCs w:val="20"/>
          <w:shd w:val="clear" w:color="auto" w:fill="80FFFF"/>
        </w:rPr>
        <w:t>н</w:t>
      </w:r>
      <w:r>
        <w:rPr>
          <w:color w:val="000000"/>
          <w:spacing w:val="0"/>
          <w:w w:val="100"/>
          <w:position w:val="0"/>
          <w:sz w:val="20"/>
          <w:szCs w:val="20"/>
        </w:rPr>
        <w:t>е смотря на теплую погоду, въ широкій плащъ, которыйостав</w:t>
      </w:r>
      <w:r>
        <w:rPr>
          <w:color w:val="000000"/>
          <w:spacing w:val="0"/>
          <w:w w:val="100"/>
          <w:position w:val="0"/>
          <w:sz w:val="20"/>
          <w:szCs w:val="20"/>
          <w:shd w:val="clear" w:color="auto" w:fill="80FFFF"/>
        </w:rPr>
        <w:t>ля</w:t>
      </w:r>
      <w:r>
        <w:rPr>
          <w:color w:val="000000"/>
          <w:spacing w:val="0"/>
          <w:w w:val="100"/>
          <w:position w:val="0"/>
          <w:sz w:val="20"/>
          <w:szCs w:val="20"/>
        </w:rPr>
        <w:t>етъ незакрытымъ толь</w:t>
        <w:softHyphen/>
        <w:t>ко лицо его. Въ чертахъ незнакомца есть что-то суровое, даже непріятное; глаза его, осѣненные густыми бровя</w:t>
        <w:softHyphen/>
        <w:t>ми, бросаютъ зловѣщіе взгляды. Сынъ пивовара, безтрепетно бѣжавшій къ смерти,</w:t>
      </w:r>
      <w:r>
        <w:rPr>
          <w:color w:val="000000"/>
          <w:spacing w:val="0"/>
          <w:w w:val="100"/>
          <w:position w:val="0"/>
          <w:sz w:val="20"/>
          <w:szCs w:val="20"/>
          <w:shd w:val="clear" w:color="auto" w:fill="80FFFF"/>
        </w:rPr>
        <w:t>б</w:t>
      </w:r>
      <w:r>
        <w:rPr>
          <w:color w:val="000000"/>
          <w:spacing w:val="0"/>
          <w:w w:val="100"/>
          <w:position w:val="0"/>
          <w:sz w:val="20"/>
          <w:szCs w:val="20"/>
        </w:rPr>
        <w:t>лѣд</w:t>
      </w:r>
      <w:r>
        <w:rPr>
          <w:color w:val="000000"/>
          <w:spacing w:val="0"/>
          <w:w w:val="100"/>
          <w:position w:val="0"/>
          <w:sz w:val="20"/>
          <w:szCs w:val="20"/>
          <w:shd w:val="clear" w:color="auto" w:fill="80FFFF"/>
        </w:rPr>
        <w:t>нѣ</w:t>
      </w:r>
      <w:r>
        <w:rPr>
          <w:color w:val="000000"/>
          <w:spacing w:val="0"/>
          <w:w w:val="100"/>
          <w:position w:val="0"/>
          <w:sz w:val="20"/>
          <w:szCs w:val="20"/>
        </w:rPr>
        <w:t>етъ и дрожитъ отъ ужа</w:t>
        <w:softHyphen/>
        <w:t>са. Ему хотѣлось бы бѣжать, но сила сверхъ-естестве</w:t>
      </w:r>
      <w:r>
        <w:rPr>
          <w:color w:val="000000"/>
          <w:spacing w:val="0"/>
          <w:w w:val="100"/>
          <w:position w:val="0"/>
          <w:sz w:val="20"/>
          <w:szCs w:val="20"/>
          <w:shd w:val="clear" w:color="auto" w:fill="80FFFF"/>
        </w:rPr>
        <w:t>п</w:t>
      </w:r>
      <w:r>
        <w:rPr>
          <w:color w:val="000000"/>
          <w:spacing w:val="0"/>
          <w:w w:val="100"/>
          <w:position w:val="0"/>
          <w:sz w:val="20"/>
          <w:szCs w:val="20"/>
        </w:rPr>
        <w:t>ная приковала его но</w:t>
        <w:softHyphen/>
        <w:t>ги къ землѣ. Онъ околдованъ взглядомъ незнакомца.</w:t>
      </w:r>
    </w:p>
    <w:p>
      <w:pPr>
        <w:pStyle w:val="Style75"/>
        <w:keepNext w:val="0"/>
        <w:keepLines w:val="0"/>
        <w:widowControl w:val="0"/>
        <w:shd w:val="clear" w:color="auto" w:fill="auto"/>
        <w:bidi w:val="0"/>
        <w:spacing w:before="0" w:after="0" w:line="228" w:lineRule="auto"/>
        <w:ind w:left="0" w:right="0" w:firstLine="26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Безумецъ! проговорилъ незнако</w:t>
        <w:softHyphen/>
        <w:t>мецъ глухимъ голосомъ</w:t>
      </w:r>
      <w:r>
        <w:rPr>
          <w:color w:val="000000"/>
          <w:spacing w:val="0"/>
          <w:w w:val="100"/>
          <w:position w:val="0"/>
          <w:sz w:val="20"/>
          <w:szCs w:val="20"/>
          <w:shd w:val="clear" w:color="auto" w:fill="80FFFF"/>
        </w:rPr>
        <w:t>,—Г</w:t>
      </w:r>
      <w:r>
        <w:rPr>
          <w:color w:val="000000"/>
          <w:spacing w:val="0"/>
          <w:w w:val="100"/>
          <w:position w:val="0"/>
          <w:sz w:val="20"/>
          <w:szCs w:val="20"/>
        </w:rPr>
        <w:t>лупецъ! И ты пе могъ устоять противъ перваго порыва досады и ложнаго стыда?</w:t>
      </w:r>
    </w:p>
    <w:p>
      <w:pPr>
        <w:pStyle w:val="Style75"/>
        <w:keepNext w:val="0"/>
        <w:keepLines w:val="0"/>
        <w:widowControl w:val="0"/>
        <w:shd w:val="clear" w:color="auto" w:fill="auto"/>
        <w:bidi w:val="0"/>
        <w:spacing w:before="0" w:after="0" w:line="228" w:lineRule="auto"/>
        <w:ind w:left="0" w:right="0" w:firstLine="260"/>
        <w:jc w:val="both"/>
        <w:rPr>
          <w:sz w:val="20"/>
          <w:szCs w:val="20"/>
        </w:rPr>
      </w:pPr>
      <w:r>
        <w:rPr>
          <w:color w:val="000000"/>
          <w:spacing w:val="0"/>
          <w:w w:val="100"/>
          <w:position w:val="0"/>
          <w:sz w:val="20"/>
          <w:szCs w:val="20"/>
        </w:rPr>
        <w:t xml:space="preserve">— Оставь меня! вскричалъ Фридрихъ въ свою очередь. </w:t>
      </w:r>
      <w:r>
        <w:rPr>
          <w:color w:val="000000"/>
          <w:spacing w:val="0"/>
          <w:w w:val="100"/>
          <w:position w:val="0"/>
          <w:sz w:val="20"/>
          <w:szCs w:val="20"/>
          <w:shd w:val="clear" w:color="auto" w:fill="80FFFF"/>
        </w:rPr>
        <w:t>—</w:t>
      </w:r>
      <w:r>
        <w:rPr>
          <w:color w:val="000000"/>
          <w:spacing w:val="0"/>
          <w:w w:val="100"/>
          <w:position w:val="0"/>
          <w:sz w:val="20"/>
          <w:szCs w:val="20"/>
        </w:rPr>
        <w:t xml:space="preserve"> Я обезчещенъ; мнѣ остается только умереть.</w:t>
      </w:r>
    </w:p>
    <w:p>
      <w:pPr>
        <w:pStyle w:val="Style75"/>
        <w:keepNext w:val="0"/>
        <w:keepLines w:val="0"/>
        <w:widowControl w:val="0"/>
        <w:shd w:val="clear" w:color="auto" w:fill="auto"/>
        <w:bidi w:val="0"/>
        <w:spacing w:before="0" w:after="0" w:line="228" w:lineRule="auto"/>
        <w:ind w:left="0" w:right="0" w:firstLine="260"/>
        <w:jc w:val="both"/>
        <w:rPr>
          <w:sz w:val="20"/>
          <w:szCs w:val="20"/>
        </w:rPr>
      </w:pPr>
      <w:r>
        <w:rPr>
          <w:color w:val="000000"/>
          <w:spacing w:val="0"/>
          <w:w w:val="100"/>
          <w:position w:val="0"/>
          <w:sz w:val="20"/>
          <w:szCs w:val="20"/>
        </w:rPr>
        <w:t>— Торжество Кастеро, торжество случайное, свело тебя съ ума, и ты боишься въ другой разъ помѣр</w:t>
      </w:r>
      <w:r>
        <w:rPr>
          <w:color w:val="000000"/>
          <w:spacing w:val="0"/>
          <w:w w:val="100"/>
          <w:position w:val="0"/>
          <w:sz w:val="20"/>
          <w:szCs w:val="20"/>
          <w:shd w:val="clear" w:color="auto" w:fill="80FFFF"/>
        </w:rPr>
        <w:t>и</w:t>
      </w:r>
      <w:r>
        <w:rPr>
          <w:color w:val="000000"/>
          <w:spacing w:val="0"/>
          <w:w w:val="100"/>
          <w:position w:val="0"/>
          <w:sz w:val="20"/>
          <w:szCs w:val="20"/>
        </w:rPr>
        <w:t>ться силами съ своимъ соперникомъ? про</w:t>
        <w:softHyphen/>
        <w:t>должалъ незнакомецъ.</w:t>
      </w:r>
    </w:p>
    <w:p>
      <w:pPr>
        <w:pStyle w:val="Style75"/>
        <w:keepNext w:val="0"/>
        <w:keepLines w:val="0"/>
        <w:widowControl w:val="0"/>
        <w:shd w:val="clear" w:color="auto" w:fill="auto"/>
        <w:bidi w:val="0"/>
        <w:spacing w:before="0" w:after="0" w:line="228" w:lineRule="auto"/>
        <w:ind w:left="0" w:right="0" w:firstLine="260"/>
        <w:jc w:val="both"/>
        <w:rPr>
          <w:sz w:val="20"/>
          <w:szCs w:val="20"/>
        </w:rPr>
      </w:pPr>
      <w:r>
        <w:rPr>
          <w:color w:val="000000"/>
          <w:spacing w:val="0"/>
          <w:w w:val="100"/>
          <w:position w:val="0"/>
          <w:sz w:val="20"/>
          <w:szCs w:val="20"/>
        </w:rPr>
        <w:t xml:space="preserve">— </w:t>
      </w:r>
      <w:r>
        <w:rPr>
          <w:color w:val="000000"/>
          <w:spacing w:val="0"/>
          <w:w w:val="100"/>
          <w:position w:val="0"/>
          <w:sz w:val="20"/>
          <w:szCs w:val="20"/>
          <w:shd w:val="clear" w:color="auto" w:fill="80FFFF"/>
        </w:rPr>
        <w:t>В</w:t>
      </w:r>
      <w:r>
        <w:rPr>
          <w:color w:val="000000"/>
          <w:spacing w:val="0"/>
          <w:w w:val="100"/>
          <w:position w:val="0"/>
          <w:sz w:val="20"/>
          <w:szCs w:val="20"/>
        </w:rPr>
        <w:t>се погибло для меня, отвѣчалъ Фридрихъ: — чу !.. слышишь ли ты эти звуки? продолжалъ онъ, указывая ру</w:t>
        <w:softHyphen/>
        <w:t>кой на городъ. — Я не въ силахъ выдер</w:t>
        <w:softHyphen/>
        <w:t>жать этой горькой насмѣшки... Касте</w:t>
        <w:softHyphen/>
        <w:t>ро торжествуетъ, судьба моя рѣшена!</w:t>
      </w:r>
    </w:p>
    <w:p>
      <w:pPr>
        <w:pStyle w:val="Style75"/>
        <w:keepNext w:val="0"/>
        <w:keepLines w:val="0"/>
        <w:widowControl w:val="0"/>
        <w:shd w:val="clear" w:color="auto" w:fill="auto"/>
        <w:bidi w:val="0"/>
        <w:spacing w:before="0" w:after="0" w:line="228" w:lineRule="auto"/>
        <w:ind w:left="0" w:right="0" w:firstLine="260"/>
        <w:jc w:val="both"/>
        <w:rPr>
          <w:sz w:val="20"/>
          <w:szCs w:val="20"/>
        </w:rPr>
      </w:pPr>
      <w:r>
        <w:rPr>
          <w:color w:val="000000"/>
          <w:spacing w:val="0"/>
          <w:w w:val="100"/>
          <w:position w:val="0"/>
          <w:sz w:val="20"/>
          <w:szCs w:val="20"/>
        </w:rPr>
        <w:t>— По ты еще не знаешь всъхъ слѣд</w:t>
        <w:softHyphen/>
        <w:t>ствій побѣды, которую одержалъ твой соперникъ Есть дѣвушка, которая должна была скоро сдѣлаться твоею женою, дѣвушка, которую ты любилъ и которая тебя любитъ</w:t>
      </w:r>
      <w:r>
        <w:rPr>
          <w:color w:val="000000"/>
          <w:spacing w:val="0"/>
          <w:w w:val="100"/>
          <w:position w:val="0"/>
          <w:sz w:val="20"/>
          <w:szCs w:val="20"/>
          <w:shd w:val="clear" w:color="auto" w:fill="80FFFF"/>
        </w:rPr>
        <w:t>.</w:t>
      </w:r>
      <w:r>
        <w:br w:type="page"/>
      </w:r>
    </w:p>
    <w:p>
      <w:pPr>
        <w:pStyle w:val="Style75"/>
        <w:keepNext w:val="0"/>
        <w:keepLines w:val="0"/>
        <w:widowControl w:val="0"/>
        <w:shd w:val="clear" w:color="auto" w:fill="auto"/>
        <w:bidi w:val="0"/>
        <w:spacing w:before="0" w:after="0" w:line="230" w:lineRule="auto"/>
        <w:ind w:left="0" w:right="0" w:firstLine="20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w:t>
      </w:r>
      <w:r>
        <w:rPr>
          <w:color w:val="000000"/>
          <w:spacing w:val="0"/>
          <w:w w:val="100"/>
          <w:position w:val="0"/>
          <w:sz w:val="20"/>
          <w:szCs w:val="20"/>
        </w:rPr>
        <w:t xml:space="preserve">Манна! воскликнулъ Фридрихъ, </w:t>
      </w:r>
      <w:r>
        <w:rPr>
          <w:color w:val="000000"/>
          <w:spacing w:val="0"/>
          <w:w w:val="100"/>
          <w:position w:val="0"/>
          <w:sz w:val="20"/>
          <w:szCs w:val="20"/>
          <w:shd w:val="clear" w:color="auto" w:fill="80FFFF"/>
        </w:rPr>
        <w:t xml:space="preserve">, </w:t>
      </w:r>
      <w:r>
        <w:rPr>
          <w:color w:val="000000"/>
          <w:spacing w:val="0"/>
          <w:w w:val="100"/>
          <w:position w:val="0"/>
          <w:sz w:val="20"/>
          <w:szCs w:val="20"/>
        </w:rPr>
        <w:t>которому эти слова возвратили па</w:t>
        <w:softHyphen/>
        <w:t>мять.</w:t>
      </w:r>
    </w:p>
    <w:p>
      <w:pPr>
        <w:pStyle w:val="Style75"/>
        <w:keepNext w:val="0"/>
        <w:keepLines w:val="0"/>
        <w:widowControl w:val="0"/>
        <w:shd w:val="clear" w:color="auto" w:fill="auto"/>
        <w:bidi w:val="0"/>
        <w:spacing w:before="0" w:after="0" w:line="230" w:lineRule="auto"/>
        <w:ind w:left="0" w:right="0" w:firstLine="200"/>
        <w:jc w:val="both"/>
        <w:rPr>
          <w:sz w:val="20"/>
          <w:szCs w:val="20"/>
        </w:rPr>
      </w:pPr>
      <w:r>
        <w:rPr>
          <w:color w:val="000000"/>
          <w:spacing w:val="0"/>
          <w:w w:val="100"/>
          <w:position w:val="0"/>
          <w:sz w:val="20"/>
          <w:szCs w:val="20"/>
        </w:rPr>
        <w:t xml:space="preserve">-Да, </w:t>
      </w:r>
      <w:r>
        <w:rPr>
          <w:color w:val="000000"/>
          <w:spacing w:val="0"/>
          <w:w w:val="100"/>
          <w:position w:val="0"/>
          <w:sz w:val="20"/>
          <w:szCs w:val="20"/>
          <w:shd w:val="clear" w:color="auto" w:fill="80FFFF"/>
        </w:rPr>
        <w:t>M</w:t>
      </w:r>
      <w:r>
        <w:rPr>
          <w:color w:val="000000"/>
          <w:spacing w:val="0"/>
          <w:w w:val="100"/>
          <w:position w:val="0"/>
          <w:sz w:val="20"/>
          <w:szCs w:val="20"/>
        </w:rPr>
        <w:t xml:space="preserve">anna, </w:t>
      </w:r>
      <w:r>
        <w:rPr>
          <w:color w:val="000000"/>
          <w:spacing w:val="0"/>
          <w:w w:val="100"/>
          <w:position w:val="0"/>
          <w:sz w:val="20"/>
          <w:szCs w:val="20"/>
        </w:rPr>
        <w:t>дочь Фан-дер-Пи</w:t>
      </w:r>
      <w:r>
        <w:rPr>
          <w:color w:val="000000"/>
          <w:spacing w:val="0"/>
          <w:w w:val="100"/>
          <w:position w:val="0"/>
          <w:sz w:val="20"/>
          <w:szCs w:val="20"/>
          <w:shd w:val="clear" w:color="auto" w:fill="80FFFF"/>
        </w:rPr>
        <w:t xml:space="preserve">ля, </w:t>
      </w:r>
      <w:r>
        <w:rPr>
          <w:color w:val="000000"/>
          <w:spacing w:val="0"/>
          <w:w w:val="100"/>
          <w:position w:val="0"/>
          <w:sz w:val="20"/>
          <w:szCs w:val="20"/>
        </w:rPr>
        <w:t>гарлемскаго бургомистра. Слушай же</w:t>
      </w:r>
      <w:r>
        <w:rPr>
          <w:color w:val="000000"/>
          <w:spacing w:val="0"/>
          <w:w w:val="100"/>
          <w:position w:val="0"/>
          <w:sz w:val="20"/>
          <w:szCs w:val="20"/>
          <w:shd w:val="clear" w:color="auto" w:fill="80FFFF"/>
        </w:rPr>
        <w:t xml:space="preserve">: </w:t>
      </w:r>
      <w:r>
        <w:rPr>
          <w:color w:val="000000"/>
          <w:spacing w:val="0"/>
          <w:w w:val="100"/>
          <w:position w:val="0"/>
          <w:sz w:val="20"/>
          <w:szCs w:val="20"/>
        </w:rPr>
        <w:t>ободренный своимъ торжествомъ, Ка</w:t>
        <w:softHyphen/>
        <w:t xml:space="preserve">стеро отправился къ </w:t>
      </w:r>
      <w:r>
        <w:rPr>
          <w:color w:val="000000"/>
          <w:spacing w:val="0"/>
          <w:w w:val="100"/>
          <w:position w:val="0"/>
          <w:sz w:val="20"/>
          <w:szCs w:val="20"/>
          <w:shd w:val="clear" w:color="auto" w:fill="80FFFF"/>
        </w:rPr>
        <w:t>Ф</w:t>
      </w:r>
      <w:r>
        <w:rPr>
          <w:color w:val="000000"/>
          <w:spacing w:val="0"/>
          <w:w w:val="100"/>
          <w:position w:val="0"/>
          <w:sz w:val="20"/>
          <w:szCs w:val="20"/>
        </w:rPr>
        <w:t>ан</w:t>
      </w:r>
      <w:r>
        <w:rPr>
          <w:color w:val="000000"/>
          <w:spacing w:val="0"/>
          <w:w w:val="100"/>
          <w:position w:val="0"/>
          <w:sz w:val="20"/>
          <w:szCs w:val="20"/>
          <w:shd w:val="clear" w:color="auto" w:fill="80FFFF"/>
        </w:rPr>
        <w:t>-</w:t>
      </w:r>
      <w:r>
        <w:rPr>
          <w:color w:val="000000"/>
          <w:spacing w:val="0"/>
          <w:w w:val="100"/>
          <w:position w:val="0"/>
          <w:sz w:val="20"/>
          <w:szCs w:val="20"/>
        </w:rPr>
        <w:t>дер</w:t>
      </w:r>
      <w:r>
        <w:rPr>
          <w:color w:val="000000"/>
          <w:spacing w:val="0"/>
          <w:w w:val="100"/>
          <w:position w:val="0"/>
          <w:sz w:val="20"/>
          <w:szCs w:val="20"/>
          <w:shd w:val="clear" w:color="auto" w:fill="80FFFF"/>
        </w:rPr>
        <w:t>-</w:t>
      </w:r>
      <w:r>
        <w:rPr>
          <w:color w:val="000000"/>
          <w:spacing w:val="0"/>
          <w:w w:val="100"/>
          <w:position w:val="0"/>
          <w:sz w:val="20"/>
          <w:szCs w:val="20"/>
        </w:rPr>
        <w:t>Пи.</w:t>
      </w:r>
      <w:r>
        <w:rPr>
          <w:color w:val="000000"/>
          <w:spacing w:val="0"/>
          <w:w w:val="100"/>
          <w:position w:val="0"/>
          <w:sz w:val="20"/>
          <w:szCs w:val="20"/>
          <w:shd w:val="clear" w:color="auto" w:fill="80FFFF"/>
        </w:rPr>
        <w:t>п</w:t>
      </w:r>
      <w:r>
        <w:rPr>
          <w:color w:val="000000"/>
          <w:spacing w:val="0"/>
          <w:w w:val="100"/>
          <w:position w:val="0"/>
          <w:sz w:val="20"/>
          <w:szCs w:val="20"/>
        </w:rPr>
        <w:t xml:space="preserve">о и осмѣлился просить у </w:t>
      </w:r>
      <w:r>
        <w:rPr>
          <w:color w:val="000000"/>
          <w:spacing w:val="0"/>
          <w:w w:val="100"/>
          <w:position w:val="0"/>
          <w:sz w:val="20"/>
          <w:szCs w:val="20"/>
          <w:shd w:val="clear" w:color="auto" w:fill="80FFFF"/>
        </w:rPr>
        <w:t>н</w:t>
      </w:r>
      <w:r>
        <w:rPr>
          <w:color w:val="000000"/>
          <w:spacing w:val="0"/>
          <w:w w:val="100"/>
          <w:position w:val="0"/>
          <w:sz w:val="20"/>
          <w:szCs w:val="20"/>
        </w:rPr>
        <w:t>его</w:t>
      </w:r>
      <w:r>
        <w:rPr>
          <w:color w:val="000000"/>
          <w:spacing w:val="0"/>
          <w:w w:val="100"/>
          <w:position w:val="0"/>
          <w:sz w:val="20"/>
          <w:szCs w:val="20"/>
          <w:shd w:val="clear" w:color="auto" w:fill="80FFFF"/>
        </w:rPr>
        <w:t xml:space="preserve"> </w:t>
      </w:r>
      <w:r>
        <w:rPr>
          <w:color w:val="000000"/>
          <w:spacing w:val="0"/>
          <w:w w:val="100"/>
          <w:position w:val="0"/>
          <w:sz w:val="20"/>
          <w:szCs w:val="20"/>
        </w:rPr>
        <w:t>руки дѣвуш</w:t>
        <w:softHyphen/>
        <w:t>ки, которую ты любишь.</w:t>
      </w:r>
    </w:p>
    <w:p>
      <w:pPr>
        <w:pStyle w:val="Style75"/>
        <w:keepNext w:val="0"/>
        <w:keepLines w:val="0"/>
        <w:widowControl w:val="0"/>
        <w:shd w:val="clear" w:color="auto" w:fill="auto"/>
        <w:bidi w:val="0"/>
        <w:spacing w:before="0" w:after="0" w:line="230" w:lineRule="auto"/>
        <w:ind w:left="0" w:right="0" w:firstLine="200"/>
        <w:jc w:val="both"/>
        <w:rPr>
          <w:sz w:val="20"/>
          <w:szCs w:val="20"/>
        </w:rPr>
      </w:pPr>
      <w:r>
        <w:rPr>
          <w:color w:val="000000"/>
          <w:spacing w:val="0"/>
          <w:w w:val="100"/>
          <w:position w:val="0"/>
          <w:sz w:val="20"/>
          <w:szCs w:val="20"/>
        </w:rPr>
        <w:t>— Боже!</w:t>
      </w:r>
    </w:p>
    <w:p>
      <w:pPr>
        <w:pStyle w:val="Style75"/>
        <w:keepNext w:val="0"/>
        <w:keepLines w:val="0"/>
        <w:widowControl w:val="0"/>
        <w:shd w:val="clear" w:color="auto" w:fill="auto"/>
        <w:bidi w:val="0"/>
        <w:spacing w:before="0" w:after="0" w:line="230" w:lineRule="auto"/>
        <w:ind w:left="0" w:right="0" w:firstLine="20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Погоди, еще </w:t>
      </w:r>
      <w:r>
        <w:rPr>
          <w:color w:val="000000"/>
          <w:spacing w:val="0"/>
          <w:w w:val="100"/>
          <w:position w:val="0"/>
          <w:sz w:val="20"/>
          <w:szCs w:val="20"/>
          <w:shd w:val="clear" w:color="auto" w:fill="80FFFF"/>
        </w:rPr>
        <w:t>н</w:t>
      </w:r>
      <w:r>
        <w:rPr>
          <w:color w:val="000000"/>
          <w:spacing w:val="0"/>
          <w:w w:val="100"/>
          <w:position w:val="0"/>
          <w:sz w:val="20"/>
          <w:szCs w:val="20"/>
        </w:rPr>
        <w:t xml:space="preserve">е все. Бургомистръ никогда </w:t>
      </w:r>
      <w:r>
        <w:rPr>
          <w:color w:val="000000"/>
          <w:spacing w:val="0"/>
          <w:w w:val="100"/>
          <w:position w:val="0"/>
          <w:sz w:val="20"/>
          <w:szCs w:val="20"/>
          <w:shd w:val="clear" w:color="auto" w:fill="80FFFF"/>
        </w:rPr>
        <w:t>н</w:t>
      </w:r>
      <w:r>
        <w:rPr>
          <w:color w:val="000000"/>
          <w:spacing w:val="0"/>
          <w:w w:val="100"/>
          <w:position w:val="0"/>
          <w:sz w:val="20"/>
          <w:szCs w:val="20"/>
        </w:rPr>
        <w:t>е чувствовалъ къ тебѣ боль</w:t>
        <w:softHyphen/>
        <w:t>шой привязанности, ты это знаешь; онъ соглашался быть твоимъ тестемъ пе потому, чтобъ отъ души предпочи</w:t>
        <w:softHyphen/>
        <w:t>талъ тебя другимъ поклонникамъ его дочери, а отъ-того, что не могъ усто</w:t>
        <w:softHyphen/>
        <w:t>ять противъ неотступныхъ просьбъ Ма</w:t>
      </w:r>
      <w:r>
        <w:rPr>
          <w:color w:val="000000"/>
          <w:spacing w:val="0"/>
          <w:w w:val="100"/>
          <w:position w:val="0"/>
          <w:sz w:val="20"/>
          <w:szCs w:val="20"/>
          <w:shd w:val="clear" w:color="auto" w:fill="80FFFF"/>
        </w:rPr>
        <w:t>й</w:t>
      </w:r>
      <w:r>
        <w:rPr>
          <w:color w:val="000000"/>
          <w:spacing w:val="0"/>
          <w:w w:val="100"/>
          <w:position w:val="0"/>
          <w:sz w:val="20"/>
          <w:szCs w:val="20"/>
        </w:rPr>
        <w:t>ны , противъ краснорѣчивыхъ слезъ ея. Онъ давно предпочиталъ те</w:t>
        <w:softHyphen/>
        <w:t>бѣ Кастеро. Сегодняшнее торжество окончательно расположило въ его поль</w:t>
        <w:softHyphen/>
        <w:t>зу буртомистра.</w:t>
      </w:r>
    </w:p>
    <w:p>
      <w:pPr>
        <w:pStyle w:val="Style75"/>
        <w:keepNext w:val="0"/>
        <w:keepLines w:val="0"/>
        <w:widowControl w:val="0"/>
        <w:shd w:val="clear" w:color="auto" w:fill="auto"/>
        <w:bidi w:val="0"/>
        <w:spacing w:before="0" w:after="0" w:line="240" w:lineRule="auto"/>
        <w:ind w:left="0" w:right="0" w:firstLine="200"/>
        <w:jc w:val="both"/>
        <w:rPr>
          <w:sz w:val="20"/>
          <w:szCs w:val="20"/>
        </w:rPr>
      </w:pPr>
      <w:r>
        <w:rPr>
          <w:rFonts w:ascii="Arial" w:eastAsia="Arial" w:hAnsi="Arial" w:cs="Arial"/>
          <w:b/>
          <w:bCs/>
          <w:color w:val="000000"/>
          <w:spacing w:val="0"/>
          <w:w w:val="100"/>
          <w:position w:val="0"/>
          <w:sz w:val="17"/>
          <w:szCs w:val="17"/>
        </w:rPr>
        <w:t xml:space="preserve">— И </w:t>
      </w:r>
      <w:r>
        <w:rPr>
          <w:color w:val="000000"/>
          <w:spacing w:val="0"/>
          <w:w w:val="100"/>
          <w:position w:val="0"/>
          <w:sz w:val="20"/>
          <w:szCs w:val="20"/>
        </w:rPr>
        <w:t>онъ далъ уже слово? спросилъ Фридрихъ задыхающимся голосомъ.</w:t>
      </w:r>
    </w:p>
    <w:p>
      <w:pPr>
        <w:pStyle w:val="Style75"/>
        <w:keepNext w:val="0"/>
        <w:keepLines w:val="0"/>
        <w:widowControl w:val="0"/>
        <w:shd w:val="clear" w:color="auto" w:fill="auto"/>
        <w:bidi w:val="0"/>
        <w:spacing w:before="0" w:after="40" w:line="230" w:lineRule="auto"/>
        <w:ind w:left="0" w:right="0" w:firstLine="200"/>
        <w:jc w:val="both"/>
        <w:rPr>
          <w:sz w:val="20"/>
          <w:szCs w:val="20"/>
        </w:rPr>
      </w:pPr>
      <w:r>
        <w:rPr>
          <w:color w:val="000000"/>
          <w:spacing w:val="0"/>
          <w:w w:val="100"/>
          <w:position w:val="0"/>
          <w:sz w:val="20"/>
          <w:szCs w:val="20"/>
        </w:rPr>
        <w:t xml:space="preserve">— Завтра рѣшитъ онъ, кому изъ васъ быть его зятемъ. Ты ничего не знаешь </w:t>
      </w:r>
      <w:r>
        <w:rPr>
          <w:rFonts w:ascii="Arial" w:eastAsia="Arial" w:hAnsi="Arial" w:cs="Arial"/>
          <w:b/>
          <w:bCs/>
          <w:color w:val="000000"/>
          <w:spacing w:val="0"/>
          <w:w w:val="100"/>
          <w:position w:val="0"/>
          <w:sz w:val="17"/>
          <w:szCs w:val="17"/>
        </w:rPr>
        <w:t xml:space="preserve">и, </w:t>
      </w:r>
      <w:r>
        <w:rPr>
          <w:color w:val="000000"/>
          <w:spacing w:val="0"/>
          <w:w w:val="100"/>
          <w:position w:val="0"/>
          <w:sz w:val="20"/>
          <w:szCs w:val="20"/>
        </w:rPr>
        <w:t>устуг</w:t>
      </w:r>
      <w:r>
        <w:rPr>
          <w:color w:val="000000"/>
          <w:spacing w:val="0"/>
          <w:w w:val="100"/>
          <w:position w:val="0"/>
          <w:sz w:val="20"/>
          <w:szCs w:val="20"/>
          <w:shd w:val="clear" w:color="auto" w:fill="80FFFF"/>
        </w:rPr>
        <w:t>і</w:t>
      </w:r>
      <w:r>
        <w:rPr>
          <w:color w:val="000000"/>
          <w:spacing w:val="0"/>
          <w:w w:val="100"/>
          <w:position w:val="0"/>
          <w:sz w:val="20"/>
          <w:szCs w:val="20"/>
        </w:rPr>
        <w:t>ая своему малодушію, отка</w:t>
        <w:softHyphen/>
        <w:t>зываешься отъ счастія къ ту минуту, когда готовы исполниться самыя доро</w:t>
        <w:softHyphen/>
        <w:t>гія мечты твои. Слушаіі</w:t>
      </w:r>
      <w:r>
        <w:rPr>
          <w:color w:val="000000"/>
          <w:spacing w:val="0"/>
          <w:w w:val="100"/>
          <w:position w:val="0"/>
          <w:sz w:val="20"/>
          <w:szCs w:val="20"/>
          <w:shd w:val="clear" w:color="auto" w:fill="80FFFF"/>
        </w:rPr>
        <w:t>;</w:t>
      </w:r>
      <w:r>
        <w:rPr>
          <w:color w:val="000000"/>
          <w:spacing w:val="0"/>
          <w:w w:val="100"/>
          <w:position w:val="0"/>
          <w:sz w:val="20"/>
          <w:szCs w:val="20"/>
        </w:rPr>
        <w:t xml:space="preserve"> штатгалтеръ не думалъ сначала останавливаться въ Гарлемѣ; теперь онъ уступилъ почти</w:t>
        <w:softHyphen/>
        <w:t>тельному приглашенію бургомистра. Онъ уѣдетъ изъ города не ранѣе, какъ завтра пополудни. Высокій путеше</w:t>
        <w:softHyphen/>
        <w:t>ственникъ изъявилъ желаніе послу</w:t>
        <w:softHyphen/>
        <w:t>шать еще разъ музыкантовъ, которые приведи его сегодня въ такой восторгъ. Всегдашняя милость правителя соеди</w:t>
        <w:softHyphen/>
        <w:t>ненныхъ штатовъ будетъ наградою то</w:t>
        <w:softHyphen/>
        <w:t>му, кто выйдетъ побѣдителемъ изъ этого новаго испытанія, а штатгалтеръ отдаетъ справедливость твоему талан</w:t>
        <w:softHyphen/>
        <w:t>ту; онъ узналъ превосходство твоего генія, твоихъ средствъ и въ душѣ сво</w:t>
        <w:softHyphen/>
        <w:t>ей не винитъ тебя въ неожиданномъ несчасті</w:t>
      </w:r>
      <w:r>
        <w:rPr>
          <w:color w:val="000000"/>
          <w:spacing w:val="0"/>
          <w:w w:val="100"/>
          <w:position w:val="0"/>
          <w:sz w:val="20"/>
          <w:szCs w:val="20"/>
          <w:shd w:val="clear" w:color="auto" w:fill="80FFFF"/>
        </w:rPr>
        <w:t>й</w:t>
      </w:r>
      <w:r>
        <w:rPr>
          <w:color w:val="000000"/>
          <w:spacing w:val="0"/>
          <w:w w:val="100"/>
          <w:position w:val="0"/>
          <w:sz w:val="20"/>
          <w:szCs w:val="20"/>
        </w:rPr>
        <w:t>, заставившемъ тебя отка</w:t>
        <w:softHyphen/>
        <w:t>заться отъ пьесы, па которую ты бо</w:t>
        <w:softHyphen/>
        <w:t>лѣе всего разсчитывалъ. Теперь, по</w:t>
        <w:softHyphen/>
        <w:t>нимаешь ли? Манна будетъ женою му</w:t>
        <w:softHyphen/>
      </w:r>
      <w:r>
        <w:rPr>
          <w:color w:val="000000"/>
          <w:spacing w:val="0"/>
          <w:w w:val="100"/>
          <w:position w:val="0"/>
          <w:sz w:val="20"/>
          <w:szCs w:val="20"/>
        </w:rPr>
        <w:t>зыканта, который успѣетъ снискать любовь штатгалтера, и ты откажешься отъ невѣсты</w:t>
      </w:r>
      <w:r>
        <w:rPr>
          <w:color w:val="000000"/>
          <w:spacing w:val="0"/>
          <w:w w:val="100"/>
          <w:position w:val="0"/>
          <w:sz w:val="20"/>
          <w:szCs w:val="20"/>
          <w:shd w:val="clear" w:color="auto" w:fill="80FFFF"/>
        </w:rPr>
        <w:t>,</w:t>
      </w:r>
      <w:r>
        <w:rPr>
          <w:color w:val="000000"/>
          <w:spacing w:val="0"/>
          <w:w w:val="100"/>
          <w:position w:val="0"/>
          <w:sz w:val="20"/>
          <w:szCs w:val="20"/>
        </w:rPr>
        <w:t xml:space="preserve"> побоишься еще разъ по- мѣряться силами съ Ка</w:t>
      </w:r>
      <w:r>
        <w:rPr>
          <w:color w:val="000000"/>
          <w:spacing w:val="0"/>
          <w:w w:val="100"/>
          <w:position w:val="0"/>
          <w:sz w:val="20"/>
          <w:szCs w:val="20"/>
          <w:shd w:val="clear" w:color="auto" w:fill="80FFFF"/>
        </w:rPr>
        <w:t>с</w:t>
      </w:r>
      <w:r>
        <w:rPr>
          <w:color w:val="000000"/>
          <w:spacing w:val="0"/>
          <w:w w:val="100"/>
          <w:position w:val="0"/>
          <w:sz w:val="20"/>
          <w:szCs w:val="20"/>
        </w:rPr>
        <w:t>теро?</w:t>
      </w:r>
    </w:p>
    <w:p>
      <w:pPr>
        <w:pStyle w:val="Style75"/>
        <w:keepNext w:val="0"/>
        <w:keepLines w:val="0"/>
        <w:widowControl w:val="0"/>
        <w:shd w:val="clear" w:color="auto" w:fill="auto"/>
        <w:bidi w:val="0"/>
        <w:spacing w:before="0" w:after="40" w:line="228" w:lineRule="auto"/>
        <w:ind w:left="0" w:right="0" w:firstLine="220"/>
        <w:jc w:val="both"/>
        <w:rPr>
          <w:sz w:val="20"/>
          <w:szCs w:val="20"/>
        </w:rPr>
      </w:pPr>
      <w:r>
        <w:rPr>
          <w:color w:val="000000"/>
          <w:spacing w:val="0"/>
          <w:w w:val="100"/>
          <w:position w:val="0"/>
          <w:sz w:val="20"/>
          <w:szCs w:val="20"/>
        </w:rPr>
        <w:t>Это извѣстіе исторгло слезы изъ глазъ Фридриха. Въ музыкальномъ отчаяніи, сы</w:t>
      </w:r>
      <w:r>
        <w:rPr>
          <w:color w:val="000000"/>
          <w:spacing w:val="0"/>
          <w:w w:val="100"/>
          <w:position w:val="0"/>
          <w:sz w:val="20"/>
          <w:szCs w:val="20"/>
          <w:shd w:val="clear" w:color="auto" w:fill="80FFFF"/>
        </w:rPr>
        <w:t>пь</w:t>
      </w:r>
      <w:r>
        <w:rPr>
          <w:color w:val="000000"/>
          <w:spacing w:val="0"/>
          <w:w w:val="100"/>
          <w:position w:val="0"/>
          <w:sz w:val="20"/>
          <w:szCs w:val="20"/>
        </w:rPr>
        <w:t xml:space="preserve"> пивовара забылъ про свою милую. Погруженный въ одну мысль о томъ пораженіи, которое о</w:t>
      </w:r>
      <w:r>
        <w:rPr>
          <w:color w:val="000000"/>
          <w:spacing w:val="0"/>
          <w:w w:val="100"/>
          <w:position w:val="0"/>
          <w:sz w:val="20"/>
          <w:szCs w:val="20"/>
          <w:shd w:val="clear" w:color="auto" w:fill="80FFFF"/>
        </w:rPr>
        <w:t>п</w:t>
      </w:r>
      <w:r>
        <w:rPr>
          <w:color w:val="000000"/>
          <w:spacing w:val="0"/>
          <w:w w:val="100"/>
          <w:position w:val="0"/>
          <w:sz w:val="20"/>
          <w:szCs w:val="20"/>
        </w:rPr>
        <w:t xml:space="preserve">ъ испыталъ , о томъ стыдѣ, который становился его уд </w:t>
      </w:r>
      <w:r>
        <w:rPr>
          <w:color w:val="000000"/>
          <w:spacing w:val="0"/>
          <w:w w:val="100"/>
          <w:position w:val="0"/>
          <w:sz w:val="20"/>
          <w:szCs w:val="20"/>
          <w:shd w:val="clear" w:color="auto" w:fill="80FFFF"/>
        </w:rPr>
        <w:t>И</w:t>
      </w:r>
      <w:r>
        <w:rPr>
          <w:color w:val="000000"/>
          <w:spacing w:val="0"/>
          <w:w w:val="100"/>
          <w:position w:val="0"/>
          <w:sz w:val="20"/>
          <w:szCs w:val="20"/>
        </w:rPr>
        <w:t>ломъ, онъ не вспом</w:t>
        <w:softHyphen/>
        <w:t>нилъ, что послѣ музыки есть еще на землѣ созданіе чистое, непорочное, къ которому прикована душа его. Бь</w:t>
      </w:r>
      <w:r>
        <w:rPr>
          <w:color w:val="000000"/>
          <w:spacing w:val="0"/>
          <w:w w:val="100"/>
          <w:position w:val="0"/>
          <w:sz w:val="20"/>
          <w:szCs w:val="20"/>
          <w:shd w:val="clear" w:color="auto" w:fill="80FFFF"/>
        </w:rPr>
        <w:t>н</w:t>
      </w:r>
      <w:r>
        <w:rPr>
          <w:color w:val="000000"/>
          <w:spacing w:val="0"/>
          <w:w w:val="100"/>
          <w:position w:val="0"/>
          <w:sz w:val="20"/>
          <w:szCs w:val="20"/>
        </w:rPr>
        <w:t>ь- можеть, цѣломудренная гарлемская дѣ</w:t>
        <w:softHyphen/>
        <w:t>вушка занимала въ сердцѣ музыканта второе м</w:t>
      </w:r>
      <w:r>
        <w:rPr>
          <w:color w:val="000000"/>
          <w:spacing w:val="0"/>
          <w:w w:val="100"/>
          <w:position w:val="0"/>
          <w:sz w:val="20"/>
          <w:szCs w:val="20"/>
          <w:shd w:val="clear" w:color="auto" w:fill="80FFFF"/>
        </w:rPr>
        <w:t>ъ</w:t>
      </w:r>
      <w:r>
        <w:rPr>
          <w:color w:val="000000"/>
          <w:spacing w:val="0"/>
          <w:w w:val="100"/>
          <w:position w:val="0"/>
          <w:sz w:val="20"/>
          <w:szCs w:val="20"/>
        </w:rPr>
        <w:t xml:space="preserve">сто, но </w:t>
      </w:r>
      <w:r>
        <w:rPr>
          <w:smallCaps/>
          <w:color w:val="000000"/>
          <w:spacing w:val="0"/>
          <w:w w:val="100"/>
          <w:position w:val="0"/>
          <w:sz w:val="20"/>
          <w:szCs w:val="20"/>
          <w:shd w:val="clear" w:color="auto" w:fill="80FFFF"/>
        </w:rPr>
        <w:t>темъ</w:t>
      </w:r>
      <w:r>
        <w:rPr>
          <w:color w:val="000000"/>
          <w:spacing w:val="0"/>
          <w:w w:val="100"/>
          <w:position w:val="0"/>
          <w:sz w:val="20"/>
          <w:szCs w:val="20"/>
        </w:rPr>
        <w:t xml:space="preserve"> не менѣе моло</w:t>
        <w:softHyphen/>
        <w:t>дой Голландецъ отдалъ бы свою жизнь, чтобъ остановить на рѣсницахъ Ман</w:t>
        <w:softHyphen/>
        <w:t>ны слезу, готовую скатиться. I</w:t>
      </w:r>
      <w:r>
        <w:rPr>
          <w:color w:val="000000"/>
          <w:spacing w:val="0"/>
          <w:w w:val="100"/>
          <w:position w:val="0"/>
          <w:sz w:val="20"/>
          <w:szCs w:val="20"/>
          <w:shd w:val="clear" w:color="auto" w:fill="80FFFF"/>
        </w:rPr>
        <w:t>I</w:t>
      </w:r>
      <w:r>
        <w:rPr>
          <w:color w:val="000000"/>
          <w:spacing w:val="0"/>
          <w:w w:val="100"/>
          <w:position w:val="0"/>
          <w:sz w:val="20"/>
          <w:szCs w:val="20"/>
        </w:rPr>
        <w:t xml:space="preserve"> те</w:t>
        <w:softHyphen/>
        <w:t xml:space="preserve">перь, у него оспориваютъ ея руку! </w:t>
      </w:r>
      <w:r>
        <w:rPr>
          <w:rFonts w:ascii="Arial" w:eastAsia="Arial" w:hAnsi="Arial" w:cs="Arial"/>
          <w:b/>
          <w:bCs/>
          <w:color w:val="000000"/>
          <w:spacing w:val="0"/>
          <w:w w:val="100"/>
          <w:position w:val="0"/>
          <w:sz w:val="17"/>
          <w:szCs w:val="17"/>
        </w:rPr>
        <w:t xml:space="preserve">И </w:t>
      </w:r>
      <w:r>
        <w:rPr>
          <w:color w:val="000000"/>
          <w:spacing w:val="0"/>
          <w:w w:val="100"/>
          <w:position w:val="0"/>
          <w:sz w:val="20"/>
          <w:szCs w:val="20"/>
        </w:rPr>
        <w:t>оспориваетъ Кастеро... Кастеро, нена</w:t>
        <w:softHyphen/>
        <w:t>вистный соперник</w:t>
      </w:r>
      <w:r>
        <w:rPr>
          <w:color w:val="000000"/>
          <w:spacing w:val="0"/>
          <w:w w:val="100"/>
          <w:position w:val="0"/>
          <w:sz w:val="20"/>
          <w:szCs w:val="20"/>
          <w:shd w:val="clear" w:color="auto" w:fill="80FFFF"/>
        </w:rPr>
        <w:t>ъ</w:t>
      </w:r>
      <w:r>
        <w:rPr>
          <w:color w:val="000000"/>
          <w:spacing w:val="0"/>
          <w:w w:val="100"/>
          <w:position w:val="0"/>
          <w:sz w:val="20"/>
          <w:szCs w:val="20"/>
        </w:rPr>
        <w:t xml:space="preserve"> его! Дочь бурго</w:t>
        <w:softHyphen/>
        <w:t>мистра будетъ наградою побѣдителю: мужество его оживаетъ, надежда упоя- етъ его сладостными обѣщаніями. Онъ самъ сознаетъ свое превосходство...</w:t>
      </w:r>
      <w:r>
        <w:rPr>
          <w:color w:val="000000"/>
          <w:spacing w:val="0"/>
          <w:w w:val="100"/>
          <w:position w:val="0"/>
          <w:sz w:val="20"/>
          <w:szCs w:val="20"/>
          <w:shd w:val="clear" w:color="auto" w:fill="80FFFF"/>
        </w:rPr>
        <w:t>н</w:t>
      </w:r>
      <w:r>
        <w:rPr>
          <w:color w:val="000000"/>
          <w:spacing w:val="0"/>
          <w:w w:val="100"/>
          <w:position w:val="0"/>
          <w:sz w:val="20"/>
          <w:szCs w:val="20"/>
        </w:rPr>
        <w:t>о скрипка... скрипка, которая одна мо</w:t>
        <w:softHyphen/>
        <w:t>жетъ доставить ему торжество... увы! она разбита на тысячу кусковъ.</w:t>
      </w:r>
    </w:p>
    <w:p>
      <w:pPr>
        <w:pStyle w:val="Style75"/>
        <w:keepNext w:val="0"/>
        <w:keepLines w:val="0"/>
        <w:widowControl w:val="0"/>
        <w:shd w:val="clear" w:color="auto" w:fill="auto"/>
        <w:tabs>
          <w:tab w:pos="2266" w:val="left"/>
        </w:tabs>
        <w:bidi w:val="0"/>
        <w:spacing w:before="0" w:after="40" w:line="228" w:lineRule="auto"/>
        <w:ind w:left="0" w:right="0" w:firstLine="280"/>
        <w:jc w:val="both"/>
        <w:rPr>
          <w:sz w:val="20"/>
          <w:szCs w:val="20"/>
        </w:rPr>
      </w:pPr>
      <w:r>
        <w:rPr>
          <w:color w:val="000000"/>
          <w:spacing w:val="0"/>
          <w:w w:val="100"/>
          <w:position w:val="0"/>
          <w:sz w:val="20"/>
          <w:szCs w:val="20"/>
        </w:rPr>
        <w:t>Незнакомецъ отгадалъ,</w:t>
      </w:r>
      <w:r>
        <w:rPr>
          <w:color w:val="000000"/>
          <w:spacing w:val="0"/>
          <w:w w:val="100"/>
          <w:position w:val="0"/>
          <w:sz w:val="20"/>
          <w:szCs w:val="20"/>
          <w:shd w:val="clear" w:color="auto" w:fill="80FFFF"/>
        </w:rPr>
        <w:t>ч</w:t>
      </w:r>
      <w:r>
        <w:rPr>
          <w:color w:val="000000"/>
          <w:spacing w:val="0"/>
          <w:w w:val="100"/>
          <w:position w:val="0"/>
          <w:sz w:val="20"/>
          <w:szCs w:val="20"/>
        </w:rPr>
        <w:t>т</w:t>
      </w:r>
      <w:r>
        <w:rPr>
          <w:color w:val="000000"/>
          <w:spacing w:val="0"/>
          <w:w w:val="100"/>
          <w:position w:val="0"/>
          <w:sz w:val="20"/>
          <w:szCs w:val="20"/>
          <w:shd w:val="clear" w:color="auto" w:fill="80FFFF"/>
        </w:rPr>
        <w:t>б</w:t>
      </w:r>
      <w:r>
        <w:rPr>
          <w:color w:val="000000"/>
          <w:spacing w:val="0"/>
          <w:w w:val="100"/>
          <w:position w:val="0"/>
          <w:sz w:val="20"/>
          <w:szCs w:val="20"/>
        </w:rPr>
        <w:t xml:space="preserve"> происхо</w:t>
        <w:softHyphen/>
        <w:t>дило въ душѣ Фридриха. Адская улыб</w:t>
        <w:softHyphen/>
        <w:t>ка скользнула на устахъ его. Онъ на</w:t>
        <w:softHyphen/>
        <w:t>клонился къ артисту, котораго лицо обличало сильное вол</w:t>
      </w:r>
      <w:r>
        <w:rPr>
          <w:color w:val="000000"/>
          <w:spacing w:val="0"/>
          <w:w w:val="100"/>
          <w:position w:val="0"/>
          <w:sz w:val="20"/>
          <w:szCs w:val="20"/>
          <w:shd w:val="clear" w:color="auto" w:fill="80FFFF"/>
        </w:rPr>
        <w:t>н</w:t>
      </w:r>
      <w:r>
        <w:rPr>
          <w:color w:val="000000"/>
          <w:spacing w:val="0"/>
          <w:w w:val="100"/>
          <w:position w:val="0"/>
          <w:sz w:val="20"/>
          <w:szCs w:val="20"/>
        </w:rPr>
        <w:t>ені</w:t>
      </w:r>
      <w:r>
        <w:rPr>
          <w:color w:val="000000"/>
          <w:spacing w:val="0"/>
          <w:w w:val="100"/>
          <w:position w:val="0"/>
          <w:sz w:val="20"/>
          <w:szCs w:val="20"/>
          <w:shd w:val="clear" w:color="auto" w:fill="80FFFF"/>
        </w:rPr>
        <w:t>е</w:t>
      </w:r>
      <w:r>
        <w:rPr>
          <w:color w:val="000000"/>
          <w:spacing w:val="0"/>
          <w:w w:val="100"/>
          <w:position w:val="0"/>
          <w:sz w:val="20"/>
          <w:szCs w:val="20"/>
        </w:rPr>
        <w:t xml:space="preserve"> внутрен</w:t>
        <w:softHyphen/>
        <w:t>нее:</w:t>
        <w:tab/>
      </w:r>
      <w:r>
        <w:rPr>
          <w:color w:val="A2A2A2"/>
          <w:spacing w:val="0"/>
          <w:w w:val="100"/>
          <w:position w:val="0"/>
          <w:sz w:val="20"/>
          <w:szCs w:val="20"/>
          <w:shd w:val="clear" w:color="auto" w:fill="80FFFF"/>
        </w:rPr>
        <w:t>.</w:t>
      </w:r>
    </w:p>
    <w:p>
      <w:pPr>
        <w:pStyle w:val="Style75"/>
        <w:keepNext w:val="0"/>
        <w:keepLines w:val="0"/>
        <w:widowControl w:val="0"/>
        <w:shd w:val="clear" w:color="auto" w:fill="auto"/>
        <w:bidi w:val="0"/>
        <w:spacing w:before="0" w:after="40" w:line="228" w:lineRule="auto"/>
        <w:ind w:left="0" w:right="0" w:firstLine="280"/>
        <w:jc w:val="both"/>
        <w:rPr>
          <w:sz w:val="20"/>
          <w:szCs w:val="20"/>
        </w:rPr>
      </w:pPr>
      <w:r>
        <w:rPr>
          <w:color w:val="000000"/>
          <w:spacing w:val="0"/>
          <w:w w:val="100"/>
          <w:position w:val="0"/>
          <w:sz w:val="20"/>
          <w:szCs w:val="20"/>
        </w:rPr>
        <w:t>— Майна будетъ женою любимца штатгалтера, а любимцемъ штатгал</w:t>
        <w:softHyphen/>
        <w:t>тера будетъ Кастеро, если ты не ос</w:t>
      </w:r>
      <w:r>
        <w:rPr>
          <w:color w:val="000000"/>
          <w:spacing w:val="0"/>
          <w:w w:val="100"/>
          <w:position w:val="0"/>
          <w:sz w:val="20"/>
          <w:szCs w:val="20"/>
          <w:shd w:val="clear" w:color="auto" w:fill="80FFFF"/>
        </w:rPr>
        <w:t>л</w:t>
      </w:r>
      <w:r>
        <w:rPr>
          <w:color w:val="000000"/>
          <w:spacing w:val="0"/>
          <w:w w:val="100"/>
          <w:position w:val="0"/>
          <w:sz w:val="20"/>
          <w:szCs w:val="20"/>
        </w:rPr>
        <w:t>о- ришь у него поб</w:t>
      </w:r>
      <w:r>
        <w:rPr>
          <w:color w:val="000000"/>
          <w:spacing w:val="0"/>
          <w:w w:val="100"/>
          <w:position w:val="0"/>
          <w:sz w:val="20"/>
          <w:szCs w:val="20"/>
          <w:shd w:val="clear" w:color="auto" w:fill="80FFFF"/>
        </w:rPr>
        <w:t>к</w:t>
      </w:r>
      <w:r>
        <w:rPr>
          <w:color w:val="000000"/>
          <w:spacing w:val="0"/>
          <w:w w:val="100"/>
          <w:position w:val="0"/>
          <w:sz w:val="20"/>
          <w:szCs w:val="20"/>
        </w:rPr>
        <w:t>дь</w:t>
      </w:r>
      <w:r>
        <w:rPr>
          <w:color w:val="000000"/>
          <w:spacing w:val="0"/>
          <w:w w:val="100"/>
          <w:position w:val="0"/>
          <w:sz w:val="20"/>
          <w:szCs w:val="20"/>
          <w:shd w:val="clear" w:color="auto" w:fill="80FFFF"/>
        </w:rPr>
        <w:t>і</w:t>
      </w:r>
      <w:r>
        <w:rPr>
          <w:color w:val="000000"/>
          <w:spacing w:val="0"/>
          <w:w w:val="100"/>
          <w:position w:val="0"/>
          <w:sz w:val="20"/>
          <w:szCs w:val="20"/>
        </w:rPr>
        <w:t>, прошепталъ о</w:t>
      </w:r>
      <w:r>
        <w:rPr>
          <w:color w:val="000000"/>
          <w:spacing w:val="0"/>
          <w:w w:val="100"/>
          <w:position w:val="0"/>
          <w:sz w:val="20"/>
          <w:szCs w:val="20"/>
          <w:shd w:val="clear" w:color="auto" w:fill="80FFFF"/>
        </w:rPr>
        <w:t>п</w:t>
      </w:r>
      <w:r>
        <w:rPr>
          <w:color w:val="000000"/>
          <w:spacing w:val="0"/>
          <w:w w:val="100"/>
          <w:position w:val="0"/>
          <w:sz w:val="20"/>
          <w:szCs w:val="20"/>
        </w:rPr>
        <w:t>ъ на ухо Фридриху.</w:t>
      </w:r>
    </w:p>
    <w:p>
      <w:pPr>
        <w:pStyle w:val="Style75"/>
        <w:keepNext w:val="0"/>
        <w:keepLines w:val="0"/>
        <w:widowControl w:val="0"/>
        <w:shd w:val="clear" w:color="auto" w:fill="auto"/>
        <w:bidi w:val="0"/>
        <w:spacing w:before="0" w:after="40" w:line="226" w:lineRule="auto"/>
        <w:ind w:left="0" w:right="0" w:firstLine="280"/>
        <w:jc w:val="both"/>
        <w:rPr>
          <w:sz w:val="20"/>
          <w:szCs w:val="20"/>
        </w:rPr>
      </w:pPr>
      <w:r>
        <w:rPr>
          <w:color w:val="000000"/>
          <w:spacing w:val="0"/>
          <w:w w:val="100"/>
          <w:position w:val="0"/>
          <w:sz w:val="20"/>
          <w:szCs w:val="20"/>
        </w:rPr>
        <w:t>- Увы! судьба преслѣдуетъ меня Я безоруженъ!</w:t>
      </w:r>
    </w:p>
    <w:p>
      <w:pPr>
        <w:pStyle w:val="Style75"/>
        <w:keepNext w:val="0"/>
        <w:keepLines w:val="0"/>
        <w:widowControl w:val="0"/>
        <w:shd w:val="clear" w:color="auto" w:fill="auto"/>
        <w:bidi w:val="0"/>
        <w:spacing w:before="0" w:after="40" w:line="228" w:lineRule="auto"/>
        <w:ind w:left="0" w:right="0" w:firstLine="280"/>
        <w:jc w:val="both"/>
        <w:rPr>
          <w:sz w:val="20"/>
          <w:szCs w:val="20"/>
        </w:rPr>
      </w:pPr>
      <w:r>
        <w:rPr>
          <w:color w:val="000000"/>
          <w:spacing w:val="0"/>
          <w:w w:val="100"/>
          <w:position w:val="0"/>
          <w:sz w:val="20"/>
          <w:szCs w:val="20"/>
        </w:rPr>
        <w:t>— ДорогА л</w:t>
      </w:r>
      <w:r>
        <w:rPr>
          <w:color w:val="000000"/>
          <w:spacing w:val="0"/>
          <w:w w:val="100"/>
          <w:position w:val="0"/>
          <w:sz w:val="20"/>
          <w:szCs w:val="20"/>
          <w:shd w:val="clear" w:color="auto" w:fill="80FFFF"/>
        </w:rPr>
        <w:t>и</w:t>
      </w:r>
      <w:r>
        <w:rPr>
          <w:color w:val="000000"/>
          <w:spacing w:val="0"/>
          <w:w w:val="100"/>
          <w:position w:val="0"/>
          <w:sz w:val="20"/>
          <w:szCs w:val="20"/>
        </w:rPr>
        <w:t xml:space="preserve"> душѣ твоей слава?</w:t>
      </w:r>
    </w:p>
    <w:p>
      <w:pPr>
        <w:pStyle w:val="Style75"/>
        <w:keepNext w:val="0"/>
        <w:keepLines w:val="0"/>
        <w:widowControl w:val="0"/>
        <w:shd w:val="clear" w:color="auto" w:fill="auto"/>
        <w:bidi w:val="0"/>
        <w:spacing w:before="0" w:after="40" w:line="226" w:lineRule="auto"/>
        <w:ind w:left="0" w:right="0" w:firstLine="280"/>
        <w:jc w:val="both"/>
        <w:rPr>
          <w:sz w:val="20"/>
          <w:szCs w:val="20"/>
        </w:rPr>
      </w:pPr>
      <w:r>
        <w:rPr>
          <w:color w:val="000000"/>
          <w:spacing w:val="0"/>
          <w:w w:val="100"/>
          <w:position w:val="0"/>
          <w:sz w:val="20"/>
          <w:szCs w:val="20"/>
        </w:rPr>
        <w:t>— Дороже жизни , дороже любви, дороже...</w:t>
      </w:r>
    </w:p>
    <w:p>
      <w:pPr>
        <w:pStyle w:val="Style75"/>
        <w:keepNext w:val="0"/>
        <w:keepLines w:val="0"/>
        <w:widowControl w:val="0"/>
        <w:shd w:val="clear" w:color="auto" w:fill="auto"/>
        <w:bidi w:val="0"/>
        <w:spacing w:before="0" w:after="40" w:line="228" w:lineRule="auto"/>
        <w:ind w:left="0" w:right="0" w:firstLine="280"/>
        <w:jc w:val="both"/>
        <w:rPr>
          <w:sz w:val="20"/>
          <w:szCs w:val="20"/>
        </w:rPr>
      </w:pPr>
      <w:r>
        <w:rPr>
          <w:color w:val="000000"/>
          <w:spacing w:val="0"/>
          <w:w w:val="100"/>
          <w:position w:val="0"/>
          <w:sz w:val="20"/>
          <w:szCs w:val="20"/>
        </w:rPr>
        <w:t>— Чего? оканчивай!</w:t>
      </w:r>
    </w:p>
    <w:p>
      <w:pPr>
        <w:pStyle w:val="Style75"/>
        <w:keepNext w:val="0"/>
        <w:keepLines w:val="0"/>
        <w:widowControl w:val="0"/>
        <w:shd w:val="clear" w:color="auto" w:fill="auto"/>
        <w:bidi w:val="0"/>
        <w:spacing w:before="0" w:after="40" w:line="226" w:lineRule="auto"/>
        <w:ind w:left="0" w:right="0" w:firstLine="280"/>
        <w:jc w:val="both"/>
        <w:rPr>
          <w:sz w:val="20"/>
          <w:szCs w:val="20"/>
        </w:rPr>
        <w:sectPr>
          <w:headerReference w:type="default" r:id="rId735"/>
          <w:footerReference w:type="default" r:id="rId736"/>
          <w:headerReference w:type="even" r:id="rId737"/>
          <w:footerReference w:type="even" r:id="rId738"/>
          <w:headerReference w:type="first" r:id="rId739"/>
          <w:footerReference w:type="first" r:id="rId740"/>
          <w:footnotePr>
            <w:pos w:val="pageBottom"/>
            <w:numFmt w:val="chicago"/>
            <w:numRestart w:val="continuous"/>
            <w15:footnoteColumns w:val="1"/>
          </w:footnotePr>
          <w:pgSz w:w="8391" w:h="12271"/>
          <w:pgMar w:top="691" w:right="828" w:bottom="357" w:left="702" w:header="0" w:footer="3" w:gutter="0"/>
          <w:cols w:num="2" w:sep="1" w:space="100"/>
          <w:noEndnote/>
          <w:titlePg/>
          <w:rtlGutter w:val="0"/>
          <w:docGrid w:linePitch="360"/>
        </w:sectPr>
      </w:pPr>
      <w:r>
        <w:rPr>
          <w:color w:val="000000"/>
          <w:spacing w:val="0"/>
          <w:w w:val="100"/>
          <w:position w:val="0"/>
          <w:sz w:val="20"/>
          <w:szCs w:val="20"/>
        </w:rPr>
        <w:t>— Дороже вѣчнаго блаженства! вос</w:t>
        <w:softHyphen/>
        <w:t>кликнулъ Фридрихъ внѣ себя.</w:t>
      </w:r>
    </w:p>
    <w:p>
      <w:pPr>
        <w:widowControl w:val="0"/>
        <w:spacing w:line="1" w:lineRule="exact"/>
      </w:pPr>
      <w:r>
        <mc:AlternateContent>
          <mc:Choice Requires="wps">
            <w:drawing>
              <wp:anchor distT="0" distB="0" distL="0" distR="0" simplePos="0" relativeHeight="125829446" behindDoc="0" locked="0" layoutInCell="1" allowOverlap="1">
                <wp:simplePos x="0" y="0"/>
                <wp:positionH relativeFrom="page">
                  <wp:posOffset>434340</wp:posOffset>
                </wp:positionH>
                <wp:positionV relativeFrom="paragraph">
                  <wp:posOffset>12700</wp:posOffset>
                </wp:positionV>
                <wp:extent cx="2270760" cy="7095490"/>
                <wp:wrapSquare wrapText="bothSides"/>
                <wp:docPr id="1019" name="Shape 1019"/>
                <a:graphic xmlns:a="http://schemas.openxmlformats.org/drawingml/2006/main">
                  <a:graphicData uri="http://schemas.microsoft.com/office/word/2010/wordprocessingShape">
                    <wps:wsp>
                      <wps:cNvSpPr txBox="1"/>
                      <wps:spPr>
                        <a:xfrm>
                          <a:ext cx="2270760" cy="7095490"/>
                        </a:xfrm>
                        <a:prstGeom prst="rect"/>
                        <a:noFill/>
                      </wps:spPr>
                      <wps:txbx>
                        <w:txbxContent>
                          <w:p>
                            <w:pPr>
                              <w:pStyle w:val="Style75"/>
                              <w:keepNext w:val="0"/>
                              <w:keepLines w:val="0"/>
                              <w:widowControl w:val="0"/>
                              <w:shd w:val="clear" w:color="auto" w:fill="auto"/>
                              <w:bidi w:val="0"/>
                              <w:spacing w:before="0" w:after="0" w:line="230" w:lineRule="auto"/>
                              <w:ind w:left="0" w:right="0" w:firstLine="260"/>
                              <w:jc w:val="both"/>
                              <w:rPr>
                                <w:sz w:val="20"/>
                                <w:szCs w:val="20"/>
                              </w:rPr>
                            </w:pPr>
                            <w:r>
                              <w:rPr>
                                <w:color w:val="000000"/>
                                <w:spacing w:val="0"/>
                                <w:w w:val="100"/>
                                <w:position w:val="0"/>
                                <w:sz w:val="20"/>
                                <w:szCs w:val="20"/>
                              </w:rPr>
                              <w:t>Конвульсивная дрожь охватила тѣло незнакомца, когда опъ услышалъ эти слова.</w:t>
                            </w:r>
                          </w:p>
                          <w:p>
                            <w:pPr>
                              <w:pStyle w:val="Style75"/>
                              <w:keepNext w:val="0"/>
                              <w:keepLines w:val="0"/>
                              <w:widowControl w:val="0"/>
                              <w:shd w:val="clear" w:color="auto" w:fill="auto"/>
                              <w:bidi w:val="0"/>
                              <w:spacing w:before="0" w:after="0" w:line="230" w:lineRule="auto"/>
                              <w:ind w:left="0" w:right="0" w:firstLine="26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Слава страсть людей избранныхъ, страсть существъ необыкновенныхъ, организацій высшихъ ! проговорилъ онъ, устремивъ на артиста блестящій взглядъ. —</w:t>
                            </w:r>
                            <w:r>
                              <w:rPr>
                                <w:color w:val="000000"/>
                                <w:spacing w:val="0"/>
                                <w:w w:val="100"/>
                                <w:position w:val="0"/>
                                <w:sz w:val="20"/>
                                <w:szCs w:val="20"/>
                                <w:shd w:val="clear" w:color="auto" w:fill="80FFFF"/>
                              </w:rPr>
                              <w:t>С</w:t>
                            </w:r>
                            <w:r>
                              <w:rPr>
                                <w:color w:val="000000"/>
                                <w:spacing w:val="0"/>
                                <w:w w:val="100"/>
                                <w:position w:val="0"/>
                                <w:sz w:val="20"/>
                                <w:szCs w:val="20"/>
                              </w:rPr>
                              <w:t>тупай домой;</w:t>
                            </w:r>
                            <w:r>
                              <w:rPr>
                                <w:color w:val="000000"/>
                                <w:spacing w:val="0"/>
                                <w:w w:val="100"/>
                                <w:position w:val="0"/>
                                <w:sz w:val="20"/>
                                <w:szCs w:val="20"/>
                                <w:shd w:val="clear" w:color="auto" w:fill="80FFFF"/>
                              </w:rPr>
                              <w:t>,</w:t>
                            </w:r>
                            <w:r>
                              <w:rPr>
                                <w:color w:val="000000"/>
                                <w:spacing w:val="0"/>
                                <w:w w:val="100"/>
                                <w:position w:val="0"/>
                                <w:sz w:val="20"/>
                                <w:szCs w:val="20"/>
                              </w:rPr>
                              <w:t xml:space="preserve"> ты найдешь тамъ свою скрипку...</w:t>
                            </w:r>
                          </w:p>
                          <w:p>
                            <w:pPr>
                              <w:pStyle w:val="Style75"/>
                              <w:keepNext w:val="0"/>
                              <w:keepLines w:val="0"/>
                              <w:widowControl w:val="0"/>
                              <w:numPr>
                                <w:ilvl w:val="0"/>
                                <w:numId w:val="55"/>
                              </w:numPr>
                              <w:shd w:val="clear" w:color="auto" w:fill="auto"/>
                              <w:tabs>
                                <w:tab w:pos="517" w:val="left"/>
                              </w:tabs>
                              <w:bidi w:val="0"/>
                              <w:spacing w:before="0" w:after="0" w:line="230" w:lineRule="auto"/>
                              <w:ind w:left="0" w:right="0" w:firstLine="320"/>
                              <w:jc w:val="both"/>
                              <w:rPr>
                                <w:sz w:val="20"/>
                                <w:szCs w:val="20"/>
                              </w:rPr>
                            </w:pPr>
                            <w:bookmarkStart w:id="718" w:name="bookmark718"/>
                            <w:bookmarkEnd w:id="718"/>
                            <w:r>
                              <w:rPr>
                                <w:color w:val="000000"/>
                                <w:spacing w:val="0"/>
                                <w:w w:val="100"/>
                                <w:position w:val="0"/>
                                <w:sz w:val="20"/>
                                <w:szCs w:val="20"/>
                              </w:rPr>
                              <w:t>Скрипку? повторилъ Фридрихъ.</w:t>
                            </w:r>
                          </w:p>
                          <w:p>
                            <w:pPr>
                              <w:pStyle w:val="Style75"/>
                              <w:keepNext w:val="0"/>
                              <w:keepLines w:val="0"/>
                              <w:widowControl w:val="0"/>
                              <w:shd w:val="clear" w:color="auto" w:fill="auto"/>
                              <w:bidi w:val="0"/>
                              <w:spacing w:before="0" w:after="0" w:line="230" w:lineRule="auto"/>
                              <w:ind w:left="0" w:right="0" w:firstLine="320"/>
                              <w:jc w:val="both"/>
                              <w:rPr>
                                <w:sz w:val="20"/>
                                <w:szCs w:val="20"/>
                              </w:rPr>
                            </w:pPr>
                            <w:r>
                              <w:rPr>
                                <w:color w:val="000000"/>
                                <w:spacing w:val="0"/>
                                <w:w w:val="100"/>
                                <w:position w:val="0"/>
                                <w:sz w:val="20"/>
                                <w:szCs w:val="20"/>
                              </w:rPr>
                              <w:t>— Да, скрипку, обломки которой покрывали полъ, когда ты побѣжалъ сюда.</w:t>
                            </w:r>
                          </w:p>
                          <w:p>
                            <w:pPr>
                              <w:pStyle w:val="Style75"/>
                              <w:keepNext w:val="0"/>
                              <w:keepLines w:val="0"/>
                              <w:widowControl w:val="0"/>
                              <w:numPr>
                                <w:ilvl w:val="0"/>
                                <w:numId w:val="55"/>
                              </w:numPr>
                              <w:shd w:val="clear" w:color="auto" w:fill="auto"/>
                              <w:tabs>
                                <w:tab w:pos="461" w:val="left"/>
                              </w:tabs>
                              <w:bidi w:val="0"/>
                              <w:spacing w:before="0" w:after="0" w:line="230" w:lineRule="auto"/>
                              <w:ind w:left="0" w:right="0" w:firstLine="320"/>
                              <w:jc w:val="both"/>
                              <w:rPr>
                                <w:sz w:val="20"/>
                                <w:szCs w:val="20"/>
                              </w:rPr>
                            </w:pPr>
                            <w:bookmarkStart w:id="719" w:name="bookmark719"/>
                            <w:bookmarkEnd w:id="719"/>
                            <w:r>
                              <w:rPr>
                                <w:color w:val="000000"/>
                                <w:spacing w:val="0"/>
                                <w:w w:val="100"/>
                                <w:position w:val="0"/>
                                <w:sz w:val="20"/>
                                <w:szCs w:val="20"/>
                              </w:rPr>
                              <w:t>По кто жь ты такой? какъ отга</w:t>
                              <w:softHyphen/>
                              <w:t>далъ ты, что происходитъ въ душѣ моей? Отъ-чего твой видъ леденитъ ме</w:t>
                              <w:softHyphen/>
                              <w:t>ня ужасомъ? Какъ обѣщаешь ты м</w:t>
                            </w:r>
                            <w:r>
                              <w:rPr>
                                <w:color w:val="000000"/>
                                <w:spacing w:val="0"/>
                                <w:w w:val="100"/>
                                <w:position w:val="0"/>
                                <w:sz w:val="20"/>
                                <w:szCs w:val="20"/>
                                <w:shd w:val="clear" w:color="auto" w:fill="80FFFF"/>
                              </w:rPr>
                              <w:t>н</w:t>
                            </w:r>
                            <w:r>
                              <w:rPr>
                                <w:color w:val="000000"/>
                                <w:spacing w:val="0"/>
                                <w:w w:val="100"/>
                                <w:position w:val="0"/>
                                <w:sz w:val="20"/>
                                <w:szCs w:val="20"/>
                              </w:rPr>
                              <w:t>ѣ чудо, которое можетъ совершить толь</w:t>
                              <w:softHyphen/>
                              <w:t>ко Богъ? Кто ты такой</w:t>
                            </w:r>
                            <w:r>
                              <w:rPr>
                                <w:color w:val="000000"/>
                                <w:spacing w:val="0"/>
                                <w:w w:val="100"/>
                                <w:position w:val="0"/>
                                <w:sz w:val="20"/>
                                <w:szCs w:val="20"/>
                                <w:shd w:val="clear" w:color="auto" w:fill="80FFFF"/>
                              </w:rPr>
                              <w:t>?</w:t>
                            </w:r>
                          </w:p>
                          <w:p>
                            <w:pPr>
                              <w:pStyle w:val="Style75"/>
                              <w:keepNext w:val="0"/>
                              <w:keepLines w:val="0"/>
                              <w:widowControl w:val="0"/>
                              <w:shd w:val="clear" w:color="auto" w:fill="auto"/>
                              <w:bidi w:val="0"/>
                              <w:spacing w:before="0" w:after="0" w:line="230" w:lineRule="auto"/>
                              <w:ind w:left="0" w:right="0" w:firstLine="32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Твой властелинъ, глухо прогово</w:t>
                              <w:softHyphen/>
                              <w:t>рилъ пезвакомецъ.</w:t>
                            </w:r>
                            <w:r>
                              <w:rPr>
                                <w:color w:val="000000"/>
                                <w:spacing w:val="0"/>
                                <w:w w:val="100"/>
                                <w:position w:val="0"/>
                                <w:sz w:val="20"/>
                                <w:szCs w:val="20"/>
                                <w:shd w:val="clear" w:color="auto" w:fill="80FFFF"/>
                              </w:rPr>
                              <w:t xml:space="preserve"> —</w:t>
                            </w:r>
                            <w:r>
                              <w:rPr>
                                <w:color w:val="000000"/>
                                <w:spacing w:val="0"/>
                                <w:w w:val="100"/>
                                <w:position w:val="0"/>
                                <w:sz w:val="20"/>
                                <w:szCs w:val="20"/>
                              </w:rPr>
                              <w:t xml:space="preserve"> Вспомни, что ты сейчасъ сказалъ</w:t>
                            </w:r>
                            <w:r>
                              <w:rPr>
                                <w:color w:val="000000"/>
                                <w:spacing w:val="0"/>
                                <w:w w:val="100"/>
                                <w:position w:val="0"/>
                                <w:sz w:val="20"/>
                                <w:szCs w:val="20"/>
                                <w:shd w:val="clear" w:color="auto" w:fill="80FFFF"/>
                              </w:rPr>
                              <w:t>:</w:t>
                            </w:r>
                            <w:r>
                              <w:rPr>
                                <w:color w:val="000000"/>
                                <w:spacing w:val="0"/>
                                <w:w w:val="100"/>
                                <w:position w:val="0"/>
                                <w:sz w:val="20"/>
                                <w:szCs w:val="20"/>
                              </w:rPr>
                              <w:t xml:space="preserve"> слава дороже д</w:t>
                            </w:r>
                            <w:r>
                              <w:rPr>
                                <w:color w:val="000000"/>
                                <w:spacing w:val="0"/>
                                <w:w w:val="100"/>
                                <w:position w:val="0"/>
                                <w:sz w:val="20"/>
                                <w:szCs w:val="20"/>
                                <w:shd w:val="clear" w:color="auto" w:fill="80FFFF"/>
                              </w:rPr>
                              <w:t>ля</w:t>
                            </w:r>
                            <w:r>
                              <w:rPr>
                                <w:color w:val="000000"/>
                                <w:spacing w:val="0"/>
                                <w:w w:val="100"/>
                                <w:position w:val="0"/>
                                <w:sz w:val="20"/>
                                <w:szCs w:val="20"/>
                              </w:rPr>
                              <w:t xml:space="preserve"> те</w:t>
                              <w:softHyphen/>
                              <w:t>бя жизни, дороже любви, дороже вѣч</w:t>
                              <w:softHyphen/>
                              <w:t>наго твоего блаженства, —</w:t>
                            </w:r>
                            <w:r>
                              <w:rPr>
                                <w:color w:val="000000"/>
                                <w:spacing w:val="0"/>
                                <w:w w:val="100"/>
                                <w:position w:val="0"/>
                                <w:sz w:val="20"/>
                                <w:szCs w:val="20"/>
                                <w:shd w:val="clear" w:color="auto" w:fill="80FFFF"/>
                              </w:rPr>
                              <w:t>н</w:t>
                            </w:r>
                            <w:r>
                              <w:rPr>
                                <w:color w:val="000000"/>
                                <w:spacing w:val="0"/>
                                <w:w w:val="100"/>
                                <w:position w:val="0"/>
                                <w:sz w:val="20"/>
                                <w:szCs w:val="20"/>
                              </w:rPr>
                              <w:t>е говорилъ ли ты этого? Для меня достаточно; мы поймемъ другъ друга. Прощай. Твоя скрипка цѣла и еще звучнѣе, чѣмъ прежде. Ты найдешь ее па сто</w:t>
                              <w:softHyphen/>
                              <w:t>лѣ въ своей комнатѣ. Кастеро,</w:t>
                            </w:r>
                            <w:r>
                              <w:rPr>
                                <w:color w:val="000000"/>
                                <w:spacing w:val="0"/>
                                <w:w w:val="100"/>
                                <w:position w:val="0"/>
                                <w:sz w:val="20"/>
                                <w:szCs w:val="20"/>
                                <w:shd w:val="clear" w:color="auto" w:fill="80FFFF"/>
                              </w:rPr>
                              <w:t>т</w:t>
                            </w:r>
                            <w:r>
                              <w:rPr>
                                <w:color w:val="000000"/>
                                <w:spacing w:val="0"/>
                                <w:w w:val="100"/>
                                <w:position w:val="0"/>
                                <w:sz w:val="20"/>
                                <w:szCs w:val="20"/>
                              </w:rPr>
                              <w:t>вой со</w:t>
                              <w:softHyphen/>
                              <w:t>перникъ, со стыдомъ выйдетъ изъ этой новой борьбы, и Ма</w:t>
                            </w:r>
                            <w:r>
                              <w:rPr>
                                <w:color w:val="000000"/>
                                <w:spacing w:val="0"/>
                                <w:w w:val="100"/>
                                <w:position w:val="0"/>
                                <w:sz w:val="20"/>
                                <w:szCs w:val="20"/>
                                <w:shd w:val="clear" w:color="auto" w:fill="80FFFF"/>
                              </w:rPr>
                              <w:t>й</w:t>
                            </w:r>
                            <w:r>
                              <w:rPr>
                                <w:color w:val="000000"/>
                                <w:spacing w:val="0"/>
                                <w:w w:val="100"/>
                                <w:position w:val="0"/>
                                <w:sz w:val="20"/>
                                <w:szCs w:val="20"/>
                              </w:rPr>
                              <w:t>на будетъ при</w:t>
                              <w:softHyphen/>
                              <w:t>надлежать тебѣ, потому что ты подъ покровительствомъ существа, которое сильнѣе самаго штатгалтера. Прощай. Мы увидимся.</w:t>
                            </w:r>
                          </w:p>
                          <w:p>
                            <w:pPr>
                              <w:pStyle w:val="Style75"/>
                              <w:keepNext w:val="0"/>
                              <w:keepLines w:val="0"/>
                              <w:widowControl w:val="0"/>
                              <w:shd w:val="clear" w:color="auto" w:fill="auto"/>
                              <w:bidi w:val="0"/>
                              <w:spacing w:before="0" w:after="160" w:line="230" w:lineRule="auto"/>
                              <w:ind w:left="0" w:right="0" w:firstLine="320"/>
                              <w:jc w:val="both"/>
                              <w:rPr>
                                <w:sz w:val="20"/>
                                <w:szCs w:val="20"/>
                              </w:rPr>
                            </w:pPr>
                            <w:r>
                              <w:rPr>
                                <w:color w:val="000000"/>
                                <w:spacing w:val="0"/>
                                <w:w w:val="100"/>
                                <w:position w:val="0"/>
                                <w:sz w:val="20"/>
                                <w:szCs w:val="20"/>
                              </w:rPr>
                              <w:t>Сказавъ эти слова, незнакомецъ по</w:t>
                              <w:softHyphen/>
                              <w:t>дошелъ къ озеру. Задрожали волны, чудовищными вихрями поднялись онѣ, и потомъ съ шумомъ разверзлись и рас</w:t>
                              <w:softHyphen/>
                              <w:t>крыли бездонную пропасть; громъ про</w:t>
                              <w:softHyphen/>
                              <w:t>катился по небу, луна закрылась по</w:t>
                              <w:softHyphen/>
                              <w:t>гребальнымъ покровомъ,</w:t>
                            </w:r>
                            <w:r>
                              <w:rPr>
                                <w:color w:val="000000"/>
                                <w:spacing w:val="0"/>
                                <w:w w:val="100"/>
                                <w:position w:val="0"/>
                                <w:sz w:val="20"/>
                                <w:szCs w:val="20"/>
                                <w:shd w:val="clear" w:color="auto" w:fill="80FFFF"/>
                              </w:rPr>
                              <w:t>и</w:t>
                            </w:r>
                            <w:r>
                              <w:rPr>
                                <w:color w:val="000000"/>
                                <w:spacing w:val="0"/>
                                <w:w w:val="100"/>
                                <w:position w:val="0"/>
                                <w:sz w:val="20"/>
                                <w:szCs w:val="20"/>
                              </w:rPr>
                              <w:t xml:space="preserve"> сынъ пиво</w:t>
                              <w:softHyphen/>
                              <w:t xml:space="preserve">вара, задушенныя сильнымъ </w:t>
                            </w:r>
                            <w:r>
                              <w:rPr>
                                <w:color w:val="000000"/>
                                <w:spacing w:val="0"/>
                                <w:w w:val="100"/>
                                <w:position w:val="0"/>
                                <w:sz w:val="20"/>
                                <w:szCs w:val="20"/>
                                <w:shd w:val="clear" w:color="auto" w:fill="80FFFF"/>
                              </w:rPr>
                              <w:t>сЬ</w:t>
                            </w:r>
                            <w:r>
                              <w:rPr>
                                <w:color w:val="000000"/>
                                <w:spacing w:val="0"/>
                                <w:w w:val="100"/>
                                <w:position w:val="0"/>
                                <w:sz w:val="20"/>
                                <w:szCs w:val="20"/>
                              </w:rPr>
                              <w:t>рнымъ запахомъ, тяжело упалъ па берегъ.</w:t>
                            </w:r>
                          </w:p>
                          <w:p>
                            <w:pPr>
                              <w:pStyle w:val="Style75"/>
                              <w:keepNext w:val="0"/>
                              <w:keepLines w:val="0"/>
                              <w:widowControl w:val="0"/>
                              <w:shd w:val="clear" w:color="auto" w:fill="auto"/>
                              <w:bidi w:val="0"/>
                              <w:spacing w:before="0" w:after="0" w:line="209" w:lineRule="auto"/>
                              <w:ind w:left="0" w:right="0" w:firstLine="0"/>
                              <w:jc w:val="center"/>
                            </w:pPr>
                            <w:r>
                              <w:rPr>
                                <w:color w:val="000000"/>
                                <w:spacing w:val="0"/>
                                <w:w w:val="100"/>
                                <w:position w:val="0"/>
                              </w:rPr>
                              <w:t>IV.</w:t>
                            </w:r>
                          </w:p>
                          <w:p>
                            <w:pPr>
                              <w:pStyle w:val="Style75"/>
                              <w:keepNext w:val="0"/>
                              <w:keepLines w:val="0"/>
                              <w:widowControl w:val="0"/>
                              <w:shd w:val="clear" w:color="auto" w:fill="auto"/>
                              <w:bidi w:val="0"/>
                              <w:spacing w:before="0" w:after="80" w:line="230" w:lineRule="auto"/>
                              <w:ind w:left="0" w:right="0" w:firstLine="320"/>
                              <w:jc w:val="both"/>
                              <w:rPr>
                                <w:sz w:val="20"/>
                                <w:szCs w:val="20"/>
                              </w:rPr>
                            </w:pPr>
                            <w:r>
                              <w:rPr>
                                <w:color w:val="000000"/>
                                <w:spacing w:val="0"/>
                                <w:w w:val="100"/>
                                <w:position w:val="0"/>
                                <w:sz w:val="20"/>
                                <w:szCs w:val="20"/>
                              </w:rPr>
                              <w:t>Пр</w:t>
                            </w:r>
                            <w:r>
                              <w:rPr>
                                <w:color w:val="000000"/>
                                <w:spacing w:val="0"/>
                                <w:w w:val="100"/>
                                <w:position w:val="0"/>
                                <w:sz w:val="20"/>
                                <w:szCs w:val="20"/>
                                <w:shd w:val="clear" w:color="auto" w:fill="80FFFF"/>
                              </w:rPr>
                              <w:t>п</w:t>
                            </w:r>
                            <w:r>
                              <w:rPr>
                                <w:color w:val="000000"/>
                                <w:spacing w:val="0"/>
                                <w:w w:val="100"/>
                                <w:position w:val="0"/>
                                <w:sz w:val="20"/>
                                <w:szCs w:val="20"/>
                              </w:rPr>
                              <w:t>шедъ въ себя, Фридрихъ уви</w:t>
                              <w:softHyphen/>
                              <w:t>дѣлъ, что онъ въ своей комнатѣ, что онъ сидитъ въ тѣхъ же барх</w:t>
                            </w:r>
                            <w:r>
                              <w:rPr>
                                <w:color w:val="000000"/>
                                <w:spacing w:val="0"/>
                                <w:w w:val="100"/>
                                <w:position w:val="0"/>
                                <w:sz w:val="20"/>
                                <w:szCs w:val="20"/>
                                <w:shd w:val="clear" w:color="auto" w:fill="80FFFF"/>
                              </w:rPr>
                              <w:t>-</w:t>
                            </w:r>
                            <w:r>
                              <w:rPr>
                                <w:color w:val="000000"/>
                                <w:spacing w:val="0"/>
                                <w:w w:val="100"/>
                                <w:position w:val="0"/>
                                <w:sz w:val="20"/>
                                <w:szCs w:val="20"/>
                              </w:rPr>
                              <w:t>атныхъ утрехтскихъ креслахъ, которыя оро</w:t>
                              <w:softHyphen/>
                              <w:t>шалъ опъ слезами за два часа до того.</w:t>
                            </w:r>
                          </w:p>
                        </w:txbxContent>
                      </wps:txbx>
                      <wps:bodyPr lIns="0" tIns="0" rIns="0" bIns="0">
                        <a:noAutoFit/>
                      </wps:bodyPr>
                    </wps:wsp>
                  </a:graphicData>
                </a:graphic>
              </wp:anchor>
            </w:drawing>
          </mc:Choice>
          <mc:Fallback>
            <w:pict>
              <v:shape id="_x0000_s2045" type="#_x0000_t202" style="position:absolute;margin-left:34.200000000000003pt;margin-top:1.pt;width:178.80000000000001pt;height:558.70000000000005pt;z-index:-125829307;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30" w:lineRule="auto"/>
                        <w:ind w:left="0" w:right="0" w:firstLine="260"/>
                        <w:jc w:val="both"/>
                        <w:rPr>
                          <w:sz w:val="20"/>
                          <w:szCs w:val="20"/>
                        </w:rPr>
                      </w:pPr>
                      <w:r>
                        <w:rPr>
                          <w:color w:val="000000"/>
                          <w:spacing w:val="0"/>
                          <w:w w:val="100"/>
                          <w:position w:val="0"/>
                          <w:sz w:val="20"/>
                          <w:szCs w:val="20"/>
                        </w:rPr>
                        <w:t>Конвульсивная дрожь охватила тѣло незнакомца, когда опъ услышалъ эти слова.</w:t>
                      </w:r>
                    </w:p>
                    <w:p>
                      <w:pPr>
                        <w:pStyle w:val="Style75"/>
                        <w:keepNext w:val="0"/>
                        <w:keepLines w:val="0"/>
                        <w:widowControl w:val="0"/>
                        <w:shd w:val="clear" w:color="auto" w:fill="auto"/>
                        <w:bidi w:val="0"/>
                        <w:spacing w:before="0" w:after="0" w:line="230" w:lineRule="auto"/>
                        <w:ind w:left="0" w:right="0" w:firstLine="26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Слава страсть людей избранныхъ, страсть существъ необыкновенныхъ, организацій высшихъ ! проговорилъ онъ, устремивъ на артиста блестящій взглядъ. —</w:t>
                      </w:r>
                      <w:r>
                        <w:rPr>
                          <w:color w:val="000000"/>
                          <w:spacing w:val="0"/>
                          <w:w w:val="100"/>
                          <w:position w:val="0"/>
                          <w:sz w:val="20"/>
                          <w:szCs w:val="20"/>
                          <w:shd w:val="clear" w:color="auto" w:fill="80FFFF"/>
                        </w:rPr>
                        <w:t>С</w:t>
                      </w:r>
                      <w:r>
                        <w:rPr>
                          <w:color w:val="000000"/>
                          <w:spacing w:val="0"/>
                          <w:w w:val="100"/>
                          <w:position w:val="0"/>
                          <w:sz w:val="20"/>
                          <w:szCs w:val="20"/>
                        </w:rPr>
                        <w:t>тупай домой;</w:t>
                      </w:r>
                      <w:r>
                        <w:rPr>
                          <w:color w:val="000000"/>
                          <w:spacing w:val="0"/>
                          <w:w w:val="100"/>
                          <w:position w:val="0"/>
                          <w:sz w:val="20"/>
                          <w:szCs w:val="20"/>
                          <w:shd w:val="clear" w:color="auto" w:fill="80FFFF"/>
                        </w:rPr>
                        <w:t>,</w:t>
                      </w:r>
                      <w:r>
                        <w:rPr>
                          <w:color w:val="000000"/>
                          <w:spacing w:val="0"/>
                          <w:w w:val="100"/>
                          <w:position w:val="0"/>
                          <w:sz w:val="20"/>
                          <w:szCs w:val="20"/>
                        </w:rPr>
                        <w:t xml:space="preserve"> ты найдешь тамъ свою скрипку...</w:t>
                      </w:r>
                    </w:p>
                    <w:p>
                      <w:pPr>
                        <w:pStyle w:val="Style75"/>
                        <w:keepNext w:val="0"/>
                        <w:keepLines w:val="0"/>
                        <w:widowControl w:val="0"/>
                        <w:numPr>
                          <w:ilvl w:val="0"/>
                          <w:numId w:val="55"/>
                        </w:numPr>
                        <w:shd w:val="clear" w:color="auto" w:fill="auto"/>
                        <w:tabs>
                          <w:tab w:pos="517" w:val="left"/>
                        </w:tabs>
                        <w:bidi w:val="0"/>
                        <w:spacing w:before="0" w:after="0" w:line="230" w:lineRule="auto"/>
                        <w:ind w:left="0" w:right="0" w:firstLine="320"/>
                        <w:jc w:val="both"/>
                        <w:rPr>
                          <w:sz w:val="20"/>
                          <w:szCs w:val="20"/>
                        </w:rPr>
                      </w:pPr>
                      <w:bookmarkStart w:id="718" w:name="bookmark718"/>
                      <w:bookmarkEnd w:id="718"/>
                      <w:r>
                        <w:rPr>
                          <w:color w:val="000000"/>
                          <w:spacing w:val="0"/>
                          <w:w w:val="100"/>
                          <w:position w:val="0"/>
                          <w:sz w:val="20"/>
                          <w:szCs w:val="20"/>
                        </w:rPr>
                        <w:t>Скрипку? повторилъ Фридрихъ.</w:t>
                      </w:r>
                    </w:p>
                    <w:p>
                      <w:pPr>
                        <w:pStyle w:val="Style75"/>
                        <w:keepNext w:val="0"/>
                        <w:keepLines w:val="0"/>
                        <w:widowControl w:val="0"/>
                        <w:shd w:val="clear" w:color="auto" w:fill="auto"/>
                        <w:bidi w:val="0"/>
                        <w:spacing w:before="0" w:after="0" w:line="230" w:lineRule="auto"/>
                        <w:ind w:left="0" w:right="0" w:firstLine="320"/>
                        <w:jc w:val="both"/>
                        <w:rPr>
                          <w:sz w:val="20"/>
                          <w:szCs w:val="20"/>
                        </w:rPr>
                      </w:pPr>
                      <w:r>
                        <w:rPr>
                          <w:color w:val="000000"/>
                          <w:spacing w:val="0"/>
                          <w:w w:val="100"/>
                          <w:position w:val="0"/>
                          <w:sz w:val="20"/>
                          <w:szCs w:val="20"/>
                        </w:rPr>
                        <w:t>— Да, скрипку, обломки которой покрывали полъ, когда ты побѣжалъ сюда.</w:t>
                      </w:r>
                    </w:p>
                    <w:p>
                      <w:pPr>
                        <w:pStyle w:val="Style75"/>
                        <w:keepNext w:val="0"/>
                        <w:keepLines w:val="0"/>
                        <w:widowControl w:val="0"/>
                        <w:numPr>
                          <w:ilvl w:val="0"/>
                          <w:numId w:val="55"/>
                        </w:numPr>
                        <w:shd w:val="clear" w:color="auto" w:fill="auto"/>
                        <w:tabs>
                          <w:tab w:pos="461" w:val="left"/>
                        </w:tabs>
                        <w:bidi w:val="0"/>
                        <w:spacing w:before="0" w:after="0" w:line="230" w:lineRule="auto"/>
                        <w:ind w:left="0" w:right="0" w:firstLine="320"/>
                        <w:jc w:val="both"/>
                        <w:rPr>
                          <w:sz w:val="20"/>
                          <w:szCs w:val="20"/>
                        </w:rPr>
                      </w:pPr>
                      <w:bookmarkStart w:id="719" w:name="bookmark719"/>
                      <w:bookmarkEnd w:id="719"/>
                      <w:r>
                        <w:rPr>
                          <w:color w:val="000000"/>
                          <w:spacing w:val="0"/>
                          <w:w w:val="100"/>
                          <w:position w:val="0"/>
                          <w:sz w:val="20"/>
                          <w:szCs w:val="20"/>
                        </w:rPr>
                        <w:t>По кто жь ты такой? какъ отга</w:t>
                        <w:softHyphen/>
                        <w:t>далъ ты, что происходитъ въ душѣ моей? Отъ-чего твой видъ леденитъ ме</w:t>
                        <w:softHyphen/>
                        <w:t>ня ужасомъ? Какъ обѣщаешь ты м</w:t>
                      </w:r>
                      <w:r>
                        <w:rPr>
                          <w:color w:val="000000"/>
                          <w:spacing w:val="0"/>
                          <w:w w:val="100"/>
                          <w:position w:val="0"/>
                          <w:sz w:val="20"/>
                          <w:szCs w:val="20"/>
                          <w:shd w:val="clear" w:color="auto" w:fill="80FFFF"/>
                        </w:rPr>
                        <w:t>н</w:t>
                      </w:r>
                      <w:r>
                        <w:rPr>
                          <w:color w:val="000000"/>
                          <w:spacing w:val="0"/>
                          <w:w w:val="100"/>
                          <w:position w:val="0"/>
                          <w:sz w:val="20"/>
                          <w:szCs w:val="20"/>
                        </w:rPr>
                        <w:t>ѣ чудо, которое можетъ совершить толь</w:t>
                        <w:softHyphen/>
                        <w:t>ко Богъ? Кто ты такой</w:t>
                      </w:r>
                      <w:r>
                        <w:rPr>
                          <w:color w:val="000000"/>
                          <w:spacing w:val="0"/>
                          <w:w w:val="100"/>
                          <w:position w:val="0"/>
                          <w:sz w:val="20"/>
                          <w:szCs w:val="20"/>
                          <w:shd w:val="clear" w:color="auto" w:fill="80FFFF"/>
                        </w:rPr>
                        <w:t>?</w:t>
                      </w:r>
                    </w:p>
                    <w:p>
                      <w:pPr>
                        <w:pStyle w:val="Style75"/>
                        <w:keepNext w:val="0"/>
                        <w:keepLines w:val="0"/>
                        <w:widowControl w:val="0"/>
                        <w:shd w:val="clear" w:color="auto" w:fill="auto"/>
                        <w:bidi w:val="0"/>
                        <w:spacing w:before="0" w:after="0" w:line="230" w:lineRule="auto"/>
                        <w:ind w:left="0" w:right="0" w:firstLine="32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Твой властелинъ, глухо прогово</w:t>
                        <w:softHyphen/>
                        <w:t>рилъ пезвакомецъ.</w:t>
                      </w:r>
                      <w:r>
                        <w:rPr>
                          <w:color w:val="000000"/>
                          <w:spacing w:val="0"/>
                          <w:w w:val="100"/>
                          <w:position w:val="0"/>
                          <w:sz w:val="20"/>
                          <w:szCs w:val="20"/>
                          <w:shd w:val="clear" w:color="auto" w:fill="80FFFF"/>
                        </w:rPr>
                        <w:t xml:space="preserve"> —</w:t>
                      </w:r>
                      <w:r>
                        <w:rPr>
                          <w:color w:val="000000"/>
                          <w:spacing w:val="0"/>
                          <w:w w:val="100"/>
                          <w:position w:val="0"/>
                          <w:sz w:val="20"/>
                          <w:szCs w:val="20"/>
                        </w:rPr>
                        <w:t xml:space="preserve"> Вспомни, что ты сейчасъ сказалъ</w:t>
                      </w:r>
                      <w:r>
                        <w:rPr>
                          <w:color w:val="000000"/>
                          <w:spacing w:val="0"/>
                          <w:w w:val="100"/>
                          <w:position w:val="0"/>
                          <w:sz w:val="20"/>
                          <w:szCs w:val="20"/>
                          <w:shd w:val="clear" w:color="auto" w:fill="80FFFF"/>
                        </w:rPr>
                        <w:t>:</w:t>
                      </w:r>
                      <w:r>
                        <w:rPr>
                          <w:color w:val="000000"/>
                          <w:spacing w:val="0"/>
                          <w:w w:val="100"/>
                          <w:position w:val="0"/>
                          <w:sz w:val="20"/>
                          <w:szCs w:val="20"/>
                        </w:rPr>
                        <w:t xml:space="preserve"> слава дороже д</w:t>
                      </w:r>
                      <w:r>
                        <w:rPr>
                          <w:color w:val="000000"/>
                          <w:spacing w:val="0"/>
                          <w:w w:val="100"/>
                          <w:position w:val="0"/>
                          <w:sz w:val="20"/>
                          <w:szCs w:val="20"/>
                          <w:shd w:val="clear" w:color="auto" w:fill="80FFFF"/>
                        </w:rPr>
                        <w:t>ля</w:t>
                      </w:r>
                      <w:r>
                        <w:rPr>
                          <w:color w:val="000000"/>
                          <w:spacing w:val="0"/>
                          <w:w w:val="100"/>
                          <w:position w:val="0"/>
                          <w:sz w:val="20"/>
                          <w:szCs w:val="20"/>
                        </w:rPr>
                        <w:t xml:space="preserve"> те</w:t>
                        <w:softHyphen/>
                        <w:t>бя жизни, дороже любви, дороже вѣч</w:t>
                        <w:softHyphen/>
                        <w:t>наго твоего блаженства, —</w:t>
                      </w:r>
                      <w:r>
                        <w:rPr>
                          <w:color w:val="000000"/>
                          <w:spacing w:val="0"/>
                          <w:w w:val="100"/>
                          <w:position w:val="0"/>
                          <w:sz w:val="20"/>
                          <w:szCs w:val="20"/>
                          <w:shd w:val="clear" w:color="auto" w:fill="80FFFF"/>
                        </w:rPr>
                        <w:t>н</w:t>
                      </w:r>
                      <w:r>
                        <w:rPr>
                          <w:color w:val="000000"/>
                          <w:spacing w:val="0"/>
                          <w:w w:val="100"/>
                          <w:position w:val="0"/>
                          <w:sz w:val="20"/>
                          <w:szCs w:val="20"/>
                        </w:rPr>
                        <w:t>е говорилъ ли ты этого? Для меня достаточно; мы поймемъ другъ друга. Прощай. Твоя скрипка цѣла и еще звучнѣе, чѣмъ прежде. Ты найдешь ее па сто</w:t>
                        <w:softHyphen/>
                        <w:t>лѣ въ своей комнатѣ. Кастеро,</w:t>
                      </w:r>
                      <w:r>
                        <w:rPr>
                          <w:color w:val="000000"/>
                          <w:spacing w:val="0"/>
                          <w:w w:val="100"/>
                          <w:position w:val="0"/>
                          <w:sz w:val="20"/>
                          <w:szCs w:val="20"/>
                          <w:shd w:val="clear" w:color="auto" w:fill="80FFFF"/>
                        </w:rPr>
                        <w:t>т</w:t>
                      </w:r>
                      <w:r>
                        <w:rPr>
                          <w:color w:val="000000"/>
                          <w:spacing w:val="0"/>
                          <w:w w:val="100"/>
                          <w:position w:val="0"/>
                          <w:sz w:val="20"/>
                          <w:szCs w:val="20"/>
                        </w:rPr>
                        <w:t>вой со</w:t>
                        <w:softHyphen/>
                        <w:t>перникъ, со стыдомъ выйдетъ изъ этой новой борьбы, и Ма</w:t>
                      </w:r>
                      <w:r>
                        <w:rPr>
                          <w:color w:val="000000"/>
                          <w:spacing w:val="0"/>
                          <w:w w:val="100"/>
                          <w:position w:val="0"/>
                          <w:sz w:val="20"/>
                          <w:szCs w:val="20"/>
                          <w:shd w:val="clear" w:color="auto" w:fill="80FFFF"/>
                        </w:rPr>
                        <w:t>й</w:t>
                      </w:r>
                      <w:r>
                        <w:rPr>
                          <w:color w:val="000000"/>
                          <w:spacing w:val="0"/>
                          <w:w w:val="100"/>
                          <w:position w:val="0"/>
                          <w:sz w:val="20"/>
                          <w:szCs w:val="20"/>
                        </w:rPr>
                        <w:t>на будетъ при</w:t>
                        <w:softHyphen/>
                        <w:t>надлежать тебѣ, потому что ты подъ покровительствомъ существа, которое сильнѣе самаго штатгалтера. Прощай. Мы увидимся.</w:t>
                      </w:r>
                    </w:p>
                    <w:p>
                      <w:pPr>
                        <w:pStyle w:val="Style75"/>
                        <w:keepNext w:val="0"/>
                        <w:keepLines w:val="0"/>
                        <w:widowControl w:val="0"/>
                        <w:shd w:val="clear" w:color="auto" w:fill="auto"/>
                        <w:bidi w:val="0"/>
                        <w:spacing w:before="0" w:after="160" w:line="230" w:lineRule="auto"/>
                        <w:ind w:left="0" w:right="0" w:firstLine="320"/>
                        <w:jc w:val="both"/>
                        <w:rPr>
                          <w:sz w:val="20"/>
                          <w:szCs w:val="20"/>
                        </w:rPr>
                      </w:pPr>
                      <w:r>
                        <w:rPr>
                          <w:color w:val="000000"/>
                          <w:spacing w:val="0"/>
                          <w:w w:val="100"/>
                          <w:position w:val="0"/>
                          <w:sz w:val="20"/>
                          <w:szCs w:val="20"/>
                        </w:rPr>
                        <w:t>Сказавъ эти слова, незнакомецъ по</w:t>
                        <w:softHyphen/>
                        <w:t>дошелъ къ озеру. Задрожали волны, чудовищными вихрями поднялись онѣ, и потомъ съ шумомъ разверзлись и рас</w:t>
                        <w:softHyphen/>
                        <w:t>крыли бездонную пропасть; громъ про</w:t>
                        <w:softHyphen/>
                        <w:t>катился по небу, луна закрылась по</w:t>
                        <w:softHyphen/>
                        <w:t>гребальнымъ покровомъ,</w:t>
                      </w:r>
                      <w:r>
                        <w:rPr>
                          <w:color w:val="000000"/>
                          <w:spacing w:val="0"/>
                          <w:w w:val="100"/>
                          <w:position w:val="0"/>
                          <w:sz w:val="20"/>
                          <w:szCs w:val="20"/>
                          <w:shd w:val="clear" w:color="auto" w:fill="80FFFF"/>
                        </w:rPr>
                        <w:t>и</w:t>
                      </w:r>
                      <w:r>
                        <w:rPr>
                          <w:color w:val="000000"/>
                          <w:spacing w:val="0"/>
                          <w:w w:val="100"/>
                          <w:position w:val="0"/>
                          <w:sz w:val="20"/>
                          <w:szCs w:val="20"/>
                        </w:rPr>
                        <w:t xml:space="preserve"> сынъ пиво</w:t>
                        <w:softHyphen/>
                        <w:t xml:space="preserve">вара, задушенныя сильнымъ </w:t>
                      </w:r>
                      <w:r>
                        <w:rPr>
                          <w:color w:val="000000"/>
                          <w:spacing w:val="0"/>
                          <w:w w:val="100"/>
                          <w:position w:val="0"/>
                          <w:sz w:val="20"/>
                          <w:szCs w:val="20"/>
                          <w:shd w:val="clear" w:color="auto" w:fill="80FFFF"/>
                        </w:rPr>
                        <w:t>сЬ</w:t>
                      </w:r>
                      <w:r>
                        <w:rPr>
                          <w:color w:val="000000"/>
                          <w:spacing w:val="0"/>
                          <w:w w:val="100"/>
                          <w:position w:val="0"/>
                          <w:sz w:val="20"/>
                          <w:szCs w:val="20"/>
                        </w:rPr>
                        <w:t>рнымъ запахомъ, тяжело упалъ па берегъ.</w:t>
                      </w:r>
                    </w:p>
                    <w:p>
                      <w:pPr>
                        <w:pStyle w:val="Style75"/>
                        <w:keepNext w:val="0"/>
                        <w:keepLines w:val="0"/>
                        <w:widowControl w:val="0"/>
                        <w:shd w:val="clear" w:color="auto" w:fill="auto"/>
                        <w:bidi w:val="0"/>
                        <w:spacing w:before="0" w:after="0" w:line="209" w:lineRule="auto"/>
                        <w:ind w:left="0" w:right="0" w:firstLine="0"/>
                        <w:jc w:val="center"/>
                      </w:pPr>
                      <w:r>
                        <w:rPr>
                          <w:color w:val="000000"/>
                          <w:spacing w:val="0"/>
                          <w:w w:val="100"/>
                          <w:position w:val="0"/>
                        </w:rPr>
                        <w:t>IV.</w:t>
                      </w:r>
                    </w:p>
                    <w:p>
                      <w:pPr>
                        <w:pStyle w:val="Style75"/>
                        <w:keepNext w:val="0"/>
                        <w:keepLines w:val="0"/>
                        <w:widowControl w:val="0"/>
                        <w:shd w:val="clear" w:color="auto" w:fill="auto"/>
                        <w:bidi w:val="0"/>
                        <w:spacing w:before="0" w:after="80" w:line="230" w:lineRule="auto"/>
                        <w:ind w:left="0" w:right="0" w:firstLine="320"/>
                        <w:jc w:val="both"/>
                        <w:rPr>
                          <w:sz w:val="20"/>
                          <w:szCs w:val="20"/>
                        </w:rPr>
                      </w:pPr>
                      <w:r>
                        <w:rPr>
                          <w:color w:val="000000"/>
                          <w:spacing w:val="0"/>
                          <w:w w:val="100"/>
                          <w:position w:val="0"/>
                          <w:sz w:val="20"/>
                          <w:szCs w:val="20"/>
                        </w:rPr>
                        <w:t>Пр</w:t>
                      </w:r>
                      <w:r>
                        <w:rPr>
                          <w:color w:val="000000"/>
                          <w:spacing w:val="0"/>
                          <w:w w:val="100"/>
                          <w:position w:val="0"/>
                          <w:sz w:val="20"/>
                          <w:szCs w:val="20"/>
                          <w:shd w:val="clear" w:color="auto" w:fill="80FFFF"/>
                        </w:rPr>
                        <w:t>п</w:t>
                      </w:r>
                      <w:r>
                        <w:rPr>
                          <w:color w:val="000000"/>
                          <w:spacing w:val="0"/>
                          <w:w w:val="100"/>
                          <w:position w:val="0"/>
                          <w:sz w:val="20"/>
                          <w:szCs w:val="20"/>
                        </w:rPr>
                        <w:t>шедъ въ себя, Фридрихъ уви</w:t>
                        <w:softHyphen/>
                        <w:t>дѣлъ, что онъ въ своей комнатѣ, что онъ сидитъ въ тѣхъ же барх</w:t>
                      </w:r>
                      <w:r>
                        <w:rPr>
                          <w:color w:val="000000"/>
                          <w:spacing w:val="0"/>
                          <w:w w:val="100"/>
                          <w:position w:val="0"/>
                          <w:sz w:val="20"/>
                          <w:szCs w:val="20"/>
                          <w:shd w:val="clear" w:color="auto" w:fill="80FFFF"/>
                        </w:rPr>
                        <w:t>-</w:t>
                      </w:r>
                      <w:r>
                        <w:rPr>
                          <w:color w:val="000000"/>
                          <w:spacing w:val="0"/>
                          <w:w w:val="100"/>
                          <w:position w:val="0"/>
                          <w:sz w:val="20"/>
                          <w:szCs w:val="20"/>
                        </w:rPr>
                        <w:t>атныхъ утрехтскихъ креслахъ, которыя оро</w:t>
                        <w:softHyphen/>
                        <w:t>шалъ опъ слезами за два часа до того.</w:t>
                      </w:r>
                    </w:p>
                  </w:txbxContent>
                </v:textbox>
                <w10:wrap type="square" anchorx="page"/>
              </v:shape>
            </w:pict>
          </mc:Fallback>
        </mc:AlternateContent>
      </w:r>
    </w:p>
    <w:p>
      <w:pPr>
        <w:pStyle w:val="Style75"/>
        <w:keepNext w:val="0"/>
        <w:keepLines w:val="0"/>
        <w:widowControl w:val="0"/>
        <w:shd w:val="clear" w:color="auto" w:fill="auto"/>
        <w:bidi w:val="0"/>
        <w:spacing w:before="0" w:after="0" w:line="228" w:lineRule="auto"/>
        <w:ind w:left="0" w:right="0" w:firstLine="0"/>
        <w:jc w:val="left"/>
        <w:rPr>
          <w:sz w:val="20"/>
          <w:szCs w:val="20"/>
        </w:rPr>
        <w:sectPr>
          <w:headerReference w:type="default" r:id="rId741"/>
          <w:footerReference w:type="default" r:id="rId742"/>
          <w:headerReference w:type="even" r:id="rId743"/>
          <w:footerReference w:type="even" r:id="rId744"/>
          <w:footnotePr>
            <w:pos w:val="pageBottom"/>
            <w:numFmt w:val="chicago"/>
            <w:numRestart w:val="continuous"/>
            <w15:footnoteColumns w:val="1"/>
          </w:footnotePr>
          <w:pgSz w:w="8391" w:h="12271"/>
          <w:pgMar w:top="702" w:right="631" w:bottom="371" w:left="4217" w:header="0" w:footer="3" w:gutter="0"/>
          <w:cols w:space="720"/>
          <w:noEndnote/>
          <w:rtlGutter w:val="0"/>
          <w:docGrid w:linePitch="360"/>
        </w:sectPr>
      </w:pPr>
      <w:r>
        <w:rPr>
          <w:color w:val="000000"/>
          <w:spacing w:val="0"/>
          <w:w w:val="100"/>
          <w:position w:val="0"/>
          <w:sz w:val="20"/>
          <w:szCs w:val="20"/>
        </w:rPr>
        <w:t>На столѣ передъ нимъ лежала скрип</w:t>
        <w:softHyphen/>
        <w:t>ка. которую онъ раздробилъ объ угодъ камина. При видѣ предмета самой страстной привязанности своей, сопер</w:t>
        <w:softHyphen/>
        <w:t xml:space="preserve">никъ Кастеро бросается къ </w:t>
      </w:r>
      <w:r>
        <w:rPr>
          <w:color w:val="000000"/>
          <w:spacing w:val="0"/>
          <w:w w:val="100"/>
          <w:position w:val="0"/>
          <w:sz w:val="20"/>
          <w:szCs w:val="20"/>
          <w:shd w:val="clear" w:color="auto" w:fill="80FFFF"/>
        </w:rPr>
        <w:t>ст</w:t>
      </w:r>
      <w:r>
        <w:rPr>
          <w:color w:val="000000"/>
          <w:spacing w:val="0"/>
          <w:w w:val="100"/>
          <w:position w:val="0"/>
          <w:sz w:val="20"/>
          <w:szCs w:val="20"/>
        </w:rPr>
        <w:t>олу,</w:t>
      </w:r>
      <w:r>
        <w:rPr>
          <w:color w:val="000000"/>
          <w:spacing w:val="0"/>
          <w:w w:val="100"/>
          <w:position w:val="0"/>
          <w:sz w:val="20"/>
          <w:szCs w:val="20"/>
          <w:shd w:val="clear" w:color="auto" w:fill="80FFFF"/>
        </w:rPr>
        <w:t>и</w:t>
      </w:r>
      <w:r>
        <w:rPr>
          <w:color w:val="000000"/>
          <w:spacing w:val="0"/>
          <w:w w:val="100"/>
          <w:position w:val="0"/>
          <w:sz w:val="20"/>
          <w:szCs w:val="20"/>
        </w:rPr>
        <w:t>спу</w:t>
        <w:softHyphen/>
        <w:t>ская крикъ радости. Онъ схватываетъ скрипку, пожираетъ ее глазами, осма</w:t>
        <w:softHyphen/>
        <w:t>триваетъ съ жадності</w:t>
      </w:r>
      <w:r>
        <w:rPr>
          <w:color w:val="000000"/>
          <w:spacing w:val="0"/>
          <w:w w:val="100"/>
          <w:position w:val="0"/>
          <w:sz w:val="20"/>
          <w:szCs w:val="20"/>
          <w:shd w:val="clear" w:color="auto" w:fill="80FFFF"/>
        </w:rPr>
        <w:t>ю</w:t>
      </w:r>
      <w:r>
        <w:rPr>
          <w:color w:val="000000"/>
          <w:spacing w:val="0"/>
          <w:w w:val="100"/>
          <w:position w:val="0"/>
          <w:sz w:val="20"/>
          <w:szCs w:val="20"/>
        </w:rPr>
        <w:t>, и такъ и этакъ повертываетъ ее въ рукахъ сво</w:t>
        <w:softHyphen/>
        <w:t>ихъ. Дорогая его скрипка, въ-самомъ- дѣлѣ, цѣлёхонька: никакихъ слѣдовъ безумной ярости музыканта, н</w:t>
      </w:r>
      <w:r>
        <w:rPr>
          <w:color w:val="000000"/>
          <w:spacing w:val="0"/>
          <w:w w:val="100"/>
          <w:position w:val="0"/>
          <w:sz w:val="20"/>
          <w:szCs w:val="20"/>
          <w:shd w:val="clear" w:color="auto" w:fill="80FFFF"/>
        </w:rPr>
        <w:t>и</w:t>
      </w:r>
      <w:r>
        <w:rPr>
          <w:color w:val="000000"/>
          <w:spacing w:val="0"/>
          <w:w w:val="100"/>
          <w:position w:val="0"/>
          <w:sz w:val="20"/>
          <w:szCs w:val="20"/>
        </w:rPr>
        <w:t xml:space="preserve"> одной щелочки, кромѣ отверстія для выхо</w:t>
        <w:softHyphen/>
        <w:t xml:space="preserve">да звука. Но </w:t>
      </w:r>
      <w:r>
        <w:rPr>
          <w:color w:val="000000"/>
          <w:spacing w:val="0"/>
          <w:w w:val="100"/>
          <w:position w:val="0"/>
          <w:sz w:val="20"/>
          <w:szCs w:val="20"/>
          <w:shd w:val="clear" w:color="auto" w:fill="80FFFF"/>
        </w:rPr>
        <w:t>п</w:t>
      </w:r>
      <w:r>
        <w:rPr>
          <w:color w:val="000000"/>
          <w:spacing w:val="0"/>
          <w:w w:val="100"/>
          <w:position w:val="0"/>
          <w:sz w:val="20"/>
          <w:szCs w:val="20"/>
        </w:rPr>
        <w:t>ѣгъ ли здѣсь какого ни- будь обмана? какого-нибудь ловкаго подмѣна? Нѣтъ... это точно его скрип</w:t>
        <w:softHyphen/>
        <w:t xml:space="preserve">ка: та же наружность, тѣ же щеголь </w:t>
      </w:r>
      <w:r>
        <w:rPr>
          <w:spacing w:val="0"/>
          <w:w w:val="100"/>
          <w:position w:val="0"/>
          <w:sz w:val="20"/>
          <w:szCs w:val="20"/>
        </w:rPr>
        <w:softHyphen/>
      </w:r>
      <w:r>
        <w:rPr>
          <w:color w:val="000000"/>
          <w:spacing w:val="0"/>
          <w:w w:val="100"/>
          <w:position w:val="0"/>
          <w:sz w:val="20"/>
          <w:szCs w:val="20"/>
        </w:rPr>
        <w:t>скіе размѣры, та же граціозно загну тая шейка... Но точно ли это о</w:t>
      </w:r>
      <w:r>
        <w:rPr>
          <w:color w:val="000000"/>
          <w:spacing w:val="0"/>
          <w:w w:val="100"/>
          <w:position w:val="0"/>
          <w:sz w:val="20"/>
          <w:szCs w:val="20"/>
          <w:shd w:val="clear" w:color="auto" w:fill="80FFFF"/>
        </w:rPr>
        <w:t>н</w:t>
      </w:r>
      <w:r>
        <w:rPr>
          <w:color w:val="000000"/>
          <w:spacing w:val="0"/>
          <w:w w:val="100"/>
          <w:position w:val="0"/>
          <w:sz w:val="20"/>
          <w:szCs w:val="20"/>
        </w:rPr>
        <w:t>а? Не обманываютъ ли его глаза?Сильно бьет</w:t>
        <w:softHyphen/>
        <w:t xml:space="preserve">ся сердце </w:t>
      </w:r>
      <w:r>
        <w:rPr>
          <w:color w:val="000000"/>
          <w:spacing w:val="0"/>
          <w:w w:val="100"/>
          <w:position w:val="0"/>
          <w:sz w:val="20"/>
          <w:szCs w:val="20"/>
          <w:shd w:val="clear" w:color="auto" w:fill="80FFFF"/>
        </w:rPr>
        <w:t>е</w:t>
      </w:r>
      <w:r>
        <w:rPr>
          <w:color w:val="000000"/>
          <w:spacing w:val="0"/>
          <w:w w:val="100"/>
          <w:position w:val="0"/>
          <w:sz w:val="20"/>
          <w:szCs w:val="20"/>
        </w:rPr>
        <w:t xml:space="preserve">го </w:t>
      </w:r>
      <w:r>
        <w:rPr>
          <w:spacing w:val="0"/>
          <w:w w:val="100"/>
          <w:position w:val="0"/>
          <w:sz w:val="20"/>
          <w:szCs w:val="20"/>
        </w:rPr>
        <w:t xml:space="preserve">; </w:t>
      </w:r>
      <w:r>
        <w:rPr>
          <w:color w:val="000000"/>
          <w:spacing w:val="0"/>
          <w:w w:val="100"/>
          <w:position w:val="0"/>
          <w:sz w:val="20"/>
          <w:szCs w:val="20"/>
        </w:rPr>
        <w:t>онъ прикладываетъ скрипку къ плечу. Трепещущая ру</w:t>
        <w:softHyphen/>
        <w:t>ка его схватила смычокъ, Фридрихъ колеблется.</w:t>
      </w:r>
      <w:r>
        <w:rPr>
          <w:color w:val="000000"/>
          <w:spacing w:val="0"/>
          <w:w w:val="100"/>
          <w:position w:val="0"/>
          <w:sz w:val="20"/>
          <w:szCs w:val="20"/>
          <w:shd w:val="clear" w:color="auto" w:fill="80FFFF"/>
        </w:rPr>
        <w:t>Х</w:t>
      </w:r>
      <w:r>
        <w:rPr>
          <w:color w:val="000000"/>
          <w:spacing w:val="0"/>
          <w:w w:val="100"/>
          <w:position w:val="0"/>
          <w:sz w:val="20"/>
          <w:szCs w:val="20"/>
        </w:rPr>
        <w:t>олодный потъ катится по лицу его ; ноги чуть его держатъ... Страшное испытаніе! Жестокая неиз</w:t>
        <w:softHyphen/>
        <w:t>вѣстность! Но надо же рѣшить это со</w:t>
        <w:softHyphen/>
        <w:t>мнѣніе. Катвингенъ отворачиваетъ го</w:t>
        <w:softHyphen/>
        <w:t>лову и ударяетъ смычкомъ по стру</w:t>
        <w:softHyphen/>
        <w:t>намъ. О, счастіе! Онъ узнаетъ гармо</w:t>
        <w:softHyphen/>
        <w:t>ническій звукъ своего инструмента, онъ узнаетъ его бархатный голосъ,</w:t>
      </w:r>
      <w:r>
        <w:rPr>
          <w:color w:val="000000"/>
          <w:spacing w:val="0"/>
          <w:w w:val="100"/>
          <w:position w:val="0"/>
          <w:sz w:val="20"/>
          <w:szCs w:val="20"/>
          <w:shd w:val="clear" w:color="auto" w:fill="80FFFF"/>
        </w:rPr>
        <w:t>е</w:t>
      </w:r>
      <w:r>
        <w:rPr>
          <w:color w:val="000000"/>
          <w:spacing w:val="0"/>
          <w:w w:val="100"/>
          <w:position w:val="0"/>
          <w:sz w:val="20"/>
          <w:szCs w:val="20"/>
        </w:rPr>
        <w:t>го языкъ мягкій, звучный, пронзающій душу. Она, точно она! И упоенный ра</w:t>
        <w:softHyphen/>
        <w:t>достію, музыкантъ прижимаетъ къ сво</w:t>
        <w:softHyphen/>
        <w:t>ему сердцу этотъ драгоцѣнный пред</w:t>
        <w:softHyphen/>
        <w:t xml:space="preserve">метъ, покрываетъ его страстными </w:t>
      </w:r>
      <w:r>
        <w:rPr>
          <w:color w:val="000000"/>
          <w:spacing w:val="0"/>
          <w:w w:val="100"/>
          <w:position w:val="0"/>
          <w:sz w:val="20"/>
          <w:szCs w:val="20"/>
          <w:shd w:val="clear" w:color="auto" w:fill="80FFFF"/>
        </w:rPr>
        <w:t>н</w:t>
      </w:r>
      <w:r>
        <w:rPr>
          <w:color w:val="000000"/>
          <w:spacing w:val="0"/>
          <w:w w:val="100"/>
          <w:position w:val="0"/>
          <w:sz w:val="20"/>
          <w:szCs w:val="20"/>
        </w:rPr>
        <w:t>о- цалуями, расточаетъ ему названія са</w:t>
        <w:softHyphen/>
        <w:t>мыя нѣжныя. Эта скрипк</w:t>
      </w:r>
      <w:r>
        <w:rPr>
          <w:color w:val="000000"/>
          <w:spacing w:val="0"/>
          <w:w w:val="100"/>
          <w:position w:val="0"/>
          <w:sz w:val="20"/>
          <w:szCs w:val="20"/>
          <w:shd w:val="clear" w:color="auto" w:fill="80FFFF"/>
        </w:rPr>
        <w:t>а</w:t>
      </w:r>
      <w:r>
        <w:rPr>
          <w:color w:val="000000"/>
          <w:spacing w:val="0"/>
          <w:w w:val="100"/>
          <w:position w:val="0"/>
          <w:sz w:val="20"/>
          <w:szCs w:val="20"/>
        </w:rPr>
        <w:t xml:space="preserve">-не только подруга его, не только </w:t>
      </w:r>
      <w:r>
        <w:rPr>
          <w:color w:val="000000"/>
          <w:spacing w:val="0"/>
          <w:w w:val="100"/>
          <w:position w:val="0"/>
          <w:sz w:val="20"/>
          <w:szCs w:val="20"/>
          <w:shd w:val="clear" w:color="auto" w:fill="80FFFF"/>
        </w:rPr>
        <w:t>б</w:t>
      </w:r>
      <w:r>
        <w:rPr>
          <w:color w:val="000000"/>
          <w:spacing w:val="0"/>
          <w:w w:val="100"/>
          <w:position w:val="0"/>
          <w:sz w:val="20"/>
          <w:szCs w:val="20"/>
        </w:rPr>
        <w:t>естра его</w:t>
      </w:r>
      <w:r>
        <w:rPr>
          <w:color w:val="000000"/>
          <w:spacing w:val="0"/>
          <w:w w:val="100"/>
          <w:position w:val="0"/>
          <w:sz w:val="20"/>
          <w:szCs w:val="20"/>
          <w:shd w:val="clear" w:color="auto" w:fill="80FFFF"/>
        </w:rPr>
        <w:t>-,</w:t>
      </w:r>
      <w:r>
        <w:rPr>
          <w:color w:val="000000"/>
          <w:spacing w:val="0"/>
          <w:w w:val="100"/>
          <w:position w:val="0"/>
          <w:sz w:val="20"/>
          <w:szCs w:val="20"/>
        </w:rPr>
        <w:t xml:space="preserve"> она и то, и другое вмѣстѣ, и еще болѣе, она утѣшительница въ несчастій, по</w:t>
        <w:softHyphen/>
        <w:t>в</w:t>
      </w:r>
      <w:r>
        <w:rPr>
          <w:color w:val="000000"/>
          <w:spacing w:val="0"/>
          <w:w w:val="100"/>
          <w:position w:val="0"/>
          <w:sz w:val="20"/>
          <w:szCs w:val="20"/>
          <w:shd w:val="clear" w:color="auto" w:fill="80FFFF"/>
        </w:rPr>
        <w:t>а</w:t>
      </w:r>
      <w:r>
        <w:rPr>
          <w:color w:val="000000"/>
          <w:spacing w:val="0"/>
          <w:w w:val="100"/>
          <w:position w:val="0"/>
          <w:sz w:val="20"/>
          <w:szCs w:val="20"/>
        </w:rPr>
        <w:t>ренная всѣхъ честолюбивыхъ мы</w:t>
        <w:softHyphen/>
        <w:t xml:space="preserve">слей </w:t>
      </w:r>
      <w:r>
        <w:rPr>
          <w:spacing w:val="0"/>
          <w:w w:val="100"/>
          <w:position w:val="0"/>
          <w:sz w:val="20"/>
          <w:szCs w:val="20"/>
        </w:rPr>
        <w:t xml:space="preserve">, </w:t>
      </w:r>
      <w:r>
        <w:rPr>
          <w:color w:val="000000"/>
          <w:spacing w:val="0"/>
          <w:w w:val="100"/>
          <w:position w:val="0"/>
          <w:sz w:val="20"/>
          <w:szCs w:val="20"/>
        </w:rPr>
        <w:t>воспламеняющихъ мозгъ его, вѣрное эхо пламенныхъ гармоній, не</w:t>
        <w:softHyphen/>
        <w:t>выразимыхъ мелодій, которыя носят</w:t>
        <w:softHyphen/>
        <w:t>ся въ его душѣ. И онъ находитъ опять эту скрипку послѣ разлуки, доля</w:t>
      </w:r>
      <w:r>
        <w:rPr>
          <w:color w:val="000000"/>
          <w:spacing w:val="0"/>
          <w:w w:val="100"/>
          <w:position w:val="0"/>
          <w:sz w:val="20"/>
          <w:szCs w:val="20"/>
          <w:shd w:val="clear" w:color="auto" w:fill="80FFFF"/>
        </w:rPr>
        <w:t>с</w:t>
      </w:r>
      <w:r>
        <w:rPr>
          <w:color w:val="000000"/>
          <w:spacing w:val="0"/>
          <w:w w:val="100"/>
          <w:position w:val="0"/>
          <w:sz w:val="20"/>
          <w:szCs w:val="20"/>
        </w:rPr>
        <w:t>ен- ствов</w:t>
      </w:r>
      <w:r>
        <w:rPr>
          <w:color w:val="000000"/>
          <w:spacing w:val="0"/>
          <w:w w:val="100"/>
          <w:position w:val="0"/>
          <w:sz w:val="20"/>
          <w:szCs w:val="20"/>
          <w:shd w:val="clear" w:color="auto" w:fill="80FFFF"/>
        </w:rPr>
        <w:t>ав</w:t>
      </w:r>
      <w:r>
        <w:rPr>
          <w:color w:val="000000"/>
          <w:spacing w:val="0"/>
          <w:w w:val="100"/>
          <w:position w:val="0"/>
          <w:sz w:val="20"/>
          <w:szCs w:val="20"/>
        </w:rPr>
        <w:t>ше</w:t>
      </w:r>
      <w:r>
        <w:rPr>
          <w:color w:val="000000"/>
          <w:spacing w:val="0"/>
          <w:w w:val="100"/>
          <w:position w:val="0"/>
          <w:sz w:val="20"/>
          <w:szCs w:val="20"/>
          <w:shd w:val="clear" w:color="auto" w:fill="80FFFF"/>
        </w:rPr>
        <w:t>й</w:t>
      </w:r>
      <w:r>
        <w:rPr>
          <w:color w:val="000000"/>
          <w:spacing w:val="0"/>
          <w:w w:val="100"/>
          <w:position w:val="0"/>
          <w:sz w:val="20"/>
          <w:szCs w:val="20"/>
        </w:rPr>
        <w:t xml:space="preserve"> быть вѣчною. Теперь бу</w:t>
        <w:softHyphen/>
        <w:t>дущность снова въ рукахъ Фридр</w:t>
      </w:r>
      <w:r>
        <w:rPr>
          <w:color w:val="000000"/>
          <w:spacing w:val="0"/>
          <w:w w:val="100"/>
          <w:position w:val="0"/>
          <w:sz w:val="20"/>
          <w:szCs w:val="20"/>
          <w:shd w:val="clear" w:color="auto" w:fill="80FFFF"/>
        </w:rPr>
        <w:t>и</w:t>
      </w:r>
      <w:r>
        <w:rPr>
          <w:color w:val="000000"/>
          <w:spacing w:val="0"/>
          <w:w w:val="100"/>
          <w:position w:val="0"/>
          <w:sz w:val="20"/>
          <w:szCs w:val="20"/>
        </w:rPr>
        <w:t>ха. Фридр</w:t>
      </w:r>
      <w:r>
        <w:rPr>
          <w:color w:val="000000"/>
          <w:spacing w:val="0"/>
          <w:w w:val="100"/>
          <w:position w:val="0"/>
          <w:sz w:val="20"/>
          <w:szCs w:val="20"/>
          <w:shd w:val="clear" w:color="auto" w:fill="80FFFF"/>
        </w:rPr>
        <w:t>и</w:t>
      </w:r>
      <w:r>
        <w:rPr>
          <w:color w:val="000000"/>
          <w:spacing w:val="0"/>
          <w:w w:val="100"/>
          <w:position w:val="0"/>
          <w:sz w:val="20"/>
          <w:szCs w:val="20"/>
        </w:rPr>
        <w:t>хъ чувствуетъ, что возбуждает</w:t>
      </w:r>
    </w:p>
    <w:p>
      <w:pPr>
        <w:pStyle w:val="Style75"/>
        <w:keepNext w:val="0"/>
        <w:keepLines w:val="0"/>
        <w:widowControl w:val="0"/>
        <w:shd w:val="clear" w:color="auto" w:fill="auto"/>
        <w:bidi w:val="0"/>
        <w:spacing w:before="0" w:after="0" w:line="228" w:lineRule="auto"/>
        <w:ind w:left="0" w:right="0" w:firstLine="0"/>
        <w:jc w:val="both"/>
        <w:rPr>
          <w:sz w:val="20"/>
          <w:szCs w:val="20"/>
        </w:rPr>
      </w:pPr>
      <w:r>
        <w:rPr>
          <w:i/>
          <w:iCs/>
          <w:color w:val="000000"/>
          <w:spacing w:val="0"/>
          <w:w w:val="100"/>
          <w:position w:val="0"/>
          <w:sz w:val="18"/>
          <w:szCs w:val="18"/>
        </w:rPr>
        <w:t>ся</w:t>
      </w:r>
      <w:r>
        <w:rPr>
          <w:color w:val="000000"/>
          <w:spacing w:val="0"/>
          <w:w w:val="100"/>
          <w:position w:val="0"/>
          <w:sz w:val="20"/>
          <w:szCs w:val="20"/>
        </w:rPr>
        <w:t xml:space="preserve"> въ немъ эта живая вѣра, это благо</w:t>
        <w:softHyphen/>
        <w:t>родное мужество, которыя служа</w:t>
      </w:r>
      <w:r>
        <w:rPr>
          <w:color w:val="000000"/>
          <w:spacing w:val="0"/>
          <w:w w:val="100"/>
          <w:position w:val="0"/>
          <w:sz w:val="20"/>
          <w:szCs w:val="20"/>
          <w:shd w:val="clear" w:color="auto" w:fill="80FFFF"/>
        </w:rPr>
        <w:t>тъ</w:t>
      </w:r>
      <w:r>
        <w:rPr>
          <w:color w:val="000000"/>
          <w:spacing w:val="0"/>
          <w:w w:val="100"/>
          <w:position w:val="0"/>
          <w:sz w:val="20"/>
          <w:szCs w:val="20"/>
        </w:rPr>
        <w:t xml:space="preserve"> ру</w:t>
        <w:softHyphen/>
        <w:t>чательствомъ въ побѣдѣ. Дорого запла</w:t>
        <w:softHyphen/>
        <w:t>титъ Кастеро за свое Эфемерное тор</w:t>
        <w:softHyphen/>
        <w:t>жество!</w:t>
      </w:r>
    </w:p>
    <w:p>
      <w:pPr>
        <w:pStyle w:val="Style75"/>
        <w:keepNext w:val="0"/>
        <w:keepLines w:val="0"/>
        <w:widowControl w:val="0"/>
        <w:shd w:val="clear" w:color="auto" w:fill="auto"/>
        <w:bidi w:val="0"/>
        <w:spacing w:before="0" w:after="0" w:line="228" w:lineRule="auto"/>
        <w:ind w:left="0" w:right="0" w:firstLine="260"/>
        <w:jc w:val="both"/>
        <w:rPr>
          <w:sz w:val="20"/>
          <w:szCs w:val="20"/>
        </w:rPr>
      </w:pPr>
      <w:r>
        <w:rPr>
          <w:color w:val="000000"/>
          <w:spacing w:val="0"/>
          <w:w w:val="100"/>
          <w:position w:val="0"/>
          <w:sz w:val="20"/>
          <w:szCs w:val="20"/>
        </w:rPr>
        <w:t>Когда восторги его немного поуспо</w:t>
        <w:softHyphen/>
        <w:t>коились, Фридрихъ могъ наконецъ раз</w:t>
        <w:softHyphen/>
        <w:t>мыслить о причинахъ, которыя такъ внезапно дали новое направленіе его мыслямъ. 11 пришли ему на память и стыдъ пораженія, и черный, неблаго- годарны</w:t>
      </w:r>
      <w:r>
        <w:rPr>
          <w:color w:val="000000"/>
          <w:spacing w:val="0"/>
          <w:w w:val="100"/>
          <w:position w:val="0"/>
          <w:sz w:val="20"/>
          <w:szCs w:val="20"/>
          <w:shd w:val="clear" w:color="auto" w:fill="80FFFF"/>
        </w:rPr>
        <w:t>й</w:t>
      </w:r>
      <w:r>
        <w:rPr>
          <w:color w:val="000000"/>
          <w:spacing w:val="0"/>
          <w:w w:val="100"/>
          <w:position w:val="0"/>
          <w:sz w:val="20"/>
          <w:szCs w:val="20"/>
        </w:rPr>
        <w:t xml:space="preserve"> поступокъ со скрипкою, и покушеніе его на самоубійство, и встрѣ</w:t>
        <w:softHyphen/>
        <w:t>ча съ незнакомцемъ, и странное исчез</w:t>
        <w:softHyphen/>
        <w:t>новеніе его въ волнахъ озера.</w:t>
      </w:r>
    </w:p>
    <w:p>
      <w:pPr>
        <w:pStyle w:val="Style75"/>
        <w:keepNext w:val="0"/>
        <w:keepLines w:val="0"/>
        <w:widowControl w:val="0"/>
        <w:shd w:val="clear" w:color="auto" w:fill="auto"/>
        <w:bidi w:val="0"/>
        <w:spacing w:before="0" w:after="0" w:line="228" w:lineRule="auto"/>
        <w:ind w:left="0" w:right="0" w:firstLine="260"/>
        <w:jc w:val="both"/>
        <w:rPr>
          <w:sz w:val="20"/>
          <w:szCs w:val="20"/>
        </w:rPr>
      </w:pPr>
      <w:r>
        <w:rPr>
          <w:color w:val="000000"/>
          <w:spacing w:val="0"/>
          <w:w w:val="100"/>
          <w:position w:val="0"/>
          <w:sz w:val="20"/>
          <w:szCs w:val="20"/>
        </w:rPr>
        <w:t>Но дѣйствительно ли случились всѣ эти событ</w:t>
      </w:r>
      <w:r>
        <w:rPr>
          <w:color w:val="000000"/>
          <w:spacing w:val="0"/>
          <w:w w:val="100"/>
          <w:position w:val="0"/>
          <w:sz w:val="20"/>
          <w:szCs w:val="20"/>
          <w:shd w:val="clear" w:color="auto" w:fill="80FFFF"/>
        </w:rPr>
        <w:t>ія,</w:t>
      </w:r>
      <w:r>
        <w:rPr>
          <w:color w:val="000000"/>
          <w:spacing w:val="0"/>
          <w:w w:val="100"/>
          <w:position w:val="0"/>
          <w:sz w:val="20"/>
          <w:szCs w:val="20"/>
        </w:rPr>
        <w:t xml:space="preserve"> за исключеніемъ перваго,</w:t>
      </w:r>
      <w:r>
        <w:rPr>
          <w:color w:val="000000"/>
          <w:spacing w:val="0"/>
          <w:w w:val="100"/>
          <w:position w:val="0"/>
          <w:sz w:val="20"/>
          <w:szCs w:val="20"/>
          <w:shd w:val="clear" w:color="auto" w:fill="80FFFF"/>
        </w:rPr>
        <w:t xml:space="preserve">, </w:t>
      </w:r>
      <w:r>
        <w:rPr>
          <w:color w:val="000000"/>
          <w:spacing w:val="0"/>
          <w:w w:val="100"/>
          <w:position w:val="0"/>
          <w:sz w:val="20"/>
          <w:szCs w:val="20"/>
        </w:rPr>
        <w:t>въ которомъ онъ не могъ сомнѣваться? Музыкантъ не можетъ этому по</w:t>
      </w:r>
      <w:r>
        <w:rPr>
          <w:color w:val="000000"/>
          <w:spacing w:val="0"/>
          <w:w w:val="100"/>
          <w:position w:val="0"/>
          <w:sz w:val="20"/>
          <w:szCs w:val="20"/>
          <w:shd w:val="clear" w:color="auto" w:fill="80FFFF"/>
        </w:rPr>
        <w:t>вѣ</w:t>
      </w:r>
      <w:r>
        <w:rPr>
          <w:color w:val="000000"/>
          <w:spacing w:val="0"/>
          <w:w w:val="100"/>
          <w:position w:val="0"/>
          <w:sz w:val="20"/>
          <w:szCs w:val="20"/>
        </w:rPr>
        <w:t>рить. Не былъ ди онъ игрушкою обманчива</w:t>
        <w:softHyphen/>
        <w:t>го сна? Скрипка... она у</w:t>
      </w:r>
      <w:r>
        <w:rPr>
          <w:color w:val="000000"/>
          <w:spacing w:val="0"/>
          <w:w w:val="100"/>
          <w:position w:val="0"/>
          <w:sz w:val="20"/>
          <w:szCs w:val="20"/>
          <w:shd w:val="clear" w:color="auto" w:fill="80FFFF"/>
        </w:rPr>
        <w:t>'</w:t>
      </w:r>
      <w:r>
        <w:rPr>
          <w:color w:val="000000"/>
          <w:spacing w:val="0"/>
          <w:w w:val="100"/>
          <w:position w:val="0"/>
          <w:sz w:val="20"/>
          <w:szCs w:val="20"/>
        </w:rPr>
        <w:t>него въ ру</w:t>
        <w:softHyphen/>
        <w:t>кахъ, слѣдовательно, онъ пе разбивалъ ея. Далѣе, отчаяніе его не было такъ сильно, чтобъ онъ вздумалъ умертвить самъ себя, и безпутное воображеніе са</w:t>
        <w:softHyphen/>
        <w:t>мо сочинило разговоръ съ таинствен</w:t>
        <w:softHyphen/>
        <w:t>нымъ существомъ...</w:t>
      </w:r>
    </w:p>
    <w:p>
      <w:pPr>
        <w:pStyle w:val="Style75"/>
        <w:keepNext w:val="0"/>
        <w:keepLines w:val="0"/>
        <w:widowControl w:val="0"/>
        <w:shd w:val="clear" w:color="auto" w:fill="auto"/>
        <w:bidi w:val="0"/>
        <w:spacing w:before="0" w:after="0" w:line="233" w:lineRule="auto"/>
        <w:ind w:left="0" w:right="0" w:firstLine="26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Именно такъ! воскликнулъ онъ, радуясь, что нашелъ наконецъ разгад</w:t>
        <w:softHyphen/>
        <w:t>ку сомнѣнія и прохаживаясь больши</w:t>
        <w:softHyphen/>
      </w:r>
      <w:r>
        <w:rPr>
          <w:rFonts w:ascii="Arial" w:eastAsia="Arial" w:hAnsi="Arial" w:cs="Arial"/>
          <w:b/>
          <w:bCs/>
          <w:color w:val="000000"/>
          <w:spacing w:val="0"/>
          <w:w w:val="100"/>
          <w:position w:val="0"/>
          <w:sz w:val="17"/>
          <w:szCs w:val="17"/>
        </w:rPr>
        <w:t xml:space="preserve">ми </w:t>
      </w:r>
      <w:r>
        <w:rPr>
          <w:color w:val="000000"/>
          <w:spacing w:val="0"/>
          <w:w w:val="100"/>
          <w:position w:val="0"/>
          <w:sz w:val="20"/>
          <w:szCs w:val="20"/>
        </w:rPr>
        <w:t>шагами по комнатѣ. — Я видѣлъ страшный сонъ, я спалъ съ открыты</w:t>
        <w:softHyphen/>
        <w:t>ми глазами, вотъ и все тутъ.</w:t>
      </w:r>
    </w:p>
    <w:p>
      <w:pPr>
        <w:pStyle w:val="Style75"/>
        <w:keepNext w:val="0"/>
        <w:keepLines w:val="0"/>
        <w:widowControl w:val="0"/>
        <w:shd w:val="clear" w:color="auto" w:fill="auto"/>
        <w:bidi w:val="0"/>
        <w:spacing w:before="0" w:after="0" w:line="228" w:lineRule="auto"/>
        <w:ind w:left="0" w:right="0" w:firstLine="260"/>
        <w:jc w:val="both"/>
        <w:rPr>
          <w:sz w:val="20"/>
          <w:szCs w:val="20"/>
        </w:rPr>
      </w:pPr>
      <w:r>
        <w:rPr>
          <w:color w:val="000000"/>
          <w:spacing w:val="0"/>
          <w:w w:val="100"/>
          <w:position w:val="0"/>
          <w:sz w:val="20"/>
          <w:szCs w:val="20"/>
        </w:rPr>
        <w:t>Послышались два тихіе удара въ дверь. Фридрихъ вздрог</w:t>
      </w:r>
      <w:r>
        <w:rPr>
          <w:color w:val="000000"/>
          <w:spacing w:val="0"/>
          <w:w w:val="100"/>
          <w:position w:val="0"/>
          <w:sz w:val="20"/>
          <w:szCs w:val="20"/>
          <w:shd w:val="clear" w:color="auto" w:fill="80FFFF"/>
        </w:rPr>
        <w:t>н</w:t>
      </w:r>
      <w:r>
        <w:rPr>
          <w:color w:val="000000"/>
          <w:spacing w:val="0"/>
          <w:w w:val="100"/>
          <w:position w:val="0"/>
          <w:sz w:val="20"/>
          <w:szCs w:val="20"/>
        </w:rPr>
        <w:t>улъ. Это былъ мальчикъ съ пивоварни; онъ подалъ ему письмо отъ бургомистра.</w:t>
      </w:r>
    </w:p>
    <w:p>
      <w:pPr>
        <w:pStyle w:val="Style75"/>
        <w:keepNext w:val="0"/>
        <w:keepLines w:val="0"/>
        <w:widowControl w:val="0"/>
        <w:shd w:val="clear" w:color="auto" w:fill="auto"/>
        <w:bidi w:val="0"/>
        <w:spacing w:before="0" w:after="0" w:line="228" w:lineRule="auto"/>
        <w:ind w:left="0" w:right="0" w:firstLine="260"/>
        <w:jc w:val="both"/>
        <w:rPr>
          <w:sz w:val="20"/>
          <w:szCs w:val="20"/>
        </w:rPr>
      </w:pPr>
      <w:r>
        <w:rPr>
          <w:color w:val="000000"/>
          <w:spacing w:val="0"/>
          <w:w w:val="100"/>
          <w:position w:val="0"/>
          <w:sz w:val="20"/>
          <w:szCs w:val="20"/>
        </w:rPr>
        <w:t>— Іоранъ, не видалъ ли ты, какъ я выходилъ отсюда два часа тому на</w:t>
        <w:softHyphen/>
        <w:t>задъ? спросилъ Фридрихъ.</w:t>
      </w:r>
    </w:p>
    <w:p>
      <w:pPr>
        <w:pStyle w:val="Style75"/>
        <w:keepNext w:val="0"/>
        <w:keepLines w:val="0"/>
        <w:widowControl w:val="0"/>
        <w:shd w:val="clear" w:color="auto" w:fill="auto"/>
        <w:bidi w:val="0"/>
        <w:spacing w:before="0" w:after="0" w:line="228" w:lineRule="auto"/>
        <w:ind w:left="0" w:right="0" w:firstLine="260"/>
        <w:jc w:val="both"/>
        <w:rPr>
          <w:sz w:val="20"/>
          <w:szCs w:val="20"/>
        </w:rPr>
      </w:pPr>
      <w:r>
        <w:rPr>
          <w:color w:val="000000"/>
          <w:spacing w:val="0"/>
          <w:w w:val="100"/>
          <w:position w:val="0"/>
          <w:sz w:val="20"/>
          <w:szCs w:val="20"/>
        </w:rPr>
        <w:t>- Пѣтъ, сударь, отвѣчалъ слуга.</w:t>
      </w:r>
    </w:p>
    <w:p>
      <w:pPr>
        <w:pStyle w:val="Style75"/>
        <w:keepNext w:val="0"/>
        <w:keepLines w:val="0"/>
        <w:widowControl w:val="0"/>
        <w:shd w:val="clear" w:color="auto" w:fill="auto"/>
        <w:bidi w:val="0"/>
        <w:spacing w:before="0" w:after="0" w:line="240" w:lineRule="auto"/>
        <w:ind w:left="0" w:right="0" w:firstLine="260"/>
        <w:jc w:val="both"/>
        <w:rPr>
          <w:sz w:val="20"/>
          <w:szCs w:val="20"/>
        </w:rPr>
      </w:pPr>
      <w:r>
        <w:rPr>
          <w:rFonts w:ascii="Arial" w:eastAsia="Arial" w:hAnsi="Arial" w:cs="Arial"/>
          <w:b/>
          <w:bCs/>
          <w:color w:val="000000"/>
          <w:spacing w:val="0"/>
          <w:w w:val="100"/>
          <w:position w:val="0"/>
          <w:sz w:val="17"/>
          <w:szCs w:val="17"/>
        </w:rPr>
        <w:t xml:space="preserve">— И </w:t>
      </w:r>
      <w:r>
        <w:rPr>
          <w:color w:val="000000"/>
          <w:spacing w:val="0"/>
          <w:w w:val="100"/>
          <w:position w:val="0"/>
          <w:sz w:val="20"/>
          <w:szCs w:val="20"/>
        </w:rPr>
        <w:t>ты пе видалъ, какъ я пришелъ назадъ?</w:t>
      </w:r>
    </w:p>
    <w:p>
      <w:pPr>
        <w:pStyle w:val="Style75"/>
        <w:keepNext w:val="0"/>
        <w:keepLines w:val="0"/>
        <w:widowControl w:val="0"/>
        <w:shd w:val="clear" w:color="auto" w:fill="auto"/>
        <w:bidi w:val="0"/>
        <w:spacing w:before="0" w:after="0" w:line="228" w:lineRule="auto"/>
        <w:ind w:left="0" w:right="0" w:firstLine="260"/>
        <w:jc w:val="both"/>
        <w:rPr>
          <w:sz w:val="20"/>
          <w:szCs w:val="20"/>
        </w:rPr>
      </w:pPr>
      <w:r>
        <w:rPr>
          <w:color w:val="000000"/>
          <w:spacing w:val="0"/>
          <w:w w:val="100"/>
          <w:position w:val="0"/>
          <w:sz w:val="20"/>
          <w:szCs w:val="20"/>
        </w:rPr>
        <w:t>— Нѣтъ, сударь.</w:t>
      </w:r>
    </w:p>
    <w:p>
      <w:pPr>
        <w:pStyle w:val="Style75"/>
        <w:keepNext w:val="0"/>
        <w:keepLines w:val="0"/>
        <w:widowControl w:val="0"/>
        <w:shd w:val="clear" w:color="auto" w:fill="auto"/>
        <w:bidi w:val="0"/>
        <w:spacing w:before="0" w:after="0" w:line="228" w:lineRule="auto"/>
        <w:ind w:left="0" w:right="0" w:firstLine="260"/>
        <w:jc w:val="both"/>
        <w:rPr>
          <w:sz w:val="20"/>
          <w:szCs w:val="20"/>
        </w:rPr>
      </w:pPr>
      <w:r>
        <w:rPr>
          <w:color w:val="000000"/>
          <w:spacing w:val="0"/>
          <w:w w:val="100"/>
          <w:position w:val="0"/>
          <w:sz w:val="20"/>
          <w:szCs w:val="20"/>
        </w:rPr>
        <w:t>— Хорошо! сказалъ Фридрихъ,</w:t>
      </w:r>
      <w:r>
        <w:rPr>
          <w:color w:val="000000"/>
          <w:spacing w:val="0"/>
          <w:w w:val="100"/>
          <w:position w:val="0"/>
          <w:sz w:val="20"/>
          <w:szCs w:val="20"/>
          <w:shd w:val="clear" w:color="auto" w:fill="80FFFF"/>
        </w:rPr>
        <w:t>с</w:t>
      </w:r>
      <w:r>
        <w:rPr>
          <w:color w:val="000000"/>
          <w:spacing w:val="0"/>
          <w:w w:val="100"/>
          <w:position w:val="0"/>
          <w:sz w:val="20"/>
          <w:szCs w:val="20"/>
        </w:rPr>
        <w:t>дѣ</w:t>
        <w:softHyphen/>
        <w:t>лавъ жестъ, чтобъ Іоранъ ушелъ.</w:t>
      </w:r>
    </w:p>
    <w:p>
      <w:pPr>
        <w:pStyle w:val="Style75"/>
        <w:keepNext w:val="0"/>
        <w:keepLines w:val="0"/>
        <w:widowControl w:val="0"/>
        <w:shd w:val="clear" w:color="auto" w:fill="auto"/>
        <w:bidi w:val="0"/>
        <w:spacing w:before="0" w:after="0" w:line="228" w:lineRule="auto"/>
        <w:ind w:left="0" w:right="0" w:firstLine="260"/>
        <w:jc w:val="both"/>
        <w:rPr>
          <w:sz w:val="20"/>
          <w:szCs w:val="20"/>
        </w:rPr>
      </w:pPr>
      <w:r>
        <w:rPr>
          <w:color w:val="000000"/>
          <w:spacing w:val="0"/>
          <w:w w:val="100"/>
          <w:position w:val="0"/>
          <w:sz w:val="20"/>
          <w:szCs w:val="20"/>
        </w:rPr>
        <w:t>— Ну, вотъ теперь ясно, что я бре</w:t>
        <w:softHyphen/>
        <w:t>дилъ, прибавилъ онъ,</w:t>
      </w:r>
      <w:r>
        <w:rPr>
          <w:color w:val="000000"/>
          <w:spacing w:val="0"/>
          <w:w w:val="100"/>
          <w:position w:val="0"/>
          <w:sz w:val="20"/>
          <w:szCs w:val="20"/>
          <w:shd w:val="clear" w:color="auto" w:fill="80FFFF"/>
        </w:rPr>
        <w:t>г</w:t>
      </w:r>
      <w:r>
        <w:rPr>
          <w:color w:val="000000"/>
          <w:spacing w:val="0"/>
          <w:w w:val="100"/>
          <w:position w:val="0"/>
          <w:sz w:val="20"/>
          <w:szCs w:val="20"/>
        </w:rPr>
        <w:t>оворя самъ съ собою.</w:t>
      </w:r>
    </w:p>
    <w:p>
      <w:pPr>
        <w:pStyle w:val="Style75"/>
        <w:keepNext w:val="0"/>
        <w:keepLines w:val="0"/>
        <w:widowControl w:val="0"/>
        <w:shd w:val="clear" w:color="auto" w:fill="auto"/>
        <w:bidi w:val="0"/>
        <w:spacing w:before="0" w:after="0" w:line="228" w:lineRule="auto"/>
        <w:ind w:left="0" w:right="0" w:firstLine="260"/>
        <w:jc w:val="both"/>
        <w:rPr>
          <w:sz w:val="20"/>
          <w:szCs w:val="20"/>
        </w:rPr>
      </w:pPr>
      <w:r>
        <w:rPr>
          <w:color w:val="000000"/>
          <w:spacing w:val="0"/>
          <w:w w:val="100"/>
          <w:position w:val="0"/>
          <w:sz w:val="20"/>
          <w:szCs w:val="20"/>
        </w:rPr>
        <w:t xml:space="preserve">Развернувъ потомъ посланіе </w:t>
      </w:r>
      <w:r>
        <w:rPr>
          <w:smallCaps/>
          <w:color w:val="000000"/>
          <w:spacing w:val="0"/>
          <w:w w:val="100"/>
          <w:position w:val="0"/>
          <w:sz w:val="20"/>
          <w:szCs w:val="20"/>
          <w:shd w:val="clear" w:color="auto" w:fill="80FFFF"/>
        </w:rPr>
        <w:t xml:space="preserve">фзн- </w:t>
      </w:r>
      <w:r>
        <w:rPr>
          <w:color w:val="000000"/>
          <w:spacing w:val="0"/>
          <w:w w:val="100"/>
          <w:position w:val="0"/>
          <w:sz w:val="20"/>
          <w:szCs w:val="20"/>
        </w:rPr>
        <w:t>дер-Пи</w:t>
      </w:r>
      <w:r>
        <w:rPr>
          <w:color w:val="000000"/>
          <w:spacing w:val="0"/>
          <w:w w:val="100"/>
          <w:position w:val="0"/>
          <w:sz w:val="20"/>
          <w:szCs w:val="20"/>
          <w:shd w:val="clear" w:color="auto" w:fill="80FFFF"/>
        </w:rPr>
        <w:t>ля</w:t>
      </w:r>
      <w:r>
        <w:rPr>
          <w:color w:val="000000"/>
          <w:spacing w:val="0"/>
          <w:w w:val="100"/>
          <w:position w:val="0"/>
          <w:sz w:val="20"/>
          <w:szCs w:val="20"/>
        </w:rPr>
        <w:t>, Фридрихъ съ жадностію</w:t>
      </w:r>
    </w:p>
    <w:p>
      <w:pPr>
        <w:pStyle w:val="Style75"/>
        <w:keepNext w:val="0"/>
        <w:keepLines w:val="0"/>
        <w:widowControl w:val="0"/>
        <w:shd w:val="clear" w:color="auto" w:fill="auto"/>
        <w:bidi w:val="0"/>
        <w:spacing w:before="0" w:after="0" w:line="230" w:lineRule="auto"/>
        <w:ind w:left="0" w:right="0" w:firstLine="3220"/>
        <w:jc w:val="both"/>
        <w:rPr>
          <w:sz w:val="20"/>
          <w:szCs w:val="20"/>
        </w:rPr>
      </w:pPr>
      <w:r>
        <w:rPr>
          <w:color w:val="000000"/>
          <w:spacing w:val="0"/>
          <w:w w:val="100"/>
          <w:position w:val="0"/>
          <w:sz w:val="20"/>
          <w:szCs w:val="20"/>
        </w:rPr>
        <w:t>3</w:t>
      </w:r>
      <w:r>
        <w:rPr>
          <w:color w:val="000000"/>
          <w:spacing w:val="0"/>
          <w:w w:val="100"/>
          <w:position w:val="0"/>
          <w:sz w:val="20"/>
          <w:szCs w:val="20"/>
          <w:shd w:val="clear" w:color="auto" w:fill="80FFFF"/>
        </w:rPr>
        <w:t xml:space="preserve">t </w:t>
      </w:r>
      <w:r>
        <w:rPr>
          <w:color w:val="000000"/>
          <w:spacing w:val="0"/>
          <w:w w:val="100"/>
          <w:position w:val="0"/>
          <w:sz w:val="20"/>
          <w:szCs w:val="20"/>
        </w:rPr>
        <w:t xml:space="preserve">пробѣжалъ его. Первый сановникъ Гарлема писалъ, что имѣетъ сообщить ему нѣчто важное и </w:t>
      </w:r>
      <w:r>
        <w:rPr>
          <w:color w:val="000000"/>
          <w:spacing w:val="0"/>
          <w:w w:val="100"/>
          <w:position w:val="0"/>
          <w:sz w:val="20"/>
          <w:szCs w:val="20"/>
          <w:shd w:val="clear" w:color="auto" w:fill="80FFFF"/>
        </w:rPr>
        <w:t>пр</w:t>
      </w:r>
      <w:r>
        <w:rPr>
          <w:color w:val="000000"/>
          <w:spacing w:val="0"/>
          <w:w w:val="100"/>
          <w:position w:val="0"/>
          <w:sz w:val="20"/>
          <w:szCs w:val="20"/>
        </w:rPr>
        <w:t xml:space="preserve">оситъ его къ се- </w:t>
      </w:r>
      <w:r>
        <w:rPr>
          <w:color w:val="000000"/>
          <w:spacing w:val="0"/>
          <w:w w:val="100"/>
          <w:position w:val="0"/>
          <w:sz w:val="20"/>
          <w:szCs w:val="20"/>
          <w:shd w:val="clear" w:color="auto" w:fill="80FFFF"/>
        </w:rPr>
        <w:t>(5</w:t>
      </w:r>
      <w:r>
        <w:rPr>
          <w:color w:val="000000"/>
          <w:spacing w:val="0"/>
          <w:w w:val="100"/>
          <w:position w:val="0"/>
          <w:sz w:val="20"/>
          <w:szCs w:val="20"/>
        </w:rPr>
        <w:t>Ѣ. Въ послѣдній разъ приложилъ му</w:t>
        <w:softHyphen/>
        <w:t>зыкантъ уста свои къ инструменту, въ послѣдній разъ прижалъ къ сердцу вѣрную свою скрипку и потомъ съ без</w:t>
        <w:softHyphen/>
        <w:t>конечными предосторожностями поло</w:t>
        <w:softHyphen/>
        <w:t xml:space="preserve">жилъ ее въ </w:t>
      </w:r>
      <w:r>
        <w:rPr>
          <w:color w:val="000000"/>
          <w:spacing w:val="0"/>
          <w:w w:val="100"/>
          <w:position w:val="0"/>
          <w:sz w:val="20"/>
          <w:szCs w:val="20"/>
          <w:shd w:val="clear" w:color="auto" w:fill="80FFFF"/>
        </w:rPr>
        <w:t>Ф</w:t>
      </w:r>
      <w:r>
        <w:rPr>
          <w:color w:val="000000"/>
          <w:spacing w:val="0"/>
          <w:w w:val="100"/>
          <w:position w:val="0"/>
          <w:sz w:val="20"/>
          <w:szCs w:val="20"/>
        </w:rPr>
        <w:t>утляръ, об</w:t>
      </w:r>
      <w:r>
        <w:rPr>
          <w:color w:val="000000"/>
          <w:spacing w:val="0"/>
          <w:w w:val="100"/>
          <w:position w:val="0"/>
          <w:sz w:val="20"/>
          <w:szCs w:val="20"/>
          <w:shd w:val="clear" w:color="auto" w:fill="80FFFF"/>
        </w:rPr>
        <w:t>и</w:t>
      </w:r>
      <w:r>
        <w:rPr>
          <w:color w:val="000000"/>
          <w:spacing w:val="0"/>
          <w:w w:val="100"/>
          <w:position w:val="0"/>
          <w:sz w:val="20"/>
          <w:szCs w:val="20"/>
        </w:rPr>
        <w:t>ты</w:t>
      </w:r>
      <w:r>
        <w:rPr>
          <w:color w:val="000000"/>
          <w:spacing w:val="0"/>
          <w:w w:val="100"/>
          <w:position w:val="0"/>
          <w:sz w:val="20"/>
          <w:szCs w:val="20"/>
          <w:shd w:val="clear" w:color="auto" w:fill="80FFFF"/>
        </w:rPr>
        <w:t>й</w:t>
      </w:r>
      <w:r>
        <w:rPr>
          <w:color w:val="000000"/>
          <w:spacing w:val="0"/>
          <w:w w:val="100"/>
          <w:position w:val="0"/>
          <w:sz w:val="20"/>
          <w:szCs w:val="20"/>
        </w:rPr>
        <w:t xml:space="preserve"> сукномъ. Не съ такою заботливостью нѣжная мать укладываетъ въ колыбель первый плодъ своей любви. Закрывъ тихонь</w:t>
        <w:softHyphen/>
        <w:t>ко крышку, Фридрихъ отправился къ бурго</w:t>
      </w:r>
      <w:r>
        <w:rPr>
          <w:color w:val="000000"/>
          <w:spacing w:val="0"/>
          <w:w w:val="100"/>
          <w:position w:val="0"/>
          <w:sz w:val="20"/>
          <w:szCs w:val="20"/>
          <w:shd w:val="clear" w:color="auto" w:fill="80FFFF"/>
        </w:rPr>
        <w:t>ми</w:t>
      </w:r>
      <w:r>
        <w:rPr>
          <w:color w:val="000000"/>
          <w:spacing w:val="0"/>
          <w:w w:val="100"/>
          <w:position w:val="0"/>
          <w:sz w:val="20"/>
          <w:szCs w:val="20"/>
        </w:rPr>
        <w:t>стру.</w:t>
      </w:r>
    </w:p>
    <w:p>
      <w:pPr>
        <w:pStyle w:val="Style75"/>
        <w:keepNext w:val="0"/>
        <w:keepLines w:val="0"/>
        <w:widowControl w:val="0"/>
        <w:shd w:val="clear" w:color="auto" w:fill="auto"/>
        <w:bidi w:val="0"/>
        <w:spacing w:before="0" w:after="0" w:line="230" w:lineRule="auto"/>
        <w:ind w:left="0" w:right="0" w:firstLine="200"/>
        <w:jc w:val="both"/>
        <w:rPr>
          <w:sz w:val="20"/>
          <w:szCs w:val="20"/>
        </w:rPr>
        <w:sectPr>
          <w:headerReference w:type="default" r:id="rId745"/>
          <w:footerReference w:type="default" r:id="rId746"/>
          <w:headerReference w:type="even" r:id="rId747"/>
          <w:footerReference w:type="even" r:id="rId748"/>
          <w:footnotePr>
            <w:pos w:val="pageBottom"/>
            <w:numFmt w:val="chicago"/>
            <w:numRestart w:val="continuous"/>
            <w15:footnoteColumns w:val="1"/>
          </w:footnotePr>
          <w:pgSz w:w="8391" w:h="12271"/>
          <w:pgMar w:top="347" w:right="751" w:bottom="347" w:left="694" w:header="0" w:footer="3" w:gutter="0"/>
          <w:cols w:num="2" w:sep="1" w:space="100"/>
          <w:noEndnote/>
          <w:rtlGutter w:val="0"/>
          <w:docGrid w:linePitch="360"/>
        </w:sectPr>
      </w:pPr>
      <w:r>
        <w:rPr>
          <w:color w:val="000000"/>
          <w:spacing w:val="0"/>
          <w:w w:val="100"/>
          <w:position w:val="0"/>
          <w:sz w:val="20"/>
          <w:szCs w:val="20"/>
        </w:rPr>
        <w:t>Ф</w:t>
      </w:r>
      <w:r>
        <w:rPr>
          <w:color w:val="000000"/>
          <w:spacing w:val="0"/>
          <w:w w:val="100"/>
          <w:position w:val="0"/>
          <w:sz w:val="20"/>
          <w:szCs w:val="20"/>
          <w:shd w:val="clear" w:color="auto" w:fill="80FFFF"/>
        </w:rPr>
        <w:t>а</w:t>
      </w:r>
      <w:r>
        <w:rPr>
          <w:color w:val="000000"/>
          <w:spacing w:val="0"/>
          <w:w w:val="100"/>
          <w:position w:val="0"/>
          <w:sz w:val="20"/>
          <w:szCs w:val="20"/>
        </w:rPr>
        <w:t>н-дер-ІІиль сидѣлъ погруженный въ широкія кресла. Оба локтя его опи</w:t>
        <w:softHyphen/>
        <w:t>рались на ручки креселъ, поддерживая голову самую широкую, самую кра</w:t>
        <w:softHyphen/>
        <w:t>сную, какая только сидѣла когда-ни</w:t>
        <w:softHyphen/>
        <w:t>будь на шеѣ голландскаго бургоми</w:t>
        <w:softHyphen/>
        <w:t>стра; Фа</w:t>
      </w:r>
      <w:r>
        <w:rPr>
          <w:color w:val="000000"/>
          <w:spacing w:val="0"/>
          <w:w w:val="100"/>
          <w:position w:val="0"/>
          <w:sz w:val="20"/>
          <w:szCs w:val="20"/>
          <w:shd w:val="clear" w:color="auto" w:fill="80FFFF"/>
        </w:rPr>
        <w:t>н</w:t>
      </w:r>
      <w:r>
        <w:rPr>
          <w:color w:val="000000"/>
          <w:spacing w:val="0"/>
          <w:w w:val="100"/>
          <w:position w:val="0"/>
          <w:sz w:val="20"/>
          <w:szCs w:val="20"/>
        </w:rPr>
        <w:t>-дер-</w:t>
      </w:r>
      <w:r>
        <w:rPr>
          <w:color w:val="000000"/>
          <w:spacing w:val="0"/>
          <w:w w:val="100"/>
          <w:position w:val="0"/>
          <w:sz w:val="20"/>
          <w:szCs w:val="20"/>
          <w:shd w:val="clear" w:color="auto" w:fill="80FFFF"/>
        </w:rPr>
        <w:t>ІІ</w:t>
      </w:r>
      <w:r>
        <w:rPr>
          <w:color w:val="000000"/>
          <w:spacing w:val="0"/>
          <w:w w:val="100"/>
          <w:position w:val="0"/>
          <w:sz w:val="20"/>
          <w:szCs w:val="20"/>
        </w:rPr>
        <w:t xml:space="preserve">иль обнаруживалъ въ эту минуту во всей особѣ своей, въ свѣтлой </w:t>
      </w:r>
      <w:r>
        <w:rPr>
          <w:smallCaps/>
          <w:color w:val="000000"/>
          <w:spacing w:val="0"/>
          <w:w w:val="100"/>
          <w:position w:val="0"/>
          <w:sz w:val="20"/>
          <w:szCs w:val="20"/>
        </w:rPr>
        <w:t>физіо</w:t>
      </w:r>
      <w:r>
        <w:rPr>
          <w:smallCaps/>
          <w:color w:val="000000"/>
          <w:spacing w:val="0"/>
          <w:w w:val="100"/>
          <w:position w:val="0"/>
          <w:sz w:val="20"/>
          <w:szCs w:val="20"/>
          <w:shd w:val="clear" w:color="auto" w:fill="80FFFF"/>
        </w:rPr>
        <w:t>н</w:t>
      </w:r>
      <w:r>
        <w:rPr>
          <w:smallCaps/>
          <w:color w:val="000000"/>
          <w:spacing w:val="0"/>
          <w:w w:val="100"/>
          <w:position w:val="0"/>
          <w:sz w:val="20"/>
          <w:szCs w:val="20"/>
        </w:rPr>
        <w:t>оміи,</w:t>
      </w:r>
      <w:r>
        <w:rPr>
          <w:color w:val="000000"/>
          <w:spacing w:val="0"/>
          <w:w w:val="100"/>
          <w:position w:val="0"/>
          <w:sz w:val="20"/>
          <w:szCs w:val="20"/>
        </w:rPr>
        <w:t xml:space="preserve"> въ торжествую</w:t>
        <w:softHyphen/>
        <w:t>щемъ взглядѣ ту горделивую радость, какую чувствуетъ каждый чиновникъ, когда онъ увѣренъ въ полной благо</w:t>
        <w:softHyphen/>
        <w:t>склонности своего повелителя. Даже неровныя движенія ногъ его по камен</w:t>
        <w:softHyphen/>
        <w:t>ному тагану, даже движенія его паль</w:t>
        <w:softHyphen/>
        <w:t>цевъ, бившихъ тактъ по черепу обна</w:t>
        <w:softHyphen/>
        <w:t>женному, бѣлому, какъ самая бѣлая слоновая кость, обличали сладостное волненіе души. По правую руку его, на рѣзной скамейкѣ, сидѣла дѣвушка,</w:t>
      </w:r>
      <w:r>
        <w:rPr>
          <w:color w:val="000000"/>
          <w:spacing w:val="0"/>
          <w:w w:val="100"/>
          <w:position w:val="0"/>
          <w:sz w:val="20"/>
          <w:szCs w:val="20"/>
          <w:shd w:val="clear" w:color="auto" w:fill="80FFFF"/>
        </w:rPr>
        <w:t>к</w:t>
      </w:r>
      <w:r>
        <w:rPr>
          <w:color w:val="000000"/>
          <w:spacing w:val="0"/>
          <w:w w:val="100"/>
          <w:position w:val="0"/>
          <w:sz w:val="20"/>
          <w:szCs w:val="20"/>
        </w:rPr>
        <w:t>о</w:t>
        <w:softHyphen/>
        <w:t xml:space="preserve">торая считалась, п по справедливости, прекраснѣйшею дѣвушкою во всемъ Гарлемѣ. Было что-то мягкое, кроткое, гармоническое въ ея </w:t>
      </w:r>
      <w:r>
        <w:rPr>
          <w:smallCaps/>
          <w:color w:val="000000"/>
          <w:spacing w:val="0"/>
          <w:w w:val="100"/>
          <w:position w:val="0"/>
          <w:sz w:val="20"/>
          <w:szCs w:val="20"/>
        </w:rPr>
        <w:t>физіономіи,</w:t>
      </w:r>
      <w:r>
        <w:rPr>
          <w:color w:val="000000"/>
          <w:spacing w:val="0"/>
          <w:w w:val="100"/>
          <w:position w:val="0"/>
          <w:sz w:val="20"/>
          <w:szCs w:val="20"/>
        </w:rPr>
        <w:t xml:space="preserve"> что-то </w:t>
      </w:r>
      <w:r>
        <w:rPr>
          <w:color w:val="000000"/>
          <w:spacing w:val="0"/>
          <w:w w:val="100"/>
          <w:position w:val="0"/>
          <w:sz w:val="20"/>
          <w:szCs w:val="20"/>
          <w:shd w:val="clear" w:color="auto" w:fill="80FFFF"/>
        </w:rPr>
        <w:t>н</w:t>
      </w:r>
      <w:r>
        <w:rPr>
          <w:color w:val="000000"/>
          <w:spacing w:val="0"/>
          <w:w w:val="100"/>
          <w:position w:val="0"/>
          <w:sz w:val="20"/>
          <w:szCs w:val="20"/>
        </w:rPr>
        <w:t>еопредѣленное въ очеркахъ ея лица, напоминавш</w:t>
      </w:r>
      <w:r>
        <w:rPr>
          <w:color w:val="000000"/>
          <w:spacing w:val="0"/>
          <w:w w:val="100"/>
          <w:position w:val="0"/>
          <w:sz w:val="20"/>
          <w:szCs w:val="20"/>
          <w:shd w:val="clear" w:color="auto" w:fill="80FFFF"/>
        </w:rPr>
        <w:t>аг</w:t>
      </w:r>
      <w:r>
        <w:rPr>
          <w:color w:val="000000"/>
          <w:spacing w:val="0"/>
          <w:w w:val="100"/>
          <w:position w:val="0"/>
          <w:sz w:val="20"/>
          <w:szCs w:val="20"/>
        </w:rPr>
        <w:t>о дѣвъ Оссіана. Б</w:t>
      </w:r>
      <w:r>
        <w:rPr>
          <w:color w:val="000000"/>
          <w:spacing w:val="0"/>
          <w:w w:val="100"/>
          <w:position w:val="0"/>
          <w:sz w:val="20"/>
          <w:szCs w:val="20"/>
          <w:shd w:val="clear" w:color="auto" w:fill="80FFFF"/>
        </w:rPr>
        <w:t>ыл</w:t>
      </w:r>
      <w:r>
        <w:rPr>
          <w:color w:val="000000"/>
          <w:spacing w:val="0"/>
          <w:w w:val="100"/>
          <w:position w:val="0"/>
          <w:sz w:val="20"/>
          <w:szCs w:val="20"/>
        </w:rPr>
        <w:t>о что- то поэтическое въ ея задумчивой по</w:t>
        <w:softHyphen/>
        <w:t>зѣ, въ ея рѣсницѣ, осѣнявшей голубой зрачокъ, въ легко наклонившейся шей</w:t>
        <w:softHyphen/>
        <w:t>кѣ, въ длинныхъ, робко раскинувших</w:t>
        <w:softHyphen/>
        <w:t>ся кудряхъ. Увы! была поэзія и въ контрастѣ, который представляло гру</w:t>
        <w:softHyphen/>
        <w:t>стное выраженіе лица дѣвушки съ не</w:t>
        <w:softHyphen/>
        <w:t>обыкновеннымъ сіяніемъ чела бурго</w:t>
        <w:softHyphen/>
        <w:t>мистра. Въ то время, какъ честолюби</w:t>
        <w:softHyphen/>
        <w:t>вая мысль Фа</w:t>
      </w:r>
      <w:r>
        <w:rPr>
          <w:color w:val="000000"/>
          <w:spacing w:val="0"/>
          <w:w w:val="100"/>
          <w:position w:val="0"/>
          <w:sz w:val="20"/>
          <w:szCs w:val="20"/>
          <w:shd w:val="clear" w:color="auto" w:fill="80FFFF"/>
        </w:rPr>
        <w:t>н</w:t>
      </w:r>
      <w:r>
        <w:rPr>
          <w:color w:val="000000"/>
          <w:spacing w:val="0"/>
          <w:w w:val="100"/>
          <w:position w:val="0"/>
          <w:sz w:val="20"/>
          <w:szCs w:val="20"/>
        </w:rPr>
        <w:t>-дер-Пи</w:t>
      </w:r>
      <w:r>
        <w:rPr>
          <w:color w:val="000000"/>
          <w:spacing w:val="0"/>
          <w:w w:val="100"/>
          <w:position w:val="0"/>
          <w:sz w:val="20"/>
          <w:szCs w:val="20"/>
          <w:shd w:val="clear" w:color="auto" w:fill="80FFFF"/>
        </w:rPr>
        <w:t>л</w:t>
      </w:r>
      <w:r>
        <w:rPr>
          <w:color w:val="000000"/>
          <w:spacing w:val="0"/>
          <w:w w:val="100"/>
          <w:position w:val="0"/>
          <w:sz w:val="20"/>
          <w:szCs w:val="20"/>
        </w:rPr>
        <w:t>я блуждала въ странахъ, обитаемыхъ штатгалтеромъ,</w:t>
      </w:r>
    </w:p>
    <w:p>
      <w:pPr>
        <w:pStyle w:val="Style75"/>
        <w:keepNext w:val="0"/>
        <w:keepLines w:val="0"/>
        <w:widowControl w:val="0"/>
        <w:shd w:val="clear" w:color="auto" w:fill="auto"/>
        <w:bidi w:val="0"/>
        <w:spacing w:before="0" w:after="0" w:line="228" w:lineRule="auto"/>
        <w:ind w:left="0" w:right="0" w:firstLine="0"/>
        <w:jc w:val="both"/>
        <w:rPr>
          <w:sz w:val="20"/>
          <w:szCs w:val="20"/>
        </w:rPr>
      </w:pPr>
      <w:r>
        <w:rPr>
          <w:color w:val="000000"/>
          <w:spacing w:val="0"/>
          <w:w w:val="100"/>
          <w:position w:val="0"/>
          <w:sz w:val="20"/>
          <w:szCs w:val="20"/>
        </w:rPr>
        <w:t>мысль бѣлокурой Голла</w:t>
      </w:r>
      <w:r>
        <w:rPr>
          <w:color w:val="000000"/>
          <w:spacing w:val="0"/>
          <w:w w:val="100"/>
          <w:position w:val="0"/>
          <w:sz w:val="20"/>
          <w:szCs w:val="20"/>
          <w:shd w:val="clear" w:color="auto" w:fill="80FFFF"/>
        </w:rPr>
        <w:t>нд</w:t>
      </w:r>
      <w:r>
        <w:rPr>
          <w:color w:val="000000"/>
          <w:spacing w:val="0"/>
          <w:w w:val="100"/>
          <w:position w:val="0"/>
          <w:sz w:val="20"/>
          <w:szCs w:val="20"/>
        </w:rPr>
        <w:t xml:space="preserve">ки печально сосредоточивалась въ </w:t>
      </w:r>
      <w:r>
        <w:rPr>
          <w:color w:val="000000"/>
          <w:spacing w:val="0"/>
          <w:w w:val="100"/>
          <w:position w:val="0"/>
          <w:sz w:val="20"/>
          <w:szCs w:val="20"/>
          <w:shd w:val="clear" w:color="auto" w:fill="80FFFF"/>
        </w:rPr>
        <w:t>с</w:t>
      </w:r>
      <w:r>
        <w:rPr>
          <w:color w:val="000000"/>
          <w:spacing w:val="0"/>
          <w:w w:val="100"/>
          <w:position w:val="0"/>
          <w:sz w:val="20"/>
          <w:szCs w:val="20"/>
        </w:rPr>
        <w:t>е</w:t>
      </w:r>
      <w:r>
        <w:rPr>
          <w:color w:val="000000"/>
          <w:spacing w:val="0"/>
          <w:w w:val="100"/>
          <w:position w:val="0"/>
          <w:sz w:val="20"/>
          <w:szCs w:val="20"/>
          <w:shd w:val="clear" w:color="auto" w:fill="80FFFF"/>
        </w:rPr>
        <w:t>бѣ</w:t>
      </w:r>
      <w:r>
        <w:rPr>
          <w:color w:val="000000"/>
          <w:spacing w:val="0"/>
          <w:w w:val="100"/>
          <w:position w:val="0"/>
          <w:sz w:val="20"/>
          <w:szCs w:val="20"/>
        </w:rPr>
        <w:t>-само</w:t>
      </w:r>
      <w:r>
        <w:rPr>
          <w:color w:val="000000"/>
          <w:spacing w:val="0"/>
          <w:w w:val="100"/>
          <w:position w:val="0"/>
          <w:sz w:val="20"/>
          <w:szCs w:val="20"/>
          <w:shd w:val="clear" w:color="auto" w:fill="80FFFF"/>
        </w:rPr>
        <w:t>й</w:t>
      </w:r>
      <w:r>
        <w:rPr>
          <w:color w:val="000000"/>
          <w:spacing w:val="0"/>
          <w:w w:val="100"/>
          <w:position w:val="0"/>
          <w:sz w:val="20"/>
          <w:szCs w:val="20"/>
        </w:rPr>
        <w:t>. Гла</w:t>
        <w:softHyphen/>
        <w:t>за ея были красноваты: легко было отгадать, что много сле</w:t>
      </w:r>
      <w:r>
        <w:rPr>
          <w:color w:val="000000"/>
          <w:spacing w:val="0"/>
          <w:w w:val="100"/>
          <w:position w:val="0"/>
          <w:sz w:val="20"/>
          <w:szCs w:val="20"/>
          <w:shd w:val="clear" w:color="auto" w:fill="80FFFF"/>
        </w:rPr>
        <w:t>зь</w:t>
      </w:r>
      <w:r>
        <w:rPr>
          <w:color w:val="000000"/>
          <w:spacing w:val="0"/>
          <w:w w:val="100"/>
          <w:position w:val="0"/>
          <w:sz w:val="20"/>
          <w:szCs w:val="20"/>
        </w:rPr>
        <w:t xml:space="preserve"> было проли</w:t>
        <w:softHyphen/>
        <w:t>то ими</w:t>
      </w:r>
      <w:r>
        <w:rPr>
          <w:color w:val="000000"/>
          <w:spacing w:val="0"/>
          <w:w w:val="100"/>
          <w:position w:val="0"/>
          <w:sz w:val="20"/>
          <w:szCs w:val="20"/>
          <w:shd w:val="clear" w:color="auto" w:fill="80FFFF"/>
        </w:rPr>
        <w:t>:</w:t>
      </w:r>
      <w:r>
        <w:rPr>
          <w:color w:val="000000"/>
          <w:spacing w:val="0"/>
          <w:w w:val="100"/>
          <w:position w:val="0"/>
          <w:sz w:val="20"/>
          <w:szCs w:val="20"/>
        </w:rPr>
        <w:t xml:space="preserve"> легко было опадать, чго тай</w:t>
        <w:softHyphen/>
        <w:t>ная скорбь терзала душу гарлемской дѣвушки.</w:t>
      </w:r>
    </w:p>
    <w:p>
      <w:pPr>
        <w:pStyle w:val="Style75"/>
        <w:keepNext w:val="0"/>
        <w:keepLines w:val="0"/>
        <w:widowControl w:val="0"/>
        <w:shd w:val="clear" w:color="auto" w:fill="auto"/>
        <w:bidi w:val="0"/>
        <w:spacing w:before="0" w:after="0" w:line="228" w:lineRule="auto"/>
        <w:ind w:left="0" w:right="0" w:firstLine="280"/>
        <w:jc w:val="both"/>
        <w:rPr>
          <w:sz w:val="20"/>
          <w:szCs w:val="20"/>
        </w:rPr>
      </w:pPr>
      <w:r>
        <w:rPr>
          <w:color w:val="000000"/>
          <w:spacing w:val="0"/>
          <w:w w:val="100"/>
          <w:position w:val="0"/>
          <w:sz w:val="20"/>
          <w:szCs w:val="20"/>
        </w:rPr>
        <w:t>То была Майна, невѣста Фридриха.</w:t>
      </w:r>
    </w:p>
    <w:p>
      <w:pPr>
        <w:pStyle w:val="Style75"/>
        <w:keepNext w:val="0"/>
        <w:keepLines w:val="0"/>
        <w:widowControl w:val="0"/>
        <w:shd w:val="clear" w:color="auto" w:fill="auto"/>
        <w:bidi w:val="0"/>
        <w:spacing w:before="0" w:after="0" w:line="228" w:lineRule="auto"/>
        <w:ind w:left="0" w:right="0" w:firstLine="280"/>
        <w:jc w:val="both"/>
        <w:rPr>
          <w:sz w:val="20"/>
          <w:szCs w:val="20"/>
        </w:rPr>
      </w:pPr>
      <w:r>
        <w:rPr>
          <w:color w:val="000000"/>
          <w:spacing w:val="0"/>
          <w:w w:val="100"/>
          <w:position w:val="0"/>
          <w:sz w:val="20"/>
          <w:szCs w:val="20"/>
        </w:rPr>
        <w:t>По лѣвую руку бургомистра, небре жно опершись о с</w:t>
      </w:r>
      <w:r>
        <w:rPr>
          <w:color w:val="000000"/>
          <w:spacing w:val="0"/>
          <w:w w:val="100"/>
          <w:position w:val="0"/>
          <w:sz w:val="20"/>
          <w:szCs w:val="20"/>
          <w:shd w:val="clear" w:color="auto" w:fill="80FFFF"/>
        </w:rPr>
        <w:t>п</w:t>
      </w:r>
      <w:r>
        <w:rPr>
          <w:color w:val="000000"/>
          <w:spacing w:val="0"/>
          <w:w w:val="100"/>
          <w:position w:val="0"/>
          <w:sz w:val="20"/>
          <w:szCs w:val="20"/>
        </w:rPr>
        <w:t>инку креселъ его, стоялъ мужчина еще молодой, хотя преждевременныя морщ</w:t>
      </w:r>
      <w:r>
        <w:rPr>
          <w:color w:val="000000"/>
          <w:spacing w:val="0"/>
          <w:w w:val="100"/>
          <w:position w:val="0"/>
          <w:sz w:val="20"/>
          <w:szCs w:val="20"/>
          <w:shd w:val="clear" w:color="auto" w:fill="80FFFF"/>
        </w:rPr>
        <w:t>ин</w:t>
      </w:r>
      <w:r>
        <w:rPr>
          <w:color w:val="000000"/>
          <w:spacing w:val="0"/>
          <w:w w:val="100"/>
          <w:position w:val="0"/>
          <w:sz w:val="20"/>
          <w:szCs w:val="20"/>
        </w:rPr>
        <w:t>ы уже про</w:t>
        <w:softHyphen/>
        <w:t>шли по его могучему челу. Видъ это</w:t>
        <w:softHyphen/>
        <w:t xml:space="preserve">го </w:t>
      </w:r>
      <w:r>
        <w:rPr>
          <w:smallCaps/>
          <w:color w:val="000000"/>
          <w:spacing w:val="0"/>
          <w:w w:val="100"/>
          <w:position w:val="0"/>
          <w:sz w:val="20"/>
          <w:szCs w:val="20"/>
          <w:shd w:val="clear" w:color="auto" w:fill="80FFFF"/>
        </w:rPr>
        <w:t>мужчины</w:t>
      </w:r>
      <w:r>
        <w:rPr>
          <w:color w:val="000000"/>
          <w:spacing w:val="0"/>
          <w:w w:val="100"/>
          <w:position w:val="0"/>
          <w:sz w:val="20"/>
          <w:szCs w:val="20"/>
        </w:rPr>
        <w:t xml:space="preserve"> быль суровый; взглядъ его гордый </w:t>
      </w:r>
      <w:r>
        <w:rPr>
          <w:color w:val="000000"/>
          <w:spacing w:val="0"/>
          <w:w w:val="100"/>
          <w:position w:val="0"/>
          <w:sz w:val="20"/>
          <w:szCs w:val="20"/>
          <w:shd w:val="clear" w:color="auto" w:fill="80FFFF"/>
        </w:rPr>
        <w:t>и</w:t>
      </w:r>
      <w:r>
        <w:rPr>
          <w:color w:val="000000"/>
          <w:spacing w:val="0"/>
          <w:w w:val="100"/>
          <w:position w:val="0"/>
          <w:sz w:val="20"/>
          <w:szCs w:val="20"/>
        </w:rPr>
        <w:t xml:space="preserve"> надменный; р</w:t>
      </w:r>
      <w:r>
        <w:rPr>
          <w:color w:val="000000"/>
          <w:spacing w:val="0"/>
          <w:w w:val="100"/>
          <w:position w:val="0"/>
          <w:sz w:val="20"/>
          <w:szCs w:val="20"/>
          <w:shd w:val="clear" w:color="auto" w:fill="80FFFF"/>
        </w:rPr>
        <w:t>Ь</w:t>
      </w:r>
      <w:r>
        <w:rPr>
          <w:color w:val="000000"/>
          <w:spacing w:val="0"/>
          <w:w w:val="100"/>
          <w:position w:val="0"/>
          <w:sz w:val="20"/>
          <w:szCs w:val="20"/>
        </w:rPr>
        <w:t>чь же</w:t>
        <w:softHyphen/>
        <w:t xml:space="preserve">сткая </w:t>
      </w:r>
      <w:r>
        <w:rPr>
          <w:color w:val="000000"/>
          <w:spacing w:val="0"/>
          <w:w w:val="100"/>
          <w:position w:val="0"/>
          <w:sz w:val="20"/>
          <w:szCs w:val="20"/>
          <w:shd w:val="clear" w:color="auto" w:fill="80FFFF"/>
        </w:rPr>
        <w:t>и</w:t>
      </w:r>
      <w:r>
        <w:rPr>
          <w:color w:val="000000"/>
          <w:spacing w:val="0"/>
          <w:w w:val="100"/>
          <w:position w:val="0"/>
          <w:sz w:val="20"/>
          <w:szCs w:val="20"/>
        </w:rPr>
        <w:t xml:space="preserve"> отрывистая. Внимательно раз</w:t>
        <w:softHyphen/>
        <w:t xml:space="preserve">бирая линіи, пресѣкавшіяся на лицѣ его, можно было </w:t>
      </w:r>
      <w:r>
        <w:rPr>
          <w:color w:val="000000"/>
          <w:spacing w:val="0"/>
          <w:w w:val="100"/>
          <w:position w:val="0"/>
          <w:sz w:val="20"/>
          <w:szCs w:val="20"/>
          <w:shd w:val="clear" w:color="auto" w:fill="80FFFF"/>
        </w:rPr>
        <w:t>увБ</w:t>
      </w:r>
      <w:r>
        <w:rPr>
          <w:color w:val="000000"/>
          <w:spacing w:val="0"/>
          <w:w w:val="100"/>
          <w:position w:val="0"/>
          <w:sz w:val="20"/>
          <w:szCs w:val="20"/>
        </w:rPr>
        <w:t>риться, что у не</w:t>
        <w:softHyphen/>
        <w:t>го большая сила воли, характеръ пове</w:t>
        <w:softHyphen/>
        <w:t>лительный, завистливый, и неукроти</w:t>
        <w:softHyphen/>
        <w:t>мая гордость, которая дѣлала его опас</w:t>
        <w:softHyphen/>
        <w:t>нымъ для соперниковъ.</w:t>
      </w:r>
      <w:r>
        <w:rPr>
          <w:color w:val="000000"/>
          <w:spacing w:val="0"/>
          <w:w w:val="100"/>
          <w:position w:val="0"/>
          <w:sz w:val="20"/>
          <w:szCs w:val="20"/>
          <w:shd w:val="clear" w:color="auto" w:fill="80FFFF"/>
        </w:rPr>
        <w:t>'</w:t>
      </w:r>
    </w:p>
    <w:p>
      <w:pPr>
        <w:pStyle w:val="Style75"/>
        <w:keepNext w:val="0"/>
        <w:keepLines w:val="0"/>
        <w:widowControl w:val="0"/>
        <w:shd w:val="clear" w:color="auto" w:fill="auto"/>
        <w:bidi w:val="0"/>
        <w:spacing w:before="0" w:after="0" w:line="228" w:lineRule="auto"/>
        <w:ind w:left="0" w:right="0" w:firstLine="280"/>
        <w:jc w:val="both"/>
        <w:rPr>
          <w:sz w:val="20"/>
          <w:szCs w:val="20"/>
        </w:rPr>
      </w:pPr>
      <w:r>
        <w:rPr>
          <w:color w:val="000000"/>
          <w:spacing w:val="0"/>
          <w:w w:val="100"/>
          <w:position w:val="0"/>
          <w:sz w:val="20"/>
          <w:szCs w:val="20"/>
        </w:rPr>
        <w:t>То былъ Лаврентій Кастеро.</w:t>
      </w:r>
    </w:p>
    <w:p>
      <w:pPr>
        <w:pStyle w:val="Style75"/>
        <w:keepNext w:val="0"/>
        <w:keepLines w:val="0"/>
        <w:widowControl w:val="0"/>
        <w:shd w:val="clear" w:color="auto" w:fill="auto"/>
        <w:bidi w:val="0"/>
        <w:spacing w:before="0" w:after="0" w:line="228" w:lineRule="auto"/>
        <w:ind w:left="0" w:right="0" w:firstLine="280"/>
        <w:jc w:val="both"/>
        <w:rPr>
          <w:sz w:val="20"/>
          <w:szCs w:val="20"/>
        </w:rPr>
      </w:pPr>
      <w:r>
        <w:rPr>
          <w:color w:val="000000"/>
          <w:spacing w:val="0"/>
          <w:w w:val="100"/>
          <w:position w:val="0"/>
          <w:sz w:val="20"/>
          <w:szCs w:val="20"/>
        </w:rPr>
        <w:t>Входя въ залу бургомистра, Фрид</w:t>
        <w:softHyphen/>
        <w:t>рихъ вдругъ затрепеталъ. Взглядъ его повстрѣчался со взглядомъ Кастеро, и этимъ взглядомъ соперники взаимно обмѣняли чувства ненависти, кипѣв</w:t>
        <w:softHyphen/>
        <w:t>шія въ душахъ ихъ. ОтъЛаврентія взо ры Фридриха перенеслись на Ма</w:t>
      </w:r>
      <w:r>
        <w:rPr>
          <w:color w:val="000000"/>
          <w:spacing w:val="0"/>
          <w:w w:val="100"/>
          <w:position w:val="0"/>
          <w:sz w:val="20"/>
          <w:szCs w:val="20"/>
          <w:shd w:val="clear" w:color="auto" w:fill="80FFFF"/>
        </w:rPr>
        <w:t>й</w:t>
      </w:r>
      <w:r>
        <w:rPr>
          <w:color w:val="000000"/>
          <w:spacing w:val="0"/>
          <w:w w:val="100"/>
          <w:position w:val="0"/>
          <w:sz w:val="20"/>
          <w:szCs w:val="20"/>
        </w:rPr>
        <w:t>ну. Грустный видъ дѣвушки объяснилъ бы ему все, чт</w:t>
      </w:r>
      <w:r>
        <w:rPr>
          <w:color w:val="000000"/>
          <w:spacing w:val="0"/>
          <w:w w:val="100"/>
          <w:position w:val="0"/>
          <w:sz w:val="20"/>
          <w:szCs w:val="20"/>
          <w:shd w:val="clear" w:color="auto" w:fill="80FFFF"/>
        </w:rPr>
        <w:t>б</w:t>
      </w:r>
      <w:r>
        <w:rPr>
          <w:color w:val="000000"/>
          <w:spacing w:val="0"/>
          <w:w w:val="100"/>
          <w:position w:val="0"/>
          <w:sz w:val="20"/>
          <w:szCs w:val="20"/>
        </w:rPr>
        <w:t xml:space="preserve"> происходило у бургоми</w:t>
        <w:softHyphen/>
        <w:t>стра</w:t>
      </w:r>
      <w:r>
        <w:rPr>
          <w:color w:val="000000"/>
          <w:spacing w:val="0"/>
          <w:w w:val="100"/>
          <w:position w:val="0"/>
          <w:sz w:val="20"/>
          <w:szCs w:val="20"/>
          <w:shd w:val="clear" w:color="auto" w:fill="80FFFF"/>
        </w:rPr>
        <w:t>.</w:t>
      </w:r>
      <w:r>
        <w:rPr>
          <w:color w:val="000000"/>
          <w:spacing w:val="0"/>
          <w:w w:val="100"/>
          <w:position w:val="0"/>
          <w:sz w:val="20"/>
          <w:szCs w:val="20"/>
        </w:rPr>
        <w:t xml:space="preserve"> еслибь торжествующая поза со</w:t>
        <w:softHyphen/>
        <w:t>перника оставила въ душѣ его какое- нибудь сомнѣніе. Побѣдитель презри</w:t>
        <w:softHyphen/>
        <w:t>тельно глядѣлъ на побѣжденнаго.</w:t>
      </w:r>
    </w:p>
    <w:p>
      <w:pPr>
        <w:pStyle w:val="Style75"/>
        <w:keepNext w:val="0"/>
        <w:keepLines w:val="0"/>
        <w:widowControl w:val="0"/>
        <w:shd w:val="clear" w:color="auto" w:fill="auto"/>
        <w:bidi w:val="0"/>
        <w:spacing w:before="0" w:after="0" w:line="228" w:lineRule="auto"/>
        <w:ind w:left="0" w:right="0" w:firstLine="28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Мей</w:t>
      </w:r>
      <w:r>
        <w:rPr>
          <w:color w:val="000000"/>
          <w:spacing w:val="0"/>
          <w:w w:val="100"/>
          <w:position w:val="0"/>
          <w:sz w:val="20"/>
          <w:szCs w:val="20"/>
          <w:shd w:val="clear" w:color="auto" w:fill="80FFFF"/>
        </w:rPr>
        <w:t>іі</w:t>
      </w:r>
      <w:r>
        <w:rPr>
          <w:color w:val="000000"/>
          <w:spacing w:val="0"/>
          <w:w w:val="100"/>
          <w:position w:val="0"/>
          <w:sz w:val="20"/>
          <w:szCs w:val="20"/>
        </w:rPr>
        <w:t>геръ Катви</w:t>
      </w:r>
      <w:r>
        <w:rPr>
          <w:color w:val="000000"/>
          <w:spacing w:val="0"/>
          <w:w w:val="100"/>
          <w:position w:val="0"/>
          <w:sz w:val="20"/>
          <w:szCs w:val="20"/>
          <w:shd w:val="clear" w:color="auto" w:fill="80FFFF"/>
        </w:rPr>
        <w:t>н</w:t>
      </w:r>
      <w:r>
        <w:rPr>
          <w:color w:val="000000"/>
          <w:spacing w:val="0"/>
          <w:w w:val="100"/>
          <w:position w:val="0"/>
          <w:sz w:val="20"/>
          <w:szCs w:val="20"/>
        </w:rPr>
        <w:t xml:space="preserve">генъ </w:t>
      </w:r>
      <w:r>
        <w:rPr>
          <w:spacing w:val="0"/>
          <w:w w:val="100"/>
          <w:position w:val="0"/>
          <w:sz w:val="20"/>
          <w:szCs w:val="20"/>
        </w:rPr>
        <w:t xml:space="preserve">, </w:t>
      </w:r>
      <w:r>
        <w:rPr>
          <w:color w:val="000000"/>
          <w:spacing w:val="0"/>
          <w:w w:val="100"/>
          <w:position w:val="0"/>
          <w:sz w:val="20"/>
          <w:szCs w:val="20"/>
        </w:rPr>
        <w:t>сказалъ бургомистръ, какъ-бы взвѣшивая ка</w:t>
        <w:softHyphen/>
        <w:t xml:space="preserve">ждое слово, спадавшее съ губъ его: </w:t>
      </w:r>
      <w:r>
        <w:rPr>
          <w:color w:val="000000"/>
          <w:spacing w:val="0"/>
          <w:w w:val="100"/>
          <w:position w:val="0"/>
          <w:sz w:val="20"/>
          <w:szCs w:val="20"/>
          <w:shd w:val="clear" w:color="auto" w:fill="80FFFF"/>
        </w:rPr>
        <w:t xml:space="preserve">— </w:t>
      </w:r>
      <w:r>
        <w:rPr>
          <w:color w:val="000000"/>
          <w:spacing w:val="0"/>
          <w:w w:val="100"/>
          <w:position w:val="0"/>
          <w:sz w:val="20"/>
          <w:szCs w:val="20"/>
        </w:rPr>
        <w:t>безъ сомнѣнія, вы уже знаете о высо</w:t>
        <w:softHyphen/>
        <w:t>кой милости, какую штатгалтеръ ока</w:t>
        <w:softHyphen/>
        <w:t>залъ нашему городу?</w:t>
      </w:r>
    </w:p>
    <w:p>
      <w:pPr>
        <w:pStyle w:val="Style75"/>
        <w:keepNext w:val="0"/>
        <w:keepLines w:val="0"/>
        <w:widowControl w:val="0"/>
        <w:shd w:val="clear" w:color="auto" w:fill="auto"/>
        <w:bidi w:val="0"/>
        <w:spacing w:before="0" w:after="0" w:line="228" w:lineRule="auto"/>
        <w:ind w:left="0" w:right="0" w:firstLine="280"/>
        <w:jc w:val="both"/>
        <w:rPr>
          <w:sz w:val="20"/>
          <w:szCs w:val="20"/>
        </w:rPr>
      </w:pPr>
      <w:r>
        <w:rPr>
          <w:color w:val="000000"/>
          <w:spacing w:val="0"/>
          <w:w w:val="100"/>
          <w:position w:val="0"/>
          <w:sz w:val="20"/>
          <w:szCs w:val="20"/>
        </w:rPr>
        <w:t>— Со</w:t>
      </w:r>
      <w:r>
        <w:rPr>
          <w:color w:val="000000"/>
          <w:spacing w:val="0"/>
          <w:w w:val="100"/>
          <w:position w:val="0"/>
          <w:sz w:val="20"/>
          <w:szCs w:val="20"/>
          <w:shd w:val="clear" w:color="auto" w:fill="80FFFF"/>
        </w:rPr>
        <w:t>п</w:t>
      </w:r>
      <w:r>
        <w:rPr>
          <w:color w:val="000000"/>
          <w:spacing w:val="0"/>
          <w:w w:val="100"/>
          <w:position w:val="0"/>
          <w:sz w:val="20"/>
          <w:szCs w:val="20"/>
        </w:rPr>
        <w:t>ъ мой осуществляется, ска</w:t>
        <w:softHyphen/>
        <w:t xml:space="preserve">залъ про себя батавскій </w:t>
      </w:r>
      <w:r>
        <w:rPr>
          <w:color w:val="000000"/>
          <w:spacing w:val="0"/>
          <w:w w:val="100"/>
          <w:position w:val="0"/>
          <w:sz w:val="20"/>
          <w:szCs w:val="20"/>
          <w:shd w:val="clear" w:color="auto" w:fill="80FFFF"/>
        </w:rPr>
        <w:t>О</w:t>
      </w:r>
      <w:r>
        <w:rPr>
          <w:color w:val="000000"/>
          <w:spacing w:val="0"/>
          <w:w w:val="100"/>
          <w:position w:val="0"/>
          <w:sz w:val="20"/>
          <w:szCs w:val="20"/>
        </w:rPr>
        <w:t>р</w:t>
      </w:r>
      <w:r>
        <w:rPr>
          <w:color w:val="000000"/>
          <w:spacing w:val="0"/>
          <w:w w:val="100"/>
          <w:position w:val="0"/>
          <w:sz w:val="20"/>
          <w:szCs w:val="20"/>
          <w:shd w:val="clear" w:color="auto" w:fill="80FFFF"/>
        </w:rPr>
        <w:t>і</w:t>
      </w:r>
      <w:r>
        <w:rPr>
          <w:color w:val="000000"/>
          <w:spacing w:val="0"/>
          <w:w w:val="100"/>
          <w:position w:val="0"/>
          <w:sz w:val="20"/>
          <w:szCs w:val="20"/>
        </w:rPr>
        <w:t>ей и утвердительно кивнулъ головою.</w:t>
      </w:r>
    </w:p>
    <w:p>
      <w:pPr>
        <w:pStyle w:val="Style75"/>
        <w:keepNext w:val="0"/>
        <w:keepLines w:val="0"/>
        <w:widowControl w:val="0"/>
        <w:shd w:val="clear" w:color="auto" w:fill="auto"/>
        <w:bidi w:val="0"/>
        <w:spacing w:before="0" w:after="0" w:line="228" w:lineRule="auto"/>
        <w:ind w:left="0" w:right="0" w:firstLine="28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Такъ значитъ вы знаете, продол</w:t>
        <w:softHyphen/>
        <w:t>жалъ Фан-дер-П</w:t>
      </w:r>
      <w:r>
        <w:rPr>
          <w:color w:val="000000"/>
          <w:spacing w:val="0"/>
          <w:w w:val="100"/>
          <w:position w:val="0"/>
          <w:sz w:val="20"/>
          <w:szCs w:val="20"/>
          <w:shd w:val="clear" w:color="auto" w:fill="80FFFF"/>
        </w:rPr>
        <w:t>ид</w:t>
      </w:r>
      <w:r>
        <w:rPr>
          <w:color w:val="000000"/>
          <w:spacing w:val="0"/>
          <w:w w:val="100"/>
          <w:position w:val="0"/>
          <w:sz w:val="20"/>
          <w:szCs w:val="20"/>
        </w:rPr>
        <w:t>ь тѣмъ же важнымъ и торжественнымъ то</w:t>
      </w:r>
      <w:r>
        <w:rPr>
          <w:color w:val="000000"/>
          <w:spacing w:val="0"/>
          <w:w w:val="100"/>
          <w:position w:val="0"/>
          <w:sz w:val="20"/>
          <w:szCs w:val="20"/>
          <w:shd w:val="clear" w:color="auto" w:fill="80FFFF"/>
        </w:rPr>
        <w:t>п</w:t>
      </w:r>
      <w:r>
        <w:rPr>
          <w:color w:val="000000"/>
          <w:spacing w:val="0"/>
          <w:w w:val="100"/>
          <w:position w:val="0"/>
          <w:sz w:val="20"/>
          <w:szCs w:val="20"/>
        </w:rPr>
        <w:t>омъ: —о желаніи нашего высокаго посѣтителя, которое касается лично до васъ?</w:t>
      </w:r>
    </w:p>
    <w:p>
      <w:pPr>
        <w:pStyle w:val="Style75"/>
        <w:keepNext w:val="0"/>
        <w:keepLines w:val="0"/>
        <w:widowControl w:val="0"/>
        <w:shd w:val="clear" w:color="auto" w:fill="auto"/>
        <w:bidi w:val="0"/>
        <w:spacing w:before="0" w:after="0" w:line="228" w:lineRule="auto"/>
        <w:ind w:left="0" w:right="0" w:firstLine="0"/>
        <w:jc w:val="center"/>
        <w:rPr>
          <w:sz w:val="20"/>
          <w:szCs w:val="20"/>
        </w:rPr>
      </w:pPr>
      <w:r>
        <w:rPr>
          <w:color w:val="000000"/>
          <w:spacing w:val="0"/>
          <w:w w:val="100"/>
          <w:position w:val="0"/>
          <w:sz w:val="20"/>
          <w:szCs w:val="20"/>
        </w:rPr>
        <w:t>Фридрихъ опять кивнулъ головою.</w:t>
      </w:r>
    </w:p>
    <w:p>
      <w:pPr>
        <w:pStyle w:val="Style75"/>
        <w:keepNext w:val="0"/>
        <w:keepLines w:val="0"/>
        <w:widowControl w:val="0"/>
        <w:shd w:val="clear" w:color="auto" w:fill="auto"/>
        <w:bidi w:val="0"/>
        <w:spacing w:before="0" w:after="0" w:line="228" w:lineRule="auto"/>
        <w:ind w:left="0" w:right="0" w:firstLine="0"/>
        <w:jc w:val="both"/>
        <w:rPr>
          <w:sz w:val="20"/>
          <w:szCs w:val="20"/>
        </w:rPr>
      </w:pPr>
      <w:r>
        <w:rPr>
          <w:color w:val="000000"/>
          <w:spacing w:val="0"/>
          <w:w w:val="100"/>
          <w:position w:val="0"/>
          <w:sz w:val="20"/>
          <w:szCs w:val="20"/>
          <w:shd w:val="clear" w:color="auto" w:fill="80FFFF"/>
        </w:rPr>
        <w:t>I</w:t>
      </w:r>
      <w:r>
        <w:rPr>
          <w:color w:val="000000"/>
          <w:spacing w:val="0"/>
          <w:w w:val="100"/>
          <w:position w:val="0"/>
          <w:sz w:val="20"/>
          <w:szCs w:val="20"/>
        </w:rPr>
        <w:t xml:space="preserve"> </w:t>
      </w:r>
      <w:r>
        <w:rPr>
          <w:color w:val="000000"/>
          <w:spacing w:val="0"/>
          <w:w w:val="100"/>
          <w:position w:val="0"/>
          <w:sz w:val="20"/>
          <w:szCs w:val="20"/>
          <w:shd w:val="clear" w:color="auto" w:fill="80FFFF"/>
        </w:rPr>
        <w:t>—</w:t>
      </w:r>
      <w:r>
        <w:rPr>
          <w:color w:val="000000"/>
          <w:spacing w:val="0"/>
          <w:w w:val="100"/>
          <w:position w:val="0"/>
          <w:sz w:val="20"/>
          <w:szCs w:val="20"/>
        </w:rPr>
        <w:t xml:space="preserve"> Снисходя </w:t>
      </w:r>
      <w:r>
        <w:rPr>
          <w:color w:val="000000"/>
          <w:spacing w:val="0"/>
          <w:w w:val="100"/>
          <w:position w:val="0"/>
          <w:sz w:val="20"/>
          <w:szCs w:val="20"/>
          <w:shd w:val="clear" w:color="auto" w:fill="80FFFF"/>
        </w:rPr>
        <w:t>п</w:t>
      </w:r>
      <w:r>
        <w:rPr>
          <w:color w:val="000000"/>
          <w:spacing w:val="0"/>
          <w:w w:val="100"/>
          <w:position w:val="0"/>
          <w:sz w:val="20"/>
          <w:szCs w:val="20"/>
        </w:rPr>
        <w:t>а</w:t>
      </w:r>
      <w:r>
        <w:rPr>
          <w:color w:val="000000"/>
          <w:spacing w:val="0"/>
          <w:w w:val="100"/>
          <w:position w:val="0"/>
          <w:sz w:val="20"/>
          <w:szCs w:val="20"/>
          <w:shd w:val="clear" w:color="auto" w:fill="80FFFF"/>
        </w:rPr>
        <w:t xml:space="preserve"> </w:t>
      </w:r>
      <w:r>
        <w:rPr>
          <w:color w:val="000000"/>
          <w:spacing w:val="0"/>
          <w:w w:val="100"/>
          <w:position w:val="0"/>
          <w:sz w:val="20"/>
          <w:szCs w:val="20"/>
        </w:rPr>
        <w:t>мои смиренныя прось</w:t>
        <w:softHyphen/>
        <w:t>бы, продолжалъ бургомистръ, подни</w:t>
        <w:softHyphen/>
        <w:t xml:space="preserve">мая </w:t>
      </w:r>
      <w:r>
        <w:rPr>
          <w:color w:val="000000"/>
          <w:spacing w:val="0"/>
          <w:w w:val="100"/>
          <w:position w:val="0"/>
          <w:sz w:val="20"/>
          <w:szCs w:val="20"/>
          <w:shd w:val="clear" w:color="auto" w:fill="80FFFF"/>
        </w:rPr>
        <w:t>с</w:t>
      </w:r>
      <w:r>
        <w:rPr>
          <w:color w:val="000000"/>
          <w:spacing w:val="0"/>
          <w:w w:val="100"/>
          <w:position w:val="0"/>
          <w:sz w:val="20"/>
          <w:szCs w:val="20"/>
        </w:rPr>
        <w:t xml:space="preserve">ъ гордостію голову и голосомъ бо- </w:t>
      </w:r>
      <w:r>
        <w:rPr>
          <w:color w:val="000000"/>
          <w:spacing w:val="0"/>
          <w:w w:val="100"/>
          <w:position w:val="0"/>
          <w:sz w:val="20"/>
          <w:szCs w:val="20"/>
          <w:shd w:val="clear" w:color="auto" w:fill="80FFFF"/>
        </w:rPr>
        <w:t>л</w:t>
      </w:r>
      <w:r>
        <w:rPr>
          <w:color w:val="000000"/>
          <w:spacing w:val="0"/>
          <w:w w:val="100"/>
          <w:position w:val="0"/>
          <w:sz w:val="20"/>
          <w:szCs w:val="20"/>
        </w:rPr>
        <w:t xml:space="preserve">ѣе-звучнымъ: - </w:t>
      </w:r>
      <w:r>
        <w:rPr>
          <w:color w:val="000000"/>
          <w:spacing w:val="0"/>
          <w:w w:val="100"/>
          <w:position w:val="0"/>
          <w:sz w:val="20"/>
          <w:szCs w:val="20"/>
          <w:shd w:val="clear" w:color="auto" w:fill="80FFFF"/>
        </w:rPr>
        <w:t>н</w:t>
      </w:r>
      <w:r>
        <w:rPr>
          <w:color w:val="000000"/>
          <w:spacing w:val="0"/>
          <w:w w:val="100"/>
          <w:position w:val="0"/>
          <w:sz w:val="20"/>
          <w:szCs w:val="20"/>
        </w:rPr>
        <w:t>ашъ милостивый по</w:t>
        <w:softHyphen/>
        <w:t>велитель благоволилъ удостоить свой добрый и вѣрный городъ Гарлемъ сво</w:t>
        <w:softHyphen/>
        <w:t>имъ пр</w:t>
      </w:r>
      <w:r>
        <w:rPr>
          <w:color w:val="000000"/>
          <w:spacing w:val="0"/>
          <w:w w:val="100"/>
          <w:position w:val="0"/>
          <w:sz w:val="20"/>
          <w:szCs w:val="20"/>
          <w:shd w:val="clear" w:color="auto" w:fill="80FFFF"/>
        </w:rPr>
        <w:t>и</w:t>
      </w:r>
      <w:r>
        <w:rPr>
          <w:color w:val="000000"/>
          <w:spacing w:val="0"/>
          <w:w w:val="100"/>
          <w:position w:val="0"/>
          <w:sz w:val="20"/>
          <w:szCs w:val="20"/>
        </w:rPr>
        <w:t>су</w:t>
      </w:r>
      <w:r>
        <w:rPr>
          <w:color w:val="000000"/>
          <w:spacing w:val="0"/>
          <w:w w:val="100"/>
          <w:position w:val="0"/>
          <w:sz w:val="20"/>
          <w:szCs w:val="20"/>
          <w:shd w:val="clear" w:color="auto" w:fill="80FFFF"/>
        </w:rPr>
        <w:t>і</w:t>
      </w:r>
      <w:r>
        <w:rPr>
          <w:color w:val="000000"/>
          <w:spacing w:val="0"/>
          <w:w w:val="100"/>
          <w:position w:val="0"/>
          <w:sz w:val="20"/>
          <w:szCs w:val="20"/>
        </w:rPr>
        <w:t>с</w:t>
      </w:r>
      <w:r>
        <w:rPr>
          <w:color w:val="000000"/>
          <w:spacing w:val="0"/>
          <w:w w:val="100"/>
          <w:position w:val="0"/>
          <w:sz w:val="20"/>
          <w:szCs w:val="20"/>
          <w:shd w:val="clear" w:color="auto" w:fill="80FFFF"/>
        </w:rPr>
        <w:t>і</w:t>
      </w:r>
      <w:r>
        <w:rPr>
          <w:color w:val="000000"/>
          <w:spacing w:val="0"/>
          <w:w w:val="100"/>
          <w:position w:val="0"/>
          <w:sz w:val="20"/>
          <w:szCs w:val="20"/>
        </w:rPr>
        <w:t>віемъ еще на цѣлыя сут</w:t>
        <w:softHyphen/>
        <w:t>ки, н</w:t>
      </w:r>
      <w:r>
        <w:rPr>
          <w:color w:val="000000"/>
          <w:spacing w:val="0"/>
          <w:w w:val="100"/>
          <w:position w:val="0"/>
          <w:sz w:val="20"/>
          <w:szCs w:val="20"/>
          <w:shd w:val="clear" w:color="auto" w:fill="80FFFF"/>
        </w:rPr>
        <w:t>о</w:t>
      </w:r>
      <w:r>
        <w:rPr>
          <w:color w:val="000000"/>
          <w:spacing w:val="0"/>
          <w:w w:val="100"/>
          <w:position w:val="0"/>
          <w:sz w:val="20"/>
          <w:szCs w:val="20"/>
        </w:rPr>
        <w:t xml:space="preserve"> для васъ во</w:t>
      </w:r>
      <w:r>
        <w:rPr>
          <w:color w:val="000000"/>
          <w:spacing w:val="0"/>
          <w:w w:val="100"/>
          <w:position w:val="0"/>
          <w:sz w:val="20"/>
          <w:szCs w:val="20"/>
          <w:shd w:val="clear" w:color="auto" w:fill="80FFFF"/>
        </w:rPr>
        <w:t>т</w:t>
      </w:r>
      <w:r>
        <w:rPr>
          <w:color w:val="000000"/>
          <w:spacing w:val="0"/>
          <w:w w:val="100"/>
          <w:position w:val="0"/>
          <w:sz w:val="20"/>
          <w:szCs w:val="20"/>
        </w:rPr>
        <w:t>ъ что особенно ва</w:t>
        <w:softHyphen/>
        <w:t>жно</w:t>
      </w:r>
      <w:r>
        <w:rPr>
          <w:color w:val="000000"/>
          <w:spacing w:val="0"/>
          <w:w w:val="100"/>
          <w:position w:val="0"/>
          <w:sz w:val="20"/>
          <w:szCs w:val="20"/>
          <w:shd w:val="clear" w:color="auto" w:fill="80FFFF"/>
        </w:rPr>
        <w:t>-</w:t>
      </w:r>
      <w:r>
        <w:rPr>
          <w:color w:val="000000"/>
          <w:spacing w:val="0"/>
          <w:w w:val="100"/>
          <w:position w:val="0"/>
          <w:sz w:val="20"/>
          <w:szCs w:val="20"/>
        </w:rPr>
        <w:t xml:space="preserve">. завтра, </w:t>
      </w:r>
      <w:r>
        <w:rPr>
          <w:color w:val="000000"/>
          <w:spacing w:val="0"/>
          <w:w w:val="100"/>
          <w:position w:val="0"/>
          <w:sz w:val="20"/>
          <w:szCs w:val="20"/>
          <w:shd w:val="clear" w:color="auto" w:fill="80FFFF"/>
        </w:rPr>
        <w:t>н</w:t>
      </w:r>
      <w:r>
        <w:rPr>
          <w:color w:val="000000"/>
          <w:spacing w:val="0"/>
          <w:w w:val="100"/>
          <w:position w:val="0"/>
          <w:sz w:val="20"/>
          <w:szCs w:val="20"/>
        </w:rPr>
        <w:t>о осмотрѣ работъ, кото</w:t>
        <w:softHyphen/>
        <w:t xml:space="preserve">рыя по </w:t>
      </w:r>
      <w:r>
        <w:rPr>
          <w:color w:val="000000"/>
          <w:spacing w:val="0"/>
          <w:w w:val="100"/>
          <w:position w:val="0"/>
          <w:sz w:val="20"/>
          <w:szCs w:val="20"/>
          <w:shd w:val="clear" w:color="auto" w:fill="80FFFF"/>
        </w:rPr>
        <w:t>сю</w:t>
      </w:r>
      <w:r>
        <w:rPr>
          <w:color w:val="000000"/>
          <w:spacing w:val="0"/>
          <w:w w:val="100"/>
          <w:position w:val="0"/>
          <w:sz w:val="20"/>
          <w:szCs w:val="20"/>
        </w:rPr>
        <w:t xml:space="preserve"> повелѣнію производятся на дорогѣ скравенигско</w:t>
      </w:r>
      <w:r>
        <w:rPr>
          <w:color w:val="000000"/>
          <w:spacing w:val="0"/>
          <w:w w:val="100"/>
          <w:position w:val="0"/>
          <w:sz w:val="20"/>
          <w:szCs w:val="20"/>
          <w:shd w:val="clear" w:color="auto" w:fill="80FFFF"/>
        </w:rPr>
        <w:t>й</w:t>
      </w:r>
      <w:r>
        <w:rPr>
          <w:color w:val="000000"/>
          <w:spacing w:val="0"/>
          <w:w w:val="100"/>
          <w:position w:val="0"/>
          <w:sz w:val="20"/>
          <w:szCs w:val="20"/>
        </w:rPr>
        <w:t>, опъ желаетъ слышать вашу игру въ другой разъ. Надѣюсь , вы удвоите свои усилія , употребите вс</w:t>
      </w:r>
      <w:r>
        <w:rPr>
          <w:color w:val="000000"/>
          <w:spacing w:val="0"/>
          <w:w w:val="100"/>
          <w:position w:val="0"/>
          <w:sz w:val="20"/>
          <w:szCs w:val="20"/>
          <w:shd w:val="clear" w:color="auto" w:fill="80FFFF"/>
        </w:rPr>
        <w:t>ъ</w:t>
      </w:r>
      <w:r>
        <w:rPr>
          <w:color w:val="000000"/>
          <w:spacing w:val="0"/>
          <w:w w:val="100"/>
          <w:position w:val="0"/>
          <w:sz w:val="20"/>
          <w:szCs w:val="20"/>
        </w:rPr>
        <w:t xml:space="preserve"> средства</w:t>
      </w:r>
      <w:r>
        <w:rPr>
          <w:color w:val="000000"/>
          <w:spacing w:val="0"/>
          <w:w w:val="100"/>
          <w:position w:val="0"/>
          <w:sz w:val="20"/>
          <w:szCs w:val="20"/>
          <w:shd w:val="clear" w:color="auto" w:fill="80FFFF"/>
        </w:rPr>
        <w:t>,</w:t>
      </w:r>
      <w:r>
        <w:rPr>
          <w:color w:val="000000"/>
          <w:spacing w:val="0"/>
          <w:w w:val="100"/>
          <w:position w:val="0"/>
          <w:sz w:val="20"/>
          <w:szCs w:val="20"/>
        </w:rPr>
        <w:t xml:space="preserve"> чтобъ оча</w:t>
        <w:softHyphen/>
        <w:t>ровать вашего августѣйшаго слу</w:t>
        <w:softHyphen/>
        <w:t>шателя. Если нужно ободрить вашу ревность, если нужно ободрить вашъ талантъ, я съ своей стороны прибавлю еще вотъ что:</w:t>
      </w:r>
      <w:r>
        <w:rPr>
          <w:color w:val="000000"/>
          <w:spacing w:val="0"/>
          <w:w w:val="100"/>
          <w:position w:val="0"/>
          <w:sz w:val="20"/>
          <w:szCs w:val="20"/>
          <w:shd w:val="clear" w:color="auto" w:fill="80FFFF"/>
        </w:rPr>
        <w:t xml:space="preserve"> </w:t>
      </w:r>
      <w:r>
        <w:rPr>
          <w:color w:val="000000"/>
          <w:spacing w:val="0"/>
          <w:w w:val="100"/>
          <w:position w:val="0"/>
          <w:sz w:val="20"/>
          <w:szCs w:val="20"/>
        </w:rPr>
        <w:t>рука Ма</w:t>
      </w:r>
      <w:r>
        <w:rPr>
          <w:color w:val="000000"/>
          <w:spacing w:val="0"/>
          <w:w w:val="100"/>
          <w:position w:val="0"/>
          <w:sz w:val="20"/>
          <w:szCs w:val="20"/>
          <w:shd w:val="clear" w:color="auto" w:fill="80FFFF"/>
        </w:rPr>
        <w:t>й</w:t>
      </w:r>
      <w:r>
        <w:rPr>
          <w:color w:val="000000"/>
          <w:spacing w:val="0"/>
          <w:w w:val="100"/>
          <w:position w:val="0"/>
          <w:sz w:val="20"/>
          <w:szCs w:val="20"/>
        </w:rPr>
        <w:t>ны будетъ при</w:t>
        <w:softHyphen/>
        <w:t>надлежать</w:t>
      </w:r>
      <w:r>
        <w:rPr>
          <w:color w:val="000000"/>
          <w:spacing w:val="0"/>
          <w:w w:val="100"/>
          <w:position w:val="0"/>
          <w:sz w:val="20"/>
          <w:szCs w:val="20"/>
          <w:shd w:val="clear" w:color="auto" w:fill="80FFFF"/>
        </w:rPr>
        <w:t xml:space="preserve"> </w:t>
      </w:r>
      <w:r>
        <w:rPr>
          <w:color w:val="000000"/>
          <w:spacing w:val="0"/>
          <w:w w:val="100"/>
          <w:position w:val="0"/>
          <w:sz w:val="20"/>
          <w:szCs w:val="20"/>
        </w:rPr>
        <w:t>тому, кто в</w:t>
      </w:r>
      <w:r>
        <w:rPr>
          <w:color w:val="000000"/>
          <w:spacing w:val="0"/>
          <w:w w:val="100"/>
          <w:position w:val="0"/>
          <w:sz w:val="20"/>
          <w:szCs w:val="20"/>
          <w:shd w:val="clear" w:color="auto" w:fill="80FFFF"/>
        </w:rPr>
        <w:t>ый</w:t>
      </w:r>
      <w:r>
        <w:rPr>
          <w:color w:val="000000"/>
          <w:spacing w:val="0"/>
          <w:w w:val="100"/>
          <w:position w:val="0"/>
          <w:sz w:val="20"/>
          <w:szCs w:val="20"/>
        </w:rPr>
        <w:t>детъ побѣдите</w:t>
        <w:softHyphen/>
        <w:t>лемъ изъ этой второй борьбы.</w:t>
      </w:r>
    </w:p>
    <w:p>
      <w:pPr>
        <w:pStyle w:val="Style75"/>
        <w:keepNext w:val="0"/>
        <w:keepLines w:val="0"/>
        <w:widowControl w:val="0"/>
        <w:shd w:val="clear" w:color="auto" w:fill="auto"/>
        <w:bidi w:val="0"/>
        <w:spacing w:before="0" w:after="0" w:line="228" w:lineRule="auto"/>
        <w:ind w:left="0" w:right="0" w:firstLine="26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Папенька!.</w:t>
      </w:r>
      <w:r>
        <w:rPr>
          <w:color w:val="000000"/>
          <w:spacing w:val="0"/>
          <w:w w:val="100"/>
          <w:position w:val="0"/>
          <w:sz w:val="20"/>
          <w:szCs w:val="20"/>
          <w:shd w:val="clear" w:color="auto" w:fill="80FFFF"/>
        </w:rPr>
        <w:t>,</w:t>
      </w:r>
      <w:r>
        <w:rPr>
          <w:color w:val="000000"/>
          <w:spacing w:val="0"/>
          <w:w w:val="100"/>
          <w:position w:val="0"/>
          <w:sz w:val="20"/>
          <w:szCs w:val="20"/>
        </w:rPr>
        <w:t xml:space="preserve"> прошептала дѣвушка.</w:t>
      </w:r>
    </w:p>
    <w:p>
      <w:pPr>
        <w:pStyle w:val="Style75"/>
        <w:keepNext w:val="0"/>
        <w:keepLines w:val="0"/>
        <w:widowControl w:val="0"/>
        <w:shd w:val="clear" w:color="auto" w:fill="auto"/>
        <w:bidi w:val="0"/>
        <w:spacing w:before="0" w:after="0" w:line="230" w:lineRule="auto"/>
        <w:ind w:left="0" w:right="0" w:firstLine="26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Это р</w:t>
      </w:r>
      <w:r>
        <w:rPr>
          <w:color w:val="000000"/>
          <w:spacing w:val="0"/>
          <w:w w:val="100"/>
          <w:position w:val="0"/>
          <w:sz w:val="20"/>
          <w:szCs w:val="20"/>
          <w:shd w:val="clear" w:color="auto" w:fill="80FFFF"/>
        </w:rPr>
        <w:t>-ь</w:t>
      </w:r>
      <w:r>
        <w:rPr>
          <w:color w:val="000000"/>
          <w:spacing w:val="0"/>
          <w:w w:val="100"/>
          <w:position w:val="0"/>
          <w:sz w:val="20"/>
          <w:szCs w:val="20"/>
        </w:rPr>
        <w:t>шено, продолжалъ бурго</w:t>
        <w:softHyphen/>
        <w:t>мистръ, прервавъ Майну и обдавъ ее суровымъ взглядомъ:— Ты будешь на</w:t>
        <w:softHyphen/>
        <w:t>градой тому, кому штатгалтеръ от</w:t>
        <w:softHyphen/>
        <w:t>дастъ первенство. Слышите ли вы? сказалъ онъ, обращаясь къ соперни</w:t>
        <w:softHyphen/>
        <w:t>камъ.</w:t>
      </w:r>
    </w:p>
    <w:p>
      <w:pPr>
        <w:pStyle w:val="Style75"/>
        <w:keepNext w:val="0"/>
        <w:keepLines w:val="0"/>
        <w:widowControl w:val="0"/>
        <w:shd w:val="clear" w:color="auto" w:fill="auto"/>
        <w:bidi w:val="0"/>
        <w:spacing w:before="0" w:after="0" w:line="226" w:lineRule="auto"/>
        <w:ind w:left="0" w:right="0" w:firstLine="26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Явлюсь непремѣнно, отвѣчал</w:t>
      </w:r>
      <w:r>
        <w:rPr>
          <w:color w:val="000000"/>
          <w:spacing w:val="0"/>
          <w:w w:val="100"/>
          <w:position w:val="0"/>
          <w:sz w:val="20"/>
          <w:szCs w:val="20"/>
          <w:shd w:val="clear" w:color="auto" w:fill="80FFFF"/>
        </w:rPr>
        <w:t>ъК</w:t>
      </w:r>
      <w:r>
        <w:rPr>
          <w:color w:val="000000"/>
          <w:spacing w:val="0"/>
          <w:w w:val="100"/>
          <w:position w:val="0"/>
          <w:sz w:val="20"/>
          <w:szCs w:val="20"/>
        </w:rPr>
        <w:t>а</w:t>
        <w:softHyphen/>
        <w:t>стеро, гордо откинув</w:t>
      </w:r>
      <w:r>
        <w:rPr>
          <w:color w:val="000000"/>
          <w:spacing w:val="0"/>
          <w:w w:val="100"/>
          <w:position w:val="0"/>
          <w:sz w:val="20"/>
          <w:szCs w:val="20"/>
          <w:shd w:val="clear" w:color="auto" w:fill="80FFFF"/>
        </w:rPr>
        <w:t>ъ</w:t>
      </w:r>
      <w:r>
        <w:rPr>
          <w:color w:val="000000"/>
          <w:spacing w:val="0"/>
          <w:w w:val="100"/>
          <w:position w:val="0"/>
          <w:sz w:val="20"/>
          <w:szCs w:val="20"/>
        </w:rPr>
        <w:t xml:space="preserve"> назадъ голову: </w:t>
      </w:r>
      <w:r>
        <w:rPr>
          <w:color w:val="000000"/>
          <w:spacing w:val="0"/>
          <w:w w:val="100"/>
          <w:position w:val="0"/>
          <w:sz w:val="20"/>
          <w:szCs w:val="20"/>
          <w:shd w:val="clear" w:color="auto" w:fill="80FFFF"/>
        </w:rPr>
        <w:t>—</w:t>
      </w:r>
      <w:r>
        <w:rPr>
          <w:color w:val="000000"/>
          <w:spacing w:val="0"/>
          <w:w w:val="100"/>
          <w:position w:val="0"/>
          <w:sz w:val="20"/>
          <w:szCs w:val="20"/>
        </w:rPr>
        <w:t xml:space="preserve"> если завтрашній день не будетъ для ме</w:t>
      </w:r>
      <w:r>
        <w:rPr>
          <w:color w:val="000000"/>
          <w:spacing w:val="0"/>
          <w:w w:val="100"/>
          <w:position w:val="0"/>
          <w:sz w:val="20"/>
          <w:szCs w:val="20"/>
          <w:shd w:val="clear" w:color="auto" w:fill="80FFFF"/>
        </w:rPr>
        <w:t>н</w:t>
      </w:r>
      <w:r>
        <w:rPr>
          <w:color w:val="000000"/>
          <w:spacing w:val="0"/>
          <w:w w:val="100"/>
          <w:position w:val="0"/>
          <w:sz w:val="20"/>
          <w:szCs w:val="20"/>
        </w:rPr>
        <w:t>я такъ же славенъ, какъ сегодняш</w:t>
        <w:softHyphen/>
        <w:t>ній, клянусь, я разобью въ дребезги скрипку и никогда не прикоснусь бо</w:t>
        <w:softHyphen/>
        <w:t>лѣе къ смычку.</w:t>
      </w:r>
    </w:p>
    <w:p>
      <w:pPr>
        <w:pStyle w:val="Style75"/>
        <w:keepNext w:val="0"/>
        <w:keepLines w:val="0"/>
        <w:widowControl w:val="0"/>
        <w:shd w:val="clear" w:color="auto" w:fill="auto"/>
        <w:bidi w:val="0"/>
        <w:spacing w:before="0" w:after="60" w:line="228" w:lineRule="auto"/>
        <w:ind w:left="0" w:right="0" w:firstLine="26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Что касается до меня, восклик</w:t>
        <w:softHyphen/>
        <w:t>нулъ Фридрихъ:—если я блестящимъ образомъ не заглажу сегодняшней не</w:t>
        <w:softHyphen/>
        <w:t>удачи, клянусь, я откажусь отъ про</w:t>
        <w:softHyphen/>
        <w:t xml:space="preserve">званія, которое дали </w:t>
      </w:r>
      <w:r>
        <w:rPr>
          <w:smallCaps/>
          <w:color w:val="000000"/>
          <w:spacing w:val="0"/>
          <w:w w:val="100"/>
          <w:position w:val="0"/>
          <w:sz w:val="20"/>
          <w:szCs w:val="20"/>
          <w:shd w:val="clear" w:color="auto" w:fill="80FFFF"/>
        </w:rPr>
        <w:t>мнѣ</w:t>
      </w:r>
      <w:r>
        <w:rPr>
          <w:color w:val="000000"/>
          <w:spacing w:val="0"/>
          <w:w w:val="100"/>
          <w:position w:val="0"/>
          <w:sz w:val="20"/>
          <w:szCs w:val="20"/>
        </w:rPr>
        <w:t xml:space="preserve"> друзья мои, </w:t>
      </w:r>
      <w:r>
        <w:rPr>
          <w:color w:val="000000"/>
          <w:spacing w:val="0"/>
          <w:w w:val="100"/>
          <w:position w:val="0"/>
          <w:sz w:val="20"/>
          <w:szCs w:val="20"/>
          <w:shd w:val="clear" w:color="auto" w:fill="80FFFF"/>
        </w:rPr>
        <w:t>убЬ</w:t>
      </w:r>
      <w:r>
        <w:rPr>
          <w:color w:val="000000"/>
          <w:spacing w:val="0"/>
          <w:w w:val="100"/>
          <w:position w:val="0"/>
          <w:sz w:val="20"/>
          <w:szCs w:val="20"/>
        </w:rPr>
        <w:t>гу и скрою стыдъ свой въ странахъ отдаленныхъ. Батавскій Орфей не дол</w:t>
        <w:softHyphen/>
        <w:t>женъ имѣть соперника въ своемъ оте</w:t>
        <w:softHyphen/>
        <w:t>чествѣ.</w:t>
      </w:r>
    </w:p>
    <w:p>
      <w:pPr>
        <w:pStyle w:val="Style75"/>
        <w:keepNext w:val="0"/>
        <w:keepLines w:val="0"/>
        <w:widowControl w:val="0"/>
        <w:shd w:val="clear" w:color="auto" w:fill="auto"/>
        <w:bidi w:val="0"/>
        <w:spacing w:before="0" w:after="0" w:line="221" w:lineRule="auto"/>
        <w:ind w:left="0" w:right="0" w:firstLine="260"/>
        <w:jc w:val="both"/>
        <w:rPr>
          <w:sz w:val="20"/>
          <w:szCs w:val="20"/>
        </w:rPr>
      </w:pPr>
      <w:r>
        <w:rPr>
          <w:color w:val="000000"/>
          <w:spacing w:val="0"/>
          <w:w w:val="100"/>
          <w:position w:val="0"/>
          <w:sz w:val="20"/>
          <w:szCs w:val="20"/>
        </w:rPr>
        <w:t>— И такъ, до завтра! сказалъ бурго</w:t>
        <w:softHyphen/>
        <w:t>мистръ.</w:t>
      </w:r>
    </w:p>
    <w:p>
      <w:pPr>
        <w:pStyle w:val="Style75"/>
        <w:keepNext w:val="0"/>
        <w:keepLines w:val="0"/>
        <w:widowControl w:val="0"/>
        <w:shd w:val="clear" w:color="auto" w:fill="auto"/>
        <w:bidi w:val="0"/>
        <w:spacing w:before="0" w:after="0" w:line="233" w:lineRule="auto"/>
        <w:ind w:left="0" w:right="0" w:firstLine="26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До завтра! повторили оба музы</w:t>
        <w:softHyphen/>
        <w:t>канта, посылая другъ другу глазами с</w:t>
      </w:r>
      <w:r>
        <w:rPr>
          <w:color w:val="000000"/>
          <w:spacing w:val="0"/>
          <w:w w:val="100"/>
          <w:position w:val="0"/>
          <w:sz w:val="20"/>
          <w:szCs w:val="20"/>
          <w:shd w:val="clear" w:color="auto" w:fill="80FFFF"/>
        </w:rPr>
        <w:t>мѣ</w:t>
      </w:r>
      <w:r>
        <w:rPr>
          <w:color w:val="000000"/>
          <w:spacing w:val="0"/>
          <w:w w:val="100"/>
          <w:position w:val="0"/>
          <w:sz w:val="20"/>
          <w:szCs w:val="20"/>
        </w:rPr>
        <w:t>лый вызовъ.</w:t>
        <w:br w:type="page"/>
      </w:r>
      <w:r>
        <w:rPr>
          <w:rStyle w:val="CharStyle18"/>
          <w:i/>
          <w:iCs/>
          <w:sz w:val="18"/>
          <w:szCs w:val="18"/>
        </w:rPr>
        <w:t>пяти дѣ</w:t>
      </w:r>
      <w:r>
        <w:rPr>
          <w:rStyle w:val="CharStyle18"/>
          <w:i/>
          <w:iCs/>
          <w:sz w:val="18"/>
          <w:szCs w:val="18"/>
          <w:shd w:val="clear" w:color="auto" w:fill="80FFFF"/>
        </w:rPr>
        <w:t>й</w:t>
      </w:r>
      <w:r>
        <w:rPr>
          <w:rStyle w:val="CharStyle18"/>
          <w:i/>
          <w:iCs/>
          <w:sz w:val="18"/>
          <w:szCs w:val="18"/>
        </w:rPr>
        <w:t>ствіяхъ,</w:t>
      </w:r>
      <w:r>
        <w:rPr>
          <w:rStyle w:val="CharStyle18"/>
          <w:sz w:val="20"/>
          <w:szCs w:val="20"/>
        </w:rPr>
        <w:t xml:space="preserve"> в</w:t>
      </w:r>
      <w:r>
        <w:rPr>
          <w:rStyle w:val="CharStyle18"/>
          <w:sz w:val="20"/>
          <w:szCs w:val="20"/>
          <w:shd w:val="clear" w:color="auto" w:fill="80FFFF"/>
        </w:rPr>
        <w:t>в</w:t>
      </w:r>
      <w:r>
        <w:rPr>
          <w:rStyle w:val="CharStyle18"/>
          <w:sz w:val="20"/>
          <w:szCs w:val="20"/>
        </w:rPr>
        <w:t xml:space="preserve"> </w:t>
      </w:r>
      <w:r>
        <w:rPr>
          <w:rStyle w:val="CharStyle18"/>
          <w:i/>
          <w:iCs/>
          <w:sz w:val="18"/>
          <w:szCs w:val="18"/>
        </w:rPr>
        <w:t>прозѣ и стихахъ, соч.</w:t>
      </w:r>
      <w:r>
        <w:rPr>
          <w:rStyle w:val="CharStyle18"/>
          <w:sz w:val="20"/>
          <w:szCs w:val="20"/>
        </w:rPr>
        <w:t xml:space="preserve"> Н. А. Полеваго. </w:t>
      </w:r>
      <w:r>
        <w:rPr>
          <w:rStyle w:val="CharStyle18"/>
          <w:i/>
          <w:iCs/>
          <w:sz w:val="18"/>
          <w:szCs w:val="18"/>
        </w:rPr>
        <w:t xml:space="preserve">Дѣйствіе первое: </w:t>
      </w:r>
      <w:r>
        <w:rPr>
          <w:rStyle w:val="CharStyle18"/>
          <w:smallCaps/>
          <w:sz w:val="20"/>
          <w:szCs w:val="20"/>
          <w:shd w:val="clear" w:color="auto" w:fill="80FFFF"/>
        </w:rPr>
        <w:t>Рыбакъ;</w:t>
      </w:r>
      <w:r>
        <w:rPr>
          <w:rStyle w:val="CharStyle18"/>
          <w:smallCaps/>
          <w:sz w:val="20"/>
          <w:szCs w:val="20"/>
        </w:rPr>
        <w:t xml:space="preserve"> </w:t>
      </w:r>
      <w:r>
        <w:rPr>
          <w:rStyle w:val="CharStyle18"/>
          <w:i/>
          <w:iCs/>
          <w:sz w:val="18"/>
          <w:szCs w:val="18"/>
        </w:rPr>
        <w:t>дѣйствіе второе:</w:t>
      </w:r>
      <w:r>
        <w:rPr>
          <w:rStyle w:val="CharStyle18"/>
          <w:sz w:val="20"/>
          <w:szCs w:val="20"/>
        </w:rPr>
        <w:t xml:space="preserve"> </w:t>
      </w:r>
      <w:r>
        <w:rPr>
          <w:rStyle w:val="CharStyle18"/>
          <w:sz w:val="20"/>
          <w:szCs w:val="20"/>
          <w:shd w:val="clear" w:color="auto" w:fill="80FFFF"/>
        </w:rPr>
        <w:t>По</w:t>
      </w:r>
      <w:r>
        <w:rPr>
          <w:rStyle w:val="CharStyle18"/>
          <w:sz w:val="20"/>
          <w:szCs w:val="20"/>
        </w:rPr>
        <w:t xml:space="preserve">этъ; </w:t>
      </w:r>
      <w:r>
        <w:rPr>
          <w:rStyle w:val="CharStyle18"/>
          <w:i/>
          <w:iCs/>
          <w:sz w:val="18"/>
          <w:szCs w:val="18"/>
        </w:rPr>
        <w:t>дѣйствіе третіе</w:t>
      </w:r>
      <w:r>
        <w:rPr>
          <w:rStyle w:val="CharStyle18"/>
          <w:i/>
          <w:iCs/>
          <w:sz w:val="18"/>
          <w:szCs w:val="18"/>
          <w:shd w:val="clear" w:color="auto" w:fill="80FFFF"/>
        </w:rPr>
        <w:t>-</w:t>
      </w:r>
      <w:r>
        <w:rPr>
          <w:rStyle w:val="CharStyle18"/>
          <w:sz w:val="20"/>
          <w:szCs w:val="20"/>
        </w:rPr>
        <w:t xml:space="preserve"> Ц</w:t>
      </w:r>
      <w:r>
        <w:rPr>
          <w:rStyle w:val="CharStyle18"/>
          <w:sz w:val="20"/>
          <w:szCs w:val="20"/>
          <w:shd w:val="clear" w:color="auto" w:fill="80FFFF"/>
        </w:rPr>
        <w:t>и</w:t>
      </w:r>
      <w:r>
        <w:rPr>
          <w:rStyle w:val="CharStyle18"/>
          <w:sz w:val="20"/>
          <w:szCs w:val="20"/>
        </w:rPr>
        <w:t xml:space="preserve">пи жизни; </w:t>
      </w:r>
      <w:r>
        <w:rPr>
          <w:rStyle w:val="CharStyle18"/>
          <w:i/>
          <w:iCs/>
          <w:sz w:val="18"/>
          <w:szCs w:val="18"/>
        </w:rPr>
        <w:t>дѣй</w:t>
        <w:softHyphen/>
        <w:t>ствіе четвертое:</w:t>
      </w:r>
      <w:r>
        <w:rPr>
          <w:rStyle w:val="CharStyle18"/>
          <w:sz w:val="20"/>
          <w:szCs w:val="20"/>
        </w:rPr>
        <w:t xml:space="preserve"> Поэтъ и люди; </w:t>
      </w:r>
      <w:r>
        <w:rPr>
          <w:rStyle w:val="CharStyle18"/>
          <w:i/>
          <w:iCs/>
          <w:sz w:val="18"/>
          <w:szCs w:val="18"/>
        </w:rPr>
        <w:t>дѣй</w:t>
        <w:softHyphen/>
        <w:t>ствіе пятое</w:t>
      </w:r>
      <w:r>
        <w:rPr>
          <w:rStyle w:val="CharStyle18"/>
          <w:i/>
          <w:iCs/>
          <w:sz w:val="18"/>
          <w:szCs w:val="18"/>
          <w:shd w:val="clear" w:color="auto" w:fill="80FFFF"/>
        </w:rPr>
        <w:t>:</w:t>
      </w:r>
      <w:r>
        <w:rPr>
          <w:rStyle w:val="CharStyle18"/>
          <w:i/>
          <w:iCs/>
          <w:sz w:val="18"/>
          <w:szCs w:val="18"/>
        </w:rPr>
        <w:t xml:space="preserve"> </w:t>
      </w:r>
      <w:r>
        <w:rPr>
          <w:rStyle w:val="CharStyle18"/>
          <w:smallCaps/>
          <w:sz w:val="20"/>
          <w:szCs w:val="20"/>
          <w:shd w:val="clear" w:color="auto" w:fill="80FFFF"/>
        </w:rPr>
        <w:t>Великій</w:t>
      </w:r>
      <w:r>
        <w:rPr>
          <w:rStyle w:val="CharStyle18"/>
          <w:smallCaps/>
          <w:sz w:val="20"/>
          <w:szCs w:val="20"/>
        </w:rPr>
        <w:t xml:space="preserve"> </w:t>
      </w:r>
      <w:r>
        <w:rPr>
          <w:rStyle w:val="CharStyle18"/>
          <w:smallCaps/>
          <w:sz w:val="20"/>
          <w:szCs w:val="20"/>
          <w:shd w:val="clear" w:color="auto" w:fill="80FFFF"/>
        </w:rPr>
        <w:t>человѣкъ.</w:t>
      </w:r>
    </w:p>
    <w:p>
      <w:pPr>
        <w:pStyle w:val="Style75"/>
        <w:keepNext w:val="0"/>
        <w:keepLines w:val="0"/>
        <w:widowControl w:val="0"/>
        <w:shd w:val="clear" w:color="auto" w:fill="auto"/>
        <w:bidi w:val="0"/>
        <w:spacing w:before="0" w:after="0" w:line="228" w:lineRule="auto"/>
        <w:ind w:left="0" w:right="0" w:firstLine="260"/>
        <w:jc w:val="both"/>
        <w:rPr>
          <w:sz w:val="20"/>
          <w:szCs w:val="20"/>
        </w:rPr>
        <w:sectPr>
          <w:headerReference w:type="default" r:id="rId749"/>
          <w:footerReference w:type="default" r:id="rId750"/>
          <w:headerReference w:type="even" r:id="rId751"/>
          <w:footerReference w:type="even" r:id="rId752"/>
          <w:headerReference w:type="first" r:id="rId753"/>
          <w:footerReference w:type="first" r:id="rId754"/>
          <w:footnotePr>
            <w:pos w:val="pageBottom"/>
            <w:numFmt w:val="chicago"/>
            <w:numRestart w:val="continuous"/>
            <w15:footnoteColumns w:val="1"/>
          </w:footnotePr>
          <w:pgSz w:w="8391" w:h="12271"/>
          <w:pgMar w:top="644" w:right="828" w:bottom="236" w:left="658" w:header="0" w:footer="3" w:gutter="0"/>
          <w:cols w:num="2" w:sep="1" w:space="100"/>
          <w:noEndnote/>
          <w:titlePg/>
          <w:rtlGutter w:val="0"/>
          <w:docGrid w:linePitch="360"/>
        </w:sectPr>
      </w:pPr>
      <w:r>
        <w:rPr>
          <w:color w:val="000000"/>
          <w:spacing w:val="0"/>
          <w:w w:val="100"/>
          <w:position w:val="0"/>
          <w:sz w:val="20"/>
          <w:szCs w:val="20"/>
        </w:rPr>
        <w:t>Г. Полевой и г. Ободовскій завла</w:t>
        <w:softHyphen/>
        <w:t>дѣли сценою Александрынскаго-Те- атра, вниманіемъ и восторгомъ его публики. И если нельзя не завидо</w:t>
        <w:softHyphen/>
        <w:t>вать лаврамъ сихъ достойныхъ дра</w:t>
        <w:softHyphen/>
        <w:t xml:space="preserve">матурговъ, то нельзя не завидовать </w:t>
      </w:r>
      <w:r>
        <w:rPr>
          <w:rFonts w:ascii="Arial" w:eastAsia="Arial" w:hAnsi="Arial" w:cs="Arial"/>
          <w:b/>
          <w:bCs/>
          <w:color w:val="000000"/>
          <w:spacing w:val="0"/>
          <w:w w:val="100"/>
          <w:position w:val="0"/>
          <w:sz w:val="17"/>
          <w:szCs w:val="17"/>
        </w:rPr>
        <w:t xml:space="preserve">и </w:t>
      </w:r>
      <w:r>
        <w:rPr>
          <w:color w:val="000000"/>
          <w:spacing w:val="0"/>
          <w:w w:val="100"/>
          <w:position w:val="0"/>
          <w:sz w:val="20"/>
          <w:szCs w:val="20"/>
        </w:rPr>
        <w:t xml:space="preserve">счастію публики </w:t>
      </w:r>
      <w:r>
        <w:rPr>
          <w:color w:val="000000"/>
          <w:spacing w:val="0"/>
          <w:w w:val="100"/>
          <w:position w:val="0"/>
          <w:sz w:val="20"/>
          <w:szCs w:val="20"/>
          <w:shd w:val="clear" w:color="auto" w:fill="80FFFF"/>
        </w:rPr>
        <w:t>Ал</w:t>
      </w:r>
      <w:r>
        <w:rPr>
          <w:color w:val="000000"/>
          <w:spacing w:val="0"/>
          <w:w w:val="100"/>
          <w:position w:val="0"/>
          <w:sz w:val="20"/>
          <w:szCs w:val="20"/>
        </w:rPr>
        <w:t>екса</w:t>
      </w:r>
      <w:r>
        <w:rPr>
          <w:color w:val="000000"/>
          <w:spacing w:val="0"/>
          <w:w w:val="100"/>
          <w:position w:val="0"/>
          <w:sz w:val="20"/>
          <w:szCs w:val="20"/>
          <w:shd w:val="clear" w:color="auto" w:fill="80FFFF"/>
        </w:rPr>
        <w:t>в</w:t>
      </w:r>
      <w:r>
        <w:rPr>
          <w:color w:val="000000"/>
          <w:spacing w:val="0"/>
          <w:w w:val="100"/>
          <w:position w:val="0"/>
          <w:sz w:val="20"/>
          <w:szCs w:val="20"/>
        </w:rPr>
        <w:t>дрын- скаго-Театра: она счастливѣе и ан</w:t>
        <w:softHyphen/>
        <w:t>глійской публики</w:t>
      </w:r>
      <w:r>
        <w:rPr>
          <w:color w:val="000000"/>
          <w:spacing w:val="0"/>
          <w:w w:val="100"/>
          <w:position w:val="0"/>
          <w:sz w:val="20"/>
          <w:szCs w:val="20"/>
          <w:shd w:val="clear" w:color="auto" w:fill="80FFFF"/>
        </w:rPr>
        <w:t>'</w:t>
      </w:r>
      <w:r>
        <w:rPr>
          <w:color w:val="000000"/>
          <w:spacing w:val="0"/>
          <w:w w:val="100"/>
          <w:position w:val="0"/>
          <w:sz w:val="20"/>
          <w:szCs w:val="20"/>
        </w:rPr>
        <w:t>, которая имѣла одного только Шекспира, и герман</w:t>
        <w:softHyphen/>
        <w:t>ской, которая имѣла одного только Шиллер</w:t>
      </w:r>
      <w:r>
        <w:rPr>
          <w:color w:val="000000"/>
          <w:spacing w:val="0"/>
          <w:w w:val="100"/>
          <w:position w:val="0"/>
          <w:sz w:val="20"/>
          <w:szCs w:val="20"/>
          <w:shd w:val="clear" w:color="auto" w:fill="80FFFF"/>
        </w:rPr>
        <w:t>ц;</w:t>
      </w:r>
      <w:r>
        <w:rPr>
          <w:color w:val="000000"/>
          <w:spacing w:val="0"/>
          <w:w w:val="100"/>
          <w:position w:val="0"/>
          <w:sz w:val="20"/>
          <w:szCs w:val="20"/>
        </w:rPr>
        <w:t xml:space="preserve"> она, въ лицѣ гг. Полеваго и Ободовскаго, имѣетъ вдругъ и Шек</w:t>
        <w:softHyphen/>
        <w:t xml:space="preserve">спира и Шиллера! Г. Полевой </w:t>
      </w:r>
      <w:r>
        <w:rPr>
          <w:color w:val="000000"/>
          <w:spacing w:val="0"/>
          <w:w w:val="100"/>
          <w:position w:val="0"/>
          <w:sz w:val="20"/>
          <w:szCs w:val="20"/>
          <w:shd w:val="clear" w:color="auto" w:fill="80FFFF"/>
        </w:rPr>
        <w:t>—</w:t>
      </w:r>
      <w:r>
        <w:rPr>
          <w:color w:val="000000"/>
          <w:spacing w:val="0"/>
          <w:w w:val="100"/>
          <w:position w:val="0"/>
          <w:sz w:val="20"/>
          <w:szCs w:val="20"/>
        </w:rPr>
        <w:t xml:space="preserve"> это Шекспиръ публики А</w:t>
      </w:r>
      <w:r>
        <w:rPr>
          <w:color w:val="000000"/>
          <w:spacing w:val="0"/>
          <w:w w:val="100"/>
          <w:position w:val="0"/>
          <w:sz w:val="20"/>
          <w:szCs w:val="20"/>
          <w:shd w:val="clear" w:color="auto" w:fill="80FFFF"/>
        </w:rPr>
        <w:t>л</w:t>
      </w:r>
      <w:r>
        <w:rPr>
          <w:color w:val="000000"/>
          <w:spacing w:val="0"/>
          <w:w w:val="100"/>
          <w:position w:val="0"/>
          <w:sz w:val="20"/>
          <w:szCs w:val="20"/>
        </w:rPr>
        <w:t xml:space="preserve">ександрын- скаго-Театра; г. Ободовскій </w:t>
      </w:r>
      <w:r>
        <w:rPr>
          <w:color w:val="000000"/>
          <w:spacing w:val="0"/>
          <w:w w:val="100"/>
          <w:position w:val="0"/>
          <w:sz w:val="20"/>
          <w:szCs w:val="20"/>
          <w:shd w:val="clear" w:color="auto" w:fill="80FFFF"/>
        </w:rPr>
        <w:t>—</w:t>
      </w:r>
      <w:r>
        <w:rPr>
          <w:color w:val="000000"/>
          <w:spacing w:val="0"/>
          <w:w w:val="100"/>
          <w:position w:val="0"/>
          <w:sz w:val="20"/>
          <w:szCs w:val="20"/>
        </w:rPr>
        <w:t xml:space="preserve"> это ея Шиллеръ. Первый отличается раз</w:t>
        <w:softHyphen/>
        <w:t>нообразіемъ своего генія и глубо</w:t>
        <w:softHyphen/>
        <w:t>кимъ знаніемъ сердца человѣческаго; второй избыткомъ лирическаго чув</w:t>
        <w:softHyphen/>
        <w:t>ства, которое такъ и хлещетъ у него черезъ край, потокомъ огнедышащей лавы. Тамъ, гдѣ у г. Полеваго не хва</w:t>
        <w:softHyphen/>
        <w:t>таетъ генія, или оказывается недоста</w:t>
        <w:softHyphen/>
        <w:t>токъ въ сердцевѣдѣніи , онъ обыкно</w:t>
        <w:softHyphen/>
        <w:t>венно прибѣгаетъ къ балетнымъ сце</w:t>
        <w:softHyphen/>
        <w:t>намъ и, подъ звуки жалобно-протяж</w:t>
        <w:softHyphen/>
        <w:t>ной музыки, устроиваетъ патетическія сцены разставанія нѣжныхъ дѣтей съ дражайшими родителями, или вѣрна</w:t>
        <w:softHyphen/>
        <w:t>го супруга съ обожаемою супругою. Тамъ, гдѣ у г. Ободовскаго изсякаетъ на минуту самородный источникъ бур</w:t>
        <w:softHyphen/>
        <w:t>но-пламеннаго чувства, онъ прибѣга</w:t>
        <w:softHyphen/>
        <w:t>етъ къ пляскѣ, заставляя героя (а иног</w:t>
        <w:softHyphen/>
        <w:t>да и героиню) патетическ</w:t>
      </w:r>
      <w:r>
        <w:rPr>
          <w:color w:val="000000"/>
          <w:spacing w:val="0"/>
          <w:w w:val="100"/>
          <w:position w:val="0"/>
          <w:sz w:val="20"/>
          <w:szCs w:val="20"/>
          <w:shd w:val="clear" w:color="auto" w:fill="80FFFF"/>
        </w:rPr>
        <w:t>и</w:t>
      </w:r>
      <w:r>
        <w:rPr>
          <w:color w:val="000000"/>
          <w:spacing w:val="0"/>
          <w:w w:val="100"/>
          <w:position w:val="0"/>
          <w:sz w:val="20"/>
          <w:szCs w:val="20"/>
        </w:rPr>
        <w:t>-патріоти</w:t>
        <w:softHyphen/>
        <w:t>ческой драмы отхватывать въ присяд</w:t>
        <w:softHyphen/>
        <w:t>ку какой-нибудь національный танецъ. Обвиняютъ г. Ободовскаго въ подра</w:t>
        <w:softHyphen/>
        <w:t>жаніи г. Полевому: но вѣдь и Шил</w:t>
        <w:softHyphen/>
        <w:t>леръ подражалъ Шекспиру! Обвиня</w:t>
        <w:softHyphen/>
        <w:t>ютъ г. Полеваго въ похищеніяхъ у Шекспира, Шиллера, Гёте, Мольера, Гюго, Дюм</w:t>
      </w:r>
      <w:r>
        <w:rPr>
          <w:color w:val="000000"/>
          <w:spacing w:val="0"/>
          <w:w w:val="100"/>
          <w:position w:val="0"/>
          <w:sz w:val="20"/>
          <w:szCs w:val="20"/>
          <w:shd w:val="clear" w:color="auto" w:fill="80FFFF"/>
        </w:rPr>
        <w:t>А’</w:t>
      </w:r>
      <w:r>
        <w:rPr>
          <w:color w:val="000000"/>
          <w:spacing w:val="0"/>
          <w:w w:val="100"/>
          <w:position w:val="0"/>
          <w:sz w:val="20"/>
          <w:szCs w:val="20"/>
        </w:rPr>
        <w:t xml:space="preserve">и прочихъ; но это не только </w:t>
      </w:r>
      <w:r>
        <w:rPr>
          <w:color w:val="000000"/>
          <w:spacing w:val="0"/>
          <w:w w:val="100"/>
          <w:position w:val="0"/>
          <w:sz w:val="20"/>
          <w:szCs w:val="20"/>
          <w:shd w:val="clear" w:color="auto" w:fill="80FFFF"/>
        </w:rPr>
        <w:t>Н</w:t>
      </w:r>
      <w:r>
        <w:rPr>
          <w:color w:val="000000"/>
          <w:spacing w:val="0"/>
          <w:w w:val="100"/>
          <w:position w:val="0"/>
          <w:sz w:val="20"/>
          <w:szCs w:val="20"/>
        </w:rPr>
        <w:t xml:space="preserve">е похищенія - даже не заимствованія; </w:t>
      </w:r>
      <w:r>
        <w:rPr>
          <w:color w:val="000000"/>
          <w:spacing w:val="0"/>
          <w:w w:val="100"/>
          <w:position w:val="0"/>
          <w:sz w:val="20"/>
          <w:szCs w:val="20"/>
        </w:rPr>
        <w:t>извѣстно, что Шекспиръ бралъ свое гдѣ ни находилъ его</w:t>
      </w:r>
      <w:r>
        <w:rPr>
          <w:color w:val="000000"/>
          <w:spacing w:val="0"/>
          <w:w w:val="100"/>
          <w:position w:val="0"/>
          <w:sz w:val="20"/>
          <w:szCs w:val="20"/>
          <w:shd w:val="clear" w:color="auto" w:fill="80FFFF"/>
        </w:rPr>
        <w:t>;</w:t>
      </w:r>
      <w:r>
        <w:rPr>
          <w:color w:val="000000"/>
          <w:spacing w:val="0"/>
          <w:w w:val="100"/>
          <w:position w:val="0"/>
          <w:sz w:val="20"/>
          <w:szCs w:val="20"/>
        </w:rPr>
        <w:t xml:space="preserve"> то же дѣлаетъ </w:t>
      </w:r>
      <w:r>
        <w:rPr>
          <w:rFonts w:ascii="Arial" w:eastAsia="Arial" w:hAnsi="Arial" w:cs="Arial"/>
          <w:b/>
          <w:bCs/>
          <w:color w:val="000000"/>
          <w:spacing w:val="0"/>
          <w:w w:val="100"/>
          <w:position w:val="0"/>
          <w:sz w:val="17"/>
          <w:szCs w:val="17"/>
        </w:rPr>
        <w:t xml:space="preserve">и </w:t>
      </w:r>
      <w:r>
        <w:rPr>
          <w:color w:val="000000"/>
          <w:spacing w:val="0"/>
          <w:w w:val="100"/>
          <w:position w:val="0"/>
          <w:sz w:val="20"/>
          <w:szCs w:val="20"/>
        </w:rPr>
        <w:t>г. Полевой, въ качествъ Шекспира Александрынскаго-Театра. Г. Полевой пишетъ и драмы, и комедіи, и водеви</w:t>
        <w:softHyphen/>
        <w:t xml:space="preserve">ли; Шекспиръ писалъ только драмы </w:t>
      </w:r>
      <w:r>
        <w:rPr>
          <w:rFonts w:ascii="Arial" w:eastAsia="Arial" w:hAnsi="Arial" w:cs="Arial"/>
          <w:b/>
          <w:bCs/>
          <w:color w:val="000000"/>
          <w:spacing w:val="0"/>
          <w:w w:val="100"/>
          <w:position w:val="0"/>
          <w:sz w:val="17"/>
          <w:szCs w:val="17"/>
        </w:rPr>
        <w:t xml:space="preserve">и </w:t>
      </w:r>
      <w:r>
        <w:rPr>
          <w:color w:val="000000"/>
          <w:spacing w:val="0"/>
          <w:w w:val="100"/>
          <w:position w:val="0"/>
          <w:sz w:val="20"/>
          <w:szCs w:val="20"/>
        </w:rPr>
        <w:t>комедіи: стало-быть, геній г. Полеваго еще разнообразн</w:t>
      </w:r>
      <w:r>
        <w:rPr>
          <w:color w:val="000000"/>
          <w:spacing w:val="0"/>
          <w:w w:val="100"/>
          <w:position w:val="0"/>
          <w:sz w:val="20"/>
          <w:szCs w:val="20"/>
          <w:shd w:val="clear" w:color="auto" w:fill="80FFFF"/>
        </w:rPr>
        <w:t>ѣ</w:t>
      </w:r>
      <w:r>
        <w:rPr>
          <w:color w:val="000000"/>
          <w:spacing w:val="0"/>
          <w:w w:val="100"/>
          <w:position w:val="0"/>
          <w:sz w:val="20"/>
          <w:szCs w:val="20"/>
        </w:rPr>
        <w:t>е, чѣмъ геній Шек</w:t>
        <w:softHyphen/>
        <w:t xml:space="preserve">спира. Шидлеръ писалъ однъ драмы </w:t>
      </w:r>
      <w:r>
        <w:rPr>
          <w:rFonts w:ascii="Arial" w:eastAsia="Arial" w:hAnsi="Arial" w:cs="Arial"/>
          <w:b/>
          <w:bCs/>
          <w:color w:val="000000"/>
          <w:spacing w:val="0"/>
          <w:w w:val="100"/>
          <w:position w:val="0"/>
          <w:sz w:val="17"/>
          <w:szCs w:val="17"/>
        </w:rPr>
        <w:t xml:space="preserve">и </w:t>
      </w:r>
      <w:r>
        <w:rPr>
          <w:color w:val="000000"/>
          <w:spacing w:val="0"/>
          <w:w w:val="100"/>
          <w:position w:val="0"/>
          <w:sz w:val="20"/>
          <w:szCs w:val="20"/>
        </w:rPr>
        <w:t>не писалъ комедій: г. Ободовскій тоже пишетъ однѣ драмы и не пишетъ ко</w:t>
        <w:softHyphen/>
        <w:t>медій. Г. Полевой началъ свое драма</w:t>
        <w:softHyphen/>
        <w:t>тическое попр</w:t>
      </w:r>
      <w:r>
        <w:rPr>
          <w:color w:val="000000"/>
          <w:spacing w:val="0"/>
          <w:w w:val="100"/>
          <w:position w:val="0"/>
          <w:sz w:val="20"/>
          <w:szCs w:val="20"/>
          <w:shd w:val="clear" w:color="auto" w:fill="80FFFF"/>
        </w:rPr>
        <w:t>о</w:t>
      </w:r>
      <w:r>
        <w:rPr>
          <w:color w:val="000000"/>
          <w:spacing w:val="0"/>
          <w:w w:val="100"/>
          <w:position w:val="0"/>
          <w:sz w:val="20"/>
          <w:szCs w:val="20"/>
        </w:rPr>
        <w:t xml:space="preserve">ще подражаніемъ </w:t>
      </w:r>
      <w:r>
        <w:rPr>
          <w:color w:val="000000"/>
          <w:spacing w:val="0"/>
          <w:w w:val="100"/>
          <w:position w:val="0"/>
          <w:sz w:val="20"/>
          <w:szCs w:val="20"/>
          <w:shd w:val="clear" w:color="auto" w:fill="80FFFF"/>
        </w:rPr>
        <w:t>"</w:t>
      </w:r>
      <w:r>
        <w:rPr>
          <w:color w:val="000000"/>
          <w:spacing w:val="0"/>
          <w:w w:val="100"/>
          <w:position w:val="0"/>
          <w:sz w:val="20"/>
          <w:szCs w:val="20"/>
        </w:rPr>
        <w:t>Гам</w:t>
        <w:softHyphen/>
        <w:t>лету</w:t>
      </w:r>
      <w:r>
        <w:rPr>
          <w:color w:val="000000"/>
          <w:spacing w:val="0"/>
          <w:w w:val="100"/>
          <w:position w:val="0"/>
          <w:sz w:val="20"/>
          <w:szCs w:val="20"/>
          <w:shd w:val="clear" w:color="auto" w:fill="80FFFF"/>
        </w:rPr>
        <w:t>"</w:t>
      </w:r>
      <w:r>
        <w:rPr>
          <w:color w:val="000000"/>
          <w:spacing w:val="0"/>
          <w:w w:val="100"/>
          <w:position w:val="0"/>
          <w:sz w:val="20"/>
          <w:szCs w:val="20"/>
        </w:rPr>
        <w:t xml:space="preserve"> Шекспира; г. Ободовскій началъ свое драматическое поприще перево</w:t>
        <w:softHyphen/>
        <w:t>домъ «Дона-Карлоса»</w:t>
      </w:r>
      <w:r>
        <w:rPr>
          <w:color w:val="000000"/>
          <w:spacing w:val="0"/>
          <w:w w:val="100"/>
          <w:position w:val="0"/>
          <w:sz w:val="20"/>
          <w:szCs w:val="20"/>
          <w:shd w:val="clear" w:color="auto" w:fill="80FFFF"/>
        </w:rPr>
        <w:t>Ш</w:t>
      </w:r>
      <w:r>
        <w:rPr>
          <w:color w:val="000000"/>
          <w:spacing w:val="0"/>
          <w:w w:val="100"/>
          <w:position w:val="0"/>
          <w:sz w:val="20"/>
          <w:szCs w:val="20"/>
        </w:rPr>
        <w:t>иллера. Подоб</w:t>
        <w:softHyphen/>
        <w:t>но Шекспиру, г. Полевой началъ свое драматическое поприще уже въ лѣтахъ зрѣлаго мужества, а до-тѣхъ-поръ, по</w:t>
        <w:softHyphen/>
        <w:t>добно Шекспиру, съ успѣхомъ упраж</w:t>
        <w:softHyphen/>
        <w:t>нялся въ разныхъ родахъ искусства , свойственныхъ незрѣлой юности, и, подобно Шекспиру, началъ свое лите</w:t>
        <w:softHyphen/>
        <w:t>ратурное поприще нѣсколькими лири</w:t>
        <w:softHyphen/>
        <w:t>ческими пьесами, о которыхъ, въ свое время, извѣстилъ россійскую публику г. Свиньинъ. Г. Ободовскій, подобно Шиллеру, началъ свое драматическое поприще вълѣ</w:t>
      </w:r>
      <w:r>
        <w:rPr>
          <w:color w:val="000000"/>
          <w:spacing w:val="0"/>
          <w:w w:val="100"/>
          <w:position w:val="0"/>
          <w:sz w:val="20"/>
          <w:szCs w:val="20"/>
          <w:shd w:val="clear" w:color="auto" w:fill="80FFFF"/>
        </w:rPr>
        <w:t>г</w:t>
      </w:r>
      <w:r>
        <w:rPr>
          <w:color w:val="000000"/>
          <w:spacing w:val="0"/>
          <w:w w:val="100"/>
          <w:position w:val="0"/>
          <w:sz w:val="20"/>
          <w:szCs w:val="20"/>
        </w:rPr>
        <w:t>а пылкой юности. Намъ возразятъ, можетъ-быть, что Шек</w:t>
        <w:softHyphen/>
        <w:t>спиръ не прибѣгалъ къ балетнымъ сце</w:t>
        <w:softHyphen/>
        <w:t>намъ, и Шиллеръ не заставлялъ пля</w:t>
        <w:softHyphen/>
        <w:t>сать своихъ героевъ : такъ; но вѣдь не</w:t>
        <w:softHyphen/>
        <w:t>льзя же ни въ чемъ найдти совершен</w:t>
        <w:softHyphen/>
        <w:t>наго сходства; притомъ же, балетныя сцены и пляски можно отнести скорѣе къ усовершенствованію новѣйшаго дра</w:t>
        <w:softHyphen/>
        <w:t>матическаго искусства на сценъ Але</w:t>
        <w:softHyphen/>
        <w:t>ксандрынскаго-Театра, чѣмъ къ недо</w:t>
        <w:softHyphen/>
        <w:t>статкамъ его. Послѣ Шекспира и Шил</w:t>
        <w:softHyphen/>
        <w:t>лера, драматическое искусство должно же было подвинуться впередъ, —</w:t>
      </w:r>
      <w:r>
        <w:rPr>
          <w:color w:val="000000"/>
          <w:spacing w:val="0"/>
          <w:w w:val="100"/>
          <w:position w:val="0"/>
          <w:sz w:val="20"/>
          <w:szCs w:val="20"/>
          <w:shd w:val="clear" w:color="auto" w:fill="80FFFF"/>
        </w:rPr>
        <w:t>и</w:t>
      </w:r>
      <w:r>
        <w:rPr>
          <w:color w:val="000000"/>
          <w:spacing w:val="0"/>
          <w:w w:val="100"/>
          <w:position w:val="0"/>
          <w:sz w:val="20"/>
          <w:szCs w:val="20"/>
        </w:rPr>
        <w:t xml:space="preserve"> оно подвинулось: въ драмахъ г. Полеваго, съ приличною важностію минуэтной выступки, а въ драмахъ г. Ободовска</w:t>
        <w:softHyphen/>
        <w:t>го, съ дробною быстротою малороссій- го трепака, — въ чемъ, сверхъ-того. выразились и степенныя лѣта перваго сочинителя, и порывистая юность вто</w:t>
        <w:softHyphen/>
        <w:t xml:space="preserve">раго. Что же касается до несходствъ,— ихъ можно найдти и еще нѣсколько </w:t>
      </w:r>
    </w:p>
    <w:p>
      <w:pPr>
        <w:pStyle w:val="Style75"/>
        <w:keepNext w:val="0"/>
        <w:keepLines w:val="0"/>
        <w:widowControl w:val="0"/>
        <w:shd w:val="clear" w:color="auto" w:fill="auto"/>
        <w:bidi w:val="0"/>
        <w:spacing w:before="0" w:after="0" w:line="228" w:lineRule="auto"/>
        <w:ind w:left="0" w:right="0" w:firstLine="0"/>
        <w:jc w:val="both"/>
        <w:rPr>
          <w:sz w:val="20"/>
          <w:szCs w:val="20"/>
        </w:rPr>
      </w:pPr>
      <w:r>
        <w:rPr>
          <w:color w:val="000000"/>
          <w:spacing w:val="0"/>
          <w:w w:val="100"/>
          <w:position w:val="0"/>
          <w:sz w:val="20"/>
          <w:szCs w:val="20"/>
        </w:rPr>
        <w:t>Шекспиръ началъ свое поприще не</w:t>
        <w:softHyphen/>
        <w:t>счастно: г. Полевой счастливо; Шек</w:t>
        <w:softHyphen/>
        <w:t>спиръ не обольщался своею славою и смотр</w:t>
      </w:r>
      <w:r>
        <w:rPr>
          <w:color w:val="000000"/>
          <w:spacing w:val="0"/>
          <w:w w:val="100"/>
          <w:position w:val="0"/>
          <w:sz w:val="20"/>
          <w:szCs w:val="20"/>
          <w:shd w:val="clear" w:color="auto" w:fill="80FFFF"/>
        </w:rPr>
        <w:t>ъ</w:t>
      </w:r>
      <w:r>
        <w:rPr>
          <w:color w:val="000000"/>
          <w:spacing w:val="0"/>
          <w:w w:val="100"/>
          <w:position w:val="0"/>
          <w:sz w:val="20"/>
          <w:szCs w:val="20"/>
        </w:rPr>
        <w:t>лъ на нее съ улыбкою горькаго британскаго юмора: г. Полевой вполнѣ умѣетъ цѣнить пожатые имъ на сце</w:t>
        <w:softHyphen/>
        <w:t xml:space="preserve">нѣ Александрынскаго-Театра лавры. Шиллеръ былъ гонимъ въ юности и уважаемъ въ лѣта мужества: г. Обо- </w:t>
      </w:r>
      <w:r>
        <w:rPr>
          <w:color w:val="000000"/>
          <w:spacing w:val="0"/>
          <w:w w:val="100"/>
          <w:position w:val="0"/>
          <w:sz w:val="20"/>
          <w:szCs w:val="20"/>
          <w:shd w:val="clear" w:color="auto" w:fill="80FFFF"/>
        </w:rPr>
        <w:t>д</w:t>
      </w:r>
      <w:r>
        <w:rPr>
          <w:color w:val="000000"/>
          <w:spacing w:val="0"/>
          <w:w w:val="100"/>
          <w:position w:val="0"/>
          <w:sz w:val="20"/>
          <w:szCs w:val="20"/>
        </w:rPr>
        <w:t>овскій былъ ласкаемъ и уважаемъ со дня вступленія своего на драматиче</w:t>
        <w:softHyphen/>
        <w:t>ское поприще, и т. д.</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Если бы не усердіе и трудолюбіе сихъ достойныхъ драматурговъ, —</w:t>
      </w:r>
      <w:r>
        <w:rPr>
          <w:color w:val="000000"/>
          <w:spacing w:val="0"/>
          <w:w w:val="100"/>
          <w:position w:val="0"/>
          <w:sz w:val="20"/>
          <w:szCs w:val="20"/>
          <w:shd w:val="clear" w:color="auto" w:fill="80FFFF"/>
        </w:rPr>
        <w:t>р</w:t>
      </w:r>
      <w:r>
        <w:rPr>
          <w:color w:val="000000"/>
          <w:spacing w:val="0"/>
          <w:w w:val="100"/>
          <w:position w:val="0"/>
          <w:sz w:val="20"/>
          <w:szCs w:val="20"/>
        </w:rPr>
        <w:t>ус</w:t>
        <w:softHyphen/>
        <w:t>ская сцена пала бы совершенно, за не</w:t>
        <w:softHyphen/>
        <w:t>имѣніемъ драматической литературы. Теперь она только и держится, что гг-ми Полевымъ и Ободовскимъ, кото</w:t>
        <w:softHyphen/>
        <w:t>рыхъ, по этому, можно назвать рус</w:t>
        <w:softHyphen/>
        <w:t>скими драматическими Атлантами. Обыкновенно, они дѣйствуютъ такъ: когда сцена истощится, они пишутъ новую пьесу, и пьеса эта дается разъ пятьдесятъ сряду, а потомъ уже со</w:t>
        <w:softHyphen/>
        <w:t>всѣмъ не дается. Такъ недавно тѣшилъ г. Ободовскій публику Александрын</w:t>
        <w:softHyphen/>
        <w:t>скаго-Театра своею безподобною дра</w:t>
        <w:softHyphen/>
        <w:t>мою «Русская Бояры</w:t>
      </w:r>
      <w:r>
        <w:rPr>
          <w:color w:val="000000"/>
          <w:spacing w:val="0"/>
          <w:w w:val="100"/>
          <w:position w:val="0"/>
          <w:sz w:val="20"/>
          <w:szCs w:val="20"/>
          <w:shd w:val="clear" w:color="auto" w:fill="80FFFF"/>
        </w:rPr>
        <w:t>н</w:t>
      </w:r>
      <w:r>
        <w:rPr>
          <w:color w:val="000000"/>
          <w:spacing w:val="0"/>
          <w:w w:val="100"/>
          <w:position w:val="0"/>
          <w:sz w:val="20"/>
          <w:szCs w:val="20"/>
        </w:rPr>
        <w:t>я XVII столѣтія</w:t>
      </w:r>
      <w:r>
        <w:rPr>
          <w:color w:val="000000"/>
          <w:spacing w:val="0"/>
          <w:w w:val="100"/>
          <w:position w:val="0"/>
          <w:sz w:val="20"/>
          <w:szCs w:val="20"/>
          <w:shd w:val="clear" w:color="auto" w:fill="80FFFF"/>
        </w:rPr>
        <w:t>»</w:t>
      </w:r>
      <w:r>
        <w:rPr>
          <w:color w:val="000000"/>
          <w:spacing w:val="0"/>
          <w:w w:val="100"/>
          <w:position w:val="0"/>
          <w:sz w:val="20"/>
          <w:szCs w:val="20"/>
        </w:rPr>
        <w:t>; такъ недавно тѣшилъ г. Полевой пу</w:t>
        <w:softHyphen/>
        <w:t>блику Александрынскаго-Театра «Еле</w:t>
        <w:softHyphen/>
        <w:t xml:space="preserve">ною Глинскою», а на прошлой масля- </w:t>
      </w:r>
      <w:r>
        <w:rPr>
          <w:color w:val="000000"/>
          <w:spacing w:val="0"/>
          <w:w w:val="100"/>
          <w:position w:val="0"/>
          <w:sz w:val="20"/>
          <w:szCs w:val="20"/>
          <w:shd w:val="clear" w:color="auto" w:fill="80FFFF"/>
        </w:rPr>
        <w:t>н</w:t>
      </w:r>
      <w:r>
        <w:rPr>
          <w:color w:val="000000"/>
          <w:spacing w:val="0"/>
          <w:w w:val="100"/>
          <w:position w:val="0"/>
          <w:sz w:val="20"/>
          <w:szCs w:val="20"/>
        </w:rPr>
        <w:t>ицѣ потѣшалъ ее «Ломоносовымъ», ко</w:t>
        <w:softHyphen/>
        <w:t xml:space="preserve">торый былъ данъ ровно </w:t>
      </w:r>
      <w:r>
        <w:rPr>
          <w:i/>
          <w:iCs/>
          <w:color w:val="000000"/>
          <w:spacing w:val="0"/>
          <w:w w:val="100"/>
          <w:position w:val="0"/>
          <w:sz w:val="18"/>
          <w:szCs w:val="18"/>
        </w:rPr>
        <w:t xml:space="preserve">девятнадцать </w:t>
      </w:r>
      <w:r>
        <w:rPr>
          <w:color w:val="000000"/>
          <w:spacing w:val="0"/>
          <w:w w:val="100"/>
          <w:position w:val="0"/>
          <w:sz w:val="20"/>
          <w:szCs w:val="20"/>
        </w:rPr>
        <w:t>разъ, и который уже едва-</w:t>
      </w:r>
      <w:r>
        <w:rPr>
          <w:color w:val="000000"/>
          <w:spacing w:val="0"/>
          <w:w w:val="100"/>
          <w:position w:val="0"/>
          <w:sz w:val="20"/>
          <w:szCs w:val="20"/>
          <w:shd w:val="clear" w:color="auto" w:fill="80FFFF"/>
        </w:rPr>
        <w:t>ли</w:t>
      </w:r>
      <w:r>
        <w:rPr>
          <w:color w:val="000000"/>
          <w:spacing w:val="0"/>
          <w:w w:val="100"/>
          <w:position w:val="0"/>
          <w:sz w:val="20"/>
          <w:szCs w:val="20"/>
        </w:rPr>
        <w:t xml:space="preserve"> данъ бу</w:t>
        <w:softHyphen/>
        <w:t xml:space="preserve">детъ когда-нибудь въ двадцатый разъ. Сама «Сѣв. Пчела» (зри 35 </w:t>
      </w:r>
      <w:r>
        <w:rPr>
          <w:color w:val="000000"/>
          <w:spacing w:val="0"/>
          <w:w w:val="100"/>
          <w:position w:val="0"/>
          <w:sz w:val="20"/>
          <w:szCs w:val="20"/>
          <w:shd w:val="clear" w:color="auto" w:fill="80FFFF"/>
        </w:rPr>
        <w:t>Л?</w:t>
      </w:r>
      <w:r>
        <w:rPr>
          <w:color w:val="000000"/>
          <w:spacing w:val="0"/>
          <w:w w:val="100"/>
          <w:position w:val="0"/>
          <w:sz w:val="20"/>
          <w:szCs w:val="20"/>
        </w:rPr>
        <w:t>) вырази</w:t>
        <w:softHyphen/>
        <w:t xml:space="preserve">лась объ этомъ такъ: «Дайте </w:t>
      </w:r>
      <w:r>
        <w:rPr>
          <w:i/>
          <w:iCs/>
          <w:color w:val="000000"/>
          <w:spacing w:val="0"/>
          <w:w w:val="100"/>
          <w:position w:val="0"/>
          <w:sz w:val="18"/>
          <w:szCs w:val="18"/>
        </w:rPr>
        <w:t xml:space="preserve">десять </w:t>
      </w:r>
      <w:r>
        <w:rPr>
          <w:color w:val="000000"/>
          <w:spacing w:val="0"/>
          <w:w w:val="100"/>
          <w:position w:val="0"/>
          <w:sz w:val="20"/>
          <w:szCs w:val="20"/>
        </w:rPr>
        <w:t>«разъ сряду піесу</w:t>
      </w:r>
      <w:r>
        <w:rPr>
          <w:color w:val="000000"/>
          <w:spacing w:val="0"/>
          <w:w w:val="100"/>
          <w:position w:val="0"/>
          <w:sz w:val="20"/>
          <w:szCs w:val="20"/>
          <w:shd w:val="clear" w:color="auto" w:fill="80FFFF"/>
        </w:rPr>
        <w:t>,</w:t>
      </w:r>
      <w:r>
        <w:rPr>
          <w:color w:val="000000"/>
          <w:spacing w:val="0"/>
          <w:w w:val="100"/>
          <w:position w:val="0"/>
          <w:sz w:val="20"/>
          <w:szCs w:val="20"/>
        </w:rPr>
        <w:t xml:space="preserve"> и она уже </w:t>
      </w:r>
      <w:r>
        <w:rPr>
          <w:i/>
          <w:iCs/>
          <w:color w:val="000000"/>
          <w:spacing w:val="0"/>
          <w:w w:val="100"/>
          <w:position w:val="0"/>
          <w:sz w:val="18"/>
          <w:szCs w:val="18"/>
        </w:rPr>
        <w:t xml:space="preserve">старая! </w:t>
      </w:r>
      <w:r>
        <w:rPr>
          <w:color w:val="000000"/>
          <w:spacing w:val="0"/>
          <w:w w:val="100"/>
          <w:position w:val="0"/>
          <w:sz w:val="20"/>
          <w:szCs w:val="20"/>
        </w:rPr>
        <w:t xml:space="preserve">«Всѣ ее видѣли, всѣ наслаждались ею, и </w:t>
      </w:r>
      <w:r>
        <w:rPr>
          <w:i/>
          <w:iCs/>
          <w:color w:val="000000"/>
          <w:spacing w:val="0"/>
          <w:w w:val="100"/>
          <w:position w:val="0"/>
          <w:sz w:val="18"/>
          <w:szCs w:val="18"/>
          <w:shd w:val="clear" w:color="auto" w:fill="80FFFF"/>
        </w:rPr>
        <w:t>«</w:t>
      </w:r>
      <w:r>
        <w:rPr>
          <w:i/>
          <w:iCs/>
          <w:color w:val="000000"/>
          <w:spacing w:val="0"/>
          <w:w w:val="100"/>
          <w:position w:val="0"/>
          <w:sz w:val="18"/>
          <w:szCs w:val="18"/>
        </w:rPr>
        <w:t>занимательность пропала.</w:t>
      </w:r>
      <w:r>
        <w:rPr>
          <w:color w:val="000000"/>
          <w:spacing w:val="0"/>
          <w:w w:val="100"/>
          <w:position w:val="0"/>
          <w:sz w:val="20"/>
          <w:szCs w:val="20"/>
        </w:rPr>
        <w:t xml:space="preserve"> А пусть бы «играли ту же піесу два раза</w:t>
      </w:r>
      <w:r>
        <w:rPr>
          <w:color w:val="000000"/>
          <w:spacing w:val="0"/>
          <w:w w:val="100"/>
          <w:position w:val="0"/>
          <w:sz w:val="20"/>
          <w:szCs w:val="20"/>
          <w:shd w:val="clear" w:color="auto" w:fill="80FFFF"/>
        </w:rPr>
        <w:t xml:space="preserve"> </w:t>
      </w:r>
      <w:r>
        <w:rPr>
          <w:color w:val="000000"/>
          <w:spacing w:val="0"/>
          <w:w w:val="100"/>
          <w:position w:val="0"/>
          <w:sz w:val="20"/>
          <w:szCs w:val="20"/>
        </w:rPr>
        <w:t xml:space="preserve">въ недѣлю, «она была бы свѣжа въ теченіе года. «Вотъ придетъ масляница,и къ посту «піеса превратится въ </w:t>
      </w:r>
      <w:r>
        <w:rPr>
          <w:i/>
          <w:iCs/>
          <w:color w:val="000000"/>
          <w:spacing w:val="0"/>
          <w:w w:val="100"/>
          <w:position w:val="0"/>
          <w:sz w:val="18"/>
          <w:szCs w:val="18"/>
        </w:rPr>
        <w:t>демьянову уху</w:t>
      </w:r>
      <w:r>
        <w:rPr>
          <w:i/>
          <w:iCs/>
          <w:color w:val="000000"/>
          <w:spacing w:val="0"/>
          <w:w w:val="100"/>
          <w:position w:val="0"/>
          <w:sz w:val="18"/>
          <w:szCs w:val="18"/>
          <w:shd w:val="clear" w:color="auto" w:fill="80FFFF"/>
        </w:rPr>
        <w:t xml:space="preserve">«. </w:t>
      </w:r>
      <w:r>
        <w:rPr>
          <w:color w:val="000000"/>
          <w:spacing w:val="0"/>
          <w:w w:val="100"/>
          <w:position w:val="0"/>
          <w:sz w:val="20"/>
          <w:szCs w:val="20"/>
        </w:rPr>
        <w:t>Полно, правда ли это? Намъ кажется, что для такой пьесы, какъ «Ломоно</w:t>
        <w:softHyphen/>
        <w:t>совъ», очень-выгодно быть представ</w:t>
        <w:softHyphen/>
        <w:t xml:space="preserve">ленной </w:t>
      </w:r>
      <w:r>
        <w:rPr>
          <w:i/>
          <w:iCs/>
          <w:color w:val="000000"/>
          <w:spacing w:val="0"/>
          <w:w w:val="100"/>
          <w:position w:val="0"/>
          <w:sz w:val="18"/>
          <w:szCs w:val="18"/>
        </w:rPr>
        <w:t>девятнадцать</w:t>
      </w:r>
      <w:r>
        <w:rPr>
          <w:color w:val="000000"/>
          <w:spacing w:val="0"/>
          <w:w w:val="100"/>
          <w:position w:val="0"/>
          <w:sz w:val="20"/>
          <w:szCs w:val="20"/>
        </w:rPr>
        <w:t xml:space="preserve"> разъ въ-продол- женіе </w:t>
      </w:r>
      <w:r>
        <w:rPr>
          <w:i/>
          <w:iCs/>
          <w:color w:val="000000"/>
          <w:spacing w:val="0"/>
          <w:w w:val="100"/>
          <w:position w:val="0"/>
          <w:sz w:val="18"/>
          <w:szCs w:val="18"/>
        </w:rPr>
        <w:t>двадцати</w:t>
      </w:r>
      <w:r>
        <w:rPr>
          <w:color w:val="000000"/>
          <w:spacing w:val="0"/>
          <w:w w:val="100"/>
          <w:position w:val="0"/>
          <w:sz w:val="20"/>
          <w:szCs w:val="20"/>
        </w:rPr>
        <w:t xml:space="preserve"> дней, по </w:t>
      </w:r>
      <w:r>
        <w:rPr>
          <w:smallCaps/>
          <w:color w:val="000000"/>
          <w:spacing w:val="0"/>
          <w:w w:val="100"/>
          <w:position w:val="0"/>
          <w:sz w:val="20"/>
          <w:szCs w:val="20"/>
        </w:rPr>
        <w:t xml:space="preserve">пословицѣ </w:t>
      </w:r>
      <w:r>
        <w:rPr>
          <w:smallCaps/>
          <w:color w:val="000000"/>
          <w:spacing w:val="0"/>
          <w:w w:val="100"/>
          <w:position w:val="0"/>
          <w:sz w:val="20"/>
          <w:szCs w:val="20"/>
          <w:shd w:val="clear" w:color="auto" w:fill="80FFFF"/>
        </w:rPr>
        <w:t xml:space="preserve">: </w:t>
      </w:r>
      <w:r>
        <w:rPr>
          <w:i/>
          <w:iCs/>
          <w:color w:val="000000"/>
          <w:spacing w:val="0"/>
          <w:w w:val="100"/>
          <w:position w:val="0"/>
          <w:sz w:val="18"/>
          <w:szCs w:val="18"/>
        </w:rPr>
        <w:t>ку</w:t>
      </w:r>
      <w:r>
        <w:rPr>
          <w:i/>
          <w:iCs/>
          <w:color w:val="000000"/>
          <w:spacing w:val="0"/>
          <w:w w:val="100"/>
          <w:position w:val="0"/>
          <w:sz w:val="18"/>
          <w:szCs w:val="18"/>
          <w:shd w:val="clear" w:color="auto" w:fill="80FFFF"/>
        </w:rPr>
        <w:t>й</w:t>
      </w:r>
      <w:r>
        <w:rPr>
          <w:i/>
          <w:iCs/>
          <w:color w:val="000000"/>
          <w:spacing w:val="0"/>
          <w:w w:val="100"/>
          <w:position w:val="0"/>
          <w:sz w:val="18"/>
          <w:szCs w:val="18"/>
        </w:rPr>
        <w:t xml:space="preserve"> желѣзо, пока юрячо.</w:t>
      </w:r>
      <w:r>
        <w:rPr>
          <w:color w:val="000000"/>
          <w:spacing w:val="0"/>
          <w:w w:val="100"/>
          <w:position w:val="0"/>
          <w:sz w:val="20"/>
          <w:szCs w:val="20"/>
        </w:rPr>
        <w:t xml:space="preserve"> Чт</w:t>
      </w:r>
      <w:r>
        <w:rPr>
          <w:color w:val="000000"/>
          <w:spacing w:val="0"/>
          <w:w w:val="100"/>
          <w:position w:val="0"/>
          <w:sz w:val="20"/>
          <w:szCs w:val="20"/>
          <w:shd w:val="clear" w:color="auto" w:fill="80FFFF"/>
        </w:rPr>
        <w:t>б</w:t>
      </w:r>
      <w:r>
        <w:rPr>
          <w:color w:val="000000"/>
          <w:spacing w:val="0"/>
          <w:w w:val="100"/>
          <w:position w:val="0"/>
          <w:sz w:val="20"/>
          <w:szCs w:val="20"/>
        </w:rPr>
        <w:t xml:space="preserve"> изящно, то всегда интересно , и заниматель</w:t>
        <w:softHyphen/>
      </w:r>
      <w:r>
        <w:rPr>
          <w:color w:val="000000"/>
          <w:spacing w:val="0"/>
          <w:w w:val="100"/>
          <w:position w:val="0"/>
          <w:sz w:val="20"/>
          <w:szCs w:val="20"/>
        </w:rPr>
        <w:t>ность хорошей пьесы не можетъ про</w:t>
        <w:softHyphen/>
        <w:t xml:space="preserve">пасть ни съ того, ни съ сего. </w:t>
      </w:r>
      <w:r>
        <w:rPr>
          <w:color w:val="000000"/>
          <w:spacing w:val="0"/>
          <w:w w:val="100"/>
          <w:position w:val="0"/>
          <w:sz w:val="20"/>
          <w:szCs w:val="20"/>
          <w:shd w:val="clear" w:color="auto" w:fill="80FFFF"/>
        </w:rPr>
        <w:t>«</w:t>
      </w:r>
      <w:r>
        <w:rPr>
          <w:color w:val="000000"/>
          <w:spacing w:val="0"/>
          <w:w w:val="100"/>
          <w:position w:val="0"/>
          <w:sz w:val="20"/>
          <w:szCs w:val="20"/>
        </w:rPr>
        <w:t xml:space="preserve">Горе отъ Ума» и «Ревизоръ» и теперь даются и всегда будутъ даваться. А </w:t>
      </w:r>
      <w:r>
        <w:rPr>
          <w:color w:val="000000"/>
          <w:spacing w:val="0"/>
          <w:w w:val="100"/>
          <w:position w:val="0"/>
          <w:sz w:val="20"/>
          <w:szCs w:val="20"/>
          <w:shd w:val="clear" w:color="auto" w:fill="80FFFF"/>
        </w:rPr>
        <w:t>«</w:t>
      </w:r>
      <w:r>
        <w:rPr>
          <w:color w:val="000000"/>
          <w:spacing w:val="0"/>
          <w:w w:val="100"/>
          <w:position w:val="0"/>
          <w:sz w:val="20"/>
          <w:szCs w:val="20"/>
        </w:rPr>
        <w:t>Ломоно</w:t>
        <w:softHyphen/>
        <w:t>совъ» и К</w:t>
      </w:r>
      <w:r>
        <w:rPr>
          <w:color w:val="000000"/>
          <w:spacing w:val="0"/>
          <w:w w:val="100"/>
          <w:position w:val="0"/>
          <w:sz w:val="20"/>
          <w:szCs w:val="20"/>
          <w:shd w:val="clear" w:color="auto" w:fill="80FFFF"/>
        </w:rPr>
        <w:t>"</w:t>
      </w:r>
      <w:r>
        <w:rPr>
          <w:color w:val="000000"/>
          <w:spacing w:val="0"/>
          <w:w w:val="100"/>
          <w:position w:val="0"/>
          <w:sz w:val="20"/>
          <w:szCs w:val="20"/>
        </w:rPr>
        <w:t xml:space="preserve"> пошумятъ, пошумятъ недѣ</w:t>
        <w:softHyphen/>
        <w:t>ли двѣ-три, да и умрутъ скоропостиж</w:t>
        <w:softHyphen/>
        <w:t>но, пропадутъ безъ вѣсти.</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Г. Ксено</w:t>
      </w:r>
      <w:r>
        <w:rPr>
          <w:color w:val="000000"/>
          <w:spacing w:val="0"/>
          <w:w w:val="100"/>
          <w:position w:val="0"/>
          <w:sz w:val="20"/>
          <w:szCs w:val="20"/>
          <w:shd w:val="clear" w:color="auto" w:fill="80FFFF"/>
        </w:rPr>
        <w:t>ф</w:t>
      </w:r>
      <w:r>
        <w:rPr>
          <w:color w:val="000000"/>
          <w:spacing w:val="0"/>
          <w:w w:val="100"/>
          <w:position w:val="0"/>
          <w:sz w:val="20"/>
          <w:szCs w:val="20"/>
        </w:rPr>
        <w:t>онтъ Полевой сдѣлалъ изъ жизни Ломоносова нѣчто среднее ме</w:t>
        <w:softHyphen/>
        <w:t>жду повѣстью и біографіею. Онъ вѣр</w:t>
        <w:softHyphen/>
        <w:t>но придерживался тѣхъ немногихъ и главныхъ Фактовъ жизни Ломоносова, которые дошли до нашего времени, вѣрно держался дух</w:t>
      </w:r>
      <w:r>
        <w:rPr>
          <w:color w:val="000000"/>
          <w:spacing w:val="0"/>
          <w:w w:val="100"/>
          <w:position w:val="0"/>
          <w:sz w:val="20"/>
          <w:szCs w:val="20"/>
          <w:shd w:val="clear" w:color="auto" w:fill="80FFFF"/>
        </w:rPr>
        <w:t>а</w:t>
      </w:r>
      <w:r>
        <w:rPr>
          <w:color w:val="000000"/>
          <w:spacing w:val="0"/>
          <w:w w:val="100"/>
          <w:position w:val="0"/>
          <w:sz w:val="20"/>
          <w:szCs w:val="20"/>
        </w:rPr>
        <w:t>, разлитаго въ твореніяхъ Ломоносова, и очень-иску</w:t>
        <w:softHyphen/>
        <w:t>сно замѣстилъ пробѣлы въ жизни Ло</w:t>
        <w:softHyphen/>
        <w:t>моносова возможными и вѣроятными распространеніями и вымыслами, ко</w:t>
        <w:softHyphen/>
        <w:t>торые не противорѣчатъ ни извѣст</w:t>
        <w:softHyphen/>
        <w:t>нымъ Фактамъ жизни, ни духу творе</w:t>
        <w:softHyphen/>
        <w:t>ній Ломоносова. Такимъ образомъ, у г</w:t>
      </w:r>
      <w:r>
        <w:rPr>
          <w:color w:val="000000"/>
          <w:spacing w:val="0"/>
          <w:w w:val="100"/>
          <w:position w:val="0"/>
          <w:sz w:val="20"/>
          <w:szCs w:val="20"/>
          <w:shd w:val="clear" w:color="auto" w:fill="80FFFF"/>
        </w:rPr>
        <w:t xml:space="preserve">. </w:t>
      </w:r>
      <w:r>
        <w:rPr>
          <w:color w:val="000000"/>
          <w:spacing w:val="0"/>
          <w:w w:val="100"/>
          <w:position w:val="0"/>
          <w:sz w:val="20"/>
          <w:szCs w:val="20"/>
        </w:rPr>
        <w:t>К. Полеваго вышла книга, искусно из</w:t>
        <w:softHyphen/>
        <w:t xml:space="preserve">ложенная. Г. </w:t>
      </w:r>
      <w:r>
        <w:rPr>
          <w:color w:val="000000"/>
          <w:spacing w:val="0"/>
          <w:w w:val="100"/>
          <w:position w:val="0"/>
          <w:sz w:val="20"/>
          <w:szCs w:val="20"/>
          <w:shd w:val="clear" w:color="auto" w:fill="80FFFF"/>
        </w:rPr>
        <w:t>Н</w:t>
      </w:r>
      <w:r>
        <w:rPr>
          <w:color w:val="000000"/>
          <w:spacing w:val="0"/>
          <w:w w:val="100"/>
          <w:position w:val="0"/>
          <w:sz w:val="20"/>
          <w:szCs w:val="20"/>
        </w:rPr>
        <w:t>. Полевой, соревную</w:t>
        <w:softHyphen/>
        <w:t>щій всѣмъ прошедшимъ успѣхамъ, отъ водевиля Аблесимова, драмъ Иванова и Ильина, до многочисленныхъ драмати</w:t>
        <w:softHyphen/>
        <w:t>ческихъ опытовъ князя Шаховскаго, поревновалъ и успѣху брата своего</w:t>
      </w:r>
      <w:r>
        <w:rPr>
          <w:color w:val="000000"/>
          <w:spacing w:val="0"/>
          <w:w w:val="100"/>
          <w:position w:val="0"/>
          <w:sz w:val="20"/>
          <w:szCs w:val="20"/>
          <w:shd w:val="clear" w:color="auto" w:fill="80FFFF"/>
        </w:rPr>
        <w:t>,</w:t>
      </w:r>
      <w:r>
        <w:rPr>
          <w:color w:val="000000"/>
          <w:spacing w:val="0"/>
          <w:w w:val="100"/>
          <w:position w:val="0"/>
          <w:sz w:val="20"/>
          <w:szCs w:val="20"/>
        </w:rPr>
        <w:t xml:space="preserve"> г. К. Полеваго, — и изъ хорошей книги выкроилъ плохую драму, въ которой, ради драматической шумихи дурнаго тона и трескучихъ Эффектовъ , нару</w:t>
        <w:softHyphen/>
        <w:t>шилъ историческую истину и изъ ха</w:t>
        <w:softHyphen/>
        <w:t>рактера отца русской учености и ли</w:t>
        <w:softHyphen/>
        <w:t>тературы, сдѣлалъ жалкую каррика- туру</w:t>
      </w:r>
      <w:r>
        <w:rPr>
          <w:color w:val="000000"/>
          <w:spacing w:val="0"/>
          <w:w w:val="100"/>
          <w:position w:val="0"/>
          <w:sz w:val="20"/>
          <w:szCs w:val="20"/>
          <w:shd w:val="clear" w:color="auto" w:fill="80FFFF"/>
        </w:rPr>
        <w:t>.</w:t>
      </w:r>
      <w:r>
        <w:rPr>
          <w:color w:val="000000"/>
          <w:spacing w:val="0"/>
          <w:w w:val="100"/>
          <w:position w:val="0"/>
          <w:sz w:val="20"/>
          <w:szCs w:val="20"/>
        </w:rPr>
        <w:t xml:space="preserve"> Жизнь Ломоносова нисколько не драматическая, и г</w:t>
      </w:r>
      <w:r>
        <w:rPr>
          <w:color w:val="000000"/>
          <w:spacing w:val="0"/>
          <w:w w:val="100"/>
          <w:position w:val="0"/>
          <w:sz w:val="20"/>
          <w:szCs w:val="20"/>
          <w:shd w:val="clear" w:color="auto" w:fill="80FFFF"/>
        </w:rPr>
        <w:t>.</w:t>
      </w:r>
      <w:r>
        <w:rPr>
          <w:color w:val="000000"/>
          <w:spacing w:val="0"/>
          <w:w w:val="100"/>
          <w:position w:val="0"/>
          <w:sz w:val="20"/>
          <w:szCs w:val="20"/>
        </w:rPr>
        <w:t xml:space="preserve"> К. Полевой очень- хорошо поступилъ, сдѣлавъ изъ нея нѣчто среднее между біографіею и по</w:t>
        <w:softHyphen/>
        <w:t>вѣстью. Ломойосовъ былъ человѣкъ съ душою поэтическою; мы охотно допу</w:t>
        <w:softHyphen/>
        <w:t>скаемъ въ немъ и талантъ цоэтическій; но кому же не извѣстно,</w:t>
      </w:r>
      <w:r>
        <w:rPr>
          <w:color w:val="000000"/>
          <w:spacing w:val="0"/>
          <w:w w:val="100"/>
          <w:position w:val="0"/>
          <w:sz w:val="20"/>
          <w:szCs w:val="20"/>
          <w:shd w:val="clear" w:color="auto" w:fill="80FFFF"/>
        </w:rPr>
        <w:t>ч</w:t>
      </w:r>
      <w:r>
        <w:rPr>
          <w:color w:val="000000"/>
          <w:spacing w:val="0"/>
          <w:w w:val="100"/>
          <w:position w:val="0"/>
          <w:sz w:val="20"/>
          <w:szCs w:val="20"/>
        </w:rPr>
        <w:t>то наука бы</w:t>
        <w:softHyphen/>
        <w:t>ла преобладающею страстью его и что заслуги его въ области пауки несрав</w:t>
        <w:softHyphen/>
        <w:t>ненно-значительнѣе и выше, чѣмъ въ области поэзіи и краснорѣчія? Г. По</w:t>
        <w:softHyphen/>
        <w:t xml:space="preserve">левой, не разъ </w:t>
      </w:r>
      <w:r>
        <w:rPr>
          <w:i/>
          <w:iCs/>
          <w:color w:val="000000"/>
          <w:spacing w:val="0"/>
          <w:w w:val="100"/>
          <w:position w:val="0"/>
          <w:sz w:val="18"/>
          <w:szCs w:val="18"/>
        </w:rPr>
        <w:t>печатно</w:t>
      </w:r>
      <w:r>
        <w:rPr>
          <w:color w:val="000000"/>
          <w:spacing w:val="0"/>
          <w:w w:val="100"/>
          <w:position w:val="0"/>
          <w:sz w:val="20"/>
          <w:szCs w:val="20"/>
        </w:rPr>
        <w:t xml:space="preserve"> говорившій, что Ломоносовъ не поэтъ, сдѣлалъ въ своей драмѣ Ломоносова по-преиму- ще</w:t>
      </w:r>
      <w:r>
        <w:rPr>
          <w:color w:val="000000"/>
          <w:spacing w:val="0"/>
          <w:w w:val="100"/>
          <w:position w:val="0"/>
          <w:sz w:val="20"/>
          <w:szCs w:val="20"/>
          <w:shd w:val="clear" w:color="auto" w:fill="80FFFF"/>
        </w:rPr>
        <w:t>е</w:t>
      </w:r>
      <w:r>
        <w:rPr>
          <w:color w:val="000000"/>
          <w:spacing w:val="0"/>
          <w:w w:val="100"/>
          <w:position w:val="0"/>
          <w:sz w:val="20"/>
          <w:szCs w:val="20"/>
        </w:rPr>
        <w:t>тву</w:t>
      </w:r>
      <w:r>
        <w:rPr>
          <w:color w:val="000000"/>
          <w:spacing w:val="0"/>
          <w:w w:val="100"/>
          <w:position w:val="0"/>
          <w:sz w:val="20"/>
          <w:szCs w:val="20"/>
          <w:shd w:val="clear" w:color="auto" w:fill="80FFFF"/>
        </w:rPr>
        <w:t xml:space="preserve"> </w:t>
      </w:r>
      <w:r>
        <w:rPr>
          <w:color w:val="000000"/>
          <w:spacing w:val="0"/>
          <w:w w:val="100"/>
          <w:position w:val="0"/>
          <w:sz w:val="20"/>
          <w:szCs w:val="20"/>
        </w:rPr>
        <w:t>поэтомъ, и на его поэтическомъ</w:t>
        <w:br w:type="page"/>
      </w:r>
      <w:r>
        <w:rPr>
          <w:color w:val="000000"/>
          <w:spacing w:val="0"/>
          <w:w w:val="100"/>
          <w:position w:val="0"/>
          <w:sz w:val="20"/>
          <w:szCs w:val="20"/>
        </w:rPr>
        <w:t>стремленіи основалъ паѳосъ своей дра</w:t>
        <w:softHyphen/>
        <w:t>мы. Какъ вамъ покажется это проти</w:t>
        <w:softHyphen/>
        <w:t>ворѣчіе критика съ поэтомъ (ибо г. Полевой нешутя считаетъ себя по</w:t>
        <w:softHyphen/>
        <w:t>этомъ)? Но это противорѣчіе не един</w:t>
        <w:softHyphen/>
        <w:t xml:space="preserve">ственное: г. Полевой, въ-продолженіе почти десятилѣтняго изданія своего </w:t>
      </w:r>
      <w:r>
        <w:rPr>
          <w:color w:val="000000"/>
          <w:spacing w:val="0"/>
          <w:w w:val="100"/>
          <w:position w:val="0"/>
          <w:sz w:val="20"/>
          <w:szCs w:val="20"/>
          <w:shd w:val="clear" w:color="auto" w:fill="80FFFF"/>
        </w:rPr>
        <w:t>"</w:t>
      </w:r>
      <w:r>
        <w:rPr>
          <w:color w:val="000000"/>
          <w:spacing w:val="0"/>
          <w:w w:val="100"/>
          <w:position w:val="0"/>
          <w:sz w:val="20"/>
          <w:szCs w:val="20"/>
        </w:rPr>
        <w:t>Телеграфа</w:t>
      </w:r>
      <w:r>
        <w:rPr>
          <w:color w:val="000000"/>
          <w:spacing w:val="0"/>
          <w:w w:val="100"/>
          <w:position w:val="0"/>
          <w:sz w:val="20"/>
          <w:szCs w:val="20"/>
          <w:shd w:val="clear" w:color="auto" w:fill="80FFFF"/>
        </w:rPr>
        <w:t>«</w:t>
      </w:r>
      <w:r>
        <w:rPr>
          <w:color w:val="000000"/>
          <w:spacing w:val="0"/>
          <w:w w:val="100"/>
          <w:position w:val="0"/>
          <w:sz w:val="20"/>
          <w:szCs w:val="20"/>
        </w:rPr>
        <w:t>, постоянно и съ какимъ- то ожесточеніемъ преслѣдовалъ драма- тическіетруды князяШаховскаго, а те</w:t>
        <w:softHyphen/>
        <w:t>перь самъ неутомимо подвизается на его поприщѣ, и притомъ въ томъ же духѣ, въ тѣхъ же понятіяхъ объ искус</w:t>
        <w:softHyphen/>
        <w:t>ствѣ, только съ меньшимъ талантомъ, нежели князь Шаховской. И такихъ противорѣчій между г. Полевымъ , какъ бывшимъ критикомъ, и между г. Полевым</w:t>
      </w:r>
      <w:r>
        <w:rPr>
          <w:color w:val="000000"/>
          <w:spacing w:val="0"/>
          <w:w w:val="100"/>
          <w:position w:val="0"/>
          <w:sz w:val="20"/>
          <w:szCs w:val="20"/>
          <w:shd w:val="clear" w:color="auto" w:fill="80FFFF"/>
        </w:rPr>
        <w:t>ъ</w:t>
      </w:r>
      <w:r>
        <w:rPr>
          <w:color w:val="000000"/>
          <w:spacing w:val="0"/>
          <w:w w:val="100"/>
          <w:position w:val="0"/>
          <w:sz w:val="20"/>
          <w:szCs w:val="20"/>
        </w:rPr>
        <w:t>, какъ теперешнимъ дѣй</w:t>
        <w:softHyphen/>
        <w:t>ствователемъ на поприщѣ изящной словесности, можно найдти много. От</w:t>
        <w:softHyphen/>
        <w:t>куда же происходятъ эти противорѣ</w:t>
        <w:softHyphen/>
        <w:t>чія, въ чемъ ихъ источникъ, гдѣ ихъ причина? По нашему мнѣнію, эти про</w:t>
        <w:softHyphen/>
        <w:t>тиворѣчія суть нѣчто кажущееся, —</w:t>
      </w:r>
      <w:r>
        <w:rPr>
          <w:color w:val="000000"/>
          <w:spacing w:val="0"/>
          <w:w w:val="100"/>
          <w:position w:val="0"/>
          <w:sz w:val="20"/>
          <w:szCs w:val="20"/>
          <w:shd w:val="clear" w:color="auto" w:fill="80FFFF"/>
        </w:rPr>
        <w:t>в</w:t>
      </w:r>
      <w:r>
        <w:rPr>
          <w:color w:val="000000"/>
          <w:spacing w:val="0"/>
          <w:w w:val="100"/>
          <w:position w:val="0"/>
          <w:sz w:val="20"/>
          <w:szCs w:val="20"/>
        </w:rPr>
        <w:t xml:space="preserve">ъ самомъ же дѣлъ </w:t>
      </w:r>
      <w:r>
        <w:rPr>
          <w:smallCaps/>
          <w:color w:val="000000"/>
          <w:spacing w:val="0"/>
          <w:w w:val="100"/>
          <w:position w:val="0"/>
          <w:sz w:val="20"/>
          <w:szCs w:val="20"/>
          <w:shd w:val="clear" w:color="auto" w:fill="80FFFF"/>
        </w:rPr>
        <w:t>ихъ</w:t>
      </w:r>
      <w:r>
        <w:rPr>
          <w:color w:val="000000"/>
          <w:spacing w:val="0"/>
          <w:w w:val="100"/>
          <w:position w:val="0"/>
          <w:sz w:val="20"/>
          <w:szCs w:val="20"/>
        </w:rPr>
        <w:t xml:space="preserve"> нѣтъ. Какъ кри</w:t>
        <w:softHyphen/>
        <w:t>тикъ, г. Полевой не выше г. Полеваго, романиста и драматурга. Критика г. Полеваго отличалась вкусомъ, остроумі</w:t>
        <w:softHyphen/>
        <w:t>емъ, здравымъ смысломъ, когда въ нее не вмѣшивались пристрастіе и оскор</w:t>
        <w:softHyphen/>
        <w:t>бленное сочинительское самолюбіе</w:t>
      </w:r>
      <w:r>
        <w:rPr>
          <w:color w:val="000000"/>
          <w:spacing w:val="0"/>
          <w:w w:val="100"/>
          <w:position w:val="0"/>
          <w:sz w:val="20"/>
          <w:szCs w:val="20"/>
          <w:shd w:val="clear" w:color="auto" w:fill="80FFFF"/>
        </w:rPr>
        <w:t>:</w:t>
      </w:r>
      <w:r>
        <w:rPr>
          <w:color w:val="000000"/>
          <w:spacing w:val="0"/>
          <w:w w:val="100"/>
          <w:position w:val="0"/>
          <w:sz w:val="20"/>
          <w:szCs w:val="20"/>
        </w:rPr>
        <w:t xml:space="preserve"> но законы изящнаго, глубокій смыслъ ис</w:t>
        <w:softHyphen/>
        <w:t>кусства всегда были и навсегда остались тайною для критики г. Полеваго. Вотъ почему теперь пріятнѣе перечитывать его рецензіи,</w:t>
      </w:r>
      <w:r>
        <w:rPr>
          <w:color w:val="000000"/>
          <w:spacing w:val="0"/>
          <w:w w:val="100"/>
          <w:position w:val="0"/>
          <w:sz w:val="20"/>
          <w:szCs w:val="20"/>
          <w:shd w:val="clear" w:color="auto" w:fill="80FFFF"/>
        </w:rPr>
        <w:t>ч</w:t>
      </w:r>
      <w:r>
        <w:rPr>
          <w:color w:val="000000"/>
          <w:spacing w:val="0"/>
          <w:w w:val="100"/>
          <w:position w:val="0"/>
          <w:sz w:val="20"/>
          <w:szCs w:val="20"/>
        </w:rPr>
        <w:t xml:space="preserve">ѣмъ его критики, и вотъ почему въ его критикахъ теперь уже не находятъ мыслей и даже не могутъ понять, о чемъ въ нихъ толкуется, и видятъ въ нихъ </w:t>
      </w:r>
      <w:r>
        <w:rPr>
          <w:smallCaps/>
          <w:color w:val="000000"/>
          <w:spacing w:val="0"/>
          <w:w w:val="100"/>
          <w:position w:val="0"/>
          <w:sz w:val="20"/>
          <w:szCs w:val="20"/>
          <w:shd w:val="clear" w:color="auto" w:fill="80FFFF"/>
        </w:rPr>
        <w:t>однѣ</w:t>
      </w:r>
      <w:r>
        <w:rPr>
          <w:color w:val="000000"/>
          <w:spacing w:val="0"/>
          <w:w w:val="100"/>
          <w:position w:val="0"/>
          <w:sz w:val="20"/>
          <w:szCs w:val="20"/>
        </w:rPr>
        <w:t xml:space="preserve"> Фразы и слова. Кто гл</w:t>
      </w:r>
      <w:r>
        <w:rPr>
          <w:color w:val="000000"/>
          <w:spacing w:val="0"/>
          <w:w w:val="100"/>
          <w:position w:val="0"/>
          <w:sz w:val="20"/>
          <w:szCs w:val="20"/>
          <w:shd w:val="clear" w:color="auto" w:fill="80FFFF"/>
        </w:rPr>
        <w:t>уб</w:t>
      </w:r>
      <w:r>
        <w:rPr>
          <w:color w:val="000000"/>
          <w:spacing w:val="0"/>
          <w:w w:val="100"/>
          <w:position w:val="0"/>
          <w:sz w:val="20"/>
          <w:szCs w:val="20"/>
        </w:rPr>
        <w:t>око понимаетъ сущность искус</w:t>
        <w:softHyphen/>
        <w:t>ства, тотъ благоговѣйно чтитъ искус</w:t>
        <w:softHyphen/>
        <w:t>ство, и никогда не рѣшится унижать его литературною дѣятельностію безъ при</w:t>
        <w:softHyphen/>
        <w:t>званія, безъ таланта.</w:t>
      </w:r>
      <w:r>
        <w:rPr>
          <w:color w:val="000000"/>
          <w:spacing w:val="0"/>
          <w:w w:val="100"/>
          <w:position w:val="0"/>
          <w:sz w:val="20"/>
          <w:szCs w:val="20"/>
          <w:shd w:val="clear" w:color="auto" w:fill="80FFFF"/>
        </w:rPr>
        <w:t>Н</w:t>
      </w:r>
      <w:r>
        <w:rPr>
          <w:color w:val="000000"/>
          <w:spacing w:val="0"/>
          <w:w w:val="100"/>
          <w:position w:val="0"/>
          <w:sz w:val="20"/>
          <w:szCs w:val="20"/>
        </w:rPr>
        <w:t>о положимъ, что могутъ иногда быть подобныя нрав</w:t>
        <w:softHyphen/>
        <w:t>ственныя аномаліи, и что человѣкъ, глубоко понимающій искусств</w:t>
      </w:r>
      <w:r>
        <w:rPr>
          <w:color w:val="000000"/>
          <w:spacing w:val="0"/>
          <w:w w:val="100"/>
          <w:position w:val="0"/>
          <w:sz w:val="20"/>
          <w:szCs w:val="20"/>
          <w:shd w:val="clear" w:color="auto" w:fill="80FFFF"/>
        </w:rPr>
        <w:t>о</w:t>
      </w:r>
      <w:r>
        <w:rPr>
          <w:color w:val="000000"/>
          <w:spacing w:val="0"/>
          <w:w w:val="100"/>
          <w:position w:val="0"/>
          <w:sz w:val="20"/>
          <w:szCs w:val="20"/>
        </w:rPr>
        <w:t>, мо</w:t>
        <w:softHyphen/>
        <w:t>жетъ имѣть иногда слабость чувство</w:t>
        <w:softHyphen/>
        <w:t>вать въ себѣ призваніе, котораго ему не дано, и видѣть въ себѣ талантъ, ко</w:t>
        <w:softHyphen/>
      </w:r>
      <w:r>
        <w:rPr>
          <w:color w:val="000000"/>
          <w:spacing w:val="0"/>
          <w:w w:val="100"/>
          <w:position w:val="0"/>
          <w:sz w:val="20"/>
          <w:szCs w:val="20"/>
        </w:rPr>
        <w:t>тораго въ немъ нѣтъ</w:t>
      </w:r>
      <w:r>
        <w:rPr>
          <w:color w:val="000000"/>
          <w:spacing w:val="0"/>
          <w:w w:val="100"/>
          <w:position w:val="0"/>
          <w:sz w:val="20"/>
          <w:szCs w:val="20"/>
          <w:shd w:val="clear" w:color="auto" w:fill="80FFFF"/>
        </w:rPr>
        <w:t>;</w:t>
      </w:r>
      <w:r>
        <w:rPr>
          <w:color w:val="000000"/>
          <w:spacing w:val="0"/>
          <w:w w:val="100"/>
          <w:position w:val="0"/>
          <w:sz w:val="20"/>
          <w:szCs w:val="20"/>
        </w:rPr>
        <w:t xml:space="preserve"> все же въ его произведеніяхъ, какъ бы ни были онп холодны, сухи и скучны, будутъ вид</w:t>
        <w:softHyphen/>
        <w:t>ны его понятія объ искусствѣ. Но дра</w:t>
        <w:softHyphen/>
        <w:t>мы г. Полеваго —</w:t>
      </w:r>
      <w:r>
        <w:rPr>
          <w:color w:val="000000"/>
          <w:spacing w:val="0"/>
          <w:w w:val="100"/>
          <w:position w:val="0"/>
          <w:sz w:val="20"/>
          <w:szCs w:val="20"/>
          <w:shd w:val="clear" w:color="auto" w:fill="80FFFF"/>
        </w:rPr>
        <w:t>ж</w:t>
      </w:r>
      <w:r>
        <w:rPr>
          <w:color w:val="000000"/>
          <w:spacing w:val="0"/>
          <w:w w:val="100"/>
          <w:position w:val="0"/>
          <w:sz w:val="20"/>
          <w:szCs w:val="20"/>
        </w:rPr>
        <w:t>ивое опроверженіе того, чт</w:t>
      </w:r>
      <w:r>
        <w:rPr>
          <w:color w:val="000000"/>
          <w:spacing w:val="0"/>
          <w:w w:val="100"/>
          <w:position w:val="0"/>
          <w:sz w:val="20"/>
          <w:szCs w:val="20"/>
          <w:shd w:val="clear" w:color="auto" w:fill="80FFFF"/>
        </w:rPr>
        <w:t>б</w:t>
      </w:r>
      <w:r>
        <w:rPr>
          <w:color w:val="000000"/>
          <w:spacing w:val="0"/>
          <w:w w:val="100"/>
          <w:position w:val="0"/>
          <w:sz w:val="20"/>
          <w:szCs w:val="20"/>
        </w:rPr>
        <w:t xml:space="preserve"> онъ писывалъ, бывало, о чу</w:t>
        <w:softHyphen/>
        <w:t>жихъ драмахъ, а критика его - рѣши</w:t>
        <w:softHyphen/>
        <w:t>тельное ауто-да-Ф</w:t>
      </w:r>
      <w:r>
        <w:rPr>
          <w:color w:val="000000"/>
          <w:spacing w:val="0"/>
          <w:w w:val="100"/>
          <w:position w:val="0"/>
          <w:sz w:val="20"/>
          <w:szCs w:val="20"/>
          <w:shd w:val="clear" w:color="auto" w:fill="80FFFF"/>
        </w:rPr>
        <w:t>е</w:t>
      </w:r>
      <w:r>
        <w:rPr>
          <w:color w:val="000000"/>
          <w:spacing w:val="0"/>
          <w:w w:val="100"/>
          <w:position w:val="0"/>
          <w:sz w:val="20"/>
          <w:szCs w:val="20"/>
        </w:rPr>
        <w:t xml:space="preserve"> для его драмъ. Нѣтъ, поверхностная критика г. Поле</w:t>
        <w:softHyphen/>
        <w:t>ваго была зерномъ его теперешнихъ драмъ, и между ею и ими нѣтъ боль</w:t>
        <w:softHyphen/>
        <w:t>шаго противорѣчія. Критикъ г. Поле</w:t>
        <w:softHyphen/>
        <w:t>вой былъ моложе, слѣдовательно, жи</w:t>
        <w:softHyphen/>
        <w:t>вѣе и сильнѣе нравственно; драматургъ г.</w:t>
      </w:r>
      <w:r>
        <w:rPr>
          <w:color w:val="000000"/>
          <w:spacing w:val="0"/>
          <w:w w:val="100"/>
          <w:position w:val="0"/>
          <w:sz w:val="20"/>
          <w:szCs w:val="20"/>
          <w:shd w:val="clear" w:color="auto" w:fill="80FFFF"/>
        </w:rPr>
        <w:t>П</w:t>
      </w:r>
      <w:r>
        <w:rPr>
          <w:color w:val="000000"/>
          <w:spacing w:val="0"/>
          <w:w w:val="100"/>
          <w:position w:val="0"/>
          <w:sz w:val="20"/>
          <w:szCs w:val="20"/>
        </w:rPr>
        <w:t>олевой уже сочинитель,</w:t>
      </w:r>
      <w:r>
        <w:rPr>
          <w:color w:val="000000"/>
          <w:spacing w:val="0"/>
          <w:w w:val="100"/>
          <w:position w:val="0"/>
          <w:sz w:val="20"/>
          <w:szCs w:val="20"/>
          <w:shd w:val="clear" w:color="auto" w:fill="80FFFF"/>
        </w:rPr>
        <w:t>к</w:t>
      </w:r>
      <w:r>
        <w:rPr>
          <w:color w:val="000000"/>
          <w:spacing w:val="0"/>
          <w:w w:val="100"/>
          <w:position w:val="0"/>
          <w:sz w:val="20"/>
          <w:szCs w:val="20"/>
        </w:rPr>
        <w:t>оторый все для себя рѣшилъ и опредѣлилъ, кото</w:t>
        <w:softHyphen/>
        <w:t>рому н</w:t>
      </w:r>
      <w:r>
        <w:rPr>
          <w:color w:val="000000"/>
          <w:spacing w:val="0"/>
          <w:w w:val="100"/>
          <w:position w:val="0"/>
          <w:sz w:val="20"/>
          <w:szCs w:val="20"/>
          <w:shd w:val="clear" w:color="auto" w:fill="80FFFF"/>
        </w:rPr>
        <w:t>ё</w:t>
      </w:r>
      <w:r>
        <w:rPr>
          <w:color w:val="000000"/>
          <w:spacing w:val="0"/>
          <w:w w:val="100"/>
          <w:position w:val="0"/>
          <w:sz w:val="20"/>
          <w:szCs w:val="20"/>
        </w:rPr>
        <w:t>чего больше узнавать, н</w:t>
      </w:r>
      <w:r>
        <w:rPr>
          <w:color w:val="000000"/>
          <w:spacing w:val="0"/>
          <w:w w:val="100"/>
          <w:position w:val="0"/>
          <w:sz w:val="20"/>
          <w:szCs w:val="20"/>
          <w:shd w:val="clear" w:color="auto" w:fill="80FFFF"/>
        </w:rPr>
        <w:t>ё</w:t>
      </w:r>
      <w:r>
        <w:rPr>
          <w:color w:val="000000"/>
          <w:spacing w:val="0"/>
          <w:w w:val="100"/>
          <w:position w:val="0"/>
          <w:sz w:val="20"/>
          <w:szCs w:val="20"/>
        </w:rPr>
        <w:t>чему больше учиться: вотъ и вся разница...</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И, однакожь, основать драму жизни Ломоносова на исключительномъ стре</w:t>
        <w:softHyphen/>
        <w:t>мленіи къ поэзіи, понимая Ломоносова совсѣмъ не какъ поэта, —</w:t>
      </w:r>
      <w:r>
        <w:rPr>
          <w:color w:val="000000"/>
          <w:spacing w:val="0"/>
          <w:w w:val="100"/>
          <w:position w:val="0"/>
          <w:sz w:val="20"/>
          <w:szCs w:val="20"/>
          <w:shd w:val="clear" w:color="auto" w:fill="80FFFF"/>
        </w:rPr>
        <w:t>э</w:t>
      </w:r>
      <w:r>
        <w:rPr>
          <w:color w:val="000000"/>
          <w:spacing w:val="0"/>
          <w:w w:val="100"/>
          <w:position w:val="0"/>
          <w:sz w:val="20"/>
          <w:szCs w:val="20"/>
        </w:rPr>
        <w:t>то противо</w:t>
        <w:softHyphen/>
        <w:t>рѣчіе уже не эстетикѣ, а развѣ здра</w:t>
        <w:softHyphen/>
        <w:t>вому смыслу. Но что г. Полевой чело</w:t>
        <w:softHyphen/>
        <w:t>вѣкъ умный, въ этомъ никто не сомнѣ</w:t>
        <w:softHyphen/>
        <w:t>вается, и мы увѣрены, что онъ самъ прежде другихъ видѣлъ несообраз</w:t>
        <w:softHyphen/>
        <w:t>ность въ основной идеѣ своей «драма</w:t>
        <w:softHyphen/>
        <w:t>тической повѣсти</w:t>
      </w:r>
      <w:r>
        <w:rPr>
          <w:color w:val="000000"/>
          <w:spacing w:val="0"/>
          <w:w w:val="100"/>
          <w:position w:val="0"/>
          <w:sz w:val="20"/>
          <w:szCs w:val="20"/>
          <w:shd w:val="clear" w:color="auto" w:fill="80FFFF"/>
        </w:rPr>
        <w:t>«</w:t>
      </w:r>
      <w:r>
        <w:rPr>
          <w:color w:val="000000"/>
          <w:spacing w:val="0"/>
          <w:w w:val="100"/>
          <w:position w:val="0"/>
          <w:sz w:val="20"/>
          <w:szCs w:val="20"/>
        </w:rPr>
        <w:t>. Зачѣмъ же допу</w:t>
        <w:softHyphen/>
        <w:t>стилъ онъ эту несообразность? Очеви</w:t>
        <w:softHyphen/>
        <w:t>дно, что здѣсь увлекла его непреодо</w:t>
        <w:softHyphen/>
        <w:t>лимая охота быть драматургомъ во</w:t>
        <w:softHyphen/>
        <w:t>преки призванію и способностямъ. Какъ умный человѣкъ, онъ понималъ очен</w:t>
      </w:r>
      <w:r>
        <w:rPr>
          <w:color w:val="000000"/>
          <w:spacing w:val="0"/>
          <w:w w:val="100"/>
          <w:position w:val="0"/>
          <w:sz w:val="20"/>
          <w:szCs w:val="20"/>
          <w:shd w:val="clear" w:color="auto" w:fill="80FFFF"/>
        </w:rPr>
        <w:t>ь</w:t>
      </w:r>
      <w:r>
        <w:rPr>
          <w:color w:val="000000"/>
          <w:spacing w:val="0"/>
          <w:w w:val="100"/>
          <w:position w:val="0"/>
          <w:sz w:val="20"/>
          <w:szCs w:val="20"/>
        </w:rPr>
        <w:t>-хорошо, что нѣтъ никакой воз</w:t>
        <w:softHyphen/>
        <w:t>можности заинтересовать толпу идеею стремленія къ наукѣ, и что стремлені</w:t>
        <w:softHyphen/>
        <w:t>емъ къ поэзіи можно заинтересовать толпу, хотя она и не понимаетъ, что такое поэзія.</w:t>
      </w:r>
      <w:r>
        <w:rPr>
          <w:color w:val="000000"/>
          <w:spacing w:val="0"/>
          <w:w w:val="100"/>
          <w:position w:val="0"/>
          <w:sz w:val="20"/>
          <w:szCs w:val="20"/>
          <w:shd w:val="clear" w:color="auto" w:fill="80FFFF"/>
        </w:rPr>
        <w:t>К</w:t>
      </w:r>
      <w:r>
        <w:rPr>
          <w:color w:val="000000"/>
          <w:spacing w:val="0"/>
          <w:w w:val="100"/>
          <w:position w:val="0"/>
          <w:sz w:val="20"/>
          <w:szCs w:val="20"/>
        </w:rPr>
        <w:t>онечно, это показываетъ въ сочинителѣ легкость и неглубокость эстетическихъ, ученыхъ и литератур</w:t>
        <w:softHyphen/>
        <w:t>ныхъ убѣжденій. Чтб за любовь, чтб за уваженіе къ искусству, если хлопанье, крики и вызовы толпы могутъ ихъ ослаблять и уничтожать?</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Когда идея, взятая въ основаніе про</w:t>
        <w:softHyphen/>
        <w:t>изведенія, ложна сама-въ-себѣ, то и при талантѣ автора произведеніе не можетъ быть удачно; если ж</w:t>
      </w:r>
      <w:r>
        <w:rPr>
          <w:color w:val="000000"/>
          <w:spacing w:val="0"/>
          <w:w w:val="100"/>
          <w:position w:val="0"/>
          <w:sz w:val="20"/>
          <w:szCs w:val="20"/>
          <w:shd w:val="clear" w:color="auto" w:fill="80FFFF"/>
        </w:rPr>
        <w:t>е-</w:t>
      </w:r>
      <w:r>
        <w:rPr>
          <w:color w:val="000000"/>
          <w:spacing w:val="0"/>
          <w:w w:val="100"/>
          <w:position w:val="0"/>
          <w:sz w:val="20"/>
          <w:szCs w:val="20"/>
        </w:rPr>
        <w:t>тутъ дѣ</w:t>
        <w:softHyphen/>
        <w:t>ло идетъ о сочинителѣ безъ призван</w:t>
      </w:r>
      <w:r>
        <w:rPr>
          <w:color w:val="000000"/>
          <w:spacing w:val="0"/>
          <w:w w:val="100"/>
          <w:position w:val="0"/>
          <w:sz w:val="20"/>
          <w:szCs w:val="20"/>
          <w:shd w:val="clear" w:color="auto" w:fill="80FFFF"/>
        </w:rPr>
        <w:t>ія</w:t>
      </w:r>
      <w:r>
        <w:rPr>
          <w:color w:val="000000"/>
          <w:spacing w:val="0"/>
          <w:w w:val="100"/>
          <w:position w:val="0"/>
          <w:sz w:val="20"/>
          <w:szCs w:val="20"/>
        </w:rPr>
        <w:br w:type="page"/>
      </w:r>
      <w:r>
        <w:rPr>
          <w:color w:val="000000"/>
          <w:spacing w:val="0"/>
          <w:w w:val="100"/>
          <w:position w:val="0"/>
          <w:sz w:val="20"/>
          <w:szCs w:val="20"/>
          <w:shd w:val="clear" w:color="auto" w:fill="80FFFF"/>
        </w:rPr>
        <w:t>и</w:t>
      </w:r>
      <w:r>
        <w:rPr>
          <w:color w:val="000000"/>
          <w:spacing w:val="0"/>
          <w:w w:val="100"/>
          <w:position w:val="0"/>
          <w:sz w:val="20"/>
          <w:szCs w:val="20"/>
        </w:rPr>
        <w:t xml:space="preserve"> способности, то изъ произведенія выходитъ нелѣпость</w:t>
      </w:r>
      <w:r>
        <w:rPr>
          <w:color w:val="000000"/>
          <w:spacing w:val="0"/>
          <w:w w:val="100"/>
          <w:position w:val="0"/>
          <w:sz w:val="20"/>
          <w:szCs w:val="20"/>
          <w:shd w:val="clear" w:color="auto" w:fill="80FFFF"/>
        </w:rPr>
        <w:t>.</w:t>
      </w:r>
      <w:r>
        <w:rPr>
          <w:color w:val="000000"/>
          <w:spacing w:val="0"/>
          <w:w w:val="100"/>
          <w:position w:val="0"/>
          <w:sz w:val="20"/>
          <w:szCs w:val="20"/>
        </w:rPr>
        <w:t xml:space="preserve"> Если эта нелѣ</w:t>
        <w:softHyphen/>
        <w:t>пость исполнена трескучихъ и гру</w:t>
        <w:softHyphen/>
        <w:t>быхъ Эффектовъ и выставляется на удивле</w:t>
      </w:r>
      <w:r>
        <w:rPr>
          <w:color w:val="000000"/>
          <w:spacing w:val="0"/>
          <w:w w:val="100"/>
          <w:position w:val="0"/>
          <w:sz w:val="20"/>
          <w:szCs w:val="20"/>
          <w:shd w:val="clear" w:color="auto" w:fill="80FFFF"/>
        </w:rPr>
        <w:t>в</w:t>
      </w:r>
      <w:r>
        <w:rPr>
          <w:color w:val="000000"/>
          <w:spacing w:val="0"/>
          <w:w w:val="100"/>
          <w:position w:val="0"/>
          <w:sz w:val="20"/>
          <w:szCs w:val="20"/>
        </w:rPr>
        <w:t>іетолпы,—</w:t>
      </w:r>
      <w:r>
        <w:rPr>
          <w:color w:val="000000"/>
          <w:spacing w:val="0"/>
          <w:w w:val="100"/>
          <w:position w:val="0"/>
          <w:sz w:val="20"/>
          <w:szCs w:val="20"/>
          <w:shd w:val="clear" w:color="auto" w:fill="80FFFF"/>
        </w:rPr>
        <w:t>т</w:t>
      </w:r>
      <w:r>
        <w:rPr>
          <w:color w:val="000000"/>
          <w:spacing w:val="0"/>
          <w:w w:val="100"/>
          <w:position w:val="0"/>
          <w:sz w:val="20"/>
          <w:szCs w:val="20"/>
        </w:rPr>
        <w:t>оона можетъ имѣть сильный, хотя и мгновенный успѣхъ...</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Но мы отдалились отъ предмета ста</w:t>
        <w:softHyphen/>
        <w:t>ть</w:t>
      </w:r>
      <w:r>
        <w:rPr>
          <w:color w:val="000000"/>
          <w:spacing w:val="0"/>
          <w:w w:val="100"/>
          <w:position w:val="0"/>
          <w:sz w:val="20"/>
          <w:szCs w:val="20"/>
          <w:shd w:val="clear" w:color="auto" w:fill="80FFFF"/>
        </w:rPr>
        <w:t>и—</w:t>
      </w:r>
      <w:r>
        <w:rPr>
          <w:color w:val="000000"/>
          <w:spacing w:val="0"/>
          <w:w w:val="100"/>
          <w:position w:val="0"/>
          <w:sz w:val="20"/>
          <w:szCs w:val="20"/>
        </w:rPr>
        <w:t>« драматической повѣсти</w:t>
      </w:r>
      <w:r>
        <w:rPr>
          <w:color w:val="000000"/>
          <w:spacing w:val="0"/>
          <w:w w:val="100"/>
          <w:position w:val="0"/>
          <w:sz w:val="20"/>
          <w:szCs w:val="20"/>
          <w:shd w:val="clear" w:color="auto" w:fill="80FFFF"/>
        </w:rPr>
        <w:t>«</w:t>
      </w:r>
      <w:r>
        <w:rPr>
          <w:color w:val="000000"/>
          <w:spacing w:val="0"/>
          <w:w w:val="100"/>
          <w:position w:val="0"/>
          <w:sz w:val="20"/>
          <w:szCs w:val="20"/>
        </w:rPr>
        <w:t xml:space="preserve"> г. По</w:t>
        <w:softHyphen/>
        <w:t>леваго: обратимся къ ней. Разсказы</w:t>
        <w:softHyphen/>
        <w:t xml:space="preserve">вать ея содержанія не будемъ, потому- что это содержаніе </w:t>
      </w:r>
      <w:r>
        <w:rPr>
          <w:color w:val="000000"/>
          <w:spacing w:val="0"/>
          <w:w w:val="100"/>
          <w:position w:val="0"/>
          <w:sz w:val="20"/>
          <w:szCs w:val="20"/>
          <w:shd w:val="clear" w:color="auto" w:fill="80FFFF"/>
        </w:rPr>
        <w:t>—</w:t>
      </w:r>
      <w:r>
        <w:rPr>
          <w:color w:val="000000"/>
          <w:spacing w:val="0"/>
          <w:w w:val="100"/>
          <w:position w:val="0"/>
          <w:sz w:val="20"/>
          <w:szCs w:val="20"/>
        </w:rPr>
        <w:t xml:space="preserve"> повтореніе тѣхъ изношенныхъ Эффектовъ и истертыхъ общихъ мѣстъ, изъ которыхъ уже сто разъ клеилъ г. Полевой свои «драмати</w:t>
        <w:softHyphen/>
        <w:t xml:space="preserve">ческія представленія». Первый актъ вертится весь </w:t>
      </w:r>
      <w:r>
        <w:rPr>
          <w:color w:val="000000"/>
          <w:spacing w:val="0"/>
          <w:w w:val="100"/>
          <w:position w:val="0"/>
          <w:sz w:val="20"/>
          <w:szCs w:val="20"/>
          <w:shd w:val="clear" w:color="auto" w:fill="80FFFF"/>
        </w:rPr>
        <w:t>п</w:t>
      </w:r>
      <w:r>
        <w:rPr>
          <w:color w:val="000000"/>
          <w:spacing w:val="0"/>
          <w:w w:val="100"/>
          <w:position w:val="0"/>
          <w:sz w:val="20"/>
          <w:szCs w:val="20"/>
        </w:rPr>
        <w:t>а любви —</w:t>
      </w:r>
      <w:r>
        <w:rPr>
          <w:color w:val="000000"/>
          <w:spacing w:val="0"/>
          <w:w w:val="100"/>
          <w:position w:val="0"/>
          <w:sz w:val="20"/>
          <w:szCs w:val="20"/>
          <w:shd w:val="clear" w:color="auto" w:fill="80FFFF"/>
        </w:rPr>
        <w:t>н</w:t>
      </w:r>
      <w:r>
        <w:rPr>
          <w:color w:val="000000"/>
          <w:spacing w:val="0"/>
          <w:w w:val="100"/>
          <w:position w:val="0"/>
          <w:sz w:val="20"/>
          <w:szCs w:val="20"/>
        </w:rPr>
        <w:t>е Ломоносо</w:t>
        <w:softHyphen/>
        <w:t>ва, слава Богу, а Вав</w:t>
      </w:r>
      <w:r>
        <w:rPr>
          <w:color w:val="000000"/>
          <w:spacing w:val="0"/>
          <w:w w:val="100"/>
          <w:position w:val="0"/>
          <w:sz w:val="20"/>
          <w:szCs w:val="20"/>
          <w:shd w:val="clear" w:color="auto" w:fill="80FFFF"/>
        </w:rPr>
        <w:t>и</w:t>
      </w:r>
      <w:r>
        <w:rPr>
          <w:color w:val="000000"/>
          <w:spacing w:val="0"/>
          <w:w w:val="100"/>
          <w:position w:val="0"/>
          <w:sz w:val="20"/>
          <w:szCs w:val="20"/>
        </w:rPr>
        <w:t>лы къ Настѣ, на которой отецъ хочетъ заставить Ломо</w:t>
        <w:softHyphen/>
        <w:t>носова жениться. Любовь—</w:t>
      </w:r>
      <w:r>
        <w:rPr>
          <w:color w:val="000000"/>
          <w:spacing w:val="0"/>
          <w:w w:val="100"/>
          <w:position w:val="0"/>
          <w:sz w:val="20"/>
          <w:szCs w:val="20"/>
          <w:shd w:val="clear" w:color="auto" w:fill="80FFFF"/>
        </w:rPr>
        <w:t>с</w:t>
      </w:r>
      <w:r>
        <w:rPr>
          <w:color w:val="000000"/>
          <w:spacing w:val="0"/>
          <w:w w:val="100"/>
          <w:position w:val="0"/>
          <w:sz w:val="20"/>
          <w:szCs w:val="20"/>
        </w:rPr>
        <w:t>амы</w:t>
      </w:r>
      <w:r>
        <w:rPr>
          <w:color w:val="000000"/>
          <w:spacing w:val="0"/>
          <w:w w:val="100"/>
          <w:position w:val="0"/>
          <w:sz w:val="20"/>
          <w:szCs w:val="20"/>
          <w:shd w:val="clear" w:color="auto" w:fill="80FFFF"/>
        </w:rPr>
        <w:t>й</w:t>
      </w:r>
      <w:r>
        <w:rPr>
          <w:color w:val="000000"/>
          <w:spacing w:val="0"/>
          <w:w w:val="100"/>
          <w:position w:val="0"/>
          <w:sz w:val="20"/>
          <w:szCs w:val="20"/>
        </w:rPr>
        <w:t xml:space="preserve"> лож</w:t>
        <w:softHyphen/>
        <w:t>ный мотивъ въ русской драмѣ, когда дѣло идетъ о женитьбѣ. Въ мужиц</w:t>
        <w:softHyphen/>
        <w:t xml:space="preserve">комъ быту не бываетъ </w:t>
      </w:r>
      <w:r>
        <w:rPr>
          <w:color w:val="000000"/>
          <w:spacing w:val="0"/>
          <w:w w:val="100"/>
          <w:position w:val="0"/>
          <w:sz w:val="20"/>
          <w:szCs w:val="20"/>
          <w:shd w:val="clear" w:color="auto" w:fill="80FFFF"/>
        </w:rPr>
        <w:t>Ф</w:t>
      </w:r>
      <w:r>
        <w:rPr>
          <w:color w:val="000000"/>
          <w:spacing w:val="0"/>
          <w:w w:val="100"/>
          <w:position w:val="0"/>
          <w:sz w:val="20"/>
          <w:szCs w:val="20"/>
        </w:rPr>
        <w:t xml:space="preserve">ранцузскихъ водевилей, </w:t>
      </w:r>
      <w:r>
        <w:rPr>
          <w:color w:val="000000"/>
          <w:spacing w:val="0"/>
          <w:w w:val="100"/>
          <w:position w:val="0"/>
          <w:sz w:val="20"/>
          <w:szCs w:val="20"/>
          <w:shd w:val="clear" w:color="auto" w:fill="80FFFF"/>
        </w:rPr>
        <w:t>й</w:t>
      </w:r>
      <w:r>
        <w:rPr>
          <w:color w:val="000000"/>
          <w:spacing w:val="0"/>
          <w:w w:val="100"/>
          <w:position w:val="0"/>
          <w:sz w:val="20"/>
          <w:szCs w:val="20"/>
        </w:rPr>
        <w:t>то ложь! В</w:t>
      </w:r>
      <w:r>
        <w:rPr>
          <w:color w:val="000000"/>
          <w:spacing w:val="0"/>
          <w:w w:val="100"/>
          <w:position w:val="0"/>
          <w:sz w:val="20"/>
          <w:szCs w:val="20"/>
          <w:shd w:val="clear" w:color="auto" w:fill="80FFFF"/>
        </w:rPr>
        <w:t>т</w:t>
      </w:r>
      <w:r>
        <w:rPr>
          <w:color w:val="000000"/>
          <w:spacing w:val="0"/>
          <w:w w:val="100"/>
          <w:position w:val="0"/>
          <w:sz w:val="20"/>
          <w:szCs w:val="20"/>
        </w:rPr>
        <w:t>орой актъ опять состоитъ изъ л</w:t>
      </w:r>
      <w:r>
        <w:rPr>
          <w:color w:val="000000"/>
          <w:spacing w:val="0"/>
          <w:w w:val="100"/>
          <w:position w:val="0"/>
          <w:sz w:val="20"/>
          <w:szCs w:val="20"/>
          <w:shd w:val="clear" w:color="auto" w:fill="80FFFF"/>
        </w:rPr>
        <w:t>іс</w:t>
      </w:r>
      <w:r>
        <w:rPr>
          <w:color w:val="000000"/>
          <w:spacing w:val="0"/>
          <w:w w:val="100"/>
          <w:position w:val="0"/>
          <w:sz w:val="20"/>
          <w:szCs w:val="20"/>
        </w:rPr>
        <w:t>бви -Ломоносова къ до</w:t>
        <w:softHyphen/>
        <w:t>чери его хозяйки,</w:t>
      </w:r>
      <w:r>
        <w:rPr>
          <w:color w:val="000000"/>
          <w:spacing w:val="0"/>
          <w:w w:val="100"/>
          <w:position w:val="0"/>
          <w:sz w:val="20"/>
          <w:szCs w:val="20"/>
          <w:shd w:val="clear" w:color="auto" w:fill="80FFFF"/>
        </w:rPr>
        <w:t>Х</w:t>
      </w:r>
      <w:r>
        <w:rPr>
          <w:color w:val="000000"/>
          <w:spacing w:val="0"/>
          <w:w w:val="100"/>
          <w:position w:val="0"/>
          <w:sz w:val="20"/>
          <w:szCs w:val="20"/>
        </w:rPr>
        <w:t xml:space="preserve">ристинѣ. Скряга и ростовщикъ </w:t>
      </w:r>
      <w:r>
        <w:rPr>
          <w:i/>
          <w:iCs/>
          <w:color w:val="000000"/>
          <w:spacing w:val="0"/>
          <w:w w:val="100"/>
          <w:position w:val="0"/>
          <w:sz w:val="18"/>
          <w:szCs w:val="18"/>
        </w:rPr>
        <w:t>К</w:t>
      </w:r>
      <w:r>
        <w:rPr>
          <w:i/>
          <w:iCs/>
          <w:color w:val="000000"/>
          <w:spacing w:val="0"/>
          <w:w w:val="100"/>
          <w:position w:val="0"/>
          <w:sz w:val="18"/>
          <w:szCs w:val="18"/>
          <w:shd w:val="clear" w:color="auto" w:fill="80FFFF"/>
        </w:rPr>
        <w:t>л</w:t>
      </w:r>
      <w:r>
        <w:rPr>
          <w:i/>
          <w:iCs/>
          <w:color w:val="000000"/>
          <w:spacing w:val="0"/>
          <w:w w:val="100"/>
          <w:position w:val="0"/>
          <w:sz w:val="18"/>
          <w:szCs w:val="18"/>
        </w:rPr>
        <w:t>яуз</w:t>
      </w:r>
      <w:r>
        <w:rPr>
          <w:i/>
          <w:iCs/>
          <w:color w:val="000000"/>
          <w:spacing w:val="0"/>
          <w:w w:val="100"/>
          <w:position w:val="0"/>
          <w:sz w:val="18"/>
          <w:szCs w:val="18"/>
          <w:shd w:val="clear" w:color="auto" w:fill="80FFFF"/>
        </w:rPr>
        <w:t>ь</w:t>
      </w:r>
      <w:r>
        <w:rPr>
          <w:color w:val="000000"/>
          <w:spacing w:val="0"/>
          <w:w w:val="100"/>
          <w:position w:val="0"/>
          <w:sz w:val="20"/>
          <w:szCs w:val="20"/>
        </w:rPr>
        <w:t xml:space="preserve"> далъ матер</w:t>
      </w:r>
      <w:r>
        <w:rPr>
          <w:color w:val="000000"/>
          <w:spacing w:val="0"/>
          <w:w w:val="100"/>
          <w:position w:val="0"/>
          <w:sz w:val="20"/>
          <w:szCs w:val="20"/>
          <w:shd w:val="clear" w:color="auto" w:fill="80FFFF"/>
        </w:rPr>
        <w:t>и</w:t>
      </w:r>
      <w:r>
        <w:rPr>
          <w:color w:val="000000"/>
          <w:spacing w:val="0"/>
          <w:w w:val="100"/>
          <w:position w:val="0"/>
          <w:sz w:val="20"/>
          <w:szCs w:val="20"/>
        </w:rPr>
        <w:t xml:space="preserve"> Хри</w:t>
        <w:softHyphen/>
        <w:t>стины денегъ взаймы, и зная, что е</w:t>
      </w:r>
      <w:r>
        <w:rPr>
          <w:color w:val="000000"/>
          <w:spacing w:val="0"/>
          <w:w w:val="100"/>
          <w:position w:val="0"/>
          <w:sz w:val="20"/>
          <w:szCs w:val="20"/>
          <w:shd w:val="clear" w:color="auto" w:fill="80FFFF"/>
        </w:rPr>
        <w:t xml:space="preserve">й </w:t>
      </w:r>
      <w:r>
        <w:rPr>
          <w:color w:val="000000"/>
          <w:spacing w:val="0"/>
          <w:w w:val="100"/>
          <w:position w:val="0"/>
          <w:sz w:val="20"/>
          <w:szCs w:val="20"/>
        </w:rPr>
        <w:t>н</w:t>
      </w:r>
      <w:r>
        <w:rPr>
          <w:color w:val="000000"/>
          <w:spacing w:val="0"/>
          <w:w w:val="100"/>
          <w:position w:val="0"/>
          <w:sz w:val="20"/>
          <w:szCs w:val="20"/>
          <w:shd w:val="clear" w:color="auto" w:fill="80FFFF"/>
        </w:rPr>
        <w:t>е</w:t>
      </w:r>
      <w:r>
        <w:rPr>
          <w:color w:val="000000"/>
          <w:spacing w:val="0"/>
          <w:w w:val="100"/>
          <w:position w:val="0"/>
          <w:sz w:val="20"/>
          <w:szCs w:val="20"/>
        </w:rPr>
        <w:t xml:space="preserve">чѣмъ заплатить, хочетъ заставить ее выдать за него дочь свою или пойдти въ тюрьму. Когда уже старуху таіцуть </w:t>
      </w:r>
      <w:r>
        <w:rPr>
          <w:color w:val="000000"/>
          <w:spacing w:val="0"/>
          <w:w w:val="100"/>
          <w:position w:val="0"/>
          <w:sz w:val="20"/>
          <w:szCs w:val="20"/>
          <w:shd w:val="clear" w:color="auto" w:fill="80FFFF"/>
        </w:rPr>
        <w:t>л</w:t>
      </w:r>
      <w:r>
        <w:rPr>
          <w:color w:val="000000"/>
          <w:spacing w:val="0"/>
          <w:w w:val="100"/>
          <w:position w:val="0"/>
          <w:sz w:val="20"/>
          <w:szCs w:val="20"/>
        </w:rPr>
        <w:t xml:space="preserve"> ь тюрьму, Ломоносовъ кстати являет</w:t>
        <w:softHyphen/>
        <w:t>ся съ деньгами, платитъ долгъ, выго</w:t>
        <w:softHyphen/>
        <w:t>няетъ Кляуза, признается г-жѣ Энсле- бенъ въ любви къ ея дочери, проситъ ея руки. Какъ все это старо, пошло и приторно! Въ третьемъ актѣ, Ломоно</w:t>
        <w:softHyphen/>
        <w:t xml:space="preserve">совъ презираетъ </w:t>
      </w:r>
      <w:r>
        <w:rPr>
          <w:smallCaps/>
          <w:color w:val="000000"/>
          <w:spacing w:val="0"/>
          <w:w w:val="100"/>
          <w:position w:val="0"/>
          <w:sz w:val="20"/>
          <w:szCs w:val="20"/>
          <w:shd w:val="clear" w:color="auto" w:fill="80FFFF"/>
        </w:rPr>
        <w:t>Вольфэ</w:t>
      </w:r>
      <w:r>
        <w:rPr>
          <w:smallCaps/>
          <w:color w:val="000000"/>
          <w:spacing w:val="0"/>
          <w:w w:val="100"/>
          <w:position w:val="0"/>
          <w:sz w:val="20"/>
          <w:szCs w:val="20"/>
        </w:rPr>
        <w:t>,</w:t>
      </w:r>
      <w:r>
        <w:rPr>
          <w:color w:val="000000"/>
          <w:spacing w:val="0"/>
          <w:w w:val="100"/>
          <w:position w:val="0"/>
          <w:sz w:val="20"/>
          <w:szCs w:val="20"/>
          <w:shd w:val="clear" w:color="auto" w:fill="80FFFF"/>
        </w:rPr>
        <w:t>н</w:t>
      </w:r>
      <w:r>
        <w:rPr>
          <w:color w:val="000000"/>
          <w:spacing w:val="0"/>
          <w:w w:val="100"/>
          <w:position w:val="0"/>
          <w:sz w:val="20"/>
          <w:szCs w:val="20"/>
        </w:rPr>
        <w:t>е ходитъ къ нему на лекціи, терпитъ нужду и го</w:t>
        <w:softHyphen/>
        <w:t>воритъ Фразы. Пришедши разъ домой, онъ видитъ, что жена его спитъ у ко</w:t>
        <w:softHyphen/>
        <w:t>лыбели дочери, горестно задумывает</w:t>
        <w:softHyphen/>
        <w:t>ся, цалуетъ дочь, становится на колѣ</w:t>
        <w:softHyphen/>
        <w:t>ни. читаетъ молитву, и, разъиграв</w:t>
      </w:r>
      <w:r>
        <w:rPr>
          <w:color w:val="000000"/>
          <w:spacing w:val="0"/>
          <w:w w:val="100"/>
          <w:position w:val="0"/>
          <w:sz w:val="20"/>
          <w:szCs w:val="20"/>
          <w:shd w:val="clear" w:color="auto" w:fill="80FFFF"/>
        </w:rPr>
        <w:t>ъэ</w:t>
      </w:r>
      <w:r>
        <w:rPr>
          <w:color w:val="000000"/>
          <w:spacing w:val="0"/>
          <w:w w:val="100"/>
          <w:position w:val="0"/>
          <w:sz w:val="20"/>
          <w:szCs w:val="20"/>
        </w:rPr>
        <w:t xml:space="preserve">ту </w:t>
      </w:r>
      <w:r>
        <w:rPr>
          <w:color w:val="000000"/>
          <w:spacing w:val="0"/>
          <w:w w:val="100"/>
          <w:position w:val="0"/>
          <w:sz w:val="20"/>
          <w:szCs w:val="20"/>
          <w:shd w:val="clear" w:color="auto" w:fill="80FFFF"/>
        </w:rPr>
        <w:t>м</w:t>
      </w:r>
      <w:r>
        <w:rPr>
          <w:color w:val="000000"/>
          <w:spacing w:val="0"/>
          <w:w w:val="100"/>
          <w:position w:val="0"/>
          <w:sz w:val="20"/>
          <w:szCs w:val="20"/>
        </w:rPr>
        <w:t>и</w:t>
      </w:r>
      <w:r>
        <w:rPr>
          <w:color w:val="000000"/>
          <w:spacing w:val="0"/>
          <w:w w:val="100"/>
          <w:position w:val="0"/>
          <w:sz w:val="20"/>
          <w:szCs w:val="20"/>
          <w:shd w:val="clear" w:color="auto" w:fill="80FFFF"/>
        </w:rPr>
        <w:t>в</w:t>
      </w:r>
      <w:r>
        <w:rPr>
          <w:color w:val="000000"/>
          <w:spacing w:val="0"/>
          <w:w w:val="100"/>
          <w:position w:val="0"/>
          <w:sz w:val="20"/>
          <w:szCs w:val="20"/>
        </w:rPr>
        <w:t xml:space="preserve">уетную сцену, уходитъ въ Россію. Эпизодъ завербованія , </w:t>
      </w:r>
      <w:r>
        <w:rPr>
          <w:color w:val="000000"/>
          <w:spacing w:val="0"/>
          <w:w w:val="100"/>
          <w:position w:val="0"/>
          <w:sz w:val="20"/>
          <w:szCs w:val="20"/>
          <w:shd w:val="clear" w:color="auto" w:fill="80FFFF"/>
        </w:rPr>
        <w:t>въ</w:t>
      </w:r>
      <w:r>
        <w:rPr>
          <w:color w:val="000000"/>
          <w:spacing w:val="0"/>
          <w:w w:val="100"/>
          <w:position w:val="0"/>
          <w:sz w:val="20"/>
          <w:szCs w:val="20"/>
        </w:rPr>
        <w:t xml:space="preserve"> третьемъ актѣ, лишенъ всяко</w:t>
      </w:r>
      <w:r>
        <w:rPr>
          <w:color w:val="000000"/>
          <w:spacing w:val="0"/>
          <w:w w:val="100"/>
          <w:position w:val="0"/>
          <w:sz w:val="20"/>
          <w:szCs w:val="20"/>
          <w:shd w:val="clear" w:color="auto" w:fill="80FFFF"/>
        </w:rPr>
        <w:t>й</w:t>
      </w:r>
      <w:r>
        <w:rPr>
          <w:color w:val="000000"/>
          <w:spacing w:val="0"/>
          <w:w w:val="100"/>
          <w:position w:val="0"/>
          <w:sz w:val="20"/>
          <w:szCs w:val="20"/>
        </w:rPr>
        <w:t xml:space="preserve"> правдоподобно</w:t>
        <w:softHyphen/>
        <w:t>сти, всякой исторической истины п всякаго смысла. Въ четвертомъ актѣ, г. Полев</w:t>
      </w:r>
      <w:r>
        <w:rPr>
          <w:color w:val="000000"/>
          <w:spacing w:val="0"/>
          <w:w w:val="100"/>
          <w:position w:val="0"/>
          <w:sz w:val="20"/>
          <w:szCs w:val="20"/>
          <w:shd w:val="clear" w:color="auto" w:fill="80FFFF"/>
        </w:rPr>
        <w:t>о</w:t>
      </w:r>
      <w:r>
        <w:rPr>
          <w:color w:val="000000"/>
          <w:spacing w:val="0"/>
          <w:w w:val="100"/>
          <w:position w:val="0"/>
          <w:sz w:val="20"/>
          <w:szCs w:val="20"/>
        </w:rPr>
        <w:t>й хотѣлъ изобразить въ лицѣ Ломоносова отношеніе поэта къ лю</w:t>
        <w:softHyphen/>
        <w:t xml:space="preserve">дямъ; людеіі онъ дѣйствительно </w:t>
      </w:r>
      <w:r>
        <w:rPr>
          <w:color w:val="000000"/>
          <w:spacing w:val="0"/>
          <w:w w:val="100"/>
          <w:position w:val="0"/>
          <w:sz w:val="20"/>
          <w:szCs w:val="20"/>
          <w:shd w:val="clear" w:color="auto" w:fill="80FFFF"/>
        </w:rPr>
        <w:t>n</w:t>
      </w:r>
      <w:r>
        <w:rPr>
          <w:color w:val="000000"/>
          <w:spacing w:val="0"/>
          <w:w w:val="100"/>
          <w:position w:val="0"/>
          <w:sz w:val="20"/>
          <w:szCs w:val="20"/>
        </w:rPr>
        <w:t>pe</w:t>
      </w:r>
      <w:r>
        <w:rPr>
          <w:color w:val="000000"/>
          <w:spacing w:val="0"/>
          <w:w w:val="100"/>
          <w:position w:val="0"/>
          <w:sz w:val="20"/>
          <w:szCs w:val="20"/>
          <w:shd w:val="clear" w:color="auto" w:fill="80FFFF"/>
        </w:rPr>
        <w:footnoteReference w:id="27"/>
      </w:r>
      <w:r>
        <w:rPr>
          <w:color w:val="000000"/>
          <w:spacing w:val="0"/>
          <w:w w:val="100"/>
          <w:position w:val="0"/>
          <w:sz w:val="20"/>
          <w:szCs w:val="20"/>
          <w:shd w:val="clear" w:color="auto" w:fill="80FFFF"/>
        </w:rPr>
        <w:t>f</w:t>
      </w:r>
      <w:r>
        <w:rPr>
          <w:color w:val="000000"/>
          <w:spacing w:val="0"/>
          <w:w w:val="100"/>
          <w:position w:val="0"/>
          <w:sz w:val="20"/>
          <w:szCs w:val="20"/>
        </w:rPr>
        <w:t xml:space="preserve"> </w:t>
      </w:r>
      <w:r>
        <w:rPr>
          <w:color w:val="000000"/>
          <w:spacing w:val="0"/>
          <w:w w:val="100"/>
          <w:position w:val="0"/>
          <w:sz w:val="20"/>
          <w:szCs w:val="20"/>
        </w:rPr>
        <w:t>ставилъ довольпо-полными, но въ Ло</w:t>
        <w:softHyphen/>
        <w:t>моносовѣ показалъ не поэта, не учена</w:t>
        <w:softHyphen/>
        <w:t>го, а какого-то брюзгу, который на словахъ города беретъ, а на дѣлѣ мало</w:t>
        <w:softHyphen/>
        <w:t>душенъ и слабох</w:t>
      </w:r>
      <w:r>
        <w:rPr>
          <w:color w:val="000000"/>
          <w:spacing w:val="0"/>
          <w:w w:val="100"/>
          <w:position w:val="0"/>
          <w:sz w:val="20"/>
          <w:szCs w:val="20"/>
          <w:shd w:val="clear" w:color="auto" w:fill="80FFFF"/>
        </w:rPr>
        <w:t>ар</w:t>
      </w:r>
      <w:r>
        <w:rPr>
          <w:color w:val="000000"/>
          <w:spacing w:val="0"/>
          <w:w w:val="100"/>
          <w:position w:val="0"/>
          <w:sz w:val="20"/>
          <w:szCs w:val="20"/>
        </w:rPr>
        <w:t>актеренъ,</w:t>
      </w:r>
      <w:r>
        <w:rPr>
          <w:color w:val="000000"/>
          <w:spacing w:val="0"/>
          <w:w w:val="100"/>
          <w:position w:val="0"/>
          <w:sz w:val="20"/>
          <w:szCs w:val="20"/>
          <w:shd w:val="clear" w:color="auto" w:fill="80FFFF"/>
        </w:rPr>
        <w:t>к</w:t>
      </w:r>
      <w:r>
        <w:rPr>
          <w:color w:val="000000"/>
          <w:spacing w:val="0"/>
          <w:w w:val="100"/>
          <w:position w:val="0"/>
          <w:sz w:val="20"/>
          <w:szCs w:val="20"/>
        </w:rPr>
        <w:t>акъ пла</w:t>
        <w:softHyphen/>
        <w:t>ксивый ребенокъ. Въ пятомъ актѣ, г. Полевой показываетъ намъ большой свѣт</w:t>
      </w:r>
      <w:r>
        <w:rPr>
          <w:color w:val="000000"/>
          <w:spacing w:val="0"/>
          <w:w w:val="100"/>
          <w:position w:val="0"/>
          <w:sz w:val="20"/>
          <w:szCs w:val="20"/>
          <w:shd w:val="clear" w:color="auto" w:fill="80FFFF"/>
        </w:rPr>
        <w:t>ъ</w:t>
      </w:r>
      <w:r>
        <w:rPr>
          <w:color w:val="000000"/>
          <w:spacing w:val="0"/>
          <w:w w:val="100"/>
          <w:position w:val="0"/>
          <w:sz w:val="20"/>
          <w:szCs w:val="20"/>
        </w:rPr>
        <w:t>: вотъ это ужь совсѣмъ напрас</w:t>
        <w:softHyphen/>
        <w:t>но! Его большой свѣтъ похожъ на пи</w:t>
        <w:softHyphen/>
        <w:t>рушку подгулявшихъ сочинителей сре</w:t>
        <w:softHyphen/>
        <w:t xml:space="preserve">дней руки, которые, подъ-хмѣлькбмъ, мирятся послѣ своихъ грязныхъ ссоръ, обнимаются , </w:t>
      </w:r>
      <w:r>
        <w:rPr>
          <w:color w:val="000000"/>
          <w:spacing w:val="0"/>
          <w:w w:val="100"/>
          <w:position w:val="0"/>
          <w:sz w:val="20"/>
          <w:szCs w:val="20"/>
          <w:shd w:val="clear" w:color="auto" w:fill="80FFFF"/>
        </w:rPr>
        <w:t>н</w:t>
      </w:r>
      <w:r>
        <w:rPr>
          <w:color w:val="000000"/>
          <w:spacing w:val="0"/>
          <w:w w:val="100"/>
          <w:position w:val="0"/>
          <w:sz w:val="20"/>
          <w:szCs w:val="20"/>
        </w:rPr>
        <w:t>а</w:t>
      </w:r>
      <w:r>
        <w:rPr>
          <w:color w:val="000000"/>
          <w:spacing w:val="0"/>
          <w:w w:val="100"/>
          <w:position w:val="0"/>
          <w:sz w:val="20"/>
          <w:szCs w:val="20"/>
          <w:shd w:val="clear" w:color="auto" w:fill="80FFFF"/>
        </w:rPr>
        <w:t>д</w:t>
      </w:r>
      <w:r>
        <w:rPr>
          <w:color w:val="000000"/>
          <w:spacing w:val="0"/>
          <w:w w:val="100"/>
          <w:position w:val="0"/>
          <w:sz w:val="20"/>
          <w:szCs w:val="20"/>
        </w:rPr>
        <w:t>уются , называютъ другъ друга «почтеннѣйшими</w:t>
      </w:r>
      <w:r>
        <w:rPr>
          <w:color w:val="000000"/>
          <w:spacing w:val="0"/>
          <w:w w:val="100"/>
          <w:position w:val="0"/>
          <w:sz w:val="20"/>
          <w:szCs w:val="20"/>
          <w:shd w:val="clear" w:color="auto" w:fill="80FFFF"/>
        </w:rPr>
        <w:t>»</w:t>
      </w:r>
      <w:r>
        <w:rPr>
          <w:color w:val="000000"/>
          <w:spacing w:val="0"/>
          <w:w w:val="100"/>
          <w:position w:val="0"/>
          <w:sz w:val="20"/>
          <w:szCs w:val="20"/>
        </w:rPr>
        <w:t xml:space="preserve"> и даже пляшутъ въ присядку, подогнувъ свои мелодраматическія колѣни. Кстати : на вельможескомъ балѣ, изображен</w:t>
        <w:softHyphen/>
        <w:t>номъ чудною кистію г. Полеваго, пля</w:t>
        <w:softHyphen/>
        <w:t>шетъ Тредьяковскій , подъ напѣвъ глупыхъ стиховъ своихъ. Что даже и вельможи стараго времени любили ино</w:t>
        <w:softHyphen/>
        <w:t>гда потѣшиться ученымъ народомъ, который по большой-част</w:t>
      </w:r>
      <w:r>
        <w:rPr>
          <w:color w:val="000000"/>
          <w:spacing w:val="0"/>
          <w:w w:val="100"/>
          <w:position w:val="0"/>
          <w:sz w:val="20"/>
          <w:szCs w:val="20"/>
          <w:shd w:val="clear" w:color="auto" w:fill="80FFFF"/>
        </w:rPr>
        <w:t>п</w:t>
      </w:r>
      <w:r>
        <w:rPr>
          <w:color w:val="000000"/>
          <w:spacing w:val="0"/>
          <w:w w:val="100"/>
          <w:position w:val="0"/>
          <w:sz w:val="20"/>
          <w:szCs w:val="20"/>
        </w:rPr>
        <w:t xml:space="preserve"> былъ горь</w:t>
        <w:softHyphen/>
        <w:t>кимъ пьяницей и добровольнымъ шу</w:t>
        <w:softHyphen/>
        <w:t>томъ, — это Фактъ; но чтобъ у вельмо</w:t>
        <w:softHyphen/>
        <w:t>жи на балѣ могъ плясать въ присядку Тредьяковскій,—</w:t>
      </w:r>
      <w:r>
        <w:rPr>
          <w:color w:val="000000"/>
          <w:spacing w:val="0"/>
          <w:w w:val="100"/>
          <w:position w:val="0"/>
          <w:sz w:val="20"/>
          <w:szCs w:val="20"/>
          <w:shd w:val="clear" w:color="auto" w:fill="80FFFF"/>
        </w:rPr>
        <w:t>э</w:t>
      </w:r>
      <w:r>
        <w:rPr>
          <w:color w:val="000000"/>
          <w:spacing w:val="0"/>
          <w:w w:val="100"/>
          <w:position w:val="0"/>
          <w:sz w:val="20"/>
          <w:szCs w:val="20"/>
        </w:rPr>
        <w:t>то, вѣроятно, прина</w:t>
        <w:softHyphen/>
        <w:t>длежитъ къ поэтическому вымыслу г. Полеваго. Но нападки на г. Полеваго нѣкоторыхъ литераторовъ за Тредья</w:t>
        <w:softHyphen/>
        <w:t xml:space="preserve">ковскаго совершенно несправедливы. Мы помнимъ, что за эго нападала на г. Лажечникова и </w:t>
      </w:r>
      <w:r>
        <w:rPr>
          <w:color w:val="000000"/>
          <w:spacing w:val="0"/>
          <w:w w:val="100"/>
          <w:position w:val="0"/>
          <w:sz w:val="20"/>
          <w:szCs w:val="20"/>
          <w:shd w:val="clear" w:color="auto" w:fill="80FFFF"/>
        </w:rPr>
        <w:t>«</w:t>
      </w:r>
      <w:r>
        <w:rPr>
          <w:color w:val="000000"/>
          <w:spacing w:val="0"/>
          <w:w w:val="100"/>
          <w:position w:val="0"/>
          <w:sz w:val="20"/>
          <w:szCs w:val="20"/>
        </w:rPr>
        <w:t>Б. для Ч.</w:t>
      </w:r>
      <w:r>
        <w:rPr>
          <w:color w:val="000000"/>
          <w:spacing w:val="0"/>
          <w:w w:val="100"/>
          <w:position w:val="0"/>
          <w:sz w:val="20"/>
          <w:szCs w:val="20"/>
          <w:shd w:val="clear" w:color="auto" w:fill="80FFFF"/>
        </w:rPr>
        <w:t>-</w:t>
      </w:r>
      <w:r>
        <w:rPr>
          <w:color w:val="000000"/>
          <w:spacing w:val="0"/>
          <w:w w:val="100"/>
          <w:position w:val="0"/>
          <w:sz w:val="20"/>
          <w:szCs w:val="20"/>
        </w:rPr>
        <w:t>, а въ драмѣ г. Полеваго, характеръ Тредья</w:t>
        <w:softHyphen/>
        <w:t>ковскаго есть повтореніе созданнаго г. Лажечниковымъ характера Тредьяков</w:t>
        <w:softHyphen/>
        <w:t>скаго въ «Ледяномъ Домѣ». Говорятъ, что Тредьяковскій могъ писать плохіе стихи</w:t>
      </w:r>
      <w:r>
        <w:rPr>
          <w:color w:val="000000"/>
          <w:spacing w:val="0"/>
          <w:w w:val="100"/>
          <w:position w:val="0"/>
          <w:sz w:val="20"/>
          <w:szCs w:val="20"/>
          <w:shd w:val="clear" w:color="auto" w:fill="80FFFF"/>
        </w:rPr>
        <w:t>,</w:t>
      </w:r>
      <w:r>
        <w:rPr>
          <w:color w:val="000000"/>
          <w:spacing w:val="0"/>
          <w:w w:val="100"/>
          <w:position w:val="0"/>
          <w:sz w:val="20"/>
          <w:szCs w:val="20"/>
        </w:rPr>
        <w:t xml:space="preserve"> и все-таки быть порядочнымъ человѣкомъ. Не знаемъ, такъ ли это,</w:t>
      </w:r>
      <w:r>
        <w:rPr>
          <w:color w:val="000000"/>
          <w:spacing w:val="0"/>
          <w:w w:val="100"/>
          <w:position w:val="0"/>
          <w:sz w:val="20"/>
          <w:szCs w:val="20"/>
          <w:shd w:val="clear" w:color="auto" w:fill="80FFFF"/>
        </w:rPr>
        <w:t xml:space="preserve"> </w:t>
      </w:r>
      <w:r>
        <w:rPr>
          <w:color w:val="000000"/>
          <w:spacing w:val="0"/>
          <w:w w:val="100"/>
          <w:position w:val="0"/>
          <w:sz w:val="20"/>
          <w:szCs w:val="20"/>
        </w:rPr>
        <w:t>но вотъ анекдотъ о Тредьяковскомъ , и</w:t>
      </w:r>
      <w:r>
        <w:rPr>
          <w:color w:val="000000"/>
          <w:spacing w:val="0"/>
          <w:w w:val="100"/>
          <w:position w:val="0"/>
          <w:sz w:val="20"/>
          <w:szCs w:val="20"/>
          <w:shd w:val="clear" w:color="auto" w:fill="80FFFF"/>
        </w:rPr>
        <w:t xml:space="preserve">зъ </w:t>
      </w:r>
      <w:r>
        <w:rPr>
          <w:color w:val="000000"/>
          <w:spacing w:val="0"/>
          <w:w w:val="100"/>
          <w:position w:val="0"/>
          <w:sz w:val="20"/>
          <w:szCs w:val="20"/>
        </w:rPr>
        <w:t>записокъ Пушкина (*).</w:t>
      </w:r>
    </w:p>
    <w:p>
      <w:pPr>
        <w:pStyle w:val="Style17"/>
        <w:keepNext w:val="0"/>
        <w:keepLines w:val="0"/>
        <w:widowControl w:val="0"/>
        <w:shd w:val="clear" w:color="auto" w:fill="auto"/>
        <w:bidi w:val="0"/>
        <w:spacing w:before="0" w:after="140" w:line="240" w:lineRule="auto"/>
        <w:ind w:left="0" w:right="0" w:firstLine="180"/>
        <w:jc w:val="both"/>
      </w:pPr>
      <w:r>
        <w:rPr>
          <w:color w:val="000000"/>
          <w:spacing w:val="0"/>
          <w:w w:val="100"/>
          <w:position w:val="0"/>
        </w:rPr>
        <w:t>Тредьяковскій пр</w:t>
      </w:r>
      <w:r>
        <w:rPr>
          <w:color w:val="000000"/>
          <w:spacing w:val="0"/>
          <w:w w:val="100"/>
          <w:position w:val="0"/>
          <w:shd w:val="clear" w:color="auto" w:fill="80FFFF"/>
        </w:rPr>
        <w:t>и</w:t>
      </w:r>
      <w:r>
        <w:rPr>
          <w:color w:val="000000"/>
          <w:spacing w:val="0"/>
          <w:w w:val="100"/>
          <w:position w:val="0"/>
        </w:rPr>
        <w:t>шелъ однажды жало</w:t>
        <w:softHyphen/>
        <w:t xml:space="preserve">ваться Шувалову на Сумарокова. </w:t>
      </w:r>
      <w:r>
        <w:rPr>
          <w:color w:val="000000"/>
          <w:spacing w:val="0"/>
          <w:w w:val="100"/>
          <w:position w:val="0"/>
          <w:shd w:val="clear" w:color="auto" w:fill="80FFFF"/>
        </w:rPr>
        <w:t>«</w:t>
      </w:r>
      <w:r>
        <w:rPr>
          <w:color w:val="000000"/>
          <w:spacing w:val="0"/>
          <w:w w:val="100"/>
          <w:position w:val="0"/>
        </w:rPr>
        <w:t>Ваше высокопревосходительство ! Меня Але</w:t>
        <w:softHyphen/>
        <w:t>ксандръ Петровичъ такъ ударилъ въ пра</w:t>
        <w:softHyphen/>
        <w:t>вую щеку, что она до-сихъ-</w:t>
      </w:r>
      <w:r>
        <w:rPr>
          <w:color w:val="000000"/>
          <w:spacing w:val="0"/>
          <w:w w:val="100"/>
          <w:position w:val="0"/>
          <w:shd w:val="clear" w:color="auto" w:fill="80FFFF"/>
        </w:rPr>
        <w:t>п</w:t>
      </w:r>
      <w:r>
        <w:rPr>
          <w:color w:val="000000"/>
          <w:spacing w:val="0"/>
          <w:w w:val="100"/>
          <w:position w:val="0"/>
        </w:rPr>
        <w:t xml:space="preserve">оръ у меня болитъ». </w:t>
      </w:r>
      <w:r>
        <w:rPr>
          <w:color w:val="000000"/>
          <w:spacing w:val="0"/>
          <w:w w:val="100"/>
          <w:position w:val="0"/>
          <w:shd w:val="clear" w:color="auto" w:fill="80FFFF"/>
        </w:rPr>
        <w:t>—К</w:t>
      </w:r>
      <w:r>
        <w:rPr>
          <w:color w:val="000000"/>
          <w:spacing w:val="0"/>
          <w:w w:val="100"/>
          <w:position w:val="0"/>
        </w:rPr>
        <w:t>акъ же, братецъ? отвѣчалъ ему Шуваловъ: у тебя болитъ правая ш</w:t>
      </w:r>
      <w:r>
        <w:rPr>
          <w:color w:val="000000"/>
          <w:spacing w:val="0"/>
          <w:w w:val="100"/>
          <w:position w:val="0"/>
          <w:shd w:val="clear" w:color="auto" w:fill="80FFFF"/>
        </w:rPr>
        <w:t>о</w:t>
      </w:r>
      <w:r>
        <w:rPr>
          <w:color w:val="000000"/>
          <w:spacing w:val="0"/>
          <w:w w:val="100"/>
          <w:position w:val="0"/>
        </w:rPr>
        <w:t xml:space="preserve">ка, а ты держишься за лѣвую? </w:t>
      </w:r>
      <w:r>
        <w:rPr>
          <w:color w:val="000000"/>
          <w:spacing w:val="0"/>
          <w:w w:val="100"/>
          <w:position w:val="0"/>
          <w:shd w:val="clear" w:color="auto" w:fill="80FFFF"/>
        </w:rPr>
        <w:t>—«</w:t>
      </w:r>
      <w:r>
        <w:rPr>
          <w:color w:val="000000"/>
          <w:spacing w:val="0"/>
          <w:w w:val="100"/>
          <w:position w:val="0"/>
        </w:rPr>
        <w:t xml:space="preserve"> Ахъ, В. В.</w:t>
      </w:r>
      <w:r>
        <w:rPr>
          <w:color w:val="000000"/>
          <w:spacing w:val="0"/>
          <w:w w:val="100"/>
          <w:position w:val="0"/>
          <w:shd w:val="clear" w:color="auto" w:fill="80FFFF"/>
        </w:rPr>
        <w:t>,</w:t>
      </w:r>
      <w:r>
        <w:rPr>
          <w:color w:val="000000"/>
          <w:spacing w:val="0"/>
          <w:w w:val="100"/>
          <w:position w:val="0"/>
        </w:rPr>
        <w:t xml:space="preserve"> вы</w:t>
        <w:br w:type="page"/>
      </w:r>
      <w:r>
        <w:rPr>
          <w:color w:val="000000"/>
          <w:spacing w:val="0"/>
          <w:w w:val="100"/>
          <w:position w:val="0"/>
        </w:rPr>
        <w:t>имѣете резонъ</w:t>
      </w:r>
      <w:r>
        <w:rPr>
          <w:color w:val="000000"/>
          <w:spacing w:val="0"/>
          <w:w w:val="100"/>
          <w:position w:val="0"/>
          <w:shd w:val="clear" w:color="auto" w:fill="80FFFF"/>
        </w:rPr>
        <w:t>»</w:t>
      </w:r>
      <w:r>
        <w:rPr>
          <w:color w:val="000000"/>
          <w:spacing w:val="0"/>
          <w:w w:val="100"/>
          <w:position w:val="0"/>
        </w:rPr>
        <w:t xml:space="preserve">, отвѣчалъ Тредьяковскій </w:t>
      </w:r>
      <w:r>
        <w:rPr>
          <w:i/>
          <w:iCs/>
          <w:color w:val="000000"/>
          <w:spacing w:val="0"/>
          <w:w w:val="100"/>
          <w:position w:val="0"/>
          <w:sz w:val="18"/>
          <w:szCs w:val="18"/>
        </w:rPr>
        <w:t xml:space="preserve">и </w:t>
      </w:r>
      <w:r>
        <w:rPr>
          <w:color w:val="000000"/>
          <w:spacing w:val="0"/>
          <w:w w:val="100"/>
          <w:position w:val="0"/>
        </w:rPr>
        <w:t>перенесъ руку на другую сторону. Тредья</w:t>
        <w:softHyphen/>
        <w:t>ковскому не разъ случалось быть битымъ. Въ дѣлѣ Волынскаго сказано, что сей одна</w:t>
        <w:softHyphen/>
        <w:t>жды въ какой-то праздникъ потребовалъ оду у придворнаго піиты Василья Тредья</w:t>
        <w:softHyphen/>
        <w:t>ковскаго; но ода была не готова, и пылкій статс-секретарь наказалъ тростію оплошна</w:t>
        <w:softHyphen/>
        <w:t>го стихотворца.</w:t>
      </w:r>
    </w:p>
    <w:p>
      <w:pPr>
        <w:pStyle w:val="Style75"/>
        <w:keepNext w:val="0"/>
        <w:keepLines w:val="0"/>
        <w:widowControl w:val="0"/>
        <w:shd w:val="clear" w:color="auto" w:fill="auto"/>
        <w:bidi w:val="0"/>
        <w:spacing w:before="0" w:after="100" w:line="228" w:lineRule="auto"/>
        <w:ind w:left="0" w:right="0" w:firstLine="220"/>
        <w:jc w:val="both"/>
        <w:rPr>
          <w:sz w:val="20"/>
          <w:szCs w:val="20"/>
        </w:rPr>
      </w:pPr>
      <w:r>
        <w:rPr>
          <w:color w:val="000000"/>
          <w:spacing w:val="0"/>
          <w:w w:val="100"/>
          <w:position w:val="0"/>
          <w:sz w:val="20"/>
          <w:szCs w:val="20"/>
        </w:rPr>
        <w:t>Хорошъ порядочный человѣкъ! Ска</w:t>
        <w:softHyphen/>
        <w:t xml:space="preserve">жутъ: то было такое время! Однакожъ, въ такое же время Ломоносовъ писалъ къ Шувалову , хотѣвшему помирить его съ Сумароковымъ: </w:t>
      </w:r>
      <w:r>
        <w:rPr>
          <w:color w:val="000000"/>
          <w:spacing w:val="0"/>
          <w:w w:val="100"/>
          <w:position w:val="0"/>
          <w:sz w:val="20"/>
          <w:szCs w:val="20"/>
          <w:shd w:val="clear" w:color="auto" w:fill="80FFFF"/>
        </w:rPr>
        <w:t>»</w:t>
      </w:r>
      <w:r>
        <w:rPr>
          <w:color w:val="000000"/>
          <w:spacing w:val="0"/>
          <w:w w:val="100"/>
          <w:position w:val="0"/>
          <w:sz w:val="20"/>
          <w:szCs w:val="20"/>
        </w:rPr>
        <w:t>Я, ваше высо</w:t>
        <w:softHyphen/>
        <w:t>копревосходительство , не только у вельможъ, по ниже у Господа моего Бога дуракомъ быть'не хочу</w:t>
      </w:r>
      <w:r>
        <w:rPr>
          <w:color w:val="000000"/>
          <w:spacing w:val="0"/>
          <w:w w:val="100"/>
          <w:position w:val="0"/>
          <w:sz w:val="20"/>
          <w:szCs w:val="20"/>
          <w:shd w:val="clear" w:color="auto" w:fill="80FFFF"/>
        </w:rPr>
        <w:t>»</w:t>
      </w:r>
      <w:r>
        <w:rPr>
          <w:color w:val="000000"/>
          <w:spacing w:val="0"/>
          <w:w w:val="100"/>
          <w:position w:val="0"/>
          <w:sz w:val="20"/>
          <w:szCs w:val="20"/>
        </w:rPr>
        <w:t>.</w:t>
      </w:r>
    </w:p>
    <w:p>
      <w:pPr>
        <w:pStyle w:val="Style17"/>
        <w:keepNext w:val="0"/>
        <w:keepLines w:val="0"/>
        <w:widowControl w:val="0"/>
        <w:numPr>
          <w:ilvl w:val="0"/>
          <w:numId w:val="57"/>
        </w:numPr>
        <w:shd w:val="clear" w:color="auto" w:fill="auto"/>
        <w:tabs>
          <w:tab w:pos="577" w:val="left"/>
        </w:tabs>
        <w:bidi w:val="0"/>
        <w:spacing w:before="0" w:after="0" w:line="240" w:lineRule="auto"/>
        <w:ind w:left="0" w:right="0" w:firstLine="220"/>
        <w:jc w:val="both"/>
        <w:rPr>
          <w:sz w:val="18"/>
          <w:szCs w:val="18"/>
        </w:rPr>
      </w:pPr>
      <w:bookmarkStart w:id="720" w:name="bookmark720"/>
      <w:bookmarkEnd w:id="720"/>
      <w:r>
        <w:rPr>
          <w:smallCaps/>
          <w:color w:val="000000"/>
          <w:spacing w:val="0"/>
          <w:w w:val="100"/>
          <w:position w:val="0"/>
          <w:sz w:val="20"/>
          <w:szCs w:val="20"/>
          <w:shd w:val="clear" w:color="auto" w:fill="80FFFF"/>
        </w:rPr>
        <w:t>Еще</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Русланъ</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Людмила</w:t>
      </w:r>
      <w:r>
        <w:rPr>
          <w:smallCaps/>
          <w:color w:val="000000"/>
          <w:spacing w:val="0"/>
          <w:w w:val="100"/>
          <w:position w:val="0"/>
          <w:sz w:val="20"/>
          <w:szCs w:val="20"/>
        </w:rPr>
        <w:t xml:space="preserve">, </w:t>
      </w:r>
      <w:r>
        <w:rPr>
          <w:color w:val="000000"/>
          <w:spacing w:val="0"/>
          <w:w w:val="100"/>
          <w:position w:val="0"/>
          <w:sz w:val="20"/>
          <w:szCs w:val="20"/>
        </w:rPr>
        <w:t>и</w:t>
      </w:r>
      <w:r>
        <w:rPr>
          <w:color w:val="000000"/>
          <w:spacing w:val="0"/>
          <w:w w:val="100"/>
          <w:position w:val="0"/>
          <w:sz w:val="20"/>
          <w:szCs w:val="20"/>
          <w:shd w:val="clear" w:color="auto" w:fill="80FFFF"/>
        </w:rPr>
        <w:t>ли</w:t>
      </w:r>
      <w:r>
        <w:rPr>
          <w:color w:val="000000"/>
          <w:spacing w:val="0"/>
          <w:w w:val="100"/>
          <w:position w:val="0"/>
          <w:sz w:val="20"/>
          <w:szCs w:val="20"/>
        </w:rPr>
        <w:t xml:space="preserve"> </w:t>
      </w:r>
      <w:r>
        <w:rPr>
          <w:color w:val="000000"/>
          <w:spacing w:val="0"/>
          <w:w w:val="100"/>
          <w:position w:val="0"/>
          <w:sz w:val="20"/>
          <w:szCs w:val="20"/>
          <w:shd w:val="clear" w:color="auto" w:fill="80FFFF"/>
        </w:rPr>
        <w:t>Новый</w:t>
      </w:r>
      <w:r>
        <w:rPr>
          <w:color w:val="000000"/>
          <w:spacing w:val="0"/>
          <w:w w:val="100"/>
          <w:position w:val="0"/>
          <w:sz w:val="20"/>
          <w:szCs w:val="20"/>
        </w:rPr>
        <w:t xml:space="preserve"> </w:t>
      </w:r>
      <w:r>
        <w:rPr>
          <w:color w:val="000000"/>
          <w:spacing w:val="0"/>
          <w:w w:val="100"/>
          <w:position w:val="0"/>
          <w:sz w:val="20"/>
          <w:szCs w:val="20"/>
          <w:shd w:val="clear" w:color="auto" w:fill="80FFFF"/>
        </w:rPr>
        <w:t>Домъ</w:t>
      </w:r>
      <w:r>
        <w:rPr>
          <w:color w:val="000000"/>
          <w:spacing w:val="0"/>
          <w:w w:val="100"/>
          <w:position w:val="0"/>
          <w:sz w:val="20"/>
          <w:szCs w:val="20"/>
        </w:rPr>
        <w:t xml:space="preserve"> </w:t>
      </w:r>
      <w:r>
        <w:rPr>
          <w:smallCaps/>
          <w:color w:val="000000"/>
          <w:spacing w:val="0"/>
          <w:w w:val="100"/>
          <w:position w:val="0"/>
          <w:sz w:val="20"/>
          <w:szCs w:val="20"/>
          <w:shd w:val="clear" w:color="auto" w:fill="80FFFF"/>
        </w:rPr>
        <w:t xml:space="preserve">Сумасшедшихъ. </w:t>
      </w:r>
      <w:r>
        <w:rPr>
          <w:i/>
          <w:iCs/>
          <w:color w:val="000000"/>
          <w:spacing w:val="0"/>
          <w:w w:val="100"/>
          <w:position w:val="0"/>
          <w:sz w:val="18"/>
          <w:szCs w:val="18"/>
        </w:rPr>
        <w:t>Шутка-водеви</w:t>
      </w:r>
      <w:r>
        <w:rPr>
          <w:i/>
          <w:iCs/>
          <w:color w:val="000000"/>
          <w:spacing w:val="0"/>
          <w:w w:val="100"/>
          <w:position w:val="0"/>
          <w:sz w:val="18"/>
          <w:szCs w:val="18"/>
          <w:shd w:val="clear" w:color="auto" w:fill="80FFFF"/>
        </w:rPr>
        <w:t>л</w:t>
      </w:r>
      <w:r>
        <w:rPr>
          <w:i/>
          <w:iCs/>
          <w:color w:val="000000"/>
          <w:spacing w:val="0"/>
          <w:w w:val="100"/>
          <w:position w:val="0"/>
          <w:sz w:val="18"/>
          <w:szCs w:val="18"/>
        </w:rPr>
        <w:t>ъ в</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одномъ дѣйствіи,</w:t>
      </w:r>
      <w:r>
        <w:rPr>
          <w:color w:val="000000"/>
          <w:spacing w:val="0"/>
          <w:w w:val="100"/>
          <w:position w:val="0"/>
          <w:sz w:val="20"/>
          <w:szCs w:val="20"/>
        </w:rPr>
        <w:t xml:space="preserve"> Г. </w:t>
      </w:r>
      <w:r>
        <w:rPr>
          <w:color w:val="000000"/>
          <w:spacing w:val="0"/>
          <w:w w:val="100"/>
          <w:position w:val="0"/>
          <w:sz w:val="20"/>
          <w:szCs w:val="20"/>
          <w:shd w:val="clear" w:color="auto" w:fill="80FFFF"/>
        </w:rPr>
        <w:t>И</w:t>
      </w:r>
      <w:r>
        <w:rPr>
          <w:color w:val="000000"/>
          <w:spacing w:val="0"/>
          <w:w w:val="100"/>
          <w:position w:val="0"/>
          <w:sz w:val="20"/>
          <w:szCs w:val="20"/>
        </w:rPr>
        <w:t xml:space="preserve">. Акселя </w:t>
      </w:r>
      <w:r>
        <w:rPr>
          <w:i/>
          <w:iCs/>
          <w:color w:val="000000"/>
          <w:spacing w:val="0"/>
          <w:w w:val="100"/>
          <w:position w:val="0"/>
          <w:sz w:val="18"/>
          <w:szCs w:val="18"/>
          <w:shd w:val="clear" w:color="auto" w:fill="80FFFF"/>
        </w:rPr>
        <w:t>(</w:t>
      </w:r>
      <w:r>
        <w:rPr>
          <w:i/>
          <w:iCs/>
          <w:color w:val="000000"/>
          <w:spacing w:val="0"/>
          <w:w w:val="100"/>
          <w:position w:val="0"/>
          <w:sz w:val="18"/>
          <w:szCs w:val="18"/>
        </w:rPr>
        <w:t>сюжетъ заимствованъ съ французскаго)</w:t>
      </w:r>
      <w:r>
        <w:rPr>
          <w:i/>
          <w:iCs/>
          <w:color w:val="000000"/>
          <w:spacing w:val="0"/>
          <w:w w:val="100"/>
          <w:position w:val="0"/>
          <w:sz w:val="18"/>
          <w:szCs w:val="18"/>
          <w:shd w:val="clear" w:color="auto" w:fill="80FFFF"/>
        </w:rPr>
        <w:t>.</w:t>
      </w:r>
    </w:p>
    <w:p>
      <w:pPr>
        <w:pStyle w:val="Style75"/>
        <w:keepNext w:val="0"/>
        <w:keepLines w:val="0"/>
        <w:widowControl w:val="0"/>
        <w:shd w:val="clear" w:color="auto" w:fill="auto"/>
        <w:bidi w:val="0"/>
        <w:spacing w:before="0" w:after="60" w:line="230" w:lineRule="auto"/>
        <w:ind w:left="0" w:right="0" w:firstLine="220"/>
        <w:jc w:val="both"/>
        <w:rPr>
          <w:sz w:val="20"/>
          <w:szCs w:val="20"/>
        </w:rPr>
      </w:pPr>
      <w:r>
        <w:rPr>
          <w:color w:val="000000"/>
          <w:spacing w:val="0"/>
          <w:w w:val="100"/>
          <w:position w:val="0"/>
          <w:sz w:val="20"/>
          <w:szCs w:val="20"/>
        </w:rPr>
        <w:t>Тульскій помѣщикъ, Петръ Петро</w:t>
        <w:softHyphen/>
        <w:t>вичъ Ряб</w:t>
      </w:r>
      <w:r>
        <w:rPr>
          <w:color w:val="000000"/>
          <w:spacing w:val="0"/>
          <w:w w:val="100"/>
          <w:position w:val="0"/>
          <w:sz w:val="20"/>
          <w:szCs w:val="20"/>
          <w:shd w:val="clear" w:color="auto" w:fill="80FFFF"/>
        </w:rPr>
        <w:t>п</w:t>
      </w:r>
      <w:r>
        <w:rPr>
          <w:color w:val="000000"/>
          <w:spacing w:val="0"/>
          <w:w w:val="100"/>
          <w:position w:val="0"/>
          <w:sz w:val="20"/>
          <w:szCs w:val="20"/>
        </w:rPr>
        <w:t>овъ, завелъ у себя домъ су</w:t>
        <w:softHyphen/>
        <w:t>масшедшихъ. Проѣзжій корнетъ Лаза</w:t>
        <w:softHyphen/>
        <w:t>ревичъ влюбился въ дочь Рябцова и, чтобъ сблизиться съ нею, прикинулся сумасшедшимъ , назвался Русланомъ Лазаревичемъ и началъ</w:t>
      </w:r>
      <w:r>
        <w:rPr>
          <w:color w:val="000000"/>
          <w:spacing w:val="0"/>
          <w:w w:val="100"/>
          <w:position w:val="0"/>
          <w:sz w:val="20"/>
          <w:szCs w:val="20"/>
          <w:shd w:val="clear" w:color="auto" w:fill="80FFFF"/>
        </w:rPr>
        <w:t xml:space="preserve"> </w:t>
      </w:r>
      <w:r>
        <w:rPr>
          <w:color w:val="000000"/>
          <w:spacing w:val="0"/>
          <w:w w:val="100"/>
          <w:position w:val="0"/>
          <w:sz w:val="20"/>
          <w:szCs w:val="20"/>
        </w:rPr>
        <w:t>ѣздить верхомъ на палочкѣ. Видя</w:t>
      </w:r>
      <w:r>
        <w:rPr>
          <w:color w:val="000000"/>
          <w:spacing w:val="0"/>
          <w:w w:val="100"/>
          <w:position w:val="0"/>
          <w:sz w:val="20"/>
          <w:szCs w:val="20"/>
          <w:shd w:val="clear" w:color="auto" w:fill="80FFFF"/>
        </w:rPr>
        <w:t>,</w:t>
      </w:r>
      <w:r>
        <w:rPr>
          <w:color w:val="000000"/>
          <w:spacing w:val="0"/>
          <w:w w:val="100"/>
          <w:position w:val="0"/>
          <w:sz w:val="20"/>
          <w:szCs w:val="20"/>
        </w:rPr>
        <w:t xml:space="preserve"> что за его любезную сватается толстобрюхій и глупый уѣз</w:t>
        <w:softHyphen/>
        <w:t>дный докторъ Тетеркинъ, онъ, по пра</w:t>
        <w:softHyphen/>
        <w:t>ву сумасшедшаго, бьетъ его по рожѣ, валяетъ на полъ, дергаетъ за Ф</w:t>
      </w:r>
      <w:r>
        <w:rPr>
          <w:color w:val="000000"/>
          <w:spacing w:val="0"/>
          <w:w w:val="100"/>
          <w:position w:val="0"/>
          <w:sz w:val="20"/>
          <w:szCs w:val="20"/>
          <w:shd w:val="clear" w:color="auto" w:fill="80FFFF"/>
        </w:rPr>
        <w:t>а</w:t>
      </w:r>
      <w:r>
        <w:rPr>
          <w:color w:val="000000"/>
          <w:spacing w:val="0"/>
          <w:w w:val="100"/>
          <w:position w:val="0"/>
          <w:sz w:val="20"/>
          <w:szCs w:val="20"/>
        </w:rPr>
        <w:t>лды Фрака и наконецъ сбрасываетъ въ бас</w:t>
        <w:softHyphen/>
        <w:t xml:space="preserve">сейнъ съ водою, а на голову надѣваетъ ему жестяное ведро — </w:t>
      </w:r>
      <w:r>
        <w:rPr>
          <w:color w:val="000000"/>
          <w:spacing w:val="0"/>
          <w:w w:val="100"/>
          <w:position w:val="0"/>
          <w:sz w:val="20"/>
          <w:szCs w:val="20"/>
          <w:shd w:val="clear" w:color="auto" w:fill="80FFFF"/>
        </w:rPr>
        <w:t>;і</w:t>
      </w:r>
      <w:r>
        <w:rPr>
          <w:color w:val="000000"/>
          <w:spacing w:val="0"/>
          <w:w w:val="100"/>
          <w:position w:val="0"/>
          <w:sz w:val="20"/>
          <w:szCs w:val="20"/>
        </w:rPr>
        <w:t xml:space="preserve"> тотъ поетъ изъ бассейна арію головы изъ оперы </w:t>
      </w:r>
      <w:r>
        <w:rPr>
          <w:color w:val="000000"/>
          <w:spacing w:val="0"/>
          <w:w w:val="100"/>
          <w:position w:val="0"/>
          <w:sz w:val="20"/>
          <w:szCs w:val="20"/>
          <w:shd w:val="clear" w:color="auto" w:fill="80FFFF"/>
        </w:rPr>
        <w:t>“</w:t>
      </w:r>
      <w:r>
        <w:rPr>
          <w:color w:val="000000"/>
          <w:spacing w:val="0"/>
          <w:w w:val="100"/>
          <w:position w:val="0"/>
          <w:sz w:val="20"/>
          <w:szCs w:val="20"/>
        </w:rPr>
        <w:t>Ру</w:t>
        <w:softHyphen/>
        <w:t>сланъ иЛюдмила</w:t>
      </w:r>
      <w:r>
        <w:rPr>
          <w:color w:val="000000"/>
          <w:spacing w:val="0"/>
          <w:w w:val="100"/>
          <w:position w:val="0"/>
          <w:sz w:val="20"/>
          <w:szCs w:val="20"/>
          <w:shd w:val="clear" w:color="auto" w:fill="80FFFF"/>
        </w:rPr>
        <w:t>»</w:t>
      </w:r>
      <w:r>
        <w:rPr>
          <w:color w:val="000000"/>
          <w:spacing w:val="0"/>
          <w:w w:val="100"/>
          <w:position w:val="0"/>
          <w:sz w:val="20"/>
          <w:szCs w:val="20"/>
        </w:rPr>
        <w:t>. Во всемъ этомъ вид</w:t>
        <w:softHyphen/>
        <w:t xml:space="preserve">но необыкновенное знаніе русскихъ нравовъ, </w:t>
      </w:r>
      <w:r>
        <w:rPr>
          <w:color w:val="000000"/>
          <w:spacing w:val="0"/>
          <w:w w:val="100"/>
          <w:position w:val="0"/>
          <w:sz w:val="20"/>
          <w:szCs w:val="20"/>
          <w:shd w:val="clear" w:color="auto" w:fill="80FFFF"/>
        </w:rPr>
        <w:t>пр</w:t>
      </w:r>
      <w:r>
        <w:rPr>
          <w:color w:val="000000"/>
          <w:spacing w:val="0"/>
          <w:w w:val="100"/>
          <w:position w:val="0"/>
          <w:sz w:val="20"/>
          <w:szCs w:val="20"/>
        </w:rPr>
        <w:t>авдоподобіе</w:t>
      </w:r>
      <w:r>
        <w:rPr>
          <w:color w:val="000000"/>
          <w:spacing w:val="0"/>
          <w:w w:val="100"/>
          <w:position w:val="0"/>
          <w:sz w:val="20"/>
          <w:szCs w:val="20"/>
          <w:shd w:val="clear" w:color="auto" w:fill="80FFFF"/>
        </w:rPr>
        <w:t>,</w:t>
      </w:r>
      <w:r>
        <w:rPr>
          <w:color w:val="000000"/>
          <w:spacing w:val="0"/>
          <w:w w:val="100"/>
          <w:position w:val="0"/>
          <w:sz w:val="20"/>
          <w:szCs w:val="20"/>
        </w:rPr>
        <w:t xml:space="preserve"> умъ, остро</w:t>
        <w:softHyphen/>
        <w:t>уміе и приличіе, и все это такъ понра</w:t>
        <w:softHyphen/>
        <w:t>вилось образованной публикѣ Алексан</w:t>
        <w:softHyphen/>
        <w:t>дрынскаго-Театра , что она хлопала, кричала и наконецъ вызвала сочини</w:t>
        <w:softHyphen/>
        <w:t>теля...</w:t>
      </w:r>
    </w:p>
    <w:p>
      <w:pPr>
        <w:pStyle w:val="Style17"/>
        <w:keepNext w:val="0"/>
        <w:keepLines w:val="0"/>
        <w:widowControl w:val="0"/>
        <w:numPr>
          <w:ilvl w:val="0"/>
          <w:numId w:val="57"/>
        </w:numPr>
        <w:shd w:val="clear" w:color="auto" w:fill="auto"/>
        <w:tabs>
          <w:tab w:pos="567" w:val="left"/>
        </w:tabs>
        <w:bidi w:val="0"/>
        <w:spacing w:before="0" w:after="100" w:line="240" w:lineRule="auto"/>
        <w:ind w:left="0" w:right="0" w:firstLine="220"/>
        <w:jc w:val="both"/>
        <w:rPr>
          <w:sz w:val="20"/>
          <w:szCs w:val="20"/>
        </w:rPr>
      </w:pPr>
      <w:bookmarkStart w:id="721" w:name="bookmark721"/>
      <w:bookmarkEnd w:id="721"/>
      <w:r>
        <w:rPr>
          <w:smallCaps/>
          <w:color w:val="000000"/>
          <w:spacing w:val="0"/>
          <w:w w:val="100"/>
          <w:position w:val="0"/>
          <w:sz w:val="20"/>
          <w:szCs w:val="20"/>
          <w:shd w:val="clear" w:color="auto" w:fill="80FFFF"/>
        </w:rPr>
        <w:t>Камилла</w:t>
      </w:r>
      <w:r>
        <w:rPr>
          <w:smallCaps/>
          <w:color w:val="000000"/>
          <w:spacing w:val="0"/>
          <w:w w:val="100"/>
          <w:position w:val="0"/>
          <w:sz w:val="20"/>
          <w:szCs w:val="20"/>
        </w:rPr>
        <w:t>,</w:t>
      </w:r>
      <w:r>
        <w:rPr>
          <w:color w:val="000000"/>
          <w:spacing w:val="0"/>
          <w:w w:val="100"/>
          <w:position w:val="0"/>
          <w:sz w:val="20"/>
          <w:szCs w:val="20"/>
        </w:rPr>
        <w:t xml:space="preserve"> или </w:t>
      </w:r>
      <w:r>
        <w:rPr>
          <w:smallCaps/>
          <w:color w:val="000000"/>
          <w:spacing w:val="0"/>
          <w:w w:val="100"/>
          <w:position w:val="0"/>
          <w:sz w:val="20"/>
          <w:szCs w:val="20"/>
          <w:shd w:val="clear" w:color="auto" w:fill="80FFFF"/>
        </w:rPr>
        <w:t>Се</w:t>
      </w:r>
      <w:r>
        <w:rPr>
          <w:smallCaps/>
          <w:color w:val="000000"/>
          <w:spacing w:val="0"/>
          <w:w w:val="100"/>
          <w:position w:val="0"/>
          <w:sz w:val="20"/>
          <w:szCs w:val="20"/>
        </w:rPr>
        <w:t>с</w:t>
      </w:r>
      <w:r>
        <w:rPr>
          <w:smallCaps/>
          <w:color w:val="000000"/>
          <w:spacing w:val="0"/>
          <w:w w:val="100"/>
          <w:position w:val="0"/>
          <w:sz w:val="20"/>
          <w:szCs w:val="20"/>
          <w:shd w:val="clear" w:color="auto" w:fill="80FFFF"/>
        </w:rPr>
        <w:t>тра</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Б</w:t>
      </w:r>
      <w:r>
        <w:rPr>
          <w:smallCaps/>
          <w:color w:val="000000"/>
          <w:spacing w:val="0"/>
          <w:w w:val="100"/>
          <w:position w:val="0"/>
          <w:sz w:val="20"/>
          <w:szCs w:val="20"/>
        </w:rPr>
        <w:t>р</w:t>
      </w:r>
      <w:r>
        <w:rPr>
          <w:smallCaps/>
          <w:color w:val="000000"/>
          <w:spacing w:val="0"/>
          <w:w w:val="100"/>
          <w:position w:val="0"/>
          <w:sz w:val="20"/>
          <w:szCs w:val="20"/>
          <w:shd w:val="clear" w:color="auto" w:fill="80FFFF"/>
        </w:rPr>
        <w:t>а</w:t>
      </w:r>
      <w:r>
        <w:rPr>
          <w:smallCaps/>
          <w:color w:val="000000"/>
          <w:spacing w:val="0"/>
          <w:w w:val="100"/>
          <w:position w:val="0"/>
          <w:sz w:val="20"/>
          <w:szCs w:val="20"/>
        </w:rPr>
        <w:t>т</w:t>
      </w:r>
      <w:r>
        <w:rPr>
          <w:smallCaps/>
          <w:color w:val="000000"/>
          <w:spacing w:val="0"/>
          <w:w w:val="100"/>
          <w:position w:val="0"/>
          <w:sz w:val="20"/>
          <w:szCs w:val="20"/>
          <w:shd w:val="clear" w:color="auto" w:fill="80FFFF"/>
        </w:rPr>
        <w:t xml:space="preserve">ъ. </w:t>
      </w:r>
      <w:r>
        <w:rPr>
          <w:i/>
          <w:iCs/>
          <w:color w:val="000000"/>
          <w:spacing w:val="0"/>
          <w:w w:val="100"/>
          <w:position w:val="0"/>
          <w:sz w:val="18"/>
          <w:szCs w:val="18"/>
        </w:rPr>
        <w:t>Комедія въ одномв дѣйствіи</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соч.</w:t>
      </w:r>
      <w:r>
        <w:rPr>
          <w:color w:val="000000"/>
          <w:spacing w:val="0"/>
          <w:w w:val="100"/>
          <w:position w:val="0"/>
          <w:sz w:val="20"/>
          <w:szCs w:val="20"/>
        </w:rPr>
        <w:t xml:space="preserve"> Скри</w:t>
        <w:softHyphen/>
        <w:t xml:space="preserve">ба </w:t>
      </w:r>
      <w:r>
        <w:rPr>
          <w:i/>
          <w:iCs/>
          <w:color w:val="000000"/>
          <w:spacing w:val="0"/>
          <w:w w:val="100"/>
          <w:position w:val="0"/>
          <w:sz w:val="18"/>
          <w:szCs w:val="18"/>
        </w:rPr>
        <w:t>и</w:t>
      </w:r>
      <w:r>
        <w:rPr>
          <w:color w:val="000000"/>
          <w:spacing w:val="0"/>
          <w:w w:val="100"/>
          <w:position w:val="0"/>
          <w:sz w:val="20"/>
          <w:szCs w:val="20"/>
        </w:rPr>
        <w:t xml:space="preserve"> Баярда; </w:t>
      </w:r>
      <w:r>
        <w:rPr>
          <w:i/>
          <w:iCs/>
          <w:color w:val="000000"/>
          <w:spacing w:val="0"/>
          <w:w w:val="100"/>
          <w:position w:val="0"/>
          <w:sz w:val="18"/>
          <w:szCs w:val="18"/>
        </w:rPr>
        <w:t>переведена св французска</w:t>
        <w:softHyphen/>
        <w:t>го</w:t>
      </w:r>
      <w:r>
        <w:rPr>
          <w:color w:val="000000"/>
          <w:spacing w:val="0"/>
          <w:w w:val="100"/>
          <w:position w:val="0"/>
          <w:sz w:val="20"/>
          <w:szCs w:val="20"/>
        </w:rPr>
        <w:t xml:space="preserve"> П. С. Ѳедоровымъ.</w:t>
      </w:r>
    </w:p>
    <w:p>
      <w:pPr>
        <w:pStyle w:val="Style75"/>
        <w:keepNext w:val="0"/>
        <w:keepLines w:val="0"/>
        <w:widowControl w:val="0"/>
        <w:shd w:val="clear" w:color="auto" w:fill="auto"/>
        <w:bidi w:val="0"/>
        <w:spacing w:before="0" w:after="0" w:line="228" w:lineRule="auto"/>
        <w:ind w:left="0" w:right="0" w:firstLine="200"/>
        <w:jc w:val="both"/>
        <w:rPr>
          <w:sz w:val="20"/>
          <w:szCs w:val="20"/>
        </w:rPr>
      </w:pPr>
      <w:r>
        <w:rPr>
          <w:color w:val="000000"/>
          <w:spacing w:val="0"/>
          <w:w w:val="100"/>
          <w:position w:val="0"/>
          <w:sz w:val="20"/>
          <w:szCs w:val="20"/>
        </w:rPr>
        <w:t>Надо отдать полную справедливость г. Ѳедорову</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color w:val="000000"/>
          <w:spacing w:val="0"/>
          <w:w w:val="100"/>
          <w:position w:val="0"/>
          <w:sz w:val="20"/>
          <w:szCs w:val="20"/>
          <w:shd w:val="clear" w:color="auto" w:fill="80FFFF"/>
        </w:rPr>
        <w:t>н</w:t>
      </w:r>
      <w:r>
        <w:rPr>
          <w:color w:val="000000"/>
          <w:spacing w:val="0"/>
          <w:w w:val="100"/>
          <w:position w:val="0"/>
          <w:sz w:val="20"/>
          <w:szCs w:val="20"/>
        </w:rPr>
        <w:t>е въ примѣръ драматур</w:t>
        <w:softHyphen/>
        <w:t xml:space="preserve">гамъ Александрынскаго-Театра, онъ умѣетъ и хорошо переводить и удачно выбирать для перевода </w:t>
      </w:r>
      <w:r>
        <w:rPr>
          <w:color w:val="000000"/>
          <w:spacing w:val="0"/>
          <w:w w:val="100"/>
          <w:position w:val="0"/>
          <w:sz w:val="20"/>
          <w:szCs w:val="20"/>
          <w:shd w:val="clear" w:color="auto" w:fill="80FFFF"/>
        </w:rPr>
        <w:t>Ф</w:t>
      </w:r>
      <w:r>
        <w:rPr>
          <w:color w:val="000000"/>
          <w:spacing w:val="0"/>
          <w:w w:val="100"/>
          <w:position w:val="0"/>
          <w:sz w:val="20"/>
          <w:szCs w:val="20"/>
        </w:rPr>
        <w:t xml:space="preserve">ранцузскія пьесы. </w:t>
      </w:r>
      <w:r>
        <w:rPr>
          <w:color w:val="000000"/>
          <w:spacing w:val="0"/>
          <w:w w:val="100"/>
          <w:position w:val="0"/>
          <w:sz w:val="20"/>
          <w:szCs w:val="20"/>
          <w:shd w:val="clear" w:color="auto" w:fill="80FFFF"/>
        </w:rPr>
        <w:t>»</w:t>
      </w:r>
      <w:r>
        <w:rPr>
          <w:color w:val="000000"/>
          <w:spacing w:val="0"/>
          <w:w w:val="100"/>
          <w:position w:val="0"/>
          <w:sz w:val="20"/>
          <w:szCs w:val="20"/>
        </w:rPr>
        <w:t>Камилл</w:t>
      </w:r>
      <w:r>
        <w:rPr>
          <w:color w:val="000000"/>
          <w:spacing w:val="0"/>
          <w:w w:val="100"/>
          <w:position w:val="0"/>
          <w:sz w:val="20"/>
          <w:szCs w:val="20"/>
          <w:shd w:val="clear" w:color="auto" w:fill="80FFFF"/>
        </w:rPr>
        <w:t>а</w:t>
      </w:r>
      <w:r>
        <w:rPr>
          <w:color w:val="000000"/>
          <w:spacing w:val="0"/>
          <w:w w:val="100"/>
          <w:position w:val="0"/>
          <w:sz w:val="20"/>
          <w:szCs w:val="20"/>
        </w:rPr>
        <w:t>»</w:t>
      </w:r>
      <w:r>
        <w:rPr>
          <w:color w:val="000000"/>
          <w:spacing w:val="0"/>
          <w:w w:val="100"/>
          <w:position w:val="0"/>
          <w:sz w:val="20"/>
          <w:szCs w:val="20"/>
          <w:shd w:val="clear" w:color="auto" w:fill="80FFFF"/>
        </w:rPr>
        <w:t>—п</w:t>
      </w:r>
      <w:r>
        <w:rPr>
          <w:color w:val="000000"/>
          <w:spacing w:val="0"/>
          <w:w w:val="100"/>
          <w:position w:val="0"/>
          <w:sz w:val="20"/>
          <w:szCs w:val="20"/>
        </w:rPr>
        <w:t>рекрасная пьеса, если ее хорошо играютъ. Основная мысль ея заключается въ томъ,</w:t>
      </w:r>
      <w:r>
        <w:rPr>
          <w:color w:val="000000"/>
          <w:spacing w:val="0"/>
          <w:w w:val="100"/>
          <w:position w:val="0"/>
          <w:sz w:val="20"/>
          <w:szCs w:val="20"/>
          <w:shd w:val="clear" w:color="auto" w:fill="80FFFF"/>
        </w:rPr>
        <w:t>ч</w:t>
      </w:r>
      <w:r>
        <w:rPr>
          <w:color w:val="000000"/>
          <w:spacing w:val="0"/>
          <w:w w:val="100"/>
          <w:position w:val="0"/>
          <w:sz w:val="20"/>
          <w:szCs w:val="20"/>
        </w:rPr>
        <w:t>то б</w:t>
      </w:r>
      <w:r>
        <w:rPr>
          <w:color w:val="000000"/>
          <w:spacing w:val="0"/>
          <w:w w:val="100"/>
          <w:position w:val="0"/>
          <w:sz w:val="20"/>
          <w:szCs w:val="20"/>
          <w:shd w:val="clear" w:color="auto" w:fill="80FFFF"/>
        </w:rPr>
        <w:t>ѣ</w:t>
      </w:r>
      <w:r>
        <w:rPr>
          <w:color w:val="000000"/>
          <w:spacing w:val="0"/>
          <w:w w:val="100"/>
          <w:position w:val="0"/>
          <w:sz w:val="20"/>
          <w:szCs w:val="20"/>
        </w:rPr>
        <w:t>д</w:t>
        <w:softHyphen/>
        <w:t>ная дѣвушка , воспитанница въ домѣ одной дамы , жертвуетъ послѣднимъ своимъ д</w:t>
      </w:r>
      <w:r>
        <w:rPr>
          <w:color w:val="000000"/>
          <w:spacing w:val="0"/>
          <w:w w:val="100"/>
          <w:position w:val="0"/>
          <w:sz w:val="20"/>
          <w:szCs w:val="20"/>
          <w:shd w:val="clear" w:color="auto" w:fill="80FFFF"/>
        </w:rPr>
        <w:t>о</w:t>
      </w:r>
      <w:r>
        <w:rPr>
          <w:color w:val="000000"/>
          <w:spacing w:val="0"/>
          <w:w w:val="100"/>
          <w:position w:val="0"/>
          <w:sz w:val="20"/>
          <w:szCs w:val="20"/>
        </w:rPr>
        <w:t>стояніемъ навлекаетъ на се</w:t>
        <w:softHyphen/>
        <w:t>бя подозрѣнія со стороны своего жени</w:t>
        <w:softHyphen/>
        <w:t xml:space="preserve">ха и чуть </w:t>
      </w:r>
      <w:r>
        <w:rPr>
          <w:color w:val="000000"/>
          <w:spacing w:val="0"/>
          <w:w w:val="100"/>
          <w:position w:val="0"/>
          <w:sz w:val="20"/>
          <w:szCs w:val="20"/>
          <w:shd w:val="clear" w:color="auto" w:fill="80FFFF"/>
        </w:rPr>
        <w:t>пс</w:t>
      </w:r>
      <w:r>
        <w:rPr>
          <w:color w:val="000000"/>
          <w:spacing w:val="0"/>
          <w:w w:val="100"/>
          <w:position w:val="0"/>
          <w:sz w:val="20"/>
          <w:szCs w:val="20"/>
        </w:rPr>
        <w:t xml:space="preserve"> дѣлаетъ себя на вѣкъ не</w:t>
        <w:softHyphen/>
        <w:t>счастною,—</w:t>
      </w:r>
      <w:r>
        <w:rPr>
          <w:color w:val="000000"/>
          <w:spacing w:val="0"/>
          <w:w w:val="100"/>
          <w:position w:val="0"/>
          <w:sz w:val="20"/>
          <w:szCs w:val="20"/>
          <w:shd w:val="clear" w:color="auto" w:fill="80FFFF"/>
        </w:rPr>
        <w:t>и</w:t>
      </w:r>
      <w:r>
        <w:rPr>
          <w:color w:val="000000"/>
          <w:spacing w:val="0"/>
          <w:w w:val="100"/>
          <w:position w:val="0"/>
          <w:sz w:val="20"/>
          <w:szCs w:val="20"/>
        </w:rPr>
        <w:t xml:space="preserve"> все это изъ любви къ вѣ</w:t>
        <w:softHyphen/>
        <w:t>треннику брату, желая скрыть его про</w:t>
        <w:softHyphen/>
        <w:t>казы, уплатить долги, чтобь не помѣ</w:t>
        <w:softHyphen/>
        <w:t>шать его женитьбѣ па племянницѣ сво</w:t>
        <w:softHyphen/>
        <w:t>ей воспитательницы. Разу</w:t>
      </w:r>
      <w:r>
        <w:rPr>
          <w:color w:val="000000"/>
          <w:spacing w:val="0"/>
          <w:w w:val="100"/>
          <w:position w:val="0"/>
          <w:sz w:val="20"/>
          <w:szCs w:val="20"/>
          <w:shd w:val="clear" w:color="auto" w:fill="80FFFF"/>
        </w:rPr>
        <w:t>мѣ</w:t>
      </w:r>
      <w:r>
        <w:rPr>
          <w:color w:val="000000"/>
          <w:spacing w:val="0"/>
          <w:w w:val="100"/>
          <w:position w:val="0"/>
          <w:sz w:val="20"/>
          <w:szCs w:val="20"/>
        </w:rPr>
        <w:t>ется, какъ водится въ романахъ и особенно воде</w:t>
        <w:softHyphen/>
        <w:t>виляхъ, благородство ея поступка об</w:t>
        <w:softHyphen/>
        <w:t>наруживается, и все оканчивается бла</w:t>
        <w:softHyphen/>
        <w:t>гополучно. Пьеса расположена и раз</w:t>
        <w:softHyphen/>
        <w:t>вита съ свойственнымъ Скрибу искус</w:t>
        <w:softHyphen/>
        <w:t>ствомъ.</w:t>
      </w:r>
    </w:p>
    <w:p>
      <w:pPr>
        <w:pStyle w:val="Style17"/>
        <w:keepNext w:val="0"/>
        <w:keepLines w:val="0"/>
        <w:widowControl w:val="0"/>
        <w:numPr>
          <w:ilvl w:val="0"/>
          <w:numId w:val="57"/>
        </w:numPr>
        <w:shd w:val="clear" w:color="auto" w:fill="auto"/>
        <w:tabs>
          <w:tab w:pos="562" w:val="left"/>
        </w:tabs>
        <w:bidi w:val="0"/>
        <w:spacing w:before="0" w:after="0" w:line="240" w:lineRule="auto"/>
        <w:ind w:left="0" w:right="0" w:firstLine="200"/>
        <w:jc w:val="both"/>
        <w:rPr>
          <w:sz w:val="20"/>
          <w:szCs w:val="20"/>
        </w:rPr>
      </w:pPr>
      <w:bookmarkStart w:id="722" w:name="bookmark722"/>
      <w:bookmarkEnd w:id="722"/>
      <w:r>
        <w:rPr>
          <w:smallCaps/>
          <w:color w:val="000000"/>
          <w:spacing w:val="0"/>
          <w:w w:val="100"/>
          <w:position w:val="0"/>
          <w:sz w:val="20"/>
          <w:szCs w:val="20"/>
          <w:shd w:val="clear" w:color="auto" w:fill="80FFFF"/>
        </w:rPr>
        <w:t>Любовны</w:t>
      </w:r>
      <w:r>
        <w:rPr>
          <w:color w:val="000000"/>
          <w:spacing w:val="0"/>
          <w:w w:val="100"/>
          <w:position w:val="0"/>
          <w:sz w:val="20"/>
          <w:szCs w:val="20"/>
        </w:rPr>
        <w:t xml:space="preserve"> я </w:t>
      </w:r>
      <w:r>
        <w:rPr>
          <w:smallCaps/>
          <w:color w:val="000000"/>
          <w:spacing w:val="0"/>
          <w:w w:val="100"/>
          <w:position w:val="0"/>
          <w:sz w:val="20"/>
          <w:szCs w:val="20"/>
          <w:shd w:val="clear" w:color="auto" w:fill="80FFFF"/>
        </w:rPr>
        <w:t>Проказы</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или</w:t>
      </w:r>
      <w:r>
        <w:rPr>
          <w:color w:val="000000"/>
          <w:spacing w:val="0"/>
          <w:w w:val="100"/>
          <w:position w:val="0"/>
          <w:sz w:val="20"/>
          <w:szCs w:val="20"/>
        </w:rPr>
        <w:t xml:space="preserve"> </w:t>
      </w:r>
      <w:r>
        <w:rPr>
          <w:color w:val="000000"/>
          <w:spacing w:val="0"/>
          <w:w w:val="100"/>
          <w:position w:val="0"/>
          <w:sz w:val="20"/>
          <w:szCs w:val="20"/>
          <w:shd w:val="clear" w:color="auto" w:fill="80FFFF"/>
        </w:rPr>
        <w:t>Ноч</w:t>
      </w:r>
      <w:r>
        <w:rPr>
          <w:color w:val="000000"/>
          <w:spacing w:val="0"/>
          <w:w w:val="100"/>
          <w:position w:val="0"/>
          <w:sz w:val="20"/>
          <w:szCs w:val="20"/>
        </w:rPr>
        <w:t xml:space="preserve">ь послт, </w:t>
      </w:r>
      <w:r>
        <w:rPr>
          <w:smallCaps/>
          <w:color w:val="000000"/>
          <w:spacing w:val="0"/>
          <w:w w:val="100"/>
          <w:position w:val="0"/>
          <w:sz w:val="20"/>
          <w:szCs w:val="20"/>
          <w:shd w:val="clear" w:color="auto" w:fill="80FFFF"/>
        </w:rPr>
        <w:t>Бала.</w:t>
      </w:r>
      <w:r>
        <w:rPr>
          <w:smallCaps/>
          <w:color w:val="000000"/>
          <w:spacing w:val="0"/>
          <w:w w:val="100"/>
          <w:position w:val="0"/>
          <w:sz w:val="20"/>
          <w:szCs w:val="20"/>
        </w:rPr>
        <w:t xml:space="preserve"> </w:t>
      </w:r>
      <w:r>
        <w:rPr>
          <w:i/>
          <w:iCs/>
          <w:color w:val="000000"/>
          <w:spacing w:val="0"/>
          <w:w w:val="100"/>
          <w:position w:val="0"/>
          <w:sz w:val="18"/>
          <w:szCs w:val="18"/>
        </w:rPr>
        <w:t>Комедія-водеви</w:t>
      </w:r>
      <w:r>
        <w:rPr>
          <w:i/>
          <w:iCs/>
          <w:color w:val="000000"/>
          <w:spacing w:val="0"/>
          <w:w w:val="100"/>
          <w:position w:val="0"/>
          <w:sz w:val="18"/>
          <w:szCs w:val="18"/>
          <w:shd w:val="clear" w:color="auto" w:fill="80FFFF"/>
        </w:rPr>
        <w:t>л</w:t>
      </w:r>
      <w:r>
        <w:rPr>
          <w:i/>
          <w:iCs/>
          <w:color w:val="000000"/>
          <w:spacing w:val="0"/>
          <w:w w:val="100"/>
          <w:position w:val="0"/>
          <w:sz w:val="18"/>
          <w:szCs w:val="18"/>
        </w:rPr>
        <w:t>ь въ од</w:t>
        <w:softHyphen/>
        <w:t>номъ дѣйствіи</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взятая съ французск</w:t>
      </w:r>
      <w:r>
        <w:rPr>
          <w:i/>
          <w:iCs/>
          <w:color w:val="000000"/>
          <w:spacing w:val="0"/>
          <w:w w:val="100"/>
          <w:position w:val="0"/>
          <w:sz w:val="18"/>
          <w:szCs w:val="18"/>
          <w:shd w:val="clear" w:color="auto" w:fill="80FFFF"/>
        </w:rPr>
        <w:t>о</w:t>
      </w:r>
      <w:r>
        <w:rPr>
          <w:i/>
          <w:iCs/>
          <w:color w:val="000000"/>
          <w:spacing w:val="0"/>
          <w:w w:val="100"/>
          <w:position w:val="0"/>
          <w:sz w:val="18"/>
          <w:szCs w:val="18"/>
        </w:rPr>
        <w:t>ю актеромъ</w:t>
      </w:r>
      <w:r>
        <w:rPr>
          <w:color w:val="000000"/>
          <w:spacing w:val="0"/>
          <w:w w:val="100"/>
          <w:position w:val="0"/>
          <w:sz w:val="20"/>
          <w:szCs w:val="20"/>
        </w:rPr>
        <w:t xml:space="preserve"> 11. II. Григорьевымъ 1, </w:t>
      </w:r>
      <w:r>
        <w:rPr>
          <w:i/>
          <w:iCs/>
          <w:color w:val="000000"/>
          <w:spacing w:val="0"/>
          <w:w w:val="100"/>
          <w:position w:val="0"/>
          <w:sz w:val="18"/>
          <w:szCs w:val="18"/>
        </w:rPr>
        <w:t>и</w:t>
      </w:r>
      <w:r>
        <w:rPr>
          <w:color w:val="000000"/>
          <w:spacing w:val="0"/>
          <w:w w:val="100"/>
          <w:position w:val="0"/>
          <w:sz w:val="20"/>
          <w:szCs w:val="20"/>
        </w:rPr>
        <w:t xml:space="preserve"> А</w:t>
      </w:r>
      <w:r>
        <w:rPr>
          <w:color w:val="000000"/>
          <w:spacing w:val="0"/>
          <w:w w:val="100"/>
          <w:position w:val="0"/>
          <w:sz w:val="20"/>
          <w:szCs w:val="20"/>
          <w:shd w:val="clear" w:color="auto" w:fill="80FFFF"/>
        </w:rPr>
        <w:t xml:space="preserve">- </w:t>
      </w:r>
      <w:r>
        <w:rPr>
          <w:color w:val="000000"/>
          <w:spacing w:val="0"/>
          <w:w w:val="100"/>
          <w:position w:val="0"/>
          <w:sz w:val="20"/>
          <w:szCs w:val="20"/>
        </w:rPr>
        <w:t>Б.</w:t>
      </w:r>
    </w:p>
    <w:p>
      <w:pPr>
        <w:pStyle w:val="Style75"/>
        <w:keepNext w:val="0"/>
        <w:keepLines w:val="0"/>
        <w:widowControl w:val="0"/>
        <w:shd w:val="clear" w:color="auto" w:fill="auto"/>
        <w:bidi w:val="0"/>
        <w:spacing w:before="0" w:after="0" w:line="228" w:lineRule="auto"/>
        <w:ind w:left="0" w:right="0" w:firstLine="200"/>
        <w:jc w:val="both"/>
        <w:rPr>
          <w:sz w:val="20"/>
          <w:szCs w:val="20"/>
        </w:rPr>
        <w:sectPr>
          <w:headerReference w:type="default" r:id="rId755"/>
          <w:footerReference w:type="default" r:id="rId756"/>
          <w:headerReference w:type="even" r:id="rId757"/>
          <w:footerReference w:type="even" r:id="rId758"/>
          <w:headerReference w:type="first" r:id="rId759"/>
          <w:footerReference w:type="first" r:id="rId760"/>
          <w:footnotePr>
            <w:pos w:val="pageBottom"/>
            <w:numFmt w:val="chicago"/>
            <w:numRestart w:val="continuous"/>
            <w15:footnoteColumns w:val="1"/>
          </w:footnotePr>
          <w:pgSz w:w="8391" w:h="12271"/>
          <w:pgMar w:top="644" w:right="828" w:bottom="236" w:left="658" w:header="0" w:footer="3" w:gutter="0"/>
          <w:cols w:num="2" w:sep="1" w:space="100"/>
          <w:noEndnote/>
          <w:titlePg/>
          <w:rtlGutter w:val="0"/>
          <w:docGrid w:linePitch="360"/>
        </w:sectPr>
      </w:pPr>
      <w:r>
        <w:rPr>
          <w:color w:val="000000"/>
          <w:spacing w:val="0"/>
          <w:w w:val="100"/>
          <w:position w:val="0"/>
          <w:sz w:val="20"/>
          <w:szCs w:val="20"/>
        </w:rPr>
        <w:t>Тимолеопъ, рѣзчикъ</w:t>
      </w:r>
      <w:r>
        <w:rPr>
          <w:color w:val="000000"/>
          <w:spacing w:val="0"/>
          <w:w w:val="100"/>
          <w:position w:val="0"/>
          <w:sz w:val="20"/>
          <w:szCs w:val="20"/>
          <w:shd w:val="clear" w:color="auto" w:fill="80FFFF"/>
        </w:rPr>
        <w:t>,</w:t>
      </w:r>
      <w:r>
        <w:rPr>
          <w:color w:val="000000"/>
          <w:spacing w:val="0"/>
          <w:w w:val="100"/>
          <w:position w:val="0"/>
          <w:sz w:val="20"/>
          <w:szCs w:val="20"/>
        </w:rPr>
        <w:t xml:space="preserve"> пришедш</w:t>
      </w:r>
      <w:r>
        <w:rPr>
          <w:color w:val="000000"/>
          <w:spacing w:val="0"/>
          <w:w w:val="100"/>
          <w:position w:val="0"/>
          <w:sz w:val="20"/>
          <w:szCs w:val="20"/>
          <w:shd w:val="clear" w:color="auto" w:fill="80FFFF"/>
        </w:rPr>
        <w:t>п</w:t>
      </w:r>
      <w:r>
        <w:rPr>
          <w:color w:val="000000"/>
          <w:spacing w:val="0"/>
          <w:w w:val="100"/>
          <w:position w:val="0"/>
          <w:sz w:val="20"/>
          <w:szCs w:val="20"/>
        </w:rPr>
        <w:t xml:space="preserve"> съ бала домой, жалуется па холо</w:t>
      </w:r>
      <w:r>
        <w:rPr>
          <w:color w:val="000000"/>
          <w:spacing w:val="0"/>
          <w:w w:val="100"/>
          <w:position w:val="0"/>
          <w:sz w:val="20"/>
          <w:szCs w:val="20"/>
          <w:shd w:val="clear" w:color="auto" w:fill="80FFFF"/>
        </w:rPr>
        <w:t>д</w:t>
      </w:r>
      <w:r>
        <w:rPr>
          <w:color w:val="000000"/>
          <w:spacing w:val="0"/>
          <w:w w:val="100"/>
          <w:position w:val="0"/>
          <w:sz w:val="20"/>
          <w:szCs w:val="20"/>
        </w:rPr>
        <w:t>ность Жюлі.еты.</w:t>
      </w:r>
      <w:r>
        <w:rPr>
          <w:color w:val="000000"/>
          <w:spacing w:val="0"/>
          <w:w w:val="100"/>
          <w:position w:val="0"/>
          <w:sz w:val="20"/>
          <w:szCs w:val="20"/>
          <w:shd w:val="clear" w:color="auto" w:fill="80FFFF"/>
        </w:rPr>
        <w:t xml:space="preserve"> </w:t>
      </w:r>
      <w:r>
        <w:rPr>
          <w:color w:val="000000"/>
          <w:spacing w:val="0"/>
          <w:w w:val="100"/>
          <w:position w:val="0"/>
          <w:sz w:val="20"/>
          <w:szCs w:val="20"/>
        </w:rPr>
        <w:t>которую онъ</w:t>
      </w:r>
      <w:r>
        <w:rPr>
          <w:color w:val="000000"/>
          <w:spacing w:val="0"/>
          <w:w w:val="100"/>
          <w:position w:val="0"/>
          <w:sz w:val="20"/>
          <w:szCs w:val="20"/>
          <w:shd w:val="clear" w:color="auto" w:fill="80FFFF"/>
        </w:rPr>
        <w:t xml:space="preserve"> </w:t>
      </w:r>
      <w:r>
        <w:rPr>
          <w:color w:val="000000"/>
          <w:spacing w:val="0"/>
          <w:w w:val="100"/>
          <w:position w:val="0"/>
          <w:sz w:val="20"/>
          <w:szCs w:val="20"/>
        </w:rPr>
        <w:t>любитъ Вдругъ раздается на улицѣ женскій крикъ — Тимолеонъ бросается и приноситъ въ свою комнату безчувственную Жюлье- ту. Когда она очувствовалас</w:t>
      </w:r>
      <w:r>
        <w:rPr>
          <w:color w:val="000000"/>
          <w:spacing w:val="0"/>
          <w:w w:val="100"/>
          <w:position w:val="0"/>
          <w:sz w:val="20"/>
          <w:szCs w:val="20"/>
          <w:shd w:val="clear" w:color="auto" w:fill="80FFFF"/>
        </w:rPr>
        <w:t>ь</w:t>
      </w:r>
      <w:r>
        <w:rPr>
          <w:color w:val="000000"/>
          <w:spacing w:val="0"/>
          <w:w w:val="100"/>
          <w:position w:val="0"/>
          <w:sz w:val="20"/>
          <w:szCs w:val="20"/>
        </w:rPr>
        <w:t>, онъ упрашиваетъ ее отъуж</w:t>
      </w:r>
      <w:r>
        <w:rPr>
          <w:color w:val="000000"/>
          <w:spacing w:val="0"/>
          <w:w w:val="100"/>
          <w:position w:val="0"/>
          <w:sz w:val="20"/>
          <w:szCs w:val="20"/>
          <w:shd w:val="clear" w:color="auto" w:fill="80FFFF"/>
        </w:rPr>
        <w:t>п</w:t>
      </w:r>
      <w:r>
        <w:rPr>
          <w:color w:val="000000"/>
          <w:spacing w:val="0"/>
          <w:w w:val="100"/>
          <w:position w:val="0"/>
          <w:sz w:val="20"/>
          <w:szCs w:val="20"/>
        </w:rPr>
        <w:t>нать съ нимъ и говоритъ о любви своей, но она, укравъ ключъ отъ комна</w:t>
      </w:r>
      <w:r>
        <w:rPr>
          <w:color w:val="000000"/>
          <w:spacing w:val="0"/>
          <w:w w:val="100"/>
          <w:position w:val="0"/>
          <w:sz w:val="20"/>
          <w:szCs w:val="20"/>
          <w:shd w:val="clear" w:color="auto" w:fill="80FFFF"/>
        </w:rPr>
        <w:t>і</w:t>
      </w:r>
      <w:r>
        <w:rPr>
          <w:color w:val="000000"/>
          <w:spacing w:val="0"/>
          <w:w w:val="100"/>
          <w:position w:val="0"/>
          <w:sz w:val="20"/>
          <w:szCs w:val="20"/>
        </w:rPr>
        <w:t>ы , выска</w:t>
        <w:softHyphen/>
        <w:t>киваетъ во</w:t>
      </w:r>
      <w:r>
        <w:rPr>
          <w:color w:val="000000"/>
          <w:spacing w:val="0"/>
          <w:w w:val="100"/>
          <w:position w:val="0"/>
          <w:sz w:val="20"/>
          <w:szCs w:val="20"/>
          <w:shd w:val="clear" w:color="auto" w:fill="80FFFF"/>
        </w:rPr>
        <w:t>п</w:t>
      </w:r>
      <w:r>
        <w:rPr>
          <w:color w:val="000000"/>
          <w:spacing w:val="0"/>
          <w:w w:val="100"/>
          <w:position w:val="0"/>
          <w:sz w:val="20"/>
          <w:szCs w:val="20"/>
        </w:rPr>
        <w:t xml:space="preserve">ъ, а его запираетъ, </w:t>
      </w:r>
      <w:r>
        <w:rPr>
          <w:color w:val="000000"/>
          <w:spacing w:val="0"/>
          <w:w w:val="100"/>
          <w:position w:val="0"/>
          <w:sz w:val="20"/>
          <w:szCs w:val="20"/>
          <w:shd w:val="clear" w:color="auto" w:fill="80FFFF"/>
        </w:rPr>
        <w:t>и</w:t>
      </w:r>
      <w:r>
        <w:rPr>
          <w:color w:val="000000"/>
          <w:spacing w:val="0"/>
          <w:w w:val="100"/>
          <w:position w:val="0"/>
          <w:sz w:val="20"/>
          <w:szCs w:val="20"/>
        </w:rPr>
        <w:t xml:space="preserve"> изъ- за двери спрашиваетъ его. гдѣ живетъ крестный отецъ ея, не помнимъ Фами</w:t>
        <w:softHyphen/>
        <w:t xml:space="preserve">ліи. Тимолеонъ толкуетъ </w:t>
      </w:r>
      <w:r>
        <w:rPr>
          <w:color w:val="000000"/>
          <w:spacing w:val="0"/>
          <w:w w:val="100"/>
          <w:position w:val="0"/>
          <w:sz w:val="20"/>
          <w:szCs w:val="20"/>
          <w:shd w:val="clear" w:color="auto" w:fill="80FFFF"/>
        </w:rPr>
        <w:t>е</w:t>
      </w:r>
      <w:r>
        <w:rPr>
          <w:color w:val="000000"/>
          <w:spacing w:val="0"/>
          <w:w w:val="100"/>
          <w:position w:val="0"/>
          <w:sz w:val="20"/>
          <w:szCs w:val="20"/>
        </w:rPr>
        <w:t>й такъ, что опа должна къ нему же прійдти. толь</w:t>
        <w:softHyphen/>
        <w:t>ко съ другаго хода. Между-тѣмъ. онъ надѣваетъ сѣдой парикъ, измѣняетъ лицо свое красками</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color w:val="000000"/>
          <w:spacing w:val="0"/>
          <w:w w:val="100"/>
          <w:position w:val="0"/>
          <w:sz w:val="20"/>
          <w:szCs w:val="20"/>
          <w:shd w:val="clear" w:color="auto" w:fill="80FFFF"/>
        </w:rPr>
        <w:t>и</w:t>
      </w:r>
      <w:r>
        <w:rPr>
          <w:color w:val="000000"/>
          <w:spacing w:val="0"/>
          <w:w w:val="100"/>
          <w:position w:val="0"/>
          <w:sz w:val="20"/>
          <w:szCs w:val="20"/>
        </w:rPr>
        <w:t xml:space="preserve"> когда она при</w:t>
        <w:softHyphen/>
        <w:t xml:space="preserve">шла, онъ интригуетъ ее подъ именемъ ея </w:t>
      </w:r>
      <w:r>
        <w:rPr>
          <w:color w:val="000000"/>
          <w:spacing w:val="0"/>
          <w:w w:val="100"/>
          <w:position w:val="0"/>
          <w:sz w:val="20"/>
          <w:szCs w:val="20"/>
          <w:shd w:val="clear" w:color="auto" w:fill="80FFFF"/>
        </w:rPr>
        <w:t>«</w:t>
      </w:r>
      <w:r>
        <w:rPr>
          <w:color w:val="000000"/>
          <w:spacing w:val="0"/>
          <w:w w:val="100"/>
          <w:position w:val="0"/>
          <w:sz w:val="20"/>
          <w:szCs w:val="20"/>
        </w:rPr>
        <w:t>крестнаго</w:t>
      </w:r>
      <w:r>
        <w:rPr>
          <w:color w:val="000000"/>
          <w:spacing w:val="0"/>
          <w:w w:val="100"/>
          <w:position w:val="0"/>
          <w:sz w:val="20"/>
          <w:szCs w:val="20"/>
          <w:shd w:val="clear" w:color="auto" w:fill="80FFFF"/>
        </w:rPr>
        <w:t>"</w:t>
      </w:r>
      <w:r>
        <w:rPr>
          <w:color w:val="000000"/>
          <w:spacing w:val="0"/>
          <w:w w:val="100"/>
          <w:position w:val="0"/>
          <w:sz w:val="20"/>
          <w:szCs w:val="20"/>
        </w:rPr>
        <w:t>, потомъ искусно под</w:t>
        <w:softHyphen/>
        <w:t>совываетъ ей въ руки письмо ея прія</w:t>
        <w:softHyphen/>
        <w:t>тельницы Сусанны, которая, в</w:t>
      </w:r>
      <w:r>
        <w:rPr>
          <w:color w:val="000000"/>
          <w:spacing w:val="0"/>
          <w:w w:val="100"/>
          <w:position w:val="0"/>
          <w:sz w:val="20"/>
          <w:szCs w:val="20"/>
          <w:shd w:val="clear" w:color="auto" w:fill="80FFFF"/>
        </w:rPr>
        <w:t>л</w:t>
      </w:r>
      <w:r>
        <w:rPr>
          <w:color w:val="000000"/>
          <w:spacing w:val="0"/>
          <w:w w:val="100"/>
          <w:position w:val="0"/>
          <w:sz w:val="20"/>
          <w:szCs w:val="20"/>
        </w:rPr>
        <w:t>юбяс</w:t>
      </w:r>
      <w:r>
        <w:rPr>
          <w:color w:val="000000"/>
          <w:spacing w:val="0"/>
          <w:w w:val="100"/>
          <w:position w:val="0"/>
          <w:sz w:val="20"/>
          <w:szCs w:val="20"/>
          <w:shd w:val="clear" w:color="auto" w:fill="80FFFF"/>
        </w:rPr>
        <w:t>в</w:t>
      </w:r>
      <w:r>
        <w:rPr>
          <w:color w:val="000000"/>
          <w:spacing w:val="0"/>
          <w:w w:val="100"/>
          <w:position w:val="0"/>
          <w:sz w:val="20"/>
          <w:szCs w:val="20"/>
        </w:rPr>
        <w:t xml:space="preserve"> </w:t>
      </w:r>
    </w:p>
    <w:p>
      <w:pPr>
        <w:pStyle w:val="Style75"/>
        <w:keepNext w:val="0"/>
        <w:keepLines w:val="0"/>
        <w:widowControl w:val="0"/>
        <w:shd w:val="clear" w:color="auto" w:fill="auto"/>
        <w:bidi w:val="0"/>
        <w:spacing w:before="0" w:after="0" w:line="228" w:lineRule="auto"/>
        <w:ind w:left="0" w:right="0" w:firstLine="0"/>
        <w:jc w:val="both"/>
        <w:rPr>
          <w:sz w:val="17"/>
          <w:szCs w:val="17"/>
        </w:rPr>
      </w:pPr>
      <w:r>
        <w:rPr>
          <w:color w:val="000000"/>
          <w:spacing w:val="0"/>
          <w:w w:val="100"/>
          <w:position w:val="0"/>
          <w:sz w:val="20"/>
          <w:szCs w:val="20"/>
        </w:rPr>
        <w:t>въ Тимолеона, изъ ревности умѣла очернить его въ главахъ Жюльеть</w:t>
      </w:r>
      <w:r>
        <w:rPr>
          <w:color w:val="000000"/>
          <w:spacing w:val="0"/>
          <w:w w:val="100"/>
          <w:position w:val="0"/>
          <w:sz w:val="20"/>
          <w:szCs w:val="20"/>
          <w:shd w:val="clear" w:color="auto" w:fill="80FFFF"/>
        </w:rPr>
        <w:t>і</w:t>
      </w:r>
      <w:r>
        <w:rPr>
          <w:color w:val="000000"/>
          <w:spacing w:val="0"/>
          <w:w w:val="100"/>
          <w:position w:val="0"/>
          <w:sz w:val="20"/>
          <w:szCs w:val="20"/>
        </w:rPr>
        <w:t>. Дѣло оканчивается перемѣною холод</w:t>
        <w:softHyphen/>
        <w:t>ности Жюльегы на любовь к</w:t>
      </w:r>
      <w:r>
        <w:rPr>
          <w:color w:val="000000"/>
          <w:spacing w:val="0"/>
          <w:w w:val="100"/>
          <w:position w:val="0"/>
          <w:sz w:val="20"/>
          <w:szCs w:val="20"/>
          <w:shd w:val="clear" w:color="auto" w:fill="80FFFF"/>
        </w:rPr>
        <w:t>ъТ</w:t>
      </w:r>
      <w:r>
        <w:rPr>
          <w:color w:val="000000"/>
          <w:spacing w:val="0"/>
          <w:w w:val="100"/>
          <w:position w:val="0"/>
          <w:sz w:val="20"/>
          <w:szCs w:val="20"/>
        </w:rPr>
        <w:t>имолео- ну. Веселенькая пьеса,—</w:t>
      </w:r>
      <w:r>
        <w:rPr>
          <w:color w:val="000000"/>
          <w:spacing w:val="0"/>
          <w:w w:val="100"/>
          <w:position w:val="0"/>
          <w:sz w:val="20"/>
          <w:szCs w:val="20"/>
          <w:shd w:val="clear" w:color="auto" w:fill="80FFFF"/>
        </w:rPr>
        <w:t>и</w:t>
      </w:r>
      <w:r>
        <w:rPr>
          <w:color w:val="000000"/>
          <w:spacing w:val="0"/>
          <w:w w:val="100"/>
          <w:position w:val="0"/>
          <w:sz w:val="20"/>
          <w:szCs w:val="20"/>
        </w:rPr>
        <w:t xml:space="preserve"> на Михайлов</w:t>
        <w:softHyphen/>
        <w:t>скомъ-Театрѣ должна быть заниматель</w:t>
        <w:softHyphen/>
      </w:r>
      <w:r>
        <w:rPr>
          <w:rFonts w:ascii="Arial" w:eastAsia="Arial" w:hAnsi="Arial" w:cs="Arial"/>
          <w:b/>
          <w:bCs/>
          <w:color w:val="000000"/>
          <w:spacing w:val="0"/>
          <w:w w:val="100"/>
          <w:position w:val="0"/>
          <w:sz w:val="17"/>
          <w:szCs w:val="17"/>
        </w:rPr>
        <w:t xml:space="preserve">на и </w:t>
      </w:r>
      <w:r>
        <w:rPr>
          <w:color w:val="000000"/>
          <w:spacing w:val="0"/>
          <w:w w:val="100"/>
          <w:position w:val="0"/>
          <w:sz w:val="20"/>
          <w:szCs w:val="20"/>
        </w:rPr>
        <w:t>забавна до крайности. Впрочемъ, гризетку очень - недурно играетъ и г-жа Самойлова 2-я. Въ концѣ пьесы, переводчикъ, вѣроятно, отъ себя при</w:t>
        <w:softHyphen/>
        <w:t>думалъ остроумное (во вкусѣ Алексан- дрынскаго-Театра) обращеніе къ пу</w:t>
        <w:softHyphen/>
        <w:t xml:space="preserve">бликѣ, называя ее </w:t>
      </w:r>
      <w:r>
        <w:rPr>
          <w:color w:val="000000"/>
          <w:spacing w:val="0"/>
          <w:w w:val="100"/>
          <w:position w:val="0"/>
          <w:sz w:val="20"/>
          <w:szCs w:val="20"/>
          <w:shd w:val="clear" w:color="auto" w:fill="80FFFF"/>
        </w:rPr>
        <w:t>«</w:t>
      </w:r>
      <w:r>
        <w:rPr>
          <w:color w:val="000000"/>
          <w:spacing w:val="0"/>
          <w:w w:val="100"/>
          <w:position w:val="0"/>
          <w:sz w:val="20"/>
          <w:szCs w:val="20"/>
        </w:rPr>
        <w:t>крестнымъ» и на</w:t>
        <w:softHyphen/>
        <w:t>мекая ей , что приданое у нея въ ру</w:t>
        <w:softHyphen/>
      </w:r>
      <w:r>
        <w:rPr>
          <w:rFonts w:ascii="Arial" w:eastAsia="Arial" w:hAnsi="Arial" w:cs="Arial"/>
          <w:b/>
          <w:bCs/>
          <w:color w:val="000000"/>
          <w:spacing w:val="0"/>
          <w:w w:val="100"/>
          <w:position w:val="0"/>
          <w:sz w:val="17"/>
          <w:szCs w:val="17"/>
        </w:rPr>
        <w:t>кахъ.</w:t>
      </w:r>
    </w:p>
    <w:p>
      <w:pPr>
        <w:pStyle w:val="Style17"/>
        <w:keepNext w:val="0"/>
        <w:keepLines w:val="0"/>
        <w:widowControl w:val="0"/>
        <w:numPr>
          <w:ilvl w:val="0"/>
          <w:numId w:val="57"/>
        </w:numPr>
        <w:shd w:val="clear" w:color="auto" w:fill="auto"/>
        <w:tabs>
          <w:tab w:pos="577" w:val="left"/>
        </w:tabs>
        <w:bidi w:val="0"/>
        <w:spacing w:before="0" w:after="0" w:line="240" w:lineRule="auto"/>
        <w:ind w:left="0" w:right="0" w:firstLine="220"/>
        <w:jc w:val="both"/>
        <w:rPr>
          <w:sz w:val="20"/>
          <w:szCs w:val="20"/>
        </w:rPr>
      </w:pPr>
      <w:bookmarkStart w:id="723" w:name="bookmark723"/>
      <w:bookmarkEnd w:id="723"/>
      <w:r>
        <w:rPr>
          <w:smallCaps/>
          <w:color w:val="000000"/>
          <w:spacing w:val="0"/>
          <w:w w:val="100"/>
          <w:position w:val="0"/>
          <w:sz w:val="20"/>
          <w:szCs w:val="20"/>
          <w:shd w:val="clear" w:color="auto" w:fill="80FFFF"/>
        </w:rPr>
        <w:t>Часъ</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въ</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Тю</w:t>
      </w:r>
      <w:r>
        <w:rPr>
          <w:smallCaps/>
          <w:color w:val="000000"/>
          <w:spacing w:val="0"/>
          <w:w w:val="100"/>
          <w:position w:val="0"/>
          <w:sz w:val="20"/>
          <w:szCs w:val="20"/>
        </w:rPr>
        <w:t>р</w:t>
      </w:r>
      <w:r>
        <w:rPr>
          <w:smallCaps/>
          <w:color w:val="000000"/>
          <w:spacing w:val="0"/>
          <w:w w:val="100"/>
          <w:position w:val="0"/>
          <w:sz w:val="20"/>
          <w:szCs w:val="20"/>
          <w:shd w:val="clear" w:color="auto" w:fill="80FFFF"/>
        </w:rPr>
        <w:t>ьм</w:t>
      </w:r>
      <w:r>
        <w:rPr>
          <w:smallCaps/>
          <w:color w:val="000000"/>
          <w:spacing w:val="0"/>
          <w:w w:val="100"/>
          <w:position w:val="0"/>
          <w:sz w:val="20"/>
          <w:szCs w:val="20"/>
        </w:rPr>
        <w:t xml:space="preserve">ѣ, </w:t>
      </w:r>
      <w:r>
        <w:rPr>
          <w:smallCaps/>
          <w:color w:val="000000"/>
          <w:spacing w:val="0"/>
          <w:w w:val="100"/>
          <w:position w:val="0"/>
          <w:sz w:val="20"/>
          <w:szCs w:val="20"/>
          <w:shd w:val="clear" w:color="auto" w:fill="80FFFF"/>
        </w:rPr>
        <w:t>или</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еще</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въ ч</w:t>
      </w:r>
      <w:r>
        <w:rPr>
          <w:smallCaps/>
          <w:color w:val="000000"/>
          <w:spacing w:val="0"/>
          <w:w w:val="100"/>
          <w:position w:val="0"/>
          <w:sz w:val="20"/>
          <w:szCs w:val="20"/>
        </w:rPr>
        <w:t>уж</w:t>
      </w:r>
      <w:r>
        <w:rPr>
          <w:smallCaps/>
          <w:color w:val="000000"/>
          <w:spacing w:val="0"/>
          <w:w w:val="100"/>
          <w:position w:val="0"/>
          <w:sz w:val="20"/>
          <w:szCs w:val="20"/>
          <w:shd w:val="clear" w:color="auto" w:fill="80FFFF"/>
        </w:rPr>
        <w:t>омъ</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пиру</w:t>
      </w:r>
      <w:r>
        <w:rPr>
          <w:smallCaps/>
          <w:color w:val="000000"/>
          <w:spacing w:val="0"/>
          <w:w w:val="100"/>
          <w:position w:val="0"/>
          <w:sz w:val="20"/>
          <w:szCs w:val="20"/>
        </w:rPr>
        <w:t xml:space="preserve"> </w:t>
      </w:r>
      <w:r>
        <w:rPr>
          <w:smallCaps/>
          <w:color w:val="000000"/>
          <w:spacing w:val="0"/>
          <w:w w:val="100"/>
          <w:position w:val="0"/>
          <w:sz w:val="20"/>
          <w:szCs w:val="20"/>
          <w:shd w:val="clear" w:color="auto" w:fill="80FFFF"/>
        </w:rPr>
        <w:t>похмѣлье.</w:t>
      </w:r>
      <w:r>
        <w:rPr>
          <w:smallCaps/>
          <w:color w:val="000000"/>
          <w:spacing w:val="0"/>
          <w:w w:val="100"/>
          <w:position w:val="0"/>
          <w:sz w:val="20"/>
          <w:szCs w:val="20"/>
        </w:rPr>
        <w:t xml:space="preserve"> </w:t>
      </w:r>
      <w:r>
        <w:rPr>
          <w:i/>
          <w:iCs/>
          <w:color w:val="000000"/>
          <w:spacing w:val="0"/>
          <w:w w:val="100"/>
          <w:position w:val="0"/>
          <w:sz w:val="18"/>
          <w:szCs w:val="18"/>
        </w:rPr>
        <w:t>Водевиль в</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дв</w:t>
      </w:r>
      <w:r>
        <w:rPr>
          <w:i/>
          <w:iCs/>
          <w:color w:val="000000"/>
          <w:spacing w:val="0"/>
          <w:w w:val="100"/>
          <w:position w:val="0"/>
          <w:sz w:val="18"/>
          <w:szCs w:val="18"/>
          <w:shd w:val="clear" w:color="auto" w:fill="80FFFF"/>
        </w:rPr>
        <w:t>ух</w:t>
      </w:r>
      <w:r>
        <w:rPr>
          <w:i/>
          <w:iCs/>
          <w:color w:val="000000"/>
          <w:spacing w:val="0"/>
          <w:w w:val="100"/>
          <w:position w:val="0"/>
          <w:sz w:val="18"/>
          <w:szCs w:val="18"/>
        </w:rPr>
        <w:t>в дѣ</w:t>
      </w:r>
      <w:r>
        <w:rPr>
          <w:i/>
          <w:iCs/>
          <w:color w:val="000000"/>
          <w:spacing w:val="0"/>
          <w:w w:val="100"/>
          <w:position w:val="0"/>
          <w:sz w:val="18"/>
          <w:szCs w:val="18"/>
          <w:shd w:val="clear" w:color="auto" w:fill="80FFFF"/>
        </w:rPr>
        <w:t>й</w:t>
      </w:r>
      <w:r>
        <w:rPr>
          <w:i/>
          <w:iCs/>
          <w:color w:val="000000"/>
          <w:spacing w:val="0"/>
          <w:w w:val="100"/>
          <w:position w:val="0"/>
          <w:sz w:val="18"/>
          <w:szCs w:val="18"/>
        </w:rPr>
        <w:t>ствіях</w:t>
      </w:r>
      <w:r>
        <w:rPr>
          <w:i/>
          <w:iCs/>
          <w:color w:val="000000"/>
          <w:spacing w:val="0"/>
          <w:w w:val="100"/>
          <w:position w:val="0"/>
          <w:sz w:val="18"/>
          <w:szCs w:val="18"/>
          <w:shd w:val="clear" w:color="auto" w:fill="80FFFF"/>
        </w:rPr>
        <w:t>в,</w:t>
      </w:r>
      <w:r>
        <w:rPr>
          <w:i/>
          <w:iCs/>
          <w:color w:val="000000"/>
          <w:spacing w:val="0"/>
          <w:w w:val="100"/>
          <w:position w:val="0"/>
          <w:sz w:val="18"/>
          <w:szCs w:val="18"/>
        </w:rPr>
        <w:t xml:space="preserve"> переведенный св французскаго актеромв</w:t>
      </w:r>
      <w:r>
        <w:rPr>
          <w:color w:val="000000"/>
          <w:spacing w:val="0"/>
          <w:w w:val="100"/>
          <w:position w:val="0"/>
          <w:sz w:val="20"/>
          <w:szCs w:val="20"/>
        </w:rPr>
        <w:t xml:space="preserve"> Д. Ленскимъ.</w:t>
      </w:r>
    </w:p>
    <w:p>
      <w:pPr>
        <w:pStyle w:val="Style75"/>
        <w:keepNext w:val="0"/>
        <w:keepLines w:val="0"/>
        <w:widowControl w:val="0"/>
        <w:shd w:val="clear" w:color="auto" w:fill="auto"/>
        <w:bidi w:val="0"/>
        <w:spacing w:before="0" w:after="200" w:line="228" w:lineRule="auto"/>
        <w:ind w:left="0" w:right="0" w:firstLine="220"/>
        <w:jc w:val="both"/>
        <w:rPr>
          <w:sz w:val="20"/>
          <w:szCs w:val="20"/>
        </w:rPr>
      </w:pPr>
      <w:r>
        <w:rPr>
          <w:color w:val="000000"/>
          <w:spacing w:val="0"/>
          <w:w w:val="100"/>
          <w:position w:val="0"/>
          <w:sz w:val="20"/>
          <w:szCs w:val="20"/>
        </w:rPr>
        <w:t>Г. Машуаръ, чтобъ проучить непо</w:t>
        <w:softHyphen/>
        <w:t xml:space="preserve">слушнаго своего сына, который </w:t>
      </w:r>
      <w:r>
        <w:rPr>
          <w:color w:val="000000"/>
          <w:spacing w:val="0"/>
          <w:w w:val="100"/>
          <w:position w:val="0"/>
          <w:sz w:val="20"/>
          <w:szCs w:val="20"/>
          <w:shd w:val="clear" w:color="auto" w:fill="80FFFF"/>
        </w:rPr>
        <w:t>н</w:t>
      </w:r>
      <w:r>
        <w:rPr>
          <w:color w:val="000000"/>
          <w:spacing w:val="0"/>
          <w:w w:val="100"/>
          <w:position w:val="0"/>
          <w:sz w:val="20"/>
          <w:szCs w:val="20"/>
        </w:rPr>
        <w:t>е хо</w:t>
        <w:softHyphen/>
        <w:t>четъ, подобно ему, дергать зубы, а хочетъ быть живописцемъ, посылаетъ его съ письмомъ отъ себя къ смотри</w:t>
        <w:softHyphen/>
        <w:t>телю тюрьмы ; но сынъ, подозрѣвая умыселъ, проситъ отнести письмо сво</w:t>
        <w:softHyphen/>
        <w:t>его двоюроднаго брата Фан</w:t>
      </w:r>
      <w:r>
        <w:rPr>
          <w:color w:val="000000"/>
          <w:spacing w:val="0"/>
          <w:w w:val="100"/>
          <w:position w:val="0"/>
          <w:sz w:val="20"/>
          <w:szCs w:val="20"/>
          <w:shd w:val="clear" w:color="auto" w:fill="80FFFF"/>
        </w:rPr>
        <w:t>Фан</w:t>
      </w:r>
      <w:r>
        <w:rPr>
          <w:color w:val="000000"/>
          <w:spacing w:val="0"/>
          <w:w w:val="100"/>
          <w:position w:val="0"/>
          <w:sz w:val="20"/>
          <w:szCs w:val="20"/>
        </w:rPr>
        <w:t>а, стра</w:t>
        <w:softHyphen/>
        <w:t>шнаго дурака, который охотно берет</w:t>
        <w:softHyphen/>
        <w:t>ся за это порученіе и такимъ образомъ попадаетъ въ тюрьму, дѣлая тамъ раз</w:t>
        <w:softHyphen/>
        <w:t>ныя глупости. Черезъ часъ дѣло объ</w:t>
        <w:softHyphen/>
        <w:t>ясняется, и отецъ мирится съ сыномъ.</w:t>
      </w:r>
    </w:p>
    <w:p>
      <w:pPr>
        <w:pStyle w:val="Style75"/>
        <w:keepNext w:val="0"/>
        <w:keepLines w:val="0"/>
        <w:widowControl w:val="0"/>
        <w:shd w:val="clear" w:color="auto" w:fill="auto"/>
        <w:bidi w:val="0"/>
        <w:spacing w:before="0" w:after="60" w:line="228" w:lineRule="auto"/>
        <w:ind w:left="0" w:right="0" w:firstLine="220"/>
        <w:jc w:val="both"/>
        <w:rPr>
          <w:sz w:val="20"/>
          <w:szCs w:val="20"/>
        </w:rPr>
      </w:pPr>
      <w:r>
        <w:rPr>
          <w:color w:val="000000"/>
          <w:spacing w:val="0"/>
          <w:w w:val="100"/>
          <w:position w:val="0"/>
          <w:sz w:val="20"/>
          <w:szCs w:val="20"/>
        </w:rPr>
        <w:t xml:space="preserve">Кстати о театрѣ: въ 18 </w:t>
      </w:r>
      <w:r>
        <w:rPr>
          <w:color w:val="000000"/>
          <w:spacing w:val="0"/>
          <w:w w:val="100"/>
          <w:position w:val="0"/>
          <w:sz w:val="20"/>
          <w:szCs w:val="20"/>
          <w:shd w:val="clear" w:color="auto" w:fill="80FFFF"/>
        </w:rPr>
        <w:t>ЛГ</w:t>
      </w:r>
      <w:r>
        <w:rPr>
          <w:color w:val="000000"/>
          <w:spacing w:val="0"/>
          <w:w w:val="100"/>
          <w:position w:val="0"/>
          <w:sz w:val="20"/>
          <w:szCs w:val="20"/>
        </w:rPr>
        <w:t xml:space="preserve"> </w:t>
      </w:r>
      <w:r>
        <w:rPr>
          <w:color w:val="000000"/>
          <w:spacing w:val="0"/>
          <w:w w:val="100"/>
          <w:position w:val="0"/>
          <w:sz w:val="20"/>
          <w:szCs w:val="20"/>
          <w:shd w:val="clear" w:color="auto" w:fill="80FFFF"/>
        </w:rPr>
        <w:t>«</w:t>
      </w:r>
      <w:r>
        <w:rPr>
          <w:color w:val="000000"/>
          <w:spacing w:val="0"/>
          <w:w w:val="100"/>
          <w:position w:val="0"/>
          <w:sz w:val="20"/>
          <w:szCs w:val="20"/>
        </w:rPr>
        <w:t>Москов</w:t>
        <w:softHyphen/>
        <w:t>скихъ Вѣдомостей» пишутъ о бенефи</w:t>
        <w:softHyphen/>
        <w:t>сѣ Щепкин</w:t>
      </w:r>
      <w:r>
        <w:rPr>
          <w:color w:val="000000"/>
          <w:spacing w:val="0"/>
          <w:w w:val="100"/>
          <w:position w:val="0"/>
          <w:sz w:val="20"/>
          <w:szCs w:val="20"/>
          <w:shd w:val="clear" w:color="auto" w:fill="80FFFF"/>
        </w:rPr>
        <w:t>а</w:t>
      </w:r>
      <w:r>
        <w:rPr>
          <w:color w:val="000000"/>
          <w:spacing w:val="0"/>
          <w:w w:val="100"/>
          <w:position w:val="0"/>
          <w:sz w:val="20"/>
          <w:szCs w:val="20"/>
        </w:rPr>
        <w:t>, въ который давались «Женитьба</w:t>
      </w:r>
      <w:r>
        <w:rPr>
          <w:color w:val="000000"/>
          <w:spacing w:val="0"/>
          <w:w w:val="100"/>
          <w:position w:val="0"/>
          <w:sz w:val="20"/>
          <w:szCs w:val="20"/>
          <w:shd w:val="clear" w:color="auto" w:fill="80FFFF"/>
        </w:rPr>
        <w:t>»</w:t>
      </w:r>
      <w:r>
        <w:rPr>
          <w:color w:val="000000"/>
          <w:spacing w:val="0"/>
          <w:w w:val="100"/>
          <w:position w:val="0"/>
          <w:sz w:val="20"/>
          <w:szCs w:val="20"/>
        </w:rPr>
        <w:t xml:space="preserve"> и </w:t>
      </w:r>
      <w:r>
        <w:rPr>
          <w:color w:val="000000"/>
          <w:spacing w:val="0"/>
          <w:w w:val="100"/>
          <w:position w:val="0"/>
          <w:sz w:val="20"/>
          <w:szCs w:val="20"/>
          <w:shd w:val="clear" w:color="auto" w:fill="80FFFF"/>
        </w:rPr>
        <w:t>«</w:t>
      </w:r>
      <w:r>
        <w:rPr>
          <w:color w:val="000000"/>
          <w:spacing w:val="0"/>
          <w:w w:val="100"/>
          <w:position w:val="0"/>
          <w:sz w:val="20"/>
          <w:szCs w:val="20"/>
        </w:rPr>
        <w:t>Игроки» Гоголя. Ивъ статьи этой видно, что обѣ пьесы бы</w:t>
        <w:softHyphen/>
        <w:t>ли ра</w:t>
      </w:r>
      <w:r>
        <w:rPr>
          <w:color w:val="000000"/>
          <w:spacing w:val="0"/>
          <w:w w:val="100"/>
          <w:position w:val="0"/>
          <w:sz w:val="20"/>
          <w:szCs w:val="20"/>
          <w:shd w:val="clear" w:color="auto" w:fill="80FFFF"/>
        </w:rPr>
        <w:t>в</w:t>
      </w:r>
      <w:r>
        <w:rPr>
          <w:color w:val="000000"/>
          <w:spacing w:val="0"/>
          <w:w w:val="100"/>
          <w:position w:val="0"/>
          <w:sz w:val="20"/>
          <w:szCs w:val="20"/>
        </w:rPr>
        <w:t>ъиграны прекрасно. Кто знаетъ московскій театръ , тотъ повѣритъ , что пьесы Гоголя были представле</w:t>
        <w:softHyphen/>
        <w:t>ны достойнымъ образомъ, достой</w:t>
        <w:softHyphen/>
        <w:t>нымъ и ихъ и громкаго имени тв</w:t>
      </w:r>
      <w:r>
        <w:rPr>
          <w:color w:val="000000"/>
          <w:spacing w:val="0"/>
          <w:w w:val="100"/>
          <w:position w:val="0"/>
          <w:sz w:val="20"/>
          <w:szCs w:val="20"/>
          <w:shd w:val="clear" w:color="auto" w:fill="80FFFF"/>
        </w:rPr>
        <w:t>б</w:t>
      </w:r>
      <w:r>
        <w:rPr>
          <w:color w:val="000000"/>
          <w:spacing w:val="0"/>
          <w:w w:val="100"/>
          <w:position w:val="0"/>
          <w:sz w:val="20"/>
          <w:szCs w:val="20"/>
        </w:rPr>
        <w:t xml:space="preserve">рца ихъ. Всѣ русскія пьесы, т. е. хорошія русскія пьесы, а не «Боярыня XVII вѣка» и </w:t>
      </w:r>
      <w:r>
        <w:rPr>
          <w:color w:val="000000"/>
          <w:spacing w:val="0"/>
          <w:w w:val="100"/>
          <w:position w:val="0"/>
          <w:sz w:val="20"/>
          <w:szCs w:val="20"/>
          <w:shd w:val="clear" w:color="auto" w:fill="80FFFF"/>
        </w:rPr>
        <w:t>«</w:t>
      </w:r>
      <w:r>
        <w:rPr>
          <w:color w:val="000000"/>
          <w:spacing w:val="0"/>
          <w:w w:val="100"/>
          <w:position w:val="0"/>
          <w:sz w:val="20"/>
          <w:szCs w:val="20"/>
        </w:rPr>
        <w:t>Елена Глинская», идутъ на московскомъ театрѣ гораздо-лучше, чѣмъ переводныя. «Горе отъ Ума» играется тамъ прекрасно; «Ревизоръ» тоже (за исключеніемъ роли Хлеста</w:t>
        <w:softHyphen/>
        <w:t xml:space="preserve">кова, для которой не нашлось актёра </w:t>
      </w:r>
      <w:r>
        <w:rPr>
          <w:color w:val="000000"/>
          <w:spacing w:val="0"/>
          <w:w w:val="100"/>
          <w:position w:val="0"/>
          <w:sz w:val="20"/>
          <w:szCs w:val="20"/>
        </w:rPr>
        <w:t>въ обѣихъ столицахъ вашихъ). Жаль, что въ статьѣ «Московскихъ Вѣдомо</w:t>
        <w:softHyphen/>
        <w:t>стей» ничего не говорится о пріемѣ, какой публика сдѣлала пьесамъ Гого</w:t>
        <w:softHyphen/>
        <w:t>ля, превосходнымъ по себѣ и прекра- с</w:t>
      </w:r>
      <w:r>
        <w:rPr>
          <w:color w:val="000000"/>
          <w:spacing w:val="0"/>
          <w:w w:val="100"/>
          <w:position w:val="0"/>
          <w:sz w:val="20"/>
          <w:szCs w:val="20"/>
          <w:shd w:val="clear" w:color="auto" w:fill="80FFFF"/>
        </w:rPr>
        <w:t>п</w:t>
      </w:r>
      <w:r>
        <w:rPr>
          <w:color w:val="000000"/>
          <w:spacing w:val="0"/>
          <w:w w:val="100"/>
          <w:position w:val="0"/>
          <w:sz w:val="20"/>
          <w:szCs w:val="20"/>
        </w:rPr>
        <w:t>оразъиграннымъ. На Ллександрын- скомъ-Театрѣ «Женитьба» была при</w:t>
        <w:softHyphen/>
        <w:t>нята очень-дурно,—</w:t>
      </w:r>
      <w:r>
        <w:rPr>
          <w:color w:val="000000"/>
          <w:spacing w:val="0"/>
          <w:w w:val="100"/>
          <w:position w:val="0"/>
          <w:sz w:val="20"/>
          <w:szCs w:val="20"/>
          <w:shd w:val="clear" w:color="auto" w:fill="80FFFF"/>
        </w:rPr>
        <w:t>и</w:t>
      </w:r>
      <w:r>
        <w:rPr>
          <w:color w:val="000000"/>
          <w:spacing w:val="0"/>
          <w:w w:val="100"/>
          <w:position w:val="0"/>
          <w:sz w:val="20"/>
          <w:szCs w:val="20"/>
        </w:rPr>
        <w:t xml:space="preserve"> не мудрено: вкусъ нѣкоторыхъ</w:t>
      </w:r>
      <w:r>
        <w:rPr>
          <w:color w:val="000000"/>
          <w:spacing w:val="0"/>
          <w:w w:val="100"/>
          <w:position w:val="0"/>
          <w:sz w:val="20"/>
          <w:szCs w:val="20"/>
          <w:shd w:val="clear" w:color="auto" w:fill="80FFFF"/>
        </w:rPr>
        <w:t xml:space="preserve"> </w:t>
      </w:r>
      <w:r>
        <w:rPr>
          <w:color w:val="000000"/>
          <w:spacing w:val="0"/>
          <w:w w:val="100"/>
          <w:position w:val="0"/>
          <w:sz w:val="20"/>
          <w:szCs w:val="20"/>
        </w:rPr>
        <w:t>посѣтителе</w:t>
      </w:r>
      <w:r>
        <w:rPr>
          <w:color w:val="000000"/>
          <w:spacing w:val="0"/>
          <w:w w:val="100"/>
          <w:position w:val="0"/>
          <w:sz w:val="20"/>
          <w:szCs w:val="20"/>
          <w:shd w:val="clear" w:color="auto" w:fill="80FFFF"/>
        </w:rPr>
        <w:t>йАл</w:t>
      </w:r>
      <w:r>
        <w:rPr>
          <w:color w:val="000000"/>
          <w:spacing w:val="0"/>
          <w:w w:val="100"/>
          <w:position w:val="0"/>
          <w:sz w:val="20"/>
          <w:szCs w:val="20"/>
        </w:rPr>
        <w:t>ександрын- скаго-Театра избалованъ такими вы</w:t>
        <w:softHyphen/>
        <w:t>сокими созданіями, каковы: «Ѳедосья Сидоровна, или Война съ Китайцами», «Русская Боярыня XVII Вѣка» и «Еще Русланъ и Людмилла</w:t>
      </w:r>
      <w:r>
        <w:rPr>
          <w:color w:val="000000"/>
          <w:spacing w:val="0"/>
          <w:w w:val="100"/>
          <w:position w:val="0"/>
          <w:sz w:val="20"/>
          <w:szCs w:val="20"/>
          <w:shd w:val="clear" w:color="auto" w:fill="80FFFF"/>
        </w:rPr>
        <w:t>»</w:t>
      </w:r>
      <w:r>
        <w:rPr>
          <w:color w:val="000000"/>
          <w:spacing w:val="0"/>
          <w:w w:val="100"/>
          <w:position w:val="0"/>
          <w:sz w:val="20"/>
          <w:szCs w:val="20"/>
        </w:rPr>
        <w:t>...</w:t>
      </w:r>
    </w:p>
    <w:p>
      <w:pPr>
        <w:pStyle w:val="Style12"/>
        <w:keepNext w:val="0"/>
        <w:keepLines w:val="0"/>
        <w:widowControl w:val="0"/>
        <w:shd w:val="clear" w:color="auto" w:fill="auto"/>
        <w:bidi w:val="0"/>
        <w:spacing w:before="0" w:after="320" w:line="240" w:lineRule="auto"/>
        <w:ind w:left="0" w:right="0" w:firstLine="0"/>
        <w:jc w:val="center"/>
        <w:rPr>
          <w:sz w:val="38"/>
          <w:szCs w:val="38"/>
        </w:rPr>
      </w:pPr>
      <w:r>
        <w:rPr>
          <w:rFonts w:ascii="Arial" w:eastAsia="Arial" w:hAnsi="Arial" w:cs="Arial"/>
          <w:color w:val="000000"/>
          <w:spacing w:val="0"/>
          <w:w w:val="100"/>
          <w:position w:val="0"/>
          <w:sz w:val="38"/>
          <w:szCs w:val="38"/>
          <w:shd w:val="clear" w:color="auto" w:fill="80FFFF"/>
        </w:rPr>
        <w:t>«</w:t>
      </w:r>
    </w:p>
    <w:p>
      <w:pPr>
        <w:pStyle w:val="Style17"/>
        <w:keepNext w:val="0"/>
        <w:keepLines w:val="0"/>
        <w:widowControl w:val="0"/>
        <w:shd w:val="clear" w:color="auto" w:fill="auto"/>
        <w:bidi w:val="0"/>
        <w:spacing w:before="0" w:after="60" w:line="283" w:lineRule="auto"/>
        <w:ind w:left="0" w:right="0" w:firstLine="0"/>
        <w:jc w:val="center"/>
        <w:rPr>
          <w:sz w:val="16"/>
          <w:szCs w:val="16"/>
        </w:rPr>
      </w:pPr>
      <w:r>
        <w:rPr>
          <w:b/>
          <w:bCs/>
          <w:color w:val="000000"/>
          <w:spacing w:val="0"/>
          <w:w w:val="100"/>
          <w:position w:val="0"/>
          <w:sz w:val="16"/>
          <w:szCs w:val="16"/>
        </w:rPr>
        <w:t>ЛИТЕРАТУРНЫЯ И ЖУРНАЛЬНЫЯ</w:t>
        <w:br/>
        <w:t>ЗАМѢТКИ.</w:t>
      </w:r>
    </w:p>
    <w:p>
      <w:pPr>
        <w:pStyle w:val="Style75"/>
        <w:keepNext w:val="0"/>
        <w:keepLines w:val="0"/>
        <w:widowControl w:val="0"/>
        <w:shd w:val="clear" w:color="auto" w:fill="auto"/>
        <w:bidi w:val="0"/>
        <w:spacing w:before="0" w:after="0" w:line="230" w:lineRule="auto"/>
        <w:ind w:left="0" w:right="0" w:firstLine="220"/>
        <w:jc w:val="both"/>
        <w:rPr>
          <w:sz w:val="20"/>
          <w:szCs w:val="20"/>
        </w:rPr>
      </w:pPr>
      <w:r>
        <w:rPr>
          <w:color w:val="000000"/>
          <w:spacing w:val="0"/>
          <w:w w:val="100"/>
          <w:position w:val="0"/>
          <w:sz w:val="20"/>
          <w:szCs w:val="20"/>
        </w:rPr>
        <w:t>Можетъ-быть, нѣкоторымъ ивъ чи</w:t>
        <w:softHyphen/>
        <w:t xml:space="preserve">тателей покажется страннымъ, что наши «Литературныя и Журнальныя Замѣтки </w:t>
      </w:r>
      <w:r>
        <w:rPr>
          <w:color w:val="000000"/>
          <w:spacing w:val="0"/>
          <w:w w:val="100"/>
          <w:position w:val="0"/>
          <w:sz w:val="20"/>
          <w:szCs w:val="20"/>
          <w:shd w:val="clear" w:color="auto" w:fill="80FFFF"/>
        </w:rPr>
        <w:t>■</w:t>
      </w:r>
      <w:r>
        <w:rPr>
          <w:color w:val="000000"/>
          <w:spacing w:val="0"/>
          <w:w w:val="100"/>
          <w:position w:val="0"/>
          <w:sz w:val="20"/>
          <w:szCs w:val="20"/>
        </w:rPr>
        <w:t xml:space="preserve"> почти-всегда начинаются и оканчиваются «Сѣверною Пчелою»: та</w:t>
        <w:softHyphen/>
        <w:t>кихъ читателей просимъ обратить вниманіе на одно маленькое обстоя</w:t>
        <w:softHyphen/>
        <w:t xml:space="preserve">тельство, вполнѣ оправдывающее насъ: мы никогда не заговариваемъ первые съ этою газетою, и всегда только </w:t>
      </w:r>
      <w:r>
        <w:rPr>
          <w:i/>
          <w:iCs/>
          <w:color w:val="000000"/>
          <w:spacing w:val="0"/>
          <w:w w:val="100"/>
          <w:position w:val="0"/>
          <w:sz w:val="18"/>
          <w:szCs w:val="18"/>
        </w:rPr>
        <w:t>от</w:t>
        <w:softHyphen/>
        <w:t>вѣчаем</w:t>
      </w:r>
      <w:r>
        <w:rPr>
          <w:i/>
          <w:iCs/>
          <w:color w:val="000000"/>
          <w:spacing w:val="0"/>
          <w:w w:val="100"/>
          <w:position w:val="0"/>
          <w:sz w:val="18"/>
          <w:szCs w:val="18"/>
          <w:shd w:val="clear" w:color="auto" w:fill="80FFFF"/>
        </w:rPr>
        <w:t>а</w:t>
      </w:r>
      <w:r>
        <w:rPr>
          <w:color w:val="000000"/>
          <w:spacing w:val="0"/>
          <w:w w:val="100"/>
          <w:position w:val="0"/>
          <w:sz w:val="20"/>
          <w:szCs w:val="20"/>
        </w:rPr>
        <w:t xml:space="preserve"> ей. Почти не бываетъ Ф</w:t>
      </w:r>
      <w:r>
        <w:rPr>
          <w:color w:val="000000"/>
          <w:spacing w:val="0"/>
          <w:w w:val="100"/>
          <w:position w:val="0"/>
          <w:sz w:val="20"/>
          <w:szCs w:val="20"/>
          <w:shd w:val="clear" w:color="auto" w:fill="80FFFF"/>
        </w:rPr>
        <w:t>ё</w:t>
      </w:r>
      <w:r>
        <w:rPr>
          <w:color w:val="000000"/>
          <w:spacing w:val="0"/>
          <w:w w:val="100"/>
          <w:position w:val="0"/>
          <w:sz w:val="20"/>
          <w:szCs w:val="20"/>
        </w:rPr>
        <w:t>лье- тона въ «Сѣверной Пчелѣ» (выходя</w:t>
        <w:softHyphen/>
        <w:t>щей—</w:t>
      </w:r>
      <w:r>
        <w:rPr>
          <w:color w:val="000000"/>
          <w:spacing w:val="0"/>
          <w:w w:val="100"/>
          <w:position w:val="0"/>
          <w:sz w:val="20"/>
          <w:szCs w:val="20"/>
          <w:shd w:val="clear" w:color="auto" w:fill="80FFFF"/>
        </w:rPr>
        <w:t>з</w:t>
      </w:r>
      <w:r>
        <w:rPr>
          <w:color w:val="000000"/>
          <w:spacing w:val="0"/>
          <w:w w:val="100"/>
          <w:position w:val="0"/>
          <w:sz w:val="20"/>
          <w:szCs w:val="20"/>
        </w:rPr>
        <w:t>амѣтьте—</w:t>
      </w:r>
      <w:r>
        <w:rPr>
          <w:color w:val="000000"/>
          <w:spacing w:val="0"/>
          <w:w w:val="100"/>
          <w:position w:val="0"/>
          <w:sz w:val="20"/>
          <w:szCs w:val="20"/>
          <w:shd w:val="clear" w:color="auto" w:fill="80FFFF"/>
        </w:rPr>
        <w:t>к</w:t>
      </w:r>
      <w:r>
        <w:rPr>
          <w:color w:val="000000"/>
          <w:spacing w:val="0"/>
          <w:w w:val="100"/>
          <w:position w:val="0"/>
          <w:sz w:val="20"/>
          <w:szCs w:val="20"/>
        </w:rPr>
        <w:t>аждый день</w:t>
      </w:r>
      <w:r>
        <w:rPr>
          <w:color w:val="000000"/>
          <w:spacing w:val="0"/>
          <w:w w:val="100"/>
          <w:position w:val="0"/>
          <w:sz w:val="20"/>
          <w:szCs w:val="20"/>
          <w:shd w:val="clear" w:color="auto" w:fill="80FFFF"/>
        </w:rPr>
        <w:t>;</w:t>
      </w:r>
      <w:r>
        <w:rPr>
          <w:color w:val="000000"/>
          <w:spacing w:val="0"/>
          <w:w w:val="100"/>
          <w:position w:val="0"/>
          <w:sz w:val="20"/>
          <w:szCs w:val="20"/>
        </w:rPr>
        <w:t>, въ ко</w:t>
        <w:softHyphen/>
        <w:t>торомъ бы «Отеч. Записки» не были задѣты вкось или прямо. А между- тѣмъ эта газета постоянно продол</w:t>
        <w:softHyphen/>
        <w:t>жаетъ увѣрять свою публику, что она не читаетъ «Отеч. Записокъ», т. е. бранитъ, не читая ихъ. Скажутъ, что подобная манера нападокъ не стоитъ вниманія «Отеч. Записокъ», что «Отеч. Записки» унижаются, снисходя на от</w:t>
        <w:softHyphen/>
        <w:t xml:space="preserve">вѣты </w:t>
      </w:r>
      <w:r>
        <w:rPr>
          <w:color w:val="000000"/>
          <w:spacing w:val="0"/>
          <w:w w:val="100"/>
          <w:position w:val="0"/>
          <w:sz w:val="20"/>
          <w:szCs w:val="20"/>
          <w:shd w:val="clear" w:color="auto" w:fill="80FFFF"/>
        </w:rPr>
        <w:t>Фё</w:t>
      </w:r>
      <w:r>
        <w:rPr>
          <w:color w:val="000000"/>
          <w:spacing w:val="0"/>
          <w:w w:val="100"/>
          <w:position w:val="0"/>
          <w:sz w:val="20"/>
          <w:szCs w:val="20"/>
        </w:rPr>
        <w:t>льетоннымъ сплетнямъ, цѣль которыхъ — рекомендовать публикѣ квашеную капусту, соленые огурцы, да</w:t>
      </w:r>
      <w:r>
        <w:rPr>
          <w:color w:val="000000"/>
          <w:spacing w:val="0"/>
          <w:w w:val="100"/>
          <w:position w:val="0"/>
          <w:sz w:val="20"/>
          <w:szCs w:val="20"/>
          <w:shd w:val="clear" w:color="auto" w:fill="80FFFF"/>
        </w:rPr>
        <w:t xml:space="preserve"> </w:t>
      </w:r>
      <w:r>
        <w:rPr>
          <w:color w:val="000000"/>
          <w:spacing w:val="0"/>
          <w:w w:val="100"/>
          <w:position w:val="0"/>
          <w:sz w:val="20"/>
          <w:szCs w:val="20"/>
        </w:rPr>
        <w:t>дрянныя статейки выписавшихся со</w:t>
        <w:softHyphen/>
        <w:t>чинителей, перепечатываемыя и при</w:t>
        <w:softHyphen/>
        <w:t>печатываемыя то къ хорошимъ, то къ посредственнымъ картинкамъ. Мы съ этимъ вполнѣ согласились бы, еслибъ не знали, съ одной стороны, какъ все</w:t>
        <w:br w:type="page"/>
      </w:r>
      <w:r>
        <w:rPr>
          <w:color w:val="000000"/>
          <w:spacing w:val="0"/>
          <w:w w:val="100"/>
          <w:position w:val="0"/>
          <w:sz w:val="20"/>
          <w:szCs w:val="20"/>
        </w:rPr>
        <w:t>печатное дѣйствуетъ на нижніе с</w:t>
      </w:r>
      <w:r>
        <w:rPr>
          <w:color w:val="000000"/>
          <w:spacing w:val="0"/>
          <w:w w:val="100"/>
          <w:position w:val="0"/>
          <w:sz w:val="20"/>
          <w:szCs w:val="20"/>
          <w:shd w:val="clear" w:color="auto" w:fill="80FFFF"/>
        </w:rPr>
        <w:t>д</w:t>
      </w:r>
      <w:r>
        <w:rPr>
          <w:color w:val="000000"/>
          <w:spacing w:val="0"/>
          <w:w w:val="100"/>
          <w:position w:val="0"/>
          <w:sz w:val="20"/>
          <w:szCs w:val="20"/>
        </w:rPr>
        <w:t>ои читающей публики, и к</w:t>
      </w:r>
      <w:r>
        <w:rPr>
          <w:color w:val="000000"/>
          <w:spacing w:val="0"/>
          <w:w w:val="100"/>
          <w:position w:val="0"/>
          <w:sz w:val="20"/>
          <w:szCs w:val="20"/>
          <w:shd w:val="clear" w:color="auto" w:fill="80FFFF"/>
        </w:rPr>
        <w:t>А</w:t>
      </w:r>
      <w:r>
        <w:rPr>
          <w:color w:val="000000"/>
          <w:spacing w:val="0"/>
          <w:w w:val="100"/>
          <w:position w:val="0"/>
          <w:sz w:val="20"/>
          <w:szCs w:val="20"/>
        </w:rPr>
        <w:t xml:space="preserve">къ </w:t>
      </w:r>
      <w:r>
        <w:rPr>
          <w:color w:val="000000"/>
          <w:spacing w:val="0"/>
          <w:w w:val="100"/>
          <w:position w:val="0"/>
          <w:sz w:val="20"/>
          <w:szCs w:val="20"/>
          <w:shd w:val="clear" w:color="auto" w:fill="80FFFF"/>
        </w:rPr>
        <w:t>ѳ</w:t>
      </w:r>
      <w:r>
        <w:rPr>
          <w:color w:val="000000"/>
          <w:spacing w:val="0"/>
          <w:w w:val="100"/>
          <w:position w:val="0"/>
          <w:sz w:val="20"/>
          <w:szCs w:val="20"/>
        </w:rPr>
        <w:t>ти низ</w:t>
        <w:softHyphen/>
        <w:t xml:space="preserve">шіе слои всегда расположены считать виноватымъ не отвѣчающаго на брань, </w:t>
      </w:r>
      <w:r>
        <w:rPr>
          <w:b/>
          <w:bCs/>
          <w:color w:val="000000"/>
          <w:spacing w:val="0"/>
          <w:w w:val="100"/>
          <w:position w:val="0"/>
          <w:sz w:val="16"/>
          <w:szCs w:val="16"/>
        </w:rPr>
        <w:t xml:space="preserve">а </w:t>
      </w:r>
      <w:r>
        <w:rPr>
          <w:color w:val="000000"/>
          <w:spacing w:val="0"/>
          <w:w w:val="100"/>
          <w:position w:val="0"/>
          <w:sz w:val="20"/>
          <w:szCs w:val="20"/>
        </w:rPr>
        <w:t>съ другой стороны, к</w:t>
      </w:r>
      <w:r>
        <w:rPr>
          <w:color w:val="000000"/>
          <w:spacing w:val="0"/>
          <w:w w:val="100"/>
          <w:position w:val="0"/>
          <w:sz w:val="20"/>
          <w:szCs w:val="20"/>
          <w:shd w:val="clear" w:color="auto" w:fill="80FFFF"/>
        </w:rPr>
        <w:t>ё</w:t>
      </w:r>
      <w:r>
        <w:rPr>
          <w:color w:val="000000"/>
          <w:spacing w:val="0"/>
          <w:w w:val="100"/>
          <w:position w:val="0"/>
          <w:sz w:val="20"/>
          <w:szCs w:val="20"/>
        </w:rPr>
        <w:t xml:space="preserve">къ "Сѣверная Пчела» готова на все, даже на явныя выдумки, лишь бы онѣ подавали ей надежду унизить въ мнѣніи читателей ненавистный ей журналъ. </w:t>
      </w:r>
      <w:r>
        <w:rPr>
          <w:color w:val="000000"/>
          <w:spacing w:val="0"/>
          <w:w w:val="100"/>
          <w:position w:val="0"/>
          <w:sz w:val="20"/>
          <w:szCs w:val="20"/>
          <w:shd w:val="clear" w:color="auto" w:fill="80FFFF"/>
        </w:rPr>
        <w:t>Л?</w:t>
      </w:r>
      <w:r>
        <w:rPr>
          <w:color w:val="000000"/>
          <w:spacing w:val="0"/>
          <w:w w:val="100"/>
          <w:position w:val="0"/>
          <w:sz w:val="20"/>
          <w:szCs w:val="20"/>
        </w:rPr>
        <w:t xml:space="preserve"> 35 «Сѣв. Пчелы» нынѣшняго года можетъ слу</w:t>
        <w:softHyphen/>
        <w:t>жить доказательствомъ справедливо</w:t>
        <w:softHyphen/>
        <w:t>сти нашихъ словъ. Но чтобъ изло</w:t>
        <w:softHyphen/>
        <w:t>жить дѣло во всей ясности, мы дол</w:t>
        <w:softHyphen/>
        <w:t>жны начать его издалека, а означен</w:t>
        <w:softHyphen/>
        <w:t>нымъ нумеромъ—кончить.</w:t>
      </w:r>
    </w:p>
    <w:p>
      <w:pPr>
        <w:pStyle w:val="Style75"/>
        <w:keepNext w:val="0"/>
        <w:keepLines w:val="0"/>
        <w:widowControl w:val="0"/>
        <w:shd w:val="clear" w:color="auto" w:fill="auto"/>
        <w:bidi w:val="0"/>
        <w:spacing w:before="0" w:after="200" w:line="228" w:lineRule="auto"/>
        <w:ind w:left="0" w:right="0" w:firstLine="200"/>
        <w:jc w:val="both"/>
        <w:rPr>
          <w:sz w:val="20"/>
          <w:szCs w:val="20"/>
        </w:rPr>
        <w:sectPr>
          <w:headerReference w:type="default" r:id="rId761"/>
          <w:footerReference w:type="default" r:id="rId762"/>
          <w:headerReference w:type="even" r:id="rId763"/>
          <w:footerReference w:type="even" r:id="rId764"/>
          <w:headerReference w:type="first" r:id="rId765"/>
          <w:footerReference w:type="first" r:id="rId766"/>
          <w:footnotePr>
            <w:pos w:val="pageBottom"/>
            <w:numFmt w:val="chicago"/>
            <w:numRestart w:val="continuous"/>
            <w15:footnoteColumns w:val="1"/>
          </w:footnotePr>
          <w:pgSz w:w="8391" w:h="12271"/>
          <w:pgMar w:top="644" w:right="828" w:bottom="236" w:left="658" w:header="0" w:footer="3" w:gutter="0"/>
          <w:cols w:num="2" w:sep="1" w:space="100"/>
          <w:noEndnote/>
          <w:titlePg/>
          <w:rtlGutter w:val="0"/>
          <w:docGrid w:linePitch="360"/>
        </w:sectPr>
      </w:pPr>
      <w:r>
        <w:rPr>
          <w:color w:val="000000"/>
          <w:spacing w:val="0"/>
          <w:w w:val="100"/>
          <w:position w:val="0"/>
          <w:sz w:val="20"/>
          <w:szCs w:val="20"/>
        </w:rPr>
        <w:t xml:space="preserve">• Сѣверная Пчела» начала нападать на </w:t>
      </w:r>
      <w:r>
        <w:rPr>
          <w:color w:val="000000"/>
          <w:spacing w:val="0"/>
          <w:w w:val="100"/>
          <w:position w:val="0"/>
          <w:sz w:val="20"/>
          <w:szCs w:val="20"/>
          <w:shd w:val="clear" w:color="auto" w:fill="80FFFF"/>
        </w:rPr>
        <w:t>«</w:t>
      </w:r>
      <w:r>
        <w:rPr>
          <w:color w:val="000000"/>
          <w:spacing w:val="0"/>
          <w:w w:val="100"/>
          <w:position w:val="0"/>
          <w:sz w:val="20"/>
          <w:szCs w:val="20"/>
        </w:rPr>
        <w:t>Отеч. Записки» еще до выхода въ свѣтъ программы и объявленія о под</w:t>
        <w:softHyphen/>
        <w:t>пискѣ на этотъ новый журналъ. По</w:t>
        <w:softHyphen/>
        <w:t>добное ожесточеніе можно приписать только горестному предчувствію, ко</w:t>
        <w:softHyphen/>
        <w:t>торое, какъ увидимъ ниже, и не обма</w:t>
        <w:softHyphen/>
        <w:t xml:space="preserve">нуло ея издателей. Отъ появленія первой книжки </w:t>
      </w:r>
      <w:r>
        <w:rPr>
          <w:color w:val="000000"/>
          <w:spacing w:val="0"/>
          <w:w w:val="100"/>
          <w:position w:val="0"/>
          <w:sz w:val="20"/>
          <w:szCs w:val="20"/>
          <w:shd w:val="clear" w:color="auto" w:fill="80FFFF"/>
        </w:rPr>
        <w:t>«</w:t>
      </w:r>
      <w:r>
        <w:rPr>
          <w:color w:val="000000"/>
          <w:spacing w:val="0"/>
          <w:w w:val="100"/>
          <w:position w:val="0"/>
          <w:sz w:val="20"/>
          <w:szCs w:val="20"/>
        </w:rPr>
        <w:t xml:space="preserve">Отеч. Записокъ» до настоящей минуты, вся полемическая дѣятельность </w:t>
      </w:r>
      <w:r>
        <w:rPr>
          <w:color w:val="000000"/>
          <w:spacing w:val="0"/>
          <w:w w:val="100"/>
          <w:position w:val="0"/>
          <w:sz w:val="20"/>
          <w:szCs w:val="20"/>
          <w:shd w:val="clear" w:color="auto" w:fill="80FFFF"/>
        </w:rPr>
        <w:t>«</w:t>
      </w:r>
      <w:r>
        <w:rPr>
          <w:color w:val="000000"/>
          <w:spacing w:val="0"/>
          <w:w w:val="100"/>
          <w:position w:val="0"/>
          <w:sz w:val="20"/>
          <w:szCs w:val="20"/>
        </w:rPr>
        <w:t>Сѣверной Пчелы» со</w:t>
        <w:softHyphen/>
        <w:t xml:space="preserve">средоточилась на этомъ журналѣ. </w:t>
      </w:r>
      <w:r>
        <w:rPr>
          <w:color w:val="000000"/>
          <w:spacing w:val="0"/>
          <w:w w:val="100"/>
          <w:position w:val="0"/>
          <w:sz w:val="20"/>
          <w:szCs w:val="20"/>
          <w:shd w:val="clear" w:color="auto" w:fill="80FFFF"/>
        </w:rPr>
        <w:t>«</w:t>
      </w:r>
      <w:r>
        <w:rPr>
          <w:color w:val="000000"/>
          <w:spacing w:val="0"/>
          <w:w w:val="100"/>
          <w:position w:val="0"/>
          <w:sz w:val="20"/>
          <w:szCs w:val="20"/>
        </w:rPr>
        <w:t>Сѣ</w:t>
        <w:softHyphen/>
        <w:t xml:space="preserve">верная Пчела» </w:t>
      </w:r>
      <w:r>
        <w:rPr>
          <w:color w:val="000000"/>
          <w:spacing w:val="0"/>
          <w:w w:val="100"/>
          <w:position w:val="0"/>
          <w:sz w:val="20"/>
          <w:szCs w:val="20"/>
          <w:shd w:val="clear" w:color="auto" w:fill="80FFFF"/>
        </w:rPr>
        <w:t>,</w:t>
      </w:r>
      <w:r>
        <w:rPr>
          <w:color w:val="000000"/>
          <w:spacing w:val="0"/>
          <w:w w:val="100"/>
          <w:position w:val="0"/>
          <w:sz w:val="20"/>
          <w:szCs w:val="20"/>
        </w:rPr>
        <w:t xml:space="preserve"> разборомъ и выпи</w:t>
        <w:softHyphen/>
        <w:t xml:space="preserve">сками изъ </w:t>
      </w:r>
      <w:r>
        <w:rPr>
          <w:color w:val="000000"/>
          <w:spacing w:val="0"/>
          <w:w w:val="100"/>
          <w:position w:val="0"/>
          <w:sz w:val="20"/>
          <w:szCs w:val="20"/>
          <w:shd w:val="clear" w:color="auto" w:fill="80FFFF"/>
        </w:rPr>
        <w:t>«</w:t>
      </w:r>
      <w:r>
        <w:rPr>
          <w:color w:val="000000"/>
          <w:spacing w:val="0"/>
          <w:w w:val="100"/>
          <w:position w:val="0"/>
          <w:sz w:val="20"/>
          <w:szCs w:val="20"/>
        </w:rPr>
        <w:t xml:space="preserve">Отеч. Записокъ» пускалась доказывать нелѣпость </w:t>
      </w:r>
      <w:r>
        <w:rPr>
          <w:color w:val="000000"/>
          <w:spacing w:val="0"/>
          <w:w w:val="100"/>
          <w:position w:val="0"/>
          <w:sz w:val="20"/>
          <w:szCs w:val="20"/>
          <w:shd w:val="clear" w:color="auto" w:fill="80FFFF"/>
        </w:rPr>
        <w:t>И</w:t>
      </w:r>
      <w:r>
        <w:rPr>
          <w:color w:val="000000"/>
          <w:spacing w:val="0"/>
          <w:w w:val="100"/>
          <w:position w:val="0"/>
          <w:sz w:val="20"/>
          <w:szCs w:val="20"/>
        </w:rPr>
        <w:t>хъ идей, — и только обнаруживала свою запоздалую ученость, всю сосредоточенную на ка</w:t>
        <w:softHyphen/>
        <w:t>выкахъ и произвольныхъ правилахъ грамматики г. Греча, свое невѣдѣніе обо всемъ, что совершается въ совре</w:t>
        <w:softHyphen/>
        <w:t>менной наукѣ. Такимъ образомъ, всѣ литературныя нападки «Сѣверной Пче</w:t>
        <w:softHyphen/>
        <w:t>лы» на «Отеч. Записки» обращались во вредъ и посмѣяніе ей же самой, въ ро</w:t>
        <w:softHyphen/>
        <w:t>дѣ того, какъ это случилось, съ мѣсяцъ назадъ, когда «Сѣверная Пчела», вы</w:t>
        <w:softHyphen/>
        <w:t xml:space="preserve">писавъ изъ «Отеч. Записокъ» отрывокъ изъ второй части </w:t>
      </w:r>
      <w:r>
        <w:rPr>
          <w:color w:val="000000"/>
          <w:spacing w:val="0"/>
          <w:w w:val="100"/>
          <w:position w:val="0"/>
          <w:sz w:val="20"/>
          <w:szCs w:val="20"/>
          <w:shd w:val="clear" w:color="auto" w:fill="80FFFF"/>
        </w:rPr>
        <w:t>•</w:t>
      </w:r>
      <w:r>
        <w:rPr>
          <w:color w:val="000000"/>
          <w:spacing w:val="0"/>
          <w:w w:val="100"/>
          <w:position w:val="0"/>
          <w:sz w:val="20"/>
          <w:szCs w:val="20"/>
        </w:rPr>
        <w:t xml:space="preserve"> Фауста » Гёте и принявъ этотъ отрывокъ за сочиненіе самыхъ «Отеч. Записокъ», начала надъ нимъ глумиться по-св</w:t>
      </w:r>
      <w:r>
        <w:rPr>
          <w:color w:val="000000"/>
          <w:spacing w:val="0"/>
          <w:w w:val="100"/>
          <w:position w:val="0"/>
          <w:sz w:val="20"/>
          <w:szCs w:val="20"/>
          <w:shd w:val="clear" w:color="auto" w:fill="80FFFF"/>
        </w:rPr>
        <w:t>б</w:t>
      </w:r>
      <w:r>
        <w:rPr>
          <w:color w:val="000000"/>
          <w:spacing w:val="0"/>
          <w:w w:val="100"/>
          <w:position w:val="0"/>
          <w:sz w:val="20"/>
          <w:szCs w:val="20"/>
        </w:rPr>
        <w:t>ему, какъ надъ образцомъ безсмыслія и гали</w:t>
        <w:softHyphen/>
        <w:t>матьи, особенно же надъ выраже</w:t>
        <w:softHyphen/>
        <w:t xml:space="preserve">ніемъ </w:t>
      </w:r>
      <w:r>
        <w:rPr>
          <w:color w:val="000000"/>
          <w:spacing w:val="0"/>
          <w:w w:val="100"/>
          <w:position w:val="0"/>
          <w:sz w:val="20"/>
          <w:szCs w:val="20"/>
          <w:shd w:val="clear" w:color="auto" w:fill="80FFFF"/>
        </w:rPr>
        <w:t>«</w:t>
      </w:r>
      <w:r>
        <w:rPr>
          <w:color w:val="000000"/>
          <w:spacing w:val="0"/>
          <w:w w:val="100"/>
          <w:position w:val="0"/>
          <w:sz w:val="20"/>
          <w:szCs w:val="20"/>
        </w:rPr>
        <w:t>найти все въ ничто», которое есть переводъ стиха изъ того же мѣ</w:t>
        <w:softHyphen/>
        <w:t xml:space="preserve">ста въ «Фаустѣ» Гёте: </w:t>
      </w:r>
      <w:r>
        <w:rPr>
          <w:color w:val="000000"/>
          <w:spacing w:val="0"/>
          <w:w w:val="100"/>
          <w:position w:val="0"/>
          <w:sz w:val="20"/>
          <w:szCs w:val="20"/>
        </w:rPr>
        <w:t xml:space="preserve">In deinem Nichts </w:t>
      </w:r>
      <w:r>
        <w:rPr>
          <w:color w:val="000000"/>
          <w:spacing w:val="0"/>
          <w:w w:val="100"/>
          <w:position w:val="0"/>
          <w:sz w:val="20"/>
          <w:szCs w:val="20"/>
        </w:rPr>
        <w:t>hoff</w:t>
      </w:r>
      <w:r>
        <w:rPr>
          <w:color w:val="000000"/>
          <w:spacing w:val="0"/>
          <w:w w:val="100"/>
          <w:position w:val="0"/>
          <w:sz w:val="20"/>
          <w:szCs w:val="20"/>
          <w:shd w:val="clear" w:color="auto" w:fill="80FFFF"/>
        </w:rPr>
        <w:t xml:space="preserve"> </w:t>
      </w:r>
      <w:r>
        <w:rPr>
          <w:color w:val="000000"/>
          <w:spacing w:val="0"/>
          <w:w w:val="100"/>
          <w:position w:val="0"/>
          <w:sz w:val="20"/>
          <w:szCs w:val="20"/>
        </w:rPr>
        <w:t>ich Al</w:t>
      </w:r>
      <w:r>
        <w:rPr>
          <w:color w:val="000000"/>
          <w:spacing w:val="0"/>
          <w:w w:val="100"/>
          <w:position w:val="0"/>
          <w:sz w:val="20"/>
          <w:szCs w:val="20"/>
          <w:shd w:val="clear" w:color="auto" w:fill="80FFFF"/>
        </w:rPr>
        <w:t>l</w:t>
      </w:r>
      <w:r>
        <w:rPr>
          <w:color w:val="000000"/>
          <w:spacing w:val="0"/>
          <w:w w:val="100"/>
          <w:position w:val="0"/>
          <w:sz w:val="20"/>
          <w:szCs w:val="20"/>
        </w:rPr>
        <w:t xml:space="preserve"> zu finden </w:t>
      </w:r>
      <w:r>
        <w:rPr>
          <w:color w:val="000000"/>
          <w:spacing w:val="0"/>
          <w:w w:val="100"/>
          <w:position w:val="0"/>
          <w:sz w:val="20"/>
          <w:szCs w:val="20"/>
        </w:rPr>
        <w:t xml:space="preserve">(въ твоемъ </w:t>
      </w:r>
      <w:r>
        <w:rPr>
          <w:b/>
          <w:bCs/>
          <w:i/>
          <w:iCs/>
          <w:color w:val="000000"/>
          <w:spacing w:val="0"/>
          <w:w w:val="100"/>
          <w:position w:val="0"/>
          <w:sz w:val="18"/>
          <w:szCs w:val="18"/>
        </w:rPr>
        <w:t xml:space="preserve">Ничто </w:t>
      </w:r>
      <w:r>
        <w:rPr>
          <w:color w:val="000000"/>
          <w:spacing w:val="0"/>
          <w:w w:val="100"/>
          <w:position w:val="0"/>
          <w:sz w:val="20"/>
          <w:szCs w:val="20"/>
        </w:rPr>
        <w:t xml:space="preserve">я надѣюсь найдти </w:t>
      </w:r>
      <w:r>
        <w:rPr>
          <w:b/>
          <w:bCs/>
          <w:i/>
          <w:iCs/>
          <w:color w:val="000000"/>
          <w:spacing w:val="0"/>
          <w:w w:val="100"/>
          <w:position w:val="0"/>
          <w:sz w:val="18"/>
          <w:szCs w:val="18"/>
        </w:rPr>
        <w:t>Все).</w:t>
      </w:r>
      <w:r>
        <w:rPr>
          <w:color w:val="000000"/>
          <w:spacing w:val="0"/>
          <w:w w:val="100"/>
          <w:position w:val="0"/>
          <w:sz w:val="20"/>
          <w:szCs w:val="20"/>
        </w:rPr>
        <w:t xml:space="preserve"> И таковы-то всѣ литературныя нападки «Сѣверной Пчелы» на «Отеч. Записки»: это напад</w:t>
        <w:softHyphen/>
        <w:t>ки на то,</w:t>
      </w:r>
      <w:r>
        <w:rPr>
          <w:color w:val="000000"/>
          <w:spacing w:val="0"/>
          <w:w w:val="100"/>
          <w:position w:val="0"/>
          <w:sz w:val="20"/>
          <w:szCs w:val="20"/>
          <w:shd w:val="clear" w:color="auto" w:fill="80FFFF"/>
        </w:rPr>
        <w:t xml:space="preserve"> </w:t>
      </w:r>
      <w:r>
        <w:rPr>
          <w:color w:val="000000"/>
          <w:spacing w:val="0"/>
          <w:w w:val="100"/>
          <w:position w:val="0"/>
          <w:sz w:val="20"/>
          <w:szCs w:val="20"/>
        </w:rPr>
        <w:t>что свыше ея понятія, и пото</w:t>
        <w:softHyphen/>
        <w:t>му—</w:t>
      </w:r>
      <w:r>
        <w:rPr>
          <w:color w:val="000000"/>
          <w:spacing w:val="0"/>
          <w:w w:val="100"/>
          <w:position w:val="0"/>
          <w:sz w:val="20"/>
          <w:szCs w:val="20"/>
          <w:shd w:val="clear" w:color="auto" w:fill="80FFFF"/>
        </w:rPr>
        <w:t>в</w:t>
      </w:r>
      <w:r>
        <w:rPr>
          <w:color w:val="000000"/>
          <w:spacing w:val="0"/>
          <w:w w:val="100"/>
          <w:position w:val="0"/>
          <w:sz w:val="20"/>
          <w:szCs w:val="20"/>
        </w:rPr>
        <w:t>сторону ихъ, какъ не стоящія вни</w:t>
        <w:softHyphen/>
        <w:t>манія придирки. Не-литературныя на</w:t>
        <w:softHyphen/>
        <w:t>падки «Сѣверной Пчелы» начались съ исторіи объ экземплярахъ «Отеч. Запи</w:t>
        <w:softHyphen/>
        <w:t>сокъ». Надобно вспомнить, что 1839-й г. былъ первымъ годомъ существованія «Отеч. Записокъ». Въ этомъ году онѣ были журналомъ совершенно-новымъ. Объявленіе объ изданіи ихъ разослано было поздно, такъ-что въ нѣкоторыя мѣста Россіи оно пришло въ то самое время, какъ уже въ Петербургѣ чита</w:t>
        <w:softHyphen/>
        <w:t>лась первая ихъ книжка. Отъ поздня</w:t>
        <w:softHyphen/>
        <w:t>го объявленія, и требованія иногород</w:t>
        <w:softHyphen/>
        <w:t>ныхъ читателей начали присылаться въ редакцію поздно, и продолжались въ-теченіе цѣлаго года. Такимъ обра</w:t>
        <w:softHyphen/>
        <w:t>зомъ, при начатіи первой книжки въ 1839 году, редакція, не зная, какое потребуется число экземпляровъ ея журнала, начала печатать ихъ въ весь- ма-болыпо</w:t>
      </w:r>
      <w:r>
        <w:rPr>
          <w:color w:val="000000"/>
          <w:spacing w:val="0"/>
          <w:w w:val="100"/>
          <w:position w:val="0"/>
          <w:sz w:val="20"/>
          <w:szCs w:val="20"/>
          <w:shd w:val="clear" w:color="auto" w:fill="80FFFF"/>
        </w:rPr>
        <w:t>м</w:t>
      </w:r>
      <w:r>
        <w:rPr>
          <w:color w:val="000000"/>
          <w:spacing w:val="0"/>
          <w:w w:val="100"/>
          <w:position w:val="0"/>
          <w:sz w:val="20"/>
          <w:szCs w:val="20"/>
        </w:rPr>
        <w:t>ъ количествѣ; а какъ под</w:t>
        <w:softHyphen/>
        <w:t>писка продолжалась въ-теченіе цѣлаго года, то редакція не уменьшала боль</w:t>
        <w:softHyphen/>
        <w:t>шаго числа печатаемыхъ ею экземпля</w:t>
        <w:softHyphen/>
        <w:t>ровъ до послѣдней книжки,—</w:t>
      </w:r>
      <w:r>
        <w:rPr>
          <w:color w:val="000000"/>
          <w:spacing w:val="0"/>
          <w:w w:val="100"/>
          <w:position w:val="0"/>
          <w:sz w:val="20"/>
          <w:szCs w:val="20"/>
          <w:shd w:val="clear" w:color="auto" w:fill="80FFFF"/>
        </w:rPr>
        <w:t>и</w:t>
      </w:r>
      <w:r>
        <w:rPr>
          <w:color w:val="000000"/>
          <w:spacing w:val="0"/>
          <w:w w:val="100"/>
          <w:position w:val="0"/>
          <w:sz w:val="20"/>
          <w:szCs w:val="20"/>
        </w:rPr>
        <w:t xml:space="preserve"> въ 18</w:t>
      </w:r>
      <w:r>
        <w:rPr>
          <w:color w:val="000000"/>
          <w:spacing w:val="0"/>
          <w:w w:val="100"/>
          <w:position w:val="0"/>
          <w:sz w:val="20"/>
          <w:szCs w:val="20"/>
          <w:shd w:val="clear" w:color="auto" w:fill="80FFFF"/>
        </w:rPr>
        <w:t>4-</w:t>
      </w:r>
      <w:r>
        <w:rPr>
          <w:color w:val="000000"/>
          <w:spacing w:val="0"/>
          <w:w w:val="100"/>
          <w:position w:val="0"/>
          <w:sz w:val="20"/>
          <w:szCs w:val="20"/>
        </w:rPr>
        <w:t>0 году, въКонторѣ «Отеч.</w:t>
      </w:r>
      <w:r>
        <w:rPr>
          <w:color w:val="000000"/>
          <w:spacing w:val="0"/>
          <w:w w:val="100"/>
          <w:position w:val="0"/>
          <w:sz w:val="20"/>
          <w:szCs w:val="20"/>
          <w:shd w:val="clear" w:color="auto" w:fill="80FFFF"/>
        </w:rPr>
        <w:t>З</w:t>
      </w:r>
      <w:r>
        <w:rPr>
          <w:color w:val="000000"/>
          <w:spacing w:val="0"/>
          <w:w w:val="100"/>
          <w:position w:val="0"/>
          <w:sz w:val="20"/>
          <w:szCs w:val="20"/>
        </w:rPr>
        <w:t>аписокъ» ока</w:t>
        <w:softHyphen/>
        <w:t>залось нераспроданнымъ значительное количество экземпляровъ 1839 года. Редакція рѣшилась продать эти экзем</w:t>
        <w:softHyphen/>
        <w:t>пляры по весьма невысокой цѣнѣ, ду</w:t>
        <w:softHyphen/>
        <w:t>мая, что журналъ 1839 года есть жур</w:t>
        <w:softHyphen/>
        <w:t>налъ уже старый въ 1840 году. Это об</w:t>
        <w:softHyphen/>
        <w:t>стоятельство въ-послѣдствіи обратилось въ пользу журна</w:t>
      </w:r>
      <w:r>
        <w:rPr>
          <w:color w:val="000000"/>
          <w:spacing w:val="0"/>
          <w:w w:val="100"/>
          <w:position w:val="0"/>
          <w:sz w:val="20"/>
          <w:szCs w:val="20"/>
          <w:shd w:val="clear" w:color="auto" w:fill="80FFFF"/>
        </w:rPr>
        <w:t>ла</w:t>
      </w:r>
      <w:r>
        <w:rPr>
          <w:color w:val="000000"/>
          <w:spacing w:val="0"/>
          <w:w w:val="100"/>
          <w:position w:val="0"/>
          <w:sz w:val="20"/>
          <w:szCs w:val="20"/>
        </w:rPr>
        <w:t xml:space="preserve"> вовсе неожида</w:t>
      </w:r>
      <w:r>
        <w:rPr>
          <w:color w:val="000000"/>
          <w:spacing w:val="0"/>
          <w:w w:val="100"/>
          <w:position w:val="0"/>
          <w:sz w:val="20"/>
          <w:szCs w:val="20"/>
          <w:shd w:val="clear" w:color="auto" w:fill="80FFFF"/>
        </w:rPr>
        <w:t>нн</w:t>
      </w:r>
      <w:r>
        <w:rPr>
          <w:color w:val="000000"/>
          <w:spacing w:val="0"/>
          <w:w w:val="100"/>
          <w:position w:val="0"/>
          <w:sz w:val="20"/>
          <w:szCs w:val="20"/>
        </w:rPr>
        <w:t>о д</w:t>
      </w:r>
      <w:r>
        <w:rPr>
          <w:color w:val="000000"/>
          <w:spacing w:val="0"/>
          <w:w w:val="100"/>
          <w:position w:val="0"/>
          <w:sz w:val="20"/>
          <w:szCs w:val="20"/>
          <w:shd w:val="clear" w:color="auto" w:fill="80FFFF"/>
        </w:rPr>
        <w:t xml:space="preserve">ля </w:t>
      </w:r>
      <w:r>
        <w:rPr>
          <w:color w:val="000000"/>
          <w:spacing w:val="0"/>
          <w:w w:val="100"/>
          <w:position w:val="0"/>
          <w:sz w:val="20"/>
          <w:szCs w:val="20"/>
        </w:rPr>
        <w:t>редакціи: дешевые экземпляры перва</w:t>
        <w:softHyphen/>
        <w:t>го года его быстро разошлись даже по отдаленнымъ краямъ Россіи, и такимъ образомъ познакомя отдаленную пу</w:t>
        <w:softHyphen/>
        <w:t>блику съ новымъ журналомъ, возбу</w:t>
        <w:softHyphen/>
        <w:t>дили къ нему живое участіе; но снача</w:t>
        <w:softHyphen/>
        <w:t>ла это обстоятельство не могло не воз</w:t>
        <w:softHyphen/>
        <w:t>будить неблагопріятныхъ для редакціи толковъ, которые, разумѣется, дѣя</w:t>
        <w:softHyphen/>
        <w:t>тельно распространялись и поддержи</w:t>
        <w:softHyphen/>
        <w:t>вались услужливыми нашими добро</w:t>
        <w:softHyphen/>
      </w:r>
    </w:p>
    <w:p>
      <w:pPr>
        <w:pStyle w:val="Style75"/>
        <w:keepNext w:val="0"/>
        <w:keepLines w:val="0"/>
        <w:widowControl w:val="0"/>
        <w:shd w:val="clear" w:color="auto" w:fill="auto"/>
        <w:bidi w:val="0"/>
        <w:spacing w:before="0" w:after="200" w:line="228" w:lineRule="auto"/>
        <w:ind w:left="0" w:right="0" w:firstLine="0"/>
        <w:jc w:val="both"/>
        <w:rPr>
          <w:sz w:val="20"/>
          <w:szCs w:val="20"/>
        </w:rPr>
      </w:pPr>
      <w:r>
        <w:rPr>
          <w:color w:val="000000"/>
          <w:spacing w:val="0"/>
          <w:w w:val="100"/>
          <w:position w:val="0"/>
          <w:sz w:val="20"/>
          <w:szCs w:val="20"/>
          <w:shd w:val="clear" w:color="auto" w:fill="80FFFF"/>
        </w:rPr>
        <w:t>ж</w:t>
      </w:r>
      <w:r>
        <w:rPr>
          <w:color w:val="000000"/>
          <w:spacing w:val="0"/>
          <w:w w:val="100"/>
          <w:position w:val="0"/>
          <w:sz w:val="20"/>
          <w:szCs w:val="20"/>
        </w:rPr>
        <w:t>е</w:t>
      </w:r>
      <w:r>
        <w:rPr>
          <w:color w:val="000000"/>
          <w:spacing w:val="0"/>
          <w:w w:val="100"/>
          <w:position w:val="0"/>
          <w:sz w:val="20"/>
          <w:szCs w:val="20"/>
          <w:shd w:val="clear" w:color="auto" w:fill="80FFFF"/>
        </w:rPr>
        <w:t>ла</w:t>
      </w:r>
      <w:r>
        <w:rPr>
          <w:color w:val="000000"/>
          <w:spacing w:val="0"/>
          <w:w w:val="100"/>
          <w:position w:val="0"/>
          <w:sz w:val="20"/>
          <w:szCs w:val="20"/>
        </w:rPr>
        <w:t>телям</w:t>
      </w:r>
      <w:r>
        <w:rPr>
          <w:color w:val="000000"/>
          <w:spacing w:val="0"/>
          <w:w w:val="100"/>
          <w:position w:val="0"/>
          <w:sz w:val="20"/>
          <w:szCs w:val="20"/>
          <w:shd w:val="clear" w:color="auto" w:fill="80FFFF"/>
        </w:rPr>
        <w:t>и</w:t>
      </w:r>
      <w:r>
        <w:rPr>
          <w:color w:val="000000"/>
          <w:spacing w:val="0"/>
          <w:w w:val="100"/>
          <w:position w:val="0"/>
          <w:sz w:val="20"/>
          <w:szCs w:val="20"/>
        </w:rPr>
        <w:t xml:space="preserve"> Во многихъ губер</w:t>
      </w:r>
      <w:r>
        <w:rPr>
          <w:color w:val="000000"/>
          <w:spacing w:val="0"/>
          <w:w w:val="100"/>
          <w:position w:val="0"/>
          <w:sz w:val="20"/>
          <w:szCs w:val="20"/>
          <w:shd w:val="clear" w:color="auto" w:fill="80FFFF"/>
        </w:rPr>
        <w:t>н</w:t>
      </w:r>
      <w:r>
        <w:rPr>
          <w:color w:val="000000"/>
          <w:spacing w:val="0"/>
          <w:w w:val="100"/>
          <w:position w:val="0"/>
          <w:sz w:val="20"/>
          <w:szCs w:val="20"/>
        </w:rPr>
        <w:t xml:space="preserve">скихъ городахъ безпрестанно </w:t>
      </w:r>
      <w:r>
        <w:rPr>
          <w:color w:val="000000"/>
          <w:spacing w:val="0"/>
          <w:w w:val="100"/>
          <w:position w:val="0"/>
          <w:sz w:val="20"/>
          <w:szCs w:val="20"/>
          <w:shd w:val="clear" w:color="auto" w:fill="80FFFF"/>
        </w:rPr>
        <w:t>,</w:t>
      </w:r>
      <w:r>
        <w:rPr>
          <w:color w:val="000000"/>
          <w:spacing w:val="0"/>
          <w:w w:val="100"/>
          <w:position w:val="0"/>
          <w:sz w:val="20"/>
          <w:szCs w:val="20"/>
        </w:rPr>
        <w:t xml:space="preserve"> въ разныя времена, появлялись слухи, что вотъ- </w:t>
      </w:r>
      <w:r>
        <w:rPr>
          <w:color w:val="000000"/>
          <w:spacing w:val="0"/>
          <w:w w:val="100"/>
          <w:position w:val="0"/>
          <w:sz w:val="20"/>
          <w:szCs w:val="20"/>
          <w:shd w:val="clear" w:color="auto" w:fill="80FFFF"/>
        </w:rPr>
        <w:t>л</w:t>
      </w:r>
      <w:r>
        <w:rPr>
          <w:color w:val="000000"/>
          <w:spacing w:val="0"/>
          <w:w w:val="100"/>
          <w:position w:val="0"/>
          <w:sz w:val="20"/>
          <w:szCs w:val="20"/>
        </w:rPr>
        <w:t xml:space="preserve">е </w:t>
      </w:r>
      <w:r>
        <w:rPr>
          <w:color w:val="000000"/>
          <w:spacing w:val="0"/>
          <w:w w:val="100"/>
          <w:position w:val="0"/>
          <w:sz w:val="20"/>
          <w:szCs w:val="20"/>
          <w:shd w:val="clear" w:color="auto" w:fill="80FFFF"/>
        </w:rPr>
        <w:t>-</w:t>
      </w:r>
      <w:r>
        <w:rPr>
          <w:color w:val="000000"/>
          <w:spacing w:val="0"/>
          <w:w w:val="100"/>
          <w:position w:val="0"/>
          <w:sz w:val="20"/>
          <w:szCs w:val="20"/>
        </w:rPr>
        <w:t>Отеч</w:t>
      </w:r>
      <w:r>
        <w:rPr>
          <w:color w:val="000000"/>
          <w:spacing w:val="0"/>
          <w:w w:val="100"/>
          <w:position w:val="0"/>
          <w:sz w:val="20"/>
          <w:szCs w:val="20"/>
          <w:shd w:val="clear" w:color="auto" w:fill="80FFFF"/>
        </w:rPr>
        <w:t>.</w:t>
      </w:r>
      <w:r>
        <w:rPr>
          <w:color w:val="000000"/>
          <w:spacing w:val="0"/>
          <w:w w:val="100"/>
          <w:position w:val="0"/>
          <w:sz w:val="20"/>
          <w:szCs w:val="20"/>
        </w:rPr>
        <w:t xml:space="preserve"> Записки», по неимѣнію средствъ къ изданію, прекратятся то на то</w:t>
      </w:r>
      <w:r>
        <w:rPr>
          <w:color w:val="000000"/>
          <w:spacing w:val="0"/>
          <w:w w:val="100"/>
          <w:position w:val="0"/>
          <w:sz w:val="20"/>
          <w:szCs w:val="20"/>
          <w:shd w:val="clear" w:color="auto" w:fill="80FFFF"/>
        </w:rPr>
        <w:t>й</w:t>
      </w:r>
      <w:r>
        <w:rPr>
          <w:color w:val="000000"/>
          <w:spacing w:val="0"/>
          <w:w w:val="100"/>
          <w:position w:val="0"/>
          <w:sz w:val="20"/>
          <w:szCs w:val="20"/>
        </w:rPr>
        <w:t>, то на другой книжкѣ</w:t>
      </w:r>
      <w:r>
        <w:rPr>
          <w:color w:val="000000"/>
          <w:spacing w:val="0"/>
          <w:w w:val="100"/>
          <w:position w:val="0"/>
          <w:sz w:val="20"/>
          <w:szCs w:val="20"/>
          <w:shd w:val="clear" w:color="auto" w:fill="80FFFF"/>
        </w:rPr>
        <w:t>.</w:t>
      </w:r>
      <w:r>
        <w:rPr>
          <w:color w:val="000000"/>
          <w:spacing w:val="0"/>
          <w:w w:val="100"/>
          <w:position w:val="0"/>
          <w:sz w:val="20"/>
          <w:szCs w:val="20"/>
        </w:rPr>
        <w:t xml:space="preserve"> </w:t>
      </w:r>
      <w:r>
        <w:rPr>
          <w:color w:val="000000"/>
          <w:spacing w:val="0"/>
          <w:w w:val="100"/>
          <w:position w:val="0"/>
          <w:sz w:val="20"/>
          <w:szCs w:val="20"/>
          <w:shd w:val="clear" w:color="auto" w:fill="80FFFF"/>
        </w:rPr>
        <w:t>Н</w:t>
      </w:r>
      <w:r>
        <w:rPr>
          <w:color w:val="000000"/>
          <w:spacing w:val="0"/>
          <w:w w:val="100"/>
          <w:position w:val="0"/>
          <w:sz w:val="20"/>
          <w:szCs w:val="20"/>
        </w:rPr>
        <w:t>о кни</w:t>
        <w:softHyphen/>
        <w:t>жки выходили одна за другою, съ без</w:t>
        <w:softHyphen/>
        <w:t>примѣрною на Руси аккуратностію, а журналъ и не думалъ прекращаться; экземпляровъ другихъ годовъ его ни</w:t>
        <w:softHyphen/>
        <w:t>гдѣ нельзя было достать за цѣну ниже объявляемой. Тогда «Сѣверная Пчела» начала утверждать, что будто экзем</w:t>
        <w:softHyphen/>
        <w:t xml:space="preserve">пляры «Отеч. Записокъ» какого-угодно года можно - гдѣ и какъ, неизвѣстно </w:t>
      </w:r>
      <w:r>
        <w:rPr>
          <w:color w:val="000000"/>
          <w:spacing w:val="0"/>
          <w:w w:val="100"/>
          <w:position w:val="0"/>
          <w:sz w:val="20"/>
          <w:szCs w:val="20"/>
          <w:shd w:val="clear" w:color="auto" w:fill="80FFFF"/>
        </w:rPr>
        <w:t xml:space="preserve">— </w:t>
      </w:r>
      <w:r>
        <w:rPr>
          <w:color w:val="000000"/>
          <w:spacing w:val="0"/>
          <w:w w:val="100"/>
          <w:position w:val="0"/>
          <w:sz w:val="20"/>
          <w:szCs w:val="20"/>
        </w:rPr>
        <w:t>получать за половинную противъ под</w:t>
        <w:softHyphen/>
        <w:t xml:space="preserve">писки цѣну (подобно </w:t>
      </w:r>
      <w:r>
        <w:rPr>
          <w:color w:val="000000"/>
          <w:spacing w:val="0"/>
          <w:w w:val="100"/>
          <w:position w:val="0"/>
          <w:sz w:val="20"/>
          <w:szCs w:val="20"/>
          <w:shd w:val="clear" w:color="auto" w:fill="80FFFF"/>
        </w:rPr>
        <w:t>«</w:t>
      </w:r>
      <w:r>
        <w:rPr>
          <w:color w:val="000000"/>
          <w:spacing w:val="0"/>
          <w:w w:val="100"/>
          <w:position w:val="0"/>
          <w:sz w:val="20"/>
          <w:szCs w:val="20"/>
        </w:rPr>
        <w:t xml:space="preserve"> Библіотекѣ для Чтенія», котороіі старые годы и теперь безпрестанно публикуются книгопро</w:t>
        <w:softHyphen/>
        <w:t>давцами по весьма-н</w:t>
      </w:r>
      <w:r>
        <w:rPr>
          <w:color w:val="000000"/>
          <w:spacing w:val="0"/>
          <w:w w:val="100"/>
          <w:position w:val="0"/>
          <w:sz w:val="20"/>
          <w:szCs w:val="20"/>
          <w:shd w:val="clear" w:color="auto" w:fill="80FFFF"/>
        </w:rPr>
        <w:t>п</w:t>
      </w:r>
      <w:r>
        <w:rPr>
          <w:color w:val="000000"/>
          <w:spacing w:val="0"/>
          <w:w w:val="100"/>
          <w:position w:val="0"/>
          <w:sz w:val="20"/>
          <w:szCs w:val="20"/>
        </w:rPr>
        <w:t>зкой цѣнѣ). То</w:t>
        <w:softHyphen/>
        <w:t>гда мы потребовали</w:t>
      </w:r>
      <w:r>
        <w:rPr>
          <w:color w:val="000000"/>
          <w:spacing w:val="0"/>
          <w:w w:val="100"/>
          <w:position w:val="0"/>
          <w:sz w:val="20"/>
          <w:szCs w:val="20"/>
          <w:shd w:val="clear" w:color="auto" w:fill="80FFFF"/>
        </w:rPr>
        <w:t>,</w:t>
      </w:r>
      <w:r>
        <w:rPr>
          <w:color w:val="000000"/>
          <w:spacing w:val="0"/>
          <w:w w:val="100"/>
          <w:position w:val="0"/>
          <w:sz w:val="20"/>
          <w:szCs w:val="20"/>
        </w:rPr>
        <w:t xml:space="preserve"> черезъ печатное объясненіе, рѣшительнаго </w:t>
      </w:r>
      <w:r>
        <w:rPr>
          <w:color w:val="000000"/>
          <w:spacing w:val="0"/>
          <w:w w:val="100"/>
          <w:position w:val="0"/>
          <w:sz w:val="20"/>
          <w:szCs w:val="20"/>
          <w:shd w:val="clear" w:color="auto" w:fill="80FFFF"/>
        </w:rPr>
        <w:t>и</w:t>
      </w:r>
      <w:r>
        <w:rPr>
          <w:color w:val="000000"/>
          <w:spacing w:val="0"/>
          <w:w w:val="100"/>
          <w:position w:val="0"/>
          <w:sz w:val="20"/>
          <w:szCs w:val="20"/>
        </w:rPr>
        <w:t xml:space="preserve"> удовлетво</w:t>
        <w:softHyphen/>
        <w:t xml:space="preserve">рительнаго отвѣта отъ </w:t>
      </w:r>
      <w:r>
        <w:rPr>
          <w:color w:val="000000"/>
          <w:spacing w:val="0"/>
          <w:w w:val="100"/>
          <w:position w:val="0"/>
          <w:sz w:val="20"/>
          <w:szCs w:val="20"/>
          <w:shd w:val="clear" w:color="auto" w:fill="80FFFF"/>
        </w:rPr>
        <w:t>.</w:t>
      </w:r>
      <w:r>
        <w:rPr>
          <w:color w:val="000000"/>
          <w:spacing w:val="0"/>
          <w:w w:val="100"/>
          <w:position w:val="0"/>
          <w:sz w:val="20"/>
          <w:szCs w:val="20"/>
        </w:rPr>
        <w:t>Сѣверной Пче</w:t>
        <w:softHyphen/>
        <w:t>лы»: гдѣ именно можно получат</w:t>
      </w:r>
      <w:r>
        <w:rPr>
          <w:color w:val="000000"/>
          <w:spacing w:val="0"/>
          <w:w w:val="100"/>
          <w:position w:val="0"/>
          <w:sz w:val="20"/>
          <w:szCs w:val="20"/>
          <w:shd w:val="clear" w:color="auto" w:fill="80FFFF"/>
        </w:rPr>
        <w:t>ь</w:t>
      </w:r>
      <w:r>
        <w:rPr>
          <w:color w:val="000000"/>
          <w:spacing w:val="0"/>
          <w:w w:val="100"/>
          <w:position w:val="0"/>
          <w:sz w:val="20"/>
          <w:szCs w:val="20"/>
        </w:rPr>
        <w:t>«О</w:t>
      </w:r>
      <w:r>
        <w:rPr>
          <w:color w:val="000000"/>
          <w:spacing w:val="0"/>
          <w:w w:val="100"/>
          <w:position w:val="0"/>
          <w:sz w:val="20"/>
          <w:szCs w:val="20"/>
          <w:shd w:val="clear" w:color="auto" w:fill="80FFFF"/>
        </w:rPr>
        <w:t>ге</w:t>
      </w:r>
      <w:r>
        <w:rPr>
          <w:color w:val="000000"/>
          <w:spacing w:val="0"/>
          <w:w w:val="100"/>
          <w:position w:val="0"/>
          <w:sz w:val="20"/>
          <w:szCs w:val="20"/>
        </w:rPr>
        <w:t>ч. Записки» не 1839 года за низшую про</w:t>
        <w:softHyphen/>
        <w:t>тивъ подписки цѣну. «Сѣверная Пче</w:t>
        <w:softHyphen/>
        <w:t>ла» съ стыдомъ замолчала, сознав</w:t>
        <w:softHyphen/>
        <w:t>шись тѣмъ въ с</w:t>
      </w:r>
      <w:r>
        <w:rPr>
          <w:color w:val="000000"/>
          <w:spacing w:val="0"/>
          <w:w w:val="100"/>
          <w:position w:val="0"/>
          <w:sz w:val="20"/>
          <w:szCs w:val="20"/>
          <w:shd w:val="clear" w:color="auto" w:fill="80FFFF"/>
        </w:rPr>
        <w:t>в</w:t>
      </w:r>
      <w:r>
        <w:rPr>
          <w:color w:val="000000"/>
          <w:spacing w:val="0"/>
          <w:w w:val="100"/>
          <w:position w:val="0"/>
          <w:sz w:val="20"/>
          <w:szCs w:val="20"/>
        </w:rPr>
        <w:t>оей выдумкѣ. Вь 18</w:t>
      </w:r>
      <w:r>
        <w:rPr>
          <w:color w:val="000000"/>
          <w:spacing w:val="0"/>
          <w:w w:val="100"/>
          <w:position w:val="0"/>
          <w:sz w:val="20"/>
          <w:szCs w:val="20"/>
          <w:shd w:val="clear" w:color="auto" w:fill="80FFFF"/>
        </w:rPr>
        <w:t>4</w:t>
      </w:r>
      <w:r>
        <w:rPr>
          <w:color w:val="000000"/>
          <w:spacing w:val="0"/>
          <w:w w:val="100"/>
          <w:position w:val="0"/>
          <w:sz w:val="20"/>
          <w:szCs w:val="20"/>
        </w:rPr>
        <w:t>-0 и 1841-мъ годахъ , начались новые журналы, которые эта газета съ осо</w:t>
        <w:softHyphen/>
        <w:t>беннымъ усердіемъ поручала благо</w:t>
        <w:softHyphen/>
        <w:t>склонному вниманію публики</w:t>
      </w:r>
      <w:r>
        <w:rPr>
          <w:color w:val="000000"/>
          <w:spacing w:val="0"/>
          <w:w w:val="100"/>
          <w:position w:val="0"/>
          <w:sz w:val="20"/>
          <w:szCs w:val="20"/>
          <w:shd w:val="clear" w:color="auto" w:fill="80FFFF"/>
        </w:rPr>
        <w:t>,</w:t>
      </w:r>
      <w:r>
        <w:rPr>
          <w:color w:val="000000"/>
          <w:spacing w:val="0"/>
          <w:w w:val="100"/>
          <w:position w:val="0"/>
          <w:sz w:val="20"/>
          <w:szCs w:val="20"/>
        </w:rPr>
        <w:t xml:space="preserve"> и наме</w:t>
        <w:softHyphen/>
        <w:t>ками и прямо внушая ей, что этп жур</w:t>
        <w:softHyphen/>
        <w:t>налы лучше «Огеч. Записокъ». Но ни</w:t>
        <w:softHyphen/>
        <w:t>что не помогло: «Отеч. З</w:t>
      </w:r>
      <w:r>
        <w:rPr>
          <w:color w:val="000000"/>
          <w:spacing w:val="0"/>
          <w:w w:val="100"/>
          <w:position w:val="0"/>
          <w:sz w:val="20"/>
          <w:szCs w:val="20"/>
          <w:shd w:val="clear" w:color="auto" w:fill="80FFFF"/>
        </w:rPr>
        <w:t>ап</w:t>
      </w:r>
      <w:r>
        <w:rPr>
          <w:color w:val="000000"/>
          <w:spacing w:val="0"/>
          <w:w w:val="100"/>
          <w:position w:val="0"/>
          <w:sz w:val="20"/>
          <w:szCs w:val="20"/>
        </w:rPr>
        <w:t>иски» ш.</w:t>
      </w:r>
      <w:r>
        <w:rPr>
          <w:color w:val="000000"/>
          <w:spacing w:val="0"/>
          <w:w w:val="100"/>
          <w:position w:val="0"/>
          <w:sz w:val="20"/>
          <w:szCs w:val="20"/>
          <w:shd w:val="clear" w:color="auto" w:fill="80FFFF"/>
        </w:rPr>
        <w:t>і</w:t>
      </w:r>
      <w:r>
        <w:rPr>
          <w:color w:val="000000"/>
          <w:spacing w:val="0"/>
          <w:w w:val="100"/>
          <w:position w:val="0"/>
          <w:sz w:val="20"/>
          <w:szCs w:val="20"/>
        </w:rPr>
        <w:t>п- себ</w:t>
      </w:r>
      <w:r>
        <w:rPr>
          <w:color w:val="000000"/>
          <w:spacing w:val="0"/>
          <w:w w:val="100"/>
          <w:position w:val="0"/>
          <w:sz w:val="20"/>
          <w:szCs w:val="20"/>
          <w:shd w:val="clear" w:color="auto" w:fill="80FFFF"/>
        </w:rPr>
        <w:t>Ь</w:t>
      </w:r>
      <w:r>
        <w:rPr>
          <w:color w:val="000000"/>
          <w:spacing w:val="0"/>
          <w:w w:val="100"/>
          <w:position w:val="0"/>
          <w:sz w:val="20"/>
          <w:szCs w:val="20"/>
        </w:rPr>
        <w:t xml:space="preserve"> своею дорогою, </w:t>
      </w:r>
      <w:r>
        <w:rPr>
          <w:color w:val="000000"/>
          <w:spacing w:val="0"/>
          <w:w w:val="100"/>
          <w:position w:val="0"/>
          <w:sz w:val="20"/>
          <w:szCs w:val="20"/>
          <w:shd w:val="clear" w:color="auto" w:fill="80FFFF"/>
        </w:rPr>
        <w:t>съ</w:t>
      </w:r>
      <w:r>
        <w:rPr>
          <w:color w:val="000000"/>
          <w:spacing w:val="0"/>
          <w:w w:val="100"/>
          <w:position w:val="0"/>
          <w:sz w:val="20"/>
          <w:szCs w:val="20"/>
        </w:rPr>
        <w:t xml:space="preserve"> каждымъ го домъ пріобрѣтая большее и большее число читателей, тогда-какъ восхва</w:t>
        <w:softHyphen/>
        <w:t>ляемые ею ж</w:t>
      </w:r>
      <w:r>
        <w:rPr>
          <w:color w:val="000000"/>
          <w:spacing w:val="0"/>
          <w:w w:val="100"/>
          <w:position w:val="0"/>
          <w:sz w:val="20"/>
          <w:szCs w:val="20"/>
          <w:shd w:val="clear" w:color="auto" w:fill="80FFFF"/>
        </w:rPr>
        <w:t>ур</w:t>
      </w:r>
      <w:r>
        <w:rPr>
          <w:color w:val="000000"/>
          <w:spacing w:val="0"/>
          <w:w w:val="100"/>
          <w:position w:val="0"/>
          <w:sz w:val="20"/>
          <w:szCs w:val="20"/>
        </w:rPr>
        <w:t>налы или прекратились, какъ «Русскій В</w:t>
      </w:r>
      <w:r>
        <w:rPr>
          <w:color w:val="000000"/>
          <w:spacing w:val="0"/>
          <w:w w:val="100"/>
          <w:position w:val="0"/>
          <w:sz w:val="20"/>
          <w:szCs w:val="20"/>
          <w:shd w:val="clear" w:color="auto" w:fill="80FFFF"/>
        </w:rPr>
        <w:t>І</w:t>
      </w:r>
      <w:r>
        <w:rPr>
          <w:color w:val="000000"/>
          <w:spacing w:val="0"/>
          <w:w w:val="100"/>
          <w:position w:val="0"/>
          <w:sz w:val="20"/>
          <w:szCs w:val="20"/>
        </w:rPr>
        <w:t>.стн</w:t>
      </w:r>
      <w:r>
        <w:rPr>
          <w:color w:val="000000"/>
          <w:spacing w:val="0"/>
          <w:w w:val="100"/>
          <w:position w:val="0"/>
          <w:sz w:val="20"/>
          <w:szCs w:val="20"/>
          <w:shd w:val="clear" w:color="auto" w:fill="80FFFF"/>
        </w:rPr>
        <w:t>п</w:t>
      </w:r>
      <w:r>
        <w:rPr>
          <w:color w:val="000000"/>
          <w:spacing w:val="0"/>
          <w:w w:val="100"/>
          <w:position w:val="0"/>
          <w:sz w:val="20"/>
          <w:szCs w:val="20"/>
        </w:rPr>
        <w:t>къ», или едва дыша продолжаютъ издаваться толь</w:t>
        <w:softHyphen/>
        <w:t>ко для назиданія и удовольствія соб</w:t>
        <w:softHyphen/>
        <w:t>ственныхъ издателей и сотрудниковъ. Толки о дешевыхъ экземлярахъ «Отеч. Записокъ» 1839</w:t>
      </w:r>
      <w:r>
        <w:rPr>
          <w:color w:val="000000"/>
          <w:spacing w:val="0"/>
          <w:w w:val="100"/>
          <w:position w:val="0"/>
          <w:sz w:val="20"/>
          <w:szCs w:val="20"/>
          <w:shd w:val="clear" w:color="auto" w:fill="80FFFF"/>
        </w:rPr>
        <w:t xml:space="preserve"> </w:t>
      </w:r>
      <w:r>
        <w:rPr>
          <w:color w:val="000000"/>
          <w:spacing w:val="0"/>
          <w:w w:val="100"/>
          <w:position w:val="0"/>
          <w:sz w:val="20"/>
          <w:szCs w:val="20"/>
        </w:rPr>
        <w:t>года давно уже прекра</w:t>
        <w:softHyphen/>
        <w:t xml:space="preserve">тились, потому-что ужь нельзя было продолжать </w:t>
      </w:r>
      <w:r>
        <w:rPr>
          <w:color w:val="000000"/>
          <w:spacing w:val="0"/>
          <w:w w:val="100"/>
          <w:position w:val="0"/>
          <w:sz w:val="20"/>
          <w:szCs w:val="20"/>
          <w:shd w:val="clear" w:color="auto" w:fill="80FFFF"/>
        </w:rPr>
        <w:t>п</w:t>
      </w:r>
      <w:r>
        <w:rPr>
          <w:color w:val="000000"/>
          <w:spacing w:val="0"/>
          <w:w w:val="100"/>
          <w:position w:val="0"/>
          <w:sz w:val="20"/>
          <w:szCs w:val="20"/>
        </w:rPr>
        <w:t xml:space="preserve">хъ за явностью </w:t>
      </w:r>
      <w:r>
        <w:rPr>
          <w:color w:val="000000"/>
          <w:spacing w:val="0"/>
          <w:w w:val="100"/>
          <w:position w:val="0"/>
          <w:sz w:val="20"/>
          <w:szCs w:val="20"/>
          <w:shd w:val="clear" w:color="auto" w:fill="80FFFF"/>
        </w:rPr>
        <w:t>и</w:t>
      </w:r>
      <w:r>
        <w:rPr>
          <w:color w:val="000000"/>
          <w:spacing w:val="0"/>
          <w:w w:val="100"/>
          <w:position w:val="0"/>
          <w:sz w:val="20"/>
          <w:szCs w:val="20"/>
        </w:rPr>
        <w:t xml:space="preserve"> неопро</w:t>
        <w:softHyphen/>
        <w:t>вержимостью улики, слухи о прекра</w:t>
        <w:softHyphen/>
        <w:t xml:space="preserve">щеніи «Отеч. Записокъ» тоже </w:t>
      </w:r>
      <w:r>
        <w:rPr>
          <w:color w:val="000000"/>
          <w:spacing w:val="0"/>
          <w:w w:val="100"/>
          <w:position w:val="0"/>
          <w:sz w:val="20"/>
          <w:szCs w:val="20"/>
          <w:shd w:val="clear" w:color="auto" w:fill="80FFFF"/>
        </w:rPr>
        <w:t>п</w:t>
      </w:r>
      <w:r>
        <w:rPr>
          <w:color w:val="000000"/>
          <w:spacing w:val="0"/>
          <w:w w:val="100"/>
          <w:position w:val="0"/>
          <w:sz w:val="20"/>
          <w:szCs w:val="20"/>
        </w:rPr>
        <w:t>е по</w:t>
        <w:softHyphen/>
        <w:t xml:space="preserve">вторяются больше нигдѣ. По вотъ со Стороны </w:t>
      </w:r>
      <w:r>
        <w:rPr>
          <w:color w:val="000000"/>
          <w:spacing w:val="0"/>
          <w:w w:val="100"/>
          <w:position w:val="0"/>
          <w:sz w:val="20"/>
          <w:szCs w:val="20"/>
          <w:shd w:val="clear" w:color="auto" w:fill="80FFFF"/>
        </w:rPr>
        <w:t>»</w:t>
      </w:r>
      <w:r>
        <w:rPr>
          <w:color w:val="000000"/>
          <w:spacing w:val="0"/>
          <w:w w:val="100"/>
          <w:position w:val="0"/>
          <w:sz w:val="20"/>
          <w:szCs w:val="20"/>
        </w:rPr>
        <w:t>Скверной Пчелы</w:t>
      </w:r>
      <w:r>
        <w:rPr>
          <w:color w:val="000000"/>
          <w:spacing w:val="0"/>
          <w:w w:val="100"/>
          <w:position w:val="0"/>
          <w:sz w:val="20"/>
          <w:szCs w:val="20"/>
          <w:shd w:val="clear" w:color="auto" w:fill="80FFFF"/>
        </w:rPr>
        <w:t>»</w:t>
      </w:r>
      <w:r>
        <w:rPr>
          <w:color w:val="000000"/>
          <w:spacing w:val="0"/>
          <w:w w:val="100"/>
          <w:position w:val="0"/>
          <w:sz w:val="20"/>
          <w:szCs w:val="20"/>
        </w:rPr>
        <w:t>,</w:t>
      </w:r>
      <w:r>
        <w:rPr>
          <w:color w:val="000000"/>
          <w:spacing w:val="0"/>
          <w:w w:val="100"/>
          <w:position w:val="0"/>
          <w:sz w:val="20"/>
          <w:szCs w:val="20"/>
          <w:shd w:val="clear" w:color="auto" w:fill="80FFFF"/>
        </w:rPr>
        <w:t>у</w:t>
      </w:r>
      <w:r>
        <w:rPr>
          <w:color w:val="000000"/>
          <w:spacing w:val="0"/>
          <w:w w:val="100"/>
          <w:position w:val="0"/>
          <w:sz w:val="20"/>
          <w:szCs w:val="20"/>
        </w:rPr>
        <w:t xml:space="preserve">потребле- </w:t>
      </w:r>
      <w:r>
        <w:rPr>
          <w:color w:val="000000"/>
          <w:spacing w:val="0"/>
          <w:w w:val="100"/>
          <w:position w:val="0"/>
          <w:sz w:val="20"/>
          <w:szCs w:val="20"/>
          <w:shd w:val="clear" w:color="auto" w:fill="80FFFF"/>
        </w:rPr>
        <w:t>'</w:t>
      </w:r>
      <w:r>
        <w:rPr>
          <w:color w:val="000000"/>
          <w:spacing w:val="0"/>
          <w:w w:val="100"/>
          <w:position w:val="0"/>
          <w:sz w:val="20"/>
          <w:szCs w:val="20"/>
        </w:rPr>
        <w:t xml:space="preserve"> по новое средство къ униженію «От. Записокъ » и подрыву ихъ кредита въ публикѣ: давно уже замѣтили мы въ листкахъ этой газеты косвенные наме</w:t>
        <w:softHyphen/>
        <w:t>ки на какихъ-то людей, будто бы ре</w:t>
        <w:softHyphen/>
        <w:t xml:space="preserve">комендующихъ по провинціямъ «Отеч. Записки». </w:t>
      </w:r>
      <w:r>
        <w:rPr>
          <w:color w:val="000000"/>
          <w:spacing w:val="0"/>
          <w:w w:val="100"/>
          <w:position w:val="0"/>
          <w:sz w:val="20"/>
          <w:szCs w:val="20"/>
          <w:shd w:val="clear" w:color="auto" w:fill="80FFFF"/>
        </w:rPr>
        <w:t>Н</w:t>
      </w:r>
      <w:r>
        <w:rPr>
          <w:color w:val="000000"/>
          <w:spacing w:val="0"/>
          <w:w w:val="100"/>
          <w:position w:val="0"/>
          <w:sz w:val="20"/>
          <w:szCs w:val="20"/>
        </w:rPr>
        <w:t>у, въ этомъ еще нѣтъ бѣды</w:t>
      </w:r>
      <w:r>
        <w:rPr>
          <w:color w:val="000000"/>
          <w:spacing w:val="0"/>
          <w:w w:val="100"/>
          <w:position w:val="0"/>
          <w:sz w:val="20"/>
          <w:szCs w:val="20"/>
          <w:shd w:val="clear" w:color="auto" w:fill="80FFFF"/>
        </w:rPr>
        <w:t>-,</w:t>
      </w:r>
      <w:r>
        <w:rPr>
          <w:color w:val="000000"/>
          <w:spacing w:val="0"/>
          <w:w w:val="100"/>
          <w:position w:val="0"/>
          <w:sz w:val="20"/>
          <w:szCs w:val="20"/>
        </w:rPr>
        <w:t xml:space="preserve"> кому нравится журналъ, тотъ можетъ рекомендовать его ; кому не нравится,</w:t>
      </w:r>
      <w:r>
        <w:rPr>
          <w:color w:val="000000"/>
          <w:spacing w:val="0"/>
          <w:w w:val="100"/>
          <w:position w:val="0"/>
          <w:sz w:val="20"/>
          <w:szCs w:val="20"/>
          <w:shd w:val="clear" w:color="auto" w:fill="80FFFF"/>
        </w:rPr>
        <w:t>т</w:t>
      </w:r>
      <w:r>
        <w:rPr>
          <w:color w:val="000000"/>
          <w:spacing w:val="0"/>
          <w:w w:val="100"/>
          <w:position w:val="0"/>
          <w:sz w:val="20"/>
          <w:szCs w:val="20"/>
        </w:rPr>
        <w:t>отъ пусть не рекомендуетъ: это въ порядкѣ вещей, и предоста</w:t>
        <w:softHyphen/>
        <w:t>вляется па волю каждаго; если же «Сѣ</w:t>
        <w:softHyphen/>
        <w:t xml:space="preserve">верная Пчела» не пользуется подобною рекомендаціею, наша ли это вина? Объ </w:t>
      </w:r>
      <w:r>
        <w:rPr>
          <w:color w:val="000000"/>
          <w:spacing w:val="0"/>
          <w:w w:val="100"/>
          <w:position w:val="0"/>
          <w:sz w:val="20"/>
          <w:szCs w:val="20"/>
          <w:shd w:val="clear" w:color="auto" w:fill="80FFFF"/>
        </w:rPr>
        <w:t>эг</w:t>
      </w:r>
      <w:r>
        <w:rPr>
          <w:color w:val="000000"/>
          <w:spacing w:val="0"/>
          <w:w w:val="100"/>
          <w:position w:val="0"/>
          <w:sz w:val="20"/>
          <w:szCs w:val="20"/>
        </w:rPr>
        <w:t xml:space="preserve">ой всеобщей рекомендаціи «Огеч. Записокъ» говорится и въ </w:t>
      </w:r>
      <w:r>
        <w:rPr>
          <w:color w:val="000000"/>
          <w:spacing w:val="0"/>
          <w:w w:val="100"/>
          <w:position w:val="0"/>
          <w:sz w:val="20"/>
          <w:szCs w:val="20"/>
          <w:shd w:val="clear" w:color="auto" w:fill="80FFFF"/>
        </w:rPr>
        <w:t>35-мъЛ?</w:t>
      </w:r>
      <w:r>
        <w:rPr>
          <w:color w:val="000000"/>
          <w:spacing w:val="0"/>
          <w:w w:val="100"/>
          <w:position w:val="0"/>
          <w:sz w:val="20"/>
          <w:szCs w:val="20"/>
        </w:rPr>
        <w:t>«Сѣ</w:t>
        <w:softHyphen/>
        <w:t>верной Пчелы», а въ слѣдъ за тѣмъ, прибавляется вотъ что:</w:t>
      </w:r>
    </w:p>
    <w:p>
      <w:pPr>
        <w:pStyle w:val="Style17"/>
        <w:keepNext w:val="0"/>
        <w:keepLines w:val="0"/>
        <w:widowControl w:val="0"/>
        <w:shd w:val="clear" w:color="auto" w:fill="auto"/>
        <w:bidi w:val="0"/>
        <w:spacing w:before="0" w:after="200" w:line="240" w:lineRule="auto"/>
        <w:ind w:left="0" w:right="0" w:firstLine="220"/>
        <w:jc w:val="both"/>
      </w:pPr>
      <w:r>
        <w:rPr>
          <w:color w:val="000000"/>
          <w:spacing w:val="0"/>
          <w:w w:val="100"/>
          <w:position w:val="0"/>
        </w:rPr>
        <w:t>«Говоря съ иногородными читателями журналовъ, долгомъ поставляемъ отвѣчать однимъ разомъ на вс.</w:t>
      </w:r>
      <w:r>
        <w:rPr>
          <w:color w:val="000000"/>
          <w:spacing w:val="0"/>
          <w:w w:val="100"/>
          <w:position w:val="0"/>
          <w:shd w:val="clear" w:color="auto" w:fill="80FFFF"/>
        </w:rPr>
        <w:t>Ь</w:t>
      </w:r>
      <w:r>
        <w:rPr>
          <w:color w:val="000000"/>
          <w:spacing w:val="0"/>
          <w:w w:val="100"/>
          <w:position w:val="0"/>
        </w:rPr>
        <w:t xml:space="preserve"> письма съ однимъ вопросомъ. Увѣряемъ всѣхъ и каждаго </w:t>
      </w:r>
      <w:r>
        <w:rPr>
          <w:i/>
          <w:iCs/>
          <w:color w:val="000000"/>
          <w:spacing w:val="0"/>
          <w:w w:val="100"/>
          <w:position w:val="0"/>
        </w:rPr>
        <w:t>че</w:t>
        <w:softHyphen/>
        <w:t>стью</w:t>
      </w:r>
      <w:r>
        <w:rPr>
          <w:color w:val="000000"/>
          <w:spacing w:val="0"/>
          <w:w w:val="100"/>
          <w:position w:val="0"/>
        </w:rPr>
        <w:t xml:space="preserve"> (?!), что </w:t>
      </w:r>
      <w:r>
        <w:rPr>
          <w:i/>
          <w:iCs/>
          <w:color w:val="000000"/>
          <w:spacing w:val="0"/>
          <w:w w:val="100"/>
          <w:position w:val="0"/>
        </w:rPr>
        <w:t>ни одинъ</w:t>
      </w:r>
      <w:r>
        <w:rPr>
          <w:color w:val="000000"/>
          <w:spacing w:val="0"/>
          <w:w w:val="100"/>
          <w:position w:val="0"/>
        </w:rPr>
        <w:t xml:space="preserve"> частный журналъ </w:t>
      </w:r>
      <w:r>
        <w:rPr>
          <w:b/>
          <w:bCs/>
          <w:color w:val="000000"/>
          <w:spacing w:val="0"/>
          <w:w w:val="100"/>
          <w:position w:val="0"/>
        </w:rPr>
        <w:t xml:space="preserve">и </w:t>
      </w:r>
      <w:r>
        <w:rPr>
          <w:i/>
          <w:iCs/>
          <w:color w:val="000000"/>
          <w:spacing w:val="0"/>
          <w:w w:val="100"/>
          <w:position w:val="0"/>
        </w:rPr>
        <w:t>ни одна</w:t>
      </w:r>
      <w:r>
        <w:rPr>
          <w:color w:val="000000"/>
          <w:spacing w:val="0"/>
          <w:w w:val="100"/>
          <w:position w:val="0"/>
        </w:rPr>
        <w:t xml:space="preserve"> частная газета не издаются въ </w:t>
      </w:r>
      <w:r>
        <w:rPr>
          <w:i/>
          <w:iCs/>
          <w:color w:val="000000"/>
          <w:spacing w:val="0"/>
          <w:w w:val="100"/>
          <w:position w:val="0"/>
        </w:rPr>
        <w:t>поль</w:t>
        <w:softHyphen/>
        <w:t>зу бгъднсио семейства,</w:t>
      </w:r>
      <w:r>
        <w:rPr>
          <w:color w:val="000000"/>
          <w:spacing w:val="0"/>
          <w:w w:val="100"/>
          <w:position w:val="0"/>
        </w:rPr>
        <w:t xml:space="preserve"> а каждый журналъ </w:t>
      </w:r>
      <w:r>
        <w:rPr>
          <w:b/>
          <w:bCs/>
          <w:color w:val="000000"/>
          <w:spacing w:val="0"/>
          <w:w w:val="100"/>
          <w:position w:val="0"/>
        </w:rPr>
        <w:t xml:space="preserve">и </w:t>
      </w:r>
      <w:r>
        <w:rPr>
          <w:color w:val="000000"/>
          <w:spacing w:val="0"/>
          <w:w w:val="100"/>
          <w:position w:val="0"/>
        </w:rPr>
        <w:t>газета издаются въ пользу ихъ издателей. Это вѣрнѣе смерти. Кто вамъ говоритъ про</w:t>
        <w:softHyphen/>
        <w:t>тивное, вѣрно самъ обм</w:t>
      </w:r>
      <w:r>
        <w:rPr>
          <w:color w:val="000000"/>
          <w:spacing w:val="0"/>
          <w:w w:val="100"/>
          <w:position w:val="0"/>
          <w:shd w:val="clear" w:color="auto" w:fill="80FFFF"/>
        </w:rPr>
        <w:t>анут</w:t>
      </w:r>
      <w:r>
        <w:rPr>
          <w:color w:val="000000"/>
          <w:spacing w:val="0"/>
          <w:w w:val="100"/>
          <w:position w:val="0"/>
        </w:rPr>
        <w:t>ъ на этотъ счетъ.»</w:t>
      </w:r>
    </w:p>
    <w:p>
      <w:pPr>
        <w:pStyle w:val="Style75"/>
        <w:keepNext w:val="0"/>
        <w:keepLines w:val="0"/>
        <w:widowControl w:val="0"/>
        <w:shd w:val="clear" w:color="auto" w:fill="auto"/>
        <w:bidi w:val="0"/>
        <w:spacing w:before="0" w:after="140" w:line="240" w:lineRule="auto"/>
        <w:ind w:left="0" w:right="0" w:firstLine="220"/>
        <w:jc w:val="both"/>
        <w:rPr>
          <w:sz w:val="18"/>
          <w:szCs w:val="18"/>
        </w:rPr>
      </w:pPr>
      <w:r>
        <w:rPr>
          <w:color w:val="000000"/>
          <w:spacing w:val="0"/>
          <w:w w:val="100"/>
          <w:position w:val="0"/>
          <w:sz w:val="20"/>
          <w:szCs w:val="20"/>
        </w:rPr>
        <w:t>Изъ этихъ словъ «Сѣв. Пчелы», слѣ</w:t>
        <w:softHyphen/>
        <w:t xml:space="preserve">дующихъ непосредственно за толками </w:t>
      </w:r>
      <w:r>
        <w:rPr>
          <w:i/>
          <w:iCs/>
          <w:color w:val="000000"/>
          <w:spacing w:val="0"/>
          <w:w w:val="100"/>
          <w:position w:val="0"/>
          <w:sz w:val="18"/>
          <w:szCs w:val="18"/>
        </w:rPr>
        <w:t>о рекомендателяхъ</w:t>
      </w:r>
      <w:r>
        <w:rPr>
          <w:color w:val="000000"/>
          <w:spacing w:val="0"/>
          <w:w w:val="100"/>
          <w:position w:val="0"/>
          <w:sz w:val="20"/>
          <w:szCs w:val="20"/>
        </w:rPr>
        <w:t xml:space="preserve"> «Отеч. Записокъ» и о нелѣпости ихъ </w:t>
      </w:r>
      <w:r>
        <w:rPr>
          <w:smallCaps/>
          <w:color w:val="000000"/>
          <w:spacing w:val="0"/>
          <w:w w:val="100"/>
          <w:position w:val="0"/>
          <w:sz w:val="20"/>
          <w:szCs w:val="20"/>
          <w:shd w:val="clear" w:color="auto" w:fill="80FFFF"/>
        </w:rPr>
        <w:t>философіи</w:t>
      </w:r>
      <w:r>
        <w:rPr>
          <w:smallCaps/>
          <w:color w:val="000000"/>
          <w:spacing w:val="0"/>
          <w:w w:val="100"/>
          <w:position w:val="0"/>
          <w:sz w:val="20"/>
          <w:szCs w:val="20"/>
        </w:rPr>
        <w:t>,</w:t>
      </w:r>
      <w:r>
        <w:rPr>
          <w:color w:val="000000"/>
          <w:spacing w:val="0"/>
          <w:w w:val="100"/>
          <w:position w:val="0"/>
          <w:sz w:val="20"/>
          <w:szCs w:val="20"/>
        </w:rPr>
        <w:t xml:space="preserve"> нельзя не за</w:t>
        <w:softHyphen/>
        <w:t>ключить, что «Огеч</w:t>
      </w:r>
      <w:r>
        <w:rPr>
          <w:color w:val="000000"/>
          <w:spacing w:val="0"/>
          <w:w w:val="100"/>
          <w:position w:val="0"/>
          <w:sz w:val="20"/>
          <w:szCs w:val="20"/>
          <w:shd w:val="clear" w:color="auto" w:fill="80FFFF"/>
        </w:rPr>
        <w:t>.</w:t>
      </w:r>
      <w:r>
        <w:rPr>
          <w:color w:val="000000"/>
          <w:spacing w:val="0"/>
          <w:w w:val="100"/>
          <w:position w:val="0"/>
          <w:sz w:val="20"/>
          <w:szCs w:val="20"/>
        </w:rPr>
        <w:t xml:space="preserve"> Записки</w:t>
      </w:r>
      <w:r>
        <w:rPr>
          <w:color w:val="000000"/>
          <w:spacing w:val="0"/>
          <w:w w:val="100"/>
          <w:position w:val="0"/>
          <w:sz w:val="20"/>
          <w:szCs w:val="20"/>
          <w:shd w:val="clear" w:color="auto" w:fill="80FFFF"/>
        </w:rPr>
        <w:t>»</w:t>
      </w:r>
      <w:r>
        <w:rPr>
          <w:color w:val="000000"/>
          <w:spacing w:val="0"/>
          <w:w w:val="100"/>
          <w:position w:val="0"/>
          <w:sz w:val="20"/>
          <w:szCs w:val="20"/>
        </w:rPr>
        <w:t xml:space="preserve"> отъ кого- то рекомендуются подписчикамъ, какъ ж</w:t>
      </w:r>
      <w:r>
        <w:rPr>
          <w:color w:val="000000"/>
          <w:spacing w:val="0"/>
          <w:w w:val="100"/>
          <w:position w:val="0"/>
          <w:sz w:val="20"/>
          <w:szCs w:val="20"/>
          <w:shd w:val="clear" w:color="auto" w:fill="80FFFF"/>
        </w:rPr>
        <w:t>ур</w:t>
      </w:r>
      <w:r>
        <w:rPr>
          <w:color w:val="000000"/>
          <w:spacing w:val="0"/>
          <w:w w:val="100"/>
          <w:position w:val="0"/>
          <w:sz w:val="20"/>
          <w:szCs w:val="20"/>
        </w:rPr>
        <w:t xml:space="preserve">налъ, издающійся </w:t>
      </w:r>
      <w:r>
        <w:rPr>
          <w:i/>
          <w:iCs/>
          <w:color w:val="000000"/>
          <w:spacing w:val="0"/>
          <w:w w:val="100"/>
          <w:position w:val="0"/>
          <w:sz w:val="18"/>
          <w:szCs w:val="18"/>
        </w:rPr>
        <w:t>въ пользу б</w:t>
      </w:r>
      <w:r>
        <w:rPr>
          <w:i/>
          <w:iCs/>
          <w:color w:val="000000"/>
          <w:spacing w:val="0"/>
          <w:w w:val="100"/>
          <w:position w:val="0"/>
          <w:sz w:val="18"/>
          <w:szCs w:val="18"/>
          <w:shd w:val="clear" w:color="auto" w:fill="80FFFF"/>
        </w:rPr>
        <w:t>г</w:t>
      </w:r>
      <w:r>
        <w:rPr>
          <w:i/>
          <w:iCs/>
          <w:color w:val="000000"/>
          <w:spacing w:val="0"/>
          <w:w w:val="100"/>
          <w:position w:val="0"/>
          <w:sz w:val="18"/>
          <w:szCs w:val="18"/>
        </w:rPr>
        <w:t>ьдна</w:t>
      </w:r>
      <w:r>
        <w:rPr>
          <w:i/>
          <w:iCs/>
          <w:color w:val="000000"/>
          <w:spacing w:val="0"/>
          <w:w w:val="100"/>
          <w:position w:val="0"/>
          <w:sz w:val="18"/>
          <w:szCs w:val="18"/>
          <w:shd w:val="clear" w:color="auto" w:fill="80FFFF"/>
        </w:rPr>
        <w:t xml:space="preserve">ю </w:t>
      </w:r>
      <w:r>
        <w:rPr>
          <w:i/>
          <w:iCs/>
          <w:color w:val="000000"/>
          <w:spacing w:val="0"/>
          <w:w w:val="100"/>
          <w:position w:val="0"/>
          <w:sz w:val="18"/>
          <w:szCs w:val="18"/>
        </w:rPr>
        <w:t xml:space="preserve">семейства! </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w:t>
      </w:r>
    </w:p>
    <w:p>
      <w:pPr>
        <w:pStyle w:val="Style75"/>
        <w:keepNext w:val="0"/>
        <w:keepLines w:val="0"/>
        <w:widowControl w:val="0"/>
        <w:shd w:val="clear" w:color="auto" w:fill="auto"/>
        <w:bidi w:val="0"/>
        <w:spacing w:before="0" w:after="200" w:line="230" w:lineRule="auto"/>
        <w:ind w:left="0" w:right="0" w:firstLine="220"/>
        <w:jc w:val="both"/>
        <w:rPr>
          <w:sz w:val="20"/>
          <w:szCs w:val="20"/>
        </w:rPr>
      </w:pPr>
      <w:r>
        <w:rPr>
          <w:color w:val="000000"/>
          <w:spacing w:val="0"/>
          <w:w w:val="100"/>
          <w:position w:val="0"/>
          <w:sz w:val="20"/>
          <w:szCs w:val="20"/>
        </w:rPr>
        <w:t>Цѣль и намѣреніе этого вымысла ясны и понятны безъ объясненій. Гово</w:t>
        <w:softHyphen/>
        <w:t>рить о немъ не стоитъ труда, и потому, безъ всякихъ разсужденій, объявляемъ всѣ</w:t>
      </w:r>
      <w:r>
        <w:rPr>
          <w:color w:val="000000"/>
          <w:spacing w:val="0"/>
          <w:w w:val="100"/>
          <w:position w:val="0"/>
          <w:sz w:val="20"/>
          <w:szCs w:val="20"/>
          <w:shd w:val="clear" w:color="auto" w:fill="80FFFF"/>
        </w:rPr>
        <w:t>мъ</w:t>
      </w:r>
      <w:r>
        <w:rPr>
          <w:color w:val="000000"/>
          <w:spacing w:val="0"/>
          <w:w w:val="100"/>
          <w:position w:val="0"/>
          <w:sz w:val="20"/>
          <w:szCs w:val="20"/>
        </w:rPr>
        <w:t xml:space="preserve"> и каждому, кому должно знать это, что «Отечественныя Записки», из</w:t>
        <w:softHyphen/>
        <w:t>даваемыя теперь уже пятый годъ, из</w:t>
        <w:softHyphen/>
        <w:t xml:space="preserve">давались, издаются </w:t>
      </w:r>
      <w:r>
        <w:rPr>
          <w:color w:val="000000"/>
          <w:spacing w:val="0"/>
          <w:w w:val="100"/>
          <w:position w:val="0"/>
          <w:sz w:val="20"/>
          <w:szCs w:val="20"/>
          <w:shd w:val="clear" w:color="auto" w:fill="80FFFF"/>
        </w:rPr>
        <w:t>и</w:t>
      </w:r>
      <w:r>
        <w:rPr>
          <w:color w:val="000000"/>
          <w:spacing w:val="0"/>
          <w:w w:val="100"/>
          <w:position w:val="0"/>
          <w:sz w:val="20"/>
          <w:szCs w:val="20"/>
        </w:rPr>
        <w:t xml:space="preserve"> будутъ издавать</w:t>
        <w:softHyphen/>
        <w:t>ся въ пользу редактора и издателя ихъ; а въ пользу какого-то бѣднаго семей</w:t>
        <w:softHyphen/>
        <w:t>ства онѣ никогда не издавались, не из</w:t>
        <w:softHyphen/>
        <w:t xml:space="preserve">даются </w:t>
      </w:r>
      <w:r>
        <w:rPr>
          <w:color w:val="000000"/>
          <w:spacing w:val="0"/>
          <w:w w:val="100"/>
          <w:position w:val="0"/>
          <w:sz w:val="20"/>
          <w:szCs w:val="20"/>
          <w:shd w:val="clear" w:color="auto" w:fill="80FFFF"/>
        </w:rPr>
        <w:t>и</w:t>
      </w:r>
      <w:r>
        <w:rPr>
          <w:color w:val="000000"/>
          <w:spacing w:val="0"/>
          <w:w w:val="100"/>
          <w:position w:val="0"/>
          <w:sz w:val="20"/>
          <w:szCs w:val="20"/>
        </w:rPr>
        <w:t xml:space="preserve"> издаваться не будутъ,—</w:t>
      </w:r>
      <w:r>
        <w:rPr>
          <w:color w:val="000000"/>
          <w:spacing w:val="0"/>
          <w:w w:val="100"/>
          <w:position w:val="0"/>
          <w:sz w:val="20"/>
          <w:szCs w:val="20"/>
          <w:shd w:val="clear" w:color="auto" w:fill="80FFFF"/>
        </w:rPr>
        <w:t>Я</w:t>
      </w:r>
      <w:r>
        <w:rPr>
          <w:color w:val="000000"/>
          <w:spacing w:val="0"/>
          <w:w w:val="100"/>
          <w:position w:val="0"/>
          <w:sz w:val="20"/>
          <w:szCs w:val="20"/>
        </w:rPr>
        <w:t>с</w:t>
      </w:r>
      <w:r>
        <w:rPr>
          <w:color w:val="000000"/>
          <w:spacing w:val="0"/>
          <w:w w:val="100"/>
          <w:position w:val="0"/>
          <w:sz w:val="20"/>
          <w:szCs w:val="20"/>
          <w:shd w:val="clear" w:color="auto" w:fill="80FFFF"/>
        </w:rPr>
        <w:t xml:space="preserve">ш» </w:t>
      </w:r>
      <w:r>
        <w:rPr>
          <w:color w:val="000000"/>
          <w:spacing w:val="0"/>
          <w:w w:val="100"/>
          <w:position w:val="0"/>
          <w:sz w:val="20"/>
          <w:szCs w:val="20"/>
        </w:rPr>
        <w:t>ли?..</w:t>
      </w:r>
      <w:r>
        <w:br w:type="page"/>
      </w:r>
    </w:p>
    <w:p>
      <w:pPr>
        <w:pStyle w:val="Style75"/>
        <w:keepNext w:val="0"/>
        <w:keepLines w:val="0"/>
        <w:widowControl w:val="0"/>
        <w:shd w:val="clear" w:color="auto" w:fill="auto"/>
        <w:bidi w:val="0"/>
        <w:spacing w:before="0" w:after="220" w:line="230" w:lineRule="auto"/>
        <w:ind w:left="0" w:right="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До завтра</w:t>
      </w:r>
      <w:r>
        <w:rPr>
          <w:color w:val="000000"/>
          <w:spacing w:val="0"/>
          <w:w w:val="100"/>
          <w:position w:val="0"/>
          <w:sz w:val="20"/>
          <w:szCs w:val="20"/>
          <w:shd w:val="clear" w:color="auto" w:fill="80FFFF"/>
        </w:rPr>
        <w:t>!</w:t>
      </w:r>
      <w:r>
        <w:rPr>
          <w:color w:val="000000"/>
          <w:spacing w:val="0"/>
          <w:w w:val="100"/>
          <w:position w:val="0"/>
          <w:sz w:val="20"/>
          <w:szCs w:val="20"/>
        </w:rPr>
        <w:t xml:space="preserve"> прошептала Майна, скрывая въ рукахъ свою голову.</w:t>
      </w:r>
    </w:p>
    <w:p>
      <w:pPr>
        <w:pStyle w:val="Style75"/>
        <w:keepNext w:val="0"/>
        <w:keepLines w:val="0"/>
        <w:widowControl w:val="0"/>
        <w:shd w:val="clear" w:color="auto" w:fill="auto"/>
        <w:bidi w:val="0"/>
        <w:spacing w:before="0" w:after="0" w:line="228" w:lineRule="auto"/>
        <w:ind w:left="0" w:right="0" w:firstLine="0"/>
        <w:jc w:val="center"/>
        <w:rPr>
          <w:sz w:val="20"/>
          <w:szCs w:val="20"/>
        </w:rPr>
      </w:pPr>
      <w:r>
        <w:rPr>
          <w:color w:val="000000"/>
          <w:spacing w:val="0"/>
          <w:w w:val="100"/>
          <w:position w:val="0"/>
          <w:sz w:val="20"/>
          <w:szCs w:val="20"/>
        </w:rPr>
        <w:t>V.</w:t>
      </w:r>
    </w:p>
    <w:p>
      <w:pPr>
        <w:pStyle w:val="Style75"/>
        <w:keepNext w:val="0"/>
        <w:keepLines w:val="0"/>
        <w:widowControl w:val="0"/>
        <w:shd w:val="clear" w:color="auto" w:fill="auto"/>
        <w:bidi w:val="0"/>
        <w:spacing w:before="0" w:after="0" w:line="228" w:lineRule="auto"/>
        <w:ind w:left="0" w:right="0"/>
        <w:jc w:val="both"/>
        <w:rPr>
          <w:sz w:val="20"/>
          <w:szCs w:val="20"/>
        </w:rPr>
      </w:pPr>
      <w:r>
        <w:rPr>
          <w:color w:val="000000"/>
          <w:spacing w:val="0"/>
          <w:w w:val="100"/>
          <w:position w:val="0"/>
          <w:sz w:val="20"/>
          <w:szCs w:val="20"/>
        </w:rPr>
        <w:t>Мы не станемъ разбирать стран</w:t>
        <w:softHyphen/>
        <w:t>ныхъ чувствъ, волновавшихъ сердце Фридриха, когда онъ вышелъ отъ бур</w:t>
        <w:softHyphen/>
        <w:t>гомистра; не будемъ говорить о че</w:t>
        <w:softHyphen/>
        <w:t>столюбивыхъ замыслахъ, которые онъ лелѣялъ всю ночь, о надеждахъ его на тор</w:t>
      </w:r>
      <w:r>
        <w:rPr>
          <w:color w:val="000000"/>
          <w:spacing w:val="0"/>
          <w:w w:val="100"/>
          <w:position w:val="0"/>
          <w:sz w:val="20"/>
          <w:szCs w:val="20"/>
          <w:shd w:val="clear" w:color="auto" w:fill="80FFFF"/>
        </w:rPr>
        <w:t>-</w:t>
      </w:r>
      <w:r>
        <w:rPr>
          <w:color w:val="000000"/>
          <w:spacing w:val="0"/>
          <w:w w:val="100"/>
          <w:position w:val="0"/>
          <w:sz w:val="20"/>
          <w:szCs w:val="20"/>
        </w:rPr>
        <w:t>жество, о жестокой радости, кото</w:t>
        <w:softHyphen/>
        <w:t>рую чувствовалъ онъ, воображая Ка</w:t>
        <w:softHyphen/>
        <w:t>стеро, принужденнаго признать пре</w:t>
        <w:softHyphen/>
        <w:t>восходство соперника. Не смотря на наше молчаніе, читатели отгадаютъ, чт</w:t>
      </w:r>
      <w:r>
        <w:rPr>
          <w:color w:val="000000"/>
          <w:spacing w:val="0"/>
          <w:w w:val="100"/>
          <w:position w:val="0"/>
          <w:sz w:val="20"/>
          <w:szCs w:val="20"/>
          <w:shd w:val="clear" w:color="auto" w:fill="80FFFF"/>
        </w:rPr>
        <w:t>б</w:t>
      </w:r>
      <w:r>
        <w:rPr>
          <w:color w:val="000000"/>
          <w:spacing w:val="0"/>
          <w:w w:val="100"/>
          <w:position w:val="0"/>
          <w:sz w:val="20"/>
          <w:szCs w:val="20"/>
        </w:rPr>
        <w:t xml:space="preserve"> происходило въ душъ Фридриха. Замѣтимъ только, что воспоминаніе о разговорѣ съ таинственнымъ суще</w:t>
        <w:softHyphen/>
        <w:t>ствомъ на берегахъ озера совершенно изгладилось изъ души Катвингена. Убѣжденіе его на этотъ счетъ было полное. Цѣлость скрипки не оставля</w:t>
        <w:softHyphen/>
        <w:t xml:space="preserve">ла въ </w:t>
      </w:r>
      <w:r>
        <w:rPr>
          <w:color w:val="000000"/>
          <w:spacing w:val="0"/>
          <w:w w:val="100"/>
          <w:position w:val="0"/>
          <w:sz w:val="20"/>
          <w:szCs w:val="20"/>
          <w:shd w:val="clear" w:color="auto" w:fill="80FFFF"/>
        </w:rPr>
        <w:t>н</w:t>
      </w:r>
      <w:r>
        <w:rPr>
          <w:color w:val="000000"/>
          <w:spacing w:val="0"/>
          <w:w w:val="100"/>
          <w:position w:val="0"/>
          <w:sz w:val="20"/>
          <w:szCs w:val="20"/>
        </w:rPr>
        <w:t>емъ никакого сомнѣнія каса</w:t>
        <w:softHyphen/>
        <w:t>тельно сумасбродной прогулки рома</w:t>
        <w:softHyphen/>
        <w:t>ническаго его воображенія. Озеро, разбитая скрипка</w:t>
      </w:r>
      <w:r>
        <w:rPr>
          <w:color w:val="000000"/>
          <w:spacing w:val="0"/>
          <w:w w:val="100"/>
          <w:position w:val="0"/>
          <w:sz w:val="20"/>
          <w:szCs w:val="20"/>
          <w:shd w:val="clear" w:color="auto" w:fill="80FFFF"/>
        </w:rPr>
        <w:t>,</w:t>
      </w:r>
      <w:r>
        <w:rPr>
          <w:color w:val="000000"/>
          <w:spacing w:val="0"/>
          <w:w w:val="100"/>
          <w:position w:val="0"/>
          <w:sz w:val="20"/>
          <w:szCs w:val="20"/>
        </w:rPr>
        <w:t xml:space="preserve"> незнакомецъ — все это казалось ему бредомъ; но между- тѣмъ, онъ думалъ такъ, что если бы сатана даже самъ своею особою явил</w:t>
        <w:softHyphen/>
        <w:t>ся взорамъ его, если бы онъ за вѣчное блаженство души обѣщалъ ему несо</w:t>
        <w:softHyphen/>
        <w:t>мнѣнное торжество, онъ пе задумался бы ни на минуту: такъ сильна была его ненависть къ Кастеро, такъ много упоительнаго имѣла слава для души его!</w:t>
      </w:r>
    </w:p>
    <w:p>
      <w:pPr>
        <w:pStyle w:val="Style75"/>
        <w:keepNext w:val="0"/>
        <w:keepLines w:val="0"/>
        <w:widowControl w:val="0"/>
        <w:shd w:val="clear" w:color="auto" w:fill="auto"/>
        <w:bidi w:val="0"/>
        <w:spacing w:before="0" w:after="0" w:line="228" w:lineRule="auto"/>
        <w:ind w:left="0" w:right="0"/>
        <w:jc w:val="both"/>
        <w:rPr>
          <w:sz w:val="20"/>
          <w:szCs w:val="20"/>
        </w:rPr>
      </w:pPr>
      <w:r>
        <w:rPr>
          <w:color w:val="000000"/>
          <w:spacing w:val="0"/>
          <w:w w:val="100"/>
          <w:position w:val="0"/>
          <w:sz w:val="20"/>
          <w:szCs w:val="20"/>
        </w:rPr>
        <w:t>Ясен</w:t>
      </w:r>
      <w:r>
        <w:rPr>
          <w:color w:val="000000"/>
          <w:spacing w:val="0"/>
          <w:w w:val="100"/>
          <w:position w:val="0"/>
          <w:sz w:val="20"/>
          <w:szCs w:val="20"/>
          <w:shd w:val="clear" w:color="auto" w:fill="80FFFF"/>
        </w:rPr>
        <w:t>ъ</w:t>
      </w:r>
      <w:r>
        <w:rPr>
          <w:color w:val="000000"/>
          <w:spacing w:val="0"/>
          <w:w w:val="100"/>
          <w:position w:val="0"/>
          <w:sz w:val="20"/>
          <w:szCs w:val="20"/>
        </w:rPr>
        <w:t>, свѣтелъ всталъ слѣдующій день. Въ часъ, назначенный Фан-дер- Пилем</w:t>
      </w:r>
      <w:r>
        <w:rPr>
          <w:color w:val="000000"/>
          <w:spacing w:val="0"/>
          <w:w w:val="100"/>
          <w:position w:val="0"/>
          <w:sz w:val="20"/>
          <w:szCs w:val="20"/>
          <w:shd w:val="clear" w:color="auto" w:fill="80FFFF"/>
        </w:rPr>
        <w:t>ъ</w:t>
      </w:r>
      <w:r>
        <w:rPr>
          <w:color w:val="000000"/>
          <w:spacing w:val="0"/>
          <w:w w:val="100"/>
          <w:position w:val="0"/>
          <w:sz w:val="20"/>
          <w:szCs w:val="20"/>
        </w:rPr>
        <w:t>, Фридрихъ взялъ скрипку и собрался идти. Но въ ту минуту, какъ отворялъ онъ дверь своей комнаты,</w:t>
      </w:r>
      <w:r>
        <w:rPr>
          <w:color w:val="000000"/>
          <w:spacing w:val="0"/>
          <w:w w:val="100"/>
          <w:position w:val="0"/>
          <w:sz w:val="20"/>
          <w:szCs w:val="20"/>
          <w:shd w:val="clear" w:color="auto" w:fill="80FFFF"/>
        </w:rPr>
        <w:t>п</w:t>
      </w:r>
      <w:r>
        <w:rPr>
          <w:color w:val="000000"/>
          <w:spacing w:val="0"/>
          <w:w w:val="100"/>
          <w:position w:val="0"/>
          <w:sz w:val="20"/>
          <w:szCs w:val="20"/>
        </w:rPr>
        <w:t>е</w:t>
        <w:softHyphen/>
        <w:t>редъ нимъ предсталъ незнакомецъ въ плащѣ, котораго онъ видѣлъ наканунѣ.</w:t>
      </w:r>
    </w:p>
    <w:p>
      <w:pPr>
        <w:pStyle w:val="Style75"/>
        <w:keepNext w:val="0"/>
        <w:keepLines w:val="0"/>
        <w:widowControl w:val="0"/>
        <w:shd w:val="clear" w:color="auto" w:fill="auto"/>
        <w:bidi w:val="0"/>
        <w:spacing w:before="0" w:after="0" w:line="228" w:lineRule="auto"/>
        <w:ind w:left="0" w:right="0"/>
        <w:jc w:val="both"/>
        <w:rPr>
          <w:sz w:val="20"/>
          <w:szCs w:val="20"/>
        </w:rPr>
      </w:pPr>
      <w:r>
        <w:rPr>
          <w:color w:val="000000"/>
          <w:spacing w:val="0"/>
          <w:w w:val="100"/>
          <w:position w:val="0"/>
          <w:sz w:val="20"/>
          <w:szCs w:val="20"/>
        </w:rPr>
        <w:t>— Ты не ждалъ меня? сказалъ незна</w:t>
        <w:softHyphen/>
        <w:t>комецъ, преслѣдуя Фридрих</w:t>
      </w:r>
      <w:r>
        <w:rPr>
          <w:color w:val="000000"/>
          <w:spacing w:val="0"/>
          <w:w w:val="100"/>
          <w:position w:val="0"/>
          <w:sz w:val="20"/>
          <w:szCs w:val="20"/>
          <w:shd w:val="clear" w:color="auto" w:fill="80FFFF"/>
        </w:rPr>
        <w:t>а</w:t>
      </w:r>
      <w:r>
        <w:rPr>
          <w:color w:val="000000"/>
          <w:spacing w:val="0"/>
          <w:w w:val="100"/>
          <w:position w:val="0"/>
          <w:sz w:val="20"/>
          <w:szCs w:val="20"/>
        </w:rPr>
        <w:t>, кото</w:t>
        <w:softHyphen/>
        <w:t>рый уходилъ въ уголъ комнаты —</w:t>
      </w:r>
      <w:r>
        <w:rPr>
          <w:color w:val="000000"/>
          <w:spacing w:val="0"/>
          <w:w w:val="100"/>
          <w:position w:val="0"/>
          <w:sz w:val="20"/>
          <w:szCs w:val="20"/>
          <w:shd w:val="clear" w:color="auto" w:fill="80FFFF"/>
        </w:rPr>
        <w:t>А</w:t>
      </w:r>
      <w:r>
        <w:rPr>
          <w:color w:val="000000"/>
          <w:spacing w:val="0"/>
          <w:w w:val="100"/>
          <w:position w:val="0"/>
          <w:sz w:val="20"/>
          <w:szCs w:val="20"/>
        </w:rPr>
        <w:t xml:space="preserve"> я, помнится, сказалъ тебѣ, что мы скоро увидимся.</w:t>
      </w:r>
    </w:p>
    <w:p>
      <w:pPr>
        <w:pStyle w:val="Style75"/>
        <w:keepNext w:val="0"/>
        <w:keepLines w:val="0"/>
        <w:widowControl w:val="0"/>
        <w:shd w:val="clear" w:color="auto" w:fill="auto"/>
        <w:bidi w:val="0"/>
        <w:spacing w:before="0" w:after="0" w:line="228" w:lineRule="auto"/>
        <w:ind w:left="0" w:right="0"/>
        <w:jc w:val="both"/>
        <w:rPr>
          <w:sz w:val="20"/>
          <w:szCs w:val="20"/>
        </w:rPr>
      </w:pPr>
      <w:r>
        <w:rPr>
          <w:color w:val="000000"/>
          <w:spacing w:val="0"/>
          <w:w w:val="100"/>
          <w:position w:val="0"/>
          <w:sz w:val="20"/>
          <w:szCs w:val="20"/>
        </w:rPr>
        <w:t>— Такъ это не бы</w:t>
      </w:r>
      <w:r>
        <w:rPr>
          <w:color w:val="000000"/>
          <w:spacing w:val="0"/>
          <w:w w:val="100"/>
          <w:position w:val="0"/>
          <w:sz w:val="20"/>
          <w:szCs w:val="20"/>
          <w:shd w:val="clear" w:color="auto" w:fill="80FFFF"/>
        </w:rPr>
        <w:t>ль</w:t>
      </w:r>
      <w:r>
        <w:rPr>
          <w:color w:val="000000"/>
          <w:spacing w:val="0"/>
          <w:w w:val="100"/>
          <w:position w:val="0"/>
          <w:sz w:val="20"/>
          <w:szCs w:val="20"/>
        </w:rPr>
        <w:t xml:space="preserve"> сонъ! пробормо</w:t>
        <w:softHyphen/>
        <w:t>талъ музыкантъ, потерявъ всю свою увѣренность.</w:t>
      </w:r>
    </w:p>
    <w:p>
      <w:pPr>
        <w:pStyle w:val="Style17"/>
        <w:keepNext w:val="0"/>
        <w:keepLines w:val="0"/>
        <w:widowControl w:val="0"/>
        <w:shd w:val="clear" w:color="auto" w:fill="auto"/>
        <w:bidi w:val="0"/>
        <w:spacing w:before="0" w:after="0" w:line="240" w:lineRule="auto"/>
        <w:ind w:left="0" w:right="0" w:firstLine="320"/>
        <w:jc w:val="both"/>
      </w:pPr>
      <w:r>
        <w:rPr>
          <w:color w:val="000000"/>
          <w:spacing w:val="0"/>
          <w:w w:val="100"/>
          <w:position w:val="0"/>
        </w:rPr>
        <w:t xml:space="preserve">J. </w:t>
      </w:r>
      <w:r>
        <w:rPr>
          <w:color w:val="000000"/>
          <w:spacing w:val="0"/>
          <w:w w:val="100"/>
          <w:position w:val="0"/>
        </w:rPr>
        <w:t>XX</w:t>
      </w:r>
      <w:r>
        <w:rPr>
          <w:color w:val="000000"/>
          <w:spacing w:val="0"/>
          <w:w w:val="100"/>
          <w:position w:val="0"/>
          <w:shd w:val="clear" w:color="auto" w:fill="80FFFF"/>
        </w:rPr>
        <w:t>VI</w:t>
      </w:r>
      <w:r>
        <w:rPr>
          <w:color w:val="000000"/>
          <w:spacing w:val="0"/>
          <w:w w:val="100"/>
          <w:position w:val="0"/>
        </w:rPr>
        <w:t>I -Отд V</w:t>
      </w:r>
      <w:r>
        <w:rPr>
          <w:color w:val="000000"/>
          <w:spacing w:val="0"/>
          <w:w w:val="100"/>
          <w:position w:val="0"/>
          <w:shd w:val="clear" w:color="auto" w:fill="80FFFF"/>
        </w:rPr>
        <w:t>I</w:t>
      </w:r>
      <w:r>
        <w:rPr>
          <w:color w:val="000000"/>
          <w:spacing w:val="0"/>
          <w:w w:val="100"/>
          <w:position w:val="0"/>
        </w:rPr>
        <w:t>II.</w:t>
      </w:r>
    </w:p>
    <w:p>
      <w:pPr>
        <w:pStyle w:val="Style75"/>
        <w:keepNext w:val="0"/>
        <w:keepLines w:val="0"/>
        <w:widowControl w:val="0"/>
        <w:shd w:val="clear" w:color="auto" w:fill="auto"/>
        <w:bidi w:val="0"/>
        <w:spacing w:before="0" w:after="0" w:line="226" w:lineRule="auto"/>
        <w:ind w:left="0" w:right="0"/>
        <w:jc w:val="both"/>
        <w:rPr>
          <w:sz w:val="20"/>
          <w:szCs w:val="20"/>
        </w:rPr>
      </w:pPr>
      <w:r>
        <w:rPr>
          <w:color w:val="000000"/>
          <w:spacing w:val="0"/>
          <w:w w:val="100"/>
          <w:position w:val="0"/>
          <w:sz w:val="20"/>
          <w:szCs w:val="20"/>
        </w:rPr>
        <w:t>— Конечно нѣтъ, отвѣчалъ незна</w:t>
        <w:softHyphen/>
        <w:t>комецъ, окидывая Фридриха насмѣ</w:t>
        <w:softHyphen/>
        <w:t>шливымъ взглядомъ. - Да, я обѣщалъ тебѣ вчера, на берегу озера, что ты найдешь свою скрипку цѣлою и полу</w:t>
        <w:softHyphen/>
        <w:t>чишь этимъ средство побѣдить своего соперника; но знай, что даромъ я ни</w:t>
        <w:softHyphen/>
        <w:t>чего не дѣлаю,-</w:t>
      </w:r>
      <w:r>
        <w:rPr>
          <w:color w:val="000000"/>
          <w:spacing w:val="0"/>
          <w:w w:val="100"/>
          <w:position w:val="0"/>
          <w:sz w:val="20"/>
          <w:szCs w:val="20"/>
          <w:shd w:val="clear" w:color="auto" w:fill="80FFFF"/>
        </w:rPr>
        <w:t>в</w:t>
      </w:r>
      <w:r>
        <w:rPr>
          <w:color w:val="000000"/>
          <w:spacing w:val="0"/>
          <w:w w:val="100"/>
          <w:position w:val="0"/>
          <w:sz w:val="20"/>
          <w:szCs w:val="20"/>
        </w:rPr>
        <w:t>еликодушіе не въ мо</w:t>
        <w:softHyphen/>
        <w:t>ей природѣ, —</w:t>
      </w:r>
      <w:r>
        <w:rPr>
          <w:color w:val="000000"/>
          <w:spacing w:val="0"/>
          <w:w w:val="100"/>
          <w:position w:val="0"/>
          <w:sz w:val="20"/>
          <w:szCs w:val="20"/>
          <w:shd w:val="clear" w:color="auto" w:fill="80FFFF"/>
        </w:rPr>
        <w:t>и</w:t>
      </w:r>
      <w:r>
        <w:rPr>
          <w:color w:val="000000"/>
          <w:spacing w:val="0"/>
          <w:w w:val="100"/>
          <w:position w:val="0"/>
          <w:sz w:val="20"/>
          <w:szCs w:val="20"/>
        </w:rPr>
        <w:t xml:space="preserve"> если я оказываю </w:t>
      </w:r>
      <w:r>
        <w:rPr>
          <w:color w:val="000000"/>
          <w:spacing w:val="0"/>
          <w:w w:val="100"/>
          <w:position w:val="0"/>
          <w:sz w:val="20"/>
          <w:szCs w:val="20"/>
          <w:shd w:val="clear" w:color="auto" w:fill="80FFFF"/>
        </w:rPr>
        <w:t>у</w:t>
      </w:r>
      <w:r>
        <w:rPr>
          <w:color w:val="000000"/>
          <w:spacing w:val="0"/>
          <w:w w:val="100"/>
          <w:position w:val="0"/>
          <w:sz w:val="20"/>
          <w:szCs w:val="20"/>
        </w:rPr>
        <w:t>слѵ- ги, такъ не безъ интереса...</w:t>
      </w:r>
    </w:p>
    <w:p>
      <w:pPr>
        <w:pStyle w:val="Style75"/>
        <w:keepNext w:val="0"/>
        <w:keepLines w:val="0"/>
        <w:widowControl w:val="0"/>
        <w:shd w:val="clear" w:color="auto" w:fill="auto"/>
        <w:bidi w:val="0"/>
        <w:spacing w:before="0" w:after="0" w:line="226" w:lineRule="auto"/>
        <w:ind w:left="0" w:right="0"/>
        <w:jc w:val="both"/>
        <w:rPr>
          <w:sz w:val="20"/>
          <w:szCs w:val="20"/>
        </w:rPr>
      </w:pPr>
      <w:r>
        <w:rPr>
          <w:color w:val="000000"/>
          <w:spacing w:val="0"/>
          <w:w w:val="100"/>
          <w:position w:val="0"/>
          <w:sz w:val="20"/>
          <w:szCs w:val="20"/>
        </w:rPr>
        <w:t>— Кто же ты такой и чего ты отъ меня хочешь? спросилъ батавскій Ор</w:t>
        <w:softHyphen/>
        <w:t>фей задыхающимся голосомъ.</w:t>
      </w:r>
    </w:p>
    <w:p>
      <w:pPr>
        <w:pStyle w:val="Style75"/>
        <w:keepNext w:val="0"/>
        <w:keepLines w:val="0"/>
        <w:widowControl w:val="0"/>
        <w:shd w:val="clear" w:color="auto" w:fill="auto"/>
        <w:bidi w:val="0"/>
        <w:spacing w:before="0" w:after="0" w:line="226" w:lineRule="auto"/>
        <w:ind w:left="0" w:right="0"/>
        <w:jc w:val="both"/>
        <w:rPr>
          <w:sz w:val="20"/>
          <w:szCs w:val="20"/>
        </w:rPr>
      </w:pPr>
      <w:r>
        <w:rPr>
          <w:color w:val="000000"/>
          <w:spacing w:val="0"/>
          <w:w w:val="100"/>
          <w:position w:val="0"/>
          <w:sz w:val="20"/>
          <w:szCs w:val="20"/>
        </w:rPr>
        <w:t>— Кто я? повторилъ незнакомецъ, лицо котораго страшно исказилось: - кто я? Развѣ пе сказалъ я тебѣ это</w:t>
        <w:softHyphen/>
        <w:t>го вчера, когда ты у меня спраши</w:t>
        <w:softHyphen/>
        <w:t>валъ? Я властитель твой! Чего я хочу? Сейчасъ услышишь. . Но отъ-чего ты такъ дрожишь? Въ эту ночь ты былъ и бодръ и мужественъ. Не думалъ ли ты про-себя. что еслибъ самъ сатана явился передъ тобою и обѣщалъ те</w:t>
      </w:r>
      <w:r>
        <w:rPr>
          <w:color w:val="000000"/>
          <w:spacing w:val="0"/>
          <w:w w:val="100"/>
          <w:position w:val="0"/>
          <w:sz w:val="20"/>
          <w:szCs w:val="20"/>
          <w:shd w:val="clear" w:color="auto" w:fill="80FFFF"/>
        </w:rPr>
        <w:t xml:space="preserve">бй </w:t>
      </w:r>
      <w:r>
        <w:rPr>
          <w:color w:val="000000"/>
          <w:spacing w:val="0"/>
          <w:w w:val="100"/>
          <w:position w:val="0"/>
          <w:sz w:val="20"/>
          <w:szCs w:val="20"/>
        </w:rPr>
        <w:t>побѣду за вѣчное спасеніе души тво</w:t>
        <w:softHyphen/>
        <w:t>ей, ты не задумался бы ни на минуту?</w:t>
      </w:r>
    </w:p>
    <w:p>
      <w:pPr>
        <w:pStyle w:val="Style75"/>
        <w:keepNext w:val="0"/>
        <w:keepLines w:val="0"/>
        <w:widowControl w:val="0"/>
        <w:shd w:val="clear" w:color="auto" w:fill="auto"/>
        <w:bidi w:val="0"/>
        <w:spacing w:before="0" w:after="0" w:line="226" w:lineRule="auto"/>
        <w:ind w:left="0" w:right="0"/>
        <w:jc w:val="both"/>
        <w:rPr>
          <w:sz w:val="20"/>
          <w:szCs w:val="20"/>
        </w:rPr>
      </w:pPr>
      <w:r>
        <w:rPr>
          <w:color w:val="000000"/>
          <w:spacing w:val="0"/>
          <w:w w:val="100"/>
          <w:position w:val="0"/>
          <w:sz w:val="20"/>
          <w:szCs w:val="20"/>
        </w:rPr>
        <w:t>— Сатана! ты сатана! прошепталъ Фридрихъ, закрывая себ</w:t>
      </w:r>
      <w:r>
        <w:rPr>
          <w:color w:val="000000"/>
          <w:spacing w:val="0"/>
          <w:w w:val="100"/>
          <w:position w:val="0"/>
          <w:sz w:val="20"/>
          <w:szCs w:val="20"/>
          <w:shd w:val="clear" w:color="auto" w:fill="80FFFF"/>
        </w:rPr>
        <w:t>і</w:t>
      </w:r>
      <w:r>
        <w:rPr>
          <w:color w:val="000000"/>
          <w:spacing w:val="0"/>
          <w:w w:val="100"/>
          <w:position w:val="0"/>
          <w:sz w:val="20"/>
          <w:szCs w:val="20"/>
        </w:rPr>
        <w:t>; глаза.</w:t>
      </w:r>
    </w:p>
    <w:p>
      <w:pPr>
        <w:pStyle w:val="Style75"/>
        <w:keepNext w:val="0"/>
        <w:keepLines w:val="0"/>
        <w:widowControl w:val="0"/>
        <w:shd w:val="clear" w:color="auto" w:fill="auto"/>
        <w:bidi w:val="0"/>
        <w:spacing w:before="0" w:after="0" w:line="226" w:lineRule="auto"/>
        <w:ind w:left="0" w:right="0"/>
        <w:jc w:val="both"/>
        <w:rPr>
          <w:sz w:val="20"/>
          <w:szCs w:val="20"/>
        </w:rPr>
      </w:pPr>
      <w:r>
        <w:rPr>
          <w:color w:val="000000"/>
          <w:spacing w:val="0"/>
          <w:w w:val="100"/>
          <w:position w:val="0"/>
          <w:sz w:val="20"/>
          <w:szCs w:val="20"/>
        </w:rPr>
        <w:t>— А развѣ ты не отгадывалъ этого на берегу озера</w:t>
      </w:r>
      <w:r>
        <w:rPr>
          <w:color w:val="000000"/>
          <w:spacing w:val="0"/>
          <w:w w:val="100"/>
          <w:position w:val="0"/>
          <w:sz w:val="20"/>
          <w:szCs w:val="20"/>
          <w:shd w:val="clear" w:color="auto" w:fill="80FFFF"/>
        </w:rPr>
        <w:t>,</w:t>
      </w:r>
      <w:r>
        <w:rPr>
          <w:color w:val="000000"/>
          <w:spacing w:val="0"/>
          <w:w w:val="100"/>
          <w:position w:val="0"/>
          <w:sz w:val="20"/>
          <w:szCs w:val="20"/>
        </w:rPr>
        <w:t xml:space="preserve"> когда увѣрялъ меня, что готовъ промѣнять жизнь вѣчную на много лѣтъ славной жизни?.. Да, я духъ тьмы, твой властелинъ и власте</w:t>
        <w:softHyphen/>
        <w:t>линъ большей части людей. Часъ при</w:t>
        <w:softHyphen/>
        <w:t>ближается. Штатгалтеръ и б</w:t>
      </w:r>
      <w:r>
        <w:rPr>
          <w:color w:val="000000"/>
          <w:spacing w:val="0"/>
          <w:w w:val="100"/>
          <w:position w:val="0"/>
          <w:sz w:val="20"/>
          <w:szCs w:val="20"/>
          <w:shd w:val="clear" w:color="auto" w:fill="80FFFF"/>
        </w:rPr>
        <w:t>у</w:t>
      </w:r>
      <w:r>
        <w:rPr>
          <w:color w:val="000000"/>
          <w:spacing w:val="0"/>
          <w:w w:val="100"/>
          <w:position w:val="0"/>
          <w:sz w:val="20"/>
          <w:szCs w:val="20"/>
        </w:rPr>
        <w:t>рго</w:t>
        <w:softHyphen/>
        <w:t>мистръ уже ждутъ тебя. Согласенъ ли ты на условіе, которое предложу те</w:t>
        <w:softHyphen/>
        <w:t>бѣ?</w:t>
      </w:r>
    </w:p>
    <w:p>
      <w:pPr>
        <w:pStyle w:val="Style75"/>
        <w:keepNext w:val="0"/>
        <w:keepLines w:val="0"/>
        <w:widowControl w:val="0"/>
        <w:shd w:val="clear" w:color="auto" w:fill="auto"/>
        <w:bidi w:val="0"/>
        <w:spacing w:before="0" w:after="0" w:line="228" w:lineRule="auto"/>
        <w:ind w:left="0" w:right="0"/>
        <w:jc w:val="both"/>
        <w:rPr>
          <w:sz w:val="20"/>
          <w:szCs w:val="20"/>
        </w:rPr>
      </w:pPr>
      <w:r>
        <w:rPr>
          <w:color w:val="000000"/>
          <w:spacing w:val="0"/>
          <w:w w:val="100"/>
          <w:position w:val="0"/>
          <w:sz w:val="20"/>
          <w:szCs w:val="20"/>
        </w:rPr>
        <w:t>Послѣ минутнаго колебанія, въ-</w:t>
      </w:r>
      <w:r>
        <w:rPr>
          <w:color w:val="000000"/>
          <w:spacing w:val="0"/>
          <w:w w:val="100"/>
          <w:position w:val="0"/>
          <w:sz w:val="20"/>
          <w:szCs w:val="20"/>
          <w:shd w:val="clear" w:color="auto" w:fill="80FFFF"/>
        </w:rPr>
        <w:t>п</w:t>
      </w:r>
      <w:r>
        <w:rPr>
          <w:color w:val="000000"/>
          <w:spacing w:val="0"/>
          <w:w w:val="100"/>
          <w:position w:val="0"/>
          <w:sz w:val="20"/>
          <w:szCs w:val="20"/>
        </w:rPr>
        <w:t>ро- долженіе котораго черты Фридриха выражали страшный безпорядокъ его идей, музыкантъ вдругъ рѣшился. Го</w:t>
        <w:softHyphen/>
        <w:t>лосъ замиралъ въ гортани его, но онъ сдѣлалъ движеніе</w:t>
      </w:r>
      <w:r>
        <w:rPr>
          <w:color w:val="000000"/>
          <w:spacing w:val="0"/>
          <w:w w:val="100"/>
          <w:position w:val="0"/>
          <w:sz w:val="20"/>
          <w:szCs w:val="20"/>
          <w:shd w:val="clear" w:color="auto" w:fill="80FFFF"/>
        </w:rPr>
        <w:t>,</w:t>
      </w:r>
      <w:r>
        <w:rPr>
          <w:color w:val="000000"/>
          <w:spacing w:val="0"/>
          <w:w w:val="100"/>
          <w:position w:val="0"/>
          <w:sz w:val="20"/>
          <w:szCs w:val="20"/>
        </w:rPr>
        <w:t xml:space="preserve"> чтобъ поднять руку къ челу и сотворить знаменіе креста для прогнанія искусителя. Сатана по</w:t>
        <w:softHyphen/>
        <w:t>нялъ его намѣреніе; онъ остановилъ его руку.</w:t>
      </w:r>
    </w:p>
    <w:p>
      <w:pPr>
        <w:pStyle w:val="Style75"/>
        <w:keepNext w:val="0"/>
        <w:keepLines w:val="0"/>
        <w:widowControl w:val="0"/>
        <w:shd w:val="clear" w:color="auto" w:fill="auto"/>
        <w:bidi w:val="0"/>
        <w:spacing w:before="0" w:after="0" w:line="228" w:lineRule="auto"/>
        <w:ind w:left="0" w:right="0"/>
        <w:jc w:val="both"/>
        <w:rPr>
          <w:sz w:val="20"/>
          <w:szCs w:val="20"/>
        </w:rPr>
      </w:pPr>
      <w:r>
        <w:rPr>
          <w:color w:val="000000"/>
          <w:spacing w:val="0"/>
          <w:w w:val="100"/>
          <w:position w:val="0"/>
          <w:sz w:val="20"/>
          <w:szCs w:val="20"/>
        </w:rPr>
        <w:t>— Подумай еще немножко, прежде чѣмъ я удалюсь, говорилъ онъ, пробу</w:t>
        <w:softHyphen/>
        <w:t>ждая въ душѣ музыканта всѣ мечты гордости, всѣ упоенія славы, всѣ обо-</w:t>
      </w:r>
    </w:p>
    <w:p>
      <w:pPr>
        <w:pStyle w:val="Style17"/>
        <w:keepNext w:val="0"/>
        <w:keepLines w:val="0"/>
        <w:widowControl w:val="0"/>
        <w:shd w:val="clear" w:color="auto" w:fill="auto"/>
        <w:bidi w:val="0"/>
        <w:spacing w:before="0" w:after="0" w:line="240" w:lineRule="auto"/>
        <w:ind w:left="0" w:right="0" w:firstLine="0"/>
        <w:jc w:val="left"/>
        <w:rPr>
          <w:sz w:val="16"/>
          <w:szCs w:val="16"/>
        </w:rPr>
        <w:sectPr>
          <w:headerReference w:type="default" r:id="rId767"/>
          <w:footerReference w:type="default" r:id="rId768"/>
          <w:headerReference w:type="even" r:id="rId769"/>
          <w:footerReference w:type="even" r:id="rId770"/>
          <w:headerReference w:type="first" r:id="rId771"/>
          <w:footerReference w:type="first" r:id="rId772"/>
          <w:footnotePr>
            <w:pos w:val="pageBottom"/>
            <w:numFmt w:val="chicago"/>
            <w:numRestart w:val="continuous"/>
            <w15:footnoteColumns w:val="1"/>
          </w:footnotePr>
          <w:pgSz w:w="8391" w:h="12271"/>
          <w:pgMar w:top="644" w:right="828" w:bottom="236" w:left="658" w:header="0" w:footer="3" w:gutter="0"/>
          <w:cols w:num="2" w:sep="1" w:space="100"/>
          <w:noEndnote/>
          <w:titlePg/>
          <w:rtlGutter w:val="0"/>
          <w:docGrid w:linePitch="360"/>
        </w:sectPr>
      </w:pPr>
      <w:r>
        <w:rPr>
          <w:b/>
          <w:bCs/>
          <w:color w:val="000000"/>
          <w:spacing w:val="0"/>
          <w:w w:val="100"/>
          <w:position w:val="0"/>
          <w:sz w:val="16"/>
          <w:szCs w:val="16"/>
        </w:rPr>
        <w:t xml:space="preserve">3 </w:t>
      </w:r>
    </w:p>
    <w:p>
      <w:pPr>
        <w:pStyle w:val="Style17"/>
        <w:keepNext w:val="0"/>
        <w:keepLines w:val="0"/>
        <w:widowControl w:val="0"/>
        <w:shd w:val="clear" w:color="auto" w:fill="auto"/>
        <w:bidi w:val="0"/>
        <w:spacing w:before="0" w:after="0" w:line="240" w:lineRule="auto"/>
        <w:ind w:left="0" w:right="0" w:firstLine="0"/>
        <w:jc w:val="left"/>
        <w:rPr>
          <w:sz w:val="20"/>
          <w:szCs w:val="20"/>
        </w:rPr>
      </w:pPr>
      <w:r>
        <w:rPr>
          <w:rStyle w:val="CharStyle76"/>
          <w:color w:val="000000"/>
          <w:sz w:val="20"/>
          <w:szCs w:val="20"/>
        </w:rPr>
        <w:t>л</w:t>
      </w:r>
      <w:r>
        <w:rPr>
          <w:rStyle w:val="CharStyle76"/>
          <w:color w:val="000000"/>
          <w:sz w:val="20"/>
          <w:szCs w:val="20"/>
          <w:shd w:val="clear" w:color="auto" w:fill="80FFFF"/>
        </w:rPr>
        <w:t>ь</w:t>
      </w:r>
      <w:r>
        <w:rPr>
          <w:rStyle w:val="CharStyle76"/>
          <w:color w:val="000000"/>
          <w:sz w:val="20"/>
          <w:szCs w:val="20"/>
        </w:rPr>
        <w:t>щенія самолюбія, всѣ чувства нена</w:t>
        <w:softHyphen/>
        <w:t xml:space="preserve">висти и зависти. </w:t>
      </w:r>
      <w:r>
        <w:rPr>
          <w:rStyle w:val="CharStyle76"/>
          <w:color w:val="000000"/>
          <w:sz w:val="20"/>
          <w:szCs w:val="20"/>
          <w:shd w:val="clear" w:color="auto" w:fill="80FFFF"/>
        </w:rPr>
        <w:t>—</w:t>
      </w:r>
      <w:r>
        <w:rPr>
          <w:rStyle w:val="CharStyle76"/>
          <w:color w:val="000000"/>
          <w:sz w:val="20"/>
          <w:szCs w:val="20"/>
        </w:rPr>
        <w:t xml:space="preserve"> Взгляни въ Футляръ, гдѣ лежитъ твоя скрипка, и рѣши тог</w:t>
        <w:softHyphen/>
        <w:t>да, что тебѣ дѣлать.</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Повинуясь голосу искусителя, Фри</w:t>
        <w:softHyphen/>
        <w:t>дрихъ открылъ Футляръ своеіі скрип</w:t>
        <w:softHyphen/>
        <w:t xml:space="preserve">ки и испустилъ пронзительный крикъ, когда </w:t>
      </w:r>
      <w:r>
        <w:rPr>
          <w:color w:val="000000"/>
          <w:spacing w:val="0"/>
          <w:w w:val="100"/>
          <w:position w:val="0"/>
          <w:sz w:val="20"/>
          <w:szCs w:val="20"/>
          <w:shd w:val="clear" w:color="auto" w:fill="80FFFF"/>
        </w:rPr>
        <w:t>ув</w:t>
      </w:r>
      <w:r>
        <w:rPr>
          <w:color w:val="000000"/>
          <w:spacing w:val="0"/>
          <w:w w:val="100"/>
          <w:position w:val="0"/>
          <w:sz w:val="20"/>
          <w:szCs w:val="20"/>
        </w:rPr>
        <w:t>идѣдъ, что она въ томъ же жалкомъ состояніи, въ какомъ оставилъ онъ ее наканунѣ, убѣгая къ озеру. Од</w:t>
        <w:softHyphen/>
        <w:t>ни куски ея лежали въ Футлярѣ.</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spacing w:val="0"/>
          <w:w w:val="100"/>
          <w:position w:val="0"/>
          <w:sz w:val="20"/>
          <w:szCs w:val="20"/>
        </w:rPr>
        <w:t xml:space="preserve">— </w:t>
      </w:r>
      <w:r>
        <w:rPr>
          <w:color w:val="000000"/>
          <w:spacing w:val="0"/>
          <w:w w:val="100"/>
          <w:position w:val="0"/>
          <w:sz w:val="20"/>
          <w:szCs w:val="20"/>
        </w:rPr>
        <w:t>Фридрихъ! Фридрихъ! послышал</w:t>
        <w:softHyphen/>
        <w:t>ся голосъ, выходившііі изъ пивоварни.</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То былъ голосъ мейнгера Катвин- ге</w:t>
      </w:r>
      <w:r>
        <w:rPr>
          <w:color w:val="000000"/>
          <w:spacing w:val="0"/>
          <w:w w:val="100"/>
          <w:position w:val="0"/>
          <w:sz w:val="20"/>
          <w:szCs w:val="20"/>
          <w:shd w:val="clear" w:color="auto" w:fill="80FFFF"/>
        </w:rPr>
        <w:t>на.</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spacing w:val="0"/>
          <w:w w:val="100"/>
          <w:position w:val="0"/>
          <w:sz w:val="20"/>
          <w:szCs w:val="20"/>
          <w:shd w:val="clear" w:color="auto" w:fill="80FFFF"/>
        </w:rPr>
        <w:t>—</w:t>
      </w:r>
      <w:r>
        <w:rPr>
          <w:spacing w:val="0"/>
          <w:w w:val="100"/>
          <w:position w:val="0"/>
          <w:sz w:val="20"/>
          <w:szCs w:val="20"/>
        </w:rPr>
        <w:t xml:space="preserve"> </w:t>
      </w:r>
      <w:r>
        <w:rPr>
          <w:color w:val="000000"/>
          <w:spacing w:val="0"/>
          <w:w w:val="100"/>
          <w:position w:val="0"/>
          <w:sz w:val="20"/>
          <w:szCs w:val="20"/>
        </w:rPr>
        <w:t>Фридрихъ! Фридрихъ! повторяли сотни голосовъ подъ окнами музыкан</w:t>
        <w:softHyphen/>
        <w:t xml:space="preserve">та. </w:t>
      </w:r>
      <w:r>
        <w:rPr>
          <w:spacing w:val="0"/>
          <w:w w:val="100"/>
          <w:position w:val="0"/>
          <w:sz w:val="20"/>
          <w:szCs w:val="20"/>
        </w:rPr>
        <w:t>—</w:t>
      </w:r>
      <w:r>
        <w:rPr>
          <w:spacing w:val="0"/>
          <w:w w:val="100"/>
          <w:position w:val="0"/>
          <w:sz w:val="20"/>
          <w:szCs w:val="20"/>
          <w:shd w:val="clear" w:color="auto" w:fill="80FFFF"/>
        </w:rPr>
        <w:t xml:space="preserve"> </w:t>
      </w:r>
      <w:r>
        <w:rPr>
          <w:color w:val="000000"/>
          <w:spacing w:val="0"/>
          <w:w w:val="100"/>
          <w:position w:val="0"/>
          <w:sz w:val="20"/>
          <w:szCs w:val="20"/>
        </w:rPr>
        <w:t>Чт</w:t>
      </w:r>
      <w:r>
        <w:rPr>
          <w:color w:val="000000"/>
          <w:spacing w:val="0"/>
          <w:w w:val="100"/>
          <w:position w:val="0"/>
          <w:sz w:val="20"/>
          <w:szCs w:val="20"/>
          <w:shd w:val="clear" w:color="auto" w:fill="80FFFF"/>
        </w:rPr>
        <w:t>и</w:t>
      </w:r>
      <w:r>
        <w:rPr>
          <w:color w:val="000000"/>
          <w:spacing w:val="0"/>
          <w:w w:val="100"/>
          <w:position w:val="0"/>
          <w:sz w:val="20"/>
          <w:szCs w:val="20"/>
        </w:rPr>
        <w:t xml:space="preserve"> же ты не Идешь? Шта</w:t>
      </w:r>
      <w:r>
        <w:rPr>
          <w:color w:val="000000"/>
          <w:spacing w:val="0"/>
          <w:w w:val="100"/>
          <w:position w:val="0"/>
          <w:sz w:val="20"/>
          <w:szCs w:val="20"/>
          <w:shd w:val="clear" w:color="auto" w:fill="80FFFF"/>
        </w:rPr>
        <w:t>г</w:t>
      </w:r>
      <w:r>
        <w:rPr>
          <w:color w:val="000000"/>
          <w:spacing w:val="0"/>
          <w:w w:val="100"/>
          <w:position w:val="0"/>
          <w:sz w:val="20"/>
          <w:szCs w:val="20"/>
        </w:rPr>
        <w:t>гал- теръ ждетъ тебя. Кастеро говоритъ, что ты боишься помѣряться съ нимъ силами!</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Это были голоса друзей его.</w:t>
      </w:r>
    </w:p>
    <w:p>
      <w:pPr>
        <w:pStyle w:val="Style75"/>
        <w:keepNext w:val="0"/>
        <w:keepLines w:val="0"/>
        <w:widowControl w:val="0"/>
        <w:shd w:val="clear" w:color="auto" w:fill="auto"/>
        <w:bidi w:val="0"/>
        <w:spacing w:before="0" w:after="0" w:line="228" w:lineRule="auto"/>
        <w:ind w:left="0" w:right="0" w:firstLine="180"/>
        <w:jc w:val="both"/>
        <w:rPr>
          <w:sz w:val="20"/>
          <w:szCs w:val="20"/>
        </w:rPr>
      </w:pPr>
      <w:r>
        <w:rPr>
          <w:color w:val="000000"/>
          <w:spacing w:val="0"/>
          <w:w w:val="100"/>
          <w:position w:val="0"/>
          <w:sz w:val="20"/>
          <w:szCs w:val="20"/>
        </w:rPr>
        <w:t xml:space="preserve">— </w:t>
      </w:r>
      <w:r>
        <w:rPr>
          <w:color w:val="000000"/>
          <w:spacing w:val="0"/>
          <w:w w:val="100"/>
          <w:position w:val="0"/>
          <w:sz w:val="20"/>
          <w:szCs w:val="20"/>
          <w:shd w:val="clear" w:color="auto" w:fill="80FFFF"/>
        </w:rPr>
        <w:t>Н</w:t>
      </w:r>
      <w:r>
        <w:rPr>
          <w:color w:val="000000"/>
          <w:spacing w:val="0"/>
          <w:w w:val="100"/>
          <w:position w:val="0"/>
          <w:sz w:val="20"/>
          <w:szCs w:val="20"/>
        </w:rPr>
        <w:t>у, чт</w:t>
      </w:r>
      <w:r>
        <w:rPr>
          <w:color w:val="000000"/>
          <w:spacing w:val="0"/>
          <w:w w:val="100"/>
          <w:position w:val="0"/>
          <w:sz w:val="20"/>
          <w:szCs w:val="20"/>
          <w:shd w:val="clear" w:color="auto" w:fill="80FFFF"/>
        </w:rPr>
        <w:t>б</w:t>
      </w:r>
      <w:r>
        <w:rPr>
          <w:color w:val="000000"/>
          <w:spacing w:val="0"/>
          <w:w w:val="100"/>
          <w:position w:val="0"/>
          <w:sz w:val="20"/>
          <w:szCs w:val="20"/>
        </w:rPr>
        <w:t xml:space="preserve"> же? сказалъ сатана.</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 Согласенъ! Я отдаю тебѣ свою ду</w:t>
        <w:softHyphen/>
        <w:t>шу, отвѣчалъ музыкантъ.</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 Душу ! повторилъ искуситель , сдѣлавъ презрительный жестъ. — Э, любезный! сталъ бы я мѣшать тебѣ броситься в</w:t>
      </w:r>
      <w:r>
        <w:rPr>
          <w:color w:val="000000"/>
          <w:spacing w:val="0"/>
          <w:w w:val="100"/>
          <w:position w:val="0"/>
          <w:sz w:val="20"/>
          <w:szCs w:val="20"/>
          <w:shd w:val="clear" w:color="auto" w:fill="80FFFF"/>
        </w:rPr>
        <w:t>ъГ</w:t>
      </w:r>
      <w:r>
        <w:rPr>
          <w:color w:val="000000"/>
          <w:spacing w:val="0"/>
          <w:w w:val="100"/>
          <w:position w:val="0"/>
          <w:sz w:val="20"/>
          <w:szCs w:val="20"/>
        </w:rPr>
        <w:t>арлемское-Озеро,</w:t>
      </w:r>
      <w:r>
        <w:rPr>
          <w:color w:val="000000"/>
          <w:spacing w:val="0"/>
          <w:w w:val="100"/>
          <w:position w:val="0"/>
          <w:sz w:val="20"/>
          <w:szCs w:val="20"/>
          <w:shd w:val="clear" w:color="auto" w:fill="80FFFF"/>
        </w:rPr>
        <w:t>е</w:t>
      </w:r>
      <w:r>
        <w:rPr>
          <w:color w:val="000000"/>
          <w:spacing w:val="0"/>
          <w:w w:val="100"/>
          <w:position w:val="0"/>
          <w:sz w:val="20"/>
          <w:szCs w:val="20"/>
        </w:rPr>
        <w:t>слибъ хотѣлъ владѣть твоей душою? Развѣ са</w:t>
        <w:softHyphen/>
        <w:t xml:space="preserve">моубійцы не грѣшники, не прокляты навѣки ?.. Твою душу ! повторилъ еще разъ духъ тьмы. </w:t>
      </w:r>
      <w:r>
        <w:rPr>
          <w:color w:val="000000"/>
          <w:spacing w:val="0"/>
          <w:w w:val="100"/>
          <w:position w:val="0"/>
          <w:sz w:val="20"/>
          <w:szCs w:val="20"/>
          <w:shd w:val="clear" w:color="auto" w:fill="80FFFF"/>
        </w:rPr>
        <w:t>—</w:t>
      </w:r>
      <w:r>
        <w:rPr>
          <w:color w:val="000000"/>
          <w:spacing w:val="0"/>
          <w:w w:val="100"/>
          <w:position w:val="0"/>
          <w:sz w:val="20"/>
          <w:szCs w:val="20"/>
        </w:rPr>
        <w:t xml:space="preserve"> Я вовсе не хочу ея, по-</w:t>
      </w:r>
      <w:r>
        <w:rPr>
          <w:color w:val="000000"/>
          <w:spacing w:val="0"/>
          <w:w w:val="100"/>
          <w:position w:val="0"/>
          <w:sz w:val="20"/>
          <w:szCs w:val="20"/>
          <w:shd w:val="clear" w:color="auto" w:fill="80FFFF"/>
        </w:rPr>
        <w:t>кр</w:t>
      </w:r>
      <w:r>
        <w:rPr>
          <w:color w:val="000000"/>
          <w:spacing w:val="0"/>
          <w:w w:val="100"/>
          <w:position w:val="0"/>
          <w:sz w:val="20"/>
          <w:szCs w:val="20"/>
        </w:rPr>
        <w:t>айней-мѣрѣ сегодня, потому-что она достанется мнѣ тогда, когда ты умрешь.</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 Такъ моя душа непремѣнно должна принадлежать тебѣ? Такъ я уже осу</w:t>
        <w:softHyphen/>
        <w:t>жденъ заранѣе? спросилъ Фридрихъ.</w:t>
      </w:r>
    </w:p>
    <w:p>
      <w:pPr>
        <w:pStyle w:val="Style75"/>
        <w:keepNext w:val="0"/>
        <w:keepLines w:val="0"/>
        <w:widowControl w:val="0"/>
        <w:shd w:val="clear" w:color="auto" w:fill="auto"/>
        <w:bidi w:val="0"/>
        <w:spacing w:before="0" w:after="0" w:line="228" w:lineRule="auto"/>
        <w:ind w:left="0" w:right="0" w:firstLine="220"/>
        <w:jc w:val="both"/>
        <w:rPr>
          <w:sz w:val="20"/>
          <w:szCs w:val="20"/>
        </w:rPr>
      </w:pPr>
      <w:r>
        <w:rPr>
          <w:color w:val="000000"/>
          <w:spacing w:val="0"/>
          <w:w w:val="100"/>
          <w:position w:val="0"/>
          <w:sz w:val="20"/>
          <w:szCs w:val="20"/>
        </w:rPr>
        <w:t>— Ты музыкантъ, отвѣчалъ сатана улыбаясь: — поэтому ты тщеславенъ, завистливъ, горделивъ, полонъ желчи и ненависти. Музыканты большею ча</w:t>
        <w:softHyphen/>
        <w:t>стію сами въ себѣ носятъ сѣмя всѣхъ грѣховъ смертныхъ. Ты понимаешь, что я ничего не теряю отъ ожиданія? Нѣтъ, не свою душу, а душу старша</w:t>
        <w:softHyphen/>
        <w:t>го сына твоего долженъ ты продать мнѣ!</w:t>
      </w:r>
    </w:p>
    <w:p>
      <w:pPr>
        <w:pStyle w:val="Style75"/>
        <w:keepNext w:val="0"/>
        <w:keepLines w:val="0"/>
        <w:widowControl w:val="0"/>
        <w:shd w:val="clear" w:color="auto" w:fill="auto"/>
        <w:bidi w:val="0"/>
        <w:spacing w:before="0" w:after="0" w:line="228" w:lineRule="auto"/>
        <w:ind w:left="0" w:right="0" w:firstLine="280"/>
        <w:jc w:val="both"/>
        <w:rPr>
          <w:sz w:val="20"/>
          <w:szCs w:val="20"/>
        </w:rPr>
      </w:pPr>
      <w:r>
        <w:rPr>
          <w:spacing w:val="0"/>
          <w:w w:val="100"/>
          <w:position w:val="0"/>
          <w:sz w:val="20"/>
          <w:szCs w:val="20"/>
        </w:rPr>
        <w:t xml:space="preserve">- </w:t>
      </w:r>
      <w:r>
        <w:rPr>
          <w:color w:val="000000"/>
          <w:spacing w:val="0"/>
          <w:w w:val="100"/>
          <w:position w:val="0"/>
          <w:sz w:val="20"/>
          <w:szCs w:val="20"/>
        </w:rPr>
        <w:t>Чего ты отъ меня требуешь?</w:t>
      </w:r>
    </w:p>
    <w:p>
      <w:pPr>
        <w:pStyle w:val="Style75"/>
        <w:keepNext w:val="0"/>
        <w:keepLines w:val="0"/>
        <w:widowControl w:val="0"/>
        <w:shd w:val="clear" w:color="auto" w:fill="auto"/>
        <w:bidi w:val="0"/>
        <w:spacing w:before="0" w:after="0" w:line="228" w:lineRule="auto"/>
        <w:ind w:left="0" w:right="0" w:firstLine="280"/>
        <w:jc w:val="both"/>
        <w:rPr>
          <w:sz w:val="20"/>
          <w:szCs w:val="20"/>
        </w:rPr>
      </w:pPr>
      <w:r>
        <w:rPr>
          <w:spacing w:val="0"/>
          <w:w w:val="100"/>
          <w:position w:val="0"/>
          <w:sz w:val="20"/>
          <w:szCs w:val="20"/>
        </w:rPr>
        <w:t xml:space="preserve">— </w:t>
      </w:r>
      <w:r>
        <w:rPr>
          <w:color w:val="000000"/>
          <w:spacing w:val="0"/>
          <w:w w:val="100"/>
          <w:position w:val="0"/>
          <w:sz w:val="20"/>
          <w:szCs w:val="20"/>
        </w:rPr>
        <w:t xml:space="preserve">Вотъ актъ, продолжалъ сатана, </w:t>
      </w:r>
      <w:r>
        <w:rPr>
          <w:color w:val="000000"/>
          <w:spacing w:val="0"/>
          <w:w w:val="100"/>
          <w:position w:val="0"/>
          <w:sz w:val="20"/>
          <w:szCs w:val="20"/>
        </w:rPr>
        <w:t>вынимая изъ-подъ плаща бумагу, по</w:t>
        <w:softHyphen/>
        <w:t>крытую символическими Фигурами и непонятными буквами</w:t>
      </w:r>
      <w:r>
        <w:rPr>
          <w:color w:val="000000"/>
          <w:spacing w:val="0"/>
          <w:w w:val="100"/>
          <w:position w:val="0"/>
          <w:sz w:val="20"/>
          <w:szCs w:val="20"/>
          <w:shd w:val="clear" w:color="auto" w:fill="80FFFF"/>
        </w:rPr>
        <w:t>;—п</w:t>
      </w:r>
      <w:r>
        <w:rPr>
          <w:color w:val="000000"/>
          <w:spacing w:val="0"/>
          <w:w w:val="100"/>
          <w:position w:val="0"/>
          <w:sz w:val="20"/>
          <w:szCs w:val="20"/>
        </w:rPr>
        <w:t>одписавъ его, ты обяжешься извѣстить меня, когда Майна родитъ сына, и прежде, чѣмъ вода крещенія прольется на его голо</w:t>
        <w:softHyphen/>
        <w:t>ву, ты повѣсишь на дверяхъ своего жи</w:t>
        <w:softHyphen/>
        <w:t>лища кружева, которыя будутъ на Ма</w:t>
        <w:softHyphen/>
      </w:r>
      <w:r>
        <w:rPr>
          <w:color w:val="000000"/>
          <w:spacing w:val="0"/>
          <w:w w:val="100"/>
          <w:position w:val="0"/>
          <w:sz w:val="20"/>
          <w:szCs w:val="20"/>
          <w:shd w:val="clear" w:color="auto" w:fill="80FFFF"/>
        </w:rPr>
        <w:t>й</w:t>
      </w:r>
      <w:r>
        <w:rPr>
          <w:color w:val="000000"/>
          <w:spacing w:val="0"/>
          <w:w w:val="100"/>
          <w:position w:val="0"/>
          <w:sz w:val="20"/>
          <w:szCs w:val="20"/>
        </w:rPr>
        <w:t>нѣ въ день вашей свадьбы. Одинъ изъ моихъ слугъ будетъ на караулѣ ; онъ увѣдомитъ меня, что ты подалъ усло</w:t>
        <w:softHyphen/>
        <w:t>вный сигналъ, и... остальное ужь мое дѣло... Ты найдешь этотъ договоръ въ ящикѣ своей скрипки.</w:t>
      </w:r>
    </w:p>
    <w:p>
      <w:pPr>
        <w:pStyle w:val="Style75"/>
        <w:keepNext w:val="0"/>
        <w:keepLines w:val="0"/>
        <w:widowControl w:val="0"/>
        <w:shd w:val="clear" w:color="auto" w:fill="auto"/>
        <w:bidi w:val="0"/>
        <w:spacing w:before="0" w:after="0" w:line="233" w:lineRule="auto"/>
        <w:ind w:left="0" w:right="0"/>
        <w:jc w:val="both"/>
        <w:rPr>
          <w:sz w:val="20"/>
          <w:szCs w:val="20"/>
        </w:rPr>
      </w:pPr>
      <w:r>
        <w:rPr>
          <w:color w:val="000000"/>
          <w:spacing w:val="0"/>
          <w:w w:val="100"/>
          <w:position w:val="0"/>
          <w:sz w:val="20"/>
          <w:szCs w:val="20"/>
        </w:rPr>
        <w:t>— Фридрихъ! Фридрихъ! ступай же скорѣе! слышался голосъ мейнгера Катвингена.</w:t>
      </w:r>
    </w:p>
    <w:p>
      <w:pPr>
        <w:pStyle w:val="Style75"/>
        <w:keepNext w:val="0"/>
        <w:keepLines w:val="0"/>
        <w:widowControl w:val="0"/>
        <w:shd w:val="clear" w:color="auto" w:fill="auto"/>
        <w:bidi w:val="0"/>
        <w:spacing w:before="0" w:after="0" w:line="233" w:lineRule="auto"/>
        <w:ind w:left="0" w:right="0"/>
        <w:jc w:val="both"/>
        <w:rPr>
          <w:sz w:val="20"/>
          <w:szCs w:val="20"/>
        </w:rPr>
      </w:pPr>
      <w:r>
        <w:rPr>
          <w:color w:val="000000"/>
          <w:spacing w:val="0"/>
          <w:w w:val="100"/>
          <w:position w:val="0"/>
          <w:sz w:val="20"/>
          <w:szCs w:val="20"/>
        </w:rPr>
        <w:t>— Фридрихъ! Фридрихъ! Кастеро торжествуетъ, что тебя нѣтъ! кричали друзья музыканта.</w:t>
      </w:r>
    </w:p>
    <w:p>
      <w:pPr>
        <w:pStyle w:val="Style75"/>
        <w:keepNext w:val="0"/>
        <w:keepLines w:val="0"/>
        <w:widowControl w:val="0"/>
        <w:shd w:val="clear" w:color="auto" w:fill="auto"/>
        <w:bidi w:val="0"/>
        <w:spacing w:before="0" w:after="0" w:line="233" w:lineRule="auto"/>
        <w:ind w:left="0" w:right="0"/>
        <w:jc w:val="both"/>
        <w:rPr>
          <w:sz w:val="20"/>
          <w:szCs w:val="20"/>
        </w:rPr>
      </w:pPr>
      <w:r>
        <w:rPr>
          <w:color w:val="000000"/>
          <w:spacing w:val="0"/>
          <w:w w:val="100"/>
          <w:position w:val="0"/>
          <w:sz w:val="20"/>
          <w:szCs w:val="20"/>
        </w:rPr>
        <w:t>—Согласенъ! воскликнулъФридрихъ.</w:t>
      </w:r>
    </w:p>
    <w:p>
      <w:pPr>
        <w:pStyle w:val="Style75"/>
        <w:keepNext w:val="0"/>
        <w:keepLines w:val="0"/>
        <w:widowControl w:val="0"/>
        <w:shd w:val="clear" w:color="auto" w:fill="auto"/>
        <w:bidi w:val="0"/>
        <w:spacing w:before="0" w:after="0" w:line="230" w:lineRule="auto"/>
        <w:ind w:left="0" w:right="0"/>
        <w:jc w:val="both"/>
        <w:rPr>
          <w:sz w:val="20"/>
          <w:szCs w:val="20"/>
        </w:rPr>
      </w:pPr>
      <w:r>
        <w:rPr>
          <w:color w:val="000000"/>
          <w:spacing w:val="0"/>
          <w:w w:val="100"/>
          <w:position w:val="0"/>
          <w:sz w:val="20"/>
          <w:szCs w:val="20"/>
        </w:rPr>
        <w:t>Въ то время, какъ онъ подписывалъ свое имя на бумагѣ, поданной сата</w:t>
        <w:softHyphen/>
        <w:t>ною, сатана произнесъ какія-то слова на адскомъ языкѣ. При этихъ страш</w:t>
        <w:softHyphen/>
        <w:t>ныхъ звукахъ, обломки скрипки скле</w:t>
        <w:softHyphen/>
        <w:t>ивались другъ съ другомъ, и душа ин</w:t>
        <w:softHyphen/>
        <w:t>струмента входила опять въ свою звуч</w:t>
        <w:softHyphen/>
        <w:t>ную тюрьму</w:t>
      </w:r>
      <w:r>
        <w:rPr>
          <w:color w:val="000000"/>
          <w:spacing w:val="0"/>
          <w:w w:val="100"/>
          <w:position w:val="0"/>
          <w:sz w:val="20"/>
          <w:szCs w:val="20"/>
          <w:shd w:val="clear" w:color="auto" w:fill="80FFFF"/>
        </w:rPr>
        <w:t>;</w:t>
      </w:r>
      <w:r>
        <w:rPr>
          <w:color w:val="000000"/>
          <w:spacing w:val="0"/>
          <w:w w:val="100"/>
          <w:position w:val="0"/>
          <w:sz w:val="20"/>
          <w:szCs w:val="20"/>
        </w:rPr>
        <w:t xml:space="preserve"> въ то время душа буду</w:t>
        <w:softHyphen/>
        <w:t>щаго младенца Ма</w:t>
      </w:r>
      <w:r>
        <w:rPr>
          <w:color w:val="000000"/>
          <w:spacing w:val="0"/>
          <w:w w:val="100"/>
          <w:position w:val="0"/>
          <w:sz w:val="20"/>
          <w:szCs w:val="20"/>
          <w:shd w:val="clear" w:color="auto" w:fill="80FFFF"/>
        </w:rPr>
        <w:t>й</w:t>
      </w:r>
      <w:r>
        <w:rPr>
          <w:color w:val="000000"/>
          <w:spacing w:val="0"/>
          <w:w w:val="100"/>
          <w:position w:val="0"/>
          <w:sz w:val="20"/>
          <w:szCs w:val="20"/>
        </w:rPr>
        <w:t>ны святотатствен</w:t>
        <w:softHyphen/>
        <w:t>но продаваема была врагу рода чело</w:t>
        <w:softHyphen/>
        <w:t>вѣческаго.</w:t>
      </w:r>
    </w:p>
    <w:p>
      <w:pPr>
        <w:pStyle w:val="Style75"/>
        <w:keepNext w:val="0"/>
        <w:keepLines w:val="0"/>
        <w:widowControl w:val="0"/>
        <w:shd w:val="clear" w:color="auto" w:fill="auto"/>
        <w:bidi w:val="0"/>
        <w:spacing w:before="0" w:after="240" w:line="228" w:lineRule="auto"/>
        <w:ind w:left="0" w:right="0"/>
        <w:jc w:val="both"/>
        <w:rPr>
          <w:sz w:val="20"/>
          <w:szCs w:val="20"/>
        </w:rPr>
      </w:pPr>
      <w:r>
        <w:rPr>
          <w:color w:val="000000"/>
          <w:spacing w:val="0"/>
          <w:w w:val="100"/>
          <w:position w:val="0"/>
          <w:sz w:val="20"/>
          <w:szCs w:val="20"/>
          <w:shd w:val="clear" w:color="auto" w:fill="80FFFF"/>
        </w:rPr>
        <w:t>—</w:t>
      </w:r>
      <w:r>
        <w:rPr>
          <w:color w:val="000000"/>
          <w:spacing w:val="0"/>
          <w:w w:val="100"/>
          <w:position w:val="0"/>
          <w:sz w:val="20"/>
          <w:szCs w:val="20"/>
        </w:rPr>
        <w:t xml:space="preserve"> Ну, теперь дети туда, гдѣ ждетъ тебя слава! воскликнулъ сатана торже</w:t>
        <w:softHyphen/>
        <w:t>ствующимъ голосомъ, скрываясь подъ полъ, который вдругъ разверзся подъ ногами его.</w:t>
      </w:r>
    </w:p>
    <w:p>
      <w:pPr>
        <w:pStyle w:val="Style75"/>
        <w:keepNext w:val="0"/>
        <w:keepLines w:val="0"/>
        <w:widowControl w:val="0"/>
        <w:shd w:val="clear" w:color="auto" w:fill="auto"/>
        <w:bidi w:val="0"/>
        <w:spacing w:before="0" w:after="0" w:line="228" w:lineRule="auto"/>
        <w:ind w:left="0" w:right="0" w:firstLine="0"/>
        <w:jc w:val="center"/>
        <w:rPr>
          <w:sz w:val="20"/>
          <w:szCs w:val="20"/>
        </w:rPr>
      </w:pPr>
      <w:bookmarkStart w:id="724" w:name="bookmark724"/>
      <w:r>
        <w:rPr>
          <w:color w:val="000000"/>
          <w:spacing w:val="0"/>
          <w:w w:val="100"/>
          <w:position w:val="0"/>
          <w:sz w:val="20"/>
          <w:szCs w:val="20"/>
        </w:rPr>
        <w:t>V</w:t>
      </w:r>
      <w:bookmarkEnd w:id="724"/>
      <w:r>
        <w:rPr>
          <w:color w:val="000000"/>
          <w:spacing w:val="0"/>
          <w:w w:val="100"/>
          <w:position w:val="0"/>
          <w:sz w:val="20"/>
          <w:szCs w:val="20"/>
        </w:rPr>
        <w:t>I.</w:t>
      </w:r>
    </w:p>
    <w:p>
      <w:pPr>
        <w:pStyle w:val="Style75"/>
        <w:keepNext w:val="0"/>
        <w:keepLines w:val="0"/>
        <w:widowControl w:val="0"/>
        <w:shd w:val="clear" w:color="auto" w:fill="auto"/>
        <w:bidi w:val="0"/>
        <w:spacing w:before="0" w:after="0" w:line="228" w:lineRule="auto"/>
        <w:ind w:left="0" w:right="0"/>
        <w:jc w:val="both"/>
        <w:rPr>
          <w:sz w:val="17"/>
          <w:szCs w:val="17"/>
        </w:rPr>
      </w:pPr>
      <w:r>
        <w:rPr>
          <w:color w:val="000000"/>
          <w:spacing w:val="0"/>
          <w:w w:val="100"/>
          <w:position w:val="0"/>
          <w:sz w:val="20"/>
          <w:szCs w:val="20"/>
        </w:rPr>
        <w:t>Что сказать вамъ? Все сдѣлалось такъ, какъ желалъ Фридрихъ. Торже</w:t>
        <w:softHyphen/>
        <w:t>ство музыканта было полное, униже</w:t>
        <w:softHyphen/>
        <w:t>ніе Кастеро блестящее. Восторженный сладостными звукам</w:t>
      </w:r>
      <w:r>
        <w:rPr>
          <w:color w:val="000000"/>
          <w:spacing w:val="0"/>
          <w:w w:val="100"/>
          <w:position w:val="0"/>
          <w:sz w:val="20"/>
          <w:szCs w:val="20"/>
          <w:shd w:val="clear" w:color="auto" w:fill="80FFFF"/>
        </w:rPr>
        <w:t>и</w:t>
      </w:r>
      <w:r>
        <w:rPr>
          <w:color w:val="000000"/>
          <w:spacing w:val="0"/>
          <w:w w:val="100"/>
          <w:position w:val="0"/>
          <w:sz w:val="20"/>
          <w:szCs w:val="20"/>
        </w:rPr>
        <w:t>, которые моло</w:t>
        <w:softHyphen/>
        <w:t>дой Катв</w:t>
      </w:r>
      <w:r>
        <w:rPr>
          <w:color w:val="000000"/>
          <w:spacing w:val="0"/>
          <w:w w:val="100"/>
          <w:position w:val="0"/>
          <w:sz w:val="20"/>
          <w:szCs w:val="20"/>
          <w:shd w:val="clear" w:color="auto" w:fill="80FFFF"/>
        </w:rPr>
        <w:t>і</w:t>
      </w:r>
      <w:r>
        <w:rPr>
          <w:color w:val="000000"/>
          <w:spacing w:val="0"/>
          <w:w w:val="100"/>
          <w:position w:val="0"/>
          <w:sz w:val="20"/>
          <w:szCs w:val="20"/>
        </w:rPr>
        <w:t>шгенъ извлекалъ изъ своего инструмент</w:t>
      </w:r>
      <w:r>
        <w:rPr>
          <w:color w:val="000000"/>
          <w:spacing w:val="0"/>
          <w:w w:val="100"/>
          <w:position w:val="0"/>
          <w:sz w:val="20"/>
          <w:szCs w:val="20"/>
          <w:shd w:val="clear" w:color="auto" w:fill="80FFFF"/>
        </w:rPr>
        <w:t>а</w:t>
      </w:r>
      <w:r>
        <w:rPr>
          <w:color w:val="000000"/>
          <w:spacing w:val="0"/>
          <w:w w:val="100"/>
          <w:position w:val="0"/>
          <w:sz w:val="20"/>
          <w:szCs w:val="20"/>
        </w:rPr>
        <w:t>, штатгалтеръ осыпалъ его ласками. Онъ назначилъ его сво</w:t>
        <w:softHyphen/>
        <w:t>имъ музыкантомъ, опредѣлилъ ему пенсію въ пятнадцать тысячь Флори</w:t>
        <w:softHyphen/>
        <w:t>новъ, осыпалъ его почестями и знака</w:t>
        <w:softHyphen/>
        <w:br w:type="page"/>
      </w:r>
      <w:r>
        <w:rPr>
          <w:rStyle w:val="CharStyle212"/>
        </w:rPr>
        <w:t>ми своей признательности, еще болѣе — онъ подарилъ ему свою дружбу.</w:t>
      </w:r>
    </w:p>
    <w:p>
      <w:pPr>
        <w:pStyle w:val="Style211"/>
        <w:keepNext w:val="0"/>
        <w:keepLines w:val="0"/>
        <w:widowControl w:val="0"/>
        <w:shd w:val="clear" w:color="auto" w:fill="auto"/>
        <w:bidi w:val="0"/>
        <w:spacing w:before="0" w:after="0"/>
        <w:ind w:left="0" w:right="0"/>
        <w:jc w:val="both"/>
      </w:pPr>
      <w:r>
        <w:rPr>
          <w:color w:val="000000"/>
          <w:spacing w:val="0"/>
          <w:w w:val="100"/>
          <w:position w:val="0"/>
        </w:rPr>
        <w:t>Гордясь честію ввести въ свое семей</w:t>
        <w:softHyphen/>
        <w:t xml:space="preserve">ство человѣка, котораго правитель со- единенныхъ-штатовъ удостоилъ такой необыкновенной благосклонности, </w:t>
      </w:r>
      <w:r>
        <w:rPr>
          <w:rFonts w:ascii="Times New Roman" w:eastAsia="Times New Roman" w:hAnsi="Times New Roman" w:cs="Times New Roman"/>
          <w:b w:val="0"/>
          <w:bCs w:val="0"/>
          <w:smallCaps/>
          <w:color w:val="000000"/>
          <w:spacing w:val="0"/>
          <w:w w:val="100"/>
          <w:position w:val="0"/>
          <w:sz w:val="20"/>
          <w:szCs w:val="20"/>
          <w:shd w:val="clear" w:color="auto" w:fill="80FFFF"/>
        </w:rPr>
        <w:t xml:space="preserve">фэн- </w:t>
      </w:r>
      <w:r>
        <w:rPr>
          <w:color w:val="000000"/>
          <w:spacing w:val="0"/>
          <w:w w:val="100"/>
          <w:position w:val="0"/>
        </w:rPr>
        <w:t>дер-Пиль спѣшилъ заключить съ нимъ бракъ своей дочери. Въ тотъ день, ко</w:t>
        <w:softHyphen/>
        <w:t>гда Фридрихъ велъ къ алтарю свою ми</w:t>
        <w:softHyphen/>
        <w:t>лую, въ ту минуту, когда свадебный поѣздъ ѣхалъ по Базарной Площади, голосъ очень-знакомь</w:t>
      </w:r>
      <w:r>
        <w:rPr>
          <w:color w:val="000000"/>
          <w:spacing w:val="0"/>
          <w:w w:val="100"/>
          <w:position w:val="0"/>
          <w:shd w:val="clear" w:color="auto" w:fill="80FFFF"/>
        </w:rPr>
        <w:t>і</w:t>
      </w:r>
      <w:r>
        <w:rPr>
          <w:color w:val="000000"/>
          <w:spacing w:val="0"/>
          <w:w w:val="100"/>
          <w:position w:val="0"/>
        </w:rPr>
        <w:t xml:space="preserve">й прозвучалъ въ ушахъ музыканта </w:t>
      </w:r>
      <w:r>
        <w:rPr>
          <w:color w:val="000000"/>
          <w:spacing w:val="0"/>
          <w:w w:val="100"/>
          <w:position w:val="0"/>
          <w:shd w:val="clear" w:color="auto" w:fill="80FFFF"/>
        </w:rPr>
        <w:t>■</w:t>
      </w:r>
    </w:p>
    <w:p>
      <w:pPr>
        <w:pStyle w:val="Style211"/>
        <w:keepNext w:val="0"/>
        <w:keepLines w:val="0"/>
        <w:widowControl w:val="0"/>
        <w:shd w:val="clear" w:color="auto" w:fill="auto"/>
        <w:bidi w:val="0"/>
        <w:spacing w:before="0" w:after="0"/>
        <w:ind w:left="0" w:right="0"/>
        <w:jc w:val="both"/>
      </w:pPr>
      <w:r>
        <w:rPr>
          <w:color w:val="000000"/>
          <w:spacing w:val="0"/>
          <w:w w:val="100"/>
          <w:position w:val="0"/>
          <w:shd w:val="clear" w:color="auto" w:fill="80FFFF"/>
        </w:rPr>
        <w:t>—</w:t>
      </w:r>
      <w:r>
        <w:rPr>
          <w:color w:val="000000"/>
          <w:spacing w:val="0"/>
          <w:w w:val="100"/>
          <w:position w:val="0"/>
        </w:rPr>
        <w:t xml:space="preserve"> Не забудь круже</w:t>
      </w:r>
      <w:r>
        <w:rPr>
          <w:color w:val="000000"/>
          <w:spacing w:val="0"/>
          <w:w w:val="100"/>
          <w:position w:val="0"/>
          <w:shd w:val="clear" w:color="auto" w:fill="80FFFF"/>
        </w:rPr>
        <w:t>въ</w:t>
      </w:r>
      <w:r>
        <w:rPr>
          <w:color w:val="000000"/>
          <w:spacing w:val="0"/>
          <w:w w:val="100"/>
          <w:position w:val="0"/>
        </w:rPr>
        <w:t>, которыя бу</w:t>
        <w:softHyphen/>
        <w:t>дутъ па женѣ твоей на сегодняшнемъ балу! прошепталъ этотъ голосъ.</w:t>
      </w:r>
    </w:p>
    <w:p>
      <w:pPr>
        <w:pStyle w:val="Style211"/>
        <w:keepNext w:val="0"/>
        <w:keepLines w:val="0"/>
        <w:widowControl w:val="0"/>
        <w:shd w:val="clear" w:color="auto" w:fill="auto"/>
        <w:bidi w:val="0"/>
        <w:spacing w:before="0" w:after="0"/>
        <w:ind w:left="0" w:right="0"/>
        <w:jc w:val="both"/>
      </w:pPr>
      <w:r>
        <w:rPr>
          <w:color w:val="000000"/>
          <w:spacing w:val="0"/>
          <w:w w:val="100"/>
          <w:position w:val="0"/>
        </w:rPr>
        <w:t>С</w:t>
      </w:r>
      <w:r>
        <w:rPr>
          <w:color w:val="000000"/>
          <w:spacing w:val="0"/>
          <w:w w:val="100"/>
          <w:position w:val="0"/>
          <w:shd w:val="clear" w:color="auto" w:fill="80FFFF"/>
        </w:rPr>
        <w:t>уп</w:t>
      </w:r>
      <w:r>
        <w:rPr>
          <w:color w:val="000000"/>
          <w:spacing w:val="0"/>
          <w:w w:val="100"/>
          <w:position w:val="0"/>
        </w:rPr>
        <w:t>р</w:t>
      </w:r>
      <w:r>
        <w:rPr>
          <w:color w:val="000000"/>
          <w:spacing w:val="0"/>
          <w:w w:val="100"/>
          <w:position w:val="0"/>
          <w:shd w:val="clear" w:color="auto" w:fill="80FFFF"/>
        </w:rPr>
        <w:t>уС</w:t>
      </w:r>
      <w:r>
        <w:rPr>
          <w:color w:val="000000"/>
          <w:spacing w:val="0"/>
          <w:w w:val="100"/>
          <w:position w:val="0"/>
        </w:rPr>
        <w:t>Ъ обернулся</w:t>
      </w:r>
      <w:r>
        <w:rPr>
          <w:color w:val="000000"/>
          <w:spacing w:val="0"/>
          <w:w w:val="100"/>
          <w:position w:val="0"/>
          <w:shd w:val="clear" w:color="auto" w:fill="80FFFF"/>
        </w:rPr>
        <w:t>:</w:t>
      </w:r>
      <w:r>
        <w:rPr>
          <w:color w:val="000000"/>
          <w:spacing w:val="0"/>
          <w:w w:val="100"/>
          <w:position w:val="0"/>
        </w:rPr>
        <w:t xml:space="preserve"> онъ никого не увидѣлъ.</w:t>
      </w:r>
    </w:p>
    <w:p>
      <w:pPr>
        <w:pStyle w:val="Style211"/>
        <w:keepNext w:val="0"/>
        <w:keepLines w:val="0"/>
        <w:widowControl w:val="0"/>
        <w:shd w:val="clear" w:color="auto" w:fill="auto"/>
        <w:bidi w:val="0"/>
        <w:spacing w:before="0" w:after="0"/>
        <w:ind w:left="0" w:right="0"/>
        <w:jc w:val="both"/>
      </w:pPr>
      <w:r>
        <w:rPr>
          <w:color w:val="000000"/>
          <w:spacing w:val="0"/>
          <w:w w:val="100"/>
          <w:position w:val="0"/>
        </w:rPr>
        <w:t>Послѣ брачной церемоніи, бурго</w:t>
        <w:softHyphen/>
        <w:t>мистръ представилъ своему зятю дого</w:t>
        <w:softHyphen/>
        <w:t>воръ, украшенный подписью штатгал</w:t>
        <w:softHyphen/>
        <w:t>тера. Назначенные правителемъ соеди</w:t>
        <w:softHyphen/>
        <w:t>ненныхъ штатовъ сто тысяч</w:t>
      </w:r>
      <w:r>
        <w:rPr>
          <w:color w:val="000000"/>
          <w:spacing w:val="0"/>
          <w:w w:val="100"/>
          <w:position w:val="0"/>
          <w:shd w:val="clear" w:color="auto" w:fill="80FFFF"/>
        </w:rPr>
        <w:t>ъ</w:t>
      </w:r>
      <w:r>
        <w:rPr>
          <w:color w:val="000000"/>
          <w:spacing w:val="0"/>
          <w:w w:val="100"/>
          <w:position w:val="0"/>
        </w:rPr>
        <w:t xml:space="preserve"> Флори</w:t>
        <w:softHyphen/>
        <w:t>новъ въ видѣ приданаго, служили до</w:t>
        <w:softHyphen/>
        <w:t>казательствомъ, что милость, которою онъ пользовался при дворѣ, возраста</w:t>
        <w:softHyphen/>
        <w:t>етъ. Бургомистръ также рѣшился вы</w:t>
        <w:softHyphen/>
        <w:t>казать всю свою привязанность къ зя</w:t>
        <w:softHyphen/>
        <w:t>тю и въ этотъ самый договоръ вклю</w:t>
        <w:softHyphen/>
        <w:t>чилъ статью, которою, въ случаѣ смер</w:t>
        <w:softHyphen/>
        <w:t>ти Ма</w:t>
      </w:r>
      <w:r>
        <w:rPr>
          <w:color w:val="000000"/>
          <w:spacing w:val="0"/>
          <w:w w:val="100"/>
          <w:position w:val="0"/>
          <w:shd w:val="clear" w:color="auto" w:fill="80FFFF"/>
        </w:rPr>
        <w:t>й</w:t>
      </w:r>
      <w:r>
        <w:rPr>
          <w:color w:val="000000"/>
          <w:spacing w:val="0"/>
          <w:w w:val="100"/>
          <w:position w:val="0"/>
        </w:rPr>
        <w:t>ны, предоставлялъ Фридриху все свое имѣніе.</w:t>
      </w:r>
    </w:p>
    <w:p>
      <w:pPr>
        <w:pStyle w:val="Style211"/>
        <w:keepNext w:val="0"/>
        <w:keepLines w:val="0"/>
        <w:widowControl w:val="0"/>
        <w:shd w:val="clear" w:color="auto" w:fill="auto"/>
        <w:bidi w:val="0"/>
        <w:spacing w:before="0" w:after="0"/>
        <w:ind w:left="0" w:right="0"/>
        <w:jc w:val="both"/>
      </w:pPr>
      <w:r>
        <w:rPr>
          <w:color w:val="000000"/>
          <w:spacing w:val="0"/>
          <w:w w:val="100"/>
          <w:position w:val="0"/>
        </w:rPr>
        <w:t>И вотъ музыкантъ осыпанъ ласками, угожденіями вс</w:t>
      </w:r>
      <w:r>
        <w:rPr>
          <w:color w:val="000000"/>
          <w:spacing w:val="0"/>
          <w:w w:val="100"/>
          <w:position w:val="0"/>
          <w:shd w:val="clear" w:color="auto" w:fill="80FFFF"/>
        </w:rPr>
        <w:t>ъ</w:t>
      </w:r>
      <w:r>
        <w:rPr>
          <w:color w:val="000000"/>
          <w:spacing w:val="0"/>
          <w:w w:val="100"/>
          <w:position w:val="0"/>
        </w:rPr>
        <w:t>хъ своихъ гражданъ: онъ достигъ предѣла своихъ желаній. Супругъ прелестной жены , другъ штатгалтера, онъ долго еще можетъ ве</w:t>
        <w:softHyphen/>
        <w:t>сти эту счастливую жизнь. Лаврентій Кастеро сдержалъ свою клятву. Скрип</w:t>
        <w:softHyphen/>
        <w:t>ка, обманувшая его надежд</w:t>
      </w:r>
      <w:r>
        <w:rPr>
          <w:color w:val="000000"/>
          <w:spacing w:val="0"/>
          <w:w w:val="100"/>
          <w:position w:val="0"/>
          <w:shd w:val="clear" w:color="auto" w:fill="80FFFF"/>
        </w:rPr>
        <w:t>ы</w:t>
      </w:r>
      <w:r>
        <w:rPr>
          <w:color w:val="000000"/>
          <w:spacing w:val="0"/>
          <w:w w:val="100"/>
          <w:position w:val="0"/>
        </w:rPr>
        <w:t>, обращена въ прахъ; онъ отказался отъ пальмъ музыкальныхъ; онъ призналъ превос- х</w:t>
      </w:r>
      <w:r>
        <w:rPr>
          <w:color w:val="000000"/>
          <w:spacing w:val="0"/>
          <w:w w:val="100"/>
          <w:position w:val="0"/>
          <w:shd w:val="clear" w:color="auto" w:fill="80FFFF"/>
        </w:rPr>
        <w:t>ѳ</w:t>
      </w:r>
      <w:r>
        <w:rPr>
          <w:color w:val="000000"/>
          <w:spacing w:val="0"/>
          <w:w w:val="100"/>
          <w:position w:val="0"/>
        </w:rPr>
        <w:t>дство Фридриха и исключительно предался трудамъ серьёзнымъ, кото</w:t>
        <w:softHyphen/>
        <w:t>рые должны привести его къ велико</w:t>
        <w:softHyphen/>
        <w:t>му открытію книгопечатанія.</w:t>
      </w:r>
    </w:p>
    <w:p>
      <w:pPr>
        <w:pStyle w:val="Style211"/>
        <w:keepNext w:val="0"/>
        <w:keepLines w:val="0"/>
        <w:widowControl w:val="0"/>
        <w:shd w:val="clear" w:color="auto" w:fill="auto"/>
        <w:bidi w:val="0"/>
        <w:spacing w:before="0" w:after="0"/>
        <w:ind w:left="0" w:right="0"/>
        <w:jc w:val="both"/>
      </w:pPr>
      <w:r>
        <w:rPr>
          <w:color w:val="000000"/>
          <w:spacing w:val="0"/>
          <w:w w:val="100"/>
          <w:position w:val="0"/>
        </w:rPr>
        <w:t>Батавскаго Ор</w:t>
      </w:r>
      <w:r>
        <w:rPr>
          <w:color w:val="000000"/>
          <w:spacing w:val="0"/>
          <w:w w:val="100"/>
          <w:position w:val="0"/>
          <w:shd w:val="clear" w:color="auto" w:fill="80FFFF"/>
        </w:rPr>
        <w:t>*</w:t>
      </w:r>
      <w:r>
        <w:rPr>
          <w:color w:val="000000"/>
          <w:spacing w:val="0"/>
          <w:w w:val="100"/>
          <w:position w:val="0"/>
        </w:rPr>
        <w:t>ея не тревожитъ бо</w:t>
        <w:softHyphen/>
        <w:t>лѣе горделивый соперникъ. Съ побѣ</w:t>
        <w:softHyphen/>
        <w:t>доносной скрипкою въ рукахъ, едино</w:t>
        <w:softHyphen/>
        <w:t>державно царствуетъ онъ надъ равни</w:t>
        <w:softHyphen/>
        <w:t xml:space="preserve">нами своей промышленой родины; </w:t>
      </w:r>
      <w:r>
        <w:rPr>
          <w:color w:val="000000"/>
          <w:spacing w:val="0"/>
          <w:w w:val="100"/>
          <w:position w:val="0"/>
        </w:rPr>
        <w:t>имя его съ восторгомъ произносятъ очарованные слушатели; онъ упоенъ всѣми обольщеніями славы, —</w:t>
      </w:r>
      <w:r>
        <w:rPr>
          <w:color w:val="000000"/>
          <w:spacing w:val="0"/>
          <w:w w:val="100"/>
          <w:position w:val="0"/>
          <w:shd w:val="clear" w:color="auto" w:fill="80FFFF"/>
        </w:rPr>
        <w:t>э</w:t>
      </w:r>
      <w:r>
        <w:rPr>
          <w:color w:val="000000"/>
          <w:spacing w:val="0"/>
          <w:w w:val="100"/>
          <w:position w:val="0"/>
        </w:rPr>
        <w:t>той сла</w:t>
        <w:softHyphen/>
        <w:t>вы, которой принесъ онъ такую стра</w:t>
        <w:softHyphen/>
        <w:t>шную жертву. И въ блескѣ новой жиз</w:t>
        <w:softHyphen/>
        <w:t>ни, онъ забылъ о святотатственномъ договорѣ, который связываетъ его съ Вельзевуломъ. Онъ вспомнилъ о немъ въ тотъ день, когда Ма</w:t>
      </w:r>
      <w:r>
        <w:rPr>
          <w:color w:val="000000"/>
          <w:spacing w:val="0"/>
          <w:w w:val="100"/>
          <w:position w:val="0"/>
          <w:shd w:val="clear" w:color="auto" w:fill="80FFFF"/>
        </w:rPr>
        <w:t>й</w:t>
      </w:r>
      <w:r>
        <w:rPr>
          <w:color w:val="000000"/>
          <w:spacing w:val="0"/>
          <w:w w:val="100"/>
          <w:position w:val="0"/>
        </w:rPr>
        <w:t>на объявила ему, что онъ скоро будетъ отцомъ.</w:t>
      </w:r>
    </w:p>
    <w:p>
      <w:pPr>
        <w:pStyle w:val="Style211"/>
        <w:keepNext w:val="0"/>
        <w:keepLines w:val="0"/>
        <w:widowControl w:val="0"/>
        <w:shd w:val="clear" w:color="auto" w:fill="auto"/>
        <w:bidi w:val="0"/>
        <w:spacing w:before="0" w:after="0"/>
        <w:ind w:left="0" w:right="0" w:firstLine="240"/>
        <w:jc w:val="both"/>
      </w:pPr>
      <w:r>
        <w:rPr>
          <w:color w:val="000000"/>
          <w:spacing w:val="0"/>
          <w:w w:val="100"/>
          <w:position w:val="0"/>
        </w:rPr>
        <w:t>Отецъ ! онъ отецъ! Фридрихъ отецъ! Это слово, погружающее молодыхъ су</w:t>
        <w:softHyphen/>
        <w:t>пруговъ въ глубокое восхищеніе, это слово, заключающее въ себѣ столько сладкихъ радостей, столько свѣтлыхъ надеждъ, столько счастія въ настоя</w:t>
        <w:softHyphen/>
        <w:t>щемъ, столько гордости въ будущемъ, — это слово ужасомъ леденитъ сердце Фридриха и останавливаетъ кровь въ его жилахъ.</w:t>
      </w:r>
    </w:p>
    <w:p>
      <w:pPr>
        <w:pStyle w:val="Style211"/>
        <w:keepNext w:val="0"/>
        <w:keepLines w:val="0"/>
        <w:widowControl w:val="0"/>
        <w:shd w:val="clear" w:color="auto" w:fill="auto"/>
        <w:bidi w:val="0"/>
        <w:spacing w:before="0" w:after="0"/>
        <w:ind w:left="0" w:right="0" w:firstLine="240"/>
        <w:jc w:val="both"/>
      </w:pPr>
      <w:r>
        <w:rPr>
          <w:color w:val="000000"/>
          <w:spacing w:val="0"/>
          <w:w w:val="100"/>
          <w:position w:val="0"/>
        </w:rPr>
        <w:t>Теперь-то трепещетъ отъ радости грудь Ма</w:t>
      </w:r>
      <w:r>
        <w:rPr>
          <w:color w:val="000000"/>
          <w:spacing w:val="0"/>
          <w:w w:val="100"/>
          <w:position w:val="0"/>
          <w:shd w:val="clear" w:color="auto" w:fill="80FFFF"/>
        </w:rPr>
        <w:t>й</w:t>
      </w:r>
      <w:r>
        <w:rPr>
          <w:color w:val="000000"/>
          <w:spacing w:val="0"/>
          <w:w w:val="100"/>
          <w:position w:val="0"/>
        </w:rPr>
        <w:t>ны —</w:t>
      </w:r>
      <w:r>
        <w:rPr>
          <w:color w:val="000000"/>
          <w:spacing w:val="0"/>
          <w:w w:val="100"/>
          <w:position w:val="0"/>
          <w:shd w:val="clear" w:color="auto" w:fill="80FFFF"/>
        </w:rPr>
        <w:t>т</w:t>
      </w:r>
      <w:r>
        <w:rPr>
          <w:color w:val="000000"/>
          <w:spacing w:val="0"/>
          <w:w w:val="100"/>
          <w:position w:val="0"/>
        </w:rPr>
        <w:t>еперь-то понимаетъ онъ всю безмѣрность вины своей.</w:t>
      </w:r>
    </w:p>
    <w:p>
      <w:pPr>
        <w:pStyle w:val="Style211"/>
        <w:keepNext w:val="0"/>
        <w:keepLines w:val="0"/>
        <w:widowControl w:val="0"/>
        <w:shd w:val="clear" w:color="auto" w:fill="auto"/>
        <w:bidi w:val="0"/>
        <w:spacing w:before="0" w:after="0"/>
        <w:ind w:left="0" w:right="0" w:firstLine="240"/>
        <w:jc w:val="both"/>
      </w:pPr>
      <w:r>
        <w:rPr>
          <w:color w:val="000000"/>
          <w:spacing w:val="0"/>
          <w:w w:val="100"/>
          <w:position w:val="0"/>
        </w:rPr>
        <w:t>Онъ скоро сд</w:t>
      </w:r>
      <w:r>
        <w:rPr>
          <w:color w:val="000000"/>
          <w:spacing w:val="0"/>
          <w:w w:val="100"/>
          <w:position w:val="0"/>
          <w:shd w:val="clear" w:color="auto" w:fill="80FFFF"/>
        </w:rPr>
        <w:t>ѣ</w:t>
      </w:r>
      <w:r>
        <w:rPr>
          <w:color w:val="000000"/>
          <w:spacing w:val="0"/>
          <w:w w:val="100"/>
          <w:position w:val="0"/>
        </w:rPr>
        <w:t>лается отцомъ! онъ, Фридрихъ, —</w:t>
      </w:r>
      <w:r>
        <w:rPr>
          <w:color w:val="000000"/>
          <w:spacing w:val="0"/>
          <w:w w:val="100"/>
          <w:position w:val="0"/>
          <w:shd w:val="clear" w:color="auto" w:fill="80FFFF"/>
        </w:rPr>
        <w:t>о</w:t>
      </w:r>
      <w:r>
        <w:rPr>
          <w:color w:val="000000"/>
          <w:spacing w:val="0"/>
          <w:w w:val="100"/>
          <w:position w:val="0"/>
        </w:rPr>
        <w:t>нъ, малодушно, хладно</w:t>
        <w:softHyphen/>
        <w:t>кровно продавшій душу первенца сво</w:t>
        <w:softHyphen/>
        <w:t xml:space="preserve">его, — эту душу, которая не будетъ имѣть возможности очиститься отъ сквернъ первороднаго грѣха. </w:t>
      </w:r>
      <w:r>
        <w:rPr>
          <w:color w:val="000000"/>
          <w:spacing w:val="0"/>
          <w:w w:val="100"/>
          <w:position w:val="0"/>
          <w:shd w:val="clear" w:color="auto" w:fill="80FFFF"/>
        </w:rPr>
        <w:t>О</w:t>
      </w:r>
      <w:r>
        <w:rPr>
          <w:color w:val="000000"/>
          <w:spacing w:val="0"/>
          <w:w w:val="100"/>
          <w:position w:val="0"/>
        </w:rPr>
        <w:t>! горе человѣку гордому, уступившему голо</w:t>
        <w:softHyphen/>
        <w:t>су искусителя! горе тому, кто ради пу</w:t>
        <w:softHyphen/>
        <w:t>стой славы затворилъ своей крови двери въ царство небесное! Горе ему!</w:t>
      </w:r>
    </w:p>
    <w:p>
      <w:pPr>
        <w:pStyle w:val="Style211"/>
        <w:keepNext w:val="0"/>
        <w:keepLines w:val="0"/>
        <w:widowControl w:val="0"/>
        <w:shd w:val="clear" w:color="auto" w:fill="auto"/>
        <w:bidi w:val="0"/>
        <w:spacing w:before="0" w:after="0"/>
        <w:ind w:left="0" w:right="0" w:firstLine="240"/>
        <w:jc w:val="both"/>
      </w:pPr>
      <w:r>
        <w:rPr>
          <w:color w:val="000000"/>
          <w:spacing w:val="0"/>
          <w:w w:val="100"/>
          <w:position w:val="0"/>
        </w:rPr>
        <w:t>Но, можетъ-быть, сатана согласится на обмѣнъ? можетъ-быть... Нѣтъ, это невозможно. Падшій архангелъ объ</w:t>
        <w:softHyphen/>
        <w:t>явилъ свое желаніе ясно и рѣшитель</w:t>
        <w:softHyphen/>
        <w:t>но: сынъ его погибъ, проклятъ на</w:t>
        <w:softHyphen/>
        <w:t>вѣ</w:t>
      </w:r>
      <w:r>
        <w:rPr>
          <w:color w:val="000000"/>
          <w:spacing w:val="0"/>
          <w:w w:val="100"/>
          <w:position w:val="0"/>
          <w:shd w:val="clear" w:color="auto" w:fill="80FFFF"/>
        </w:rPr>
        <w:t>ки!</w:t>
      </w:r>
    </w:p>
    <w:p>
      <w:pPr>
        <w:pStyle w:val="Style211"/>
        <w:keepNext w:val="0"/>
        <w:keepLines w:val="0"/>
        <w:widowControl w:val="0"/>
        <w:shd w:val="clear" w:color="auto" w:fill="auto"/>
        <w:bidi w:val="0"/>
        <w:spacing w:before="0" w:after="0"/>
        <w:ind w:left="0" w:right="0" w:firstLine="240"/>
        <w:jc w:val="both"/>
        <w:sectPr>
          <w:headerReference w:type="default" r:id="rId773"/>
          <w:footerReference w:type="default" r:id="rId774"/>
          <w:headerReference w:type="even" r:id="rId775"/>
          <w:footerReference w:type="even" r:id="rId776"/>
          <w:headerReference w:type="first" r:id="rId777"/>
          <w:footerReference w:type="first" r:id="rId778"/>
          <w:footnotePr>
            <w:pos w:val="pageBottom"/>
            <w:numFmt w:val="chicago"/>
            <w:numRestart w:val="continuous"/>
            <w15:footnoteColumns w:val="1"/>
          </w:footnotePr>
          <w:pgSz w:w="8391" w:h="12271"/>
          <w:pgMar w:top="644" w:right="828" w:bottom="236" w:left="658" w:header="0" w:footer="3" w:gutter="0"/>
          <w:cols w:num="2" w:sep="1" w:space="100"/>
          <w:noEndnote/>
          <w:titlePg/>
          <w:rtlGutter w:val="0"/>
          <w:docGrid w:linePitch="360"/>
        </w:sectPr>
      </w:pPr>
      <w:r>
        <w:rPr>
          <w:color w:val="000000"/>
          <w:spacing w:val="0"/>
          <w:w w:val="100"/>
          <w:position w:val="0"/>
        </w:rPr>
        <w:t>Съ этото дня не было спокойствія, не было счастія въдомѣ любимца штат</w:t>
        <w:softHyphen/>
        <w:t>галтера. Сонъ бѣжалъ рѣсницъего; по</w:t>
        <w:softHyphen/>
        <w:t>добно тѣмъ преступникамъ, которыхъ безпрестанно преслѣдуютъ мученія со</w:t>
        <w:softHyphen/>
        <w:t>вѣсти, онъ во мракѣ ночномъ убѣгалъ съ супружескаго ложа; въ то время, какъ золотые сны легкими крылами обвѣвали чело Ма</w:t>
      </w:r>
      <w:r>
        <w:rPr>
          <w:color w:val="000000"/>
          <w:spacing w:val="0"/>
          <w:w w:val="100"/>
          <w:position w:val="0"/>
          <w:shd w:val="clear" w:color="auto" w:fill="80FFFF"/>
        </w:rPr>
        <w:t>й</w:t>
      </w:r>
      <w:r>
        <w:rPr>
          <w:color w:val="000000"/>
          <w:spacing w:val="0"/>
          <w:w w:val="100"/>
          <w:position w:val="0"/>
        </w:rPr>
        <w:t>ны, онъ блуждалъ по берегамъ каналовъ, по полю, вездѣ, гдѣ тольконадѣялсяутишитьсвои стра</w:t>
        <w:softHyphen/>
        <w:t>данія; но уединеніе еще глубже вонза-</w:t>
      </w:r>
    </w:p>
    <w:p>
      <w:pPr>
        <w:pStyle w:val="Style28"/>
        <w:keepNext w:val="0"/>
        <w:keepLines w:val="0"/>
        <w:widowControl w:val="0"/>
        <w:shd w:val="clear" w:color="auto" w:fill="auto"/>
        <w:bidi w:val="0"/>
        <w:spacing w:before="0" w:after="0" w:line="228" w:lineRule="auto"/>
        <w:ind w:left="0" w:right="0" w:firstLine="0"/>
        <w:jc w:val="both"/>
      </w:pPr>
      <w:r>
        <w:rPr>
          <w:color w:val="000000"/>
          <w:spacing w:val="0"/>
          <w:w w:val="100"/>
          <w:position w:val="0"/>
        </w:rPr>
        <w:t>до въ его сердце стрѣлу, его тер</w:t>
        <w:softHyphen/>
        <w:t>завшую</w:t>
      </w:r>
      <w:r>
        <w:rPr>
          <w:color w:val="000000"/>
          <w:spacing w:val="0"/>
          <w:w w:val="100"/>
          <w:position w:val="0"/>
          <w:shd w:val="clear" w:color="auto" w:fill="80FFFF"/>
        </w:rPr>
        <w:t>.</w:t>
      </w:r>
      <w:r>
        <w:rPr>
          <w:color w:val="000000"/>
          <w:spacing w:val="0"/>
          <w:w w:val="100"/>
          <w:position w:val="0"/>
        </w:rPr>
        <w:t xml:space="preserve"> Сколько разъ, влекомый от</w:t>
        <w:softHyphen/>
        <w:t>чаяніемъ, направлялъ онъ шаги къ бе</w:t>
        <w:softHyphen/>
        <w:t>регамъ озера, гдѣ въ первый разъ предсталъ предъ нимъ коварный иску</w:t>
        <w:softHyphen/>
        <w:t>ситель! Сколько разъ порывался онъ совершить страшный умыселъ, съ ка</w:t>
        <w:softHyphen/>
        <w:t>кимъ онъ шелъ къ этому озеру въ день торжества Кастеро! Но сатана сказалъ: «проклятъ самоубійца, проклятъ на-вѣ- ки», и вѣчное проклятіе, которое сдѣ</w:t>
        <w:softHyphen/>
        <w:t>лалось бы удѣломъ его, не искупило бы его первороднаго сына.</w:t>
      </w:r>
    </w:p>
    <w:p>
      <w:pPr>
        <w:pStyle w:val="Style28"/>
        <w:keepNext w:val="0"/>
        <w:keepLines w:val="0"/>
        <w:widowControl w:val="0"/>
        <w:shd w:val="clear" w:color="auto" w:fill="auto"/>
        <w:bidi w:val="0"/>
        <w:spacing w:before="0" w:after="0" w:line="228" w:lineRule="auto"/>
        <w:ind w:left="0" w:right="0" w:firstLine="240"/>
        <w:jc w:val="both"/>
      </w:pPr>
      <w:r>
        <w:rPr>
          <w:color w:val="000000"/>
          <w:spacing w:val="0"/>
          <w:w w:val="100"/>
          <w:position w:val="0"/>
        </w:rPr>
        <w:t>А между-тѣмъ роковой срокъ при</w:t>
        <w:softHyphen/>
        <w:t>ближается; еще нѣсколько минутъ, и Майна будетъ матерью. Влекомый не</w:t>
        <w:softHyphen/>
        <w:t>видимой рукой, Фридрихъ отъискива- етъ въ гардеробѣ молодой жены своей богатыя кружева, покрывавшія ея шею на свадебномъ балу; онъ судорожно сжимаетъ эти кружева, долженствую</w:t>
        <w:softHyphen/>
        <w:t>щія служить адскимъ сигналомъ, и за</w:t>
        <w:softHyphen/>
        <w:t>думчиво , безмолвно идетъ къ дверямъ своего дома. Ступивъ на порогъ, онъ останавливается : поднимаетъ взо</w:t>
        <w:softHyphen/>
        <w:t>ры свои къ небу, и уста его шепчутъ давно-забытыя молитвы. И вдругъ лучъ свѣта нисходитъ въ его душу! Фридрихъ испускаетъ радостный вопль; онъ бѣжитъ въ сосѣднюю церковь, погружаетъ кружева въ святую воду и, воротившись, вѣшаетъ ихъ на две</w:t>
        <w:softHyphen/>
        <w:t>ряхъ своего жилища.</w:t>
      </w:r>
    </w:p>
    <w:p>
      <w:pPr>
        <w:pStyle w:val="Style28"/>
        <w:keepNext w:val="0"/>
        <w:keepLines w:val="0"/>
        <w:widowControl w:val="0"/>
        <w:shd w:val="clear" w:color="auto" w:fill="auto"/>
        <w:bidi w:val="0"/>
        <w:spacing w:before="0" w:after="0" w:line="228" w:lineRule="auto"/>
        <w:ind w:left="0" w:right="0" w:firstLine="240"/>
        <w:jc w:val="both"/>
      </w:pPr>
      <w:r>
        <w:rPr>
          <w:color w:val="000000"/>
          <w:spacing w:val="0"/>
          <w:w w:val="100"/>
          <w:position w:val="0"/>
        </w:rPr>
        <w:t>Въ ту же минуту Майна роди</w:t>
        <w:softHyphen/>
        <w:t>ла своего первенца, и сатана явился</w:t>
      </w:r>
      <w:r>
        <w:rPr>
          <w:color w:val="000000"/>
          <w:spacing w:val="0"/>
          <w:w w:val="100"/>
          <w:position w:val="0"/>
          <w:shd w:val="clear" w:color="auto" w:fill="80FFFF"/>
        </w:rPr>
        <w:t>,</w:t>
      </w:r>
      <w:r>
        <w:rPr>
          <w:color w:val="000000"/>
          <w:spacing w:val="0"/>
          <w:w w:val="100"/>
          <w:position w:val="0"/>
        </w:rPr>
        <w:t xml:space="preserve"> чтобъ овладѣть своею жертвою. Но искуситель не ожидалъ сѣти, какая была ему разставлена. Поставивъ но</w:t>
        <w:softHyphen/>
        <w:t>гу на первую ступеньку лѣстницы, онъ чувствуетъ, что сила высшая отталки</w:t>
        <w:softHyphen/>
        <w:t>ваетъ его. Кружево, напитанное свя</w:t>
        <w:softHyphen/>
        <w:t>тою водою, какъ вѣрный стражъ дома, возбраняетъ входъ падшему ангелу. Сатана возобновляетъ свои покушенія, по всѣ усилія его тщетны. Преграда неодолимая лежитъ между нимъ и не виннымъ созданіемъ, которое считалъ онъ своею добычею. Принужденный этою благочестивою хитростію Фри</w:t>
        <w:softHyphen/>
        <w:t>дриха</w:t>
      </w:r>
      <w:r>
        <w:rPr>
          <w:color w:val="000000"/>
          <w:spacing w:val="0"/>
          <w:w w:val="100"/>
          <w:position w:val="0"/>
          <w:shd w:val="clear" w:color="auto" w:fill="80FFFF"/>
        </w:rPr>
        <w:t xml:space="preserve"> </w:t>
      </w:r>
      <w:r>
        <w:rPr>
          <w:color w:val="000000"/>
          <w:spacing w:val="0"/>
          <w:w w:val="100"/>
          <w:position w:val="0"/>
        </w:rPr>
        <w:t>Катвинге</w:t>
      </w:r>
      <w:r>
        <w:rPr>
          <w:color w:val="000000"/>
          <w:spacing w:val="0"/>
          <w:w w:val="100"/>
          <w:position w:val="0"/>
          <w:shd w:val="clear" w:color="auto" w:fill="80FFFF"/>
        </w:rPr>
        <w:t>н</w:t>
      </w:r>
      <w:r>
        <w:rPr>
          <w:color w:val="000000"/>
          <w:spacing w:val="0"/>
          <w:w w:val="100"/>
          <w:position w:val="0"/>
        </w:rPr>
        <w:t>а отказаться отъ своей надежды, цѣлую ночь скитался о</w:t>
      </w:r>
      <w:r>
        <w:rPr>
          <w:color w:val="000000"/>
          <w:spacing w:val="0"/>
          <w:w w:val="100"/>
          <w:position w:val="0"/>
          <w:shd w:val="clear" w:color="auto" w:fill="80FFFF"/>
        </w:rPr>
        <w:t>н</w:t>
      </w:r>
      <w:r>
        <w:rPr>
          <w:color w:val="000000"/>
          <w:spacing w:val="0"/>
          <w:w w:val="100"/>
          <w:position w:val="0"/>
        </w:rPr>
        <w:t>ъ во</w:t>
        <w:softHyphen/>
      </w:r>
      <w:r>
        <w:rPr>
          <w:color w:val="000000"/>
          <w:spacing w:val="0"/>
          <w:w w:val="100"/>
          <w:position w:val="0"/>
        </w:rPr>
        <w:t xml:space="preserve">кругъ жилища новорожденнаго, </w:t>
      </w:r>
      <w:r>
        <w:rPr>
          <w:color w:val="000000"/>
          <w:spacing w:val="0"/>
          <w:w w:val="100"/>
          <w:position w:val="0"/>
        </w:rPr>
        <w:t xml:space="preserve">sic ut leo </w:t>
      </w:r>
      <w:r>
        <w:rPr>
          <w:color w:val="000000"/>
          <w:spacing w:val="0"/>
          <w:w w:val="100"/>
          <w:position w:val="0"/>
          <w:shd w:val="clear" w:color="auto" w:fill="80FFFF"/>
        </w:rPr>
        <w:t>r</w:t>
      </w:r>
      <w:r>
        <w:rPr>
          <w:color w:val="000000"/>
          <w:spacing w:val="0"/>
          <w:w w:val="100"/>
          <w:position w:val="0"/>
        </w:rPr>
        <w:t>ugie</w:t>
      </w:r>
      <w:r>
        <w:rPr>
          <w:color w:val="000000"/>
          <w:spacing w:val="0"/>
          <w:w w:val="100"/>
          <w:position w:val="0"/>
          <w:shd w:val="clear" w:color="auto" w:fill="80FFFF"/>
        </w:rPr>
        <w:t>n</w:t>
      </w:r>
      <w:r>
        <w:rPr>
          <w:color w:val="000000"/>
          <w:spacing w:val="0"/>
          <w:w w:val="100"/>
          <w:position w:val="0"/>
        </w:rPr>
        <w:t xml:space="preserve">s, </w:t>
      </w:r>
      <w:r>
        <w:rPr>
          <w:color w:val="000000"/>
          <w:spacing w:val="0"/>
          <w:w w:val="100"/>
          <w:position w:val="0"/>
          <w:shd w:val="clear" w:color="auto" w:fill="80FFFF"/>
        </w:rPr>
        <w:t>—</w:t>
      </w:r>
      <w:r>
        <w:rPr>
          <w:color w:val="000000"/>
          <w:spacing w:val="0"/>
          <w:w w:val="100"/>
          <w:position w:val="0"/>
          <w:shd w:val="clear" w:color="auto" w:fill="80FFFF"/>
        </w:rPr>
        <w:t>р</w:t>
      </w:r>
      <w:r>
        <w:rPr>
          <w:color w:val="000000"/>
          <w:spacing w:val="0"/>
          <w:w w:val="100"/>
          <w:position w:val="0"/>
        </w:rPr>
        <w:t>ыкая, какъ левъ.</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Па другой день, когда младенцаМаи- ны начали завертывать въ эти дорогія кружева, чтобы вести къ купели, замѣтили, что кружева во многихъ мѣ</w:t>
        <w:softHyphen/>
        <w:t>стахъ были разорваны. Это было сви</w:t>
        <w:softHyphen/>
        <w:t>дѣтельствомъ, съ какою яростію силил</w:t>
        <w:softHyphen/>
        <w:t>ся сатана проникнуть въ домъ. Врагъ человѣческаго рода удалился не преж</w:t>
        <w:softHyphen/>
        <w:t>де, какъ оставивъ на кружевахъ слѣ</w:t>
        <w:softHyphen/>
        <w:t>ды</w:t>
      </w:r>
      <w:r>
        <w:rPr>
          <w:color w:val="000000"/>
          <w:spacing w:val="0"/>
          <w:w w:val="100"/>
          <w:position w:val="0"/>
          <w:shd w:val="clear" w:color="auto" w:fill="80FFFF"/>
        </w:rPr>
        <w:t>-</w:t>
      </w:r>
      <w:r>
        <w:rPr>
          <w:color w:val="000000"/>
          <w:spacing w:val="0"/>
          <w:w w:val="100"/>
          <w:position w:val="0"/>
        </w:rPr>
        <w:t>когтей своихъ. Но искуситель еще владѣлъ письменнымъ правомъ на но</w:t>
        <w:softHyphen/>
        <w:t>ворожденнаго...</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Воротившись изъ церкви, Фридрихъ побъжалъ къ своей скрипкѣ; онъ на</w:t>
        <w:softHyphen/>
        <w:t>шелъ въ углу Футляра подписанный и</w:t>
      </w:r>
      <w:r>
        <w:rPr>
          <w:color w:val="000000"/>
          <w:spacing w:val="0"/>
          <w:w w:val="100"/>
          <w:position w:val="0"/>
          <w:shd w:val="clear" w:color="auto" w:fill="80FFFF"/>
        </w:rPr>
        <w:t>мъ</w:t>
      </w:r>
      <w:r>
        <w:rPr>
          <w:color w:val="000000"/>
          <w:spacing w:val="0"/>
          <w:w w:val="100"/>
          <w:position w:val="0"/>
        </w:rPr>
        <w:t xml:space="preserve"> адскій договоръ. Съ ка</w:t>
      </w:r>
      <w:r>
        <w:rPr>
          <w:color w:val="000000"/>
          <w:spacing w:val="0"/>
          <w:w w:val="100"/>
          <w:position w:val="0"/>
          <w:shd w:val="clear" w:color="auto" w:fill="80FFFF"/>
        </w:rPr>
        <w:t>іі</w:t>
      </w:r>
      <w:r>
        <w:rPr>
          <w:color w:val="000000"/>
          <w:spacing w:val="0"/>
          <w:w w:val="100"/>
          <w:position w:val="0"/>
        </w:rPr>
        <w:t>ою отра</w:t>
        <w:softHyphen/>
        <w:t>дою смотрѣлъ о</w:t>
      </w:r>
      <w:r>
        <w:rPr>
          <w:color w:val="000000"/>
          <w:spacing w:val="0"/>
          <w:w w:val="100"/>
          <w:position w:val="0"/>
          <w:shd w:val="clear" w:color="auto" w:fill="80FFFF"/>
        </w:rPr>
        <w:t>н</w:t>
      </w:r>
      <w:r>
        <w:rPr>
          <w:color w:val="000000"/>
          <w:spacing w:val="0"/>
          <w:w w:val="100"/>
          <w:position w:val="0"/>
        </w:rPr>
        <w:t>ъ, какъ пламя пожи</w:t>
        <w:softHyphen/>
        <w:t>рало проклятую бумагу !</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Кончено! Сатана рѣшительно побѣж</w:t>
        <w:softHyphen/>
        <w:t>денъ. Оставляя договоръ, онъ призна</w:t>
        <w:softHyphen/>
        <w:t>вался, что теряетъ всѣ свои права на душу новорожденнаго, очищенную святою водою крещенія. Отецъ иску</w:t>
        <w:softHyphen/>
        <w:t>пилъ сына, проданнаго музыкантомъ!</w:t>
      </w:r>
    </w:p>
    <w:p>
      <w:pPr>
        <w:pStyle w:val="Style28"/>
        <w:keepNext w:val="0"/>
        <w:keepLines w:val="0"/>
        <w:widowControl w:val="0"/>
        <w:shd w:val="clear" w:color="auto" w:fill="auto"/>
        <w:bidi w:val="0"/>
        <w:spacing w:before="0" w:after="40" w:line="228" w:lineRule="auto"/>
        <w:ind w:left="0" w:right="0" w:firstLine="220"/>
        <w:jc w:val="both"/>
      </w:pPr>
      <w:r>
        <w:rPr>
          <w:color w:val="000000"/>
          <w:spacing w:val="0"/>
          <w:w w:val="100"/>
          <w:position w:val="0"/>
        </w:rPr>
        <w:t>Съ этого</w:t>
      </w:r>
      <w:r>
        <w:rPr>
          <w:color w:val="000000"/>
          <w:spacing w:val="0"/>
          <w:w w:val="100"/>
          <w:position w:val="0"/>
          <w:shd w:val="clear" w:color="auto" w:fill="80FFFF"/>
        </w:rPr>
        <w:t xml:space="preserve"> </w:t>
      </w:r>
      <w:r>
        <w:rPr>
          <w:color w:val="000000"/>
          <w:spacing w:val="0"/>
          <w:w w:val="100"/>
          <w:position w:val="0"/>
        </w:rPr>
        <w:t>времени, когда молодая Гар- лемка готова сдѣлаться матерью, мужъ ея обыкновенно вѣшаетъ на дверяхъ своего дома самыя дорогія кружева, какія только находятся въ приданомъ его подруги. Это знамя — насмѣшка надъ Вельзевуломъ, напоминаетъ про</w:t>
        <w:softHyphen/>
        <w:t>хожимъ о блестящей побѣдѣ, которую одержалъ надъдухомъ тьмы Фридрихъ Катвингенъ, прозванный батавскимъ Орфеемъ. И вотъ почему, проходя по улицамъ Гарлема, иностранецъ видитъ иногда на домахъ небольшія рамки, убранныя дорогими кружевами. Вотъ почему, когда онъ спрашиваетъ, чт</w:t>
      </w:r>
      <w:r>
        <w:rPr>
          <w:color w:val="000000"/>
          <w:spacing w:val="0"/>
          <w:w w:val="100"/>
          <w:position w:val="0"/>
          <w:shd w:val="clear" w:color="auto" w:fill="80FFFF"/>
        </w:rPr>
        <w:t xml:space="preserve">б </w:t>
      </w:r>
      <w:r>
        <w:rPr>
          <w:color w:val="000000"/>
          <w:spacing w:val="0"/>
          <w:w w:val="100"/>
          <w:position w:val="0"/>
        </w:rPr>
        <w:t>это за обычай, ему всегда отвѣчаютъ лаконически: «это дьявольскія кру</w:t>
        <w:softHyphen/>
        <w:t>жева».</w:t>
      </w:r>
    </w:p>
    <w:p>
      <w:pPr>
        <w:pStyle w:val="Style28"/>
        <w:keepNext w:val="0"/>
        <w:keepLines w:val="0"/>
        <w:widowControl w:val="0"/>
        <w:shd w:val="clear" w:color="auto" w:fill="auto"/>
        <w:bidi w:val="0"/>
        <w:spacing w:before="0" w:after="320" w:line="228" w:lineRule="auto"/>
        <w:ind w:left="0" w:right="0" w:firstLine="0"/>
        <w:jc w:val="center"/>
      </w:pPr>
      <w:r>
        <w:rPr>
          <w:b/>
          <w:bCs/>
          <w:color w:val="000000"/>
          <w:spacing w:val="0"/>
          <w:w w:val="100"/>
          <w:position w:val="0"/>
          <w:shd w:val="clear" w:color="auto" w:fill="80FFFF"/>
        </w:rPr>
        <w:t>&amp;</w:t>
      </w:r>
    </w:p>
    <w:p>
      <w:pPr>
        <w:pStyle w:val="Style17"/>
        <w:keepNext w:val="0"/>
        <w:keepLines w:val="0"/>
        <w:widowControl w:val="0"/>
        <w:shd w:val="clear" w:color="auto" w:fill="auto"/>
        <w:bidi w:val="0"/>
        <w:spacing w:before="0" w:after="40" w:line="257" w:lineRule="auto"/>
        <w:ind w:left="0" w:right="0" w:firstLine="0"/>
        <w:jc w:val="center"/>
        <w:rPr>
          <w:sz w:val="16"/>
          <w:szCs w:val="16"/>
        </w:rPr>
      </w:pPr>
      <w:r>
        <w:rPr>
          <w:b/>
          <w:bCs/>
          <w:color w:val="000000"/>
          <w:spacing w:val="0"/>
          <w:w w:val="100"/>
          <w:position w:val="0"/>
          <w:sz w:val="20"/>
          <w:szCs w:val="20"/>
        </w:rPr>
        <w:t>ТЕАТРАЛЬНАЯ ЛѢТОПИСЬ.</w:t>
        <w:br/>
      </w:r>
      <w:r>
        <w:rPr>
          <w:b/>
          <w:bCs/>
          <w:color w:val="000000"/>
          <w:spacing w:val="0"/>
          <w:w w:val="100"/>
          <w:position w:val="0"/>
          <w:sz w:val="16"/>
          <w:szCs w:val="16"/>
        </w:rPr>
        <w:t>РУССКІЙ ТЕАТРЪ ВЪ ПЕТЕРБУРГѢ.</w:t>
      </w:r>
    </w:p>
    <w:p>
      <w:pPr>
        <w:pStyle w:val="Style28"/>
        <w:keepNext w:val="0"/>
        <w:keepLines w:val="0"/>
        <w:widowControl w:val="0"/>
        <w:shd w:val="clear" w:color="auto" w:fill="auto"/>
        <w:bidi w:val="0"/>
        <w:spacing w:before="0" w:after="180" w:line="240" w:lineRule="auto"/>
        <w:ind w:left="0" w:right="0" w:firstLine="220"/>
        <w:jc w:val="both"/>
        <w:rPr>
          <w:sz w:val="18"/>
          <w:szCs w:val="18"/>
        </w:rPr>
      </w:pPr>
      <w:r>
        <w:rPr>
          <w:color w:val="000000"/>
          <w:spacing w:val="0"/>
          <w:w w:val="100"/>
          <w:position w:val="0"/>
          <w:sz w:val="20"/>
          <w:szCs w:val="20"/>
        </w:rPr>
        <w:t xml:space="preserve">12) Ломоносовъ, </w:t>
      </w:r>
      <w:r>
        <w:rPr>
          <w:b/>
          <w:bCs/>
          <w:i/>
          <w:iCs/>
          <w:color w:val="000000"/>
          <w:spacing w:val="0"/>
          <w:w w:val="100"/>
          <w:position w:val="0"/>
          <w:sz w:val="18"/>
          <w:szCs w:val="18"/>
        </w:rPr>
        <w:t>или</w:t>
      </w:r>
      <w:r>
        <w:rPr>
          <w:color w:val="000000"/>
          <w:spacing w:val="0"/>
          <w:w w:val="100"/>
          <w:position w:val="0"/>
          <w:sz w:val="20"/>
          <w:szCs w:val="20"/>
        </w:rPr>
        <w:t xml:space="preserve"> Жизнь и Поэзія. </w:t>
      </w:r>
      <w:r>
        <w:rPr>
          <w:b/>
          <w:bCs/>
          <w:i/>
          <w:iCs/>
          <w:color w:val="000000"/>
          <w:spacing w:val="0"/>
          <w:w w:val="100"/>
          <w:position w:val="0"/>
          <w:sz w:val="18"/>
          <w:szCs w:val="18"/>
        </w:rPr>
        <w:t>Драматическая повѣсть в</w:t>
      </w:r>
      <w:r>
        <w:rPr>
          <w:b/>
          <w:bCs/>
          <w:i/>
          <w:iCs/>
          <w:color w:val="000000"/>
          <w:spacing w:val="0"/>
          <w:w w:val="100"/>
          <w:position w:val="0"/>
          <w:sz w:val="18"/>
          <w:szCs w:val="18"/>
          <w:shd w:val="clear" w:color="auto" w:fill="80FFFF"/>
        </w:rPr>
        <w:t>в</w:t>
      </w:r>
      <w:r>
        <w:br w:type="page"/>
      </w:r>
    </w:p>
    <w:p>
      <w:pPr>
        <w:pStyle w:val="Style28"/>
        <w:keepNext w:val="0"/>
        <w:keepLines w:val="0"/>
        <w:widowControl w:val="0"/>
        <w:shd w:val="clear" w:color="auto" w:fill="auto"/>
        <w:bidi w:val="0"/>
        <w:spacing w:before="0" w:after="460" w:line="233" w:lineRule="auto"/>
        <w:ind w:left="0" w:right="0" w:firstLine="240"/>
        <w:jc w:val="both"/>
      </w:pPr>
      <w:r>
        <w:rPr>
          <w:color w:val="000000"/>
          <w:spacing w:val="0"/>
          <w:w w:val="100"/>
          <w:position w:val="0"/>
        </w:rPr>
        <w:t xml:space="preserve">Откуда </w:t>
      </w:r>
      <w:r>
        <w:rPr>
          <w:color w:val="000000"/>
          <w:spacing w:val="0"/>
          <w:w w:val="100"/>
          <w:position w:val="0"/>
          <w:shd w:val="clear" w:color="auto" w:fill="80FFFF"/>
        </w:rPr>
        <w:t>,</w:t>
      </w:r>
      <w:r>
        <w:rPr>
          <w:color w:val="000000"/>
          <w:spacing w:val="0"/>
          <w:w w:val="100"/>
          <w:position w:val="0"/>
        </w:rPr>
        <w:t xml:space="preserve"> однакож</w:t>
      </w:r>
      <w:r>
        <w:rPr>
          <w:color w:val="000000"/>
          <w:spacing w:val="0"/>
          <w:w w:val="100"/>
          <w:position w:val="0"/>
          <w:shd w:val="clear" w:color="auto" w:fill="80FFFF"/>
        </w:rPr>
        <w:t>ъ.</w:t>
      </w:r>
      <w:r>
        <w:rPr>
          <w:color w:val="000000"/>
          <w:spacing w:val="0"/>
          <w:w w:val="100"/>
          <w:position w:val="0"/>
        </w:rPr>
        <w:t xml:space="preserve"> изъ какого источника выходятъ всѣ эти замаш</w:t>
        <w:softHyphen/>
      </w:r>
      <w:r>
        <w:rPr>
          <w:rFonts w:ascii="Arial" w:eastAsia="Arial" w:hAnsi="Arial" w:cs="Arial"/>
          <w:b/>
          <w:bCs/>
          <w:color w:val="000000"/>
          <w:spacing w:val="0"/>
          <w:w w:val="100"/>
          <w:position w:val="0"/>
          <w:sz w:val="17"/>
          <w:szCs w:val="17"/>
        </w:rPr>
        <w:t xml:space="preserve">ки и </w:t>
      </w:r>
      <w:r>
        <w:rPr>
          <w:color w:val="000000"/>
          <w:spacing w:val="0"/>
          <w:w w:val="100"/>
          <w:position w:val="0"/>
        </w:rPr>
        <w:t>уловки?</w:t>
      </w:r>
      <w:r>
        <w:rPr>
          <w:color w:val="000000"/>
          <w:spacing w:val="0"/>
          <w:w w:val="100"/>
          <w:position w:val="0"/>
          <w:shd w:val="clear" w:color="auto" w:fill="80FFFF"/>
        </w:rPr>
        <w:t>;</w:t>
      </w:r>
      <w:r>
        <w:rPr>
          <w:color w:val="000000"/>
          <w:spacing w:val="0"/>
          <w:w w:val="100"/>
          <w:position w:val="0"/>
        </w:rPr>
        <w:t xml:space="preserve"> Разумѣется, изъ пла</w:t>
        <w:softHyphen/>
        <w:t xml:space="preserve">меннаго, хотя и несбыточнаго желанія уничтожить </w:t>
      </w:r>
      <w:r>
        <w:rPr>
          <w:color w:val="000000"/>
          <w:spacing w:val="0"/>
          <w:w w:val="100"/>
          <w:position w:val="0"/>
          <w:shd w:val="clear" w:color="auto" w:fill="80FFFF"/>
        </w:rPr>
        <w:t>«</w:t>
      </w:r>
      <w:r>
        <w:rPr>
          <w:color w:val="000000"/>
          <w:spacing w:val="0"/>
          <w:w w:val="100"/>
          <w:position w:val="0"/>
        </w:rPr>
        <w:t>Отеч. Записки». Откуда же эта ненависть къ «Отеч. Запискамъ</w:t>
      </w:r>
      <w:r>
        <w:rPr>
          <w:color w:val="000000"/>
          <w:spacing w:val="0"/>
          <w:w w:val="100"/>
          <w:position w:val="0"/>
          <w:shd w:val="clear" w:color="auto" w:fill="80FFFF"/>
        </w:rPr>
        <w:t>»</w:t>
      </w:r>
      <w:r>
        <w:rPr>
          <w:color w:val="000000"/>
          <w:spacing w:val="0"/>
          <w:w w:val="100"/>
          <w:position w:val="0"/>
        </w:rPr>
        <w:t xml:space="preserve">, столь постоянная, столь упорная, столь дѣятельная и столь неразборчивая </w:t>
      </w:r>
      <w:r>
        <w:rPr>
          <w:color w:val="000000"/>
          <w:spacing w:val="0"/>
          <w:w w:val="100"/>
          <w:position w:val="0"/>
          <w:shd w:val="clear" w:color="auto" w:fill="80FFFF"/>
        </w:rPr>
        <w:t>п</w:t>
      </w:r>
      <w:r>
        <w:rPr>
          <w:color w:val="000000"/>
          <w:spacing w:val="0"/>
          <w:w w:val="100"/>
          <w:position w:val="0"/>
        </w:rPr>
        <w:t xml:space="preserve">а средства ? </w:t>
      </w:r>
      <w:r>
        <w:rPr>
          <w:color w:val="000000"/>
          <w:spacing w:val="0"/>
          <w:w w:val="100"/>
          <w:position w:val="0"/>
          <w:shd w:val="clear" w:color="auto" w:fill="80FFFF"/>
        </w:rPr>
        <w:t>—</w:t>
      </w:r>
      <w:r>
        <w:rPr>
          <w:color w:val="000000"/>
          <w:spacing w:val="0"/>
          <w:w w:val="100"/>
          <w:position w:val="0"/>
        </w:rPr>
        <w:t xml:space="preserve"> Найдутся простодушные люди, которые, пожалуй, припишутъ ее чувству, раздраженному противорѣ</w:t>
        <w:softHyphen/>
        <w:t>чіемъ въ убѣжденіяхъ и мнѣніяхъ. Но кому неизвѣстно.</w:t>
      </w:r>
      <w:r>
        <w:rPr>
          <w:color w:val="000000"/>
          <w:spacing w:val="0"/>
          <w:w w:val="100"/>
          <w:position w:val="0"/>
          <w:shd w:val="clear" w:color="auto" w:fill="80FFFF"/>
        </w:rPr>
        <w:t>ч</w:t>
      </w:r>
      <w:r>
        <w:rPr>
          <w:color w:val="000000"/>
          <w:spacing w:val="0"/>
          <w:w w:val="100"/>
          <w:position w:val="0"/>
        </w:rPr>
        <w:t>то у «Сѣверной Пче</w:t>
        <w:softHyphen/>
        <w:t xml:space="preserve">лы» не было и </w:t>
      </w:r>
      <w:r>
        <w:rPr>
          <w:color w:val="000000"/>
          <w:spacing w:val="0"/>
          <w:w w:val="100"/>
          <w:position w:val="0"/>
          <w:shd w:val="clear" w:color="auto" w:fill="80FFFF"/>
        </w:rPr>
        <w:t>п</w:t>
      </w:r>
      <w:r>
        <w:rPr>
          <w:color w:val="000000"/>
          <w:spacing w:val="0"/>
          <w:w w:val="100"/>
          <w:position w:val="0"/>
        </w:rPr>
        <w:t>ѣтъ никакихъ литера</w:t>
        <w:softHyphen/>
        <w:t>турныхъ убѣжденій и мнѣній, и что, поэтому, въ дѣлѣ понятій о литерату</w:t>
        <w:softHyphen/>
        <w:t xml:space="preserve">рѣ, это самая хладнокровная и самая терпимая </w:t>
      </w:r>
      <w:r>
        <w:rPr>
          <w:color w:val="000000"/>
          <w:spacing w:val="0"/>
          <w:w w:val="100"/>
          <w:position w:val="0"/>
        </w:rPr>
        <w:t xml:space="preserve">(tolerante) </w:t>
      </w:r>
      <w:r>
        <w:rPr>
          <w:color w:val="000000"/>
          <w:spacing w:val="0"/>
          <w:w w:val="100"/>
          <w:position w:val="0"/>
        </w:rPr>
        <w:t>газета въ мірѣ. Нѣтъ, ключъ къ разгадкѣ ея ожесто</w:t>
        <w:softHyphen/>
        <w:t>ченія противъ «Отеч. Записокъ» со</w:t>
        <w:softHyphen/>
        <w:t>всѣмъ не въ эстетическихъ и литера</w:t>
        <w:softHyphen/>
        <w:t>турныхъ убѣжденіяхъ и мнѣніяхъ: мы сейчасъ скажемъ, гдѣ надо искать его. Въ послѣднемъ нумерѣ (295-мъ) своемъ за прошлый годъ,«Сѣверн</w:t>
      </w:r>
      <w:r>
        <w:rPr>
          <w:color w:val="000000"/>
          <w:spacing w:val="0"/>
          <w:w w:val="100"/>
          <w:position w:val="0"/>
          <w:shd w:val="clear" w:color="auto" w:fill="80FFFF"/>
        </w:rPr>
        <w:t>ая</w:t>
      </w:r>
      <w:r>
        <w:rPr>
          <w:color w:val="000000"/>
          <w:spacing w:val="0"/>
          <w:w w:val="100"/>
          <w:position w:val="0"/>
        </w:rPr>
        <w:t xml:space="preserve"> Пчела» об ь- явила, что будто-бы «публика какъ-бы нарочно покупаетъ тѣ книги, которыя болѣе порицаются въ «Отечеств. Запи</w:t>
        <w:softHyphen/>
        <w:t>скахъ» и что «порицанія этого журна</w:t>
        <w:softHyphen/>
      </w:r>
      <w:r>
        <w:rPr>
          <w:rFonts w:ascii="Arial" w:eastAsia="Arial" w:hAnsi="Arial" w:cs="Arial"/>
          <w:b/>
          <w:bCs/>
          <w:color w:val="000000"/>
          <w:spacing w:val="0"/>
          <w:w w:val="100"/>
          <w:position w:val="0"/>
          <w:sz w:val="17"/>
          <w:szCs w:val="17"/>
        </w:rPr>
        <w:t xml:space="preserve">ла </w:t>
      </w:r>
      <w:r>
        <w:rPr>
          <w:color w:val="000000"/>
          <w:spacing w:val="0"/>
          <w:w w:val="100"/>
          <w:position w:val="0"/>
        </w:rPr>
        <w:t xml:space="preserve">сдѣлались нынѣ указателемъ </w:t>
      </w:r>
      <w:r>
        <w:rPr>
          <w:color w:val="000000"/>
          <w:spacing w:val="0"/>
          <w:w w:val="100"/>
          <w:position w:val="0"/>
        </w:rPr>
        <w:t>(index</w:t>
      </w:r>
      <w:r>
        <w:rPr>
          <w:color w:val="000000"/>
          <w:spacing w:val="0"/>
          <w:w w:val="100"/>
          <w:position w:val="0"/>
          <w:shd w:val="clear" w:color="auto" w:fill="80FFFF"/>
        </w:rPr>
        <w:t xml:space="preserve">) </w:t>
      </w:r>
      <w:r>
        <w:rPr>
          <w:color w:val="000000"/>
          <w:spacing w:val="0"/>
          <w:w w:val="100"/>
          <w:position w:val="0"/>
        </w:rPr>
        <w:t xml:space="preserve">того, что надобно покупать». II такъ, </w:t>
      </w:r>
      <w:r>
        <w:rPr>
          <w:rFonts w:ascii="Arial" w:eastAsia="Arial" w:hAnsi="Arial" w:cs="Arial"/>
          <w:b/>
          <w:bCs/>
          <w:color w:val="000000"/>
          <w:spacing w:val="0"/>
          <w:w w:val="100"/>
          <w:position w:val="0"/>
          <w:sz w:val="17"/>
          <w:szCs w:val="17"/>
        </w:rPr>
        <w:t xml:space="preserve">все дѣло не </w:t>
      </w:r>
      <w:r>
        <w:rPr>
          <w:color w:val="000000"/>
          <w:spacing w:val="0"/>
          <w:w w:val="100"/>
          <w:position w:val="0"/>
        </w:rPr>
        <w:t xml:space="preserve">въ достоинствѣ, а въ </w:t>
      </w:r>
      <w:r>
        <w:rPr>
          <w:i/>
          <w:iCs/>
          <w:color w:val="000000"/>
          <w:spacing w:val="0"/>
          <w:w w:val="100"/>
          <w:position w:val="0"/>
          <w:sz w:val="18"/>
          <w:szCs w:val="18"/>
        </w:rPr>
        <w:t>покуп</w:t>
        <w:softHyphen/>
        <w:t>кѣ</w:t>
      </w:r>
      <w:r>
        <w:rPr>
          <w:color w:val="000000"/>
          <w:spacing w:val="0"/>
          <w:w w:val="100"/>
          <w:position w:val="0"/>
        </w:rPr>
        <w:t xml:space="preserve"> книгъ! Эти слова дѣйствительно</w:t>
        <w:softHyphen/>
        <w:t>справедливы, если ихъ понять совер</w:t>
        <w:softHyphen/>
        <w:t>шенно наоборотъ: т. е.что публика по</w:t>
        <w:softHyphen/>
        <w:t>купаетъ только тѣ книги, которыя хва</w:t>
        <w:softHyphen/>
        <w:t xml:space="preserve">лятся </w:t>
      </w:r>
      <w:r>
        <w:rPr>
          <w:color w:val="000000"/>
          <w:spacing w:val="0"/>
          <w:w w:val="100"/>
          <w:position w:val="0"/>
          <w:shd w:val="clear" w:color="auto" w:fill="80FFFF"/>
        </w:rPr>
        <w:t>»</w:t>
      </w:r>
      <w:r>
        <w:rPr>
          <w:color w:val="000000"/>
          <w:spacing w:val="0"/>
          <w:w w:val="100"/>
          <w:position w:val="0"/>
        </w:rPr>
        <w:t xml:space="preserve"> Отеч. Записками », и не поку</w:t>
        <w:softHyphen/>
        <w:t>паетъ тѣхъ книгъ, которыя прославля</w:t>
        <w:softHyphen/>
        <w:t>ются «Сѣверною Пчелою». Согласіе пу</w:t>
        <w:softHyphen/>
        <w:t>блики съ «Отеч. Записками</w:t>
      </w:r>
      <w:r>
        <w:rPr>
          <w:color w:val="000000"/>
          <w:spacing w:val="0"/>
          <w:w w:val="100"/>
          <w:position w:val="0"/>
          <w:shd w:val="clear" w:color="auto" w:fill="80FFFF"/>
        </w:rPr>
        <w:t>»</w:t>
      </w:r>
      <w:r>
        <w:rPr>
          <w:color w:val="000000"/>
          <w:spacing w:val="0"/>
          <w:w w:val="100"/>
          <w:position w:val="0"/>
        </w:rPr>
        <w:t>, въ этомъ случаѣ, такъ велико, что она не поку</w:t>
        <w:softHyphen/>
        <w:t>паетъ даже тѣхъ книгъ, о которыхъ «Отеч Записки» еще ничего не успѣ</w:t>
        <w:softHyphen/>
      </w:r>
      <w:r>
        <w:rPr>
          <w:rFonts w:ascii="Arial" w:eastAsia="Arial" w:hAnsi="Arial" w:cs="Arial"/>
          <w:b/>
          <w:bCs/>
          <w:color w:val="000000"/>
          <w:spacing w:val="0"/>
          <w:w w:val="100"/>
          <w:position w:val="0"/>
          <w:sz w:val="17"/>
          <w:szCs w:val="17"/>
        </w:rPr>
        <w:t xml:space="preserve">ли </w:t>
      </w:r>
      <w:r>
        <w:rPr>
          <w:color w:val="000000"/>
          <w:spacing w:val="0"/>
          <w:w w:val="100"/>
          <w:position w:val="0"/>
        </w:rPr>
        <w:t xml:space="preserve">сказать, но которыя онѣ не могутъ одобрить по совѣсти: такъ, напримѣръ, </w:t>
      </w:r>
      <w:r>
        <w:rPr>
          <w:color w:val="000000"/>
          <w:spacing w:val="0"/>
          <w:w w:val="100"/>
          <w:position w:val="0"/>
          <w:shd w:val="clear" w:color="auto" w:fill="80FFFF"/>
        </w:rPr>
        <w:t>•</w:t>
      </w:r>
      <w:r>
        <w:rPr>
          <w:color w:val="000000"/>
          <w:spacing w:val="0"/>
          <w:w w:val="100"/>
          <w:position w:val="0"/>
        </w:rPr>
        <w:t xml:space="preserve"> Отеч. Записки» еще. ничего не гово</w:t>
        <w:softHyphen/>
      </w:r>
      <w:r>
        <w:rPr>
          <w:rFonts w:ascii="Arial" w:eastAsia="Arial" w:hAnsi="Arial" w:cs="Arial"/>
          <w:b/>
          <w:bCs/>
          <w:color w:val="000000"/>
          <w:spacing w:val="0"/>
          <w:w w:val="100"/>
          <w:position w:val="0"/>
          <w:sz w:val="17"/>
          <w:szCs w:val="17"/>
        </w:rPr>
        <w:t xml:space="preserve">рили </w:t>
      </w:r>
      <w:r>
        <w:rPr>
          <w:color w:val="000000"/>
          <w:spacing w:val="0"/>
          <w:w w:val="100"/>
          <w:position w:val="0"/>
        </w:rPr>
        <w:t>(до выхода этой книжки) объ «Очеркахъ Русскихъ Нравовъ» г. Бул</w:t>
        <w:softHyphen/>
        <w:t>гарина, а ужь эти «Очерки» остано</w:t>
        <w:softHyphen/>
      </w:r>
      <w:r>
        <w:rPr>
          <w:rFonts w:ascii="Arial" w:eastAsia="Arial" w:hAnsi="Arial" w:cs="Arial"/>
          <w:b/>
          <w:bCs/>
          <w:color w:val="000000"/>
          <w:spacing w:val="0"/>
          <w:w w:val="100"/>
          <w:position w:val="0"/>
          <w:sz w:val="17"/>
          <w:szCs w:val="17"/>
        </w:rPr>
        <w:t xml:space="preserve">вились и </w:t>
      </w:r>
      <w:r>
        <w:rPr>
          <w:color w:val="000000"/>
          <w:spacing w:val="0"/>
          <w:w w:val="100"/>
          <w:position w:val="0"/>
        </w:rPr>
        <w:t>не двигаются болѣе мѣсяца со дня своего появленія, хотя «Сѣвер</w:t>
        <w:softHyphen/>
      </w:r>
      <w:r>
        <w:rPr>
          <w:color w:val="000000"/>
          <w:spacing w:val="0"/>
          <w:w w:val="100"/>
          <w:position w:val="0"/>
          <w:shd w:val="clear" w:color="auto" w:fill="80FFFF"/>
        </w:rPr>
        <w:t>п</w:t>
      </w:r>
      <w:r>
        <w:rPr>
          <w:color w:val="000000"/>
          <w:spacing w:val="0"/>
          <w:w w:val="100"/>
          <w:position w:val="0"/>
        </w:rPr>
        <w:t>ая Пчела» пе разъ уже расхвалива</w:t>
        <w:softHyphen/>
        <w:t>ла ихъ и косвенно и прямо, и хотя книгопродавецъ, въ особомъ объявле</w:t>
        <w:softHyphen/>
        <w:t xml:space="preserve">ніи, разосланномъ при театральныхъ </w:t>
      </w:r>
      <w:r>
        <w:rPr>
          <w:color w:val="000000"/>
          <w:spacing w:val="0"/>
          <w:w w:val="100"/>
          <w:position w:val="0"/>
          <w:shd w:val="clear" w:color="auto" w:fill="80FFFF"/>
        </w:rPr>
        <w:t>аФ</w:t>
      </w:r>
      <w:r>
        <w:rPr>
          <w:color w:val="000000"/>
          <w:spacing w:val="0"/>
          <w:w w:val="100"/>
          <w:position w:val="0"/>
        </w:rPr>
        <w:t>Ф</w:t>
      </w:r>
      <w:r>
        <w:rPr>
          <w:color w:val="000000"/>
          <w:spacing w:val="0"/>
          <w:w w:val="100"/>
          <w:position w:val="0"/>
          <w:shd w:val="clear" w:color="auto" w:fill="80FFFF"/>
        </w:rPr>
        <w:t>Иш</w:t>
      </w:r>
      <w:r>
        <w:rPr>
          <w:color w:val="000000"/>
          <w:spacing w:val="0"/>
          <w:w w:val="100"/>
          <w:position w:val="0"/>
        </w:rPr>
        <w:t>ах</w:t>
      </w:r>
      <w:r>
        <w:rPr>
          <w:color w:val="000000"/>
          <w:spacing w:val="0"/>
          <w:w w:val="100"/>
          <w:position w:val="0"/>
          <w:shd w:val="clear" w:color="auto" w:fill="80FFFF"/>
        </w:rPr>
        <w:t>ъ</w:t>
      </w:r>
      <w:r>
        <w:rPr>
          <w:color w:val="000000"/>
          <w:spacing w:val="0"/>
          <w:w w:val="100"/>
          <w:position w:val="0"/>
        </w:rPr>
        <w:t xml:space="preserve"> , назвалъ г. Булгарина первымъ послѣ Карамзина писате</w:t>
        <w:softHyphen/>
        <w:t>лемъ... Еще примѣръ: « Путевыя Пись</w:t>
        <w:softHyphen/>
        <w:t>ма изъ-за Границы» г. Греча тоже не продавались прежде, нежели «Отеч. Записки» высказали свое о нихъ мнѣ</w:t>
        <w:softHyphen/>
        <w:t>ніе, и послѣ громкихъ похвалъ со сто</w:t>
        <w:softHyphen/>
        <w:t xml:space="preserve">роны </w:t>
      </w:r>
      <w:r>
        <w:rPr>
          <w:color w:val="000000"/>
          <w:spacing w:val="0"/>
          <w:w w:val="100"/>
          <w:position w:val="0"/>
          <w:shd w:val="clear" w:color="auto" w:fill="80FFFF"/>
        </w:rPr>
        <w:t>«</w:t>
      </w:r>
      <w:r>
        <w:rPr>
          <w:color w:val="000000"/>
          <w:spacing w:val="0"/>
          <w:w w:val="100"/>
          <w:position w:val="0"/>
        </w:rPr>
        <w:t>Сѣверной Пчелы». Да и что ска</w:t>
        <w:softHyphen/>
        <w:t>зали объ этихъ «Письмахъ» «Отеч. За</w:t>
        <w:softHyphen/>
        <w:t>писки»? Почти ничего</w:t>
      </w:r>
      <w:r>
        <w:rPr>
          <w:color w:val="000000"/>
          <w:spacing w:val="0"/>
          <w:w w:val="100"/>
          <w:position w:val="0"/>
          <w:shd w:val="clear" w:color="auto" w:fill="80FFFF"/>
        </w:rPr>
        <w:t>;</w:t>
      </w:r>
      <w:r>
        <w:rPr>
          <w:color w:val="000000"/>
          <w:spacing w:val="0"/>
          <w:w w:val="100"/>
          <w:position w:val="0"/>
        </w:rPr>
        <w:t xml:space="preserve"> онѣ ограничи</w:t>
        <w:softHyphen/>
        <w:t>лись только выписками изъ этихъ «Пи</w:t>
        <w:softHyphen/>
        <w:t>семъ» и п</w:t>
      </w:r>
      <w:r>
        <w:rPr>
          <w:color w:val="000000"/>
          <w:spacing w:val="0"/>
          <w:w w:val="100"/>
          <w:position w:val="0"/>
          <w:shd w:val="clear" w:color="auto" w:fill="80FFFF"/>
        </w:rPr>
        <w:t>еп</w:t>
      </w:r>
      <w:r>
        <w:rPr>
          <w:color w:val="000000"/>
          <w:spacing w:val="0"/>
          <w:w w:val="100"/>
          <w:position w:val="0"/>
        </w:rPr>
        <w:t>очли за нужное распростра</w:t>
        <w:softHyphen/>
        <w:t>н</w:t>
      </w:r>
      <w:r>
        <w:rPr>
          <w:color w:val="000000"/>
          <w:spacing w:val="0"/>
          <w:w w:val="100"/>
          <w:position w:val="0"/>
          <w:shd w:val="clear" w:color="auto" w:fill="80FFFF"/>
        </w:rPr>
        <w:t>ят</w:t>
      </w:r>
      <w:r>
        <w:rPr>
          <w:color w:val="000000"/>
          <w:spacing w:val="0"/>
          <w:w w:val="100"/>
          <w:position w:val="0"/>
        </w:rPr>
        <w:t>ься о</w:t>
      </w:r>
      <w:r>
        <w:rPr>
          <w:color w:val="000000"/>
          <w:spacing w:val="0"/>
          <w:w w:val="100"/>
          <w:position w:val="0"/>
          <w:shd w:val="clear" w:color="auto" w:fill="80FFFF"/>
        </w:rPr>
        <w:t>бь</w:t>
      </w:r>
      <w:r>
        <w:rPr>
          <w:color w:val="000000"/>
          <w:spacing w:val="0"/>
          <w:w w:val="100"/>
          <w:position w:val="0"/>
        </w:rPr>
        <w:t xml:space="preserve"> этомъ произведеніи. </w:t>
      </w:r>
      <w:r>
        <w:rPr>
          <w:color w:val="000000"/>
          <w:spacing w:val="0"/>
          <w:w w:val="100"/>
          <w:position w:val="0"/>
          <w:shd w:val="clear" w:color="auto" w:fill="80FFFF"/>
        </w:rPr>
        <w:t>Жу</w:t>
      </w:r>
      <w:r>
        <w:rPr>
          <w:color w:val="000000"/>
          <w:spacing w:val="0"/>
          <w:w w:val="100"/>
          <w:position w:val="0"/>
        </w:rPr>
        <w:t>рна</w:t>
        <w:softHyphen/>
        <w:t>лы, превозносимые «СѣверноюПче.</w:t>
      </w:r>
      <w:r>
        <w:rPr>
          <w:color w:val="000000"/>
          <w:spacing w:val="0"/>
          <w:w w:val="100"/>
          <w:position w:val="0"/>
          <w:shd w:val="clear" w:color="auto" w:fill="80FFFF"/>
        </w:rPr>
        <w:t>і</w:t>
      </w:r>
      <w:r>
        <w:rPr>
          <w:color w:val="000000"/>
          <w:spacing w:val="0"/>
          <w:w w:val="100"/>
          <w:position w:val="0"/>
        </w:rPr>
        <w:t>ою</w:t>
      </w:r>
      <w:r>
        <w:rPr>
          <w:color w:val="000000"/>
          <w:spacing w:val="0"/>
          <w:w w:val="100"/>
          <w:position w:val="0"/>
          <w:shd w:val="clear" w:color="auto" w:fill="80FFFF"/>
        </w:rPr>
        <w:t>»</w:t>
      </w:r>
      <w:r>
        <w:rPr>
          <w:color w:val="000000"/>
          <w:spacing w:val="0"/>
          <w:w w:val="100"/>
          <w:position w:val="0"/>
        </w:rPr>
        <w:t>, всѣ пали; удерживается пока только</w:t>
      </w:r>
      <w:r>
        <w:rPr>
          <w:color w:val="000000"/>
          <w:spacing w:val="0"/>
          <w:w w:val="100"/>
          <w:position w:val="0"/>
          <w:shd w:val="clear" w:color="auto" w:fill="80FFFF"/>
        </w:rPr>
        <w:t xml:space="preserve"> </w:t>
      </w:r>
      <w:r>
        <w:rPr>
          <w:color w:val="000000"/>
          <w:spacing w:val="0"/>
          <w:w w:val="100"/>
          <w:position w:val="0"/>
        </w:rPr>
        <w:t>од- на«Библіотека для Чтенія », и то потому, что «Сѣверная Пчела», забывъ свои жаркія похвалы ей, не разъ послѣ то</w:t>
        <w:softHyphen/>
        <w:t xml:space="preserve">го бранила ее. </w:t>
      </w:r>
      <w:r>
        <w:rPr>
          <w:color w:val="000000"/>
          <w:spacing w:val="0"/>
          <w:w w:val="100"/>
          <w:position w:val="0"/>
          <w:shd w:val="clear" w:color="auto" w:fill="80FFFF"/>
        </w:rPr>
        <w:t>М</w:t>
      </w:r>
      <w:r>
        <w:rPr>
          <w:color w:val="000000"/>
          <w:spacing w:val="0"/>
          <w:w w:val="100"/>
          <w:position w:val="0"/>
        </w:rPr>
        <w:t>ежду-тѣмъ, сочиненія Гоголя и Лермонтова, хвалимыя «О</w:t>
      </w:r>
      <w:r>
        <w:rPr>
          <w:color w:val="000000"/>
          <w:spacing w:val="0"/>
          <w:w w:val="100"/>
          <w:position w:val="0"/>
          <w:shd w:val="clear" w:color="auto" w:fill="80FFFF"/>
        </w:rPr>
        <w:t>г</w:t>
      </w:r>
      <w:r>
        <w:rPr>
          <w:color w:val="000000"/>
          <w:spacing w:val="0"/>
          <w:w w:val="100"/>
          <w:position w:val="0"/>
        </w:rPr>
        <w:t>еч. Записками», расходятся съ неимовѣр</w:t>
        <w:softHyphen/>
        <w:t xml:space="preserve">ною быстротою, такъ-что «Сѣверная Пчела» перестала уже бранить Гоголя, догадавшись, что этимъ способствуетъ его извѣстности; </w:t>
      </w:r>
      <w:r>
        <w:rPr>
          <w:color w:val="000000"/>
          <w:spacing w:val="0"/>
          <w:w w:val="100"/>
          <w:position w:val="0"/>
          <w:shd w:val="clear" w:color="auto" w:fill="80FFFF"/>
        </w:rPr>
        <w:t>н</w:t>
      </w:r>
      <w:r>
        <w:rPr>
          <w:color w:val="000000"/>
          <w:spacing w:val="0"/>
          <w:w w:val="100"/>
          <w:position w:val="0"/>
        </w:rPr>
        <w:t>о поздно: теперь хо</w:t>
        <w:softHyphen/>
        <w:t xml:space="preserve">да сочиненій Гоголя </w:t>
      </w:r>
      <w:r>
        <w:rPr>
          <w:color w:val="000000"/>
          <w:spacing w:val="0"/>
          <w:w w:val="100"/>
          <w:position w:val="0"/>
          <w:shd w:val="clear" w:color="auto" w:fill="80FFFF"/>
        </w:rPr>
        <w:t>н</w:t>
      </w:r>
      <w:r>
        <w:rPr>
          <w:color w:val="000000"/>
          <w:spacing w:val="0"/>
          <w:w w:val="100"/>
          <w:position w:val="0"/>
        </w:rPr>
        <w:t>е остановятъ уже и самыя похвалы «Сѣверной Пчелы»... Конечно, кто споритъ, непріятно отка</w:t>
        <w:softHyphen/>
        <w:t>зываться отъ того литературнаго влія</w:t>
        <w:softHyphen/>
        <w:t>нія , которое подъ-шумокь было ког</w:t>
        <w:softHyphen/>
        <w:t>да-то захвачено па безлюдьи; но чт</w:t>
      </w:r>
      <w:r>
        <w:rPr>
          <w:color w:val="000000"/>
          <w:spacing w:val="0"/>
          <w:w w:val="100"/>
          <w:position w:val="0"/>
          <w:shd w:val="clear" w:color="auto" w:fill="80FFFF"/>
        </w:rPr>
        <w:t>бж</w:t>
      </w:r>
      <w:r>
        <w:rPr>
          <w:color w:val="000000"/>
          <w:spacing w:val="0"/>
          <w:w w:val="100"/>
          <w:position w:val="0"/>
        </w:rPr>
        <w:t xml:space="preserve">ь дѣлать? </w:t>
      </w:r>
      <w:r>
        <w:rPr>
          <w:color w:val="000000"/>
          <w:spacing w:val="0"/>
          <w:w w:val="100"/>
          <w:position w:val="0"/>
          <w:shd w:val="clear" w:color="auto" w:fill="80FFFF"/>
        </w:rPr>
        <w:t>—</w:t>
      </w:r>
      <w:r>
        <w:rPr>
          <w:color w:val="000000"/>
          <w:spacing w:val="0"/>
          <w:w w:val="100"/>
          <w:position w:val="0"/>
        </w:rPr>
        <w:t xml:space="preserve"> времена переходчивы; свѣтъ разгоняетъ тьму, истина беретъ верхъ надъ призраками,—</w:t>
      </w:r>
      <w:r>
        <w:rPr>
          <w:color w:val="000000"/>
          <w:spacing w:val="0"/>
          <w:w w:val="100"/>
          <w:position w:val="0"/>
          <w:shd w:val="clear" w:color="auto" w:fill="80FFFF"/>
        </w:rPr>
        <w:t>и</w:t>
      </w:r>
      <w:r>
        <w:rPr>
          <w:color w:val="000000"/>
          <w:spacing w:val="0"/>
          <w:w w:val="100"/>
          <w:position w:val="0"/>
        </w:rPr>
        <w:t xml:space="preserve"> неправое стяжаніе превращается въ прахъ...</w:t>
      </w:r>
    </w:p>
    <w:p>
      <w:pPr>
        <w:pStyle w:val="Style28"/>
        <w:keepNext w:val="0"/>
        <w:keepLines w:val="0"/>
        <w:widowControl w:val="0"/>
        <w:shd w:val="clear" w:color="auto" w:fill="auto"/>
        <w:bidi w:val="0"/>
        <w:spacing w:before="0" w:after="0" w:line="226" w:lineRule="auto"/>
        <w:ind w:left="0" w:right="0" w:firstLine="200"/>
        <w:jc w:val="both"/>
        <w:sectPr>
          <w:headerReference w:type="default" r:id="rId779"/>
          <w:footerReference w:type="default" r:id="rId780"/>
          <w:headerReference w:type="even" r:id="rId781"/>
          <w:footerReference w:type="even" r:id="rId782"/>
          <w:headerReference w:type="first" r:id="rId783"/>
          <w:footerReference w:type="first" r:id="rId784"/>
          <w:footnotePr>
            <w:pos w:val="pageBottom"/>
            <w:numFmt w:val="chicago"/>
            <w:numRestart w:val="continuous"/>
            <w15:footnoteColumns w:val="1"/>
          </w:footnotePr>
          <w:pgSz w:w="8391" w:h="12271"/>
          <w:pgMar w:top="644" w:right="828" w:bottom="236" w:left="658" w:header="0" w:footer="3" w:gutter="0"/>
          <w:cols w:num="2" w:sep="1" w:space="100"/>
          <w:noEndnote/>
          <w:titlePg/>
          <w:rtlGutter w:val="0"/>
          <w:docGrid w:linePitch="360"/>
        </w:sectPr>
      </w:pPr>
      <w:r>
        <w:rPr>
          <w:rFonts w:ascii="Arial" w:eastAsia="Arial" w:hAnsi="Arial" w:cs="Arial"/>
          <w:b/>
          <w:bCs/>
          <w:color w:val="000000"/>
          <w:spacing w:val="0"/>
          <w:w w:val="100"/>
          <w:position w:val="0"/>
          <w:sz w:val="17"/>
          <w:szCs w:val="17"/>
        </w:rPr>
        <w:t xml:space="preserve">Въ </w:t>
      </w:r>
      <w:r>
        <w:rPr>
          <w:color w:val="000000"/>
          <w:spacing w:val="0"/>
          <w:w w:val="100"/>
          <w:position w:val="0"/>
        </w:rPr>
        <w:t xml:space="preserve">томъ же нумерѣ той же газеты превозносится до небесъ плохая драма г. Полеваго « Ломоносовъ </w:t>
      </w:r>
      <w:r>
        <w:rPr>
          <w:color w:val="000000"/>
          <w:spacing w:val="0"/>
          <w:w w:val="100"/>
          <w:position w:val="0"/>
          <w:shd w:val="clear" w:color="auto" w:fill="80FFFF"/>
        </w:rPr>
        <w:t>»</w:t>
      </w:r>
      <w:r>
        <w:rPr>
          <w:color w:val="000000"/>
          <w:spacing w:val="0"/>
          <w:w w:val="100"/>
          <w:position w:val="0"/>
        </w:rPr>
        <w:t>, и, по обы</w:t>
        <w:softHyphen/>
        <w:t>кновенію, съ ожесточеніемъ порица</w:t>
        <w:softHyphen/>
        <w:t xml:space="preserve">ются </w:t>
      </w:r>
      <w:r>
        <w:rPr>
          <w:color w:val="000000"/>
          <w:spacing w:val="0"/>
          <w:w w:val="100"/>
          <w:position w:val="0"/>
          <w:shd w:val="clear" w:color="auto" w:fill="80FFFF"/>
        </w:rPr>
        <w:t>•</w:t>
      </w:r>
      <w:r>
        <w:rPr>
          <w:color w:val="000000"/>
          <w:spacing w:val="0"/>
          <w:w w:val="100"/>
          <w:position w:val="0"/>
        </w:rPr>
        <w:t xml:space="preserve"> Огеч. Записки </w:t>
      </w:r>
      <w:r>
        <w:rPr>
          <w:color w:val="000000"/>
          <w:spacing w:val="0"/>
          <w:w w:val="100"/>
          <w:position w:val="0"/>
          <w:shd w:val="clear" w:color="auto" w:fill="80FFFF"/>
        </w:rPr>
        <w:t>«</w:t>
      </w:r>
      <w:r>
        <w:rPr>
          <w:color w:val="000000"/>
          <w:spacing w:val="0"/>
          <w:w w:val="100"/>
          <w:position w:val="0"/>
        </w:rPr>
        <w:t xml:space="preserve"> з</w:t>
      </w:r>
      <w:r>
        <w:rPr>
          <w:color w:val="000000"/>
          <w:spacing w:val="0"/>
          <w:w w:val="100"/>
          <w:position w:val="0"/>
          <w:shd w:val="clear" w:color="auto" w:fill="80FFFF"/>
        </w:rPr>
        <w:t>ат</w:t>
      </w:r>
      <w:r>
        <w:rPr>
          <w:color w:val="000000"/>
          <w:spacing w:val="0"/>
          <w:w w:val="100"/>
          <w:position w:val="0"/>
        </w:rPr>
        <w:t>о, что онѣ говорятъ правду о новомъ драматиче</w:t>
        <w:softHyphen/>
        <w:t>скомъ издѣліи г. Полеваго. «Не зна- «емъ, чему дивиться (восклицаетъ «Сѣ- «вер</w:t>
      </w:r>
      <w:r>
        <w:rPr>
          <w:color w:val="000000"/>
          <w:spacing w:val="0"/>
          <w:w w:val="100"/>
          <w:position w:val="0"/>
          <w:shd w:val="clear" w:color="auto" w:fill="80FFFF"/>
        </w:rPr>
        <w:t>п</w:t>
      </w:r>
      <w:r>
        <w:rPr>
          <w:color w:val="000000"/>
          <w:spacing w:val="0"/>
          <w:w w:val="100"/>
          <w:position w:val="0"/>
        </w:rPr>
        <w:t xml:space="preserve">ая Пчела»), </w:t>
      </w:r>
      <w:r>
        <w:rPr>
          <w:i/>
          <w:iCs/>
          <w:color w:val="000000"/>
          <w:spacing w:val="0"/>
          <w:w w:val="100"/>
          <w:position w:val="0"/>
          <w:sz w:val="18"/>
          <w:szCs w:val="18"/>
          <w:shd w:val="clear" w:color="auto" w:fill="80FFFF"/>
        </w:rPr>
        <w:t>х</w:t>
      </w:r>
      <w:r>
        <w:rPr>
          <w:i/>
          <w:iCs/>
          <w:color w:val="000000"/>
          <w:spacing w:val="0"/>
          <w:w w:val="100"/>
          <w:position w:val="0"/>
          <w:sz w:val="18"/>
          <w:szCs w:val="18"/>
        </w:rPr>
        <w:t>рабрости</w:t>
      </w:r>
      <w:r>
        <w:rPr>
          <w:color w:val="000000"/>
          <w:spacing w:val="0"/>
          <w:w w:val="100"/>
          <w:position w:val="0"/>
        </w:rPr>
        <w:t xml:space="preserve"> ли Огече- «стве</w:t>
      </w:r>
      <w:r>
        <w:rPr>
          <w:color w:val="000000"/>
          <w:spacing w:val="0"/>
          <w:w w:val="100"/>
          <w:position w:val="0"/>
          <w:shd w:val="clear" w:color="auto" w:fill="80FFFF"/>
        </w:rPr>
        <w:t>п</w:t>
      </w:r>
      <w:r>
        <w:rPr>
          <w:color w:val="000000"/>
          <w:spacing w:val="0"/>
          <w:w w:val="100"/>
          <w:position w:val="0"/>
        </w:rPr>
        <w:t>ныхъ Записокъ, которыя, вопре</w:t>
      </w:r>
      <w:r>
        <w:rPr>
          <w:color w:val="000000"/>
          <w:spacing w:val="0"/>
          <w:w w:val="100"/>
          <w:position w:val="0"/>
          <w:shd w:val="clear" w:color="auto" w:fill="80FFFF"/>
        </w:rPr>
        <w:t>-</w:t>
      </w:r>
    </w:p>
    <w:p>
      <w:pPr>
        <w:pStyle w:val="Style211"/>
        <w:keepNext w:val="0"/>
        <w:keepLines w:val="0"/>
        <w:widowControl w:val="0"/>
        <w:shd w:val="clear" w:color="auto" w:fill="auto"/>
        <w:bidi w:val="0"/>
        <w:spacing w:before="0" w:after="420"/>
        <w:ind w:left="0" w:right="0" w:firstLine="0"/>
        <w:jc w:val="both"/>
      </w:pPr>
      <w:r>
        <w:rPr>
          <w:color w:val="000000"/>
          <w:spacing w:val="0"/>
          <w:w w:val="100"/>
          <w:position w:val="0"/>
          <w:shd w:val="clear" w:color="auto" w:fill="80FFFF"/>
        </w:rPr>
        <w:t>•</w:t>
      </w:r>
      <w:r>
        <w:rPr>
          <w:color w:val="000000"/>
          <w:spacing w:val="0"/>
          <w:w w:val="100"/>
          <w:position w:val="0"/>
        </w:rPr>
        <w:t>ки истинѣ и общему мнѣнію, стремят</w:t>
        <w:softHyphen/>
        <w:t xml:space="preserve">ся унижать достоинства писателей, </w:t>
      </w:r>
      <w:r>
        <w:rPr>
          <w:color w:val="000000"/>
          <w:spacing w:val="0"/>
          <w:w w:val="100"/>
          <w:position w:val="0"/>
          <w:shd w:val="clear" w:color="auto" w:fill="80FFFF"/>
        </w:rPr>
        <w:t>•</w:t>
      </w:r>
      <w:r>
        <w:rPr>
          <w:color w:val="000000"/>
          <w:spacing w:val="0"/>
          <w:w w:val="100"/>
          <w:position w:val="0"/>
        </w:rPr>
        <w:t xml:space="preserve">не принадлежащихъ къ ихъ партіи, </w:t>
      </w:r>
      <w:r>
        <w:rPr>
          <w:color w:val="000000"/>
          <w:spacing w:val="0"/>
          <w:w w:val="100"/>
          <w:position w:val="0"/>
          <w:shd w:val="clear" w:color="auto" w:fill="80FFFF"/>
        </w:rPr>
        <w:t>•</w:t>
      </w:r>
      <w:r>
        <w:rPr>
          <w:color w:val="000000"/>
          <w:spacing w:val="0"/>
          <w:w w:val="100"/>
          <w:position w:val="0"/>
        </w:rPr>
        <w:t>или терпѣнію публики!</w:t>
      </w:r>
      <w:r>
        <w:rPr>
          <w:color w:val="000000"/>
          <w:spacing w:val="0"/>
          <w:w w:val="100"/>
          <w:position w:val="0"/>
          <w:shd w:val="clear" w:color="auto" w:fill="80FFFF"/>
        </w:rPr>
        <w:t>»</w:t>
      </w:r>
      <w:r>
        <w:rPr>
          <w:color w:val="000000"/>
          <w:spacing w:val="0"/>
          <w:w w:val="100"/>
          <w:position w:val="0"/>
        </w:rPr>
        <w:t xml:space="preserve"> Въ-самомъ- дѣлѣ, нужна особенная </w:t>
      </w:r>
      <w:r>
        <w:rPr>
          <w:rFonts w:ascii="Times New Roman" w:eastAsia="Times New Roman" w:hAnsi="Times New Roman" w:cs="Times New Roman"/>
          <w:i/>
          <w:iCs/>
          <w:color w:val="000000"/>
          <w:spacing w:val="0"/>
          <w:w w:val="100"/>
          <w:position w:val="0"/>
          <w:sz w:val="18"/>
          <w:szCs w:val="18"/>
        </w:rPr>
        <w:t xml:space="preserve">храбрость, </w:t>
      </w:r>
      <w:r>
        <w:rPr>
          <w:color w:val="000000"/>
          <w:spacing w:val="0"/>
          <w:w w:val="100"/>
          <w:position w:val="0"/>
        </w:rPr>
        <w:t>чтобъ смѣть сказать правду о такомъ великомъ національномъ геніи, какъ г. Полевой! По нашему мнѣнію, гораздо</w:t>
        <w:softHyphen/>
        <w:t>больше нужно было храбрости разру</w:t>
        <w:softHyphen/>
        <w:t xml:space="preserve">гать </w:t>
      </w:r>
      <w:r>
        <w:rPr>
          <w:rFonts w:ascii="Times New Roman" w:eastAsia="Times New Roman" w:hAnsi="Times New Roman" w:cs="Times New Roman"/>
          <w:i/>
          <w:iCs/>
          <w:color w:val="000000"/>
          <w:spacing w:val="0"/>
          <w:w w:val="100"/>
          <w:position w:val="0"/>
          <w:sz w:val="18"/>
          <w:szCs w:val="18"/>
        </w:rPr>
        <w:t>седьмую</w:t>
      </w:r>
      <w:r>
        <w:rPr>
          <w:color w:val="000000"/>
          <w:spacing w:val="0"/>
          <w:w w:val="100"/>
          <w:position w:val="0"/>
        </w:rPr>
        <w:t xml:space="preserve"> главу «Онѣгина», превоз</w:t>
        <w:softHyphen/>
        <w:t xml:space="preserve">нося до небесъ первыя шесть главъ его; но «Сѣверная Пчела» и это сдѣлала. Нужно было также довольно смѣлости, чтобъ разругать и лучшее произведеніе г. Загоскина </w:t>
      </w:r>
      <w:r>
        <w:rPr>
          <w:color w:val="000000"/>
          <w:spacing w:val="0"/>
          <w:w w:val="100"/>
          <w:position w:val="0"/>
          <w:shd w:val="clear" w:color="auto" w:fill="80FFFF"/>
        </w:rPr>
        <w:t>—</w:t>
      </w:r>
      <w:r>
        <w:rPr>
          <w:color w:val="000000"/>
          <w:spacing w:val="0"/>
          <w:w w:val="100"/>
          <w:position w:val="0"/>
        </w:rPr>
        <w:t xml:space="preserve"> «Юрій Милославскій</w:t>
      </w:r>
      <w:r>
        <w:rPr>
          <w:color w:val="000000"/>
          <w:spacing w:val="0"/>
          <w:w w:val="100"/>
          <w:position w:val="0"/>
          <w:shd w:val="clear" w:color="auto" w:fill="80FFFF"/>
        </w:rPr>
        <w:t>»</w:t>
      </w:r>
      <w:r>
        <w:rPr>
          <w:color w:val="000000"/>
          <w:spacing w:val="0"/>
          <w:w w:val="100"/>
          <w:position w:val="0"/>
        </w:rPr>
        <w:t xml:space="preserve">, а потомъ хвалить слѣдовавшіе за нимъ посредственные его романы ; но </w:t>
      </w:r>
      <w:r>
        <w:rPr>
          <w:color w:val="000000"/>
          <w:spacing w:val="0"/>
          <w:w w:val="100"/>
          <w:position w:val="0"/>
          <w:shd w:val="clear" w:color="auto" w:fill="80FFFF"/>
        </w:rPr>
        <w:t>»</w:t>
      </w:r>
      <w:r>
        <w:rPr>
          <w:color w:val="000000"/>
          <w:spacing w:val="0"/>
          <w:w w:val="100"/>
          <w:position w:val="0"/>
        </w:rPr>
        <w:t>Сѣ</w:t>
        <w:softHyphen/>
        <w:t>верная Пчела» и это сдѣлала. Еще боль</w:t>
        <w:softHyphen/>
        <w:t>ше нужно смѣлости, чтобъ въ одномъ нумерѣ газеты назвать «Уголино» г. Полеваго пьесой равною по достоин</w:t>
        <w:softHyphen/>
        <w:t>ству съ драмами Шиллера, а че</w:t>
        <w:softHyphen/>
        <w:t xml:space="preserve">резъ три дня, въ той же газетѣ, поставить ее хуже всего худаго, о- правдыйаясь передъ публикою въ первомъ отзывѣ кумовствомъ, </w:t>
      </w:r>
      <w:r>
        <w:rPr>
          <w:color w:val="000000"/>
          <w:spacing w:val="0"/>
          <w:w w:val="100"/>
          <w:position w:val="0"/>
        </w:rPr>
        <w:t>camara</w:t>
        <w:softHyphen/>
        <w:t xml:space="preserve">derie!.. </w:t>
      </w:r>
      <w:r>
        <w:rPr>
          <w:color w:val="000000"/>
          <w:spacing w:val="0"/>
          <w:w w:val="100"/>
          <w:position w:val="0"/>
        </w:rPr>
        <w:t>Но чтобъ сказать правду о ка</w:t>
        <w:softHyphen/>
        <w:t>комъ-нибудь поставщикѣ дюжинныхъ драмъ, — для этого ненужно никакой храбрости, и к</w:t>
      </w:r>
      <w:r>
        <w:rPr>
          <w:color w:val="000000"/>
          <w:spacing w:val="0"/>
          <w:w w:val="100"/>
          <w:position w:val="0"/>
          <w:shd w:val="clear" w:color="auto" w:fill="80FFFF"/>
        </w:rPr>
        <w:t>4</w:t>
      </w:r>
      <w:r>
        <w:rPr>
          <w:color w:val="000000"/>
          <w:spacing w:val="0"/>
          <w:w w:val="100"/>
          <w:position w:val="0"/>
        </w:rPr>
        <w:t>къ ни хлопочетъ «Сѣ</w:t>
        <w:softHyphen/>
        <w:t>верная Пчела», а изъ нашихъ отзывовъ объ издѣліяхъ драматической «тли» ни</w:t>
        <w:softHyphen/>
        <w:t>когда не удастся ей сдѣлать страшна</w:t>
        <w:softHyphen/>
        <w:t>го литературнаго преступленія...</w:t>
      </w:r>
    </w:p>
    <w:p>
      <w:pPr>
        <w:pStyle w:val="Style211"/>
        <w:keepNext w:val="0"/>
        <w:keepLines w:val="0"/>
        <w:widowControl w:val="0"/>
        <w:shd w:val="clear" w:color="auto" w:fill="auto"/>
        <w:bidi w:val="0"/>
        <w:spacing w:before="0" w:after="0"/>
        <w:ind w:left="0" w:right="0" w:firstLine="220"/>
        <w:jc w:val="both"/>
        <w:sectPr>
          <w:headerReference w:type="default" r:id="rId785"/>
          <w:footerReference w:type="default" r:id="rId786"/>
          <w:headerReference w:type="even" r:id="rId787"/>
          <w:footerReference w:type="even" r:id="rId788"/>
          <w:footnotePr>
            <w:pos w:val="pageBottom"/>
            <w:numFmt w:val="chicago"/>
            <w:numRestart w:val="continuous"/>
            <w15:footnoteColumns w:val="1"/>
          </w:footnotePr>
          <w:pgSz w:w="8391" w:h="12271"/>
          <w:pgMar w:top="745" w:right="4126" w:bottom="313" w:left="756" w:header="0" w:footer="3" w:gutter="0"/>
          <w:cols w:space="720"/>
          <w:noEndnote/>
          <w:rtlGutter w:val="0"/>
          <w:docGrid w:linePitch="360"/>
        </w:sectPr>
      </w:pPr>
      <w:r>
        <mc:AlternateContent>
          <mc:Choice Requires="wps">
            <w:drawing>
              <wp:anchor distT="0" distB="0" distL="0" distR="0" simplePos="0" relativeHeight="125829448" behindDoc="0" locked="0" layoutInCell="1" allowOverlap="1">
                <wp:simplePos x="0" y="0"/>
                <wp:positionH relativeFrom="page">
                  <wp:posOffset>2708275</wp:posOffset>
                </wp:positionH>
                <wp:positionV relativeFrom="margin">
                  <wp:posOffset>6350</wp:posOffset>
                </wp:positionV>
                <wp:extent cx="2203450" cy="7113905"/>
                <wp:wrapSquare wrapText="bothSides"/>
                <wp:docPr id="1069" name="Shape 1069"/>
                <a:graphic xmlns:a="http://schemas.openxmlformats.org/drawingml/2006/main">
                  <a:graphicData uri="http://schemas.microsoft.com/office/word/2010/wordprocessingShape">
                    <wps:wsp>
                      <wps:cNvSpPr txBox="1"/>
                      <wps:spPr>
                        <a:xfrm>
                          <a:ext cx="2203450" cy="7113905"/>
                        </a:xfrm>
                        <a:prstGeom prst="rect"/>
                        <a:noFill/>
                      </wps:spPr>
                      <wps:txbx>
                        <w:txbxContent>
                          <w:p>
                            <w:pPr>
                              <w:pStyle w:val="Style211"/>
                              <w:keepNext w:val="0"/>
                              <w:keepLines w:val="0"/>
                              <w:widowControl w:val="0"/>
                              <w:shd w:val="clear" w:color="auto" w:fill="auto"/>
                              <w:bidi w:val="0"/>
                              <w:spacing w:before="0" w:after="200"/>
                              <w:ind w:left="0" w:right="0" w:firstLine="0"/>
                              <w:jc w:val="both"/>
                            </w:pPr>
                            <w:r>
                              <w:rPr>
                                <w:color w:val="000000"/>
                                <w:spacing w:val="0"/>
                                <w:w w:val="100"/>
                                <w:position w:val="0"/>
                              </w:rPr>
                              <w:t xml:space="preserve">• ство стало судить объ авторахъ </w:t>
                            </w:r>
                            <w:r>
                              <w:rPr>
                                <w:rFonts w:ascii="Times New Roman" w:eastAsia="Times New Roman" w:hAnsi="Times New Roman" w:cs="Times New Roman"/>
                                <w:i/>
                                <w:iCs/>
                                <w:color w:val="000000"/>
                                <w:spacing w:val="0"/>
                                <w:w w:val="100"/>
                                <w:position w:val="0"/>
                                <w:sz w:val="18"/>
                                <w:szCs w:val="18"/>
                                <w:shd w:val="clear" w:color="auto" w:fill="80FFFF"/>
                              </w:rPr>
                              <w:t>{</w:t>
                            </w:r>
                            <w:r>
                              <w:rPr>
                                <w:rFonts w:ascii="Times New Roman" w:eastAsia="Times New Roman" w:hAnsi="Times New Roman" w:cs="Times New Roman"/>
                                <w:i/>
                                <w:iCs/>
                                <w:color w:val="000000"/>
                                <w:spacing w:val="0"/>
                                <w:w w:val="100"/>
                                <w:position w:val="0"/>
                                <w:sz w:val="18"/>
                                <w:szCs w:val="18"/>
                              </w:rPr>
                              <w:t>не о сочинителяхъ ли</w:t>
                            </w:r>
                            <w:r>
                              <w:rPr>
                                <w:rFonts w:ascii="Times New Roman" w:eastAsia="Times New Roman" w:hAnsi="Times New Roman" w:cs="Times New Roman"/>
                                <w:i/>
                                <w:iCs/>
                                <w:color w:val="000000"/>
                                <w:spacing w:val="0"/>
                                <w:w w:val="100"/>
                                <w:position w:val="0"/>
                                <w:sz w:val="18"/>
                                <w:szCs w:val="18"/>
                                <w:shd w:val="clear" w:color="auto" w:fill="80FFFF"/>
                              </w:rPr>
                              <w:t>?</w:t>
                            </w:r>
                            <w:r>
                              <w:rPr>
                                <w:rFonts w:ascii="Times New Roman" w:eastAsia="Times New Roman" w:hAnsi="Times New Roman" w:cs="Times New Roman"/>
                                <w:i/>
                                <w:iCs/>
                                <w:color w:val="000000"/>
                                <w:spacing w:val="0"/>
                                <w:w w:val="100"/>
                                <w:position w:val="0"/>
                                <w:sz w:val="18"/>
                                <w:szCs w:val="18"/>
                              </w:rPr>
                              <w:t>)</w:t>
                            </w:r>
                            <w:r>
                              <w:rPr>
                                <w:rFonts w:ascii="Times New Roman" w:eastAsia="Times New Roman" w:hAnsi="Times New Roman" w:cs="Times New Roman"/>
                                <w:i/>
                                <w:iCs/>
                                <w:color w:val="000000"/>
                                <w:spacing w:val="0"/>
                                <w:w w:val="100"/>
                                <w:position w:val="0"/>
                                <w:sz w:val="18"/>
                                <w:szCs w:val="18"/>
                                <w:shd w:val="clear" w:color="auto" w:fill="80FFFF"/>
                              </w:rPr>
                              <w:t>,</w:t>
                            </w:r>
                            <w:r>
                              <w:rPr>
                                <w:color w:val="000000"/>
                                <w:spacing w:val="0"/>
                                <w:w w:val="100"/>
                                <w:position w:val="0"/>
                              </w:rPr>
                              <w:t xml:space="preserve"> на-примѣръ, по су- </w:t>
                            </w:r>
                            <w:r>
                              <w:rPr>
                                <w:color w:val="000000"/>
                                <w:spacing w:val="0"/>
                                <w:w w:val="100"/>
                                <w:position w:val="0"/>
                                <w:shd w:val="clear" w:color="auto" w:fill="80FFFF"/>
                              </w:rPr>
                              <w:t>«</w:t>
                            </w:r>
                            <w:r>
                              <w:rPr>
                                <w:color w:val="000000"/>
                                <w:spacing w:val="0"/>
                                <w:w w:val="100"/>
                                <w:position w:val="0"/>
                              </w:rPr>
                              <w:t>жденіямъ Отечественныхъ Записокъ?» — Вотъ, поистинѣ, странное опа</w:t>
                              <w:softHyphen/>
                              <w:t>сеніе! Ужь не боится ли г. Ф</w:t>
                            </w:r>
                            <w:r>
                              <w:rPr>
                                <w:color w:val="000000"/>
                                <w:spacing w:val="0"/>
                                <w:w w:val="100"/>
                                <w:position w:val="0"/>
                                <w:shd w:val="clear" w:color="auto" w:fill="80FFFF"/>
                              </w:rPr>
                              <w:t>ё</w:t>
                            </w:r>
                            <w:r>
                              <w:rPr>
                                <w:color w:val="000000"/>
                                <w:spacing w:val="0"/>
                                <w:w w:val="100"/>
                                <w:position w:val="0"/>
                              </w:rPr>
                              <w:t xml:space="preserve">льето- нистъ, чтобы его нѣкогда не выведи въ какой-нибудь </w:t>
                            </w:r>
                            <w:r>
                              <w:rPr>
                                <w:color w:val="000000"/>
                                <w:spacing w:val="0"/>
                                <w:w w:val="100"/>
                                <w:position w:val="0"/>
                                <w:shd w:val="clear" w:color="auto" w:fill="80FFFF"/>
                              </w:rPr>
                              <w:t>«</w:t>
                            </w:r>
                            <w:r>
                              <w:rPr>
                                <w:color w:val="000000"/>
                                <w:spacing w:val="0"/>
                                <w:w w:val="100"/>
                                <w:position w:val="0"/>
                              </w:rPr>
                              <w:t>драматической повѣ</w:t>
                              <w:softHyphen/>
                              <w:t>сти »? Или, не думаетъ ли онъ, что кто- нибудь можетъ замаскироваться отъ потомства, когда онъ знаетъ, что и для современниковъ не такъ-то легко ходить долго подъ маскою? Державинъ сказалъ великую истину и высокую мысль въ этихъ стихахъ:</w:t>
                            </w:r>
                          </w:p>
                          <w:p>
                            <w:pPr>
                              <w:pStyle w:val="Style17"/>
                              <w:keepNext w:val="0"/>
                              <w:keepLines w:val="0"/>
                              <w:widowControl w:val="0"/>
                              <w:shd w:val="clear" w:color="auto" w:fill="auto"/>
                              <w:bidi w:val="0"/>
                              <w:spacing w:before="0" w:after="200" w:line="240" w:lineRule="auto"/>
                              <w:ind w:left="540" w:right="300" w:firstLine="0"/>
                              <w:jc w:val="both"/>
                            </w:pPr>
                            <w:r>
                              <w:rPr>
                                <w:color w:val="000000"/>
                                <w:spacing w:val="0"/>
                                <w:w w:val="100"/>
                                <w:position w:val="0"/>
                              </w:rPr>
                              <w:t>Какихъ ни вымышля</w:t>
                            </w:r>
                            <w:r>
                              <w:rPr>
                                <w:color w:val="000000"/>
                                <w:spacing w:val="0"/>
                                <w:w w:val="100"/>
                                <w:position w:val="0"/>
                                <w:shd w:val="clear" w:color="auto" w:fill="80FFFF"/>
                              </w:rPr>
                              <w:t>й</w:t>
                            </w:r>
                            <w:r>
                              <w:rPr>
                                <w:color w:val="000000"/>
                                <w:spacing w:val="0"/>
                                <w:w w:val="100"/>
                                <w:position w:val="0"/>
                              </w:rPr>
                              <w:t xml:space="preserve"> пружинъ, Чтобъ мужу бую умудриться: Не можно вѣкъ носить личинъ, </w:t>
                            </w:r>
                            <w:r>
                              <w:rPr>
                                <w:b/>
                                <w:bCs/>
                                <w:color w:val="000000"/>
                                <w:spacing w:val="0"/>
                                <w:w w:val="100"/>
                                <w:position w:val="0"/>
                              </w:rPr>
                              <w:t xml:space="preserve">И </w:t>
                            </w:r>
                            <w:r>
                              <w:rPr>
                                <w:color w:val="000000"/>
                                <w:spacing w:val="0"/>
                                <w:w w:val="100"/>
                                <w:position w:val="0"/>
                              </w:rPr>
                              <w:t>истина должна открыться!</w:t>
                            </w:r>
                          </w:p>
                          <w:p>
                            <w:pPr>
                              <w:pStyle w:val="Style211"/>
                              <w:keepNext w:val="0"/>
                              <w:keepLines w:val="0"/>
                              <w:widowControl w:val="0"/>
                              <w:shd w:val="clear" w:color="auto" w:fill="auto"/>
                              <w:bidi w:val="0"/>
                              <w:spacing w:before="0" w:after="200" w:line="262" w:lineRule="auto"/>
                              <w:ind w:left="0" w:right="0"/>
                              <w:jc w:val="both"/>
                            </w:pPr>
                            <w:r>
                              <w:rPr>
                                <w:color w:val="000000"/>
                                <w:spacing w:val="0"/>
                                <w:w w:val="100"/>
                                <w:position w:val="0"/>
                              </w:rPr>
                              <w:t>Вторую курьёзную вещь въ этомъ фёльетонѣ тоже выписываемъ цѣли</w:t>
                              <w:softHyphen/>
                              <w:t>комъ:</w:t>
                            </w:r>
                          </w:p>
                          <w:p>
                            <w:pPr>
                              <w:pStyle w:val="Style17"/>
                              <w:keepNext w:val="0"/>
                              <w:keepLines w:val="0"/>
                              <w:widowControl w:val="0"/>
                              <w:shd w:val="clear" w:color="auto" w:fill="auto"/>
                              <w:bidi w:val="0"/>
                              <w:spacing w:before="0" w:after="200" w:line="240" w:lineRule="auto"/>
                              <w:ind w:left="0" w:right="0" w:firstLine="200"/>
                              <w:jc w:val="both"/>
                            </w:pPr>
                            <w:r>
                              <w:rPr>
                                <w:color w:val="000000"/>
                                <w:spacing w:val="0"/>
                                <w:w w:val="100"/>
                                <w:position w:val="0"/>
                              </w:rPr>
                              <w:t>«Пропала русская пословица: « по платью встрѣчаютъ, по уму провожаютъ! » Теперь ни до платья, ни до чужаго ума никому нѣтъ дѣла, если вашъ умъ не нуженъ дру</w:t>
                              <w:softHyphen/>
                              <w:t>гимъ для спекуляцій ! Теперь собесѣдни</w:t>
                              <w:softHyphen/>
                              <w:t xml:space="preserve">ковъ выбираютъ по адресъ-календарю </w:t>
                            </w:r>
                            <w:r>
                              <w:rPr>
                                <w:b/>
                                <w:bCs/>
                                <w:color w:val="000000"/>
                                <w:spacing w:val="0"/>
                                <w:w w:val="100"/>
                                <w:position w:val="0"/>
                              </w:rPr>
                              <w:t xml:space="preserve">или </w:t>
                            </w:r>
                            <w:r>
                              <w:rPr>
                                <w:color w:val="000000"/>
                                <w:spacing w:val="0"/>
                                <w:w w:val="100"/>
                                <w:position w:val="0"/>
                              </w:rPr>
                              <w:t>по биржевымъ извѣстіямъ, а не по уму и любезности. А то ли было въ X</w:t>
                            </w:r>
                            <w:r>
                              <w:rPr>
                                <w:color w:val="000000"/>
                                <w:spacing w:val="0"/>
                                <w:w w:val="100"/>
                                <w:position w:val="0"/>
                                <w:shd w:val="clear" w:color="auto" w:fill="80FFFF"/>
                              </w:rPr>
                              <w:t>V</w:t>
                            </w:r>
                            <w:r>
                              <w:rPr>
                                <w:color w:val="000000"/>
                                <w:spacing w:val="0"/>
                                <w:w w:val="100"/>
                                <w:position w:val="0"/>
                              </w:rPr>
                              <w:t xml:space="preserve">III вѣкѣ? </w:t>
                            </w:r>
                            <w:r>
                              <w:rPr>
                                <w:i/>
                                <w:iCs/>
                                <w:color w:val="000000"/>
                                <w:spacing w:val="0"/>
                                <w:w w:val="100"/>
                                <w:position w:val="0"/>
                              </w:rPr>
                              <w:t xml:space="preserve">Что было бы съ авторомъ, котораго піеса имѣла бы такой блистательный успѣхъ, какъ Ломоносовъ </w:t>
                            </w:r>
                            <w:r>
                              <w:rPr>
                                <w:i/>
                                <w:iCs/>
                                <w:color w:val="000000"/>
                                <w:spacing w:val="0"/>
                                <w:w w:val="100"/>
                                <w:position w:val="0"/>
                                <w:shd w:val="clear" w:color="auto" w:fill="80FFFF"/>
                              </w:rPr>
                              <w:t>Н</w:t>
                            </w:r>
                            <w:r>
                              <w:rPr>
                                <w:i/>
                                <w:iCs/>
                                <w:color w:val="000000"/>
                                <w:spacing w:val="0"/>
                                <w:w w:val="100"/>
                                <w:position w:val="0"/>
                              </w:rPr>
                              <w:t>. А</w:t>
                            </w:r>
                            <w:r>
                              <w:rPr>
                                <w:i/>
                                <w:iCs/>
                                <w:color w:val="000000"/>
                                <w:spacing w:val="0"/>
                                <w:w w:val="100"/>
                                <w:position w:val="0"/>
                                <w:shd w:val="clear" w:color="auto" w:fill="80FFFF"/>
                              </w:rPr>
                              <w:t>.</w:t>
                            </w:r>
                            <w:r>
                              <w:rPr>
                                <w:i/>
                                <w:iCs/>
                                <w:color w:val="000000"/>
                                <w:spacing w:val="0"/>
                                <w:w w:val="100"/>
                                <w:position w:val="0"/>
                              </w:rPr>
                              <w:t xml:space="preserve"> Полеваг</w:t>
                            </w:r>
                            <w:r>
                              <w:rPr>
                                <w:i/>
                                <w:iCs/>
                                <w:color w:val="000000"/>
                                <w:spacing w:val="0"/>
                                <w:w w:val="100"/>
                                <w:position w:val="0"/>
                                <w:shd w:val="clear" w:color="auto" w:fill="80FFFF"/>
                              </w:rPr>
                              <w:t>оI</w:t>
                            </w:r>
                            <w:r>
                              <w:rPr>
                                <w:b/>
                                <w:bCs/>
                                <w:color w:val="000000"/>
                                <w:spacing w:val="0"/>
                                <w:w w:val="100"/>
                                <w:position w:val="0"/>
                              </w:rPr>
                              <w:t xml:space="preserve"> Вспом</w:t>
                              <w:softHyphen/>
                            </w:r>
                            <w:r>
                              <w:rPr>
                                <w:color w:val="000000"/>
                                <w:spacing w:val="0"/>
                                <w:w w:val="100"/>
                                <w:position w:val="0"/>
                              </w:rPr>
                              <w:t xml:space="preserve">нимъ о Сумароковѣ, Фонъ-Визинѣ, </w:t>
                            </w:r>
                            <w:r>
                              <w:rPr>
                                <w:b/>
                                <w:bCs/>
                                <w:color w:val="000000"/>
                                <w:spacing w:val="0"/>
                                <w:w w:val="100"/>
                                <w:position w:val="0"/>
                              </w:rPr>
                              <w:t xml:space="preserve">Аблеси- </w:t>
                            </w:r>
                            <w:r>
                              <w:rPr>
                                <w:color w:val="000000"/>
                                <w:spacing w:val="0"/>
                                <w:w w:val="100"/>
                                <w:position w:val="0"/>
                              </w:rPr>
                              <w:t xml:space="preserve">мовѣ и многихъ другихъ. </w:t>
                            </w:r>
                            <w:r>
                              <w:rPr>
                                <w:color w:val="000000"/>
                                <w:spacing w:val="0"/>
                                <w:w w:val="100"/>
                                <w:position w:val="0"/>
                                <w:shd w:val="clear" w:color="auto" w:fill="80FFFF"/>
                              </w:rPr>
                              <w:t>•</w:t>
                            </w:r>
                          </w:p>
                          <w:p>
                            <w:pPr>
                              <w:pStyle w:val="Style211"/>
                              <w:keepNext w:val="0"/>
                              <w:keepLines w:val="0"/>
                              <w:widowControl w:val="0"/>
                              <w:shd w:val="clear" w:color="auto" w:fill="auto"/>
                              <w:bidi w:val="0"/>
                              <w:spacing w:before="0" w:after="340" w:line="271" w:lineRule="auto"/>
                              <w:ind w:left="0" w:right="0"/>
                              <w:jc w:val="both"/>
                            </w:pPr>
                            <w:r>
                              <w:rPr>
                                <w:color w:val="000000"/>
                                <w:spacing w:val="0"/>
                                <w:w w:val="100"/>
                                <w:position w:val="0"/>
                              </w:rPr>
                              <w:t>Объ Аблесимовѣ, на этотъ счетъ, мы ничего не помнимъ, а о Сумароковѣ хорошо помнимъ, что онъ, по своему раздражительному, сочинительскому самолюбію , былъ въ обществахъ не очень-лестно принятъ. Фон-Визинъ—</w:t>
                            </w:r>
                            <w:r>
                              <w:rPr>
                                <w:color w:val="000000"/>
                                <w:spacing w:val="0"/>
                                <w:w w:val="100"/>
                                <w:position w:val="0"/>
                                <w:shd w:val="clear" w:color="auto" w:fill="80FFFF"/>
                              </w:rPr>
                              <w:t>с</w:t>
                            </w:r>
                            <w:r>
                              <w:rPr>
                                <w:color w:val="000000"/>
                                <w:spacing w:val="0"/>
                                <w:w w:val="100"/>
                                <w:position w:val="0"/>
                              </w:rPr>
                              <w:t>о</w:t>
                              <w:softHyphen/>
                              <w:t xml:space="preserve">всѣмъ другое дѣло: это былъ не только умный, острый и образованный чело </w:t>
                              <w:softHyphen/>
                              <w:t>вѣкъ, но и литераторъ честный...</w:t>
                            </w:r>
                          </w:p>
                          <w:p>
                            <w:pPr>
                              <w:pStyle w:val="Style211"/>
                              <w:keepNext w:val="0"/>
                              <w:keepLines w:val="0"/>
                              <w:widowControl w:val="0"/>
                              <w:shd w:val="clear" w:color="auto" w:fill="auto"/>
                              <w:bidi w:val="0"/>
                              <w:spacing w:before="0" w:after="200" w:line="276" w:lineRule="auto"/>
                              <w:ind w:left="0" w:right="0"/>
                              <w:jc w:val="both"/>
                            </w:pPr>
                            <w:r>
                              <w:rPr>
                                <w:color w:val="000000"/>
                                <w:spacing w:val="0"/>
                                <w:w w:val="100"/>
                                <w:position w:val="0"/>
                              </w:rPr>
                              <w:t xml:space="preserve">Давно уже слышимъ мы, что въ </w:t>
                            </w:r>
                            <w:r>
                              <w:rPr>
                                <w:color w:val="000000"/>
                                <w:spacing w:val="0"/>
                                <w:w w:val="100"/>
                                <w:position w:val="0"/>
                                <w:shd w:val="clear" w:color="auto" w:fill="80FFFF"/>
                              </w:rPr>
                              <w:t>•</w:t>
                            </w:r>
                            <w:r>
                              <w:rPr>
                                <w:color w:val="000000"/>
                                <w:spacing w:val="0"/>
                                <w:w w:val="100"/>
                                <w:position w:val="0"/>
                              </w:rPr>
                              <w:t xml:space="preserve"> Пе</w:t>
                              <w:softHyphen/>
                              <w:t>тербургѣ» издается какой-то журналъ подъ имене</w:t>
                            </w:r>
                            <w:r>
                              <w:rPr>
                                <w:color w:val="000000"/>
                                <w:spacing w:val="0"/>
                                <w:w w:val="100"/>
                                <w:position w:val="0"/>
                                <w:shd w:val="clear" w:color="auto" w:fill="80FFFF"/>
                              </w:rPr>
                              <w:t>мъ</w:t>
                            </w:r>
                            <w:r>
                              <w:rPr>
                                <w:color w:val="000000"/>
                                <w:spacing w:val="0"/>
                                <w:w w:val="100"/>
                                <w:position w:val="0"/>
                              </w:rPr>
                              <w:t xml:space="preserve"> «Маяка» и желали, изъ любопытства, видѣть</w:t>
                            </w:r>
                            <w:r>
                              <w:rPr>
                                <w:color w:val="000000"/>
                                <w:spacing w:val="0"/>
                                <w:w w:val="100"/>
                                <w:position w:val="0"/>
                                <w:shd w:val="clear" w:color="auto" w:fill="80FFFF"/>
                              </w:rPr>
                              <w:t xml:space="preserve"> </w:t>
                            </w:r>
                            <w:r>
                              <w:rPr>
                                <w:color w:val="000000"/>
                                <w:spacing w:val="0"/>
                                <w:w w:val="100"/>
                                <w:position w:val="0"/>
                              </w:rPr>
                              <w:t>его; по справкамъ</w:t>
                            </w:r>
                          </w:p>
                        </w:txbxContent>
                      </wps:txbx>
                      <wps:bodyPr lIns="0" tIns="0" rIns="0" bIns="0">
                        <a:noAutoFit/>
                      </wps:bodyPr>
                    </wps:wsp>
                  </a:graphicData>
                </a:graphic>
              </wp:anchor>
            </w:drawing>
          </mc:Choice>
          <mc:Fallback>
            <w:pict>
              <v:shape id="_x0000_s2095" type="#_x0000_t202" style="position:absolute;margin-left:213.25pt;margin-top:0.5pt;width:173.5pt;height:560.14999999999998pt;z-index:-125829305;mso-wrap-distance-left:0;mso-wrap-distance-right:0;mso-position-horizontal-relative:page;mso-position-vertical-relative:margin" filled="f" stroked="f">
                <v:textbox inset="0,0,0,0">
                  <w:txbxContent>
                    <w:p>
                      <w:pPr>
                        <w:pStyle w:val="Style211"/>
                        <w:keepNext w:val="0"/>
                        <w:keepLines w:val="0"/>
                        <w:widowControl w:val="0"/>
                        <w:shd w:val="clear" w:color="auto" w:fill="auto"/>
                        <w:bidi w:val="0"/>
                        <w:spacing w:before="0" w:after="200"/>
                        <w:ind w:left="0" w:right="0" w:firstLine="0"/>
                        <w:jc w:val="both"/>
                      </w:pPr>
                      <w:r>
                        <w:rPr>
                          <w:color w:val="000000"/>
                          <w:spacing w:val="0"/>
                          <w:w w:val="100"/>
                          <w:position w:val="0"/>
                        </w:rPr>
                        <w:t xml:space="preserve">• ство стало судить объ авторахъ </w:t>
                      </w:r>
                      <w:r>
                        <w:rPr>
                          <w:rFonts w:ascii="Times New Roman" w:eastAsia="Times New Roman" w:hAnsi="Times New Roman" w:cs="Times New Roman"/>
                          <w:i/>
                          <w:iCs/>
                          <w:color w:val="000000"/>
                          <w:spacing w:val="0"/>
                          <w:w w:val="100"/>
                          <w:position w:val="0"/>
                          <w:sz w:val="18"/>
                          <w:szCs w:val="18"/>
                          <w:shd w:val="clear" w:color="auto" w:fill="80FFFF"/>
                        </w:rPr>
                        <w:t>{</w:t>
                      </w:r>
                      <w:r>
                        <w:rPr>
                          <w:rFonts w:ascii="Times New Roman" w:eastAsia="Times New Roman" w:hAnsi="Times New Roman" w:cs="Times New Roman"/>
                          <w:i/>
                          <w:iCs/>
                          <w:color w:val="000000"/>
                          <w:spacing w:val="0"/>
                          <w:w w:val="100"/>
                          <w:position w:val="0"/>
                          <w:sz w:val="18"/>
                          <w:szCs w:val="18"/>
                        </w:rPr>
                        <w:t>не о сочинителяхъ ли</w:t>
                      </w:r>
                      <w:r>
                        <w:rPr>
                          <w:rFonts w:ascii="Times New Roman" w:eastAsia="Times New Roman" w:hAnsi="Times New Roman" w:cs="Times New Roman"/>
                          <w:i/>
                          <w:iCs/>
                          <w:color w:val="000000"/>
                          <w:spacing w:val="0"/>
                          <w:w w:val="100"/>
                          <w:position w:val="0"/>
                          <w:sz w:val="18"/>
                          <w:szCs w:val="18"/>
                          <w:shd w:val="clear" w:color="auto" w:fill="80FFFF"/>
                        </w:rPr>
                        <w:t>?</w:t>
                      </w:r>
                      <w:r>
                        <w:rPr>
                          <w:rFonts w:ascii="Times New Roman" w:eastAsia="Times New Roman" w:hAnsi="Times New Roman" w:cs="Times New Roman"/>
                          <w:i/>
                          <w:iCs/>
                          <w:color w:val="000000"/>
                          <w:spacing w:val="0"/>
                          <w:w w:val="100"/>
                          <w:position w:val="0"/>
                          <w:sz w:val="18"/>
                          <w:szCs w:val="18"/>
                        </w:rPr>
                        <w:t>)</w:t>
                      </w:r>
                      <w:r>
                        <w:rPr>
                          <w:rFonts w:ascii="Times New Roman" w:eastAsia="Times New Roman" w:hAnsi="Times New Roman" w:cs="Times New Roman"/>
                          <w:i/>
                          <w:iCs/>
                          <w:color w:val="000000"/>
                          <w:spacing w:val="0"/>
                          <w:w w:val="100"/>
                          <w:position w:val="0"/>
                          <w:sz w:val="18"/>
                          <w:szCs w:val="18"/>
                          <w:shd w:val="clear" w:color="auto" w:fill="80FFFF"/>
                        </w:rPr>
                        <w:t>,</w:t>
                      </w:r>
                      <w:r>
                        <w:rPr>
                          <w:color w:val="000000"/>
                          <w:spacing w:val="0"/>
                          <w:w w:val="100"/>
                          <w:position w:val="0"/>
                        </w:rPr>
                        <w:t xml:space="preserve"> на-примѣръ, по су- </w:t>
                      </w:r>
                      <w:r>
                        <w:rPr>
                          <w:color w:val="000000"/>
                          <w:spacing w:val="0"/>
                          <w:w w:val="100"/>
                          <w:position w:val="0"/>
                          <w:shd w:val="clear" w:color="auto" w:fill="80FFFF"/>
                        </w:rPr>
                        <w:t>«</w:t>
                      </w:r>
                      <w:r>
                        <w:rPr>
                          <w:color w:val="000000"/>
                          <w:spacing w:val="0"/>
                          <w:w w:val="100"/>
                          <w:position w:val="0"/>
                        </w:rPr>
                        <w:t>жденіямъ Отечественныхъ Записокъ?» — Вотъ, поистинѣ, странное опа</w:t>
                        <w:softHyphen/>
                        <w:t>сеніе! Ужь не боится ли г. Ф</w:t>
                      </w:r>
                      <w:r>
                        <w:rPr>
                          <w:color w:val="000000"/>
                          <w:spacing w:val="0"/>
                          <w:w w:val="100"/>
                          <w:position w:val="0"/>
                          <w:shd w:val="clear" w:color="auto" w:fill="80FFFF"/>
                        </w:rPr>
                        <w:t>ё</w:t>
                      </w:r>
                      <w:r>
                        <w:rPr>
                          <w:color w:val="000000"/>
                          <w:spacing w:val="0"/>
                          <w:w w:val="100"/>
                          <w:position w:val="0"/>
                        </w:rPr>
                        <w:t xml:space="preserve">льето- нистъ, чтобы его нѣкогда не выведи въ какой-нибудь </w:t>
                      </w:r>
                      <w:r>
                        <w:rPr>
                          <w:color w:val="000000"/>
                          <w:spacing w:val="0"/>
                          <w:w w:val="100"/>
                          <w:position w:val="0"/>
                          <w:shd w:val="clear" w:color="auto" w:fill="80FFFF"/>
                        </w:rPr>
                        <w:t>«</w:t>
                      </w:r>
                      <w:r>
                        <w:rPr>
                          <w:color w:val="000000"/>
                          <w:spacing w:val="0"/>
                          <w:w w:val="100"/>
                          <w:position w:val="0"/>
                        </w:rPr>
                        <w:t>драматической повѣ</w:t>
                        <w:softHyphen/>
                        <w:t>сти »? Или, не думаетъ ли онъ, что кто- нибудь можетъ замаскироваться отъ потомства, когда онъ знаетъ, что и для современниковъ не такъ-то легко ходить долго подъ маскою? Державинъ сказалъ великую истину и высокую мысль въ этихъ стихахъ:</w:t>
                      </w:r>
                    </w:p>
                    <w:p>
                      <w:pPr>
                        <w:pStyle w:val="Style17"/>
                        <w:keepNext w:val="0"/>
                        <w:keepLines w:val="0"/>
                        <w:widowControl w:val="0"/>
                        <w:shd w:val="clear" w:color="auto" w:fill="auto"/>
                        <w:bidi w:val="0"/>
                        <w:spacing w:before="0" w:after="200" w:line="240" w:lineRule="auto"/>
                        <w:ind w:left="540" w:right="300" w:firstLine="0"/>
                        <w:jc w:val="both"/>
                      </w:pPr>
                      <w:r>
                        <w:rPr>
                          <w:color w:val="000000"/>
                          <w:spacing w:val="0"/>
                          <w:w w:val="100"/>
                          <w:position w:val="0"/>
                        </w:rPr>
                        <w:t>Какихъ ни вымышля</w:t>
                      </w:r>
                      <w:r>
                        <w:rPr>
                          <w:color w:val="000000"/>
                          <w:spacing w:val="0"/>
                          <w:w w:val="100"/>
                          <w:position w:val="0"/>
                          <w:shd w:val="clear" w:color="auto" w:fill="80FFFF"/>
                        </w:rPr>
                        <w:t>й</w:t>
                      </w:r>
                      <w:r>
                        <w:rPr>
                          <w:color w:val="000000"/>
                          <w:spacing w:val="0"/>
                          <w:w w:val="100"/>
                          <w:position w:val="0"/>
                        </w:rPr>
                        <w:t xml:space="preserve"> пружинъ, Чтобъ мужу бую умудриться: Не можно вѣкъ носить личинъ, </w:t>
                      </w:r>
                      <w:r>
                        <w:rPr>
                          <w:b/>
                          <w:bCs/>
                          <w:color w:val="000000"/>
                          <w:spacing w:val="0"/>
                          <w:w w:val="100"/>
                          <w:position w:val="0"/>
                        </w:rPr>
                        <w:t xml:space="preserve">И </w:t>
                      </w:r>
                      <w:r>
                        <w:rPr>
                          <w:color w:val="000000"/>
                          <w:spacing w:val="0"/>
                          <w:w w:val="100"/>
                          <w:position w:val="0"/>
                        </w:rPr>
                        <w:t>истина должна открыться!</w:t>
                      </w:r>
                    </w:p>
                    <w:p>
                      <w:pPr>
                        <w:pStyle w:val="Style211"/>
                        <w:keepNext w:val="0"/>
                        <w:keepLines w:val="0"/>
                        <w:widowControl w:val="0"/>
                        <w:shd w:val="clear" w:color="auto" w:fill="auto"/>
                        <w:bidi w:val="0"/>
                        <w:spacing w:before="0" w:after="200" w:line="262" w:lineRule="auto"/>
                        <w:ind w:left="0" w:right="0"/>
                        <w:jc w:val="both"/>
                      </w:pPr>
                      <w:r>
                        <w:rPr>
                          <w:color w:val="000000"/>
                          <w:spacing w:val="0"/>
                          <w:w w:val="100"/>
                          <w:position w:val="0"/>
                        </w:rPr>
                        <w:t>Вторую курьёзную вещь въ этомъ фёльетонѣ тоже выписываемъ цѣли</w:t>
                        <w:softHyphen/>
                        <w:t>комъ:</w:t>
                      </w:r>
                    </w:p>
                    <w:p>
                      <w:pPr>
                        <w:pStyle w:val="Style17"/>
                        <w:keepNext w:val="0"/>
                        <w:keepLines w:val="0"/>
                        <w:widowControl w:val="0"/>
                        <w:shd w:val="clear" w:color="auto" w:fill="auto"/>
                        <w:bidi w:val="0"/>
                        <w:spacing w:before="0" w:after="200" w:line="240" w:lineRule="auto"/>
                        <w:ind w:left="0" w:right="0" w:firstLine="200"/>
                        <w:jc w:val="both"/>
                      </w:pPr>
                      <w:r>
                        <w:rPr>
                          <w:color w:val="000000"/>
                          <w:spacing w:val="0"/>
                          <w:w w:val="100"/>
                          <w:position w:val="0"/>
                        </w:rPr>
                        <w:t>«Пропала русская пословица: « по платью встрѣчаютъ, по уму провожаютъ! » Теперь ни до платья, ни до чужаго ума никому нѣтъ дѣла, если вашъ умъ не нуженъ дру</w:t>
                        <w:softHyphen/>
                        <w:t>гимъ для спекуляцій ! Теперь собесѣдни</w:t>
                        <w:softHyphen/>
                        <w:t xml:space="preserve">ковъ выбираютъ по адресъ-календарю </w:t>
                      </w:r>
                      <w:r>
                        <w:rPr>
                          <w:b/>
                          <w:bCs/>
                          <w:color w:val="000000"/>
                          <w:spacing w:val="0"/>
                          <w:w w:val="100"/>
                          <w:position w:val="0"/>
                        </w:rPr>
                        <w:t xml:space="preserve">или </w:t>
                      </w:r>
                      <w:r>
                        <w:rPr>
                          <w:color w:val="000000"/>
                          <w:spacing w:val="0"/>
                          <w:w w:val="100"/>
                          <w:position w:val="0"/>
                        </w:rPr>
                        <w:t>по биржевымъ извѣстіямъ, а не по уму и любезности. А то ли было въ X</w:t>
                      </w:r>
                      <w:r>
                        <w:rPr>
                          <w:color w:val="000000"/>
                          <w:spacing w:val="0"/>
                          <w:w w:val="100"/>
                          <w:position w:val="0"/>
                          <w:shd w:val="clear" w:color="auto" w:fill="80FFFF"/>
                        </w:rPr>
                        <w:t>V</w:t>
                      </w:r>
                      <w:r>
                        <w:rPr>
                          <w:color w:val="000000"/>
                          <w:spacing w:val="0"/>
                          <w:w w:val="100"/>
                          <w:position w:val="0"/>
                        </w:rPr>
                        <w:t xml:space="preserve">III вѣкѣ? </w:t>
                      </w:r>
                      <w:r>
                        <w:rPr>
                          <w:i/>
                          <w:iCs/>
                          <w:color w:val="000000"/>
                          <w:spacing w:val="0"/>
                          <w:w w:val="100"/>
                          <w:position w:val="0"/>
                        </w:rPr>
                        <w:t xml:space="preserve">Что было бы съ авторомъ, котораго піеса имѣла бы такой блистательный успѣхъ, какъ Ломоносовъ </w:t>
                      </w:r>
                      <w:r>
                        <w:rPr>
                          <w:i/>
                          <w:iCs/>
                          <w:color w:val="000000"/>
                          <w:spacing w:val="0"/>
                          <w:w w:val="100"/>
                          <w:position w:val="0"/>
                          <w:shd w:val="clear" w:color="auto" w:fill="80FFFF"/>
                        </w:rPr>
                        <w:t>Н</w:t>
                      </w:r>
                      <w:r>
                        <w:rPr>
                          <w:i/>
                          <w:iCs/>
                          <w:color w:val="000000"/>
                          <w:spacing w:val="0"/>
                          <w:w w:val="100"/>
                          <w:position w:val="0"/>
                        </w:rPr>
                        <w:t>. А</w:t>
                      </w:r>
                      <w:r>
                        <w:rPr>
                          <w:i/>
                          <w:iCs/>
                          <w:color w:val="000000"/>
                          <w:spacing w:val="0"/>
                          <w:w w:val="100"/>
                          <w:position w:val="0"/>
                          <w:shd w:val="clear" w:color="auto" w:fill="80FFFF"/>
                        </w:rPr>
                        <w:t>.</w:t>
                      </w:r>
                      <w:r>
                        <w:rPr>
                          <w:i/>
                          <w:iCs/>
                          <w:color w:val="000000"/>
                          <w:spacing w:val="0"/>
                          <w:w w:val="100"/>
                          <w:position w:val="0"/>
                        </w:rPr>
                        <w:t xml:space="preserve"> Полеваг</w:t>
                      </w:r>
                      <w:r>
                        <w:rPr>
                          <w:i/>
                          <w:iCs/>
                          <w:color w:val="000000"/>
                          <w:spacing w:val="0"/>
                          <w:w w:val="100"/>
                          <w:position w:val="0"/>
                          <w:shd w:val="clear" w:color="auto" w:fill="80FFFF"/>
                        </w:rPr>
                        <w:t>оI</w:t>
                      </w:r>
                      <w:r>
                        <w:rPr>
                          <w:b/>
                          <w:bCs/>
                          <w:color w:val="000000"/>
                          <w:spacing w:val="0"/>
                          <w:w w:val="100"/>
                          <w:position w:val="0"/>
                        </w:rPr>
                        <w:t xml:space="preserve"> Вспом</w:t>
                        <w:softHyphen/>
                      </w:r>
                      <w:r>
                        <w:rPr>
                          <w:color w:val="000000"/>
                          <w:spacing w:val="0"/>
                          <w:w w:val="100"/>
                          <w:position w:val="0"/>
                        </w:rPr>
                        <w:t xml:space="preserve">нимъ о Сумароковѣ, Фонъ-Визинѣ, </w:t>
                      </w:r>
                      <w:r>
                        <w:rPr>
                          <w:b/>
                          <w:bCs/>
                          <w:color w:val="000000"/>
                          <w:spacing w:val="0"/>
                          <w:w w:val="100"/>
                          <w:position w:val="0"/>
                        </w:rPr>
                        <w:t xml:space="preserve">Аблеси- </w:t>
                      </w:r>
                      <w:r>
                        <w:rPr>
                          <w:color w:val="000000"/>
                          <w:spacing w:val="0"/>
                          <w:w w:val="100"/>
                          <w:position w:val="0"/>
                        </w:rPr>
                        <w:t xml:space="preserve">мовѣ и многихъ другихъ. </w:t>
                      </w:r>
                      <w:r>
                        <w:rPr>
                          <w:color w:val="000000"/>
                          <w:spacing w:val="0"/>
                          <w:w w:val="100"/>
                          <w:position w:val="0"/>
                          <w:shd w:val="clear" w:color="auto" w:fill="80FFFF"/>
                        </w:rPr>
                        <w:t>•</w:t>
                      </w:r>
                    </w:p>
                    <w:p>
                      <w:pPr>
                        <w:pStyle w:val="Style211"/>
                        <w:keepNext w:val="0"/>
                        <w:keepLines w:val="0"/>
                        <w:widowControl w:val="0"/>
                        <w:shd w:val="clear" w:color="auto" w:fill="auto"/>
                        <w:bidi w:val="0"/>
                        <w:spacing w:before="0" w:after="340" w:line="271" w:lineRule="auto"/>
                        <w:ind w:left="0" w:right="0"/>
                        <w:jc w:val="both"/>
                      </w:pPr>
                      <w:r>
                        <w:rPr>
                          <w:color w:val="000000"/>
                          <w:spacing w:val="0"/>
                          <w:w w:val="100"/>
                          <w:position w:val="0"/>
                        </w:rPr>
                        <w:t>Объ Аблесимовѣ, на этотъ счетъ, мы ничего не помнимъ, а о Сумароковѣ хорошо помнимъ, что онъ, по своему раздражительному, сочинительскому самолюбію , былъ въ обществахъ не очень-лестно принятъ. Фон-Визинъ—</w:t>
                      </w:r>
                      <w:r>
                        <w:rPr>
                          <w:color w:val="000000"/>
                          <w:spacing w:val="0"/>
                          <w:w w:val="100"/>
                          <w:position w:val="0"/>
                          <w:shd w:val="clear" w:color="auto" w:fill="80FFFF"/>
                        </w:rPr>
                        <w:t>с</w:t>
                      </w:r>
                      <w:r>
                        <w:rPr>
                          <w:color w:val="000000"/>
                          <w:spacing w:val="0"/>
                          <w:w w:val="100"/>
                          <w:position w:val="0"/>
                        </w:rPr>
                        <w:t>о</w:t>
                        <w:softHyphen/>
                        <w:t xml:space="preserve">всѣмъ другое дѣло: это былъ не только умный, острый и образованный чело </w:t>
                        <w:softHyphen/>
                        <w:t>вѣкъ, но и литераторъ честный...</w:t>
                      </w:r>
                    </w:p>
                    <w:p>
                      <w:pPr>
                        <w:pStyle w:val="Style211"/>
                        <w:keepNext w:val="0"/>
                        <w:keepLines w:val="0"/>
                        <w:widowControl w:val="0"/>
                        <w:shd w:val="clear" w:color="auto" w:fill="auto"/>
                        <w:bidi w:val="0"/>
                        <w:spacing w:before="0" w:after="200" w:line="276" w:lineRule="auto"/>
                        <w:ind w:left="0" w:right="0"/>
                        <w:jc w:val="both"/>
                      </w:pPr>
                      <w:r>
                        <w:rPr>
                          <w:color w:val="000000"/>
                          <w:spacing w:val="0"/>
                          <w:w w:val="100"/>
                          <w:position w:val="0"/>
                        </w:rPr>
                        <w:t xml:space="preserve">Давно уже слышимъ мы, что въ </w:t>
                      </w:r>
                      <w:r>
                        <w:rPr>
                          <w:color w:val="000000"/>
                          <w:spacing w:val="0"/>
                          <w:w w:val="100"/>
                          <w:position w:val="0"/>
                          <w:shd w:val="clear" w:color="auto" w:fill="80FFFF"/>
                        </w:rPr>
                        <w:t>•</w:t>
                      </w:r>
                      <w:r>
                        <w:rPr>
                          <w:color w:val="000000"/>
                          <w:spacing w:val="0"/>
                          <w:w w:val="100"/>
                          <w:position w:val="0"/>
                        </w:rPr>
                        <w:t xml:space="preserve"> Пе</w:t>
                        <w:softHyphen/>
                        <w:t>тербургѣ» издается какой-то журналъ подъ имене</w:t>
                      </w:r>
                      <w:r>
                        <w:rPr>
                          <w:color w:val="000000"/>
                          <w:spacing w:val="0"/>
                          <w:w w:val="100"/>
                          <w:position w:val="0"/>
                          <w:shd w:val="clear" w:color="auto" w:fill="80FFFF"/>
                        </w:rPr>
                        <w:t>мъ</w:t>
                      </w:r>
                      <w:r>
                        <w:rPr>
                          <w:color w:val="000000"/>
                          <w:spacing w:val="0"/>
                          <w:w w:val="100"/>
                          <w:position w:val="0"/>
                        </w:rPr>
                        <w:t xml:space="preserve"> «Маяка» и желали, изъ любопытства, видѣть</w:t>
                      </w:r>
                      <w:r>
                        <w:rPr>
                          <w:color w:val="000000"/>
                          <w:spacing w:val="0"/>
                          <w:w w:val="100"/>
                          <w:position w:val="0"/>
                          <w:shd w:val="clear" w:color="auto" w:fill="80FFFF"/>
                        </w:rPr>
                        <w:t xml:space="preserve"> </w:t>
                      </w:r>
                      <w:r>
                        <w:rPr>
                          <w:color w:val="000000"/>
                          <w:spacing w:val="0"/>
                          <w:w w:val="100"/>
                          <w:position w:val="0"/>
                        </w:rPr>
                        <w:t>его; по справкамъ</w:t>
                      </w:r>
                    </w:p>
                  </w:txbxContent>
                </v:textbox>
                <w10:wrap type="square" anchorx="page" anchory="margin"/>
              </v:shape>
            </w:pict>
          </mc:Fallback>
        </mc:AlternateContent>
      </w:r>
      <w:r>
        <w:rPr>
          <w:color w:val="000000"/>
          <w:spacing w:val="0"/>
          <w:w w:val="100"/>
          <w:position w:val="0"/>
        </w:rPr>
        <w:t>Въ Ф</w:t>
      </w:r>
      <w:r>
        <w:rPr>
          <w:color w:val="000000"/>
          <w:spacing w:val="0"/>
          <w:w w:val="100"/>
          <w:position w:val="0"/>
          <w:shd w:val="clear" w:color="auto" w:fill="80FFFF"/>
        </w:rPr>
        <w:t>е</w:t>
      </w:r>
      <w:r>
        <w:rPr>
          <w:color w:val="000000"/>
          <w:spacing w:val="0"/>
          <w:w w:val="100"/>
          <w:position w:val="0"/>
        </w:rPr>
        <w:t>льетонѣ того же знаменитаго нумера (35-</w:t>
      </w:r>
      <w:r>
        <w:rPr>
          <w:color w:val="000000"/>
          <w:spacing w:val="0"/>
          <w:w w:val="100"/>
          <w:position w:val="0"/>
          <w:shd w:val="clear" w:color="auto" w:fill="80FFFF"/>
        </w:rPr>
        <w:t>г</w:t>
      </w:r>
      <w:r>
        <w:rPr>
          <w:color w:val="000000"/>
          <w:spacing w:val="0"/>
          <w:w w:val="100"/>
          <w:position w:val="0"/>
        </w:rPr>
        <w:t xml:space="preserve">о) </w:t>
      </w:r>
      <w:r>
        <w:rPr>
          <w:color w:val="000000"/>
          <w:spacing w:val="0"/>
          <w:w w:val="100"/>
          <w:position w:val="0"/>
          <w:shd w:val="clear" w:color="auto" w:fill="80FFFF"/>
        </w:rPr>
        <w:t>«</w:t>
      </w:r>
      <w:r>
        <w:rPr>
          <w:color w:val="000000"/>
          <w:spacing w:val="0"/>
          <w:w w:val="100"/>
          <w:position w:val="0"/>
        </w:rPr>
        <w:t>Сѣверной Пчелы», оканчивающагося апоѳеозою блиновъ въ екатерингоФскомъ воксалѣ и въ ка- Фе-ресторанъ Беранж</w:t>
      </w:r>
      <w:r>
        <w:rPr>
          <w:color w:val="000000"/>
          <w:spacing w:val="0"/>
          <w:w w:val="100"/>
          <w:position w:val="0"/>
          <w:shd w:val="clear" w:color="auto" w:fill="80FFFF"/>
        </w:rPr>
        <w:t>ё</w:t>
      </w:r>
      <w:r>
        <w:rPr>
          <w:color w:val="000000"/>
          <w:spacing w:val="0"/>
          <w:w w:val="100"/>
          <w:position w:val="0"/>
        </w:rPr>
        <w:t>, есть еще двѣ прекурьёзныя диковинки. Ф</w:t>
      </w:r>
      <w:r>
        <w:rPr>
          <w:color w:val="000000"/>
          <w:spacing w:val="0"/>
          <w:w w:val="100"/>
          <w:position w:val="0"/>
          <w:shd w:val="clear" w:color="auto" w:fill="80FFFF"/>
        </w:rPr>
        <w:t>е</w:t>
      </w:r>
      <w:r>
        <w:rPr>
          <w:color w:val="000000"/>
          <w:spacing w:val="0"/>
          <w:w w:val="100"/>
          <w:position w:val="0"/>
        </w:rPr>
        <w:t>льето</w:t>
        <w:softHyphen/>
        <w:t>нистъ, превознося до небесъ, вмѣстѣ съ блинами, и «Ломоносова</w:t>
      </w:r>
      <w:r>
        <w:rPr>
          <w:color w:val="000000"/>
          <w:spacing w:val="0"/>
          <w:w w:val="100"/>
          <w:position w:val="0"/>
          <w:shd w:val="clear" w:color="auto" w:fill="80FFFF"/>
        </w:rPr>
        <w:t>»</w:t>
      </w:r>
      <w:r>
        <w:rPr>
          <w:color w:val="000000"/>
          <w:spacing w:val="0"/>
          <w:w w:val="100"/>
          <w:position w:val="0"/>
        </w:rPr>
        <w:t xml:space="preserve"> г. Полева</w:t>
        <w:softHyphen/>
        <w:t>го, упрекаетъ его только за характеръ Тредьяковскаго, и на какомъ бы — ду</w:t>
        <w:softHyphen/>
        <w:t>мали вы —</w:t>
      </w:r>
      <w:r>
        <w:rPr>
          <w:color w:val="000000"/>
          <w:spacing w:val="0"/>
          <w:w w:val="100"/>
          <w:position w:val="0"/>
          <w:shd w:val="clear" w:color="auto" w:fill="80FFFF"/>
        </w:rPr>
        <w:t>о</w:t>
      </w:r>
      <w:r>
        <w:rPr>
          <w:color w:val="000000"/>
          <w:spacing w:val="0"/>
          <w:w w:val="100"/>
          <w:position w:val="0"/>
        </w:rPr>
        <w:t>снованіи? Послушайте са</w:t>
        <w:softHyphen/>
        <w:t xml:space="preserve">мого Фёльетониста: «Точно ди былъ </w:t>
      </w:r>
      <w:r>
        <w:rPr>
          <w:color w:val="000000"/>
          <w:spacing w:val="0"/>
          <w:w w:val="100"/>
          <w:position w:val="0"/>
          <w:shd w:val="clear" w:color="auto" w:fill="80FFFF"/>
        </w:rPr>
        <w:t>•</w:t>
      </w:r>
      <w:r>
        <w:rPr>
          <w:color w:val="000000"/>
          <w:spacing w:val="0"/>
          <w:w w:val="100"/>
          <w:position w:val="0"/>
        </w:rPr>
        <w:t>таковъ Тредьяковскій? Правда ди, чт</w:t>
      </w:r>
      <w:r>
        <w:rPr>
          <w:color w:val="000000"/>
          <w:spacing w:val="0"/>
          <w:w w:val="100"/>
          <w:position w:val="0"/>
          <w:shd w:val="clear" w:color="auto" w:fill="80FFFF"/>
        </w:rPr>
        <w:t xml:space="preserve">б </w:t>
      </w:r>
      <w:r>
        <w:rPr>
          <w:color w:val="000000"/>
          <w:spacing w:val="0"/>
          <w:w w:val="100"/>
          <w:position w:val="0"/>
        </w:rPr>
        <w:t xml:space="preserve">«писалъ о немъ Ломоносовъ и другіе </w:t>
      </w:r>
      <w:r>
        <w:rPr>
          <w:color w:val="000000"/>
          <w:spacing w:val="0"/>
          <w:w w:val="100"/>
          <w:position w:val="0"/>
          <w:shd w:val="clear" w:color="auto" w:fill="80FFFF"/>
        </w:rPr>
        <w:t>«</w:t>
      </w:r>
      <w:r>
        <w:rPr>
          <w:color w:val="000000"/>
          <w:spacing w:val="0"/>
          <w:w w:val="100"/>
          <w:position w:val="0"/>
        </w:rPr>
        <w:t>враги? Что бы было, еслибы потом-</w:t>
      </w:r>
      <w:r>
        <w:rPr>
          <w:color w:val="000000"/>
          <w:spacing w:val="0"/>
          <w:w w:val="100"/>
          <w:position w:val="0"/>
          <w:shd w:val="clear" w:color="auto" w:fill="80FFFF"/>
        </w:rPr>
        <w:t>I</w:t>
      </w:r>
    </w:p>
    <w:p>
      <w:pPr>
        <w:pStyle w:val="Style211"/>
        <w:keepNext w:val="0"/>
        <w:keepLines w:val="0"/>
        <w:widowControl w:val="0"/>
        <w:shd w:val="clear" w:color="auto" w:fill="auto"/>
        <w:bidi w:val="0"/>
        <w:spacing w:before="0" w:after="100" w:line="266" w:lineRule="auto"/>
        <w:ind w:left="0" w:right="0" w:firstLine="0"/>
        <w:jc w:val="both"/>
      </w:pPr>
      <w:r>
        <w:rPr>
          <w:color w:val="000000"/>
          <w:spacing w:val="0"/>
          <w:w w:val="100"/>
          <w:position w:val="0"/>
        </w:rPr>
        <w:t>Оказалось, что это чрезвычайно-труд</w:t>
        <w:softHyphen/>
        <w:t>но, и мы принуждены были отказать</w:t>
        <w:softHyphen/>
        <w:t xml:space="preserve">ся отъ своего желанія, </w:t>
      </w:r>
      <w:r>
        <w:rPr>
          <w:color w:val="000000"/>
          <w:spacing w:val="0"/>
          <w:w w:val="100"/>
          <w:position w:val="0"/>
          <w:shd w:val="clear" w:color="auto" w:fill="80FFFF"/>
        </w:rPr>
        <w:t>—</w:t>
      </w:r>
      <w:r>
        <w:rPr>
          <w:color w:val="000000"/>
          <w:spacing w:val="0"/>
          <w:w w:val="100"/>
          <w:position w:val="0"/>
        </w:rPr>
        <w:t xml:space="preserve"> какъ вдругъ 24-й нумеръ </w:t>
      </w:r>
      <w:r>
        <w:rPr>
          <w:color w:val="000000"/>
          <w:spacing w:val="0"/>
          <w:w w:val="100"/>
          <w:position w:val="0"/>
          <w:shd w:val="clear" w:color="auto" w:fill="80FFFF"/>
        </w:rPr>
        <w:t>«</w:t>
      </w:r>
      <w:r>
        <w:rPr>
          <w:color w:val="000000"/>
          <w:spacing w:val="0"/>
          <w:w w:val="100"/>
          <w:position w:val="0"/>
        </w:rPr>
        <w:t>Сѣверной Пчелы» снова возбудилъ въ насъ желаніе удостовѣ</w:t>
        <w:softHyphen/>
        <w:t>риться въ существованіи миѳическаго журнала. На этотъ разъ, случай по</w:t>
        <w:softHyphen/>
        <w:t>могъ намъ неожиданно достать январ</w:t>
        <w:softHyphen/>
        <w:t xml:space="preserve">скую книжку «Маяка» на 1843 годъ,— и при всей нашей недовѣрчивости къ «Сѣверной Пчелѣ», мы увидѣли, что все, сказанное въ ней </w:t>
      </w:r>
      <w:r>
        <w:rPr>
          <w:color w:val="000000"/>
          <w:spacing w:val="0"/>
          <w:w w:val="100"/>
          <w:position w:val="0"/>
        </w:rPr>
        <w:t xml:space="preserve">(N </w:t>
      </w:r>
      <w:r>
        <w:rPr>
          <w:color w:val="000000"/>
          <w:spacing w:val="0"/>
          <w:w w:val="100"/>
          <w:position w:val="0"/>
        </w:rPr>
        <w:t>24) о «Маякѣ» — сущая правда, не выдумка. Перели</w:t>
        <w:softHyphen/>
        <w:t>стовавъ эту книжку, мы тотчасъ уви</w:t>
        <w:softHyphen/>
        <w:t>дѣли, что это журналъ «для немно</w:t>
        <w:softHyphen/>
        <w:t>гихъ», и тотчасъ поняли, почему не могли такъ долго убѣдиться собствен</w:t>
        <w:softHyphen/>
        <w:t>ными глазами въ его существованіи. Между прочими диковинками — пред</w:t>
        <w:softHyphen/>
        <w:t>ставьте себѣ: какой-то г. Мартыновъ обѣщаетъ Степану Онисимовичу, из</w:t>
        <w:softHyphen/>
        <w:t xml:space="preserve">дателю «Маяка», </w:t>
      </w:r>
      <w:r>
        <w:rPr>
          <w:rFonts w:ascii="Times New Roman" w:eastAsia="Times New Roman" w:hAnsi="Times New Roman" w:cs="Times New Roman"/>
          <w:i/>
          <w:iCs/>
          <w:color w:val="000000"/>
          <w:spacing w:val="0"/>
          <w:w w:val="100"/>
          <w:position w:val="0"/>
          <w:sz w:val="18"/>
          <w:szCs w:val="18"/>
        </w:rPr>
        <w:t>подробный обзор</w:t>
      </w:r>
      <w:r>
        <w:rPr>
          <w:rFonts w:ascii="Times New Roman" w:eastAsia="Times New Roman" w:hAnsi="Times New Roman" w:cs="Times New Roman"/>
          <w:i/>
          <w:iCs/>
          <w:color w:val="000000"/>
          <w:spacing w:val="0"/>
          <w:w w:val="100"/>
          <w:position w:val="0"/>
          <w:sz w:val="18"/>
          <w:szCs w:val="18"/>
          <w:shd w:val="clear" w:color="auto" w:fill="80FFFF"/>
        </w:rPr>
        <w:t>а</w:t>
      </w:r>
      <w:r>
        <w:rPr>
          <w:rFonts w:ascii="Times New Roman" w:eastAsia="Times New Roman" w:hAnsi="Times New Roman" w:cs="Times New Roman"/>
          <w:i/>
          <w:iCs/>
          <w:color w:val="000000"/>
          <w:spacing w:val="0"/>
          <w:w w:val="100"/>
          <w:position w:val="0"/>
          <w:sz w:val="18"/>
          <w:szCs w:val="18"/>
        </w:rPr>
        <w:t xml:space="preserve"> сти</w:t>
        <w:softHyphen/>
        <w:t>хотвореній А. С. Пушкина.</w:t>
      </w:r>
      <w:r>
        <w:rPr>
          <w:color w:val="000000"/>
          <w:spacing w:val="0"/>
          <w:w w:val="100"/>
          <w:position w:val="0"/>
        </w:rPr>
        <w:t xml:space="preserve"> Предвидя удивленіе многихъ, что </w:t>
      </w:r>
      <w:r>
        <w:rPr>
          <w:rFonts w:ascii="Times New Roman" w:eastAsia="Times New Roman" w:hAnsi="Times New Roman" w:cs="Times New Roman"/>
          <w:i/>
          <w:iCs/>
          <w:color w:val="000000"/>
          <w:spacing w:val="0"/>
          <w:w w:val="100"/>
          <w:position w:val="0"/>
          <w:sz w:val="18"/>
          <w:szCs w:val="18"/>
        </w:rPr>
        <w:t>какой-то</w:t>
      </w:r>
      <w:r>
        <w:rPr>
          <w:color w:val="000000"/>
          <w:spacing w:val="0"/>
          <w:w w:val="100"/>
          <w:position w:val="0"/>
        </w:rPr>
        <w:t xml:space="preserve"> го</w:t>
        <w:softHyphen/>
        <w:t>сподинъ Мартыновъ обѣщаетъ лучше всѣхъ бывшихъ и настоящихъ крити</w:t>
        <w:softHyphen/>
        <w:t>ковъ оцѣнить Пушкина, онъ (т. е. г. Мартыновъ) говоритъ:</w:t>
      </w:r>
    </w:p>
    <w:p>
      <w:pPr>
        <w:pStyle w:val="Style17"/>
        <w:keepNext w:val="0"/>
        <w:keepLines w:val="0"/>
        <w:widowControl w:val="0"/>
        <w:shd w:val="clear" w:color="auto" w:fill="auto"/>
        <w:bidi w:val="0"/>
        <w:spacing w:before="0" w:after="40" w:line="240" w:lineRule="auto"/>
        <w:ind w:left="0" w:right="0" w:firstLine="220"/>
        <w:jc w:val="both"/>
      </w:pPr>
      <w:r>
        <w:rPr>
          <w:color w:val="000000"/>
          <w:spacing w:val="0"/>
          <w:w w:val="100"/>
          <w:position w:val="0"/>
        </w:rPr>
        <w:t xml:space="preserve">«Лѣтописи </w:t>
      </w:r>
      <w:r>
        <w:rPr>
          <w:i/>
          <w:iCs/>
          <w:color w:val="000000"/>
          <w:spacing w:val="0"/>
          <w:w w:val="100"/>
          <w:position w:val="0"/>
        </w:rPr>
        <w:t>грамотности</w:t>
      </w:r>
      <w:r>
        <w:rPr>
          <w:color w:val="000000"/>
          <w:spacing w:val="0"/>
          <w:w w:val="100"/>
          <w:position w:val="0"/>
        </w:rPr>
        <w:t xml:space="preserve"> или словесно</w:t>
        <w:softHyphen/>
        <w:t>сти, по вашему—</w:t>
      </w:r>
      <w:r>
        <w:rPr>
          <w:color w:val="000000"/>
          <w:spacing w:val="0"/>
          <w:w w:val="100"/>
          <w:position w:val="0"/>
          <w:shd w:val="clear" w:color="auto" w:fill="80FFFF"/>
        </w:rPr>
        <w:t>л</w:t>
      </w:r>
      <w:r>
        <w:rPr>
          <w:color w:val="000000"/>
          <w:spacing w:val="0"/>
          <w:w w:val="100"/>
          <w:position w:val="0"/>
        </w:rPr>
        <w:t>итературы, представля</w:t>
        <w:softHyphen/>
        <w:t>ютъ каждому изъ насъ убѣдительныя дока</w:t>
        <w:softHyphen/>
        <w:t>зательства того, что самые извѣстные и знаменитые цѣнители чужихъ произведе</w:t>
        <w:softHyphen/>
        <w:t>ній часто впадаютъ въ непростительные промахи: или слишкомъ заговариваются, или многое не договариваютъ, или многое переговариваютъ; между-тѣмъ какъ люди, дотолѣ неизвѣстные, являются па сцену письменности съ ясными, г</w:t>
      </w:r>
      <w:r>
        <w:rPr>
          <w:color w:val="000000"/>
          <w:spacing w:val="0"/>
          <w:w w:val="100"/>
          <w:position w:val="0"/>
          <w:shd w:val="clear" w:color="auto" w:fill="80FFFF"/>
        </w:rPr>
        <w:t>і</w:t>
      </w:r>
      <w:r>
        <w:rPr>
          <w:color w:val="000000"/>
          <w:spacing w:val="0"/>
          <w:w w:val="100"/>
          <w:position w:val="0"/>
        </w:rPr>
        <w:t>рямыми и вѣр</w:t>
        <w:softHyphen/>
        <w:t xml:space="preserve">ными взглядами на вещи этого рода, безъ малѣйшаго посягательства на </w:t>
      </w:r>
      <w:r>
        <w:rPr>
          <w:i/>
          <w:iCs/>
          <w:color w:val="000000"/>
          <w:spacing w:val="0"/>
          <w:w w:val="100"/>
          <w:position w:val="0"/>
        </w:rPr>
        <w:t>высшія точ</w:t>
        <w:softHyphen/>
        <w:t>ки зрѣнія,</w:t>
      </w:r>
      <w:r>
        <w:rPr>
          <w:color w:val="000000"/>
          <w:spacing w:val="0"/>
          <w:w w:val="100"/>
          <w:position w:val="0"/>
        </w:rPr>
        <w:t xml:space="preserve"> и </w:t>
      </w:r>
      <w:r>
        <w:rPr>
          <w:i/>
          <w:iCs/>
          <w:color w:val="000000"/>
          <w:spacing w:val="0"/>
          <w:w w:val="100"/>
          <w:position w:val="0"/>
        </w:rPr>
        <w:t>прославленный отъ современ</w:t>
        <w:softHyphen/>
        <w:t>никовъ писатель предстаетъ передъ потом</w:t>
        <w:softHyphen/>
        <w:t xml:space="preserve">ство съ ощипанными лаврами </w:t>
      </w:r>
      <w:r>
        <w:rPr>
          <w:i/>
          <w:iCs/>
          <w:color w:val="000000"/>
          <w:spacing w:val="0"/>
          <w:w w:val="100"/>
          <w:position w:val="0"/>
          <w:shd w:val="clear" w:color="auto" w:fill="80FFFF"/>
        </w:rPr>
        <w:t>»</w:t>
      </w:r>
      <w:r>
        <w:rPr>
          <w:i/>
          <w:iCs/>
          <w:color w:val="000000"/>
          <w:spacing w:val="0"/>
          <w:w w:val="100"/>
          <w:position w:val="0"/>
        </w:rPr>
        <w:t xml:space="preserve"> (Критики стр.</w:t>
      </w:r>
      <w:r>
        <w:rPr>
          <w:color w:val="000000"/>
          <w:spacing w:val="0"/>
          <w:w w:val="100"/>
          <w:position w:val="0"/>
        </w:rPr>
        <w:t xml:space="preserve"> 24).</w:t>
      </w:r>
    </w:p>
    <w:p>
      <w:pPr>
        <w:pStyle w:val="Style211"/>
        <w:keepNext w:val="0"/>
        <w:keepLines w:val="0"/>
        <w:widowControl w:val="0"/>
        <w:shd w:val="clear" w:color="auto" w:fill="auto"/>
        <w:bidi w:val="0"/>
        <w:spacing w:before="0" w:after="80" w:line="266" w:lineRule="auto"/>
        <w:ind w:left="0" w:right="0" w:firstLine="220"/>
        <w:jc w:val="both"/>
      </w:pPr>
      <w:r>
        <w:rPr>
          <w:color w:val="000000"/>
          <w:spacing w:val="0"/>
          <w:w w:val="100"/>
          <w:position w:val="0"/>
        </w:rPr>
        <w:t>По мнѣнію г. Мартынова, всѣ кри</w:t>
        <w:softHyphen/>
        <w:t>тики, хвалившіе Пушкина, и пристра</w:t>
        <w:softHyphen/>
        <w:t>стны и поверхностны; судя по этому и по другимъ Фразамъ статейки г. Мар</w:t>
        <w:softHyphen/>
        <w:t xml:space="preserve">тынова, видно, что онъ рѣшился </w:t>
      </w:r>
      <w:r>
        <w:rPr>
          <w:rFonts w:ascii="Times New Roman" w:eastAsia="Times New Roman" w:hAnsi="Times New Roman" w:cs="Times New Roman"/>
          <w:i/>
          <w:iCs/>
          <w:color w:val="000000"/>
          <w:spacing w:val="0"/>
          <w:w w:val="100"/>
          <w:position w:val="0"/>
          <w:sz w:val="18"/>
          <w:szCs w:val="18"/>
        </w:rPr>
        <w:t>общи</w:t>
        <w:softHyphen/>
        <w:t>пать</w:t>
      </w:r>
      <w:r>
        <w:rPr>
          <w:color w:val="000000"/>
          <w:spacing w:val="0"/>
          <w:w w:val="100"/>
          <w:position w:val="0"/>
        </w:rPr>
        <w:t xml:space="preserve"> Пушкина не на шутку. Г. Мар</w:t>
        <w:softHyphen/>
        <w:t>тыновъ говоритъ правду, что нѣтъ дѣ</w:t>
        <w:softHyphen/>
      </w:r>
      <w:r>
        <w:rPr>
          <w:color w:val="000000"/>
          <w:spacing w:val="0"/>
          <w:w w:val="100"/>
          <w:position w:val="0"/>
        </w:rPr>
        <w:t>ла до извѣстности или неизвѣстности критика, лишь бы онъ дѣльно крити</w:t>
        <w:softHyphen/>
        <w:t xml:space="preserve">ковалъ; но изъ этого еще не слѣдуетъ, чтобы какой-нибудь господинъ, хотя бы </w:t>
      </w:r>
      <w:r>
        <w:rPr>
          <w:rFonts w:ascii="Times New Roman" w:eastAsia="Times New Roman" w:hAnsi="Times New Roman" w:cs="Times New Roman"/>
          <w:b w:val="0"/>
          <w:bCs w:val="0"/>
          <w:smallCaps/>
          <w:color w:val="000000"/>
          <w:spacing w:val="0"/>
          <w:w w:val="100"/>
          <w:position w:val="0"/>
          <w:sz w:val="20"/>
          <w:szCs w:val="20"/>
          <w:shd w:val="clear" w:color="auto" w:fill="80FFFF"/>
        </w:rPr>
        <w:t>tô</w:t>
      </w:r>
      <w:r>
        <w:rPr>
          <w:color w:val="000000"/>
          <w:spacing w:val="0"/>
          <w:w w:val="100"/>
          <w:position w:val="0"/>
        </w:rPr>
        <w:t xml:space="preserve"> </w:t>
      </w:r>
      <w:r>
        <w:rPr>
          <w:color w:val="000000"/>
          <w:spacing w:val="0"/>
          <w:w w:val="100"/>
          <w:position w:val="0"/>
        </w:rPr>
        <w:t>былъ самъ г. Мартыновъ, не сдѣлавъ дѣла, а только посуливъ его, уже имѣлъ право расхвастаться имъ, какъ великимъ подвигомъ, и утверж</w:t>
        <w:softHyphen/>
        <w:t>дать храбро, что всѣ критики заблуж</w:t>
        <w:softHyphen/>
        <w:t>дались, а одинъ опъ напалъ на истину. Но въ «Маякѣ» этотъ тонъ принятъ, какъ видно, за основаніе изданія</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и</w:t>
      </w:r>
      <w:r>
        <w:rPr>
          <w:color w:val="000000"/>
          <w:spacing w:val="0"/>
          <w:w w:val="100"/>
          <w:position w:val="0"/>
        </w:rPr>
        <w:t>мъ такъ и дышатъ всѣ</w:t>
      </w:r>
      <w:r>
        <w:rPr>
          <w:color w:val="000000"/>
          <w:spacing w:val="0"/>
          <w:w w:val="100"/>
          <w:position w:val="0"/>
          <w:shd w:val="clear" w:color="auto" w:fill="80FFFF"/>
        </w:rPr>
        <w:t xml:space="preserve"> </w:t>
      </w:r>
      <w:r>
        <w:rPr>
          <w:color w:val="000000"/>
          <w:spacing w:val="0"/>
          <w:w w:val="100"/>
          <w:position w:val="0"/>
        </w:rPr>
        <w:t>статьи его. Г. изда</w:t>
        <w:softHyphen/>
        <w:t xml:space="preserve">тель «Маяка» (если не ошибаемся, г. </w:t>
      </w:r>
      <w:r>
        <w:rPr>
          <w:rFonts w:ascii="Times New Roman" w:eastAsia="Times New Roman" w:hAnsi="Times New Roman" w:cs="Times New Roman"/>
          <w:i/>
          <w:iCs/>
          <w:color w:val="000000"/>
          <w:spacing w:val="0"/>
          <w:w w:val="100"/>
          <w:position w:val="0"/>
          <w:sz w:val="18"/>
          <w:szCs w:val="18"/>
        </w:rPr>
        <w:t>Бурачекъ</w:t>
      </w:r>
      <w:r>
        <w:rPr>
          <w:rFonts w:ascii="Times New Roman" w:eastAsia="Times New Roman" w:hAnsi="Times New Roman" w:cs="Times New Roman"/>
          <w:i/>
          <w:iCs/>
          <w:color w:val="000000"/>
          <w:spacing w:val="0"/>
          <w:w w:val="100"/>
          <w:position w:val="0"/>
          <w:sz w:val="18"/>
          <w:szCs w:val="18"/>
          <w:shd w:val="clear" w:color="auto" w:fill="80FFFF"/>
        </w:rPr>
        <w:t>)</w:t>
      </w:r>
      <w:r>
        <w:rPr>
          <w:rFonts w:ascii="Times New Roman" w:eastAsia="Times New Roman" w:hAnsi="Times New Roman" w:cs="Times New Roman"/>
          <w:i/>
          <w:iCs/>
          <w:color w:val="000000"/>
          <w:spacing w:val="0"/>
          <w:w w:val="100"/>
          <w:position w:val="0"/>
          <w:sz w:val="18"/>
          <w:szCs w:val="18"/>
        </w:rPr>
        <w:t xml:space="preserve">, </w:t>
      </w:r>
      <w:r>
        <w:rPr>
          <w:color w:val="000000"/>
          <w:spacing w:val="0"/>
          <w:w w:val="100"/>
          <w:position w:val="0"/>
        </w:rPr>
        <w:t xml:space="preserve">въ отвѣтѣ на литературное хвастовство г. Мартынова, говоритъ, что для нашей литературы насталъ вѣкъ </w:t>
      </w:r>
      <w:r>
        <w:rPr>
          <w:rFonts w:ascii="Times New Roman" w:eastAsia="Times New Roman" w:hAnsi="Times New Roman" w:cs="Times New Roman"/>
          <w:i/>
          <w:iCs/>
          <w:color w:val="000000"/>
          <w:spacing w:val="0"/>
          <w:w w:val="100"/>
          <w:position w:val="0"/>
          <w:sz w:val="18"/>
          <w:szCs w:val="18"/>
        </w:rPr>
        <w:t>мишурност</w:t>
      </w:r>
      <w:r>
        <w:rPr>
          <w:rFonts w:ascii="Times New Roman" w:eastAsia="Times New Roman" w:hAnsi="Times New Roman" w:cs="Times New Roman"/>
          <w:i/>
          <w:iCs/>
          <w:color w:val="000000"/>
          <w:spacing w:val="0"/>
          <w:w w:val="100"/>
          <w:position w:val="0"/>
          <w:sz w:val="18"/>
          <w:szCs w:val="18"/>
          <w:shd w:val="clear" w:color="auto" w:fill="80FFFF"/>
        </w:rPr>
        <w:t>и</w:t>
      </w:r>
      <w:r>
        <w:rPr>
          <w:rFonts w:ascii="Times New Roman" w:eastAsia="Times New Roman" w:hAnsi="Times New Roman" w:cs="Times New Roman"/>
          <w:i/>
          <w:iCs/>
          <w:color w:val="000000"/>
          <w:spacing w:val="0"/>
          <w:w w:val="100"/>
          <w:position w:val="0"/>
          <w:sz w:val="18"/>
          <w:szCs w:val="18"/>
        </w:rPr>
        <w:t xml:space="preserve">, </w:t>
      </w:r>
      <w:r>
        <w:rPr>
          <w:color w:val="000000"/>
          <w:spacing w:val="0"/>
          <w:w w:val="100"/>
          <w:position w:val="0"/>
        </w:rPr>
        <w:t>что Батюшковъ былъ предвѣстником</w:t>
      </w:r>
      <w:r>
        <w:rPr>
          <w:color w:val="000000"/>
          <w:spacing w:val="0"/>
          <w:w w:val="100"/>
          <w:position w:val="0"/>
          <w:shd w:val="clear" w:color="auto" w:fill="80FFFF"/>
        </w:rPr>
        <w:t>ъ</w:t>
      </w:r>
      <w:r>
        <w:rPr>
          <w:color w:val="000000"/>
          <w:spacing w:val="0"/>
          <w:w w:val="100"/>
          <w:position w:val="0"/>
        </w:rPr>
        <w:t xml:space="preserve">, а Пушкинъ основателемъ и утвердителемъ этой </w:t>
      </w:r>
      <w:r>
        <w:rPr>
          <w:rFonts w:ascii="Times New Roman" w:eastAsia="Times New Roman" w:hAnsi="Times New Roman" w:cs="Times New Roman"/>
          <w:i/>
          <w:iCs/>
          <w:color w:val="000000"/>
          <w:spacing w:val="0"/>
          <w:w w:val="100"/>
          <w:position w:val="0"/>
          <w:sz w:val="18"/>
          <w:szCs w:val="18"/>
        </w:rPr>
        <w:t>мишурности;</w:t>
      </w:r>
      <w:r>
        <w:rPr>
          <w:color w:val="000000"/>
          <w:spacing w:val="0"/>
          <w:w w:val="100"/>
          <w:position w:val="0"/>
        </w:rPr>
        <w:t xml:space="preserve"> что противъ нея теперь ратуютъ, елико силъ хватаетъ: «Маякъ», «Сынъ Отечества» и «Москвитянинъ», а прочіе журнал</w:t>
      </w:r>
      <w:r>
        <w:rPr>
          <w:color w:val="000000"/>
          <w:spacing w:val="0"/>
          <w:w w:val="100"/>
          <w:position w:val="0"/>
          <w:shd w:val="clear" w:color="auto" w:fill="80FFFF"/>
        </w:rPr>
        <w:t>ыг</w:t>
      </w:r>
      <w:r>
        <w:rPr>
          <w:color w:val="000000"/>
          <w:spacing w:val="0"/>
          <w:w w:val="100"/>
          <w:position w:val="0"/>
        </w:rPr>
        <w:t>оройстоятъ занее!.. Боже великій,</w:t>
      </w:r>
      <w:r>
        <w:rPr>
          <w:color w:val="000000"/>
          <w:spacing w:val="0"/>
          <w:w w:val="100"/>
          <w:position w:val="0"/>
          <w:shd w:val="clear" w:color="auto" w:fill="80FFFF"/>
        </w:rPr>
        <w:t>ч</w:t>
      </w:r>
      <w:r>
        <w:rPr>
          <w:color w:val="000000"/>
          <w:spacing w:val="0"/>
          <w:w w:val="100"/>
          <w:position w:val="0"/>
        </w:rPr>
        <w:t>т</w:t>
      </w:r>
      <w:r>
        <w:rPr>
          <w:color w:val="000000"/>
          <w:spacing w:val="0"/>
          <w:w w:val="100"/>
          <w:position w:val="0"/>
          <w:shd w:val="clear" w:color="auto" w:fill="80FFFF"/>
        </w:rPr>
        <w:t>б</w:t>
      </w:r>
      <w:r>
        <w:rPr>
          <w:color w:val="000000"/>
          <w:spacing w:val="0"/>
          <w:w w:val="100"/>
          <w:position w:val="0"/>
        </w:rPr>
        <w:t xml:space="preserve"> это такое?.</w:t>
      </w:r>
      <w:r>
        <w:rPr>
          <w:color w:val="000000"/>
          <w:spacing w:val="0"/>
          <w:w w:val="100"/>
          <w:position w:val="0"/>
          <w:shd w:val="clear" w:color="auto" w:fill="80FFFF"/>
        </w:rPr>
        <w:t>.</w:t>
      </w:r>
      <w:r>
        <w:rPr>
          <w:color w:val="000000"/>
          <w:spacing w:val="0"/>
          <w:w w:val="100"/>
          <w:position w:val="0"/>
        </w:rPr>
        <w:t>Но пого</w:t>
        <w:softHyphen/>
        <w:t>дите—</w:t>
      </w:r>
      <w:r>
        <w:rPr>
          <w:color w:val="000000"/>
          <w:spacing w:val="0"/>
          <w:w w:val="100"/>
          <w:position w:val="0"/>
          <w:shd w:val="clear" w:color="auto" w:fill="80FFFF"/>
        </w:rPr>
        <w:t>тол</w:t>
      </w:r>
      <w:r>
        <w:rPr>
          <w:color w:val="000000"/>
          <w:spacing w:val="0"/>
          <w:w w:val="100"/>
          <w:position w:val="0"/>
        </w:rPr>
        <w:t>и еще впереди! «Сын</w:t>
      </w:r>
      <w:r>
        <w:rPr>
          <w:color w:val="000000"/>
          <w:spacing w:val="0"/>
          <w:w w:val="100"/>
          <w:position w:val="0"/>
          <w:shd w:val="clear" w:color="auto" w:fill="80FFFF"/>
        </w:rPr>
        <w:t>уО</w:t>
      </w:r>
      <w:r>
        <w:rPr>
          <w:color w:val="000000"/>
          <w:spacing w:val="0"/>
          <w:w w:val="100"/>
          <w:position w:val="0"/>
        </w:rPr>
        <w:t>тече</w:t>
        <w:softHyphen/>
        <w:t>ства» «Маякъ »воздаетъполную похвалу, какъ достойному его сподвижнику; но «Москвитяниномъ» онъ только вполо</w:t>
        <w:softHyphen/>
        <w:t xml:space="preserve">вину доволенъ: «Москвитянинъ» </w:t>
      </w:r>
      <w:r>
        <w:rPr>
          <w:color w:val="000000"/>
          <w:spacing w:val="0"/>
          <w:w w:val="100"/>
          <w:position w:val="0"/>
          <w:shd w:val="clear" w:color="auto" w:fill="80FFFF"/>
        </w:rPr>
        <w:t>—</w:t>
      </w:r>
      <w:r>
        <w:rPr>
          <w:color w:val="000000"/>
          <w:spacing w:val="0"/>
          <w:w w:val="100"/>
          <w:position w:val="0"/>
        </w:rPr>
        <w:t xml:space="preserve"> ви</w:t>
        <w:softHyphen/>
        <w:t>дите ли — противоречитъ самому-себѣ, съ одной стороны утверждая, что рус</w:t>
        <w:softHyphen/>
        <w:t>ская литература должна свергнуть съ себя вліяніе лукаваго и буйствомъ разума омраченнаго Запада и быть са</w:t>
        <w:softHyphen/>
        <w:t xml:space="preserve">мобытною и оригинальною; а съ другой стороны, утверждаетъ, что «Мертвыя Души» Гоголя — великое произведеніе, что Пушкинъ </w:t>
      </w:r>
      <w:r>
        <w:rPr>
          <w:color w:val="000000"/>
          <w:spacing w:val="0"/>
          <w:w w:val="100"/>
          <w:position w:val="0"/>
          <w:shd w:val="clear" w:color="auto" w:fill="80FFFF"/>
        </w:rPr>
        <w:t>—</w:t>
      </w:r>
      <w:r>
        <w:rPr>
          <w:color w:val="000000"/>
          <w:spacing w:val="0"/>
          <w:w w:val="100"/>
          <w:position w:val="0"/>
        </w:rPr>
        <w:t xml:space="preserve"> великій поэтъ, и что За</w:t>
        <w:softHyphen/>
        <w:t>падъ образованнѣе насъ.</w:t>
      </w:r>
    </w:p>
    <w:p>
      <w:pPr>
        <w:pStyle w:val="Style17"/>
        <w:keepNext w:val="0"/>
        <w:keepLines w:val="0"/>
        <w:widowControl w:val="0"/>
        <w:shd w:val="clear" w:color="auto" w:fill="auto"/>
        <w:bidi w:val="0"/>
        <w:spacing w:before="0" w:after="80" w:line="240" w:lineRule="auto"/>
        <w:ind w:left="0" w:right="0" w:firstLine="200"/>
        <w:jc w:val="both"/>
      </w:pPr>
      <w:r>
        <w:rPr>
          <w:color w:val="000000"/>
          <w:spacing w:val="0"/>
          <w:w w:val="100"/>
          <w:position w:val="0"/>
        </w:rPr>
        <w:t>«Въ чемъ (восклицаетъ въ рыцарскомъ негодованіи нашъ восточный витязь)? въ вязкѣ блондовг (блонд</w:t>
      </w:r>
      <w:r>
        <w:rPr>
          <w:color w:val="000000"/>
          <w:spacing w:val="0"/>
          <w:w w:val="100"/>
          <w:position w:val="0"/>
          <w:shd w:val="clear" w:color="auto" w:fill="80FFFF"/>
        </w:rPr>
        <w:t>в</w:t>
      </w:r>
      <w:r>
        <w:rPr>
          <w:color w:val="000000"/>
          <w:spacing w:val="0"/>
          <w:w w:val="100"/>
          <w:position w:val="0"/>
        </w:rPr>
        <w:t>?), въ развлеченіяхъ и услажденіяхъ жизни, въ желѣзныхъ до</w:t>
        <w:softHyphen/>
        <w:t>рогахъ, операхъ — въ роскоши</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i/>
          <w:iCs/>
          <w:color w:val="000000"/>
          <w:spacing w:val="0"/>
          <w:w w:val="100"/>
          <w:position w:val="0"/>
        </w:rPr>
        <w:t>пожа</w:t>
      </w:r>
      <w:r>
        <w:rPr>
          <w:i/>
          <w:iCs/>
          <w:color w:val="000000"/>
          <w:spacing w:val="0"/>
          <w:w w:val="100"/>
          <w:position w:val="0"/>
          <w:shd w:val="clear" w:color="auto" w:fill="80FFFF"/>
        </w:rPr>
        <w:softHyphen/>
      </w:r>
      <w:r>
        <w:rPr>
          <w:i/>
          <w:iCs/>
          <w:color w:val="000000"/>
          <w:spacing w:val="0"/>
          <w:w w:val="100"/>
          <w:position w:val="0"/>
        </w:rPr>
        <w:t>луй</w:t>
      </w:r>
      <w:r>
        <w:rPr>
          <w:i/>
          <w:iCs/>
          <w:color w:val="000000"/>
          <w:spacing w:val="0"/>
          <w:w w:val="100"/>
          <w:position w:val="0"/>
          <w:shd w:val="clear" w:color="auto" w:fill="80FFFF"/>
        </w:rPr>
        <w:t>-</w:t>
      </w:r>
      <w:r>
        <w:rPr>
          <w:color w:val="000000"/>
          <w:spacing w:val="0"/>
          <w:w w:val="100"/>
          <w:position w:val="0"/>
        </w:rPr>
        <w:t xml:space="preserve"> но въ любви къ Богу, въ добродѣтели, въ семейности, въ сердечной, духовной образованности, что безконечно важнѣе и труднѣе — Русскіе всегда были и есть вы</w:t>
        <w:softHyphen/>
        <w:t>ше Запада» (стр. 30).</w:t>
      </w:r>
    </w:p>
    <w:p>
      <w:pPr>
        <w:pStyle w:val="Style211"/>
        <w:keepNext w:val="0"/>
        <w:keepLines w:val="0"/>
        <w:widowControl w:val="0"/>
        <w:shd w:val="clear" w:color="auto" w:fill="auto"/>
        <w:bidi w:val="0"/>
        <w:spacing w:before="0" w:after="0"/>
        <w:ind w:left="0" w:right="0" w:firstLine="140"/>
        <w:jc w:val="both"/>
        <w:rPr>
          <w:sz w:val="20"/>
          <w:szCs w:val="20"/>
        </w:rPr>
      </w:pPr>
      <w:r>
        <w:rPr>
          <w:color w:val="000000"/>
          <w:spacing w:val="0"/>
          <w:w w:val="100"/>
          <w:position w:val="0"/>
          <w:sz w:val="17"/>
          <w:szCs w:val="17"/>
        </w:rPr>
        <w:t>Далѣе, издатель «Маяка»</w:t>
      </w:r>
      <w:r>
        <w:rPr>
          <w:color w:val="000000"/>
          <w:spacing w:val="0"/>
          <w:w w:val="100"/>
          <w:position w:val="0"/>
          <w:sz w:val="17"/>
          <w:szCs w:val="17"/>
          <w:shd w:val="clear" w:color="auto" w:fill="80FFFF"/>
        </w:rPr>
        <w:t>в</w:t>
      </w:r>
      <w:r>
        <w:rPr>
          <w:color w:val="000000"/>
          <w:spacing w:val="0"/>
          <w:w w:val="100"/>
          <w:position w:val="0"/>
          <w:sz w:val="17"/>
          <w:szCs w:val="17"/>
        </w:rPr>
        <w:t>осклицаетъ.</w:t>
        <w:br w:type="page"/>
      </w:r>
      <w:r>
        <w:rPr>
          <w:rStyle w:val="CharStyle29"/>
          <w:b w:val="0"/>
          <w:bCs w:val="0"/>
          <w:shd w:val="clear" w:color="auto" w:fill="80FFFF"/>
        </w:rPr>
        <w:t>«</w:t>
      </w:r>
      <w:r>
        <w:rPr>
          <w:rStyle w:val="CharStyle29"/>
          <w:b w:val="0"/>
          <w:bCs w:val="0"/>
        </w:rPr>
        <w:t xml:space="preserve">Добрые Русскіе!» вы всѣ согласны, что пора намъ бросить </w:t>
      </w:r>
      <w:r>
        <w:rPr>
          <w:rStyle w:val="CharStyle29"/>
          <w:b w:val="0"/>
          <w:bCs w:val="0"/>
          <w:i/>
          <w:iCs/>
          <w:sz w:val="18"/>
          <w:szCs w:val="18"/>
        </w:rPr>
        <w:t>чужое</w:t>
      </w:r>
      <w:r>
        <w:rPr>
          <w:rStyle w:val="CharStyle29"/>
          <w:b w:val="0"/>
          <w:bCs w:val="0"/>
        </w:rPr>
        <w:t xml:space="preserve"> и возвратиться к</w:t>
      </w:r>
      <w:r>
        <w:rPr>
          <w:rStyle w:val="CharStyle29"/>
          <w:b w:val="0"/>
          <w:bCs w:val="0"/>
          <w:shd w:val="clear" w:color="auto" w:fill="80FFFF"/>
        </w:rPr>
        <w:t>ъс</w:t>
      </w:r>
      <w:r>
        <w:rPr>
          <w:rStyle w:val="CharStyle29"/>
          <w:b w:val="0"/>
          <w:bCs w:val="0"/>
        </w:rPr>
        <w:t>во</w:t>
      </w:r>
      <w:r>
        <w:rPr>
          <w:rStyle w:val="CharStyle29"/>
          <w:b w:val="0"/>
          <w:bCs w:val="0"/>
          <w:shd w:val="clear" w:color="auto" w:fill="80FFFF"/>
        </w:rPr>
        <w:t>е</w:t>
      </w:r>
      <w:r>
        <w:rPr>
          <w:rStyle w:val="CharStyle29"/>
          <w:b w:val="0"/>
          <w:bCs w:val="0"/>
        </w:rPr>
        <w:t>.</w:t>
      </w:r>
      <w:r>
        <w:rPr>
          <w:rStyle w:val="CharStyle29"/>
          <w:b w:val="0"/>
          <w:bCs w:val="0"/>
          <w:shd w:val="clear" w:color="auto" w:fill="80FFFF"/>
        </w:rPr>
        <w:t>му</w:t>
      </w:r>
      <w:r>
        <w:rPr>
          <w:rStyle w:val="CharStyle29"/>
          <w:b w:val="0"/>
          <w:bCs w:val="0"/>
        </w:rPr>
        <w:t>?</w:t>
      </w:r>
      <w:r>
        <w:rPr>
          <w:rStyle w:val="CharStyle29"/>
          <w:b w:val="0"/>
          <w:bCs w:val="0"/>
          <w:shd w:val="clear" w:color="auto" w:fill="80FFFF"/>
        </w:rPr>
        <w:t>»</w:t>
      </w:r>
      <w:r>
        <w:rPr>
          <w:rStyle w:val="CharStyle29"/>
          <w:b w:val="0"/>
          <w:bCs w:val="0"/>
        </w:rPr>
        <w:t xml:space="preserve"> </w:t>
      </w:r>
      <w:r>
        <w:rPr>
          <w:rStyle w:val="CharStyle29"/>
          <w:b w:val="0"/>
          <w:bCs w:val="0"/>
          <w:i/>
          <w:iCs/>
          <w:sz w:val="18"/>
          <w:szCs w:val="18"/>
          <w:shd w:val="clear" w:color="auto" w:fill="80FFFF"/>
        </w:rPr>
        <w:t xml:space="preserve">и </w:t>
      </w:r>
      <w:r>
        <w:rPr>
          <w:rStyle w:val="CharStyle29"/>
          <w:b w:val="0"/>
          <w:bCs w:val="0"/>
          <w:i/>
          <w:iCs/>
          <w:sz w:val="18"/>
          <w:szCs w:val="18"/>
        </w:rPr>
        <w:t>так</w:t>
      </w:r>
      <w:r>
        <w:rPr>
          <w:rStyle w:val="CharStyle29"/>
          <w:b w:val="0"/>
          <w:bCs w:val="0"/>
          <w:i/>
          <w:iCs/>
          <w:sz w:val="18"/>
          <w:szCs w:val="18"/>
          <w:shd w:val="clear" w:color="auto" w:fill="80FFFF"/>
        </w:rPr>
        <w:t>и</w:t>
      </w:r>
      <w:r>
        <w:rPr>
          <w:rStyle w:val="CharStyle29"/>
          <w:b w:val="0"/>
          <w:bCs w:val="0"/>
        </w:rPr>
        <w:t xml:space="preserve"> заставляетъ </w:t>
      </w:r>
      <w:r>
        <w:rPr>
          <w:rStyle w:val="CharStyle29"/>
          <w:b w:val="0"/>
          <w:bCs w:val="0"/>
          <w:i/>
          <w:iCs/>
          <w:sz w:val="18"/>
          <w:szCs w:val="18"/>
        </w:rPr>
        <w:t>добрыхъ Русскихъ</w:t>
      </w:r>
      <w:r>
        <w:rPr>
          <w:rStyle w:val="CharStyle29"/>
          <w:b w:val="0"/>
          <w:bCs w:val="0"/>
        </w:rPr>
        <w:t xml:space="preserve"> отвѣчать ему: «Да, да, мы</w:t>
      </w:r>
      <w:r>
        <w:rPr>
          <w:rStyle w:val="CharStyle29"/>
          <w:b w:val="0"/>
          <w:bCs w:val="0"/>
          <w:shd w:val="clear" w:color="auto" w:fill="80FFFF"/>
        </w:rPr>
        <w:t xml:space="preserve"> </w:t>
      </w:r>
      <w:r>
        <w:rPr>
          <w:rStyle w:val="CharStyle29"/>
          <w:b w:val="0"/>
          <w:bCs w:val="0"/>
        </w:rPr>
        <w:t xml:space="preserve">всѣ согласны. Это хорошо. Даваііте свое, свое, русское, родное! </w:t>
      </w:r>
      <w:r>
        <w:rPr>
          <w:rStyle w:val="CharStyle29"/>
          <w:b w:val="0"/>
          <w:bCs w:val="0"/>
          <w:i/>
          <w:iCs/>
          <w:sz w:val="18"/>
          <w:szCs w:val="18"/>
        </w:rPr>
        <w:t>ура!</w:t>
      </w:r>
      <w:r>
        <w:rPr>
          <w:rStyle w:val="CharStyle29"/>
          <w:b w:val="0"/>
          <w:bCs w:val="0"/>
        </w:rPr>
        <w:t xml:space="preserve"> </w:t>
      </w:r>
      <w:r>
        <w:rPr>
          <w:rStyle w:val="CharStyle29"/>
          <w:b w:val="0"/>
          <w:bCs w:val="0"/>
          <w:shd w:val="clear" w:color="auto" w:fill="80FFFF"/>
        </w:rPr>
        <w:t>»</w:t>
      </w:r>
      <w:r>
        <w:rPr>
          <w:rStyle w:val="CharStyle29"/>
          <w:b w:val="0"/>
          <w:bCs w:val="0"/>
        </w:rPr>
        <w:t xml:space="preserve"> (стр. 31). « Стало быть </w:t>
      </w:r>
      <w:r>
        <w:rPr>
          <w:rStyle w:val="CharStyle29"/>
          <w:b w:val="0"/>
          <w:bCs w:val="0"/>
          <w:shd w:val="clear" w:color="auto" w:fill="80FFFF"/>
        </w:rPr>
        <w:t>п</w:t>
      </w:r>
      <w:r>
        <w:rPr>
          <w:rStyle w:val="CharStyle29"/>
          <w:b w:val="0"/>
          <w:bCs w:val="0"/>
        </w:rPr>
        <w:t xml:space="preserve"> Пушкинъ </w:t>
      </w:r>
      <w:r>
        <w:rPr>
          <w:rStyle w:val="CharStyle29"/>
          <w:b w:val="0"/>
          <w:bCs w:val="0"/>
          <w:i/>
          <w:iCs/>
          <w:sz w:val="18"/>
          <w:szCs w:val="18"/>
        </w:rPr>
        <w:t xml:space="preserve">мишурникъ ? </w:t>
      </w:r>
      <w:r>
        <w:rPr>
          <w:rStyle w:val="CharStyle29"/>
          <w:b w:val="0"/>
          <w:bCs w:val="0"/>
          <w:i/>
          <w:iCs/>
          <w:sz w:val="18"/>
          <w:szCs w:val="18"/>
          <w:shd w:val="clear" w:color="auto" w:fill="80FFFF"/>
        </w:rPr>
        <w:t xml:space="preserve">• </w:t>
      </w:r>
      <w:r>
        <w:rPr>
          <w:rStyle w:val="CharStyle29"/>
          <w:b w:val="0"/>
          <w:bCs w:val="0"/>
        </w:rPr>
        <w:t>спрашиваютъ хоромъ добрые Русскіе г. издателя «Ма</w:t>
      </w:r>
      <w:r>
        <w:rPr>
          <w:rStyle w:val="CharStyle29"/>
          <w:b w:val="0"/>
          <w:bCs w:val="0"/>
          <w:shd w:val="clear" w:color="auto" w:fill="80FFFF"/>
        </w:rPr>
        <w:t>н</w:t>
      </w:r>
      <w:r>
        <w:rPr>
          <w:rStyle w:val="CharStyle29"/>
          <w:b w:val="0"/>
          <w:bCs w:val="0"/>
        </w:rPr>
        <w:t>ка</w:t>
      </w:r>
      <w:r>
        <w:rPr>
          <w:rStyle w:val="CharStyle29"/>
          <w:b w:val="0"/>
          <w:bCs w:val="0"/>
          <w:shd w:val="clear" w:color="auto" w:fill="80FFFF"/>
        </w:rPr>
        <w:t>»</w:t>
      </w:r>
      <w:r>
        <w:rPr>
          <w:rStyle w:val="CharStyle29"/>
          <w:b w:val="0"/>
          <w:bCs w:val="0"/>
        </w:rPr>
        <w:t>: «Какъ смѣть! ми</w:t>
        <w:softHyphen/>
        <w:t>ровой поэтъ! народный геній! краса и сто</w:t>
      </w:r>
      <w:r>
        <w:rPr>
          <w:rStyle w:val="CharStyle29"/>
          <w:b w:val="0"/>
          <w:bCs w:val="0"/>
          <w:shd w:val="clear" w:color="auto" w:fill="80FFFF"/>
        </w:rPr>
        <w:t>л</w:t>
      </w:r>
      <w:r>
        <w:rPr>
          <w:rStyle w:val="CharStyle29"/>
          <w:b w:val="0"/>
          <w:bCs w:val="0"/>
        </w:rPr>
        <w:t xml:space="preserve">бънашей литературы!»... </w:t>
      </w:r>
      <w:r>
        <w:rPr>
          <w:rStyle w:val="CharStyle29"/>
          <w:b w:val="0"/>
          <w:bCs w:val="0"/>
          <w:shd w:val="clear" w:color="auto" w:fill="80FFFF"/>
        </w:rPr>
        <w:t>П</w:t>
      </w:r>
      <w:r>
        <w:rPr>
          <w:rStyle w:val="CharStyle29"/>
          <w:b w:val="0"/>
          <w:bCs w:val="0"/>
        </w:rPr>
        <w:t xml:space="preserve">оизда- теля «Маяка» нельзя сбить съ толку цѣлому хору добрыхъ Русскихъ, - </w:t>
      </w:r>
      <w:r>
        <w:rPr>
          <w:rStyle w:val="CharStyle29"/>
          <w:b w:val="0"/>
          <w:bCs w:val="0"/>
          <w:shd w:val="clear" w:color="auto" w:fill="80FFFF"/>
        </w:rPr>
        <w:t>.</w:t>
      </w:r>
      <w:r>
        <w:rPr>
          <w:rStyle w:val="CharStyle29"/>
          <w:b w:val="0"/>
          <w:bCs w:val="0"/>
        </w:rPr>
        <w:t>и онъ, ни мало не запинаясь, отвѣчаетъ такъ:</w:t>
      </w:r>
    </w:p>
    <w:p>
      <w:pPr>
        <w:pStyle w:val="Style17"/>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80FFFF"/>
        </w:rPr>
        <w:t>—</w:t>
      </w:r>
      <w:r>
        <w:rPr>
          <w:color w:val="000000"/>
          <w:spacing w:val="0"/>
          <w:w w:val="100"/>
          <w:position w:val="0"/>
        </w:rPr>
        <w:t xml:space="preserve"> Добрые Русскіе! вѣдь это все пока </w:t>
      </w:r>
      <w:r>
        <w:rPr>
          <w:i/>
          <w:iCs/>
          <w:color w:val="000000"/>
          <w:spacing w:val="0"/>
          <w:w w:val="100"/>
          <w:position w:val="0"/>
        </w:rPr>
        <w:t>по</w:t>
        <w:softHyphen/>
        <w:t>рожнія</w:t>
      </w:r>
      <w:r>
        <w:rPr>
          <w:color w:val="000000"/>
          <w:spacing w:val="0"/>
          <w:w w:val="100"/>
          <w:position w:val="0"/>
        </w:rPr>
        <w:t xml:space="preserve"> рѣчи, слова — слова </w:t>
      </w:r>
      <w:r>
        <w:rPr>
          <w:color w:val="000000"/>
          <w:spacing w:val="0"/>
          <w:w w:val="100"/>
          <w:position w:val="0"/>
          <w:shd w:val="clear" w:color="auto" w:fill="80FFFF"/>
        </w:rPr>
        <w:t>—</w:t>
      </w:r>
      <w:r>
        <w:rPr>
          <w:color w:val="000000"/>
          <w:spacing w:val="0"/>
          <w:w w:val="100"/>
          <w:position w:val="0"/>
        </w:rPr>
        <w:t xml:space="preserve"> слова! вгля</w:t>
        <w:softHyphen/>
        <w:t>димся въ дѣло: разберемте Пушкина: вотъ г. Мартыновъ предлагаетъ вамъ своіі испо</w:t>
        <w:softHyphen/>
        <w:t>линскій трудъ: выслушаемте его спокойно, не горячась, посудимъ, потолкуемъ,</w:t>
      </w:r>
      <w:r>
        <w:rPr>
          <w:color w:val="000000"/>
          <w:spacing w:val="0"/>
          <w:w w:val="100"/>
          <w:position w:val="0"/>
          <w:shd w:val="clear" w:color="auto" w:fill="80FFFF"/>
        </w:rPr>
        <w:t xml:space="preserve"> </w:t>
      </w: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убѣ</w:t>
        <w:softHyphen/>
        <w:t xml:space="preserve">димся и положимъ: «быть тому такъ»: всѣ заблуждались въ словесности, </w:t>
      </w:r>
      <w:r>
        <w:rPr>
          <w:i/>
          <w:iCs/>
          <w:color w:val="000000"/>
          <w:spacing w:val="0"/>
          <w:w w:val="100"/>
          <w:position w:val="0"/>
        </w:rPr>
        <w:t>в</w:t>
      </w:r>
      <w:r>
        <w:rPr>
          <w:i/>
          <w:iCs/>
          <w:color w:val="000000"/>
          <w:spacing w:val="0"/>
          <w:w w:val="100"/>
          <w:position w:val="0"/>
          <w:shd w:val="clear" w:color="auto" w:fill="80FFFF"/>
        </w:rPr>
        <w:t>е</w:t>
      </w:r>
      <w:r>
        <w:rPr>
          <w:i/>
          <w:iCs/>
          <w:color w:val="000000"/>
          <w:spacing w:val="0"/>
          <w:w w:val="100"/>
          <w:position w:val="0"/>
        </w:rPr>
        <w:t>г</w:t>
      </w:r>
      <w:r>
        <w:rPr>
          <w:i/>
          <w:iCs/>
          <w:color w:val="000000"/>
          <w:spacing w:val="0"/>
          <w:w w:val="100"/>
          <w:position w:val="0"/>
          <w:shd w:val="clear" w:color="auto" w:fill="80FFFF"/>
        </w:rPr>
        <w:t>ъ</w:t>
      </w:r>
      <w:r>
        <w:rPr>
          <w:i/>
          <w:iCs/>
          <w:color w:val="000000"/>
          <w:spacing w:val="0"/>
          <w:w w:val="100"/>
          <w:position w:val="0"/>
        </w:rPr>
        <w:t xml:space="preserve"> поголо</w:t>
        <w:softHyphen/>
        <w:t xml:space="preserve">вно, </w:t>
      </w:r>
      <w:r>
        <w:rPr>
          <w:i/>
          <w:iCs/>
          <w:color w:val="000000"/>
          <w:spacing w:val="0"/>
          <w:w w:val="100"/>
          <w:position w:val="0"/>
          <w:shd w:val="clear" w:color="auto" w:fill="80FFFF"/>
        </w:rPr>
        <w:t>п</w:t>
      </w:r>
      <w:r>
        <w:rPr>
          <w:color w:val="000000"/>
          <w:spacing w:val="0"/>
          <w:w w:val="100"/>
          <w:position w:val="0"/>
        </w:rPr>
        <w:t xml:space="preserve"> производители и потребители. Кого же винить? — л</w:t>
      </w:r>
      <w:r>
        <w:rPr>
          <w:color w:val="000000"/>
          <w:spacing w:val="0"/>
          <w:w w:val="100"/>
          <w:position w:val="0"/>
          <w:shd w:val="clear" w:color="auto" w:fill="80FFFF"/>
        </w:rPr>
        <w:t>о</w:t>
      </w:r>
      <w:r>
        <w:rPr>
          <w:color w:val="000000"/>
          <w:spacing w:val="0"/>
          <w:w w:val="100"/>
          <w:position w:val="0"/>
        </w:rPr>
        <w:t xml:space="preserve">жный духъ времени! Кому краснѣть </w:t>
      </w:r>
      <w:r>
        <w:rPr>
          <w:color w:val="000000"/>
          <w:spacing w:val="0"/>
          <w:w w:val="100"/>
          <w:position w:val="0"/>
          <w:shd w:val="clear" w:color="auto" w:fill="80FFFF"/>
        </w:rPr>
        <w:t>—</w:t>
      </w:r>
      <w:r>
        <w:rPr>
          <w:color w:val="000000"/>
          <w:spacing w:val="0"/>
          <w:w w:val="100"/>
          <w:position w:val="0"/>
        </w:rPr>
        <w:t xml:space="preserve"> никому или всѣмъ: а на </w:t>
      </w:r>
      <w:r>
        <w:rPr>
          <w:i/>
          <w:iCs/>
          <w:color w:val="000000"/>
          <w:spacing w:val="0"/>
          <w:w w:val="100"/>
          <w:position w:val="0"/>
        </w:rPr>
        <w:t>лю</w:t>
        <w:softHyphen/>
        <w:t>дяхъ не</w:t>
      </w:r>
      <w:r>
        <w:rPr>
          <w:color w:val="000000"/>
          <w:spacing w:val="0"/>
          <w:w w:val="100"/>
          <w:position w:val="0"/>
        </w:rPr>
        <w:t xml:space="preserve"> только смерть, и с</w:t>
      </w:r>
      <w:r>
        <w:rPr>
          <w:color w:val="000000"/>
          <w:spacing w:val="0"/>
          <w:w w:val="100"/>
          <w:position w:val="0"/>
          <w:shd w:val="clear" w:color="auto" w:fill="80FFFF"/>
        </w:rPr>
        <w:t>тыйг</w:t>
      </w:r>
      <w:r>
        <w:rPr>
          <w:color w:val="000000"/>
          <w:spacing w:val="0"/>
          <w:w w:val="100"/>
          <w:position w:val="0"/>
        </w:rPr>
        <w:t xml:space="preserve"> </w:t>
      </w:r>
      <w:r>
        <w:rPr>
          <w:i/>
          <w:iCs/>
          <w:color w:val="000000"/>
          <w:spacing w:val="0"/>
          <w:w w:val="100"/>
          <w:position w:val="0"/>
        </w:rPr>
        <w:t xml:space="preserve">красенъ. </w:t>
      </w:r>
      <w:r>
        <w:rPr>
          <w:color w:val="000000"/>
          <w:spacing w:val="0"/>
          <w:w w:val="100"/>
          <w:position w:val="0"/>
        </w:rPr>
        <w:t>Смиримъ же свою неумѣстную гордость, отринемъ свою мнимую непогрѣшитель</w:t>
        <w:softHyphen/>
        <w:t xml:space="preserve">ность, падшими человѣками </w:t>
      </w:r>
      <w:r>
        <w:rPr>
          <w:color w:val="000000"/>
          <w:spacing w:val="0"/>
          <w:w w:val="100"/>
          <w:position w:val="0"/>
          <w:shd w:val="clear" w:color="auto" w:fill="80FFFF"/>
        </w:rPr>
        <w:t>и</w:t>
      </w:r>
      <w:r>
        <w:rPr>
          <w:color w:val="000000"/>
          <w:spacing w:val="0"/>
          <w:w w:val="100"/>
          <w:position w:val="0"/>
        </w:rPr>
        <w:t>, подъ та</w:t>
        <w:softHyphen/>
        <w:t>к</w:t>
      </w:r>
      <w:r>
        <w:rPr>
          <w:color w:val="000000"/>
          <w:spacing w:val="0"/>
          <w:w w:val="100"/>
          <w:position w:val="0"/>
          <w:shd w:val="clear" w:color="auto" w:fill="80FFFF"/>
        </w:rPr>
        <w:t>и</w:t>
      </w:r>
      <w:r>
        <w:rPr>
          <w:color w:val="000000"/>
          <w:spacing w:val="0"/>
          <w:w w:val="100"/>
          <w:position w:val="0"/>
        </w:rPr>
        <w:t>мъ назидательнымъ урокомъ милую</w:t>
      </w:r>
      <w:r>
        <w:rPr>
          <w:color w:val="000000"/>
          <w:spacing w:val="0"/>
          <w:w w:val="100"/>
          <w:position w:val="0"/>
          <w:shd w:val="clear" w:color="auto" w:fill="80FFFF"/>
        </w:rPr>
        <w:t>щ</w:t>
      </w:r>
      <w:r>
        <w:rPr>
          <w:color w:val="000000"/>
          <w:spacing w:val="0"/>
          <w:w w:val="100"/>
          <w:position w:val="0"/>
        </w:rPr>
        <w:t xml:space="preserve">ей разъ и навсегда перестанемъ повторять </w:t>
      </w:r>
      <w:r>
        <w:rPr>
          <w:i/>
          <w:iCs/>
          <w:color w:val="000000"/>
          <w:spacing w:val="0"/>
          <w:w w:val="100"/>
          <w:position w:val="0"/>
        </w:rPr>
        <w:t>по</w:t>
        <w:softHyphen/>
        <w:t>рожнія</w:t>
      </w:r>
      <w:r>
        <w:rPr>
          <w:color w:val="000000"/>
          <w:spacing w:val="0"/>
          <w:w w:val="100"/>
          <w:position w:val="0"/>
        </w:rPr>
        <w:t xml:space="preserve"> рѣчи!» (стр, 32).</w:t>
      </w:r>
    </w:p>
    <w:p>
      <w:pPr>
        <w:pStyle w:val="Style28"/>
        <w:keepNext w:val="0"/>
        <w:keepLines w:val="0"/>
        <w:widowControl w:val="0"/>
        <w:shd w:val="clear" w:color="auto" w:fill="auto"/>
        <w:bidi w:val="0"/>
        <w:spacing w:before="0" w:after="0" w:line="228" w:lineRule="auto"/>
        <w:ind w:left="0" w:right="0" w:firstLine="0"/>
        <w:jc w:val="both"/>
        <w:rPr>
          <w:sz w:val="18"/>
          <w:szCs w:val="18"/>
        </w:rPr>
      </w:pPr>
      <w:r>
        <w:rPr>
          <w:color w:val="000000"/>
          <w:spacing w:val="0"/>
          <w:w w:val="100"/>
          <w:position w:val="0"/>
          <w:sz w:val="20"/>
          <w:szCs w:val="20"/>
        </w:rPr>
        <w:t xml:space="preserve">Вотъ ужь подлинно </w:t>
      </w:r>
      <w:r>
        <w:rPr>
          <w:i/>
          <w:iCs/>
          <w:color w:val="000000"/>
          <w:spacing w:val="0"/>
          <w:w w:val="100"/>
          <w:position w:val="0"/>
          <w:sz w:val="18"/>
          <w:szCs w:val="18"/>
        </w:rPr>
        <w:t>порожнія</w:t>
      </w:r>
      <w:r>
        <w:rPr>
          <w:color w:val="000000"/>
          <w:spacing w:val="0"/>
          <w:w w:val="100"/>
          <w:position w:val="0"/>
          <w:sz w:val="20"/>
          <w:szCs w:val="20"/>
        </w:rPr>
        <w:t xml:space="preserve"> рЬчи ! </w:t>
      </w:r>
      <w:r>
        <w:rPr>
          <w:color w:val="000000"/>
          <w:spacing w:val="0"/>
          <w:w w:val="100"/>
          <w:position w:val="0"/>
          <w:sz w:val="20"/>
          <w:szCs w:val="20"/>
          <w:shd w:val="clear" w:color="auto" w:fill="80FFFF"/>
        </w:rPr>
        <w:t>liàKb</w:t>
      </w:r>
      <w:r>
        <w:rPr>
          <w:color w:val="000000"/>
          <w:spacing w:val="0"/>
          <w:w w:val="100"/>
          <w:position w:val="0"/>
          <w:sz w:val="20"/>
          <w:szCs w:val="20"/>
        </w:rPr>
        <w:t xml:space="preserve"> </w:t>
      </w:r>
      <w:r>
        <w:rPr>
          <w:color w:val="000000"/>
          <w:spacing w:val="0"/>
          <w:w w:val="100"/>
          <w:position w:val="0"/>
          <w:sz w:val="20"/>
          <w:szCs w:val="20"/>
        </w:rPr>
        <w:t>бы хорошо было, для чести здра в:</w:t>
      </w:r>
      <w:r>
        <w:rPr>
          <w:color w:val="000000"/>
          <w:spacing w:val="0"/>
          <w:w w:val="100"/>
          <w:position w:val="0"/>
          <w:sz w:val="20"/>
          <w:szCs w:val="20"/>
          <w:shd w:val="clear" w:color="auto" w:fill="80FFFF"/>
        </w:rPr>
        <w:t>і</w:t>
      </w:r>
      <w:r>
        <w:rPr>
          <w:color w:val="000000"/>
          <w:spacing w:val="0"/>
          <w:w w:val="100"/>
          <w:position w:val="0"/>
          <w:sz w:val="20"/>
          <w:szCs w:val="20"/>
        </w:rPr>
        <w:t>го смысла и русской литературы</w:t>
      </w:r>
      <w:r>
        <w:rPr>
          <w:color w:val="000000"/>
          <w:spacing w:val="0"/>
          <w:w w:val="100"/>
          <w:position w:val="0"/>
          <w:sz w:val="20"/>
          <w:szCs w:val="20"/>
          <w:shd w:val="clear" w:color="auto" w:fill="80FFFF"/>
        </w:rPr>
        <w:t>,</w:t>
      </w:r>
      <w:r>
        <w:rPr>
          <w:color w:val="000000"/>
          <w:spacing w:val="0"/>
          <w:w w:val="100"/>
          <w:position w:val="0"/>
          <w:sz w:val="20"/>
          <w:szCs w:val="20"/>
        </w:rPr>
        <w:t xml:space="preserve"> если бы онѣ перестали повторяться! И что за милый, наивный и патріархаль</w:t>
        <w:softHyphen/>
        <w:t>ный тонъ, что за короткость съ доб</w:t>
        <w:softHyphen/>
        <w:t xml:space="preserve">рыми Русскими! Хорошо еще, что эти «добрые Русскіе» не слышатъ такихъ «порожнихъ» рѣчей! Видите ли: собе- ремтесь-ка вкупѣ ив.побѣ, сядемъ кру </w:t>
      </w:r>
      <w:r>
        <w:rPr>
          <w:color w:val="000000"/>
          <w:spacing w:val="0"/>
          <w:w w:val="100"/>
          <w:position w:val="0"/>
          <w:sz w:val="20"/>
          <w:szCs w:val="20"/>
          <w:shd w:val="clear" w:color="auto" w:fill="80FFFF"/>
        </w:rPr>
        <w:t>т</w:t>
      </w:r>
      <w:r>
        <w:rPr>
          <w:color w:val="000000"/>
          <w:spacing w:val="0"/>
          <w:w w:val="100"/>
          <w:position w:val="0"/>
          <w:sz w:val="20"/>
          <w:szCs w:val="20"/>
        </w:rPr>
        <w:t xml:space="preserve">омъ г. Мартынова, читающаго намъ свой </w:t>
      </w:r>
      <w:r>
        <w:rPr>
          <w:i/>
          <w:iCs/>
          <w:color w:val="000000"/>
          <w:spacing w:val="0"/>
          <w:w w:val="100"/>
          <w:position w:val="0"/>
          <w:sz w:val="18"/>
          <w:szCs w:val="18"/>
        </w:rPr>
        <w:t>исполинскій</w:t>
      </w:r>
      <w:r>
        <w:rPr>
          <w:color w:val="000000"/>
          <w:spacing w:val="0"/>
          <w:w w:val="100"/>
          <w:position w:val="0"/>
          <w:sz w:val="20"/>
          <w:szCs w:val="20"/>
        </w:rPr>
        <w:t xml:space="preserve"> трудъ, состоящій изъ </w:t>
      </w:r>
      <w:r>
        <w:rPr>
          <w:i/>
          <w:iCs/>
          <w:color w:val="000000"/>
          <w:spacing w:val="0"/>
          <w:w w:val="100"/>
          <w:position w:val="0"/>
          <w:sz w:val="18"/>
          <w:szCs w:val="18"/>
        </w:rPr>
        <w:t>порожнихъ</w:t>
      </w:r>
      <w:r>
        <w:rPr>
          <w:color w:val="000000"/>
          <w:spacing w:val="0"/>
          <w:w w:val="100"/>
          <w:position w:val="0"/>
          <w:sz w:val="20"/>
          <w:szCs w:val="20"/>
        </w:rPr>
        <w:t xml:space="preserve"> рѣчей, </w:t>
      </w:r>
      <w:r>
        <w:rPr>
          <w:color w:val="000000"/>
          <w:spacing w:val="0"/>
          <w:w w:val="100"/>
          <w:position w:val="0"/>
          <w:sz w:val="20"/>
          <w:szCs w:val="20"/>
          <w:shd w:val="clear" w:color="auto" w:fill="80FFFF"/>
        </w:rPr>
        <w:t>—</w:t>
      </w:r>
      <w:r>
        <w:rPr>
          <w:color w:val="000000"/>
          <w:spacing w:val="0"/>
          <w:w w:val="100"/>
          <w:position w:val="0"/>
          <w:sz w:val="20"/>
          <w:szCs w:val="20"/>
        </w:rPr>
        <w:t xml:space="preserve"> да не горячась, спокойно,</w:t>
      </w:r>
      <w:r>
        <w:rPr>
          <w:color w:val="000000"/>
          <w:spacing w:val="0"/>
          <w:w w:val="100"/>
          <w:position w:val="0"/>
          <w:sz w:val="20"/>
          <w:szCs w:val="20"/>
          <w:shd w:val="clear" w:color="auto" w:fill="80FFFF"/>
        </w:rPr>
        <w:t>—</w:t>
      </w:r>
      <w:r>
        <w:rPr>
          <w:color w:val="000000"/>
          <w:spacing w:val="0"/>
          <w:w w:val="100"/>
          <w:position w:val="0"/>
          <w:sz w:val="20"/>
          <w:szCs w:val="20"/>
        </w:rPr>
        <w:t xml:space="preserve"> и сознаемся въ ничтоже</w:t>
        <w:softHyphen/>
        <w:t xml:space="preserve">ствѣ, или, </w:t>
      </w:r>
      <w:r>
        <w:rPr>
          <w:smallCaps/>
          <w:color w:val="000000"/>
          <w:spacing w:val="0"/>
          <w:w w:val="100"/>
          <w:position w:val="0"/>
          <w:sz w:val="20"/>
          <w:szCs w:val="20"/>
          <w:shd w:val="clear" w:color="auto" w:fill="80FFFF"/>
        </w:rPr>
        <w:t>нѣтъ</w:t>
      </w:r>
      <w:r>
        <w:rPr>
          <w:color w:val="000000"/>
          <w:spacing w:val="0"/>
          <w:w w:val="100"/>
          <w:position w:val="0"/>
          <w:sz w:val="20"/>
          <w:szCs w:val="20"/>
        </w:rPr>
        <w:t xml:space="preserve"> бишь,-въ </w:t>
      </w:r>
      <w:r>
        <w:rPr>
          <w:i/>
          <w:iCs/>
          <w:color w:val="000000"/>
          <w:spacing w:val="0"/>
          <w:w w:val="100"/>
          <w:position w:val="0"/>
          <w:sz w:val="18"/>
          <w:szCs w:val="18"/>
        </w:rPr>
        <w:t xml:space="preserve">мишурности </w:t>
      </w:r>
      <w:r>
        <w:rPr>
          <w:color w:val="000000"/>
          <w:spacing w:val="0"/>
          <w:w w:val="100"/>
          <w:position w:val="0"/>
          <w:sz w:val="20"/>
          <w:szCs w:val="20"/>
        </w:rPr>
        <w:t xml:space="preserve">нашего великаго </w:t>
      </w:r>
      <w:r>
        <w:rPr>
          <w:color w:val="000000"/>
          <w:spacing w:val="0"/>
          <w:w w:val="100"/>
          <w:position w:val="0"/>
          <w:sz w:val="20"/>
          <w:szCs w:val="20"/>
          <w:shd w:val="clear" w:color="auto" w:fill="80FFFF"/>
        </w:rPr>
        <w:t>н</w:t>
      </w:r>
      <w:r>
        <w:rPr>
          <w:color w:val="000000"/>
          <w:spacing w:val="0"/>
          <w:w w:val="100"/>
          <w:position w:val="0"/>
          <w:sz w:val="20"/>
          <w:szCs w:val="20"/>
        </w:rPr>
        <w:t>оэта и въ собствен</w:t>
        <w:softHyphen/>
        <w:t>ной глупости, да, по старинному обы</w:t>
        <w:softHyphen/>
        <w:t xml:space="preserve">чаю, и </w:t>
      </w:r>
      <w:r>
        <w:rPr>
          <w:i/>
          <w:iCs/>
          <w:color w:val="000000"/>
          <w:spacing w:val="0"/>
          <w:w w:val="100"/>
          <w:position w:val="0"/>
          <w:sz w:val="18"/>
          <w:szCs w:val="18"/>
        </w:rPr>
        <w:t>ударимъ челомъ,</w:t>
      </w:r>
      <w:r>
        <w:rPr>
          <w:color w:val="000000"/>
          <w:spacing w:val="0"/>
          <w:w w:val="100"/>
          <w:position w:val="0"/>
          <w:sz w:val="20"/>
          <w:szCs w:val="20"/>
        </w:rPr>
        <w:t xml:space="preserve"> не боясь запач</w:t>
        <w:softHyphen/>
        <w:t>кать его въ грязи, премудрому г. Мар</w:t>
        <w:softHyphen/>
      </w:r>
      <w:r>
        <w:rPr>
          <w:color w:val="000000"/>
          <w:spacing w:val="0"/>
          <w:w w:val="100"/>
          <w:position w:val="0"/>
          <w:sz w:val="20"/>
          <w:szCs w:val="20"/>
        </w:rPr>
        <w:t xml:space="preserve">тынову, наведшему насъ такъ легко </w:t>
      </w:r>
      <w:r>
        <w:rPr>
          <w:b/>
          <w:bCs/>
          <w:color w:val="000000"/>
          <w:spacing w:val="0"/>
          <w:w w:val="100"/>
          <w:position w:val="0"/>
          <w:sz w:val="22"/>
          <w:szCs w:val="22"/>
        </w:rPr>
        <w:t xml:space="preserve">и </w:t>
      </w:r>
      <w:r>
        <w:rPr>
          <w:color w:val="000000"/>
          <w:spacing w:val="0"/>
          <w:w w:val="100"/>
          <w:position w:val="0"/>
          <w:sz w:val="20"/>
          <w:szCs w:val="20"/>
          <w:shd w:val="clear" w:color="auto" w:fill="80FFFF"/>
        </w:rPr>
        <w:t>ск</w:t>
      </w:r>
      <w:r>
        <w:rPr>
          <w:color w:val="000000"/>
          <w:spacing w:val="0"/>
          <w:w w:val="100"/>
          <w:position w:val="0"/>
          <w:sz w:val="20"/>
          <w:szCs w:val="20"/>
        </w:rPr>
        <w:t xml:space="preserve">оро на умъ-разумъ... </w:t>
      </w:r>
      <w:r>
        <w:rPr>
          <w:color w:val="000000"/>
          <w:spacing w:val="0"/>
          <w:w w:val="100"/>
          <w:position w:val="0"/>
          <w:sz w:val="20"/>
          <w:szCs w:val="20"/>
          <w:shd w:val="clear" w:color="auto" w:fill="80FFFF"/>
        </w:rPr>
        <w:t>Кс</w:t>
      </w:r>
      <w:r>
        <w:rPr>
          <w:color w:val="000000"/>
          <w:spacing w:val="0"/>
          <w:w w:val="100"/>
          <w:position w:val="0"/>
          <w:sz w:val="20"/>
          <w:szCs w:val="20"/>
        </w:rPr>
        <w:t>тати ужь заод</w:t>
        <w:softHyphen/>
        <w:t>но въ сми ре</w:t>
      </w:r>
      <w:r>
        <w:rPr>
          <w:color w:val="000000"/>
          <w:spacing w:val="0"/>
          <w:w w:val="100"/>
          <w:position w:val="0"/>
          <w:sz w:val="20"/>
          <w:szCs w:val="20"/>
          <w:shd w:val="clear" w:color="auto" w:fill="80FFFF"/>
        </w:rPr>
        <w:t>ні</w:t>
      </w:r>
      <w:r>
        <w:rPr>
          <w:color w:val="000000"/>
          <w:spacing w:val="0"/>
          <w:w w:val="100"/>
          <w:position w:val="0"/>
          <w:sz w:val="20"/>
          <w:szCs w:val="20"/>
        </w:rPr>
        <w:t>и сердца поваляемся въ но</w:t>
        <w:softHyphen/>
        <w:t xml:space="preserve">гахъ </w:t>
      </w:r>
      <w:r>
        <w:rPr>
          <w:color w:val="000000"/>
          <w:spacing w:val="0"/>
          <w:w w:val="100"/>
          <w:position w:val="0"/>
          <w:sz w:val="20"/>
          <w:szCs w:val="20"/>
          <w:shd w:val="clear" w:color="auto" w:fill="80FFFF"/>
        </w:rPr>
        <w:t>ну</w:t>
      </w:r>
      <w:r>
        <w:rPr>
          <w:color w:val="000000"/>
          <w:spacing w:val="0"/>
          <w:w w:val="100"/>
          <w:position w:val="0"/>
          <w:sz w:val="20"/>
          <w:szCs w:val="20"/>
        </w:rPr>
        <w:t xml:space="preserve"> новаго великаго </w:t>
      </w:r>
      <w:r>
        <w:rPr>
          <w:smallCaps/>
          <w:color w:val="000000"/>
          <w:spacing w:val="0"/>
          <w:w w:val="100"/>
          <w:position w:val="0"/>
          <w:sz w:val="20"/>
          <w:szCs w:val="20"/>
          <w:shd w:val="clear" w:color="auto" w:fill="80FFFF"/>
        </w:rPr>
        <w:t>муфтія</w:t>
      </w:r>
      <w:r>
        <w:rPr>
          <w:color w:val="000000"/>
          <w:spacing w:val="0"/>
          <w:w w:val="100"/>
          <w:position w:val="0"/>
          <w:sz w:val="20"/>
          <w:szCs w:val="20"/>
        </w:rPr>
        <w:t xml:space="preserve"> россій</w:t>
        <w:softHyphen/>
        <w:t xml:space="preserve">ской словесности, г. издателя «Маяка что онъ растолковалъ намъ, невѣждамъ что Пушкинъ </w:t>
      </w:r>
      <w:r>
        <w:rPr>
          <w:color w:val="000000"/>
          <w:spacing w:val="0"/>
          <w:w w:val="100"/>
          <w:position w:val="0"/>
          <w:sz w:val="20"/>
          <w:szCs w:val="20"/>
          <w:shd w:val="clear" w:color="auto" w:fill="80FFFF"/>
        </w:rPr>
        <w:t>н</w:t>
      </w:r>
      <w:r>
        <w:rPr>
          <w:color w:val="000000"/>
          <w:spacing w:val="0"/>
          <w:w w:val="100"/>
          <w:position w:val="0"/>
          <w:sz w:val="20"/>
          <w:szCs w:val="20"/>
        </w:rPr>
        <w:t>е болѣе,</w:t>
      </w:r>
      <w:r>
        <w:rPr>
          <w:color w:val="000000"/>
          <w:spacing w:val="0"/>
          <w:w w:val="100"/>
          <w:position w:val="0"/>
          <w:sz w:val="20"/>
          <w:szCs w:val="20"/>
          <w:shd w:val="clear" w:color="auto" w:fill="80FFFF"/>
        </w:rPr>
        <w:t xml:space="preserve"> </w:t>
      </w:r>
      <w:r>
        <w:rPr>
          <w:color w:val="000000"/>
          <w:spacing w:val="0"/>
          <w:w w:val="100"/>
          <w:position w:val="0"/>
          <w:sz w:val="20"/>
          <w:szCs w:val="20"/>
        </w:rPr>
        <w:t>какъ</w:t>
      </w:r>
      <w:r>
        <w:rPr>
          <w:color w:val="000000"/>
          <w:spacing w:val="0"/>
          <w:w w:val="100"/>
          <w:position w:val="0"/>
          <w:sz w:val="20"/>
          <w:szCs w:val="20"/>
          <w:shd w:val="clear" w:color="auto" w:fill="80FFFF"/>
        </w:rPr>
        <w:t xml:space="preserve"> </w:t>
      </w:r>
      <w:r>
        <w:rPr>
          <w:i/>
          <w:iCs/>
          <w:color w:val="000000"/>
          <w:spacing w:val="0"/>
          <w:w w:val="100"/>
          <w:position w:val="0"/>
          <w:sz w:val="18"/>
          <w:szCs w:val="18"/>
        </w:rPr>
        <w:t xml:space="preserve">флигельманъ </w:t>
      </w:r>
      <w:r>
        <w:rPr>
          <w:color w:val="000000"/>
          <w:spacing w:val="0"/>
          <w:w w:val="100"/>
          <w:position w:val="0"/>
          <w:sz w:val="20"/>
          <w:szCs w:val="20"/>
        </w:rPr>
        <w:t xml:space="preserve">русской литературы, которая доселѣ повторяетъ его </w:t>
      </w:r>
      <w:r>
        <w:rPr>
          <w:i/>
          <w:iCs/>
          <w:color w:val="000000"/>
          <w:spacing w:val="0"/>
          <w:w w:val="100"/>
          <w:position w:val="0"/>
          <w:sz w:val="18"/>
          <w:szCs w:val="18"/>
        </w:rPr>
        <w:t xml:space="preserve">мишурные артикулы </w:t>
      </w:r>
      <w:r>
        <w:rPr>
          <w:color w:val="000000"/>
          <w:spacing w:val="0"/>
          <w:w w:val="100"/>
          <w:position w:val="0"/>
          <w:sz w:val="20"/>
          <w:szCs w:val="20"/>
        </w:rPr>
        <w:t xml:space="preserve">(стр. 32), </w:t>
      </w:r>
      <w:r>
        <w:rPr>
          <w:color w:val="000000"/>
          <w:spacing w:val="0"/>
          <w:w w:val="100"/>
          <w:position w:val="0"/>
          <w:sz w:val="20"/>
          <w:szCs w:val="20"/>
          <w:shd w:val="clear" w:color="auto" w:fill="80FFFF"/>
        </w:rPr>
        <w:t>—и</w:t>
      </w:r>
      <w:r>
        <w:rPr>
          <w:color w:val="000000"/>
          <w:spacing w:val="0"/>
          <w:w w:val="100"/>
          <w:position w:val="0"/>
          <w:sz w:val="20"/>
          <w:szCs w:val="20"/>
        </w:rPr>
        <w:t xml:space="preserve"> только попросимъ, чтобы онъ, нашъ литературный муфтій, сми</w:t>
        <w:softHyphen/>
        <w:t>ловался, удержалъ порывъ своего му</w:t>
        <w:softHyphen/>
        <w:t>сульманскаго Фанатизма, помня посло</w:t>
        <w:softHyphen/>
        <w:t>вицу: гдѣ гнѣвъ, тамъ и милость!.. Ну, добрые Русскіе! гаркнемъ же дружно и велеглас</w:t>
      </w:r>
      <w:r>
        <w:rPr>
          <w:color w:val="000000"/>
          <w:spacing w:val="0"/>
          <w:w w:val="100"/>
          <w:position w:val="0"/>
          <w:sz w:val="20"/>
          <w:szCs w:val="20"/>
          <w:shd w:val="clear" w:color="auto" w:fill="80FFFF"/>
        </w:rPr>
        <w:t>н</w:t>
      </w:r>
      <w:r>
        <w:rPr>
          <w:color w:val="000000"/>
          <w:spacing w:val="0"/>
          <w:w w:val="100"/>
          <w:position w:val="0"/>
          <w:sz w:val="20"/>
          <w:szCs w:val="20"/>
        </w:rPr>
        <w:t xml:space="preserve">о: </w:t>
      </w:r>
      <w:r>
        <w:rPr>
          <w:i/>
          <w:iCs/>
          <w:color w:val="000000"/>
          <w:spacing w:val="0"/>
          <w:w w:val="100"/>
          <w:position w:val="0"/>
          <w:sz w:val="18"/>
          <w:szCs w:val="18"/>
        </w:rPr>
        <w:t>помилуй, отецъ и коман</w:t>
        <w:softHyphen/>
        <w:t>диръ, впередъ право не будемъ! Убѣдим</w:t>
      </w:r>
      <w:r>
        <w:rPr>
          <w:i/>
          <w:iCs/>
          <w:color w:val="000000"/>
          <w:spacing w:val="0"/>
          <w:w w:val="100"/>
          <w:position w:val="0"/>
          <w:sz w:val="18"/>
          <w:szCs w:val="18"/>
          <w:shd w:val="clear" w:color="auto" w:fill="80FFFF"/>
        </w:rPr>
        <w:t xml:space="preserve">* </w:t>
      </w:r>
      <w:r>
        <w:rPr>
          <w:i/>
          <w:iCs/>
          <w:color w:val="000000"/>
          <w:spacing w:val="0"/>
          <w:w w:val="100"/>
          <w:position w:val="0"/>
          <w:sz w:val="18"/>
          <w:szCs w:val="18"/>
        </w:rPr>
        <w:t>ся, вразумимся и дружно примемся ле</w:t>
      </w:r>
      <w:r>
        <w:rPr>
          <w:i/>
          <w:iCs/>
          <w:color w:val="000000"/>
          <w:spacing w:val="0"/>
          <w:w w:val="100"/>
          <w:position w:val="0"/>
          <w:sz w:val="18"/>
          <w:szCs w:val="18"/>
          <w:shd w:val="clear" w:color="auto" w:fill="80FFFF"/>
        </w:rPr>
        <w:t xml:space="preserve">- </w:t>
      </w:r>
      <w:r>
        <w:rPr>
          <w:i/>
          <w:iCs/>
          <w:color w:val="000000"/>
          <w:spacing w:val="0"/>
          <w:w w:val="100"/>
          <w:position w:val="0"/>
          <w:sz w:val="18"/>
          <w:szCs w:val="18"/>
        </w:rPr>
        <w:t>читься!..</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И это литература?.. Но что жь тутъ огорчаться: вѣдь это литература под</w:t>
        <w:softHyphen/>
        <w:t>земная,—задній дворъ литературы...</w:t>
      </w:r>
    </w:p>
    <w:p>
      <w:pPr>
        <w:pStyle w:val="Style28"/>
        <w:keepNext w:val="0"/>
        <w:keepLines w:val="0"/>
        <w:widowControl w:val="0"/>
        <w:shd w:val="clear" w:color="auto" w:fill="auto"/>
        <w:bidi w:val="0"/>
        <w:spacing w:before="0" w:after="60" w:line="228" w:lineRule="auto"/>
        <w:ind w:left="0" w:right="0" w:firstLine="220"/>
        <w:jc w:val="both"/>
      </w:pPr>
      <w:r>
        <w:rPr>
          <w:color w:val="000000"/>
          <w:spacing w:val="0"/>
          <w:w w:val="100"/>
          <w:position w:val="0"/>
        </w:rPr>
        <w:t>Однакожь, интересно знать, что раз</w:t>
        <w:softHyphen/>
        <w:t>умѣютъ эти господа подъ «народно</w:t>
        <w:softHyphen/>
        <w:t>стію» русской литературы и какія средства почитаютъ они необходимы</w:t>
        <w:softHyphen/>
        <w:t>ми для того, чтобъ наша литература сдѣлалась народною. Скучно выпи</w:t>
        <w:softHyphen/>
        <w:t>сывать, а дѣлать н</w:t>
      </w:r>
      <w:r>
        <w:rPr>
          <w:color w:val="000000"/>
          <w:spacing w:val="0"/>
          <w:w w:val="100"/>
          <w:position w:val="0"/>
          <w:shd w:val="clear" w:color="auto" w:fill="80FFFF"/>
        </w:rPr>
        <w:t>ё</w:t>
      </w:r>
      <w:r>
        <w:rPr>
          <w:color w:val="000000"/>
          <w:spacing w:val="0"/>
          <w:w w:val="100"/>
          <w:position w:val="0"/>
        </w:rPr>
        <w:t>чего, если ужь на</w:t>
        <w:softHyphen/>
        <w:t>чали. Итакъ, слушайте, «добрые Рус</w:t>
        <w:softHyphen/>
        <w:t>скіе</w:t>
      </w:r>
      <w:r>
        <w:rPr>
          <w:color w:val="000000"/>
          <w:spacing w:val="0"/>
          <w:w w:val="100"/>
          <w:position w:val="0"/>
          <w:shd w:val="clear" w:color="auto" w:fill="80FFFF"/>
        </w:rPr>
        <w:t>:»</w:t>
      </w:r>
    </w:p>
    <w:p>
      <w:pPr>
        <w:pStyle w:val="Style17"/>
        <w:keepNext w:val="0"/>
        <w:keepLines w:val="0"/>
        <w:widowControl w:val="0"/>
        <w:shd w:val="clear" w:color="auto" w:fill="auto"/>
        <w:bidi w:val="0"/>
        <w:spacing w:before="0" w:after="60" w:line="240" w:lineRule="auto"/>
        <w:ind w:left="0" w:right="0" w:firstLine="220"/>
        <w:jc w:val="both"/>
      </w:pPr>
      <w:r>
        <w:rPr>
          <w:color w:val="000000"/>
          <w:spacing w:val="0"/>
          <w:w w:val="100"/>
          <w:position w:val="0"/>
        </w:rPr>
        <w:t xml:space="preserve">«Давайте выражать русское горячее </w:t>
      </w:r>
      <w:r>
        <w:rPr>
          <w:i/>
          <w:iCs/>
          <w:color w:val="000000"/>
          <w:spacing w:val="0"/>
          <w:w w:val="100"/>
          <w:position w:val="0"/>
        </w:rPr>
        <w:t>чув</w:t>
        <w:softHyphen/>
        <w:t>ство,</w:t>
      </w:r>
      <w:r>
        <w:rPr>
          <w:color w:val="000000"/>
          <w:spacing w:val="0"/>
          <w:w w:val="100"/>
          <w:position w:val="0"/>
        </w:rPr>
        <w:t xml:space="preserve"> мудрое </w:t>
      </w:r>
      <w:r>
        <w:rPr>
          <w:i/>
          <w:iCs/>
          <w:color w:val="000000"/>
          <w:spacing w:val="0"/>
          <w:w w:val="100"/>
          <w:position w:val="0"/>
        </w:rPr>
        <w:t>знаніе</w:t>
      </w:r>
      <w:r>
        <w:rPr>
          <w:color w:val="000000"/>
          <w:spacing w:val="0"/>
          <w:w w:val="100"/>
          <w:position w:val="0"/>
        </w:rPr>
        <w:t xml:space="preserve"> и </w:t>
      </w:r>
      <w:r>
        <w:rPr>
          <w:i/>
          <w:iCs/>
          <w:color w:val="000000"/>
          <w:spacing w:val="0"/>
          <w:w w:val="100"/>
          <w:position w:val="0"/>
        </w:rPr>
        <w:t>силу</w:t>
      </w:r>
      <w:r>
        <w:rPr>
          <w:color w:val="000000"/>
          <w:spacing w:val="0"/>
          <w:w w:val="100"/>
          <w:position w:val="0"/>
        </w:rPr>
        <w:t xml:space="preserve"> богатырскую ду</w:t>
        <w:softHyphen/>
        <w:t>ши,—</w:t>
      </w:r>
      <w:r>
        <w:rPr>
          <w:color w:val="000000"/>
          <w:spacing w:val="0"/>
          <w:w w:val="100"/>
          <w:position w:val="0"/>
          <w:shd w:val="clear" w:color="auto" w:fill="80FFFF"/>
        </w:rPr>
        <w:t>ж</w:t>
      </w:r>
      <w:r>
        <w:rPr>
          <w:color w:val="000000"/>
          <w:spacing w:val="0"/>
          <w:w w:val="100"/>
          <w:position w:val="0"/>
        </w:rPr>
        <w:t>ивымъ, кипучимъ, роднымъ, народ</w:t>
        <w:softHyphen/>
        <w:t>нымъ , МАЛЕНЬКО МУЖИЦКИМЪ сло</w:t>
        <w:softHyphen/>
        <w:t xml:space="preserve">вомъ... Что же, господа (надобно </w:t>
      </w:r>
      <w:r>
        <w:rPr>
          <w:i/>
          <w:iCs/>
          <w:color w:val="000000"/>
          <w:spacing w:val="0"/>
          <w:w w:val="100"/>
          <w:position w:val="0"/>
        </w:rPr>
        <w:t>бы—</w:t>
      </w:r>
      <w:r>
        <w:rPr>
          <w:i/>
          <w:iCs/>
          <w:color w:val="000000"/>
          <w:spacing w:val="0"/>
          <w:w w:val="100"/>
          <w:position w:val="0"/>
          <w:shd w:val="clear" w:color="auto" w:fill="80FFFF"/>
        </w:rPr>
        <w:t>р</w:t>
      </w:r>
      <w:r>
        <w:rPr>
          <w:i/>
          <w:iCs/>
          <w:color w:val="000000"/>
          <w:spacing w:val="0"/>
          <w:w w:val="100"/>
          <w:position w:val="0"/>
        </w:rPr>
        <w:t>ебя</w:t>
        <w:softHyphen/>
        <w:t>та,</w:t>
      </w:r>
      <w:r>
        <w:rPr>
          <w:color w:val="000000"/>
          <w:spacing w:val="0"/>
          <w:w w:val="100"/>
          <w:position w:val="0"/>
        </w:rPr>
        <w:t xml:space="preserve"> или </w:t>
      </w:r>
      <w:r>
        <w:rPr>
          <w:i/>
          <w:iCs/>
          <w:color w:val="000000"/>
          <w:spacing w:val="0"/>
          <w:w w:val="100"/>
          <w:position w:val="0"/>
        </w:rPr>
        <w:t>братцы)?...</w:t>
      </w:r>
      <w:r>
        <w:rPr>
          <w:color w:val="000000"/>
          <w:spacing w:val="0"/>
          <w:w w:val="100"/>
          <w:position w:val="0"/>
        </w:rPr>
        <w:t xml:space="preserve"> Да гдѣ же вы?... Ку</w:t>
        <w:softHyphen/>
        <w:t>да жъ вы разбѣжались?...</w:t>
      </w:r>
      <w:r>
        <w:rPr>
          <w:color w:val="000000"/>
          <w:spacing w:val="0"/>
          <w:w w:val="100"/>
          <w:position w:val="0"/>
          <w:shd w:val="clear" w:color="auto" w:fill="80FFFF"/>
        </w:rPr>
        <w:t>»</w:t>
      </w:r>
    </w:p>
    <w:p>
      <w:pPr>
        <w:pStyle w:val="Style28"/>
        <w:keepNext w:val="0"/>
        <w:keepLines w:val="0"/>
        <w:widowControl w:val="0"/>
        <w:shd w:val="clear" w:color="auto" w:fill="auto"/>
        <w:bidi w:val="0"/>
        <w:spacing w:before="0" w:after="460" w:line="228" w:lineRule="auto"/>
        <w:ind w:left="0" w:right="0" w:firstLine="220"/>
        <w:jc w:val="both"/>
        <w:sectPr>
          <w:headerReference w:type="default" r:id="rId789"/>
          <w:footerReference w:type="default" r:id="rId790"/>
          <w:headerReference w:type="even" r:id="rId791"/>
          <w:footerReference w:type="even" r:id="rId792"/>
          <w:headerReference w:type="first" r:id="rId793"/>
          <w:footerReference w:type="first" r:id="rId794"/>
          <w:footnotePr>
            <w:pos w:val="pageBottom"/>
            <w:numFmt w:val="chicago"/>
            <w:numRestart w:val="continuous"/>
            <w15:footnoteColumns w:val="1"/>
          </w:footnotePr>
          <w:pgSz w:w="8391" w:h="12271"/>
          <w:pgMar w:top="608" w:right="796" w:bottom="157" w:left="686" w:header="0" w:footer="3" w:gutter="0"/>
          <w:pgNumType w:start="47"/>
          <w:cols w:num="2" w:sep="1" w:space="100"/>
          <w:noEndnote/>
          <w:titlePg/>
          <w:rtlGutter w:val="0"/>
          <w:docGrid w:linePitch="360"/>
        </w:sectPr>
      </w:pPr>
      <w:r>
        <w:rPr>
          <w:color w:val="000000"/>
          <w:spacing w:val="0"/>
          <w:w w:val="100"/>
          <w:position w:val="0"/>
        </w:rPr>
        <w:t>Надобно сказать, что вся эта гали</w:t>
        <w:softHyphen/>
        <w:t xml:space="preserve">матья изложена въ видѣ спора между «Маякомъ» и </w:t>
      </w:r>
      <w:r>
        <w:rPr>
          <w:color w:val="000000"/>
          <w:spacing w:val="0"/>
          <w:w w:val="100"/>
          <w:position w:val="0"/>
          <w:shd w:val="clear" w:color="auto" w:fill="80FFFF"/>
        </w:rPr>
        <w:t>«</w:t>
      </w:r>
      <w:r>
        <w:rPr>
          <w:color w:val="000000"/>
          <w:spacing w:val="0"/>
          <w:w w:val="100"/>
          <w:position w:val="0"/>
        </w:rPr>
        <w:t>Москвитяниномъ». Изъ чего же спорятъ сіи достойные сподви</w:t>
        <w:softHyphen/>
        <w:t>жники? За что вооружился «Маякъ» на «Мос</w:t>
      </w:r>
      <w:r>
        <w:rPr>
          <w:color w:val="000000"/>
          <w:spacing w:val="0"/>
          <w:w w:val="100"/>
          <w:position w:val="0"/>
          <w:shd w:val="clear" w:color="auto" w:fill="80FFFF"/>
        </w:rPr>
        <w:t>кв</w:t>
      </w:r>
      <w:r>
        <w:rPr>
          <w:color w:val="000000"/>
          <w:spacing w:val="0"/>
          <w:w w:val="100"/>
          <w:position w:val="0"/>
        </w:rPr>
        <w:t>ит</w:t>
      </w:r>
      <w:r>
        <w:rPr>
          <w:color w:val="000000"/>
          <w:spacing w:val="0"/>
          <w:w w:val="100"/>
          <w:position w:val="0"/>
          <w:shd w:val="clear" w:color="auto" w:fill="80FFFF"/>
        </w:rPr>
        <w:t>янип</w:t>
      </w:r>
      <w:r>
        <w:rPr>
          <w:color w:val="000000"/>
          <w:spacing w:val="0"/>
          <w:w w:val="100"/>
          <w:position w:val="0"/>
        </w:rPr>
        <w:t>а»?Имъ-то ужь</w:t>
      </w:r>
      <w:r>
        <w:rPr>
          <w:color w:val="000000"/>
          <w:spacing w:val="0"/>
          <w:w w:val="100"/>
          <w:position w:val="0"/>
          <w:shd w:val="clear" w:color="auto" w:fill="80FFFF"/>
        </w:rPr>
        <w:t xml:space="preserve"> </w:t>
      </w:r>
      <w:r>
        <w:rPr>
          <w:color w:val="000000"/>
          <w:spacing w:val="0"/>
          <w:w w:val="100"/>
          <w:position w:val="0"/>
        </w:rPr>
        <w:t xml:space="preserve">совсѣмъ бы не слѣдовало ссориться. Но таковы </w:t>
      </w:r>
      <w:r>
        <w:rPr>
          <w:b/>
          <w:bCs/>
          <w:color w:val="000000"/>
          <w:spacing w:val="0"/>
          <w:w w:val="100"/>
          <w:position w:val="0"/>
          <w:sz w:val="22"/>
          <w:szCs w:val="22"/>
        </w:rPr>
        <w:t>лю</w:t>
        <w:softHyphen/>
      </w:r>
      <w:r>
        <w:rPr>
          <w:color w:val="000000"/>
          <w:spacing w:val="0"/>
          <w:w w:val="100"/>
          <w:position w:val="0"/>
        </w:rPr>
        <w:t xml:space="preserve">ди! Это еще только перемолвочка </w:t>
      </w:r>
      <w:r>
        <w:rPr>
          <w:color w:val="000000"/>
          <w:spacing w:val="0"/>
          <w:w w:val="100"/>
          <w:position w:val="0"/>
          <w:shd w:val="clear" w:color="auto" w:fill="80FFFF"/>
        </w:rPr>
        <w:t xml:space="preserve">— </w:t>
      </w:r>
      <w:r>
        <w:rPr>
          <w:i/>
          <w:iCs/>
          <w:color w:val="000000"/>
          <w:spacing w:val="0"/>
          <w:w w:val="100"/>
          <w:position w:val="0"/>
          <w:sz w:val="18"/>
          <w:szCs w:val="18"/>
        </w:rPr>
        <w:t>милые бранятся, только тѣшутся;</w:t>
      </w:r>
      <w:r>
        <w:rPr>
          <w:b/>
          <w:bCs/>
          <w:color w:val="000000"/>
          <w:spacing w:val="0"/>
          <w:w w:val="100"/>
          <w:position w:val="0"/>
          <w:sz w:val="22"/>
          <w:szCs w:val="22"/>
        </w:rPr>
        <w:t xml:space="preserve"> а </w:t>
      </w:r>
      <w:r>
        <w:rPr>
          <w:color w:val="000000"/>
          <w:spacing w:val="0"/>
          <w:w w:val="100"/>
          <w:position w:val="0"/>
        </w:rPr>
        <w:t>то бываютъ какія страшныя ссоры ме</w:t>
        <w:softHyphen/>
        <w:t xml:space="preserve">жду (выражаясь маленько-мужицкимъ слогомъ) </w:t>
      </w:r>
      <w:r>
        <w:rPr>
          <w:i/>
          <w:iCs/>
          <w:color w:val="000000"/>
          <w:spacing w:val="0"/>
          <w:w w:val="100"/>
          <w:position w:val="0"/>
          <w:sz w:val="18"/>
          <w:szCs w:val="18"/>
        </w:rPr>
        <w:t>закадышными</w:t>
      </w:r>
      <w:r>
        <w:rPr>
          <w:color w:val="000000"/>
          <w:spacing w:val="0"/>
          <w:w w:val="100"/>
          <w:position w:val="0"/>
        </w:rPr>
        <w:t xml:space="preserve"> друзьями!.. Го</w:t>
        <w:softHyphen/>
        <w:t xml:space="preserve">голь превосходно изобразилъ примѣръ </w:t>
      </w:r>
    </w:p>
    <w:p>
      <w:pPr>
        <w:pStyle w:val="Style28"/>
        <w:keepNext w:val="0"/>
        <w:keepLines w:val="0"/>
        <w:widowControl w:val="0"/>
        <w:shd w:val="clear" w:color="auto" w:fill="auto"/>
        <w:bidi w:val="0"/>
        <w:spacing w:before="0" w:after="460" w:line="228" w:lineRule="auto"/>
        <w:ind w:left="0" w:right="0" w:firstLine="0"/>
        <w:jc w:val="both"/>
      </w:pPr>
      <w:r>
        <w:rPr>
          <w:color w:val="000000"/>
          <w:spacing w:val="0"/>
          <w:w w:val="100"/>
          <w:position w:val="0"/>
        </w:rPr>
        <w:t>такихъ разрывовъ самой пламенной дружбы</w:t>
      </w:r>
      <w:r>
        <w:rPr>
          <w:color w:val="000000"/>
          <w:spacing w:val="0"/>
          <w:w w:val="100"/>
          <w:position w:val="0"/>
          <w:shd w:val="clear" w:color="auto" w:fill="80FFFF"/>
        </w:rPr>
        <w:t xml:space="preserve"> </w:t>
      </w:r>
      <w:r>
        <w:rPr>
          <w:color w:val="000000"/>
          <w:spacing w:val="0"/>
          <w:w w:val="100"/>
          <w:position w:val="0"/>
        </w:rPr>
        <w:t>въ</w:t>
      </w:r>
      <w:r>
        <w:rPr>
          <w:color w:val="000000"/>
          <w:spacing w:val="0"/>
          <w:w w:val="100"/>
          <w:position w:val="0"/>
          <w:shd w:val="clear" w:color="auto" w:fill="80FFFF"/>
        </w:rPr>
        <w:t>дв</w:t>
      </w:r>
      <w:r>
        <w:rPr>
          <w:color w:val="000000"/>
          <w:spacing w:val="0"/>
          <w:w w:val="100"/>
          <w:position w:val="0"/>
        </w:rPr>
        <w:t xml:space="preserve">цѣ Ивана Ивановича </w:t>
      </w:r>
      <w:r>
        <w:rPr>
          <w:color w:val="000000"/>
          <w:spacing w:val="0"/>
          <w:w w:val="100"/>
          <w:position w:val="0"/>
          <w:shd w:val="clear" w:color="auto" w:fill="80FFFF"/>
        </w:rPr>
        <w:t>«</w:t>
      </w:r>
      <w:r>
        <w:rPr>
          <w:color w:val="000000"/>
          <w:spacing w:val="0"/>
          <w:w w:val="100"/>
          <w:position w:val="0"/>
        </w:rPr>
        <w:t>Ива</w:t>
        <w:softHyphen/>
        <w:t>на Ники</w:t>
      </w:r>
      <w:r>
        <w:rPr>
          <w:color w:val="000000"/>
          <w:spacing w:val="0"/>
          <w:w w:val="100"/>
          <w:position w:val="0"/>
          <w:shd w:val="clear" w:color="auto" w:fill="80FFFF"/>
        </w:rPr>
        <w:t>ф</w:t>
      </w:r>
      <w:r>
        <w:rPr>
          <w:color w:val="000000"/>
          <w:spacing w:val="0"/>
          <w:w w:val="100"/>
          <w:position w:val="0"/>
        </w:rPr>
        <w:t>орови</w:t>
      </w:r>
      <w:r>
        <w:rPr>
          <w:color w:val="000000"/>
          <w:spacing w:val="0"/>
          <w:w w:val="100"/>
          <w:position w:val="0"/>
          <w:shd w:val="clear" w:color="auto" w:fill="80FFFF"/>
        </w:rPr>
        <w:t>ча</w:t>
      </w:r>
      <w:r>
        <w:rPr>
          <w:color w:val="000000"/>
          <w:spacing w:val="0"/>
          <w:w w:val="100"/>
          <w:position w:val="0"/>
        </w:rPr>
        <w:t>... Главная разница въ характерахъ сихъ достойныхъ друзей состояла въ томъ, что Иванъ Ивано</w:t>
        <w:softHyphen/>
        <w:t>вичъ былъ чрезвычайно-тонкій и раз</w:t>
        <w:softHyphen/>
        <w:t>борчивый на слова человѣкъ; а Иванъ Никифоровичъ любилъ иногда ввер</w:t>
        <w:softHyphen/>
        <w:t xml:space="preserve">нуть въ разговоръ </w:t>
      </w:r>
      <w:r>
        <w:rPr>
          <w:b/>
          <w:bCs/>
          <w:i/>
          <w:iCs/>
          <w:color w:val="000000"/>
          <w:spacing w:val="0"/>
          <w:w w:val="100"/>
          <w:position w:val="0"/>
          <w:sz w:val="18"/>
          <w:szCs w:val="18"/>
        </w:rPr>
        <w:t xml:space="preserve">маменько-мужицкое </w:t>
      </w:r>
      <w:r>
        <w:rPr>
          <w:color w:val="000000"/>
          <w:spacing w:val="0"/>
          <w:w w:val="100"/>
          <w:position w:val="0"/>
        </w:rPr>
        <w:t>словцо... Это и было причиною враж</w:t>
        <w:softHyphen/>
        <w:t>ды, смѣнившей ихъ дружбу</w:t>
      </w:r>
    </w:p>
    <w:p>
      <w:pPr>
        <w:pStyle w:val="Style28"/>
        <w:keepNext w:val="0"/>
        <w:keepLines w:val="0"/>
        <w:widowControl w:val="0"/>
        <w:shd w:val="clear" w:color="auto" w:fill="auto"/>
        <w:bidi w:val="0"/>
        <w:spacing w:before="0" w:after="580" w:line="228" w:lineRule="auto"/>
        <w:ind w:left="0" w:right="0" w:firstLine="0"/>
        <w:jc w:val="center"/>
      </w:pPr>
      <w:r>
        <w:rPr>
          <w:color w:val="000000"/>
          <w:spacing w:val="0"/>
          <w:w w:val="100"/>
          <w:position w:val="0"/>
          <w:shd w:val="clear" w:color="auto" w:fill="80FFFF"/>
        </w:rPr>
        <w:t>*</w:t>
      </w:r>
    </w:p>
    <w:p>
      <w:pPr>
        <w:pStyle w:val="Style109"/>
        <w:keepNext/>
        <w:keepLines/>
        <w:widowControl w:val="0"/>
        <w:shd w:val="clear" w:color="auto" w:fill="auto"/>
        <w:bidi w:val="0"/>
        <w:spacing w:before="0" w:after="200" w:line="223" w:lineRule="auto"/>
        <w:ind w:left="0" w:right="0" w:firstLine="0"/>
        <w:jc w:val="center"/>
      </w:pPr>
      <w:bookmarkStart w:id="725" w:name="bookmark725"/>
      <w:bookmarkStart w:id="726" w:name="bookmark726"/>
      <w:bookmarkStart w:id="727" w:name="bookmark727"/>
      <w:r>
        <w:rPr>
          <w:color w:val="000000"/>
          <w:spacing w:val="0"/>
          <w:w w:val="100"/>
          <w:position w:val="0"/>
        </w:rPr>
        <w:t>РАЗНЫЯ ИЗВѢСТІЯ.</w:t>
      </w:r>
      <w:bookmarkEnd w:id="725"/>
      <w:bookmarkEnd w:id="726"/>
      <w:bookmarkEnd w:id="727"/>
    </w:p>
    <w:p>
      <w:pPr>
        <w:pStyle w:val="Style28"/>
        <w:keepNext w:val="0"/>
        <w:keepLines w:val="0"/>
        <w:widowControl w:val="0"/>
        <w:shd w:val="clear" w:color="auto" w:fill="auto"/>
        <w:bidi w:val="0"/>
        <w:spacing w:before="0" w:after="0" w:line="223" w:lineRule="auto"/>
        <w:ind w:left="0" w:right="0" w:firstLine="240"/>
        <w:jc w:val="both"/>
      </w:pPr>
      <w:r>
        <w:rPr>
          <w:color w:val="000000"/>
          <w:spacing w:val="0"/>
          <w:w w:val="100"/>
          <w:position w:val="0"/>
        </w:rPr>
        <w:t xml:space="preserve">Англійекій натуралистъ Нюменъ </w:t>
      </w:r>
      <w:r>
        <w:rPr>
          <w:color w:val="000000"/>
          <w:spacing w:val="0"/>
          <w:w w:val="100"/>
          <w:position w:val="0"/>
        </w:rPr>
        <w:t xml:space="preserve">(Newman) </w:t>
      </w:r>
      <w:r>
        <w:rPr>
          <w:color w:val="000000"/>
          <w:spacing w:val="0"/>
          <w:w w:val="100"/>
          <w:position w:val="0"/>
        </w:rPr>
        <w:t xml:space="preserve">въ книгъ своей </w:t>
      </w:r>
      <w:r>
        <w:rPr>
          <w:color w:val="000000"/>
          <w:spacing w:val="0"/>
          <w:w w:val="100"/>
          <w:position w:val="0"/>
        </w:rPr>
        <w:t xml:space="preserve">«History of insects», </w:t>
      </w:r>
      <w:r>
        <w:rPr>
          <w:color w:val="000000"/>
          <w:spacing w:val="0"/>
          <w:w w:val="100"/>
          <w:position w:val="0"/>
        </w:rPr>
        <w:t>разсказываетъ слѣдующіе зам</w:t>
      </w:r>
      <w:r>
        <w:rPr>
          <w:color w:val="000000"/>
          <w:spacing w:val="0"/>
          <w:w w:val="100"/>
          <w:position w:val="0"/>
          <w:shd w:val="clear" w:color="auto" w:fill="80FFFF"/>
        </w:rPr>
        <w:t>ѣ</w:t>
      </w:r>
      <w:r>
        <w:rPr>
          <w:color w:val="000000"/>
          <w:spacing w:val="0"/>
          <w:w w:val="100"/>
          <w:position w:val="0"/>
        </w:rPr>
        <w:t>чательные Факты изъ натуральной исторіи муравьевъ, которые могутъ увѣрить читателей, что торговля чер</w:t>
        <w:softHyphen/>
        <w:t>ными невольниками основана на не</w:t>
        <w:softHyphen/>
        <w:t xml:space="preserve">преложныхъ законахъ самой природы —что , кажется , и </w:t>
      </w:r>
      <w:r>
        <w:rPr>
          <w:smallCaps/>
          <w:color w:val="000000"/>
          <w:spacing w:val="0"/>
          <w:w w:val="100"/>
          <w:position w:val="0"/>
          <w:shd w:val="clear" w:color="auto" w:fill="80FFFF"/>
        </w:rPr>
        <w:t>хотѣлось</w:t>
      </w:r>
      <w:r>
        <w:rPr>
          <w:color w:val="000000"/>
          <w:spacing w:val="0"/>
          <w:w w:val="100"/>
          <w:position w:val="0"/>
        </w:rPr>
        <w:t xml:space="preserve"> доказать автору. Г. Нюменъ говоритъ, что крас</w:t>
        <w:softHyphen/>
        <w:t>ные муравьи имѣютъ обыкновеніе ло</w:t>
        <w:softHyphen/>
        <w:t>вить для себя особую породу чер</w:t>
        <w:softHyphen/>
        <w:t>ныхъ муравьевъ, которыхъ они при-</w:t>
      </w:r>
      <w:r>
        <w:rPr>
          <w:color w:val="000000"/>
          <w:spacing w:val="0"/>
          <w:w w:val="100"/>
          <w:position w:val="0"/>
          <w:shd w:val="clear" w:color="auto" w:fill="80FFFF"/>
        </w:rPr>
        <w:t xml:space="preserve">' </w:t>
      </w:r>
      <w:r>
        <w:rPr>
          <w:color w:val="000000"/>
          <w:spacing w:val="0"/>
          <w:w w:val="100"/>
          <w:position w:val="0"/>
        </w:rPr>
        <w:t>нуждаютъ работать для своихъ соб</w:t>
        <w:softHyphen/>
        <w:t>ственныхъ общинъ , и поступаютъ съ этими несчастнымиточ</w:t>
      </w:r>
      <w:r>
        <w:rPr>
          <w:color w:val="000000"/>
          <w:spacing w:val="0"/>
          <w:w w:val="100"/>
          <w:position w:val="0"/>
          <w:shd w:val="clear" w:color="auto" w:fill="80FFFF"/>
        </w:rPr>
        <w:t>в</w:t>
      </w:r>
      <w:r>
        <w:rPr>
          <w:color w:val="000000"/>
          <w:spacing w:val="0"/>
          <w:w w:val="100"/>
          <w:position w:val="0"/>
        </w:rPr>
        <w:t>о такъ</w:t>
      </w:r>
      <w:r>
        <w:rPr>
          <w:color w:val="000000"/>
          <w:spacing w:val="0"/>
          <w:w w:val="100"/>
          <w:position w:val="0"/>
          <w:shd w:val="clear" w:color="auto" w:fill="80FFFF"/>
        </w:rPr>
        <w:t xml:space="preserve"> </w:t>
      </w:r>
      <w:r>
        <w:rPr>
          <w:color w:val="000000"/>
          <w:spacing w:val="0"/>
          <w:w w:val="100"/>
          <w:position w:val="0"/>
        </w:rPr>
        <w:t>же, как</w:t>
      </w:r>
      <w:r>
        <w:rPr>
          <w:color w:val="000000"/>
          <w:spacing w:val="0"/>
          <w:w w:val="100"/>
          <w:position w:val="0"/>
          <w:shd w:val="clear" w:color="auto" w:fill="80FFFF"/>
        </w:rPr>
        <w:t xml:space="preserve">ъ </w:t>
      </w:r>
      <w:r>
        <w:rPr>
          <w:color w:val="000000"/>
          <w:spacing w:val="0"/>
          <w:w w:val="100"/>
          <w:position w:val="0"/>
        </w:rPr>
        <w:t>антильскіе колонисты съ африкански</w:t>
        <w:softHyphen/>
        <w:t>ми Неграми. Муравьи, которые ловятъ себ</w:t>
      </w:r>
      <w:r>
        <w:rPr>
          <w:color w:val="000000"/>
          <w:spacing w:val="0"/>
          <w:w w:val="100"/>
          <w:position w:val="0"/>
          <w:shd w:val="clear" w:color="auto" w:fill="80FFFF"/>
        </w:rPr>
        <w:t>ѣ</w:t>
      </w:r>
      <w:r>
        <w:rPr>
          <w:color w:val="000000"/>
          <w:spacing w:val="0"/>
          <w:w w:val="100"/>
          <w:position w:val="0"/>
        </w:rPr>
        <w:t xml:space="preserve"> невольниковъ, бл</w:t>
      </w:r>
      <w:r>
        <w:rPr>
          <w:color w:val="000000"/>
          <w:spacing w:val="0"/>
          <w:w w:val="100"/>
          <w:position w:val="0"/>
          <w:shd w:val="clear" w:color="auto" w:fill="80FFFF"/>
        </w:rPr>
        <w:t>ѣ</w:t>
      </w:r>
      <w:r>
        <w:rPr>
          <w:color w:val="000000"/>
          <w:spacing w:val="0"/>
          <w:w w:val="100"/>
          <w:position w:val="0"/>
        </w:rPr>
        <w:t xml:space="preserve">дно-краснова- таго цвѣта, а рабы, попавшіеся имъ въ </w:t>
      </w:r>
      <w:r>
        <w:rPr>
          <w:smallCaps/>
          <w:color w:val="000000"/>
          <w:spacing w:val="0"/>
          <w:w w:val="100"/>
          <w:position w:val="0"/>
          <w:shd w:val="clear" w:color="auto" w:fill="80FFFF"/>
        </w:rPr>
        <w:t>плѣнъ</w:t>
      </w:r>
      <w:r>
        <w:rPr>
          <w:smallCaps/>
          <w:color w:val="000000"/>
          <w:spacing w:val="0"/>
          <w:w w:val="100"/>
          <w:position w:val="0"/>
        </w:rPr>
        <w:t>,</w:t>
      </w:r>
      <w:r>
        <w:rPr>
          <w:color w:val="000000"/>
          <w:spacing w:val="0"/>
          <w:w w:val="100"/>
          <w:position w:val="0"/>
        </w:rPr>
        <w:t xml:space="preserve"> чернаго. Время, въ которое красные муравьи ходятъ па ловлю черныхъ, продолжается до десяти не</w:t>
        <w:softHyphen/>
        <w:t>д</w:t>
      </w:r>
      <w:r>
        <w:rPr>
          <w:color w:val="000000"/>
          <w:spacing w:val="0"/>
          <w:w w:val="100"/>
          <w:position w:val="0"/>
          <w:shd w:val="clear" w:color="auto" w:fill="80FFFF"/>
        </w:rPr>
        <w:t>ѣ</w:t>
      </w:r>
      <w:r>
        <w:rPr>
          <w:color w:val="000000"/>
          <w:spacing w:val="0"/>
          <w:w w:val="100"/>
          <w:position w:val="0"/>
        </w:rPr>
        <w:t>ль; но этотъ походъ начинаютъ пер</w:t>
        <w:softHyphen/>
        <w:t>вые не прежде, покуда у вторыхъ не ста</w:t>
        <w:softHyphen/>
        <w:t>нутъ развертываться личинки обоихъ половъ, чрезъ чтб красные разбойни</w:t>
        <w:softHyphen/>
        <w:t>ки не препятствуютъ размноженію рода своихъ невольников</w:t>
      </w:r>
      <w:r>
        <w:rPr>
          <w:color w:val="000000"/>
          <w:spacing w:val="0"/>
          <w:w w:val="100"/>
          <w:position w:val="0"/>
          <w:shd w:val="clear" w:color="auto" w:fill="80FFFF"/>
        </w:rPr>
        <w:t>ъ</w:t>
      </w:r>
      <w:r>
        <w:rPr>
          <w:color w:val="000000"/>
          <w:spacing w:val="0"/>
          <w:w w:val="100"/>
          <w:position w:val="0"/>
        </w:rPr>
        <w:t>, и это на</w:t>
        <w:softHyphen/>
        <w:t>добно отвести къ особенному инстин</w:t>
        <w:softHyphen/>
        <w:t>кту красныхъ. Когда красные намѣ</w:t>
        <w:softHyphen/>
        <w:t>рены идти на грабежъ, то они высы</w:t>
        <w:softHyphen/>
        <w:t>лаютъ впередъ лазутчиковъ на реко-</w:t>
      </w:r>
    </w:p>
    <w:p>
      <w:pPr>
        <w:pStyle w:val="Style211"/>
        <w:keepNext w:val="0"/>
        <w:keepLines w:val="0"/>
        <w:widowControl w:val="0"/>
        <w:shd w:val="clear" w:color="auto" w:fill="auto"/>
        <w:bidi w:val="0"/>
        <w:spacing w:before="0" w:after="0" w:line="264" w:lineRule="auto"/>
        <w:ind w:left="0" w:right="0" w:firstLine="360"/>
        <w:jc w:val="both"/>
        <w:rPr>
          <w:sz w:val="20"/>
          <w:szCs w:val="20"/>
        </w:rPr>
      </w:pPr>
      <w:r>
        <w:rPr>
          <w:color w:val="000000"/>
          <w:spacing w:val="0"/>
          <w:w w:val="100"/>
          <w:position w:val="0"/>
          <w:sz w:val="17"/>
          <w:szCs w:val="17"/>
        </w:rPr>
        <w:t xml:space="preserve">Т. </w:t>
      </w:r>
      <w:r>
        <w:rPr>
          <w:color w:val="000000"/>
          <w:spacing w:val="0"/>
          <w:w w:val="100"/>
          <w:position w:val="0"/>
          <w:sz w:val="17"/>
          <w:szCs w:val="17"/>
          <w:shd w:val="clear" w:color="auto" w:fill="80FFFF"/>
        </w:rPr>
        <w:t>XX</w:t>
      </w:r>
      <w:r>
        <w:rPr>
          <w:color w:val="000000"/>
          <w:spacing w:val="0"/>
          <w:w w:val="100"/>
          <w:position w:val="0"/>
          <w:sz w:val="17"/>
          <w:szCs w:val="17"/>
        </w:rPr>
        <w:t>VII.</w:t>
      </w:r>
      <w:r>
        <w:rPr>
          <w:color w:val="000000"/>
          <w:spacing w:val="0"/>
          <w:w w:val="100"/>
          <w:position w:val="0"/>
          <w:sz w:val="17"/>
          <w:szCs w:val="17"/>
          <w:shd w:val="clear" w:color="auto" w:fill="80FFFF"/>
        </w:rPr>
        <w:t>—О</w:t>
      </w:r>
      <w:r>
        <w:rPr>
          <w:color w:val="000000"/>
          <w:spacing w:val="0"/>
          <w:w w:val="100"/>
          <w:position w:val="0"/>
          <w:sz w:val="17"/>
          <w:szCs w:val="17"/>
        </w:rPr>
        <w:t>тд.</w:t>
      </w:r>
      <w:r>
        <w:rPr>
          <w:color w:val="000000"/>
          <w:spacing w:val="0"/>
          <w:w w:val="100"/>
          <w:position w:val="0"/>
          <w:sz w:val="17"/>
          <w:szCs w:val="17"/>
          <w:shd w:val="clear" w:color="auto" w:fill="80FFFF"/>
        </w:rPr>
        <w:t>'</w:t>
      </w:r>
      <w:r>
        <w:rPr>
          <w:color w:val="000000"/>
          <w:spacing w:val="0"/>
          <w:w w:val="100"/>
          <w:position w:val="0"/>
          <w:sz w:val="17"/>
          <w:szCs w:val="17"/>
        </w:rPr>
        <w:t xml:space="preserve"> VIII. </w:t>
      </w:r>
      <w:r>
        <w:rPr>
          <w:rStyle w:val="CharStyle29"/>
          <w:b w:val="0"/>
          <w:bCs w:val="0"/>
        </w:rPr>
        <w:t>гносцировку, чтобъ обстоятельно раз</w:t>
        <w:softHyphen/>
        <w:t>вѣдать, гдѣ находятся колоніи черныхъ, и когда шпіоны разузнаютъ мѣст</w:t>
        <w:softHyphen/>
        <w:t xml:space="preserve">ность, то даютъ подробный отчетъ въ своихъ поискахъ начальникамъ. </w:t>
      </w:r>
      <w:r>
        <w:rPr>
          <w:rStyle w:val="CharStyle29"/>
          <w:b w:val="0"/>
          <w:bCs w:val="0"/>
          <w:smallCaps/>
          <w:shd w:val="clear" w:color="auto" w:fill="80FFFF"/>
        </w:rPr>
        <w:t xml:space="preserve">Послѣ </w:t>
      </w:r>
      <w:r>
        <w:rPr>
          <w:rStyle w:val="CharStyle29"/>
          <w:b w:val="0"/>
          <w:bCs w:val="0"/>
        </w:rPr>
        <w:t>того армія красныхъ идетъ въ походъ, предшествуемая авангардомъ , кото</w:t>
        <w:softHyphen/>
        <w:t>рый безпрестанно перемѣняется. Авангардные муравьи часто забѣга</w:t>
        <w:softHyphen/>
        <w:t>ютъ впередъ, потомъ останавливают</w:t>
        <w:softHyphen/>
        <w:t>ся , пропускаютъ главный корпусъ войска, и послѣ соединяются съ арьер</w:t>
        <w:softHyphen/>
        <w:t>гардомъ. Тогда другіе вмѣсто ихъ по</w:t>
        <w:softHyphen/>
        <w:t>ступаютъ въ передовой отрядъ, кото</w:t>
        <w:softHyphen/>
        <w:t>рый состоитъ не болъе какъ изъ восьми или десяти насѣкомыхъ. Армія крас</w:t>
        <w:softHyphen/>
        <w:t>ныхъ, приблизясь къ непріятельской колоніи, разсыпается въ травъ и ку</w:t>
        <w:softHyphen/>
        <w:t>стахъ, чтобъ удобнѣе высмотрѣть ла</w:t>
        <w:softHyphen/>
        <w:t>герь черныхъ, и послѣ этого, собрав</w:t>
        <w:softHyphen/>
        <w:t>шись опять въ плотную колонну, пе</w:t>
        <w:softHyphen/>
        <w:t>редняя шеренга идетъ штурмомъ на приступъ. Черныемуравьи, стоящіе на страж</w:t>
      </w:r>
      <w:r>
        <w:rPr>
          <w:rStyle w:val="CharStyle29"/>
          <w:b w:val="0"/>
          <w:bCs w:val="0"/>
          <w:shd w:val="clear" w:color="auto" w:fill="80FFFF"/>
        </w:rPr>
        <w:t>ъ</w:t>
      </w:r>
      <w:r>
        <w:rPr>
          <w:rStyle w:val="CharStyle29"/>
          <w:b w:val="0"/>
          <w:bCs w:val="0"/>
        </w:rPr>
        <w:t>, вступаютъ съ ними въ бой и нерѣдко обращаютъ въ бѣгство толпы красныхъ разбойниковъ. Черные, вы</w:t>
        <w:softHyphen/>
        <w:t>державъ первый натискъ врага, неме</w:t>
        <w:softHyphen/>
        <w:t>дленно производятъ тревогу въ сво</w:t>
        <w:softHyphen/>
        <w:t>ихъ многочисленныхъ гн</w:t>
      </w:r>
      <w:r>
        <w:rPr>
          <w:rStyle w:val="CharStyle29"/>
          <w:b w:val="0"/>
          <w:bCs w:val="0"/>
          <w:shd w:val="clear" w:color="auto" w:fill="80FFFF"/>
        </w:rPr>
        <w:t>ѣ</w:t>
      </w:r>
      <w:r>
        <w:rPr>
          <w:rStyle w:val="CharStyle29"/>
          <w:b w:val="0"/>
          <w:bCs w:val="0"/>
        </w:rPr>
        <w:t>здахъ ; тогда тысячи ратниковъ выходятъ изъ сво</w:t>
        <w:softHyphen/>
        <w:t>ихъ лазеекъ, красные собираются съ силами, и съ отчаяннымъ ожесточе</w:t>
        <w:softHyphen/>
        <w:t>ніемъ нападаютъ на осажденн хъ , бой кипитъ. Но почти всегда черные ос</w:t>
        <w:softHyphen/>
        <w:t>тавляютъ поле сраженія , и бѣгутъ отъ преслѣдованія непріятеля въ свои норки. Побѣдители начинаютъ гра</w:t>
        <w:softHyphen/>
        <w:t>бежъ. Они крѣпкими своими челюстя</w:t>
        <w:softHyphen/>
        <w:t>ми разрываютъ насыпи миньятюр</w:t>
      </w:r>
      <w:r>
        <w:rPr>
          <w:rStyle w:val="CharStyle29"/>
          <w:b w:val="0"/>
          <w:bCs w:val="0"/>
          <w:shd w:val="clear" w:color="auto" w:fill="80FFFF"/>
        </w:rPr>
        <w:t>в</w:t>
      </w:r>
      <w:r>
        <w:rPr>
          <w:rStyle w:val="CharStyle29"/>
          <w:b w:val="0"/>
          <w:bCs w:val="0"/>
        </w:rPr>
        <w:t>ыхъ холмовъ , и врываются въ средину укрѣпленныхъ цитаделей чернаго не</w:t>
        <w:softHyphen/>
        <w:t xml:space="preserve">пріятеля. Чрезъ </w:t>
      </w:r>
      <w:r>
        <w:rPr>
          <w:rStyle w:val="CharStyle29"/>
          <w:b w:val="0"/>
          <w:bCs w:val="0"/>
          <w:smallCaps/>
        </w:rPr>
        <w:t>нѣскольк</w:t>
      </w:r>
      <w:r>
        <w:rPr>
          <w:rStyle w:val="CharStyle29"/>
          <w:b w:val="0"/>
          <w:bCs w:val="0"/>
          <w:smallCaps/>
          <w:shd w:val="clear" w:color="auto" w:fill="80FFFF"/>
        </w:rPr>
        <w:t>о</w:t>
      </w:r>
      <w:r>
        <w:rPr>
          <w:rStyle w:val="CharStyle29"/>
          <w:b w:val="0"/>
          <w:bCs w:val="0"/>
        </w:rPr>
        <w:t xml:space="preserve"> минутъ, ка</w:t>
        <w:softHyphen/>
        <w:t>ждый красный разбойникъ выходитъ изъ гнѣзда непріятелей, навьючивъ на себя личинку чернаго невольника , котораго онъ, не смотря на храбрую защиту осажденныхъ, взялъ съ боя. Нагружен</w:t>
        <w:softHyphen/>
        <w:t>ные такимъ образомъ своею добычею, красные въ строгомъ порядкѣ возвра</w:t>
        <w:softHyphen/>
        <w:t>щаются во-свояс</w:t>
      </w:r>
      <w:r>
        <w:rPr>
          <w:rStyle w:val="CharStyle29"/>
          <w:b w:val="0"/>
          <w:bCs w:val="0"/>
          <w:shd w:val="clear" w:color="auto" w:fill="80FFFF"/>
        </w:rPr>
        <w:t>и</w:t>
      </w:r>
      <w:r>
        <w:rPr>
          <w:rStyle w:val="CharStyle29"/>
          <w:b w:val="0"/>
          <w:bCs w:val="0"/>
        </w:rPr>
        <w:t>, гдѣ за куколками или личинками черныхъ такъ же они ухаживаютъ, какъ за своими собстве</w:t>
      </w:r>
      <w:r>
        <w:rPr>
          <w:rStyle w:val="CharStyle29"/>
          <w:b w:val="0"/>
          <w:bCs w:val="0"/>
          <w:shd w:val="clear" w:color="auto" w:fill="80FFFF"/>
        </w:rPr>
        <w:t>н</w:t>
      </w:r>
      <w:r>
        <w:rPr>
          <w:rStyle w:val="CharStyle29"/>
          <w:b w:val="0"/>
          <w:bCs w:val="0"/>
        </w:rPr>
        <w:t>-</w:t>
      </w:r>
    </w:p>
    <w:p>
      <w:pPr>
        <w:pStyle w:val="Style28"/>
        <w:keepNext w:val="0"/>
        <w:keepLines w:val="0"/>
        <w:widowControl w:val="0"/>
        <w:shd w:val="clear" w:color="auto" w:fill="auto"/>
        <w:bidi w:val="0"/>
        <w:spacing w:before="0" w:after="0" w:line="240" w:lineRule="auto"/>
        <w:ind w:left="0" w:right="720" w:firstLine="0"/>
        <w:jc w:val="right"/>
        <w:rPr>
          <w:sz w:val="19"/>
          <w:szCs w:val="19"/>
        </w:rPr>
        <w:sectPr>
          <w:headerReference w:type="default" r:id="rId795"/>
          <w:footerReference w:type="default" r:id="rId796"/>
          <w:headerReference w:type="even" r:id="rId797"/>
          <w:footerReference w:type="even" r:id="rId798"/>
          <w:footnotePr>
            <w:pos w:val="pageBottom"/>
            <w:numFmt w:val="chicago"/>
            <w:numRestart w:val="continuous"/>
            <w15:footnoteColumns w:val="1"/>
          </w:footnotePr>
          <w:pgSz w:w="8391" w:h="12271"/>
          <w:pgMar w:top="608" w:right="796" w:bottom="157" w:left="686" w:header="0" w:footer="3" w:gutter="0"/>
          <w:pgNumType w:start="390"/>
          <w:cols w:num="2" w:sep="1" w:space="100"/>
          <w:noEndnote/>
          <w:rtlGutter w:val="0"/>
          <w:docGrid w:linePitch="360"/>
        </w:sectPr>
      </w:pPr>
      <w:r>
        <w:rPr>
          <w:b/>
          <w:bCs/>
          <w:color w:val="000000"/>
          <w:spacing w:val="0"/>
          <w:w w:val="100"/>
          <w:position w:val="0"/>
          <w:sz w:val="19"/>
          <w:szCs w:val="19"/>
          <w:shd w:val="clear" w:color="auto" w:fill="80FFFF"/>
        </w:rPr>
        <w:t>4</w:t>
      </w:r>
    </w:p>
    <w:p>
      <w:pPr>
        <w:widowControl w:val="0"/>
        <w:spacing w:line="1" w:lineRule="exact"/>
      </w:pPr>
      <w:r>
        <mc:AlternateContent>
          <mc:Choice Requires="wps">
            <w:drawing>
              <wp:anchor distT="0" distB="0" distL="0" distR="0" simplePos="0" relativeHeight="125829450" behindDoc="0" locked="0" layoutInCell="1" allowOverlap="1">
                <wp:simplePos x="0" y="0"/>
                <wp:positionH relativeFrom="page">
                  <wp:posOffset>2656205</wp:posOffset>
                </wp:positionH>
                <wp:positionV relativeFrom="paragraph">
                  <wp:posOffset>12700</wp:posOffset>
                </wp:positionV>
                <wp:extent cx="2225040" cy="7132320"/>
                <wp:wrapSquare wrapText="bothSides"/>
                <wp:docPr id="1081" name="Shape 1081"/>
                <a:graphic xmlns:a="http://schemas.openxmlformats.org/drawingml/2006/main">
                  <a:graphicData uri="http://schemas.microsoft.com/office/word/2010/wordprocessingShape">
                    <wps:wsp>
                      <wps:cNvSpPr txBox="1"/>
                      <wps:spPr>
                        <a:xfrm>
                          <a:ext cx="2225040" cy="7132320"/>
                        </a:xfrm>
                        <a:prstGeom prst="rect"/>
                        <a:noFill/>
                      </wps:spPr>
                      <wps:txbx>
                        <w:txbxContent>
                          <w:p>
                            <w:pPr>
                              <w:pStyle w:val="Style28"/>
                              <w:keepNext w:val="0"/>
                              <w:keepLines w:val="0"/>
                              <w:widowControl w:val="0"/>
                              <w:shd w:val="clear" w:color="auto" w:fill="auto"/>
                              <w:bidi w:val="0"/>
                              <w:spacing w:before="0" w:after="0" w:line="223" w:lineRule="auto"/>
                              <w:ind w:left="0" w:right="0" w:firstLine="0"/>
                              <w:jc w:val="both"/>
                            </w:pPr>
                            <w:r>
                              <w:rPr>
                                <w:color w:val="000000"/>
                                <w:spacing w:val="0"/>
                                <w:w w:val="100"/>
                                <w:position w:val="0"/>
                              </w:rPr>
                              <w:t xml:space="preserve">довъ. Когда же Китай откроетъ </w:t>
                            </w:r>
                            <w:r>
                              <w:rPr>
                                <w:smallCaps/>
                                <w:color w:val="000000"/>
                                <w:spacing w:val="0"/>
                                <w:w w:val="100"/>
                                <w:position w:val="0"/>
                                <w:shd w:val="clear" w:color="auto" w:fill="80FFFF"/>
                              </w:rPr>
                              <w:t xml:space="preserve">всѣ </w:t>
                            </w:r>
                            <w:r>
                              <w:rPr>
                                <w:color w:val="000000"/>
                                <w:spacing w:val="0"/>
                                <w:w w:val="100"/>
                                <w:position w:val="0"/>
                              </w:rPr>
                              <w:t>свои земли для изслѣдованія ботани</w:t>
                              <w:softHyphen/>
                              <w:t>ковъ, то сколько увеличится еще это ч</w:t>
                            </w:r>
                            <w:r>
                              <w:rPr>
                                <w:color w:val="000000"/>
                                <w:spacing w:val="0"/>
                                <w:w w:val="100"/>
                                <w:position w:val="0"/>
                                <w:shd w:val="clear" w:color="auto" w:fill="80FFFF"/>
                              </w:rPr>
                              <w:t>ис</w:t>
                            </w:r>
                            <w:r>
                              <w:rPr>
                                <w:color w:val="000000"/>
                                <w:spacing w:val="0"/>
                                <w:w w:val="100"/>
                                <w:position w:val="0"/>
                              </w:rPr>
                              <w:t>ло</w:t>
                            </w:r>
                            <w:r>
                              <w:rPr>
                                <w:color w:val="000000"/>
                                <w:spacing w:val="0"/>
                                <w:w w:val="100"/>
                                <w:position w:val="0"/>
                                <w:shd w:val="clear" w:color="auto" w:fill="80FFFF"/>
                              </w:rPr>
                              <w:t>!</w:t>
                            </w:r>
                            <w:r>
                              <w:rPr>
                                <w:color w:val="000000"/>
                                <w:spacing w:val="0"/>
                                <w:w w:val="100"/>
                                <w:position w:val="0"/>
                              </w:rPr>
                              <w:t>..</w:t>
                            </w:r>
                          </w:p>
                          <w:p>
                            <w:pPr>
                              <w:pStyle w:val="Style28"/>
                              <w:keepNext w:val="0"/>
                              <w:keepLines w:val="0"/>
                              <w:widowControl w:val="0"/>
                              <w:shd w:val="clear" w:color="auto" w:fill="auto"/>
                              <w:bidi w:val="0"/>
                              <w:spacing w:before="0" w:after="0" w:line="223" w:lineRule="auto"/>
                              <w:ind w:left="0" w:right="0" w:firstLine="280"/>
                              <w:jc w:val="both"/>
                            </w:pPr>
                            <w:r>
                              <w:rPr>
                                <w:color w:val="151515"/>
                                <w:spacing w:val="0"/>
                                <w:w w:val="100"/>
                                <w:position w:val="0"/>
                              </w:rPr>
                              <w:t xml:space="preserve">— </w:t>
                            </w:r>
                            <w:r>
                              <w:rPr>
                                <w:color w:val="000000"/>
                                <w:spacing w:val="0"/>
                                <w:w w:val="100"/>
                                <w:position w:val="0"/>
                              </w:rPr>
                              <w:t xml:space="preserve">Въ Южномъ-Тиролѣ , недалеко отъ Роверейта, поселился, въ </w:t>
                            </w:r>
                            <w:r>
                              <w:rPr>
                                <w:smallCaps/>
                                <w:color w:val="000000"/>
                                <w:spacing w:val="0"/>
                                <w:w w:val="100"/>
                                <w:position w:val="0"/>
                                <w:shd w:val="clear" w:color="auto" w:fill="80FFFF"/>
                              </w:rPr>
                              <w:t xml:space="preserve">концѣ </w:t>
                            </w:r>
                            <w:r>
                              <w:rPr>
                                <w:color w:val="000000"/>
                                <w:spacing w:val="0"/>
                                <w:w w:val="100"/>
                                <w:position w:val="0"/>
                              </w:rPr>
                              <w:t xml:space="preserve">прошедшаго </w:t>
                            </w:r>
                            <w:r>
                              <w:rPr>
                                <w:smallCaps/>
                                <w:color w:val="000000"/>
                                <w:spacing w:val="0"/>
                                <w:w w:val="100"/>
                                <w:position w:val="0"/>
                                <w:shd w:val="clear" w:color="auto" w:fill="80FFFF"/>
                              </w:rPr>
                              <w:t>столѣтія,</w:t>
                            </w:r>
                            <w:r>
                              <w:rPr>
                                <w:color w:val="000000"/>
                                <w:spacing w:val="0"/>
                                <w:w w:val="100"/>
                                <w:position w:val="0"/>
                              </w:rPr>
                              <w:t xml:space="preserve"> на одномъ не- .</w:t>
                            </w:r>
                            <w:r>
                              <w:rPr>
                                <w:color w:val="000000"/>
                                <w:spacing w:val="0"/>
                                <w:w w:val="100"/>
                                <w:position w:val="0"/>
                                <w:shd w:val="clear" w:color="auto" w:fill="80FFFF"/>
                              </w:rPr>
                              <w:t>о</w:t>
                            </w:r>
                            <w:r>
                              <w:rPr>
                                <w:color w:val="000000"/>
                                <w:spacing w:val="0"/>
                                <w:w w:val="100"/>
                                <w:position w:val="0"/>
                              </w:rPr>
                              <w:t xml:space="preserve">бработанномъ и дикомъ </w:t>
                            </w:r>
                            <w:r>
                              <w:rPr>
                                <w:smallCaps/>
                                <w:color w:val="000000"/>
                                <w:spacing w:val="0"/>
                                <w:w w:val="100"/>
                                <w:position w:val="0"/>
                                <w:shd w:val="clear" w:color="auto" w:fill="80FFFF"/>
                              </w:rPr>
                              <w:t>холмѣ,</w:t>
                            </w:r>
                            <w:r>
                              <w:rPr>
                                <w:color w:val="000000"/>
                                <w:spacing w:val="0"/>
                                <w:w w:val="100"/>
                                <w:position w:val="0"/>
                              </w:rPr>
                              <w:t xml:space="preserve"> бѣд</w:t>
                              <w:softHyphen/>
                              <w:t>ный портной, которому сосѣдніе посе</w:t>
                              <w:softHyphen/>
                              <w:t>ляне-винодѣлы изъ милости позво</w:t>
                              <w:softHyphen/>
                              <w:t>лили построить тамъ х</w:t>
                            </w:r>
                            <w:r>
                              <w:rPr>
                                <w:color w:val="000000"/>
                                <w:spacing w:val="0"/>
                                <w:w w:val="100"/>
                                <w:position w:val="0"/>
                                <w:shd w:val="clear" w:color="auto" w:fill="80FFFF"/>
                              </w:rPr>
                              <w:t>п</w:t>
                            </w:r>
                            <w:r>
                              <w:rPr>
                                <w:color w:val="000000"/>
                                <w:spacing w:val="0"/>
                                <w:w w:val="100"/>
                                <w:position w:val="0"/>
                              </w:rPr>
                              <w:t>ж</w:t>
                            </w:r>
                            <w:r>
                              <w:rPr>
                                <w:color w:val="000000"/>
                                <w:spacing w:val="0"/>
                                <w:w w:val="100"/>
                                <w:position w:val="0"/>
                                <w:shd w:val="clear" w:color="auto" w:fill="80FFFF"/>
                              </w:rPr>
                              <w:t>ип</w:t>
                            </w:r>
                            <w:r>
                              <w:rPr>
                                <w:color w:val="000000"/>
                                <w:spacing w:val="0"/>
                                <w:w w:val="100"/>
                                <w:position w:val="0"/>
                              </w:rPr>
                              <w:t xml:space="preserve">у. Въ-по- </w:t>
                            </w:r>
                            <w:r>
                              <w:rPr>
                                <w:smallCaps/>
                                <w:color w:val="000000"/>
                                <w:spacing w:val="0"/>
                                <w:w w:val="100"/>
                                <w:position w:val="0"/>
                                <w:shd w:val="clear" w:color="auto" w:fill="80FFFF"/>
                              </w:rPr>
                              <w:t>слѣдствІи</w:t>
                            </w:r>
                            <w:r>
                              <w:rPr>
                                <w:color w:val="000000"/>
                                <w:spacing w:val="0"/>
                                <w:w w:val="100"/>
                                <w:position w:val="0"/>
                              </w:rPr>
                              <w:t xml:space="preserve"> они подарили бѣдняку одну десятину земли, хотя необработанной, но способной для всякаго рода про</w:t>
                              <w:softHyphen/>
                              <w:t>израстеній. Портной питался кое-какъ молокомъ своихъ козъ и очень-мало з</w:t>
                            </w:r>
                            <w:r>
                              <w:rPr>
                                <w:color w:val="000000"/>
                                <w:spacing w:val="0"/>
                                <w:w w:val="100"/>
                                <w:position w:val="0"/>
                                <w:shd w:val="clear" w:color="auto" w:fill="80FFFF"/>
                              </w:rPr>
                              <w:t>ар</w:t>
                            </w:r>
                            <w:r>
                              <w:rPr>
                                <w:color w:val="000000"/>
                                <w:spacing w:val="0"/>
                                <w:w w:val="100"/>
                                <w:position w:val="0"/>
                              </w:rPr>
                              <w:t>аботывалъ хлѣба ремесломъ своимъ; но онъ задумалъ мало-по-малу купить у означенныхъ винодѣловъ большой холмъ, па которомъ и поселился: зем</w:t>
                              <w:softHyphen/>
                              <w:t>ля тутъ оказалась особенно-способною для разведенія винограда. Портной за</w:t>
                              <w:softHyphen/>
                              <w:t xml:space="preserve">ключилъ на этотъ предметъ слѣдующее условіе съ поселянами: за </w:t>
                            </w:r>
                            <w:r>
                              <w:rPr>
                                <w:color w:val="000000"/>
                                <w:spacing w:val="0"/>
                                <w:w w:val="100"/>
                                <w:position w:val="0"/>
                                <w:shd w:val="clear" w:color="auto" w:fill="80FFFF"/>
                              </w:rPr>
                              <w:t>ш</w:t>
                            </w:r>
                            <w:r>
                              <w:rPr>
                                <w:color w:val="000000"/>
                                <w:spacing w:val="0"/>
                                <w:w w:val="100"/>
                                <w:position w:val="0"/>
                              </w:rPr>
                              <w:t>итье пла</w:t>
                              <w:softHyphen/>
                              <w:t>ща или шинели онъ бралъ съ нихъ 6 ви</w:t>
                              <w:softHyphen/>
                              <w:t>ноградныхъ лозъ или 50 штукъ карто Фел</w:t>
                            </w:r>
                            <w:r>
                              <w:rPr>
                                <w:color w:val="000000"/>
                                <w:spacing w:val="0"/>
                                <w:w w:val="100"/>
                                <w:position w:val="0"/>
                                <w:shd w:val="clear" w:color="auto" w:fill="80FFFF"/>
                              </w:rPr>
                              <w:t>а</w:t>
                            </w:r>
                            <w:r>
                              <w:rPr>
                                <w:color w:val="000000"/>
                                <w:spacing w:val="0"/>
                                <w:w w:val="100"/>
                                <w:position w:val="0"/>
                              </w:rPr>
                              <w:t>, за кафтанъ 5 лоз</w:t>
                            </w:r>
                            <w:r>
                              <w:rPr>
                                <w:color w:val="000000"/>
                                <w:spacing w:val="0"/>
                                <w:w w:val="100"/>
                                <w:position w:val="0"/>
                                <w:shd w:val="clear" w:color="auto" w:fill="80FFFF"/>
                              </w:rPr>
                              <w:t>з</w:t>
                            </w:r>
                            <w:r>
                              <w:rPr>
                                <w:color w:val="000000"/>
                                <w:spacing w:val="0"/>
                                <w:w w:val="100"/>
                                <w:position w:val="0"/>
                              </w:rPr>
                              <w:t>. или 40 штукъ картофеля, за куртку 3 лозы или 30 штукъ картофеля, за камзолъ 2 лозы или 20 штукъ картофеля; но землю, на которой росли эти лозы и карто</w:t>
                              <w:softHyphen/>
                              <w:t>фель,</w:t>
                            </w:r>
                            <w:r>
                              <w:rPr>
                                <w:color w:val="000000"/>
                                <w:spacing w:val="0"/>
                                <w:w w:val="100"/>
                                <w:position w:val="0"/>
                                <w:shd w:val="clear" w:color="auto" w:fill="80FFFF"/>
                              </w:rPr>
                              <w:t>о</w:t>
                            </w:r>
                            <w:r>
                              <w:rPr>
                                <w:color w:val="000000"/>
                                <w:spacing w:val="0"/>
                                <w:w w:val="100"/>
                                <w:position w:val="0"/>
                              </w:rPr>
                              <w:t>нъ покупалъ па чистыя деньги. Портной безъ устали ш</w:t>
                            </w:r>
                            <w:r>
                              <w:rPr>
                                <w:color w:val="000000"/>
                                <w:spacing w:val="0"/>
                                <w:w w:val="100"/>
                                <w:position w:val="0"/>
                                <w:shd w:val="clear" w:color="auto" w:fill="80FFFF"/>
                              </w:rPr>
                              <w:t>илъ</w:t>
                            </w:r>
                            <w:r>
                              <w:rPr>
                                <w:color w:val="000000"/>
                                <w:spacing w:val="0"/>
                                <w:w w:val="100"/>
                                <w:position w:val="0"/>
                              </w:rPr>
                              <w:t xml:space="preserve"> платья на поселянъ съ помощію своей жены и трехъ сыновей, и не прошло еще трехъ лѣтъ, какъ онъ ѵж</w:t>
                            </w:r>
                            <w:r>
                              <w:rPr>
                                <w:color w:val="000000"/>
                                <w:spacing w:val="0"/>
                                <w:w w:val="100"/>
                                <w:position w:val="0"/>
                                <w:shd w:val="clear" w:color="auto" w:fill="80FFFF"/>
                              </w:rPr>
                              <w:t>е</w:t>
                            </w:r>
                            <w:r>
                              <w:rPr>
                                <w:color w:val="000000"/>
                                <w:spacing w:val="0"/>
                                <w:w w:val="100"/>
                                <w:position w:val="0"/>
                              </w:rPr>
                              <w:t xml:space="preserve"> купилъ у поселянъ всю землю, составлявшую означен</w:t>
                              <w:softHyphen/>
                              <w:t>ный холмъ, и разсадилъ на ней прево</w:t>
                              <w:softHyphen/>
                              <w:t>сходнаго качества виноградъ. Въ-</w:t>
                            </w:r>
                            <w:r>
                              <w:rPr>
                                <w:color w:val="000000"/>
                                <w:spacing w:val="0"/>
                                <w:w w:val="100"/>
                                <w:position w:val="0"/>
                                <w:shd w:val="clear" w:color="auto" w:fill="80FFFF"/>
                              </w:rPr>
                              <w:t>п</w:t>
                            </w:r>
                            <w:r>
                              <w:rPr>
                                <w:color w:val="000000"/>
                                <w:spacing w:val="0"/>
                                <w:w w:val="100"/>
                                <w:position w:val="0"/>
                              </w:rPr>
                              <w:t xml:space="preserve">о- </w:t>
                            </w:r>
                            <w:r>
                              <w:rPr>
                                <w:smallCaps/>
                                <w:color w:val="000000"/>
                                <w:spacing w:val="0"/>
                                <w:w w:val="100"/>
                                <w:position w:val="0"/>
                              </w:rPr>
                              <w:t>с</w:t>
                            </w:r>
                            <w:r>
                              <w:rPr>
                                <w:smallCaps/>
                                <w:color w:val="000000"/>
                                <w:spacing w:val="0"/>
                                <w:w w:val="100"/>
                                <w:position w:val="0"/>
                                <w:shd w:val="clear" w:color="auto" w:fill="80FFFF"/>
                              </w:rPr>
                              <w:t>лѣд</w:t>
                            </w:r>
                            <w:r>
                              <w:rPr>
                                <w:smallCaps/>
                                <w:color w:val="000000"/>
                                <w:spacing w:val="0"/>
                                <w:w w:val="100"/>
                                <w:position w:val="0"/>
                              </w:rPr>
                              <w:t>с</w:t>
                            </w:r>
                            <w:r>
                              <w:rPr>
                                <w:smallCaps/>
                                <w:color w:val="000000"/>
                                <w:spacing w:val="0"/>
                                <w:w w:val="100"/>
                                <w:position w:val="0"/>
                                <w:shd w:val="clear" w:color="auto" w:fill="80FFFF"/>
                              </w:rPr>
                              <w:t>т</w:t>
                            </w:r>
                            <w:r>
                              <w:rPr>
                                <w:smallCaps/>
                                <w:color w:val="000000"/>
                                <w:spacing w:val="0"/>
                                <w:w w:val="100"/>
                                <w:position w:val="0"/>
                              </w:rPr>
                              <w:t>в</w:t>
                            </w:r>
                            <w:r>
                              <w:rPr>
                                <w:smallCaps/>
                                <w:color w:val="000000"/>
                                <w:spacing w:val="0"/>
                                <w:w w:val="100"/>
                                <w:position w:val="0"/>
                                <w:shd w:val="clear" w:color="auto" w:fill="80FFFF"/>
                              </w:rPr>
                              <w:t>іи,</w:t>
                            </w:r>
                            <w:r>
                              <w:rPr>
                                <w:color w:val="000000"/>
                                <w:spacing w:val="0"/>
                                <w:w w:val="100"/>
                                <w:position w:val="0"/>
                              </w:rPr>
                              <w:t xml:space="preserve"> вино портнаго начало сла</w:t>
                              <w:softHyphen/>
                              <w:t>виться во всемъ Тиролѣ, и онъ изъ бѣдняка сдѣлался богатымъ человѣ</w:t>
                              <w:softHyphen/>
                              <w:t>комъ. Этотъ</w:t>
                            </w:r>
                            <w:r>
                              <w:rPr>
                                <w:color w:val="000000"/>
                                <w:spacing w:val="0"/>
                                <w:w w:val="100"/>
                                <w:position w:val="0"/>
                                <w:shd w:val="clear" w:color="auto" w:fill="80FFFF"/>
                              </w:rPr>
                              <w:t xml:space="preserve"> </w:t>
                            </w:r>
                            <w:r>
                              <w:rPr>
                                <w:color w:val="000000"/>
                                <w:spacing w:val="0"/>
                                <w:w w:val="100"/>
                                <w:position w:val="0"/>
                              </w:rPr>
                              <w:t>холмъ. усаженный богаты</w:t>
                              <w:softHyphen/>
                              <w:t xml:space="preserve">ми виноградниками, и понынѣ слыветъ подъ названіемъ </w:t>
                            </w:r>
                            <w:r>
                              <w:rPr>
                                <w:color w:val="000000"/>
                                <w:spacing w:val="0"/>
                                <w:w w:val="100"/>
                                <w:position w:val="0"/>
                              </w:rPr>
                              <w:t>Schneide</w:t>
                            </w:r>
                            <w:r>
                              <w:rPr>
                                <w:color w:val="000000"/>
                                <w:spacing w:val="0"/>
                                <w:w w:val="100"/>
                                <w:position w:val="0"/>
                                <w:shd w:val="clear" w:color="auto" w:fill="80FFFF"/>
                              </w:rPr>
                              <w:t>r</w:t>
                            </w:r>
                            <w:r>
                              <w:rPr>
                                <w:color w:val="000000"/>
                                <w:spacing w:val="0"/>
                                <w:w w:val="100"/>
                                <w:position w:val="0"/>
                              </w:rPr>
                              <w:t>gu</w:t>
                            </w:r>
                            <w:r>
                              <w:rPr>
                                <w:color w:val="000000"/>
                                <w:spacing w:val="0"/>
                                <w:w w:val="100"/>
                                <w:position w:val="0"/>
                                <w:shd w:val="clear" w:color="auto" w:fill="80FFFF"/>
                              </w:rPr>
                              <w:t>L</w:t>
                            </w:r>
                            <w:r>
                              <w:rPr>
                                <w:color w:val="000000"/>
                                <w:spacing w:val="0"/>
                                <w:w w:val="100"/>
                                <w:position w:val="0"/>
                              </w:rPr>
                              <w:t xml:space="preserve"> </w:t>
                            </w:r>
                            <w:r>
                              <w:rPr>
                                <w:color w:val="000000"/>
                                <w:spacing w:val="0"/>
                                <w:w w:val="100"/>
                                <w:position w:val="0"/>
                              </w:rPr>
                              <w:t>а в</w:t>
                            </w:r>
                            <w:r>
                              <w:rPr>
                                <w:color w:val="000000"/>
                                <w:spacing w:val="0"/>
                                <w:w w:val="100"/>
                                <w:position w:val="0"/>
                                <w:shd w:val="clear" w:color="auto" w:fill="80FFFF"/>
                              </w:rPr>
                              <w:t>и</w:t>
                            </w:r>
                            <w:r>
                              <w:rPr>
                                <w:color w:val="000000"/>
                                <w:spacing w:val="0"/>
                                <w:w w:val="100"/>
                                <w:position w:val="0"/>
                              </w:rPr>
                              <w:t xml:space="preserve">но, добываемое на немъ, </w:t>
                            </w:r>
                            <w:r>
                              <w:rPr>
                                <w:color w:val="000000"/>
                                <w:spacing w:val="0"/>
                                <w:w w:val="100"/>
                                <w:position w:val="0"/>
                              </w:rPr>
                              <w:t>Sclineiderblut.</w:t>
                            </w:r>
                          </w:p>
                          <w:p>
                            <w:pPr>
                              <w:pStyle w:val="Style28"/>
                              <w:keepNext w:val="0"/>
                              <w:keepLines w:val="0"/>
                              <w:widowControl w:val="0"/>
                              <w:shd w:val="clear" w:color="auto" w:fill="auto"/>
                              <w:bidi w:val="0"/>
                              <w:spacing w:before="0" w:after="0" w:line="223" w:lineRule="auto"/>
                              <w:ind w:left="0" w:right="0" w:firstLine="280"/>
                              <w:jc w:val="both"/>
                            </w:pP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Альпака, или перувіа</w:t>
                            </w:r>
                            <w:r>
                              <w:rPr>
                                <w:color w:val="000000"/>
                                <w:spacing w:val="0"/>
                                <w:w w:val="100"/>
                                <w:position w:val="0"/>
                                <w:shd w:val="clear" w:color="auto" w:fill="80FFFF"/>
                              </w:rPr>
                              <w:t>н</w:t>
                            </w:r>
                            <w:r>
                              <w:rPr>
                                <w:color w:val="000000"/>
                                <w:spacing w:val="0"/>
                                <w:w w:val="100"/>
                                <w:position w:val="0"/>
                              </w:rPr>
                              <w:t xml:space="preserve">ская овца, обратила на себя въ послѣднее время особенное вниманіе англійскихъ ишот- ландскихъ сельскихъ хозяевъ ибо это животное даетъ отъ 6 до 8 Фунтовъ шелковистой </w:t>
                            </w:r>
                            <w:r>
                              <w:rPr>
                                <w:color w:val="000000"/>
                                <w:spacing w:val="0"/>
                                <w:w w:val="100"/>
                                <w:position w:val="0"/>
                                <w:shd w:val="clear" w:color="auto" w:fill="80FFFF"/>
                              </w:rPr>
                              <w:t>.</w:t>
                            </w:r>
                            <w:r>
                              <w:rPr>
                                <w:color w:val="000000"/>
                                <w:spacing w:val="0"/>
                                <w:w w:val="100"/>
                                <w:position w:val="0"/>
                              </w:rPr>
                              <w:t xml:space="preserve"> тонкой и блестящей</w:t>
                            </w:r>
                          </w:p>
                        </w:txbxContent>
                      </wps:txbx>
                      <wps:bodyPr lIns="0" tIns="0" rIns="0" bIns="0">
                        <a:noAutoFit/>
                      </wps:bodyPr>
                    </wps:wsp>
                  </a:graphicData>
                </a:graphic>
              </wp:anchor>
            </w:drawing>
          </mc:Choice>
          <mc:Fallback>
            <w:pict>
              <v:shape id="_x0000_s2107" type="#_x0000_t202" style="position:absolute;margin-left:209.15000000000001pt;margin-top:1.pt;width:175.20000000000002pt;height:561.60000000000002pt;z-index:-125829303;mso-wrap-distance-left:0;mso-wrap-distance-right:0;mso-position-horizontal-relative:page" filled="f" stroked="f">
                <v:textbox inset="0,0,0,0">
                  <w:txbxContent>
                    <w:p>
                      <w:pPr>
                        <w:pStyle w:val="Style28"/>
                        <w:keepNext w:val="0"/>
                        <w:keepLines w:val="0"/>
                        <w:widowControl w:val="0"/>
                        <w:shd w:val="clear" w:color="auto" w:fill="auto"/>
                        <w:bidi w:val="0"/>
                        <w:spacing w:before="0" w:after="0" w:line="223" w:lineRule="auto"/>
                        <w:ind w:left="0" w:right="0" w:firstLine="0"/>
                        <w:jc w:val="both"/>
                      </w:pPr>
                      <w:r>
                        <w:rPr>
                          <w:color w:val="000000"/>
                          <w:spacing w:val="0"/>
                          <w:w w:val="100"/>
                          <w:position w:val="0"/>
                        </w:rPr>
                        <w:t xml:space="preserve">довъ. Когда же Китай откроетъ </w:t>
                      </w:r>
                      <w:r>
                        <w:rPr>
                          <w:smallCaps/>
                          <w:color w:val="000000"/>
                          <w:spacing w:val="0"/>
                          <w:w w:val="100"/>
                          <w:position w:val="0"/>
                          <w:shd w:val="clear" w:color="auto" w:fill="80FFFF"/>
                        </w:rPr>
                        <w:t xml:space="preserve">всѣ </w:t>
                      </w:r>
                      <w:r>
                        <w:rPr>
                          <w:color w:val="000000"/>
                          <w:spacing w:val="0"/>
                          <w:w w:val="100"/>
                          <w:position w:val="0"/>
                        </w:rPr>
                        <w:t>свои земли для изслѣдованія ботани</w:t>
                        <w:softHyphen/>
                        <w:t>ковъ, то сколько увеличится еще это ч</w:t>
                      </w:r>
                      <w:r>
                        <w:rPr>
                          <w:color w:val="000000"/>
                          <w:spacing w:val="0"/>
                          <w:w w:val="100"/>
                          <w:position w:val="0"/>
                          <w:shd w:val="clear" w:color="auto" w:fill="80FFFF"/>
                        </w:rPr>
                        <w:t>ис</w:t>
                      </w:r>
                      <w:r>
                        <w:rPr>
                          <w:color w:val="000000"/>
                          <w:spacing w:val="0"/>
                          <w:w w:val="100"/>
                          <w:position w:val="0"/>
                        </w:rPr>
                        <w:t>ло</w:t>
                      </w:r>
                      <w:r>
                        <w:rPr>
                          <w:color w:val="000000"/>
                          <w:spacing w:val="0"/>
                          <w:w w:val="100"/>
                          <w:position w:val="0"/>
                          <w:shd w:val="clear" w:color="auto" w:fill="80FFFF"/>
                        </w:rPr>
                        <w:t>!</w:t>
                      </w:r>
                      <w:r>
                        <w:rPr>
                          <w:color w:val="000000"/>
                          <w:spacing w:val="0"/>
                          <w:w w:val="100"/>
                          <w:position w:val="0"/>
                        </w:rPr>
                        <w:t>..</w:t>
                      </w:r>
                    </w:p>
                    <w:p>
                      <w:pPr>
                        <w:pStyle w:val="Style28"/>
                        <w:keepNext w:val="0"/>
                        <w:keepLines w:val="0"/>
                        <w:widowControl w:val="0"/>
                        <w:shd w:val="clear" w:color="auto" w:fill="auto"/>
                        <w:bidi w:val="0"/>
                        <w:spacing w:before="0" w:after="0" w:line="223" w:lineRule="auto"/>
                        <w:ind w:left="0" w:right="0" w:firstLine="280"/>
                        <w:jc w:val="both"/>
                      </w:pPr>
                      <w:r>
                        <w:rPr>
                          <w:color w:val="151515"/>
                          <w:spacing w:val="0"/>
                          <w:w w:val="100"/>
                          <w:position w:val="0"/>
                        </w:rPr>
                        <w:t xml:space="preserve">— </w:t>
                      </w:r>
                      <w:r>
                        <w:rPr>
                          <w:color w:val="000000"/>
                          <w:spacing w:val="0"/>
                          <w:w w:val="100"/>
                          <w:position w:val="0"/>
                        </w:rPr>
                        <w:t xml:space="preserve">Въ Южномъ-Тиролѣ , недалеко отъ Роверейта, поселился, въ </w:t>
                      </w:r>
                      <w:r>
                        <w:rPr>
                          <w:smallCaps/>
                          <w:color w:val="000000"/>
                          <w:spacing w:val="0"/>
                          <w:w w:val="100"/>
                          <w:position w:val="0"/>
                          <w:shd w:val="clear" w:color="auto" w:fill="80FFFF"/>
                        </w:rPr>
                        <w:t xml:space="preserve">концѣ </w:t>
                      </w:r>
                      <w:r>
                        <w:rPr>
                          <w:color w:val="000000"/>
                          <w:spacing w:val="0"/>
                          <w:w w:val="100"/>
                          <w:position w:val="0"/>
                        </w:rPr>
                        <w:t xml:space="preserve">прошедшаго </w:t>
                      </w:r>
                      <w:r>
                        <w:rPr>
                          <w:smallCaps/>
                          <w:color w:val="000000"/>
                          <w:spacing w:val="0"/>
                          <w:w w:val="100"/>
                          <w:position w:val="0"/>
                          <w:shd w:val="clear" w:color="auto" w:fill="80FFFF"/>
                        </w:rPr>
                        <w:t>столѣтія,</w:t>
                      </w:r>
                      <w:r>
                        <w:rPr>
                          <w:color w:val="000000"/>
                          <w:spacing w:val="0"/>
                          <w:w w:val="100"/>
                          <w:position w:val="0"/>
                        </w:rPr>
                        <w:t xml:space="preserve"> на одномъ не- .</w:t>
                      </w:r>
                      <w:r>
                        <w:rPr>
                          <w:color w:val="000000"/>
                          <w:spacing w:val="0"/>
                          <w:w w:val="100"/>
                          <w:position w:val="0"/>
                          <w:shd w:val="clear" w:color="auto" w:fill="80FFFF"/>
                        </w:rPr>
                        <w:t>о</w:t>
                      </w:r>
                      <w:r>
                        <w:rPr>
                          <w:color w:val="000000"/>
                          <w:spacing w:val="0"/>
                          <w:w w:val="100"/>
                          <w:position w:val="0"/>
                        </w:rPr>
                        <w:t xml:space="preserve">бработанномъ и дикомъ </w:t>
                      </w:r>
                      <w:r>
                        <w:rPr>
                          <w:smallCaps/>
                          <w:color w:val="000000"/>
                          <w:spacing w:val="0"/>
                          <w:w w:val="100"/>
                          <w:position w:val="0"/>
                          <w:shd w:val="clear" w:color="auto" w:fill="80FFFF"/>
                        </w:rPr>
                        <w:t>холмѣ,</w:t>
                      </w:r>
                      <w:r>
                        <w:rPr>
                          <w:color w:val="000000"/>
                          <w:spacing w:val="0"/>
                          <w:w w:val="100"/>
                          <w:position w:val="0"/>
                        </w:rPr>
                        <w:t xml:space="preserve"> бѣд</w:t>
                        <w:softHyphen/>
                        <w:t>ный портной, которому сосѣдніе посе</w:t>
                        <w:softHyphen/>
                        <w:t>ляне-винодѣлы изъ милости позво</w:t>
                        <w:softHyphen/>
                        <w:t>лили построить тамъ х</w:t>
                      </w:r>
                      <w:r>
                        <w:rPr>
                          <w:color w:val="000000"/>
                          <w:spacing w:val="0"/>
                          <w:w w:val="100"/>
                          <w:position w:val="0"/>
                          <w:shd w:val="clear" w:color="auto" w:fill="80FFFF"/>
                        </w:rPr>
                        <w:t>п</w:t>
                      </w:r>
                      <w:r>
                        <w:rPr>
                          <w:color w:val="000000"/>
                          <w:spacing w:val="0"/>
                          <w:w w:val="100"/>
                          <w:position w:val="0"/>
                        </w:rPr>
                        <w:t>ж</w:t>
                      </w:r>
                      <w:r>
                        <w:rPr>
                          <w:color w:val="000000"/>
                          <w:spacing w:val="0"/>
                          <w:w w:val="100"/>
                          <w:position w:val="0"/>
                          <w:shd w:val="clear" w:color="auto" w:fill="80FFFF"/>
                        </w:rPr>
                        <w:t>ип</w:t>
                      </w:r>
                      <w:r>
                        <w:rPr>
                          <w:color w:val="000000"/>
                          <w:spacing w:val="0"/>
                          <w:w w:val="100"/>
                          <w:position w:val="0"/>
                        </w:rPr>
                        <w:t xml:space="preserve">у. Въ-по- </w:t>
                      </w:r>
                      <w:r>
                        <w:rPr>
                          <w:smallCaps/>
                          <w:color w:val="000000"/>
                          <w:spacing w:val="0"/>
                          <w:w w:val="100"/>
                          <w:position w:val="0"/>
                          <w:shd w:val="clear" w:color="auto" w:fill="80FFFF"/>
                        </w:rPr>
                        <w:t>слѣдствІи</w:t>
                      </w:r>
                      <w:r>
                        <w:rPr>
                          <w:color w:val="000000"/>
                          <w:spacing w:val="0"/>
                          <w:w w:val="100"/>
                          <w:position w:val="0"/>
                        </w:rPr>
                        <w:t xml:space="preserve"> они подарили бѣдняку одну десятину земли, хотя необработанной, но способной для всякаго рода про</w:t>
                        <w:softHyphen/>
                        <w:t>израстеній. Портной питался кое-какъ молокомъ своихъ козъ и очень-мало з</w:t>
                      </w:r>
                      <w:r>
                        <w:rPr>
                          <w:color w:val="000000"/>
                          <w:spacing w:val="0"/>
                          <w:w w:val="100"/>
                          <w:position w:val="0"/>
                          <w:shd w:val="clear" w:color="auto" w:fill="80FFFF"/>
                        </w:rPr>
                        <w:t>ар</w:t>
                      </w:r>
                      <w:r>
                        <w:rPr>
                          <w:color w:val="000000"/>
                          <w:spacing w:val="0"/>
                          <w:w w:val="100"/>
                          <w:position w:val="0"/>
                        </w:rPr>
                        <w:t>аботывалъ хлѣба ремесломъ своимъ; но онъ задумалъ мало-по-малу купить у означенныхъ винодѣловъ большой холмъ, па которомъ и поселился: зем</w:t>
                        <w:softHyphen/>
                        <w:t>ля тутъ оказалась особенно-способною для разведенія винограда. Портной за</w:t>
                        <w:softHyphen/>
                        <w:t xml:space="preserve">ключилъ на этотъ предметъ слѣдующее условіе съ поселянами: за </w:t>
                      </w:r>
                      <w:r>
                        <w:rPr>
                          <w:color w:val="000000"/>
                          <w:spacing w:val="0"/>
                          <w:w w:val="100"/>
                          <w:position w:val="0"/>
                          <w:shd w:val="clear" w:color="auto" w:fill="80FFFF"/>
                        </w:rPr>
                        <w:t>ш</w:t>
                      </w:r>
                      <w:r>
                        <w:rPr>
                          <w:color w:val="000000"/>
                          <w:spacing w:val="0"/>
                          <w:w w:val="100"/>
                          <w:position w:val="0"/>
                        </w:rPr>
                        <w:t>итье пла</w:t>
                        <w:softHyphen/>
                        <w:t>ща или шинели онъ бралъ съ нихъ 6 ви</w:t>
                        <w:softHyphen/>
                        <w:t>ноградныхъ лозъ или 50 штукъ карто Фел</w:t>
                      </w:r>
                      <w:r>
                        <w:rPr>
                          <w:color w:val="000000"/>
                          <w:spacing w:val="0"/>
                          <w:w w:val="100"/>
                          <w:position w:val="0"/>
                          <w:shd w:val="clear" w:color="auto" w:fill="80FFFF"/>
                        </w:rPr>
                        <w:t>а</w:t>
                      </w:r>
                      <w:r>
                        <w:rPr>
                          <w:color w:val="000000"/>
                          <w:spacing w:val="0"/>
                          <w:w w:val="100"/>
                          <w:position w:val="0"/>
                        </w:rPr>
                        <w:t>, за кафтанъ 5 лоз</w:t>
                      </w:r>
                      <w:r>
                        <w:rPr>
                          <w:color w:val="000000"/>
                          <w:spacing w:val="0"/>
                          <w:w w:val="100"/>
                          <w:position w:val="0"/>
                          <w:shd w:val="clear" w:color="auto" w:fill="80FFFF"/>
                        </w:rPr>
                        <w:t>з</w:t>
                      </w:r>
                      <w:r>
                        <w:rPr>
                          <w:color w:val="000000"/>
                          <w:spacing w:val="0"/>
                          <w:w w:val="100"/>
                          <w:position w:val="0"/>
                        </w:rPr>
                        <w:t>. или 40 штукъ картофеля, за куртку 3 лозы или 30 штукъ картофеля, за камзолъ 2 лозы или 20 штукъ картофеля; но землю, на которой росли эти лозы и карто</w:t>
                        <w:softHyphen/>
                        <w:t>фель,</w:t>
                      </w:r>
                      <w:r>
                        <w:rPr>
                          <w:color w:val="000000"/>
                          <w:spacing w:val="0"/>
                          <w:w w:val="100"/>
                          <w:position w:val="0"/>
                          <w:shd w:val="clear" w:color="auto" w:fill="80FFFF"/>
                        </w:rPr>
                        <w:t>о</w:t>
                      </w:r>
                      <w:r>
                        <w:rPr>
                          <w:color w:val="000000"/>
                          <w:spacing w:val="0"/>
                          <w:w w:val="100"/>
                          <w:position w:val="0"/>
                        </w:rPr>
                        <w:t>нъ покупалъ па чистыя деньги. Портной безъ устали ш</w:t>
                      </w:r>
                      <w:r>
                        <w:rPr>
                          <w:color w:val="000000"/>
                          <w:spacing w:val="0"/>
                          <w:w w:val="100"/>
                          <w:position w:val="0"/>
                          <w:shd w:val="clear" w:color="auto" w:fill="80FFFF"/>
                        </w:rPr>
                        <w:t>илъ</w:t>
                      </w:r>
                      <w:r>
                        <w:rPr>
                          <w:color w:val="000000"/>
                          <w:spacing w:val="0"/>
                          <w:w w:val="100"/>
                          <w:position w:val="0"/>
                        </w:rPr>
                        <w:t xml:space="preserve"> платья на поселянъ съ помощію своей жены и трехъ сыновей, и не прошло еще трехъ лѣтъ, какъ онъ ѵж</w:t>
                      </w:r>
                      <w:r>
                        <w:rPr>
                          <w:color w:val="000000"/>
                          <w:spacing w:val="0"/>
                          <w:w w:val="100"/>
                          <w:position w:val="0"/>
                          <w:shd w:val="clear" w:color="auto" w:fill="80FFFF"/>
                        </w:rPr>
                        <w:t>е</w:t>
                      </w:r>
                      <w:r>
                        <w:rPr>
                          <w:color w:val="000000"/>
                          <w:spacing w:val="0"/>
                          <w:w w:val="100"/>
                          <w:position w:val="0"/>
                        </w:rPr>
                        <w:t xml:space="preserve"> купилъ у поселянъ всю землю, составлявшую означен</w:t>
                        <w:softHyphen/>
                        <w:t>ный холмъ, и разсадилъ на ней прево</w:t>
                        <w:softHyphen/>
                        <w:t>сходнаго качества виноградъ. Въ-</w:t>
                      </w:r>
                      <w:r>
                        <w:rPr>
                          <w:color w:val="000000"/>
                          <w:spacing w:val="0"/>
                          <w:w w:val="100"/>
                          <w:position w:val="0"/>
                          <w:shd w:val="clear" w:color="auto" w:fill="80FFFF"/>
                        </w:rPr>
                        <w:t>п</w:t>
                      </w:r>
                      <w:r>
                        <w:rPr>
                          <w:color w:val="000000"/>
                          <w:spacing w:val="0"/>
                          <w:w w:val="100"/>
                          <w:position w:val="0"/>
                        </w:rPr>
                        <w:t xml:space="preserve">о- </w:t>
                      </w:r>
                      <w:r>
                        <w:rPr>
                          <w:smallCaps/>
                          <w:color w:val="000000"/>
                          <w:spacing w:val="0"/>
                          <w:w w:val="100"/>
                          <w:position w:val="0"/>
                        </w:rPr>
                        <w:t>с</w:t>
                      </w:r>
                      <w:r>
                        <w:rPr>
                          <w:smallCaps/>
                          <w:color w:val="000000"/>
                          <w:spacing w:val="0"/>
                          <w:w w:val="100"/>
                          <w:position w:val="0"/>
                          <w:shd w:val="clear" w:color="auto" w:fill="80FFFF"/>
                        </w:rPr>
                        <w:t>лѣд</w:t>
                      </w:r>
                      <w:r>
                        <w:rPr>
                          <w:smallCaps/>
                          <w:color w:val="000000"/>
                          <w:spacing w:val="0"/>
                          <w:w w:val="100"/>
                          <w:position w:val="0"/>
                        </w:rPr>
                        <w:t>с</w:t>
                      </w:r>
                      <w:r>
                        <w:rPr>
                          <w:smallCaps/>
                          <w:color w:val="000000"/>
                          <w:spacing w:val="0"/>
                          <w:w w:val="100"/>
                          <w:position w:val="0"/>
                          <w:shd w:val="clear" w:color="auto" w:fill="80FFFF"/>
                        </w:rPr>
                        <w:t>т</w:t>
                      </w:r>
                      <w:r>
                        <w:rPr>
                          <w:smallCaps/>
                          <w:color w:val="000000"/>
                          <w:spacing w:val="0"/>
                          <w:w w:val="100"/>
                          <w:position w:val="0"/>
                        </w:rPr>
                        <w:t>в</w:t>
                      </w:r>
                      <w:r>
                        <w:rPr>
                          <w:smallCaps/>
                          <w:color w:val="000000"/>
                          <w:spacing w:val="0"/>
                          <w:w w:val="100"/>
                          <w:position w:val="0"/>
                          <w:shd w:val="clear" w:color="auto" w:fill="80FFFF"/>
                        </w:rPr>
                        <w:t>іи,</w:t>
                      </w:r>
                      <w:r>
                        <w:rPr>
                          <w:color w:val="000000"/>
                          <w:spacing w:val="0"/>
                          <w:w w:val="100"/>
                          <w:position w:val="0"/>
                        </w:rPr>
                        <w:t xml:space="preserve"> вино портнаго начало сла</w:t>
                        <w:softHyphen/>
                        <w:t>виться во всемъ Тиролѣ, и онъ изъ бѣдняка сдѣлался богатымъ человѣ</w:t>
                        <w:softHyphen/>
                        <w:t>комъ. Этотъ</w:t>
                      </w:r>
                      <w:r>
                        <w:rPr>
                          <w:color w:val="000000"/>
                          <w:spacing w:val="0"/>
                          <w:w w:val="100"/>
                          <w:position w:val="0"/>
                          <w:shd w:val="clear" w:color="auto" w:fill="80FFFF"/>
                        </w:rPr>
                        <w:t xml:space="preserve"> </w:t>
                      </w:r>
                      <w:r>
                        <w:rPr>
                          <w:color w:val="000000"/>
                          <w:spacing w:val="0"/>
                          <w:w w:val="100"/>
                          <w:position w:val="0"/>
                        </w:rPr>
                        <w:t>холмъ. усаженный богаты</w:t>
                        <w:softHyphen/>
                        <w:t xml:space="preserve">ми виноградниками, и понынѣ слыветъ подъ названіемъ </w:t>
                      </w:r>
                      <w:r>
                        <w:rPr>
                          <w:color w:val="000000"/>
                          <w:spacing w:val="0"/>
                          <w:w w:val="100"/>
                          <w:position w:val="0"/>
                        </w:rPr>
                        <w:t>Schneide</w:t>
                      </w:r>
                      <w:r>
                        <w:rPr>
                          <w:color w:val="000000"/>
                          <w:spacing w:val="0"/>
                          <w:w w:val="100"/>
                          <w:position w:val="0"/>
                          <w:shd w:val="clear" w:color="auto" w:fill="80FFFF"/>
                        </w:rPr>
                        <w:t>r</w:t>
                      </w:r>
                      <w:r>
                        <w:rPr>
                          <w:color w:val="000000"/>
                          <w:spacing w:val="0"/>
                          <w:w w:val="100"/>
                          <w:position w:val="0"/>
                        </w:rPr>
                        <w:t>gu</w:t>
                      </w:r>
                      <w:r>
                        <w:rPr>
                          <w:color w:val="000000"/>
                          <w:spacing w:val="0"/>
                          <w:w w:val="100"/>
                          <w:position w:val="0"/>
                          <w:shd w:val="clear" w:color="auto" w:fill="80FFFF"/>
                        </w:rPr>
                        <w:t>L</w:t>
                      </w:r>
                      <w:r>
                        <w:rPr>
                          <w:color w:val="000000"/>
                          <w:spacing w:val="0"/>
                          <w:w w:val="100"/>
                          <w:position w:val="0"/>
                        </w:rPr>
                        <w:t xml:space="preserve"> </w:t>
                      </w:r>
                      <w:r>
                        <w:rPr>
                          <w:color w:val="000000"/>
                          <w:spacing w:val="0"/>
                          <w:w w:val="100"/>
                          <w:position w:val="0"/>
                        </w:rPr>
                        <w:t>а в</w:t>
                      </w:r>
                      <w:r>
                        <w:rPr>
                          <w:color w:val="000000"/>
                          <w:spacing w:val="0"/>
                          <w:w w:val="100"/>
                          <w:position w:val="0"/>
                          <w:shd w:val="clear" w:color="auto" w:fill="80FFFF"/>
                        </w:rPr>
                        <w:t>и</w:t>
                      </w:r>
                      <w:r>
                        <w:rPr>
                          <w:color w:val="000000"/>
                          <w:spacing w:val="0"/>
                          <w:w w:val="100"/>
                          <w:position w:val="0"/>
                        </w:rPr>
                        <w:t xml:space="preserve">но, добываемое на немъ, </w:t>
                      </w:r>
                      <w:r>
                        <w:rPr>
                          <w:color w:val="000000"/>
                          <w:spacing w:val="0"/>
                          <w:w w:val="100"/>
                          <w:position w:val="0"/>
                        </w:rPr>
                        <w:t>Sclineiderblut.</w:t>
                      </w:r>
                    </w:p>
                    <w:p>
                      <w:pPr>
                        <w:pStyle w:val="Style28"/>
                        <w:keepNext w:val="0"/>
                        <w:keepLines w:val="0"/>
                        <w:widowControl w:val="0"/>
                        <w:shd w:val="clear" w:color="auto" w:fill="auto"/>
                        <w:bidi w:val="0"/>
                        <w:spacing w:before="0" w:after="0" w:line="223" w:lineRule="auto"/>
                        <w:ind w:left="0" w:right="0" w:firstLine="280"/>
                        <w:jc w:val="both"/>
                      </w:pP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Альпака, или перувіа</w:t>
                      </w:r>
                      <w:r>
                        <w:rPr>
                          <w:color w:val="000000"/>
                          <w:spacing w:val="0"/>
                          <w:w w:val="100"/>
                          <w:position w:val="0"/>
                          <w:shd w:val="clear" w:color="auto" w:fill="80FFFF"/>
                        </w:rPr>
                        <w:t>н</w:t>
                      </w:r>
                      <w:r>
                        <w:rPr>
                          <w:color w:val="000000"/>
                          <w:spacing w:val="0"/>
                          <w:w w:val="100"/>
                          <w:position w:val="0"/>
                        </w:rPr>
                        <w:t xml:space="preserve">ская овца, обратила на себя въ послѣднее время особенное вниманіе англійскихъ ишот- ландскихъ сельскихъ хозяевъ ибо это животное даетъ отъ 6 до 8 Фунтовъ шелковистой </w:t>
                      </w:r>
                      <w:r>
                        <w:rPr>
                          <w:color w:val="000000"/>
                          <w:spacing w:val="0"/>
                          <w:w w:val="100"/>
                          <w:position w:val="0"/>
                          <w:shd w:val="clear" w:color="auto" w:fill="80FFFF"/>
                        </w:rPr>
                        <w:t>.</w:t>
                      </w:r>
                      <w:r>
                        <w:rPr>
                          <w:color w:val="000000"/>
                          <w:spacing w:val="0"/>
                          <w:w w:val="100"/>
                          <w:position w:val="0"/>
                        </w:rPr>
                        <w:t xml:space="preserve"> тонкой и блестящей</w:t>
                      </w:r>
                    </w:p>
                  </w:txbxContent>
                </v:textbox>
                <w10:wrap type="square" anchorx="page"/>
              </v:shape>
            </w:pict>
          </mc:Fallback>
        </mc:AlternateContent>
      </w:r>
    </w:p>
    <w:p>
      <w:pPr>
        <w:pStyle w:val="Style28"/>
        <w:keepNext w:val="0"/>
        <w:keepLines w:val="0"/>
        <w:widowControl w:val="0"/>
        <w:shd w:val="clear" w:color="auto" w:fill="auto"/>
        <w:bidi w:val="0"/>
        <w:spacing w:before="0" w:after="0" w:line="226" w:lineRule="auto"/>
        <w:ind w:left="0" w:right="0" w:firstLine="0"/>
        <w:jc w:val="both"/>
      </w:pPr>
      <w:r>
        <w:rPr>
          <w:color w:val="000000"/>
          <w:spacing w:val="0"/>
          <w:w w:val="100"/>
          <w:position w:val="0"/>
          <w:shd w:val="clear" w:color="auto" w:fill="80FFFF"/>
        </w:rPr>
        <w:t>н</w:t>
      </w:r>
      <w:r>
        <w:rPr>
          <w:color w:val="000000"/>
          <w:spacing w:val="0"/>
          <w:w w:val="100"/>
          <w:position w:val="0"/>
        </w:rPr>
        <w:t>ыми личинками</w:t>
      </w:r>
      <w:r>
        <w:rPr>
          <w:color w:val="000000"/>
          <w:spacing w:val="0"/>
          <w:w w:val="100"/>
          <w:position w:val="0"/>
          <w:shd w:val="clear" w:color="auto" w:fill="80FFFF"/>
        </w:rPr>
        <w:t>.</w:t>
      </w:r>
      <w:r>
        <w:rPr>
          <w:color w:val="000000"/>
          <w:spacing w:val="0"/>
          <w:w w:val="100"/>
          <w:position w:val="0"/>
        </w:rPr>
        <w:t xml:space="preserve"> Когда же в</w:t>
      </w:r>
      <w:r>
        <w:rPr>
          <w:color w:val="000000"/>
          <w:spacing w:val="0"/>
          <w:w w:val="100"/>
          <w:position w:val="0"/>
          <w:shd w:val="clear" w:color="auto" w:fill="80FFFF"/>
        </w:rPr>
        <w:t>ъ-</w:t>
      </w:r>
      <w:r>
        <w:rPr>
          <w:color w:val="000000"/>
          <w:spacing w:val="0"/>
          <w:w w:val="100"/>
          <w:position w:val="0"/>
        </w:rPr>
        <w:t>посл</w:t>
      </w:r>
      <w:r>
        <w:rPr>
          <w:color w:val="000000"/>
          <w:spacing w:val="0"/>
          <w:w w:val="100"/>
          <w:position w:val="0"/>
          <w:shd w:val="clear" w:color="auto" w:fill="80FFFF"/>
        </w:rPr>
        <w:t>ѣ</w:t>
      </w:r>
      <w:r>
        <w:rPr>
          <w:color w:val="000000"/>
          <w:spacing w:val="0"/>
          <w:w w:val="100"/>
          <w:position w:val="0"/>
        </w:rPr>
        <w:t>д</w:t>
      </w:r>
      <w:r>
        <w:rPr>
          <w:color w:val="000000"/>
          <w:spacing w:val="0"/>
          <w:w w:val="100"/>
          <w:position w:val="0"/>
          <w:shd w:val="clear" w:color="auto" w:fill="80FFFF"/>
        </w:rPr>
        <w:softHyphen/>
      </w:r>
      <w:r>
        <w:rPr>
          <w:color w:val="000000"/>
          <w:spacing w:val="0"/>
          <w:w w:val="100"/>
          <w:position w:val="0"/>
        </w:rPr>
        <w:t>ствіи образуются совершенно-чер</w:t>
      </w:r>
      <w:r>
        <w:rPr>
          <w:color w:val="000000"/>
          <w:spacing w:val="0"/>
          <w:w w:val="100"/>
          <w:position w:val="0"/>
          <w:shd w:val="clear" w:color="auto" w:fill="80FFFF"/>
        </w:rPr>
        <w:t>н</w:t>
      </w:r>
      <w:r>
        <w:rPr>
          <w:color w:val="000000"/>
          <w:spacing w:val="0"/>
          <w:w w:val="100"/>
          <w:position w:val="0"/>
        </w:rPr>
        <w:t>ые муравьи, то он</w:t>
      </w:r>
      <w:r>
        <w:rPr>
          <w:color w:val="000000"/>
          <w:spacing w:val="0"/>
          <w:w w:val="100"/>
          <w:position w:val="0"/>
          <w:shd w:val="clear" w:color="auto" w:fill="80FFFF"/>
        </w:rPr>
        <w:t>п</w:t>
      </w:r>
      <w:r>
        <w:rPr>
          <w:color w:val="000000"/>
          <w:spacing w:val="0"/>
          <w:w w:val="100"/>
          <w:position w:val="0"/>
        </w:rPr>
        <w:t xml:space="preserve"> начинаютъ работать въ пользу красныхъ съ усердіемъ и прилежаніемъ, какъ законнымъ госпо</w:t>
        <w:softHyphen/>
        <w:t>дамъ своимъ. Черные работники ста</w:t>
        <w:softHyphen/>
        <w:t>рательно устронваютъ гнѣзда крас</w:t>
        <w:softHyphen/>
        <w:t>ныхъ, выкапываютъ подземные ходы, собираютъ пи</w:t>
      </w:r>
      <w:r>
        <w:rPr>
          <w:color w:val="000000"/>
          <w:spacing w:val="0"/>
          <w:w w:val="100"/>
          <w:position w:val="0"/>
          <w:shd w:val="clear" w:color="auto" w:fill="80FFFF"/>
        </w:rPr>
        <w:t>щ</w:t>
      </w:r>
      <w:r>
        <w:rPr>
          <w:color w:val="000000"/>
          <w:spacing w:val="0"/>
          <w:w w:val="100"/>
          <w:position w:val="0"/>
        </w:rPr>
        <w:t xml:space="preserve">у для своихъ господъ, кормятъ </w:t>
      </w:r>
      <w:r>
        <w:rPr>
          <w:color w:val="000000"/>
          <w:spacing w:val="0"/>
          <w:w w:val="100"/>
          <w:position w:val="0"/>
          <w:shd w:val="clear" w:color="auto" w:fill="80FFFF"/>
        </w:rPr>
        <w:t>и</w:t>
      </w:r>
      <w:r>
        <w:rPr>
          <w:color w:val="000000"/>
          <w:spacing w:val="0"/>
          <w:w w:val="100"/>
          <w:position w:val="0"/>
        </w:rPr>
        <w:t>хъ дѣтей, выносятъ куко</w:t>
        <w:softHyphen/>
        <w:t>локъ на солнце и вообще исполняютъ то, что служитъ для благосостоянія колоній красныхъ ихъ побѣдителей.</w:t>
      </w:r>
    </w:p>
    <w:p>
      <w:pPr>
        <w:pStyle w:val="Style28"/>
        <w:keepNext w:val="0"/>
        <w:keepLines w:val="0"/>
        <w:widowControl w:val="0"/>
        <w:shd w:val="clear" w:color="auto" w:fill="auto"/>
        <w:bidi w:val="0"/>
        <w:spacing w:before="0" w:after="0" w:line="226" w:lineRule="auto"/>
        <w:ind w:left="0" w:right="0" w:firstLine="240"/>
        <w:jc w:val="both"/>
      </w:pPr>
      <w:r>
        <w:rPr>
          <w:color w:val="363636"/>
          <w:spacing w:val="0"/>
          <w:w w:val="100"/>
          <w:position w:val="0"/>
        </w:rPr>
        <w:t xml:space="preserve">— </w:t>
      </w:r>
      <w:r>
        <w:rPr>
          <w:color w:val="000000"/>
          <w:spacing w:val="0"/>
          <w:w w:val="100"/>
          <w:position w:val="0"/>
        </w:rPr>
        <w:t>Парижская Королевская Библіо</w:t>
        <w:softHyphen/>
        <w:t>тека имѣетъ чрезвычайно-полное и дра</w:t>
        <w:softHyphen/>
        <w:t>гоцѣнное собраніе эстамповъ, рисун</w:t>
        <w:softHyphen/>
        <w:t>ковъ, гравюр</w:t>
      </w:r>
      <w:r>
        <w:rPr>
          <w:color w:val="000000"/>
          <w:spacing w:val="0"/>
          <w:w w:val="100"/>
          <w:position w:val="0"/>
          <w:shd w:val="clear" w:color="auto" w:fill="80FFFF"/>
        </w:rPr>
        <w:t>ъ</w:t>
      </w:r>
      <w:r>
        <w:rPr>
          <w:color w:val="000000"/>
          <w:spacing w:val="0"/>
          <w:w w:val="100"/>
          <w:position w:val="0"/>
        </w:rPr>
        <w:t xml:space="preserve"> ит. </w:t>
      </w:r>
      <w:r>
        <w:rPr>
          <w:color w:val="000000"/>
          <w:spacing w:val="0"/>
          <w:w w:val="100"/>
          <w:position w:val="0"/>
          <w:shd w:val="clear" w:color="auto" w:fill="80FFFF"/>
        </w:rPr>
        <w:t>и</w:t>
      </w:r>
      <w:r>
        <w:rPr>
          <w:color w:val="000000"/>
          <w:spacing w:val="0"/>
          <w:w w:val="100"/>
          <w:position w:val="0"/>
        </w:rPr>
        <w:t xml:space="preserve">., между которыми считается 1885 Рембранта и 2498 Калло </w:t>
      </w:r>
      <w:r>
        <w:rPr>
          <w:color w:val="000000"/>
          <w:spacing w:val="0"/>
          <w:w w:val="100"/>
          <w:position w:val="0"/>
          <w:shd w:val="clear" w:color="auto" w:fill="80FFFF"/>
        </w:rPr>
        <w:t>^</w:t>
      </w:r>
      <w:r>
        <w:rPr>
          <w:color w:val="000000"/>
          <w:spacing w:val="0"/>
          <w:w w:val="100"/>
          <w:position w:val="0"/>
        </w:rPr>
        <w:t>СаІ</w:t>
      </w:r>
      <w:r>
        <w:rPr>
          <w:color w:val="000000"/>
          <w:spacing w:val="0"/>
          <w:w w:val="100"/>
          <w:position w:val="0"/>
          <w:shd w:val="clear" w:color="auto" w:fill="80FFFF"/>
        </w:rPr>
        <w:t>І</w:t>
      </w:r>
      <w:r>
        <w:rPr>
          <w:color w:val="000000"/>
          <w:spacing w:val="0"/>
          <w:w w:val="100"/>
          <w:position w:val="0"/>
        </w:rPr>
        <w:t>о</w:t>
      </w:r>
      <w:r>
        <w:rPr>
          <w:color w:val="000000"/>
          <w:spacing w:val="0"/>
          <w:w w:val="100"/>
          <w:position w:val="0"/>
          <w:shd w:val="clear" w:color="auto" w:fill="80FFFF"/>
        </w:rPr>
        <w:t>і</w:t>
      </w:r>
      <w:r>
        <w:rPr>
          <w:color w:val="000000"/>
          <w:spacing w:val="0"/>
          <w:w w:val="100"/>
          <w:position w:val="0"/>
        </w:rPr>
        <w:t>). Собраніе портре</w:t>
        <w:softHyphen/>
        <w:t xml:space="preserve">товъ </w:t>
      </w:r>
      <w:r>
        <w:rPr>
          <w:color w:val="000000"/>
          <w:spacing w:val="0"/>
          <w:w w:val="100"/>
          <w:position w:val="0"/>
          <w:shd w:val="clear" w:color="auto" w:fill="80FFFF"/>
        </w:rPr>
        <w:t>Ф</w:t>
      </w:r>
      <w:r>
        <w:rPr>
          <w:color w:val="000000"/>
          <w:spacing w:val="0"/>
          <w:w w:val="100"/>
          <w:position w:val="0"/>
        </w:rPr>
        <w:t>ранцузскихъ королей и прин</w:t>
        <w:softHyphen/>
        <w:t>цевъ , начиная съ древнихъ вре</w:t>
        <w:softHyphen/>
        <w:t>менъ до графа парижскаго включи</w:t>
        <w:softHyphen/>
        <w:t xml:space="preserve">тельно, возрасло уже до 90,565 </w:t>
      </w:r>
      <w:r>
        <w:rPr>
          <w:color w:val="000000"/>
          <w:spacing w:val="0"/>
          <w:w w:val="100"/>
          <w:position w:val="0"/>
          <w:shd w:val="clear" w:color="auto" w:fill="80FFFF"/>
        </w:rPr>
        <w:t>э</w:t>
      </w:r>
      <w:r>
        <w:rPr>
          <w:color w:val="000000"/>
          <w:spacing w:val="0"/>
          <w:w w:val="100"/>
          <w:position w:val="0"/>
        </w:rPr>
        <w:t>кз. ; Генриха IV</w:t>
      </w:r>
      <w:r>
        <w:rPr>
          <w:color w:val="363636"/>
          <w:spacing w:val="0"/>
          <w:w w:val="100"/>
          <w:position w:val="0"/>
        </w:rPr>
        <w:t>—</w:t>
      </w:r>
      <w:r>
        <w:rPr>
          <w:color w:val="000000"/>
          <w:spacing w:val="0"/>
          <w:w w:val="100"/>
          <w:position w:val="0"/>
        </w:rPr>
        <w:t>до 3</w:t>
      </w:r>
      <w:r>
        <w:rPr>
          <w:color w:val="000000"/>
          <w:spacing w:val="0"/>
          <w:w w:val="100"/>
          <w:position w:val="0"/>
          <w:shd w:val="clear" w:color="auto" w:fill="80FFFF"/>
        </w:rPr>
        <w:t>0</w:t>
      </w:r>
      <w:r>
        <w:rPr>
          <w:color w:val="000000"/>
          <w:spacing w:val="0"/>
          <w:w w:val="100"/>
          <w:position w:val="0"/>
        </w:rPr>
        <w:t>0</w:t>
      </w:r>
      <w:r>
        <w:rPr>
          <w:color w:val="000000"/>
          <w:spacing w:val="0"/>
          <w:w w:val="100"/>
          <w:position w:val="0"/>
          <w:shd w:val="clear" w:color="auto" w:fill="80FFFF"/>
        </w:rPr>
        <w:t>—Н</w:t>
      </w:r>
      <w:r>
        <w:rPr>
          <w:color w:val="000000"/>
          <w:spacing w:val="0"/>
          <w:w w:val="100"/>
          <w:position w:val="0"/>
        </w:rPr>
        <w:t>аполеона 433, и Лудовик</w:t>
      </w:r>
      <w:r>
        <w:rPr>
          <w:color w:val="000000"/>
          <w:spacing w:val="0"/>
          <w:w w:val="100"/>
          <w:position w:val="0"/>
          <w:shd w:val="clear" w:color="auto" w:fill="80FFFF"/>
        </w:rPr>
        <w:t>аХ</w:t>
      </w:r>
      <w:r>
        <w:rPr>
          <w:color w:val="000000"/>
          <w:spacing w:val="0"/>
          <w:w w:val="100"/>
          <w:position w:val="0"/>
        </w:rPr>
        <w:t>ІѴ 351 портретъ. Особое отдѣленіе гравюръ, числомъ 36,973, представляетъ одежды всѣхъ наро</w:t>
        <w:softHyphen/>
        <w:t xml:space="preserve">довъ свѣта, а </w:t>
      </w:r>
      <w:r>
        <w:rPr>
          <w:color w:val="000000"/>
          <w:spacing w:val="0"/>
          <w:w w:val="100"/>
          <w:position w:val="0"/>
          <w:shd w:val="clear" w:color="auto" w:fill="80FFFF"/>
        </w:rPr>
        <w:t>11</w:t>
      </w:r>
      <w:r>
        <w:rPr>
          <w:color w:val="000000"/>
          <w:spacing w:val="0"/>
          <w:w w:val="100"/>
          <w:position w:val="0"/>
        </w:rPr>
        <w:t xml:space="preserve">,991 посвящена </w:t>
      </w:r>
      <w:r>
        <w:rPr>
          <w:color w:val="000000"/>
          <w:spacing w:val="0"/>
          <w:w w:val="100"/>
          <w:position w:val="0"/>
          <w:shd w:val="clear" w:color="auto" w:fill="80FFFF"/>
        </w:rPr>
        <w:t>и</w:t>
      </w:r>
      <w:r>
        <w:rPr>
          <w:color w:val="000000"/>
          <w:spacing w:val="0"/>
          <w:w w:val="100"/>
          <w:position w:val="0"/>
        </w:rPr>
        <w:t>з- браженіюФра</w:t>
      </w:r>
      <w:r>
        <w:rPr>
          <w:color w:val="000000"/>
          <w:spacing w:val="0"/>
          <w:w w:val="100"/>
          <w:position w:val="0"/>
          <w:shd w:val="clear" w:color="auto" w:fill="80FFFF"/>
        </w:rPr>
        <w:t>н</w:t>
      </w:r>
      <w:r>
        <w:rPr>
          <w:color w:val="000000"/>
          <w:spacing w:val="0"/>
          <w:w w:val="100"/>
          <w:position w:val="0"/>
        </w:rPr>
        <w:t>цузскихъ костюмовъ раз</w:t>
        <w:softHyphen/>
        <w:t>ныхъ вѣковъ. Послѣднее собраніе очень-интересно, по причинѣ разно</w:t>
        <w:softHyphen/>
        <w:t>образія покроя плат</w:t>
      </w:r>
      <w:r>
        <w:rPr>
          <w:color w:val="000000"/>
          <w:spacing w:val="0"/>
          <w:w w:val="100"/>
          <w:position w:val="0"/>
          <w:shd w:val="clear" w:color="auto" w:fill="80FFFF"/>
        </w:rPr>
        <w:t>ья</w:t>
      </w:r>
      <w:r>
        <w:rPr>
          <w:color w:val="000000"/>
          <w:spacing w:val="0"/>
          <w:w w:val="100"/>
          <w:position w:val="0"/>
        </w:rPr>
        <w:t xml:space="preserve"> и модъ Фран</w:t>
        <w:softHyphen/>
        <w:t xml:space="preserve">цузскихъ </w:t>
      </w:r>
      <w:r>
        <w:rPr>
          <w:smallCaps/>
          <w:color w:val="000000"/>
          <w:spacing w:val="0"/>
          <w:w w:val="100"/>
          <w:position w:val="0"/>
          <w:shd w:val="clear" w:color="auto" w:fill="80FFFF"/>
        </w:rPr>
        <w:t>всѣхъ</w:t>
      </w:r>
      <w:r>
        <w:rPr>
          <w:color w:val="000000"/>
          <w:spacing w:val="0"/>
          <w:w w:val="100"/>
          <w:position w:val="0"/>
        </w:rPr>
        <w:t xml:space="preserve"> временъ. Эстамповъ, представляющихъ историческіе пред</w:t>
        <w:softHyphen/>
        <w:t>меты, считается 24,118, а взятыхъ единственно изъ исторіи Франціи 14,387.—Каррикатуръ 7831, архите</w:t>
        <w:softHyphen/>
        <w:t>ктурныхъ плановъ и видовъ 36,859; рисунковъ по части естественной исторіи 39.901, а предметовъ, взятыхъ изъ св. писанія, 41,840.</w:t>
      </w:r>
    </w:p>
    <w:p>
      <w:pPr>
        <w:pStyle w:val="Style28"/>
        <w:keepNext w:val="0"/>
        <w:keepLines w:val="0"/>
        <w:widowControl w:val="0"/>
        <w:shd w:val="clear" w:color="auto" w:fill="auto"/>
        <w:bidi w:val="0"/>
        <w:spacing w:before="0" w:after="0" w:line="226" w:lineRule="auto"/>
        <w:ind w:left="0" w:right="0" w:firstLine="240"/>
        <w:jc w:val="both"/>
        <w:sectPr>
          <w:headerReference w:type="default" r:id="rId799"/>
          <w:footerReference w:type="default" r:id="rId800"/>
          <w:headerReference w:type="even" r:id="rId801"/>
          <w:footerReference w:type="even" r:id="rId802"/>
          <w:footnotePr>
            <w:pos w:val="pageBottom"/>
            <w:numFmt w:val="chicago"/>
            <w:numRestart w:val="continuous"/>
            <w15:footnoteColumns w:val="1"/>
          </w:footnotePr>
          <w:pgSz w:w="8391" w:h="12271"/>
          <w:pgMar w:top="692" w:right="4169" w:bottom="346" w:left="713" w:header="0" w:footer="3" w:gutter="0"/>
          <w:pgNumType w:start="50"/>
          <w:cols w:space="720"/>
          <w:noEndnote/>
          <w:rtlGutter w:val="0"/>
          <w:docGrid w:linePitch="360"/>
        </w:sectPr>
      </w:pPr>
      <w:r>
        <w:rPr>
          <w:color w:val="000000"/>
          <w:spacing w:val="0"/>
          <w:w w:val="100"/>
          <w:position w:val="0"/>
        </w:rPr>
        <w:t>— Когда Теофрастъ и Аристотель занимались ботаникою, въ то время, по увѣренію ихъ,</w:t>
      </w:r>
      <w:r>
        <w:rPr>
          <w:color w:val="000000"/>
          <w:spacing w:val="0"/>
          <w:w w:val="100"/>
          <w:position w:val="0"/>
          <w:shd w:val="clear" w:color="auto" w:fill="80FFFF"/>
        </w:rPr>
        <w:t>с</w:t>
      </w:r>
      <w:r>
        <w:rPr>
          <w:color w:val="000000"/>
          <w:spacing w:val="0"/>
          <w:w w:val="100"/>
          <w:position w:val="0"/>
        </w:rPr>
        <w:t>уществовало во всемъ мірѣ не болѣе 500 видовъ разныхъ растеній. Двѣ тысячи лѣтъ позже, знаменитый ботаникъ Т</w:t>
      </w:r>
      <w:r>
        <w:rPr>
          <w:color w:val="000000"/>
          <w:spacing w:val="0"/>
          <w:w w:val="100"/>
          <w:position w:val="0"/>
          <w:shd w:val="clear" w:color="auto" w:fill="80FFFF"/>
        </w:rPr>
        <w:t>ур</w:t>
      </w:r>
      <w:r>
        <w:rPr>
          <w:color w:val="000000"/>
          <w:spacing w:val="0"/>
          <w:w w:val="100"/>
          <w:position w:val="0"/>
        </w:rPr>
        <w:t>нФортъ до</w:t>
        <w:softHyphen/>
        <w:t xml:space="preserve">казалъ, что ихъ до 10,000; въ 1815 году ботаники уже </w:t>
      </w:r>
      <w:r>
        <w:rPr>
          <w:color w:val="000000"/>
          <w:spacing w:val="0"/>
          <w:w w:val="100"/>
          <w:position w:val="0"/>
          <w:shd w:val="clear" w:color="auto" w:fill="80FFFF"/>
        </w:rPr>
        <w:t>н</w:t>
      </w:r>
      <w:r>
        <w:rPr>
          <w:color w:val="000000"/>
          <w:spacing w:val="0"/>
          <w:w w:val="100"/>
          <w:position w:val="0"/>
        </w:rPr>
        <w:t>а</w:t>
      </w:r>
      <w:r>
        <w:rPr>
          <w:color w:val="000000"/>
          <w:spacing w:val="0"/>
          <w:w w:val="100"/>
          <w:position w:val="0"/>
          <w:shd w:val="clear" w:color="auto" w:fill="80FFFF"/>
        </w:rPr>
        <w:t>ш</w:t>
      </w:r>
      <w:r>
        <w:rPr>
          <w:color w:val="000000"/>
          <w:spacing w:val="0"/>
          <w:w w:val="100"/>
          <w:position w:val="0"/>
        </w:rPr>
        <w:t>ли 25,000 ра</w:t>
        <w:softHyphen/>
        <w:t>стеній , въ 1817 году было уже из</w:t>
        <w:softHyphen/>
        <w:t>вѣстно до 60,00</w:t>
      </w:r>
      <w:r>
        <w:rPr>
          <w:color w:val="000000"/>
          <w:spacing w:val="0"/>
          <w:w w:val="100"/>
          <w:position w:val="0"/>
          <w:shd w:val="clear" w:color="auto" w:fill="80FFFF"/>
        </w:rPr>
        <w:t>0</w:t>
      </w:r>
      <w:r>
        <w:rPr>
          <w:color w:val="000000"/>
          <w:spacing w:val="0"/>
          <w:w w:val="100"/>
          <w:position w:val="0"/>
        </w:rPr>
        <w:t>, а съ 1840 году чи</w:t>
        <w:softHyphen/>
        <w:t>сло растеній возрасло до 80,000 ро</w:t>
        <w:softHyphen/>
      </w:r>
    </w:p>
    <w:p>
      <w:pPr>
        <w:pStyle w:val="Style28"/>
        <w:keepNext w:val="0"/>
        <w:keepLines w:val="0"/>
        <w:widowControl w:val="0"/>
        <w:shd w:val="clear" w:color="auto" w:fill="auto"/>
        <w:bidi w:val="0"/>
        <w:spacing w:before="0" w:after="0" w:line="223" w:lineRule="auto"/>
        <w:ind w:left="0" w:right="0" w:firstLine="0"/>
        <w:jc w:val="both"/>
      </w:pPr>
      <w:r>
        <w:rPr>
          <w:color w:val="000000"/>
          <w:spacing w:val="0"/>
          <w:w w:val="100"/>
          <w:position w:val="0"/>
        </w:rPr>
        <w:t>шерсти 6 — 7 дюймовъ длиною</w:t>
      </w:r>
      <w:r>
        <w:rPr>
          <w:color w:val="000000"/>
          <w:spacing w:val="0"/>
          <w:w w:val="100"/>
          <w:position w:val="0"/>
          <w:shd w:val="clear" w:color="auto" w:fill="80FFFF"/>
        </w:rPr>
        <w:t xml:space="preserve">. </w:t>
      </w:r>
      <w:r>
        <w:rPr>
          <w:color w:val="000000"/>
          <w:spacing w:val="0"/>
          <w:w w:val="100"/>
          <w:position w:val="0"/>
        </w:rPr>
        <w:t>Альпаку можно кормить ч</w:t>
      </w:r>
      <w:r>
        <w:rPr>
          <w:color w:val="000000"/>
          <w:spacing w:val="0"/>
          <w:w w:val="100"/>
          <w:position w:val="0"/>
          <w:shd w:val="clear" w:color="auto" w:fill="80FFFF"/>
        </w:rPr>
        <w:t>и</w:t>
      </w:r>
      <w:r>
        <w:rPr>
          <w:color w:val="000000"/>
          <w:spacing w:val="0"/>
          <w:w w:val="100"/>
          <w:position w:val="0"/>
        </w:rPr>
        <w:t>мъ угодно; на счетъ пищи она еще неразборчи</w:t>
        <w:softHyphen/>
        <w:t>в</w:t>
      </w:r>
      <w:r>
        <w:rPr>
          <w:color w:val="000000"/>
          <w:spacing w:val="0"/>
          <w:w w:val="100"/>
          <w:position w:val="0"/>
          <w:shd w:val="clear" w:color="auto" w:fill="80FFFF"/>
        </w:rPr>
        <w:t>о</w:t>
      </w:r>
      <w:r>
        <w:rPr>
          <w:color w:val="000000"/>
          <w:spacing w:val="0"/>
          <w:w w:val="100"/>
          <w:position w:val="0"/>
        </w:rPr>
        <w:t xml:space="preserve">е осла </w:t>
      </w:r>
      <w:r>
        <w:rPr>
          <w:color w:val="000000"/>
          <w:spacing w:val="0"/>
          <w:w w:val="100"/>
          <w:position w:val="0"/>
          <w:shd w:val="clear" w:color="auto" w:fill="80FFFF"/>
        </w:rPr>
        <w:t>,</w:t>
      </w:r>
      <w:r>
        <w:rPr>
          <w:color w:val="000000"/>
          <w:spacing w:val="0"/>
          <w:w w:val="100"/>
          <w:position w:val="0"/>
        </w:rPr>
        <w:t xml:space="preserve"> ибо можетъ питаться мо</w:t>
        <w:softHyphen/>
        <w:t xml:space="preserve">хомъ, древесными листьями и всякою негодною травою. Эго животное очень- терпѣливо и охотно носитъ на себъ тяжести отъ 100 до 150 </w:t>
      </w:r>
      <w:r>
        <w:rPr>
          <w:color w:val="000000"/>
          <w:spacing w:val="0"/>
          <w:w w:val="100"/>
          <w:position w:val="0"/>
          <w:shd w:val="clear" w:color="auto" w:fill="80FFFF"/>
        </w:rPr>
        <w:t>Ф</w:t>
      </w:r>
      <w:r>
        <w:rPr>
          <w:color w:val="000000"/>
          <w:spacing w:val="0"/>
          <w:w w:val="100"/>
          <w:position w:val="0"/>
        </w:rPr>
        <w:t xml:space="preserve">унтовъ. Оно можетъ привыкнуть ко всѣмъ климатамъ Европы, </w:t>
      </w:r>
      <w:r>
        <w:rPr>
          <w:color w:val="000000"/>
          <w:spacing w:val="0"/>
          <w:w w:val="100"/>
          <w:position w:val="0"/>
          <w:shd w:val="clear" w:color="auto" w:fill="80FFFF"/>
        </w:rPr>
        <w:t>и</w:t>
      </w:r>
      <w:r>
        <w:rPr>
          <w:color w:val="000000"/>
          <w:spacing w:val="0"/>
          <w:w w:val="100"/>
          <w:position w:val="0"/>
        </w:rPr>
        <w:t xml:space="preserve"> тѣмъ полезнѣе для сельскаго хозяйства, что мясо его вкусно и очень-питательно. О пользѣ этихъ животныхъ пишетъ г. Бекеттъ Фаригтонъ, который выве</w:t>
      </w:r>
      <w:r>
        <w:rPr>
          <w:color w:val="000000"/>
          <w:spacing w:val="0"/>
          <w:w w:val="100"/>
          <w:position w:val="0"/>
          <w:shd w:val="clear" w:color="auto" w:fill="80FFFF"/>
        </w:rPr>
        <w:t>зъ</w:t>
      </w:r>
      <w:r>
        <w:rPr>
          <w:color w:val="000000"/>
          <w:spacing w:val="0"/>
          <w:w w:val="100"/>
          <w:position w:val="0"/>
        </w:rPr>
        <w:t xml:space="preserve"> изъ Перу въ Англію полдюжины альпакъ, — слѣдующее: «Перувіанская овца подхо</w:t>
        <w:softHyphen/>
        <w:t>дитъ близко къ племени ламъ и также къ американскимъ животнымъ вик</w:t>
      </w:r>
      <w:r>
        <w:rPr>
          <w:color w:val="000000"/>
          <w:spacing w:val="0"/>
          <w:w w:val="100"/>
          <w:position w:val="0"/>
          <w:shd w:val="clear" w:color="auto" w:fill="80FFFF"/>
        </w:rPr>
        <w:t>уп</w:t>
      </w:r>
      <w:r>
        <w:rPr>
          <w:color w:val="000000"/>
          <w:spacing w:val="0"/>
          <w:w w:val="100"/>
          <w:position w:val="0"/>
        </w:rPr>
        <w:t xml:space="preserve">на и гуанако, хотя </w:t>
      </w:r>
      <w:r>
        <w:rPr>
          <w:smallCaps/>
          <w:color w:val="000000"/>
          <w:spacing w:val="0"/>
          <w:w w:val="100"/>
          <w:position w:val="0"/>
          <w:shd w:val="clear" w:color="auto" w:fill="80FFFF"/>
        </w:rPr>
        <w:t>двѣ</w:t>
      </w:r>
      <w:r>
        <w:rPr>
          <w:smallCaps/>
          <w:color w:val="000000"/>
          <w:spacing w:val="0"/>
          <w:w w:val="100"/>
          <w:position w:val="0"/>
        </w:rPr>
        <w:t xml:space="preserve"> </w:t>
      </w:r>
      <w:r>
        <w:rPr>
          <w:smallCaps/>
          <w:color w:val="000000"/>
          <w:spacing w:val="0"/>
          <w:w w:val="100"/>
          <w:position w:val="0"/>
          <w:shd w:val="clear" w:color="auto" w:fill="80FFFF"/>
        </w:rPr>
        <w:t>послѣднія</w:t>
      </w:r>
      <w:r>
        <w:rPr>
          <w:color w:val="000000"/>
          <w:spacing w:val="0"/>
          <w:w w:val="100"/>
          <w:position w:val="0"/>
        </w:rPr>
        <w:t xml:space="preserve"> породы очень-дики и ихъ трудно пріучать къ лому. Альпаку можно назвать вер</w:t>
        <w:softHyphen/>
        <w:t xml:space="preserve">блюдомъ Америки, по безгорбымъ; Альпаки обыкновенно вѣсятъ отъ 2 до 3 центнеровъ, </w:t>
      </w:r>
      <w:r>
        <w:rPr>
          <w:color w:val="000000"/>
          <w:spacing w:val="0"/>
          <w:w w:val="100"/>
          <w:position w:val="0"/>
          <w:shd w:val="clear" w:color="auto" w:fill="80FFFF"/>
        </w:rPr>
        <w:t>и</w:t>
      </w:r>
      <w:r>
        <w:rPr>
          <w:color w:val="000000"/>
          <w:spacing w:val="0"/>
          <w:w w:val="100"/>
          <w:position w:val="0"/>
        </w:rPr>
        <w:t xml:space="preserve"> мясо ихъ похоже вку</w:t>
        <w:softHyphen/>
        <w:t>сомъ на мясо дикой козы. Если аль</w:t>
      </w:r>
      <w:r>
        <w:rPr>
          <w:color w:val="000000"/>
          <w:spacing w:val="0"/>
          <w:w w:val="100"/>
          <w:position w:val="0"/>
          <w:shd w:val="clear" w:color="auto" w:fill="80FFFF"/>
        </w:rPr>
        <w:t>п</w:t>
      </w:r>
      <w:r>
        <w:rPr>
          <w:color w:val="000000"/>
          <w:spacing w:val="0"/>
          <w:w w:val="100"/>
          <w:position w:val="0"/>
        </w:rPr>
        <w:t xml:space="preserve">аку тяжело навьючатъ, или она свалится па бокъ, то уже въ тотъ день не понесетъ </w:t>
      </w:r>
      <w:r>
        <w:rPr>
          <w:color w:val="000000"/>
          <w:spacing w:val="0"/>
          <w:w w:val="100"/>
          <w:position w:val="0"/>
          <w:shd w:val="clear" w:color="auto" w:fill="80FFFF"/>
        </w:rPr>
        <w:t>н</w:t>
      </w:r>
      <w:r>
        <w:rPr>
          <w:color w:val="000000"/>
          <w:spacing w:val="0"/>
          <w:w w:val="100"/>
          <w:position w:val="0"/>
        </w:rPr>
        <w:t>икакой ноши, не смотря на побои и угрозы.»</w:t>
      </w:r>
    </w:p>
    <w:p>
      <w:pPr>
        <w:pStyle w:val="Style28"/>
        <w:keepNext w:val="0"/>
        <w:keepLines w:val="0"/>
        <w:widowControl w:val="0"/>
        <w:shd w:val="clear" w:color="auto" w:fill="auto"/>
        <w:bidi w:val="0"/>
        <w:spacing w:before="0" w:after="0" w:line="223" w:lineRule="auto"/>
        <w:ind w:left="0" w:right="0" w:firstLine="220"/>
        <w:jc w:val="both"/>
      </w:pPr>
      <w:r>
        <w:rPr>
          <w:color w:val="000000"/>
          <w:spacing w:val="0"/>
          <w:w w:val="100"/>
          <w:position w:val="0"/>
        </w:rPr>
        <w:t>— Въ Англію было привезено изъ Африки, въ 1837 году, 98,000 цент</w:t>
        <w:softHyphen/>
        <w:t>неровъ пальмоваго масла, а въ 1812 году увеличился привозъ его до 550,000 центнеровъ.—До сего времени въ Ан</w:t>
        <w:softHyphen/>
        <w:t>гліи пальмовое масло употреблялось только для дѣланія желтаго мыла и для смазки машинъ, ибо, имѣя желтый цвѣтъ, оно не годилось для пригото</w:t>
        <w:softHyphen/>
        <w:t>вленія бѣлаго мыла и сальныхъ свѣ</w:t>
        <w:softHyphen/>
        <w:t>чей. Недавно изобрѣли весьма-простой способъ масло это бѣлить , такъ- что если удастся этотъ способъ бѣлѣ- нія на мѣстѣ производства самаго ма</w:t>
        <w:softHyphen/>
        <w:t>сла, т. е. въ Африкѣ, то Англія со временемъ можетъ совершенно обойд- тись безъ русскаго сала , котораго ежегодно вывозится туда изъ Россіи бол</w:t>
      </w:r>
      <w:r>
        <w:rPr>
          <w:color w:val="000000"/>
          <w:spacing w:val="0"/>
          <w:w w:val="100"/>
          <w:position w:val="0"/>
          <w:shd w:val="clear" w:color="auto" w:fill="80FFFF"/>
        </w:rPr>
        <w:t>ъ</w:t>
      </w:r>
      <w:r>
        <w:rPr>
          <w:color w:val="000000"/>
          <w:spacing w:val="0"/>
          <w:w w:val="100"/>
          <w:position w:val="0"/>
        </w:rPr>
        <w:t>е мильйо</w:t>
      </w:r>
      <w:r>
        <w:rPr>
          <w:color w:val="000000"/>
          <w:spacing w:val="0"/>
          <w:w w:val="100"/>
          <w:position w:val="0"/>
          <w:shd w:val="clear" w:color="auto" w:fill="80FFFF"/>
        </w:rPr>
        <w:t>п</w:t>
      </w:r>
      <w:r>
        <w:rPr>
          <w:color w:val="000000"/>
          <w:spacing w:val="0"/>
          <w:w w:val="100"/>
          <w:position w:val="0"/>
        </w:rPr>
        <w:t>а центнеровъ. Не ху</w:t>
        <w:softHyphen/>
        <w:t>до это принять к</w:t>
      </w:r>
      <w:r>
        <w:rPr>
          <w:color w:val="000000"/>
          <w:spacing w:val="0"/>
          <w:w w:val="100"/>
          <w:position w:val="0"/>
          <w:shd w:val="clear" w:color="auto" w:fill="80FFFF"/>
        </w:rPr>
        <w:t>з&gt;</w:t>
      </w:r>
      <w:r>
        <w:rPr>
          <w:color w:val="000000"/>
          <w:spacing w:val="0"/>
          <w:w w:val="100"/>
          <w:position w:val="0"/>
        </w:rPr>
        <w:t xml:space="preserve"> свѣдѣнію нашимъ торговцамъ саломъ.</w:t>
      </w:r>
    </w:p>
    <w:p>
      <w:pPr>
        <w:pStyle w:val="Style28"/>
        <w:keepNext w:val="0"/>
        <w:keepLines w:val="0"/>
        <w:widowControl w:val="0"/>
        <w:shd w:val="clear" w:color="auto" w:fill="auto"/>
        <w:bidi w:val="0"/>
        <w:spacing w:before="0" w:after="0" w:line="223" w:lineRule="auto"/>
        <w:ind w:left="0" w:right="0" w:firstLine="280"/>
        <w:jc w:val="both"/>
      </w:pPr>
      <w:r>
        <w:rPr>
          <w:color w:val="000000"/>
          <w:spacing w:val="0"/>
          <w:w w:val="100"/>
          <w:position w:val="0"/>
        </w:rPr>
        <w:t xml:space="preserve">— Въ Лондонѣ недавно изобрѣтены особаго рода музыкальныя дудочки , </w:t>
      </w:r>
      <w:r>
        <w:rPr>
          <w:color w:val="000000"/>
          <w:spacing w:val="0"/>
          <w:w w:val="100"/>
          <w:position w:val="0"/>
        </w:rPr>
        <w:t>для настройки голосовъ и инструмен</w:t>
        <w:softHyphen/>
        <w:t>товъ, далеко превосходящія изв</w:t>
      </w:r>
      <w:r>
        <w:rPr>
          <w:color w:val="000000"/>
          <w:spacing w:val="0"/>
          <w:w w:val="100"/>
          <w:position w:val="0"/>
          <w:shd w:val="clear" w:color="auto" w:fill="80FFFF"/>
        </w:rPr>
        <w:t>ѣ</w:t>
      </w:r>
      <w:r>
        <w:rPr>
          <w:color w:val="000000"/>
          <w:spacing w:val="0"/>
          <w:w w:val="100"/>
          <w:position w:val="0"/>
        </w:rPr>
        <w:t>ст</w:t>
        <w:softHyphen/>
        <w:t>ные стальные камертоны. Означен</w:t>
        <w:softHyphen/>
        <w:t>ный инструментъ состоитъ изъ метал</w:t>
        <w:softHyphen/>
        <w:t>лической дудочки въ поллота вѣсомъ и 1</w:t>
      </w:r>
      <w:r>
        <w:rPr>
          <w:color w:val="000000"/>
          <w:spacing w:val="0"/>
          <w:w w:val="100"/>
          <w:position w:val="0"/>
          <w:shd w:val="clear" w:color="auto" w:fill="80FFFF"/>
        </w:rPr>
        <w:t>*/</w:t>
      </w:r>
      <w:r>
        <w:rPr>
          <w:color w:val="000000"/>
          <w:spacing w:val="0"/>
          <w:w w:val="100"/>
          <w:position w:val="0"/>
          <w:shd w:val="clear" w:color="auto" w:fill="80FFFF"/>
          <w:vertAlign w:val="subscript"/>
        </w:rPr>
        <w:t>2</w:t>
      </w:r>
      <w:r>
        <w:rPr>
          <w:color w:val="000000"/>
          <w:spacing w:val="0"/>
          <w:w w:val="100"/>
          <w:position w:val="0"/>
        </w:rPr>
        <w:t xml:space="preserve"> дюйма длиною, такъ-что его весьма-удобно можно прятать въ кар</w:t>
        <w:softHyphen/>
        <w:t>манный книжникъ. Такая дудочка из</w:t>
        <w:softHyphen/>
        <w:t>даетъ одинъ мелодическій тонъ, когда въ нее свиснешь. Для каждаго тона музыкальной скалы назначена особая дудочка,</w:t>
      </w:r>
      <w:r>
        <w:rPr>
          <w:color w:val="000000"/>
          <w:spacing w:val="0"/>
          <w:w w:val="100"/>
          <w:position w:val="0"/>
          <w:shd w:val="clear" w:color="auto" w:fill="80FFFF"/>
        </w:rPr>
        <w:t>и</w:t>
      </w:r>
      <w:r>
        <w:rPr>
          <w:color w:val="000000"/>
          <w:spacing w:val="0"/>
          <w:w w:val="100"/>
          <w:position w:val="0"/>
        </w:rPr>
        <w:t xml:space="preserve"> онѣ всѣ вмѣстѣ составляютъ необходимую вещь при настройкѣ пѣвческаго хора, цѣлаго оркестра, особенно же для Ф</w:t>
      </w:r>
      <w:r>
        <w:rPr>
          <w:color w:val="000000"/>
          <w:spacing w:val="0"/>
          <w:w w:val="100"/>
          <w:position w:val="0"/>
          <w:shd w:val="clear" w:color="auto" w:fill="80FFFF"/>
        </w:rPr>
        <w:t>о</w:t>
      </w:r>
      <w:r>
        <w:rPr>
          <w:color w:val="000000"/>
          <w:spacing w:val="0"/>
          <w:w w:val="100"/>
          <w:position w:val="0"/>
        </w:rPr>
        <w:t>ртепьянъ. Музыкан</w:t>
        <w:softHyphen/>
        <w:t>ты' увѣряютъ, что эти эоловы Флейты гораздо-лучше и полезнѣе для настрой</w:t>
        <w:softHyphen/>
        <w:t xml:space="preserve">ки инструментовъ и голосовъ, </w:t>
      </w:r>
      <w:r>
        <w:rPr>
          <w:smallCaps/>
          <w:color w:val="000000"/>
          <w:spacing w:val="0"/>
          <w:w w:val="100"/>
          <w:position w:val="0"/>
          <w:shd w:val="clear" w:color="auto" w:fill="80FFFF"/>
        </w:rPr>
        <w:t xml:space="preserve">чѣмъ </w:t>
      </w:r>
      <w:r>
        <w:rPr>
          <w:color w:val="000000"/>
          <w:spacing w:val="0"/>
          <w:w w:val="100"/>
          <w:position w:val="0"/>
        </w:rPr>
        <w:t>извѣстные камертоны.</w:t>
      </w:r>
    </w:p>
    <w:p>
      <w:pPr>
        <w:pStyle w:val="Style28"/>
        <w:keepNext w:val="0"/>
        <w:keepLines w:val="0"/>
        <w:widowControl w:val="0"/>
        <w:shd w:val="clear" w:color="auto" w:fill="auto"/>
        <w:bidi w:val="0"/>
        <w:spacing w:before="0" w:after="0" w:line="226" w:lineRule="auto"/>
        <w:ind w:left="0" w:right="0" w:firstLine="220"/>
        <w:jc w:val="both"/>
      </w:pPr>
      <w:r>
        <w:rPr>
          <w:color w:val="000000"/>
          <w:spacing w:val="0"/>
          <w:w w:val="100"/>
          <w:position w:val="0"/>
        </w:rPr>
        <w:t>— Англійское адмиралтейство из</w:t>
        <w:softHyphen/>
        <w:t>дало постановленіе, чтобы па всѣхъ корабляхъ военнаго Флота желѣзо уда</w:t>
        <w:softHyphen/>
        <w:t>лено было отъ компаса на 14 Футовъ. Это повелѣніе сдѣлано было въ-слѣд- ствіе рапорта, поданнаго адмиралтей</w:t>
        <w:softHyphen/>
        <w:t>ству капитаномъ Джонсономъ, кото</w:t>
        <w:softHyphen/>
        <w:t>рый на многихъ корабляхъ наблюдалъ уклоненіе магнитной иглы компаса, на</w:t>
        <w:softHyphen/>
        <w:t>ходившагося по близости желѣза. Ко</w:t>
        <w:softHyphen/>
        <w:t xml:space="preserve">рабль </w:t>
      </w:r>
      <w:r>
        <w:rPr>
          <w:color w:val="000000"/>
          <w:spacing w:val="0"/>
          <w:w w:val="100"/>
          <w:position w:val="0"/>
        </w:rPr>
        <w:t xml:space="preserve">Vindictif </w:t>
      </w:r>
      <w:r>
        <w:rPr>
          <w:color w:val="000000"/>
          <w:spacing w:val="0"/>
          <w:w w:val="100"/>
          <w:position w:val="0"/>
        </w:rPr>
        <w:t xml:space="preserve">едва не потонулъ со </w:t>
      </w:r>
      <w:r>
        <w:rPr>
          <w:smallCaps/>
          <w:color w:val="000000"/>
          <w:spacing w:val="0"/>
          <w:w w:val="100"/>
          <w:position w:val="0"/>
          <w:shd w:val="clear" w:color="auto" w:fill="80FFFF"/>
        </w:rPr>
        <w:t>всѣмъ</w:t>
      </w:r>
      <w:r>
        <w:rPr>
          <w:color w:val="000000"/>
          <w:spacing w:val="0"/>
          <w:w w:val="100"/>
          <w:position w:val="0"/>
        </w:rPr>
        <w:t xml:space="preserve"> экипажемъ отъ невѣрнаго ком</w:t>
        <w:softHyphen/>
        <w:t>паса, который поставленъ былъ слиш</w:t>
        <w:softHyphen/>
        <w:t>комъ-близко къ желѣзу.</w:t>
      </w:r>
    </w:p>
    <w:p>
      <w:pPr>
        <w:pStyle w:val="Style28"/>
        <w:keepNext w:val="0"/>
        <w:keepLines w:val="0"/>
        <w:widowControl w:val="0"/>
        <w:shd w:val="clear" w:color="auto" w:fill="auto"/>
        <w:bidi w:val="0"/>
        <w:spacing w:before="0" w:after="0" w:line="226" w:lineRule="auto"/>
        <w:ind w:left="0" w:right="0" w:firstLine="220"/>
        <w:jc w:val="both"/>
        <w:sectPr>
          <w:headerReference w:type="default" r:id="rId803"/>
          <w:footerReference w:type="default" r:id="rId804"/>
          <w:headerReference w:type="even" r:id="rId805"/>
          <w:footerReference w:type="even" r:id="rId806"/>
          <w:footnotePr>
            <w:pos w:val="pageBottom"/>
            <w:numFmt w:val="chicago"/>
            <w:numRestart w:val="continuous"/>
            <w15:footnoteColumns w:val="1"/>
          </w:footnotePr>
          <w:pgSz w:w="8391" w:h="12271"/>
          <w:pgMar w:top="596" w:right="794" w:bottom="414" w:left="689" w:header="0" w:footer="3" w:gutter="0"/>
          <w:cols w:num="2" w:sep="1" w:space="100"/>
          <w:noEndnote/>
          <w:rtlGutter w:val="0"/>
          <w:docGrid w:linePitch="360"/>
        </w:sectPr>
      </w:pPr>
      <w:r>
        <w:rPr>
          <w:color w:val="000000"/>
          <w:spacing w:val="0"/>
          <w:w w:val="100"/>
          <w:position w:val="0"/>
        </w:rPr>
        <w:t>— Одинъ Англичанинъ получилъ въ Парижѣ привилегію по части желѣз</w:t>
        <w:softHyphen/>
        <w:t>ныхъ дорогъ на улучшенные имъ ваг- гопы, пов</w:t>
      </w:r>
      <w:r>
        <w:rPr>
          <w:color w:val="000000"/>
          <w:spacing w:val="0"/>
          <w:w w:val="100"/>
          <w:position w:val="0"/>
          <w:shd w:val="clear" w:color="auto" w:fill="80FFFF"/>
        </w:rPr>
        <w:t>ѣ</w:t>
      </w:r>
      <w:r>
        <w:rPr>
          <w:color w:val="000000"/>
          <w:spacing w:val="0"/>
          <w:w w:val="100"/>
          <w:position w:val="0"/>
        </w:rPr>
        <w:t>шанные на такихъ рессо</w:t>
        <w:softHyphen/>
        <w:t>рахъ, что экипажи никакъ пе могутъ опрокидываться и не сообщаютъ ни малѣйшихъ толчковъ пассажирамъ. Онъ также выдумалъ особый меха</w:t>
        <w:softHyphen/>
        <w:t xml:space="preserve">низмъ, чтобы тормозить колеса вагго- </w:t>
      </w:r>
      <w:r>
        <w:rPr>
          <w:color w:val="000000"/>
          <w:spacing w:val="0"/>
          <w:w w:val="100"/>
          <w:position w:val="0"/>
          <w:shd w:val="clear" w:color="auto" w:fill="80FFFF"/>
        </w:rPr>
        <w:t>н</w:t>
      </w:r>
      <w:r>
        <w:rPr>
          <w:color w:val="000000"/>
          <w:spacing w:val="0"/>
          <w:w w:val="100"/>
          <w:position w:val="0"/>
        </w:rPr>
        <w:t>овъ въ случаѣ опасности, умѣряя ма</w:t>
        <w:softHyphen/>
        <w:t>ло-</w:t>
      </w:r>
      <w:r>
        <w:rPr>
          <w:color w:val="000000"/>
          <w:spacing w:val="0"/>
          <w:w w:val="100"/>
          <w:position w:val="0"/>
          <w:shd w:val="clear" w:color="auto" w:fill="80FFFF"/>
        </w:rPr>
        <w:t>п</w:t>
      </w:r>
      <w:r>
        <w:rPr>
          <w:color w:val="000000"/>
          <w:spacing w:val="0"/>
          <w:w w:val="100"/>
          <w:position w:val="0"/>
        </w:rPr>
        <w:t>о-малу скорость ихъ хода, кото</w:t>
        <w:softHyphen/>
        <w:t>рымъ можетъ управлять даже маль</w:t>
        <w:softHyphen/>
        <w:t>чикъ. Кондукторъ перваго экипажа по</w:t>
        <w:softHyphen/>
        <w:t>средствомъ легкаго давленія ногою на пружину, можетъ въ одну минуту от</w:t>
        <w:softHyphen/>
        <w:t>цѣпить весь поѣздъ отъ паровоза, что весьма-важно для предупрежденія не</w:t>
        <w:softHyphen/>
        <w:t>предвиденныхъ опасныхъ случаевъ. Этотъ же кондукторъ посредствомъ</w:t>
      </w:r>
    </w:p>
    <w:p>
      <w:pPr>
        <w:widowControl w:val="0"/>
        <w:spacing w:line="1" w:lineRule="exact"/>
      </w:pPr>
      <w:r>
        <mc:AlternateContent>
          <mc:Choice Requires="wps">
            <w:drawing>
              <wp:anchor distT="0" distB="0" distL="0" distR="0" simplePos="0" relativeHeight="125829452" behindDoc="0" locked="0" layoutInCell="1" allowOverlap="1">
                <wp:simplePos x="0" y="0"/>
                <wp:positionH relativeFrom="page">
                  <wp:posOffset>2647315</wp:posOffset>
                </wp:positionH>
                <wp:positionV relativeFrom="paragraph">
                  <wp:posOffset>12700</wp:posOffset>
                </wp:positionV>
                <wp:extent cx="2240280" cy="6864350"/>
                <wp:wrapSquare wrapText="bothSides"/>
                <wp:docPr id="1091" name="Shape 1091"/>
                <a:graphic xmlns:a="http://schemas.openxmlformats.org/drawingml/2006/main">
                  <a:graphicData uri="http://schemas.microsoft.com/office/word/2010/wordprocessingShape">
                    <wps:wsp>
                      <wps:cNvSpPr txBox="1"/>
                      <wps:spPr>
                        <a:xfrm>
                          <a:ext cx="2240280" cy="6864350"/>
                        </a:xfrm>
                        <a:prstGeom prst="rect"/>
                        <a:noFill/>
                      </wps:spPr>
                      <wps:txbx>
                        <w:txbxContent>
                          <w:p>
                            <w:pPr>
                              <w:pStyle w:val="Style28"/>
                              <w:keepNext w:val="0"/>
                              <w:keepLines w:val="0"/>
                              <w:widowControl w:val="0"/>
                              <w:shd w:val="clear" w:color="auto" w:fill="auto"/>
                              <w:bidi w:val="0"/>
                              <w:spacing w:before="0" w:after="0" w:line="226" w:lineRule="auto"/>
                              <w:ind w:left="0" w:right="0" w:firstLine="0"/>
                              <w:jc w:val="both"/>
                            </w:pPr>
                            <w:r>
                              <w:rPr>
                                <w:color w:val="000000"/>
                                <w:spacing w:val="0"/>
                                <w:w w:val="100"/>
                                <w:position w:val="0"/>
                              </w:rPr>
                              <w:t>ны моря воздуха, испорченнаго ды</w:t>
                              <w:softHyphen/>
                              <w:t>ханіемъ.</w:t>
                            </w:r>
                          </w:p>
                          <w:p>
                            <w:pPr>
                              <w:pStyle w:val="Style28"/>
                              <w:keepNext w:val="0"/>
                              <w:keepLines w:val="0"/>
                              <w:widowControl w:val="0"/>
                              <w:shd w:val="clear" w:color="auto" w:fill="auto"/>
                              <w:bidi w:val="0"/>
                              <w:spacing w:before="0" w:after="0" w:line="226" w:lineRule="auto"/>
                              <w:ind w:left="0" w:right="0" w:firstLine="0"/>
                              <w:jc w:val="both"/>
                            </w:pPr>
                            <w:r>
                              <w:rPr>
                                <w:color w:val="000000"/>
                                <w:spacing w:val="0"/>
                                <w:w w:val="100"/>
                                <w:position w:val="0"/>
                                <w:shd w:val="clear" w:color="auto" w:fill="80FFFF"/>
                              </w:rPr>
                              <w:t>.</w:t>
                            </w:r>
                            <w:r>
                              <w:rPr>
                                <w:color w:val="000000"/>
                                <w:spacing w:val="0"/>
                                <w:w w:val="100"/>
                                <w:position w:val="0"/>
                              </w:rPr>
                              <w:t xml:space="preserve"> —Количество сигаръ, которое упо</w:t>
                              <w:softHyphen/>
                              <w:t>требляется на самомъ островѣ Гаван</w:t>
                              <w:softHyphen/>
                              <w:t xml:space="preserve">нѣ, конечно удивительно. Тамъ курятъ сигары всѣ жители безъ исключенія, дѣти 6 и 7 </w:t>
                            </w:r>
                            <w:r>
                              <w:rPr>
                                <w:smallCaps/>
                                <w:color w:val="000000"/>
                                <w:spacing w:val="0"/>
                                <w:w w:val="100"/>
                                <w:position w:val="0"/>
                                <w:shd w:val="clear" w:color="auto" w:fill="80FFFF"/>
                              </w:rPr>
                              <w:t>лѣтъ</w:t>
                            </w:r>
                            <w:r>
                              <w:rPr>
                                <w:color w:val="000000"/>
                                <w:spacing w:val="0"/>
                                <w:w w:val="100"/>
                                <w:position w:val="0"/>
                              </w:rPr>
                              <w:t xml:space="preserve"> — мальчики, жен</w:t>
                              <w:softHyphen/>
                              <w:t xml:space="preserve">щины, дѣвушки, мужчины, даже дѣти негровъ </w:t>
                            </w:r>
                            <w:r>
                              <w:rPr>
                                <w:color w:val="000000"/>
                                <w:spacing w:val="0"/>
                                <w:w w:val="100"/>
                                <w:position w:val="0"/>
                                <w:shd w:val="clear" w:color="auto" w:fill="80FFFF"/>
                              </w:rPr>
                              <w:t>;</w:t>
                            </w:r>
                            <w:r>
                              <w:rPr>
                                <w:color w:val="000000"/>
                                <w:spacing w:val="0"/>
                                <w:w w:val="100"/>
                                <w:position w:val="0"/>
                              </w:rPr>
                              <w:t xml:space="preserve"> у всѣх</w:t>
                            </w:r>
                            <w:r>
                              <w:rPr>
                                <w:color w:val="000000"/>
                                <w:spacing w:val="0"/>
                                <w:w w:val="100"/>
                                <w:position w:val="0"/>
                                <w:shd w:val="clear" w:color="auto" w:fill="80FFFF"/>
                              </w:rPr>
                              <w:t>ъ</w:t>
                            </w:r>
                            <w:r>
                              <w:rPr>
                                <w:color w:val="000000"/>
                                <w:spacing w:val="0"/>
                                <w:w w:val="100"/>
                                <w:position w:val="0"/>
                              </w:rPr>
                              <w:t xml:space="preserve"> непремѣнно торчитъ во рту сигара. Въ Гаваннѣ круглымъ числомъ ежедневно сожигается сигаръ на 10,000 доллеровъ. Извѣстнѣйшія Фабрики туземныхъ сигаръ принадле</w:t>
                              <w:softHyphen/>
                              <w:t xml:space="preserve">жатъ Кабаносу. Гернандецу, </w:t>
                            </w:r>
                            <w:r>
                              <w:rPr>
                                <w:smallCaps/>
                                <w:color w:val="000000"/>
                                <w:spacing w:val="0"/>
                                <w:w w:val="100"/>
                                <w:position w:val="0"/>
                                <w:shd w:val="clear" w:color="auto" w:fill="80FFFF"/>
                              </w:rPr>
                              <w:t>Сильвѣ</w:t>
                            </w:r>
                            <w:r>
                              <w:rPr>
                                <w:smallCaps/>
                                <w:color w:val="000000"/>
                                <w:spacing w:val="0"/>
                                <w:w w:val="100"/>
                                <w:position w:val="0"/>
                              </w:rPr>
                              <w:t xml:space="preserve">, </w:t>
                            </w:r>
                            <w:r>
                              <w:rPr>
                                <w:color w:val="000000"/>
                                <w:spacing w:val="0"/>
                                <w:w w:val="100"/>
                                <w:position w:val="0"/>
                              </w:rPr>
                              <w:t>и Пенкарелю. Кромѣ этихъ Фабрикъ, есть еще множество другихъ, на кото</w:t>
                              <w:softHyphen/>
                              <w:t>рыхъ ежедневно приготов</w:t>
                            </w:r>
                            <w:r>
                              <w:rPr>
                                <w:color w:val="000000"/>
                                <w:spacing w:val="0"/>
                                <w:w w:val="100"/>
                                <w:position w:val="0"/>
                                <w:shd w:val="clear" w:color="auto" w:fill="80FFFF"/>
                              </w:rPr>
                              <w:t>ля</w:t>
                            </w:r>
                            <w:r>
                              <w:rPr>
                                <w:color w:val="000000"/>
                                <w:spacing w:val="0"/>
                                <w:w w:val="100"/>
                                <w:position w:val="0"/>
                              </w:rPr>
                              <w:t>ется отъ 10,000 до 100,000 сигаръ. Извѣстно, что гаванскія сигары дѣлаются изъ двухъ сортовъ табаку; верхній листъ всегда лучшій, какъ по цвѣту, такъ и по запаху. Табачные листы предвари</w:t>
                              <w:softHyphen/>
                              <w:t>тельно спрыскиваются водою и потомъ ихъ свертываютъ негры на голыхъ своихъ ляжкахъ въ сигары, которыя наконецъ сортируются. Тщательно</w:t>
                              <w:softHyphen/>
                              <w:t>свернутыя сигары лучшаго вида назы</w:t>
                              <w:softHyphen/>
                              <w:t xml:space="preserve">ваются </w:t>
                            </w:r>
                            <w:r>
                              <w:rPr>
                                <w:color w:val="000000"/>
                                <w:spacing w:val="0"/>
                                <w:w w:val="100"/>
                                <w:position w:val="0"/>
                              </w:rPr>
                              <w:t xml:space="preserve">Regalias </w:t>
                            </w:r>
                            <w:r>
                              <w:rPr>
                                <w:color w:val="000000"/>
                                <w:spacing w:val="0"/>
                                <w:w w:val="100"/>
                                <w:position w:val="0"/>
                              </w:rPr>
                              <w:t xml:space="preserve">и продаются на </w:t>
                            </w:r>
                            <w:r>
                              <w:rPr>
                                <w:smallCaps/>
                                <w:color w:val="000000"/>
                                <w:spacing w:val="0"/>
                                <w:w w:val="100"/>
                                <w:position w:val="0"/>
                                <w:shd w:val="clear" w:color="auto" w:fill="80FFFF"/>
                              </w:rPr>
                              <w:t>мѣ</w:t>
                              <w:softHyphen/>
                              <w:t>стѣ</w:t>
                            </w:r>
                            <w:r>
                              <w:rPr>
                                <w:color w:val="000000"/>
                                <w:spacing w:val="0"/>
                                <w:w w:val="100"/>
                                <w:position w:val="0"/>
                              </w:rPr>
                              <w:t xml:space="preserve"> отъ 22 до 26 доллеровъ (33 до 40 талеровъ) за тысячу ; средній сортъ по 14, а низкій даа</w:t>
                            </w:r>
                            <w:r>
                              <w:rPr>
                                <w:color w:val="000000"/>
                                <w:spacing w:val="0"/>
                                <w:w w:val="100"/>
                                <w:position w:val="0"/>
                                <w:shd w:val="clear" w:color="auto" w:fill="80FFFF"/>
                              </w:rPr>
                              <w:t>:</w:t>
                            </w:r>
                            <w:r>
                              <w:rPr>
                                <w:color w:val="000000"/>
                                <w:spacing w:val="0"/>
                                <w:w w:val="100"/>
                                <w:position w:val="0"/>
                              </w:rPr>
                              <w:t>е по 6 долле</w:t>
                              <w:softHyphen/>
                              <w:t>ровъ. На Фабрикѣ Гер</w:t>
                            </w:r>
                            <w:r>
                              <w:rPr>
                                <w:color w:val="000000"/>
                                <w:spacing w:val="0"/>
                                <w:w w:val="100"/>
                                <w:position w:val="0"/>
                                <w:shd w:val="clear" w:color="auto" w:fill="80FFFF"/>
                              </w:rPr>
                              <w:t>н</w:t>
                            </w:r>
                            <w:r>
                              <w:rPr>
                                <w:color w:val="000000"/>
                                <w:spacing w:val="0"/>
                                <w:w w:val="100"/>
                                <w:position w:val="0"/>
                              </w:rPr>
                              <w:t>а</w:t>
                            </w:r>
                            <w:r>
                              <w:rPr>
                                <w:color w:val="000000"/>
                                <w:spacing w:val="0"/>
                                <w:w w:val="100"/>
                                <w:position w:val="0"/>
                                <w:shd w:val="clear" w:color="auto" w:fill="80FFFF"/>
                              </w:rPr>
                              <w:t>н</w:t>
                            </w:r>
                            <w:r>
                              <w:rPr>
                                <w:color w:val="000000"/>
                                <w:spacing w:val="0"/>
                                <w:w w:val="100"/>
                                <w:position w:val="0"/>
                              </w:rPr>
                              <w:t>деца рабо</w:t>
                              <w:softHyphen/>
                              <w:t>таютъ до 100 негровъ-ребят</w:t>
                            </w:r>
                            <w:r>
                              <w:rPr>
                                <w:color w:val="000000"/>
                                <w:spacing w:val="0"/>
                                <w:w w:val="100"/>
                                <w:position w:val="0"/>
                                <w:shd w:val="clear" w:color="auto" w:fill="80FFFF"/>
                              </w:rPr>
                              <w:t>ъ</w:t>
                            </w:r>
                            <w:r>
                              <w:rPr>
                                <w:color w:val="000000"/>
                                <w:spacing w:val="0"/>
                                <w:w w:val="100"/>
                                <w:position w:val="0"/>
                              </w:rPr>
                              <w:t>, изъ которыхъ каждый можетъ въ день сдѣ</w:t>
                              <w:softHyphen/>
                              <w:t>лать 1000 штукъ лучшаго средняго сорта и 600 штукъ регаліи. Итакъ, въ сложности изготовляется тамъ еже</w:t>
                              <w:softHyphen/>
                              <w:t>дневно 80,</w:t>
                            </w:r>
                            <w:r>
                              <w:rPr>
                                <w:color w:val="000000"/>
                                <w:spacing w:val="0"/>
                                <w:w w:val="100"/>
                                <w:position w:val="0"/>
                                <w:shd w:val="clear" w:color="auto" w:fill="80FFFF"/>
                              </w:rPr>
                              <w:t>0</w:t>
                            </w:r>
                            <w:r>
                              <w:rPr>
                                <w:color w:val="000000"/>
                                <w:spacing w:val="0"/>
                                <w:w w:val="100"/>
                                <w:position w:val="0"/>
                              </w:rPr>
                              <w:t>00 штукъ, цѣною на 1600 талеровъ. За каждую тысячу сигаръ в</w:t>
                            </w:r>
                            <w:r>
                              <w:rPr>
                                <w:color w:val="000000"/>
                                <w:spacing w:val="0"/>
                                <w:w w:val="100"/>
                                <w:position w:val="0"/>
                                <w:shd w:val="clear" w:color="auto" w:fill="80FFFF"/>
                              </w:rPr>
                              <w:t>зы</w:t>
                            </w:r>
                            <w:r>
                              <w:rPr>
                                <w:color w:val="000000"/>
                                <w:spacing w:val="0"/>
                                <w:w w:val="100"/>
                                <w:position w:val="0"/>
                              </w:rPr>
                              <w:t xml:space="preserve">скивается въ Гаваннѣ пошлины по </w:t>
                            </w:r>
                            <w:r>
                              <w:rPr>
                                <w:color w:val="000000"/>
                                <w:spacing w:val="0"/>
                                <w:w w:val="100"/>
                                <w:position w:val="0"/>
                                <w:shd w:val="clear" w:color="auto" w:fill="80FFFF"/>
                              </w:rPr>
                              <w:t>*/</w:t>
                            </w:r>
                            <w:r>
                              <w:rPr>
                                <w:color w:val="000000"/>
                                <w:spacing w:val="0"/>
                                <w:w w:val="100"/>
                                <w:position w:val="0"/>
                                <w:shd w:val="clear" w:color="auto" w:fill="80FFFF"/>
                                <w:vertAlign w:val="subscript"/>
                              </w:rPr>
                              <w:t>2</w:t>
                            </w:r>
                            <w:r>
                              <w:rPr>
                                <w:color w:val="000000"/>
                                <w:spacing w:val="0"/>
                                <w:w w:val="100"/>
                                <w:position w:val="0"/>
                              </w:rPr>
                              <w:t xml:space="preserve"> піастра. Въ Англіи эта пошлина возвышается до 9 шиллинговъ съ ты</w:t>
                              <w:softHyphen/>
                              <w:t>сячи. Лучшій сортъ сигаръ не при</w:t>
                              <w:softHyphen/>
                              <w:t>сылается въ Европу, потому-что онѣ темнокоричневаго цвѣта , но въ Га</w:t>
                              <w:softHyphen/>
                              <w:t>ваннѣ знатоки употребляютъ ихъ соб</w:t>
                              <w:softHyphen/>
                              <w:t xml:space="preserve">ственно для себя. Самый лучшій га- ваванскій табакъ ростетъ на </w:t>
                            </w:r>
                            <w:r>
                              <w:rPr>
                                <w:color w:val="000000"/>
                                <w:spacing w:val="0"/>
                                <w:w w:val="100"/>
                                <w:position w:val="0"/>
                                <w:shd w:val="clear" w:color="auto" w:fill="80FFFF"/>
                              </w:rPr>
                              <w:t>Yu</w:t>
                            </w:r>
                            <w:r>
                              <w:rPr>
                                <w:color w:val="000000"/>
                                <w:spacing w:val="0"/>
                                <w:w w:val="100"/>
                                <w:position w:val="0"/>
                              </w:rPr>
                              <w:t>e</w:t>
                            </w:r>
                            <w:r>
                              <w:rPr>
                                <w:color w:val="000000"/>
                                <w:spacing w:val="0"/>
                                <w:w w:val="100"/>
                                <w:position w:val="0"/>
                                <w:shd w:val="clear" w:color="auto" w:fill="80FFFF"/>
                              </w:rPr>
                              <w:t>lt</w:t>
                            </w:r>
                            <w:r>
                              <w:rPr>
                                <w:color w:val="000000"/>
                                <w:spacing w:val="0"/>
                                <w:w w:val="100"/>
                                <w:position w:val="0"/>
                              </w:rPr>
                              <w:t xml:space="preserve">a </w:t>
                            </w:r>
                            <w:r>
                              <w:rPr>
                                <w:color w:val="000000"/>
                                <w:spacing w:val="0"/>
                                <w:w w:val="100"/>
                                <w:position w:val="0"/>
                                <w:shd w:val="clear" w:color="auto" w:fill="80FFFF"/>
                              </w:rPr>
                              <w:t>Ab</w:t>
                            </w:r>
                            <w:r>
                              <w:rPr>
                                <w:color w:val="000000"/>
                                <w:spacing w:val="0"/>
                                <w:w w:val="100"/>
                                <w:position w:val="0"/>
                              </w:rPr>
                              <w:t xml:space="preserve">aga, </w:t>
                            </w:r>
                            <w:r>
                              <w:rPr>
                                <w:color w:val="000000"/>
                                <w:spacing w:val="0"/>
                                <w:w w:val="100"/>
                                <w:position w:val="0"/>
                              </w:rPr>
                              <w:t>т. е. на низменной части ос</w:t>
                              <w:softHyphen/>
                              <w:t>трова.</w:t>
                            </w:r>
                          </w:p>
                        </w:txbxContent>
                      </wps:txbx>
                      <wps:bodyPr lIns="0" tIns="0" rIns="0" bIns="0">
                        <a:noAutoFit/>
                      </wps:bodyPr>
                    </wps:wsp>
                  </a:graphicData>
                </a:graphic>
              </wp:anchor>
            </w:drawing>
          </mc:Choice>
          <mc:Fallback>
            <w:pict>
              <v:shape id="_x0000_s2117" type="#_x0000_t202" style="position:absolute;margin-left:208.45000000000002pt;margin-top:1.pt;width:176.40000000000001pt;height:540.5pt;z-index:-125829301;mso-wrap-distance-left:0;mso-wrap-distance-right:0;mso-position-horizontal-relative:page" filled="f" stroked="f">
                <v:textbox inset="0,0,0,0">
                  <w:txbxContent>
                    <w:p>
                      <w:pPr>
                        <w:pStyle w:val="Style28"/>
                        <w:keepNext w:val="0"/>
                        <w:keepLines w:val="0"/>
                        <w:widowControl w:val="0"/>
                        <w:shd w:val="clear" w:color="auto" w:fill="auto"/>
                        <w:bidi w:val="0"/>
                        <w:spacing w:before="0" w:after="0" w:line="226" w:lineRule="auto"/>
                        <w:ind w:left="0" w:right="0" w:firstLine="0"/>
                        <w:jc w:val="both"/>
                      </w:pPr>
                      <w:r>
                        <w:rPr>
                          <w:color w:val="000000"/>
                          <w:spacing w:val="0"/>
                          <w:w w:val="100"/>
                          <w:position w:val="0"/>
                        </w:rPr>
                        <w:t>ны моря воздуха, испорченнаго ды</w:t>
                        <w:softHyphen/>
                        <w:t>ханіемъ.</w:t>
                      </w:r>
                    </w:p>
                    <w:p>
                      <w:pPr>
                        <w:pStyle w:val="Style28"/>
                        <w:keepNext w:val="0"/>
                        <w:keepLines w:val="0"/>
                        <w:widowControl w:val="0"/>
                        <w:shd w:val="clear" w:color="auto" w:fill="auto"/>
                        <w:bidi w:val="0"/>
                        <w:spacing w:before="0" w:after="0" w:line="226" w:lineRule="auto"/>
                        <w:ind w:left="0" w:right="0" w:firstLine="0"/>
                        <w:jc w:val="both"/>
                      </w:pPr>
                      <w:r>
                        <w:rPr>
                          <w:color w:val="000000"/>
                          <w:spacing w:val="0"/>
                          <w:w w:val="100"/>
                          <w:position w:val="0"/>
                          <w:shd w:val="clear" w:color="auto" w:fill="80FFFF"/>
                        </w:rPr>
                        <w:t>.</w:t>
                      </w:r>
                      <w:r>
                        <w:rPr>
                          <w:color w:val="000000"/>
                          <w:spacing w:val="0"/>
                          <w:w w:val="100"/>
                          <w:position w:val="0"/>
                        </w:rPr>
                        <w:t xml:space="preserve"> —Количество сигаръ, которое упо</w:t>
                        <w:softHyphen/>
                        <w:t>требляется на самомъ островѣ Гаван</w:t>
                        <w:softHyphen/>
                        <w:t xml:space="preserve">нѣ, конечно удивительно. Тамъ курятъ сигары всѣ жители безъ исключенія, дѣти 6 и 7 </w:t>
                      </w:r>
                      <w:r>
                        <w:rPr>
                          <w:smallCaps/>
                          <w:color w:val="000000"/>
                          <w:spacing w:val="0"/>
                          <w:w w:val="100"/>
                          <w:position w:val="0"/>
                          <w:shd w:val="clear" w:color="auto" w:fill="80FFFF"/>
                        </w:rPr>
                        <w:t>лѣтъ</w:t>
                      </w:r>
                      <w:r>
                        <w:rPr>
                          <w:color w:val="000000"/>
                          <w:spacing w:val="0"/>
                          <w:w w:val="100"/>
                          <w:position w:val="0"/>
                        </w:rPr>
                        <w:t xml:space="preserve"> — мальчики, жен</w:t>
                        <w:softHyphen/>
                        <w:t xml:space="preserve">щины, дѣвушки, мужчины, даже дѣти негровъ </w:t>
                      </w:r>
                      <w:r>
                        <w:rPr>
                          <w:color w:val="000000"/>
                          <w:spacing w:val="0"/>
                          <w:w w:val="100"/>
                          <w:position w:val="0"/>
                          <w:shd w:val="clear" w:color="auto" w:fill="80FFFF"/>
                        </w:rPr>
                        <w:t>;</w:t>
                      </w:r>
                      <w:r>
                        <w:rPr>
                          <w:color w:val="000000"/>
                          <w:spacing w:val="0"/>
                          <w:w w:val="100"/>
                          <w:position w:val="0"/>
                        </w:rPr>
                        <w:t xml:space="preserve"> у всѣх</w:t>
                      </w:r>
                      <w:r>
                        <w:rPr>
                          <w:color w:val="000000"/>
                          <w:spacing w:val="0"/>
                          <w:w w:val="100"/>
                          <w:position w:val="0"/>
                          <w:shd w:val="clear" w:color="auto" w:fill="80FFFF"/>
                        </w:rPr>
                        <w:t>ъ</w:t>
                      </w:r>
                      <w:r>
                        <w:rPr>
                          <w:color w:val="000000"/>
                          <w:spacing w:val="0"/>
                          <w:w w:val="100"/>
                          <w:position w:val="0"/>
                        </w:rPr>
                        <w:t xml:space="preserve"> непремѣнно торчитъ во рту сигара. Въ Гаваннѣ круглымъ числомъ ежедневно сожигается сигаръ на 10,000 доллеровъ. Извѣстнѣйшія Фабрики туземныхъ сигаръ принадле</w:t>
                        <w:softHyphen/>
                        <w:t xml:space="preserve">жатъ Кабаносу. Гернандецу, </w:t>
                      </w:r>
                      <w:r>
                        <w:rPr>
                          <w:smallCaps/>
                          <w:color w:val="000000"/>
                          <w:spacing w:val="0"/>
                          <w:w w:val="100"/>
                          <w:position w:val="0"/>
                          <w:shd w:val="clear" w:color="auto" w:fill="80FFFF"/>
                        </w:rPr>
                        <w:t>Сильвѣ</w:t>
                      </w:r>
                      <w:r>
                        <w:rPr>
                          <w:smallCaps/>
                          <w:color w:val="000000"/>
                          <w:spacing w:val="0"/>
                          <w:w w:val="100"/>
                          <w:position w:val="0"/>
                        </w:rPr>
                        <w:t xml:space="preserve">, </w:t>
                      </w:r>
                      <w:r>
                        <w:rPr>
                          <w:color w:val="000000"/>
                          <w:spacing w:val="0"/>
                          <w:w w:val="100"/>
                          <w:position w:val="0"/>
                        </w:rPr>
                        <w:t>и Пенкарелю. Кромѣ этихъ Фабрикъ, есть еще множество другихъ, на кото</w:t>
                        <w:softHyphen/>
                        <w:t>рыхъ ежедневно приготов</w:t>
                      </w:r>
                      <w:r>
                        <w:rPr>
                          <w:color w:val="000000"/>
                          <w:spacing w:val="0"/>
                          <w:w w:val="100"/>
                          <w:position w:val="0"/>
                          <w:shd w:val="clear" w:color="auto" w:fill="80FFFF"/>
                        </w:rPr>
                        <w:t>ля</w:t>
                      </w:r>
                      <w:r>
                        <w:rPr>
                          <w:color w:val="000000"/>
                          <w:spacing w:val="0"/>
                          <w:w w:val="100"/>
                          <w:position w:val="0"/>
                        </w:rPr>
                        <w:t>ется отъ 10,000 до 100,000 сигаръ. Извѣстно, что гаванскія сигары дѣлаются изъ двухъ сортовъ табаку; верхній листъ всегда лучшій, какъ по цвѣту, такъ и по запаху. Табачные листы предвари</w:t>
                        <w:softHyphen/>
                        <w:t>тельно спрыскиваются водою и потомъ ихъ свертываютъ негры на голыхъ своихъ ляжкахъ въ сигары, которыя наконецъ сортируются. Тщательно</w:t>
                        <w:softHyphen/>
                        <w:t>свернутыя сигары лучшаго вида назы</w:t>
                        <w:softHyphen/>
                        <w:t xml:space="preserve">ваются </w:t>
                      </w:r>
                      <w:r>
                        <w:rPr>
                          <w:color w:val="000000"/>
                          <w:spacing w:val="0"/>
                          <w:w w:val="100"/>
                          <w:position w:val="0"/>
                        </w:rPr>
                        <w:t xml:space="preserve">Regalias </w:t>
                      </w:r>
                      <w:r>
                        <w:rPr>
                          <w:color w:val="000000"/>
                          <w:spacing w:val="0"/>
                          <w:w w:val="100"/>
                          <w:position w:val="0"/>
                        </w:rPr>
                        <w:t xml:space="preserve">и продаются на </w:t>
                      </w:r>
                      <w:r>
                        <w:rPr>
                          <w:smallCaps/>
                          <w:color w:val="000000"/>
                          <w:spacing w:val="0"/>
                          <w:w w:val="100"/>
                          <w:position w:val="0"/>
                          <w:shd w:val="clear" w:color="auto" w:fill="80FFFF"/>
                        </w:rPr>
                        <w:t>мѣ</w:t>
                        <w:softHyphen/>
                        <w:t>стѣ</w:t>
                      </w:r>
                      <w:r>
                        <w:rPr>
                          <w:color w:val="000000"/>
                          <w:spacing w:val="0"/>
                          <w:w w:val="100"/>
                          <w:position w:val="0"/>
                        </w:rPr>
                        <w:t xml:space="preserve"> отъ 22 до 26 доллеровъ (33 до 40 талеровъ) за тысячу ; средній сортъ по 14, а низкій даа</w:t>
                      </w:r>
                      <w:r>
                        <w:rPr>
                          <w:color w:val="000000"/>
                          <w:spacing w:val="0"/>
                          <w:w w:val="100"/>
                          <w:position w:val="0"/>
                          <w:shd w:val="clear" w:color="auto" w:fill="80FFFF"/>
                        </w:rPr>
                        <w:t>:</w:t>
                      </w:r>
                      <w:r>
                        <w:rPr>
                          <w:color w:val="000000"/>
                          <w:spacing w:val="0"/>
                          <w:w w:val="100"/>
                          <w:position w:val="0"/>
                        </w:rPr>
                        <w:t>е по 6 долле</w:t>
                        <w:softHyphen/>
                        <w:t>ровъ. На Фабрикѣ Гер</w:t>
                      </w:r>
                      <w:r>
                        <w:rPr>
                          <w:color w:val="000000"/>
                          <w:spacing w:val="0"/>
                          <w:w w:val="100"/>
                          <w:position w:val="0"/>
                          <w:shd w:val="clear" w:color="auto" w:fill="80FFFF"/>
                        </w:rPr>
                        <w:t>н</w:t>
                      </w:r>
                      <w:r>
                        <w:rPr>
                          <w:color w:val="000000"/>
                          <w:spacing w:val="0"/>
                          <w:w w:val="100"/>
                          <w:position w:val="0"/>
                        </w:rPr>
                        <w:t>а</w:t>
                      </w:r>
                      <w:r>
                        <w:rPr>
                          <w:color w:val="000000"/>
                          <w:spacing w:val="0"/>
                          <w:w w:val="100"/>
                          <w:position w:val="0"/>
                          <w:shd w:val="clear" w:color="auto" w:fill="80FFFF"/>
                        </w:rPr>
                        <w:t>н</w:t>
                      </w:r>
                      <w:r>
                        <w:rPr>
                          <w:color w:val="000000"/>
                          <w:spacing w:val="0"/>
                          <w:w w:val="100"/>
                          <w:position w:val="0"/>
                        </w:rPr>
                        <w:t>деца рабо</w:t>
                        <w:softHyphen/>
                        <w:t>таютъ до 100 негровъ-ребят</w:t>
                      </w:r>
                      <w:r>
                        <w:rPr>
                          <w:color w:val="000000"/>
                          <w:spacing w:val="0"/>
                          <w:w w:val="100"/>
                          <w:position w:val="0"/>
                          <w:shd w:val="clear" w:color="auto" w:fill="80FFFF"/>
                        </w:rPr>
                        <w:t>ъ</w:t>
                      </w:r>
                      <w:r>
                        <w:rPr>
                          <w:color w:val="000000"/>
                          <w:spacing w:val="0"/>
                          <w:w w:val="100"/>
                          <w:position w:val="0"/>
                        </w:rPr>
                        <w:t>, изъ которыхъ каждый можетъ въ день сдѣ</w:t>
                        <w:softHyphen/>
                        <w:t>лать 1000 штукъ лучшаго средняго сорта и 600 штукъ регаліи. Итакъ, въ сложности изготовляется тамъ еже</w:t>
                        <w:softHyphen/>
                        <w:t>дневно 80,</w:t>
                      </w:r>
                      <w:r>
                        <w:rPr>
                          <w:color w:val="000000"/>
                          <w:spacing w:val="0"/>
                          <w:w w:val="100"/>
                          <w:position w:val="0"/>
                          <w:shd w:val="clear" w:color="auto" w:fill="80FFFF"/>
                        </w:rPr>
                        <w:t>0</w:t>
                      </w:r>
                      <w:r>
                        <w:rPr>
                          <w:color w:val="000000"/>
                          <w:spacing w:val="0"/>
                          <w:w w:val="100"/>
                          <w:position w:val="0"/>
                        </w:rPr>
                        <w:t>00 штукъ, цѣною на 1600 талеровъ. За каждую тысячу сигаръ в</w:t>
                      </w:r>
                      <w:r>
                        <w:rPr>
                          <w:color w:val="000000"/>
                          <w:spacing w:val="0"/>
                          <w:w w:val="100"/>
                          <w:position w:val="0"/>
                          <w:shd w:val="clear" w:color="auto" w:fill="80FFFF"/>
                        </w:rPr>
                        <w:t>зы</w:t>
                      </w:r>
                      <w:r>
                        <w:rPr>
                          <w:color w:val="000000"/>
                          <w:spacing w:val="0"/>
                          <w:w w:val="100"/>
                          <w:position w:val="0"/>
                        </w:rPr>
                        <w:t xml:space="preserve">скивается въ Гаваннѣ пошлины по </w:t>
                      </w:r>
                      <w:r>
                        <w:rPr>
                          <w:color w:val="000000"/>
                          <w:spacing w:val="0"/>
                          <w:w w:val="100"/>
                          <w:position w:val="0"/>
                          <w:shd w:val="clear" w:color="auto" w:fill="80FFFF"/>
                        </w:rPr>
                        <w:t>*/</w:t>
                      </w:r>
                      <w:r>
                        <w:rPr>
                          <w:color w:val="000000"/>
                          <w:spacing w:val="0"/>
                          <w:w w:val="100"/>
                          <w:position w:val="0"/>
                          <w:shd w:val="clear" w:color="auto" w:fill="80FFFF"/>
                          <w:vertAlign w:val="subscript"/>
                        </w:rPr>
                        <w:t>2</w:t>
                      </w:r>
                      <w:r>
                        <w:rPr>
                          <w:color w:val="000000"/>
                          <w:spacing w:val="0"/>
                          <w:w w:val="100"/>
                          <w:position w:val="0"/>
                        </w:rPr>
                        <w:t xml:space="preserve"> піастра. Въ Англіи эта пошлина возвышается до 9 шиллинговъ съ ты</w:t>
                        <w:softHyphen/>
                        <w:t>сячи. Лучшій сортъ сигаръ не при</w:t>
                        <w:softHyphen/>
                        <w:t>сылается въ Европу, потому-что онѣ темнокоричневаго цвѣта , но въ Га</w:t>
                        <w:softHyphen/>
                        <w:t>ваннѣ знатоки употребляютъ ихъ соб</w:t>
                        <w:softHyphen/>
                        <w:t xml:space="preserve">ственно для себя. Самый лучшій га- ваванскій табакъ ростетъ на </w:t>
                      </w:r>
                      <w:r>
                        <w:rPr>
                          <w:color w:val="000000"/>
                          <w:spacing w:val="0"/>
                          <w:w w:val="100"/>
                          <w:position w:val="0"/>
                          <w:shd w:val="clear" w:color="auto" w:fill="80FFFF"/>
                        </w:rPr>
                        <w:t>Yu</w:t>
                      </w:r>
                      <w:r>
                        <w:rPr>
                          <w:color w:val="000000"/>
                          <w:spacing w:val="0"/>
                          <w:w w:val="100"/>
                          <w:position w:val="0"/>
                        </w:rPr>
                        <w:t>e</w:t>
                      </w:r>
                      <w:r>
                        <w:rPr>
                          <w:color w:val="000000"/>
                          <w:spacing w:val="0"/>
                          <w:w w:val="100"/>
                          <w:position w:val="0"/>
                          <w:shd w:val="clear" w:color="auto" w:fill="80FFFF"/>
                        </w:rPr>
                        <w:t>lt</w:t>
                      </w:r>
                      <w:r>
                        <w:rPr>
                          <w:color w:val="000000"/>
                          <w:spacing w:val="0"/>
                          <w:w w:val="100"/>
                          <w:position w:val="0"/>
                        </w:rPr>
                        <w:t xml:space="preserve">a </w:t>
                      </w:r>
                      <w:r>
                        <w:rPr>
                          <w:color w:val="000000"/>
                          <w:spacing w:val="0"/>
                          <w:w w:val="100"/>
                          <w:position w:val="0"/>
                          <w:shd w:val="clear" w:color="auto" w:fill="80FFFF"/>
                        </w:rPr>
                        <w:t>Ab</w:t>
                      </w:r>
                      <w:r>
                        <w:rPr>
                          <w:color w:val="000000"/>
                          <w:spacing w:val="0"/>
                          <w:w w:val="100"/>
                          <w:position w:val="0"/>
                        </w:rPr>
                        <w:t xml:space="preserve">aga, </w:t>
                      </w:r>
                      <w:r>
                        <w:rPr>
                          <w:color w:val="000000"/>
                          <w:spacing w:val="0"/>
                          <w:w w:val="100"/>
                          <w:position w:val="0"/>
                        </w:rPr>
                        <w:t>т. е. на низменной части ос</w:t>
                        <w:softHyphen/>
                        <w:t>трова.</w:t>
                      </w:r>
                    </w:p>
                  </w:txbxContent>
                </v:textbox>
                <w10:wrap type="square" anchorx="page"/>
              </v:shape>
            </w:pict>
          </mc:Fallback>
        </mc:AlternateContent>
      </w:r>
    </w:p>
    <w:p>
      <w:pPr>
        <w:pStyle w:val="Style28"/>
        <w:keepNext w:val="0"/>
        <w:keepLines w:val="0"/>
        <w:widowControl w:val="0"/>
        <w:shd w:val="clear" w:color="auto" w:fill="auto"/>
        <w:bidi w:val="0"/>
        <w:spacing w:before="0" w:after="0" w:line="226" w:lineRule="auto"/>
        <w:ind w:left="0" w:right="0" w:firstLine="0"/>
        <w:jc w:val="both"/>
      </w:pPr>
      <w:r>
        <w:rPr>
          <w:color w:val="000000"/>
          <w:spacing w:val="0"/>
          <w:w w:val="100"/>
          <w:position w:val="0"/>
        </w:rPr>
        <w:t>простаго механизма можетъ легко вы-</w:t>
      </w:r>
      <w:r>
        <w:rPr>
          <w:color w:val="000000"/>
          <w:spacing w:val="0"/>
          <w:w w:val="100"/>
          <w:position w:val="0"/>
          <w:shd w:val="clear" w:color="auto" w:fill="80FFFF"/>
        </w:rPr>
        <w:t xml:space="preserve">1 </w:t>
      </w:r>
      <w:r>
        <w:rPr>
          <w:color w:val="000000"/>
          <w:spacing w:val="0"/>
          <w:w w:val="100"/>
          <w:position w:val="0"/>
        </w:rPr>
        <w:t>числить степе</w:t>
      </w:r>
      <w:r>
        <w:rPr>
          <w:color w:val="000000"/>
          <w:spacing w:val="0"/>
          <w:w w:val="100"/>
          <w:position w:val="0"/>
          <w:shd w:val="clear" w:color="auto" w:fill="80FFFF"/>
        </w:rPr>
        <w:t>н</w:t>
      </w:r>
      <w:r>
        <w:rPr>
          <w:color w:val="000000"/>
          <w:spacing w:val="0"/>
          <w:w w:val="100"/>
          <w:position w:val="0"/>
        </w:rPr>
        <w:t xml:space="preserve">ь скорости хода вагго- новъ, и въ случаѣ нужды замедлить </w:t>
      </w:r>
      <w:r>
        <w:rPr>
          <w:smallCaps/>
          <w:color w:val="000000"/>
          <w:spacing w:val="0"/>
          <w:w w:val="100"/>
          <w:position w:val="0"/>
          <w:shd w:val="clear" w:color="auto" w:fill="80FFFF"/>
        </w:rPr>
        <w:t>поѣздъ</w:t>
      </w:r>
      <w:r>
        <w:rPr>
          <w:smallCaps/>
          <w:color w:val="000000"/>
          <w:spacing w:val="0"/>
          <w:w w:val="100"/>
          <w:position w:val="0"/>
        </w:rPr>
        <w:t xml:space="preserve"> </w:t>
      </w:r>
      <w:r>
        <w:rPr>
          <w:smallCaps/>
          <w:color w:val="000000"/>
          <w:spacing w:val="0"/>
          <w:w w:val="100"/>
          <w:position w:val="0"/>
          <w:shd w:val="clear" w:color="auto" w:fill="80FFFF"/>
        </w:rPr>
        <w:t>,</w:t>
      </w:r>
      <w:r>
        <w:rPr>
          <w:smallCaps/>
          <w:color w:val="000000"/>
          <w:spacing w:val="0"/>
          <w:w w:val="100"/>
          <w:position w:val="0"/>
        </w:rPr>
        <w:t xml:space="preserve"> </w:t>
      </w:r>
      <w:r>
        <w:rPr>
          <w:color w:val="000000"/>
          <w:spacing w:val="0"/>
          <w:w w:val="100"/>
          <w:position w:val="0"/>
        </w:rPr>
        <w:t>чтобы предупредить опас</w:t>
        <w:softHyphen/>
        <w:t>ность, производимую нерѣдко глупымъ распоряженіемъ и неловкостію меха</w:t>
        <w:softHyphen/>
        <w:t>ника, управляющаго паровозомъ.</w:t>
      </w:r>
    </w:p>
    <w:p>
      <w:pPr>
        <w:pStyle w:val="Style28"/>
        <w:keepNext w:val="0"/>
        <w:keepLines w:val="0"/>
        <w:widowControl w:val="0"/>
        <w:shd w:val="clear" w:color="auto" w:fill="auto"/>
        <w:bidi w:val="0"/>
        <w:spacing w:before="0" w:after="0" w:line="226" w:lineRule="auto"/>
        <w:ind w:left="0" w:right="0" w:firstLine="240"/>
        <w:jc w:val="both"/>
      </w:pPr>
      <w:r>
        <w:rPr>
          <w:color w:val="000000"/>
          <w:spacing w:val="0"/>
          <w:w w:val="100"/>
          <w:position w:val="0"/>
        </w:rPr>
        <w:t xml:space="preserve">— Въ Германіи винодѣльная пр </w:t>
      </w:r>
      <w:r>
        <w:rPr>
          <w:color w:val="000000"/>
          <w:spacing w:val="0"/>
          <w:w w:val="100"/>
          <w:position w:val="0"/>
          <w:shd w:val="clear" w:color="auto" w:fill="80FFFF"/>
        </w:rPr>
        <w:t xml:space="preserve">і- </w:t>
      </w:r>
      <w:r>
        <w:rPr>
          <w:color w:val="000000"/>
          <w:spacing w:val="0"/>
          <w:w w:val="100"/>
          <w:position w:val="0"/>
        </w:rPr>
        <w:t>мышленость открыла недавно, что сокъ винограда не только разгорячаетъ го</w:t>
        <w:softHyphen/>
        <w:t>ловы усердныхъ поклонниковъ Бахуса и придаетъ ихъ носамъ пунцовый цвѣтъ, во и можетъ служить па мѣ</w:t>
        <w:softHyphen/>
        <w:t>сто газа самымъ лучшимъ и яркимъ освѣщеніемъ домовъ, улицъ, площа</w:t>
        <w:softHyphen/>
        <w:t>дей и пр. Мы скоро, можетъ-быть, до</w:t>
        <w:softHyphen/>
        <w:t>живемъ до того, что увидимъ на ба</w:t>
        <w:softHyphen/>
        <w:t>лахъ виноградное освѣщеніе. Въ лю</w:t>
        <w:softHyphen/>
        <w:t>страхъ и канделябрахъ ихъ будетъ го</w:t>
        <w:softHyphen/>
        <w:t>рѣть рейнвейнъ,</w:t>
      </w:r>
      <w:r>
        <w:rPr>
          <w:color w:val="000000"/>
          <w:spacing w:val="0"/>
          <w:w w:val="100"/>
          <w:position w:val="0"/>
          <w:shd w:val="clear" w:color="auto" w:fill="80FFFF"/>
        </w:rPr>
        <w:t>м</w:t>
      </w:r>
      <w:r>
        <w:rPr>
          <w:color w:val="000000"/>
          <w:spacing w:val="0"/>
          <w:w w:val="100"/>
          <w:position w:val="0"/>
        </w:rPr>
        <w:t xml:space="preserve">озельвейнъ, </w:t>
      </w:r>
      <w:r>
        <w:rPr>
          <w:color w:val="000000"/>
          <w:spacing w:val="0"/>
          <w:w w:val="100"/>
          <w:position w:val="0"/>
          <w:shd w:val="clear" w:color="auto" w:fill="80FFFF"/>
        </w:rPr>
        <w:t>ау</w:t>
      </w:r>
      <w:r>
        <w:rPr>
          <w:color w:val="000000"/>
          <w:spacing w:val="0"/>
          <w:w w:val="100"/>
          <w:position w:val="0"/>
        </w:rPr>
        <w:t xml:space="preserve"> боль</w:t>
        <w:softHyphen/>
        <w:t>шихъ богачей, пожалуй, и шампан</w:t>
        <w:softHyphen/>
        <w:t>ское !</w:t>
      </w:r>
    </w:p>
    <w:p>
      <w:pPr>
        <w:pStyle w:val="Style28"/>
        <w:keepNext w:val="0"/>
        <w:keepLines w:val="0"/>
        <w:widowControl w:val="0"/>
        <w:shd w:val="clear" w:color="auto" w:fill="auto"/>
        <w:bidi w:val="0"/>
        <w:spacing w:before="0" w:after="0" w:line="226" w:lineRule="auto"/>
        <w:ind w:left="0" w:right="0" w:firstLine="240"/>
        <w:jc w:val="both"/>
        <w:sectPr>
          <w:headerReference w:type="default" r:id="rId807"/>
          <w:footerReference w:type="default" r:id="rId808"/>
          <w:headerReference w:type="even" r:id="rId809"/>
          <w:footerReference w:type="even" r:id="rId810"/>
          <w:footnotePr>
            <w:pos w:val="pageBottom"/>
            <w:numFmt w:val="chicago"/>
            <w:numRestart w:val="continuous"/>
            <w15:footnoteColumns w:val="1"/>
          </w:footnotePr>
          <w:pgSz w:w="8391" w:h="12271"/>
          <w:pgMar w:top="697" w:right="4207" w:bottom="332" w:left="679" w:header="0" w:footer="3" w:gutter="0"/>
          <w:pgNumType w:start="393"/>
          <w:cols w:space="720"/>
          <w:noEndnote/>
          <w:rtlGutter w:val="0"/>
          <w:docGrid w:linePitch="360"/>
        </w:sectPr>
      </w:pPr>
      <w:r>
        <w:rPr>
          <w:color w:val="000000"/>
          <w:spacing w:val="0"/>
          <w:w w:val="100"/>
          <w:position w:val="0"/>
        </w:rPr>
        <w:t xml:space="preserve">— За </w:t>
      </w:r>
      <w:r>
        <w:rPr>
          <w:smallCaps/>
          <w:color w:val="000000"/>
          <w:spacing w:val="0"/>
          <w:w w:val="100"/>
          <w:position w:val="0"/>
          <w:shd w:val="clear" w:color="auto" w:fill="80FFFF"/>
        </w:rPr>
        <w:t>н</w:t>
      </w:r>
      <w:r>
        <w:rPr>
          <w:smallCaps/>
          <w:color w:val="000000"/>
          <w:spacing w:val="0"/>
          <w:w w:val="100"/>
          <w:position w:val="0"/>
        </w:rPr>
        <w:t>ѣ</w:t>
      </w:r>
      <w:r>
        <w:rPr>
          <w:smallCaps/>
          <w:color w:val="000000"/>
          <w:spacing w:val="0"/>
          <w:w w:val="100"/>
          <w:position w:val="0"/>
          <w:shd w:val="clear" w:color="auto" w:fill="80FFFF"/>
        </w:rPr>
        <w:t>сколько</w:t>
      </w:r>
      <w:r>
        <w:rPr>
          <w:color w:val="000000"/>
          <w:spacing w:val="0"/>
          <w:w w:val="100"/>
          <w:position w:val="0"/>
        </w:rPr>
        <w:t xml:space="preserve"> мѣсяцевъ предъ симъ потонулъ у береговъ Гелы,</w:t>
      </w:r>
      <w:r>
        <w:rPr>
          <w:color w:val="000000"/>
          <w:spacing w:val="0"/>
          <w:w w:val="100"/>
          <w:position w:val="0"/>
          <w:shd w:val="clear" w:color="auto" w:fill="80FFFF"/>
        </w:rPr>
        <w:t>к</w:t>
      </w:r>
      <w:r>
        <w:rPr>
          <w:color w:val="000000"/>
          <w:spacing w:val="0"/>
          <w:w w:val="100"/>
          <w:position w:val="0"/>
        </w:rPr>
        <w:t>упе</w:t>
        <w:softHyphen/>
        <w:t>ческій корабль, н</w:t>
      </w:r>
      <w:r>
        <w:rPr>
          <w:color w:val="000000"/>
          <w:spacing w:val="0"/>
          <w:w w:val="100"/>
          <w:position w:val="0"/>
          <w:shd w:val="clear" w:color="auto" w:fill="80FFFF"/>
        </w:rPr>
        <w:t>а</w:t>
      </w:r>
      <w:r>
        <w:rPr>
          <w:color w:val="000000"/>
          <w:spacing w:val="0"/>
          <w:w w:val="100"/>
          <w:position w:val="0"/>
        </w:rPr>
        <w:t>груженный кобаль</w:t>
        <w:softHyphen/>
        <w:t xml:space="preserve">товою рудою. Грузъ корабля былъ не застрахованъ , и потому хозяева его отънскали въ </w:t>
      </w:r>
      <w:r>
        <w:rPr>
          <w:smallCaps/>
          <w:color w:val="000000"/>
          <w:spacing w:val="0"/>
          <w:w w:val="100"/>
          <w:position w:val="0"/>
          <w:shd w:val="clear" w:color="auto" w:fill="80FFFF"/>
        </w:rPr>
        <w:t>Лондонѣ</w:t>
      </w:r>
      <w:r>
        <w:rPr>
          <w:color w:val="000000"/>
          <w:spacing w:val="0"/>
          <w:w w:val="100"/>
          <w:position w:val="0"/>
        </w:rPr>
        <w:t xml:space="preserve"> нѣсколько искус</w:t>
        <w:softHyphen/>
        <w:t>ныхъ водолазовъ, чтобы вытащить со дна морскаго, сколько возможно, пото</w:t>
        <w:softHyphen/>
        <w:t>нувшую руду. Водолазы для свопхъ подводныхъ операцій употребили, вмѣ</w:t>
        <w:softHyphen/>
        <w:t xml:space="preserve">сто извѣстнаго водолазнаго колокола, платье, сдѣланное изъ резины, </w:t>
      </w:r>
      <w:r>
        <w:rPr>
          <w:color w:val="000000"/>
          <w:spacing w:val="0"/>
          <w:w w:val="100"/>
          <w:position w:val="0"/>
          <w:shd w:val="clear" w:color="auto" w:fill="80FFFF"/>
        </w:rPr>
        <w:t>п</w:t>
      </w:r>
      <w:r>
        <w:rPr>
          <w:color w:val="000000"/>
          <w:spacing w:val="0"/>
          <w:w w:val="100"/>
          <w:position w:val="0"/>
        </w:rPr>
        <w:t xml:space="preserve">епро- никаемое водою, </w:t>
      </w:r>
      <w:r>
        <w:rPr>
          <w:color w:val="000000"/>
          <w:spacing w:val="0"/>
          <w:w w:val="100"/>
          <w:position w:val="0"/>
          <w:shd w:val="clear" w:color="auto" w:fill="80FFFF"/>
        </w:rPr>
        <w:t>м</w:t>
      </w:r>
      <w:r>
        <w:rPr>
          <w:color w:val="000000"/>
          <w:spacing w:val="0"/>
          <w:w w:val="100"/>
          <w:position w:val="0"/>
        </w:rPr>
        <w:t xml:space="preserve"> въ которомъ мож</w:t>
        <w:softHyphen/>
        <w:t>но работать на днѣ моря гораздо до</w:t>
        <w:softHyphen/>
        <w:t>лѣе, чѣмъ съ колоколомъ. Водолазъ закутывается весь съ головы до ногъ въ этомъ нарядѣ и можетъ свободно дѣйствовать руками и ногами па днѣ моря; для баласта, чтобъ противодѣй</w:t>
        <w:softHyphen/>
        <w:t>ствовать теченію воды,</w:t>
      </w:r>
      <w:r>
        <w:rPr>
          <w:color w:val="000000"/>
          <w:spacing w:val="0"/>
          <w:w w:val="100"/>
          <w:position w:val="0"/>
          <w:shd w:val="clear" w:color="auto" w:fill="80FFFF"/>
        </w:rPr>
        <w:t>п</w:t>
      </w:r>
      <w:r>
        <w:rPr>
          <w:color w:val="000000"/>
          <w:spacing w:val="0"/>
          <w:w w:val="100"/>
          <w:position w:val="0"/>
        </w:rPr>
        <w:t>рикрѣпляются къ груди, спинѣ и ногамъ работника свинцовыя плитки. Голова водолаза покрыта также резиннымъ шлемомъ и маскою съ стеклянными глазами. Двѣ лодки, находящіяся при этихъ опера</w:t>
        <w:softHyphen/>
        <w:t>ціяхъ, имѣютъ два длинные каучуко</w:t>
        <w:softHyphen/>
        <w:t>вые рукава, одинъ изъ нихъ пропу</w:t>
        <w:softHyphen/>
        <w:t>скаетъ посредствомъ воздушнаго насо</w:t>
        <w:softHyphen/>
        <w:t xml:space="preserve">са къ водолазу </w:t>
      </w:r>
      <w:r>
        <w:rPr>
          <w:smallCaps/>
          <w:color w:val="000000"/>
          <w:spacing w:val="0"/>
          <w:w w:val="100"/>
          <w:position w:val="0"/>
          <w:shd w:val="clear" w:color="auto" w:fill="80FFFF"/>
        </w:rPr>
        <w:t>свѣжій</w:t>
      </w:r>
      <w:r>
        <w:rPr>
          <w:color w:val="000000"/>
          <w:spacing w:val="0"/>
          <w:w w:val="100"/>
          <w:position w:val="0"/>
        </w:rPr>
        <w:t xml:space="preserve"> воздухъ, а дру</w:t>
        <w:softHyphen/>
        <w:t>гой служитъ для провода изъ глуби</w:t>
        <w:softHyphen/>
      </w:r>
    </w:p>
    <w:p>
      <w:pPr>
        <w:widowControl w:val="0"/>
        <w:spacing w:line="1" w:lineRule="exact"/>
      </w:pPr>
      <w:r>
        <mc:AlternateContent>
          <mc:Choice Requires="wps">
            <w:drawing>
              <wp:anchor distT="0" distB="0" distL="0" distR="0" simplePos="0" relativeHeight="125829454" behindDoc="0" locked="0" layoutInCell="1" allowOverlap="1">
                <wp:simplePos x="0" y="0"/>
                <wp:positionH relativeFrom="page">
                  <wp:posOffset>4121785</wp:posOffset>
                </wp:positionH>
                <wp:positionV relativeFrom="paragraph">
                  <wp:posOffset>2597150</wp:posOffset>
                </wp:positionV>
                <wp:extent cx="740410" cy="426720"/>
                <wp:wrapSquare wrapText="left"/>
                <wp:docPr id="1097" name="Shape 1097"/>
                <a:graphic xmlns:a="http://schemas.openxmlformats.org/drawingml/2006/main">
                  <a:graphicData uri="http://schemas.microsoft.com/office/word/2010/wordprocessingShape">
                    <wps:wsp>
                      <wps:cNvSpPr txBox="1"/>
                      <wps:spPr>
                        <a:xfrm>
                          <a:ext cx="740410" cy="426720"/>
                        </a:xfrm>
                        <a:prstGeom prst="rect"/>
                        <a:noFill/>
                      </wps:spPr>
                      <wps:txbx>
                        <w:txbxContent>
                          <w:p>
                            <w:pPr>
                              <w:pStyle w:val="Style28"/>
                              <w:keepNext w:val="0"/>
                              <w:keepLines w:val="0"/>
                              <w:widowControl w:val="0"/>
                              <w:shd w:val="clear" w:color="auto" w:fill="auto"/>
                              <w:bidi w:val="0"/>
                              <w:spacing w:before="0" w:after="0" w:line="226" w:lineRule="auto"/>
                              <w:ind w:left="0" w:right="0" w:firstLine="0"/>
                              <w:jc w:val="right"/>
                            </w:pPr>
                            <w:r>
                              <w:rPr>
                                <w:color w:val="000000"/>
                                <w:spacing w:val="0"/>
                                <w:w w:val="100"/>
                                <w:position w:val="0"/>
                              </w:rPr>
                              <w:t xml:space="preserve">что бросила </w:t>
                            </w:r>
                            <w:r>
                              <w:rPr>
                                <w:color w:val="000000"/>
                                <w:spacing w:val="0"/>
                                <w:w w:val="100"/>
                                <w:position w:val="0"/>
                                <w:shd w:val="clear" w:color="auto" w:fill="80FFFF"/>
                              </w:rPr>
                              <w:t>п</w:t>
                            </w:r>
                            <w:r>
                              <w:rPr>
                                <w:color w:val="000000"/>
                                <w:spacing w:val="0"/>
                                <w:w w:val="100"/>
                                <w:position w:val="0"/>
                              </w:rPr>
                              <w:t>олный зо- не бывало,</w:t>
                            </w:r>
                          </w:p>
                        </w:txbxContent>
                      </wps:txbx>
                      <wps:bodyPr lIns="0" tIns="0" rIns="0" bIns="0">
                        <a:noAutoFit/>
                      </wps:bodyPr>
                    </wps:wsp>
                  </a:graphicData>
                </a:graphic>
              </wp:anchor>
            </w:drawing>
          </mc:Choice>
          <mc:Fallback>
            <w:pict>
              <v:shape id="_x0000_s2123" type="#_x0000_t202" style="position:absolute;margin-left:324.55000000000001pt;margin-top:204.5pt;width:58.300000000000004pt;height:33.600000000000001pt;z-index:-125829299;mso-wrap-distance-left:0;mso-wrap-distance-right:0;mso-position-horizontal-relative:page" filled="f" stroked="f">
                <v:textbox inset="0,0,0,0">
                  <w:txbxContent>
                    <w:p>
                      <w:pPr>
                        <w:pStyle w:val="Style28"/>
                        <w:keepNext w:val="0"/>
                        <w:keepLines w:val="0"/>
                        <w:widowControl w:val="0"/>
                        <w:shd w:val="clear" w:color="auto" w:fill="auto"/>
                        <w:bidi w:val="0"/>
                        <w:spacing w:before="0" w:after="0" w:line="226" w:lineRule="auto"/>
                        <w:ind w:left="0" w:right="0" w:firstLine="0"/>
                        <w:jc w:val="right"/>
                      </w:pPr>
                      <w:r>
                        <w:rPr>
                          <w:color w:val="000000"/>
                          <w:spacing w:val="0"/>
                          <w:w w:val="100"/>
                          <w:position w:val="0"/>
                        </w:rPr>
                        <w:t xml:space="preserve">что бросила </w:t>
                      </w:r>
                      <w:r>
                        <w:rPr>
                          <w:color w:val="000000"/>
                          <w:spacing w:val="0"/>
                          <w:w w:val="100"/>
                          <w:position w:val="0"/>
                          <w:shd w:val="clear" w:color="auto" w:fill="80FFFF"/>
                        </w:rPr>
                        <w:t>п</w:t>
                      </w:r>
                      <w:r>
                        <w:rPr>
                          <w:color w:val="000000"/>
                          <w:spacing w:val="0"/>
                          <w:w w:val="100"/>
                          <w:position w:val="0"/>
                        </w:rPr>
                        <w:t>олный зо- не бывало,</w:t>
                      </w:r>
                    </w:p>
                  </w:txbxContent>
                </v:textbox>
                <w10:wrap type="square" side="left" anchorx="page"/>
              </v:shape>
            </w:pict>
          </mc:Fallback>
        </mc:AlternateContent>
      </w:r>
    </w:p>
    <w:p>
      <w:pPr>
        <w:pStyle w:val="Style28"/>
        <w:keepNext w:val="0"/>
        <w:keepLines w:val="0"/>
        <w:widowControl w:val="0"/>
        <w:shd w:val="clear" w:color="auto" w:fill="auto"/>
        <w:bidi w:val="0"/>
        <w:spacing w:before="0" w:after="0" w:line="226" w:lineRule="auto"/>
        <w:ind w:left="0" w:right="0" w:firstLine="220"/>
        <w:jc w:val="both"/>
      </w:pPr>
      <w:r>
        <w:rPr>
          <w:color w:val="000000"/>
          <w:spacing w:val="0"/>
          <w:w w:val="100"/>
          <w:position w:val="0"/>
        </w:rPr>
        <w:t>— Новая путешествующая писа</w:t>
        <w:softHyphen/>
        <w:t>тельница, госпожа Кальдеронъ де-ла- Барка , разсказываетъ удивительныя вещи про необыкновенную роскошь и богатство Мексиканцевъ. Она, между</w:t>
        <w:softHyphen/>
        <w:t>прочимъ, осматривала знаменитыя ру</w:t>
        <w:softHyphen/>
        <w:t>докопни, называемыя Регл</w:t>
      </w:r>
      <w:r>
        <w:rPr>
          <w:color w:val="000000"/>
          <w:spacing w:val="0"/>
          <w:w w:val="100"/>
          <w:position w:val="0"/>
          <w:shd w:val="clear" w:color="auto" w:fill="80FFFF"/>
        </w:rPr>
        <w:t>а,</w:t>
      </w:r>
      <w:r>
        <w:rPr>
          <w:color w:val="000000"/>
          <w:spacing w:val="0"/>
          <w:w w:val="100"/>
          <w:position w:val="0"/>
        </w:rPr>
        <w:t xml:space="preserve"> которыя принадлежали нѣкогда графу Регла, первостепенному богачу въ Мекси</w:t>
        <w:softHyphen/>
        <w:t>кѣ. Въ день крестинъ сына этого графа, нынѣшняго владѣльца рудоко- пень, гости изъ дома этого богача, до самой церкви, гдѣ совершилось кре</w:t>
        <w:softHyphen/>
        <w:t>щеніе, шли по толстымъ слиткамъ се</w:t>
        <w:softHyphen/>
        <w:t>ребра, накиданнаго вмѣсто досокъ по улицѣ</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Гр</w:t>
      </w:r>
      <w:r>
        <w:rPr>
          <w:color w:val="000000"/>
          <w:spacing w:val="0"/>
          <w:w w:val="100"/>
          <w:position w:val="0"/>
        </w:rPr>
        <w:t>а</w:t>
      </w:r>
      <w:r>
        <w:rPr>
          <w:color w:val="000000"/>
          <w:spacing w:val="0"/>
          <w:w w:val="100"/>
          <w:position w:val="0"/>
          <w:shd w:val="clear" w:color="auto" w:fill="80FFFF"/>
        </w:rPr>
        <w:t>Фи</w:t>
      </w:r>
      <w:r>
        <w:rPr>
          <w:color w:val="000000"/>
          <w:spacing w:val="0"/>
          <w:w w:val="100"/>
          <w:position w:val="0"/>
        </w:rPr>
        <w:t>ня Регла, поссорившись однажды съ вице-королемъ Мексики, послала ему, въ знакъ своего прими</w:t>
        <w:softHyphen/>
        <w:t>ренія, атласны</w:t>
      </w:r>
      <w:r>
        <w:rPr>
          <w:color w:val="000000"/>
          <w:spacing w:val="0"/>
          <w:w w:val="100"/>
          <w:position w:val="0"/>
          <w:shd w:val="clear" w:color="auto" w:fill="80FFFF"/>
        </w:rPr>
        <w:t>ят</w:t>
      </w:r>
      <w:r>
        <w:rPr>
          <w:color w:val="000000"/>
          <w:spacing w:val="0"/>
          <w:w w:val="100"/>
          <w:position w:val="0"/>
        </w:rPr>
        <w:t>уФли,</w:t>
      </w:r>
      <w:r>
        <w:rPr>
          <w:color w:val="000000"/>
          <w:spacing w:val="0"/>
          <w:w w:val="100"/>
          <w:position w:val="0"/>
          <w:shd w:val="clear" w:color="auto" w:fill="80FFFF"/>
        </w:rPr>
        <w:t>о</w:t>
      </w:r>
      <w:r>
        <w:rPr>
          <w:color w:val="000000"/>
          <w:spacing w:val="0"/>
          <w:w w:val="100"/>
          <w:position w:val="0"/>
        </w:rPr>
        <w:t>сыпанныя кру</w:t>
        <w:softHyphen/>
      </w:r>
      <w:r>
        <w:rPr>
          <w:color w:val="000000"/>
          <w:spacing w:val="0"/>
          <w:w w:val="100"/>
          <w:position w:val="0"/>
          <w:shd w:val="clear" w:color="auto" w:fill="80FFFF"/>
        </w:rPr>
        <w:t>пным</w:t>
      </w:r>
      <w:r>
        <w:rPr>
          <w:color w:val="000000"/>
          <w:spacing w:val="0"/>
          <w:w w:val="100"/>
          <w:position w:val="0"/>
        </w:rPr>
        <w:t>и брильянт</w:t>
      </w:r>
      <w:r>
        <w:rPr>
          <w:color w:val="000000"/>
          <w:spacing w:val="0"/>
          <w:w w:val="100"/>
          <w:position w:val="0"/>
          <w:shd w:val="clear" w:color="auto" w:fill="80FFFF"/>
        </w:rPr>
        <w:t>ам</w:t>
      </w:r>
      <w:r>
        <w:rPr>
          <w:color w:val="000000"/>
          <w:spacing w:val="0"/>
          <w:w w:val="100"/>
          <w:position w:val="0"/>
        </w:rPr>
        <w:t>и.</w:t>
      </w:r>
      <w:r>
        <w:rPr>
          <w:color w:val="000000"/>
          <w:spacing w:val="0"/>
          <w:w w:val="100"/>
          <w:position w:val="0"/>
          <w:shd w:val="clear" w:color="auto" w:fill="80FFFF"/>
        </w:rPr>
        <w:t>—О</w:t>
      </w:r>
      <w:r>
        <w:rPr>
          <w:color w:val="000000"/>
          <w:spacing w:val="0"/>
          <w:w w:val="100"/>
          <w:position w:val="0"/>
        </w:rPr>
        <w:t xml:space="preserve">днажды графъ, отецъ </w:t>
      </w:r>
      <w:r>
        <w:rPr>
          <w:smallCaps/>
          <w:color w:val="000000"/>
          <w:spacing w:val="0"/>
          <w:w w:val="100"/>
          <w:position w:val="0"/>
          <w:shd w:val="clear" w:color="auto" w:fill="80FFFF"/>
        </w:rPr>
        <w:t>нынѣшняго</w:t>
      </w:r>
      <w:r>
        <w:rPr>
          <w:color w:val="000000"/>
          <w:spacing w:val="0"/>
          <w:w w:val="100"/>
          <w:position w:val="0"/>
        </w:rPr>
        <w:t xml:space="preserve"> Регла, приглашая испанскаго короля посѣтить его вла</w:t>
        <w:softHyphen/>
        <w:t>дѣнія , увѣрялъ его, что онъ по</w:t>
        <w:softHyphen/>
        <w:t>ѣдетъ отъ Вера - Круза до самой столицы вс иначе, какъ по мостовой, сдѣланной изъ чистаго серебра. Мо</w:t>
        <w:softHyphen/>
        <w:t>жетъ-быть, это было хвастовство Рег- лы, но достовѣрно, что о</w:t>
      </w:r>
      <w:r>
        <w:rPr>
          <w:color w:val="000000"/>
          <w:spacing w:val="0"/>
          <w:w w:val="100"/>
          <w:position w:val="0"/>
          <w:shd w:val="clear" w:color="auto" w:fill="80FFFF"/>
        </w:rPr>
        <w:t>п</w:t>
      </w:r>
      <w:r>
        <w:rPr>
          <w:color w:val="000000"/>
          <w:spacing w:val="0"/>
          <w:w w:val="100"/>
          <w:position w:val="0"/>
        </w:rPr>
        <w:t>ъ приказалъ построить въ Гаваннѣ два линейные корабля изъ краснаго и лимоннаго де</w:t>
        <w:softHyphen/>
        <w:t>рева, и когда они были совершенно вооружены отправилъ ихъ въ пода</w:t>
        <w:softHyphen/>
        <w:t>рокъ королю Испаніи. — Нынѣшній графъ Регла женатъ па извѣстной мексиканской красавиц</w:t>
      </w:r>
      <w:r>
        <w:rPr>
          <w:color w:val="000000"/>
          <w:spacing w:val="0"/>
          <w:w w:val="100"/>
          <w:position w:val="0"/>
          <w:shd w:val="clear" w:color="auto" w:fill="80FFFF"/>
        </w:rPr>
        <w:t>ъ</w:t>
      </w:r>
      <w:r>
        <w:rPr>
          <w:color w:val="000000"/>
          <w:spacing w:val="0"/>
          <w:w w:val="100"/>
          <w:position w:val="0"/>
        </w:rPr>
        <w:t xml:space="preserve"> Родригецъ, которую знаменитый Александръ Гум- больтъ почитаетъ за первую краса</w:t>
        <w:softHyphen/>
        <w:t>вицу въ цѣлой Америкѣ.</w:t>
      </w:r>
      <w:r>
        <w:rPr>
          <w:color w:val="000000"/>
          <w:spacing w:val="0"/>
          <w:w w:val="100"/>
          <w:position w:val="0"/>
          <w:shd w:val="clear" w:color="auto" w:fill="80FFFF"/>
        </w:rPr>
        <w:t>-</w:t>
      </w:r>
      <w:r>
        <w:rPr>
          <w:color w:val="000000"/>
          <w:spacing w:val="0"/>
          <w:w w:val="100"/>
          <w:position w:val="0"/>
        </w:rPr>
        <w:t>— Въ Мек</w:t>
        <w:softHyphen/>
        <w:t>сикѣ богачи ѣздятъ въ бархатныхъ раззолоченныхъ каретахъ, запряжен</w:t>
        <w:softHyphen/>
        <w:t>ныхъ въ шесть лошадей съ двумя ку</w:t>
        <w:softHyphen/>
        <w:t xml:space="preserve">черами и четырьмя Форрейторами. </w:t>
      </w:r>
      <w:r>
        <w:rPr>
          <w:color w:val="000000"/>
          <w:spacing w:val="0"/>
          <w:w w:val="100"/>
          <w:position w:val="0"/>
          <w:shd w:val="clear" w:color="auto" w:fill="80FFFF"/>
        </w:rPr>
        <w:t>Эг</w:t>
      </w:r>
      <w:r>
        <w:rPr>
          <w:color w:val="000000"/>
          <w:spacing w:val="0"/>
          <w:w w:val="100"/>
          <w:position w:val="0"/>
        </w:rPr>
        <w:t>а прислуга обыкновенно одѣта въ богатую ливрею, обшитую множествомъ серебряныхъ пуговицъ и золотымъ по</w:t>
        <w:softHyphen/>
        <w:t>зуме</w:t>
      </w:r>
      <w:r>
        <w:rPr>
          <w:color w:val="000000"/>
          <w:spacing w:val="0"/>
          <w:w w:val="100"/>
          <w:position w:val="0"/>
          <w:shd w:val="clear" w:color="auto" w:fill="80FFFF"/>
        </w:rPr>
        <w:t>н</w:t>
      </w:r>
      <w:r>
        <w:rPr>
          <w:color w:val="000000"/>
          <w:spacing w:val="0"/>
          <w:w w:val="100"/>
          <w:position w:val="0"/>
        </w:rPr>
        <w:t>томъ. Одинъ тамошній ари</w:t>
        <w:softHyphen/>
        <w:t>стократъ ѣздитъ обыкновенно прогу</w:t>
        <w:softHyphen/>
        <w:t>ливаться въ богатомъ своемъ экипа</w:t>
        <w:softHyphen/>
        <w:t>жѣ въ сопровожденіи двухъ другихъ каретъ. Подлѣ его парадной кареты скачетъ верхомъ въ испанскомъ ста</w:t>
        <w:softHyphen/>
        <w:t>ринномъ костюмѣ, управитель, сидя</w:t>
        <w:softHyphen/>
      </w:r>
      <w:r>
        <w:rPr>
          <w:color w:val="000000"/>
          <w:spacing w:val="0"/>
          <w:w w:val="100"/>
          <w:position w:val="0"/>
        </w:rPr>
        <w:t>щій на богатомъ, бархатномъ сѣдлѣ, стоящемъ 500</w:t>
      </w:r>
      <w:r>
        <w:rPr>
          <w:color w:val="000000"/>
          <w:spacing w:val="0"/>
          <w:w w:val="100"/>
          <w:position w:val="0"/>
          <w:shd w:val="clear" w:color="auto" w:fill="80FFFF"/>
        </w:rPr>
        <w:t>0</w:t>
      </w:r>
      <w:r>
        <w:rPr>
          <w:color w:val="000000"/>
          <w:spacing w:val="0"/>
          <w:w w:val="100"/>
          <w:position w:val="0"/>
        </w:rPr>
        <w:t xml:space="preserve"> доллеровъ</w:t>
      </w:r>
      <w:r>
        <w:rPr>
          <w:color w:val="000000"/>
          <w:spacing w:val="0"/>
          <w:w w:val="100"/>
          <w:position w:val="0"/>
          <w:shd w:val="clear" w:color="auto" w:fill="80FFFF"/>
        </w:rPr>
        <w:t>.</w:t>
      </w:r>
      <w:r>
        <w:rPr>
          <w:color w:val="000000"/>
          <w:spacing w:val="0"/>
          <w:w w:val="100"/>
          <w:position w:val="0"/>
        </w:rPr>
        <w:t xml:space="preserve"> Во вто</w:t>
        <w:softHyphen/>
        <w:t>ромъ экипажѣ ѣдутъ его сыновья съ гувернерами, а въ третьемъ малолѣт</w:t>
        <w:softHyphen/>
        <w:t xml:space="preserve">няя его дочь съ кормилицею. Весь этотъ пышный цугъ похожъ больше на торжественный </w:t>
      </w:r>
      <w:r>
        <w:rPr>
          <w:smallCaps/>
          <w:color w:val="000000"/>
          <w:spacing w:val="0"/>
          <w:w w:val="100"/>
          <w:position w:val="0"/>
          <w:shd w:val="clear" w:color="auto" w:fill="80FFFF"/>
        </w:rPr>
        <w:t>въѣздъ</w:t>
      </w:r>
      <w:r>
        <w:rPr>
          <w:color w:val="000000"/>
          <w:spacing w:val="0"/>
          <w:w w:val="100"/>
          <w:position w:val="0"/>
        </w:rPr>
        <w:t xml:space="preserve"> какого-ни</w:t>
        <w:softHyphen/>
        <w:t>будь посла въ столицу, нежели на прогулку частнаго человѣка.</w:t>
      </w:r>
    </w:p>
    <w:p>
      <w:pPr>
        <w:pStyle w:val="Style28"/>
        <w:keepNext w:val="0"/>
        <w:keepLines w:val="0"/>
        <w:widowControl w:val="0"/>
        <w:shd w:val="clear" w:color="auto" w:fill="auto"/>
        <w:bidi w:val="0"/>
        <w:spacing w:before="0" w:after="0" w:line="226" w:lineRule="auto"/>
        <w:ind w:left="0" w:right="0" w:firstLine="220"/>
        <w:jc w:val="both"/>
      </w:pPr>
      <w:r>
        <w:rPr>
          <w:color w:val="000000"/>
          <w:spacing w:val="0"/>
          <w:w w:val="100"/>
          <w:position w:val="0"/>
        </w:rPr>
        <w:t>—</w:t>
      </w:r>
      <w:r>
        <w:rPr>
          <w:color w:val="000000"/>
          <w:spacing w:val="0"/>
          <w:w w:val="100"/>
          <w:position w:val="0"/>
          <w:shd w:val="clear" w:color="auto" w:fill="80FFFF"/>
        </w:rPr>
        <w:t xml:space="preserve"> </w:t>
      </w:r>
      <w:r>
        <w:rPr>
          <w:color w:val="000000"/>
          <w:spacing w:val="0"/>
          <w:w w:val="100"/>
          <w:position w:val="0"/>
        </w:rPr>
        <w:t>Въ константинопольскомъ сера</w:t>
        <w:softHyphen/>
        <w:t>лѣ 15 января было первое представ</w:t>
        <w:softHyphen/>
        <w:t>леніе оперы: «Велпсарій</w:t>
      </w:r>
      <w:r>
        <w:rPr>
          <w:color w:val="000000"/>
          <w:spacing w:val="0"/>
          <w:w w:val="100"/>
          <w:position w:val="0"/>
          <w:shd w:val="clear" w:color="auto" w:fill="80FFFF"/>
        </w:rPr>
        <w:t>»</w:t>
      </w:r>
      <w:r>
        <w:rPr>
          <w:color w:val="000000"/>
          <w:spacing w:val="0"/>
          <w:w w:val="100"/>
          <w:position w:val="0"/>
        </w:rPr>
        <w:t xml:space="preserve"> въ присут</w:t>
        <w:softHyphen/>
        <w:t>ствіи султанши Валиды, для которой собственно и устроенъ театръ. Сул</w:t>
        <w:softHyphen/>
        <w:t>танша и всѣ дамы серал.ч, закутанныя въ покрывалахъ, слушали оперу, дер</w:t>
        <w:softHyphen/>
      </w:r>
      <w:r>
        <w:rPr>
          <w:color w:val="000000"/>
          <w:spacing w:val="0"/>
          <w:w w:val="100"/>
          <w:position w:val="0"/>
        </w:rPr>
        <w:t>жа въ рукахъ текстъ ея, напечатан</w:t>
        <w:softHyphen/>
        <w:t xml:space="preserve">ный на турецкомъ </w:t>
      </w:r>
      <w:r>
        <w:rPr>
          <w:smallCaps/>
          <w:color w:val="000000"/>
          <w:spacing w:val="0"/>
          <w:w w:val="100"/>
          <w:position w:val="0"/>
          <w:shd w:val="clear" w:color="auto" w:fill="80FFFF"/>
        </w:rPr>
        <w:t>языкѣ.</w:t>
      </w:r>
      <w:r>
        <w:rPr>
          <w:color w:val="000000"/>
          <w:spacing w:val="0"/>
          <w:w w:val="100"/>
          <w:position w:val="0"/>
        </w:rPr>
        <w:t xml:space="preserve"> Одна изъ кадынь султана такъ разжалобилась участію сл</w:t>
      </w:r>
      <w:r>
        <w:rPr>
          <w:color w:val="000000"/>
          <w:spacing w:val="0"/>
          <w:w w:val="100"/>
          <w:position w:val="0"/>
          <w:shd w:val="clear" w:color="auto" w:fill="80FFFF"/>
        </w:rPr>
        <w:t>ѣ</w:t>
      </w:r>
      <w:r>
        <w:rPr>
          <w:color w:val="000000"/>
          <w:spacing w:val="0"/>
          <w:w w:val="100"/>
          <w:position w:val="0"/>
        </w:rPr>
        <w:t>пца-героя , ему па сцену кошелекъ, лота. Прежде никогда чтобы на серальскомъ театрѣ, въ при</w:t>
        <w:softHyphen/>
        <w:t>сутствіи турецкихъ дамъ,</w:t>
      </w:r>
      <w:r>
        <w:rPr>
          <w:color w:val="000000"/>
          <w:spacing w:val="0"/>
          <w:w w:val="100"/>
          <w:position w:val="0"/>
          <w:shd w:val="clear" w:color="auto" w:fill="80FFFF"/>
        </w:rPr>
        <w:t>м</w:t>
      </w:r>
      <w:r>
        <w:rPr>
          <w:color w:val="000000"/>
          <w:spacing w:val="0"/>
          <w:w w:val="100"/>
          <w:position w:val="0"/>
        </w:rPr>
        <w:t>огли быть и мужчины. Глубокомысленные пе- роты говорятъ, что этимъ сдѣлавъ важный шагъ впередъ на поприщѣ просвѣщенія Турковъ, которыхъ, раз</w:t>
        <w:softHyphen/>
        <w:t>умѣется , легко будетъ образовать, если этому подадутъ первый при</w:t>
        <w:softHyphen/>
        <w:t>мѣръ Турчанки. Обитательницамъ Стамбула давно уже надоѣло непро</w:t>
        <w:softHyphen/>
        <w:t>ницаемое ихъ покрывало, и онѣ ко</w:t>
        <w:softHyphen/>
        <w:t>нечно сбросятъ его при первомъ удобномъ случаѣ. Еще одно нововве</w:t>
        <w:softHyphen/>
        <w:t>деніе европейской мо</w:t>
      </w:r>
      <w:r>
        <w:rPr>
          <w:color w:val="000000"/>
          <w:spacing w:val="0"/>
          <w:w w:val="100"/>
          <w:position w:val="0"/>
          <w:shd w:val="clear" w:color="auto" w:fill="80FFFF"/>
        </w:rPr>
        <w:t>д</w:t>
      </w:r>
      <w:r>
        <w:rPr>
          <w:color w:val="000000"/>
          <w:spacing w:val="0"/>
          <w:w w:val="100"/>
          <w:position w:val="0"/>
        </w:rPr>
        <w:t>ы, и всѣ Тур</w:t>
        <w:softHyphen/>
        <w:t>чанки будутъ ходить въ публикѣ не</w:t>
        <w:softHyphen/>
        <w:t>покрытыя.</w:t>
      </w:r>
    </w:p>
    <w:p>
      <w:pPr>
        <w:pStyle w:val="Style28"/>
        <w:keepNext w:val="0"/>
        <w:keepLines w:val="0"/>
        <w:widowControl w:val="0"/>
        <w:shd w:val="clear" w:color="auto" w:fill="auto"/>
        <w:bidi w:val="0"/>
        <w:spacing w:before="0" w:after="0" w:line="226" w:lineRule="auto"/>
        <w:ind w:left="0" w:right="0" w:firstLine="220"/>
        <w:jc w:val="both"/>
      </w:pPr>
      <w:r>
        <w:rPr>
          <w:color w:val="000000"/>
          <w:spacing w:val="0"/>
          <w:w w:val="100"/>
          <w:position w:val="0"/>
        </w:rPr>
        <w:t>— Молодая королева Греціи—го</w:t>
        <w:softHyphen/>
        <w:t>воритъ одинъ путешественника</w:t>
      </w:r>
      <w:r>
        <w:rPr>
          <w:color w:val="000000"/>
          <w:spacing w:val="0"/>
          <w:w w:val="100"/>
          <w:position w:val="0"/>
          <w:shd w:val="clear" w:color="auto" w:fill="80FFFF"/>
        </w:rPr>
        <w:t>.’—</w:t>
      </w:r>
      <w:r>
        <w:rPr>
          <w:color w:val="000000"/>
          <w:spacing w:val="0"/>
          <w:w w:val="100"/>
          <w:position w:val="0"/>
        </w:rPr>
        <w:t>хотя и не была воспитана въ Пар</w:t>
      </w:r>
      <w:r>
        <w:rPr>
          <w:color w:val="000000"/>
          <w:spacing w:val="0"/>
          <w:w w:val="100"/>
          <w:position w:val="0"/>
          <w:shd w:val="clear" w:color="auto" w:fill="80FFFF"/>
        </w:rPr>
        <w:t>и</w:t>
      </w:r>
      <w:r>
        <w:rPr>
          <w:color w:val="000000"/>
          <w:spacing w:val="0"/>
          <w:w w:val="100"/>
          <w:position w:val="0"/>
        </w:rPr>
        <w:t>жѣ, но не уступить ни одной парижской ари</w:t>
        <w:softHyphen/>
        <w:t>стократкѣ въ знаніи свѣтскихъ при</w:t>
        <w:softHyphen/>
        <w:t>личій, въ тонкомъ этикетѣ и любез</w:t>
        <w:softHyphen/>
        <w:t>ности. Она славная и неустрашимая наѣздница, а въ танцахъ и ловкости превосходитъ всѣхъ дамъ, приглашае</w:t>
        <w:softHyphen/>
        <w:t>мыхъ па придворные балы въ Аѳи</w:t>
        <w:softHyphen/>
        <w:t>нахъ. Такіе балы обыкновенно начи</w:t>
        <w:softHyphen/>
        <w:t>наются въ 9 часовъ вечера. Въ 9</w:t>
      </w:r>
      <w:r>
        <w:rPr>
          <w:color w:val="000000"/>
          <w:spacing w:val="0"/>
          <w:w w:val="100"/>
          <w:position w:val="0"/>
          <w:shd w:val="clear" w:color="auto" w:fill="80FFFF"/>
        </w:rPr>
        <w:t>'/</w:t>
      </w:r>
      <w:r>
        <w:rPr>
          <w:color w:val="000000"/>
          <w:spacing w:val="0"/>
          <w:w w:val="100"/>
          <w:position w:val="0"/>
          <w:shd w:val="clear" w:color="auto" w:fill="80FFFF"/>
          <w:vertAlign w:val="subscript"/>
        </w:rPr>
        <w:t xml:space="preserve">2 </w:t>
      </w:r>
      <w:r>
        <w:rPr>
          <w:color w:val="000000"/>
          <w:spacing w:val="0"/>
          <w:w w:val="100"/>
          <w:position w:val="0"/>
        </w:rPr>
        <w:t>являются въ зал</w:t>
      </w:r>
      <w:r>
        <w:rPr>
          <w:color w:val="000000"/>
          <w:spacing w:val="0"/>
          <w:w w:val="100"/>
          <w:position w:val="0"/>
          <w:shd w:val="clear" w:color="auto" w:fill="80FFFF"/>
        </w:rPr>
        <w:t>ѣ</w:t>
      </w:r>
      <w:r>
        <w:rPr>
          <w:color w:val="000000"/>
          <w:spacing w:val="0"/>
          <w:w w:val="100"/>
          <w:position w:val="0"/>
        </w:rPr>
        <w:t xml:space="preserve"> король и королева съ своею свитою. Кавалеры и дамы,</w:t>
        <w:br w:type="page"/>
      </w:r>
      <w:r>
        <w:rPr>
          <w:color w:val="000000"/>
          <w:spacing w:val="0"/>
          <w:w w:val="100"/>
          <w:position w:val="0"/>
        </w:rPr>
        <w:t>согласно съ этикетомъ, должны стоять кругомъ, когда ихъ величества здоро</w:t>
        <w:softHyphen/>
        <w:t>ваются съ своими гостями и разго</w:t>
        <w:softHyphen/>
        <w:t>вариваютъ съ ними поочереди. Этотъ обходъ круга продолжается полчаса. Потомъ король предлагаетъ руку ка</w:t>
        <w:softHyphen/>
        <w:t>кой-нибудь дамѣ, королева обыкпо- кповеппо одному изъ иностранныхъ дипломатовъ, и балъ начинается поль</w:t>
        <w:softHyphen/>
        <w:t>скимъ. Въ этомъ танц</w:t>
      </w:r>
      <w:r>
        <w:rPr>
          <w:color w:val="000000"/>
          <w:spacing w:val="0"/>
          <w:w w:val="100"/>
          <w:position w:val="0"/>
          <w:shd w:val="clear" w:color="auto" w:fill="80FFFF"/>
        </w:rPr>
        <w:t>ѣ</w:t>
      </w:r>
      <w:r>
        <w:rPr>
          <w:color w:val="000000"/>
          <w:spacing w:val="0"/>
          <w:w w:val="100"/>
          <w:position w:val="0"/>
        </w:rPr>
        <w:t xml:space="preserve"> королева поперемѣнно прохаживается съ раз</w:t>
        <w:softHyphen/>
        <w:t>ными лицами, которыхъ желаетъ осо</w:t>
        <w:softHyphen/>
        <w:t xml:space="preserve">бенно отличить. Потомъ танцуютъ вальсъ. Въ то время, когда королева танцуетъ, прочія петанцующія дамы могутъ </w:t>
      </w:r>
      <w:r>
        <w:rPr>
          <w:smallCaps/>
          <w:color w:val="000000"/>
          <w:spacing w:val="0"/>
          <w:w w:val="100"/>
          <w:position w:val="0"/>
          <w:shd w:val="clear" w:color="auto" w:fill="80FFFF"/>
        </w:rPr>
        <w:t>сидѣть</w:t>
      </w:r>
      <w:r>
        <w:rPr>
          <w:smallCaps/>
          <w:color w:val="000000"/>
          <w:spacing w:val="0"/>
          <w:w w:val="100"/>
          <w:position w:val="0"/>
        </w:rPr>
        <w:t>,</w:t>
      </w:r>
      <w:r>
        <w:rPr>
          <w:color w:val="000000"/>
          <w:spacing w:val="0"/>
          <w:w w:val="100"/>
          <w:position w:val="0"/>
        </w:rPr>
        <w:t xml:space="preserve"> но когда ея величе</w:t>
        <w:softHyphen/>
        <w:t>ство окончитъ танецъ, дамы всѣ вста</w:t>
        <w:softHyphen/>
        <w:t>ютъ съ своихъ мѣстъ, особенно ко</w:t>
        <w:softHyphen/>
        <w:t>гда королева прохаживается по залѣ. Для августѣйшихъ особъ всегда ста</w:t>
        <w:softHyphen/>
        <w:t xml:space="preserve">вятъ два кресла особо, впереди </w:t>
      </w:r>
      <w:r>
        <w:rPr>
          <w:smallCaps/>
          <w:color w:val="000000"/>
          <w:spacing w:val="0"/>
          <w:w w:val="100"/>
          <w:position w:val="0"/>
        </w:rPr>
        <w:t>нѣ</w:t>
        <w:softHyphen/>
        <w:t>сколькихъ</w:t>
      </w:r>
      <w:r>
        <w:rPr>
          <w:color w:val="000000"/>
          <w:spacing w:val="0"/>
          <w:w w:val="100"/>
          <w:position w:val="0"/>
        </w:rPr>
        <w:t xml:space="preserve"> рядовъ стульевъ. Въ 3 или 4 часа утра балъ оканчивается, всѣ присутствующіе встаютъ съ </w:t>
      </w:r>
      <w:r>
        <w:rPr>
          <w:smallCaps/>
          <w:color w:val="000000"/>
          <w:spacing w:val="0"/>
          <w:w w:val="100"/>
          <w:position w:val="0"/>
          <w:shd w:val="clear" w:color="auto" w:fill="80FFFF"/>
        </w:rPr>
        <w:t xml:space="preserve">мѣстъ </w:t>
      </w:r>
      <w:r>
        <w:rPr>
          <w:color w:val="000000"/>
          <w:spacing w:val="0"/>
          <w:w w:val="100"/>
          <w:position w:val="0"/>
        </w:rPr>
        <w:t>и становятся опять въ большой кругъ, изъ котораго ни одна особа не долж</w:t>
        <w:softHyphen/>
        <w:t>на удаляться прежде ухода короля и королевы. Они опять обходятъ всѣхъ гостей и, простившись съ ними, оста</w:t>
        <w:softHyphen/>
        <w:t>вляютъ бальную залу.</w:t>
      </w:r>
    </w:p>
    <w:p>
      <w:pPr>
        <w:pStyle w:val="Style28"/>
        <w:keepNext w:val="0"/>
        <w:keepLines w:val="0"/>
        <w:widowControl w:val="0"/>
        <w:shd w:val="clear" w:color="auto" w:fill="auto"/>
        <w:bidi w:val="0"/>
        <w:spacing w:before="0" w:after="220" w:line="226" w:lineRule="auto"/>
        <w:ind w:left="0" w:right="0" w:firstLine="240"/>
        <w:jc w:val="both"/>
      </w:pPr>
      <w:r>
        <w:rPr>
          <w:color w:val="000000"/>
          <w:spacing w:val="0"/>
          <w:w w:val="100"/>
          <w:position w:val="0"/>
        </w:rPr>
        <w:t xml:space="preserve">— </w:t>
      </w:r>
      <w:r>
        <w:rPr>
          <w:color w:val="000000"/>
          <w:spacing w:val="0"/>
          <w:w w:val="100"/>
          <w:position w:val="0"/>
          <w:shd w:val="clear" w:color="auto" w:fill="80FFFF"/>
        </w:rPr>
        <w:t>Ог</w:t>
      </w:r>
      <w:r>
        <w:rPr>
          <w:color w:val="000000"/>
          <w:spacing w:val="0"/>
          <w:w w:val="100"/>
          <w:position w:val="0"/>
        </w:rPr>
        <w:t>ъ 3 іюля 1840 по 6 марта 1842 года англійскіе крейсеры пе</w:t>
        <w:softHyphen/>
        <w:t>рехватили въ морѣ 34 корабля, напол</w:t>
        <w:softHyphen/>
        <w:t>ненные неграми; изъ нихъ 28 пор</w:t>
        <w:softHyphen/>
        <w:t>тугальскихъ, 2 бразильскіе, 2 англій</w:t>
        <w:softHyphen/>
        <w:t>скіе и 1 подъ Флагомъ республики Монтевидео. 11а оз</w:t>
      </w:r>
      <w:r>
        <w:rPr>
          <w:color w:val="000000"/>
          <w:spacing w:val="0"/>
          <w:w w:val="100"/>
          <w:position w:val="0"/>
          <w:shd w:val="clear" w:color="auto" w:fill="80FFFF"/>
        </w:rPr>
        <w:t>н</w:t>
      </w:r>
      <w:r>
        <w:rPr>
          <w:color w:val="000000"/>
          <w:spacing w:val="0"/>
          <w:w w:val="100"/>
          <w:position w:val="0"/>
        </w:rPr>
        <w:t>аченныхъ кораб</w:t>
        <w:softHyphen/>
        <w:t>ляхъ находилось 5139 негровъ, изъ которыхъ 1736 умерли, 1332 высаже</w:t>
        <w:softHyphen/>
        <w:t>ны бы</w:t>
      </w:r>
      <w:r>
        <w:rPr>
          <w:color w:val="000000"/>
          <w:spacing w:val="0"/>
          <w:w w:val="100"/>
          <w:position w:val="0"/>
          <w:shd w:val="clear" w:color="auto" w:fill="80FFFF"/>
        </w:rPr>
        <w:t>ди</w:t>
      </w:r>
      <w:r>
        <w:rPr>
          <w:color w:val="000000"/>
          <w:spacing w:val="0"/>
          <w:w w:val="100"/>
          <w:position w:val="0"/>
        </w:rPr>
        <w:t xml:space="preserve"> на Мысѣ-Доброй</w:t>
      </w:r>
      <w:r>
        <w:rPr>
          <w:color w:val="000000"/>
          <w:spacing w:val="0"/>
          <w:w w:val="100"/>
          <w:position w:val="0"/>
          <w:shd w:val="clear" w:color="auto" w:fill="80FFFF"/>
        </w:rPr>
        <w:t>-</w:t>
      </w:r>
      <w:r>
        <w:rPr>
          <w:color w:val="000000"/>
          <w:spacing w:val="0"/>
          <w:w w:val="100"/>
          <w:position w:val="0"/>
        </w:rPr>
        <w:t>Надежды, 542 въ Демерару , 100 въ Ямайку и 201 въ Три</w:t>
      </w:r>
      <w:r>
        <w:rPr>
          <w:color w:val="000000"/>
          <w:spacing w:val="0"/>
          <w:w w:val="100"/>
          <w:position w:val="0"/>
          <w:shd w:val="clear" w:color="auto" w:fill="80FFFF"/>
        </w:rPr>
        <w:t>п</w:t>
      </w:r>
      <w:r>
        <w:rPr>
          <w:color w:val="000000"/>
          <w:spacing w:val="0"/>
          <w:w w:val="100"/>
          <w:position w:val="0"/>
        </w:rPr>
        <w:t>цдадъ. На Островѣ Св. Елены оставлено 1208 негровъ, кото</w:t>
        <w:softHyphen/>
        <w:t>рые отданы для обученія разнымъ реме</w:t>
        <w:softHyphen/>
        <w:t>сламъ въ англійскія колоніи. Въ этихъ колоніяхъ освобожденные негры дол</w:t>
        <w:softHyphen/>
        <w:t>жны непремѣнно учиться ровно 7 лѣтъ, и прежде этого срока не</w:t>
      </w:r>
      <w:r>
        <w:rPr>
          <w:color w:val="000000"/>
          <w:spacing w:val="0"/>
          <w:w w:val="100"/>
          <w:position w:val="0"/>
          <w:shd w:val="clear" w:color="auto" w:fill="80FFFF"/>
        </w:rPr>
        <w:t xml:space="preserve"> </w:t>
      </w:r>
      <w:r>
        <w:rPr>
          <w:color w:val="000000"/>
          <w:spacing w:val="0"/>
          <w:w w:val="100"/>
          <w:position w:val="0"/>
        </w:rPr>
        <w:t>имѣ</w:t>
        <w:softHyphen/>
        <w:t>ютъ права возвратиться въ свое оте</w:t>
        <w:softHyphen/>
        <w:t>чество. Учителя и мастера обраща</w:t>
        <w:softHyphen/>
        <w:t>ются съ бѣдными невольниками по своей собственной волѣ и не отвѣт</w:t>
        <w:softHyphen/>
      </w:r>
      <w:r>
        <w:rPr>
          <w:color w:val="000000"/>
          <w:spacing w:val="0"/>
          <w:w w:val="100"/>
          <w:position w:val="0"/>
        </w:rPr>
        <w:t>ствуютъ за то передъ правитель</w:t>
        <w:softHyphen/>
        <w:t>ствомъ.</w:t>
      </w:r>
    </w:p>
    <w:p>
      <w:pPr>
        <w:pStyle w:val="Style28"/>
        <w:keepNext w:val="0"/>
        <w:keepLines w:val="0"/>
        <w:widowControl w:val="0"/>
        <w:shd w:val="clear" w:color="auto" w:fill="auto"/>
        <w:bidi w:val="0"/>
        <w:spacing w:before="0" w:after="0" w:line="226" w:lineRule="auto"/>
        <w:ind w:left="0" w:right="0" w:firstLine="240"/>
        <w:jc w:val="both"/>
      </w:pPr>
      <w:r>
        <w:rPr>
          <w:color w:val="000000"/>
          <w:spacing w:val="0"/>
          <w:w w:val="100"/>
          <w:position w:val="0"/>
        </w:rPr>
        <w:t>— Сенатъ гор</w:t>
      </w:r>
      <w:r>
        <w:rPr>
          <w:color w:val="000000"/>
          <w:spacing w:val="0"/>
          <w:w w:val="100"/>
          <w:position w:val="0"/>
          <w:shd w:val="clear" w:color="auto" w:fill="80FFFF"/>
        </w:rPr>
        <w:t>од</w:t>
      </w:r>
      <w:r>
        <w:rPr>
          <w:color w:val="000000"/>
          <w:spacing w:val="0"/>
          <w:w w:val="100"/>
          <w:position w:val="0"/>
        </w:rPr>
        <w:t>а Гамбурга содер</w:t>
        <w:softHyphen/>
        <w:t>житъ, какъ для собственной надобно</w:t>
        <w:softHyphen/>
        <w:t>сти, такъ и вообще для потребностей тамошней публики</w:t>
      </w:r>
      <w:r>
        <w:rPr>
          <w:color w:val="000000"/>
          <w:spacing w:val="0"/>
          <w:w w:val="100"/>
          <w:position w:val="0"/>
          <w:shd w:val="clear" w:color="auto" w:fill="80FFFF"/>
        </w:rPr>
        <w:t>,'</w:t>
      </w:r>
      <w:r>
        <w:rPr>
          <w:color w:val="000000"/>
          <w:spacing w:val="0"/>
          <w:w w:val="100"/>
          <w:position w:val="0"/>
        </w:rPr>
        <w:t xml:space="preserve"> кон</w:t>
      </w:r>
      <w:r>
        <w:rPr>
          <w:color w:val="000000"/>
          <w:spacing w:val="0"/>
          <w:w w:val="100"/>
          <w:position w:val="0"/>
          <w:shd w:val="clear" w:color="auto" w:fill="80FFFF"/>
        </w:rPr>
        <w:t>н</w:t>
      </w:r>
      <w:r>
        <w:rPr>
          <w:color w:val="000000"/>
          <w:spacing w:val="0"/>
          <w:w w:val="100"/>
          <w:position w:val="0"/>
        </w:rPr>
        <w:t xml:space="preserve">ый полкъ гвардейцевъ , который составленъ только изъ </w:t>
      </w:r>
      <w:r>
        <w:rPr>
          <w:color w:val="000000"/>
          <w:spacing w:val="0"/>
          <w:w w:val="100"/>
          <w:position w:val="0"/>
          <w:shd w:val="clear" w:color="auto" w:fill="80FFFF"/>
        </w:rPr>
        <w:t>16</w:t>
      </w:r>
      <w:r>
        <w:rPr>
          <w:color w:val="000000"/>
          <w:spacing w:val="0"/>
          <w:w w:val="100"/>
          <w:position w:val="0"/>
        </w:rPr>
        <w:t xml:space="preserve"> человѣ</w:t>
      </w:r>
      <w:r>
        <w:rPr>
          <w:color w:val="000000"/>
          <w:spacing w:val="0"/>
          <w:w w:val="100"/>
          <w:position w:val="0"/>
          <w:shd w:val="clear" w:color="auto" w:fill="80FFFF"/>
        </w:rPr>
        <w:t>къ</w:t>
      </w:r>
      <w:r>
        <w:rPr>
          <w:color w:val="000000"/>
          <w:spacing w:val="0"/>
          <w:w w:val="100"/>
          <w:position w:val="0"/>
        </w:rPr>
        <w:t>! Эги рыцари обазаны быть всегда въ парадной Фор</w:t>
        <w:softHyphen/>
        <w:t>мѣ во время зас</w:t>
      </w:r>
      <w:r>
        <w:rPr>
          <w:color w:val="000000"/>
          <w:spacing w:val="0"/>
          <w:w w:val="100"/>
          <w:position w:val="0"/>
          <w:shd w:val="clear" w:color="auto" w:fill="80FFFF"/>
        </w:rPr>
        <w:t>іщ</w:t>
      </w:r>
      <w:r>
        <w:rPr>
          <w:color w:val="000000"/>
          <w:spacing w:val="0"/>
          <w:w w:val="100"/>
          <w:position w:val="0"/>
        </w:rPr>
        <w:t>а</w:t>
      </w:r>
      <w:r>
        <w:rPr>
          <w:color w:val="000000"/>
          <w:spacing w:val="0"/>
          <w:w w:val="100"/>
          <w:position w:val="0"/>
          <w:shd w:val="clear" w:color="auto" w:fill="80FFFF"/>
        </w:rPr>
        <w:t>п</w:t>
      </w:r>
      <w:r>
        <w:rPr>
          <w:color w:val="000000"/>
          <w:spacing w:val="0"/>
          <w:w w:val="100"/>
          <w:position w:val="0"/>
        </w:rPr>
        <w:t>і</w:t>
      </w:r>
      <w:r>
        <w:rPr>
          <w:color w:val="000000"/>
          <w:spacing w:val="0"/>
          <w:w w:val="100"/>
          <w:position w:val="0"/>
          <w:shd w:val="clear" w:color="auto" w:fill="80FFFF"/>
        </w:rPr>
        <w:t>и</w:t>
      </w:r>
      <w:r>
        <w:rPr>
          <w:color w:val="000000"/>
          <w:spacing w:val="0"/>
          <w:w w:val="100"/>
          <w:position w:val="0"/>
        </w:rPr>
        <w:t xml:space="preserve"> сенаторовъ, также при избраніи новаго бургоми</w:t>
        <w:softHyphen/>
        <w:t>стра , новыхъ сенаторовъ и синди</w:t>
        <w:softHyphen/>
        <w:t>ковъ, конвоировать депутатовъ города, выѣзжающихъ для обзора его окрест</w:t>
        <w:softHyphen/>
        <w:t>ностей въ БергсдорФѣ, Буллепгу</w:t>
      </w:r>
      <w:r>
        <w:rPr>
          <w:color w:val="000000"/>
          <w:spacing w:val="0"/>
          <w:w w:val="100"/>
          <w:position w:val="0"/>
          <w:shd w:val="clear" w:color="auto" w:fill="80FFFF"/>
        </w:rPr>
        <w:t>а</w:t>
      </w:r>
      <w:r>
        <w:rPr>
          <w:color w:val="000000"/>
          <w:spacing w:val="0"/>
          <w:w w:val="100"/>
          <w:position w:val="0"/>
        </w:rPr>
        <w:t>енѣ, Рицебюттелѣ. Конную гвардію также могутъ употребл</w:t>
      </w:r>
      <w:r>
        <w:rPr>
          <w:color w:val="000000"/>
          <w:spacing w:val="0"/>
          <w:w w:val="100"/>
          <w:position w:val="0"/>
          <w:shd w:val="clear" w:color="auto" w:fill="80FFFF"/>
        </w:rPr>
        <w:t>ят</w:t>
      </w:r>
      <w:r>
        <w:rPr>
          <w:color w:val="000000"/>
          <w:spacing w:val="0"/>
          <w:w w:val="100"/>
          <w:position w:val="0"/>
        </w:rPr>
        <w:t xml:space="preserve">ь для своихъ ѵслугъ </w:t>
      </w:r>
      <w:r>
        <w:rPr>
          <w:color w:val="000000"/>
          <w:spacing w:val="0"/>
          <w:w w:val="100"/>
          <w:position w:val="0"/>
          <w:shd w:val="clear" w:color="auto" w:fill="80FFFF"/>
        </w:rPr>
        <w:t>й'ч</w:t>
      </w:r>
      <w:r>
        <w:rPr>
          <w:color w:val="000000"/>
          <w:spacing w:val="0"/>
          <w:w w:val="100"/>
          <w:position w:val="0"/>
        </w:rPr>
        <w:t>астныя лица, разумѣется, за хоро</w:t>
        <w:softHyphen/>
        <w:t>шую плату. Означенные кавалеристы по требованію являются на богатыя похороны въ черномъ испанскомъ костюмѣ и въ блестящихъ мунди</w:t>
        <w:softHyphen/>
        <w:t xml:space="preserve">рахъ, какъ почетная прислуга, </w:t>
      </w:r>
      <w:r>
        <w:rPr>
          <w:color w:val="000000"/>
          <w:spacing w:val="0"/>
          <w:w w:val="100"/>
          <w:position w:val="0"/>
          <w:shd w:val="clear" w:color="auto" w:fill="80FFFF"/>
        </w:rPr>
        <w:t>п</w:t>
      </w:r>
      <w:r>
        <w:rPr>
          <w:color w:val="000000"/>
          <w:spacing w:val="0"/>
          <w:w w:val="100"/>
          <w:position w:val="0"/>
        </w:rPr>
        <w:t>а свадьбы , крестины , балы и проч. Кто женится въ Гамбургѣ безъ уча</w:t>
        <w:softHyphen/>
        <w:t>стія этихъ гвардейцевъ, тотъ обязанъ внести въ и</w:t>
      </w:r>
      <w:r>
        <w:rPr>
          <w:color w:val="000000"/>
          <w:spacing w:val="0"/>
          <w:w w:val="100"/>
          <w:position w:val="0"/>
          <w:shd w:val="clear" w:color="auto" w:fill="80FFFF"/>
        </w:rPr>
        <w:t>х</w:t>
      </w:r>
      <w:r>
        <w:rPr>
          <w:color w:val="000000"/>
          <w:spacing w:val="0"/>
          <w:w w:val="100"/>
          <w:position w:val="0"/>
        </w:rPr>
        <w:t>ъ кассу 6 марокъ, чг</w:t>
      </w:r>
      <w:r>
        <w:rPr>
          <w:color w:val="000000"/>
          <w:spacing w:val="0"/>
          <w:w w:val="100"/>
          <w:position w:val="0"/>
          <w:shd w:val="clear" w:color="auto" w:fill="80FFFF"/>
        </w:rPr>
        <w:t xml:space="preserve">і </w:t>
      </w:r>
      <w:r>
        <w:rPr>
          <w:color w:val="000000"/>
          <w:spacing w:val="0"/>
          <w:w w:val="100"/>
          <w:position w:val="0"/>
        </w:rPr>
        <w:t>утверждено стариннымъ закономъ. Каждый рекрутъ,</w:t>
      </w:r>
      <w:r>
        <w:rPr>
          <w:color w:val="000000"/>
          <w:spacing w:val="0"/>
          <w:w w:val="100"/>
          <w:position w:val="0"/>
          <w:shd w:val="clear" w:color="auto" w:fill="80FFFF"/>
        </w:rPr>
        <w:t>п</w:t>
      </w:r>
      <w:r>
        <w:rPr>
          <w:color w:val="000000"/>
          <w:spacing w:val="0"/>
          <w:w w:val="100"/>
          <w:position w:val="0"/>
        </w:rPr>
        <w:t>оступающій вь эту гвардію, обязанъ платить гамбург</w:t>
        <w:softHyphen/>
        <w:t>ской ратушѣ ежегодно 600 марокъ; сверхъ того, при поступленіи его на служ</w:t>
      </w:r>
      <w:r>
        <w:rPr>
          <w:color w:val="000000"/>
          <w:spacing w:val="0"/>
          <w:w w:val="100"/>
          <w:position w:val="0"/>
          <w:shd w:val="clear" w:color="auto" w:fill="80FFFF"/>
        </w:rPr>
        <w:t>аѵ</w:t>
      </w:r>
      <w:r>
        <w:rPr>
          <w:color w:val="000000"/>
          <w:spacing w:val="0"/>
          <w:w w:val="100"/>
          <w:position w:val="0"/>
        </w:rPr>
        <w:t>,</w:t>
      </w:r>
      <w:r>
        <w:rPr>
          <w:color w:val="000000"/>
          <w:spacing w:val="0"/>
          <w:w w:val="100"/>
          <w:position w:val="0"/>
          <w:shd w:val="clear" w:color="auto" w:fill="80FFFF"/>
        </w:rPr>
        <w:t>в</w:t>
      </w:r>
      <w:r>
        <w:rPr>
          <w:color w:val="000000"/>
          <w:spacing w:val="0"/>
          <w:w w:val="100"/>
          <w:position w:val="0"/>
        </w:rPr>
        <w:t>зъискивается съ него не малая выкупная сумма. Неудивительно, что эта преторі</w:t>
      </w:r>
      <w:r>
        <w:rPr>
          <w:color w:val="000000"/>
          <w:spacing w:val="0"/>
          <w:w w:val="100"/>
          <w:position w:val="0"/>
          <w:shd w:val="clear" w:color="auto" w:fill="80FFFF"/>
        </w:rPr>
        <w:t>а</w:t>
      </w:r>
      <w:r>
        <w:rPr>
          <w:color w:val="000000"/>
          <w:spacing w:val="0"/>
          <w:w w:val="100"/>
          <w:position w:val="0"/>
        </w:rPr>
        <w:t>нская стража имѣетъ пра</w:t>
        <w:softHyphen/>
        <w:t xml:space="preserve">во сбирать податъ со </w:t>
      </w:r>
      <w:r>
        <w:rPr>
          <w:smallCaps/>
          <w:color w:val="000000"/>
          <w:spacing w:val="0"/>
          <w:w w:val="100"/>
          <w:position w:val="0"/>
          <w:shd w:val="clear" w:color="auto" w:fill="80FFFF"/>
        </w:rPr>
        <w:t>всѣхъ</w:t>
      </w:r>
      <w:r>
        <w:rPr>
          <w:color w:val="000000"/>
          <w:spacing w:val="0"/>
          <w:w w:val="100"/>
          <w:position w:val="0"/>
        </w:rPr>
        <w:t xml:space="preserve"> жителей Гамбурга, которые женятся и кре</w:t>
        <w:softHyphen/>
        <w:t>стя</w:t>
      </w:r>
      <w:r>
        <w:rPr>
          <w:color w:val="000000"/>
          <w:spacing w:val="0"/>
          <w:w w:val="100"/>
          <w:position w:val="0"/>
          <w:shd w:val="clear" w:color="auto" w:fill="80FFFF"/>
        </w:rPr>
        <w:t>тъ</w:t>
      </w:r>
      <w:r>
        <w:rPr>
          <w:color w:val="000000"/>
          <w:spacing w:val="0"/>
          <w:w w:val="100"/>
          <w:position w:val="0"/>
        </w:rPr>
        <w:t xml:space="preserve"> своихъ Дѣтей безъ</w:t>
      </w:r>
      <w:r>
        <w:rPr>
          <w:color w:val="000000"/>
          <w:spacing w:val="0"/>
          <w:w w:val="100"/>
          <w:position w:val="0"/>
          <w:shd w:val="clear" w:color="auto" w:fill="80FFFF"/>
        </w:rPr>
        <w:t xml:space="preserve"> </w:t>
      </w:r>
      <w:r>
        <w:rPr>
          <w:color w:val="000000"/>
          <w:spacing w:val="0"/>
          <w:w w:val="100"/>
          <w:position w:val="0"/>
        </w:rPr>
        <w:t>ея содѣйстві</w:t>
      </w:r>
      <w:r>
        <w:rPr>
          <w:color w:val="000000"/>
          <w:spacing w:val="0"/>
          <w:w w:val="100"/>
          <w:position w:val="0"/>
          <w:shd w:val="clear" w:color="auto" w:fill="80FFFF"/>
        </w:rPr>
        <w:t>я.</w:t>
      </w:r>
    </w:p>
    <w:p>
      <w:pPr>
        <w:pStyle w:val="Style28"/>
        <w:keepNext w:val="0"/>
        <w:keepLines w:val="0"/>
        <w:widowControl w:val="0"/>
        <w:shd w:val="clear" w:color="auto" w:fill="auto"/>
        <w:bidi w:val="0"/>
        <w:spacing w:before="0" w:after="260" w:line="226" w:lineRule="auto"/>
        <w:ind w:left="0" w:right="0" w:firstLine="240"/>
        <w:jc w:val="both"/>
        <w:sectPr>
          <w:headerReference w:type="default" r:id="rId811"/>
          <w:footerReference w:type="default" r:id="rId812"/>
          <w:headerReference w:type="even" r:id="rId813"/>
          <w:footerReference w:type="even" r:id="rId814"/>
          <w:headerReference w:type="first" r:id="rId815"/>
          <w:footerReference w:type="first" r:id="rId816"/>
          <w:footnotePr>
            <w:pos w:val="pageBottom"/>
            <w:numFmt w:val="chicago"/>
            <w:numRestart w:val="continuous"/>
            <w15:footnoteColumns w:val="1"/>
          </w:footnotePr>
          <w:pgSz w:w="8391" w:h="12271"/>
          <w:pgMar w:top="705" w:right="800" w:bottom="272" w:left="683" w:header="0" w:footer="3" w:gutter="0"/>
          <w:pgNumType w:start="53"/>
          <w:cols w:num="2" w:sep="1" w:space="100"/>
          <w:noEndnote/>
          <w:titlePg/>
          <w:rtlGutter w:val="0"/>
          <w:docGrid w:linePitch="360"/>
        </w:sectPr>
      </w:pPr>
      <w:r>
        <w:rPr>
          <w:color w:val="000000"/>
          <w:spacing w:val="0"/>
          <w:w w:val="100"/>
          <w:position w:val="0"/>
        </w:rPr>
        <w:t>— Въ Китаѣ, л</w:t>
      </w:r>
      <w:r>
        <w:rPr>
          <w:color w:val="000000"/>
          <w:spacing w:val="0"/>
          <w:w w:val="100"/>
          <w:position w:val="0"/>
          <w:shd w:val="clear" w:color="auto" w:fill="80FFFF"/>
        </w:rPr>
        <w:t>ит</w:t>
      </w:r>
      <w:r>
        <w:rPr>
          <w:color w:val="000000"/>
          <w:spacing w:val="0"/>
          <w:w w:val="100"/>
          <w:position w:val="0"/>
        </w:rPr>
        <w:t>ераторы занима</w:t>
        <w:softHyphen/>
        <w:t>ют</w:t>
      </w:r>
      <w:r>
        <w:rPr>
          <w:color w:val="000000"/>
          <w:spacing w:val="0"/>
          <w:w w:val="100"/>
          <w:position w:val="0"/>
          <w:shd w:val="clear" w:color="auto" w:fill="80FFFF"/>
        </w:rPr>
        <w:t>ъ</w:t>
      </w:r>
      <w:r>
        <w:rPr>
          <w:color w:val="000000"/>
          <w:spacing w:val="0"/>
          <w:w w:val="100"/>
          <w:position w:val="0"/>
        </w:rPr>
        <w:t xml:space="preserve"> въ обществъ гораздо-важнѣйшую степень, нежели даже въ Германіи, ибо въ Небесной Имперіи званіе литерато</w:t>
        <w:softHyphen/>
        <w:t xml:space="preserve">ра и «сочинителя» принадлежитъ къ высшей аристократіи. Въ англійской </w:t>
      </w:r>
      <w:r>
        <w:rPr>
          <w:smallCaps/>
          <w:color w:val="000000"/>
          <w:spacing w:val="0"/>
          <w:w w:val="100"/>
          <w:position w:val="0"/>
          <w:shd w:val="clear" w:color="auto" w:fill="80FFFF"/>
        </w:rPr>
        <w:t>книгѣ;</w:t>
      </w:r>
      <w:r>
        <w:rPr>
          <w:color w:val="000000"/>
          <w:spacing w:val="0"/>
          <w:w w:val="100"/>
          <w:position w:val="0"/>
        </w:rPr>
        <w:t xml:space="preserve"> </w:t>
      </w:r>
      <w:r>
        <w:rPr>
          <w:color w:val="000000"/>
          <w:spacing w:val="0"/>
          <w:w w:val="100"/>
          <w:position w:val="0"/>
        </w:rPr>
        <w:t xml:space="preserve">Ten </w:t>
      </w:r>
      <w:r>
        <w:rPr>
          <w:color w:val="000000"/>
          <w:spacing w:val="0"/>
          <w:w w:val="100"/>
          <w:position w:val="0"/>
        </w:rPr>
        <w:t>tho</w:t>
      </w:r>
      <w:r>
        <w:rPr>
          <w:color w:val="000000"/>
          <w:spacing w:val="0"/>
          <w:w w:val="100"/>
          <w:position w:val="0"/>
          <w:shd w:val="clear" w:color="auto" w:fill="80FFFF"/>
        </w:rPr>
        <w:t>u</w:t>
      </w:r>
      <w:r>
        <w:rPr>
          <w:color w:val="000000"/>
          <w:spacing w:val="0"/>
          <w:w w:val="100"/>
          <w:position w:val="0"/>
        </w:rPr>
        <w:t>send things re</w:t>
      </w:r>
      <w:r>
        <w:rPr>
          <w:color w:val="000000"/>
          <w:spacing w:val="0"/>
          <w:w w:val="100"/>
          <w:position w:val="0"/>
          <w:shd w:val="clear" w:color="auto" w:fill="80FFFF"/>
        </w:rPr>
        <w:t>l</w:t>
      </w:r>
      <w:r>
        <w:rPr>
          <w:color w:val="000000"/>
          <w:spacing w:val="0"/>
          <w:w w:val="100"/>
          <w:position w:val="0"/>
        </w:rPr>
        <w:t xml:space="preserve">ating </w:t>
      </w:r>
      <w:r>
        <w:rPr>
          <w:color w:val="000000"/>
          <w:spacing w:val="0"/>
          <w:w w:val="100"/>
          <w:position w:val="0"/>
          <w:shd w:val="clear" w:color="auto" w:fill="80FFFF"/>
        </w:rPr>
        <w:t>І</w:t>
      </w:r>
      <w:r>
        <w:rPr>
          <w:color w:val="000000"/>
          <w:spacing w:val="0"/>
          <w:w w:val="100"/>
          <w:position w:val="0"/>
        </w:rPr>
        <w:t xml:space="preserve">о </w:t>
      </w:r>
      <w:r>
        <w:rPr>
          <w:color w:val="000000"/>
          <w:spacing w:val="0"/>
          <w:w w:val="100"/>
          <w:position w:val="0"/>
        </w:rPr>
        <w:t>China etc., by B</w:t>
      </w:r>
      <w:r>
        <w:rPr>
          <w:color w:val="000000"/>
          <w:spacing w:val="0"/>
          <w:w w:val="100"/>
          <w:position w:val="0"/>
          <w:shd w:val="clear" w:color="auto" w:fill="80FFFF"/>
        </w:rPr>
        <w:t>.</w:t>
      </w:r>
      <w:r>
        <w:rPr>
          <w:color w:val="000000"/>
          <w:spacing w:val="0"/>
          <w:w w:val="100"/>
          <w:position w:val="0"/>
        </w:rPr>
        <w:t xml:space="preserve"> L. </w:t>
      </w:r>
      <w:r>
        <w:rPr>
          <w:color w:val="000000"/>
          <w:spacing w:val="0"/>
          <w:w w:val="100"/>
          <w:position w:val="0"/>
        </w:rPr>
        <w:t>Langdon»</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rPr>
        <w:t>сказа</w:t>
        <w:softHyphen/>
        <w:t>но слѣдующее: «На бывающіе еже</w:t>
        <w:softHyphen/>
        <w:t>годно въ китайскихъ провинціяхъ пу</w:t>
        <w:softHyphen/>
        <w:t>бличные экзамены, а въ Пекинѣ въ каждые три года, стекается множество ученыхъ и студентовъ, желающихъ по</w:t>
        <w:softHyphen/>
      </w:r>
    </w:p>
    <w:p>
      <w:pPr>
        <w:pStyle w:val="Style28"/>
        <w:keepNext w:val="0"/>
        <w:keepLines w:val="0"/>
        <w:widowControl w:val="0"/>
        <w:shd w:val="clear" w:color="auto" w:fill="auto"/>
        <w:bidi w:val="0"/>
        <w:spacing w:before="0" w:after="260" w:line="226" w:lineRule="auto"/>
        <w:ind w:left="0" w:right="0" w:firstLine="0"/>
        <w:jc w:val="both"/>
      </w:pPr>
      <w:r>
        <w:rPr>
          <w:color w:val="000000"/>
          <w:spacing w:val="0"/>
          <w:w w:val="100"/>
          <w:position w:val="0"/>
        </w:rPr>
        <w:t>лучить высшія ученыя степени На эт</w:t>
      </w:r>
      <w:r>
        <w:rPr>
          <w:color w:val="000000"/>
          <w:spacing w:val="0"/>
          <w:w w:val="100"/>
          <w:position w:val="0"/>
          <w:shd w:val="clear" w:color="auto" w:fill="80FFFF"/>
        </w:rPr>
        <w:t>и</w:t>
      </w:r>
      <w:r>
        <w:rPr>
          <w:color w:val="000000"/>
          <w:spacing w:val="0"/>
          <w:w w:val="100"/>
          <w:position w:val="0"/>
        </w:rPr>
        <w:t xml:space="preserve"> испытанія можетъ явить</w:t>
        <w:softHyphen/>
        <w:t xml:space="preserve">ся всякій </w:t>
      </w:r>
      <w:r>
        <w:rPr>
          <w:color w:val="000000"/>
          <w:spacing w:val="0"/>
          <w:w w:val="100"/>
          <w:position w:val="0"/>
          <w:shd w:val="clear" w:color="auto" w:fill="80FFFF"/>
        </w:rPr>
        <w:t>,</w:t>
      </w:r>
      <w:r>
        <w:rPr>
          <w:color w:val="000000"/>
          <w:spacing w:val="0"/>
          <w:w w:val="100"/>
          <w:position w:val="0"/>
        </w:rPr>
        <w:t xml:space="preserve"> кромѣ слугъ </w:t>
      </w:r>
      <w:r>
        <w:rPr>
          <w:color w:val="000000"/>
          <w:spacing w:val="0"/>
          <w:w w:val="100"/>
          <w:position w:val="0"/>
          <w:shd w:val="clear" w:color="auto" w:fill="80FFFF"/>
        </w:rPr>
        <w:t>,</w:t>
      </w:r>
      <w:r>
        <w:rPr>
          <w:color w:val="000000"/>
          <w:spacing w:val="0"/>
          <w:w w:val="100"/>
          <w:position w:val="0"/>
        </w:rPr>
        <w:t xml:space="preserve"> дѣтей и внуковъ, ниж</w:t>
      </w:r>
      <w:r>
        <w:rPr>
          <w:color w:val="000000"/>
          <w:spacing w:val="0"/>
          <w:w w:val="100"/>
          <w:position w:val="0"/>
          <w:shd w:val="clear" w:color="auto" w:fill="80FFFF"/>
        </w:rPr>
        <w:t>н</w:t>
      </w:r>
      <w:r>
        <w:rPr>
          <w:color w:val="000000"/>
          <w:spacing w:val="0"/>
          <w:w w:val="100"/>
          <w:position w:val="0"/>
        </w:rPr>
        <w:t>яго разряда полицей</w:t>
        <w:softHyphen/>
        <w:t>скихъ служителей и актёровъ</w:t>
      </w:r>
      <w:r>
        <w:rPr>
          <w:color w:val="000000"/>
          <w:spacing w:val="0"/>
          <w:w w:val="100"/>
          <w:position w:val="0"/>
          <w:shd w:val="clear" w:color="auto" w:fill="80FFFF"/>
        </w:rPr>
        <w:t>.</w:t>
      </w:r>
      <w:r>
        <w:rPr>
          <w:color w:val="000000"/>
          <w:spacing w:val="0"/>
          <w:w w:val="100"/>
          <w:position w:val="0"/>
        </w:rPr>
        <w:t xml:space="preserve"> </w:t>
      </w:r>
      <w:r>
        <w:rPr>
          <w:smallCaps/>
          <w:color w:val="000000"/>
          <w:spacing w:val="0"/>
          <w:w w:val="100"/>
          <w:position w:val="0"/>
          <w:shd w:val="clear" w:color="auto" w:fill="80FFFF"/>
        </w:rPr>
        <w:t>Ны</w:t>
        <w:softHyphen/>
        <w:t>нѣшняя</w:t>
      </w:r>
      <w:r>
        <w:rPr>
          <w:color w:val="000000"/>
          <w:spacing w:val="0"/>
          <w:w w:val="100"/>
          <w:position w:val="0"/>
        </w:rPr>
        <w:t xml:space="preserve"> императорская династія, ста</w:t>
        <w:softHyphen/>
        <w:t>рающаяся по возможности ввести въ Китаѣ осѣдлое, постоянное войско,, учредило также подобные экзамены для солдатъ и ученыя между ими степени. Весь Китай мо</w:t>
      </w:r>
      <w:r>
        <w:rPr>
          <w:color w:val="000000"/>
          <w:spacing w:val="0"/>
          <w:w w:val="100"/>
          <w:position w:val="0"/>
          <w:shd w:val="clear" w:color="auto" w:fill="80FFFF"/>
        </w:rPr>
        <w:t>ле</w:t>
      </w:r>
      <w:r>
        <w:rPr>
          <w:color w:val="000000"/>
          <w:spacing w:val="0"/>
          <w:w w:val="100"/>
          <w:position w:val="0"/>
        </w:rPr>
        <w:t xml:space="preserve">но назвать однимъ огромнымъ </w:t>
      </w:r>
      <w:r>
        <w:rPr>
          <w:color w:val="000000"/>
          <w:spacing w:val="0"/>
          <w:w w:val="100"/>
          <w:position w:val="0"/>
          <w:shd w:val="clear" w:color="auto" w:fill="80FFFF"/>
        </w:rPr>
        <w:t>ун</w:t>
      </w:r>
      <w:r>
        <w:rPr>
          <w:color w:val="000000"/>
          <w:spacing w:val="0"/>
          <w:w w:val="100"/>
          <w:position w:val="0"/>
        </w:rPr>
        <w:t>иверситетомъ; и счастливцы, которые выдерживаютъ строгое испытаніе въ наукахъ, осы</w:t>
        <w:softHyphen/>
        <w:t>паются милостями и отличіями отъ своего богдыхана. Такимъ отличнымъ состязателямъ въ наукахъ даютъ пу</w:t>
        <w:softHyphen/>
        <w:t>бличныя празднества на счетъ наро</w:t>
        <w:softHyphen/>
        <w:t>да; имена ихъ и ученыя поб</w:t>
      </w:r>
      <w:r>
        <w:rPr>
          <w:color w:val="000000"/>
          <w:spacing w:val="0"/>
          <w:w w:val="100"/>
          <w:position w:val="0"/>
          <w:shd w:val="clear" w:color="auto" w:fill="80FFFF"/>
        </w:rPr>
        <w:t>ѣ</w:t>
      </w:r>
      <w:r>
        <w:rPr>
          <w:color w:val="000000"/>
          <w:spacing w:val="0"/>
          <w:w w:val="100"/>
          <w:position w:val="0"/>
        </w:rPr>
        <w:t>ды раз</w:t>
        <w:softHyphen/>
        <w:t>носятся по всему государству, имъ льстятъ и высоко уважаютъ ихъ та</w:t>
        <w:softHyphen/>
        <w:t>ланты. Короче сказать, такіе</w:t>
      </w:r>
      <w:r>
        <w:rPr>
          <w:color w:val="000000"/>
          <w:spacing w:val="0"/>
          <w:w w:val="100"/>
          <w:position w:val="0"/>
          <w:shd w:val="clear" w:color="auto" w:fill="80FFFF"/>
        </w:rPr>
        <w:t>,</w:t>
      </w:r>
      <w:r>
        <w:rPr>
          <w:color w:val="000000"/>
          <w:spacing w:val="0"/>
          <w:w w:val="100"/>
          <w:position w:val="0"/>
        </w:rPr>
        <w:t xml:space="preserve"> ученые </w:t>
      </w:r>
      <w:r>
        <w:rPr>
          <w:color w:val="000000"/>
          <w:spacing w:val="0"/>
          <w:w w:val="100"/>
          <w:position w:val="0"/>
        </w:rPr>
        <w:t xml:space="preserve">ipso facto </w:t>
      </w:r>
      <w:r>
        <w:rPr>
          <w:color w:val="000000"/>
          <w:spacing w:val="0"/>
          <w:w w:val="100"/>
          <w:position w:val="0"/>
        </w:rPr>
        <w:t>могутъ и въ правъ занимать важнѣйшія должности въ государствѣ, по выбору и назначенію самого импе</w:t>
        <w:softHyphen/>
        <w:t>ратора. Ученѣйшіе люди могутъ до</w:t>
        <w:softHyphen/>
        <w:t>ходить до самыхъ высокихъ степеней по литературному чи</w:t>
      </w:r>
      <w:r>
        <w:rPr>
          <w:color w:val="000000"/>
          <w:spacing w:val="0"/>
          <w:w w:val="100"/>
          <w:position w:val="0"/>
          <w:shd w:val="clear" w:color="auto" w:fill="80FFFF"/>
        </w:rPr>
        <w:t>н</w:t>
      </w:r>
      <w:r>
        <w:rPr>
          <w:color w:val="000000"/>
          <w:spacing w:val="0"/>
          <w:w w:val="100"/>
          <w:position w:val="0"/>
        </w:rPr>
        <w:t>оположенію, и даже могут ь получать званіе ган-.</w:t>
      </w:r>
      <w:r>
        <w:rPr>
          <w:color w:val="000000"/>
          <w:spacing w:val="0"/>
          <w:w w:val="100"/>
          <w:position w:val="0"/>
          <w:shd w:val="clear" w:color="auto" w:fill="80FFFF"/>
        </w:rPr>
        <w:t>і</w:t>
      </w:r>
      <w:r>
        <w:rPr>
          <w:color w:val="000000"/>
          <w:spacing w:val="0"/>
          <w:w w:val="100"/>
          <w:position w:val="0"/>
        </w:rPr>
        <w:t>и- на, т. е. члена національной коллегіи. Всѣ 14,000 мандариновъ гражданской службы</w:t>
      </w:r>
      <w:r>
        <w:rPr>
          <w:color w:val="000000"/>
          <w:spacing w:val="0"/>
          <w:w w:val="100"/>
          <w:position w:val="0"/>
          <w:shd w:val="clear" w:color="auto" w:fill="80FFFF"/>
        </w:rPr>
        <w:t>,</w:t>
      </w:r>
      <w:r>
        <w:rPr>
          <w:color w:val="000000"/>
          <w:spacing w:val="0"/>
          <w:w w:val="100"/>
          <w:position w:val="0"/>
        </w:rPr>
        <w:t xml:space="preserve"> безъ исключенія считаются въ Китаѣ какъ </w:t>
      </w:r>
      <w:r>
        <w:rPr>
          <w:color w:val="000000"/>
          <w:spacing w:val="0"/>
          <w:w w:val="100"/>
          <w:position w:val="0"/>
        </w:rPr>
        <w:t xml:space="preserve">les beaux esprits, </w:t>
      </w:r>
      <w:r>
        <w:rPr>
          <w:color w:val="000000"/>
          <w:spacing w:val="0"/>
          <w:w w:val="100"/>
          <w:position w:val="0"/>
        </w:rPr>
        <w:t>и по справедливости могутъ назваться уче</w:t>
        <w:softHyphen/>
        <w:t xml:space="preserve">нѣйшими людьми своего государства. Члены высшей литературной степени </w:t>
      </w:r>
      <w:r>
        <w:rPr>
          <w:smallCaps/>
          <w:color w:val="000000"/>
          <w:spacing w:val="0"/>
          <w:w w:val="100"/>
          <w:position w:val="0"/>
          <w:shd w:val="clear" w:color="auto" w:fill="80FFFF"/>
        </w:rPr>
        <w:t>имѣютъ</w:t>
      </w:r>
      <w:r>
        <w:rPr>
          <w:color w:val="000000"/>
          <w:spacing w:val="0"/>
          <w:w w:val="100"/>
          <w:position w:val="0"/>
        </w:rPr>
        <w:t xml:space="preserve"> право на своихъ шапкахъ но</w:t>
        <w:softHyphen/>
        <w:t>сить каменный шарикъ бѣлаго цвѣта. Въ Китаѣ таланты выше всего цѣ</w:t>
        <w:softHyphen/>
        <w:t>нятся и не идутъ въ сравненіе со всѣм</w:t>
      </w:r>
      <w:r>
        <w:rPr>
          <w:color w:val="000000"/>
          <w:spacing w:val="0"/>
          <w:w w:val="100"/>
          <w:position w:val="0"/>
          <w:shd w:val="clear" w:color="auto" w:fill="80FFFF"/>
        </w:rPr>
        <w:t>й</w:t>
      </w:r>
      <w:r>
        <w:rPr>
          <w:color w:val="000000"/>
          <w:spacing w:val="0"/>
          <w:w w:val="100"/>
          <w:position w:val="0"/>
        </w:rPr>
        <w:t xml:space="preserve"> другими должностями и званія</w:t>
        <w:softHyphen/>
        <w:t>ми; — та</w:t>
      </w:r>
      <w:r>
        <w:rPr>
          <w:color w:val="000000"/>
          <w:spacing w:val="0"/>
          <w:w w:val="100"/>
          <w:position w:val="0"/>
          <w:shd w:val="clear" w:color="auto" w:fill="80FFFF"/>
        </w:rPr>
        <w:t>мъ</w:t>
      </w:r>
      <w:r>
        <w:rPr>
          <w:color w:val="000000"/>
          <w:spacing w:val="0"/>
          <w:w w:val="100"/>
          <w:position w:val="0"/>
        </w:rPr>
        <w:t xml:space="preserve"> темный невѣжа, хотя бы имѣлъ генеральскій чинъ, считается нулемъ предъ ученым </w:t>
      </w:r>
      <w:r>
        <w:rPr>
          <w:color w:val="000000"/>
          <w:spacing w:val="0"/>
          <w:w w:val="100"/>
          <w:position w:val="0"/>
          <w:shd w:val="clear" w:color="auto" w:fill="80FFFF"/>
        </w:rPr>
        <w:t>ъ</w:t>
      </w:r>
      <w:r>
        <w:rPr>
          <w:color w:val="000000"/>
          <w:spacing w:val="0"/>
          <w:w w:val="100"/>
          <w:position w:val="0"/>
        </w:rPr>
        <w:t xml:space="preserve"> мандариномъ. Китайцы почти столько же читаютъ, какъ Нѣмцы, Французы и Англичане, и число китайскихъ книгъ очень-</w:t>
      </w:r>
      <w:r>
        <w:rPr>
          <w:color w:val="000000"/>
          <w:spacing w:val="0"/>
          <w:w w:val="100"/>
          <w:position w:val="0"/>
          <w:shd w:val="clear" w:color="auto" w:fill="80FFFF"/>
        </w:rPr>
        <w:t>з</w:t>
      </w:r>
      <w:r>
        <w:rPr>
          <w:color w:val="000000"/>
          <w:spacing w:val="0"/>
          <w:w w:val="100"/>
          <w:position w:val="0"/>
        </w:rPr>
        <w:t>на</w:t>
        <w:softHyphen/>
        <w:t>чительно въ сравненіи съ библіотека-</w:t>
      </w:r>
    </w:p>
    <w:p>
      <w:pPr>
        <w:pStyle w:val="Style17"/>
        <w:keepNext w:val="0"/>
        <w:keepLines w:val="0"/>
        <w:widowControl w:val="0"/>
        <w:shd w:val="clear" w:color="auto" w:fill="auto"/>
        <w:bidi w:val="0"/>
        <w:spacing w:before="0" w:after="0" w:line="233" w:lineRule="auto"/>
        <w:ind w:left="0" w:right="0" w:firstLine="200"/>
        <w:jc w:val="both"/>
        <w:rPr>
          <w:sz w:val="20"/>
          <w:szCs w:val="20"/>
        </w:rPr>
      </w:pPr>
      <w:r>
        <w:rPr>
          <w:color w:val="000000"/>
          <w:spacing w:val="0"/>
          <w:w w:val="100"/>
          <w:position w:val="0"/>
          <w:sz w:val="17"/>
          <w:szCs w:val="17"/>
        </w:rPr>
        <w:t>(</w:t>
      </w:r>
      <w:r>
        <w:rPr>
          <w:color w:val="000000"/>
          <w:spacing w:val="0"/>
          <w:w w:val="100"/>
          <w:position w:val="0"/>
          <w:sz w:val="17"/>
          <w:szCs w:val="17"/>
          <w:shd w:val="clear" w:color="auto" w:fill="80FFFF"/>
        </w:rPr>
        <w:t>'</w:t>
      </w:r>
      <w:r>
        <w:rPr>
          <w:color w:val="000000"/>
          <w:spacing w:val="0"/>
          <w:w w:val="100"/>
          <w:position w:val="0"/>
          <w:sz w:val="17"/>
          <w:szCs w:val="17"/>
        </w:rPr>
        <w:t>) Читатели наши знаютъ уже, какъ про</w:t>
        <w:softHyphen/>
        <w:t>изводятся э</w:t>
      </w:r>
      <w:r>
        <w:rPr>
          <w:color w:val="000000"/>
          <w:spacing w:val="0"/>
          <w:w w:val="100"/>
          <w:position w:val="0"/>
          <w:sz w:val="17"/>
          <w:szCs w:val="17"/>
          <w:shd w:val="clear" w:color="auto" w:fill="80FFFF"/>
        </w:rPr>
        <w:t>т</w:t>
      </w:r>
      <w:r>
        <w:rPr>
          <w:color w:val="000000"/>
          <w:spacing w:val="0"/>
          <w:w w:val="100"/>
          <w:position w:val="0"/>
          <w:sz w:val="17"/>
          <w:szCs w:val="17"/>
        </w:rPr>
        <w:t xml:space="preserve">и экзамены, изъ статей Дэ- </w:t>
      </w:r>
      <w:r>
        <w:rPr>
          <w:color w:val="000000"/>
          <w:spacing w:val="0"/>
          <w:w w:val="100"/>
          <w:position w:val="0"/>
          <w:sz w:val="17"/>
          <w:szCs w:val="17"/>
          <w:shd w:val="clear" w:color="auto" w:fill="80FFFF"/>
        </w:rPr>
        <w:t>Ми</w:t>
      </w:r>
      <w:r>
        <w:rPr>
          <w:color w:val="000000"/>
          <w:spacing w:val="0"/>
          <w:w w:val="100"/>
          <w:position w:val="0"/>
          <w:sz w:val="17"/>
          <w:szCs w:val="17"/>
        </w:rPr>
        <w:t xml:space="preserve">на </w:t>
      </w:r>
      <w:r>
        <w:rPr>
          <w:color w:val="000000"/>
          <w:spacing w:val="0"/>
          <w:w w:val="100"/>
          <w:position w:val="0"/>
          <w:sz w:val="17"/>
          <w:szCs w:val="17"/>
          <w:shd w:val="clear" w:color="auto" w:fill="80FFFF"/>
        </w:rPr>
        <w:t>»</w:t>
      </w:r>
      <w:r>
        <w:rPr>
          <w:color w:val="000000"/>
          <w:spacing w:val="0"/>
          <w:w w:val="100"/>
          <w:position w:val="0"/>
          <w:sz w:val="17"/>
          <w:szCs w:val="17"/>
        </w:rPr>
        <w:t xml:space="preserve">Поѣздка въ Китай». </w:t>
      </w:r>
      <w:r>
        <w:rPr>
          <w:rStyle w:val="CharStyle29"/>
        </w:rPr>
        <w:t>ми Европы. По части китайской ис</w:t>
        <w:softHyphen/>
        <w:t>торіи, поэзіи , романа и драматиче</w:t>
        <w:softHyphen/>
        <w:t>скихъ сочиненій, тамъ написаны тыся</w:t>
        <w:softHyphen/>
        <w:t xml:space="preserve">чи тысячь томовъ. Китайская </w:t>
      </w:r>
      <w:r>
        <w:rPr>
          <w:rStyle w:val="CharStyle29"/>
          <w:shd w:val="clear" w:color="auto" w:fill="80FFFF"/>
        </w:rPr>
        <w:t>і</w:t>
      </w:r>
      <w:r>
        <w:rPr>
          <w:rStyle w:val="CharStyle29"/>
        </w:rPr>
        <w:t xml:space="preserve">па- </w:t>
      </w:r>
      <w:r>
        <w:rPr>
          <w:rStyle w:val="CharStyle29"/>
        </w:rPr>
        <w:t xml:space="preserve">teria </w:t>
      </w:r>
      <w:r>
        <w:rPr>
          <w:rStyle w:val="CharStyle29"/>
          <w:shd w:val="clear" w:color="auto" w:fill="80FFFF"/>
        </w:rPr>
        <w:t>m</w:t>
      </w:r>
      <w:r>
        <w:rPr>
          <w:rStyle w:val="CharStyle29"/>
        </w:rPr>
        <w:t xml:space="preserve">edica </w:t>
      </w:r>
      <w:r>
        <w:rPr>
          <w:rStyle w:val="CharStyle29"/>
        </w:rPr>
        <w:t>одна заключаетъ въ себѣ 80 толстыхъ томовъ. Также написано множество книгъ по части статисти</w:t>
        <w:softHyphen/>
        <w:t>ки и китайской исторіи. Во многихъ китайскихъ романахъ превосходно описаны характеры людей, картины туземныхъ нравовъ. Въ Китаѣ каж</w:t>
        <w:softHyphen/>
        <w:t>дый почти день являются въ публику новые литераторы, которые дебюти</w:t>
        <w:softHyphen/>
        <w:t>руютъ въ разныхъ родахъ; но изъ это</w:t>
      </w:r>
      <w:r>
        <w:rPr>
          <w:rStyle w:val="CharStyle29"/>
          <w:shd w:val="clear" w:color="auto" w:fill="80FFFF"/>
        </w:rPr>
        <w:t>й</w:t>
      </w:r>
      <w:r>
        <w:rPr>
          <w:rStyle w:val="CharStyle29"/>
        </w:rPr>
        <w:t xml:space="preserve"> толпы только немногіе достига</w:t>
        <w:softHyphen/>
        <w:t xml:space="preserve">ютъ славы. Въ Китаѣ множество типографій </w:t>
      </w:r>
      <w:r>
        <w:rPr>
          <w:rStyle w:val="CharStyle29"/>
          <w:smallCaps/>
          <w:shd w:val="clear" w:color="auto" w:fill="80FFFF"/>
        </w:rPr>
        <w:t>имѣютъ</w:t>
      </w:r>
      <w:r>
        <w:rPr>
          <w:rStyle w:val="CharStyle29"/>
        </w:rPr>
        <w:t xml:space="preserve"> безпрерывную работу; книжная торговля очень-при- быль</w:t>
      </w:r>
      <w:r>
        <w:rPr>
          <w:rStyle w:val="CharStyle29"/>
          <w:shd w:val="clear" w:color="auto" w:fill="80FFFF"/>
        </w:rPr>
        <w:t>п</w:t>
      </w:r>
      <w:r>
        <w:rPr>
          <w:rStyle w:val="CharStyle29"/>
        </w:rPr>
        <w:t xml:space="preserve">а </w:t>
      </w:r>
      <w:r>
        <w:rPr>
          <w:rStyle w:val="CharStyle29"/>
          <w:shd w:val="clear" w:color="auto" w:fill="80FFFF"/>
        </w:rPr>
        <w:t>и</w:t>
      </w:r>
      <w:r>
        <w:rPr>
          <w:rStyle w:val="CharStyle29"/>
        </w:rPr>
        <w:t xml:space="preserve"> составляетъ ' почтенное за</w:t>
        <w:softHyphen/>
        <w:t>нятіе въ обществѣ. Въ Пекинѣ и въ другихъ значительныхъ городахъ им</w:t>
        <w:softHyphen/>
        <w:t>періи множество частныхъ библіотекъ, также много богатыхъ собраній книгъ, принадлежащихъ правительству. Ки</w:t>
        <w:softHyphen/>
        <w:t>тайскіе книжные каталоги бываютъ двухъ родовъ: въ однихъ помѣ</w:t>
      </w:r>
      <w:r>
        <w:rPr>
          <w:rStyle w:val="CharStyle29"/>
          <w:shd w:val="clear" w:color="auto" w:fill="80FFFF"/>
        </w:rPr>
        <w:t>щ</w:t>
      </w:r>
      <w:r>
        <w:rPr>
          <w:rStyle w:val="CharStyle29"/>
        </w:rPr>
        <w:t xml:space="preserve">аются только званія книгъ и ихъ авторовъ, въ другихъ помѣщаются </w:t>
      </w:r>
      <w:r>
        <w:rPr>
          <w:rStyle w:val="CharStyle29"/>
          <w:shd w:val="clear" w:color="auto" w:fill="80FFFF"/>
        </w:rPr>
        <w:t>н</w:t>
      </w:r>
      <w:r>
        <w:rPr>
          <w:rStyle w:val="CharStyle29"/>
        </w:rPr>
        <w:t>е одни загла</w:t>
        <w:softHyphen/>
        <w:t xml:space="preserve">вія книгъ, но и краткіе перечни </w:t>
      </w:r>
      <w:r>
        <w:rPr>
          <w:rStyle w:val="CharStyle29"/>
          <w:shd w:val="clear" w:color="auto" w:fill="80FFFF"/>
        </w:rPr>
        <w:t>и</w:t>
      </w:r>
      <w:r>
        <w:rPr>
          <w:rStyle w:val="CharStyle29"/>
        </w:rPr>
        <w:t>хъ содержанія». — Издатель помянутой книги о Китаѣ сомнѣвается на счетъ тамошней цензуры и полагаетъ, что она тамъ вовсе неизвѣстна.</w:t>
      </w:r>
    </w:p>
    <w:p>
      <w:pPr>
        <w:pStyle w:val="Style28"/>
        <w:keepNext w:val="0"/>
        <w:keepLines w:val="0"/>
        <w:widowControl w:val="0"/>
        <w:shd w:val="clear" w:color="auto" w:fill="auto"/>
        <w:bidi w:val="0"/>
        <w:spacing w:before="0" w:after="0" w:line="226" w:lineRule="auto"/>
        <w:ind w:left="0" w:right="0" w:firstLine="260"/>
        <w:jc w:val="both"/>
        <w:sectPr>
          <w:headerReference w:type="default" r:id="rId817"/>
          <w:footerReference w:type="default" r:id="rId818"/>
          <w:headerReference w:type="even" r:id="rId819"/>
          <w:footerReference w:type="even" r:id="rId820"/>
          <w:footnotePr>
            <w:pos w:val="pageBottom"/>
            <w:numFmt w:val="chicago"/>
            <w:numRestart w:val="continuous"/>
            <w15:footnoteColumns w:val="1"/>
          </w:footnotePr>
          <w:pgSz w:w="8391" w:h="12271"/>
          <w:pgMar w:top="705" w:right="800" w:bottom="272" w:left="683" w:header="0" w:footer="3" w:gutter="0"/>
          <w:cols w:num="2" w:sep="1" w:space="100"/>
          <w:noEndnote/>
          <w:rtlGutter w:val="0"/>
          <w:docGrid w:linePitch="360"/>
        </w:sectPr>
      </w:pPr>
      <w:r>
        <w:rPr>
          <w:color w:val="000000"/>
          <w:spacing w:val="0"/>
          <w:w w:val="100"/>
          <w:position w:val="0"/>
        </w:rPr>
        <w:t>— Китайскій императоръ, заклю</w:t>
        <w:softHyphen/>
        <w:t>чивъ миръ съ Англіей</w:t>
      </w:r>
      <w:r>
        <w:rPr>
          <w:color w:val="000000"/>
          <w:spacing w:val="0"/>
          <w:w w:val="100"/>
          <w:position w:val="0"/>
          <w:shd w:val="clear" w:color="auto" w:fill="80FFFF"/>
        </w:rPr>
        <w:t>*</w:t>
      </w:r>
      <w:r>
        <w:rPr>
          <w:color w:val="000000"/>
          <w:spacing w:val="0"/>
          <w:w w:val="100"/>
          <w:position w:val="0"/>
        </w:rPr>
        <w:t>.</w:t>
      </w:r>
      <w:r>
        <w:rPr>
          <w:color w:val="000000"/>
          <w:spacing w:val="0"/>
          <w:w w:val="100"/>
          <w:position w:val="0"/>
          <w:shd w:val="clear" w:color="auto" w:fill="80FFFF"/>
        </w:rPr>
        <w:t>и</w:t>
      </w:r>
      <w:r>
        <w:rPr>
          <w:color w:val="000000"/>
          <w:spacing w:val="0"/>
          <w:w w:val="100"/>
          <w:position w:val="0"/>
        </w:rPr>
        <w:t xml:space="preserve"> заплативъ ей </w:t>
      </w:r>
      <w:r>
        <w:rPr>
          <w:smallCaps/>
          <w:color w:val="000000"/>
          <w:spacing w:val="0"/>
          <w:w w:val="100"/>
          <w:position w:val="0"/>
          <w:shd w:val="clear" w:color="auto" w:fill="80FFFF"/>
        </w:rPr>
        <w:t>нѣсколько</w:t>
      </w:r>
      <w:r>
        <w:rPr>
          <w:color w:val="000000"/>
          <w:spacing w:val="0"/>
          <w:w w:val="100"/>
          <w:position w:val="0"/>
        </w:rPr>
        <w:t xml:space="preserve"> милы</w:t>
      </w:r>
      <w:r>
        <w:rPr>
          <w:color w:val="000000"/>
          <w:spacing w:val="0"/>
          <w:w w:val="100"/>
          <w:position w:val="0"/>
          <w:shd w:val="clear" w:color="auto" w:fill="80FFFF"/>
        </w:rPr>
        <w:t>і</w:t>
      </w:r>
      <w:r>
        <w:rPr>
          <w:color w:val="000000"/>
          <w:spacing w:val="0"/>
          <w:w w:val="100"/>
          <w:position w:val="0"/>
        </w:rPr>
        <w:t>оновъ талеровъ контрибуціи</w:t>
      </w:r>
      <w:r>
        <w:rPr>
          <w:color w:val="000000"/>
          <w:spacing w:val="0"/>
          <w:w w:val="100"/>
          <w:position w:val="0"/>
          <w:shd w:val="clear" w:color="auto" w:fill="80FFFF"/>
        </w:rPr>
        <w:t>,</w:t>
      </w:r>
      <w:r>
        <w:rPr>
          <w:color w:val="000000"/>
          <w:spacing w:val="0"/>
          <w:w w:val="100"/>
          <w:position w:val="0"/>
        </w:rPr>
        <w:t xml:space="preserve"> получилъ, говорятъ, въ вознагражденіе за понесенные убыт</w:t>
        <w:softHyphen/>
        <w:t xml:space="preserve">ки отъ Оксфордскаго Университета званіе доктора правъ, </w:t>
      </w:r>
      <w:r>
        <w:rPr>
          <w:color w:val="000000"/>
          <w:spacing w:val="0"/>
          <w:w w:val="100"/>
          <w:position w:val="0"/>
        </w:rPr>
        <w:t xml:space="preserve">honoris causa! </w:t>
      </w:r>
      <w:r>
        <w:rPr>
          <w:color w:val="000000"/>
          <w:spacing w:val="0"/>
          <w:w w:val="100"/>
          <w:position w:val="0"/>
        </w:rPr>
        <w:t>Чтобы пе остаться въ долгу за такую тонкую учтивость, онъ б</w:t>
      </w:r>
      <w:r>
        <w:rPr>
          <w:color w:val="000000"/>
          <w:spacing w:val="0"/>
          <w:w w:val="100"/>
          <w:position w:val="0"/>
          <w:shd w:val="clear" w:color="auto" w:fill="80FFFF"/>
        </w:rPr>
        <w:t>уд</w:t>
      </w:r>
      <w:r>
        <w:rPr>
          <w:color w:val="000000"/>
          <w:spacing w:val="0"/>
          <w:w w:val="100"/>
          <w:position w:val="0"/>
        </w:rPr>
        <w:t>то-бы напи</w:t>
        <w:softHyphen/>
        <w:t>салъ письмо на шелковой матеріи къ королевѣ Викторіи, и отправилъ его въ Англію съ своимъ уполномоченны</w:t>
      </w:r>
      <w:r>
        <w:rPr>
          <w:color w:val="000000"/>
          <w:spacing w:val="0"/>
          <w:w w:val="100"/>
          <w:position w:val="0"/>
          <w:shd w:val="clear" w:color="auto" w:fill="80FFFF"/>
        </w:rPr>
        <w:t xml:space="preserve">йь </w:t>
      </w:r>
      <w:r>
        <w:rPr>
          <w:color w:val="000000"/>
          <w:spacing w:val="0"/>
          <w:w w:val="100"/>
          <w:position w:val="0"/>
        </w:rPr>
        <w:t xml:space="preserve">министромъ </w:t>
      </w:r>
      <w:r>
        <w:rPr>
          <w:smallCaps/>
          <w:color w:val="000000"/>
          <w:spacing w:val="0"/>
          <w:w w:val="100"/>
          <w:position w:val="0"/>
          <w:shd w:val="clear" w:color="auto" w:fill="80FFFF"/>
        </w:rPr>
        <w:t>Фи-фо-фѵ</w:t>
      </w:r>
      <w:r>
        <w:rPr>
          <w:color w:val="000000"/>
          <w:spacing w:val="0"/>
          <w:w w:val="100"/>
          <w:position w:val="0"/>
          <w:shd w:val="clear" w:color="auto" w:fill="80FFFF"/>
        </w:rPr>
        <w:t>.</w:t>
      </w:r>
      <w:r>
        <w:rPr>
          <w:color w:val="000000"/>
          <w:spacing w:val="0"/>
          <w:w w:val="100"/>
          <w:position w:val="0"/>
        </w:rPr>
        <w:t xml:space="preserve">Вотъ </w:t>
      </w:r>
      <w:r>
        <w:rPr>
          <w:b/>
          <w:bCs/>
          <w:color w:val="000000"/>
          <w:spacing w:val="0"/>
          <w:w w:val="100"/>
          <w:position w:val="0"/>
          <w:sz w:val="13"/>
          <w:szCs w:val="13"/>
          <w:shd w:val="clear" w:color="auto" w:fill="80FFFF"/>
        </w:rPr>
        <w:t>Э</w:t>
      </w:r>
      <w:r>
        <w:rPr>
          <w:b/>
          <w:bCs/>
          <w:color w:val="000000"/>
          <w:spacing w:val="0"/>
          <w:w w:val="100"/>
          <w:position w:val="0"/>
          <w:sz w:val="13"/>
          <w:szCs w:val="13"/>
        </w:rPr>
        <w:t xml:space="preserve">ТО ПіІСЬ- </w:t>
      </w:r>
      <w:r>
        <w:rPr>
          <w:color w:val="000000"/>
          <w:spacing w:val="0"/>
          <w:w w:val="100"/>
          <w:position w:val="0"/>
        </w:rPr>
        <w:t>мо:</w:t>
      </w:r>
      <w:r>
        <w:rPr>
          <w:color w:val="000000"/>
          <w:spacing w:val="0"/>
          <w:w w:val="100"/>
          <w:position w:val="0"/>
          <w:shd w:val="clear" w:color="auto" w:fill="80FFFF"/>
        </w:rPr>
        <w:t>«Яс</w:t>
      </w:r>
      <w:r>
        <w:rPr>
          <w:color w:val="000000"/>
          <w:spacing w:val="0"/>
          <w:w w:val="100"/>
          <w:position w:val="0"/>
        </w:rPr>
        <w:t>амъ. единственный обладатель Небес</w:t>
      </w:r>
      <w:r>
        <w:rPr>
          <w:color w:val="000000"/>
          <w:spacing w:val="0"/>
          <w:w w:val="100"/>
          <w:position w:val="0"/>
          <w:shd w:val="clear" w:color="auto" w:fill="80FFFF"/>
        </w:rPr>
        <w:t>н</w:t>
      </w:r>
      <w:r>
        <w:rPr>
          <w:color w:val="000000"/>
          <w:spacing w:val="0"/>
          <w:w w:val="100"/>
          <w:position w:val="0"/>
        </w:rPr>
        <w:t>ой Имперіи, императоръ Ки</w:t>
        <w:softHyphen/>
        <w:t xml:space="preserve">тайцевъ на сей землѣ, тѣнь боговъ на томъ свѣтѣ и </w:t>
      </w:r>
      <w:r>
        <w:rPr>
          <w:color w:val="000000"/>
          <w:spacing w:val="0"/>
          <w:w w:val="100"/>
          <w:position w:val="0"/>
          <w:shd w:val="clear" w:color="auto" w:fill="80FFFF"/>
        </w:rPr>
        <w:t>п</w:t>
      </w:r>
      <w:r>
        <w:rPr>
          <w:color w:val="000000"/>
          <w:spacing w:val="0"/>
          <w:w w:val="100"/>
          <w:position w:val="0"/>
        </w:rPr>
        <w:t>р. и пр., удостоилъ обратить свой благосклонный взоръ на твое письмо</w:t>
      </w:r>
      <w:r>
        <w:rPr>
          <w:color w:val="000000"/>
          <w:spacing w:val="0"/>
          <w:w w:val="100"/>
          <w:position w:val="0"/>
          <w:shd w:val="clear" w:color="auto" w:fill="80FFFF"/>
        </w:rPr>
        <w:t>,</w:t>
      </w:r>
      <w:r>
        <w:rPr>
          <w:color w:val="000000"/>
          <w:spacing w:val="0"/>
          <w:w w:val="100"/>
          <w:position w:val="0"/>
        </w:rPr>
        <w:t xml:space="preserve"> писанное на ослиной </w:t>
      </w:r>
    </w:p>
    <w:p>
      <w:pPr>
        <w:pStyle w:val="Style28"/>
        <w:keepNext w:val="0"/>
        <w:keepLines w:val="0"/>
        <w:widowControl w:val="0"/>
        <w:shd w:val="clear" w:color="auto" w:fill="auto"/>
        <w:bidi w:val="0"/>
        <w:spacing w:before="0" w:after="0" w:line="226" w:lineRule="auto"/>
        <w:ind w:left="0" w:right="0" w:firstLine="0"/>
        <w:jc w:val="both"/>
      </w:pPr>
      <w:r>
        <w:rPr>
          <w:color w:val="000000"/>
          <w:spacing w:val="0"/>
          <w:w w:val="100"/>
          <w:position w:val="0"/>
        </w:rPr>
        <w:t>кож</w:t>
      </w:r>
      <w:r>
        <w:rPr>
          <w:color w:val="000000"/>
          <w:spacing w:val="0"/>
          <w:w w:val="100"/>
          <w:position w:val="0"/>
          <w:shd w:val="clear" w:color="auto" w:fill="80FFFF"/>
        </w:rPr>
        <w:t>ъ</w:t>
      </w:r>
      <w:r>
        <w:rPr>
          <w:color w:val="000000"/>
          <w:spacing w:val="0"/>
          <w:w w:val="100"/>
          <w:position w:val="0"/>
        </w:rPr>
        <w:t xml:space="preserve">, и усмотрѣлъ изъ онаго, </w:t>
      </w:r>
      <w:r>
        <w:rPr>
          <w:color w:val="000000"/>
          <w:spacing w:val="0"/>
          <w:w w:val="100"/>
          <w:position w:val="0"/>
          <w:shd w:val="clear" w:color="auto" w:fill="80FFFF"/>
        </w:rPr>
        <w:t>ч</w:t>
      </w:r>
      <w:r>
        <w:rPr>
          <w:color w:val="000000"/>
          <w:spacing w:val="0"/>
          <w:w w:val="100"/>
          <w:position w:val="0"/>
        </w:rPr>
        <w:t>то ты снова вступила на путь исправленія и питаешь ко мн</w:t>
      </w:r>
      <w:r>
        <w:rPr>
          <w:color w:val="000000"/>
          <w:spacing w:val="0"/>
          <w:w w:val="100"/>
          <w:position w:val="0"/>
          <w:shd w:val="clear" w:color="auto" w:fill="80FFFF"/>
        </w:rPr>
        <w:t>ѣ</w:t>
      </w:r>
      <w:r>
        <w:rPr>
          <w:color w:val="000000"/>
          <w:spacing w:val="0"/>
          <w:w w:val="100"/>
          <w:position w:val="0"/>
        </w:rPr>
        <w:t xml:space="preserve"> высокое чѵвство уваженія</w:t>
      </w:r>
      <w:r>
        <w:rPr>
          <w:color w:val="000000"/>
          <w:spacing w:val="0"/>
          <w:w w:val="100"/>
          <w:position w:val="0"/>
          <w:shd w:val="clear" w:color="auto" w:fill="80FFFF"/>
        </w:rPr>
        <w:t>.</w:t>
      </w:r>
      <w:r>
        <w:rPr>
          <w:color w:val="000000"/>
          <w:spacing w:val="0"/>
          <w:w w:val="100"/>
          <w:position w:val="0"/>
        </w:rPr>
        <w:t xml:space="preserve"> Дабы вся вселенная удосто</w:t>
        <w:softHyphen/>
        <w:t>вѣрилась, что я сжалился надъ вашимъ бѣдствіемъ, — я заключилъ съ твоимъ народомъ миръ; теперь вы можете спо</w:t>
        <w:softHyphen/>
        <w:t>койно жить на вашемъ туманномъ островѣ; я не хочу васъ совершен</w:t>
        <w:softHyphen/>
        <w:t xml:space="preserve">но уничтожить, но только съ </w:t>
      </w:r>
      <w:r>
        <w:rPr>
          <w:smallCaps/>
          <w:color w:val="000000"/>
          <w:spacing w:val="0"/>
          <w:w w:val="100"/>
          <w:position w:val="0"/>
          <w:shd w:val="clear" w:color="auto" w:fill="80FFFF"/>
        </w:rPr>
        <w:t xml:space="preserve">тѣмъ </w:t>
      </w:r>
      <w:r>
        <w:rPr>
          <w:color w:val="000000"/>
          <w:spacing w:val="0"/>
          <w:w w:val="100"/>
          <w:position w:val="0"/>
        </w:rPr>
        <w:t>условіемъ, чтобъ ты положила конецъ твоему своеволію. Я же непремѣнно сдержу свое императорское обѣщаніе, и повелѣлъ твоихъ поданныхъ не на</w:t>
        <w:softHyphen/>
        <w:t>зывать впредь рыжеволосыми варвара</w:t>
        <w:softHyphen/>
        <w:t>ми, также и не держать ихъ въ безпре</w:t>
        <w:softHyphen/>
        <w:t xml:space="preserve">станномъ страхѣ. Отнынѣ они могутъ безопасно производить съ </w:t>
      </w:r>
      <w:r>
        <w:rPr>
          <w:color w:val="000000"/>
          <w:spacing w:val="0"/>
          <w:w w:val="100"/>
          <w:position w:val="0"/>
          <w:shd w:val="clear" w:color="auto" w:fill="80FFFF"/>
        </w:rPr>
        <w:t>н</w:t>
      </w:r>
      <w:r>
        <w:rPr>
          <w:color w:val="000000"/>
          <w:spacing w:val="0"/>
          <w:w w:val="100"/>
          <w:position w:val="0"/>
        </w:rPr>
        <w:t>ами тор</w:t>
        <w:softHyphen/>
        <w:t>говлю и пить чай для продолженія сво</w:t>
        <w:softHyphen/>
        <w:t>его жалкаго и ничтожнаго существова</w:t>
        <w:softHyphen/>
        <w:t>нія. Если вы обѣщаетесь впередъ пе бушевать въ нашей землѣ и съ дерз</w:t>
        <w:softHyphen/>
        <w:t>кою глупостію не разрушать горо</w:t>
        <w:softHyphen/>
        <w:t>да мои чугунными ядрами, то я дозво</w:t>
        <w:softHyphen/>
        <w:t>ляю вамъ, подъ крѣпкимъ надзоромъ моихъ чиновниковъ, взглянуть въ сре</w:t>
        <w:softHyphen/>
        <w:t xml:space="preserve">дину моего царства, дабы хотя издали вы могли удивляться </w:t>
      </w:r>
      <w:r>
        <w:rPr>
          <w:smallCaps/>
          <w:color w:val="000000"/>
          <w:spacing w:val="0"/>
          <w:w w:val="100"/>
          <w:position w:val="0"/>
          <w:shd w:val="clear" w:color="auto" w:fill="80FFFF"/>
        </w:rPr>
        <w:t>тѣни</w:t>
      </w:r>
      <w:r>
        <w:rPr>
          <w:color w:val="000000"/>
          <w:spacing w:val="0"/>
          <w:w w:val="100"/>
          <w:position w:val="0"/>
        </w:rPr>
        <w:t xml:space="preserve"> моей пре</w:t>
        <w:softHyphen/>
        <w:t>мудрости. Еще не поздно, и если вы чистосердечно раскаетесь въ своихъ проступкахъ, то можете отъ насъ на</w:t>
        <w:softHyphen/>
        <w:t xml:space="preserve">учиться многому </w:t>
      </w:r>
      <w:r>
        <w:rPr>
          <w:color w:val="000000"/>
          <w:spacing w:val="0"/>
          <w:w w:val="100"/>
          <w:position w:val="0"/>
          <w:shd w:val="clear" w:color="auto" w:fill="80FFFF"/>
        </w:rPr>
        <w:t>и</w:t>
      </w:r>
      <w:r>
        <w:rPr>
          <w:color w:val="000000"/>
          <w:spacing w:val="0"/>
          <w:w w:val="100"/>
          <w:position w:val="0"/>
        </w:rPr>
        <w:t xml:space="preserve"> собрать для себя тысячи полезныхъ </w:t>
      </w:r>
      <w:r>
        <w:rPr>
          <w:smallCaps/>
          <w:color w:val="000000"/>
          <w:spacing w:val="0"/>
          <w:w w:val="100"/>
          <w:position w:val="0"/>
          <w:shd w:val="clear" w:color="auto" w:fill="80FFFF"/>
        </w:rPr>
        <w:t>с</w:t>
      </w:r>
      <w:r>
        <w:rPr>
          <w:smallCaps/>
          <w:color w:val="000000"/>
          <w:spacing w:val="0"/>
          <w:w w:val="100"/>
          <w:position w:val="0"/>
        </w:rPr>
        <w:t>вѣ</w:t>
      </w:r>
      <w:r>
        <w:rPr>
          <w:smallCaps/>
          <w:color w:val="000000"/>
          <w:spacing w:val="0"/>
          <w:w w:val="100"/>
          <w:position w:val="0"/>
          <w:shd w:val="clear" w:color="auto" w:fill="80FFFF"/>
        </w:rPr>
        <w:t>д</w:t>
      </w:r>
      <w:r>
        <w:rPr>
          <w:smallCaps/>
          <w:color w:val="000000"/>
          <w:spacing w:val="0"/>
          <w:w w:val="100"/>
          <w:position w:val="0"/>
        </w:rPr>
        <w:t>ѣн</w:t>
      </w:r>
      <w:r>
        <w:rPr>
          <w:smallCaps/>
          <w:color w:val="000000"/>
          <w:spacing w:val="0"/>
          <w:w w:val="100"/>
          <w:position w:val="0"/>
          <w:shd w:val="clear" w:color="auto" w:fill="80FFFF"/>
        </w:rPr>
        <w:t>і</w:t>
      </w:r>
      <w:r>
        <w:rPr>
          <w:smallCaps/>
          <w:color w:val="000000"/>
          <w:spacing w:val="0"/>
          <w:w w:val="100"/>
          <w:position w:val="0"/>
        </w:rPr>
        <w:t>й</w:t>
      </w:r>
      <w:r>
        <w:rPr>
          <w:smallCaps/>
          <w:color w:val="000000"/>
          <w:spacing w:val="0"/>
          <w:w w:val="100"/>
          <w:position w:val="0"/>
          <w:shd w:val="clear" w:color="auto" w:fill="80FFFF"/>
        </w:rPr>
        <w:t>.</w:t>
      </w:r>
      <w:r>
        <w:rPr>
          <w:color w:val="000000"/>
          <w:spacing w:val="0"/>
          <w:w w:val="100"/>
          <w:position w:val="0"/>
        </w:rPr>
        <w:t xml:space="preserve"> Я прика</w:t>
        <w:softHyphen/>
        <w:t xml:space="preserve">залъ моему послу </w:t>
      </w:r>
      <w:r>
        <w:rPr>
          <w:smallCaps/>
          <w:color w:val="000000"/>
          <w:spacing w:val="0"/>
          <w:w w:val="100"/>
          <w:position w:val="0"/>
          <w:shd w:val="clear" w:color="auto" w:fill="80FFFF"/>
        </w:rPr>
        <w:t>Фи-фо-фу</w:t>
      </w:r>
      <w:r>
        <w:rPr>
          <w:color w:val="000000"/>
          <w:spacing w:val="0"/>
          <w:w w:val="100"/>
          <w:position w:val="0"/>
        </w:rPr>
        <w:t xml:space="preserve"> наимено</w:t>
        <w:softHyphen/>
        <w:t>вать тебя дѣтищемъ созвѣздія Боль</w:t>
        <w:softHyphen/>
        <w:t>шой Медвѣдицы и сестрою С</w:t>
      </w:r>
      <w:r>
        <w:rPr>
          <w:color w:val="000000"/>
          <w:spacing w:val="0"/>
          <w:w w:val="100"/>
          <w:position w:val="0"/>
          <w:shd w:val="clear" w:color="auto" w:fill="80FFFF"/>
        </w:rPr>
        <w:t>ат</w:t>
      </w:r>
      <w:r>
        <w:rPr>
          <w:color w:val="000000"/>
          <w:spacing w:val="0"/>
          <w:w w:val="100"/>
          <w:position w:val="0"/>
        </w:rPr>
        <w:t>урна, также пожаловать тебѣ пуговицу от</w:t>
        <w:softHyphen/>
        <w:t>личія съ бантомъ, почетный гребень, украшенный брильянтами, и табач</w:t>
        <w:softHyphen/>
        <w:t>ный мѣшокъ, въ знакъ истиннаго къ теб</w:t>
      </w:r>
      <w:r>
        <w:rPr>
          <w:color w:val="000000"/>
          <w:spacing w:val="0"/>
          <w:w w:val="100"/>
          <w:position w:val="0"/>
          <w:shd w:val="clear" w:color="auto" w:fill="80FFFF"/>
        </w:rPr>
        <w:t>к</w:t>
      </w:r>
      <w:r>
        <w:rPr>
          <w:color w:val="000000"/>
          <w:spacing w:val="0"/>
          <w:w w:val="100"/>
          <w:position w:val="0"/>
        </w:rPr>
        <w:t xml:space="preserve"> благоволенія. Моли Бога, что</w:t>
        <w:softHyphen/>
        <w:t>бы у тебя не было никогда недостат</w:t>
        <w:softHyphen/>
        <w:t>ка къ чаѣ, и чтобы ноги твои съ каж</w:t>
        <w:softHyphen/>
        <w:t>дымъ годомъ дѣлались менѣе. »—Ко</w:t>
        <w:softHyphen/>
        <w:t xml:space="preserve">нечно, все это не болѣе, какъ </w:t>
      </w:r>
      <w:r>
        <w:rPr>
          <w:color w:val="000000"/>
          <w:spacing w:val="0"/>
          <w:w w:val="100"/>
          <w:position w:val="0"/>
          <w:shd w:val="clear" w:color="auto" w:fill="80FFFF"/>
        </w:rPr>
        <w:t>пуФ</w:t>
      </w:r>
      <w:r>
        <w:rPr>
          <w:color w:val="000000"/>
          <w:spacing w:val="0"/>
          <w:w w:val="100"/>
          <w:position w:val="0"/>
        </w:rPr>
        <w:t>ь</w:t>
      </w:r>
      <w:r>
        <w:rPr>
          <w:color w:val="000000"/>
          <w:spacing w:val="0"/>
          <w:w w:val="100"/>
          <w:position w:val="0"/>
          <w:shd w:val="clear" w:color="auto" w:fill="80FFFF"/>
        </w:rPr>
        <w:t xml:space="preserve">, </w:t>
      </w:r>
      <w:r>
        <w:rPr>
          <w:color w:val="000000"/>
          <w:spacing w:val="0"/>
          <w:w w:val="100"/>
          <w:position w:val="0"/>
        </w:rPr>
        <w:t>выдуманный какимъ-нибудь досужимъ европейскимъ ж</w:t>
      </w:r>
      <w:r>
        <w:rPr>
          <w:color w:val="000000"/>
          <w:spacing w:val="0"/>
          <w:w w:val="100"/>
          <w:position w:val="0"/>
          <w:shd w:val="clear" w:color="auto" w:fill="80FFFF"/>
        </w:rPr>
        <w:t>ур</w:t>
      </w:r>
      <w:r>
        <w:rPr>
          <w:color w:val="000000"/>
          <w:spacing w:val="0"/>
          <w:w w:val="100"/>
          <w:position w:val="0"/>
        </w:rPr>
        <w:t>н</w:t>
      </w:r>
      <w:r>
        <w:rPr>
          <w:color w:val="000000"/>
          <w:spacing w:val="0"/>
          <w:w w:val="100"/>
          <w:position w:val="0"/>
          <w:shd w:val="clear" w:color="auto" w:fill="80FFFF"/>
        </w:rPr>
        <w:t>али</w:t>
      </w:r>
      <w:r>
        <w:rPr>
          <w:color w:val="000000"/>
          <w:spacing w:val="0"/>
          <w:w w:val="100"/>
          <w:position w:val="0"/>
        </w:rPr>
        <w:t>стомъ?</w:t>
      </w:r>
    </w:p>
    <w:p>
      <w:pPr>
        <w:pStyle w:val="Style28"/>
        <w:keepNext w:val="0"/>
        <w:keepLines w:val="0"/>
        <w:widowControl w:val="0"/>
        <w:shd w:val="clear" w:color="auto" w:fill="auto"/>
        <w:bidi w:val="0"/>
        <w:spacing w:before="0" w:after="200" w:line="226" w:lineRule="auto"/>
        <w:ind w:left="0" w:right="0" w:firstLine="220"/>
        <w:jc w:val="both"/>
      </w:pPr>
      <w:r>
        <w:rPr>
          <w:color w:val="000000"/>
          <w:spacing w:val="0"/>
          <w:w w:val="100"/>
          <w:position w:val="0"/>
        </w:rPr>
        <w:t>—</w:t>
      </w:r>
      <w:r>
        <w:rPr>
          <w:color w:val="000000"/>
          <w:spacing w:val="0"/>
          <w:w w:val="100"/>
          <w:position w:val="0"/>
          <w:shd w:val="clear" w:color="auto" w:fill="80FFFF"/>
        </w:rPr>
        <w:t xml:space="preserve"> Н</w:t>
      </w:r>
      <w:r>
        <w:rPr>
          <w:color w:val="000000"/>
          <w:spacing w:val="0"/>
          <w:w w:val="100"/>
          <w:position w:val="0"/>
        </w:rPr>
        <w:t xml:space="preserve">о занятіи Англичанами острова </w:t>
      </w:r>
      <w:r>
        <w:rPr>
          <w:color w:val="000000"/>
          <w:spacing w:val="0"/>
          <w:w w:val="100"/>
          <w:position w:val="0"/>
          <w:shd w:val="clear" w:color="auto" w:fill="80FFFF"/>
        </w:rPr>
        <w:t>Ч</w:t>
      </w:r>
      <w:r>
        <w:rPr>
          <w:color w:val="000000"/>
          <w:spacing w:val="0"/>
          <w:w w:val="100"/>
          <w:position w:val="0"/>
        </w:rPr>
        <w:t>усана, между ними и Китайцами об</w:t>
        <w:softHyphen/>
        <w:t>разовался особый языкъ, который вѣро- ятномог</w:t>
      </w:r>
      <w:r>
        <w:rPr>
          <w:color w:val="000000"/>
          <w:spacing w:val="0"/>
          <w:w w:val="100"/>
          <w:position w:val="0"/>
          <w:shd w:val="clear" w:color="auto" w:fill="80FFFF"/>
        </w:rPr>
        <w:t>ьб</w:t>
      </w:r>
      <w:r>
        <w:rPr>
          <w:color w:val="000000"/>
          <w:spacing w:val="0"/>
          <w:w w:val="100"/>
          <w:position w:val="0"/>
        </w:rPr>
        <w:t>ы быть прежде родоначаль</w:t>
        <w:softHyphen/>
        <w:t>никомъ всѣхъ языковъ міра. Китай</w:t>
        <w:softHyphen/>
      </w:r>
      <w:r>
        <w:rPr>
          <w:color w:val="000000"/>
          <w:spacing w:val="0"/>
          <w:w w:val="100"/>
          <w:position w:val="0"/>
        </w:rPr>
        <w:t>цы продавали на рынкахъ всякаго рода живность англійскимъ солдатамъ слѣ</w:t>
        <w:softHyphen/>
        <w:t>дующимъ образомъ. Если продавецъ пред</w:t>
      </w:r>
      <w:r>
        <w:rPr>
          <w:color w:val="000000"/>
          <w:spacing w:val="0"/>
          <w:w w:val="100"/>
          <w:position w:val="0"/>
          <w:shd w:val="clear" w:color="auto" w:fill="80FFFF"/>
        </w:rPr>
        <w:t>і</w:t>
      </w:r>
      <w:r>
        <w:rPr>
          <w:color w:val="000000"/>
          <w:spacing w:val="0"/>
          <w:w w:val="100"/>
          <w:position w:val="0"/>
        </w:rPr>
        <w:t xml:space="preserve">агалъ покупателю курицу: то кричалъ ему: </w:t>
      </w:r>
      <w:r>
        <w:rPr>
          <w:i/>
          <w:iCs/>
          <w:color w:val="000000"/>
          <w:spacing w:val="0"/>
          <w:w w:val="100"/>
          <w:position w:val="0"/>
          <w:sz w:val="18"/>
          <w:szCs w:val="18"/>
          <w:shd w:val="clear" w:color="auto" w:fill="80FFFF"/>
        </w:rPr>
        <w:t>і</w:t>
      </w:r>
      <w:r>
        <w:rPr>
          <w:i/>
          <w:iCs/>
          <w:color w:val="000000"/>
          <w:spacing w:val="0"/>
          <w:w w:val="100"/>
          <w:position w:val="0"/>
          <w:sz w:val="18"/>
          <w:szCs w:val="18"/>
        </w:rPr>
        <w:t>акя</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га</w:t>
      </w:r>
      <w:r>
        <w:rPr>
          <w:i/>
          <w:iCs/>
          <w:color w:val="000000"/>
          <w:spacing w:val="0"/>
          <w:w w:val="100"/>
          <w:position w:val="0"/>
          <w:sz w:val="18"/>
          <w:szCs w:val="18"/>
          <w:shd w:val="clear" w:color="auto" w:fill="80FFFF"/>
        </w:rPr>
        <w:t>к</w:t>
      </w:r>
      <w:r>
        <w:rPr>
          <w:i/>
          <w:iCs/>
          <w:color w:val="000000"/>
          <w:spacing w:val="0"/>
          <w:w w:val="100"/>
          <w:position w:val="0"/>
          <w:sz w:val="18"/>
          <w:szCs w:val="18"/>
        </w:rPr>
        <w:t>ъ!</w:t>
      </w:r>
      <w:r>
        <w:rPr>
          <w:color w:val="000000"/>
          <w:spacing w:val="0"/>
          <w:w w:val="100"/>
          <w:position w:val="0"/>
        </w:rPr>
        <w:t xml:space="preserve"> и эго сло</w:t>
        <w:softHyphen/>
        <w:t>во приняло право гражданства въ ле</w:t>
        <w:softHyphen/>
        <w:t>ксиконѣ Англича</w:t>
      </w:r>
      <w:r>
        <w:rPr>
          <w:color w:val="000000"/>
          <w:spacing w:val="0"/>
          <w:w w:val="100"/>
          <w:position w:val="0"/>
          <w:shd w:val="clear" w:color="auto" w:fill="80FFFF"/>
        </w:rPr>
        <w:t>нъ</w:t>
      </w:r>
      <w:r>
        <w:rPr>
          <w:color w:val="000000"/>
          <w:spacing w:val="0"/>
          <w:w w:val="100"/>
          <w:position w:val="0"/>
        </w:rPr>
        <w:t xml:space="preserve"> для названія кури</w:t>
        <w:softHyphen/>
        <w:t xml:space="preserve">цы; — </w:t>
      </w:r>
      <w:r>
        <w:rPr>
          <w:i/>
          <w:iCs/>
          <w:color w:val="000000"/>
          <w:spacing w:val="0"/>
          <w:w w:val="100"/>
          <w:position w:val="0"/>
          <w:sz w:val="18"/>
          <w:szCs w:val="18"/>
        </w:rPr>
        <w:t>уак</w:t>
      </w:r>
      <w:r>
        <w:rPr>
          <w:i/>
          <w:iCs/>
          <w:color w:val="000000"/>
          <w:spacing w:val="0"/>
          <w:w w:val="100"/>
          <w:position w:val="0"/>
          <w:sz w:val="18"/>
          <w:szCs w:val="18"/>
          <w:shd w:val="clear" w:color="auto" w:fill="80FFFF"/>
        </w:rPr>
        <w:t>ъ</w:t>
      </w:r>
      <w:r>
        <w:rPr>
          <w:i/>
          <w:iCs/>
          <w:color w:val="000000"/>
          <w:spacing w:val="0"/>
          <w:w w:val="100"/>
          <w:position w:val="0"/>
          <w:sz w:val="18"/>
          <w:szCs w:val="18"/>
        </w:rPr>
        <w:t>, уа</w:t>
      </w:r>
      <w:r>
        <w:rPr>
          <w:i/>
          <w:iCs/>
          <w:color w:val="000000"/>
          <w:spacing w:val="0"/>
          <w:w w:val="100"/>
          <w:position w:val="0"/>
          <w:sz w:val="18"/>
          <w:szCs w:val="18"/>
          <w:shd w:val="clear" w:color="auto" w:fill="80FFFF"/>
        </w:rPr>
        <w:t>п</w:t>
      </w:r>
      <w:r>
        <w:rPr>
          <w:i/>
          <w:iCs/>
          <w:color w:val="000000"/>
          <w:spacing w:val="0"/>
          <w:w w:val="100"/>
          <w:position w:val="0"/>
          <w:sz w:val="18"/>
          <w:szCs w:val="18"/>
        </w:rPr>
        <w:t xml:space="preserve">ъ </w:t>
      </w:r>
      <w:r>
        <w:rPr>
          <w:i/>
          <w:iCs/>
          <w:color w:val="000000"/>
          <w:spacing w:val="0"/>
          <w:w w:val="100"/>
          <w:position w:val="0"/>
          <w:sz w:val="18"/>
          <w:szCs w:val="18"/>
          <w:shd w:val="clear" w:color="auto" w:fill="80FFFF"/>
        </w:rPr>
        <w:t>—</w:t>
      </w:r>
      <w:r>
        <w:rPr>
          <w:color w:val="000000"/>
          <w:spacing w:val="0"/>
          <w:w w:val="100"/>
          <w:position w:val="0"/>
        </w:rPr>
        <w:t xml:space="preserve"> значило утка, а </w:t>
      </w:r>
      <w:r>
        <w:rPr>
          <w:color w:val="000000"/>
          <w:spacing w:val="0"/>
          <w:w w:val="100"/>
          <w:position w:val="0"/>
          <w:shd w:val="clear" w:color="auto" w:fill="80FFFF"/>
        </w:rPr>
        <w:t>«кррс</w:t>
      </w:r>
      <w:r>
        <w:rPr>
          <w:color w:val="000000"/>
          <w:spacing w:val="0"/>
          <w:w w:val="100"/>
          <w:position w:val="0"/>
        </w:rPr>
        <w:t xml:space="preserve">, </w:t>
      </w:r>
      <w:r>
        <w:rPr>
          <w:i/>
          <w:iCs/>
          <w:color w:val="000000"/>
          <w:spacing w:val="0"/>
          <w:w w:val="100"/>
          <w:position w:val="0"/>
          <w:sz w:val="18"/>
          <w:szCs w:val="18"/>
          <w:shd w:val="clear" w:color="auto" w:fill="80FFFF"/>
        </w:rPr>
        <w:t>к</w:t>
      </w:r>
      <w:r>
        <w:rPr>
          <w:i/>
          <w:iCs/>
          <w:color w:val="000000"/>
          <w:spacing w:val="0"/>
          <w:w w:val="100"/>
          <w:position w:val="0"/>
          <w:sz w:val="18"/>
          <w:szCs w:val="18"/>
        </w:rPr>
        <w:t>ррее</w:t>
      </w:r>
      <w:r>
        <w:rPr>
          <w:i/>
          <w:iCs/>
          <w:color w:val="000000"/>
          <w:spacing w:val="0"/>
          <w:w w:val="100"/>
          <w:position w:val="0"/>
          <w:sz w:val="18"/>
          <w:szCs w:val="18"/>
          <w:shd w:val="clear" w:color="auto" w:fill="80FFFF"/>
        </w:rPr>
        <w:t>»</w:t>
      </w:r>
      <w:r>
        <w:rPr>
          <w:color w:val="000000"/>
          <w:spacing w:val="0"/>
          <w:w w:val="100"/>
          <w:position w:val="0"/>
        </w:rPr>
        <w:t xml:space="preserve"> гусь. </w:t>
      </w:r>
      <w:r>
        <w:rPr>
          <w:color w:val="585858"/>
          <w:spacing w:val="0"/>
          <w:w w:val="100"/>
          <w:position w:val="0"/>
        </w:rPr>
        <w:t xml:space="preserve">— </w:t>
      </w:r>
      <w:r>
        <w:rPr>
          <w:color w:val="000000"/>
          <w:spacing w:val="0"/>
          <w:w w:val="100"/>
          <w:position w:val="0"/>
        </w:rPr>
        <w:t>Когда Англича</w:t>
        <w:softHyphen/>
        <w:t xml:space="preserve">нину </w:t>
      </w:r>
      <w:r>
        <w:rPr>
          <w:smallCaps/>
          <w:color w:val="000000"/>
          <w:spacing w:val="0"/>
          <w:w w:val="100"/>
          <w:position w:val="0"/>
          <w:shd w:val="clear" w:color="auto" w:fill="80FFFF"/>
        </w:rPr>
        <w:t>хотѣлось</w:t>
      </w:r>
      <w:r>
        <w:rPr>
          <w:color w:val="000000"/>
          <w:spacing w:val="0"/>
          <w:w w:val="100"/>
          <w:position w:val="0"/>
        </w:rPr>
        <w:t xml:space="preserve"> купить корову или бы</w:t>
        <w:softHyphen/>
        <w:t xml:space="preserve">ка </w:t>
      </w:r>
      <w:r>
        <w:rPr>
          <w:color w:val="000000"/>
          <w:spacing w:val="0"/>
          <w:w w:val="100"/>
          <w:position w:val="0"/>
          <w:shd w:val="clear" w:color="auto" w:fill="80FFFF"/>
        </w:rPr>
        <w:t>у'</w:t>
      </w:r>
      <w:r>
        <w:rPr>
          <w:color w:val="000000"/>
          <w:spacing w:val="0"/>
          <w:w w:val="100"/>
          <w:position w:val="0"/>
        </w:rPr>
        <w:t>Китайца, то о</w:t>
      </w:r>
      <w:r>
        <w:rPr>
          <w:color w:val="000000"/>
          <w:spacing w:val="0"/>
          <w:w w:val="100"/>
          <w:position w:val="0"/>
          <w:shd w:val="clear" w:color="auto" w:fill="80FFFF"/>
        </w:rPr>
        <w:t>нь</w:t>
      </w:r>
      <w:r>
        <w:rPr>
          <w:color w:val="000000"/>
          <w:spacing w:val="0"/>
          <w:w w:val="100"/>
          <w:position w:val="0"/>
        </w:rPr>
        <w:t xml:space="preserve"> подымалъ падъ головою руки, и мычалъ. Изъ такихъ междометій мало-по-малу образовал</w:t>
        <w:softHyphen/>
        <w:t>ся между Англичанами и Китайцами свой рыночный разговоръ, который обоюдно легко понимали побѣдители и побѣжденные. Англійскій капитанъ Анстротеръ бы</w:t>
      </w:r>
      <w:r>
        <w:rPr>
          <w:color w:val="000000"/>
          <w:spacing w:val="0"/>
          <w:w w:val="100"/>
          <w:position w:val="0"/>
          <w:shd w:val="clear" w:color="auto" w:fill="80FFFF"/>
        </w:rPr>
        <w:t>ль</w:t>
      </w:r>
      <w:r>
        <w:rPr>
          <w:color w:val="000000"/>
          <w:spacing w:val="0"/>
          <w:w w:val="100"/>
          <w:position w:val="0"/>
        </w:rPr>
        <w:t xml:space="preserve"> захваченъ въ плѣнъ Китайцами; его содержали въ стро</w:t>
        <w:softHyphen/>
        <w:t>гой неволѣ, но кормили его хорошо, потому-что онъ былъ искусный рисо</w:t>
        <w:softHyphen/>
        <w:t>вальщикъ и списалъ много похожихъ портретовъ съ китайскихъ мандари</w:t>
        <w:softHyphen/>
        <w:t>новъ. Ему часто за обѣдомъ подавали слоновое рагу съ кислою травою.</w:t>
      </w:r>
      <w:r>
        <w:rPr>
          <w:color w:val="000000"/>
          <w:spacing w:val="0"/>
          <w:w w:val="100"/>
          <w:position w:val="0"/>
          <w:shd w:val="clear" w:color="auto" w:fill="80FFFF"/>
        </w:rPr>
        <w:t>а</w:t>
      </w:r>
      <w:r>
        <w:rPr>
          <w:color w:val="000000"/>
          <w:spacing w:val="0"/>
          <w:w w:val="100"/>
          <w:position w:val="0"/>
        </w:rPr>
        <w:t>кулу подъ крас</w:t>
      </w:r>
      <w:r>
        <w:rPr>
          <w:color w:val="000000"/>
          <w:spacing w:val="0"/>
          <w:w w:val="100"/>
          <w:position w:val="0"/>
          <w:shd w:val="clear" w:color="auto" w:fill="80FFFF"/>
        </w:rPr>
        <w:t>н</w:t>
      </w:r>
      <w:r>
        <w:rPr>
          <w:color w:val="000000"/>
          <w:spacing w:val="0"/>
          <w:w w:val="100"/>
          <w:position w:val="0"/>
        </w:rPr>
        <w:t>ымъ соусомъ,</w:t>
      </w:r>
      <w:r>
        <w:rPr>
          <w:color w:val="000000"/>
          <w:spacing w:val="0"/>
          <w:w w:val="100"/>
          <w:position w:val="0"/>
          <w:shd w:val="clear" w:color="auto" w:fill="80FFFF"/>
        </w:rPr>
        <w:t xml:space="preserve"> </w:t>
      </w:r>
      <w:r>
        <w:rPr>
          <w:color w:val="000000"/>
          <w:spacing w:val="0"/>
          <w:w w:val="100"/>
          <w:position w:val="0"/>
        </w:rPr>
        <w:t>и пр. Однаж</w:t>
        <w:softHyphen/>
        <w:t>ды принесъ ему тюремщикъ блюдо ди</w:t>
        <w:softHyphen/>
        <w:t xml:space="preserve">чи, которое </w:t>
      </w:r>
      <w:r>
        <w:rPr>
          <w:smallCaps/>
          <w:color w:val="000000"/>
          <w:spacing w:val="0"/>
          <w:w w:val="100"/>
          <w:position w:val="0"/>
          <w:shd w:val="clear" w:color="auto" w:fill="80FFFF"/>
        </w:rPr>
        <w:t>имѣло</w:t>
      </w:r>
      <w:r>
        <w:rPr>
          <w:color w:val="000000"/>
          <w:spacing w:val="0"/>
          <w:w w:val="100"/>
          <w:position w:val="0"/>
        </w:rPr>
        <w:t xml:space="preserve"> особый странный вкусъ, </w:t>
      </w:r>
      <w:r>
        <w:rPr>
          <w:color w:val="000000"/>
          <w:spacing w:val="0"/>
          <w:w w:val="100"/>
          <w:position w:val="0"/>
        </w:rPr>
        <w:t>haut goû</w:t>
      </w:r>
      <w:r>
        <w:rPr>
          <w:color w:val="000000"/>
          <w:spacing w:val="0"/>
          <w:w w:val="100"/>
          <w:position w:val="0"/>
          <w:shd w:val="clear" w:color="auto" w:fill="80FFFF"/>
        </w:rPr>
        <w:t>t</w:t>
      </w:r>
      <w:r>
        <w:rPr>
          <w:color w:val="000000"/>
          <w:spacing w:val="0"/>
          <w:w w:val="100"/>
          <w:position w:val="0"/>
        </w:rPr>
        <w:t xml:space="preserve">, привлекательный для гастрономовъ, и </w:t>
      </w:r>
      <w:r>
        <w:rPr>
          <w:color w:val="000000"/>
          <w:spacing w:val="0"/>
          <w:w w:val="100"/>
          <w:position w:val="0"/>
          <w:shd w:val="clear" w:color="auto" w:fill="80FFFF"/>
        </w:rPr>
        <w:t>Ан</w:t>
      </w:r>
      <w:r>
        <w:rPr>
          <w:color w:val="000000"/>
          <w:spacing w:val="0"/>
          <w:w w:val="100"/>
          <w:position w:val="0"/>
        </w:rPr>
        <w:t>стротеръ с</w:t>
      </w:r>
      <w:r>
        <w:rPr>
          <w:color w:val="000000"/>
          <w:spacing w:val="0"/>
          <w:w w:val="100"/>
          <w:position w:val="0"/>
          <w:shd w:val="clear" w:color="auto" w:fill="80FFFF"/>
        </w:rPr>
        <w:t>пр</w:t>
      </w:r>
      <w:r>
        <w:rPr>
          <w:color w:val="000000"/>
          <w:spacing w:val="0"/>
          <w:w w:val="100"/>
          <w:position w:val="0"/>
        </w:rPr>
        <w:t>о</w:t>
        <w:softHyphen/>
        <w:t>силъ принесшаго, указывая на кушанье</w:t>
      </w:r>
      <w:r>
        <w:rPr>
          <w:color w:val="000000"/>
          <w:spacing w:val="0"/>
          <w:w w:val="100"/>
          <w:position w:val="0"/>
          <w:shd w:val="clear" w:color="auto" w:fill="80FFFF"/>
        </w:rPr>
        <w:t xml:space="preserve">; </w:t>
      </w:r>
      <w:r>
        <w:rPr>
          <w:i/>
          <w:iCs/>
          <w:color w:val="000000"/>
          <w:spacing w:val="0"/>
          <w:w w:val="100"/>
          <w:position w:val="0"/>
          <w:sz w:val="18"/>
          <w:szCs w:val="18"/>
        </w:rPr>
        <w:t>квакъ</w:t>
      </w:r>
      <w:r>
        <w:rPr>
          <w:i/>
          <w:iCs/>
          <w:color w:val="000000"/>
          <w:spacing w:val="0"/>
          <w:w w:val="100"/>
          <w:position w:val="0"/>
          <w:sz w:val="18"/>
          <w:szCs w:val="18"/>
          <w:shd w:val="clear" w:color="auto" w:fill="80FFFF"/>
        </w:rPr>
        <w:t>,</w:t>
      </w:r>
      <w:r>
        <w:rPr>
          <w:i/>
          <w:iCs/>
          <w:color w:val="000000"/>
          <w:spacing w:val="0"/>
          <w:w w:val="100"/>
          <w:position w:val="0"/>
          <w:sz w:val="18"/>
          <w:szCs w:val="18"/>
        </w:rPr>
        <w:t xml:space="preserve"> квакъ</w:t>
      </w:r>
      <w:r>
        <w:rPr>
          <w:i/>
          <w:iCs/>
          <w:color w:val="000000"/>
          <w:spacing w:val="0"/>
          <w:w w:val="100"/>
          <w:position w:val="0"/>
          <w:sz w:val="18"/>
          <w:szCs w:val="18"/>
          <w:shd w:val="clear" w:color="auto" w:fill="80FFFF"/>
        </w:rPr>
        <w:t>?</w:t>
      </w:r>
      <w:r>
        <w:rPr>
          <w:color w:val="000000"/>
          <w:spacing w:val="0"/>
          <w:w w:val="100"/>
          <w:position w:val="0"/>
        </w:rPr>
        <w:t xml:space="preserve"> думая, что это рагу </w:t>
      </w:r>
      <w:r>
        <w:rPr>
          <w:color w:val="000000"/>
          <w:spacing w:val="0"/>
          <w:w w:val="100"/>
          <w:position w:val="0"/>
          <w:shd w:val="clear" w:color="auto" w:fill="80FFFF"/>
        </w:rPr>
        <w:t xml:space="preserve">пзь </w:t>
      </w:r>
      <w:r>
        <w:rPr>
          <w:color w:val="000000"/>
          <w:spacing w:val="0"/>
          <w:w w:val="100"/>
          <w:position w:val="0"/>
        </w:rPr>
        <w:t xml:space="preserve">лягушекъ. </w:t>
      </w:r>
      <w:r>
        <w:rPr>
          <w:color w:val="000000"/>
          <w:spacing w:val="0"/>
          <w:w w:val="100"/>
          <w:position w:val="0"/>
          <w:shd w:val="clear" w:color="auto" w:fill="80FFFF"/>
        </w:rPr>
        <w:t>—</w:t>
      </w:r>
      <w:r>
        <w:rPr>
          <w:color w:val="000000"/>
          <w:spacing w:val="0"/>
          <w:w w:val="100"/>
          <w:position w:val="0"/>
        </w:rPr>
        <w:t xml:space="preserve"> Китае</w:t>
      </w:r>
      <w:r>
        <w:rPr>
          <w:color w:val="000000"/>
          <w:spacing w:val="0"/>
          <w:w w:val="100"/>
          <w:position w:val="0"/>
          <w:shd w:val="clear" w:color="auto" w:fill="80FFFF"/>
        </w:rPr>
        <w:t>цъ</w:t>
      </w:r>
      <w:r>
        <w:rPr>
          <w:color w:val="000000"/>
          <w:spacing w:val="0"/>
          <w:w w:val="100"/>
          <w:position w:val="0"/>
        </w:rPr>
        <w:t>, покачавъ голо</w:t>
        <w:softHyphen/>
        <w:t>вой, от</w:t>
      </w:r>
      <w:r>
        <w:rPr>
          <w:color w:val="000000"/>
          <w:spacing w:val="0"/>
          <w:w w:val="100"/>
          <w:position w:val="0"/>
          <w:shd w:val="clear" w:color="auto" w:fill="80FFFF"/>
        </w:rPr>
        <w:t>н</w:t>
      </w:r>
      <w:r>
        <w:rPr>
          <w:color w:val="000000"/>
          <w:spacing w:val="0"/>
          <w:w w:val="100"/>
          <w:position w:val="0"/>
        </w:rPr>
        <w:t>и</w:t>
      </w:r>
      <w:r>
        <w:rPr>
          <w:color w:val="000000"/>
          <w:spacing w:val="0"/>
          <w:w w:val="100"/>
          <w:position w:val="0"/>
          <w:shd w:val="clear" w:color="auto" w:fill="80FFFF"/>
        </w:rPr>
        <w:t>м</w:t>
      </w:r>
      <w:r>
        <w:rPr>
          <w:color w:val="000000"/>
          <w:spacing w:val="0"/>
          <w:w w:val="100"/>
          <w:position w:val="0"/>
        </w:rPr>
        <w:t xml:space="preserve">алъ: </w:t>
      </w:r>
      <w:r>
        <w:rPr>
          <w:color w:val="000000"/>
          <w:spacing w:val="0"/>
          <w:w w:val="100"/>
          <w:position w:val="0"/>
          <w:shd w:val="clear" w:color="auto" w:fill="80FFFF"/>
        </w:rPr>
        <w:t>«</w:t>
      </w:r>
      <w:r>
        <w:rPr>
          <w:color w:val="000000"/>
          <w:spacing w:val="0"/>
          <w:w w:val="100"/>
          <w:position w:val="0"/>
        </w:rPr>
        <w:t>г</w:t>
      </w:r>
      <w:r>
        <w:rPr>
          <w:color w:val="000000"/>
          <w:spacing w:val="0"/>
          <w:w w:val="100"/>
          <w:position w:val="0"/>
          <w:shd w:val="clear" w:color="auto" w:fill="80FFFF"/>
        </w:rPr>
        <w:t>адга</w:t>
      </w:r>
      <w:r>
        <w:rPr>
          <w:color w:val="000000"/>
          <w:spacing w:val="0"/>
          <w:w w:val="100"/>
          <w:position w:val="0"/>
        </w:rPr>
        <w:t xml:space="preserve">, </w:t>
      </w:r>
      <w:r>
        <w:rPr>
          <w:i/>
          <w:iCs/>
          <w:color w:val="000000"/>
          <w:spacing w:val="0"/>
          <w:w w:val="100"/>
          <w:position w:val="0"/>
          <w:sz w:val="18"/>
          <w:szCs w:val="18"/>
          <w:shd w:val="clear" w:color="auto" w:fill="80FFFF"/>
        </w:rPr>
        <w:t>і</w:t>
      </w:r>
      <w:r>
        <w:rPr>
          <w:i/>
          <w:iCs/>
          <w:color w:val="000000"/>
          <w:spacing w:val="0"/>
          <w:w w:val="100"/>
          <w:position w:val="0"/>
          <w:sz w:val="18"/>
          <w:szCs w:val="18"/>
        </w:rPr>
        <w:t>ам</w:t>
      </w:r>
      <w:r>
        <w:rPr>
          <w:i/>
          <w:iCs/>
          <w:color w:val="000000"/>
          <w:spacing w:val="0"/>
          <w:w w:val="100"/>
          <w:position w:val="0"/>
          <w:sz w:val="18"/>
          <w:szCs w:val="18"/>
          <w:shd w:val="clear" w:color="auto" w:fill="80FFFF"/>
        </w:rPr>
        <w:t>ъп</w:t>
      </w:r>
      <w:r>
        <w:rPr>
          <w:i/>
          <w:iCs/>
          <w:color w:val="000000"/>
          <w:spacing w:val="0"/>
          <w:w w:val="100"/>
          <w:position w:val="0"/>
          <w:sz w:val="18"/>
          <w:szCs w:val="18"/>
        </w:rPr>
        <w:t>,</w:t>
      </w:r>
      <w:r>
        <w:rPr>
          <w:i/>
          <w:iCs/>
          <w:color w:val="000000"/>
          <w:spacing w:val="0"/>
          <w:w w:val="100"/>
          <w:position w:val="0"/>
          <w:sz w:val="18"/>
          <w:szCs w:val="18"/>
          <w:shd w:val="clear" w:color="auto" w:fill="80FFFF"/>
        </w:rPr>
        <w:t>т</w:t>
      </w:r>
      <w:r>
        <w:rPr>
          <w:i/>
          <w:iCs/>
          <w:color w:val="000000"/>
          <w:spacing w:val="0"/>
          <w:w w:val="100"/>
          <w:position w:val="0"/>
          <w:sz w:val="18"/>
          <w:szCs w:val="18"/>
        </w:rPr>
        <w:t>.</w:t>
      </w:r>
      <w:r>
        <w:rPr>
          <w:color w:val="000000"/>
          <w:spacing w:val="0"/>
          <w:w w:val="100"/>
          <w:position w:val="0"/>
        </w:rPr>
        <w:t xml:space="preserve"> е. что это собачье мясо.</w:t>
      </w:r>
    </w:p>
    <w:p>
      <w:pPr>
        <w:pStyle w:val="Style28"/>
        <w:keepNext w:val="0"/>
        <w:keepLines w:val="0"/>
        <w:widowControl w:val="0"/>
        <w:shd w:val="clear" w:color="auto" w:fill="auto"/>
        <w:bidi w:val="0"/>
        <w:spacing w:before="0" w:after="180" w:line="226" w:lineRule="auto"/>
        <w:ind w:left="0" w:right="0" w:firstLine="240"/>
        <w:jc w:val="both"/>
        <w:sectPr>
          <w:headerReference w:type="default" r:id="rId821"/>
          <w:footerReference w:type="default" r:id="rId822"/>
          <w:headerReference w:type="even" r:id="rId823"/>
          <w:footerReference w:type="even" r:id="rId824"/>
          <w:footnotePr>
            <w:pos w:val="pageBottom"/>
            <w:numFmt w:val="chicago"/>
            <w:numRestart w:val="continuous"/>
            <w15:footnoteColumns w:val="1"/>
          </w:footnotePr>
          <w:pgSz w:w="8391" w:h="12271"/>
          <w:pgMar w:top="705" w:right="800" w:bottom="272" w:left="683" w:header="0" w:footer="3" w:gutter="0"/>
          <w:pgNumType w:start="397"/>
          <w:cols w:num="2" w:sep="1" w:space="100"/>
          <w:noEndnote/>
          <w:rtlGutter w:val="0"/>
          <w:docGrid w:linePitch="360"/>
        </w:sectPr>
      </w:pPr>
      <w:r>
        <w:rPr>
          <w:color w:val="000000"/>
          <w:spacing w:val="0"/>
          <w:w w:val="100"/>
          <w:position w:val="0"/>
        </w:rPr>
        <w:t>— Въ Англіи поэты, прославляющіе въ стихахъ своихъ ваксу, гораздо-бо- лѣе добываютъ денегъ, чѣмъ драма</w:t>
        <w:softHyphen/>
        <w:t xml:space="preserve">тическіе писатели Германіи и Италіи. Въ </w:t>
      </w:r>
      <w:r>
        <w:rPr>
          <w:smallCaps/>
          <w:color w:val="000000"/>
          <w:spacing w:val="0"/>
          <w:w w:val="100"/>
          <w:position w:val="0"/>
          <w:shd w:val="clear" w:color="auto" w:fill="80FFFF"/>
        </w:rPr>
        <w:t>Лондонѣ</w:t>
      </w:r>
      <w:r>
        <w:rPr>
          <w:smallCaps/>
          <w:color w:val="000000"/>
          <w:spacing w:val="0"/>
          <w:w w:val="100"/>
          <w:position w:val="0"/>
        </w:rPr>
        <w:t xml:space="preserve"> </w:t>
      </w:r>
      <w:r>
        <w:rPr>
          <w:smallCaps/>
          <w:color w:val="000000"/>
          <w:spacing w:val="0"/>
          <w:w w:val="100"/>
          <w:position w:val="0"/>
          <w:shd w:val="clear" w:color="auto" w:fill="80FFFF"/>
        </w:rPr>
        <w:t>одинъ</w:t>
      </w:r>
      <w:r>
        <w:rPr>
          <w:color w:val="000000"/>
          <w:spacing w:val="0"/>
          <w:w w:val="100"/>
          <w:position w:val="0"/>
        </w:rPr>
        <w:t xml:space="preserve"> Фабрикантъ бле</w:t>
        <w:softHyphen/>
        <w:t>стящей ваксы нажилъ себѣ такой капиталъ , отъ котораго о</w:t>
      </w:r>
      <w:r>
        <w:rPr>
          <w:color w:val="000000"/>
          <w:spacing w:val="0"/>
          <w:w w:val="100"/>
          <w:position w:val="0"/>
          <w:shd w:val="clear" w:color="auto" w:fill="80FFFF"/>
        </w:rPr>
        <w:t>н</w:t>
      </w:r>
      <w:r>
        <w:rPr>
          <w:color w:val="000000"/>
          <w:spacing w:val="0"/>
          <w:w w:val="100"/>
          <w:position w:val="0"/>
        </w:rPr>
        <w:t>ъ те</w:t>
        <w:softHyphen/>
        <w:t xml:space="preserve">перь получаетъ 120,000 талеровъ </w:t>
      </w:r>
      <w:r>
        <w:rPr>
          <w:color w:val="000000"/>
          <w:spacing w:val="0"/>
          <w:w w:val="100"/>
          <w:position w:val="0"/>
          <w:shd w:val="clear" w:color="auto" w:fill="80FFFF"/>
        </w:rPr>
        <w:t>еьс</w:t>
      </w:r>
      <w:r>
        <w:rPr>
          <w:color w:val="000000"/>
          <w:spacing w:val="0"/>
          <w:w w:val="100"/>
          <w:position w:val="0"/>
        </w:rPr>
        <w:t xml:space="preserve"> </w:t>
      </w:r>
      <w:r>
        <w:rPr>
          <w:color w:val="000000"/>
          <w:spacing w:val="0"/>
          <w:w w:val="100"/>
          <w:position w:val="0"/>
          <w:shd w:val="clear" w:color="auto" w:fill="80FFFF"/>
        </w:rPr>
        <w:t>і</w:t>
      </w:r>
      <w:r>
        <w:rPr>
          <w:color w:val="000000"/>
          <w:spacing w:val="0"/>
          <w:w w:val="100"/>
          <w:position w:val="0"/>
        </w:rPr>
        <w:t>о</w:t>
      </w:r>
      <w:r>
        <w:rPr>
          <w:color w:val="000000"/>
          <w:spacing w:val="0"/>
          <w:w w:val="100"/>
          <w:position w:val="0"/>
          <w:shd w:val="clear" w:color="auto" w:fill="80FFFF"/>
        </w:rPr>
        <w:t>.ів</w:t>
      </w:r>
      <w:r>
        <w:rPr>
          <w:color w:val="000000"/>
          <w:spacing w:val="0"/>
          <w:w w:val="100"/>
          <w:position w:val="0"/>
        </w:rPr>
        <w:t>аго дохода, и все-отъ того, что ум</w:t>
      </w:r>
      <w:r>
        <w:rPr>
          <w:color w:val="000000"/>
          <w:spacing w:val="0"/>
          <w:w w:val="100"/>
          <w:position w:val="0"/>
          <w:shd w:val="clear" w:color="auto" w:fill="80FFFF"/>
        </w:rPr>
        <w:t>ьа</w:t>
      </w:r>
      <w:r>
        <w:rPr>
          <w:color w:val="000000"/>
          <w:spacing w:val="0"/>
          <w:w w:val="100"/>
          <w:position w:val="0"/>
        </w:rPr>
        <w:t xml:space="preserve">ь кстати сочетать свой товаръ съ </w:t>
      </w:r>
      <w:r>
        <w:rPr>
          <w:color w:val="000000"/>
          <w:spacing w:val="0"/>
          <w:w w:val="100"/>
          <w:position w:val="0"/>
          <w:shd w:val="clear" w:color="auto" w:fill="80FFFF"/>
        </w:rPr>
        <w:t>іж</w:t>
      </w:r>
      <w:r>
        <w:rPr>
          <w:color w:val="000000"/>
          <w:spacing w:val="0"/>
          <w:w w:val="100"/>
          <w:position w:val="0"/>
        </w:rPr>
        <w:t>эзіею. Возъ какимъ образомъ англійскій Парнас</w:t>
      </w:r>
      <w:r>
        <w:rPr>
          <w:color w:val="000000"/>
          <w:spacing w:val="0"/>
          <w:w w:val="100"/>
          <w:position w:val="0"/>
          <w:shd w:val="clear" w:color="auto" w:fill="80FFFF"/>
        </w:rPr>
        <w:t>з</w:t>
      </w:r>
      <w:r>
        <w:rPr>
          <w:color w:val="000000"/>
          <w:spacing w:val="0"/>
          <w:w w:val="100"/>
          <w:position w:val="0"/>
        </w:rPr>
        <w:t>. принялъ под</w:t>
      </w:r>
      <w:r>
        <w:rPr>
          <w:color w:val="000000"/>
          <w:spacing w:val="0"/>
          <w:w w:val="100"/>
          <w:position w:val="0"/>
          <w:shd w:val="clear" w:color="auto" w:fill="80FFFF"/>
        </w:rPr>
        <w:t>з</w:t>
      </w:r>
      <w:r>
        <w:rPr>
          <w:color w:val="000000"/>
          <w:spacing w:val="0"/>
          <w:w w:val="100"/>
          <w:position w:val="0"/>
        </w:rPr>
        <w:t>. свое покровительство его ваксу. М</w:t>
      </w:r>
      <w:r>
        <w:rPr>
          <w:color w:val="000000"/>
          <w:spacing w:val="0"/>
          <w:w w:val="100"/>
          <w:position w:val="0"/>
          <w:shd w:val="clear" w:color="auto" w:fill="80FFFF"/>
        </w:rPr>
        <w:t>а</w:t>
      </w:r>
      <w:r>
        <w:rPr>
          <w:color w:val="000000"/>
          <w:spacing w:val="0"/>
          <w:w w:val="100"/>
          <w:position w:val="0"/>
        </w:rPr>
        <w:softHyphen/>
        <w:t>стеръ Уарренъ опредѣлилъ къ себѣ на Фабрику талан</w:t>
      </w:r>
      <w:r>
        <w:rPr>
          <w:color w:val="000000"/>
          <w:spacing w:val="0"/>
          <w:w w:val="100"/>
          <w:position w:val="0"/>
          <w:shd w:val="clear" w:color="auto" w:fill="80FFFF"/>
        </w:rPr>
        <w:t>т</w:t>
      </w:r>
      <w:r>
        <w:rPr>
          <w:color w:val="000000"/>
          <w:spacing w:val="0"/>
          <w:w w:val="100"/>
          <w:position w:val="0"/>
        </w:rPr>
        <w:t xml:space="preserve">ливаго поэта, который за хорошее жалованье обязанъ былъ </w:t>
      </w:r>
    </w:p>
    <w:p>
      <w:pPr>
        <w:pStyle w:val="Style28"/>
        <w:keepNext w:val="0"/>
        <w:keepLines w:val="0"/>
        <w:widowControl w:val="0"/>
        <w:shd w:val="clear" w:color="auto" w:fill="auto"/>
        <w:bidi w:val="0"/>
        <w:spacing w:before="0" w:after="180" w:line="226" w:lineRule="auto"/>
        <w:ind w:left="0" w:right="0" w:firstLine="0"/>
        <w:jc w:val="both"/>
      </w:pPr>
      <w:r>
        <w:rPr>
          <w:color w:val="000000"/>
          <w:spacing w:val="0"/>
          <w:w w:val="100"/>
          <w:position w:val="0"/>
        </w:rPr>
        <w:t xml:space="preserve">для </w:t>
      </w:r>
      <w:r>
        <w:rPr>
          <w:b/>
          <w:bCs/>
          <w:i/>
          <w:iCs/>
          <w:color w:val="000000"/>
          <w:spacing w:val="0"/>
          <w:w w:val="100"/>
          <w:position w:val="0"/>
          <w:sz w:val="18"/>
          <w:szCs w:val="18"/>
        </w:rPr>
        <w:t>вето</w:t>
      </w:r>
      <w:r>
        <w:rPr>
          <w:color w:val="000000"/>
          <w:spacing w:val="0"/>
          <w:w w:val="100"/>
          <w:position w:val="0"/>
        </w:rPr>
        <w:t xml:space="preserve"> сочи</w:t>
      </w:r>
      <w:r>
        <w:rPr>
          <w:color w:val="000000"/>
          <w:spacing w:val="0"/>
          <w:w w:val="100"/>
          <w:position w:val="0"/>
          <w:shd w:val="clear" w:color="auto" w:fill="80FFFF"/>
        </w:rPr>
        <w:t>н</w:t>
      </w:r>
      <w:r>
        <w:rPr>
          <w:color w:val="000000"/>
          <w:spacing w:val="0"/>
          <w:w w:val="100"/>
          <w:position w:val="0"/>
        </w:rPr>
        <w:t>ять повѣсти, стихи и а</w:t>
      </w:r>
      <w:r>
        <w:rPr>
          <w:color w:val="000000"/>
          <w:spacing w:val="0"/>
          <w:w w:val="100"/>
          <w:position w:val="0"/>
          <w:shd w:val="clear" w:color="auto" w:fill="80FFFF"/>
        </w:rPr>
        <w:t>н</w:t>
      </w:r>
      <w:r>
        <w:rPr>
          <w:color w:val="000000"/>
          <w:spacing w:val="0"/>
          <w:w w:val="100"/>
          <w:position w:val="0"/>
        </w:rPr>
        <w:t>екдот</w:t>
      </w:r>
      <w:r>
        <w:rPr>
          <w:color w:val="000000"/>
          <w:spacing w:val="0"/>
          <w:w w:val="100"/>
          <w:position w:val="0"/>
          <w:shd w:val="clear" w:color="auto" w:fill="80FFFF"/>
        </w:rPr>
        <w:t>ы</w:t>
      </w:r>
      <w:r>
        <w:rPr>
          <w:color w:val="000000"/>
          <w:spacing w:val="0"/>
          <w:w w:val="100"/>
          <w:position w:val="0"/>
        </w:rPr>
        <w:t xml:space="preserve">, </w:t>
      </w:r>
      <w:r>
        <w:rPr>
          <w:smallCaps/>
          <w:color w:val="000000"/>
          <w:spacing w:val="0"/>
          <w:w w:val="100"/>
          <w:position w:val="0"/>
          <w:shd w:val="clear" w:color="auto" w:fill="80FFFF"/>
        </w:rPr>
        <w:t>гдѣ,</w:t>
      </w:r>
      <w:r>
        <w:rPr>
          <w:color w:val="000000"/>
          <w:spacing w:val="0"/>
          <w:w w:val="100"/>
          <w:position w:val="0"/>
        </w:rPr>
        <w:t xml:space="preserve"> разумѣется, главную роль играла бы вакса. Такія произ</w:t>
        <w:softHyphen/>
        <w:t>веденія досужаго пера журналисты печатали за извѣстную плату въ сво</w:t>
        <w:softHyphen/>
        <w:t>ихъ изданіяхъ, и мастеръ Уарренъ, наживъ себѣ огромный капиталъ, хо</w:t>
        <w:softHyphen/>
        <w:t xml:space="preserve">тя не </w:t>
      </w:r>
      <w:r>
        <w:rPr>
          <w:smallCaps/>
          <w:color w:val="000000"/>
          <w:spacing w:val="0"/>
          <w:w w:val="100"/>
          <w:position w:val="0"/>
          <w:shd w:val="clear" w:color="auto" w:fill="80FFFF"/>
        </w:rPr>
        <w:t>совсѣмъ</w:t>
      </w:r>
      <w:r>
        <w:rPr>
          <w:color w:val="000000"/>
          <w:spacing w:val="0"/>
          <w:w w:val="100"/>
          <w:position w:val="0"/>
        </w:rPr>
        <w:t xml:space="preserve"> чистымъ образомъ, теперь и въ усъ не дуетъ.</w:t>
      </w:r>
    </w:p>
    <w:p>
      <w:pPr>
        <w:pStyle w:val="Style28"/>
        <w:keepNext w:val="0"/>
        <w:keepLines w:val="0"/>
        <w:widowControl w:val="0"/>
        <w:shd w:val="clear" w:color="auto" w:fill="auto"/>
        <w:bidi w:val="0"/>
        <w:spacing w:before="0" w:after="180" w:line="223" w:lineRule="auto"/>
        <w:ind w:left="0" w:right="0" w:firstLine="220"/>
        <w:jc w:val="both"/>
      </w:pPr>
      <w:r>
        <w:rPr>
          <w:color w:val="000000"/>
          <w:spacing w:val="0"/>
          <w:w w:val="100"/>
          <w:position w:val="0"/>
        </w:rPr>
        <w:t>— Въ Манчестерѣ былъ недавно ве</w:t>
        <w:softHyphen/>
        <w:t>ликолѣпный праздникъ, продолжавшій</w:t>
        <w:softHyphen/>
        <w:t xml:space="preserve">ся сряду четыре дня и данный въ честь вольной торговли </w:t>
      </w:r>
      <w:r>
        <w:rPr>
          <w:color w:val="000000"/>
          <w:spacing w:val="0"/>
          <w:w w:val="100"/>
          <w:position w:val="0"/>
        </w:rPr>
        <w:t xml:space="preserve">(Free Trade Feast), </w:t>
      </w:r>
      <w:r>
        <w:rPr>
          <w:color w:val="000000"/>
          <w:spacing w:val="0"/>
          <w:w w:val="100"/>
          <w:position w:val="0"/>
        </w:rPr>
        <w:t>на которомъ каждый день угощали обѣ</w:t>
        <w:softHyphen/>
        <w:t>домъ до 4000 персонъ. Устроена бы</w:t>
        <w:softHyphen/>
        <w:t>ла огромнѣйшая деревянная зала,</w:t>
      </w:r>
      <w:r>
        <w:rPr>
          <w:color w:val="000000"/>
          <w:spacing w:val="0"/>
          <w:w w:val="100"/>
          <w:position w:val="0"/>
          <w:shd w:val="clear" w:color="auto" w:fill="80FFFF"/>
        </w:rPr>
        <w:t>и</w:t>
      </w:r>
      <w:r>
        <w:rPr>
          <w:color w:val="000000"/>
          <w:spacing w:val="0"/>
          <w:w w:val="100"/>
          <w:position w:val="0"/>
        </w:rPr>
        <w:t>,</w:t>
      </w:r>
      <w:r>
        <w:rPr>
          <w:color w:val="000000"/>
          <w:spacing w:val="0"/>
          <w:w w:val="100"/>
          <w:position w:val="0"/>
          <w:shd w:val="clear" w:color="auto" w:fill="80FFFF"/>
        </w:rPr>
        <w:t>ч</w:t>
      </w:r>
      <w:r>
        <w:rPr>
          <w:color w:val="000000"/>
          <w:spacing w:val="0"/>
          <w:w w:val="100"/>
          <w:position w:val="0"/>
        </w:rPr>
        <w:t>то</w:t>
        <w:softHyphen/>
        <w:t>бы помѣстить подлѣ нея нѣсколько кла</w:t>
        <w:softHyphen/>
        <w:t>довыхъ для съѣстныхъ припасовъ , по</w:t>
        <w:softHyphen/>
        <w:t>суду, кухни для поваровъ, служите</w:t>
        <w:softHyphen/>
        <w:t>лей и проче</w:t>
      </w:r>
      <w:r>
        <w:rPr>
          <w:color w:val="000000"/>
          <w:spacing w:val="0"/>
          <w:w w:val="100"/>
          <w:position w:val="0"/>
          <w:shd w:val="clear" w:color="auto" w:fill="80FFFF"/>
        </w:rPr>
        <w:t>е</w:t>
      </w:r>
      <w:r>
        <w:rPr>
          <w:color w:val="000000"/>
          <w:spacing w:val="0"/>
          <w:w w:val="100"/>
          <w:position w:val="0"/>
        </w:rPr>
        <w:t>, покрыли крышами при</w:t>
        <w:softHyphen/>
        <w:t>легающія къ этому строенію улицы. Для этого праздника нарочно сдѣлали на Фаянсовой Фабрикѣ 15,000 тарелокъ и 3000 мисокъ,</w:t>
      </w:r>
      <w:r>
        <w:rPr>
          <w:color w:val="000000"/>
          <w:spacing w:val="0"/>
          <w:w w:val="100"/>
          <w:position w:val="0"/>
          <w:shd w:val="clear" w:color="auto" w:fill="80FFFF"/>
        </w:rPr>
        <w:t>б</w:t>
      </w:r>
      <w:r>
        <w:rPr>
          <w:color w:val="000000"/>
          <w:spacing w:val="0"/>
          <w:w w:val="100"/>
          <w:position w:val="0"/>
        </w:rPr>
        <w:t>людъ, чашекъ.Изъ ш</w:t>
      </w:r>
      <w:r>
        <w:rPr>
          <w:color w:val="000000"/>
          <w:spacing w:val="0"/>
          <w:w w:val="100"/>
          <w:position w:val="0"/>
          <w:shd w:val="clear" w:color="auto" w:fill="80FFFF"/>
        </w:rPr>
        <w:t>еФ</w:t>
      </w:r>
      <w:r>
        <w:rPr>
          <w:color w:val="000000"/>
          <w:spacing w:val="0"/>
          <w:w w:val="100"/>
          <w:position w:val="0"/>
        </w:rPr>
        <w:t xml:space="preserve">- </w:t>
      </w:r>
      <w:r>
        <w:rPr>
          <w:smallCaps/>
          <w:color w:val="000000"/>
          <w:spacing w:val="0"/>
          <w:w w:val="100"/>
          <w:position w:val="0"/>
        </w:rPr>
        <w:t>фи</w:t>
      </w:r>
      <w:r>
        <w:rPr>
          <w:smallCaps/>
          <w:color w:val="000000"/>
          <w:spacing w:val="0"/>
          <w:w w:val="100"/>
          <w:position w:val="0"/>
          <w:shd w:val="clear" w:color="auto" w:fill="80FFFF"/>
        </w:rPr>
        <w:t>л</w:t>
      </w:r>
      <w:r>
        <w:rPr>
          <w:smallCaps/>
          <w:color w:val="000000"/>
          <w:spacing w:val="0"/>
          <w:w w:val="100"/>
          <w:position w:val="0"/>
        </w:rPr>
        <w:t>ь</w:t>
      </w:r>
      <w:r>
        <w:rPr>
          <w:smallCaps/>
          <w:color w:val="000000"/>
          <w:spacing w:val="0"/>
          <w:w w:val="100"/>
          <w:position w:val="0"/>
          <w:shd w:val="clear" w:color="auto" w:fill="80FFFF"/>
        </w:rPr>
        <w:t>д</w:t>
      </w:r>
      <w:r>
        <w:rPr>
          <w:smallCaps/>
          <w:color w:val="000000"/>
          <w:spacing w:val="0"/>
          <w:w w:val="100"/>
          <w:position w:val="0"/>
        </w:rPr>
        <w:t>с</w:t>
      </w:r>
      <w:r>
        <w:rPr>
          <w:smallCaps/>
          <w:color w:val="000000"/>
          <w:spacing w:val="0"/>
          <w:w w:val="100"/>
          <w:position w:val="0"/>
          <w:shd w:val="clear" w:color="auto" w:fill="80FFFF"/>
        </w:rPr>
        <w:t>к</w:t>
      </w:r>
      <w:r>
        <w:rPr>
          <w:smallCaps/>
          <w:color w:val="000000"/>
          <w:spacing w:val="0"/>
          <w:w w:val="100"/>
          <w:position w:val="0"/>
        </w:rPr>
        <w:t>ой</w:t>
      </w:r>
      <w:r>
        <w:rPr>
          <w:color w:val="000000"/>
          <w:spacing w:val="0"/>
          <w:w w:val="100"/>
          <w:position w:val="0"/>
        </w:rPr>
        <w:t xml:space="preserve"> мануфактуры взято 12000 ножей и вилокъ,</w:t>
      </w:r>
      <w:r>
        <w:rPr>
          <w:color w:val="000000"/>
          <w:spacing w:val="0"/>
          <w:w w:val="100"/>
          <w:position w:val="0"/>
          <w:shd w:val="clear" w:color="auto" w:fill="80FFFF"/>
        </w:rPr>
        <w:t>8</w:t>
      </w:r>
      <w:r>
        <w:rPr>
          <w:color w:val="000000"/>
          <w:spacing w:val="0"/>
          <w:w w:val="100"/>
          <w:position w:val="0"/>
        </w:rPr>
        <w:t>00 солонокъ и горчич</w:t>
        <w:softHyphen/>
        <w:t>ницъ; изъ м</w:t>
      </w:r>
      <w:r>
        <w:rPr>
          <w:color w:val="000000"/>
          <w:spacing w:val="0"/>
          <w:w w:val="100"/>
          <w:position w:val="0"/>
          <w:shd w:val="clear" w:color="auto" w:fill="80FFFF"/>
        </w:rPr>
        <w:t>анч</w:t>
      </w:r>
      <w:r>
        <w:rPr>
          <w:color w:val="000000"/>
          <w:spacing w:val="0"/>
          <w:w w:val="100"/>
          <w:position w:val="0"/>
        </w:rPr>
        <w:t>естерск</w:t>
      </w:r>
      <w:r>
        <w:rPr>
          <w:color w:val="000000"/>
          <w:spacing w:val="0"/>
          <w:w w:val="100"/>
          <w:position w:val="0"/>
          <w:shd w:val="clear" w:color="auto" w:fill="80FFFF"/>
        </w:rPr>
        <w:t>аг</w:t>
      </w:r>
      <w:r>
        <w:rPr>
          <w:color w:val="000000"/>
          <w:spacing w:val="0"/>
          <w:w w:val="100"/>
          <w:position w:val="0"/>
        </w:rPr>
        <w:t>о стеклянна</w:t>
        <w:softHyphen/>
        <w:t>го з</w:t>
      </w:r>
      <w:r>
        <w:rPr>
          <w:color w:val="000000"/>
          <w:spacing w:val="0"/>
          <w:w w:val="100"/>
          <w:position w:val="0"/>
          <w:shd w:val="clear" w:color="auto" w:fill="80FFFF"/>
        </w:rPr>
        <w:t>ав</w:t>
      </w:r>
      <w:r>
        <w:rPr>
          <w:color w:val="000000"/>
          <w:spacing w:val="0"/>
          <w:w w:val="100"/>
          <w:position w:val="0"/>
        </w:rPr>
        <w:t>ода 4000 хруста</w:t>
      </w:r>
      <w:r>
        <w:rPr>
          <w:color w:val="000000"/>
          <w:spacing w:val="0"/>
          <w:w w:val="100"/>
          <w:position w:val="0"/>
          <w:shd w:val="clear" w:color="auto" w:fill="80FFFF"/>
        </w:rPr>
        <w:t>ль</w:t>
      </w:r>
      <w:r>
        <w:rPr>
          <w:color w:val="000000"/>
          <w:spacing w:val="0"/>
          <w:w w:val="100"/>
          <w:position w:val="0"/>
        </w:rPr>
        <w:t>н</w:t>
      </w:r>
      <w:r>
        <w:rPr>
          <w:color w:val="000000"/>
          <w:spacing w:val="0"/>
          <w:w w:val="100"/>
          <w:position w:val="0"/>
          <w:shd w:val="clear" w:color="auto" w:fill="80FFFF"/>
        </w:rPr>
        <w:t>ых</w:t>
      </w:r>
      <w:r>
        <w:rPr>
          <w:color w:val="000000"/>
          <w:spacing w:val="0"/>
          <w:w w:val="100"/>
          <w:position w:val="0"/>
        </w:rPr>
        <w:t>ъ ст</w:t>
      </w:r>
      <w:r>
        <w:rPr>
          <w:color w:val="000000"/>
          <w:spacing w:val="0"/>
          <w:w w:val="100"/>
          <w:position w:val="0"/>
          <w:shd w:val="clear" w:color="auto" w:fill="80FFFF"/>
        </w:rPr>
        <w:t>акан</w:t>
      </w:r>
      <w:r>
        <w:rPr>
          <w:color w:val="000000"/>
          <w:spacing w:val="0"/>
          <w:w w:val="100"/>
          <w:position w:val="0"/>
        </w:rPr>
        <w:t>овъ, бокаловъ и 5000 рюмокъ, графиновъ и пр. Что же касается до самаго ку</w:t>
        <w:softHyphen/>
        <w:t>шанья, то, кажется, иа этомъ исполин</w:t>
        <w:softHyphen/>
        <w:t>скомъ обѣдѣ были подаваемы только плебейскія блюда, а именно: 200блюдъ съ колбасами, 20</w:t>
      </w:r>
      <w:r>
        <w:rPr>
          <w:color w:val="000000"/>
          <w:spacing w:val="0"/>
          <w:w w:val="100"/>
          <w:position w:val="0"/>
          <w:shd w:val="clear" w:color="auto" w:fill="80FFFF"/>
        </w:rPr>
        <w:t>0б</w:t>
      </w:r>
      <w:r>
        <w:rPr>
          <w:color w:val="000000"/>
          <w:spacing w:val="0"/>
          <w:w w:val="100"/>
          <w:position w:val="0"/>
        </w:rPr>
        <w:t>людъ съ ветчиною, 300 пастетовъ,</w:t>
      </w:r>
      <w:r>
        <w:rPr>
          <w:color w:val="000000"/>
          <w:spacing w:val="0"/>
          <w:w w:val="100"/>
          <w:position w:val="0"/>
          <w:shd w:val="clear" w:color="auto" w:fill="80FFFF"/>
        </w:rPr>
        <w:t>н</w:t>
      </w:r>
      <w:r>
        <w:rPr>
          <w:color w:val="000000"/>
          <w:spacing w:val="0"/>
          <w:w w:val="100"/>
          <w:position w:val="0"/>
        </w:rPr>
        <w:t>ачиненныхъ телятиною и дичью, соразмѣрное количество рост- б</w:t>
      </w:r>
      <w:r>
        <w:rPr>
          <w:color w:val="000000"/>
          <w:spacing w:val="0"/>
          <w:w w:val="100"/>
          <w:position w:val="0"/>
          <w:shd w:val="clear" w:color="auto" w:fill="80FFFF"/>
        </w:rPr>
        <w:t>пФа</w:t>
      </w:r>
      <w:r>
        <w:rPr>
          <w:color w:val="000000"/>
          <w:spacing w:val="0"/>
          <w:w w:val="100"/>
          <w:position w:val="0"/>
        </w:rPr>
        <w:t xml:space="preserve"> , 100 плумпуддинговъ , и 4000 большихъ корабельныхъ сухарей.</w:t>
      </w:r>
    </w:p>
    <w:p>
      <w:pPr>
        <w:pStyle w:val="Style28"/>
        <w:keepNext w:val="0"/>
        <w:keepLines w:val="0"/>
        <w:widowControl w:val="0"/>
        <w:shd w:val="clear" w:color="auto" w:fill="auto"/>
        <w:bidi w:val="0"/>
        <w:spacing w:before="0" w:after="180" w:line="226" w:lineRule="auto"/>
        <w:ind w:left="0" w:right="0" w:firstLine="220"/>
        <w:jc w:val="both"/>
      </w:pPr>
      <w:r>
        <w:rPr>
          <w:color w:val="000000"/>
          <w:spacing w:val="0"/>
          <w:w w:val="100"/>
          <w:position w:val="0"/>
        </w:rPr>
        <w:t>— Маршалъ Сультъ, говоря недав</w:t>
        <w:softHyphen/>
        <w:t xml:space="preserve">но о ватерлооской битвѣ, сказалъ, что онъ въ самую критическую минуту сраженія находился подлѣ генерала Камброна, объявившаго Наполеону объ участи его гвардіи: « </w:t>
      </w:r>
      <w:r>
        <w:rPr>
          <w:color w:val="000000"/>
          <w:spacing w:val="0"/>
          <w:w w:val="100"/>
          <w:position w:val="0"/>
        </w:rPr>
        <w:t xml:space="preserve">La garde meurt, mais ne se rend pas! » — </w:t>
      </w:r>
      <w:r>
        <w:rPr>
          <w:color w:val="000000"/>
          <w:spacing w:val="0"/>
          <w:w w:val="100"/>
          <w:position w:val="0"/>
        </w:rPr>
        <w:t>Многіе же очевидцы этой битвы, напротивъ, увѣ</w:t>
        <w:softHyphen/>
        <w:t>ряли стараго маршала, что Камбронъ на предложеніе англійскаго генерала положить шпагу и сдаться военноплѣн</w:t>
        <w:softHyphen/>
        <w:t>нымъ, отвѣчалъ своимъ врагамъ гру</w:t>
        <w:softHyphen/>
      </w:r>
      <w:r>
        <w:rPr>
          <w:color w:val="000000"/>
          <w:spacing w:val="0"/>
          <w:w w:val="100"/>
          <w:position w:val="0"/>
        </w:rPr>
        <w:t>бою казарменною бранью , и что опъ вовсе не говорилъ Наполеону означен</w:t>
        <w:softHyphen/>
        <w:t>ной исторической Фразы, которую со</w:t>
        <w:softHyphen/>
        <w:t xml:space="preserve">чинилъ </w:t>
      </w:r>
      <w:r>
        <w:rPr>
          <w:smallCaps/>
          <w:color w:val="000000"/>
          <w:spacing w:val="0"/>
          <w:w w:val="100"/>
          <w:position w:val="0"/>
        </w:rPr>
        <w:t>из</w:t>
      </w:r>
      <w:r>
        <w:rPr>
          <w:smallCaps/>
          <w:color w:val="000000"/>
          <w:spacing w:val="0"/>
          <w:w w:val="100"/>
          <w:position w:val="0"/>
          <w:shd w:val="clear" w:color="auto" w:fill="80FFFF"/>
        </w:rPr>
        <w:t>в</w:t>
      </w:r>
      <w:r>
        <w:rPr>
          <w:smallCaps/>
          <w:color w:val="000000"/>
          <w:spacing w:val="0"/>
          <w:w w:val="100"/>
          <w:position w:val="0"/>
        </w:rPr>
        <w:t>ѣ</w:t>
      </w:r>
      <w:r>
        <w:rPr>
          <w:smallCaps/>
          <w:color w:val="000000"/>
          <w:spacing w:val="0"/>
          <w:w w:val="100"/>
          <w:position w:val="0"/>
          <w:shd w:val="clear" w:color="auto" w:fill="80FFFF"/>
        </w:rPr>
        <w:t>стн</w:t>
      </w:r>
      <w:r>
        <w:rPr>
          <w:smallCaps/>
          <w:color w:val="000000"/>
          <w:spacing w:val="0"/>
          <w:w w:val="100"/>
          <w:position w:val="0"/>
        </w:rPr>
        <w:t>ый</w:t>
      </w:r>
      <w:r>
        <w:rPr>
          <w:color w:val="000000"/>
          <w:spacing w:val="0"/>
          <w:w w:val="100"/>
          <w:position w:val="0"/>
        </w:rPr>
        <w:t xml:space="preserve"> бонапартистъ Руж- монъ. Этотъ человѣкъ былъ великій мастеръ на выдумки подобныхъ па</w:t>
        <w:softHyphen/>
        <w:t>тріотическихъ возгласовъ, распростра</w:t>
        <w:softHyphen/>
        <w:t>нялъ ихъ въ народѣ во время влады</w:t>
        <w:softHyphen/>
        <w:t xml:space="preserve">чества Наполеона и за то получалъ отъ императора награды. За всякое патріотическое </w:t>
      </w:r>
      <w:r>
        <w:rPr>
          <w:color w:val="000000"/>
          <w:spacing w:val="0"/>
          <w:w w:val="100"/>
          <w:position w:val="0"/>
        </w:rPr>
        <w:t xml:space="preserve">bon môt </w:t>
      </w:r>
      <w:r>
        <w:rPr>
          <w:color w:val="000000"/>
          <w:spacing w:val="0"/>
          <w:w w:val="100"/>
          <w:position w:val="0"/>
        </w:rPr>
        <w:t>Ружмонъ по</w:t>
        <w:softHyphen/>
        <w:t>лучалъ отъ министра полиціи Фуш</w:t>
      </w:r>
      <w:r>
        <w:rPr>
          <w:color w:val="000000"/>
          <w:spacing w:val="0"/>
          <w:w w:val="100"/>
          <w:position w:val="0"/>
          <w:shd w:val="clear" w:color="auto" w:fill="80FFFF"/>
        </w:rPr>
        <w:t xml:space="preserve">ё </w:t>
      </w:r>
      <w:r>
        <w:rPr>
          <w:color w:val="000000"/>
          <w:spacing w:val="0"/>
          <w:w w:val="100"/>
          <w:position w:val="0"/>
        </w:rPr>
        <w:t>или Савари 150 Франковъ. Такимъ же образомъ Ружмонъ, во славу разбитой гвардіи при Ватерлоо, умѣлъ кстати сказать красное словцо.</w:t>
      </w:r>
      <w:r>
        <w:rPr>
          <w:color w:val="000000"/>
          <w:spacing w:val="0"/>
          <w:w w:val="100"/>
          <w:position w:val="0"/>
          <w:shd w:val="clear" w:color="auto" w:fill="80FFFF"/>
        </w:rPr>
        <w:t xml:space="preserve"> </w:t>
      </w:r>
      <w:r>
        <w:rPr>
          <w:color w:val="000000"/>
          <w:spacing w:val="0"/>
          <w:w w:val="100"/>
          <w:position w:val="0"/>
        </w:rPr>
        <w:t>Въ-послѣдств</w:t>
      </w:r>
      <w:r>
        <w:rPr>
          <w:color w:val="000000"/>
          <w:spacing w:val="0"/>
          <w:w w:val="100"/>
          <w:position w:val="0"/>
          <w:shd w:val="clear" w:color="auto" w:fill="80FFFF"/>
        </w:rPr>
        <w:t xml:space="preserve">іи </w:t>
      </w:r>
      <w:r>
        <w:rPr>
          <w:color w:val="000000"/>
          <w:spacing w:val="0"/>
          <w:w w:val="100"/>
          <w:position w:val="0"/>
        </w:rPr>
        <w:t>этотъ острякъ сдѣлался самымъ от</w:t>
        <w:softHyphen/>
        <w:t>чаяннымъ роялистомъ, подружился съ министромъ Деказомъ и сочинилъ из</w:t>
        <w:softHyphen/>
        <w:t>вѣстное всѣмъ читателямъ газетъ коро</w:t>
        <w:softHyphen/>
        <w:t xml:space="preserve">левское изрѣченіе: </w:t>
      </w:r>
      <w:r>
        <w:rPr>
          <w:color w:val="000000"/>
          <w:spacing w:val="0"/>
          <w:w w:val="100"/>
          <w:position w:val="0"/>
        </w:rPr>
        <w:t xml:space="preserve">un français de plus' </w:t>
      </w:r>
      <w:r>
        <w:rPr>
          <w:color w:val="000000"/>
          <w:spacing w:val="0"/>
          <w:w w:val="100"/>
          <w:position w:val="0"/>
        </w:rPr>
        <w:t>Ружмонъ извѣстенъ во Французской литерат</w:t>
      </w:r>
      <w:r>
        <w:rPr>
          <w:color w:val="000000"/>
          <w:spacing w:val="0"/>
          <w:w w:val="100"/>
          <w:position w:val="0"/>
          <w:shd w:val="clear" w:color="auto" w:fill="80FFFF"/>
        </w:rPr>
        <w:t>ур</w:t>
      </w:r>
      <w:r>
        <w:rPr>
          <w:color w:val="000000"/>
          <w:spacing w:val="0"/>
          <w:w w:val="100"/>
          <w:position w:val="0"/>
        </w:rPr>
        <w:t>ѣ сочиненіемъ мног</w:t>
      </w:r>
      <w:r>
        <w:rPr>
          <w:color w:val="000000"/>
          <w:spacing w:val="0"/>
          <w:w w:val="100"/>
          <w:position w:val="0"/>
          <w:shd w:val="clear" w:color="auto" w:fill="80FFFF"/>
        </w:rPr>
        <w:t>их</w:t>
      </w:r>
      <w:r>
        <w:rPr>
          <w:color w:val="000000"/>
          <w:spacing w:val="0"/>
          <w:w w:val="100"/>
          <w:position w:val="0"/>
        </w:rPr>
        <w:t>ъ остро</w:t>
        <w:softHyphen/>
        <w:t>умныхъ водевилей и драмъ. Онъ по</w:t>
        <w:softHyphen/>
        <w:t>лучалъ значительную пенсію отъ Бур</w:t>
        <w:softHyphen/>
        <w:t xml:space="preserve">боновъ за свои </w:t>
      </w:r>
      <w:r>
        <w:rPr>
          <w:color w:val="000000"/>
          <w:spacing w:val="0"/>
          <w:w w:val="100"/>
          <w:position w:val="0"/>
        </w:rPr>
        <w:t>bons môts.</w:t>
      </w:r>
    </w:p>
    <w:p>
      <w:pPr>
        <w:pStyle w:val="Style28"/>
        <w:keepNext w:val="0"/>
        <w:keepLines w:val="0"/>
        <w:widowControl w:val="0"/>
        <w:shd w:val="clear" w:color="auto" w:fill="auto"/>
        <w:bidi w:val="0"/>
        <w:spacing w:before="0" w:after="180" w:line="226" w:lineRule="auto"/>
        <w:ind w:left="0" w:right="0" w:firstLine="220"/>
        <w:jc w:val="both"/>
      </w:pPr>
      <w:r>
        <w:rPr>
          <w:color w:val="000000"/>
          <w:spacing w:val="0"/>
          <w:w w:val="100"/>
          <w:position w:val="0"/>
        </w:rPr>
        <w:t>— Въ Па</w:t>
      </w:r>
      <w:r>
        <w:rPr>
          <w:color w:val="000000"/>
          <w:spacing w:val="0"/>
          <w:w w:val="100"/>
          <w:position w:val="0"/>
          <w:shd w:val="clear" w:color="auto" w:fill="80FFFF"/>
        </w:rPr>
        <w:t>р</w:t>
      </w:r>
      <w:r>
        <w:rPr>
          <w:color w:val="000000"/>
          <w:spacing w:val="0"/>
          <w:w w:val="100"/>
          <w:position w:val="0"/>
        </w:rPr>
        <w:t>ижѣ есть особая больни</w:t>
        <w:softHyphen/>
        <w:t>ца для собакъ и преимущественно для четвероногихъ дамскихъ любимцевъ и Фаворитокъ. Болонки, шпицы, стрик- сы и т. п. излечиваются тамъ совер</w:t>
        <w:softHyphen/>
        <w:t>шенно слѣдующимъ образомъ. Соба</w:t>
        <w:softHyphen/>
        <w:t>чій докторъ собираетъ своихъ паціен</w:t>
        <w:softHyphen/>
        <w:t xml:space="preserve">товъ въ большой залѣ, даетъ имъ пить свѣжую холодную воду, съѣсть сухую корку хлѣба, и, </w:t>
      </w:r>
      <w:r>
        <w:rPr>
          <w:smallCaps/>
          <w:color w:val="000000"/>
          <w:spacing w:val="0"/>
          <w:w w:val="100"/>
          <w:position w:val="0"/>
          <w:shd w:val="clear" w:color="auto" w:fill="80FFFF"/>
        </w:rPr>
        <w:t>вмѣсто</w:t>
      </w:r>
      <w:r>
        <w:rPr>
          <w:color w:val="000000"/>
          <w:spacing w:val="0"/>
          <w:w w:val="100"/>
          <w:position w:val="0"/>
        </w:rPr>
        <w:t xml:space="preserve"> дессерта. об</w:t>
        <w:softHyphen/>
        <w:t>глоданную косточку отъ курицы, зай</w:t>
        <w:softHyphen/>
        <w:t>ца, или дичи. Три раза въ день боль</w:t>
        <w:softHyphen/>
        <w:t>ныя собачки бѣгають безъ отдыха по залѣ, подъ плетью ихъ главнаго вра</w:t>
        <w:softHyphen/>
        <w:t>ча. Чрезъ двѣ недѣли онѣ совер</w:t>
        <w:softHyphen/>
        <w:t>шенно освобождаются отъ подагры и худаго пищеваренія благодаря діэтѣ и неумолимому бичу до</w:t>
      </w:r>
      <w:r>
        <w:rPr>
          <w:color w:val="000000"/>
          <w:spacing w:val="0"/>
          <w:w w:val="100"/>
          <w:position w:val="0"/>
          <w:shd w:val="clear" w:color="auto" w:fill="80FFFF"/>
        </w:rPr>
        <w:t>кт</w:t>
      </w:r>
      <w:r>
        <w:rPr>
          <w:color w:val="000000"/>
          <w:spacing w:val="0"/>
          <w:w w:val="100"/>
          <w:position w:val="0"/>
        </w:rPr>
        <w:t>ора.</w:t>
      </w:r>
    </w:p>
    <w:p>
      <w:pPr>
        <w:pStyle w:val="Style28"/>
        <w:keepNext w:val="0"/>
        <w:keepLines w:val="0"/>
        <w:widowControl w:val="0"/>
        <w:shd w:val="clear" w:color="auto" w:fill="auto"/>
        <w:bidi w:val="0"/>
        <w:spacing w:before="0" w:after="180" w:line="226" w:lineRule="auto"/>
        <w:ind w:left="0" w:right="0" w:firstLine="220"/>
        <w:jc w:val="both"/>
      </w:pPr>
      <w:r>
        <w:rPr>
          <w:color w:val="000000"/>
          <w:spacing w:val="0"/>
          <w:w w:val="100"/>
          <w:position w:val="0"/>
        </w:rPr>
        <w:t>— Въ судъ парижской Исправи</w:t>
        <w:softHyphen/>
        <w:t>тельной Полиціи явился недавно мо</w:t>
        <w:softHyphen/>
        <w:t xml:space="preserve">лодой пригожій щеголь, закутанный въ очень-непригожее пальто и </w:t>
      </w:r>
      <w:r>
        <w:rPr>
          <w:color w:val="000000"/>
          <w:spacing w:val="0"/>
          <w:w w:val="100"/>
          <w:position w:val="0"/>
          <w:shd w:val="clear" w:color="auto" w:fill="80FFFF"/>
        </w:rPr>
        <w:t>о</w:t>
      </w:r>
      <w:r>
        <w:rPr>
          <w:color w:val="000000"/>
          <w:spacing w:val="0"/>
          <w:w w:val="100"/>
          <w:position w:val="0"/>
        </w:rPr>
        <w:t>ре- несъ жалобу на одного толстаго го</w:t>
        <w:softHyphen/>
        <w:t>сподина, который Флегматически си-</w:t>
      </w:r>
      <w:r>
        <w:br w:type="page"/>
      </w:r>
    </w:p>
    <w:p>
      <w:pPr>
        <w:pStyle w:val="Style28"/>
        <w:keepNext w:val="0"/>
        <w:keepLines w:val="0"/>
        <w:widowControl w:val="0"/>
        <w:shd w:val="clear" w:color="auto" w:fill="auto"/>
        <w:tabs>
          <w:tab w:leader="dot" w:pos="3370" w:val="left"/>
        </w:tabs>
        <w:bidi w:val="0"/>
        <w:spacing w:before="0" w:after="0" w:line="226" w:lineRule="auto"/>
        <w:ind w:left="0" w:right="0" w:firstLine="0"/>
        <w:jc w:val="both"/>
      </w:pPr>
      <w:r>
        <w:rPr>
          <w:smallCaps/>
          <w:color w:val="151515"/>
          <w:spacing w:val="0"/>
          <w:w w:val="100"/>
          <w:position w:val="0"/>
          <w:shd w:val="clear" w:color="auto" w:fill="80FFFF"/>
        </w:rPr>
        <w:t>дѣлъ</w:t>
      </w:r>
      <w:r>
        <w:rPr>
          <w:color w:val="151515"/>
          <w:spacing w:val="0"/>
          <w:w w:val="100"/>
          <w:position w:val="0"/>
        </w:rPr>
        <w:t xml:space="preserve"> на </w:t>
      </w:r>
      <w:r>
        <w:rPr>
          <w:color w:val="000000"/>
          <w:spacing w:val="0"/>
          <w:w w:val="100"/>
          <w:position w:val="0"/>
        </w:rPr>
        <w:t xml:space="preserve">скамьѣ </w:t>
      </w:r>
      <w:r>
        <w:rPr>
          <w:color w:val="151515"/>
          <w:spacing w:val="0"/>
          <w:w w:val="100"/>
          <w:position w:val="0"/>
        </w:rPr>
        <w:t xml:space="preserve">подсудимыхъ </w:t>
      </w:r>
      <w:r>
        <w:rPr>
          <w:color w:val="000000"/>
          <w:spacing w:val="0"/>
          <w:w w:val="100"/>
          <w:position w:val="0"/>
          <w:shd w:val="clear" w:color="auto" w:fill="80FFFF"/>
        </w:rPr>
        <w:t>п</w:t>
      </w:r>
      <w:r>
        <w:rPr>
          <w:color w:val="000000"/>
          <w:spacing w:val="0"/>
          <w:w w:val="100"/>
          <w:position w:val="0"/>
        </w:rPr>
        <w:t xml:space="preserve"> поми</w:t>
        <w:softHyphen/>
      </w:r>
      <w:r>
        <w:rPr>
          <w:color w:val="151515"/>
          <w:spacing w:val="0"/>
          <w:w w:val="100"/>
          <w:position w:val="0"/>
        </w:rPr>
        <w:t>нутно набивалъ сво</w:t>
      </w:r>
      <w:r>
        <w:rPr>
          <w:color w:val="151515"/>
          <w:spacing w:val="0"/>
          <w:w w:val="100"/>
          <w:position w:val="0"/>
          <w:shd w:val="clear" w:color="auto" w:fill="80FFFF"/>
        </w:rPr>
        <w:t>й</w:t>
      </w:r>
      <w:r>
        <w:rPr>
          <w:color w:val="151515"/>
          <w:spacing w:val="0"/>
          <w:w w:val="100"/>
          <w:position w:val="0"/>
        </w:rPr>
        <w:t xml:space="preserve"> </w:t>
      </w:r>
      <w:r>
        <w:rPr>
          <w:color w:val="000000"/>
          <w:spacing w:val="0"/>
          <w:w w:val="100"/>
          <w:position w:val="0"/>
        </w:rPr>
        <w:t xml:space="preserve">носъ табакомъ </w:t>
      </w:r>
      <w:r>
        <w:rPr>
          <w:color w:val="000000"/>
          <w:spacing w:val="0"/>
          <w:w w:val="100"/>
          <w:position w:val="0"/>
          <w:shd w:val="clear" w:color="auto" w:fill="80FFFF"/>
        </w:rPr>
        <w:t>п</w:t>
      </w:r>
      <w:r>
        <w:rPr>
          <w:color w:val="000000"/>
          <w:spacing w:val="0"/>
          <w:w w:val="100"/>
          <w:position w:val="0"/>
        </w:rPr>
        <w:t>з</w:t>
      </w:r>
      <w:r>
        <w:rPr>
          <w:color w:val="000000"/>
          <w:spacing w:val="0"/>
          <w:w w:val="100"/>
          <w:position w:val="0"/>
          <w:shd w:val="clear" w:color="auto" w:fill="80FFFF"/>
        </w:rPr>
        <w:t>ь</w:t>
      </w:r>
      <w:r>
        <w:rPr>
          <w:color w:val="000000"/>
          <w:spacing w:val="0"/>
          <w:w w:val="100"/>
          <w:position w:val="0"/>
        </w:rPr>
        <w:t xml:space="preserve"> огромной табакерки, величиною поч</w:t>
      </w:r>
      <w:r>
        <w:rPr>
          <w:color w:val="000000"/>
          <w:spacing w:val="0"/>
          <w:w w:val="100"/>
          <w:position w:val="0"/>
          <w:shd w:val="clear" w:color="auto" w:fill="80FFFF"/>
        </w:rPr>
        <w:t>т</w:t>
      </w:r>
      <w:r>
        <w:rPr>
          <w:color w:val="000000"/>
          <w:spacing w:val="0"/>
          <w:w w:val="100"/>
          <w:position w:val="0"/>
        </w:rPr>
        <w:t>и въ шкатулку</w:t>
      </w:r>
      <w:r>
        <w:rPr>
          <w:color w:val="000000"/>
          <w:spacing w:val="0"/>
          <w:w w:val="100"/>
          <w:position w:val="0"/>
          <w:shd w:val="clear" w:color="auto" w:fill="80FFFF"/>
        </w:rPr>
        <w:t>.</w:t>
      </w:r>
      <w:r>
        <w:rPr>
          <w:color w:val="000000"/>
          <w:spacing w:val="0"/>
          <w:w w:val="100"/>
          <w:position w:val="0"/>
        </w:rPr>
        <w:t xml:space="preserve"> Смазливая Фи</w:t>
        <w:softHyphen/>
        <w:t xml:space="preserve">гурка въ </w:t>
      </w:r>
      <w:r>
        <w:rPr>
          <w:color w:val="151515"/>
          <w:spacing w:val="0"/>
          <w:w w:val="100"/>
          <w:position w:val="0"/>
        </w:rPr>
        <w:t xml:space="preserve">пальто </w:t>
      </w:r>
      <w:r>
        <w:rPr>
          <w:color w:val="000000"/>
          <w:spacing w:val="0"/>
          <w:w w:val="100"/>
          <w:position w:val="0"/>
        </w:rPr>
        <w:t xml:space="preserve">объявила, что она называется </w:t>
      </w:r>
      <w:r>
        <w:rPr>
          <w:color w:val="151515"/>
          <w:spacing w:val="0"/>
          <w:w w:val="100"/>
          <w:position w:val="0"/>
        </w:rPr>
        <w:t>Цезар</w:t>
      </w:r>
      <w:r>
        <w:rPr>
          <w:color w:val="151515"/>
          <w:spacing w:val="0"/>
          <w:w w:val="100"/>
          <w:position w:val="0"/>
          <w:shd w:val="clear" w:color="auto" w:fill="80FFFF"/>
        </w:rPr>
        <w:t>ь</w:t>
      </w:r>
      <w:r>
        <w:rPr>
          <w:color w:val="151515"/>
          <w:spacing w:val="0"/>
          <w:w w:val="100"/>
          <w:position w:val="0"/>
        </w:rPr>
        <w:t xml:space="preserve">, </w:t>
      </w:r>
      <w:r>
        <w:rPr>
          <w:color w:val="000000"/>
          <w:spacing w:val="0"/>
          <w:w w:val="100"/>
          <w:position w:val="0"/>
        </w:rPr>
        <w:t xml:space="preserve">парикмахерскій </w:t>
      </w:r>
      <w:r>
        <w:rPr>
          <w:color w:val="151515"/>
          <w:spacing w:val="0"/>
          <w:w w:val="100"/>
          <w:position w:val="0"/>
        </w:rPr>
        <w:t xml:space="preserve">подмастерье, и </w:t>
      </w:r>
      <w:r>
        <w:rPr>
          <w:color w:val="000000"/>
          <w:spacing w:val="0"/>
          <w:w w:val="100"/>
          <w:position w:val="0"/>
        </w:rPr>
        <w:t xml:space="preserve">требуетъ 100 </w:t>
      </w:r>
      <w:r>
        <w:rPr>
          <w:color w:val="000000"/>
          <w:spacing w:val="0"/>
          <w:w w:val="100"/>
          <w:position w:val="0"/>
          <w:shd w:val="clear" w:color="auto" w:fill="80FFFF"/>
        </w:rPr>
        <w:t>ф</w:t>
      </w:r>
      <w:r>
        <w:rPr>
          <w:color w:val="000000"/>
          <w:spacing w:val="0"/>
          <w:w w:val="100"/>
          <w:position w:val="0"/>
        </w:rPr>
        <w:t>ран</w:t>
        <w:softHyphen/>
        <w:t xml:space="preserve">ковъ </w:t>
      </w:r>
      <w:r>
        <w:rPr>
          <w:color w:val="151515"/>
          <w:spacing w:val="0"/>
          <w:w w:val="100"/>
          <w:position w:val="0"/>
        </w:rPr>
        <w:t xml:space="preserve">за </w:t>
      </w:r>
      <w:r>
        <w:rPr>
          <w:color w:val="000000"/>
          <w:spacing w:val="0"/>
          <w:w w:val="100"/>
          <w:position w:val="0"/>
        </w:rPr>
        <w:t>выбитый ѵ него зубъ озна</w:t>
        <w:softHyphen/>
        <w:t xml:space="preserve">ченнымъ толстымъ господиномъ. </w:t>
      </w:r>
      <w:r>
        <w:rPr>
          <w:color w:val="151515"/>
          <w:spacing w:val="0"/>
          <w:w w:val="100"/>
          <w:position w:val="0"/>
        </w:rPr>
        <w:t xml:space="preserve">— </w:t>
      </w:r>
      <w:r>
        <w:rPr>
          <w:smallCaps/>
          <w:color w:val="000000"/>
          <w:spacing w:val="0"/>
          <w:w w:val="100"/>
          <w:position w:val="0"/>
          <w:shd w:val="clear" w:color="auto" w:fill="80FFFF"/>
        </w:rPr>
        <w:t>Вант.ѵге.</w:t>
      </w:r>
      <w:r>
        <w:rPr>
          <w:color w:val="000000"/>
          <w:spacing w:val="0"/>
          <w:w w:val="100"/>
          <w:position w:val="0"/>
        </w:rPr>
        <w:t xml:space="preserve"> И такъ вы рѣшились ме</w:t>
        <w:softHyphen/>
        <w:t>ня преслѣдовать судомъ и распра</w:t>
        <w:softHyphen/>
        <w:t xml:space="preserve">вой? — </w:t>
      </w:r>
      <w:r>
        <w:rPr>
          <w:smallCaps/>
          <w:color w:val="000000"/>
          <w:spacing w:val="0"/>
          <w:w w:val="100"/>
          <w:position w:val="0"/>
          <w:shd w:val="clear" w:color="auto" w:fill="80FFFF"/>
        </w:rPr>
        <w:t>Цезарь.</w:t>
      </w:r>
      <w:r>
        <w:rPr>
          <w:color w:val="000000"/>
          <w:spacing w:val="0"/>
          <w:w w:val="100"/>
          <w:position w:val="0"/>
        </w:rPr>
        <w:t xml:space="preserve"> Безъ сомнѣнія; у меня осталось еще во рту много зу</w:t>
        <w:softHyphen/>
        <w:t xml:space="preserve">бовъ, которые громко скрежещутъ за своего товарища, выбитаго вами. — </w:t>
      </w:r>
      <w:r>
        <w:rPr>
          <w:smallCaps/>
          <w:color w:val="000000"/>
          <w:spacing w:val="0"/>
          <w:w w:val="100"/>
          <w:position w:val="0"/>
          <w:shd w:val="clear" w:color="auto" w:fill="80FFFF"/>
        </w:rPr>
        <w:t>Baut</w:t>
      </w:r>
      <w:r>
        <w:rPr>
          <w:color w:val="000000"/>
          <w:spacing w:val="0"/>
          <w:w w:val="100"/>
          <w:position w:val="0"/>
          <w:shd w:val="clear" w:color="auto" w:fill="80FFFF"/>
        </w:rPr>
        <w:t xml:space="preserve"> </w:t>
      </w:r>
      <w:r>
        <w:rPr>
          <w:color w:val="000000"/>
          <w:spacing w:val="0"/>
          <w:w w:val="100"/>
          <w:position w:val="0"/>
        </w:rPr>
        <w:t>у</w:t>
      </w:r>
      <w:r>
        <w:rPr>
          <w:color w:val="000000"/>
          <w:spacing w:val="0"/>
          <w:w w:val="100"/>
          <w:position w:val="0"/>
          <w:shd w:val="clear" w:color="auto" w:fill="80FFFF"/>
        </w:rPr>
        <w:t xml:space="preserve"> </w:t>
      </w:r>
      <w:r>
        <w:rPr>
          <w:smallCaps/>
          <w:color w:val="000000"/>
          <w:spacing w:val="0"/>
          <w:w w:val="100"/>
          <w:position w:val="0"/>
          <w:shd w:val="clear" w:color="auto" w:fill="80FFFF"/>
        </w:rPr>
        <w:t>ре.</w:t>
      </w:r>
      <w:r>
        <w:rPr>
          <w:color w:val="000000"/>
          <w:spacing w:val="0"/>
          <w:w w:val="100"/>
          <w:position w:val="0"/>
        </w:rPr>
        <w:t xml:space="preserve"> А я полагалъ, что мое извиненіе въ обидѣ, нанесенной вамъ, притупило давно ваше острое оружіе. </w:t>
      </w:r>
      <w:r>
        <w:rPr>
          <w:color w:val="151515"/>
          <w:spacing w:val="0"/>
          <w:w w:val="100"/>
          <w:position w:val="0"/>
        </w:rPr>
        <w:t xml:space="preserve">Я </w:t>
      </w:r>
      <w:r>
        <w:rPr>
          <w:color w:val="000000"/>
          <w:spacing w:val="0"/>
          <w:w w:val="100"/>
          <w:position w:val="0"/>
        </w:rPr>
        <w:t xml:space="preserve">выколотилъ вамъ зубъ, по ошибкѣ, </w:t>
      </w:r>
      <w:r>
        <w:rPr>
          <w:color w:val="151515"/>
          <w:spacing w:val="0"/>
          <w:w w:val="100"/>
          <w:position w:val="0"/>
        </w:rPr>
        <w:t xml:space="preserve">изъ </w:t>
      </w:r>
      <w:r>
        <w:rPr>
          <w:color w:val="000000"/>
          <w:spacing w:val="0"/>
          <w:w w:val="100"/>
          <w:position w:val="0"/>
        </w:rPr>
        <w:t xml:space="preserve">ревности. Этобыло маленькое </w:t>
      </w:r>
      <w:r>
        <w:rPr>
          <w:color w:val="000000"/>
          <w:spacing w:val="0"/>
          <w:w w:val="100"/>
          <w:position w:val="0"/>
        </w:rPr>
        <w:t>qui- p</w:t>
      </w:r>
      <w:r>
        <w:rPr>
          <w:color w:val="000000"/>
          <w:spacing w:val="0"/>
          <w:w w:val="100"/>
          <w:position w:val="0"/>
          <w:shd w:val="clear" w:color="auto" w:fill="80FFFF"/>
        </w:rPr>
        <w:t>r</w:t>
      </w:r>
      <w:r>
        <w:rPr>
          <w:color w:val="000000"/>
          <w:spacing w:val="0"/>
          <w:w w:val="100"/>
          <w:position w:val="0"/>
        </w:rPr>
        <w:t xml:space="preserve">o-quo, </w:t>
      </w:r>
      <w:r>
        <w:rPr>
          <w:color w:val="000000"/>
          <w:spacing w:val="0"/>
          <w:w w:val="100"/>
          <w:position w:val="0"/>
        </w:rPr>
        <w:t>которое так</w:t>
      </w:r>
      <w:r>
        <w:rPr>
          <w:color w:val="000000"/>
          <w:spacing w:val="0"/>
          <w:w w:val="100"/>
          <w:position w:val="0"/>
          <w:shd w:val="clear" w:color="auto" w:fill="80FFFF"/>
        </w:rPr>
        <w:t>ъ-ж</w:t>
      </w:r>
      <w:r>
        <w:rPr>
          <w:color w:val="000000"/>
          <w:spacing w:val="0"/>
          <w:w w:val="100"/>
          <w:position w:val="0"/>
        </w:rPr>
        <w:t>е</w:t>
      </w:r>
      <w:r>
        <w:rPr>
          <w:color w:val="000000"/>
          <w:spacing w:val="0"/>
          <w:w w:val="100"/>
          <w:position w:val="0"/>
          <w:shd w:val="clear" w:color="auto" w:fill="80FFFF"/>
        </w:rPr>
        <w:t xml:space="preserve"> </w:t>
      </w:r>
      <w:r>
        <w:rPr>
          <w:color w:val="000000"/>
          <w:spacing w:val="0"/>
          <w:w w:val="100"/>
          <w:position w:val="0"/>
        </w:rPr>
        <w:t>для меня чув</w:t>
        <w:softHyphen/>
        <w:t xml:space="preserve">ствительно, какъ </w:t>
      </w:r>
      <w:r>
        <w:rPr>
          <w:color w:val="000000"/>
          <w:spacing w:val="0"/>
          <w:w w:val="100"/>
          <w:position w:val="0"/>
          <w:shd w:val="clear" w:color="auto" w:fill="80FFFF"/>
        </w:rPr>
        <w:t>и</w:t>
      </w:r>
      <w:r>
        <w:rPr>
          <w:color w:val="000000"/>
          <w:spacing w:val="0"/>
          <w:w w:val="100"/>
          <w:position w:val="0"/>
        </w:rPr>
        <w:t xml:space="preserve"> для м</w:t>
      </w:r>
      <w:r>
        <w:rPr>
          <w:color w:val="000000"/>
          <w:spacing w:val="0"/>
          <w:w w:val="100"/>
          <w:position w:val="0"/>
          <w:shd w:val="clear" w:color="auto" w:fill="80FFFF"/>
        </w:rPr>
        <w:t>о</w:t>
      </w:r>
      <w:r>
        <w:rPr>
          <w:color w:val="000000"/>
          <w:spacing w:val="0"/>
          <w:w w:val="100"/>
          <w:position w:val="0"/>
        </w:rPr>
        <w:t>ей же</w:t>
      </w:r>
      <w:r>
        <w:rPr>
          <w:color w:val="000000"/>
          <w:spacing w:val="0"/>
          <w:w w:val="100"/>
          <w:position w:val="0"/>
          <w:shd w:val="clear" w:color="auto" w:fill="80FFFF"/>
        </w:rPr>
        <w:t>н</w:t>
      </w:r>
      <w:r>
        <w:rPr>
          <w:color w:val="000000"/>
          <w:spacing w:val="0"/>
          <w:w w:val="100"/>
          <w:position w:val="0"/>
        </w:rPr>
        <w:t xml:space="preserve">ы.— </w:t>
      </w:r>
      <w:r>
        <w:rPr>
          <w:smallCaps/>
          <w:color w:val="000000"/>
          <w:spacing w:val="0"/>
          <w:w w:val="100"/>
          <w:position w:val="0"/>
          <w:shd w:val="clear" w:color="auto" w:fill="80FFFF"/>
        </w:rPr>
        <w:t>Цезарь.</w:t>
      </w:r>
      <w:r>
        <w:rPr>
          <w:color w:val="000000"/>
          <w:spacing w:val="0"/>
          <w:w w:val="100"/>
          <w:position w:val="0"/>
        </w:rPr>
        <w:t xml:space="preserve"> Возвратите мнѣ зубъ, или </w:t>
      </w:r>
      <w:r>
        <w:rPr>
          <w:color w:val="151515"/>
          <w:spacing w:val="0"/>
          <w:w w:val="100"/>
          <w:position w:val="0"/>
        </w:rPr>
        <w:t xml:space="preserve">дайте за </w:t>
      </w:r>
      <w:r>
        <w:rPr>
          <w:color w:val="000000"/>
          <w:spacing w:val="0"/>
          <w:w w:val="100"/>
          <w:position w:val="0"/>
        </w:rPr>
        <w:t xml:space="preserve">увѣчье 100 Франковъ. </w:t>
      </w:r>
      <w:r>
        <w:rPr>
          <w:color w:val="151515"/>
          <w:spacing w:val="0"/>
          <w:w w:val="100"/>
          <w:position w:val="0"/>
        </w:rPr>
        <w:t xml:space="preserve">— </w:t>
      </w:r>
      <w:r>
        <w:rPr>
          <w:smallCaps/>
          <w:color w:val="000000"/>
          <w:spacing w:val="0"/>
          <w:w w:val="100"/>
          <w:position w:val="0"/>
          <w:shd w:val="clear" w:color="auto" w:fill="80FFFF"/>
        </w:rPr>
        <w:t>В'антурк.</w:t>
      </w:r>
      <w:r>
        <w:rPr>
          <w:color w:val="000000"/>
          <w:spacing w:val="0"/>
          <w:w w:val="100"/>
          <w:position w:val="0"/>
        </w:rPr>
        <w:t xml:space="preserve"> Господа-судьи, изволь</w:t>
        <w:softHyphen/>
      </w:r>
      <w:r>
        <w:rPr>
          <w:color w:val="151515"/>
          <w:spacing w:val="0"/>
          <w:w w:val="100"/>
          <w:position w:val="0"/>
        </w:rPr>
        <w:t xml:space="preserve">те </w:t>
      </w:r>
      <w:r>
        <w:rPr>
          <w:color w:val="000000"/>
          <w:spacing w:val="0"/>
          <w:w w:val="100"/>
          <w:position w:val="0"/>
        </w:rPr>
        <w:t>прислу</w:t>
      </w:r>
      <w:r>
        <w:rPr>
          <w:color w:val="000000"/>
          <w:spacing w:val="0"/>
          <w:w w:val="100"/>
          <w:position w:val="0"/>
          <w:shd w:val="clear" w:color="auto" w:fill="80FFFF"/>
        </w:rPr>
        <w:t>і</w:t>
      </w:r>
      <w:r>
        <w:rPr>
          <w:color w:val="000000"/>
          <w:spacing w:val="0"/>
          <w:w w:val="100"/>
          <w:position w:val="0"/>
        </w:rPr>
        <w:t>пать, к</w:t>
      </w:r>
      <w:r>
        <w:rPr>
          <w:color w:val="000000"/>
          <w:spacing w:val="0"/>
          <w:w w:val="100"/>
          <w:position w:val="0"/>
          <w:shd w:val="clear" w:color="auto" w:fill="80FFFF"/>
        </w:rPr>
        <w:t>б</w:t>
      </w:r>
      <w:r>
        <w:rPr>
          <w:color w:val="000000"/>
          <w:spacing w:val="0"/>
          <w:w w:val="100"/>
          <w:position w:val="0"/>
        </w:rPr>
        <w:t xml:space="preserve">къ было дѣло. </w:t>
      </w:r>
      <w:r>
        <w:rPr>
          <w:color w:val="151515"/>
          <w:spacing w:val="0"/>
          <w:w w:val="100"/>
          <w:position w:val="0"/>
          <w:shd w:val="clear" w:color="auto" w:fill="80FFFF"/>
        </w:rPr>
        <w:t>Од</w:t>
      </w:r>
      <w:r>
        <w:rPr>
          <w:color w:val="151515"/>
          <w:spacing w:val="0"/>
          <w:w w:val="100"/>
          <w:position w:val="0"/>
        </w:rPr>
        <w:t xml:space="preserve">- </w:t>
      </w:r>
      <w:r>
        <w:rPr>
          <w:color w:val="000000"/>
          <w:spacing w:val="0"/>
          <w:w w:val="100"/>
          <w:position w:val="0"/>
        </w:rPr>
        <w:t xml:space="preserve">нажды вечеромъ </w:t>
      </w:r>
      <w:r>
        <w:rPr>
          <w:color w:val="151515"/>
          <w:spacing w:val="0"/>
          <w:w w:val="100"/>
          <w:position w:val="0"/>
        </w:rPr>
        <w:t xml:space="preserve">возвратился я </w:t>
      </w:r>
      <w:r>
        <w:rPr>
          <w:color w:val="000000"/>
          <w:spacing w:val="0"/>
          <w:w w:val="100"/>
          <w:position w:val="0"/>
        </w:rPr>
        <w:t xml:space="preserve">домой </w:t>
      </w:r>
      <w:r>
        <w:rPr>
          <w:color w:val="151515"/>
          <w:spacing w:val="0"/>
          <w:w w:val="100"/>
          <w:position w:val="0"/>
        </w:rPr>
        <w:t xml:space="preserve">изъ </w:t>
      </w:r>
      <w:r>
        <w:rPr>
          <w:color w:val="000000"/>
          <w:spacing w:val="0"/>
          <w:w w:val="100"/>
          <w:position w:val="0"/>
        </w:rPr>
        <w:t>должности, п</w:t>
      </w:r>
      <w:r>
        <w:rPr>
          <w:color w:val="000000"/>
          <w:spacing w:val="0"/>
          <w:w w:val="100"/>
          <w:position w:val="0"/>
          <w:shd w:val="clear" w:color="auto" w:fill="80FFFF"/>
        </w:rPr>
        <w:t>оі</w:t>
      </w:r>
      <w:r>
        <w:rPr>
          <w:color w:val="000000"/>
          <w:spacing w:val="0"/>
          <w:w w:val="100"/>
          <w:position w:val="0"/>
        </w:rPr>
        <w:t xml:space="preserve">агая, что </w:t>
      </w:r>
      <w:r>
        <w:rPr>
          <w:color w:val="151515"/>
          <w:spacing w:val="0"/>
          <w:w w:val="100"/>
          <w:position w:val="0"/>
        </w:rPr>
        <w:t xml:space="preserve">жена </w:t>
      </w:r>
      <w:r>
        <w:rPr>
          <w:color w:val="000000"/>
          <w:spacing w:val="0"/>
          <w:w w:val="100"/>
          <w:position w:val="0"/>
        </w:rPr>
        <w:t xml:space="preserve">моя сидитъ </w:t>
      </w:r>
      <w:r>
        <w:rPr>
          <w:color w:val="151515"/>
          <w:spacing w:val="0"/>
          <w:w w:val="100"/>
          <w:position w:val="0"/>
        </w:rPr>
        <w:t>спокой</w:t>
      </w:r>
      <w:r>
        <w:rPr>
          <w:color w:val="151515"/>
          <w:spacing w:val="0"/>
          <w:w w:val="100"/>
          <w:position w:val="0"/>
          <w:shd w:val="clear" w:color="auto" w:fill="80FFFF"/>
        </w:rPr>
        <w:t>н</w:t>
      </w:r>
      <w:r>
        <w:rPr>
          <w:color w:val="151515"/>
          <w:spacing w:val="0"/>
          <w:w w:val="100"/>
          <w:position w:val="0"/>
        </w:rPr>
        <w:t xml:space="preserve">о дома </w:t>
      </w:r>
      <w:r>
        <w:rPr>
          <w:color w:val="000000"/>
          <w:spacing w:val="0"/>
          <w:w w:val="100"/>
          <w:position w:val="0"/>
        </w:rPr>
        <w:t>и вяжетъ чул</w:t>
        <w:softHyphen/>
      </w:r>
      <w:r>
        <w:rPr>
          <w:color w:val="151515"/>
          <w:spacing w:val="0"/>
          <w:w w:val="100"/>
          <w:position w:val="0"/>
        </w:rPr>
        <w:t xml:space="preserve">ки. Не тутъ-то было </w:t>
      </w:r>
      <w:r>
        <w:rPr>
          <w:color w:val="000000"/>
          <w:spacing w:val="0"/>
          <w:w w:val="100"/>
          <w:position w:val="0"/>
        </w:rPr>
        <w:t xml:space="preserve">— и </w:t>
      </w:r>
      <w:r>
        <w:rPr>
          <w:smallCaps/>
          <w:color w:val="151515"/>
          <w:spacing w:val="0"/>
          <w:w w:val="100"/>
          <w:position w:val="0"/>
          <w:shd w:val="clear" w:color="auto" w:fill="80FFFF"/>
        </w:rPr>
        <w:t xml:space="preserve">слѣдъ </w:t>
      </w:r>
      <w:r>
        <w:rPr>
          <w:color w:val="151515"/>
          <w:spacing w:val="0"/>
          <w:w w:val="100"/>
          <w:position w:val="0"/>
        </w:rPr>
        <w:t>ея простылъ. Эго показалось мн</w:t>
      </w:r>
      <w:r>
        <w:rPr>
          <w:color w:val="151515"/>
          <w:spacing w:val="0"/>
          <w:w w:val="100"/>
          <w:position w:val="0"/>
          <w:shd w:val="clear" w:color="auto" w:fill="80FFFF"/>
        </w:rPr>
        <w:t xml:space="preserve">ѣ </w:t>
      </w:r>
      <w:r>
        <w:rPr>
          <w:color w:val="000000"/>
          <w:spacing w:val="0"/>
          <w:w w:val="100"/>
          <w:position w:val="0"/>
        </w:rPr>
        <w:t xml:space="preserve">очень </w:t>
      </w:r>
      <w:r>
        <w:rPr>
          <w:color w:val="151515"/>
          <w:spacing w:val="0"/>
          <w:w w:val="100"/>
          <w:position w:val="0"/>
        </w:rPr>
        <w:t>- подозрительно; волоса у ме</w:t>
        <w:softHyphen/>
        <w:t xml:space="preserve">ня поднялись дыбомъ ; я </w:t>
      </w:r>
      <w:r>
        <w:rPr>
          <w:smallCaps/>
          <w:color w:val="151515"/>
          <w:spacing w:val="0"/>
          <w:w w:val="100"/>
          <w:position w:val="0"/>
          <w:shd w:val="clear" w:color="auto" w:fill="80FFFF"/>
        </w:rPr>
        <w:t xml:space="preserve">поглядѣлся </w:t>
      </w:r>
      <w:r>
        <w:rPr>
          <w:color w:val="151515"/>
          <w:spacing w:val="0"/>
          <w:w w:val="100"/>
          <w:position w:val="0"/>
        </w:rPr>
        <w:t xml:space="preserve">вь зеркало </w:t>
      </w:r>
      <w:r>
        <w:rPr>
          <w:color w:val="000000"/>
          <w:spacing w:val="0"/>
          <w:w w:val="100"/>
          <w:position w:val="0"/>
        </w:rPr>
        <w:t xml:space="preserve">и </w:t>
      </w:r>
      <w:r>
        <w:rPr>
          <w:color w:val="151515"/>
          <w:spacing w:val="0"/>
          <w:w w:val="100"/>
          <w:position w:val="0"/>
        </w:rPr>
        <w:t>замѣтилъ, что мой хо</w:t>
        <w:softHyphen/>
        <w:t xml:space="preserve">холъ раздвоился на два рога. </w:t>
      </w:r>
      <w:r>
        <w:rPr>
          <w:smallCaps/>
          <w:color w:val="151515"/>
          <w:spacing w:val="0"/>
          <w:w w:val="100"/>
          <w:position w:val="0"/>
          <w:shd w:val="clear" w:color="auto" w:fill="80FFFF"/>
        </w:rPr>
        <w:t xml:space="preserve">Уфъ! </w:t>
      </w:r>
      <w:r>
        <w:rPr>
          <w:color w:val="151515"/>
          <w:spacing w:val="0"/>
          <w:w w:val="100"/>
          <w:position w:val="0"/>
        </w:rPr>
        <w:t>у меня крѣпко стѣснилось сердце, кровь приступила къ головѣ... я спрятался въ темпомъ корридорѣ, что</w:t>
        <w:softHyphen/>
      </w:r>
      <w:r>
        <w:rPr>
          <w:color w:val="000000"/>
          <w:spacing w:val="0"/>
          <w:w w:val="100"/>
          <w:position w:val="0"/>
        </w:rPr>
        <w:t xml:space="preserve">бы </w:t>
      </w:r>
      <w:r>
        <w:rPr>
          <w:color w:val="151515"/>
          <w:spacing w:val="0"/>
          <w:w w:val="100"/>
          <w:position w:val="0"/>
        </w:rPr>
        <w:t>дождаться возвращенія жены. Че</w:t>
        <w:softHyphen/>
        <w:t>резъ полчаса послышался на лѣстни</w:t>
        <w:softHyphen/>
        <w:t xml:space="preserve">цѣ </w:t>
      </w:r>
      <w:r>
        <w:rPr>
          <w:color w:val="000000"/>
          <w:spacing w:val="0"/>
          <w:w w:val="100"/>
          <w:position w:val="0"/>
        </w:rPr>
        <w:t xml:space="preserve">шелестъ </w:t>
      </w:r>
      <w:r>
        <w:rPr>
          <w:color w:val="151515"/>
          <w:spacing w:val="0"/>
          <w:w w:val="100"/>
          <w:position w:val="0"/>
        </w:rPr>
        <w:t xml:space="preserve">ся шаговъ. </w:t>
      </w:r>
      <w:r>
        <w:rPr>
          <w:color w:val="151515"/>
          <w:spacing w:val="0"/>
          <w:w w:val="100"/>
          <w:position w:val="0"/>
        </w:rPr>
        <w:t>Bon soi</w:t>
      </w:r>
      <w:r>
        <w:rPr>
          <w:color w:val="151515"/>
          <w:spacing w:val="0"/>
          <w:w w:val="100"/>
          <w:position w:val="0"/>
          <w:shd w:val="clear" w:color="auto" w:fill="80FFFF"/>
        </w:rPr>
        <w:t>r</w:t>
      </w:r>
      <w:r>
        <w:rPr>
          <w:color w:val="151515"/>
          <w:spacing w:val="0"/>
          <w:w w:val="100"/>
          <w:position w:val="0"/>
        </w:rPr>
        <w:t xml:space="preserve">, </w:t>
      </w:r>
      <w:r>
        <w:rPr>
          <w:color w:val="151515"/>
          <w:spacing w:val="0"/>
          <w:w w:val="100"/>
          <w:position w:val="0"/>
        </w:rPr>
        <w:t>ска</w:t>
        <w:softHyphen/>
        <w:t xml:space="preserve">зала </w:t>
      </w:r>
      <w:r>
        <w:rPr>
          <w:color w:val="000000"/>
          <w:spacing w:val="0"/>
          <w:w w:val="100"/>
          <w:position w:val="0"/>
        </w:rPr>
        <w:t xml:space="preserve">она </w:t>
      </w:r>
      <w:r>
        <w:rPr>
          <w:color w:val="151515"/>
          <w:spacing w:val="0"/>
          <w:w w:val="100"/>
          <w:position w:val="0"/>
        </w:rPr>
        <w:t>кому-то сладенькимъ голос</w:t>
        <w:softHyphen/>
        <w:t xml:space="preserve">комъ... </w:t>
      </w:r>
      <w:r>
        <w:rPr>
          <w:color w:val="000000"/>
          <w:spacing w:val="0"/>
          <w:w w:val="100"/>
          <w:position w:val="0"/>
        </w:rPr>
        <w:t xml:space="preserve">Я, </w:t>
      </w:r>
      <w:r>
        <w:rPr>
          <w:color w:val="151515"/>
          <w:spacing w:val="0"/>
          <w:w w:val="100"/>
          <w:position w:val="0"/>
        </w:rPr>
        <w:t>конечно, скоро опять уви</w:t>
        <w:softHyphen/>
        <w:t xml:space="preserve">жусь съ вами. Цезарь очень </w:t>
      </w:r>
      <w:r>
        <w:rPr>
          <w:smallCaps/>
          <w:color w:val="151515"/>
          <w:spacing w:val="0"/>
          <w:w w:val="100"/>
          <w:position w:val="0"/>
          <w:shd w:val="clear" w:color="auto" w:fill="80FFFF"/>
        </w:rPr>
        <w:t>мнѣ</w:t>
      </w:r>
      <w:r>
        <w:rPr>
          <w:color w:val="151515"/>
          <w:spacing w:val="0"/>
          <w:w w:val="100"/>
          <w:position w:val="0"/>
        </w:rPr>
        <w:t xml:space="preserve"> пра</w:t>
        <w:softHyphen/>
        <w:t xml:space="preserve">вится: онъ такой милый, учтивый, съ прелестными черными глазами, </w:t>
      </w:r>
      <w:r>
        <w:rPr>
          <w:color w:val="000000"/>
          <w:spacing w:val="0"/>
          <w:w w:val="100"/>
          <w:position w:val="0"/>
        </w:rPr>
        <w:t>а</w:t>
      </w:r>
      <w:r>
        <w:rPr>
          <w:color w:val="000000"/>
          <w:spacing w:val="0"/>
          <w:w w:val="100"/>
          <w:position w:val="0"/>
          <w:shd w:val="clear" w:color="auto" w:fill="80FFFF"/>
        </w:rPr>
        <w:t xml:space="preserve"> </w:t>
      </w:r>
      <w:r>
        <w:rPr>
          <w:color w:val="151515"/>
          <w:spacing w:val="0"/>
          <w:w w:val="100"/>
          <w:position w:val="0"/>
        </w:rPr>
        <w:t>усы чудо, какъ у гусарскаго корнета</w:t>
      </w:r>
      <w:r>
        <w:rPr>
          <w:color w:val="000000"/>
          <w:spacing w:val="0"/>
          <w:w w:val="100"/>
          <w:position w:val="0"/>
        </w:rPr>
        <w:tab/>
      </w:r>
    </w:p>
    <w:p>
      <w:pPr>
        <w:pStyle w:val="Style28"/>
        <w:keepNext w:val="0"/>
        <w:keepLines w:val="0"/>
        <w:widowControl w:val="0"/>
        <w:shd w:val="clear" w:color="auto" w:fill="auto"/>
        <w:bidi w:val="0"/>
        <w:spacing w:before="0" w:after="200" w:line="226" w:lineRule="auto"/>
        <w:ind w:left="0" w:right="0" w:firstLine="0"/>
        <w:jc w:val="both"/>
      </w:pPr>
      <w:r>
        <w:rPr>
          <w:color w:val="151515"/>
          <w:spacing w:val="0"/>
          <w:w w:val="100"/>
          <w:position w:val="0"/>
        </w:rPr>
        <w:t>Мы съ вами сладимъ это дѣло</w:t>
      </w:r>
      <w:r>
        <w:rPr>
          <w:color w:val="151515"/>
          <w:spacing w:val="0"/>
          <w:w w:val="100"/>
          <w:position w:val="0"/>
          <w:shd w:val="clear" w:color="auto" w:fill="80FFFF"/>
        </w:rPr>
        <w:t>-</w:t>
      </w:r>
      <w:r>
        <w:rPr>
          <w:color w:val="151515"/>
          <w:spacing w:val="0"/>
          <w:w w:val="100"/>
          <w:position w:val="0"/>
        </w:rPr>
        <w:t xml:space="preserve">, </w:t>
      </w:r>
      <w:r>
        <w:rPr>
          <w:color w:val="000000"/>
          <w:spacing w:val="0"/>
          <w:w w:val="100"/>
          <w:position w:val="0"/>
        </w:rPr>
        <w:t xml:space="preserve">поца- </w:t>
      </w:r>
      <w:r>
        <w:rPr>
          <w:color w:val="151515"/>
          <w:spacing w:val="0"/>
          <w:w w:val="100"/>
          <w:position w:val="0"/>
        </w:rPr>
        <w:t xml:space="preserve">луйге, пожалуйста, за </w:t>
      </w:r>
      <w:r>
        <w:rPr>
          <w:color w:val="000000"/>
          <w:spacing w:val="0"/>
          <w:w w:val="100"/>
          <w:position w:val="0"/>
        </w:rPr>
        <w:t xml:space="preserve">меня этого </w:t>
      </w:r>
      <w:r>
        <w:rPr>
          <w:color w:val="151515"/>
          <w:spacing w:val="0"/>
          <w:w w:val="100"/>
          <w:position w:val="0"/>
        </w:rPr>
        <w:t>ми</w:t>
        <w:softHyphen/>
        <w:t>лашку.» Эт</w:t>
      </w:r>
      <w:r>
        <w:rPr>
          <w:color w:val="151515"/>
          <w:spacing w:val="0"/>
          <w:w w:val="100"/>
          <w:position w:val="0"/>
          <w:shd w:val="clear" w:color="auto" w:fill="80FFFF"/>
        </w:rPr>
        <w:t>и</w:t>
      </w:r>
      <w:r>
        <w:rPr>
          <w:color w:val="151515"/>
          <w:spacing w:val="0"/>
          <w:w w:val="100"/>
          <w:position w:val="0"/>
        </w:rPr>
        <w:t xml:space="preserve"> любезности </w:t>
      </w:r>
      <w:r>
        <w:rPr>
          <w:color w:val="000000"/>
          <w:spacing w:val="0"/>
          <w:w w:val="100"/>
          <w:position w:val="0"/>
        </w:rPr>
        <w:t>жены рѣ</w:t>
        <w:softHyphen/>
        <w:t xml:space="preserve">шили </w:t>
      </w:r>
      <w:r>
        <w:rPr>
          <w:color w:val="151515"/>
          <w:spacing w:val="0"/>
          <w:w w:val="100"/>
          <w:position w:val="0"/>
        </w:rPr>
        <w:t xml:space="preserve">мою участь. </w:t>
      </w:r>
      <w:r>
        <w:rPr>
          <w:color w:val="000000"/>
          <w:spacing w:val="0"/>
          <w:w w:val="100"/>
          <w:position w:val="0"/>
        </w:rPr>
        <w:t>Я однакож</w:t>
      </w:r>
      <w:r>
        <w:rPr>
          <w:color w:val="000000"/>
          <w:spacing w:val="0"/>
          <w:w w:val="100"/>
          <w:position w:val="0"/>
          <w:shd w:val="clear" w:color="auto" w:fill="80FFFF"/>
        </w:rPr>
        <w:t>ъ</w:t>
      </w:r>
      <w:r>
        <w:rPr>
          <w:color w:val="000000"/>
          <w:spacing w:val="0"/>
          <w:w w:val="100"/>
          <w:position w:val="0"/>
        </w:rPr>
        <w:t xml:space="preserve"> со</w:t>
        <w:softHyphen/>
      </w:r>
      <w:r>
        <w:rPr>
          <w:color w:val="151515"/>
          <w:spacing w:val="0"/>
          <w:w w:val="100"/>
          <w:position w:val="0"/>
        </w:rPr>
        <w:t>брался съ духомъ</w:t>
      </w:r>
      <w:r>
        <w:rPr>
          <w:color w:val="151515"/>
          <w:spacing w:val="0"/>
          <w:w w:val="100"/>
          <w:position w:val="0"/>
          <w:shd w:val="clear" w:color="auto" w:fill="80FFFF"/>
        </w:rPr>
        <w:t>,</w:t>
      </w:r>
      <w:r>
        <w:rPr>
          <w:color w:val="151515"/>
          <w:spacing w:val="0"/>
          <w:w w:val="100"/>
          <w:position w:val="0"/>
        </w:rPr>
        <w:t xml:space="preserve"> принялъ спокой</w:t>
        <w:softHyphen/>
      </w:r>
      <w:r>
        <w:rPr>
          <w:color w:val="000000"/>
          <w:spacing w:val="0"/>
          <w:w w:val="100"/>
          <w:position w:val="0"/>
        </w:rPr>
        <w:t>ный видь и возвратился в</w:t>
      </w:r>
      <w:r>
        <w:rPr>
          <w:color w:val="000000"/>
          <w:spacing w:val="0"/>
          <w:w w:val="100"/>
          <w:position w:val="0"/>
          <w:shd w:val="clear" w:color="auto" w:fill="80FFFF"/>
        </w:rPr>
        <w:t>з&gt;</w:t>
      </w:r>
      <w:r>
        <w:rPr>
          <w:color w:val="000000"/>
          <w:spacing w:val="0"/>
          <w:w w:val="100"/>
          <w:position w:val="0"/>
        </w:rPr>
        <w:t xml:space="preserve"> свои ком</w:t>
        <w:softHyphen/>
        <w:t>наты. Жена объявила мн</w:t>
      </w:r>
      <w:r>
        <w:rPr>
          <w:color w:val="000000"/>
          <w:spacing w:val="0"/>
          <w:w w:val="100"/>
          <w:position w:val="0"/>
          <w:shd w:val="clear" w:color="auto" w:fill="80FFFF"/>
        </w:rPr>
        <w:t>ѣ</w:t>
      </w:r>
      <w:r>
        <w:rPr>
          <w:color w:val="000000"/>
          <w:spacing w:val="0"/>
          <w:w w:val="100"/>
          <w:position w:val="0"/>
        </w:rPr>
        <w:t>, что была въ гостяхъ у свое</w:t>
      </w:r>
      <w:r>
        <w:rPr>
          <w:color w:val="000000"/>
          <w:spacing w:val="0"/>
          <w:w w:val="100"/>
          <w:position w:val="0"/>
          <w:shd w:val="clear" w:color="auto" w:fill="80FFFF"/>
        </w:rPr>
        <w:t>й</w:t>
      </w:r>
      <w:r>
        <w:rPr>
          <w:color w:val="000000"/>
          <w:spacing w:val="0"/>
          <w:w w:val="100"/>
          <w:position w:val="0"/>
        </w:rPr>
        <w:t xml:space="preserve"> тетки. Я почелъ это за самую безстыдную ложь, но притворился, будто ей повѣрилъ</w:t>
      </w:r>
      <w:r>
        <w:rPr>
          <w:color w:val="000000"/>
          <w:spacing w:val="0"/>
          <w:w w:val="100"/>
          <w:position w:val="0"/>
          <w:shd w:val="clear" w:color="auto" w:fill="80FFFF"/>
        </w:rPr>
        <w:t>.</w:t>
      </w:r>
      <w:r>
        <w:rPr>
          <w:color w:val="000000"/>
          <w:spacing w:val="0"/>
          <w:w w:val="100"/>
          <w:position w:val="0"/>
        </w:rPr>
        <w:t xml:space="preserve"> На другое утро, я началъ, отъискивать въ нашемъ квартал</w:t>
      </w:r>
      <w:r>
        <w:rPr>
          <w:color w:val="000000"/>
          <w:spacing w:val="0"/>
          <w:w w:val="100"/>
          <w:position w:val="0"/>
          <w:shd w:val="clear" w:color="auto" w:fill="80FFFF"/>
        </w:rPr>
        <w:t>ѣ</w:t>
      </w:r>
      <w:r>
        <w:rPr>
          <w:color w:val="000000"/>
          <w:spacing w:val="0"/>
          <w:w w:val="100"/>
          <w:position w:val="0"/>
        </w:rPr>
        <w:t xml:space="preserve"> по сосѣдству всѣхъ Цезарей ; мнѣ показали одного очень-пригожаго парикмахерскаго под</w:t>
        <w:softHyphen/>
        <w:t>мастерья. Я немедленно отправился въ его лавочку и велѣлъ себѣ остричь волосы подмастерью, чтобы поближе разглядѣть соблазнителя жены моей. И вообразите: я не ошибся въ своемъ по</w:t>
        <w:softHyphen/>
        <w:t>дозрѣніи; прекрасные черные глаза, красивые закрученные ус</w:t>
      </w:r>
      <w:r>
        <w:rPr>
          <w:color w:val="000000"/>
          <w:spacing w:val="0"/>
          <w:w w:val="100"/>
          <w:position w:val="0"/>
          <w:shd w:val="clear" w:color="auto" w:fill="80FFFF"/>
        </w:rPr>
        <w:t>ы</w:t>
      </w:r>
      <w:r>
        <w:rPr>
          <w:color w:val="000000"/>
          <w:spacing w:val="0"/>
          <w:w w:val="100"/>
          <w:position w:val="0"/>
        </w:rPr>
        <w:t>, пріятная улыбка. Кажется, довольно мужской красоты, чтобы взбѣсить меня? Я за</w:t>
        <w:softHyphen/>
        <w:t>плати</w:t>
      </w:r>
      <w:r>
        <w:rPr>
          <w:color w:val="000000"/>
          <w:spacing w:val="0"/>
          <w:w w:val="100"/>
          <w:position w:val="0"/>
          <w:shd w:val="clear" w:color="auto" w:fill="80FFFF"/>
        </w:rPr>
        <w:t>лъ</w:t>
      </w:r>
      <w:r>
        <w:rPr>
          <w:color w:val="000000"/>
          <w:spacing w:val="0"/>
          <w:w w:val="100"/>
          <w:position w:val="0"/>
        </w:rPr>
        <w:t xml:space="preserve"> деньги за стрижку волосъ, и вызвалъ моего Адониса вонъ изъ ла</w:t>
        <w:softHyphen/>
        <w:t>вочки. Тутъ на свободѣ я крѣпко хва</w:t>
        <w:softHyphen/>
        <w:t>тилъ его кулаком</w:t>
      </w:r>
      <w:r>
        <w:rPr>
          <w:color w:val="000000"/>
          <w:spacing w:val="0"/>
          <w:w w:val="100"/>
          <w:position w:val="0"/>
          <w:shd w:val="clear" w:color="auto" w:fill="80FFFF"/>
        </w:rPr>
        <w:t>ъ</w:t>
      </w:r>
      <w:r>
        <w:rPr>
          <w:color w:val="000000"/>
          <w:spacing w:val="0"/>
          <w:w w:val="100"/>
          <w:position w:val="0"/>
        </w:rPr>
        <w:t xml:space="preserve"> по щекѣ</w:t>
      </w:r>
      <w:r>
        <w:rPr>
          <w:color w:val="000000"/>
          <w:spacing w:val="0"/>
          <w:w w:val="100"/>
          <w:position w:val="0"/>
          <w:shd w:val="clear" w:color="auto" w:fill="80FFFF"/>
        </w:rPr>
        <w:t>,</w:t>
      </w:r>
      <w:r>
        <w:rPr>
          <w:color w:val="000000"/>
          <w:spacing w:val="0"/>
          <w:w w:val="100"/>
          <w:position w:val="0"/>
        </w:rPr>
        <w:t xml:space="preserve"> и зубъ выл</w:t>
      </w:r>
      <w:r>
        <w:rPr>
          <w:color w:val="000000"/>
          <w:spacing w:val="0"/>
          <w:w w:val="100"/>
          <w:position w:val="0"/>
          <w:shd w:val="clear" w:color="auto" w:fill="80FFFF"/>
        </w:rPr>
        <w:t>ет</w:t>
      </w:r>
      <w:r>
        <w:rPr>
          <w:color w:val="000000"/>
          <w:spacing w:val="0"/>
          <w:w w:val="100"/>
          <w:position w:val="0"/>
        </w:rPr>
        <w:t>ѣ</w:t>
      </w:r>
      <w:r>
        <w:rPr>
          <w:color w:val="000000"/>
          <w:spacing w:val="0"/>
          <w:w w:val="100"/>
          <w:position w:val="0"/>
          <w:shd w:val="clear" w:color="auto" w:fill="80FFFF"/>
        </w:rPr>
        <w:t>лъ</w:t>
      </w:r>
      <w:r>
        <w:rPr>
          <w:color w:val="000000"/>
          <w:spacing w:val="0"/>
          <w:w w:val="100"/>
          <w:position w:val="0"/>
        </w:rPr>
        <w:t xml:space="preserve"> у него изъ челюсти. Я,</w:t>
      </w:r>
      <w:r>
        <w:rPr>
          <w:color w:val="000000"/>
          <w:spacing w:val="0"/>
          <w:w w:val="100"/>
          <w:position w:val="0"/>
          <w:shd w:val="clear" w:color="auto" w:fill="80FFFF"/>
        </w:rPr>
        <w:t>к</w:t>
      </w:r>
      <w:r>
        <w:rPr>
          <w:color w:val="000000"/>
          <w:spacing w:val="0"/>
          <w:w w:val="100"/>
          <w:position w:val="0"/>
        </w:rPr>
        <w:t>акъ ни въ чемъ не бывалъ, спокойно по</w:t>
        <w:softHyphen/>
        <w:t xml:space="preserve">шелъ домой къ своей </w:t>
      </w:r>
      <w:r>
        <w:rPr>
          <w:smallCaps/>
          <w:color w:val="000000"/>
          <w:spacing w:val="0"/>
          <w:w w:val="100"/>
          <w:position w:val="0"/>
          <w:shd w:val="clear" w:color="auto" w:fill="80FFFF"/>
        </w:rPr>
        <w:t>измѣнницѣ.</w:t>
      </w:r>
      <w:r>
        <w:rPr>
          <w:color w:val="000000"/>
          <w:spacing w:val="0"/>
          <w:w w:val="100"/>
          <w:position w:val="0"/>
        </w:rPr>
        <w:t xml:space="preserve"> Но кто опишетъ мое удивленіе, когда, па другое утро, въ день моихъ именинъ, жена подарила мн</w:t>
      </w:r>
      <w:r>
        <w:rPr>
          <w:color w:val="000000"/>
          <w:spacing w:val="0"/>
          <w:w w:val="100"/>
          <w:position w:val="0"/>
          <w:shd w:val="clear" w:color="auto" w:fill="80FFFF"/>
        </w:rPr>
        <w:t>ъ</w:t>
      </w:r>
      <w:r>
        <w:rPr>
          <w:color w:val="000000"/>
          <w:spacing w:val="0"/>
          <w:w w:val="100"/>
          <w:position w:val="0"/>
        </w:rPr>
        <w:t xml:space="preserve"> прекраснаго чер</w:t>
        <w:softHyphen/>
        <w:t>наго пуделя, по прозванію Цезаря. Тѣ же чер</w:t>
      </w:r>
      <w:r>
        <w:rPr>
          <w:color w:val="000000"/>
          <w:spacing w:val="0"/>
          <w:w w:val="100"/>
          <w:position w:val="0"/>
          <w:shd w:val="clear" w:color="auto" w:fill="80FFFF"/>
        </w:rPr>
        <w:t>н</w:t>
      </w:r>
      <w:r>
        <w:rPr>
          <w:color w:val="000000"/>
          <w:spacing w:val="0"/>
          <w:w w:val="100"/>
          <w:position w:val="0"/>
        </w:rPr>
        <w:t xml:space="preserve">ые усы , прекрасные глаза, какъ у парикмахерскаго подмастерья. </w:t>
      </w:r>
      <w:r>
        <w:rPr>
          <w:color w:val="151515"/>
          <w:spacing w:val="0"/>
          <w:w w:val="100"/>
          <w:position w:val="0"/>
        </w:rPr>
        <w:t xml:space="preserve">Тутъ я </w:t>
      </w:r>
      <w:r>
        <w:rPr>
          <w:color w:val="000000"/>
          <w:spacing w:val="0"/>
          <w:w w:val="100"/>
          <w:position w:val="0"/>
        </w:rPr>
        <w:t xml:space="preserve">понялъ , что жена моя на лѣстницѣ </w:t>
      </w:r>
      <w:r>
        <w:rPr>
          <w:color w:val="151515"/>
          <w:spacing w:val="0"/>
          <w:w w:val="100"/>
          <w:position w:val="0"/>
        </w:rPr>
        <w:t>вечером</w:t>
      </w:r>
      <w:r>
        <w:rPr>
          <w:color w:val="151515"/>
          <w:spacing w:val="0"/>
          <w:w w:val="100"/>
          <w:position w:val="0"/>
          <w:shd w:val="clear" w:color="auto" w:fill="80FFFF"/>
        </w:rPr>
        <w:t>ъ</w:t>
      </w:r>
      <w:r>
        <w:rPr>
          <w:color w:val="151515"/>
          <w:spacing w:val="0"/>
          <w:w w:val="100"/>
          <w:position w:val="0"/>
        </w:rPr>
        <w:t xml:space="preserve"> </w:t>
      </w:r>
      <w:r>
        <w:rPr>
          <w:color w:val="000000"/>
          <w:spacing w:val="0"/>
          <w:w w:val="100"/>
          <w:position w:val="0"/>
        </w:rPr>
        <w:t xml:space="preserve">говорила съ ка- </w:t>
      </w:r>
      <w:r>
        <w:rPr>
          <w:color w:val="151515"/>
          <w:spacing w:val="0"/>
          <w:w w:val="100"/>
          <w:position w:val="0"/>
        </w:rPr>
        <w:t xml:space="preserve">кимъ-то </w:t>
      </w:r>
      <w:r>
        <w:rPr>
          <w:color w:val="000000"/>
          <w:spacing w:val="0"/>
          <w:w w:val="100"/>
          <w:position w:val="0"/>
        </w:rPr>
        <w:t xml:space="preserve">незнакомцемъ про пуделя, а не </w:t>
      </w:r>
      <w:r>
        <w:rPr>
          <w:color w:val="151515"/>
          <w:spacing w:val="0"/>
          <w:w w:val="100"/>
          <w:position w:val="0"/>
        </w:rPr>
        <w:t xml:space="preserve">про </w:t>
      </w:r>
      <w:r>
        <w:rPr>
          <w:color w:val="000000"/>
          <w:spacing w:val="0"/>
          <w:w w:val="100"/>
          <w:position w:val="0"/>
        </w:rPr>
        <w:t xml:space="preserve">молодаго волокиту : </w:t>
      </w:r>
      <w:r>
        <w:rPr>
          <w:smallCaps/>
          <w:color w:val="000000"/>
          <w:spacing w:val="0"/>
          <w:w w:val="100"/>
          <w:position w:val="0"/>
          <w:shd w:val="clear" w:color="auto" w:fill="80FFFF"/>
        </w:rPr>
        <w:t>вѣдь</w:t>
      </w:r>
      <w:r>
        <w:rPr>
          <w:color w:val="000000"/>
          <w:spacing w:val="0"/>
          <w:w w:val="100"/>
          <w:position w:val="0"/>
        </w:rPr>
        <w:t xml:space="preserve"> у </w:t>
      </w:r>
      <w:r>
        <w:rPr>
          <w:color w:val="151515"/>
          <w:spacing w:val="0"/>
          <w:w w:val="100"/>
          <w:position w:val="0"/>
        </w:rPr>
        <w:t xml:space="preserve">страха и </w:t>
      </w:r>
      <w:r>
        <w:rPr>
          <w:color w:val="000000"/>
          <w:spacing w:val="0"/>
          <w:w w:val="100"/>
          <w:position w:val="0"/>
        </w:rPr>
        <w:t>ревности глаза велики.</w:t>
      </w:r>
      <w:r>
        <w:rPr>
          <w:color w:val="000000"/>
          <w:spacing w:val="0"/>
          <w:w w:val="100"/>
          <w:position w:val="0"/>
          <w:shd w:val="clear" w:color="auto" w:fill="80FFFF"/>
        </w:rPr>
        <w:t xml:space="preserve"> </w:t>
      </w:r>
      <w:r>
        <w:rPr>
          <w:color w:val="151515"/>
          <w:spacing w:val="0"/>
          <w:w w:val="100"/>
          <w:position w:val="0"/>
        </w:rPr>
        <w:t>—</w:t>
      </w:r>
      <w:r>
        <w:rPr>
          <w:color w:val="151515"/>
          <w:spacing w:val="0"/>
          <w:w w:val="100"/>
          <w:position w:val="0"/>
          <w:shd w:val="clear" w:color="auto" w:fill="80FFFF"/>
        </w:rPr>
        <w:t xml:space="preserve"> </w:t>
      </w:r>
      <w:r>
        <w:rPr>
          <w:color w:val="000000"/>
          <w:spacing w:val="0"/>
          <w:w w:val="100"/>
          <w:position w:val="0"/>
        </w:rPr>
        <w:t xml:space="preserve">Не </w:t>
      </w:r>
      <w:r>
        <w:rPr>
          <w:color w:val="151515"/>
          <w:spacing w:val="0"/>
          <w:w w:val="100"/>
          <w:position w:val="0"/>
        </w:rPr>
        <w:t xml:space="preserve">смотря </w:t>
      </w:r>
      <w:r>
        <w:rPr>
          <w:color w:val="000000"/>
          <w:spacing w:val="0"/>
          <w:w w:val="100"/>
          <w:position w:val="0"/>
        </w:rPr>
        <w:t xml:space="preserve">на </w:t>
      </w:r>
      <w:r>
        <w:rPr>
          <w:color w:val="151515"/>
          <w:spacing w:val="0"/>
          <w:w w:val="100"/>
          <w:position w:val="0"/>
        </w:rPr>
        <w:t xml:space="preserve">откровенное </w:t>
      </w:r>
      <w:r>
        <w:rPr>
          <w:color w:val="000000"/>
          <w:spacing w:val="0"/>
          <w:w w:val="100"/>
          <w:position w:val="0"/>
        </w:rPr>
        <w:t xml:space="preserve">сознаніе въ </w:t>
      </w:r>
      <w:r>
        <w:rPr>
          <w:color w:val="151515"/>
          <w:spacing w:val="0"/>
          <w:w w:val="100"/>
          <w:position w:val="0"/>
        </w:rPr>
        <w:t xml:space="preserve">своей ошибкѣ </w:t>
      </w:r>
      <w:r>
        <w:rPr>
          <w:color w:val="000000"/>
          <w:spacing w:val="0"/>
          <w:w w:val="100"/>
          <w:position w:val="0"/>
        </w:rPr>
        <w:t>и глупой ревности гос</w:t>
        <w:softHyphen/>
      </w:r>
      <w:r>
        <w:rPr>
          <w:color w:val="151515"/>
          <w:spacing w:val="0"/>
          <w:w w:val="100"/>
          <w:position w:val="0"/>
        </w:rPr>
        <w:t xml:space="preserve">подина </w:t>
      </w:r>
      <w:r>
        <w:rPr>
          <w:color w:val="000000"/>
          <w:spacing w:val="0"/>
          <w:w w:val="100"/>
          <w:position w:val="0"/>
        </w:rPr>
        <w:t>Вантур</w:t>
      </w:r>
      <w:r>
        <w:rPr>
          <w:color w:val="000000"/>
          <w:spacing w:val="0"/>
          <w:w w:val="100"/>
          <w:position w:val="0"/>
          <w:shd w:val="clear" w:color="auto" w:fill="80FFFF"/>
        </w:rPr>
        <w:t>е</w:t>
      </w:r>
      <w:r>
        <w:rPr>
          <w:color w:val="000000"/>
          <w:spacing w:val="0"/>
          <w:w w:val="100"/>
          <w:position w:val="0"/>
        </w:rPr>
        <w:t xml:space="preserve">, онъ присужденъ </w:t>
      </w:r>
      <w:r>
        <w:rPr>
          <w:color w:val="151515"/>
          <w:spacing w:val="0"/>
          <w:w w:val="100"/>
          <w:position w:val="0"/>
        </w:rPr>
        <w:t xml:space="preserve">былъ </w:t>
      </w:r>
      <w:r>
        <w:rPr>
          <w:color w:val="000000"/>
          <w:spacing w:val="0"/>
          <w:w w:val="100"/>
          <w:position w:val="0"/>
        </w:rPr>
        <w:t>къ уплатѣ</w:t>
      </w:r>
      <w:r>
        <w:rPr>
          <w:color w:val="000000"/>
          <w:spacing w:val="0"/>
          <w:w w:val="100"/>
          <w:position w:val="0"/>
          <w:shd w:val="clear" w:color="auto" w:fill="80FFFF"/>
        </w:rPr>
        <w:t>,</w:t>
      </w:r>
      <w:r>
        <w:rPr>
          <w:color w:val="000000"/>
          <w:spacing w:val="0"/>
          <w:w w:val="100"/>
          <w:position w:val="0"/>
        </w:rPr>
        <w:t xml:space="preserve"> парикмахеру 25 </w:t>
      </w:r>
      <w:r>
        <w:rPr>
          <w:color w:val="151515"/>
          <w:spacing w:val="0"/>
          <w:w w:val="100"/>
          <w:position w:val="0"/>
        </w:rPr>
        <w:t xml:space="preserve">Франк. </w:t>
      </w:r>
      <w:r>
        <w:rPr>
          <w:color w:val="000000"/>
          <w:spacing w:val="0"/>
          <w:w w:val="100"/>
          <w:position w:val="0"/>
        </w:rPr>
        <w:t xml:space="preserve">за </w:t>
      </w:r>
      <w:r>
        <w:rPr>
          <w:color w:val="151515"/>
          <w:spacing w:val="0"/>
          <w:w w:val="100"/>
          <w:position w:val="0"/>
        </w:rPr>
        <w:t xml:space="preserve">выбитый </w:t>
      </w:r>
      <w:r>
        <w:rPr>
          <w:color w:val="000000"/>
          <w:spacing w:val="0"/>
          <w:w w:val="100"/>
          <w:position w:val="0"/>
        </w:rPr>
        <w:t>зубъ и 30 Фран</w:t>
        <w:softHyphen/>
      </w:r>
      <w:r>
        <w:rPr>
          <w:color w:val="151515"/>
          <w:spacing w:val="0"/>
          <w:w w:val="100"/>
          <w:position w:val="0"/>
        </w:rPr>
        <w:t xml:space="preserve">ковъ за нанесенное </w:t>
      </w:r>
      <w:r>
        <w:rPr>
          <w:color w:val="000000"/>
          <w:spacing w:val="0"/>
          <w:w w:val="100"/>
          <w:position w:val="0"/>
        </w:rPr>
        <w:t>обиженному без</w:t>
        <w:softHyphen/>
      </w:r>
      <w:r>
        <w:rPr>
          <w:color w:val="151515"/>
          <w:spacing w:val="0"/>
          <w:w w:val="100"/>
          <w:position w:val="0"/>
        </w:rPr>
        <w:t>честіе.</w:t>
      </w:r>
    </w:p>
    <w:p>
      <w:pPr>
        <w:pStyle w:val="Style28"/>
        <w:keepNext w:val="0"/>
        <w:keepLines w:val="0"/>
        <w:widowControl w:val="0"/>
        <w:shd w:val="clear" w:color="auto" w:fill="auto"/>
        <w:bidi w:val="0"/>
        <w:spacing w:before="0" w:after="200" w:line="226" w:lineRule="auto"/>
        <w:ind w:left="0" w:right="0" w:firstLine="240"/>
        <w:jc w:val="both"/>
      </w:pPr>
      <w:r>
        <w:rPr>
          <w:color w:val="151515"/>
          <w:spacing w:val="0"/>
          <w:w w:val="100"/>
          <w:position w:val="0"/>
          <w:shd w:val="clear" w:color="auto" w:fill="80FFFF"/>
        </w:rPr>
        <w:t>—</w:t>
      </w:r>
      <w:r>
        <w:rPr>
          <w:color w:val="000000"/>
          <w:spacing w:val="0"/>
          <w:w w:val="100"/>
          <w:position w:val="0"/>
          <w:shd w:val="clear" w:color="auto" w:fill="80FFFF"/>
          <w:vertAlign w:val="superscript"/>
        </w:rPr>
        <w:t>ч</w:t>
      </w:r>
      <w:r>
        <w:rPr>
          <w:color w:val="000000"/>
          <w:spacing w:val="0"/>
          <w:w w:val="100"/>
          <w:position w:val="0"/>
        </w:rPr>
        <w:t>В</w:t>
      </w:r>
      <w:r>
        <w:rPr>
          <w:color w:val="000000"/>
          <w:spacing w:val="0"/>
          <w:w w:val="100"/>
          <w:position w:val="0"/>
          <w:shd w:val="clear" w:color="auto" w:fill="80FFFF"/>
        </w:rPr>
        <w:t>ь</w:t>
      </w:r>
      <w:r>
        <w:rPr>
          <w:color w:val="000000"/>
          <w:spacing w:val="0"/>
          <w:w w:val="100"/>
          <w:position w:val="0"/>
        </w:rPr>
        <w:t xml:space="preserve"> нынѣшній карнавалъ париж</w:t>
        <w:softHyphen/>
        <w:t>скіе содержатели танц - классовъ и публичныхъ баловъ выдумали замы</w:t>
        <w:softHyphen/>
        <w:t>словатое средство наполнять сво</w:t>
      </w:r>
      <w:r>
        <w:rPr>
          <w:color w:val="000000"/>
          <w:spacing w:val="0"/>
          <w:w w:val="100"/>
          <w:position w:val="0"/>
          <w:shd w:val="clear" w:color="auto" w:fill="80FFFF"/>
        </w:rPr>
        <w:t>и</w:t>
      </w:r>
      <w:r>
        <w:rPr>
          <w:color w:val="000000"/>
          <w:spacing w:val="0"/>
          <w:w w:val="100"/>
          <w:position w:val="0"/>
        </w:rPr>
        <w:t xml:space="preserve"> за</w:t>
        <w:softHyphen/>
        <w:t xml:space="preserve">лы посѣтителями. </w:t>
      </w:r>
      <w:r>
        <w:rPr>
          <w:color w:val="000000"/>
          <w:spacing w:val="0"/>
          <w:w w:val="100"/>
          <w:position w:val="0"/>
          <w:shd w:val="clear" w:color="auto" w:fill="80FFFF"/>
        </w:rPr>
        <w:t>И</w:t>
      </w:r>
      <w:r>
        <w:rPr>
          <w:color w:val="000000"/>
          <w:spacing w:val="0"/>
          <w:w w:val="100"/>
          <w:position w:val="0"/>
        </w:rPr>
        <w:t xml:space="preserve">мъ </w:t>
      </w:r>
      <w:r>
        <w:rPr>
          <w:smallCaps/>
          <w:color w:val="000000"/>
          <w:spacing w:val="0"/>
          <w:w w:val="100"/>
          <w:position w:val="0"/>
          <w:shd w:val="clear" w:color="auto" w:fill="80FFFF"/>
        </w:rPr>
        <w:t>извѣстно,</w:t>
      </w:r>
      <w:r>
        <w:rPr>
          <w:color w:val="000000"/>
          <w:spacing w:val="0"/>
          <w:w w:val="100"/>
          <w:position w:val="0"/>
        </w:rPr>
        <w:t xml:space="preserve"> что въ столицѣ живутъ цѣлые легіоны молодыхъ и старыхъ волокитъ отъ 20 </w:t>
      </w:r>
      <w:r>
        <w:rPr>
          <w:color w:val="151515"/>
          <w:spacing w:val="0"/>
          <w:w w:val="100"/>
          <w:position w:val="0"/>
        </w:rPr>
        <w:t xml:space="preserve">до </w:t>
      </w:r>
      <w:r>
        <w:rPr>
          <w:color w:val="000000"/>
          <w:spacing w:val="0"/>
          <w:w w:val="100"/>
          <w:position w:val="0"/>
        </w:rPr>
        <w:t>65 лѣтъ включительно, которые го</w:t>
        <w:softHyphen/>
        <w:br w:type="page"/>
      </w:r>
      <w:r>
        <w:rPr>
          <w:color w:val="000000"/>
          <w:spacing w:val="0"/>
          <w:w w:val="100"/>
          <w:position w:val="0"/>
        </w:rPr>
        <w:t xml:space="preserve">товы, пожалуй, простоять </w:t>
      </w:r>
      <w:r>
        <w:rPr>
          <w:color w:val="000000"/>
          <w:spacing w:val="0"/>
          <w:w w:val="100"/>
          <w:position w:val="0"/>
          <w:shd w:val="clear" w:color="auto" w:fill="80FFFF"/>
        </w:rPr>
        <w:t>па</w:t>
      </w:r>
      <w:r>
        <w:rPr>
          <w:color w:val="000000"/>
          <w:spacing w:val="0"/>
          <w:w w:val="100"/>
          <w:position w:val="0"/>
        </w:rPr>
        <w:t xml:space="preserve"> улицѣ въ грязь и </w:t>
      </w:r>
      <w:r>
        <w:rPr>
          <w:color w:val="000000"/>
          <w:spacing w:val="0"/>
          <w:w w:val="100"/>
          <w:position w:val="0"/>
          <w:shd w:val="clear" w:color="auto" w:fill="80FFFF"/>
        </w:rPr>
        <w:t>д</w:t>
      </w:r>
      <w:r>
        <w:rPr>
          <w:color w:val="000000"/>
          <w:spacing w:val="0"/>
          <w:w w:val="100"/>
          <w:position w:val="0"/>
        </w:rPr>
        <w:t>ождь нѣсколько часовъ, что</w:t>
        <w:softHyphen/>
        <w:t xml:space="preserve">бы </w:t>
      </w:r>
      <w:r>
        <w:rPr>
          <w:smallCaps/>
          <w:color w:val="000000"/>
          <w:spacing w:val="0"/>
          <w:w w:val="100"/>
          <w:position w:val="0"/>
          <w:shd w:val="clear" w:color="auto" w:fill="80FFFF"/>
        </w:rPr>
        <w:t>имѣть</w:t>
      </w:r>
      <w:r>
        <w:rPr>
          <w:color w:val="000000"/>
          <w:spacing w:val="0"/>
          <w:w w:val="100"/>
          <w:position w:val="0"/>
        </w:rPr>
        <w:t xml:space="preserve"> свиданіе съ какою </w:t>
      </w:r>
      <w:r>
        <w:rPr>
          <w:color w:val="000000"/>
          <w:spacing w:val="0"/>
          <w:w w:val="100"/>
          <w:position w:val="0"/>
          <w:shd w:val="clear" w:color="auto" w:fill="80FFFF"/>
        </w:rPr>
        <w:t>-</w:t>
      </w:r>
      <w:r>
        <w:rPr>
          <w:color w:val="000000"/>
          <w:spacing w:val="0"/>
          <w:w w:val="100"/>
          <w:position w:val="0"/>
        </w:rPr>
        <w:t xml:space="preserve"> пибудь интересною незнакомкою. Содержате</w:t>
        <w:softHyphen/>
        <w:t>ли танцовальныхъ залъ разсылаютъ за сутки до бала по городской почтѣ раз</w:t>
        <w:softHyphen/>
        <w:t>душенныя розовыя записочки, будто-бы писанныя нѣжными ручками какихъ-ни</w:t>
        <w:softHyphen/>
        <w:t>будь кокето</w:t>
      </w:r>
      <w:r>
        <w:rPr>
          <w:color w:val="000000"/>
          <w:spacing w:val="0"/>
          <w:w w:val="100"/>
          <w:position w:val="0"/>
          <w:shd w:val="clear" w:color="auto" w:fill="80FFFF"/>
        </w:rPr>
        <w:t>къ</w:t>
      </w:r>
      <w:r>
        <w:rPr>
          <w:color w:val="000000"/>
          <w:spacing w:val="0"/>
          <w:w w:val="100"/>
          <w:position w:val="0"/>
        </w:rPr>
        <w:t>, къ разнымъ городски</w:t>
      </w:r>
      <w:r>
        <w:rPr>
          <w:color w:val="000000"/>
          <w:spacing w:val="0"/>
          <w:w w:val="100"/>
          <w:position w:val="0"/>
          <w:shd w:val="clear" w:color="auto" w:fill="80FFFF"/>
        </w:rPr>
        <w:t xml:space="preserve">мъ </w:t>
      </w:r>
      <w:r>
        <w:rPr>
          <w:color w:val="000000"/>
          <w:spacing w:val="0"/>
          <w:w w:val="100"/>
          <w:position w:val="0"/>
        </w:rPr>
        <w:t>Франтамъ и волокитамъ, приглашая ихъ на баль для свиданія. Въ та</w:t>
        <w:softHyphen/>
        <w:t>кихъ безъименныхъ записочкахъ таин</w:t>
        <w:softHyphen/>
        <w:t>ственная ручка обыкновенно прибавля</w:t>
        <w:softHyphen/>
        <w:t xml:space="preserve">етъ слѣдующее: </w:t>
      </w:r>
      <w:r>
        <w:rPr>
          <w:color w:val="000000"/>
          <w:spacing w:val="0"/>
          <w:w w:val="100"/>
          <w:position w:val="0"/>
          <w:shd w:val="clear" w:color="auto" w:fill="80FFFF"/>
        </w:rPr>
        <w:t>«</w:t>
      </w:r>
      <w:r>
        <w:rPr>
          <w:color w:val="000000"/>
          <w:spacing w:val="0"/>
          <w:w w:val="100"/>
          <w:position w:val="0"/>
        </w:rPr>
        <w:t>надѣюсь</w:t>
      </w:r>
      <w:r>
        <w:rPr>
          <w:color w:val="000000"/>
          <w:spacing w:val="0"/>
          <w:w w:val="100"/>
          <w:position w:val="0"/>
          <w:shd w:val="clear" w:color="auto" w:fill="80FFFF"/>
        </w:rPr>
        <w:t>,</w:t>
      </w:r>
      <w:r>
        <w:rPr>
          <w:color w:val="000000"/>
          <w:spacing w:val="0"/>
          <w:w w:val="100"/>
          <w:position w:val="0"/>
        </w:rPr>
        <w:t xml:space="preserve"> что услов</w:t>
        <w:softHyphen/>
        <w:t>ленное свиданіе о</w:t>
      </w:r>
      <w:r>
        <w:rPr>
          <w:color w:val="000000"/>
          <w:spacing w:val="0"/>
          <w:w w:val="100"/>
          <w:position w:val="0"/>
          <w:shd w:val="clear" w:color="auto" w:fill="80FFFF"/>
        </w:rPr>
        <w:t>ст</w:t>
      </w:r>
      <w:r>
        <w:rPr>
          <w:color w:val="000000"/>
          <w:spacing w:val="0"/>
          <w:w w:val="100"/>
          <w:position w:val="0"/>
        </w:rPr>
        <w:t>анется между на</w:t>
        <w:softHyphen/>
        <w:t xml:space="preserve">ми навсегда тайною». Разумѣется </w:t>
      </w:r>
      <w:r>
        <w:rPr>
          <w:color w:val="000000"/>
          <w:spacing w:val="0"/>
          <w:w w:val="100"/>
          <w:position w:val="0"/>
          <w:shd w:val="clear" w:color="auto" w:fill="80FFFF"/>
          <w:vertAlign w:val="subscript"/>
        </w:rPr>
        <w:t xml:space="preserve">3 </w:t>
      </w:r>
      <w:r>
        <w:rPr>
          <w:color w:val="000000"/>
          <w:spacing w:val="0"/>
          <w:w w:val="100"/>
          <w:position w:val="0"/>
        </w:rPr>
        <w:t>волокиты не находятъ на балъ своихъ интересныхъ незнакомокъ , и остере</w:t>
        <w:softHyphen/>
        <w:t xml:space="preserve">гаются </w:t>
      </w:r>
      <w:r>
        <w:rPr>
          <w:smallCaps/>
          <w:color w:val="000000"/>
          <w:spacing w:val="0"/>
          <w:w w:val="100"/>
          <w:position w:val="0"/>
          <w:shd w:val="clear" w:color="auto" w:fill="80FFFF"/>
        </w:rPr>
        <w:t>послѣ</w:t>
      </w:r>
      <w:r>
        <w:rPr>
          <w:color w:val="000000"/>
          <w:spacing w:val="0"/>
          <w:w w:val="100"/>
          <w:position w:val="0"/>
        </w:rPr>
        <w:t xml:space="preserve"> того разсказывать сво</w:t>
        <w:softHyphen/>
        <w:t>имъ пріятелямъ, что ихъ провели. Между-тѣмъ, содержатели публичныхъ баловъ, благодаря этой шуткѣ, набира</w:t>
        <w:softHyphen/>
        <w:t>ютъ себѣ большую толпу гостей, и находятъ въ томъ свои выгоды.</w:t>
      </w:r>
    </w:p>
    <w:p>
      <w:pPr>
        <w:pStyle w:val="Style28"/>
        <w:keepNext w:val="0"/>
        <w:keepLines w:val="0"/>
        <w:widowControl w:val="0"/>
        <w:shd w:val="clear" w:color="auto" w:fill="auto"/>
        <w:bidi w:val="0"/>
        <w:spacing w:before="0" w:after="0" w:line="226" w:lineRule="auto"/>
        <w:ind w:left="0" w:right="0" w:firstLine="220"/>
        <w:jc w:val="both"/>
      </w:pPr>
      <w:r>
        <w:rPr>
          <w:color w:val="000000"/>
          <w:spacing w:val="0"/>
          <w:w w:val="100"/>
          <w:position w:val="0"/>
        </w:rPr>
        <w:t xml:space="preserve">— Вотъ </w:t>
      </w:r>
      <w:r>
        <w:rPr>
          <w:smallCaps/>
          <w:color w:val="000000"/>
          <w:spacing w:val="0"/>
          <w:w w:val="100"/>
          <w:position w:val="0"/>
          <w:shd w:val="clear" w:color="auto" w:fill="80FFFF"/>
        </w:rPr>
        <w:t>нѣсколько</w:t>
      </w:r>
      <w:r>
        <w:rPr>
          <w:color w:val="000000"/>
          <w:spacing w:val="0"/>
          <w:w w:val="100"/>
          <w:position w:val="0"/>
        </w:rPr>
        <w:t xml:space="preserve"> отрывковъ изъ писемъ, полученныхъ изь Парижа отъ 15-го января и 5-го Февраля.</w:t>
      </w:r>
    </w:p>
    <w:p>
      <w:pPr>
        <w:pStyle w:val="Style28"/>
        <w:keepNext w:val="0"/>
        <w:keepLines w:val="0"/>
        <w:widowControl w:val="0"/>
        <w:shd w:val="clear" w:color="auto" w:fill="auto"/>
        <w:bidi w:val="0"/>
        <w:spacing w:before="0" w:after="0" w:line="226" w:lineRule="auto"/>
        <w:ind w:left="0" w:right="0" w:firstLine="220"/>
        <w:jc w:val="both"/>
        <w:sectPr>
          <w:headerReference w:type="default" r:id="rId825"/>
          <w:footerReference w:type="default" r:id="rId826"/>
          <w:headerReference w:type="even" r:id="rId827"/>
          <w:footerReference w:type="even" r:id="rId828"/>
          <w:footnotePr>
            <w:pos w:val="pageBottom"/>
            <w:numFmt w:val="chicago"/>
            <w:numRestart w:val="continuous"/>
            <w15:footnoteColumns w:val="1"/>
          </w:footnotePr>
          <w:pgSz w:w="8391" w:h="12271"/>
          <w:pgMar w:top="705" w:right="800" w:bottom="272" w:left="683" w:header="0" w:footer="3" w:gutter="0"/>
          <w:pgNumType w:start="57"/>
          <w:cols w:num="2" w:sep="1" w:space="100"/>
          <w:noEndnote/>
          <w:rtlGutter w:val="0"/>
          <w:docGrid w:linePitch="360"/>
        </w:sectPr>
      </w:pPr>
      <w:r>
        <w:rPr>
          <w:color w:val="000000"/>
          <w:spacing w:val="0"/>
          <w:w w:val="100"/>
          <w:position w:val="0"/>
        </w:rPr>
        <w:t xml:space="preserve">Въ Парижъ люди начинаютъ очень- серьёзно заниматься механическими искусствами, </w:t>
      </w:r>
      <w:r>
        <w:rPr>
          <w:color w:val="000000"/>
          <w:spacing w:val="0"/>
          <w:w w:val="100"/>
          <w:position w:val="0"/>
          <w:shd w:val="clear" w:color="auto" w:fill="80FFFF"/>
        </w:rPr>
        <w:t>п</w:t>
      </w:r>
      <w:r>
        <w:rPr>
          <w:color w:val="000000"/>
          <w:spacing w:val="0"/>
          <w:w w:val="100"/>
          <w:position w:val="0"/>
        </w:rPr>
        <w:t xml:space="preserve"> хотятъ, если не пере</w:t>
        <w:softHyphen/>
        <w:t>гнать Англича</w:t>
      </w:r>
      <w:r>
        <w:rPr>
          <w:color w:val="000000"/>
          <w:spacing w:val="0"/>
          <w:w w:val="100"/>
          <w:position w:val="0"/>
          <w:shd w:val="clear" w:color="auto" w:fill="80FFFF"/>
        </w:rPr>
        <w:t>нъ</w:t>
      </w:r>
      <w:r>
        <w:rPr>
          <w:color w:val="000000"/>
          <w:spacing w:val="0"/>
          <w:w w:val="100"/>
          <w:position w:val="0"/>
        </w:rPr>
        <w:t xml:space="preserve"> въ это</w:t>
      </w:r>
      <w:r>
        <w:rPr>
          <w:color w:val="000000"/>
          <w:spacing w:val="0"/>
          <w:w w:val="100"/>
          <w:position w:val="0"/>
          <w:shd w:val="clear" w:color="auto" w:fill="80FFFF"/>
        </w:rPr>
        <w:t>мъ</w:t>
      </w:r>
      <w:r>
        <w:rPr>
          <w:color w:val="000000"/>
          <w:spacing w:val="0"/>
          <w:w w:val="100"/>
          <w:position w:val="0"/>
        </w:rPr>
        <w:t xml:space="preserve"> отношеніи, то по кра</w:t>
      </w:r>
      <w:r>
        <w:rPr>
          <w:color w:val="000000"/>
          <w:spacing w:val="0"/>
          <w:w w:val="100"/>
          <w:position w:val="0"/>
          <w:shd w:val="clear" w:color="auto" w:fill="80FFFF"/>
        </w:rPr>
        <w:t>йпе</w:t>
      </w:r>
      <w:r>
        <w:rPr>
          <w:color w:val="000000"/>
          <w:spacing w:val="0"/>
          <w:w w:val="100"/>
          <w:position w:val="0"/>
        </w:rPr>
        <w:t>й-мъръ не отставать отъ нихъ далеко, подобно другимъ евро</w:t>
        <w:softHyphen/>
        <w:t>пейскимъ народамъ. Между новыми механическими заведеніями заслужи</w:t>
        <w:softHyphen/>
        <w:t>ваетъ особеннаго вниман</w:t>
      </w:r>
      <w:r>
        <w:rPr>
          <w:color w:val="000000"/>
          <w:spacing w:val="0"/>
          <w:w w:val="100"/>
          <w:position w:val="0"/>
          <w:shd w:val="clear" w:color="auto" w:fill="80FFFF"/>
        </w:rPr>
        <w:t>ія</w:t>
      </w:r>
      <w:r>
        <w:rPr>
          <w:color w:val="000000"/>
          <w:spacing w:val="0"/>
          <w:w w:val="100"/>
          <w:position w:val="0"/>
        </w:rPr>
        <w:t xml:space="preserve"> </w:t>
      </w:r>
      <w:r>
        <w:rPr>
          <w:i/>
          <w:iCs/>
          <w:color w:val="000000"/>
          <w:spacing w:val="0"/>
          <w:w w:val="100"/>
          <w:position w:val="0"/>
        </w:rPr>
        <w:t>хлѣбопе</w:t>
        <w:softHyphen/>
        <w:t>карня</w:t>
      </w:r>
      <w:r>
        <w:rPr>
          <w:color w:val="000000"/>
          <w:spacing w:val="0"/>
          <w:w w:val="100"/>
          <w:position w:val="0"/>
        </w:rPr>
        <w:t xml:space="preserve"> Мушо въ деревнѣ Мо</w:t>
      </w:r>
      <w:r>
        <w:rPr>
          <w:color w:val="000000"/>
          <w:spacing w:val="0"/>
          <w:w w:val="100"/>
          <w:position w:val="0"/>
          <w:shd w:val="clear" w:color="auto" w:fill="80FFFF"/>
        </w:rPr>
        <w:t>н</w:t>
      </w:r>
      <w:r>
        <w:rPr>
          <w:color w:val="000000"/>
          <w:spacing w:val="0"/>
          <w:w w:val="100"/>
          <w:position w:val="0"/>
        </w:rPr>
        <w:t>р</w:t>
      </w:r>
      <w:r>
        <w:rPr>
          <w:color w:val="000000"/>
          <w:spacing w:val="0"/>
          <w:w w:val="100"/>
          <w:position w:val="0"/>
          <w:shd w:val="clear" w:color="auto" w:fill="80FFFF"/>
        </w:rPr>
        <w:t>уж</w:t>
      </w:r>
      <w:r>
        <w:rPr>
          <w:color w:val="000000"/>
          <w:spacing w:val="0"/>
          <w:w w:val="100"/>
          <w:position w:val="0"/>
        </w:rPr>
        <w:t>ъ, близь Парижа. Г. Му</w:t>
      </w:r>
      <w:r>
        <w:rPr>
          <w:color w:val="000000"/>
          <w:spacing w:val="0"/>
          <w:w w:val="100"/>
          <w:position w:val="0"/>
          <w:shd w:val="clear" w:color="auto" w:fill="80FFFF"/>
        </w:rPr>
        <w:t>ш</w:t>
      </w:r>
      <w:r>
        <w:rPr>
          <w:color w:val="000000"/>
          <w:spacing w:val="0"/>
          <w:w w:val="100"/>
          <w:position w:val="0"/>
        </w:rPr>
        <w:t xml:space="preserve">о первый изъ столичныхъ </w:t>
      </w:r>
      <w:r>
        <w:rPr>
          <w:smallCaps/>
          <w:color w:val="000000"/>
          <w:spacing w:val="0"/>
          <w:w w:val="100"/>
          <w:position w:val="0"/>
          <w:shd w:val="clear" w:color="auto" w:fill="80FFFF"/>
        </w:rPr>
        <w:t>хлѣоников7&gt;</w:t>
      </w:r>
      <w:r>
        <w:rPr>
          <w:color w:val="000000"/>
          <w:spacing w:val="0"/>
          <w:w w:val="100"/>
          <w:position w:val="0"/>
        </w:rPr>
        <w:t xml:space="preserve"> на</w:t>
        <w:softHyphen/>
        <w:t>чалъ примѣшивать картофельный сы</w:t>
        <w:softHyphen/>
        <w:t xml:space="preserve">ропъ въ свои булки, </w:t>
      </w:r>
      <w:r>
        <w:rPr>
          <w:color w:val="000000"/>
          <w:spacing w:val="0"/>
          <w:w w:val="100"/>
          <w:position w:val="0"/>
          <w:shd w:val="clear" w:color="auto" w:fill="80FFFF"/>
        </w:rPr>
        <w:t>п</w:t>
      </w:r>
      <w:r>
        <w:rPr>
          <w:color w:val="000000"/>
          <w:spacing w:val="0"/>
          <w:w w:val="100"/>
          <w:position w:val="0"/>
        </w:rPr>
        <w:t xml:space="preserve">о въ </w:t>
      </w:r>
      <w:r>
        <w:rPr>
          <w:color w:val="000000"/>
          <w:spacing w:val="0"/>
          <w:w w:val="100"/>
          <w:position w:val="0"/>
          <w:shd w:val="clear" w:color="auto" w:fill="80FFFF"/>
        </w:rPr>
        <w:t>э</w:t>
      </w:r>
      <w:r>
        <w:rPr>
          <w:color w:val="000000"/>
          <w:spacing w:val="0"/>
          <w:w w:val="100"/>
          <w:position w:val="0"/>
        </w:rPr>
        <w:t xml:space="preserve">томъ </w:t>
      </w:r>
      <w:r>
        <w:rPr>
          <w:smallCaps/>
          <w:color w:val="000000"/>
          <w:spacing w:val="0"/>
          <w:w w:val="100"/>
          <w:position w:val="0"/>
          <w:shd w:val="clear" w:color="auto" w:fill="80FFFF"/>
        </w:rPr>
        <w:t>дѣ</w:t>
        <w:softHyphen/>
        <w:t>лѣ</w:t>
      </w:r>
      <w:r>
        <w:rPr>
          <w:color w:val="000000"/>
          <w:spacing w:val="0"/>
          <w:w w:val="100"/>
          <w:position w:val="0"/>
        </w:rPr>
        <w:t xml:space="preserve"> о</w:t>
      </w:r>
      <w:r>
        <w:rPr>
          <w:color w:val="000000"/>
          <w:spacing w:val="0"/>
          <w:w w:val="100"/>
          <w:position w:val="0"/>
          <w:shd w:val="clear" w:color="auto" w:fill="80FFFF"/>
        </w:rPr>
        <w:t>нъ</w:t>
      </w:r>
      <w:r>
        <w:rPr>
          <w:color w:val="000000"/>
          <w:spacing w:val="0"/>
          <w:w w:val="100"/>
          <w:position w:val="0"/>
        </w:rPr>
        <w:t xml:space="preserve"> не нашелъ для себя особой выгоды, бросилъ его и за </w:t>
      </w:r>
      <w:r>
        <w:rPr>
          <w:color w:val="000000"/>
          <w:spacing w:val="0"/>
          <w:w w:val="100"/>
          <w:position w:val="0"/>
          <w:shd w:val="clear" w:color="auto" w:fill="80FFFF"/>
        </w:rPr>
        <w:t>і</w:t>
      </w:r>
      <w:r>
        <w:rPr>
          <w:color w:val="000000"/>
          <w:spacing w:val="0"/>
          <w:w w:val="100"/>
          <w:position w:val="0"/>
        </w:rPr>
        <w:t>умалъ усо</w:t>
        <w:softHyphen/>
        <w:t>ве</w:t>
      </w:r>
      <w:r>
        <w:rPr>
          <w:color w:val="000000"/>
          <w:spacing w:val="0"/>
          <w:w w:val="100"/>
          <w:position w:val="0"/>
          <w:shd w:val="clear" w:color="auto" w:fill="80FFFF"/>
        </w:rPr>
        <w:t>рш</w:t>
      </w:r>
      <w:r>
        <w:rPr>
          <w:color w:val="000000"/>
          <w:spacing w:val="0"/>
          <w:w w:val="100"/>
          <w:position w:val="0"/>
        </w:rPr>
        <w:t>енствовать свое з</w:t>
      </w:r>
      <w:r>
        <w:rPr>
          <w:color w:val="000000"/>
          <w:spacing w:val="0"/>
          <w:w w:val="100"/>
          <w:position w:val="0"/>
          <w:shd w:val="clear" w:color="auto" w:fill="80FFFF"/>
        </w:rPr>
        <w:t>ав</w:t>
      </w:r>
      <w:r>
        <w:rPr>
          <w:color w:val="000000"/>
          <w:spacing w:val="0"/>
          <w:w w:val="100"/>
          <w:position w:val="0"/>
        </w:rPr>
        <w:t>еденіе съ по</w:t>
        <w:softHyphen/>
        <w:t>мощію механики. О</w:t>
      </w:r>
      <w:r>
        <w:rPr>
          <w:color w:val="000000"/>
          <w:spacing w:val="0"/>
          <w:w w:val="100"/>
          <w:position w:val="0"/>
          <w:shd w:val="clear" w:color="auto" w:fill="80FFFF"/>
        </w:rPr>
        <w:t>нъ</w:t>
      </w:r>
      <w:r>
        <w:rPr>
          <w:color w:val="000000"/>
          <w:spacing w:val="0"/>
          <w:w w:val="100"/>
          <w:position w:val="0"/>
        </w:rPr>
        <w:t xml:space="preserve"> устроилъ ис</w:t>
        <w:softHyphen/>
        <w:t>полинскую пекарню,</w:t>
      </w:r>
      <w:r>
        <w:rPr>
          <w:smallCaps/>
          <w:color w:val="000000"/>
          <w:spacing w:val="0"/>
          <w:w w:val="100"/>
          <w:position w:val="0"/>
          <w:shd w:val="clear" w:color="auto" w:fill="80FFFF"/>
        </w:rPr>
        <w:t>гдѣ</w:t>
      </w:r>
      <w:r>
        <w:rPr>
          <w:color w:val="000000"/>
          <w:spacing w:val="0"/>
          <w:w w:val="100"/>
          <w:position w:val="0"/>
        </w:rPr>
        <w:t xml:space="preserve"> посредствомъ паровой машины мѣсится </w:t>
      </w:r>
      <w:r>
        <w:rPr>
          <w:smallCaps/>
          <w:color w:val="000000"/>
          <w:spacing w:val="0"/>
          <w:w w:val="100"/>
          <w:position w:val="0"/>
          <w:shd w:val="clear" w:color="auto" w:fill="80FFFF"/>
        </w:rPr>
        <w:t>тѣсто</w:t>
      </w:r>
      <w:r>
        <w:rPr>
          <w:color w:val="000000"/>
          <w:spacing w:val="0"/>
          <w:w w:val="100"/>
          <w:position w:val="0"/>
        </w:rPr>
        <w:t xml:space="preserve"> же</w:t>
        <w:softHyphen/>
        <w:t>лѣзными вальками, что много при</w:t>
        <w:softHyphen/>
        <w:t>даетъ вкуса и мягкости хлѣбу, и не</w:t>
        <w:softHyphen/>
        <w:t>сравненно- опрятн</w:t>
      </w:r>
      <w:r>
        <w:rPr>
          <w:color w:val="000000"/>
          <w:spacing w:val="0"/>
          <w:w w:val="100"/>
          <w:position w:val="0"/>
          <w:shd w:val="clear" w:color="auto" w:fill="80FFFF"/>
        </w:rPr>
        <w:t>ь</w:t>
      </w:r>
      <w:r>
        <w:rPr>
          <w:color w:val="000000"/>
          <w:spacing w:val="0"/>
          <w:w w:val="100"/>
          <w:position w:val="0"/>
        </w:rPr>
        <w:t xml:space="preserve">е обыкновеннаго способа </w:t>
      </w:r>
      <w:r>
        <w:rPr>
          <w:smallCaps/>
          <w:color w:val="000000"/>
          <w:spacing w:val="0"/>
          <w:w w:val="100"/>
          <w:position w:val="0"/>
          <w:shd w:val="clear" w:color="auto" w:fill="80FFFF"/>
        </w:rPr>
        <w:t>мѣсить</w:t>
      </w:r>
      <w:r>
        <w:rPr>
          <w:color w:val="000000"/>
          <w:spacing w:val="0"/>
          <w:w w:val="100"/>
          <w:position w:val="0"/>
        </w:rPr>
        <w:t xml:space="preserve"> тѣсто руками или да</w:t>
        <w:softHyphen/>
      </w:r>
      <w:r>
        <w:rPr>
          <w:color w:val="000000"/>
          <w:spacing w:val="0"/>
          <w:w w:val="100"/>
          <w:position w:val="0"/>
        </w:rPr>
        <w:t>же ногами. Машина сама собою Фор</w:t>
        <w:softHyphen/>
        <w:t>мируе</w:t>
      </w:r>
      <w:r>
        <w:rPr>
          <w:color w:val="000000"/>
          <w:spacing w:val="0"/>
          <w:w w:val="100"/>
          <w:position w:val="0"/>
          <w:shd w:val="clear" w:color="auto" w:fill="80FFFF"/>
        </w:rPr>
        <w:t>тъ</w:t>
      </w:r>
      <w:r>
        <w:rPr>
          <w:color w:val="000000"/>
          <w:spacing w:val="0"/>
          <w:w w:val="100"/>
          <w:position w:val="0"/>
        </w:rPr>
        <w:t xml:space="preserve"> изь тѣста разнаго сорта бул</w:t>
        <w:softHyphen/>
        <w:t>ки и хлѣбы, которые пото</w:t>
      </w:r>
      <w:r>
        <w:rPr>
          <w:color w:val="000000"/>
          <w:spacing w:val="0"/>
          <w:w w:val="100"/>
          <w:position w:val="0"/>
          <w:shd w:val="clear" w:color="auto" w:fill="80FFFF"/>
        </w:rPr>
        <w:t>мъ</w:t>
      </w:r>
      <w:r>
        <w:rPr>
          <w:color w:val="000000"/>
          <w:spacing w:val="0"/>
          <w:w w:val="100"/>
          <w:position w:val="0"/>
        </w:rPr>
        <w:t xml:space="preserve"> тыся</w:t>
        <w:softHyphen/>
        <w:t xml:space="preserve">чами вдругъ пекутся въ </w:t>
      </w:r>
      <w:r>
        <w:rPr>
          <w:smallCaps/>
          <w:color w:val="000000"/>
          <w:spacing w:val="0"/>
          <w:w w:val="100"/>
          <w:position w:val="0"/>
        </w:rPr>
        <w:t xml:space="preserve">нѣсколькихъ </w:t>
      </w:r>
      <w:r>
        <w:rPr>
          <w:color w:val="000000"/>
          <w:spacing w:val="0"/>
          <w:w w:val="100"/>
          <w:position w:val="0"/>
        </w:rPr>
        <w:t>огромныхъ печахъ. Изъ каменнаго угля, употребляемаго для топки паро</w:t>
        <w:softHyphen/>
        <w:t>вой маш</w:t>
      </w:r>
      <w:r>
        <w:rPr>
          <w:color w:val="000000"/>
          <w:spacing w:val="0"/>
          <w:w w:val="100"/>
          <w:position w:val="0"/>
          <w:shd w:val="clear" w:color="auto" w:fill="80FFFF"/>
        </w:rPr>
        <w:t>ин</w:t>
      </w:r>
      <w:r>
        <w:rPr>
          <w:color w:val="000000"/>
          <w:spacing w:val="0"/>
          <w:w w:val="100"/>
          <w:position w:val="0"/>
        </w:rPr>
        <w:t>ы, въ то же время извле</w:t>
        <w:softHyphen/>
        <w:t>кается газъ, который служитъ для освѣщенія всѣхъ комнатъ пекарни. Ис</w:t>
        <w:softHyphen/>
        <w:t>печенные хлѣбы, укладенные въ кор</w:t>
        <w:softHyphen/>
        <w:t xml:space="preserve">зины, машиною же переносятся въ магазины для продажи; также и </w:t>
      </w:r>
      <w:r>
        <w:rPr>
          <w:smallCaps/>
          <w:color w:val="000000"/>
          <w:spacing w:val="0"/>
          <w:w w:val="100"/>
          <w:position w:val="0"/>
          <w:shd w:val="clear" w:color="auto" w:fill="80FFFF"/>
        </w:rPr>
        <w:t>мѣшки съ</w:t>
      </w:r>
      <w:r>
        <w:rPr>
          <w:color w:val="000000"/>
          <w:spacing w:val="0"/>
          <w:w w:val="100"/>
          <w:position w:val="0"/>
        </w:rPr>
        <w:t xml:space="preserve"> мукою высыпаются, посредствомъ пара, въ огромный чанъ, наполнен</w:t>
        <w:softHyphen/>
        <w:t xml:space="preserve">ный водою, </w:t>
      </w:r>
      <w:r>
        <w:rPr>
          <w:smallCaps/>
          <w:color w:val="000000"/>
          <w:spacing w:val="0"/>
          <w:w w:val="100"/>
          <w:position w:val="0"/>
          <w:shd w:val="clear" w:color="auto" w:fill="80FFFF"/>
        </w:rPr>
        <w:t>гдѣ</w:t>
      </w:r>
      <w:r>
        <w:rPr>
          <w:smallCaps/>
          <w:color w:val="000000"/>
          <w:spacing w:val="0"/>
          <w:w w:val="100"/>
          <w:position w:val="0"/>
        </w:rPr>
        <w:t xml:space="preserve"> </w:t>
      </w:r>
      <w:r>
        <w:rPr>
          <w:smallCaps/>
          <w:color w:val="000000"/>
          <w:spacing w:val="0"/>
          <w:w w:val="100"/>
          <w:position w:val="0"/>
          <w:shd w:val="clear" w:color="auto" w:fill="80FFFF"/>
        </w:rPr>
        <w:t>мѣсится</w:t>
      </w:r>
      <w:r>
        <w:rPr>
          <w:color w:val="000000"/>
          <w:spacing w:val="0"/>
          <w:w w:val="100"/>
          <w:position w:val="0"/>
        </w:rPr>
        <w:t xml:space="preserve"> для хлѣбовъ </w:t>
      </w:r>
      <w:r>
        <w:rPr>
          <w:smallCaps/>
          <w:color w:val="000000"/>
          <w:spacing w:val="0"/>
          <w:w w:val="100"/>
          <w:position w:val="0"/>
          <w:shd w:val="clear" w:color="auto" w:fill="80FFFF"/>
        </w:rPr>
        <w:t>тѣ</w:t>
      </w:r>
      <w:r>
        <w:rPr>
          <w:smallCaps/>
          <w:color w:val="000000"/>
          <w:spacing w:val="0"/>
          <w:w w:val="100"/>
          <w:position w:val="0"/>
        </w:rPr>
        <w:t>ст</w:t>
      </w:r>
      <w:r>
        <w:rPr>
          <w:smallCaps/>
          <w:color w:val="000000"/>
          <w:spacing w:val="0"/>
          <w:w w:val="100"/>
          <w:position w:val="0"/>
          <w:shd w:val="clear" w:color="auto" w:fill="80FFFF"/>
        </w:rPr>
        <w:t>о.</w:t>
      </w:r>
      <w:r>
        <w:rPr>
          <w:color w:val="000000"/>
          <w:spacing w:val="0"/>
          <w:w w:val="100"/>
          <w:position w:val="0"/>
        </w:rPr>
        <w:t xml:space="preserve"> Такое заведеніе, конечно, най</w:t>
        <w:softHyphen/>
        <w:t>детъ многихъ подражателей, ибо па</w:t>
        <w:softHyphen/>
        <w:t>рижская публика давно уже жалуется на неопрятность и отврати</w:t>
      </w:r>
      <w:r>
        <w:rPr>
          <w:color w:val="000000"/>
          <w:spacing w:val="0"/>
          <w:w w:val="100"/>
          <w:position w:val="0"/>
          <w:shd w:val="clear" w:color="auto" w:fill="80FFFF"/>
        </w:rPr>
        <w:t xml:space="preserve"> </w:t>
      </w:r>
      <w:r>
        <w:rPr>
          <w:color w:val="000000"/>
          <w:spacing w:val="0"/>
          <w:w w:val="100"/>
          <w:position w:val="0"/>
        </w:rPr>
        <w:t>тельную не</w:t>
        <w:softHyphen/>
        <w:t>чистоту, съ которою булочник</w:t>
      </w:r>
      <w:r>
        <w:rPr>
          <w:color w:val="000000"/>
          <w:spacing w:val="0"/>
          <w:w w:val="100"/>
          <w:position w:val="0"/>
          <w:shd w:val="clear" w:color="auto" w:fill="80FFFF"/>
        </w:rPr>
        <w:t>и</w:t>
      </w:r>
      <w:r>
        <w:rPr>
          <w:color w:val="000000"/>
          <w:spacing w:val="0"/>
          <w:w w:val="100"/>
          <w:position w:val="0"/>
        </w:rPr>
        <w:t>-под- мастер</w:t>
      </w:r>
      <w:r>
        <w:rPr>
          <w:color w:val="000000"/>
          <w:spacing w:val="0"/>
          <w:w w:val="100"/>
          <w:position w:val="0"/>
          <w:shd w:val="clear" w:color="auto" w:fill="80FFFF"/>
        </w:rPr>
        <w:t>ыі</w:t>
      </w:r>
      <w:r>
        <w:rPr>
          <w:color w:val="000000"/>
          <w:spacing w:val="0"/>
          <w:w w:val="100"/>
          <w:position w:val="0"/>
        </w:rPr>
        <w:t xml:space="preserve"> </w:t>
      </w:r>
      <w:r>
        <w:rPr>
          <w:smallCaps/>
          <w:color w:val="000000"/>
          <w:spacing w:val="0"/>
          <w:w w:val="100"/>
          <w:position w:val="0"/>
          <w:shd w:val="clear" w:color="auto" w:fill="80FFFF"/>
        </w:rPr>
        <w:t>мѣсятъ</w:t>
      </w:r>
      <w:r>
        <w:rPr>
          <w:color w:val="000000"/>
          <w:spacing w:val="0"/>
          <w:w w:val="100"/>
          <w:position w:val="0"/>
        </w:rPr>
        <w:t xml:space="preserve"> тѣсто руками и но</w:t>
        <w:softHyphen/>
        <w:t>гами, часто страждущими коростою и с</w:t>
      </w:r>
      <w:r>
        <w:rPr>
          <w:color w:val="000000"/>
          <w:spacing w:val="0"/>
          <w:w w:val="100"/>
          <w:position w:val="0"/>
          <w:shd w:val="clear" w:color="auto" w:fill="80FFFF"/>
        </w:rPr>
        <w:t>иф</w:t>
      </w:r>
      <w:r>
        <w:rPr>
          <w:color w:val="000000"/>
          <w:spacing w:val="0"/>
          <w:w w:val="100"/>
          <w:position w:val="0"/>
        </w:rPr>
        <w:t>илитическою болѣзнію. По</w:t>
        <w:softHyphen/>
        <w:t>купатели не рѣ</w:t>
      </w:r>
      <w:r>
        <w:rPr>
          <w:color w:val="000000"/>
          <w:spacing w:val="0"/>
          <w:w w:val="100"/>
          <w:position w:val="0"/>
          <w:shd w:val="clear" w:color="auto" w:fill="80FFFF"/>
        </w:rPr>
        <w:t>д</w:t>
      </w:r>
      <w:r>
        <w:rPr>
          <w:color w:val="000000"/>
          <w:spacing w:val="0"/>
          <w:w w:val="100"/>
          <w:position w:val="0"/>
        </w:rPr>
        <w:t xml:space="preserve">ко находили въ хлѣбахъ </w:t>
      </w:r>
      <w:r>
        <w:rPr>
          <w:smallCaps/>
          <w:color w:val="000000"/>
          <w:spacing w:val="0"/>
          <w:w w:val="100"/>
          <w:position w:val="0"/>
          <w:shd w:val="clear" w:color="auto" w:fill="80FFFF"/>
        </w:rPr>
        <w:t>слѣды</w:t>
      </w:r>
      <w:r>
        <w:rPr>
          <w:color w:val="000000"/>
          <w:spacing w:val="0"/>
          <w:w w:val="100"/>
          <w:position w:val="0"/>
        </w:rPr>
        <w:t xml:space="preserve"> ртути, что, конеч</w:t>
        <w:softHyphen/>
        <w:t xml:space="preserve">но, заставило ихъ подозрѣвать , что работникъ, мѣсившей </w:t>
      </w:r>
      <w:r>
        <w:rPr>
          <w:smallCaps/>
          <w:color w:val="000000"/>
          <w:spacing w:val="0"/>
          <w:w w:val="100"/>
          <w:position w:val="0"/>
          <w:shd w:val="clear" w:color="auto" w:fill="80FFFF"/>
        </w:rPr>
        <w:t>тѣсто</w:t>
      </w:r>
      <w:r>
        <w:rPr>
          <w:smallCaps/>
          <w:color w:val="000000"/>
          <w:spacing w:val="0"/>
          <w:w w:val="100"/>
          <w:position w:val="0"/>
        </w:rPr>
        <w:t>,</w:t>
      </w:r>
      <w:r>
        <w:rPr>
          <w:color w:val="000000"/>
          <w:spacing w:val="0"/>
          <w:w w:val="100"/>
          <w:position w:val="0"/>
        </w:rPr>
        <w:t xml:space="preserve"> употреб</w:t>
        <w:softHyphen/>
        <w:t>лялъ ртутное лекарство въ свое</w:t>
      </w:r>
      <w:r>
        <w:rPr>
          <w:color w:val="000000"/>
          <w:spacing w:val="0"/>
          <w:w w:val="100"/>
          <w:position w:val="0"/>
          <w:shd w:val="clear" w:color="auto" w:fill="80FFFF"/>
        </w:rPr>
        <w:t xml:space="preserve">мъ </w:t>
      </w:r>
      <w:r>
        <w:rPr>
          <w:color w:val="000000"/>
          <w:spacing w:val="0"/>
          <w:w w:val="100"/>
          <w:position w:val="0"/>
        </w:rPr>
        <w:t xml:space="preserve">недугѣ. Узнавъ </w:t>
      </w:r>
      <w:r>
        <w:rPr>
          <w:smallCaps/>
          <w:color w:val="000000"/>
          <w:spacing w:val="0"/>
          <w:w w:val="100"/>
          <w:position w:val="0"/>
          <w:shd w:val="clear" w:color="auto" w:fill="80FFFF"/>
        </w:rPr>
        <w:t>всѣ</w:t>
      </w:r>
      <w:r>
        <w:rPr>
          <w:color w:val="000000"/>
          <w:spacing w:val="0"/>
          <w:w w:val="100"/>
          <w:position w:val="0"/>
        </w:rPr>
        <w:t xml:space="preserve"> такія неудобства, многіе потребители разумѣется обра</w:t>
        <w:softHyphen/>
        <w:t>тились къ булочнику Мушо, у кото</w:t>
        <w:softHyphen/>
        <w:t>раго изг</w:t>
      </w:r>
      <w:r>
        <w:rPr>
          <w:color w:val="000000"/>
          <w:spacing w:val="0"/>
          <w:w w:val="100"/>
          <w:position w:val="0"/>
          <w:shd w:val="clear" w:color="auto" w:fill="80FFFF"/>
        </w:rPr>
        <w:t>от</w:t>
      </w:r>
      <w:r>
        <w:rPr>
          <w:color w:val="000000"/>
          <w:spacing w:val="0"/>
          <w:w w:val="100"/>
          <w:position w:val="0"/>
        </w:rPr>
        <w:t>ов</w:t>
      </w:r>
      <w:r>
        <w:rPr>
          <w:color w:val="000000"/>
          <w:spacing w:val="0"/>
          <w:w w:val="100"/>
          <w:position w:val="0"/>
          <w:shd w:val="clear" w:color="auto" w:fill="80FFFF"/>
        </w:rPr>
        <w:t>ля</w:t>
      </w:r>
      <w:r>
        <w:rPr>
          <w:color w:val="000000"/>
          <w:spacing w:val="0"/>
          <w:w w:val="100"/>
          <w:position w:val="0"/>
        </w:rPr>
        <w:t>ется хлѣбъ не только гораздо вкуснѣе, но и опрятнье, безъ примѣси человѣчески</w:t>
      </w:r>
      <w:r>
        <w:rPr>
          <w:color w:val="000000"/>
          <w:spacing w:val="0"/>
          <w:w w:val="100"/>
          <w:position w:val="0"/>
          <w:shd w:val="clear" w:color="auto" w:fill="80FFFF"/>
        </w:rPr>
        <w:t>хъ</w:t>
      </w:r>
      <w:r>
        <w:rPr>
          <w:color w:val="000000"/>
          <w:spacing w:val="0"/>
          <w:w w:val="100"/>
          <w:position w:val="0"/>
        </w:rPr>
        <w:t xml:space="preserve"> накожныхъ испарені</w:t>
      </w:r>
      <w:r>
        <w:rPr>
          <w:color w:val="000000"/>
          <w:spacing w:val="0"/>
          <w:w w:val="100"/>
          <w:position w:val="0"/>
          <w:shd w:val="clear" w:color="auto" w:fill="80FFFF"/>
        </w:rPr>
        <w:t>и</w:t>
      </w:r>
      <w:r>
        <w:rPr>
          <w:color w:val="000000"/>
          <w:spacing w:val="0"/>
          <w:w w:val="100"/>
          <w:position w:val="0"/>
        </w:rPr>
        <w:t>.</w:t>
      </w:r>
      <w:r>
        <w:rPr>
          <w:color w:val="363636"/>
          <w:spacing w:val="0"/>
          <w:w w:val="100"/>
          <w:position w:val="0"/>
        </w:rPr>
        <w:t>—</w:t>
      </w:r>
      <w:r>
        <w:rPr>
          <w:color w:val="000000"/>
          <w:spacing w:val="0"/>
          <w:w w:val="100"/>
          <w:position w:val="0"/>
        </w:rPr>
        <w:t>Парижане теперь раздѣ</w:t>
        <w:softHyphen/>
        <w:t xml:space="preserve">лены па </w:t>
      </w:r>
      <w:r>
        <w:rPr>
          <w:smallCaps/>
          <w:color w:val="000000"/>
          <w:spacing w:val="0"/>
          <w:w w:val="100"/>
          <w:position w:val="0"/>
          <w:shd w:val="clear" w:color="auto" w:fill="80FFFF"/>
        </w:rPr>
        <w:t>двѣ</w:t>
      </w:r>
      <w:r>
        <w:rPr>
          <w:color w:val="000000"/>
          <w:spacing w:val="0"/>
          <w:w w:val="100"/>
          <w:position w:val="0"/>
        </w:rPr>
        <w:t xml:space="preserve"> огромныя партіи каса</w:t>
        <w:softHyphen/>
        <w:t xml:space="preserve">тельно вопроса </w:t>
      </w:r>
      <w:r>
        <w:rPr>
          <w:color w:val="000000"/>
          <w:spacing w:val="0"/>
          <w:w w:val="100"/>
          <w:position w:val="0"/>
          <w:shd w:val="clear" w:color="auto" w:fill="80FFFF"/>
        </w:rPr>
        <w:t>:</w:t>
      </w:r>
      <w:r>
        <w:rPr>
          <w:color w:val="000000"/>
          <w:spacing w:val="0"/>
          <w:w w:val="100"/>
          <w:position w:val="0"/>
        </w:rPr>
        <w:t xml:space="preserve"> быть пли пе быть </w:t>
      </w:r>
      <w:r>
        <w:rPr>
          <w:i/>
          <w:iCs/>
          <w:color w:val="000000"/>
          <w:spacing w:val="0"/>
          <w:w w:val="100"/>
          <w:position w:val="0"/>
        </w:rPr>
        <w:t>фабрикаціи туземнаго сахара</w:t>
      </w:r>
      <w:r>
        <w:rPr>
          <w:i/>
          <w:iCs/>
          <w:color w:val="000000"/>
          <w:spacing w:val="0"/>
          <w:w w:val="100"/>
          <w:position w:val="0"/>
          <w:shd w:val="clear" w:color="auto" w:fill="80FFFF"/>
        </w:rPr>
        <w:t>.</w:t>
      </w:r>
      <w:r>
        <w:rPr>
          <w:color w:val="000000"/>
          <w:spacing w:val="0"/>
          <w:w w:val="100"/>
          <w:position w:val="0"/>
        </w:rPr>
        <w:t xml:space="preserve"> Одни спорятъ, ч</w:t>
      </w:r>
      <w:r>
        <w:rPr>
          <w:color w:val="000000"/>
          <w:spacing w:val="0"/>
          <w:w w:val="100"/>
          <w:position w:val="0"/>
          <w:shd w:val="clear" w:color="auto" w:fill="80FFFF"/>
        </w:rPr>
        <w:t>т</w:t>
      </w:r>
      <w:r>
        <w:rPr>
          <w:color w:val="000000"/>
          <w:spacing w:val="0"/>
          <w:w w:val="100"/>
          <w:position w:val="0"/>
        </w:rPr>
        <w:t>о надобно дать безуслов</w:t>
        <w:softHyphen/>
        <w:t>ное преимущество колоніальному, а другіе свекловичному сахару. Париж</w:t>
        <w:softHyphen/>
        <w:t xml:space="preserve">скій коммерческій судъ съ прочими </w:t>
      </w:r>
      <w:r>
        <w:rPr>
          <w:color w:val="000000"/>
          <w:spacing w:val="0"/>
          <w:w w:val="100"/>
          <w:position w:val="0"/>
          <w:shd w:val="clear" w:color="auto" w:fill="80FFFF"/>
        </w:rPr>
        <w:t>пр</w:t>
      </w:r>
      <w:r>
        <w:rPr>
          <w:color w:val="000000"/>
          <w:spacing w:val="0"/>
          <w:w w:val="100"/>
          <w:position w:val="0"/>
        </w:rPr>
        <w:t>овинціальны</w:t>
      </w:r>
      <w:r>
        <w:rPr>
          <w:color w:val="000000"/>
          <w:spacing w:val="0"/>
          <w:w w:val="100"/>
          <w:position w:val="0"/>
          <w:shd w:val="clear" w:color="auto" w:fill="80FFFF"/>
        </w:rPr>
        <w:t>ми</w:t>
      </w:r>
      <w:r>
        <w:rPr>
          <w:color w:val="000000"/>
          <w:spacing w:val="0"/>
          <w:w w:val="100"/>
          <w:position w:val="0"/>
        </w:rPr>
        <w:t xml:space="preserve"> судами такого же рода, вступился однакоже за честь све</w:t>
        <w:softHyphen/>
        <w:t>кловицы и крѣпко защищаетъ ее про</w:t>
        <w:softHyphen/>
        <w:t>тивъ колоніа</w:t>
      </w:r>
      <w:r>
        <w:rPr>
          <w:color w:val="000000"/>
          <w:spacing w:val="0"/>
          <w:w w:val="100"/>
          <w:position w:val="0"/>
          <w:shd w:val="clear" w:color="auto" w:fill="80FFFF"/>
        </w:rPr>
        <w:t>ль</w:t>
      </w:r>
      <w:r>
        <w:rPr>
          <w:color w:val="000000"/>
          <w:spacing w:val="0"/>
          <w:w w:val="100"/>
          <w:position w:val="0"/>
        </w:rPr>
        <w:t>наго сахара. Парижъ употребляетъ огромное количество са</w:t>
        <w:softHyphen/>
        <w:t>хара, и нигдѣ не является сахаръ въ такихъ разнообразны</w:t>
      </w:r>
      <w:r>
        <w:rPr>
          <w:color w:val="000000"/>
          <w:spacing w:val="0"/>
          <w:w w:val="100"/>
          <w:position w:val="0"/>
          <w:shd w:val="clear" w:color="auto" w:fill="80FFFF"/>
        </w:rPr>
        <w:t>хъ</w:t>
      </w:r>
      <w:r>
        <w:rPr>
          <w:color w:val="000000"/>
          <w:spacing w:val="0"/>
          <w:w w:val="100"/>
          <w:position w:val="0"/>
        </w:rPr>
        <w:t xml:space="preserve"> Формахъ, какъ въ Париж</w:t>
      </w:r>
      <w:r>
        <w:rPr>
          <w:color w:val="000000"/>
          <w:spacing w:val="0"/>
          <w:w w:val="100"/>
          <w:position w:val="0"/>
          <w:shd w:val="clear" w:color="auto" w:fill="80FFFF"/>
        </w:rPr>
        <w:t>ѣ</w:t>
      </w:r>
      <w:r>
        <w:rPr>
          <w:color w:val="000000"/>
          <w:spacing w:val="0"/>
          <w:w w:val="100"/>
          <w:position w:val="0"/>
        </w:rPr>
        <w:t>, особенно же въ рукахъ кандитеровъ, которые свой сладкій т</w:t>
      </w:r>
      <w:r>
        <w:rPr>
          <w:color w:val="000000"/>
          <w:spacing w:val="0"/>
          <w:w w:val="100"/>
          <w:position w:val="0"/>
          <w:shd w:val="clear" w:color="auto" w:fill="80FFFF"/>
        </w:rPr>
        <w:t>о</w:t>
      </w:r>
      <w:r>
        <w:rPr>
          <w:color w:val="000000"/>
          <w:spacing w:val="0"/>
          <w:w w:val="100"/>
          <w:position w:val="0"/>
        </w:rPr>
        <w:t xml:space="preserve">варъ разсылаютъ во всѣ концы </w:t>
      </w:r>
    </w:p>
    <w:p>
      <w:pPr>
        <w:pStyle w:val="Style28"/>
        <w:keepNext w:val="0"/>
        <w:keepLines w:val="0"/>
        <w:widowControl w:val="0"/>
        <w:shd w:val="clear" w:color="auto" w:fill="auto"/>
        <w:bidi w:val="0"/>
        <w:spacing w:before="0" w:after="0" w:line="226" w:lineRule="auto"/>
        <w:ind w:left="0" w:right="0" w:firstLine="0"/>
        <w:jc w:val="both"/>
      </w:pPr>
      <w:r>
        <w:rPr>
          <w:color w:val="000000"/>
          <w:spacing w:val="0"/>
          <w:w w:val="100"/>
          <w:position w:val="0"/>
        </w:rPr>
        <w:t>свѣта</w:t>
      </w:r>
      <w:r>
        <w:rPr>
          <w:color w:val="000000"/>
          <w:spacing w:val="0"/>
          <w:w w:val="100"/>
          <w:position w:val="0"/>
          <w:shd w:val="clear" w:color="auto" w:fill="80FFFF"/>
        </w:rPr>
        <w:t>.</w:t>
      </w:r>
      <w:r>
        <w:rPr>
          <w:color w:val="000000"/>
          <w:spacing w:val="0"/>
          <w:w w:val="100"/>
          <w:position w:val="0"/>
        </w:rPr>
        <w:t xml:space="preserve"> Въ Парижѣ сладости наход</w:t>
      </w:r>
      <w:r>
        <w:rPr>
          <w:color w:val="000000"/>
          <w:spacing w:val="0"/>
          <w:w w:val="100"/>
          <w:position w:val="0"/>
          <w:shd w:val="clear" w:color="auto" w:fill="80FFFF"/>
        </w:rPr>
        <w:t>ят</w:t>
      </w:r>
      <w:r>
        <w:rPr>
          <w:color w:val="000000"/>
          <w:spacing w:val="0"/>
          <w:w w:val="100"/>
          <w:position w:val="0"/>
        </w:rPr>
        <w:softHyphen/>
        <w:t>ся въ тѣсной связи съ поэзіе</w:t>
      </w:r>
      <w:r>
        <w:rPr>
          <w:color w:val="000000"/>
          <w:spacing w:val="0"/>
          <w:w w:val="100"/>
          <w:position w:val="0"/>
          <w:shd w:val="clear" w:color="auto" w:fill="80FFFF"/>
        </w:rPr>
        <w:t>ю,</w:t>
      </w:r>
      <w:r>
        <w:rPr>
          <w:color w:val="000000"/>
          <w:spacing w:val="0"/>
          <w:w w:val="100"/>
          <w:position w:val="0"/>
        </w:rPr>
        <w:t xml:space="preserve"> или, лучше сказать, съ стихотворчество</w:t>
      </w:r>
      <w:r>
        <w:rPr>
          <w:color w:val="000000"/>
          <w:spacing w:val="0"/>
          <w:w w:val="100"/>
          <w:position w:val="0"/>
          <w:shd w:val="clear" w:color="auto" w:fill="80FFFF"/>
        </w:rPr>
        <w:t>мъ</w:t>
      </w:r>
      <w:r>
        <w:rPr>
          <w:color w:val="000000"/>
          <w:spacing w:val="0"/>
          <w:w w:val="100"/>
          <w:position w:val="0"/>
        </w:rPr>
        <w:t>. Множество конФе</w:t>
      </w:r>
      <w:r>
        <w:rPr>
          <w:color w:val="000000"/>
          <w:spacing w:val="0"/>
          <w:w w:val="100"/>
          <w:position w:val="0"/>
          <w:shd w:val="clear" w:color="auto" w:fill="80FFFF"/>
        </w:rPr>
        <w:t>к</w:t>
      </w:r>
      <w:r>
        <w:rPr>
          <w:color w:val="000000"/>
          <w:spacing w:val="0"/>
          <w:w w:val="100"/>
          <w:position w:val="0"/>
        </w:rPr>
        <w:t xml:space="preserve">тныхъ поэтовъ только и живутъ </w:t>
      </w:r>
      <w:r>
        <w:rPr>
          <w:color w:val="000000"/>
          <w:spacing w:val="0"/>
          <w:w w:val="100"/>
          <w:position w:val="0"/>
          <w:shd w:val="clear" w:color="auto" w:fill="80FFFF"/>
        </w:rPr>
        <w:t>ТѢ</w:t>
      </w:r>
      <w:r>
        <w:rPr>
          <w:color w:val="000000"/>
          <w:spacing w:val="0"/>
          <w:w w:val="100"/>
          <w:position w:val="0"/>
        </w:rPr>
        <w:t>МЪ, что сочиняютъ девизы, шарады, загадки, каламбуры</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rPr>
        <w:t>r</w:t>
      </w:r>
      <w:r>
        <w:rPr>
          <w:color w:val="000000"/>
          <w:spacing w:val="0"/>
          <w:w w:val="100"/>
          <w:position w:val="0"/>
          <w:shd w:val="clear" w:color="auto" w:fill="80FFFF"/>
        </w:rPr>
        <w:t>e</w:t>
      </w:r>
      <w:r>
        <w:rPr>
          <w:color w:val="000000"/>
          <w:spacing w:val="0"/>
          <w:w w:val="100"/>
          <w:position w:val="0"/>
        </w:rPr>
        <w:t xml:space="preserve">bus </w:t>
      </w:r>
      <w:r>
        <w:rPr>
          <w:color w:val="000000"/>
          <w:spacing w:val="0"/>
          <w:w w:val="100"/>
          <w:position w:val="0"/>
        </w:rPr>
        <w:t>и пр. для кандитеровъ. Въ послѣднее время начали также при</w:t>
        <w:softHyphen/>
        <w:t xml:space="preserve">лежно работать на </w:t>
      </w:r>
      <w:r>
        <w:rPr>
          <w:smallCaps/>
          <w:color w:val="000000"/>
          <w:spacing w:val="0"/>
          <w:w w:val="100"/>
          <w:position w:val="0"/>
          <w:shd w:val="clear" w:color="auto" w:fill="80FFFF"/>
        </w:rPr>
        <w:t>конфстчиковъ</w:t>
      </w:r>
      <w:r>
        <w:rPr>
          <w:color w:val="000000"/>
          <w:spacing w:val="0"/>
          <w:w w:val="100"/>
          <w:position w:val="0"/>
        </w:rPr>
        <w:t xml:space="preserve"> гра</w:t>
        <w:softHyphen/>
        <w:t>веры</w:t>
      </w:r>
      <w:r>
        <w:rPr>
          <w:color w:val="000000"/>
          <w:spacing w:val="0"/>
          <w:w w:val="100"/>
          <w:position w:val="0"/>
          <w:shd w:val="clear" w:color="auto" w:fill="80FFFF"/>
        </w:rPr>
        <w:t xml:space="preserve"> </w:t>
      </w:r>
      <w:r>
        <w:rPr>
          <w:color w:val="000000"/>
          <w:spacing w:val="0"/>
          <w:w w:val="100"/>
          <w:position w:val="0"/>
          <w:shd w:val="clear" w:color="auto" w:fill="80FFFF"/>
          <w:vertAlign w:val="subscript"/>
        </w:rPr>
        <w:t>?</w:t>
      </w:r>
      <w:r>
        <w:rPr>
          <w:color w:val="000000"/>
          <w:spacing w:val="0"/>
          <w:w w:val="100"/>
          <w:position w:val="0"/>
        </w:rPr>
        <w:t xml:space="preserve"> рисовальщики и рѣзчики поли- типажныхъ рисунковъ. При такихъ обстоятельствахъ, конечно, весьма вы</w:t>
        <w:softHyphen/>
        <w:t>годно Парижу покупать дешево для своихъ издѣлій отечественный саха</w:t>
      </w:r>
      <w:r>
        <w:rPr>
          <w:color w:val="000000"/>
          <w:spacing w:val="0"/>
          <w:w w:val="100"/>
          <w:position w:val="0"/>
          <w:shd w:val="clear" w:color="auto" w:fill="80FFFF"/>
        </w:rPr>
        <w:t>ръ</w:t>
      </w:r>
      <w:r>
        <w:rPr>
          <w:color w:val="000000"/>
          <w:spacing w:val="0"/>
          <w:w w:val="100"/>
          <w:position w:val="0"/>
        </w:rPr>
        <w:t>- сырецъ, что единственно возможно при конкурренціи колоніальнаго продукта съ свекловицею. Между-тѣмъ колони</w:t>
        <w:softHyphen/>
        <w:t>сты и ихъ друзья кричатъ, что при такой конкурренціи совершенно ра</w:t>
        <w:softHyphen/>
        <w:t>зорятся хозяева сахарныхъ планта</w:t>
        <w:softHyphen/>
        <w:t>цій, а большинство публики утвер</w:t>
        <w:softHyphen/>
        <w:t>ждаетъ, что весьма было бы неспра</w:t>
        <w:softHyphen/>
        <w:t>ведливо уничтожить Фабрикацію оте</w:t>
        <w:softHyphen/>
        <w:t>чественнаго сахара, единственно по</w:t>
        <w:softHyphen/>
        <w:t>тому, чтобы ввести въ общее упо</w:t>
        <w:softHyphen/>
        <w:t>требленіе колоніальный.</w:t>
      </w:r>
      <w:r>
        <w:rPr>
          <w:color w:val="000000"/>
          <w:spacing w:val="0"/>
          <w:w w:val="100"/>
          <w:position w:val="0"/>
          <w:shd w:val="clear" w:color="auto" w:fill="80FFFF"/>
        </w:rPr>
        <w:t>-</w:t>
      </w:r>
      <w:r>
        <w:rPr>
          <w:color w:val="000000"/>
          <w:spacing w:val="0"/>
          <w:w w:val="100"/>
          <w:position w:val="0"/>
        </w:rPr>
        <w:t>Недавно па</w:t>
        <w:softHyphen/>
        <w:t>рижскіе журналы вмѣшались въ из</w:t>
        <w:softHyphen/>
        <w:t>вѣстную распрю между оперною ди</w:t>
        <w:softHyphen/>
        <w:t xml:space="preserve">рекціею и славною </w:t>
      </w:r>
      <w:r>
        <w:rPr>
          <w:color w:val="000000"/>
          <w:spacing w:val="0"/>
          <w:w w:val="100"/>
          <w:position w:val="0"/>
          <w:shd w:val="clear" w:color="auto" w:fill="80FFFF"/>
        </w:rPr>
        <w:t>н</w:t>
      </w:r>
      <w:r>
        <w:rPr>
          <w:color w:val="000000"/>
          <w:spacing w:val="0"/>
          <w:w w:val="100"/>
          <w:position w:val="0"/>
        </w:rPr>
        <w:t>ъмецкою танцов</w:t>
        <w:softHyphen/>
        <w:t xml:space="preserve">щицею </w:t>
      </w:r>
      <w:r>
        <w:rPr>
          <w:i/>
          <w:iCs/>
          <w:color w:val="000000"/>
          <w:spacing w:val="0"/>
          <w:w w:val="100"/>
          <w:position w:val="0"/>
          <w:sz w:val="18"/>
          <w:szCs w:val="18"/>
        </w:rPr>
        <w:t>Фанни Э</w:t>
      </w:r>
      <w:r>
        <w:rPr>
          <w:i/>
          <w:iCs/>
          <w:color w:val="000000"/>
          <w:spacing w:val="0"/>
          <w:w w:val="100"/>
          <w:position w:val="0"/>
          <w:sz w:val="18"/>
          <w:szCs w:val="18"/>
          <w:shd w:val="clear" w:color="auto" w:fill="80FFFF"/>
        </w:rPr>
        <w:t>^ъсл</w:t>
      </w:r>
      <w:r>
        <w:rPr>
          <w:i/>
          <w:iCs/>
          <w:color w:val="000000"/>
          <w:spacing w:val="0"/>
          <w:w w:val="100"/>
          <w:position w:val="0"/>
          <w:sz w:val="18"/>
          <w:szCs w:val="18"/>
        </w:rPr>
        <w:t>ерЪ</w:t>
      </w:r>
      <w:r>
        <w:rPr>
          <w:i/>
          <w:iCs/>
          <w:color w:val="000000"/>
          <w:spacing w:val="0"/>
          <w:w w:val="100"/>
          <w:position w:val="0"/>
          <w:sz w:val="18"/>
          <w:szCs w:val="18"/>
          <w:shd w:val="clear" w:color="auto" w:fill="80FFFF"/>
        </w:rPr>
        <w:t>у</w:t>
      </w:r>
      <w:r>
        <w:rPr>
          <w:color w:val="000000"/>
          <w:spacing w:val="0"/>
          <w:w w:val="100"/>
          <w:position w:val="0"/>
        </w:rPr>
        <w:t xml:space="preserve"> которая въ этой распрѣ явля</w:t>
      </w:r>
      <w:r>
        <w:rPr>
          <w:color w:val="000000"/>
          <w:spacing w:val="0"/>
          <w:w w:val="100"/>
          <w:position w:val="0"/>
          <w:shd w:val="clear" w:color="auto" w:fill="80FFFF"/>
        </w:rPr>
        <w:t>ет</w:t>
      </w:r>
      <w:r>
        <w:rPr>
          <w:color w:val="000000"/>
          <w:spacing w:val="0"/>
          <w:w w:val="100"/>
          <w:position w:val="0"/>
        </w:rPr>
        <w:t>ся не въ очен</w:t>
      </w:r>
      <w:r>
        <w:rPr>
          <w:color w:val="000000"/>
          <w:spacing w:val="0"/>
          <w:w w:val="100"/>
          <w:position w:val="0"/>
          <w:shd w:val="clear" w:color="auto" w:fill="80FFFF"/>
        </w:rPr>
        <w:t>ь</w:t>
      </w:r>
      <w:r>
        <w:rPr>
          <w:color w:val="000000"/>
          <w:spacing w:val="0"/>
          <w:w w:val="100"/>
          <w:position w:val="0"/>
        </w:rPr>
        <w:t xml:space="preserve">- </w:t>
      </w:r>
      <w:r>
        <w:rPr>
          <w:color w:val="000000"/>
          <w:spacing w:val="0"/>
          <w:w w:val="100"/>
          <w:position w:val="0"/>
          <w:shd w:val="clear" w:color="auto" w:fill="80FFFF"/>
        </w:rPr>
        <w:t>ъ</w:t>
      </w:r>
      <w:r>
        <w:rPr>
          <w:color w:val="000000"/>
          <w:spacing w:val="0"/>
          <w:w w:val="100"/>
          <w:position w:val="0"/>
        </w:rPr>
        <w:t>ы</w:t>
      </w:r>
      <w:r>
        <w:rPr>
          <w:color w:val="000000"/>
          <w:spacing w:val="0"/>
          <w:w w:val="100"/>
          <w:position w:val="0"/>
          <w:shd w:val="clear" w:color="auto" w:fill="80FFFF"/>
        </w:rPr>
        <w:t xml:space="preserve"> </w:t>
      </w:r>
      <w:r>
        <w:rPr>
          <w:color w:val="000000"/>
          <w:spacing w:val="0"/>
          <w:w w:val="100"/>
          <w:position w:val="0"/>
        </w:rPr>
        <w:t>годномъ свѣтѣ. Ф</w:t>
      </w:r>
      <w:r>
        <w:rPr>
          <w:color w:val="000000"/>
          <w:spacing w:val="0"/>
          <w:w w:val="100"/>
          <w:position w:val="0"/>
          <w:shd w:val="clear" w:color="auto" w:fill="80FFFF"/>
        </w:rPr>
        <w:t>ан</w:t>
      </w:r>
      <w:r>
        <w:rPr>
          <w:color w:val="000000"/>
          <w:spacing w:val="0"/>
          <w:w w:val="100"/>
          <w:position w:val="0"/>
        </w:rPr>
        <w:t>ни Эльс</w:t>
      </w:r>
      <w:r>
        <w:rPr>
          <w:color w:val="000000"/>
          <w:spacing w:val="0"/>
          <w:w w:val="100"/>
          <w:position w:val="0"/>
          <w:shd w:val="clear" w:color="auto" w:fill="80FFFF"/>
        </w:rPr>
        <w:t>ле</w:t>
      </w:r>
      <w:r>
        <w:rPr>
          <w:color w:val="000000"/>
          <w:spacing w:val="0"/>
          <w:w w:val="100"/>
          <w:position w:val="0"/>
        </w:rPr>
        <w:t>ръ три раза нарушала свой контрактъ съ Оперою</w:t>
      </w:r>
      <w:r>
        <w:rPr>
          <w:color w:val="000000"/>
          <w:spacing w:val="0"/>
          <w:w w:val="100"/>
          <w:position w:val="0"/>
          <w:shd w:val="clear" w:color="auto" w:fill="80FFFF"/>
        </w:rPr>
        <w:t>.</w:t>
      </w:r>
      <w:r>
        <w:rPr>
          <w:color w:val="000000"/>
          <w:spacing w:val="0"/>
          <w:w w:val="100"/>
          <w:position w:val="0"/>
        </w:rPr>
        <w:t>, и дирекція требовала за то неустойки 60,000 Фра</w:t>
      </w:r>
      <w:r>
        <w:rPr>
          <w:color w:val="000000"/>
          <w:spacing w:val="0"/>
          <w:w w:val="100"/>
          <w:position w:val="0"/>
          <w:shd w:val="clear" w:color="auto" w:fill="80FFFF"/>
        </w:rPr>
        <w:t>ик</w:t>
      </w:r>
      <w:r>
        <w:rPr>
          <w:color w:val="000000"/>
          <w:spacing w:val="0"/>
          <w:w w:val="100"/>
          <w:position w:val="0"/>
        </w:rPr>
        <w:t>. Су</w:t>
      </w:r>
      <w:r>
        <w:rPr>
          <w:color w:val="000000"/>
          <w:spacing w:val="0"/>
          <w:w w:val="100"/>
          <w:position w:val="0"/>
          <w:shd w:val="clear" w:color="auto" w:fill="80FFFF"/>
        </w:rPr>
        <w:t>дъ</w:t>
      </w:r>
      <w:r>
        <w:rPr>
          <w:color w:val="000000"/>
          <w:spacing w:val="0"/>
          <w:w w:val="100"/>
          <w:position w:val="0"/>
        </w:rPr>
        <w:t xml:space="preserve"> при</w:t>
        <w:softHyphen/>
        <w:t>зналъ справедливымъ требованіе ди</w:t>
        <w:softHyphen/>
        <w:t>рекціи</w:t>
      </w:r>
      <w:r>
        <w:rPr>
          <w:color w:val="000000"/>
          <w:spacing w:val="0"/>
          <w:w w:val="100"/>
          <w:position w:val="0"/>
          <w:shd w:val="clear" w:color="auto" w:fill="80FFFF"/>
        </w:rPr>
        <w:t>;</w:t>
      </w:r>
      <w:r>
        <w:rPr>
          <w:color w:val="000000"/>
          <w:spacing w:val="0"/>
          <w:w w:val="100"/>
          <w:position w:val="0"/>
        </w:rPr>
        <w:t xml:space="preserve"> но какъ взъискать неустойку, когда танцовщ</w:t>
      </w:r>
      <w:r>
        <w:rPr>
          <w:color w:val="000000"/>
          <w:spacing w:val="0"/>
          <w:w w:val="100"/>
          <w:position w:val="0"/>
          <w:shd w:val="clear" w:color="auto" w:fill="80FFFF"/>
        </w:rPr>
        <w:t>иц</w:t>
      </w:r>
      <w:r>
        <w:rPr>
          <w:color w:val="000000"/>
          <w:spacing w:val="0"/>
          <w:w w:val="100"/>
          <w:position w:val="0"/>
        </w:rPr>
        <w:t xml:space="preserve">а не хотѣла даже и заѣхать въ Парижъ ? Оставалось одно средство </w:t>
      </w:r>
      <w:r>
        <w:rPr>
          <w:color w:val="000000"/>
          <w:spacing w:val="0"/>
          <w:w w:val="100"/>
          <w:position w:val="0"/>
          <w:shd w:val="clear" w:color="auto" w:fill="80FFFF"/>
        </w:rPr>
        <w:t>:</w:t>
      </w:r>
      <w:r>
        <w:rPr>
          <w:color w:val="000000"/>
          <w:spacing w:val="0"/>
          <w:w w:val="100"/>
          <w:position w:val="0"/>
        </w:rPr>
        <w:t xml:space="preserve"> наложить запреще</w:t>
        <w:softHyphen/>
        <w:t>ніе на движимое имущество Фанни, оставленное въ Париж</w:t>
      </w:r>
      <w:r>
        <w:rPr>
          <w:color w:val="000000"/>
          <w:spacing w:val="0"/>
          <w:w w:val="100"/>
          <w:position w:val="0"/>
          <w:shd w:val="clear" w:color="auto" w:fill="80FFFF"/>
        </w:rPr>
        <w:t>ѣ</w:t>
      </w:r>
      <w:r>
        <w:rPr>
          <w:color w:val="000000"/>
          <w:spacing w:val="0"/>
          <w:w w:val="100"/>
          <w:position w:val="0"/>
        </w:rPr>
        <w:t>. Когда при</w:t>
        <w:softHyphen/>
        <w:t>сяжные явились въ домъ ея, для описи вещей, то сестра ея Тереза объ</w:t>
      </w:r>
      <w:r>
        <w:rPr>
          <w:color w:val="000000"/>
          <w:spacing w:val="0"/>
          <w:w w:val="100"/>
          <w:position w:val="0"/>
          <w:shd w:val="clear" w:color="auto" w:fill="80FFFF"/>
        </w:rPr>
        <w:t>яв</w:t>
      </w:r>
      <w:r>
        <w:rPr>
          <w:color w:val="000000"/>
          <w:spacing w:val="0"/>
          <w:w w:val="100"/>
          <w:position w:val="0"/>
        </w:rPr>
        <w:t>ила, что всѣ тамъ найденныя вещи прина</w:t>
        <w:softHyphen/>
        <w:t>длежатъ собстве</w:t>
      </w:r>
      <w:r>
        <w:rPr>
          <w:color w:val="000000"/>
          <w:spacing w:val="0"/>
          <w:w w:val="100"/>
          <w:position w:val="0"/>
          <w:shd w:val="clear" w:color="auto" w:fill="80FFFF"/>
        </w:rPr>
        <w:t>нн</w:t>
      </w:r>
      <w:r>
        <w:rPr>
          <w:color w:val="000000"/>
          <w:spacing w:val="0"/>
          <w:w w:val="100"/>
          <w:position w:val="0"/>
        </w:rPr>
        <w:t>о ей,</w:t>
      </w:r>
      <w:r>
        <w:rPr>
          <w:color w:val="000000"/>
          <w:spacing w:val="0"/>
          <w:w w:val="100"/>
          <w:position w:val="0"/>
          <w:shd w:val="clear" w:color="auto" w:fill="80FFFF"/>
        </w:rPr>
        <w:t>а</w:t>
      </w:r>
      <w:r>
        <w:rPr>
          <w:color w:val="000000"/>
          <w:spacing w:val="0"/>
          <w:w w:val="100"/>
          <w:position w:val="0"/>
        </w:rPr>
        <w:t xml:space="preserve"> не отсутству</w:t>
        <w:softHyphen/>
        <w:t>ющей сестрѣ ея. Терезу по этому случаю пригласили въ судъ, въ кото</w:t>
        <w:softHyphen/>
        <w:t xml:space="preserve">ромъ она наконецъ созналась, что </w:t>
      </w:r>
      <w:r>
        <w:rPr>
          <w:color w:val="000000"/>
          <w:spacing w:val="0"/>
          <w:w w:val="100"/>
          <w:position w:val="0"/>
          <w:shd w:val="clear" w:color="auto" w:fill="80FFFF"/>
        </w:rPr>
        <w:t>н</w:t>
      </w:r>
      <w:r>
        <w:rPr>
          <w:color w:val="000000"/>
          <w:spacing w:val="0"/>
          <w:w w:val="100"/>
          <w:position w:val="0"/>
        </w:rPr>
        <w:t>ѣ</w:t>
        <w:softHyphen/>
        <w:t>которыя изъ вещей дѣйствительно принадлежатъ сестрѣ ея. Конфиско</w:t>
        <w:softHyphen/>
        <w:t xml:space="preserve">ванныя вещи проданы съ аукціону, </w:t>
      </w:r>
      <w:r>
        <w:rPr>
          <w:color w:val="000000"/>
          <w:spacing w:val="0"/>
          <w:w w:val="100"/>
          <w:position w:val="0"/>
        </w:rPr>
        <w:t>и дирекція Оперы выручила отъ того только 3700 Франковъ,—весьма малое вознагражденіе за неустойку въ 60,000 Фр</w:t>
      </w:r>
      <w:r>
        <w:rPr>
          <w:color w:val="000000"/>
          <w:spacing w:val="0"/>
          <w:w w:val="100"/>
          <w:position w:val="0"/>
          <w:shd w:val="clear" w:color="auto" w:fill="80FFFF"/>
        </w:rPr>
        <w:t>ан</w:t>
      </w:r>
      <w:r>
        <w:rPr>
          <w:color w:val="000000"/>
          <w:spacing w:val="0"/>
          <w:w w:val="100"/>
          <w:position w:val="0"/>
        </w:rPr>
        <w:t>ковъ.</w:t>
      </w:r>
      <w:r>
        <w:rPr>
          <w:color w:val="000000"/>
          <w:spacing w:val="0"/>
          <w:w w:val="100"/>
          <w:position w:val="0"/>
          <w:shd w:val="clear" w:color="auto" w:fill="80FFFF"/>
        </w:rPr>
        <w:t>Пар</w:t>
      </w:r>
      <w:r>
        <w:rPr>
          <w:color w:val="000000"/>
          <w:spacing w:val="0"/>
          <w:w w:val="100"/>
          <w:position w:val="0"/>
        </w:rPr>
        <w:t>ижск</w:t>
      </w:r>
      <w:r>
        <w:rPr>
          <w:color w:val="000000"/>
          <w:spacing w:val="0"/>
          <w:w w:val="100"/>
          <w:position w:val="0"/>
          <w:shd w:val="clear" w:color="auto" w:fill="80FFFF"/>
        </w:rPr>
        <w:t>ая</w:t>
      </w:r>
      <w:r>
        <w:rPr>
          <w:color w:val="000000"/>
          <w:spacing w:val="0"/>
          <w:w w:val="100"/>
          <w:position w:val="0"/>
        </w:rPr>
        <w:t xml:space="preserve"> </w:t>
      </w:r>
      <w:r>
        <w:rPr>
          <w:color w:val="000000"/>
          <w:spacing w:val="0"/>
          <w:w w:val="100"/>
          <w:position w:val="0"/>
          <w:shd w:val="clear" w:color="auto" w:fill="80FFFF"/>
        </w:rPr>
        <w:t>пу</w:t>
      </w:r>
      <w:r>
        <w:rPr>
          <w:color w:val="000000"/>
          <w:spacing w:val="0"/>
          <w:w w:val="100"/>
          <w:position w:val="0"/>
        </w:rPr>
        <w:t>бл</w:t>
      </w:r>
      <w:r>
        <w:rPr>
          <w:color w:val="000000"/>
          <w:spacing w:val="0"/>
          <w:w w:val="100"/>
          <w:position w:val="0"/>
          <w:shd w:val="clear" w:color="auto" w:fill="80FFFF"/>
        </w:rPr>
        <w:t>ик</w:t>
      </w:r>
      <w:r>
        <w:rPr>
          <w:color w:val="000000"/>
          <w:spacing w:val="0"/>
          <w:w w:val="100"/>
          <w:position w:val="0"/>
        </w:rPr>
        <w:t>а пр</w:t>
      </w:r>
      <w:r>
        <w:rPr>
          <w:color w:val="000000"/>
          <w:spacing w:val="0"/>
          <w:w w:val="100"/>
          <w:position w:val="0"/>
          <w:shd w:val="clear" w:color="auto" w:fill="80FFFF"/>
        </w:rPr>
        <w:t>ив</w:t>
      </w:r>
      <w:r>
        <w:rPr>
          <w:color w:val="000000"/>
          <w:spacing w:val="0"/>
          <w:w w:val="100"/>
          <w:position w:val="0"/>
        </w:rPr>
        <w:t>ык</w:t>
        <w:softHyphen/>
        <w:t xml:space="preserve">ла </w:t>
      </w:r>
      <w:r>
        <w:rPr>
          <w:smallCaps/>
          <w:color w:val="000000"/>
          <w:spacing w:val="0"/>
          <w:w w:val="100"/>
          <w:position w:val="0"/>
          <w:shd w:val="clear" w:color="auto" w:fill="80FFFF"/>
        </w:rPr>
        <w:t>видѣть</w:t>
      </w:r>
      <w:r>
        <w:rPr>
          <w:color w:val="000000"/>
          <w:spacing w:val="0"/>
          <w:w w:val="100"/>
          <w:position w:val="0"/>
        </w:rPr>
        <w:t xml:space="preserve"> такіе судебные спектакли: здѣшнія танцовщицы и актриссы, по</w:t>
        <w:softHyphen/>
        <w:t>добно другимъ грѣшнымъ людямъ, на</w:t>
        <w:softHyphen/>
        <w:t>рушающимъ свои договоры и обязан</w:t>
        <w:softHyphen/>
        <w:t>ности, должны являться въ судъ для своего оправданія. — Недавно одинъ брильянтщикъ пригласилъ въ судъ ак- триссу,</w:t>
      </w:r>
      <w:r>
        <w:rPr>
          <w:color w:val="000000"/>
          <w:spacing w:val="0"/>
          <w:w w:val="100"/>
          <w:position w:val="0"/>
          <w:shd w:val="clear" w:color="auto" w:fill="80FFFF"/>
        </w:rPr>
        <w:t>к</w:t>
      </w:r>
      <w:r>
        <w:rPr>
          <w:color w:val="000000"/>
          <w:spacing w:val="0"/>
          <w:w w:val="100"/>
          <w:position w:val="0"/>
        </w:rPr>
        <w:t>отор</w:t>
      </w:r>
      <w:r>
        <w:rPr>
          <w:color w:val="000000"/>
          <w:spacing w:val="0"/>
          <w:w w:val="100"/>
          <w:position w:val="0"/>
          <w:shd w:val="clear" w:color="auto" w:fill="80FFFF"/>
        </w:rPr>
        <w:t>ая</w:t>
      </w:r>
      <w:r>
        <w:rPr>
          <w:color w:val="000000"/>
          <w:spacing w:val="0"/>
          <w:w w:val="100"/>
          <w:position w:val="0"/>
        </w:rPr>
        <w:t xml:space="preserve"> не хотѣла за платить ему за передѣлку ея брильянтовой діадемы, полученной ею въ подарокъ отъ ка</w:t>
        <w:softHyphen/>
        <w:t>кого-то богатаго театрала. Актрисса нашла, что счетъ брильянтщика состав</w:t>
        <w:softHyphen/>
        <w:t xml:space="preserve">ленъ былъ по-аптекарски, но </w:t>
      </w:r>
      <w:r>
        <w:rPr>
          <w:smallCaps/>
          <w:color w:val="000000"/>
          <w:spacing w:val="0"/>
          <w:w w:val="100"/>
          <w:position w:val="0"/>
        </w:rPr>
        <w:t>послѣд</w:t>
        <w:softHyphen/>
        <w:t>ній</w:t>
      </w:r>
      <w:r>
        <w:rPr>
          <w:color w:val="000000"/>
          <w:spacing w:val="0"/>
          <w:w w:val="100"/>
          <w:position w:val="0"/>
        </w:rPr>
        <w:t xml:space="preserve"> не </w:t>
      </w:r>
      <w:r>
        <w:rPr>
          <w:smallCaps/>
          <w:color w:val="000000"/>
          <w:spacing w:val="0"/>
          <w:w w:val="100"/>
          <w:position w:val="0"/>
          <w:shd w:val="clear" w:color="auto" w:fill="80FFFF"/>
        </w:rPr>
        <w:t>хотѣлъ</w:t>
      </w:r>
      <w:r>
        <w:rPr>
          <w:color w:val="000000"/>
          <w:spacing w:val="0"/>
          <w:w w:val="100"/>
          <w:position w:val="0"/>
        </w:rPr>
        <w:t xml:space="preserve"> возвратить ей діадемы безъ денегъ. Актрисса у</w:t>
      </w:r>
      <w:r>
        <w:rPr>
          <w:color w:val="000000"/>
          <w:spacing w:val="0"/>
          <w:w w:val="100"/>
          <w:position w:val="0"/>
          <w:shd w:val="clear" w:color="auto" w:fill="80FFFF"/>
        </w:rPr>
        <w:t xml:space="preserve"> </w:t>
      </w:r>
      <w:r>
        <w:rPr>
          <w:color w:val="000000"/>
          <w:spacing w:val="0"/>
          <w:w w:val="100"/>
          <w:position w:val="0"/>
        </w:rPr>
        <w:t>впряла, что діадема необходима ей во многихъ роляхъ на сценѣ и мастеръ не мо</w:t>
        <w:softHyphen/>
        <w:t>жетъ удерживать этой вещи въ слѣ</w:t>
      </w:r>
      <w:r>
        <w:rPr>
          <w:color w:val="000000"/>
          <w:spacing w:val="0"/>
          <w:w w:val="100"/>
          <w:position w:val="0"/>
          <w:shd w:val="clear" w:color="auto" w:fill="80FFFF"/>
        </w:rPr>
        <w:t>і</w:t>
      </w:r>
      <w:r>
        <w:rPr>
          <w:color w:val="000000"/>
          <w:spacing w:val="0"/>
          <w:w w:val="100"/>
          <w:position w:val="0"/>
        </w:rPr>
        <w:t>- ствіе</w:t>
      </w:r>
      <w:r>
        <w:rPr>
          <w:color w:val="000000"/>
          <w:spacing w:val="0"/>
          <w:w w:val="100"/>
          <w:position w:val="0"/>
          <w:shd w:val="clear" w:color="auto" w:fill="80FFFF"/>
        </w:rPr>
        <w:t xml:space="preserve"> </w:t>
      </w:r>
      <w:r>
        <w:rPr>
          <w:color w:val="000000"/>
          <w:spacing w:val="0"/>
          <w:w w:val="100"/>
          <w:position w:val="0"/>
        </w:rPr>
        <w:t>закона, который запрещаетъ от</w:t>
        <w:softHyphen/>
        <w:t>бирать за долгъ инструменты у ре</w:t>
        <w:softHyphen/>
        <w:t>месленниковъ, служащіе имъ для про</w:t>
        <w:softHyphen/>
        <w:t>изводства ихъ работъ. Судъ нашелъ законные доводы актриссы справедли</w:t>
        <w:softHyphen/>
        <w:t>выми и присудил</w:t>
      </w:r>
      <w:r>
        <w:rPr>
          <w:color w:val="000000"/>
          <w:spacing w:val="0"/>
          <w:w w:val="100"/>
          <w:position w:val="0"/>
          <w:shd w:val="clear" w:color="auto" w:fill="80FFFF"/>
        </w:rPr>
        <w:t>т</w:t>
      </w:r>
      <w:r>
        <w:rPr>
          <w:color w:val="000000"/>
          <w:spacing w:val="0"/>
          <w:w w:val="100"/>
          <w:position w:val="0"/>
        </w:rPr>
        <w:t>» возвратить ей діадему. Не извѣстно заплатила ли она что-нибудь ювелиру за работу?</w:t>
      </w:r>
    </w:p>
    <w:p>
      <w:pPr>
        <w:pStyle w:val="Style28"/>
        <w:keepNext w:val="0"/>
        <w:keepLines w:val="0"/>
        <w:widowControl w:val="0"/>
        <w:shd w:val="clear" w:color="auto" w:fill="auto"/>
        <w:bidi w:val="0"/>
        <w:spacing w:before="0" w:after="0" w:line="226" w:lineRule="auto"/>
        <w:ind w:left="0" w:right="0" w:firstLine="260"/>
        <w:jc w:val="both"/>
        <w:sectPr>
          <w:headerReference w:type="default" r:id="rId829"/>
          <w:footerReference w:type="default" r:id="rId830"/>
          <w:headerReference w:type="even" r:id="rId831"/>
          <w:footerReference w:type="even" r:id="rId832"/>
          <w:footnotePr>
            <w:pos w:val="pageBottom"/>
            <w:numFmt w:val="chicago"/>
            <w:numRestart w:val="continuous"/>
            <w15:footnoteColumns w:val="1"/>
          </w:footnotePr>
          <w:pgSz w:w="8391" w:h="12271"/>
          <w:pgMar w:top="705" w:right="800" w:bottom="272" w:left="683" w:header="0" w:footer="3" w:gutter="0"/>
          <w:cols w:num="2" w:sep="1" w:space="100"/>
          <w:noEndnote/>
          <w:rtlGutter w:val="0"/>
          <w:docGrid w:linePitch="360"/>
        </w:sectPr>
      </w:pPr>
      <w:r>
        <w:rPr>
          <w:color w:val="000000"/>
          <w:spacing w:val="0"/>
          <w:w w:val="100"/>
          <w:position w:val="0"/>
        </w:rPr>
        <w:t>Избавляя васъ отъ длинныхъ и уто</w:t>
        <w:softHyphen/>
        <w:t>мительныхъ перечней объ игрѣ па</w:t>
        <w:softHyphen/>
        <w:t>рижски</w:t>
      </w:r>
      <w:r>
        <w:rPr>
          <w:color w:val="000000"/>
          <w:spacing w:val="0"/>
          <w:w w:val="100"/>
          <w:position w:val="0"/>
          <w:shd w:val="clear" w:color="auto" w:fill="80FFFF"/>
        </w:rPr>
        <w:t>хъ</w:t>
      </w:r>
      <w:r>
        <w:rPr>
          <w:color w:val="000000"/>
          <w:spacing w:val="0"/>
          <w:w w:val="100"/>
          <w:position w:val="0"/>
        </w:rPr>
        <w:t xml:space="preserve"> актёровъ и актриссъ па раз</w:t>
        <w:softHyphen/>
        <w:t xml:space="preserve">ныхъ </w:t>
      </w:r>
      <w:r>
        <w:rPr>
          <w:smallCaps/>
          <w:color w:val="000000"/>
          <w:spacing w:val="0"/>
          <w:w w:val="100"/>
          <w:position w:val="0"/>
        </w:rPr>
        <w:t>з</w:t>
      </w:r>
      <w:r>
        <w:rPr>
          <w:smallCaps/>
          <w:color w:val="000000"/>
          <w:spacing w:val="0"/>
          <w:w w:val="100"/>
          <w:position w:val="0"/>
          <w:shd w:val="clear" w:color="auto" w:fill="80FFFF"/>
        </w:rPr>
        <w:t>дѣ</w:t>
      </w:r>
      <w:r>
        <w:rPr>
          <w:smallCaps/>
          <w:color w:val="000000"/>
          <w:spacing w:val="0"/>
          <w:w w:val="100"/>
          <w:position w:val="0"/>
        </w:rPr>
        <w:t>ш</w:t>
      </w:r>
      <w:r>
        <w:rPr>
          <w:smallCaps/>
          <w:color w:val="000000"/>
          <w:spacing w:val="0"/>
          <w:w w:val="100"/>
          <w:position w:val="0"/>
          <w:shd w:val="clear" w:color="auto" w:fill="80FFFF"/>
        </w:rPr>
        <w:t>н</w:t>
      </w:r>
      <w:r>
        <w:rPr>
          <w:smallCaps/>
          <w:color w:val="000000"/>
          <w:spacing w:val="0"/>
          <w:w w:val="100"/>
          <w:position w:val="0"/>
        </w:rPr>
        <w:t>ихъ</w:t>
      </w:r>
      <w:r>
        <w:rPr>
          <w:color w:val="000000"/>
          <w:spacing w:val="0"/>
          <w:w w:val="100"/>
          <w:position w:val="0"/>
        </w:rPr>
        <w:t xml:space="preserve"> театрахъ, также о но</w:t>
        <w:softHyphen/>
        <w:t>выхъ водевиляхъ, которые родятся и умираютъ десятками каждую недѣлю, хочу сказать слова два о послы н</w:t>
      </w:r>
      <w:r>
        <w:rPr>
          <w:color w:val="000000"/>
          <w:spacing w:val="0"/>
          <w:w w:val="100"/>
          <w:position w:val="0"/>
          <w:shd w:val="clear" w:color="auto" w:fill="80FFFF"/>
        </w:rPr>
        <w:t>их</w:t>
      </w:r>
      <w:r>
        <w:rPr>
          <w:color w:val="000000"/>
          <w:spacing w:val="0"/>
          <w:w w:val="100"/>
          <w:position w:val="0"/>
        </w:rPr>
        <w:t>ъ публичныхъ засѣданіяхъ Французской Академіи, которыя, собственно ска</w:t>
        <w:softHyphen/>
        <w:t>з</w:t>
      </w:r>
      <w:r>
        <w:rPr>
          <w:color w:val="000000"/>
          <w:spacing w:val="0"/>
          <w:w w:val="100"/>
          <w:position w:val="0"/>
          <w:shd w:val="clear" w:color="auto" w:fill="80FFFF"/>
        </w:rPr>
        <w:t>ат</w:t>
      </w:r>
      <w:r>
        <w:rPr>
          <w:color w:val="000000"/>
          <w:spacing w:val="0"/>
          <w:w w:val="100"/>
          <w:position w:val="0"/>
        </w:rPr>
        <w:t>ь, не что иное,</w:t>
      </w:r>
      <w:r>
        <w:rPr>
          <w:color w:val="000000"/>
          <w:spacing w:val="0"/>
          <w:w w:val="100"/>
          <w:position w:val="0"/>
          <w:shd w:val="clear" w:color="auto" w:fill="80FFFF"/>
        </w:rPr>
        <w:t>к</w:t>
      </w:r>
      <w:r>
        <w:rPr>
          <w:color w:val="000000"/>
          <w:spacing w:val="0"/>
          <w:w w:val="100"/>
          <w:position w:val="0"/>
        </w:rPr>
        <w:t>акъ ученые парады. В</w:t>
      </w:r>
      <w:r>
        <w:rPr>
          <w:color w:val="000000"/>
          <w:spacing w:val="0"/>
          <w:w w:val="100"/>
          <w:position w:val="0"/>
          <w:shd w:val="clear" w:color="auto" w:fill="80FFFF"/>
        </w:rPr>
        <w:t>ъ-</w:t>
      </w:r>
      <w:r>
        <w:rPr>
          <w:color w:val="000000"/>
          <w:spacing w:val="0"/>
          <w:w w:val="100"/>
          <w:position w:val="0"/>
        </w:rPr>
        <w:t xml:space="preserve">теченіе двухъ </w:t>
      </w:r>
      <w:r>
        <w:rPr>
          <w:smallCaps/>
          <w:color w:val="000000"/>
          <w:spacing w:val="0"/>
          <w:w w:val="100"/>
          <w:position w:val="0"/>
        </w:rPr>
        <w:t>п</w:t>
      </w:r>
      <w:r>
        <w:rPr>
          <w:smallCaps/>
          <w:color w:val="000000"/>
          <w:spacing w:val="0"/>
          <w:w w:val="100"/>
          <w:position w:val="0"/>
          <w:shd w:val="clear" w:color="auto" w:fill="80FFFF"/>
        </w:rPr>
        <w:t>о</w:t>
      </w:r>
      <w:r>
        <w:rPr>
          <w:smallCaps/>
          <w:color w:val="000000"/>
          <w:spacing w:val="0"/>
          <w:w w:val="100"/>
          <w:position w:val="0"/>
        </w:rPr>
        <w:t>слѣднихъ</w:t>
      </w:r>
      <w:r>
        <w:rPr>
          <w:color w:val="000000"/>
          <w:spacing w:val="0"/>
          <w:w w:val="100"/>
          <w:position w:val="0"/>
        </w:rPr>
        <w:t xml:space="preserve"> мѣся</w:t>
        <w:softHyphen/>
        <w:t>цевъ, были замѣщены два академиче</w:t>
        <w:softHyphen/>
        <w:t>скія кресла, оставшіяся праздными послѣ двухъ умерши</w:t>
      </w:r>
      <w:r>
        <w:rPr>
          <w:color w:val="000000"/>
          <w:spacing w:val="0"/>
          <w:w w:val="100"/>
          <w:position w:val="0"/>
          <w:shd w:val="clear" w:color="auto" w:fill="80FFFF"/>
        </w:rPr>
        <w:t>хъ</w:t>
      </w:r>
      <w:r>
        <w:rPr>
          <w:color w:val="000000"/>
          <w:spacing w:val="0"/>
          <w:w w:val="100"/>
          <w:position w:val="0"/>
        </w:rPr>
        <w:t xml:space="preserve"> париковъ ака</w:t>
        <w:softHyphen/>
        <w:t>демическихъ. Вь одно засѣданіе вве</w:t>
        <w:softHyphen/>
        <w:t>де</w:t>
      </w:r>
      <w:r>
        <w:rPr>
          <w:color w:val="000000"/>
          <w:spacing w:val="0"/>
          <w:w w:val="100"/>
          <w:position w:val="0"/>
          <w:shd w:val="clear" w:color="auto" w:fill="80FFFF"/>
        </w:rPr>
        <w:t>нъ</w:t>
      </w:r>
      <w:r>
        <w:rPr>
          <w:color w:val="000000"/>
          <w:spacing w:val="0"/>
          <w:w w:val="100"/>
          <w:position w:val="0"/>
        </w:rPr>
        <w:t xml:space="preserve"> въ храмъ </w:t>
      </w:r>
      <w:r>
        <w:rPr>
          <w:color w:val="000000"/>
          <w:spacing w:val="0"/>
          <w:w w:val="100"/>
          <w:position w:val="0"/>
          <w:shd w:val="clear" w:color="auto" w:fill="80FFFF"/>
        </w:rPr>
        <w:t>ак</w:t>
      </w:r>
      <w:r>
        <w:rPr>
          <w:color w:val="000000"/>
          <w:spacing w:val="0"/>
          <w:w w:val="100"/>
          <w:position w:val="0"/>
        </w:rPr>
        <w:t>адем</w:t>
      </w:r>
      <w:r>
        <w:rPr>
          <w:color w:val="000000"/>
          <w:spacing w:val="0"/>
          <w:w w:val="100"/>
          <w:position w:val="0"/>
          <w:shd w:val="clear" w:color="auto" w:fill="80FFFF"/>
        </w:rPr>
        <w:t>ич</w:t>
      </w:r>
      <w:r>
        <w:rPr>
          <w:color w:val="000000"/>
          <w:spacing w:val="0"/>
          <w:w w:val="100"/>
          <w:position w:val="0"/>
        </w:rPr>
        <w:t>еск</w:t>
      </w:r>
      <w:r>
        <w:rPr>
          <w:color w:val="000000"/>
          <w:spacing w:val="0"/>
          <w:w w:val="100"/>
          <w:position w:val="0"/>
          <w:shd w:val="clear" w:color="auto" w:fill="80FFFF"/>
        </w:rPr>
        <w:t>аг</w:t>
      </w:r>
      <w:r>
        <w:rPr>
          <w:color w:val="000000"/>
          <w:spacing w:val="0"/>
          <w:w w:val="100"/>
          <w:position w:val="0"/>
        </w:rPr>
        <w:t>о без</w:t>
        <w:softHyphen/>
        <w:t xml:space="preserve">смертія баронъ </w:t>
      </w:r>
      <w:r>
        <w:rPr>
          <w:i/>
          <w:iCs/>
          <w:color w:val="000000"/>
          <w:spacing w:val="0"/>
          <w:w w:val="100"/>
          <w:position w:val="0"/>
          <w:sz w:val="18"/>
          <w:szCs w:val="18"/>
        </w:rPr>
        <w:t>Пак</w:t>
      </w:r>
      <w:r>
        <w:rPr>
          <w:i/>
          <w:iCs/>
          <w:color w:val="000000"/>
          <w:spacing w:val="0"/>
          <w:w w:val="100"/>
          <w:position w:val="0"/>
          <w:sz w:val="18"/>
          <w:szCs w:val="18"/>
          <w:shd w:val="clear" w:color="auto" w:fill="80FFFF"/>
        </w:rPr>
        <w:t>ь</w:t>
      </w:r>
      <w:r>
        <w:rPr>
          <w:i/>
          <w:iCs/>
          <w:color w:val="000000"/>
          <w:spacing w:val="0"/>
          <w:w w:val="100"/>
          <w:position w:val="0"/>
          <w:sz w:val="18"/>
          <w:szCs w:val="18"/>
        </w:rPr>
        <w:t>е</w:t>
      </w:r>
      <w:r>
        <w:rPr>
          <w:color w:val="000000"/>
          <w:spacing w:val="0"/>
          <w:w w:val="100"/>
          <w:position w:val="0"/>
        </w:rPr>
        <w:t xml:space="preserve"> </w:t>
      </w:r>
      <w:r>
        <w:rPr>
          <w:color w:val="000000"/>
          <w:spacing w:val="0"/>
          <w:w w:val="100"/>
          <w:position w:val="0"/>
        </w:rPr>
        <w:t xml:space="preserve">(Pasquier). </w:t>
      </w:r>
      <w:r>
        <w:rPr>
          <w:color w:val="000000"/>
          <w:spacing w:val="0"/>
          <w:w w:val="100"/>
          <w:position w:val="0"/>
        </w:rPr>
        <w:t>Каждому посѣтит</w:t>
      </w:r>
      <w:r>
        <w:rPr>
          <w:color w:val="000000"/>
          <w:spacing w:val="0"/>
          <w:w w:val="100"/>
          <w:position w:val="0"/>
          <w:shd w:val="clear" w:color="auto" w:fill="80FFFF"/>
        </w:rPr>
        <w:t>ел</w:t>
      </w:r>
      <w:r>
        <w:rPr>
          <w:color w:val="000000"/>
          <w:spacing w:val="0"/>
          <w:w w:val="100"/>
          <w:position w:val="0"/>
        </w:rPr>
        <w:t>ю любопытно бы</w:t>
        <w:softHyphen/>
        <w:t>ло знать, какъ этотъ баронъ, не на</w:t>
        <w:softHyphen/>
        <w:t>писавшій во всю жизнь ни одной ли</w:t>
        <w:softHyphen/>
        <w:t>тературной статьи, будетъ говорить благодарственную рѣчь за свое из</w:t>
      </w:r>
      <w:r>
        <w:rPr>
          <w:color w:val="000000"/>
          <w:spacing w:val="0"/>
          <w:w w:val="100"/>
          <w:position w:val="0"/>
          <w:shd w:val="clear" w:color="auto" w:fill="80FFFF"/>
        </w:rPr>
        <w:softHyphen/>
      </w:r>
      <w:r>
        <w:rPr>
          <w:color w:val="000000"/>
          <w:spacing w:val="0"/>
          <w:w w:val="100"/>
          <w:position w:val="0"/>
        </w:rPr>
      </w:r>
    </w:p>
    <w:p>
      <w:pPr>
        <w:pStyle w:val="Style28"/>
        <w:keepNext w:val="0"/>
        <w:keepLines w:val="0"/>
        <w:widowControl w:val="0"/>
        <w:shd w:val="clear" w:color="auto" w:fill="auto"/>
        <w:bidi w:val="0"/>
        <w:spacing w:before="0" w:after="0" w:line="226" w:lineRule="auto"/>
        <w:ind w:left="0" w:right="0" w:firstLine="0"/>
        <w:jc w:val="both"/>
      </w:pPr>
      <w:r>
        <w:rPr>
          <w:color w:val="000000"/>
          <w:spacing w:val="0"/>
          <w:w w:val="100"/>
          <w:position w:val="0"/>
        </w:rPr>
        <w:t>браніе. Публика очень кричала въ Парижѣ противъ этого выбора, и кри</w:t>
        <w:softHyphen/>
        <w:t xml:space="preserve">чала довольно-неосновательно въ </w:t>
      </w:r>
      <w:r>
        <w:rPr>
          <w:color w:val="000000"/>
          <w:spacing w:val="0"/>
          <w:w w:val="100"/>
          <w:position w:val="0"/>
          <w:shd w:val="clear" w:color="auto" w:fill="80FFFF"/>
        </w:rPr>
        <w:t>э</w:t>
      </w:r>
      <w:r>
        <w:rPr>
          <w:color w:val="000000"/>
          <w:spacing w:val="0"/>
          <w:w w:val="100"/>
          <w:position w:val="0"/>
        </w:rPr>
        <w:t xml:space="preserve">томъ случаѣ, ибо Французская Академія и прежде </w:t>
      </w:r>
      <w:r>
        <w:rPr>
          <w:smallCaps/>
          <w:color w:val="000000"/>
          <w:spacing w:val="0"/>
          <w:w w:val="100"/>
          <w:position w:val="0"/>
          <w:shd w:val="clear" w:color="auto" w:fill="80FFFF"/>
        </w:rPr>
        <w:t>нѣсколько</w:t>
      </w:r>
      <w:r>
        <w:rPr>
          <w:color w:val="000000"/>
          <w:spacing w:val="0"/>
          <w:w w:val="100"/>
          <w:position w:val="0"/>
        </w:rPr>
        <w:t xml:space="preserve"> разъ избирала въ свои члены не только литературныя знаменитости, но и важныхъ государ</w:t>
        <w:softHyphen/>
        <w:t>ственныхъ людей. Такимъ избраніемъ Академія хотѣла показать, что цѣль ея заключается не только въ улучшеніи и образованіи книжнаго французскаго языка, но и языка разговорнаго, жива</w:t>
        <w:softHyphen/>
        <w:t>го, общественнаго. Но все-таки стра</w:t>
      </w:r>
      <w:r>
        <w:rPr>
          <w:color w:val="000000"/>
          <w:spacing w:val="0"/>
          <w:w w:val="100"/>
          <w:position w:val="0"/>
          <w:shd w:val="clear" w:color="auto" w:fill="80FFFF"/>
        </w:rPr>
        <w:t>нн</w:t>
      </w:r>
      <w:r>
        <w:rPr>
          <w:color w:val="000000"/>
          <w:spacing w:val="0"/>
          <w:w w:val="100"/>
          <w:position w:val="0"/>
        </w:rPr>
        <w:t>о кажется инымъ избраніе Пакьё, кото</w:t>
        <w:softHyphen/>
        <w:t>рый, какъ государственный человѣ</w:t>
      </w:r>
      <w:r>
        <w:rPr>
          <w:color w:val="000000"/>
          <w:spacing w:val="0"/>
          <w:w w:val="100"/>
          <w:position w:val="0"/>
          <w:shd w:val="clear" w:color="auto" w:fill="80FFFF"/>
        </w:rPr>
        <w:t>къ</w:t>
      </w:r>
      <w:r>
        <w:rPr>
          <w:color w:val="000000"/>
          <w:spacing w:val="0"/>
          <w:w w:val="100"/>
          <w:position w:val="0"/>
        </w:rPr>
        <w:t>, обладаетъ безспорно отличными каче</w:t>
        <w:softHyphen/>
        <w:t xml:space="preserve">ствами, но со </w:t>
      </w:r>
      <w:r>
        <w:rPr>
          <w:smallCaps/>
          <w:color w:val="000000"/>
          <w:spacing w:val="0"/>
          <w:w w:val="100"/>
          <w:position w:val="0"/>
          <w:shd w:val="clear" w:color="auto" w:fill="80FFFF"/>
        </w:rPr>
        <w:t>всѣмъ</w:t>
      </w:r>
      <w:r>
        <w:rPr>
          <w:smallCaps/>
          <w:color w:val="000000"/>
          <w:spacing w:val="0"/>
          <w:w w:val="100"/>
          <w:position w:val="0"/>
        </w:rPr>
        <w:t xml:space="preserve"> </w:t>
      </w:r>
      <w:r>
        <w:rPr>
          <w:smallCaps/>
          <w:color w:val="000000"/>
          <w:spacing w:val="0"/>
          <w:w w:val="100"/>
          <w:position w:val="0"/>
          <w:shd w:val="clear" w:color="auto" w:fill="80FFFF"/>
        </w:rPr>
        <w:t>тѣмъ</w:t>
      </w:r>
      <w:r>
        <w:rPr>
          <w:color w:val="000000"/>
          <w:spacing w:val="0"/>
          <w:w w:val="100"/>
          <w:position w:val="0"/>
        </w:rPr>
        <w:t xml:space="preserve"> не имѣетъ вовсе ораторскаго таланта. Впрочемъ, чтобъ оправдать этотъ академическій выборъ, надобно присовокупить, что Пакьё издалъ въ четырехъ томахъ из</w:t>
        <w:softHyphen/>
        <w:t xml:space="preserve">влеченія изъ своихъ рѣчей, которые онъ говорилъ въ продолженіе своей государственной службы при разныхъ случаяхъ, хотя въ этихъ рѣчахъ, </w:t>
      </w:r>
      <w:r>
        <w:rPr>
          <w:smallCaps/>
          <w:color w:val="000000"/>
          <w:spacing w:val="0"/>
          <w:w w:val="100"/>
          <w:position w:val="0"/>
          <w:shd w:val="clear" w:color="auto" w:fill="80FFFF"/>
        </w:rPr>
        <w:t>имѣющихъ</w:t>
      </w:r>
      <w:r>
        <w:rPr>
          <w:color w:val="000000"/>
          <w:spacing w:val="0"/>
          <w:w w:val="100"/>
          <w:position w:val="0"/>
        </w:rPr>
        <w:t xml:space="preserve"> впрочемъ политическое до</w:t>
        <w:softHyphen/>
        <w:t xml:space="preserve">стоинство, вовсе </w:t>
      </w:r>
      <w:r>
        <w:rPr>
          <w:smallCaps/>
          <w:color w:val="000000"/>
          <w:spacing w:val="0"/>
          <w:w w:val="100"/>
          <w:position w:val="0"/>
          <w:shd w:val="clear" w:color="auto" w:fill="80FFFF"/>
        </w:rPr>
        <w:t>нѣтъ</w:t>
      </w:r>
      <w:r>
        <w:rPr>
          <w:color w:val="000000"/>
          <w:spacing w:val="0"/>
          <w:w w:val="100"/>
          <w:position w:val="0"/>
        </w:rPr>
        <w:t xml:space="preserve"> краснорѣчія. Вступительная рѣчь барона по при</w:t>
        <w:softHyphen/>
        <w:t>нятіи его членомъ академіи , также не отличается пи языкомъ, н</w:t>
      </w:r>
      <w:r>
        <w:rPr>
          <w:color w:val="000000"/>
          <w:spacing w:val="0"/>
          <w:w w:val="100"/>
          <w:position w:val="0"/>
          <w:shd w:val="clear" w:color="auto" w:fill="80FFFF"/>
        </w:rPr>
        <w:t>и</w:t>
      </w:r>
      <w:r>
        <w:rPr>
          <w:color w:val="000000"/>
          <w:spacing w:val="0"/>
          <w:w w:val="100"/>
          <w:position w:val="0"/>
        </w:rPr>
        <w:t xml:space="preserve"> вну</w:t>
        <w:softHyphen/>
        <w:t>треннимъ содержаніемъ. По принято</w:t>
        <w:softHyphen/>
        <w:t>му правилу въ академіи, новый членъ обязанъ говорить пап</w:t>
      </w:r>
      <w:r>
        <w:rPr>
          <w:color w:val="000000"/>
          <w:spacing w:val="0"/>
          <w:w w:val="100"/>
          <w:position w:val="0"/>
          <w:shd w:val="clear" w:color="auto" w:fill="80FFFF"/>
        </w:rPr>
        <w:t>п</w:t>
      </w:r>
      <w:r>
        <w:rPr>
          <w:color w:val="000000"/>
          <w:spacing w:val="0"/>
          <w:w w:val="100"/>
          <w:position w:val="0"/>
        </w:rPr>
        <w:t>гирикъ въ честь умершаго, котораго креслы онъ за</w:t>
        <w:softHyphen/>
        <w:t>нялъ. Пакьё обрисовалъ легкими біо</w:t>
        <w:softHyphen/>
        <w:t>графическими чертами жизнь госпо</w:t>
        <w:softHyphen/>
        <w:t xml:space="preserve">дина Фрейссину </w:t>
      </w:r>
      <w:r>
        <w:rPr>
          <w:color w:val="000000"/>
          <w:spacing w:val="0"/>
          <w:w w:val="100"/>
          <w:position w:val="0"/>
        </w:rPr>
        <w:t>(F</w:t>
      </w:r>
      <w:r>
        <w:rPr>
          <w:color w:val="000000"/>
          <w:spacing w:val="0"/>
          <w:w w:val="100"/>
          <w:position w:val="0"/>
          <w:shd w:val="clear" w:color="auto" w:fill="80FFFF"/>
        </w:rPr>
        <w:t>ia</w:t>
      </w:r>
      <w:r>
        <w:rPr>
          <w:color w:val="000000"/>
          <w:spacing w:val="0"/>
          <w:w w:val="100"/>
          <w:position w:val="0"/>
        </w:rPr>
        <w:t xml:space="preserve">yssinous), </w:t>
      </w:r>
      <w:r>
        <w:rPr>
          <w:color w:val="000000"/>
          <w:spacing w:val="0"/>
          <w:w w:val="100"/>
          <w:position w:val="0"/>
        </w:rPr>
        <w:t>своего предшественника, между-т</w:t>
      </w:r>
      <w:r>
        <w:rPr>
          <w:color w:val="000000"/>
          <w:spacing w:val="0"/>
          <w:w w:val="100"/>
          <w:position w:val="0"/>
          <w:shd w:val="clear" w:color="auto" w:fill="80FFFF"/>
        </w:rPr>
        <w:t>ъ</w:t>
      </w:r>
      <w:r>
        <w:rPr>
          <w:color w:val="000000"/>
          <w:spacing w:val="0"/>
          <w:w w:val="100"/>
          <w:position w:val="0"/>
        </w:rPr>
        <w:t>мъ, какъ Ми</w:t>
      </w:r>
      <w:r>
        <w:rPr>
          <w:color w:val="000000"/>
          <w:spacing w:val="0"/>
          <w:w w:val="100"/>
          <w:position w:val="0"/>
          <w:shd w:val="clear" w:color="auto" w:fill="80FFFF"/>
        </w:rPr>
        <w:t>н</w:t>
      </w:r>
      <w:r>
        <w:rPr>
          <w:color w:val="000000"/>
          <w:spacing w:val="0"/>
          <w:w w:val="100"/>
          <w:position w:val="0"/>
        </w:rPr>
        <w:t>ьё, отвѣчавшій па рѣчь г. Пакьё, изобразилъ покойнаго Фрейссину бо</w:t>
        <w:softHyphen/>
        <w:t>лѣе по мѣсту, которое онъ занималъ въ общественной службѣ государ</w:t>
        <w:softHyphen/>
        <w:t>ству, и вліянію, которое онъ имѣлъ на своихъ современниковъ. — Послѣ Пакье избранъ былъ въ члены ака</w:t>
        <w:softHyphen/>
        <w:t xml:space="preserve">деміи </w:t>
      </w:r>
      <w:r>
        <w:rPr>
          <w:i/>
          <w:iCs/>
          <w:color w:val="000000"/>
          <w:spacing w:val="0"/>
          <w:w w:val="100"/>
          <w:position w:val="0"/>
          <w:sz w:val="18"/>
          <w:szCs w:val="18"/>
        </w:rPr>
        <w:t>г-</w:t>
      </w:r>
      <w:r>
        <w:rPr>
          <w:i/>
          <w:iCs/>
          <w:color w:val="000000"/>
          <w:spacing w:val="0"/>
          <w:w w:val="100"/>
          <w:position w:val="0"/>
          <w:sz w:val="18"/>
          <w:szCs w:val="18"/>
          <w:shd w:val="clear" w:color="auto" w:fill="80FFFF"/>
        </w:rPr>
        <w:t>на</w:t>
      </w:r>
      <w:r>
        <w:rPr>
          <w:i/>
          <w:iCs/>
          <w:color w:val="000000"/>
          <w:spacing w:val="0"/>
          <w:w w:val="100"/>
          <w:position w:val="0"/>
          <w:sz w:val="18"/>
          <w:szCs w:val="18"/>
        </w:rPr>
        <w:t xml:space="preserve"> Патенъ</w:t>
      </w:r>
      <w:r>
        <w:rPr>
          <w:color w:val="000000"/>
          <w:spacing w:val="0"/>
          <w:w w:val="100"/>
          <w:position w:val="0"/>
        </w:rPr>
        <w:t xml:space="preserve"> </w:t>
      </w:r>
      <w:r>
        <w:rPr>
          <w:color w:val="000000"/>
          <w:spacing w:val="0"/>
          <w:w w:val="100"/>
          <w:position w:val="0"/>
          <w:shd w:val="clear" w:color="auto" w:fill="80FFFF"/>
        </w:rPr>
        <w:t>(</w:t>
      </w:r>
      <w:r>
        <w:rPr>
          <w:color w:val="000000"/>
          <w:spacing w:val="0"/>
          <w:w w:val="100"/>
          <w:position w:val="0"/>
        </w:rPr>
        <w:t>Patin</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rPr>
        <w:t>человѣкъ очень-учсный , но неимѣющій ника</w:t>
        <w:softHyphen/>
        <w:t>кого литературнаго титла. Баронъ де- Бара</w:t>
      </w:r>
      <w:r>
        <w:rPr>
          <w:color w:val="000000"/>
          <w:spacing w:val="0"/>
          <w:w w:val="100"/>
          <w:position w:val="0"/>
          <w:shd w:val="clear" w:color="auto" w:fill="80FFFF"/>
        </w:rPr>
        <w:t>в</w:t>
      </w:r>
      <w:r>
        <w:rPr>
          <w:color w:val="000000"/>
          <w:spacing w:val="0"/>
          <w:w w:val="100"/>
          <w:position w:val="0"/>
        </w:rPr>
        <w:t>тъ , привѣтствовавшій рѣчью новоизбраннаго члена , сказалъ , что академія для достиженія предполо</w:t>
        <w:softHyphen/>
        <w:t xml:space="preserve">женной ей цѣли имѣетъ нужду въ </w:t>
      </w:r>
      <w:r>
        <w:rPr>
          <w:color w:val="000000"/>
          <w:spacing w:val="0"/>
          <w:w w:val="100"/>
          <w:position w:val="0"/>
        </w:rPr>
        <w:t>такихъ ученыхъ людяхъ, которые, на</w:t>
        <w:softHyphen/>
        <w:t xml:space="preserve">ходясь въ </w:t>
      </w:r>
      <w:r>
        <w:rPr>
          <w:smallCaps/>
          <w:color w:val="000000"/>
          <w:spacing w:val="0"/>
          <w:w w:val="100"/>
          <w:position w:val="0"/>
          <w:shd w:val="clear" w:color="auto" w:fill="80FFFF"/>
        </w:rPr>
        <w:t>тѣсномъ</w:t>
      </w:r>
      <w:r>
        <w:rPr>
          <w:color w:val="000000"/>
          <w:spacing w:val="0"/>
          <w:w w:val="100"/>
          <w:position w:val="0"/>
        </w:rPr>
        <w:t xml:space="preserve"> кругу своей пау</w:t>
        <w:softHyphen/>
        <w:t>ки, преданы ей всею душою. Патенъ извѣстенъ во Франціи лучшими изъ</w:t>
        <w:softHyphen/>
        <w:t>исканіями и разсужденіями о грече</w:t>
        <w:softHyphen/>
        <w:t>скихъ трагикахъ. Всѣ его сочиненія проникнуты такимъ художническимъ д</w:t>
      </w:r>
      <w:r>
        <w:rPr>
          <w:color w:val="000000"/>
          <w:spacing w:val="0"/>
          <w:w w:val="100"/>
          <w:position w:val="0"/>
          <w:shd w:val="clear" w:color="auto" w:fill="80FFFF"/>
        </w:rPr>
        <w:t>у</w:t>
      </w:r>
      <w:r>
        <w:rPr>
          <w:color w:val="000000"/>
          <w:spacing w:val="0"/>
          <w:w w:val="100"/>
          <w:position w:val="0"/>
        </w:rPr>
        <w:t>хомъ, что онъ можетъ назваться не только искуснымъ изслѣдователемъ древней греческой трагедіи, по и бле- стящим</w:t>
      </w:r>
      <w:r>
        <w:rPr>
          <w:color w:val="000000"/>
          <w:spacing w:val="0"/>
          <w:w w:val="100"/>
          <w:position w:val="0"/>
          <w:shd w:val="clear" w:color="auto" w:fill="80FFFF"/>
        </w:rPr>
        <w:t>ч.</w:t>
      </w:r>
      <w:r>
        <w:rPr>
          <w:color w:val="000000"/>
          <w:spacing w:val="0"/>
          <w:w w:val="100"/>
          <w:position w:val="0"/>
        </w:rPr>
        <w:t xml:space="preserve"> стилистомъ; слѣдовательно, достоинъ безпорно академическаго кресла.</w:t>
      </w:r>
    </w:p>
    <w:p>
      <w:pPr>
        <w:pStyle w:val="Style28"/>
        <w:keepNext w:val="0"/>
        <w:keepLines w:val="0"/>
        <w:widowControl w:val="0"/>
        <w:shd w:val="clear" w:color="auto" w:fill="auto"/>
        <w:bidi w:val="0"/>
        <w:spacing w:before="0" w:after="0" w:line="226" w:lineRule="auto"/>
        <w:ind w:left="0" w:right="0" w:firstLine="240"/>
        <w:jc w:val="both"/>
        <w:sectPr>
          <w:headerReference w:type="default" r:id="rId833"/>
          <w:footerReference w:type="default" r:id="rId834"/>
          <w:headerReference w:type="even" r:id="rId835"/>
          <w:footerReference w:type="even" r:id="rId836"/>
          <w:footnotePr>
            <w:pos w:val="pageBottom"/>
            <w:numFmt w:val="chicago"/>
            <w:numRestart w:val="continuous"/>
            <w15:footnoteColumns w:val="1"/>
          </w:footnotePr>
          <w:pgSz w:w="8391" w:h="12271"/>
          <w:pgMar w:top="705" w:right="800" w:bottom="272" w:left="683" w:header="0" w:footer="3" w:gutter="0"/>
          <w:pgNumType w:start="402"/>
          <w:cols w:num="2" w:sep="1" w:space="100"/>
          <w:noEndnote/>
          <w:rtlGutter w:val="0"/>
          <w:docGrid w:linePitch="360"/>
        </w:sectPr>
      </w:pPr>
      <w:r>
        <w:rPr>
          <w:color w:val="000000"/>
          <w:spacing w:val="0"/>
          <w:w w:val="100"/>
          <w:position w:val="0"/>
        </w:rPr>
        <w:t>Въ заключеніе этого письма изоб</w:t>
        <w:softHyphen/>
        <w:t xml:space="preserve">ражу вамъ въ краткихъ очеркахъ нѣсколько парижскихъ салоповъ, куда собирается лучшая публика </w:t>
      </w:r>
      <w:r>
        <w:rPr>
          <w:color w:val="000000"/>
          <w:spacing w:val="0"/>
          <w:w w:val="100"/>
          <w:position w:val="0"/>
        </w:rPr>
        <w:t xml:space="preserve">de </w:t>
      </w:r>
      <w:r>
        <w:rPr>
          <w:color w:val="000000"/>
          <w:spacing w:val="0"/>
          <w:w w:val="100"/>
          <w:position w:val="0"/>
          <w:shd w:val="clear" w:color="auto" w:fill="80FFFF"/>
        </w:rPr>
        <w:t>і</w:t>
      </w:r>
      <w:r>
        <w:rPr>
          <w:color w:val="000000"/>
          <w:spacing w:val="0"/>
          <w:w w:val="100"/>
          <w:position w:val="0"/>
        </w:rPr>
        <w:t xml:space="preserve">а </w:t>
      </w:r>
      <w:r>
        <w:rPr>
          <w:color w:val="000000"/>
          <w:spacing w:val="0"/>
          <w:w w:val="100"/>
          <w:position w:val="0"/>
        </w:rPr>
        <w:t xml:space="preserve">haute volée; </w:t>
      </w:r>
      <w:r>
        <w:rPr>
          <w:color w:val="000000"/>
          <w:spacing w:val="0"/>
          <w:w w:val="100"/>
          <w:position w:val="0"/>
          <w:shd w:val="clear" w:color="auto" w:fill="80FFFF"/>
        </w:rPr>
        <w:t>ар</w:t>
      </w:r>
      <w:r>
        <w:rPr>
          <w:color w:val="000000"/>
          <w:spacing w:val="0"/>
          <w:w w:val="100"/>
          <w:position w:val="0"/>
        </w:rPr>
        <w:t xml:space="preserve">истостократы и другія знаменитости. Съ </w:t>
      </w:r>
      <w:r>
        <w:rPr>
          <w:color w:val="000000"/>
          <w:spacing w:val="0"/>
          <w:w w:val="100"/>
          <w:position w:val="0"/>
          <w:shd w:val="clear" w:color="auto" w:fill="80FFFF"/>
        </w:rPr>
        <w:t>од</w:t>
      </w:r>
      <w:r>
        <w:rPr>
          <w:color w:val="000000"/>
          <w:spacing w:val="0"/>
          <w:w w:val="100"/>
          <w:position w:val="0"/>
        </w:rPr>
        <w:t xml:space="preserve">нимъ изъ </w:t>
      </w:r>
      <w:r>
        <w:rPr>
          <w:color w:val="000000"/>
          <w:spacing w:val="0"/>
          <w:w w:val="100"/>
          <w:position w:val="0"/>
          <w:shd w:val="clear" w:color="auto" w:fill="80FFFF"/>
        </w:rPr>
        <w:t>с</w:t>
      </w:r>
      <w:r>
        <w:rPr>
          <w:color w:val="000000"/>
          <w:spacing w:val="0"/>
          <w:w w:val="100"/>
          <w:position w:val="0"/>
        </w:rPr>
        <w:t>воихъ пріятелей, старин</w:t>
      </w:r>
      <w:r>
        <w:rPr>
          <w:color w:val="000000"/>
          <w:spacing w:val="0"/>
          <w:w w:val="100"/>
          <w:position w:val="0"/>
          <w:shd w:val="clear" w:color="auto" w:fill="80FFFF"/>
        </w:rPr>
        <w:t>н</w:t>
      </w:r>
      <w:r>
        <w:rPr>
          <w:color w:val="000000"/>
          <w:spacing w:val="0"/>
          <w:w w:val="100"/>
          <w:position w:val="0"/>
        </w:rPr>
        <w:t>ымъ дворя</w:t>
      </w:r>
      <w:r>
        <w:rPr>
          <w:color w:val="000000"/>
          <w:spacing w:val="0"/>
          <w:w w:val="100"/>
          <w:position w:val="0"/>
          <w:shd w:val="clear" w:color="auto" w:fill="80FFFF"/>
        </w:rPr>
        <w:t>н</w:t>
      </w:r>
      <w:r>
        <w:rPr>
          <w:color w:val="000000"/>
          <w:spacing w:val="0"/>
          <w:w w:val="100"/>
          <w:position w:val="0"/>
        </w:rPr>
        <w:t>иномъ, я посѣтилъ нѣкоторыя общества выс</w:t>
        <w:softHyphen/>
        <w:t xml:space="preserve">шаго круга. </w:t>
      </w:r>
      <w:r>
        <w:rPr>
          <w:color w:val="000000"/>
          <w:spacing w:val="0"/>
          <w:w w:val="100"/>
          <w:position w:val="0"/>
          <w:shd w:val="clear" w:color="auto" w:fill="80FFFF"/>
        </w:rPr>
        <w:t>Мы</w:t>
      </w:r>
      <w:r>
        <w:rPr>
          <w:color w:val="000000"/>
          <w:spacing w:val="0"/>
          <w:w w:val="100"/>
          <w:position w:val="0"/>
        </w:rPr>
        <w:t xml:space="preserve"> сперва отправились въ домъ, находившійся въ предмѣстьѣ </w:t>
      </w:r>
      <w:r>
        <w:rPr>
          <w:color w:val="000000"/>
          <w:spacing w:val="0"/>
          <w:w w:val="100"/>
          <w:position w:val="0"/>
        </w:rPr>
        <w:t xml:space="preserve">St.-Honoré. </w:t>
      </w:r>
      <w:r>
        <w:rPr>
          <w:color w:val="000000"/>
          <w:spacing w:val="0"/>
          <w:w w:val="100"/>
          <w:position w:val="0"/>
        </w:rPr>
        <w:t>Тамъ предсѣдательствова</w:t>
        <w:softHyphen/>
        <w:t>ла прелестная бѣлокурая мадамъ Ре- мюза. Рѣчь шла о правѣ объиска ко</w:t>
        <w:softHyphen/>
        <w:t>раблей, занимающихся торговлею не</w:t>
        <w:softHyphen/>
        <w:t>вольниками, объ адресѣ королю, объ испанскихъ дѣлахъ. Депутатъ Дю</w:t>
      </w:r>
      <w:r>
        <w:rPr>
          <w:color w:val="000000"/>
          <w:spacing w:val="0"/>
          <w:w w:val="100"/>
          <w:position w:val="0"/>
          <w:shd w:val="clear" w:color="auto" w:fill="80FFFF"/>
        </w:rPr>
        <w:t xml:space="preserve">~ </w:t>
      </w:r>
      <w:r>
        <w:rPr>
          <w:color w:val="000000"/>
          <w:spacing w:val="0"/>
          <w:w w:val="100"/>
          <w:position w:val="0"/>
        </w:rPr>
        <w:t>вержь</w:t>
      </w:r>
      <w:r>
        <w:rPr>
          <w:color w:val="000000"/>
          <w:spacing w:val="0"/>
          <w:w w:val="100"/>
          <w:position w:val="0"/>
          <w:shd w:val="clear" w:color="auto" w:fill="80FFFF"/>
        </w:rPr>
        <w:t>с</w:t>
      </w:r>
      <w:r>
        <w:rPr>
          <w:color w:val="000000"/>
          <w:spacing w:val="0"/>
          <w:w w:val="100"/>
          <w:position w:val="0"/>
        </w:rPr>
        <w:t xml:space="preserve"> отпускалъ ѣдкіе сарказмы на счетъ гг. Пискатори и Кар</w:t>
      </w:r>
      <w:r>
        <w:rPr>
          <w:color w:val="000000"/>
          <w:spacing w:val="0"/>
          <w:w w:val="100"/>
          <w:position w:val="0"/>
          <w:shd w:val="clear" w:color="auto" w:fill="80FFFF"/>
        </w:rPr>
        <w:t>вё</w:t>
      </w:r>
      <w:r>
        <w:rPr>
          <w:color w:val="000000"/>
          <w:spacing w:val="0"/>
          <w:w w:val="100"/>
          <w:position w:val="0"/>
        </w:rPr>
        <w:t>; въ од</w:t>
        <w:softHyphen/>
        <w:t>номъ углу залы с</w:t>
      </w:r>
      <w:r>
        <w:rPr>
          <w:color w:val="000000"/>
          <w:spacing w:val="0"/>
          <w:w w:val="100"/>
          <w:position w:val="0"/>
          <w:shd w:val="clear" w:color="auto" w:fill="80FFFF"/>
        </w:rPr>
        <w:t>ъ</w:t>
      </w:r>
      <w:r>
        <w:rPr>
          <w:color w:val="000000"/>
          <w:spacing w:val="0"/>
          <w:w w:val="100"/>
          <w:position w:val="0"/>
        </w:rPr>
        <w:t>, жаромъ оспари</w:t>
        <w:softHyphen/>
        <w:t>валъ г. Тьеръ политическія мнѣнія г-на Д</w:t>
      </w:r>
      <w:r>
        <w:rPr>
          <w:color w:val="000000"/>
          <w:spacing w:val="0"/>
          <w:w w:val="100"/>
          <w:position w:val="0"/>
          <w:shd w:val="clear" w:color="auto" w:fill="80FFFF"/>
        </w:rPr>
        <w:t>юФ</w:t>
      </w:r>
      <w:r>
        <w:rPr>
          <w:color w:val="000000"/>
          <w:spacing w:val="0"/>
          <w:w w:val="100"/>
          <w:position w:val="0"/>
        </w:rPr>
        <w:t>ора</w:t>
      </w:r>
      <w:r>
        <w:rPr>
          <w:color w:val="000000"/>
          <w:spacing w:val="0"/>
          <w:w w:val="100"/>
          <w:position w:val="0"/>
          <w:shd w:val="clear" w:color="auto" w:fill="80FFFF"/>
        </w:rPr>
        <w:t>.</w:t>
      </w:r>
      <w:r>
        <w:rPr>
          <w:color w:val="000000"/>
          <w:spacing w:val="0"/>
          <w:w w:val="100"/>
          <w:position w:val="0"/>
        </w:rPr>
        <w:t xml:space="preserve"> Русская к</w:t>
      </w:r>
      <w:r>
        <w:rPr>
          <w:color w:val="000000"/>
          <w:spacing w:val="0"/>
          <w:w w:val="100"/>
          <w:position w:val="0"/>
          <w:shd w:val="clear" w:color="auto" w:fill="80FFFF"/>
        </w:rPr>
        <w:t>н</w:t>
      </w:r>
      <w:r>
        <w:rPr>
          <w:color w:val="000000"/>
          <w:spacing w:val="0"/>
          <w:w w:val="100"/>
          <w:position w:val="0"/>
        </w:rPr>
        <w:t>ягиня Л</w:t>
      </w:r>
      <w:r>
        <w:rPr>
          <w:color w:val="000000"/>
          <w:spacing w:val="0"/>
          <w:w w:val="100"/>
          <w:position w:val="0"/>
          <w:shd w:val="clear" w:color="auto" w:fill="80FFFF"/>
        </w:rPr>
        <w:t xml:space="preserve">”' </w:t>
      </w:r>
      <w:r>
        <w:rPr>
          <w:color w:val="000000"/>
          <w:spacing w:val="0"/>
          <w:w w:val="100"/>
          <w:position w:val="0"/>
        </w:rPr>
        <w:t>молчала, не вмѣшиваясь въ пренія этихъ государственныхъ людей. Мы скоро уѣхали изъ этой политиче</w:t>
        <w:softHyphen/>
        <w:t>ской арены и явились въ салопъ маркизы Понтальба. Тутъ парижскіе львы,</w:t>
      </w:r>
      <w:r>
        <w:rPr>
          <w:color w:val="000000"/>
          <w:spacing w:val="0"/>
          <w:w w:val="100"/>
          <w:position w:val="0"/>
          <w:shd w:val="clear" w:color="auto" w:fill="80FFFF"/>
        </w:rPr>
        <w:t>п</w:t>
      </w:r>
      <w:r>
        <w:rPr>
          <w:color w:val="000000"/>
          <w:spacing w:val="0"/>
          <w:w w:val="100"/>
          <w:position w:val="0"/>
        </w:rPr>
        <w:t>ричесанные, распомаженные,въ палевыхъ перчаткахъ, расхаживали по комнатѣ, дамы были въ привлекатель</w:t>
        <w:softHyphen/>
        <w:t xml:space="preserve">номъ полутуалетѣ. Мадамъ Шарль </w:t>
      </w:r>
      <w:r>
        <w:rPr>
          <w:smallCaps/>
          <w:color w:val="000000"/>
          <w:spacing w:val="0"/>
          <w:w w:val="100"/>
          <w:position w:val="0"/>
          <w:shd w:val="clear" w:color="auto" w:fill="80FFFF"/>
        </w:rPr>
        <w:t>Лэфитъ</w:t>
      </w:r>
      <w:r>
        <w:rPr>
          <w:color w:val="000000"/>
          <w:spacing w:val="0"/>
          <w:w w:val="100"/>
          <w:position w:val="0"/>
        </w:rPr>
        <w:t xml:space="preserve"> спорила съ г-же</w:t>
      </w:r>
      <w:r>
        <w:rPr>
          <w:color w:val="000000"/>
          <w:spacing w:val="0"/>
          <w:w w:val="100"/>
          <w:position w:val="0"/>
          <w:shd w:val="clear" w:color="auto" w:fill="80FFFF"/>
        </w:rPr>
        <w:t>і</w:t>
      </w:r>
      <w:r>
        <w:rPr>
          <w:color w:val="000000"/>
          <w:spacing w:val="0"/>
          <w:w w:val="100"/>
          <w:position w:val="0"/>
        </w:rPr>
        <w:t xml:space="preserve">о </w:t>
      </w:r>
      <w:r>
        <w:rPr>
          <w:color w:val="000000"/>
          <w:spacing w:val="0"/>
          <w:w w:val="100"/>
          <w:position w:val="0"/>
          <w:shd w:val="clear" w:color="auto" w:fill="80FFFF"/>
        </w:rPr>
        <w:t>П</w:t>
      </w:r>
      <w:r>
        <w:rPr>
          <w:color w:val="000000"/>
          <w:spacing w:val="0"/>
          <w:w w:val="100"/>
          <w:position w:val="0"/>
        </w:rPr>
        <w:t>еррего о чистокровныхъ породахъ арабскихъ и англійскихъ лошадей; въ другомъ углу мадамъ Луа</w:t>
      </w:r>
      <w:r>
        <w:rPr>
          <w:color w:val="000000"/>
          <w:spacing w:val="0"/>
          <w:w w:val="100"/>
          <w:position w:val="0"/>
          <w:shd w:val="clear" w:color="auto" w:fill="80FFFF"/>
        </w:rPr>
        <w:t>п</w:t>
      </w:r>
      <w:r>
        <w:rPr>
          <w:color w:val="000000"/>
          <w:spacing w:val="0"/>
          <w:w w:val="100"/>
          <w:position w:val="0"/>
        </w:rPr>
        <w:t>ъ разсказывала о своей охотѣ за оленями и о травлѣ лисицъ въ Марли. Въ этомъ салонѣ мы были въ настоящей сферѣ копю- шень, собакъ, лошадей и пр. Мы поѣхали далѣе п очутились въ бога</w:t>
        <w:softHyphen/>
      </w:r>
    </w:p>
    <w:p>
      <w:pPr>
        <w:pStyle w:val="Style28"/>
        <w:keepNext w:val="0"/>
        <w:keepLines w:val="0"/>
        <w:widowControl w:val="0"/>
        <w:shd w:val="clear" w:color="auto" w:fill="auto"/>
        <w:bidi w:val="0"/>
        <w:spacing w:before="0" w:after="0" w:line="226" w:lineRule="auto"/>
        <w:ind w:left="0" w:right="0" w:firstLine="0"/>
        <w:jc w:val="both"/>
      </w:pPr>
      <w:r>
        <w:rPr>
          <w:color w:val="000000"/>
          <w:spacing w:val="0"/>
          <w:w w:val="100"/>
          <w:position w:val="0"/>
        </w:rPr>
        <w:t>той отели барона Ротшильда</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w:t>
      </w:r>
      <w:r>
        <w:rPr>
          <w:color w:val="000000"/>
          <w:spacing w:val="0"/>
          <w:w w:val="100"/>
          <w:position w:val="0"/>
        </w:rPr>
        <w:t>Гамъ толклись около двухъ тысячь гостей, у воротъ отели стояло до 300 экипа</w:t>
        <w:softHyphen/>
        <w:t>жей</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М</w:t>
      </w:r>
      <w:r>
        <w:rPr>
          <w:color w:val="000000"/>
          <w:spacing w:val="0"/>
          <w:w w:val="100"/>
          <w:position w:val="0"/>
        </w:rPr>
        <w:t xml:space="preserve">ы чуть </w:t>
      </w:r>
      <w:r>
        <w:rPr>
          <w:color w:val="000000"/>
          <w:spacing w:val="0"/>
          <w:w w:val="100"/>
          <w:position w:val="0"/>
          <w:shd w:val="clear" w:color="auto" w:fill="80FFFF"/>
        </w:rPr>
        <w:t>н</w:t>
      </w:r>
      <w:r>
        <w:rPr>
          <w:color w:val="000000"/>
          <w:spacing w:val="0"/>
          <w:w w:val="100"/>
          <w:position w:val="0"/>
        </w:rPr>
        <w:t>е ослѣпли отъ барха</w:t>
        <w:softHyphen/>
        <w:t>та, брильянтовъ, драгоцѣнныхъ кам</w:t>
        <w:softHyphen/>
        <w:t xml:space="preserve">ней; танцующія дамы были осыпаны жемчугомъ. </w:t>
      </w:r>
      <w:r>
        <w:rPr>
          <w:smallCaps/>
          <w:color w:val="000000"/>
          <w:spacing w:val="0"/>
          <w:w w:val="100"/>
          <w:position w:val="0"/>
          <w:shd w:val="clear" w:color="auto" w:fill="80FFFF"/>
        </w:rPr>
        <w:t>Здѣсь</w:t>
      </w:r>
      <w:r>
        <w:rPr>
          <w:color w:val="000000"/>
          <w:spacing w:val="0"/>
          <w:w w:val="100"/>
          <w:position w:val="0"/>
        </w:rPr>
        <w:t xml:space="preserve"> богатство и рос</w:t>
        <w:softHyphen/>
        <w:t>кошь приглядѣлись тому, кто вороча</w:t>
        <w:softHyphen/>
        <w:t xml:space="preserve">етъ мпльйоиами, </w:t>
      </w:r>
      <w:r>
        <w:rPr>
          <w:color w:val="000000"/>
          <w:spacing w:val="0"/>
          <w:w w:val="100"/>
          <w:position w:val="0"/>
          <w:shd w:val="clear" w:color="auto" w:fill="80FFFF"/>
        </w:rPr>
        <w:t>и</w:t>
      </w:r>
      <w:r>
        <w:rPr>
          <w:color w:val="000000"/>
          <w:spacing w:val="0"/>
          <w:w w:val="100"/>
          <w:position w:val="0"/>
        </w:rPr>
        <w:t xml:space="preserve"> очень кололи гла</w:t>
        <w:softHyphen/>
        <w:t>за тѣм</w:t>
      </w:r>
      <w:r>
        <w:rPr>
          <w:color w:val="000000"/>
          <w:spacing w:val="0"/>
          <w:w w:val="100"/>
          <w:position w:val="0"/>
          <w:shd w:val="clear" w:color="auto" w:fill="80FFFF"/>
        </w:rPr>
        <w:t>ъ</w:t>
      </w:r>
      <w:r>
        <w:rPr>
          <w:color w:val="000000"/>
          <w:spacing w:val="0"/>
          <w:w w:val="100"/>
          <w:position w:val="0"/>
        </w:rPr>
        <w:t>, кто обиженъ былъ счасть</w:t>
        <w:softHyphen/>
        <w:t xml:space="preserve">емъ. </w:t>
      </w:r>
      <w:r>
        <w:rPr>
          <w:color w:val="000000"/>
          <w:spacing w:val="0"/>
          <w:w w:val="100"/>
          <w:position w:val="0"/>
          <w:shd w:val="clear" w:color="auto" w:fill="80FFFF"/>
        </w:rPr>
        <w:t>Я</w:t>
      </w:r>
      <w:r>
        <w:rPr>
          <w:color w:val="000000"/>
          <w:spacing w:val="0"/>
          <w:w w:val="100"/>
          <w:position w:val="0"/>
        </w:rPr>
        <w:t xml:space="preserve"> вспомнилъ, что въ этотъ же день былъ вечеръ у герцога Леви </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rPr>
        <w:t xml:space="preserve">Lévis). </w:t>
      </w:r>
      <w:r>
        <w:rPr>
          <w:color w:val="000000"/>
          <w:spacing w:val="0"/>
          <w:w w:val="100"/>
          <w:position w:val="0"/>
        </w:rPr>
        <w:t>Мы переѣхал</w:t>
      </w:r>
      <w:r>
        <w:rPr>
          <w:color w:val="000000"/>
          <w:spacing w:val="0"/>
          <w:w w:val="100"/>
          <w:position w:val="0"/>
          <w:shd w:val="clear" w:color="auto" w:fill="80FFFF"/>
        </w:rPr>
        <w:t>и</w:t>
      </w:r>
      <w:r>
        <w:rPr>
          <w:color w:val="000000"/>
          <w:spacing w:val="0"/>
          <w:w w:val="100"/>
          <w:position w:val="0"/>
        </w:rPr>
        <w:t>черезъСену,въ кварталъ высокой аристократіи. У герцога въ салонъ было довольно-пу</w:t>
        <w:softHyphen/>
        <w:t>стовато; немногіе гости сидѣли груп</w:t>
        <w:softHyphen/>
        <w:t>пами по угламъ и шептали другъ дру</w:t>
        <w:softHyphen/>
        <w:t>гу па-ухо. Легкій вѣтерокъ, проис</w:t>
        <w:softHyphen/>
        <w:t>ходящій отъ глубокихъ вздоховъ присутствующихъ, шевелил ъ огоньки свѣчь, поставленныхъ въ канделябрахъ и люстрахъ. В</w:t>
      </w:r>
      <w:r>
        <w:rPr>
          <w:color w:val="000000"/>
          <w:spacing w:val="0"/>
          <w:w w:val="100"/>
          <w:position w:val="0"/>
          <w:shd w:val="clear" w:color="auto" w:fill="80FFFF"/>
        </w:rPr>
        <w:t>ъ</w:t>
      </w:r>
      <w:r>
        <w:rPr>
          <w:color w:val="000000"/>
          <w:spacing w:val="0"/>
          <w:w w:val="100"/>
          <w:position w:val="0"/>
        </w:rPr>
        <w:t xml:space="preserve"> глазахъ у дамъ вид</w:t>
        <w:softHyphen/>
        <w:t>на была надежда; старики т</w:t>
      </w:r>
      <w:r>
        <w:rPr>
          <w:color w:val="000000"/>
          <w:spacing w:val="0"/>
          <w:w w:val="100"/>
          <w:position w:val="0"/>
          <w:shd w:val="clear" w:color="auto" w:fill="80FFFF"/>
        </w:rPr>
        <w:t>и</w:t>
      </w:r>
      <w:r>
        <w:rPr>
          <w:color w:val="000000"/>
          <w:spacing w:val="0"/>
          <w:w w:val="100"/>
          <w:position w:val="0"/>
        </w:rPr>
        <w:t>хо вспо</w:t>
        <w:softHyphen/>
        <w:t>минали о ста ромъ добромъ времени; всъ р</w:t>
      </w:r>
      <w:r>
        <w:rPr>
          <w:color w:val="000000"/>
          <w:spacing w:val="0"/>
          <w:w w:val="100"/>
          <w:position w:val="0"/>
          <w:shd w:val="clear" w:color="auto" w:fill="80FFFF"/>
        </w:rPr>
        <w:t>ѣ</w:t>
      </w:r>
      <w:r>
        <w:rPr>
          <w:color w:val="000000"/>
          <w:spacing w:val="0"/>
          <w:w w:val="100"/>
          <w:position w:val="0"/>
        </w:rPr>
        <w:t>чи гостей окончивались сте</w:t>
        <w:softHyphen/>
        <w:t xml:space="preserve">реотипнымъ: ахъ! — «Нѣтъ, уйдемъ поскорѣй изъ этой юдоли </w:t>
      </w:r>
      <w:r>
        <w:rPr>
          <w:b/>
          <w:bCs/>
          <w:color w:val="000000"/>
          <w:spacing w:val="0"/>
          <w:w w:val="100"/>
          <w:position w:val="0"/>
          <w:sz w:val="13"/>
          <w:szCs w:val="13"/>
        </w:rPr>
        <w:t xml:space="preserve">ВЗДОХОВЪ; </w:t>
      </w:r>
      <w:r>
        <w:rPr>
          <w:smallCaps/>
          <w:color w:val="000000"/>
          <w:spacing w:val="0"/>
          <w:w w:val="100"/>
          <w:position w:val="0"/>
          <w:shd w:val="clear" w:color="auto" w:fill="80FFFF"/>
        </w:rPr>
        <w:t>здѣсь</w:t>
      </w:r>
      <w:r>
        <w:rPr>
          <w:color w:val="000000"/>
          <w:spacing w:val="0"/>
          <w:w w:val="100"/>
          <w:position w:val="0"/>
        </w:rPr>
        <w:t xml:space="preserve"> царствуетъ элегія въ траурѣ» сказалъ я пріятелю, и мы поскакали къ г-ну Ор</w:t>
      </w:r>
      <w:r>
        <w:rPr>
          <w:color w:val="000000"/>
          <w:spacing w:val="0"/>
          <w:w w:val="100"/>
          <w:position w:val="0"/>
          <w:shd w:val="clear" w:color="auto" w:fill="80FFFF"/>
        </w:rPr>
        <w:t>ф</w:t>
      </w:r>
      <w:r>
        <w:rPr>
          <w:color w:val="000000"/>
          <w:spacing w:val="0"/>
          <w:w w:val="100"/>
          <w:position w:val="0"/>
        </w:rPr>
        <w:t>ила, у котораго собрано было отъ 30 до 40 человѣкъ. Тутъ мы увидѣли пѣвцовъ, пѣвицъ, віолонче</w:t>
        <w:softHyphen/>
        <w:t xml:space="preserve">ли , контрабасы, Флигель Эрарда. </w:t>
      </w:r>
      <w:r>
        <w:rPr>
          <w:smallCaps/>
          <w:color w:val="000000"/>
          <w:spacing w:val="0"/>
          <w:w w:val="100"/>
          <w:position w:val="0"/>
          <w:shd w:val="clear" w:color="auto" w:fill="80FFFF"/>
        </w:rPr>
        <w:t>Здѣсь</w:t>
      </w:r>
      <w:r>
        <w:rPr>
          <w:color w:val="000000"/>
          <w:spacing w:val="0"/>
          <w:w w:val="100"/>
          <w:position w:val="0"/>
        </w:rPr>
        <w:t xml:space="preserve"> играли и </w:t>
      </w:r>
      <w:r>
        <w:rPr>
          <w:smallCaps/>
          <w:color w:val="000000"/>
          <w:spacing w:val="0"/>
          <w:w w:val="100"/>
          <w:position w:val="0"/>
          <w:shd w:val="clear" w:color="auto" w:fill="80FFFF"/>
        </w:rPr>
        <w:t>пѣли,</w:t>
      </w:r>
      <w:r>
        <w:rPr>
          <w:color w:val="000000"/>
          <w:spacing w:val="0"/>
          <w:w w:val="100"/>
          <w:position w:val="0"/>
        </w:rPr>
        <w:t xml:space="preserve"> и болѣе ничего </w:t>
      </w:r>
      <w:r>
        <w:rPr>
          <w:color w:val="000000"/>
          <w:spacing w:val="0"/>
          <w:w w:val="100"/>
          <w:position w:val="0"/>
          <w:shd w:val="clear" w:color="auto" w:fill="80FFFF"/>
        </w:rPr>
        <w:t>п</w:t>
      </w:r>
      <w:r>
        <w:rPr>
          <w:color w:val="000000"/>
          <w:spacing w:val="0"/>
          <w:w w:val="100"/>
          <w:position w:val="0"/>
        </w:rPr>
        <w:t xml:space="preserve">е дѣлали. «Гдѣ бы </w:t>
      </w:r>
      <w:r>
        <w:rPr>
          <w:color w:val="000000"/>
          <w:spacing w:val="0"/>
          <w:w w:val="100"/>
          <w:position w:val="0"/>
          <w:shd w:val="clear" w:color="auto" w:fill="80FFFF"/>
        </w:rPr>
        <w:t>н</w:t>
      </w:r>
      <w:r>
        <w:rPr>
          <w:color w:val="000000"/>
          <w:spacing w:val="0"/>
          <w:w w:val="100"/>
          <w:position w:val="0"/>
        </w:rPr>
        <w:t>амъ найдти та</w:t>
        <w:softHyphen/>
        <w:t>кой салонъ</w:t>
      </w:r>
      <w:r>
        <w:rPr>
          <w:color w:val="000000"/>
          <w:spacing w:val="0"/>
          <w:w w:val="100"/>
          <w:position w:val="0"/>
          <w:shd w:val="clear" w:color="auto" w:fill="80FFFF"/>
        </w:rPr>
        <w:t>,</w:t>
      </w:r>
      <w:r>
        <w:rPr>
          <w:color w:val="000000"/>
          <w:spacing w:val="0"/>
          <w:w w:val="100"/>
          <w:position w:val="0"/>
        </w:rPr>
        <w:t xml:space="preserve"> въ которомъ гости</w:t>
      </w:r>
      <w:r>
        <w:rPr>
          <w:color w:val="000000"/>
          <w:spacing w:val="0"/>
          <w:w w:val="100"/>
          <w:position w:val="0"/>
          <w:shd w:val="clear" w:color="auto" w:fill="80FFFF"/>
        </w:rPr>
        <w:t>,</w:t>
      </w:r>
      <w:r>
        <w:rPr>
          <w:color w:val="000000"/>
          <w:spacing w:val="0"/>
          <w:w w:val="100"/>
          <w:position w:val="0"/>
        </w:rPr>
        <w:t xml:space="preserve"> ос- тавя политику и музыку въ покоѣ, просто забавлялись бы свѣтскою бол</w:t>
        <w:softHyphen/>
        <w:t>товнею</w:t>
      </w:r>
      <w:r>
        <w:rPr>
          <w:color w:val="000000"/>
          <w:spacing w:val="0"/>
          <w:w w:val="100"/>
          <w:position w:val="0"/>
          <w:shd w:val="clear" w:color="auto" w:fill="80FFFF"/>
        </w:rPr>
        <w:t>,</w:t>
      </w:r>
      <w:r>
        <w:rPr>
          <w:color w:val="000000"/>
          <w:spacing w:val="0"/>
          <w:w w:val="100"/>
          <w:position w:val="0"/>
        </w:rPr>
        <w:t xml:space="preserve"> не имѣя претензіи быть ве</w:t>
        <w:softHyphen/>
        <w:t>ликими артистами, виртоузами, ора</w:t>
        <w:softHyphen/>
        <w:t xml:space="preserve">торами?» сказалъ я пріятелю.—Онъ усмѣхнулся </w:t>
      </w:r>
      <w:r>
        <w:rPr>
          <w:color w:val="000000"/>
          <w:spacing w:val="0"/>
          <w:w w:val="100"/>
          <w:position w:val="0"/>
          <w:shd w:val="clear" w:color="auto" w:fill="80FFFF"/>
        </w:rPr>
        <w:t>и</w:t>
      </w:r>
      <w:r>
        <w:rPr>
          <w:color w:val="000000"/>
          <w:spacing w:val="0"/>
          <w:w w:val="100"/>
          <w:position w:val="0"/>
        </w:rPr>
        <w:t xml:space="preserve"> отвѣчалъ: «По всему видно, </w:t>
      </w:r>
      <w:r>
        <w:rPr>
          <w:color w:val="000000"/>
          <w:spacing w:val="0"/>
          <w:w w:val="100"/>
          <w:position w:val="0"/>
          <w:shd w:val="clear" w:color="auto" w:fill="80FFFF"/>
        </w:rPr>
        <w:t>чт</w:t>
      </w:r>
      <w:r>
        <w:rPr>
          <w:color w:val="000000"/>
          <w:spacing w:val="0"/>
          <w:w w:val="100"/>
          <w:position w:val="0"/>
        </w:rPr>
        <w:t>о ты недавно живешь въ Па</w:t>
        <w:softHyphen/>
        <w:t xml:space="preserve">рижѣ. </w:t>
      </w:r>
      <w:r>
        <w:rPr>
          <w:color w:val="000000"/>
          <w:spacing w:val="0"/>
          <w:w w:val="100"/>
          <w:position w:val="0"/>
          <w:shd w:val="clear" w:color="auto" w:fill="80FFFF"/>
        </w:rPr>
        <w:t>Н</w:t>
      </w:r>
      <w:r>
        <w:rPr>
          <w:color w:val="000000"/>
          <w:spacing w:val="0"/>
          <w:w w:val="100"/>
          <w:position w:val="0"/>
        </w:rPr>
        <w:t>аши нынѣшніе салоны то же самое</w:t>
      </w:r>
      <w:r>
        <w:rPr>
          <w:color w:val="000000"/>
          <w:spacing w:val="0"/>
          <w:w w:val="100"/>
          <w:position w:val="0"/>
          <w:shd w:val="clear" w:color="auto" w:fill="80FFFF"/>
        </w:rPr>
        <w:t>,</w:t>
      </w:r>
      <w:r>
        <w:rPr>
          <w:color w:val="000000"/>
          <w:spacing w:val="0"/>
          <w:w w:val="100"/>
          <w:position w:val="0"/>
        </w:rPr>
        <w:t xml:space="preserve"> что прежде были переднія Бурбонскаго Дворца, </w:t>
      </w:r>
      <w:r>
        <w:rPr>
          <w:color w:val="000000"/>
          <w:spacing w:val="0"/>
          <w:w w:val="100"/>
          <w:position w:val="0"/>
        </w:rPr>
        <w:t xml:space="preserve">Champ de Mars, </w:t>
      </w:r>
      <w:r>
        <w:rPr>
          <w:color w:val="000000"/>
          <w:spacing w:val="0"/>
          <w:w w:val="100"/>
          <w:position w:val="0"/>
        </w:rPr>
        <w:t>Биржи, Большой Оперы и т. д. Впро</w:t>
        <w:softHyphen/>
        <w:t>чемъ, тутъ нѣтъ еще ничего дурна</w:t>
        <w:softHyphen/>
        <w:t>го...»</w:t>
      </w:r>
    </w:p>
    <w:p>
      <w:pPr>
        <w:pStyle w:val="Style28"/>
        <w:keepNext w:val="0"/>
        <w:keepLines w:val="0"/>
        <w:widowControl w:val="0"/>
        <w:shd w:val="clear" w:color="auto" w:fill="auto"/>
        <w:bidi w:val="0"/>
        <w:spacing w:before="0" w:after="0" w:line="226" w:lineRule="auto"/>
        <w:ind w:left="0" w:right="0" w:firstLine="220"/>
        <w:jc w:val="both"/>
        <w:sectPr>
          <w:headerReference w:type="default" r:id="rId837"/>
          <w:footerReference w:type="default" r:id="rId838"/>
          <w:headerReference w:type="even" r:id="rId839"/>
          <w:footerReference w:type="even" r:id="rId840"/>
          <w:footnotePr>
            <w:pos w:val="pageBottom"/>
            <w:numFmt w:val="chicago"/>
            <w:numRestart w:val="continuous"/>
            <w15:footnoteColumns w:val="1"/>
          </w:footnotePr>
          <w:pgSz w:w="8391" w:h="12271"/>
          <w:pgMar w:top="705" w:right="800" w:bottom="272" w:left="683" w:header="0" w:footer="3" w:gutter="0"/>
          <w:pgNumType w:start="62"/>
          <w:cols w:num="2" w:sep="1" w:space="100"/>
          <w:noEndnote/>
          <w:rtlGutter w:val="0"/>
          <w:docGrid w:linePitch="360"/>
        </w:sectPr>
      </w:pPr>
      <w:r>
        <w:rPr>
          <w:color w:val="000000"/>
          <w:spacing w:val="0"/>
          <w:w w:val="100"/>
          <w:position w:val="0"/>
        </w:rPr>
        <w:t xml:space="preserve">P. S. </w:t>
      </w:r>
      <w:r>
        <w:rPr>
          <w:color w:val="000000"/>
          <w:spacing w:val="0"/>
          <w:w w:val="100"/>
          <w:position w:val="0"/>
        </w:rPr>
        <w:t xml:space="preserve">Вотъ вамъ еще анекдотъ. Одинъ богатый Англичанинъ , </w:t>
      </w:r>
      <w:r>
        <w:rPr>
          <w:color w:val="000000"/>
          <w:spacing w:val="0"/>
          <w:w w:val="100"/>
          <w:position w:val="0"/>
          <w:shd w:val="clear" w:color="auto" w:fill="80FFFF"/>
        </w:rPr>
        <w:t>н</w:t>
      </w:r>
      <w:r>
        <w:rPr>
          <w:color w:val="000000"/>
          <w:spacing w:val="0"/>
          <w:w w:val="100"/>
          <w:position w:val="0"/>
        </w:rPr>
        <w:t>о имени Тудоръ, назначилъ 20 янва</w:t>
        <w:softHyphen/>
        <w:t xml:space="preserve">ря блестящій балъ. Этотъ </w:t>
      </w:r>
      <w:r>
        <w:rPr>
          <w:color w:val="000000"/>
          <w:spacing w:val="0"/>
          <w:w w:val="100"/>
          <w:position w:val="0"/>
        </w:rPr>
        <w:t>ba</w:t>
      </w:r>
      <w:r>
        <w:rPr>
          <w:color w:val="000000"/>
          <w:spacing w:val="0"/>
          <w:w w:val="100"/>
          <w:position w:val="0"/>
          <w:shd w:val="clear" w:color="auto" w:fill="80FFFF"/>
        </w:rPr>
        <w:t>l</w:t>
      </w:r>
      <w:r>
        <w:rPr>
          <w:color w:val="000000"/>
          <w:spacing w:val="0"/>
          <w:w w:val="100"/>
          <w:position w:val="0"/>
        </w:rPr>
        <w:t xml:space="preserve"> mon</w:t>
        <w:softHyphen/>
        <w:t xml:space="preserve">stre </w:t>
      </w:r>
      <w:r>
        <w:rPr>
          <w:color w:val="000000"/>
          <w:spacing w:val="0"/>
          <w:w w:val="100"/>
          <w:position w:val="0"/>
        </w:rPr>
        <w:t>отличался чрезвычайнымъ ве</w:t>
        <w:softHyphen/>
        <w:t xml:space="preserve">ликолѣпіемъ </w:t>
      </w:r>
      <w:r>
        <w:rPr>
          <w:color w:val="000000"/>
          <w:spacing w:val="0"/>
          <w:w w:val="100"/>
          <w:position w:val="0"/>
          <w:shd w:val="clear" w:color="auto" w:fill="80FFFF"/>
        </w:rPr>
        <w:t>и</w:t>
      </w:r>
      <w:r>
        <w:rPr>
          <w:color w:val="000000"/>
          <w:spacing w:val="0"/>
          <w:w w:val="100"/>
          <w:position w:val="0"/>
        </w:rPr>
        <w:t xml:space="preserve"> британскою ориги</w:t>
        <w:softHyphen/>
        <w:t>нальностію. Наприм</w:t>
      </w:r>
      <w:r>
        <w:rPr>
          <w:color w:val="000000"/>
          <w:spacing w:val="0"/>
          <w:w w:val="100"/>
          <w:position w:val="0"/>
          <w:shd w:val="clear" w:color="auto" w:fill="80FFFF"/>
        </w:rPr>
        <w:t>ѣ</w:t>
      </w:r>
      <w:r>
        <w:rPr>
          <w:color w:val="000000"/>
          <w:spacing w:val="0"/>
          <w:w w:val="100"/>
          <w:position w:val="0"/>
        </w:rPr>
        <w:t>ръ, г. Тудоръ, за двѣ недѣли до бала, разослалъ сво</w:t>
        <w:softHyphen/>
        <w:t>имъ знакомымъ пригласительные би</w:t>
        <w:softHyphen/>
        <w:t xml:space="preserve">леты величиною въ большой листъ </w:t>
      </w:r>
      <w:r>
        <w:rPr>
          <w:color w:val="000000"/>
          <w:spacing w:val="0"/>
          <w:w w:val="100"/>
          <w:position w:val="0"/>
        </w:rPr>
        <w:t xml:space="preserve">Journal des Débats, </w:t>
      </w:r>
      <w:r>
        <w:rPr>
          <w:color w:val="000000"/>
          <w:spacing w:val="0"/>
          <w:w w:val="100"/>
          <w:position w:val="0"/>
        </w:rPr>
        <w:t>гдѣ напечатаны были всѣ имена приглашенныхъ дамъ и кавалеровъ въ особой гра</w:t>
      </w:r>
      <w:r>
        <w:rPr>
          <w:color w:val="000000"/>
          <w:spacing w:val="0"/>
          <w:w w:val="100"/>
          <w:position w:val="0"/>
          <w:shd w:val="clear" w:color="auto" w:fill="80FFFF"/>
        </w:rPr>
        <w:t>ф</w:t>
      </w:r>
      <w:r>
        <w:rPr>
          <w:color w:val="000000"/>
          <w:spacing w:val="0"/>
          <w:w w:val="100"/>
          <w:position w:val="0"/>
        </w:rPr>
        <w:t xml:space="preserve">ѣ. Эта причуда Англичанина , разумѣется, распустила въ публикѣ множество насмѣшекъ и эпиграммъ на счетъ его </w:t>
      </w:r>
      <w:r>
        <w:rPr>
          <w:color w:val="000000"/>
          <w:spacing w:val="0"/>
          <w:w w:val="100"/>
          <w:position w:val="0"/>
          <w:shd w:val="clear" w:color="auto" w:fill="80FFFF"/>
        </w:rPr>
        <w:t>с</w:t>
      </w:r>
      <w:r>
        <w:rPr>
          <w:color w:val="000000"/>
          <w:spacing w:val="0"/>
          <w:w w:val="100"/>
          <w:position w:val="0"/>
        </w:rPr>
        <w:t>ала. Г. Тудоръ перенесъ съ бри</w:t>
        <w:softHyphen/>
        <w:t xml:space="preserve">танскою Флегмою </w:t>
      </w:r>
      <w:r>
        <w:rPr>
          <w:smallCaps/>
          <w:color w:val="000000"/>
          <w:spacing w:val="0"/>
          <w:w w:val="100"/>
          <w:position w:val="0"/>
          <w:shd w:val="clear" w:color="auto" w:fill="80FFFF"/>
        </w:rPr>
        <w:t>всѣ</w:t>
      </w:r>
      <w:r>
        <w:rPr>
          <w:color w:val="000000"/>
          <w:spacing w:val="0"/>
          <w:w w:val="100"/>
          <w:position w:val="0"/>
        </w:rPr>
        <w:t xml:space="preserve"> остроты Пари</w:t>
        <w:softHyphen/>
        <w:t xml:space="preserve">жанъ и </w:t>
      </w:r>
      <w:r>
        <w:rPr>
          <w:smallCaps/>
          <w:color w:val="000000"/>
          <w:spacing w:val="0"/>
          <w:w w:val="100"/>
          <w:position w:val="0"/>
          <w:shd w:val="clear" w:color="auto" w:fill="80FFFF"/>
        </w:rPr>
        <w:t>хотѣлъ</w:t>
      </w:r>
      <w:r>
        <w:rPr>
          <w:color w:val="000000"/>
          <w:spacing w:val="0"/>
          <w:w w:val="100"/>
          <w:position w:val="0"/>
        </w:rPr>
        <w:t xml:space="preserve"> имъ доказать, что о</w:t>
      </w:r>
      <w:r>
        <w:rPr>
          <w:color w:val="000000"/>
          <w:spacing w:val="0"/>
          <w:w w:val="100"/>
          <w:position w:val="0"/>
          <w:shd w:val="clear" w:color="auto" w:fill="80FFFF"/>
        </w:rPr>
        <w:t>в</w:t>
      </w:r>
      <w:r>
        <w:rPr>
          <w:color w:val="000000"/>
          <w:spacing w:val="0"/>
          <w:w w:val="100"/>
          <w:position w:val="0"/>
        </w:rPr>
        <w:t xml:space="preserve">ъ умѣетъ дать балъ гораздо-великолѣп- нѣе, </w:t>
      </w:r>
      <w:r>
        <w:rPr>
          <w:smallCaps/>
          <w:color w:val="000000"/>
          <w:spacing w:val="0"/>
          <w:w w:val="100"/>
          <w:position w:val="0"/>
          <w:shd w:val="clear" w:color="auto" w:fill="80FFFF"/>
        </w:rPr>
        <w:t>чѣмъ</w:t>
      </w:r>
      <w:r>
        <w:rPr>
          <w:color w:val="000000"/>
          <w:spacing w:val="0"/>
          <w:w w:val="100"/>
          <w:position w:val="0"/>
        </w:rPr>
        <w:t xml:space="preserve"> Ротшильдъ , Гоппе, ПІик- леръ п пр. Залы его освѣщены были какъ волшебныя палаты, лакеи обли</w:t>
        <w:softHyphen/>
        <w:t xml:space="preserve">ты золотомъ; цѣлые парники цвѣтовъ разсыпаны на </w:t>
      </w:r>
      <w:r>
        <w:rPr>
          <w:smallCaps/>
          <w:color w:val="000000"/>
          <w:spacing w:val="0"/>
          <w:w w:val="100"/>
          <w:position w:val="0"/>
          <w:shd w:val="clear" w:color="auto" w:fill="80FFFF"/>
        </w:rPr>
        <w:t>лѣстницѣ;</w:t>
      </w:r>
      <w:r>
        <w:rPr>
          <w:smallCaps/>
          <w:color w:val="000000"/>
          <w:spacing w:val="0"/>
          <w:w w:val="100"/>
          <w:position w:val="0"/>
        </w:rPr>
        <w:t xml:space="preserve"> </w:t>
      </w:r>
      <w:r>
        <w:rPr>
          <w:smallCaps/>
          <w:color w:val="000000"/>
          <w:spacing w:val="0"/>
          <w:w w:val="100"/>
          <w:position w:val="0"/>
          <w:shd w:val="clear" w:color="auto" w:fill="80FFFF"/>
        </w:rPr>
        <w:t>по</w:t>
      </w:r>
      <w:r>
        <w:rPr>
          <w:color w:val="000000"/>
          <w:spacing w:val="0"/>
          <w:w w:val="100"/>
          <w:position w:val="0"/>
        </w:rPr>
        <w:t xml:space="preserve"> кто опи</w:t>
        <w:softHyphen/>
        <w:t>шетъ ужасъ и удивленіе хозяина, ко</w:t>
        <w:softHyphen/>
        <w:t>гда, ровно въ 12 часовъ ночи, онъ за</w:t>
        <w:softHyphen/>
        <w:t>мѣтилъ, что все знаменитое старинное дворянство Предмѣстья Сеп-</w:t>
      </w:r>
      <w:r>
        <w:rPr>
          <w:color w:val="000000"/>
          <w:spacing w:val="0"/>
          <w:w w:val="100"/>
          <w:position w:val="0"/>
          <w:shd w:val="clear" w:color="auto" w:fill="80FFFF"/>
        </w:rPr>
        <w:t>Ж</w:t>
      </w:r>
      <w:r>
        <w:rPr>
          <w:color w:val="000000"/>
          <w:spacing w:val="0"/>
          <w:w w:val="100"/>
          <w:position w:val="0"/>
        </w:rPr>
        <w:t>ер</w:t>
        <w:softHyphen/>
        <w:t>менъ не явилось на балъ, даже не прі</w:t>
        <w:softHyphen/>
        <w:t xml:space="preserve">ѣхала къ нему и </w:t>
      </w:r>
      <w:r>
        <w:rPr>
          <w:color w:val="000000"/>
          <w:spacing w:val="0"/>
          <w:w w:val="100"/>
          <w:position w:val="0"/>
        </w:rPr>
        <w:t xml:space="preserve">petite noblesse. </w:t>
      </w:r>
      <w:r>
        <w:rPr>
          <w:color w:val="000000"/>
          <w:spacing w:val="0"/>
          <w:w w:val="100"/>
          <w:position w:val="0"/>
        </w:rPr>
        <w:t>Г. Тудоръ тщетно старался разгадать эту загадку. Въ ту минуту подошелъ къ нему одинъ иностранный послан</w:t>
        <w:softHyphen/>
        <w:t>никъ и сказалъ: «Г. Тудоръ, старая французская аристократія почитаетъ память несчастнаго монарха, приняв</w:t>
        <w:softHyphen/>
        <w:t>шаго вѣнецъ мученическій на э</w:t>
      </w:r>
      <w:r>
        <w:rPr>
          <w:color w:val="000000"/>
          <w:spacing w:val="0"/>
          <w:w w:val="100"/>
          <w:position w:val="0"/>
          <w:shd w:val="clear" w:color="auto" w:fill="80FFFF"/>
        </w:rPr>
        <w:t>шаф</w:t>
      </w:r>
      <w:r>
        <w:rPr>
          <w:color w:val="000000"/>
          <w:spacing w:val="0"/>
          <w:w w:val="100"/>
          <w:position w:val="0"/>
        </w:rPr>
        <w:t xml:space="preserve">о- тѣ. Сію минусу пробило 12 часовъ и началось </w:t>
      </w:r>
      <w:r>
        <w:rPr>
          <w:color w:val="000000"/>
          <w:spacing w:val="0"/>
          <w:w w:val="100"/>
          <w:position w:val="0"/>
          <w:shd w:val="clear" w:color="auto" w:fill="80FFFF"/>
        </w:rPr>
        <w:t>21</w:t>
      </w:r>
      <w:r>
        <w:rPr>
          <w:color w:val="000000"/>
          <w:spacing w:val="0"/>
          <w:w w:val="100"/>
          <w:position w:val="0"/>
        </w:rPr>
        <w:t xml:space="preserve"> января, день смерти Лу- дов</w:t>
      </w:r>
      <w:r>
        <w:rPr>
          <w:color w:val="000000"/>
          <w:spacing w:val="0"/>
          <w:w w:val="100"/>
          <w:position w:val="0"/>
          <w:shd w:val="clear" w:color="auto" w:fill="80FFFF"/>
        </w:rPr>
        <w:t>и</w:t>
      </w:r>
      <w:r>
        <w:rPr>
          <w:color w:val="000000"/>
          <w:spacing w:val="0"/>
          <w:w w:val="100"/>
          <w:position w:val="0"/>
        </w:rPr>
        <w:t>ка XVI.</w:t>
      </w:r>
      <w:r>
        <w:rPr>
          <w:color w:val="000000"/>
          <w:spacing w:val="0"/>
          <w:w w:val="100"/>
          <w:position w:val="0"/>
          <w:shd w:val="clear" w:color="auto" w:fill="80FFFF"/>
        </w:rPr>
        <w:t>»</w:t>
      </w:r>
      <w:r>
        <w:rPr>
          <w:color w:val="000000"/>
          <w:spacing w:val="0"/>
          <w:w w:val="100"/>
          <w:position w:val="0"/>
        </w:rPr>
        <w:t xml:space="preserve"> Тутъ понялъ хозяинъ ба</w:t>
        <w:softHyphen/>
        <w:t>ла, какой онъ далъ промахъ, и поче</w:t>
        <w:softHyphen/>
        <w:t>му освѣщенныя залы его остались пу</w:t>
        <w:softHyphen/>
        <w:t>сты. Онъ поклялся не давать впе</w:t>
        <w:softHyphen/>
        <w:t>редъ блестящихъ баловъ, не прочи</w:t>
        <w:softHyphen/>
        <w:t>тавъ прежде всей исторіи Франціи въ хронологическомъ порядкѣ.</w:t>
      </w:r>
    </w:p>
    <w:p>
      <w:pPr>
        <w:pStyle w:val="Style28"/>
        <w:keepNext w:val="0"/>
        <w:keepLines w:val="0"/>
        <w:widowControl w:val="0"/>
        <w:shd w:val="clear" w:color="auto" w:fill="auto"/>
        <w:bidi w:val="0"/>
        <w:spacing w:before="0" w:after="200" w:line="223" w:lineRule="auto"/>
        <w:ind w:left="0" w:right="0" w:firstLine="220"/>
        <w:jc w:val="both"/>
      </w:pPr>
      <w:r>
        <mc:AlternateContent>
          <mc:Choice Requires="wps">
            <w:drawing>
              <wp:anchor distT="628015" distB="692150" distL="114300" distR="1711325" simplePos="0" relativeHeight="125829456" behindDoc="0" locked="0" layoutInCell="1" allowOverlap="1">
                <wp:simplePos x="0" y="0"/>
                <wp:positionH relativeFrom="page">
                  <wp:posOffset>2280285</wp:posOffset>
                </wp:positionH>
                <wp:positionV relativeFrom="margin">
                  <wp:posOffset>1078865</wp:posOffset>
                </wp:positionV>
                <wp:extent cx="780415" cy="216535"/>
                <wp:wrapTopAndBottom/>
                <wp:docPr id="1129" name="Shape 1129"/>
                <a:graphic xmlns:a="http://schemas.openxmlformats.org/drawingml/2006/main">
                  <a:graphicData uri="http://schemas.microsoft.com/office/word/2010/wordprocessingShape">
                    <wps:wsp>
                      <wps:cNvSpPr txBox="1"/>
                      <wps:spPr>
                        <a:xfrm>
                          <a:ext cx="780415" cy="216535"/>
                        </a:xfrm>
                        <a:prstGeom prst="rect"/>
                        <a:noFill/>
                      </wps:spPr>
                      <wps:txbx>
                        <w:txbxContent>
                          <w:p>
                            <w:pPr>
                              <w:pStyle w:val="Style190"/>
                              <w:keepNext w:val="0"/>
                              <w:keepLines w:val="0"/>
                              <w:widowControl w:val="0"/>
                              <w:shd w:val="clear" w:color="auto" w:fill="auto"/>
                              <w:bidi w:val="0"/>
                              <w:spacing w:before="0" w:after="0" w:line="240" w:lineRule="auto"/>
                              <w:ind w:left="0" w:right="0" w:firstLine="0"/>
                              <w:jc w:val="left"/>
                              <w:rPr>
                                <w:sz w:val="28"/>
                                <w:szCs w:val="28"/>
                              </w:rPr>
                            </w:pPr>
                            <w:r>
                              <w:rPr>
                                <w:color w:val="151515"/>
                                <w:spacing w:val="0"/>
                                <w:w w:val="100"/>
                                <w:position w:val="0"/>
                                <w:sz w:val="28"/>
                                <w:szCs w:val="28"/>
                                <w:shd w:val="clear" w:color="auto" w:fill="80FFFF"/>
                              </w:rPr>
                              <w:t>м</w:t>
                            </w:r>
                            <w:r>
                              <w:rPr>
                                <w:color w:val="151515"/>
                                <w:spacing w:val="0"/>
                                <w:w w:val="100"/>
                                <w:position w:val="0"/>
                                <w:sz w:val="28"/>
                                <w:szCs w:val="28"/>
                              </w:rPr>
                              <w:t xml:space="preserve"> о </w:t>
                            </w:r>
                            <w:r>
                              <w:rPr>
                                <w:color w:val="151515"/>
                                <w:spacing w:val="0"/>
                                <w:w w:val="100"/>
                                <w:position w:val="0"/>
                                <w:sz w:val="28"/>
                                <w:szCs w:val="28"/>
                                <w:shd w:val="clear" w:color="auto" w:fill="80FFFF"/>
                              </w:rPr>
                              <w:t>д</w:t>
                            </w:r>
                            <w:r>
                              <w:rPr>
                                <w:color w:val="151515"/>
                                <w:spacing w:val="0"/>
                                <w:w w:val="100"/>
                                <w:position w:val="0"/>
                                <w:sz w:val="28"/>
                                <w:szCs w:val="28"/>
                              </w:rPr>
                              <w:t xml:space="preserve"> </w:t>
                            </w:r>
                            <w:r>
                              <w:rPr>
                                <w:color w:val="151515"/>
                                <w:spacing w:val="0"/>
                                <w:w w:val="100"/>
                                <w:position w:val="0"/>
                                <w:sz w:val="28"/>
                                <w:szCs w:val="28"/>
                                <w:shd w:val="clear" w:color="auto" w:fill="80FFFF"/>
                              </w:rPr>
                              <w:t>ы.</w:t>
                            </w:r>
                          </w:p>
                        </w:txbxContent>
                      </wps:txbx>
                      <wps:bodyPr wrap="none" lIns="0" tIns="0" rIns="0" bIns="0">
                        <a:noAutoFit/>
                      </wps:bodyPr>
                    </wps:wsp>
                  </a:graphicData>
                </a:graphic>
              </wp:anchor>
            </w:drawing>
          </mc:Choice>
          <mc:Fallback>
            <w:pict>
              <v:shape id="_x0000_s2155" type="#_x0000_t202" style="position:absolute;margin-left:179.55000000000001pt;margin-top:84.950000000000003pt;width:61.450000000000003pt;height:17.050000000000001pt;z-index:-125829297;mso-wrap-distance-left:9.pt;mso-wrap-distance-top:49.450000000000003pt;mso-wrap-distance-right:134.75pt;mso-wrap-distance-bottom:54.5pt;mso-position-horizontal-relative:page;mso-position-vertical-relative:margin" filled="f" stroked="f">
                <v:textbox inset="0,0,0,0">
                  <w:txbxContent>
                    <w:p>
                      <w:pPr>
                        <w:pStyle w:val="Style190"/>
                        <w:keepNext w:val="0"/>
                        <w:keepLines w:val="0"/>
                        <w:widowControl w:val="0"/>
                        <w:shd w:val="clear" w:color="auto" w:fill="auto"/>
                        <w:bidi w:val="0"/>
                        <w:spacing w:before="0" w:after="0" w:line="240" w:lineRule="auto"/>
                        <w:ind w:left="0" w:right="0" w:firstLine="0"/>
                        <w:jc w:val="left"/>
                        <w:rPr>
                          <w:sz w:val="28"/>
                          <w:szCs w:val="28"/>
                        </w:rPr>
                      </w:pPr>
                      <w:r>
                        <w:rPr>
                          <w:color w:val="151515"/>
                          <w:spacing w:val="0"/>
                          <w:w w:val="100"/>
                          <w:position w:val="0"/>
                          <w:sz w:val="28"/>
                          <w:szCs w:val="28"/>
                          <w:shd w:val="clear" w:color="auto" w:fill="80FFFF"/>
                        </w:rPr>
                        <w:t>м</w:t>
                      </w:r>
                      <w:r>
                        <w:rPr>
                          <w:color w:val="151515"/>
                          <w:spacing w:val="0"/>
                          <w:w w:val="100"/>
                          <w:position w:val="0"/>
                          <w:sz w:val="28"/>
                          <w:szCs w:val="28"/>
                        </w:rPr>
                        <w:t xml:space="preserve"> о </w:t>
                      </w:r>
                      <w:r>
                        <w:rPr>
                          <w:color w:val="151515"/>
                          <w:spacing w:val="0"/>
                          <w:w w:val="100"/>
                          <w:position w:val="0"/>
                          <w:sz w:val="28"/>
                          <w:szCs w:val="28"/>
                          <w:shd w:val="clear" w:color="auto" w:fill="80FFFF"/>
                        </w:rPr>
                        <w:t>д</w:t>
                      </w:r>
                      <w:r>
                        <w:rPr>
                          <w:color w:val="151515"/>
                          <w:spacing w:val="0"/>
                          <w:w w:val="100"/>
                          <w:position w:val="0"/>
                          <w:sz w:val="28"/>
                          <w:szCs w:val="28"/>
                        </w:rPr>
                        <w:t xml:space="preserve"> </w:t>
                      </w:r>
                      <w:r>
                        <w:rPr>
                          <w:color w:val="151515"/>
                          <w:spacing w:val="0"/>
                          <w:w w:val="100"/>
                          <w:position w:val="0"/>
                          <w:sz w:val="28"/>
                          <w:szCs w:val="28"/>
                          <w:shd w:val="clear" w:color="auto" w:fill="80FFFF"/>
                        </w:rPr>
                        <w:t>ы.</w:t>
                      </w:r>
                    </w:p>
                  </w:txbxContent>
                </v:textbox>
                <w10:wrap type="topAndBottom" anchorx="page" anchory="margin"/>
              </v:shape>
            </w:pict>
          </mc:Fallback>
        </mc:AlternateContent>
      </w:r>
      <w:r>
        <w:rPr>
          <w:color w:val="000000"/>
          <w:spacing w:val="0"/>
          <w:w w:val="100"/>
          <w:position w:val="0"/>
        </w:rPr>
        <w:t>Вѣроятно, теперь очень-</w:t>
      </w:r>
      <w:r>
        <w:rPr>
          <w:color w:val="000000"/>
          <w:spacing w:val="0"/>
          <w:w w:val="100"/>
          <w:position w:val="0"/>
          <w:shd w:val="clear" w:color="auto" w:fill="80FFFF"/>
        </w:rPr>
        <w:t>с</w:t>
      </w:r>
      <w:r>
        <w:rPr>
          <w:color w:val="000000"/>
          <w:spacing w:val="0"/>
          <w:w w:val="100"/>
          <w:position w:val="0"/>
        </w:rPr>
        <w:t>траннымъ покажет</w:t>
      </w:r>
      <w:r>
        <w:rPr>
          <w:color w:val="000000"/>
          <w:spacing w:val="0"/>
          <w:w w:val="100"/>
          <w:position w:val="0"/>
          <w:shd w:val="clear" w:color="auto" w:fill="80FFFF"/>
        </w:rPr>
        <w:t>е)!</w:t>
      </w:r>
      <w:r>
        <w:rPr>
          <w:color w:val="000000"/>
          <w:spacing w:val="0"/>
          <w:w w:val="100"/>
          <w:position w:val="0"/>
        </w:rPr>
        <w:t xml:space="preserve"> , </w:t>
      </w:r>
      <w:r>
        <w:rPr>
          <w:color w:val="000000"/>
          <w:spacing w:val="0"/>
          <w:w w:val="100"/>
          <w:position w:val="0"/>
          <w:shd w:val="clear" w:color="auto" w:fill="80FFFF"/>
        </w:rPr>
        <w:t>е</w:t>
      </w:r>
      <w:r>
        <w:rPr>
          <w:color w:val="000000"/>
          <w:spacing w:val="0"/>
          <w:w w:val="100"/>
          <w:position w:val="0"/>
        </w:rPr>
        <w:t>сл</w:t>
      </w:r>
      <w:r>
        <w:rPr>
          <w:color w:val="000000"/>
          <w:spacing w:val="0"/>
          <w:w w:val="100"/>
          <w:position w:val="0"/>
          <w:shd w:val="clear" w:color="auto" w:fill="80FFFF"/>
        </w:rPr>
        <w:t>и</w:t>
      </w:r>
      <w:r>
        <w:rPr>
          <w:color w:val="000000"/>
          <w:spacing w:val="0"/>
          <w:w w:val="100"/>
          <w:position w:val="0"/>
        </w:rPr>
        <w:t xml:space="preserve"> </w:t>
      </w:r>
      <w:r>
        <w:rPr>
          <w:color w:val="000000"/>
          <w:spacing w:val="0"/>
          <w:w w:val="100"/>
          <w:position w:val="0"/>
          <w:shd w:val="clear" w:color="auto" w:fill="80FFFF"/>
        </w:rPr>
        <w:t>мы</w:t>
      </w:r>
      <w:r>
        <w:rPr>
          <w:color w:val="000000"/>
          <w:spacing w:val="0"/>
          <w:w w:val="100"/>
          <w:position w:val="0"/>
        </w:rPr>
        <w:t xml:space="preserve"> начнемъ гово</w:t>
        <w:softHyphen/>
        <w:t>рить о бальныхъ платьяхъ</w:t>
      </w:r>
      <w:r>
        <w:rPr>
          <w:color w:val="000000"/>
          <w:spacing w:val="0"/>
          <w:w w:val="100"/>
          <w:position w:val="0"/>
          <w:shd w:val="clear" w:color="auto" w:fill="80FFFF"/>
        </w:rPr>
        <w:t>.</w:t>
      </w:r>
      <w:r>
        <w:rPr>
          <w:color w:val="000000"/>
          <w:spacing w:val="0"/>
          <w:w w:val="100"/>
          <w:position w:val="0"/>
        </w:rPr>
        <w:t xml:space="preserve"> Впрочемъ упомянемъ только объ од</w:t>
      </w:r>
      <w:r>
        <w:rPr>
          <w:color w:val="000000"/>
          <w:spacing w:val="0"/>
          <w:w w:val="100"/>
          <w:position w:val="0"/>
          <w:shd w:val="clear" w:color="auto" w:fill="80FFFF"/>
        </w:rPr>
        <w:t>н</w:t>
      </w:r>
      <w:r>
        <w:rPr>
          <w:color w:val="000000"/>
          <w:spacing w:val="0"/>
          <w:w w:val="100"/>
          <w:position w:val="0"/>
        </w:rPr>
        <w:t xml:space="preserve">омъ, </w:t>
      </w:r>
      <w:r>
        <w:rPr>
          <w:color w:val="000000"/>
          <w:spacing w:val="0"/>
          <w:w w:val="100"/>
          <w:position w:val="0"/>
          <w:shd w:val="clear" w:color="auto" w:fill="80FFFF"/>
        </w:rPr>
        <w:t>п</w:t>
      </w:r>
      <w:r>
        <w:rPr>
          <w:color w:val="000000"/>
          <w:spacing w:val="0"/>
          <w:w w:val="100"/>
          <w:position w:val="0"/>
        </w:rPr>
        <w:t xml:space="preserve"> то </w:t>
      </w:r>
      <w:r>
        <w:rPr>
          <w:color w:val="000000"/>
          <w:spacing w:val="0"/>
          <w:w w:val="100"/>
          <w:position w:val="0"/>
          <w:shd w:val="clear" w:color="auto" w:fill="80FFFF"/>
        </w:rPr>
        <w:t>д</w:t>
      </w:r>
      <w:r>
        <w:rPr>
          <w:color w:val="000000"/>
          <w:spacing w:val="0"/>
          <w:w w:val="100"/>
          <w:position w:val="0"/>
        </w:rPr>
        <w:t>ля того, чтоб</w:t>
      </w:r>
      <w:r>
        <w:rPr>
          <w:color w:val="000000"/>
          <w:spacing w:val="0"/>
          <w:w w:val="100"/>
          <w:position w:val="0"/>
          <w:shd w:val="clear" w:color="auto" w:fill="80FFFF"/>
        </w:rPr>
        <w:t>;ь</w:t>
      </w:r>
      <w:r>
        <w:rPr>
          <w:color w:val="000000"/>
          <w:spacing w:val="0"/>
          <w:w w:val="100"/>
          <w:position w:val="0"/>
        </w:rPr>
        <w:t xml:space="preserve"> </w:t>
      </w:r>
      <w:r>
        <w:rPr>
          <w:color w:val="000000"/>
          <w:spacing w:val="0"/>
          <w:w w:val="100"/>
          <w:position w:val="0"/>
          <w:shd w:val="clear" w:color="auto" w:fill="80FFFF"/>
        </w:rPr>
        <w:t>п</w:t>
      </w:r>
      <w:r>
        <w:rPr>
          <w:color w:val="000000"/>
          <w:spacing w:val="0"/>
          <w:w w:val="100"/>
          <w:position w:val="0"/>
        </w:rPr>
        <w:t>одивиться, до какого изящества дошелъ ныньч</w:t>
      </w:r>
      <w:r>
        <w:rPr>
          <w:color w:val="000000"/>
          <w:spacing w:val="0"/>
          <w:w w:val="100"/>
          <w:position w:val="0"/>
          <w:shd w:val="clear" w:color="auto" w:fill="80FFFF"/>
        </w:rPr>
        <w:t>е</w:t>
      </w:r>
      <w:r>
        <w:rPr>
          <w:color w:val="000000"/>
          <w:spacing w:val="0"/>
          <w:w w:val="100"/>
          <w:position w:val="0"/>
        </w:rPr>
        <w:t xml:space="preserve"> женскій вкусъ. Вотъ оно. Три юб</w:t>
      </w:r>
      <w:r>
        <w:rPr>
          <w:color w:val="000000"/>
          <w:spacing w:val="0"/>
          <w:w w:val="100"/>
          <w:position w:val="0"/>
          <w:shd w:val="clear" w:color="auto" w:fill="80FFFF"/>
        </w:rPr>
        <w:t>к</w:t>
      </w:r>
      <w:r>
        <w:rPr>
          <w:color w:val="000000"/>
          <w:spacing w:val="0"/>
          <w:w w:val="100"/>
          <w:position w:val="0"/>
        </w:rPr>
        <w:t>и изъ го</w:t>
        <w:softHyphen/>
        <w:t xml:space="preserve">лубаго атласа </w:t>
      </w:r>
      <w:r>
        <w:rPr>
          <w:color w:val="000000"/>
          <w:spacing w:val="0"/>
          <w:w w:val="100"/>
          <w:position w:val="0"/>
          <w:shd w:val="clear" w:color="auto" w:fill="80FFFF"/>
        </w:rPr>
        <w:t>,</w:t>
      </w:r>
      <w:r>
        <w:rPr>
          <w:color w:val="000000"/>
          <w:spacing w:val="0"/>
          <w:w w:val="100"/>
          <w:position w:val="0"/>
        </w:rPr>
        <w:t xml:space="preserve"> н</w:t>
      </w:r>
      <w:r>
        <w:rPr>
          <w:color w:val="000000"/>
          <w:spacing w:val="0"/>
          <w:w w:val="100"/>
          <w:position w:val="0"/>
          <w:shd w:val="clear" w:color="auto" w:fill="80FFFF"/>
        </w:rPr>
        <w:t>и</w:t>
      </w:r>
      <w:r>
        <w:rPr>
          <w:color w:val="000000"/>
          <w:spacing w:val="0"/>
          <w:w w:val="100"/>
          <w:position w:val="0"/>
        </w:rPr>
        <w:t>жняя изъ темнаго цвѣта, вторая гораздо-свѣтлѣе, нако</w:t>
        <w:softHyphen/>
        <w:t xml:space="preserve">нецъ верхняя самая свѣтлая. Каждая юбка подобрана букетомъ розановъ съ бархатными листьями. </w:t>
      </w:r>
      <w:r>
        <w:rPr>
          <w:smallCaps/>
          <w:color w:val="000000"/>
          <w:spacing w:val="0"/>
          <w:w w:val="100"/>
          <w:position w:val="0"/>
          <w:shd w:val="clear" w:color="auto" w:fill="80FFFF"/>
        </w:rPr>
        <w:t>Лифъ</w:t>
      </w:r>
      <w:r>
        <w:rPr>
          <w:smallCaps/>
          <w:color w:val="000000"/>
          <w:spacing w:val="0"/>
          <w:w w:val="100"/>
          <w:position w:val="0"/>
        </w:rPr>
        <w:t xml:space="preserve"> </w:t>
      </w:r>
      <w:r>
        <w:rPr>
          <w:smallCaps/>
          <w:color w:val="000000"/>
          <w:spacing w:val="0"/>
          <w:w w:val="100"/>
          <w:position w:val="0"/>
          <w:shd w:val="clear" w:color="auto" w:fill="80FFFF"/>
        </w:rPr>
        <w:t>и</w:t>
      </w:r>
      <w:r>
        <w:rPr>
          <w:color w:val="000000"/>
          <w:spacing w:val="0"/>
          <w:w w:val="100"/>
          <w:position w:val="0"/>
        </w:rPr>
        <w:t xml:space="preserve"> ру</w:t>
        <w:softHyphen/>
        <w:t>кава гладкіе. На концѣ рукавовъ по</w:t>
        <w:softHyphen/>
        <w:t xml:space="preserve">ложены вънки изъ мелкихъ розъ, а </w:t>
      </w:r>
      <w:r>
        <w:rPr>
          <w:color w:val="000000"/>
          <w:spacing w:val="0"/>
          <w:w w:val="100"/>
          <w:position w:val="0"/>
          <w:shd w:val="clear" w:color="auto" w:fill="80FFFF"/>
        </w:rPr>
        <w:t>н</w:t>
      </w:r>
      <w:r>
        <w:rPr>
          <w:color w:val="000000"/>
          <w:spacing w:val="0"/>
          <w:w w:val="100"/>
          <w:position w:val="0"/>
        </w:rPr>
        <w:t xml:space="preserve">а </w:t>
      </w:r>
      <w:r>
        <w:rPr>
          <w:smallCaps/>
          <w:color w:val="000000"/>
          <w:spacing w:val="0"/>
          <w:w w:val="100"/>
          <w:position w:val="0"/>
          <w:shd w:val="clear" w:color="auto" w:fill="80FFFF"/>
        </w:rPr>
        <w:t>лифѢ</w:t>
      </w:r>
      <w:r>
        <w:rPr>
          <w:color w:val="000000"/>
          <w:spacing w:val="0"/>
          <w:w w:val="100"/>
          <w:position w:val="0"/>
        </w:rPr>
        <w:t xml:space="preserve"> пелеринка или берта </w:t>
      </w:r>
      <w:r>
        <w:rPr>
          <w:color w:val="000000"/>
          <w:spacing w:val="0"/>
          <w:w w:val="100"/>
          <w:position w:val="0"/>
          <w:shd w:val="clear" w:color="auto" w:fill="80FFFF"/>
        </w:rPr>
        <w:t>и</w:t>
      </w:r>
      <w:r>
        <w:rPr>
          <w:color w:val="000000"/>
          <w:spacing w:val="0"/>
          <w:w w:val="100"/>
          <w:position w:val="0"/>
        </w:rPr>
        <w:t>зъ бѣлыхъ кружевъ.</w:t>
      </w:r>
    </w:p>
    <w:p>
      <w:pPr>
        <w:pStyle w:val="Style28"/>
        <w:keepNext w:val="0"/>
        <w:keepLines w:val="0"/>
        <w:widowControl w:val="0"/>
        <w:shd w:val="clear" w:color="auto" w:fill="auto"/>
        <w:bidi w:val="0"/>
        <w:spacing w:before="0" w:after="200" w:line="223" w:lineRule="auto"/>
        <w:ind w:left="0" w:right="0" w:firstLine="220"/>
        <w:jc w:val="both"/>
      </w:pPr>
      <w:r>
        <w:rPr>
          <w:color w:val="000000"/>
          <w:spacing w:val="0"/>
          <w:w w:val="100"/>
          <w:position w:val="0"/>
        </w:rPr>
        <w:t>Странно мож</w:t>
      </w:r>
      <w:r>
        <w:rPr>
          <w:color w:val="000000"/>
          <w:spacing w:val="0"/>
          <w:w w:val="100"/>
          <w:position w:val="0"/>
          <w:shd w:val="clear" w:color="auto" w:fill="80FFFF"/>
        </w:rPr>
        <w:t>і</w:t>
      </w:r>
      <w:r>
        <w:rPr>
          <w:color w:val="000000"/>
          <w:spacing w:val="0"/>
          <w:w w:val="100"/>
          <w:position w:val="0"/>
        </w:rPr>
        <w:t>тъ показаться, какъ надѣть два совершенно-</w:t>
      </w:r>
      <w:r>
        <w:rPr>
          <w:color w:val="000000"/>
          <w:spacing w:val="0"/>
          <w:w w:val="100"/>
          <w:position w:val="0"/>
          <w:shd w:val="clear" w:color="auto" w:fill="80FFFF"/>
        </w:rPr>
        <w:t>н</w:t>
      </w:r>
      <w:r>
        <w:rPr>
          <w:color w:val="000000"/>
          <w:spacing w:val="0"/>
          <w:w w:val="100"/>
          <w:position w:val="0"/>
        </w:rPr>
        <w:t>есогласные между собою цвѣта</w:t>
      </w:r>
      <w:r>
        <w:rPr>
          <w:color w:val="000000"/>
          <w:spacing w:val="0"/>
          <w:w w:val="100"/>
          <w:position w:val="0"/>
          <w:shd w:val="clear" w:color="auto" w:fill="80FFFF"/>
        </w:rPr>
        <w:t>;</w:t>
      </w:r>
      <w:r>
        <w:rPr>
          <w:color w:val="000000"/>
          <w:spacing w:val="0"/>
          <w:w w:val="100"/>
          <w:position w:val="0"/>
        </w:rPr>
        <w:t xml:space="preserve"> но въ-томъ то и состоитъ искусство, чтобъ умѣть выби</w:t>
        <w:softHyphen/>
        <w:t xml:space="preserve">рать и соединять цвѣта. Моды въ этихъ мелочахъ </w:t>
      </w:r>
      <w:r>
        <w:rPr>
          <w:color w:val="000000"/>
          <w:spacing w:val="0"/>
          <w:w w:val="100"/>
          <w:position w:val="0"/>
          <w:shd w:val="clear" w:color="auto" w:fill="80FFFF"/>
        </w:rPr>
        <w:t>н</w:t>
      </w:r>
      <w:r>
        <w:rPr>
          <w:color w:val="000000"/>
          <w:spacing w:val="0"/>
          <w:w w:val="100"/>
          <w:position w:val="0"/>
        </w:rPr>
        <w:t>е существуетъ: она только показываетъ</w:t>
      </w:r>
      <w:r>
        <w:rPr>
          <w:color w:val="000000"/>
          <w:spacing w:val="0"/>
          <w:w w:val="100"/>
          <w:position w:val="0"/>
          <w:shd w:val="clear" w:color="auto" w:fill="80FFFF"/>
        </w:rPr>
        <w:t>,</w:t>
      </w:r>
      <w:r>
        <w:rPr>
          <w:color w:val="000000"/>
          <w:spacing w:val="0"/>
          <w:w w:val="100"/>
          <w:position w:val="0"/>
        </w:rPr>
        <w:t xml:space="preserve"> что платья надо</w:t>
        <w:softHyphen/>
        <w:t>бно дѣлать длинныя . а не короткія, съ Фижмами или безъ блузъ; осталь</w:t>
        <w:softHyphen/>
        <w:t>ное же все предоставляется вкусу, которымъ и должна руководствоваться женщина.</w:t>
      </w:r>
    </w:p>
    <w:p>
      <w:pPr>
        <w:pStyle w:val="Style28"/>
        <w:keepNext w:val="0"/>
        <w:keepLines w:val="0"/>
        <w:widowControl w:val="0"/>
        <w:shd w:val="clear" w:color="auto" w:fill="auto"/>
        <w:bidi w:val="0"/>
        <w:spacing w:before="0" w:after="200" w:line="230" w:lineRule="auto"/>
        <w:ind w:left="0" w:right="0" w:firstLine="220"/>
        <w:jc w:val="both"/>
      </w:pPr>
      <w:r>
        <w:rPr>
          <w:color w:val="000000"/>
          <w:spacing w:val="0"/>
          <w:w w:val="100"/>
          <w:position w:val="0"/>
        </w:rPr>
        <w:t xml:space="preserve">Но перейдемъ къ утренним </w:t>
      </w:r>
      <w:r>
        <w:rPr>
          <w:color w:val="000000"/>
          <w:spacing w:val="0"/>
          <w:w w:val="100"/>
          <w:position w:val="0"/>
          <w:shd w:val="clear" w:color="auto" w:fill="80FFFF"/>
        </w:rPr>
        <w:t>и</w:t>
      </w:r>
      <w:r>
        <w:rPr>
          <w:color w:val="000000"/>
          <w:spacing w:val="0"/>
          <w:w w:val="100"/>
          <w:position w:val="0"/>
        </w:rPr>
        <w:t xml:space="preserve"> визи</w:t>
        <w:softHyphen/>
        <w:t>тамъ. Очень-просты и красивы бар</w:t>
        <w:softHyphen/>
      </w:r>
      <w:r>
        <w:rPr>
          <w:color w:val="000000"/>
          <w:spacing w:val="0"/>
          <w:w w:val="100"/>
          <w:position w:val="0"/>
        </w:rPr>
        <w:t>хатные капоты совершенно-</w:t>
      </w:r>
      <w:r>
        <w:rPr>
          <w:color w:val="000000"/>
          <w:spacing w:val="0"/>
          <w:w w:val="100"/>
          <w:position w:val="0"/>
          <w:shd w:val="clear" w:color="auto" w:fill="80FFFF"/>
        </w:rPr>
        <w:t>г</w:t>
      </w:r>
      <w:r>
        <w:rPr>
          <w:color w:val="000000"/>
          <w:spacing w:val="0"/>
          <w:w w:val="100"/>
          <w:position w:val="0"/>
        </w:rPr>
        <w:t>ладкіе и сверху до визу застегнутые большими шелковыми пуговицами. Сало</w:t>
      </w:r>
      <w:r>
        <w:rPr>
          <w:color w:val="000000"/>
          <w:spacing w:val="0"/>
          <w:w w:val="100"/>
          <w:position w:val="0"/>
          <w:shd w:val="clear" w:color="auto" w:fill="80FFFF"/>
        </w:rPr>
        <w:t>п</w:t>
      </w:r>
      <w:r>
        <w:rPr>
          <w:color w:val="000000"/>
          <w:spacing w:val="0"/>
          <w:w w:val="100"/>
          <w:position w:val="0"/>
        </w:rPr>
        <w:t>ы дѣ</w:t>
        <w:softHyphen/>
        <w:t>лаются сзади на четверть короче пла</w:t>
        <w:softHyphen/>
        <w:t>тья. Чтобъ о</w:t>
      </w:r>
      <w:r>
        <w:rPr>
          <w:color w:val="000000"/>
          <w:spacing w:val="0"/>
          <w:w w:val="100"/>
          <w:position w:val="0"/>
          <w:shd w:val="clear" w:color="auto" w:fill="80FFFF"/>
        </w:rPr>
        <w:t>н</w:t>
      </w:r>
      <w:r>
        <w:rPr>
          <w:color w:val="000000"/>
          <w:spacing w:val="0"/>
          <w:w w:val="100"/>
          <w:position w:val="0"/>
        </w:rPr>
        <w:t xml:space="preserve">и лучше сидѣли, </w:t>
      </w:r>
      <w:r>
        <w:rPr>
          <w:color w:val="000000"/>
          <w:spacing w:val="0"/>
          <w:w w:val="100"/>
          <w:position w:val="0"/>
          <w:shd w:val="clear" w:color="auto" w:fill="80FFFF"/>
        </w:rPr>
        <w:t>и</w:t>
      </w:r>
      <w:r>
        <w:rPr>
          <w:color w:val="000000"/>
          <w:spacing w:val="0"/>
          <w:w w:val="100"/>
          <w:position w:val="0"/>
        </w:rPr>
        <w:t>хъ, такъ же какъ и прошлаго года, дѣлаютъ на сборкахъ до самой таліи. Сверхъ этихъ сборокъ спускается довольно</w:t>
        <w:softHyphen/>
        <w:t>длинный воротникъ съ другимъ ма</w:t>
        <w:softHyphen/>
        <w:t>ленькимъ воротникомъ. Оба эти во</w:t>
        <w:softHyphen/>
        <w:t>ротника обшиваются бахромамп или к</w:t>
      </w:r>
      <w:r>
        <w:rPr>
          <w:color w:val="000000"/>
          <w:spacing w:val="0"/>
          <w:w w:val="100"/>
          <w:position w:val="0"/>
          <w:shd w:val="clear" w:color="auto" w:fill="80FFFF"/>
        </w:rPr>
        <w:t xml:space="preserve"> </w:t>
      </w:r>
      <w:r>
        <w:rPr>
          <w:color w:val="000000"/>
          <w:spacing w:val="0"/>
          <w:w w:val="100"/>
          <w:position w:val="0"/>
        </w:rPr>
        <w:t>ружевами.</w:t>
      </w:r>
    </w:p>
    <w:p>
      <w:pPr>
        <w:pStyle w:val="Style28"/>
        <w:keepNext w:val="0"/>
        <w:keepLines w:val="0"/>
        <w:widowControl w:val="0"/>
        <w:shd w:val="clear" w:color="auto" w:fill="auto"/>
        <w:bidi w:val="0"/>
        <w:spacing w:before="0" w:after="200" w:line="226" w:lineRule="auto"/>
        <w:ind w:left="0" w:right="0" w:firstLine="220"/>
        <w:jc w:val="both"/>
      </w:pPr>
      <w:r>
        <w:rPr>
          <w:color w:val="000000"/>
          <w:spacing w:val="0"/>
          <w:w w:val="100"/>
          <w:position w:val="0"/>
        </w:rPr>
        <w:t>Са</w:t>
      </w:r>
      <w:r>
        <w:rPr>
          <w:color w:val="000000"/>
          <w:spacing w:val="0"/>
          <w:w w:val="100"/>
          <w:position w:val="0"/>
          <w:shd w:val="clear" w:color="auto" w:fill="80FFFF"/>
        </w:rPr>
        <w:t>ш</w:t>
      </w:r>
      <w:r>
        <w:rPr>
          <w:color w:val="000000"/>
          <w:spacing w:val="0"/>
          <w:w w:val="100"/>
          <w:position w:val="0"/>
        </w:rPr>
        <w:t>аіІ тогда только обращаетъ на себя вниманіе моднаго свѣта , когда опа или обшита или подбита горно</w:t>
        <w:softHyphen/>
        <w:t>стаемъ; всѣ же прочіе Фасоны надо</w:t>
        <w:softHyphen/>
        <w:t xml:space="preserve">ѣли. </w:t>
      </w:r>
      <w:r>
        <w:rPr>
          <w:smallCaps/>
          <w:color w:val="000000"/>
          <w:spacing w:val="0"/>
          <w:w w:val="100"/>
          <w:position w:val="0"/>
          <w:shd w:val="clear" w:color="auto" w:fill="80FFFF"/>
        </w:rPr>
        <w:t>Вмѣсто</w:t>
      </w:r>
      <w:r>
        <w:rPr>
          <w:color w:val="000000"/>
          <w:spacing w:val="0"/>
          <w:w w:val="100"/>
          <w:position w:val="0"/>
        </w:rPr>
        <w:t xml:space="preserve"> са</w:t>
      </w:r>
      <w:r>
        <w:rPr>
          <w:color w:val="000000"/>
          <w:spacing w:val="0"/>
          <w:w w:val="100"/>
          <w:position w:val="0"/>
          <w:shd w:val="clear" w:color="auto" w:fill="80FFFF"/>
        </w:rPr>
        <w:t>ш</w:t>
      </w:r>
      <w:r>
        <w:rPr>
          <w:color w:val="000000"/>
          <w:spacing w:val="0"/>
          <w:w w:val="100"/>
          <w:position w:val="0"/>
        </w:rPr>
        <w:t>аі</w:t>
      </w:r>
      <w:r>
        <w:rPr>
          <w:color w:val="000000"/>
          <w:spacing w:val="0"/>
          <w:w w:val="100"/>
          <w:position w:val="0"/>
          <w:shd w:val="clear" w:color="auto" w:fill="80FFFF"/>
        </w:rPr>
        <w:t>і</w:t>
      </w:r>
      <w:r>
        <w:rPr>
          <w:color w:val="000000"/>
          <w:spacing w:val="0"/>
          <w:w w:val="100"/>
          <w:position w:val="0"/>
        </w:rPr>
        <w:t>, многія надѣваютъ коротенькіе прямые салопы, на сбор</w:t>
        <w:softHyphen/>
        <w:t xml:space="preserve">кахъ и безъ сборокъ; къ </w:t>
      </w:r>
      <w:r>
        <w:rPr>
          <w:color w:val="000000"/>
          <w:spacing w:val="0"/>
          <w:w w:val="100"/>
          <w:position w:val="0"/>
          <w:shd w:val="clear" w:color="auto" w:fill="80FFFF"/>
        </w:rPr>
        <w:t>ни</w:t>
      </w:r>
      <w:r>
        <w:rPr>
          <w:color w:val="000000"/>
          <w:spacing w:val="0"/>
          <w:w w:val="100"/>
          <w:position w:val="0"/>
        </w:rPr>
        <w:t>мъ приши</w:t>
        <w:softHyphen/>
        <w:t xml:space="preserve">ваются широкіе, но </w:t>
      </w:r>
      <w:r>
        <w:rPr>
          <w:color w:val="000000"/>
          <w:spacing w:val="0"/>
          <w:w w:val="100"/>
          <w:position w:val="0"/>
          <w:shd w:val="clear" w:color="auto" w:fill="80FFFF"/>
        </w:rPr>
        <w:t>вс</w:t>
      </w:r>
      <w:r>
        <w:rPr>
          <w:color w:val="000000"/>
          <w:spacing w:val="0"/>
          <w:w w:val="100"/>
          <w:position w:val="0"/>
        </w:rPr>
        <w:t xml:space="preserve"> длинные рукава. 11а верху, маленькій воротникъ или черныя кружева. Если этотъ салопъ па сборкахъ, то долженъ быть съ ку</w:t>
        <w:softHyphen/>
        <w:t>шакомъ.</w:t>
      </w:r>
    </w:p>
    <w:p>
      <w:pPr>
        <w:pStyle w:val="Style28"/>
        <w:keepNext w:val="0"/>
        <w:keepLines w:val="0"/>
        <w:widowControl w:val="0"/>
        <w:shd w:val="clear" w:color="auto" w:fill="auto"/>
        <w:bidi w:val="0"/>
        <w:spacing w:before="0" w:after="200" w:line="226" w:lineRule="auto"/>
        <w:ind w:left="0" w:right="0" w:firstLine="220"/>
        <w:jc w:val="both"/>
        <w:sectPr>
          <w:headerReference w:type="default" r:id="rId841"/>
          <w:footerReference w:type="default" r:id="rId842"/>
          <w:headerReference w:type="even" r:id="rId843"/>
          <w:footerReference w:type="even" r:id="rId844"/>
          <w:footnotePr>
            <w:pos w:val="pageBottom"/>
            <w:numFmt w:val="chicago"/>
            <w:numRestart w:val="continuous"/>
            <w15:footnoteColumns w:val="1"/>
          </w:footnotePr>
          <w:pgSz w:w="8391" w:h="12271"/>
          <w:pgMar w:top="705" w:right="800" w:bottom="272" w:left="683" w:header="277" w:footer="3" w:gutter="0"/>
          <w:pgNumType w:start="404"/>
          <w:cols w:num="2" w:sep="1" w:space="100"/>
          <w:noEndnote/>
          <w:rtlGutter w:val="0"/>
          <w:docGrid w:linePitch="360"/>
        </w:sectPr>
      </w:pPr>
      <w:r>
        <w:rPr>
          <w:color w:val="000000"/>
          <w:spacing w:val="0"/>
          <w:w w:val="100"/>
          <w:position w:val="0"/>
        </w:rPr>
        <w:t>Шляпы почти всѣ съ перьями; ино</w:t>
        <w:softHyphen/>
        <w:t xml:space="preserve">гда кладутъ для простыхъ шляпъ </w:t>
      </w:r>
      <w:r>
        <w:rPr>
          <w:color w:val="000000"/>
          <w:spacing w:val="0"/>
          <w:w w:val="100"/>
          <w:position w:val="0"/>
        </w:rPr>
        <w:t xml:space="preserve">chou </w:t>
      </w:r>
      <w:r>
        <w:rPr>
          <w:color w:val="000000"/>
          <w:spacing w:val="0"/>
          <w:w w:val="100"/>
          <w:position w:val="0"/>
        </w:rPr>
        <w:t>изъ ле</w:t>
      </w:r>
      <w:r>
        <w:rPr>
          <w:color w:val="000000"/>
          <w:spacing w:val="0"/>
          <w:w w:val="100"/>
          <w:position w:val="0"/>
          <w:shd w:val="clear" w:color="auto" w:fill="80FFFF"/>
        </w:rPr>
        <w:t>н</w:t>
      </w:r>
      <w:r>
        <w:rPr>
          <w:color w:val="000000"/>
          <w:spacing w:val="0"/>
          <w:w w:val="100"/>
          <w:position w:val="0"/>
        </w:rPr>
        <w:t>тъ. Поля съ острыми или круглыми концами и нѣсколько от</w:t>
        <w:softHyphen/>
        <w:t>крытье прежнихъ</w:t>
      </w:r>
      <w:r>
        <w:rPr>
          <w:color w:val="000000"/>
          <w:spacing w:val="0"/>
          <w:w w:val="100"/>
          <w:position w:val="0"/>
          <w:shd w:val="clear" w:color="auto" w:fill="80FFFF"/>
        </w:rPr>
        <w:t>.</w:t>
      </w:r>
      <w:r>
        <w:rPr>
          <w:color w:val="000000"/>
          <w:spacing w:val="0"/>
          <w:w w:val="100"/>
          <w:position w:val="0"/>
        </w:rPr>
        <w:t xml:space="preserve"> Тульи замѣтно ме</w:t>
      </w:r>
      <w:r>
        <w:rPr>
          <w:color w:val="000000"/>
          <w:spacing w:val="0"/>
          <w:w w:val="100"/>
          <w:position w:val="0"/>
          <w:shd w:val="clear" w:color="auto" w:fill="80FFFF"/>
        </w:rPr>
        <w:t>нь</w:t>
      </w:r>
      <w:r>
        <w:rPr>
          <w:color w:val="000000"/>
          <w:spacing w:val="0"/>
          <w:w w:val="100"/>
          <w:position w:val="0"/>
        </w:rPr>
        <w:t>ше,</w:t>
      </w:r>
    </w:p>
    <w:p>
      <w:pPr>
        <w:pStyle w:val="Style28"/>
        <w:keepNext w:val="0"/>
        <w:keepLines w:val="0"/>
        <w:widowControl w:val="0"/>
        <w:shd w:val="clear" w:color="auto" w:fill="auto"/>
        <w:bidi w:val="0"/>
        <w:spacing w:before="0" w:after="0" w:line="228" w:lineRule="auto"/>
        <w:ind w:left="0" w:right="0" w:firstLine="220"/>
        <w:jc w:val="both"/>
      </w:pPr>
      <w:r>
        <w:rPr>
          <w:color w:val="000000"/>
          <w:spacing w:val="0"/>
          <w:w w:val="100"/>
          <w:position w:val="0"/>
        </w:rPr>
        <w:t>Въ Парижъ ныньче появилась но</w:t>
        <w:softHyphen/>
        <w:t xml:space="preserve">вая матерія для баловъ </w:t>
      </w:r>
      <w:r>
        <w:rPr>
          <w:color w:val="000000"/>
          <w:spacing w:val="0"/>
          <w:w w:val="100"/>
          <w:position w:val="0"/>
        </w:rPr>
        <w:t xml:space="preserve">(le vent tissu)— </w:t>
      </w:r>
      <w:r>
        <w:rPr>
          <w:color w:val="000000"/>
          <w:spacing w:val="0"/>
          <w:w w:val="100"/>
          <w:position w:val="0"/>
        </w:rPr>
        <w:t>тканый в</w:t>
      </w:r>
      <w:r>
        <w:rPr>
          <w:color w:val="000000"/>
          <w:spacing w:val="0"/>
          <w:w w:val="100"/>
          <w:position w:val="0"/>
          <w:shd w:val="clear" w:color="auto" w:fill="80FFFF"/>
        </w:rPr>
        <w:t>ѣ</w:t>
      </w:r>
      <w:r>
        <w:rPr>
          <w:color w:val="000000"/>
          <w:spacing w:val="0"/>
          <w:w w:val="100"/>
          <w:position w:val="0"/>
        </w:rPr>
        <w:t xml:space="preserve">теръ. Она вышивается или золотыми </w:t>
      </w:r>
      <w:r>
        <w:rPr>
          <w:color w:val="000000"/>
          <w:spacing w:val="0"/>
          <w:w w:val="100"/>
          <w:position w:val="0"/>
          <w:shd w:val="clear" w:color="auto" w:fill="80FFFF"/>
        </w:rPr>
        <w:t>п</w:t>
      </w:r>
      <w:r>
        <w:rPr>
          <w:color w:val="000000"/>
          <w:spacing w:val="0"/>
          <w:w w:val="100"/>
          <w:position w:val="0"/>
        </w:rPr>
        <w:t>ли серебряными мушками.</w:t>
      </w:r>
    </w:p>
    <w:p>
      <w:pPr>
        <w:pStyle w:val="Style28"/>
        <w:keepNext w:val="0"/>
        <w:keepLines w:val="0"/>
        <w:widowControl w:val="0"/>
        <w:shd w:val="clear" w:color="auto" w:fill="auto"/>
        <w:bidi w:val="0"/>
        <w:spacing w:before="0" w:after="0" w:line="223" w:lineRule="auto"/>
        <w:ind w:left="0" w:right="0" w:firstLine="220"/>
        <w:jc w:val="both"/>
        <w:sectPr>
          <w:headerReference w:type="default" r:id="rId845"/>
          <w:footerReference w:type="default" r:id="rId846"/>
          <w:headerReference w:type="even" r:id="rId847"/>
          <w:footerReference w:type="even" r:id="rId848"/>
          <w:footnotePr>
            <w:pos w:val="pageBottom"/>
            <w:numFmt w:val="chicago"/>
            <w:numRestart w:val="continuous"/>
            <w15:footnoteColumns w:val="1"/>
          </w:footnotePr>
          <w:pgSz w:w="8391" w:h="12271"/>
          <w:pgMar w:top="705" w:right="800" w:bottom="272" w:left="683" w:header="0" w:footer="3" w:gutter="0"/>
          <w:pgNumType w:start="64"/>
          <w:cols w:num="2" w:sep="1" w:space="100"/>
          <w:noEndnote/>
          <w:rtlGutter w:val="0"/>
          <w:docGrid w:linePitch="360"/>
        </w:sectPr>
      </w:pPr>
      <w:r>
        <w:rPr>
          <w:color w:val="000000"/>
          <w:spacing w:val="0"/>
          <w:w w:val="100"/>
          <w:position w:val="0"/>
        </w:rPr>
        <w:t xml:space="preserve">Платки носовые обшиваются въ нѣсколько рядовъ кружевами </w:t>
      </w:r>
      <w:r>
        <w:rPr>
          <w:color w:val="000000"/>
          <w:spacing w:val="0"/>
          <w:w w:val="100"/>
          <w:position w:val="0"/>
          <w:shd w:val="clear" w:color="auto" w:fill="80FFFF"/>
        </w:rPr>
        <w:t>,</w:t>
      </w:r>
      <w:r>
        <w:rPr>
          <w:color w:val="000000"/>
          <w:spacing w:val="0"/>
          <w:w w:val="100"/>
          <w:position w:val="0"/>
        </w:rPr>
        <w:t xml:space="preserve"> но и вензеля до-сихъ-поръ еще въ боль</w:t>
        <w:softHyphen/>
        <w:t>шомъ употребленіи.</w:t>
      </w:r>
    </w:p>
    <w:p>
      <w:pPr>
        <w:widowControl w:val="0"/>
        <w:spacing w:before="89" w:after="89" w:line="240" w:lineRule="exact"/>
        <w:rPr>
          <w:sz w:val="19"/>
          <w:szCs w:val="19"/>
        </w:rPr>
      </w:pPr>
    </w:p>
    <w:p>
      <w:pPr>
        <w:widowControl w:val="0"/>
        <w:spacing w:line="1" w:lineRule="exact"/>
        <w:sectPr>
          <w:footnotePr>
            <w:pos w:val="pageBottom"/>
            <w:numFmt w:val="chicago"/>
            <w:numRestart w:val="continuous"/>
            <w15:footnoteColumns w:val="1"/>
          </w:footnotePr>
          <w:type w:val="continuous"/>
          <w:pgSz w:w="8391" w:h="12271"/>
          <w:pgMar w:top="1114" w:right="0" w:bottom="1114" w:left="0" w:header="0" w:footer="3" w:gutter="0"/>
          <w:cols w:space="720"/>
          <w:noEndnote/>
          <w:rtlGutter w:val="0"/>
          <w:docGrid w:linePitch="360"/>
        </w:sectPr>
      </w:pPr>
    </w:p>
    <w:p>
      <w:pPr>
        <w:widowControl w:val="0"/>
        <w:spacing w:line="360" w:lineRule="exact"/>
      </w:pPr>
    </w:p>
    <w:p>
      <w:pPr>
        <w:widowControl w:val="0"/>
        <w:spacing w:line="360" w:lineRule="exact"/>
      </w:pPr>
    </w:p>
    <w:p>
      <w:pPr>
        <w:widowControl w:val="0"/>
        <w:spacing w:line="360" w:lineRule="exact"/>
      </w:pPr>
    </w:p>
    <w:p>
      <w:pPr>
        <w:widowControl w:val="0"/>
        <w:spacing w:after="714" w:line="1" w:lineRule="exact"/>
        <w:sectPr>
          <w:footnotePr>
            <w:pos w:val="pageBottom"/>
            <w:numFmt w:val="chicago"/>
            <w:numRestart w:val="continuous"/>
            <w15:footnoteColumns w:val="1"/>
          </w:footnotePr>
          <w:pgSz w:w="8391" w:h="12271"/>
          <w:pgMar w:top="1114" w:right="717" w:bottom="1114" w:left="727" w:header="0" w:footer="3" w:gutter="0"/>
          <w:cols w:space="720"/>
          <w:noEndnote/>
          <w:rtlGutter w:val="0"/>
          <w:docGrid w:linePitch="360"/>
        </w:sectPr>
      </w:pPr>
    </w:p>
    <w:p>
      <w:pPr>
        <w:framePr w:w="221" w:h="432" w:hRule="exact" w:wrap="none" w:hAnchor="page" w:x="935" w:y="1"/>
        <w:widowControl w:val="0"/>
        <w:textDirection w:val="btLr"/>
      </w:pPr>
    </w:p>
    <w:p>
      <w:pPr>
        <w:widowControl w:val="0"/>
        <w:spacing w:after="431" w:line="1" w:lineRule="exact"/>
      </w:pPr>
    </w:p>
    <w:p>
      <w:pPr>
        <w:widowControl w:val="0"/>
        <w:spacing w:line="1" w:lineRule="exact"/>
        <w:sectPr>
          <w:headerReference w:type="default" r:id="rId849"/>
          <w:footerReference w:type="default" r:id="rId850"/>
          <w:headerReference w:type="even" r:id="rId851"/>
          <w:footerReference w:type="even" r:id="rId852"/>
          <w:footnotePr>
            <w:pos w:val="pageBottom"/>
            <w:numFmt w:val="chicago"/>
            <w:numRestart w:val="continuous"/>
            <w15:footnoteColumns w:val="1"/>
          </w:footnotePr>
          <w:type w:val="continuous"/>
          <w:pgSz w:w="8597" w:h="14398"/>
          <w:pgMar w:top="13608" w:right="7443" w:bottom="158" w:left="934" w:header="13180" w:footer="3" w:gutter="0"/>
          <w:pgNumType w:start="407"/>
          <w:cols w:space="720"/>
          <w:noEndnote/>
          <w:rtlGutter w:val="0"/>
          <w:docGrid w:linePitch="360"/>
        </w:sectPr>
      </w:pPr>
    </w:p>
    <w:p>
      <w:pPr>
        <w:rPr>
          <w:sz w:val="2"/>
          <w:szCs w:val="2"/>
        </w:rPr>
        <w:sectPr>
          <w:footnotePr>
            <w:pos w:val="pageBottom"/>
            <w:numFmt w:val="chicago"/>
            <w:numRestart w:val="continuous"/>
            <w15:footnoteColumns w:val="1"/>
          </w:footnotePr>
          <w:pgSz w:w="8597" w:h="14398"/>
          <w:pgMar w:top="139" w:right="84" w:bottom="139" w:left="84" w:header="0" w:footer="3" w:gutter="0"/>
          <w:cols w:space="720"/>
          <w:noEndnote/>
          <w:rtlGutter w:val="0"/>
          <w:docGrid w:linePitch="360"/>
        </w:sectPr>
      </w:pPr>
    </w:p>
    <w:p>
      <w:pPr>
        <w:pStyle w:val="Style2"/>
        <w:keepNext w:val="0"/>
        <w:keepLines w:val="0"/>
        <w:widowControl w:val="0"/>
        <w:shd w:val="clear" w:color="auto" w:fill="auto"/>
        <w:bidi w:val="0"/>
        <w:spacing w:before="0" w:after="0" w:line="240" w:lineRule="auto"/>
        <w:ind w:left="0" w:right="0" w:firstLine="160"/>
        <w:jc w:val="both"/>
        <w:rPr>
          <w:sz w:val="17"/>
          <w:szCs w:val="17"/>
        </w:rPr>
      </w:pPr>
      <w:r>
        <w:rPr>
          <w:color w:val="000000"/>
          <w:spacing w:val="0"/>
          <w:w w:val="100"/>
          <w:position w:val="0"/>
          <w:sz w:val="17"/>
          <w:szCs w:val="17"/>
        </w:rPr>
        <w:t>(*</w:t>
      </w:r>
      <w:r>
        <w:rPr>
          <w:color w:val="000000"/>
          <w:spacing w:val="0"/>
          <w:w w:val="100"/>
          <w:position w:val="0"/>
          <w:sz w:val="17"/>
          <w:szCs w:val="17"/>
          <w:shd w:val="clear" w:color="auto" w:fill="80FFFF"/>
        </w:rPr>
        <w:t>*</w:t>
      </w:r>
      <w:r>
        <w:rPr>
          <w:color w:val="000000"/>
          <w:spacing w:val="0"/>
          <w:w w:val="100"/>
          <w:position w:val="0"/>
          <w:sz w:val="17"/>
          <w:szCs w:val="17"/>
        </w:rPr>
        <w:t>) Само собою разумѣется, что въ казенныхъ мѣстахъ требовалось единообразіе для облегченія администраціи. Въ частныхъ, всякій хозяинъ можетъ мѣру опредѣлить по своему усмотрѣнію. Въ одномъ значительномъ лѣсномъ имѣніи, гдѣ я проектировалъ</w:t>
      </w:r>
    </w:p>
    <w:p>
      <w:pPr>
        <w:pStyle w:val="Style2"/>
        <w:keepNext w:val="0"/>
        <w:keepLines w:val="0"/>
        <w:widowControl w:val="0"/>
        <w:shd w:val="clear" w:color="auto" w:fill="auto"/>
        <w:bidi w:val="0"/>
        <w:spacing w:before="0" w:after="0" w:line="240" w:lineRule="auto"/>
        <w:ind w:left="0" w:right="0" w:firstLine="180"/>
        <w:jc w:val="both"/>
        <w:rPr>
          <w:sz w:val="17"/>
          <w:szCs w:val="17"/>
        </w:rPr>
      </w:pPr>
      <w:r>
        <w:rPr>
          <w:color w:val="000000"/>
          <w:spacing w:val="0"/>
          <w:w w:val="100"/>
          <w:position w:val="0"/>
          <w:sz w:val="17"/>
          <w:szCs w:val="17"/>
        </w:rPr>
        <w:t>(**</w:t>
      </w:r>
      <w:r>
        <w:rPr>
          <w:color w:val="000000"/>
          <w:spacing w:val="0"/>
          <w:w w:val="100"/>
          <w:position w:val="0"/>
          <w:sz w:val="17"/>
          <w:szCs w:val="17"/>
          <w:shd w:val="clear" w:color="auto" w:fill="80FFFF"/>
        </w:rPr>
        <w:t>*)</w:t>
      </w:r>
      <w:r>
        <w:rPr>
          <w:color w:val="000000"/>
          <w:spacing w:val="0"/>
          <w:w w:val="100"/>
          <w:position w:val="0"/>
          <w:sz w:val="17"/>
          <w:szCs w:val="17"/>
        </w:rPr>
        <w:t xml:space="preserve"> Здѣсь находимъ обстоятельство для насъ чрезвычайно-важное; его нельзя </w:t>
      </w:r>
      <w:r>
        <w:rPr>
          <w:color w:val="000000"/>
          <w:spacing w:val="0"/>
          <w:w w:val="100"/>
          <w:position w:val="0"/>
          <w:sz w:val="17"/>
          <w:szCs w:val="17"/>
          <w:shd w:val="clear" w:color="auto" w:fill="80FFFF"/>
        </w:rPr>
        <w:t>и</w:t>
      </w:r>
      <w:r>
        <w:rPr>
          <w:color w:val="000000"/>
          <w:spacing w:val="0"/>
          <w:w w:val="100"/>
          <w:position w:val="0"/>
          <w:sz w:val="17"/>
          <w:szCs w:val="17"/>
        </w:rPr>
        <w:t>ропу- стить безъ замѣчаній. У пасъ есть планы генеральнаго межеванія, которые но-крайней- мѣрѣ на счетъ внутренней ситуаціи весьма-</w:t>
      </w:r>
      <w:r>
        <w:rPr>
          <w:color w:val="000000"/>
          <w:spacing w:val="0"/>
          <w:w w:val="100"/>
          <w:position w:val="0"/>
          <w:sz w:val="17"/>
          <w:szCs w:val="17"/>
          <w:shd w:val="clear" w:color="auto" w:fill="80FFFF"/>
        </w:rPr>
        <w:t>п</w:t>
      </w:r>
      <w:r>
        <w:rPr>
          <w:color w:val="000000"/>
          <w:spacing w:val="0"/>
          <w:w w:val="100"/>
          <w:position w:val="0"/>
          <w:sz w:val="17"/>
          <w:szCs w:val="17"/>
        </w:rPr>
        <w:t>едостаточны, какъ извѣстно всякому, кто повѣрялъ ихъ. Есть много плановъ новѣйшихъ временъ, которые хоть и вѣрнѣе и об</w:t>
        <w:softHyphen/>
        <w:t xml:space="preserve">стоятельнѣе, но, сколько мнѣ случалось замѣтить, большею </w:t>
      </w:r>
      <w:r>
        <w:rPr>
          <w:color w:val="000000"/>
          <w:spacing w:val="0"/>
          <w:w w:val="100"/>
          <w:position w:val="0"/>
          <w:sz w:val="17"/>
          <w:szCs w:val="17"/>
          <w:shd w:val="clear" w:color="auto" w:fill="80FFFF"/>
        </w:rPr>
        <w:t>Ч</w:t>
      </w:r>
      <w:r>
        <w:rPr>
          <w:color w:val="000000"/>
          <w:spacing w:val="0"/>
          <w:w w:val="100"/>
          <w:position w:val="0"/>
          <w:sz w:val="17"/>
          <w:szCs w:val="17"/>
        </w:rPr>
        <w:t xml:space="preserve">астію </w:t>
      </w:r>
      <w:r>
        <w:rPr>
          <w:color w:val="000000"/>
          <w:spacing w:val="0"/>
          <w:w w:val="100"/>
          <w:position w:val="0"/>
          <w:sz w:val="17"/>
          <w:szCs w:val="17"/>
          <w:shd w:val="clear" w:color="auto" w:fill="80FFFF"/>
        </w:rPr>
        <w:t>еш</w:t>
      </w:r>
      <w:r>
        <w:rPr>
          <w:color w:val="000000"/>
          <w:spacing w:val="0"/>
          <w:w w:val="100"/>
          <w:position w:val="0"/>
          <w:sz w:val="17"/>
          <w:szCs w:val="17"/>
        </w:rPr>
        <w:t>е далеки отъ то</w:t>
        <w:softHyphen/>
        <w:t>го, чтобъ сдѣла</w:t>
      </w:r>
      <w:r>
        <w:rPr>
          <w:color w:val="000000"/>
          <w:spacing w:val="0"/>
          <w:w w:val="100"/>
          <w:position w:val="0"/>
          <w:sz w:val="17"/>
          <w:szCs w:val="17"/>
          <w:shd w:val="clear" w:color="auto" w:fill="80FFFF"/>
        </w:rPr>
        <w:t>п</w:t>
      </w:r>
      <w:r>
        <w:rPr>
          <w:color w:val="000000"/>
          <w:spacing w:val="0"/>
          <w:w w:val="100"/>
          <w:position w:val="0"/>
          <w:sz w:val="17"/>
          <w:szCs w:val="17"/>
        </w:rPr>
        <w:t>пая па плапѣ сѣть легла на столько вѣрно па дѣлѣ, какъ сколько па</w:t>
        <w:softHyphen/>
        <w:t xml:space="preserve">ша цѣль того требуетъ; однакожь всякій согласится, что, </w:t>
      </w:r>
      <w:r>
        <w:rPr>
          <w:color w:val="000000"/>
          <w:spacing w:val="0"/>
          <w:w w:val="100"/>
          <w:position w:val="0"/>
          <w:sz w:val="17"/>
          <w:szCs w:val="17"/>
          <w:shd w:val="clear" w:color="auto" w:fill="80FFFF"/>
        </w:rPr>
        <w:t>іі</w:t>
      </w:r>
      <w:r>
        <w:rPr>
          <w:color w:val="000000"/>
          <w:spacing w:val="0"/>
          <w:w w:val="100"/>
          <w:position w:val="0"/>
          <w:sz w:val="17"/>
          <w:szCs w:val="17"/>
        </w:rPr>
        <w:t xml:space="preserve">а-пр. ручей, который на планѣ отстоитъ отъ просѣки вправо па нѣсколько сажень, на самомъ дѣлѣ перейдетъ въ одномъ или нѣсколькихъ мѣстахъ и </w:t>
      </w:r>
      <w:r>
        <w:rPr>
          <w:color w:val="000000"/>
          <w:spacing w:val="0"/>
          <w:w w:val="100"/>
          <w:position w:val="0"/>
          <w:sz w:val="17"/>
          <w:szCs w:val="17"/>
          <w:shd w:val="clear" w:color="auto" w:fill="80FFFF"/>
        </w:rPr>
        <w:t>п</w:t>
      </w:r>
      <w:r>
        <w:rPr>
          <w:color w:val="000000"/>
          <w:spacing w:val="0"/>
          <w:w w:val="100"/>
          <w:position w:val="0"/>
          <w:sz w:val="17"/>
          <w:szCs w:val="17"/>
        </w:rPr>
        <w:t>а лѣвую сторону, т. е. очутится на дѣлѣ въ квадратѣ, гдѣ его нѣтъ на пла</w:t>
      </w:r>
      <w:r>
        <w:rPr>
          <w:color w:val="000000"/>
          <w:spacing w:val="0"/>
          <w:w w:val="100"/>
          <w:position w:val="0"/>
          <w:sz w:val="17"/>
          <w:szCs w:val="17"/>
          <w:shd w:val="clear" w:color="auto" w:fill="80FFFF"/>
        </w:rPr>
        <w:t>н</w:t>
      </w:r>
      <w:r>
        <w:rPr>
          <w:color w:val="000000"/>
          <w:spacing w:val="0"/>
          <w:w w:val="100"/>
          <w:position w:val="0"/>
          <w:sz w:val="17"/>
          <w:szCs w:val="17"/>
        </w:rPr>
        <w:t>ѣ. На планѣ линія отрѣзала края деревни, а на самомъ дѣлѣ пе касается его. Очень можетъ случиться, что мостъ, бродъ (слѣдственно, и доро</w:t>
        <w:softHyphen/>
        <w:t>га) перейдутъ за линію и очутятся па пла</w:t>
      </w:r>
      <w:r>
        <w:rPr>
          <w:color w:val="000000"/>
          <w:spacing w:val="0"/>
          <w:w w:val="100"/>
          <w:position w:val="0"/>
          <w:sz w:val="17"/>
          <w:szCs w:val="17"/>
          <w:shd w:val="clear" w:color="auto" w:fill="80FFFF"/>
        </w:rPr>
        <w:t>н</w:t>
      </w:r>
      <w:r>
        <w:rPr>
          <w:color w:val="000000"/>
          <w:spacing w:val="0"/>
          <w:w w:val="100"/>
          <w:position w:val="0"/>
          <w:sz w:val="17"/>
          <w:szCs w:val="17"/>
        </w:rPr>
        <w:t>ѣ въ другомъ сосѣднемъ квадратѣ. Очевид</w:t>
        <w:softHyphen/>
        <w:t>но, такія сами-по-себѣ можетъ-быть ничтожныя невѣрности могутъ мѣшать обозна</w:t>
        <w:softHyphen/>
        <w:t>ваться и приводятъ въ большое недоумѣніе. Если приступимъ къ повѣркѣ, съёмкѣ, или, что все равно, къ съ</w:t>
      </w:r>
      <w:r>
        <w:rPr>
          <w:color w:val="000000"/>
          <w:spacing w:val="0"/>
          <w:w w:val="100"/>
          <w:position w:val="0"/>
          <w:sz w:val="17"/>
          <w:szCs w:val="17"/>
          <w:shd w:val="clear" w:color="auto" w:fill="80FFFF"/>
        </w:rPr>
        <w:t>е</w:t>
      </w:r>
      <w:r>
        <w:rPr>
          <w:color w:val="000000"/>
          <w:spacing w:val="0"/>
          <w:w w:val="100"/>
          <w:position w:val="0"/>
          <w:sz w:val="17"/>
          <w:szCs w:val="17"/>
        </w:rPr>
        <w:t>мкѣ вновь, и издержимъ на это большія деньги,—и тогда мы еще не увѣрены въ удовлетворительной вѣрности, именно въ той, о которой я говорилъ те</w:t>
        <w:softHyphen/>
        <w:t xml:space="preserve">перь. Хотя здѣсь требуется, чтобъ количество земли на планѣ было согласно съ тѣмъ, которое находится па самомъ дѣлѣ (что впрочемъ, при подобной операціи достигается удовлетворительно), — это еще </w:t>
      </w:r>
      <w:r>
        <w:rPr>
          <w:color w:val="000000"/>
          <w:spacing w:val="0"/>
          <w:w w:val="100"/>
          <w:position w:val="0"/>
          <w:sz w:val="17"/>
          <w:szCs w:val="17"/>
          <w:shd w:val="clear" w:color="auto" w:fill="80FFFF"/>
        </w:rPr>
        <w:t>п</w:t>
      </w:r>
      <w:r>
        <w:rPr>
          <w:color w:val="000000"/>
          <w:spacing w:val="0"/>
          <w:w w:val="100"/>
          <w:position w:val="0"/>
          <w:sz w:val="17"/>
          <w:szCs w:val="17"/>
        </w:rPr>
        <w:t>е ближайшая ея цѣль: мы требуемъ съ возможнымъ совершенствомъ, ч</w:t>
      </w:r>
      <w:r>
        <w:rPr>
          <w:color w:val="000000"/>
          <w:spacing w:val="0"/>
          <w:w w:val="100"/>
          <w:position w:val="0"/>
          <w:sz w:val="17"/>
          <w:szCs w:val="17"/>
          <w:shd w:val="clear" w:color="auto" w:fill="80FFFF"/>
        </w:rPr>
        <w:t>то</w:t>
      </w:r>
      <w:r>
        <w:rPr>
          <w:color w:val="000000"/>
          <w:spacing w:val="0"/>
          <w:w w:val="100"/>
          <w:position w:val="0"/>
          <w:sz w:val="17"/>
          <w:szCs w:val="17"/>
        </w:rPr>
        <w:t>бъ гдѣ уголъ квадрата находится в</w:t>
      </w:r>
      <w:r>
        <w:rPr>
          <w:color w:val="000000"/>
          <w:spacing w:val="0"/>
          <w:w w:val="100"/>
          <w:position w:val="0"/>
          <w:sz w:val="17"/>
          <w:szCs w:val="17"/>
          <w:shd w:val="clear" w:color="auto" w:fill="80FFFF"/>
        </w:rPr>
        <w:t>ч</w:t>
      </w:r>
      <w:r>
        <w:rPr>
          <w:color w:val="000000"/>
          <w:spacing w:val="0"/>
          <w:w w:val="100"/>
          <w:position w:val="0"/>
          <w:sz w:val="17"/>
          <w:szCs w:val="17"/>
        </w:rPr>
        <w:t xml:space="preserve">&gt; планѣ на сухомъ берегу, </w:t>
      </w:r>
      <w:r>
        <w:rPr>
          <w:color w:val="000000"/>
          <w:spacing w:val="0"/>
          <w:w w:val="100"/>
          <w:position w:val="0"/>
          <w:sz w:val="17"/>
          <w:szCs w:val="17"/>
          <w:shd w:val="clear" w:color="auto" w:fill="80FFFF"/>
        </w:rPr>
        <w:t>н</w:t>
      </w:r>
      <w:r>
        <w:rPr>
          <w:color w:val="000000"/>
          <w:spacing w:val="0"/>
          <w:w w:val="100"/>
          <w:position w:val="0"/>
          <w:sz w:val="17"/>
          <w:szCs w:val="17"/>
        </w:rPr>
        <w:t>е сошелъ на самомъ дѣлѣ на нѣсколько сажень въ болото, и тѣмъ не привелъ въ сомнѣ</w:t>
        <w:softHyphen/>
        <w:t xml:space="preserve">ніе и заблужденіе. Теперь спрашивается, можно ли ручаться, чтобъ послѣ новой съёмки не встрѣтились невѣрности, которыя во всякомъ другомъ случаѣ не имѣли бы </w:t>
      </w:r>
      <w:r>
        <w:rPr>
          <w:color w:val="000000"/>
          <w:spacing w:val="0"/>
          <w:w w:val="100"/>
          <w:position w:val="0"/>
          <w:sz w:val="17"/>
          <w:szCs w:val="17"/>
          <w:shd w:val="clear" w:color="auto" w:fill="80FFFF"/>
        </w:rPr>
        <w:t>н</w:t>
      </w:r>
      <w:r>
        <w:rPr>
          <w:color w:val="000000"/>
          <w:spacing w:val="0"/>
          <w:w w:val="100"/>
          <w:position w:val="0"/>
          <w:sz w:val="17"/>
          <w:szCs w:val="17"/>
        </w:rPr>
        <w:t>ика</w:t>
        <w:softHyphen/>
        <w:t xml:space="preserve">кихъ послѣдствій, но при пашемъ дѣлѣ </w:t>
      </w:r>
      <w:r>
        <w:rPr>
          <w:color w:val="000000"/>
          <w:spacing w:val="0"/>
          <w:w w:val="100"/>
          <w:position w:val="0"/>
          <w:sz w:val="17"/>
          <w:szCs w:val="17"/>
          <w:shd w:val="clear" w:color="auto" w:fill="80FFFF"/>
        </w:rPr>
        <w:t>п</w:t>
      </w:r>
      <w:r>
        <w:rPr>
          <w:color w:val="000000"/>
          <w:spacing w:val="0"/>
          <w:w w:val="100"/>
          <w:position w:val="0"/>
          <w:sz w:val="17"/>
          <w:szCs w:val="17"/>
        </w:rPr>
        <w:t>е могутъ быть терпимы? Я говорю — пѣтъ, и потому считаю несравненно благоразумнѣе, дешевле и скорѣе довольствоваться, для опре</w:t>
        <w:softHyphen/>
        <w:t>дѣленія направленія линій, какими-нибудь планами и самою натурою, а приступить пря</w:t>
        <w:softHyphen/>
        <w:t>мо къ прорубкѣ просѣкъ; къ съ</w:t>
      </w:r>
      <w:r>
        <w:rPr>
          <w:color w:val="000000"/>
          <w:spacing w:val="0"/>
          <w:w w:val="100"/>
          <w:position w:val="0"/>
          <w:sz w:val="17"/>
          <w:szCs w:val="17"/>
          <w:shd w:val="clear" w:color="auto" w:fill="80FFFF"/>
        </w:rPr>
        <w:t>е</w:t>
      </w:r>
      <w:r>
        <w:rPr>
          <w:color w:val="000000"/>
          <w:spacing w:val="0"/>
          <w:w w:val="100"/>
          <w:position w:val="0"/>
          <w:sz w:val="17"/>
          <w:szCs w:val="17"/>
        </w:rPr>
        <w:t xml:space="preserve">мкѣ же приступить уже </w:t>
      </w:r>
      <w:r>
        <w:rPr>
          <w:color w:val="000000"/>
          <w:spacing w:val="0"/>
          <w:w w:val="100"/>
          <w:position w:val="0"/>
          <w:sz w:val="17"/>
          <w:szCs w:val="17"/>
          <w:shd w:val="clear" w:color="auto" w:fill="80FFFF"/>
        </w:rPr>
        <w:t>п</w:t>
      </w:r>
      <w:r>
        <w:rPr>
          <w:color w:val="000000"/>
          <w:spacing w:val="0"/>
          <w:w w:val="100"/>
          <w:position w:val="0"/>
          <w:sz w:val="17"/>
          <w:szCs w:val="17"/>
        </w:rPr>
        <w:t>о окончаніи этого. Такимъ образомъ просѣки до чрезвычайности облегчаютъ самую съёмку, ил</w:t>
      </w:r>
      <w:r>
        <w:rPr>
          <w:color w:val="000000"/>
          <w:spacing w:val="0"/>
          <w:w w:val="100"/>
          <w:position w:val="0"/>
          <w:sz w:val="17"/>
          <w:szCs w:val="17"/>
          <w:shd w:val="clear" w:color="auto" w:fill="80FFFF"/>
        </w:rPr>
        <w:t>и</w:t>
      </w:r>
      <w:r>
        <w:rPr>
          <w:color w:val="000000"/>
          <w:spacing w:val="0"/>
          <w:w w:val="100"/>
          <w:position w:val="0"/>
          <w:sz w:val="17"/>
          <w:szCs w:val="17"/>
        </w:rPr>
        <w:t xml:space="preserve"> короче, дѣлаютъ ее самою простою работою, которую отъ всякаго посредственнаго землемѣра можно требовать. При съёмкѣ надо подтвердить землемѣру, чтобъ ни подъ какимъ видомъ</w:t>
      </w:r>
    </w:p>
    <w:p>
      <w:pPr>
        <w:pStyle w:val="Style2"/>
        <w:keepNext w:val="0"/>
        <w:keepLines w:val="0"/>
        <w:widowControl w:val="0"/>
        <w:shd w:val="clear" w:color="auto" w:fill="auto"/>
        <w:bidi w:val="0"/>
        <w:spacing w:before="0" w:after="0" w:line="240" w:lineRule="auto"/>
        <w:ind w:left="1560" w:right="0" w:firstLine="0"/>
        <w:jc w:val="right"/>
        <w:rPr>
          <w:sz w:val="17"/>
          <w:szCs w:val="17"/>
        </w:rPr>
      </w:pPr>
      <w:r>
        <w:rPr>
          <w:color w:val="000000"/>
          <w:spacing w:val="0"/>
          <w:w w:val="100"/>
          <w:position w:val="0"/>
          <w:sz w:val="17"/>
          <w:szCs w:val="17"/>
        </w:rPr>
        <w:t>(</w:t>
      </w:r>
      <w:r>
        <w:rPr>
          <w:color w:val="000000"/>
          <w:spacing w:val="0"/>
          <w:w w:val="100"/>
          <w:position w:val="0"/>
          <w:sz w:val="17"/>
          <w:szCs w:val="17"/>
          <w:shd w:val="clear" w:color="auto" w:fill="80FFFF"/>
        </w:rPr>
        <w:t>*</w:t>
      </w:r>
      <w:r>
        <w:rPr>
          <w:color w:val="000000"/>
          <w:spacing w:val="0"/>
          <w:w w:val="100"/>
          <w:position w:val="0"/>
          <w:sz w:val="17"/>
          <w:szCs w:val="17"/>
        </w:rPr>
        <w:t xml:space="preserve">) Мы уже </w:t>
      </w:r>
      <w:r>
        <w:rPr>
          <w:color w:val="000000"/>
          <w:spacing w:val="0"/>
          <w:w w:val="100"/>
          <w:position w:val="0"/>
          <w:sz w:val="17"/>
          <w:szCs w:val="17"/>
          <w:shd w:val="clear" w:color="auto" w:fill="80FFFF"/>
        </w:rPr>
        <w:t>й</w:t>
      </w:r>
      <w:r>
        <w:rPr>
          <w:color w:val="000000"/>
          <w:spacing w:val="0"/>
          <w:w w:val="100"/>
          <w:position w:val="0"/>
          <w:sz w:val="17"/>
          <w:szCs w:val="17"/>
        </w:rPr>
        <w:t>ап</w:t>
      </w:r>
      <w:r>
        <w:rPr>
          <w:color w:val="000000"/>
          <w:spacing w:val="0"/>
          <w:w w:val="100"/>
          <w:position w:val="0"/>
          <w:sz w:val="17"/>
          <w:szCs w:val="17"/>
          <w:shd w:val="clear" w:color="auto" w:fill="80FFFF"/>
        </w:rPr>
        <w:t>ѳ</w:t>
      </w:r>
      <w:r>
        <w:rPr>
          <w:color w:val="000000"/>
          <w:spacing w:val="0"/>
          <w:w w:val="100"/>
          <w:position w:val="0"/>
          <w:sz w:val="17"/>
          <w:szCs w:val="17"/>
        </w:rPr>
        <w:t>чатали нѣсколько замѣ</w:t>
        <w:softHyphen/>
        <w:t>чаніи объ этой статьѣ въ послѣдней книж</w:t>
        <w:softHyphen/>
        <w:t xml:space="preserve">кѣ за прошлый годъ («От. Зап. </w:t>
      </w:r>
      <w:r>
        <w:rPr>
          <w:color w:val="000000"/>
          <w:spacing w:val="0"/>
          <w:w w:val="100"/>
          <w:position w:val="0"/>
          <w:sz w:val="17"/>
          <w:szCs w:val="17"/>
          <w:shd w:val="clear" w:color="auto" w:fill="80FFFF"/>
        </w:rPr>
        <w:t>»</w:t>
      </w:r>
      <w:r>
        <w:rPr>
          <w:color w:val="000000"/>
          <w:spacing w:val="0"/>
          <w:w w:val="100"/>
          <w:position w:val="0"/>
          <w:sz w:val="17"/>
          <w:szCs w:val="17"/>
        </w:rPr>
        <w:t xml:space="preserve">, т. </w:t>
      </w:r>
      <w:r>
        <w:rPr>
          <w:color w:val="000000"/>
          <w:spacing w:val="0"/>
          <w:w w:val="100"/>
          <w:position w:val="0"/>
          <w:sz w:val="17"/>
          <w:szCs w:val="17"/>
          <w:shd w:val="clear" w:color="auto" w:fill="80FFFF"/>
        </w:rPr>
        <w:t>X</w:t>
      </w:r>
      <w:r>
        <w:rPr>
          <w:color w:val="000000"/>
          <w:spacing w:val="0"/>
          <w:w w:val="100"/>
          <w:position w:val="0"/>
          <w:sz w:val="17"/>
          <w:szCs w:val="17"/>
        </w:rPr>
        <w:t xml:space="preserve">X </w:t>
      </w:r>
      <w:r>
        <w:rPr>
          <w:color w:val="000000"/>
          <w:spacing w:val="0"/>
          <w:w w:val="100"/>
          <w:position w:val="0"/>
          <w:sz w:val="17"/>
          <w:szCs w:val="17"/>
          <w:shd w:val="clear" w:color="auto" w:fill="80FFFF"/>
        </w:rPr>
        <w:t>V’</w:t>
      </w:r>
      <w:r>
        <w:rPr>
          <w:color w:val="000000"/>
          <w:spacing w:val="0"/>
          <w:w w:val="100"/>
          <w:position w:val="0"/>
          <w:sz w:val="17"/>
          <w:szCs w:val="17"/>
        </w:rPr>
        <w:t xml:space="preserve">, </w:t>
      </w:r>
      <w:r>
        <w:rPr>
          <w:color w:val="000000"/>
          <w:spacing w:val="0"/>
          <w:w w:val="100"/>
          <w:position w:val="0"/>
          <w:sz w:val="17"/>
          <w:szCs w:val="17"/>
          <w:shd w:val="clear" w:color="auto" w:fill="80FFFF"/>
        </w:rPr>
        <w:t>•</w:t>
      </w:r>
      <w:r>
        <w:rPr>
          <w:color w:val="000000"/>
          <w:spacing w:val="0"/>
          <w:w w:val="100"/>
          <w:position w:val="0"/>
          <w:sz w:val="17"/>
          <w:szCs w:val="17"/>
        </w:rPr>
        <w:t xml:space="preserve"> Смѣсь», стр. 103</w:t>
      </w:r>
      <w:r>
        <w:rPr>
          <w:color w:val="000000"/>
          <w:spacing w:val="0"/>
          <w:w w:val="100"/>
          <w:position w:val="0"/>
          <w:sz w:val="17"/>
          <w:szCs w:val="17"/>
          <w:shd w:val="clear" w:color="auto" w:fill="80FFFF"/>
        </w:rPr>
        <w:t>—</w:t>
      </w:r>
      <w:r>
        <w:rPr>
          <w:color w:val="000000"/>
          <w:spacing w:val="0"/>
          <w:w w:val="100"/>
          <w:position w:val="0"/>
          <w:sz w:val="17"/>
          <w:szCs w:val="17"/>
        </w:rPr>
        <w:t>105), но съ удовольстві</w:t>
        <w:softHyphen/>
        <w:t xml:space="preserve">емъ помѣщаемъ и эту статью, </w:t>
      </w:r>
      <w:r>
        <w:rPr>
          <w:color w:val="000000"/>
          <w:spacing w:val="0"/>
          <w:w w:val="100"/>
          <w:position w:val="0"/>
          <w:sz w:val="17"/>
          <w:szCs w:val="17"/>
          <w:shd w:val="clear" w:color="auto" w:fill="80FFFF"/>
        </w:rPr>
        <w:t>н</w:t>
      </w:r>
      <w:r>
        <w:rPr>
          <w:color w:val="000000"/>
          <w:spacing w:val="0"/>
          <w:w w:val="100"/>
          <w:position w:val="0"/>
          <w:sz w:val="17"/>
          <w:szCs w:val="17"/>
        </w:rPr>
        <w:t>аписанную, какъ видно, съ знаніемъ дѣла и проникну</w:t>
        <w:softHyphen/>
        <w:t>тую па</w:t>
      </w:r>
      <w:r>
        <w:rPr>
          <w:color w:val="000000"/>
          <w:spacing w:val="0"/>
          <w:w w:val="100"/>
          <w:position w:val="0"/>
          <w:sz w:val="17"/>
          <w:szCs w:val="17"/>
          <w:shd w:val="clear" w:color="auto" w:fill="80FFFF"/>
        </w:rPr>
        <w:t>т</w:t>
      </w:r>
      <w:r>
        <w:rPr>
          <w:color w:val="000000"/>
          <w:spacing w:val="0"/>
          <w:w w:val="100"/>
          <w:position w:val="0"/>
          <w:sz w:val="17"/>
          <w:szCs w:val="17"/>
        </w:rPr>
        <w:t xml:space="preserve">ріотическимъ одушевленіемъ. </w:t>
      </w:r>
      <w:r>
        <w:rPr>
          <w:i/>
          <w:iCs/>
          <w:color w:val="000000"/>
          <w:spacing w:val="0"/>
          <w:w w:val="100"/>
          <w:position w:val="0"/>
          <w:sz w:val="17"/>
          <w:szCs w:val="17"/>
        </w:rPr>
        <w:t>Ред.</w:t>
      </w:r>
    </w:p>
    <w:sectPr>
      <w:footnotePr>
        <w:pos w:val="pageBottom"/>
        <w:numFmt w:val="chicago"/>
        <w:numRestart w:val="continuous"/>
        <w15:footnoteColumns w:val="1"/>
      </w:footnotePr>
      <w:type w:val="continuous"/>
      <w:pgSz w:w="8597" w:h="14398"/>
      <w:pgMar w:top="139" w:right="84" w:bottom="139" w:left="84"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4" behindDoc="1" locked="0" layoutInCell="1" allowOverlap="1">
              <wp:simplePos x="0" y="0"/>
              <wp:positionH relativeFrom="page">
                <wp:posOffset>680085</wp:posOffset>
              </wp:positionH>
              <wp:positionV relativeFrom="page">
                <wp:posOffset>7611110</wp:posOffset>
              </wp:positionV>
              <wp:extent cx="3514090" cy="115570"/>
              <wp:wrapNone/>
              <wp:docPr id="503" name="Shape 503"/>
              <a:graphic xmlns:a="http://schemas.openxmlformats.org/drawingml/2006/main">
                <a:graphicData uri="http://schemas.microsoft.com/office/word/2010/wordprocessingShape">
                  <wps:wsp>
                    <wps:cNvSpPr txBox="1"/>
                    <wps:spPr>
                      <a:xfrm>
                        <a:ext cx="3514090" cy="115570"/>
                      </a:xfrm>
                      <a:prstGeom prst="rect"/>
                      <a:noFill/>
                    </wps:spPr>
                    <wps:txbx>
                      <w:txbxContent>
                        <w:p>
                          <w:pPr>
                            <w:pStyle w:val="Style84"/>
                            <w:keepNext w:val="0"/>
                            <w:keepLines w:val="0"/>
                            <w:widowControl w:val="0"/>
                            <w:shd w:val="clear" w:color="auto" w:fill="auto"/>
                            <w:tabs>
                              <w:tab w:pos="5534" w:val="right"/>
                            </w:tabs>
                            <w:bidi w:val="0"/>
                            <w:spacing w:before="0" w:after="0" w:line="240" w:lineRule="auto"/>
                            <w:ind w:left="0" w:right="0" w:firstLine="0"/>
                            <w:jc w:val="left"/>
                          </w:pPr>
                          <w:r>
                            <w:rPr>
                              <w:i w:val="0"/>
                              <w:iCs w:val="0"/>
                              <w:color w:val="000000"/>
                              <w:spacing w:val="0"/>
                              <w:w w:val="100"/>
                              <w:position w:val="0"/>
                            </w:rPr>
                            <w:t xml:space="preserve">T. </w:t>
                          </w:r>
                          <w:r>
                            <w:rPr>
                              <w:i w:val="0"/>
                              <w:iCs w:val="0"/>
                              <w:color w:val="000000"/>
                              <w:spacing w:val="0"/>
                              <w:w w:val="100"/>
                              <w:position w:val="0"/>
                            </w:rPr>
                            <w:t>XXVII.-Отд. I.</w:t>
                            <w:tab/>
                          </w:r>
                          <w:r>
                            <w:rPr>
                              <w:i w:val="0"/>
                              <w:iCs w:val="0"/>
                              <w:color w:val="000000"/>
                              <w:spacing w:val="0"/>
                              <w:w w:val="100"/>
                              <w:position w:val="0"/>
                              <w:shd w:val="clear" w:color="auto" w:fill="80FFFF"/>
                            </w:rPr>
                            <w:t>‘</w:t>
                          </w:r>
                          <w:r>
                            <w:rPr>
                              <w:i w:val="0"/>
                              <w:iCs w:val="0"/>
                              <w:color w:val="000000"/>
                              <w:spacing w:val="0"/>
                              <w:w w:val="100"/>
                              <w:position w:val="0"/>
                            </w:rPr>
                            <w:t>/</w:t>
                          </w:r>
                          <w:r>
                            <w:rPr>
                              <w:i w:val="0"/>
                              <w:iCs w:val="0"/>
                              <w:color w:val="000000"/>
                              <w:spacing w:val="0"/>
                              <w:w w:val="100"/>
                              <w:position w:val="0"/>
                              <w:shd w:val="clear" w:color="auto" w:fill="80FFFF"/>
                            </w:rPr>
                            <w:t>,</w:t>
                          </w:r>
                          <w:r>
                            <w:rPr>
                              <w:i w:val="0"/>
                              <w:iCs w:val="0"/>
                              <w:color w:val="000000"/>
                              <w:spacing w:val="0"/>
                              <w:w w:val="100"/>
                              <w:position w:val="0"/>
                            </w:rPr>
                            <w:t>12</w:t>
                          </w:r>
                        </w:p>
                      </w:txbxContent>
                    </wps:txbx>
                    <wps:bodyPr lIns="0" tIns="0" rIns="0" bIns="0">
                      <a:spAutoFit/>
                    </wps:bodyPr>
                  </wps:wsp>
                </a:graphicData>
              </a:graphic>
            </wp:anchor>
          </w:drawing>
        </mc:Choice>
        <mc:Fallback>
          <w:pict>
            <v:shape id="_x0000_s1529" type="#_x0000_t202" style="position:absolute;margin-left:53.550000000000004pt;margin-top:599.30000000000007pt;width:276.69999999999999pt;height:9.0999999999999996pt;z-index:-18874357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5534" w:val="right"/>
                      </w:tabs>
                      <w:bidi w:val="0"/>
                      <w:spacing w:before="0" w:after="0" w:line="240" w:lineRule="auto"/>
                      <w:ind w:left="0" w:right="0" w:firstLine="0"/>
                      <w:jc w:val="left"/>
                    </w:pPr>
                    <w:r>
                      <w:rPr>
                        <w:i w:val="0"/>
                        <w:iCs w:val="0"/>
                        <w:color w:val="000000"/>
                        <w:spacing w:val="0"/>
                        <w:w w:val="100"/>
                        <w:position w:val="0"/>
                      </w:rPr>
                      <w:t xml:space="preserve">T. </w:t>
                    </w:r>
                    <w:r>
                      <w:rPr>
                        <w:i w:val="0"/>
                        <w:iCs w:val="0"/>
                        <w:color w:val="000000"/>
                        <w:spacing w:val="0"/>
                        <w:w w:val="100"/>
                        <w:position w:val="0"/>
                      </w:rPr>
                      <w:t>XXVII.-Отд. I.</w:t>
                      <w:tab/>
                    </w:r>
                    <w:r>
                      <w:rPr>
                        <w:i w:val="0"/>
                        <w:iCs w:val="0"/>
                        <w:color w:val="000000"/>
                        <w:spacing w:val="0"/>
                        <w:w w:val="100"/>
                        <w:position w:val="0"/>
                        <w:shd w:val="clear" w:color="auto" w:fill="80FFFF"/>
                      </w:rPr>
                      <w:t>‘</w:t>
                    </w:r>
                    <w:r>
                      <w:rPr>
                        <w:i w:val="0"/>
                        <w:iCs w:val="0"/>
                        <w:color w:val="000000"/>
                        <w:spacing w:val="0"/>
                        <w:w w:val="100"/>
                        <w:position w:val="0"/>
                      </w:rPr>
                      <w:t>/</w:t>
                    </w:r>
                    <w:r>
                      <w:rPr>
                        <w:i w:val="0"/>
                        <w:iCs w:val="0"/>
                        <w:color w:val="000000"/>
                        <w:spacing w:val="0"/>
                        <w:w w:val="100"/>
                        <w:position w:val="0"/>
                        <w:shd w:val="clear" w:color="auto" w:fill="80FFFF"/>
                      </w:rPr>
                      <w:t>,</w:t>
                    </w:r>
                    <w:r>
                      <w:rPr>
                        <w:i w:val="0"/>
                        <w:iCs w:val="0"/>
                        <w:color w:val="000000"/>
                        <w:spacing w:val="0"/>
                        <w:w w:val="100"/>
                        <w:position w:val="0"/>
                      </w:rPr>
                      <w:t>12</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8" behindDoc="1" locked="0" layoutInCell="1" allowOverlap="1">
              <wp:simplePos x="0" y="0"/>
              <wp:positionH relativeFrom="page">
                <wp:posOffset>680085</wp:posOffset>
              </wp:positionH>
              <wp:positionV relativeFrom="page">
                <wp:posOffset>7611110</wp:posOffset>
              </wp:positionV>
              <wp:extent cx="3514090" cy="115570"/>
              <wp:wrapNone/>
              <wp:docPr id="507" name="Shape 507"/>
              <a:graphic xmlns:a="http://schemas.openxmlformats.org/drawingml/2006/main">
                <a:graphicData uri="http://schemas.microsoft.com/office/word/2010/wordprocessingShape">
                  <wps:wsp>
                    <wps:cNvSpPr txBox="1"/>
                    <wps:spPr>
                      <a:xfrm>
                        <a:ext cx="3514090" cy="115570"/>
                      </a:xfrm>
                      <a:prstGeom prst="rect"/>
                      <a:noFill/>
                    </wps:spPr>
                    <wps:txbx>
                      <w:txbxContent>
                        <w:p>
                          <w:pPr>
                            <w:pStyle w:val="Style84"/>
                            <w:keepNext w:val="0"/>
                            <w:keepLines w:val="0"/>
                            <w:widowControl w:val="0"/>
                            <w:shd w:val="clear" w:color="auto" w:fill="auto"/>
                            <w:tabs>
                              <w:tab w:pos="5534" w:val="right"/>
                            </w:tabs>
                            <w:bidi w:val="0"/>
                            <w:spacing w:before="0" w:after="0" w:line="240" w:lineRule="auto"/>
                            <w:ind w:left="0" w:right="0" w:firstLine="0"/>
                            <w:jc w:val="left"/>
                          </w:pPr>
                          <w:r>
                            <w:rPr>
                              <w:i w:val="0"/>
                              <w:iCs w:val="0"/>
                              <w:color w:val="000000"/>
                              <w:spacing w:val="0"/>
                              <w:w w:val="100"/>
                              <w:position w:val="0"/>
                            </w:rPr>
                            <w:t xml:space="preserve">T. </w:t>
                          </w:r>
                          <w:r>
                            <w:rPr>
                              <w:i w:val="0"/>
                              <w:iCs w:val="0"/>
                              <w:color w:val="000000"/>
                              <w:spacing w:val="0"/>
                              <w:w w:val="100"/>
                              <w:position w:val="0"/>
                            </w:rPr>
                            <w:t>XXVII.-Отд. I.</w:t>
                            <w:tab/>
                          </w:r>
                          <w:r>
                            <w:rPr>
                              <w:i w:val="0"/>
                              <w:iCs w:val="0"/>
                              <w:color w:val="000000"/>
                              <w:spacing w:val="0"/>
                              <w:w w:val="100"/>
                              <w:position w:val="0"/>
                              <w:shd w:val="clear" w:color="auto" w:fill="80FFFF"/>
                            </w:rPr>
                            <w:t>‘</w:t>
                          </w:r>
                          <w:r>
                            <w:rPr>
                              <w:i w:val="0"/>
                              <w:iCs w:val="0"/>
                              <w:color w:val="000000"/>
                              <w:spacing w:val="0"/>
                              <w:w w:val="100"/>
                              <w:position w:val="0"/>
                            </w:rPr>
                            <w:t>/</w:t>
                          </w:r>
                          <w:r>
                            <w:rPr>
                              <w:i w:val="0"/>
                              <w:iCs w:val="0"/>
                              <w:color w:val="000000"/>
                              <w:spacing w:val="0"/>
                              <w:w w:val="100"/>
                              <w:position w:val="0"/>
                              <w:shd w:val="clear" w:color="auto" w:fill="80FFFF"/>
                            </w:rPr>
                            <w:t>,</w:t>
                          </w:r>
                          <w:r>
                            <w:rPr>
                              <w:i w:val="0"/>
                              <w:iCs w:val="0"/>
                              <w:color w:val="000000"/>
                              <w:spacing w:val="0"/>
                              <w:w w:val="100"/>
                              <w:position w:val="0"/>
                            </w:rPr>
                            <w:t>12</w:t>
                          </w:r>
                        </w:p>
                      </w:txbxContent>
                    </wps:txbx>
                    <wps:bodyPr lIns="0" tIns="0" rIns="0" bIns="0">
                      <a:spAutoFit/>
                    </wps:bodyPr>
                  </wps:wsp>
                </a:graphicData>
              </a:graphic>
            </wp:anchor>
          </w:drawing>
        </mc:Choice>
        <mc:Fallback>
          <w:pict>
            <v:shape id="_x0000_s1533" type="#_x0000_t202" style="position:absolute;margin-left:53.550000000000004pt;margin-top:599.30000000000007pt;width:276.69999999999999pt;height:9.0999999999999996pt;z-index:-18874357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5534" w:val="right"/>
                      </w:tabs>
                      <w:bidi w:val="0"/>
                      <w:spacing w:before="0" w:after="0" w:line="240" w:lineRule="auto"/>
                      <w:ind w:left="0" w:right="0" w:firstLine="0"/>
                      <w:jc w:val="left"/>
                    </w:pPr>
                    <w:r>
                      <w:rPr>
                        <w:i w:val="0"/>
                        <w:iCs w:val="0"/>
                        <w:color w:val="000000"/>
                        <w:spacing w:val="0"/>
                        <w:w w:val="100"/>
                        <w:position w:val="0"/>
                      </w:rPr>
                      <w:t xml:space="preserve">T. </w:t>
                    </w:r>
                    <w:r>
                      <w:rPr>
                        <w:i w:val="0"/>
                        <w:iCs w:val="0"/>
                        <w:color w:val="000000"/>
                        <w:spacing w:val="0"/>
                        <w:w w:val="100"/>
                        <w:position w:val="0"/>
                      </w:rPr>
                      <w:t>XXVII.-Отд. I.</w:t>
                      <w:tab/>
                    </w:r>
                    <w:r>
                      <w:rPr>
                        <w:i w:val="0"/>
                        <w:iCs w:val="0"/>
                        <w:color w:val="000000"/>
                        <w:spacing w:val="0"/>
                        <w:w w:val="100"/>
                        <w:position w:val="0"/>
                        <w:shd w:val="clear" w:color="auto" w:fill="80FFFF"/>
                      </w:rPr>
                      <w:t>‘</w:t>
                    </w:r>
                    <w:r>
                      <w:rPr>
                        <w:i w:val="0"/>
                        <w:iCs w:val="0"/>
                        <w:color w:val="000000"/>
                        <w:spacing w:val="0"/>
                        <w:w w:val="100"/>
                        <w:position w:val="0"/>
                      </w:rPr>
                      <w:t>/</w:t>
                    </w:r>
                    <w:r>
                      <w:rPr>
                        <w:i w:val="0"/>
                        <w:iCs w:val="0"/>
                        <w:color w:val="000000"/>
                        <w:spacing w:val="0"/>
                        <w:w w:val="100"/>
                        <w:position w:val="0"/>
                        <w:shd w:val="clear" w:color="auto" w:fill="80FFFF"/>
                      </w:rPr>
                      <w:t>,</w:t>
                    </w:r>
                    <w:r>
                      <w:rPr>
                        <w:i w:val="0"/>
                        <w:iCs w:val="0"/>
                        <w:color w:val="000000"/>
                        <w:spacing w:val="0"/>
                        <w:w w:val="100"/>
                        <w:position w:val="0"/>
                      </w:rPr>
                      <w:t>12</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2" behindDoc="1" locked="0" layoutInCell="1" allowOverlap="1">
              <wp:simplePos x="0" y="0"/>
              <wp:positionH relativeFrom="page">
                <wp:posOffset>4139565</wp:posOffset>
              </wp:positionH>
              <wp:positionV relativeFrom="page">
                <wp:posOffset>7539990</wp:posOffset>
              </wp:positionV>
              <wp:extent cx="45720" cy="69850"/>
              <wp:wrapNone/>
              <wp:docPr id="963" name="Shape 963"/>
              <a:graphic xmlns:a="http://schemas.openxmlformats.org/drawingml/2006/main">
                <a:graphicData uri="http://schemas.microsoft.com/office/word/2010/wordprocessingShape">
                  <wps:wsp>
                    <wps:cNvSpPr txBox="1"/>
                    <wps:spPr>
                      <a:xfrm>
                        <a:ext cx="45720" cy="6985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6"/>
                              <w:szCs w:val="16"/>
                            </w:rPr>
                          </w:pPr>
                          <w:r>
                            <w:rPr>
                              <w:b/>
                              <w:bCs/>
                              <w:i w:val="0"/>
                              <w:iCs w:val="0"/>
                              <w:color w:val="000000"/>
                              <w:spacing w:val="0"/>
                              <w:w w:val="100"/>
                              <w:position w:val="0"/>
                              <w:sz w:val="16"/>
                              <w:szCs w:val="16"/>
                            </w:rPr>
                            <w:t>2</w:t>
                          </w:r>
                        </w:p>
                      </w:txbxContent>
                    </wps:txbx>
                    <wps:bodyPr wrap="none" lIns="0" tIns="0" rIns="0" bIns="0">
                      <a:spAutoFit/>
                    </wps:bodyPr>
                  </wps:wsp>
                </a:graphicData>
              </a:graphic>
            </wp:anchor>
          </w:drawing>
        </mc:Choice>
        <mc:Fallback>
          <w:pict>
            <v:shape id="_x0000_s1989" type="#_x0000_t202" style="position:absolute;margin-left:325.94999999999999pt;margin-top:593.70000000000005pt;width:3.6000000000000001pt;height:5.5pt;z-index:-188743161;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6"/>
                        <w:szCs w:val="16"/>
                      </w:rPr>
                    </w:pPr>
                    <w:r>
                      <w:rPr>
                        <w:b/>
                        <w:bCs/>
                        <w:i w:val="0"/>
                        <w:iCs w:val="0"/>
                        <w:color w:val="000000"/>
                        <w:spacing w:val="0"/>
                        <w:w w:val="100"/>
                        <w:position w:val="0"/>
                        <w:sz w:val="16"/>
                        <w:szCs w:val="16"/>
                      </w:rPr>
                      <w:t>2</w:t>
                    </w:r>
                  </w:p>
                </w:txbxContent>
              </v:textbox>
              <w10:wrap anchorx="page" anchory="page"/>
            </v:shape>
          </w:pict>
        </mc:Fallback>
      </mc:AlternateContent>
    </w:r>
  </w:p>
</w:ftr>
</file>

<file path=word/footer2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6" behindDoc="1" locked="0" layoutInCell="1" allowOverlap="1">
              <wp:simplePos x="0" y="0"/>
              <wp:positionH relativeFrom="page">
                <wp:posOffset>4139565</wp:posOffset>
              </wp:positionH>
              <wp:positionV relativeFrom="page">
                <wp:posOffset>7539990</wp:posOffset>
              </wp:positionV>
              <wp:extent cx="45720" cy="69850"/>
              <wp:wrapNone/>
              <wp:docPr id="967" name="Shape 967"/>
              <a:graphic xmlns:a="http://schemas.openxmlformats.org/drawingml/2006/main">
                <a:graphicData uri="http://schemas.microsoft.com/office/word/2010/wordprocessingShape">
                  <wps:wsp>
                    <wps:cNvSpPr txBox="1"/>
                    <wps:spPr>
                      <a:xfrm>
                        <a:ext cx="45720" cy="6985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6"/>
                              <w:szCs w:val="16"/>
                            </w:rPr>
                          </w:pPr>
                          <w:r>
                            <w:rPr>
                              <w:b/>
                              <w:bCs/>
                              <w:i w:val="0"/>
                              <w:iCs w:val="0"/>
                              <w:color w:val="000000"/>
                              <w:spacing w:val="0"/>
                              <w:w w:val="100"/>
                              <w:position w:val="0"/>
                              <w:sz w:val="16"/>
                              <w:szCs w:val="16"/>
                            </w:rPr>
                            <w:t>2</w:t>
                          </w:r>
                        </w:p>
                      </w:txbxContent>
                    </wps:txbx>
                    <wps:bodyPr wrap="none" lIns="0" tIns="0" rIns="0" bIns="0">
                      <a:spAutoFit/>
                    </wps:bodyPr>
                  </wps:wsp>
                </a:graphicData>
              </a:graphic>
            </wp:anchor>
          </w:drawing>
        </mc:Choice>
        <mc:Fallback>
          <w:pict>
            <v:shape id="_x0000_s1993" type="#_x0000_t202" style="position:absolute;margin-left:325.94999999999999pt;margin-top:593.70000000000005pt;width:3.6000000000000001pt;height:5.5pt;z-index:-188743157;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6"/>
                        <w:szCs w:val="16"/>
                      </w:rPr>
                    </w:pPr>
                    <w:r>
                      <w:rPr>
                        <w:b/>
                        <w:bCs/>
                        <w:i w:val="0"/>
                        <w:iCs w:val="0"/>
                        <w:color w:val="000000"/>
                        <w:spacing w:val="0"/>
                        <w:w w:val="100"/>
                        <w:position w:val="0"/>
                        <w:sz w:val="16"/>
                        <w:szCs w:val="16"/>
                      </w:rPr>
                      <w:t>2</w:t>
                    </w:r>
                  </w:p>
                </w:txbxContent>
              </v:textbox>
              <w10:wrap anchorx="page" anchory="page"/>
            </v:shape>
          </w:pict>
        </mc:Fallback>
      </mc:AlternateContent>
    </w:r>
  </w:p>
</w:ftr>
</file>

<file path=word/footer2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line="240" w:lineRule="auto"/>
        <w:ind w:left="0" w:right="0" w:firstLine="200"/>
        <w:jc w:val="both"/>
      </w:pPr>
      <w:r>
        <w:rPr>
          <w:color w:val="000000"/>
          <w:spacing w:val="0"/>
          <w:w w:val="100"/>
          <w:position w:val="0"/>
        </w:rPr>
        <w:footnoteRef/>
      </w:r>
      <w:r>
        <w:rPr>
          <w:color w:val="000000"/>
          <w:spacing w:val="0"/>
          <w:w w:val="100"/>
          <w:position w:val="0"/>
        </w:rPr>
        <w:t xml:space="preserve"> Двѣ горы</w:t>
      </w:r>
      <w:r>
        <w:rPr>
          <w:color w:val="000000"/>
          <w:spacing w:val="0"/>
          <w:w w:val="100"/>
          <w:position w:val="0"/>
          <w:shd w:val="clear" w:color="auto" w:fill="80FFFF"/>
        </w:rPr>
        <w:t>,</w:t>
      </w:r>
      <w:r>
        <w:rPr>
          <w:color w:val="000000"/>
          <w:spacing w:val="0"/>
          <w:w w:val="100"/>
          <w:position w:val="0"/>
        </w:rPr>
        <w:t xml:space="preserve"> находя</w:t>
      </w:r>
      <w:r>
        <w:rPr>
          <w:color w:val="000000"/>
          <w:spacing w:val="0"/>
          <w:w w:val="100"/>
          <w:position w:val="0"/>
          <w:shd w:val="clear" w:color="auto" w:fill="80FFFF"/>
        </w:rPr>
        <w:t>щ</w:t>
      </w:r>
      <w:r>
        <w:rPr>
          <w:color w:val="000000"/>
          <w:spacing w:val="0"/>
          <w:w w:val="100"/>
          <w:position w:val="0"/>
        </w:rPr>
        <w:t>іяся рядомъ съ Бешту.</w:t>
      </w:r>
    </w:p>
  </w:footnote>
  <w:footnote w:id="3">
    <w:p>
      <w:pPr>
        <w:pStyle w:val="Style2"/>
        <w:keepNext w:val="0"/>
        <w:keepLines w:val="0"/>
        <w:widowControl w:val="0"/>
        <w:pBdr>
          <w:top w:val="single" w:sz="4" w:space="0" w:color="auto"/>
        </w:pBdr>
        <w:shd w:val="clear" w:color="auto" w:fill="auto"/>
        <w:bidi w:val="0"/>
        <w:spacing w:before="0" w:after="0" w:line="240" w:lineRule="auto"/>
        <w:ind w:left="0" w:right="0" w:firstLine="220"/>
        <w:jc w:val="both"/>
      </w:pPr>
      <w:r>
        <w:rPr>
          <w:color w:val="000000"/>
          <w:spacing w:val="0"/>
          <w:w w:val="100"/>
          <w:position w:val="0"/>
          <w:shd w:val="clear" w:color="auto" w:fill="80FFFF"/>
        </w:rPr>
        <w:footnoteRef/>
      </w:r>
      <w:r>
        <w:rPr>
          <w:color w:val="000000"/>
          <w:spacing w:val="0"/>
          <w:w w:val="100"/>
          <w:position w:val="0"/>
        </w:rPr>
        <w:t xml:space="preserve"> </w:t>
      </w:r>
      <w:r>
        <w:rPr>
          <w:color w:val="000000"/>
          <w:spacing w:val="0"/>
          <w:w w:val="100"/>
          <w:position w:val="0"/>
          <w:shd w:val="clear" w:color="auto" w:fill="80FFFF"/>
        </w:rPr>
        <w:t>Па</w:t>
      </w:r>
      <w:r>
        <w:rPr>
          <w:color w:val="000000"/>
          <w:spacing w:val="0"/>
          <w:w w:val="100"/>
          <w:position w:val="0"/>
        </w:rPr>
        <w:t>ѣ</w:t>
      </w:r>
      <w:r>
        <w:rPr>
          <w:color w:val="000000"/>
          <w:spacing w:val="0"/>
          <w:w w:val="100"/>
          <w:position w:val="0"/>
          <w:shd w:val="clear" w:color="auto" w:fill="80FFFF"/>
        </w:rPr>
        <w:t>:,’л</w:t>
      </w:r>
      <w:r>
        <w:rPr>
          <w:color w:val="000000"/>
          <w:spacing w:val="0"/>
          <w:w w:val="100"/>
          <w:position w:val="0"/>
        </w:rPr>
        <w:t>инки.</w:t>
      </w:r>
    </w:p>
  </w:footnote>
  <w:footnote w:id="4">
    <w:p>
      <w:pPr>
        <w:pStyle w:val="Style2"/>
        <w:keepNext w:val="0"/>
        <w:keepLines w:val="0"/>
        <w:widowControl w:val="0"/>
        <w:shd w:val="clear" w:color="auto" w:fill="auto"/>
        <w:bidi w:val="0"/>
        <w:spacing w:before="0" w:after="0" w:line="254" w:lineRule="auto"/>
        <w:ind w:left="0" w:right="0" w:firstLine="260"/>
        <w:jc w:val="both"/>
        <w:rPr>
          <w:sz w:val="17"/>
          <w:szCs w:val="17"/>
        </w:rPr>
      </w:pPr>
      <w:r>
        <w:rPr>
          <w:color w:val="000000"/>
          <w:spacing w:val="0"/>
          <w:w w:val="100"/>
          <w:position w:val="0"/>
          <w:sz w:val="17"/>
          <w:szCs w:val="17"/>
        </w:rPr>
        <w:footnoteRef/>
      </w:r>
      <w:r>
        <w:rPr>
          <w:color w:val="000000"/>
          <w:spacing w:val="0"/>
          <w:w w:val="100"/>
          <w:position w:val="0"/>
          <w:sz w:val="17"/>
          <w:szCs w:val="17"/>
        </w:rPr>
        <w:t xml:space="preserve"> Различіе между развитіемъ и образованіемъ объяснено выше.</w:t>
      </w:r>
    </w:p>
  </w:footnote>
  <w:footnote w:id="5">
    <w:p>
      <w:pPr>
        <w:pStyle w:val="Style2"/>
        <w:keepNext w:val="0"/>
        <w:keepLines w:val="0"/>
        <w:widowControl w:val="0"/>
        <w:shd w:val="clear" w:color="auto" w:fill="auto"/>
        <w:bidi w:val="0"/>
        <w:spacing w:before="0" w:after="0" w:line="254" w:lineRule="auto"/>
        <w:ind w:left="0" w:right="0" w:firstLine="260"/>
        <w:jc w:val="both"/>
        <w:rPr>
          <w:sz w:val="17"/>
          <w:szCs w:val="17"/>
        </w:rPr>
      </w:pPr>
      <w:r>
        <w:rPr>
          <w:color w:val="000000"/>
          <w:spacing w:val="0"/>
          <w:w w:val="100"/>
          <w:position w:val="0"/>
          <w:sz w:val="17"/>
          <w:szCs w:val="17"/>
        </w:rPr>
        <w:footnoteRef/>
      </w:r>
      <w:r>
        <w:rPr>
          <w:color w:val="000000"/>
          <w:spacing w:val="0"/>
          <w:w w:val="100"/>
          <w:position w:val="0"/>
          <w:sz w:val="17"/>
          <w:szCs w:val="17"/>
        </w:rPr>
        <w:t xml:space="preserve"> «Природа человѣка вначалѣ была не та, что опа теперь. Тогда существовало тр</w:t>
      </w:r>
      <w:r>
        <w:rPr>
          <w:color w:val="000000"/>
          <w:spacing w:val="0"/>
          <w:w w:val="100"/>
          <w:position w:val="0"/>
          <w:sz w:val="17"/>
          <w:szCs w:val="17"/>
          <w:shd w:val="clear" w:color="auto" w:fill="80FFFF"/>
        </w:rPr>
        <w:t xml:space="preserve">и </w:t>
      </w:r>
      <w:r>
        <w:rPr>
          <w:color w:val="000000"/>
          <w:spacing w:val="0"/>
          <w:w w:val="100"/>
          <w:position w:val="0"/>
          <w:sz w:val="17"/>
          <w:szCs w:val="17"/>
        </w:rPr>
        <w:t xml:space="preserve">сорта людей: два пола, мужскій и женскій, которые </w:t>
      </w:r>
      <w:r>
        <w:rPr>
          <w:color w:val="000000"/>
          <w:spacing w:val="0"/>
          <w:w w:val="100"/>
          <w:position w:val="0"/>
          <w:sz w:val="17"/>
          <w:szCs w:val="17"/>
          <w:shd w:val="clear" w:color="auto" w:fill="80FFFF"/>
        </w:rPr>
        <w:t>и</w:t>
      </w:r>
      <w:r>
        <w:rPr>
          <w:color w:val="000000"/>
          <w:spacing w:val="0"/>
          <w:w w:val="100"/>
          <w:position w:val="0"/>
          <w:sz w:val="17"/>
          <w:szCs w:val="17"/>
        </w:rPr>
        <w:t xml:space="preserve"> </w:t>
      </w:r>
      <w:r>
        <w:rPr>
          <w:color w:val="000000"/>
          <w:spacing w:val="0"/>
          <w:w w:val="100"/>
          <w:position w:val="0"/>
          <w:sz w:val="17"/>
          <w:szCs w:val="17"/>
          <w:shd w:val="clear" w:color="auto" w:fill="80FFFF"/>
        </w:rPr>
        <w:t>н</w:t>
      </w:r>
      <w:r>
        <w:rPr>
          <w:color w:val="000000"/>
          <w:spacing w:val="0"/>
          <w:w w:val="100"/>
          <w:position w:val="0"/>
          <w:sz w:val="17"/>
          <w:szCs w:val="17"/>
        </w:rPr>
        <w:t>ы</w:t>
      </w:r>
      <w:r>
        <w:rPr>
          <w:color w:val="000000"/>
          <w:spacing w:val="0"/>
          <w:w w:val="100"/>
          <w:position w:val="0"/>
          <w:sz w:val="17"/>
          <w:szCs w:val="17"/>
          <w:shd w:val="clear" w:color="auto" w:fill="80FFFF"/>
        </w:rPr>
        <w:t>н</w:t>
      </w:r>
      <w:r>
        <w:rPr>
          <w:color w:val="000000"/>
          <w:spacing w:val="0"/>
          <w:w w:val="100"/>
          <w:position w:val="0"/>
          <w:sz w:val="17"/>
          <w:szCs w:val="17"/>
        </w:rPr>
        <w:t>ѣ существуютъ, и третій, со</w:t>
        <w:softHyphen/>
        <w:t xml:space="preserve">ставленный изъ двухъ первыхъ и заключающій въ себѣ оба; </w:t>
      </w:r>
      <w:r>
        <w:rPr>
          <w:color w:val="000000"/>
          <w:spacing w:val="0"/>
          <w:w w:val="100"/>
          <w:position w:val="0"/>
          <w:sz w:val="17"/>
          <w:szCs w:val="17"/>
          <w:shd w:val="clear" w:color="auto" w:fill="80FFFF"/>
        </w:rPr>
        <w:t>п</w:t>
      </w:r>
      <w:r>
        <w:rPr>
          <w:color w:val="000000"/>
          <w:spacing w:val="0"/>
          <w:w w:val="100"/>
          <w:position w:val="0"/>
          <w:sz w:val="17"/>
          <w:szCs w:val="17"/>
        </w:rPr>
        <w:t>хъ звали андрогипа.м</w:t>
      </w:r>
      <w:r>
        <w:rPr>
          <w:color w:val="000000"/>
          <w:spacing w:val="0"/>
          <w:w w:val="100"/>
          <w:position w:val="0"/>
          <w:sz w:val="17"/>
          <w:szCs w:val="17"/>
          <w:shd w:val="clear" w:color="auto" w:fill="80FFFF"/>
        </w:rPr>
        <w:t>п</w:t>
      </w:r>
      <w:r>
        <w:rPr>
          <w:color w:val="000000"/>
          <w:spacing w:val="0"/>
          <w:w w:val="100"/>
          <w:position w:val="0"/>
          <w:sz w:val="17"/>
          <w:szCs w:val="17"/>
        </w:rPr>
        <w:t xml:space="preserve"> ». (Плато</w:t>
      </w:r>
      <w:r>
        <w:rPr>
          <w:color w:val="000000"/>
          <w:spacing w:val="0"/>
          <w:w w:val="100"/>
          <w:position w:val="0"/>
          <w:sz w:val="17"/>
          <w:szCs w:val="17"/>
          <w:shd w:val="clear" w:color="auto" w:fill="80FFFF"/>
        </w:rPr>
        <w:t>н</w:t>
      </w:r>
      <w:r>
        <w:rPr>
          <w:color w:val="000000"/>
          <w:spacing w:val="0"/>
          <w:w w:val="100"/>
          <w:position w:val="0"/>
          <w:sz w:val="17"/>
          <w:szCs w:val="17"/>
        </w:rPr>
        <w:t>ъ</w:t>
      </w:r>
      <w:r>
        <w:rPr>
          <w:color w:val="000000"/>
          <w:spacing w:val="0"/>
          <w:w w:val="100"/>
          <w:position w:val="0"/>
          <w:sz w:val="17"/>
          <w:szCs w:val="17"/>
          <w:shd w:val="clear" w:color="auto" w:fill="80FFFF"/>
        </w:rPr>
        <w:t>)</w:t>
      </w:r>
      <w:r>
        <w:rPr>
          <w:color w:val="000000"/>
          <w:spacing w:val="0"/>
          <w:w w:val="100"/>
          <w:position w:val="0"/>
          <w:sz w:val="17"/>
          <w:szCs w:val="17"/>
        </w:rPr>
        <w:t>.</w:t>
      </w:r>
    </w:p>
  </w:footnote>
  <w:footnote w:id="6">
    <w:p>
      <w:pPr>
        <w:pStyle w:val="Style2"/>
        <w:keepNext w:val="0"/>
        <w:keepLines w:val="0"/>
        <w:widowControl w:val="0"/>
        <w:shd w:val="clear" w:color="auto" w:fill="auto"/>
        <w:bidi w:val="0"/>
        <w:spacing w:before="0" w:after="0" w:line="240" w:lineRule="auto"/>
        <w:ind w:left="0" w:right="0" w:firstLine="180"/>
        <w:jc w:val="both"/>
        <w:rPr>
          <w:sz w:val="17"/>
          <w:szCs w:val="17"/>
        </w:rPr>
      </w:pPr>
      <w:r>
        <w:rPr>
          <w:color w:val="000000"/>
          <w:spacing w:val="0"/>
          <w:w w:val="100"/>
          <w:position w:val="0"/>
          <w:sz w:val="17"/>
          <w:szCs w:val="17"/>
        </w:rPr>
        <w:footnoteRef/>
      </w:r>
      <w:r>
        <w:rPr>
          <w:color w:val="000000"/>
          <w:spacing w:val="0"/>
          <w:w w:val="100"/>
          <w:position w:val="0"/>
          <w:sz w:val="17"/>
          <w:szCs w:val="17"/>
        </w:rPr>
        <w:t xml:space="preserve"> Первая статья была о дилеттантиз</w:t>
      </w:r>
      <w:r>
        <w:rPr>
          <w:color w:val="000000"/>
          <w:spacing w:val="0"/>
          <w:w w:val="100"/>
          <w:position w:val="0"/>
          <w:sz w:val="17"/>
          <w:szCs w:val="17"/>
          <w:shd w:val="clear" w:color="auto" w:fill="80FFFF"/>
        </w:rPr>
        <w:t>м</w:t>
      </w:r>
      <w:r>
        <w:rPr>
          <w:color w:val="000000"/>
          <w:spacing w:val="0"/>
          <w:w w:val="100"/>
          <w:position w:val="0"/>
          <w:sz w:val="17"/>
          <w:szCs w:val="17"/>
        </w:rPr>
        <w:t>ѣ вообще: слѣдующая будетъ посвящена спе- ціализму въ наукѣ, въ четвертой (если опа будетъ) поговоримъ о Формализмѣ.</w:t>
      </w:r>
      <w:r>
        <w:rPr>
          <w:color w:val="363636"/>
          <w:spacing w:val="0"/>
          <w:w w:val="100"/>
          <w:position w:val="0"/>
          <w:sz w:val="17"/>
          <w:szCs w:val="17"/>
        </w:rPr>
        <w:t xml:space="preserve">— </w:t>
      </w:r>
      <w:r>
        <w:rPr>
          <w:color w:val="000000"/>
          <w:spacing w:val="0"/>
          <w:w w:val="100"/>
          <w:position w:val="0"/>
          <w:sz w:val="17"/>
          <w:szCs w:val="17"/>
        </w:rPr>
        <w:t>Писав</w:t>
        <w:softHyphen/>
        <w:t>шій проситъ редакцію позволить ему обратить вниманіе читателей па важную опечат</w:t>
        <w:softHyphen/>
        <w:t xml:space="preserve">ку, вкравшуюся въ первую статью. На стран. 33, стр. 20-й снизу, напечатано вмѣсто </w:t>
      </w:r>
      <w:r>
        <w:rPr>
          <w:i/>
          <w:iCs/>
          <w:color w:val="000000"/>
          <w:spacing w:val="0"/>
          <w:w w:val="100"/>
          <w:position w:val="0"/>
          <w:sz w:val="17"/>
          <w:szCs w:val="17"/>
        </w:rPr>
        <w:t>гуманнѣйшій</w:t>
      </w:r>
      <w:r>
        <w:rPr>
          <w:color w:val="000000"/>
          <w:spacing w:val="0"/>
          <w:w w:val="100"/>
          <w:position w:val="0"/>
          <w:sz w:val="17"/>
          <w:szCs w:val="17"/>
        </w:rPr>
        <w:t xml:space="preserve"> — туманнѣйшій.</w:t>
      </w:r>
    </w:p>
  </w:footnote>
  <w:footnote w:id="7">
    <w:p>
      <w:pPr>
        <w:pStyle w:val="Style2"/>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rPr>
        <w:footnoteRef/>
      </w:r>
      <w:r>
        <w:rPr>
          <w:color w:val="000000"/>
          <w:spacing w:val="0"/>
          <w:w w:val="100"/>
          <w:position w:val="0"/>
          <w:sz w:val="17"/>
          <w:szCs w:val="17"/>
        </w:rPr>
        <w:t xml:space="preserve"> Да</w:t>
      </w:r>
      <w:r>
        <w:rPr>
          <w:color w:val="000000"/>
          <w:spacing w:val="0"/>
          <w:w w:val="100"/>
          <w:position w:val="0"/>
          <w:sz w:val="17"/>
          <w:szCs w:val="17"/>
          <w:shd w:val="clear" w:color="auto" w:fill="80FFFF"/>
        </w:rPr>
        <w:t>й</w:t>
      </w:r>
      <w:r>
        <w:rPr>
          <w:color w:val="000000"/>
          <w:spacing w:val="0"/>
          <w:w w:val="100"/>
          <w:position w:val="0"/>
          <w:sz w:val="17"/>
          <w:szCs w:val="17"/>
        </w:rPr>
        <w:t>те; восходъ въ рай.</w:t>
      </w:r>
    </w:p>
  </w:footnote>
  <w:footnote w:id="8">
    <w:p>
      <w:pPr>
        <w:pStyle w:val="Style2"/>
        <w:keepNext w:val="0"/>
        <w:keepLines w:val="0"/>
        <w:widowControl w:val="0"/>
        <w:shd w:val="clear" w:color="auto" w:fill="auto"/>
        <w:bidi w:val="0"/>
        <w:spacing w:before="0" w:after="0" w:line="230" w:lineRule="auto"/>
        <w:ind w:left="0" w:right="0" w:firstLine="180"/>
        <w:jc w:val="both"/>
        <w:rPr>
          <w:sz w:val="17"/>
          <w:szCs w:val="17"/>
        </w:rPr>
      </w:pPr>
      <w:r>
        <w:rPr>
          <w:color w:val="000000"/>
          <w:spacing w:val="0"/>
          <w:w w:val="100"/>
          <w:position w:val="0"/>
          <w:sz w:val="17"/>
          <w:szCs w:val="17"/>
        </w:rPr>
        <w:footnoteRef/>
      </w:r>
      <w:r>
        <w:rPr>
          <w:color w:val="000000"/>
          <w:spacing w:val="0"/>
          <w:w w:val="100"/>
          <w:position w:val="0"/>
          <w:sz w:val="17"/>
          <w:szCs w:val="17"/>
        </w:rPr>
        <w:t xml:space="preserve"> Выраженіе о музыкѣ принадлежитъ Шеллингу; </w:t>
      </w:r>
      <w:r>
        <w:rPr>
          <w:color w:val="000000"/>
          <w:spacing w:val="0"/>
          <w:w w:val="100"/>
          <w:position w:val="0"/>
          <w:sz w:val="17"/>
          <w:szCs w:val="17"/>
          <w:shd w:val="clear" w:color="auto" w:fill="80FFFF"/>
        </w:rPr>
        <w:t xml:space="preserve">и </w:t>
      </w:r>
      <w:r>
        <w:rPr>
          <w:color w:val="000000"/>
          <w:spacing w:val="0"/>
          <w:w w:val="100"/>
          <w:position w:val="0"/>
          <w:sz w:val="17"/>
          <w:szCs w:val="17"/>
        </w:rPr>
        <w:t>Пантеонъ на Парѳенонѣ» ска</w:t>
        <w:softHyphen/>
        <w:t>залъ о храмѣ Петра В. Гюго.</w:t>
      </w:r>
    </w:p>
  </w:footnote>
  <w:footnote w:id="9">
    <w:p>
      <w:pPr>
        <w:pStyle w:val="Style2"/>
        <w:keepNext w:val="0"/>
        <w:keepLines w:val="0"/>
        <w:widowControl w:val="0"/>
        <w:shd w:val="clear" w:color="auto" w:fill="auto"/>
        <w:bidi w:val="0"/>
        <w:spacing w:before="0" w:after="0" w:line="240" w:lineRule="auto"/>
        <w:ind w:left="0" w:right="0" w:firstLine="200"/>
        <w:jc w:val="both"/>
        <w:rPr>
          <w:sz w:val="17"/>
          <w:szCs w:val="17"/>
        </w:rPr>
      </w:pPr>
      <w:r>
        <w:rPr>
          <w:color w:val="000000"/>
          <w:spacing w:val="0"/>
          <w:w w:val="100"/>
          <w:position w:val="0"/>
          <w:sz w:val="17"/>
          <w:szCs w:val="17"/>
        </w:rPr>
        <w:footnoteRef/>
      </w:r>
      <w:r>
        <w:rPr>
          <w:color w:val="000000"/>
          <w:spacing w:val="0"/>
          <w:w w:val="100"/>
          <w:position w:val="0"/>
          <w:sz w:val="17"/>
          <w:szCs w:val="17"/>
        </w:rPr>
        <w:t xml:space="preserve"> О переворотѣ въ паукѣ предполагаемъ поговорить въ особой статьѣ, а потому </w:t>
      </w:r>
      <w:r>
        <w:rPr>
          <w:color w:val="000000"/>
          <w:spacing w:val="0"/>
          <w:w w:val="100"/>
          <w:position w:val="0"/>
          <w:sz w:val="17"/>
          <w:szCs w:val="17"/>
          <w:shd w:val="clear" w:color="auto" w:fill="80FFFF"/>
        </w:rPr>
        <w:t>и</w:t>
      </w:r>
      <w:r>
        <w:rPr>
          <w:color w:val="000000"/>
          <w:spacing w:val="0"/>
          <w:w w:val="100"/>
          <w:position w:val="0"/>
          <w:sz w:val="17"/>
          <w:szCs w:val="17"/>
        </w:rPr>
        <w:t>е говоримъ здѣсь. Впрочемъ, достаточно назвать Бэкона, Декарта и Спп</w:t>
      </w:r>
      <w:r>
        <w:rPr>
          <w:color w:val="000000"/>
          <w:spacing w:val="0"/>
          <w:w w:val="100"/>
          <w:position w:val="0"/>
          <w:sz w:val="17"/>
          <w:szCs w:val="17"/>
          <w:shd w:val="clear" w:color="auto" w:fill="80FFFF"/>
        </w:rPr>
        <w:t>п</w:t>
      </w:r>
      <w:r>
        <w:rPr>
          <w:color w:val="000000"/>
          <w:spacing w:val="0"/>
          <w:w w:val="100"/>
          <w:position w:val="0"/>
          <w:sz w:val="17"/>
          <w:szCs w:val="17"/>
        </w:rPr>
        <w:t>озу.</w:t>
      </w:r>
    </w:p>
  </w:footnote>
  <w:footnote w:id="10">
    <w:p>
      <w:pPr>
        <w:pStyle w:val="Style2"/>
        <w:keepNext w:val="0"/>
        <w:keepLines w:val="0"/>
        <w:widowControl w:val="0"/>
        <w:shd w:val="clear" w:color="auto" w:fill="auto"/>
        <w:bidi w:val="0"/>
        <w:spacing w:before="0" w:after="0" w:line="240" w:lineRule="auto"/>
        <w:ind w:left="0" w:right="0" w:firstLine="180"/>
        <w:jc w:val="both"/>
        <w:rPr>
          <w:sz w:val="18"/>
          <w:szCs w:val="18"/>
        </w:rPr>
      </w:pPr>
      <w:r>
        <w:rPr>
          <w:color w:val="000000"/>
          <w:spacing w:val="0"/>
          <w:w w:val="100"/>
          <w:position w:val="0"/>
          <w:sz w:val="17"/>
          <w:szCs w:val="17"/>
        </w:rPr>
        <w:footnoteRef/>
      </w:r>
      <w:r>
        <w:rPr>
          <w:color w:val="000000"/>
          <w:spacing w:val="0"/>
          <w:w w:val="100"/>
          <w:position w:val="0"/>
          <w:sz w:val="17"/>
          <w:szCs w:val="17"/>
        </w:rPr>
        <w:t xml:space="preserve"> Предваряю читателя, что здѣсь нарѣзка квадратовъ не есть раздѣленіе на пері</w:t>
        <w:softHyphen/>
        <w:t>оды или лѣсосѣки, изъ которыхъ каждый можетъ заключать въ себѣ иѣколько лѣсо</w:t>
        <w:softHyphen/>
        <w:t>сѣкъ: это пе что иное, какъ нарѣзка въ нолѣ десятинъ. Мнѣ случалось видѣть хозяй</w:t>
        <w:softHyphen/>
        <w:t>ства, гдѣ пашенныя земли раздѣлены землемѣромъ на три поля господскія и на столь</w:t>
        <w:softHyphen/>
        <w:t>ко же крестьянскихъ, а потомъ уже каждое изъ шести полей порознь разрѣзано на де</w:t>
        <w:softHyphen/>
        <w:t xml:space="preserve">сятины, отъ-чего происходило, что не только у границъ имѣнія, ручьевъ, у овраговъ находились неправильныя десятины, но почти каждое поле со всѣхъ сторонъ было окружено такими десятинами, — вмѣсто того, чтобъ, начиная съ разбивки всѣхъ полей за-одно на десятины, а </w:t>
      </w:r>
      <w:r>
        <w:rPr>
          <w:color w:val="000000"/>
          <w:spacing w:val="0"/>
          <w:w w:val="100"/>
          <w:position w:val="0"/>
          <w:sz w:val="17"/>
          <w:szCs w:val="17"/>
          <w:shd w:val="clear" w:color="auto" w:fill="80FFFF"/>
        </w:rPr>
        <w:t>п</w:t>
      </w:r>
      <w:r>
        <w:rPr>
          <w:color w:val="000000"/>
          <w:spacing w:val="0"/>
          <w:w w:val="100"/>
          <w:position w:val="0"/>
          <w:sz w:val="17"/>
          <w:szCs w:val="17"/>
        </w:rPr>
        <w:t>отомъ уже раздѣленіемъ на шесть полей господскихъ и кресть</w:t>
        <w:softHyphen/>
        <w:t>янскихъ, державшись десятинной нарѣзки, избѣгнуть большой части трех-угольныхъ и другихъ неправильныхъ десятинъ. Такъ и здѣсь должно держаться при слѣдующемъ раздѣленіи на періоды и лѣсосѣки къ линіямъ квадратовъ; а гдѣ по необходимости раз</w:t>
        <w:softHyphen/>
        <w:t>граничатся лѣсосѣки внутри квадрата, тамъ такое разграниченіе должно быть парал</w:t>
        <w:softHyphen/>
        <w:t>лельно боку квадрата. Это можно почти считать общимъ правиломъ, кромѣ тѣхъ слу</w:t>
        <w:softHyphen/>
        <w:t>чаевъ, въ которыхъ признается нужнымъ или необходимымъ держаться такими разгра</w:t>
        <w:softHyphen/>
        <w:t xml:space="preserve">ничиваніями лѣсосѣкъ къ живымъ урочищамъ (рѣкамъ, ручьямъ, оврагамъ и пр.). </w:t>
      </w:r>
      <w:r>
        <w:rPr>
          <w:i/>
          <w:iCs/>
          <w:color w:val="000000"/>
          <w:spacing w:val="0"/>
          <w:w w:val="100"/>
          <w:position w:val="0"/>
          <w:sz w:val="18"/>
          <w:szCs w:val="18"/>
        </w:rPr>
        <w:t xml:space="preserve">Я </w:t>
      </w:r>
      <w:r>
        <w:rPr>
          <w:color w:val="000000"/>
          <w:spacing w:val="0"/>
          <w:w w:val="100"/>
          <w:position w:val="0"/>
          <w:sz w:val="17"/>
          <w:szCs w:val="17"/>
        </w:rPr>
        <w:t>бы могъ выставить разительные примѣры, какъ въ расквадраченномъ имѣніи мало-по</w:t>
        <w:softHyphen/>
        <w:t>малу съ стараніемъ и безъ значительныхъ пожертвованій большая часть внутреннихъ раздѣленныхъ между собою угодій припараллеливаются къ общей нарѣзкѣ. А въ поль</w:t>
        <w:softHyphen/>
        <w:t>зѣ такой правильности сомнѣваться можетъ только тотъ, кто никогда прилежно не зани</w:t>
        <w:softHyphen/>
        <w:t xml:space="preserve">мался дѣломъ. </w:t>
      </w:r>
      <w:r>
        <w:rPr>
          <w:i/>
          <w:iCs/>
          <w:color w:val="000000"/>
          <w:spacing w:val="0"/>
          <w:w w:val="100"/>
          <w:position w:val="0"/>
          <w:sz w:val="18"/>
          <w:szCs w:val="18"/>
          <w:shd w:val="clear" w:color="auto" w:fill="80FFFF"/>
        </w:rPr>
        <w:t>М.</w:t>
      </w:r>
    </w:p>
  </w:footnote>
  <w:footnote w:id="11">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shd w:val="clear" w:color="auto" w:fill="80FFFF"/>
        </w:rPr>
        <w:t>п</w:t>
      </w:r>
      <w:r>
        <w:rPr>
          <w:color w:val="000000"/>
          <w:spacing w:val="0"/>
          <w:w w:val="100"/>
          <w:position w:val="0"/>
          <w:sz w:val="17"/>
          <w:szCs w:val="17"/>
        </w:rPr>
        <w:t xml:space="preserve">одобное раздѣленіе, назначилъ я квадраты въ 960 саж., съ тѣмъ, чтобъ </w:t>
      </w:r>
      <w:r>
        <w:rPr>
          <w:color w:val="000000"/>
          <w:spacing w:val="0"/>
          <w:w w:val="100"/>
          <w:position w:val="0"/>
          <w:sz w:val="17"/>
          <w:szCs w:val="17"/>
          <w:shd w:val="clear" w:color="auto" w:fill="80FFFF"/>
        </w:rPr>
        <w:t>и</w:t>
      </w:r>
      <w:r>
        <w:rPr>
          <w:color w:val="000000"/>
          <w:spacing w:val="0"/>
          <w:w w:val="100"/>
          <w:position w:val="0"/>
          <w:sz w:val="17"/>
          <w:szCs w:val="17"/>
        </w:rPr>
        <w:t>хъ въ слу</w:t>
        <w:softHyphen/>
        <w:t>чаѣ, если хозяева того пожелаютъ, еще перерѣзать на четверо, для составленія 76 дес. ил</w:t>
      </w:r>
      <w:r>
        <w:rPr>
          <w:color w:val="000000"/>
          <w:spacing w:val="0"/>
          <w:w w:val="100"/>
          <w:position w:val="0"/>
          <w:sz w:val="17"/>
          <w:szCs w:val="17"/>
          <w:shd w:val="clear" w:color="auto" w:fill="80FFFF"/>
        </w:rPr>
        <w:t>и</w:t>
      </w:r>
      <w:r>
        <w:rPr>
          <w:color w:val="000000"/>
          <w:spacing w:val="0"/>
          <w:w w:val="100"/>
          <w:position w:val="0"/>
          <w:sz w:val="17"/>
          <w:szCs w:val="17"/>
        </w:rPr>
        <w:t xml:space="preserve"> на 9, для составленія 42 и </w:t>
      </w:r>
      <w:r>
        <w:rPr>
          <w:color w:val="000000"/>
          <w:spacing w:val="0"/>
          <w:w w:val="100"/>
          <w:position w:val="0"/>
          <w:sz w:val="17"/>
          <w:szCs w:val="17"/>
          <w:shd w:val="clear" w:color="auto" w:fill="80FFFF"/>
          <w:vertAlign w:val="superscript"/>
        </w:rPr>
        <w:t>2</w:t>
      </w:r>
      <w:r>
        <w:rPr>
          <w:color w:val="000000"/>
          <w:spacing w:val="0"/>
          <w:w w:val="100"/>
          <w:position w:val="0"/>
          <w:sz w:val="17"/>
          <w:szCs w:val="17"/>
          <w:shd w:val="clear" w:color="auto" w:fill="80FFFF"/>
        </w:rPr>
        <w:t>/,</w:t>
      </w:r>
      <w:r>
        <w:rPr>
          <w:color w:val="000000"/>
          <w:spacing w:val="0"/>
          <w:w w:val="100"/>
          <w:position w:val="0"/>
          <w:sz w:val="17"/>
          <w:szCs w:val="17"/>
        </w:rPr>
        <w:t xml:space="preserve"> дес. </w:t>
      </w:r>
      <w:r>
        <w:rPr>
          <w:i/>
          <w:iCs/>
          <w:color w:val="000000"/>
          <w:spacing w:val="0"/>
          <w:w w:val="100"/>
          <w:position w:val="0"/>
          <w:sz w:val="18"/>
          <w:szCs w:val="18"/>
          <w:shd w:val="clear" w:color="auto" w:fill="80FFFF"/>
        </w:rPr>
        <w:t>М</w:t>
      </w:r>
      <w:r>
        <w:rPr>
          <w:i/>
          <w:iCs/>
          <w:color w:val="000000"/>
          <w:spacing w:val="0"/>
          <w:w w:val="100"/>
          <w:position w:val="0"/>
          <w:sz w:val="18"/>
          <w:szCs w:val="18"/>
        </w:rPr>
        <w:t>.</w:t>
      </w:r>
    </w:p>
  </w:footnote>
  <w:footnote w:id="12">
    <w:p>
      <w:pPr>
        <w:pStyle w:val="Style2"/>
        <w:keepNext w:val="0"/>
        <w:keepLines w:val="0"/>
        <w:widowControl w:val="0"/>
        <w:shd w:val="clear" w:color="auto" w:fill="auto"/>
        <w:bidi w:val="0"/>
        <w:spacing w:before="0" w:after="0" w:line="240" w:lineRule="auto"/>
        <w:ind w:left="0" w:right="0" w:firstLine="200"/>
        <w:jc w:val="both"/>
        <w:rPr>
          <w:sz w:val="17"/>
          <w:szCs w:val="17"/>
        </w:rPr>
      </w:pPr>
      <w:r>
        <w:rPr>
          <w:color w:val="000000"/>
          <w:spacing w:val="0"/>
          <w:w w:val="100"/>
          <w:position w:val="0"/>
          <w:sz w:val="17"/>
          <w:szCs w:val="17"/>
        </w:rPr>
        <w:footnoteRef/>
      </w:r>
      <w:r>
        <w:rPr>
          <w:color w:val="000000"/>
          <w:spacing w:val="0"/>
          <w:w w:val="100"/>
          <w:position w:val="0"/>
          <w:sz w:val="17"/>
          <w:szCs w:val="17"/>
        </w:rPr>
        <w:t xml:space="preserve"> Не знаю, что подъ этимъ разумѣетъ почтенный авторъ; очевидно </w:t>
      </w:r>
      <w:r>
        <w:rPr>
          <w:color w:val="000000"/>
          <w:spacing w:val="0"/>
          <w:w w:val="100"/>
          <w:position w:val="0"/>
          <w:sz w:val="17"/>
          <w:szCs w:val="17"/>
          <w:shd w:val="clear" w:color="auto" w:fill="80FFFF"/>
        </w:rPr>
        <w:t>Д</w:t>
      </w:r>
      <w:r>
        <w:rPr>
          <w:color w:val="000000"/>
          <w:spacing w:val="0"/>
          <w:w w:val="100"/>
          <w:position w:val="0"/>
          <w:sz w:val="17"/>
          <w:szCs w:val="17"/>
        </w:rPr>
        <w:t>утъ какое-то недоразумѣніе, ибо если не тянуть просѣки до самой границы, то лишимся части вы</w:t>
        <w:softHyphen/>
        <w:t xml:space="preserve">годъ, самимъ авторомъ насчитанныхъ. Если же дотянуть, то неминуемо явятся около границы неправильныя </w:t>
      </w:r>
      <w:r>
        <w:rPr>
          <w:color w:val="000000"/>
          <w:spacing w:val="0"/>
          <w:w w:val="100"/>
          <w:position w:val="0"/>
          <w:sz w:val="17"/>
          <w:szCs w:val="17"/>
          <w:shd w:val="clear" w:color="auto" w:fill="80FFFF"/>
        </w:rPr>
        <w:t>Ф</w:t>
      </w:r>
      <w:r>
        <w:rPr>
          <w:color w:val="000000"/>
          <w:spacing w:val="0"/>
          <w:w w:val="100"/>
          <w:position w:val="0"/>
          <w:sz w:val="17"/>
          <w:szCs w:val="17"/>
        </w:rPr>
        <w:t xml:space="preserve">игуры иногда </w:t>
      </w:r>
      <w:r>
        <w:rPr>
          <w:color w:val="000000"/>
          <w:spacing w:val="0"/>
          <w:w w:val="100"/>
          <w:position w:val="0"/>
          <w:sz w:val="17"/>
          <w:szCs w:val="17"/>
          <w:shd w:val="clear" w:color="auto" w:fill="80FFFF"/>
        </w:rPr>
        <w:t>и</w:t>
      </w:r>
      <w:r>
        <w:rPr>
          <w:color w:val="000000"/>
          <w:spacing w:val="0"/>
          <w:w w:val="100"/>
          <w:position w:val="0"/>
          <w:sz w:val="17"/>
          <w:szCs w:val="17"/>
        </w:rPr>
        <w:t xml:space="preserve"> оче</w:t>
      </w:r>
      <w:r>
        <w:rPr>
          <w:color w:val="000000"/>
          <w:spacing w:val="0"/>
          <w:w w:val="100"/>
          <w:position w:val="0"/>
          <w:sz w:val="17"/>
          <w:szCs w:val="17"/>
          <w:shd w:val="clear" w:color="auto" w:fill="80FFFF"/>
        </w:rPr>
        <w:t>п</w:t>
      </w:r>
      <w:r>
        <w:rPr>
          <w:color w:val="000000"/>
          <w:spacing w:val="0"/>
          <w:w w:val="100"/>
          <w:position w:val="0"/>
          <w:sz w:val="17"/>
          <w:szCs w:val="17"/>
        </w:rPr>
        <w:t>ь-</w:t>
      </w:r>
      <w:r>
        <w:rPr>
          <w:color w:val="000000"/>
          <w:spacing w:val="0"/>
          <w:w w:val="100"/>
          <w:position w:val="0"/>
          <w:sz w:val="17"/>
          <w:szCs w:val="17"/>
          <w:shd w:val="clear" w:color="auto" w:fill="80FFFF"/>
        </w:rPr>
        <w:t>м</w:t>
      </w:r>
      <w:r>
        <w:rPr>
          <w:color w:val="000000"/>
          <w:spacing w:val="0"/>
          <w:w w:val="100"/>
          <w:position w:val="0"/>
          <w:sz w:val="17"/>
          <w:szCs w:val="17"/>
        </w:rPr>
        <w:t>алыя, въ чемъ не нахожу я впрочемъ большаго неудобства.</w:t>
      </w:r>
    </w:p>
  </w:footnote>
  <w:footnote w:id="13">
    <w:p>
      <w:pPr>
        <w:pStyle w:val="Style2"/>
        <w:keepNext w:val="0"/>
        <w:keepLines w:val="0"/>
        <w:widowControl w:val="0"/>
        <w:shd w:val="clear" w:color="auto" w:fill="auto"/>
        <w:bidi w:val="0"/>
        <w:spacing w:before="0" w:after="0" w:line="240" w:lineRule="auto"/>
        <w:ind w:left="0" w:right="0" w:firstLine="180"/>
        <w:jc w:val="both"/>
        <w:rPr>
          <w:sz w:val="17"/>
          <w:szCs w:val="17"/>
        </w:rPr>
      </w:pPr>
      <w:r>
        <w:rPr>
          <w:color w:val="000000"/>
          <w:spacing w:val="0"/>
          <w:w w:val="100"/>
          <w:position w:val="0"/>
          <w:sz w:val="17"/>
          <w:szCs w:val="17"/>
        </w:rPr>
        <w:footnoteRef/>
      </w:r>
      <w:r>
        <w:rPr>
          <w:color w:val="000000"/>
          <w:spacing w:val="0"/>
          <w:w w:val="100"/>
          <w:position w:val="0"/>
          <w:sz w:val="17"/>
          <w:szCs w:val="17"/>
        </w:rPr>
        <w:t xml:space="preserve"> Конечно, было бы желательно, чтобъ въ казенныхъ лѣсахъ просѣки вездѣ имѣли одно и то же направленіе. Это облегчило бы чиновнику, ревизующему разные округи, оріентироваться ; но въ частныхъ лѣсахъ до направленія нѣтъ дѣла, тѣмъ болѣе, что, какъ говоритъ самъ авторъ, лѣсу, прорубленному просѣками, вѣтры нимало не опаснѣе, какъ и не прорубленному. Л</w:t>
      </w:r>
      <w:r>
        <w:rPr>
          <w:color w:val="000000"/>
          <w:spacing w:val="0"/>
          <w:w w:val="100"/>
          <w:position w:val="0"/>
          <w:sz w:val="17"/>
          <w:szCs w:val="17"/>
          <w:shd w:val="clear" w:color="auto" w:fill="80FFFF"/>
        </w:rPr>
        <w:t>/</w:t>
      </w:r>
      <w:r>
        <w:rPr>
          <w:color w:val="000000"/>
          <w:spacing w:val="0"/>
          <w:w w:val="100"/>
          <w:position w:val="0"/>
          <w:sz w:val="17"/>
          <w:szCs w:val="17"/>
        </w:rPr>
        <w:t>.</w:t>
      </w:r>
    </w:p>
  </w:footnote>
  <w:footnote w:id="14">
    <w:p>
      <w:pPr>
        <w:pStyle w:val="Style2"/>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rPr>
        <w:t>пе пускался онъ ни па какія натяжки, а снималъ и накладывалъ каждый квадратъ такъ, какъ его въ натурѣ находитъ , хотя бы и съ неправильностію. Такимъ образомъ ошибки, которыя могли вкраться при прорубкѣ просѣкъ,</w:t>
      </w:r>
      <w:r>
        <w:rPr>
          <w:color w:val="000000"/>
          <w:spacing w:val="0"/>
          <w:w w:val="100"/>
          <w:position w:val="0"/>
          <w:sz w:val="17"/>
          <w:szCs w:val="17"/>
          <w:shd w:val="clear" w:color="auto" w:fill="80FFFF"/>
        </w:rPr>
        <w:t xml:space="preserve"> </w:t>
      </w:r>
      <w:r>
        <w:rPr>
          <w:color w:val="000000"/>
          <w:spacing w:val="0"/>
          <w:w w:val="100"/>
          <w:position w:val="0"/>
          <w:sz w:val="17"/>
          <w:szCs w:val="17"/>
        </w:rPr>
        <w:t>не могутъ имѣть вреднаго влі</w:t>
        <w:softHyphen/>
        <w:t xml:space="preserve">янія на вѣрность составляемой имъ общей карты. Обязать землемѣра, чтобъ всѣ </w:t>
      </w:r>
      <w:r>
        <w:rPr>
          <w:color w:val="000000"/>
          <w:spacing w:val="0"/>
          <w:w w:val="100"/>
          <w:position w:val="0"/>
          <w:sz w:val="17"/>
          <w:szCs w:val="17"/>
          <w:shd w:val="clear" w:color="auto" w:fill="80FFFF"/>
        </w:rPr>
        <w:t>п</w:t>
      </w:r>
      <w:r>
        <w:rPr>
          <w:color w:val="000000"/>
          <w:spacing w:val="0"/>
          <w:w w:val="100"/>
          <w:position w:val="0"/>
          <w:sz w:val="17"/>
          <w:szCs w:val="17"/>
        </w:rPr>
        <w:t>еиз- мѣпяющіеся предметы, какъ то: большой замѣтный камень на поверхности земли, примѣтное углубленіе, такъ-</w:t>
      </w:r>
      <w:r>
        <w:rPr>
          <w:color w:val="000000"/>
          <w:spacing w:val="0"/>
          <w:w w:val="100"/>
          <w:position w:val="0"/>
          <w:sz w:val="17"/>
          <w:szCs w:val="17"/>
          <w:shd w:val="clear" w:color="auto" w:fill="80FFFF"/>
        </w:rPr>
        <w:t>н</w:t>
      </w:r>
      <w:r>
        <w:rPr>
          <w:color w:val="000000"/>
          <w:spacing w:val="0"/>
          <w:w w:val="100"/>
          <w:position w:val="0"/>
          <w:sz w:val="17"/>
          <w:szCs w:val="17"/>
        </w:rPr>
        <w:t xml:space="preserve">азываемая провальная яма и т. </w:t>
      </w:r>
      <w:r>
        <w:rPr>
          <w:color w:val="000000"/>
          <w:spacing w:val="0"/>
          <w:w w:val="100"/>
          <w:position w:val="0"/>
          <w:sz w:val="17"/>
          <w:szCs w:val="17"/>
          <w:shd w:val="clear" w:color="auto" w:fill="80FFFF"/>
        </w:rPr>
        <w:t>и</w:t>
      </w:r>
      <w:r>
        <w:rPr>
          <w:color w:val="000000"/>
          <w:spacing w:val="0"/>
          <w:w w:val="100"/>
          <w:position w:val="0"/>
          <w:sz w:val="17"/>
          <w:szCs w:val="17"/>
        </w:rPr>
        <w:t>., какъ-скоро они могутъ подать способъ обознаться, были бы на планѣ показаны на своемъ мѣстѣ. Самая рубка просѣкъ требуетъ большой осторожности, чтобъ пе свѣ</w:t>
      </w:r>
      <w:r>
        <w:rPr>
          <w:color w:val="000000"/>
          <w:spacing w:val="0"/>
          <w:w w:val="100"/>
          <w:position w:val="0"/>
          <w:sz w:val="17"/>
          <w:szCs w:val="17"/>
          <w:shd w:val="clear" w:color="auto" w:fill="80FFFF"/>
        </w:rPr>
        <w:t>т</w:t>
      </w:r>
      <w:r>
        <w:rPr>
          <w:color w:val="000000"/>
          <w:spacing w:val="0"/>
          <w:w w:val="100"/>
          <w:position w:val="0"/>
          <w:sz w:val="17"/>
          <w:szCs w:val="17"/>
        </w:rPr>
        <w:t>иться. Не надобно упускать случая,</w:t>
      </w:r>
      <w:r>
        <w:rPr>
          <w:color w:val="000000"/>
          <w:spacing w:val="0"/>
          <w:w w:val="100"/>
          <w:position w:val="0"/>
          <w:sz w:val="17"/>
          <w:szCs w:val="17"/>
          <w:shd w:val="clear" w:color="auto" w:fill="80FFFF"/>
        </w:rPr>
        <w:t>г</w:t>
      </w:r>
      <w:r>
        <w:rPr>
          <w:color w:val="000000"/>
          <w:spacing w:val="0"/>
          <w:w w:val="100"/>
          <w:position w:val="0"/>
          <w:sz w:val="17"/>
          <w:szCs w:val="17"/>
        </w:rPr>
        <w:t>дѣ мѣсто</w:t>
      </w:r>
      <w:r>
        <w:rPr>
          <w:color w:val="000000"/>
          <w:spacing w:val="0"/>
          <w:w w:val="100"/>
          <w:position w:val="0"/>
          <w:sz w:val="17"/>
          <w:szCs w:val="17"/>
          <w:shd w:val="clear" w:color="auto" w:fill="80FFFF"/>
        </w:rPr>
        <w:t xml:space="preserve"> </w:t>
      </w:r>
      <w:r>
        <w:rPr>
          <w:color w:val="000000"/>
          <w:spacing w:val="0"/>
          <w:w w:val="100"/>
          <w:position w:val="0"/>
          <w:sz w:val="17"/>
          <w:szCs w:val="17"/>
        </w:rPr>
        <w:t>того позволитъ (т. е. гд</w:t>
      </w:r>
      <w:r>
        <w:rPr>
          <w:color w:val="000000"/>
          <w:spacing w:val="0"/>
          <w:w w:val="100"/>
          <w:position w:val="0"/>
          <w:sz w:val="17"/>
          <w:szCs w:val="17"/>
          <w:shd w:val="clear" w:color="auto" w:fill="80FFFF"/>
        </w:rPr>
        <w:t>ѣп</w:t>
      </w:r>
      <w:r>
        <w:rPr>
          <w:color w:val="000000"/>
          <w:spacing w:val="0"/>
          <w:w w:val="100"/>
          <w:position w:val="0"/>
          <w:sz w:val="17"/>
          <w:szCs w:val="17"/>
        </w:rPr>
        <w:t>е мѣшаютъ болота, овраг</w:t>
      </w:r>
      <w:r>
        <w:rPr>
          <w:color w:val="000000"/>
          <w:spacing w:val="0"/>
          <w:w w:val="100"/>
          <w:position w:val="0"/>
          <w:sz w:val="17"/>
          <w:szCs w:val="17"/>
          <w:shd w:val="clear" w:color="auto" w:fill="80FFFF"/>
        </w:rPr>
        <w:t>и</w:t>
      </w:r>
      <w:r>
        <w:rPr>
          <w:color w:val="000000"/>
          <w:spacing w:val="0"/>
          <w:w w:val="100"/>
          <w:position w:val="0"/>
          <w:sz w:val="17"/>
          <w:szCs w:val="17"/>
        </w:rPr>
        <w:t xml:space="preserve"> и оче</w:t>
      </w:r>
      <w:r>
        <w:rPr>
          <w:color w:val="000000"/>
          <w:spacing w:val="0"/>
          <w:w w:val="100"/>
          <w:position w:val="0"/>
          <w:sz w:val="17"/>
          <w:szCs w:val="17"/>
          <w:shd w:val="clear" w:color="auto" w:fill="80FFFF"/>
        </w:rPr>
        <w:t>п</w:t>
      </w:r>
      <w:r>
        <w:rPr>
          <w:color w:val="000000"/>
          <w:spacing w:val="0"/>
          <w:w w:val="100"/>
          <w:position w:val="0"/>
          <w:sz w:val="17"/>
          <w:szCs w:val="17"/>
        </w:rPr>
        <w:t>ь-частый мо</w:t>
        <w:softHyphen/>
        <w:t>лодой</w:t>
      </w:r>
      <w:r>
        <w:rPr>
          <w:color w:val="000000"/>
          <w:spacing w:val="0"/>
          <w:w w:val="100"/>
          <w:position w:val="0"/>
          <w:sz w:val="17"/>
          <w:szCs w:val="17"/>
          <w:shd w:val="clear" w:color="auto" w:fill="80FFFF"/>
        </w:rPr>
        <w:t xml:space="preserve"> </w:t>
      </w:r>
      <w:r>
        <w:rPr>
          <w:color w:val="000000"/>
          <w:spacing w:val="0"/>
          <w:w w:val="100"/>
          <w:position w:val="0"/>
          <w:sz w:val="17"/>
          <w:szCs w:val="17"/>
        </w:rPr>
        <w:t>лѣсъ)удостовѣрпться мѣрою отъ предъидущей линіи къпастоящей, не свѣ</w:t>
      </w:r>
      <w:r>
        <w:rPr>
          <w:color w:val="000000"/>
          <w:spacing w:val="0"/>
          <w:w w:val="100"/>
          <w:position w:val="0"/>
          <w:sz w:val="17"/>
          <w:szCs w:val="17"/>
          <w:shd w:val="clear" w:color="auto" w:fill="80FFFF"/>
        </w:rPr>
        <w:t>т</w:t>
      </w:r>
      <w:r>
        <w:rPr>
          <w:color w:val="000000"/>
          <w:spacing w:val="0"/>
          <w:w w:val="100"/>
          <w:position w:val="0"/>
          <w:sz w:val="17"/>
          <w:szCs w:val="17"/>
        </w:rPr>
        <w:t>ились ли въ сторону, чтобъ можно было тотчасъ же поправить ошибку. Въ большихъ маят</w:t>
        <w:softHyphen/>
        <w:t>ностяхъ хорошая зрительная труба необходима. Если распорядитель работою не дѣ</w:t>
        <w:softHyphen/>
        <w:t>лаетъ воздушныхъ шаров</w:t>
      </w:r>
      <w:r>
        <w:rPr>
          <w:color w:val="000000"/>
          <w:spacing w:val="0"/>
          <w:w w:val="100"/>
          <w:position w:val="0"/>
          <w:sz w:val="17"/>
          <w:szCs w:val="17"/>
          <w:shd w:val="clear" w:color="auto" w:fill="80FFFF"/>
        </w:rPr>
        <w:t>ъ</w:t>
      </w:r>
      <w:r>
        <w:rPr>
          <w:color w:val="000000"/>
          <w:spacing w:val="0"/>
          <w:w w:val="100"/>
          <w:position w:val="0"/>
          <w:sz w:val="17"/>
          <w:szCs w:val="17"/>
        </w:rPr>
        <w:t>, а помощники его пе слоняются по деревнямъ, предоста</w:t>
        <w:softHyphen/>
        <w:t>вляя вѣшить линіи дровосѣкамъ, то дѣл</w:t>
      </w:r>
      <w:r>
        <w:rPr>
          <w:color w:val="000000"/>
          <w:spacing w:val="0"/>
          <w:w w:val="100"/>
          <w:position w:val="0"/>
          <w:sz w:val="17"/>
          <w:szCs w:val="17"/>
          <w:shd w:val="clear" w:color="auto" w:fill="80FFFF"/>
        </w:rPr>
        <w:t>о'</w:t>
      </w:r>
      <w:r>
        <w:rPr>
          <w:color w:val="000000"/>
          <w:spacing w:val="0"/>
          <w:w w:val="100"/>
          <w:position w:val="0"/>
          <w:sz w:val="17"/>
          <w:szCs w:val="17"/>
        </w:rPr>
        <w:t>не такъ мудрено. Если же вкрадутся при про</w:t>
        <w:softHyphen/>
        <w:t>рубкѣ просѣкъ нѣкоторыя ошибк</w:t>
      </w:r>
      <w:r>
        <w:rPr>
          <w:color w:val="000000"/>
          <w:spacing w:val="0"/>
          <w:w w:val="100"/>
          <w:position w:val="0"/>
          <w:sz w:val="17"/>
          <w:szCs w:val="17"/>
          <w:shd w:val="clear" w:color="auto" w:fill="80FFFF"/>
        </w:rPr>
        <w:t>и</w:t>
      </w:r>
      <w:r>
        <w:rPr>
          <w:color w:val="000000"/>
          <w:spacing w:val="0"/>
          <w:w w:val="100"/>
          <w:position w:val="0"/>
          <w:sz w:val="17"/>
          <w:szCs w:val="17"/>
        </w:rPr>
        <w:t>, такъ-что иные квадраты не будутъ совершенно правильны, то это очень непріятно; но если они съ этою ошибкою или неправильно</w:t>
        <w:softHyphen/>
        <w:t xml:space="preserve">стію будутъ совершенно-вѣрно сняты, какъ онп есть, то по-крайней-мѣрѣ существеннаго отъ этого вреда </w:t>
      </w:r>
      <w:r>
        <w:rPr>
          <w:color w:val="000000"/>
          <w:spacing w:val="0"/>
          <w:w w:val="100"/>
          <w:position w:val="0"/>
          <w:sz w:val="17"/>
          <w:szCs w:val="17"/>
          <w:shd w:val="clear" w:color="auto" w:fill="80FFFF"/>
        </w:rPr>
        <w:t>п</w:t>
      </w:r>
      <w:r>
        <w:rPr>
          <w:color w:val="000000"/>
          <w:spacing w:val="0"/>
          <w:w w:val="100"/>
          <w:position w:val="0"/>
          <w:sz w:val="17"/>
          <w:szCs w:val="17"/>
        </w:rPr>
        <w:t>ѣтъ, и есть надежда, что, получивъ уже совершенно-вѣрный планъ, па немъ и въ натурѣ въ опустошенныхъ мѣстахъ (которыхъ встрѣчается довольно-мно</w:t>
        <w:softHyphen/>
        <w:t xml:space="preserve">го) непосредственно послѣ съёмки </w:t>
      </w:r>
      <w:r>
        <w:rPr>
          <w:color w:val="000000"/>
          <w:spacing w:val="0"/>
          <w:w w:val="100"/>
          <w:position w:val="0"/>
          <w:sz w:val="17"/>
          <w:szCs w:val="17"/>
          <w:shd w:val="clear" w:color="auto" w:fill="80FFFF"/>
        </w:rPr>
        <w:t>и</w:t>
      </w:r>
      <w:r>
        <w:rPr>
          <w:color w:val="000000"/>
          <w:spacing w:val="0"/>
          <w:w w:val="100"/>
          <w:position w:val="0"/>
          <w:sz w:val="17"/>
          <w:szCs w:val="17"/>
        </w:rPr>
        <w:t xml:space="preserve"> другія, со временемъ, при окончательныхъ поруб</w:t>
        <w:softHyphen/>
        <w:t xml:space="preserve">кахъ, поправиться могутъ. </w:t>
      </w:r>
      <w:r>
        <w:rPr>
          <w:color w:val="000000"/>
          <w:spacing w:val="0"/>
          <w:w w:val="100"/>
          <w:position w:val="0"/>
          <w:sz w:val="17"/>
          <w:szCs w:val="17"/>
          <w:shd w:val="clear" w:color="auto" w:fill="80FFFF"/>
        </w:rPr>
        <w:t>Л</w:t>
      </w:r>
      <w:r>
        <w:rPr>
          <w:color w:val="000000"/>
          <w:spacing w:val="0"/>
          <w:w w:val="100"/>
          <w:position w:val="0"/>
          <w:sz w:val="17"/>
          <w:szCs w:val="17"/>
        </w:rPr>
        <w:t>/.</w:t>
      </w:r>
    </w:p>
  </w:footnote>
  <w:footnote w:id="15">
    <w:p>
      <w:pPr>
        <w:pStyle w:val="Style2"/>
        <w:keepNext w:val="0"/>
        <w:keepLines w:val="0"/>
        <w:widowControl w:val="0"/>
        <w:shd w:val="clear" w:color="auto" w:fill="auto"/>
        <w:bidi w:val="0"/>
        <w:spacing w:before="0" w:after="0" w:line="240" w:lineRule="auto"/>
        <w:ind w:left="0" w:right="0" w:firstLine="180"/>
        <w:jc w:val="both"/>
        <w:rPr>
          <w:sz w:val="17"/>
          <w:szCs w:val="17"/>
        </w:rPr>
      </w:pPr>
      <w:r>
        <w:rPr>
          <w:color w:val="000000"/>
          <w:spacing w:val="0"/>
          <w:w w:val="100"/>
          <w:position w:val="0"/>
          <w:sz w:val="17"/>
          <w:szCs w:val="17"/>
        </w:rPr>
        <w:footnoteRef/>
      </w:r>
      <w:r>
        <w:rPr>
          <w:color w:val="000000"/>
          <w:spacing w:val="0"/>
          <w:w w:val="100"/>
          <w:position w:val="0"/>
          <w:sz w:val="17"/>
          <w:szCs w:val="17"/>
        </w:rPr>
        <w:t xml:space="preserve"> М</w:t>
      </w:r>
      <w:r>
        <w:rPr>
          <w:color w:val="000000"/>
          <w:spacing w:val="0"/>
          <w:w w:val="100"/>
          <w:position w:val="0"/>
          <w:sz w:val="17"/>
          <w:szCs w:val="17"/>
          <w:shd w:val="clear" w:color="auto" w:fill="80FFFF"/>
        </w:rPr>
        <w:t>н</w:t>
      </w:r>
      <w:r>
        <w:rPr>
          <w:color w:val="000000"/>
          <w:spacing w:val="0"/>
          <w:w w:val="100"/>
          <w:position w:val="0"/>
          <w:sz w:val="17"/>
          <w:szCs w:val="17"/>
        </w:rPr>
        <w:t>ѣ кажется, можно довольствоваться однимъ столбомъ во всякомъ квадратѣ, ставя его на пр. или въ сѣверо-восточномъ его углу и изображая на немъ литеры обѣ</w:t>
        <w:softHyphen/>
        <w:t xml:space="preserve">ихъ просѣкъ, и </w:t>
      </w:r>
      <w:r>
        <w:rPr>
          <w:color w:val="000000"/>
          <w:spacing w:val="0"/>
          <w:w w:val="100"/>
          <w:position w:val="0"/>
          <w:sz w:val="17"/>
          <w:szCs w:val="17"/>
          <w:shd w:val="clear" w:color="auto" w:fill="80FFFF"/>
        </w:rPr>
        <w:t>н</w:t>
      </w:r>
      <w:r>
        <w:rPr>
          <w:color w:val="000000"/>
          <w:spacing w:val="0"/>
          <w:w w:val="100"/>
          <w:position w:val="0"/>
          <w:sz w:val="17"/>
          <w:szCs w:val="17"/>
        </w:rPr>
        <w:t>умеръ квадрата, въ которомъ опъ стоитъ; имѣя планъ въ рукахъ, на немъ тотчасъ можно видѣть нумеръ какого-либо изъ остальныхъ трехъ квадратовъ, къ этому пересѣченію прилегающихъ.</w:t>
      </w:r>
    </w:p>
    <w:p>
      <w:pPr>
        <w:pStyle w:val="Style2"/>
        <w:keepNext w:val="0"/>
        <w:keepLines w:val="0"/>
        <w:widowControl w:val="0"/>
        <w:shd w:val="clear" w:color="auto" w:fill="auto"/>
        <w:bidi w:val="0"/>
        <w:spacing w:before="0" w:after="0" w:line="240" w:lineRule="auto"/>
        <w:ind w:left="0" w:right="0" w:firstLine="180"/>
        <w:jc w:val="both"/>
        <w:rPr>
          <w:sz w:val="18"/>
          <w:szCs w:val="18"/>
        </w:rPr>
      </w:pPr>
      <w:r>
        <w:rPr>
          <w:color w:val="000000"/>
          <w:spacing w:val="0"/>
          <w:w w:val="100"/>
          <w:position w:val="0"/>
          <w:sz w:val="17"/>
          <w:szCs w:val="17"/>
        </w:rPr>
        <w:t>Труднѣе будетъ придумать средство для совершенной ясности, въ случаѣ, когда про</w:t>
        <w:softHyphen/>
        <w:t>сѣки пересѣкаются на озерѣ, рѣкѣ, или неприступномъ болотѣ; о такомъ случаѣ ав</w:t>
        <w:softHyphen/>
        <w:t xml:space="preserve">торъ ничего не говоритъ. </w:t>
      </w:r>
      <w:r>
        <w:rPr>
          <w:i/>
          <w:iCs/>
          <w:color w:val="000000"/>
          <w:spacing w:val="0"/>
          <w:w w:val="100"/>
          <w:position w:val="0"/>
          <w:sz w:val="18"/>
          <w:szCs w:val="18"/>
          <w:shd w:val="clear" w:color="auto" w:fill="80FFFF"/>
        </w:rPr>
        <w:t>М.</w:t>
      </w:r>
    </w:p>
  </w:footnote>
  <w:footnote w:id="16">
    <w:p>
      <w:pPr>
        <w:pStyle w:val="Style2"/>
        <w:keepNext w:val="0"/>
        <w:keepLines w:val="0"/>
        <w:widowControl w:val="0"/>
        <w:shd w:val="clear" w:color="auto" w:fill="auto"/>
        <w:bidi w:val="0"/>
        <w:spacing w:before="0" w:after="0" w:line="240" w:lineRule="auto"/>
        <w:ind w:left="0" w:right="0" w:firstLine="200"/>
        <w:jc w:val="both"/>
        <w:rPr>
          <w:sz w:val="18"/>
          <w:szCs w:val="18"/>
        </w:rPr>
      </w:pPr>
      <w:r>
        <w:rPr>
          <w:color w:val="000000"/>
          <w:spacing w:val="0"/>
          <w:w w:val="100"/>
          <w:position w:val="0"/>
          <w:sz w:val="17"/>
          <w:szCs w:val="17"/>
        </w:rPr>
        <w:footnoteRef/>
      </w:r>
      <w:r>
        <w:rPr>
          <w:color w:val="000000"/>
          <w:spacing w:val="0"/>
          <w:w w:val="100"/>
          <w:position w:val="0"/>
          <w:sz w:val="17"/>
          <w:szCs w:val="17"/>
        </w:rPr>
        <w:t xml:space="preserve"> Кажется мнѣ, что карта, которую всегда должно имѣть при себѣ, чтобъ по пей обознаваться, можетъ быть черчена по масштабу </w:t>
      </w:r>
      <w:r>
        <w:rPr>
          <w:color w:val="000000"/>
          <w:spacing w:val="0"/>
          <w:w w:val="100"/>
          <w:position w:val="0"/>
          <w:sz w:val="17"/>
          <w:szCs w:val="17"/>
          <w:shd w:val="clear" w:color="auto" w:fill="80FFFF"/>
        </w:rPr>
        <w:t>э</w:t>
      </w:r>
      <w:r>
        <w:rPr>
          <w:color w:val="000000"/>
          <w:spacing w:val="0"/>
          <w:w w:val="100"/>
          <w:position w:val="0"/>
          <w:sz w:val="17"/>
          <w:szCs w:val="17"/>
        </w:rPr>
        <w:t>ОО саж. въ дюймѣ; это разумѣется о маятностяхъ огромныхъ, гдѣ карта большаго масштаба затрудняла бы. Впрочемъ, какъ карта, о которой мы говоримъ здѣсь, должна вся быть выработана перомъ, изображая повсемѣстно знаками, подходящими какъ-можно-ближе къ натурѣ, то, что въ самомъ дѣлѣ есть, а пе такъ, какъ па обыкновенныхъ картахъ лѣса изображаются подобно ситцу пли другой тисненой матеріи. Такъ-к</w:t>
      </w:r>
      <w:r>
        <w:rPr>
          <w:color w:val="000000"/>
          <w:spacing w:val="0"/>
          <w:w w:val="100"/>
          <w:position w:val="0"/>
          <w:sz w:val="17"/>
          <w:szCs w:val="17"/>
          <w:shd w:val="clear" w:color="auto" w:fill="80FFFF"/>
        </w:rPr>
        <w:t>а</w:t>
      </w:r>
      <w:r>
        <w:rPr>
          <w:color w:val="000000"/>
          <w:spacing w:val="0"/>
          <w:w w:val="100"/>
          <w:position w:val="0"/>
          <w:sz w:val="17"/>
          <w:szCs w:val="17"/>
        </w:rPr>
        <w:t>къ, по этому, черченіе подобной карты въ большомъ масштабѣ утомительно, то я совѣтовалъ бы всегда послѣ съёмки въ обыкно</w:t>
        <w:softHyphen/>
        <w:t>венномъ масштабѣ уменьшить его для сего употребленія до возможности. При помощи хорошей описи, затрудненія отъ малаго масштаба не предвидится, ибо еслибъ и случи</w:t>
        <w:softHyphen/>
        <w:t xml:space="preserve">лась надобность показать па планѣ мѣсто въ </w:t>
      </w:r>
      <w:r>
        <w:rPr>
          <w:color w:val="000000"/>
          <w:spacing w:val="0"/>
          <w:w w:val="100"/>
          <w:position w:val="0"/>
          <w:sz w:val="17"/>
          <w:szCs w:val="17"/>
          <w:shd w:val="clear" w:color="auto" w:fill="80FFFF"/>
        </w:rPr>
        <w:t>*/„</w:t>
      </w:r>
      <w:r>
        <w:rPr>
          <w:color w:val="000000"/>
          <w:spacing w:val="0"/>
          <w:w w:val="100"/>
          <w:position w:val="0"/>
          <w:sz w:val="17"/>
          <w:szCs w:val="17"/>
        </w:rPr>
        <w:t xml:space="preserve"> десятины величин</w:t>
      </w:r>
      <w:r>
        <w:rPr>
          <w:color w:val="000000"/>
          <w:spacing w:val="0"/>
          <w:w w:val="100"/>
          <w:position w:val="0"/>
          <w:sz w:val="17"/>
          <w:szCs w:val="17"/>
          <w:shd w:val="clear" w:color="auto" w:fill="80FFFF"/>
        </w:rPr>
        <w:t>ы</w:t>
      </w:r>
      <w:r>
        <w:rPr>
          <w:color w:val="000000"/>
          <w:spacing w:val="0"/>
          <w:w w:val="100"/>
          <w:position w:val="0"/>
          <w:sz w:val="17"/>
          <w:szCs w:val="17"/>
        </w:rPr>
        <w:t>, въ которомъ, ко</w:t>
        <w:softHyphen/>
        <w:t>нечно, п</w:t>
      </w:r>
      <w:r>
        <w:rPr>
          <w:color w:val="000000"/>
          <w:spacing w:val="0"/>
          <w:w w:val="100"/>
          <w:position w:val="0"/>
          <w:sz w:val="17"/>
          <w:szCs w:val="17"/>
          <w:shd w:val="clear" w:color="auto" w:fill="80FFFF"/>
        </w:rPr>
        <w:t>и</w:t>
      </w:r>
      <w:r>
        <w:rPr>
          <w:color w:val="000000"/>
          <w:spacing w:val="0"/>
          <w:w w:val="100"/>
          <w:position w:val="0"/>
          <w:sz w:val="17"/>
          <w:szCs w:val="17"/>
        </w:rPr>
        <w:t xml:space="preserve"> цифры, ни буквы помѣстить нельзя, то можно ихъ помѣстить подлѣ. Для разсматриванія подробностей какихъ-либо распоряженій, берутся планшеты, заключа</w:t>
        <w:softHyphen/>
        <w:t>ющія въ себѣ 4, 9, или 16 квадратовъ, черченыхъ по масштабу, для показанія подроб</w:t>
        <w:softHyphen/>
        <w:t xml:space="preserve">ностей удобному. </w:t>
      </w:r>
      <w:r>
        <w:rPr>
          <w:i/>
          <w:iCs/>
          <w:color w:val="000000"/>
          <w:spacing w:val="0"/>
          <w:w w:val="100"/>
          <w:position w:val="0"/>
          <w:sz w:val="18"/>
          <w:szCs w:val="18"/>
          <w:shd w:val="clear" w:color="auto" w:fill="80FFFF"/>
        </w:rPr>
        <w:t>М.</w:t>
      </w:r>
    </w:p>
  </w:footnote>
  <w:footnote w:id="17">
    <w:p>
      <w:pPr>
        <w:pStyle w:val="Style2"/>
        <w:keepNext w:val="0"/>
        <w:keepLines w:val="0"/>
        <w:widowControl w:val="0"/>
        <w:shd w:val="clear" w:color="auto" w:fill="auto"/>
        <w:bidi w:val="0"/>
        <w:spacing w:before="0" w:after="0" w:line="240" w:lineRule="auto"/>
        <w:ind w:left="0" w:right="0" w:firstLine="240"/>
        <w:jc w:val="both"/>
        <w:rPr>
          <w:sz w:val="17"/>
          <w:szCs w:val="17"/>
        </w:rPr>
      </w:pPr>
      <w:r>
        <w:rPr>
          <w:color w:val="000000"/>
          <w:spacing w:val="0"/>
          <w:w w:val="100"/>
          <w:position w:val="0"/>
          <w:sz w:val="17"/>
          <w:szCs w:val="17"/>
        </w:rPr>
        <w:footnoteRef/>
      </w:r>
      <w:r>
        <w:rPr>
          <w:color w:val="000000"/>
          <w:spacing w:val="0"/>
          <w:w w:val="100"/>
          <w:position w:val="0"/>
          <w:sz w:val="17"/>
          <w:szCs w:val="17"/>
        </w:rPr>
        <w:t xml:space="preserve"> Могутъ случиться въ лѣсу дороги, которыя неудобно слагаются на просѣки; па пр. если дорога направлена въ параллель съ Діагоналомъ квадратовъ, въ такомъ случаѣ</w:t>
      </w:r>
      <w:r>
        <w:rPr>
          <w:color w:val="000000"/>
          <w:spacing w:val="0"/>
          <w:w w:val="100"/>
          <w:position w:val="0"/>
          <w:sz w:val="17"/>
          <w:szCs w:val="17"/>
          <w:shd w:val="clear" w:color="auto" w:fill="80FFFF"/>
        </w:rPr>
        <w:t>^</w:t>
      </w:r>
      <w:r>
        <w:rPr>
          <w:color w:val="000000"/>
          <w:spacing w:val="0"/>
          <w:w w:val="100"/>
          <w:position w:val="0"/>
          <w:sz w:val="17"/>
          <w:szCs w:val="17"/>
        </w:rPr>
        <w:t xml:space="preserve"> очевидно, вмѣсто того, чтобъ проѣхать 140 саж., держась дорогою просѣкъ, нужно проѣхать 200 саж., и это неудобно. Если въ подобныхъ случаяхъ нужно прокладывать дороги мимо просѣки, то совѣтую вести ихъ по возможности пря</w:t>
      </w:r>
      <w:r>
        <w:rPr>
          <w:color w:val="000000"/>
          <w:spacing w:val="0"/>
          <w:w w:val="100"/>
          <w:position w:val="0"/>
          <w:sz w:val="17"/>
          <w:szCs w:val="17"/>
          <w:shd w:val="clear" w:color="auto" w:fill="80FFFF"/>
        </w:rPr>
        <w:t>м</w:t>
      </w:r>
      <w:r>
        <w:rPr>
          <w:color w:val="000000"/>
          <w:spacing w:val="0"/>
          <w:w w:val="100"/>
          <w:position w:val="0"/>
          <w:sz w:val="17"/>
          <w:szCs w:val="17"/>
        </w:rPr>
        <w:t>оли-</w:t>
      </w:r>
      <w:r>
        <w:rPr>
          <w:color w:val="000000"/>
          <w:spacing w:val="0"/>
          <w:w w:val="100"/>
          <w:position w:val="0"/>
          <w:sz w:val="17"/>
          <w:szCs w:val="17"/>
          <w:shd w:val="clear" w:color="auto" w:fill="80FFFF"/>
        </w:rPr>
        <w:t xml:space="preserve">' </w:t>
      </w:r>
      <w:r>
        <w:rPr>
          <w:color w:val="000000"/>
          <w:spacing w:val="0"/>
          <w:w w:val="100"/>
          <w:position w:val="0"/>
          <w:sz w:val="17"/>
          <w:szCs w:val="17"/>
        </w:rPr>
        <w:t xml:space="preserve">нейно, хотя бы этого потребовало, можетъ-быть, лишняго мостика или гати. </w:t>
      </w:r>
      <w:r>
        <w:rPr>
          <w:color w:val="000000"/>
          <w:spacing w:val="0"/>
          <w:w w:val="100"/>
          <w:position w:val="0"/>
          <w:sz w:val="17"/>
          <w:szCs w:val="17"/>
          <w:shd w:val="clear" w:color="auto" w:fill="80FFFF"/>
        </w:rPr>
        <w:t>JZ.</w:t>
      </w:r>
    </w:p>
  </w:footnote>
  <w:footnote w:id="18">
    <w:p>
      <w:pPr>
        <w:pStyle w:val="Style2"/>
        <w:keepNext w:val="0"/>
        <w:keepLines w:val="0"/>
        <w:widowControl w:val="0"/>
        <w:shd w:val="clear" w:color="auto" w:fill="auto"/>
        <w:bidi w:val="0"/>
        <w:spacing w:before="0" w:after="0" w:line="240" w:lineRule="auto"/>
        <w:ind w:left="0" w:right="0" w:firstLine="220"/>
        <w:jc w:val="both"/>
        <w:rPr>
          <w:sz w:val="18"/>
          <w:szCs w:val="18"/>
        </w:rPr>
      </w:pPr>
      <w:r>
        <w:rPr>
          <w:color w:val="000000"/>
          <w:spacing w:val="0"/>
          <w:w w:val="100"/>
          <w:position w:val="0"/>
          <w:sz w:val="17"/>
          <w:szCs w:val="17"/>
        </w:rPr>
        <w:footnoteRef/>
      </w:r>
      <w:r>
        <w:rPr>
          <w:color w:val="000000"/>
          <w:spacing w:val="0"/>
          <w:w w:val="100"/>
          <w:position w:val="0"/>
          <w:sz w:val="17"/>
          <w:szCs w:val="17"/>
        </w:rPr>
        <w:t xml:space="preserve"> Здѣсь с</w:t>
      </w:r>
      <w:r>
        <w:rPr>
          <w:color w:val="000000"/>
          <w:spacing w:val="0"/>
          <w:w w:val="100"/>
          <w:position w:val="0"/>
          <w:sz w:val="17"/>
          <w:szCs w:val="17"/>
          <w:shd w:val="clear" w:color="auto" w:fill="80FFFF"/>
        </w:rPr>
        <w:t>п</w:t>
      </w:r>
      <w:r>
        <w:rPr>
          <w:color w:val="000000"/>
          <w:spacing w:val="0"/>
          <w:w w:val="100"/>
          <w:position w:val="0"/>
          <w:sz w:val="17"/>
          <w:szCs w:val="17"/>
        </w:rPr>
        <w:t>ита</w:t>
      </w:r>
      <w:r>
        <w:rPr>
          <w:color w:val="000000"/>
          <w:spacing w:val="0"/>
          <w:w w:val="100"/>
          <w:position w:val="0"/>
          <w:sz w:val="17"/>
          <w:szCs w:val="17"/>
          <w:shd w:val="clear" w:color="auto" w:fill="80FFFF"/>
        </w:rPr>
        <w:t>го</w:t>
      </w:r>
      <w:r>
        <w:rPr>
          <w:color w:val="000000"/>
          <w:spacing w:val="0"/>
          <w:w w:val="100"/>
          <w:position w:val="0"/>
          <w:sz w:val="17"/>
          <w:szCs w:val="17"/>
        </w:rPr>
        <w:t xml:space="preserve"> нужнымъ упомянуть объ одномъ обстоятельствѣ, которое иногда можетъ быть опасно. Если,</w:t>
      </w:r>
      <w:r>
        <w:rPr>
          <w:color w:val="000000"/>
          <w:spacing w:val="0"/>
          <w:w w:val="100"/>
          <w:position w:val="0"/>
          <w:sz w:val="17"/>
          <w:szCs w:val="17"/>
          <w:shd w:val="clear" w:color="auto" w:fill="80FFFF"/>
        </w:rPr>
        <w:t>'</w:t>
      </w:r>
      <w:r>
        <w:rPr>
          <w:color w:val="000000"/>
          <w:spacing w:val="0"/>
          <w:w w:val="100"/>
          <w:position w:val="0"/>
          <w:sz w:val="17"/>
          <w:szCs w:val="17"/>
        </w:rPr>
        <w:t xml:space="preserve">на </w:t>
      </w:r>
      <w:r>
        <w:rPr>
          <w:color w:val="000000"/>
          <w:spacing w:val="0"/>
          <w:w w:val="100"/>
          <w:position w:val="0"/>
          <w:sz w:val="17"/>
          <w:szCs w:val="17"/>
          <w:shd w:val="clear" w:color="auto" w:fill="80FFFF"/>
        </w:rPr>
        <w:t>п</w:t>
      </w:r>
      <w:r>
        <w:rPr>
          <w:color w:val="000000"/>
          <w:spacing w:val="0"/>
          <w:w w:val="100"/>
          <w:position w:val="0"/>
          <w:sz w:val="17"/>
          <w:szCs w:val="17"/>
        </w:rPr>
        <w:t>р., какъ говоритъ авторъ, вести просѣки прямо на нордъ, такъ что одна изъ нихъ соединится съ западною полевою границею лѣса, и если эта самая граница мало уклоняется о</w:t>
      </w:r>
      <w:r>
        <w:rPr>
          <w:color w:val="000000"/>
          <w:spacing w:val="0"/>
          <w:w w:val="100"/>
          <w:position w:val="0"/>
          <w:sz w:val="17"/>
          <w:szCs w:val="17"/>
          <w:shd w:val="clear" w:color="auto" w:fill="80FFFF"/>
        </w:rPr>
        <w:t>тъ</w:t>
      </w:r>
      <w:r>
        <w:rPr>
          <w:color w:val="000000"/>
          <w:spacing w:val="0"/>
          <w:w w:val="100"/>
          <w:position w:val="0"/>
          <w:sz w:val="17"/>
          <w:szCs w:val="17"/>
        </w:rPr>
        <w:t xml:space="preserve"> мередіана, на пр. </w:t>
      </w:r>
      <w:r>
        <w:rPr>
          <w:color w:val="000000"/>
          <w:spacing w:val="0"/>
          <w:w w:val="100"/>
          <w:position w:val="0"/>
          <w:sz w:val="17"/>
          <w:szCs w:val="17"/>
        </w:rPr>
        <w:t xml:space="preserve">N </w:t>
      </w:r>
      <w:r>
        <w:rPr>
          <w:color w:val="000000"/>
          <w:spacing w:val="0"/>
          <w:w w:val="100"/>
          <w:position w:val="0"/>
          <w:sz w:val="17"/>
          <w:szCs w:val="17"/>
        </w:rPr>
        <w:t>О. 200, то такая просѣка будетъ въ соприкосновеніи съ помянутою границею сажень болѣе на 100, и поэтому, если просѣку прорубить до конца, то лѣсъ на 100 саж. лишится свое</w:t>
      </w:r>
      <w:r>
        <w:rPr>
          <w:color w:val="000000"/>
          <w:spacing w:val="0"/>
          <w:w w:val="100"/>
          <w:position w:val="0"/>
          <w:sz w:val="17"/>
          <w:szCs w:val="17"/>
          <w:shd w:val="clear" w:color="auto" w:fill="80FFFF"/>
        </w:rPr>
        <w:t>й</w:t>
      </w:r>
      <w:r>
        <w:rPr>
          <w:color w:val="000000"/>
          <w:spacing w:val="0"/>
          <w:w w:val="100"/>
          <w:position w:val="0"/>
          <w:sz w:val="17"/>
          <w:szCs w:val="17"/>
        </w:rPr>
        <w:t xml:space="preserve"> опушки, или, </w:t>
      </w:r>
      <w:r>
        <w:rPr>
          <w:color w:val="000000"/>
          <w:spacing w:val="0"/>
          <w:w w:val="100"/>
          <w:position w:val="0"/>
          <w:sz w:val="17"/>
          <w:szCs w:val="17"/>
          <w:shd w:val="clear" w:color="auto" w:fill="80FFFF"/>
        </w:rPr>
        <w:t>мд</w:t>
      </w:r>
      <w:r>
        <w:rPr>
          <w:color w:val="000000"/>
          <w:spacing w:val="0"/>
          <w:w w:val="100"/>
          <w:position w:val="0"/>
          <w:sz w:val="17"/>
          <w:szCs w:val="17"/>
        </w:rPr>
        <w:t xml:space="preserve">о все равно, своей естественной защиты отъ запа </w:t>
      </w:r>
      <w:r>
        <w:rPr>
          <w:color w:val="000000"/>
          <w:spacing w:val="0"/>
          <w:w w:val="100"/>
          <w:position w:val="0"/>
          <w:sz w:val="17"/>
          <w:szCs w:val="17"/>
          <w:shd w:val="clear" w:color="auto" w:fill="80FFFF"/>
        </w:rPr>
        <w:t>і</w:t>
      </w:r>
      <w:r>
        <w:rPr>
          <w:color w:val="000000"/>
          <w:spacing w:val="0"/>
          <w:w w:val="100"/>
          <w:position w:val="0"/>
          <w:sz w:val="17"/>
          <w:szCs w:val="17"/>
        </w:rPr>
        <w:t xml:space="preserve">пыхъ бурь на пространствѣ 100 </w:t>
      </w:r>
      <w:r>
        <w:rPr>
          <w:color w:val="000000"/>
          <w:spacing w:val="0"/>
          <w:w w:val="100"/>
          <w:position w:val="0"/>
          <w:sz w:val="17"/>
          <w:szCs w:val="17"/>
        </w:rPr>
        <w:t>саж.; а въ еловыхъ лѣсахъ (если просѣки прорубаются въ лѣсу средняго или почти совершен</w:t>
      </w:r>
      <w:r>
        <w:rPr>
          <w:color w:val="000000"/>
          <w:spacing w:val="0"/>
          <w:w w:val="100"/>
          <w:position w:val="0"/>
          <w:sz w:val="17"/>
          <w:szCs w:val="17"/>
          <w:shd w:val="clear" w:color="auto" w:fill="80FFFF"/>
        </w:rPr>
        <w:t>н</w:t>
      </w:r>
      <w:r>
        <w:rPr>
          <w:color w:val="000000"/>
          <w:spacing w:val="0"/>
          <w:w w:val="100"/>
          <w:position w:val="0"/>
          <w:sz w:val="17"/>
          <w:szCs w:val="17"/>
        </w:rPr>
        <w:t xml:space="preserve">аго возраста, это можетъ имѣть плачевныя послѣдствія. </w:t>
      </w:r>
      <w:r>
        <w:rPr>
          <w:i/>
          <w:iCs/>
          <w:color w:val="000000"/>
          <w:spacing w:val="0"/>
          <w:w w:val="100"/>
          <w:position w:val="0"/>
          <w:sz w:val="18"/>
          <w:szCs w:val="18"/>
        </w:rPr>
        <w:t>М.</w:t>
      </w:r>
    </w:p>
  </w:footnote>
  <w:footnote w:id="19">
    <w:p>
      <w:pPr>
        <w:pStyle w:val="Style2"/>
        <w:keepNext w:val="0"/>
        <w:keepLines w:val="0"/>
        <w:widowControl w:val="0"/>
        <w:shd w:val="clear" w:color="auto" w:fill="auto"/>
        <w:bidi w:val="0"/>
        <w:spacing w:before="0" w:after="0" w:line="240" w:lineRule="auto"/>
        <w:ind w:left="0" w:right="0" w:firstLine="220"/>
        <w:jc w:val="both"/>
        <w:rPr>
          <w:sz w:val="17"/>
          <w:szCs w:val="17"/>
        </w:rPr>
      </w:pPr>
      <w:r>
        <w:rPr>
          <w:color w:val="000000"/>
          <w:spacing w:val="0"/>
          <w:w w:val="100"/>
          <w:position w:val="0"/>
          <w:sz w:val="17"/>
          <w:szCs w:val="17"/>
        </w:rPr>
        <w:footnoteRef/>
      </w:r>
      <w:r>
        <w:rPr>
          <w:color w:val="000000"/>
          <w:spacing w:val="0"/>
          <w:w w:val="100"/>
          <w:position w:val="0"/>
          <w:sz w:val="17"/>
          <w:szCs w:val="17"/>
        </w:rPr>
        <w:t xml:space="preserve"> Объ этой замѣчательной книгѣ мы го</w:t>
        <w:softHyphen/>
        <w:t xml:space="preserve">ворили уже въ прошломъ году (О. 3., томъ </w:t>
      </w:r>
      <w:r>
        <w:rPr>
          <w:color w:val="000000"/>
          <w:spacing w:val="0"/>
          <w:w w:val="100"/>
          <w:position w:val="0"/>
          <w:sz w:val="17"/>
          <w:szCs w:val="17"/>
          <w:shd w:val="clear" w:color="auto" w:fill="80FFFF"/>
        </w:rPr>
        <w:t>XXV</w:t>
      </w:r>
      <w:r>
        <w:rPr>
          <w:color w:val="000000"/>
          <w:spacing w:val="0"/>
          <w:w w:val="100"/>
          <w:position w:val="0"/>
          <w:sz w:val="17"/>
          <w:szCs w:val="17"/>
        </w:rPr>
        <w:t xml:space="preserve">, Ппостр. Литература, </w:t>
      </w:r>
      <w:r>
        <w:rPr>
          <w:color w:val="000000"/>
          <w:spacing w:val="0"/>
          <w:w w:val="100"/>
          <w:position w:val="0"/>
          <w:sz w:val="17"/>
          <w:szCs w:val="17"/>
          <w:shd w:val="clear" w:color="auto" w:fill="80FFFF"/>
        </w:rPr>
        <w:t>с</w:t>
      </w:r>
      <w:r>
        <w:rPr>
          <w:color w:val="000000"/>
          <w:spacing w:val="0"/>
          <w:w w:val="100"/>
          <w:position w:val="0"/>
          <w:sz w:val="17"/>
          <w:szCs w:val="17"/>
        </w:rPr>
        <w:t>тр</w:t>
      </w:r>
      <w:r>
        <w:rPr>
          <w:color w:val="000000"/>
          <w:spacing w:val="0"/>
          <w:w w:val="100"/>
          <w:position w:val="0"/>
          <w:sz w:val="17"/>
          <w:szCs w:val="17"/>
          <w:shd w:val="clear" w:color="auto" w:fill="80FFFF"/>
        </w:rPr>
        <w:t>.</w:t>
      </w:r>
      <w:r>
        <w:rPr>
          <w:color w:val="000000"/>
          <w:spacing w:val="0"/>
          <w:w w:val="100"/>
          <w:position w:val="0"/>
          <w:sz w:val="17"/>
          <w:szCs w:val="17"/>
        </w:rPr>
        <w:t xml:space="preserve"> 17).</w:t>
      </w:r>
    </w:p>
  </w:footnote>
  <w:footnote w:id="20">
    <w:p>
      <w:pPr>
        <w:pStyle w:val="Style2"/>
        <w:keepNext w:val="0"/>
        <w:keepLines w:val="0"/>
        <w:widowControl w:val="0"/>
        <w:shd w:val="clear" w:color="auto" w:fill="auto"/>
        <w:bidi w:val="0"/>
        <w:spacing w:before="0" w:after="0" w:line="254" w:lineRule="auto"/>
        <w:ind w:left="0" w:right="0" w:firstLine="180"/>
        <w:jc w:val="both"/>
        <w:rPr>
          <w:sz w:val="17"/>
          <w:szCs w:val="17"/>
        </w:rPr>
      </w:pPr>
      <w:r>
        <w:rPr>
          <w:color w:val="000000"/>
          <w:spacing w:val="0"/>
          <w:w w:val="100"/>
          <w:position w:val="0"/>
          <w:sz w:val="17"/>
          <w:szCs w:val="17"/>
        </w:rPr>
        <w:footnoteRef/>
      </w:r>
      <w:r>
        <w:rPr>
          <w:color w:val="000000"/>
          <w:spacing w:val="0"/>
          <w:w w:val="100"/>
          <w:position w:val="0"/>
          <w:sz w:val="17"/>
          <w:szCs w:val="17"/>
        </w:rPr>
        <w:t xml:space="preserve"> Сонеты и канцоны Петрарки раздѣля</w:t>
        <w:softHyphen/>
        <w:t xml:space="preserve">ются на двѣ части: іи </w:t>
      </w:r>
      <w:r>
        <w:rPr>
          <w:color w:val="000000"/>
          <w:spacing w:val="0"/>
          <w:w w:val="100"/>
          <w:position w:val="0"/>
          <w:sz w:val="17"/>
          <w:szCs w:val="17"/>
        </w:rPr>
        <w:t>v</w:t>
      </w:r>
      <w:r>
        <w:rPr>
          <w:color w:val="000000"/>
          <w:spacing w:val="0"/>
          <w:w w:val="100"/>
          <w:position w:val="0"/>
          <w:sz w:val="17"/>
          <w:szCs w:val="17"/>
          <w:shd w:val="clear" w:color="auto" w:fill="80FFFF"/>
        </w:rPr>
        <w:t>ita</w:t>
      </w:r>
      <w:r>
        <w:rPr>
          <w:color w:val="000000"/>
          <w:spacing w:val="0"/>
          <w:w w:val="100"/>
          <w:position w:val="0"/>
          <w:sz w:val="17"/>
          <w:szCs w:val="17"/>
        </w:rPr>
        <w:t xml:space="preserve"> </w:t>
      </w:r>
      <w:r>
        <w:rPr>
          <w:color w:val="000000"/>
          <w:spacing w:val="0"/>
          <w:w w:val="100"/>
          <w:position w:val="0"/>
          <w:sz w:val="17"/>
          <w:szCs w:val="17"/>
        </w:rPr>
        <w:t>d</w:t>
      </w:r>
      <w:r>
        <w:rPr>
          <w:color w:val="000000"/>
          <w:spacing w:val="0"/>
          <w:w w:val="100"/>
          <w:position w:val="0"/>
          <w:sz w:val="17"/>
          <w:szCs w:val="17"/>
          <w:shd w:val="clear" w:color="auto" w:fill="80FFFF"/>
        </w:rPr>
        <w:t>i</w:t>
      </w:r>
      <w:r>
        <w:rPr>
          <w:color w:val="000000"/>
          <w:spacing w:val="0"/>
          <w:w w:val="100"/>
          <w:position w:val="0"/>
          <w:sz w:val="17"/>
          <w:szCs w:val="17"/>
        </w:rPr>
        <w:t xml:space="preserve"> </w:t>
      </w:r>
      <w:r>
        <w:rPr>
          <w:color w:val="000000"/>
          <w:spacing w:val="0"/>
          <w:w w:val="100"/>
          <w:position w:val="0"/>
          <w:sz w:val="17"/>
          <w:szCs w:val="17"/>
          <w:shd w:val="clear" w:color="auto" w:fill="80FFFF"/>
        </w:rPr>
        <w:t>iiiu</w:t>
      </w:r>
      <w:r>
        <w:rPr>
          <w:color w:val="000000"/>
          <w:spacing w:val="0"/>
          <w:w w:val="100"/>
          <w:position w:val="0"/>
          <w:sz w:val="17"/>
          <w:szCs w:val="17"/>
        </w:rPr>
        <w:t>d</w:t>
      </w:r>
      <w:r>
        <w:rPr>
          <w:color w:val="000000"/>
          <w:spacing w:val="0"/>
          <w:w w:val="100"/>
          <w:position w:val="0"/>
          <w:sz w:val="17"/>
          <w:szCs w:val="17"/>
          <w:shd w:val="clear" w:color="auto" w:fill="80FFFF"/>
        </w:rPr>
        <w:t xml:space="preserve">uitiia </w:t>
      </w:r>
      <w:r>
        <w:rPr>
          <w:color w:val="000000"/>
          <w:spacing w:val="0"/>
          <w:w w:val="100"/>
          <w:position w:val="0"/>
          <w:sz w:val="17"/>
          <w:szCs w:val="17"/>
        </w:rPr>
        <w:t xml:space="preserve">attira </w:t>
      </w:r>
      <w:r>
        <w:rPr>
          <w:color w:val="000000"/>
          <w:spacing w:val="0"/>
          <w:w w:val="100"/>
          <w:position w:val="0"/>
          <w:sz w:val="17"/>
          <w:szCs w:val="17"/>
        </w:rPr>
        <w:t xml:space="preserve">и </w:t>
      </w:r>
      <w:r>
        <w:rPr>
          <w:color w:val="000000"/>
          <w:spacing w:val="0"/>
          <w:w w:val="100"/>
          <w:position w:val="0"/>
          <w:sz w:val="17"/>
          <w:szCs w:val="17"/>
        </w:rPr>
        <w:t>in morte di madonna Laura.</w:t>
      </w:r>
    </w:p>
  </w:footnote>
  <w:footnote w:id="21">
    <w:p>
      <w:pPr>
        <w:pStyle w:val="Style2"/>
        <w:keepNext w:val="0"/>
        <w:keepLines w:val="0"/>
        <w:widowControl w:val="0"/>
        <w:shd w:val="clear" w:color="auto" w:fill="auto"/>
        <w:bidi w:val="0"/>
        <w:spacing w:before="0" w:after="0" w:line="254" w:lineRule="auto"/>
        <w:ind w:left="0" w:right="0" w:firstLine="220"/>
        <w:jc w:val="both"/>
        <w:rPr>
          <w:sz w:val="17"/>
          <w:szCs w:val="17"/>
        </w:rPr>
      </w:pPr>
      <w:r>
        <w:rPr>
          <w:color w:val="000000"/>
          <w:spacing w:val="0"/>
          <w:w w:val="100"/>
          <w:position w:val="0"/>
          <w:sz w:val="17"/>
          <w:szCs w:val="17"/>
        </w:rPr>
        <w:footnoteRef/>
      </w:r>
      <w:r>
        <w:rPr>
          <w:color w:val="000000"/>
          <w:spacing w:val="0"/>
          <w:w w:val="100"/>
          <w:position w:val="0"/>
          <w:sz w:val="17"/>
          <w:szCs w:val="17"/>
        </w:rPr>
        <w:t xml:space="preserve"> Смотри на бѣлѣющую снѣгами верши</w:t>
        <w:softHyphen/>
        <w:t>ну Соракта.</w:t>
      </w:r>
    </w:p>
    <w:p>
      <w:pPr>
        <w:pStyle w:val="Style2"/>
        <w:keepNext w:val="0"/>
        <w:keepLines w:val="0"/>
        <w:widowControl w:val="0"/>
        <w:shd w:val="clear" w:color="auto" w:fill="auto"/>
        <w:bidi w:val="0"/>
        <w:spacing w:before="0" w:after="0" w:line="283" w:lineRule="auto"/>
        <w:ind w:left="0" w:right="0" w:firstLine="220"/>
        <w:jc w:val="both"/>
        <w:rPr>
          <w:sz w:val="17"/>
          <w:szCs w:val="17"/>
        </w:rPr>
      </w:pPr>
      <w:r>
        <w:rPr>
          <w:color w:val="000000"/>
          <w:spacing w:val="0"/>
          <w:w w:val="100"/>
          <w:position w:val="0"/>
          <w:sz w:val="17"/>
          <w:szCs w:val="17"/>
          <w:shd w:val="clear" w:color="auto" w:fill="80FFFF"/>
        </w:rPr>
        <w:t>(*‘)</w:t>
      </w:r>
      <w:r>
        <w:rPr>
          <w:color w:val="000000"/>
          <w:spacing w:val="0"/>
          <w:w w:val="100"/>
          <w:position w:val="0"/>
          <w:sz w:val="17"/>
          <w:szCs w:val="17"/>
        </w:rPr>
        <w:t xml:space="preserve"> Отсюда видишь Ки</w:t>
      </w:r>
      <w:r>
        <w:rPr>
          <w:color w:val="000000"/>
          <w:spacing w:val="0"/>
          <w:w w:val="100"/>
          <w:position w:val="0"/>
          <w:sz w:val="17"/>
          <w:szCs w:val="17"/>
          <w:shd w:val="clear" w:color="auto" w:fill="80FFFF"/>
        </w:rPr>
        <w:t>м</w:t>
      </w:r>
      <w:r>
        <w:rPr>
          <w:color w:val="000000"/>
          <w:spacing w:val="0"/>
          <w:w w:val="100"/>
          <w:position w:val="0"/>
          <w:sz w:val="17"/>
          <w:szCs w:val="17"/>
        </w:rPr>
        <w:t xml:space="preserve">енское Озеро </w:t>
      </w:r>
      <w:r>
        <w:rPr>
          <w:color w:val="000000"/>
          <w:spacing w:val="0"/>
          <w:w w:val="100"/>
          <w:position w:val="0"/>
          <w:sz w:val="17"/>
          <w:szCs w:val="17"/>
          <w:shd w:val="clear" w:color="auto" w:fill="80FFFF"/>
        </w:rPr>
        <w:t xml:space="preserve">ц </w:t>
      </w:r>
      <w:r>
        <w:rPr>
          <w:color w:val="000000"/>
          <w:spacing w:val="0"/>
          <w:w w:val="100"/>
          <w:position w:val="0"/>
          <w:sz w:val="17"/>
          <w:szCs w:val="17"/>
        </w:rPr>
        <w:t>гору</w:t>
      </w:r>
      <w:r>
        <w:rPr>
          <w:color w:val="000000"/>
          <w:spacing w:val="0"/>
          <w:w w:val="100"/>
          <w:position w:val="0"/>
          <w:sz w:val="17"/>
          <w:szCs w:val="17"/>
          <w:shd w:val="clear" w:color="auto" w:fill="80FFFF"/>
        </w:rPr>
        <w:t>.</w:t>
      </w:r>
    </w:p>
  </w:footnote>
  <w:footnote w:id="22">
    <w:p>
      <w:pPr>
        <w:pStyle w:val="Style2"/>
        <w:keepNext w:val="0"/>
        <w:keepLines w:val="0"/>
        <w:widowControl w:val="0"/>
        <w:shd w:val="clear" w:color="auto" w:fill="auto"/>
        <w:bidi w:val="0"/>
        <w:spacing w:before="0" w:after="0" w:line="240" w:lineRule="auto"/>
        <w:ind w:left="0" w:right="0" w:firstLine="180"/>
        <w:jc w:val="both"/>
        <w:rPr>
          <w:sz w:val="17"/>
          <w:szCs w:val="17"/>
        </w:rPr>
      </w:pPr>
      <w:r>
        <w:rPr>
          <w:color w:val="000000"/>
          <w:spacing w:val="0"/>
          <w:w w:val="100"/>
          <w:position w:val="0"/>
          <w:sz w:val="17"/>
          <w:szCs w:val="17"/>
        </w:rPr>
        <w:footnoteRef/>
      </w:r>
      <w:r>
        <w:rPr>
          <w:color w:val="000000"/>
          <w:spacing w:val="0"/>
          <w:w w:val="100"/>
          <w:position w:val="0"/>
          <w:sz w:val="17"/>
          <w:szCs w:val="17"/>
        </w:rPr>
        <w:t xml:space="preserve"> Это выраженіе</w:t>
      </w:r>
      <w:r>
        <w:rPr>
          <w:color w:val="000000"/>
          <w:spacing w:val="0"/>
          <w:w w:val="100"/>
          <w:position w:val="0"/>
          <w:sz w:val="17"/>
          <w:szCs w:val="17"/>
          <w:shd w:val="clear" w:color="auto" w:fill="80FFFF"/>
        </w:rPr>
        <w:t xml:space="preserve"> </w:t>
      </w:r>
      <w:r>
        <w:rPr>
          <w:color w:val="000000"/>
          <w:spacing w:val="0"/>
          <w:w w:val="100"/>
          <w:position w:val="0"/>
          <w:sz w:val="17"/>
          <w:szCs w:val="17"/>
        </w:rPr>
        <w:t xml:space="preserve">Кинеаса </w:t>
      </w:r>
      <w:r>
        <w:rPr>
          <w:color w:val="000000"/>
          <w:spacing w:val="0"/>
          <w:w w:val="100"/>
          <w:position w:val="0"/>
          <w:sz w:val="17"/>
          <w:szCs w:val="17"/>
          <w:shd w:val="clear" w:color="auto" w:fill="80FFFF"/>
        </w:rPr>
        <w:t>(</w:t>
      </w:r>
      <w:r>
        <w:rPr>
          <w:color w:val="000000"/>
          <w:spacing w:val="0"/>
          <w:w w:val="100"/>
          <w:position w:val="0"/>
          <w:sz w:val="17"/>
          <w:szCs w:val="17"/>
        </w:rPr>
        <w:t xml:space="preserve">Cyneas) </w:t>
      </w:r>
      <w:r>
        <w:rPr>
          <w:color w:val="000000"/>
          <w:spacing w:val="0"/>
          <w:w w:val="100"/>
          <w:position w:val="0"/>
          <w:sz w:val="17"/>
          <w:szCs w:val="17"/>
        </w:rPr>
        <w:t>посы</w:t>
        <w:softHyphen/>
        <w:t>ланнаго въ Римъ Пирромъ для заключенія мира.</w:t>
      </w:r>
    </w:p>
  </w:footnote>
  <w:footnote w:id="23">
    <w:p>
      <w:pPr>
        <w:pStyle w:val="Style2"/>
        <w:keepNext w:val="0"/>
        <w:keepLines w:val="0"/>
        <w:widowControl w:val="0"/>
        <w:shd w:val="clear" w:color="auto" w:fill="auto"/>
        <w:bidi w:val="0"/>
        <w:spacing w:before="0" w:after="0" w:line="240" w:lineRule="auto"/>
        <w:ind w:left="0" w:right="0" w:firstLine="180"/>
        <w:jc w:val="both"/>
        <w:rPr>
          <w:sz w:val="17"/>
          <w:szCs w:val="17"/>
        </w:rPr>
      </w:pPr>
      <w:r>
        <w:rPr>
          <w:color w:val="151515"/>
          <w:spacing w:val="0"/>
          <w:w w:val="100"/>
          <w:position w:val="0"/>
          <w:sz w:val="17"/>
          <w:szCs w:val="17"/>
        </w:rPr>
        <w:footnoteRef/>
      </w:r>
      <w:r>
        <w:rPr>
          <w:color w:val="151515"/>
          <w:spacing w:val="0"/>
          <w:w w:val="100"/>
          <w:position w:val="0"/>
          <w:sz w:val="17"/>
          <w:szCs w:val="17"/>
        </w:rPr>
        <w:t xml:space="preserve"> </w:t>
      </w:r>
      <w:r>
        <w:rPr>
          <w:color w:val="000000"/>
          <w:spacing w:val="0"/>
          <w:w w:val="100"/>
          <w:position w:val="0"/>
          <w:sz w:val="17"/>
          <w:szCs w:val="17"/>
        </w:rPr>
        <w:t>Опубликованіе въ Римѣ страшной папской буллы противъ императора Лудо- вика баварскаго, который въ то время на</w:t>
        <w:softHyphen/>
        <w:t>ходился въ этомъ городѣ. Колоннъ испол</w:t>
        <w:softHyphen/>
        <w:t>нилъ это порученіе и избѣжалъ мшенія императора, убѣжавъ изъ Рима.</w:t>
      </w:r>
    </w:p>
  </w:footnote>
  <w:footnote w:id="24">
    <w:p>
      <w:pPr>
        <w:pStyle w:val="Style2"/>
        <w:keepNext w:val="0"/>
        <w:keepLines w:val="0"/>
        <w:widowControl w:val="0"/>
        <w:shd w:val="clear" w:color="auto" w:fill="auto"/>
        <w:bidi w:val="0"/>
        <w:spacing w:before="0" w:after="0" w:line="240" w:lineRule="auto"/>
        <w:ind w:left="0" w:right="0" w:firstLine="220"/>
        <w:jc w:val="both"/>
        <w:rPr>
          <w:sz w:val="17"/>
          <w:szCs w:val="17"/>
        </w:rPr>
      </w:pPr>
      <w:r>
        <w:rPr>
          <w:color w:val="000000"/>
          <w:spacing w:val="0"/>
          <w:w w:val="100"/>
          <w:position w:val="0"/>
          <w:sz w:val="17"/>
          <w:szCs w:val="17"/>
        </w:rPr>
        <w:footnoteRef/>
      </w:r>
      <w:r>
        <w:rPr>
          <w:color w:val="000000"/>
          <w:spacing w:val="0"/>
          <w:w w:val="100"/>
          <w:position w:val="0"/>
          <w:sz w:val="17"/>
          <w:szCs w:val="17"/>
        </w:rPr>
        <w:t xml:space="preserve"> Сынъ его, до 22-хъ лѣтняго возраста, т. е. до самой смерти своей, находился при немъ. Петрарка самъ занимался его воспи</w:t>
        <w:softHyphen/>
        <w:t>таніемъ.</w:t>
      </w:r>
    </w:p>
  </w:footnote>
  <w:footnote w:id="25">
    <w:p>
      <w:pPr>
        <w:pStyle w:val="Style2"/>
        <w:keepNext w:val="0"/>
        <w:keepLines w:val="0"/>
        <w:widowControl w:val="0"/>
        <w:shd w:val="clear" w:color="auto" w:fill="auto"/>
        <w:bidi w:val="0"/>
        <w:spacing w:before="0" w:after="0" w:line="240" w:lineRule="auto"/>
        <w:ind w:left="0" w:right="0" w:firstLine="0"/>
        <w:jc w:val="right"/>
        <w:rPr>
          <w:sz w:val="17"/>
          <w:szCs w:val="17"/>
        </w:rPr>
      </w:pPr>
      <w:r>
        <w:rPr>
          <w:color w:val="151515"/>
          <w:spacing w:val="0"/>
          <w:w w:val="100"/>
          <w:position w:val="0"/>
          <w:sz w:val="17"/>
          <w:szCs w:val="17"/>
        </w:rPr>
        <w:footnoteRef/>
      </w:r>
      <w:r>
        <w:rPr>
          <w:color w:val="151515"/>
          <w:spacing w:val="0"/>
          <w:w w:val="100"/>
          <w:position w:val="0"/>
          <w:sz w:val="17"/>
          <w:szCs w:val="17"/>
        </w:rPr>
        <w:t xml:space="preserve"> </w:t>
      </w:r>
      <w:r>
        <w:rPr>
          <w:color w:val="000000"/>
          <w:spacing w:val="0"/>
          <w:w w:val="100"/>
          <w:position w:val="0"/>
          <w:sz w:val="17"/>
          <w:szCs w:val="17"/>
        </w:rPr>
        <w:t>Читател</w:t>
      </w:r>
      <w:r>
        <w:rPr>
          <w:color w:val="000000"/>
          <w:spacing w:val="0"/>
          <w:w w:val="100"/>
          <w:position w:val="0"/>
          <w:sz w:val="17"/>
          <w:szCs w:val="17"/>
          <w:shd w:val="clear" w:color="auto" w:fill="80FFFF"/>
        </w:rPr>
        <w:t>и</w:t>
      </w:r>
      <w:r>
        <w:rPr>
          <w:color w:val="000000"/>
          <w:spacing w:val="0"/>
          <w:w w:val="100"/>
          <w:position w:val="0"/>
          <w:sz w:val="17"/>
          <w:szCs w:val="17"/>
        </w:rPr>
        <w:t xml:space="preserve"> </w:t>
      </w:r>
      <w:r>
        <w:rPr>
          <w:color w:val="151515"/>
          <w:spacing w:val="0"/>
          <w:w w:val="100"/>
          <w:position w:val="0"/>
          <w:sz w:val="17"/>
          <w:szCs w:val="17"/>
        </w:rPr>
        <w:t>поймутъ, что здѣсь говорит</w:t>
        <w:softHyphen/>
      </w:r>
      <w:r>
        <w:rPr>
          <w:color w:val="000000"/>
          <w:spacing w:val="0"/>
          <w:w w:val="100"/>
          <w:position w:val="0"/>
          <w:sz w:val="17"/>
          <w:szCs w:val="17"/>
        </w:rPr>
        <w:t xml:space="preserve">ся </w:t>
      </w:r>
      <w:r>
        <w:rPr>
          <w:color w:val="151515"/>
          <w:spacing w:val="0"/>
          <w:w w:val="100"/>
          <w:position w:val="0"/>
          <w:sz w:val="17"/>
          <w:szCs w:val="17"/>
        </w:rPr>
        <w:t xml:space="preserve">о современномъ </w:t>
      </w:r>
      <w:r>
        <w:rPr>
          <w:color w:val="151515"/>
          <w:spacing w:val="0"/>
          <w:w w:val="100"/>
          <w:position w:val="0"/>
          <w:sz w:val="17"/>
          <w:szCs w:val="17"/>
          <w:shd w:val="clear" w:color="auto" w:fill="80FFFF"/>
        </w:rPr>
        <w:t>ф</w:t>
      </w:r>
      <w:r>
        <w:rPr>
          <w:color w:val="151515"/>
          <w:spacing w:val="0"/>
          <w:w w:val="100"/>
          <w:position w:val="0"/>
          <w:sz w:val="17"/>
          <w:szCs w:val="17"/>
        </w:rPr>
        <w:t>ранцузскомъ обществѣ</w:t>
      </w:r>
    </w:p>
  </w:footnote>
  <w:footnote w:id="26">
    <w:p>
      <w:pPr>
        <w:pStyle w:val="Style2"/>
        <w:keepNext w:val="0"/>
        <w:keepLines w:val="0"/>
        <w:widowControl w:val="0"/>
        <w:shd w:val="clear" w:color="auto" w:fill="auto"/>
        <w:bidi w:val="0"/>
        <w:spacing w:before="0" w:after="0" w:line="240" w:lineRule="auto"/>
        <w:ind w:left="0" w:right="0" w:firstLine="200"/>
        <w:jc w:val="both"/>
        <w:rPr>
          <w:sz w:val="17"/>
          <w:szCs w:val="17"/>
        </w:rPr>
      </w:pPr>
      <w:r>
        <w:rPr>
          <w:color w:val="000000"/>
          <w:spacing w:val="0"/>
          <w:w w:val="100"/>
          <w:position w:val="0"/>
          <w:sz w:val="17"/>
          <w:szCs w:val="17"/>
        </w:rPr>
        <w:footnoteRef/>
      </w:r>
      <w:r>
        <w:rPr>
          <w:color w:val="000000"/>
          <w:spacing w:val="0"/>
          <w:w w:val="100"/>
          <w:position w:val="0"/>
          <w:sz w:val="17"/>
          <w:szCs w:val="17"/>
        </w:rPr>
        <w:t xml:space="preserve"> Лаврентій Кастеро, котораго статуей можете любоваться въ Гарлемѣ на площади передъ церковью, по словамъ историковъ голландскихъ, есть изобрѣтатель книгопе</w:t>
        <w:softHyphen/>
        <w:t>чатанія. Мы просто лгали, приписывая до- сихъ-поръ это чудесное открытіе Гутен</w:t>
        <w:softHyphen/>
        <w:t>бергу и Вернеру съ Фаустомъ. Исторія на этотъ счетъ ошибалась: честь изобрѣтенія должно принадлежать Кастеро и больше никому. Надпись на пьедесталѣ статуи смѣ</w:t>
        <w:softHyphen/>
        <w:t>ло и рѣшительно утв</w:t>
      </w:r>
      <w:r>
        <w:rPr>
          <w:color w:val="000000"/>
          <w:spacing w:val="0"/>
          <w:w w:val="100"/>
          <w:position w:val="0"/>
          <w:sz w:val="17"/>
          <w:szCs w:val="17"/>
          <w:shd w:val="clear" w:color="auto" w:fill="80FFFF"/>
        </w:rPr>
        <w:t>е</w:t>
      </w:r>
      <w:r>
        <w:rPr>
          <w:color w:val="000000"/>
          <w:spacing w:val="0"/>
          <w:w w:val="100"/>
          <w:position w:val="0"/>
          <w:sz w:val="17"/>
          <w:szCs w:val="17"/>
        </w:rPr>
        <w:t>рждаетъ это.</w:t>
      </w:r>
    </w:p>
  </w:footnote>
  <w:footnote w:id="27">
    <w:p>
      <w:pPr>
        <w:pStyle w:val="Style2"/>
        <w:keepNext w:val="0"/>
        <w:keepLines w:val="0"/>
        <w:widowControl w:val="0"/>
        <w:shd w:val="clear" w:color="auto" w:fill="auto"/>
        <w:bidi w:val="0"/>
        <w:spacing w:before="0" w:after="0" w:line="240" w:lineRule="auto"/>
        <w:ind w:left="0" w:right="0" w:firstLine="200"/>
        <w:jc w:val="left"/>
        <w:rPr>
          <w:sz w:val="15"/>
          <w:szCs w:val="15"/>
        </w:rPr>
      </w:pPr>
      <w:r>
        <w:rPr>
          <w:color w:val="000000"/>
          <w:spacing w:val="0"/>
          <w:w w:val="100"/>
          <w:position w:val="0"/>
          <w:sz w:val="17"/>
          <w:szCs w:val="17"/>
        </w:rPr>
        <w:footnoteRef/>
      </w:r>
      <w:r>
        <w:rPr>
          <w:color w:val="000000"/>
          <w:spacing w:val="0"/>
          <w:w w:val="100"/>
          <w:position w:val="0"/>
          <w:sz w:val="17"/>
          <w:szCs w:val="17"/>
        </w:rPr>
        <w:t xml:space="preserve"> «С. Цвѣты</w:t>
      </w:r>
      <w:r>
        <w:rPr>
          <w:color w:val="000000"/>
          <w:spacing w:val="0"/>
          <w:w w:val="100"/>
          <w:position w:val="0"/>
          <w:sz w:val="17"/>
          <w:szCs w:val="17"/>
          <w:shd w:val="clear" w:color="auto" w:fill="80FFFF"/>
        </w:rPr>
        <w:t>»</w:t>
      </w:r>
      <w:r>
        <w:rPr>
          <w:color w:val="000000"/>
          <w:spacing w:val="0"/>
          <w:w w:val="100"/>
          <w:position w:val="0"/>
          <w:sz w:val="17"/>
          <w:szCs w:val="17"/>
        </w:rPr>
        <w:t xml:space="preserve"> </w:t>
      </w:r>
      <w:r>
        <w:rPr>
          <w:color w:val="000000"/>
          <w:spacing w:val="0"/>
          <w:w w:val="100"/>
          <w:position w:val="0"/>
          <w:sz w:val="17"/>
          <w:szCs w:val="17"/>
          <w:shd w:val="clear" w:color="auto" w:fill="80FFFF"/>
        </w:rPr>
        <w:t>1</w:t>
      </w:r>
      <w:r>
        <w:rPr>
          <w:color w:val="000000"/>
          <w:spacing w:val="0"/>
          <w:w w:val="100"/>
          <w:position w:val="0"/>
          <w:sz w:val="17"/>
          <w:szCs w:val="17"/>
        </w:rPr>
        <w:t>82</w:t>
      </w:r>
      <w:r>
        <w:rPr>
          <w:color w:val="000000"/>
          <w:spacing w:val="0"/>
          <w:w w:val="100"/>
          <w:position w:val="0"/>
          <w:sz w:val="17"/>
          <w:szCs w:val="17"/>
          <w:shd w:val="clear" w:color="auto" w:fill="80FFFF"/>
        </w:rPr>
        <w:t>7</w:t>
      </w:r>
      <w:r>
        <w:rPr>
          <w:color w:val="000000"/>
          <w:spacing w:val="0"/>
          <w:w w:val="100"/>
          <w:position w:val="0"/>
          <w:sz w:val="17"/>
          <w:szCs w:val="17"/>
        </w:rPr>
        <w:t xml:space="preserve"> г., стр. </w:t>
      </w:r>
      <w:r>
        <w:rPr>
          <w:rFonts w:ascii="Arial" w:eastAsia="Arial" w:hAnsi="Arial" w:cs="Arial"/>
          <w:b/>
          <w:bCs/>
          <w:color w:val="000000"/>
          <w:spacing w:val="0"/>
          <w:w w:val="100"/>
          <w:position w:val="0"/>
          <w:sz w:val="15"/>
          <w:szCs w:val="15"/>
        </w:rPr>
        <w:t>U</w:t>
      </w:r>
      <w:r>
        <w:rPr>
          <w:rFonts w:ascii="Arial" w:eastAsia="Arial" w:hAnsi="Arial" w:cs="Arial"/>
          <w:b/>
          <w:bCs/>
          <w:color w:val="000000"/>
          <w:spacing w:val="0"/>
          <w:w w:val="100"/>
          <w:position w:val="0"/>
          <w:sz w:val="15"/>
          <w:szCs w:val="15"/>
          <w:shd w:val="clear" w:color="auto" w:fill="80FFFF"/>
        </w:rPr>
        <w:t>2</w:t>
      </w:r>
      <w:r>
        <w:rPr>
          <w:rFonts w:ascii="Arial" w:eastAsia="Arial" w:hAnsi="Arial" w:cs="Arial"/>
          <w:b/>
          <w:bCs/>
          <w:color w:val="000000"/>
          <w:spacing w:val="0"/>
          <w:w w:val="100"/>
          <w:position w:val="0"/>
          <w:sz w:val="15"/>
          <w:szCs w:val="15"/>
        </w:rPr>
        <w:t>.</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2297430</wp:posOffset>
              </wp:positionH>
              <wp:positionV relativeFrom="page">
                <wp:posOffset>224790</wp:posOffset>
              </wp:positionV>
              <wp:extent cx="2578735" cy="85090"/>
              <wp:wrapNone/>
              <wp:docPr id="11" name="Shape 11"/>
              <a:graphic xmlns:a="http://schemas.openxmlformats.org/drawingml/2006/main">
                <a:graphicData uri="http://schemas.microsoft.com/office/word/2010/wordprocessingShape">
                  <wps:wsp>
                    <wps:cNvSpPr txBox="1"/>
                    <wps:spPr>
                      <a:xfrm>
                        <a:ext cx="2578735" cy="85090"/>
                      </a:xfrm>
                      <a:prstGeom prst="rect"/>
                      <a:noFill/>
                    </wps:spPr>
                    <wps:txbx>
                      <w:txbxContent>
                        <w:p>
                          <w:pPr>
                            <w:pStyle w:val="Style48"/>
                            <w:keepNext w:val="0"/>
                            <w:keepLines w:val="0"/>
                            <w:widowControl w:val="0"/>
                            <w:shd w:val="clear" w:color="auto" w:fill="auto"/>
                            <w:tabs>
                              <w:tab w:pos="4061" w:val="right"/>
                            </w:tabs>
                            <w:bidi w:val="0"/>
                            <w:spacing w:before="0" w:after="0" w:line="240" w:lineRule="auto"/>
                            <w:ind w:left="0" w:right="0" w:firstLine="0"/>
                            <w:jc w:val="left"/>
                            <w:rPr>
                              <w:sz w:val="16"/>
                              <w:szCs w:val="16"/>
                            </w:rPr>
                          </w:pPr>
                          <w:r>
                            <w:rPr>
                              <w:i/>
                              <w:iCs/>
                              <w:color w:val="000000"/>
                              <w:spacing w:val="0"/>
                              <w:w w:val="100"/>
                              <w:position w:val="0"/>
                              <w:sz w:val="18"/>
                              <w:szCs w:val="18"/>
                            </w:rPr>
                            <w:t>И</w:t>
                          </w:r>
                          <w:r>
                            <w:rPr>
                              <w:i/>
                              <w:iCs/>
                              <w:color w:val="000000"/>
                              <w:spacing w:val="0"/>
                              <w:w w:val="100"/>
                              <w:position w:val="0"/>
                              <w:sz w:val="18"/>
                              <w:szCs w:val="18"/>
                              <w:shd w:val="clear" w:color="auto" w:fill="80FFFF"/>
                            </w:rPr>
                            <w:t>ам</w:t>
                          </w:r>
                          <w:r>
                            <w:rPr>
                              <w:i/>
                              <w:iCs/>
                              <w:color w:val="000000"/>
                              <w:spacing w:val="0"/>
                              <w:w w:val="100"/>
                              <w:position w:val="0"/>
                              <w:sz w:val="18"/>
                              <w:szCs w:val="18"/>
                            </w:rPr>
                            <w:t>аил</w:t>
                          </w:r>
                          <w:r>
                            <w:rPr>
                              <w:i/>
                              <w:iCs/>
                              <w:color w:val="000000"/>
                              <w:spacing w:val="0"/>
                              <w:w w:val="100"/>
                              <w:position w:val="0"/>
                              <w:sz w:val="18"/>
                              <w:szCs w:val="18"/>
                              <w:shd w:val="clear" w:color="auto" w:fill="80FFFF"/>
                            </w:rPr>
                            <w:t>я-</w:t>
                          </w:r>
                          <w:r>
                            <w:rPr>
                              <w:i/>
                              <w:iCs/>
                              <w:color w:val="000000"/>
                              <w:spacing w:val="0"/>
                              <w:w w:val="100"/>
                              <w:position w:val="0"/>
                              <w:sz w:val="18"/>
                              <w:szCs w:val="18"/>
                            </w:rPr>
                            <w:t>Бэ</w:t>
                          </w:r>
                          <w:r>
                            <w:rPr>
                              <w:i/>
                              <w:iCs/>
                              <w:color w:val="000000"/>
                              <w:spacing w:val="0"/>
                              <w:w w:val="100"/>
                              <w:position w:val="0"/>
                              <w:sz w:val="18"/>
                              <w:szCs w:val="18"/>
                              <w:shd w:val="clear" w:color="auto" w:fill="80FFFF"/>
                            </w:rPr>
                            <w:t>и.</w:t>
                            <w:tab/>
                          </w:r>
                          <w:fldSimple w:instr=" PAGE \* MERGEFORMAT ">
                            <w:r>
                              <w:rPr>
                                <w:color w:val="000000"/>
                                <w:spacing w:val="0"/>
                                <w:w w:val="100"/>
                                <w:position w:val="0"/>
                                <w:sz w:val="16"/>
                                <w:szCs w:val="16"/>
                                <w:shd w:val="clear" w:color="auto" w:fill="80FFFF"/>
                              </w:rPr>
                              <w:t>#</w:t>
                            </w:r>
                          </w:fldSimple>
                        </w:p>
                      </w:txbxContent>
                    </wps:txbx>
                    <wps:bodyPr lIns="0" tIns="0" rIns="0" bIns="0">
                      <a:spAutoFit/>
                    </wps:bodyPr>
                  </wps:wsp>
                </a:graphicData>
              </a:graphic>
            </wp:anchor>
          </w:drawing>
        </mc:Choice>
        <mc:Fallback>
          <w:pict>
            <v:shape id="_x0000_s1037" type="#_x0000_t202" style="position:absolute;margin-left:180.90000000000001pt;margin-top:17.699999999999999pt;width:203.05000000000001pt;height:6.7000000000000002pt;z-index:-188744063;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4061" w:val="right"/>
                      </w:tabs>
                      <w:bidi w:val="0"/>
                      <w:spacing w:before="0" w:after="0" w:line="240" w:lineRule="auto"/>
                      <w:ind w:left="0" w:right="0" w:firstLine="0"/>
                      <w:jc w:val="left"/>
                      <w:rPr>
                        <w:sz w:val="16"/>
                        <w:szCs w:val="16"/>
                      </w:rPr>
                    </w:pPr>
                    <w:r>
                      <w:rPr>
                        <w:i/>
                        <w:iCs/>
                        <w:color w:val="000000"/>
                        <w:spacing w:val="0"/>
                        <w:w w:val="100"/>
                        <w:position w:val="0"/>
                        <w:sz w:val="18"/>
                        <w:szCs w:val="18"/>
                      </w:rPr>
                      <w:t>И</w:t>
                    </w:r>
                    <w:r>
                      <w:rPr>
                        <w:i/>
                        <w:iCs/>
                        <w:color w:val="000000"/>
                        <w:spacing w:val="0"/>
                        <w:w w:val="100"/>
                        <w:position w:val="0"/>
                        <w:sz w:val="18"/>
                        <w:szCs w:val="18"/>
                        <w:shd w:val="clear" w:color="auto" w:fill="80FFFF"/>
                      </w:rPr>
                      <w:t>ам</w:t>
                    </w:r>
                    <w:r>
                      <w:rPr>
                        <w:i/>
                        <w:iCs/>
                        <w:color w:val="000000"/>
                        <w:spacing w:val="0"/>
                        <w:w w:val="100"/>
                        <w:position w:val="0"/>
                        <w:sz w:val="18"/>
                        <w:szCs w:val="18"/>
                      </w:rPr>
                      <w:t>аил</w:t>
                    </w:r>
                    <w:r>
                      <w:rPr>
                        <w:i/>
                        <w:iCs/>
                        <w:color w:val="000000"/>
                        <w:spacing w:val="0"/>
                        <w:w w:val="100"/>
                        <w:position w:val="0"/>
                        <w:sz w:val="18"/>
                        <w:szCs w:val="18"/>
                        <w:shd w:val="clear" w:color="auto" w:fill="80FFFF"/>
                      </w:rPr>
                      <w:t>я-</w:t>
                    </w:r>
                    <w:r>
                      <w:rPr>
                        <w:i/>
                        <w:iCs/>
                        <w:color w:val="000000"/>
                        <w:spacing w:val="0"/>
                        <w:w w:val="100"/>
                        <w:position w:val="0"/>
                        <w:sz w:val="18"/>
                        <w:szCs w:val="18"/>
                      </w:rPr>
                      <w:t>Бэ</w:t>
                    </w:r>
                    <w:r>
                      <w:rPr>
                        <w:i/>
                        <w:iCs/>
                        <w:color w:val="000000"/>
                        <w:spacing w:val="0"/>
                        <w:w w:val="100"/>
                        <w:position w:val="0"/>
                        <w:sz w:val="18"/>
                        <w:szCs w:val="18"/>
                        <w:shd w:val="clear" w:color="auto" w:fill="80FFFF"/>
                      </w:rPr>
                      <w:t>и.</w:t>
                      <w:tab/>
                    </w:r>
                    <w:fldSimple w:instr=" PAGE \* MERGEFORMAT ">
                      <w:r>
                        <w:rPr>
                          <w:color w:val="000000"/>
                          <w:spacing w:val="0"/>
                          <w:w w:val="100"/>
                          <w:position w:val="0"/>
                          <w:sz w:val="16"/>
                          <w:szCs w:val="16"/>
                          <w:shd w:val="clear" w:color="auto" w:fill="80FFFF"/>
                        </w:rPr>
                        <w:t>#</w:t>
                      </w:r>
                    </w:fldSimple>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483870</wp:posOffset>
              </wp:positionH>
              <wp:positionV relativeFrom="page">
                <wp:posOffset>215900</wp:posOffset>
              </wp:positionV>
              <wp:extent cx="2490470" cy="82550"/>
              <wp:wrapNone/>
              <wp:docPr id="31" name="Shape 31"/>
              <a:graphic xmlns:a="http://schemas.openxmlformats.org/drawingml/2006/main">
                <a:graphicData uri="http://schemas.microsoft.com/office/word/2010/wordprocessingShape">
                  <wps:wsp>
                    <wps:cNvSpPr txBox="1"/>
                    <wps:spPr>
                      <a:xfrm>
                        <a:ext cx="2490470" cy="82550"/>
                      </a:xfrm>
                      <a:prstGeom prst="rect"/>
                      <a:noFill/>
                    </wps:spPr>
                    <wps:txbx>
                      <w:txbxContent>
                        <w:p>
                          <w:pPr>
                            <w:pStyle w:val="Style48"/>
                            <w:keepNext w:val="0"/>
                            <w:keepLines w:val="0"/>
                            <w:widowControl w:val="0"/>
                            <w:shd w:val="clear" w:color="auto" w:fill="auto"/>
                            <w:tabs>
                              <w:tab w:pos="3922" w:val="right"/>
                            </w:tabs>
                            <w:bidi w:val="0"/>
                            <w:spacing w:before="0" w:after="0" w:line="240" w:lineRule="auto"/>
                            <w:ind w:left="0" w:right="0" w:firstLine="0"/>
                            <w:jc w:val="left"/>
                            <w:rPr>
                              <w:sz w:val="18"/>
                              <w:szCs w:val="18"/>
                            </w:rPr>
                          </w:pPr>
                          <w:fldSimple w:instr=" PAGE \* MERGEFORMAT ">
                            <w:r>
                              <w:rPr>
                                <w:color w:val="000000"/>
                                <w:spacing w:val="0"/>
                                <w:w w:val="100"/>
                                <w:position w:val="0"/>
                                <w:sz w:val="16"/>
                                <w:szCs w:val="16"/>
                              </w:rPr>
                              <w:t>#</w:t>
                            </w:r>
                          </w:fldSimple>
                          <w:r>
                            <w:rPr>
                              <w:color w:val="000000"/>
                              <w:spacing w:val="0"/>
                              <w:w w:val="100"/>
                              <w:position w:val="0"/>
                              <w:sz w:val="16"/>
                              <w:szCs w:val="16"/>
                            </w:rPr>
                            <w:tab/>
                          </w:r>
                          <w:r>
                            <w:rPr>
                              <w:i/>
                              <w:iCs/>
                              <w:color w:val="000000"/>
                              <w:spacing w:val="0"/>
                              <w:w w:val="100"/>
                              <w:position w:val="0"/>
                              <w:sz w:val="18"/>
                              <w:szCs w:val="18"/>
                            </w:rPr>
                            <w:t>Словесность.</w:t>
                          </w:r>
                        </w:p>
                      </w:txbxContent>
                    </wps:txbx>
                    <wps:bodyPr lIns="0" tIns="0" rIns="0" bIns="0">
                      <a:spAutoFit/>
                    </wps:bodyPr>
                  </wps:wsp>
                </a:graphicData>
              </a:graphic>
            </wp:anchor>
          </w:drawing>
        </mc:Choice>
        <mc:Fallback>
          <w:pict>
            <v:shape id="_x0000_s1057" type="#_x0000_t202" style="position:absolute;margin-left:38.100000000000001pt;margin-top:17.pt;width:196.09999999999999pt;height:6.5pt;z-index:-188744045;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922" w:val="right"/>
                      </w:tabs>
                      <w:bidi w:val="0"/>
                      <w:spacing w:before="0" w:after="0" w:line="240" w:lineRule="auto"/>
                      <w:ind w:left="0" w:right="0" w:firstLine="0"/>
                      <w:jc w:val="left"/>
                      <w:rPr>
                        <w:sz w:val="18"/>
                        <w:szCs w:val="18"/>
                      </w:rPr>
                    </w:pPr>
                    <w:fldSimple w:instr=" PAGE \* MERGEFORMAT ">
                      <w:r>
                        <w:rPr>
                          <w:color w:val="000000"/>
                          <w:spacing w:val="0"/>
                          <w:w w:val="100"/>
                          <w:position w:val="0"/>
                          <w:sz w:val="16"/>
                          <w:szCs w:val="16"/>
                        </w:rPr>
                        <w:t>#</w:t>
                      </w:r>
                    </w:fldSimple>
                    <w:r>
                      <w:rPr>
                        <w:color w:val="000000"/>
                        <w:spacing w:val="0"/>
                        <w:w w:val="100"/>
                        <w:position w:val="0"/>
                        <w:sz w:val="16"/>
                        <w:szCs w:val="16"/>
                      </w:rPr>
                      <w:tab/>
                    </w:r>
                    <w:r>
                      <w:rPr>
                        <w:i/>
                        <w:iCs/>
                        <w:color w:val="000000"/>
                        <w:spacing w:val="0"/>
                        <w:w w:val="100"/>
                        <w:position w:val="0"/>
                        <w:sz w:val="18"/>
                        <w:szCs w:val="18"/>
                      </w:rPr>
                      <w:t>Словесность.</w:t>
                    </w:r>
                  </w:p>
                </w:txbxContent>
              </v:textbox>
              <w10:wrap anchorx="page" anchory="page"/>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1939290</wp:posOffset>
              </wp:positionH>
              <wp:positionV relativeFrom="page">
                <wp:posOffset>193675</wp:posOffset>
              </wp:positionV>
              <wp:extent cx="2895600" cy="113030"/>
              <wp:wrapNone/>
              <wp:docPr id="213" name="Shape 213"/>
              <a:graphic xmlns:a="http://schemas.openxmlformats.org/drawingml/2006/main">
                <a:graphicData uri="http://schemas.microsoft.com/office/word/2010/wordprocessingShape">
                  <wps:wsp>
                    <wps:cNvSpPr txBox="1"/>
                    <wps:spPr>
                      <a:xfrm>
                        <a:ext cx="2895600" cy="113030"/>
                      </a:xfrm>
                      <a:prstGeom prst="rect"/>
                      <a:noFill/>
                    </wps:spPr>
                    <wps:txbx>
                      <w:txbxContent>
                        <w:p>
                          <w:pPr>
                            <w:pStyle w:val="Style84"/>
                            <w:keepNext w:val="0"/>
                            <w:keepLines w:val="0"/>
                            <w:widowControl w:val="0"/>
                            <w:shd w:val="clear" w:color="auto" w:fill="auto"/>
                            <w:tabs>
                              <w:tab w:pos="4560"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 xml:space="preserve">1812-й </w:t>
                          </w:r>
                          <w:r>
                            <w:rPr>
                              <w:color w:val="000000"/>
                              <w:spacing w:val="0"/>
                              <w:w w:val="100"/>
                              <w:position w:val="0"/>
                              <w:sz w:val="18"/>
                              <w:szCs w:val="18"/>
                            </w:rPr>
                            <w:t>Годъ въ 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151515"/>
                              <w:spacing w:val="0"/>
                              <w:w w:val="100"/>
                              <w:position w:val="0"/>
                              <w:sz w:val="17"/>
                              <w:szCs w:val="17"/>
                            </w:rPr>
                            <w:t>7</w:t>
                          </w:r>
                          <w:r>
                            <w:rPr>
                              <w:i w:val="0"/>
                              <w:iCs w:val="0"/>
                              <w:color w:val="151515"/>
                              <w:spacing w:val="0"/>
                              <w:w w:val="100"/>
                              <w:position w:val="0"/>
                              <w:sz w:val="17"/>
                              <w:szCs w:val="17"/>
                              <w:shd w:val="clear" w:color="auto" w:fill="80FFFF"/>
                            </w:rPr>
                            <w:t>7</w:t>
                          </w:r>
                        </w:p>
                      </w:txbxContent>
                    </wps:txbx>
                    <wps:bodyPr lIns="0" tIns="0" rIns="0" bIns="0">
                      <a:spAutoFit/>
                    </wps:bodyPr>
                  </wps:wsp>
                </a:graphicData>
              </a:graphic>
            </wp:anchor>
          </w:drawing>
        </mc:Choice>
        <mc:Fallback>
          <w:pict>
            <v:shape id="_x0000_s1239" type="#_x0000_t202" style="position:absolute;margin-left:152.70000000000002pt;margin-top:15.25pt;width:228.pt;height:8.9000000000000004pt;z-index:-18874386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60"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 xml:space="preserve">1812-й </w:t>
                    </w:r>
                    <w:r>
                      <w:rPr>
                        <w:color w:val="000000"/>
                        <w:spacing w:val="0"/>
                        <w:w w:val="100"/>
                        <w:position w:val="0"/>
                        <w:sz w:val="18"/>
                        <w:szCs w:val="18"/>
                      </w:rPr>
                      <w:t>Годъ въ 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151515"/>
                        <w:spacing w:val="0"/>
                        <w:w w:val="100"/>
                        <w:position w:val="0"/>
                        <w:sz w:val="17"/>
                        <w:szCs w:val="17"/>
                      </w:rPr>
                      <w:t>7</w:t>
                    </w:r>
                    <w:r>
                      <w:rPr>
                        <w:i w:val="0"/>
                        <w:iCs w:val="0"/>
                        <w:color w:val="151515"/>
                        <w:spacing w:val="0"/>
                        <w:w w:val="100"/>
                        <w:position w:val="0"/>
                        <w:sz w:val="17"/>
                        <w:szCs w:val="17"/>
                        <w:shd w:val="clear" w:color="auto" w:fill="80FFFF"/>
                      </w:rPr>
                      <w:t>7</w:t>
                    </w:r>
                  </w:p>
                </w:txbxContent>
              </v:textbox>
              <w10:wrap anchorx="page" anchory="page"/>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1939290</wp:posOffset>
              </wp:positionH>
              <wp:positionV relativeFrom="page">
                <wp:posOffset>193675</wp:posOffset>
              </wp:positionV>
              <wp:extent cx="2895600" cy="113030"/>
              <wp:wrapNone/>
              <wp:docPr id="215" name="Shape 215"/>
              <a:graphic xmlns:a="http://schemas.openxmlformats.org/drawingml/2006/main">
                <a:graphicData uri="http://schemas.microsoft.com/office/word/2010/wordprocessingShape">
                  <wps:wsp>
                    <wps:cNvSpPr txBox="1"/>
                    <wps:spPr>
                      <a:xfrm>
                        <a:ext cx="2895600" cy="113030"/>
                      </a:xfrm>
                      <a:prstGeom prst="rect"/>
                      <a:noFill/>
                    </wps:spPr>
                    <wps:txbx>
                      <w:txbxContent>
                        <w:p>
                          <w:pPr>
                            <w:pStyle w:val="Style84"/>
                            <w:keepNext w:val="0"/>
                            <w:keepLines w:val="0"/>
                            <w:widowControl w:val="0"/>
                            <w:shd w:val="clear" w:color="auto" w:fill="auto"/>
                            <w:tabs>
                              <w:tab w:pos="4560"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 xml:space="preserve">1812-й </w:t>
                          </w:r>
                          <w:r>
                            <w:rPr>
                              <w:color w:val="000000"/>
                              <w:spacing w:val="0"/>
                              <w:w w:val="100"/>
                              <w:position w:val="0"/>
                              <w:sz w:val="18"/>
                              <w:szCs w:val="18"/>
                            </w:rPr>
                            <w:t>Годъ въ 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151515"/>
                              <w:spacing w:val="0"/>
                              <w:w w:val="100"/>
                              <w:position w:val="0"/>
                              <w:sz w:val="17"/>
                              <w:szCs w:val="17"/>
                            </w:rPr>
                            <w:t>7</w:t>
                          </w:r>
                          <w:r>
                            <w:rPr>
                              <w:i w:val="0"/>
                              <w:iCs w:val="0"/>
                              <w:color w:val="151515"/>
                              <w:spacing w:val="0"/>
                              <w:w w:val="100"/>
                              <w:position w:val="0"/>
                              <w:sz w:val="17"/>
                              <w:szCs w:val="17"/>
                              <w:shd w:val="clear" w:color="auto" w:fill="80FFFF"/>
                            </w:rPr>
                            <w:t>7</w:t>
                          </w:r>
                        </w:p>
                      </w:txbxContent>
                    </wps:txbx>
                    <wps:bodyPr lIns="0" tIns="0" rIns="0" bIns="0">
                      <a:spAutoFit/>
                    </wps:bodyPr>
                  </wps:wsp>
                </a:graphicData>
              </a:graphic>
            </wp:anchor>
          </w:drawing>
        </mc:Choice>
        <mc:Fallback>
          <w:pict>
            <v:shape id="_x0000_s1241" type="#_x0000_t202" style="position:absolute;margin-left:152.70000000000002pt;margin-top:15.25pt;width:228.pt;height:8.9000000000000004pt;z-index:-18874386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60"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 xml:space="preserve">1812-й </w:t>
                    </w:r>
                    <w:r>
                      <w:rPr>
                        <w:color w:val="000000"/>
                        <w:spacing w:val="0"/>
                        <w:w w:val="100"/>
                        <w:position w:val="0"/>
                        <w:sz w:val="18"/>
                        <w:szCs w:val="18"/>
                      </w:rPr>
                      <w:t>Годъ въ 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151515"/>
                        <w:spacing w:val="0"/>
                        <w:w w:val="100"/>
                        <w:position w:val="0"/>
                        <w:sz w:val="17"/>
                        <w:szCs w:val="17"/>
                      </w:rPr>
                      <w:t>7</w:t>
                    </w:r>
                    <w:r>
                      <w:rPr>
                        <w:i w:val="0"/>
                        <w:iCs w:val="0"/>
                        <w:color w:val="151515"/>
                        <w:spacing w:val="0"/>
                        <w:w w:val="100"/>
                        <w:position w:val="0"/>
                        <w:sz w:val="17"/>
                        <w:szCs w:val="17"/>
                        <w:shd w:val="clear" w:color="auto" w:fill="80FFFF"/>
                      </w:rPr>
                      <w:t>7</w:t>
                    </w:r>
                  </w:p>
                </w:txbxContent>
              </v:textbox>
              <w10:wrap anchorx="page" anchory="page"/>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494665</wp:posOffset>
              </wp:positionH>
              <wp:positionV relativeFrom="page">
                <wp:posOffset>208915</wp:posOffset>
              </wp:positionV>
              <wp:extent cx="2496185" cy="88265"/>
              <wp:wrapNone/>
              <wp:docPr id="217" name="Shape 217"/>
              <a:graphic xmlns:a="http://schemas.openxmlformats.org/drawingml/2006/main">
                <a:graphicData uri="http://schemas.microsoft.com/office/word/2010/wordprocessingShape">
                  <wps:wsp>
                    <wps:cNvSpPr txBox="1"/>
                    <wps:spPr>
                      <a:xfrm>
                        <a:ext cx="2496185" cy="88265"/>
                      </a:xfrm>
                      <a:prstGeom prst="rect"/>
                      <a:noFill/>
                    </wps:spPr>
                    <wps:txbx>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243" type="#_x0000_t202" style="position:absolute;margin-left:38.950000000000003pt;margin-top:16.449999999999999pt;width:196.55000000000001pt;height:6.9500000000000002pt;z-index:-18874386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v:textbox>
              <w10:wrap anchorx="page" anchory="page"/>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483235</wp:posOffset>
              </wp:positionH>
              <wp:positionV relativeFrom="page">
                <wp:posOffset>215265</wp:posOffset>
              </wp:positionV>
              <wp:extent cx="2490470" cy="91440"/>
              <wp:wrapNone/>
              <wp:docPr id="219" name="Shape 219"/>
              <a:graphic xmlns:a="http://schemas.openxmlformats.org/drawingml/2006/main">
                <a:graphicData uri="http://schemas.microsoft.com/office/word/2010/wordprocessingShape">
                  <wps:wsp>
                    <wps:cNvSpPr txBox="1"/>
                    <wps:spPr>
                      <a:xfrm>
                        <a:ext cx="2490470" cy="91440"/>
                      </a:xfrm>
                      <a:prstGeom prst="rect"/>
                      <a:noFill/>
                    </wps:spPr>
                    <wps:txbx>
                      <w:txbxContent>
                        <w:p>
                          <w:pPr>
                            <w:pStyle w:val="Style84"/>
                            <w:keepNext w:val="0"/>
                            <w:keepLines w:val="0"/>
                            <w:widowControl w:val="0"/>
                            <w:shd w:val="clear" w:color="auto" w:fill="auto"/>
                            <w:tabs>
                              <w:tab w:pos="3922"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245" type="#_x0000_t202" style="position:absolute;margin-left:38.050000000000004pt;margin-top:16.949999999999999pt;width:196.09999999999999pt;height:7.2000000000000002pt;z-index:-18874386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22"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Словесность.</w:t>
                    </w:r>
                  </w:p>
                </w:txbxContent>
              </v:textbox>
              <w10:wrap anchorx="page" anchory="page"/>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483235</wp:posOffset>
              </wp:positionH>
              <wp:positionV relativeFrom="page">
                <wp:posOffset>215265</wp:posOffset>
              </wp:positionV>
              <wp:extent cx="2490470" cy="91440"/>
              <wp:wrapNone/>
              <wp:docPr id="221" name="Shape 221"/>
              <a:graphic xmlns:a="http://schemas.openxmlformats.org/drawingml/2006/main">
                <a:graphicData uri="http://schemas.microsoft.com/office/word/2010/wordprocessingShape">
                  <wps:wsp>
                    <wps:cNvSpPr txBox="1"/>
                    <wps:spPr>
                      <a:xfrm>
                        <a:ext cx="2490470" cy="91440"/>
                      </a:xfrm>
                      <a:prstGeom prst="rect"/>
                      <a:noFill/>
                    </wps:spPr>
                    <wps:txbx>
                      <w:txbxContent>
                        <w:p>
                          <w:pPr>
                            <w:pStyle w:val="Style84"/>
                            <w:keepNext w:val="0"/>
                            <w:keepLines w:val="0"/>
                            <w:widowControl w:val="0"/>
                            <w:shd w:val="clear" w:color="auto" w:fill="auto"/>
                            <w:tabs>
                              <w:tab w:pos="3922"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247" type="#_x0000_t202" style="position:absolute;margin-left:38.050000000000004pt;margin-top:16.949999999999999pt;width:196.09999999999999pt;height:7.2000000000000002pt;z-index:-18874386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22"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Словесность.</w:t>
                    </w:r>
                  </w:p>
                </w:txbxContent>
              </v:textbox>
              <w10:wrap anchorx="page" anchory="page"/>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494665</wp:posOffset>
              </wp:positionH>
              <wp:positionV relativeFrom="page">
                <wp:posOffset>208915</wp:posOffset>
              </wp:positionV>
              <wp:extent cx="2496185" cy="88265"/>
              <wp:wrapNone/>
              <wp:docPr id="223" name="Shape 223"/>
              <a:graphic xmlns:a="http://schemas.openxmlformats.org/drawingml/2006/main">
                <a:graphicData uri="http://schemas.microsoft.com/office/word/2010/wordprocessingShape">
                  <wps:wsp>
                    <wps:cNvSpPr txBox="1"/>
                    <wps:spPr>
                      <a:xfrm>
                        <a:ext cx="2496185" cy="88265"/>
                      </a:xfrm>
                      <a:prstGeom prst="rect"/>
                      <a:noFill/>
                    </wps:spPr>
                    <wps:txbx>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249" type="#_x0000_t202" style="position:absolute;margin-left:38.950000000000003pt;margin-top:16.449999999999999pt;width:196.55000000000001pt;height:6.9500000000000002pt;z-index:-18874385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v:textbox>
              <w10:wrap anchorx="page" anchory="page"/>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6" behindDoc="1" locked="0" layoutInCell="1" allowOverlap="1">
              <wp:simplePos x="0" y="0"/>
              <wp:positionH relativeFrom="page">
                <wp:posOffset>494665</wp:posOffset>
              </wp:positionH>
              <wp:positionV relativeFrom="page">
                <wp:posOffset>208915</wp:posOffset>
              </wp:positionV>
              <wp:extent cx="2496185" cy="88265"/>
              <wp:wrapNone/>
              <wp:docPr id="225" name="Shape 225"/>
              <a:graphic xmlns:a="http://schemas.openxmlformats.org/drawingml/2006/main">
                <a:graphicData uri="http://schemas.microsoft.com/office/word/2010/wordprocessingShape">
                  <wps:wsp>
                    <wps:cNvSpPr txBox="1"/>
                    <wps:spPr>
                      <a:xfrm>
                        <a:ext cx="2496185" cy="88265"/>
                      </a:xfrm>
                      <a:prstGeom prst="rect"/>
                      <a:noFill/>
                    </wps:spPr>
                    <wps:txbx>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251" type="#_x0000_t202" style="position:absolute;margin-left:38.950000000000003pt;margin-top:16.449999999999999pt;width:196.55000000000001pt;height:6.9500000000000002pt;z-index:-18874385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v:textbox>
              <w10:wrap anchorx="page" anchory="page"/>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1937385</wp:posOffset>
              </wp:positionH>
              <wp:positionV relativeFrom="page">
                <wp:posOffset>196850</wp:posOffset>
              </wp:positionV>
              <wp:extent cx="2904490" cy="109855"/>
              <wp:wrapNone/>
              <wp:docPr id="227" name="Shape 227"/>
              <a:graphic xmlns:a="http://schemas.openxmlformats.org/drawingml/2006/main">
                <a:graphicData uri="http://schemas.microsoft.com/office/word/2010/wordprocessingShape">
                  <wps:wsp>
                    <wps:cNvSpPr txBox="1"/>
                    <wps:spPr>
                      <a:xfrm>
                        <a:ext cx="2904490" cy="109855"/>
                      </a:xfrm>
                      <a:prstGeom prst="rect"/>
                      <a:noFill/>
                    </wps:spPr>
                    <wps:txbx>
                      <w:txbxContent>
                        <w:p>
                          <w:pPr>
                            <w:pStyle w:val="Style84"/>
                            <w:keepNext w:val="0"/>
                            <w:keepLines w:val="0"/>
                            <w:widowControl w:val="0"/>
                            <w:shd w:val="clear" w:color="auto" w:fill="auto"/>
                            <w:tabs>
                              <w:tab w:pos="4574"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9-</w:t>
                          </w:r>
                          <w:r>
                            <w:rPr>
                              <w:i w:val="0"/>
                              <w:iCs w:val="0"/>
                              <w:color w:val="000000"/>
                              <w:spacing w:val="0"/>
                              <w:w w:val="100"/>
                              <w:position w:val="0"/>
                              <w:sz w:val="17"/>
                              <w:szCs w:val="17"/>
                              <w:shd w:val="clear" w:color="auto" w:fill="80FFFF"/>
                            </w:rPr>
                            <w:t>к</w:t>
                          </w:r>
                          <w:r>
                            <w:rPr>
                              <w:i w:val="0"/>
                              <w:iCs w:val="0"/>
                              <w:color w:val="000000"/>
                              <w:spacing w:val="0"/>
                              <w:w w:val="100"/>
                              <w:position w:val="0"/>
                              <w:sz w:val="17"/>
                              <w:szCs w:val="17"/>
                            </w:rPr>
                            <w:t xml:space="preserve"> </w:t>
                          </w:r>
                          <w:r>
                            <w:rPr>
                              <w:color w:val="000000"/>
                              <w:spacing w:val="0"/>
                              <w:w w:val="100"/>
                              <w:position w:val="0"/>
                              <w:sz w:val="18"/>
                              <w:szCs w:val="18"/>
                            </w:rPr>
                            <w:t>Годъ въ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79</w:t>
                          </w:r>
                        </w:p>
                      </w:txbxContent>
                    </wps:txbx>
                    <wps:bodyPr lIns="0" tIns="0" rIns="0" bIns="0">
                      <a:spAutoFit/>
                    </wps:bodyPr>
                  </wps:wsp>
                </a:graphicData>
              </a:graphic>
            </wp:anchor>
          </w:drawing>
        </mc:Choice>
        <mc:Fallback>
          <w:pict>
            <v:shape id="_x0000_s1253" type="#_x0000_t202" style="position:absolute;margin-left:152.55000000000001pt;margin-top:15.5pt;width:228.70000000000002pt;height:8.6500000000000004pt;z-index:-18874385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74"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9-</w:t>
                    </w:r>
                    <w:r>
                      <w:rPr>
                        <w:i w:val="0"/>
                        <w:iCs w:val="0"/>
                        <w:color w:val="000000"/>
                        <w:spacing w:val="0"/>
                        <w:w w:val="100"/>
                        <w:position w:val="0"/>
                        <w:sz w:val="17"/>
                        <w:szCs w:val="17"/>
                        <w:shd w:val="clear" w:color="auto" w:fill="80FFFF"/>
                      </w:rPr>
                      <w:t>к</w:t>
                    </w:r>
                    <w:r>
                      <w:rPr>
                        <w:i w:val="0"/>
                        <w:iCs w:val="0"/>
                        <w:color w:val="000000"/>
                        <w:spacing w:val="0"/>
                        <w:w w:val="100"/>
                        <w:position w:val="0"/>
                        <w:sz w:val="17"/>
                        <w:szCs w:val="17"/>
                      </w:rPr>
                      <w:t xml:space="preserve"> </w:t>
                    </w:r>
                    <w:r>
                      <w:rPr>
                        <w:color w:val="000000"/>
                        <w:spacing w:val="0"/>
                        <w:w w:val="100"/>
                        <w:position w:val="0"/>
                        <w:sz w:val="18"/>
                        <w:szCs w:val="18"/>
                      </w:rPr>
                      <w:t>Годъ въ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79</w:t>
                    </w:r>
                  </w:p>
                </w:txbxContent>
              </v:textbox>
              <w10:wrap anchorx="page" anchory="page"/>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0" behindDoc="1" locked="0" layoutInCell="1" allowOverlap="1">
              <wp:simplePos x="0" y="0"/>
              <wp:positionH relativeFrom="page">
                <wp:posOffset>540385</wp:posOffset>
              </wp:positionH>
              <wp:positionV relativeFrom="page">
                <wp:posOffset>217805</wp:posOffset>
              </wp:positionV>
              <wp:extent cx="2520950" cy="88265"/>
              <wp:wrapNone/>
              <wp:docPr id="229" name="Shape 229"/>
              <a:graphic xmlns:a="http://schemas.openxmlformats.org/drawingml/2006/main">
                <a:graphicData uri="http://schemas.microsoft.com/office/word/2010/wordprocessingShape">
                  <wps:wsp>
                    <wps:cNvSpPr txBox="1"/>
                    <wps:spPr>
                      <a:xfrm>
                        <a:ext cx="2520950" cy="88265"/>
                      </a:xfrm>
                      <a:prstGeom prst="rect"/>
                      <a:noFill/>
                    </wps:spPr>
                    <wps:txbx>
                      <w:txbxContent>
                        <w:p>
                          <w:pPr>
                            <w:pStyle w:val="Style84"/>
                            <w:keepNext w:val="0"/>
                            <w:keepLines w:val="0"/>
                            <w:widowControl w:val="0"/>
                            <w:shd w:val="clear" w:color="auto" w:fill="auto"/>
                            <w:tabs>
                              <w:tab w:pos="3970" w:val="right"/>
                            </w:tabs>
                            <w:bidi w:val="0"/>
                            <w:spacing w:before="0" w:after="0" w:line="240" w:lineRule="auto"/>
                            <w:ind w:left="0" w:right="0" w:firstLine="0"/>
                            <w:jc w:val="left"/>
                          </w:pPr>
                          <w:r>
                            <w:rPr>
                              <w:i w:val="0"/>
                              <w:iCs w:val="0"/>
                              <w:color w:val="000000"/>
                              <w:spacing w:val="0"/>
                              <w:w w:val="100"/>
                              <w:position w:val="0"/>
                              <w:sz w:val="17"/>
                              <w:szCs w:val="17"/>
                            </w:rPr>
                            <w:t>83</w:t>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255" type="#_x0000_t202" style="position:absolute;margin-left:42.550000000000004pt;margin-top:17.150000000000002pt;width:198.5pt;height:6.9500000000000002pt;z-index:-18874385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0" w:val="right"/>
                      </w:tabs>
                      <w:bidi w:val="0"/>
                      <w:spacing w:before="0" w:after="0" w:line="240" w:lineRule="auto"/>
                      <w:ind w:left="0" w:right="0" w:firstLine="0"/>
                      <w:jc w:val="left"/>
                    </w:pPr>
                    <w:r>
                      <w:rPr>
                        <w:i w:val="0"/>
                        <w:iCs w:val="0"/>
                        <w:color w:val="000000"/>
                        <w:spacing w:val="0"/>
                        <w:w w:val="100"/>
                        <w:position w:val="0"/>
                        <w:sz w:val="17"/>
                        <w:szCs w:val="17"/>
                      </w:rPr>
                      <w:t>83</w:t>
                      <w:tab/>
                    </w:r>
                    <w:r>
                      <w:rPr>
                        <w:color w:val="000000"/>
                        <w:spacing w:val="0"/>
                        <w:w w:val="100"/>
                        <w:position w:val="0"/>
                      </w:rPr>
                      <w:t>Словесность.</w:t>
                    </w:r>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2282190</wp:posOffset>
              </wp:positionH>
              <wp:positionV relativeFrom="page">
                <wp:posOffset>203200</wp:posOffset>
              </wp:positionV>
              <wp:extent cx="2578735" cy="82550"/>
              <wp:wrapNone/>
              <wp:docPr id="33" name="Shape 33"/>
              <a:graphic xmlns:a="http://schemas.openxmlformats.org/drawingml/2006/main">
                <a:graphicData uri="http://schemas.microsoft.com/office/word/2010/wordprocessingShape">
                  <wps:wsp>
                    <wps:cNvSpPr txBox="1"/>
                    <wps:spPr>
                      <a:xfrm>
                        <a:ext cx="2578735" cy="82550"/>
                      </a:xfrm>
                      <a:prstGeom prst="rect"/>
                      <a:noFill/>
                    </wps:spPr>
                    <wps:txbx>
                      <w:txbxContent>
                        <w:p>
                          <w:pPr>
                            <w:pStyle w:val="Style48"/>
                            <w:keepNext w:val="0"/>
                            <w:keepLines w:val="0"/>
                            <w:widowControl w:val="0"/>
                            <w:shd w:val="clear" w:color="auto" w:fill="auto"/>
                            <w:tabs>
                              <w:tab w:pos="4061" w:val="right"/>
                            </w:tabs>
                            <w:bidi w:val="0"/>
                            <w:spacing w:before="0" w:after="0" w:line="240" w:lineRule="auto"/>
                            <w:ind w:left="0" w:right="0" w:firstLine="0"/>
                            <w:jc w:val="left"/>
                            <w:rPr>
                              <w:sz w:val="16"/>
                              <w:szCs w:val="16"/>
                            </w:rPr>
                          </w:pPr>
                          <w:r>
                            <w:rPr>
                              <w:i/>
                              <w:iCs/>
                              <w:color w:val="000000"/>
                              <w:spacing w:val="0"/>
                              <w:w w:val="100"/>
                              <w:position w:val="0"/>
                              <w:sz w:val="17"/>
                              <w:szCs w:val="17"/>
                              <w:shd w:val="clear" w:color="auto" w:fill="80FFFF"/>
                            </w:rPr>
                            <w:t>11.:мчѵ.лъ~Ги</w:t>
                          </w:r>
                          <w:r>
                            <w:rPr>
                              <w:i/>
                              <w:iCs/>
                              <w:color w:val="000000"/>
                              <w:spacing w:val="0"/>
                              <w:w w:val="100"/>
                              <w:position w:val="0"/>
                              <w:sz w:val="17"/>
                              <w:szCs w:val="17"/>
                            </w:rPr>
                            <w:t>і</w:t>
                          </w:r>
                          <w:r>
                            <w:rPr>
                              <w:i/>
                              <w:iCs/>
                              <w:color w:val="000000"/>
                              <w:spacing w:val="0"/>
                              <w:w w:val="100"/>
                              <w:position w:val="0"/>
                              <w:sz w:val="17"/>
                              <w:szCs w:val="17"/>
                              <w:shd w:val="clear" w:color="auto" w:fill="80FFFF"/>
                            </w:rPr>
                            <w:t>(.</w:t>
                            <w:tab/>
                          </w:r>
                          <w:fldSimple w:instr=" PAGE \* MERGEFORMAT ">
                            <w:r>
                              <w:rPr>
                                <w:color w:val="000000"/>
                                <w:spacing w:val="0"/>
                                <w:w w:val="100"/>
                                <w:position w:val="0"/>
                                <w:sz w:val="16"/>
                                <w:szCs w:val="16"/>
                              </w:rPr>
                              <w:t>#</w:t>
                            </w:r>
                          </w:fldSimple>
                        </w:p>
                      </w:txbxContent>
                    </wps:txbx>
                    <wps:bodyPr lIns="0" tIns="0" rIns="0" bIns="0">
                      <a:spAutoFit/>
                    </wps:bodyPr>
                  </wps:wsp>
                </a:graphicData>
              </a:graphic>
            </wp:anchor>
          </w:drawing>
        </mc:Choice>
        <mc:Fallback>
          <w:pict>
            <v:shape id="_x0000_s1059" type="#_x0000_t202" style="position:absolute;margin-left:179.70000000000002pt;margin-top:16.pt;width:203.05000000000001pt;height:6.5pt;z-index:-188744043;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4061" w:val="right"/>
                      </w:tabs>
                      <w:bidi w:val="0"/>
                      <w:spacing w:before="0" w:after="0" w:line="240" w:lineRule="auto"/>
                      <w:ind w:left="0" w:right="0" w:firstLine="0"/>
                      <w:jc w:val="left"/>
                      <w:rPr>
                        <w:sz w:val="16"/>
                        <w:szCs w:val="16"/>
                      </w:rPr>
                    </w:pPr>
                    <w:r>
                      <w:rPr>
                        <w:i/>
                        <w:iCs/>
                        <w:color w:val="000000"/>
                        <w:spacing w:val="0"/>
                        <w:w w:val="100"/>
                        <w:position w:val="0"/>
                        <w:sz w:val="17"/>
                        <w:szCs w:val="17"/>
                        <w:shd w:val="clear" w:color="auto" w:fill="80FFFF"/>
                      </w:rPr>
                      <w:t>11.:мчѵ.лъ~Ги</w:t>
                    </w:r>
                    <w:r>
                      <w:rPr>
                        <w:i/>
                        <w:iCs/>
                        <w:color w:val="000000"/>
                        <w:spacing w:val="0"/>
                        <w:w w:val="100"/>
                        <w:position w:val="0"/>
                        <w:sz w:val="17"/>
                        <w:szCs w:val="17"/>
                      </w:rPr>
                      <w:t>і</w:t>
                    </w:r>
                    <w:r>
                      <w:rPr>
                        <w:i/>
                        <w:iCs/>
                        <w:color w:val="000000"/>
                        <w:spacing w:val="0"/>
                        <w:w w:val="100"/>
                        <w:position w:val="0"/>
                        <w:sz w:val="17"/>
                        <w:szCs w:val="17"/>
                        <w:shd w:val="clear" w:color="auto" w:fill="80FFFF"/>
                      </w:rPr>
                      <w:t>(.</w:t>
                      <w:tab/>
                    </w:r>
                    <w:fldSimple w:instr=" PAGE \* MERGEFORMAT ">
                      <w:r>
                        <w:rPr>
                          <w:color w:val="000000"/>
                          <w:spacing w:val="0"/>
                          <w:w w:val="100"/>
                          <w:position w:val="0"/>
                          <w:sz w:val="16"/>
                          <w:szCs w:val="16"/>
                        </w:rPr>
                        <w:t>#</w:t>
                      </w:r>
                    </w:fldSimple>
                  </w:p>
                </w:txbxContent>
              </v:textbox>
              <w10:wrap anchorx="page" anchory="page"/>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2" behindDoc="1" locked="0" layoutInCell="1" allowOverlap="1">
              <wp:simplePos x="0" y="0"/>
              <wp:positionH relativeFrom="page">
                <wp:posOffset>540385</wp:posOffset>
              </wp:positionH>
              <wp:positionV relativeFrom="page">
                <wp:posOffset>217805</wp:posOffset>
              </wp:positionV>
              <wp:extent cx="2520950" cy="88265"/>
              <wp:wrapNone/>
              <wp:docPr id="231" name="Shape 231"/>
              <a:graphic xmlns:a="http://schemas.openxmlformats.org/drawingml/2006/main">
                <a:graphicData uri="http://schemas.microsoft.com/office/word/2010/wordprocessingShape">
                  <wps:wsp>
                    <wps:cNvSpPr txBox="1"/>
                    <wps:spPr>
                      <a:xfrm>
                        <a:ext cx="2520950" cy="88265"/>
                      </a:xfrm>
                      <a:prstGeom prst="rect"/>
                      <a:noFill/>
                    </wps:spPr>
                    <wps:txbx>
                      <w:txbxContent>
                        <w:p>
                          <w:pPr>
                            <w:pStyle w:val="Style84"/>
                            <w:keepNext w:val="0"/>
                            <w:keepLines w:val="0"/>
                            <w:widowControl w:val="0"/>
                            <w:shd w:val="clear" w:color="auto" w:fill="auto"/>
                            <w:tabs>
                              <w:tab w:pos="3970" w:val="right"/>
                            </w:tabs>
                            <w:bidi w:val="0"/>
                            <w:spacing w:before="0" w:after="0" w:line="240" w:lineRule="auto"/>
                            <w:ind w:left="0" w:right="0" w:firstLine="0"/>
                            <w:jc w:val="left"/>
                          </w:pPr>
                          <w:r>
                            <w:rPr>
                              <w:i w:val="0"/>
                              <w:iCs w:val="0"/>
                              <w:color w:val="000000"/>
                              <w:spacing w:val="0"/>
                              <w:w w:val="100"/>
                              <w:position w:val="0"/>
                              <w:sz w:val="17"/>
                              <w:szCs w:val="17"/>
                            </w:rPr>
                            <w:t>83</w:t>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257" type="#_x0000_t202" style="position:absolute;margin-left:42.550000000000004pt;margin-top:17.150000000000002pt;width:198.5pt;height:6.9500000000000002pt;z-index:-18874385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0" w:val="right"/>
                      </w:tabs>
                      <w:bidi w:val="0"/>
                      <w:spacing w:before="0" w:after="0" w:line="240" w:lineRule="auto"/>
                      <w:ind w:left="0" w:right="0" w:firstLine="0"/>
                      <w:jc w:val="left"/>
                    </w:pPr>
                    <w:r>
                      <w:rPr>
                        <w:i w:val="0"/>
                        <w:iCs w:val="0"/>
                        <w:color w:val="000000"/>
                        <w:spacing w:val="0"/>
                        <w:w w:val="100"/>
                        <w:position w:val="0"/>
                        <w:sz w:val="17"/>
                        <w:szCs w:val="17"/>
                      </w:rPr>
                      <w:t>83</w:t>
                      <w:tab/>
                    </w:r>
                    <w:r>
                      <w:rPr>
                        <w:color w:val="000000"/>
                        <w:spacing w:val="0"/>
                        <w:w w:val="100"/>
                        <w:position w:val="0"/>
                      </w:rPr>
                      <w:t>Словесность.</w:t>
                    </w:r>
                  </w:p>
                </w:txbxContent>
              </v:textbox>
              <w10:wrap anchorx="page" anchory="page"/>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1971040</wp:posOffset>
              </wp:positionH>
              <wp:positionV relativeFrom="page">
                <wp:posOffset>172085</wp:posOffset>
              </wp:positionV>
              <wp:extent cx="2944495" cy="115570"/>
              <wp:wrapNone/>
              <wp:docPr id="233" name="Shape 233"/>
              <a:graphic xmlns:a="http://schemas.openxmlformats.org/drawingml/2006/main">
                <a:graphicData uri="http://schemas.microsoft.com/office/word/2010/wordprocessingShape">
                  <wps:wsp>
                    <wps:cNvSpPr txBox="1"/>
                    <wps:spPr>
                      <a:xfrm>
                        <a:ext cx="2944495" cy="115570"/>
                      </a:xfrm>
                      <a:prstGeom prst="rect"/>
                      <a:noFill/>
                    </wps:spPr>
                    <wps:txbx>
                      <w:txbxContent>
                        <w:p>
                          <w:pPr>
                            <w:pStyle w:val="Style84"/>
                            <w:keepNext w:val="0"/>
                            <w:keepLines w:val="0"/>
                            <w:widowControl w:val="0"/>
                            <w:shd w:val="clear" w:color="auto" w:fill="auto"/>
                            <w:tabs>
                              <w:tab w:pos="4637"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ІЙІ2-И</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я</w:t>
                          </w:r>
                          <w:r>
                            <w:rPr>
                              <w:color w:val="000000"/>
                              <w:spacing w:val="0"/>
                              <w:w w:val="100"/>
                              <w:position w:val="0"/>
                              <w:sz w:val="18"/>
                              <w:szCs w:val="18"/>
                            </w:rPr>
                            <w:t xml:space="preserve"> въ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8!)</w:t>
                          </w:r>
                        </w:p>
                      </w:txbxContent>
                    </wps:txbx>
                    <wps:bodyPr lIns="0" tIns="0" rIns="0" bIns="0">
                      <a:spAutoFit/>
                    </wps:bodyPr>
                  </wps:wsp>
                </a:graphicData>
              </a:graphic>
            </wp:anchor>
          </w:drawing>
        </mc:Choice>
        <mc:Fallback>
          <w:pict>
            <v:shape id="_x0000_s1259" type="#_x0000_t202" style="position:absolute;margin-left:155.20000000000002pt;margin-top:13.550000000000001pt;width:231.84999999999999pt;height:9.0999999999999996pt;z-index:-18874384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37"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ІЙІ2-И</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я</w:t>
                    </w:r>
                    <w:r>
                      <w:rPr>
                        <w:color w:val="000000"/>
                        <w:spacing w:val="0"/>
                        <w:w w:val="100"/>
                        <w:position w:val="0"/>
                        <w:sz w:val="18"/>
                        <w:szCs w:val="18"/>
                      </w:rPr>
                      <w:t xml:space="preserve"> въ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8!)</w:t>
                    </w:r>
                  </w:p>
                </w:txbxContent>
              </v:textbox>
              <w10:wrap anchorx="page" anchory="page"/>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494665</wp:posOffset>
              </wp:positionH>
              <wp:positionV relativeFrom="page">
                <wp:posOffset>208915</wp:posOffset>
              </wp:positionV>
              <wp:extent cx="2496185" cy="88265"/>
              <wp:wrapNone/>
              <wp:docPr id="235" name="Shape 235"/>
              <a:graphic xmlns:a="http://schemas.openxmlformats.org/drawingml/2006/main">
                <a:graphicData uri="http://schemas.microsoft.com/office/word/2010/wordprocessingShape">
                  <wps:wsp>
                    <wps:cNvSpPr txBox="1"/>
                    <wps:spPr>
                      <a:xfrm>
                        <a:ext cx="2496185" cy="88265"/>
                      </a:xfrm>
                      <a:prstGeom prst="rect"/>
                      <a:noFill/>
                    </wps:spPr>
                    <wps:txbx>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261" type="#_x0000_t202" style="position:absolute;margin-left:38.950000000000003pt;margin-top:16.449999999999999pt;width:196.55000000000001pt;height:6.9500000000000002pt;z-index:-18874384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v:textbox>
              <w10:wrap anchorx="page" anchory="page"/>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494665</wp:posOffset>
              </wp:positionH>
              <wp:positionV relativeFrom="page">
                <wp:posOffset>208915</wp:posOffset>
              </wp:positionV>
              <wp:extent cx="2496185" cy="88265"/>
              <wp:wrapNone/>
              <wp:docPr id="237" name="Shape 237"/>
              <a:graphic xmlns:a="http://schemas.openxmlformats.org/drawingml/2006/main">
                <a:graphicData uri="http://schemas.microsoft.com/office/word/2010/wordprocessingShape">
                  <wps:wsp>
                    <wps:cNvSpPr txBox="1"/>
                    <wps:spPr>
                      <a:xfrm>
                        <a:ext cx="2496185" cy="88265"/>
                      </a:xfrm>
                      <a:prstGeom prst="rect"/>
                      <a:noFill/>
                    </wps:spPr>
                    <wps:txbx>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263" type="#_x0000_t202" style="position:absolute;margin-left:38.950000000000003pt;margin-top:16.449999999999999pt;width:196.55000000000001pt;height:6.9500000000000002pt;z-index:-18874384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v:textbox>
              <w10:wrap anchorx="page" anchory="page"/>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1975485</wp:posOffset>
              </wp:positionH>
              <wp:positionV relativeFrom="page">
                <wp:posOffset>168910</wp:posOffset>
              </wp:positionV>
              <wp:extent cx="1423670" cy="118745"/>
              <wp:wrapNone/>
              <wp:docPr id="239" name="Shape 239"/>
              <a:graphic xmlns:a="http://schemas.openxmlformats.org/drawingml/2006/main">
                <a:graphicData uri="http://schemas.microsoft.com/office/word/2010/wordprocessingShape">
                  <wps:wsp>
                    <wps:cNvSpPr txBox="1"/>
                    <wps:spPr>
                      <a:xfrm>
                        <a:ext cx="1423670" cy="11874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z w:val="17"/>
                              <w:szCs w:val="17"/>
                            </w:rPr>
                            <w:t>1</w:t>
                          </w:r>
                          <w:r>
                            <w:rPr>
                              <w:i w:val="0"/>
                              <w:iCs w:val="0"/>
                              <w:color w:val="000000"/>
                              <w:spacing w:val="0"/>
                              <w:w w:val="100"/>
                              <w:position w:val="0"/>
                              <w:sz w:val="17"/>
                              <w:szCs w:val="17"/>
                              <w:shd w:val="clear" w:color="auto" w:fill="80FFFF"/>
                            </w:rPr>
                            <w:t>8</w:t>
                          </w:r>
                          <w:r>
                            <w:rPr>
                              <w:i w:val="0"/>
                              <w:iCs w:val="0"/>
                              <w:color w:val="000000"/>
                              <w:spacing w:val="0"/>
                              <w:w w:val="100"/>
                              <w:position w:val="0"/>
                              <w:sz w:val="17"/>
                              <w:szCs w:val="17"/>
                              <w:shd w:val="clear" w:color="auto" w:fill="80FFFF"/>
                            </w:rPr>
                            <w:t xml:space="preserve">f </w:t>
                          </w:r>
                          <w:r>
                            <w:rPr>
                              <w:i w:val="0"/>
                              <w:iCs w:val="0"/>
                              <w:color w:val="000000"/>
                              <w:spacing w:val="0"/>
                              <w:w w:val="100"/>
                              <w:position w:val="0"/>
                              <w:sz w:val="17"/>
                              <w:szCs w:val="17"/>
                            </w:rPr>
                            <w:t>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hd w:val="clear" w:color="auto" w:fill="80FFFF"/>
                            </w:rPr>
                            <w:t>Го</w:t>
                          </w:r>
                          <w:r>
                            <w:rPr>
                              <w:color w:val="000000"/>
                              <w:spacing w:val="0"/>
                              <w:w w:val="100"/>
                              <w:position w:val="0"/>
                            </w:rPr>
                            <w:t>д</w:t>
                          </w:r>
                          <w:r>
                            <w:rPr>
                              <w:color w:val="000000"/>
                              <w:spacing w:val="0"/>
                              <w:w w:val="100"/>
                              <w:position w:val="0"/>
                              <w:shd w:val="clear" w:color="auto" w:fill="80FFFF"/>
                            </w:rPr>
                            <w:t>е</w:t>
                          </w:r>
                          <w:r>
                            <w:rPr>
                              <w:color w:val="000000"/>
                              <w:spacing w:val="0"/>
                              <w:w w:val="100"/>
                              <w:position w:val="0"/>
                            </w:rPr>
                            <w:t xml:space="preserve"> </w:t>
                          </w:r>
                          <w:r>
                            <w:rPr>
                              <w:color w:val="000000"/>
                              <w:spacing w:val="0"/>
                              <w:w w:val="100"/>
                              <w:position w:val="0"/>
                              <w:shd w:val="clear" w:color="auto" w:fill="80FFFF"/>
                            </w:rPr>
                            <w:t>es</w:t>
                          </w:r>
                          <w:r>
                            <w:rPr>
                              <w:color w:val="000000"/>
                              <w:spacing w:val="0"/>
                              <w:w w:val="100"/>
                              <w:position w:val="0"/>
                            </w:rPr>
                            <w:t xml:space="preserve"> </w:t>
                          </w:r>
                          <w:r>
                            <w:rPr>
                              <w:color w:val="000000"/>
                              <w:spacing w:val="0"/>
                              <w:w w:val="100"/>
                              <w:position w:val="0"/>
                            </w:rPr>
                            <w:t>Про</w:t>
                          </w:r>
                          <w:r>
                            <w:rPr>
                              <w:color w:val="000000"/>
                              <w:spacing w:val="0"/>
                              <w:w w:val="100"/>
                              <w:position w:val="0"/>
                              <w:shd w:val="clear" w:color="auto" w:fill="80FFFF"/>
                            </w:rPr>
                            <w:t>в</w:t>
                          </w:r>
                          <w:r>
                            <w:rPr>
                              <w:color w:val="000000"/>
                              <w:spacing w:val="0"/>
                              <w:w w:val="100"/>
                              <w:position w:val="0"/>
                            </w:rPr>
                            <w:t>инціи</w:t>
                          </w:r>
                          <w:r>
                            <w:rPr>
                              <w:color w:val="000000"/>
                              <w:spacing w:val="0"/>
                              <w:w w:val="100"/>
                              <w:position w:val="0"/>
                              <w:shd w:val="clear" w:color="auto" w:fill="80FFFF"/>
                            </w:rPr>
                            <w:t>.</w:t>
                          </w:r>
                        </w:p>
                      </w:txbxContent>
                    </wps:txbx>
                    <wps:bodyPr wrap="none" lIns="0" tIns="0" rIns="0" bIns="0">
                      <a:spAutoFit/>
                    </wps:bodyPr>
                  </wps:wsp>
                </a:graphicData>
              </a:graphic>
            </wp:anchor>
          </w:drawing>
        </mc:Choice>
        <mc:Fallback>
          <w:pict>
            <v:shape id="_x0000_s1265" type="#_x0000_t202" style="position:absolute;margin-left:155.55000000000001pt;margin-top:13.300000000000001pt;width:112.10000000000001pt;height:9.3499999999999996pt;z-index:-188743843;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z w:val="17"/>
                        <w:szCs w:val="17"/>
                      </w:rPr>
                      <w:t>1</w:t>
                    </w:r>
                    <w:r>
                      <w:rPr>
                        <w:i w:val="0"/>
                        <w:iCs w:val="0"/>
                        <w:color w:val="000000"/>
                        <w:spacing w:val="0"/>
                        <w:w w:val="100"/>
                        <w:position w:val="0"/>
                        <w:sz w:val="17"/>
                        <w:szCs w:val="17"/>
                        <w:shd w:val="clear" w:color="auto" w:fill="80FFFF"/>
                      </w:rPr>
                      <w:t>8</w:t>
                    </w:r>
                    <w:r>
                      <w:rPr>
                        <w:i w:val="0"/>
                        <w:iCs w:val="0"/>
                        <w:color w:val="000000"/>
                        <w:spacing w:val="0"/>
                        <w:w w:val="100"/>
                        <w:position w:val="0"/>
                        <w:sz w:val="17"/>
                        <w:szCs w:val="17"/>
                        <w:shd w:val="clear" w:color="auto" w:fill="80FFFF"/>
                      </w:rPr>
                      <w:t xml:space="preserve">f </w:t>
                    </w:r>
                    <w:r>
                      <w:rPr>
                        <w:i w:val="0"/>
                        <w:iCs w:val="0"/>
                        <w:color w:val="000000"/>
                        <w:spacing w:val="0"/>
                        <w:w w:val="100"/>
                        <w:position w:val="0"/>
                        <w:sz w:val="17"/>
                        <w:szCs w:val="17"/>
                      </w:rPr>
                      <w:t>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hd w:val="clear" w:color="auto" w:fill="80FFFF"/>
                      </w:rPr>
                      <w:t>Го</w:t>
                    </w:r>
                    <w:r>
                      <w:rPr>
                        <w:color w:val="000000"/>
                        <w:spacing w:val="0"/>
                        <w:w w:val="100"/>
                        <w:position w:val="0"/>
                      </w:rPr>
                      <w:t>д</w:t>
                    </w:r>
                    <w:r>
                      <w:rPr>
                        <w:color w:val="000000"/>
                        <w:spacing w:val="0"/>
                        <w:w w:val="100"/>
                        <w:position w:val="0"/>
                        <w:shd w:val="clear" w:color="auto" w:fill="80FFFF"/>
                      </w:rPr>
                      <w:t>е</w:t>
                    </w:r>
                    <w:r>
                      <w:rPr>
                        <w:color w:val="000000"/>
                        <w:spacing w:val="0"/>
                        <w:w w:val="100"/>
                        <w:position w:val="0"/>
                      </w:rPr>
                      <w:t xml:space="preserve"> </w:t>
                    </w:r>
                    <w:r>
                      <w:rPr>
                        <w:color w:val="000000"/>
                        <w:spacing w:val="0"/>
                        <w:w w:val="100"/>
                        <w:position w:val="0"/>
                        <w:shd w:val="clear" w:color="auto" w:fill="80FFFF"/>
                      </w:rPr>
                      <w:t>es</w:t>
                    </w:r>
                    <w:r>
                      <w:rPr>
                        <w:color w:val="000000"/>
                        <w:spacing w:val="0"/>
                        <w:w w:val="100"/>
                        <w:position w:val="0"/>
                      </w:rPr>
                      <w:t xml:space="preserve"> </w:t>
                    </w:r>
                    <w:r>
                      <w:rPr>
                        <w:color w:val="000000"/>
                        <w:spacing w:val="0"/>
                        <w:w w:val="100"/>
                        <w:position w:val="0"/>
                      </w:rPr>
                      <w:t>Про</w:t>
                    </w:r>
                    <w:r>
                      <w:rPr>
                        <w:color w:val="000000"/>
                        <w:spacing w:val="0"/>
                        <w:w w:val="100"/>
                        <w:position w:val="0"/>
                        <w:shd w:val="clear" w:color="auto" w:fill="80FFFF"/>
                      </w:rPr>
                      <w:t>в</w:t>
                    </w:r>
                    <w:r>
                      <w:rPr>
                        <w:color w:val="000000"/>
                        <w:spacing w:val="0"/>
                        <w:w w:val="100"/>
                        <w:position w:val="0"/>
                      </w:rPr>
                      <w:t>инціи</w:t>
                    </w:r>
                    <w:r>
                      <w:rPr>
                        <w:color w:val="000000"/>
                        <w:spacing w:val="0"/>
                        <w:w w:val="100"/>
                        <w:position w:val="0"/>
                        <w:shd w:val="clear" w:color="auto" w:fill="80FFFF"/>
                      </w:rPr>
                      <w:t>.</w:t>
                    </w:r>
                  </w:p>
                </w:txbxContent>
              </v:textbox>
              <w10:wrap anchorx="page" anchory="page"/>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2" behindDoc="1" locked="0" layoutInCell="1" allowOverlap="1">
              <wp:simplePos x="0" y="0"/>
              <wp:positionH relativeFrom="page">
                <wp:posOffset>473075</wp:posOffset>
              </wp:positionH>
              <wp:positionV relativeFrom="page">
                <wp:posOffset>223520</wp:posOffset>
              </wp:positionV>
              <wp:extent cx="2487295" cy="79375"/>
              <wp:wrapNone/>
              <wp:docPr id="241" name="Shape 241"/>
              <a:graphic xmlns:a="http://schemas.openxmlformats.org/drawingml/2006/main">
                <a:graphicData uri="http://schemas.microsoft.com/office/word/2010/wordprocessingShape">
                  <wps:wsp>
                    <wps:cNvSpPr txBox="1"/>
                    <wps:spPr>
                      <a:xfrm>
                        <a:ext cx="2487295" cy="79375"/>
                      </a:xfrm>
                      <a:prstGeom prst="rect"/>
                      <a:noFill/>
                    </wps:spPr>
                    <wps:txbx>
                      <w:txbxContent>
                        <w:p>
                          <w:pPr>
                            <w:pStyle w:val="Style84"/>
                            <w:keepNext w:val="0"/>
                            <w:keepLines w:val="0"/>
                            <w:widowControl w:val="0"/>
                            <w:shd w:val="clear" w:color="auto" w:fill="auto"/>
                            <w:tabs>
                              <w:tab w:pos="3917" w:val="right"/>
                            </w:tabs>
                            <w:bidi w:val="0"/>
                            <w:spacing w:before="0" w:after="0" w:line="240" w:lineRule="auto"/>
                            <w:ind w:left="0" w:right="0" w:firstLine="0"/>
                            <w:jc w:val="left"/>
                          </w:pP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6</w:t>
                          </w:r>
                          <w:r>
                            <w:rPr>
                              <w:i w:val="0"/>
                              <w:iCs w:val="0"/>
                              <w:color w:val="000000"/>
                              <w:spacing w:val="0"/>
                              <w:w w:val="100"/>
                              <w:position w:val="0"/>
                              <w:sz w:val="17"/>
                              <w:szCs w:val="17"/>
                            </w:rPr>
                            <w:tab/>
                          </w:r>
                          <w:r>
                            <w:rPr>
                              <w:color w:val="000000"/>
                              <w:spacing w:val="0"/>
                              <w:w w:val="100"/>
                              <w:position w:val="0"/>
                            </w:rPr>
                            <w:t>Сл</w:t>
                          </w:r>
                          <w:r>
                            <w:rPr>
                              <w:color w:val="000000"/>
                              <w:spacing w:val="0"/>
                              <w:w w:val="100"/>
                              <w:position w:val="0"/>
                              <w:shd w:val="clear" w:color="auto" w:fill="80FFFF"/>
                            </w:rPr>
                            <w:t>ов</w:t>
                          </w:r>
                          <w:r>
                            <w:rPr>
                              <w:color w:val="000000"/>
                              <w:spacing w:val="0"/>
                              <w:w w:val="100"/>
                              <w:position w:val="0"/>
                            </w:rPr>
                            <w:t>е</w:t>
                          </w:r>
                          <w:r>
                            <w:rPr>
                              <w:color w:val="000000"/>
                              <w:spacing w:val="0"/>
                              <w:w w:val="100"/>
                              <w:position w:val="0"/>
                              <w:shd w:val="clear" w:color="auto" w:fill="80FFFF"/>
                            </w:rPr>
                            <w:t>е</w:t>
                          </w:r>
                          <w:r>
                            <w:rPr>
                              <w:color w:val="000000"/>
                              <w:spacing w:val="0"/>
                              <w:w w:val="100"/>
                              <w:position w:val="0"/>
                            </w:rPr>
                            <w:t>н</w:t>
                          </w:r>
                          <w:r>
                            <w:rPr>
                              <w:color w:val="000000"/>
                              <w:spacing w:val="0"/>
                              <w:w w:val="100"/>
                              <w:position w:val="0"/>
                              <w:shd w:val="clear" w:color="auto" w:fill="80FFFF"/>
                            </w:rPr>
                            <w:t>ьеть</w:t>
                          </w:r>
                        </w:p>
                      </w:txbxContent>
                    </wps:txbx>
                    <wps:bodyPr lIns="0" tIns="0" rIns="0" bIns="0">
                      <a:spAutoFit/>
                    </wps:bodyPr>
                  </wps:wsp>
                </a:graphicData>
              </a:graphic>
            </wp:anchor>
          </w:drawing>
        </mc:Choice>
        <mc:Fallback>
          <w:pict>
            <v:shape id="_x0000_s1267" type="#_x0000_t202" style="position:absolute;margin-left:37.25pt;margin-top:17.600000000000001pt;width:195.84999999999999pt;height:6.25pt;z-index:-18874384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17" w:val="right"/>
                      </w:tabs>
                      <w:bidi w:val="0"/>
                      <w:spacing w:before="0" w:after="0" w:line="240" w:lineRule="auto"/>
                      <w:ind w:left="0" w:right="0" w:firstLine="0"/>
                      <w:jc w:val="left"/>
                    </w:pP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6</w:t>
                    </w:r>
                    <w:r>
                      <w:rPr>
                        <w:i w:val="0"/>
                        <w:iCs w:val="0"/>
                        <w:color w:val="000000"/>
                        <w:spacing w:val="0"/>
                        <w:w w:val="100"/>
                        <w:position w:val="0"/>
                        <w:sz w:val="17"/>
                        <w:szCs w:val="17"/>
                      </w:rPr>
                      <w:tab/>
                    </w:r>
                    <w:r>
                      <w:rPr>
                        <w:color w:val="000000"/>
                        <w:spacing w:val="0"/>
                        <w:w w:val="100"/>
                        <w:position w:val="0"/>
                      </w:rPr>
                      <w:t>Сл</w:t>
                    </w:r>
                    <w:r>
                      <w:rPr>
                        <w:color w:val="000000"/>
                        <w:spacing w:val="0"/>
                        <w:w w:val="100"/>
                        <w:position w:val="0"/>
                        <w:shd w:val="clear" w:color="auto" w:fill="80FFFF"/>
                      </w:rPr>
                      <w:t>ов</w:t>
                    </w:r>
                    <w:r>
                      <w:rPr>
                        <w:color w:val="000000"/>
                        <w:spacing w:val="0"/>
                        <w:w w:val="100"/>
                        <w:position w:val="0"/>
                      </w:rPr>
                      <w:t>е</w:t>
                    </w:r>
                    <w:r>
                      <w:rPr>
                        <w:color w:val="000000"/>
                        <w:spacing w:val="0"/>
                        <w:w w:val="100"/>
                        <w:position w:val="0"/>
                        <w:shd w:val="clear" w:color="auto" w:fill="80FFFF"/>
                      </w:rPr>
                      <w:t>е</w:t>
                    </w:r>
                    <w:r>
                      <w:rPr>
                        <w:color w:val="000000"/>
                        <w:spacing w:val="0"/>
                        <w:w w:val="100"/>
                        <w:position w:val="0"/>
                      </w:rPr>
                      <w:t>н</w:t>
                    </w:r>
                    <w:r>
                      <w:rPr>
                        <w:color w:val="000000"/>
                        <w:spacing w:val="0"/>
                        <w:w w:val="100"/>
                        <w:position w:val="0"/>
                        <w:shd w:val="clear" w:color="auto" w:fill="80FFFF"/>
                      </w:rPr>
                      <w:t>ьеть</w:t>
                    </w:r>
                  </w:p>
                </w:txbxContent>
              </v:textbox>
              <w10:wrap anchorx="page" anchory="page"/>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4" behindDoc="1" locked="0" layoutInCell="1" allowOverlap="1">
              <wp:simplePos x="0" y="0"/>
              <wp:positionH relativeFrom="page">
                <wp:posOffset>473075</wp:posOffset>
              </wp:positionH>
              <wp:positionV relativeFrom="page">
                <wp:posOffset>223520</wp:posOffset>
              </wp:positionV>
              <wp:extent cx="2487295" cy="79375"/>
              <wp:wrapNone/>
              <wp:docPr id="243" name="Shape 243"/>
              <a:graphic xmlns:a="http://schemas.openxmlformats.org/drawingml/2006/main">
                <a:graphicData uri="http://schemas.microsoft.com/office/word/2010/wordprocessingShape">
                  <wps:wsp>
                    <wps:cNvSpPr txBox="1"/>
                    <wps:spPr>
                      <a:xfrm>
                        <a:ext cx="2487295" cy="79375"/>
                      </a:xfrm>
                      <a:prstGeom prst="rect"/>
                      <a:noFill/>
                    </wps:spPr>
                    <wps:txbx>
                      <w:txbxContent>
                        <w:p>
                          <w:pPr>
                            <w:pStyle w:val="Style84"/>
                            <w:keepNext w:val="0"/>
                            <w:keepLines w:val="0"/>
                            <w:widowControl w:val="0"/>
                            <w:shd w:val="clear" w:color="auto" w:fill="auto"/>
                            <w:tabs>
                              <w:tab w:pos="3917" w:val="right"/>
                            </w:tabs>
                            <w:bidi w:val="0"/>
                            <w:spacing w:before="0" w:after="0" w:line="240" w:lineRule="auto"/>
                            <w:ind w:left="0" w:right="0" w:firstLine="0"/>
                            <w:jc w:val="left"/>
                          </w:pP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6</w:t>
                          </w:r>
                          <w:r>
                            <w:rPr>
                              <w:i w:val="0"/>
                              <w:iCs w:val="0"/>
                              <w:color w:val="000000"/>
                              <w:spacing w:val="0"/>
                              <w:w w:val="100"/>
                              <w:position w:val="0"/>
                              <w:sz w:val="17"/>
                              <w:szCs w:val="17"/>
                            </w:rPr>
                            <w:tab/>
                          </w:r>
                          <w:r>
                            <w:rPr>
                              <w:color w:val="000000"/>
                              <w:spacing w:val="0"/>
                              <w:w w:val="100"/>
                              <w:position w:val="0"/>
                            </w:rPr>
                            <w:t>Сл</w:t>
                          </w:r>
                          <w:r>
                            <w:rPr>
                              <w:color w:val="000000"/>
                              <w:spacing w:val="0"/>
                              <w:w w:val="100"/>
                              <w:position w:val="0"/>
                              <w:shd w:val="clear" w:color="auto" w:fill="80FFFF"/>
                            </w:rPr>
                            <w:t>ов</w:t>
                          </w:r>
                          <w:r>
                            <w:rPr>
                              <w:color w:val="000000"/>
                              <w:spacing w:val="0"/>
                              <w:w w:val="100"/>
                              <w:position w:val="0"/>
                            </w:rPr>
                            <w:t>е</w:t>
                          </w:r>
                          <w:r>
                            <w:rPr>
                              <w:color w:val="000000"/>
                              <w:spacing w:val="0"/>
                              <w:w w:val="100"/>
                              <w:position w:val="0"/>
                              <w:shd w:val="clear" w:color="auto" w:fill="80FFFF"/>
                            </w:rPr>
                            <w:t>е</w:t>
                          </w:r>
                          <w:r>
                            <w:rPr>
                              <w:color w:val="000000"/>
                              <w:spacing w:val="0"/>
                              <w:w w:val="100"/>
                              <w:position w:val="0"/>
                            </w:rPr>
                            <w:t>н</w:t>
                          </w:r>
                          <w:r>
                            <w:rPr>
                              <w:color w:val="000000"/>
                              <w:spacing w:val="0"/>
                              <w:w w:val="100"/>
                              <w:position w:val="0"/>
                              <w:shd w:val="clear" w:color="auto" w:fill="80FFFF"/>
                            </w:rPr>
                            <w:t>ьеть</w:t>
                          </w:r>
                        </w:p>
                      </w:txbxContent>
                    </wps:txbx>
                    <wps:bodyPr lIns="0" tIns="0" rIns="0" bIns="0">
                      <a:spAutoFit/>
                    </wps:bodyPr>
                  </wps:wsp>
                </a:graphicData>
              </a:graphic>
            </wp:anchor>
          </w:drawing>
        </mc:Choice>
        <mc:Fallback>
          <w:pict>
            <v:shape id="_x0000_s1269" type="#_x0000_t202" style="position:absolute;margin-left:37.25pt;margin-top:17.600000000000001pt;width:195.84999999999999pt;height:6.25pt;z-index:-18874383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17" w:val="right"/>
                      </w:tabs>
                      <w:bidi w:val="0"/>
                      <w:spacing w:before="0" w:after="0" w:line="240" w:lineRule="auto"/>
                      <w:ind w:left="0" w:right="0" w:firstLine="0"/>
                      <w:jc w:val="left"/>
                    </w:pP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6</w:t>
                    </w:r>
                    <w:r>
                      <w:rPr>
                        <w:i w:val="0"/>
                        <w:iCs w:val="0"/>
                        <w:color w:val="000000"/>
                        <w:spacing w:val="0"/>
                        <w:w w:val="100"/>
                        <w:position w:val="0"/>
                        <w:sz w:val="17"/>
                        <w:szCs w:val="17"/>
                      </w:rPr>
                      <w:tab/>
                    </w:r>
                    <w:r>
                      <w:rPr>
                        <w:color w:val="000000"/>
                        <w:spacing w:val="0"/>
                        <w:w w:val="100"/>
                        <w:position w:val="0"/>
                      </w:rPr>
                      <w:t>Сл</w:t>
                    </w:r>
                    <w:r>
                      <w:rPr>
                        <w:color w:val="000000"/>
                        <w:spacing w:val="0"/>
                        <w:w w:val="100"/>
                        <w:position w:val="0"/>
                        <w:shd w:val="clear" w:color="auto" w:fill="80FFFF"/>
                      </w:rPr>
                      <w:t>ов</w:t>
                    </w:r>
                    <w:r>
                      <w:rPr>
                        <w:color w:val="000000"/>
                        <w:spacing w:val="0"/>
                        <w:w w:val="100"/>
                        <w:position w:val="0"/>
                      </w:rPr>
                      <w:t>е</w:t>
                    </w:r>
                    <w:r>
                      <w:rPr>
                        <w:color w:val="000000"/>
                        <w:spacing w:val="0"/>
                        <w:w w:val="100"/>
                        <w:position w:val="0"/>
                        <w:shd w:val="clear" w:color="auto" w:fill="80FFFF"/>
                      </w:rPr>
                      <w:t>е</w:t>
                    </w:r>
                    <w:r>
                      <w:rPr>
                        <w:color w:val="000000"/>
                        <w:spacing w:val="0"/>
                        <w:w w:val="100"/>
                        <w:position w:val="0"/>
                      </w:rPr>
                      <w:t>н</w:t>
                    </w:r>
                    <w:r>
                      <w:rPr>
                        <w:color w:val="000000"/>
                        <w:spacing w:val="0"/>
                        <w:w w:val="100"/>
                        <w:position w:val="0"/>
                        <w:shd w:val="clear" w:color="auto" w:fill="80FFFF"/>
                      </w:rPr>
                      <w:t>ьеть</w:t>
                    </w:r>
                  </w:p>
                </w:txbxContent>
              </v:textbox>
              <w10:wrap anchorx="page" anchory="page"/>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6" behindDoc="1" locked="0" layoutInCell="1" allowOverlap="1">
              <wp:simplePos x="0" y="0"/>
              <wp:positionH relativeFrom="page">
                <wp:posOffset>1998345</wp:posOffset>
              </wp:positionH>
              <wp:positionV relativeFrom="page">
                <wp:posOffset>202565</wp:posOffset>
              </wp:positionV>
              <wp:extent cx="2861945" cy="100330"/>
              <wp:wrapNone/>
              <wp:docPr id="245" name="Shape 245"/>
              <a:graphic xmlns:a="http://schemas.openxmlformats.org/drawingml/2006/main">
                <a:graphicData uri="http://schemas.microsoft.com/office/word/2010/wordprocessingShape">
                  <wps:wsp>
                    <wps:cNvSpPr txBox="1"/>
                    <wps:spPr>
                      <a:xfrm>
                        <a:ext cx="2861945" cy="100330"/>
                      </a:xfrm>
                      <a:prstGeom prst="rect"/>
                      <a:noFill/>
                    </wps:spPr>
                    <wps:txbx>
                      <w:txbxContent>
                        <w:p>
                          <w:pPr>
                            <w:pStyle w:val="Style84"/>
                            <w:keepNext w:val="0"/>
                            <w:keepLines w:val="0"/>
                            <w:widowControl w:val="0"/>
                            <w:shd w:val="clear" w:color="auto" w:fill="auto"/>
                            <w:tabs>
                              <w:tab w:pos="4507"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I8I2-K</w:t>
                          </w:r>
                          <w:r>
                            <w:rPr>
                              <w:i w:val="0"/>
                              <w:iCs w:val="0"/>
                              <w:color w:val="000000"/>
                              <w:spacing w:val="0"/>
                              <w:w w:val="100"/>
                              <w:position w:val="0"/>
                              <w:sz w:val="17"/>
                              <w:szCs w:val="17"/>
                            </w:rPr>
                            <w:t xml:space="preserve"> </w:t>
                          </w:r>
                          <w:r>
                            <w:rPr>
                              <w:color w:val="000000"/>
                              <w:spacing w:val="0"/>
                              <w:w w:val="100"/>
                              <w:position w:val="0"/>
                              <w:sz w:val="18"/>
                              <w:szCs w:val="18"/>
                            </w:rPr>
                            <w:t>Годъ въ 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S</w:t>
                          </w:r>
                        </w:p>
                      </w:txbxContent>
                    </wps:txbx>
                    <wps:bodyPr lIns="0" tIns="0" rIns="0" bIns="0">
                      <a:spAutoFit/>
                    </wps:bodyPr>
                  </wps:wsp>
                </a:graphicData>
              </a:graphic>
            </wp:anchor>
          </w:drawing>
        </mc:Choice>
        <mc:Fallback>
          <w:pict>
            <v:shape id="_x0000_s1271" type="#_x0000_t202" style="position:absolute;margin-left:157.34999999999999pt;margin-top:15.950000000000001pt;width:225.34999999999999pt;height:7.9000000000000004pt;z-index:-18874383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07"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I8I2-K</w:t>
                    </w:r>
                    <w:r>
                      <w:rPr>
                        <w:i w:val="0"/>
                        <w:iCs w:val="0"/>
                        <w:color w:val="000000"/>
                        <w:spacing w:val="0"/>
                        <w:w w:val="100"/>
                        <w:position w:val="0"/>
                        <w:sz w:val="17"/>
                        <w:szCs w:val="17"/>
                      </w:rPr>
                      <w:t xml:space="preserve"> </w:t>
                    </w:r>
                    <w:r>
                      <w:rPr>
                        <w:color w:val="000000"/>
                        <w:spacing w:val="0"/>
                        <w:w w:val="100"/>
                        <w:position w:val="0"/>
                        <w:sz w:val="18"/>
                        <w:szCs w:val="18"/>
                      </w:rPr>
                      <w:t>Годъ въ 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S</w:t>
                    </w:r>
                  </w:p>
                </w:txbxContent>
              </v:textbox>
              <w10:wrap anchorx="page" anchory="page"/>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8" behindDoc="1" locked="0" layoutInCell="1" allowOverlap="1">
              <wp:simplePos x="0" y="0"/>
              <wp:positionH relativeFrom="page">
                <wp:posOffset>494665</wp:posOffset>
              </wp:positionH>
              <wp:positionV relativeFrom="page">
                <wp:posOffset>208915</wp:posOffset>
              </wp:positionV>
              <wp:extent cx="2496185" cy="88265"/>
              <wp:wrapNone/>
              <wp:docPr id="247" name="Shape 247"/>
              <a:graphic xmlns:a="http://schemas.openxmlformats.org/drawingml/2006/main">
                <a:graphicData uri="http://schemas.microsoft.com/office/word/2010/wordprocessingShape">
                  <wps:wsp>
                    <wps:cNvSpPr txBox="1"/>
                    <wps:spPr>
                      <a:xfrm>
                        <a:ext cx="2496185" cy="88265"/>
                      </a:xfrm>
                      <a:prstGeom prst="rect"/>
                      <a:noFill/>
                    </wps:spPr>
                    <wps:txbx>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273" type="#_x0000_t202" style="position:absolute;margin-left:38.950000000000003pt;margin-top:16.449999999999999pt;width:196.55000000000001pt;height:6.9500000000000002pt;z-index:-18874383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v:textbox>
              <w10:wrap anchorx="page" anchory="page"/>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494665</wp:posOffset>
              </wp:positionH>
              <wp:positionV relativeFrom="page">
                <wp:posOffset>208915</wp:posOffset>
              </wp:positionV>
              <wp:extent cx="2496185" cy="88265"/>
              <wp:wrapNone/>
              <wp:docPr id="249" name="Shape 249"/>
              <a:graphic xmlns:a="http://schemas.openxmlformats.org/drawingml/2006/main">
                <a:graphicData uri="http://schemas.microsoft.com/office/word/2010/wordprocessingShape">
                  <wps:wsp>
                    <wps:cNvSpPr txBox="1"/>
                    <wps:spPr>
                      <a:xfrm>
                        <a:ext cx="2496185" cy="88265"/>
                      </a:xfrm>
                      <a:prstGeom prst="rect"/>
                      <a:noFill/>
                    </wps:spPr>
                    <wps:txbx>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275" type="#_x0000_t202" style="position:absolute;margin-left:38.950000000000003pt;margin-top:16.449999999999999pt;width:196.55000000000001pt;height:6.9500000000000002pt;z-index:-18874383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491490</wp:posOffset>
              </wp:positionH>
              <wp:positionV relativeFrom="page">
                <wp:posOffset>206375</wp:posOffset>
              </wp:positionV>
              <wp:extent cx="2505710" cy="79375"/>
              <wp:wrapNone/>
              <wp:docPr id="35" name="Shape 35"/>
              <a:graphic xmlns:a="http://schemas.openxmlformats.org/drawingml/2006/main">
                <a:graphicData uri="http://schemas.microsoft.com/office/word/2010/wordprocessingShape">
                  <wps:wsp>
                    <wps:cNvSpPr txBox="1"/>
                    <wps:spPr>
                      <a:xfrm>
                        <a:ext cx="2505710" cy="79375"/>
                      </a:xfrm>
                      <a:prstGeom prst="rect"/>
                      <a:noFill/>
                    </wps:spPr>
                    <wps:txbx>
                      <w:txbxContent>
                        <w:p>
                          <w:pPr>
                            <w:pStyle w:val="Style48"/>
                            <w:keepNext w:val="0"/>
                            <w:keepLines w:val="0"/>
                            <w:widowControl w:val="0"/>
                            <w:shd w:val="clear" w:color="auto" w:fill="auto"/>
                            <w:tabs>
                              <w:tab w:pos="3946" w:val="right"/>
                            </w:tabs>
                            <w:bidi w:val="0"/>
                            <w:spacing w:before="0" w:after="0" w:line="240" w:lineRule="auto"/>
                            <w:ind w:left="0" w:right="0" w:firstLine="0"/>
                            <w:jc w:val="left"/>
                            <w:rPr>
                              <w:sz w:val="16"/>
                              <w:szCs w:val="16"/>
                            </w:rPr>
                          </w:pPr>
                          <w:fldSimple w:instr=" PAGE \* MERGEFORMAT ">
                            <w:r>
                              <w:rPr>
                                <w:color w:val="000000"/>
                                <w:spacing w:val="0"/>
                                <w:w w:val="100"/>
                                <w:position w:val="0"/>
                                <w:sz w:val="16"/>
                                <w:szCs w:val="16"/>
                              </w:rPr>
                              <w:t>#</w:t>
                            </w:r>
                          </w:fldSimple>
                          <w:r>
                            <w:rPr>
                              <w:color w:val="000000"/>
                              <w:spacing w:val="0"/>
                              <w:w w:val="100"/>
                              <w:position w:val="0"/>
                              <w:sz w:val="16"/>
                              <w:szCs w:val="16"/>
                            </w:rPr>
                            <w:tab/>
                          </w:r>
                          <w:r>
                            <w:rPr>
                              <w:color w:val="000000"/>
                              <w:spacing w:val="0"/>
                              <w:w w:val="100"/>
                              <w:position w:val="0"/>
                              <w:sz w:val="16"/>
                              <w:szCs w:val="16"/>
                              <w:shd w:val="clear" w:color="auto" w:fill="80FFFF"/>
                            </w:rPr>
                            <w:t>CjuoecHuc'/Hô.</w:t>
                          </w:r>
                        </w:p>
                      </w:txbxContent>
                    </wps:txbx>
                    <wps:bodyPr lIns="0" tIns="0" rIns="0" bIns="0">
                      <a:spAutoFit/>
                    </wps:bodyPr>
                  </wps:wsp>
                </a:graphicData>
              </a:graphic>
            </wp:anchor>
          </w:drawing>
        </mc:Choice>
        <mc:Fallback>
          <w:pict>
            <v:shape id="_x0000_s1061" type="#_x0000_t202" style="position:absolute;margin-left:38.700000000000003pt;margin-top:16.25pt;width:197.30000000000001pt;height:6.25pt;z-index:-188744041;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946" w:val="right"/>
                      </w:tabs>
                      <w:bidi w:val="0"/>
                      <w:spacing w:before="0" w:after="0" w:line="240" w:lineRule="auto"/>
                      <w:ind w:left="0" w:right="0" w:firstLine="0"/>
                      <w:jc w:val="left"/>
                      <w:rPr>
                        <w:sz w:val="16"/>
                        <w:szCs w:val="16"/>
                      </w:rPr>
                    </w:pPr>
                    <w:fldSimple w:instr=" PAGE \* MERGEFORMAT ">
                      <w:r>
                        <w:rPr>
                          <w:color w:val="000000"/>
                          <w:spacing w:val="0"/>
                          <w:w w:val="100"/>
                          <w:position w:val="0"/>
                          <w:sz w:val="16"/>
                          <w:szCs w:val="16"/>
                        </w:rPr>
                        <w:t>#</w:t>
                      </w:r>
                    </w:fldSimple>
                    <w:r>
                      <w:rPr>
                        <w:color w:val="000000"/>
                        <w:spacing w:val="0"/>
                        <w:w w:val="100"/>
                        <w:position w:val="0"/>
                        <w:sz w:val="16"/>
                        <w:szCs w:val="16"/>
                      </w:rPr>
                      <w:tab/>
                    </w:r>
                    <w:r>
                      <w:rPr>
                        <w:color w:val="000000"/>
                        <w:spacing w:val="0"/>
                        <w:w w:val="100"/>
                        <w:position w:val="0"/>
                        <w:sz w:val="16"/>
                        <w:szCs w:val="16"/>
                        <w:shd w:val="clear" w:color="auto" w:fill="80FFFF"/>
                      </w:rPr>
                      <w:t>CjuoecHuc'/Hô.</w:t>
                    </w:r>
                  </w:p>
                </w:txbxContent>
              </v:textbox>
              <w10:wrap anchorx="page" anchory="page"/>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1965325</wp:posOffset>
              </wp:positionH>
              <wp:positionV relativeFrom="page">
                <wp:posOffset>190500</wp:posOffset>
              </wp:positionV>
              <wp:extent cx="2889250" cy="115570"/>
              <wp:wrapNone/>
              <wp:docPr id="251" name="Shape 251"/>
              <a:graphic xmlns:a="http://schemas.openxmlformats.org/drawingml/2006/main">
                <a:graphicData uri="http://schemas.microsoft.com/office/word/2010/wordprocessingShape">
                  <wps:wsp>
                    <wps:cNvSpPr txBox="1"/>
                    <wps:spPr>
                      <a:xfrm>
                        <a:ext cx="2889250" cy="115570"/>
                      </a:xfrm>
                      <a:prstGeom prst="rect"/>
                      <a:noFill/>
                    </wps:spPr>
                    <wps:txbx>
                      <w:txbxContent>
                        <w:p>
                          <w:pPr>
                            <w:pStyle w:val="Style84"/>
                            <w:keepNext w:val="0"/>
                            <w:keepLines w:val="0"/>
                            <w:widowControl w:val="0"/>
                            <w:shd w:val="clear" w:color="auto" w:fill="auto"/>
                            <w:tabs>
                              <w:tab w:pos="4550"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І</w:t>
                          </w: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12-Й</w:t>
                          </w:r>
                          <w:r>
                            <w:rPr>
                              <w:i w:val="0"/>
                              <w:iCs w:val="0"/>
                              <w:color w:val="000000"/>
                              <w:spacing w:val="0"/>
                              <w:w w:val="100"/>
                              <w:position w:val="0"/>
                              <w:sz w:val="17"/>
                              <w:szCs w:val="17"/>
                            </w:rPr>
                            <w:t xml:space="preserve"> </w:t>
                          </w:r>
                          <w:r>
                            <w:rPr>
                              <w:color w:val="000000"/>
                              <w:spacing w:val="0"/>
                              <w:w w:val="100"/>
                              <w:position w:val="0"/>
                              <w:sz w:val="18"/>
                              <w:szCs w:val="18"/>
                            </w:rPr>
                            <w:t>Г</w:t>
                          </w:r>
                          <w:r>
                            <w:rPr>
                              <w:color w:val="000000"/>
                              <w:spacing w:val="0"/>
                              <w:w w:val="100"/>
                              <w:position w:val="0"/>
                              <w:sz w:val="18"/>
                              <w:szCs w:val="18"/>
                              <w:shd w:val="clear" w:color="auto" w:fill="80FFFF"/>
                            </w:rPr>
                            <w:t>п</w:t>
                          </w:r>
                          <w:r>
                            <w:rPr>
                              <w:color w:val="000000"/>
                              <w:spacing w:val="0"/>
                              <w:w w:val="100"/>
                              <w:position w:val="0"/>
                              <w:sz w:val="18"/>
                              <w:szCs w:val="18"/>
                            </w:rPr>
                            <w:t>д</w:t>
                          </w:r>
                          <w:r>
                            <w:rPr>
                              <w:color w:val="000000"/>
                              <w:spacing w:val="0"/>
                              <w:w w:val="100"/>
                              <w:position w:val="0"/>
                              <w:sz w:val="18"/>
                              <w:szCs w:val="18"/>
                              <w:shd w:val="clear" w:color="auto" w:fill="80FFFF"/>
                            </w:rPr>
                            <w:t>к</w:t>
                          </w:r>
                          <w:r>
                            <w:rPr>
                              <w:color w:val="000000"/>
                              <w:spacing w:val="0"/>
                              <w:w w:val="100"/>
                              <w:position w:val="0"/>
                              <w:sz w:val="18"/>
                              <w:szCs w:val="18"/>
                            </w:rPr>
                            <w:t xml:space="preserve"> </w:t>
                          </w:r>
                          <w:r>
                            <w:rPr>
                              <w:color w:val="000000"/>
                              <w:spacing w:val="0"/>
                              <w:w w:val="100"/>
                              <w:position w:val="0"/>
                              <w:sz w:val="18"/>
                              <w:szCs w:val="18"/>
                              <w:shd w:val="clear" w:color="auto" w:fill="80FFFF"/>
                            </w:rPr>
                            <w:t>es</w:t>
                          </w:r>
                          <w:r>
                            <w:rPr>
                              <w:color w:val="000000"/>
                              <w:spacing w:val="0"/>
                              <w:w w:val="100"/>
                              <w:position w:val="0"/>
                              <w:sz w:val="18"/>
                              <w:szCs w:val="18"/>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87</w:t>
                          </w:r>
                        </w:p>
                      </w:txbxContent>
                    </wps:txbx>
                    <wps:bodyPr lIns="0" tIns="0" rIns="0" bIns="0">
                      <a:spAutoFit/>
                    </wps:bodyPr>
                  </wps:wsp>
                </a:graphicData>
              </a:graphic>
            </wp:anchor>
          </w:drawing>
        </mc:Choice>
        <mc:Fallback>
          <w:pict>
            <v:shape id="_x0000_s1277" type="#_x0000_t202" style="position:absolute;margin-left:154.75pt;margin-top:15.pt;width:227.5pt;height:9.0999999999999996pt;z-index:-18874383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50"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І</w:t>
                    </w: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12-Й</w:t>
                    </w:r>
                    <w:r>
                      <w:rPr>
                        <w:i w:val="0"/>
                        <w:iCs w:val="0"/>
                        <w:color w:val="000000"/>
                        <w:spacing w:val="0"/>
                        <w:w w:val="100"/>
                        <w:position w:val="0"/>
                        <w:sz w:val="17"/>
                        <w:szCs w:val="17"/>
                      </w:rPr>
                      <w:t xml:space="preserve"> </w:t>
                    </w:r>
                    <w:r>
                      <w:rPr>
                        <w:color w:val="000000"/>
                        <w:spacing w:val="0"/>
                        <w:w w:val="100"/>
                        <w:position w:val="0"/>
                        <w:sz w:val="18"/>
                        <w:szCs w:val="18"/>
                      </w:rPr>
                      <w:t>Г</w:t>
                    </w:r>
                    <w:r>
                      <w:rPr>
                        <w:color w:val="000000"/>
                        <w:spacing w:val="0"/>
                        <w:w w:val="100"/>
                        <w:position w:val="0"/>
                        <w:sz w:val="18"/>
                        <w:szCs w:val="18"/>
                        <w:shd w:val="clear" w:color="auto" w:fill="80FFFF"/>
                      </w:rPr>
                      <w:t>п</w:t>
                    </w:r>
                    <w:r>
                      <w:rPr>
                        <w:color w:val="000000"/>
                        <w:spacing w:val="0"/>
                        <w:w w:val="100"/>
                        <w:position w:val="0"/>
                        <w:sz w:val="18"/>
                        <w:szCs w:val="18"/>
                      </w:rPr>
                      <w:t>д</w:t>
                    </w:r>
                    <w:r>
                      <w:rPr>
                        <w:color w:val="000000"/>
                        <w:spacing w:val="0"/>
                        <w:w w:val="100"/>
                        <w:position w:val="0"/>
                        <w:sz w:val="18"/>
                        <w:szCs w:val="18"/>
                        <w:shd w:val="clear" w:color="auto" w:fill="80FFFF"/>
                      </w:rPr>
                      <w:t>к</w:t>
                    </w:r>
                    <w:r>
                      <w:rPr>
                        <w:color w:val="000000"/>
                        <w:spacing w:val="0"/>
                        <w:w w:val="100"/>
                        <w:position w:val="0"/>
                        <w:sz w:val="18"/>
                        <w:szCs w:val="18"/>
                      </w:rPr>
                      <w:t xml:space="preserve"> </w:t>
                    </w:r>
                    <w:r>
                      <w:rPr>
                        <w:color w:val="000000"/>
                        <w:spacing w:val="0"/>
                        <w:w w:val="100"/>
                        <w:position w:val="0"/>
                        <w:sz w:val="18"/>
                        <w:szCs w:val="18"/>
                        <w:shd w:val="clear" w:color="auto" w:fill="80FFFF"/>
                      </w:rPr>
                      <w:t>es</w:t>
                    </w:r>
                    <w:r>
                      <w:rPr>
                        <w:color w:val="000000"/>
                        <w:spacing w:val="0"/>
                        <w:w w:val="100"/>
                        <w:position w:val="0"/>
                        <w:sz w:val="18"/>
                        <w:szCs w:val="18"/>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87</w:t>
                    </w:r>
                  </w:p>
                </w:txbxContent>
              </v:textbox>
              <w10:wrap anchorx="page" anchory="page"/>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1950085</wp:posOffset>
              </wp:positionH>
              <wp:positionV relativeFrom="page">
                <wp:posOffset>202565</wp:posOffset>
              </wp:positionV>
              <wp:extent cx="2868295" cy="103505"/>
              <wp:wrapNone/>
              <wp:docPr id="253" name="Shape 253"/>
              <a:graphic xmlns:a="http://schemas.openxmlformats.org/drawingml/2006/main">
                <a:graphicData uri="http://schemas.microsoft.com/office/word/2010/wordprocessingShape">
                  <wps:wsp>
                    <wps:cNvSpPr txBox="1"/>
                    <wps:spPr>
                      <a:xfrm>
                        <a:ext cx="2868295" cy="103505"/>
                      </a:xfrm>
                      <a:prstGeom prst="rect"/>
                      <a:noFill/>
                    </wps:spPr>
                    <wps:txbx>
                      <w:txbxContent>
                        <w:p>
                          <w:pPr>
                            <w:pStyle w:val="Style84"/>
                            <w:keepNext w:val="0"/>
                            <w:keepLines w:val="0"/>
                            <w:widowControl w:val="0"/>
                            <w:shd w:val="clear" w:color="auto" w:fill="auto"/>
                            <w:tabs>
                              <w:tab w:pos="4517"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w:t>
                          </w:r>
                          <w:r>
                            <w:rPr>
                              <w:i w:val="0"/>
                              <w:iCs w:val="0"/>
                              <w:color w:val="000000"/>
                              <w:spacing w:val="0"/>
                              <w:w w:val="100"/>
                              <w:position w:val="0"/>
                              <w:sz w:val="17"/>
                              <w:szCs w:val="17"/>
                              <w:shd w:val="clear" w:color="auto" w:fill="80FFFF"/>
                            </w:rPr>
                            <w:t>2-й</w:t>
                          </w:r>
                          <w:r>
                            <w:rPr>
                              <w:i w:val="0"/>
                              <w:iCs w:val="0"/>
                              <w:color w:val="000000"/>
                              <w:spacing w:val="0"/>
                              <w:w w:val="100"/>
                              <w:position w:val="0"/>
                              <w:sz w:val="17"/>
                              <w:szCs w:val="17"/>
                            </w:rPr>
                            <w:t xml:space="preserve"> </w:t>
                          </w:r>
                          <w:r>
                            <w:rPr>
                              <w:color w:val="151515"/>
                              <w:spacing w:val="0"/>
                              <w:w w:val="100"/>
                              <w:position w:val="0"/>
                              <w:sz w:val="18"/>
                              <w:szCs w:val="18"/>
                              <w:shd w:val="clear" w:color="auto" w:fill="80FFFF"/>
                            </w:rPr>
                            <w:t>Ги</w:t>
                          </w:r>
                          <w:r>
                            <w:rPr>
                              <w:color w:val="151515"/>
                              <w:spacing w:val="0"/>
                              <w:w w:val="100"/>
                              <w:position w:val="0"/>
                              <w:sz w:val="18"/>
                              <w:szCs w:val="18"/>
                            </w:rPr>
                            <w:t>д</w:t>
                          </w:r>
                          <w:r>
                            <w:rPr>
                              <w:color w:val="151515"/>
                              <w:spacing w:val="0"/>
                              <w:w w:val="100"/>
                              <w:position w:val="0"/>
                              <w:sz w:val="18"/>
                              <w:szCs w:val="18"/>
                              <w:shd w:val="clear" w:color="auto" w:fill="80FFFF"/>
                            </w:rPr>
                            <w:t>ъ</w:t>
                          </w:r>
                          <w:r>
                            <w:rPr>
                              <w:color w:val="151515"/>
                              <w:spacing w:val="0"/>
                              <w:w w:val="100"/>
                              <w:position w:val="0"/>
                              <w:sz w:val="18"/>
                              <w:szCs w:val="18"/>
                            </w:rPr>
                            <w:t xml:space="preserve"> </w:t>
                          </w:r>
                          <w:r>
                            <w:rPr>
                              <w:i w:val="0"/>
                              <w:iCs w:val="0"/>
                              <w:smallCaps/>
                              <w:color w:val="151515"/>
                              <w:spacing w:val="0"/>
                              <w:w w:val="100"/>
                              <w:position w:val="0"/>
                              <w:sz w:val="20"/>
                              <w:szCs w:val="20"/>
                              <w:shd w:val="clear" w:color="auto" w:fill="80FFFF"/>
                            </w:rPr>
                            <w:t>йк</w:t>
                          </w:r>
                          <w:r>
                            <w:rPr>
                              <w:i w:val="0"/>
                              <w:iCs w:val="0"/>
                              <w:smallCaps/>
                              <w:color w:val="151515"/>
                              <w:spacing w:val="0"/>
                              <w:w w:val="100"/>
                              <w:position w:val="0"/>
                              <w:sz w:val="20"/>
                              <w:szCs w:val="20"/>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89</w:t>
                          </w:r>
                        </w:p>
                      </w:txbxContent>
                    </wps:txbx>
                    <wps:bodyPr lIns="0" tIns="0" rIns="0" bIns="0">
                      <a:spAutoFit/>
                    </wps:bodyPr>
                  </wps:wsp>
                </a:graphicData>
              </a:graphic>
            </wp:anchor>
          </w:drawing>
        </mc:Choice>
        <mc:Fallback>
          <w:pict>
            <v:shape id="_x0000_s1279" type="#_x0000_t202" style="position:absolute;margin-left:153.55000000000001pt;margin-top:15.950000000000001pt;width:225.84999999999999pt;height:8.1500000000000004pt;z-index:-18874382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17"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w:t>
                    </w:r>
                    <w:r>
                      <w:rPr>
                        <w:i w:val="0"/>
                        <w:iCs w:val="0"/>
                        <w:color w:val="000000"/>
                        <w:spacing w:val="0"/>
                        <w:w w:val="100"/>
                        <w:position w:val="0"/>
                        <w:sz w:val="17"/>
                        <w:szCs w:val="17"/>
                        <w:shd w:val="clear" w:color="auto" w:fill="80FFFF"/>
                      </w:rPr>
                      <w:t>2-й</w:t>
                    </w:r>
                    <w:r>
                      <w:rPr>
                        <w:i w:val="0"/>
                        <w:iCs w:val="0"/>
                        <w:color w:val="000000"/>
                        <w:spacing w:val="0"/>
                        <w:w w:val="100"/>
                        <w:position w:val="0"/>
                        <w:sz w:val="17"/>
                        <w:szCs w:val="17"/>
                      </w:rPr>
                      <w:t xml:space="preserve"> </w:t>
                    </w:r>
                    <w:r>
                      <w:rPr>
                        <w:color w:val="151515"/>
                        <w:spacing w:val="0"/>
                        <w:w w:val="100"/>
                        <w:position w:val="0"/>
                        <w:sz w:val="18"/>
                        <w:szCs w:val="18"/>
                        <w:shd w:val="clear" w:color="auto" w:fill="80FFFF"/>
                      </w:rPr>
                      <w:t>Ги</w:t>
                    </w:r>
                    <w:r>
                      <w:rPr>
                        <w:color w:val="151515"/>
                        <w:spacing w:val="0"/>
                        <w:w w:val="100"/>
                        <w:position w:val="0"/>
                        <w:sz w:val="18"/>
                        <w:szCs w:val="18"/>
                      </w:rPr>
                      <w:t>д</w:t>
                    </w:r>
                    <w:r>
                      <w:rPr>
                        <w:color w:val="151515"/>
                        <w:spacing w:val="0"/>
                        <w:w w:val="100"/>
                        <w:position w:val="0"/>
                        <w:sz w:val="18"/>
                        <w:szCs w:val="18"/>
                        <w:shd w:val="clear" w:color="auto" w:fill="80FFFF"/>
                      </w:rPr>
                      <w:t>ъ</w:t>
                    </w:r>
                    <w:r>
                      <w:rPr>
                        <w:color w:val="151515"/>
                        <w:spacing w:val="0"/>
                        <w:w w:val="100"/>
                        <w:position w:val="0"/>
                        <w:sz w:val="18"/>
                        <w:szCs w:val="18"/>
                      </w:rPr>
                      <w:t xml:space="preserve"> </w:t>
                    </w:r>
                    <w:r>
                      <w:rPr>
                        <w:i w:val="0"/>
                        <w:iCs w:val="0"/>
                        <w:smallCaps/>
                        <w:color w:val="151515"/>
                        <w:spacing w:val="0"/>
                        <w:w w:val="100"/>
                        <w:position w:val="0"/>
                        <w:sz w:val="20"/>
                        <w:szCs w:val="20"/>
                        <w:shd w:val="clear" w:color="auto" w:fill="80FFFF"/>
                      </w:rPr>
                      <w:t>йк</w:t>
                    </w:r>
                    <w:r>
                      <w:rPr>
                        <w:i w:val="0"/>
                        <w:iCs w:val="0"/>
                        <w:smallCaps/>
                        <w:color w:val="151515"/>
                        <w:spacing w:val="0"/>
                        <w:w w:val="100"/>
                        <w:position w:val="0"/>
                        <w:sz w:val="20"/>
                        <w:szCs w:val="20"/>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89</w:t>
                    </w:r>
                  </w:p>
                </w:txbxContent>
              </v:textbox>
              <w10:wrap anchorx="page" anchory="page"/>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1950085</wp:posOffset>
              </wp:positionH>
              <wp:positionV relativeFrom="page">
                <wp:posOffset>202565</wp:posOffset>
              </wp:positionV>
              <wp:extent cx="2868295" cy="103505"/>
              <wp:wrapNone/>
              <wp:docPr id="255" name="Shape 255"/>
              <a:graphic xmlns:a="http://schemas.openxmlformats.org/drawingml/2006/main">
                <a:graphicData uri="http://schemas.microsoft.com/office/word/2010/wordprocessingShape">
                  <wps:wsp>
                    <wps:cNvSpPr txBox="1"/>
                    <wps:spPr>
                      <a:xfrm>
                        <a:ext cx="2868295" cy="103505"/>
                      </a:xfrm>
                      <a:prstGeom prst="rect"/>
                      <a:noFill/>
                    </wps:spPr>
                    <wps:txbx>
                      <w:txbxContent>
                        <w:p>
                          <w:pPr>
                            <w:pStyle w:val="Style84"/>
                            <w:keepNext w:val="0"/>
                            <w:keepLines w:val="0"/>
                            <w:widowControl w:val="0"/>
                            <w:shd w:val="clear" w:color="auto" w:fill="auto"/>
                            <w:tabs>
                              <w:tab w:pos="4517"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w:t>
                          </w:r>
                          <w:r>
                            <w:rPr>
                              <w:i w:val="0"/>
                              <w:iCs w:val="0"/>
                              <w:color w:val="000000"/>
                              <w:spacing w:val="0"/>
                              <w:w w:val="100"/>
                              <w:position w:val="0"/>
                              <w:sz w:val="17"/>
                              <w:szCs w:val="17"/>
                              <w:shd w:val="clear" w:color="auto" w:fill="80FFFF"/>
                            </w:rPr>
                            <w:t>2-й</w:t>
                          </w:r>
                          <w:r>
                            <w:rPr>
                              <w:i w:val="0"/>
                              <w:iCs w:val="0"/>
                              <w:color w:val="000000"/>
                              <w:spacing w:val="0"/>
                              <w:w w:val="100"/>
                              <w:position w:val="0"/>
                              <w:sz w:val="17"/>
                              <w:szCs w:val="17"/>
                            </w:rPr>
                            <w:t xml:space="preserve"> </w:t>
                          </w:r>
                          <w:r>
                            <w:rPr>
                              <w:color w:val="151515"/>
                              <w:spacing w:val="0"/>
                              <w:w w:val="100"/>
                              <w:position w:val="0"/>
                              <w:sz w:val="18"/>
                              <w:szCs w:val="18"/>
                              <w:shd w:val="clear" w:color="auto" w:fill="80FFFF"/>
                            </w:rPr>
                            <w:t>Ги</w:t>
                          </w:r>
                          <w:r>
                            <w:rPr>
                              <w:color w:val="151515"/>
                              <w:spacing w:val="0"/>
                              <w:w w:val="100"/>
                              <w:position w:val="0"/>
                              <w:sz w:val="18"/>
                              <w:szCs w:val="18"/>
                            </w:rPr>
                            <w:t>д</w:t>
                          </w:r>
                          <w:r>
                            <w:rPr>
                              <w:color w:val="151515"/>
                              <w:spacing w:val="0"/>
                              <w:w w:val="100"/>
                              <w:position w:val="0"/>
                              <w:sz w:val="18"/>
                              <w:szCs w:val="18"/>
                              <w:shd w:val="clear" w:color="auto" w:fill="80FFFF"/>
                            </w:rPr>
                            <w:t>ъ</w:t>
                          </w:r>
                          <w:r>
                            <w:rPr>
                              <w:color w:val="151515"/>
                              <w:spacing w:val="0"/>
                              <w:w w:val="100"/>
                              <w:position w:val="0"/>
                              <w:sz w:val="18"/>
                              <w:szCs w:val="18"/>
                            </w:rPr>
                            <w:t xml:space="preserve"> </w:t>
                          </w:r>
                          <w:r>
                            <w:rPr>
                              <w:i w:val="0"/>
                              <w:iCs w:val="0"/>
                              <w:smallCaps/>
                              <w:color w:val="151515"/>
                              <w:spacing w:val="0"/>
                              <w:w w:val="100"/>
                              <w:position w:val="0"/>
                              <w:sz w:val="20"/>
                              <w:szCs w:val="20"/>
                              <w:shd w:val="clear" w:color="auto" w:fill="80FFFF"/>
                            </w:rPr>
                            <w:t>йк</w:t>
                          </w:r>
                          <w:r>
                            <w:rPr>
                              <w:i w:val="0"/>
                              <w:iCs w:val="0"/>
                              <w:smallCaps/>
                              <w:color w:val="151515"/>
                              <w:spacing w:val="0"/>
                              <w:w w:val="100"/>
                              <w:position w:val="0"/>
                              <w:sz w:val="20"/>
                              <w:szCs w:val="20"/>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89</w:t>
                          </w:r>
                        </w:p>
                      </w:txbxContent>
                    </wps:txbx>
                    <wps:bodyPr lIns="0" tIns="0" rIns="0" bIns="0">
                      <a:spAutoFit/>
                    </wps:bodyPr>
                  </wps:wsp>
                </a:graphicData>
              </a:graphic>
            </wp:anchor>
          </w:drawing>
        </mc:Choice>
        <mc:Fallback>
          <w:pict>
            <v:shape id="_x0000_s1281" type="#_x0000_t202" style="position:absolute;margin-left:153.55000000000001pt;margin-top:15.950000000000001pt;width:225.84999999999999pt;height:8.1500000000000004pt;z-index:-18874382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17"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w:t>
                    </w:r>
                    <w:r>
                      <w:rPr>
                        <w:i w:val="0"/>
                        <w:iCs w:val="0"/>
                        <w:color w:val="000000"/>
                        <w:spacing w:val="0"/>
                        <w:w w:val="100"/>
                        <w:position w:val="0"/>
                        <w:sz w:val="17"/>
                        <w:szCs w:val="17"/>
                        <w:shd w:val="clear" w:color="auto" w:fill="80FFFF"/>
                      </w:rPr>
                      <w:t>2-й</w:t>
                    </w:r>
                    <w:r>
                      <w:rPr>
                        <w:i w:val="0"/>
                        <w:iCs w:val="0"/>
                        <w:color w:val="000000"/>
                        <w:spacing w:val="0"/>
                        <w:w w:val="100"/>
                        <w:position w:val="0"/>
                        <w:sz w:val="17"/>
                        <w:szCs w:val="17"/>
                      </w:rPr>
                      <w:t xml:space="preserve"> </w:t>
                    </w:r>
                    <w:r>
                      <w:rPr>
                        <w:color w:val="151515"/>
                        <w:spacing w:val="0"/>
                        <w:w w:val="100"/>
                        <w:position w:val="0"/>
                        <w:sz w:val="18"/>
                        <w:szCs w:val="18"/>
                        <w:shd w:val="clear" w:color="auto" w:fill="80FFFF"/>
                      </w:rPr>
                      <w:t>Ги</w:t>
                    </w:r>
                    <w:r>
                      <w:rPr>
                        <w:color w:val="151515"/>
                        <w:spacing w:val="0"/>
                        <w:w w:val="100"/>
                        <w:position w:val="0"/>
                        <w:sz w:val="18"/>
                        <w:szCs w:val="18"/>
                      </w:rPr>
                      <w:t>д</w:t>
                    </w:r>
                    <w:r>
                      <w:rPr>
                        <w:color w:val="151515"/>
                        <w:spacing w:val="0"/>
                        <w:w w:val="100"/>
                        <w:position w:val="0"/>
                        <w:sz w:val="18"/>
                        <w:szCs w:val="18"/>
                        <w:shd w:val="clear" w:color="auto" w:fill="80FFFF"/>
                      </w:rPr>
                      <w:t>ъ</w:t>
                    </w:r>
                    <w:r>
                      <w:rPr>
                        <w:color w:val="151515"/>
                        <w:spacing w:val="0"/>
                        <w:w w:val="100"/>
                        <w:position w:val="0"/>
                        <w:sz w:val="18"/>
                        <w:szCs w:val="18"/>
                      </w:rPr>
                      <w:t xml:space="preserve"> </w:t>
                    </w:r>
                    <w:r>
                      <w:rPr>
                        <w:i w:val="0"/>
                        <w:iCs w:val="0"/>
                        <w:smallCaps/>
                        <w:color w:val="151515"/>
                        <w:spacing w:val="0"/>
                        <w:w w:val="100"/>
                        <w:position w:val="0"/>
                        <w:sz w:val="20"/>
                        <w:szCs w:val="20"/>
                        <w:shd w:val="clear" w:color="auto" w:fill="80FFFF"/>
                      </w:rPr>
                      <w:t>йк</w:t>
                    </w:r>
                    <w:r>
                      <w:rPr>
                        <w:i w:val="0"/>
                        <w:iCs w:val="0"/>
                        <w:smallCaps/>
                        <w:color w:val="151515"/>
                        <w:spacing w:val="0"/>
                        <w:w w:val="100"/>
                        <w:position w:val="0"/>
                        <w:sz w:val="20"/>
                        <w:szCs w:val="20"/>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89</w:t>
                    </w:r>
                  </w:p>
                </w:txbxContent>
              </v:textbox>
              <w10:wrap anchorx="page" anchory="page"/>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483235</wp:posOffset>
              </wp:positionH>
              <wp:positionV relativeFrom="page">
                <wp:posOffset>215265</wp:posOffset>
              </wp:positionV>
              <wp:extent cx="2490470" cy="91440"/>
              <wp:wrapNone/>
              <wp:docPr id="257" name="Shape 257"/>
              <a:graphic xmlns:a="http://schemas.openxmlformats.org/drawingml/2006/main">
                <a:graphicData uri="http://schemas.microsoft.com/office/word/2010/wordprocessingShape">
                  <wps:wsp>
                    <wps:cNvSpPr txBox="1"/>
                    <wps:spPr>
                      <a:xfrm>
                        <a:ext cx="2490470" cy="91440"/>
                      </a:xfrm>
                      <a:prstGeom prst="rect"/>
                      <a:noFill/>
                    </wps:spPr>
                    <wps:txbx>
                      <w:txbxContent>
                        <w:p>
                          <w:pPr>
                            <w:pStyle w:val="Style84"/>
                            <w:keepNext w:val="0"/>
                            <w:keepLines w:val="0"/>
                            <w:widowControl w:val="0"/>
                            <w:shd w:val="clear" w:color="auto" w:fill="auto"/>
                            <w:tabs>
                              <w:tab w:pos="3922"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283" type="#_x0000_t202" style="position:absolute;margin-left:38.050000000000004pt;margin-top:16.949999999999999pt;width:196.09999999999999pt;height:7.2000000000000002pt;z-index:-18874382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22"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Словесность.</w:t>
                    </w:r>
                  </w:p>
                </w:txbxContent>
              </v:textbox>
              <w10:wrap anchorx="page" anchory="page"/>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483235</wp:posOffset>
              </wp:positionH>
              <wp:positionV relativeFrom="page">
                <wp:posOffset>215265</wp:posOffset>
              </wp:positionV>
              <wp:extent cx="2490470" cy="91440"/>
              <wp:wrapNone/>
              <wp:docPr id="259" name="Shape 259"/>
              <a:graphic xmlns:a="http://schemas.openxmlformats.org/drawingml/2006/main">
                <a:graphicData uri="http://schemas.microsoft.com/office/word/2010/wordprocessingShape">
                  <wps:wsp>
                    <wps:cNvSpPr txBox="1"/>
                    <wps:spPr>
                      <a:xfrm>
                        <a:ext cx="2490470" cy="91440"/>
                      </a:xfrm>
                      <a:prstGeom prst="rect"/>
                      <a:noFill/>
                    </wps:spPr>
                    <wps:txbx>
                      <w:txbxContent>
                        <w:p>
                          <w:pPr>
                            <w:pStyle w:val="Style84"/>
                            <w:keepNext w:val="0"/>
                            <w:keepLines w:val="0"/>
                            <w:widowControl w:val="0"/>
                            <w:shd w:val="clear" w:color="auto" w:fill="auto"/>
                            <w:tabs>
                              <w:tab w:pos="3922"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285" type="#_x0000_t202" style="position:absolute;margin-left:38.050000000000004pt;margin-top:16.949999999999999pt;width:196.09999999999999pt;height:7.2000000000000002pt;z-index:-18874382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22"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Словесность.</w:t>
                    </w:r>
                  </w:p>
                </w:txbxContent>
              </v:textbox>
              <w10:wrap anchorx="page" anchory="page"/>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503555</wp:posOffset>
              </wp:positionH>
              <wp:positionV relativeFrom="page">
                <wp:posOffset>220980</wp:posOffset>
              </wp:positionV>
              <wp:extent cx="2502535" cy="85090"/>
              <wp:wrapNone/>
              <wp:docPr id="261" name="Shape 261"/>
              <a:graphic xmlns:a="http://schemas.openxmlformats.org/drawingml/2006/main">
                <a:graphicData uri="http://schemas.microsoft.com/office/word/2010/wordprocessingShape">
                  <wps:wsp>
                    <wps:cNvSpPr txBox="1"/>
                    <wps:spPr>
                      <a:xfrm>
                        <a:ext cx="2502535" cy="85090"/>
                      </a:xfrm>
                      <a:prstGeom prst="rect"/>
                      <a:noFill/>
                    </wps:spPr>
                    <wps:txbx>
                      <w:txbxContent>
                        <w:p>
                          <w:pPr>
                            <w:pStyle w:val="Style84"/>
                            <w:keepNext w:val="0"/>
                            <w:keepLines w:val="0"/>
                            <w:widowControl w:val="0"/>
                            <w:shd w:val="clear" w:color="auto" w:fill="auto"/>
                            <w:tabs>
                              <w:tab w:pos="3941"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!)î</w:t>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287" type="#_x0000_t202" style="position:absolute;margin-left:39.649999999999999pt;margin-top:17.400000000000002pt;width:197.05000000000001pt;height:6.7000000000000002pt;z-index:-18874382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41"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!)î</w:t>
                      <w:tab/>
                    </w:r>
                    <w:r>
                      <w:rPr>
                        <w:color w:val="000000"/>
                        <w:spacing w:val="0"/>
                        <w:w w:val="100"/>
                        <w:position w:val="0"/>
                      </w:rPr>
                      <w:t>Словесность.</w:t>
                    </w:r>
                  </w:p>
                </w:txbxContent>
              </v:textbox>
              <w10:wrap anchorx="page" anchory="page"/>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503555</wp:posOffset>
              </wp:positionH>
              <wp:positionV relativeFrom="page">
                <wp:posOffset>220980</wp:posOffset>
              </wp:positionV>
              <wp:extent cx="2502535" cy="85090"/>
              <wp:wrapNone/>
              <wp:docPr id="263" name="Shape 263"/>
              <a:graphic xmlns:a="http://schemas.openxmlformats.org/drawingml/2006/main">
                <a:graphicData uri="http://schemas.microsoft.com/office/word/2010/wordprocessingShape">
                  <wps:wsp>
                    <wps:cNvSpPr txBox="1"/>
                    <wps:spPr>
                      <a:xfrm>
                        <a:ext cx="2502535" cy="85090"/>
                      </a:xfrm>
                      <a:prstGeom prst="rect"/>
                      <a:noFill/>
                    </wps:spPr>
                    <wps:txbx>
                      <w:txbxContent>
                        <w:p>
                          <w:pPr>
                            <w:pStyle w:val="Style84"/>
                            <w:keepNext w:val="0"/>
                            <w:keepLines w:val="0"/>
                            <w:widowControl w:val="0"/>
                            <w:shd w:val="clear" w:color="auto" w:fill="auto"/>
                            <w:tabs>
                              <w:tab w:pos="3941"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!)î</w:t>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289" type="#_x0000_t202" style="position:absolute;margin-left:39.649999999999999pt;margin-top:17.400000000000002pt;width:197.05000000000001pt;height:6.7000000000000002pt;z-index:-18874381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41"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!)î</w:t>
                      <w:tab/>
                    </w:r>
                    <w:r>
                      <w:rPr>
                        <w:color w:val="000000"/>
                        <w:spacing w:val="0"/>
                        <w:w w:val="100"/>
                        <w:position w:val="0"/>
                      </w:rPr>
                      <w:t>Словесность.</w:t>
                    </w:r>
                  </w:p>
                </w:txbxContent>
              </v:textbox>
              <w10:wrap anchorx="page" anchory="page"/>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1978660</wp:posOffset>
              </wp:positionH>
              <wp:positionV relativeFrom="page">
                <wp:posOffset>200025</wp:posOffset>
              </wp:positionV>
              <wp:extent cx="2865120" cy="106680"/>
              <wp:wrapNone/>
              <wp:docPr id="265" name="Shape 265"/>
              <a:graphic xmlns:a="http://schemas.openxmlformats.org/drawingml/2006/main">
                <a:graphicData uri="http://schemas.microsoft.com/office/word/2010/wordprocessingShape">
                  <wps:wsp>
                    <wps:cNvSpPr txBox="1"/>
                    <wps:spPr>
                      <a:xfrm>
                        <a:ext cx="2865120" cy="106680"/>
                      </a:xfrm>
                      <a:prstGeom prst="rect"/>
                      <a:noFill/>
                    </wps:spPr>
                    <wps:txbx>
                      <w:txbxContent>
                        <w:p>
                          <w:pPr>
                            <w:pStyle w:val="Style84"/>
                            <w:keepNext w:val="0"/>
                            <w:keepLines w:val="0"/>
                            <w:widowControl w:val="0"/>
                            <w:shd w:val="clear" w:color="auto" w:fill="auto"/>
                            <w:tabs>
                              <w:tab w:pos="4512"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I81Î</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Ü</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Г</w:t>
                          </w:r>
                          <w:r>
                            <w:rPr>
                              <w:i w:val="0"/>
                              <w:iCs w:val="0"/>
                              <w:color w:val="000000"/>
                              <w:spacing w:val="0"/>
                              <w:w w:val="100"/>
                              <w:position w:val="0"/>
                              <w:sz w:val="17"/>
                              <w:szCs w:val="17"/>
                            </w:rPr>
                            <w:t>о</w:t>
                          </w:r>
                          <w:r>
                            <w:rPr>
                              <w:i w:val="0"/>
                              <w:iCs w:val="0"/>
                              <w:color w:val="000000"/>
                              <w:spacing w:val="0"/>
                              <w:w w:val="100"/>
                              <w:position w:val="0"/>
                              <w:sz w:val="17"/>
                              <w:szCs w:val="17"/>
                              <w:shd w:val="clear" w:color="auto" w:fill="80FFFF"/>
                            </w:rPr>
                            <w:t>да</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«а</w:t>
                          </w:r>
                          <w:r>
                            <w:rPr>
                              <w:i w:val="0"/>
                              <w:iCs w:val="0"/>
                              <w:color w:val="000000"/>
                              <w:spacing w:val="0"/>
                              <w:w w:val="100"/>
                              <w:position w:val="0"/>
                              <w:sz w:val="17"/>
                              <w:szCs w:val="17"/>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9</w:t>
                          </w:r>
                          <w:r>
                            <w:rPr>
                              <w:i w:val="0"/>
                              <w:iCs w:val="0"/>
                              <w:color w:val="000000"/>
                              <w:spacing w:val="0"/>
                              <w:w w:val="100"/>
                              <w:position w:val="0"/>
                              <w:sz w:val="17"/>
                              <w:szCs w:val="17"/>
                              <w:shd w:val="clear" w:color="auto" w:fill="80FFFF"/>
                            </w:rPr>
                            <w:t>1</w:t>
                          </w:r>
                        </w:p>
                      </w:txbxContent>
                    </wps:txbx>
                    <wps:bodyPr lIns="0" tIns="0" rIns="0" bIns="0">
                      <a:spAutoFit/>
                    </wps:bodyPr>
                  </wps:wsp>
                </a:graphicData>
              </a:graphic>
            </wp:anchor>
          </w:drawing>
        </mc:Choice>
        <mc:Fallback>
          <w:pict>
            <v:shape id="_x0000_s1291" type="#_x0000_t202" style="position:absolute;margin-left:155.80000000000001pt;margin-top:15.75pt;width:225.59999999999999pt;height:8.4000000000000004pt;z-index:-18874381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12"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I81Î</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Ü</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Г</w:t>
                    </w:r>
                    <w:r>
                      <w:rPr>
                        <w:i w:val="0"/>
                        <w:iCs w:val="0"/>
                        <w:color w:val="000000"/>
                        <w:spacing w:val="0"/>
                        <w:w w:val="100"/>
                        <w:position w:val="0"/>
                        <w:sz w:val="17"/>
                        <w:szCs w:val="17"/>
                      </w:rPr>
                      <w:t>о</w:t>
                    </w:r>
                    <w:r>
                      <w:rPr>
                        <w:i w:val="0"/>
                        <w:iCs w:val="0"/>
                        <w:color w:val="000000"/>
                        <w:spacing w:val="0"/>
                        <w:w w:val="100"/>
                        <w:position w:val="0"/>
                        <w:sz w:val="17"/>
                        <w:szCs w:val="17"/>
                        <w:shd w:val="clear" w:color="auto" w:fill="80FFFF"/>
                      </w:rPr>
                      <w:t>да</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«а</w:t>
                    </w:r>
                    <w:r>
                      <w:rPr>
                        <w:i w:val="0"/>
                        <w:iCs w:val="0"/>
                        <w:color w:val="000000"/>
                        <w:spacing w:val="0"/>
                        <w:w w:val="100"/>
                        <w:position w:val="0"/>
                        <w:sz w:val="17"/>
                        <w:szCs w:val="17"/>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9</w:t>
                    </w:r>
                    <w:r>
                      <w:rPr>
                        <w:i w:val="0"/>
                        <w:iCs w:val="0"/>
                        <w:color w:val="000000"/>
                        <w:spacing w:val="0"/>
                        <w:w w:val="100"/>
                        <w:position w:val="0"/>
                        <w:sz w:val="17"/>
                        <w:szCs w:val="17"/>
                        <w:shd w:val="clear" w:color="auto" w:fill="80FFFF"/>
                      </w:rPr>
                      <w:t>1</w:t>
                    </w:r>
                  </w:p>
                </w:txbxContent>
              </v:textbox>
              <w10:wrap anchorx="page" anchory="page"/>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494665</wp:posOffset>
              </wp:positionH>
              <wp:positionV relativeFrom="page">
                <wp:posOffset>208915</wp:posOffset>
              </wp:positionV>
              <wp:extent cx="2496185" cy="88265"/>
              <wp:wrapNone/>
              <wp:docPr id="267" name="Shape 267"/>
              <a:graphic xmlns:a="http://schemas.openxmlformats.org/drawingml/2006/main">
                <a:graphicData uri="http://schemas.microsoft.com/office/word/2010/wordprocessingShape">
                  <wps:wsp>
                    <wps:cNvSpPr txBox="1"/>
                    <wps:spPr>
                      <a:xfrm>
                        <a:ext cx="2496185" cy="88265"/>
                      </a:xfrm>
                      <a:prstGeom prst="rect"/>
                      <a:noFill/>
                    </wps:spPr>
                    <wps:txbx>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293" type="#_x0000_t202" style="position:absolute;margin-left:38.950000000000003pt;margin-top:16.449999999999999pt;width:196.55000000000001pt;height:6.9500000000000002pt;z-index:-18874381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v:textbox>
              <w10:wrap anchorx="page" anchory="page"/>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1985010</wp:posOffset>
              </wp:positionH>
              <wp:positionV relativeFrom="page">
                <wp:posOffset>196215</wp:posOffset>
              </wp:positionV>
              <wp:extent cx="2883535" cy="103505"/>
              <wp:wrapNone/>
              <wp:docPr id="269" name="Shape 269"/>
              <a:graphic xmlns:a="http://schemas.openxmlformats.org/drawingml/2006/main">
                <a:graphicData uri="http://schemas.microsoft.com/office/word/2010/wordprocessingShape">
                  <wps:wsp>
                    <wps:cNvSpPr txBox="1"/>
                    <wps:spPr>
                      <a:xfrm>
                        <a:ext cx="2883535" cy="103505"/>
                      </a:xfrm>
                      <a:prstGeom prst="rect"/>
                      <a:noFill/>
                    </wps:spPr>
                    <wps:txbx>
                      <w:txbxContent>
                        <w:p>
                          <w:pPr>
                            <w:pStyle w:val="Style84"/>
                            <w:keepNext w:val="0"/>
                            <w:keepLines w:val="0"/>
                            <w:widowControl w:val="0"/>
                            <w:shd w:val="clear" w:color="auto" w:fill="auto"/>
                            <w:tabs>
                              <w:tab w:pos="4541"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а</w:t>
                          </w:r>
                          <w:r>
                            <w:rPr>
                              <w:color w:val="000000"/>
                              <w:spacing w:val="0"/>
                              <w:w w:val="100"/>
                              <w:position w:val="0"/>
                              <w:sz w:val="18"/>
                              <w:szCs w:val="18"/>
                            </w:rPr>
                            <w:t xml:space="preserve"> вв 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S5</w:t>
                          </w:r>
                        </w:p>
                      </w:txbxContent>
                    </wps:txbx>
                    <wps:bodyPr lIns="0" tIns="0" rIns="0" bIns="0">
                      <a:spAutoFit/>
                    </wps:bodyPr>
                  </wps:wsp>
                </a:graphicData>
              </a:graphic>
            </wp:anchor>
          </w:drawing>
        </mc:Choice>
        <mc:Fallback>
          <w:pict>
            <v:shape id="_x0000_s1295" type="#_x0000_t202" style="position:absolute;margin-left:156.30000000000001pt;margin-top:15.450000000000001pt;width:227.05000000000001pt;height:8.1500000000000004pt;z-index:-18874381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41"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а</w:t>
                    </w:r>
                    <w:r>
                      <w:rPr>
                        <w:color w:val="000000"/>
                        <w:spacing w:val="0"/>
                        <w:w w:val="100"/>
                        <w:position w:val="0"/>
                        <w:sz w:val="18"/>
                        <w:szCs w:val="18"/>
                      </w:rPr>
                      <w:t xml:space="preserve"> вв 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S5</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491490</wp:posOffset>
              </wp:positionH>
              <wp:positionV relativeFrom="page">
                <wp:posOffset>206375</wp:posOffset>
              </wp:positionV>
              <wp:extent cx="2505710" cy="79375"/>
              <wp:wrapNone/>
              <wp:docPr id="37" name="Shape 37"/>
              <a:graphic xmlns:a="http://schemas.openxmlformats.org/drawingml/2006/main">
                <a:graphicData uri="http://schemas.microsoft.com/office/word/2010/wordprocessingShape">
                  <wps:wsp>
                    <wps:cNvSpPr txBox="1"/>
                    <wps:spPr>
                      <a:xfrm>
                        <a:ext cx="2505710" cy="79375"/>
                      </a:xfrm>
                      <a:prstGeom prst="rect"/>
                      <a:noFill/>
                    </wps:spPr>
                    <wps:txbx>
                      <w:txbxContent>
                        <w:p>
                          <w:pPr>
                            <w:pStyle w:val="Style48"/>
                            <w:keepNext w:val="0"/>
                            <w:keepLines w:val="0"/>
                            <w:widowControl w:val="0"/>
                            <w:shd w:val="clear" w:color="auto" w:fill="auto"/>
                            <w:tabs>
                              <w:tab w:pos="3946" w:val="right"/>
                            </w:tabs>
                            <w:bidi w:val="0"/>
                            <w:spacing w:before="0" w:after="0" w:line="240" w:lineRule="auto"/>
                            <w:ind w:left="0" w:right="0" w:firstLine="0"/>
                            <w:jc w:val="left"/>
                            <w:rPr>
                              <w:sz w:val="16"/>
                              <w:szCs w:val="16"/>
                            </w:rPr>
                          </w:pPr>
                          <w:fldSimple w:instr=" PAGE \* MERGEFORMAT ">
                            <w:r>
                              <w:rPr>
                                <w:color w:val="000000"/>
                                <w:spacing w:val="0"/>
                                <w:w w:val="100"/>
                                <w:position w:val="0"/>
                                <w:sz w:val="16"/>
                                <w:szCs w:val="16"/>
                              </w:rPr>
                              <w:t>#</w:t>
                            </w:r>
                          </w:fldSimple>
                          <w:r>
                            <w:rPr>
                              <w:color w:val="000000"/>
                              <w:spacing w:val="0"/>
                              <w:w w:val="100"/>
                              <w:position w:val="0"/>
                              <w:sz w:val="16"/>
                              <w:szCs w:val="16"/>
                            </w:rPr>
                            <w:tab/>
                          </w:r>
                          <w:r>
                            <w:rPr>
                              <w:color w:val="000000"/>
                              <w:spacing w:val="0"/>
                              <w:w w:val="100"/>
                              <w:position w:val="0"/>
                              <w:sz w:val="16"/>
                              <w:szCs w:val="16"/>
                              <w:shd w:val="clear" w:color="auto" w:fill="80FFFF"/>
                            </w:rPr>
                            <w:t>CjuoecHuc'/Hô.</w:t>
                          </w:r>
                        </w:p>
                      </w:txbxContent>
                    </wps:txbx>
                    <wps:bodyPr lIns="0" tIns="0" rIns="0" bIns="0">
                      <a:spAutoFit/>
                    </wps:bodyPr>
                  </wps:wsp>
                </a:graphicData>
              </a:graphic>
            </wp:anchor>
          </w:drawing>
        </mc:Choice>
        <mc:Fallback>
          <w:pict>
            <v:shape id="_x0000_s1063" type="#_x0000_t202" style="position:absolute;margin-left:38.700000000000003pt;margin-top:16.25pt;width:197.30000000000001pt;height:6.25pt;z-index:-188744039;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946" w:val="right"/>
                      </w:tabs>
                      <w:bidi w:val="0"/>
                      <w:spacing w:before="0" w:after="0" w:line="240" w:lineRule="auto"/>
                      <w:ind w:left="0" w:right="0" w:firstLine="0"/>
                      <w:jc w:val="left"/>
                      <w:rPr>
                        <w:sz w:val="16"/>
                        <w:szCs w:val="16"/>
                      </w:rPr>
                    </w:pPr>
                    <w:fldSimple w:instr=" PAGE \* MERGEFORMAT ">
                      <w:r>
                        <w:rPr>
                          <w:color w:val="000000"/>
                          <w:spacing w:val="0"/>
                          <w:w w:val="100"/>
                          <w:position w:val="0"/>
                          <w:sz w:val="16"/>
                          <w:szCs w:val="16"/>
                        </w:rPr>
                        <w:t>#</w:t>
                      </w:r>
                    </w:fldSimple>
                    <w:r>
                      <w:rPr>
                        <w:color w:val="000000"/>
                        <w:spacing w:val="0"/>
                        <w:w w:val="100"/>
                        <w:position w:val="0"/>
                        <w:sz w:val="16"/>
                        <w:szCs w:val="16"/>
                      </w:rPr>
                      <w:tab/>
                    </w:r>
                    <w:r>
                      <w:rPr>
                        <w:color w:val="000000"/>
                        <w:spacing w:val="0"/>
                        <w:w w:val="100"/>
                        <w:position w:val="0"/>
                        <w:sz w:val="16"/>
                        <w:szCs w:val="16"/>
                        <w:shd w:val="clear" w:color="auto" w:fill="80FFFF"/>
                      </w:rPr>
                      <w:t>CjuoecHuc'/Hô.</w:t>
                    </w:r>
                  </w:p>
                </w:txbxContent>
              </v:textbox>
              <w10:wrap anchorx="page" anchory="page"/>
            </v:shape>
          </w:pict>
        </mc:Fallback>
      </mc:AlternateContent>
    </w: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1931670</wp:posOffset>
              </wp:positionH>
              <wp:positionV relativeFrom="page">
                <wp:posOffset>200025</wp:posOffset>
              </wp:positionV>
              <wp:extent cx="2901950" cy="106680"/>
              <wp:wrapNone/>
              <wp:docPr id="271" name="Shape 271"/>
              <a:graphic xmlns:a="http://schemas.openxmlformats.org/drawingml/2006/main">
                <a:graphicData uri="http://schemas.microsoft.com/office/word/2010/wordprocessingShape">
                  <wps:wsp>
                    <wps:cNvSpPr txBox="1"/>
                    <wps:spPr>
                      <a:xfrm>
                        <a:ext cx="2901950" cy="106680"/>
                      </a:xfrm>
                      <a:prstGeom prst="rect"/>
                      <a:noFill/>
                    </wps:spPr>
                    <wps:txbx>
                      <w:txbxContent>
                        <w:p>
                          <w:pPr>
                            <w:pStyle w:val="Style84"/>
                            <w:keepNext w:val="0"/>
                            <w:keepLines w:val="0"/>
                            <w:widowControl w:val="0"/>
                            <w:shd w:val="clear" w:color="auto" w:fill="auto"/>
                            <w:tabs>
                              <w:tab w:pos="4570"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w:t>
                          </w:r>
                          <w:r>
                            <w:rPr>
                              <w:i w:val="0"/>
                              <w:iCs w:val="0"/>
                              <w:color w:val="000000"/>
                              <w:spacing w:val="0"/>
                              <w:w w:val="100"/>
                              <w:position w:val="0"/>
                              <w:sz w:val="17"/>
                              <w:szCs w:val="17"/>
                              <w:shd w:val="clear" w:color="auto" w:fill="80FFFF"/>
                            </w:rPr>
                            <w:t>12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Годъ въ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93</w:t>
                          </w:r>
                        </w:p>
                      </w:txbxContent>
                    </wps:txbx>
                    <wps:bodyPr lIns="0" tIns="0" rIns="0" bIns="0">
                      <a:spAutoFit/>
                    </wps:bodyPr>
                  </wps:wsp>
                </a:graphicData>
              </a:graphic>
            </wp:anchor>
          </w:drawing>
        </mc:Choice>
        <mc:Fallback>
          <w:pict>
            <v:shape id="_x0000_s1297" type="#_x0000_t202" style="position:absolute;margin-left:152.09999999999999pt;margin-top:15.75pt;width:228.5pt;height:8.4000000000000004pt;z-index:-18874381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70"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w:t>
                    </w:r>
                    <w:r>
                      <w:rPr>
                        <w:i w:val="0"/>
                        <w:iCs w:val="0"/>
                        <w:color w:val="000000"/>
                        <w:spacing w:val="0"/>
                        <w:w w:val="100"/>
                        <w:position w:val="0"/>
                        <w:sz w:val="17"/>
                        <w:szCs w:val="17"/>
                        <w:shd w:val="clear" w:color="auto" w:fill="80FFFF"/>
                      </w:rPr>
                      <w:t>12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Годъ въ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93</w:t>
                    </w:r>
                  </w:p>
                </w:txbxContent>
              </v:textbox>
              <w10:wrap anchorx="page" anchory="page"/>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494665</wp:posOffset>
              </wp:positionH>
              <wp:positionV relativeFrom="page">
                <wp:posOffset>208915</wp:posOffset>
              </wp:positionV>
              <wp:extent cx="2496185" cy="88265"/>
              <wp:wrapNone/>
              <wp:docPr id="273" name="Shape 273"/>
              <a:graphic xmlns:a="http://schemas.openxmlformats.org/drawingml/2006/main">
                <a:graphicData uri="http://schemas.microsoft.com/office/word/2010/wordprocessingShape">
                  <wps:wsp>
                    <wps:cNvSpPr txBox="1"/>
                    <wps:spPr>
                      <a:xfrm>
                        <a:ext cx="2496185" cy="88265"/>
                      </a:xfrm>
                      <a:prstGeom prst="rect"/>
                      <a:noFill/>
                    </wps:spPr>
                    <wps:txbx>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299" type="#_x0000_t202" style="position:absolute;margin-left:38.950000000000003pt;margin-top:16.449999999999999pt;width:196.55000000000001pt;height:6.9500000000000002pt;z-index:-18874380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v:textbox>
              <w10:wrap anchorx="page" anchory="page"/>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1963420</wp:posOffset>
              </wp:positionH>
              <wp:positionV relativeFrom="page">
                <wp:posOffset>193675</wp:posOffset>
              </wp:positionV>
              <wp:extent cx="2892425" cy="113030"/>
              <wp:wrapNone/>
              <wp:docPr id="275" name="Shape 275"/>
              <a:graphic xmlns:a="http://schemas.openxmlformats.org/drawingml/2006/main">
                <a:graphicData uri="http://schemas.microsoft.com/office/word/2010/wordprocessingShape">
                  <wps:wsp>
                    <wps:cNvSpPr txBox="1"/>
                    <wps:spPr>
                      <a:xfrm>
                        <a:ext cx="2892425" cy="113030"/>
                      </a:xfrm>
                      <a:prstGeom prst="rect"/>
                      <a:noFill/>
                    </wps:spPr>
                    <wps:txbx>
                      <w:txbxContent>
                        <w:p>
                          <w:pPr>
                            <w:pStyle w:val="Style84"/>
                            <w:keepNext w:val="0"/>
                            <w:keepLines w:val="0"/>
                            <w:widowControl w:val="0"/>
                            <w:shd w:val="clear" w:color="auto" w:fill="auto"/>
                            <w:tabs>
                              <w:tab w:pos="4555"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 xml:space="preserve">1812-Й </w:t>
                          </w:r>
                          <w:r>
                            <w:rPr>
                              <w:color w:val="000000"/>
                              <w:spacing w:val="0"/>
                              <w:w w:val="100"/>
                              <w:position w:val="0"/>
                              <w:sz w:val="18"/>
                              <w:szCs w:val="18"/>
                            </w:rPr>
                            <w:t>Год</w:t>
                          </w:r>
                          <w:r>
                            <w:rPr>
                              <w:color w:val="000000"/>
                              <w:spacing w:val="0"/>
                              <w:w w:val="100"/>
                              <w:position w:val="0"/>
                              <w:sz w:val="18"/>
                              <w:szCs w:val="18"/>
                              <w:shd w:val="clear" w:color="auto" w:fill="80FFFF"/>
                            </w:rPr>
                            <w:t>в</w:t>
                          </w:r>
                          <w:r>
                            <w:rPr>
                              <w:color w:val="000000"/>
                              <w:spacing w:val="0"/>
                              <w:w w:val="100"/>
                              <w:position w:val="0"/>
                              <w:sz w:val="18"/>
                              <w:szCs w:val="18"/>
                            </w:rPr>
                            <w:t xml:space="preserve"> </w:t>
                          </w:r>
                          <w:r>
                            <w:rPr>
                              <w:color w:val="000000"/>
                              <w:spacing w:val="0"/>
                              <w:w w:val="100"/>
                              <w:position w:val="0"/>
                              <w:sz w:val="18"/>
                              <w:szCs w:val="18"/>
                              <w:shd w:val="clear" w:color="auto" w:fill="80FFFF"/>
                            </w:rPr>
                            <w:t>et</w:t>
                          </w:r>
                          <w:r>
                            <w:rPr>
                              <w:color w:val="000000"/>
                              <w:spacing w:val="0"/>
                              <w:w w:val="100"/>
                              <w:position w:val="0"/>
                              <w:sz w:val="18"/>
                              <w:szCs w:val="18"/>
                            </w:rPr>
                            <w:t xml:space="preserve"> </w:t>
                          </w:r>
                          <w:r>
                            <w:rPr>
                              <w:color w:val="000000"/>
                              <w:spacing w:val="0"/>
                              <w:w w:val="100"/>
                              <w:position w:val="0"/>
                              <w:sz w:val="18"/>
                              <w:szCs w:val="18"/>
                            </w:rPr>
                            <w:t>Провинці</w:t>
                          </w:r>
                          <w:r>
                            <w:rPr>
                              <w:color w:val="000000"/>
                              <w:spacing w:val="0"/>
                              <w:w w:val="100"/>
                              <w:position w:val="0"/>
                              <w:sz w:val="18"/>
                              <w:szCs w:val="18"/>
                              <w:shd w:val="clear" w:color="auto" w:fill="80FFFF"/>
                            </w:rPr>
                            <w:t>я-</w:t>
                            <w:tab/>
                          </w:r>
                          <w:r>
                            <w:rPr>
                              <w:i w:val="0"/>
                              <w:iCs w:val="0"/>
                              <w:color w:val="000000"/>
                              <w:spacing w:val="0"/>
                              <w:w w:val="100"/>
                              <w:position w:val="0"/>
                              <w:sz w:val="17"/>
                              <w:szCs w:val="17"/>
                            </w:rPr>
                            <w:t>99</w:t>
                          </w:r>
                        </w:p>
                      </w:txbxContent>
                    </wps:txbx>
                    <wps:bodyPr lIns="0" tIns="0" rIns="0" bIns="0">
                      <a:spAutoFit/>
                    </wps:bodyPr>
                  </wps:wsp>
                </a:graphicData>
              </a:graphic>
            </wp:anchor>
          </w:drawing>
        </mc:Choice>
        <mc:Fallback>
          <w:pict>
            <v:shape id="_x0000_s1301" type="#_x0000_t202" style="position:absolute;margin-left:154.59999999999999pt;margin-top:15.25pt;width:227.75pt;height:8.9000000000000004pt;z-index:-18874380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55"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 xml:space="preserve">1812-Й </w:t>
                    </w:r>
                    <w:r>
                      <w:rPr>
                        <w:color w:val="000000"/>
                        <w:spacing w:val="0"/>
                        <w:w w:val="100"/>
                        <w:position w:val="0"/>
                        <w:sz w:val="18"/>
                        <w:szCs w:val="18"/>
                      </w:rPr>
                      <w:t>Год</w:t>
                    </w:r>
                    <w:r>
                      <w:rPr>
                        <w:color w:val="000000"/>
                        <w:spacing w:val="0"/>
                        <w:w w:val="100"/>
                        <w:position w:val="0"/>
                        <w:sz w:val="18"/>
                        <w:szCs w:val="18"/>
                        <w:shd w:val="clear" w:color="auto" w:fill="80FFFF"/>
                      </w:rPr>
                      <w:t>в</w:t>
                    </w:r>
                    <w:r>
                      <w:rPr>
                        <w:color w:val="000000"/>
                        <w:spacing w:val="0"/>
                        <w:w w:val="100"/>
                        <w:position w:val="0"/>
                        <w:sz w:val="18"/>
                        <w:szCs w:val="18"/>
                      </w:rPr>
                      <w:t xml:space="preserve"> </w:t>
                    </w:r>
                    <w:r>
                      <w:rPr>
                        <w:color w:val="000000"/>
                        <w:spacing w:val="0"/>
                        <w:w w:val="100"/>
                        <w:position w:val="0"/>
                        <w:sz w:val="18"/>
                        <w:szCs w:val="18"/>
                        <w:shd w:val="clear" w:color="auto" w:fill="80FFFF"/>
                      </w:rPr>
                      <w:t>et</w:t>
                    </w:r>
                    <w:r>
                      <w:rPr>
                        <w:color w:val="000000"/>
                        <w:spacing w:val="0"/>
                        <w:w w:val="100"/>
                        <w:position w:val="0"/>
                        <w:sz w:val="18"/>
                        <w:szCs w:val="18"/>
                      </w:rPr>
                      <w:t xml:space="preserve"> </w:t>
                    </w:r>
                    <w:r>
                      <w:rPr>
                        <w:color w:val="000000"/>
                        <w:spacing w:val="0"/>
                        <w:w w:val="100"/>
                        <w:position w:val="0"/>
                        <w:sz w:val="18"/>
                        <w:szCs w:val="18"/>
                      </w:rPr>
                      <w:t>Провинці</w:t>
                    </w:r>
                    <w:r>
                      <w:rPr>
                        <w:color w:val="000000"/>
                        <w:spacing w:val="0"/>
                        <w:w w:val="100"/>
                        <w:position w:val="0"/>
                        <w:sz w:val="18"/>
                        <w:szCs w:val="18"/>
                        <w:shd w:val="clear" w:color="auto" w:fill="80FFFF"/>
                      </w:rPr>
                      <w:t>я-</w:t>
                      <w:tab/>
                    </w:r>
                    <w:r>
                      <w:rPr>
                        <w:i w:val="0"/>
                        <w:iCs w:val="0"/>
                        <w:color w:val="000000"/>
                        <w:spacing w:val="0"/>
                        <w:w w:val="100"/>
                        <w:position w:val="0"/>
                        <w:sz w:val="17"/>
                        <w:szCs w:val="17"/>
                      </w:rPr>
                      <w:t>99</w:t>
                    </w:r>
                  </w:p>
                </w:txbxContent>
              </v:textbox>
              <w10:wrap anchorx="page" anchory="page"/>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1967865</wp:posOffset>
              </wp:positionH>
              <wp:positionV relativeFrom="page">
                <wp:posOffset>193675</wp:posOffset>
              </wp:positionV>
              <wp:extent cx="2883535" cy="113030"/>
              <wp:wrapNone/>
              <wp:docPr id="277" name="Shape 277"/>
              <a:graphic xmlns:a="http://schemas.openxmlformats.org/drawingml/2006/main">
                <a:graphicData uri="http://schemas.microsoft.com/office/word/2010/wordprocessingShape">
                  <wps:wsp>
                    <wps:cNvSpPr txBox="1"/>
                    <wps:spPr>
                      <a:xfrm>
                        <a:ext cx="2883535" cy="113030"/>
                      </a:xfrm>
                      <a:prstGeom prst="rect"/>
                      <a:noFill/>
                    </wps:spPr>
                    <wps:txbx>
                      <w:txbxContent>
                        <w:p>
                          <w:pPr>
                            <w:pStyle w:val="Style84"/>
                            <w:keepNext w:val="0"/>
                            <w:keepLines w:val="0"/>
                            <w:widowControl w:val="0"/>
                            <w:shd w:val="clear" w:color="auto" w:fill="auto"/>
                            <w:tabs>
                              <w:tab w:pos="4541"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і</w:t>
                          </w:r>
                          <w:r>
                            <w:rPr>
                              <w:color w:val="000000"/>
                              <w:spacing w:val="0"/>
                              <w:w w:val="100"/>
                              <w:position w:val="0"/>
                              <w:sz w:val="18"/>
                              <w:szCs w:val="18"/>
                            </w:rPr>
                            <w:t xml:space="preserve"> </w:t>
                          </w:r>
                          <w:r>
                            <w:rPr>
                              <w:color w:val="000000"/>
                              <w:spacing w:val="0"/>
                              <w:w w:val="100"/>
                              <w:position w:val="0"/>
                              <w:sz w:val="18"/>
                              <w:szCs w:val="18"/>
                              <w:shd w:val="clear" w:color="auto" w:fill="80FFFF"/>
                            </w:rPr>
                            <w:t>es</w:t>
                          </w:r>
                          <w:r>
                            <w:rPr>
                              <w:color w:val="000000"/>
                              <w:spacing w:val="0"/>
                              <w:w w:val="100"/>
                              <w:position w:val="0"/>
                              <w:sz w:val="18"/>
                              <w:szCs w:val="18"/>
                            </w:rPr>
                            <w:t xml:space="preserve"> </w:t>
                          </w:r>
                          <w:r>
                            <w:rPr>
                              <w:color w:val="000000"/>
                              <w:spacing w:val="0"/>
                              <w:w w:val="100"/>
                              <w:position w:val="0"/>
                              <w:sz w:val="18"/>
                              <w:szCs w:val="18"/>
                            </w:rPr>
                            <w:t>Провинціи.</w:t>
                            <w:tab/>
                          </w:r>
                          <w:r>
                            <w:rPr>
                              <w:i w:val="0"/>
                              <w:iCs w:val="0"/>
                              <w:color w:val="000000"/>
                              <w:spacing w:val="0"/>
                              <w:w w:val="100"/>
                              <w:position w:val="0"/>
                              <w:sz w:val="17"/>
                              <w:szCs w:val="17"/>
                            </w:rPr>
                            <w:t>97</w:t>
                          </w:r>
                        </w:p>
                      </w:txbxContent>
                    </wps:txbx>
                    <wps:bodyPr lIns="0" tIns="0" rIns="0" bIns="0">
                      <a:spAutoFit/>
                    </wps:bodyPr>
                  </wps:wsp>
                </a:graphicData>
              </a:graphic>
            </wp:anchor>
          </w:drawing>
        </mc:Choice>
        <mc:Fallback>
          <w:pict>
            <v:shape id="_x0000_s1303" type="#_x0000_t202" style="position:absolute;margin-left:154.95000000000002pt;margin-top:15.25pt;width:227.05000000000001pt;height:8.9000000000000004pt;z-index:-18874380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41"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і</w:t>
                    </w:r>
                    <w:r>
                      <w:rPr>
                        <w:color w:val="000000"/>
                        <w:spacing w:val="0"/>
                        <w:w w:val="100"/>
                        <w:position w:val="0"/>
                        <w:sz w:val="18"/>
                        <w:szCs w:val="18"/>
                      </w:rPr>
                      <w:t xml:space="preserve"> </w:t>
                    </w:r>
                    <w:r>
                      <w:rPr>
                        <w:color w:val="000000"/>
                        <w:spacing w:val="0"/>
                        <w:w w:val="100"/>
                        <w:position w:val="0"/>
                        <w:sz w:val="18"/>
                        <w:szCs w:val="18"/>
                        <w:shd w:val="clear" w:color="auto" w:fill="80FFFF"/>
                      </w:rPr>
                      <w:t>es</w:t>
                    </w:r>
                    <w:r>
                      <w:rPr>
                        <w:color w:val="000000"/>
                        <w:spacing w:val="0"/>
                        <w:w w:val="100"/>
                        <w:position w:val="0"/>
                        <w:sz w:val="18"/>
                        <w:szCs w:val="18"/>
                      </w:rPr>
                      <w:t xml:space="preserve"> </w:t>
                    </w:r>
                    <w:r>
                      <w:rPr>
                        <w:color w:val="000000"/>
                        <w:spacing w:val="0"/>
                        <w:w w:val="100"/>
                        <w:position w:val="0"/>
                        <w:sz w:val="18"/>
                        <w:szCs w:val="18"/>
                      </w:rPr>
                      <w:t>Провинціи.</w:t>
                      <w:tab/>
                    </w:r>
                    <w:r>
                      <w:rPr>
                        <w:i w:val="0"/>
                        <w:iCs w:val="0"/>
                        <w:color w:val="000000"/>
                        <w:spacing w:val="0"/>
                        <w:w w:val="100"/>
                        <w:position w:val="0"/>
                        <w:sz w:val="17"/>
                        <w:szCs w:val="17"/>
                      </w:rPr>
                      <w:t>97</w:t>
                    </w:r>
                  </w:p>
                </w:txbxContent>
              </v:textbox>
              <w10:wrap anchorx="page" anchory="page"/>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462280</wp:posOffset>
              </wp:positionH>
              <wp:positionV relativeFrom="page">
                <wp:posOffset>224155</wp:posOffset>
              </wp:positionV>
              <wp:extent cx="2499360" cy="82550"/>
              <wp:wrapNone/>
              <wp:docPr id="279" name="Shape 279"/>
              <a:graphic xmlns:a="http://schemas.openxmlformats.org/drawingml/2006/main">
                <a:graphicData uri="http://schemas.microsoft.com/office/word/2010/wordprocessingShape">
                  <wps:wsp>
                    <wps:cNvSpPr txBox="1"/>
                    <wps:spPr>
                      <a:xfrm>
                        <a:ext cx="2499360" cy="82550"/>
                      </a:xfrm>
                      <a:prstGeom prst="rect"/>
                      <a:noFill/>
                    </wps:spPr>
                    <wps:txbx>
                      <w:txbxContent>
                        <w:p>
                          <w:pPr>
                            <w:pStyle w:val="Style84"/>
                            <w:keepNext w:val="0"/>
                            <w:keepLines w:val="0"/>
                            <w:widowControl w:val="0"/>
                            <w:shd w:val="clear" w:color="auto" w:fill="auto"/>
                            <w:tabs>
                              <w:tab w:pos="3936" w:val="right"/>
                            </w:tabs>
                            <w:bidi w:val="0"/>
                            <w:spacing w:before="0" w:after="0" w:line="240" w:lineRule="auto"/>
                            <w:ind w:left="0" w:right="0" w:firstLine="0"/>
                            <w:jc w:val="left"/>
                          </w:pPr>
                          <w:r>
                            <w:rPr>
                              <w:i w:val="0"/>
                              <w:iCs w:val="0"/>
                              <w:color w:val="000000"/>
                              <w:spacing w:val="0"/>
                              <w:w w:val="100"/>
                              <w:position w:val="0"/>
                              <w:sz w:val="17"/>
                              <w:szCs w:val="17"/>
                            </w:rPr>
                            <w:t>10?</w:t>
                            <w:tab/>
                          </w:r>
                          <w:r>
                            <w:rPr>
                              <w:color w:val="000000"/>
                              <w:spacing w:val="0"/>
                              <w:w w:val="100"/>
                              <w:position w:val="0"/>
                            </w:rPr>
                            <w:t>Словесност</w:t>
                          </w:r>
                          <w:r>
                            <w:rPr>
                              <w:color w:val="000000"/>
                              <w:spacing w:val="0"/>
                              <w:w w:val="100"/>
                              <w:position w:val="0"/>
                              <w:shd w:val="clear" w:color="auto" w:fill="80FFFF"/>
                            </w:rPr>
                            <w:t>ь.</w:t>
                          </w:r>
                        </w:p>
                      </w:txbxContent>
                    </wps:txbx>
                    <wps:bodyPr lIns="0" tIns="0" rIns="0" bIns="0">
                      <a:spAutoFit/>
                    </wps:bodyPr>
                  </wps:wsp>
                </a:graphicData>
              </a:graphic>
            </wp:anchor>
          </w:drawing>
        </mc:Choice>
        <mc:Fallback>
          <w:pict>
            <v:shape id="_x0000_s1305" type="#_x0000_t202" style="position:absolute;margin-left:36.399999999999999pt;margin-top:17.650000000000002pt;width:196.80000000000001pt;height:6.5pt;z-index:-18874380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36" w:val="right"/>
                      </w:tabs>
                      <w:bidi w:val="0"/>
                      <w:spacing w:before="0" w:after="0" w:line="240" w:lineRule="auto"/>
                      <w:ind w:left="0" w:right="0" w:firstLine="0"/>
                      <w:jc w:val="left"/>
                    </w:pPr>
                    <w:r>
                      <w:rPr>
                        <w:i w:val="0"/>
                        <w:iCs w:val="0"/>
                        <w:color w:val="000000"/>
                        <w:spacing w:val="0"/>
                        <w:w w:val="100"/>
                        <w:position w:val="0"/>
                        <w:sz w:val="17"/>
                        <w:szCs w:val="17"/>
                      </w:rPr>
                      <w:t>10?</w:t>
                      <w:tab/>
                    </w:r>
                    <w:r>
                      <w:rPr>
                        <w:color w:val="000000"/>
                        <w:spacing w:val="0"/>
                        <w:w w:val="100"/>
                        <w:position w:val="0"/>
                      </w:rPr>
                      <w:t>Словесност</w:t>
                    </w:r>
                    <w:r>
                      <w:rPr>
                        <w:color w:val="000000"/>
                        <w:spacing w:val="0"/>
                        <w:w w:val="100"/>
                        <w:position w:val="0"/>
                        <w:shd w:val="clear" w:color="auto" w:fill="80FFFF"/>
                      </w:rPr>
                      <w:t>ь.</w:t>
                    </w:r>
                  </w:p>
                </w:txbxContent>
              </v:textbox>
              <w10:wrap anchorx="page" anchory="page"/>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462280</wp:posOffset>
              </wp:positionH>
              <wp:positionV relativeFrom="page">
                <wp:posOffset>224155</wp:posOffset>
              </wp:positionV>
              <wp:extent cx="2499360" cy="82550"/>
              <wp:wrapNone/>
              <wp:docPr id="281" name="Shape 281"/>
              <a:graphic xmlns:a="http://schemas.openxmlformats.org/drawingml/2006/main">
                <a:graphicData uri="http://schemas.microsoft.com/office/word/2010/wordprocessingShape">
                  <wps:wsp>
                    <wps:cNvSpPr txBox="1"/>
                    <wps:spPr>
                      <a:xfrm>
                        <a:ext cx="2499360" cy="82550"/>
                      </a:xfrm>
                      <a:prstGeom prst="rect"/>
                      <a:noFill/>
                    </wps:spPr>
                    <wps:txbx>
                      <w:txbxContent>
                        <w:p>
                          <w:pPr>
                            <w:pStyle w:val="Style84"/>
                            <w:keepNext w:val="0"/>
                            <w:keepLines w:val="0"/>
                            <w:widowControl w:val="0"/>
                            <w:shd w:val="clear" w:color="auto" w:fill="auto"/>
                            <w:tabs>
                              <w:tab w:pos="3936" w:val="right"/>
                            </w:tabs>
                            <w:bidi w:val="0"/>
                            <w:spacing w:before="0" w:after="0" w:line="240" w:lineRule="auto"/>
                            <w:ind w:left="0" w:right="0" w:firstLine="0"/>
                            <w:jc w:val="left"/>
                          </w:pPr>
                          <w:r>
                            <w:rPr>
                              <w:i w:val="0"/>
                              <w:iCs w:val="0"/>
                              <w:color w:val="000000"/>
                              <w:spacing w:val="0"/>
                              <w:w w:val="100"/>
                              <w:position w:val="0"/>
                              <w:sz w:val="17"/>
                              <w:szCs w:val="17"/>
                            </w:rPr>
                            <w:t>10?</w:t>
                            <w:tab/>
                          </w:r>
                          <w:r>
                            <w:rPr>
                              <w:color w:val="000000"/>
                              <w:spacing w:val="0"/>
                              <w:w w:val="100"/>
                              <w:position w:val="0"/>
                            </w:rPr>
                            <w:t>Словесност</w:t>
                          </w:r>
                          <w:r>
                            <w:rPr>
                              <w:color w:val="000000"/>
                              <w:spacing w:val="0"/>
                              <w:w w:val="100"/>
                              <w:position w:val="0"/>
                              <w:shd w:val="clear" w:color="auto" w:fill="80FFFF"/>
                            </w:rPr>
                            <w:t>ь.</w:t>
                          </w:r>
                        </w:p>
                      </w:txbxContent>
                    </wps:txbx>
                    <wps:bodyPr lIns="0" tIns="0" rIns="0" bIns="0">
                      <a:spAutoFit/>
                    </wps:bodyPr>
                  </wps:wsp>
                </a:graphicData>
              </a:graphic>
            </wp:anchor>
          </w:drawing>
        </mc:Choice>
        <mc:Fallback>
          <w:pict>
            <v:shape id="_x0000_s1307" type="#_x0000_t202" style="position:absolute;margin-left:36.399999999999999pt;margin-top:17.650000000000002pt;width:196.80000000000001pt;height:6.5pt;z-index:-18874380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36" w:val="right"/>
                      </w:tabs>
                      <w:bidi w:val="0"/>
                      <w:spacing w:before="0" w:after="0" w:line="240" w:lineRule="auto"/>
                      <w:ind w:left="0" w:right="0" w:firstLine="0"/>
                      <w:jc w:val="left"/>
                    </w:pPr>
                    <w:r>
                      <w:rPr>
                        <w:i w:val="0"/>
                        <w:iCs w:val="0"/>
                        <w:color w:val="000000"/>
                        <w:spacing w:val="0"/>
                        <w:w w:val="100"/>
                        <w:position w:val="0"/>
                        <w:sz w:val="17"/>
                        <w:szCs w:val="17"/>
                      </w:rPr>
                      <w:t>10?</w:t>
                      <w:tab/>
                    </w:r>
                    <w:r>
                      <w:rPr>
                        <w:color w:val="000000"/>
                        <w:spacing w:val="0"/>
                        <w:w w:val="100"/>
                        <w:position w:val="0"/>
                      </w:rPr>
                      <w:t>Словесност</w:t>
                    </w:r>
                    <w:r>
                      <w:rPr>
                        <w:color w:val="000000"/>
                        <w:spacing w:val="0"/>
                        <w:w w:val="100"/>
                        <w:position w:val="0"/>
                        <w:shd w:val="clear" w:color="auto" w:fill="80FFFF"/>
                      </w:rPr>
                      <w:t>ь.</w:t>
                    </w:r>
                  </w:p>
                </w:txbxContent>
              </v:textbox>
              <w10:wrap anchorx="page" anchory="page"/>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1998345</wp:posOffset>
              </wp:positionH>
              <wp:positionV relativeFrom="page">
                <wp:posOffset>193675</wp:posOffset>
              </wp:positionV>
              <wp:extent cx="2840990" cy="113030"/>
              <wp:wrapNone/>
              <wp:docPr id="283" name="Shape 283"/>
              <a:graphic xmlns:a="http://schemas.openxmlformats.org/drawingml/2006/main">
                <a:graphicData uri="http://schemas.microsoft.com/office/word/2010/wordprocessingShape">
                  <wps:wsp>
                    <wps:cNvSpPr txBox="1"/>
                    <wps:spPr>
                      <a:xfrm>
                        <a:ext cx="2840990" cy="113030"/>
                      </a:xfrm>
                      <a:prstGeom prst="rect"/>
                      <a:noFill/>
                    </wps:spPr>
                    <wps:txbx>
                      <w:txbxContent>
                        <w:p>
                          <w:pPr>
                            <w:pStyle w:val="Style84"/>
                            <w:keepNext w:val="0"/>
                            <w:keepLines w:val="0"/>
                            <w:widowControl w:val="0"/>
                            <w:shd w:val="clear" w:color="auto" w:fill="auto"/>
                            <w:tabs>
                              <w:tab w:pos="4474"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812-</w:t>
                          </w:r>
                          <w:r>
                            <w:rPr>
                              <w:i w:val="0"/>
                              <w:iCs w:val="0"/>
                              <w:color w:val="000000"/>
                              <w:spacing w:val="0"/>
                              <w:w w:val="100"/>
                              <w:position w:val="0"/>
                              <w:sz w:val="17"/>
                              <w:szCs w:val="17"/>
                              <w:shd w:val="clear" w:color="auto" w:fill="80FFFF"/>
                            </w:rPr>
                            <w:t>w</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ъ</w:t>
                          </w:r>
                          <w:r>
                            <w:rPr>
                              <w:color w:val="000000"/>
                              <w:spacing w:val="0"/>
                              <w:w w:val="100"/>
                              <w:position w:val="0"/>
                              <w:sz w:val="18"/>
                              <w:szCs w:val="18"/>
                            </w:rPr>
                            <w:t xml:space="preserve"> въ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10</w:t>
                          </w:r>
                          <w:r>
                            <w:rPr>
                              <w:i w:val="0"/>
                              <w:iCs w:val="0"/>
                              <w:color w:val="000000"/>
                              <w:spacing w:val="0"/>
                              <w:w w:val="100"/>
                              <w:position w:val="0"/>
                              <w:sz w:val="17"/>
                              <w:szCs w:val="17"/>
                            </w:rPr>
                            <w:t>1</w:t>
                          </w:r>
                        </w:p>
                      </w:txbxContent>
                    </wps:txbx>
                    <wps:bodyPr lIns="0" tIns="0" rIns="0" bIns="0">
                      <a:spAutoFit/>
                    </wps:bodyPr>
                  </wps:wsp>
                </a:graphicData>
              </a:graphic>
            </wp:anchor>
          </w:drawing>
        </mc:Choice>
        <mc:Fallback>
          <w:pict>
            <v:shape id="_x0000_s1309" type="#_x0000_t202" style="position:absolute;margin-left:157.34999999999999pt;margin-top:15.25pt;width:223.70000000000002pt;height:8.9000000000000004pt;z-index:-18874379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74"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812-</w:t>
                    </w:r>
                    <w:r>
                      <w:rPr>
                        <w:i w:val="0"/>
                        <w:iCs w:val="0"/>
                        <w:color w:val="000000"/>
                        <w:spacing w:val="0"/>
                        <w:w w:val="100"/>
                        <w:position w:val="0"/>
                        <w:sz w:val="17"/>
                        <w:szCs w:val="17"/>
                        <w:shd w:val="clear" w:color="auto" w:fill="80FFFF"/>
                      </w:rPr>
                      <w:t>w</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ъ</w:t>
                    </w:r>
                    <w:r>
                      <w:rPr>
                        <w:color w:val="000000"/>
                        <w:spacing w:val="0"/>
                        <w:w w:val="100"/>
                        <w:position w:val="0"/>
                        <w:sz w:val="18"/>
                        <w:szCs w:val="18"/>
                      </w:rPr>
                      <w:t xml:space="preserve"> въ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10</w:t>
                    </w:r>
                    <w:r>
                      <w:rPr>
                        <w:i w:val="0"/>
                        <w:iCs w:val="0"/>
                        <w:color w:val="000000"/>
                        <w:spacing w:val="0"/>
                        <w:w w:val="100"/>
                        <w:position w:val="0"/>
                        <w:sz w:val="17"/>
                        <w:szCs w:val="17"/>
                      </w:rPr>
                      <w:t>1</w:t>
                    </w:r>
                  </w:p>
                </w:txbxContent>
              </v:textbox>
              <w10:wrap anchorx="page" anchory="page"/>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494665</wp:posOffset>
              </wp:positionH>
              <wp:positionV relativeFrom="page">
                <wp:posOffset>208915</wp:posOffset>
              </wp:positionV>
              <wp:extent cx="2496185" cy="88265"/>
              <wp:wrapNone/>
              <wp:docPr id="285" name="Shape 285"/>
              <a:graphic xmlns:a="http://schemas.openxmlformats.org/drawingml/2006/main">
                <a:graphicData uri="http://schemas.microsoft.com/office/word/2010/wordprocessingShape">
                  <wps:wsp>
                    <wps:cNvSpPr txBox="1"/>
                    <wps:spPr>
                      <a:xfrm>
                        <a:ext cx="2496185" cy="88265"/>
                      </a:xfrm>
                      <a:prstGeom prst="rect"/>
                      <a:noFill/>
                    </wps:spPr>
                    <wps:txbx>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311" type="#_x0000_t202" style="position:absolute;margin-left:38.950000000000003pt;margin-top:16.449999999999999pt;width:196.55000000000001pt;height:6.9500000000000002pt;z-index:-18874379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v:textbox>
              <w10:wrap anchorx="page" anchory="page"/>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494665</wp:posOffset>
              </wp:positionH>
              <wp:positionV relativeFrom="page">
                <wp:posOffset>208915</wp:posOffset>
              </wp:positionV>
              <wp:extent cx="2496185" cy="88265"/>
              <wp:wrapNone/>
              <wp:docPr id="287" name="Shape 287"/>
              <a:graphic xmlns:a="http://schemas.openxmlformats.org/drawingml/2006/main">
                <a:graphicData uri="http://schemas.microsoft.com/office/word/2010/wordprocessingShape">
                  <wps:wsp>
                    <wps:cNvSpPr txBox="1"/>
                    <wps:spPr>
                      <a:xfrm>
                        <a:ext cx="2496185" cy="88265"/>
                      </a:xfrm>
                      <a:prstGeom prst="rect"/>
                      <a:noFill/>
                    </wps:spPr>
                    <wps:txbx>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313" type="#_x0000_t202" style="position:absolute;margin-left:38.950000000000003pt;margin-top:16.449999999999999pt;width:196.55000000000001pt;height:6.9500000000000002pt;z-index:-18874379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v:textbox>
              <w10:wrap anchorx="page" anchory="page"/>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0" behindDoc="1" locked="0" layoutInCell="1" allowOverlap="1">
              <wp:simplePos x="0" y="0"/>
              <wp:positionH relativeFrom="page">
                <wp:posOffset>1936115</wp:posOffset>
              </wp:positionH>
              <wp:positionV relativeFrom="page">
                <wp:posOffset>200025</wp:posOffset>
              </wp:positionV>
              <wp:extent cx="2919730" cy="106680"/>
              <wp:wrapNone/>
              <wp:docPr id="289" name="Shape 289"/>
              <a:graphic xmlns:a="http://schemas.openxmlformats.org/drawingml/2006/main">
                <a:graphicData uri="http://schemas.microsoft.com/office/word/2010/wordprocessingShape">
                  <wps:wsp>
                    <wps:cNvSpPr txBox="1"/>
                    <wps:spPr>
                      <a:xfrm>
                        <a:ext cx="2919730" cy="106680"/>
                      </a:xfrm>
                      <a:prstGeom prst="rect"/>
                      <a:noFill/>
                    </wps:spPr>
                    <wps:txbx>
                      <w:txbxContent>
                        <w:p>
                          <w:pPr>
                            <w:pStyle w:val="Style84"/>
                            <w:keepNext w:val="0"/>
                            <w:keepLines w:val="0"/>
                            <w:widowControl w:val="0"/>
                            <w:shd w:val="clear" w:color="auto" w:fill="auto"/>
                            <w:tabs>
                              <w:tab w:pos="4598"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Годв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10</w:t>
                          </w:r>
                          <w:r>
                            <w:rPr>
                              <w:i w:val="0"/>
                              <w:iCs w:val="0"/>
                              <w:color w:val="000000"/>
                              <w:spacing w:val="0"/>
                              <w:w w:val="100"/>
                              <w:position w:val="0"/>
                              <w:sz w:val="17"/>
                              <w:szCs w:val="17"/>
                            </w:rPr>
                            <w:t>3</w:t>
                          </w:r>
                        </w:p>
                      </w:txbxContent>
                    </wps:txbx>
                    <wps:bodyPr lIns="0" tIns="0" rIns="0" bIns="0">
                      <a:spAutoFit/>
                    </wps:bodyPr>
                  </wps:wsp>
                </a:graphicData>
              </a:graphic>
            </wp:anchor>
          </w:drawing>
        </mc:Choice>
        <mc:Fallback>
          <w:pict>
            <v:shape id="_x0000_s1315" type="#_x0000_t202" style="position:absolute;margin-left:152.45000000000002pt;margin-top:15.75pt;width:229.90000000000001pt;height:8.4000000000000004pt;z-index:-18874379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98"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Годв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10</w:t>
                    </w:r>
                    <w:r>
                      <w:rPr>
                        <w:i w:val="0"/>
                        <w:iCs w:val="0"/>
                        <w:color w:val="000000"/>
                        <w:spacing w:val="0"/>
                        <w:w w:val="100"/>
                        <w:position w:val="0"/>
                        <w:sz w:val="17"/>
                        <w:szCs w:val="17"/>
                      </w:rPr>
                      <w:t>3</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2308225</wp:posOffset>
              </wp:positionH>
              <wp:positionV relativeFrom="page">
                <wp:posOffset>215900</wp:posOffset>
              </wp:positionV>
              <wp:extent cx="2553970" cy="94615"/>
              <wp:wrapNone/>
              <wp:docPr id="39" name="Shape 39"/>
              <a:graphic xmlns:a="http://schemas.openxmlformats.org/drawingml/2006/main">
                <a:graphicData uri="http://schemas.microsoft.com/office/word/2010/wordprocessingShape">
                  <wps:wsp>
                    <wps:cNvSpPr txBox="1"/>
                    <wps:spPr>
                      <a:xfrm>
                        <a:ext cx="2553970" cy="94615"/>
                      </a:xfrm>
                      <a:prstGeom prst="rect"/>
                      <a:noFill/>
                    </wps:spPr>
                    <wps:txbx>
                      <w:txbxContent>
                        <w:p>
                          <w:pPr>
                            <w:pStyle w:val="Style48"/>
                            <w:keepNext w:val="0"/>
                            <w:keepLines w:val="0"/>
                            <w:widowControl w:val="0"/>
                            <w:shd w:val="clear" w:color="auto" w:fill="auto"/>
                            <w:tabs>
                              <w:tab w:pos="4022" w:val="right"/>
                            </w:tabs>
                            <w:bidi w:val="0"/>
                            <w:spacing w:before="0" w:after="0" w:line="240" w:lineRule="auto"/>
                            <w:ind w:left="0" w:right="0" w:firstLine="0"/>
                            <w:jc w:val="left"/>
                            <w:rPr>
                              <w:sz w:val="16"/>
                              <w:szCs w:val="16"/>
                            </w:rPr>
                          </w:pPr>
                          <w:r>
                            <w:rPr>
                              <w:i/>
                              <w:iCs/>
                              <w:color w:val="000000"/>
                              <w:spacing w:val="0"/>
                              <w:w w:val="100"/>
                              <w:position w:val="0"/>
                              <w:sz w:val="18"/>
                              <w:szCs w:val="18"/>
                            </w:rPr>
                            <w:t>И</w:t>
                          </w:r>
                          <w:r>
                            <w:rPr>
                              <w:i/>
                              <w:iCs/>
                              <w:color w:val="000000"/>
                              <w:spacing w:val="0"/>
                              <w:w w:val="100"/>
                              <w:position w:val="0"/>
                              <w:sz w:val="18"/>
                              <w:szCs w:val="18"/>
                              <w:shd w:val="clear" w:color="auto" w:fill="80FFFF"/>
                            </w:rPr>
                            <w:t>зм</w:t>
                          </w:r>
                          <w:r>
                            <w:rPr>
                              <w:i/>
                              <w:iCs/>
                              <w:color w:val="000000"/>
                              <w:spacing w:val="0"/>
                              <w:w w:val="100"/>
                              <w:position w:val="0"/>
                              <w:sz w:val="18"/>
                              <w:szCs w:val="18"/>
                            </w:rPr>
                            <w:t>аил</w:t>
                          </w:r>
                          <w:r>
                            <w:rPr>
                              <w:i/>
                              <w:iCs/>
                              <w:color w:val="000000"/>
                              <w:spacing w:val="0"/>
                              <w:w w:val="100"/>
                              <w:position w:val="0"/>
                              <w:sz w:val="18"/>
                              <w:szCs w:val="18"/>
                              <w:shd w:val="clear" w:color="auto" w:fill="80FFFF"/>
                            </w:rPr>
                            <w:t>ъ-</w:t>
                          </w:r>
                          <w:r>
                            <w:rPr>
                              <w:i/>
                              <w:iCs/>
                              <w:color w:val="000000"/>
                              <w:spacing w:val="0"/>
                              <w:w w:val="100"/>
                              <w:position w:val="0"/>
                              <w:sz w:val="18"/>
                              <w:szCs w:val="18"/>
                            </w:rPr>
                            <w:t>Б</w:t>
                          </w:r>
                          <w:r>
                            <w:rPr>
                              <w:i/>
                              <w:iCs/>
                              <w:color w:val="000000"/>
                              <w:spacing w:val="0"/>
                              <w:w w:val="100"/>
                              <w:position w:val="0"/>
                              <w:sz w:val="18"/>
                              <w:szCs w:val="18"/>
                              <w:shd w:val="clear" w:color="auto" w:fill="80FFFF"/>
                            </w:rPr>
                            <w:t>зи.</w:t>
                            <w:tab/>
                          </w:r>
                          <w:fldSimple w:instr=" PAGE \* MERGEFORMAT ">
                            <w:r>
                              <w:rPr>
                                <w:color w:val="000000"/>
                                <w:spacing w:val="0"/>
                                <w:w w:val="100"/>
                                <w:position w:val="0"/>
                                <w:sz w:val="16"/>
                                <w:szCs w:val="16"/>
                                <w:shd w:val="clear" w:color="auto" w:fill="80FFFF"/>
                              </w:rPr>
                              <w:t>#</w:t>
                            </w:r>
                          </w:fldSimple>
                        </w:p>
                      </w:txbxContent>
                    </wps:txbx>
                    <wps:bodyPr lIns="0" tIns="0" rIns="0" bIns="0">
                      <a:spAutoFit/>
                    </wps:bodyPr>
                  </wps:wsp>
                </a:graphicData>
              </a:graphic>
            </wp:anchor>
          </w:drawing>
        </mc:Choice>
        <mc:Fallback>
          <w:pict>
            <v:shape id="_x0000_s1065" type="#_x0000_t202" style="position:absolute;margin-left:181.75pt;margin-top:17.pt;width:201.09999999999999pt;height:7.4500000000000002pt;z-index:-188744037;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4022" w:val="right"/>
                      </w:tabs>
                      <w:bidi w:val="0"/>
                      <w:spacing w:before="0" w:after="0" w:line="240" w:lineRule="auto"/>
                      <w:ind w:left="0" w:right="0" w:firstLine="0"/>
                      <w:jc w:val="left"/>
                      <w:rPr>
                        <w:sz w:val="16"/>
                        <w:szCs w:val="16"/>
                      </w:rPr>
                    </w:pPr>
                    <w:r>
                      <w:rPr>
                        <w:i/>
                        <w:iCs/>
                        <w:color w:val="000000"/>
                        <w:spacing w:val="0"/>
                        <w:w w:val="100"/>
                        <w:position w:val="0"/>
                        <w:sz w:val="18"/>
                        <w:szCs w:val="18"/>
                      </w:rPr>
                      <w:t>И</w:t>
                    </w:r>
                    <w:r>
                      <w:rPr>
                        <w:i/>
                        <w:iCs/>
                        <w:color w:val="000000"/>
                        <w:spacing w:val="0"/>
                        <w:w w:val="100"/>
                        <w:position w:val="0"/>
                        <w:sz w:val="18"/>
                        <w:szCs w:val="18"/>
                        <w:shd w:val="clear" w:color="auto" w:fill="80FFFF"/>
                      </w:rPr>
                      <w:t>зм</w:t>
                    </w:r>
                    <w:r>
                      <w:rPr>
                        <w:i/>
                        <w:iCs/>
                        <w:color w:val="000000"/>
                        <w:spacing w:val="0"/>
                        <w:w w:val="100"/>
                        <w:position w:val="0"/>
                        <w:sz w:val="18"/>
                        <w:szCs w:val="18"/>
                      </w:rPr>
                      <w:t>аил</w:t>
                    </w:r>
                    <w:r>
                      <w:rPr>
                        <w:i/>
                        <w:iCs/>
                        <w:color w:val="000000"/>
                        <w:spacing w:val="0"/>
                        <w:w w:val="100"/>
                        <w:position w:val="0"/>
                        <w:sz w:val="18"/>
                        <w:szCs w:val="18"/>
                        <w:shd w:val="clear" w:color="auto" w:fill="80FFFF"/>
                      </w:rPr>
                      <w:t>ъ-</w:t>
                    </w:r>
                    <w:r>
                      <w:rPr>
                        <w:i/>
                        <w:iCs/>
                        <w:color w:val="000000"/>
                        <w:spacing w:val="0"/>
                        <w:w w:val="100"/>
                        <w:position w:val="0"/>
                        <w:sz w:val="18"/>
                        <w:szCs w:val="18"/>
                      </w:rPr>
                      <w:t>Б</w:t>
                    </w:r>
                    <w:r>
                      <w:rPr>
                        <w:i/>
                        <w:iCs/>
                        <w:color w:val="000000"/>
                        <w:spacing w:val="0"/>
                        <w:w w:val="100"/>
                        <w:position w:val="0"/>
                        <w:sz w:val="18"/>
                        <w:szCs w:val="18"/>
                        <w:shd w:val="clear" w:color="auto" w:fill="80FFFF"/>
                      </w:rPr>
                      <w:t>зи.</w:t>
                      <w:tab/>
                    </w:r>
                    <w:fldSimple w:instr=" PAGE \* MERGEFORMAT ">
                      <w:r>
                        <w:rPr>
                          <w:color w:val="000000"/>
                          <w:spacing w:val="0"/>
                          <w:w w:val="100"/>
                          <w:position w:val="0"/>
                          <w:sz w:val="16"/>
                          <w:szCs w:val="16"/>
                          <w:shd w:val="clear" w:color="auto" w:fill="80FFFF"/>
                        </w:rPr>
                        <w:t>#</w:t>
                      </w:r>
                    </w:fldSimple>
                  </w:p>
                </w:txbxContent>
              </v:textbox>
              <w10:wrap anchorx="page" anchory="page"/>
            </v:shape>
          </w:pict>
        </mc:Fallback>
      </mc:AlternateContent>
    </w: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474345</wp:posOffset>
              </wp:positionH>
              <wp:positionV relativeFrom="page">
                <wp:posOffset>220980</wp:posOffset>
              </wp:positionV>
              <wp:extent cx="2493010" cy="85090"/>
              <wp:wrapNone/>
              <wp:docPr id="291" name="Shape 291"/>
              <a:graphic xmlns:a="http://schemas.openxmlformats.org/drawingml/2006/main">
                <a:graphicData uri="http://schemas.microsoft.com/office/word/2010/wordprocessingShape">
                  <wps:wsp>
                    <wps:cNvSpPr txBox="1"/>
                    <wps:spPr>
                      <a:xfrm>
                        <a:ext cx="2493010" cy="85090"/>
                      </a:xfrm>
                      <a:prstGeom prst="rect"/>
                      <a:noFill/>
                    </wps:spPr>
                    <wps:txbx>
                      <w:txbxContent>
                        <w:p>
                          <w:pPr>
                            <w:pStyle w:val="Style84"/>
                            <w:keepNext w:val="0"/>
                            <w:keepLines w:val="0"/>
                            <w:widowControl w:val="0"/>
                            <w:shd w:val="clear" w:color="auto" w:fill="auto"/>
                            <w:tabs>
                              <w:tab w:pos="3926"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ЮС</w:t>
                          </w:r>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317" type="#_x0000_t202" style="position:absolute;margin-left:37.350000000000001pt;margin-top:17.400000000000002pt;width:196.30000000000001pt;height:6.7000000000000002pt;z-index:-18874379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26"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ЮС</w:t>
                    </w:r>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474345</wp:posOffset>
              </wp:positionH>
              <wp:positionV relativeFrom="page">
                <wp:posOffset>220980</wp:posOffset>
              </wp:positionV>
              <wp:extent cx="2493010" cy="85090"/>
              <wp:wrapNone/>
              <wp:docPr id="293" name="Shape 293"/>
              <a:graphic xmlns:a="http://schemas.openxmlformats.org/drawingml/2006/main">
                <a:graphicData uri="http://schemas.microsoft.com/office/word/2010/wordprocessingShape">
                  <wps:wsp>
                    <wps:cNvSpPr txBox="1"/>
                    <wps:spPr>
                      <a:xfrm>
                        <a:ext cx="2493010" cy="85090"/>
                      </a:xfrm>
                      <a:prstGeom prst="rect"/>
                      <a:noFill/>
                    </wps:spPr>
                    <wps:txbx>
                      <w:txbxContent>
                        <w:p>
                          <w:pPr>
                            <w:pStyle w:val="Style84"/>
                            <w:keepNext w:val="0"/>
                            <w:keepLines w:val="0"/>
                            <w:widowControl w:val="0"/>
                            <w:shd w:val="clear" w:color="auto" w:fill="auto"/>
                            <w:tabs>
                              <w:tab w:pos="3926"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ЮС</w:t>
                          </w:r>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319" type="#_x0000_t202" style="position:absolute;margin-left:37.350000000000001pt;margin-top:17.400000000000002pt;width:196.30000000000001pt;height:6.7000000000000002pt;z-index:-18874378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26"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ЮС</w:t>
                    </w:r>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6" behindDoc="1" locked="0" layoutInCell="1" allowOverlap="1">
              <wp:simplePos x="0" y="0"/>
              <wp:positionH relativeFrom="page">
                <wp:posOffset>1960245</wp:posOffset>
              </wp:positionH>
              <wp:positionV relativeFrom="page">
                <wp:posOffset>193675</wp:posOffset>
              </wp:positionV>
              <wp:extent cx="2868295" cy="113030"/>
              <wp:wrapNone/>
              <wp:docPr id="295" name="Shape 295"/>
              <a:graphic xmlns:a="http://schemas.openxmlformats.org/drawingml/2006/main">
                <a:graphicData uri="http://schemas.microsoft.com/office/word/2010/wordprocessingShape">
                  <wps:wsp>
                    <wps:cNvSpPr txBox="1"/>
                    <wps:spPr>
                      <a:xfrm>
                        <a:ext cx="2868295" cy="113030"/>
                      </a:xfrm>
                      <a:prstGeom prst="rect"/>
                      <a:noFill/>
                    </wps:spPr>
                    <wps:txbx>
                      <w:txbxContent>
                        <w:p>
                          <w:pPr>
                            <w:pStyle w:val="Style84"/>
                            <w:keepNext w:val="0"/>
                            <w:keepLines w:val="0"/>
                            <w:widowControl w:val="0"/>
                            <w:shd w:val="clear" w:color="auto" w:fill="auto"/>
                            <w:tabs>
                              <w:tab w:pos="4517"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12-г«</w:t>
                          </w:r>
                          <w:r>
                            <w:rPr>
                              <w:i w:val="0"/>
                              <w:iCs w:val="0"/>
                              <w:color w:val="000000"/>
                              <w:spacing w:val="0"/>
                              <w:w w:val="100"/>
                              <w:position w:val="0"/>
                              <w:sz w:val="17"/>
                              <w:szCs w:val="17"/>
                            </w:rPr>
                            <w:t xml:space="preserve"> </w:t>
                          </w:r>
                          <w:r>
                            <w:rPr>
                              <w:i w:val="0"/>
                              <w:iCs w:val="0"/>
                              <w:smallCaps/>
                              <w:color w:val="000000"/>
                              <w:spacing w:val="0"/>
                              <w:w w:val="100"/>
                              <w:position w:val="0"/>
                              <w:sz w:val="20"/>
                              <w:szCs w:val="20"/>
                              <w:shd w:val="clear" w:color="auto" w:fill="80FFFF"/>
                            </w:rPr>
                            <w:t>jToOs</w:t>
                          </w:r>
                          <w:r>
                            <w:rPr>
                              <w:i w:val="0"/>
                              <w:iCs w:val="0"/>
                              <w:smallCaps/>
                              <w:color w:val="000000"/>
                              <w:spacing w:val="0"/>
                              <w:w w:val="100"/>
                              <w:position w:val="0"/>
                              <w:sz w:val="20"/>
                              <w:szCs w:val="20"/>
                            </w:rPr>
                            <w:t xml:space="preserve"> </w:t>
                          </w:r>
                          <w:r>
                            <w:rPr>
                              <w:color w:val="000000"/>
                              <w:spacing w:val="0"/>
                              <w:w w:val="100"/>
                              <w:position w:val="0"/>
                              <w:sz w:val="18"/>
                              <w:szCs w:val="18"/>
                              <w:shd w:val="clear" w:color="auto" w:fill="80FFFF"/>
                            </w:rPr>
                            <w:t>6В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105</w:t>
                          </w:r>
                        </w:p>
                      </w:txbxContent>
                    </wps:txbx>
                    <wps:bodyPr lIns="0" tIns="0" rIns="0" bIns="0">
                      <a:spAutoFit/>
                    </wps:bodyPr>
                  </wps:wsp>
                </a:graphicData>
              </a:graphic>
            </wp:anchor>
          </w:drawing>
        </mc:Choice>
        <mc:Fallback>
          <w:pict>
            <v:shape id="_x0000_s1321" type="#_x0000_t202" style="position:absolute;margin-left:154.34999999999999pt;margin-top:15.25pt;width:225.84999999999999pt;height:8.9000000000000004pt;z-index:-18874378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17"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12-г«</w:t>
                    </w:r>
                    <w:r>
                      <w:rPr>
                        <w:i w:val="0"/>
                        <w:iCs w:val="0"/>
                        <w:color w:val="000000"/>
                        <w:spacing w:val="0"/>
                        <w:w w:val="100"/>
                        <w:position w:val="0"/>
                        <w:sz w:val="17"/>
                        <w:szCs w:val="17"/>
                      </w:rPr>
                      <w:t xml:space="preserve"> </w:t>
                    </w:r>
                    <w:r>
                      <w:rPr>
                        <w:i w:val="0"/>
                        <w:iCs w:val="0"/>
                        <w:smallCaps/>
                        <w:color w:val="000000"/>
                        <w:spacing w:val="0"/>
                        <w:w w:val="100"/>
                        <w:position w:val="0"/>
                        <w:sz w:val="20"/>
                        <w:szCs w:val="20"/>
                        <w:shd w:val="clear" w:color="auto" w:fill="80FFFF"/>
                      </w:rPr>
                      <w:t>jToOs</w:t>
                    </w:r>
                    <w:r>
                      <w:rPr>
                        <w:i w:val="0"/>
                        <w:iCs w:val="0"/>
                        <w:smallCaps/>
                        <w:color w:val="000000"/>
                        <w:spacing w:val="0"/>
                        <w:w w:val="100"/>
                        <w:position w:val="0"/>
                        <w:sz w:val="20"/>
                        <w:szCs w:val="20"/>
                      </w:rPr>
                      <w:t xml:space="preserve"> </w:t>
                    </w:r>
                    <w:r>
                      <w:rPr>
                        <w:color w:val="000000"/>
                        <w:spacing w:val="0"/>
                        <w:w w:val="100"/>
                        <w:position w:val="0"/>
                        <w:sz w:val="18"/>
                        <w:szCs w:val="18"/>
                        <w:shd w:val="clear" w:color="auto" w:fill="80FFFF"/>
                      </w:rPr>
                      <w:t>6В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105</w:t>
                    </w:r>
                  </w:p>
                </w:txbxContent>
              </v:textbox>
              <w10:wrap anchorx="page" anchory="page"/>
            </v:shape>
          </w:pict>
        </mc:Fallback>
      </mc:AlternateContent>
    </w: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494665</wp:posOffset>
              </wp:positionH>
              <wp:positionV relativeFrom="page">
                <wp:posOffset>208915</wp:posOffset>
              </wp:positionV>
              <wp:extent cx="2496185" cy="88265"/>
              <wp:wrapNone/>
              <wp:docPr id="297" name="Shape 297"/>
              <a:graphic xmlns:a="http://schemas.openxmlformats.org/drawingml/2006/main">
                <a:graphicData uri="http://schemas.microsoft.com/office/word/2010/wordprocessingShape">
                  <wps:wsp>
                    <wps:cNvSpPr txBox="1"/>
                    <wps:spPr>
                      <a:xfrm>
                        <a:ext cx="2496185" cy="88265"/>
                      </a:xfrm>
                      <a:prstGeom prst="rect"/>
                      <a:noFill/>
                    </wps:spPr>
                    <wps:txbx>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323" type="#_x0000_t202" style="position:absolute;margin-left:38.950000000000003pt;margin-top:16.449999999999999pt;width:196.55000000000001pt;height:6.9500000000000002pt;z-index:-18874378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v:textbox>
              <w10:wrap anchorx="page" anchory="page"/>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494665</wp:posOffset>
              </wp:positionH>
              <wp:positionV relativeFrom="page">
                <wp:posOffset>208915</wp:posOffset>
              </wp:positionV>
              <wp:extent cx="2496185" cy="88265"/>
              <wp:wrapNone/>
              <wp:docPr id="299" name="Shape 299"/>
              <a:graphic xmlns:a="http://schemas.openxmlformats.org/drawingml/2006/main">
                <a:graphicData uri="http://schemas.microsoft.com/office/word/2010/wordprocessingShape">
                  <wps:wsp>
                    <wps:cNvSpPr txBox="1"/>
                    <wps:spPr>
                      <a:xfrm>
                        <a:ext cx="2496185" cy="88265"/>
                      </a:xfrm>
                      <a:prstGeom prst="rect"/>
                      <a:noFill/>
                    </wps:spPr>
                    <wps:txbx>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325" type="#_x0000_t202" style="position:absolute;margin-left:38.950000000000003pt;margin-top:16.449999999999999pt;width:196.55000000000001pt;height:6.9500000000000002pt;z-index:-18874378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31" w:val="right"/>
                      </w:tabs>
                      <w:bidi w:val="0"/>
                      <w:spacing w:before="0" w:after="0" w:line="240" w:lineRule="auto"/>
                      <w:ind w:left="0" w:right="0" w:firstLine="0"/>
                      <w:jc w:val="left"/>
                    </w:pPr>
                    <w:r>
                      <w:rPr>
                        <w:i w:val="0"/>
                        <w:iCs w:val="0"/>
                        <w:color w:val="000000"/>
                        <w:spacing w:val="0"/>
                        <w:w w:val="100"/>
                        <w:position w:val="0"/>
                        <w:sz w:val="17"/>
                        <w:szCs w:val="17"/>
                      </w:rPr>
                      <w:t>88</w:t>
                      <w:tab/>
                    </w:r>
                    <w:r>
                      <w:rPr>
                        <w:color w:val="000000"/>
                        <w:spacing w:val="0"/>
                        <w:w w:val="100"/>
                        <w:position w:val="0"/>
                      </w:rPr>
                      <w:t>Словесность.</w:t>
                    </w:r>
                  </w:p>
                </w:txbxContent>
              </v:textbox>
              <w10:wrap anchorx="page" anchory="page"/>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1981835</wp:posOffset>
              </wp:positionH>
              <wp:positionV relativeFrom="page">
                <wp:posOffset>196850</wp:posOffset>
              </wp:positionV>
              <wp:extent cx="2871470" cy="109855"/>
              <wp:wrapNone/>
              <wp:docPr id="301" name="Shape 301"/>
              <a:graphic xmlns:a="http://schemas.openxmlformats.org/drawingml/2006/main">
                <a:graphicData uri="http://schemas.microsoft.com/office/word/2010/wordprocessingShape">
                  <wps:wsp>
                    <wps:cNvSpPr txBox="1"/>
                    <wps:spPr>
                      <a:xfrm>
                        <a:ext cx="2871470" cy="109855"/>
                      </a:xfrm>
                      <a:prstGeom prst="rect"/>
                      <a:noFill/>
                    </wps:spPr>
                    <wps:txbx>
                      <w:txbxContent>
                        <w:p>
                          <w:pPr>
                            <w:pStyle w:val="Style84"/>
                            <w:keepNext w:val="0"/>
                            <w:keepLines w:val="0"/>
                            <w:widowControl w:val="0"/>
                            <w:shd w:val="clear" w:color="auto" w:fill="auto"/>
                            <w:tabs>
                              <w:tab w:pos="4522"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ISlî'-Ü</w:t>
                          </w:r>
                          <w:r>
                            <w:rPr>
                              <w:i w:val="0"/>
                              <w:iCs w:val="0"/>
                              <w:color w:val="000000"/>
                              <w:spacing w:val="0"/>
                              <w:w w:val="100"/>
                              <w:position w:val="0"/>
                              <w:sz w:val="17"/>
                              <w:szCs w:val="17"/>
                            </w:rPr>
                            <w:t xml:space="preserve"> </w:t>
                          </w:r>
                          <w:r>
                            <w:rPr>
                              <w:color w:val="000000"/>
                              <w:spacing w:val="0"/>
                              <w:w w:val="100"/>
                              <w:position w:val="0"/>
                              <w:sz w:val="18"/>
                              <w:szCs w:val="18"/>
                            </w:rPr>
                            <w:t>Го</w:t>
                          </w:r>
                          <w:r>
                            <w:rPr>
                              <w:color w:val="000000"/>
                              <w:spacing w:val="0"/>
                              <w:w w:val="100"/>
                              <w:position w:val="0"/>
                              <w:sz w:val="18"/>
                              <w:szCs w:val="18"/>
                              <w:shd w:val="clear" w:color="auto" w:fill="80FFFF"/>
                            </w:rPr>
                            <w:t>дв</w:t>
                          </w:r>
                          <w:r>
                            <w:rPr>
                              <w:color w:val="000000"/>
                              <w:spacing w:val="0"/>
                              <w:w w:val="100"/>
                              <w:position w:val="0"/>
                              <w:sz w:val="18"/>
                              <w:szCs w:val="18"/>
                            </w:rPr>
                            <w:t xml:space="preserve"> </w:t>
                          </w:r>
                          <w:r>
                            <w:rPr>
                              <w:color w:val="000000"/>
                              <w:spacing w:val="0"/>
                              <w:w w:val="100"/>
                              <w:position w:val="0"/>
                              <w:sz w:val="18"/>
                              <w:szCs w:val="18"/>
                              <w:shd w:val="clear" w:color="auto" w:fill="80FFFF"/>
                            </w:rPr>
                            <w:t>в</w:t>
                          </w:r>
                          <w:r>
                            <w:rPr>
                              <w:color w:val="000000"/>
                              <w:spacing w:val="0"/>
                              <w:w w:val="100"/>
                              <w:position w:val="0"/>
                              <w:sz w:val="18"/>
                              <w:szCs w:val="18"/>
                            </w:rPr>
                            <w:t>в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10</w:t>
                          </w:r>
                          <w:r>
                            <w:rPr>
                              <w:i w:val="0"/>
                              <w:iCs w:val="0"/>
                              <w:color w:val="000000"/>
                              <w:spacing w:val="0"/>
                              <w:w w:val="100"/>
                              <w:position w:val="0"/>
                              <w:sz w:val="17"/>
                              <w:szCs w:val="17"/>
                            </w:rPr>
                            <w:t>7</w:t>
                          </w:r>
                        </w:p>
                      </w:txbxContent>
                    </wps:txbx>
                    <wps:bodyPr lIns="0" tIns="0" rIns="0" bIns="0">
                      <a:spAutoFit/>
                    </wps:bodyPr>
                  </wps:wsp>
                </a:graphicData>
              </a:graphic>
            </wp:anchor>
          </w:drawing>
        </mc:Choice>
        <mc:Fallback>
          <w:pict>
            <v:shape id="_x0000_s1327" type="#_x0000_t202" style="position:absolute;margin-left:156.05000000000001pt;margin-top:15.5pt;width:226.09999999999999pt;height:8.6500000000000004pt;z-index:-18874378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22"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ISlî'-Ü</w:t>
                    </w:r>
                    <w:r>
                      <w:rPr>
                        <w:i w:val="0"/>
                        <w:iCs w:val="0"/>
                        <w:color w:val="000000"/>
                        <w:spacing w:val="0"/>
                        <w:w w:val="100"/>
                        <w:position w:val="0"/>
                        <w:sz w:val="17"/>
                        <w:szCs w:val="17"/>
                      </w:rPr>
                      <w:t xml:space="preserve"> </w:t>
                    </w:r>
                    <w:r>
                      <w:rPr>
                        <w:color w:val="000000"/>
                        <w:spacing w:val="0"/>
                        <w:w w:val="100"/>
                        <w:position w:val="0"/>
                        <w:sz w:val="18"/>
                        <w:szCs w:val="18"/>
                      </w:rPr>
                      <w:t>Го</w:t>
                    </w:r>
                    <w:r>
                      <w:rPr>
                        <w:color w:val="000000"/>
                        <w:spacing w:val="0"/>
                        <w:w w:val="100"/>
                        <w:position w:val="0"/>
                        <w:sz w:val="18"/>
                        <w:szCs w:val="18"/>
                        <w:shd w:val="clear" w:color="auto" w:fill="80FFFF"/>
                      </w:rPr>
                      <w:t>дв</w:t>
                    </w:r>
                    <w:r>
                      <w:rPr>
                        <w:color w:val="000000"/>
                        <w:spacing w:val="0"/>
                        <w:w w:val="100"/>
                        <w:position w:val="0"/>
                        <w:sz w:val="18"/>
                        <w:szCs w:val="18"/>
                      </w:rPr>
                      <w:t xml:space="preserve"> </w:t>
                    </w:r>
                    <w:r>
                      <w:rPr>
                        <w:color w:val="000000"/>
                        <w:spacing w:val="0"/>
                        <w:w w:val="100"/>
                        <w:position w:val="0"/>
                        <w:sz w:val="18"/>
                        <w:szCs w:val="18"/>
                        <w:shd w:val="clear" w:color="auto" w:fill="80FFFF"/>
                      </w:rPr>
                      <w:t>в</w:t>
                    </w:r>
                    <w:r>
                      <w:rPr>
                        <w:color w:val="000000"/>
                        <w:spacing w:val="0"/>
                        <w:w w:val="100"/>
                        <w:position w:val="0"/>
                        <w:sz w:val="18"/>
                        <w:szCs w:val="18"/>
                      </w:rPr>
                      <w:t>в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10</w:t>
                    </w:r>
                    <w:r>
                      <w:rPr>
                        <w:i w:val="0"/>
                        <w:iCs w:val="0"/>
                        <w:color w:val="000000"/>
                        <w:spacing w:val="0"/>
                        <w:w w:val="100"/>
                        <w:position w:val="0"/>
                        <w:sz w:val="17"/>
                        <w:szCs w:val="17"/>
                      </w:rPr>
                      <w:t>7</w:t>
                    </w:r>
                  </w:p>
                </w:txbxContent>
              </v:textbox>
              <w10:wrap anchorx="page" anchory="page"/>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1983105</wp:posOffset>
              </wp:positionH>
              <wp:positionV relativeFrom="page">
                <wp:posOffset>200025</wp:posOffset>
              </wp:positionV>
              <wp:extent cx="2880360" cy="106680"/>
              <wp:wrapNone/>
              <wp:docPr id="303" name="Shape 303"/>
              <a:graphic xmlns:a="http://schemas.openxmlformats.org/drawingml/2006/main">
                <a:graphicData uri="http://schemas.microsoft.com/office/word/2010/wordprocessingShape">
                  <wps:wsp>
                    <wps:cNvSpPr txBox="1"/>
                    <wps:spPr>
                      <a:xfrm>
                        <a:ext cx="2880360" cy="106680"/>
                      </a:xfrm>
                      <a:prstGeom prst="rect"/>
                      <a:noFill/>
                    </wps:spPr>
                    <wps:txbx>
                      <w:txbxContent>
                        <w:p>
                          <w:pPr>
                            <w:pStyle w:val="Style84"/>
                            <w:keepNext w:val="0"/>
                            <w:keepLines w:val="0"/>
                            <w:widowControl w:val="0"/>
                            <w:shd w:val="clear" w:color="auto" w:fill="auto"/>
                            <w:tabs>
                              <w:tab w:pos="4536"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w:t>
                          </w: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е</w:t>
                          </w:r>
                          <w:r>
                            <w:rPr>
                              <w:color w:val="000000"/>
                              <w:spacing w:val="0"/>
                              <w:w w:val="100"/>
                              <w:position w:val="0"/>
                              <w:sz w:val="18"/>
                              <w:szCs w:val="18"/>
                            </w:rPr>
                            <w:t xml:space="preserve">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10</w:t>
                          </w:r>
                          <w:r>
                            <w:rPr>
                              <w:i w:val="0"/>
                              <w:iCs w:val="0"/>
                              <w:color w:val="000000"/>
                              <w:spacing w:val="0"/>
                              <w:w w:val="100"/>
                              <w:position w:val="0"/>
                              <w:sz w:val="17"/>
                              <w:szCs w:val="17"/>
                              <w:shd w:val="clear" w:color="auto" w:fill="80FFFF"/>
                            </w:rPr>
                            <w:t>3</w:t>
                          </w:r>
                        </w:p>
                      </w:txbxContent>
                    </wps:txbx>
                    <wps:bodyPr lIns="0" tIns="0" rIns="0" bIns="0">
                      <a:spAutoFit/>
                    </wps:bodyPr>
                  </wps:wsp>
                </a:graphicData>
              </a:graphic>
            </wp:anchor>
          </w:drawing>
        </mc:Choice>
        <mc:Fallback>
          <w:pict>
            <v:shape id="_x0000_s1329" type="#_x0000_t202" style="position:absolute;margin-left:156.15000000000001pt;margin-top:15.75pt;width:226.80000000000001pt;height:8.4000000000000004pt;z-index:-18874377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36"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w:t>
                    </w: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е</w:t>
                    </w:r>
                    <w:r>
                      <w:rPr>
                        <w:color w:val="000000"/>
                        <w:spacing w:val="0"/>
                        <w:w w:val="100"/>
                        <w:position w:val="0"/>
                        <w:sz w:val="18"/>
                        <w:szCs w:val="18"/>
                      </w:rPr>
                      <w:t xml:space="preserve">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10</w:t>
                    </w:r>
                    <w:r>
                      <w:rPr>
                        <w:i w:val="0"/>
                        <w:iCs w:val="0"/>
                        <w:color w:val="000000"/>
                        <w:spacing w:val="0"/>
                        <w:w w:val="100"/>
                        <w:position w:val="0"/>
                        <w:sz w:val="17"/>
                        <w:szCs w:val="17"/>
                        <w:shd w:val="clear" w:color="auto" w:fill="80FFFF"/>
                      </w:rPr>
                      <w:t>3</w:t>
                    </w:r>
                  </w:p>
                </w:txbxContent>
              </v:textbox>
              <w10:wrap anchorx="page" anchory="page"/>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1983105</wp:posOffset>
              </wp:positionH>
              <wp:positionV relativeFrom="page">
                <wp:posOffset>200025</wp:posOffset>
              </wp:positionV>
              <wp:extent cx="2880360" cy="106680"/>
              <wp:wrapNone/>
              <wp:docPr id="305" name="Shape 305"/>
              <a:graphic xmlns:a="http://schemas.openxmlformats.org/drawingml/2006/main">
                <a:graphicData uri="http://schemas.microsoft.com/office/word/2010/wordprocessingShape">
                  <wps:wsp>
                    <wps:cNvSpPr txBox="1"/>
                    <wps:spPr>
                      <a:xfrm>
                        <a:ext cx="2880360" cy="106680"/>
                      </a:xfrm>
                      <a:prstGeom prst="rect"/>
                      <a:noFill/>
                    </wps:spPr>
                    <wps:txbx>
                      <w:txbxContent>
                        <w:p>
                          <w:pPr>
                            <w:pStyle w:val="Style84"/>
                            <w:keepNext w:val="0"/>
                            <w:keepLines w:val="0"/>
                            <w:widowControl w:val="0"/>
                            <w:shd w:val="clear" w:color="auto" w:fill="auto"/>
                            <w:tabs>
                              <w:tab w:pos="4536"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w:t>
                          </w: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е</w:t>
                          </w:r>
                          <w:r>
                            <w:rPr>
                              <w:color w:val="000000"/>
                              <w:spacing w:val="0"/>
                              <w:w w:val="100"/>
                              <w:position w:val="0"/>
                              <w:sz w:val="18"/>
                              <w:szCs w:val="18"/>
                            </w:rPr>
                            <w:t xml:space="preserve">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10</w:t>
                          </w:r>
                          <w:r>
                            <w:rPr>
                              <w:i w:val="0"/>
                              <w:iCs w:val="0"/>
                              <w:color w:val="000000"/>
                              <w:spacing w:val="0"/>
                              <w:w w:val="100"/>
                              <w:position w:val="0"/>
                              <w:sz w:val="17"/>
                              <w:szCs w:val="17"/>
                              <w:shd w:val="clear" w:color="auto" w:fill="80FFFF"/>
                            </w:rPr>
                            <w:t>3</w:t>
                          </w:r>
                        </w:p>
                      </w:txbxContent>
                    </wps:txbx>
                    <wps:bodyPr lIns="0" tIns="0" rIns="0" bIns="0">
                      <a:spAutoFit/>
                    </wps:bodyPr>
                  </wps:wsp>
                </a:graphicData>
              </a:graphic>
            </wp:anchor>
          </w:drawing>
        </mc:Choice>
        <mc:Fallback>
          <w:pict>
            <v:shape id="_x0000_s1331" type="#_x0000_t202" style="position:absolute;margin-left:156.15000000000001pt;margin-top:15.75pt;width:226.80000000000001pt;height:8.4000000000000004pt;z-index:-18874377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36"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w:t>
                    </w: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е</w:t>
                    </w:r>
                    <w:r>
                      <w:rPr>
                        <w:color w:val="000000"/>
                        <w:spacing w:val="0"/>
                        <w:w w:val="100"/>
                        <w:position w:val="0"/>
                        <w:sz w:val="18"/>
                        <w:szCs w:val="18"/>
                      </w:rPr>
                      <w:t xml:space="preserve">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10</w:t>
                    </w:r>
                    <w:r>
                      <w:rPr>
                        <w:i w:val="0"/>
                        <w:iCs w:val="0"/>
                        <w:color w:val="000000"/>
                        <w:spacing w:val="0"/>
                        <w:w w:val="100"/>
                        <w:position w:val="0"/>
                        <w:sz w:val="17"/>
                        <w:szCs w:val="17"/>
                        <w:shd w:val="clear" w:color="auto" w:fill="80FFFF"/>
                      </w:rPr>
                      <w:t>3</w:t>
                    </w:r>
                  </w:p>
                </w:txbxContent>
              </v:textbox>
              <w10:wrap anchorx="page" anchory="page"/>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483235</wp:posOffset>
              </wp:positionH>
              <wp:positionV relativeFrom="page">
                <wp:posOffset>215265</wp:posOffset>
              </wp:positionV>
              <wp:extent cx="2490470" cy="91440"/>
              <wp:wrapNone/>
              <wp:docPr id="307" name="Shape 307"/>
              <a:graphic xmlns:a="http://schemas.openxmlformats.org/drawingml/2006/main">
                <a:graphicData uri="http://schemas.microsoft.com/office/word/2010/wordprocessingShape">
                  <wps:wsp>
                    <wps:cNvSpPr txBox="1"/>
                    <wps:spPr>
                      <a:xfrm>
                        <a:ext cx="2490470" cy="91440"/>
                      </a:xfrm>
                      <a:prstGeom prst="rect"/>
                      <a:noFill/>
                    </wps:spPr>
                    <wps:txbx>
                      <w:txbxContent>
                        <w:p>
                          <w:pPr>
                            <w:pStyle w:val="Style84"/>
                            <w:keepNext w:val="0"/>
                            <w:keepLines w:val="0"/>
                            <w:widowControl w:val="0"/>
                            <w:shd w:val="clear" w:color="auto" w:fill="auto"/>
                            <w:tabs>
                              <w:tab w:pos="3922"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333" type="#_x0000_t202" style="position:absolute;margin-left:38.050000000000004pt;margin-top:16.949999999999999pt;width:196.09999999999999pt;height:7.2000000000000002pt;z-index:-18874377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22"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Словесность.</w:t>
                    </w:r>
                  </w:p>
                </w:txbxContent>
              </v:textbox>
              <w10:wrap anchorx="page" anchory="page"/>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483235</wp:posOffset>
              </wp:positionH>
              <wp:positionV relativeFrom="page">
                <wp:posOffset>215265</wp:posOffset>
              </wp:positionV>
              <wp:extent cx="2490470" cy="91440"/>
              <wp:wrapNone/>
              <wp:docPr id="309" name="Shape 309"/>
              <a:graphic xmlns:a="http://schemas.openxmlformats.org/drawingml/2006/main">
                <a:graphicData uri="http://schemas.microsoft.com/office/word/2010/wordprocessingShape">
                  <wps:wsp>
                    <wps:cNvSpPr txBox="1"/>
                    <wps:spPr>
                      <a:xfrm>
                        <a:ext cx="2490470" cy="91440"/>
                      </a:xfrm>
                      <a:prstGeom prst="rect"/>
                      <a:noFill/>
                    </wps:spPr>
                    <wps:txbx>
                      <w:txbxContent>
                        <w:p>
                          <w:pPr>
                            <w:pStyle w:val="Style84"/>
                            <w:keepNext w:val="0"/>
                            <w:keepLines w:val="0"/>
                            <w:widowControl w:val="0"/>
                            <w:shd w:val="clear" w:color="auto" w:fill="auto"/>
                            <w:tabs>
                              <w:tab w:pos="3922"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335" type="#_x0000_t202" style="position:absolute;margin-left:38.050000000000004pt;margin-top:16.949999999999999pt;width:196.09999999999999pt;height:7.2000000000000002pt;z-index:-18874377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22"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Словесность.</w:t>
                    </w:r>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500380</wp:posOffset>
              </wp:positionH>
              <wp:positionV relativeFrom="page">
                <wp:posOffset>227330</wp:posOffset>
              </wp:positionV>
              <wp:extent cx="2499360" cy="79375"/>
              <wp:wrapNone/>
              <wp:docPr id="41" name="Shape 41"/>
              <a:graphic xmlns:a="http://schemas.openxmlformats.org/drawingml/2006/main">
                <a:graphicData uri="http://schemas.microsoft.com/office/word/2010/wordprocessingShape">
                  <wps:wsp>
                    <wps:cNvSpPr txBox="1"/>
                    <wps:spPr>
                      <a:xfrm>
                        <a:ext cx="2499360" cy="79375"/>
                      </a:xfrm>
                      <a:prstGeom prst="rect"/>
                      <a:noFill/>
                    </wps:spPr>
                    <wps:txbx>
                      <w:txbxContent>
                        <w:p>
                          <w:pPr>
                            <w:pStyle w:val="Style48"/>
                            <w:keepNext w:val="0"/>
                            <w:keepLines w:val="0"/>
                            <w:widowControl w:val="0"/>
                            <w:shd w:val="clear" w:color="auto" w:fill="auto"/>
                            <w:tabs>
                              <w:tab w:pos="3936" w:val="right"/>
                            </w:tabs>
                            <w:bidi w:val="0"/>
                            <w:spacing w:before="0" w:after="0" w:line="240" w:lineRule="auto"/>
                            <w:ind w:left="0" w:right="0" w:firstLine="0"/>
                            <w:jc w:val="left"/>
                            <w:rPr>
                              <w:sz w:val="17"/>
                              <w:szCs w:val="17"/>
                            </w:rPr>
                          </w:pPr>
                          <w:fldSimple w:instr=" PAGE \* MERGEFORMAT ">
                            <w:r>
                              <w:rPr>
                                <w:color w:val="000000"/>
                                <w:spacing w:val="0"/>
                                <w:w w:val="100"/>
                                <w:position w:val="0"/>
                                <w:sz w:val="16"/>
                                <w:szCs w:val="16"/>
                                <w:shd w:val="clear" w:color="auto" w:fill="80FFFF"/>
                              </w:rPr>
                              <w:t>#</w:t>
                            </w:r>
                          </w:fldSimple>
                          <w:r>
                            <w:rPr>
                              <w:color w:val="000000"/>
                              <w:spacing w:val="0"/>
                              <w:w w:val="100"/>
                              <w:position w:val="0"/>
                              <w:sz w:val="16"/>
                              <w:szCs w:val="16"/>
                              <w:shd w:val="clear" w:color="auto" w:fill="80FFFF"/>
                            </w:rPr>
                            <w:t>.</w:t>
                            <w:tab/>
                          </w:r>
                          <w:r>
                            <w:rPr>
                              <w:i/>
                              <w:iCs/>
                              <w:color w:val="000000"/>
                              <w:spacing w:val="0"/>
                              <w:w w:val="100"/>
                              <w:position w:val="0"/>
                              <w:sz w:val="17"/>
                              <w:szCs w:val="17"/>
                            </w:rPr>
                            <w:t>С.</w:t>
                          </w:r>
                          <w:r>
                            <w:rPr>
                              <w:i/>
                              <w:iCs/>
                              <w:color w:val="000000"/>
                              <w:spacing w:val="0"/>
                              <w:w w:val="100"/>
                              <w:position w:val="0"/>
                              <w:sz w:val="17"/>
                              <w:szCs w:val="17"/>
                              <w:shd w:val="clear" w:color="auto" w:fill="80FFFF"/>
                            </w:rPr>
                            <w:t>і</w:t>
                          </w:r>
                          <w:r>
                            <w:rPr>
                              <w:i/>
                              <w:iCs/>
                              <w:color w:val="000000"/>
                              <w:spacing w:val="0"/>
                              <w:w w:val="100"/>
                              <w:position w:val="0"/>
                              <w:sz w:val="17"/>
                              <w:szCs w:val="17"/>
                            </w:rPr>
                            <w:t>о</w:t>
                          </w:r>
                          <w:r>
                            <w:rPr>
                              <w:i/>
                              <w:iCs/>
                              <w:color w:val="000000"/>
                              <w:spacing w:val="0"/>
                              <w:w w:val="100"/>
                              <w:position w:val="0"/>
                              <w:sz w:val="17"/>
                              <w:szCs w:val="17"/>
                              <w:shd w:val="clear" w:color="auto" w:fill="80FFFF"/>
                            </w:rPr>
                            <w:t>в</w:t>
                          </w:r>
                          <w:r>
                            <w:rPr>
                              <w:i/>
                              <w:iCs/>
                              <w:color w:val="000000"/>
                              <w:spacing w:val="0"/>
                              <w:w w:val="100"/>
                              <w:position w:val="0"/>
                              <w:sz w:val="17"/>
                              <w:szCs w:val="17"/>
                            </w:rPr>
                            <w:t>е</w:t>
                          </w:r>
                          <w:r>
                            <w:rPr>
                              <w:i/>
                              <w:iCs/>
                              <w:color w:val="000000"/>
                              <w:spacing w:val="0"/>
                              <w:w w:val="100"/>
                              <w:position w:val="0"/>
                              <w:sz w:val="17"/>
                              <w:szCs w:val="17"/>
                              <w:shd w:val="clear" w:color="auto" w:fill="80FFFF"/>
                            </w:rPr>
                            <w:t>сии</w:t>
                          </w:r>
                          <w:r>
                            <w:rPr>
                              <w:i/>
                              <w:iCs/>
                              <w:color w:val="000000"/>
                              <w:spacing w:val="0"/>
                              <w:w w:val="100"/>
                              <w:position w:val="0"/>
                              <w:sz w:val="17"/>
                              <w:szCs w:val="17"/>
                            </w:rPr>
                            <w:t>еп</w:t>
                          </w:r>
                          <w:r>
                            <w:rPr>
                              <w:i/>
                              <w:iCs/>
                              <w:color w:val="000000"/>
                              <w:spacing w:val="0"/>
                              <w:w w:val="100"/>
                              <w:position w:val="0"/>
                              <w:sz w:val="17"/>
                              <w:szCs w:val="17"/>
                              <w:shd w:val="clear" w:color="auto" w:fill="80FFFF"/>
                            </w:rPr>
                            <w:t>і</w:t>
                          </w:r>
                          <w:r>
                            <w:rPr>
                              <w:i/>
                              <w:iCs/>
                              <w:color w:val="000000"/>
                              <w:spacing w:val="0"/>
                              <w:w w:val="100"/>
                              <w:position w:val="0"/>
                              <w:sz w:val="17"/>
                              <w:szCs w:val="17"/>
                            </w:rPr>
                            <w:t>ь</w:t>
                          </w:r>
                        </w:p>
                      </w:txbxContent>
                    </wps:txbx>
                    <wps:bodyPr lIns="0" tIns="0" rIns="0" bIns="0">
                      <a:spAutoFit/>
                    </wps:bodyPr>
                  </wps:wsp>
                </a:graphicData>
              </a:graphic>
            </wp:anchor>
          </w:drawing>
        </mc:Choice>
        <mc:Fallback>
          <w:pict>
            <v:shape id="_x0000_s1067" type="#_x0000_t202" style="position:absolute;margin-left:39.399999999999999pt;margin-top:17.900000000000002pt;width:196.80000000000001pt;height:6.25pt;z-index:-188744035;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936" w:val="right"/>
                      </w:tabs>
                      <w:bidi w:val="0"/>
                      <w:spacing w:before="0" w:after="0" w:line="240" w:lineRule="auto"/>
                      <w:ind w:left="0" w:right="0" w:firstLine="0"/>
                      <w:jc w:val="left"/>
                      <w:rPr>
                        <w:sz w:val="17"/>
                        <w:szCs w:val="17"/>
                      </w:rPr>
                    </w:pPr>
                    <w:fldSimple w:instr=" PAGE \* MERGEFORMAT ">
                      <w:r>
                        <w:rPr>
                          <w:color w:val="000000"/>
                          <w:spacing w:val="0"/>
                          <w:w w:val="100"/>
                          <w:position w:val="0"/>
                          <w:sz w:val="16"/>
                          <w:szCs w:val="16"/>
                          <w:shd w:val="clear" w:color="auto" w:fill="80FFFF"/>
                        </w:rPr>
                        <w:t>#</w:t>
                      </w:r>
                    </w:fldSimple>
                    <w:r>
                      <w:rPr>
                        <w:color w:val="000000"/>
                        <w:spacing w:val="0"/>
                        <w:w w:val="100"/>
                        <w:position w:val="0"/>
                        <w:sz w:val="16"/>
                        <w:szCs w:val="16"/>
                        <w:shd w:val="clear" w:color="auto" w:fill="80FFFF"/>
                      </w:rPr>
                      <w:t>.</w:t>
                      <w:tab/>
                    </w:r>
                    <w:r>
                      <w:rPr>
                        <w:i/>
                        <w:iCs/>
                        <w:color w:val="000000"/>
                        <w:spacing w:val="0"/>
                        <w:w w:val="100"/>
                        <w:position w:val="0"/>
                        <w:sz w:val="17"/>
                        <w:szCs w:val="17"/>
                      </w:rPr>
                      <w:t>С.</w:t>
                    </w:r>
                    <w:r>
                      <w:rPr>
                        <w:i/>
                        <w:iCs/>
                        <w:color w:val="000000"/>
                        <w:spacing w:val="0"/>
                        <w:w w:val="100"/>
                        <w:position w:val="0"/>
                        <w:sz w:val="17"/>
                        <w:szCs w:val="17"/>
                        <w:shd w:val="clear" w:color="auto" w:fill="80FFFF"/>
                      </w:rPr>
                      <w:t>і</w:t>
                    </w:r>
                    <w:r>
                      <w:rPr>
                        <w:i/>
                        <w:iCs/>
                        <w:color w:val="000000"/>
                        <w:spacing w:val="0"/>
                        <w:w w:val="100"/>
                        <w:position w:val="0"/>
                        <w:sz w:val="17"/>
                        <w:szCs w:val="17"/>
                      </w:rPr>
                      <w:t>о</w:t>
                    </w:r>
                    <w:r>
                      <w:rPr>
                        <w:i/>
                        <w:iCs/>
                        <w:color w:val="000000"/>
                        <w:spacing w:val="0"/>
                        <w:w w:val="100"/>
                        <w:position w:val="0"/>
                        <w:sz w:val="17"/>
                        <w:szCs w:val="17"/>
                        <w:shd w:val="clear" w:color="auto" w:fill="80FFFF"/>
                      </w:rPr>
                      <w:t>в</w:t>
                    </w:r>
                    <w:r>
                      <w:rPr>
                        <w:i/>
                        <w:iCs/>
                        <w:color w:val="000000"/>
                        <w:spacing w:val="0"/>
                        <w:w w:val="100"/>
                        <w:position w:val="0"/>
                        <w:sz w:val="17"/>
                        <w:szCs w:val="17"/>
                      </w:rPr>
                      <w:t>е</w:t>
                    </w:r>
                    <w:r>
                      <w:rPr>
                        <w:i/>
                        <w:iCs/>
                        <w:color w:val="000000"/>
                        <w:spacing w:val="0"/>
                        <w:w w:val="100"/>
                        <w:position w:val="0"/>
                        <w:sz w:val="17"/>
                        <w:szCs w:val="17"/>
                        <w:shd w:val="clear" w:color="auto" w:fill="80FFFF"/>
                      </w:rPr>
                      <w:t>сии</w:t>
                    </w:r>
                    <w:r>
                      <w:rPr>
                        <w:i/>
                        <w:iCs/>
                        <w:color w:val="000000"/>
                        <w:spacing w:val="0"/>
                        <w:w w:val="100"/>
                        <w:position w:val="0"/>
                        <w:sz w:val="17"/>
                        <w:szCs w:val="17"/>
                      </w:rPr>
                      <w:t>еп</w:t>
                    </w:r>
                    <w:r>
                      <w:rPr>
                        <w:i/>
                        <w:iCs/>
                        <w:color w:val="000000"/>
                        <w:spacing w:val="0"/>
                        <w:w w:val="100"/>
                        <w:position w:val="0"/>
                        <w:sz w:val="17"/>
                        <w:szCs w:val="17"/>
                        <w:shd w:val="clear" w:color="auto" w:fill="80FFFF"/>
                      </w:rPr>
                      <w:t>і</w:t>
                    </w:r>
                    <w:r>
                      <w:rPr>
                        <w:i/>
                        <w:iCs/>
                        <w:color w:val="000000"/>
                        <w:spacing w:val="0"/>
                        <w:w w:val="100"/>
                        <w:position w:val="0"/>
                        <w:sz w:val="17"/>
                        <w:szCs w:val="17"/>
                      </w:rPr>
                      <w:t>ь</w:t>
                    </w:r>
                  </w:p>
                </w:txbxContent>
              </v:textbox>
              <w10:wrap anchorx="page" anchory="page"/>
            </v:shape>
          </w:pict>
        </mc:Fallback>
      </mc:AlternateContent>
    </w: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500380</wp:posOffset>
              </wp:positionH>
              <wp:positionV relativeFrom="page">
                <wp:posOffset>212090</wp:posOffset>
              </wp:positionV>
              <wp:extent cx="2514600" cy="94615"/>
              <wp:wrapNone/>
              <wp:docPr id="311" name="Shape 311"/>
              <a:graphic xmlns:a="http://schemas.openxmlformats.org/drawingml/2006/main">
                <a:graphicData uri="http://schemas.microsoft.com/office/word/2010/wordprocessingShape">
                  <wps:wsp>
                    <wps:cNvSpPr txBox="1"/>
                    <wps:spPr>
                      <a:xfrm>
                        <a:ext cx="2514600" cy="94615"/>
                      </a:xfrm>
                      <a:prstGeom prst="rect"/>
                      <a:noFill/>
                    </wps:spPr>
                    <wps:txbx>
                      <w:txbxContent>
                        <w:p>
                          <w:pPr>
                            <w:pStyle w:val="Style84"/>
                            <w:keepNext w:val="0"/>
                            <w:keepLines w:val="0"/>
                            <w:widowControl w:val="0"/>
                            <w:shd w:val="clear" w:color="auto" w:fill="auto"/>
                            <w:tabs>
                              <w:tab w:pos="3960"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41</w:t>
                          </w:r>
                          <w:r>
                            <w:rPr>
                              <w:i w:val="0"/>
                              <w:iCs w:val="0"/>
                              <w:color w:val="000000"/>
                              <w:spacing w:val="0"/>
                              <w:w w:val="100"/>
                              <w:position w:val="0"/>
                              <w:sz w:val="17"/>
                              <w:szCs w:val="17"/>
                            </w:rPr>
                            <w:t>4</w:t>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337" type="#_x0000_t202" style="position:absolute;margin-left:39.399999999999999pt;margin-top:16.699999999999999pt;width:198.pt;height:7.4500000000000002pt;z-index:-18874377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60"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41</w:t>
                    </w:r>
                    <w:r>
                      <w:rPr>
                        <w:i w:val="0"/>
                        <w:iCs w:val="0"/>
                        <w:color w:val="000000"/>
                        <w:spacing w:val="0"/>
                        <w:w w:val="100"/>
                        <w:position w:val="0"/>
                        <w:sz w:val="17"/>
                        <w:szCs w:val="17"/>
                      </w:rPr>
                      <w:t>4</w:t>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4" behindDoc="1" locked="0" layoutInCell="1" allowOverlap="1">
              <wp:simplePos x="0" y="0"/>
              <wp:positionH relativeFrom="page">
                <wp:posOffset>500380</wp:posOffset>
              </wp:positionH>
              <wp:positionV relativeFrom="page">
                <wp:posOffset>212090</wp:posOffset>
              </wp:positionV>
              <wp:extent cx="2514600" cy="94615"/>
              <wp:wrapNone/>
              <wp:docPr id="313" name="Shape 313"/>
              <a:graphic xmlns:a="http://schemas.openxmlformats.org/drawingml/2006/main">
                <a:graphicData uri="http://schemas.microsoft.com/office/word/2010/wordprocessingShape">
                  <wps:wsp>
                    <wps:cNvSpPr txBox="1"/>
                    <wps:spPr>
                      <a:xfrm>
                        <a:ext cx="2514600" cy="94615"/>
                      </a:xfrm>
                      <a:prstGeom prst="rect"/>
                      <a:noFill/>
                    </wps:spPr>
                    <wps:txbx>
                      <w:txbxContent>
                        <w:p>
                          <w:pPr>
                            <w:pStyle w:val="Style84"/>
                            <w:keepNext w:val="0"/>
                            <w:keepLines w:val="0"/>
                            <w:widowControl w:val="0"/>
                            <w:shd w:val="clear" w:color="auto" w:fill="auto"/>
                            <w:tabs>
                              <w:tab w:pos="3960"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41</w:t>
                          </w:r>
                          <w:r>
                            <w:rPr>
                              <w:i w:val="0"/>
                              <w:iCs w:val="0"/>
                              <w:color w:val="000000"/>
                              <w:spacing w:val="0"/>
                              <w:w w:val="100"/>
                              <w:position w:val="0"/>
                              <w:sz w:val="17"/>
                              <w:szCs w:val="17"/>
                            </w:rPr>
                            <w:t>4</w:t>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339" type="#_x0000_t202" style="position:absolute;margin-left:39.399999999999999pt;margin-top:16.699999999999999pt;width:198.pt;height:7.4500000000000002pt;z-index:-18874376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60"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41</w:t>
                    </w:r>
                    <w:r>
                      <w:rPr>
                        <w:i w:val="0"/>
                        <w:iCs w:val="0"/>
                        <w:color w:val="000000"/>
                        <w:spacing w:val="0"/>
                        <w:w w:val="100"/>
                        <w:position w:val="0"/>
                        <w:sz w:val="17"/>
                        <w:szCs w:val="17"/>
                      </w:rPr>
                      <w:t>4</w:t>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1942465</wp:posOffset>
              </wp:positionH>
              <wp:positionV relativeFrom="page">
                <wp:posOffset>180975</wp:posOffset>
              </wp:positionV>
              <wp:extent cx="2892425" cy="106680"/>
              <wp:wrapNone/>
              <wp:docPr id="315" name="Shape 315"/>
              <a:graphic xmlns:a="http://schemas.openxmlformats.org/drawingml/2006/main">
                <a:graphicData uri="http://schemas.microsoft.com/office/word/2010/wordprocessingShape">
                  <wps:wsp>
                    <wps:cNvSpPr txBox="1"/>
                    <wps:spPr>
                      <a:xfrm>
                        <a:ext cx="2892425" cy="106680"/>
                      </a:xfrm>
                      <a:prstGeom prst="rect"/>
                      <a:noFill/>
                    </wps:spPr>
                    <wps:txbx>
                      <w:txbxContent>
                        <w:p>
                          <w:pPr>
                            <w:pStyle w:val="Style84"/>
                            <w:keepNext w:val="0"/>
                            <w:keepLines w:val="0"/>
                            <w:widowControl w:val="0"/>
                            <w:shd w:val="clear" w:color="auto" w:fill="auto"/>
                            <w:tabs>
                              <w:tab w:pos="4555"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shd w:val="clear" w:color="auto" w:fill="80FFFF"/>
                            </w:rPr>
                            <w:t>à</w:t>
                          </w:r>
                          <w:r>
                            <w:rPr>
                              <w:i w:val="0"/>
                              <w:iCs w:val="0"/>
                              <w:color w:val="000000"/>
                              <w:spacing w:val="0"/>
                              <w:w w:val="100"/>
                              <w:position w:val="0"/>
                              <w:sz w:val="17"/>
                              <w:szCs w:val="17"/>
                            </w:rPr>
                            <w:t xml:space="preserve"> </w:t>
                          </w:r>
                          <w:r>
                            <w:rPr>
                              <w:color w:val="000000"/>
                              <w:spacing w:val="0"/>
                              <w:w w:val="100"/>
                              <w:position w:val="0"/>
                              <w:sz w:val="18"/>
                              <w:szCs w:val="18"/>
                              <w:shd w:val="clear" w:color="auto" w:fill="80FFFF"/>
                            </w:rPr>
                            <w:t>ГоОй</w:t>
                          </w:r>
                          <w:r>
                            <w:rPr>
                              <w:color w:val="000000"/>
                              <w:spacing w:val="0"/>
                              <w:w w:val="100"/>
                              <w:position w:val="0"/>
                              <w:sz w:val="18"/>
                              <w:szCs w:val="18"/>
                            </w:rPr>
                            <w:t xml:space="preserve"> </w:t>
                          </w:r>
                          <w:r>
                            <w:rPr>
                              <w:color w:val="000000"/>
                              <w:spacing w:val="0"/>
                              <w:w w:val="100"/>
                              <w:position w:val="0"/>
                              <w:sz w:val="18"/>
                              <w:szCs w:val="18"/>
                              <w:shd w:val="clear" w:color="auto" w:fill="80FFFF"/>
                            </w:rPr>
                            <w:t>en</w:t>
                          </w:r>
                          <w:r>
                            <w:rPr>
                              <w:color w:val="000000"/>
                              <w:spacing w:val="0"/>
                              <w:w w:val="100"/>
                              <w:position w:val="0"/>
                              <w:sz w:val="18"/>
                              <w:szCs w:val="18"/>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і</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І</w:t>
                          </w:r>
                          <w:r>
                            <w:rPr>
                              <w:i w:val="0"/>
                              <w:iCs w:val="0"/>
                              <w:color w:val="000000"/>
                              <w:spacing w:val="0"/>
                              <w:w w:val="100"/>
                              <w:position w:val="0"/>
                              <w:sz w:val="17"/>
                              <w:szCs w:val="17"/>
                            </w:rPr>
                            <w:t>З</w:t>
                          </w:r>
                        </w:p>
                      </w:txbxContent>
                    </wps:txbx>
                    <wps:bodyPr lIns="0" tIns="0" rIns="0" bIns="0">
                      <a:spAutoFit/>
                    </wps:bodyPr>
                  </wps:wsp>
                </a:graphicData>
              </a:graphic>
            </wp:anchor>
          </w:drawing>
        </mc:Choice>
        <mc:Fallback>
          <w:pict>
            <v:shape id="_x0000_s1341" type="#_x0000_t202" style="position:absolute;margin-left:152.95000000000002pt;margin-top:14.25pt;width:227.75pt;height:8.4000000000000004pt;z-index:-18874376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55"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shd w:val="clear" w:color="auto" w:fill="80FFFF"/>
                      </w:rPr>
                      <w:t>à</w:t>
                    </w:r>
                    <w:r>
                      <w:rPr>
                        <w:i w:val="0"/>
                        <w:iCs w:val="0"/>
                        <w:color w:val="000000"/>
                        <w:spacing w:val="0"/>
                        <w:w w:val="100"/>
                        <w:position w:val="0"/>
                        <w:sz w:val="17"/>
                        <w:szCs w:val="17"/>
                      </w:rPr>
                      <w:t xml:space="preserve"> </w:t>
                    </w:r>
                    <w:r>
                      <w:rPr>
                        <w:color w:val="000000"/>
                        <w:spacing w:val="0"/>
                        <w:w w:val="100"/>
                        <w:position w:val="0"/>
                        <w:sz w:val="18"/>
                        <w:szCs w:val="18"/>
                        <w:shd w:val="clear" w:color="auto" w:fill="80FFFF"/>
                      </w:rPr>
                      <w:t>ГоОй</w:t>
                    </w:r>
                    <w:r>
                      <w:rPr>
                        <w:color w:val="000000"/>
                        <w:spacing w:val="0"/>
                        <w:w w:val="100"/>
                        <w:position w:val="0"/>
                        <w:sz w:val="18"/>
                        <w:szCs w:val="18"/>
                      </w:rPr>
                      <w:t xml:space="preserve"> </w:t>
                    </w:r>
                    <w:r>
                      <w:rPr>
                        <w:color w:val="000000"/>
                        <w:spacing w:val="0"/>
                        <w:w w:val="100"/>
                        <w:position w:val="0"/>
                        <w:sz w:val="18"/>
                        <w:szCs w:val="18"/>
                        <w:shd w:val="clear" w:color="auto" w:fill="80FFFF"/>
                      </w:rPr>
                      <w:t>en</w:t>
                    </w:r>
                    <w:r>
                      <w:rPr>
                        <w:color w:val="000000"/>
                        <w:spacing w:val="0"/>
                        <w:w w:val="100"/>
                        <w:position w:val="0"/>
                        <w:sz w:val="18"/>
                        <w:szCs w:val="18"/>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і</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І</w:t>
                    </w:r>
                    <w:r>
                      <w:rPr>
                        <w:i w:val="0"/>
                        <w:iCs w:val="0"/>
                        <w:color w:val="000000"/>
                        <w:spacing w:val="0"/>
                        <w:w w:val="100"/>
                        <w:position w:val="0"/>
                        <w:sz w:val="17"/>
                        <w:szCs w:val="17"/>
                      </w:rPr>
                      <w:t>З</w:t>
                    </w:r>
                  </w:p>
                </w:txbxContent>
              </v:textbox>
              <w10:wrap anchorx="page" anchory="page"/>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484505</wp:posOffset>
              </wp:positionH>
              <wp:positionV relativeFrom="page">
                <wp:posOffset>196850</wp:posOffset>
              </wp:positionV>
              <wp:extent cx="2523490" cy="82550"/>
              <wp:wrapNone/>
              <wp:docPr id="317" name="Shape 317"/>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343" type="#_x0000_t202" style="position:absolute;margin-left:38.149999999999999pt;margin-top:15.5pt;width:198.70000000000002pt;height:6.5pt;z-index:-18874376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484505</wp:posOffset>
              </wp:positionH>
              <wp:positionV relativeFrom="page">
                <wp:posOffset>196850</wp:posOffset>
              </wp:positionV>
              <wp:extent cx="2523490" cy="82550"/>
              <wp:wrapNone/>
              <wp:docPr id="319" name="Shape 319"/>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345" type="#_x0000_t202" style="position:absolute;margin-left:38.149999999999999pt;margin-top:15.5pt;width:198.70000000000002pt;height:6.5pt;z-index:-18874376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1916430</wp:posOffset>
              </wp:positionH>
              <wp:positionV relativeFrom="page">
                <wp:posOffset>190500</wp:posOffset>
              </wp:positionV>
              <wp:extent cx="2938145" cy="115570"/>
              <wp:wrapNone/>
              <wp:docPr id="321" name="Shape 321"/>
              <a:graphic xmlns:a="http://schemas.openxmlformats.org/drawingml/2006/main">
                <a:graphicData uri="http://schemas.microsoft.com/office/word/2010/wordprocessingShape">
                  <wps:wsp>
                    <wps:cNvSpPr txBox="1"/>
                    <wps:spPr>
                      <a:xfrm>
                        <a:ext cx="2938145" cy="115570"/>
                      </a:xfrm>
                      <a:prstGeom prst="rect"/>
                      <a:noFill/>
                    </wps:spPr>
                    <wps:txbx>
                      <w:txbxContent>
                        <w:p>
                          <w:pPr>
                            <w:pStyle w:val="Style84"/>
                            <w:keepNext w:val="0"/>
                            <w:keepLines w:val="0"/>
                            <w:widowControl w:val="0"/>
                            <w:shd w:val="clear" w:color="auto" w:fill="auto"/>
                            <w:tabs>
                              <w:tab w:pos="4627"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а</w:t>
                          </w:r>
                          <w:r>
                            <w:rPr>
                              <w:color w:val="000000"/>
                              <w:spacing w:val="0"/>
                              <w:w w:val="100"/>
                              <w:position w:val="0"/>
                              <w:sz w:val="18"/>
                              <w:szCs w:val="18"/>
                            </w:rPr>
                            <w:t xml:space="preserve"> </w:t>
                          </w:r>
                          <w:r>
                            <w:rPr>
                              <w:color w:val="000000"/>
                              <w:spacing w:val="0"/>
                              <w:w w:val="100"/>
                              <w:position w:val="0"/>
                              <w:sz w:val="18"/>
                              <w:szCs w:val="18"/>
                              <w:shd w:val="clear" w:color="auto" w:fill="80FFFF"/>
                            </w:rPr>
                            <w:t>e</w:t>
                          </w:r>
                          <w:r>
                            <w:rPr>
                              <w:color w:val="000000"/>
                              <w:spacing w:val="0"/>
                              <w:w w:val="100"/>
                              <w:position w:val="0"/>
                              <w:sz w:val="18"/>
                              <w:szCs w:val="18"/>
                            </w:rPr>
                            <w:t xml:space="preserve">n </w:t>
                          </w:r>
                          <w:r>
                            <w:rPr>
                              <w:color w:val="000000"/>
                              <w:spacing w:val="0"/>
                              <w:w w:val="100"/>
                              <w:position w:val="0"/>
                              <w:sz w:val="18"/>
                              <w:szCs w:val="18"/>
                            </w:rPr>
                            <w:t>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347" type="#_x0000_t202" style="position:absolute;margin-left:150.90000000000001pt;margin-top:15.pt;width:231.34999999999999pt;height:9.0999999999999996pt;z-index:-18874376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27"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а</w:t>
                    </w:r>
                    <w:r>
                      <w:rPr>
                        <w:color w:val="000000"/>
                        <w:spacing w:val="0"/>
                        <w:w w:val="100"/>
                        <w:position w:val="0"/>
                        <w:sz w:val="18"/>
                        <w:szCs w:val="18"/>
                      </w:rPr>
                      <w:t xml:space="preserve"> </w:t>
                    </w:r>
                    <w:r>
                      <w:rPr>
                        <w:color w:val="000000"/>
                        <w:spacing w:val="0"/>
                        <w:w w:val="100"/>
                        <w:position w:val="0"/>
                        <w:sz w:val="18"/>
                        <w:szCs w:val="18"/>
                        <w:shd w:val="clear" w:color="auto" w:fill="80FFFF"/>
                      </w:rPr>
                      <w:t>e</w:t>
                    </w:r>
                    <w:r>
                      <w:rPr>
                        <w:color w:val="000000"/>
                        <w:spacing w:val="0"/>
                        <w:w w:val="100"/>
                        <w:position w:val="0"/>
                        <w:sz w:val="18"/>
                        <w:szCs w:val="18"/>
                      </w:rPr>
                      <w:t xml:space="preserve">n </w:t>
                    </w:r>
                    <w:r>
                      <w:rPr>
                        <w:color w:val="000000"/>
                        <w:spacing w:val="0"/>
                        <w:w w:val="100"/>
                        <w:position w:val="0"/>
                        <w:sz w:val="18"/>
                        <w:szCs w:val="18"/>
                      </w:rPr>
                      <w:t>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471805</wp:posOffset>
              </wp:positionH>
              <wp:positionV relativeFrom="page">
                <wp:posOffset>220345</wp:posOffset>
              </wp:positionV>
              <wp:extent cx="2487295" cy="82550"/>
              <wp:wrapNone/>
              <wp:docPr id="323" name="Shape 323"/>
              <a:graphic xmlns:a="http://schemas.openxmlformats.org/drawingml/2006/main">
                <a:graphicData uri="http://schemas.microsoft.com/office/word/2010/wordprocessingShape">
                  <wps:wsp>
                    <wps:cNvSpPr txBox="1"/>
                    <wps:spPr>
                      <a:xfrm>
                        <a:ext cx="2487295" cy="82550"/>
                      </a:xfrm>
                      <a:prstGeom prst="rect"/>
                      <a:noFill/>
                    </wps:spPr>
                    <wps:txbx>
                      <w:txbxContent>
                        <w:p>
                          <w:pPr>
                            <w:pStyle w:val="Style84"/>
                            <w:keepNext w:val="0"/>
                            <w:keepLines w:val="0"/>
                            <w:widowControl w:val="0"/>
                            <w:shd w:val="clear" w:color="auto" w:fill="auto"/>
                            <w:tabs>
                              <w:tab w:pos="3917"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81t</w:t>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349" type="#_x0000_t202" style="position:absolute;margin-left:37.149999999999999pt;margin-top:17.350000000000001pt;width:195.84999999999999pt;height:6.5pt;z-index:-18874375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17"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81t</w:t>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471805</wp:posOffset>
              </wp:positionH>
              <wp:positionV relativeFrom="page">
                <wp:posOffset>220345</wp:posOffset>
              </wp:positionV>
              <wp:extent cx="2487295" cy="82550"/>
              <wp:wrapNone/>
              <wp:docPr id="325" name="Shape 325"/>
              <a:graphic xmlns:a="http://schemas.openxmlformats.org/drawingml/2006/main">
                <a:graphicData uri="http://schemas.microsoft.com/office/word/2010/wordprocessingShape">
                  <wps:wsp>
                    <wps:cNvSpPr txBox="1"/>
                    <wps:spPr>
                      <a:xfrm>
                        <a:ext cx="2487295" cy="82550"/>
                      </a:xfrm>
                      <a:prstGeom prst="rect"/>
                      <a:noFill/>
                    </wps:spPr>
                    <wps:txbx>
                      <w:txbxContent>
                        <w:p>
                          <w:pPr>
                            <w:pStyle w:val="Style84"/>
                            <w:keepNext w:val="0"/>
                            <w:keepLines w:val="0"/>
                            <w:widowControl w:val="0"/>
                            <w:shd w:val="clear" w:color="auto" w:fill="auto"/>
                            <w:tabs>
                              <w:tab w:pos="3917"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81t</w:t>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351" type="#_x0000_t202" style="position:absolute;margin-left:37.149999999999999pt;margin-top:17.350000000000001pt;width:195.84999999999999pt;height:6.5pt;z-index:-18874375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17"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81t</w:t>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1983105</wp:posOffset>
              </wp:positionH>
              <wp:positionV relativeFrom="page">
                <wp:posOffset>200025</wp:posOffset>
              </wp:positionV>
              <wp:extent cx="2895600" cy="106680"/>
              <wp:wrapNone/>
              <wp:docPr id="327" name="Shape 327"/>
              <a:graphic xmlns:a="http://schemas.openxmlformats.org/drawingml/2006/main">
                <a:graphicData uri="http://schemas.microsoft.com/office/word/2010/wordprocessingShape">
                  <wps:wsp>
                    <wps:cNvSpPr txBox="1"/>
                    <wps:spPr>
                      <a:xfrm>
                        <a:ext cx="2895600" cy="106680"/>
                      </a:xfrm>
                      <a:prstGeom prst="rect"/>
                      <a:noFill/>
                    </wps:spPr>
                    <wps:txbx>
                      <w:txbxContent>
                        <w:p>
                          <w:pPr>
                            <w:pStyle w:val="Style84"/>
                            <w:keepNext w:val="0"/>
                            <w:keepLines w:val="0"/>
                            <w:widowControl w:val="0"/>
                            <w:shd w:val="clear" w:color="auto" w:fill="auto"/>
                            <w:tabs>
                              <w:tab w:pos="4560" w:val="right"/>
                            </w:tabs>
                            <w:bidi w:val="0"/>
                            <w:spacing w:before="0" w:after="0" w:line="240" w:lineRule="auto"/>
                            <w:ind w:left="0" w:right="0" w:firstLine="0"/>
                            <w:jc w:val="left"/>
                          </w:pPr>
                          <w:r>
                            <w:rPr>
                              <w:i w:val="0"/>
                              <w:iCs w:val="0"/>
                              <w:color w:val="000000"/>
                              <w:spacing w:val="0"/>
                              <w:w w:val="100"/>
                              <w:position w:val="0"/>
                              <w:sz w:val="17"/>
                              <w:szCs w:val="17"/>
                            </w:rPr>
                            <w:t>18</w:t>
                          </w:r>
                          <w:r>
                            <w:rPr>
                              <w:i w:val="0"/>
                              <w:iCs w:val="0"/>
                              <w:color w:val="000000"/>
                              <w:spacing w:val="0"/>
                              <w:w w:val="100"/>
                              <w:position w:val="0"/>
                              <w:sz w:val="17"/>
                              <w:szCs w:val="17"/>
                              <w:shd w:val="clear" w:color="auto" w:fill="80FFFF"/>
                            </w:rPr>
                            <w:t>І</w:t>
                          </w:r>
                          <w:r>
                            <w:rPr>
                              <w:i w:val="0"/>
                              <w:iCs w:val="0"/>
                              <w:color w:val="000000"/>
                              <w:spacing w:val="0"/>
                              <w:w w:val="100"/>
                              <w:position w:val="0"/>
                              <w:sz w:val="17"/>
                              <w:szCs w:val="17"/>
                            </w:rPr>
                            <w:t>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rPr>
                            <w:t>Год</w:t>
                          </w:r>
                          <w:r>
                            <w:rPr>
                              <w:color w:val="000000"/>
                              <w:spacing w:val="0"/>
                              <w:w w:val="100"/>
                              <w:position w:val="0"/>
                              <w:shd w:val="clear" w:color="auto" w:fill="80FFFF"/>
                            </w:rPr>
                            <w:t>ъ</w:t>
                          </w:r>
                          <w:r>
                            <w:rPr>
                              <w:color w:val="000000"/>
                              <w:spacing w:val="0"/>
                              <w:w w:val="100"/>
                              <w:position w:val="0"/>
                            </w:rPr>
                            <w:t xml:space="preserve"> </w:t>
                          </w:r>
                          <w:r>
                            <w:rPr>
                              <w:color w:val="000000"/>
                              <w:spacing w:val="0"/>
                              <w:w w:val="100"/>
                              <w:position w:val="0"/>
                              <w:shd w:val="clear" w:color="auto" w:fill="80FFFF"/>
                            </w:rPr>
                            <w:t>в</w:t>
                          </w:r>
                          <w:r>
                            <w:rPr>
                              <w:color w:val="000000"/>
                              <w:spacing w:val="0"/>
                              <w:w w:val="100"/>
                              <w:position w:val="0"/>
                            </w:rPr>
                            <w:t>е Провинціи</w:t>
                          </w:r>
                          <w:r>
                            <w:rPr>
                              <w:color w:val="000000"/>
                              <w:spacing w:val="0"/>
                              <w:w w:val="100"/>
                              <w:position w:val="0"/>
                              <w:shd w:val="clear" w:color="auto" w:fill="80FFFF"/>
                            </w:rPr>
                            <w:t>.</w:t>
                          </w:r>
                          <w:r>
                            <w:rPr>
                              <w:color w:val="000000"/>
                              <w:spacing w:val="0"/>
                              <w:w w:val="100"/>
                              <w:position w:val="0"/>
                            </w:rPr>
                            <w:tab/>
                          </w:r>
                          <w:r>
                            <w:rPr>
                              <w:color w:val="000000"/>
                              <w:spacing w:val="0"/>
                              <w:w w:val="100"/>
                              <w:position w:val="0"/>
                              <w:shd w:val="clear" w:color="auto" w:fill="80FFFF"/>
                            </w:rPr>
                            <w:t>іі</w:t>
                          </w:r>
                          <w:r>
                            <w:rPr>
                              <w:color w:val="000000"/>
                              <w:spacing w:val="0"/>
                              <w:w w:val="100"/>
                              <w:position w:val="0"/>
                            </w:rPr>
                            <w:t>т</w:t>
                          </w:r>
                        </w:p>
                      </w:txbxContent>
                    </wps:txbx>
                    <wps:bodyPr lIns="0" tIns="0" rIns="0" bIns="0">
                      <a:spAutoFit/>
                    </wps:bodyPr>
                  </wps:wsp>
                </a:graphicData>
              </a:graphic>
            </wp:anchor>
          </w:drawing>
        </mc:Choice>
        <mc:Fallback>
          <w:pict>
            <v:shape id="_x0000_s1353" type="#_x0000_t202" style="position:absolute;margin-left:156.15000000000001pt;margin-top:15.75pt;width:228.pt;height:8.4000000000000004pt;z-index:-18874375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60" w:val="right"/>
                      </w:tabs>
                      <w:bidi w:val="0"/>
                      <w:spacing w:before="0" w:after="0" w:line="240" w:lineRule="auto"/>
                      <w:ind w:left="0" w:right="0" w:firstLine="0"/>
                      <w:jc w:val="left"/>
                    </w:pPr>
                    <w:r>
                      <w:rPr>
                        <w:i w:val="0"/>
                        <w:iCs w:val="0"/>
                        <w:color w:val="000000"/>
                        <w:spacing w:val="0"/>
                        <w:w w:val="100"/>
                        <w:position w:val="0"/>
                        <w:sz w:val="17"/>
                        <w:szCs w:val="17"/>
                      </w:rPr>
                      <w:t>18</w:t>
                    </w:r>
                    <w:r>
                      <w:rPr>
                        <w:i w:val="0"/>
                        <w:iCs w:val="0"/>
                        <w:color w:val="000000"/>
                        <w:spacing w:val="0"/>
                        <w:w w:val="100"/>
                        <w:position w:val="0"/>
                        <w:sz w:val="17"/>
                        <w:szCs w:val="17"/>
                        <w:shd w:val="clear" w:color="auto" w:fill="80FFFF"/>
                      </w:rPr>
                      <w:t>І</w:t>
                    </w:r>
                    <w:r>
                      <w:rPr>
                        <w:i w:val="0"/>
                        <w:iCs w:val="0"/>
                        <w:color w:val="000000"/>
                        <w:spacing w:val="0"/>
                        <w:w w:val="100"/>
                        <w:position w:val="0"/>
                        <w:sz w:val="17"/>
                        <w:szCs w:val="17"/>
                      </w:rPr>
                      <w:t>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rPr>
                      <w:t>Год</w:t>
                    </w:r>
                    <w:r>
                      <w:rPr>
                        <w:color w:val="000000"/>
                        <w:spacing w:val="0"/>
                        <w:w w:val="100"/>
                        <w:position w:val="0"/>
                        <w:shd w:val="clear" w:color="auto" w:fill="80FFFF"/>
                      </w:rPr>
                      <w:t>ъ</w:t>
                    </w:r>
                    <w:r>
                      <w:rPr>
                        <w:color w:val="000000"/>
                        <w:spacing w:val="0"/>
                        <w:w w:val="100"/>
                        <w:position w:val="0"/>
                      </w:rPr>
                      <w:t xml:space="preserve"> </w:t>
                    </w:r>
                    <w:r>
                      <w:rPr>
                        <w:color w:val="000000"/>
                        <w:spacing w:val="0"/>
                        <w:w w:val="100"/>
                        <w:position w:val="0"/>
                        <w:shd w:val="clear" w:color="auto" w:fill="80FFFF"/>
                      </w:rPr>
                      <w:t>в</w:t>
                    </w:r>
                    <w:r>
                      <w:rPr>
                        <w:color w:val="000000"/>
                        <w:spacing w:val="0"/>
                        <w:w w:val="100"/>
                        <w:position w:val="0"/>
                      </w:rPr>
                      <w:t>е Провинціи</w:t>
                    </w:r>
                    <w:r>
                      <w:rPr>
                        <w:color w:val="000000"/>
                        <w:spacing w:val="0"/>
                        <w:w w:val="100"/>
                        <w:position w:val="0"/>
                        <w:shd w:val="clear" w:color="auto" w:fill="80FFFF"/>
                      </w:rPr>
                      <w:t>.</w:t>
                    </w:r>
                    <w:r>
                      <w:rPr>
                        <w:color w:val="000000"/>
                        <w:spacing w:val="0"/>
                        <w:w w:val="100"/>
                        <w:position w:val="0"/>
                      </w:rPr>
                      <w:tab/>
                    </w:r>
                    <w:r>
                      <w:rPr>
                        <w:color w:val="000000"/>
                        <w:spacing w:val="0"/>
                        <w:w w:val="100"/>
                        <w:position w:val="0"/>
                        <w:shd w:val="clear" w:color="auto" w:fill="80FFFF"/>
                      </w:rPr>
                      <w:t>іі</w:t>
                    </w:r>
                    <w:r>
                      <w:rPr>
                        <w:color w:val="000000"/>
                        <w:spacing w:val="0"/>
                        <w:w w:val="100"/>
                        <w:position w:val="0"/>
                      </w:rPr>
                      <w:t>т</w:t>
                    </w:r>
                  </w:p>
                </w:txbxContent>
              </v:textbox>
              <w10:wrap anchorx="page" anchory="page"/>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450215</wp:posOffset>
              </wp:positionH>
              <wp:positionV relativeFrom="page">
                <wp:posOffset>220980</wp:posOffset>
              </wp:positionV>
              <wp:extent cx="2511425" cy="85090"/>
              <wp:wrapNone/>
              <wp:docPr id="329" name="Shape 329"/>
              <a:graphic xmlns:a="http://schemas.openxmlformats.org/drawingml/2006/main">
                <a:graphicData uri="http://schemas.microsoft.com/office/word/2010/wordprocessingShape">
                  <wps:wsp>
                    <wps:cNvSpPr txBox="1"/>
                    <wps:spPr>
                      <a:xfrm>
                        <a:ext cx="2511425" cy="85090"/>
                      </a:xfrm>
                      <a:prstGeom prst="rect"/>
                      <a:noFill/>
                    </wps:spPr>
                    <wps:txbx>
                      <w:txbxContent>
                        <w:p>
                          <w:pPr>
                            <w:pStyle w:val="Style84"/>
                            <w:keepNext w:val="0"/>
                            <w:keepLines w:val="0"/>
                            <w:widowControl w:val="0"/>
                            <w:shd w:val="clear" w:color="auto" w:fill="auto"/>
                            <w:tabs>
                              <w:tab w:pos="3955" w:val="right"/>
                            </w:tabs>
                            <w:bidi w:val="0"/>
                            <w:spacing w:before="0" w:after="0" w:line="240" w:lineRule="auto"/>
                            <w:ind w:left="0" w:right="0" w:firstLine="0"/>
                            <w:jc w:val="left"/>
                          </w:pPr>
                          <w:r>
                            <w:rPr>
                              <w:i w:val="0"/>
                              <w:iCs w:val="0"/>
                              <w:color w:val="000000"/>
                              <w:spacing w:val="0"/>
                              <w:w w:val="100"/>
                              <w:position w:val="0"/>
                              <w:sz w:val="17"/>
                              <w:szCs w:val="17"/>
                            </w:rPr>
                            <w:t>1</w:t>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20</w:t>
                          </w:r>
                          <w:r>
                            <w:rPr>
                              <w:i w:val="0"/>
                              <w:iCs w:val="0"/>
                              <w:color w:val="000000"/>
                              <w:spacing w:val="0"/>
                              <w:w w:val="100"/>
                              <w:position w:val="0"/>
                              <w:sz w:val="17"/>
                              <w:szCs w:val="17"/>
                              <w:shd w:val="clear" w:color="auto" w:fill="80FFFF"/>
                            </w:rPr>
                            <w:t>'</w:t>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355" type="#_x0000_t202" style="position:absolute;margin-left:35.450000000000003pt;margin-top:17.400000000000002pt;width:197.75pt;height:6.7000000000000002pt;z-index:-18874375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55" w:val="right"/>
                      </w:tabs>
                      <w:bidi w:val="0"/>
                      <w:spacing w:before="0" w:after="0" w:line="240" w:lineRule="auto"/>
                      <w:ind w:left="0" w:right="0" w:firstLine="0"/>
                      <w:jc w:val="left"/>
                    </w:pPr>
                    <w:r>
                      <w:rPr>
                        <w:i w:val="0"/>
                        <w:iCs w:val="0"/>
                        <w:color w:val="000000"/>
                        <w:spacing w:val="0"/>
                        <w:w w:val="100"/>
                        <w:position w:val="0"/>
                        <w:sz w:val="17"/>
                        <w:szCs w:val="17"/>
                      </w:rPr>
                      <w:t>1</w:t>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20</w:t>
                    </w:r>
                    <w:r>
                      <w:rPr>
                        <w:i w:val="0"/>
                        <w:iCs w:val="0"/>
                        <w:color w:val="000000"/>
                        <w:spacing w:val="0"/>
                        <w:w w:val="100"/>
                        <w:position w:val="0"/>
                        <w:sz w:val="17"/>
                        <w:szCs w:val="17"/>
                        <w:shd w:val="clear" w:color="auto" w:fill="80FFFF"/>
                      </w:rPr>
                      <w:t>'</w:t>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500380</wp:posOffset>
              </wp:positionH>
              <wp:positionV relativeFrom="page">
                <wp:posOffset>227330</wp:posOffset>
              </wp:positionV>
              <wp:extent cx="2499360" cy="79375"/>
              <wp:wrapNone/>
              <wp:docPr id="43" name="Shape 43"/>
              <a:graphic xmlns:a="http://schemas.openxmlformats.org/drawingml/2006/main">
                <a:graphicData uri="http://schemas.microsoft.com/office/word/2010/wordprocessingShape">
                  <wps:wsp>
                    <wps:cNvSpPr txBox="1"/>
                    <wps:spPr>
                      <a:xfrm>
                        <a:ext cx="2499360" cy="79375"/>
                      </a:xfrm>
                      <a:prstGeom prst="rect"/>
                      <a:noFill/>
                    </wps:spPr>
                    <wps:txbx>
                      <w:txbxContent>
                        <w:p>
                          <w:pPr>
                            <w:pStyle w:val="Style48"/>
                            <w:keepNext w:val="0"/>
                            <w:keepLines w:val="0"/>
                            <w:widowControl w:val="0"/>
                            <w:shd w:val="clear" w:color="auto" w:fill="auto"/>
                            <w:tabs>
                              <w:tab w:pos="3936" w:val="right"/>
                            </w:tabs>
                            <w:bidi w:val="0"/>
                            <w:spacing w:before="0" w:after="0" w:line="240" w:lineRule="auto"/>
                            <w:ind w:left="0" w:right="0" w:firstLine="0"/>
                            <w:jc w:val="left"/>
                            <w:rPr>
                              <w:sz w:val="17"/>
                              <w:szCs w:val="17"/>
                            </w:rPr>
                          </w:pPr>
                          <w:fldSimple w:instr=" PAGE \* MERGEFORMAT ">
                            <w:r>
                              <w:rPr>
                                <w:color w:val="000000"/>
                                <w:spacing w:val="0"/>
                                <w:w w:val="100"/>
                                <w:position w:val="0"/>
                                <w:sz w:val="16"/>
                                <w:szCs w:val="16"/>
                                <w:shd w:val="clear" w:color="auto" w:fill="80FFFF"/>
                              </w:rPr>
                              <w:t>#</w:t>
                            </w:r>
                          </w:fldSimple>
                          <w:r>
                            <w:rPr>
                              <w:color w:val="000000"/>
                              <w:spacing w:val="0"/>
                              <w:w w:val="100"/>
                              <w:position w:val="0"/>
                              <w:sz w:val="16"/>
                              <w:szCs w:val="16"/>
                              <w:shd w:val="clear" w:color="auto" w:fill="80FFFF"/>
                            </w:rPr>
                            <w:t>.</w:t>
                            <w:tab/>
                          </w:r>
                          <w:r>
                            <w:rPr>
                              <w:i/>
                              <w:iCs/>
                              <w:color w:val="000000"/>
                              <w:spacing w:val="0"/>
                              <w:w w:val="100"/>
                              <w:position w:val="0"/>
                              <w:sz w:val="17"/>
                              <w:szCs w:val="17"/>
                            </w:rPr>
                            <w:t>С.</w:t>
                          </w:r>
                          <w:r>
                            <w:rPr>
                              <w:i/>
                              <w:iCs/>
                              <w:color w:val="000000"/>
                              <w:spacing w:val="0"/>
                              <w:w w:val="100"/>
                              <w:position w:val="0"/>
                              <w:sz w:val="17"/>
                              <w:szCs w:val="17"/>
                              <w:shd w:val="clear" w:color="auto" w:fill="80FFFF"/>
                            </w:rPr>
                            <w:t>і</w:t>
                          </w:r>
                          <w:r>
                            <w:rPr>
                              <w:i/>
                              <w:iCs/>
                              <w:color w:val="000000"/>
                              <w:spacing w:val="0"/>
                              <w:w w:val="100"/>
                              <w:position w:val="0"/>
                              <w:sz w:val="17"/>
                              <w:szCs w:val="17"/>
                            </w:rPr>
                            <w:t>о</w:t>
                          </w:r>
                          <w:r>
                            <w:rPr>
                              <w:i/>
                              <w:iCs/>
                              <w:color w:val="000000"/>
                              <w:spacing w:val="0"/>
                              <w:w w:val="100"/>
                              <w:position w:val="0"/>
                              <w:sz w:val="17"/>
                              <w:szCs w:val="17"/>
                              <w:shd w:val="clear" w:color="auto" w:fill="80FFFF"/>
                            </w:rPr>
                            <w:t>в</w:t>
                          </w:r>
                          <w:r>
                            <w:rPr>
                              <w:i/>
                              <w:iCs/>
                              <w:color w:val="000000"/>
                              <w:spacing w:val="0"/>
                              <w:w w:val="100"/>
                              <w:position w:val="0"/>
                              <w:sz w:val="17"/>
                              <w:szCs w:val="17"/>
                            </w:rPr>
                            <w:t>е</w:t>
                          </w:r>
                          <w:r>
                            <w:rPr>
                              <w:i/>
                              <w:iCs/>
                              <w:color w:val="000000"/>
                              <w:spacing w:val="0"/>
                              <w:w w:val="100"/>
                              <w:position w:val="0"/>
                              <w:sz w:val="17"/>
                              <w:szCs w:val="17"/>
                              <w:shd w:val="clear" w:color="auto" w:fill="80FFFF"/>
                            </w:rPr>
                            <w:t>сии</w:t>
                          </w:r>
                          <w:r>
                            <w:rPr>
                              <w:i/>
                              <w:iCs/>
                              <w:color w:val="000000"/>
                              <w:spacing w:val="0"/>
                              <w:w w:val="100"/>
                              <w:position w:val="0"/>
                              <w:sz w:val="17"/>
                              <w:szCs w:val="17"/>
                            </w:rPr>
                            <w:t>еп</w:t>
                          </w:r>
                          <w:r>
                            <w:rPr>
                              <w:i/>
                              <w:iCs/>
                              <w:color w:val="000000"/>
                              <w:spacing w:val="0"/>
                              <w:w w:val="100"/>
                              <w:position w:val="0"/>
                              <w:sz w:val="17"/>
                              <w:szCs w:val="17"/>
                              <w:shd w:val="clear" w:color="auto" w:fill="80FFFF"/>
                            </w:rPr>
                            <w:t>і</w:t>
                          </w:r>
                          <w:r>
                            <w:rPr>
                              <w:i/>
                              <w:iCs/>
                              <w:color w:val="000000"/>
                              <w:spacing w:val="0"/>
                              <w:w w:val="100"/>
                              <w:position w:val="0"/>
                              <w:sz w:val="17"/>
                              <w:szCs w:val="17"/>
                            </w:rPr>
                            <w:t>ь</w:t>
                          </w:r>
                        </w:p>
                      </w:txbxContent>
                    </wps:txbx>
                    <wps:bodyPr lIns="0" tIns="0" rIns="0" bIns="0">
                      <a:spAutoFit/>
                    </wps:bodyPr>
                  </wps:wsp>
                </a:graphicData>
              </a:graphic>
            </wp:anchor>
          </w:drawing>
        </mc:Choice>
        <mc:Fallback>
          <w:pict>
            <v:shape id="_x0000_s1069" type="#_x0000_t202" style="position:absolute;margin-left:39.399999999999999pt;margin-top:17.900000000000002pt;width:196.80000000000001pt;height:6.25pt;z-index:-188744033;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936" w:val="right"/>
                      </w:tabs>
                      <w:bidi w:val="0"/>
                      <w:spacing w:before="0" w:after="0" w:line="240" w:lineRule="auto"/>
                      <w:ind w:left="0" w:right="0" w:firstLine="0"/>
                      <w:jc w:val="left"/>
                      <w:rPr>
                        <w:sz w:val="17"/>
                        <w:szCs w:val="17"/>
                      </w:rPr>
                    </w:pPr>
                    <w:fldSimple w:instr=" PAGE \* MERGEFORMAT ">
                      <w:r>
                        <w:rPr>
                          <w:color w:val="000000"/>
                          <w:spacing w:val="0"/>
                          <w:w w:val="100"/>
                          <w:position w:val="0"/>
                          <w:sz w:val="16"/>
                          <w:szCs w:val="16"/>
                          <w:shd w:val="clear" w:color="auto" w:fill="80FFFF"/>
                        </w:rPr>
                        <w:t>#</w:t>
                      </w:r>
                    </w:fldSimple>
                    <w:r>
                      <w:rPr>
                        <w:color w:val="000000"/>
                        <w:spacing w:val="0"/>
                        <w:w w:val="100"/>
                        <w:position w:val="0"/>
                        <w:sz w:val="16"/>
                        <w:szCs w:val="16"/>
                        <w:shd w:val="clear" w:color="auto" w:fill="80FFFF"/>
                      </w:rPr>
                      <w:t>.</w:t>
                      <w:tab/>
                    </w:r>
                    <w:r>
                      <w:rPr>
                        <w:i/>
                        <w:iCs/>
                        <w:color w:val="000000"/>
                        <w:spacing w:val="0"/>
                        <w:w w:val="100"/>
                        <w:position w:val="0"/>
                        <w:sz w:val="17"/>
                        <w:szCs w:val="17"/>
                      </w:rPr>
                      <w:t>С.</w:t>
                    </w:r>
                    <w:r>
                      <w:rPr>
                        <w:i/>
                        <w:iCs/>
                        <w:color w:val="000000"/>
                        <w:spacing w:val="0"/>
                        <w:w w:val="100"/>
                        <w:position w:val="0"/>
                        <w:sz w:val="17"/>
                        <w:szCs w:val="17"/>
                        <w:shd w:val="clear" w:color="auto" w:fill="80FFFF"/>
                      </w:rPr>
                      <w:t>і</w:t>
                    </w:r>
                    <w:r>
                      <w:rPr>
                        <w:i/>
                        <w:iCs/>
                        <w:color w:val="000000"/>
                        <w:spacing w:val="0"/>
                        <w:w w:val="100"/>
                        <w:position w:val="0"/>
                        <w:sz w:val="17"/>
                        <w:szCs w:val="17"/>
                      </w:rPr>
                      <w:t>о</w:t>
                    </w:r>
                    <w:r>
                      <w:rPr>
                        <w:i/>
                        <w:iCs/>
                        <w:color w:val="000000"/>
                        <w:spacing w:val="0"/>
                        <w:w w:val="100"/>
                        <w:position w:val="0"/>
                        <w:sz w:val="17"/>
                        <w:szCs w:val="17"/>
                        <w:shd w:val="clear" w:color="auto" w:fill="80FFFF"/>
                      </w:rPr>
                      <w:t>в</w:t>
                    </w:r>
                    <w:r>
                      <w:rPr>
                        <w:i/>
                        <w:iCs/>
                        <w:color w:val="000000"/>
                        <w:spacing w:val="0"/>
                        <w:w w:val="100"/>
                        <w:position w:val="0"/>
                        <w:sz w:val="17"/>
                        <w:szCs w:val="17"/>
                      </w:rPr>
                      <w:t>е</w:t>
                    </w:r>
                    <w:r>
                      <w:rPr>
                        <w:i/>
                        <w:iCs/>
                        <w:color w:val="000000"/>
                        <w:spacing w:val="0"/>
                        <w:w w:val="100"/>
                        <w:position w:val="0"/>
                        <w:sz w:val="17"/>
                        <w:szCs w:val="17"/>
                        <w:shd w:val="clear" w:color="auto" w:fill="80FFFF"/>
                      </w:rPr>
                      <w:t>сии</w:t>
                    </w:r>
                    <w:r>
                      <w:rPr>
                        <w:i/>
                        <w:iCs/>
                        <w:color w:val="000000"/>
                        <w:spacing w:val="0"/>
                        <w:w w:val="100"/>
                        <w:position w:val="0"/>
                        <w:sz w:val="17"/>
                        <w:szCs w:val="17"/>
                      </w:rPr>
                      <w:t>еп</w:t>
                    </w:r>
                    <w:r>
                      <w:rPr>
                        <w:i/>
                        <w:iCs/>
                        <w:color w:val="000000"/>
                        <w:spacing w:val="0"/>
                        <w:w w:val="100"/>
                        <w:position w:val="0"/>
                        <w:sz w:val="17"/>
                        <w:szCs w:val="17"/>
                        <w:shd w:val="clear" w:color="auto" w:fill="80FFFF"/>
                      </w:rPr>
                      <w:t>і</w:t>
                    </w:r>
                    <w:r>
                      <w:rPr>
                        <w:i/>
                        <w:iCs/>
                        <w:color w:val="000000"/>
                        <w:spacing w:val="0"/>
                        <w:w w:val="100"/>
                        <w:position w:val="0"/>
                        <w:sz w:val="17"/>
                        <w:szCs w:val="17"/>
                      </w:rPr>
                      <w:t>ь</w:t>
                    </w:r>
                  </w:p>
                </w:txbxContent>
              </v:textbox>
              <w10:wrap anchorx="page" anchory="page"/>
            </v:shape>
          </w:pict>
        </mc:Fallback>
      </mc:AlternateContent>
    </w: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450215</wp:posOffset>
              </wp:positionH>
              <wp:positionV relativeFrom="page">
                <wp:posOffset>220980</wp:posOffset>
              </wp:positionV>
              <wp:extent cx="2511425" cy="85090"/>
              <wp:wrapNone/>
              <wp:docPr id="331" name="Shape 331"/>
              <a:graphic xmlns:a="http://schemas.openxmlformats.org/drawingml/2006/main">
                <a:graphicData uri="http://schemas.microsoft.com/office/word/2010/wordprocessingShape">
                  <wps:wsp>
                    <wps:cNvSpPr txBox="1"/>
                    <wps:spPr>
                      <a:xfrm>
                        <a:ext cx="2511425" cy="85090"/>
                      </a:xfrm>
                      <a:prstGeom prst="rect"/>
                      <a:noFill/>
                    </wps:spPr>
                    <wps:txbx>
                      <w:txbxContent>
                        <w:p>
                          <w:pPr>
                            <w:pStyle w:val="Style84"/>
                            <w:keepNext w:val="0"/>
                            <w:keepLines w:val="0"/>
                            <w:widowControl w:val="0"/>
                            <w:shd w:val="clear" w:color="auto" w:fill="auto"/>
                            <w:tabs>
                              <w:tab w:pos="3955" w:val="right"/>
                            </w:tabs>
                            <w:bidi w:val="0"/>
                            <w:spacing w:before="0" w:after="0" w:line="240" w:lineRule="auto"/>
                            <w:ind w:left="0" w:right="0" w:firstLine="0"/>
                            <w:jc w:val="left"/>
                          </w:pPr>
                          <w:r>
                            <w:rPr>
                              <w:i w:val="0"/>
                              <w:iCs w:val="0"/>
                              <w:color w:val="000000"/>
                              <w:spacing w:val="0"/>
                              <w:w w:val="100"/>
                              <w:position w:val="0"/>
                              <w:sz w:val="17"/>
                              <w:szCs w:val="17"/>
                            </w:rPr>
                            <w:t>1</w:t>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20</w:t>
                          </w:r>
                          <w:r>
                            <w:rPr>
                              <w:i w:val="0"/>
                              <w:iCs w:val="0"/>
                              <w:color w:val="000000"/>
                              <w:spacing w:val="0"/>
                              <w:w w:val="100"/>
                              <w:position w:val="0"/>
                              <w:sz w:val="17"/>
                              <w:szCs w:val="17"/>
                              <w:shd w:val="clear" w:color="auto" w:fill="80FFFF"/>
                            </w:rPr>
                            <w:t>'</w:t>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357" type="#_x0000_t202" style="position:absolute;margin-left:35.450000000000003pt;margin-top:17.400000000000002pt;width:197.75pt;height:6.7000000000000002pt;z-index:-18874375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55" w:val="right"/>
                      </w:tabs>
                      <w:bidi w:val="0"/>
                      <w:spacing w:before="0" w:after="0" w:line="240" w:lineRule="auto"/>
                      <w:ind w:left="0" w:right="0" w:firstLine="0"/>
                      <w:jc w:val="left"/>
                    </w:pPr>
                    <w:r>
                      <w:rPr>
                        <w:i w:val="0"/>
                        <w:iCs w:val="0"/>
                        <w:color w:val="000000"/>
                        <w:spacing w:val="0"/>
                        <w:w w:val="100"/>
                        <w:position w:val="0"/>
                        <w:sz w:val="17"/>
                        <w:szCs w:val="17"/>
                      </w:rPr>
                      <w:t>1</w:t>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20</w:t>
                    </w:r>
                    <w:r>
                      <w:rPr>
                        <w:i w:val="0"/>
                        <w:iCs w:val="0"/>
                        <w:color w:val="000000"/>
                        <w:spacing w:val="0"/>
                        <w:w w:val="100"/>
                        <w:position w:val="0"/>
                        <w:sz w:val="17"/>
                        <w:szCs w:val="17"/>
                        <w:shd w:val="clear" w:color="auto" w:fill="80FFFF"/>
                      </w:rPr>
                      <w:t>'</w:t>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1937385</wp:posOffset>
              </wp:positionH>
              <wp:positionV relativeFrom="page">
                <wp:posOffset>205740</wp:posOffset>
              </wp:positionV>
              <wp:extent cx="2938145" cy="100330"/>
              <wp:wrapNone/>
              <wp:docPr id="333" name="Shape 333"/>
              <a:graphic xmlns:a="http://schemas.openxmlformats.org/drawingml/2006/main">
                <a:graphicData uri="http://schemas.microsoft.com/office/word/2010/wordprocessingShape">
                  <wps:wsp>
                    <wps:cNvSpPr txBox="1"/>
                    <wps:spPr>
                      <a:xfrm>
                        <a:ext cx="2938145" cy="100330"/>
                      </a:xfrm>
                      <a:prstGeom prst="rect"/>
                      <a:noFill/>
                    </wps:spPr>
                    <wps:txbx>
                      <w:txbxContent>
                        <w:p>
                          <w:pPr>
                            <w:pStyle w:val="Style84"/>
                            <w:keepNext w:val="0"/>
                            <w:keepLines w:val="0"/>
                            <w:widowControl w:val="0"/>
                            <w:shd w:val="clear" w:color="auto" w:fill="auto"/>
                            <w:tabs>
                              <w:tab w:pos="4627"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м</w:t>
                          </w:r>
                          <w:r>
                            <w:rPr>
                              <w:i w:val="0"/>
                              <w:iCs w:val="0"/>
                              <w:color w:val="000000"/>
                              <w:spacing w:val="0"/>
                              <w:w w:val="100"/>
                              <w:position w:val="0"/>
                              <w:sz w:val="17"/>
                              <w:szCs w:val="17"/>
                            </w:rPr>
                            <w:t xml:space="preserve"> </w:t>
                          </w:r>
                          <w:r>
                            <w:rPr>
                              <w:color w:val="000000"/>
                              <w:spacing w:val="0"/>
                              <w:w w:val="100"/>
                              <w:position w:val="0"/>
                              <w:sz w:val="18"/>
                              <w:szCs w:val="18"/>
                            </w:rPr>
                            <w:t xml:space="preserve">Годв </w:t>
                          </w:r>
                          <w:r>
                            <w:rPr>
                              <w:color w:val="000000"/>
                              <w:spacing w:val="0"/>
                              <w:w w:val="100"/>
                              <w:position w:val="0"/>
                              <w:sz w:val="18"/>
                              <w:szCs w:val="18"/>
                              <w:shd w:val="clear" w:color="auto" w:fill="80FFFF"/>
                            </w:rPr>
                            <w:t>es</w:t>
                          </w:r>
                          <w:r>
                            <w:rPr>
                              <w:color w:val="000000"/>
                              <w:spacing w:val="0"/>
                              <w:w w:val="100"/>
                              <w:position w:val="0"/>
                              <w:sz w:val="18"/>
                              <w:szCs w:val="18"/>
                            </w:rPr>
                            <w:t xml:space="preserve"> </w:t>
                          </w:r>
                          <w:r>
                            <w:rPr>
                              <w:color w:val="000000"/>
                              <w:spacing w:val="0"/>
                              <w:w w:val="100"/>
                              <w:position w:val="0"/>
                              <w:sz w:val="18"/>
                              <w:szCs w:val="18"/>
                            </w:rPr>
                            <w:t>Провинціи.</w:t>
                            <w:tab/>
                          </w:r>
                          <w:r>
                            <w:rPr>
                              <w:i w:val="0"/>
                              <w:iCs w:val="0"/>
                              <w:color w:val="000000"/>
                              <w:spacing w:val="0"/>
                              <w:w w:val="100"/>
                              <w:position w:val="0"/>
                              <w:sz w:val="17"/>
                              <w:szCs w:val="17"/>
                            </w:rPr>
                            <w:t>911</w:t>
                          </w:r>
                        </w:p>
                      </w:txbxContent>
                    </wps:txbx>
                    <wps:bodyPr lIns="0" tIns="0" rIns="0" bIns="0">
                      <a:spAutoFit/>
                    </wps:bodyPr>
                  </wps:wsp>
                </a:graphicData>
              </a:graphic>
            </wp:anchor>
          </w:drawing>
        </mc:Choice>
        <mc:Fallback>
          <w:pict>
            <v:shape id="_x0000_s1359" type="#_x0000_t202" style="position:absolute;margin-left:152.55000000000001pt;margin-top:16.199999999999999pt;width:231.34999999999999pt;height:7.9000000000000004pt;z-index:-18874374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27"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м</w:t>
                    </w:r>
                    <w:r>
                      <w:rPr>
                        <w:i w:val="0"/>
                        <w:iCs w:val="0"/>
                        <w:color w:val="000000"/>
                        <w:spacing w:val="0"/>
                        <w:w w:val="100"/>
                        <w:position w:val="0"/>
                        <w:sz w:val="17"/>
                        <w:szCs w:val="17"/>
                      </w:rPr>
                      <w:t xml:space="preserve"> </w:t>
                    </w:r>
                    <w:r>
                      <w:rPr>
                        <w:color w:val="000000"/>
                        <w:spacing w:val="0"/>
                        <w:w w:val="100"/>
                        <w:position w:val="0"/>
                        <w:sz w:val="18"/>
                        <w:szCs w:val="18"/>
                      </w:rPr>
                      <w:t xml:space="preserve">Годв </w:t>
                    </w:r>
                    <w:r>
                      <w:rPr>
                        <w:color w:val="000000"/>
                        <w:spacing w:val="0"/>
                        <w:w w:val="100"/>
                        <w:position w:val="0"/>
                        <w:sz w:val="18"/>
                        <w:szCs w:val="18"/>
                        <w:shd w:val="clear" w:color="auto" w:fill="80FFFF"/>
                      </w:rPr>
                      <w:t>es</w:t>
                    </w:r>
                    <w:r>
                      <w:rPr>
                        <w:color w:val="000000"/>
                        <w:spacing w:val="0"/>
                        <w:w w:val="100"/>
                        <w:position w:val="0"/>
                        <w:sz w:val="18"/>
                        <w:szCs w:val="18"/>
                      </w:rPr>
                      <w:t xml:space="preserve"> </w:t>
                    </w:r>
                    <w:r>
                      <w:rPr>
                        <w:color w:val="000000"/>
                        <w:spacing w:val="0"/>
                        <w:w w:val="100"/>
                        <w:position w:val="0"/>
                        <w:sz w:val="18"/>
                        <w:szCs w:val="18"/>
                      </w:rPr>
                      <w:t>Провинціи.</w:t>
                      <w:tab/>
                    </w:r>
                    <w:r>
                      <w:rPr>
                        <w:i w:val="0"/>
                        <w:iCs w:val="0"/>
                        <w:color w:val="000000"/>
                        <w:spacing w:val="0"/>
                        <w:w w:val="100"/>
                        <w:position w:val="0"/>
                        <w:sz w:val="17"/>
                        <w:szCs w:val="17"/>
                      </w:rPr>
                      <w:t>911</w:t>
                    </w:r>
                  </w:p>
                </w:txbxContent>
              </v:textbox>
              <w10:wrap anchorx="page" anchory="page"/>
            </v:shape>
          </w:pict>
        </mc:Fallback>
      </mc:AlternateContent>
    </w: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504825</wp:posOffset>
              </wp:positionH>
              <wp:positionV relativeFrom="page">
                <wp:posOffset>220980</wp:posOffset>
              </wp:positionV>
              <wp:extent cx="2444750" cy="85090"/>
              <wp:wrapNone/>
              <wp:docPr id="335" name="Shape 335"/>
              <a:graphic xmlns:a="http://schemas.openxmlformats.org/drawingml/2006/main">
                <a:graphicData uri="http://schemas.microsoft.com/office/word/2010/wordprocessingShape">
                  <wps:wsp>
                    <wps:cNvSpPr txBox="1"/>
                    <wps:spPr>
                      <a:xfrm>
                        <a:ext cx="2444750" cy="85090"/>
                      </a:xfrm>
                      <a:prstGeom prst="rect"/>
                      <a:noFill/>
                    </wps:spPr>
                    <wps:txbx>
                      <w:txbxContent>
                        <w:p>
                          <w:pPr>
                            <w:pStyle w:val="Style84"/>
                            <w:keepNext w:val="0"/>
                            <w:keepLines w:val="0"/>
                            <w:widowControl w:val="0"/>
                            <w:shd w:val="clear" w:color="auto" w:fill="auto"/>
                            <w:tabs>
                              <w:tab w:pos="3850" w:val="right"/>
                            </w:tabs>
                            <w:bidi w:val="0"/>
                            <w:spacing w:before="0" w:after="0" w:line="240" w:lineRule="auto"/>
                            <w:ind w:left="0" w:right="0" w:firstLine="0"/>
                            <w:jc w:val="left"/>
                          </w:pPr>
                          <w:r>
                            <w:rPr>
                              <w:i w:val="0"/>
                              <w:iCs w:val="0"/>
                              <w:color w:val="000000"/>
                              <w:spacing w:val="0"/>
                              <w:w w:val="100"/>
                              <w:position w:val="0"/>
                              <w:sz w:val="24"/>
                              <w:szCs w:val="24"/>
                              <w:shd w:val="clear" w:color="auto" w:fill="80FFFF"/>
                            </w:rPr>
                            <w:t>ш</w:t>
                            <w:tab/>
                          </w:r>
                          <w:r>
                            <w:rPr>
                              <w:color w:val="000000"/>
                              <w:spacing w:val="0"/>
                              <w:w w:val="100"/>
                              <w:position w:val="0"/>
                            </w:rPr>
                            <w:t>С</w:t>
                          </w:r>
                          <w:r>
                            <w:rPr>
                              <w:color w:val="000000"/>
                              <w:spacing w:val="0"/>
                              <w:w w:val="100"/>
                              <w:position w:val="0"/>
                              <w:shd w:val="clear" w:color="auto" w:fill="80FFFF"/>
                            </w:rPr>
                            <w:t>м</w:t>
                          </w:r>
                          <w:r>
                            <w:rPr>
                              <w:color w:val="000000"/>
                              <w:spacing w:val="0"/>
                              <w:w w:val="100"/>
                              <w:position w:val="0"/>
                            </w:rPr>
                            <w:t>оссн</w:t>
                          </w:r>
                          <w:r>
                            <w:rPr>
                              <w:color w:val="000000"/>
                              <w:spacing w:val="0"/>
                              <w:w w:val="100"/>
                              <w:position w:val="0"/>
                              <w:shd w:val="clear" w:color="auto" w:fill="80FFFF"/>
                            </w:rPr>
                            <w:t>о</w:t>
                          </w:r>
                          <w:r>
                            <w:rPr>
                              <w:color w:val="000000"/>
                              <w:spacing w:val="0"/>
                              <w:w w:val="100"/>
                              <w:position w:val="0"/>
                            </w:rPr>
                            <w:t>сть</w:t>
                          </w:r>
                        </w:p>
                      </w:txbxContent>
                    </wps:txbx>
                    <wps:bodyPr lIns="0" tIns="0" rIns="0" bIns="0">
                      <a:spAutoFit/>
                    </wps:bodyPr>
                  </wps:wsp>
                </a:graphicData>
              </a:graphic>
            </wp:anchor>
          </w:drawing>
        </mc:Choice>
        <mc:Fallback>
          <w:pict>
            <v:shape id="_x0000_s1361" type="#_x0000_t202" style="position:absolute;margin-left:39.75pt;margin-top:17.400000000000002pt;width:192.5pt;height:6.7000000000000002pt;z-index:-18874374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50" w:val="right"/>
                      </w:tabs>
                      <w:bidi w:val="0"/>
                      <w:spacing w:before="0" w:after="0" w:line="240" w:lineRule="auto"/>
                      <w:ind w:left="0" w:right="0" w:firstLine="0"/>
                      <w:jc w:val="left"/>
                    </w:pPr>
                    <w:r>
                      <w:rPr>
                        <w:i w:val="0"/>
                        <w:iCs w:val="0"/>
                        <w:color w:val="000000"/>
                        <w:spacing w:val="0"/>
                        <w:w w:val="100"/>
                        <w:position w:val="0"/>
                        <w:sz w:val="24"/>
                        <w:szCs w:val="24"/>
                        <w:shd w:val="clear" w:color="auto" w:fill="80FFFF"/>
                      </w:rPr>
                      <w:t>ш</w:t>
                      <w:tab/>
                    </w:r>
                    <w:r>
                      <w:rPr>
                        <w:color w:val="000000"/>
                        <w:spacing w:val="0"/>
                        <w:w w:val="100"/>
                        <w:position w:val="0"/>
                      </w:rPr>
                      <w:t>С</w:t>
                    </w:r>
                    <w:r>
                      <w:rPr>
                        <w:color w:val="000000"/>
                        <w:spacing w:val="0"/>
                        <w:w w:val="100"/>
                        <w:position w:val="0"/>
                        <w:shd w:val="clear" w:color="auto" w:fill="80FFFF"/>
                      </w:rPr>
                      <w:t>м</w:t>
                    </w:r>
                    <w:r>
                      <w:rPr>
                        <w:color w:val="000000"/>
                        <w:spacing w:val="0"/>
                        <w:w w:val="100"/>
                        <w:position w:val="0"/>
                      </w:rPr>
                      <w:t>оссн</w:t>
                    </w:r>
                    <w:r>
                      <w:rPr>
                        <w:color w:val="000000"/>
                        <w:spacing w:val="0"/>
                        <w:w w:val="100"/>
                        <w:position w:val="0"/>
                        <w:shd w:val="clear" w:color="auto" w:fill="80FFFF"/>
                      </w:rPr>
                      <w:t>о</w:t>
                    </w:r>
                    <w:r>
                      <w:rPr>
                        <w:color w:val="000000"/>
                        <w:spacing w:val="0"/>
                        <w:w w:val="100"/>
                        <w:position w:val="0"/>
                      </w:rPr>
                      <w:t>сть</w:t>
                    </w:r>
                  </w:p>
                </w:txbxContent>
              </v:textbox>
              <w10:wrap anchorx="page" anchory="page"/>
            </v:shape>
          </w:pict>
        </mc:Fallback>
      </mc:AlternateContent>
    </w: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8" behindDoc="1" locked="0" layoutInCell="1" allowOverlap="1">
              <wp:simplePos x="0" y="0"/>
              <wp:positionH relativeFrom="page">
                <wp:posOffset>504825</wp:posOffset>
              </wp:positionH>
              <wp:positionV relativeFrom="page">
                <wp:posOffset>220980</wp:posOffset>
              </wp:positionV>
              <wp:extent cx="2444750" cy="85090"/>
              <wp:wrapNone/>
              <wp:docPr id="337" name="Shape 337"/>
              <a:graphic xmlns:a="http://schemas.openxmlformats.org/drawingml/2006/main">
                <a:graphicData uri="http://schemas.microsoft.com/office/word/2010/wordprocessingShape">
                  <wps:wsp>
                    <wps:cNvSpPr txBox="1"/>
                    <wps:spPr>
                      <a:xfrm>
                        <a:ext cx="2444750" cy="85090"/>
                      </a:xfrm>
                      <a:prstGeom prst="rect"/>
                      <a:noFill/>
                    </wps:spPr>
                    <wps:txbx>
                      <w:txbxContent>
                        <w:p>
                          <w:pPr>
                            <w:pStyle w:val="Style84"/>
                            <w:keepNext w:val="0"/>
                            <w:keepLines w:val="0"/>
                            <w:widowControl w:val="0"/>
                            <w:shd w:val="clear" w:color="auto" w:fill="auto"/>
                            <w:tabs>
                              <w:tab w:pos="3850" w:val="right"/>
                            </w:tabs>
                            <w:bidi w:val="0"/>
                            <w:spacing w:before="0" w:after="0" w:line="240" w:lineRule="auto"/>
                            <w:ind w:left="0" w:right="0" w:firstLine="0"/>
                            <w:jc w:val="left"/>
                          </w:pPr>
                          <w:r>
                            <w:rPr>
                              <w:i w:val="0"/>
                              <w:iCs w:val="0"/>
                              <w:color w:val="000000"/>
                              <w:spacing w:val="0"/>
                              <w:w w:val="100"/>
                              <w:position w:val="0"/>
                              <w:sz w:val="24"/>
                              <w:szCs w:val="24"/>
                              <w:shd w:val="clear" w:color="auto" w:fill="80FFFF"/>
                            </w:rPr>
                            <w:t>ш</w:t>
                            <w:tab/>
                          </w:r>
                          <w:r>
                            <w:rPr>
                              <w:color w:val="000000"/>
                              <w:spacing w:val="0"/>
                              <w:w w:val="100"/>
                              <w:position w:val="0"/>
                            </w:rPr>
                            <w:t>С</w:t>
                          </w:r>
                          <w:r>
                            <w:rPr>
                              <w:color w:val="000000"/>
                              <w:spacing w:val="0"/>
                              <w:w w:val="100"/>
                              <w:position w:val="0"/>
                              <w:shd w:val="clear" w:color="auto" w:fill="80FFFF"/>
                            </w:rPr>
                            <w:t>м</w:t>
                          </w:r>
                          <w:r>
                            <w:rPr>
                              <w:color w:val="000000"/>
                              <w:spacing w:val="0"/>
                              <w:w w:val="100"/>
                              <w:position w:val="0"/>
                            </w:rPr>
                            <w:t>оссн</w:t>
                          </w:r>
                          <w:r>
                            <w:rPr>
                              <w:color w:val="000000"/>
                              <w:spacing w:val="0"/>
                              <w:w w:val="100"/>
                              <w:position w:val="0"/>
                              <w:shd w:val="clear" w:color="auto" w:fill="80FFFF"/>
                            </w:rPr>
                            <w:t>о</w:t>
                          </w:r>
                          <w:r>
                            <w:rPr>
                              <w:color w:val="000000"/>
                              <w:spacing w:val="0"/>
                              <w:w w:val="100"/>
                              <w:position w:val="0"/>
                            </w:rPr>
                            <w:t>сть</w:t>
                          </w:r>
                        </w:p>
                      </w:txbxContent>
                    </wps:txbx>
                    <wps:bodyPr lIns="0" tIns="0" rIns="0" bIns="0">
                      <a:spAutoFit/>
                    </wps:bodyPr>
                  </wps:wsp>
                </a:graphicData>
              </a:graphic>
            </wp:anchor>
          </w:drawing>
        </mc:Choice>
        <mc:Fallback>
          <w:pict>
            <v:shape id="_x0000_s1363" type="#_x0000_t202" style="position:absolute;margin-left:39.75pt;margin-top:17.400000000000002pt;width:192.5pt;height:6.7000000000000002pt;z-index:-18874374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50" w:val="right"/>
                      </w:tabs>
                      <w:bidi w:val="0"/>
                      <w:spacing w:before="0" w:after="0" w:line="240" w:lineRule="auto"/>
                      <w:ind w:left="0" w:right="0" w:firstLine="0"/>
                      <w:jc w:val="left"/>
                    </w:pPr>
                    <w:r>
                      <w:rPr>
                        <w:i w:val="0"/>
                        <w:iCs w:val="0"/>
                        <w:color w:val="000000"/>
                        <w:spacing w:val="0"/>
                        <w:w w:val="100"/>
                        <w:position w:val="0"/>
                        <w:sz w:val="24"/>
                        <w:szCs w:val="24"/>
                        <w:shd w:val="clear" w:color="auto" w:fill="80FFFF"/>
                      </w:rPr>
                      <w:t>ш</w:t>
                      <w:tab/>
                    </w:r>
                    <w:r>
                      <w:rPr>
                        <w:color w:val="000000"/>
                        <w:spacing w:val="0"/>
                        <w:w w:val="100"/>
                        <w:position w:val="0"/>
                      </w:rPr>
                      <w:t>С</w:t>
                    </w:r>
                    <w:r>
                      <w:rPr>
                        <w:color w:val="000000"/>
                        <w:spacing w:val="0"/>
                        <w:w w:val="100"/>
                        <w:position w:val="0"/>
                        <w:shd w:val="clear" w:color="auto" w:fill="80FFFF"/>
                      </w:rPr>
                      <w:t>м</w:t>
                    </w:r>
                    <w:r>
                      <w:rPr>
                        <w:color w:val="000000"/>
                        <w:spacing w:val="0"/>
                        <w:w w:val="100"/>
                        <w:position w:val="0"/>
                      </w:rPr>
                      <w:t>оссн</w:t>
                    </w:r>
                    <w:r>
                      <w:rPr>
                        <w:color w:val="000000"/>
                        <w:spacing w:val="0"/>
                        <w:w w:val="100"/>
                        <w:position w:val="0"/>
                        <w:shd w:val="clear" w:color="auto" w:fill="80FFFF"/>
                      </w:rPr>
                      <w:t>о</w:t>
                    </w:r>
                    <w:r>
                      <w:rPr>
                        <w:color w:val="000000"/>
                        <w:spacing w:val="0"/>
                        <w:w w:val="100"/>
                        <w:position w:val="0"/>
                      </w:rPr>
                      <w:t>сть</w:t>
                    </w:r>
                  </w:p>
                </w:txbxContent>
              </v:textbox>
              <w10:wrap anchorx="page" anchory="page"/>
            </v:shape>
          </w:pict>
        </mc:Fallback>
      </mc:AlternateContent>
    </w: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0" behindDoc="1" locked="0" layoutInCell="1" allowOverlap="1">
              <wp:simplePos x="0" y="0"/>
              <wp:positionH relativeFrom="page">
                <wp:posOffset>1985010</wp:posOffset>
              </wp:positionH>
              <wp:positionV relativeFrom="page">
                <wp:posOffset>196850</wp:posOffset>
              </wp:positionV>
              <wp:extent cx="2865120" cy="109855"/>
              <wp:wrapNone/>
              <wp:docPr id="339" name="Shape 339"/>
              <a:graphic xmlns:a="http://schemas.openxmlformats.org/drawingml/2006/main">
                <a:graphicData uri="http://schemas.microsoft.com/office/word/2010/wordprocessingShape">
                  <wps:wsp>
                    <wps:cNvSpPr txBox="1"/>
                    <wps:spPr>
                      <a:xfrm>
                        <a:ext cx="2865120" cy="109855"/>
                      </a:xfrm>
                      <a:prstGeom prst="rect"/>
                      <a:noFill/>
                    </wps:spPr>
                    <wps:txbx>
                      <w:txbxContent>
                        <w:p>
                          <w:pPr>
                            <w:pStyle w:val="Style84"/>
                            <w:keepNext w:val="0"/>
                            <w:keepLines w:val="0"/>
                            <w:widowControl w:val="0"/>
                            <w:shd w:val="clear" w:color="auto" w:fill="auto"/>
                            <w:tabs>
                              <w:tab w:pos="4512"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w:t>
                          </w:r>
                          <w:r>
                            <w:rPr>
                              <w:i w:val="0"/>
                              <w:iCs w:val="0"/>
                              <w:color w:val="000000"/>
                              <w:spacing w:val="0"/>
                              <w:w w:val="100"/>
                              <w:position w:val="0"/>
                              <w:sz w:val="17"/>
                              <w:szCs w:val="17"/>
                              <w:shd w:val="clear" w:color="auto" w:fill="80FFFF"/>
                            </w:rPr>
                            <w:t>8</w:t>
                          </w:r>
                          <w:r>
                            <w:rPr>
                              <w:i w:val="0"/>
                              <w:iCs w:val="0"/>
                              <w:color w:val="000000"/>
                              <w:spacing w:val="0"/>
                              <w:w w:val="100"/>
                              <w:position w:val="0"/>
                              <w:sz w:val="17"/>
                              <w:szCs w:val="17"/>
                            </w:rPr>
                            <w:t>12-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в</w:t>
                          </w:r>
                          <w:r>
                            <w:rPr>
                              <w:color w:val="000000"/>
                              <w:spacing w:val="0"/>
                              <w:w w:val="100"/>
                              <w:position w:val="0"/>
                              <w:sz w:val="18"/>
                              <w:szCs w:val="18"/>
                            </w:rPr>
                            <w:t xml:space="preserve"> </w:t>
                          </w:r>
                          <w:r>
                            <w:rPr>
                              <w:color w:val="000000"/>
                              <w:spacing w:val="0"/>
                              <w:w w:val="100"/>
                              <w:position w:val="0"/>
                              <w:sz w:val="18"/>
                              <w:szCs w:val="18"/>
                              <w:shd w:val="clear" w:color="auto" w:fill="80FFFF"/>
                            </w:rPr>
                            <w:t>вв</w:t>
                          </w:r>
                          <w:r>
                            <w:rPr>
                              <w:color w:val="000000"/>
                              <w:spacing w:val="0"/>
                              <w:w w:val="100"/>
                              <w:position w:val="0"/>
                              <w:sz w:val="18"/>
                              <w:szCs w:val="18"/>
                            </w:rPr>
                            <w:t xml:space="preserve"> Провип</w:t>
                          </w:r>
                          <w:r>
                            <w:rPr>
                              <w:color w:val="000000"/>
                              <w:spacing w:val="0"/>
                              <w:w w:val="100"/>
                              <w:position w:val="0"/>
                              <w:sz w:val="18"/>
                              <w:szCs w:val="18"/>
                              <w:shd w:val="clear" w:color="auto" w:fill="80FFFF"/>
                            </w:rPr>
                            <w:t>цСи.</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12(</w:t>
                          </w:r>
                        </w:p>
                      </w:txbxContent>
                    </wps:txbx>
                    <wps:bodyPr lIns="0" tIns="0" rIns="0" bIns="0">
                      <a:spAutoFit/>
                    </wps:bodyPr>
                  </wps:wsp>
                </a:graphicData>
              </a:graphic>
            </wp:anchor>
          </w:drawing>
        </mc:Choice>
        <mc:Fallback>
          <w:pict>
            <v:shape id="_x0000_s1365" type="#_x0000_t202" style="position:absolute;margin-left:156.30000000000001pt;margin-top:15.5pt;width:225.59999999999999pt;height:8.6500000000000004pt;z-index:-18874374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12"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w:t>
                    </w:r>
                    <w:r>
                      <w:rPr>
                        <w:i w:val="0"/>
                        <w:iCs w:val="0"/>
                        <w:color w:val="000000"/>
                        <w:spacing w:val="0"/>
                        <w:w w:val="100"/>
                        <w:position w:val="0"/>
                        <w:sz w:val="17"/>
                        <w:szCs w:val="17"/>
                        <w:shd w:val="clear" w:color="auto" w:fill="80FFFF"/>
                      </w:rPr>
                      <w:t>8</w:t>
                    </w:r>
                    <w:r>
                      <w:rPr>
                        <w:i w:val="0"/>
                        <w:iCs w:val="0"/>
                        <w:color w:val="000000"/>
                        <w:spacing w:val="0"/>
                        <w:w w:val="100"/>
                        <w:position w:val="0"/>
                        <w:sz w:val="17"/>
                        <w:szCs w:val="17"/>
                      </w:rPr>
                      <w:t>12-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в</w:t>
                    </w:r>
                    <w:r>
                      <w:rPr>
                        <w:color w:val="000000"/>
                        <w:spacing w:val="0"/>
                        <w:w w:val="100"/>
                        <w:position w:val="0"/>
                        <w:sz w:val="18"/>
                        <w:szCs w:val="18"/>
                      </w:rPr>
                      <w:t xml:space="preserve"> </w:t>
                    </w:r>
                    <w:r>
                      <w:rPr>
                        <w:color w:val="000000"/>
                        <w:spacing w:val="0"/>
                        <w:w w:val="100"/>
                        <w:position w:val="0"/>
                        <w:sz w:val="18"/>
                        <w:szCs w:val="18"/>
                        <w:shd w:val="clear" w:color="auto" w:fill="80FFFF"/>
                      </w:rPr>
                      <w:t>вв</w:t>
                    </w:r>
                    <w:r>
                      <w:rPr>
                        <w:color w:val="000000"/>
                        <w:spacing w:val="0"/>
                        <w:w w:val="100"/>
                        <w:position w:val="0"/>
                        <w:sz w:val="18"/>
                        <w:szCs w:val="18"/>
                      </w:rPr>
                      <w:t xml:space="preserve"> Провип</w:t>
                    </w:r>
                    <w:r>
                      <w:rPr>
                        <w:color w:val="000000"/>
                        <w:spacing w:val="0"/>
                        <w:w w:val="100"/>
                        <w:position w:val="0"/>
                        <w:sz w:val="18"/>
                        <w:szCs w:val="18"/>
                        <w:shd w:val="clear" w:color="auto" w:fill="80FFFF"/>
                      </w:rPr>
                      <w:t>цСи.</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12(</w:t>
                    </w:r>
                  </w:p>
                </w:txbxContent>
              </v:textbox>
              <w10:wrap anchorx="page" anchory="page"/>
            </v:shape>
          </w:pict>
        </mc:Fallback>
      </mc:AlternateContent>
    </w: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1978660</wp:posOffset>
              </wp:positionH>
              <wp:positionV relativeFrom="page">
                <wp:posOffset>200025</wp:posOffset>
              </wp:positionV>
              <wp:extent cx="2883535" cy="106680"/>
              <wp:wrapNone/>
              <wp:docPr id="341" name="Shape 341"/>
              <a:graphic xmlns:a="http://schemas.openxmlformats.org/drawingml/2006/main">
                <a:graphicData uri="http://schemas.microsoft.com/office/word/2010/wordprocessingShape">
                  <wps:wsp>
                    <wps:cNvSpPr txBox="1"/>
                    <wps:spPr>
                      <a:xfrm>
                        <a:ext cx="2883535" cy="106680"/>
                      </a:xfrm>
                      <a:prstGeom prst="rect"/>
                      <a:noFill/>
                    </wps:spPr>
                    <wps:txbx>
                      <w:txbxContent>
                        <w:p>
                          <w:pPr>
                            <w:pStyle w:val="Style84"/>
                            <w:keepNext w:val="0"/>
                            <w:keepLines w:val="0"/>
                            <w:widowControl w:val="0"/>
                            <w:shd w:val="clear" w:color="auto" w:fill="auto"/>
                            <w:tabs>
                              <w:tab w:pos="4541"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w:t>
                          </w:r>
                          <w:r>
                            <w:rPr>
                              <w:i w:val="0"/>
                              <w:iCs w:val="0"/>
                              <w:color w:val="000000"/>
                              <w:spacing w:val="0"/>
                              <w:w w:val="100"/>
                              <w:position w:val="0"/>
                              <w:sz w:val="17"/>
                              <w:szCs w:val="17"/>
                              <w:shd w:val="clear" w:color="auto" w:fill="80FFFF"/>
                            </w:rPr>
                            <w:t>t</w:t>
                          </w:r>
                          <w:r>
                            <w:rPr>
                              <w:i w:val="0"/>
                              <w:iCs w:val="0"/>
                              <w:color w:val="000000"/>
                              <w:spacing w:val="0"/>
                              <w:w w:val="100"/>
                              <w:position w:val="0"/>
                              <w:sz w:val="17"/>
                              <w:szCs w:val="17"/>
                              <w:shd w:val="clear" w:color="auto" w:fill="80FFFF"/>
                            </w:rPr>
                            <w:t>і-й</w:t>
                          </w:r>
                          <w:r>
                            <w:rPr>
                              <w:i w:val="0"/>
                              <w:iCs w:val="0"/>
                              <w:color w:val="000000"/>
                              <w:spacing w:val="0"/>
                              <w:w w:val="100"/>
                              <w:position w:val="0"/>
                              <w:sz w:val="17"/>
                              <w:szCs w:val="17"/>
                            </w:rPr>
                            <w:t xml:space="preserve"> </w:t>
                          </w:r>
                          <w:r>
                            <w:rPr>
                              <w:color w:val="000000"/>
                              <w:spacing w:val="0"/>
                              <w:w w:val="100"/>
                              <w:position w:val="0"/>
                              <w:sz w:val="18"/>
                              <w:szCs w:val="18"/>
                            </w:rPr>
                            <w:t>Годв ев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367" type="#_x0000_t202" style="position:absolute;margin-left:155.80000000000001pt;margin-top:15.75pt;width:227.05000000000001pt;height:8.4000000000000004pt;z-index:-18874374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41"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w:t>
                    </w:r>
                    <w:r>
                      <w:rPr>
                        <w:i w:val="0"/>
                        <w:iCs w:val="0"/>
                        <w:color w:val="000000"/>
                        <w:spacing w:val="0"/>
                        <w:w w:val="100"/>
                        <w:position w:val="0"/>
                        <w:sz w:val="17"/>
                        <w:szCs w:val="17"/>
                        <w:shd w:val="clear" w:color="auto" w:fill="80FFFF"/>
                      </w:rPr>
                      <w:t>t</w:t>
                    </w:r>
                    <w:r>
                      <w:rPr>
                        <w:i w:val="0"/>
                        <w:iCs w:val="0"/>
                        <w:color w:val="000000"/>
                        <w:spacing w:val="0"/>
                        <w:w w:val="100"/>
                        <w:position w:val="0"/>
                        <w:sz w:val="17"/>
                        <w:szCs w:val="17"/>
                        <w:shd w:val="clear" w:color="auto" w:fill="80FFFF"/>
                      </w:rPr>
                      <w:t>і-й</w:t>
                    </w:r>
                    <w:r>
                      <w:rPr>
                        <w:i w:val="0"/>
                        <w:iCs w:val="0"/>
                        <w:color w:val="000000"/>
                        <w:spacing w:val="0"/>
                        <w:w w:val="100"/>
                        <w:position w:val="0"/>
                        <w:sz w:val="17"/>
                        <w:szCs w:val="17"/>
                      </w:rPr>
                      <w:t xml:space="preserve"> </w:t>
                    </w:r>
                    <w:r>
                      <w:rPr>
                        <w:color w:val="000000"/>
                        <w:spacing w:val="0"/>
                        <w:w w:val="100"/>
                        <w:position w:val="0"/>
                        <w:sz w:val="18"/>
                        <w:szCs w:val="18"/>
                      </w:rPr>
                      <w:t>Годв ев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4" behindDoc="1" locked="0" layoutInCell="1" allowOverlap="1">
              <wp:simplePos x="0" y="0"/>
              <wp:positionH relativeFrom="page">
                <wp:posOffset>1978660</wp:posOffset>
              </wp:positionH>
              <wp:positionV relativeFrom="page">
                <wp:posOffset>200025</wp:posOffset>
              </wp:positionV>
              <wp:extent cx="2883535" cy="106680"/>
              <wp:wrapNone/>
              <wp:docPr id="343" name="Shape 343"/>
              <a:graphic xmlns:a="http://schemas.openxmlformats.org/drawingml/2006/main">
                <a:graphicData uri="http://schemas.microsoft.com/office/word/2010/wordprocessingShape">
                  <wps:wsp>
                    <wps:cNvSpPr txBox="1"/>
                    <wps:spPr>
                      <a:xfrm>
                        <a:ext cx="2883535" cy="106680"/>
                      </a:xfrm>
                      <a:prstGeom prst="rect"/>
                      <a:noFill/>
                    </wps:spPr>
                    <wps:txbx>
                      <w:txbxContent>
                        <w:p>
                          <w:pPr>
                            <w:pStyle w:val="Style84"/>
                            <w:keepNext w:val="0"/>
                            <w:keepLines w:val="0"/>
                            <w:widowControl w:val="0"/>
                            <w:shd w:val="clear" w:color="auto" w:fill="auto"/>
                            <w:tabs>
                              <w:tab w:pos="4541"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w:t>
                          </w:r>
                          <w:r>
                            <w:rPr>
                              <w:i w:val="0"/>
                              <w:iCs w:val="0"/>
                              <w:color w:val="000000"/>
                              <w:spacing w:val="0"/>
                              <w:w w:val="100"/>
                              <w:position w:val="0"/>
                              <w:sz w:val="17"/>
                              <w:szCs w:val="17"/>
                              <w:shd w:val="clear" w:color="auto" w:fill="80FFFF"/>
                            </w:rPr>
                            <w:t>t</w:t>
                          </w:r>
                          <w:r>
                            <w:rPr>
                              <w:i w:val="0"/>
                              <w:iCs w:val="0"/>
                              <w:color w:val="000000"/>
                              <w:spacing w:val="0"/>
                              <w:w w:val="100"/>
                              <w:position w:val="0"/>
                              <w:sz w:val="17"/>
                              <w:szCs w:val="17"/>
                              <w:shd w:val="clear" w:color="auto" w:fill="80FFFF"/>
                            </w:rPr>
                            <w:t>і-й</w:t>
                          </w:r>
                          <w:r>
                            <w:rPr>
                              <w:i w:val="0"/>
                              <w:iCs w:val="0"/>
                              <w:color w:val="000000"/>
                              <w:spacing w:val="0"/>
                              <w:w w:val="100"/>
                              <w:position w:val="0"/>
                              <w:sz w:val="17"/>
                              <w:szCs w:val="17"/>
                            </w:rPr>
                            <w:t xml:space="preserve"> </w:t>
                          </w:r>
                          <w:r>
                            <w:rPr>
                              <w:color w:val="000000"/>
                              <w:spacing w:val="0"/>
                              <w:w w:val="100"/>
                              <w:position w:val="0"/>
                              <w:sz w:val="18"/>
                              <w:szCs w:val="18"/>
                            </w:rPr>
                            <w:t>Годв ев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369" type="#_x0000_t202" style="position:absolute;margin-left:155.80000000000001pt;margin-top:15.75pt;width:227.05000000000001pt;height:8.4000000000000004pt;z-index:-18874373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41"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w:t>
                    </w:r>
                    <w:r>
                      <w:rPr>
                        <w:i w:val="0"/>
                        <w:iCs w:val="0"/>
                        <w:color w:val="000000"/>
                        <w:spacing w:val="0"/>
                        <w:w w:val="100"/>
                        <w:position w:val="0"/>
                        <w:sz w:val="17"/>
                        <w:szCs w:val="17"/>
                        <w:shd w:val="clear" w:color="auto" w:fill="80FFFF"/>
                      </w:rPr>
                      <w:t>t</w:t>
                    </w:r>
                    <w:r>
                      <w:rPr>
                        <w:i w:val="0"/>
                        <w:iCs w:val="0"/>
                        <w:color w:val="000000"/>
                        <w:spacing w:val="0"/>
                        <w:w w:val="100"/>
                        <w:position w:val="0"/>
                        <w:sz w:val="17"/>
                        <w:szCs w:val="17"/>
                        <w:shd w:val="clear" w:color="auto" w:fill="80FFFF"/>
                      </w:rPr>
                      <w:t>і-й</w:t>
                    </w:r>
                    <w:r>
                      <w:rPr>
                        <w:i w:val="0"/>
                        <w:iCs w:val="0"/>
                        <w:color w:val="000000"/>
                        <w:spacing w:val="0"/>
                        <w:w w:val="100"/>
                        <w:position w:val="0"/>
                        <w:sz w:val="17"/>
                        <w:szCs w:val="17"/>
                      </w:rPr>
                      <w:t xml:space="preserve"> </w:t>
                    </w:r>
                    <w:r>
                      <w:rPr>
                        <w:color w:val="000000"/>
                        <w:spacing w:val="0"/>
                        <w:w w:val="100"/>
                        <w:position w:val="0"/>
                        <w:sz w:val="18"/>
                        <w:szCs w:val="18"/>
                      </w:rPr>
                      <w:t>Годв ев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6" behindDoc="1" locked="0" layoutInCell="1" allowOverlap="1">
              <wp:simplePos x="0" y="0"/>
              <wp:positionH relativeFrom="page">
                <wp:posOffset>2036445</wp:posOffset>
              </wp:positionH>
              <wp:positionV relativeFrom="page">
                <wp:posOffset>202565</wp:posOffset>
              </wp:positionV>
              <wp:extent cx="2837815" cy="103505"/>
              <wp:wrapNone/>
              <wp:docPr id="345" name="Shape 345"/>
              <a:graphic xmlns:a="http://schemas.openxmlformats.org/drawingml/2006/main">
                <a:graphicData uri="http://schemas.microsoft.com/office/word/2010/wordprocessingShape">
                  <wps:wsp>
                    <wps:cNvSpPr txBox="1"/>
                    <wps:spPr>
                      <a:xfrm>
                        <a:ext cx="2837815" cy="103505"/>
                      </a:xfrm>
                      <a:prstGeom prst="rect"/>
                      <a:noFill/>
                    </wps:spPr>
                    <wps:txbx>
                      <w:txbxContent>
                        <w:p>
                          <w:pPr>
                            <w:pStyle w:val="Style84"/>
                            <w:keepNext w:val="0"/>
                            <w:keepLines w:val="0"/>
                            <w:widowControl w:val="0"/>
                            <w:shd w:val="clear" w:color="auto" w:fill="auto"/>
                            <w:tabs>
                              <w:tab w:pos="4469" w:val="right"/>
                            </w:tabs>
                            <w:bidi w:val="0"/>
                            <w:spacing w:before="0" w:after="0" w:line="240" w:lineRule="auto"/>
                            <w:ind w:left="0" w:right="0" w:firstLine="0"/>
                            <w:jc w:val="left"/>
                            <w:rPr>
                              <w:sz w:val="17"/>
                              <w:szCs w:val="17"/>
                            </w:rPr>
                          </w:pPr>
                          <w:r>
                            <w:rPr>
                              <w:i w:val="0"/>
                              <w:iCs w:val="0"/>
                              <w:color w:val="151515"/>
                              <w:spacing w:val="0"/>
                              <w:w w:val="100"/>
                              <w:position w:val="0"/>
                              <w:sz w:val="17"/>
                              <w:szCs w:val="17"/>
                              <w:shd w:val="clear" w:color="auto" w:fill="80FFFF"/>
                            </w:rPr>
                            <w:t>І812-Й</w:t>
                          </w:r>
                          <w:r>
                            <w:rPr>
                              <w:i w:val="0"/>
                              <w:iCs w:val="0"/>
                              <w:color w:val="151515"/>
                              <w:spacing w:val="0"/>
                              <w:w w:val="100"/>
                              <w:position w:val="0"/>
                              <w:sz w:val="17"/>
                              <w:szCs w:val="17"/>
                            </w:rPr>
                            <w:t xml:space="preserve"> </w:t>
                          </w:r>
                          <w:r>
                            <w:rPr>
                              <w:i w:val="0"/>
                              <w:iCs w:val="0"/>
                              <w:color w:val="151515"/>
                              <w:spacing w:val="0"/>
                              <w:w w:val="100"/>
                              <w:position w:val="0"/>
                              <w:sz w:val="17"/>
                              <w:szCs w:val="17"/>
                              <w:shd w:val="clear" w:color="auto" w:fill="80FFFF"/>
                            </w:rPr>
                            <w:t>Z'oOs</w:t>
                          </w:r>
                          <w:r>
                            <w:rPr>
                              <w:i w:val="0"/>
                              <w:iCs w:val="0"/>
                              <w:color w:val="151515"/>
                              <w:spacing w:val="0"/>
                              <w:w w:val="100"/>
                              <w:position w:val="0"/>
                              <w:sz w:val="17"/>
                              <w:szCs w:val="17"/>
                            </w:rPr>
                            <w:t xml:space="preserve"> </w:t>
                          </w:r>
                          <w:r>
                            <w:rPr>
                              <w:i w:val="0"/>
                              <w:iCs w:val="0"/>
                              <w:color w:val="151515"/>
                              <w:spacing w:val="0"/>
                              <w:w w:val="100"/>
                              <w:position w:val="0"/>
                              <w:sz w:val="17"/>
                              <w:szCs w:val="17"/>
                              <w:shd w:val="clear" w:color="auto" w:fill="80FFFF"/>
                            </w:rPr>
                            <w:t>ea</w:t>
                          </w:r>
                          <w:r>
                            <w:rPr>
                              <w:i w:val="0"/>
                              <w:iCs w:val="0"/>
                              <w:color w:val="151515"/>
                              <w:spacing w:val="0"/>
                              <w:w w:val="100"/>
                              <w:position w:val="0"/>
                              <w:sz w:val="17"/>
                              <w:szCs w:val="17"/>
                            </w:rPr>
                            <w:t xml:space="preserve"> </w:t>
                          </w:r>
                          <w:r>
                            <w:rPr>
                              <w:color w:val="151515"/>
                              <w:spacing w:val="0"/>
                              <w:w w:val="100"/>
                              <w:position w:val="0"/>
                              <w:sz w:val="18"/>
                              <w:szCs w:val="18"/>
                            </w:rPr>
                            <w:t>Провинціи</w:t>
                          </w:r>
                          <w:r>
                            <w:rPr>
                              <w:color w:val="151515"/>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1S5</w:t>
                          </w:r>
                        </w:p>
                      </w:txbxContent>
                    </wps:txbx>
                    <wps:bodyPr lIns="0" tIns="0" rIns="0" bIns="0">
                      <a:spAutoFit/>
                    </wps:bodyPr>
                  </wps:wsp>
                </a:graphicData>
              </a:graphic>
            </wp:anchor>
          </w:drawing>
        </mc:Choice>
        <mc:Fallback>
          <w:pict>
            <v:shape id="_x0000_s1371" type="#_x0000_t202" style="position:absolute;margin-left:160.34999999999999pt;margin-top:15.950000000000001pt;width:223.45000000000002pt;height:8.1500000000000004pt;z-index:-18874373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69" w:val="right"/>
                      </w:tabs>
                      <w:bidi w:val="0"/>
                      <w:spacing w:before="0" w:after="0" w:line="240" w:lineRule="auto"/>
                      <w:ind w:left="0" w:right="0" w:firstLine="0"/>
                      <w:jc w:val="left"/>
                      <w:rPr>
                        <w:sz w:val="17"/>
                        <w:szCs w:val="17"/>
                      </w:rPr>
                    </w:pPr>
                    <w:r>
                      <w:rPr>
                        <w:i w:val="0"/>
                        <w:iCs w:val="0"/>
                        <w:color w:val="151515"/>
                        <w:spacing w:val="0"/>
                        <w:w w:val="100"/>
                        <w:position w:val="0"/>
                        <w:sz w:val="17"/>
                        <w:szCs w:val="17"/>
                        <w:shd w:val="clear" w:color="auto" w:fill="80FFFF"/>
                      </w:rPr>
                      <w:t>І812-Й</w:t>
                    </w:r>
                    <w:r>
                      <w:rPr>
                        <w:i w:val="0"/>
                        <w:iCs w:val="0"/>
                        <w:color w:val="151515"/>
                        <w:spacing w:val="0"/>
                        <w:w w:val="100"/>
                        <w:position w:val="0"/>
                        <w:sz w:val="17"/>
                        <w:szCs w:val="17"/>
                      </w:rPr>
                      <w:t xml:space="preserve"> </w:t>
                    </w:r>
                    <w:r>
                      <w:rPr>
                        <w:i w:val="0"/>
                        <w:iCs w:val="0"/>
                        <w:color w:val="151515"/>
                        <w:spacing w:val="0"/>
                        <w:w w:val="100"/>
                        <w:position w:val="0"/>
                        <w:sz w:val="17"/>
                        <w:szCs w:val="17"/>
                        <w:shd w:val="clear" w:color="auto" w:fill="80FFFF"/>
                      </w:rPr>
                      <w:t>Z'oOs</w:t>
                    </w:r>
                    <w:r>
                      <w:rPr>
                        <w:i w:val="0"/>
                        <w:iCs w:val="0"/>
                        <w:color w:val="151515"/>
                        <w:spacing w:val="0"/>
                        <w:w w:val="100"/>
                        <w:position w:val="0"/>
                        <w:sz w:val="17"/>
                        <w:szCs w:val="17"/>
                      </w:rPr>
                      <w:t xml:space="preserve"> </w:t>
                    </w:r>
                    <w:r>
                      <w:rPr>
                        <w:i w:val="0"/>
                        <w:iCs w:val="0"/>
                        <w:color w:val="151515"/>
                        <w:spacing w:val="0"/>
                        <w:w w:val="100"/>
                        <w:position w:val="0"/>
                        <w:sz w:val="17"/>
                        <w:szCs w:val="17"/>
                        <w:shd w:val="clear" w:color="auto" w:fill="80FFFF"/>
                      </w:rPr>
                      <w:t>ea</w:t>
                    </w:r>
                    <w:r>
                      <w:rPr>
                        <w:i w:val="0"/>
                        <w:iCs w:val="0"/>
                        <w:color w:val="151515"/>
                        <w:spacing w:val="0"/>
                        <w:w w:val="100"/>
                        <w:position w:val="0"/>
                        <w:sz w:val="17"/>
                        <w:szCs w:val="17"/>
                      </w:rPr>
                      <w:t xml:space="preserve"> </w:t>
                    </w:r>
                    <w:r>
                      <w:rPr>
                        <w:color w:val="151515"/>
                        <w:spacing w:val="0"/>
                        <w:w w:val="100"/>
                        <w:position w:val="0"/>
                        <w:sz w:val="18"/>
                        <w:szCs w:val="18"/>
                      </w:rPr>
                      <w:t>Провинціи</w:t>
                    </w:r>
                    <w:r>
                      <w:rPr>
                        <w:color w:val="151515"/>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1S5</w:t>
                    </w:r>
                  </w:p>
                </w:txbxContent>
              </v:textbox>
              <w10:wrap anchorx="page" anchory="page"/>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8" behindDoc="1" locked="0" layoutInCell="1" allowOverlap="1">
              <wp:simplePos x="0" y="0"/>
              <wp:positionH relativeFrom="page">
                <wp:posOffset>2036445</wp:posOffset>
              </wp:positionH>
              <wp:positionV relativeFrom="page">
                <wp:posOffset>202565</wp:posOffset>
              </wp:positionV>
              <wp:extent cx="2837815" cy="103505"/>
              <wp:wrapNone/>
              <wp:docPr id="347" name="Shape 347"/>
              <a:graphic xmlns:a="http://schemas.openxmlformats.org/drawingml/2006/main">
                <a:graphicData uri="http://schemas.microsoft.com/office/word/2010/wordprocessingShape">
                  <wps:wsp>
                    <wps:cNvSpPr txBox="1"/>
                    <wps:spPr>
                      <a:xfrm>
                        <a:ext cx="2837815" cy="103505"/>
                      </a:xfrm>
                      <a:prstGeom prst="rect"/>
                      <a:noFill/>
                    </wps:spPr>
                    <wps:txbx>
                      <w:txbxContent>
                        <w:p>
                          <w:pPr>
                            <w:pStyle w:val="Style84"/>
                            <w:keepNext w:val="0"/>
                            <w:keepLines w:val="0"/>
                            <w:widowControl w:val="0"/>
                            <w:shd w:val="clear" w:color="auto" w:fill="auto"/>
                            <w:tabs>
                              <w:tab w:pos="4469" w:val="right"/>
                            </w:tabs>
                            <w:bidi w:val="0"/>
                            <w:spacing w:before="0" w:after="0" w:line="240" w:lineRule="auto"/>
                            <w:ind w:left="0" w:right="0" w:firstLine="0"/>
                            <w:jc w:val="left"/>
                            <w:rPr>
                              <w:sz w:val="17"/>
                              <w:szCs w:val="17"/>
                            </w:rPr>
                          </w:pPr>
                          <w:r>
                            <w:rPr>
                              <w:i w:val="0"/>
                              <w:iCs w:val="0"/>
                              <w:color w:val="151515"/>
                              <w:spacing w:val="0"/>
                              <w:w w:val="100"/>
                              <w:position w:val="0"/>
                              <w:sz w:val="17"/>
                              <w:szCs w:val="17"/>
                              <w:shd w:val="clear" w:color="auto" w:fill="80FFFF"/>
                            </w:rPr>
                            <w:t>І812-Й</w:t>
                          </w:r>
                          <w:r>
                            <w:rPr>
                              <w:i w:val="0"/>
                              <w:iCs w:val="0"/>
                              <w:color w:val="151515"/>
                              <w:spacing w:val="0"/>
                              <w:w w:val="100"/>
                              <w:position w:val="0"/>
                              <w:sz w:val="17"/>
                              <w:szCs w:val="17"/>
                            </w:rPr>
                            <w:t xml:space="preserve"> </w:t>
                          </w:r>
                          <w:r>
                            <w:rPr>
                              <w:i w:val="0"/>
                              <w:iCs w:val="0"/>
                              <w:color w:val="151515"/>
                              <w:spacing w:val="0"/>
                              <w:w w:val="100"/>
                              <w:position w:val="0"/>
                              <w:sz w:val="17"/>
                              <w:szCs w:val="17"/>
                              <w:shd w:val="clear" w:color="auto" w:fill="80FFFF"/>
                            </w:rPr>
                            <w:t>Z'oOs</w:t>
                          </w:r>
                          <w:r>
                            <w:rPr>
                              <w:i w:val="0"/>
                              <w:iCs w:val="0"/>
                              <w:color w:val="151515"/>
                              <w:spacing w:val="0"/>
                              <w:w w:val="100"/>
                              <w:position w:val="0"/>
                              <w:sz w:val="17"/>
                              <w:szCs w:val="17"/>
                            </w:rPr>
                            <w:t xml:space="preserve"> </w:t>
                          </w:r>
                          <w:r>
                            <w:rPr>
                              <w:i w:val="0"/>
                              <w:iCs w:val="0"/>
                              <w:color w:val="151515"/>
                              <w:spacing w:val="0"/>
                              <w:w w:val="100"/>
                              <w:position w:val="0"/>
                              <w:sz w:val="17"/>
                              <w:szCs w:val="17"/>
                              <w:shd w:val="clear" w:color="auto" w:fill="80FFFF"/>
                            </w:rPr>
                            <w:t>ea</w:t>
                          </w:r>
                          <w:r>
                            <w:rPr>
                              <w:i w:val="0"/>
                              <w:iCs w:val="0"/>
                              <w:color w:val="151515"/>
                              <w:spacing w:val="0"/>
                              <w:w w:val="100"/>
                              <w:position w:val="0"/>
                              <w:sz w:val="17"/>
                              <w:szCs w:val="17"/>
                            </w:rPr>
                            <w:t xml:space="preserve"> </w:t>
                          </w:r>
                          <w:r>
                            <w:rPr>
                              <w:color w:val="151515"/>
                              <w:spacing w:val="0"/>
                              <w:w w:val="100"/>
                              <w:position w:val="0"/>
                              <w:sz w:val="18"/>
                              <w:szCs w:val="18"/>
                            </w:rPr>
                            <w:t>Провинціи</w:t>
                          </w:r>
                          <w:r>
                            <w:rPr>
                              <w:color w:val="151515"/>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1S5</w:t>
                          </w:r>
                        </w:p>
                      </w:txbxContent>
                    </wps:txbx>
                    <wps:bodyPr lIns="0" tIns="0" rIns="0" bIns="0">
                      <a:spAutoFit/>
                    </wps:bodyPr>
                  </wps:wsp>
                </a:graphicData>
              </a:graphic>
            </wp:anchor>
          </w:drawing>
        </mc:Choice>
        <mc:Fallback>
          <w:pict>
            <v:shape id="_x0000_s1373" type="#_x0000_t202" style="position:absolute;margin-left:160.34999999999999pt;margin-top:15.950000000000001pt;width:223.45000000000002pt;height:8.1500000000000004pt;z-index:-18874373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69" w:val="right"/>
                      </w:tabs>
                      <w:bidi w:val="0"/>
                      <w:spacing w:before="0" w:after="0" w:line="240" w:lineRule="auto"/>
                      <w:ind w:left="0" w:right="0" w:firstLine="0"/>
                      <w:jc w:val="left"/>
                      <w:rPr>
                        <w:sz w:val="17"/>
                        <w:szCs w:val="17"/>
                      </w:rPr>
                    </w:pPr>
                    <w:r>
                      <w:rPr>
                        <w:i w:val="0"/>
                        <w:iCs w:val="0"/>
                        <w:color w:val="151515"/>
                        <w:spacing w:val="0"/>
                        <w:w w:val="100"/>
                        <w:position w:val="0"/>
                        <w:sz w:val="17"/>
                        <w:szCs w:val="17"/>
                        <w:shd w:val="clear" w:color="auto" w:fill="80FFFF"/>
                      </w:rPr>
                      <w:t>І812-Й</w:t>
                    </w:r>
                    <w:r>
                      <w:rPr>
                        <w:i w:val="0"/>
                        <w:iCs w:val="0"/>
                        <w:color w:val="151515"/>
                        <w:spacing w:val="0"/>
                        <w:w w:val="100"/>
                        <w:position w:val="0"/>
                        <w:sz w:val="17"/>
                        <w:szCs w:val="17"/>
                      </w:rPr>
                      <w:t xml:space="preserve"> </w:t>
                    </w:r>
                    <w:r>
                      <w:rPr>
                        <w:i w:val="0"/>
                        <w:iCs w:val="0"/>
                        <w:color w:val="151515"/>
                        <w:spacing w:val="0"/>
                        <w:w w:val="100"/>
                        <w:position w:val="0"/>
                        <w:sz w:val="17"/>
                        <w:szCs w:val="17"/>
                        <w:shd w:val="clear" w:color="auto" w:fill="80FFFF"/>
                      </w:rPr>
                      <w:t>Z'oOs</w:t>
                    </w:r>
                    <w:r>
                      <w:rPr>
                        <w:i w:val="0"/>
                        <w:iCs w:val="0"/>
                        <w:color w:val="151515"/>
                        <w:spacing w:val="0"/>
                        <w:w w:val="100"/>
                        <w:position w:val="0"/>
                        <w:sz w:val="17"/>
                        <w:szCs w:val="17"/>
                      </w:rPr>
                      <w:t xml:space="preserve"> </w:t>
                    </w:r>
                    <w:r>
                      <w:rPr>
                        <w:i w:val="0"/>
                        <w:iCs w:val="0"/>
                        <w:color w:val="151515"/>
                        <w:spacing w:val="0"/>
                        <w:w w:val="100"/>
                        <w:position w:val="0"/>
                        <w:sz w:val="17"/>
                        <w:szCs w:val="17"/>
                        <w:shd w:val="clear" w:color="auto" w:fill="80FFFF"/>
                      </w:rPr>
                      <w:t>ea</w:t>
                    </w:r>
                    <w:r>
                      <w:rPr>
                        <w:i w:val="0"/>
                        <w:iCs w:val="0"/>
                        <w:color w:val="151515"/>
                        <w:spacing w:val="0"/>
                        <w:w w:val="100"/>
                        <w:position w:val="0"/>
                        <w:sz w:val="17"/>
                        <w:szCs w:val="17"/>
                      </w:rPr>
                      <w:t xml:space="preserve"> </w:t>
                    </w:r>
                    <w:r>
                      <w:rPr>
                        <w:color w:val="151515"/>
                        <w:spacing w:val="0"/>
                        <w:w w:val="100"/>
                        <w:position w:val="0"/>
                        <w:sz w:val="18"/>
                        <w:szCs w:val="18"/>
                      </w:rPr>
                      <w:t>Провинціи</w:t>
                    </w:r>
                    <w:r>
                      <w:rPr>
                        <w:color w:val="151515"/>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1S5</w:t>
                    </w:r>
                  </w:p>
                </w:txbxContent>
              </v:textbox>
              <w10:wrap anchorx="page" anchory="page"/>
            </v:shape>
          </w:pict>
        </mc:Fallback>
      </mc:AlternateContent>
    </w: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0" behindDoc="1" locked="0" layoutInCell="1" allowOverlap="1">
              <wp:simplePos x="0" y="0"/>
              <wp:positionH relativeFrom="page">
                <wp:posOffset>504825</wp:posOffset>
              </wp:positionH>
              <wp:positionV relativeFrom="page">
                <wp:posOffset>215265</wp:posOffset>
              </wp:positionV>
              <wp:extent cx="2505710" cy="91440"/>
              <wp:wrapNone/>
              <wp:docPr id="349" name="Shape 349"/>
              <a:graphic xmlns:a="http://schemas.openxmlformats.org/drawingml/2006/main">
                <a:graphicData uri="http://schemas.microsoft.com/office/word/2010/wordprocessingShape">
                  <wps:wsp>
                    <wps:cNvSpPr txBox="1"/>
                    <wps:spPr>
                      <a:xfrm>
                        <a:ext cx="2505710" cy="91440"/>
                      </a:xfrm>
                      <a:prstGeom prst="rect"/>
                      <a:noFill/>
                    </wps:spPr>
                    <wps:txbx>
                      <w:txbxContent>
                        <w:p>
                          <w:pPr>
                            <w:pStyle w:val="Style84"/>
                            <w:keepNext w:val="0"/>
                            <w:keepLines w:val="0"/>
                            <w:widowControl w:val="0"/>
                            <w:shd w:val="clear" w:color="auto" w:fill="auto"/>
                            <w:tabs>
                              <w:tab w:pos="3946" w:val="right"/>
                            </w:tabs>
                            <w:bidi w:val="0"/>
                            <w:spacing w:before="0" w:after="0" w:line="240" w:lineRule="auto"/>
                            <w:ind w:left="0" w:right="0" w:firstLine="0"/>
                            <w:jc w:val="left"/>
                          </w:pPr>
                          <w:r>
                            <w:rPr>
                              <w:rFonts w:ascii="Arial" w:eastAsia="Arial" w:hAnsi="Arial" w:cs="Arial"/>
                              <w:b/>
                              <w:bCs/>
                              <w:i w:val="0"/>
                              <w:iCs w:val="0"/>
                              <w:color w:val="000000"/>
                              <w:spacing w:val="0"/>
                              <w:w w:val="100"/>
                              <w:position w:val="0"/>
                              <w:sz w:val="15"/>
                              <w:szCs w:val="15"/>
                              <w:shd w:val="clear" w:color="auto" w:fill="80FFFF"/>
                            </w:rPr>
                            <w:t>1?4</w:t>
                            <w:tab/>
                          </w:r>
                          <w:r>
                            <w:rPr>
                              <w:color w:val="000000"/>
                              <w:spacing w:val="0"/>
                              <w:w w:val="100"/>
                              <w:position w:val="0"/>
                            </w:rPr>
                            <w:t>Слоеесн</w:t>
                          </w:r>
                          <w:r>
                            <w:rPr>
                              <w:color w:val="000000"/>
                              <w:spacing w:val="0"/>
                              <w:w w:val="100"/>
                              <w:position w:val="0"/>
                              <w:shd w:val="clear" w:color="auto" w:fill="80FFFF"/>
                            </w:rPr>
                            <w:t>п</w:t>
                          </w:r>
                          <w:r>
                            <w:rPr>
                              <w:color w:val="000000"/>
                              <w:spacing w:val="0"/>
                              <w:w w:val="100"/>
                              <w:position w:val="0"/>
                            </w:rPr>
                            <w:t>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375" type="#_x0000_t202" style="position:absolute;margin-left:39.75pt;margin-top:16.949999999999999pt;width:197.30000000000001pt;height:7.2000000000000002pt;z-index:-18874373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46" w:val="right"/>
                      </w:tabs>
                      <w:bidi w:val="0"/>
                      <w:spacing w:before="0" w:after="0" w:line="240" w:lineRule="auto"/>
                      <w:ind w:left="0" w:right="0" w:firstLine="0"/>
                      <w:jc w:val="left"/>
                    </w:pPr>
                    <w:r>
                      <w:rPr>
                        <w:rFonts w:ascii="Arial" w:eastAsia="Arial" w:hAnsi="Arial" w:cs="Arial"/>
                        <w:b/>
                        <w:bCs/>
                        <w:i w:val="0"/>
                        <w:iCs w:val="0"/>
                        <w:color w:val="000000"/>
                        <w:spacing w:val="0"/>
                        <w:w w:val="100"/>
                        <w:position w:val="0"/>
                        <w:sz w:val="15"/>
                        <w:szCs w:val="15"/>
                        <w:shd w:val="clear" w:color="auto" w:fill="80FFFF"/>
                      </w:rPr>
                      <w:t>1?4</w:t>
                      <w:tab/>
                    </w:r>
                    <w:r>
                      <w:rPr>
                        <w:color w:val="000000"/>
                        <w:spacing w:val="0"/>
                        <w:w w:val="100"/>
                        <w:position w:val="0"/>
                      </w:rPr>
                      <w:t>Слоеесн</w:t>
                    </w:r>
                    <w:r>
                      <w:rPr>
                        <w:color w:val="000000"/>
                        <w:spacing w:val="0"/>
                        <w:w w:val="100"/>
                        <w:position w:val="0"/>
                        <w:shd w:val="clear" w:color="auto" w:fill="80FFFF"/>
                      </w:rPr>
                      <w:t>п</w:t>
                    </w:r>
                    <w:r>
                      <w:rPr>
                        <w:color w:val="000000"/>
                        <w:spacing w:val="0"/>
                        <w:w w:val="100"/>
                        <w:position w:val="0"/>
                      </w:rPr>
                      <w:t>сть</w:t>
                    </w:r>
                    <w:r>
                      <w:rPr>
                        <w:color w:val="000000"/>
                        <w:spacing w:val="0"/>
                        <w:w w:val="100"/>
                        <w:position w:val="0"/>
                        <w:shd w:val="clear" w:color="auto" w:fill="80FFFF"/>
                      </w:rPr>
                      <w:t>.</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2272665</wp:posOffset>
              </wp:positionH>
              <wp:positionV relativeFrom="page">
                <wp:posOffset>230505</wp:posOffset>
              </wp:positionV>
              <wp:extent cx="2569210" cy="79375"/>
              <wp:wrapNone/>
              <wp:docPr id="45" name="Shape 45"/>
              <a:graphic xmlns:a="http://schemas.openxmlformats.org/drawingml/2006/main">
                <a:graphicData uri="http://schemas.microsoft.com/office/word/2010/wordprocessingShape">
                  <wps:wsp>
                    <wps:cNvSpPr txBox="1"/>
                    <wps:spPr>
                      <a:xfrm>
                        <a:ext cx="2569210" cy="79375"/>
                      </a:xfrm>
                      <a:prstGeom prst="rect"/>
                      <a:noFill/>
                    </wps:spPr>
                    <wps:txbx>
                      <w:txbxContent>
                        <w:p>
                          <w:pPr>
                            <w:pStyle w:val="Style48"/>
                            <w:keepNext w:val="0"/>
                            <w:keepLines w:val="0"/>
                            <w:widowControl w:val="0"/>
                            <w:shd w:val="clear" w:color="auto" w:fill="auto"/>
                            <w:tabs>
                              <w:tab w:pos="4046" w:val="right"/>
                            </w:tabs>
                            <w:bidi w:val="0"/>
                            <w:spacing w:before="0" w:after="0" w:line="240" w:lineRule="auto"/>
                            <w:ind w:left="0" w:right="0" w:firstLine="0"/>
                            <w:jc w:val="left"/>
                            <w:rPr>
                              <w:sz w:val="16"/>
                              <w:szCs w:val="16"/>
                            </w:rPr>
                          </w:pPr>
                          <w:r>
                            <w:rPr>
                              <w:i/>
                              <w:iCs/>
                              <w:color w:val="000000"/>
                              <w:spacing w:val="0"/>
                              <w:w w:val="100"/>
                              <w:position w:val="0"/>
                              <w:sz w:val="18"/>
                              <w:szCs w:val="18"/>
                            </w:rPr>
                            <w:t>Измаилъ-</w:t>
                          </w:r>
                          <w:r>
                            <w:rPr>
                              <w:rFonts w:ascii="Arial" w:eastAsia="Arial" w:hAnsi="Arial" w:cs="Arial"/>
                              <w:i/>
                              <w:iCs/>
                              <w:smallCaps/>
                              <w:color w:val="000000"/>
                              <w:spacing w:val="0"/>
                              <w:w w:val="100"/>
                              <w:position w:val="0"/>
                              <w:sz w:val="14"/>
                              <w:szCs w:val="14"/>
                              <w:shd w:val="clear" w:color="auto" w:fill="80FFFF"/>
                            </w:rPr>
                            <w:t>1&gt;jk.</w:t>
                            <w:tab/>
                          </w:r>
                          <w:fldSimple w:instr=" PAGE \* MERGEFORMAT ">
                            <w:r>
                              <w:rPr>
                                <w:color w:val="000000"/>
                                <w:spacing w:val="0"/>
                                <w:w w:val="100"/>
                                <w:position w:val="0"/>
                                <w:sz w:val="16"/>
                                <w:szCs w:val="16"/>
                                <w:shd w:val="clear" w:color="auto" w:fill="80FFFF"/>
                              </w:rPr>
                              <w:t>#</w:t>
                            </w:r>
                          </w:fldSimple>
                        </w:p>
                      </w:txbxContent>
                    </wps:txbx>
                    <wps:bodyPr lIns="0" tIns="0" rIns="0" bIns="0">
                      <a:spAutoFit/>
                    </wps:bodyPr>
                  </wps:wsp>
                </a:graphicData>
              </a:graphic>
            </wp:anchor>
          </w:drawing>
        </mc:Choice>
        <mc:Fallback>
          <w:pict>
            <v:shape id="_x0000_s1071" type="#_x0000_t202" style="position:absolute;margin-left:178.95000000000002pt;margin-top:18.150000000000002pt;width:202.30000000000001pt;height:6.25pt;z-index:-188744031;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4046" w:val="right"/>
                      </w:tabs>
                      <w:bidi w:val="0"/>
                      <w:spacing w:before="0" w:after="0" w:line="240" w:lineRule="auto"/>
                      <w:ind w:left="0" w:right="0" w:firstLine="0"/>
                      <w:jc w:val="left"/>
                      <w:rPr>
                        <w:sz w:val="16"/>
                        <w:szCs w:val="16"/>
                      </w:rPr>
                    </w:pPr>
                    <w:r>
                      <w:rPr>
                        <w:i/>
                        <w:iCs/>
                        <w:color w:val="000000"/>
                        <w:spacing w:val="0"/>
                        <w:w w:val="100"/>
                        <w:position w:val="0"/>
                        <w:sz w:val="18"/>
                        <w:szCs w:val="18"/>
                      </w:rPr>
                      <w:t>Измаилъ-</w:t>
                    </w:r>
                    <w:r>
                      <w:rPr>
                        <w:rFonts w:ascii="Arial" w:eastAsia="Arial" w:hAnsi="Arial" w:cs="Arial"/>
                        <w:i/>
                        <w:iCs/>
                        <w:smallCaps/>
                        <w:color w:val="000000"/>
                        <w:spacing w:val="0"/>
                        <w:w w:val="100"/>
                        <w:position w:val="0"/>
                        <w:sz w:val="14"/>
                        <w:szCs w:val="14"/>
                        <w:shd w:val="clear" w:color="auto" w:fill="80FFFF"/>
                      </w:rPr>
                      <w:t>1&gt;jk.</w:t>
                      <w:tab/>
                    </w:r>
                    <w:fldSimple w:instr=" PAGE \* MERGEFORMAT ">
                      <w:r>
                        <w:rPr>
                          <w:color w:val="000000"/>
                          <w:spacing w:val="0"/>
                          <w:w w:val="100"/>
                          <w:position w:val="0"/>
                          <w:sz w:val="16"/>
                          <w:szCs w:val="16"/>
                          <w:shd w:val="clear" w:color="auto" w:fill="80FFFF"/>
                        </w:rPr>
                        <w:t>#</w:t>
                      </w:r>
                    </w:fldSimple>
                  </w:p>
                </w:txbxContent>
              </v:textbox>
              <w10:wrap anchorx="page" anchory="page"/>
            </v:shape>
          </w:pict>
        </mc:Fallback>
      </mc:AlternateContent>
    </w: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2" behindDoc="1" locked="0" layoutInCell="1" allowOverlap="1">
              <wp:simplePos x="0" y="0"/>
              <wp:positionH relativeFrom="page">
                <wp:posOffset>1992630</wp:posOffset>
              </wp:positionH>
              <wp:positionV relativeFrom="page">
                <wp:posOffset>200025</wp:posOffset>
              </wp:positionV>
              <wp:extent cx="2889250" cy="106680"/>
              <wp:wrapNone/>
              <wp:docPr id="351" name="Shape 351"/>
              <a:graphic xmlns:a="http://schemas.openxmlformats.org/drawingml/2006/main">
                <a:graphicData uri="http://schemas.microsoft.com/office/word/2010/wordprocessingShape">
                  <wps:wsp>
                    <wps:cNvSpPr txBox="1"/>
                    <wps:spPr>
                      <a:xfrm>
                        <a:ext cx="2889250" cy="106680"/>
                      </a:xfrm>
                      <a:prstGeom prst="rect"/>
                      <a:noFill/>
                    </wps:spPr>
                    <wps:txbx>
                      <w:txbxContent>
                        <w:p>
                          <w:pPr>
                            <w:pStyle w:val="Style84"/>
                            <w:keepNext w:val="0"/>
                            <w:keepLines w:val="0"/>
                            <w:widowControl w:val="0"/>
                            <w:shd w:val="clear" w:color="auto" w:fill="auto"/>
                            <w:tabs>
                              <w:tab w:pos="4550"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12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Годъ въ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12</w:t>
                          </w:r>
                          <w:r>
                            <w:rPr>
                              <w:i w:val="0"/>
                              <w:iCs w:val="0"/>
                              <w:color w:val="000000"/>
                              <w:spacing w:val="0"/>
                              <w:w w:val="100"/>
                              <w:position w:val="0"/>
                              <w:sz w:val="17"/>
                              <w:szCs w:val="17"/>
                              <w:shd w:val="clear" w:color="auto" w:fill="80FFFF"/>
                            </w:rPr>
                            <w:t>Т</w:t>
                          </w:r>
                        </w:p>
                      </w:txbxContent>
                    </wps:txbx>
                    <wps:bodyPr lIns="0" tIns="0" rIns="0" bIns="0">
                      <a:spAutoFit/>
                    </wps:bodyPr>
                  </wps:wsp>
                </a:graphicData>
              </a:graphic>
            </wp:anchor>
          </w:drawing>
        </mc:Choice>
        <mc:Fallback>
          <w:pict>
            <v:shape id="_x0000_s1377" type="#_x0000_t202" style="position:absolute;margin-left:156.90000000000001pt;margin-top:15.75pt;width:227.5pt;height:8.4000000000000004pt;z-index:-18874373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50"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12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Годъ въ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12</w:t>
                    </w:r>
                    <w:r>
                      <w:rPr>
                        <w:i w:val="0"/>
                        <w:iCs w:val="0"/>
                        <w:color w:val="000000"/>
                        <w:spacing w:val="0"/>
                        <w:w w:val="100"/>
                        <w:position w:val="0"/>
                        <w:sz w:val="17"/>
                        <w:szCs w:val="17"/>
                        <w:shd w:val="clear" w:color="auto" w:fill="80FFFF"/>
                      </w:rPr>
                      <w:t>Т</w:t>
                    </w:r>
                  </w:p>
                </w:txbxContent>
              </v:textbox>
              <w10:wrap anchorx="page" anchory="page"/>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1992630</wp:posOffset>
              </wp:positionH>
              <wp:positionV relativeFrom="page">
                <wp:posOffset>200025</wp:posOffset>
              </wp:positionV>
              <wp:extent cx="2889250" cy="106680"/>
              <wp:wrapNone/>
              <wp:docPr id="353" name="Shape 353"/>
              <a:graphic xmlns:a="http://schemas.openxmlformats.org/drawingml/2006/main">
                <a:graphicData uri="http://schemas.microsoft.com/office/word/2010/wordprocessingShape">
                  <wps:wsp>
                    <wps:cNvSpPr txBox="1"/>
                    <wps:spPr>
                      <a:xfrm>
                        <a:ext cx="2889250" cy="106680"/>
                      </a:xfrm>
                      <a:prstGeom prst="rect"/>
                      <a:noFill/>
                    </wps:spPr>
                    <wps:txbx>
                      <w:txbxContent>
                        <w:p>
                          <w:pPr>
                            <w:pStyle w:val="Style84"/>
                            <w:keepNext w:val="0"/>
                            <w:keepLines w:val="0"/>
                            <w:widowControl w:val="0"/>
                            <w:shd w:val="clear" w:color="auto" w:fill="auto"/>
                            <w:tabs>
                              <w:tab w:pos="4550"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12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Годъ въ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12</w:t>
                          </w:r>
                          <w:r>
                            <w:rPr>
                              <w:i w:val="0"/>
                              <w:iCs w:val="0"/>
                              <w:color w:val="000000"/>
                              <w:spacing w:val="0"/>
                              <w:w w:val="100"/>
                              <w:position w:val="0"/>
                              <w:sz w:val="17"/>
                              <w:szCs w:val="17"/>
                              <w:shd w:val="clear" w:color="auto" w:fill="80FFFF"/>
                            </w:rPr>
                            <w:t>Т</w:t>
                          </w:r>
                        </w:p>
                      </w:txbxContent>
                    </wps:txbx>
                    <wps:bodyPr lIns="0" tIns="0" rIns="0" bIns="0">
                      <a:spAutoFit/>
                    </wps:bodyPr>
                  </wps:wsp>
                </a:graphicData>
              </a:graphic>
            </wp:anchor>
          </w:drawing>
        </mc:Choice>
        <mc:Fallback>
          <w:pict>
            <v:shape id="_x0000_s1379" type="#_x0000_t202" style="position:absolute;margin-left:156.90000000000001pt;margin-top:15.75pt;width:227.5pt;height:8.4000000000000004pt;z-index:-18874372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50"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12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Годъ въ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12</w:t>
                    </w:r>
                    <w:r>
                      <w:rPr>
                        <w:i w:val="0"/>
                        <w:iCs w:val="0"/>
                        <w:color w:val="000000"/>
                        <w:spacing w:val="0"/>
                        <w:w w:val="100"/>
                        <w:position w:val="0"/>
                        <w:sz w:val="17"/>
                        <w:szCs w:val="17"/>
                        <w:shd w:val="clear" w:color="auto" w:fill="80FFFF"/>
                      </w:rPr>
                      <w:t>Т</w:t>
                    </w:r>
                  </w:p>
                </w:txbxContent>
              </v:textbox>
              <w10:wrap anchorx="page" anchory="page"/>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6" behindDoc="1" locked="0" layoutInCell="1" allowOverlap="1">
              <wp:simplePos x="0" y="0"/>
              <wp:positionH relativeFrom="page">
                <wp:posOffset>495935</wp:posOffset>
              </wp:positionH>
              <wp:positionV relativeFrom="page">
                <wp:posOffset>217805</wp:posOffset>
              </wp:positionV>
              <wp:extent cx="2477770" cy="88265"/>
              <wp:wrapNone/>
              <wp:docPr id="355" name="Shape 355"/>
              <a:graphic xmlns:a="http://schemas.openxmlformats.org/drawingml/2006/main">
                <a:graphicData uri="http://schemas.microsoft.com/office/word/2010/wordprocessingShape">
                  <wps:wsp>
                    <wps:cNvSpPr txBox="1"/>
                    <wps:spPr>
                      <a:xfrm>
                        <a:ext cx="2477770" cy="88265"/>
                      </a:xfrm>
                      <a:prstGeom prst="rect"/>
                      <a:noFill/>
                    </wps:spPr>
                    <wps:txbx>
                      <w:txbxContent>
                        <w:p>
                          <w:pPr>
                            <w:pStyle w:val="Style84"/>
                            <w:keepNext w:val="0"/>
                            <w:keepLines w:val="0"/>
                            <w:widowControl w:val="0"/>
                            <w:shd w:val="clear" w:color="auto" w:fill="auto"/>
                            <w:tabs>
                              <w:tab w:pos="390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1Î</w:t>
                          </w:r>
                          <w:r>
                            <w:rPr>
                              <w:i w:val="0"/>
                              <w:iCs w:val="0"/>
                              <w:color w:val="000000"/>
                              <w:spacing w:val="0"/>
                              <w:w w:val="100"/>
                              <w:position w:val="0"/>
                              <w:sz w:val="17"/>
                              <w:szCs w:val="17"/>
                            </w:rPr>
                            <w:t>G</w:t>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381" type="#_x0000_t202" style="position:absolute;margin-left:39.050000000000004pt;margin-top:17.150000000000002pt;width:195.09999999999999pt;height:6.9500000000000002pt;z-index:-18874372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0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1Î</w:t>
                    </w:r>
                    <w:r>
                      <w:rPr>
                        <w:i w:val="0"/>
                        <w:iCs w:val="0"/>
                        <w:color w:val="000000"/>
                        <w:spacing w:val="0"/>
                        <w:w w:val="100"/>
                        <w:position w:val="0"/>
                        <w:sz w:val="17"/>
                        <w:szCs w:val="17"/>
                      </w:rPr>
                      <w:t>G</w:t>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8" behindDoc="1" locked="0" layoutInCell="1" allowOverlap="1">
              <wp:simplePos x="0" y="0"/>
              <wp:positionH relativeFrom="page">
                <wp:posOffset>471805</wp:posOffset>
              </wp:positionH>
              <wp:positionV relativeFrom="page">
                <wp:posOffset>208915</wp:posOffset>
              </wp:positionV>
              <wp:extent cx="2520950" cy="97790"/>
              <wp:wrapNone/>
              <wp:docPr id="357" name="Shape 357"/>
              <a:graphic xmlns:a="http://schemas.openxmlformats.org/drawingml/2006/main">
                <a:graphicData uri="http://schemas.microsoft.com/office/word/2010/wordprocessingShape">
                  <wps:wsp>
                    <wps:cNvSpPr txBox="1"/>
                    <wps:spPr>
                      <a:xfrm>
                        <a:ext cx="2520950" cy="97790"/>
                      </a:xfrm>
                      <a:prstGeom prst="rect"/>
                      <a:noFill/>
                    </wps:spPr>
                    <wps:txbx>
                      <w:txbxContent>
                        <w:p>
                          <w:pPr>
                            <w:pStyle w:val="Style84"/>
                            <w:keepNext w:val="0"/>
                            <w:keepLines w:val="0"/>
                            <w:widowControl w:val="0"/>
                            <w:shd w:val="clear" w:color="auto" w:fill="auto"/>
                            <w:tabs>
                              <w:tab w:pos="3970"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w:t>
                          </w:r>
                          <w:r>
                            <w:rPr>
                              <w:i w:val="0"/>
                              <w:iCs w:val="0"/>
                              <w:color w:val="000000"/>
                              <w:spacing w:val="0"/>
                              <w:w w:val="100"/>
                              <w:position w:val="0"/>
                              <w:sz w:val="17"/>
                              <w:szCs w:val="17"/>
                              <w:shd w:val="clear" w:color="auto" w:fill="80FFFF"/>
                            </w:rPr>
                            <w:t>58</w:t>
                            <w:tab/>
                          </w:r>
                          <w:r>
                            <w:rPr>
                              <w:i w:val="0"/>
                              <w:iCs w:val="0"/>
                              <w:color w:val="151515"/>
                              <w:spacing w:val="0"/>
                              <w:w w:val="100"/>
                              <w:position w:val="0"/>
                              <w:sz w:val="17"/>
                              <w:szCs w:val="17"/>
                              <w:shd w:val="clear" w:color="auto" w:fill="80FFFF"/>
                            </w:rPr>
                            <w:t>б'лолгсиойяи.</w:t>
                          </w:r>
                        </w:p>
                      </w:txbxContent>
                    </wps:txbx>
                    <wps:bodyPr lIns="0" tIns="0" rIns="0" bIns="0">
                      <a:spAutoFit/>
                    </wps:bodyPr>
                  </wps:wsp>
                </a:graphicData>
              </a:graphic>
            </wp:anchor>
          </w:drawing>
        </mc:Choice>
        <mc:Fallback>
          <w:pict>
            <v:shape id="_x0000_s1383" type="#_x0000_t202" style="position:absolute;margin-left:37.149999999999999pt;margin-top:16.449999999999999pt;width:198.5pt;height:7.7000000000000002pt;z-index:-18874372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0"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w:t>
                    </w:r>
                    <w:r>
                      <w:rPr>
                        <w:i w:val="0"/>
                        <w:iCs w:val="0"/>
                        <w:color w:val="000000"/>
                        <w:spacing w:val="0"/>
                        <w:w w:val="100"/>
                        <w:position w:val="0"/>
                        <w:sz w:val="17"/>
                        <w:szCs w:val="17"/>
                        <w:shd w:val="clear" w:color="auto" w:fill="80FFFF"/>
                      </w:rPr>
                      <w:t>58</w:t>
                      <w:tab/>
                    </w:r>
                    <w:r>
                      <w:rPr>
                        <w:i w:val="0"/>
                        <w:iCs w:val="0"/>
                        <w:color w:val="151515"/>
                        <w:spacing w:val="0"/>
                        <w:w w:val="100"/>
                        <w:position w:val="0"/>
                        <w:sz w:val="17"/>
                        <w:szCs w:val="17"/>
                        <w:shd w:val="clear" w:color="auto" w:fill="80FFFF"/>
                      </w:rPr>
                      <w:t>б'лолгсиойяи.</w:t>
                    </w:r>
                  </w:p>
                </w:txbxContent>
              </v:textbox>
              <w10:wrap anchorx="page" anchory="page"/>
            </v:shape>
          </w:pict>
        </mc:Fallback>
      </mc:AlternateContent>
    </w: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0" behindDoc="1" locked="0" layoutInCell="1" allowOverlap="1">
              <wp:simplePos x="0" y="0"/>
              <wp:positionH relativeFrom="page">
                <wp:posOffset>471805</wp:posOffset>
              </wp:positionH>
              <wp:positionV relativeFrom="page">
                <wp:posOffset>208915</wp:posOffset>
              </wp:positionV>
              <wp:extent cx="2520950" cy="97790"/>
              <wp:wrapNone/>
              <wp:docPr id="359" name="Shape 359"/>
              <a:graphic xmlns:a="http://schemas.openxmlformats.org/drawingml/2006/main">
                <a:graphicData uri="http://schemas.microsoft.com/office/word/2010/wordprocessingShape">
                  <wps:wsp>
                    <wps:cNvSpPr txBox="1"/>
                    <wps:spPr>
                      <a:xfrm>
                        <a:ext cx="2520950" cy="97790"/>
                      </a:xfrm>
                      <a:prstGeom prst="rect"/>
                      <a:noFill/>
                    </wps:spPr>
                    <wps:txbx>
                      <w:txbxContent>
                        <w:p>
                          <w:pPr>
                            <w:pStyle w:val="Style84"/>
                            <w:keepNext w:val="0"/>
                            <w:keepLines w:val="0"/>
                            <w:widowControl w:val="0"/>
                            <w:shd w:val="clear" w:color="auto" w:fill="auto"/>
                            <w:tabs>
                              <w:tab w:pos="3970"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w:t>
                          </w:r>
                          <w:r>
                            <w:rPr>
                              <w:i w:val="0"/>
                              <w:iCs w:val="0"/>
                              <w:color w:val="000000"/>
                              <w:spacing w:val="0"/>
                              <w:w w:val="100"/>
                              <w:position w:val="0"/>
                              <w:sz w:val="17"/>
                              <w:szCs w:val="17"/>
                              <w:shd w:val="clear" w:color="auto" w:fill="80FFFF"/>
                            </w:rPr>
                            <w:t>58</w:t>
                            <w:tab/>
                          </w:r>
                          <w:r>
                            <w:rPr>
                              <w:i w:val="0"/>
                              <w:iCs w:val="0"/>
                              <w:color w:val="151515"/>
                              <w:spacing w:val="0"/>
                              <w:w w:val="100"/>
                              <w:position w:val="0"/>
                              <w:sz w:val="17"/>
                              <w:szCs w:val="17"/>
                              <w:shd w:val="clear" w:color="auto" w:fill="80FFFF"/>
                            </w:rPr>
                            <w:t>б'лолгсиойяи.</w:t>
                          </w:r>
                        </w:p>
                      </w:txbxContent>
                    </wps:txbx>
                    <wps:bodyPr lIns="0" tIns="0" rIns="0" bIns="0">
                      <a:spAutoFit/>
                    </wps:bodyPr>
                  </wps:wsp>
                </a:graphicData>
              </a:graphic>
            </wp:anchor>
          </w:drawing>
        </mc:Choice>
        <mc:Fallback>
          <w:pict>
            <v:shape id="_x0000_s1385" type="#_x0000_t202" style="position:absolute;margin-left:37.149999999999999pt;margin-top:16.449999999999999pt;width:198.5pt;height:7.7000000000000002pt;z-index:-18874372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0"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w:t>
                    </w:r>
                    <w:r>
                      <w:rPr>
                        <w:i w:val="0"/>
                        <w:iCs w:val="0"/>
                        <w:color w:val="000000"/>
                        <w:spacing w:val="0"/>
                        <w:w w:val="100"/>
                        <w:position w:val="0"/>
                        <w:sz w:val="17"/>
                        <w:szCs w:val="17"/>
                        <w:shd w:val="clear" w:color="auto" w:fill="80FFFF"/>
                      </w:rPr>
                      <w:t>58</w:t>
                      <w:tab/>
                    </w:r>
                    <w:r>
                      <w:rPr>
                        <w:i w:val="0"/>
                        <w:iCs w:val="0"/>
                        <w:color w:val="151515"/>
                        <w:spacing w:val="0"/>
                        <w:w w:val="100"/>
                        <w:position w:val="0"/>
                        <w:sz w:val="17"/>
                        <w:szCs w:val="17"/>
                        <w:shd w:val="clear" w:color="auto" w:fill="80FFFF"/>
                      </w:rPr>
                      <w:t>б'лолгсиойяи.</w:t>
                    </w:r>
                  </w:p>
                </w:txbxContent>
              </v:textbox>
              <w10:wrap anchorx="page" anchory="page"/>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2" behindDoc="1" locked="0" layoutInCell="1" allowOverlap="1">
              <wp:simplePos x="0" y="0"/>
              <wp:positionH relativeFrom="page">
                <wp:posOffset>1967865</wp:posOffset>
              </wp:positionH>
              <wp:positionV relativeFrom="page">
                <wp:posOffset>168275</wp:posOffset>
              </wp:positionV>
              <wp:extent cx="1410970" cy="106680"/>
              <wp:wrapNone/>
              <wp:docPr id="361" name="Shape 361"/>
              <a:graphic xmlns:a="http://schemas.openxmlformats.org/drawingml/2006/main">
                <a:graphicData uri="http://schemas.microsoft.com/office/word/2010/wordprocessingShape">
                  <wps:wsp>
                    <wps:cNvSpPr txBox="1"/>
                    <wps:spPr>
                      <a:xfrm>
                        <a:ext cx="1410970" cy="10668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z w:val="17"/>
                              <w:szCs w:val="17"/>
                            </w:rPr>
                            <w:t xml:space="preserve">1812-й </w:t>
                          </w:r>
                          <w:r>
                            <w:rPr>
                              <w:color w:val="000000"/>
                              <w:spacing w:val="0"/>
                              <w:w w:val="100"/>
                              <w:position w:val="0"/>
                            </w:rPr>
                            <w:t>Годв в</w:t>
                          </w:r>
                          <w:r>
                            <w:rPr>
                              <w:color w:val="000000"/>
                              <w:spacing w:val="0"/>
                              <w:w w:val="100"/>
                              <w:position w:val="0"/>
                              <w:shd w:val="clear" w:color="auto" w:fill="80FFFF"/>
                            </w:rPr>
                            <w:t>в</w:t>
                          </w:r>
                          <w:r>
                            <w:rPr>
                              <w:color w:val="000000"/>
                              <w:spacing w:val="0"/>
                              <w:w w:val="100"/>
                              <w:position w:val="0"/>
                            </w:rPr>
                            <w:t xml:space="preserve"> Провинціи</w:t>
                          </w:r>
                          <w:r>
                            <w:rPr>
                              <w:color w:val="000000"/>
                              <w:spacing w:val="0"/>
                              <w:w w:val="100"/>
                              <w:position w:val="0"/>
                              <w:shd w:val="clear" w:color="auto" w:fill="80FFFF"/>
                            </w:rPr>
                            <w:t>.</w:t>
                          </w:r>
                        </w:p>
                      </w:txbxContent>
                    </wps:txbx>
                    <wps:bodyPr wrap="none" lIns="0" tIns="0" rIns="0" bIns="0">
                      <a:spAutoFit/>
                    </wps:bodyPr>
                  </wps:wsp>
                </a:graphicData>
              </a:graphic>
            </wp:anchor>
          </w:drawing>
        </mc:Choice>
        <mc:Fallback>
          <w:pict>
            <v:shape id="_x0000_s1387" type="#_x0000_t202" style="position:absolute;margin-left:154.95000000000002pt;margin-top:13.25pt;width:111.10000000000001pt;height:8.4000000000000004pt;z-index:-188743721;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z w:val="17"/>
                        <w:szCs w:val="17"/>
                      </w:rPr>
                      <w:t xml:space="preserve">1812-й </w:t>
                    </w:r>
                    <w:r>
                      <w:rPr>
                        <w:color w:val="000000"/>
                        <w:spacing w:val="0"/>
                        <w:w w:val="100"/>
                        <w:position w:val="0"/>
                      </w:rPr>
                      <w:t>Годв в</w:t>
                    </w:r>
                    <w:r>
                      <w:rPr>
                        <w:color w:val="000000"/>
                        <w:spacing w:val="0"/>
                        <w:w w:val="100"/>
                        <w:position w:val="0"/>
                        <w:shd w:val="clear" w:color="auto" w:fill="80FFFF"/>
                      </w:rPr>
                      <w:t>в</w:t>
                    </w:r>
                    <w:r>
                      <w:rPr>
                        <w:color w:val="000000"/>
                        <w:spacing w:val="0"/>
                        <w:w w:val="100"/>
                        <w:position w:val="0"/>
                      </w:rPr>
                      <w:t xml:space="preserve"> Провинціи</w:t>
                    </w:r>
                    <w:r>
                      <w:rPr>
                        <w:color w:val="000000"/>
                        <w:spacing w:val="0"/>
                        <w:w w:val="100"/>
                        <w:position w:val="0"/>
                        <w:shd w:val="clear" w:color="auto" w:fill="80FFFF"/>
                      </w:rPr>
                      <w:t>.</w:t>
                    </w:r>
                  </w:p>
                </w:txbxContent>
              </v:textbox>
              <w10:wrap anchorx="page" anchory="page"/>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4" behindDoc="1" locked="0" layoutInCell="1" allowOverlap="1">
              <wp:simplePos x="0" y="0"/>
              <wp:positionH relativeFrom="page">
                <wp:posOffset>1967865</wp:posOffset>
              </wp:positionH>
              <wp:positionV relativeFrom="page">
                <wp:posOffset>168275</wp:posOffset>
              </wp:positionV>
              <wp:extent cx="1410970" cy="106680"/>
              <wp:wrapNone/>
              <wp:docPr id="363" name="Shape 363"/>
              <a:graphic xmlns:a="http://schemas.openxmlformats.org/drawingml/2006/main">
                <a:graphicData uri="http://schemas.microsoft.com/office/word/2010/wordprocessingShape">
                  <wps:wsp>
                    <wps:cNvSpPr txBox="1"/>
                    <wps:spPr>
                      <a:xfrm>
                        <a:ext cx="1410970" cy="10668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z w:val="17"/>
                              <w:szCs w:val="17"/>
                            </w:rPr>
                            <w:t xml:space="preserve">1812-й </w:t>
                          </w:r>
                          <w:r>
                            <w:rPr>
                              <w:color w:val="000000"/>
                              <w:spacing w:val="0"/>
                              <w:w w:val="100"/>
                              <w:position w:val="0"/>
                            </w:rPr>
                            <w:t>Годв в</w:t>
                          </w:r>
                          <w:r>
                            <w:rPr>
                              <w:color w:val="000000"/>
                              <w:spacing w:val="0"/>
                              <w:w w:val="100"/>
                              <w:position w:val="0"/>
                              <w:shd w:val="clear" w:color="auto" w:fill="80FFFF"/>
                            </w:rPr>
                            <w:t>в</w:t>
                          </w:r>
                          <w:r>
                            <w:rPr>
                              <w:color w:val="000000"/>
                              <w:spacing w:val="0"/>
                              <w:w w:val="100"/>
                              <w:position w:val="0"/>
                            </w:rPr>
                            <w:t xml:space="preserve"> Провинціи</w:t>
                          </w:r>
                          <w:r>
                            <w:rPr>
                              <w:color w:val="000000"/>
                              <w:spacing w:val="0"/>
                              <w:w w:val="100"/>
                              <w:position w:val="0"/>
                              <w:shd w:val="clear" w:color="auto" w:fill="80FFFF"/>
                            </w:rPr>
                            <w:t>.</w:t>
                          </w:r>
                        </w:p>
                      </w:txbxContent>
                    </wps:txbx>
                    <wps:bodyPr wrap="none" lIns="0" tIns="0" rIns="0" bIns="0">
                      <a:spAutoFit/>
                    </wps:bodyPr>
                  </wps:wsp>
                </a:graphicData>
              </a:graphic>
            </wp:anchor>
          </w:drawing>
        </mc:Choice>
        <mc:Fallback>
          <w:pict>
            <v:shape id="_x0000_s1389" type="#_x0000_t202" style="position:absolute;margin-left:154.95000000000002pt;margin-top:13.25pt;width:111.10000000000001pt;height:8.4000000000000004pt;z-index:-188743719;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z w:val="17"/>
                        <w:szCs w:val="17"/>
                      </w:rPr>
                      <w:t xml:space="preserve">1812-й </w:t>
                    </w:r>
                    <w:r>
                      <w:rPr>
                        <w:color w:val="000000"/>
                        <w:spacing w:val="0"/>
                        <w:w w:val="100"/>
                        <w:position w:val="0"/>
                      </w:rPr>
                      <w:t>Годв в</w:t>
                    </w:r>
                    <w:r>
                      <w:rPr>
                        <w:color w:val="000000"/>
                        <w:spacing w:val="0"/>
                        <w:w w:val="100"/>
                        <w:position w:val="0"/>
                        <w:shd w:val="clear" w:color="auto" w:fill="80FFFF"/>
                      </w:rPr>
                      <w:t>в</w:t>
                    </w:r>
                    <w:r>
                      <w:rPr>
                        <w:color w:val="000000"/>
                        <w:spacing w:val="0"/>
                        <w:w w:val="100"/>
                        <w:position w:val="0"/>
                      </w:rPr>
                      <w:t xml:space="preserve"> Провинціи</w:t>
                    </w:r>
                    <w:r>
                      <w:rPr>
                        <w:color w:val="000000"/>
                        <w:spacing w:val="0"/>
                        <w:w w:val="100"/>
                        <w:position w:val="0"/>
                        <w:shd w:val="clear" w:color="auto" w:fill="80FFFF"/>
                      </w:rPr>
                      <w:t>.</w:t>
                    </w:r>
                  </w:p>
                </w:txbxContent>
              </v:textbox>
              <w10:wrap anchorx="page" anchory="page"/>
            </v:shape>
          </w:pict>
        </mc:Fallback>
      </mc:AlternateContent>
    </w: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6" behindDoc="1" locked="0" layoutInCell="1" allowOverlap="1">
              <wp:simplePos x="0" y="0"/>
              <wp:positionH relativeFrom="page">
                <wp:posOffset>1966595</wp:posOffset>
              </wp:positionH>
              <wp:positionV relativeFrom="page">
                <wp:posOffset>179070</wp:posOffset>
              </wp:positionV>
              <wp:extent cx="2880360" cy="103505"/>
              <wp:wrapNone/>
              <wp:docPr id="365" name="Shape 365"/>
              <a:graphic xmlns:a="http://schemas.openxmlformats.org/drawingml/2006/main">
                <a:graphicData uri="http://schemas.microsoft.com/office/word/2010/wordprocessingShape">
                  <wps:wsp>
                    <wps:cNvSpPr txBox="1"/>
                    <wps:spPr>
                      <a:xfrm>
                        <a:ext cx="2880360" cy="103505"/>
                      </a:xfrm>
                      <a:prstGeom prst="rect"/>
                      <a:noFill/>
                    </wps:spPr>
                    <wps:txbx>
                      <w:txbxContent>
                        <w:p>
                          <w:pPr>
                            <w:pStyle w:val="Style84"/>
                            <w:keepNext w:val="0"/>
                            <w:keepLines w:val="0"/>
                            <w:widowControl w:val="0"/>
                            <w:shd w:val="clear" w:color="auto" w:fill="auto"/>
                            <w:tabs>
                              <w:tab w:pos="4536"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ІЯІЭ</w:t>
                          </w:r>
                          <w:r>
                            <w:rPr>
                              <w:i w:val="0"/>
                              <w:iCs w:val="0"/>
                              <w:color w:val="000000"/>
                              <w:spacing w:val="0"/>
                              <w:w w:val="100"/>
                              <w:position w:val="0"/>
                              <w:sz w:val="17"/>
                              <w:szCs w:val="17"/>
                              <w:shd w:val="clear" w:color="auto" w:fill="80FFFF"/>
                            </w:rPr>
                            <w:t>-n</w:t>
                          </w:r>
                          <w:r>
                            <w:rPr>
                              <w:i w:val="0"/>
                              <w:iCs w:val="0"/>
                              <w:color w:val="000000"/>
                              <w:spacing w:val="0"/>
                              <w:w w:val="100"/>
                              <w:position w:val="0"/>
                              <w:sz w:val="17"/>
                              <w:szCs w:val="17"/>
                            </w:rPr>
                            <w:t xml:space="preserve"> </w:t>
                          </w:r>
                          <w:r>
                            <w:rPr>
                              <w:color w:val="000000"/>
                              <w:spacing w:val="0"/>
                              <w:w w:val="100"/>
                              <w:position w:val="0"/>
                              <w:sz w:val="18"/>
                              <w:szCs w:val="18"/>
                            </w:rPr>
                            <w:t>Го</w:t>
                          </w:r>
                          <w:r>
                            <w:rPr>
                              <w:color w:val="000000"/>
                              <w:spacing w:val="0"/>
                              <w:w w:val="100"/>
                              <w:position w:val="0"/>
                              <w:sz w:val="18"/>
                              <w:szCs w:val="18"/>
                              <w:shd w:val="clear" w:color="auto" w:fill="80FFFF"/>
                            </w:rPr>
                            <w:t>д</w:t>
                          </w:r>
                          <w:r>
                            <w:rPr>
                              <w:color w:val="000000"/>
                              <w:spacing w:val="0"/>
                              <w:w w:val="100"/>
                              <w:position w:val="0"/>
                              <w:sz w:val="18"/>
                              <w:szCs w:val="18"/>
                            </w:rPr>
                            <w:t>в</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вв</w:t>
                          </w:r>
                          <w:r>
                            <w:rPr>
                              <w:i w:val="0"/>
                              <w:iCs w:val="0"/>
                              <w:color w:val="000000"/>
                              <w:spacing w:val="0"/>
                              <w:w w:val="100"/>
                              <w:position w:val="0"/>
                              <w:sz w:val="17"/>
                              <w:szCs w:val="17"/>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1S1</w:t>
                          </w:r>
                        </w:p>
                      </w:txbxContent>
                    </wps:txbx>
                    <wps:bodyPr lIns="0" tIns="0" rIns="0" bIns="0">
                      <a:spAutoFit/>
                    </wps:bodyPr>
                  </wps:wsp>
                </a:graphicData>
              </a:graphic>
            </wp:anchor>
          </w:drawing>
        </mc:Choice>
        <mc:Fallback>
          <w:pict>
            <v:shape id="_x0000_s1391" type="#_x0000_t202" style="position:absolute;margin-left:154.84999999999999pt;margin-top:14.1pt;width:226.80000000000001pt;height:8.1500000000000004pt;z-index:-18874371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36"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ІЯІЭ</w:t>
                    </w:r>
                    <w:r>
                      <w:rPr>
                        <w:i w:val="0"/>
                        <w:iCs w:val="0"/>
                        <w:color w:val="000000"/>
                        <w:spacing w:val="0"/>
                        <w:w w:val="100"/>
                        <w:position w:val="0"/>
                        <w:sz w:val="17"/>
                        <w:szCs w:val="17"/>
                        <w:shd w:val="clear" w:color="auto" w:fill="80FFFF"/>
                      </w:rPr>
                      <w:t>-n</w:t>
                    </w:r>
                    <w:r>
                      <w:rPr>
                        <w:i w:val="0"/>
                        <w:iCs w:val="0"/>
                        <w:color w:val="000000"/>
                        <w:spacing w:val="0"/>
                        <w:w w:val="100"/>
                        <w:position w:val="0"/>
                        <w:sz w:val="17"/>
                        <w:szCs w:val="17"/>
                      </w:rPr>
                      <w:t xml:space="preserve"> </w:t>
                    </w:r>
                    <w:r>
                      <w:rPr>
                        <w:color w:val="000000"/>
                        <w:spacing w:val="0"/>
                        <w:w w:val="100"/>
                        <w:position w:val="0"/>
                        <w:sz w:val="18"/>
                        <w:szCs w:val="18"/>
                      </w:rPr>
                      <w:t>Го</w:t>
                    </w:r>
                    <w:r>
                      <w:rPr>
                        <w:color w:val="000000"/>
                        <w:spacing w:val="0"/>
                        <w:w w:val="100"/>
                        <w:position w:val="0"/>
                        <w:sz w:val="18"/>
                        <w:szCs w:val="18"/>
                        <w:shd w:val="clear" w:color="auto" w:fill="80FFFF"/>
                      </w:rPr>
                      <w:t>д</w:t>
                    </w:r>
                    <w:r>
                      <w:rPr>
                        <w:color w:val="000000"/>
                        <w:spacing w:val="0"/>
                        <w:w w:val="100"/>
                        <w:position w:val="0"/>
                        <w:sz w:val="18"/>
                        <w:szCs w:val="18"/>
                      </w:rPr>
                      <w:t>в</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вв</w:t>
                    </w:r>
                    <w:r>
                      <w:rPr>
                        <w:i w:val="0"/>
                        <w:iCs w:val="0"/>
                        <w:color w:val="000000"/>
                        <w:spacing w:val="0"/>
                        <w:w w:val="100"/>
                        <w:position w:val="0"/>
                        <w:sz w:val="17"/>
                        <w:szCs w:val="17"/>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1S1</w:t>
                    </w:r>
                  </w:p>
                </w:txbxContent>
              </v:textbox>
              <w10:wrap anchorx="page" anchory="page"/>
            </v:shape>
          </w:pict>
        </mc:Fallback>
      </mc:AlternateContent>
    </w: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8" behindDoc="1" locked="0" layoutInCell="1" allowOverlap="1">
              <wp:simplePos x="0" y="0"/>
              <wp:positionH relativeFrom="page">
                <wp:posOffset>1966595</wp:posOffset>
              </wp:positionH>
              <wp:positionV relativeFrom="page">
                <wp:posOffset>179070</wp:posOffset>
              </wp:positionV>
              <wp:extent cx="2880360" cy="103505"/>
              <wp:wrapNone/>
              <wp:docPr id="367" name="Shape 367"/>
              <a:graphic xmlns:a="http://schemas.openxmlformats.org/drawingml/2006/main">
                <a:graphicData uri="http://schemas.microsoft.com/office/word/2010/wordprocessingShape">
                  <wps:wsp>
                    <wps:cNvSpPr txBox="1"/>
                    <wps:spPr>
                      <a:xfrm>
                        <a:ext cx="2880360" cy="103505"/>
                      </a:xfrm>
                      <a:prstGeom prst="rect"/>
                      <a:noFill/>
                    </wps:spPr>
                    <wps:txbx>
                      <w:txbxContent>
                        <w:p>
                          <w:pPr>
                            <w:pStyle w:val="Style84"/>
                            <w:keepNext w:val="0"/>
                            <w:keepLines w:val="0"/>
                            <w:widowControl w:val="0"/>
                            <w:shd w:val="clear" w:color="auto" w:fill="auto"/>
                            <w:tabs>
                              <w:tab w:pos="4536"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ІЯІЭ</w:t>
                          </w:r>
                          <w:r>
                            <w:rPr>
                              <w:i w:val="0"/>
                              <w:iCs w:val="0"/>
                              <w:color w:val="000000"/>
                              <w:spacing w:val="0"/>
                              <w:w w:val="100"/>
                              <w:position w:val="0"/>
                              <w:sz w:val="17"/>
                              <w:szCs w:val="17"/>
                              <w:shd w:val="clear" w:color="auto" w:fill="80FFFF"/>
                            </w:rPr>
                            <w:t>-n</w:t>
                          </w:r>
                          <w:r>
                            <w:rPr>
                              <w:i w:val="0"/>
                              <w:iCs w:val="0"/>
                              <w:color w:val="000000"/>
                              <w:spacing w:val="0"/>
                              <w:w w:val="100"/>
                              <w:position w:val="0"/>
                              <w:sz w:val="17"/>
                              <w:szCs w:val="17"/>
                            </w:rPr>
                            <w:t xml:space="preserve"> </w:t>
                          </w:r>
                          <w:r>
                            <w:rPr>
                              <w:color w:val="000000"/>
                              <w:spacing w:val="0"/>
                              <w:w w:val="100"/>
                              <w:position w:val="0"/>
                              <w:sz w:val="18"/>
                              <w:szCs w:val="18"/>
                            </w:rPr>
                            <w:t>Го</w:t>
                          </w:r>
                          <w:r>
                            <w:rPr>
                              <w:color w:val="000000"/>
                              <w:spacing w:val="0"/>
                              <w:w w:val="100"/>
                              <w:position w:val="0"/>
                              <w:sz w:val="18"/>
                              <w:szCs w:val="18"/>
                              <w:shd w:val="clear" w:color="auto" w:fill="80FFFF"/>
                            </w:rPr>
                            <w:t>д</w:t>
                          </w:r>
                          <w:r>
                            <w:rPr>
                              <w:color w:val="000000"/>
                              <w:spacing w:val="0"/>
                              <w:w w:val="100"/>
                              <w:position w:val="0"/>
                              <w:sz w:val="18"/>
                              <w:szCs w:val="18"/>
                            </w:rPr>
                            <w:t>в</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вв</w:t>
                          </w:r>
                          <w:r>
                            <w:rPr>
                              <w:i w:val="0"/>
                              <w:iCs w:val="0"/>
                              <w:color w:val="000000"/>
                              <w:spacing w:val="0"/>
                              <w:w w:val="100"/>
                              <w:position w:val="0"/>
                              <w:sz w:val="17"/>
                              <w:szCs w:val="17"/>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1S1</w:t>
                          </w:r>
                        </w:p>
                      </w:txbxContent>
                    </wps:txbx>
                    <wps:bodyPr lIns="0" tIns="0" rIns="0" bIns="0">
                      <a:spAutoFit/>
                    </wps:bodyPr>
                  </wps:wsp>
                </a:graphicData>
              </a:graphic>
            </wp:anchor>
          </w:drawing>
        </mc:Choice>
        <mc:Fallback>
          <w:pict>
            <v:shape id="_x0000_s1393" type="#_x0000_t202" style="position:absolute;margin-left:154.84999999999999pt;margin-top:14.1pt;width:226.80000000000001pt;height:8.1500000000000004pt;z-index:-18874371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36"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ІЯІЭ</w:t>
                    </w:r>
                    <w:r>
                      <w:rPr>
                        <w:i w:val="0"/>
                        <w:iCs w:val="0"/>
                        <w:color w:val="000000"/>
                        <w:spacing w:val="0"/>
                        <w:w w:val="100"/>
                        <w:position w:val="0"/>
                        <w:sz w:val="17"/>
                        <w:szCs w:val="17"/>
                        <w:shd w:val="clear" w:color="auto" w:fill="80FFFF"/>
                      </w:rPr>
                      <w:t>-n</w:t>
                    </w:r>
                    <w:r>
                      <w:rPr>
                        <w:i w:val="0"/>
                        <w:iCs w:val="0"/>
                        <w:color w:val="000000"/>
                        <w:spacing w:val="0"/>
                        <w:w w:val="100"/>
                        <w:position w:val="0"/>
                        <w:sz w:val="17"/>
                        <w:szCs w:val="17"/>
                      </w:rPr>
                      <w:t xml:space="preserve"> </w:t>
                    </w:r>
                    <w:r>
                      <w:rPr>
                        <w:color w:val="000000"/>
                        <w:spacing w:val="0"/>
                        <w:w w:val="100"/>
                        <w:position w:val="0"/>
                        <w:sz w:val="18"/>
                        <w:szCs w:val="18"/>
                      </w:rPr>
                      <w:t>Го</w:t>
                    </w:r>
                    <w:r>
                      <w:rPr>
                        <w:color w:val="000000"/>
                        <w:spacing w:val="0"/>
                        <w:w w:val="100"/>
                        <w:position w:val="0"/>
                        <w:sz w:val="18"/>
                        <w:szCs w:val="18"/>
                        <w:shd w:val="clear" w:color="auto" w:fill="80FFFF"/>
                      </w:rPr>
                      <w:t>д</w:t>
                    </w:r>
                    <w:r>
                      <w:rPr>
                        <w:color w:val="000000"/>
                        <w:spacing w:val="0"/>
                        <w:w w:val="100"/>
                        <w:position w:val="0"/>
                        <w:sz w:val="18"/>
                        <w:szCs w:val="18"/>
                      </w:rPr>
                      <w:t>в</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вв</w:t>
                    </w:r>
                    <w:r>
                      <w:rPr>
                        <w:i w:val="0"/>
                        <w:iCs w:val="0"/>
                        <w:color w:val="000000"/>
                        <w:spacing w:val="0"/>
                        <w:w w:val="100"/>
                        <w:position w:val="0"/>
                        <w:sz w:val="17"/>
                        <w:szCs w:val="17"/>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1S1</w:t>
                    </w:r>
                  </w:p>
                </w:txbxContent>
              </v:textbox>
              <w10:wrap anchorx="page" anchory="page"/>
            </v:shape>
          </w:pict>
        </mc:Fallback>
      </mc:AlternateContent>
    </w: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0" behindDoc="1" locked="0" layoutInCell="1" allowOverlap="1">
              <wp:simplePos x="0" y="0"/>
              <wp:positionH relativeFrom="page">
                <wp:posOffset>467995</wp:posOffset>
              </wp:positionH>
              <wp:positionV relativeFrom="page">
                <wp:posOffset>197485</wp:posOffset>
              </wp:positionV>
              <wp:extent cx="2511425" cy="85090"/>
              <wp:wrapNone/>
              <wp:docPr id="369" name="Shape 369"/>
              <a:graphic xmlns:a="http://schemas.openxmlformats.org/drawingml/2006/main">
                <a:graphicData uri="http://schemas.microsoft.com/office/word/2010/wordprocessingShape">
                  <wps:wsp>
                    <wps:cNvSpPr txBox="1"/>
                    <wps:spPr>
                      <a:xfrm>
                        <a:ext cx="2511425" cy="85090"/>
                      </a:xfrm>
                      <a:prstGeom prst="rect"/>
                      <a:noFill/>
                    </wps:spPr>
                    <wps:txbx>
                      <w:txbxContent>
                        <w:p>
                          <w:pPr>
                            <w:pStyle w:val="Style84"/>
                            <w:keepNext w:val="0"/>
                            <w:keepLines w:val="0"/>
                            <w:widowControl w:val="0"/>
                            <w:shd w:val="clear" w:color="auto" w:fill="auto"/>
                            <w:tabs>
                              <w:tab w:pos="3955"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1*0</w:t>
                            <w:tab/>
                          </w:r>
                          <w:r>
                            <w:rPr>
                              <w:color w:val="000000"/>
                              <w:spacing w:val="0"/>
                              <w:w w:val="100"/>
                              <w:position w:val="0"/>
                              <w:sz w:val="17"/>
                              <w:szCs w:val="17"/>
                            </w:rPr>
                            <w:t>Словесност</w:t>
                          </w:r>
                          <w:r>
                            <w:rPr>
                              <w:color w:val="000000"/>
                              <w:spacing w:val="0"/>
                              <w:w w:val="100"/>
                              <w:position w:val="0"/>
                              <w:sz w:val="17"/>
                              <w:szCs w:val="17"/>
                              <w:shd w:val="clear" w:color="auto" w:fill="80FFFF"/>
                            </w:rPr>
                            <w:t>ь.</w:t>
                          </w:r>
                        </w:p>
                      </w:txbxContent>
                    </wps:txbx>
                    <wps:bodyPr lIns="0" tIns="0" rIns="0" bIns="0">
                      <a:spAutoFit/>
                    </wps:bodyPr>
                  </wps:wsp>
                </a:graphicData>
              </a:graphic>
            </wp:anchor>
          </w:drawing>
        </mc:Choice>
        <mc:Fallback>
          <w:pict>
            <v:shape id="_x0000_s1395" type="#_x0000_t202" style="position:absolute;margin-left:36.850000000000001pt;margin-top:15.550000000000001pt;width:197.75pt;height:6.7000000000000002pt;z-index:-18874371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55"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1*0</w:t>
                      <w:tab/>
                    </w:r>
                    <w:r>
                      <w:rPr>
                        <w:color w:val="000000"/>
                        <w:spacing w:val="0"/>
                        <w:w w:val="100"/>
                        <w:position w:val="0"/>
                        <w:sz w:val="17"/>
                        <w:szCs w:val="17"/>
                      </w:rPr>
                      <w:t>Словесност</w:t>
                    </w:r>
                    <w:r>
                      <w:rPr>
                        <w:color w:val="000000"/>
                        <w:spacing w:val="0"/>
                        <w:w w:val="100"/>
                        <w:position w:val="0"/>
                        <w:sz w:val="17"/>
                        <w:szCs w:val="17"/>
                        <w:shd w:val="clear" w:color="auto" w:fill="80FFFF"/>
                      </w:rPr>
                      <w:t>ь.</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483870</wp:posOffset>
              </wp:positionH>
              <wp:positionV relativeFrom="page">
                <wp:posOffset>215900</wp:posOffset>
              </wp:positionV>
              <wp:extent cx="2490470" cy="82550"/>
              <wp:wrapNone/>
              <wp:docPr id="47" name="Shape 47"/>
              <a:graphic xmlns:a="http://schemas.openxmlformats.org/drawingml/2006/main">
                <a:graphicData uri="http://schemas.microsoft.com/office/word/2010/wordprocessingShape">
                  <wps:wsp>
                    <wps:cNvSpPr txBox="1"/>
                    <wps:spPr>
                      <a:xfrm>
                        <a:ext cx="2490470" cy="82550"/>
                      </a:xfrm>
                      <a:prstGeom prst="rect"/>
                      <a:noFill/>
                    </wps:spPr>
                    <wps:txbx>
                      <w:txbxContent>
                        <w:p>
                          <w:pPr>
                            <w:pStyle w:val="Style48"/>
                            <w:keepNext w:val="0"/>
                            <w:keepLines w:val="0"/>
                            <w:widowControl w:val="0"/>
                            <w:shd w:val="clear" w:color="auto" w:fill="auto"/>
                            <w:tabs>
                              <w:tab w:pos="3922" w:val="right"/>
                            </w:tabs>
                            <w:bidi w:val="0"/>
                            <w:spacing w:before="0" w:after="0" w:line="240" w:lineRule="auto"/>
                            <w:ind w:left="0" w:right="0" w:firstLine="0"/>
                            <w:jc w:val="left"/>
                            <w:rPr>
                              <w:sz w:val="18"/>
                              <w:szCs w:val="18"/>
                            </w:rPr>
                          </w:pPr>
                          <w:fldSimple w:instr=" PAGE \* MERGEFORMAT ">
                            <w:r>
                              <w:rPr>
                                <w:color w:val="000000"/>
                                <w:spacing w:val="0"/>
                                <w:w w:val="100"/>
                                <w:position w:val="0"/>
                                <w:sz w:val="16"/>
                                <w:szCs w:val="16"/>
                              </w:rPr>
                              <w:t>#</w:t>
                            </w:r>
                          </w:fldSimple>
                          <w:r>
                            <w:rPr>
                              <w:color w:val="000000"/>
                              <w:spacing w:val="0"/>
                              <w:w w:val="100"/>
                              <w:position w:val="0"/>
                              <w:sz w:val="16"/>
                              <w:szCs w:val="16"/>
                            </w:rPr>
                            <w:tab/>
                          </w:r>
                          <w:r>
                            <w:rPr>
                              <w:i/>
                              <w:iCs/>
                              <w:color w:val="000000"/>
                              <w:spacing w:val="0"/>
                              <w:w w:val="100"/>
                              <w:position w:val="0"/>
                              <w:sz w:val="18"/>
                              <w:szCs w:val="18"/>
                            </w:rPr>
                            <w:t>Словесность.</w:t>
                          </w:r>
                        </w:p>
                      </w:txbxContent>
                    </wps:txbx>
                    <wps:bodyPr lIns="0" tIns="0" rIns="0" bIns="0">
                      <a:spAutoFit/>
                    </wps:bodyPr>
                  </wps:wsp>
                </a:graphicData>
              </a:graphic>
            </wp:anchor>
          </w:drawing>
        </mc:Choice>
        <mc:Fallback>
          <w:pict>
            <v:shape id="_x0000_s1073" type="#_x0000_t202" style="position:absolute;margin-left:38.100000000000001pt;margin-top:17.pt;width:196.09999999999999pt;height:6.5pt;z-index:-188744029;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922" w:val="right"/>
                      </w:tabs>
                      <w:bidi w:val="0"/>
                      <w:spacing w:before="0" w:after="0" w:line="240" w:lineRule="auto"/>
                      <w:ind w:left="0" w:right="0" w:firstLine="0"/>
                      <w:jc w:val="left"/>
                      <w:rPr>
                        <w:sz w:val="18"/>
                        <w:szCs w:val="18"/>
                      </w:rPr>
                    </w:pPr>
                    <w:fldSimple w:instr=" PAGE \* MERGEFORMAT ">
                      <w:r>
                        <w:rPr>
                          <w:color w:val="000000"/>
                          <w:spacing w:val="0"/>
                          <w:w w:val="100"/>
                          <w:position w:val="0"/>
                          <w:sz w:val="16"/>
                          <w:szCs w:val="16"/>
                        </w:rPr>
                        <w:t>#</w:t>
                      </w:r>
                    </w:fldSimple>
                    <w:r>
                      <w:rPr>
                        <w:color w:val="000000"/>
                        <w:spacing w:val="0"/>
                        <w:w w:val="100"/>
                        <w:position w:val="0"/>
                        <w:sz w:val="16"/>
                        <w:szCs w:val="16"/>
                      </w:rPr>
                      <w:tab/>
                    </w:r>
                    <w:r>
                      <w:rPr>
                        <w:i/>
                        <w:iCs/>
                        <w:color w:val="000000"/>
                        <w:spacing w:val="0"/>
                        <w:w w:val="100"/>
                        <w:position w:val="0"/>
                        <w:sz w:val="18"/>
                        <w:szCs w:val="18"/>
                      </w:rPr>
                      <w:t>Словесность.</w:t>
                    </w:r>
                  </w:p>
                </w:txbxContent>
              </v:textbox>
              <w10:wrap anchorx="page" anchory="page"/>
            </v:shape>
          </w:pict>
        </mc:Fallback>
      </mc:AlternateContent>
    </w: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2" behindDoc="1" locked="0" layoutInCell="1" allowOverlap="1">
              <wp:simplePos x="0" y="0"/>
              <wp:positionH relativeFrom="page">
                <wp:posOffset>501650</wp:posOffset>
              </wp:positionH>
              <wp:positionV relativeFrom="page">
                <wp:posOffset>185420</wp:posOffset>
              </wp:positionV>
              <wp:extent cx="2447290" cy="97790"/>
              <wp:wrapNone/>
              <wp:docPr id="371" name="Shape 371"/>
              <a:graphic xmlns:a="http://schemas.openxmlformats.org/drawingml/2006/main">
                <a:graphicData uri="http://schemas.microsoft.com/office/word/2010/wordprocessingShape">
                  <wps:wsp>
                    <wps:cNvSpPr txBox="1"/>
                    <wps:spPr>
                      <a:xfrm>
                        <a:ext cx="2447290" cy="97790"/>
                      </a:xfrm>
                      <a:prstGeom prst="rect"/>
                      <a:noFill/>
                    </wps:spPr>
                    <wps:txbx>
                      <w:txbxContent>
                        <w:p>
                          <w:pPr>
                            <w:pStyle w:val="Style84"/>
                            <w:keepNext w:val="0"/>
                            <w:keepLines w:val="0"/>
                            <w:widowControl w:val="0"/>
                            <w:shd w:val="clear" w:color="auto" w:fill="auto"/>
                            <w:tabs>
                              <w:tab w:pos="3854"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13І</w:t>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397" type="#_x0000_t202" style="position:absolute;margin-left:39.5pt;margin-top:14.6pt;width:192.70000000000002pt;height:7.7000000000000002pt;z-index:-18874371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54"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13І</w:t>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501650</wp:posOffset>
              </wp:positionH>
              <wp:positionV relativeFrom="page">
                <wp:posOffset>185420</wp:posOffset>
              </wp:positionV>
              <wp:extent cx="2447290" cy="97790"/>
              <wp:wrapNone/>
              <wp:docPr id="373" name="Shape 373"/>
              <a:graphic xmlns:a="http://schemas.openxmlformats.org/drawingml/2006/main">
                <a:graphicData uri="http://schemas.microsoft.com/office/word/2010/wordprocessingShape">
                  <wps:wsp>
                    <wps:cNvSpPr txBox="1"/>
                    <wps:spPr>
                      <a:xfrm>
                        <a:ext cx="2447290" cy="97790"/>
                      </a:xfrm>
                      <a:prstGeom prst="rect"/>
                      <a:noFill/>
                    </wps:spPr>
                    <wps:txbx>
                      <w:txbxContent>
                        <w:p>
                          <w:pPr>
                            <w:pStyle w:val="Style84"/>
                            <w:keepNext w:val="0"/>
                            <w:keepLines w:val="0"/>
                            <w:widowControl w:val="0"/>
                            <w:shd w:val="clear" w:color="auto" w:fill="auto"/>
                            <w:tabs>
                              <w:tab w:pos="3854"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13І</w:t>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399" type="#_x0000_t202" style="position:absolute;margin-left:39.5pt;margin-top:14.6pt;width:192.70000000000002pt;height:7.7000000000000002pt;z-index:-18874370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54"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13І</w:t>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6" behindDoc="1" locked="0" layoutInCell="1" allowOverlap="1">
              <wp:simplePos x="0" y="0"/>
              <wp:positionH relativeFrom="page">
                <wp:posOffset>1991995</wp:posOffset>
              </wp:positionH>
              <wp:positionV relativeFrom="page">
                <wp:posOffset>175895</wp:posOffset>
              </wp:positionV>
              <wp:extent cx="2892425" cy="106680"/>
              <wp:wrapNone/>
              <wp:docPr id="375" name="Shape 375"/>
              <a:graphic xmlns:a="http://schemas.openxmlformats.org/drawingml/2006/main">
                <a:graphicData uri="http://schemas.microsoft.com/office/word/2010/wordprocessingShape">
                  <wps:wsp>
                    <wps:cNvSpPr txBox="1"/>
                    <wps:spPr>
                      <a:xfrm>
                        <a:ext cx="2892425" cy="106680"/>
                      </a:xfrm>
                      <a:prstGeom prst="rect"/>
                      <a:noFill/>
                    </wps:spPr>
                    <wps:txbx>
                      <w:txbxContent>
                        <w:p>
                          <w:pPr>
                            <w:pStyle w:val="Style84"/>
                            <w:keepNext w:val="0"/>
                            <w:keepLines w:val="0"/>
                            <w:widowControl w:val="0"/>
                            <w:shd w:val="clear" w:color="auto" w:fill="auto"/>
                            <w:tabs>
                              <w:tab w:pos="4555"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U</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 xml:space="preserve"> </w:t>
                          </w:r>
                          <w:r>
                            <w:rPr>
                              <w:color w:val="000000"/>
                              <w:spacing w:val="0"/>
                              <w:w w:val="100"/>
                              <w:position w:val="0"/>
                              <w:sz w:val="18"/>
                              <w:szCs w:val="18"/>
                              <w:shd w:val="clear" w:color="auto" w:fill="80FFFF"/>
                            </w:rPr>
                            <w:t>Го</w:t>
                          </w:r>
                          <w:r>
                            <w:rPr>
                              <w:color w:val="000000"/>
                              <w:spacing w:val="0"/>
                              <w:w w:val="100"/>
                              <w:position w:val="0"/>
                              <w:sz w:val="18"/>
                              <w:szCs w:val="18"/>
                            </w:rPr>
                            <w:t>дъ въ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401" type="#_x0000_t202" style="position:absolute;margin-left:156.84999999999999pt;margin-top:13.85pt;width:227.75pt;height:8.4000000000000004pt;z-index:-18874370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55"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U</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 xml:space="preserve"> </w:t>
                    </w:r>
                    <w:r>
                      <w:rPr>
                        <w:color w:val="000000"/>
                        <w:spacing w:val="0"/>
                        <w:w w:val="100"/>
                        <w:position w:val="0"/>
                        <w:sz w:val="18"/>
                        <w:szCs w:val="18"/>
                        <w:shd w:val="clear" w:color="auto" w:fill="80FFFF"/>
                      </w:rPr>
                      <w:t>Го</w:t>
                    </w:r>
                    <w:r>
                      <w:rPr>
                        <w:color w:val="000000"/>
                        <w:spacing w:val="0"/>
                        <w:w w:val="100"/>
                        <w:position w:val="0"/>
                        <w:sz w:val="18"/>
                        <w:szCs w:val="18"/>
                      </w:rPr>
                      <w:t>дъ въ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8" behindDoc="1" locked="0" layoutInCell="1" allowOverlap="1">
              <wp:simplePos x="0" y="0"/>
              <wp:positionH relativeFrom="page">
                <wp:posOffset>1991995</wp:posOffset>
              </wp:positionH>
              <wp:positionV relativeFrom="page">
                <wp:posOffset>175895</wp:posOffset>
              </wp:positionV>
              <wp:extent cx="2892425" cy="106680"/>
              <wp:wrapNone/>
              <wp:docPr id="377" name="Shape 377"/>
              <a:graphic xmlns:a="http://schemas.openxmlformats.org/drawingml/2006/main">
                <a:graphicData uri="http://schemas.microsoft.com/office/word/2010/wordprocessingShape">
                  <wps:wsp>
                    <wps:cNvSpPr txBox="1"/>
                    <wps:spPr>
                      <a:xfrm>
                        <a:ext cx="2892425" cy="106680"/>
                      </a:xfrm>
                      <a:prstGeom prst="rect"/>
                      <a:noFill/>
                    </wps:spPr>
                    <wps:txbx>
                      <w:txbxContent>
                        <w:p>
                          <w:pPr>
                            <w:pStyle w:val="Style84"/>
                            <w:keepNext w:val="0"/>
                            <w:keepLines w:val="0"/>
                            <w:widowControl w:val="0"/>
                            <w:shd w:val="clear" w:color="auto" w:fill="auto"/>
                            <w:tabs>
                              <w:tab w:pos="4555"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U</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 xml:space="preserve"> </w:t>
                          </w:r>
                          <w:r>
                            <w:rPr>
                              <w:color w:val="000000"/>
                              <w:spacing w:val="0"/>
                              <w:w w:val="100"/>
                              <w:position w:val="0"/>
                              <w:sz w:val="18"/>
                              <w:szCs w:val="18"/>
                              <w:shd w:val="clear" w:color="auto" w:fill="80FFFF"/>
                            </w:rPr>
                            <w:t>Го</w:t>
                          </w:r>
                          <w:r>
                            <w:rPr>
                              <w:color w:val="000000"/>
                              <w:spacing w:val="0"/>
                              <w:w w:val="100"/>
                              <w:position w:val="0"/>
                              <w:sz w:val="18"/>
                              <w:szCs w:val="18"/>
                            </w:rPr>
                            <w:t>дъ въ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403" type="#_x0000_t202" style="position:absolute;margin-left:156.84999999999999pt;margin-top:13.85pt;width:227.75pt;height:8.4000000000000004pt;z-index:-18874370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55"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8</w:t>
                    </w:r>
                    <w:r>
                      <w:rPr>
                        <w:i w:val="0"/>
                        <w:iCs w:val="0"/>
                        <w:color w:val="000000"/>
                        <w:spacing w:val="0"/>
                        <w:w w:val="100"/>
                        <w:position w:val="0"/>
                        <w:sz w:val="17"/>
                        <w:szCs w:val="17"/>
                        <w:shd w:val="clear" w:color="auto" w:fill="80FFFF"/>
                      </w:rPr>
                      <w:t>U</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 xml:space="preserve"> </w:t>
                    </w:r>
                    <w:r>
                      <w:rPr>
                        <w:color w:val="000000"/>
                        <w:spacing w:val="0"/>
                        <w:w w:val="100"/>
                        <w:position w:val="0"/>
                        <w:sz w:val="18"/>
                        <w:szCs w:val="18"/>
                        <w:shd w:val="clear" w:color="auto" w:fill="80FFFF"/>
                      </w:rPr>
                      <w:t>Го</w:t>
                    </w:r>
                    <w:r>
                      <w:rPr>
                        <w:color w:val="000000"/>
                        <w:spacing w:val="0"/>
                        <w:w w:val="100"/>
                        <w:position w:val="0"/>
                        <w:sz w:val="18"/>
                        <w:szCs w:val="18"/>
                      </w:rPr>
                      <w:t>дъ въ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0" behindDoc="1" locked="0" layoutInCell="1" allowOverlap="1">
              <wp:simplePos x="0" y="0"/>
              <wp:positionH relativeFrom="page">
                <wp:posOffset>1900555</wp:posOffset>
              </wp:positionH>
              <wp:positionV relativeFrom="page">
                <wp:posOffset>172720</wp:posOffset>
              </wp:positionV>
              <wp:extent cx="2926080" cy="109855"/>
              <wp:wrapNone/>
              <wp:docPr id="379" name="Shape 379"/>
              <a:graphic xmlns:a="http://schemas.openxmlformats.org/drawingml/2006/main">
                <a:graphicData uri="http://schemas.microsoft.com/office/word/2010/wordprocessingShape">
                  <wps:wsp>
                    <wps:cNvSpPr txBox="1"/>
                    <wps:spPr>
                      <a:xfrm>
                        <a:ext cx="2926080" cy="109855"/>
                      </a:xfrm>
                      <a:prstGeom prst="rect"/>
                      <a:noFill/>
                    </wps:spPr>
                    <wps:txbx>
                      <w:txbxContent>
                        <w:p>
                          <w:pPr>
                            <w:pStyle w:val="Style84"/>
                            <w:keepNext w:val="0"/>
                            <w:keepLines w:val="0"/>
                            <w:widowControl w:val="0"/>
                            <w:shd w:val="clear" w:color="auto" w:fill="auto"/>
                            <w:tabs>
                              <w:tab w:pos="4608"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81</w:t>
                          </w:r>
                          <w:r>
                            <w:rPr>
                              <w:i w:val="0"/>
                              <w:iCs w:val="0"/>
                              <w:color w:val="000000"/>
                              <w:spacing w:val="0"/>
                              <w:w w:val="100"/>
                              <w:position w:val="0"/>
                              <w:sz w:val="17"/>
                              <w:szCs w:val="17"/>
                              <w:shd w:val="clear" w:color="auto" w:fill="80FFFF"/>
                            </w:rPr>
                            <w:t>T</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Ü</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в</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es</w:t>
                          </w:r>
                          <w:r>
                            <w:rPr>
                              <w:i w:val="0"/>
                              <w:iCs w:val="0"/>
                              <w:color w:val="000000"/>
                              <w:spacing w:val="0"/>
                              <w:w w:val="100"/>
                              <w:position w:val="0"/>
                              <w:sz w:val="17"/>
                              <w:szCs w:val="17"/>
                            </w:rPr>
                            <w:t xml:space="preserve"> </w:t>
                          </w:r>
                          <w:r>
                            <w:rPr>
                              <w:color w:val="000000"/>
                              <w:spacing w:val="0"/>
                              <w:w w:val="100"/>
                              <w:position w:val="0"/>
                              <w:sz w:val="18"/>
                              <w:szCs w:val="18"/>
                            </w:rPr>
                            <w:t>Провинці</w:t>
                          </w:r>
                          <w:r>
                            <w:rPr>
                              <w:color w:val="000000"/>
                              <w:spacing w:val="0"/>
                              <w:w w:val="100"/>
                              <w:position w:val="0"/>
                              <w:sz w:val="18"/>
                              <w:szCs w:val="18"/>
                              <w:shd w:val="clear" w:color="auto" w:fill="80FFFF"/>
                            </w:rPr>
                            <w:t>и.</w:t>
                          </w:r>
                          <w:r>
                            <w:rPr>
                              <w:i w:val="0"/>
                              <w:iCs w:val="0"/>
                              <w:color w:val="000000"/>
                              <w:spacing w:val="0"/>
                              <w:w w:val="100"/>
                              <w:position w:val="0"/>
                              <w:sz w:val="17"/>
                              <w:szCs w:val="17"/>
                            </w:rPr>
                            <w:tab/>
                            <w:t>13</w:t>
                          </w:r>
                          <w:r>
                            <w:rPr>
                              <w:i w:val="0"/>
                              <w:iCs w:val="0"/>
                              <w:color w:val="000000"/>
                              <w:spacing w:val="0"/>
                              <w:w w:val="100"/>
                              <w:position w:val="0"/>
                              <w:sz w:val="17"/>
                              <w:szCs w:val="17"/>
                              <w:shd w:val="clear" w:color="auto" w:fill="80FFFF"/>
                            </w:rPr>
                            <w:t>»</w:t>
                          </w:r>
                        </w:p>
                      </w:txbxContent>
                    </wps:txbx>
                    <wps:bodyPr lIns="0" tIns="0" rIns="0" bIns="0">
                      <a:spAutoFit/>
                    </wps:bodyPr>
                  </wps:wsp>
                </a:graphicData>
              </a:graphic>
            </wp:anchor>
          </w:drawing>
        </mc:Choice>
        <mc:Fallback>
          <w:pict>
            <v:shape id="_x0000_s1405" type="#_x0000_t202" style="position:absolute;margin-left:149.65000000000001pt;margin-top:13.6pt;width:230.40000000000001pt;height:8.6500000000000004pt;z-index:-18874370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08"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81</w:t>
                    </w:r>
                    <w:r>
                      <w:rPr>
                        <w:i w:val="0"/>
                        <w:iCs w:val="0"/>
                        <w:color w:val="000000"/>
                        <w:spacing w:val="0"/>
                        <w:w w:val="100"/>
                        <w:position w:val="0"/>
                        <w:sz w:val="17"/>
                        <w:szCs w:val="17"/>
                        <w:shd w:val="clear" w:color="auto" w:fill="80FFFF"/>
                      </w:rPr>
                      <w:t>T</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Ü</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в</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es</w:t>
                    </w:r>
                    <w:r>
                      <w:rPr>
                        <w:i w:val="0"/>
                        <w:iCs w:val="0"/>
                        <w:color w:val="000000"/>
                        <w:spacing w:val="0"/>
                        <w:w w:val="100"/>
                        <w:position w:val="0"/>
                        <w:sz w:val="17"/>
                        <w:szCs w:val="17"/>
                      </w:rPr>
                      <w:t xml:space="preserve"> </w:t>
                    </w:r>
                    <w:r>
                      <w:rPr>
                        <w:color w:val="000000"/>
                        <w:spacing w:val="0"/>
                        <w:w w:val="100"/>
                        <w:position w:val="0"/>
                        <w:sz w:val="18"/>
                        <w:szCs w:val="18"/>
                      </w:rPr>
                      <w:t>Провинці</w:t>
                    </w:r>
                    <w:r>
                      <w:rPr>
                        <w:color w:val="000000"/>
                        <w:spacing w:val="0"/>
                        <w:w w:val="100"/>
                        <w:position w:val="0"/>
                        <w:sz w:val="18"/>
                        <w:szCs w:val="18"/>
                        <w:shd w:val="clear" w:color="auto" w:fill="80FFFF"/>
                      </w:rPr>
                      <w:t>и.</w:t>
                    </w:r>
                    <w:r>
                      <w:rPr>
                        <w:i w:val="0"/>
                        <w:iCs w:val="0"/>
                        <w:color w:val="000000"/>
                        <w:spacing w:val="0"/>
                        <w:w w:val="100"/>
                        <w:position w:val="0"/>
                        <w:sz w:val="17"/>
                        <w:szCs w:val="17"/>
                      </w:rPr>
                      <w:tab/>
                      <w:t>13</w:t>
                    </w:r>
                    <w:r>
                      <w:rPr>
                        <w:i w:val="0"/>
                        <w:iCs w:val="0"/>
                        <w:color w:val="000000"/>
                        <w:spacing w:val="0"/>
                        <w:w w:val="100"/>
                        <w:position w:val="0"/>
                        <w:sz w:val="17"/>
                        <w:szCs w:val="17"/>
                        <w:shd w:val="clear" w:color="auto" w:fill="80FFFF"/>
                      </w:rPr>
                      <w:t>»</w:t>
                    </w:r>
                  </w:p>
                </w:txbxContent>
              </v:textbox>
              <w10:wrap anchorx="page" anchory="page"/>
            </v:shape>
          </w:pict>
        </mc:Fallback>
      </mc:AlternateContent>
    </w: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2" behindDoc="1" locked="0" layoutInCell="1" allowOverlap="1">
              <wp:simplePos x="0" y="0"/>
              <wp:positionH relativeFrom="page">
                <wp:posOffset>1900555</wp:posOffset>
              </wp:positionH>
              <wp:positionV relativeFrom="page">
                <wp:posOffset>172720</wp:posOffset>
              </wp:positionV>
              <wp:extent cx="2926080" cy="109855"/>
              <wp:wrapNone/>
              <wp:docPr id="381" name="Shape 381"/>
              <a:graphic xmlns:a="http://schemas.openxmlformats.org/drawingml/2006/main">
                <a:graphicData uri="http://schemas.microsoft.com/office/word/2010/wordprocessingShape">
                  <wps:wsp>
                    <wps:cNvSpPr txBox="1"/>
                    <wps:spPr>
                      <a:xfrm>
                        <a:ext cx="2926080" cy="109855"/>
                      </a:xfrm>
                      <a:prstGeom prst="rect"/>
                      <a:noFill/>
                    </wps:spPr>
                    <wps:txbx>
                      <w:txbxContent>
                        <w:p>
                          <w:pPr>
                            <w:pStyle w:val="Style84"/>
                            <w:keepNext w:val="0"/>
                            <w:keepLines w:val="0"/>
                            <w:widowControl w:val="0"/>
                            <w:shd w:val="clear" w:color="auto" w:fill="auto"/>
                            <w:tabs>
                              <w:tab w:pos="4608"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81</w:t>
                          </w:r>
                          <w:r>
                            <w:rPr>
                              <w:i w:val="0"/>
                              <w:iCs w:val="0"/>
                              <w:color w:val="000000"/>
                              <w:spacing w:val="0"/>
                              <w:w w:val="100"/>
                              <w:position w:val="0"/>
                              <w:sz w:val="17"/>
                              <w:szCs w:val="17"/>
                              <w:shd w:val="clear" w:color="auto" w:fill="80FFFF"/>
                            </w:rPr>
                            <w:t>T</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Ü</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в</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es</w:t>
                          </w:r>
                          <w:r>
                            <w:rPr>
                              <w:i w:val="0"/>
                              <w:iCs w:val="0"/>
                              <w:color w:val="000000"/>
                              <w:spacing w:val="0"/>
                              <w:w w:val="100"/>
                              <w:position w:val="0"/>
                              <w:sz w:val="17"/>
                              <w:szCs w:val="17"/>
                            </w:rPr>
                            <w:t xml:space="preserve"> </w:t>
                          </w:r>
                          <w:r>
                            <w:rPr>
                              <w:color w:val="000000"/>
                              <w:spacing w:val="0"/>
                              <w:w w:val="100"/>
                              <w:position w:val="0"/>
                              <w:sz w:val="18"/>
                              <w:szCs w:val="18"/>
                            </w:rPr>
                            <w:t>Провинці</w:t>
                          </w:r>
                          <w:r>
                            <w:rPr>
                              <w:color w:val="000000"/>
                              <w:spacing w:val="0"/>
                              <w:w w:val="100"/>
                              <w:position w:val="0"/>
                              <w:sz w:val="18"/>
                              <w:szCs w:val="18"/>
                              <w:shd w:val="clear" w:color="auto" w:fill="80FFFF"/>
                            </w:rPr>
                            <w:t>и.</w:t>
                          </w:r>
                          <w:r>
                            <w:rPr>
                              <w:i w:val="0"/>
                              <w:iCs w:val="0"/>
                              <w:color w:val="000000"/>
                              <w:spacing w:val="0"/>
                              <w:w w:val="100"/>
                              <w:position w:val="0"/>
                              <w:sz w:val="17"/>
                              <w:szCs w:val="17"/>
                            </w:rPr>
                            <w:tab/>
                            <w:t>13</w:t>
                          </w:r>
                          <w:r>
                            <w:rPr>
                              <w:i w:val="0"/>
                              <w:iCs w:val="0"/>
                              <w:color w:val="000000"/>
                              <w:spacing w:val="0"/>
                              <w:w w:val="100"/>
                              <w:position w:val="0"/>
                              <w:sz w:val="17"/>
                              <w:szCs w:val="17"/>
                              <w:shd w:val="clear" w:color="auto" w:fill="80FFFF"/>
                            </w:rPr>
                            <w:t>»</w:t>
                          </w:r>
                        </w:p>
                      </w:txbxContent>
                    </wps:txbx>
                    <wps:bodyPr lIns="0" tIns="0" rIns="0" bIns="0">
                      <a:spAutoFit/>
                    </wps:bodyPr>
                  </wps:wsp>
                </a:graphicData>
              </a:graphic>
            </wp:anchor>
          </w:drawing>
        </mc:Choice>
        <mc:Fallback>
          <w:pict>
            <v:shape id="_x0000_s1407" type="#_x0000_t202" style="position:absolute;margin-left:149.65000000000001pt;margin-top:13.6pt;width:230.40000000000001pt;height:8.6500000000000004pt;z-index:-18874370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08"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81</w:t>
                    </w:r>
                    <w:r>
                      <w:rPr>
                        <w:i w:val="0"/>
                        <w:iCs w:val="0"/>
                        <w:color w:val="000000"/>
                        <w:spacing w:val="0"/>
                        <w:w w:val="100"/>
                        <w:position w:val="0"/>
                        <w:sz w:val="17"/>
                        <w:szCs w:val="17"/>
                        <w:shd w:val="clear" w:color="auto" w:fill="80FFFF"/>
                      </w:rPr>
                      <w:t>T</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Ü</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в</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es</w:t>
                    </w:r>
                    <w:r>
                      <w:rPr>
                        <w:i w:val="0"/>
                        <w:iCs w:val="0"/>
                        <w:color w:val="000000"/>
                        <w:spacing w:val="0"/>
                        <w:w w:val="100"/>
                        <w:position w:val="0"/>
                        <w:sz w:val="17"/>
                        <w:szCs w:val="17"/>
                      </w:rPr>
                      <w:t xml:space="preserve"> </w:t>
                    </w:r>
                    <w:r>
                      <w:rPr>
                        <w:color w:val="000000"/>
                        <w:spacing w:val="0"/>
                        <w:w w:val="100"/>
                        <w:position w:val="0"/>
                        <w:sz w:val="18"/>
                        <w:szCs w:val="18"/>
                      </w:rPr>
                      <w:t>Провинці</w:t>
                    </w:r>
                    <w:r>
                      <w:rPr>
                        <w:color w:val="000000"/>
                        <w:spacing w:val="0"/>
                        <w:w w:val="100"/>
                        <w:position w:val="0"/>
                        <w:sz w:val="18"/>
                        <w:szCs w:val="18"/>
                        <w:shd w:val="clear" w:color="auto" w:fill="80FFFF"/>
                      </w:rPr>
                      <w:t>и.</w:t>
                    </w:r>
                    <w:r>
                      <w:rPr>
                        <w:i w:val="0"/>
                        <w:iCs w:val="0"/>
                        <w:color w:val="000000"/>
                        <w:spacing w:val="0"/>
                        <w:w w:val="100"/>
                        <w:position w:val="0"/>
                        <w:sz w:val="17"/>
                        <w:szCs w:val="17"/>
                      </w:rPr>
                      <w:tab/>
                      <w:t>13</w:t>
                    </w:r>
                    <w:r>
                      <w:rPr>
                        <w:i w:val="0"/>
                        <w:iCs w:val="0"/>
                        <w:color w:val="000000"/>
                        <w:spacing w:val="0"/>
                        <w:w w:val="100"/>
                        <w:position w:val="0"/>
                        <w:sz w:val="17"/>
                        <w:szCs w:val="17"/>
                        <w:shd w:val="clear" w:color="auto" w:fill="80FFFF"/>
                      </w:rPr>
                      <w:t>»</w:t>
                    </w:r>
                  </w:p>
                </w:txbxContent>
              </v:textbox>
              <w10:wrap anchorx="page" anchory="page"/>
            </v:shape>
          </w:pict>
        </mc:Fallback>
      </mc:AlternateContent>
    </w: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4" behindDoc="1" locked="0" layoutInCell="1" allowOverlap="1">
              <wp:simplePos x="0" y="0"/>
              <wp:positionH relativeFrom="page">
                <wp:posOffset>501650</wp:posOffset>
              </wp:positionH>
              <wp:positionV relativeFrom="page">
                <wp:posOffset>185420</wp:posOffset>
              </wp:positionV>
              <wp:extent cx="2447290" cy="97790"/>
              <wp:wrapNone/>
              <wp:docPr id="383" name="Shape 383"/>
              <a:graphic xmlns:a="http://schemas.openxmlformats.org/drawingml/2006/main">
                <a:graphicData uri="http://schemas.microsoft.com/office/word/2010/wordprocessingShape">
                  <wps:wsp>
                    <wps:cNvSpPr txBox="1"/>
                    <wps:spPr>
                      <a:xfrm>
                        <a:ext cx="2447290" cy="97790"/>
                      </a:xfrm>
                      <a:prstGeom prst="rect"/>
                      <a:noFill/>
                    </wps:spPr>
                    <wps:txbx>
                      <w:txbxContent>
                        <w:p>
                          <w:pPr>
                            <w:pStyle w:val="Style84"/>
                            <w:keepNext w:val="0"/>
                            <w:keepLines w:val="0"/>
                            <w:widowControl w:val="0"/>
                            <w:shd w:val="clear" w:color="auto" w:fill="auto"/>
                            <w:tabs>
                              <w:tab w:pos="3854"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13І</w:t>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409" type="#_x0000_t202" style="position:absolute;margin-left:39.5pt;margin-top:14.6pt;width:192.70000000000002pt;height:7.7000000000000002pt;z-index:-18874369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54"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13І</w:t>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6" behindDoc="1" locked="0" layoutInCell="1" allowOverlap="1">
              <wp:simplePos x="0" y="0"/>
              <wp:positionH relativeFrom="page">
                <wp:posOffset>1940560</wp:posOffset>
              </wp:positionH>
              <wp:positionV relativeFrom="page">
                <wp:posOffset>172720</wp:posOffset>
              </wp:positionV>
              <wp:extent cx="2910840" cy="109855"/>
              <wp:wrapNone/>
              <wp:docPr id="385" name="Shape 385"/>
              <a:graphic xmlns:a="http://schemas.openxmlformats.org/drawingml/2006/main">
                <a:graphicData uri="http://schemas.microsoft.com/office/word/2010/wordprocessingShape">
                  <wps:wsp>
                    <wps:cNvSpPr txBox="1"/>
                    <wps:spPr>
                      <a:xfrm>
                        <a:ext cx="2910840" cy="109855"/>
                      </a:xfrm>
                      <a:prstGeom prst="rect"/>
                      <a:noFill/>
                    </wps:spPr>
                    <wps:txbx>
                      <w:txbxContent>
                        <w:p>
                          <w:pPr>
                            <w:pStyle w:val="Style84"/>
                            <w:keepNext w:val="0"/>
                            <w:keepLines w:val="0"/>
                            <w:widowControl w:val="0"/>
                            <w:shd w:val="clear" w:color="auto" w:fill="auto"/>
                            <w:tabs>
                              <w:tab w:pos="4584"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1812-fi</w:t>
                          </w:r>
                          <w:r>
                            <w:rPr>
                              <w:i w:val="0"/>
                              <w:iCs w:val="0"/>
                              <w:color w:val="000000"/>
                              <w:spacing w:val="0"/>
                              <w:w w:val="100"/>
                              <w:position w:val="0"/>
                              <w:sz w:val="17"/>
                              <w:szCs w:val="17"/>
                            </w:rPr>
                            <w:t xml:space="preserve"> </w:t>
                          </w:r>
                          <w:r>
                            <w:rPr>
                              <w:color w:val="000000"/>
                              <w:spacing w:val="0"/>
                              <w:w w:val="100"/>
                              <w:position w:val="0"/>
                              <w:sz w:val="18"/>
                              <w:szCs w:val="18"/>
                            </w:rPr>
                            <w:t xml:space="preserve">Годъ </w:t>
                          </w:r>
                          <w:r>
                            <w:rPr>
                              <w:color w:val="000000"/>
                              <w:spacing w:val="0"/>
                              <w:w w:val="100"/>
                              <w:position w:val="0"/>
                              <w:sz w:val="18"/>
                              <w:szCs w:val="18"/>
                            </w:rPr>
                            <w:t xml:space="preserve">et, </w:t>
                          </w:r>
                          <w:r>
                            <w:rPr>
                              <w:color w:val="000000"/>
                              <w:spacing w:val="0"/>
                              <w:w w:val="100"/>
                              <w:position w:val="0"/>
                              <w:sz w:val="18"/>
                              <w:szCs w:val="18"/>
                            </w:rPr>
                            <w:t>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411" type="#_x0000_t202" style="position:absolute;margin-left:152.80000000000001pt;margin-top:13.6pt;width:229.20000000000002pt;height:8.6500000000000004pt;z-index:-18874369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84"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1812-fi</w:t>
                    </w:r>
                    <w:r>
                      <w:rPr>
                        <w:i w:val="0"/>
                        <w:iCs w:val="0"/>
                        <w:color w:val="000000"/>
                        <w:spacing w:val="0"/>
                        <w:w w:val="100"/>
                        <w:position w:val="0"/>
                        <w:sz w:val="17"/>
                        <w:szCs w:val="17"/>
                      </w:rPr>
                      <w:t xml:space="preserve"> </w:t>
                    </w:r>
                    <w:r>
                      <w:rPr>
                        <w:color w:val="000000"/>
                        <w:spacing w:val="0"/>
                        <w:w w:val="100"/>
                        <w:position w:val="0"/>
                        <w:sz w:val="18"/>
                        <w:szCs w:val="18"/>
                      </w:rPr>
                      <w:t xml:space="preserve">Годъ </w:t>
                    </w:r>
                    <w:r>
                      <w:rPr>
                        <w:color w:val="000000"/>
                        <w:spacing w:val="0"/>
                        <w:w w:val="100"/>
                        <w:position w:val="0"/>
                        <w:sz w:val="18"/>
                        <w:szCs w:val="18"/>
                      </w:rPr>
                      <w:t xml:space="preserve">et, </w:t>
                    </w:r>
                    <w:r>
                      <w:rPr>
                        <w:color w:val="000000"/>
                        <w:spacing w:val="0"/>
                        <w:w w:val="100"/>
                        <w:position w:val="0"/>
                        <w:sz w:val="18"/>
                        <w:szCs w:val="18"/>
                      </w:rPr>
                      <w:t>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8" behindDoc="1" locked="0" layoutInCell="1" allowOverlap="1">
              <wp:simplePos x="0" y="0"/>
              <wp:positionH relativeFrom="page">
                <wp:posOffset>492760</wp:posOffset>
              </wp:positionH>
              <wp:positionV relativeFrom="page">
                <wp:posOffset>179070</wp:posOffset>
              </wp:positionV>
              <wp:extent cx="2496185" cy="94615"/>
              <wp:wrapNone/>
              <wp:docPr id="387" name="Shape 387"/>
              <a:graphic xmlns:a="http://schemas.openxmlformats.org/drawingml/2006/main">
                <a:graphicData uri="http://schemas.microsoft.com/office/word/2010/wordprocessingShape">
                  <wps:wsp>
                    <wps:cNvSpPr txBox="1"/>
                    <wps:spPr>
                      <a:xfrm>
                        <a:ext cx="2496185" cy="94615"/>
                      </a:xfrm>
                      <a:prstGeom prst="rect"/>
                      <a:noFill/>
                    </wps:spPr>
                    <wps:txbx>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413" type="#_x0000_t202" style="position:absolute;margin-left:38.800000000000004pt;margin-top:14.1pt;width:196.55000000000001pt;height:7.4500000000000002pt;z-index:-18874369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v:textbox>
              <w10:wrap anchorx="page" anchory="page"/>
            </v:shape>
          </w:pict>
        </mc:Fallback>
      </mc:AlternateContent>
    </w: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0" behindDoc="1" locked="0" layoutInCell="1" allowOverlap="1">
              <wp:simplePos x="0" y="0"/>
              <wp:positionH relativeFrom="page">
                <wp:posOffset>492760</wp:posOffset>
              </wp:positionH>
              <wp:positionV relativeFrom="page">
                <wp:posOffset>179070</wp:posOffset>
              </wp:positionV>
              <wp:extent cx="2496185" cy="94615"/>
              <wp:wrapNone/>
              <wp:docPr id="389" name="Shape 389"/>
              <a:graphic xmlns:a="http://schemas.openxmlformats.org/drawingml/2006/main">
                <a:graphicData uri="http://schemas.microsoft.com/office/word/2010/wordprocessingShape">
                  <wps:wsp>
                    <wps:cNvSpPr txBox="1"/>
                    <wps:spPr>
                      <a:xfrm>
                        <a:ext cx="2496185" cy="94615"/>
                      </a:xfrm>
                      <a:prstGeom prst="rect"/>
                      <a:noFill/>
                    </wps:spPr>
                    <wps:txbx>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415" type="#_x0000_t202" style="position:absolute;margin-left:38.800000000000004pt;margin-top:14.1pt;width:196.55000000000001pt;height:7.4500000000000002pt;z-index:-18874369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483870</wp:posOffset>
              </wp:positionH>
              <wp:positionV relativeFrom="page">
                <wp:posOffset>215900</wp:posOffset>
              </wp:positionV>
              <wp:extent cx="2490470" cy="82550"/>
              <wp:wrapNone/>
              <wp:docPr id="49" name="Shape 49"/>
              <a:graphic xmlns:a="http://schemas.openxmlformats.org/drawingml/2006/main">
                <a:graphicData uri="http://schemas.microsoft.com/office/word/2010/wordprocessingShape">
                  <wps:wsp>
                    <wps:cNvSpPr txBox="1"/>
                    <wps:spPr>
                      <a:xfrm>
                        <a:ext cx="2490470" cy="82550"/>
                      </a:xfrm>
                      <a:prstGeom prst="rect"/>
                      <a:noFill/>
                    </wps:spPr>
                    <wps:txbx>
                      <w:txbxContent>
                        <w:p>
                          <w:pPr>
                            <w:pStyle w:val="Style48"/>
                            <w:keepNext w:val="0"/>
                            <w:keepLines w:val="0"/>
                            <w:widowControl w:val="0"/>
                            <w:shd w:val="clear" w:color="auto" w:fill="auto"/>
                            <w:tabs>
                              <w:tab w:pos="3922" w:val="right"/>
                            </w:tabs>
                            <w:bidi w:val="0"/>
                            <w:spacing w:before="0" w:after="0" w:line="240" w:lineRule="auto"/>
                            <w:ind w:left="0" w:right="0" w:firstLine="0"/>
                            <w:jc w:val="left"/>
                            <w:rPr>
                              <w:sz w:val="18"/>
                              <w:szCs w:val="18"/>
                            </w:rPr>
                          </w:pPr>
                          <w:fldSimple w:instr=" PAGE \* MERGEFORMAT ">
                            <w:r>
                              <w:rPr>
                                <w:color w:val="000000"/>
                                <w:spacing w:val="0"/>
                                <w:w w:val="100"/>
                                <w:position w:val="0"/>
                                <w:sz w:val="16"/>
                                <w:szCs w:val="16"/>
                              </w:rPr>
                              <w:t>#</w:t>
                            </w:r>
                          </w:fldSimple>
                          <w:r>
                            <w:rPr>
                              <w:color w:val="000000"/>
                              <w:spacing w:val="0"/>
                              <w:w w:val="100"/>
                              <w:position w:val="0"/>
                              <w:sz w:val="16"/>
                              <w:szCs w:val="16"/>
                            </w:rPr>
                            <w:tab/>
                          </w:r>
                          <w:r>
                            <w:rPr>
                              <w:i/>
                              <w:iCs/>
                              <w:color w:val="000000"/>
                              <w:spacing w:val="0"/>
                              <w:w w:val="100"/>
                              <w:position w:val="0"/>
                              <w:sz w:val="18"/>
                              <w:szCs w:val="18"/>
                            </w:rPr>
                            <w:t>Словесность.</w:t>
                          </w:r>
                        </w:p>
                      </w:txbxContent>
                    </wps:txbx>
                    <wps:bodyPr lIns="0" tIns="0" rIns="0" bIns="0">
                      <a:spAutoFit/>
                    </wps:bodyPr>
                  </wps:wsp>
                </a:graphicData>
              </a:graphic>
            </wp:anchor>
          </w:drawing>
        </mc:Choice>
        <mc:Fallback>
          <w:pict>
            <v:shape id="_x0000_s1075" type="#_x0000_t202" style="position:absolute;margin-left:38.100000000000001pt;margin-top:17.pt;width:196.09999999999999pt;height:6.5pt;z-index:-188744027;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922" w:val="right"/>
                      </w:tabs>
                      <w:bidi w:val="0"/>
                      <w:spacing w:before="0" w:after="0" w:line="240" w:lineRule="auto"/>
                      <w:ind w:left="0" w:right="0" w:firstLine="0"/>
                      <w:jc w:val="left"/>
                      <w:rPr>
                        <w:sz w:val="18"/>
                        <w:szCs w:val="18"/>
                      </w:rPr>
                    </w:pPr>
                    <w:fldSimple w:instr=" PAGE \* MERGEFORMAT ">
                      <w:r>
                        <w:rPr>
                          <w:color w:val="000000"/>
                          <w:spacing w:val="0"/>
                          <w:w w:val="100"/>
                          <w:position w:val="0"/>
                          <w:sz w:val="16"/>
                          <w:szCs w:val="16"/>
                        </w:rPr>
                        <w:t>#</w:t>
                      </w:r>
                    </w:fldSimple>
                    <w:r>
                      <w:rPr>
                        <w:color w:val="000000"/>
                        <w:spacing w:val="0"/>
                        <w:w w:val="100"/>
                        <w:position w:val="0"/>
                        <w:sz w:val="16"/>
                        <w:szCs w:val="16"/>
                      </w:rPr>
                      <w:tab/>
                    </w:r>
                    <w:r>
                      <w:rPr>
                        <w:i/>
                        <w:iCs/>
                        <w:color w:val="000000"/>
                        <w:spacing w:val="0"/>
                        <w:w w:val="100"/>
                        <w:position w:val="0"/>
                        <w:sz w:val="18"/>
                        <w:szCs w:val="18"/>
                      </w:rPr>
                      <w:t>Словесность.</w:t>
                    </w:r>
                  </w:p>
                </w:txbxContent>
              </v:textbox>
              <w10:wrap anchorx="page" anchory="page"/>
            </v:shape>
          </w:pict>
        </mc:Fallback>
      </mc:AlternateContent>
    </w: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2" behindDoc="1" locked="0" layoutInCell="1" allowOverlap="1">
              <wp:simplePos x="0" y="0"/>
              <wp:positionH relativeFrom="page">
                <wp:posOffset>492760</wp:posOffset>
              </wp:positionH>
              <wp:positionV relativeFrom="page">
                <wp:posOffset>179070</wp:posOffset>
              </wp:positionV>
              <wp:extent cx="2496185" cy="94615"/>
              <wp:wrapNone/>
              <wp:docPr id="391" name="Shape 391"/>
              <a:graphic xmlns:a="http://schemas.openxmlformats.org/drawingml/2006/main">
                <a:graphicData uri="http://schemas.microsoft.com/office/word/2010/wordprocessingShape">
                  <wps:wsp>
                    <wps:cNvSpPr txBox="1"/>
                    <wps:spPr>
                      <a:xfrm>
                        <a:ext cx="2496185" cy="94615"/>
                      </a:xfrm>
                      <a:prstGeom prst="rect"/>
                      <a:noFill/>
                    </wps:spPr>
                    <wps:txbx>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417" type="#_x0000_t202" style="position:absolute;margin-left:38.800000000000004pt;margin-top:14.1pt;width:196.55000000000001pt;height:7.4500000000000002pt;z-index:-18874369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v:textbox>
              <w10:wrap anchorx="page" anchory="page"/>
            </v:shape>
          </w:pict>
        </mc:Fallback>
      </mc:AlternateContent>
    </w: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4" behindDoc="1" locked="0" layoutInCell="1" allowOverlap="1">
              <wp:simplePos x="0" y="0"/>
              <wp:positionH relativeFrom="page">
                <wp:posOffset>1943735</wp:posOffset>
              </wp:positionH>
              <wp:positionV relativeFrom="page">
                <wp:posOffset>175895</wp:posOffset>
              </wp:positionV>
              <wp:extent cx="2898775" cy="106680"/>
              <wp:wrapNone/>
              <wp:docPr id="393" name="Shape 393"/>
              <a:graphic xmlns:a="http://schemas.openxmlformats.org/drawingml/2006/main">
                <a:graphicData uri="http://schemas.microsoft.com/office/word/2010/wordprocessingShape">
                  <wps:wsp>
                    <wps:cNvSpPr txBox="1"/>
                    <wps:spPr>
                      <a:xfrm>
                        <a:ext cx="2898775" cy="106680"/>
                      </a:xfrm>
                      <a:prstGeom prst="rect"/>
                      <a:noFill/>
                    </wps:spPr>
                    <wps:txbx>
                      <w:txbxContent>
                        <w:p>
                          <w:pPr>
                            <w:pStyle w:val="Style84"/>
                            <w:keepNext w:val="0"/>
                            <w:keepLines w:val="0"/>
                            <w:widowControl w:val="0"/>
                            <w:shd w:val="clear" w:color="auto" w:fill="auto"/>
                            <w:tabs>
                              <w:tab w:pos="4565"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trtlî</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ъ</w:t>
                          </w:r>
                          <w:r>
                            <w:rPr>
                              <w:color w:val="000000"/>
                              <w:spacing w:val="0"/>
                              <w:w w:val="100"/>
                              <w:position w:val="0"/>
                              <w:sz w:val="18"/>
                              <w:szCs w:val="18"/>
                            </w:rPr>
                            <w:t xml:space="preserve">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419" type="#_x0000_t202" style="position:absolute;margin-left:153.05000000000001pt;margin-top:13.85pt;width:228.25pt;height:8.4000000000000004pt;z-index:-18874368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65"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trtlî</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ъ</w:t>
                    </w:r>
                    <w:r>
                      <w:rPr>
                        <w:color w:val="000000"/>
                        <w:spacing w:val="0"/>
                        <w:w w:val="100"/>
                        <w:position w:val="0"/>
                        <w:sz w:val="18"/>
                        <w:szCs w:val="18"/>
                      </w:rPr>
                      <w:t xml:space="preserve">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6" behindDoc="1" locked="0" layoutInCell="1" allowOverlap="1">
              <wp:simplePos x="0" y="0"/>
              <wp:positionH relativeFrom="page">
                <wp:posOffset>463550</wp:posOffset>
              </wp:positionH>
              <wp:positionV relativeFrom="page">
                <wp:posOffset>187960</wp:posOffset>
              </wp:positionV>
              <wp:extent cx="2520950" cy="94615"/>
              <wp:wrapNone/>
              <wp:docPr id="395" name="Shape 395"/>
              <a:graphic xmlns:a="http://schemas.openxmlformats.org/drawingml/2006/main">
                <a:graphicData uri="http://schemas.microsoft.com/office/word/2010/wordprocessingShape">
                  <wps:wsp>
                    <wps:cNvSpPr txBox="1"/>
                    <wps:spPr>
                      <a:xfrm>
                        <a:ext cx="2520950" cy="94615"/>
                      </a:xfrm>
                      <a:prstGeom prst="rect"/>
                      <a:noFill/>
                    </wps:spPr>
                    <wps:txbx>
                      <w:txbxContent>
                        <w:p>
                          <w:pPr>
                            <w:pStyle w:val="Style84"/>
                            <w:keepNext w:val="0"/>
                            <w:keepLines w:val="0"/>
                            <w:widowControl w:val="0"/>
                            <w:shd w:val="clear" w:color="auto" w:fill="auto"/>
                            <w:tabs>
                              <w:tab w:pos="3970"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14</w:t>
                          </w:r>
                          <w:r>
                            <w:rPr>
                              <w:i w:val="0"/>
                              <w:iCs w:val="0"/>
                              <w:color w:val="000000"/>
                              <w:spacing w:val="0"/>
                              <w:w w:val="100"/>
                              <w:position w:val="0"/>
                              <w:sz w:val="17"/>
                              <w:szCs w:val="17"/>
                              <w:shd w:val="clear" w:color="auto" w:fill="80FFFF"/>
                            </w:rPr>
                            <w:t>5</w:t>
                            <w:tab/>
                          </w:r>
                          <w:r>
                            <w:rPr>
                              <w:color w:val="000000"/>
                              <w:spacing w:val="0"/>
                              <w:w w:val="100"/>
                              <w:position w:val="0"/>
                              <w:sz w:val="17"/>
                              <w:szCs w:val="17"/>
                            </w:rPr>
                            <w:t>Словесность</w:t>
                          </w:r>
                          <w:r>
                            <w:rPr>
                              <w:color w:val="000000"/>
                              <w:spacing w:val="0"/>
                              <w:w w:val="100"/>
                              <w:position w:val="0"/>
                              <w:sz w:val="17"/>
                              <w:szCs w:val="17"/>
                              <w:shd w:val="clear" w:color="auto" w:fill="80FFFF"/>
                            </w:rPr>
                            <w:t>.</w:t>
                          </w:r>
                        </w:p>
                      </w:txbxContent>
                    </wps:txbx>
                    <wps:bodyPr lIns="0" tIns="0" rIns="0" bIns="0">
                      <a:spAutoFit/>
                    </wps:bodyPr>
                  </wps:wsp>
                </a:graphicData>
              </a:graphic>
            </wp:anchor>
          </w:drawing>
        </mc:Choice>
        <mc:Fallback>
          <w:pict>
            <v:shape id="_x0000_s1421" type="#_x0000_t202" style="position:absolute;margin-left:36.5pt;margin-top:14.800000000000001pt;width:198.5pt;height:7.4500000000000002pt;z-index:-18874368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0"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14</w:t>
                    </w:r>
                    <w:r>
                      <w:rPr>
                        <w:i w:val="0"/>
                        <w:iCs w:val="0"/>
                        <w:color w:val="000000"/>
                        <w:spacing w:val="0"/>
                        <w:w w:val="100"/>
                        <w:position w:val="0"/>
                        <w:sz w:val="17"/>
                        <w:szCs w:val="17"/>
                        <w:shd w:val="clear" w:color="auto" w:fill="80FFFF"/>
                      </w:rPr>
                      <w:t>5</w:t>
                      <w:tab/>
                    </w:r>
                    <w:r>
                      <w:rPr>
                        <w:color w:val="000000"/>
                        <w:spacing w:val="0"/>
                        <w:w w:val="100"/>
                        <w:position w:val="0"/>
                        <w:sz w:val="17"/>
                        <w:szCs w:val="17"/>
                      </w:rPr>
                      <w:t>Словесность</w:t>
                    </w:r>
                    <w:r>
                      <w:rPr>
                        <w:color w:val="000000"/>
                        <w:spacing w:val="0"/>
                        <w:w w:val="100"/>
                        <w:position w:val="0"/>
                        <w:sz w:val="17"/>
                        <w:szCs w:val="17"/>
                        <w:shd w:val="clear" w:color="auto" w:fill="80FFFF"/>
                      </w:rPr>
                      <w:t>.</w:t>
                    </w:r>
                  </w:p>
                </w:txbxContent>
              </v:textbox>
              <w10:wrap anchorx="page" anchory="page"/>
            </v:shape>
          </w:pict>
        </mc:Fallback>
      </mc:AlternateContent>
    </w: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8" behindDoc="1" locked="0" layoutInCell="1" allowOverlap="1">
              <wp:simplePos x="0" y="0"/>
              <wp:positionH relativeFrom="page">
                <wp:posOffset>463550</wp:posOffset>
              </wp:positionH>
              <wp:positionV relativeFrom="page">
                <wp:posOffset>187960</wp:posOffset>
              </wp:positionV>
              <wp:extent cx="2520950" cy="94615"/>
              <wp:wrapNone/>
              <wp:docPr id="397" name="Shape 397"/>
              <a:graphic xmlns:a="http://schemas.openxmlformats.org/drawingml/2006/main">
                <a:graphicData uri="http://schemas.microsoft.com/office/word/2010/wordprocessingShape">
                  <wps:wsp>
                    <wps:cNvSpPr txBox="1"/>
                    <wps:spPr>
                      <a:xfrm>
                        <a:ext cx="2520950" cy="94615"/>
                      </a:xfrm>
                      <a:prstGeom prst="rect"/>
                      <a:noFill/>
                    </wps:spPr>
                    <wps:txbx>
                      <w:txbxContent>
                        <w:p>
                          <w:pPr>
                            <w:pStyle w:val="Style84"/>
                            <w:keepNext w:val="0"/>
                            <w:keepLines w:val="0"/>
                            <w:widowControl w:val="0"/>
                            <w:shd w:val="clear" w:color="auto" w:fill="auto"/>
                            <w:tabs>
                              <w:tab w:pos="3970"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14</w:t>
                          </w:r>
                          <w:r>
                            <w:rPr>
                              <w:i w:val="0"/>
                              <w:iCs w:val="0"/>
                              <w:color w:val="000000"/>
                              <w:spacing w:val="0"/>
                              <w:w w:val="100"/>
                              <w:position w:val="0"/>
                              <w:sz w:val="17"/>
                              <w:szCs w:val="17"/>
                              <w:shd w:val="clear" w:color="auto" w:fill="80FFFF"/>
                            </w:rPr>
                            <w:t>5</w:t>
                            <w:tab/>
                          </w:r>
                          <w:r>
                            <w:rPr>
                              <w:color w:val="000000"/>
                              <w:spacing w:val="0"/>
                              <w:w w:val="100"/>
                              <w:position w:val="0"/>
                              <w:sz w:val="17"/>
                              <w:szCs w:val="17"/>
                            </w:rPr>
                            <w:t>Словесность</w:t>
                          </w:r>
                          <w:r>
                            <w:rPr>
                              <w:color w:val="000000"/>
                              <w:spacing w:val="0"/>
                              <w:w w:val="100"/>
                              <w:position w:val="0"/>
                              <w:sz w:val="17"/>
                              <w:szCs w:val="17"/>
                              <w:shd w:val="clear" w:color="auto" w:fill="80FFFF"/>
                            </w:rPr>
                            <w:t>.</w:t>
                          </w:r>
                        </w:p>
                      </w:txbxContent>
                    </wps:txbx>
                    <wps:bodyPr lIns="0" tIns="0" rIns="0" bIns="0">
                      <a:spAutoFit/>
                    </wps:bodyPr>
                  </wps:wsp>
                </a:graphicData>
              </a:graphic>
            </wp:anchor>
          </w:drawing>
        </mc:Choice>
        <mc:Fallback>
          <w:pict>
            <v:shape id="_x0000_s1423" type="#_x0000_t202" style="position:absolute;margin-left:36.5pt;margin-top:14.800000000000001pt;width:198.5pt;height:7.4500000000000002pt;z-index:-18874368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0"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14</w:t>
                    </w:r>
                    <w:r>
                      <w:rPr>
                        <w:i w:val="0"/>
                        <w:iCs w:val="0"/>
                        <w:color w:val="000000"/>
                        <w:spacing w:val="0"/>
                        <w:w w:val="100"/>
                        <w:position w:val="0"/>
                        <w:sz w:val="17"/>
                        <w:szCs w:val="17"/>
                        <w:shd w:val="clear" w:color="auto" w:fill="80FFFF"/>
                      </w:rPr>
                      <w:t>5</w:t>
                      <w:tab/>
                    </w:r>
                    <w:r>
                      <w:rPr>
                        <w:color w:val="000000"/>
                        <w:spacing w:val="0"/>
                        <w:w w:val="100"/>
                        <w:position w:val="0"/>
                        <w:sz w:val="17"/>
                        <w:szCs w:val="17"/>
                      </w:rPr>
                      <w:t>Словесность</w:t>
                    </w:r>
                    <w:r>
                      <w:rPr>
                        <w:color w:val="000000"/>
                        <w:spacing w:val="0"/>
                        <w:w w:val="100"/>
                        <w:position w:val="0"/>
                        <w:sz w:val="17"/>
                        <w:szCs w:val="17"/>
                        <w:shd w:val="clear" w:color="auto" w:fill="80FFFF"/>
                      </w:rPr>
                      <w:t>.</w:t>
                    </w:r>
                  </w:p>
                </w:txbxContent>
              </v:textbox>
              <w10:wrap anchorx="page" anchory="page"/>
            </v:shape>
          </w:pict>
        </mc:Fallback>
      </mc:AlternateContent>
    </w: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0" behindDoc="1" locked="0" layoutInCell="1" allowOverlap="1">
              <wp:simplePos x="0" y="0"/>
              <wp:positionH relativeFrom="page">
                <wp:posOffset>1951355</wp:posOffset>
              </wp:positionH>
              <wp:positionV relativeFrom="page">
                <wp:posOffset>172720</wp:posOffset>
              </wp:positionV>
              <wp:extent cx="2880360" cy="109855"/>
              <wp:wrapNone/>
              <wp:docPr id="399" name="Shape 399"/>
              <a:graphic xmlns:a="http://schemas.openxmlformats.org/drawingml/2006/main">
                <a:graphicData uri="http://schemas.microsoft.com/office/word/2010/wordprocessingShape">
                  <wps:wsp>
                    <wps:cNvSpPr txBox="1"/>
                    <wps:spPr>
                      <a:xfrm>
                        <a:ext cx="2880360" cy="109855"/>
                      </a:xfrm>
                      <a:prstGeom prst="rect"/>
                      <a:noFill/>
                    </wps:spPr>
                    <wps:txbx>
                      <w:txbxContent>
                        <w:p>
                          <w:pPr>
                            <w:pStyle w:val="Style84"/>
                            <w:keepNext w:val="0"/>
                            <w:keepLines w:val="0"/>
                            <w:widowControl w:val="0"/>
                            <w:shd w:val="clear" w:color="auto" w:fill="auto"/>
                            <w:tabs>
                              <w:tab w:pos="4536"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w:t>
                          </w: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м</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в</w:t>
                          </w:r>
                          <w:r>
                            <w:rPr>
                              <w:color w:val="000000"/>
                              <w:spacing w:val="0"/>
                              <w:w w:val="100"/>
                              <w:position w:val="0"/>
                              <w:sz w:val="18"/>
                              <w:szCs w:val="18"/>
                            </w:rPr>
                            <w:t xml:space="preserve">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Ht</w:t>
                          </w:r>
                        </w:p>
                      </w:txbxContent>
                    </wps:txbx>
                    <wps:bodyPr lIns="0" tIns="0" rIns="0" bIns="0">
                      <a:spAutoFit/>
                    </wps:bodyPr>
                  </wps:wsp>
                </a:graphicData>
              </a:graphic>
            </wp:anchor>
          </w:drawing>
        </mc:Choice>
        <mc:Fallback>
          <w:pict>
            <v:shape id="_x0000_s1425" type="#_x0000_t202" style="position:absolute;margin-left:153.65000000000001pt;margin-top:13.6pt;width:226.80000000000001pt;height:8.6500000000000004pt;z-index:-18874368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36"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w:t>
                    </w: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м</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в</w:t>
                    </w:r>
                    <w:r>
                      <w:rPr>
                        <w:color w:val="000000"/>
                        <w:spacing w:val="0"/>
                        <w:w w:val="100"/>
                        <w:position w:val="0"/>
                        <w:sz w:val="18"/>
                        <w:szCs w:val="18"/>
                      </w:rPr>
                      <w:t xml:space="preserve">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Ht</w:t>
                    </w:r>
                  </w:p>
                </w:txbxContent>
              </v:textbox>
              <w10:wrap anchorx="page" anchory="page"/>
            </v:shape>
          </w:pict>
        </mc:Fallback>
      </mc:AlternateContent>
    </w: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2" behindDoc="1" locked="0" layoutInCell="1" allowOverlap="1">
              <wp:simplePos x="0" y="0"/>
              <wp:positionH relativeFrom="page">
                <wp:posOffset>1978660</wp:posOffset>
              </wp:positionH>
              <wp:positionV relativeFrom="page">
                <wp:posOffset>172720</wp:posOffset>
              </wp:positionV>
              <wp:extent cx="2886710" cy="109855"/>
              <wp:wrapNone/>
              <wp:docPr id="401" name="Shape 401"/>
              <a:graphic xmlns:a="http://schemas.openxmlformats.org/drawingml/2006/main">
                <a:graphicData uri="http://schemas.microsoft.com/office/word/2010/wordprocessingShape">
                  <wps:wsp>
                    <wps:cNvSpPr txBox="1"/>
                    <wps:spPr>
                      <a:xfrm>
                        <a:ext cx="2886710" cy="109855"/>
                      </a:xfrm>
                      <a:prstGeom prst="rect"/>
                      <a:noFill/>
                    </wps:spPr>
                    <wps:txbx>
                      <w:txbxContent>
                        <w:p>
                          <w:pPr>
                            <w:pStyle w:val="Style84"/>
                            <w:keepNext w:val="0"/>
                            <w:keepLines w:val="0"/>
                            <w:widowControl w:val="0"/>
                            <w:shd w:val="clear" w:color="auto" w:fill="auto"/>
                            <w:tabs>
                              <w:tab w:pos="4546"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а</w:t>
                          </w:r>
                          <w:r>
                            <w:rPr>
                              <w:color w:val="000000"/>
                              <w:spacing w:val="0"/>
                              <w:w w:val="100"/>
                              <w:position w:val="0"/>
                              <w:sz w:val="18"/>
                              <w:szCs w:val="18"/>
                            </w:rPr>
                            <w:t xml:space="preserve"> въ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w:t>
                          </w:r>
                        </w:p>
                      </w:txbxContent>
                    </wps:txbx>
                    <wps:bodyPr lIns="0" tIns="0" rIns="0" bIns="0">
                      <a:spAutoFit/>
                    </wps:bodyPr>
                  </wps:wsp>
                </a:graphicData>
              </a:graphic>
            </wp:anchor>
          </w:drawing>
        </mc:Choice>
        <mc:Fallback>
          <w:pict>
            <v:shape id="_x0000_s1427" type="#_x0000_t202" style="position:absolute;margin-left:155.80000000000001pt;margin-top:13.6pt;width:227.30000000000001pt;height:8.6500000000000004pt;z-index:-18874368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46"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а</w:t>
                    </w:r>
                    <w:r>
                      <w:rPr>
                        <w:color w:val="000000"/>
                        <w:spacing w:val="0"/>
                        <w:w w:val="100"/>
                        <w:position w:val="0"/>
                        <w:sz w:val="18"/>
                        <w:szCs w:val="18"/>
                      </w:rPr>
                      <w:t xml:space="preserve"> въ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w:t>
                    </w:r>
                  </w:p>
                </w:txbxContent>
              </v:textbox>
              <w10:wrap anchorx="page" anchory="page"/>
            </v:shape>
          </w:pict>
        </mc:Fallback>
      </mc:AlternateContent>
    </w: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4" behindDoc="1" locked="0" layoutInCell="1" allowOverlap="1">
              <wp:simplePos x="0" y="0"/>
              <wp:positionH relativeFrom="page">
                <wp:posOffset>1978660</wp:posOffset>
              </wp:positionH>
              <wp:positionV relativeFrom="page">
                <wp:posOffset>172720</wp:posOffset>
              </wp:positionV>
              <wp:extent cx="2886710" cy="109855"/>
              <wp:wrapNone/>
              <wp:docPr id="403" name="Shape 403"/>
              <a:graphic xmlns:a="http://schemas.openxmlformats.org/drawingml/2006/main">
                <a:graphicData uri="http://schemas.microsoft.com/office/word/2010/wordprocessingShape">
                  <wps:wsp>
                    <wps:cNvSpPr txBox="1"/>
                    <wps:spPr>
                      <a:xfrm>
                        <a:ext cx="2886710" cy="109855"/>
                      </a:xfrm>
                      <a:prstGeom prst="rect"/>
                      <a:noFill/>
                    </wps:spPr>
                    <wps:txbx>
                      <w:txbxContent>
                        <w:p>
                          <w:pPr>
                            <w:pStyle w:val="Style84"/>
                            <w:keepNext w:val="0"/>
                            <w:keepLines w:val="0"/>
                            <w:widowControl w:val="0"/>
                            <w:shd w:val="clear" w:color="auto" w:fill="auto"/>
                            <w:tabs>
                              <w:tab w:pos="4546"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а</w:t>
                          </w:r>
                          <w:r>
                            <w:rPr>
                              <w:color w:val="000000"/>
                              <w:spacing w:val="0"/>
                              <w:w w:val="100"/>
                              <w:position w:val="0"/>
                              <w:sz w:val="18"/>
                              <w:szCs w:val="18"/>
                            </w:rPr>
                            <w:t xml:space="preserve"> въ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w:t>
                          </w:r>
                        </w:p>
                      </w:txbxContent>
                    </wps:txbx>
                    <wps:bodyPr lIns="0" tIns="0" rIns="0" bIns="0">
                      <a:spAutoFit/>
                    </wps:bodyPr>
                  </wps:wsp>
                </a:graphicData>
              </a:graphic>
            </wp:anchor>
          </w:drawing>
        </mc:Choice>
        <mc:Fallback>
          <w:pict>
            <v:shape id="_x0000_s1429" type="#_x0000_t202" style="position:absolute;margin-left:155.80000000000001pt;margin-top:13.6pt;width:227.30000000000001pt;height:8.6500000000000004pt;z-index:-18874367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46"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а</w:t>
                    </w:r>
                    <w:r>
                      <w:rPr>
                        <w:color w:val="000000"/>
                        <w:spacing w:val="0"/>
                        <w:w w:val="100"/>
                        <w:position w:val="0"/>
                        <w:sz w:val="18"/>
                        <w:szCs w:val="18"/>
                      </w:rPr>
                      <w:t xml:space="preserve"> въ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w:t>
                    </w:r>
                  </w:p>
                </w:txbxContent>
              </v:textbox>
              <w10:wrap anchorx="page" anchory="page"/>
            </v:shape>
          </w:pict>
        </mc:Fallback>
      </mc:AlternateContent>
    </w: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6" behindDoc="1" locked="0" layoutInCell="1" allowOverlap="1">
              <wp:simplePos x="0" y="0"/>
              <wp:positionH relativeFrom="page">
                <wp:posOffset>1966595</wp:posOffset>
              </wp:positionH>
              <wp:positionV relativeFrom="page">
                <wp:posOffset>160020</wp:posOffset>
              </wp:positionV>
              <wp:extent cx="2889250" cy="109855"/>
              <wp:wrapNone/>
              <wp:docPr id="405" name="Shape 405"/>
              <a:graphic xmlns:a="http://schemas.openxmlformats.org/drawingml/2006/main">
                <a:graphicData uri="http://schemas.microsoft.com/office/word/2010/wordprocessingShape">
                  <wps:wsp>
                    <wps:cNvSpPr txBox="1"/>
                    <wps:spPr>
                      <a:xfrm>
                        <a:ext cx="2889250" cy="109855"/>
                      </a:xfrm>
                      <a:prstGeom prst="rect"/>
                      <a:noFill/>
                    </wps:spPr>
                    <wps:txbx>
                      <w:txbxContent>
                        <w:p>
                          <w:pPr>
                            <w:pStyle w:val="Style84"/>
                            <w:keepNext w:val="0"/>
                            <w:keepLines w:val="0"/>
                            <w:widowControl w:val="0"/>
                            <w:shd w:val="clear" w:color="auto" w:fill="auto"/>
                            <w:tabs>
                              <w:tab w:pos="4550" w:val="right"/>
                            </w:tabs>
                            <w:bidi w:val="0"/>
                            <w:spacing w:before="0" w:after="0" w:line="240" w:lineRule="auto"/>
                            <w:ind w:left="0" w:right="0" w:firstLine="0"/>
                            <w:jc w:val="left"/>
                          </w:pPr>
                          <w:r>
                            <w:rPr>
                              <w:i w:val="0"/>
                              <w:iCs w:val="0"/>
                              <w:color w:val="000000"/>
                              <w:spacing w:val="0"/>
                              <w:w w:val="100"/>
                              <w:position w:val="0"/>
                              <w:sz w:val="17"/>
                              <w:szCs w:val="17"/>
                            </w:rPr>
                            <w:t>1</w:t>
                          </w:r>
                          <w:r>
                            <w:rPr>
                              <w:i w:val="0"/>
                              <w:iCs w:val="0"/>
                              <w:color w:val="000000"/>
                              <w:spacing w:val="0"/>
                              <w:w w:val="100"/>
                              <w:position w:val="0"/>
                              <w:sz w:val="17"/>
                              <w:szCs w:val="17"/>
                              <w:shd w:val="clear" w:color="auto" w:fill="80FFFF"/>
                            </w:rPr>
                            <w:t>81</w:t>
                          </w:r>
                          <w:r>
                            <w:rPr>
                              <w:i w:val="0"/>
                              <w:iCs w:val="0"/>
                              <w:color w:val="000000"/>
                              <w:spacing w:val="0"/>
                              <w:w w:val="100"/>
                              <w:position w:val="0"/>
                              <w:sz w:val="17"/>
                              <w:szCs w:val="17"/>
                            </w:rPr>
                            <w:t>Î-</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rPr>
                            <w:t>Год</w:t>
                          </w:r>
                          <w:r>
                            <w:rPr>
                              <w:color w:val="000000"/>
                              <w:spacing w:val="0"/>
                              <w:w w:val="100"/>
                              <w:position w:val="0"/>
                              <w:shd w:val="clear" w:color="auto" w:fill="80FFFF"/>
                            </w:rPr>
                            <w:t>я</w:t>
                          </w:r>
                          <w:r>
                            <w:rPr>
                              <w:color w:val="000000"/>
                              <w:spacing w:val="0"/>
                              <w:w w:val="100"/>
                              <w:position w:val="0"/>
                            </w:rPr>
                            <w:t xml:space="preserve"> </w:t>
                          </w:r>
                          <w:r>
                            <w:rPr>
                              <w:color w:val="000000"/>
                              <w:spacing w:val="0"/>
                              <w:w w:val="100"/>
                              <w:position w:val="0"/>
                              <w:shd w:val="clear" w:color="auto" w:fill="80FFFF"/>
                            </w:rPr>
                            <w:t>et</w:t>
                          </w:r>
                          <w:r>
                            <w:rPr>
                              <w:color w:val="000000"/>
                              <w:spacing w:val="0"/>
                              <w:w w:val="100"/>
                              <w:position w:val="0"/>
                            </w:rPr>
                            <w:t xml:space="preserve"> </w:t>
                          </w:r>
                          <w:r>
                            <w:rPr>
                              <w:color w:val="000000"/>
                              <w:spacing w:val="0"/>
                              <w:w w:val="100"/>
                              <w:position w:val="0"/>
                            </w:rPr>
                            <w:t>Провинці</w:t>
                          </w:r>
                          <w:r>
                            <w:rPr>
                              <w:color w:val="000000"/>
                              <w:spacing w:val="0"/>
                              <w:w w:val="100"/>
                              <w:position w:val="0"/>
                              <w:shd w:val="clear" w:color="auto" w:fill="80FFFF"/>
                            </w:rPr>
                            <w:t>и.</w:t>
                            <w:tab/>
                          </w:r>
                          <w:fldSimple w:instr=" PAGE \* MERGEFORMAT ">
                            <w:r>
                              <w:rPr>
                                <w:i w:val="0"/>
                                <w:iCs w:val="0"/>
                                <w:color w:val="000000"/>
                                <w:spacing w:val="0"/>
                                <w:w w:val="100"/>
                                <w:position w:val="0"/>
                                <w:shd w:val="clear" w:color="auto" w:fill="80FFFF"/>
                              </w:rPr>
                              <w:t>#</w:t>
                            </w:r>
                          </w:fldSimple>
                        </w:p>
                      </w:txbxContent>
                    </wps:txbx>
                    <wps:bodyPr lIns="0" tIns="0" rIns="0" bIns="0">
                      <a:spAutoFit/>
                    </wps:bodyPr>
                  </wps:wsp>
                </a:graphicData>
              </a:graphic>
            </wp:anchor>
          </w:drawing>
        </mc:Choice>
        <mc:Fallback>
          <w:pict>
            <v:shape id="_x0000_s1431" type="#_x0000_t202" style="position:absolute;margin-left:154.84999999999999pt;margin-top:12.6pt;width:227.5pt;height:8.6500000000000004pt;z-index:-18874367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50" w:val="right"/>
                      </w:tabs>
                      <w:bidi w:val="0"/>
                      <w:spacing w:before="0" w:after="0" w:line="240" w:lineRule="auto"/>
                      <w:ind w:left="0" w:right="0" w:firstLine="0"/>
                      <w:jc w:val="left"/>
                    </w:pPr>
                    <w:r>
                      <w:rPr>
                        <w:i w:val="0"/>
                        <w:iCs w:val="0"/>
                        <w:color w:val="000000"/>
                        <w:spacing w:val="0"/>
                        <w:w w:val="100"/>
                        <w:position w:val="0"/>
                        <w:sz w:val="17"/>
                        <w:szCs w:val="17"/>
                      </w:rPr>
                      <w:t>1</w:t>
                    </w:r>
                    <w:r>
                      <w:rPr>
                        <w:i w:val="0"/>
                        <w:iCs w:val="0"/>
                        <w:color w:val="000000"/>
                        <w:spacing w:val="0"/>
                        <w:w w:val="100"/>
                        <w:position w:val="0"/>
                        <w:sz w:val="17"/>
                        <w:szCs w:val="17"/>
                        <w:shd w:val="clear" w:color="auto" w:fill="80FFFF"/>
                      </w:rPr>
                      <w:t>81</w:t>
                    </w:r>
                    <w:r>
                      <w:rPr>
                        <w:i w:val="0"/>
                        <w:iCs w:val="0"/>
                        <w:color w:val="000000"/>
                        <w:spacing w:val="0"/>
                        <w:w w:val="100"/>
                        <w:position w:val="0"/>
                        <w:sz w:val="17"/>
                        <w:szCs w:val="17"/>
                      </w:rPr>
                      <w:t>Î-</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rPr>
                      <w:t>Год</w:t>
                    </w:r>
                    <w:r>
                      <w:rPr>
                        <w:color w:val="000000"/>
                        <w:spacing w:val="0"/>
                        <w:w w:val="100"/>
                        <w:position w:val="0"/>
                        <w:shd w:val="clear" w:color="auto" w:fill="80FFFF"/>
                      </w:rPr>
                      <w:t>я</w:t>
                    </w:r>
                    <w:r>
                      <w:rPr>
                        <w:color w:val="000000"/>
                        <w:spacing w:val="0"/>
                        <w:w w:val="100"/>
                        <w:position w:val="0"/>
                      </w:rPr>
                      <w:t xml:space="preserve"> </w:t>
                    </w:r>
                    <w:r>
                      <w:rPr>
                        <w:color w:val="000000"/>
                        <w:spacing w:val="0"/>
                        <w:w w:val="100"/>
                        <w:position w:val="0"/>
                        <w:shd w:val="clear" w:color="auto" w:fill="80FFFF"/>
                      </w:rPr>
                      <w:t>et</w:t>
                    </w:r>
                    <w:r>
                      <w:rPr>
                        <w:color w:val="000000"/>
                        <w:spacing w:val="0"/>
                        <w:w w:val="100"/>
                        <w:position w:val="0"/>
                      </w:rPr>
                      <w:t xml:space="preserve"> </w:t>
                    </w:r>
                    <w:r>
                      <w:rPr>
                        <w:color w:val="000000"/>
                        <w:spacing w:val="0"/>
                        <w:w w:val="100"/>
                        <w:position w:val="0"/>
                      </w:rPr>
                      <w:t>Провинці</w:t>
                    </w:r>
                    <w:r>
                      <w:rPr>
                        <w:color w:val="000000"/>
                        <w:spacing w:val="0"/>
                        <w:w w:val="100"/>
                        <w:position w:val="0"/>
                        <w:shd w:val="clear" w:color="auto" w:fill="80FFFF"/>
                      </w:rPr>
                      <w:t>и.</w:t>
                      <w:tab/>
                    </w:r>
                    <w:fldSimple w:instr=" PAGE \* MERGEFORMAT ">
                      <w:r>
                        <w:rPr>
                          <w:i w:val="0"/>
                          <w:iCs w:val="0"/>
                          <w:color w:val="000000"/>
                          <w:spacing w:val="0"/>
                          <w:w w:val="100"/>
                          <w:position w:val="0"/>
                          <w:shd w:val="clear" w:color="auto" w:fill="80FFFF"/>
                        </w:rPr>
                        <w:t>#</w:t>
                      </w:r>
                    </w:fldSimple>
                  </w:p>
                </w:txbxContent>
              </v:textbox>
              <w10:wrap anchorx="page" anchory="page"/>
            </v:shape>
          </w:pict>
        </mc:Fallback>
      </mc:AlternateContent>
    </w: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8" behindDoc="1" locked="0" layoutInCell="1" allowOverlap="1">
              <wp:simplePos x="0" y="0"/>
              <wp:positionH relativeFrom="page">
                <wp:posOffset>492760</wp:posOffset>
              </wp:positionH>
              <wp:positionV relativeFrom="page">
                <wp:posOffset>179070</wp:posOffset>
              </wp:positionV>
              <wp:extent cx="2496185" cy="94615"/>
              <wp:wrapNone/>
              <wp:docPr id="407" name="Shape 407"/>
              <a:graphic xmlns:a="http://schemas.openxmlformats.org/drawingml/2006/main">
                <a:graphicData uri="http://schemas.microsoft.com/office/word/2010/wordprocessingShape">
                  <wps:wsp>
                    <wps:cNvSpPr txBox="1"/>
                    <wps:spPr>
                      <a:xfrm>
                        <a:ext cx="2496185" cy="94615"/>
                      </a:xfrm>
                      <a:prstGeom prst="rect"/>
                      <a:noFill/>
                    </wps:spPr>
                    <wps:txbx>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433" type="#_x0000_t202" style="position:absolute;margin-left:38.800000000000004pt;margin-top:14.1pt;width:196.55000000000001pt;height:7.4500000000000002pt;z-index:-18874367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v:textbox>
              <w10:wrap anchorx="page" anchory="page"/>
            </v:shape>
          </w:pict>
        </mc:Fallback>
      </mc:AlternateContent>
    </w: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0" behindDoc="1" locked="0" layoutInCell="1" allowOverlap="1">
              <wp:simplePos x="0" y="0"/>
              <wp:positionH relativeFrom="page">
                <wp:posOffset>492760</wp:posOffset>
              </wp:positionH>
              <wp:positionV relativeFrom="page">
                <wp:posOffset>179070</wp:posOffset>
              </wp:positionV>
              <wp:extent cx="2496185" cy="94615"/>
              <wp:wrapNone/>
              <wp:docPr id="409" name="Shape 409"/>
              <a:graphic xmlns:a="http://schemas.openxmlformats.org/drawingml/2006/main">
                <a:graphicData uri="http://schemas.microsoft.com/office/word/2010/wordprocessingShape">
                  <wps:wsp>
                    <wps:cNvSpPr txBox="1"/>
                    <wps:spPr>
                      <a:xfrm>
                        <a:ext cx="2496185" cy="94615"/>
                      </a:xfrm>
                      <a:prstGeom prst="rect"/>
                      <a:noFill/>
                    </wps:spPr>
                    <wps:txbx>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435" type="#_x0000_t202" style="position:absolute;margin-left:38.800000000000004pt;margin-top:14.1pt;width:196.55000000000001pt;height:7.4500000000000002pt;z-index:-18874367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2297430</wp:posOffset>
              </wp:positionH>
              <wp:positionV relativeFrom="page">
                <wp:posOffset>224790</wp:posOffset>
              </wp:positionV>
              <wp:extent cx="2578735" cy="85090"/>
              <wp:wrapNone/>
              <wp:docPr id="13" name="Shape 13"/>
              <a:graphic xmlns:a="http://schemas.openxmlformats.org/drawingml/2006/main">
                <a:graphicData uri="http://schemas.microsoft.com/office/word/2010/wordprocessingShape">
                  <wps:wsp>
                    <wps:cNvSpPr txBox="1"/>
                    <wps:spPr>
                      <a:xfrm>
                        <a:ext cx="2578735" cy="85090"/>
                      </a:xfrm>
                      <a:prstGeom prst="rect"/>
                      <a:noFill/>
                    </wps:spPr>
                    <wps:txbx>
                      <w:txbxContent>
                        <w:p>
                          <w:pPr>
                            <w:pStyle w:val="Style48"/>
                            <w:keepNext w:val="0"/>
                            <w:keepLines w:val="0"/>
                            <w:widowControl w:val="0"/>
                            <w:shd w:val="clear" w:color="auto" w:fill="auto"/>
                            <w:tabs>
                              <w:tab w:pos="4061" w:val="right"/>
                            </w:tabs>
                            <w:bidi w:val="0"/>
                            <w:spacing w:before="0" w:after="0" w:line="240" w:lineRule="auto"/>
                            <w:ind w:left="0" w:right="0" w:firstLine="0"/>
                            <w:jc w:val="left"/>
                            <w:rPr>
                              <w:sz w:val="16"/>
                              <w:szCs w:val="16"/>
                            </w:rPr>
                          </w:pPr>
                          <w:r>
                            <w:rPr>
                              <w:i/>
                              <w:iCs/>
                              <w:color w:val="000000"/>
                              <w:spacing w:val="0"/>
                              <w:w w:val="100"/>
                              <w:position w:val="0"/>
                              <w:sz w:val="18"/>
                              <w:szCs w:val="18"/>
                            </w:rPr>
                            <w:t>И</w:t>
                          </w:r>
                          <w:r>
                            <w:rPr>
                              <w:i/>
                              <w:iCs/>
                              <w:color w:val="000000"/>
                              <w:spacing w:val="0"/>
                              <w:w w:val="100"/>
                              <w:position w:val="0"/>
                              <w:sz w:val="18"/>
                              <w:szCs w:val="18"/>
                              <w:shd w:val="clear" w:color="auto" w:fill="80FFFF"/>
                            </w:rPr>
                            <w:t>ам</w:t>
                          </w:r>
                          <w:r>
                            <w:rPr>
                              <w:i/>
                              <w:iCs/>
                              <w:color w:val="000000"/>
                              <w:spacing w:val="0"/>
                              <w:w w:val="100"/>
                              <w:position w:val="0"/>
                              <w:sz w:val="18"/>
                              <w:szCs w:val="18"/>
                            </w:rPr>
                            <w:t>аил</w:t>
                          </w:r>
                          <w:r>
                            <w:rPr>
                              <w:i/>
                              <w:iCs/>
                              <w:color w:val="000000"/>
                              <w:spacing w:val="0"/>
                              <w:w w:val="100"/>
                              <w:position w:val="0"/>
                              <w:sz w:val="18"/>
                              <w:szCs w:val="18"/>
                              <w:shd w:val="clear" w:color="auto" w:fill="80FFFF"/>
                            </w:rPr>
                            <w:t>я-</w:t>
                          </w:r>
                          <w:r>
                            <w:rPr>
                              <w:i/>
                              <w:iCs/>
                              <w:color w:val="000000"/>
                              <w:spacing w:val="0"/>
                              <w:w w:val="100"/>
                              <w:position w:val="0"/>
                              <w:sz w:val="18"/>
                              <w:szCs w:val="18"/>
                            </w:rPr>
                            <w:t>Бэ</w:t>
                          </w:r>
                          <w:r>
                            <w:rPr>
                              <w:i/>
                              <w:iCs/>
                              <w:color w:val="000000"/>
                              <w:spacing w:val="0"/>
                              <w:w w:val="100"/>
                              <w:position w:val="0"/>
                              <w:sz w:val="18"/>
                              <w:szCs w:val="18"/>
                              <w:shd w:val="clear" w:color="auto" w:fill="80FFFF"/>
                            </w:rPr>
                            <w:t>и.</w:t>
                            <w:tab/>
                          </w:r>
                          <w:fldSimple w:instr=" PAGE \* MERGEFORMAT ">
                            <w:r>
                              <w:rPr>
                                <w:color w:val="000000"/>
                                <w:spacing w:val="0"/>
                                <w:w w:val="100"/>
                                <w:position w:val="0"/>
                                <w:sz w:val="16"/>
                                <w:szCs w:val="16"/>
                                <w:shd w:val="clear" w:color="auto" w:fill="80FFFF"/>
                              </w:rPr>
                              <w:t>#</w:t>
                            </w:r>
                          </w:fldSimple>
                        </w:p>
                      </w:txbxContent>
                    </wps:txbx>
                    <wps:bodyPr lIns="0" tIns="0" rIns="0" bIns="0">
                      <a:spAutoFit/>
                    </wps:bodyPr>
                  </wps:wsp>
                </a:graphicData>
              </a:graphic>
            </wp:anchor>
          </w:drawing>
        </mc:Choice>
        <mc:Fallback>
          <w:pict>
            <v:shape id="_x0000_s1039" type="#_x0000_t202" style="position:absolute;margin-left:180.90000000000001pt;margin-top:17.699999999999999pt;width:203.05000000000001pt;height:6.7000000000000002pt;z-index:-188744061;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4061" w:val="right"/>
                      </w:tabs>
                      <w:bidi w:val="0"/>
                      <w:spacing w:before="0" w:after="0" w:line="240" w:lineRule="auto"/>
                      <w:ind w:left="0" w:right="0" w:firstLine="0"/>
                      <w:jc w:val="left"/>
                      <w:rPr>
                        <w:sz w:val="16"/>
                        <w:szCs w:val="16"/>
                      </w:rPr>
                    </w:pPr>
                    <w:r>
                      <w:rPr>
                        <w:i/>
                        <w:iCs/>
                        <w:color w:val="000000"/>
                        <w:spacing w:val="0"/>
                        <w:w w:val="100"/>
                        <w:position w:val="0"/>
                        <w:sz w:val="18"/>
                        <w:szCs w:val="18"/>
                      </w:rPr>
                      <w:t>И</w:t>
                    </w:r>
                    <w:r>
                      <w:rPr>
                        <w:i/>
                        <w:iCs/>
                        <w:color w:val="000000"/>
                        <w:spacing w:val="0"/>
                        <w:w w:val="100"/>
                        <w:position w:val="0"/>
                        <w:sz w:val="18"/>
                        <w:szCs w:val="18"/>
                        <w:shd w:val="clear" w:color="auto" w:fill="80FFFF"/>
                      </w:rPr>
                      <w:t>ам</w:t>
                    </w:r>
                    <w:r>
                      <w:rPr>
                        <w:i/>
                        <w:iCs/>
                        <w:color w:val="000000"/>
                        <w:spacing w:val="0"/>
                        <w:w w:val="100"/>
                        <w:position w:val="0"/>
                        <w:sz w:val="18"/>
                        <w:szCs w:val="18"/>
                      </w:rPr>
                      <w:t>аил</w:t>
                    </w:r>
                    <w:r>
                      <w:rPr>
                        <w:i/>
                        <w:iCs/>
                        <w:color w:val="000000"/>
                        <w:spacing w:val="0"/>
                        <w:w w:val="100"/>
                        <w:position w:val="0"/>
                        <w:sz w:val="18"/>
                        <w:szCs w:val="18"/>
                        <w:shd w:val="clear" w:color="auto" w:fill="80FFFF"/>
                      </w:rPr>
                      <w:t>я-</w:t>
                    </w:r>
                    <w:r>
                      <w:rPr>
                        <w:i/>
                        <w:iCs/>
                        <w:color w:val="000000"/>
                        <w:spacing w:val="0"/>
                        <w:w w:val="100"/>
                        <w:position w:val="0"/>
                        <w:sz w:val="18"/>
                        <w:szCs w:val="18"/>
                      </w:rPr>
                      <w:t>Бэ</w:t>
                    </w:r>
                    <w:r>
                      <w:rPr>
                        <w:i/>
                        <w:iCs/>
                        <w:color w:val="000000"/>
                        <w:spacing w:val="0"/>
                        <w:w w:val="100"/>
                        <w:position w:val="0"/>
                        <w:sz w:val="18"/>
                        <w:szCs w:val="18"/>
                        <w:shd w:val="clear" w:color="auto" w:fill="80FFFF"/>
                      </w:rPr>
                      <w:t>и.</w:t>
                      <w:tab/>
                    </w:r>
                    <w:fldSimple w:instr=" PAGE \* MERGEFORMAT ">
                      <w:r>
                        <w:rPr>
                          <w:color w:val="000000"/>
                          <w:spacing w:val="0"/>
                          <w:w w:val="100"/>
                          <w:position w:val="0"/>
                          <w:sz w:val="16"/>
                          <w:szCs w:val="16"/>
                          <w:shd w:val="clear" w:color="auto" w:fill="80FFFF"/>
                        </w:rPr>
                        <w:t>#</w:t>
                      </w:r>
                    </w:fldSimple>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2291080</wp:posOffset>
              </wp:positionH>
              <wp:positionV relativeFrom="page">
                <wp:posOffset>215900</wp:posOffset>
              </wp:positionV>
              <wp:extent cx="2566670" cy="94615"/>
              <wp:wrapNone/>
              <wp:docPr id="51" name="Shape 51"/>
              <a:graphic xmlns:a="http://schemas.openxmlformats.org/drawingml/2006/main">
                <a:graphicData uri="http://schemas.microsoft.com/office/word/2010/wordprocessingShape">
                  <wps:wsp>
                    <wps:cNvSpPr txBox="1"/>
                    <wps:spPr>
                      <a:xfrm>
                        <a:ext cx="2566670" cy="94615"/>
                      </a:xfrm>
                      <a:prstGeom prst="rect"/>
                      <a:noFill/>
                    </wps:spPr>
                    <wps:txbx>
                      <w:txbxContent>
                        <w:p>
                          <w:pPr>
                            <w:pStyle w:val="Style48"/>
                            <w:keepNext w:val="0"/>
                            <w:keepLines w:val="0"/>
                            <w:widowControl w:val="0"/>
                            <w:shd w:val="clear" w:color="auto" w:fill="auto"/>
                            <w:tabs>
                              <w:tab w:pos="4042" w:val="right"/>
                            </w:tabs>
                            <w:bidi w:val="0"/>
                            <w:spacing w:before="0" w:after="0" w:line="240" w:lineRule="auto"/>
                            <w:ind w:left="0" w:right="0" w:firstLine="0"/>
                            <w:jc w:val="left"/>
                            <w:rPr>
                              <w:sz w:val="16"/>
                              <w:szCs w:val="16"/>
                            </w:rPr>
                          </w:pPr>
                          <w:r>
                            <w:rPr>
                              <w:i/>
                              <w:iCs/>
                              <w:color w:val="151515"/>
                              <w:spacing w:val="0"/>
                              <w:w w:val="100"/>
                              <w:position w:val="0"/>
                              <w:sz w:val="18"/>
                              <w:szCs w:val="18"/>
                              <w:shd w:val="clear" w:color="auto" w:fill="80FFFF"/>
                            </w:rPr>
                            <w:t>И</w:t>
                          </w:r>
                          <w:r>
                            <w:rPr>
                              <w:i/>
                              <w:iCs/>
                              <w:color w:val="151515"/>
                              <w:spacing w:val="0"/>
                              <w:w w:val="100"/>
                              <w:position w:val="0"/>
                              <w:sz w:val="18"/>
                              <w:szCs w:val="18"/>
                            </w:rPr>
                            <w:t>з</w:t>
                          </w:r>
                          <w:r>
                            <w:rPr>
                              <w:i/>
                              <w:iCs/>
                              <w:color w:val="151515"/>
                              <w:spacing w:val="0"/>
                              <w:w w:val="100"/>
                              <w:position w:val="0"/>
                              <w:sz w:val="18"/>
                              <w:szCs w:val="18"/>
                              <w:shd w:val="clear" w:color="auto" w:fill="80FFFF"/>
                            </w:rPr>
                            <w:t>м</w:t>
                          </w:r>
                          <w:r>
                            <w:rPr>
                              <w:i/>
                              <w:iCs/>
                              <w:color w:val="151515"/>
                              <w:spacing w:val="0"/>
                              <w:w w:val="100"/>
                              <w:position w:val="0"/>
                              <w:sz w:val="18"/>
                              <w:szCs w:val="18"/>
                            </w:rPr>
                            <w:t>аи</w:t>
                          </w:r>
                          <w:r>
                            <w:rPr>
                              <w:i/>
                              <w:iCs/>
                              <w:color w:val="151515"/>
                              <w:spacing w:val="0"/>
                              <w:w w:val="100"/>
                              <w:position w:val="0"/>
                              <w:sz w:val="18"/>
                              <w:szCs w:val="18"/>
                              <w:shd w:val="clear" w:color="auto" w:fill="80FFFF"/>
                            </w:rPr>
                            <w:t>лъ-Бэіі,</w:t>
                            <w:tab/>
                          </w:r>
                          <w:fldSimple w:instr=" PAGE \* MERGEFORMAT ">
                            <w:r>
                              <w:rPr>
                                <w:color w:val="000000"/>
                                <w:spacing w:val="0"/>
                                <w:w w:val="100"/>
                                <w:position w:val="0"/>
                                <w:sz w:val="16"/>
                                <w:szCs w:val="16"/>
                                <w:shd w:val="clear" w:color="auto" w:fill="80FFFF"/>
                              </w:rPr>
                              <w:t>#</w:t>
                            </w:r>
                          </w:fldSimple>
                        </w:p>
                      </w:txbxContent>
                    </wps:txbx>
                    <wps:bodyPr lIns="0" tIns="0" rIns="0" bIns="0">
                      <a:spAutoFit/>
                    </wps:bodyPr>
                  </wps:wsp>
                </a:graphicData>
              </a:graphic>
            </wp:anchor>
          </w:drawing>
        </mc:Choice>
        <mc:Fallback>
          <w:pict>
            <v:shape id="_x0000_s1077" type="#_x0000_t202" style="position:absolute;margin-left:180.40000000000001pt;margin-top:17.pt;width:202.09999999999999pt;height:7.4500000000000002pt;z-index:-188744025;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4042" w:val="right"/>
                      </w:tabs>
                      <w:bidi w:val="0"/>
                      <w:spacing w:before="0" w:after="0" w:line="240" w:lineRule="auto"/>
                      <w:ind w:left="0" w:right="0" w:firstLine="0"/>
                      <w:jc w:val="left"/>
                      <w:rPr>
                        <w:sz w:val="16"/>
                        <w:szCs w:val="16"/>
                      </w:rPr>
                    </w:pPr>
                    <w:r>
                      <w:rPr>
                        <w:i/>
                        <w:iCs/>
                        <w:color w:val="151515"/>
                        <w:spacing w:val="0"/>
                        <w:w w:val="100"/>
                        <w:position w:val="0"/>
                        <w:sz w:val="18"/>
                        <w:szCs w:val="18"/>
                        <w:shd w:val="clear" w:color="auto" w:fill="80FFFF"/>
                      </w:rPr>
                      <w:t>И</w:t>
                    </w:r>
                    <w:r>
                      <w:rPr>
                        <w:i/>
                        <w:iCs/>
                        <w:color w:val="151515"/>
                        <w:spacing w:val="0"/>
                        <w:w w:val="100"/>
                        <w:position w:val="0"/>
                        <w:sz w:val="18"/>
                        <w:szCs w:val="18"/>
                      </w:rPr>
                      <w:t>з</w:t>
                    </w:r>
                    <w:r>
                      <w:rPr>
                        <w:i/>
                        <w:iCs/>
                        <w:color w:val="151515"/>
                        <w:spacing w:val="0"/>
                        <w:w w:val="100"/>
                        <w:position w:val="0"/>
                        <w:sz w:val="18"/>
                        <w:szCs w:val="18"/>
                        <w:shd w:val="clear" w:color="auto" w:fill="80FFFF"/>
                      </w:rPr>
                      <w:t>м</w:t>
                    </w:r>
                    <w:r>
                      <w:rPr>
                        <w:i/>
                        <w:iCs/>
                        <w:color w:val="151515"/>
                        <w:spacing w:val="0"/>
                        <w:w w:val="100"/>
                        <w:position w:val="0"/>
                        <w:sz w:val="18"/>
                        <w:szCs w:val="18"/>
                      </w:rPr>
                      <w:t>аи</w:t>
                    </w:r>
                    <w:r>
                      <w:rPr>
                        <w:i/>
                        <w:iCs/>
                        <w:color w:val="151515"/>
                        <w:spacing w:val="0"/>
                        <w:w w:val="100"/>
                        <w:position w:val="0"/>
                        <w:sz w:val="18"/>
                        <w:szCs w:val="18"/>
                        <w:shd w:val="clear" w:color="auto" w:fill="80FFFF"/>
                      </w:rPr>
                      <w:t>лъ-Бэіі,</w:t>
                      <w:tab/>
                    </w:r>
                    <w:fldSimple w:instr=" PAGE \* MERGEFORMAT ">
                      <w:r>
                        <w:rPr>
                          <w:color w:val="000000"/>
                          <w:spacing w:val="0"/>
                          <w:w w:val="100"/>
                          <w:position w:val="0"/>
                          <w:sz w:val="16"/>
                          <w:szCs w:val="16"/>
                          <w:shd w:val="clear" w:color="auto" w:fill="80FFFF"/>
                        </w:rPr>
                        <w:t>#</w:t>
                      </w:r>
                    </w:fldSimple>
                  </w:p>
                </w:txbxContent>
              </v:textbox>
              <w10:wrap anchorx="page" anchory="page"/>
            </v:shape>
          </w:pict>
        </mc:Fallback>
      </mc:AlternateContent>
    </w: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2" behindDoc="1" locked="0" layoutInCell="1" allowOverlap="1">
              <wp:simplePos x="0" y="0"/>
              <wp:positionH relativeFrom="page">
                <wp:posOffset>492760</wp:posOffset>
              </wp:positionH>
              <wp:positionV relativeFrom="page">
                <wp:posOffset>179070</wp:posOffset>
              </wp:positionV>
              <wp:extent cx="2496185" cy="94615"/>
              <wp:wrapNone/>
              <wp:docPr id="411" name="Shape 411"/>
              <a:graphic xmlns:a="http://schemas.openxmlformats.org/drawingml/2006/main">
                <a:graphicData uri="http://schemas.microsoft.com/office/word/2010/wordprocessingShape">
                  <wps:wsp>
                    <wps:cNvSpPr txBox="1"/>
                    <wps:spPr>
                      <a:xfrm>
                        <a:ext cx="2496185" cy="94615"/>
                      </a:xfrm>
                      <a:prstGeom prst="rect"/>
                      <a:noFill/>
                    </wps:spPr>
                    <wps:txbx>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437" type="#_x0000_t202" style="position:absolute;margin-left:38.800000000000004pt;margin-top:14.1pt;width:196.55000000000001pt;height:7.4500000000000002pt;z-index:-18874367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v:textbox>
              <w10:wrap anchorx="page" anchory="page"/>
            </v:shape>
          </w:pict>
        </mc:Fallback>
      </mc:AlternateContent>
    </w: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4" behindDoc="1" locked="0" layoutInCell="1" allowOverlap="1">
              <wp:simplePos x="0" y="0"/>
              <wp:positionH relativeFrom="page">
                <wp:posOffset>1891665</wp:posOffset>
              </wp:positionH>
              <wp:positionV relativeFrom="page">
                <wp:posOffset>163830</wp:posOffset>
              </wp:positionV>
              <wp:extent cx="2968625" cy="118745"/>
              <wp:wrapNone/>
              <wp:docPr id="413" name="Shape 413"/>
              <a:graphic xmlns:a="http://schemas.openxmlformats.org/drawingml/2006/main">
                <a:graphicData uri="http://schemas.microsoft.com/office/word/2010/wordprocessingShape">
                  <wps:wsp>
                    <wps:cNvSpPr txBox="1"/>
                    <wps:spPr>
                      <a:xfrm>
                        <a:ext cx="2968625" cy="118745"/>
                      </a:xfrm>
                      <a:prstGeom prst="rect"/>
                      <a:noFill/>
                    </wps:spPr>
                    <wps:txbx>
                      <w:txbxContent>
                        <w:p>
                          <w:pPr>
                            <w:pStyle w:val="Style84"/>
                            <w:keepNext w:val="0"/>
                            <w:keepLines w:val="0"/>
                            <w:widowControl w:val="0"/>
                            <w:shd w:val="clear" w:color="auto" w:fill="auto"/>
                            <w:tabs>
                              <w:tab w:pos="4675"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 xml:space="preserve">Годъ въ </w:t>
                          </w:r>
                          <w:r>
                            <w:rPr>
                              <w:color w:val="000000"/>
                              <w:spacing w:val="0"/>
                              <w:w w:val="100"/>
                              <w:position w:val="0"/>
                              <w:sz w:val="18"/>
                              <w:szCs w:val="18"/>
                            </w:rPr>
                            <w:t>Jt</w:t>
                          </w:r>
                          <w:r>
                            <w:rPr>
                              <w:color w:val="000000"/>
                              <w:spacing w:val="0"/>
                              <w:w w:val="100"/>
                              <w:position w:val="0"/>
                              <w:sz w:val="18"/>
                              <w:szCs w:val="18"/>
                              <w:shd w:val="clear" w:color="auto" w:fill="80FFFF"/>
                            </w:rPr>
                            <w:t>/</w:t>
                          </w:r>
                          <w:r>
                            <w:rPr>
                              <w:color w:val="000000"/>
                              <w:spacing w:val="0"/>
                              <w:w w:val="100"/>
                              <w:position w:val="0"/>
                              <w:sz w:val="18"/>
                              <w:szCs w:val="18"/>
                            </w:rPr>
                            <w:t>рови</w:t>
                          </w:r>
                          <w:r>
                            <w:rPr>
                              <w:color w:val="000000"/>
                              <w:spacing w:val="0"/>
                              <w:w w:val="100"/>
                              <w:position w:val="0"/>
                              <w:sz w:val="18"/>
                              <w:szCs w:val="18"/>
                              <w:shd w:val="clear" w:color="auto" w:fill="80FFFF"/>
                            </w:rPr>
                            <w:t>н</w:t>
                          </w:r>
                          <w:r>
                            <w:rPr>
                              <w:color w:val="000000"/>
                              <w:spacing w:val="0"/>
                              <w:w w:val="100"/>
                              <w:position w:val="0"/>
                              <w:sz w:val="18"/>
                              <w:szCs w:val="18"/>
                            </w:rPr>
                            <w:t>ц</w:t>
                          </w:r>
                          <w:r>
                            <w:rPr>
                              <w:color w:val="000000"/>
                              <w:spacing w:val="0"/>
                              <w:w w:val="100"/>
                              <w:position w:val="0"/>
                              <w:sz w:val="18"/>
                              <w:szCs w:val="18"/>
                              <w:shd w:val="clear" w:color="auto" w:fill="80FFFF"/>
                            </w:rPr>
                            <w:t>іи.</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439" type="#_x0000_t202" style="position:absolute;margin-left:148.95000000000002pt;margin-top:12.9pt;width:233.75pt;height:9.3499999999999996pt;z-index:-18874366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75"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 xml:space="preserve">Годъ въ </w:t>
                    </w:r>
                    <w:r>
                      <w:rPr>
                        <w:color w:val="000000"/>
                        <w:spacing w:val="0"/>
                        <w:w w:val="100"/>
                        <w:position w:val="0"/>
                        <w:sz w:val="18"/>
                        <w:szCs w:val="18"/>
                      </w:rPr>
                      <w:t>Jt</w:t>
                    </w:r>
                    <w:r>
                      <w:rPr>
                        <w:color w:val="000000"/>
                        <w:spacing w:val="0"/>
                        <w:w w:val="100"/>
                        <w:position w:val="0"/>
                        <w:sz w:val="18"/>
                        <w:szCs w:val="18"/>
                        <w:shd w:val="clear" w:color="auto" w:fill="80FFFF"/>
                      </w:rPr>
                      <w:t>/</w:t>
                    </w:r>
                    <w:r>
                      <w:rPr>
                        <w:color w:val="000000"/>
                        <w:spacing w:val="0"/>
                        <w:w w:val="100"/>
                        <w:position w:val="0"/>
                        <w:sz w:val="18"/>
                        <w:szCs w:val="18"/>
                      </w:rPr>
                      <w:t>рови</w:t>
                    </w:r>
                    <w:r>
                      <w:rPr>
                        <w:color w:val="000000"/>
                        <w:spacing w:val="0"/>
                        <w:w w:val="100"/>
                        <w:position w:val="0"/>
                        <w:sz w:val="18"/>
                        <w:szCs w:val="18"/>
                        <w:shd w:val="clear" w:color="auto" w:fill="80FFFF"/>
                      </w:rPr>
                      <w:t>н</w:t>
                    </w:r>
                    <w:r>
                      <w:rPr>
                        <w:color w:val="000000"/>
                        <w:spacing w:val="0"/>
                        <w:w w:val="100"/>
                        <w:position w:val="0"/>
                        <w:sz w:val="18"/>
                        <w:szCs w:val="18"/>
                      </w:rPr>
                      <w:t>ц</w:t>
                    </w:r>
                    <w:r>
                      <w:rPr>
                        <w:color w:val="000000"/>
                        <w:spacing w:val="0"/>
                        <w:w w:val="100"/>
                        <w:position w:val="0"/>
                        <w:sz w:val="18"/>
                        <w:szCs w:val="18"/>
                        <w:shd w:val="clear" w:color="auto" w:fill="80FFFF"/>
                      </w:rPr>
                      <w:t>іи.</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6" behindDoc="1" locked="0" layoutInCell="1" allowOverlap="1">
              <wp:simplePos x="0" y="0"/>
              <wp:positionH relativeFrom="page">
                <wp:posOffset>1929765</wp:posOffset>
              </wp:positionH>
              <wp:positionV relativeFrom="page">
                <wp:posOffset>182245</wp:posOffset>
              </wp:positionV>
              <wp:extent cx="1393190" cy="100330"/>
              <wp:wrapNone/>
              <wp:docPr id="415" name="Shape 415"/>
              <a:graphic xmlns:a="http://schemas.openxmlformats.org/drawingml/2006/main">
                <a:graphicData uri="http://schemas.microsoft.com/office/word/2010/wordprocessingShape">
                  <wps:wsp>
                    <wps:cNvSpPr txBox="1"/>
                    <wps:spPr>
                      <a:xfrm>
                        <a:ext cx="1393190" cy="10033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z w:val="17"/>
                              <w:szCs w:val="17"/>
                            </w:rPr>
                            <w:t>18</w:t>
                          </w:r>
                          <w:r>
                            <w:rPr>
                              <w:i w:val="0"/>
                              <w:iCs w:val="0"/>
                              <w:color w:val="000000"/>
                              <w:spacing w:val="0"/>
                              <w:w w:val="100"/>
                              <w:position w:val="0"/>
                              <w:sz w:val="17"/>
                              <w:szCs w:val="17"/>
                              <w:shd w:val="clear" w:color="auto" w:fill="80FFFF"/>
                            </w:rPr>
                            <w:t>12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rPr>
                            <w:t>Го</w:t>
                          </w:r>
                          <w:r>
                            <w:rPr>
                              <w:color w:val="000000"/>
                              <w:spacing w:val="0"/>
                              <w:w w:val="100"/>
                              <w:position w:val="0"/>
                              <w:shd w:val="clear" w:color="auto" w:fill="80FFFF"/>
                            </w:rPr>
                            <w:t>ра</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9с</w:t>
                          </w:r>
                          <w:r>
                            <w:rPr>
                              <w:i w:val="0"/>
                              <w:iCs w:val="0"/>
                              <w:color w:val="000000"/>
                              <w:spacing w:val="0"/>
                              <w:w w:val="100"/>
                              <w:position w:val="0"/>
                              <w:sz w:val="17"/>
                              <w:szCs w:val="17"/>
                            </w:rPr>
                            <w:t xml:space="preserve"> </w:t>
                          </w:r>
                          <w:r>
                            <w:rPr>
                              <w:color w:val="000000"/>
                              <w:spacing w:val="0"/>
                              <w:w w:val="100"/>
                              <w:position w:val="0"/>
                            </w:rPr>
                            <w:t>Провинціи</w:t>
                          </w:r>
                          <w:r>
                            <w:rPr>
                              <w:color w:val="000000"/>
                              <w:spacing w:val="0"/>
                              <w:w w:val="100"/>
                              <w:position w:val="0"/>
                              <w:shd w:val="clear" w:color="auto" w:fill="80FFFF"/>
                            </w:rPr>
                            <w:t>.</w:t>
                          </w:r>
                        </w:p>
                      </w:txbxContent>
                    </wps:txbx>
                    <wps:bodyPr wrap="none" lIns="0" tIns="0" rIns="0" bIns="0">
                      <a:spAutoFit/>
                    </wps:bodyPr>
                  </wps:wsp>
                </a:graphicData>
              </a:graphic>
            </wp:anchor>
          </w:drawing>
        </mc:Choice>
        <mc:Fallback>
          <w:pict>
            <v:shape id="_x0000_s1441" type="#_x0000_t202" style="position:absolute;margin-left:151.95000000000002pt;margin-top:14.35pt;width:109.7pt;height:7.9000000000000004pt;z-index:-188743667;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z w:val="17"/>
                        <w:szCs w:val="17"/>
                      </w:rPr>
                      <w:t>18</w:t>
                    </w:r>
                    <w:r>
                      <w:rPr>
                        <w:i w:val="0"/>
                        <w:iCs w:val="0"/>
                        <w:color w:val="000000"/>
                        <w:spacing w:val="0"/>
                        <w:w w:val="100"/>
                        <w:position w:val="0"/>
                        <w:sz w:val="17"/>
                        <w:szCs w:val="17"/>
                        <w:shd w:val="clear" w:color="auto" w:fill="80FFFF"/>
                      </w:rPr>
                      <w:t>12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rPr>
                      <w:t>Го</w:t>
                    </w:r>
                    <w:r>
                      <w:rPr>
                        <w:color w:val="000000"/>
                        <w:spacing w:val="0"/>
                        <w:w w:val="100"/>
                        <w:position w:val="0"/>
                        <w:shd w:val="clear" w:color="auto" w:fill="80FFFF"/>
                      </w:rPr>
                      <w:t>ра</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9с</w:t>
                    </w:r>
                    <w:r>
                      <w:rPr>
                        <w:i w:val="0"/>
                        <w:iCs w:val="0"/>
                        <w:color w:val="000000"/>
                        <w:spacing w:val="0"/>
                        <w:w w:val="100"/>
                        <w:position w:val="0"/>
                        <w:sz w:val="17"/>
                        <w:szCs w:val="17"/>
                      </w:rPr>
                      <w:t xml:space="preserve"> </w:t>
                    </w:r>
                    <w:r>
                      <w:rPr>
                        <w:color w:val="000000"/>
                        <w:spacing w:val="0"/>
                        <w:w w:val="100"/>
                        <w:position w:val="0"/>
                      </w:rPr>
                      <w:t>Провинціи</w:t>
                    </w:r>
                    <w:r>
                      <w:rPr>
                        <w:color w:val="000000"/>
                        <w:spacing w:val="0"/>
                        <w:w w:val="100"/>
                        <w:position w:val="0"/>
                        <w:shd w:val="clear" w:color="auto" w:fill="80FFFF"/>
                      </w:rPr>
                      <w:t>.</w:t>
                    </w:r>
                  </w:p>
                </w:txbxContent>
              </v:textbox>
              <w10:wrap anchorx="page" anchory="page"/>
            </v:shape>
          </w:pict>
        </mc:Fallback>
      </mc:AlternateContent>
    </w: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8" behindDoc="1" locked="0" layoutInCell="1" allowOverlap="1">
              <wp:simplePos x="0" y="0"/>
              <wp:positionH relativeFrom="page">
                <wp:posOffset>1929765</wp:posOffset>
              </wp:positionH>
              <wp:positionV relativeFrom="page">
                <wp:posOffset>182245</wp:posOffset>
              </wp:positionV>
              <wp:extent cx="1393190" cy="100330"/>
              <wp:wrapNone/>
              <wp:docPr id="417" name="Shape 417"/>
              <a:graphic xmlns:a="http://schemas.openxmlformats.org/drawingml/2006/main">
                <a:graphicData uri="http://schemas.microsoft.com/office/word/2010/wordprocessingShape">
                  <wps:wsp>
                    <wps:cNvSpPr txBox="1"/>
                    <wps:spPr>
                      <a:xfrm>
                        <a:ext cx="1393190" cy="10033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z w:val="17"/>
                              <w:szCs w:val="17"/>
                            </w:rPr>
                            <w:t>18</w:t>
                          </w:r>
                          <w:r>
                            <w:rPr>
                              <w:i w:val="0"/>
                              <w:iCs w:val="0"/>
                              <w:color w:val="000000"/>
                              <w:spacing w:val="0"/>
                              <w:w w:val="100"/>
                              <w:position w:val="0"/>
                              <w:sz w:val="17"/>
                              <w:szCs w:val="17"/>
                              <w:shd w:val="clear" w:color="auto" w:fill="80FFFF"/>
                            </w:rPr>
                            <w:t>12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rPr>
                            <w:t>Го</w:t>
                          </w:r>
                          <w:r>
                            <w:rPr>
                              <w:color w:val="000000"/>
                              <w:spacing w:val="0"/>
                              <w:w w:val="100"/>
                              <w:position w:val="0"/>
                              <w:shd w:val="clear" w:color="auto" w:fill="80FFFF"/>
                            </w:rPr>
                            <w:t>ра</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9с</w:t>
                          </w:r>
                          <w:r>
                            <w:rPr>
                              <w:i w:val="0"/>
                              <w:iCs w:val="0"/>
                              <w:color w:val="000000"/>
                              <w:spacing w:val="0"/>
                              <w:w w:val="100"/>
                              <w:position w:val="0"/>
                              <w:sz w:val="17"/>
                              <w:szCs w:val="17"/>
                            </w:rPr>
                            <w:t xml:space="preserve"> </w:t>
                          </w:r>
                          <w:r>
                            <w:rPr>
                              <w:color w:val="000000"/>
                              <w:spacing w:val="0"/>
                              <w:w w:val="100"/>
                              <w:position w:val="0"/>
                            </w:rPr>
                            <w:t>Провинціи</w:t>
                          </w:r>
                          <w:r>
                            <w:rPr>
                              <w:color w:val="000000"/>
                              <w:spacing w:val="0"/>
                              <w:w w:val="100"/>
                              <w:position w:val="0"/>
                              <w:shd w:val="clear" w:color="auto" w:fill="80FFFF"/>
                            </w:rPr>
                            <w:t>.</w:t>
                          </w:r>
                        </w:p>
                      </w:txbxContent>
                    </wps:txbx>
                    <wps:bodyPr wrap="none" lIns="0" tIns="0" rIns="0" bIns="0">
                      <a:spAutoFit/>
                    </wps:bodyPr>
                  </wps:wsp>
                </a:graphicData>
              </a:graphic>
            </wp:anchor>
          </w:drawing>
        </mc:Choice>
        <mc:Fallback>
          <w:pict>
            <v:shape id="_x0000_s1443" type="#_x0000_t202" style="position:absolute;margin-left:151.95000000000002pt;margin-top:14.35pt;width:109.7pt;height:7.9000000000000004pt;z-index:-188743665;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z w:val="17"/>
                        <w:szCs w:val="17"/>
                      </w:rPr>
                      <w:t>18</w:t>
                    </w:r>
                    <w:r>
                      <w:rPr>
                        <w:i w:val="0"/>
                        <w:iCs w:val="0"/>
                        <w:color w:val="000000"/>
                        <w:spacing w:val="0"/>
                        <w:w w:val="100"/>
                        <w:position w:val="0"/>
                        <w:sz w:val="17"/>
                        <w:szCs w:val="17"/>
                        <w:shd w:val="clear" w:color="auto" w:fill="80FFFF"/>
                      </w:rPr>
                      <w:t>12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rPr>
                      <w:t>Го</w:t>
                    </w:r>
                    <w:r>
                      <w:rPr>
                        <w:color w:val="000000"/>
                        <w:spacing w:val="0"/>
                        <w:w w:val="100"/>
                        <w:position w:val="0"/>
                        <w:shd w:val="clear" w:color="auto" w:fill="80FFFF"/>
                      </w:rPr>
                      <w:t>ра</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9с</w:t>
                    </w:r>
                    <w:r>
                      <w:rPr>
                        <w:i w:val="0"/>
                        <w:iCs w:val="0"/>
                        <w:color w:val="000000"/>
                        <w:spacing w:val="0"/>
                        <w:w w:val="100"/>
                        <w:position w:val="0"/>
                        <w:sz w:val="17"/>
                        <w:szCs w:val="17"/>
                      </w:rPr>
                      <w:t xml:space="preserve"> </w:t>
                    </w:r>
                    <w:r>
                      <w:rPr>
                        <w:color w:val="000000"/>
                        <w:spacing w:val="0"/>
                        <w:w w:val="100"/>
                        <w:position w:val="0"/>
                      </w:rPr>
                      <w:t>Провинціи</w:t>
                    </w:r>
                    <w:r>
                      <w:rPr>
                        <w:color w:val="000000"/>
                        <w:spacing w:val="0"/>
                        <w:w w:val="100"/>
                        <w:position w:val="0"/>
                        <w:shd w:val="clear" w:color="auto" w:fill="80FFFF"/>
                      </w:rPr>
                      <w:t>.</w:t>
                    </w:r>
                  </w:p>
                </w:txbxContent>
              </v:textbox>
              <w10:wrap anchorx="page" anchory="page"/>
            </v:shape>
          </w:pict>
        </mc:Fallback>
      </mc:AlternateContent>
    </w: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0" behindDoc="1" locked="0" layoutInCell="1" allowOverlap="1">
              <wp:simplePos x="0" y="0"/>
              <wp:positionH relativeFrom="page">
                <wp:posOffset>1920875</wp:posOffset>
              </wp:positionH>
              <wp:positionV relativeFrom="page">
                <wp:posOffset>175895</wp:posOffset>
              </wp:positionV>
              <wp:extent cx="2947670" cy="106680"/>
              <wp:wrapNone/>
              <wp:docPr id="419" name="Shape 419"/>
              <a:graphic xmlns:a="http://schemas.openxmlformats.org/drawingml/2006/main">
                <a:graphicData uri="http://schemas.microsoft.com/office/word/2010/wordprocessingShape">
                  <wps:wsp>
                    <wps:cNvSpPr txBox="1"/>
                    <wps:spPr>
                      <a:xfrm>
                        <a:ext cx="2947670" cy="106680"/>
                      </a:xfrm>
                      <a:prstGeom prst="rect"/>
                      <a:noFill/>
                    </wps:spPr>
                    <wps:txbx>
                      <w:txbxContent>
                        <w:p>
                          <w:pPr>
                            <w:pStyle w:val="Style84"/>
                            <w:keepNext w:val="0"/>
                            <w:keepLines w:val="0"/>
                            <w:widowControl w:val="0"/>
                            <w:shd w:val="clear" w:color="auto" w:fill="auto"/>
                            <w:tabs>
                              <w:tab w:pos="4642"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м</w:t>
                          </w:r>
                          <w:r>
                            <w:rPr>
                              <w:i w:val="0"/>
                              <w:iCs w:val="0"/>
                              <w:color w:val="000000"/>
                              <w:spacing w:val="0"/>
                              <w:w w:val="100"/>
                              <w:position w:val="0"/>
                              <w:sz w:val="17"/>
                              <w:szCs w:val="17"/>
                            </w:rPr>
                            <w:t xml:space="preserve"> </w:t>
                          </w:r>
                          <w:r>
                            <w:rPr>
                              <w:color w:val="000000"/>
                              <w:spacing w:val="0"/>
                              <w:w w:val="100"/>
                              <w:position w:val="0"/>
                              <w:sz w:val="18"/>
                              <w:szCs w:val="18"/>
                            </w:rPr>
                            <w:t>Г</w:t>
                          </w:r>
                          <w:r>
                            <w:rPr>
                              <w:color w:val="000000"/>
                              <w:spacing w:val="0"/>
                              <w:w w:val="100"/>
                              <w:position w:val="0"/>
                              <w:sz w:val="18"/>
                              <w:szCs w:val="18"/>
                              <w:shd w:val="clear" w:color="auto" w:fill="80FFFF"/>
                            </w:rPr>
                            <w:t>о</w:t>
                          </w:r>
                          <w:r>
                            <w:rPr>
                              <w:color w:val="000000"/>
                              <w:spacing w:val="0"/>
                              <w:w w:val="100"/>
                              <w:position w:val="0"/>
                              <w:sz w:val="18"/>
                              <w:szCs w:val="18"/>
                            </w:rPr>
                            <w:t>д</w:t>
                          </w:r>
                          <w:r>
                            <w:rPr>
                              <w:color w:val="000000"/>
                              <w:spacing w:val="0"/>
                              <w:w w:val="100"/>
                              <w:position w:val="0"/>
                              <w:sz w:val="18"/>
                              <w:szCs w:val="18"/>
                              <w:shd w:val="clear" w:color="auto" w:fill="80FFFF"/>
                            </w:rPr>
                            <w:t>в</w:t>
                          </w:r>
                          <w:r>
                            <w:rPr>
                              <w:color w:val="000000"/>
                              <w:spacing w:val="0"/>
                              <w:w w:val="100"/>
                              <w:position w:val="0"/>
                              <w:sz w:val="18"/>
                              <w:szCs w:val="18"/>
                            </w:rPr>
                            <w:t xml:space="preserve">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445" type="#_x0000_t202" style="position:absolute;margin-left:151.25pt;margin-top:13.85pt;width:232.09999999999999pt;height:8.4000000000000004pt;z-index:-18874366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42"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м</w:t>
                    </w:r>
                    <w:r>
                      <w:rPr>
                        <w:i w:val="0"/>
                        <w:iCs w:val="0"/>
                        <w:color w:val="000000"/>
                        <w:spacing w:val="0"/>
                        <w:w w:val="100"/>
                        <w:position w:val="0"/>
                        <w:sz w:val="17"/>
                        <w:szCs w:val="17"/>
                      </w:rPr>
                      <w:t xml:space="preserve"> </w:t>
                    </w:r>
                    <w:r>
                      <w:rPr>
                        <w:color w:val="000000"/>
                        <w:spacing w:val="0"/>
                        <w:w w:val="100"/>
                        <w:position w:val="0"/>
                        <w:sz w:val="18"/>
                        <w:szCs w:val="18"/>
                      </w:rPr>
                      <w:t>Г</w:t>
                    </w:r>
                    <w:r>
                      <w:rPr>
                        <w:color w:val="000000"/>
                        <w:spacing w:val="0"/>
                        <w:w w:val="100"/>
                        <w:position w:val="0"/>
                        <w:sz w:val="18"/>
                        <w:szCs w:val="18"/>
                        <w:shd w:val="clear" w:color="auto" w:fill="80FFFF"/>
                      </w:rPr>
                      <w:t>о</w:t>
                    </w:r>
                    <w:r>
                      <w:rPr>
                        <w:color w:val="000000"/>
                        <w:spacing w:val="0"/>
                        <w:w w:val="100"/>
                        <w:position w:val="0"/>
                        <w:sz w:val="18"/>
                        <w:szCs w:val="18"/>
                      </w:rPr>
                      <w:t>д</w:t>
                    </w:r>
                    <w:r>
                      <w:rPr>
                        <w:color w:val="000000"/>
                        <w:spacing w:val="0"/>
                        <w:w w:val="100"/>
                        <w:position w:val="0"/>
                        <w:sz w:val="18"/>
                        <w:szCs w:val="18"/>
                        <w:shd w:val="clear" w:color="auto" w:fill="80FFFF"/>
                      </w:rPr>
                      <w:t>в</w:t>
                    </w:r>
                    <w:r>
                      <w:rPr>
                        <w:color w:val="000000"/>
                        <w:spacing w:val="0"/>
                        <w:w w:val="100"/>
                        <w:position w:val="0"/>
                        <w:sz w:val="18"/>
                        <w:szCs w:val="18"/>
                      </w:rPr>
                      <w:t xml:space="preserve">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2" behindDoc="1" locked="0" layoutInCell="1" allowOverlap="1">
              <wp:simplePos x="0" y="0"/>
              <wp:positionH relativeFrom="page">
                <wp:posOffset>1920875</wp:posOffset>
              </wp:positionH>
              <wp:positionV relativeFrom="page">
                <wp:posOffset>175895</wp:posOffset>
              </wp:positionV>
              <wp:extent cx="2947670" cy="106680"/>
              <wp:wrapNone/>
              <wp:docPr id="421" name="Shape 421"/>
              <a:graphic xmlns:a="http://schemas.openxmlformats.org/drawingml/2006/main">
                <a:graphicData uri="http://schemas.microsoft.com/office/word/2010/wordprocessingShape">
                  <wps:wsp>
                    <wps:cNvSpPr txBox="1"/>
                    <wps:spPr>
                      <a:xfrm>
                        <a:ext cx="2947670" cy="106680"/>
                      </a:xfrm>
                      <a:prstGeom prst="rect"/>
                      <a:noFill/>
                    </wps:spPr>
                    <wps:txbx>
                      <w:txbxContent>
                        <w:p>
                          <w:pPr>
                            <w:pStyle w:val="Style84"/>
                            <w:keepNext w:val="0"/>
                            <w:keepLines w:val="0"/>
                            <w:widowControl w:val="0"/>
                            <w:shd w:val="clear" w:color="auto" w:fill="auto"/>
                            <w:tabs>
                              <w:tab w:pos="4642"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м</w:t>
                          </w:r>
                          <w:r>
                            <w:rPr>
                              <w:i w:val="0"/>
                              <w:iCs w:val="0"/>
                              <w:color w:val="000000"/>
                              <w:spacing w:val="0"/>
                              <w:w w:val="100"/>
                              <w:position w:val="0"/>
                              <w:sz w:val="17"/>
                              <w:szCs w:val="17"/>
                            </w:rPr>
                            <w:t xml:space="preserve"> </w:t>
                          </w:r>
                          <w:r>
                            <w:rPr>
                              <w:color w:val="000000"/>
                              <w:spacing w:val="0"/>
                              <w:w w:val="100"/>
                              <w:position w:val="0"/>
                              <w:sz w:val="18"/>
                              <w:szCs w:val="18"/>
                            </w:rPr>
                            <w:t>Г</w:t>
                          </w:r>
                          <w:r>
                            <w:rPr>
                              <w:color w:val="000000"/>
                              <w:spacing w:val="0"/>
                              <w:w w:val="100"/>
                              <w:position w:val="0"/>
                              <w:sz w:val="18"/>
                              <w:szCs w:val="18"/>
                              <w:shd w:val="clear" w:color="auto" w:fill="80FFFF"/>
                            </w:rPr>
                            <w:t>о</w:t>
                          </w:r>
                          <w:r>
                            <w:rPr>
                              <w:color w:val="000000"/>
                              <w:spacing w:val="0"/>
                              <w:w w:val="100"/>
                              <w:position w:val="0"/>
                              <w:sz w:val="18"/>
                              <w:szCs w:val="18"/>
                            </w:rPr>
                            <w:t>д</w:t>
                          </w:r>
                          <w:r>
                            <w:rPr>
                              <w:color w:val="000000"/>
                              <w:spacing w:val="0"/>
                              <w:w w:val="100"/>
                              <w:position w:val="0"/>
                              <w:sz w:val="18"/>
                              <w:szCs w:val="18"/>
                              <w:shd w:val="clear" w:color="auto" w:fill="80FFFF"/>
                            </w:rPr>
                            <w:t>в</w:t>
                          </w:r>
                          <w:r>
                            <w:rPr>
                              <w:color w:val="000000"/>
                              <w:spacing w:val="0"/>
                              <w:w w:val="100"/>
                              <w:position w:val="0"/>
                              <w:sz w:val="18"/>
                              <w:szCs w:val="18"/>
                            </w:rPr>
                            <w:t xml:space="preserve">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447" type="#_x0000_t202" style="position:absolute;margin-left:151.25pt;margin-top:13.85pt;width:232.09999999999999pt;height:8.4000000000000004pt;z-index:-18874366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42"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м</w:t>
                    </w:r>
                    <w:r>
                      <w:rPr>
                        <w:i w:val="0"/>
                        <w:iCs w:val="0"/>
                        <w:color w:val="000000"/>
                        <w:spacing w:val="0"/>
                        <w:w w:val="100"/>
                        <w:position w:val="0"/>
                        <w:sz w:val="17"/>
                        <w:szCs w:val="17"/>
                      </w:rPr>
                      <w:t xml:space="preserve"> </w:t>
                    </w:r>
                    <w:r>
                      <w:rPr>
                        <w:color w:val="000000"/>
                        <w:spacing w:val="0"/>
                        <w:w w:val="100"/>
                        <w:position w:val="0"/>
                        <w:sz w:val="18"/>
                        <w:szCs w:val="18"/>
                      </w:rPr>
                      <w:t>Г</w:t>
                    </w:r>
                    <w:r>
                      <w:rPr>
                        <w:color w:val="000000"/>
                        <w:spacing w:val="0"/>
                        <w:w w:val="100"/>
                        <w:position w:val="0"/>
                        <w:sz w:val="18"/>
                        <w:szCs w:val="18"/>
                        <w:shd w:val="clear" w:color="auto" w:fill="80FFFF"/>
                      </w:rPr>
                      <w:t>о</w:t>
                    </w:r>
                    <w:r>
                      <w:rPr>
                        <w:color w:val="000000"/>
                        <w:spacing w:val="0"/>
                        <w:w w:val="100"/>
                        <w:position w:val="0"/>
                        <w:sz w:val="18"/>
                        <w:szCs w:val="18"/>
                      </w:rPr>
                      <w:t>д</w:t>
                    </w:r>
                    <w:r>
                      <w:rPr>
                        <w:color w:val="000000"/>
                        <w:spacing w:val="0"/>
                        <w:w w:val="100"/>
                        <w:position w:val="0"/>
                        <w:sz w:val="18"/>
                        <w:szCs w:val="18"/>
                        <w:shd w:val="clear" w:color="auto" w:fill="80FFFF"/>
                      </w:rPr>
                      <w:t>в</w:t>
                    </w:r>
                    <w:r>
                      <w:rPr>
                        <w:color w:val="000000"/>
                        <w:spacing w:val="0"/>
                        <w:w w:val="100"/>
                        <w:position w:val="0"/>
                        <w:sz w:val="18"/>
                        <w:szCs w:val="18"/>
                      </w:rPr>
                      <w:t xml:space="preserve">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4" behindDoc="1" locked="0" layoutInCell="1" allowOverlap="1">
              <wp:simplePos x="0" y="0"/>
              <wp:positionH relativeFrom="page">
                <wp:posOffset>462280</wp:posOffset>
              </wp:positionH>
              <wp:positionV relativeFrom="page">
                <wp:posOffset>200660</wp:posOffset>
              </wp:positionV>
              <wp:extent cx="2526665" cy="82550"/>
              <wp:wrapNone/>
              <wp:docPr id="423" name="Shape 423"/>
              <a:graphic xmlns:a="http://schemas.openxmlformats.org/drawingml/2006/main">
                <a:graphicData uri="http://schemas.microsoft.com/office/word/2010/wordprocessingShape">
                  <wps:wsp>
                    <wps:cNvSpPr txBox="1"/>
                    <wps:spPr>
                      <a:xfrm>
                        <a:ext cx="2526665" cy="82550"/>
                      </a:xfrm>
                      <a:prstGeom prst="rect"/>
                      <a:noFill/>
                    </wps:spPr>
                    <wps:txbx>
                      <w:txbxContent>
                        <w:p>
                          <w:pPr>
                            <w:pStyle w:val="Style84"/>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449" type="#_x0000_t202" style="position:absolute;margin-left:36.399999999999999pt;margin-top:15.800000000000001pt;width:198.95000000000002pt;height:6.5pt;z-index:-18874365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9"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Словесность.</w:t>
                    </w:r>
                  </w:p>
                </w:txbxContent>
              </v:textbox>
              <w10:wrap anchorx="page" anchory="page"/>
            </v:shape>
          </w:pict>
        </mc:Fallback>
      </mc:AlternateContent>
    </w: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6" behindDoc="1" locked="0" layoutInCell="1" allowOverlap="1">
              <wp:simplePos x="0" y="0"/>
              <wp:positionH relativeFrom="page">
                <wp:posOffset>2268220</wp:posOffset>
              </wp:positionH>
              <wp:positionV relativeFrom="page">
                <wp:posOffset>172720</wp:posOffset>
              </wp:positionV>
              <wp:extent cx="2584450" cy="109855"/>
              <wp:wrapNone/>
              <wp:docPr id="425" name="Shape 425"/>
              <a:graphic xmlns:a="http://schemas.openxmlformats.org/drawingml/2006/main">
                <a:graphicData uri="http://schemas.microsoft.com/office/word/2010/wordprocessingShape">
                  <wps:wsp>
                    <wps:cNvSpPr txBox="1"/>
                    <wps:spPr>
                      <a:xfrm>
                        <a:ext cx="2584450" cy="109855"/>
                      </a:xfrm>
                      <a:prstGeom prst="rect"/>
                      <a:noFill/>
                    </wps:spPr>
                    <wps:txbx>
                      <w:txbxContent>
                        <w:p>
                          <w:pPr>
                            <w:pStyle w:val="Style84"/>
                            <w:keepNext w:val="0"/>
                            <w:keepLines w:val="0"/>
                            <w:widowControl w:val="0"/>
                            <w:shd w:val="clear" w:color="auto" w:fill="auto"/>
                            <w:tabs>
                              <w:tab w:pos="4070" w:val="right"/>
                            </w:tabs>
                            <w:bidi w:val="0"/>
                            <w:spacing w:before="0" w:after="0" w:line="240" w:lineRule="auto"/>
                            <w:ind w:left="0" w:right="0" w:firstLine="0"/>
                            <w:jc w:val="left"/>
                            <w:rPr>
                              <w:sz w:val="17"/>
                              <w:szCs w:val="17"/>
                            </w:rPr>
                          </w:pPr>
                          <w:r>
                            <w:rPr>
                              <w:color w:val="000000"/>
                              <w:spacing w:val="0"/>
                              <w:w w:val="100"/>
                              <w:position w:val="0"/>
                              <w:sz w:val="18"/>
                              <w:szCs w:val="18"/>
                            </w:rPr>
                            <w:t>Г</w:t>
                          </w:r>
                          <w:r>
                            <w:rPr>
                              <w:color w:val="000000"/>
                              <w:spacing w:val="0"/>
                              <w:w w:val="100"/>
                              <w:position w:val="0"/>
                              <w:sz w:val="18"/>
                              <w:szCs w:val="18"/>
                              <w:shd w:val="clear" w:color="auto" w:fill="80FFFF"/>
                            </w:rPr>
                            <w:t xml:space="preserve"> </w:t>
                          </w:r>
                          <w:r>
                            <w:rPr>
                              <w:color w:val="000000"/>
                              <w:spacing w:val="0"/>
                              <w:w w:val="100"/>
                              <w:position w:val="0"/>
                              <w:sz w:val="18"/>
                              <w:szCs w:val="18"/>
                              <w:shd w:val="clear" w:color="auto" w:fill="80FFFF"/>
                            </w:rPr>
                            <w:t>ode</w:t>
                          </w:r>
                          <w:r>
                            <w:rPr>
                              <w:color w:val="000000"/>
                              <w:spacing w:val="0"/>
                              <w:w w:val="100"/>
                              <w:position w:val="0"/>
                              <w:sz w:val="18"/>
                              <w:szCs w:val="18"/>
                            </w:rPr>
                            <w:t xml:space="preserve"> </w:t>
                          </w:r>
                          <w:r>
                            <w:rPr>
                              <w:color w:val="000000"/>
                              <w:spacing w:val="0"/>
                              <w:w w:val="100"/>
                              <w:position w:val="0"/>
                              <w:sz w:val="18"/>
                              <w:szCs w:val="18"/>
                              <w:shd w:val="clear" w:color="auto" w:fill="80FFFF"/>
                            </w:rPr>
                            <w:t>es</w:t>
                          </w:r>
                          <w:r>
                            <w:rPr>
                              <w:color w:val="000000"/>
                              <w:spacing w:val="0"/>
                              <w:w w:val="100"/>
                              <w:position w:val="0"/>
                              <w:sz w:val="18"/>
                              <w:szCs w:val="18"/>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451" type="#_x0000_t202" style="position:absolute;margin-left:178.59999999999999pt;margin-top:13.6pt;width:203.5pt;height:8.6500000000000004pt;z-index:-18874365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070" w:val="right"/>
                      </w:tabs>
                      <w:bidi w:val="0"/>
                      <w:spacing w:before="0" w:after="0" w:line="240" w:lineRule="auto"/>
                      <w:ind w:left="0" w:right="0" w:firstLine="0"/>
                      <w:jc w:val="left"/>
                      <w:rPr>
                        <w:sz w:val="17"/>
                        <w:szCs w:val="17"/>
                      </w:rPr>
                    </w:pPr>
                    <w:r>
                      <w:rPr>
                        <w:color w:val="000000"/>
                        <w:spacing w:val="0"/>
                        <w:w w:val="100"/>
                        <w:position w:val="0"/>
                        <w:sz w:val="18"/>
                        <w:szCs w:val="18"/>
                      </w:rPr>
                      <w:t>Г</w:t>
                    </w:r>
                    <w:r>
                      <w:rPr>
                        <w:color w:val="000000"/>
                        <w:spacing w:val="0"/>
                        <w:w w:val="100"/>
                        <w:position w:val="0"/>
                        <w:sz w:val="18"/>
                        <w:szCs w:val="18"/>
                        <w:shd w:val="clear" w:color="auto" w:fill="80FFFF"/>
                      </w:rPr>
                      <w:t xml:space="preserve"> </w:t>
                    </w:r>
                    <w:r>
                      <w:rPr>
                        <w:color w:val="000000"/>
                        <w:spacing w:val="0"/>
                        <w:w w:val="100"/>
                        <w:position w:val="0"/>
                        <w:sz w:val="18"/>
                        <w:szCs w:val="18"/>
                        <w:shd w:val="clear" w:color="auto" w:fill="80FFFF"/>
                      </w:rPr>
                      <w:t>ode</w:t>
                    </w:r>
                    <w:r>
                      <w:rPr>
                        <w:color w:val="000000"/>
                        <w:spacing w:val="0"/>
                        <w:w w:val="100"/>
                        <w:position w:val="0"/>
                        <w:sz w:val="18"/>
                        <w:szCs w:val="18"/>
                      </w:rPr>
                      <w:t xml:space="preserve"> </w:t>
                    </w:r>
                    <w:r>
                      <w:rPr>
                        <w:color w:val="000000"/>
                        <w:spacing w:val="0"/>
                        <w:w w:val="100"/>
                        <w:position w:val="0"/>
                        <w:sz w:val="18"/>
                        <w:szCs w:val="18"/>
                        <w:shd w:val="clear" w:color="auto" w:fill="80FFFF"/>
                      </w:rPr>
                      <w:t>es</w:t>
                    </w:r>
                    <w:r>
                      <w:rPr>
                        <w:color w:val="000000"/>
                        <w:spacing w:val="0"/>
                        <w:w w:val="100"/>
                        <w:position w:val="0"/>
                        <w:sz w:val="18"/>
                        <w:szCs w:val="18"/>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8" behindDoc="1" locked="0" layoutInCell="1" allowOverlap="1">
              <wp:simplePos x="0" y="0"/>
              <wp:positionH relativeFrom="page">
                <wp:posOffset>2268220</wp:posOffset>
              </wp:positionH>
              <wp:positionV relativeFrom="page">
                <wp:posOffset>172720</wp:posOffset>
              </wp:positionV>
              <wp:extent cx="2584450" cy="109855"/>
              <wp:wrapNone/>
              <wp:docPr id="427" name="Shape 427"/>
              <a:graphic xmlns:a="http://schemas.openxmlformats.org/drawingml/2006/main">
                <a:graphicData uri="http://schemas.microsoft.com/office/word/2010/wordprocessingShape">
                  <wps:wsp>
                    <wps:cNvSpPr txBox="1"/>
                    <wps:spPr>
                      <a:xfrm>
                        <a:ext cx="2584450" cy="109855"/>
                      </a:xfrm>
                      <a:prstGeom prst="rect"/>
                      <a:noFill/>
                    </wps:spPr>
                    <wps:txbx>
                      <w:txbxContent>
                        <w:p>
                          <w:pPr>
                            <w:pStyle w:val="Style84"/>
                            <w:keepNext w:val="0"/>
                            <w:keepLines w:val="0"/>
                            <w:widowControl w:val="0"/>
                            <w:shd w:val="clear" w:color="auto" w:fill="auto"/>
                            <w:tabs>
                              <w:tab w:pos="4070" w:val="right"/>
                            </w:tabs>
                            <w:bidi w:val="0"/>
                            <w:spacing w:before="0" w:after="0" w:line="240" w:lineRule="auto"/>
                            <w:ind w:left="0" w:right="0" w:firstLine="0"/>
                            <w:jc w:val="left"/>
                            <w:rPr>
                              <w:sz w:val="17"/>
                              <w:szCs w:val="17"/>
                            </w:rPr>
                          </w:pPr>
                          <w:r>
                            <w:rPr>
                              <w:color w:val="000000"/>
                              <w:spacing w:val="0"/>
                              <w:w w:val="100"/>
                              <w:position w:val="0"/>
                              <w:sz w:val="18"/>
                              <w:szCs w:val="18"/>
                            </w:rPr>
                            <w:t>Г</w:t>
                          </w:r>
                          <w:r>
                            <w:rPr>
                              <w:color w:val="000000"/>
                              <w:spacing w:val="0"/>
                              <w:w w:val="100"/>
                              <w:position w:val="0"/>
                              <w:sz w:val="18"/>
                              <w:szCs w:val="18"/>
                              <w:shd w:val="clear" w:color="auto" w:fill="80FFFF"/>
                            </w:rPr>
                            <w:t xml:space="preserve"> </w:t>
                          </w:r>
                          <w:r>
                            <w:rPr>
                              <w:color w:val="000000"/>
                              <w:spacing w:val="0"/>
                              <w:w w:val="100"/>
                              <w:position w:val="0"/>
                              <w:sz w:val="18"/>
                              <w:szCs w:val="18"/>
                              <w:shd w:val="clear" w:color="auto" w:fill="80FFFF"/>
                            </w:rPr>
                            <w:t>ode</w:t>
                          </w:r>
                          <w:r>
                            <w:rPr>
                              <w:color w:val="000000"/>
                              <w:spacing w:val="0"/>
                              <w:w w:val="100"/>
                              <w:position w:val="0"/>
                              <w:sz w:val="18"/>
                              <w:szCs w:val="18"/>
                            </w:rPr>
                            <w:t xml:space="preserve"> </w:t>
                          </w:r>
                          <w:r>
                            <w:rPr>
                              <w:color w:val="000000"/>
                              <w:spacing w:val="0"/>
                              <w:w w:val="100"/>
                              <w:position w:val="0"/>
                              <w:sz w:val="18"/>
                              <w:szCs w:val="18"/>
                              <w:shd w:val="clear" w:color="auto" w:fill="80FFFF"/>
                            </w:rPr>
                            <w:t>es</w:t>
                          </w:r>
                          <w:r>
                            <w:rPr>
                              <w:color w:val="000000"/>
                              <w:spacing w:val="0"/>
                              <w:w w:val="100"/>
                              <w:position w:val="0"/>
                              <w:sz w:val="18"/>
                              <w:szCs w:val="18"/>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453" type="#_x0000_t202" style="position:absolute;margin-left:178.59999999999999pt;margin-top:13.6pt;width:203.5pt;height:8.6500000000000004pt;z-index:-18874365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070" w:val="right"/>
                      </w:tabs>
                      <w:bidi w:val="0"/>
                      <w:spacing w:before="0" w:after="0" w:line="240" w:lineRule="auto"/>
                      <w:ind w:left="0" w:right="0" w:firstLine="0"/>
                      <w:jc w:val="left"/>
                      <w:rPr>
                        <w:sz w:val="17"/>
                        <w:szCs w:val="17"/>
                      </w:rPr>
                    </w:pPr>
                    <w:r>
                      <w:rPr>
                        <w:color w:val="000000"/>
                        <w:spacing w:val="0"/>
                        <w:w w:val="100"/>
                        <w:position w:val="0"/>
                        <w:sz w:val="18"/>
                        <w:szCs w:val="18"/>
                      </w:rPr>
                      <w:t>Г</w:t>
                    </w:r>
                    <w:r>
                      <w:rPr>
                        <w:color w:val="000000"/>
                        <w:spacing w:val="0"/>
                        <w:w w:val="100"/>
                        <w:position w:val="0"/>
                        <w:sz w:val="18"/>
                        <w:szCs w:val="18"/>
                        <w:shd w:val="clear" w:color="auto" w:fill="80FFFF"/>
                      </w:rPr>
                      <w:t xml:space="preserve"> </w:t>
                    </w:r>
                    <w:r>
                      <w:rPr>
                        <w:color w:val="000000"/>
                        <w:spacing w:val="0"/>
                        <w:w w:val="100"/>
                        <w:position w:val="0"/>
                        <w:sz w:val="18"/>
                        <w:szCs w:val="18"/>
                        <w:shd w:val="clear" w:color="auto" w:fill="80FFFF"/>
                      </w:rPr>
                      <w:t>ode</w:t>
                    </w:r>
                    <w:r>
                      <w:rPr>
                        <w:color w:val="000000"/>
                        <w:spacing w:val="0"/>
                        <w:w w:val="100"/>
                        <w:position w:val="0"/>
                        <w:sz w:val="18"/>
                        <w:szCs w:val="18"/>
                      </w:rPr>
                      <w:t xml:space="preserve"> </w:t>
                    </w:r>
                    <w:r>
                      <w:rPr>
                        <w:color w:val="000000"/>
                        <w:spacing w:val="0"/>
                        <w:w w:val="100"/>
                        <w:position w:val="0"/>
                        <w:sz w:val="18"/>
                        <w:szCs w:val="18"/>
                        <w:shd w:val="clear" w:color="auto" w:fill="80FFFF"/>
                      </w:rPr>
                      <w:t>es</w:t>
                    </w:r>
                    <w:r>
                      <w:rPr>
                        <w:color w:val="000000"/>
                        <w:spacing w:val="0"/>
                        <w:w w:val="100"/>
                        <w:position w:val="0"/>
                        <w:sz w:val="18"/>
                        <w:szCs w:val="18"/>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0" behindDoc="1" locked="0" layoutInCell="1" allowOverlap="1">
              <wp:simplePos x="0" y="0"/>
              <wp:positionH relativeFrom="page">
                <wp:posOffset>473075</wp:posOffset>
              </wp:positionH>
              <wp:positionV relativeFrom="page">
                <wp:posOffset>191135</wp:posOffset>
              </wp:positionV>
              <wp:extent cx="2499360" cy="91440"/>
              <wp:wrapNone/>
              <wp:docPr id="429" name="Shape 429"/>
              <a:graphic xmlns:a="http://schemas.openxmlformats.org/drawingml/2006/main">
                <a:graphicData uri="http://schemas.microsoft.com/office/word/2010/wordprocessingShape">
                  <wps:wsp>
                    <wps:cNvSpPr txBox="1"/>
                    <wps:spPr>
                      <a:xfrm>
                        <a:ext cx="2499360" cy="91440"/>
                      </a:xfrm>
                      <a:prstGeom prst="rect"/>
                      <a:noFill/>
                    </wps:spPr>
                    <wps:txbx>
                      <w:txbxContent>
                        <w:p>
                          <w:pPr>
                            <w:pStyle w:val="Style84"/>
                            <w:keepNext w:val="0"/>
                            <w:keepLines w:val="0"/>
                            <w:widowControl w:val="0"/>
                            <w:shd w:val="clear" w:color="auto" w:fill="auto"/>
                            <w:tabs>
                              <w:tab w:pos="3936"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rFonts w:ascii="Arial" w:eastAsia="Arial" w:hAnsi="Arial" w:cs="Arial"/>
                              <w:b/>
                              <w:bCs/>
                              <w:color w:val="000000"/>
                              <w:spacing w:val="0"/>
                              <w:w w:val="100"/>
                              <w:position w:val="0"/>
                            </w:rPr>
                            <w:t>С</w:t>
                          </w:r>
                          <w:r>
                            <w:rPr>
                              <w:rFonts w:ascii="Arial" w:eastAsia="Arial" w:hAnsi="Arial" w:cs="Arial"/>
                              <w:b/>
                              <w:bCs/>
                              <w:color w:val="000000"/>
                              <w:spacing w:val="0"/>
                              <w:w w:val="100"/>
                              <w:position w:val="0"/>
                              <w:shd w:val="clear" w:color="auto" w:fill="80FFFF"/>
                            </w:rPr>
                            <w:t>мв</w:t>
                          </w:r>
                          <w:r>
                            <w:rPr>
                              <w:rFonts w:ascii="Arial" w:eastAsia="Arial" w:hAnsi="Arial" w:cs="Arial"/>
                              <w:b/>
                              <w:bCs/>
                              <w:color w:val="000000"/>
                              <w:spacing w:val="0"/>
                              <w:w w:val="100"/>
                              <w:position w:val="0"/>
                            </w:rPr>
                            <w:t>ес</w:t>
                          </w:r>
                          <w:r>
                            <w:rPr>
                              <w:rFonts w:ascii="Arial" w:eastAsia="Arial" w:hAnsi="Arial" w:cs="Arial"/>
                              <w:b/>
                              <w:bCs/>
                              <w:color w:val="000000"/>
                              <w:spacing w:val="0"/>
                              <w:w w:val="100"/>
                              <w:position w:val="0"/>
                              <w:shd w:val="clear" w:color="auto" w:fill="80FFFF"/>
                            </w:rPr>
                            <w:t>ммм.</w:t>
                          </w:r>
                        </w:p>
                      </w:txbxContent>
                    </wps:txbx>
                    <wps:bodyPr lIns="0" tIns="0" rIns="0" bIns="0">
                      <a:spAutoFit/>
                    </wps:bodyPr>
                  </wps:wsp>
                </a:graphicData>
              </a:graphic>
            </wp:anchor>
          </w:drawing>
        </mc:Choice>
        <mc:Fallback>
          <w:pict>
            <v:shape id="_x0000_s1455" type="#_x0000_t202" style="position:absolute;margin-left:37.25pt;margin-top:15.050000000000001pt;width:196.80000000000001pt;height:7.2000000000000002pt;z-index:-18874365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36"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rFonts w:ascii="Arial" w:eastAsia="Arial" w:hAnsi="Arial" w:cs="Arial"/>
                        <w:b/>
                        <w:bCs/>
                        <w:color w:val="000000"/>
                        <w:spacing w:val="0"/>
                        <w:w w:val="100"/>
                        <w:position w:val="0"/>
                      </w:rPr>
                      <w:t>С</w:t>
                    </w:r>
                    <w:r>
                      <w:rPr>
                        <w:rFonts w:ascii="Arial" w:eastAsia="Arial" w:hAnsi="Arial" w:cs="Arial"/>
                        <w:b/>
                        <w:bCs/>
                        <w:color w:val="000000"/>
                        <w:spacing w:val="0"/>
                        <w:w w:val="100"/>
                        <w:position w:val="0"/>
                        <w:shd w:val="clear" w:color="auto" w:fill="80FFFF"/>
                      </w:rPr>
                      <w:t>мв</w:t>
                    </w:r>
                    <w:r>
                      <w:rPr>
                        <w:rFonts w:ascii="Arial" w:eastAsia="Arial" w:hAnsi="Arial" w:cs="Arial"/>
                        <w:b/>
                        <w:bCs/>
                        <w:color w:val="000000"/>
                        <w:spacing w:val="0"/>
                        <w:w w:val="100"/>
                        <w:position w:val="0"/>
                      </w:rPr>
                      <w:t>ес</w:t>
                    </w:r>
                    <w:r>
                      <w:rPr>
                        <w:rFonts w:ascii="Arial" w:eastAsia="Arial" w:hAnsi="Arial" w:cs="Arial"/>
                        <w:b/>
                        <w:bCs/>
                        <w:color w:val="000000"/>
                        <w:spacing w:val="0"/>
                        <w:w w:val="100"/>
                        <w:position w:val="0"/>
                        <w:shd w:val="clear" w:color="auto" w:fill="80FFFF"/>
                      </w:rPr>
                      <w:t>ммм.</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2251075</wp:posOffset>
              </wp:positionH>
              <wp:positionV relativeFrom="page">
                <wp:posOffset>229235</wp:posOffset>
              </wp:positionV>
              <wp:extent cx="2560320" cy="97790"/>
              <wp:wrapNone/>
              <wp:docPr id="55" name="Shape 55"/>
              <a:graphic xmlns:a="http://schemas.openxmlformats.org/drawingml/2006/main">
                <a:graphicData uri="http://schemas.microsoft.com/office/word/2010/wordprocessingShape">
                  <wps:wsp>
                    <wps:cNvSpPr txBox="1"/>
                    <wps:spPr>
                      <a:xfrm>
                        <a:ext cx="2560320" cy="97790"/>
                      </a:xfrm>
                      <a:prstGeom prst="rect"/>
                      <a:noFill/>
                    </wps:spPr>
                    <wps:txbx>
                      <w:txbxContent>
                        <w:p>
                          <w:pPr>
                            <w:pStyle w:val="Style48"/>
                            <w:keepNext w:val="0"/>
                            <w:keepLines w:val="0"/>
                            <w:widowControl w:val="0"/>
                            <w:shd w:val="clear" w:color="auto" w:fill="auto"/>
                            <w:tabs>
                              <w:tab w:pos="4032" w:val="right"/>
                            </w:tabs>
                            <w:bidi w:val="0"/>
                            <w:spacing w:before="0" w:after="0" w:line="240" w:lineRule="auto"/>
                            <w:ind w:left="0" w:right="0" w:firstLine="0"/>
                            <w:jc w:val="left"/>
                            <w:rPr>
                              <w:sz w:val="16"/>
                              <w:szCs w:val="16"/>
                            </w:rPr>
                          </w:pPr>
                          <w:r>
                            <w:rPr>
                              <w:i/>
                              <w:iCs/>
                              <w:color w:val="000000"/>
                              <w:spacing w:val="0"/>
                              <w:w w:val="100"/>
                              <w:position w:val="0"/>
                              <w:sz w:val="18"/>
                              <w:szCs w:val="18"/>
                            </w:rPr>
                            <w:t>І</w:t>
                          </w:r>
                          <w:r>
                            <w:rPr>
                              <w:i/>
                              <w:iCs/>
                              <w:color w:val="000000"/>
                              <w:spacing w:val="0"/>
                              <w:w w:val="100"/>
                              <w:position w:val="0"/>
                              <w:sz w:val="18"/>
                              <w:szCs w:val="18"/>
                              <w:shd w:val="clear" w:color="auto" w:fill="80FFFF"/>
                            </w:rPr>
                            <w:t>Іэ</w:t>
                          </w:r>
                          <w:r>
                            <w:rPr>
                              <w:i/>
                              <w:iCs/>
                              <w:color w:val="000000"/>
                              <w:spacing w:val="0"/>
                              <w:w w:val="100"/>
                              <w:position w:val="0"/>
                              <w:sz w:val="18"/>
                              <w:szCs w:val="18"/>
                            </w:rPr>
                            <w:t>маи</w:t>
                          </w:r>
                          <w:r>
                            <w:rPr>
                              <w:i/>
                              <w:iCs/>
                              <w:color w:val="000000"/>
                              <w:spacing w:val="0"/>
                              <w:w w:val="100"/>
                              <w:position w:val="0"/>
                              <w:sz w:val="18"/>
                              <w:szCs w:val="18"/>
                              <w:shd w:val="clear" w:color="auto" w:fill="80FFFF"/>
                            </w:rPr>
                            <w:t>лв-</w:t>
                          </w:r>
                          <w:r>
                            <w:rPr>
                              <w:i/>
                              <w:iCs/>
                              <w:color w:val="000000"/>
                              <w:spacing w:val="0"/>
                              <w:w w:val="100"/>
                              <w:position w:val="0"/>
                              <w:sz w:val="18"/>
                              <w:szCs w:val="18"/>
                            </w:rPr>
                            <w:t>Бэ</w:t>
                          </w:r>
                          <w:r>
                            <w:rPr>
                              <w:i/>
                              <w:iCs/>
                              <w:color w:val="000000"/>
                              <w:spacing w:val="0"/>
                              <w:w w:val="100"/>
                              <w:position w:val="0"/>
                              <w:sz w:val="18"/>
                              <w:szCs w:val="18"/>
                              <w:shd w:val="clear" w:color="auto" w:fill="80FFFF"/>
                            </w:rPr>
                            <w:t>и.</w:t>
                            <w:tab/>
                          </w:r>
                          <w:fldSimple w:instr=" PAGE \* MERGEFORMAT ">
                            <w:r>
                              <w:rPr>
                                <w:color w:val="000000"/>
                                <w:spacing w:val="0"/>
                                <w:w w:val="100"/>
                                <w:position w:val="0"/>
                                <w:sz w:val="16"/>
                                <w:szCs w:val="16"/>
                              </w:rPr>
                              <w:t>#</w:t>
                            </w:r>
                          </w:fldSimple>
                        </w:p>
                      </w:txbxContent>
                    </wps:txbx>
                    <wps:bodyPr lIns="0" tIns="0" rIns="0" bIns="0">
                      <a:spAutoFit/>
                    </wps:bodyPr>
                  </wps:wsp>
                </a:graphicData>
              </a:graphic>
            </wp:anchor>
          </w:drawing>
        </mc:Choice>
        <mc:Fallback>
          <w:pict>
            <v:shape id="_x0000_s1081" type="#_x0000_t202" style="position:absolute;margin-left:177.25pt;margin-top:18.050000000000001pt;width:201.59999999999999pt;height:7.7000000000000002pt;z-index:-188744023;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4032" w:val="right"/>
                      </w:tabs>
                      <w:bidi w:val="0"/>
                      <w:spacing w:before="0" w:after="0" w:line="240" w:lineRule="auto"/>
                      <w:ind w:left="0" w:right="0" w:firstLine="0"/>
                      <w:jc w:val="left"/>
                      <w:rPr>
                        <w:sz w:val="16"/>
                        <w:szCs w:val="16"/>
                      </w:rPr>
                    </w:pPr>
                    <w:r>
                      <w:rPr>
                        <w:i/>
                        <w:iCs/>
                        <w:color w:val="000000"/>
                        <w:spacing w:val="0"/>
                        <w:w w:val="100"/>
                        <w:position w:val="0"/>
                        <w:sz w:val="18"/>
                        <w:szCs w:val="18"/>
                      </w:rPr>
                      <w:t>І</w:t>
                    </w:r>
                    <w:r>
                      <w:rPr>
                        <w:i/>
                        <w:iCs/>
                        <w:color w:val="000000"/>
                        <w:spacing w:val="0"/>
                        <w:w w:val="100"/>
                        <w:position w:val="0"/>
                        <w:sz w:val="18"/>
                        <w:szCs w:val="18"/>
                        <w:shd w:val="clear" w:color="auto" w:fill="80FFFF"/>
                      </w:rPr>
                      <w:t>Іэ</w:t>
                    </w:r>
                    <w:r>
                      <w:rPr>
                        <w:i/>
                        <w:iCs/>
                        <w:color w:val="000000"/>
                        <w:spacing w:val="0"/>
                        <w:w w:val="100"/>
                        <w:position w:val="0"/>
                        <w:sz w:val="18"/>
                        <w:szCs w:val="18"/>
                      </w:rPr>
                      <w:t>маи</w:t>
                    </w:r>
                    <w:r>
                      <w:rPr>
                        <w:i/>
                        <w:iCs/>
                        <w:color w:val="000000"/>
                        <w:spacing w:val="0"/>
                        <w:w w:val="100"/>
                        <w:position w:val="0"/>
                        <w:sz w:val="18"/>
                        <w:szCs w:val="18"/>
                        <w:shd w:val="clear" w:color="auto" w:fill="80FFFF"/>
                      </w:rPr>
                      <w:t>лв-</w:t>
                    </w:r>
                    <w:r>
                      <w:rPr>
                        <w:i/>
                        <w:iCs/>
                        <w:color w:val="000000"/>
                        <w:spacing w:val="0"/>
                        <w:w w:val="100"/>
                        <w:position w:val="0"/>
                        <w:sz w:val="18"/>
                        <w:szCs w:val="18"/>
                      </w:rPr>
                      <w:t>Бэ</w:t>
                    </w:r>
                    <w:r>
                      <w:rPr>
                        <w:i/>
                        <w:iCs/>
                        <w:color w:val="000000"/>
                        <w:spacing w:val="0"/>
                        <w:w w:val="100"/>
                        <w:position w:val="0"/>
                        <w:sz w:val="18"/>
                        <w:szCs w:val="18"/>
                        <w:shd w:val="clear" w:color="auto" w:fill="80FFFF"/>
                      </w:rPr>
                      <w:t>и.</w:t>
                      <w:tab/>
                    </w:r>
                    <w:fldSimple w:instr=" PAGE \* MERGEFORMAT ">
                      <w:r>
                        <w:rPr>
                          <w:color w:val="000000"/>
                          <w:spacing w:val="0"/>
                          <w:w w:val="100"/>
                          <w:position w:val="0"/>
                          <w:sz w:val="16"/>
                          <w:szCs w:val="16"/>
                        </w:rPr>
                        <w:t>#</w:t>
                      </w:r>
                    </w:fldSimple>
                  </w:p>
                </w:txbxContent>
              </v:textbox>
              <w10:wrap anchorx="page" anchory="page"/>
            </v:shape>
          </w:pict>
        </mc:Fallback>
      </mc:AlternateContent>
    </w: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2" behindDoc="1" locked="0" layoutInCell="1" allowOverlap="1">
              <wp:simplePos x="0" y="0"/>
              <wp:positionH relativeFrom="page">
                <wp:posOffset>1920875</wp:posOffset>
              </wp:positionH>
              <wp:positionV relativeFrom="page">
                <wp:posOffset>175895</wp:posOffset>
              </wp:positionV>
              <wp:extent cx="2947670" cy="106680"/>
              <wp:wrapNone/>
              <wp:docPr id="431" name="Shape 431"/>
              <a:graphic xmlns:a="http://schemas.openxmlformats.org/drawingml/2006/main">
                <a:graphicData uri="http://schemas.microsoft.com/office/word/2010/wordprocessingShape">
                  <wps:wsp>
                    <wps:cNvSpPr txBox="1"/>
                    <wps:spPr>
                      <a:xfrm>
                        <a:ext cx="2947670" cy="106680"/>
                      </a:xfrm>
                      <a:prstGeom prst="rect"/>
                      <a:noFill/>
                    </wps:spPr>
                    <wps:txbx>
                      <w:txbxContent>
                        <w:p>
                          <w:pPr>
                            <w:pStyle w:val="Style84"/>
                            <w:keepNext w:val="0"/>
                            <w:keepLines w:val="0"/>
                            <w:widowControl w:val="0"/>
                            <w:shd w:val="clear" w:color="auto" w:fill="auto"/>
                            <w:tabs>
                              <w:tab w:pos="4642"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м</w:t>
                          </w:r>
                          <w:r>
                            <w:rPr>
                              <w:i w:val="0"/>
                              <w:iCs w:val="0"/>
                              <w:color w:val="000000"/>
                              <w:spacing w:val="0"/>
                              <w:w w:val="100"/>
                              <w:position w:val="0"/>
                              <w:sz w:val="17"/>
                              <w:szCs w:val="17"/>
                            </w:rPr>
                            <w:t xml:space="preserve"> </w:t>
                          </w:r>
                          <w:r>
                            <w:rPr>
                              <w:color w:val="000000"/>
                              <w:spacing w:val="0"/>
                              <w:w w:val="100"/>
                              <w:position w:val="0"/>
                              <w:sz w:val="18"/>
                              <w:szCs w:val="18"/>
                            </w:rPr>
                            <w:t>Г</w:t>
                          </w:r>
                          <w:r>
                            <w:rPr>
                              <w:color w:val="000000"/>
                              <w:spacing w:val="0"/>
                              <w:w w:val="100"/>
                              <w:position w:val="0"/>
                              <w:sz w:val="18"/>
                              <w:szCs w:val="18"/>
                              <w:shd w:val="clear" w:color="auto" w:fill="80FFFF"/>
                            </w:rPr>
                            <w:t>о</w:t>
                          </w:r>
                          <w:r>
                            <w:rPr>
                              <w:color w:val="000000"/>
                              <w:spacing w:val="0"/>
                              <w:w w:val="100"/>
                              <w:position w:val="0"/>
                              <w:sz w:val="18"/>
                              <w:szCs w:val="18"/>
                            </w:rPr>
                            <w:t>д</w:t>
                          </w:r>
                          <w:r>
                            <w:rPr>
                              <w:color w:val="000000"/>
                              <w:spacing w:val="0"/>
                              <w:w w:val="100"/>
                              <w:position w:val="0"/>
                              <w:sz w:val="18"/>
                              <w:szCs w:val="18"/>
                              <w:shd w:val="clear" w:color="auto" w:fill="80FFFF"/>
                            </w:rPr>
                            <w:t>в</w:t>
                          </w:r>
                          <w:r>
                            <w:rPr>
                              <w:color w:val="000000"/>
                              <w:spacing w:val="0"/>
                              <w:w w:val="100"/>
                              <w:position w:val="0"/>
                              <w:sz w:val="18"/>
                              <w:szCs w:val="18"/>
                            </w:rPr>
                            <w:t xml:space="preserve">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457" type="#_x0000_t202" style="position:absolute;margin-left:151.25pt;margin-top:13.85pt;width:232.09999999999999pt;height:8.4000000000000004pt;z-index:-18874365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42"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м</w:t>
                    </w:r>
                    <w:r>
                      <w:rPr>
                        <w:i w:val="0"/>
                        <w:iCs w:val="0"/>
                        <w:color w:val="000000"/>
                        <w:spacing w:val="0"/>
                        <w:w w:val="100"/>
                        <w:position w:val="0"/>
                        <w:sz w:val="17"/>
                        <w:szCs w:val="17"/>
                      </w:rPr>
                      <w:t xml:space="preserve"> </w:t>
                    </w:r>
                    <w:r>
                      <w:rPr>
                        <w:color w:val="000000"/>
                        <w:spacing w:val="0"/>
                        <w:w w:val="100"/>
                        <w:position w:val="0"/>
                        <w:sz w:val="18"/>
                        <w:szCs w:val="18"/>
                      </w:rPr>
                      <w:t>Г</w:t>
                    </w:r>
                    <w:r>
                      <w:rPr>
                        <w:color w:val="000000"/>
                        <w:spacing w:val="0"/>
                        <w:w w:val="100"/>
                        <w:position w:val="0"/>
                        <w:sz w:val="18"/>
                        <w:szCs w:val="18"/>
                        <w:shd w:val="clear" w:color="auto" w:fill="80FFFF"/>
                      </w:rPr>
                      <w:t>о</w:t>
                    </w:r>
                    <w:r>
                      <w:rPr>
                        <w:color w:val="000000"/>
                        <w:spacing w:val="0"/>
                        <w:w w:val="100"/>
                        <w:position w:val="0"/>
                        <w:sz w:val="18"/>
                        <w:szCs w:val="18"/>
                      </w:rPr>
                      <w:t>д</w:t>
                    </w:r>
                    <w:r>
                      <w:rPr>
                        <w:color w:val="000000"/>
                        <w:spacing w:val="0"/>
                        <w:w w:val="100"/>
                        <w:position w:val="0"/>
                        <w:sz w:val="18"/>
                        <w:szCs w:val="18"/>
                        <w:shd w:val="clear" w:color="auto" w:fill="80FFFF"/>
                      </w:rPr>
                      <w:t>в</w:t>
                    </w:r>
                    <w:r>
                      <w:rPr>
                        <w:color w:val="000000"/>
                        <w:spacing w:val="0"/>
                        <w:w w:val="100"/>
                        <w:position w:val="0"/>
                        <w:sz w:val="18"/>
                        <w:szCs w:val="18"/>
                      </w:rPr>
                      <w:t xml:space="preserve">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4" behindDoc="1" locked="0" layoutInCell="1" allowOverlap="1">
              <wp:simplePos x="0" y="0"/>
              <wp:positionH relativeFrom="page">
                <wp:posOffset>1920875</wp:posOffset>
              </wp:positionH>
              <wp:positionV relativeFrom="page">
                <wp:posOffset>175895</wp:posOffset>
              </wp:positionV>
              <wp:extent cx="2947670" cy="106680"/>
              <wp:wrapNone/>
              <wp:docPr id="433" name="Shape 433"/>
              <a:graphic xmlns:a="http://schemas.openxmlformats.org/drawingml/2006/main">
                <a:graphicData uri="http://schemas.microsoft.com/office/word/2010/wordprocessingShape">
                  <wps:wsp>
                    <wps:cNvSpPr txBox="1"/>
                    <wps:spPr>
                      <a:xfrm>
                        <a:ext cx="2947670" cy="106680"/>
                      </a:xfrm>
                      <a:prstGeom prst="rect"/>
                      <a:noFill/>
                    </wps:spPr>
                    <wps:txbx>
                      <w:txbxContent>
                        <w:p>
                          <w:pPr>
                            <w:pStyle w:val="Style84"/>
                            <w:keepNext w:val="0"/>
                            <w:keepLines w:val="0"/>
                            <w:widowControl w:val="0"/>
                            <w:shd w:val="clear" w:color="auto" w:fill="auto"/>
                            <w:tabs>
                              <w:tab w:pos="4642"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м</w:t>
                          </w:r>
                          <w:r>
                            <w:rPr>
                              <w:i w:val="0"/>
                              <w:iCs w:val="0"/>
                              <w:color w:val="000000"/>
                              <w:spacing w:val="0"/>
                              <w:w w:val="100"/>
                              <w:position w:val="0"/>
                              <w:sz w:val="17"/>
                              <w:szCs w:val="17"/>
                            </w:rPr>
                            <w:t xml:space="preserve"> </w:t>
                          </w:r>
                          <w:r>
                            <w:rPr>
                              <w:color w:val="000000"/>
                              <w:spacing w:val="0"/>
                              <w:w w:val="100"/>
                              <w:position w:val="0"/>
                              <w:sz w:val="18"/>
                              <w:szCs w:val="18"/>
                            </w:rPr>
                            <w:t>Г</w:t>
                          </w:r>
                          <w:r>
                            <w:rPr>
                              <w:color w:val="000000"/>
                              <w:spacing w:val="0"/>
                              <w:w w:val="100"/>
                              <w:position w:val="0"/>
                              <w:sz w:val="18"/>
                              <w:szCs w:val="18"/>
                              <w:shd w:val="clear" w:color="auto" w:fill="80FFFF"/>
                            </w:rPr>
                            <w:t>о</w:t>
                          </w:r>
                          <w:r>
                            <w:rPr>
                              <w:color w:val="000000"/>
                              <w:spacing w:val="0"/>
                              <w:w w:val="100"/>
                              <w:position w:val="0"/>
                              <w:sz w:val="18"/>
                              <w:szCs w:val="18"/>
                            </w:rPr>
                            <w:t>д</w:t>
                          </w:r>
                          <w:r>
                            <w:rPr>
                              <w:color w:val="000000"/>
                              <w:spacing w:val="0"/>
                              <w:w w:val="100"/>
                              <w:position w:val="0"/>
                              <w:sz w:val="18"/>
                              <w:szCs w:val="18"/>
                              <w:shd w:val="clear" w:color="auto" w:fill="80FFFF"/>
                            </w:rPr>
                            <w:t>в</w:t>
                          </w:r>
                          <w:r>
                            <w:rPr>
                              <w:color w:val="000000"/>
                              <w:spacing w:val="0"/>
                              <w:w w:val="100"/>
                              <w:position w:val="0"/>
                              <w:sz w:val="18"/>
                              <w:szCs w:val="18"/>
                            </w:rPr>
                            <w:t xml:space="preserve">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459" type="#_x0000_t202" style="position:absolute;margin-left:151.25pt;margin-top:13.85pt;width:232.09999999999999pt;height:8.4000000000000004pt;z-index:-18874364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42"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м</w:t>
                    </w:r>
                    <w:r>
                      <w:rPr>
                        <w:i w:val="0"/>
                        <w:iCs w:val="0"/>
                        <w:color w:val="000000"/>
                        <w:spacing w:val="0"/>
                        <w:w w:val="100"/>
                        <w:position w:val="0"/>
                        <w:sz w:val="17"/>
                        <w:szCs w:val="17"/>
                      </w:rPr>
                      <w:t xml:space="preserve"> </w:t>
                    </w:r>
                    <w:r>
                      <w:rPr>
                        <w:color w:val="000000"/>
                        <w:spacing w:val="0"/>
                        <w:w w:val="100"/>
                        <w:position w:val="0"/>
                        <w:sz w:val="18"/>
                        <w:szCs w:val="18"/>
                      </w:rPr>
                      <w:t>Г</w:t>
                    </w:r>
                    <w:r>
                      <w:rPr>
                        <w:color w:val="000000"/>
                        <w:spacing w:val="0"/>
                        <w:w w:val="100"/>
                        <w:position w:val="0"/>
                        <w:sz w:val="18"/>
                        <w:szCs w:val="18"/>
                        <w:shd w:val="clear" w:color="auto" w:fill="80FFFF"/>
                      </w:rPr>
                      <w:t>о</w:t>
                    </w:r>
                    <w:r>
                      <w:rPr>
                        <w:color w:val="000000"/>
                        <w:spacing w:val="0"/>
                        <w:w w:val="100"/>
                        <w:position w:val="0"/>
                        <w:sz w:val="18"/>
                        <w:szCs w:val="18"/>
                      </w:rPr>
                      <w:t>д</w:t>
                    </w:r>
                    <w:r>
                      <w:rPr>
                        <w:color w:val="000000"/>
                        <w:spacing w:val="0"/>
                        <w:w w:val="100"/>
                        <w:position w:val="0"/>
                        <w:sz w:val="18"/>
                        <w:szCs w:val="18"/>
                        <w:shd w:val="clear" w:color="auto" w:fill="80FFFF"/>
                      </w:rPr>
                      <w:t>в</w:t>
                    </w:r>
                    <w:r>
                      <w:rPr>
                        <w:color w:val="000000"/>
                        <w:spacing w:val="0"/>
                        <w:w w:val="100"/>
                        <w:position w:val="0"/>
                        <w:sz w:val="18"/>
                        <w:szCs w:val="18"/>
                      </w:rPr>
                      <w:t xml:space="preserve">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6" behindDoc="1" locked="0" layoutInCell="1" allowOverlap="1">
              <wp:simplePos x="0" y="0"/>
              <wp:positionH relativeFrom="page">
                <wp:posOffset>501650</wp:posOffset>
              </wp:positionH>
              <wp:positionV relativeFrom="page">
                <wp:posOffset>200025</wp:posOffset>
              </wp:positionV>
              <wp:extent cx="2456815" cy="79375"/>
              <wp:wrapNone/>
              <wp:docPr id="435" name="Shape 435"/>
              <a:graphic xmlns:a="http://schemas.openxmlformats.org/drawingml/2006/main">
                <a:graphicData uri="http://schemas.microsoft.com/office/word/2010/wordprocessingShape">
                  <wps:wsp>
                    <wps:cNvSpPr txBox="1"/>
                    <wps:spPr>
                      <a:xfrm>
                        <a:ext cx="2456815" cy="79375"/>
                      </a:xfrm>
                      <a:prstGeom prst="rect"/>
                      <a:noFill/>
                    </wps:spPr>
                    <wps:txbx>
                      <w:txbxContent>
                        <w:p>
                          <w:pPr>
                            <w:pStyle w:val="Style84"/>
                            <w:keepNext w:val="0"/>
                            <w:keepLines w:val="0"/>
                            <w:widowControl w:val="0"/>
                            <w:shd w:val="clear" w:color="auto" w:fill="auto"/>
                            <w:tabs>
                              <w:tab w:pos="3869"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461" type="#_x0000_t202" style="position:absolute;margin-left:39.5pt;margin-top:15.75pt;width:193.45000000000002pt;height:6.25pt;z-index:-18874364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69"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v:textbox>
              <w10:wrap anchorx="page" anchory="page"/>
            </v:shape>
          </w:pict>
        </mc:Fallback>
      </mc:AlternateContent>
    </w: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8" behindDoc="1" locked="0" layoutInCell="1" allowOverlap="1">
              <wp:simplePos x="0" y="0"/>
              <wp:positionH relativeFrom="page">
                <wp:posOffset>1900555</wp:posOffset>
              </wp:positionH>
              <wp:positionV relativeFrom="page">
                <wp:posOffset>172720</wp:posOffset>
              </wp:positionV>
              <wp:extent cx="2934970" cy="109855"/>
              <wp:wrapNone/>
              <wp:docPr id="437" name="Shape 437"/>
              <a:graphic xmlns:a="http://schemas.openxmlformats.org/drawingml/2006/main">
                <a:graphicData uri="http://schemas.microsoft.com/office/word/2010/wordprocessingShape">
                  <wps:wsp>
                    <wps:cNvSpPr txBox="1"/>
                    <wps:spPr>
                      <a:xfrm>
                        <a:ext cx="2934970" cy="109855"/>
                      </a:xfrm>
                      <a:prstGeom prst="rect"/>
                      <a:noFill/>
                    </wps:spPr>
                    <wps:txbx>
                      <w:txbxContent>
                        <w:p>
                          <w:pPr>
                            <w:pStyle w:val="Style84"/>
                            <w:keepNext w:val="0"/>
                            <w:keepLines w:val="0"/>
                            <w:widowControl w:val="0"/>
                            <w:shd w:val="clear" w:color="auto" w:fill="auto"/>
                            <w:tabs>
                              <w:tab w:pos="4622"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w:t>
                          </w:r>
                          <w:r>
                            <w:rPr>
                              <w:i w:val="0"/>
                              <w:iCs w:val="0"/>
                              <w:color w:val="000000"/>
                              <w:spacing w:val="0"/>
                              <w:w w:val="100"/>
                              <w:position w:val="0"/>
                              <w:sz w:val="17"/>
                              <w:szCs w:val="17"/>
                              <w:shd w:val="clear" w:color="auto" w:fill="80FFFF"/>
                            </w:rPr>
                            <w:t>1</w:t>
                          </w:r>
                          <w:r>
                            <w:rPr>
                              <w:color w:val="000000"/>
                              <w:spacing w:val="0"/>
                              <w:w w:val="100"/>
                              <w:position w:val="0"/>
                              <w:sz w:val="18"/>
                              <w:szCs w:val="18"/>
                              <w:shd w:val="clear" w:color="auto" w:fill="80FFFF"/>
                            </w:rPr>
                            <w:t>3-й</w:t>
                          </w:r>
                          <w:r>
                            <w:rPr>
                              <w:color w:val="000000"/>
                              <w:spacing w:val="0"/>
                              <w:w w:val="100"/>
                              <w:position w:val="0"/>
                              <w:sz w:val="18"/>
                              <w:szCs w:val="18"/>
                            </w:rPr>
                            <w:t xml:space="preserve"> Годъ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463" type="#_x0000_t202" style="position:absolute;margin-left:149.65000000000001pt;margin-top:13.6pt;width:231.09999999999999pt;height:8.6500000000000004pt;z-index:-18874364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22"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w:t>
                    </w:r>
                    <w:r>
                      <w:rPr>
                        <w:i w:val="0"/>
                        <w:iCs w:val="0"/>
                        <w:color w:val="000000"/>
                        <w:spacing w:val="0"/>
                        <w:w w:val="100"/>
                        <w:position w:val="0"/>
                        <w:sz w:val="17"/>
                        <w:szCs w:val="17"/>
                        <w:shd w:val="clear" w:color="auto" w:fill="80FFFF"/>
                      </w:rPr>
                      <w:t>1</w:t>
                    </w:r>
                    <w:r>
                      <w:rPr>
                        <w:color w:val="000000"/>
                        <w:spacing w:val="0"/>
                        <w:w w:val="100"/>
                        <w:position w:val="0"/>
                        <w:sz w:val="18"/>
                        <w:szCs w:val="18"/>
                        <w:shd w:val="clear" w:color="auto" w:fill="80FFFF"/>
                      </w:rPr>
                      <w:t>3-й</w:t>
                    </w:r>
                    <w:r>
                      <w:rPr>
                        <w:color w:val="000000"/>
                        <w:spacing w:val="0"/>
                        <w:w w:val="100"/>
                        <w:position w:val="0"/>
                        <w:sz w:val="18"/>
                        <w:szCs w:val="18"/>
                      </w:rPr>
                      <w:t xml:space="preserve"> Годъ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0" behindDoc="1" locked="0" layoutInCell="1" allowOverlap="1">
              <wp:simplePos x="0" y="0"/>
              <wp:positionH relativeFrom="page">
                <wp:posOffset>492760</wp:posOffset>
              </wp:positionH>
              <wp:positionV relativeFrom="page">
                <wp:posOffset>179070</wp:posOffset>
              </wp:positionV>
              <wp:extent cx="2496185" cy="94615"/>
              <wp:wrapNone/>
              <wp:docPr id="439" name="Shape 439"/>
              <a:graphic xmlns:a="http://schemas.openxmlformats.org/drawingml/2006/main">
                <a:graphicData uri="http://schemas.microsoft.com/office/word/2010/wordprocessingShape">
                  <wps:wsp>
                    <wps:cNvSpPr txBox="1"/>
                    <wps:spPr>
                      <a:xfrm>
                        <a:ext cx="2496185" cy="94615"/>
                      </a:xfrm>
                      <a:prstGeom prst="rect"/>
                      <a:noFill/>
                    </wps:spPr>
                    <wps:txbx>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465" type="#_x0000_t202" style="position:absolute;margin-left:38.800000000000004pt;margin-top:14.1pt;width:196.55000000000001pt;height:7.4500000000000002pt;z-index:-18874364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v:textbox>
              <w10:wrap anchorx="page" anchory="page"/>
            </v:shape>
          </w:pict>
        </mc:Fallback>
      </mc:AlternateContent>
    </w: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2" behindDoc="1" locked="0" layoutInCell="1" allowOverlap="1">
              <wp:simplePos x="0" y="0"/>
              <wp:positionH relativeFrom="page">
                <wp:posOffset>492760</wp:posOffset>
              </wp:positionH>
              <wp:positionV relativeFrom="page">
                <wp:posOffset>179070</wp:posOffset>
              </wp:positionV>
              <wp:extent cx="2496185" cy="94615"/>
              <wp:wrapNone/>
              <wp:docPr id="441" name="Shape 441"/>
              <a:graphic xmlns:a="http://schemas.openxmlformats.org/drawingml/2006/main">
                <a:graphicData uri="http://schemas.microsoft.com/office/word/2010/wordprocessingShape">
                  <wps:wsp>
                    <wps:cNvSpPr txBox="1"/>
                    <wps:spPr>
                      <a:xfrm>
                        <a:ext cx="2496185" cy="94615"/>
                      </a:xfrm>
                      <a:prstGeom prst="rect"/>
                      <a:noFill/>
                    </wps:spPr>
                    <wps:txbx>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467" type="#_x0000_t202" style="position:absolute;margin-left:38.800000000000004pt;margin-top:14.1pt;width:196.55000000000001pt;height:7.4500000000000002pt;z-index:-18874364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v:textbox>
              <w10:wrap anchorx="page" anchory="page"/>
            </v:shape>
          </w:pict>
        </mc:Fallback>
      </mc:AlternateContent>
    </w: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4" behindDoc="1" locked="0" layoutInCell="1" allowOverlap="1">
              <wp:simplePos x="0" y="0"/>
              <wp:positionH relativeFrom="page">
                <wp:posOffset>492760</wp:posOffset>
              </wp:positionH>
              <wp:positionV relativeFrom="page">
                <wp:posOffset>179070</wp:posOffset>
              </wp:positionV>
              <wp:extent cx="2496185" cy="94615"/>
              <wp:wrapNone/>
              <wp:docPr id="443" name="Shape 443"/>
              <a:graphic xmlns:a="http://schemas.openxmlformats.org/drawingml/2006/main">
                <a:graphicData uri="http://schemas.microsoft.com/office/word/2010/wordprocessingShape">
                  <wps:wsp>
                    <wps:cNvSpPr txBox="1"/>
                    <wps:spPr>
                      <a:xfrm>
                        <a:ext cx="2496185" cy="94615"/>
                      </a:xfrm>
                      <a:prstGeom prst="rect"/>
                      <a:noFill/>
                    </wps:spPr>
                    <wps:txbx>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469" type="#_x0000_t202" style="position:absolute;margin-left:38.800000000000004pt;margin-top:14.1pt;width:196.55000000000001pt;height:7.4500000000000002pt;z-index:-18874363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v:textbox>
              <w10:wrap anchorx="page" anchory="page"/>
            </v:shape>
          </w:pict>
        </mc:Fallback>
      </mc:AlternateContent>
    </w: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6" behindDoc="1" locked="0" layoutInCell="1" allowOverlap="1">
              <wp:simplePos x="0" y="0"/>
              <wp:positionH relativeFrom="page">
                <wp:posOffset>1900555</wp:posOffset>
              </wp:positionH>
              <wp:positionV relativeFrom="page">
                <wp:posOffset>167005</wp:posOffset>
              </wp:positionV>
              <wp:extent cx="2938145" cy="106680"/>
              <wp:wrapNone/>
              <wp:docPr id="445" name="Shape 445"/>
              <a:graphic xmlns:a="http://schemas.openxmlformats.org/drawingml/2006/main">
                <a:graphicData uri="http://schemas.microsoft.com/office/word/2010/wordprocessingShape">
                  <wps:wsp>
                    <wps:cNvSpPr txBox="1"/>
                    <wps:spPr>
                      <a:xfrm>
                        <a:ext cx="2938145" cy="106680"/>
                      </a:xfrm>
                      <a:prstGeom prst="rect"/>
                      <a:noFill/>
                    </wps:spPr>
                    <wps:txbx>
                      <w:txbxContent>
                        <w:p>
                          <w:pPr>
                            <w:pStyle w:val="Style84"/>
                            <w:keepNext w:val="0"/>
                            <w:keepLines w:val="0"/>
                            <w:widowControl w:val="0"/>
                            <w:shd w:val="clear" w:color="auto" w:fill="auto"/>
                            <w:tabs>
                              <w:tab w:pos="4627"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w</w:t>
                          </w:r>
                          <w:r>
                            <w:rPr>
                              <w:i w:val="0"/>
                              <w:iCs w:val="0"/>
                              <w:color w:val="000000"/>
                              <w:spacing w:val="0"/>
                              <w:w w:val="100"/>
                              <w:position w:val="0"/>
                              <w:sz w:val="17"/>
                              <w:szCs w:val="17"/>
                            </w:rPr>
                            <w:t xml:space="preserve"> </w:t>
                          </w:r>
                          <w:r>
                            <w:rPr>
                              <w:color w:val="000000"/>
                              <w:spacing w:val="0"/>
                              <w:w w:val="100"/>
                              <w:position w:val="0"/>
                              <w:sz w:val="18"/>
                              <w:szCs w:val="18"/>
                              <w:shd w:val="clear" w:color="auto" w:fill="80FFFF"/>
                            </w:rPr>
                            <w:t>Год</w:t>
                          </w:r>
                          <w:r>
                            <w:rPr>
                              <w:color w:val="000000"/>
                              <w:spacing w:val="0"/>
                              <w:w w:val="100"/>
                              <w:position w:val="0"/>
                              <w:sz w:val="18"/>
                              <w:szCs w:val="18"/>
                            </w:rPr>
                            <w:t xml:space="preserve">ъ </w:t>
                          </w:r>
                          <w:r>
                            <w:rPr>
                              <w:color w:val="000000"/>
                              <w:spacing w:val="0"/>
                              <w:w w:val="100"/>
                              <w:position w:val="0"/>
                              <w:sz w:val="18"/>
                              <w:szCs w:val="18"/>
                              <w:shd w:val="clear" w:color="auto" w:fill="80FFFF"/>
                            </w:rPr>
                            <w:t>въ</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471" type="#_x0000_t202" style="position:absolute;margin-left:149.65000000000001pt;margin-top:13.15pt;width:231.34999999999999pt;height:8.4000000000000004pt;z-index:-18874363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27"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w</w:t>
                    </w:r>
                    <w:r>
                      <w:rPr>
                        <w:i w:val="0"/>
                        <w:iCs w:val="0"/>
                        <w:color w:val="000000"/>
                        <w:spacing w:val="0"/>
                        <w:w w:val="100"/>
                        <w:position w:val="0"/>
                        <w:sz w:val="17"/>
                        <w:szCs w:val="17"/>
                      </w:rPr>
                      <w:t xml:space="preserve"> </w:t>
                    </w:r>
                    <w:r>
                      <w:rPr>
                        <w:color w:val="000000"/>
                        <w:spacing w:val="0"/>
                        <w:w w:val="100"/>
                        <w:position w:val="0"/>
                        <w:sz w:val="18"/>
                        <w:szCs w:val="18"/>
                        <w:shd w:val="clear" w:color="auto" w:fill="80FFFF"/>
                      </w:rPr>
                      <w:t>Год</w:t>
                    </w:r>
                    <w:r>
                      <w:rPr>
                        <w:color w:val="000000"/>
                        <w:spacing w:val="0"/>
                        <w:w w:val="100"/>
                        <w:position w:val="0"/>
                        <w:sz w:val="18"/>
                        <w:szCs w:val="18"/>
                      </w:rPr>
                      <w:t xml:space="preserve">ъ </w:t>
                    </w:r>
                    <w:r>
                      <w:rPr>
                        <w:color w:val="000000"/>
                        <w:spacing w:val="0"/>
                        <w:w w:val="100"/>
                        <w:position w:val="0"/>
                        <w:sz w:val="18"/>
                        <w:szCs w:val="18"/>
                        <w:shd w:val="clear" w:color="auto" w:fill="80FFFF"/>
                      </w:rPr>
                      <w:t>въ</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8" behindDoc="1" locked="0" layoutInCell="1" allowOverlap="1">
              <wp:simplePos x="0" y="0"/>
              <wp:positionH relativeFrom="page">
                <wp:posOffset>459105</wp:posOffset>
              </wp:positionH>
              <wp:positionV relativeFrom="page">
                <wp:posOffset>179070</wp:posOffset>
              </wp:positionV>
              <wp:extent cx="2511425" cy="103505"/>
              <wp:wrapNone/>
              <wp:docPr id="447" name="Shape 447"/>
              <a:graphic xmlns:a="http://schemas.openxmlformats.org/drawingml/2006/main">
                <a:graphicData uri="http://schemas.microsoft.com/office/word/2010/wordprocessingShape">
                  <wps:wsp>
                    <wps:cNvSpPr txBox="1"/>
                    <wps:spPr>
                      <a:xfrm>
                        <a:ext cx="2511425" cy="103505"/>
                      </a:xfrm>
                      <a:prstGeom prst="rect"/>
                      <a:noFill/>
                    </wps:spPr>
                    <wps:txbx>
                      <w:txbxContent>
                        <w:p>
                          <w:pPr>
                            <w:pStyle w:val="Style84"/>
                            <w:keepNext w:val="0"/>
                            <w:keepLines w:val="0"/>
                            <w:widowControl w:val="0"/>
                            <w:shd w:val="clear" w:color="auto" w:fill="auto"/>
                            <w:tabs>
                              <w:tab w:pos="3955" w:val="right"/>
                            </w:tabs>
                            <w:bidi w:val="0"/>
                            <w:spacing w:before="0" w:after="0" w:line="240" w:lineRule="auto"/>
                            <w:ind w:left="0" w:right="0" w:firstLine="0"/>
                            <w:jc w:val="left"/>
                          </w:pPr>
                          <w:r>
                            <w:rPr>
                              <w:i w:val="0"/>
                              <w:iCs w:val="0"/>
                              <w:color w:val="000000"/>
                              <w:spacing w:val="0"/>
                              <w:w w:val="100"/>
                              <w:position w:val="0"/>
                              <w:sz w:val="17"/>
                              <w:szCs w:val="17"/>
                            </w:rPr>
                            <w:t>16</w:t>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2</w:t>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473" type="#_x0000_t202" style="position:absolute;margin-left:36.149999999999999pt;margin-top:14.1pt;width:197.75pt;height:8.1500000000000004pt;z-index:-18874363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55" w:val="right"/>
                      </w:tabs>
                      <w:bidi w:val="0"/>
                      <w:spacing w:before="0" w:after="0" w:line="240" w:lineRule="auto"/>
                      <w:ind w:left="0" w:right="0" w:firstLine="0"/>
                      <w:jc w:val="left"/>
                    </w:pPr>
                    <w:r>
                      <w:rPr>
                        <w:i w:val="0"/>
                        <w:iCs w:val="0"/>
                        <w:color w:val="000000"/>
                        <w:spacing w:val="0"/>
                        <w:w w:val="100"/>
                        <w:position w:val="0"/>
                        <w:sz w:val="17"/>
                        <w:szCs w:val="17"/>
                      </w:rPr>
                      <w:t>16</w:t>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2</w:t>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0" behindDoc="1" locked="0" layoutInCell="1" allowOverlap="1">
              <wp:simplePos x="0" y="0"/>
              <wp:positionH relativeFrom="page">
                <wp:posOffset>459105</wp:posOffset>
              </wp:positionH>
              <wp:positionV relativeFrom="page">
                <wp:posOffset>179070</wp:posOffset>
              </wp:positionV>
              <wp:extent cx="2511425" cy="103505"/>
              <wp:wrapNone/>
              <wp:docPr id="449" name="Shape 449"/>
              <a:graphic xmlns:a="http://schemas.openxmlformats.org/drawingml/2006/main">
                <a:graphicData uri="http://schemas.microsoft.com/office/word/2010/wordprocessingShape">
                  <wps:wsp>
                    <wps:cNvSpPr txBox="1"/>
                    <wps:spPr>
                      <a:xfrm>
                        <a:ext cx="2511425" cy="103505"/>
                      </a:xfrm>
                      <a:prstGeom prst="rect"/>
                      <a:noFill/>
                    </wps:spPr>
                    <wps:txbx>
                      <w:txbxContent>
                        <w:p>
                          <w:pPr>
                            <w:pStyle w:val="Style84"/>
                            <w:keepNext w:val="0"/>
                            <w:keepLines w:val="0"/>
                            <w:widowControl w:val="0"/>
                            <w:shd w:val="clear" w:color="auto" w:fill="auto"/>
                            <w:tabs>
                              <w:tab w:pos="3955" w:val="right"/>
                            </w:tabs>
                            <w:bidi w:val="0"/>
                            <w:spacing w:before="0" w:after="0" w:line="240" w:lineRule="auto"/>
                            <w:ind w:left="0" w:right="0" w:firstLine="0"/>
                            <w:jc w:val="left"/>
                          </w:pPr>
                          <w:r>
                            <w:rPr>
                              <w:i w:val="0"/>
                              <w:iCs w:val="0"/>
                              <w:color w:val="000000"/>
                              <w:spacing w:val="0"/>
                              <w:w w:val="100"/>
                              <w:position w:val="0"/>
                              <w:sz w:val="17"/>
                              <w:szCs w:val="17"/>
                            </w:rPr>
                            <w:t>16</w:t>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2</w:t>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475" type="#_x0000_t202" style="position:absolute;margin-left:36.149999999999999pt;margin-top:14.1pt;width:197.75pt;height:8.1500000000000004pt;z-index:-18874363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55" w:val="right"/>
                      </w:tabs>
                      <w:bidi w:val="0"/>
                      <w:spacing w:before="0" w:after="0" w:line="240" w:lineRule="auto"/>
                      <w:ind w:left="0" w:right="0" w:firstLine="0"/>
                      <w:jc w:val="left"/>
                    </w:pPr>
                    <w:r>
                      <w:rPr>
                        <w:i w:val="0"/>
                        <w:iCs w:val="0"/>
                        <w:color w:val="000000"/>
                        <w:spacing w:val="0"/>
                        <w:w w:val="100"/>
                        <w:position w:val="0"/>
                        <w:sz w:val="17"/>
                        <w:szCs w:val="17"/>
                      </w:rPr>
                      <w:t>16</w:t>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2</w:t>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2251075</wp:posOffset>
              </wp:positionH>
              <wp:positionV relativeFrom="page">
                <wp:posOffset>229235</wp:posOffset>
              </wp:positionV>
              <wp:extent cx="2560320" cy="97790"/>
              <wp:wrapNone/>
              <wp:docPr id="57" name="Shape 57"/>
              <a:graphic xmlns:a="http://schemas.openxmlformats.org/drawingml/2006/main">
                <a:graphicData uri="http://schemas.microsoft.com/office/word/2010/wordprocessingShape">
                  <wps:wsp>
                    <wps:cNvSpPr txBox="1"/>
                    <wps:spPr>
                      <a:xfrm>
                        <a:ext cx="2560320" cy="97790"/>
                      </a:xfrm>
                      <a:prstGeom prst="rect"/>
                      <a:noFill/>
                    </wps:spPr>
                    <wps:txbx>
                      <w:txbxContent>
                        <w:p>
                          <w:pPr>
                            <w:pStyle w:val="Style48"/>
                            <w:keepNext w:val="0"/>
                            <w:keepLines w:val="0"/>
                            <w:widowControl w:val="0"/>
                            <w:shd w:val="clear" w:color="auto" w:fill="auto"/>
                            <w:tabs>
                              <w:tab w:pos="4032" w:val="right"/>
                            </w:tabs>
                            <w:bidi w:val="0"/>
                            <w:spacing w:before="0" w:after="0" w:line="240" w:lineRule="auto"/>
                            <w:ind w:left="0" w:right="0" w:firstLine="0"/>
                            <w:jc w:val="left"/>
                            <w:rPr>
                              <w:sz w:val="16"/>
                              <w:szCs w:val="16"/>
                            </w:rPr>
                          </w:pPr>
                          <w:r>
                            <w:rPr>
                              <w:i/>
                              <w:iCs/>
                              <w:color w:val="000000"/>
                              <w:spacing w:val="0"/>
                              <w:w w:val="100"/>
                              <w:position w:val="0"/>
                              <w:sz w:val="18"/>
                              <w:szCs w:val="18"/>
                            </w:rPr>
                            <w:t>І</w:t>
                          </w:r>
                          <w:r>
                            <w:rPr>
                              <w:i/>
                              <w:iCs/>
                              <w:color w:val="000000"/>
                              <w:spacing w:val="0"/>
                              <w:w w:val="100"/>
                              <w:position w:val="0"/>
                              <w:sz w:val="18"/>
                              <w:szCs w:val="18"/>
                              <w:shd w:val="clear" w:color="auto" w:fill="80FFFF"/>
                            </w:rPr>
                            <w:t>Іэ</w:t>
                          </w:r>
                          <w:r>
                            <w:rPr>
                              <w:i/>
                              <w:iCs/>
                              <w:color w:val="000000"/>
                              <w:spacing w:val="0"/>
                              <w:w w:val="100"/>
                              <w:position w:val="0"/>
                              <w:sz w:val="18"/>
                              <w:szCs w:val="18"/>
                            </w:rPr>
                            <w:t>маи</w:t>
                          </w:r>
                          <w:r>
                            <w:rPr>
                              <w:i/>
                              <w:iCs/>
                              <w:color w:val="000000"/>
                              <w:spacing w:val="0"/>
                              <w:w w:val="100"/>
                              <w:position w:val="0"/>
                              <w:sz w:val="18"/>
                              <w:szCs w:val="18"/>
                              <w:shd w:val="clear" w:color="auto" w:fill="80FFFF"/>
                            </w:rPr>
                            <w:t>лв-</w:t>
                          </w:r>
                          <w:r>
                            <w:rPr>
                              <w:i/>
                              <w:iCs/>
                              <w:color w:val="000000"/>
                              <w:spacing w:val="0"/>
                              <w:w w:val="100"/>
                              <w:position w:val="0"/>
                              <w:sz w:val="18"/>
                              <w:szCs w:val="18"/>
                            </w:rPr>
                            <w:t>Бэ</w:t>
                          </w:r>
                          <w:r>
                            <w:rPr>
                              <w:i/>
                              <w:iCs/>
                              <w:color w:val="000000"/>
                              <w:spacing w:val="0"/>
                              <w:w w:val="100"/>
                              <w:position w:val="0"/>
                              <w:sz w:val="18"/>
                              <w:szCs w:val="18"/>
                              <w:shd w:val="clear" w:color="auto" w:fill="80FFFF"/>
                            </w:rPr>
                            <w:t>и.</w:t>
                            <w:tab/>
                          </w:r>
                          <w:fldSimple w:instr=" PAGE \* MERGEFORMAT ">
                            <w:r>
                              <w:rPr>
                                <w:color w:val="000000"/>
                                <w:spacing w:val="0"/>
                                <w:w w:val="100"/>
                                <w:position w:val="0"/>
                                <w:sz w:val="16"/>
                                <w:szCs w:val="16"/>
                              </w:rPr>
                              <w:t>#</w:t>
                            </w:r>
                          </w:fldSimple>
                        </w:p>
                      </w:txbxContent>
                    </wps:txbx>
                    <wps:bodyPr lIns="0" tIns="0" rIns="0" bIns="0">
                      <a:spAutoFit/>
                    </wps:bodyPr>
                  </wps:wsp>
                </a:graphicData>
              </a:graphic>
            </wp:anchor>
          </w:drawing>
        </mc:Choice>
        <mc:Fallback>
          <w:pict>
            <v:shape id="_x0000_s1083" type="#_x0000_t202" style="position:absolute;margin-left:177.25pt;margin-top:18.050000000000001pt;width:201.59999999999999pt;height:7.7000000000000002pt;z-index:-188744021;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4032" w:val="right"/>
                      </w:tabs>
                      <w:bidi w:val="0"/>
                      <w:spacing w:before="0" w:after="0" w:line="240" w:lineRule="auto"/>
                      <w:ind w:left="0" w:right="0" w:firstLine="0"/>
                      <w:jc w:val="left"/>
                      <w:rPr>
                        <w:sz w:val="16"/>
                        <w:szCs w:val="16"/>
                      </w:rPr>
                    </w:pPr>
                    <w:r>
                      <w:rPr>
                        <w:i/>
                        <w:iCs/>
                        <w:color w:val="000000"/>
                        <w:spacing w:val="0"/>
                        <w:w w:val="100"/>
                        <w:position w:val="0"/>
                        <w:sz w:val="18"/>
                        <w:szCs w:val="18"/>
                      </w:rPr>
                      <w:t>І</w:t>
                    </w:r>
                    <w:r>
                      <w:rPr>
                        <w:i/>
                        <w:iCs/>
                        <w:color w:val="000000"/>
                        <w:spacing w:val="0"/>
                        <w:w w:val="100"/>
                        <w:position w:val="0"/>
                        <w:sz w:val="18"/>
                        <w:szCs w:val="18"/>
                        <w:shd w:val="clear" w:color="auto" w:fill="80FFFF"/>
                      </w:rPr>
                      <w:t>Іэ</w:t>
                    </w:r>
                    <w:r>
                      <w:rPr>
                        <w:i/>
                        <w:iCs/>
                        <w:color w:val="000000"/>
                        <w:spacing w:val="0"/>
                        <w:w w:val="100"/>
                        <w:position w:val="0"/>
                        <w:sz w:val="18"/>
                        <w:szCs w:val="18"/>
                      </w:rPr>
                      <w:t>маи</w:t>
                    </w:r>
                    <w:r>
                      <w:rPr>
                        <w:i/>
                        <w:iCs/>
                        <w:color w:val="000000"/>
                        <w:spacing w:val="0"/>
                        <w:w w:val="100"/>
                        <w:position w:val="0"/>
                        <w:sz w:val="18"/>
                        <w:szCs w:val="18"/>
                        <w:shd w:val="clear" w:color="auto" w:fill="80FFFF"/>
                      </w:rPr>
                      <w:t>лв-</w:t>
                    </w:r>
                    <w:r>
                      <w:rPr>
                        <w:i/>
                        <w:iCs/>
                        <w:color w:val="000000"/>
                        <w:spacing w:val="0"/>
                        <w:w w:val="100"/>
                        <w:position w:val="0"/>
                        <w:sz w:val="18"/>
                        <w:szCs w:val="18"/>
                      </w:rPr>
                      <w:t>Бэ</w:t>
                    </w:r>
                    <w:r>
                      <w:rPr>
                        <w:i/>
                        <w:iCs/>
                        <w:color w:val="000000"/>
                        <w:spacing w:val="0"/>
                        <w:w w:val="100"/>
                        <w:position w:val="0"/>
                        <w:sz w:val="18"/>
                        <w:szCs w:val="18"/>
                        <w:shd w:val="clear" w:color="auto" w:fill="80FFFF"/>
                      </w:rPr>
                      <w:t>и.</w:t>
                      <w:tab/>
                    </w:r>
                    <w:fldSimple w:instr=" PAGE \* MERGEFORMAT ">
                      <w:r>
                        <w:rPr>
                          <w:color w:val="000000"/>
                          <w:spacing w:val="0"/>
                          <w:w w:val="100"/>
                          <w:position w:val="0"/>
                          <w:sz w:val="16"/>
                          <w:szCs w:val="16"/>
                        </w:rPr>
                        <w:t>#</w:t>
                      </w:r>
                    </w:fldSimple>
                  </w:p>
                </w:txbxContent>
              </v:textbox>
              <w10:wrap anchorx="page" anchory="page"/>
            </v:shape>
          </w:pict>
        </mc:Fallback>
      </mc:AlternateContent>
    </w: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2" behindDoc="1" locked="0" layoutInCell="1" allowOverlap="1">
              <wp:simplePos x="0" y="0"/>
              <wp:positionH relativeFrom="page">
                <wp:posOffset>1910080</wp:posOffset>
              </wp:positionH>
              <wp:positionV relativeFrom="page">
                <wp:posOffset>172720</wp:posOffset>
              </wp:positionV>
              <wp:extent cx="2944495" cy="109855"/>
              <wp:wrapNone/>
              <wp:docPr id="451" name="Shape 451"/>
              <a:graphic xmlns:a="http://schemas.openxmlformats.org/drawingml/2006/main">
                <a:graphicData uri="http://schemas.microsoft.com/office/word/2010/wordprocessingShape">
                  <wps:wsp>
                    <wps:cNvSpPr txBox="1"/>
                    <wps:spPr>
                      <a:xfrm>
                        <a:ext cx="2944495" cy="109855"/>
                      </a:xfrm>
                      <a:prstGeom prst="rect"/>
                      <a:noFill/>
                    </wps:spPr>
                    <wps:txbx>
                      <w:txbxContent>
                        <w:p>
                          <w:pPr>
                            <w:pStyle w:val="Style84"/>
                            <w:keepNext w:val="0"/>
                            <w:keepLines w:val="0"/>
                            <w:widowControl w:val="0"/>
                            <w:shd w:val="clear" w:color="auto" w:fill="auto"/>
                            <w:tabs>
                              <w:tab w:pos="4637"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 xml:space="preserve">1812-й </w:t>
                          </w:r>
                          <w:r>
                            <w:rPr>
                              <w:color w:val="000000"/>
                              <w:spacing w:val="0"/>
                              <w:w w:val="100"/>
                              <w:position w:val="0"/>
                              <w:sz w:val="18"/>
                              <w:szCs w:val="18"/>
                            </w:rPr>
                            <w:t>Годъ в</w:t>
                          </w:r>
                          <w:r>
                            <w:rPr>
                              <w:color w:val="000000"/>
                              <w:spacing w:val="0"/>
                              <w:w w:val="100"/>
                              <w:position w:val="0"/>
                              <w:sz w:val="18"/>
                              <w:szCs w:val="18"/>
                              <w:shd w:val="clear" w:color="auto" w:fill="80FFFF"/>
                            </w:rPr>
                            <w:t>ъ</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Ifil</w:t>
                          </w:r>
                        </w:p>
                      </w:txbxContent>
                    </wps:txbx>
                    <wps:bodyPr lIns="0" tIns="0" rIns="0" bIns="0">
                      <a:spAutoFit/>
                    </wps:bodyPr>
                  </wps:wsp>
                </a:graphicData>
              </a:graphic>
            </wp:anchor>
          </w:drawing>
        </mc:Choice>
        <mc:Fallback>
          <w:pict>
            <v:shape id="_x0000_s1477" type="#_x0000_t202" style="position:absolute;margin-left:150.40000000000001pt;margin-top:13.6pt;width:231.84999999999999pt;height:8.6500000000000004pt;z-index:-18874363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37"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 xml:space="preserve">1812-й </w:t>
                    </w:r>
                    <w:r>
                      <w:rPr>
                        <w:color w:val="000000"/>
                        <w:spacing w:val="0"/>
                        <w:w w:val="100"/>
                        <w:position w:val="0"/>
                        <w:sz w:val="18"/>
                        <w:szCs w:val="18"/>
                      </w:rPr>
                      <w:t>Годъ в</w:t>
                    </w:r>
                    <w:r>
                      <w:rPr>
                        <w:color w:val="000000"/>
                        <w:spacing w:val="0"/>
                        <w:w w:val="100"/>
                        <w:position w:val="0"/>
                        <w:sz w:val="18"/>
                        <w:szCs w:val="18"/>
                        <w:shd w:val="clear" w:color="auto" w:fill="80FFFF"/>
                      </w:rPr>
                      <w:t>ъ</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Ifil</w:t>
                    </w:r>
                  </w:p>
                </w:txbxContent>
              </v:textbox>
              <w10:wrap anchorx="page" anchory="page"/>
            </v:shape>
          </w:pict>
        </mc:Fallback>
      </mc:AlternateContent>
    </w: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4" behindDoc="1" locked="0" layoutInCell="1" allowOverlap="1">
              <wp:simplePos x="0" y="0"/>
              <wp:positionH relativeFrom="page">
                <wp:posOffset>1910080</wp:posOffset>
              </wp:positionH>
              <wp:positionV relativeFrom="page">
                <wp:posOffset>179070</wp:posOffset>
              </wp:positionV>
              <wp:extent cx="2953385" cy="103505"/>
              <wp:wrapNone/>
              <wp:docPr id="453" name="Shape 453"/>
              <a:graphic xmlns:a="http://schemas.openxmlformats.org/drawingml/2006/main">
                <a:graphicData uri="http://schemas.microsoft.com/office/word/2010/wordprocessingShape">
                  <wps:wsp>
                    <wps:cNvSpPr txBox="1"/>
                    <wps:spPr>
                      <a:xfrm>
                        <a:ext cx="2953385" cy="103505"/>
                      </a:xfrm>
                      <a:prstGeom prst="rect"/>
                      <a:noFill/>
                    </wps:spPr>
                    <wps:txbx>
                      <w:txbxContent>
                        <w:p>
                          <w:pPr>
                            <w:pStyle w:val="Style84"/>
                            <w:keepNext w:val="0"/>
                            <w:keepLines w:val="0"/>
                            <w:widowControl w:val="0"/>
                            <w:shd w:val="clear" w:color="auto" w:fill="auto"/>
                            <w:tabs>
                              <w:tab w:pos="4651"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м</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ъ</w:t>
                          </w:r>
                          <w:r>
                            <w:rPr>
                              <w:color w:val="000000"/>
                              <w:spacing w:val="0"/>
                              <w:w w:val="100"/>
                              <w:position w:val="0"/>
                              <w:sz w:val="18"/>
                              <w:szCs w:val="18"/>
                            </w:rPr>
                            <w:t xml:space="preserve"> в</w:t>
                          </w:r>
                          <w:r>
                            <w:rPr>
                              <w:color w:val="000000"/>
                              <w:spacing w:val="0"/>
                              <w:w w:val="100"/>
                              <w:position w:val="0"/>
                              <w:sz w:val="18"/>
                              <w:szCs w:val="18"/>
                              <w:shd w:val="clear" w:color="auto" w:fill="80FFFF"/>
                            </w:rPr>
                            <w:t>к</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{СЗ</w:t>
                          </w:r>
                        </w:p>
                      </w:txbxContent>
                    </wps:txbx>
                    <wps:bodyPr lIns="0" tIns="0" rIns="0" bIns="0">
                      <a:spAutoFit/>
                    </wps:bodyPr>
                  </wps:wsp>
                </a:graphicData>
              </a:graphic>
            </wp:anchor>
          </w:drawing>
        </mc:Choice>
        <mc:Fallback>
          <w:pict>
            <v:shape id="_x0000_s1479" type="#_x0000_t202" style="position:absolute;margin-left:150.40000000000001pt;margin-top:14.1pt;width:232.55000000000001pt;height:8.1500000000000004pt;z-index:-18874362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51"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м</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ъ</w:t>
                    </w:r>
                    <w:r>
                      <w:rPr>
                        <w:color w:val="000000"/>
                        <w:spacing w:val="0"/>
                        <w:w w:val="100"/>
                        <w:position w:val="0"/>
                        <w:sz w:val="18"/>
                        <w:szCs w:val="18"/>
                      </w:rPr>
                      <w:t xml:space="preserve"> в</w:t>
                    </w:r>
                    <w:r>
                      <w:rPr>
                        <w:color w:val="000000"/>
                        <w:spacing w:val="0"/>
                        <w:w w:val="100"/>
                        <w:position w:val="0"/>
                        <w:sz w:val="18"/>
                        <w:szCs w:val="18"/>
                        <w:shd w:val="clear" w:color="auto" w:fill="80FFFF"/>
                      </w:rPr>
                      <w:t>к</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{СЗ</w:t>
                    </w:r>
                  </w:p>
                </w:txbxContent>
              </v:textbox>
              <w10:wrap anchorx="page" anchory="page"/>
            </v:shape>
          </w:pict>
        </mc:Fallback>
      </mc:AlternateContent>
    </w: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6" behindDoc="1" locked="0" layoutInCell="1" allowOverlap="1">
              <wp:simplePos x="0" y="0"/>
              <wp:positionH relativeFrom="page">
                <wp:posOffset>1910080</wp:posOffset>
              </wp:positionH>
              <wp:positionV relativeFrom="page">
                <wp:posOffset>179070</wp:posOffset>
              </wp:positionV>
              <wp:extent cx="2953385" cy="103505"/>
              <wp:wrapNone/>
              <wp:docPr id="455" name="Shape 455"/>
              <a:graphic xmlns:a="http://schemas.openxmlformats.org/drawingml/2006/main">
                <a:graphicData uri="http://schemas.microsoft.com/office/word/2010/wordprocessingShape">
                  <wps:wsp>
                    <wps:cNvSpPr txBox="1"/>
                    <wps:spPr>
                      <a:xfrm>
                        <a:ext cx="2953385" cy="103505"/>
                      </a:xfrm>
                      <a:prstGeom prst="rect"/>
                      <a:noFill/>
                    </wps:spPr>
                    <wps:txbx>
                      <w:txbxContent>
                        <w:p>
                          <w:pPr>
                            <w:pStyle w:val="Style84"/>
                            <w:keepNext w:val="0"/>
                            <w:keepLines w:val="0"/>
                            <w:widowControl w:val="0"/>
                            <w:shd w:val="clear" w:color="auto" w:fill="auto"/>
                            <w:tabs>
                              <w:tab w:pos="4651"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м</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ъ</w:t>
                          </w:r>
                          <w:r>
                            <w:rPr>
                              <w:color w:val="000000"/>
                              <w:spacing w:val="0"/>
                              <w:w w:val="100"/>
                              <w:position w:val="0"/>
                              <w:sz w:val="18"/>
                              <w:szCs w:val="18"/>
                            </w:rPr>
                            <w:t xml:space="preserve"> в</w:t>
                          </w:r>
                          <w:r>
                            <w:rPr>
                              <w:color w:val="000000"/>
                              <w:spacing w:val="0"/>
                              <w:w w:val="100"/>
                              <w:position w:val="0"/>
                              <w:sz w:val="18"/>
                              <w:szCs w:val="18"/>
                              <w:shd w:val="clear" w:color="auto" w:fill="80FFFF"/>
                            </w:rPr>
                            <w:t>к</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{СЗ</w:t>
                          </w:r>
                        </w:p>
                      </w:txbxContent>
                    </wps:txbx>
                    <wps:bodyPr lIns="0" tIns="0" rIns="0" bIns="0">
                      <a:spAutoFit/>
                    </wps:bodyPr>
                  </wps:wsp>
                </a:graphicData>
              </a:graphic>
            </wp:anchor>
          </w:drawing>
        </mc:Choice>
        <mc:Fallback>
          <w:pict>
            <v:shape id="_x0000_s1481" type="#_x0000_t202" style="position:absolute;margin-left:150.40000000000001pt;margin-top:14.1pt;width:232.55000000000001pt;height:8.1500000000000004pt;z-index:-18874362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51"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м</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ъ</w:t>
                    </w:r>
                    <w:r>
                      <w:rPr>
                        <w:color w:val="000000"/>
                        <w:spacing w:val="0"/>
                        <w:w w:val="100"/>
                        <w:position w:val="0"/>
                        <w:sz w:val="18"/>
                        <w:szCs w:val="18"/>
                      </w:rPr>
                      <w:t xml:space="preserve"> в</w:t>
                    </w:r>
                    <w:r>
                      <w:rPr>
                        <w:color w:val="000000"/>
                        <w:spacing w:val="0"/>
                        <w:w w:val="100"/>
                        <w:position w:val="0"/>
                        <w:sz w:val="18"/>
                        <w:szCs w:val="18"/>
                        <w:shd w:val="clear" w:color="auto" w:fill="80FFFF"/>
                      </w:rPr>
                      <w:t>к</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{СЗ</w:t>
                    </w:r>
                  </w:p>
                </w:txbxContent>
              </v:textbox>
              <w10:wrap anchorx="page" anchory="page"/>
            </v:shape>
          </w:pict>
        </mc:Fallback>
      </mc:AlternateContent>
    </w: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8" behindDoc="1" locked="0" layoutInCell="1" allowOverlap="1">
              <wp:simplePos x="0" y="0"/>
              <wp:positionH relativeFrom="page">
                <wp:posOffset>1900555</wp:posOffset>
              </wp:positionH>
              <wp:positionV relativeFrom="page">
                <wp:posOffset>167005</wp:posOffset>
              </wp:positionV>
              <wp:extent cx="2938145" cy="106680"/>
              <wp:wrapNone/>
              <wp:docPr id="457" name="Shape 457"/>
              <a:graphic xmlns:a="http://schemas.openxmlformats.org/drawingml/2006/main">
                <a:graphicData uri="http://schemas.microsoft.com/office/word/2010/wordprocessingShape">
                  <wps:wsp>
                    <wps:cNvSpPr txBox="1"/>
                    <wps:spPr>
                      <a:xfrm>
                        <a:ext cx="2938145" cy="106680"/>
                      </a:xfrm>
                      <a:prstGeom prst="rect"/>
                      <a:noFill/>
                    </wps:spPr>
                    <wps:txbx>
                      <w:txbxContent>
                        <w:p>
                          <w:pPr>
                            <w:pStyle w:val="Style84"/>
                            <w:keepNext w:val="0"/>
                            <w:keepLines w:val="0"/>
                            <w:widowControl w:val="0"/>
                            <w:shd w:val="clear" w:color="auto" w:fill="auto"/>
                            <w:tabs>
                              <w:tab w:pos="4627"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w</w:t>
                          </w:r>
                          <w:r>
                            <w:rPr>
                              <w:i w:val="0"/>
                              <w:iCs w:val="0"/>
                              <w:color w:val="000000"/>
                              <w:spacing w:val="0"/>
                              <w:w w:val="100"/>
                              <w:position w:val="0"/>
                              <w:sz w:val="17"/>
                              <w:szCs w:val="17"/>
                            </w:rPr>
                            <w:t xml:space="preserve"> </w:t>
                          </w:r>
                          <w:r>
                            <w:rPr>
                              <w:color w:val="000000"/>
                              <w:spacing w:val="0"/>
                              <w:w w:val="100"/>
                              <w:position w:val="0"/>
                              <w:sz w:val="18"/>
                              <w:szCs w:val="18"/>
                              <w:shd w:val="clear" w:color="auto" w:fill="80FFFF"/>
                            </w:rPr>
                            <w:t>Год</w:t>
                          </w:r>
                          <w:r>
                            <w:rPr>
                              <w:color w:val="000000"/>
                              <w:spacing w:val="0"/>
                              <w:w w:val="100"/>
                              <w:position w:val="0"/>
                              <w:sz w:val="18"/>
                              <w:szCs w:val="18"/>
                            </w:rPr>
                            <w:t xml:space="preserve">ъ </w:t>
                          </w:r>
                          <w:r>
                            <w:rPr>
                              <w:color w:val="000000"/>
                              <w:spacing w:val="0"/>
                              <w:w w:val="100"/>
                              <w:position w:val="0"/>
                              <w:sz w:val="18"/>
                              <w:szCs w:val="18"/>
                              <w:shd w:val="clear" w:color="auto" w:fill="80FFFF"/>
                            </w:rPr>
                            <w:t>въ</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483" type="#_x0000_t202" style="position:absolute;margin-left:149.65000000000001pt;margin-top:13.15pt;width:231.34999999999999pt;height:8.4000000000000004pt;z-index:-18874362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27"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w</w:t>
                    </w:r>
                    <w:r>
                      <w:rPr>
                        <w:i w:val="0"/>
                        <w:iCs w:val="0"/>
                        <w:color w:val="000000"/>
                        <w:spacing w:val="0"/>
                        <w:w w:val="100"/>
                        <w:position w:val="0"/>
                        <w:sz w:val="17"/>
                        <w:szCs w:val="17"/>
                      </w:rPr>
                      <w:t xml:space="preserve"> </w:t>
                    </w:r>
                    <w:r>
                      <w:rPr>
                        <w:color w:val="000000"/>
                        <w:spacing w:val="0"/>
                        <w:w w:val="100"/>
                        <w:position w:val="0"/>
                        <w:sz w:val="18"/>
                        <w:szCs w:val="18"/>
                        <w:shd w:val="clear" w:color="auto" w:fill="80FFFF"/>
                      </w:rPr>
                      <w:t>Год</w:t>
                    </w:r>
                    <w:r>
                      <w:rPr>
                        <w:color w:val="000000"/>
                        <w:spacing w:val="0"/>
                        <w:w w:val="100"/>
                        <w:position w:val="0"/>
                        <w:sz w:val="18"/>
                        <w:szCs w:val="18"/>
                      </w:rPr>
                      <w:t xml:space="preserve">ъ </w:t>
                    </w:r>
                    <w:r>
                      <w:rPr>
                        <w:color w:val="000000"/>
                        <w:spacing w:val="0"/>
                        <w:w w:val="100"/>
                        <w:position w:val="0"/>
                        <w:sz w:val="18"/>
                        <w:szCs w:val="18"/>
                        <w:shd w:val="clear" w:color="auto" w:fill="80FFFF"/>
                      </w:rPr>
                      <w:t>въ</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0" behindDoc="1" locked="0" layoutInCell="1" allowOverlap="1">
              <wp:simplePos x="0" y="0"/>
              <wp:positionH relativeFrom="page">
                <wp:posOffset>492760</wp:posOffset>
              </wp:positionH>
              <wp:positionV relativeFrom="page">
                <wp:posOffset>179070</wp:posOffset>
              </wp:positionV>
              <wp:extent cx="2496185" cy="94615"/>
              <wp:wrapNone/>
              <wp:docPr id="459" name="Shape 459"/>
              <a:graphic xmlns:a="http://schemas.openxmlformats.org/drawingml/2006/main">
                <a:graphicData uri="http://schemas.microsoft.com/office/word/2010/wordprocessingShape">
                  <wps:wsp>
                    <wps:cNvSpPr txBox="1"/>
                    <wps:spPr>
                      <a:xfrm>
                        <a:ext cx="2496185" cy="94615"/>
                      </a:xfrm>
                      <a:prstGeom prst="rect"/>
                      <a:noFill/>
                    </wps:spPr>
                    <wps:txbx>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485" type="#_x0000_t202" style="position:absolute;margin-left:38.800000000000004pt;margin-top:14.1pt;width:196.55000000000001pt;height:7.4500000000000002pt;z-index:-18874362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v:textbox>
              <w10:wrap anchorx="page" anchory="page"/>
            </v:shape>
          </w:pict>
        </mc:Fallback>
      </mc:AlternateContent>
    </w: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2" behindDoc="1" locked="0" layoutInCell="1" allowOverlap="1">
              <wp:simplePos x="0" y="0"/>
              <wp:positionH relativeFrom="page">
                <wp:posOffset>1900555</wp:posOffset>
              </wp:positionH>
              <wp:positionV relativeFrom="page">
                <wp:posOffset>172720</wp:posOffset>
              </wp:positionV>
              <wp:extent cx="2953385" cy="109855"/>
              <wp:wrapNone/>
              <wp:docPr id="461" name="Shape 461"/>
              <a:graphic xmlns:a="http://schemas.openxmlformats.org/drawingml/2006/main">
                <a:graphicData uri="http://schemas.microsoft.com/office/word/2010/wordprocessingShape">
                  <wps:wsp>
                    <wps:cNvSpPr txBox="1"/>
                    <wps:spPr>
                      <a:xfrm>
                        <a:ext cx="2953385" cy="109855"/>
                      </a:xfrm>
                      <a:prstGeom prst="rect"/>
                      <a:noFill/>
                    </wps:spPr>
                    <wps:txbx>
                      <w:txbxContent>
                        <w:p>
                          <w:pPr>
                            <w:pStyle w:val="Style84"/>
                            <w:keepNext w:val="0"/>
                            <w:keepLines w:val="0"/>
                            <w:widowControl w:val="0"/>
                            <w:shd w:val="clear" w:color="auto" w:fill="auto"/>
                            <w:tabs>
                              <w:tab w:pos="4651"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18(2</w:t>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и</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10</w:t>
                          </w:r>
                          <w:r>
                            <w:rPr>
                              <w:i w:val="0"/>
                              <w:iCs w:val="0"/>
                              <w:color w:val="000000"/>
                              <w:spacing w:val="0"/>
                              <w:w w:val="100"/>
                              <w:position w:val="0"/>
                              <w:sz w:val="17"/>
                              <w:szCs w:val="17"/>
                            </w:rPr>
                            <w:t>7</w:t>
                          </w:r>
                        </w:p>
                      </w:txbxContent>
                    </wps:txbx>
                    <wps:bodyPr lIns="0" tIns="0" rIns="0" bIns="0">
                      <a:spAutoFit/>
                    </wps:bodyPr>
                  </wps:wsp>
                </a:graphicData>
              </a:graphic>
            </wp:anchor>
          </w:drawing>
        </mc:Choice>
        <mc:Fallback>
          <w:pict>
            <v:shape id="_x0000_s1487" type="#_x0000_t202" style="position:absolute;margin-left:149.65000000000001pt;margin-top:13.6pt;width:232.55000000000001pt;height:8.6500000000000004pt;z-index:-18874362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51"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18(2</w:t>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и</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10</w:t>
                    </w:r>
                    <w:r>
                      <w:rPr>
                        <w:i w:val="0"/>
                        <w:iCs w:val="0"/>
                        <w:color w:val="000000"/>
                        <w:spacing w:val="0"/>
                        <w:w w:val="100"/>
                        <w:position w:val="0"/>
                        <w:sz w:val="17"/>
                        <w:szCs w:val="17"/>
                      </w:rPr>
                      <w:t>7</w:t>
                    </w:r>
                  </w:p>
                </w:txbxContent>
              </v:textbox>
              <w10:wrap anchorx="page" anchory="page"/>
            </v:shape>
          </w:pict>
        </mc:Fallback>
      </mc:AlternateContent>
    </w: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4" behindDoc="1" locked="0" layoutInCell="1" allowOverlap="1">
              <wp:simplePos x="0" y="0"/>
              <wp:positionH relativeFrom="page">
                <wp:posOffset>1900555</wp:posOffset>
              </wp:positionH>
              <wp:positionV relativeFrom="page">
                <wp:posOffset>172720</wp:posOffset>
              </wp:positionV>
              <wp:extent cx="2953385" cy="109855"/>
              <wp:wrapNone/>
              <wp:docPr id="463" name="Shape 463"/>
              <a:graphic xmlns:a="http://schemas.openxmlformats.org/drawingml/2006/main">
                <a:graphicData uri="http://schemas.microsoft.com/office/word/2010/wordprocessingShape">
                  <wps:wsp>
                    <wps:cNvSpPr txBox="1"/>
                    <wps:spPr>
                      <a:xfrm>
                        <a:ext cx="2953385" cy="109855"/>
                      </a:xfrm>
                      <a:prstGeom prst="rect"/>
                      <a:noFill/>
                    </wps:spPr>
                    <wps:txbx>
                      <w:txbxContent>
                        <w:p>
                          <w:pPr>
                            <w:pStyle w:val="Style84"/>
                            <w:keepNext w:val="0"/>
                            <w:keepLines w:val="0"/>
                            <w:widowControl w:val="0"/>
                            <w:shd w:val="clear" w:color="auto" w:fill="auto"/>
                            <w:tabs>
                              <w:tab w:pos="4651"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18(2</w:t>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и</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10</w:t>
                          </w:r>
                          <w:r>
                            <w:rPr>
                              <w:i w:val="0"/>
                              <w:iCs w:val="0"/>
                              <w:color w:val="000000"/>
                              <w:spacing w:val="0"/>
                              <w:w w:val="100"/>
                              <w:position w:val="0"/>
                              <w:sz w:val="17"/>
                              <w:szCs w:val="17"/>
                            </w:rPr>
                            <w:t>7</w:t>
                          </w:r>
                        </w:p>
                      </w:txbxContent>
                    </wps:txbx>
                    <wps:bodyPr lIns="0" tIns="0" rIns="0" bIns="0">
                      <a:spAutoFit/>
                    </wps:bodyPr>
                  </wps:wsp>
                </a:graphicData>
              </a:graphic>
            </wp:anchor>
          </w:drawing>
        </mc:Choice>
        <mc:Fallback>
          <w:pict>
            <v:shape id="_x0000_s1489" type="#_x0000_t202" style="position:absolute;margin-left:149.65000000000001pt;margin-top:13.6pt;width:232.55000000000001pt;height:8.6500000000000004pt;z-index:-18874361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51"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18(2</w:t>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 xml:space="preserve"> </w:t>
                    </w:r>
                    <w:r>
                      <w:rPr>
                        <w:color w:val="000000"/>
                        <w:spacing w:val="0"/>
                        <w:w w:val="100"/>
                        <w:position w:val="0"/>
                        <w:sz w:val="18"/>
                        <w:szCs w:val="18"/>
                      </w:rPr>
                      <w:t>Год</w:t>
                    </w:r>
                    <w:r>
                      <w:rPr>
                        <w:color w:val="000000"/>
                        <w:spacing w:val="0"/>
                        <w:w w:val="100"/>
                        <w:position w:val="0"/>
                        <w:sz w:val="18"/>
                        <w:szCs w:val="18"/>
                        <w:shd w:val="clear" w:color="auto" w:fill="80FFFF"/>
                      </w:rPr>
                      <w:t>и</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10</w:t>
                    </w:r>
                    <w:r>
                      <w:rPr>
                        <w:i w:val="0"/>
                        <w:iCs w:val="0"/>
                        <w:color w:val="000000"/>
                        <w:spacing w:val="0"/>
                        <w:w w:val="100"/>
                        <w:position w:val="0"/>
                        <w:sz w:val="17"/>
                        <w:szCs w:val="17"/>
                      </w:rPr>
                      <w:t>7</w:t>
                    </w:r>
                  </w:p>
                </w:txbxContent>
              </v:textbox>
              <w10:wrap anchorx="page" anchory="page"/>
            </v:shape>
          </w:pict>
        </mc:Fallback>
      </mc:AlternateContent>
    </w: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6" behindDoc="1" locked="0" layoutInCell="1" allowOverlap="1">
              <wp:simplePos x="0" y="0"/>
              <wp:positionH relativeFrom="page">
                <wp:posOffset>1900555</wp:posOffset>
              </wp:positionH>
              <wp:positionV relativeFrom="page">
                <wp:posOffset>167005</wp:posOffset>
              </wp:positionV>
              <wp:extent cx="2938145" cy="106680"/>
              <wp:wrapNone/>
              <wp:docPr id="465" name="Shape 465"/>
              <a:graphic xmlns:a="http://schemas.openxmlformats.org/drawingml/2006/main">
                <a:graphicData uri="http://schemas.microsoft.com/office/word/2010/wordprocessingShape">
                  <wps:wsp>
                    <wps:cNvSpPr txBox="1"/>
                    <wps:spPr>
                      <a:xfrm>
                        <a:ext cx="2938145" cy="106680"/>
                      </a:xfrm>
                      <a:prstGeom prst="rect"/>
                      <a:noFill/>
                    </wps:spPr>
                    <wps:txbx>
                      <w:txbxContent>
                        <w:p>
                          <w:pPr>
                            <w:pStyle w:val="Style84"/>
                            <w:keepNext w:val="0"/>
                            <w:keepLines w:val="0"/>
                            <w:widowControl w:val="0"/>
                            <w:shd w:val="clear" w:color="auto" w:fill="auto"/>
                            <w:tabs>
                              <w:tab w:pos="4627"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w</w:t>
                          </w:r>
                          <w:r>
                            <w:rPr>
                              <w:i w:val="0"/>
                              <w:iCs w:val="0"/>
                              <w:color w:val="000000"/>
                              <w:spacing w:val="0"/>
                              <w:w w:val="100"/>
                              <w:position w:val="0"/>
                              <w:sz w:val="17"/>
                              <w:szCs w:val="17"/>
                            </w:rPr>
                            <w:t xml:space="preserve"> </w:t>
                          </w:r>
                          <w:r>
                            <w:rPr>
                              <w:color w:val="000000"/>
                              <w:spacing w:val="0"/>
                              <w:w w:val="100"/>
                              <w:position w:val="0"/>
                              <w:sz w:val="18"/>
                              <w:szCs w:val="18"/>
                              <w:shd w:val="clear" w:color="auto" w:fill="80FFFF"/>
                            </w:rPr>
                            <w:t>Год</w:t>
                          </w:r>
                          <w:r>
                            <w:rPr>
                              <w:color w:val="000000"/>
                              <w:spacing w:val="0"/>
                              <w:w w:val="100"/>
                              <w:position w:val="0"/>
                              <w:sz w:val="18"/>
                              <w:szCs w:val="18"/>
                            </w:rPr>
                            <w:t xml:space="preserve">ъ </w:t>
                          </w:r>
                          <w:r>
                            <w:rPr>
                              <w:color w:val="000000"/>
                              <w:spacing w:val="0"/>
                              <w:w w:val="100"/>
                              <w:position w:val="0"/>
                              <w:sz w:val="18"/>
                              <w:szCs w:val="18"/>
                              <w:shd w:val="clear" w:color="auto" w:fill="80FFFF"/>
                            </w:rPr>
                            <w:t>въ</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491" type="#_x0000_t202" style="position:absolute;margin-left:149.65000000000001pt;margin-top:13.15pt;width:231.34999999999999pt;height:8.4000000000000004pt;z-index:-18874361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27"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1812-</w:t>
                    </w:r>
                    <w:r>
                      <w:rPr>
                        <w:i w:val="0"/>
                        <w:iCs w:val="0"/>
                        <w:color w:val="000000"/>
                        <w:spacing w:val="0"/>
                        <w:w w:val="100"/>
                        <w:position w:val="0"/>
                        <w:sz w:val="17"/>
                        <w:szCs w:val="17"/>
                        <w:shd w:val="clear" w:color="auto" w:fill="80FFFF"/>
                      </w:rPr>
                      <w:t>w</w:t>
                    </w:r>
                    <w:r>
                      <w:rPr>
                        <w:i w:val="0"/>
                        <w:iCs w:val="0"/>
                        <w:color w:val="000000"/>
                        <w:spacing w:val="0"/>
                        <w:w w:val="100"/>
                        <w:position w:val="0"/>
                        <w:sz w:val="17"/>
                        <w:szCs w:val="17"/>
                      </w:rPr>
                      <w:t xml:space="preserve"> </w:t>
                    </w:r>
                    <w:r>
                      <w:rPr>
                        <w:color w:val="000000"/>
                        <w:spacing w:val="0"/>
                        <w:w w:val="100"/>
                        <w:position w:val="0"/>
                        <w:sz w:val="18"/>
                        <w:szCs w:val="18"/>
                        <w:shd w:val="clear" w:color="auto" w:fill="80FFFF"/>
                      </w:rPr>
                      <w:t>Год</w:t>
                    </w:r>
                    <w:r>
                      <w:rPr>
                        <w:color w:val="000000"/>
                        <w:spacing w:val="0"/>
                        <w:w w:val="100"/>
                        <w:position w:val="0"/>
                        <w:sz w:val="18"/>
                        <w:szCs w:val="18"/>
                      </w:rPr>
                      <w:t xml:space="preserve">ъ </w:t>
                    </w:r>
                    <w:r>
                      <w:rPr>
                        <w:color w:val="000000"/>
                        <w:spacing w:val="0"/>
                        <w:w w:val="100"/>
                        <w:position w:val="0"/>
                        <w:sz w:val="18"/>
                        <w:szCs w:val="18"/>
                        <w:shd w:val="clear" w:color="auto" w:fill="80FFFF"/>
                      </w:rPr>
                      <w:t>въ</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8" behindDoc="1" locked="0" layoutInCell="1" allowOverlap="1">
              <wp:simplePos x="0" y="0"/>
              <wp:positionH relativeFrom="page">
                <wp:posOffset>492760</wp:posOffset>
              </wp:positionH>
              <wp:positionV relativeFrom="page">
                <wp:posOffset>179070</wp:posOffset>
              </wp:positionV>
              <wp:extent cx="2496185" cy="94615"/>
              <wp:wrapNone/>
              <wp:docPr id="467" name="Shape 467"/>
              <a:graphic xmlns:a="http://schemas.openxmlformats.org/drawingml/2006/main">
                <a:graphicData uri="http://schemas.microsoft.com/office/word/2010/wordprocessingShape">
                  <wps:wsp>
                    <wps:cNvSpPr txBox="1"/>
                    <wps:spPr>
                      <a:xfrm>
                        <a:ext cx="2496185" cy="94615"/>
                      </a:xfrm>
                      <a:prstGeom prst="rect"/>
                      <a:noFill/>
                    </wps:spPr>
                    <wps:txbx>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493" type="#_x0000_t202" style="position:absolute;margin-left:38.800000000000004pt;margin-top:14.1pt;width:196.55000000000001pt;height:7.4500000000000002pt;z-index:-18874361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v:textbox>
              <w10:wrap anchorx="page" anchory="page"/>
            </v:shape>
          </w:pict>
        </mc:Fallback>
      </mc:AlternateContent>
    </w: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0" behindDoc="1" locked="0" layoutInCell="1" allowOverlap="1">
              <wp:simplePos x="0" y="0"/>
              <wp:positionH relativeFrom="page">
                <wp:posOffset>1906905</wp:posOffset>
              </wp:positionH>
              <wp:positionV relativeFrom="page">
                <wp:posOffset>175895</wp:posOffset>
              </wp:positionV>
              <wp:extent cx="2934970" cy="106680"/>
              <wp:wrapNone/>
              <wp:docPr id="469" name="Shape 469"/>
              <a:graphic xmlns:a="http://schemas.openxmlformats.org/drawingml/2006/main">
                <a:graphicData uri="http://schemas.microsoft.com/office/word/2010/wordprocessingShape">
                  <wps:wsp>
                    <wps:cNvSpPr txBox="1"/>
                    <wps:spPr>
                      <a:xfrm>
                        <a:ext cx="2934970" cy="106680"/>
                      </a:xfrm>
                      <a:prstGeom prst="rect"/>
                      <a:noFill/>
                    </wps:spPr>
                    <wps:txbx>
                      <w:txbxContent>
                        <w:p>
                          <w:pPr>
                            <w:pStyle w:val="Style84"/>
                            <w:keepNext w:val="0"/>
                            <w:keepLines w:val="0"/>
                            <w:widowControl w:val="0"/>
                            <w:shd w:val="clear" w:color="auto" w:fill="auto"/>
                            <w:tabs>
                              <w:tab w:pos="4622"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t</w:t>
                          </w:r>
                          <w:r>
                            <w:rPr>
                              <w:color w:val="000000"/>
                              <w:spacing w:val="0"/>
                              <w:w w:val="100"/>
                              <w:position w:val="0"/>
                              <w:sz w:val="18"/>
                              <w:szCs w:val="18"/>
                            </w:rPr>
                            <w:t>S</w:t>
                          </w:r>
                          <w:r>
                            <w:rPr>
                              <w:color w:val="000000"/>
                              <w:spacing w:val="0"/>
                              <w:w w:val="100"/>
                              <w:position w:val="0"/>
                              <w:sz w:val="18"/>
                              <w:szCs w:val="18"/>
                              <w:shd w:val="clear" w:color="auto" w:fill="80FFFF"/>
                            </w:rPr>
                            <w:t>li</w:t>
                          </w:r>
                          <w:r>
                            <w:rPr>
                              <w:color w:val="000000"/>
                              <w:spacing w:val="0"/>
                              <w:w w:val="100"/>
                              <w:position w:val="0"/>
                              <w:sz w:val="18"/>
                              <w:szCs w:val="18"/>
                              <w:shd w:val="clear" w:color="auto" w:fill="80FFFF"/>
                            </w:rPr>
                            <w:t>-</w:t>
                          </w:r>
                          <w:r>
                            <w:rPr>
                              <w:color w:val="000000"/>
                              <w:spacing w:val="0"/>
                              <w:w w:val="100"/>
                              <w:position w:val="0"/>
                              <w:sz w:val="18"/>
                              <w:szCs w:val="18"/>
                            </w:rPr>
                            <w:t>йГод</w:t>
                          </w:r>
                          <w:r>
                            <w:rPr>
                              <w:color w:val="000000"/>
                              <w:spacing w:val="0"/>
                              <w:w w:val="100"/>
                              <w:position w:val="0"/>
                              <w:sz w:val="18"/>
                              <w:szCs w:val="18"/>
                              <w:shd w:val="clear" w:color="auto" w:fill="80FFFF"/>
                            </w:rPr>
                            <w:t>в</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es</w:t>
                          </w:r>
                          <w:r>
                            <w:rPr>
                              <w:i w:val="0"/>
                              <w:iCs w:val="0"/>
                              <w:color w:val="000000"/>
                              <w:spacing w:val="0"/>
                              <w:w w:val="100"/>
                              <w:position w:val="0"/>
                              <w:sz w:val="17"/>
                              <w:szCs w:val="17"/>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і</w:t>
                          </w:r>
                          <w:r>
                            <w:rPr>
                              <w:i w:val="0"/>
                              <w:iCs w:val="0"/>
                              <w:color w:val="000000"/>
                              <w:spacing w:val="0"/>
                              <w:w w:val="100"/>
                              <w:position w:val="0"/>
                              <w:sz w:val="17"/>
                              <w:szCs w:val="17"/>
                            </w:rPr>
                            <w:t>7</w:t>
                          </w:r>
                          <w:r>
                            <w:rPr>
                              <w:i w:val="0"/>
                              <w:iCs w:val="0"/>
                              <w:color w:val="000000"/>
                              <w:spacing w:val="0"/>
                              <w:w w:val="100"/>
                              <w:position w:val="0"/>
                              <w:sz w:val="17"/>
                              <w:szCs w:val="17"/>
                              <w:shd w:val="clear" w:color="auto" w:fill="80FFFF"/>
                            </w:rPr>
                            <w:t>|</w:t>
                          </w:r>
                        </w:p>
                      </w:txbxContent>
                    </wps:txbx>
                    <wps:bodyPr lIns="0" tIns="0" rIns="0" bIns="0">
                      <a:spAutoFit/>
                    </wps:bodyPr>
                  </wps:wsp>
                </a:graphicData>
              </a:graphic>
            </wp:anchor>
          </w:drawing>
        </mc:Choice>
        <mc:Fallback>
          <w:pict>
            <v:shape id="_x0000_s1495" type="#_x0000_t202" style="position:absolute;margin-left:150.15000000000001pt;margin-top:13.85pt;width:231.09999999999999pt;height:8.4000000000000004pt;z-index:-18874361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22"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t</w:t>
                    </w:r>
                    <w:r>
                      <w:rPr>
                        <w:color w:val="000000"/>
                        <w:spacing w:val="0"/>
                        <w:w w:val="100"/>
                        <w:position w:val="0"/>
                        <w:sz w:val="18"/>
                        <w:szCs w:val="18"/>
                      </w:rPr>
                      <w:t>S</w:t>
                    </w:r>
                    <w:r>
                      <w:rPr>
                        <w:color w:val="000000"/>
                        <w:spacing w:val="0"/>
                        <w:w w:val="100"/>
                        <w:position w:val="0"/>
                        <w:sz w:val="18"/>
                        <w:szCs w:val="18"/>
                        <w:shd w:val="clear" w:color="auto" w:fill="80FFFF"/>
                      </w:rPr>
                      <w:t>li</w:t>
                    </w:r>
                    <w:r>
                      <w:rPr>
                        <w:color w:val="000000"/>
                        <w:spacing w:val="0"/>
                        <w:w w:val="100"/>
                        <w:position w:val="0"/>
                        <w:sz w:val="18"/>
                        <w:szCs w:val="18"/>
                        <w:shd w:val="clear" w:color="auto" w:fill="80FFFF"/>
                      </w:rPr>
                      <w:t>-</w:t>
                    </w:r>
                    <w:r>
                      <w:rPr>
                        <w:color w:val="000000"/>
                        <w:spacing w:val="0"/>
                        <w:w w:val="100"/>
                        <w:position w:val="0"/>
                        <w:sz w:val="18"/>
                        <w:szCs w:val="18"/>
                      </w:rPr>
                      <w:t>йГод</w:t>
                    </w:r>
                    <w:r>
                      <w:rPr>
                        <w:color w:val="000000"/>
                        <w:spacing w:val="0"/>
                        <w:w w:val="100"/>
                        <w:position w:val="0"/>
                        <w:sz w:val="18"/>
                        <w:szCs w:val="18"/>
                        <w:shd w:val="clear" w:color="auto" w:fill="80FFFF"/>
                      </w:rPr>
                      <w:t>в</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es</w:t>
                    </w:r>
                    <w:r>
                      <w:rPr>
                        <w:i w:val="0"/>
                        <w:iCs w:val="0"/>
                        <w:color w:val="000000"/>
                        <w:spacing w:val="0"/>
                        <w:w w:val="100"/>
                        <w:position w:val="0"/>
                        <w:sz w:val="17"/>
                        <w:szCs w:val="17"/>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і</w:t>
                    </w:r>
                    <w:r>
                      <w:rPr>
                        <w:i w:val="0"/>
                        <w:iCs w:val="0"/>
                        <w:color w:val="000000"/>
                        <w:spacing w:val="0"/>
                        <w:w w:val="100"/>
                        <w:position w:val="0"/>
                        <w:sz w:val="17"/>
                        <w:szCs w:val="17"/>
                      </w:rPr>
                      <w:t>7</w:t>
                    </w:r>
                    <w:r>
                      <w:rPr>
                        <w:i w:val="0"/>
                        <w:iCs w:val="0"/>
                        <w:color w:val="000000"/>
                        <w:spacing w:val="0"/>
                        <w:w w:val="100"/>
                        <w:position w:val="0"/>
                        <w:sz w:val="17"/>
                        <w:szCs w:val="17"/>
                        <w:shd w:val="clear" w:color="auto" w:fill="80FFFF"/>
                      </w:rPr>
                      <w:t>|</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497840</wp:posOffset>
              </wp:positionH>
              <wp:positionV relativeFrom="page">
                <wp:posOffset>243205</wp:posOffset>
              </wp:positionV>
              <wp:extent cx="2508250" cy="82550"/>
              <wp:wrapNone/>
              <wp:docPr id="59" name="Shape 59"/>
              <a:graphic xmlns:a="http://schemas.openxmlformats.org/drawingml/2006/main">
                <a:graphicData uri="http://schemas.microsoft.com/office/word/2010/wordprocessingShape">
                  <wps:wsp>
                    <wps:cNvSpPr txBox="1"/>
                    <wps:spPr>
                      <a:xfrm>
                        <a:ext cx="2508250" cy="82550"/>
                      </a:xfrm>
                      <a:prstGeom prst="rect"/>
                      <a:noFill/>
                    </wps:spPr>
                    <wps:txbx>
                      <w:txbxContent>
                        <w:p>
                          <w:pPr>
                            <w:pStyle w:val="Style48"/>
                            <w:keepNext w:val="0"/>
                            <w:keepLines w:val="0"/>
                            <w:widowControl w:val="0"/>
                            <w:shd w:val="clear" w:color="auto" w:fill="auto"/>
                            <w:tabs>
                              <w:tab w:pos="3950" w:val="right"/>
                            </w:tabs>
                            <w:bidi w:val="0"/>
                            <w:spacing w:before="0" w:after="0" w:line="240" w:lineRule="auto"/>
                            <w:ind w:left="0" w:right="0" w:firstLine="0"/>
                            <w:jc w:val="left"/>
                            <w:rPr>
                              <w:sz w:val="18"/>
                              <w:szCs w:val="18"/>
                            </w:rPr>
                          </w:pPr>
                          <w:r>
                            <w:rPr>
                              <w:color w:val="000000"/>
                              <w:spacing w:val="0"/>
                              <w:w w:val="100"/>
                              <w:position w:val="0"/>
                              <w:sz w:val="16"/>
                              <w:szCs w:val="16"/>
                              <w:shd w:val="clear" w:color="auto" w:fill="80FFFF"/>
                            </w:rPr>
                            <w:t>l</w:t>
                          </w:r>
                          <w:r>
                            <w:rPr>
                              <w:color w:val="000000"/>
                              <w:spacing w:val="0"/>
                              <w:w w:val="100"/>
                              <w:position w:val="0"/>
                              <w:sz w:val="16"/>
                              <w:szCs w:val="16"/>
                            </w:rPr>
                            <w:t>û</w:t>
                            <w:tab/>
                          </w:r>
                          <w:r>
                            <w:rPr>
                              <w:i/>
                              <w:iCs/>
                              <w:color w:val="000000"/>
                              <w:spacing w:val="0"/>
                              <w:w w:val="100"/>
                              <w:position w:val="0"/>
                              <w:sz w:val="18"/>
                              <w:szCs w:val="18"/>
                            </w:rPr>
                            <w:t>Словесность.</w:t>
                          </w:r>
                        </w:p>
                      </w:txbxContent>
                    </wps:txbx>
                    <wps:bodyPr lIns="0" tIns="0" rIns="0" bIns="0">
                      <a:spAutoFit/>
                    </wps:bodyPr>
                  </wps:wsp>
                </a:graphicData>
              </a:graphic>
            </wp:anchor>
          </w:drawing>
        </mc:Choice>
        <mc:Fallback>
          <w:pict>
            <v:shape id="_x0000_s1085" type="#_x0000_t202" style="position:absolute;margin-left:39.200000000000003pt;margin-top:19.150000000000002pt;width:197.5pt;height:6.5pt;z-index:-188744019;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950" w:val="right"/>
                      </w:tabs>
                      <w:bidi w:val="0"/>
                      <w:spacing w:before="0" w:after="0" w:line="240" w:lineRule="auto"/>
                      <w:ind w:left="0" w:right="0" w:firstLine="0"/>
                      <w:jc w:val="left"/>
                      <w:rPr>
                        <w:sz w:val="18"/>
                        <w:szCs w:val="18"/>
                      </w:rPr>
                    </w:pPr>
                    <w:r>
                      <w:rPr>
                        <w:color w:val="000000"/>
                        <w:spacing w:val="0"/>
                        <w:w w:val="100"/>
                        <w:position w:val="0"/>
                        <w:sz w:val="16"/>
                        <w:szCs w:val="16"/>
                        <w:shd w:val="clear" w:color="auto" w:fill="80FFFF"/>
                      </w:rPr>
                      <w:t>l</w:t>
                    </w:r>
                    <w:r>
                      <w:rPr>
                        <w:color w:val="000000"/>
                        <w:spacing w:val="0"/>
                        <w:w w:val="100"/>
                        <w:position w:val="0"/>
                        <w:sz w:val="16"/>
                        <w:szCs w:val="16"/>
                      </w:rPr>
                      <w:t>û</w:t>
                      <w:tab/>
                    </w:r>
                    <w:r>
                      <w:rPr>
                        <w:i/>
                        <w:iCs/>
                        <w:color w:val="000000"/>
                        <w:spacing w:val="0"/>
                        <w:w w:val="100"/>
                        <w:position w:val="0"/>
                        <w:sz w:val="18"/>
                        <w:szCs w:val="18"/>
                      </w:rPr>
                      <w:t>Словесность.</w:t>
                    </w:r>
                  </w:p>
                </w:txbxContent>
              </v:textbox>
              <w10:wrap anchorx="page" anchory="page"/>
            </v:shape>
          </w:pict>
        </mc:Fallback>
      </mc:AlternateContent>
    </w: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2" behindDoc="1" locked="0" layoutInCell="1" allowOverlap="1">
              <wp:simplePos x="0" y="0"/>
              <wp:positionH relativeFrom="page">
                <wp:posOffset>1906905</wp:posOffset>
              </wp:positionH>
              <wp:positionV relativeFrom="page">
                <wp:posOffset>175895</wp:posOffset>
              </wp:positionV>
              <wp:extent cx="2934970" cy="106680"/>
              <wp:wrapNone/>
              <wp:docPr id="471" name="Shape 471"/>
              <a:graphic xmlns:a="http://schemas.openxmlformats.org/drawingml/2006/main">
                <a:graphicData uri="http://schemas.microsoft.com/office/word/2010/wordprocessingShape">
                  <wps:wsp>
                    <wps:cNvSpPr txBox="1"/>
                    <wps:spPr>
                      <a:xfrm>
                        <a:ext cx="2934970" cy="106680"/>
                      </a:xfrm>
                      <a:prstGeom prst="rect"/>
                      <a:noFill/>
                    </wps:spPr>
                    <wps:txbx>
                      <w:txbxContent>
                        <w:p>
                          <w:pPr>
                            <w:pStyle w:val="Style84"/>
                            <w:keepNext w:val="0"/>
                            <w:keepLines w:val="0"/>
                            <w:widowControl w:val="0"/>
                            <w:shd w:val="clear" w:color="auto" w:fill="auto"/>
                            <w:tabs>
                              <w:tab w:pos="4622"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t</w:t>
                          </w:r>
                          <w:r>
                            <w:rPr>
                              <w:color w:val="000000"/>
                              <w:spacing w:val="0"/>
                              <w:w w:val="100"/>
                              <w:position w:val="0"/>
                              <w:sz w:val="18"/>
                              <w:szCs w:val="18"/>
                            </w:rPr>
                            <w:t>S</w:t>
                          </w:r>
                          <w:r>
                            <w:rPr>
                              <w:color w:val="000000"/>
                              <w:spacing w:val="0"/>
                              <w:w w:val="100"/>
                              <w:position w:val="0"/>
                              <w:sz w:val="18"/>
                              <w:szCs w:val="18"/>
                              <w:shd w:val="clear" w:color="auto" w:fill="80FFFF"/>
                            </w:rPr>
                            <w:t>li</w:t>
                          </w:r>
                          <w:r>
                            <w:rPr>
                              <w:color w:val="000000"/>
                              <w:spacing w:val="0"/>
                              <w:w w:val="100"/>
                              <w:position w:val="0"/>
                              <w:sz w:val="18"/>
                              <w:szCs w:val="18"/>
                              <w:shd w:val="clear" w:color="auto" w:fill="80FFFF"/>
                            </w:rPr>
                            <w:t>-</w:t>
                          </w:r>
                          <w:r>
                            <w:rPr>
                              <w:color w:val="000000"/>
                              <w:spacing w:val="0"/>
                              <w:w w:val="100"/>
                              <w:position w:val="0"/>
                              <w:sz w:val="18"/>
                              <w:szCs w:val="18"/>
                            </w:rPr>
                            <w:t>йГод</w:t>
                          </w:r>
                          <w:r>
                            <w:rPr>
                              <w:color w:val="000000"/>
                              <w:spacing w:val="0"/>
                              <w:w w:val="100"/>
                              <w:position w:val="0"/>
                              <w:sz w:val="18"/>
                              <w:szCs w:val="18"/>
                              <w:shd w:val="clear" w:color="auto" w:fill="80FFFF"/>
                            </w:rPr>
                            <w:t>в</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es</w:t>
                          </w:r>
                          <w:r>
                            <w:rPr>
                              <w:i w:val="0"/>
                              <w:iCs w:val="0"/>
                              <w:color w:val="000000"/>
                              <w:spacing w:val="0"/>
                              <w:w w:val="100"/>
                              <w:position w:val="0"/>
                              <w:sz w:val="17"/>
                              <w:szCs w:val="17"/>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і</w:t>
                          </w:r>
                          <w:r>
                            <w:rPr>
                              <w:i w:val="0"/>
                              <w:iCs w:val="0"/>
                              <w:color w:val="000000"/>
                              <w:spacing w:val="0"/>
                              <w:w w:val="100"/>
                              <w:position w:val="0"/>
                              <w:sz w:val="17"/>
                              <w:szCs w:val="17"/>
                            </w:rPr>
                            <w:t>7</w:t>
                          </w:r>
                          <w:r>
                            <w:rPr>
                              <w:i w:val="0"/>
                              <w:iCs w:val="0"/>
                              <w:color w:val="000000"/>
                              <w:spacing w:val="0"/>
                              <w:w w:val="100"/>
                              <w:position w:val="0"/>
                              <w:sz w:val="17"/>
                              <w:szCs w:val="17"/>
                              <w:shd w:val="clear" w:color="auto" w:fill="80FFFF"/>
                            </w:rPr>
                            <w:t>|</w:t>
                          </w:r>
                        </w:p>
                      </w:txbxContent>
                    </wps:txbx>
                    <wps:bodyPr lIns="0" tIns="0" rIns="0" bIns="0">
                      <a:spAutoFit/>
                    </wps:bodyPr>
                  </wps:wsp>
                </a:graphicData>
              </a:graphic>
            </wp:anchor>
          </w:drawing>
        </mc:Choice>
        <mc:Fallback>
          <w:pict>
            <v:shape id="_x0000_s1497" type="#_x0000_t202" style="position:absolute;margin-left:150.15000000000001pt;margin-top:13.85pt;width:231.09999999999999pt;height:8.4000000000000004pt;z-index:-18874361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22"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t</w:t>
                    </w:r>
                    <w:r>
                      <w:rPr>
                        <w:color w:val="000000"/>
                        <w:spacing w:val="0"/>
                        <w:w w:val="100"/>
                        <w:position w:val="0"/>
                        <w:sz w:val="18"/>
                        <w:szCs w:val="18"/>
                      </w:rPr>
                      <w:t>S</w:t>
                    </w:r>
                    <w:r>
                      <w:rPr>
                        <w:color w:val="000000"/>
                        <w:spacing w:val="0"/>
                        <w:w w:val="100"/>
                        <w:position w:val="0"/>
                        <w:sz w:val="18"/>
                        <w:szCs w:val="18"/>
                        <w:shd w:val="clear" w:color="auto" w:fill="80FFFF"/>
                      </w:rPr>
                      <w:t>li</w:t>
                    </w:r>
                    <w:r>
                      <w:rPr>
                        <w:color w:val="000000"/>
                        <w:spacing w:val="0"/>
                        <w:w w:val="100"/>
                        <w:position w:val="0"/>
                        <w:sz w:val="18"/>
                        <w:szCs w:val="18"/>
                        <w:shd w:val="clear" w:color="auto" w:fill="80FFFF"/>
                      </w:rPr>
                      <w:t>-</w:t>
                    </w:r>
                    <w:r>
                      <w:rPr>
                        <w:color w:val="000000"/>
                        <w:spacing w:val="0"/>
                        <w:w w:val="100"/>
                        <w:position w:val="0"/>
                        <w:sz w:val="18"/>
                        <w:szCs w:val="18"/>
                      </w:rPr>
                      <w:t>йГод</w:t>
                    </w:r>
                    <w:r>
                      <w:rPr>
                        <w:color w:val="000000"/>
                        <w:spacing w:val="0"/>
                        <w:w w:val="100"/>
                        <w:position w:val="0"/>
                        <w:sz w:val="18"/>
                        <w:szCs w:val="18"/>
                        <w:shd w:val="clear" w:color="auto" w:fill="80FFFF"/>
                      </w:rPr>
                      <w:t>в</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es</w:t>
                    </w:r>
                    <w:r>
                      <w:rPr>
                        <w:i w:val="0"/>
                        <w:iCs w:val="0"/>
                        <w:color w:val="000000"/>
                        <w:spacing w:val="0"/>
                        <w:w w:val="100"/>
                        <w:position w:val="0"/>
                        <w:sz w:val="17"/>
                        <w:szCs w:val="17"/>
                      </w:rPr>
                      <w:t xml:space="preserve"> </w:t>
                    </w:r>
                    <w:r>
                      <w:rPr>
                        <w:color w:val="000000"/>
                        <w:spacing w:val="0"/>
                        <w:w w:val="100"/>
                        <w:position w:val="0"/>
                        <w:sz w:val="18"/>
                        <w:szCs w:val="18"/>
                      </w:rPr>
                      <w:t>Провинціи</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і</w:t>
                    </w:r>
                    <w:r>
                      <w:rPr>
                        <w:i w:val="0"/>
                        <w:iCs w:val="0"/>
                        <w:color w:val="000000"/>
                        <w:spacing w:val="0"/>
                        <w:w w:val="100"/>
                        <w:position w:val="0"/>
                        <w:sz w:val="17"/>
                        <w:szCs w:val="17"/>
                      </w:rPr>
                      <w:t>7</w:t>
                    </w:r>
                    <w:r>
                      <w:rPr>
                        <w:i w:val="0"/>
                        <w:iCs w:val="0"/>
                        <w:color w:val="000000"/>
                        <w:spacing w:val="0"/>
                        <w:w w:val="100"/>
                        <w:position w:val="0"/>
                        <w:sz w:val="17"/>
                        <w:szCs w:val="17"/>
                        <w:shd w:val="clear" w:color="auto" w:fill="80FFFF"/>
                      </w:rPr>
                      <w:t>|</w:t>
                    </w:r>
                  </w:p>
                </w:txbxContent>
              </v:textbox>
              <w10:wrap anchorx="page" anchory="page"/>
            </v:shape>
          </w:pict>
        </mc:Fallback>
      </mc:AlternateContent>
    </w: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4" behindDoc="1" locked="0" layoutInCell="1" allowOverlap="1">
              <wp:simplePos x="0" y="0"/>
              <wp:positionH relativeFrom="page">
                <wp:posOffset>1914525</wp:posOffset>
              </wp:positionH>
              <wp:positionV relativeFrom="page">
                <wp:posOffset>175895</wp:posOffset>
              </wp:positionV>
              <wp:extent cx="2962910" cy="106680"/>
              <wp:wrapNone/>
              <wp:docPr id="473" name="Shape 473"/>
              <a:graphic xmlns:a="http://schemas.openxmlformats.org/drawingml/2006/main">
                <a:graphicData uri="http://schemas.microsoft.com/office/word/2010/wordprocessingShape">
                  <wps:wsp>
                    <wps:cNvSpPr txBox="1"/>
                    <wps:spPr>
                      <a:xfrm>
                        <a:ext cx="2962910" cy="106680"/>
                      </a:xfrm>
                      <a:prstGeom prst="rect"/>
                      <a:noFill/>
                    </wps:spPr>
                    <wps:txbx>
                      <w:txbxContent>
                        <w:p>
                          <w:pPr>
                            <w:pStyle w:val="Style84"/>
                            <w:keepNext w:val="0"/>
                            <w:keepLines w:val="0"/>
                            <w:widowControl w:val="0"/>
                            <w:shd w:val="clear" w:color="auto" w:fill="auto"/>
                            <w:tabs>
                              <w:tab w:pos="4666"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w:t>
                          </w: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 xml:space="preserve">й </w:t>
                          </w:r>
                          <w:r>
                            <w:rPr>
                              <w:color w:val="000000"/>
                              <w:spacing w:val="0"/>
                              <w:w w:val="100"/>
                              <w:position w:val="0"/>
                              <w:sz w:val="18"/>
                              <w:szCs w:val="18"/>
                            </w:rPr>
                            <w:t>Год</w:t>
                          </w:r>
                          <w:r>
                            <w:rPr>
                              <w:color w:val="000000"/>
                              <w:spacing w:val="0"/>
                              <w:w w:val="100"/>
                              <w:position w:val="0"/>
                              <w:sz w:val="18"/>
                              <w:szCs w:val="18"/>
                              <w:shd w:val="clear" w:color="auto" w:fill="80FFFF"/>
                            </w:rPr>
                            <w:t>я</w:t>
                          </w:r>
                          <w:r>
                            <w:rPr>
                              <w:color w:val="000000"/>
                              <w:spacing w:val="0"/>
                              <w:w w:val="100"/>
                              <w:position w:val="0"/>
                              <w:sz w:val="18"/>
                              <w:szCs w:val="18"/>
                            </w:rPr>
                            <w:t xml:space="preserve"> въ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499" type="#_x0000_t202" style="position:absolute;margin-left:150.75pt;margin-top:13.85pt;width:233.30000000000001pt;height:8.4000000000000004pt;z-index:-18874360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66"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w:t>
                    </w: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 xml:space="preserve">й </w:t>
                    </w:r>
                    <w:r>
                      <w:rPr>
                        <w:color w:val="000000"/>
                        <w:spacing w:val="0"/>
                        <w:w w:val="100"/>
                        <w:position w:val="0"/>
                        <w:sz w:val="18"/>
                        <w:szCs w:val="18"/>
                      </w:rPr>
                      <w:t>Год</w:t>
                    </w:r>
                    <w:r>
                      <w:rPr>
                        <w:color w:val="000000"/>
                        <w:spacing w:val="0"/>
                        <w:w w:val="100"/>
                        <w:position w:val="0"/>
                        <w:sz w:val="18"/>
                        <w:szCs w:val="18"/>
                        <w:shd w:val="clear" w:color="auto" w:fill="80FFFF"/>
                      </w:rPr>
                      <w:t>я</w:t>
                    </w:r>
                    <w:r>
                      <w:rPr>
                        <w:color w:val="000000"/>
                        <w:spacing w:val="0"/>
                        <w:w w:val="100"/>
                        <w:position w:val="0"/>
                        <w:sz w:val="18"/>
                        <w:szCs w:val="18"/>
                      </w:rPr>
                      <w:t xml:space="preserve"> въ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6" behindDoc="1" locked="0" layoutInCell="1" allowOverlap="1">
              <wp:simplePos x="0" y="0"/>
              <wp:positionH relativeFrom="page">
                <wp:posOffset>1914525</wp:posOffset>
              </wp:positionH>
              <wp:positionV relativeFrom="page">
                <wp:posOffset>175895</wp:posOffset>
              </wp:positionV>
              <wp:extent cx="2962910" cy="106680"/>
              <wp:wrapNone/>
              <wp:docPr id="475" name="Shape 475"/>
              <a:graphic xmlns:a="http://schemas.openxmlformats.org/drawingml/2006/main">
                <a:graphicData uri="http://schemas.microsoft.com/office/word/2010/wordprocessingShape">
                  <wps:wsp>
                    <wps:cNvSpPr txBox="1"/>
                    <wps:spPr>
                      <a:xfrm>
                        <a:ext cx="2962910" cy="106680"/>
                      </a:xfrm>
                      <a:prstGeom prst="rect"/>
                      <a:noFill/>
                    </wps:spPr>
                    <wps:txbx>
                      <w:txbxContent>
                        <w:p>
                          <w:pPr>
                            <w:pStyle w:val="Style84"/>
                            <w:keepNext w:val="0"/>
                            <w:keepLines w:val="0"/>
                            <w:widowControl w:val="0"/>
                            <w:shd w:val="clear" w:color="auto" w:fill="auto"/>
                            <w:tabs>
                              <w:tab w:pos="4666"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w:t>
                          </w: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 xml:space="preserve">й </w:t>
                          </w:r>
                          <w:r>
                            <w:rPr>
                              <w:color w:val="000000"/>
                              <w:spacing w:val="0"/>
                              <w:w w:val="100"/>
                              <w:position w:val="0"/>
                              <w:sz w:val="18"/>
                              <w:szCs w:val="18"/>
                            </w:rPr>
                            <w:t>Год</w:t>
                          </w:r>
                          <w:r>
                            <w:rPr>
                              <w:color w:val="000000"/>
                              <w:spacing w:val="0"/>
                              <w:w w:val="100"/>
                              <w:position w:val="0"/>
                              <w:sz w:val="18"/>
                              <w:szCs w:val="18"/>
                              <w:shd w:val="clear" w:color="auto" w:fill="80FFFF"/>
                            </w:rPr>
                            <w:t>я</w:t>
                          </w:r>
                          <w:r>
                            <w:rPr>
                              <w:color w:val="000000"/>
                              <w:spacing w:val="0"/>
                              <w:w w:val="100"/>
                              <w:position w:val="0"/>
                              <w:sz w:val="18"/>
                              <w:szCs w:val="18"/>
                            </w:rPr>
                            <w:t xml:space="preserve"> въ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501" type="#_x0000_t202" style="position:absolute;margin-left:150.75pt;margin-top:13.85pt;width:233.30000000000001pt;height:8.4000000000000004pt;z-index:-18874360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66"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w:t>
                    </w: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 xml:space="preserve">й </w:t>
                    </w:r>
                    <w:r>
                      <w:rPr>
                        <w:color w:val="000000"/>
                        <w:spacing w:val="0"/>
                        <w:w w:val="100"/>
                        <w:position w:val="0"/>
                        <w:sz w:val="18"/>
                        <w:szCs w:val="18"/>
                      </w:rPr>
                      <w:t>Год</w:t>
                    </w:r>
                    <w:r>
                      <w:rPr>
                        <w:color w:val="000000"/>
                        <w:spacing w:val="0"/>
                        <w:w w:val="100"/>
                        <w:position w:val="0"/>
                        <w:sz w:val="18"/>
                        <w:szCs w:val="18"/>
                        <w:shd w:val="clear" w:color="auto" w:fill="80FFFF"/>
                      </w:rPr>
                      <w:t>я</w:t>
                    </w:r>
                    <w:r>
                      <w:rPr>
                        <w:color w:val="000000"/>
                        <w:spacing w:val="0"/>
                        <w:w w:val="100"/>
                        <w:position w:val="0"/>
                        <w:sz w:val="18"/>
                        <w:szCs w:val="18"/>
                      </w:rPr>
                      <w:t xml:space="preserve"> въ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8" behindDoc="1" locked="0" layoutInCell="1" allowOverlap="1">
              <wp:simplePos x="0" y="0"/>
              <wp:positionH relativeFrom="page">
                <wp:posOffset>492760</wp:posOffset>
              </wp:positionH>
              <wp:positionV relativeFrom="page">
                <wp:posOffset>179070</wp:posOffset>
              </wp:positionV>
              <wp:extent cx="2496185" cy="94615"/>
              <wp:wrapNone/>
              <wp:docPr id="477" name="Shape 477"/>
              <a:graphic xmlns:a="http://schemas.openxmlformats.org/drawingml/2006/main">
                <a:graphicData uri="http://schemas.microsoft.com/office/word/2010/wordprocessingShape">
                  <wps:wsp>
                    <wps:cNvSpPr txBox="1"/>
                    <wps:spPr>
                      <a:xfrm>
                        <a:ext cx="2496185" cy="94615"/>
                      </a:xfrm>
                      <a:prstGeom prst="rect"/>
                      <a:noFill/>
                    </wps:spPr>
                    <wps:txbx>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503" type="#_x0000_t202" style="position:absolute;margin-left:38.800000000000004pt;margin-top:14.1pt;width:196.55000000000001pt;height:7.4500000000000002pt;z-index:-18874360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v:textbox>
              <w10:wrap anchorx="page" anchory="page"/>
            </v:shape>
          </w:pict>
        </mc:Fallback>
      </mc:AlternateContent>
    </w: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0" behindDoc="1" locked="0" layoutInCell="1" allowOverlap="1">
              <wp:simplePos x="0" y="0"/>
              <wp:positionH relativeFrom="page">
                <wp:posOffset>451485</wp:posOffset>
              </wp:positionH>
              <wp:positionV relativeFrom="page">
                <wp:posOffset>191135</wp:posOffset>
              </wp:positionV>
              <wp:extent cx="2441575" cy="91440"/>
              <wp:wrapNone/>
              <wp:docPr id="479" name="Shape 479"/>
              <a:graphic xmlns:a="http://schemas.openxmlformats.org/drawingml/2006/main">
                <a:graphicData uri="http://schemas.microsoft.com/office/word/2010/wordprocessingShape">
                  <wps:wsp>
                    <wps:cNvSpPr txBox="1"/>
                    <wps:spPr>
                      <a:xfrm>
                        <a:ext cx="2441575" cy="91440"/>
                      </a:xfrm>
                      <a:prstGeom prst="rect"/>
                      <a:noFill/>
                    </wps:spPr>
                    <wps:txbx>
                      <w:txbxContent>
                        <w:p>
                          <w:pPr>
                            <w:pStyle w:val="Style84"/>
                            <w:keepNext w:val="0"/>
                            <w:keepLines w:val="0"/>
                            <w:widowControl w:val="0"/>
                            <w:shd w:val="clear" w:color="auto" w:fill="auto"/>
                            <w:tabs>
                              <w:tab w:pos="3845" w:val="right"/>
                            </w:tabs>
                            <w:bidi w:val="0"/>
                            <w:spacing w:before="0" w:after="0" w:line="240" w:lineRule="auto"/>
                            <w:ind w:left="0" w:right="0" w:firstLine="0"/>
                            <w:jc w:val="left"/>
                            <w:rPr>
                              <w:sz w:val="13"/>
                              <w:szCs w:val="13"/>
                            </w:rPr>
                          </w:pPr>
                          <w:r>
                            <w:rPr>
                              <w:rFonts w:ascii="Arial" w:eastAsia="Arial" w:hAnsi="Arial" w:cs="Arial"/>
                              <w:b/>
                              <w:bCs/>
                              <w:i w:val="0"/>
                              <w:iCs w:val="0"/>
                              <w:color w:val="000000"/>
                              <w:spacing w:val="0"/>
                              <w:w w:val="100"/>
                              <w:position w:val="0"/>
                              <w:sz w:val="15"/>
                              <w:szCs w:val="15"/>
                              <w:shd w:val="clear" w:color="auto" w:fill="80FFFF"/>
                            </w:rPr>
                            <w:t>1U</w:t>
                            <w:tab/>
                          </w:r>
                          <w:r>
                            <w:rPr>
                              <w:b/>
                              <w:bCs/>
                              <w:color w:val="000000"/>
                              <w:spacing w:val="0"/>
                              <w:w w:val="100"/>
                              <w:position w:val="0"/>
                              <w:sz w:val="13"/>
                              <w:szCs w:val="13"/>
                            </w:rPr>
                            <w:t>Сл</w:t>
                          </w:r>
                          <w:r>
                            <w:rPr>
                              <w:b/>
                              <w:bCs/>
                              <w:color w:val="000000"/>
                              <w:spacing w:val="0"/>
                              <w:w w:val="100"/>
                              <w:position w:val="0"/>
                              <w:sz w:val="13"/>
                              <w:szCs w:val="13"/>
                              <w:shd w:val="clear" w:color="auto" w:fill="80FFFF"/>
                            </w:rPr>
                            <w:t>ч</w:t>
                          </w:r>
                          <w:r>
                            <w:rPr>
                              <w:b/>
                              <w:bCs/>
                              <w:color w:val="000000"/>
                              <w:spacing w:val="0"/>
                              <w:w w:val="100"/>
                              <w:position w:val="0"/>
                              <w:sz w:val="13"/>
                              <w:szCs w:val="13"/>
                            </w:rPr>
                            <w:t>в</w:t>
                          </w:r>
                          <w:r>
                            <w:rPr>
                              <w:b/>
                              <w:bCs/>
                              <w:color w:val="000000"/>
                              <w:spacing w:val="0"/>
                              <w:w w:val="100"/>
                              <w:position w:val="0"/>
                              <w:sz w:val="13"/>
                              <w:szCs w:val="13"/>
                              <w:shd w:val="clear" w:color="auto" w:fill="80FFFF"/>
                            </w:rPr>
                            <w:t>Г</w:t>
                          </w:r>
                          <w:r>
                            <w:rPr>
                              <w:b/>
                              <w:bCs/>
                              <w:color w:val="000000"/>
                              <w:spacing w:val="0"/>
                              <w:w w:val="100"/>
                              <w:position w:val="0"/>
                              <w:sz w:val="13"/>
                              <w:szCs w:val="13"/>
                            </w:rPr>
                            <w:t>СНОС</w:t>
                          </w:r>
                          <w:r>
                            <w:rPr>
                              <w:b/>
                              <w:bCs/>
                              <w:color w:val="000000"/>
                              <w:spacing w:val="0"/>
                              <w:w w:val="100"/>
                              <w:position w:val="0"/>
                              <w:sz w:val="13"/>
                              <w:szCs w:val="13"/>
                              <w:shd w:val="clear" w:color="auto" w:fill="80FFFF"/>
                            </w:rPr>
                            <w:t>ПН,.</w:t>
                          </w:r>
                        </w:p>
                      </w:txbxContent>
                    </wps:txbx>
                    <wps:bodyPr lIns="0" tIns="0" rIns="0" bIns="0">
                      <a:spAutoFit/>
                    </wps:bodyPr>
                  </wps:wsp>
                </a:graphicData>
              </a:graphic>
            </wp:anchor>
          </w:drawing>
        </mc:Choice>
        <mc:Fallback>
          <w:pict>
            <v:shape id="_x0000_s1505" type="#_x0000_t202" style="position:absolute;margin-left:35.550000000000004pt;margin-top:15.050000000000001pt;width:192.25pt;height:7.2000000000000002pt;z-index:-18874360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45" w:val="right"/>
                      </w:tabs>
                      <w:bidi w:val="0"/>
                      <w:spacing w:before="0" w:after="0" w:line="240" w:lineRule="auto"/>
                      <w:ind w:left="0" w:right="0" w:firstLine="0"/>
                      <w:jc w:val="left"/>
                      <w:rPr>
                        <w:sz w:val="13"/>
                        <w:szCs w:val="13"/>
                      </w:rPr>
                    </w:pPr>
                    <w:r>
                      <w:rPr>
                        <w:rFonts w:ascii="Arial" w:eastAsia="Arial" w:hAnsi="Arial" w:cs="Arial"/>
                        <w:b/>
                        <w:bCs/>
                        <w:i w:val="0"/>
                        <w:iCs w:val="0"/>
                        <w:color w:val="000000"/>
                        <w:spacing w:val="0"/>
                        <w:w w:val="100"/>
                        <w:position w:val="0"/>
                        <w:sz w:val="15"/>
                        <w:szCs w:val="15"/>
                        <w:shd w:val="clear" w:color="auto" w:fill="80FFFF"/>
                      </w:rPr>
                      <w:t>1U</w:t>
                      <w:tab/>
                    </w:r>
                    <w:r>
                      <w:rPr>
                        <w:b/>
                        <w:bCs/>
                        <w:color w:val="000000"/>
                        <w:spacing w:val="0"/>
                        <w:w w:val="100"/>
                        <w:position w:val="0"/>
                        <w:sz w:val="13"/>
                        <w:szCs w:val="13"/>
                      </w:rPr>
                      <w:t>Сл</w:t>
                    </w:r>
                    <w:r>
                      <w:rPr>
                        <w:b/>
                        <w:bCs/>
                        <w:color w:val="000000"/>
                        <w:spacing w:val="0"/>
                        <w:w w:val="100"/>
                        <w:position w:val="0"/>
                        <w:sz w:val="13"/>
                        <w:szCs w:val="13"/>
                        <w:shd w:val="clear" w:color="auto" w:fill="80FFFF"/>
                      </w:rPr>
                      <w:t>ч</w:t>
                    </w:r>
                    <w:r>
                      <w:rPr>
                        <w:b/>
                        <w:bCs/>
                        <w:color w:val="000000"/>
                        <w:spacing w:val="0"/>
                        <w:w w:val="100"/>
                        <w:position w:val="0"/>
                        <w:sz w:val="13"/>
                        <w:szCs w:val="13"/>
                      </w:rPr>
                      <w:t>в</w:t>
                    </w:r>
                    <w:r>
                      <w:rPr>
                        <w:b/>
                        <w:bCs/>
                        <w:color w:val="000000"/>
                        <w:spacing w:val="0"/>
                        <w:w w:val="100"/>
                        <w:position w:val="0"/>
                        <w:sz w:val="13"/>
                        <w:szCs w:val="13"/>
                        <w:shd w:val="clear" w:color="auto" w:fill="80FFFF"/>
                      </w:rPr>
                      <w:t>Г</w:t>
                    </w:r>
                    <w:r>
                      <w:rPr>
                        <w:b/>
                        <w:bCs/>
                        <w:color w:val="000000"/>
                        <w:spacing w:val="0"/>
                        <w:w w:val="100"/>
                        <w:position w:val="0"/>
                        <w:sz w:val="13"/>
                        <w:szCs w:val="13"/>
                      </w:rPr>
                      <w:t>СНОС</w:t>
                    </w:r>
                    <w:r>
                      <w:rPr>
                        <w:b/>
                        <w:bCs/>
                        <w:color w:val="000000"/>
                        <w:spacing w:val="0"/>
                        <w:w w:val="100"/>
                        <w:position w:val="0"/>
                        <w:sz w:val="13"/>
                        <w:szCs w:val="13"/>
                        <w:shd w:val="clear" w:color="auto" w:fill="80FFFF"/>
                      </w:rPr>
                      <w:t>ПН,.</w:t>
                    </w:r>
                  </w:p>
                </w:txbxContent>
              </v:textbox>
              <w10:wrap anchorx="page" anchory="page"/>
            </v:shape>
          </w:pict>
        </mc:Fallback>
      </mc:AlternateContent>
    </w: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2" behindDoc="1" locked="0" layoutInCell="1" allowOverlap="1">
              <wp:simplePos x="0" y="0"/>
              <wp:positionH relativeFrom="page">
                <wp:posOffset>451485</wp:posOffset>
              </wp:positionH>
              <wp:positionV relativeFrom="page">
                <wp:posOffset>191135</wp:posOffset>
              </wp:positionV>
              <wp:extent cx="2441575" cy="91440"/>
              <wp:wrapNone/>
              <wp:docPr id="481" name="Shape 481"/>
              <a:graphic xmlns:a="http://schemas.openxmlformats.org/drawingml/2006/main">
                <a:graphicData uri="http://schemas.microsoft.com/office/word/2010/wordprocessingShape">
                  <wps:wsp>
                    <wps:cNvSpPr txBox="1"/>
                    <wps:spPr>
                      <a:xfrm>
                        <a:ext cx="2441575" cy="91440"/>
                      </a:xfrm>
                      <a:prstGeom prst="rect"/>
                      <a:noFill/>
                    </wps:spPr>
                    <wps:txbx>
                      <w:txbxContent>
                        <w:p>
                          <w:pPr>
                            <w:pStyle w:val="Style84"/>
                            <w:keepNext w:val="0"/>
                            <w:keepLines w:val="0"/>
                            <w:widowControl w:val="0"/>
                            <w:shd w:val="clear" w:color="auto" w:fill="auto"/>
                            <w:tabs>
                              <w:tab w:pos="3845" w:val="right"/>
                            </w:tabs>
                            <w:bidi w:val="0"/>
                            <w:spacing w:before="0" w:after="0" w:line="240" w:lineRule="auto"/>
                            <w:ind w:left="0" w:right="0" w:firstLine="0"/>
                            <w:jc w:val="left"/>
                            <w:rPr>
                              <w:sz w:val="13"/>
                              <w:szCs w:val="13"/>
                            </w:rPr>
                          </w:pPr>
                          <w:r>
                            <w:rPr>
                              <w:rFonts w:ascii="Arial" w:eastAsia="Arial" w:hAnsi="Arial" w:cs="Arial"/>
                              <w:b/>
                              <w:bCs/>
                              <w:i w:val="0"/>
                              <w:iCs w:val="0"/>
                              <w:color w:val="000000"/>
                              <w:spacing w:val="0"/>
                              <w:w w:val="100"/>
                              <w:position w:val="0"/>
                              <w:sz w:val="15"/>
                              <w:szCs w:val="15"/>
                              <w:shd w:val="clear" w:color="auto" w:fill="80FFFF"/>
                            </w:rPr>
                            <w:t>1U</w:t>
                            <w:tab/>
                          </w:r>
                          <w:r>
                            <w:rPr>
                              <w:b/>
                              <w:bCs/>
                              <w:color w:val="000000"/>
                              <w:spacing w:val="0"/>
                              <w:w w:val="100"/>
                              <w:position w:val="0"/>
                              <w:sz w:val="13"/>
                              <w:szCs w:val="13"/>
                            </w:rPr>
                            <w:t>Сл</w:t>
                          </w:r>
                          <w:r>
                            <w:rPr>
                              <w:b/>
                              <w:bCs/>
                              <w:color w:val="000000"/>
                              <w:spacing w:val="0"/>
                              <w:w w:val="100"/>
                              <w:position w:val="0"/>
                              <w:sz w:val="13"/>
                              <w:szCs w:val="13"/>
                              <w:shd w:val="clear" w:color="auto" w:fill="80FFFF"/>
                            </w:rPr>
                            <w:t>ч</w:t>
                          </w:r>
                          <w:r>
                            <w:rPr>
                              <w:b/>
                              <w:bCs/>
                              <w:color w:val="000000"/>
                              <w:spacing w:val="0"/>
                              <w:w w:val="100"/>
                              <w:position w:val="0"/>
                              <w:sz w:val="13"/>
                              <w:szCs w:val="13"/>
                            </w:rPr>
                            <w:t>в</w:t>
                          </w:r>
                          <w:r>
                            <w:rPr>
                              <w:b/>
                              <w:bCs/>
                              <w:color w:val="000000"/>
                              <w:spacing w:val="0"/>
                              <w:w w:val="100"/>
                              <w:position w:val="0"/>
                              <w:sz w:val="13"/>
                              <w:szCs w:val="13"/>
                              <w:shd w:val="clear" w:color="auto" w:fill="80FFFF"/>
                            </w:rPr>
                            <w:t>Г</w:t>
                          </w:r>
                          <w:r>
                            <w:rPr>
                              <w:b/>
                              <w:bCs/>
                              <w:color w:val="000000"/>
                              <w:spacing w:val="0"/>
                              <w:w w:val="100"/>
                              <w:position w:val="0"/>
                              <w:sz w:val="13"/>
                              <w:szCs w:val="13"/>
                            </w:rPr>
                            <w:t>СНОС</w:t>
                          </w:r>
                          <w:r>
                            <w:rPr>
                              <w:b/>
                              <w:bCs/>
                              <w:color w:val="000000"/>
                              <w:spacing w:val="0"/>
                              <w:w w:val="100"/>
                              <w:position w:val="0"/>
                              <w:sz w:val="13"/>
                              <w:szCs w:val="13"/>
                              <w:shd w:val="clear" w:color="auto" w:fill="80FFFF"/>
                            </w:rPr>
                            <w:t>ПН,.</w:t>
                          </w:r>
                        </w:p>
                      </w:txbxContent>
                    </wps:txbx>
                    <wps:bodyPr lIns="0" tIns="0" rIns="0" bIns="0">
                      <a:spAutoFit/>
                    </wps:bodyPr>
                  </wps:wsp>
                </a:graphicData>
              </a:graphic>
            </wp:anchor>
          </w:drawing>
        </mc:Choice>
        <mc:Fallback>
          <w:pict>
            <v:shape id="_x0000_s1507" type="#_x0000_t202" style="position:absolute;margin-left:35.550000000000004pt;margin-top:15.050000000000001pt;width:192.25pt;height:7.2000000000000002pt;z-index:-18874360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45" w:val="right"/>
                      </w:tabs>
                      <w:bidi w:val="0"/>
                      <w:spacing w:before="0" w:after="0" w:line="240" w:lineRule="auto"/>
                      <w:ind w:left="0" w:right="0" w:firstLine="0"/>
                      <w:jc w:val="left"/>
                      <w:rPr>
                        <w:sz w:val="13"/>
                        <w:szCs w:val="13"/>
                      </w:rPr>
                    </w:pPr>
                    <w:r>
                      <w:rPr>
                        <w:rFonts w:ascii="Arial" w:eastAsia="Arial" w:hAnsi="Arial" w:cs="Arial"/>
                        <w:b/>
                        <w:bCs/>
                        <w:i w:val="0"/>
                        <w:iCs w:val="0"/>
                        <w:color w:val="000000"/>
                        <w:spacing w:val="0"/>
                        <w:w w:val="100"/>
                        <w:position w:val="0"/>
                        <w:sz w:val="15"/>
                        <w:szCs w:val="15"/>
                        <w:shd w:val="clear" w:color="auto" w:fill="80FFFF"/>
                      </w:rPr>
                      <w:t>1U</w:t>
                      <w:tab/>
                    </w:r>
                    <w:r>
                      <w:rPr>
                        <w:b/>
                        <w:bCs/>
                        <w:color w:val="000000"/>
                        <w:spacing w:val="0"/>
                        <w:w w:val="100"/>
                        <w:position w:val="0"/>
                        <w:sz w:val="13"/>
                        <w:szCs w:val="13"/>
                      </w:rPr>
                      <w:t>Сл</w:t>
                    </w:r>
                    <w:r>
                      <w:rPr>
                        <w:b/>
                        <w:bCs/>
                        <w:color w:val="000000"/>
                        <w:spacing w:val="0"/>
                        <w:w w:val="100"/>
                        <w:position w:val="0"/>
                        <w:sz w:val="13"/>
                        <w:szCs w:val="13"/>
                        <w:shd w:val="clear" w:color="auto" w:fill="80FFFF"/>
                      </w:rPr>
                      <w:t>ч</w:t>
                    </w:r>
                    <w:r>
                      <w:rPr>
                        <w:b/>
                        <w:bCs/>
                        <w:color w:val="000000"/>
                        <w:spacing w:val="0"/>
                        <w:w w:val="100"/>
                        <w:position w:val="0"/>
                        <w:sz w:val="13"/>
                        <w:szCs w:val="13"/>
                      </w:rPr>
                      <w:t>в</w:t>
                    </w:r>
                    <w:r>
                      <w:rPr>
                        <w:b/>
                        <w:bCs/>
                        <w:color w:val="000000"/>
                        <w:spacing w:val="0"/>
                        <w:w w:val="100"/>
                        <w:position w:val="0"/>
                        <w:sz w:val="13"/>
                        <w:szCs w:val="13"/>
                        <w:shd w:val="clear" w:color="auto" w:fill="80FFFF"/>
                      </w:rPr>
                      <w:t>Г</w:t>
                    </w:r>
                    <w:r>
                      <w:rPr>
                        <w:b/>
                        <w:bCs/>
                        <w:color w:val="000000"/>
                        <w:spacing w:val="0"/>
                        <w:w w:val="100"/>
                        <w:position w:val="0"/>
                        <w:sz w:val="13"/>
                        <w:szCs w:val="13"/>
                      </w:rPr>
                      <w:t>СНОС</w:t>
                    </w:r>
                    <w:r>
                      <w:rPr>
                        <w:b/>
                        <w:bCs/>
                        <w:color w:val="000000"/>
                        <w:spacing w:val="0"/>
                        <w:w w:val="100"/>
                        <w:position w:val="0"/>
                        <w:sz w:val="13"/>
                        <w:szCs w:val="13"/>
                        <w:shd w:val="clear" w:color="auto" w:fill="80FFFF"/>
                      </w:rPr>
                      <w:t>ПН,.</w:t>
                    </w:r>
                  </w:p>
                </w:txbxContent>
              </v:textbox>
              <w10:wrap anchorx="page" anchory="page"/>
            </v:shape>
          </w:pict>
        </mc:Fallback>
      </mc:AlternateContent>
    </w: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4" behindDoc="1" locked="0" layoutInCell="1" allowOverlap="1">
              <wp:simplePos x="0" y="0"/>
              <wp:positionH relativeFrom="page">
                <wp:posOffset>501650</wp:posOffset>
              </wp:positionH>
              <wp:positionV relativeFrom="page">
                <wp:posOffset>200025</wp:posOffset>
              </wp:positionV>
              <wp:extent cx="2456815" cy="79375"/>
              <wp:wrapNone/>
              <wp:docPr id="483" name="Shape 483"/>
              <a:graphic xmlns:a="http://schemas.openxmlformats.org/drawingml/2006/main">
                <a:graphicData uri="http://schemas.microsoft.com/office/word/2010/wordprocessingShape">
                  <wps:wsp>
                    <wps:cNvSpPr txBox="1"/>
                    <wps:spPr>
                      <a:xfrm>
                        <a:ext cx="2456815" cy="79375"/>
                      </a:xfrm>
                      <a:prstGeom prst="rect"/>
                      <a:noFill/>
                    </wps:spPr>
                    <wps:txbx>
                      <w:txbxContent>
                        <w:p>
                          <w:pPr>
                            <w:pStyle w:val="Style84"/>
                            <w:keepNext w:val="0"/>
                            <w:keepLines w:val="0"/>
                            <w:widowControl w:val="0"/>
                            <w:shd w:val="clear" w:color="auto" w:fill="auto"/>
                            <w:tabs>
                              <w:tab w:pos="3869"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509" type="#_x0000_t202" style="position:absolute;margin-left:39.5pt;margin-top:15.75pt;width:193.45000000000002pt;height:6.25pt;z-index:-18874359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69"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v:textbox>
              <w10:wrap anchorx="page" anchory="page"/>
            </v:shape>
          </w:pict>
        </mc:Fallback>
      </mc:AlternateContent>
    </w: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6" behindDoc="1" locked="0" layoutInCell="1" allowOverlap="1">
              <wp:simplePos x="0" y="0"/>
              <wp:positionH relativeFrom="page">
                <wp:posOffset>501650</wp:posOffset>
              </wp:positionH>
              <wp:positionV relativeFrom="page">
                <wp:posOffset>200025</wp:posOffset>
              </wp:positionV>
              <wp:extent cx="2456815" cy="79375"/>
              <wp:wrapNone/>
              <wp:docPr id="485" name="Shape 485"/>
              <a:graphic xmlns:a="http://schemas.openxmlformats.org/drawingml/2006/main">
                <a:graphicData uri="http://schemas.microsoft.com/office/word/2010/wordprocessingShape">
                  <wps:wsp>
                    <wps:cNvSpPr txBox="1"/>
                    <wps:spPr>
                      <a:xfrm>
                        <a:ext cx="2456815" cy="79375"/>
                      </a:xfrm>
                      <a:prstGeom prst="rect"/>
                      <a:noFill/>
                    </wps:spPr>
                    <wps:txbx>
                      <w:txbxContent>
                        <w:p>
                          <w:pPr>
                            <w:pStyle w:val="Style84"/>
                            <w:keepNext w:val="0"/>
                            <w:keepLines w:val="0"/>
                            <w:widowControl w:val="0"/>
                            <w:shd w:val="clear" w:color="auto" w:fill="auto"/>
                            <w:tabs>
                              <w:tab w:pos="3869"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511" type="#_x0000_t202" style="position:absolute;margin-left:39.5pt;margin-top:15.75pt;width:193.45000000000002pt;height:6.25pt;z-index:-18874359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69"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v:textbox>
              <w10:wrap anchorx="page" anchory="page"/>
            </v:shape>
          </w:pict>
        </mc:Fallback>
      </mc:AlternateContent>
    </w: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8" behindDoc="1" locked="0" layoutInCell="1" allowOverlap="1">
              <wp:simplePos x="0" y="0"/>
              <wp:positionH relativeFrom="page">
                <wp:posOffset>1879600</wp:posOffset>
              </wp:positionH>
              <wp:positionV relativeFrom="page">
                <wp:posOffset>175895</wp:posOffset>
              </wp:positionV>
              <wp:extent cx="2974975" cy="106680"/>
              <wp:wrapNone/>
              <wp:docPr id="487" name="Shape 487"/>
              <a:graphic xmlns:a="http://schemas.openxmlformats.org/drawingml/2006/main">
                <a:graphicData uri="http://schemas.microsoft.com/office/word/2010/wordprocessingShape">
                  <wps:wsp>
                    <wps:cNvSpPr txBox="1"/>
                    <wps:spPr>
                      <a:xfrm>
                        <a:ext cx="2974975" cy="106680"/>
                      </a:xfrm>
                      <a:prstGeom prst="rect"/>
                      <a:noFill/>
                    </wps:spPr>
                    <wps:txbx>
                      <w:txbxContent>
                        <w:p>
                          <w:pPr>
                            <w:pStyle w:val="Style84"/>
                            <w:keepNext w:val="0"/>
                            <w:keepLines w:val="0"/>
                            <w:widowControl w:val="0"/>
                            <w:shd w:val="clear" w:color="auto" w:fill="auto"/>
                            <w:tabs>
                              <w:tab w:pos="4685"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w:t>
                          </w: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 xml:space="preserve">й </w:t>
                          </w:r>
                          <w:r>
                            <w:rPr>
                              <w:color w:val="000000"/>
                              <w:spacing w:val="0"/>
                              <w:w w:val="100"/>
                              <w:position w:val="0"/>
                              <w:sz w:val="18"/>
                              <w:szCs w:val="18"/>
                              <w:shd w:val="clear" w:color="auto" w:fill="80FFFF"/>
                            </w:rPr>
                            <w:t>'</w:t>
                          </w:r>
                          <w:r>
                            <w:rPr>
                              <w:color w:val="000000"/>
                              <w:spacing w:val="0"/>
                              <w:w w:val="100"/>
                              <w:position w:val="0"/>
                              <w:sz w:val="18"/>
                              <w:szCs w:val="18"/>
                            </w:rPr>
                            <w:t>Годъ въ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513" type="#_x0000_t202" style="position:absolute;margin-left:148.pt;margin-top:13.85pt;width:234.25pt;height:8.4000000000000004pt;z-index:-18874359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85"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181</w:t>
                    </w: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 xml:space="preserve">й </w:t>
                    </w:r>
                    <w:r>
                      <w:rPr>
                        <w:color w:val="000000"/>
                        <w:spacing w:val="0"/>
                        <w:w w:val="100"/>
                        <w:position w:val="0"/>
                        <w:sz w:val="18"/>
                        <w:szCs w:val="18"/>
                        <w:shd w:val="clear" w:color="auto" w:fill="80FFFF"/>
                      </w:rPr>
                      <w:t>'</w:t>
                    </w:r>
                    <w:r>
                      <w:rPr>
                        <w:color w:val="000000"/>
                        <w:spacing w:val="0"/>
                        <w:w w:val="100"/>
                        <w:position w:val="0"/>
                        <w:sz w:val="18"/>
                        <w:szCs w:val="18"/>
                      </w:rPr>
                      <w:t>Годъ въ Провинціи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0" behindDoc="1" locked="0" layoutInCell="1" allowOverlap="1">
              <wp:simplePos x="0" y="0"/>
              <wp:positionH relativeFrom="page">
                <wp:posOffset>1896110</wp:posOffset>
              </wp:positionH>
              <wp:positionV relativeFrom="page">
                <wp:posOffset>178435</wp:posOffset>
              </wp:positionV>
              <wp:extent cx="2959735" cy="103505"/>
              <wp:wrapNone/>
              <wp:docPr id="489" name="Shape 489"/>
              <a:graphic xmlns:a="http://schemas.openxmlformats.org/drawingml/2006/main">
                <a:graphicData uri="http://schemas.microsoft.com/office/word/2010/wordprocessingShape">
                  <wps:wsp>
                    <wps:cNvSpPr txBox="1"/>
                    <wps:spPr>
                      <a:xfrm>
                        <a:ext cx="2959735" cy="103505"/>
                      </a:xfrm>
                      <a:prstGeom prst="rect"/>
                      <a:noFill/>
                    </wps:spPr>
                    <wps:txbx>
                      <w:txbxContent>
                        <w:p>
                          <w:pPr>
                            <w:pStyle w:val="Style84"/>
                            <w:keepNext w:val="0"/>
                            <w:keepLines w:val="0"/>
                            <w:widowControl w:val="0"/>
                            <w:shd w:val="clear" w:color="auto" w:fill="auto"/>
                            <w:tabs>
                              <w:tab w:pos="4661"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tS</w:t>
                          </w:r>
                          <w:r>
                            <w:rPr>
                              <w:i w:val="0"/>
                              <w:iCs w:val="0"/>
                              <w:color w:val="000000"/>
                              <w:spacing w:val="0"/>
                              <w:w w:val="100"/>
                              <w:position w:val="0"/>
                              <w:sz w:val="17"/>
                              <w:szCs w:val="17"/>
                              <w:shd w:val="clear" w:color="auto" w:fill="80FFFF"/>
                            </w:rPr>
                            <w:t>19-ü</w:t>
                          </w:r>
                          <w:r>
                            <w:rPr>
                              <w:i w:val="0"/>
                              <w:iCs w:val="0"/>
                              <w:color w:val="000000"/>
                              <w:spacing w:val="0"/>
                              <w:w w:val="100"/>
                              <w:position w:val="0"/>
                              <w:sz w:val="17"/>
                              <w:szCs w:val="17"/>
                            </w:rPr>
                            <w:t xml:space="preserve"> </w:t>
                          </w:r>
                          <w:r>
                            <w:rPr>
                              <w:color w:val="000000"/>
                              <w:spacing w:val="0"/>
                              <w:w w:val="100"/>
                              <w:position w:val="0"/>
                              <w:sz w:val="18"/>
                              <w:szCs w:val="18"/>
                            </w:rPr>
                            <w:t xml:space="preserve">Годъ </w:t>
                          </w:r>
                          <w:r>
                            <w:rPr>
                              <w:color w:val="000000"/>
                              <w:spacing w:val="0"/>
                              <w:w w:val="100"/>
                              <w:position w:val="0"/>
                              <w:sz w:val="18"/>
                              <w:szCs w:val="18"/>
                              <w:shd w:val="clear" w:color="auto" w:fill="80FFFF"/>
                            </w:rPr>
                            <w:t>въ</w:t>
                          </w:r>
                          <w:r>
                            <w:rPr>
                              <w:color w:val="000000"/>
                              <w:spacing w:val="0"/>
                              <w:w w:val="100"/>
                              <w:position w:val="0"/>
                              <w:sz w:val="18"/>
                              <w:szCs w:val="18"/>
                            </w:rPr>
                            <w:t xml:space="preserve"> Провинціи.</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ІТ7</w:t>
                          </w:r>
                        </w:p>
                      </w:txbxContent>
                    </wps:txbx>
                    <wps:bodyPr lIns="0" tIns="0" rIns="0" bIns="0">
                      <a:spAutoFit/>
                    </wps:bodyPr>
                  </wps:wsp>
                </a:graphicData>
              </a:graphic>
            </wp:anchor>
          </w:drawing>
        </mc:Choice>
        <mc:Fallback>
          <w:pict>
            <v:shape id="_x0000_s1515" type="#_x0000_t202" style="position:absolute;margin-left:149.30000000000001pt;margin-top:14.050000000000001pt;width:233.05000000000001pt;height:8.1500000000000004pt;z-index:-18874359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61"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tS</w:t>
                    </w:r>
                    <w:r>
                      <w:rPr>
                        <w:i w:val="0"/>
                        <w:iCs w:val="0"/>
                        <w:color w:val="000000"/>
                        <w:spacing w:val="0"/>
                        <w:w w:val="100"/>
                        <w:position w:val="0"/>
                        <w:sz w:val="17"/>
                        <w:szCs w:val="17"/>
                        <w:shd w:val="clear" w:color="auto" w:fill="80FFFF"/>
                      </w:rPr>
                      <w:t>19-ü</w:t>
                    </w:r>
                    <w:r>
                      <w:rPr>
                        <w:i w:val="0"/>
                        <w:iCs w:val="0"/>
                        <w:color w:val="000000"/>
                        <w:spacing w:val="0"/>
                        <w:w w:val="100"/>
                        <w:position w:val="0"/>
                        <w:sz w:val="17"/>
                        <w:szCs w:val="17"/>
                      </w:rPr>
                      <w:t xml:space="preserve"> </w:t>
                    </w:r>
                    <w:r>
                      <w:rPr>
                        <w:color w:val="000000"/>
                        <w:spacing w:val="0"/>
                        <w:w w:val="100"/>
                        <w:position w:val="0"/>
                        <w:sz w:val="18"/>
                        <w:szCs w:val="18"/>
                      </w:rPr>
                      <w:t xml:space="preserve">Годъ </w:t>
                    </w:r>
                    <w:r>
                      <w:rPr>
                        <w:color w:val="000000"/>
                        <w:spacing w:val="0"/>
                        <w:w w:val="100"/>
                        <w:position w:val="0"/>
                        <w:sz w:val="18"/>
                        <w:szCs w:val="18"/>
                        <w:shd w:val="clear" w:color="auto" w:fill="80FFFF"/>
                      </w:rPr>
                      <w:t>въ</w:t>
                    </w:r>
                    <w:r>
                      <w:rPr>
                        <w:color w:val="000000"/>
                        <w:spacing w:val="0"/>
                        <w:w w:val="100"/>
                        <w:position w:val="0"/>
                        <w:sz w:val="18"/>
                        <w:szCs w:val="18"/>
                      </w:rPr>
                      <w:t xml:space="preserve"> Провинціи.</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ІТ7</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497840</wp:posOffset>
              </wp:positionH>
              <wp:positionV relativeFrom="page">
                <wp:posOffset>243205</wp:posOffset>
              </wp:positionV>
              <wp:extent cx="2508250" cy="82550"/>
              <wp:wrapNone/>
              <wp:docPr id="61" name="Shape 61"/>
              <a:graphic xmlns:a="http://schemas.openxmlformats.org/drawingml/2006/main">
                <a:graphicData uri="http://schemas.microsoft.com/office/word/2010/wordprocessingShape">
                  <wps:wsp>
                    <wps:cNvSpPr txBox="1"/>
                    <wps:spPr>
                      <a:xfrm>
                        <a:ext cx="2508250" cy="82550"/>
                      </a:xfrm>
                      <a:prstGeom prst="rect"/>
                      <a:noFill/>
                    </wps:spPr>
                    <wps:txbx>
                      <w:txbxContent>
                        <w:p>
                          <w:pPr>
                            <w:pStyle w:val="Style48"/>
                            <w:keepNext w:val="0"/>
                            <w:keepLines w:val="0"/>
                            <w:widowControl w:val="0"/>
                            <w:shd w:val="clear" w:color="auto" w:fill="auto"/>
                            <w:tabs>
                              <w:tab w:pos="3950" w:val="right"/>
                            </w:tabs>
                            <w:bidi w:val="0"/>
                            <w:spacing w:before="0" w:after="0" w:line="240" w:lineRule="auto"/>
                            <w:ind w:left="0" w:right="0" w:firstLine="0"/>
                            <w:jc w:val="left"/>
                            <w:rPr>
                              <w:sz w:val="18"/>
                              <w:szCs w:val="18"/>
                            </w:rPr>
                          </w:pPr>
                          <w:r>
                            <w:rPr>
                              <w:color w:val="000000"/>
                              <w:spacing w:val="0"/>
                              <w:w w:val="100"/>
                              <w:position w:val="0"/>
                              <w:sz w:val="16"/>
                              <w:szCs w:val="16"/>
                              <w:shd w:val="clear" w:color="auto" w:fill="80FFFF"/>
                            </w:rPr>
                            <w:t>l</w:t>
                          </w:r>
                          <w:r>
                            <w:rPr>
                              <w:color w:val="000000"/>
                              <w:spacing w:val="0"/>
                              <w:w w:val="100"/>
                              <w:position w:val="0"/>
                              <w:sz w:val="16"/>
                              <w:szCs w:val="16"/>
                            </w:rPr>
                            <w:t>û</w:t>
                            <w:tab/>
                          </w:r>
                          <w:r>
                            <w:rPr>
                              <w:i/>
                              <w:iCs/>
                              <w:color w:val="000000"/>
                              <w:spacing w:val="0"/>
                              <w:w w:val="100"/>
                              <w:position w:val="0"/>
                              <w:sz w:val="18"/>
                              <w:szCs w:val="18"/>
                            </w:rPr>
                            <w:t>Словесность.</w:t>
                          </w:r>
                        </w:p>
                      </w:txbxContent>
                    </wps:txbx>
                    <wps:bodyPr lIns="0" tIns="0" rIns="0" bIns="0">
                      <a:spAutoFit/>
                    </wps:bodyPr>
                  </wps:wsp>
                </a:graphicData>
              </a:graphic>
            </wp:anchor>
          </w:drawing>
        </mc:Choice>
        <mc:Fallback>
          <w:pict>
            <v:shape id="_x0000_s1087" type="#_x0000_t202" style="position:absolute;margin-left:39.200000000000003pt;margin-top:19.150000000000002pt;width:197.5pt;height:6.5pt;z-index:-188744017;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950" w:val="right"/>
                      </w:tabs>
                      <w:bidi w:val="0"/>
                      <w:spacing w:before="0" w:after="0" w:line="240" w:lineRule="auto"/>
                      <w:ind w:left="0" w:right="0" w:firstLine="0"/>
                      <w:jc w:val="left"/>
                      <w:rPr>
                        <w:sz w:val="18"/>
                        <w:szCs w:val="18"/>
                      </w:rPr>
                    </w:pPr>
                    <w:r>
                      <w:rPr>
                        <w:color w:val="000000"/>
                        <w:spacing w:val="0"/>
                        <w:w w:val="100"/>
                        <w:position w:val="0"/>
                        <w:sz w:val="16"/>
                        <w:szCs w:val="16"/>
                        <w:shd w:val="clear" w:color="auto" w:fill="80FFFF"/>
                      </w:rPr>
                      <w:t>l</w:t>
                    </w:r>
                    <w:r>
                      <w:rPr>
                        <w:color w:val="000000"/>
                        <w:spacing w:val="0"/>
                        <w:w w:val="100"/>
                        <w:position w:val="0"/>
                        <w:sz w:val="16"/>
                        <w:szCs w:val="16"/>
                      </w:rPr>
                      <w:t>û</w:t>
                      <w:tab/>
                    </w:r>
                    <w:r>
                      <w:rPr>
                        <w:i/>
                        <w:iCs/>
                        <w:color w:val="000000"/>
                        <w:spacing w:val="0"/>
                        <w:w w:val="100"/>
                        <w:position w:val="0"/>
                        <w:sz w:val="18"/>
                        <w:szCs w:val="18"/>
                      </w:rPr>
                      <w:t>Словесность.</w:t>
                    </w:r>
                  </w:p>
                </w:txbxContent>
              </v:textbox>
              <w10:wrap anchorx="page" anchory="page"/>
            </v:shape>
          </w:pict>
        </mc:Fallback>
      </mc:AlternateContent>
    </w: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2" behindDoc="1" locked="0" layoutInCell="1" allowOverlap="1">
              <wp:simplePos x="0" y="0"/>
              <wp:positionH relativeFrom="page">
                <wp:posOffset>1896110</wp:posOffset>
              </wp:positionH>
              <wp:positionV relativeFrom="page">
                <wp:posOffset>178435</wp:posOffset>
              </wp:positionV>
              <wp:extent cx="2959735" cy="103505"/>
              <wp:wrapNone/>
              <wp:docPr id="491" name="Shape 491"/>
              <a:graphic xmlns:a="http://schemas.openxmlformats.org/drawingml/2006/main">
                <a:graphicData uri="http://schemas.microsoft.com/office/word/2010/wordprocessingShape">
                  <wps:wsp>
                    <wps:cNvSpPr txBox="1"/>
                    <wps:spPr>
                      <a:xfrm>
                        <a:ext cx="2959735" cy="103505"/>
                      </a:xfrm>
                      <a:prstGeom prst="rect"/>
                      <a:noFill/>
                    </wps:spPr>
                    <wps:txbx>
                      <w:txbxContent>
                        <w:p>
                          <w:pPr>
                            <w:pStyle w:val="Style84"/>
                            <w:keepNext w:val="0"/>
                            <w:keepLines w:val="0"/>
                            <w:widowControl w:val="0"/>
                            <w:shd w:val="clear" w:color="auto" w:fill="auto"/>
                            <w:tabs>
                              <w:tab w:pos="4661"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tS</w:t>
                          </w:r>
                          <w:r>
                            <w:rPr>
                              <w:i w:val="0"/>
                              <w:iCs w:val="0"/>
                              <w:color w:val="000000"/>
                              <w:spacing w:val="0"/>
                              <w:w w:val="100"/>
                              <w:position w:val="0"/>
                              <w:sz w:val="17"/>
                              <w:szCs w:val="17"/>
                              <w:shd w:val="clear" w:color="auto" w:fill="80FFFF"/>
                            </w:rPr>
                            <w:t>19-ü</w:t>
                          </w:r>
                          <w:r>
                            <w:rPr>
                              <w:i w:val="0"/>
                              <w:iCs w:val="0"/>
                              <w:color w:val="000000"/>
                              <w:spacing w:val="0"/>
                              <w:w w:val="100"/>
                              <w:position w:val="0"/>
                              <w:sz w:val="17"/>
                              <w:szCs w:val="17"/>
                            </w:rPr>
                            <w:t xml:space="preserve"> </w:t>
                          </w:r>
                          <w:r>
                            <w:rPr>
                              <w:color w:val="000000"/>
                              <w:spacing w:val="0"/>
                              <w:w w:val="100"/>
                              <w:position w:val="0"/>
                              <w:sz w:val="18"/>
                              <w:szCs w:val="18"/>
                            </w:rPr>
                            <w:t xml:space="preserve">Годъ </w:t>
                          </w:r>
                          <w:r>
                            <w:rPr>
                              <w:color w:val="000000"/>
                              <w:spacing w:val="0"/>
                              <w:w w:val="100"/>
                              <w:position w:val="0"/>
                              <w:sz w:val="18"/>
                              <w:szCs w:val="18"/>
                              <w:shd w:val="clear" w:color="auto" w:fill="80FFFF"/>
                            </w:rPr>
                            <w:t>въ</w:t>
                          </w:r>
                          <w:r>
                            <w:rPr>
                              <w:color w:val="000000"/>
                              <w:spacing w:val="0"/>
                              <w:w w:val="100"/>
                              <w:position w:val="0"/>
                              <w:sz w:val="18"/>
                              <w:szCs w:val="18"/>
                            </w:rPr>
                            <w:t xml:space="preserve"> Провинціи.</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ІТ7</w:t>
                          </w:r>
                        </w:p>
                      </w:txbxContent>
                    </wps:txbx>
                    <wps:bodyPr lIns="0" tIns="0" rIns="0" bIns="0">
                      <a:spAutoFit/>
                    </wps:bodyPr>
                  </wps:wsp>
                </a:graphicData>
              </a:graphic>
            </wp:anchor>
          </w:drawing>
        </mc:Choice>
        <mc:Fallback>
          <w:pict>
            <v:shape id="_x0000_s1517" type="#_x0000_t202" style="position:absolute;margin-left:149.30000000000001pt;margin-top:14.050000000000001pt;width:233.05000000000001pt;height:8.1500000000000004pt;z-index:-18874359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61"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tS</w:t>
                    </w:r>
                    <w:r>
                      <w:rPr>
                        <w:i w:val="0"/>
                        <w:iCs w:val="0"/>
                        <w:color w:val="000000"/>
                        <w:spacing w:val="0"/>
                        <w:w w:val="100"/>
                        <w:position w:val="0"/>
                        <w:sz w:val="17"/>
                        <w:szCs w:val="17"/>
                        <w:shd w:val="clear" w:color="auto" w:fill="80FFFF"/>
                      </w:rPr>
                      <w:t>19-ü</w:t>
                    </w:r>
                    <w:r>
                      <w:rPr>
                        <w:i w:val="0"/>
                        <w:iCs w:val="0"/>
                        <w:color w:val="000000"/>
                        <w:spacing w:val="0"/>
                        <w:w w:val="100"/>
                        <w:position w:val="0"/>
                        <w:sz w:val="17"/>
                        <w:szCs w:val="17"/>
                      </w:rPr>
                      <w:t xml:space="preserve"> </w:t>
                    </w:r>
                    <w:r>
                      <w:rPr>
                        <w:color w:val="000000"/>
                        <w:spacing w:val="0"/>
                        <w:w w:val="100"/>
                        <w:position w:val="0"/>
                        <w:sz w:val="18"/>
                        <w:szCs w:val="18"/>
                      </w:rPr>
                      <w:t xml:space="preserve">Годъ </w:t>
                    </w:r>
                    <w:r>
                      <w:rPr>
                        <w:color w:val="000000"/>
                        <w:spacing w:val="0"/>
                        <w:w w:val="100"/>
                        <w:position w:val="0"/>
                        <w:sz w:val="18"/>
                        <w:szCs w:val="18"/>
                        <w:shd w:val="clear" w:color="auto" w:fill="80FFFF"/>
                      </w:rPr>
                      <w:t>въ</w:t>
                    </w:r>
                    <w:r>
                      <w:rPr>
                        <w:color w:val="000000"/>
                        <w:spacing w:val="0"/>
                        <w:w w:val="100"/>
                        <w:position w:val="0"/>
                        <w:sz w:val="18"/>
                        <w:szCs w:val="18"/>
                      </w:rPr>
                      <w:t xml:space="preserve"> Провинціи.</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ІТ7</w:t>
                    </w:r>
                  </w:p>
                </w:txbxContent>
              </v:textbox>
              <w10:wrap anchorx="page" anchory="page"/>
            </v:shape>
          </w:pict>
        </mc:Fallback>
      </mc:AlternateContent>
    </w: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4" behindDoc="1" locked="0" layoutInCell="1" allowOverlap="1">
              <wp:simplePos x="0" y="0"/>
              <wp:positionH relativeFrom="page">
                <wp:posOffset>492760</wp:posOffset>
              </wp:positionH>
              <wp:positionV relativeFrom="page">
                <wp:posOffset>179070</wp:posOffset>
              </wp:positionV>
              <wp:extent cx="2496185" cy="94615"/>
              <wp:wrapNone/>
              <wp:docPr id="493" name="Shape 493"/>
              <a:graphic xmlns:a="http://schemas.openxmlformats.org/drawingml/2006/main">
                <a:graphicData uri="http://schemas.microsoft.com/office/word/2010/wordprocessingShape">
                  <wps:wsp>
                    <wps:cNvSpPr txBox="1"/>
                    <wps:spPr>
                      <a:xfrm>
                        <a:ext cx="2496185" cy="94615"/>
                      </a:xfrm>
                      <a:prstGeom prst="rect"/>
                      <a:noFill/>
                    </wps:spPr>
                    <wps:txbx>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519" type="#_x0000_t202" style="position:absolute;margin-left:38.800000000000004pt;margin-top:14.1pt;width:196.55000000000001pt;height:7.4500000000000002pt;z-index:-18874358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v:textbox>
              <w10:wrap anchorx="page" anchory="page"/>
            </v:shape>
          </w:pict>
        </mc:Fallback>
      </mc:AlternateContent>
    </w: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6" behindDoc="1" locked="0" layoutInCell="1" allowOverlap="1">
              <wp:simplePos x="0" y="0"/>
              <wp:positionH relativeFrom="page">
                <wp:posOffset>492760</wp:posOffset>
              </wp:positionH>
              <wp:positionV relativeFrom="page">
                <wp:posOffset>179070</wp:posOffset>
              </wp:positionV>
              <wp:extent cx="2496185" cy="94615"/>
              <wp:wrapNone/>
              <wp:docPr id="495" name="Shape 495"/>
              <a:graphic xmlns:a="http://schemas.openxmlformats.org/drawingml/2006/main">
                <a:graphicData uri="http://schemas.microsoft.com/office/word/2010/wordprocessingShape">
                  <wps:wsp>
                    <wps:cNvSpPr txBox="1"/>
                    <wps:spPr>
                      <a:xfrm>
                        <a:ext cx="2496185" cy="94615"/>
                      </a:xfrm>
                      <a:prstGeom prst="rect"/>
                      <a:noFill/>
                    </wps:spPr>
                    <wps:txbx>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521" type="#_x0000_t202" style="position:absolute;margin-left:38.800000000000004pt;margin-top:14.1pt;width:196.55000000000001pt;height:7.4500000000000002pt;z-index:-18874358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v:textbox>
              <w10:wrap anchorx="page" anchory="page"/>
            </v:shape>
          </w:pict>
        </mc:Fallback>
      </mc:AlternateContent>
    </w: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8" behindDoc="1" locked="0" layoutInCell="1" allowOverlap="1">
              <wp:simplePos x="0" y="0"/>
              <wp:positionH relativeFrom="page">
                <wp:posOffset>1943735</wp:posOffset>
              </wp:positionH>
              <wp:positionV relativeFrom="page">
                <wp:posOffset>175895</wp:posOffset>
              </wp:positionV>
              <wp:extent cx="2932430" cy="106680"/>
              <wp:wrapNone/>
              <wp:docPr id="497" name="Shape 497"/>
              <a:graphic xmlns:a="http://schemas.openxmlformats.org/drawingml/2006/main">
                <a:graphicData uri="http://schemas.microsoft.com/office/word/2010/wordprocessingShape">
                  <wps:wsp>
                    <wps:cNvSpPr txBox="1"/>
                    <wps:spPr>
                      <a:xfrm>
                        <a:ext cx="2932430" cy="106680"/>
                      </a:xfrm>
                      <a:prstGeom prst="rect"/>
                      <a:noFill/>
                    </wps:spPr>
                    <wps:txbx>
                      <w:txbxContent>
                        <w:p>
                          <w:pPr>
                            <w:pStyle w:val="Style84"/>
                            <w:keepNext w:val="0"/>
                            <w:keepLines w:val="0"/>
                            <w:widowControl w:val="0"/>
                            <w:shd w:val="clear" w:color="auto" w:fill="auto"/>
                            <w:tabs>
                              <w:tab w:pos="4618"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і</w:t>
                          </w:r>
                          <w:r>
                            <w:rPr>
                              <w:i w:val="0"/>
                              <w:iCs w:val="0"/>
                              <w:color w:val="000000"/>
                              <w:spacing w:val="0"/>
                              <w:w w:val="100"/>
                              <w:position w:val="0"/>
                              <w:sz w:val="17"/>
                              <w:szCs w:val="17"/>
                              <w:shd w:val="clear" w:color="auto" w:fill="80FFFF"/>
                            </w:rPr>
                            <w:t xml:space="preserve"> 8</w:t>
                          </w:r>
                          <w:r>
                            <w:rPr>
                              <w:i w:val="0"/>
                              <w:iCs w:val="0"/>
                              <w:color w:val="000000"/>
                              <w:spacing w:val="0"/>
                              <w:w w:val="100"/>
                              <w:position w:val="0"/>
                              <w:sz w:val="17"/>
                              <w:szCs w:val="17"/>
                            </w:rPr>
                            <w:t>1</w:t>
                          </w: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 xml:space="preserve">Годъ </w:t>
                          </w:r>
                          <w:r>
                            <w:rPr>
                              <w:color w:val="000000"/>
                              <w:spacing w:val="0"/>
                              <w:w w:val="100"/>
                              <w:position w:val="0"/>
                              <w:sz w:val="18"/>
                              <w:szCs w:val="18"/>
                              <w:shd w:val="clear" w:color="auto" w:fill="80FFFF"/>
                            </w:rPr>
                            <w:t>ов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17</w:t>
                          </w:r>
                          <w:r>
                            <w:rPr>
                              <w:i w:val="0"/>
                              <w:iCs w:val="0"/>
                              <w:color w:val="000000"/>
                              <w:spacing w:val="0"/>
                              <w:w w:val="100"/>
                              <w:position w:val="0"/>
                              <w:sz w:val="17"/>
                              <w:szCs w:val="17"/>
                              <w:shd w:val="clear" w:color="auto" w:fill="80FFFF"/>
                            </w:rPr>
                            <w:t>0</w:t>
                          </w:r>
                        </w:p>
                      </w:txbxContent>
                    </wps:txbx>
                    <wps:bodyPr lIns="0" tIns="0" rIns="0" bIns="0">
                      <a:spAutoFit/>
                    </wps:bodyPr>
                  </wps:wsp>
                </a:graphicData>
              </a:graphic>
            </wp:anchor>
          </w:drawing>
        </mc:Choice>
        <mc:Fallback>
          <w:pict>
            <v:shape id="_x0000_s1523" type="#_x0000_t202" style="position:absolute;margin-left:153.05000000000001pt;margin-top:13.85pt;width:230.90000000000001pt;height:8.4000000000000004pt;z-index:-18874358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18"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і</w:t>
                    </w:r>
                    <w:r>
                      <w:rPr>
                        <w:i w:val="0"/>
                        <w:iCs w:val="0"/>
                        <w:color w:val="000000"/>
                        <w:spacing w:val="0"/>
                        <w:w w:val="100"/>
                        <w:position w:val="0"/>
                        <w:sz w:val="17"/>
                        <w:szCs w:val="17"/>
                        <w:shd w:val="clear" w:color="auto" w:fill="80FFFF"/>
                      </w:rPr>
                      <w:t xml:space="preserve"> 8</w:t>
                    </w:r>
                    <w:r>
                      <w:rPr>
                        <w:i w:val="0"/>
                        <w:iCs w:val="0"/>
                        <w:color w:val="000000"/>
                        <w:spacing w:val="0"/>
                        <w:w w:val="100"/>
                        <w:position w:val="0"/>
                        <w:sz w:val="17"/>
                        <w:szCs w:val="17"/>
                      </w:rPr>
                      <w:t>1</w:t>
                    </w: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 xml:space="preserve">Годъ </w:t>
                    </w:r>
                    <w:r>
                      <w:rPr>
                        <w:color w:val="000000"/>
                        <w:spacing w:val="0"/>
                        <w:w w:val="100"/>
                        <w:position w:val="0"/>
                        <w:sz w:val="18"/>
                        <w:szCs w:val="18"/>
                        <w:shd w:val="clear" w:color="auto" w:fill="80FFFF"/>
                      </w:rPr>
                      <w:t>ов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17</w:t>
                    </w:r>
                    <w:r>
                      <w:rPr>
                        <w:i w:val="0"/>
                        <w:iCs w:val="0"/>
                        <w:color w:val="000000"/>
                        <w:spacing w:val="0"/>
                        <w:w w:val="100"/>
                        <w:position w:val="0"/>
                        <w:sz w:val="17"/>
                        <w:szCs w:val="17"/>
                        <w:shd w:val="clear" w:color="auto" w:fill="80FFFF"/>
                      </w:rPr>
                      <w:t>0</w:t>
                    </w:r>
                  </w:p>
                </w:txbxContent>
              </v:textbox>
              <w10:wrap anchorx="page" anchory="page"/>
            </v:shape>
          </w:pict>
        </mc:Fallback>
      </mc:AlternateContent>
    </w: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0" behindDoc="1" locked="0" layoutInCell="1" allowOverlap="1">
              <wp:simplePos x="0" y="0"/>
              <wp:positionH relativeFrom="page">
                <wp:posOffset>1943735</wp:posOffset>
              </wp:positionH>
              <wp:positionV relativeFrom="page">
                <wp:posOffset>175895</wp:posOffset>
              </wp:positionV>
              <wp:extent cx="2932430" cy="106680"/>
              <wp:wrapNone/>
              <wp:docPr id="499" name="Shape 499"/>
              <a:graphic xmlns:a="http://schemas.openxmlformats.org/drawingml/2006/main">
                <a:graphicData uri="http://schemas.microsoft.com/office/word/2010/wordprocessingShape">
                  <wps:wsp>
                    <wps:cNvSpPr txBox="1"/>
                    <wps:spPr>
                      <a:xfrm>
                        <a:ext cx="2932430" cy="106680"/>
                      </a:xfrm>
                      <a:prstGeom prst="rect"/>
                      <a:noFill/>
                    </wps:spPr>
                    <wps:txbx>
                      <w:txbxContent>
                        <w:p>
                          <w:pPr>
                            <w:pStyle w:val="Style84"/>
                            <w:keepNext w:val="0"/>
                            <w:keepLines w:val="0"/>
                            <w:widowControl w:val="0"/>
                            <w:shd w:val="clear" w:color="auto" w:fill="auto"/>
                            <w:tabs>
                              <w:tab w:pos="4618"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і</w:t>
                          </w:r>
                          <w:r>
                            <w:rPr>
                              <w:i w:val="0"/>
                              <w:iCs w:val="0"/>
                              <w:color w:val="000000"/>
                              <w:spacing w:val="0"/>
                              <w:w w:val="100"/>
                              <w:position w:val="0"/>
                              <w:sz w:val="17"/>
                              <w:szCs w:val="17"/>
                              <w:shd w:val="clear" w:color="auto" w:fill="80FFFF"/>
                            </w:rPr>
                            <w:t xml:space="preserve"> 8</w:t>
                          </w:r>
                          <w:r>
                            <w:rPr>
                              <w:i w:val="0"/>
                              <w:iCs w:val="0"/>
                              <w:color w:val="000000"/>
                              <w:spacing w:val="0"/>
                              <w:w w:val="100"/>
                              <w:position w:val="0"/>
                              <w:sz w:val="17"/>
                              <w:szCs w:val="17"/>
                            </w:rPr>
                            <w:t>1</w:t>
                          </w: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 xml:space="preserve">Годъ </w:t>
                          </w:r>
                          <w:r>
                            <w:rPr>
                              <w:color w:val="000000"/>
                              <w:spacing w:val="0"/>
                              <w:w w:val="100"/>
                              <w:position w:val="0"/>
                              <w:sz w:val="18"/>
                              <w:szCs w:val="18"/>
                              <w:shd w:val="clear" w:color="auto" w:fill="80FFFF"/>
                            </w:rPr>
                            <w:t>ов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17</w:t>
                          </w:r>
                          <w:r>
                            <w:rPr>
                              <w:i w:val="0"/>
                              <w:iCs w:val="0"/>
                              <w:color w:val="000000"/>
                              <w:spacing w:val="0"/>
                              <w:w w:val="100"/>
                              <w:position w:val="0"/>
                              <w:sz w:val="17"/>
                              <w:szCs w:val="17"/>
                              <w:shd w:val="clear" w:color="auto" w:fill="80FFFF"/>
                            </w:rPr>
                            <w:t>0</w:t>
                          </w:r>
                        </w:p>
                      </w:txbxContent>
                    </wps:txbx>
                    <wps:bodyPr lIns="0" tIns="0" rIns="0" bIns="0">
                      <a:spAutoFit/>
                    </wps:bodyPr>
                  </wps:wsp>
                </a:graphicData>
              </a:graphic>
            </wp:anchor>
          </w:drawing>
        </mc:Choice>
        <mc:Fallback>
          <w:pict>
            <v:shape id="_x0000_s1525" type="#_x0000_t202" style="position:absolute;margin-left:153.05000000000001pt;margin-top:13.85pt;width:230.90000000000001pt;height:8.4000000000000004pt;z-index:-18874358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18"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і</w:t>
                    </w:r>
                    <w:r>
                      <w:rPr>
                        <w:i w:val="0"/>
                        <w:iCs w:val="0"/>
                        <w:color w:val="000000"/>
                        <w:spacing w:val="0"/>
                        <w:w w:val="100"/>
                        <w:position w:val="0"/>
                        <w:sz w:val="17"/>
                        <w:szCs w:val="17"/>
                        <w:shd w:val="clear" w:color="auto" w:fill="80FFFF"/>
                      </w:rPr>
                      <w:t xml:space="preserve"> 8</w:t>
                    </w:r>
                    <w:r>
                      <w:rPr>
                        <w:i w:val="0"/>
                        <w:iCs w:val="0"/>
                        <w:color w:val="000000"/>
                        <w:spacing w:val="0"/>
                        <w:w w:val="100"/>
                        <w:position w:val="0"/>
                        <w:sz w:val="17"/>
                        <w:szCs w:val="17"/>
                      </w:rPr>
                      <w:t>1</w:t>
                    </w: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 xml:space="preserve">Годъ </w:t>
                    </w:r>
                    <w:r>
                      <w:rPr>
                        <w:color w:val="000000"/>
                        <w:spacing w:val="0"/>
                        <w:w w:val="100"/>
                        <w:position w:val="0"/>
                        <w:sz w:val="18"/>
                        <w:szCs w:val="18"/>
                        <w:shd w:val="clear" w:color="auto" w:fill="80FFFF"/>
                      </w:rPr>
                      <w:t>ов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17</w:t>
                    </w:r>
                    <w:r>
                      <w:rPr>
                        <w:i w:val="0"/>
                        <w:iCs w:val="0"/>
                        <w:color w:val="000000"/>
                        <w:spacing w:val="0"/>
                        <w:w w:val="100"/>
                        <w:position w:val="0"/>
                        <w:sz w:val="17"/>
                        <w:szCs w:val="17"/>
                        <w:shd w:val="clear" w:color="auto" w:fill="80FFFF"/>
                      </w:rPr>
                      <w:t>0</w:t>
                    </w:r>
                  </w:p>
                </w:txbxContent>
              </v:textbox>
              <w10:wrap anchorx="page" anchory="page"/>
            </v:shape>
          </w:pict>
        </mc:Fallback>
      </mc:AlternateContent>
    </w: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2" behindDoc="1" locked="0" layoutInCell="1" allowOverlap="1">
              <wp:simplePos x="0" y="0"/>
              <wp:positionH relativeFrom="page">
                <wp:posOffset>1884045</wp:posOffset>
              </wp:positionH>
              <wp:positionV relativeFrom="page">
                <wp:posOffset>271780</wp:posOffset>
              </wp:positionV>
              <wp:extent cx="2950210" cy="106680"/>
              <wp:wrapNone/>
              <wp:docPr id="501" name="Shape 501"/>
              <a:graphic xmlns:a="http://schemas.openxmlformats.org/drawingml/2006/main">
                <a:graphicData uri="http://schemas.microsoft.com/office/word/2010/wordprocessingShape">
                  <wps:wsp>
                    <wps:cNvSpPr txBox="1"/>
                    <wps:spPr>
                      <a:xfrm>
                        <a:ext cx="2950210" cy="106680"/>
                      </a:xfrm>
                      <a:prstGeom prst="rect"/>
                      <a:noFill/>
                    </wps:spPr>
                    <wps:txbx>
                      <w:txbxContent>
                        <w:p>
                          <w:pPr>
                            <w:pStyle w:val="Style84"/>
                            <w:keepNext w:val="0"/>
                            <w:keepLines w:val="0"/>
                            <w:widowControl w:val="0"/>
                            <w:shd w:val="clear" w:color="auto" w:fill="auto"/>
                            <w:tabs>
                              <w:tab w:pos="4646"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1812</w:t>
                          </w:r>
                          <w:r>
                            <w:rPr>
                              <w:i w:val="0"/>
                              <w:iCs w:val="0"/>
                              <w:color w:val="000000"/>
                              <w:spacing w:val="0"/>
                              <w:w w:val="100"/>
                              <w:position w:val="0"/>
                              <w:sz w:val="17"/>
                              <w:szCs w:val="17"/>
                            </w:rPr>
                            <w:t xml:space="preserve">-й </w:t>
                          </w:r>
                          <w:r>
                            <w:rPr>
                              <w:color w:val="000000"/>
                              <w:spacing w:val="0"/>
                              <w:w w:val="100"/>
                              <w:position w:val="0"/>
                              <w:sz w:val="18"/>
                              <w:szCs w:val="18"/>
                            </w:rPr>
                            <w:t>Год</w:t>
                          </w:r>
                          <w:r>
                            <w:rPr>
                              <w:color w:val="000000"/>
                              <w:spacing w:val="0"/>
                              <w:w w:val="100"/>
                              <w:position w:val="0"/>
                              <w:sz w:val="18"/>
                              <w:szCs w:val="18"/>
                              <w:shd w:val="clear" w:color="auto" w:fill="80FFFF"/>
                            </w:rPr>
                            <w:t>а</w:t>
                          </w:r>
                          <w:r>
                            <w:rPr>
                              <w:color w:val="000000"/>
                              <w:spacing w:val="0"/>
                              <w:w w:val="100"/>
                              <w:position w:val="0"/>
                              <w:sz w:val="18"/>
                              <w:szCs w:val="18"/>
                            </w:rPr>
                            <w:t xml:space="preserve"> въ Провинціи.</w:t>
                          </w:r>
                          <w:r>
                            <w:rPr>
                              <w:i w:val="0"/>
                              <w:iCs w:val="0"/>
                              <w:color w:val="000000"/>
                              <w:spacing w:val="0"/>
                              <w:w w:val="100"/>
                              <w:position w:val="0"/>
                              <w:sz w:val="17"/>
                              <w:szCs w:val="17"/>
                            </w:rPr>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527" type="#_x0000_t202" style="position:absolute;margin-left:148.34999999999999pt;margin-top:21.400000000000002pt;width:232.30000000000001pt;height:8.4000000000000004pt;z-index:-18874358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46"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1812</w:t>
                    </w:r>
                    <w:r>
                      <w:rPr>
                        <w:i w:val="0"/>
                        <w:iCs w:val="0"/>
                        <w:color w:val="000000"/>
                        <w:spacing w:val="0"/>
                        <w:w w:val="100"/>
                        <w:position w:val="0"/>
                        <w:sz w:val="17"/>
                        <w:szCs w:val="17"/>
                      </w:rPr>
                      <w:t xml:space="preserve">-й </w:t>
                    </w:r>
                    <w:r>
                      <w:rPr>
                        <w:color w:val="000000"/>
                        <w:spacing w:val="0"/>
                        <w:w w:val="100"/>
                        <w:position w:val="0"/>
                        <w:sz w:val="18"/>
                        <w:szCs w:val="18"/>
                      </w:rPr>
                      <w:t>Год</w:t>
                    </w:r>
                    <w:r>
                      <w:rPr>
                        <w:color w:val="000000"/>
                        <w:spacing w:val="0"/>
                        <w:w w:val="100"/>
                        <w:position w:val="0"/>
                        <w:sz w:val="18"/>
                        <w:szCs w:val="18"/>
                        <w:shd w:val="clear" w:color="auto" w:fill="80FFFF"/>
                      </w:rPr>
                      <w:t>а</w:t>
                    </w:r>
                    <w:r>
                      <w:rPr>
                        <w:color w:val="000000"/>
                        <w:spacing w:val="0"/>
                        <w:w w:val="100"/>
                        <w:position w:val="0"/>
                        <w:sz w:val="18"/>
                        <w:szCs w:val="18"/>
                      </w:rPr>
                      <w:t xml:space="preserve"> въ Провинціи.</w:t>
                    </w:r>
                    <w:r>
                      <w:rPr>
                        <w:i w:val="0"/>
                        <w:iCs w:val="0"/>
                        <w:color w:val="000000"/>
                        <w:spacing w:val="0"/>
                        <w:w w:val="100"/>
                        <w:position w:val="0"/>
                        <w:sz w:val="17"/>
                        <w:szCs w:val="17"/>
                      </w:rPr>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6" behindDoc="1" locked="0" layoutInCell="1" allowOverlap="1">
              <wp:simplePos x="0" y="0"/>
              <wp:positionH relativeFrom="page">
                <wp:posOffset>1884045</wp:posOffset>
              </wp:positionH>
              <wp:positionV relativeFrom="page">
                <wp:posOffset>271780</wp:posOffset>
              </wp:positionV>
              <wp:extent cx="2950210" cy="106680"/>
              <wp:wrapNone/>
              <wp:docPr id="505" name="Shape 505"/>
              <a:graphic xmlns:a="http://schemas.openxmlformats.org/drawingml/2006/main">
                <a:graphicData uri="http://schemas.microsoft.com/office/word/2010/wordprocessingShape">
                  <wps:wsp>
                    <wps:cNvSpPr txBox="1"/>
                    <wps:spPr>
                      <a:xfrm>
                        <a:ext cx="2950210" cy="106680"/>
                      </a:xfrm>
                      <a:prstGeom prst="rect"/>
                      <a:noFill/>
                    </wps:spPr>
                    <wps:txbx>
                      <w:txbxContent>
                        <w:p>
                          <w:pPr>
                            <w:pStyle w:val="Style84"/>
                            <w:keepNext w:val="0"/>
                            <w:keepLines w:val="0"/>
                            <w:widowControl w:val="0"/>
                            <w:shd w:val="clear" w:color="auto" w:fill="auto"/>
                            <w:tabs>
                              <w:tab w:pos="4646"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1812</w:t>
                          </w:r>
                          <w:r>
                            <w:rPr>
                              <w:i w:val="0"/>
                              <w:iCs w:val="0"/>
                              <w:color w:val="000000"/>
                              <w:spacing w:val="0"/>
                              <w:w w:val="100"/>
                              <w:position w:val="0"/>
                              <w:sz w:val="17"/>
                              <w:szCs w:val="17"/>
                            </w:rPr>
                            <w:t xml:space="preserve">-й </w:t>
                          </w:r>
                          <w:r>
                            <w:rPr>
                              <w:color w:val="000000"/>
                              <w:spacing w:val="0"/>
                              <w:w w:val="100"/>
                              <w:position w:val="0"/>
                              <w:sz w:val="18"/>
                              <w:szCs w:val="18"/>
                            </w:rPr>
                            <w:t>Год</w:t>
                          </w:r>
                          <w:r>
                            <w:rPr>
                              <w:color w:val="000000"/>
                              <w:spacing w:val="0"/>
                              <w:w w:val="100"/>
                              <w:position w:val="0"/>
                              <w:sz w:val="18"/>
                              <w:szCs w:val="18"/>
                              <w:shd w:val="clear" w:color="auto" w:fill="80FFFF"/>
                            </w:rPr>
                            <w:t>а</w:t>
                          </w:r>
                          <w:r>
                            <w:rPr>
                              <w:color w:val="000000"/>
                              <w:spacing w:val="0"/>
                              <w:w w:val="100"/>
                              <w:position w:val="0"/>
                              <w:sz w:val="18"/>
                              <w:szCs w:val="18"/>
                            </w:rPr>
                            <w:t xml:space="preserve"> въ Провинціи.</w:t>
                          </w:r>
                          <w:r>
                            <w:rPr>
                              <w:i w:val="0"/>
                              <w:iCs w:val="0"/>
                              <w:color w:val="000000"/>
                              <w:spacing w:val="0"/>
                              <w:w w:val="100"/>
                              <w:position w:val="0"/>
                              <w:sz w:val="17"/>
                              <w:szCs w:val="17"/>
                            </w:rPr>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531" type="#_x0000_t202" style="position:absolute;margin-left:148.34999999999999pt;margin-top:21.400000000000002pt;width:232.30000000000001pt;height:8.4000000000000004pt;z-index:-18874357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46" w:val="right"/>
                      </w:tabs>
                      <w:bidi w:val="0"/>
                      <w:spacing w:before="0" w:after="0" w:line="240" w:lineRule="auto"/>
                      <w:ind w:left="0" w:right="0" w:firstLine="0"/>
                      <w:jc w:val="left"/>
                      <w:rPr>
                        <w:sz w:val="17"/>
                        <w:szCs w:val="17"/>
                      </w:rPr>
                    </w:pPr>
                    <w:r>
                      <w:rPr>
                        <w:i w:val="0"/>
                        <w:iCs w:val="0"/>
                        <w:color w:val="000000"/>
                        <w:spacing w:val="0"/>
                        <w:w w:val="100"/>
                        <w:position w:val="0"/>
                        <w:sz w:val="17"/>
                        <w:szCs w:val="17"/>
                        <w:shd w:val="clear" w:color="auto" w:fill="80FFFF"/>
                      </w:rPr>
                      <w:t>1812</w:t>
                    </w:r>
                    <w:r>
                      <w:rPr>
                        <w:i w:val="0"/>
                        <w:iCs w:val="0"/>
                        <w:color w:val="000000"/>
                        <w:spacing w:val="0"/>
                        <w:w w:val="100"/>
                        <w:position w:val="0"/>
                        <w:sz w:val="17"/>
                        <w:szCs w:val="17"/>
                      </w:rPr>
                      <w:t xml:space="preserve">-й </w:t>
                    </w:r>
                    <w:r>
                      <w:rPr>
                        <w:color w:val="000000"/>
                        <w:spacing w:val="0"/>
                        <w:w w:val="100"/>
                        <w:position w:val="0"/>
                        <w:sz w:val="18"/>
                        <w:szCs w:val="18"/>
                      </w:rPr>
                      <w:t>Год</w:t>
                    </w:r>
                    <w:r>
                      <w:rPr>
                        <w:color w:val="000000"/>
                        <w:spacing w:val="0"/>
                        <w:w w:val="100"/>
                        <w:position w:val="0"/>
                        <w:sz w:val="18"/>
                        <w:szCs w:val="18"/>
                        <w:shd w:val="clear" w:color="auto" w:fill="80FFFF"/>
                      </w:rPr>
                      <w:t>а</w:t>
                    </w:r>
                    <w:r>
                      <w:rPr>
                        <w:color w:val="000000"/>
                        <w:spacing w:val="0"/>
                        <w:w w:val="100"/>
                        <w:position w:val="0"/>
                        <w:sz w:val="18"/>
                        <w:szCs w:val="18"/>
                      </w:rPr>
                      <w:t xml:space="preserve"> въ Провинціи.</w:t>
                    </w:r>
                    <w:r>
                      <w:rPr>
                        <w:i w:val="0"/>
                        <w:iCs w:val="0"/>
                        <w:color w:val="000000"/>
                        <w:spacing w:val="0"/>
                        <w:w w:val="100"/>
                        <w:position w:val="0"/>
                        <w:sz w:val="17"/>
                        <w:szCs w:val="17"/>
                      </w:rPr>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0" behindDoc="1" locked="0" layoutInCell="1" allowOverlap="1">
              <wp:simplePos x="0" y="0"/>
              <wp:positionH relativeFrom="page">
                <wp:posOffset>492760</wp:posOffset>
              </wp:positionH>
              <wp:positionV relativeFrom="page">
                <wp:posOffset>179070</wp:posOffset>
              </wp:positionV>
              <wp:extent cx="2496185" cy="94615"/>
              <wp:wrapNone/>
              <wp:docPr id="509" name="Shape 509"/>
              <a:graphic xmlns:a="http://schemas.openxmlformats.org/drawingml/2006/main">
                <a:graphicData uri="http://schemas.microsoft.com/office/word/2010/wordprocessingShape">
                  <wps:wsp>
                    <wps:cNvSpPr txBox="1"/>
                    <wps:spPr>
                      <a:xfrm>
                        <a:ext cx="2496185" cy="94615"/>
                      </a:xfrm>
                      <a:prstGeom prst="rect"/>
                      <a:noFill/>
                    </wps:spPr>
                    <wps:txbx>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535" type="#_x0000_t202" style="position:absolute;margin-left:38.800000000000004pt;margin-top:14.1pt;width:196.55000000000001pt;height:7.4500000000000002pt;z-index:-18874357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914" w:val="lef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p>
                </w:txbxContent>
              </v:textbox>
              <w10:wrap anchorx="page" anchory="page"/>
            </v:shape>
          </w:pict>
        </mc:Fallback>
      </mc:AlternateContent>
    </w: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483870</wp:posOffset>
              </wp:positionH>
              <wp:positionV relativeFrom="page">
                <wp:posOffset>215900</wp:posOffset>
              </wp:positionV>
              <wp:extent cx="2490470" cy="82550"/>
              <wp:wrapNone/>
              <wp:docPr id="63" name="Shape 63"/>
              <a:graphic xmlns:a="http://schemas.openxmlformats.org/drawingml/2006/main">
                <a:graphicData uri="http://schemas.microsoft.com/office/word/2010/wordprocessingShape">
                  <wps:wsp>
                    <wps:cNvSpPr txBox="1"/>
                    <wps:spPr>
                      <a:xfrm>
                        <a:ext cx="2490470" cy="82550"/>
                      </a:xfrm>
                      <a:prstGeom prst="rect"/>
                      <a:noFill/>
                    </wps:spPr>
                    <wps:txbx>
                      <w:txbxContent>
                        <w:p>
                          <w:pPr>
                            <w:pStyle w:val="Style48"/>
                            <w:keepNext w:val="0"/>
                            <w:keepLines w:val="0"/>
                            <w:widowControl w:val="0"/>
                            <w:shd w:val="clear" w:color="auto" w:fill="auto"/>
                            <w:tabs>
                              <w:tab w:pos="3922" w:val="right"/>
                            </w:tabs>
                            <w:bidi w:val="0"/>
                            <w:spacing w:before="0" w:after="0" w:line="240" w:lineRule="auto"/>
                            <w:ind w:left="0" w:right="0" w:firstLine="0"/>
                            <w:jc w:val="left"/>
                            <w:rPr>
                              <w:sz w:val="18"/>
                              <w:szCs w:val="18"/>
                            </w:rPr>
                          </w:pPr>
                          <w:fldSimple w:instr=" PAGE \* MERGEFORMAT ">
                            <w:r>
                              <w:rPr>
                                <w:color w:val="000000"/>
                                <w:spacing w:val="0"/>
                                <w:w w:val="100"/>
                                <w:position w:val="0"/>
                                <w:sz w:val="16"/>
                                <w:szCs w:val="16"/>
                              </w:rPr>
                              <w:t>#</w:t>
                            </w:r>
                          </w:fldSimple>
                          <w:r>
                            <w:rPr>
                              <w:color w:val="000000"/>
                              <w:spacing w:val="0"/>
                              <w:w w:val="100"/>
                              <w:position w:val="0"/>
                              <w:sz w:val="16"/>
                              <w:szCs w:val="16"/>
                            </w:rPr>
                            <w:tab/>
                          </w:r>
                          <w:r>
                            <w:rPr>
                              <w:i/>
                              <w:iCs/>
                              <w:color w:val="000000"/>
                              <w:spacing w:val="0"/>
                              <w:w w:val="100"/>
                              <w:position w:val="0"/>
                              <w:sz w:val="18"/>
                              <w:szCs w:val="18"/>
                            </w:rPr>
                            <w:t>Словесность.</w:t>
                          </w:r>
                        </w:p>
                      </w:txbxContent>
                    </wps:txbx>
                    <wps:bodyPr lIns="0" tIns="0" rIns="0" bIns="0">
                      <a:spAutoFit/>
                    </wps:bodyPr>
                  </wps:wsp>
                </a:graphicData>
              </a:graphic>
            </wp:anchor>
          </w:drawing>
        </mc:Choice>
        <mc:Fallback>
          <w:pict>
            <v:shape id="_x0000_s1089" type="#_x0000_t202" style="position:absolute;margin-left:38.100000000000001pt;margin-top:17.pt;width:196.09999999999999pt;height:6.5pt;z-index:-188744015;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922" w:val="right"/>
                      </w:tabs>
                      <w:bidi w:val="0"/>
                      <w:spacing w:before="0" w:after="0" w:line="240" w:lineRule="auto"/>
                      <w:ind w:left="0" w:right="0" w:firstLine="0"/>
                      <w:jc w:val="left"/>
                      <w:rPr>
                        <w:sz w:val="18"/>
                        <w:szCs w:val="18"/>
                      </w:rPr>
                    </w:pPr>
                    <w:fldSimple w:instr=" PAGE \* MERGEFORMAT ">
                      <w:r>
                        <w:rPr>
                          <w:color w:val="000000"/>
                          <w:spacing w:val="0"/>
                          <w:w w:val="100"/>
                          <w:position w:val="0"/>
                          <w:sz w:val="16"/>
                          <w:szCs w:val="16"/>
                        </w:rPr>
                        <w:t>#</w:t>
                      </w:r>
                    </w:fldSimple>
                    <w:r>
                      <w:rPr>
                        <w:color w:val="000000"/>
                        <w:spacing w:val="0"/>
                        <w:w w:val="100"/>
                        <w:position w:val="0"/>
                        <w:sz w:val="16"/>
                        <w:szCs w:val="16"/>
                      </w:rPr>
                      <w:tab/>
                    </w:r>
                    <w:r>
                      <w:rPr>
                        <w:i/>
                        <w:iCs/>
                        <w:color w:val="000000"/>
                        <w:spacing w:val="0"/>
                        <w:w w:val="100"/>
                        <w:position w:val="0"/>
                        <w:sz w:val="18"/>
                        <w:szCs w:val="18"/>
                      </w:rPr>
                      <w:t>Словесность.</w:t>
                    </w:r>
                  </w:p>
                </w:txbxContent>
              </v:textbox>
              <w10:wrap anchorx="page" anchory="page"/>
            </v:shape>
          </w:pict>
        </mc:Fallback>
      </mc:AlternateContent>
    </w: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2" behindDoc="1" locked="0" layoutInCell="1" allowOverlap="1">
              <wp:simplePos x="0" y="0"/>
              <wp:positionH relativeFrom="page">
                <wp:posOffset>470535</wp:posOffset>
              </wp:positionH>
              <wp:positionV relativeFrom="page">
                <wp:posOffset>514350</wp:posOffset>
              </wp:positionV>
              <wp:extent cx="2508250" cy="88265"/>
              <wp:wrapNone/>
              <wp:docPr id="511" name="Shape 511"/>
              <a:graphic xmlns:a="http://schemas.openxmlformats.org/drawingml/2006/main">
                <a:graphicData uri="http://schemas.microsoft.com/office/word/2010/wordprocessingShape">
                  <wps:wsp>
                    <wps:cNvSpPr txBox="1"/>
                    <wps:spPr>
                      <a:xfrm>
                        <a:ext cx="2508250" cy="88265"/>
                      </a:xfrm>
                      <a:prstGeom prst="rect"/>
                      <a:noFill/>
                    </wps:spPr>
                    <wps:txbx>
                      <w:txbxContent>
                        <w:p>
                          <w:pPr>
                            <w:pStyle w:val="Style84"/>
                            <w:keepNext w:val="0"/>
                            <w:keepLines w:val="0"/>
                            <w:widowControl w:val="0"/>
                            <w:shd w:val="clear" w:color="auto" w:fill="auto"/>
                            <w:tabs>
                              <w:tab w:pos="3950" w:val="right"/>
                            </w:tabs>
                            <w:bidi w:val="0"/>
                            <w:spacing w:before="0" w:after="0" w:line="240" w:lineRule="auto"/>
                            <w:ind w:left="0" w:right="0" w:firstLine="0"/>
                            <w:jc w:val="left"/>
                          </w:pPr>
                          <w:r>
                            <w:rPr>
                              <w:i w:val="0"/>
                              <w:iCs w:val="0"/>
                              <w:color w:val="000000"/>
                              <w:spacing w:val="0"/>
                              <w:w w:val="100"/>
                              <w:position w:val="0"/>
                              <w:sz w:val="17"/>
                              <w:szCs w:val="17"/>
                            </w:rPr>
                            <w:t>18</w:t>
                          </w:r>
                          <w:r>
                            <w:rPr>
                              <w:i w:val="0"/>
                              <w:iCs w:val="0"/>
                              <w:color w:val="000000"/>
                              <w:spacing w:val="0"/>
                              <w:w w:val="100"/>
                              <w:position w:val="0"/>
                              <w:sz w:val="17"/>
                              <w:szCs w:val="17"/>
                              <w:shd w:val="clear" w:color="auto" w:fill="80FFFF"/>
                            </w:rPr>
                            <w:t>&gt;</w:t>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537" type="#_x0000_t202" style="position:absolute;margin-left:37.050000000000004pt;margin-top:40.5pt;width:197.5pt;height:6.9500000000000002pt;z-index:-18874357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50" w:val="right"/>
                      </w:tabs>
                      <w:bidi w:val="0"/>
                      <w:spacing w:before="0" w:after="0" w:line="240" w:lineRule="auto"/>
                      <w:ind w:left="0" w:right="0" w:firstLine="0"/>
                      <w:jc w:val="left"/>
                    </w:pPr>
                    <w:r>
                      <w:rPr>
                        <w:i w:val="0"/>
                        <w:iCs w:val="0"/>
                        <w:color w:val="000000"/>
                        <w:spacing w:val="0"/>
                        <w:w w:val="100"/>
                        <w:position w:val="0"/>
                        <w:sz w:val="17"/>
                        <w:szCs w:val="17"/>
                      </w:rPr>
                      <w:t>18</w:t>
                    </w:r>
                    <w:r>
                      <w:rPr>
                        <w:i w:val="0"/>
                        <w:iCs w:val="0"/>
                        <w:color w:val="000000"/>
                        <w:spacing w:val="0"/>
                        <w:w w:val="100"/>
                        <w:position w:val="0"/>
                        <w:sz w:val="17"/>
                        <w:szCs w:val="17"/>
                        <w:shd w:val="clear" w:color="auto" w:fill="80FFFF"/>
                      </w:rPr>
                      <w:t>&gt;</w:t>
                      <w:tab/>
                    </w:r>
                    <w:r>
                      <w:rPr>
                        <w:color w:val="000000"/>
                        <w:spacing w:val="0"/>
                        <w:w w:val="100"/>
                        <w:position w:val="0"/>
                      </w:rPr>
                      <w:t>Словесность.</w:t>
                    </w:r>
                  </w:p>
                </w:txbxContent>
              </v:textbox>
              <w10:wrap anchorx="page" anchory="page"/>
            </v:shape>
          </w:pict>
        </mc:Fallback>
      </mc:AlternateContent>
    </w: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4" behindDoc="1" locked="0" layoutInCell="1" allowOverlap="1">
              <wp:simplePos x="0" y="0"/>
              <wp:positionH relativeFrom="page">
                <wp:posOffset>2105660</wp:posOffset>
              </wp:positionH>
              <wp:positionV relativeFrom="page">
                <wp:posOffset>204470</wp:posOffset>
              </wp:positionV>
              <wp:extent cx="2764790" cy="97790"/>
              <wp:wrapNone/>
              <wp:docPr id="513" name="Shape 513"/>
              <a:graphic xmlns:a="http://schemas.openxmlformats.org/drawingml/2006/main">
                <a:graphicData uri="http://schemas.microsoft.com/office/word/2010/wordprocessingShape">
                  <wps:wsp>
                    <wps:cNvSpPr txBox="1"/>
                    <wps:spPr>
                      <a:xfrm>
                        <a:ext cx="2764790" cy="97790"/>
                      </a:xfrm>
                      <a:prstGeom prst="rect"/>
                      <a:noFill/>
                    </wps:spPr>
                    <wps:txbx>
                      <w:txbxContent>
                        <w:p>
                          <w:pPr>
                            <w:pStyle w:val="Style84"/>
                            <w:keepNext w:val="0"/>
                            <w:keepLines w:val="0"/>
                            <w:widowControl w:val="0"/>
                            <w:shd w:val="clear" w:color="auto" w:fill="auto"/>
                            <w:tabs>
                              <w:tab w:pos="4354" w:val="right"/>
                            </w:tabs>
                            <w:bidi w:val="0"/>
                            <w:spacing w:before="0" w:after="0" w:line="240" w:lineRule="auto"/>
                            <w:ind w:left="0" w:right="0" w:firstLine="0"/>
                            <w:jc w:val="left"/>
                            <w:rPr>
                              <w:sz w:val="17"/>
                              <w:szCs w:val="17"/>
                            </w:rPr>
                          </w:pPr>
                          <w:r>
                            <w:rPr>
                              <w:color w:val="000000"/>
                              <w:spacing w:val="0"/>
                              <w:w w:val="100"/>
                              <w:position w:val="0"/>
                              <w:sz w:val="18"/>
                              <w:szCs w:val="18"/>
                            </w:rPr>
                            <w:t>Ф</w:t>
                          </w:r>
                          <w:r>
                            <w:rPr>
                              <w:color w:val="000000"/>
                              <w:spacing w:val="0"/>
                              <w:w w:val="100"/>
                              <w:position w:val="0"/>
                              <w:sz w:val="18"/>
                              <w:szCs w:val="18"/>
                              <w:shd w:val="clear" w:color="auto" w:fill="80FFFF"/>
                            </w:rPr>
                            <w:t>имсоф</w:t>
                          </w:r>
                          <w:r>
                            <w:rPr>
                              <w:color w:val="000000"/>
                              <w:spacing w:val="0"/>
                              <w:w w:val="100"/>
                              <w:position w:val="0"/>
                              <w:sz w:val="18"/>
                              <w:szCs w:val="18"/>
                            </w:rPr>
                            <w:t xml:space="preserve"> </w:t>
                          </w:r>
                          <w:r>
                            <w:rPr>
                              <w:color w:val="000000"/>
                              <w:spacing w:val="0"/>
                              <w:w w:val="100"/>
                              <w:position w:val="0"/>
                              <w:sz w:val="18"/>
                              <w:szCs w:val="18"/>
                              <w:shd w:val="clear" w:color="auto" w:fill="80FFFF"/>
                            </w:rPr>
                            <w:t>і</w:t>
                          </w:r>
                          <w:r>
                            <w:rPr>
                              <w:color w:val="000000"/>
                              <w:spacing w:val="0"/>
                              <w:w w:val="100"/>
                              <w:position w:val="0"/>
                              <w:sz w:val="18"/>
                              <w:szCs w:val="18"/>
                            </w:rPr>
                            <w:t>,</w:t>
                          </w:r>
                          <w:r>
                            <w:rPr>
                              <w:color w:val="000000"/>
                              <w:spacing w:val="0"/>
                              <w:w w:val="100"/>
                              <w:position w:val="0"/>
                              <w:sz w:val="18"/>
                              <w:szCs w:val="18"/>
                              <w:shd w:val="clear" w:color="auto" w:fill="80FFFF"/>
                            </w:rPr>
                            <w:t>і</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 1</w:t>
                          </w:r>
                          <w:r>
                            <w:rPr>
                              <w:i w:val="0"/>
                              <w:iCs w:val="0"/>
                              <w:color w:val="000000"/>
                              <w:spacing w:val="0"/>
                              <w:w w:val="100"/>
                              <w:position w:val="0"/>
                              <w:sz w:val="17"/>
                              <w:szCs w:val="17"/>
                            </w:rPr>
                            <w:t xml:space="preserve"> </w:t>
                          </w:r>
                          <w:r>
                            <w:rPr>
                              <w:color w:val="000000"/>
                              <w:spacing w:val="0"/>
                              <w:w w:val="100"/>
                              <w:position w:val="0"/>
                              <w:sz w:val="18"/>
                              <w:szCs w:val="18"/>
                              <w:shd w:val="clear" w:color="auto" w:fill="80FFFF"/>
                            </w:rPr>
                            <w:t>и</w:t>
                          </w:r>
                          <w:r>
                            <w:rPr>
                              <w:color w:val="000000"/>
                              <w:spacing w:val="0"/>
                              <w:w w:val="100"/>
                              <w:position w:val="0"/>
                              <w:sz w:val="18"/>
                              <w:szCs w:val="18"/>
                            </w:rPr>
                            <w:t xml:space="preserve"> а </w:t>
                          </w:r>
                          <w:r>
                            <w:rPr>
                              <w:color w:val="000000"/>
                              <w:spacing w:val="0"/>
                              <w:w w:val="100"/>
                              <w:position w:val="0"/>
                              <w:sz w:val="18"/>
                              <w:szCs w:val="18"/>
                              <w:shd w:val="clear" w:color="auto" w:fill="80FFFF"/>
                            </w:rPr>
                            <w:t>то.и</w:t>
                          </w:r>
                          <w:r>
                            <w:rPr>
                              <w:color w:val="000000"/>
                              <w:spacing w:val="0"/>
                              <w:w w:val="100"/>
                              <w:position w:val="0"/>
                              <w:sz w:val="18"/>
                              <w:szCs w:val="18"/>
                            </w:rPr>
                            <w:t xml:space="preserve"> </w:t>
                          </w:r>
                          <w:r>
                            <w:rPr>
                              <w:color w:val="000000"/>
                              <w:spacing w:val="0"/>
                              <w:w w:val="100"/>
                              <w:position w:val="0"/>
                              <w:sz w:val="18"/>
                              <w:szCs w:val="18"/>
                              <w:shd w:val="clear" w:color="auto" w:fill="80FFFF"/>
                            </w:rPr>
                            <w:t>іи.</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539" type="#_x0000_t202" style="position:absolute;margin-left:165.80000000000001pt;margin-top:16.100000000000001pt;width:217.70000000000002pt;height:7.7000000000000002pt;z-index:-18874356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54" w:val="right"/>
                      </w:tabs>
                      <w:bidi w:val="0"/>
                      <w:spacing w:before="0" w:after="0" w:line="240" w:lineRule="auto"/>
                      <w:ind w:left="0" w:right="0" w:firstLine="0"/>
                      <w:jc w:val="left"/>
                      <w:rPr>
                        <w:sz w:val="17"/>
                        <w:szCs w:val="17"/>
                      </w:rPr>
                    </w:pPr>
                    <w:r>
                      <w:rPr>
                        <w:color w:val="000000"/>
                        <w:spacing w:val="0"/>
                        <w:w w:val="100"/>
                        <w:position w:val="0"/>
                        <w:sz w:val="18"/>
                        <w:szCs w:val="18"/>
                      </w:rPr>
                      <w:t>Ф</w:t>
                    </w:r>
                    <w:r>
                      <w:rPr>
                        <w:color w:val="000000"/>
                        <w:spacing w:val="0"/>
                        <w:w w:val="100"/>
                        <w:position w:val="0"/>
                        <w:sz w:val="18"/>
                        <w:szCs w:val="18"/>
                        <w:shd w:val="clear" w:color="auto" w:fill="80FFFF"/>
                      </w:rPr>
                      <w:t>имсоф</w:t>
                    </w:r>
                    <w:r>
                      <w:rPr>
                        <w:color w:val="000000"/>
                        <w:spacing w:val="0"/>
                        <w:w w:val="100"/>
                        <w:position w:val="0"/>
                        <w:sz w:val="18"/>
                        <w:szCs w:val="18"/>
                      </w:rPr>
                      <w:t xml:space="preserve"> </w:t>
                    </w:r>
                    <w:r>
                      <w:rPr>
                        <w:color w:val="000000"/>
                        <w:spacing w:val="0"/>
                        <w:w w:val="100"/>
                        <w:position w:val="0"/>
                        <w:sz w:val="18"/>
                        <w:szCs w:val="18"/>
                        <w:shd w:val="clear" w:color="auto" w:fill="80FFFF"/>
                      </w:rPr>
                      <w:t>і</w:t>
                    </w:r>
                    <w:r>
                      <w:rPr>
                        <w:color w:val="000000"/>
                        <w:spacing w:val="0"/>
                        <w:w w:val="100"/>
                        <w:position w:val="0"/>
                        <w:sz w:val="18"/>
                        <w:szCs w:val="18"/>
                      </w:rPr>
                      <w:t>,</w:t>
                    </w:r>
                    <w:r>
                      <w:rPr>
                        <w:color w:val="000000"/>
                        <w:spacing w:val="0"/>
                        <w:w w:val="100"/>
                        <w:position w:val="0"/>
                        <w:sz w:val="18"/>
                        <w:szCs w:val="18"/>
                        <w:shd w:val="clear" w:color="auto" w:fill="80FFFF"/>
                      </w:rPr>
                      <w:t>і</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 1</w:t>
                    </w:r>
                    <w:r>
                      <w:rPr>
                        <w:i w:val="0"/>
                        <w:iCs w:val="0"/>
                        <w:color w:val="000000"/>
                        <w:spacing w:val="0"/>
                        <w:w w:val="100"/>
                        <w:position w:val="0"/>
                        <w:sz w:val="17"/>
                        <w:szCs w:val="17"/>
                      </w:rPr>
                      <w:t xml:space="preserve"> </w:t>
                    </w:r>
                    <w:r>
                      <w:rPr>
                        <w:color w:val="000000"/>
                        <w:spacing w:val="0"/>
                        <w:w w:val="100"/>
                        <w:position w:val="0"/>
                        <w:sz w:val="18"/>
                        <w:szCs w:val="18"/>
                        <w:shd w:val="clear" w:color="auto" w:fill="80FFFF"/>
                      </w:rPr>
                      <w:t>и</w:t>
                    </w:r>
                    <w:r>
                      <w:rPr>
                        <w:color w:val="000000"/>
                        <w:spacing w:val="0"/>
                        <w:w w:val="100"/>
                        <w:position w:val="0"/>
                        <w:sz w:val="18"/>
                        <w:szCs w:val="18"/>
                      </w:rPr>
                      <w:t xml:space="preserve"> а </w:t>
                    </w:r>
                    <w:r>
                      <w:rPr>
                        <w:color w:val="000000"/>
                        <w:spacing w:val="0"/>
                        <w:w w:val="100"/>
                        <w:position w:val="0"/>
                        <w:sz w:val="18"/>
                        <w:szCs w:val="18"/>
                        <w:shd w:val="clear" w:color="auto" w:fill="80FFFF"/>
                      </w:rPr>
                      <w:t>то.и</w:t>
                    </w:r>
                    <w:r>
                      <w:rPr>
                        <w:color w:val="000000"/>
                        <w:spacing w:val="0"/>
                        <w:w w:val="100"/>
                        <w:position w:val="0"/>
                        <w:sz w:val="18"/>
                        <w:szCs w:val="18"/>
                      </w:rPr>
                      <w:t xml:space="preserve"> </w:t>
                    </w:r>
                    <w:r>
                      <w:rPr>
                        <w:color w:val="000000"/>
                        <w:spacing w:val="0"/>
                        <w:w w:val="100"/>
                        <w:position w:val="0"/>
                        <w:sz w:val="18"/>
                        <w:szCs w:val="18"/>
                        <w:shd w:val="clear" w:color="auto" w:fill="80FFFF"/>
                      </w:rPr>
                      <w:t>іи.</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6" behindDoc="1" locked="0" layoutInCell="1" allowOverlap="1">
              <wp:simplePos x="0" y="0"/>
              <wp:positionH relativeFrom="page">
                <wp:posOffset>467360</wp:posOffset>
              </wp:positionH>
              <wp:positionV relativeFrom="page">
                <wp:posOffset>195580</wp:posOffset>
              </wp:positionV>
              <wp:extent cx="2758440" cy="106680"/>
              <wp:wrapNone/>
              <wp:docPr id="515" name="Shape 515"/>
              <a:graphic xmlns:a="http://schemas.openxmlformats.org/drawingml/2006/main">
                <a:graphicData uri="http://schemas.microsoft.com/office/word/2010/wordprocessingShape">
                  <wps:wsp>
                    <wps:cNvSpPr txBox="1"/>
                    <wps:spPr>
                      <a:xfrm>
                        <a:ext cx="2758440" cy="106680"/>
                      </a:xfrm>
                      <a:prstGeom prst="rect"/>
                      <a:noFill/>
                    </wps:spPr>
                    <wps:txbx>
                      <w:txbxContent>
                        <w:p>
                          <w:pPr>
                            <w:pStyle w:val="Style84"/>
                            <w:keepNext w:val="0"/>
                            <w:keepLines w:val="0"/>
                            <w:widowControl w:val="0"/>
                            <w:shd w:val="clear" w:color="auto" w:fill="auto"/>
                            <w:tabs>
                              <w:tab w:pos="434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Науки и Художества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541" type="#_x0000_t202" style="position:absolute;margin-left:36.800000000000004pt;margin-top:15.4pt;width:217.20000000000002pt;height:8.4000000000000004pt;z-index:-18874356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4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Науки и Художества</w:t>
                    </w:r>
                    <w:r>
                      <w:rPr>
                        <w:color w:val="000000"/>
                        <w:spacing w:val="0"/>
                        <w:w w:val="100"/>
                        <w:position w:val="0"/>
                        <w:shd w:val="clear" w:color="auto" w:fill="80FFFF"/>
                      </w:rPr>
                      <w:t>.</w:t>
                    </w:r>
                  </w:p>
                </w:txbxContent>
              </v:textbox>
              <w10:wrap anchorx="page" anchory="page"/>
            </v:shape>
          </w:pict>
        </mc:Fallback>
      </mc:AlternateContent>
    </w: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8" behindDoc="1" locked="0" layoutInCell="1" allowOverlap="1">
              <wp:simplePos x="0" y="0"/>
              <wp:positionH relativeFrom="page">
                <wp:posOffset>2163445</wp:posOffset>
              </wp:positionH>
              <wp:positionV relativeFrom="page">
                <wp:posOffset>189230</wp:posOffset>
              </wp:positionV>
              <wp:extent cx="2721610" cy="113030"/>
              <wp:wrapNone/>
              <wp:docPr id="517" name="Shape 517"/>
              <a:graphic xmlns:a="http://schemas.openxmlformats.org/drawingml/2006/main">
                <a:graphicData uri="http://schemas.microsoft.com/office/word/2010/wordprocessingShape">
                  <wps:wsp>
                    <wps:cNvSpPr txBox="1"/>
                    <wps:spPr>
                      <a:xfrm>
                        <a:ext cx="2721610" cy="113030"/>
                      </a:xfrm>
                      <a:prstGeom prst="rect"/>
                      <a:noFill/>
                    </wps:spPr>
                    <wps:txbx>
                      <w:txbxContent>
                        <w:p>
                          <w:pPr>
                            <w:pStyle w:val="Style84"/>
                            <w:keepNext w:val="0"/>
                            <w:keepLines w:val="0"/>
                            <w:widowControl w:val="0"/>
                            <w:shd w:val="clear" w:color="auto" w:fill="auto"/>
                            <w:tabs>
                              <w:tab w:pos="4286" w:val="right"/>
                            </w:tabs>
                            <w:bidi w:val="0"/>
                            <w:spacing w:before="0" w:after="0" w:line="240" w:lineRule="auto"/>
                            <w:ind w:left="0" w:right="0" w:firstLine="0"/>
                            <w:jc w:val="left"/>
                            <w:rPr>
                              <w:sz w:val="17"/>
                              <w:szCs w:val="17"/>
                            </w:rPr>
                          </w:pPr>
                          <w:r>
                            <w:rPr>
                              <w:color w:val="363636"/>
                              <w:spacing w:val="0"/>
                              <w:w w:val="100"/>
                              <w:position w:val="0"/>
                              <w:sz w:val="18"/>
                              <w:szCs w:val="18"/>
                            </w:rPr>
                            <w:t>Фил</w:t>
                          </w:r>
                          <w:r>
                            <w:rPr>
                              <w:color w:val="363636"/>
                              <w:spacing w:val="0"/>
                              <w:w w:val="100"/>
                              <w:position w:val="0"/>
                              <w:sz w:val="18"/>
                              <w:szCs w:val="18"/>
                              <w:shd w:val="clear" w:color="auto" w:fill="80FFFF"/>
                            </w:rPr>
                            <w:t>е</w:t>
                          </w:r>
                          <w:r>
                            <w:rPr>
                              <w:color w:val="363636"/>
                              <w:spacing w:val="0"/>
                              <w:w w:val="100"/>
                              <w:position w:val="0"/>
                              <w:sz w:val="18"/>
                              <w:szCs w:val="18"/>
                            </w:rPr>
                            <w:t xml:space="preserve"> </w:t>
                          </w:r>
                          <w:r>
                            <w:rPr>
                              <w:color w:val="363636"/>
                              <w:spacing w:val="0"/>
                              <w:w w:val="100"/>
                              <w:position w:val="0"/>
                              <w:sz w:val="18"/>
                              <w:szCs w:val="18"/>
                              <w:shd w:val="clear" w:color="auto" w:fill="80FFFF"/>
                            </w:rPr>
                            <w:t>софі/і</w:t>
                          </w:r>
                          <w:r>
                            <w:rPr>
                              <w:color w:val="363636"/>
                              <w:spacing w:val="0"/>
                              <w:w w:val="100"/>
                              <w:position w:val="0"/>
                              <w:sz w:val="18"/>
                              <w:szCs w:val="18"/>
                            </w:rPr>
                            <w:t xml:space="preserve"> Анатоміи</w:t>
                          </w:r>
                          <w:r>
                            <w:rPr>
                              <w:color w:val="363636"/>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543" type="#_x0000_t202" style="position:absolute;margin-left:170.34999999999999pt;margin-top:14.9pt;width:214.30000000000001pt;height:8.9000000000000004pt;z-index:-18874356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286" w:val="right"/>
                      </w:tabs>
                      <w:bidi w:val="0"/>
                      <w:spacing w:before="0" w:after="0" w:line="240" w:lineRule="auto"/>
                      <w:ind w:left="0" w:right="0" w:firstLine="0"/>
                      <w:jc w:val="left"/>
                      <w:rPr>
                        <w:sz w:val="17"/>
                        <w:szCs w:val="17"/>
                      </w:rPr>
                    </w:pPr>
                    <w:r>
                      <w:rPr>
                        <w:color w:val="363636"/>
                        <w:spacing w:val="0"/>
                        <w:w w:val="100"/>
                        <w:position w:val="0"/>
                        <w:sz w:val="18"/>
                        <w:szCs w:val="18"/>
                      </w:rPr>
                      <w:t>Фил</w:t>
                    </w:r>
                    <w:r>
                      <w:rPr>
                        <w:color w:val="363636"/>
                        <w:spacing w:val="0"/>
                        <w:w w:val="100"/>
                        <w:position w:val="0"/>
                        <w:sz w:val="18"/>
                        <w:szCs w:val="18"/>
                        <w:shd w:val="clear" w:color="auto" w:fill="80FFFF"/>
                      </w:rPr>
                      <w:t>е</w:t>
                    </w:r>
                    <w:r>
                      <w:rPr>
                        <w:color w:val="363636"/>
                        <w:spacing w:val="0"/>
                        <w:w w:val="100"/>
                        <w:position w:val="0"/>
                        <w:sz w:val="18"/>
                        <w:szCs w:val="18"/>
                      </w:rPr>
                      <w:t xml:space="preserve"> </w:t>
                    </w:r>
                    <w:r>
                      <w:rPr>
                        <w:color w:val="363636"/>
                        <w:spacing w:val="0"/>
                        <w:w w:val="100"/>
                        <w:position w:val="0"/>
                        <w:sz w:val="18"/>
                        <w:szCs w:val="18"/>
                        <w:shd w:val="clear" w:color="auto" w:fill="80FFFF"/>
                      </w:rPr>
                      <w:t>софі/і</w:t>
                    </w:r>
                    <w:r>
                      <w:rPr>
                        <w:color w:val="363636"/>
                        <w:spacing w:val="0"/>
                        <w:w w:val="100"/>
                        <w:position w:val="0"/>
                        <w:sz w:val="18"/>
                        <w:szCs w:val="18"/>
                      </w:rPr>
                      <w:t xml:space="preserve"> Анатоміи</w:t>
                    </w:r>
                    <w:r>
                      <w:rPr>
                        <w:color w:val="363636"/>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0" behindDoc="1" locked="0" layoutInCell="1" allowOverlap="1">
              <wp:simplePos x="0" y="0"/>
              <wp:positionH relativeFrom="page">
                <wp:posOffset>2163445</wp:posOffset>
              </wp:positionH>
              <wp:positionV relativeFrom="page">
                <wp:posOffset>189230</wp:posOffset>
              </wp:positionV>
              <wp:extent cx="2721610" cy="113030"/>
              <wp:wrapNone/>
              <wp:docPr id="519" name="Shape 519"/>
              <a:graphic xmlns:a="http://schemas.openxmlformats.org/drawingml/2006/main">
                <a:graphicData uri="http://schemas.microsoft.com/office/word/2010/wordprocessingShape">
                  <wps:wsp>
                    <wps:cNvSpPr txBox="1"/>
                    <wps:spPr>
                      <a:xfrm>
                        <a:ext cx="2721610" cy="113030"/>
                      </a:xfrm>
                      <a:prstGeom prst="rect"/>
                      <a:noFill/>
                    </wps:spPr>
                    <wps:txbx>
                      <w:txbxContent>
                        <w:p>
                          <w:pPr>
                            <w:pStyle w:val="Style84"/>
                            <w:keepNext w:val="0"/>
                            <w:keepLines w:val="0"/>
                            <w:widowControl w:val="0"/>
                            <w:shd w:val="clear" w:color="auto" w:fill="auto"/>
                            <w:tabs>
                              <w:tab w:pos="4286" w:val="right"/>
                            </w:tabs>
                            <w:bidi w:val="0"/>
                            <w:spacing w:before="0" w:after="0" w:line="240" w:lineRule="auto"/>
                            <w:ind w:left="0" w:right="0" w:firstLine="0"/>
                            <w:jc w:val="left"/>
                            <w:rPr>
                              <w:sz w:val="17"/>
                              <w:szCs w:val="17"/>
                            </w:rPr>
                          </w:pPr>
                          <w:r>
                            <w:rPr>
                              <w:color w:val="363636"/>
                              <w:spacing w:val="0"/>
                              <w:w w:val="100"/>
                              <w:position w:val="0"/>
                              <w:sz w:val="18"/>
                              <w:szCs w:val="18"/>
                            </w:rPr>
                            <w:t>Фил</w:t>
                          </w:r>
                          <w:r>
                            <w:rPr>
                              <w:color w:val="363636"/>
                              <w:spacing w:val="0"/>
                              <w:w w:val="100"/>
                              <w:position w:val="0"/>
                              <w:sz w:val="18"/>
                              <w:szCs w:val="18"/>
                              <w:shd w:val="clear" w:color="auto" w:fill="80FFFF"/>
                            </w:rPr>
                            <w:t>е</w:t>
                          </w:r>
                          <w:r>
                            <w:rPr>
                              <w:color w:val="363636"/>
                              <w:spacing w:val="0"/>
                              <w:w w:val="100"/>
                              <w:position w:val="0"/>
                              <w:sz w:val="18"/>
                              <w:szCs w:val="18"/>
                            </w:rPr>
                            <w:t xml:space="preserve"> </w:t>
                          </w:r>
                          <w:r>
                            <w:rPr>
                              <w:color w:val="363636"/>
                              <w:spacing w:val="0"/>
                              <w:w w:val="100"/>
                              <w:position w:val="0"/>
                              <w:sz w:val="18"/>
                              <w:szCs w:val="18"/>
                              <w:shd w:val="clear" w:color="auto" w:fill="80FFFF"/>
                            </w:rPr>
                            <w:t>софі/і</w:t>
                          </w:r>
                          <w:r>
                            <w:rPr>
                              <w:color w:val="363636"/>
                              <w:spacing w:val="0"/>
                              <w:w w:val="100"/>
                              <w:position w:val="0"/>
                              <w:sz w:val="18"/>
                              <w:szCs w:val="18"/>
                            </w:rPr>
                            <w:t xml:space="preserve"> Анатоміи</w:t>
                          </w:r>
                          <w:r>
                            <w:rPr>
                              <w:color w:val="363636"/>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545" type="#_x0000_t202" style="position:absolute;margin-left:170.34999999999999pt;margin-top:14.9pt;width:214.30000000000001pt;height:8.9000000000000004pt;z-index:-18874356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286" w:val="right"/>
                      </w:tabs>
                      <w:bidi w:val="0"/>
                      <w:spacing w:before="0" w:after="0" w:line="240" w:lineRule="auto"/>
                      <w:ind w:left="0" w:right="0" w:firstLine="0"/>
                      <w:jc w:val="left"/>
                      <w:rPr>
                        <w:sz w:val="17"/>
                        <w:szCs w:val="17"/>
                      </w:rPr>
                    </w:pPr>
                    <w:r>
                      <w:rPr>
                        <w:color w:val="363636"/>
                        <w:spacing w:val="0"/>
                        <w:w w:val="100"/>
                        <w:position w:val="0"/>
                        <w:sz w:val="18"/>
                        <w:szCs w:val="18"/>
                      </w:rPr>
                      <w:t>Фил</w:t>
                    </w:r>
                    <w:r>
                      <w:rPr>
                        <w:color w:val="363636"/>
                        <w:spacing w:val="0"/>
                        <w:w w:val="100"/>
                        <w:position w:val="0"/>
                        <w:sz w:val="18"/>
                        <w:szCs w:val="18"/>
                        <w:shd w:val="clear" w:color="auto" w:fill="80FFFF"/>
                      </w:rPr>
                      <w:t>е</w:t>
                    </w:r>
                    <w:r>
                      <w:rPr>
                        <w:color w:val="363636"/>
                        <w:spacing w:val="0"/>
                        <w:w w:val="100"/>
                        <w:position w:val="0"/>
                        <w:sz w:val="18"/>
                        <w:szCs w:val="18"/>
                      </w:rPr>
                      <w:t xml:space="preserve"> </w:t>
                    </w:r>
                    <w:r>
                      <w:rPr>
                        <w:color w:val="363636"/>
                        <w:spacing w:val="0"/>
                        <w:w w:val="100"/>
                        <w:position w:val="0"/>
                        <w:sz w:val="18"/>
                        <w:szCs w:val="18"/>
                        <w:shd w:val="clear" w:color="auto" w:fill="80FFFF"/>
                      </w:rPr>
                      <w:t>софі/і</w:t>
                    </w:r>
                    <w:r>
                      <w:rPr>
                        <w:color w:val="363636"/>
                        <w:spacing w:val="0"/>
                        <w:w w:val="100"/>
                        <w:position w:val="0"/>
                        <w:sz w:val="18"/>
                        <w:szCs w:val="18"/>
                      </w:rPr>
                      <w:t xml:space="preserve"> Анатоміи</w:t>
                    </w:r>
                    <w:r>
                      <w:rPr>
                        <w:color w:val="363636"/>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2" behindDoc="1" locked="0" layoutInCell="1" allowOverlap="1">
              <wp:simplePos x="0" y="0"/>
              <wp:positionH relativeFrom="page">
                <wp:posOffset>2049145</wp:posOffset>
              </wp:positionH>
              <wp:positionV relativeFrom="page">
                <wp:posOffset>195580</wp:posOffset>
              </wp:positionV>
              <wp:extent cx="1185545" cy="106680"/>
              <wp:wrapNone/>
              <wp:docPr id="521" name="Shape 521"/>
              <a:graphic xmlns:a="http://schemas.openxmlformats.org/drawingml/2006/main">
                <a:graphicData uri="http://schemas.microsoft.com/office/word/2010/wordprocessingShape">
                  <wps:wsp>
                    <wps:cNvSpPr txBox="1"/>
                    <wps:spPr>
                      <a:xfrm>
                        <a:ext cx="1185545" cy="10668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Науки и Художества</w:t>
                          </w:r>
                          <w:r>
                            <w:rPr>
                              <w:color w:val="000000"/>
                              <w:spacing w:val="0"/>
                              <w:w w:val="100"/>
                              <w:position w:val="0"/>
                              <w:sz w:val="17"/>
                              <w:szCs w:val="17"/>
                              <w:shd w:val="clear" w:color="auto" w:fill="80FFFF"/>
                            </w:rPr>
                            <w:t>.</w:t>
                          </w:r>
                        </w:p>
                      </w:txbxContent>
                    </wps:txbx>
                    <wps:bodyPr wrap="none" lIns="0" tIns="0" rIns="0" bIns="0">
                      <a:spAutoFit/>
                    </wps:bodyPr>
                  </wps:wsp>
                </a:graphicData>
              </a:graphic>
            </wp:anchor>
          </w:drawing>
        </mc:Choice>
        <mc:Fallback>
          <w:pict>
            <v:shape id="_x0000_s1547" type="#_x0000_t202" style="position:absolute;margin-left:161.34999999999999pt;margin-top:15.4pt;width:93.350000000000009pt;height:8.4000000000000004pt;z-index:-188743561;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Науки и Художества</w:t>
                    </w:r>
                    <w:r>
                      <w:rPr>
                        <w:color w:val="000000"/>
                        <w:spacing w:val="0"/>
                        <w:w w:val="100"/>
                        <w:position w:val="0"/>
                        <w:sz w:val="17"/>
                        <w:szCs w:val="17"/>
                        <w:shd w:val="clear" w:color="auto" w:fill="80FFFF"/>
                      </w:rPr>
                      <w:t>.</w:t>
                    </w:r>
                  </w:p>
                </w:txbxContent>
              </v:textbox>
              <w10:wrap anchorx="page" anchory="page"/>
            </v:shape>
          </w:pict>
        </mc:Fallback>
      </mc:AlternateContent>
    </w: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4" behindDoc="1" locked="0" layoutInCell="1" allowOverlap="1">
              <wp:simplePos x="0" y="0"/>
              <wp:positionH relativeFrom="page">
                <wp:posOffset>2049145</wp:posOffset>
              </wp:positionH>
              <wp:positionV relativeFrom="page">
                <wp:posOffset>195580</wp:posOffset>
              </wp:positionV>
              <wp:extent cx="1185545" cy="106680"/>
              <wp:wrapNone/>
              <wp:docPr id="523" name="Shape 523"/>
              <a:graphic xmlns:a="http://schemas.openxmlformats.org/drawingml/2006/main">
                <a:graphicData uri="http://schemas.microsoft.com/office/word/2010/wordprocessingShape">
                  <wps:wsp>
                    <wps:cNvSpPr txBox="1"/>
                    <wps:spPr>
                      <a:xfrm>
                        <a:ext cx="1185545" cy="10668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Науки и Художества</w:t>
                          </w:r>
                          <w:r>
                            <w:rPr>
                              <w:color w:val="000000"/>
                              <w:spacing w:val="0"/>
                              <w:w w:val="100"/>
                              <w:position w:val="0"/>
                              <w:sz w:val="17"/>
                              <w:szCs w:val="17"/>
                              <w:shd w:val="clear" w:color="auto" w:fill="80FFFF"/>
                            </w:rPr>
                            <w:t>.</w:t>
                          </w:r>
                        </w:p>
                      </w:txbxContent>
                    </wps:txbx>
                    <wps:bodyPr wrap="none" lIns="0" tIns="0" rIns="0" bIns="0">
                      <a:spAutoFit/>
                    </wps:bodyPr>
                  </wps:wsp>
                </a:graphicData>
              </a:graphic>
            </wp:anchor>
          </w:drawing>
        </mc:Choice>
        <mc:Fallback>
          <w:pict>
            <v:shape id="_x0000_s1549" type="#_x0000_t202" style="position:absolute;margin-left:161.34999999999999pt;margin-top:15.4pt;width:93.350000000000009pt;height:8.4000000000000004pt;z-index:-188743559;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Науки и Художества</w:t>
                    </w:r>
                    <w:r>
                      <w:rPr>
                        <w:color w:val="000000"/>
                        <w:spacing w:val="0"/>
                        <w:w w:val="100"/>
                        <w:position w:val="0"/>
                        <w:sz w:val="17"/>
                        <w:szCs w:val="17"/>
                        <w:shd w:val="clear" w:color="auto" w:fill="80FFFF"/>
                      </w:rPr>
                      <w:t>.</w:t>
                    </w:r>
                  </w:p>
                </w:txbxContent>
              </v:textbox>
              <w10:wrap anchorx="page" anchory="page"/>
            </v:shape>
          </w:pict>
        </mc:Fallback>
      </mc:AlternateContent>
    </w: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6" behindDoc="1" locked="0" layoutInCell="1" allowOverlap="1">
              <wp:simplePos x="0" y="0"/>
              <wp:positionH relativeFrom="page">
                <wp:posOffset>2120900</wp:posOffset>
              </wp:positionH>
              <wp:positionV relativeFrom="page">
                <wp:posOffset>195580</wp:posOffset>
              </wp:positionV>
              <wp:extent cx="2752090" cy="106680"/>
              <wp:wrapNone/>
              <wp:docPr id="525" name="Shape 525"/>
              <a:graphic xmlns:a="http://schemas.openxmlformats.org/drawingml/2006/main">
                <a:graphicData uri="http://schemas.microsoft.com/office/word/2010/wordprocessingShape">
                  <wps:wsp>
                    <wps:cNvSpPr txBox="1"/>
                    <wps:spPr>
                      <a:xfrm>
                        <a:ext cx="2752090" cy="106680"/>
                      </a:xfrm>
                      <a:prstGeom prst="rect"/>
                      <a:noFill/>
                    </wps:spPr>
                    <wps:txbx>
                      <w:txbxContent>
                        <w:p>
                          <w:pPr>
                            <w:pStyle w:val="Style84"/>
                            <w:keepNext w:val="0"/>
                            <w:keepLines w:val="0"/>
                            <w:widowControl w:val="0"/>
                            <w:shd w:val="clear" w:color="auto" w:fill="auto"/>
                            <w:tabs>
                              <w:tab w:pos="4334" w:val="right"/>
                            </w:tabs>
                            <w:bidi w:val="0"/>
                            <w:spacing w:before="0" w:after="0" w:line="240" w:lineRule="auto"/>
                            <w:ind w:left="0" w:right="0" w:firstLine="0"/>
                            <w:jc w:val="left"/>
                            <w:rPr>
                              <w:sz w:val="22"/>
                              <w:szCs w:val="22"/>
                            </w:rPr>
                          </w:pPr>
                          <w:r>
                            <w:rPr>
                              <w:color w:val="363636"/>
                              <w:spacing w:val="0"/>
                              <w:w w:val="100"/>
                              <w:position w:val="0"/>
                              <w:sz w:val="17"/>
                              <w:szCs w:val="17"/>
                            </w:rPr>
                            <w:t>Философі</w:t>
                          </w:r>
                          <w:r>
                            <w:rPr>
                              <w:color w:val="363636"/>
                              <w:spacing w:val="0"/>
                              <w:w w:val="100"/>
                              <w:position w:val="0"/>
                              <w:sz w:val="17"/>
                              <w:szCs w:val="17"/>
                              <w:shd w:val="clear" w:color="auto" w:fill="80FFFF"/>
                            </w:rPr>
                            <w:t>я</w:t>
                          </w:r>
                          <w:r>
                            <w:rPr>
                              <w:color w:val="363636"/>
                              <w:spacing w:val="0"/>
                              <w:w w:val="100"/>
                              <w:position w:val="0"/>
                              <w:sz w:val="17"/>
                              <w:szCs w:val="17"/>
                            </w:rPr>
                            <w:t xml:space="preserve"> Анатомі</w:t>
                          </w:r>
                          <w:r>
                            <w:rPr>
                              <w:color w:val="363636"/>
                              <w:spacing w:val="0"/>
                              <w:w w:val="100"/>
                              <w:position w:val="0"/>
                              <w:sz w:val="17"/>
                              <w:szCs w:val="17"/>
                              <w:shd w:val="clear" w:color="auto" w:fill="80FFFF"/>
                            </w:rPr>
                            <w:t>и.</w:t>
                            <w:tab/>
                          </w:r>
                          <w:r>
                            <w:rPr>
                              <w:color w:val="000000"/>
                              <w:spacing w:val="0"/>
                              <w:w w:val="100"/>
                              <w:position w:val="0"/>
                              <w:sz w:val="22"/>
                              <w:szCs w:val="22"/>
                              <w:shd w:val="clear" w:color="auto" w:fill="80FFFF"/>
                            </w:rPr>
                            <w:t>гі</w:t>
                          </w:r>
                        </w:p>
                      </w:txbxContent>
                    </wps:txbx>
                    <wps:bodyPr lIns="0" tIns="0" rIns="0" bIns="0">
                      <a:spAutoFit/>
                    </wps:bodyPr>
                  </wps:wsp>
                </a:graphicData>
              </a:graphic>
            </wp:anchor>
          </w:drawing>
        </mc:Choice>
        <mc:Fallback>
          <w:pict>
            <v:shape id="_x0000_s1551" type="#_x0000_t202" style="position:absolute;margin-left:167.pt;margin-top:15.4pt;width:216.70000000000002pt;height:8.4000000000000004pt;z-index:-18874355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34" w:val="right"/>
                      </w:tabs>
                      <w:bidi w:val="0"/>
                      <w:spacing w:before="0" w:after="0" w:line="240" w:lineRule="auto"/>
                      <w:ind w:left="0" w:right="0" w:firstLine="0"/>
                      <w:jc w:val="left"/>
                      <w:rPr>
                        <w:sz w:val="22"/>
                        <w:szCs w:val="22"/>
                      </w:rPr>
                    </w:pPr>
                    <w:r>
                      <w:rPr>
                        <w:color w:val="363636"/>
                        <w:spacing w:val="0"/>
                        <w:w w:val="100"/>
                        <w:position w:val="0"/>
                        <w:sz w:val="17"/>
                        <w:szCs w:val="17"/>
                      </w:rPr>
                      <w:t>Философі</w:t>
                    </w:r>
                    <w:r>
                      <w:rPr>
                        <w:color w:val="363636"/>
                        <w:spacing w:val="0"/>
                        <w:w w:val="100"/>
                        <w:position w:val="0"/>
                        <w:sz w:val="17"/>
                        <w:szCs w:val="17"/>
                        <w:shd w:val="clear" w:color="auto" w:fill="80FFFF"/>
                      </w:rPr>
                      <w:t>я</w:t>
                    </w:r>
                    <w:r>
                      <w:rPr>
                        <w:color w:val="363636"/>
                        <w:spacing w:val="0"/>
                        <w:w w:val="100"/>
                        <w:position w:val="0"/>
                        <w:sz w:val="17"/>
                        <w:szCs w:val="17"/>
                      </w:rPr>
                      <w:t xml:space="preserve"> Анатомі</w:t>
                    </w:r>
                    <w:r>
                      <w:rPr>
                        <w:color w:val="363636"/>
                        <w:spacing w:val="0"/>
                        <w:w w:val="100"/>
                        <w:position w:val="0"/>
                        <w:sz w:val="17"/>
                        <w:szCs w:val="17"/>
                        <w:shd w:val="clear" w:color="auto" w:fill="80FFFF"/>
                      </w:rPr>
                      <w:t>и.</w:t>
                      <w:tab/>
                    </w:r>
                    <w:r>
                      <w:rPr>
                        <w:color w:val="000000"/>
                        <w:spacing w:val="0"/>
                        <w:w w:val="100"/>
                        <w:position w:val="0"/>
                        <w:sz w:val="22"/>
                        <w:szCs w:val="22"/>
                        <w:shd w:val="clear" w:color="auto" w:fill="80FFFF"/>
                      </w:rPr>
                      <w:t>гі</w:t>
                    </w:r>
                  </w:p>
                </w:txbxContent>
              </v:textbox>
              <w10:wrap anchorx="page" anchory="page"/>
            </v:shape>
          </w:pict>
        </mc:Fallback>
      </mc:AlternateContent>
    </w: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8" behindDoc="1" locked="0" layoutInCell="1" allowOverlap="1">
              <wp:simplePos x="0" y="0"/>
              <wp:positionH relativeFrom="page">
                <wp:posOffset>2120900</wp:posOffset>
              </wp:positionH>
              <wp:positionV relativeFrom="page">
                <wp:posOffset>195580</wp:posOffset>
              </wp:positionV>
              <wp:extent cx="2752090" cy="106680"/>
              <wp:wrapNone/>
              <wp:docPr id="527" name="Shape 527"/>
              <a:graphic xmlns:a="http://schemas.openxmlformats.org/drawingml/2006/main">
                <a:graphicData uri="http://schemas.microsoft.com/office/word/2010/wordprocessingShape">
                  <wps:wsp>
                    <wps:cNvSpPr txBox="1"/>
                    <wps:spPr>
                      <a:xfrm>
                        <a:ext cx="2752090" cy="106680"/>
                      </a:xfrm>
                      <a:prstGeom prst="rect"/>
                      <a:noFill/>
                    </wps:spPr>
                    <wps:txbx>
                      <w:txbxContent>
                        <w:p>
                          <w:pPr>
                            <w:pStyle w:val="Style84"/>
                            <w:keepNext w:val="0"/>
                            <w:keepLines w:val="0"/>
                            <w:widowControl w:val="0"/>
                            <w:shd w:val="clear" w:color="auto" w:fill="auto"/>
                            <w:tabs>
                              <w:tab w:pos="4334" w:val="right"/>
                            </w:tabs>
                            <w:bidi w:val="0"/>
                            <w:spacing w:before="0" w:after="0" w:line="240" w:lineRule="auto"/>
                            <w:ind w:left="0" w:right="0" w:firstLine="0"/>
                            <w:jc w:val="left"/>
                            <w:rPr>
                              <w:sz w:val="22"/>
                              <w:szCs w:val="22"/>
                            </w:rPr>
                          </w:pPr>
                          <w:r>
                            <w:rPr>
                              <w:color w:val="363636"/>
                              <w:spacing w:val="0"/>
                              <w:w w:val="100"/>
                              <w:position w:val="0"/>
                              <w:sz w:val="17"/>
                              <w:szCs w:val="17"/>
                            </w:rPr>
                            <w:t>Философі</w:t>
                          </w:r>
                          <w:r>
                            <w:rPr>
                              <w:color w:val="363636"/>
                              <w:spacing w:val="0"/>
                              <w:w w:val="100"/>
                              <w:position w:val="0"/>
                              <w:sz w:val="17"/>
                              <w:szCs w:val="17"/>
                              <w:shd w:val="clear" w:color="auto" w:fill="80FFFF"/>
                            </w:rPr>
                            <w:t>я</w:t>
                          </w:r>
                          <w:r>
                            <w:rPr>
                              <w:color w:val="363636"/>
                              <w:spacing w:val="0"/>
                              <w:w w:val="100"/>
                              <w:position w:val="0"/>
                              <w:sz w:val="17"/>
                              <w:szCs w:val="17"/>
                            </w:rPr>
                            <w:t xml:space="preserve"> Анатомі</w:t>
                          </w:r>
                          <w:r>
                            <w:rPr>
                              <w:color w:val="363636"/>
                              <w:spacing w:val="0"/>
                              <w:w w:val="100"/>
                              <w:position w:val="0"/>
                              <w:sz w:val="17"/>
                              <w:szCs w:val="17"/>
                              <w:shd w:val="clear" w:color="auto" w:fill="80FFFF"/>
                            </w:rPr>
                            <w:t>и.</w:t>
                            <w:tab/>
                          </w:r>
                          <w:r>
                            <w:rPr>
                              <w:color w:val="000000"/>
                              <w:spacing w:val="0"/>
                              <w:w w:val="100"/>
                              <w:position w:val="0"/>
                              <w:sz w:val="22"/>
                              <w:szCs w:val="22"/>
                              <w:shd w:val="clear" w:color="auto" w:fill="80FFFF"/>
                            </w:rPr>
                            <w:t>гі</w:t>
                          </w:r>
                        </w:p>
                      </w:txbxContent>
                    </wps:txbx>
                    <wps:bodyPr lIns="0" tIns="0" rIns="0" bIns="0">
                      <a:spAutoFit/>
                    </wps:bodyPr>
                  </wps:wsp>
                </a:graphicData>
              </a:graphic>
            </wp:anchor>
          </w:drawing>
        </mc:Choice>
        <mc:Fallback>
          <w:pict>
            <v:shape id="_x0000_s1553" type="#_x0000_t202" style="position:absolute;margin-left:167.pt;margin-top:15.4pt;width:216.70000000000002pt;height:8.4000000000000004pt;z-index:-18874355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34" w:val="right"/>
                      </w:tabs>
                      <w:bidi w:val="0"/>
                      <w:spacing w:before="0" w:after="0" w:line="240" w:lineRule="auto"/>
                      <w:ind w:left="0" w:right="0" w:firstLine="0"/>
                      <w:jc w:val="left"/>
                      <w:rPr>
                        <w:sz w:val="22"/>
                        <w:szCs w:val="22"/>
                      </w:rPr>
                    </w:pPr>
                    <w:r>
                      <w:rPr>
                        <w:color w:val="363636"/>
                        <w:spacing w:val="0"/>
                        <w:w w:val="100"/>
                        <w:position w:val="0"/>
                        <w:sz w:val="17"/>
                        <w:szCs w:val="17"/>
                      </w:rPr>
                      <w:t>Философі</w:t>
                    </w:r>
                    <w:r>
                      <w:rPr>
                        <w:color w:val="363636"/>
                        <w:spacing w:val="0"/>
                        <w:w w:val="100"/>
                        <w:position w:val="0"/>
                        <w:sz w:val="17"/>
                        <w:szCs w:val="17"/>
                        <w:shd w:val="clear" w:color="auto" w:fill="80FFFF"/>
                      </w:rPr>
                      <w:t>я</w:t>
                    </w:r>
                    <w:r>
                      <w:rPr>
                        <w:color w:val="363636"/>
                        <w:spacing w:val="0"/>
                        <w:w w:val="100"/>
                        <w:position w:val="0"/>
                        <w:sz w:val="17"/>
                        <w:szCs w:val="17"/>
                      </w:rPr>
                      <w:t xml:space="preserve"> Анатомі</w:t>
                    </w:r>
                    <w:r>
                      <w:rPr>
                        <w:color w:val="363636"/>
                        <w:spacing w:val="0"/>
                        <w:w w:val="100"/>
                        <w:position w:val="0"/>
                        <w:sz w:val="17"/>
                        <w:szCs w:val="17"/>
                        <w:shd w:val="clear" w:color="auto" w:fill="80FFFF"/>
                      </w:rPr>
                      <w:t>и.</w:t>
                      <w:tab/>
                    </w:r>
                    <w:r>
                      <w:rPr>
                        <w:color w:val="000000"/>
                        <w:spacing w:val="0"/>
                        <w:w w:val="100"/>
                        <w:position w:val="0"/>
                        <w:sz w:val="22"/>
                        <w:szCs w:val="22"/>
                        <w:shd w:val="clear" w:color="auto" w:fill="80FFFF"/>
                      </w:rPr>
                      <w:t>гі</w:t>
                    </w:r>
                  </w:p>
                </w:txbxContent>
              </v:textbox>
              <w10:wrap anchorx="page" anchory="page"/>
            </v:shape>
          </w:pict>
        </mc:Fallback>
      </mc:AlternateContent>
    </w: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0" behindDoc="1" locked="0" layoutInCell="1" allowOverlap="1">
              <wp:simplePos x="0" y="0"/>
              <wp:positionH relativeFrom="page">
                <wp:posOffset>462915</wp:posOffset>
              </wp:positionH>
              <wp:positionV relativeFrom="page">
                <wp:posOffset>201295</wp:posOffset>
              </wp:positionV>
              <wp:extent cx="2792095" cy="100330"/>
              <wp:wrapNone/>
              <wp:docPr id="529" name="Shape 529"/>
              <a:graphic xmlns:a="http://schemas.openxmlformats.org/drawingml/2006/main">
                <a:graphicData uri="http://schemas.microsoft.com/office/word/2010/wordprocessingShape">
                  <wps:wsp>
                    <wps:cNvSpPr txBox="1"/>
                    <wps:spPr>
                      <a:xfrm>
                        <a:ext cx="2792095" cy="100330"/>
                      </a:xfrm>
                      <a:prstGeom prst="rect"/>
                      <a:noFill/>
                    </wps:spPr>
                    <wps:txbx>
                      <w:txbxContent>
                        <w:p>
                          <w:pPr>
                            <w:pStyle w:val="Style84"/>
                            <w:keepNext w:val="0"/>
                            <w:keepLines w:val="0"/>
                            <w:widowControl w:val="0"/>
                            <w:shd w:val="clear" w:color="auto" w:fill="auto"/>
                            <w:tabs>
                              <w:tab w:pos="4397"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S</w:t>
                          </w:r>
                          <w:r>
                            <w:rPr>
                              <w:i w:val="0"/>
                              <w:iCs w:val="0"/>
                              <w:color w:val="000000"/>
                              <w:spacing w:val="0"/>
                              <w:w w:val="100"/>
                              <w:position w:val="0"/>
                              <w:sz w:val="17"/>
                              <w:szCs w:val="17"/>
                            </w:rPr>
                            <w:tab/>
                          </w:r>
                          <w:r>
                            <w:rPr>
                              <w:color w:val="000000"/>
                              <w:spacing w:val="0"/>
                              <w:w w:val="100"/>
                              <w:position w:val="0"/>
                            </w:rPr>
                            <w:t>Пауки и Художества.</w:t>
                          </w:r>
                        </w:p>
                      </w:txbxContent>
                    </wps:txbx>
                    <wps:bodyPr lIns="0" tIns="0" rIns="0" bIns="0">
                      <a:spAutoFit/>
                    </wps:bodyPr>
                  </wps:wsp>
                </a:graphicData>
              </a:graphic>
            </wp:anchor>
          </w:drawing>
        </mc:Choice>
        <mc:Fallback>
          <w:pict>
            <v:shape id="_x0000_s1555" type="#_x0000_t202" style="position:absolute;margin-left:36.450000000000003pt;margin-top:15.85pt;width:219.84999999999999pt;height:7.9000000000000004pt;z-index:-18874355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97"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S</w:t>
                    </w:r>
                    <w:r>
                      <w:rPr>
                        <w:i w:val="0"/>
                        <w:iCs w:val="0"/>
                        <w:color w:val="000000"/>
                        <w:spacing w:val="0"/>
                        <w:w w:val="100"/>
                        <w:position w:val="0"/>
                        <w:sz w:val="17"/>
                        <w:szCs w:val="17"/>
                      </w:rPr>
                      <w:tab/>
                    </w:r>
                    <w:r>
                      <w:rPr>
                        <w:color w:val="000000"/>
                        <w:spacing w:val="0"/>
                        <w:w w:val="100"/>
                        <w:position w:val="0"/>
                      </w:rPr>
                      <w:t>Пауки и Художества.</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483870</wp:posOffset>
              </wp:positionH>
              <wp:positionV relativeFrom="page">
                <wp:posOffset>215900</wp:posOffset>
              </wp:positionV>
              <wp:extent cx="2490470" cy="82550"/>
              <wp:wrapNone/>
              <wp:docPr id="65" name="Shape 65"/>
              <a:graphic xmlns:a="http://schemas.openxmlformats.org/drawingml/2006/main">
                <a:graphicData uri="http://schemas.microsoft.com/office/word/2010/wordprocessingShape">
                  <wps:wsp>
                    <wps:cNvSpPr txBox="1"/>
                    <wps:spPr>
                      <a:xfrm>
                        <a:ext cx="2490470" cy="82550"/>
                      </a:xfrm>
                      <a:prstGeom prst="rect"/>
                      <a:noFill/>
                    </wps:spPr>
                    <wps:txbx>
                      <w:txbxContent>
                        <w:p>
                          <w:pPr>
                            <w:pStyle w:val="Style48"/>
                            <w:keepNext w:val="0"/>
                            <w:keepLines w:val="0"/>
                            <w:widowControl w:val="0"/>
                            <w:shd w:val="clear" w:color="auto" w:fill="auto"/>
                            <w:tabs>
                              <w:tab w:pos="3922" w:val="right"/>
                            </w:tabs>
                            <w:bidi w:val="0"/>
                            <w:spacing w:before="0" w:after="0" w:line="240" w:lineRule="auto"/>
                            <w:ind w:left="0" w:right="0" w:firstLine="0"/>
                            <w:jc w:val="left"/>
                            <w:rPr>
                              <w:sz w:val="18"/>
                              <w:szCs w:val="18"/>
                            </w:rPr>
                          </w:pPr>
                          <w:fldSimple w:instr=" PAGE \* MERGEFORMAT ">
                            <w:r>
                              <w:rPr>
                                <w:color w:val="000000"/>
                                <w:spacing w:val="0"/>
                                <w:w w:val="100"/>
                                <w:position w:val="0"/>
                                <w:sz w:val="16"/>
                                <w:szCs w:val="16"/>
                              </w:rPr>
                              <w:t>#</w:t>
                            </w:r>
                          </w:fldSimple>
                          <w:r>
                            <w:rPr>
                              <w:color w:val="000000"/>
                              <w:spacing w:val="0"/>
                              <w:w w:val="100"/>
                              <w:position w:val="0"/>
                              <w:sz w:val="16"/>
                              <w:szCs w:val="16"/>
                            </w:rPr>
                            <w:tab/>
                          </w:r>
                          <w:r>
                            <w:rPr>
                              <w:i/>
                              <w:iCs/>
                              <w:color w:val="000000"/>
                              <w:spacing w:val="0"/>
                              <w:w w:val="100"/>
                              <w:position w:val="0"/>
                              <w:sz w:val="18"/>
                              <w:szCs w:val="18"/>
                            </w:rPr>
                            <w:t>Словесность.</w:t>
                          </w:r>
                        </w:p>
                      </w:txbxContent>
                    </wps:txbx>
                    <wps:bodyPr lIns="0" tIns="0" rIns="0" bIns="0">
                      <a:spAutoFit/>
                    </wps:bodyPr>
                  </wps:wsp>
                </a:graphicData>
              </a:graphic>
            </wp:anchor>
          </w:drawing>
        </mc:Choice>
        <mc:Fallback>
          <w:pict>
            <v:shape id="_x0000_s1091" type="#_x0000_t202" style="position:absolute;margin-left:38.100000000000001pt;margin-top:17.pt;width:196.09999999999999pt;height:6.5pt;z-index:-188744013;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922" w:val="right"/>
                      </w:tabs>
                      <w:bidi w:val="0"/>
                      <w:spacing w:before="0" w:after="0" w:line="240" w:lineRule="auto"/>
                      <w:ind w:left="0" w:right="0" w:firstLine="0"/>
                      <w:jc w:val="left"/>
                      <w:rPr>
                        <w:sz w:val="18"/>
                        <w:szCs w:val="18"/>
                      </w:rPr>
                    </w:pPr>
                    <w:fldSimple w:instr=" PAGE \* MERGEFORMAT ">
                      <w:r>
                        <w:rPr>
                          <w:color w:val="000000"/>
                          <w:spacing w:val="0"/>
                          <w:w w:val="100"/>
                          <w:position w:val="0"/>
                          <w:sz w:val="16"/>
                          <w:szCs w:val="16"/>
                        </w:rPr>
                        <w:t>#</w:t>
                      </w:r>
                    </w:fldSimple>
                    <w:r>
                      <w:rPr>
                        <w:color w:val="000000"/>
                        <w:spacing w:val="0"/>
                        <w:w w:val="100"/>
                        <w:position w:val="0"/>
                        <w:sz w:val="16"/>
                        <w:szCs w:val="16"/>
                      </w:rPr>
                      <w:tab/>
                    </w:r>
                    <w:r>
                      <w:rPr>
                        <w:i/>
                        <w:iCs/>
                        <w:color w:val="000000"/>
                        <w:spacing w:val="0"/>
                        <w:w w:val="100"/>
                        <w:position w:val="0"/>
                        <w:sz w:val="18"/>
                        <w:szCs w:val="18"/>
                      </w:rPr>
                      <w:t>Словесность.</w:t>
                    </w:r>
                  </w:p>
                </w:txbxContent>
              </v:textbox>
              <w10:wrap anchorx="page" anchory="page"/>
            </v:shape>
          </w:pict>
        </mc:Fallback>
      </mc:AlternateContent>
    </w: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2" behindDoc="1" locked="0" layoutInCell="1" allowOverlap="1">
              <wp:simplePos x="0" y="0"/>
              <wp:positionH relativeFrom="page">
                <wp:posOffset>462915</wp:posOffset>
              </wp:positionH>
              <wp:positionV relativeFrom="page">
                <wp:posOffset>201295</wp:posOffset>
              </wp:positionV>
              <wp:extent cx="2792095" cy="100330"/>
              <wp:wrapNone/>
              <wp:docPr id="531" name="Shape 531"/>
              <a:graphic xmlns:a="http://schemas.openxmlformats.org/drawingml/2006/main">
                <a:graphicData uri="http://schemas.microsoft.com/office/word/2010/wordprocessingShape">
                  <wps:wsp>
                    <wps:cNvSpPr txBox="1"/>
                    <wps:spPr>
                      <a:xfrm>
                        <a:ext cx="2792095" cy="100330"/>
                      </a:xfrm>
                      <a:prstGeom prst="rect"/>
                      <a:noFill/>
                    </wps:spPr>
                    <wps:txbx>
                      <w:txbxContent>
                        <w:p>
                          <w:pPr>
                            <w:pStyle w:val="Style84"/>
                            <w:keepNext w:val="0"/>
                            <w:keepLines w:val="0"/>
                            <w:widowControl w:val="0"/>
                            <w:shd w:val="clear" w:color="auto" w:fill="auto"/>
                            <w:tabs>
                              <w:tab w:pos="4397"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S</w:t>
                          </w:r>
                          <w:r>
                            <w:rPr>
                              <w:i w:val="0"/>
                              <w:iCs w:val="0"/>
                              <w:color w:val="000000"/>
                              <w:spacing w:val="0"/>
                              <w:w w:val="100"/>
                              <w:position w:val="0"/>
                              <w:sz w:val="17"/>
                              <w:szCs w:val="17"/>
                            </w:rPr>
                            <w:tab/>
                          </w:r>
                          <w:r>
                            <w:rPr>
                              <w:color w:val="000000"/>
                              <w:spacing w:val="0"/>
                              <w:w w:val="100"/>
                              <w:position w:val="0"/>
                            </w:rPr>
                            <w:t>Пауки и Художества.</w:t>
                          </w:r>
                        </w:p>
                      </w:txbxContent>
                    </wps:txbx>
                    <wps:bodyPr lIns="0" tIns="0" rIns="0" bIns="0">
                      <a:spAutoFit/>
                    </wps:bodyPr>
                  </wps:wsp>
                </a:graphicData>
              </a:graphic>
            </wp:anchor>
          </w:drawing>
        </mc:Choice>
        <mc:Fallback>
          <w:pict>
            <v:shape id="_x0000_s1557" type="#_x0000_t202" style="position:absolute;margin-left:36.450000000000003pt;margin-top:15.85pt;width:219.84999999999999pt;height:7.9000000000000004pt;z-index:-18874355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97"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S</w:t>
                    </w:r>
                    <w:r>
                      <w:rPr>
                        <w:i w:val="0"/>
                        <w:iCs w:val="0"/>
                        <w:color w:val="000000"/>
                        <w:spacing w:val="0"/>
                        <w:w w:val="100"/>
                        <w:position w:val="0"/>
                        <w:sz w:val="17"/>
                        <w:szCs w:val="17"/>
                      </w:rPr>
                      <w:tab/>
                    </w:r>
                    <w:r>
                      <w:rPr>
                        <w:color w:val="000000"/>
                        <w:spacing w:val="0"/>
                        <w:w w:val="100"/>
                        <w:position w:val="0"/>
                      </w:rPr>
                      <w:t>Пауки и Художества.</w:t>
                    </w:r>
                  </w:p>
                </w:txbxContent>
              </v:textbox>
              <w10:wrap anchorx="page" anchory="page"/>
            </v:shape>
          </w:pict>
        </mc:Fallback>
      </mc:AlternateContent>
    </w: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4" behindDoc="1" locked="0" layoutInCell="1" allowOverlap="1">
              <wp:simplePos x="0" y="0"/>
              <wp:positionH relativeFrom="page">
                <wp:posOffset>2117725</wp:posOffset>
              </wp:positionH>
              <wp:positionV relativeFrom="page">
                <wp:posOffset>201295</wp:posOffset>
              </wp:positionV>
              <wp:extent cx="2724785" cy="100330"/>
              <wp:wrapNone/>
              <wp:docPr id="533" name="Shape 533"/>
              <a:graphic xmlns:a="http://schemas.openxmlformats.org/drawingml/2006/main">
                <a:graphicData uri="http://schemas.microsoft.com/office/word/2010/wordprocessingShape">
                  <wps:wsp>
                    <wps:cNvSpPr txBox="1"/>
                    <wps:spPr>
                      <a:xfrm>
                        <a:ext cx="2724785" cy="100330"/>
                      </a:xfrm>
                      <a:prstGeom prst="rect"/>
                      <a:noFill/>
                    </wps:spPr>
                    <wps:txbx>
                      <w:txbxContent>
                        <w:p>
                          <w:pPr>
                            <w:pStyle w:val="Style84"/>
                            <w:keepNext w:val="0"/>
                            <w:keepLines w:val="0"/>
                            <w:widowControl w:val="0"/>
                            <w:shd w:val="clear" w:color="auto" w:fill="auto"/>
                            <w:tabs>
                              <w:tab w:pos="4291" w:val="right"/>
                            </w:tabs>
                            <w:bidi w:val="0"/>
                            <w:spacing w:before="0" w:after="0" w:line="240" w:lineRule="auto"/>
                            <w:ind w:left="0" w:right="0" w:firstLine="0"/>
                            <w:jc w:val="left"/>
                            <w:rPr>
                              <w:sz w:val="17"/>
                              <w:szCs w:val="17"/>
                            </w:rPr>
                          </w:pPr>
                          <w:r>
                            <w:rPr>
                              <w:color w:val="000000"/>
                              <w:spacing w:val="0"/>
                              <w:w w:val="100"/>
                              <w:position w:val="0"/>
                              <w:sz w:val="17"/>
                              <w:szCs w:val="17"/>
                            </w:rPr>
                            <w:t xml:space="preserve">Философія А </w:t>
                          </w:r>
                          <w:r>
                            <w:rPr>
                              <w:color w:val="000000"/>
                              <w:spacing w:val="0"/>
                              <w:w w:val="100"/>
                              <w:position w:val="0"/>
                              <w:sz w:val="17"/>
                              <w:szCs w:val="17"/>
                              <w:shd w:val="clear" w:color="auto" w:fill="80FFFF"/>
                            </w:rPr>
                            <w:t>и</w:t>
                          </w:r>
                          <w:r>
                            <w:rPr>
                              <w:color w:val="000000"/>
                              <w:spacing w:val="0"/>
                              <w:w w:val="100"/>
                              <w:position w:val="0"/>
                              <w:sz w:val="17"/>
                              <w:szCs w:val="17"/>
                            </w:rPr>
                            <w:t xml:space="preserve"> (</w:t>
                          </w:r>
                          <w:r>
                            <w:rPr>
                              <w:color w:val="000000"/>
                              <w:spacing w:val="0"/>
                              <w:w w:val="100"/>
                              <w:position w:val="0"/>
                              <w:sz w:val="17"/>
                              <w:szCs w:val="17"/>
                              <w:shd w:val="clear" w:color="auto" w:fill="80FFFF"/>
                            </w:rPr>
                            <w:t>г'поліи.</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559" type="#_x0000_t202" style="position:absolute;margin-left:166.75pt;margin-top:15.85pt;width:214.55000000000001pt;height:7.9000000000000004pt;z-index:-18874354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291" w:val="right"/>
                      </w:tabs>
                      <w:bidi w:val="0"/>
                      <w:spacing w:before="0" w:after="0" w:line="240" w:lineRule="auto"/>
                      <w:ind w:left="0" w:right="0" w:firstLine="0"/>
                      <w:jc w:val="left"/>
                      <w:rPr>
                        <w:sz w:val="17"/>
                        <w:szCs w:val="17"/>
                      </w:rPr>
                    </w:pPr>
                    <w:r>
                      <w:rPr>
                        <w:color w:val="000000"/>
                        <w:spacing w:val="0"/>
                        <w:w w:val="100"/>
                        <w:position w:val="0"/>
                        <w:sz w:val="17"/>
                        <w:szCs w:val="17"/>
                      </w:rPr>
                      <w:t xml:space="preserve">Философія А </w:t>
                    </w:r>
                    <w:r>
                      <w:rPr>
                        <w:color w:val="000000"/>
                        <w:spacing w:val="0"/>
                        <w:w w:val="100"/>
                        <w:position w:val="0"/>
                        <w:sz w:val="17"/>
                        <w:szCs w:val="17"/>
                        <w:shd w:val="clear" w:color="auto" w:fill="80FFFF"/>
                      </w:rPr>
                      <w:t>и</w:t>
                    </w:r>
                    <w:r>
                      <w:rPr>
                        <w:color w:val="000000"/>
                        <w:spacing w:val="0"/>
                        <w:w w:val="100"/>
                        <w:position w:val="0"/>
                        <w:sz w:val="17"/>
                        <w:szCs w:val="17"/>
                      </w:rPr>
                      <w:t xml:space="preserve"> (</w:t>
                    </w:r>
                    <w:r>
                      <w:rPr>
                        <w:color w:val="000000"/>
                        <w:spacing w:val="0"/>
                        <w:w w:val="100"/>
                        <w:position w:val="0"/>
                        <w:sz w:val="17"/>
                        <w:szCs w:val="17"/>
                        <w:shd w:val="clear" w:color="auto" w:fill="80FFFF"/>
                      </w:rPr>
                      <w:t>г'поліи.</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6" behindDoc="1" locked="0" layoutInCell="1" allowOverlap="1">
              <wp:simplePos x="0" y="0"/>
              <wp:positionH relativeFrom="page">
                <wp:posOffset>2117725</wp:posOffset>
              </wp:positionH>
              <wp:positionV relativeFrom="page">
                <wp:posOffset>201295</wp:posOffset>
              </wp:positionV>
              <wp:extent cx="2724785" cy="100330"/>
              <wp:wrapNone/>
              <wp:docPr id="535" name="Shape 535"/>
              <a:graphic xmlns:a="http://schemas.openxmlformats.org/drawingml/2006/main">
                <a:graphicData uri="http://schemas.microsoft.com/office/word/2010/wordprocessingShape">
                  <wps:wsp>
                    <wps:cNvSpPr txBox="1"/>
                    <wps:spPr>
                      <a:xfrm>
                        <a:ext cx="2724785" cy="100330"/>
                      </a:xfrm>
                      <a:prstGeom prst="rect"/>
                      <a:noFill/>
                    </wps:spPr>
                    <wps:txbx>
                      <w:txbxContent>
                        <w:p>
                          <w:pPr>
                            <w:pStyle w:val="Style84"/>
                            <w:keepNext w:val="0"/>
                            <w:keepLines w:val="0"/>
                            <w:widowControl w:val="0"/>
                            <w:shd w:val="clear" w:color="auto" w:fill="auto"/>
                            <w:tabs>
                              <w:tab w:pos="4291" w:val="right"/>
                            </w:tabs>
                            <w:bidi w:val="0"/>
                            <w:spacing w:before="0" w:after="0" w:line="240" w:lineRule="auto"/>
                            <w:ind w:left="0" w:right="0" w:firstLine="0"/>
                            <w:jc w:val="left"/>
                            <w:rPr>
                              <w:sz w:val="17"/>
                              <w:szCs w:val="17"/>
                            </w:rPr>
                          </w:pPr>
                          <w:r>
                            <w:rPr>
                              <w:color w:val="000000"/>
                              <w:spacing w:val="0"/>
                              <w:w w:val="100"/>
                              <w:position w:val="0"/>
                              <w:sz w:val="17"/>
                              <w:szCs w:val="17"/>
                            </w:rPr>
                            <w:t xml:space="preserve">Философія А </w:t>
                          </w:r>
                          <w:r>
                            <w:rPr>
                              <w:color w:val="000000"/>
                              <w:spacing w:val="0"/>
                              <w:w w:val="100"/>
                              <w:position w:val="0"/>
                              <w:sz w:val="17"/>
                              <w:szCs w:val="17"/>
                              <w:shd w:val="clear" w:color="auto" w:fill="80FFFF"/>
                            </w:rPr>
                            <w:t>и</w:t>
                          </w:r>
                          <w:r>
                            <w:rPr>
                              <w:color w:val="000000"/>
                              <w:spacing w:val="0"/>
                              <w:w w:val="100"/>
                              <w:position w:val="0"/>
                              <w:sz w:val="17"/>
                              <w:szCs w:val="17"/>
                            </w:rPr>
                            <w:t xml:space="preserve"> (</w:t>
                          </w:r>
                          <w:r>
                            <w:rPr>
                              <w:color w:val="000000"/>
                              <w:spacing w:val="0"/>
                              <w:w w:val="100"/>
                              <w:position w:val="0"/>
                              <w:sz w:val="17"/>
                              <w:szCs w:val="17"/>
                              <w:shd w:val="clear" w:color="auto" w:fill="80FFFF"/>
                            </w:rPr>
                            <w:t>г'поліи.</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561" type="#_x0000_t202" style="position:absolute;margin-left:166.75pt;margin-top:15.85pt;width:214.55000000000001pt;height:7.9000000000000004pt;z-index:-18874354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291" w:val="right"/>
                      </w:tabs>
                      <w:bidi w:val="0"/>
                      <w:spacing w:before="0" w:after="0" w:line="240" w:lineRule="auto"/>
                      <w:ind w:left="0" w:right="0" w:firstLine="0"/>
                      <w:jc w:val="left"/>
                      <w:rPr>
                        <w:sz w:val="17"/>
                        <w:szCs w:val="17"/>
                      </w:rPr>
                    </w:pPr>
                    <w:r>
                      <w:rPr>
                        <w:color w:val="000000"/>
                        <w:spacing w:val="0"/>
                        <w:w w:val="100"/>
                        <w:position w:val="0"/>
                        <w:sz w:val="17"/>
                        <w:szCs w:val="17"/>
                      </w:rPr>
                      <w:t xml:space="preserve">Философія А </w:t>
                    </w:r>
                    <w:r>
                      <w:rPr>
                        <w:color w:val="000000"/>
                        <w:spacing w:val="0"/>
                        <w:w w:val="100"/>
                        <w:position w:val="0"/>
                        <w:sz w:val="17"/>
                        <w:szCs w:val="17"/>
                        <w:shd w:val="clear" w:color="auto" w:fill="80FFFF"/>
                      </w:rPr>
                      <w:t>и</w:t>
                    </w:r>
                    <w:r>
                      <w:rPr>
                        <w:color w:val="000000"/>
                        <w:spacing w:val="0"/>
                        <w:w w:val="100"/>
                        <w:position w:val="0"/>
                        <w:sz w:val="17"/>
                        <w:szCs w:val="17"/>
                      </w:rPr>
                      <w:t xml:space="preserve"> (</w:t>
                    </w:r>
                    <w:r>
                      <w:rPr>
                        <w:color w:val="000000"/>
                        <w:spacing w:val="0"/>
                        <w:w w:val="100"/>
                        <w:position w:val="0"/>
                        <w:sz w:val="17"/>
                        <w:szCs w:val="17"/>
                        <w:shd w:val="clear" w:color="auto" w:fill="80FFFF"/>
                      </w:rPr>
                      <w:t>г'поліи.</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8" behindDoc="1" locked="0" layoutInCell="1" allowOverlap="1">
              <wp:simplePos x="0" y="0"/>
              <wp:positionH relativeFrom="page">
                <wp:posOffset>497840</wp:posOffset>
              </wp:positionH>
              <wp:positionV relativeFrom="page">
                <wp:posOffset>195580</wp:posOffset>
              </wp:positionV>
              <wp:extent cx="2761615" cy="106680"/>
              <wp:wrapNone/>
              <wp:docPr id="537" name="Shape 537"/>
              <a:graphic xmlns:a="http://schemas.openxmlformats.org/drawingml/2006/main">
                <a:graphicData uri="http://schemas.microsoft.com/office/word/2010/wordprocessingShape">
                  <wps:wsp>
                    <wps:cNvSpPr txBox="1"/>
                    <wps:spPr>
                      <a:xfrm>
                        <a:ext cx="2761615" cy="106680"/>
                      </a:xfrm>
                      <a:prstGeom prst="rect"/>
                      <a:noFill/>
                    </wps:spPr>
                    <wps:txbx>
                      <w:txbxContent>
                        <w:p>
                          <w:pPr>
                            <w:pStyle w:val="Style84"/>
                            <w:keepNext w:val="0"/>
                            <w:keepLines w:val="0"/>
                            <w:widowControl w:val="0"/>
                            <w:shd w:val="clear" w:color="auto" w:fill="auto"/>
                            <w:tabs>
                              <w:tab w:pos="4349"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 (</w:t>
                          </w:r>
                          <w:r>
                            <w:rPr>
                              <w:i w:val="0"/>
                              <w:iCs w:val="0"/>
                              <w:color w:val="000000"/>
                              <w:spacing w:val="0"/>
                              <w:w w:val="100"/>
                              <w:position w:val="0"/>
                              <w:sz w:val="17"/>
                              <w:szCs w:val="17"/>
                              <w:shd w:val="clear" w:color="auto" w:fill="80FFFF"/>
                            </w:rPr>
                            <w:t>1</w:t>
                            <w:tab/>
                          </w:r>
                          <w:r>
                            <w:rPr>
                              <w:color w:val="000000"/>
                              <w:spacing w:val="0"/>
                              <w:w w:val="100"/>
                              <w:position w:val="0"/>
                              <w:sz w:val="17"/>
                              <w:szCs w:val="17"/>
                            </w:rPr>
                            <w:t>Науки и Художества</w:t>
                          </w:r>
                          <w:r>
                            <w:rPr>
                              <w:color w:val="000000"/>
                              <w:spacing w:val="0"/>
                              <w:w w:val="100"/>
                              <w:position w:val="0"/>
                              <w:sz w:val="17"/>
                              <w:szCs w:val="17"/>
                              <w:shd w:val="clear" w:color="auto" w:fill="80FFFF"/>
                            </w:rPr>
                            <w:t>.</w:t>
                          </w:r>
                        </w:p>
                      </w:txbxContent>
                    </wps:txbx>
                    <wps:bodyPr lIns="0" tIns="0" rIns="0" bIns="0">
                      <a:spAutoFit/>
                    </wps:bodyPr>
                  </wps:wsp>
                </a:graphicData>
              </a:graphic>
            </wp:anchor>
          </w:drawing>
        </mc:Choice>
        <mc:Fallback>
          <w:pict>
            <v:shape id="_x0000_s1563" type="#_x0000_t202" style="position:absolute;margin-left:39.200000000000003pt;margin-top:15.4pt;width:217.45000000000002pt;height:8.4000000000000004pt;z-index:-18874354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49"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 (</w:t>
                    </w:r>
                    <w:r>
                      <w:rPr>
                        <w:i w:val="0"/>
                        <w:iCs w:val="0"/>
                        <w:color w:val="000000"/>
                        <w:spacing w:val="0"/>
                        <w:w w:val="100"/>
                        <w:position w:val="0"/>
                        <w:sz w:val="17"/>
                        <w:szCs w:val="17"/>
                        <w:shd w:val="clear" w:color="auto" w:fill="80FFFF"/>
                      </w:rPr>
                      <w:t>1</w:t>
                      <w:tab/>
                    </w:r>
                    <w:r>
                      <w:rPr>
                        <w:color w:val="000000"/>
                        <w:spacing w:val="0"/>
                        <w:w w:val="100"/>
                        <w:position w:val="0"/>
                        <w:sz w:val="17"/>
                        <w:szCs w:val="17"/>
                      </w:rPr>
                      <w:t>Науки и Художества</w:t>
                    </w:r>
                    <w:r>
                      <w:rPr>
                        <w:color w:val="000000"/>
                        <w:spacing w:val="0"/>
                        <w:w w:val="100"/>
                        <w:position w:val="0"/>
                        <w:sz w:val="17"/>
                        <w:szCs w:val="17"/>
                        <w:shd w:val="clear" w:color="auto" w:fill="80FFFF"/>
                      </w:rPr>
                      <w:t>.</w:t>
                    </w:r>
                  </w:p>
                </w:txbxContent>
              </v:textbox>
              <w10:wrap anchorx="page" anchory="page"/>
            </v:shape>
          </w:pict>
        </mc:Fallback>
      </mc:AlternateContent>
    </w: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0" behindDoc="1" locked="0" layoutInCell="1" allowOverlap="1">
              <wp:simplePos x="0" y="0"/>
              <wp:positionH relativeFrom="page">
                <wp:posOffset>497840</wp:posOffset>
              </wp:positionH>
              <wp:positionV relativeFrom="page">
                <wp:posOffset>195580</wp:posOffset>
              </wp:positionV>
              <wp:extent cx="2761615" cy="106680"/>
              <wp:wrapNone/>
              <wp:docPr id="539" name="Shape 539"/>
              <a:graphic xmlns:a="http://schemas.openxmlformats.org/drawingml/2006/main">
                <a:graphicData uri="http://schemas.microsoft.com/office/word/2010/wordprocessingShape">
                  <wps:wsp>
                    <wps:cNvSpPr txBox="1"/>
                    <wps:spPr>
                      <a:xfrm>
                        <a:ext cx="2761615" cy="106680"/>
                      </a:xfrm>
                      <a:prstGeom prst="rect"/>
                      <a:noFill/>
                    </wps:spPr>
                    <wps:txbx>
                      <w:txbxContent>
                        <w:p>
                          <w:pPr>
                            <w:pStyle w:val="Style84"/>
                            <w:keepNext w:val="0"/>
                            <w:keepLines w:val="0"/>
                            <w:widowControl w:val="0"/>
                            <w:shd w:val="clear" w:color="auto" w:fill="auto"/>
                            <w:tabs>
                              <w:tab w:pos="4349"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 (</w:t>
                          </w:r>
                          <w:r>
                            <w:rPr>
                              <w:i w:val="0"/>
                              <w:iCs w:val="0"/>
                              <w:color w:val="000000"/>
                              <w:spacing w:val="0"/>
                              <w:w w:val="100"/>
                              <w:position w:val="0"/>
                              <w:sz w:val="17"/>
                              <w:szCs w:val="17"/>
                              <w:shd w:val="clear" w:color="auto" w:fill="80FFFF"/>
                            </w:rPr>
                            <w:t>1</w:t>
                            <w:tab/>
                          </w:r>
                          <w:r>
                            <w:rPr>
                              <w:color w:val="000000"/>
                              <w:spacing w:val="0"/>
                              <w:w w:val="100"/>
                              <w:position w:val="0"/>
                              <w:sz w:val="17"/>
                              <w:szCs w:val="17"/>
                            </w:rPr>
                            <w:t>Науки и Художества</w:t>
                          </w:r>
                          <w:r>
                            <w:rPr>
                              <w:color w:val="000000"/>
                              <w:spacing w:val="0"/>
                              <w:w w:val="100"/>
                              <w:position w:val="0"/>
                              <w:sz w:val="17"/>
                              <w:szCs w:val="17"/>
                              <w:shd w:val="clear" w:color="auto" w:fill="80FFFF"/>
                            </w:rPr>
                            <w:t>.</w:t>
                          </w:r>
                        </w:p>
                      </w:txbxContent>
                    </wps:txbx>
                    <wps:bodyPr lIns="0" tIns="0" rIns="0" bIns="0">
                      <a:spAutoFit/>
                    </wps:bodyPr>
                  </wps:wsp>
                </a:graphicData>
              </a:graphic>
            </wp:anchor>
          </w:drawing>
        </mc:Choice>
        <mc:Fallback>
          <w:pict>
            <v:shape id="_x0000_s1565" type="#_x0000_t202" style="position:absolute;margin-left:39.200000000000003pt;margin-top:15.4pt;width:217.45000000000002pt;height:8.4000000000000004pt;z-index:-18874354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49"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 (</w:t>
                    </w:r>
                    <w:r>
                      <w:rPr>
                        <w:i w:val="0"/>
                        <w:iCs w:val="0"/>
                        <w:color w:val="000000"/>
                        <w:spacing w:val="0"/>
                        <w:w w:val="100"/>
                        <w:position w:val="0"/>
                        <w:sz w:val="17"/>
                        <w:szCs w:val="17"/>
                        <w:shd w:val="clear" w:color="auto" w:fill="80FFFF"/>
                      </w:rPr>
                      <w:t>1</w:t>
                      <w:tab/>
                    </w:r>
                    <w:r>
                      <w:rPr>
                        <w:color w:val="000000"/>
                        <w:spacing w:val="0"/>
                        <w:w w:val="100"/>
                        <w:position w:val="0"/>
                        <w:sz w:val="17"/>
                        <w:szCs w:val="17"/>
                      </w:rPr>
                      <w:t>Науки и Художества</w:t>
                    </w:r>
                    <w:r>
                      <w:rPr>
                        <w:color w:val="000000"/>
                        <w:spacing w:val="0"/>
                        <w:w w:val="100"/>
                        <w:position w:val="0"/>
                        <w:sz w:val="17"/>
                        <w:szCs w:val="17"/>
                        <w:shd w:val="clear" w:color="auto" w:fill="80FFFF"/>
                      </w:rPr>
                      <w:t>.</w:t>
                    </w:r>
                  </w:p>
                </w:txbxContent>
              </v:textbox>
              <w10:wrap anchorx="page" anchory="page"/>
            </v:shape>
          </w:pict>
        </mc:Fallback>
      </mc:AlternateContent>
    </w: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2" behindDoc="1" locked="0" layoutInCell="1" allowOverlap="1">
              <wp:simplePos x="0" y="0"/>
              <wp:positionH relativeFrom="page">
                <wp:posOffset>519430</wp:posOffset>
              </wp:positionH>
              <wp:positionV relativeFrom="page">
                <wp:posOffset>198120</wp:posOffset>
              </wp:positionV>
              <wp:extent cx="2740025" cy="103505"/>
              <wp:wrapNone/>
              <wp:docPr id="541" name="Shape 541"/>
              <a:graphic xmlns:a="http://schemas.openxmlformats.org/drawingml/2006/main">
                <a:graphicData uri="http://schemas.microsoft.com/office/word/2010/wordprocessingShape">
                  <wps:wsp>
                    <wps:cNvSpPr txBox="1"/>
                    <wps:spPr>
                      <a:xfrm>
                        <a:ext cx="2740025" cy="103505"/>
                      </a:xfrm>
                      <a:prstGeom prst="rect"/>
                      <a:noFill/>
                    </wps:spPr>
                    <wps:txbx>
                      <w:txbxContent>
                        <w:p>
                          <w:pPr>
                            <w:pStyle w:val="Style84"/>
                            <w:keepNext w:val="0"/>
                            <w:keepLines w:val="0"/>
                            <w:widowControl w:val="0"/>
                            <w:shd w:val="clear" w:color="auto" w:fill="auto"/>
                            <w:tabs>
                              <w:tab w:pos="43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Н</w:t>
                          </w:r>
                          <w:r>
                            <w:rPr>
                              <w:color w:val="000000"/>
                              <w:spacing w:val="0"/>
                              <w:w w:val="100"/>
                              <w:position w:val="0"/>
                            </w:rPr>
                            <w:t>ауки и Художества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567" type="#_x0000_t202" style="position:absolute;margin-left:40.899999999999999pt;margin-top:15.6pt;width:215.75pt;height:8.1500000000000004pt;z-index:-18874354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Н</w:t>
                    </w:r>
                    <w:r>
                      <w:rPr>
                        <w:color w:val="000000"/>
                        <w:spacing w:val="0"/>
                        <w:w w:val="100"/>
                        <w:position w:val="0"/>
                      </w:rPr>
                      <w:t>ауки и Художества</w:t>
                    </w:r>
                    <w:r>
                      <w:rPr>
                        <w:color w:val="000000"/>
                        <w:spacing w:val="0"/>
                        <w:w w:val="100"/>
                        <w:position w:val="0"/>
                        <w:shd w:val="clear" w:color="auto" w:fill="80FFFF"/>
                      </w:rPr>
                      <w:t>.</w:t>
                    </w:r>
                  </w:p>
                </w:txbxContent>
              </v:textbox>
              <w10:wrap anchorx="page" anchory="page"/>
            </v:shape>
          </w:pict>
        </mc:Fallback>
      </mc:AlternateContent>
    </w: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4" behindDoc="1" locked="0" layoutInCell="1" allowOverlap="1">
              <wp:simplePos x="0" y="0"/>
              <wp:positionH relativeFrom="page">
                <wp:posOffset>519430</wp:posOffset>
              </wp:positionH>
              <wp:positionV relativeFrom="page">
                <wp:posOffset>198120</wp:posOffset>
              </wp:positionV>
              <wp:extent cx="2740025" cy="103505"/>
              <wp:wrapNone/>
              <wp:docPr id="543" name="Shape 543"/>
              <a:graphic xmlns:a="http://schemas.openxmlformats.org/drawingml/2006/main">
                <a:graphicData uri="http://schemas.microsoft.com/office/word/2010/wordprocessingShape">
                  <wps:wsp>
                    <wps:cNvSpPr txBox="1"/>
                    <wps:spPr>
                      <a:xfrm>
                        <a:ext cx="2740025" cy="103505"/>
                      </a:xfrm>
                      <a:prstGeom prst="rect"/>
                      <a:noFill/>
                    </wps:spPr>
                    <wps:txbx>
                      <w:txbxContent>
                        <w:p>
                          <w:pPr>
                            <w:pStyle w:val="Style84"/>
                            <w:keepNext w:val="0"/>
                            <w:keepLines w:val="0"/>
                            <w:widowControl w:val="0"/>
                            <w:shd w:val="clear" w:color="auto" w:fill="auto"/>
                            <w:tabs>
                              <w:tab w:pos="43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Н</w:t>
                          </w:r>
                          <w:r>
                            <w:rPr>
                              <w:color w:val="000000"/>
                              <w:spacing w:val="0"/>
                              <w:w w:val="100"/>
                              <w:position w:val="0"/>
                            </w:rPr>
                            <w:t>ауки и Художества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569" type="#_x0000_t202" style="position:absolute;margin-left:40.899999999999999pt;margin-top:15.6pt;width:215.75pt;height:8.1500000000000004pt;z-index:-18874353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Н</w:t>
                    </w:r>
                    <w:r>
                      <w:rPr>
                        <w:color w:val="000000"/>
                        <w:spacing w:val="0"/>
                        <w:w w:val="100"/>
                        <w:position w:val="0"/>
                      </w:rPr>
                      <w:t>ауки и Художества</w:t>
                    </w:r>
                    <w:r>
                      <w:rPr>
                        <w:color w:val="000000"/>
                        <w:spacing w:val="0"/>
                        <w:w w:val="100"/>
                        <w:position w:val="0"/>
                        <w:shd w:val="clear" w:color="auto" w:fill="80FFFF"/>
                      </w:rPr>
                      <w:t>.</w:t>
                    </w:r>
                  </w:p>
                </w:txbxContent>
              </v:textbox>
              <w10:wrap anchorx="page" anchory="page"/>
            </v:shape>
          </w:pict>
        </mc:Fallback>
      </mc:AlternateContent>
    </w:r>
  </w:p>
</w:hdr>
</file>

<file path=word/header2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6" behindDoc="1" locked="0" layoutInCell="1" allowOverlap="1">
              <wp:simplePos x="0" y="0"/>
              <wp:positionH relativeFrom="page">
                <wp:posOffset>2101215</wp:posOffset>
              </wp:positionH>
              <wp:positionV relativeFrom="page">
                <wp:posOffset>192405</wp:posOffset>
              </wp:positionV>
              <wp:extent cx="2724785" cy="109855"/>
              <wp:wrapNone/>
              <wp:docPr id="545" name="Shape 545"/>
              <a:graphic xmlns:a="http://schemas.openxmlformats.org/drawingml/2006/main">
                <a:graphicData uri="http://schemas.microsoft.com/office/word/2010/wordprocessingShape">
                  <wps:wsp>
                    <wps:cNvSpPr txBox="1"/>
                    <wps:spPr>
                      <a:xfrm>
                        <a:ext cx="2724785" cy="109855"/>
                      </a:xfrm>
                      <a:prstGeom prst="rect"/>
                      <a:noFill/>
                    </wps:spPr>
                    <wps:txbx>
                      <w:txbxContent>
                        <w:p>
                          <w:pPr>
                            <w:pStyle w:val="Style84"/>
                            <w:keepNext w:val="0"/>
                            <w:keepLines w:val="0"/>
                            <w:widowControl w:val="0"/>
                            <w:shd w:val="clear" w:color="auto" w:fill="auto"/>
                            <w:tabs>
                              <w:tab w:pos="4291" w:val="right"/>
                            </w:tabs>
                            <w:bidi w:val="0"/>
                            <w:spacing w:before="0" w:after="0" w:line="240" w:lineRule="auto"/>
                            <w:ind w:left="0" w:right="0" w:firstLine="0"/>
                            <w:jc w:val="left"/>
                            <w:rPr>
                              <w:sz w:val="17"/>
                              <w:szCs w:val="17"/>
                            </w:rPr>
                          </w:pPr>
                          <w:r>
                            <w:rPr>
                              <w:color w:val="000000"/>
                              <w:spacing w:val="0"/>
                              <w:w w:val="100"/>
                              <w:position w:val="0"/>
                              <w:sz w:val="17"/>
                              <w:szCs w:val="17"/>
                            </w:rPr>
                            <w:t>Фи</w:t>
                          </w:r>
                          <w:r>
                            <w:rPr>
                              <w:color w:val="000000"/>
                              <w:spacing w:val="0"/>
                              <w:w w:val="100"/>
                              <w:position w:val="0"/>
                              <w:sz w:val="17"/>
                              <w:szCs w:val="17"/>
                              <w:shd w:val="clear" w:color="auto" w:fill="80FFFF"/>
                            </w:rPr>
                            <w:t>м</w:t>
                          </w:r>
                          <w:r>
                            <w:rPr>
                              <w:color w:val="000000"/>
                              <w:spacing w:val="0"/>
                              <w:w w:val="100"/>
                              <w:position w:val="0"/>
                              <w:sz w:val="17"/>
                              <w:szCs w:val="17"/>
                            </w:rPr>
                            <w:t>с</w:t>
                          </w:r>
                          <w:r>
                            <w:rPr>
                              <w:color w:val="000000"/>
                              <w:spacing w:val="0"/>
                              <w:w w:val="100"/>
                              <w:position w:val="0"/>
                              <w:sz w:val="17"/>
                              <w:szCs w:val="17"/>
                              <w:shd w:val="clear" w:color="auto" w:fill="80FFFF"/>
                            </w:rPr>
                            <w:t>оф</w:t>
                          </w:r>
                          <w:r>
                            <w:rPr>
                              <w:color w:val="000000"/>
                              <w:spacing w:val="0"/>
                              <w:w w:val="100"/>
                              <w:position w:val="0"/>
                              <w:sz w:val="17"/>
                              <w:szCs w:val="17"/>
                              <w:shd w:val="clear" w:color="auto" w:fill="80FFFF"/>
                            </w:rPr>
                            <w:t>t;i</w:t>
                          </w:r>
                          <w:r>
                            <w:rPr>
                              <w:color w:val="000000"/>
                              <w:spacing w:val="0"/>
                              <w:w w:val="100"/>
                              <w:position w:val="0"/>
                              <w:sz w:val="17"/>
                              <w:szCs w:val="17"/>
                            </w:rPr>
                            <w:t xml:space="preserve"> </w:t>
                          </w:r>
                          <w:r>
                            <w:rPr>
                              <w:color w:val="000000"/>
                              <w:spacing w:val="0"/>
                              <w:w w:val="100"/>
                              <w:position w:val="0"/>
                              <w:sz w:val="17"/>
                              <w:szCs w:val="17"/>
                            </w:rPr>
                            <w:t>Анатоміи</w:t>
                          </w:r>
                          <w:r>
                            <w:rPr>
                              <w:color w:val="000000"/>
                              <w:spacing w:val="0"/>
                              <w:w w:val="100"/>
                              <w:position w:val="0"/>
                              <w:sz w:val="17"/>
                              <w:szCs w:val="17"/>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571" type="#_x0000_t202" style="position:absolute;margin-left:165.45000000000002pt;margin-top:15.15pt;width:214.55000000000001pt;height:8.6500000000000004pt;z-index:-18874353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291" w:val="right"/>
                      </w:tabs>
                      <w:bidi w:val="0"/>
                      <w:spacing w:before="0" w:after="0" w:line="240" w:lineRule="auto"/>
                      <w:ind w:left="0" w:right="0" w:firstLine="0"/>
                      <w:jc w:val="left"/>
                      <w:rPr>
                        <w:sz w:val="17"/>
                        <w:szCs w:val="17"/>
                      </w:rPr>
                    </w:pPr>
                    <w:r>
                      <w:rPr>
                        <w:color w:val="000000"/>
                        <w:spacing w:val="0"/>
                        <w:w w:val="100"/>
                        <w:position w:val="0"/>
                        <w:sz w:val="17"/>
                        <w:szCs w:val="17"/>
                      </w:rPr>
                      <w:t>Фи</w:t>
                    </w:r>
                    <w:r>
                      <w:rPr>
                        <w:color w:val="000000"/>
                        <w:spacing w:val="0"/>
                        <w:w w:val="100"/>
                        <w:position w:val="0"/>
                        <w:sz w:val="17"/>
                        <w:szCs w:val="17"/>
                        <w:shd w:val="clear" w:color="auto" w:fill="80FFFF"/>
                      </w:rPr>
                      <w:t>м</w:t>
                    </w:r>
                    <w:r>
                      <w:rPr>
                        <w:color w:val="000000"/>
                        <w:spacing w:val="0"/>
                        <w:w w:val="100"/>
                        <w:position w:val="0"/>
                        <w:sz w:val="17"/>
                        <w:szCs w:val="17"/>
                      </w:rPr>
                      <w:t>с</w:t>
                    </w:r>
                    <w:r>
                      <w:rPr>
                        <w:color w:val="000000"/>
                        <w:spacing w:val="0"/>
                        <w:w w:val="100"/>
                        <w:position w:val="0"/>
                        <w:sz w:val="17"/>
                        <w:szCs w:val="17"/>
                        <w:shd w:val="clear" w:color="auto" w:fill="80FFFF"/>
                      </w:rPr>
                      <w:t>оф</w:t>
                    </w:r>
                    <w:r>
                      <w:rPr>
                        <w:color w:val="000000"/>
                        <w:spacing w:val="0"/>
                        <w:w w:val="100"/>
                        <w:position w:val="0"/>
                        <w:sz w:val="17"/>
                        <w:szCs w:val="17"/>
                        <w:shd w:val="clear" w:color="auto" w:fill="80FFFF"/>
                      </w:rPr>
                      <w:t>t;i</w:t>
                    </w:r>
                    <w:r>
                      <w:rPr>
                        <w:color w:val="000000"/>
                        <w:spacing w:val="0"/>
                        <w:w w:val="100"/>
                        <w:position w:val="0"/>
                        <w:sz w:val="17"/>
                        <w:szCs w:val="17"/>
                      </w:rPr>
                      <w:t xml:space="preserve"> </w:t>
                    </w:r>
                    <w:r>
                      <w:rPr>
                        <w:color w:val="000000"/>
                        <w:spacing w:val="0"/>
                        <w:w w:val="100"/>
                        <w:position w:val="0"/>
                        <w:sz w:val="17"/>
                        <w:szCs w:val="17"/>
                      </w:rPr>
                      <w:t>Анатоміи</w:t>
                    </w:r>
                    <w:r>
                      <w:rPr>
                        <w:color w:val="000000"/>
                        <w:spacing w:val="0"/>
                        <w:w w:val="100"/>
                        <w:position w:val="0"/>
                        <w:sz w:val="17"/>
                        <w:szCs w:val="17"/>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2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8" behindDoc="1" locked="0" layoutInCell="1" allowOverlap="1">
              <wp:simplePos x="0" y="0"/>
              <wp:positionH relativeFrom="page">
                <wp:posOffset>2120900</wp:posOffset>
              </wp:positionH>
              <wp:positionV relativeFrom="page">
                <wp:posOffset>195580</wp:posOffset>
              </wp:positionV>
              <wp:extent cx="2752090" cy="106680"/>
              <wp:wrapNone/>
              <wp:docPr id="547" name="Shape 547"/>
              <a:graphic xmlns:a="http://schemas.openxmlformats.org/drawingml/2006/main">
                <a:graphicData uri="http://schemas.microsoft.com/office/word/2010/wordprocessingShape">
                  <wps:wsp>
                    <wps:cNvSpPr txBox="1"/>
                    <wps:spPr>
                      <a:xfrm>
                        <a:ext cx="2752090" cy="106680"/>
                      </a:xfrm>
                      <a:prstGeom prst="rect"/>
                      <a:noFill/>
                    </wps:spPr>
                    <wps:txbx>
                      <w:txbxContent>
                        <w:p>
                          <w:pPr>
                            <w:pStyle w:val="Style84"/>
                            <w:keepNext w:val="0"/>
                            <w:keepLines w:val="0"/>
                            <w:widowControl w:val="0"/>
                            <w:shd w:val="clear" w:color="auto" w:fill="auto"/>
                            <w:tabs>
                              <w:tab w:pos="4334" w:val="right"/>
                            </w:tabs>
                            <w:bidi w:val="0"/>
                            <w:spacing w:before="0" w:after="0" w:line="240" w:lineRule="auto"/>
                            <w:ind w:left="0" w:right="0" w:firstLine="0"/>
                            <w:jc w:val="left"/>
                            <w:rPr>
                              <w:sz w:val="22"/>
                              <w:szCs w:val="22"/>
                            </w:rPr>
                          </w:pPr>
                          <w:r>
                            <w:rPr>
                              <w:color w:val="363636"/>
                              <w:spacing w:val="0"/>
                              <w:w w:val="100"/>
                              <w:position w:val="0"/>
                              <w:sz w:val="17"/>
                              <w:szCs w:val="17"/>
                            </w:rPr>
                            <w:t>Философі</w:t>
                          </w:r>
                          <w:r>
                            <w:rPr>
                              <w:color w:val="363636"/>
                              <w:spacing w:val="0"/>
                              <w:w w:val="100"/>
                              <w:position w:val="0"/>
                              <w:sz w:val="17"/>
                              <w:szCs w:val="17"/>
                              <w:shd w:val="clear" w:color="auto" w:fill="80FFFF"/>
                            </w:rPr>
                            <w:t>я</w:t>
                          </w:r>
                          <w:r>
                            <w:rPr>
                              <w:color w:val="363636"/>
                              <w:spacing w:val="0"/>
                              <w:w w:val="100"/>
                              <w:position w:val="0"/>
                              <w:sz w:val="17"/>
                              <w:szCs w:val="17"/>
                            </w:rPr>
                            <w:t xml:space="preserve"> Анатомі</w:t>
                          </w:r>
                          <w:r>
                            <w:rPr>
                              <w:color w:val="363636"/>
                              <w:spacing w:val="0"/>
                              <w:w w:val="100"/>
                              <w:position w:val="0"/>
                              <w:sz w:val="17"/>
                              <w:szCs w:val="17"/>
                              <w:shd w:val="clear" w:color="auto" w:fill="80FFFF"/>
                            </w:rPr>
                            <w:t>и.</w:t>
                            <w:tab/>
                          </w:r>
                          <w:r>
                            <w:rPr>
                              <w:color w:val="000000"/>
                              <w:spacing w:val="0"/>
                              <w:w w:val="100"/>
                              <w:position w:val="0"/>
                              <w:sz w:val="22"/>
                              <w:szCs w:val="22"/>
                              <w:shd w:val="clear" w:color="auto" w:fill="80FFFF"/>
                            </w:rPr>
                            <w:t>гі</w:t>
                          </w:r>
                        </w:p>
                      </w:txbxContent>
                    </wps:txbx>
                    <wps:bodyPr lIns="0" tIns="0" rIns="0" bIns="0">
                      <a:spAutoFit/>
                    </wps:bodyPr>
                  </wps:wsp>
                </a:graphicData>
              </a:graphic>
            </wp:anchor>
          </w:drawing>
        </mc:Choice>
        <mc:Fallback>
          <w:pict>
            <v:shape id="_x0000_s1573" type="#_x0000_t202" style="position:absolute;margin-left:167.pt;margin-top:15.4pt;width:216.70000000000002pt;height:8.4000000000000004pt;z-index:-18874353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34" w:val="right"/>
                      </w:tabs>
                      <w:bidi w:val="0"/>
                      <w:spacing w:before="0" w:after="0" w:line="240" w:lineRule="auto"/>
                      <w:ind w:left="0" w:right="0" w:firstLine="0"/>
                      <w:jc w:val="left"/>
                      <w:rPr>
                        <w:sz w:val="22"/>
                        <w:szCs w:val="22"/>
                      </w:rPr>
                    </w:pPr>
                    <w:r>
                      <w:rPr>
                        <w:color w:val="363636"/>
                        <w:spacing w:val="0"/>
                        <w:w w:val="100"/>
                        <w:position w:val="0"/>
                        <w:sz w:val="17"/>
                        <w:szCs w:val="17"/>
                      </w:rPr>
                      <w:t>Философі</w:t>
                    </w:r>
                    <w:r>
                      <w:rPr>
                        <w:color w:val="363636"/>
                        <w:spacing w:val="0"/>
                        <w:w w:val="100"/>
                        <w:position w:val="0"/>
                        <w:sz w:val="17"/>
                        <w:szCs w:val="17"/>
                        <w:shd w:val="clear" w:color="auto" w:fill="80FFFF"/>
                      </w:rPr>
                      <w:t>я</w:t>
                    </w:r>
                    <w:r>
                      <w:rPr>
                        <w:color w:val="363636"/>
                        <w:spacing w:val="0"/>
                        <w:w w:val="100"/>
                        <w:position w:val="0"/>
                        <w:sz w:val="17"/>
                        <w:szCs w:val="17"/>
                      </w:rPr>
                      <w:t xml:space="preserve"> Анатомі</w:t>
                    </w:r>
                    <w:r>
                      <w:rPr>
                        <w:color w:val="363636"/>
                        <w:spacing w:val="0"/>
                        <w:w w:val="100"/>
                        <w:position w:val="0"/>
                        <w:sz w:val="17"/>
                        <w:szCs w:val="17"/>
                        <w:shd w:val="clear" w:color="auto" w:fill="80FFFF"/>
                      </w:rPr>
                      <w:t>и.</w:t>
                      <w:tab/>
                    </w:r>
                    <w:r>
                      <w:rPr>
                        <w:color w:val="000000"/>
                        <w:spacing w:val="0"/>
                        <w:w w:val="100"/>
                        <w:position w:val="0"/>
                        <w:sz w:val="22"/>
                        <w:szCs w:val="22"/>
                        <w:shd w:val="clear" w:color="auto" w:fill="80FFFF"/>
                      </w:rPr>
                      <w:t>гі</w:t>
                    </w:r>
                  </w:p>
                </w:txbxContent>
              </v:textbox>
              <w10:wrap anchorx="page" anchory="page"/>
            </v:shape>
          </w:pict>
        </mc:Fallback>
      </mc:AlternateContent>
    </w:r>
  </w:p>
</w:hdr>
</file>

<file path=word/header2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0" behindDoc="1" locked="0" layoutInCell="1" allowOverlap="1">
              <wp:simplePos x="0" y="0"/>
              <wp:positionH relativeFrom="page">
                <wp:posOffset>2120900</wp:posOffset>
              </wp:positionH>
              <wp:positionV relativeFrom="page">
                <wp:posOffset>195580</wp:posOffset>
              </wp:positionV>
              <wp:extent cx="2752090" cy="106680"/>
              <wp:wrapNone/>
              <wp:docPr id="549" name="Shape 549"/>
              <a:graphic xmlns:a="http://schemas.openxmlformats.org/drawingml/2006/main">
                <a:graphicData uri="http://schemas.microsoft.com/office/word/2010/wordprocessingShape">
                  <wps:wsp>
                    <wps:cNvSpPr txBox="1"/>
                    <wps:spPr>
                      <a:xfrm>
                        <a:ext cx="2752090" cy="106680"/>
                      </a:xfrm>
                      <a:prstGeom prst="rect"/>
                      <a:noFill/>
                    </wps:spPr>
                    <wps:txbx>
                      <w:txbxContent>
                        <w:p>
                          <w:pPr>
                            <w:pStyle w:val="Style84"/>
                            <w:keepNext w:val="0"/>
                            <w:keepLines w:val="0"/>
                            <w:widowControl w:val="0"/>
                            <w:shd w:val="clear" w:color="auto" w:fill="auto"/>
                            <w:tabs>
                              <w:tab w:pos="4334" w:val="right"/>
                            </w:tabs>
                            <w:bidi w:val="0"/>
                            <w:spacing w:before="0" w:after="0" w:line="240" w:lineRule="auto"/>
                            <w:ind w:left="0" w:right="0" w:firstLine="0"/>
                            <w:jc w:val="left"/>
                            <w:rPr>
                              <w:sz w:val="22"/>
                              <w:szCs w:val="22"/>
                            </w:rPr>
                          </w:pPr>
                          <w:r>
                            <w:rPr>
                              <w:color w:val="363636"/>
                              <w:spacing w:val="0"/>
                              <w:w w:val="100"/>
                              <w:position w:val="0"/>
                              <w:sz w:val="17"/>
                              <w:szCs w:val="17"/>
                            </w:rPr>
                            <w:t>Философі</w:t>
                          </w:r>
                          <w:r>
                            <w:rPr>
                              <w:color w:val="363636"/>
                              <w:spacing w:val="0"/>
                              <w:w w:val="100"/>
                              <w:position w:val="0"/>
                              <w:sz w:val="17"/>
                              <w:szCs w:val="17"/>
                              <w:shd w:val="clear" w:color="auto" w:fill="80FFFF"/>
                            </w:rPr>
                            <w:t>я</w:t>
                          </w:r>
                          <w:r>
                            <w:rPr>
                              <w:color w:val="363636"/>
                              <w:spacing w:val="0"/>
                              <w:w w:val="100"/>
                              <w:position w:val="0"/>
                              <w:sz w:val="17"/>
                              <w:szCs w:val="17"/>
                            </w:rPr>
                            <w:t xml:space="preserve"> Анатомі</w:t>
                          </w:r>
                          <w:r>
                            <w:rPr>
                              <w:color w:val="363636"/>
                              <w:spacing w:val="0"/>
                              <w:w w:val="100"/>
                              <w:position w:val="0"/>
                              <w:sz w:val="17"/>
                              <w:szCs w:val="17"/>
                              <w:shd w:val="clear" w:color="auto" w:fill="80FFFF"/>
                            </w:rPr>
                            <w:t>и.</w:t>
                            <w:tab/>
                          </w:r>
                          <w:r>
                            <w:rPr>
                              <w:color w:val="000000"/>
                              <w:spacing w:val="0"/>
                              <w:w w:val="100"/>
                              <w:position w:val="0"/>
                              <w:sz w:val="22"/>
                              <w:szCs w:val="22"/>
                              <w:shd w:val="clear" w:color="auto" w:fill="80FFFF"/>
                            </w:rPr>
                            <w:t>гі</w:t>
                          </w:r>
                        </w:p>
                      </w:txbxContent>
                    </wps:txbx>
                    <wps:bodyPr lIns="0" tIns="0" rIns="0" bIns="0">
                      <a:spAutoFit/>
                    </wps:bodyPr>
                  </wps:wsp>
                </a:graphicData>
              </a:graphic>
            </wp:anchor>
          </w:drawing>
        </mc:Choice>
        <mc:Fallback>
          <w:pict>
            <v:shape id="_x0000_s1575" type="#_x0000_t202" style="position:absolute;margin-left:167.pt;margin-top:15.4pt;width:216.70000000000002pt;height:8.4000000000000004pt;z-index:-18874353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34" w:val="right"/>
                      </w:tabs>
                      <w:bidi w:val="0"/>
                      <w:spacing w:before="0" w:after="0" w:line="240" w:lineRule="auto"/>
                      <w:ind w:left="0" w:right="0" w:firstLine="0"/>
                      <w:jc w:val="left"/>
                      <w:rPr>
                        <w:sz w:val="22"/>
                        <w:szCs w:val="22"/>
                      </w:rPr>
                    </w:pPr>
                    <w:r>
                      <w:rPr>
                        <w:color w:val="363636"/>
                        <w:spacing w:val="0"/>
                        <w:w w:val="100"/>
                        <w:position w:val="0"/>
                        <w:sz w:val="17"/>
                        <w:szCs w:val="17"/>
                      </w:rPr>
                      <w:t>Философі</w:t>
                    </w:r>
                    <w:r>
                      <w:rPr>
                        <w:color w:val="363636"/>
                        <w:spacing w:val="0"/>
                        <w:w w:val="100"/>
                        <w:position w:val="0"/>
                        <w:sz w:val="17"/>
                        <w:szCs w:val="17"/>
                        <w:shd w:val="clear" w:color="auto" w:fill="80FFFF"/>
                      </w:rPr>
                      <w:t>я</w:t>
                    </w:r>
                    <w:r>
                      <w:rPr>
                        <w:color w:val="363636"/>
                        <w:spacing w:val="0"/>
                        <w:w w:val="100"/>
                        <w:position w:val="0"/>
                        <w:sz w:val="17"/>
                        <w:szCs w:val="17"/>
                      </w:rPr>
                      <w:t xml:space="preserve"> Анатомі</w:t>
                    </w:r>
                    <w:r>
                      <w:rPr>
                        <w:color w:val="363636"/>
                        <w:spacing w:val="0"/>
                        <w:w w:val="100"/>
                        <w:position w:val="0"/>
                        <w:sz w:val="17"/>
                        <w:szCs w:val="17"/>
                        <w:shd w:val="clear" w:color="auto" w:fill="80FFFF"/>
                      </w:rPr>
                      <w:t>и.</w:t>
                      <w:tab/>
                    </w:r>
                    <w:r>
                      <w:rPr>
                        <w:color w:val="000000"/>
                        <w:spacing w:val="0"/>
                        <w:w w:val="100"/>
                        <w:position w:val="0"/>
                        <w:sz w:val="22"/>
                        <w:szCs w:val="22"/>
                        <w:shd w:val="clear" w:color="auto" w:fill="80FFFF"/>
                      </w:rPr>
                      <w:t>гі</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2288540</wp:posOffset>
              </wp:positionH>
              <wp:positionV relativeFrom="page">
                <wp:posOffset>218440</wp:posOffset>
              </wp:positionV>
              <wp:extent cx="2578735" cy="88265"/>
              <wp:wrapNone/>
              <wp:docPr id="67" name="Shape 67"/>
              <a:graphic xmlns:a="http://schemas.openxmlformats.org/drawingml/2006/main">
                <a:graphicData uri="http://schemas.microsoft.com/office/word/2010/wordprocessingShape">
                  <wps:wsp>
                    <wps:cNvSpPr txBox="1"/>
                    <wps:spPr>
                      <a:xfrm>
                        <a:ext cx="2578735" cy="88265"/>
                      </a:xfrm>
                      <a:prstGeom prst="rect"/>
                      <a:noFill/>
                    </wps:spPr>
                    <wps:txbx>
                      <w:txbxContent>
                        <w:p>
                          <w:pPr>
                            <w:pStyle w:val="Style48"/>
                            <w:keepNext w:val="0"/>
                            <w:keepLines w:val="0"/>
                            <w:widowControl w:val="0"/>
                            <w:shd w:val="clear" w:color="auto" w:fill="auto"/>
                            <w:tabs>
                              <w:tab w:pos="4061" w:val="right"/>
                            </w:tabs>
                            <w:bidi w:val="0"/>
                            <w:spacing w:before="0" w:after="0" w:line="240" w:lineRule="auto"/>
                            <w:ind w:left="0" w:right="0" w:firstLine="0"/>
                            <w:jc w:val="left"/>
                            <w:rPr>
                              <w:sz w:val="16"/>
                              <w:szCs w:val="16"/>
                            </w:rPr>
                          </w:pPr>
                          <w:r>
                            <w:rPr>
                              <w:i/>
                              <w:iCs/>
                              <w:color w:val="000000"/>
                              <w:spacing w:val="0"/>
                              <w:w w:val="100"/>
                              <w:position w:val="0"/>
                              <w:sz w:val="18"/>
                              <w:szCs w:val="18"/>
                            </w:rPr>
                            <w:t>Измаил</w:t>
                          </w:r>
                          <w:r>
                            <w:rPr>
                              <w:i/>
                              <w:iCs/>
                              <w:color w:val="000000"/>
                              <w:spacing w:val="0"/>
                              <w:w w:val="100"/>
                              <w:position w:val="0"/>
                              <w:sz w:val="18"/>
                              <w:szCs w:val="18"/>
                              <w:shd w:val="clear" w:color="auto" w:fill="80FFFF"/>
                            </w:rPr>
                            <w:t>в</w:t>
                          </w:r>
                          <w:r>
                            <w:rPr>
                              <w:i/>
                              <w:iCs/>
                              <w:color w:val="000000"/>
                              <w:spacing w:val="0"/>
                              <w:w w:val="100"/>
                              <w:position w:val="0"/>
                              <w:sz w:val="18"/>
                              <w:szCs w:val="18"/>
                            </w:rPr>
                            <w:t>-Бэ</w:t>
                          </w:r>
                          <w:r>
                            <w:rPr>
                              <w:i/>
                              <w:iCs/>
                              <w:color w:val="000000"/>
                              <w:spacing w:val="0"/>
                              <w:w w:val="100"/>
                              <w:position w:val="0"/>
                              <w:sz w:val="18"/>
                              <w:szCs w:val="18"/>
                              <w:shd w:val="clear" w:color="auto" w:fill="80FFFF"/>
                            </w:rPr>
                            <w:t>й.</w:t>
                            <w:tab/>
                          </w:r>
                          <w:fldSimple w:instr=" PAGE \* MERGEFORMAT ">
                            <w:r>
                              <w:rPr>
                                <w:color w:val="000000"/>
                                <w:spacing w:val="0"/>
                                <w:w w:val="100"/>
                                <w:position w:val="0"/>
                                <w:sz w:val="16"/>
                                <w:szCs w:val="16"/>
                              </w:rPr>
                              <w:t>#</w:t>
                            </w:r>
                          </w:fldSimple>
                        </w:p>
                      </w:txbxContent>
                    </wps:txbx>
                    <wps:bodyPr lIns="0" tIns="0" rIns="0" bIns="0">
                      <a:spAutoFit/>
                    </wps:bodyPr>
                  </wps:wsp>
                </a:graphicData>
              </a:graphic>
            </wp:anchor>
          </w:drawing>
        </mc:Choice>
        <mc:Fallback>
          <w:pict>
            <v:shape id="_x0000_s1093" type="#_x0000_t202" style="position:absolute;margin-left:180.20000000000002pt;margin-top:17.199999999999999pt;width:203.05000000000001pt;height:6.9500000000000002pt;z-index:-188744011;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4061" w:val="right"/>
                      </w:tabs>
                      <w:bidi w:val="0"/>
                      <w:spacing w:before="0" w:after="0" w:line="240" w:lineRule="auto"/>
                      <w:ind w:left="0" w:right="0" w:firstLine="0"/>
                      <w:jc w:val="left"/>
                      <w:rPr>
                        <w:sz w:val="16"/>
                        <w:szCs w:val="16"/>
                      </w:rPr>
                    </w:pPr>
                    <w:r>
                      <w:rPr>
                        <w:i/>
                        <w:iCs/>
                        <w:color w:val="000000"/>
                        <w:spacing w:val="0"/>
                        <w:w w:val="100"/>
                        <w:position w:val="0"/>
                        <w:sz w:val="18"/>
                        <w:szCs w:val="18"/>
                      </w:rPr>
                      <w:t>Измаил</w:t>
                    </w:r>
                    <w:r>
                      <w:rPr>
                        <w:i/>
                        <w:iCs/>
                        <w:color w:val="000000"/>
                        <w:spacing w:val="0"/>
                        <w:w w:val="100"/>
                        <w:position w:val="0"/>
                        <w:sz w:val="18"/>
                        <w:szCs w:val="18"/>
                        <w:shd w:val="clear" w:color="auto" w:fill="80FFFF"/>
                      </w:rPr>
                      <w:t>в</w:t>
                    </w:r>
                    <w:r>
                      <w:rPr>
                        <w:i/>
                        <w:iCs/>
                        <w:color w:val="000000"/>
                        <w:spacing w:val="0"/>
                        <w:w w:val="100"/>
                        <w:position w:val="0"/>
                        <w:sz w:val="18"/>
                        <w:szCs w:val="18"/>
                      </w:rPr>
                      <w:t>-Бэ</w:t>
                    </w:r>
                    <w:r>
                      <w:rPr>
                        <w:i/>
                        <w:iCs/>
                        <w:color w:val="000000"/>
                        <w:spacing w:val="0"/>
                        <w:w w:val="100"/>
                        <w:position w:val="0"/>
                        <w:sz w:val="18"/>
                        <w:szCs w:val="18"/>
                        <w:shd w:val="clear" w:color="auto" w:fill="80FFFF"/>
                      </w:rPr>
                      <w:t>й.</w:t>
                      <w:tab/>
                    </w:r>
                    <w:fldSimple w:instr=" PAGE \* MERGEFORMAT ">
                      <w:r>
                        <w:rPr>
                          <w:color w:val="000000"/>
                          <w:spacing w:val="0"/>
                          <w:w w:val="100"/>
                          <w:position w:val="0"/>
                          <w:sz w:val="16"/>
                          <w:szCs w:val="16"/>
                        </w:rPr>
                        <w:t>#</w:t>
                      </w:r>
                    </w:fldSimple>
                  </w:p>
                </w:txbxContent>
              </v:textbox>
              <w10:wrap anchorx="page" anchory="page"/>
            </v:shape>
          </w:pict>
        </mc:Fallback>
      </mc:AlternateContent>
    </w:r>
  </w:p>
</w:hdr>
</file>

<file path=word/header2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2" behindDoc="1" locked="0" layoutInCell="1" allowOverlap="1">
              <wp:simplePos x="0" y="0"/>
              <wp:positionH relativeFrom="page">
                <wp:posOffset>2120900</wp:posOffset>
              </wp:positionH>
              <wp:positionV relativeFrom="page">
                <wp:posOffset>195580</wp:posOffset>
              </wp:positionV>
              <wp:extent cx="2752090" cy="106680"/>
              <wp:wrapNone/>
              <wp:docPr id="551" name="Shape 551"/>
              <a:graphic xmlns:a="http://schemas.openxmlformats.org/drawingml/2006/main">
                <a:graphicData uri="http://schemas.microsoft.com/office/word/2010/wordprocessingShape">
                  <wps:wsp>
                    <wps:cNvSpPr txBox="1"/>
                    <wps:spPr>
                      <a:xfrm>
                        <a:ext cx="2752090" cy="106680"/>
                      </a:xfrm>
                      <a:prstGeom prst="rect"/>
                      <a:noFill/>
                    </wps:spPr>
                    <wps:txbx>
                      <w:txbxContent>
                        <w:p>
                          <w:pPr>
                            <w:pStyle w:val="Style84"/>
                            <w:keepNext w:val="0"/>
                            <w:keepLines w:val="0"/>
                            <w:widowControl w:val="0"/>
                            <w:shd w:val="clear" w:color="auto" w:fill="auto"/>
                            <w:tabs>
                              <w:tab w:pos="4334" w:val="right"/>
                            </w:tabs>
                            <w:bidi w:val="0"/>
                            <w:spacing w:before="0" w:after="0" w:line="240" w:lineRule="auto"/>
                            <w:ind w:left="0" w:right="0" w:firstLine="0"/>
                            <w:jc w:val="left"/>
                            <w:rPr>
                              <w:sz w:val="22"/>
                              <w:szCs w:val="22"/>
                            </w:rPr>
                          </w:pPr>
                          <w:r>
                            <w:rPr>
                              <w:color w:val="363636"/>
                              <w:spacing w:val="0"/>
                              <w:w w:val="100"/>
                              <w:position w:val="0"/>
                              <w:sz w:val="17"/>
                              <w:szCs w:val="17"/>
                            </w:rPr>
                            <w:t>Философі</w:t>
                          </w:r>
                          <w:r>
                            <w:rPr>
                              <w:color w:val="363636"/>
                              <w:spacing w:val="0"/>
                              <w:w w:val="100"/>
                              <w:position w:val="0"/>
                              <w:sz w:val="17"/>
                              <w:szCs w:val="17"/>
                              <w:shd w:val="clear" w:color="auto" w:fill="80FFFF"/>
                            </w:rPr>
                            <w:t>я</w:t>
                          </w:r>
                          <w:r>
                            <w:rPr>
                              <w:color w:val="363636"/>
                              <w:spacing w:val="0"/>
                              <w:w w:val="100"/>
                              <w:position w:val="0"/>
                              <w:sz w:val="17"/>
                              <w:szCs w:val="17"/>
                            </w:rPr>
                            <w:t xml:space="preserve"> Анатомі</w:t>
                          </w:r>
                          <w:r>
                            <w:rPr>
                              <w:color w:val="363636"/>
                              <w:spacing w:val="0"/>
                              <w:w w:val="100"/>
                              <w:position w:val="0"/>
                              <w:sz w:val="17"/>
                              <w:szCs w:val="17"/>
                              <w:shd w:val="clear" w:color="auto" w:fill="80FFFF"/>
                            </w:rPr>
                            <w:t>и.</w:t>
                            <w:tab/>
                          </w:r>
                          <w:r>
                            <w:rPr>
                              <w:color w:val="000000"/>
                              <w:spacing w:val="0"/>
                              <w:w w:val="100"/>
                              <w:position w:val="0"/>
                              <w:sz w:val="22"/>
                              <w:szCs w:val="22"/>
                              <w:shd w:val="clear" w:color="auto" w:fill="80FFFF"/>
                            </w:rPr>
                            <w:t>гі</w:t>
                          </w:r>
                        </w:p>
                      </w:txbxContent>
                    </wps:txbx>
                    <wps:bodyPr lIns="0" tIns="0" rIns="0" bIns="0">
                      <a:spAutoFit/>
                    </wps:bodyPr>
                  </wps:wsp>
                </a:graphicData>
              </a:graphic>
            </wp:anchor>
          </w:drawing>
        </mc:Choice>
        <mc:Fallback>
          <w:pict>
            <v:shape id="_x0000_s1577" type="#_x0000_t202" style="position:absolute;margin-left:167.pt;margin-top:15.4pt;width:216.70000000000002pt;height:8.4000000000000004pt;z-index:-18874353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34" w:val="right"/>
                      </w:tabs>
                      <w:bidi w:val="0"/>
                      <w:spacing w:before="0" w:after="0" w:line="240" w:lineRule="auto"/>
                      <w:ind w:left="0" w:right="0" w:firstLine="0"/>
                      <w:jc w:val="left"/>
                      <w:rPr>
                        <w:sz w:val="22"/>
                        <w:szCs w:val="22"/>
                      </w:rPr>
                    </w:pPr>
                    <w:r>
                      <w:rPr>
                        <w:color w:val="363636"/>
                        <w:spacing w:val="0"/>
                        <w:w w:val="100"/>
                        <w:position w:val="0"/>
                        <w:sz w:val="17"/>
                        <w:szCs w:val="17"/>
                      </w:rPr>
                      <w:t>Философі</w:t>
                    </w:r>
                    <w:r>
                      <w:rPr>
                        <w:color w:val="363636"/>
                        <w:spacing w:val="0"/>
                        <w:w w:val="100"/>
                        <w:position w:val="0"/>
                        <w:sz w:val="17"/>
                        <w:szCs w:val="17"/>
                        <w:shd w:val="clear" w:color="auto" w:fill="80FFFF"/>
                      </w:rPr>
                      <w:t>я</w:t>
                    </w:r>
                    <w:r>
                      <w:rPr>
                        <w:color w:val="363636"/>
                        <w:spacing w:val="0"/>
                        <w:w w:val="100"/>
                        <w:position w:val="0"/>
                        <w:sz w:val="17"/>
                        <w:szCs w:val="17"/>
                      </w:rPr>
                      <w:t xml:space="preserve"> Анатомі</w:t>
                    </w:r>
                    <w:r>
                      <w:rPr>
                        <w:color w:val="363636"/>
                        <w:spacing w:val="0"/>
                        <w:w w:val="100"/>
                        <w:position w:val="0"/>
                        <w:sz w:val="17"/>
                        <w:szCs w:val="17"/>
                        <w:shd w:val="clear" w:color="auto" w:fill="80FFFF"/>
                      </w:rPr>
                      <w:t>и.</w:t>
                      <w:tab/>
                    </w:r>
                    <w:r>
                      <w:rPr>
                        <w:color w:val="000000"/>
                        <w:spacing w:val="0"/>
                        <w:w w:val="100"/>
                        <w:position w:val="0"/>
                        <w:sz w:val="22"/>
                        <w:szCs w:val="22"/>
                        <w:shd w:val="clear" w:color="auto" w:fill="80FFFF"/>
                      </w:rPr>
                      <w:t>гі</w:t>
                    </w:r>
                  </w:p>
                </w:txbxContent>
              </v:textbox>
              <w10:wrap anchorx="page" anchory="page"/>
            </v:shape>
          </w:pict>
        </mc:Fallback>
      </mc:AlternateContent>
    </w:r>
  </w:p>
</w:hdr>
</file>

<file path=word/header2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4" behindDoc="1" locked="0" layoutInCell="1" allowOverlap="1">
              <wp:simplePos x="0" y="0"/>
              <wp:positionH relativeFrom="page">
                <wp:posOffset>2120900</wp:posOffset>
              </wp:positionH>
              <wp:positionV relativeFrom="page">
                <wp:posOffset>195580</wp:posOffset>
              </wp:positionV>
              <wp:extent cx="2752090" cy="106680"/>
              <wp:wrapNone/>
              <wp:docPr id="553" name="Shape 553"/>
              <a:graphic xmlns:a="http://schemas.openxmlformats.org/drawingml/2006/main">
                <a:graphicData uri="http://schemas.microsoft.com/office/word/2010/wordprocessingShape">
                  <wps:wsp>
                    <wps:cNvSpPr txBox="1"/>
                    <wps:spPr>
                      <a:xfrm>
                        <a:ext cx="2752090" cy="106680"/>
                      </a:xfrm>
                      <a:prstGeom prst="rect"/>
                      <a:noFill/>
                    </wps:spPr>
                    <wps:txbx>
                      <w:txbxContent>
                        <w:p>
                          <w:pPr>
                            <w:pStyle w:val="Style84"/>
                            <w:keepNext w:val="0"/>
                            <w:keepLines w:val="0"/>
                            <w:widowControl w:val="0"/>
                            <w:shd w:val="clear" w:color="auto" w:fill="auto"/>
                            <w:tabs>
                              <w:tab w:pos="4334" w:val="right"/>
                            </w:tabs>
                            <w:bidi w:val="0"/>
                            <w:spacing w:before="0" w:after="0" w:line="240" w:lineRule="auto"/>
                            <w:ind w:left="0" w:right="0" w:firstLine="0"/>
                            <w:jc w:val="left"/>
                            <w:rPr>
                              <w:sz w:val="22"/>
                              <w:szCs w:val="22"/>
                            </w:rPr>
                          </w:pPr>
                          <w:r>
                            <w:rPr>
                              <w:color w:val="363636"/>
                              <w:spacing w:val="0"/>
                              <w:w w:val="100"/>
                              <w:position w:val="0"/>
                              <w:sz w:val="17"/>
                              <w:szCs w:val="17"/>
                            </w:rPr>
                            <w:t>Философі</w:t>
                          </w:r>
                          <w:r>
                            <w:rPr>
                              <w:color w:val="363636"/>
                              <w:spacing w:val="0"/>
                              <w:w w:val="100"/>
                              <w:position w:val="0"/>
                              <w:sz w:val="17"/>
                              <w:szCs w:val="17"/>
                              <w:shd w:val="clear" w:color="auto" w:fill="80FFFF"/>
                            </w:rPr>
                            <w:t>я</w:t>
                          </w:r>
                          <w:r>
                            <w:rPr>
                              <w:color w:val="363636"/>
                              <w:spacing w:val="0"/>
                              <w:w w:val="100"/>
                              <w:position w:val="0"/>
                              <w:sz w:val="17"/>
                              <w:szCs w:val="17"/>
                            </w:rPr>
                            <w:t xml:space="preserve"> Анатомі</w:t>
                          </w:r>
                          <w:r>
                            <w:rPr>
                              <w:color w:val="363636"/>
                              <w:spacing w:val="0"/>
                              <w:w w:val="100"/>
                              <w:position w:val="0"/>
                              <w:sz w:val="17"/>
                              <w:szCs w:val="17"/>
                              <w:shd w:val="clear" w:color="auto" w:fill="80FFFF"/>
                            </w:rPr>
                            <w:t>и.</w:t>
                            <w:tab/>
                          </w:r>
                          <w:r>
                            <w:rPr>
                              <w:color w:val="000000"/>
                              <w:spacing w:val="0"/>
                              <w:w w:val="100"/>
                              <w:position w:val="0"/>
                              <w:sz w:val="22"/>
                              <w:szCs w:val="22"/>
                              <w:shd w:val="clear" w:color="auto" w:fill="80FFFF"/>
                            </w:rPr>
                            <w:t>гі</w:t>
                          </w:r>
                        </w:p>
                      </w:txbxContent>
                    </wps:txbx>
                    <wps:bodyPr lIns="0" tIns="0" rIns="0" bIns="0">
                      <a:spAutoFit/>
                    </wps:bodyPr>
                  </wps:wsp>
                </a:graphicData>
              </a:graphic>
            </wp:anchor>
          </w:drawing>
        </mc:Choice>
        <mc:Fallback>
          <w:pict>
            <v:shape id="_x0000_s1579" type="#_x0000_t202" style="position:absolute;margin-left:167.pt;margin-top:15.4pt;width:216.70000000000002pt;height:8.4000000000000004pt;z-index:-18874352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34" w:val="right"/>
                      </w:tabs>
                      <w:bidi w:val="0"/>
                      <w:spacing w:before="0" w:after="0" w:line="240" w:lineRule="auto"/>
                      <w:ind w:left="0" w:right="0" w:firstLine="0"/>
                      <w:jc w:val="left"/>
                      <w:rPr>
                        <w:sz w:val="22"/>
                        <w:szCs w:val="22"/>
                      </w:rPr>
                    </w:pPr>
                    <w:r>
                      <w:rPr>
                        <w:color w:val="363636"/>
                        <w:spacing w:val="0"/>
                        <w:w w:val="100"/>
                        <w:position w:val="0"/>
                        <w:sz w:val="17"/>
                        <w:szCs w:val="17"/>
                      </w:rPr>
                      <w:t>Философі</w:t>
                    </w:r>
                    <w:r>
                      <w:rPr>
                        <w:color w:val="363636"/>
                        <w:spacing w:val="0"/>
                        <w:w w:val="100"/>
                        <w:position w:val="0"/>
                        <w:sz w:val="17"/>
                        <w:szCs w:val="17"/>
                        <w:shd w:val="clear" w:color="auto" w:fill="80FFFF"/>
                      </w:rPr>
                      <w:t>я</w:t>
                    </w:r>
                    <w:r>
                      <w:rPr>
                        <w:color w:val="363636"/>
                        <w:spacing w:val="0"/>
                        <w:w w:val="100"/>
                        <w:position w:val="0"/>
                        <w:sz w:val="17"/>
                        <w:szCs w:val="17"/>
                      </w:rPr>
                      <w:t xml:space="preserve"> Анатомі</w:t>
                    </w:r>
                    <w:r>
                      <w:rPr>
                        <w:color w:val="363636"/>
                        <w:spacing w:val="0"/>
                        <w:w w:val="100"/>
                        <w:position w:val="0"/>
                        <w:sz w:val="17"/>
                        <w:szCs w:val="17"/>
                        <w:shd w:val="clear" w:color="auto" w:fill="80FFFF"/>
                      </w:rPr>
                      <w:t>и.</w:t>
                      <w:tab/>
                    </w:r>
                    <w:r>
                      <w:rPr>
                        <w:color w:val="000000"/>
                        <w:spacing w:val="0"/>
                        <w:w w:val="100"/>
                        <w:position w:val="0"/>
                        <w:sz w:val="22"/>
                        <w:szCs w:val="22"/>
                        <w:shd w:val="clear" w:color="auto" w:fill="80FFFF"/>
                      </w:rPr>
                      <w:t>гі</w:t>
                    </w:r>
                  </w:p>
                </w:txbxContent>
              </v:textbox>
              <w10:wrap anchorx="page" anchory="page"/>
            </v:shape>
          </w:pict>
        </mc:Fallback>
      </mc:AlternateContent>
    </w:r>
  </w:p>
</w:hdr>
</file>

<file path=word/header2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6" behindDoc="1" locked="0" layoutInCell="1" allowOverlap="1">
              <wp:simplePos x="0" y="0"/>
              <wp:positionH relativeFrom="page">
                <wp:posOffset>492125</wp:posOffset>
              </wp:positionH>
              <wp:positionV relativeFrom="page">
                <wp:posOffset>189230</wp:posOffset>
              </wp:positionV>
              <wp:extent cx="2776855" cy="113030"/>
              <wp:wrapNone/>
              <wp:docPr id="555" name="Shape 555"/>
              <a:graphic xmlns:a="http://schemas.openxmlformats.org/drawingml/2006/main">
                <a:graphicData uri="http://schemas.microsoft.com/office/word/2010/wordprocessingShape">
                  <wps:wsp>
                    <wps:cNvSpPr txBox="1"/>
                    <wps:spPr>
                      <a:xfrm>
                        <a:ext cx="2776855" cy="113030"/>
                      </a:xfrm>
                      <a:prstGeom prst="rect"/>
                      <a:noFill/>
                    </wps:spPr>
                    <wps:txbx>
                      <w:txbxContent>
                        <w:p>
                          <w:pPr>
                            <w:pStyle w:val="Style84"/>
                            <w:keepNext w:val="0"/>
                            <w:keepLines w:val="0"/>
                            <w:widowControl w:val="0"/>
                            <w:shd w:val="clear" w:color="auto" w:fill="auto"/>
                            <w:tabs>
                              <w:tab w:pos="4373"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rPr>
                            <w:tab/>
                          </w:r>
                          <w:r>
                            <w:rPr>
                              <w:color w:val="000000"/>
                              <w:spacing w:val="0"/>
                              <w:w w:val="100"/>
                              <w:position w:val="0"/>
                              <w:shd w:val="clear" w:color="auto" w:fill="80FFFF"/>
                            </w:rPr>
                            <w:t>Сі</w:t>
                          </w:r>
                          <w:r>
                            <w:rPr>
                              <w:color w:val="000000"/>
                              <w:spacing w:val="0"/>
                              <w:w w:val="100"/>
                              <w:position w:val="0"/>
                            </w:rPr>
                            <w:t>ау</w:t>
                          </w:r>
                          <w:r>
                            <w:rPr>
                              <w:color w:val="000000"/>
                              <w:spacing w:val="0"/>
                              <w:w w:val="100"/>
                              <w:position w:val="0"/>
                              <w:shd w:val="clear" w:color="auto" w:fill="80FFFF"/>
                            </w:rPr>
                            <w:t>и</w:t>
                          </w:r>
                          <w:r>
                            <w:rPr>
                              <w:color w:val="000000"/>
                              <w:spacing w:val="0"/>
                              <w:w w:val="100"/>
                              <w:position w:val="0"/>
                            </w:rPr>
                            <w:t>,</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Х</w:t>
                          </w:r>
                          <w:r>
                            <w:rPr>
                              <w:color w:val="000000"/>
                              <w:spacing w:val="0"/>
                              <w:w w:val="100"/>
                              <w:position w:val="0"/>
                            </w:rPr>
                            <w:t>уоожестеа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581" type="#_x0000_t202" style="position:absolute;margin-left:38.75pt;margin-top:14.9pt;width:218.65000000000001pt;height:8.9000000000000004pt;z-index:-18874352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73"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rPr>
                      <w:tab/>
                    </w:r>
                    <w:r>
                      <w:rPr>
                        <w:color w:val="000000"/>
                        <w:spacing w:val="0"/>
                        <w:w w:val="100"/>
                        <w:position w:val="0"/>
                        <w:shd w:val="clear" w:color="auto" w:fill="80FFFF"/>
                      </w:rPr>
                      <w:t>Сі</w:t>
                    </w:r>
                    <w:r>
                      <w:rPr>
                        <w:color w:val="000000"/>
                        <w:spacing w:val="0"/>
                        <w:w w:val="100"/>
                        <w:position w:val="0"/>
                      </w:rPr>
                      <w:t>ау</w:t>
                    </w:r>
                    <w:r>
                      <w:rPr>
                        <w:color w:val="000000"/>
                        <w:spacing w:val="0"/>
                        <w:w w:val="100"/>
                        <w:position w:val="0"/>
                        <w:shd w:val="clear" w:color="auto" w:fill="80FFFF"/>
                      </w:rPr>
                      <w:t>и</w:t>
                    </w:r>
                    <w:r>
                      <w:rPr>
                        <w:color w:val="000000"/>
                        <w:spacing w:val="0"/>
                        <w:w w:val="100"/>
                        <w:position w:val="0"/>
                      </w:rPr>
                      <w:t>,</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shd w:val="clear" w:color="auto" w:fill="80FFFF"/>
                      </w:rPr>
                      <w:t>Х</w:t>
                    </w:r>
                    <w:r>
                      <w:rPr>
                        <w:color w:val="000000"/>
                        <w:spacing w:val="0"/>
                        <w:w w:val="100"/>
                        <w:position w:val="0"/>
                      </w:rPr>
                      <w:t>уоожестеа</w:t>
                    </w:r>
                    <w:r>
                      <w:rPr>
                        <w:color w:val="000000"/>
                        <w:spacing w:val="0"/>
                        <w:w w:val="100"/>
                        <w:position w:val="0"/>
                        <w:shd w:val="clear" w:color="auto" w:fill="80FFFF"/>
                      </w:rPr>
                      <w:t>.</w:t>
                    </w:r>
                  </w:p>
                </w:txbxContent>
              </v:textbox>
              <w10:wrap anchorx="page" anchory="page"/>
            </v:shape>
          </w:pict>
        </mc:Fallback>
      </mc:AlternateContent>
    </w:r>
  </w:p>
</w:hdr>
</file>

<file path=word/header2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8" behindDoc="1" locked="0" layoutInCell="1" allowOverlap="1">
              <wp:simplePos x="0" y="0"/>
              <wp:positionH relativeFrom="page">
                <wp:posOffset>501015</wp:posOffset>
              </wp:positionH>
              <wp:positionV relativeFrom="page">
                <wp:posOffset>198120</wp:posOffset>
              </wp:positionV>
              <wp:extent cx="2834640" cy="103505"/>
              <wp:wrapNone/>
              <wp:docPr id="557" name="Shape 557"/>
              <a:graphic xmlns:a="http://schemas.openxmlformats.org/drawingml/2006/main">
                <a:graphicData uri="http://schemas.microsoft.com/office/word/2010/wordprocessingShape">
                  <wps:wsp>
                    <wps:cNvSpPr txBox="1"/>
                    <wps:spPr>
                      <a:xfrm>
                        <a:ext cx="2834640" cy="103505"/>
                      </a:xfrm>
                      <a:prstGeom prst="rect"/>
                      <a:noFill/>
                    </wps:spPr>
                    <wps:txbx>
                      <w:txbxContent>
                        <w:p>
                          <w:pPr>
                            <w:pStyle w:val="Style84"/>
                            <w:keepNext w:val="0"/>
                            <w:keepLines w:val="0"/>
                            <w:widowControl w:val="0"/>
                            <w:shd w:val="clear" w:color="auto" w:fill="auto"/>
                            <w:tabs>
                              <w:tab w:pos="4464" w:val="right"/>
                            </w:tabs>
                            <w:bidi w:val="0"/>
                            <w:spacing w:before="0" w:after="0" w:line="240" w:lineRule="auto"/>
                            <w:ind w:left="0" w:right="0" w:firstLine="0"/>
                            <w:jc w:val="left"/>
                          </w:pPr>
                          <w:r>
                            <w:rPr>
                              <w:i w:val="0"/>
                              <w:iCs w:val="0"/>
                              <w:color w:val="000000"/>
                              <w:spacing w:val="0"/>
                              <w:w w:val="100"/>
                              <w:position w:val="0"/>
                              <w:sz w:val="17"/>
                              <w:szCs w:val="17"/>
                            </w:rPr>
                            <w:t>1G</w:t>
                            <w:tab/>
                          </w:r>
                          <w:r>
                            <w:rPr>
                              <w:color w:val="000000"/>
                              <w:spacing w:val="0"/>
                              <w:w w:val="100"/>
                              <w:position w:val="0"/>
                            </w:rPr>
                            <w:t>Науки и Художества.</w:t>
                          </w:r>
                        </w:p>
                      </w:txbxContent>
                    </wps:txbx>
                    <wps:bodyPr lIns="0" tIns="0" rIns="0" bIns="0">
                      <a:spAutoFit/>
                    </wps:bodyPr>
                  </wps:wsp>
                </a:graphicData>
              </a:graphic>
            </wp:anchor>
          </w:drawing>
        </mc:Choice>
        <mc:Fallback>
          <w:pict>
            <v:shape id="_x0000_s1583" type="#_x0000_t202" style="position:absolute;margin-left:39.450000000000003pt;margin-top:15.6pt;width:223.20000000000002pt;height:8.1500000000000004pt;z-index:-18874352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64" w:val="right"/>
                      </w:tabs>
                      <w:bidi w:val="0"/>
                      <w:spacing w:before="0" w:after="0" w:line="240" w:lineRule="auto"/>
                      <w:ind w:left="0" w:right="0" w:firstLine="0"/>
                      <w:jc w:val="left"/>
                    </w:pPr>
                    <w:r>
                      <w:rPr>
                        <w:i w:val="0"/>
                        <w:iCs w:val="0"/>
                        <w:color w:val="000000"/>
                        <w:spacing w:val="0"/>
                        <w:w w:val="100"/>
                        <w:position w:val="0"/>
                        <w:sz w:val="17"/>
                        <w:szCs w:val="17"/>
                      </w:rPr>
                      <w:t>1G</w:t>
                      <w:tab/>
                    </w:r>
                    <w:r>
                      <w:rPr>
                        <w:color w:val="000000"/>
                        <w:spacing w:val="0"/>
                        <w:w w:val="100"/>
                        <w:position w:val="0"/>
                      </w:rPr>
                      <w:t>Науки и Художества.</w:t>
                    </w:r>
                  </w:p>
                </w:txbxContent>
              </v:textbox>
              <w10:wrap anchorx="page" anchory="page"/>
            </v:shape>
          </w:pict>
        </mc:Fallback>
      </mc:AlternateContent>
    </w:r>
  </w:p>
</w:hdr>
</file>

<file path=word/header2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0" behindDoc="1" locked="0" layoutInCell="1" allowOverlap="1">
              <wp:simplePos x="0" y="0"/>
              <wp:positionH relativeFrom="page">
                <wp:posOffset>501015</wp:posOffset>
              </wp:positionH>
              <wp:positionV relativeFrom="page">
                <wp:posOffset>198120</wp:posOffset>
              </wp:positionV>
              <wp:extent cx="2834640" cy="103505"/>
              <wp:wrapNone/>
              <wp:docPr id="559" name="Shape 559"/>
              <a:graphic xmlns:a="http://schemas.openxmlformats.org/drawingml/2006/main">
                <a:graphicData uri="http://schemas.microsoft.com/office/word/2010/wordprocessingShape">
                  <wps:wsp>
                    <wps:cNvSpPr txBox="1"/>
                    <wps:spPr>
                      <a:xfrm>
                        <a:ext cx="2834640" cy="103505"/>
                      </a:xfrm>
                      <a:prstGeom prst="rect"/>
                      <a:noFill/>
                    </wps:spPr>
                    <wps:txbx>
                      <w:txbxContent>
                        <w:p>
                          <w:pPr>
                            <w:pStyle w:val="Style84"/>
                            <w:keepNext w:val="0"/>
                            <w:keepLines w:val="0"/>
                            <w:widowControl w:val="0"/>
                            <w:shd w:val="clear" w:color="auto" w:fill="auto"/>
                            <w:tabs>
                              <w:tab w:pos="4464" w:val="right"/>
                            </w:tabs>
                            <w:bidi w:val="0"/>
                            <w:spacing w:before="0" w:after="0" w:line="240" w:lineRule="auto"/>
                            <w:ind w:left="0" w:right="0" w:firstLine="0"/>
                            <w:jc w:val="left"/>
                          </w:pPr>
                          <w:r>
                            <w:rPr>
                              <w:i w:val="0"/>
                              <w:iCs w:val="0"/>
                              <w:color w:val="000000"/>
                              <w:spacing w:val="0"/>
                              <w:w w:val="100"/>
                              <w:position w:val="0"/>
                              <w:sz w:val="17"/>
                              <w:szCs w:val="17"/>
                            </w:rPr>
                            <w:t>1G</w:t>
                            <w:tab/>
                          </w:r>
                          <w:r>
                            <w:rPr>
                              <w:color w:val="000000"/>
                              <w:spacing w:val="0"/>
                              <w:w w:val="100"/>
                              <w:position w:val="0"/>
                            </w:rPr>
                            <w:t>Науки и Художества.</w:t>
                          </w:r>
                        </w:p>
                      </w:txbxContent>
                    </wps:txbx>
                    <wps:bodyPr lIns="0" tIns="0" rIns="0" bIns="0">
                      <a:spAutoFit/>
                    </wps:bodyPr>
                  </wps:wsp>
                </a:graphicData>
              </a:graphic>
            </wp:anchor>
          </w:drawing>
        </mc:Choice>
        <mc:Fallback>
          <w:pict>
            <v:shape id="_x0000_s1585" type="#_x0000_t202" style="position:absolute;margin-left:39.450000000000003pt;margin-top:15.6pt;width:223.20000000000002pt;height:8.1500000000000004pt;z-index:-18874352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64" w:val="right"/>
                      </w:tabs>
                      <w:bidi w:val="0"/>
                      <w:spacing w:before="0" w:after="0" w:line="240" w:lineRule="auto"/>
                      <w:ind w:left="0" w:right="0" w:firstLine="0"/>
                      <w:jc w:val="left"/>
                    </w:pPr>
                    <w:r>
                      <w:rPr>
                        <w:i w:val="0"/>
                        <w:iCs w:val="0"/>
                        <w:color w:val="000000"/>
                        <w:spacing w:val="0"/>
                        <w:w w:val="100"/>
                        <w:position w:val="0"/>
                        <w:sz w:val="17"/>
                        <w:szCs w:val="17"/>
                      </w:rPr>
                      <w:t>1G</w:t>
                      <w:tab/>
                    </w:r>
                    <w:r>
                      <w:rPr>
                        <w:color w:val="000000"/>
                        <w:spacing w:val="0"/>
                        <w:w w:val="100"/>
                        <w:position w:val="0"/>
                      </w:rPr>
                      <w:t>Науки и Художества.</w:t>
                    </w:r>
                  </w:p>
                </w:txbxContent>
              </v:textbox>
              <w10:wrap anchorx="page" anchory="page"/>
            </v:shape>
          </w:pict>
        </mc:Fallback>
      </mc:AlternateContent>
    </w:r>
  </w:p>
</w:hdr>
</file>

<file path=word/header2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2" behindDoc="1" locked="0" layoutInCell="1" allowOverlap="1">
              <wp:simplePos x="0" y="0"/>
              <wp:positionH relativeFrom="page">
                <wp:posOffset>519430</wp:posOffset>
              </wp:positionH>
              <wp:positionV relativeFrom="page">
                <wp:posOffset>198120</wp:posOffset>
              </wp:positionV>
              <wp:extent cx="2740025" cy="103505"/>
              <wp:wrapNone/>
              <wp:docPr id="561" name="Shape 561"/>
              <a:graphic xmlns:a="http://schemas.openxmlformats.org/drawingml/2006/main">
                <a:graphicData uri="http://schemas.microsoft.com/office/word/2010/wordprocessingShape">
                  <wps:wsp>
                    <wps:cNvSpPr txBox="1"/>
                    <wps:spPr>
                      <a:xfrm>
                        <a:ext cx="2740025" cy="103505"/>
                      </a:xfrm>
                      <a:prstGeom prst="rect"/>
                      <a:noFill/>
                    </wps:spPr>
                    <wps:txbx>
                      <w:txbxContent>
                        <w:p>
                          <w:pPr>
                            <w:pStyle w:val="Style84"/>
                            <w:keepNext w:val="0"/>
                            <w:keepLines w:val="0"/>
                            <w:widowControl w:val="0"/>
                            <w:shd w:val="clear" w:color="auto" w:fill="auto"/>
                            <w:tabs>
                              <w:tab w:pos="43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Н</w:t>
                          </w:r>
                          <w:r>
                            <w:rPr>
                              <w:color w:val="000000"/>
                              <w:spacing w:val="0"/>
                              <w:w w:val="100"/>
                              <w:position w:val="0"/>
                            </w:rPr>
                            <w:t>ауки и Художества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587" type="#_x0000_t202" style="position:absolute;margin-left:40.899999999999999pt;margin-top:15.6pt;width:215.75pt;height:8.1500000000000004pt;z-index:-18874352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Н</w:t>
                    </w:r>
                    <w:r>
                      <w:rPr>
                        <w:color w:val="000000"/>
                        <w:spacing w:val="0"/>
                        <w:w w:val="100"/>
                        <w:position w:val="0"/>
                      </w:rPr>
                      <w:t>ауки и Художества</w:t>
                    </w:r>
                    <w:r>
                      <w:rPr>
                        <w:color w:val="000000"/>
                        <w:spacing w:val="0"/>
                        <w:w w:val="100"/>
                        <w:position w:val="0"/>
                        <w:shd w:val="clear" w:color="auto" w:fill="80FFFF"/>
                      </w:rPr>
                      <w:t>.</w:t>
                    </w:r>
                  </w:p>
                </w:txbxContent>
              </v:textbox>
              <w10:wrap anchorx="page" anchory="page"/>
            </v:shape>
          </w:pict>
        </mc:Fallback>
      </mc:AlternateContent>
    </w:r>
  </w:p>
</w:hdr>
</file>

<file path=word/header2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4" behindDoc="1" locked="0" layoutInCell="1" allowOverlap="1">
              <wp:simplePos x="0" y="0"/>
              <wp:positionH relativeFrom="page">
                <wp:posOffset>519430</wp:posOffset>
              </wp:positionH>
              <wp:positionV relativeFrom="page">
                <wp:posOffset>198120</wp:posOffset>
              </wp:positionV>
              <wp:extent cx="2740025" cy="103505"/>
              <wp:wrapNone/>
              <wp:docPr id="563" name="Shape 563"/>
              <a:graphic xmlns:a="http://schemas.openxmlformats.org/drawingml/2006/main">
                <a:graphicData uri="http://schemas.microsoft.com/office/word/2010/wordprocessingShape">
                  <wps:wsp>
                    <wps:cNvSpPr txBox="1"/>
                    <wps:spPr>
                      <a:xfrm>
                        <a:ext cx="2740025" cy="103505"/>
                      </a:xfrm>
                      <a:prstGeom prst="rect"/>
                      <a:noFill/>
                    </wps:spPr>
                    <wps:txbx>
                      <w:txbxContent>
                        <w:p>
                          <w:pPr>
                            <w:pStyle w:val="Style84"/>
                            <w:keepNext w:val="0"/>
                            <w:keepLines w:val="0"/>
                            <w:widowControl w:val="0"/>
                            <w:shd w:val="clear" w:color="auto" w:fill="auto"/>
                            <w:tabs>
                              <w:tab w:pos="43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Н</w:t>
                          </w:r>
                          <w:r>
                            <w:rPr>
                              <w:color w:val="000000"/>
                              <w:spacing w:val="0"/>
                              <w:w w:val="100"/>
                              <w:position w:val="0"/>
                            </w:rPr>
                            <w:t>ауки и Художества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589" type="#_x0000_t202" style="position:absolute;margin-left:40.899999999999999pt;margin-top:15.6pt;width:215.75pt;height:8.1500000000000004pt;z-index:-18874351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Н</w:t>
                    </w:r>
                    <w:r>
                      <w:rPr>
                        <w:color w:val="000000"/>
                        <w:spacing w:val="0"/>
                        <w:w w:val="100"/>
                        <w:position w:val="0"/>
                      </w:rPr>
                      <w:t>ауки и Художества</w:t>
                    </w:r>
                    <w:r>
                      <w:rPr>
                        <w:color w:val="000000"/>
                        <w:spacing w:val="0"/>
                        <w:w w:val="100"/>
                        <w:position w:val="0"/>
                        <w:shd w:val="clear" w:color="auto" w:fill="80FFFF"/>
                      </w:rPr>
                      <w:t>.</w:t>
                    </w:r>
                  </w:p>
                </w:txbxContent>
              </v:textbox>
              <w10:wrap anchorx="page" anchory="page"/>
            </v:shape>
          </w:pict>
        </mc:Fallback>
      </mc:AlternateContent>
    </w:r>
  </w:p>
</w:hdr>
</file>

<file path=word/header2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6" behindDoc="1" locked="0" layoutInCell="1" allowOverlap="1">
              <wp:simplePos x="0" y="0"/>
              <wp:positionH relativeFrom="page">
                <wp:posOffset>2110105</wp:posOffset>
              </wp:positionH>
              <wp:positionV relativeFrom="page">
                <wp:posOffset>176530</wp:posOffset>
              </wp:positionV>
              <wp:extent cx="2743200" cy="109855"/>
              <wp:wrapNone/>
              <wp:docPr id="565" name="Shape 565"/>
              <a:graphic xmlns:a="http://schemas.openxmlformats.org/drawingml/2006/main">
                <a:graphicData uri="http://schemas.microsoft.com/office/word/2010/wordprocessingShape">
                  <wps:wsp>
                    <wps:cNvSpPr txBox="1"/>
                    <wps:spPr>
                      <a:xfrm>
                        <a:ext cx="2743200" cy="109855"/>
                      </a:xfrm>
                      <a:prstGeom prst="rect"/>
                      <a:noFill/>
                    </wps:spPr>
                    <wps:txbx>
                      <w:txbxContent>
                        <w:p>
                          <w:pPr>
                            <w:pStyle w:val="Style84"/>
                            <w:keepNext w:val="0"/>
                            <w:keepLines w:val="0"/>
                            <w:widowControl w:val="0"/>
                            <w:shd w:val="clear" w:color="auto" w:fill="auto"/>
                            <w:tabs>
                              <w:tab w:pos="4320" w:val="right"/>
                            </w:tabs>
                            <w:bidi w:val="0"/>
                            <w:spacing w:before="0" w:after="0" w:line="240" w:lineRule="auto"/>
                            <w:ind w:left="0" w:right="0" w:firstLine="0"/>
                            <w:jc w:val="left"/>
                            <w:rPr>
                              <w:sz w:val="17"/>
                              <w:szCs w:val="17"/>
                            </w:rPr>
                          </w:pPr>
                          <w:r>
                            <w:rPr>
                              <w:color w:val="000000"/>
                              <w:spacing w:val="0"/>
                              <w:w w:val="100"/>
                              <w:position w:val="0"/>
                              <w:sz w:val="18"/>
                              <w:szCs w:val="18"/>
                            </w:rPr>
                            <w:t>Философія Анатомій</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591" type="#_x0000_t202" style="position:absolute;margin-left:166.15000000000001pt;margin-top:13.9pt;width:216.pt;height:8.6500000000000004pt;z-index:-18874351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20" w:val="right"/>
                      </w:tabs>
                      <w:bidi w:val="0"/>
                      <w:spacing w:before="0" w:after="0" w:line="240" w:lineRule="auto"/>
                      <w:ind w:left="0" w:right="0" w:firstLine="0"/>
                      <w:jc w:val="left"/>
                      <w:rPr>
                        <w:sz w:val="17"/>
                        <w:szCs w:val="17"/>
                      </w:rPr>
                    </w:pPr>
                    <w:r>
                      <w:rPr>
                        <w:color w:val="000000"/>
                        <w:spacing w:val="0"/>
                        <w:w w:val="100"/>
                        <w:position w:val="0"/>
                        <w:sz w:val="18"/>
                        <w:szCs w:val="18"/>
                      </w:rPr>
                      <w:t>Философія Анатомій</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2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8" behindDoc="1" locked="0" layoutInCell="1" allowOverlap="1">
              <wp:simplePos x="0" y="0"/>
              <wp:positionH relativeFrom="page">
                <wp:posOffset>492125</wp:posOffset>
              </wp:positionH>
              <wp:positionV relativeFrom="page">
                <wp:posOffset>192405</wp:posOffset>
              </wp:positionV>
              <wp:extent cx="2719070" cy="109855"/>
              <wp:wrapNone/>
              <wp:docPr id="567" name="Shape 567"/>
              <a:graphic xmlns:a="http://schemas.openxmlformats.org/drawingml/2006/main">
                <a:graphicData uri="http://schemas.microsoft.com/office/word/2010/wordprocessingShape">
                  <wps:wsp>
                    <wps:cNvSpPr txBox="1"/>
                    <wps:spPr>
                      <a:xfrm>
                        <a:ext cx="2719070" cy="109855"/>
                      </a:xfrm>
                      <a:prstGeom prst="rect"/>
                      <a:noFill/>
                    </wps:spPr>
                    <wps:txbx>
                      <w:txbxContent>
                        <w:p>
                          <w:pPr>
                            <w:pStyle w:val="Style84"/>
                            <w:keepNext w:val="0"/>
                            <w:keepLines w:val="0"/>
                            <w:widowControl w:val="0"/>
                            <w:shd w:val="clear" w:color="auto" w:fill="auto"/>
                            <w:tabs>
                              <w:tab w:pos="428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2Û</w:t>
                            <w:tab/>
                          </w:r>
                          <w:r>
                            <w:rPr>
                              <w:color w:val="000000"/>
                              <w:spacing w:val="0"/>
                              <w:w w:val="100"/>
                              <w:position w:val="0"/>
                            </w:rPr>
                            <w:t>Пауки и Художества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593" type="#_x0000_t202" style="position:absolute;margin-left:38.75pt;margin-top:15.15pt;width:214.09999999999999pt;height:8.6500000000000004pt;z-index:-18874351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28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2Û</w:t>
                      <w:tab/>
                    </w:r>
                    <w:r>
                      <w:rPr>
                        <w:color w:val="000000"/>
                        <w:spacing w:val="0"/>
                        <w:w w:val="100"/>
                        <w:position w:val="0"/>
                      </w:rPr>
                      <w:t>Пауки и Художества</w:t>
                    </w:r>
                    <w:r>
                      <w:rPr>
                        <w:color w:val="000000"/>
                        <w:spacing w:val="0"/>
                        <w:w w:val="100"/>
                        <w:position w:val="0"/>
                        <w:shd w:val="clear" w:color="auto" w:fill="80FFFF"/>
                      </w:rPr>
                      <w:t>.</w:t>
                    </w:r>
                  </w:p>
                </w:txbxContent>
              </v:textbox>
              <w10:wrap anchorx="page" anchory="page"/>
            </v:shape>
          </w:pict>
        </mc:Fallback>
      </mc:AlternateContent>
    </w:r>
  </w:p>
</w:hdr>
</file>

<file path=word/header2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0" behindDoc="1" locked="0" layoutInCell="1" allowOverlap="1">
              <wp:simplePos x="0" y="0"/>
              <wp:positionH relativeFrom="page">
                <wp:posOffset>2154555</wp:posOffset>
              </wp:positionH>
              <wp:positionV relativeFrom="page">
                <wp:posOffset>192405</wp:posOffset>
              </wp:positionV>
              <wp:extent cx="2721610" cy="109855"/>
              <wp:wrapNone/>
              <wp:docPr id="569" name="Shape 569"/>
              <a:graphic xmlns:a="http://schemas.openxmlformats.org/drawingml/2006/main">
                <a:graphicData uri="http://schemas.microsoft.com/office/word/2010/wordprocessingShape">
                  <wps:wsp>
                    <wps:cNvSpPr txBox="1"/>
                    <wps:spPr>
                      <a:xfrm>
                        <a:ext cx="2721610" cy="109855"/>
                      </a:xfrm>
                      <a:prstGeom prst="rect"/>
                      <a:noFill/>
                    </wps:spPr>
                    <wps:txbx>
                      <w:txbxContent>
                        <w:p>
                          <w:pPr>
                            <w:pStyle w:val="Style84"/>
                            <w:keepNext w:val="0"/>
                            <w:keepLines w:val="0"/>
                            <w:widowControl w:val="0"/>
                            <w:shd w:val="clear" w:color="auto" w:fill="auto"/>
                            <w:tabs>
                              <w:tab w:pos="4286" w:val="right"/>
                            </w:tabs>
                            <w:bidi w:val="0"/>
                            <w:spacing w:before="0" w:after="0" w:line="240" w:lineRule="auto"/>
                            <w:ind w:left="0" w:right="0" w:firstLine="0"/>
                            <w:jc w:val="left"/>
                            <w:rPr>
                              <w:sz w:val="17"/>
                              <w:szCs w:val="17"/>
                            </w:rPr>
                          </w:pPr>
                          <w:r>
                            <w:rPr>
                              <w:color w:val="000000"/>
                              <w:spacing w:val="0"/>
                              <w:w w:val="100"/>
                              <w:position w:val="0"/>
                              <w:sz w:val="18"/>
                              <w:szCs w:val="18"/>
                            </w:rPr>
                            <w:t>Философіи Анатоміи</w:t>
                          </w:r>
                          <w:r>
                            <w:rPr>
                              <w:color w:val="000000"/>
                              <w:spacing w:val="0"/>
                              <w:w w:val="100"/>
                              <w:position w:val="0"/>
                              <w:sz w:val="18"/>
                              <w:szCs w:val="18"/>
                              <w:shd w:val="clear" w:color="auto" w:fill="80FFFF"/>
                            </w:rPr>
                            <w:t>.</w:t>
                            <w:tab/>
                          </w:r>
                          <w:r>
                            <w:rPr>
                              <w:i w:val="0"/>
                              <w:iCs w:val="0"/>
                              <w:color w:val="000000"/>
                              <w:spacing w:val="0"/>
                              <w:w w:val="100"/>
                              <w:position w:val="0"/>
                              <w:sz w:val="17"/>
                              <w:szCs w:val="17"/>
                            </w:rPr>
                            <w:t>10</w:t>
                          </w:r>
                        </w:p>
                      </w:txbxContent>
                    </wps:txbx>
                    <wps:bodyPr lIns="0" tIns="0" rIns="0" bIns="0">
                      <a:spAutoFit/>
                    </wps:bodyPr>
                  </wps:wsp>
                </a:graphicData>
              </a:graphic>
            </wp:anchor>
          </w:drawing>
        </mc:Choice>
        <mc:Fallback>
          <w:pict>
            <v:shape id="_x0000_s1595" type="#_x0000_t202" style="position:absolute;margin-left:169.65000000000001pt;margin-top:15.15pt;width:214.30000000000001pt;height:8.6500000000000004pt;z-index:-18874351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286" w:val="right"/>
                      </w:tabs>
                      <w:bidi w:val="0"/>
                      <w:spacing w:before="0" w:after="0" w:line="240" w:lineRule="auto"/>
                      <w:ind w:left="0" w:right="0" w:firstLine="0"/>
                      <w:jc w:val="left"/>
                      <w:rPr>
                        <w:sz w:val="17"/>
                        <w:szCs w:val="17"/>
                      </w:rPr>
                    </w:pPr>
                    <w:r>
                      <w:rPr>
                        <w:color w:val="000000"/>
                        <w:spacing w:val="0"/>
                        <w:w w:val="100"/>
                        <w:position w:val="0"/>
                        <w:sz w:val="18"/>
                        <w:szCs w:val="18"/>
                      </w:rPr>
                      <w:t>Философіи Анатоміи</w:t>
                    </w:r>
                    <w:r>
                      <w:rPr>
                        <w:color w:val="000000"/>
                        <w:spacing w:val="0"/>
                        <w:w w:val="100"/>
                        <w:position w:val="0"/>
                        <w:sz w:val="18"/>
                        <w:szCs w:val="18"/>
                        <w:shd w:val="clear" w:color="auto" w:fill="80FFFF"/>
                      </w:rPr>
                      <w:t>.</w:t>
                      <w:tab/>
                    </w:r>
                    <w:r>
                      <w:rPr>
                        <w:i w:val="0"/>
                        <w:iCs w:val="0"/>
                        <w:color w:val="000000"/>
                        <w:spacing w:val="0"/>
                        <w:w w:val="100"/>
                        <w:position w:val="0"/>
                        <w:sz w:val="17"/>
                        <w:szCs w:val="17"/>
                      </w:rPr>
                      <w:t>10</w:t>
                    </w:r>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2306955</wp:posOffset>
              </wp:positionH>
              <wp:positionV relativeFrom="page">
                <wp:posOffset>240030</wp:posOffset>
              </wp:positionV>
              <wp:extent cx="2560320" cy="85090"/>
              <wp:wrapNone/>
              <wp:docPr id="69" name="Shape 69"/>
              <a:graphic xmlns:a="http://schemas.openxmlformats.org/drawingml/2006/main">
                <a:graphicData uri="http://schemas.microsoft.com/office/word/2010/wordprocessingShape">
                  <wps:wsp>
                    <wps:cNvSpPr txBox="1"/>
                    <wps:spPr>
                      <a:xfrm>
                        <a:ext cx="2560320" cy="85090"/>
                      </a:xfrm>
                      <a:prstGeom prst="rect"/>
                      <a:noFill/>
                    </wps:spPr>
                    <wps:txbx>
                      <w:txbxContent>
                        <w:p>
                          <w:pPr>
                            <w:pStyle w:val="Style48"/>
                            <w:keepNext w:val="0"/>
                            <w:keepLines w:val="0"/>
                            <w:widowControl w:val="0"/>
                            <w:shd w:val="clear" w:color="auto" w:fill="auto"/>
                            <w:tabs>
                              <w:tab w:pos="4032" w:val="right"/>
                            </w:tabs>
                            <w:bidi w:val="0"/>
                            <w:spacing w:before="0" w:after="0" w:line="240" w:lineRule="auto"/>
                            <w:ind w:left="0" w:right="0" w:firstLine="0"/>
                            <w:jc w:val="left"/>
                            <w:rPr>
                              <w:sz w:val="16"/>
                              <w:szCs w:val="16"/>
                            </w:rPr>
                          </w:pPr>
                          <w:r>
                            <w:rPr>
                              <w:i/>
                              <w:iCs/>
                              <w:color w:val="000000"/>
                              <w:spacing w:val="0"/>
                              <w:w w:val="100"/>
                              <w:position w:val="0"/>
                              <w:sz w:val="18"/>
                              <w:szCs w:val="18"/>
                              <w:shd w:val="clear" w:color="auto" w:fill="80FFFF"/>
                            </w:rPr>
                            <w:t>ІГям</w:t>
                          </w:r>
                          <w:r>
                            <w:rPr>
                              <w:i/>
                              <w:iCs/>
                              <w:color w:val="000000"/>
                              <w:spacing w:val="0"/>
                              <w:w w:val="100"/>
                              <w:position w:val="0"/>
                              <w:sz w:val="18"/>
                              <w:szCs w:val="18"/>
                            </w:rPr>
                            <w:t>аи</w:t>
                          </w:r>
                          <w:r>
                            <w:rPr>
                              <w:i/>
                              <w:iCs/>
                              <w:color w:val="000000"/>
                              <w:spacing w:val="0"/>
                              <w:w w:val="100"/>
                              <w:position w:val="0"/>
                              <w:sz w:val="18"/>
                              <w:szCs w:val="18"/>
                              <w:shd w:val="clear" w:color="auto" w:fill="80FFFF"/>
                            </w:rPr>
                            <w:t>лб-</w:t>
                          </w:r>
                          <w:r>
                            <w:rPr>
                              <w:i/>
                              <w:iCs/>
                              <w:color w:val="000000"/>
                              <w:spacing w:val="0"/>
                              <w:w w:val="100"/>
                              <w:position w:val="0"/>
                              <w:sz w:val="18"/>
                              <w:szCs w:val="18"/>
                            </w:rPr>
                            <w:t>Бэі</w:t>
                          </w:r>
                          <w:r>
                            <w:rPr>
                              <w:i/>
                              <w:iCs/>
                              <w:color w:val="000000"/>
                              <w:spacing w:val="0"/>
                              <w:w w:val="100"/>
                              <w:position w:val="0"/>
                              <w:sz w:val="18"/>
                              <w:szCs w:val="18"/>
                              <w:shd w:val="clear" w:color="auto" w:fill="80FFFF"/>
                            </w:rPr>
                            <w:t>і.</w:t>
                            <w:tab/>
                          </w:r>
                          <w:r>
                            <w:rPr>
                              <w:color w:val="000000"/>
                              <w:spacing w:val="0"/>
                              <w:w w:val="100"/>
                              <w:position w:val="0"/>
                              <w:sz w:val="16"/>
                              <w:szCs w:val="16"/>
                              <w:shd w:val="clear" w:color="auto" w:fill="80FFFF"/>
                            </w:rPr>
                            <w:t>1</w:t>
                          </w:r>
                          <w:r>
                            <w:rPr>
                              <w:color w:val="000000"/>
                              <w:spacing w:val="0"/>
                              <w:w w:val="100"/>
                              <w:position w:val="0"/>
                              <w:sz w:val="16"/>
                              <w:szCs w:val="16"/>
                            </w:rPr>
                            <w:t>!)</w:t>
                          </w:r>
                        </w:p>
                      </w:txbxContent>
                    </wps:txbx>
                    <wps:bodyPr lIns="0" tIns="0" rIns="0" bIns="0">
                      <a:spAutoFit/>
                    </wps:bodyPr>
                  </wps:wsp>
                </a:graphicData>
              </a:graphic>
            </wp:anchor>
          </w:drawing>
        </mc:Choice>
        <mc:Fallback>
          <w:pict>
            <v:shape id="_x0000_s1095" type="#_x0000_t202" style="position:absolute;margin-left:181.65000000000001pt;margin-top:18.900000000000002pt;width:201.59999999999999pt;height:6.7000000000000002pt;z-index:-188744009;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4032" w:val="right"/>
                      </w:tabs>
                      <w:bidi w:val="0"/>
                      <w:spacing w:before="0" w:after="0" w:line="240" w:lineRule="auto"/>
                      <w:ind w:left="0" w:right="0" w:firstLine="0"/>
                      <w:jc w:val="left"/>
                      <w:rPr>
                        <w:sz w:val="16"/>
                        <w:szCs w:val="16"/>
                      </w:rPr>
                    </w:pPr>
                    <w:r>
                      <w:rPr>
                        <w:i/>
                        <w:iCs/>
                        <w:color w:val="000000"/>
                        <w:spacing w:val="0"/>
                        <w:w w:val="100"/>
                        <w:position w:val="0"/>
                        <w:sz w:val="18"/>
                        <w:szCs w:val="18"/>
                        <w:shd w:val="clear" w:color="auto" w:fill="80FFFF"/>
                      </w:rPr>
                      <w:t>ІГям</w:t>
                    </w:r>
                    <w:r>
                      <w:rPr>
                        <w:i/>
                        <w:iCs/>
                        <w:color w:val="000000"/>
                        <w:spacing w:val="0"/>
                        <w:w w:val="100"/>
                        <w:position w:val="0"/>
                        <w:sz w:val="18"/>
                        <w:szCs w:val="18"/>
                      </w:rPr>
                      <w:t>аи</w:t>
                    </w:r>
                    <w:r>
                      <w:rPr>
                        <w:i/>
                        <w:iCs/>
                        <w:color w:val="000000"/>
                        <w:spacing w:val="0"/>
                        <w:w w:val="100"/>
                        <w:position w:val="0"/>
                        <w:sz w:val="18"/>
                        <w:szCs w:val="18"/>
                        <w:shd w:val="clear" w:color="auto" w:fill="80FFFF"/>
                      </w:rPr>
                      <w:t>лб-</w:t>
                    </w:r>
                    <w:r>
                      <w:rPr>
                        <w:i/>
                        <w:iCs/>
                        <w:color w:val="000000"/>
                        <w:spacing w:val="0"/>
                        <w:w w:val="100"/>
                        <w:position w:val="0"/>
                        <w:sz w:val="18"/>
                        <w:szCs w:val="18"/>
                      </w:rPr>
                      <w:t>Бэі</w:t>
                    </w:r>
                    <w:r>
                      <w:rPr>
                        <w:i/>
                        <w:iCs/>
                        <w:color w:val="000000"/>
                        <w:spacing w:val="0"/>
                        <w:w w:val="100"/>
                        <w:position w:val="0"/>
                        <w:sz w:val="18"/>
                        <w:szCs w:val="18"/>
                        <w:shd w:val="clear" w:color="auto" w:fill="80FFFF"/>
                      </w:rPr>
                      <w:t>і.</w:t>
                      <w:tab/>
                    </w:r>
                    <w:r>
                      <w:rPr>
                        <w:color w:val="000000"/>
                        <w:spacing w:val="0"/>
                        <w:w w:val="100"/>
                        <w:position w:val="0"/>
                        <w:sz w:val="16"/>
                        <w:szCs w:val="16"/>
                        <w:shd w:val="clear" w:color="auto" w:fill="80FFFF"/>
                      </w:rPr>
                      <w:t>1</w:t>
                    </w:r>
                    <w:r>
                      <w:rPr>
                        <w:color w:val="000000"/>
                        <w:spacing w:val="0"/>
                        <w:w w:val="100"/>
                        <w:position w:val="0"/>
                        <w:sz w:val="16"/>
                        <w:szCs w:val="16"/>
                      </w:rPr>
                      <w:t>!)</w:t>
                    </w:r>
                  </w:p>
                </w:txbxContent>
              </v:textbox>
              <w10:wrap anchorx="page" anchory="page"/>
            </v:shape>
          </w:pict>
        </mc:Fallback>
      </mc:AlternateContent>
    </w:r>
  </w:p>
</w:hdr>
</file>

<file path=word/header2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2" behindDoc="1" locked="0" layoutInCell="1" allowOverlap="1">
              <wp:simplePos x="0" y="0"/>
              <wp:positionH relativeFrom="page">
                <wp:posOffset>459740</wp:posOffset>
              </wp:positionH>
              <wp:positionV relativeFrom="page">
                <wp:posOffset>198120</wp:posOffset>
              </wp:positionV>
              <wp:extent cx="2843530" cy="103505"/>
              <wp:wrapNone/>
              <wp:docPr id="571" name="Shape 571"/>
              <a:graphic xmlns:a="http://schemas.openxmlformats.org/drawingml/2006/main">
                <a:graphicData uri="http://schemas.microsoft.com/office/word/2010/wordprocessingShape">
                  <wps:wsp>
                    <wps:cNvSpPr txBox="1"/>
                    <wps:spPr>
                      <a:xfrm>
                        <a:ext cx="2843530" cy="103505"/>
                      </a:xfrm>
                      <a:prstGeom prst="rect"/>
                      <a:noFill/>
                    </wps:spPr>
                    <wps:txbx>
                      <w:txbxContent>
                        <w:p>
                          <w:pPr>
                            <w:pStyle w:val="Style84"/>
                            <w:keepNext w:val="0"/>
                            <w:keepLines w:val="0"/>
                            <w:widowControl w:val="0"/>
                            <w:shd w:val="clear" w:color="auto" w:fill="auto"/>
                            <w:tabs>
                              <w:tab w:pos="4478" w:val="right"/>
                            </w:tabs>
                            <w:bidi w:val="0"/>
                            <w:spacing w:before="0" w:after="0" w:line="240" w:lineRule="auto"/>
                            <w:ind w:left="0" w:right="0" w:firstLine="0"/>
                            <w:jc w:val="left"/>
                          </w:pPr>
                          <w:r>
                            <w:rPr>
                              <w:i w:val="0"/>
                              <w:iCs w:val="0"/>
                              <w:color w:val="000000"/>
                              <w:spacing w:val="0"/>
                              <w:w w:val="100"/>
                              <w:position w:val="0"/>
                              <w:sz w:val="17"/>
                              <w:szCs w:val="17"/>
                            </w:rPr>
                            <w:t>25</w:t>
                            <w:tab/>
                          </w:r>
                          <w:r>
                            <w:rPr>
                              <w:color w:val="000000"/>
                              <w:spacing w:val="0"/>
                              <w:w w:val="100"/>
                              <w:position w:val="0"/>
                              <w:shd w:val="clear" w:color="auto" w:fill="80FFFF"/>
                            </w:rPr>
                            <w:t>Н</w:t>
                          </w:r>
                          <w:r>
                            <w:rPr>
                              <w:color w:val="000000"/>
                              <w:spacing w:val="0"/>
                              <w:w w:val="100"/>
                              <w:position w:val="0"/>
                            </w:rPr>
                            <w:t>ауки и Художеств</w:t>
                          </w:r>
                          <w:r>
                            <w:rPr>
                              <w:color w:val="000000"/>
                              <w:spacing w:val="0"/>
                              <w:w w:val="100"/>
                              <w:position w:val="0"/>
                              <w:shd w:val="clear" w:color="auto" w:fill="80FFFF"/>
                            </w:rPr>
                            <w:t>а</w:t>
                          </w:r>
                          <w:r>
                            <w:rPr>
                              <w:color w:val="000000"/>
                              <w:spacing w:val="0"/>
                              <w:w w:val="100"/>
                              <w:position w:val="0"/>
                            </w:rPr>
                            <w:t>.</w:t>
                          </w:r>
                        </w:p>
                      </w:txbxContent>
                    </wps:txbx>
                    <wps:bodyPr lIns="0" tIns="0" rIns="0" bIns="0">
                      <a:spAutoFit/>
                    </wps:bodyPr>
                  </wps:wsp>
                </a:graphicData>
              </a:graphic>
            </wp:anchor>
          </w:drawing>
        </mc:Choice>
        <mc:Fallback>
          <w:pict>
            <v:shape id="_x0000_s1597" type="#_x0000_t202" style="position:absolute;margin-left:36.200000000000003pt;margin-top:15.6pt;width:223.90000000000001pt;height:8.1500000000000004pt;z-index:-18874351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78" w:val="right"/>
                      </w:tabs>
                      <w:bidi w:val="0"/>
                      <w:spacing w:before="0" w:after="0" w:line="240" w:lineRule="auto"/>
                      <w:ind w:left="0" w:right="0" w:firstLine="0"/>
                      <w:jc w:val="left"/>
                    </w:pPr>
                    <w:r>
                      <w:rPr>
                        <w:i w:val="0"/>
                        <w:iCs w:val="0"/>
                        <w:color w:val="000000"/>
                        <w:spacing w:val="0"/>
                        <w:w w:val="100"/>
                        <w:position w:val="0"/>
                        <w:sz w:val="17"/>
                        <w:szCs w:val="17"/>
                      </w:rPr>
                      <w:t>25</w:t>
                      <w:tab/>
                    </w:r>
                    <w:r>
                      <w:rPr>
                        <w:color w:val="000000"/>
                        <w:spacing w:val="0"/>
                        <w:w w:val="100"/>
                        <w:position w:val="0"/>
                        <w:shd w:val="clear" w:color="auto" w:fill="80FFFF"/>
                      </w:rPr>
                      <w:t>Н</w:t>
                    </w:r>
                    <w:r>
                      <w:rPr>
                        <w:color w:val="000000"/>
                        <w:spacing w:val="0"/>
                        <w:w w:val="100"/>
                        <w:position w:val="0"/>
                      </w:rPr>
                      <w:t>ауки и Художеств</w:t>
                    </w:r>
                    <w:r>
                      <w:rPr>
                        <w:color w:val="000000"/>
                        <w:spacing w:val="0"/>
                        <w:w w:val="100"/>
                        <w:position w:val="0"/>
                        <w:shd w:val="clear" w:color="auto" w:fill="80FFFF"/>
                      </w:rPr>
                      <w:t>а</w:t>
                    </w:r>
                    <w:r>
                      <w:rPr>
                        <w:color w:val="000000"/>
                        <w:spacing w:val="0"/>
                        <w:w w:val="100"/>
                        <w:position w:val="0"/>
                      </w:rPr>
                      <w:t>.</w:t>
                    </w:r>
                  </w:p>
                </w:txbxContent>
              </v:textbox>
              <w10:wrap anchorx="page" anchory="page"/>
            </v:shape>
          </w:pict>
        </mc:Fallback>
      </mc:AlternateContent>
    </w:r>
  </w:p>
</w:hdr>
</file>

<file path=word/header2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4" behindDoc="1" locked="0" layoutInCell="1" allowOverlap="1">
              <wp:simplePos x="0" y="0"/>
              <wp:positionH relativeFrom="page">
                <wp:posOffset>459740</wp:posOffset>
              </wp:positionH>
              <wp:positionV relativeFrom="page">
                <wp:posOffset>198120</wp:posOffset>
              </wp:positionV>
              <wp:extent cx="2843530" cy="103505"/>
              <wp:wrapNone/>
              <wp:docPr id="573" name="Shape 573"/>
              <a:graphic xmlns:a="http://schemas.openxmlformats.org/drawingml/2006/main">
                <a:graphicData uri="http://schemas.microsoft.com/office/word/2010/wordprocessingShape">
                  <wps:wsp>
                    <wps:cNvSpPr txBox="1"/>
                    <wps:spPr>
                      <a:xfrm>
                        <a:ext cx="2843530" cy="103505"/>
                      </a:xfrm>
                      <a:prstGeom prst="rect"/>
                      <a:noFill/>
                    </wps:spPr>
                    <wps:txbx>
                      <w:txbxContent>
                        <w:p>
                          <w:pPr>
                            <w:pStyle w:val="Style84"/>
                            <w:keepNext w:val="0"/>
                            <w:keepLines w:val="0"/>
                            <w:widowControl w:val="0"/>
                            <w:shd w:val="clear" w:color="auto" w:fill="auto"/>
                            <w:tabs>
                              <w:tab w:pos="4478" w:val="right"/>
                            </w:tabs>
                            <w:bidi w:val="0"/>
                            <w:spacing w:before="0" w:after="0" w:line="240" w:lineRule="auto"/>
                            <w:ind w:left="0" w:right="0" w:firstLine="0"/>
                            <w:jc w:val="left"/>
                          </w:pPr>
                          <w:r>
                            <w:rPr>
                              <w:i w:val="0"/>
                              <w:iCs w:val="0"/>
                              <w:color w:val="000000"/>
                              <w:spacing w:val="0"/>
                              <w:w w:val="100"/>
                              <w:position w:val="0"/>
                              <w:sz w:val="17"/>
                              <w:szCs w:val="17"/>
                            </w:rPr>
                            <w:t>25</w:t>
                            <w:tab/>
                          </w:r>
                          <w:r>
                            <w:rPr>
                              <w:color w:val="000000"/>
                              <w:spacing w:val="0"/>
                              <w:w w:val="100"/>
                              <w:position w:val="0"/>
                              <w:shd w:val="clear" w:color="auto" w:fill="80FFFF"/>
                            </w:rPr>
                            <w:t>Н</w:t>
                          </w:r>
                          <w:r>
                            <w:rPr>
                              <w:color w:val="000000"/>
                              <w:spacing w:val="0"/>
                              <w:w w:val="100"/>
                              <w:position w:val="0"/>
                            </w:rPr>
                            <w:t>ауки и Художеств</w:t>
                          </w:r>
                          <w:r>
                            <w:rPr>
                              <w:color w:val="000000"/>
                              <w:spacing w:val="0"/>
                              <w:w w:val="100"/>
                              <w:position w:val="0"/>
                              <w:shd w:val="clear" w:color="auto" w:fill="80FFFF"/>
                            </w:rPr>
                            <w:t>а</w:t>
                          </w:r>
                          <w:r>
                            <w:rPr>
                              <w:color w:val="000000"/>
                              <w:spacing w:val="0"/>
                              <w:w w:val="100"/>
                              <w:position w:val="0"/>
                            </w:rPr>
                            <w:t>.</w:t>
                          </w:r>
                        </w:p>
                      </w:txbxContent>
                    </wps:txbx>
                    <wps:bodyPr lIns="0" tIns="0" rIns="0" bIns="0">
                      <a:spAutoFit/>
                    </wps:bodyPr>
                  </wps:wsp>
                </a:graphicData>
              </a:graphic>
            </wp:anchor>
          </w:drawing>
        </mc:Choice>
        <mc:Fallback>
          <w:pict>
            <v:shape id="_x0000_s1599" type="#_x0000_t202" style="position:absolute;margin-left:36.200000000000003pt;margin-top:15.6pt;width:223.90000000000001pt;height:8.1500000000000004pt;z-index:-18874350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78" w:val="right"/>
                      </w:tabs>
                      <w:bidi w:val="0"/>
                      <w:spacing w:before="0" w:after="0" w:line="240" w:lineRule="auto"/>
                      <w:ind w:left="0" w:right="0" w:firstLine="0"/>
                      <w:jc w:val="left"/>
                    </w:pPr>
                    <w:r>
                      <w:rPr>
                        <w:i w:val="0"/>
                        <w:iCs w:val="0"/>
                        <w:color w:val="000000"/>
                        <w:spacing w:val="0"/>
                        <w:w w:val="100"/>
                        <w:position w:val="0"/>
                        <w:sz w:val="17"/>
                        <w:szCs w:val="17"/>
                      </w:rPr>
                      <w:t>25</w:t>
                      <w:tab/>
                    </w:r>
                    <w:r>
                      <w:rPr>
                        <w:color w:val="000000"/>
                        <w:spacing w:val="0"/>
                        <w:w w:val="100"/>
                        <w:position w:val="0"/>
                        <w:shd w:val="clear" w:color="auto" w:fill="80FFFF"/>
                      </w:rPr>
                      <w:t>Н</w:t>
                    </w:r>
                    <w:r>
                      <w:rPr>
                        <w:color w:val="000000"/>
                        <w:spacing w:val="0"/>
                        <w:w w:val="100"/>
                        <w:position w:val="0"/>
                      </w:rPr>
                      <w:t>ауки и Художеств</w:t>
                    </w:r>
                    <w:r>
                      <w:rPr>
                        <w:color w:val="000000"/>
                        <w:spacing w:val="0"/>
                        <w:w w:val="100"/>
                        <w:position w:val="0"/>
                        <w:shd w:val="clear" w:color="auto" w:fill="80FFFF"/>
                      </w:rPr>
                      <w:t>а</w:t>
                    </w:r>
                    <w:r>
                      <w:rPr>
                        <w:color w:val="000000"/>
                        <w:spacing w:val="0"/>
                        <w:w w:val="100"/>
                        <w:position w:val="0"/>
                      </w:rPr>
                      <w:t>.</w:t>
                    </w:r>
                  </w:p>
                </w:txbxContent>
              </v:textbox>
              <w10:wrap anchorx="page" anchory="page"/>
            </v:shape>
          </w:pict>
        </mc:Fallback>
      </mc:AlternateContent>
    </w:r>
  </w:p>
</w:hdr>
</file>

<file path=word/header2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6" behindDoc="1" locked="0" layoutInCell="1" allowOverlap="1">
              <wp:simplePos x="0" y="0"/>
              <wp:positionH relativeFrom="page">
                <wp:posOffset>2127250</wp:posOffset>
              </wp:positionH>
              <wp:positionV relativeFrom="page">
                <wp:posOffset>195580</wp:posOffset>
              </wp:positionV>
              <wp:extent cx="2731135" cy="106680"/>
              <wp:wrapNone/>
              <wp:docPr id="575" name="Shape 575"/>
              <a:graphic xmlns:a="http://schemas.openxmlformats.org/drawingml/2006/main">
                <a:graphicData uri="http://schemas.microsoft.com/office/word/2010/wordprocessingShape">
                  <wps:wsp>
                    <wps:cNvSpPr txBox="1"/>
                    <wps:spPr>
                      <a:xfrm>
                        <a:ext cx="2731135" cy="106680"/>
                      </a:xfrm>
                      <a:prstGeom prst="rect"/>
                      <a:noFill/>
                    </wps:spPr>
                    <wps:txbx>
                      <w:txbxContent>
                        <w:p>
                          <w:pPr>
                            <w:pStyle w:val="Style84"/>
                            <w:keepNext w:val="0"/>
                            <w:keepLines w:val="0"/>
                            <w:widowControl w:val="0"/>
                            <w:shd w:val="clear" w:color="auto" w:fill="auto"/>
                            <w:tabs>
                              <w:tab w:pos="4301" w:val="right"/>
                            </w:tabs>
                            <w:bidi w:val="0"/>
                            <w:spacing w:before="0" w:after="0" w:line="240" w:lineRule="auto"/>
                            <w:ind w:left="0" w:right="0" w:firstLine="0"/>
                            <w:jc w:val="left"/>
                            <w:rPr>
                              <w:sz w:val="17"/>
                              <w:szCs w:val="17"/>
                            </w:rPr>
                          </w:pPr>
                          <w:r>
                            <w:rPr>
                              <w:color w:val="000000"/>
                              <w:spacing w:val="0"/>
                              <w:w w:val="100"/>
                              <w:position w:val="0"/>
                              <w:sz w:val="18"/>
                              <w:szCs w:val="18"/>
                            </w:rPr>
                            <w:t>Философія Анатоміи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601" type="#_x0000_t202" style="position:absolute;margin-left:167.5pt;margin-top:15.4pt;width:215.05000000000001pt;height:8.4000000000000004pt;z-index:-18874350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01" w:val="right"/>
                      </w:tabs>
                      <w:bidi w:val="0"/>
                      <w:spacing w:before="0" w:after="0" w:line="240" w:lineRule="auto"/>
                      <w:ind w:left="0" w:right="0" w:firstLine="0"/>
                      <w:jc w:val="left"/>
                      <w:rPr>
                        <w:sz w:val="17"/>
                        <w:szCs w:val="17"/>
                      </w:rPr>
                    </w:pPr>
                    <w:r>
                      <w:rPr>
                        <w:color w:val="000000"/>
                        <w:spacing w:val="0"/>
                        <w:w w:val="100"/>
                        <w:position w:val="0"/>
                        <w:sz w:val="18"/>
                        <w:szCs w:val="18"/>
                      </w:rPr>
                      <w:t>Философія Анатоміи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2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8" behindDoc="1" locked="0" layoutInCell="1" allowOverlap="1">
              <wp:simplePos x="0" y="0"/>
              <wp:positionH relativeFrom="page">
                <wp:posOffset>2127250</wp:posOffset>
              </wp:positionH>
              <wp:positionV relativeFrom="page">
                <wp:posOffset>195580</wp:posOffset>
              </wp:positionV>
              <wp:extent cx="2731135" cy="106680"/>
              <wp:wrapNone/>
              <wp:docPr id="577" name="Shape 577"/>
              <a:graphic xmlns:a="http://schemas.openxmlformats.org/drawingml/2006/main">
                <a:graphicData uri="http://schemas.microsoft.com/office/word/2010/wordprocessingShape">
                  <wps:wsp>
                    <wps:cNvSpPr txBox="1"/>
                    <wps:spPr>
                      <a:xfrm>
                        <a:ext cx="2731135" cy="106680"/>
                      </a:xfrm>
                      <a:prstGeom prst="rect"/>
                      <a:noFill/>
                    </wps:spPr>
                    <wps:txbx>
                      <w:txbxContent>
                        <w:p>
                          <w:pPr>
                            <w:pStyle w:val="Style84"/>
                            <w:keepNext w:val="0"/>
                            <w:keepLines w:val="0"/>
                            <w:widowControl w:val="0"/>
                            <w:shd w:val="clear" w:color="auto" w:fill="auto"/>
                            <w:tabs>
                              <w:tab w:pos="4301" w:val="right"/>
                            </w:tabs>
                            <w:bidi w:val="0"/>
                            <w:spacing w:before="0" w:after="0" w:line="240" w:lineRule="auto"/>
                            <w:ind w:left="0" w:right="0" w:firstLine="0"/>
                            <w:jc w:val="left"/>
                            <w:rPr>
                              <w:sz w:val="17"/>
                              <w:szCs w:val="17"/>
                            </w:rPr>
                          </w:pPr>
                          <w:r>
                            <w:rPr>
                              <w:color w:val="000000"/>
                              <w:spacing w:val="0"/>
                              <w:w w:val="100"/>
                              <w:position w:val="0"/>
                              <w:sz w:val="18"/>
                              <w:szCs w:val="18"/>
                            </w:rPr>
                            <w:t>Философія Анатоміи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603" type="#_x0000_t202" style="position:absolute;margin-left:167.5pt;margin-top:15.4pt;width:215.05000000000001pt;height:8.4000000000000004pt;z-index:-18874350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01" w:val="right"/>
                      </w:tabs>
                      <w:bidi w:val="0"/>
                      <w:spacing w:before="0" w:after="0" w:line="240" w:lineRule="auto"/>
                      <w:ind w:left="0" w:right="0" w:firstLine="0"/>
                      <w:jc w:val="left"/>
                      <w:rPr>
                        <w:sz w:val="17"/>
                        <w:szCs w:val="17"/>
                      </w:rPr>
                    </w:pPr>
                    <w:r>
                      <w:rPr>
                        <w:color w:val="000000"/>
                        <w:spacing w:val="0"/>
                        <w:w w:val="100"/>
                        <w:position w:val="0"/>
                        <w:sz w:val="18"/>
                        <w:szCs w:val="18"/>
                      </w:rPr>
                      <w:t>Философія Анатоміи</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2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0" behindDoc="1" locked="0" layoutInCell="1" allowOverlap="1">
              <wp:simplePos x="0" y="0"/>
              <wp:positionH relativeFrom="page">
                <wp:posOffset>492125</wp:posOffset>
              </wp:positionH>
              <wp:positionV relativeFrom="page">
                <wp:posOffset>192405</wp:posOffset>
              </wp:positionV>
              <wp:extent cx="2719070" cy="109855"/>
              <wp:wrapNone/>
              <wp:docPr id="579" name="Shape 579"/>
              <a:graphic xmlns:a="http://schemas.openxmlformats.org/drawingml/2006/main">
                <a:graphicData uri="http://schemas.microsoft.com/office/word/2010/wordprocessingShape">
                  <wps:wsp>
                    <wps:cNvSpPr txBox="1"/>
                    <wps:spPr>
                      <a:xfrm>
                        <a:ext cx="2719070" cy="109855"/>
                      </a:xfrm>
                      <a:prstGeom prst="rect"/>
                      <a:noFill/>
                    </wps:spPr>
                    <wps:txbx>
                      <w:txbxContent>
                        <w:p>
                          <w:pPr>
                            <w:pStyle w:val="Style84"/>
                            <w:keepNext w:val="0"/>
                            <w:keepLines w:val="0"/>
                            <w:widowControl w:val="0"/>
                            <w:shd w:val="clear" w:color="auto" w:fill="auto"/>
                            <w:tabs>
                              <w:tab w:pos="428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2Û</w:t>
                            <w:tab/>
                          </w:r>
                          <w:r>
                            <w:rPr>
                              <w:color w:val="000000"/>
                              <w:spacing w:val="0"/>
                              <w:w w:val="100"/>
                              <w:position w:val="0"/>
                            </w:rPr>
                            <w:t>Пауки и Художества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605" type="#_x0000_t202" style="position:absolute;margin-left:38.75pt;margin-top:15.15pt;width:214.09999999999999pt;height:8.6500000000000004pt;z-index:-18874350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28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2Û</w:t>
                      <w:tab/>
                    </w:r>
                    <w:r>
                      <w:rPr>
                        <w:color w:val="000000"/>
                        <w:spacing w:val="0"/>
                        <w:w w:val="100"/>
                        <w:position w:val="0"/>
                      </w:rPr>
                      <w:t>Пауки и Художества</w:t>
                    </w:r>
                    <w:r>
                      <w:rPr>
                        <w:color w:val="000000"/>
                        <w:spacing w:val="0"/>
                        <w:w w:val="100"/>
                        <w:position w:val="0"/>
                        <w:shd w:val="clear" w:color="auto" w:fill="80FFFF"/>
                      </w:rPr>
                      <w:t>.</w:t>
                    </w:r>
                  </w:p>
                </w:txbxContent>
              </v:textbox>
              <w10:wrap anchorx="page" anchory="page"/>
            </v:shape>
          </w:pict>
        </mc:Fallback>
      </mc:AlternateContent>
    </w:r>
  </w:p>
</w:hdr>
</file>

<file path=word/header2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2" behindDoc="1" locked="0" layoutInCell="1" allowOverlap="1">
              <wp:simplePos x="0" y="0"/>
              <wp:positionH relativeFrom="page">
                <wp:posOffset>2107565</wp:posOffset>
              </wp:positionH>
              <wp:positionV relativeFrom="page">
                <wp:posOffset>213995</wp:posOffset>
              </wp:positionV>
              <wp:extent cx="1179830" cy="109855"/>
              <wp:wrapNone/>
              <wp:docPr id="581" name="Shape 581"/>
              <a:graphic xmlns:a="http://schemas.openxmlformats.org/drawingml/2006/main">
                <a:graphicData uri="http://schemas.microsoft.com/office/word/2010/wordprocessingShape">
                  <wps:wsp>
                    <wps:cNvSpPr txBox="1"/>
                    <wps:spPr>
                      <a:xfrm>
                        <a:ext cx="1179830" cy="10985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pPr>
                          <w:r>
                            <w:rPr>
                              <w:color w:val="000000"/>
                              <w:spacing w:val="0"/>
                              <w:w w:val="100"/>
                              <w:position w:val="0"/>
                            </w:rPr>
                            <w:t>Философія Анатоміи.</w:t>
                          </w:r>
                        </w:p>
                      </w:txbxContent>
                    </wps:txbx>
                    <wps:bodyPr wrap="none" lIns="0" tIns="0" rIns="0" bIns="0">
                      <a:spAutoFit/>
                    </wps:bodyPr>
                  </wps:wsp>
                </a:graphicData>
              </a:graphic>
            </wp:anchor>
          </w:drawing>
        </mc:Choice>
        <mc:Fallback>
          <w:pict>
            <v:shape id="_x0000_s1607" type="#_x0000_t202" style="position:absolute;margin-left:165.95000000000002pt;margin-top:16.850000000000001pt;width:92.900000000000006pt;height:8.6500000000000004pt;z-index:-188743501;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pPr>
                    <w:r>
                      <w:rPr>
                        <w:color w:val="000000"/>
                        <w:spacing w:val="0"/>
                        <w:w w:val="100"/>
                        <w:position w:val="0"/>
                      </w:rPr>
                      <w:t>Философія Анатоміи.</w:t>
                    </w:r>
                  </w:p>
                </w:txbxContent>
              </v:textbox>
              <w10:wrap anchorx="page" anchory="page"/>
            </v:shape>
          </w:pict>
        </mc:Fallback>
      </mc:AlternateContent>
    </w:r>
  </w:p>
</w:hdr>
</file>

<file path=word/header2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4" behindDoc="1" locked="0" layoutInCell="1" allowOverlap="1">
              <wp:simplePos x="0" y="0"/>
              <wp:positionH relativeFrom="page">
                <wp:posOffset>492125</wp:posOffset>
              </wp:positionH>
              <wp:positionV relativeFrom="page">
                <wp:posOffset>192405</wp:posOffset>
              </wp:positionV>
              <wp:extent cx="2719070" cy="109855"/>
              <wp:wrapNone/>
              <wp:docPr id="585" name="Shape 585"/>
              <a:graphic xmlns:a="http://schemas.openxmlformats.org/drawingml/2006/main">
                <a:graphicData uri="http://schemas.microsoft.com/office/word/2010/wordprocessingShape">
                  <wps:wsp>
                    <wps:cNvSpPr txBox="1"/>
                    <wps:spPr>
                      <a:xfrm>
                        <a:ext cx="2719070" cy="109855"/>
                      </a:xfrm>
                      <a:prstGeom prst="rect"/>
                      <a:noFill/>
                    </wps:spPr>
                    <wps:txbx>
                      <w:txbxContent>
                        <w:p>
                          <w:pPr>
                            <w:pStyle w:val="Style84"/>
                            <w:keepNext w:val="0"/>
                            <w:keepLines w:val="0"/>
                            <w:widowControl w:val="0"/>
                            <w:shd w:val="clear" w:color="auto" w:fill="auto"/>
                            <w:tabs>
                              <w:tab w:pos="428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2Û</w:t>
                            <w:tab/>
                          </w:r>
                          <w:r>
                            <w:rPr>
                              <w:color w:val="000000"/>
                              <w:spacing w:val="0"/>
                              <w:w w:val="100"/>
                              <w:position w:val="0"/>
                            </w:rPr>
                            <w:t>Пауки и Художества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611" type="#_x0000_t202" style="position:absolute;margin-left:38.75pt;margin-top:15.15pt;width:214.09999999999999pt;height:8.6500000000000004pt;z-index:-18874349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28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2Û</w:t>
                      <w:tab/>
                    </w:r>
                    <w:r>
                      <w:rPr>
                        <w:color w:val="000000"/>
                        <w:spacing w:val="0"/>
                        <w:w w:val="100"/>
                        <w:position w:val="0"/>
                      </w:rPr>
                      <w:t>Пауки и Художества</w:t>
                    </w:r>
                    <w:r>
                      <w:rPr>
                        <w:color w:val="000000"/>
                        <w:spacing w:val="0"/>
                        <w:w w:val="100"/>
                        <w:position w:val="0"/>
                        <w:shd w:val="clear" w:color="auto" w:fill="80FFFF"/>
                      </w:rPr>
                      <w:t>.</w:t>
                    </w:r>
                  </w:p>
                </w:txbxContent>
              </v:textbox>
              <w10:wrap anchorx="page" anchory="page"/>
            </v:shape>
          </w:pict>
        </mc:Fallback>
      </mc:AlternateContent>
    </w:r>
  </w:p>
</w:hdr>
</file>

<file path=word/header2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6" behindDoc="1" locked="0" layoutInCell="1" allowOverlap="1">
              <wp:simplePos x="0" y="0"/>
              <wp:positionH relativeFrom="page">
                <wp:posOffset>492125</wp:posOffset>
              </wp:positionH>
              <wp:positionV relativeFrom="page">
                <wp:posOffset>192405</wp:posOffset>
              </wp:positionV>
              <wp:extent cx="2719070" cy="109855"/>
              <wp:wrapNone/>
              <wp:docPr id="587" name="Shape 587"/>
              <a:graphic xmlns:a="http://schemas.openxmlformats.org/drawingml/2006/main">
                <a:graphicData uri="http://schemas.microsoft.com/office/word/2010/wordprocessingShape">
                  <wps:wsp>
                    <wps:cNvSpPr txBox="1"/>
                    <wps:spPr>
                      <a:xfrm>
                        <a:ext cx="2719070" cy="109855"/>
                      </a:xfrm>
                      <a:prstGeom prst="rect"/>
                      <a:noFill/>
                    </wps:spPr>
                    <wps:txbx>
                      <w:txbxContent>
                        <w:p>
                          <w:pPr>
                            <w:pStyle w:val="Style84"/>
                            <w:keepNext w:val="0"/>
                            <w:keepLines w:val="0"/>
                            <w:widowControl w:val="0"/>
                            <w:shd w:val="clear" w:color="auto" w:fill="auto"/>
                            <w:tabs>
                              <w:tab w:pos="428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2Û</w:t>
                            <w:tab/>
                          </w:r>
                          <w:r>
                            <w:rPr>
                              <w:color w:val="000000"/>
                              <w:spacing w:val="0"/>
                              <w:w w:val="100"/>
                              <w:position w:val="0"/>
                            </w:rPr>
                            <w:t>Пауки и Художества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613" type="#_x0000_t202" style="position:absolute;margin-left:38.75pt;margin-top:15.15pt;width:214.09999999999999pt;height:8.6500000000000004pt;z-index:-18874349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28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2Û</w:t>
                      <w:tab/>
                    </w:r>
                    <w:r>
                      <w:rPr>
                        <w:color w:val="000000"/>
                        <w:spacing w:val="0"/>
                        <w:w w:val="100"/>
                        <w:position w:val="0"/>
                      </w:rPr>
                      <w:t>Пауки и Художества</w:t>
                    </w:r>
                    <w:r>
                      <w:rPr>
                        <w:color w:val="000000"/>
                        <w:spacing w:val="0"/>
                        <w:w w:val="100"/>
                        <w:position w:val="0"/>
                        <w:shd w:val="clear" w:color="auto" w:fill="80FFFF"/>
                      </w:rPr>
                      <w:t>.</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2306955</wp:posOffset>
              </wp:positionH>
              <wp:positionV relativeFrom="page">
                <wp:posOffset>240030</wp:posOffset>
              </wp:positionV>
              <wp:extent cx="2560320" cy="85090"/>
              <wp:wrapNone/>
              <wp:docPr id="71" name="Shape 71"/>
              <a:graphic xmlns:a="http://schemas.openxmlformats.org/drawingml/2006/main">
                <a:graphicData uri="http://schemas.microsoft.com/office/word/2010/wordprocessingShape">
                  <wps:wsp>
                    <wps:cNvSpPr txBox="1"/>
                    <wps:spPr>
                      <a:xfrm>
                        <a:ext cx="2560320" cy="85090"/>
                      </a:xfrm>
                      <a:prstGeom prst="rect"/>
                      <a:noFill/>
                    </wps:spPr>
                    <wps:txbx>
                      <w:txbxContent>
                        <w:p>
                          <w:pPr>
                            <w:pStyle w:val="Style48"/>
                            <w:keepNext w:val="0"/>
                            <w:keepLines w:val="0"/>
                            <w:widowControl w:val="0"/>
                            <w:shd w:val="clear" w:color="auto" w:fill="auto"/>
                            <w:tabs>
                              <w:tab w:pos="4032" w:val="right"/>
                            </w:tabs>
                            <w:bidi w:val="0"/>
                            <w:spacing w:before="0" w:after="0" w:line="240" w:lineRule="auto"/>
                            <w:ind w:left="0" w:right="0" w:firstLine="0"/>
                            <w:jc w:val="left"/>
                            <w:rPr>
                              <w:sz w:val="16"/>
                              <w:szCs w:val="16"/>
                            </w:rPr>
                          </w:pPr>
                          <w:r>
                            <w:rPr>
                              <w:i/>
                              <w:iCs/>
                              <w:color w:val="000000"/>
                              <w:spacing w:val="0"/>
                              <w:w w:val="100"/>
                              <w:position w:val="0"/>
                              <w:sz w:val="18"/>
                              <w:szCs w:val="18"/>
                              <w:shd w:val="clear" w:color="auto" w:fill="80FFFF"/>
                            </w:rPr>
                            <w:t>ІГям</w:t>
                          </w:r>
                          <w:r>
                            <w:rPr>
                              <w:i/>
                              <w:iCs/>
                              <w:color w:val="000000"/>
                              <w:spacing w:val="0"/>
                              <w:w w:val="100"/>
                              <w:position w:val="0"/>
                              <w:sz w:val="18"/>
                              <w:szCs w:val="18"/>
                            </w:rPr>
                            <w:t>аи</w:t>
                          </w:r>
                          <w:r>
                            <w:rPr>
                              <w:i/>
                              <w:iCs/>
                              <w:color w:val="000000"/>
                              <w:spacing w:val="0"/>
                              <w:w w:val="100"/>
                              <w:position w:val="0"/>
                              <w:sz w:val="18"/>
                              <w:szCs w:val="18"/>
                              <w:shd w:val="clear" w:color="auto" w:fill="80FFFF"/>
                            </w:rPr>
                            <w:t>лб-</w:t>
                          </w:r>
                          <w:r>
                            <w:rPr>
                              <w:i/>
                              <w:iCs/>
                              <w:color w:val="000000"/>
                              <w:spacing w:val="0"/>
                              <w:w w:val="100"/>
                              <w:position w:val="0"/>
                              <w:sz w:val="18"/>
                              <w:szCs w:val="18"/>
                            </w:rPr>
                            <w:t>Бэі</w:t>
                          </w:r>
                          <w:r>
                            <w:rPr>
                              <w:i/>
                              <w:iCs/>
                              <w:color w:val="000000"/>
                              <w:spacing w:val="0"/>
                              <w:w w:val="100"/>
                              <w:position w:val="0"/>
                              <w:sz w:val="18"/>
                              <w:szCs w:val="18"/>
                              <w:shd w:val="clear" w:color="auto" w:fill="80FFFF"/>
                            </w:rPr>
                            <w:t>і.</w:t>
                            <w:tab/>
                          </w:r>
                          <w:r>
                            <w:rPr>
                              <w:color w:val="000000"/>
                              <w:spacing w:val="0"/>
                              <w:w w:val="100"/>
                              <w:position w:val="0"/>
                              <w:sz w:val="16"/>
                              <w:szCs w:val="16"/>
                              <w:shd w:val="clear" w:color="auto" w:fill="80FFFF"/>
                            </w:rPr>
                            <w:t>1</w:t>
                          </w:r>
                          <w:r>
                            <w:rPr>
                              <w:color w:val="000000"/>
                              <w:spacing w:val="0"/>
                              <w:w w:val="100"/>
                              <w:position w:val="0"/>
                              <w:sz w:val="16"/>
                              <w:szCs w:val="16"/>
                            </w:rPr>
                            <w:t>!)</w:t>
                          </w:r>
                        </w:p>
                      </w:txbxContent>
                    </wps:txbx>
                    <wps:bodyPr lIns="0" tIns="0" rIns="0" bIns="0">
                      <a:spAutoFit/>
                    </wps:bodyPr>
                  </wps:wsp>
                </a:graphicData>
              </a:graphic>
            </wp:anchor>
          </w:drawing>
        </mc:Choice>
        <mc:Fallback>
          <w:pict>
            <v:shape id="_x0000_s1097" type="#_x0000_t202" style="position:absolute;margin-left:181.65000000000001pt;margin-top:18.900000000000002pt;width:201.59999999999999pt;height:6.7000000000000002pt;z-index:-188744007;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4032" w:val="right"/>
                      </w:tabs>
                      <w:bidi w:val="0"/>
                      <w:spacing w:before="0" w:after="0" w:line="240" w:lineRule="auto"/>
                      <w:ind w:left="0" w:right="0" w:firstLine="0"/>
                      <w:jc w:val="left"/>
                      <w:rPr>
                        <w:sz w:val="16"/>
                        <w:szCs w:val="16"/>
                      </w:rPr>
                    </w:pPr>
                    <w:r>
                      <w:rPr>
                        <w:i/>
                        <w:iCs/>
                        <w:color w:val="000000"/>
                        <w:spacing w:val="0"/>
                        <w:w w:val="100"/>
                        <w:position w:val="0"/>
                        <w:sz w:val="18"/>
                        <w:szCs w:val="18"/>
                        <w:shd w:val="clear" w:color="auto" w:fill="80FFFF"/>
                      </w:rPr>
                      <w:t>ІГям</w:t>
                    </w:r>
                    <w:r>
                      <w:rPr>
                        <w:i/>
                        <w:iCs/>
                        <w:color w:val="000000"/>
                        <w:spacing w:val="0"/>
                        <w:w w:val="100"/>
                        <w:position w:val="0"/>
                        <w:sz w:val="18"/>
                        <w:szCs w:val="18"/>
                      </w:rPr>
                      <w:t>аи</w:t>
                    </w:r>
                    <w:r>
                      <w:rPr>
                        <w:i/>
                        <w:iCs/>
                        <w:color w:val="000000"/>
                        <w:spacing w:val="0"/>
                        <w:w w:val="100"/>
                        <w:position w:val="0"/>
                        <w:sz w:val="18"/>
                        <w:szCs w:val="18"/>
                        <w:shd w:val="clear" w:color="auto" w:fill="80FFFF"/>
                      </w:rPr>
                      <w:t>лб-</w:t>
                    </w:r>
                    <w:r>
                      <w:rPr>
                        <w:i/>
                        <w:iCs/>
                        <w:color w:val="000000"/>
                        <w:spacing w:val="0"/>
                        <w:w w:val="100"/>
                        <w:position w:val="0"/>
                        <w:sz w:val="18"/>
                        <w:szCs w:val="18"/>
                      </w:rPr>
                      <w:t>Бэі</w:t>
                    </w:r>
                    <w:r>
                      <w:rPr>
                        <w:i/>
                        <w:iCs/>
                        <w:color w:val="000000"/>
                        <w:spacing w:val="0"/>
                        <w:w w:val="100"/>
                        <w:position w:val="0"/>
                        <w:sz w:val="18"/>
                        <w:szCs w:val="18"/>
                        <w:shd w:val="clear" w:color="auto" w:fill="80FFFF"/>
                      </w:rPr>
                      <w:t>і.</w:t>
                      <w:tab/>
                    </w:r>
                    <w:r>
                      <w:rPr>
                        <w:color w:val="000000"/>
                        <w:spacing w:val="0"/>
                        <w:w w:val="100"/>
                        <w:position w:val="0"/>
                        <w:sz w:val="16"/>
                        <w:szCs w:val="16"/>
                        <w:shd w:val="clear" w:color="auto" w:fill="80FFFF"/>
                      </w:rPr>
                      <w:t>1</w:t>
                    </w:r>
                    <w:r>
                      <w:rPr>
                        <w:color w:val="000000"/>
                        <w:spacing w:val="0"/>
                        <w:w w:val="100"/>
                        <w:position w:val="0"/>
                        <w:sz w:val="16"/>
                        <w:szCs w:val="16"/>
                      </w:rPr>
                      <w:t>!)</w:t>
                    </w:r>
                  </w:p>
                </w:txbxContent>
              </v:textbox>
              <w10:wrap anchorx="page" anchory="page"/>
            </v:shape>
          </w:pict>
        </mc:Fallback>
      </mc:AlternateContent>
    </w:r>
  </w:p>
</w:hdr>
</file>

<file path=word/header2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8" behindDoc="1" locked="0" layoutInCell="1" allowOverlap="1">
              <wp:simplePos x="0" y="0"/>
              <wp:positionH relativeFrom="page">
                <wp:posOffset>1904365</wp:posOffset>
              </wp:positionH>
              <wp:positionV relativeFrom="page">
                <wp:posOffset>213995</wp:posOffset>
              </wp:positionV>
              <wp:extent cx="2950210" cy="109855"/>
              <wp:wrapNone/>
              <wp:docPr id="589" name="Shape 589"/>
              <a:graphic xmlns:a="http://schemas.openxmlformats.org/drawingml/2006/main">
                <a:graphicData uri="http://schemas.microsoft.com/office/word/2010/wordprocessingShape">
                  <wps:wsp>
                    <wps:cNvSpPr txBox="1"/>
                    <wps:spPr>
                      <a:xfrm>
                        <a:ext cx="2950210" cy="109855"/>
                      </a:xfrm>
                      <a:prstGeom prst="rect"/>
                      <a:noFill/>
                    </wps:spPr>
                    <wps:txbx>
                      <w:txbxContent>
                        <w:p>
                          <w:pPr>
                            <w:pStyle w:val="Style84"/>
                            <w:keepNext w:val="0"/>
                            <w:keepLines w:val="0"/>
                            <w:widowControl w:val="0"/>
                            <w:shd w:val="clear" w:color="auto" w:fill="auto"/>
                            <w:tabs>
                              <w:tab w:pos="4646"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Д</w:t>
                          </w:r>
                          <w:r>
                            <w:rPr>
                              <w:color w:val="000000"/>
                              <w:spacing w:val="0"/>
                              <w:w w:val="100"/>
                              <w:position w:val="0"/>
                              <w:sz w:val="18"/>
                              <w:szCs w:val="18"/>
                            </w:rPr>
                            <w:t>илет</w:t>
                          </w:r>
                          <w:r>
                            <w:rPr>
                              <w:color w:val="000000"/>
                              <w:spacing w:val="0"/>
                              <w:w w:val="100"/>
                              <w:position w:val="0"/>
                              <w:sz w:val="18"/>
                              <w:szCs w:val="18"/>
                              <w:shd w:val="clear" w:color="auto" w:fill="80FFFF"/>
                            </w:rPr>
                            <w:t>т</w:t>
                          </w:r>
                          <w:r>
                            <w:rPr>
                              <w:color w:val="000000"/>
                              <w:spacing w:val="0"/>
                              <w:w w:val="100"/>
                              <w:position w:val="0"/>
                              <w:sz w:val="18"/>
                              <w:szCs w:val="18"/>
                            </w:rPr>
                            <w:t>антизмв вв Паукѣ</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Î9</w:t>
                          </w:r>
                        </w:p>
                      </w:txbxContent>
                    </wps:txbx>
                    <wps:bodyPr lIns="0" tIns="0" rIns="0" bIns="0">
                      <a:spAutoFit/>
                    </wps:bodyPr>
                  </wps:wsp>
                </a:graphicData>
              </a:graphic>
            </wp:anchor>
          </w:drawing>
        </mc:Choice>
        <mc:Fallback>
          <w:pict>
            <v:shape id="_x0000_s1615" type="#_x0000_t202" style="position:absolute;margin-left:149.95000000000002pt;margin-top:16.850000000000001pt;width:232.30000000000001pt;height:8.6500000000000004pt;z-index:-18874349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46"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Д</w:t>
                    </w:r>
                    <w:r>
                      <w:rPr>
                        <w:color w:val="000000"/>
                        <w:spacing w:val="0"/>
                        <w:w w:val="100"/>
                        <w:position w:val="0"/>
                        <w:sz w:val="18"/>
                        <w:szCs w:val="18"/>
                      </w:rPr>
                      <w:t>илет</w:t>
                    </w:r>
                    <w:r>
                      <w:rPr>
                        <w:color w:val="000000"/>
                        <w:spacing w:val="0"/>
                        <w:w w:val="100"/>
                        <w:position w:val="0"/>
                        <w:sz w:val="18"/>
                        <w:szCs w:val="18"/>
                        <w:shd w:val="clear" w:color="auto" w:fill="80FFFF"/>
                      </w:rPr>
                      <w:t>т</w:t>
                    </w:r>
                    <w:r>
                      <w:rPr>
                        <w:color w:val="000000"/>
                        <w:spacing w:val="0"/>
                        <w:w w:val="100"/>
                        <w:position w:val="0"/>
                        <w:sz w:val="18"/>
                        <w:szCs w:val="18"/>
                      </w:rPr>
                      <w:t>антизмв вв Паукѣ</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Î9</w:t>
                    </w:r>
                  </w:p>
                </w:txbxContent>
              </v:textbox>
              <w10:wrap anchorx="page" anchory="page"/>
            </v:shape>
          </w:pict>
        </mc:Fallback>
      </mc:AlternateContent>
    </w:r>
  </w:p>
</w:hdr>
</file>

<file path=word/header2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0" behindDoc="1" locked="0" layoutInCell="1" allowOverlap="1">
              <wp:simplePos x="0" y="0"/>
              <wp:positionH relativeFrom="page">
                <wp:posOffset>1904365</wp:posOffset>
              </wp:positionH>
              <wp:positionV relativeFrom="page">
                <wp:posOffset>213995</wp:posOffset>
              </wp:positionV>
              <wp:extent cx="2950210" cy="109855"/>
              <wp:wrapNone/>
              <wp:docPr id="591" name="Shape 591"/>
              <a:graphic xmlns:a="http://schemas.openxmlformats.org/drawingml/2006/main">
                <a:graphicData uri="http://schemas.microsoft.com/office/word/2010/wordprocessingShape">
                  <wps:wsp>
                    <wps:cNvSpPr txBox="1"/>
                    <wps:spPr>
                      <a:xfrm>
                        <a:ext cx="2950210" cy="109855"/>
                      </a:xfrm>
                      <a:prstGeom prst="rect"/>
                      <a:noFill/>
                    </wps:spPr>
                    <wps:txbx>
                      <w:txbxContent>
                        <w:p>
                          <w:pPr>
                            <w:pStyle w:val="Style84"/>
                            <w:keepNext w:val="0"/>
                            <w:keepLines w:val="0"/>
                            <w:widowControl w:val="0"/>
                            <w:shd w:val="clear" w:color="auto" w:fill="auto"/>
                            <w:tabs>
                              <w:tab w:pos="4646"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Д</w:t>
                          </w:r>
                          <w:r>
                            <w:rPr>
                              <w:color w:val="000000"/>
                              <w:spacing w:val="0"/>
                              <w:w w:val="100"/>
                              <w:position w:val="0"/>
                              <w:sz w:val="18"/>
                              <w:szCs w:val="18"/>
                            </w:rPr>
                            <w:t>илет</w:t>
                          </w:r>
                          <w:r>
                            <w:rPr>
                              <w:color w:val="000000"/>
                              <w:spacing w:val="0"/>
                              <w:w w:val="100"/>
                              <w:position w:val="0"/>
                              <w:sz w:val="18"/>
                              <w:szCs w:val="18"/>
                              <w:shd w:val="clear" w:color="auto" w:fill="80FFFF"/>
                            </w:rPr>
                            <w:t>т</w:t>
                          </w:r>
                          <w:r>
                            <w:rPr>
                              <w:color w:val="000000"/>
                              <w:spacing w:val="0"/>
                              <w:w w:val="100"/>
                              <w:position w:val="0"/>
                              <w:sz w:val="18"/>
                              <w:szCs w:val="18"/>
                            </w:rPr>
                            <w:t>антизмв вв Паукѣ</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Î9</w:t>
                          </w:r>
                        </w:p>
                      </w:txbxContent>
                    </wps:txbx>
                    <wps:bodyPr lIns="0" tIns="0" rIns="0" bIns="0">
                      <a:spAutoFit/>
                    </wps:bodyPr>
                  </wps:wsp>
                </a:graphicData>
              </a:graphic>
            </wp:anchor>
          </w:drawing>
        </mc:Choice>
        <mc:Fallback>
          <w:pict>
            <v:shape id="_x0000_s1617" type="#_x0000_t202" style="position:absolute;margin-left:149.95000000000002pt;margin-top:16.850000000000001pt;width:232.30000000000001pt;height:8.6500000000000004pt;z-index:-18874349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46"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Д</w:t>
                    </w:r>
                    <w:r>
                      <w:rPr>
                        <w:color w:val="000000"/>
                        <w:spacing w:val="0"/>
                        <w:w w:val="100"/>
                        <w:position w:val="0"/>
                        <w:sz w:val="18"/>
                        <w:szCs w:val="18"/>
                      </w:rPr>
                      <w:t>илет</w:t>
                    </w:r>
                    <w:r>
                      <w:rPr>
                        <w:color w:val="000000"/>
                        <w:spacing w:val="0"/>
                        <w:w w:val="100"/>
                        <w:position w:val="0"/>
                        <w:sz w:val="18"/>
                        <w:szCs w:val="18"/>
                        <w:shd w:val="clear" w:color="auto" w:fill="80FFFF"/>
                      </w:rPr>
                      <w:t>т</w:t>
                    </w:r>
                    <w:r>
                      <w:rPr>
                        <w:color w:val="000000"/>
                        <w:spacing w:val="0"/>
                        <w:w w:val="100"/>
                        <w:position w:val="0"/>
                        <w:sz w:val="18"/>
                        <w:szCs w:val="18"/>
                      </w:rPr>
                      <w:t>антизмв вв Паукѣ</w:t>
                    </w:r>
                    <w:r>
                      <w:rPr>
                        <w:color w:val="000000"/>
                        <w:spacing w:val="0"/>
                        <w:w w:val="100"/>
                        <w:position w:val="0"/>
                        <w:sz w:val="18"/>
                        <w:szCs w:val="18"/>
                        <w:shd w:val="clear" w:color="auto" w:fill="80FFFF"/>
                      </w:rPr>
                      <w:t>.</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Î9</w:t>
                    </w:r>
                  </w:p>
                </w:txbxContent>
              </v:textbox>
              <w10:wrap anchorx="page" anchory="page"/>
            </v:shape>
          </w:pict>
        </mc:Fallback>
      </mc:AlternateContent>
    </w:r>
  </w:p>
</w:hdr>
</file>

<file path=word/header2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2" behindDoc="1" locked="0" layoutInCell="1" allowOverlap="1">
              <wp:simplePos x="0" y="0"/>
              <wp:positionH relativeFrom="page">
                <wp:posOffset>492125</wp:posOffset>
              </wp:positionH>
              <wp:positionV relativeFrom="page">
                <wp:posOffset>192405</wp:posOffset>
              </wp:positionV>
              <wp:extent cx="2719070" cy="109855"/>
              <wp:wrapNone/>
              <wp:docPr id="593" name="Shape 593"/>
              <a:graphic xmlns:a="http://schemas.openxmlformats.org/drawingml/2006/main">
                <a:graphicData uri="http://schemas.microsoft.com/office/word/2010/wordprocessingShape">
                  <wps:wsp>
                    <wps:cNvSpPr txBox="1"/>
                    <wps:spPr>
                      <a:xfrm>
                        <a:ext cx="2719070" cy="109855"/>
                      </a:xfrm>
                      <a:prstGeom prst="rect"/>
                      <a:noFill/>
                    </wps:spPr>
                    <wps:txbx>
                      <w:txbxContent>
                        <w:p>
                          <w:pPr>
                            <w:pStyle w:val="Style84"/>
                            <w:keepNext w:val="0"/>
                            <w:keepLines w:val="0"/>
                            <w:widowControl w:val="0"/>
                            <w:shd w:val="clear" w:color="auto" w:fill="auto"/>
                            <w:tabs>
                              <w:tab w:pos="428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2Û</w:t>
                            <w:tab/>
                          </w:r>
                          <w:r>
                            <w:rPr>
                              <w:color w:val="000000"/>
                              <w:spacing w:val="0"/>
                              <w:w w:val="100"/>
                              <w:position w:val="0"/>
                            </w:rPr>
                            <w:t>Пауки и Художества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619" type="#_x0000_t202" style="position:absolute;margin-left:38.75pt;margin-top:15.15pt;width:214.09999999999999pt;height:8.6500000000000004pt;z-index:-18874349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28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2Û</w:t>
                      <w:tab/>
                    </w:r>
                    <w:r>
                      <w:rPr>
                        <w:color w:val="000000"/>
                        <w:spacing w:val="0"/>
                        <w:w w:val="100"/>
                        <w:position w:val="0"/>
                      </w:rPr>
                      <w:t>Пауки и Художества</w:t>
                    </w:r>
                    <w:r>
                      <w:rPr>
                        <w:color w:val="000000"/>
                        <w:spacing w:val="0"/>
                        <w:w w:val="100"/>
                        <w:position w:val="0"/>
                        <w:shd w:val="clear" w:color="auto" w:fill="80FFFF"/>
                      </w:rPr>
                      <w:t>.</w:t>
                    </w:r>
                  </w:p>
                </w:txbxContent>
              </v:textbox>
              <w10:wrap anchorx="page" anchory="page"/>
            </v:shape>
          </w:pict>
        </mc:Fallback>
      </mc:AlternateContent>
    </w:r>
  </w:p>
</w:hdr>
</file>

<file path=word/header2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4" behindDoc="1" locked="0" layoutInCell="1" allowOverlap="1">
              <wp:simplePos x="0" y="0"/>
              <wp:positionH relativeFrom="page">
                <wp:posOffset>492125</wp:posOffset>
              </wp:positionH>
              <wp:positionV relativeFrom="page">
                <wp:posOffset>192405</wp:posOffset>
              </wp:positionV>
              <wp:extent cx="2719070" cy="109855"/>
              <wp:wrapNone/>
              <wp:docPr id="595" name="Shape 595"/>
              <a:graphic xmlns:a="http://schemas.openxmlformats.org/drawingml/2006/main">
                <a:graphicData uri="http://schemas.microsoft.com/office/word/2010/wordprocessingShape">
                  <wps:wsp>
                    <wps:cNvSpPr txBox="1"/>
                    <wps:spPr>
                      <a:xfrm>
                        <a:ext cx="2719070" cy="109855"/>
                      </a:xfrm>
                      <a:prstGeom prst="rect"/>
                      <a:noFill/>
                    </wps:spPr>
                    <wps:txbx>
                      <w:txbxContent>
                        <w:p>
                          <w:pPr>
                            <w:pStyle w:val="Style84"/>
                            <w:keepNext w:val="0"/>
                            <w:keepLines w:val="0"/>
                            <w:widowControl w:val="0"/>
                            <w:shd w:val="clear" w:color="auto" w:fill="auto"/>
                            <w:tabs>
                              <w:tab w:pos="428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2Û</w:t>
                            <w:tab/>
                          </w:r>
                          <w:r>
                            <w:rPr>
                              <w:color w:val="000000"/>
                              <w:spacing w:val="0"/>
                              <w:w w:val="100"/>
                              <w:position w:val="0"/>
                            </w:rPr>
                            <w:t>Пауки и Художества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621" type="#_x0000_t202" style="position:absolute;margin-left:38.75pt;margin-top:15.15pt;width:214.09999999999999pt;height:8.6500000000000004pt;z-index:-18874348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28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2Û</w:t>
                      <w:tab/>
                    </w:r>
                    <w:r>
                      <w:rPr>
                        <w:color w:val="000000"/>
                        <w:spacing w:val="0"/>
                        <w:w w:val="100"/>
                        <w:position w:val="0"/>
                      </w:rPr>
                      <w:t>Пауки и Художества</w:t>
                    </w:r>
                    <w:r>
                      <w:rPr>
                        <w:color w:val="000000"/>
                        <w:spacing w:val="0"/>
                        <w:w w:val="100"/>
                        <w:position w:val="0"/>
                        <w:shd w:val="clear" w:color="auto" w:fill="80FFFF"/>
                      </w:rPr>
                      <w:t>.</w:t>
                    </w:r>
                  </w:p>
                </w:txbxContent>
              </v:textbox>
              <w10:wrap anchorx="page" anchory="page"/>
            </v:shape>
          </w:pict>
        </mc:Fallback>
      </mc:AlternateContent>
    </w:r>
  </w:p>
</w:hdr>
</file>

<file path=word/header2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6" behindDoc="1" locked="0" layoutInCell="1" allowOverlap="1">
              <wp:simplePos x="0" y="0"/>
              <wp:positionH relativeFrom="page">
                <wp:posOffset>492125</wp:posOffset>
              </wp:positionH>
              <wp:positionV relativeFrom="page">
                <wp:posOffset>192405</wp:posOffset>
              </wp:positionV>
              <wp:extent cx="2719070" cy="109855"/>
              <wp:wrapNone/>
              <wp:docPr id="597" name="Shape 597"/>
              <a:graphic xmlns:a="http://schemas.openxmlformats.org/drawingml/2006/main">
                <a:graphicData uri="http://schemas.microsoft.com/office/word/2010/wordprocessingShape">
                  <wps:wsp>
                    <wps:cNvSpPr txBox="1"/>
                    <wps:spPr>
                      <a:xfrm>
                        <a:ext cx="2719070" cy="109855"/>
                      </a:xfrm>
                      <a:prstGeom prst="rect"/>
                      <a:noFill/>
                    </wps:spPr>
                    <wps:txbx>
                      <w:txbxContent>
                        <w:p>
                          <w:pPr>
                            <w:pStyle w:val="Style84"/>
                            <w:keepNext w:val="0"/>
                            <w:keepLines w:val="0"/>
                            <w:widowControl w:val="0"/>
                            <w:shd w:val="clear" w:color="auto" w:fill="auto"/>
                            <w:tabs>
                              <w:tab w:pos="428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2Û</w:t>
                            <w:tab/>
                          </w:r>
                          <w:r>
                            <w:rPr>
                              <w:color w:val="000000"/>
                              <w:spacing w:val="0"/>
                              <w:w w:val="100"/>
                              <w:position w:val="0"/>
                            </w:rPr>
                            <w:t>Пауки и Художества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623" type="#_x0000_t202" style="position:absolute;margin-left:38.75pt;margin-top:15.15pt;width:214.09999999999999pt;height:8.6500000000000004pt;z-index:-18874348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28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2Û</w:t>
                      <w:tab/>
                    </w:r>
                    <w:r>
                      <w:rPr>
                        <w:color w:val="000000"/>
                        <w:spacing w:val="0"/>
                        <w:w w:val="100"/>
                        <w:position w:val="0"/>
                      </w:rPr>
                      <w:t>Пауки и Художества</w:t>
                    </w:r>
                    <w:r>
                      <w:rPr>
                        <w:color w:val="000000"/>
                        <w:spacing w:val="0"/>
                        <w:w w:val="100"/>
                        <w:position w:val="0"/>
                        <w:shd w:val="clear" w:color="auto" w:fill="80FFFF"/>
                      </w:rPr>
                      <w:t>.</w:t>
                    </w:r>
                  </w:p>
                </w:txbxContent>
              </v:textbox>
              <w10:wrap anchorx="page" anchory="page"/>
            </v:shape>
          </w:pict>
        </mc:Fallback>
      </mc:AlternateContent>
    </w:r>
  </w:p>
</w:hdr>
</file>

<file path=word/header2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8" behindDoc="1" locked="0" layoutInCell="1" allowOverlap="1">
              <wp:simplePos x="0" y="0"/>
              <wp:positionH relativeFrom="page">
                <wp:posOffset>492125</wp:posOffset>
              </wp:positionH>
              <wp:positionV relativeFrom="page">
                <wp:posOffset>192405</wp:posOffset>
              </wp:positionV>
              <wp:extent cx="2719070" cy="109855"/>
              <wp:wrapNone/>
              <wp:docPr id="599" name="Shape 599"/>
              <a:graphic xmlns:a="http://schemas.openxmlformats.org/drawingml/2006/main">
                <a:graphicData uri="http://schemas.microsoft.com/office/word/2010/wordprocessingShape">
                  <wps:wsp>
                    <wps:cNvSpPr txBox="1"/>
                    <wps:spPr>
                      <a:xfrm>
                        <a:ext cx="2719070" cy="109855"/>
                      </a:xfrm>
                      <a:prstGeom prst="rect"/>
                      <a:noFill/>
                    </wps:spPr>
                    <wps:txbx>
                      <w:txbxContent>
                        <w:p>
                          <w:pPr>
                            <w:pStyle w:val="Style84"/>
                            <w:keepNext w:val="0"/>
                            <w:keepLines w:val="0"/>
                            <w:widowControl w:val="0"/>
                            <w:shd w:val="clear" w:color="auto" w:fill="auto"/>
                            <w:tabs>
                              <w:tab w:pos="428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2Û</w:t>
                            <w:tab/>
                          </w:r>
                          <w:r>
                            <w:rPr>
                              <w:color w:val="000000"/>
                              <w:spacing w:val="0"/>
                              <w:w w:val="100"/>
                              <w:position w:val="0"/>
                            </w:rPr>
                            <w:t>Пауки и Художества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625" type="#_x0000_t202" style="position:absolute;margin-left:38.75pt;margin-top:15.15pt;width:214.09999999999999pt;height:8.6500000000000004pt;z-index:-18874348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28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2Û</w:t>
                      <w:tab/>
                    </w:r>
                    <w:r>
                      <w:rPr>
                        <w:color w:val="000000"/>
                        <w:spacing w:val="0"/>
                        <w:w w:val="100"/>
                        <w:position w:val="0"/>
                      </w:rPr>
                      <w:t>Пауки и Художества</w:t>
                    </w:r>
                    <w:r>
                      <w:rPr>
                        <w:color w:val="000000"/>
                        <w:spacing w:val="0"/>
                        <w:w w:val="100"/>
                        <w:position w:val="0"/>
                        <w:shd w:val="clear" w:color="auto" w:fill="80FFFF"/>
                      </w:rPr>
                      <w:t>.</w:t>
                    </w:r>
                  </w:p>
                </w:txbxContent>
              </v:textbox>
              <w10:wrap anchorx="page" anchory="page"/>
            </v:shape>
          </w:pict>
        </mc:Fallback>
      </mc:AlternateContent>
    </w:r>
  </w:p>
</w:hdr>
</file>

<file path=word/header2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0" behindDoc="1" locked="0" layoutInCell="1" allowOverlap="1">
              <wp:simplePos x="0" y="0"/>
              <wp:positionH relativeFrom="page">
                <wp:posOffset>1903095</wp:posOffset>
              </wp:positionH>
              <wp:positionV relativeFrom="page">
                <wp:posOffset>204470</wp:posOffset>
              </wp:positionV>
              <wp:extent cx="2944495" cy="118745"/>
              <wp:wrapNone/>
              <wp:docPr id="601" name="Shape 601"/>
              <a:graphic xmlns:a="http://schemas.openxmlformats.org/drawingml/2006/main">
                <a:graphicData uri="http://schemas.microsoft.com/office/word/2010/wordprocessingShape">
                  <wps:wsp>
                    <wps:cNvSpPr txBox="1"/>
                    <wps:spPr>
                      <a:xfrm>
                        <a:ext cx="2944495" cy="118745"/>
                      </a:xfrm>
                      <a:prstGeom prst="rect"/>
                      <a:noFill/>
                    </wps:spPr>
                    <wps:txbx>
                      <w:txbxContent>
                        <w:p>
                          <w:pPr>
                            <w:pStyle w:val="Style84"/>
                            <w:keepNext w:val="0"/>
                            <w:keepLines w:val="0"/>
                            <w:widowControl w:val="0"/>
                            <w:shd w:val="clear" w:color="auto" w:fill="auto"/>
                            <w:tabs>
                              <w:tab w:pos="4637"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Ди</w:t>
                          </w:r>
                          <w:r>
                            <w:rPr>
                              <w:color w:val="000000"/>
                              <w:spacing w:val="0"/>
                              <w:w w:val="100"/>
                              <w:position w:val="0"/>
                              <w:sz w:val="18"/>
                              <w:szCs w:val="18"/>
                            </w:rPr>
                            <w:t>.</w:t>
                          </w:r>
                          <w:r>
                            <w:rPr>
                              <w:color w:val="000000"/>
                              <w:spacing w:val="0"/>
                              <w:w w:val="100"/>
                              <w:position w:val="0"/>
                              <w:sz w:val="18"/>
                              <w:szCs w:val="18"/>
                              <w:shd w:val="clear" w:color="auto" w:fill="80FFFF"/>
                            </w:rPr>
                            <w:t>і</w:t>
                          </w:r>
                          <w:r>
                            <w:rPr>
                              <w:color w:val="000000"/>
                              <w:spacing w:val="0"/>
                              <w:w w:val="100"/>
                              <w:position w:val="0"/>
                              <w:sz w:val="18"/>
                              <w:szCs w:val="18"/>
                            </w:rPr>
                            <w:t>етта</w:t>
                          </w:r>
                          <w:r>
                            <w:rPr>
                              <w:color w:val="000000"/>
                              <w:spacing w:val="0"/>
                              <w:w w:val="100"/>
                              <w:position w:val="0"/>
                              <w:sz w:val="18"/>
                              <w:szCs w:val="18"/>
                              <w:shd w:val="clear" w:color="auto" w:fill="80FFFF"/>
                            </w:rPr>
                            <w:t>нт</w:t>
                          </w:r>
                          <w:r>
                            <w:rPr>
                              <w:color w:val="000000"/>
                              <w:spacing w:val="0"/>
                              <w:w w:val="100"/>
                              <w:position w:val="0"/>
                              <w:sz w:val="18"/>
                              <w:szCs w:val="18"/>
                            </w:rPr>
                            <w:t>из.</w:t>
                          </w:r>
                          <w:r>
                            <w:rPr>
                              <w:color w:val="000000"/>
                              <w:spacing w:val="0"/>
                              <w:w w:val="100"/>
                              <w:position w:val="0"/>
                              <w:sz w:val="18"/>
                              <w:szCs w:val="18"/>
                              <w:shd w:val="clear" w:color="auto" w:fill="80FFFF"/>
                            </w:rPr>
                            <w:t>мѵ</w:t>
                          </w:r>
                          <w:r>
                            <w:rPr>
                              <w:color w:val="000000"/>
                              <w:spacing w:val="0"/>
                              <w:w w:val="100"/>
                              <w:position w:val="0"/>
                              <w:sz w:val="18"/>
                              <w:szCs w:val="18"/>
                            </w:rPr>
                            <w:t xml:space="preserve"> в</w:t>
                          </w:r>
                          <w:r>
                            <w:rPr>
                              <w:color w:val="000000"/>
                              <w:spacing w:val="0"/>
                              <w:w w:val="100"/>
                              <w:position w:val="0"/>
                              <w:sz w:val="18"/>
                              <w:szCs w:val="18"/>
                              <w:shd w:val="clear" w:color="auto" w:fill="80FFFF"/>
                            </w:rPr>
                            <w:t>к</w:t>
                          </w:r>
                          <w:r>
                            <w:rPr>
                              <w:color w:val="000000"/>
                              <w:spacing w:val="0"/>
                              <w:w w:val="100"/>
                              <w:position w:val="0"/>
                              <w:sz w:val="18"/>
                              <w:szCs w:val="18"/>
                            </w:rPr>
                            <w:t xml:space="preserve"> Наукѣ</w:t>
                          </w:r>
                          <w:r>
                            <w:rPr>
                              <w:color w:val="000000"/>
                              <w:spacing w:val="0"/>
                              <w:w w:val="100"/>
                              <w:position w:val="0"/>
                              <w:sz w:val="18"/>
                              <w:szCs w:val="18"/>
                              <w:shd w:val="clear" w:color="auto" w:fill="80FFFF"/>
                            </w:rPr>
                            <w:t>.</w:t>
                            <w:tab/>
                          </w:r>
                          <w:r>
                            <w:rPr>
                              <w:i w:val="0"/>
                              <w:iCs w:val="0"/>
                              <w:color w:val="000000"/>
                              <w:spacing w:val="0"/>
                              <w:w w:val="100"/>
                              <w:position w:val="0"/>
                              <w:sz w:val="17"/>
                              <w:szCs w:val="17"/>
                            </w:rPr>
                            <w:t>З</w:t>
                          </w:r>
                          <w:r>
                            <w:rPr>
                              <w:i w:val="0"/>
                              <w:iCs w:val="0"/>
                              <w:color w:val="000000"/>
                              <w:spacing w:val="0"/>
                              <w:w w:val="100"/>
                              <w:position w:val="0"/>
                              <w:sz w:val="17"/>
                              <w:szCs w:val="17"/>
                              <w:shd w:val="clear" w:color="auto" w:fill="80FFFF"/>
                            </w:rPr>
                            <w:t>і</w:t>
                          </w:r>
                        </w:p>
                      </w:txbxContent>
                    </wps:txbx>
                    <wps:bodyPr lIns="0" tIns="0" rIns="0" bIns="0">
                      <a:spAutoFit/>
                    </wps:bodyPr>
                  </wps:wsp>
                </a:graphicData>
              </a:graphic>
            </wp:anchor>
          </w:drawing>
        </mc:Choice>
        <mc:Fallback>
          <w:pict>
            <v:shape id="_x0000_s1627" type="#_x0000_t202" style="position:absolute;margin-left:149.84999999999999pt;margin-top:16.100000000000001pt;width:231.84999999999999pt;height:9.3499999999999996pt;z-index:-18874348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37"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Ди</w:t>
                    </w:r>
                    <w:r>
                      <w:rPr>
                        <w:color w:val="000000"/>
                        <w:spacing w:val="0"/>
                        <w:w w:val="100"/>
                        <w:position w:val="0"/>
                        <w:sz w:val="18"/>
                        <w:szCs w:val="18"/>
                      </w:rPr>
                      <w:t>.</w:t>
                    </w:r>
                    <w:r>
                      <w:rPr>
                        <w:color w:val="000000"/>
                        <w:spacing w:val="0"/>
                        <w:w w:val="100"/>
                        <w:position w:val="0"/>
                        <w:sz w:val="18"/>
                        <w:szCs w:val="18"/>
                        <w:shd w:val="clear" w:color="auto" w:fill="80FFFF"/>
                      </w:rPr>
                      <w:t>і</w:t>
                    </w:r>
                    <w:r>
                      <w:rPr>
                        <w:color w:val="000000"/>
                        <w:spacing w:val="0"/>
                        <w:w w:val="100"/>
                        <w:position w:val="0"/>
                        <w:sz w:val="18"/>
                        <w:szCs w:val="18"/>
                      </w:rPr>
                      <w:t>етта</w:t>
                    </w:r>
                    <w:r>
                      <w:rPr>
                        <w:color w:val="000000"/>
                        <w:spacing w:val="0"/>
                        <w:w w:val="100"/>
                        <w:position w:val="0"/>
                        <w:sz w:val="18"/>
                        <w:szCs w:val="18"/>
                        <w:shd w:val="clear" w:color="auto" w:fill="80FFFF"/>
                      </w:rPr>
                      <w:t>нт</w:t>
                    </w:r>
                    <w:r>
                      <w:rPr>
                        <w:color w:val="000000"/>
                        <w:spacing w:val="0"/>
                        <w:w w:val="100"/>
                        <w:position w:val="0"/>
                        <w:sz w:val="18"/>
                        <w:szCs w:val="18"/>
                      </w:rPr>
                      <w:t>из.</w:t>
                    </w:r>
                    <w:r>
                      <w:rPr>
                        <w:color w:val="000000"/>
                        <w:spacing w:val="0"/>
                        <w:w w:val="100"/>
                        <w:position w:val="0"/>
                        <w:sz w:val="18"/>
                        <w:szCs w:val="18"/>
                        <w:shd w:val="clear" w:color="auto" w:fill="80FFFF"/>
                      </w:rPr>
                      <w:t>мѵ</w:t>
                    </w:r>
                    <w:r>
                      <w:rPr>
                        <w:color w:val="000000"/>
                        <w:spacing w:val="0"/>
                        <w:w w:val="100"/>
                        <w:position w:val="0"/>
                        <w:sz w:val="18"/>
                        <w:szCs w:val="18"/>
                      </w:rPr>
                      <w:t xml:space="preserve"> в</w:t>
                    </w:r>
                    <w:r>
                      <w:rPr>
                        <w:color w:val="000000"/>
                        <w:spacing w:val="0"/>
                        <w:w w:val="100"/>
                        <w:position w:val="0"/>
                        <w:sz w:val="18"/>
                        <w:szCs w:val="18"/>
                        <w:shd w:val="clear" w:color="auto" w:fill="80FFFF"/>
                      </w:rPr>
                      <w:t>к</w:t>
                    </w:r>
                    <w:r>
                      <w:rPr>
                        <w:color w:val="000000"/>
                        <w:spacing w:val="0"/>
                        <w:w w:val="100"/>
                        <w:position w:val="0"/>
                        <w:sz w:val="18"/>
                        <w:szCs w:val="18"/>
                      </w:rPr>
                      <w:t xml:space="preserve"> Наукѣ</w:t>
                    </w:r>
                    <w:r>
                      <w:rPr>
                        <w:color w:val="000000"/>
                        <w:spacing w:val="0"/>
                        <w:w w:val="100"/>
                        <w:position w:val="0"/>
                        <w:sz w:val="18"/>
                        <w:szCs w:val="18"/>
                        <w:shd w:val="clear" w:color="auto" w:fill="80FFFF"/>
                      </w:rPr>
                      <w:t>.</w:t>
                      <w:tab/>
                    </w:r>
                    <w:r>
                      <w:rPr>
                        <w:i w:val="0"/>
                        <w:iCs w:val="0"/>
                        <w:color w:val="000000"/>
                        <w:spacing w:val="0"/>
                        <w:w w:val="100"/>
                        <w:position w:val="0"/>
                        <w:sz w:val="17"/>
                        <w:szCs w:val="17"/>
                      </w:rPr>
                      <w:t>З</w:t>
                    </w:r>
                    <w:r>
                      <w:rPr>
                        <w:i w:val="0"/>
                        <w:iCs w:val="0"/>
                        <w:color w:val="000000"/>
                        <w:spacing w:val="0"/>
                        <w:w w:val="100"/>
                        <w:position w:val="0"/>
                        <w:sz w:val="17"/>
                        <w:szCs w:val="17"/>
                        <w:shd w:val="clear" w:color="auto" w:fill="80FFFF"/>
                      </w:rPr>
                      <w:t>і</w:t>
                    </w:r>
                  </w:p>
                </w:txbxContent>
              </v:textbox>
              <w10:wrap anchorx="page" anchory="page"/>
            </v:shape>
          </w:pict>
        </mc:Fallback>
      </mc:AlternateContent>
    </w:r>
  </w:p>
</w:hdr>
</file>

<file path=word/header2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2" behindDoc="1" locked="0" layoutInCell="1" allowOverlap="1">
              <wp:simplePos x="0" y="0"/>
              <wp:positionH relativeFrom="page">
                <wp:posOffset>478155</wp:posOffset>
              </wp:positionH>
              <wp:positionV relativeFrom="page">
                <wp:posOffset>207645</wp:posOffset>
              </wp:positionV>
              <wp:extent cx="2834640" cy="115570"/>
              <wp:wrapNone/>
              <wp:docPr id="603" name="Shape 603"/>
              <a:graphic xmlns:a="http://schemas.openxmlformats.org/drawingml/2006/main">
                <a:graphicData uri="http://schemas.microsoft.com/office/word/2010/wordprocessingShape">
                  <wps:wsp>
                    <wps:cNvSpPr txBox="1"/>
                    <wps:spPr>
                      <a:xfrm>
                        <a:ext cx="2834640" cy="115570"/>
                      </a:xfrm>
                      <a:prstGeom prst="rect"/>
                      <a:noFill/>
                    </wps:spPr>
                    <wps:txbx>
                      <w:txbxContent>
                        <w:p>
                          <w:pPr>
                            <w:pStyle w:val="Style84"/>
                            <w:keepNext w:val="0"/>
                            <w:keepLines w:val="0"/>
                            <w:widowControl w:val="0"/>
                            <w:shd w:val="clear" w:color="auto" w:fill="auto"/>
                            <w:tabs>
                              <w:tab w:pos="446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Н</w:t>
                          </w:r>
                          <w:r>
                            <w:rPr>
                              <w:color w:val="000000"/>
                              <w:spacing w:val="0"/>
                              <w:w w:val="100"/>
                              <w:position w:val="0"/>
                            </w:rPr>
                            <w:t>ауки «&lt; Художества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629" type="#_x0000_t202" style="position:absolute;margin-left:37.649999999999999pt;margin-top:16.350000000000001pt;width:223.20000000000002pt;height:9.0999999999999996pt;z-index:-18874348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6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Н</w:t>
                    </w:r>
                    <w:r>
                      <w:rPr>
                        <w:color w:val="000000"/>
                        <w:spacing w:val="0"/>
                        <w:w w:val="100"/>
                        <w:position w:val="0"/>
                      </w:rPr>
                      <w:t>ауки «&lt; Художества</w:t>
                    </w:r>
                    <w:r>
                      <w:rPr>
                        <w:color w:val="000000"/>
                        <w:spacing w:val="0"/>
                        <w:w w:val="100"/>
                        <w:position w:val="0"/>
                        <w:shd w:val="clear" w:color="auto" w:fill="80FFFF"/>
                      </w:rPr>
                      <w:t>.</w:t>
                    </w:r>
                  </w:p>
                </w:txbxContent>
              </v:textbox>
              <w10:wrap anchorx="page" anchory="page"/>
            </v:shape>
          </w:pict>
        </mc:Fallback>
      </mc:AlternateContent>
    </w:r>
  </w:p>
</w:hdr>
</file>

<file path=word/header2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4" behindDoc="1" locked="0" layoutInCell="1" allowOverlap="1">
              <wp:simplePos x="0" y="0"/>
              <wp:positionH relativeFrom="page">
                <wp:posOffset>478155</wp:posOffset>
              </wp:positionH>
              <wp:positionV relativeFrom="page">
                <wp:posOffset>207645</wp:posOffset>
              </wp:positionV>
              <wp:extent cx="2834640" cy="115570"/>
              <wp:wrapNone/>
              <wp:docPr id="605" name="Shape 605"/>
              <a:graphic xmlns:a="http://schemas.openxmlformats.org/drawingml/2006/main">
                <a:graphicData uri="http://schemas.microsoft.com/office/word/2010/wordprocessingShape">
                  <wps:wsp>
                    <wps:cNvSpPr txBox="1"/>
                    <wps:spPr>
                      <a:xfrm>
                        <a:ext cx="2834640" cy="115570"/>
                      </a:xfrm>
                      <a:prstGeom prst="rect"/>
                      <a:noFill/>
                    </wps:spPr>
                    <wps:txbx>
                      <w:txbxContent>
                        <w:p>
                          <w:pPr>
                            <w:pStyle w:val="Style84"/>
                            <w:keepNext w:val="0"/>
                            <w:keepLines w:val="0"/>
                            <w:widowControl w:val="0"/>
                            <w:shd w:val="clear" w:color="auto" w:fill="auto"/>
                            <w:tabs>
                              <w:tab w:pos="446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Н</w:t>
                          </w:r>
                          <w:r>
                            <w:rPr>
                              <w:color w:val="000000"/>
                              <w:spacing w:val="0"/>
                              <w:w w:val="100"/>
                              <w:position w:val="0"/>
                            </w:rPr>
                            <w:t>ауки «&lt; Художества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631" type="#_x0000_t202" style="position:absolute;margin-left:37.649999999999999pt;margin-top:16.350000000000001pt;width:223.20000000000002pt;height:9.0999999999999996pt;z-index:-18874347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6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Н</w:t>
                    </w:r>
                    <w:r>
                      <w:rPr>
                        <w:color w:val="000000"/>
                        <w:spacing w:val="0"/>
                        <w:w w:val="100"/>
                        <w:position w:val="0"/>
                      </w:rPr>
                      <w:t>ауки «&lt; Художества</w:t>
                    </w:r>
                    <w:r>
                      <w:rPr>
                        <w:color w:val="000000"/>
                        <w:spacing w:val="0"/>
                        <w:w w:val="100"/>
                        <w:position w:val="0"/>
                        <w:shd w:val="clear" w:color="auto" w:fill="80FFFF"/>
                      </w:rPr>
                      <w:t>.</w:t>
                    </w:r>
                  </w:p>
                </w:txbxContent>
              </v:textbox>
              <w10:wrap anchorx="page" anchory="page"/>
            </v:shape>
          </w:pict>
        </mc:Fallback>
      </mc:AlternateContent>
    </w:r>
  </w:p>
</w:hdr>
</file>

<file path=word/header2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6" behindDoc="1" locked="0" layoutInCell="1" allowOverlap="1">
              <wp:simplePos x="0" y="0"/>
              <wp:positionH relativeFrom="page">
                <wp:posOffset>1942465</wp:posOffset>
              </wp:positionH>
              <wp:positionV relativeFrom="page">
                <wp:posOffset>213995</wp:posOffset>
              </wp:positionV>
              <wp:extent cx="2932430" cy="109855"/>
              <wp:wrapNone/>
              <wp:docPr id="607" name="Shape 607"/>
              <a:graphic xmlns:a="http://schemas.openxmlformats.org/drawingml/2006/main">
                <a:graphicData uri="http://schemas.microsoft.com/office/word/2010/wordprocessingShape">
                  <wps:wsp>
                    <wps:cNvSpPr txBox="1"/>
                    <wps:spPr>
                      <a:xfrm>
                        <a:ext cx="2932430" cy="109855"/>
                      </a:xfrm>
                      <a:prstGeom prst="rect"/>
                      <a:noFill/>
                    </wps:spPr>
                    <wps:txbx>
                      <w:txbxContent>
                        <w:p>
                          <w:pPr>
                            <w:pStyle w:val="Style84"/>
                            <w:keepNext w:val="0"/>
                            <w:keepLines w:val="0"/>
                            <w:widowControl w:val="0"/>
                            <w:shd w:val="clear" w:color="auto" w:fill="auto"/>
                            <w:tabs>
                              <w:tab w:pos="4618"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Д</w:t>
                          </w:r>
                          <w:r>
                            <w:rPr>
                              <w:color w:val="000000"/>
                              <w:spacing w:val="0"/>
                              <w:w w:val="100"/>
                              <w:position w:val="0"/>
                              <w:sz w:val="18"/>
                              <w:szCs w:val="18"/>
                            </w:rPr>
                            <w:t>илеттантизм</w:t>
                          </w:r>
                          <w:r>
                            <w:rPr>
                              <w:color w:val="000000"/>
                              <w:spacing w:val="0"/>
                              <w:w w:val="100"/>
                              <w:position w:val="0"/>
                              <w:sz w:val="18"/>
                              <w:szCs w:val="18"/>
                              <w:shd w:val="clear" w:color="auto" w:fill="80FFFF"/>
                            </w:rPr>
                            <w:t>в</w:t>
                          </w:r>
                          <w:r>
                            <w:rPr>
                              <w:color w:val="000000"/>
                              <w:spacing w:val="0"/>
                              <w:w w:val="100"/>
                              <w:position w:val="0"/>
                              <w:sz w:val="18"/>
                              <w:szCs w:val="18"/>
                            </w:rPr>
                            <w:t xml:space="preserve"> </w:t>
                          </w:r>
                          <w:r>
                            <w:rPr>
                              <w:color w:val="000000"/>
                              <w:spacing w:val="0"/>
                              <w:w w:val="100"/>
                              <w:position w:val="0"/>
                              <w:sz w:val="18"/>
                              <w:szCs w:val="18"/>
                              <w:shd w:val="clear" w:color="auto" w:fill="80FFFF"/>
                            </w:rPr>
                            <w:t>es</w:t>
                          </w:r>
                          <w:r>
                            <w:rPr>
                              <w:color w:val="000000"/>
                              <w:spacing w:val="0"/>
                              <w:w w:val="100"/>
                              <w:position w:val="0"/>
                              <w:sz w:val="18"/>
                              <w:szCs w:val="18"/>
                            </w:rPr>
                            <w:t xml:space="preserve"> </w:t>
                          </w:r>
                          <w:r>
                            <w:rPr>
                              <w:color w:val="000000"/>
                              <w:spacing w:val="0"/>
                              <w:w w:val="100"/>
                              <w:position w:val="0"/>
                              <w:sz w:val="18"/>
                              <w:szCs w:val="18"/>
                            </w:rPr>
                            <w:t>Наукѣ.</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633" type="#_x0000_t202" style="position:absolute;margin-left:152.95000000000002pt;margin-top:16.850000000000001pt;width:230.90000000000001pt;height:8.6500000000000004pt;z-index:-18874347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18"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Д</w:t>
                    </w:r>
                    <w:r>
                      <w:rPr>
                        <w:color w:val="000000"/>
                        <w:spacing w:val="0"/>
                        <w:w w:val="100"/>
                        <w:position w:val="0"/>
                        <w:sz w:val="18"/>
                        <w:szCs w:val="18"/>
                      </w:rPr>
                      <w:t>илеттантизм</w:t>
                    </w:r>
                    <w:r>
                      <w:rPr>
                        <w:color w:val="000000"/>
                        <w:spacing w:val="0"/>
                        <w:w w:val="100"/>
                        <w:position w:val="0"/>
                        <w:sz w:val="18"/>
                        <w:szCs w:val="18"/>
                        <w:shd w:val="clear" w:color="auto" w:fill="80FFFF"/>
                      </w:rPr>
                      <w:t>в</w:t>
                    </w:r>
                    <w:r>
                      <w:rPr>
                        <w:color w:val="000000"/>
                        <w:spacing w:val="0"/>
                        <w:w w:val="100"/>
                        <w:position w:val="0"/>
                        <w:sz w:val="18"/>
                        <w:szCs w:val="18"/>
                      </w:rPr>
                      <w:t xml:space="preserve"> </w:t>
                    </w:r>
                    <w:r>
                      <w:rPr>
                        <w:color w:val="000000"/>
                        <w:spacing w:val="0"/>
                        <w:w w:val="100"/>
                        <w:position w:val="0"/>
                        <w:sz w:val="18"/>
                        <w:szCs w:val="18"/>
                        <w:shd w:val="clear" w:color="auto" w:fill="80FFFF"/>
                      </w:rPr>
                      <w:t>es</w:t>
                    </w:r>
                    <w:r>
                      <w:rPr>
                        <w:color w:val="000000"/>
                        <w:spacing w:val="0"/>
                        <w:w w:val="100"/>
                        <w:position w:val="0"/>
                        <w:sz w:val="18"/>
                        <w:szCs w:val="18"/>
                      </w:rPr>
                      <w:t xml:space="preserve"> </w:t>
                    </w:r>
                    <w:r>
                      <w:rPr>
                        <w:color w:val="000000"/>
                        <w:spacing w:val="0"/>
                        <w:w w:val="100"/>
                        <w:position w:val="0"/>
                        <w:sz w:val="18"/>
                        <w:szCs w:val="18"/>
                      </w:rPr>
                      <w:t>Наукѣ.</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483870</wp:posOffset>
              </wp:positionH>
              <wp:positionV relativeFrom="page">
                <wp:posOffset>215900</wp:posOffset>
              </wp:positionV>
              <wp:extent cx="2490470" cy="82550"/>
              <wp:wrapNone/>
              <wp:docPr id="15" name="Shape 15"/>
              <a:graphic xmlns:a="http://schemas.openxmlformats.org/drawingml/2006/main">
                <a:graphicData uri="http://schemas.microsoft.com/office/word/2010/wordprocessingShape">
                  <wps:wsp>
                    <wps:cNvSpPr txBox="1"/>
                    <wps:spPr>
                      <a:xfrm>
                        <a:ext cx="2490470" cy="82550"/>
                      </a:xfrm>
                      <a:prstGeom prst="rect"/>
                      <a:noFill/>
                    </wps:spPr>
                    <wps:txbx>
                      <w:txbxContent>
                        <w:p>
                          <w:pPr>
                            <w:pStyle w:val="Style48"/>
                            <w:keepNext w:val="0"/>
                            <w:keepLines w:val="0"/>
                            <w:widowControl w:val="0"/>
                            <w:shd w:val="clear" w:color="auto" w:fill="auto"/>
                            <w:tabs>
                              <w:tab w:pos="3922" w:val="right"/>
                            </w:tabs>
                            <w:bidi w:val="0"/>
                            <w:spacing w:before="0" w:after="0" w:line="240" w:lineRule="auto"/>
                            <w:ind w:left="0" w:right="0" w:firstLine="0"/>
                            <w:jc w:val="left"/>
                            <w:rPr>
                              <w:sz w:val="18"/>
                              <w:szCs w:val="18"/>
                            </w:rPr>
                          </w:pPr>
                          <w:fldSimple w:instr=" PAGE \* MERGEFORMAT ">
                            <w:r>
                              <w:rPr>
                                <w:color w:val="000000"/>
                                <w:spacing w:val="0"/>
                                <w:w w:val="100"/>
                                <w:position w:val="0"/>
                                <w:sz w:val="16"/>
                                <w:szCs w:val="16"/>
                              </w:rPr>
                              <w:t>#</w:t>
                            </w:r>
                          </w:fldSimple>
                          <w:r>
                            <w:rPr>
                              <w:color w:val="000000"/>
                              <w:spacing w:val="0"/>
                              <w:w w:val="100"/>
                              <w:position w:val="0"/>
                              <w:sz w:val="16"/>
                              <w:szCs w:val="16"/>
                            </w:rPr>
                            <w:tab/>
                          </w:r>
                          <w:r>
                            <w:rPr>
                              <w:i/>
                              <w:iCs/>
                              <w:color w:val="000000"/>
                              <w:spacing w:val="0"/>
                              <w:w w:val="100"/>
                              <w:position w:val="0"/>
                              <w:sz w:val="18"/>
                              <w:szCs w:val="18"/>
                            </w:rPr>
                            <w:t>Словесность.</w:t>
                          </w:r>
                        </w:p>
                      </w:txbxContent>
                    </wps:txbx>
                    <wps:bodyPr lIns="0" tIns="0" rIns="0" bIns="0">
                      <a:spAutoFit/>
                    </wps:bodyPr>
                  </wps:wsp>
                </a:graphicData>
              </a:graphic>
            </wp:anchor>
          </w:drawing>
        </mc:Choice>
        <mc:Fallback>
          <w:pict>
            <v:shape id="_x0000_s1041" type="#_x0000_t202" style="position:absolute;margin-left:38.100000000000001pt;margin-top:17.pt;width:196.09999999999999pt;height:6.5pt;z-index:-188744059;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922" w:val="right"/>
                      </w:tabs>
                      <w:bidi w:val="0"/>
                      <w:spacing w:before="0" w:after="0" w:line="240" w:lineRule="auto"/>
                      <w:ind w:left="0" w:right="0" w:firstLine="0"/>
                      <w:jc w:val="left"/>
                      <w:rPr>
                        <w:sz w:val="18"/>
                        <w:szCs w:val="18"/>
                      </w:rPr>
                    </w:pPr>
                    <w:fldSimple w:instr=" PAGE \* MERGEFORMAT ">
                      <w:r>
                        <w:rPr>
                          <w:color w:val="000000"/>
                          <w:spacing w:val="0"/>
                          <w:w w:val="100"/>
                          <w:position w:val="0"/>
                          <w:sz w:val="16"/>
                          <w:szCs w:val="16"/>
                        </w:rPr>
                        <w:t>#</w:t>
                      </w:r>
                    </w:fldSimple>
                    <w:r>
                      <w:rPr>
                        <w:color w:val="000000"/>
                        <w:spacing w:val="0"/>
                        <w:w w:val="100"/>
                        <w:position w:val="0"/>
                        <w:sz w:val="16"/>
                        <w:szCs w:val="16"/>
                      </w:rPr>
                      <w:tab/>
                    </w:r>
                    <w:r>
                      <w:rPr>
                        <w:i/>
                        <w:iCs/>
                        <w:color w:val="000000"/>
                        <w:spacing w:val="0"/>
                        <w:w w:val="100"/>
                        <w:position w:val="0"/>
                        <w:sz w:val="18"/>
                        <w:szCs w:val="18"/>
                      </w:rPr>
                      <w:t>Словесность.</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483870</wp:posOffset>
              </wp:positionH>
              <wp:positionV relativeFrom="page">
                <wp:posOffset>215900</wp:posOffset>
              </wp:positionV>
              <wp:extent cx="2490470" cy="82550"/>
              <wp:wrapNone/>
              <wp:docPr id="73" name="Shape 73"/>
              <a:graphic xmlns:a="http://schemas.openxmlformats.org/drawingml/2006/main">
                <a:graphicData uri="http://schemas.microsoft.com/office/word/2010/wordprocessingShape">
                  <wps:wsp>
                    <wps:cNvSpPr txBox="1"/>
                    <wps:spPr>
                      <a:xfrm>
                        <a:ext cx="2490470" cy="82550"/>
                      </a:xfrm>
                      <a:prstGeom prst="rect"/>
                      <a:noFill/>
                    </wps:spPr>
                    <wps:txbx>
                      <w:txbxContent>
                        <w:p>
                          <w:pPr>
                            <w:pStyle w:val="Style48"/>
                            <w:keepNext w:val="0"/>
                            <w:keepLines w:val="0"/>
                            <w:widowControl w:val="0"/>
                            <w:shd w:val="clear" w:color="auto" w:fill="auto"/>
                            <w:tabs>
                              <w:tab w:pos="3922" w:val="right"/>
                            </w:tabs>
                            <w:bidi w:val="0"/>
                            <w:spacing w:before="0" w:after="0" w:line="240" w:lineRule="auto"/>
                            <w:ind w:left="0" w:right="0" w:firstLine="0"/>
                            <w:jc w:val="left"/>
                            <w:rPr>
                              <w:sz w:val="18"/>
                              <w:szCs w:val="18"/>
                            </w:rPr>
                          </w:pPr>
                          <w:fldSimple w:instr=" PAGE \* MERGEFORMAT ">
                            <w:r>
                              <w:rPr>
                                <w:color w:val="000000"/>
                                <w:spacing w:val="0"/>
                                <w:w w:val="100"/>
                                <w:position w:val="0"/>
                                <w:sz w:val="16"/>
                                <w:szCs w:val="16"/>
                              </w:rPr>
                              <w:t>#</w:t>
                            </w:r>
                          </w:fldSimple>
                          <w:r>
                            <w:rPr>
                              <w:color w:val="000000"/>
                              <w:spacing w:val="0"/>
                              <w:w w:val="100"/>
                              <w:position w:val="0"/>
                              <w:sz w:val="16"/>
                              <w:szCs w:val="16"/>
                            </w:rPr>
                            <w:tab/>
                          </w:r>
                          <w:r>
                            <w:rPr>
                              <w:i/>
                              <w:iCs/>
                              <w:color w:val="000000"/>
                              <w:spacing w:val="0"/>
                              <w:w w:val="100"/>
                              <w:position w:val="0"/>
                              <w:sz w:val="18"/>
                              <w:szCs w:val="18"/>
                            </w:rPr>
                            <w:t>Словесность.</w:t>
                          </w:r>
                        </w:p>
                      </w:txbxContent>
                    </wps:txbx>
                    <wps:bodyPr lIns="0" tIns="0" rIns="0" bIns="0">
                      <a:spAutoFit/>
                    </wps:bodyPr>
                  </wps:wsp>
                </a:graphicData>
              </a:graphic>
            </wp:anchor>
          </w:drawing>
        </mc:Choice>
        <mc:Fallback>
          <w:pict>
            <v:shape id="_x0000_s1099" type="#_x0000_t202" style="position:absolute;margin-left:38.100000000000001pt;margin-top:17.pt;width:196.09999999999999pt;height:6.5pt;z-index:-188744005;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922" w:val="right"/>
                      </w:tabs>
                      <w:bidi w:val="0"/>
                      <w:spacing w:before="0" w:after="0" w:line="240" w:lineRule="auto"/>
                      <w:ind w:left="0" w:right="0" w:firstLine="0"/>
                      <w:jc w:val="left"/>
                      <w:rPr>
                        <w:sz w:val="18"/>
                        <w:szCs w:val="18"/>
                      </w:rPr>
                    </w:pPr>
                    <w:fldSimple w:instr=" PAGE \* MERGEFORMAT ">
                      <w:r>
                        <w:rPr>
                          <w:color w:val="000000"/>
                          <w:spacing w:val="0"/>
                          <w:w w:val="100"/>
                          <w:position w:val="0"/>
                          <w:sz w:val="16"/>
                          <w:szCs w:val="16"/>
                        </w:rPr>
                        <w:t>#</w:t>
                      </w:r>
                    </w:fldSimple>
                    <w:r>
                      <w:rPr>
                        <w:color w:val="000000"/>
                        <w:spacing w:val="0"/>
                        <w:w w:val="100"/>
                        <w:position w:val="0"/>
                        <w:sz w:val="16"/>
                        <w:szCs w:val="16"/>
                      </w:rPr>
                      <w:tab/>
                    </w:r>
                    <w:r>
                      <w:rPr>
                        <w:i/>
                        <w:iCs/>
                        <w:color w:val="000000"/>
                        <w:spacing w:val="0"/>
                        <w:w w:val="100"/>
                        <w:position w:val="0"/>
                        <w:sz w:val="18"/>
                        <w:szCs w:val="18"/>
                      </w:rPr>
                      <w:t>Словесность.</w:t>
                    </w:r>
                  </w:p>
                </w:txbxContent>
              </v:textbox>
              <w10:wrap anchorx="page" anchory="page"/>
            </v:shape>
          </w:pict>
        </mc:Fallback>
      </mc:AlternateContent>
    </w:r>
  </w:p>
</w:hdr>
</file>

<file path=word/header3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8" behindDoc="1" locked="0" layoutInCell="1" allowOverlap="1">
              <wp:simplePos x="0" y="0"/>
              <wp:positionH relativeFrom="page">
                <wp:posOffset>478155</wp:posOffset>
              </wp:positionH>
              <wp:positionV relativeFrom="page">
                <wp:posOffset>207645</wp:posOffset>
              </wp:positionV>
              <wp:extent cx="2834640" cy="115570"/>
              <wp:wrapNone/>
              <wp:docPr id="609" name="Shape 609"/>
              <a:graphic xmlns:a="http://schemas.openxmlformats.org/drawingml/2006/main">
                <a:graphicData uri="http://schemas.microsoft.com/office/word/2010/wordprocessingShape">
                  <wps:wsp>
                    <wps:cNvSpPr txBox="1"/>
                    <wps:spPr>
                      <a:xfrm>
                        <a:ext cx="2834640" cy="115570"/>
                      </a:xfrm>
                      <a:prstGeom prst="rect"/>
                      <a:noFill/>
                    </wps:spPr>
                    <wps:txbx>
                      <w:txbxContent>
                        <w:p>
                          <w:pPr>
                            <w:pStyle w:val="Style84"/>
                            <w:keepNext w:val="0"/>
                            <w:keepLines w:val="0"/>
                            <w:widowControl w:val="0"/>
                            <w:shd w:val="clear" w:color="auto" w:fill="auto"/>
                            <w:tabs>
                              <w:tab w:pos="446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Н</w:t>
                          </w:r>
                          <w:r>
                            <w:rPr>
                              <w:color w:val="000000"/>
                              <w:spacing w:val="0"/>
                              <w:w w:val="100"/>
                              <w:position w:val="0"/>
                            </w:rPr>
                            <w:t>ауки «&lt; Художества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635" type="#_x0000_t202" style="position:absolute;margin-left:37.649999999999999pt;margin-top:16.350000000000001pt;width:223.20000000000002pt;height:9.0999999999999996pt;z-index:-18874347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6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Н</w:t>
                    </w:r>
                    <w:r>
                      <w:rPr>
                        <w:color w:val="000000"/>
                        <w:spacing w:val="0"/>
                        <w:w w:val="100"/>
                        <w:position w:val="0"/>
                      </w:rPr>
                      <w:t>ауки «&lt; Художества</w:t>
                    </w:r>
                    <w:r>
                      <w:rPr>
                        <w:color w:val="000000"/>
                        <w:spacing w:val="0"/>
                        <w:w w:val="100"/>
                        <w:position w:val="0"/>
                        <w:shd w:val="clear" w:color="auto" w:fill="80FFFF"/>
                      </w:rPr>
                      <w:t>.</w:t>
                    </w:r>
                  </w:p>
                </w:txbxContent>
              </v:textbox>
              <w10:wrap anchorx="page" anchory="page"/>
            </v:shape>
          </w:pict>
        </mc:Fallback>
      </mc:AlternateContent>
    </w:r>
  </w:p>
</w:hdr>
</file>

<file path=word/header3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0" behindDoc="1" locked="0" layoutInCell="1" allowOverlap="1">
              <wp:simplePos x="0" y="0"/>
              <wp:positionH relativeFrom="page">
                <wp:posOffset>478155</wp:posOffset>
              </wp:positionH>
              <wp:positionV relativeFrom="page">
                <wp:posOffset>207645</wp:posOffset>
              </wp:positionV>
              <wp:extent cx="2834640" cy="115570"/>
              <wp:wrapNone/>
              <wp:docPr id="611" name="Shape 611"/>
              <a:graphic xmlns:a="http://schemas.openxmlformats.org/drawingml/2006/main">
                <a:graphicData uri="http://schemas.microsoft.com/office/word/2010/wordprocessingShape">
                  <wps:wsp>
                    <wps:cNvSpPr txBox="1"/>
                    <wps:spPr>
                      <a:xfrm>
                        <a:ext cx="2834640" cy="115570"/>
                      </a:xfrm>
                      <a:prstGeom prst="rect"/>
                      <a:noFill/>
                    </wps:spPr>
                    <wps:txbx>
                      <w:txbxContent>
                        <w:p>
                          <w:pPr>
                            <w:pStyle w:val="Style84"/>
                            <w:keepNext w:val="0"/>
                            <w:keepLines w:val="0"/>
                            <w:widowControl w:val="0"/>
                            <w:shd w:val="clear" w:color="auto" w:fill="auto"/>
                            <w:tabs>
                              <w:tab w:pos="446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Н</w:t>
                          </w:r>
                          <w:r>
                            <w:rPr>
                              <w:color w:val="000000"/>
                              <w:spacing w:val="0"/>
                              <w:w w:val="100"/>
                              <w:position w:val="0"/>
                            </w:rPr>
                            <w:t>ауки «&lt; Художества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637" type="#_x0000_t202" style="position:absolute;margin-left:37.649999999999999pt;margin-top:16.350000000000001pt;width:223.20000000000002pt;height:9.0999999999999996pt;z-index:-18874347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6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Н</w:t>
                    </w:r>
                    <w:r>
                      <w:rPr>
                        <w:color w:val="000000"/>
                        <w:spacing w:val="0"/>
                        <w:w w:val="100"/>
                        <w:position w:val="0"/>
                      </w:rPr>
                      <w:t>ауки «&lt; Художества</w:t>
                    </w:r>
                    <w:r>
                      <w:rPr>
                        <w:color w:val="000000"/>
                        <w:spacing w:val="0"/>
                        <w:w w:val="100"/>
                        <w:position w:val="0"/>
                        <w:shd w:val="clear" w:color="auto" w:fill="80FFFF"/>
                      </w:rPr>
                      <w:t>.</w:t>
                    </w:r>
                  </w:p>
                </w:txbxContent>
              </v:textbox>
              <w10:wrap anchorx="page" anchory="page"/>
            </v:shape>
          </w:pict>
        </mc:Fallback>
      </mc:AlternateContent>
    </w:r>
  </w:p>
</w:hdr>
</file>

<file path=word/header3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2" behindDoc="1" locked="0" layoutInCell="1" allowOverlap="1">
              <wp:simplePos x="0" y="0"/>
              <wp:positionH relativeFrom="page">
                <wp:posOffset>1945640</wp:posOffset>
              </wp:positionH>
              <wp:positionV relativeFrom="page">
                <wp:posOffset>213995</wp:posOffset>
              </wp:positionV>
              <wp:extent cx="2901950" cy="109855"/>
              <wp:wrapNone/>
              <wp:docPr id="613" name="Shape 613"/>
              <a:graphic xmlns:a="http://schemas.openxmlformats.org/drawingml/2006/main">
                <a:graphicData uri="http://schemas.microsoft.com/office/word/2010/wordprocessingShape">
                  <wps:wsp>
                    <wps:cNvSpPr txBox="1"/>
                    <wps:spPr>
                      <a:xfrm>
                        <a:ext cx="2901950" cy="109855"/>
                      </a:xfrm>
                      <a:prstGeom prst="rect"/>
                      <a:noFill/>
                    </wps:spPr>
                    <wps:txbx>
                      <w:txbxContent>
                        <w:p>
                          <w:pPr>
                            <w:pStyle w:val="Style84"/>
                            <w:keepNext w:val="0"/>
                            <w:keepLines w:val="0"/>
                            <w:widowControl w:val="0"/>
                            <w:shd w:val="clear" w:color="auto" w:fill="auto"/>
                            <w:tabs>
                              <w:tab w:pos="4570" w:val="right"/>
                            </w:tabs>
                            <w:bidi w:val="0"/>
                            <w:spacing w:before="0" w:after="0" w:line="240" w:lineRule="auto"/>
                            <w:ind w:left="0" w:right="0" w:firstLine="0"/>
                            <w:jc w:val="left"/>
                          </w:pPr>
                          <w:r>
                            <w:rPr>
                              <w:color w:val="000000"/>
                              <w:spacing w:val="0"/>
                              <w:w w:val="100"/>
                              <w:position w:val="0"/>
                            </w:rPr>
                            <w:t>Диле</w:t>
                          </w:r>
                          <w:r>
                            <w:rPr>
                              <w:color w:val="000000"/>
                              <w:spacing w:val="0"/>
                              <w:w w:val="100"/>
                              <w:position w:val="0"/>
                              <w:shd w:val="clear" w:color="auto" w:fill="80FFFF"/>
                            </w:rPr>
                            <w:t>т</w:t>
                          </w:r>
                          <w:r>
                            <w:rPr>
                              <w:color w:val="000000"/>
                              <w:spacing w:val="0"/>
                              <w:w w:val="100"/>
                              <w:position w:val="0"/>
                            </w:rPr>
                            <w:t>та</w:t>
                          </w:r>
                          <w:r>
                            <w:rPr>
                              <w:color w:val="000000"/>
                              <w:spacing w:val="0"/>
                              <w:w w:val="100"/>
                              <w:position w:val="0"/>
                              <w:shd w:val="clear" w:color="auto" w:fill="80FFFF"/>
                            </w:rPr>
                            <w:t>нт</w:t>
                          </w:r>
                          <w:r>
                            <w:rPr>
                              <w:color w:val="000000"/>
                              <w:spacing w:val="0"/>
                              <w:w w:val="100"/>
                              <w:position w:val="0"/>
                            </w:rPr>
                            <w:t xml:space="preserve">измъ въ </w:t>
                          </w:r>
                          <w:r>
                            <w:rPr>
                              <w:color w:val="000000"/>
                              <w:spacing w:val="0"/>
                              <w:w w:val="100"/>
                              <w:position w:val="0"/>
                              <w:shd w:val="clear" w:color="auto" w:fill="80FFFF"/>
                            </w:rPr>
                            <w:t>П</w:t>
                          </w:r>
                          <w:r>
                            <w:rPr>
                              <w:color w:val="000000"/>
                              <w:spacing w:val="0"/>
                              <w:w w:val="100"/>
                              <w:position w:val="0"/>
                            </w:rPr>
                            <w:t>аукѣ</w:t>
                          </w:r>
                          <w:r>
                            <w:rPr>
                              <w:color w:val="000000"/>
                              <w:spacing w:val="0"/>
                              <w:w w:val="100"/>
                              <w:position w:val="0"/>
                              <w:shd w:val="clear" w:color="auto" w:fill="80FFFF"/>
                            </w:rPr>
                            <w:t>.</w:t>
                          </w:r>
                          <w:r>
                            <w:rPr>
                              <w:color w:val="000000"/>
                              <w:spacing w:val="0"/>
                              <w:w w:val="100"/>
                              <w:position w:val="0"/>
                            </w:rPr>
                            <w:tab/>
                          </w:r>
                          <w:r>
                            <w:rPr>
                              <w:color w:val="000000"/>
                              <w:spacing w:val="0"/>
                              <w:w w:val="100"/>
                              <w:position w:val="0"/>
                              <w:shd w:val="clear" w:color="auto" w:fill="80FFFF"/>
                            </w:rPr>
                            <w:t>ІІ</w:t>
                          </w:r>
                        </w:p>
                      </w:txbxContent>
                    </wps:txbx>
                    <wps:bodyPr lIns="0" tIns="0" rIns="0" bIns="0">
                      <a:spAutoFit/>
                    </wps:bodyPr>
                  </wps:wsp>
                </a:graphicData>
              </a:graphic>
            </wp:anchor>
          </w:drawing>
        </mc:Choice>
        <mc:Fallback>
          <w:pict>
            <v:shape id="_x0000_s1639" type="#_x0000_t202" style="position:absolute;margin-left:153.20000000000002pt;margin-top:16.850000000000001pt;width:228.5pt;height:8.6500000000000004pt;z-index:-18874347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70" w:val="right"/>
                      </w:tabs>
                      <w:bidi w:val="0"/>
                      <w:spacing w:before="0" w:after="0" w:line="240" w:lineRule="auto"/>
                      <w:ind w:left="0" w:right="0" w:firstLine="0"/>
                      <w:jc w:val="left"/>
                    </w:pPr>
                    <w:r>
                      <w:rPr>
                        <w:color w:val="000000"/>
                        <w:spacing w:val="0"/>
                        <w:w w:val="100"/>
                        <w:position w:val="0"/>
                      </w:rPr>
                      <w:t>Диле</w:t>
                    </w:r>
                    <w:r>
                      <w:rPr>
                        <w:color w:val="000000"/>
                        <w:spacing w:val="0"/>
                        <w:w w:val="100"/>
                        <w:position w:val="0"/>
                        <w:shd w:val="clear" w:color="auto" w:fill="80FFFF"/>
                      </w:rPr>
                      <w:t>т</w:t>
                    </w:r>
                    <w:r>
                      <w:rPr>
                        <w:color w:val="000000"/>
                        <w:spacing w:val="0"/>
                        <w:w w:val="100"/>
                        <w:position w:val="0"/>
                      </w:rPr>
                      <w:t>та</w:t>
                    </w:r>
                    <w:r>
                      <w:rPr>
                        <w:color w:val="000000"/>
                        <w:spacing w:val="0"/>
                        <w:w w:val="100"/>
                        <w:position w:val="0"/>
                        <w:shd w:val="clear" w:color="auto" w:fill="80FFFF"/>
                      </w:rPr>
                      <w:t>нт</w:t>
                    </w:r>
                    <w:r>
                      <w:rPr>
                        <w:color w:val="000000"/>
                        <w:spacing w:val="0"/>
                        <w:w w:val="100"/>
                        <w:position w:val="0"/>
                      </w:rPr>
                      <w:t xml:space="preserve">измъ въ </w:t>
                    </w:r>
                    <w:r>
                      <w:rPr>
                        <w:color w:val="000000"/>
                        <w:spacing w:val="0"/>
                        <w:w w:val="100"/>
                        <w:position w:val="0"/>
                        <w:shd w:val="clear" w:color="auto" w:fill="80FFFF"/>
                      </w:rPr>
                      <w:t>П</w:t>
                    </w:r>
                    <w:r>
                      <w:rPr>
                        <w:color w:val="000000"/>
                        <w:spacing w:val="0"/>
                        <w:w w:val="100"/>
                        <w:position w:val="0"/>
                      </w:rPr>
                      <w:t>аукѣ</w:t>
                    </w:r>
                    <w:r>
                      <w:rPr>
                        <w:color w:val="000000"/>
                        <w:spacing w:val="0"/>
                        <w:w w:val="100"/>
                        <w:position w:val="0"/>
                        <w:shd w:val="clear" w:color="auto" w:fill="80FFFF"/>
                      </w:rPr>
                      <w:t>.</w:t>
                    </w:r>
                    <w:r>
                      <w:rPr>
                        <w:color w:val="000000"/>
                        <w:spacing w:val="0"/>
                        <w:w w:val="100"/>
                        <w:position w:val="0"/>
                      </w:rPr>
                      <w:tab/>
                    </w:r>
                    <w:r>
                      <w:rPr>
                        <w:color w:val="000000"/>
                        <w:spacing w:val="0"/>
                        <w:w w:val="100"/>
                        <w:position w:val="0"/>
                        <w:shd w:val="clear" w:color="auto" w:fill="80FFFF"/>
                      </w:rPr>
                      <w:t>ІІ</w:t>
                    </w:r>
                  </w:p>
                </w:txbxContent>
              </v:textbox>
              <w10:wrap anchorx="page" anchory="page"/>
            </v:shape>
          </w:pict>
        </mc:Fallback>
      </mc:AlternateContent>
    </w:r>
  </w:p>
</w:hdr>
</file>

<file path=word/header3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4" behindDoc="1" locked="0" layoutInCell="1" allowOverlap="1">
              <wp:simplePos x="0" y="0"/>
              <wp:positionH relativeFrom="page">
                <wp:posOffset>1945640</wp:posOffset>
              </wp:positionH>
              <wp:positionV relativeFrom="page">
                <wp:posOffset>213995</wp:posOffset>
              </wp:positionV>
              <wp:extent cx="2901950" cy="109855"/>
              <wp:wrapNone/>
              <wp:docPr id="615" name="Shape 615"/>
              <a:graphic xmlns:a="http://schemas.openxmlformats.org/drawingml/2006/main">
                <a:graphicData uri="http://schemas.microsoft.com/office/word/2010/wordprocessingShape">
                  <wps:wsp>
                    <wps:cNvSpPr txBox="1"/>
                    <wps:spPr>
                      <a:xfrm>
                        <a:ext cx="2901950" cy="109855"/>
                      </a:xfrm>
                      <a:prstGeom prst="rect"/>
                      <a:noFill/>
                    </wps:spPr>
                    <wps:txbx>
                      <w:txbxContent>
                        <w:p>
                          <w:pPr>
                            <w:pStyle w:val="Style84"/>
                            <w:keepNext w:val="0"/>
                            <w:keepLines w:val="0"/>
                            <w:widowControl w:val="0"/>
                            <w:shd w:val="clear" w:color="auto" w:fill="auto"/>
                            <w:tabs>
                              <w:tab w:pos="4570" w:val="right"/>
                            </w:tabs>
                            <w:bidi w:val="0"/>
                            <w:spacing w:before="0" w:after="0" w:line="240" w:lineRule="auto"/>
                            <w:ind w:left="0" w:right="0" w:firstLine="0"/>
                            <w:jc w:val="left"/>
                          </w:pPr>
                          <w:r>
                            <w:rPr>
                              <w:color w:val="000000"/>
                              <w:spacing w:val="0"/>
                              <w:w w:val="100"/>
                              <w:position w:val="0"/>
                            </w:rPr>
                            <w:t>Диле</w:t>
                          </w:r>
                          <w:r>
                            <w:rPr>
                              <w:color w:val="000000"/>
                              <w:spacing w:val="0"/>
                              <w:w w:val="100"/>
                              <w:position w:val="0"/>
                              <w:shd w:val="clear" w:color="auto" w:fill="80FFFF"/>
                            </w:rPr>
                            <w:t>т</w:t>
                          </w:r>
                          <w:r>
                            <w:rPr>
                              <w:color w:val="000000"/>
                              <w:spacing w:val="0"/>
                              <w:w w:val="100"/>
                              <w:position w:val="0"/>
                            </w:rPr>
                            <w:t>та</w:t>
                          </w:r>
                          <w:r>
                            <w:rPr>
                              <w:color w:val="000000"/>
                              <w:spacing w:val="0"/>
                              <w:w w:val="100"/>
                              <w:position w:val="0"/>
                              <w:shd w:val="clear" w:color="auto" w:fill="80FFFF"/>
                            </w:rPr>
                            <w:t>нт</w:t>
                          </w:r>
                          <w:r>
                            <w:rPr>
                              <w:color w:val="000000"/>
                              <w:spacing w:val="0"/>
                              <w:w w:val="100"/>
                              <w:position w:val="0"/>
                            </w:rPr>
                            <w:t xml:space="preserve">измъ въ </w:t>
                          </w:r>
                          <w:r>
                            <w:rPr>
                              <w:color w:val="000000"/>
                              <w:spacing w:val="0"/>
                              <w:w w:val="100"/>
                              <w:position w:val="0"/>
                              <w:shd w:val="clear" w:color="auto" w:fill="80FFFF"/>
                            </w:rPr>
                            <w:t>П</w:t>
                          </w:r>
                          <w:r>
                            <w:rPr>
                              <w:color w:val="000000"/>
                              <w:spacing w:val="0"/>
                              <w:w w:val="100"/>
                              <w:position w:val="0"/>
                            </w:rPr>
                            <w:t>аукѣ</w:t>
                          </w:r>
                          <w:r>
                            <w:rPr>
                              <w:color w:val="000000"/>
                              <w:spacing w:val="0"/>
                              <w:w w:val="100"/>
                              <w:position w:val="0"/>
                              <w:shd w:val="clear" w:color="auto" w:fill="80FFFF"/>
                            </w:rPr>
                            <w:t>.</w:t>
                          </w:r>
                          <w:r>
                            <w:rPr>
                              <w:color w:val="000000"/>
                              <w:spacing w:val="0"/>
                              <w:w w:val="100"/>
                              <w:position w:val="0"/>
                            </w:rPr>
                            <w:tab/>
                          </w:r>
                          <w:r>
                            <w:rPr>
                              <w:color w:val="000000"/>
                              <w:spacing w:val="0"/>
                              <w:w w:val="100"/>
                              <w:position w:val="0"/>
                              <w:shd w:val="clear" w:color="auto" w:fill="80FFFF"/>
                            </w:rPr>
                            <w:t>ІІ</w:t>
                          </w:r>
                        </w:p>
                      </w:txbxContent>
                    </wps:txbx>
                    <wps:bodyPr lIns="0" tIns="0" rIns="0" bIns="0">
                      <a:spAutoFit/>
                    </wps:bodyPr>
                  </wps:wsp>
                </a:graphicData>
              </a:graphic>
            </wp:anchor>
          </w:drawing>
        </mc:Choice>
        <mc:Fallback>
          <w:pict>
            <v:shape id="_x0000_s1641" type="#_x0000_t202" style="position:absolute;margin-left:153.20000000000002pt;margin-top:16.850000000000001pt;width:228.5pt;height:8.6500000000000004pt;z-index:-18874346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70" w:val="right"/>
                      </w:tabs>
                      <w:bidi w:val="0"/>
                      <w:spacing w:before="0" w:after="0" w:line="240" w:lineRule="auto"/>
                      <w:ind w:left="0" w:right="0" w:firstLine="0"/>
                      <w:jc w:val="left"/>
                    </w:pPr>
                    <w:r>
                      <w:rPr>
                        <w:color w:val="000000"/>
                        <w:spacing w:val="0"/>
                        <w:w w:val="100"/>
                        <w:position w:val="0"/>
                      </w:rPr>
                      <w:t>Диле</w:t>
                    </w:r>
                    <w:r>
                      <w:rPr>
                        <w:color w:val="000000"/>
                        <w:spacing w:val="0"/>
                        <w:w w:val="100"/>
                        <w:position w:val="0"/>
                        <w:shd w:val="clear" w:color="auto" w:fill="80FFFF"/>
                      </w:rPr>
                      <w:t>т</w:t>
                    </w:r>
                    <w:r>
                      <w:rPr>
                        <w:color w:val="000000"/>
                        <w:spacing w:val="0"/>
                        <w:w w:val="100"/>
                        <w:position w:val="0"/>
                      </w:rPr>
                      <w:t>та</w:t>
                    </w:r>
                    <w:r>
                      <w:rPr>
                        <w:color w:val="000000"/>
                        <w:spacing w:val="0"/>
                        <w:w w:val="100"/>
                        <w:position w:val="0"/>
                        <w:shd w:val="clear" w:color="auto" w:fill="80FFFF"/>
                      </w:rPr>
                      <w:t>нт</w:t>
                    </w:r>
                    <w:r>
                      <w:rPr>
                        <w:color w:val="000000"/>
                        <w:spacing w:val="0"/>
                        <w:w w:val="100"/>
                        <w:position w:val="0"/>
                      </w:rPr>
                      <w:t xml:space="preserve">измъ въ </w:t>
                    </w:r>
                    <w:r>
                      <w:rPr>
                        <w:color w:val="000000"/>
                        <w:spacing w:val="0"/>
                        <w:w w:val="100"/>
                        <w:position w:val="0"/>
                        <w:shd w:val="clear" w:color="auto" w:fill="80FFFF"/>
                      </w:rPr>
                      <w:t>П</w:t>
                    </w:r>
                    <w:r>
                      <w:rPr>
                        <w:color w:val="000000"/>
                        <w:spacing w:val="0"/>
                        <w:w w:val="100"/>
                        <w:position w:val="0"/>
                      </w:rPr>
                      <w:t>аукѣ</w:t>
                    </w:r>
                    <w:r>
                      <w:rPr>
                        <w:color w:val="000000"/>
                        <w:spacing w:val="0"/>
                        <w:w w:val="100"/>
                        <w:position w:val="0"/>
                        <w:shd w:val="clear" w:color="auto" w:fill="80FFFF"/>
                      </w:rPr>
                      <w:t>.</w:t>
                    </w:r>
                    <w:r>
                      <w:rPr>
                        <w:color w:val="000000"/>
                        <w:spacing w:val="0"/>
                        <w:w w:val="100"/>
                        <w:position w:val="0"/>
                      </w:rPr>
                      <w:tab/>
                    </w:r>
                    <w:r>
                      <w:rPr>
                        <w:color w:val="000000"/>
                        <w:spacing w:val="0"/>
                        <w:w w:val="100"/>
                        <w:position w:val="0"/>
                        <w:shd w:val="clear" w:color="auto" w:fill="80FFFF"/>
                      </w:rPr>
                      <w:t>ІІ</w:t>
                    </w:r>
                  </w:p>
                </w:txbxContent>
              </v:textbox>
              <w10:wrap anchorx="page" anchory="page"/>
            </v:shape>
          </w:pict>
        </mc:Fallback>
      </mc:AlternateContent>
    </w:r>
  </w:p>
</w:hdr>
</file>

<file path=word/header3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6" behindDoc="1" locked="0" layoutInCell="1" allowOverlap="1">
              <wp:simplePos x="0" y="0"/>
              <wp:positionH relativeFrom="page">
                <wp:posOffset>1942465</wp:posOffset>
              </wp:positionH>
              <wp:positionV relativeFrom="page">
                <wp:posOffset>213995</wp:posOffset>
              </wp:positionV>
              <wp:extent cx="2932430" cy="109855"/>
              <wp:wrapNone/>
              <wp:docPr id="617" name="Shape 617"/>
              <a:graphic xmlns:a="http://schemas.openxmlformats.org/drawingml/2006/main">
                <a:graphicData uri="http://schemas.microsoft.com/office/word/2010/wordprocessingShape">
                  <wps:wsp>
                    <wps:cNvSpPr txBox="1"/>
                    <wps:spPr>
                      <a:xfrm>
                        <a:ext cx="2932430" cy="109855"/>
                      </a:xfrm>
                      <a:prstGeom prst="rect"/>
                      <a:noFill/>
                    </wps:spPr>
                    <wps:txbx>
                      <w:txbxContent>
                        <w:p>
                          <w:pPr>
                            <w:pStyle w:val="Style84"/>
                            <w:keepNext w:val="0"/>
                            <w:keepLines w:val="0"/>
                            <w:widowControl w:val="0"/>
                            <w:shd w:val="clear" w:color="auto" w:fill="auto"/>
                            <w:tabs>
                              <w:tab w:pos="4618"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Д</w:t>
                          </w:r>
                          <w:r>
                            <w:rPr>
                              <w:color w:val="000000"/>
                              <w:spacing w:val="0"/>
                              <w:w w:val="100"/>
                              <w:position w:val="0"/>
                              <w:sz w:val="18"/>
                              <w:szCs w:val="18"/>
                            </w:rPr>
                            <w:t>илеттантизм</w:t>
                          </w:r>
                          <w:r>
                            <w:rPr>
                              <w:color w:val="000000"/>
                              <w:spacing w:val="0"/>
                              <w:w w:val="100"/>
                              <w:position w:val="0"/>
                              <w:sz w:val="18"/>
                              <w:szCs w:val="18"/>
                              <w:shd w:val="clear" w:color="auto" w:fill="80FFFF"/>
                            </w:rPr>
                            <w:t>в</w:t>
                          </w:r>
                          <w:r>
                            <w:rPr>
                              <w:color w:val="000000"/>
                              <w:spacing w:val="0"/>
                              <w:w w:val="100"/>
                              <w:position w:val="0"/>
                              <w:sz w:val="18"/>
                              <w:szCs w:val="18"/>
                            </w:rPr>
                            <w:t xml:space="preserve"> </w:t>
                          </w:r>
                          <w:r>
                            <w:rPr>
                              <w:color w:val="000000"/>
                              <w:spacing w:val="0"/>
                              <w:w w:val="100"/>
                              <w:position w:val="0"/>
                              <w:sz w:val="18"/>
                              <w:szCs w:val="18"/>
                              <w:shd w:val="clear" w:color="auto" w:fill="80FFFF"/>
                            </w:rPr>
                            <w:t>es</w:t>
                          </w:r>
                          <w:r>
                            <w:rPr>
                              <w:color w:val="000000"/>
                              <w:spacing w:val="0"/>
                              <w:w w:val="100"/>
                              <w:position w:val="0"/>
                              <w:sz w:val="18"/>
                              <w:szCs w:val="18"/>
                            </w:rPr>
                            <w:t xml:space="preserve"> </w:t>
                          </w:r>
                          <w:r>
                            <w:rPr>
                              <w:color w:val="000000"/>
                              <w:spacing w:val="0"/>
                              <w:w w:val="100"/>
                              <w:position w:val="0"/>
                              <w:sz w:val="18"/>
                              <w:szCs w:val="18"/>
                            </w:rPr>
                            <w:t>Наукѣ.</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643" type="#_x0000_t202" style="position:absolute;margin-left:152.95000000000002pt;margin-top:16.850000000000001pt;width:230.90000000000001pt;height:8.6500000000000004pt;z-index:-18874346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18"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Д</w:t>
                    </w:r>
                    <w:r>
                      <w:rPr>
                        <w:color w:val="000000"/>
                        <w:spacing w:val="0"/>
                        <w:w w:val="100"/>
                        <w:position w:val="0"/>
                        <w:sz w:val="18"/>
                        <w:szCs w:val="18"/>
                      </w:rPr>
                      <w:t>илеттантизм</w:t>
                    </w:r>
                    <w:r>
                      <w:rPr>
                        <w:color w:val="000000"/>
                        <w:spacing w:val="0"/>
                        <w:w w:val="100"/>
                        <w:position w:val="0"/>
                        <w:sz w:val="18"/>
                        <w:szCs w:val="18"/>
                        <w:shd w:val="clear" w:color="auto" w:fill="80FFFF"/>
                      </w:rPr>
                      <w:t>в</w:t>
                    </w:r>
                    <w:r>
                      <w:rPr>
                        <w:color w:val="000000"/>
                        <w:spacing w:val="0"/>
                        <w:w w:val="100"/>
                        <w:position w:val="0"/>
                        <w:sz w:val="18"/>
                        <w:szCs w:val="18"/>
                      </w:rPr>
                      <w:t xml:space="preserve"> </w:t>
                    </w:r>
                    <w:r>
                      <w:rPr>
                        <w:color w:val="000000"/>
                        <w:spacing w:val="0"/>
                        <w:w w:val="100"/>
                        <w:position w:val="0"/>
                        <w:sz w:val="18"/>
                        <w:szCs w:val="18"/>
                        <w:shd w:val="clear" w:color="auto" w:fill="80FFFF"/>
                      </w:rPr>
                      <w:t>es</w:t>
                    </w:r>
                    <w:r>
                      <w:rPr>
                        <w:color w:val="000000"/>
                        <w:spacing w:val="0"/>
                        <w:w w:val="100"/>
                        <w:position w:val="0"/>
                        <w:sz w:val="18"/>
                        <w:szCs w:val="18"/>
                      </w:rPr>
                      <w:t xml:space="preserve"> </w:t>
                    </w:r>
                    <w:r>
                      <w:rPr>
                        <w:color w:val="000000"/>
                        <w:spacing w:val="0"/>
                        <w:w w:val="100"/>
                        <w:position w:val="0"/>
                        <w:sz w:val="18"/>
                        <w:szCs w:val="18"/>
                      </w:rPr>
                      <w:t>Наукѣ.</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3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8" behindDoc="1" locked="0" layoutInCell="1" allowOverlap="1">
              <wp:simplePos x="0" y="0"/>
              <wp:positionH relativeFrom="page">
                <wp:posOffset>1942465</wp:posOffset>
              </wp:positionH>
              <wp:positionV relativeFrom="page">
                <wp:posOffset>213995</wp:posOffset>
              </wp:positionV>
              <wp:extent cx="2932430" cy="109855"/>
              <wp:wrapNone/>
              <wp:docPr id="619" name="Shape 619"/>
              <a:graphic xmlns:a="http://schemas.openxmlformats.org/drawingml/2006/main">
                <a:graphicData uri="http://schemas.microsoft.com/office/word/2010/wordprocessingShape">
                  <wps:wsp>
                    <wps:cNvSpPr txBox="1"/>
                    <wps:spPr>
                      <a:xfrm>
                        <a:ext cx="2932430" cy="109855"/>
                      </a:xfrm>
                      <a:prstGeom prst="rect"/>
                      <a:noFill/>
                    </wps:spPr>
                    <wps:txbx>
                      <w:txbxContent>
                        <w:p>
                          <w:pPr>
                            <w:pStyle w:val="Style84"/>
                            <w:keepNext w:val="0"/>
                            <w:keepLines w:val="0"/>
                            <w:widowControl w:val="0"/>
                            <w:shd w:val="clear" w:color="auto" w:fill="auto"/>
                            <w:tabs>
                              <w:tab w:pos="4618"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Д</w:t>
                          </w:r>
                          <w:r>
                            <w:rPr>
                              <w:color w:val="000000"/>
                              <w:spacing w:val="0"/>
                              <w:w w:val="100"/>
                              <w:position w:val="0"/>
                              <w:sz w:val="18"/>
                              <w:szCs w:val="18"/>
                            </w:rPr>
                            <w:t>илеттантизм</w:t>
                          </w:r>
                          <w:r>
                            <w:rPr>
                              <w:color w:val="000000"/>
                              <w:spacing w:val="0"/>
                              <w:w w:val="100"/>
                              <w:position w:val="0"/>
                              <w:sz w:val="18"/>
                              <w:szCs w:val="18"/>
                              <w:shd w:val="clear" w:color="auto" w:fill="80FFFF"/>
                            </w:rPr>
                            <w:t>в</w:t>
                          </w:r>
                          <w:r>
                            <w:rPr>
                              <w:color w:val="000000"/>
                              <w:spacing w:val="0"/>
                              <w:w w:val="100"/>
                              <w:position w:val="0"/>
                              <w:sz w:val="18"/>
                              <w:szCs w:val="18"/>
                            </w:rPr>
                            <w:t xml:space="preserve"> </w:t>
                          </w:r>
                          <w:r>
                            <w:rPr>
                              <w:color w:val="000000"/>
                              <w:spacing w:val="0"/>
                              <w:w w:val="100"/>
                              <w:position w:val="0"/>
                              <w:sz w:val="18"/>
                              <w:szCs w:val="18"/>
                              <w:shd w:val="clear" w:color="auto" w:fill="80FFFF"/>
                            </w:rPr>
                            <w:t>es</w:t>
                          </w:r>
                          <w:r>
                            <w:rPr>
                              <w:color w:val="000000"/>
                              <w:spacing w:val="0"/>
                              <w:w w:val="100"/>
                              <w:position w:val="0"/>
                              <w:sz w:val="18"/>
                              <w:szCs w:val="18"/>
                            </w:rPr>
                            <w:t xml:space="preserve"> </w:t>
                          </w:r>
                          <w:r>
                            <w:rPr>
                              <w:color w:val="000000"/>
                              <w:spacing w:val="0"/>
                              <w:w w:val="100"/>
                              <w:position w:val="0"/>
                              <w:sz w:val="18"/>
                              <w:szCs w:val="18"/>
                            </w:rPr>
                            <w:t>Наукѣ.</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645" type="#_x0000_t202" style="position:absolute;margin-left:152.95000000000002pt;margin-top:16.850000000000001pt;width:230.90000000000001pt;height:8.6500000000000004pt;z-index:-18874346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18"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Д</w:t>
                    </w:r>
                    <w:r>
                      <w:rPr>
                        <w:color w:val="000000"/>
                        <w:spacing w:val="0"/>
                        <w:w w:val="100"/>
                        <w:position w:val="0"/>
                        <w:sz w:val="18"/>
                        <w:szCs w:val="18"/>
                      </w:rPr>
                      <w:t>илеттантизм</w:t>
                    </w:r>
                    <w:r>
                      <w:rPr>
                        <w:color w:val="000000"/>
                        <w:spacing w:val="0"/>
                        <w:w w:val="100"/>
                        <w:position w:val="0"/>
                        <w:sz w:val="18"/>
                        <w:szCs w:val="18"/>
                        <w:shd w:val="clear" w:color="auto" w:fill="80FFFF"/>
                      </w:rPr>
                      <w:t>в</w:t>
                    </w:r>
                    <w:r>
                      <w:rPr>
                        <w:color w:val="000000"/>
                        <w:spacing w:val="0"/>
                        <w:w w:val="100"/>
                        <w:position w:val="0"/>
                        <w:sz w:val="18"/>
                        <w:szCs w:val="18"/>
                      </w:rPr>
                      <w:t xml:space="preserve"> </w:t>
                    </w:r>
                    <w:r>
                      <w:rPr>
                        <w:color w:val="000000"/>
                        <w:spacing w:val="0"/>
                        <w:w w:val="100"/>
                        <w:position w:val="0"/>
                        <w:sz w:val="18"/>
                        <w:szCs w:val="18"/>
                        <w:shd w:val="clear" w:color="auto" w:fill="80FFFF"/>
                      </w:rPr>
                      <w:t>es</w:t>
                    </w:r>
                    <w:r>
                      <w:rPr>
                        <w:color w:val="000000"/>
                        <w:spacing w:val="0"/>
                        <w:w w:val="100"/>
                        <w:position w:val="0"/>
                        <w:sz w:val="18"/>
                        <w:szCs w:val="18"/>
                      </w:rPr>
                      <w:t xml:space="preserve"> </w:t>
                    </w:r>
                    <w:r>
                      <w:rPr>
                        <w:color w:val="000000"/>
                        <w:spacing w:val="0"/>
                        <w:w w:val="100"/>
                        <w:position w:val="0"/>
                        <w:sz w:val="18"/>
                        <w:szCs w:val="18"/>
                      </w:rPr>
                      <w:t>Наукѣ.</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3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0" behindDoc="1" locked="0" layoutInCell="1" allowOverlap="1">
              <wp:simplePos x="0" y="0"/>
              <wp:positionH relativeFrom="page">
                <wp:posOffset>470535</wp:posOffset>
              </wp:positionH>
              <wp:positionV relativeFrom="page">
                <wp:posOffset>217170</wp:posOffset>
              </wp:positionV>
              <wp:extent cx="2795270" cy="106680"/>
              <wp:wrapNone/>
              <wp:docPr id="621" name="Shape 621"/>
              <a:graphic xmlns:a="http://schemas.openxmlformats.org/drawingml/2006/main">
                <a:graphicData uri="http://schemas.microsoft.com/office/word/2010/wordprocessingShape">
                  <wps:wsp>
                    <wps:cNvSpPr txBox="1"/>
                    <wps:spPr>
                      <a:xfrm>
                        <a:ext cx="2795270" cy="106680"/>
                      </a:xfrm>
                      <a:prstGeom prst="rect"/>
                      <a:noFill/>
                    </wps:spPr>
                    <wps:txbx>
                      <w:txbxContent>
                        <w:p>
                          <w:pPr>
                            <w:pStyle w:val="Style84"/>
                            <w:keepNext w:val="0"/>
                            <w:keepLines w:val="0"/>
                            <w:widowControl w:val="0"/>
                            <w:shd w:val="clear" w:color="auto" w:fill="auto"/>
                            <w:tabs>
                              <w:tab w:pos="4402"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Науки</w:t>
                          </w:r>
                          <w:r>
                            <w:rPr>
                              <w:color w:val="000000"/>
                              <w:spacing w:val="0"/>
                              <w:w w:val="100"/>
                              <w:position w:val="0"/>
                              <w:shd w:val="clear" w:color="auto" w:fill="80FFFF"/>
                            </w:rPr>
                            <w:t>,</w:t>
                          </w:r>
                          <w:r>
                            <w:rPr>
                              <w:color w:val="000000"/>
                              <w:spacing w:val="0"/>
                              <w:w w:val="100"/>
                              <w:position w:val="0"/>
                            </w:rPr>
                            <w:t xml:space="preserve"> и Художества.</w:t>
                          </w:r>
                        </w:p>
                      </w:txbxContent>
                    </wps:txbx>
                    <wps:bodyPr lIns="0" tIns="0" rIns="0" bIns="0">
                      <a:spAutoFit/>
                    </wps:bodyPr>
                  </wps:wsp>
                </a:graphicData>
              </a:graphic>
            </wp:anchor>
          </w:drawing>
        </mc:Choice>
        <mc:Fallback>
          <w:pict>
            <v:shape id="_x0000_s1647" type="#_x0000_t202" style="position:absolute;margin-left:37.050000000000004pt;margin-top:17.100000000000001pt;width:220.09999999999999pt;height:8.4000000000000004pt;z-index:-18874346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02"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Науки</w:t>
                    </w:r>
                    <w:r>
                      <w:rPr>
                        <w:color w:val="000000"/>
                        <w:spacing w:val="0"/>
                        <w:w w:val="100"/>
                        <w:position w:val="0"/>
                        <w:shd w:val="clear" w:color="auto" w:fill="80FFFF"/>
                      </w:rPr>
                      <w:t>,</w:t>
                    </w:r>
                    <w:r>
                      <w:rPr>
                        <w:color w:val="000000"/>
                        <w:spacing w:val="0"/>
                        <w:w w:val="100"/>
                        <w:position w:val="0"/>
                      </w:rPr>
                      <w:t xml:space="preserve"> и Художества.</w:t>
                    </w:r>
                  </w:p>
                </w:txbxContent>
              </v:textbox>
              <w10:wrap anchorx="page" anchory="page"/>
            </v:shape>
          </w:pict>
        </mc:Fallback>
      </mc:AlternateContent>
    </w:r>
  </w:p>
</w:hdr>
</file>

<file path=word/header3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2" behindDoc="1" locked="0" layoutInCell="1" allowOverlap="1">
              <wp:simplePos x="0" y="0"/>
              <wp:positionH relativeFrom="page">
                <wp:posOffset>478155</wp:posOffset>
              </wp:positionH>
              <wp:positionV relativeFrom="page">
                <wp:posOffset>207645</wp:posOffset>
              </wp:positionV>
              <wp:extent cx="2834640" cy="115570"/>
              <wp:wrapNone/>
              <wp:docPr id="623" name="Shape 623"/>
              <a:graphic xmlns:a="http://schemas.openxmlformats.org/drawingml/2006/main">
                <a:graphicData uri="http://schemas.microsoft.com/office/word/2010/wordprocessingShape">
                  <wps:wsp>
                    <wps:cNvSpPr txBox="1"/>
                    <wps:spPr>
                      <a:xfrm>
                        <a:ext cx="2834640" cy="115570"/>
                      </a:xfrm>
                      <a:prstGeom prst="rect"/>
                      <a:noFill/>
                    </wps:spPr>
                    <wps:txbx>
                      <w:txbxContent>
                        <w:p>
                          <w:pPr>
                            <w:pStyle w:val="Style84"/>
                            <w:keepNext w:val="0"/>
                            <w:keepLines w:val="0"/>
                            <w:widowControl w:val="0"/>
                            <w:shd w:val="clear" w:color="auto" w:fill="auto"/>
                            <w:tabs>
                              <w:tab w:pos="446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Н</w:t>
                          </w:r>
                          <w:r>
                            <w:rPr>
                              <w:color w:val="000000"/>
                              <w:spacing w:val="0"/>
                              <w:w w:val="100"/>
                              <w:position w:val="0"/>
                            </w:rPr>
                            <w:t>ауки «&lt; Художества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649" type="#_x0000_t202" style="position:absolute;margin-left:37.649999999999999pt;margin-top:16.350000000000001pt;width:223.20000000000002pt;height:9.0999999999999996pt;z-index:-18874346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6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Н</w:t>
                    </w:r>
                    <w:r>
                      <w:rPr>
                        <w:color w:val="000000"/>
                        <w:spacing w:val="0"/>
                        <w:w w:val="100"/>
                        <w:position w:val="0"/>
                      </w:rPr>
                      <w:t>ауки «&lt; Художества</w:t>
                    </w:r>
                    <w:r>
                      <w:rPr>
                        <w:color w:val="000000"/>
                        <w:spacing w:val="0"/>
                        <w:w w:val="100"/>
                        <w:position w:val="0"/>
                        <w:shd w:val="clear" w:color="auto" w:fill="80FFFF"/>
                      </w:rPr>
                      <w:t>.</w:t>
                    </w:r>
                  </w:p>
                </w:txbxContent>
              </v:textbox>
              <w10:wrap anchorx="page" anchory="page"/>
            </v:shape>
          </w:pict>
        </mc:Fallback>
      </mc:AlternateContent>
    </w:r>
  </w:p>
</w:hdr>
</file>

<file path=word/header3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4" behindDoc="1" locked="0" layoutInCell="1" allowOverlap="1">
              <wp:simplePos x="0" y="0"/>
              <wp:positionH relativeFrom="page">
                <wp:posOffset>478155</wp:posOffset>
              </wp:positionH>
              <wp:positionV relativeFrom="page">
                <wp:posOffset>207645</wp:posOffset>
              </wp:positionV>
              <wp:extent cx="2834640" cy="115570"/>
              <wp:wrapNone/>
              <wp:docPr id="625" name="Shape 625"/>
              <a:graphic xmlns:a="http://schemas.openxmlformats.org/drawingml/2006/main">
                <a:graphicData uri="http://schemas.microsoft.com/office/word/2010/wordprocessingShape">
                  <wps:wsp>
                    <wps:cNvSpPr txBox="1"/>
                    <wps:spPr>
                      <a:xfrm>
                        <a:ext cx="2834640" cy="115570"/>
                      </a:xfrm>
                      <a:prstGeom prst="rect"/>
                      <a:noFill/>
                    </wps:spPr>
                    <wps:txbx>
                      <w:txbxContent>
                        <w:p>
                          <w:pPr>
                            <w:pStyle w:val="Style84"/>
                            <w:keepNext w:val="0"/>
                            <w:keepLines w:val="0"/>
                            <w:widowControl w:val="0"/>
                            <w:shd w:val="clear" w:color="auto" w:fill="auto"/>
                            <w:tabs>
                              <w:tab w:pos="446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Н</w:t>
                          </w:r>
                          <w:r>
                            <w:rPr>
                              <w:color w:val="000000"/>
                              <w:spacing w:val="0"/>
                              <w:w w:val="100"/>
                              <w:position w:val="0"/>
                            </w:rPr>
                            <w:t>ауки «&lt; Художества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651" type="#_x0000_t202" style="position:absolute;margin-left:37.649999999999999pt;margin-top:16.350000000000001pt;width:223.20000000000002pt;height:9.0999999999999996pt;z-index:-18874345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6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Н</w:t>
                    </w:r>
                    <w:r>
                      <w:rPr>
                        <w:color w:val="000000"/>
                        <w:spacing w:val="0"/>
                        <w:w w:val="100"/>
                        <w:position w:val="0"/>
                      </w:rPr>
                      <w:t>ауки «&lt; Художества</w:t>
                    </w:r>
                    <w:r>
                      <w:rPr>
                        <w:color w:val="000000"/>
                        <w:spacing w:val="0"/>
                        <w:w w:val="100"/>
                        <w:position w:val="0"/>
                        <w:shd w:val="clear" w:color="auto" w:fill="80FFFF"/>
                      </w:rPr>
                      <w:t>.</w:t>
                    </w:r>
                  </w:p>
                </w:txbxContent>
              </v:textbox>
              <w10:wrap anchorx="page" anchory="page"/>
            </v:shape>
          </w:pict>
        </mc:Fallback>
      </mc:AlternateContent>
    </w:r>
  </w:p>
</w:hdr>
</file>

<file path=word/header3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6" behindDoc="1" locked="0" layoutInCell="1" allowOverlap="1">
              <wp:simplePos x="0" y="0"/>
              <wp:positionH relativeFrom="page">
                <wp:posOffset>502285</wp:posOffset>
              </wp:positionH>
              <wp:positionV relativeFrom="page">
                <wp:posOffset>215900</wp:posOffset>
              </wp:positionV>
              <wp:extent cx="2715895" cy="109855"/>
              <wp:wrapNone/>
              <wp:docPr id="627" name="Shape 627"/>
              <a:graphic xmlns:a="http://schemas.openxmlformats.org/drawingml/2006/main">
                <a:graphicData uri="http://schemas.microsoft.com/office/word/2010/wordprocessingShape">
                  <wps:wsp>
                    <wps:cNvSpPr txBox="1"/>
                    <wps:spPr>
                      <a:xfrm>
                        <a:ext cx="2715895" cy="109855"/>
                      </a:xfrm>
                      <a:prstGeom prst="rect"/>
                      <a:noFill/>
                    </wps:spPr>
                    <wps:txbx>
                      <w:txbxContent>
                        <w:p>
                          <w:pPr>
                            <w:pStyle w:val="Style84"/>
                            <w:keepNext w:val="0"/>
                            <w:keepLines w:val="0"/>
                            <w:widowControl w:val="0"/>
                            <w:shd w:val="clear" w:color="auto" w:fill="auto"/>
                            <w:tabs>
                              <w:tab w:pos="4277"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5</w:t>
                            <w:tab/>
                          </w:r>
                          <w:r>
                            <w:rPr>
                              <w:color w:val="000000"/>
                              <w:spacing w:val="0"/>
                              <w:w w:val="100"/>
                              <w:position w:val="0"/>
                            </w:rPr>
                            <w:t>С</w:t>
                          </w:r>
                          <w:r>
                            <w:rPr>
                              <w:color w:val="000000"/>
                              <w:spacing w:val="0"/>
                              <w:w w:val="100"/>
                              <w:position w:val="0"/>
                              <w:shd w:val="clear" w:color="auto" w:fill="80FFFF"/>
                            </w:rPr>
                            <w:t>овре</w:t>
                          </w:r>
                          <w:r>
                            <w:rPr>
                              <w:color w:val="000000"/>
                              <w:spacing w:val="0"/>
                              <w:w w:val="100"/>
                              <w:position w:val="0"/>
                            </w:rPr>
                            <w:t>менна ,</w:t>
                          </w:r>
                          <w:r>
                            <w:rPr>
                              <w:color w:val="000000"/>
                              <w:spacing w:val="0"/>
                              <w:w w:val="100"/>
                              <w:position w:val="0"/>
                              <w:shd w:val="clear" w:color="auto" w:fill="80FFFF"/>
                            </w:rPr>
                            <w:t>ч</w:t>
                          </w:r>
                          <w:r>
                            <w:rPr>
                              <w:color w:val="000000"/>
                              <w:spacing w:val="0"/>
                              <w:w w:val="100"/>
                              <w:position w:val="0"/>
                            </w:rPr>
                            <w:t xml:space="preserve"> Х</w:t>
                          </w:r>
                          <w:r>
                            <w:rPr>
                              <w:color w:val="000000"/>
                              <w:spacing w:val="0"/>
                              <w:w w:val="100"/>
                              <w:position w:val="0"/>
                              <w:shd w:val="clear" w:color="auto" w:fill="80FFFF"/>
                            </w:rPr>
                            <w:t>р</w:t>
                          </w:r>
                          <w:r>
                            <w:rPr>
                              <w:color w:val="000000"/>
                              <w:spacing w:val="0"/>
                              <w:w w:val="100"/>
                              <w:position w:val="0"/>
                            </w:rPr>
                            <w:t>оника</w:t>
                          </w:r>
                        </w:p>
                      </w:txbxContent>
                    </wps:txbx>
                    <wps:bodyPr lIns="0" tIns="0" rIns="0" bIns="0">
                      <a:spAutoFit/>
                    </wps:bodyPr>
                  </wps:wsp>
                </a:graphicData>
              </a:graphic>
            </wp:anchor>
          </w:drawing>
        </mc:Choice>
        <mc:Fallback>
          <w:pict>
            <v:shape id="_x0000_s1653" type="#_x0000_t202" style="position:absolute;margin-left:39.550000000000004pt;margin-top:17.pt;width:213.84999999999999pt;height:8.6500000000000004pt;z-index:-18874345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277"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5</w:t>
                      <w:tab/>
                    </w:r>
                    <w:r>
                      <w:rPr>
                        <w:color w:val="000000"/>
                        <w:spacing w:val="0"/>
                        <w:w w:val="100"/>
                        <w:position w:val="0"/>
                      </w:rPr>
                      <w:t>С</w:t>
                    </w:r>
                    <w:r>
                      <w:rPr>
                        <w:color w:val="000000"/>
                        <w:spacing w:val="0"/>
                        <w:w w:val="100"/>
                        <w:position w:val="0"/>
                        <w:shd w:val="clear" w:color="auto" w:fill="80FFFF"/>
                      </w:rPr>
                      <w:t>овре</w:t>
                    </w:r>
                    <w:r>
                      <w:rPr>
                        <w:color w:val="000000"/>
                        <w:spacing w:val="0"/>
                        <w:w w:val="100"/>
                        <w:position w:val="0"/>
                      </w:rPr>
                      <w:t>менна ,</w:t>
                    </w:r>
                    <w:r>
                      <w:rPr>
                        <w:color w:val="000000"/>
                        <w:spacing w:val="0"/>
                        <w:w w:val="100"/>
                        <w:position w:val="0"/>
                        <w:shd w:val="clear" w:color="auto" w:fill="80FFFF"/>
                      </w:rPr>
                      <w:t>ч</w:t>
                    </w:r>
                    <w:r>
                      <w:rPr>
                        <w:color w:val="000000"/>
                        <w:spacing w:val="0"/>
                        <w:w w:val="100"/>
                        <w:position w:val="0"/>
                      </w:rPr>
                      <w:t xml:space="preserve"> Х</w:t>
                    </w:r>
                    <w:r>
                      <w:rPr>
                        <w:color w:val="000000"/>
                        <w:spacing w:val="0"/>
                        <w:w w:val="100"/>
                        <w:position w:val="0"/>
                        <w:shd w:val="clear" w:color="auto" w:fill="80FFFF"/>
                      </w:rPr>
                      <w:t>р</w:t>
                    </w:r>
                    <w:r>
                      <w:rPr>
                        <w:color w:val="000000"/>
                        <w:spacing w:val="0"/>
                        <w:w w:val="100"/>
                        <w:position w:val="0"/>
                      </w:rPr>
                      <w:t>оника</w:t>
                    </w:r>
                  </w:p>
                </w:txbxContent>
              </v:textbox>
              <w10:wrap anchorx="page" anchory="page"/>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483870</wp:posOffset>
              </wp:positionH>
              <wp:positionV relativeFrom="page">
                <wp:posOffset>215900</wp:posOffset>
              </wp:positionV>
              <wp:extent cx="2490470" cy="82550"/>
              <wp:wrapNone/>
              <wp:docPr id="75" name="Shape 75"/>
              <a:graphic xmlns:a="http://schemas.openxmlformats.org/drawingml/2006/main">
                <a:graphicData uri="http://schemas.microsoft.com/office/word/2010/wordprocessingShape">
                  <wps:wsp>
                    <wps:cNvSpPr txBox="1"/>
                    <wps:spPr>
                      <a:xfrm>
                        <a:ext cx="2490470" cy="82550"/>
                      </a:xfrm>
                      <a:prstGeom prst="rect"/>
                      <a:noFill/>
                    </wps:spPr>
                    <wps:txbx>
                      <w:txbxContent>
                        <w:p>
                          <w:pPr>
                            <w:pStyle w:val="Style48"/>
                            <w:keepNext w:val="0"/>
                            <w:keepLines w:val="0"/>
                            <w:widowControl w:val="0"/>
                            <w:shd w:val="clear" w:color="auto" w:fill="auto"/>
                            <w:tabs>
                              <w:tab w:pos="3922" w:val="right"/>
                            </w:tabs>
                            <w:bidi w:val="0"/>
                            <w:spacing w:before="0" w:after="0" w:line="240" w:lineRule="auto"/>
                            <w:ind w:left="0" w:right="0" w:firstLine="0"/>
                            <w:jc w:val="left"/>
                            <w:rPr>
                              <w:sz w:val="18"/>
                              <w:szCs w:val="18"/>
                            </w:rPr>
                          </w:pPr>
                          <w:fldSimple w:instr=" PAGE \* MERGEFORMAT ">
                            <w:r>
                              <w:rPr>
                                <w:color w:val="000000"/>
                                <w:spacing w:val="0"/>
                                <w:w w:val="100"/>
                                <w:position w:val="0"/>
                                <w:sz w:val="16"/>
                                <w:szCs w:val="16"/>
                              </w:rPr>
                              <w:t>#</w:t>
                            </w:r>
                          </w:fldSimple>
                          <w:r>
                            <w:rPr>
                              <w:color w:val="000000"/>
                              <w:spacing w:val="0"/>
                              <w:w w:val="100"/>
                              <w:position w:val="0"/>
                              <w:sz w:val="16"/>
                              <w:szCs w:val="16"/>
                            </w:rPr>
                            <w:tab/>
                          </w:r>
                          <w:r>
                            <w:rPr>
                              <w:i/>
                              <w:iCs/>
                              <w:color w:val="000000"/>
                              <w:spacing w:val="0"/>
                              <w:w w:val="100"/>
                              <w:position w:val="0"/>
                              <w:sz w:val="18"/>
                              <w:szCs w:val="18"/>
                            </w:rPr>
                            <w:t>Словесность.</w:t>
                          </w:r>
                        </w:p>
                      </w:txbxContent>
                    </wps:txbx>
                    <wps:bodyPr lIns="0" tIns="0" rIns="0" bIns="0">
                      <a:spAutoFit/>
                    </wps:bodyPr>
                  </wps:wsp>
                </a:graphicData>
              </a:graphic>
            </wp:anchor>
          </w:drawing>
        </mc:Choice>
        <mc:Fallback>
          <w:pict>
            <v:shape id="_x0000_s1101" type="#_x0000_t202" style="position:absolute;margin-left:38.100000000000001pt;margin-top:17.pt;width:196.09999999999999pt;height:6.5pt;z-index:-188744003;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922" w:val="right"/>
                      </w:tabs>
                      <w:bidi w:val="0"/>
                      <w:spacing w:before="0" w:after="0" w:line="240" w:lineRule="auto"/>
                      <w:ind w:left="0" w:right="0" w:firstLine="0"/>
                      <w:jc w:val="left"/>
                      <w:rPr>
                        <w:sz w:val="18"/>
                        <w:szCs w:val="18"/>
                      </w:rPr>
                    </w:pPr>
                    <w:fldSimple w:instr=" PAGE \* MERGEFORMAT ">
                      <w:r>
                        <w:rPr>
                          <w:color w:val="000000"/>
                          <w:spacing w:val="0"/>
                          <w:w w:val="100"/>
                          <w:position w:val="0"/>
                          <w:sz w:val="16"/>
                          <w:szCs w:val="16"/>
                        </w:rPr>
                        <w:t>#</w:t>
                      </w:r>
                    </w:fldSimple>
                    <w:r>
                      <w:rPr>
                        <w:color w:val="000000"/>
                        <w:spacing w:val="0"/>
                        <w:w w:val="100"/>
                        <w:position w:val="0"/>
                        <w:sz w:val="16"/>
                        <w:szCs w:val="16"/>
                      </w:rPr>
                      <w:tab/>
                    </w:r>
                    <w:r>
                      <w:rPr>
                        <w:i/>
                        <w:iCs/>
                        <w:color w:val="000000"/>
                        <w:spacing w:val="0"/>
                        <w:w w:val="100"/>
                        <w:position w:val="0"/>
                        <w:sz w:val="18"/>
                        <w:szCs w:val="18"/>
                      </w:rPr>
                      <w:t>Словесность.</w:t>
                    </w:r>
                  </w:p>
                </w:txbxContent>
              </v:textbox>
              <w10:wrap anchorx="page" anchory="page"/>
            </v:shape>
          </w:pict>
        </mc:Fallback>
      </mc:AlternateContent>
    </w:r>
  </w:p>
</w:hdr>
</file>

<file path=word/header3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8" behindDoc="1" locked="0" layoutInCell="1" allowOverlap="1">
              <wp:simplePos x="0" y="0"/>
              <wp:positionH relativeFrom="page">
                <wp:posOffset>502285</wp:posOffset>
              </wp:positionH>
              <wp:positionV relativeFrom="page">
                <wp:posOffset>215900</wp:posOffset>
              </wp:positionV>
              <wp:extent cx="2715895" cy="109855"/>
              <wp:wrapNone/>
              <wp:docPr id="629" name="Shape 629"/>
              <a:graphic xmlns:a="http://schemas.openxmlformats.org/drawingml/2006/main">
                <a:graphicData uri="http://schemas.microsoft.com/office/word/2010/wordprocessingShape">
                  <wps:wsp>
                    <wps:cNvSpPr txBox="1"/>
                    <wps:spPr>
                      <a:xfrm>
                        <a:ext cx="2715895" cy="109855"/>
                      </a:xfrm>
                      <a:prstGeom prst="rect"/>
                      <a:noFill/>
                    </wps:spPr>
                    <wps:txbx>
                      <w:txbxContent>
                        <w:p>
                          <w:pPr>
                            <w:pStyle w:val="Style84"/>
                            <w:keepNext w:val="0"/>
                            <w:keepLines w:val="0"/>
                            <w:widowControl w:val="0"/>
                            <w:shd w:val="clear" w:color="auto" w:fill="auto"/>
                            <w:tabs>
                              <w:tab w:pos="4277"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5</w:t>
                            <w:tab/>
                          </w:r>
                          <w:r>
                            <w:rPr>
                              <w:color w:val="000000"/>
                              <w:spacing w:val="0"/>
                              <w:w w:val="100"/>
                              <w:position w:val="0"/>
                            </w:rPr>
                            <w:t>С</w:t>
                          </w:r>
                          <w:r>
                            <w:rPr>
                              <w:color w:val="000000"/>
                              <w:spacing w:val="0"/>
                              <w:w w:val="100"/>
                              <w:position w:val="0"/>
                              <w:shd w:val="clear" w:color="auto" w:fill="80FFFF"/>
                            </w:rPr>
                            <w:t>овре</w:t>
                          </w:r>
                          <w:r>
                            <w:rPr>
                              <w:color w:val="000000"/>
                              <w:spacing w:val="0"/>
                              <w:w w:val="100"/>
                              <w:position w:val="0"/>
                            </w:rPr>
                            <w:t>менна ,</w:t>
                          </w:r>
                          <w:r>
                            <w:rPr>
                              <w:color w:val="000000"/>
                              <w:spacing w:val="0"/>
                              <w:w w:val="100"/>
                              <w:position w:val="0"/>
                              <w:shd w:val="clear" w:color="auto" w:fill="80FFFF"/>
                            </w:rPr>
                            <w:t>ч</w:t>
                          </w:r>
                          <w:r>
                            <w:rPr>
                              <w:color w:val="000000"/>
                              <w:spacing w:val="0"/>
                              <w:w w:val="100"/>
                              <w:position w:val="0"/>
                            </w:rPr>
                            <w:t xml:space="preserve"> Х</w:t>
                          </w:r>
                          <w:r>
                            <w:rPr>
                              <w:color w:val="000000"/>
                              <w:spacing w:val="0"/>
                              <w:w w:val="100"/>
                              <w:position w:val="0"/>
                              <w:shd w:val="clear" w:color="auto" w:fill="80FFFF"/>
                            </w:rPr>
                            <w:t>р</w:t>
                          </w:r>
                          <w:r>
                            <w:rPr>
                              <w:color w:val="000000"/>
                              <w:spacing w:val="0"/>
                              <w:w w:val="100"/>
                              <w:position w:val="0"/>
                            </w:rPr>
                            <w:t>оника</w:t>
                          </w:r>
                        </w:p>
                      </w:txbxContent>
                    </wps:txbx>
                    <wps:bodyPr lIns="0" tIns="0" rIns="0" bIns="0">
                      <a:spAutoFit/>
                    </wps:bodyPr>
                  </wps:wsp>
                </a:graphicData>
              </a:graphic>
            </wp:anchor>
          </w:drawing>
        </mc:Choice>
        <mc:Fallback>
          <w:pict>
            <v:shape id="_x0000_s1655" type="#_x0000_t202" style="position:absolute;margin-left:39.550000000000004pt;margin-top:17.pt;width:213.84999999999999pt;height:8.6500000000000004pt;z-index:-18874345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277"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5</w:t>
                      <w:tab/>
                    </w:r>
                    <w:r>
                      <w:rPr>
                        <w:color w:val="000000"/>
                        <w:spacing w:val="0"/>
                        <w:w w:val="100"/>
                        <w:position w:val="0"/>
                      </w:rPr>
                      <w:t>С</w:t>
                    </w:r>
                    <w:r>
                      <w:rPr>
                        <w:color w:val="000000"/>
                        <w:spacing w:val="0"/>
                        <w:w w:val="100"/>
                        <w:position w:val="0"/>
                        <w:shd w:val="clear" w:color="auto" w:fill="80FFFF"/>
                      </w:rPr>
                      <w:t>овре</w:t>
                    </w:r>
                    <w:r>
                      <w:rPr>
                        <w:color w:val="000000"/>
                        <w:spacing w:val="0"/>
                        <w:w w:val="100"/>
                        <w:position w:val="0"/>
                      </w:rPr>
                      <w:t>менна ,</w:t>
                    </w:r>
                    <w:r>
                      <w:rPr>
                        <w:color w:val="000000"/>
                        <w:spacing w:val="0"/>
                        <w:w w:val="100"/>
                        <w:position w:val="0"/>
                        <w:shd w:val="clear" w:color="auto" w:fill="80FFFF"/>
                      </w:rPr>
                      <w:t>ч</w:t>
                    </w:r>
                    <w:r>
                      <w:rPr>
                        <w:color w:val="000000"/>
                        <w:spacing w:val="0"/>
                        <w:w w:val="100"/>
                        <w:position w:val="0"/>
                      </w:rPr>
                      <w:t xml:space="preserve"> Х</w:t>
                    </w:r>
                    <w:r>
                      <w:rPr>
                        <w:color w:val="000000"/>
                        <w:spacing w:val="0"/>
                        <w:w w:val="100"/>
                        <w:position w:val="0"/>
                        <w:shd w:val="clear" w:color="auto" w:fill="80FFFF"/>
                      </w:rPr>
                      <w:t>р</w:t>
                    </w:r>
                    <w:r>
                      <w:rPr>
                        <w:color w:val="000000"/>
                        <w:spacing w:val="0"/>
                        <w:w w:val="100"/>
                        <w:position w:val="0"/>
                      </w:rPr>
                      <w:t>оника</w:t>
                    </w:r>
                  </w:p>
                </w:txbxContent>
              </v:textbox>
              <w10:wrap anchorx="page" anchory="page"/>
            </v:shape>
          </w:pict>
        </mc:Fallback>
      </mc:AlternateContent>
    </w:r>
  </w:p>
</w:hdr>
</file>

<file path=word/header3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0" behindDoc="1" locked="0" layoutInCell="1" allowOverlap="1">
              <wp:simplePos x="0" y="0"/>
              <wp:positionH relativeFrom="page">
                <wp:posOffset>2440940</wp:posOffset>
              </wp:positionH>
              <wp:positionV relativeFrom="page">
                <wp:posOffset>216535</wp:posOffset>
              </wp:positionV>
              <wp:extent cx="2401570" cy="88265"/>
              <wp:wrapNone/>
              <wp:docPr id="631" name="Shape 631"/>
              <a:graphic xmlns:a="http://schemas.openxmlformats.org/drawingml/2006/main">
                <a:graphicData uri="http://schemas.microsoft.com/office/word/2010/wordprocessingShape">
                  <wps:wsp>
                    <wps:cNvSpPr txBox="1"/>
                    <wps:spPr>
                      <a:xfrm>
                        <a:ext cx="2401570" cy="88265"/>
                      </a:xfrm>
                      <a:prstGeom prst="rect"/>
                      <a:noFill/>
                    </wps:spPr>
                    <wps:txbx>
                      <w:txbxContent>
                        <w:p>
                          <w:pPr>
                            <w:pStyle w:val="Style84"/>
                            <w:keepNext w:val="0"/>
                            <w:keepLines w:val="0"/>
                            <w:widowControl w:val="0"/>
                            <w:shd w:val="clear" w:color="auto" w:fill="auto"/>
                            <w:tabs>
                              <w:tab w:pos="3782" w:val="right"/>
                            </w:tabs>
                            <w:bidi w:val="0"/>
                            <w:spacing w:before="0" w:after="0" w:line="240" w:lineRule="auto"/>
                            <w:ind w:left="0" w:right="0" w:firstLine="0"/>
                            <w:jc w:val="left"/>
                            <w:rPr>
                              <w:sz w:val="17"/>
                              <w:szCs w:val="17"/>
                            </w:rPr>
                          </w:pPr>
                          <w:r>
                            <w:rPr>
                              <w:color w:val="000000"/>
                              <w:spacing w:val="0"/>
                              <w:w w:val="100"/>
                              <w:position w:val="0"/>
                              <w:sz w:val="18"/>
                              <w:szCs w:val="18"/>
                            </w:rPr>
                            <w:t>Россіи.</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657" type="#_x0000_t202" style="position:absolute;margin-left:192.20000000000002pt;margin-top:17.050000000000001pt;width:189.09999999999999pt;height:6.9500000000000002pt;z-index:-18874345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82" w:val="right"/>
                      </w:tabs>
                      <w:bidi w:val="0"/>
                      <w:spacing w:before="0" w:after="0" w:line="240" w:lineRule="auto"/>
                      <w:ind w:left="0" w:right="0" w:firstLine="0"/>
                      <w:jc w:val="left"/>
                      <w:rPr>
                        <w:sz w:val="17"/>
                        <w:szCs w:val="17"/>
                      </w:rPr>
                    </w:pPr>
                    <w:r>
                      <w:rPr>
                        <w:color w:val="000000"/>
                        <w:spacing w:val="0"/>
                        <w:w w:val="100"/>
                        <w:position w:val="0"/>
                        <w:sz w:val="18"/>
                        <w:szCs w:val="18"/>
                      </w:rPr>
                      <w:t>Россіи.</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3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2" behindDoc="1" locked="0" layoutInCell="1" allowOverlap="1">
              <wp:simplePos x="0" y="0"/>
              <wp:positionH relativeFrom="page">
                <wp:posOffset>469265</wp:posOffset>
              </wp:positionH>
              <wp:positionV relativeFrom="page">
                <wp:posOffset>223520</wp:posOffset>
              </wp:positionV>
              <wp:extent cx="2758440" cy="103505"/>
              <wp:wrapNone/>
              <wp:docPr id="633" name="Shape 633"/>
              <a:graphic xmlns:a="http://schemas.openxmlformats.org/drawingml/2006/main">
                <a:graphicData uri="http://schemas.microsoft.com/office/word/2010/wordprocessingShape">
                  <wps:wsp>
                    <wps:cNvSpPr txBox="1"/>
                    <wps:spPr>
                      <a:xfrm>
                        <a:ext cx="2758440" cy="103505"/>
                      </a:xfrm>
                      <a:prstGeom prst="rect"/>
                      <a:noFill/>
                    </wps:spPr>
                    <wps:txbx>
                      <w:txbxContent>
                        <w:p>
                          <w:pPr>
                            <w:pStyle w:val="Style84"/>
                            <w:keepNext w:val="0"/>
                            <w:keepLines w:val="0"/>
                            <w:widowControl w:val="0"/>
                            <w:shd w:val="clear" w:color="auto" w:fill="auto"/>
                            <w:tabs>
                              <w:tab w:pos="4344" w:val="right"/>
                            </w:tabs>
                            <w:bidi w:val="0"/>
                            <w:spacing w:before="0" w:after="0" w:line="240" w:lineRule="auto"/>
                            <w:ind w:left="0" w:right="0" w:firstLine="0"/>
                            <w:jc w:val="left"/>
                          </w:pPr>
                          <w:r>
                            <w:rPr>
                              <w:color w:val="000000"/>
                              <w:spacing w:val="0"/>
                              <w:w w:val="100"/>
                              <w:position w:val="0"/>
                              <w:shd w:val="clear" w:color="auto" w:fill="80FFFF"/>
                            </w:rPr>
                            <w:t>fi</w:t>
                          </w:r>
                          <w:r>
                            <w:rPr>
                              <w:color w:val="000000"/>
                              <w:spacing w:val="0"/>
                              <w:w w:val="100"/>
                              <w:position w:val="0"/>
                            </w:rPr>
                            <w:tab/>
                          </w:r>
                          <w:r>
                            <w:rPr>
                              <w:color w:val="000000"/>
                              <w:spacing w:val="0"/>
                              <w:w w:val="100"/>
                              <w:position w:val="0"/>
                            </w:rPr>
                            <w:t>Современная Хроника</w:t>
                          </w:r>
                        </w:p>
                      </w:txbxContent>
                    </wps:txbx>
                    <wps:bodyPr lIns="0" tIns="0" rIns="0" bIns="0">
                      <a:spAutoFit/>
                    </wps:bodyPr>
                  </wps:wsp>
                </a:graphicData>
              </a:graphic>
            </wp:anchor>
          </w:drawing>
        </mc:Choice>
        <mc:Fallback>
          <w:pict>
            <v:shape id="_x0000_s1659" type="#_x0000_t202" style="position:absolute;margin-left:36.950000000000003pt;margin-top:17.600000000000001pt;width:217.20000000000002pt;height:8.1500000000000004pt;z-index:-18874345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44" w:val="right"/>
                      </w:tabs>
                      <w:bidi w:val="0"/>
                      <w:spacing w:before="0" w:after="0" w:line="240" w:lineRule="auto"/>
                      <w:ind w:left="0" w:right="0" w:firstLine="0"/>
                      <w:jc w:val="left"/>
                    </w:pPr>
                    <w:r>
                      <w:rPr>
                        <w:color w:val="000000"/>
                        <w:spacing w:val="0"/>
                        <w:w w:val="100"/>
                        <w:position w:val="0"/>
                        <w:shd w:val="clear" w:color="auto" w:fill="80FFFF"/>
                      </w:rPr>
                      <w:t>fi</w:t>
                    </w:r>
                    <w:r>
                      <w:rPr>
                        <w:color w:val="000000"/>
                        <w:spacing w:val="0"/>
                        <w:w w:val="100"/>
                        <w:position w:val="0"/>
                      </w:rPr>
                      <w:tab/>
                    </w:r>
                    <w:r>
                      <w:rPr>
                        <w:color w:val="000000"/>
                        <w:spacing w:val="0"/>
                        <w:w w:val="100"/>
                        <w:position w:val="0"/>
                      </w:rPr>
                      <w:t>Современная Хроника</w:t>
                    </w:r>
                  </w:p>
                </w:txbxContent>
              </v:textbox>
              <w10:wrap anchorx="page" anchory="page"/>
            </v:shape>
          </w:pict>
        </mc:Fallback>
      </mc:AlternateContent>
    </w:r>
  </w:p>
</w:hdr>
</file>

<file path=word/header3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4" behindDoc="1" locked="0" layoutInCell="1" allowOverlap="1">
              <wp:simplePos x="0" y="0"/>
              <wp:positionH relativeFrom="page">
                <wp:posOffset>469265</wp:posOffset>
              </wp:positionH>
              <wp:positionV relativeFrom="page">
                <wp:posOffset>223520</wp:posOffset>
              </wp:positionV>
              <wp:extent cx="2758440" cy="103505"/>
              <wp:wrapNone/>
              <wp:docPr id="635" name="Shape 635"/>
              <a:graphic xmlns:a="http://schemas.openxmlformats.org/drawingml/2006/main">
                <a:graphicData uri="http://schemas.microsoft.com/office/word/2010/wordprocessingShape">
                  <wps:wsp>
                    <wps:cNvSpPr txBox="1"/>
                    <wps:spPr>
                      <a:xfrm>
                        <a:ext cx="2758440" cy="103505"/>
                      </a:xfrm>
                      <a:prstGeom prst="rect"/>
                      <a:noFill/>
                    </wps:spPr>
                    <wps:txbx>
                      <w:txbxContent>
                        <w:p>
                          <w:pPr>
                            <w:pStyle w:val="Style84"/>
                            <w:keepNext w:val="0"/>
                            <w:keepLines w:val="0"/>
                            <w:widowControl w:val="0"/>
                            <w:shd w:val="clear" w:color="auto" w:fill="auto"/>
                            <w:tabs>
                              <w:tab w:pos="4344" w:val="right"/>
                            </w:tabs>
                            <w:bidi w:val="0"/>
                            <w:spacing w:before="0" w:after="0" w:line="240" w:lineRule="auto"/>
                            <w:ind w:left="0" w:right="0" w:firstLine="0"/>
                            <w:jc w:val="left"/>
                          </w:pPr>
                          <w:r>
                            <w:rPr>
                              <w:color w:val="000000"/>
                              <w:spacing w:val="0"/>
                              <w:w w:val="100"/>
                              <w:position w:val="0"/>
                              <w:shd w:val="clear" w:color="auto" w:fill="80FFFF"/>
                            </w:rPr>
                            <w:t>fi</w:t>
                          </w:r>
                          <w:r>
                            <w:rPr>
                              <w:color w:val="000000"/>
                              <w:spacing w:val="0"/>
                              <w:w w:val="100"/>
                              <w:position w:val="0"/>
                            </w:rPr>
                            <w:tab/>
                          </w:r>
                          <w:r>
                            <w:rPr>
                              <w:color w:val="000000"/>
                              <w:spacing w:val="0"/>
                              <w:w w:val="100"/>
                              <w:position w:val="0"/>
                            </w:rPr>
                            <w:t>Современная Хроника</w:t>
                          </w:r>
                        </w:p>
                      </w:txbxContent>
                    </wps:txbx>
                    <wps:bodyPr lIns="0" tIns="0" rIns="0" bIns="0">
                      <a:spAutoFit/>
                    </wps:bodyPr>
                  </wps:wsp>
                </a:graphicData>
              </a:graphic>
            </wp:anchor>
          </w:drawing>
        </mc:Choice>
        <mc:Fallback>
          <w:pict>
            <v:shape id="_x0000_s1661" type="#_x0000_t202" style="position:absolute;margin-left:36.950000000000003pt;margin-top:17.600000000000001pt;width:217.20000000000002pt;height:8.1500000000000004pt;z-index:-18874344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44" w:val="right"/>
                      </w:tabs>
                      <w:bidi w:val="0"/>
                      <w:spacing w:before="0" w:after="0" w:line="240" w:lineRule="auto"/>
                      <w:ind w:left="0" w:right="0" w:firstLine="0"/>
                      <w:jc w:val="left"/>
                    </w:pPr>
                    <w:r>
                      <w:rPr>
                        <w:color w:val="000000"/>
                        <w:spacing w:val="0"/>
                        <w:w w:val="100"/>
                        <w:position w:val="0"/>
                        <w:shd w:val="clear" w:color="auto" w:fill="80FFFF"/>
                      </w:rPr>
                      <w:t>fi</w:t>
                    </w:r>
                    <w:r>
                      <w:rPr>
                        <w:color w:val="000000"/>
                        <w:spacing w:val="0"/>
                        <w:w w:val="100"/>
                        <w:position w:val="0"/>
                      </w:rPr>
                      <w:tab/>
                    </w:r>
                    <w:r>
                      <w:rPr>
                        <w:color w:val="000000"/>
                        <w:spacing w:val="0"/>
                        <w:w w:val="100"/>
                        <w:position w:val="0"/>
                      </w:rPr>
                      <w:t>Современная Хроника</w:t>
                    </w:r>
                  </w:p>
                </w:txbxContent>
              </v:textbox>
              <w10:wrap anchorx="page" anchory="page"/>
            </v:shape>
          </w:pict>
        </mc:Fallback>
      </mc:AlternateContent>
    </w:r>
  </w:p>
</w:hdr>
</file>

<file path=word/header3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6" behindDoc="1" locked="0" layoutInCell="1" allowOverlap="1">
              <wp:simplePos x="0" y="0"/>
              <wp:positionH relativeFrom="page">
                <wp:posOffset>469265</wp:posOffset>
              </wp:positionH>
              <wp:positionV relativeFrom="page">
                <wp:posOffset>223520</wp:posOffset>
              </wp:positionV>
              <wp:extent cx="2758440" cy="103505"/>
              <wp:wrapNone/>
              <wp:docPr id="637" name="Shape 637"/>
              <a:graphic xmlns:a="http://schemas.openxmlformats.org/drawingml/2006/main">
                <a:graphicData uri="http://schemas.microsoft.com/office/word/2010/wordprocessingShape">
                  <wps:wsp>
                    <wps:cNvSpPr txBox="1"/>
                    <wps:spPr>
                      <a:xfrm>
                        <a:ext cx="2758440" cy="103505"/>
                      </a:xfrm>
                      <a:prstGeom prst="rect"/>
                      <a:noFill/>
                    </wps:spPr>
                    <wps:txbx>
                      <w:txbxContent>
                        <w:p>
                          <w:pPr>
                            <w:pStyle w:val="Style84"/>
                            <w:keepNext w:val="0"/>
                            <w:keepLines w:val="0"/>
                            <w:widowControl w:val="0"/>
                            <w:shd w:val="clear" w:color="auto" w:fill="auto"/>
                            <w:tabs>
                              <w:tab w:pos="4344" w:val="right"/>
                            </w:tabs>
                            <w:bidi w:val="0"/>
                            <w:spacing w:before="0" w:after="0" w:line="240" w:lineRule="auto"/>
                            <w:ind w:left="0" w:right="0" w:firstLine="0"/>
                            <w:jc w:val="left"/>
                          </w:pPr>
                          <w:r>
                            <w:rPr>
                              <w:color w:val="000000"/>
                              <w:spacing w:val="0"/>
                              <w:w w:val="100"/>
                              <w:position w:val="0"/>
                              <w:shd w:val="clear" w:color="auto" w:fill="80FFFF"/>
                            </w:rPr>
                            <w:t>fi</w:t>
                          </w:r>
                          <w:r>
                            <w:rPr>
                              <w:color w:val="000000"/>
                              <w:spacing w:val="0"/>
                              <w:w w:val="100"/>
                              <w:position w:val="0"/>
                            </w:rPr>
                            <w:tab/>
                          </w:r>
                          <w:r>
                            <w:rPr>
                              <w:color w:val="000000"/>
                              <w:spacing w:val="0"/>
                              <w:w w:val="100"/>
                              <w:position w:val="0"/>
                            </w:rPr>
                            <w:t>Современная Хроника</w:t>
                          </w:r>
                        </w:p>
                      </w:txbxContent>
                    </wps:txbx>
                    <wps:bodyPr lIns="0" tIns="0" rIns="0" bIns="0">
                      <a:spAutoFit/>
                    </wps:bodyPr>
                  </wps:wsp>
                </a:graphicData>
              </a:graphic>
            </wp:anchor>
          </w:drawing>
        </mc:Choice>
        <mc:Fallback>
          <w:pict>
            <v:shape id="_x0000_s1663" type="#_x0000_t202" style="position:absolute;margin-left:36.950000000000003pt;margin-top:17.600000000000001pt;width:217.20000000000002pt;height:8.1500000000000004pt;z-index:-18874344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44" w:val="right"/>
                      </w:tabs>
                      <w:bidi w:val="0"/>
                      <w:spacing w:before="0" w:after="0" w:line="240" w:lineRule="auto"/>
                      <w:ind w:left="0" w:right="0" w:firstLine="0"/>
                      <w:jc w:val="left"/>
                    </w:pPr>
                    <w:r>
                      <w:rPr>
                        <w:color w:val="000000"/>
                        <w:spacing w:val="0"/>
                        <w:w w:val="100"/>
                        <w:position w:val="0"/>
                        <w:shd w:val="clear" w:color="auto" w:fill="80FFFF"/>
                      </w:rPr>
                      <w:t>fi</w:t>
                    </w:r>
                    <w:r>
                      <w:rPr>
                        <w:color w:val="000000"/>
                        <w:spacing w:val="0"/>
                        <w:w w:val="100"/>
                        <w:position w:val="0"/>
                      </w:rPr>
                      <w:tab/>
                    </w:r>
                    <w:r>
                      <w:rPr>
                        <w:color w:val="000000"/>
                        <w:spacing w:val="0"/>
                        <w:w w:val="100"/>
                        <w:position w:val="0"/>
                      </w:rPr>
                      <w:t>Современная Хроника</w:t>
                    </w:r>
                  </w:p>
                </w:txbxContent>
              </v:textbox>
              <w10:wrap anchorx="page" anchory="page"/>
            </v:shape>
          </w:pict>
        </mc:Fallback>
      </mc:AlternateContent>
    </w:r>
  </w:p>
</w:hdr>
</file>

<file path=word/header3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8" behindDoc="1" locked="0" layoutInCell="1" allowOverlap="1">
              <wp:simplePos x="0" y="0"/>
              <wp:positionH relativeFrom="page">
                <wp:posOffset>2440940</wp:posOffset>
              </wp:positionH>
              <wp:positionV relativeFrom="page">
                <wp:posOffset>216535</wp:posOffset>
              </wp:positionV>
              <wp:extent cx="2401570" cy="88265"/>
              <wp:wrapNone/>
              <wp:docPr id="639" name="Shape 639"/>
              <a:graphic xmlns:a="http://schemas.openxmlformats.org/drawingml/2006/main">
                <a:graphicData uri="http://schemas.microsoft.com/office/word/2010/wordprocessingShape">
                  <wps:wsp>
                    <wps:cNvSpPr txBox="1"/>
                    <wps:spPr>
                      <a:xfrm>
                        <a:ext cx="2401570" cy="88265"/>
                      </a:xfrm>
                      <a:prstGeom prst="rect"/>
                      <a:noFill/>
                    </wps:spPr>
                    <wps:txbx>
                      <w:txbxContent>
                        <w:p>
                          <w:pPr>
                            <w:pStyle w:val="Style84"/>
                            <w:keepNext w:val="0"/>
                            <w:keepLines w:val="0"/>
                            <w:widowControl w:val="0"/>
                            <w:shd w:val="clear" w:color="auto" w:fill="auto"/>
                            <w:tabs>
                              <w:tab w:pos="3782" w:val="right"/>
                            </w:tabs>
                            <w:bidi w:val="0"/>
                            <w:spacing w:before="0" w:after="0" w:line="240" w:lineRule="auto"/>
                            <w:ind w:left="0" w:right="0" w:firstLine="0"/>
                            <w:jc w:val="left"/>
                            <w:rPr>
                              <w:sz w:val="17"/>
                              <w:szCs w:val="17"/>
                            </w:rPr>
                          </w:pPr>
                          <w:r>
                            <w:rPr>
                              <w:color w:val="000000"/>
                              <w:spacing w:val="0"/>
                              <w:w w:val="100"/>
                              <w:position w:val="0"/>
                              <w:sz w:val="18"/>
                              <w:szCs w:val="18"/>
                            </w:rPr>
                            <w:t>Россіи.</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665" type="#_x0000_t202" style="position:absolute;margin-left:192.20000000000002pt;margin-top:17.050000000000001pt;width:189.09999999999999pt;height:6.9500000000000002pt;z-index:-18874344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82" w:val="right"/>
                      </w:tabs>
                      <w:bidi w:val="0"/>
                      <w:spacing w:before="0" w:after="0" w:line="240" w:lineRule="auto"/>
                      <w:ind w:left="0" w:right="0" w:firstLine="0"/>
                      <w:jc w:val="left"/>
                      <w:rPr>
                        <w:sz w:val="17"/>
                        <w:szCs w:val="17"/>
                      </w:rPr>
                    </w:pPr>
                    <w:r>
                      <w:rPr>
                        <w:color w:val="000000"/>
                        <w:spacing w:val="0"/>
                        <w:w w:val="100"/>
                        <w:position w:val="0"/>
                        <w:sz w:val="18"/>
                        <w:szCs w:val="18"/>
                      </w:rPr>
                      <w:t>Россіи.</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3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0" behindDoc="1" locked="0" layoutInCell="1" allowOverlap="1">
              <wp:simplePos x="0" y="0"/>
              <wp:positionH relativeFrom="page">
                <wp:posOffset>516255</wp:posOffset>
              </wp:positionH>
              <wp:positionV relativeFrom="page">
                <wp:posOffset>223520</wp:posOffset>
              </wp:positionV>
              <wp:extent cx="2758440" cy="106680"/>
              <wp:wrapNone/>
              <wp:docPr id="641" name="Shape 641"/>
              <a:graphic xmlns:a="http://schemas.openxmlformats.org/drawingml/2006/main">
                <a:graphicData uri="http://schemas.microsoft.com/office/word/2010/wordprocessingShape">
                  <wps:wsp>
                    <wps:cNvSpPr txBox="1"/>
                    <wps:spPr>
                      <a:xfrm>
                        <a:ext cx="2758440" cy="106680"/>
                      </a:xfrm>
                      <a:prstGeom prst="rect"/>
                      <a:noFill/>
                    </wps:spPr>
                    <wps:txbx>
                      <w:txbxContent>
                        <w:p>
                          <w:pPr>
                            <w:pStyle w:val="Style84"/>
                            <w:keepNext w:val="0"/>
                            <w:keepLines w:val="0"/>
                            <w:widowControl w:val="0"/>
                            <w:shd w:val="clear" w:color="auto" w:fill="auto"/>
                            <w:tabs>
                              <w:tab w:pos="434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Co</w:t>
                          </w:r>
                          <w:r>
                            <w:rPr>
                              <w:color w:val="000000"/>
                              <w:spacing w:val="0"/>
                              <w:w w:val="100"/>
                              <w:position w:val="0"/>
                              <w:shd w:val="clear" w:color="auto" w:fill="80FFFF"/>
                            </w:rPr>
                            <w:t>t</w:t>
                          </w:r>
                          <w:r>
                            <w:rPr>
                              <w:color w:val="000000"/>
                              <w:spacing w:val="0"/>
                              <w:w w:val="100"/>
                              <w:position w:val="0"/>
                              <w:shd w:val="clear" w:color="auto" w:fill="80FFFF"/>
                            </w:rPr>
                            <w:t>/</w:t>
                          </w:r>
                          <w:r>
                            <w:rPr>
                              <w:color w:val="000000"/>
                              <w:spacing w:val="0"/>
                              <w:w w:val="100"/>
                              <w:position w:val="0"/>
                            </w:rPr>
                            <w:t>ременнал Хроника</w:t>
                          </w:r>
                        </w:p>
                      </w:txbxContent>
                    </wps:txbx>
                    <wps:bodyPr lIns="0" tIns="0" rIns="0" bIns="0">
                      <a:spAutoFit/>
                    </wps:bodyPr>
                  </wps:wsp>
                </a:graphicData>
              </a:graphic>
            </wp:anchor>
          </w:drawing>
        </mc:Choice>
        <mc:Fallback>
          <w:pict>
            <v:shape id="_x0000_s1667" type="#_x0000_t202" style="position:absolute;margin-left:40.649999999999999pt;margin-top:17.600000000000001pt;width:217.20000000000002pt;height:8.4000000000000004pt;z-index:-18874344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4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Co</w:t>
                    </w:r>
                    <w:r>
                      <w:rPr>
                        <w:color w:val="000000"/>
                        <w:spacing w:val="0"/>
                        <w:w w:val="100"/>
                        <w:position w:val="0"/>
                        <w:shd w:val="clear" w:color="auto" w:fill="80FFFF"/>
                      </w:rPr>
                      <w:t>t</w:t>
                    </w:r>
                    <w:r>
                      <w:rPr>
                        <w:color w:val="000000"/>
                        <w:spacing w:val="0"/>
                        <w:w w:val="100"/>
                        <w:position w:val="0"/>
                        <w:shd w:val="clear" w:color="auto" w:fill="80FFFF"/>
                      </w:rPr>
                      <w:t>/</w:t>
                    </w:r>
                    <w:r>
                      <w:rPr>
                        <w:color w:val="000000"/>
                        <w:spacing w:val="0"/>
                        <w:w w:val="100"/>
                        <w:position w:val="0"/>
                      </w:rPr>
                      <w:t>ременнал Хроника</w:t>
                    </w:r>
                  </w:p>
                </w:txbxContent>
              </v:textbox>
              <w10:wrap anchorx="page" anchory="page"/>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2339340</wp:posOffset>
              </wp:positionH>
              <wp:positionV relativeFrom="page">
                <wp:posOffset>247650</wp:posOffset>
              </wp:positionV>
              <wp:extent cx="2545080" cy="88265"/>
              <wp:wrapNone/>
              <wp:docPr id="79" name="Shape 79"/>
              <a:graphic xmlns:a="http://schemas.openxmlformats.org/drawingml/2006/main">
                <a:graphicData uri="http://schemas.microsoft.com/office/word/2010/wordprocessingShape">
                  <wps:wsp>
                    <wps:cNvSpPr txBox="1"/>
                    <wps:spPr>
                      <a:xfrm>
                        <a:ext cx="2545080" cy="88265"/>
                      </a:xfrm>
                      <a:prstGeom prst="rect"/>
                      <a:noFill/>
                    </wps:spPr>
                    <wps:txbx>
                      <w:txbxContent>
                        <w:p>
                          <w:pPr>
                            <w:pStyle w:val="Style48"/>
                            <w:keepNext w:val="0"/>
                            <w:keepLines w:val="0"/>
                            <w:widowControl w:val="0"/>
                            <w:shd w:val="clear" w:color="auto" w:fill="auto"/>
                            <w:tabs>
                              <w:tab w:pos="4008" w:val="right"/>
                            </w:tabs>
                            <w:bidi w:val="0"/>
                            <w:spacing w:before="0" w:after="0" w:line="240" w:lineRule="auto"/>
                            <w:ind w:left="0" w:right="0" w:firstLine="0"/>
                            <w:jc w:val="left"/>
                            <w:rPr>
                              <w:sz w:val="16"/>
                              <w:szCs w:val="16"/>
                            </w:rPr>
                          </w:pPr>
                          <w:r>
                            <w:rPr>
                              <w:i/>
                              <w:iCs/>
                              <w:color w:val="000000"/>
                              <w:spacing w:val="0"/>
                              <w:w w:val="100"/>
                              <w:position w:val="0"/>
                              <w:sz w:val="18"/>
                              <w:szCs w:val="18"/>
                              <w:shd w:val="clear" w:color="auto" w:fill="80FFFF"/>
                            </w:rPr>
                            <w:t>И</w:t>
                          </w:r>
                          <w:r>
                            <w:rPr>
                              <w:i/>
                              <w:iCs/>
                              <w:color w:val="000000"/>
                              <w:spacing w:val="0"/>
                              <w:w w:val="100"/>
                              <w:position w:val="0"/>
                              <w:sz w:val="18"/>
                              <w:szCs w:val="18"/>
                            </w:rPr>
                            <w:t>змаил</w:t>
                          </w:r>
                          <w:r>
                            <w:rPr>
                              <w:i/>
                              <w:iCs/>
                              <w:color w:val="000000"/>
                              <w:spacing w:val="0"/>
                              <w:w w:val="100"/>
                              <w:position w:val="0"/>
                              <w:sz w:val="18"/>
                              <w:szCs w:val="18"/>
                              <w:shd w:val="clear" w:color="auto" w:fill="80FFFF"/>
                            </w:rPr>
                            <w:t>ъ-</w:t>
                          </w:r>
                          <w:r>
                            <w:rPr>
                              <w:i/>
                              <w:iCs/>
                              <w:color w:val="000000"/>
                              <w:spacing w:val="0"/>
                              <w:w w:val="100"/>
                              <w:position w:val="0"/>
                              <w:sz w:val="18"/>
                              <w:szCs w:val="18"/>
                            </w:rPr>
                            <w:t>Б</w:t>
                          </w:r>
                          <w:r>
                            <w:rPr>
                              <w:i/>
                              <w:iCs/>
                              <w:color w:val="000000"/>
                              <w:spacing w:val="0"/>
                              <w:w w:val="100"/>
                              <w:position w:val="0"/>
                              <w:sz w:val="18"/>
                              <w:szCs w:val="18"/>
                              <w:shd w:val="clear" w:color="auto" w:fill="80FFFF"/>
                            </w:rPr>
                            <w:t>зи.</w:t>
                            <w:tab/>
                          </w:r>
                          <w:r>
                            <w:rPr>
                              <w:color w:val="000000"/>
                              <w:spacing w:val="0"/>
                              <w:w w:val="100"/>
                              <w:position w:val="0"/>
                              <w:sz w:val="16"/>
                              <w:szCs w:val="16"/>
                            </w:rPr>
                            <w:t>2t</w:t>
                          </w:r>
                        </w:p>
                      </w:txbxContent>
                    </wps:txbx>
                    <wps:bodyPr lIns="0" tIns="0" rIns="0" bIns="0">
                      <a:spAutoFit/>
                    </wps:bodyPr>
                  </wps:wsp>
                </a:graphicData>
              </a:graphic>
            </wp:anchor>
          </w:drawing>
        </mc:Choice>
        <mc:Fallback>
          <w:pict>
            <v:shape id="_x0000_s1105" type="#_x0000_t202" style="position:absolute;margin-left:184.20000000000002pt;margin-top:19.5pt;width:200.40000000000001pt;height:6.9500000000000002pt;z-index:-188744001;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4008" w:val="right"/>
                      </w:tabs>
                      <w:bidi w:val="0"/>
                      <w:spacing w:before="0" w:after="0" w:line="240" w:lineRule="auto"/>
                      <w:ind w:left="0" w:right="0" w:firstLine="0"/>
                      <w:jc w:val="left"/>
                      <w:rPr>
                        <w:sz w:val="16"/>
                        <w:szCs w:val="16"/>
                      </w:rPr>
                    </w:pPr>
                    <w:r>
                      <w:rPr>
                        <w:i/>
                        <w:iCs/>
                        <w:color w:val="000000"/>
                        <w:spacing w:val="0"/>
                        <w:w w:val="100"/>
                        <w:position w:val="0"/>
                        <w:sz w:val="18"/>
                        <w:szCs w:val="18"/>
                        <w:shd w:val="clear" w:color="auto" w:fill="80FFFF"/>
                      </w:rPr>
                      <w:t>И</w:t>
                    </w:r>
                    <w:r>
                      <w:rPr>
                        <w:i/>
                        <w:iCs/>
                        <w:color w:val="000000"/>
                        <w:spacing w:val="0"/>
                        <w:w w:val="100"/>
                        <w:position w:val="0"/>
                        <w:sz w:val="18"/>
                        <w:szCs w:val="18"/>
                      </w:rPr>
                      <w:t>змаил</w:t>
                    </w:r>
                    <w:r>
                      <w:rPr>
                        <w:i/>
                        <w:iCs/>
                        <w:color w:val="000000"/>
                        <w:spacing w:val="0"/>
                        <w:w w:val="100"/>
                        <w:position w:val="0"/>
                        <w:sz w:val="18"/>
                        <w:szCs w:val="18"/>
                        <w:shd w:val="clear" w:color="auto" w:fill="80FFFF"/>
                      </w:rPr>
                      <w:t>ъ-</w:t>
                    </w:r>
                    <w:r>
                      <w:rPr>
                        <w:i/>
                        <w:iCs/>
                        <w:color w:val="000000"/>
                        <w:spacing w:val="0"/>
                        <w:w w:val="100"/>
                        <w:position w:val="0"/>
                        <w:sz w:val="18"/>
                        <w:szCs w:val="18"/>
                      </w:rPr>
                      <w:t>Б</w:t>
                    </w:r>
                    <w:r>
                      <w:rPr>
                        <w:i/>
                        <w:iCs/>
                        <w:color w:val="000000"/>
                        <w:spacing w:val="0"/>
                        <w:w w:val="100"/>
                        <w:position w:val="0"/>
                        <w:sz w:val="18"/>
                        <w:szCs w:val="18"/>
                        <w:shd w:val="clear" w:color="auto" w:fill="80FFFF"/>
                      </w:rPr>
                      <w:t>зи.</w:t>
                      <w:tab/>
                    </w:r>
                    <w:r>
                      <w:rPr>
                        <w:color w:val="000000"/>
                        <w:spacing w:val="0"/>
                        <w:w w:val="100"/>
                        <w:position w:val="0"/>
                        <w:sz w:val="16"/>
                        <w:szCs w:val="16"/>
                      </w:rPr>
                      <w:t>2t</w:t>
                    </w:r>
                  </w:p>
                </w:txbxContent>
              </v:textbox>
              <w10:wrap anchorx="page" anchory="page"/>
            </v:shape>
          </w:pict>
        </mc:Fallback>
      </mc:AlternateContent>
    </w:r>
  </w:p>
</w:hdr>
</file>

<file path=word/header3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2" behindDoc="1" locked="0" layoutInCell="1" allowOverlap="1">
              <wp:simplePos x="0" y="0"/>
              <wp:positionH relativeFrom="page">
                <wp:posOffset>469265</wp:posOffset>
              </wp:positionH>
              <wp:positionV relativeFrom="page">
                <wp:posOffset>223520</wp:posOffset>
              </wp:positionV>
              <wp:extent cx="2758440" cy="103505"/>
              <wp:wrapNone/>
              <wp:docPr id="643" name="Shape 643"/>
              <a:graphic xmlns:a="http://schemas.openxmlformats.org/drawingml/2006/main">
                <a:graphicData uri="http://schemas.microsoft.com/office/word/2010/wordprocessingShape">
                  <wps:wsp>
                    <wps:cNvSpPr txBox="1"/>
                    <wps:spPr>
                      <a:xfrm>
                        <a:ext cx="2758440" cy="103505"/>
                      </a:xfrm>
                      <a:prstGeom prst="rect"/>
                      <a:noFill/>
                    </wps:spPr>
                    <wps:txbx>
                      <w:txbxContent>
                        <w:p>
                          <w:pPr>
                            <w:pStyle w:val="Style84"/>
                            <w:keepNext w:val="0"/>
                            <w:keepLines w:val="0"/>
                            <w:widowControl w:val="0"/>
                            <w:shd w:val="clear" w:color="auto" w:fill="auto"/>
                            <w:tabs>
                              <w:tab w:pos="4344" w:val="right"/>
                            </w:tabs>
                            <w:bidi w:val="0"/>
                            <w:spacing w:before="0" w:after="0" w:line="240" w:lineRule="auto"/>
                            <w:ind w:left="0" w:right="0" w:firstLine="0"/>
                            <w:jc w:val="left"/>
                          </w:pPr>
                          <w:r>
                            <w:rPr>
                              <w:color w:val="000000"/>
                              <w:spacing w:val="0"/>
                              <w:w w:val="100"/>
                              <w:position w:val="0"/>
                              <w:shd w:val="clear" w:color="auto" w:fill="80FFFF"/>
                            </w:rPr>
                            <w:t>fi</w:t>
                          </w:r>
                          <w:r>
                            <w:rPr>
                              <w:color w:val="000000"/>
                              <w:spacing w:val="0"/>
                              <w:w w:val="100"/>
                              <w:position w:val="0"/>
                            </w:rPr>
                            <w:tab/>
                          </w:r>
                          <w:r>
                            <w:rPr>
                              <w:color w:val="000000"/>
                              <w:spacing w:val="0"/>
                              <w:w w:val="100"/>
                              <w:position w:val="0"/>
                            </w:rPr>
                            <w:t>Современная Хроника</w:t>
                          </w:r>
                        </w:p>
                      </w:txbxContent>
                    </wps:txbx>
                    <wps:bodyPr lIns="0" tIns="0" rIns="0" bIns="0">
                      <a:spAutoFit/>
                    </wps:bodyPr>
                  </wps:wsp>
                </a:graphicData>
              </a:graphic>
            </wp:anchor>
          </w:drawing>
        </mc:Choice>
        <mc:Fallback>
          <w:pict>
            <v:shape id="_x0000_s1669" type="#_x0000_t202" style="position:absolute;margin-left:36.950000000000003pt;margin-top:17.600000000000001pt;width:217.20000000000002pt;height:8.1500000000000004pt;z-index:-18874344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44" w:val="right"/>
                      </w:tabs>
                      <w:bidi w:val="0"/>
                      <w:spacing w:before="0" w:after="0" w:line="240" w:lineRule="auto"/>
                      <w:ind w:left="0" w:right="0" w:firstLine="0"/>
                      <w:jc w:val="left"/>
                    </w:pPr>
                    <w:r>
                      <w:rPr>
                        <w:color w:val="000000"/>
                        <w:spacing w:val="0"/>
                        <w:w w:val="100"/>
                        <w:position w:val="0"/>
                        <w:shd w:val="clear" w:color="auto" w:fill="80FFFF"/>
                      </w:rPr>
                      <w:t>fi</w:t>
                    </w:r>
                    <w:r>
                      <w:rPr>
                        <w:color w:val="000000"/>
                        <w:spacing w:val="0"/>
                        <w:w w:val="100"/>
                        <w:position w:val="0"/>
                      </w:rPr>
                      <w:tab/>
                    </w:r>
                    <w:r>
                      <w:rPr>
                        <w:color w:val="000000"/>
                        <w:spacing w:val="0"/>
                        <w:w w:val="100"/>
                        <w:position w:val="0"/>
                      </w:rPr>
                      <w:t>Современная Хроника</w:t>
                    </w:r>
                  </w:p>
                </w:txbxContent>
              </v:textbox>
              <w10:wrap anchorx="page" anchory="page"/>
            </v:shape>
          </w:pict>
        </mc:Fallback>
      </mc:AlternateContent>
    </w:r>
  </w:p>
</w:hdr>
</file>

<file path=word/header3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4" behindDoc="1" locked="0" layoutInCell="1" allowOverlap="1">
              <wp:simplePos x="0" y="0"/>
              <wp:positionH relativeFrom="page">
                <wp:posOffset>498475</wp:posOffset>
              </wp:positionH>
              <wp:positionV relativeFrom="page">
                <wp:posOffset>558800</wp:posOffset>
              </wp:positionV>
              <wp:extent cx="2929255" cy="109855"/>
              <wp:wrapNone/>
              <wp:docPr id="645" name="Shape 645"/>
              <a:graphic xmlns:a="http://schemas.openxmlformats.org/drawingml/2006/main">
                <a:graphicData uri="http://schemas.microsoft.com/office/word/2010/wordprocessingShape">
                  <wps:wsp>
                    <wps:cNvSpPr txBox="1"/>
                    <wps:spPr>
                      <a:xfrm>
                        <a:ext cx="2929255" cy="109855"/>
                      </a:xfrm>
                      <a:prstGeom prst="rect"/>
                      <a:noFill/>
                    </wps:spPr>
                    <wps:txbx>
                      <w:txbxContent>
                        <w:p>
                          <w:pPr>
                            <w:pStyle w:val="Style84"/>
                            <w:keepNext w:val="0"/>
                            <w:keepLines w:val="0"/>
                            <w:widowControl w:val="0"/>
                            <w:shd w:val="clear" w:color="auto" w:fill="auto"/>
                            <w:tabs>
                              <w:tab w:pos="4613"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lî</w:t>
                          </w:r>
                          <w:r>
                            <w:rPr>
                              <w:i w:val="0"/>
                              <w:iCs w:val="0"/>
                              <w:color w:val="000000"/>
                              <w:spacing w:val="0"/>
                              <w:w w:val="100"/>
                              <w:position w:val="0"/>
                              <w:sz w:val="17"/>
                              <w:szCs w:val="17"/>
                            </w:rPr>
                            <w:tab/>
                          </w:r>
                          <w:r>
                            <w:rPr>
                              <w:color w:val="000000"/>
                              <w:spacing w:val="0"/>
                              <w:w w:val="100"/>
                              <w:position w:val="0"/>
                            </w:rPr>
                            <w:t>Современная Хроника Россіи</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671" type="#_x0000_t202" style="position:absolute;margin-left:39.25pt;margin-top:44.pt;width:230.65000000000001pt;height:8.6500000000000004pt;z-index:-18874343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13"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lî</w:t>
                    </w:r>
                    <w:r>
                      <w:rPr>
                        <w:i w:val="0"/>
                        <w:iCs w:val="0"/>
                        <w:color w:val="000000"/>
                        <w:spacing w:val="0"/>
                        <w:w w:val="100"/>
                        <w:position w:val="0"/>
                        <w:sz w:val="17"/>
                        <w:szCs w:val="17"/>
                      </w:rPr>
                      <w:tab/>
                    </w:r>
                    <w:r>
                      <w:rPr>
                        <w:color w:val="000000"/>
                        <w:spacing w:val="0"/>
                        <w:w w:val="100"/>
                        <w:position w:val="0"/>
                      </w:rPr>
                      <w:t>Современная Хроника Россіи</w:t>
                    </w:r>
                    <w:r>
                      <w:rPr>
                        <w:color w:val="000000"/>
                        <w:spacing w:val="0"/>
                        <w:w w:val="100"/>
                        <w:position w:val="0"/>
                        <w:shd w:val="clear" w:color="auto" w:fill="80FFFF"/>
                      </w:rPr>
                      <w:t>-</w:t>
                    </w:r>
                  </w:p>
                </w:txbxContent>
              </v:textbox>
              <w10:wrap anchorx="page" anchory="page"/>
            </v:shape>
          </w:pict>
        </mc:Fallback>
      </mc:AlternateContent>
    </w:r>
  </w:p>
</w:hdr>
</file>

<file path=word/header3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6" behindDoc="1" locked="0" layoutInCell="1" allowOverlap="1">
              <wp:simplePos x="0" y="0"/>
              <wp:positionH relativeFrom="page">
                <wp:posOffset>498475</wp:posOffset>
              </wp:positionH>
              <wp:positionV relativeFrom="page">
                <wp:posOffset>558800</wp:posOffset>
              </wp:positionV>
              <wp:extent cx="2929255" cy="109855"/>
              <wp:wrapNone/>
              <wp:docPr id="647" name="Shape 647"/>
              <a:graphic xmlns:a="http://schemas.openxmlformats.org/drawingml/2006/main">
                <a:graphicData uri="http://schemas.microsoft.com/office/word/2010/wordprocessingShape">
                  <wps:wsp>
                    <wps:cNvSpPr txBox="1"/>
                    <wps:spPr>
                      <a:xfrm>
                        <a:ext cx="2929255" cy="109855"/>
                      </a:xfrm>
                      <a:prstGeom prst="rect"/>
                      <a:noFill/>
                    </wps:spPr>
                    <wps:txbx>
                      <w:txbxContent>
                        <w:p>
                          <w:pPr>
                            <w:pStyle w:val="Style84"/>
                            <w:keepNext w:val="0"/>
                            <w:keepLines w:val="0"/>
                            <w:widowControl w:val="0"/>
                            <w:shd w:val="clear" w:color="auto" w:fill="auto"/>
                            <w:tabs>
                              <w:tab w:pos="4613"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lî</w:t>
                          </w:r>
                          <w:r>
                            <w:rPr>
                              <w:i w:val="0"/>
                              <w:iCs w:val="0"/>
                              <w:color w:val="000000"/>
                              <w:spacing w:val="0"/>
                              <w:w w:val="100"/>
                              <w:position w:val="0"/>
                              <w:sz w:val="17"/>
                              <w:szCs w:val="17"/>
                            </w:rPr>
                            <w:tab/>
                          </w:r>
                          <w:r>
                            <w:rPr>
                              <w:color w:val="000000"/>
                              <w:spacing w:val="0"/>
                              <w:w w:val="100"/>
                              <w:position w:val="0"/>
                            </w:rPr>
                            <w:t>Современная Хроника Россіи</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673" type="#_x0000_t202" style="position:absolute;margin-left:39.25pt;margin-top:44.pt;width:230.65000000000001pt;height:8.6500000000000004pt;z-index:-18874343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13"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lî</w:t>
                    </w:r>
                    <w:r>
                      <w:rPr>
                        <w:i w:val="0"/>
                        <w:iCs w:val="0"/>
                        <w:color w:val="000000"/>
                        <w:spacing w:val="0"/>
                        <w:w w:val="100"/>
                        <w:position w:val="0"/>
                        <w:sz w:val="17"/>
                        <w:szCs w:val="17"/>
                      </w:rPr>
                      <w:tab/>
                    </w:r>
                    <w:r>
                      <w:rPr>
                        <w:color w:val="000000"/>
                        <w:spacing w:val="0"/>
                        <w:w w:val="100"/>
                        <w:position w:val="0"/>
                      </w:rPr>
                      <w:t>Современная Хроника Россіи</w:t>
                    </w:r>
                    <w:r>
                      <w:rPr>
                        <w:color w:val="000000"/>
                        <w:spacing w:val="0"/>
                        <w:w w:val="100"/>
                        <w:position w:val="0"/>
                        <w:shd w:val="clear" w:color="auto" w:fill="80FFFF"/>
                      </w:rPr>
                      <w:t>-</w:t>
                    </w:r>
                  </w:p>
                </w:txbxContent>
              </v:textbox>
              <w10:wrap anchorx="page" anchory="page"/>
            </v:shape>
          </w:pict>
        </mc:Fallback>
      </mc:AlternateContent>
    </w:r>
  </w:p>
</w:hdr>
</file>

<file path=word/header3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8" behindDoc="1" locked="0" layoutInCell="1" allowOverlap="1">
              <wp:simplePos x="0" y="0"/>
              <wp:positionH relativeFrom="page">
                <wp:posOffset>455930</wp:posOffset>
              </wp:positionH>
              <wp:positionV relativeFrom="page">
                <wp:posOffset>208915</wp:posOffset>
              </wp:positionV>
              <wp:extent cx="3639185" cy="115570"/>
              <wp:wrapNone/>
              <wp:docPr id="649" name="Shape 649"/>
              <a:graphic xmlns:a="http://schemas.openxmlformats.org/drawingml/2006/main">
                <a:graphicData uri="http://schemas.microsoft.com/office/word/2010/wordprocessingShape">
                  <wps:wsp>
                    <wps:cNvSpPr txBox="1"/>
                    <wps:spPr>
                      <a:xfrm>
                        <a:ext cx="3639185" cy="115570"/>
                      </a:xfrm>
                      <a:prstGeom prst="rect"/>
                      <a:noFill/>
                    </wps:spPr>
                    <wps:txbx>
                      <w:txbxContent>
                        <w:p>
                          <w:pPr>
                            <w:pStyle w:val="Style84"/>
                            <w:keepNext w:val="0"/>
                            <w:keepLines w:val="0"/>
                            <w:widowControl w:val="0"/>
                            <w:shd w:val="clear" w:color="auto" w:fill="auto"/>
                            <w:tabs>
                              <w:tab w:pos="5731"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rPr>
                            <w:tab/>
                          </w:r>
                          <w:r>
                            <w:rPr>
                              <w:color w:val="000000"/>
                              <w:spacing w:val="0"/>
                              <w:w w:val="100"/>
                              <w:position w:val="0"/>
                            </w:rPr>
                            <w:t>Домоводство, Сельское Хо</w:t>
                          </w:r>
                          <w:r>
                            <w:rPr>
                              <w:color w:val="000000"/>
                              <w:spacing w:val="0"/>
                              <w:w w:val="100"/>
                              <w:position w:val="0"/>
                              <w:shd w:val="clear" w:color="auto" w:fill="80FFFF"/>
                            </w:rPr>
                            <w:t>в</w:t>
                          </w:r>
                          <w:r>
                            <w:rPr>
                              <w:color w:val="000000"/>
                              <w:spacing w:val="0"/>
                              <w:w w:val="100"/>
                              <w:position w:val="0"/>
                            </w:rPr>
                            <w:t>лі</w:t>
                          </w:r>
                          <w:r>
                            <w:rPr>
                              <w:color w:val="000000"/>
                              <w:spacing w:val="0"/>
                              <w:w w:val="100"/>
                              <w:position w:val="0"/>
                              <w:shd w:val="clear" w:color="auto" w:fill="80FFFF"/>
                            </w:rPr>
                            <w:t>і</w:t>
                          </w:r>
                          <w:r>
                            <w:rPr>
                              <w:color w:val="000000"/>
                              <w:spacing w:val="0"/>
                              <w:w w:val="100"/>
                              <w:position w:val="0"/>
                            </w:rPr>
                            <w:t>ст</w:t>
                          </w:r>
                          <w:r>
                            <w:rPr>
                              <w:color w:val="000000"/>
                              <w:spacing w:val="0"/>
                              <w:w w:val="100"/>
                              <w:position w:val="0"/>
                              <w:shd w:val="clear" w:color="auto" w:fill="80FFFF"/>
                            </w:rPr>
                            <w:t>в</w:t>
                          </w:r>
                          <w:r>
                            <w:rPr>
                              <w:color w:val="000000"/>
                              <w:spacing w:val="0"/>
                              <w:w w:val="100"/>
                              <w:position w:val="0"/>
                            </w:rPr>
                            <w:t>о</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w</w:t>
                          </w:r>
                          <w:r>
                            <w:rPr>
                              <w:i w:val="0"/>
                              <w:iCs w:val="0"/>
                              <w:color w:val="000000"/>
                              <w:spacing w:val="0"/>
                              <w:w w:val="100"/>
                              <w:position w:val="0"/>
                              <w:sz w:val="17"/>
                              <w:szCs w:val="17"/>
                            </w:rPr>
                            <w:t xml:space="preserve"> </w:t>
                          </w:r>
                          <w:r>
                            <w:rPr>
                              <w:color w:val="000000"/>
                              <w:spacing w:val="0"/>
                              <w:w w:val="100"/>
                              <w:position w:val="0"/>
                            </w:rPr>
                            <w:t>Промышленость.</w:t>
                          </w:r>
                        </w:p>
                      </w:txbxContent>
                    </wps:txbx>
                    <wps:bodyPr lIns="0" tIns="0" rIns="0" bIns="0">
                      <a:spAutoFit/>
                    </wps:bodyPr>
                  </wps:wsp>
                </a:graphicData>
              </a:graphic>
            </wp:anchor>
          </w:drawing>
        </mc:Choice>
        <mc:Fallback>
          <w:pict>
            <v:shape id="_x0000_s1675" type="#_x0000_t202" style="position:absolute;margin-left:35.899999999999999pt;margin-top:16.449999999999999pt;width:286.55000000000001pt;height:9.0999999999999996pt;z-index:-18874343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5731"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rPr>
                      <w:tab/>
                    </w:r>
                    <w:r>
                      <w:rPr>
                        <w:color w:val="000000"/>
                        <w:spacing w:val="0"/>
                        <w:w w:val="100"/>
                        <w:position w:val="0"/>
                      </w:rPr>
                      <w:t>Домоводство, Сельское Хо</w:t>
                    </w:r>
                    <w:r>
                      <w:rPr>
                        <w:color w:val="000000"/>
                        <w:spacing w:val="0"/>
                        <w:w w:val="100"/>
                        <w:position w:val="0"/>
                        <w:shd w:val="clear" w:color="auto" w:fill="80FFFF"/>
                      </w:rPr>
                      <w:t>в</w:t>
                    </w:r>
                    <w:r>
                      <w:rPr>
                        <w:color w:val="000000"/>
                        <w:spacing w:val="0"/>
                        <w:w w:val="100"/>
                        <w:position w:val="0"/>
                      </w:rPr>
                      <w:t>лі</w:t>
                    </w:r>
                    <w:r>
                      <w:rPr>
                        <w:color w:val="000000"/>
                        <w:spacing w:val="0"/>
                        <w:w w:val="100"/>
                        <w:position w:val="0"/>
                        <w:shd w:val="clear" w:color="auto" w:fill="80FFFF"/>
                      </w:rPr>
                      <w:t>і</w:t>
                    </w:r>
                    <w:r>
                      <w:rPr>
                        <w:color w:val="000000"/>
                        <w:spacing w:val="0"/>
                        <w:w w:val="100"/>
                        <w:position w:val="0"/>
                      </w:rPr>
                      <w:t>ст</w:t>
                    </w:r>
                    <w:r>
                      <w:rPr>
                        <w:color w:val="000000"/>
                        <w:spacing w:val="0"/>
                        <w:w w:val="100"/>
                        <w:position w:val="0"/>
                        <w:shd w:val="clear" w:color="auto" w:fill="80FFFF"/>
                      </w:rPr>
                      <w:t>в</w:t>
                    </w:r>
                    <w:r>
                      <w:rPr>
                        <w:color w:val="000000"/>
                        <w:spacing w:val="0"/>
                        <w:w w:val="100"/>
                        <w:position w:val="0"/>
                      </w:rPr>
                      <w:t>о</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w</w:t>
                    </w:r>
                    <w:r>
                      <w:rPr>
                        <w:i w:val="0"/>
                        <w:iCs w:val="0"/>
                        <w:color w:val="000000"/>
                        <w:spacing w:val="0"/>
                        <w:w w:val="100"/>
                        <w:position w:val="0"/>
                        <w:sz w:val="17"/>
                        <w:szCs w:val="17"/>
                      </w:rPr>
                      <w:t xml:space="preserve"> </w:t>
                    </w:r>
                    <w:r>
                      <w:rPr>
                        <w:color w:val="000000"/>
                        <w:spacing w:val="0"/>
                        <w:w w:val="100"/>
                        <w:position w:val="0"/>
                      </w:rPr>
                      <w:t>Промышленость.</w:t>
                    </w:r>
                  </w:p>
                </w:txbxContent>
              </v:textbox>
              <w10:wrap anchorx="page" anchory="page"/>
            </v:shape>
          </w:pict>
        </mc:Fallback>
      </mc:AlternateContent>
    </w:r>
  </w:p>
</w:hdr>
</file>

<file path=word/header3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0" behindDoc="1" locked="0" layoutInCell="1" allowOverlap="1">
              <wp:simplePos x="0" y="0"/>
              <wp:positionH relativeFrom="page">
                <wp:posOffset>455930</wp:posOffset>
              </wp:positionH>
              <wp:positionV relativeFrom="page">
                <wp:posOffset>208915</wp:posOffset>
              </wp:positionV>
              <wp:extent cx="3639185" cy="115570"/>
              <wp:wrapNone/>
              <wp:docPr id="651" name="Shape 651"/>
              <a:graphic xmlns:a="http://schemas.openxmlformats.org/drawingml/2006/main">
                <a:graphicData uri="http://schemas.microsoft.com/office/word/2010/wordprocessingShape">
                  <wps:wsp>
                    <wps:cNvSpPr txBox="1"/>
                    <wps:spPr>
                      <a:xfrm>
                        <a:ext cx="3639185" cy="115570"/>
                      </a:xfrm>
                      <a:prstGeom prst="rect"/>
                      <a:noFill/>
                    </wps:spPr>
                    <wps:txbx>
                      <w:txbxContent>
                        <w:p>
                          <w:pPr>
                            <w:pStyle w:val="Style84"/>
                            <w:keepNext w:val="0"/>
                            <w:keepLines w:val="0"/>
                            <w:widowControl w:val="0"/>
                            <w:shd w:val="clear" w:color="auto" w:fill="auto"/>
                            <w:tabs>
                              <w:tab w:pos="5731"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rPr>
                            <w:tab/>
                          </w:r>
                          <w:r>
                            <w:rPr>
                              <w:color w:val="000000"/>
                              <w:spacing w:val="0"/>
                              <w:w w:val="100"/>
                              <w:position w:val="0"/>
                            </w:rPr>
                            <w:t>Домоводство, Сельское Хо</w:t>
                          </w:r>
                          <w:r>
                            <w:rPr>
                              <w:color w:val="000000"/>
                              <w:spacing w:val="0"/>
                              <w:w w:val="100"/>
                              <w:position w:val="0"/>
                              <w:shd w:val="clear" w:color="auto" w:fill="80FFFF"/>
                            </w:rPr>
                            <w:t>в</w:t>
                          </w:r>
                          <w:r>
                            <w:rPr>
                              <w:color w:val="000000"/>
                              <w:spacing w:val="0"/>
                              <w:w w:val="100"/>
                              <w:position w:val="0"/>
                            </w:rPr>
                            <w:t>лі</w:t>
                          </w:r>
                          <w:r>
                            <w:rPr>
                              <w:color w:val="000000"/>
                              <w:spacing w:val="0"/>
                              <w:w w:val="100"/>
                              <w:position w:val="0"/>
                              <w:shd w:val="clear" w:color="auto" w:fill="80FFFF"/>
                            </w:rPr>
                            <w:t>і</w:t>
                          </w:r>
                          <w:r>
                            <w:rPr>
                              <w:color w:val="000000"/>
                              <w:spacing w:val="0"/>
                              <w:w w:val="100"/>
                              <w:position w:val="0"/>
                            </w:rPr>
                            <w:t>ст</w:t>
                          </w:r>
                          <w:r>
                            <w:rPr>
                              <w:color w:val="000000"/>
                              <w:spacing w:val="0"/>
                              <w:w w:val="100"/>
                              <w:position w:val="0"/>
                              <w:shd w:val="clear" w:color="auto" w:fill="80FFFF"/>
                            </w:rPr>
                            <w:t>в</w:t>
                          </w:r>
                          <w:r>
                            <w:rPr>
                              <w:color w:val="000000"/>
                              <w:spacing w:val="0"/>
                              <w:w w:val="100"/>
                              <w:position w:val="0"/>
                            </w:rPr>
                            <w:t>о</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w</w:t>
                          </w:r>
                          <w:r>
                            <w:rPr>
                              <w:i w:val="0"/>
                              <w:iCs w:val="0"/>
                              <w:color w:val="000000"/>
                              <w:spacing w:val="0"/>
                              <w:w w:val="100"/>
                              <w:position w:val="0"/>
                              <w:sz w:val="17"/>
                              <w:szCs w:val="17"/>
                            </w:rPr>
                            <w:t xml:space="preserve"> </w:t>
                          </w:r>
                          <w:r>
                            <w:rPr>
                              <w:color w:val="000000"/>
                              <w:spacing w:val="0"/>
                              <w:w w:val="100"/>
                              <w:position w:val="0"/>
                            </w:rPr>
                            <w:t>Промышленость.</w:t>
                          </w:r>
                        </w:p>
                      </w:txbxContent>
                    </wps:txbx>
                    <wps:bodyPr lIns="0" tIns="0" rIns="0" bIns="0">
                      <a:spAutoFit/>
                    </wps:bodyPr>
                  </wps:wsp>
                </a:graphicData>
              </a:graphic>
            </wp:anchor>
          </w:drawing>
        </mc:Choice>
        <mc:Fallback>
          <w:pict>
            <v:shape id="_x0000_s1677" type="#_x0000_t202" style="position:absolute;margin-left:35.899999999999999pt;margin-top:16.449999999999999pt;width:286.55000000000001pt;height:9.0999999999999996pt;z-index:-18874343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5731"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rPr>
                      <w:tab/>
                    </w:r>
                    <w:r>
                      <w:rPr>
                        <w:color w:val="000000"/>
                        <w:spacing w:val="0"/>
                        <w:w w:val="100"/>
                        <w:position w:val="0"/>
                      </w:rPr>
                      <w:t>Домоводство, Сельское Хо</w:t>
                    </w:r>
                    <w:r>
                      <w:rPr>
                        <w:color w:val="000000"/>
                        <w:spacing w:val="0"/>
                        <w:w w:val="100"/>
                        <w:position w:val="0"/>
                        <w:shd w:val="clear" w:color="auto" w:fill="80FFFF"/>
                      </w:rPr>
                      <w:t>в</w:t>
                    </w:r>
                    <w:r>
                      <w:rPr>
                        <w:color w:val="000000"/>
                        <w:spacing w:val="0"/>
                        <w:w w:val="100"/>
                        <w:position w:val="0"/>
                      </w:rPr>
                      <w:t>лі</w:t>
                    </w:r>
                    <w:r>
                      <w:rPr>
                        <w:color w:val="000000"/>
                        <w:spacing w:val="0"/>
                        <w:w w:val="100"/>
                        <w:position w:val="0"/>
                        <w:shd w:val="clear" w:color="auto" w:fill="80FFFF"/>
                      </w:rPr>
                      <w:t>і</w:t>
                    </w:r>
                    <w:r>
                      <w:rPr>
                        <w:color w:val="000000"/>
                        <w:spacing w:val="0"/>
                        <w:w w:val="100"/>
                        <w:position w:val="0"/>
                      </w:rPr>
                      <w:t>ст</w:t>
                    </w:r>
                    <w:r>
                      <w:rPr>
                        <w:color w:val="000000"/>
                        <w:spacing w:val="0"/>
                        <w:w w:val="100"/>
                        <w:position w:val="0"/>
                        <w:shd w:val="clear" w:color="auto" w:fill="80FFFF"/>
                      </w:rPr>
                      <w:t>в</w:t>
                    </w:r>
                    <w:r>
                      <w:rPr>
                        <w:color w:val="000000"/>
                        <w:spacing w:val="0"/>
                        <w:w w:val="100"/>
                        <w:position w:val="0"/>
                      </w:rPr>
                      <w:t>о</w:t>
                    </w:r>
                    <w:r>
                      <w:rPr>
                        <w:i w:val="0"/>
                        <w:iCs w:val="0"/>
                        <w:color w:val="000000"/>
                        <w:spacing w:val="0"/>
                        <w:w w:val="100"/>
                        <w:position w:val="0"/>
                        <w:sz w:val="17"/>
                        <w:szCs w:val="17"/>
                      </w:rPr>
                      <w:t xml:space="preserve"> </w:t>
                    </w:r>
                    <w:r>
                      <w:rPr>
                        <w:i w:val="0"/>
                        <w:iCs w:val="0"/>
                        <w:color w:val="000000"/>
                        <w:spacing w:val="0"/>
                        <w:w w:val="100"/>
                        <w:position w:val="0"/>
                        <w:sz w:val="17"/>
                        <w:szCs w:val="17"/>
                        <w:shd w:val="clear" w:color="auto" w:fill="80FFFF"/>
                      </w:rPr>
                      <w:t>w</w:t>
                    </w:r>
                    <w:r>
                      <w:rPr>
                        <w:i w:val="0"/>
                        <w:iCs w:val="0"/>
                        <w:color w:val="000000"/>
                        <w:spacing w:val="0"/>
                        <w:w w:val="100"/>
                        <w:position w:val="0"/>
                        <w:sz w:val="17"/>
                        <w:szCs w:val="17"/>
                      </w:rPr>
                      <w:t xml:space="preserve"> </w:t>
                    </w:r>
                    <w:r>
                      <w:rPr>
                        <w:color w:val="000000"/>
                        <w:spacing w:val="0"/>
                        <w:w w:val="100"/>
                        <w:position w:val="0"/>
                      </w:rPr>
                      <w:t>Промышленость.</w:t>
                    </w:r>
                  </w:p>
                </w:txbxContent>
              </v:textbox>
              <w10:wrap anchorx="page" anchory="page"/>
            </v:shape>
          </w:pict>
        </mc:Fallback>
      </mc:AlternateContent>
    </w:r>
  </w:p>
</w:hdr>
</file>

<file path=word/header3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2" behindDoc="1" locked="0" layoutInCell="1" allowOverlap="1">
              <wp:simplePos x="0" y="0"/>
              <wp:positionH relativeFrom="page">
                <wp:posOffset>925195</wp:posOffset>
              </wp:positionH>
              <wp:positionV relativeFrom="page">
                <wp:posOffset>240030</wp:posOffset>
              </wp:positionV>
              <wp:extent cx="3940810" cy="109855"/>
              <wp:wrapNone/>
              <wp:docPr id="653" name="Shape 653"/>
              <a:graphic xmlns:a="http://schemas.openxmlformats.org/drawingml/2006/main">
                <a:graphicData uri="http://schemas.microsoft.com/office/word/2010/wordprocessingShape">
                  <wps:wsp>
                    <wps:cNvSpPr txBox="1"/>
                    <wps:spPr>
                      <a:xfrm>
                        <a:ext cx="3940810" cy="109855"/>
                      </a:xfrm>
                      <a:prstGeom prst="rect"/>
                      <a:noFill/>
                    </wps:spPr>
                    <wps:txbx>
                      <w:txbxContent>
                        <w:p>
                          <w:pPr>
                            <w:pStyle w:val="Style84"/>
                            <w:keepNext w:val="0"/>
                            <w:keepLines w:val="0"/>
                            <w:widowControl w:val="0"/>
                            <w:shd w:val="clear" w:color="auto" w:fill="auto"/>
                            <w:tabs>
                              <w:tab w:pos="6206" w:val="right"/>
                            </w:tabs>
                            <w:bidi w:val="0"/>
                            <w:spacing w:before="0" w:after="0" w:line="240" w:lineRule="auto"/>
                            <w:ind w:left="0" w:right="0" w:firstLine="0"/>
                            <w:jc w:val="left"/>
                            <w:rPr>
                              <w:sz w:val="17"/>
                              <w:szCs w:val="17"/>
                            </w:rPr>
                          </w:pPr>
                          <w:r>
                            <w:rPr>
                              <w:color w:val="000000"/>
                              <w:spacing w:val="0"/>
                              <w:w w:val="100"/>
                              <w:position w:val="0"/>
                              <w:sz w:val="18"/>
                              <w:szCs w:val="18"/>
                            </w:rPr>
                            <w:t xml:space="preserve">Первый Приступъ къ Приведенію въ Порядокъ Лѣсныхъ </w:t>
                          </w:r>
                          <w:r>
                            <w:rPr>
                              <w:color w:val="000000"/>
                              <w:spacing w:val="0"/>
                              <w:w w:val="100"/>
                              <w:position w:val="0"/>
                              <w:sz w:val="18"/>
                              <w:szCs w:val="18"/>
                              <w:shd w:val="clear" w:color="auto" w:fill="80FFFF"/>
                            </w:rPr>
                            <w:t>Уі</w:t>
                          </w:r>
                          <w:r>
                            <w:rPr>
                              <w:color w:val="000000"/>
                              <w:spacing w:val="0"/>
                              <w:w w:val="100"/>
                              <w:position w:val="0"/>
                              <w:sz w:val="18"/>
                              <w:szCs w:val="18"/>
                            </w:rPr>
                            <w:t>од</w:t>
                          </w:r>
                          <w:r>
                            <w:rPr>
                              <w:color w:val="000000"/>
                              <w:spacing w:val="0"/>
                              <w:w w:val="100"/>
                              <w:position w:val="0"/>
                              <w:sz w:val="18"/>
                              <w:szCs w:val="18"/>
                              <w:shd w:val="clear" w:color="auto" w:fill="80FFFF"/>
                            </w:rPr>
                            <w:t>і</w:t>
                          </w:r>
                          <w:r>
                            <w:rPr>
                              <w:color w:val="000000"/>
                              <w:spacing w:val="0"/>
                              <w:w w:val="100"/>
                              <w:position w:val="0"/>
                              <w:sz w:val="18"/>
                              <w:szCs w:val="18"/>
                            </w:rPr>
                            <w:t>іі</w:t>
                          </w:r>
                          <w:r>
                            <w:rPr>
                              <w:color w:val="000000"/>
                              <w:spacing w:val="0"/>
                              <w:w w:val="100"/>
                              <w:position w:val="0"/>
                              <w:sz w:val="18"/>
                              <w:szCs w:val="18"/>
                              <w:shd w:val="clear" w:color="auto" w:fill="80FFFF"/>
                            </w:rPr>
                            <w:t>.</w:t>
                          </w:r>
                          <w:r>
                            <w:rPr>
                              <w:i w:val="0"/>
                              <w:iCs w:val="0"/>
                              <w:color w:val="000000"/>
                              <w:spacing w:val="0"/>
                              <w:w w:val="100"/>
                              <w:position w:val="0"/>
                              <w:sz w:val="17"/>
                              <w:szCs w:val="17"/>
                            </w:rPr>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679" type="#_x0000_t202" style="position:absolute;margin-left:72.850000000000009pt;margin-top:18.900000000000002pt;width:310.30000000000001pt;height:8.6500000000000004pt;z-index:-18874343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6206" w:val="right"/>
                      </w:tabs>
                      <w:bidi w:val="0"/>
                      <w:spacing w:before="0" w:after="0" w:line="240" w:lineRule="auto"/>
                      <w:ind w:left="0" w:right="0" w:firstLine="0"/>
                      <w:jc w:val="left"/>
                      <w:rPr>
                        <w:sz w:val="17"/>
                        <w:szCs w:val="17"/>
                      </w:rPr>
                    </w:pPr>
                    <w:r>
                      <w:rPr>
                        <w:color w:val="000000"/>
                        <w:spacing w:val="0"/>
                        <w:w w:val="100"/>
                        <w:position w:val="0"/>
                        <w:sz w:val="18"/>
                        <w:szCs w:val="18"/>
                      </w:rPr>
                      <w:t xml:space="preserve">Первый Приступъ къ Приведенію въ Порядокъ Лѣсныхъ </w:t>
                    </w:r>
                    <w:r>
                      <w:rPr>
                        <w:color w:val="000000"/>
                        <w:spacing w:val="0"/>
                        <w:w w:val="100"/>
                        <w:position w:val="0"/>
                        <w:sz w:val="18"/>
                        <w:szCs w:val="18"/>
                        <w:shd w:val="clear" w:color="auto" w:fill="80FFFF"/>
                      </w:rPr>
                      <w:t>Уі</w:t>
                    </w:r>
                    <w:r>
                      <w:rPr>
                        <w:color w:val="000000"/>
                        <w:spacing w:val="0"/>
                        <w:w w:val="100"/>
                        <w:position w:val="0"/>
                        <w:sz w:val="18"/>
                        <w:szCs w:val="18"/>
                      </w:rPr>
                      <w:t>од</w:t>
                    </w:r>
                    <w:r>
                      <w:rPr>
                        <w:color w:val="000000"/>
                        <w:spacing w:val="0"/>
                        <w:w w:val="100"/>
                        <w:position w:val="0"/>
                        <w:sz w:val="18"/>
                        <w:szCs w:val="18"/>
                        <w:shd w:val="clear" w:color="auto" w:fill="80FFFF"/>
                      </w:rPr>
                      <w:t>і</w:t>
                    </w:r>
                    <w:r>
                      <w:rPr>
                        <w:color w:val="000000"/>
                        <w:spacing w:val="0"/>
                        <w:w w:val="100"/>
                        <w:position w:val="0"/>
                        <w:sz w:val="18"/>
                        <w:szCs w:val="18"/>
                      </w:rPr>
                      <w:t>іі</w:t>
                    </w:r>
                    <w:r>
                      <w:rPr>
                        <w:color w:val="000000"/>
                        <w:spacing w:val="0"/>
                        <w:w w:val="100"/>
                        <w:position w:val="0"/>
                        <w:sz w:val="18"/>
                        <w:szCs w:val="18"/>
                        <w:shd w:val="clear" w:color="auto" w:fill="80FFFF"/>
                      </w:rPr>
                      <w:t>.</w:t>
                    </w:r>
                    <w:r>
                      <w:rPr>
                        <w:i w:val="0"/>
                        <w:iCs w:val="0"/>
                        <w:color w:val="000000"/>
                        <w:spacing w:val="0"/>
                        <w:w w:val="100"/>
                        <w:position w:val="0"/>
                        <w:sz w:val="17"/>
                        <w:szCs w:val="17"/>
                      </w:rPr>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3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4" behindDoc="1" locked="0" layoutInCell="1" allowOverlap="1">
              <wp:simplePos x="0" y="0"/>
              <wp:positionH relativeFrom="page">
                <wp:posOffset>480695</wp:posOffset>
              </wp:positionH>
              <wp:positionV relativeFrom="page">
                <wp:posOffset>215265</wp:posOffset>
              </wp:positionV>
              <wp:extent cx="3611880" cy="106680"/>
              <wp:wrapNone/>
              <wp:docPr id="655" name="Shape 655"/>
              <a:graphic xmlns:a="http://schemas.openxmlformats.org/drawingml/2006/main">
                <a:graphicData uri="http://schemas.microsoft.com/office/word/2010/wordprocessingShape">
                  <wps:wsp>
                    <wps:cNvSpPr txBox="1"/>
                    <wps:spPr>
                      <a:xfrm>
                        <a:ext cx="3611880" cy="106680"/>
                      </a:xfrm>
                      <a:prstGeom prst="rect"/>
                      <a:noFill/>
                    </wps:spPr>
                    <wps:txbx>
                      <w:txbxContent>
                        <w:p>
                          <w:pPr>
                            <w:pStyle w:val="Style84"/>
                            <w:keepNext w:val="0"/>
                            <w:keepLines w:val="0"/>
                            <w:widowControl w:val="0"/>
                            <w:shd w:val="clear" w:color="auto" w:fill="auto"/>
                            <w:tabs>
                              <w:tab w:pos="1181" w:val="lef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Домоводство, Сельское Хозяйство и Промышленость.</w:t>
                          </w:r>
                        </w:p>
                      </w:txbxContent>
                    </wps:txbx>
                    <wps:bodyPr lIns="0" tIns="0" rIns="0" bIns="0">
                      <a:spAutoFit/>
                    </wps:bodyPr>
                  </wps:wsp>
                </a:graphicData>
              </a:graphic>
            </wp:anchor>
          </w:drawing>
        </mc:Choice>
        <mc:Fallback>
          <w:pict>
            <v:shape id="_x0000_s1681" type="#_x0000_t202" style="position:absolute;margin-left:37.850000000000001pt;margin-top:16.949999999999999pt;width:284.40000000000003pt;height:8.4000000000000004pt;z-index:-18874342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1181" w:val="lef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Домоводство, Сельское Хозяйство и Промышленость.</w:t>
                    </w:r>
                  </w:p>
                </w:txbxContent>
              </v:textbox>
              <w10:wrap anchorx="page" anchory="page"/>
            </v:shape>
          </w:pict>
        </mc:Fallback>
      </mc:AlternateContent>
    </w:r>
  </w:p>
</w:hdr>
</file>

<file path=word/header3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6" behindDoc="1" locked="0" layoutInCell="1" allowOverlap="1">
              <wp:simplePos x="0" y="0"/>
              <wp:positionH relativeFrom="page">
                <wp:posOffset>937895</wp:posOffset>
              </wp:positionH>
              <wp:positionV relativeFrom="page">
                <wp:posOffset>202565</wp:posOffset>
              </wp:positionV>
              <wp:extent cx="3928745" cy="115570"/>
              <wp:wrapNone/>
              <wp:docPr id="657" name="Shape 657"/>
              <a:graphic xmlns:a="http://schemas.openxmlformats.org/drawingml/2006/main">
                <a:graphicData uri="http://schemas.microsoft.com/office/word/2010/wordprocessingShape">
                  <wps:wsp>
                    <wps:cNvSpPr txBox="1"/>
                    <wps:spPr>
                      <a:xfrm>
                        <a:ext cx="3928745" cy="11557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Первый Приступ</w:t>
                          </w:r>
                          <w:r>
                            <w:rPr>
                              <w:color w:val="000000"/>
                              <w:spacing w:val="0"/>
                              <w:w w:val="100"/>
                              <w:position w:val="0"/>
                              <w:sz w:val="18"/>
                              <w:szCs w:val="18"/>
                              <w:shd w:val="clear" w:color="auto" w:fill="80FFFF"/>
                            </w:rPr>
                            <w:t>а</w:t>
                          </w:r>
                          <w:r>
                            <w:rPr>
                              <w:color w:val="000000"/>
                              <w:spacing w:val="0"/>
                              <w:w w:val="100"/>
                              <w:position w:val="0"/>
                              <w:sz w:val="18"/>
                              <w:szCs w:val="18"/>
                            </w:rPr>
                            <w:t xml:space="preserve"> к</w:t>
                          </w:r>
                          <w:r>
                            <w:rPr>
                              <w:color w:val="000000"/>
                              <w:spacing w:val="0"/>
                              <w:w w:val="100"/>
                              <w:position w:val="0"/>
                              <w:sz w:val="18"/>
                              <w:szCs w:val="18"/>
                              <w:shd w:val="clear" w:color="auto" w:fill="80FFFF"/>
                            </w:rPr>
                            <w:t>о</w:t>
                          </w:r>
                          <w:r>
                            <w:rPr>
                              <w:color w:val="000000"/>
                              <w:spacing w:val="0"/>
                              <w:w w:val="100"/>
                              <w:position w:val="0"/>
                              <w:sz w:val="18"/>
                              <w:szCs w:val="18"/>
                            </w:rPr>
                            <w:t xml:space="preserve"> Приведенію въ Порядок</w:t>
                          </w:r>
                          <w:r>
                            <w:rPr>
                              <w:color w:val="000000"/>
                              <w:spacing w:val="0"/>
                              <w:w w:val="100"/>
                              <w:position w:val="0"/>
                              <w:sz w:val="18"/>
                              <w:szCs w:val="18"/>
                              <w:shd w:val="clear" w:color="auto" w:fill="80FFFF"/>
                            </w:rPr>
                            <w:t>ъ</w:t>
                          </w:r>
                          <w:r>
                            <w:rPr>
                              <w:color w:val="000000"/>
                              <w:spacing w:val="0"/>
                              <w:w w:val="100"/>
                              <w:position w:val="0"/>
                              <w:sz w:val="18"/>
                              <w:szCs w:val="18"/>
                            </w:rPr>
                            <w:t xml:space="preserve"> </w:t>
                          </w:r>
                          <w:r>
                            <w:rPr>
                              <w:color w:val="000000"/>
                              <w:spacing w:val="0"/>
                              <w:w w:val="100"/>
                              <w:position w:val="0"/>
                              <w:sz w:val="18"/>
                              <w:szCs w:val="18"/>
                              <w:shd w:val="clear" w:color="auto" w:fill="80FFFF"/>
                            </w:rPr>
                            <w:t>Л</w:t>
                          </w:r>
                          <w:r>
                            <w:rPr>
                              <w:color w:val="000000"/>
                              <w:spacing w:val="0"/>
                              <w:w w:val="100"/>
                              <w:position w:val="0"/>
                              <w:sz w:val="18"/>
                              <w:szCs w:val="18"/>
                            </w:rPr>
                            <w:t>ѣсныхе У</w:t>
                          </w:r>
                          <w:r>
                            <w:rPr>
                              <w:color w:val="000000"/>
                              <w:spacing w:val="0"/>
                              <w:w w:val="100"/>
                              <w:position w:val="0"/>
                              <w:sz w:val="18"/>
                              <w:szCs w:val="18"/>
                              <w:shd w:val="clear" w:color="auto" w:fill="80FFFF"/>
                            </w:rPr>
                            <w:t>і</w:t>
                          </w:r>
                          <w:r>
                            <w:rPr>
                              <w:color w:val="000000"/>
                              <w:spacing w:val="0"/>
                              <w:w w:val="100"/>
                              <w:position w:val="0"/>
                              <w:sz w:val="18"/>
                              <w:szCs w:val="18"/>
                            </w:rPr>
                            <w:t>о</w:t>
                          </w:r>
                          <w:r>
                            <w:rPr>
                              <w:color w:val="000000"/>
                              <w:spacing w:val="0"/>
                              <w:w w:val="100"/>
                              <w:position w:val="0"/>
                              <w:sz w:val="18"/>
                              <w:szCs w:val="18"/>
                              <w:shd w:val="clear" w:color="auto" w:fill="80FFFF"/>
                            </w:rPr>
                            <w:t>Оій.</w:t>
                          </w:r>
                          <w:r>
                            <w:rPr>
                              <w:i w:val="0"/>
                              <w:iCs w:val="0"/>
                              <w:color w:val="000000"/>
                              <w:spacing w:val="0"/>
                              <w:w w:val="100"/>
                              <w:position w:val="0"/>
                              <w:sz w:val="17"/>
                              <w:szCs w:val="17"/>
                            </w:rPr>
                            <w:t xml:space="preserve"> </w:t>
                          </w:r>
                          <w:fldSimple w:instr=" PAGE \* MERGEFORMAT ">
                            <w:r>
                              <w:rPr>
                                <w:i w:val="0"/>
                                <w:iCs w:val="0"/>
                                <w:color w:val="000000"/>
                                <w:spacing w:val="0"/>
                                <w:w w:val="100"/>
                                <w:position w:val="0"/>
                                <w:sz w:val="17"/>
                                <w:szCs w:val="17"/>
                              </w:rPr>
                              <w:t>#</w:t>
                            </w:r>
                          </w:fldSimple>
                        </w:p>
                      </w:txbxContent>
                    </wps:txbx>
                    <wps:bodyPr wrap="none" lIns="0" tIns="0" rIns="0" bIns="0">
                      <a:spAutoFit/>
                    </wps:bodyPr>
                  </wps:wsp>
                </a:graphicData>
              </a:graphic>
            </wp:anchor>
          </w:drawing>
        </mc:Choice>
        <mc:Fallback>
          <w:pict>
            <v:shape id="_x0000_s1683" type="#_x0000_t202" style="position:absolute;margin-left:73.850000000000009pt;margin-top:15.950000000000001pt;width:309.35000000000002pt;height:9.0999999999999996pt;z-index:-188743427;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Первый Приступ</w:t>
                    </w:r>
                    <w:r>
                      <w:rPr>
                        <w:color w:val="000000"/>
                        <w:spacing w:val="0"/>
                        <w:w w:val="100"/>
                        <w:position w:val="0"/>
                        <w:sz w:val="18"/>
                        <w:szCs w:val="18"/>
                        <w:shd w:val="clear" w:color="auto" w:fill="80FFFF"/>
                      </w:rPr>
                      <w:t>а</w:t>
                    </w:r>
                    <w:r>
                      <w:rPr>
                        <w:color w:val="000000"/>
                        <w:spacing w:val="0"/>
                        <w:w w:val="100"/>
                        <w:position w:val="0"/>
                        <w:sz w:val="18"/>
                        <w:szCs w:val="18"/>
                      </w:rPr>
                      <w:t xml:space="preserve"> к</w:t>
                    </w:r>
                    <w:r>
                      <w:rPr>
                        <w:color w:val="000000"/>
                        <w:spacing w:val="0"/>
                        <w:w w:val="100"/>
                        <w:position w:val="0"/>
                        <w:sz w:val="18"/>
                        <w:szCs w:val="18"/>
                        <w:shd w:val="clear" w:color="auto" w:fill="80FFFF"/>
                      </w:rPr>
                      <w:t>о</w:t>
                    </w:r>
                    <w:r>
                      <w:rPr>
                        <w:color w:val="000000"/>
                        <w:spacing w:val="0"/>
                        <w:w w:val="100"/>
                        <w:position w:val="0"/>
                        <w:sz w:val="18"/>
                        <w:szCs w:val="18"/>
                      </w:rPr>
                      <w:t xml:space="preserve"> Приведенію въ Порядок</w:t>
                    </w:r>
                    <w:r>
                      <w:rPr>
                        <w:color w:val="000000"/>
                        <w:spacing w:val="0"/>
                        <w:w w:val="100"/>
                        <w:position w:val="0"/>
                        <w:sz w:val="18"/>
                        <w:szCs w:val="18"/>
                        <w:shd w:val="clear" w:color="auto" w:fill="80FFFF"/>
                      </w:rPr>
                      <w:t>ъ</w:t>
                    </w:r>
                    <w:r>
                      <w:rPr>
                        <w:color w:val="000000"/>
                        <w:spacing w:val="0"/>
                        <w:w w:val="100"/>
                        <w:position w:val="0"/>
                        <w:sz w:val="18"/>
                        <w:szCs w:val="18"/>
                      </w:rPr>
                      <w:t xml:space="preserve"> </w:t>
                    </w:r>
                    <w:r>
                      <w:rPr>
                        <w:color w:val="000000"/>
                        <w:spacing w:val="0"/>
                        <w:w w:val="100"/>
                        <w:position w:val="0"/>
                        <w:sz w:val="18"/>
                        <w:szCs w:val="18"/>
                        <w:shd w:val="clear" w:color="auto" w:fill="80FFFF"/>
                      </w:rPr>
                      <w:t>Л</w:t>
                    </w:r>
                    <w:r>
                      <w:rPr>
                        <w:color w:val="000000"/>
                        <w:spacing w:val="0"/>
                        <w:w w:val="100"/>
                        <w:position w:val="0"/>
                        <w:sz w:val="18"/>
                        <w:szCs w:val="18"/>
                      </w:rPr>
                      <w:t>ѣсныхе У</w:t>
                    </w:r>
                    <w:r>
                      <w:rPr>
                        <w:color w:val="000000"/>
                        <w:spacing w:val="0"/>
                        <w:w w:val="100"/>
                        <w:position w:val="0"/>
                        <w:sz w:val="18"/>
                        <w:szCs w:val="18"/>
                        <w:shd w:val="clear" w:color="auto" w:fill="80FFFF"/>
                      </w:rPr>
                      <w:t>і</w:t>
                    </w:r>
                    <w:r>
                      <w:rPr>
                        <w:color w:val="000000"/>
                        <w:spacing w:val="0"/>
                        <w:w w:val="100"/>
                        <w:position w:val="0"/>
                        <w:sz w:val="18"/>
                        <w:szCs w:val="18"/>
                      </w:rPr>
                      <w:t>о</w:t>
                    </w:r>
                    <w:r>
                      <w:rPr>
                        <w:color w:val="000000"/>
                        <w:spacing w:val="0"/>
                        <w:w w:val="100"/>
                        <w:position w:val="0"/>
                        <w:sz w:val="18"/>
                        <w:szCs w:val="18"/>
                        <w:shd w:val="clear" w:color="auto" w:fill="80FFFF"/>
                      </w:rPr>
                      <w:t>Оій.</w:t>
                    </w:r>
                    <w:r>
                      <w:rPr>
                        <w:i w:val="0"/>
                        <w:iCs w:val="0"/>
                        <w:color w:val="000000"/>
                        <w:spacing w:val="0"/>
                        <w:w w:val="100"/>
                        <w:position w:val="0"/>
                        <w:sz w:val="17"/>
                        <w:szCs w:val="17"/>
                      </w:rPr>
                      <w:t xml:space="preserve"> </w:t>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2339340</wp:posOffset>
              </wp:positionH>
              <wp:positionV relativeFrom="page">
                <wp:posOffset>247650</wp:posOffset>
              </wp:positionV>
              <wp:extent cx="2545080" cy="88265"/>
              <wp:wrapNone/>
              <wp:docPr id="81" name="Shape 81"/>
              <a:graphic xmlns:a="http://schemas.openxmlformats.org/drawingml/2006/main">
                <a:graphicData uri="http://schemas.microsoft.com/office/word/2010/wordprocessingShape">
                  <wps:wsp>
                    <wps:cNvSpPr txBox="1"/>
                    <wps:spPr>
                      <a:xfrm>
                        <a:ext cx="2545080" cy="88265"/>
                      </a:xfrm>
                      <a:prstGeom prst="rect"/>
                      <a:noFill/>
                    </wps:spPr>
                    <wps:txbx>
                      <w:txbxContent>
                        <w:p>
                          <w:pPr>
                            <w:pStyle w:val="Style48"/>
                            <w:keepNext w:val="0"/>
                            <w:keepLines w:val="0"/>
                            <w:widowControl w:val="0"/>
                            <w:shd w:val="clear" w:color="auto" w:fill="auto"/>
                            <w:tabs>
                              <w:tab w:pos="4008" w:val="right"/>
                            </w:tabs>
                            <w:bidi w:val="0"/>
                            <w:spacing w:before="0" w:after="0" w:line="240" w:lineRule="auto"/>
                            <w:ind w:left="0" w:right="0" w:firstLine="0"/>
                            <w:jc w:val="left"/>
                            <w:rPr>
                              <w:sz w:val="16"/>
                              <w:szCs w:val="16"/>
                            </w:rPr>
                          </w:pPr>
                          <w:r>
                            <w:rPr>
                              <w:i/>
                              <w:iCs/>
                              <w:color w:val="000000"/>
                              <w:spacing w:val="0"/>
                              <w:w w:val="100"/>
                              <w:position w:val="0"/>
                              <w:sz w:val="18"/>
                              <w:szCs w:val="18"/>
                              <w:shd w:val="clear" w:color="auto" w:fill="80FFFF"/>
                            </w:rPr>
                            <w:t>И</w:t>
                          </w:r>
                          <w:r>
                            <w:rPr>
                              <w:i/>
                              <w:iCs/>
                              <w:color w:val="000000"/>
                              <w:spacing w:val="0"/>
                              <w:w w:val="100"/>
                              <w:position w:val="0"/>
                              <w:sz w:val="18"/>
                              <w:szCs w:val="18"/>
                            </w:rPr>
                            <w:t>змаил</w:t>
                          </w:r>
                          <w:r>
                            <w:rPr>
                              <w:i/>
                              <w:iCs/>
                              <w:color w:val="000000"/>
                              <w:spacing w:val="0"/>
                              <w:w w:val="100"/>
                              <w:position w:val="0"/>
                              <w:sz w:val="18"/>
                              <w:szCs w:val="18"/>
                              <w:shd w:val="clear" w:color="auto" w:fill="80FFFF"/>
                            </w:rPr>
                            <w:t>ъ-</w:t>
                          </w:r>
                          <w:r>
                            <w:rPr>
                              <w:i/>
                              <w:iCs/>
                              <w:color w:val="000000"/>
                              <w:spacing w:val="0"/>
                              <w:w w:val="100"/>
                              <w:position w:val="0"/>
                              <w:sz w:val="18"/>
                              <w:szCs w:val="18"/>
                            </w:rPr>
                            <w:t>Б</w:t>
                          </w:r>
                          <w:r>
                            <w:rPr>
                              <w:i/>
                              <w:iCs/>
                              <w:color w:val="000000"/>
                              <w:spacing w:val="0"/>
                              <w:w w:val="100"/>
                              <w:position w:val="0"/>
                              <w:sz w:val="18"/>
                              <w:szCs w:val="18"/>
                              <w:shd w:val="clear" w:color="auto" w:fill="80FFFF"/>
                            </w:rPr>
                            <w:t>зи.</w:t>
                            <w:tab/>
                          </w:r>
                          <w:r>
                            <w:rPr>
                              <w:color w:val="000000"/>
                              <w:spacing w:val="0"/>
                              <w:w w:val="100"/>
                              <w:position w:val="0"/>
                              <w:sz w:val="16"/>
                              <w:szCs w:val="16"/>
                            </w:rPr>
                            <w:t>2t</w:t>
                          </w:r>
                        </w:p>
                      </w:txbxContent>
                    </wps:txbx>
                    <wps:bodyPr lIns="0" tIns="0" rIns="0" bIns="0">
                      <a:spAutoFit/>
                    </wps:bodyPr>
                  </wps:wsp>
                </a:graphicData>
              </a:graphic>
            </wp:anchor>
          </w:drawing>
        </mc:Choice>
        <mc:Fallback>
          <w:pict>
            <v:shape id="_x0000_s1107" type="#_x0000_t202" style="position:absolute;margin-left:184.20000000000002pt;margin-top:19.5pt;width:200.40000000000001pt;height:6.9500000000000002pt;z-index:-188743999;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4008" w:val="right"/>
                      </w:tabs>
                      <w:bidi w:val="0"/>
                      <w:spacing w:before="0" w:after="0" w:line="240" w:lineRule="auto"/>
                      <w:ind w:left="0" w:right="0" w:firstLine="0"/>
                      <w:jc w:val="left"/>
                      <w:rPr>
                        <w:sz w:val="16"/>
                        <w:szCs w:val="16"/>
                      </w:rPr>
                    </w:pPr>
                    <w:r>
                      <w:rPr>
                        <w:i/>
                        <w:iCs/>
                        <w:color w:val="000000"/>
                        <w:spacing w:val="0"/>
                        <w:w w:val="100"/>
                        <w:position w:val="0"/>
                        <w:sz w:val="18"/>
                        <w:szCs w:val="18"/>
                        <w:shd w:val="clear" w:color="auto" w:fill="80FFFF"/>
                      </w:rPr>
                      <w:t>И</w:t>
                    </w:r>
                    <w:r>
                      <w:rPr>
                        <w:i/>
                        <w:iCs/>
                        <w:color w:val="000000"/>
                        <w:spacing w:val="0"/>
                        <w:w w:val="100"/>
                        <w:position w:val="0"/>
                        <w:sz w:val="18"/>
                        <w:szCs w:val="18"/>
                      </w:rPr>
                      <w:t>змаил</w:t>
                    </w:r>
                    <w:r>
                      <w:rPr>
                        <w:i/>
                        <w:iCs/>
                        <w:color w:val="000000"/>
                        <w:spacing w:val="0"/>
                        <w:w w:val="100"/>
                        <w:position w:val="0"/>
                        <w:sz w:val="18"/>
                        <w:szCs w:val="18"/>
                        <w:shd w:val="clear" w:color="auto" w:fill="80FFFF"/>
                      </w:rPr>
                      <w:t>ъ-</w:t>
                    </w:r>
                    <w:r>
                      <w:rPr>
                        <w:i/>
                        <w:iCs/>
                        <w:color w:val="000000"/>
                        <w:spacing w:val="0"/>
                        <w:w w:val="100"/>
                        <w:position w:val="0"/>
                        <w:sz w:val="18"/>
                        <w:szCs w:val="18"/>
                      </w:rPr>
                      <w:t>Б</w:t>
                    </w:r>
                    <w:r>
                      <w:rPr>
                        <w:i/>
                        <w:iCs/>
                        <w:color w:val="000000"/>
                        <w:spacing w:val="0"/>
                        <w:w w:val="100"/>
                        <w:position w:val="0"/>
                        <w:sz w:val="18"/>
                        <w:szCs w:val="18"/>
                        <w:shd w:val="clear" w:color="auto" w:fill="80FFFF"/>
                      </w:rPr>
                      <w:t>зи.</w:t>
                      <w:tab/>
                    </w:r>
                    <w:r>
                      <w:rPr>
                        <w:color w:val="000000"/>
                        <w:spacing w:val="0"/>
                        <w:w w:val="100"/>
                        <w:position w:val="0"/>
                        <w:sz w:val="16"/>
                        <w:szCs w:val="16"/>
                      </w:rPr>
                      <w:t>2t</w:t>
                    </w:r>
                  </w:p>
                </w:txbxContent>
              </v:textbox>
              <w10:wrap anchorx="page" anchory="page"/>
            </v:shape>
          </w:pict>
        </mc:Fallback>
      </mc:AlternateContent>
    </w:r>
  </w:p>
</w:hdr>
</file>

<file path=word/header3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8" behindDoc="1" locked="0" layoutInCell="1" allowOverlap="1">
              <wp:simplePos x="0" y="0"/>
              <wp:positionH relativeFrom="page">
                <wp:posOffset>480695</wp:posOffset>
              </wp:positionH>
              <wp:positionV relativeFrom="page">
                <wp:posOffset>215265</wp:posOffset>
              </wp:positionV>
              <wp:extent cx="3611880" cy="106680"/>
              <wp:wrapNone/>
              <wp:docPr id="659" name="Shape 659"/>
              <a:graphic xmlns:a="http://schemas.openxmlformats.org/drawingml/2006/main">
                <a:graphicData uri="http://schemas.microsoft.com/office/word/2010/wordprocessingShape">
                  <wps:wsp>
                    <wps:cNvSpPr txBox="1"/>
                    <wps:spPr>
                      <a:xfrm>
                        <a:ext cx="3611880" cy="106680"/>
                      </a:xfrm>
                      <a:prstGeom prst="rect"/>
                      <a:noFill/>
                    </wps:spPr>
                    <wps:txbx>
                      <w:txbxContent>
                        <w:p>
                          <w:pPr>
                            <w:pStyle w:val="Style84"/>
                            <w:keepNext w:val="0"/>
                            <w:keepLines w:val="0"/>
                            <w:widowControl w:val="0"/>
                            <w:shd w:val="clear" w:color="auto" w:fill="auto"/>
                            <w:tabs>
                              <w:tab w:pos="1181" w:val="lef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Домоводство, Сельское Хозяйство и Промышленость.</w:t>
                          </w:r>
                        </w:p>
                      </w:txbxContent>
                    </wps:txbx>
                    <wps:bodyPr lIns="0" tIns="0" rIns="0" bIns="0">
                      <a:spAutoFit/>
                    </wps:bodyPr>
                  </wps:wsp>
                </a:graphicData>
              </a:graphic>
            </wp:anchor>
          </w:drawing>
        </mc:Choice>
        <mc:Fallback>
          <w:pict>
            <v:shape id="_x0000_s1685" type="#_x0000_t202" style="position:absolute;margin-left:37.850000000000001pt;margin-top:16.949999999999999pt;width:284.40000000000003pt;height:8.4000000000000004pt;z-index:-18874342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1181" w:val="lef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Домоводство, Сельское Хозяйство и Промышленость.</w:t>
                    </w:r>
                  </w:p>
                </w:txbxContent>
              </v:textbox>
              <w10:wrap anchorx="page" anchory="page"/>
            </v:shape>
          </w:pict>
        </mc:Fallback>
      </mc:AlternateContent>
    </w:r>
  </w:p>
</w:hdr>
</file>

<file path=word/header3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0" behindDoc="1" locked="0" layoutInCell="1" allowOverlap="1">
              <wp:simplePos x="0" y="0"/>
              <wp:positionH relativeFrom="page">
                <wp:posOffset>480695</wp:posOffset>
              </wp:positionH>
              <wp:positionV relativeFrom="page">
                <wp:posOffset>215265</wp:posOffset>
              </wp:positionV>
              <wp:extent cx="3611880" cy="106680"/>
              <wp:wrapNone/>
              <wp:docPr id="661" name="Shape 661"/>
              <a:graphic xmlns:a="http://schemas.openxmlformats.org/drawingml/2006/main">
                <a:graphicData uri="http://schemas.microsoft.com/office/word/2010/wordprocessingShape">
                  <wps:wsp>
                    <wps:cNvSpPr txBox="1"/>
                    <wps:spPr>
                      <a:xfrm>
                        <a:ext cx="3611880" cy="106680"/>
                      </a:xfrm>
                      <a:prstGeom prst="rect"/>
                      <a:noFill/>
                    </wps:spPr>
                    <wps:txbx>
                      <w:txbxContent>
                        <w:p>
                          <w:pPr>
                            <w:pStyle w:val="Style84"/>
                            <w:keepNext w:val="0"/>
                            <w:keepLines w:val="0"/>
                            <w:widowControl w:val="0"/>
                            <w:shd w:val="clear" w:color="auto" w:fill="auto"/>
                            <w:tabs>
                              <w:tab w:pos="1181" w:val="lef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Домоводство, Сельское Хозяйство и Промышленость.</w:t>
                          </w:r>
                        </w:p>
                      </w:txbxContent>
                    </wps:txbx>
                    <wps:bodyPr lIns="0" tIns="0" rIns="0" bIns="0">
                      <a:spAutoFit/>
                    </wps:bodyPr>
                  </wps:wsp>
                </a:graphicData>
              </a:graphic>
            </wp:anchor>
          </w:drawing>
        </mc:Choice>
        <mc:Fallback>
          <w:pict>
            <v:shape id="_x0000_s1687" type="#_x0000_t202" style="position:absolute;margin-left:37.850000000000001pt;margin-top:16.949999999999999pt;width:284.40000000000003pt;height:8.4000000000000004pt;z-index:-18874342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1181" w:val="lef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Домоводство, Сельское Хозяйство и Промышленость.</w:t>
                    </w:r>
                  </w:p>
                </w:txbxContent>
              </v:textbox>
              <w10:wrap anchorx="page" anchory="page"/>
            </v:shape>
          </w:pict>
        </mc:Fallback>
      </mc:AlternateContent>
    </w:r>
  </w:p>
</w:hdr>
</file>

<file path=word/header3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2" behindDoc="1" locked="0" layoutInCell="1" allowOverlap="1">
              <wp:simplePos x="0" y="0"/>
              <wp:positionH relativeFrom="page">
                <wp:posOffset>876935</wp:posOffset>
              </wp:positionH>
              <wp:positionV relativeFrom="page">
                <wp:posOffset>208915</wp:posOffset>
              </wp:positionV>
              <wp:extent cx="3950335" cy="109855"/>
              <wp:wrapNone/>
              <wp:docPr id="663" name="Shape 663"/>
              <a:graphic xmlns:a="http://schemas.openxmlformats.org/drawingml/2006/main">
                <a:graphicData uri="http://schemas.microsoft.com/office/word/2010/wordprocessingShape">
                  <wps:wsp>
                    <wps:cNvSpPr txBox="1"/>
                    <wps:spPr>
                      <a:xfrm>
                        <a:ext cx="3950335" cy="10985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pPr>
                          <w:r>
                            <w:rPr>
                              <w:color w:val="000000"/>
                              <w:spacing w:val="0"/>
                              <w:w w:val="100"/>
                              <w:position w:val="0"/>
                            </w:rPr>
                            <w:t>Первый Приступъ къ Приведенію е</w:t>
                          </w:r>
                          <w:r>
                            <w:rPr>
                              <w:color w:val="000000"/>
                              <w:spacing w:val="0"/>
                              <w:w w:val="100"/>
                              <w:position w:val="0"/>
                              <w:shd w:val="clear" w:color="auto" w:fill="80FFFF"/>
                            </w:rPr>
                            <w:t>к</w:t>
                          </w:r>
                          <w:r>
                            <w:rPr>
                              <w:color w:val="000000"/>
                              <w:spacing w:val="0"/>
                              <w:w w:val="100"/>
                              <w:position w:val="0"/>
                            </w:rPr>
                            <w:t xml:space="preserve"> Порядокъ Лѣсныхъ Угодій</w:t>
                          </w:r>
                          <w:r>
                            <w:rPr>
                              <w:color w:val="000000"/>
                              <w:spacing w:val="0"/>
                              <w:w w:val="100"/>
                              <w:position w:val="0"/>
                              <w:shd w:val="clear" w:color="auto" w:fill="80FFFF"/>
                            </w:rPr>
                            <w:t>.</w:t>
                          </w:r>
                          <w:r>
                            <w:rPr>
                              <w:color w:val="000000"/>
                              <w:spacing w:val="0"/>
                              <w:w w:val="100"/>
                              <w:position w:val="0"/>
                            </w:rPr>
                            <w:t xml:space="preserve">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689" type="#_x0000_t202" style="position:absolute;margin-left:69.049999999999997pt;margin-top:16.449999999999999pt;width:311.05000000000001pt;height:8.6500000000000004pt;z-index:-188743421;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pPr>
                    <w:r>
                      <w:rPr>
                        <w:color w:val="000000"/>
                        <w:spacing w:val="0"/>
                        <w:w w:val="100"/>
                        <w:position w:val="0"/>
                      </w:rPr>
                      <w:t>Первый Приступъ къ Приведенію е</w:t>
                    </w:r>
                    <w:r>
                      <w:rPr>
                        <w:color w:val="000000"/>
                        <w:spacing w:val="0"/>
                        <w:w w:val="100"/>
                        <w:position w:val="0"/>
                        <w:shd w:val="clear" w:color="auto" w:fill="80FFFF"/>
                      </w:rPr>
                      <w:t>к</w:t>
                    </w:r>
                    <w:r>
                      <w:rPr>
                        <w:color w:val="000000"/>
                        <w:spacing w:val="0"/>
                        <w:w w:val="100"/>
                        <w:position w:val="0"/>
                      </w:rPr>
                      <w:t xml:space="preserve"> Порядокъ Лѣсныхъ Угодій</w:t>
                    </w:r>
                    <w:r>
                      <w:rPr>
                        <w:color w:val="000000"/>
                        <w:spacing w:val="0"/>
                        <w:w w:val="100"/>
                        <w:position w:val="0"/>
                        <w:shd w:val="clear" w:color="auto" w:fill="80FFFF"/>
                      </w:rPr>
                      <w:t>.</w:t>
                    </w:r>
                    <w:r>
                      <w:rPr>
                        <w:color w:val="000000"/>
                        <w:spacing w:val="0"/>
                        <w:w w:val="100"/>
                        <w:position w:val="0"/>
                      </w:rPr>
                      <w:t xml:space="preserve"> </w:t>
                    </w:r>
                    <w:fldSimple w:instr=" PAGE \* MERGEFORMAT ">
                      <w:r>
                        <w:rPr>
                          <w:color w:val="000000"/>
                          <w:spacing w:val="0"/>
                          <w:w w:val="100"/>
                          <w:position w:val="0"/>
                        </w:rPr>
                        <w:t>#</w:t>
                      </w:r>
                    </w:fldSimple>
                  </w:p>
                </w:txbxContent>
              </v:textbox>
              <w10:wrap anchorx="page" anchory="page"/>
            </v:shape>
          </w:pict>
        </mc:Fallback>
      </mc:AlternateContent>
    </w:r>
  </w:p>
</w:hdr>
</file>

<file path=word/header3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4" behindDoc="1" locked="0" layoutInCell="1" allowOverlap="1">
              <wp:simplePos x="0" y="0"/>
              <wp:positionH relativeFrom="page">
                <wp:posOffset>488315</wp:posOffset>
              </wp:positionH>
              <wp:positionV relativeFrom="page">
                <wp:posOffset>212090</wp:posOffset>
              </wp:positionV>
              <wp:extent cx="3562985" cy="106680"/>
              <wp:wrapNone/>
              <wp:docPr id="665" name="Shape 665"/>
              <a:graphic xmlns:a="http://schemas.openxmlformats.org/drawingml/2006/main">
                <a:graphicData uri="http://schemas.microsoft.com/office/word/2010/wordprocessingShape">
                  <wps:wsp>
                    <wps:cNvSpPr txBox="1"/>
                    <wps:spPr>
                      <a:xfrm>
                        <a:ext cx="3562985" cy="106680"/>
                      </a:xfrm>
                      <a:prstGeom prst="rect"/>
                      <a:noFill/>
                    </wps:spPr>
                    <wps:txbx>
                      <w:txbxContent>
                        <w:p>
                          <w:pPr>
                            <w:pStyle w:val="Style84"/>
                            <w:keepNext w:val="0"/>
                            <w:keepLines w:val="0"/>
                            <w:widowControl w:val="0"/>
                            <w:shd w:val="clear" w:color="auto" w:fill="auto"/>
                            <w:tabs>
                              <w:tab w:pos="5611"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Дол</w:t>
                          </w:r>
                          <w:r>
                            <w:rPr>
                              <w:color w:val="000000"/>
                              <w:spacing w:val="0"/>
                              <w:w w:val="100"/>
                              <w:position w:val="0"/>
                              <w:shd w:val="clear" w:color="auto" w:fill="80FFFF"/>
                            </w:rPr>
                            <w:t>ю</w:t>
                          </w:r>
                          <w:r>
                            <w:rPr>
                              <w:color w:val="000000"/>
                              <w:spacing w:val="0"/>
                              <w:w w:val="100"/>
                              <w:position w:val="0"/>
                            </w:rPr>
                            <w:t>водств</w:t>
                          </w:r>
                          <w:r>
                            <w:rPr>
                              <w:color w:val="000000"/>
                              <w:spacing w:val="0"/>
                              <w:w w:val="100"/>
                              <w:position w:val="0"/>
                              <w:shd w:val="clear" w:color="auto" w:fill="80FFFF"/>
                            </w:rPr>
                            <w:t>о</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rPr>
                            <w:t xml:space="preserve">Сельское Хозяйство </w:t>
                          </w:r>
                          <w:r>
                            <w:rPr>
                              <w:color w:val="000000"/>
                              <w:spacing w:val="0"/>
                              <w:w w:val="100"/>
                              <w:position w:val="0"/>
                              <w:shd w:val="clear" w:color="auto" w:fill="80FFFF"/>
                            </w:rPr>
                            <w:t>и</w:t>
                          </w:r>
                          <w:r>
                            <w:rPr>
                              <w:color w:val="000000"/>
                              <w:spacing w:val="0"/>
                              <w:w w:val="100"/>
                              <w:position w:val="0"/>
                            </w:rPr>
                            <w:t xml:space="preserve"> Промышленость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691" type="#_x0000_t202" style="position:absolute;margin-left:38.450000000000003pt;margin-top:16.699999999999999pt;width:280.55000000000001pt;height:8.4000000000000004pt;z-index:-18874341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5611"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Дол</w:t>
                    </w:r>
                    <w:r>
                      <w:rPr>
                        <w:color w:val="000000"/>
                        <w:spacing w:val="0"/>
                        <w:w w:val="100"/>
                        <w:position w:val="0"/>
                        <w:shd w:val="clear" w:color="auto" w:fill="80FFFF"/>
                      </w:rPr>
                      <w:t>ю</w:t>
                    </w:r>
                    <w:r>
                      <w:rPr>
                        <w:color w:val="000000"/>
                        <w:spacing w:val="0"/>
                        <w:w w:val="100"/>
                        <w:position w:val="0"/>
                      </w:rPr>
                      <w:t>водств</w:t>
                    </w:r>
                    <w:r>
                      <w:rPr>
                        <w:color w:val="000000"/>
                        <w:spacing w:val="0"/>
                        <w:w w:val="100"/>
                        <w:position w:val="0"/>
                        <w:shd w:val="clear" w:color="auto" w:fill="80FFFF"/>
                      </w:rPr>
                      <w:t>о</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rPr>
                      <w:t xml:space="preserve">Сельское Хозяйство </w:t>
                    </w:r>
                    <w:r>
                      <w:rPr>
                        <w:color w:val="000000"/>
                        <w:spacing w:val="0"/>
                        <w:w w:val="100"/>
                        <w:position w:val="0"/>
                        <w:shd w:val="clear" w:color="auto" w:fill="80FFFF"/>
                      </w:rPr>
                      <w:t>и</w:t>
                    </w:r>
                    <w:r>
                      <w:rPr>
                        <w:color w:val="000000"/>
                        <w:spacing w:val="0"/>
                        <w:w w:val="100"/>
                        <w:position w:val="0"/>
                      </w:rPr>
                      <w:t xml:space="preserve"> Промышленость</w:t>
                    </w:r>
                    <w:r>
                      <w:rPr>
                        <w:color w:val="000000"/>
                        <w:spacing w:val="0"/>
                        <w:w w:val="100"/>
                        <w:position w:val="0"/>
                        <w:shd w:val="clear" w:color="auto" w:fill="80FFFF"/>
                      </w:rPr>
                      <w:t>.</w:t>
                    </w:r>
                  </w:p>
                </w:txbxContent>
              </v:textbox>
              <w10:wrap anchorx="page" anchory="page"/>
            </v:shape>
          </w:pict>
        </mc:Fallback>
      </mc:AlternateContent>
    </w:r>
  </w:p>
</w:hdr>
</file>

<file path=word/header3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6" behindDoc="1" locked="0" layoutInCell="1" allowOverlap="1">
              <wp:simplePos x="0" y="0"/>
              <wp:positionH relativeFrom="page">
                <wp:posOffset>488315</wp:posOffset>
              </wp:positionH>
              <wp:positionV relativeFrom="page">
                <wp:posOffset>212090</wp:posOffset>
              </wp:positionV>
              <wp:extent cx="3562985" cy="106680"/>
              <wp:wrapNone/>
              <wp:docPr id="667" name="Shape 667"/>
              <a:graphic xmlns:a="http://schemas.openxmlformats.org/drawingml/2006/main">
                <a:graphicData uri="http://schemas.microsoft.com/office/word/2010/wordprocessingShape">
                  <wps:wsp>
                    <wps:cNvSpPr txBox="1"/>
                    <wps:spPr>
                      <a:xfrm>
                        <a:ext cx="3562985" cy="106680"/>
                      </a:xfrm>
                      <a:prstGeom prst="rect"/>
                      <a:noFill/>
                    </wps:spPr>
                    <wps:txbx>
                      <w:txbxContent>
                        <w:p>
                          <w:pPr>
                            <w:pStyle w:val="Style84"/>
                            <w:keepNext w:val="0"/>
                            <w:keepLines w:val="0"/>
                            <w:widowControl w:val="0"/>
                            <w:shd w:val="clear" w:color="auto" w:fill="auto"/>
                            <w:tabs>
                              <w:tab w:pos="5611"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Дол</w:t>
                          </w:r>
                          <w:r>
                            <w:rPr>
                              <w:color w:val="000000"/>
                              <w:spacing w:val="0"/>
                              <w:w w:val="100"/>
                              <w:position w:val="0"/>
                              <w:shd w:val="clear" w:color="auto" w:fill="80FFFF"/>
                            </w:rPr>
                            <w:t>ю</w:t>
                          </w:r>
                          <w:r>
                            <w:rPr>
                              <w:color w:val="000000"/>
                              <w:spacing w:val="0"/>
                              <w:w w:val="100"/>
                              <w:position w:val="0"/>
                            </w:rPr>
                            <w:t>водств</w:t>
                          </w:r>
                          <w:r>
                            <w:rPr>
                              <w:color w:val="000000"/>
                              <w:spacing w:val="0"/>
                              <w:w w:val="100"/>
                              <w:position w:val="0"/>
                              <w:shd w:val="clear" w:color="auto" w:fill="80FFFF"/>
                            </w:rPr>
                            <w:t>о</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rPr>
                            <w:t xml:space="preserve">Сельское Хозяйство </w:t>
                          </w:r>
                          <w:r>
                            <w:rPr>
                              <w:color w:val="000000"/>
                              <w:spacing w:val="0"/>
                              <w:w w:val="100"/>
                              <w:position w:val="0"/>
                              <w:shd w:val="clear" w:color="auto" w:fill="80FFFF"/>
                            </w:rPr>
                            <w:t>и</w:t>
                          </w:r>
                          <w:r>
                            <w:rPr>
                              <w:color w:val="000000"/>
                              <w:spacing w:val="0"/>
                              <w:w w:val="100"/>
                              <w:position w:val="0"/>
                            </w:rPr>
                            <w:t xml:space="preserve"> Промышленость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693" type="#_x0000_t202" style="position:absolute;margin-left:38.450000000000003pt;margin-top:16.699999999999999pt;width:280.55000000000001pt;height:8.4000000000000004pt;z-index:-18874341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5611"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Дол</w:t>
                    </w:r>
                    <w:r>
                      <w:rPr>
                        <w:color w:val="000000"/>
                        <w:spacing w:val="0"/>
                        <w:w w:val="100"/>
                        <w:position w:val="0"/>
                        <w:shd w:val="clear" w:color="auto" w:fill="80FFFF"/>
                      </w:rPr>
                      <w:t>ю</w:t>
                    </w:r>
                    <w:r>
                      <w:rPr>
                        <w:color w:val="000000"/>
                        <w:spacing w:val="0"/>
                        <w:w w:val="100"/>
                        <w:position w:val="0"/>
                      </w:rPr>
                      <w:t>водств</w:t>
                    </w:r>
                    <w:r>
                      <w:rPr>
                        <w:color w:val="000000"/>
                        <w:spacing w:val="0"/>
                        <w:w w:val="100"/>
                        <w:position w:val="0"/>
                        <w:shd w:val="clear" w:color="auto" w:fill="80FFFF"/>
                      </w:rPr>
                      <w:t>о</w:t>
                    </w:r>
                    <w:r>
                      <w:rPr>
                        <w:color w:val="000000"/>
                        <w:spacing w:val="0"/>
                        <w:w w:val="100"/>
                        <w:position w:val="0"/>
                        <w:shd w:val="clear" w:color="auto" w:fill="80FFFF"/>
                      </w:rPr>
                      <w:t>,</w:t>
                    </w:r>
                    <w:r>
                      <w:rPr>
                        <w:color w:val="000000"/>
                        <w:spacing w:val="0"/>
                        <w:w w:val="100"/>
                        <w:position w:val="0"/>
                      </w:rPr>
                      <w:t xml:space="preserve"> </w:t>
                    </w:r>
                    <w:r>
                      <w:rPr>
                        <w:color w:val="000000"/>
                        <w:spacing w:val="0"/>
                        <w:w w:val="100"/>
                        <w:position w:val="0"/>
                      </w:rPr>
                      <w:t xml:space="preserve">Сельское Хозяйство </w:t>
                    </w:r>
                    <w:r>
                      <w:rPr>
                        <w:color w:val="000000"/>
                        <w:spacing w:val="0"/>
                        <w:w w:val="100"/>
                        <w:position w:val="0"/>
                        <w:shd w:val="clear" w:color="auto" w:fill="80FFFF"/>
                      </w:rPr>
                      <w:t>и</w:t>
                    </w:r>
                    <w:r>
                      <w:rPr>
                        <w:color w:val="000000"/>
                        <w:spacing w:val="0"/>
                        <w:w w:val="100"/>
                        <w:position w:val="0"/>
                      </w:rPr>
                      <w:t xml:space="preserve"> Промышленость</w:t>
                    </w:r>
                    <w:r>
                      <w:rPr>
                        <w:color w:val="000000"/>
                        <w:spacing w:val="0"/>
                        <w:w w:val="100"/>
                        <w:position w:val="0"/>
                        <w:shd w:val="clear" w:color="auto" w:fill="80FFFF"/>
                      </w:rPr>
                      <w:t>.</w:t>
                    </w:r>
                  </w:p>
                </w:txbxContent>
              </v:textbox>
              <w10:wrap anchorx="page" anchory="page"/>
            </v:shape>
          </w:pict>
        </mc:Fallback>
      </mc:AlternateContent>
    </w:r>
  </w:p>
</w:hdr>
</file>

<file path=word/header3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8" behindDoc="1" locked="0" layoutInCell="1" allowOverlap="1">
              <wp:simplePos x="0" y="0"/>
              <wp:positionH relativeFrom="page">
                <wp:posOffset>951230</wp:posOffset>
              </wp:positionH>
              <wp:positionV relativeFrom="page">
                <wp:posOffset>227330</wp:posOffset>
              </wp:positionV>
              <wp:extent cx="3898265" cy="113030"/>
              <wp:wrapNone/>
              <wp:docPr id="669" name="Shape 669"/>
              <a:graphic xmlns:a="http://schemas.openxmlformats.org/drawingml/2006/main">
                <a:graphicData uri="http://schemas.microsoft.com/office/word/2010/wordprocessingShape">
                  <wps:wsp>
                    <wps:cNvSpPr txBox="1"/>
                    <wps:spPr>
                      <a:xfrm>
                        <a:ext cx="3898265" cy="113030"/>
                      </a:xfrm>
                      <a:prstGeom prst="rect"/>
                      <a:noFill/>
                    </wps:spPr>
                    <wps:txbx>
                      <w:txbxContent>
                        <w:p>
                          <w:pPr>
                            <w:pStyle w:val="Style84"/>
                            <w:keepNext w:val="0"/>
                            <w:keepLines w:val="0"/>
                            <w:widowControl w:val="0"/>
                            <w:shd w:val="clear" w:color="auto" w:fill="auto"/>
                            <w:tabs>
                              <w:tab w:pos="6139" w:val="right"/>
                            </w:tabs>
                            <w:bidi w:val="0"/>
                            <w:spacing w:before="0" w:after="0" w:line="240" w:lineRule="auto"/>
                            <w:ind w:left="0" w:right="0" w:firstLine="0"/>
                            <w:jc w:val="left"/>
                            <w:rPr>
                              <w:sz w:val="17"/>
                              <w:szCs w:val="17"/>
                            </w:rPr>
                          </w:pPr>
                          <w:r>
                            <w:rPr>
                              <w:color w:val="000000"/>
                              <w:spacing w:val="0"/>
                              <w:w w:val="100"/>
                              <w:position w:val="0"/>
                              <w:sz w:val="18"/>
                              <w:szCs w:val="18"/>
                            </w:rPr>
                            <w:t xml:space="preserve">Первый Приступи </w:t>
                          </w:r>
                          <w:r>
                            <w:rPr>
                              <w:color w:val="000000"/>
                              <w:spacing w:val="0"/>
                              <w:w w:val="100"/>
                              <w:position w:val="0"/>
                              <w:sz w:val="18"/>
                              <w:szCs w:val="18"/>
                              <w:shd w:val="clear" w:color="auto" w:fill="80FFFF"/>
                            </w:rPr>
                            <w:t>не</w:t>
                          </w:r>
                          <w:r>
                            <w:rPr>
                              <w:color w:val="000000"/>
                              <w:spacing w:val="0"/>
                              <w:w w:val="100"/>
                              <w:position w:val="0"/>
                              <w:sz w:val="18"/>
                              <w:szCs w:val="18"/>
                            </w:rPr>
                            <w:t xml:space="preserve"> Приведенію в</w:t>
                          </w:r>
                          <w:r>
                            <w:rPr>
                              <w:color w:val="000000"/>
                              <w:spacing w:val="0"/>
                              <w:w w:val="100"/>
                              <w:position w:val="0"/>
                              <w:sz w:val="18"/>
                              <w:szCs w:val="18"/>
                              <w:shd w:val="clear" w:color="auto" w:fill="80FFFF"/>
                            </w:rPr>
                            <w:t>ъ</w:t>
                          </w:r>
                          <w:r>
                            <w:rPr>
                              <w:color w:val="000000"/>
                              <w:spacing w:val="0"/>
                              <w:w w:val="100"/>
                              <w:position w:val="0"/>
                              <w:sz w:val="18"/>
                              <w:szCs w:val="18"/>
                            </w:rPr>
                            <w:t xml:space="preserve"> Порядокъ Л</w:t>
                          </w:r>
                          <w:r>
                            <w:rPr>
                              <w:color w:val="000000"/>
                              <w:spacing w:val="0"/>
                              <w:w w:val="100"/>
                              <w:position w:val="0"/>
                              <w:sz w:val="18"/>
                              <w:szCs w:val="18"/>
                              <w:shd w:val="clear" w:color="auto" w:fill="80FFFF"/>
                            </w:rPr>
                            <w:t>ѣ</w:t>
                          </w:r>
                          <w:r>
                            <w:rPr>
                              <w:color w:val="000000"/>
                              <w:spacing w:val="0"/>
                              <w:w w:val="100"/>
                              <w:position w:val="0"/>
                              <w:sz w:val="18"/>
                              <w:szCs w:val="18"/>
                            </w:rPr>
                            <w:t>сных</w:t>
                          </w:r>
                          <w:r>
                            <w:rPr>
                              <w:color w:val="000000"/>
                              <w:spacing w:val="0"/>
                              <w:w w:val="100"/>
                              <w:position w:val="0"/>
                              <w:sz w:val="18"/>
                              <w:szCs w:val="18"/>
                              <w:shd w:val="clear" w:color="auto" w:fill="80FFFF"/>
                            </w:rPr>
                            <w:t>в</w:t>
                          </w:r>
                          <w:r>
                            <w:rPr>
                              <w:color w:val="000000"/>
                              <w:spacing w:val="0"/>
                              <w:w w:val="100"/>
                              <w:position w:val="0"/>
                              <w:sz w:val="18"/>
                              <w:szCs w:val="18"/>
                            </w:rPr>
                            <w:t xml:space="preserve"> Уюді</w:t>
                          </w:r>
                          <w:r>
                            <w:rPr>
                              <w:color w:val="000000"/>
                              <w:spacing w:val="0"/>
                              <w:w w:val="100"/>
                              <w:position w:val="0"/>
                              <w:sz w:val="18"/>
                              <w:szCs w:val="18"/>
                              <w:shd w:val="clear" w:color="auto" w:fill="80FFFF"/>
                            </w:rPr>
                            <w:t>іі</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695" type="#_x0000_t202" style="position:absolute;margin-left:74.900000000000006pt;margin-top:17.900000000000002pt;width:306.94999999999999pt;height:8.9000000000000004pt;z-index:-18874341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6139" w:val="right"/>
                      </w:tabs>
                      <w:bidi w:val="0"/>
                      <w:spacing w:before="0" w:after="0" w:line="240" w:lineRule="auto"/>
                      <w:ind w:left="0" w:right="0" w:firstLine="0"/>
                      <w:jc w:val="left"/>
                      <w:rPr>
                        <w:sz w:val="17"/>
                        <w:szCs w:val="17"/>
                      </w:rPr>
                    </w:pPr>
                    <w:r>
                      <w:rPr>
                        <w:color w:val="000000"/>
                        <w:spacing w:val="0"/>
                        <w:w w:val="100"/>
                        <w:position w:val="0"/>
                        <w:sz w:val="18"/>
                        <w:szCs w:val="18"/>
                      </w:rPr>
                      <w:t xml:space="preserve">Первый Приступи </w:t>
                    </w:r>
                    <w:r>
                      <w:rPr>
                        <w:color w:val="000000"/>
                        <w:spacing w:val="0"/>
                        <w:w w:val="100"/>
                        <w:position w:val="0"/>
                        <w:sz w:val="18"/>
                        <w:szCs w:val="18"/>
                        <w:shd w:val="clear" w:color="auto" w:fill="80FFFF"/>
                      </w:rPr>
                      <w:t>не</w:t>
                    </w:r>
                    <w:r>
                      <w:rPr>
                        <w:color w:val="000000"/>
                        <w:spacing w:val="0"/>
                        <w:w w:val="100"/>
                        <w:position w:val="0"/>
                        <w:sz w:val="18"/>
                        <w:szCs w:val="18"/>
                      </w:rPr>
                      <w:t xml:space="preserve"> Приведенію в</w:t>
                    </w:r>
                    <w:r>
                      <w:rPr>
                        <w:color w:val="000000"/>
                        <w:spacing w:val="0"/>
                        <w:w w:val="100"/>
                        <w:position w:val="0"/>
                        <w:sz w:val="18"/>
                        <w:szCs w:val="18"/>
                        <w:shd w:val="clear" w:color="auto" w:fill="80FFFF"/>
                      </w:rPr>
                      <w:t>ъ</w:t>
                    </w:r>
                    <w:r>
                      <w:rPr>
                        <w:color w:val="000000"/>
                        <w:spacing w:val="0"/>
                        <w:w w:val="100"/>
                        <w:position w:val="0"/>
                        <w:sz w:val="18"/>
                        <w:szCs w:val="18"/>
                      </w:rPr>
                      <w:t xml:space="preserve"> Порядокъ Л</w:t>
                    </w:r>
                    <w:r>
                      <w:rPr>
                        <w:color w:val="000000"/>
                        <w:spacing w:val="0"/>
                        <w:w w:val="100"/>
                        <w:position w:val="0"/>
                        <w:sz w:val="18"/>
                        <w:szCs w:val="18"/>
                        <w:shd w:val="clear" w:color="auto" w:fill="80FFFF"/>
                      </w:rPr>
                      <w:t>ѣ</w:t>
                    </w:r>
                    <w:r>
                      <w:rPr>
                        <w:color w:val="000000"/>
                        <w:spacing w:val="0"/>
                        <w:w w:val="100"/>
                        <w:position w:val="0"/>
                        <w:sz w:val="18"/>
                        <w:szCs w:val="18"/>
                      </w:rPr>
                      <w:t>сных</w:t>
                    </w:r>
                    <w:r>
                      <w:rPr>
                        <w:color w:val="000000"/>
                        <w:spacing w:val="0"/>
                        <w:w w:val="100"/>
                        <w:position w:val="0"/>
                        <w:sz w:val="18"/>
                        <w:szCs w:val="18"/>
                        <w:shd w:val="clear" w:color="auto" w:fill="80FFFF"/>
                      </w:rPr>
                      <w:t>в</w:t>
                    </w:r>
                    <w:r>
                      <w:rPr>
                        <w:color w:val="000000"/>
                        <w:spacing w:val="0"/>
                        <w:w w:val="100"/>
                        <w:position w:val="0"/>
                        <w:sz w:val="18"/>
                        <w:szCs w:val="18"/>
                      </w:rPr>
                      <w:t xml:space="preserve"> Уюді</w:t>
                    </w:r>
                    <w:r>
                      <w:rPr>
                        <w:color w:val="000000"/>
                        <w:spacing w:val="0"/>
                        <w:w w:val="100"/>
                        <w:position w:val="0"/>
                        <w:sz w:val="18"/>
                        <w:szCs w:val="18"/>
                        <w:shd w:val="clear" w:color="auto" w:fill="80FFFF"/>
                      </w:rPr>
                      <w:t>іі</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3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0" behindDoc="1" locked="0" layoutInCell="1" allowOverlap="1">
              <wp:simplePos x="0" y="0"/>
              <wp:positionH relativeFrom="page">
                <wp:posOffset>878840</wp:posOffset>
              </wp:positionH>
              <wp:positionV relativeFrom="page">
                <wp:posOffset>215900</wp:posOffset>
              </wp:positionV>
              <wp:extent cx="3950335" cy="113030"/>
              <wp:wrapNone/>
              <wp:docPr id="671" name="Shape 671"/>
              <a:graphic xmlns:a="http://schemas.openxmlformats.org/drawingml/2006/main">
                <a:graphicData uri="http://schemas.microsoft.com/office/word/2010/wordprocessingShape">
                  <wps:wsp>
                    <wps:cNvSpPr txBox="1"/>
                    <wps:spPr>
                      <a:xfrm>
                        <a:ext cx="3950335" cy="113030"/>
                      </a:xfrm>
                      <a:prstGeom prst="rect"/>
                      <a:noFill/>
                    </wps:spPr>
                    <wps:txbx>
                      <w:txbxContent>
                        <w:p>
                          <w:pPr>
                            <w:pStyle w:val="Style84"/>
                            <w:keepNext w:val="0"/>
                            <w:keepLines w:val="0"/>
                            <w:widowControl w:val="0"/>
                            <w:shd w:val="clear" w:color="auto" w:fill="auto"/>
                            <w:tabs>
                              <w:tab w:pos="6221" w:val="right"/>
                            </w:tabs>
                            <w:bidi w:val="0"/>
                            <w:spacing w:before="0" w:after="0" w:line="240" w:lineRule="auto"/>
                            <w:ind w:left="0" w:right="0" w:firstLine="0"/>
                            <w:jc w:val="left"/>
                            <w:rPr>
                              <w:sz w:val="17"/>
                              <w:szCs w:val="17"/>
                            </w:rPr>
                          </w:pPr>
                          <w:r>
                            <w:rPr>
                              <w:color w:val="000000"/>
                              <w:spacing w:val="0"/>
                              <w:w w:val="100"/>
                              <w:position w:val="0"/>
                              <w:sz w:val="18"/>
                              <w:szCs w:val="18"/>
                            </w:rPr>
                            <w:t>Первый Приступъ къ Привеоенію въ П рядокъ Лѣсныхъ Угодій</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697" type="#_x0000_t202" style="position:absolute;margin-left:69.200000000000003pt;margin-top:17.pt;width:311.05000000000001pt;height:8.9000000000000004pt;z-index:-18874341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6221" w:val="right"/>
                      </w:tabs>
                      <w:bidi w:val="0"/>
                      <w:spacing w:before="0" w:after="0" w:line="240" w:lineRule="auto"/>
                      <w:ind w:left="0" w:right="0" w:firstLine="0"/>
                      <w:jc w:val="left"/>
                      <w:rPr>
                        <w:sz w:val="17"/>
                        <w:szCs w:val="17"/>
                      </w:rPr>
                    </w:pPr>
                    <w:r>
                      <w:rPr>
                        <w:color w:val="000000"/>
                        <w:spacing w:val="0"/>
                        <w:w w:val="100"/>
                        <w:position w:val="0"/>
                        <w:sz w:val="18"/>
                        <w:szCs w:val="18"/>
                      </w:rPr>
                      <w:t>Первый Приступъ къ Привеоенію въ П рядокъ Лѣсныхъ Угодій</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3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2" behindDoc="1" locked="0" layoutInCell="1" allowOverlap="1">
              <wp:simplePos x="0" y="0"/>
              <wp:positionH relativeFrom="page">
                <wp:posOffset>878840</wp:posOffset>
              </wp:positionH>
              <wp:positionV relativeFrom="page">
                <wp:posOffset>215900</wp:posOffset>
              </wp:positionV>
              <wp:extent cx="3950335" cy="113030"/>
              <wp:wrapNone/>
              <wp:docPr id="673" name="Shape 673"/>
              <a:graphic xmlns:a="http://schemas.openxmlformats.org/drawingml/2006/main">
                <a:graphicData uri="http://schemas.microsoft.com/office/word/2010/wordprocessingShape">
                  <wps:wsp>
                    <wps:cNvSpPr txBox="1"/>
                    <wps:spPr>
                      <a:xfrm>
                        <a:ext cx="3950335" cy="113030"/>
                      </a:xfrm>
                      <a:prstGeom prst="rect"/>
                      <a:noFill/>
                    </wps:spPr>
                    <wps:txbx>
                      <w:txbxContent>
                        <w:p>
                          <w:pPr>
                            <w:pStyle w:val="Style84"/>
                            <w:keepNext w:val="0"/>
                            <w:keepLines w:val="0"/>
                            <w:widowControl w:val="0"/>
                            <w:shd w:val="clear" w:color="auto" w:fill="auto"/>
                            <w:tabs>
                              <w:tab w:pos="6221" w:val="right"/>
                            </w:tabs>
                            <w:bidi w:val="0"/>
                            <w:spacing w:before="0" w:after="0" w:line="240" w:lineRule="auto"/>
                            <w:ind w:left="0" w:right="0" w:firstLine="0"/>
                            <w:jc w:val="left"/>
                            <w:rPr>
                              <w:sz w:val="17"/>
                              <w:szCs w:val="17"/>
                            </w:rPr>
                          </w:pPr>
                          <w:r>
                            <w:rPr>
                              <w:color w:val="000000"/>
                              <w:spacing w:val="0"/>
                              <w:w w:val="100"/>
                              <w:position w:val="0"/>
                              <w:sz w:val="18"/>
                              <w:szCs w:val="18"/>
                            </w:rPr>
                            <w:t>Первый Приступъ къ Привеоенію въ П рядокъ Лѣсныхъ Угодій</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699" type="#_x0000_t202" style="position:absolute;margin-left:69.200000000000003pt;margin-top:17.pt;width:311.05000000000001pt;height:8.9000000000000004pt;z-index:-18874341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6221" w:val="right"/>
                      </w:tabs>
                      <w:bidi w:val="0"/>
                      <w:spacing w:before="0" w:after="0" w:line="240" w:lineRule="auto"/>
                      <w:ind w:left="0" w:right="0" w:firstLine="0"/>
                      <w:jc w:val="left"/>
                      <w:rPr>
                        <w:sz w:val="17"/>
                        <w:szCs w:val="17"/>
                      </w:rPr>
                    </w:pPr>
                    <w:r>
                      <w:rPr>
                        <w:color w:val="000000"/>
                        <w:spacing w:val="0"/>
                        <w:w w:val="100"/>
                        <w:position w:val="0"/>
                        <w:sz w:val="18"/>
                        <w:szCs w:val="18"/>
                      </w:rPr>
                      <w:t>Первый Приступъ къ Привеоенію въ П рядокъ Лѣсныхъ Угодій</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2364740</wp:posOffset>
              </wp:positionH>
              <wp:positionV relativeFrom="page">
                <wp:posOffset>276225</wp:posOffset>
              </wp:positionV>
              <wp:extent cx="2563495" cy="85090"/>
              <wp:wrapNone/>
              <wp:docPr id="83" name="Shape 83"/>
              <a:graphic xmlns:a="http://schemas.openxmlformats.org/drawingml/2006/main">
                <a:graphicData uri="http://schemas.microsoft.com/office/word/2010/wordprocessingShape">
                  <wps:wsp>
                    <wps:cNvSpPr txBox="1"/>
                    <wps:spPr>
                      <a:xfrm>
                        <a:ext cx="2563495" cy="85090"/>
                      </a:xfrm>
                      <a:prstGeom prst="rect"/>
                      <a:noFill/>
                    </wps:spPr>
                    <wps:txbx>
                      <w:txbxContent>
                        <w:p>
                          <w:pPr>
                            <w:pStyle w:val="Style48"/>
                            <w:keepNext w:val="0"/>
                            <w:keepLines w:val="0"/>
                            <w:widowControl w:val="0"/>
                            <w:shd w:val="clear" w:color="auto" w:fill="auto"/>
                            <w:tabs>
                              <w:tab w:pos="4037" w:val="right"/>
                            </w:tabs>
                            <w:bidi w:val="0"/>
                            <w:spacing w:before="0" w:after="0" w:line="240" w:lineRule="auto"/>
                            <w:ind w:left="0" w:right="0" w:firstLine="0"/>
                            <w:jc w:val="left"/>
                            <w:rPr>
                              <w:sz w:val="16"/>
                              <w:szCs w:val="16"/>
                            </w:rPr>
                          </w:pPr>
                          <w:r>
                            <w:rPr>
                              <w:i/>
                              <w:iCs/>
                              <w:color w:val="000000"/>
                              <w:spacing w:val="0"/>
                              <w:w w:val="100"/>
                              <w:position w:val="0"/>
                              <w:sz w:val="18"/>
                              <w:szCs w:val="18"/>
                              <w:shd w:val="clear" w:color="auto" w:fill="80FFFF"/>
                            </w:rPr>
                            <w:t>П</w:t>
                          </w:r>
                          <w:r>
                            <w:rPr>
                              <w:i/>
                              <w:iCs/>
                              <w:color w:val="000000"/>
                              <w:spacing w:val="0"/>
                              <w:w w:val="100"/>
                              <w:position w:val="0"/>
                              <w:sz w:val="18"/>
                              <w:szCs w:val="18"/>
                            </w:rPr>
                            <w:t>змаи.</w:t>
                          </w:r>
                          <w:r>
                            <w:rPr>
                              <w:i/>
                              <w:iCs/>
                              <w:color w:val="000000"/>
                              <w:spacing w:val="0"/>
                              <w:w w:val="100"/>
                              <w:position w:val="0"/>
                              <w:sz w:val="18"/>
                              <w:szCs w:val="18"/>
                              <w:shd w:val="clear" w:color="auto" w:fill="80FFFF"/>
                            </w:rPr>
                            <w:t>ів</w:t>
                          </w:r>
                          <w:r>
                            <w:rPr>
                              <w:i/>
                              <w:iCs/>
                              <w:color w:val="000000"/>
                              <w:spacing w:val="0"/>
                              <w:w w:val="100"/>
                              <w:position w:val="0"/>
                              <w:sz w:val="18"/>
                              <w:szCs w:val="18"/>
                            </w:rPr>
                            <w:t>-Б</w:t>
                          </w:r>
                          <w:r>
                            <w:rPr>
                              <w:i/>
                              <w:iCs/>
                              <w:color w:val="000000"/>
                              <w:spacing w:val="0"/>
                              <w:w w:val="100"/>
                              <w:position w:val="0"/>
                              <w:sz w:val="18"/>
                              <w:szCs w:val="18"/>
                              <w:shd w:val="clear" w:color="auto" w:fill="80FFFF"/>
                            </w:rPr>
                            <w:t>зі</w:t>
                          </w:r>
                          <w:r>
                            <w:rPr>
                              <w:i/>
                              <w:iCs/>
                              <w:color w:val="000000"/>
                              <w:spacing w:val="0"/>
                              <w:w w:val="100"/>
                              <w:position w:val="0"/>
                              <w:sz w:val="18"/>
                              <w:szCs w:val="18"/>
                            </w:rPr>
                            <w:t>і</w:t>
                          </w:r>
                          <w:r>
                            <w:rPr>
                              <w:i/>
                              <w:iCs/>
                              <w:color w:val="000000"/>
                              <w:spacing w:val="0"/>
                              <w:w w:val="100"/>
                              <w:position w:val="0"/>
                              <w:sz w:val="18"/>
                              <w:szCs w:val="18"/>
                              <w:shd w:val="clear" w:color="auto" w:fill="80FFFF"/>
                            </w:rPr>
                            <w:t>.</w:t>
                            <w:tab/>
                          </w:r>
                          <w:r>
                            <w:rPr>
                              <w:color w:val="000000"/>
                              <w:spacing w:val="0"/>
                              <w:w w:val="100"/>
                              <w:position w:val="0"/>
                              <w:sz w:val="16"/>
                              <w:szCs w:val="16"/>
                              <w:shd w:val="clear" w:color="auto" w:fill="80FFFF"/>
                            </w:rPr>
                            <w:t>93</w:t>
                          </w:r>
                        </w:p>
                      </w:txbxContent>
                    </wps:txbx>
                    <wps:bodyPr lIns="0" tIns="0" rIns="0" bIns="0">
                      <a:spAutoFit/>
                    </wps:bodyPr>
                  </wps:wsp>
                </a:graphicData>
              </a:graphic>
            </wp:anchor>
          </w:drawing>
        </mc:Choice>
        <mc:Fallback>
          <w:pict>
            <v:shape id="_x0000_s1109" type="#_x0000_t202" style="position:absolute;margin-left:186.20000000000002pt;margin-top:21.75pt;width:201.84999999999999pt;height:6.7000000000000002pt;z-index:-188743997;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4037" w:val="right"/>
                      </w:tabs>
                      <w:bidi w:val="0"/>
                      <w:spacing w:before="0" w:after="0" w:line="240" w:lineRule="auto"/>
                      <w:ind w:left="0" w:right="0" w:firstLine="0"/>
                      <w:jc w:val="left"/>
                      <w:rPr>
                        <w:sz w:val="16"/>
                        <w:szCs w:val="16"/>
                      </w:rPr>
                    </w:pPr>
                    <w:r>
                      <w:rPr>
                        <w:i/>
                        <w:iCs/>
                        <w:color w:val="000000"/>
                        <w:spacing w:val="0"/>
                        <w:w w:val="100"/>
                        <w:position w:val="0"/>
                        <w:sz w:val="18"/>
                        <w:szCs w:val="18"/>
                        <w:shd w:val="clear" w:color="auto" w:fill="80FFFF"/>
                      </w:rPr>
                      <w:t>П</w:t>
                    </w:r>
                    <w:r>
                      <w:rPr>
                        <w:i/>
                        <w:iCs/>
                        <w:color w:val="000000"/>
                        <w:spacing w:val="0"/>
                        <w:w w:val="100"/>
                        <w:position w:val="0"/>
                        <w:sz w:val="18"/>
                        <w:szCs w:val="18"/>
                      </w:rPr>
                      <w:t>змаи.</w:t>
                    </w:r>
                    <w:r>
                      <w:rPr>
                        <w:i/>
                        <w:iCs/>
                        <w:color w:val="000000"/>
                        <w:spacing w:val="0"/>
                        <w:w w:val="100"/>
                        <w:position w:val="0"/>
                        <w:sz w:val="18"/>
                        <w:szCs w:val="18"/>
                        <w:shd w:val="clear" w:color="auto" w:fill="80FFFF"/>
                      </w:rPr>
                      <w:t>ів</w:t>
                    </w:r>
                    <w:r>
                      <w:rPr>
                        <w:i/>
                        <w:iCs/>
                        <w:color w:val="000000"/>
                        <w:spacing w:val="0"/>
                        <w:w w:val="100"/>
                        <w:position w:val="0"/>
                        <w:sz w:val="18"/>
                        <w:szCs w:val="18"/>
                      </w:rPr>
                      <w:t>-Б</w:t>
                    </w:r>
                    <w:r>
                      <w:rPr>
                        <w:i/>
                        <w:iCs/>
                        <w:color w:val="000000"/>
                        <w:spacing w:val="0"/>
                        <w:w w:val="100"/>
                        <w:position w:val="0"/>
                        <w:sz w:val="18"/>
                        <w:szCs w:val="18"/>
                        <w:shd w:val="clear" w:color="auto" w:fill="80FFFF"/>
                      </w:rPr>
                      <w:t>зі</w:t>
                    </w:r>
                    <w:r>
                      <w:rPr>
                        <w:i/>
                        <w:iCs/>
                        <w:color w:val="000000"/>
                        <w:spacing w:val="0"/>
                        <w:w w:val="100"/>
                        <w:position w:val="0"/>
                        <w:sz w:val="18"/>
                        <w:szCs w:val="18"/>
                      </w:rPr>
                      <w:t>і</w:t>
                    </w:r>
                    <w:r>
                      <w:rPr>
                        <w:i/>
                        <w:iCs/>
                        <w:color w:val="000000"/>
                        <w:spacing w:val="0"/>
                        <w:w w:val="100"/>
                        <w:position w:val="0"/>
                        <w:sz w:val="18"/>
                        <w:szCs w:val="18"/>
                        <w:shd w:val="clear" w:color="auto" w:fill="80FFFF"/>
                      </w:rPr>
                      <w:t>.</w:t>
                      <w:tab/>
                    </w:r>
                    <w:r>
                      <w:rPr>
                        <w:color w:val="000000"/>
                        <w:spacing w:val="0"/>
                        <w:w w:val="100"/>
                        <w:position w:val="0"/>
                        <w:sz w:val="16"/>
                        <w:szCs w:val="16"/>
                        <w:shd w:val="clear" w:color="auto" w:fill="80FFFF"/>
                      </w:rPr>
                      <w:t>93</w:t>
                    </w:r>
                  </w:p>
                </w:txbxContent>
              </v:textbox>
              <w10:wrap anchorx="page" anchory="page"/>
            </v:shape>
          </w:pict>
        </mc:Fallback>
      </mc:AlternateContent>
    </w:r>
  </w:p>
</w:hdr>
</file>

<file path=word/header3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4" behindDoc="1" locked="0" layoutInCell="1" allowOverlap="1">
              <wp:simplePos x="0" y="0"/>
              <wp:positionH relativeFrom="page">
                <wp:posOffset>480695</wp:posOffset>
              </wp:positionH>
              <wp:positionV relativeFrom="page">
                <wp:posOffset>215265</wp:posOffset>
              </wp:positionV>
              <wp:extent cx="3611880" cy="106680"/>
              <wp:wrapNone/>
              <wp:docPr id="675" name="Shape 675"/>
              <a:graphic xmlns:a="http://schemas.openxmlformats.org/drawingml/2006/main">
                <a:graphicData uri="http://schemas.microsoft.com/office/word/2010/wordprocessingShape">
                  <wps:wsp>
                    <wps:cNvSpPr txBox="1"/>
                    <wps:spPr>
                      <a:xfrm>
                        <a:ext cx="3611880" cy="106680"/>
                      </a:xfrm>
                      <a:prstGeom prst="rect"/>
                      <a:noFill/>
                    </wps:spPr>
                    <wps:txbx>
                      <w:txbxContent>
                        <w:p>
                          <w:pPr>
                            <w:pStyle w:val="Style84"/>
                            <w:keepNext w:val="0"/>
                            <w:keepLines w:val="0"/>
                            <w:widowControl w:val="0"/>
                            <w:shd w:val="clear" w:color="auto" w:fill="auto"/>
                            <w:tabs>
                              <w:tab w:pos="1181" w:val="lef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Домоводство, Сельское Хозяйство и Промышленость.</w:t>
                          </w:r>
                        </w:p>
                      </w:txbxContent>
                    </wps:txbx>
                    <wps:bodyPr lIns="0" tIns="0" rIns="0" bIns="0">
                      <a:spAutoFit/>
                    </wps:bodyPr>
                  </wps:wsp>
                </a:graphicData>
              </a:graphic>
            </wp:anchor>
          </w:drawing>
        </mc:Choice>
        <mc:Fallback>
          <w:pict>
            <v:shape id="_x0000_s1701" type="#_x0000_t202" style="position:absolute;margin-left:37.850000000000001pt;margin-top:16.949999999999999pt;width:284.40000000000003pt;height:8.4000000000000004pt;z-index:-18874340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1181" w:val="lef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Домоводство, Сельское Хозяйство и Промышленость.</w:t>
                    </w:r>
                  </w:p>
                </w:txbxContent>
              </v:textbox>
              <w10:wrap anchorx="page" anchory="page"/>
            </v:shape>
          </w:pict>
        </mc:Fallback>
      </mc:AlternateContent>
    </w:r>
  </w:p>
</w:hdr>
</file>

<file path=word/header3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6" behindDoc="1" locked="0" layoutInCell="1" allowOverlap="1">
              <wp:simplePos x="0" y="0"/>
              <wp:positionH relativeFrom="page">
                <wp:posOffset>480060</wp:posOffset>
              </wp:positionH>
              <wp:positionV relativeFrom="page">
                <wp:posOffset>491490</wp:posOffset>
              </wp:positionV>
              <wp:extent cx="3593465" cy="109855"/>
              <wp:wrapNone/>
              <wp:docPr id="677" name="Shape 677"/>
              <a:graphic xmlns:a="http://schemas.openxmlformats.org/drawingml/2006/main">
                <a:graphicData uri="http://schemas.microsoft.com/office/word/2010/wordprocessingShape">
                  <wps:wsp>
                    <wps:cNvSpPr txBox="1"/>
                    <wps:spPr>
                      <a:xfrm>
                        <a:ext cx="3593465" cy="109855"/>
                      </a:xfrm>
                      <a:prstGeom prst="rect"/>
                      <a:noFill/>
                    </wps:spPr>
                    <wps:txbx>
                      <w:txbxContent>
                        <w:p>
                          <w:pPr>
                            <w:pStyle w:val="Style84"/>
                            <w:keepNext w:val="0"/>
                            <w:keepLines w:val="0"/>
                            <w:widowControl w:val="0"/>
                            <w:shd w:val="clear" w:color="auto" w:fill="auto"/>
                            <w:tabs>
                              <w:tab w:pos="5659"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rPr>
                            <w:tab/>
                          </w:r>
                          <w:r>
                            <w:rPr>
                              <w:color w:val="000000"/>
                              <w:spacing w:val="0"/>
                              <w:w w:val="100"/>
                              <w:position w:val="0"/>
                            </w:rPr>
                            <w:t>Домоводство, Сельское Хозяйство и Промышленость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703" type="#_x0000_t202" style="position:absolute;margin-left:37.800000000000004pt;margin-top:38.700000000000003pt;width:282.94999999999999pt;height:8.6500000000000004pt;z-index:-18874340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5659"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rPr>
                      <w:tab/>
                    </w:r>
                    <w:r>
                      <w:rPr>
                        <w:color w:val="000000"/>
                        <w:spacing w:val="0"/>
                        <w:w w:val="100"/>
                        <w:position w:val="0"/>
                      </w:rPr>
                      <w:t>Домоводство, Сельское Хозяйство и Промышленость</w:t>
                    </w:r>
                    <w:r>
                      <w:rPr>
                        <w:color w:val="000000"/>
                        <w:spacing w:val="0"/>
                        <w:w w:val="100"/>
                        <w:position w:val="0"/>
                        <w:shd w:val="clear" w:color="auto" w:fill="80FFFF"/>
                      </w:rPr>
                      <w:t>.</w:t>
                    </w:r>
                  </w:p>
                </w:txbxContent>
              </v:textbox>
              <w10:wrap anchorx="page" anchory="page"/>
            </v:shape>
          </w:pict>
        </mc:Fallback>
      </mc:AlternateContent>
    </w:r>
  </w:p>
</w:hdr>
</file>

<file path=word/header3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8" behindDoc="1" locked="0" layoutInCell="1" allowOverlap="1">
              <wp:simplePos x="0" y="0"/>
              <wp:positionH relativeFrom="page">
                <wp:posOffset>480060</wp:posOffset>
              </wp:positionH>
              <wp:positionV relativeFrom="page">
                <wp:posOffset>491490</wp:posOffset>
              </wp:positionV>
              <wp:extent cx="3593465" cy="109855"/>
              <wp:wrapNone/>
              <wp:docPr id="679" name="Shape 679"/>
              <a:graphic xmlns:a="http://schemas.openxmlformats.org/drawingml/2006/main">
                <a:graphicData uri="http://schemas.microsoft.com/office/word/2010/wordprocessingShape">
                  <wps:wsp>
                    <wps:cNvSpPr txBox="1"/>
                    <wps:spPr>
                      <a:xfrm>
                        <a:ext cx="3593465" cy="109855"/>
                      </a:xfrm>
                      <a:prstGeom prst="rect"/>
                      <a:noFill/>
                    </wps:spPr>
                    <wps:txbx>
                      <w:txbxContent>
                        <w:p>
                          <w:pPr>
                            <w:pStyle w:val="Style84"/>
                            <w:keepNext w:val="0"/>
                            <w:keepLines w:val="0"/>
                            <w:widowControl w:val="0"/>
                            <w:shd w:val="clear" w:color="auto" w:fill="auto"/>
                            <w:tabs>
                              <w:tab w:pos="5659"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rPr>
                            <w:tab/>
                          </w:r>
                          <w:r>
                            <w:rPr>
                              <w:color w:val="000000"/>
                              <w:spacing w:val="0"/>
                              <w:w w:val="100"/>
                              <w:position w:val="0"/>
                            </w:rPr>
                            <w:t>Домоводство, Сельское Хозяйство и Промышленость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705" type="#_x0000_t202" style="position:absolute;margin-left:37.800000000000004pt;margin-top:38.700000000000003pt;width:282.94999999999999pt;height:8.6500000000000004pt;z-index:-18874340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5659"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rPr>
                      <w:tab/>
                    </w:r>
                    <w:r>
                      <w:rPr>
                        <w:color w:val="000000"/>
                        <w:spacing w:val="0"/>
                        <w:w w:val="100"/>
                        <w:position w:val="0"/>
                      </w:rPr>
                      <w:t>Домоводство, Сельское Хозяйство и Промышленость</w:t>
                    </w:r>
                    <w:r>
                      <w:rPr>
                        <w:color w:val="000000"/>
                        <w:spacing w:val="0"/>
                        <w:w w:val="100"/>
                        <w:position w:val="0"/>
                        <w:shd w:val="clear" w:color="auto" w:fill="80FFFF"/>
                      </w:rPr>
                      <w:t>.</w:t>
                    </w:r>
                  </w:p>
                </w:txbxContent>
              </v:textbox>
              <w10:wrap anchorx="page" anchory="page"/>
            </v:shape>
          </w:pict>
        </mc:Fallback>
      </mc:AlternateContent>
    </w:r>
  </w:p>
</w:hdr>
</file>

<file path=word/header3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0" behindDoc="1" locked="0" layoutInCell="1" allowOverlap="1">
              <wp:simplePos x="0" y="0"/>
              <wp:positionH relativeFrom="page">
                <wp:posOffset>2365375</wp:posOffset>
              </wp:positionH>
              <wp:positionV relativeFrom="page">
                <wp:posOffset>237490</wp:posOffset>
              </wp:positionV>
              <wp:extent cx="487680" cy="103505"/>
              <wp:wrapNone/>
              <wp:docPr id="681" name="Shape 681"/>
              <a:graphic xmlns:a="http://schemas.openxmlformats.org/drawingml/2006/main">
                <a:graphicData uri="http://schemas.microsoft.com/office/word/2010/wordprocessingShape">
                  <wps:wsp>
                    <wps:cNvSpPr txBox="1"/>
                    <wps:spPr>
                      <a:xfrm>
                        <a:ext cx="487680" cy="10350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К</w:t>
                          </w:r>
                          <w:r>
                            <w:rPr>
                              <w:color w:val="000000"/>
                              <w:spacing w:val="0"/>
                              <w:w w:val="100"/>
                              <w:position w:val="0"/>
                              <w:sz w:val="17"/>
                              <w:szCs w:val="17"/>
                              <w:shd w:val="clear" w:color="auto" w:fill="80FFFF"/>
                            </w:rPr>
                            <w:t>р</w:t>
                          </w:r>
                          <w:r>
                            <w:rPr>
                              <w:color w:val="000000"/>
                              <w:spacing w:val="0"/>
                              <w:w w:val="100"/>
                              <w:position w:val="0"/>
                              <w:sz w:val="17"/>
                              <w:szCs w:val="17"/>
                            </w:rPr>
                            <w:t>и</w:t>
                          </w:r>
                          <w:r>
                            <w:rPr>
                              <w:color w:val="000000"/>
                              <w:spacing w:val="0"/>
                              <w:w w:val="100"/>
                              <w:position w:val="0"/>
                              <w:sz w:val="17"/>
                              <w:szCs w:val="17"/>
                              <w:shd w:val="clear" w:color="auto" w:fill="80FFFF"/>
                            </w:rPr>
                            <w:t>ти</w:t>
                          </w:r>
                          <w:r>
                            <w:rPr>
                              <w:color w:val="000000"/>
                              <w:spacing w:val="0"/>
                              <w:w w:val="100"/>
                              <w:position w:val="0"/>
                              <w:sz w:val="17"/>
                              <w:szCs w:val="17"/>
                            </w:rPr>
                            <w:t>ка</w:t>
                          </w:r>
                          <w:r>
                            <w:rPr>
                              <w:color w:val="000000"/>
                              <w:spacing w:val="0"/>
                              <w:w w:val="100"/>
                              <w:position w:val="0"/>
                              <w:sz w:val="17"/>
                              <w:szCs w:val="17"/>
                              <w:shd w:val="clear" w:color="auto" w:fill="80FFFF"/>
                            </w:rPr>
                            <w:t>.</w:t>
                          </w:r>
                        </w:p>
                      </w:txbxContent>
                    </wps:txbx>
                    <wps:bodyPr wrap="none" lIns="0" tIns="0" rIns="0" bIns="0">
                      <a:spAutoFit/>
                    </wps:bodyPr>
                  </wps:wsp>
                </a:graphicData>
              </a:graphic>
            </wp:anchor>
          </w:drawing>
        </mc:Choice>
        <mc:Fallback>
          <w:pict>
            <v:shape id="_x0000_s1707" type="#_x0000_t202" style="position:absolute;margin-left:186.25pt;margin-top:18.699999999999999pt;width:38.399999999999999pt;height:8.1500000000000004pt;z-index:-188743403;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К</w:t>
                    </w:r>
                    <w:r>
                      <w:rPr>
                        <w:color w:val="000000"/>
                        <w:spacing w:val="0"/>
                        <w:w w:val="100"/>
                        <w:position w:val="0"/>
                        <w:sz w:val="17"/>
                        <w:szCs w:val="17"/>
                        <w:shd w:val="clear" w:color="auto" w:fill="80FFFF"/>
                      </w:rPr>
                      <w:t>р</w:t>
                    </w:r>
                    <w:r>
                      <w:rPr>
                        <w:color w:val="000000"/>
                        <w:spacing w:val="0"/>
                        <w:w w:val="100"/>
                        <w:position w:val="0"/>
                        <w:sz w:val="17"/>
                        <w:szCs w:val="17"/>
                      </w:rPr>
                      <w:t>и</w:t>
                    </w:r>
                    <w:r>
                      <w:rPr>
                        <w:color w:val="000000"/>
                        <w:spacing w:val="0"/>
                        <w:w w:val="100"/>
                        <w:position w:val="0"/>
                        <w:sz w:val="17"/>
                        <w:szCs w:val="17"/>
                        <w:shd w:val="clear" w:color="auto" w:fill="80FFFF"/>
                      </w:rPr>
                      <w:t>ти</w:t>
                    </w:r>
                    <w:r>
                      <w:rPr>
                        <w:color w:val="000000"/>
                        <w:spacing w:val="0"/>
                        <w:w w:val="100"/>
                        <w:position w:val="0"/>
                        <w:sz w:val="17"/>
                        <w:szCs w:val="17"/>
                      </w:rPr>
                      <w:t>ка</w:t>
                    </w:r>
                    <w:r>
                      <w:rPr>
                        <w:color w:val="000000"/>
                        <w:spacing w:val="0"/>
                        <w:w w:val="100"/>
                        <w:position w:val="0"/>
                        <w:sz w:val="17"/>
                        <w:szCs w:val="17"/>
                        <w:shd w:val="clear" w:color="auto" w:fill="80FFFF"/>
                      </w:rPr>
                      <w:t>.</w:t>
                    </w:r>
                  </w:p>
                </w:txbxContent>
              </v:textbox>
              <w10:wrap anchorx="page" anchory="page"/>
            </v:shape>
          </w:pict>
        </mc:Fallback>
      </mc:AlternateContent>
    </w:r>
  </w:p>
</w:hdr>
</file>

<file path=word/header3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2" behindDoc="1" locked="0" layoutInCell="1" allowOverlap="1">
              <wp:simplePos x="0" y="0"/>
              <wp:positionH relativeFrom="page">
                <wp:posOffset>2365375</wp:posOffset>
              </wp:positionH>
              <wp:positionV relativeFrom="page">
                <wp:posOffset>237490</wp:posOffset>
              </wp:positionV>
              <wp:extent cx="487680" cy="103505"/>
              <wp:wrapNone/>
              <wp:docPr id="683" name="Shape 683"/>
              <a:graphic xmlns:a="http://schemas.openxmlformats.org/drawingml/2006/main">
                <a:graphicData uri="http://schemas.microsoft.com/office/word/2010/wordprocessingShape">
                  <wps:wsp>
                    <wps:cNvSpPr txBox="1"/>
                    <wps:spPr>
                      <a:xfrm>
                        <a:ext cx="487680" cy="10350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К</w:t>
                          </w:r>
                          <w:r>
                            <w:rPr>
                              <w:color w:val="000000"/>
                              <w:spacing w:val="0"/>
                              <w:w w:val="100"/>
                              <w:position w:val="0"/>
                              <w:sz w:val="17"/>
                              <w:szCs w:val="17"/>
                              <w:shd w:val="clear" w:color="auto" w:fill="80FFFF"/>
                            </w:rPr>
                            <w:t>р</w:t>
                          </w:r>
                          <w:r>
                            <w:rPr>
                              <w:color w:val="000000"/>
                              <w:spacing w:val="0"/>
                              <w:w w:val="100"/>
                              <w:position w:val="0"/>
                              <w:sz w:val="17"/>
                              <w:szCs w:val="17"/>
                            </w:rPr>
                            <w:t>и</w:t>
                          </w:r>
                          <w:r>
                            <w:rPr>
                              <w:color w:val="000000"/>
                              <w:spacing w:val="0"/>
                              <w:w w:val="100"/>
                              <w:position w:val="0"/>
                              <w:sz w:val="17"/>
                              <w:szCs w:val="17"/>
                              <w:shd w:val="clear" w:color="auto" w:fill="80FFFF"/>
                            </w:rPr>
                            <w:t>ти</w:t>
                          </w:r>
                          <w:r>
                            <w:rPr>
                              <w:color w:val="000000"/>
                              <w:spacing w:val="0"/>
                              <w:w w:val="100"/>
                              <w:position w:val="0"/>
                              <w:sz w:val="17"/>
                              <w:szCs w:val="17"/>
                            </w:rPr>
                            <w:t>ка</w:t>
                          </w:r>
                          <w:r>
                            <w:rPr>
                              <w:color w:val="000000"/>
                              <w:spacing w:val="0"/>
                              <w:w w:val="100"/>
                              <w:position w:val="0"/>
                              <w:sz w:val="17"/>
                              <w:szCs w:val="17"/>
                              <w:shd w:val="clear" w:color="auto" w:fill="80FFFF"/>
                            </w:rPr>
                            <w:t>.</w:t>
                          </w:r>
                        </w:p>
                      </w:txbxContent>
                    </wps:txbx>
                    <wps:bodyPr wrap="none" lIns="0" tIns="0" rIns="0" bIns="0">
                      <a:spAutoFit/>
                    </wps:bodyPr>
                  </wps:wsp>
                </a:graphicData>
              </a:graphic>
            </wp:anchor>
          </w:drawing>
        </mc:Choice>
        <mc:Fallback>
          <w:pict>
            <v:shape id="_x0000_s1709" type="#_x0000_t202" style="position:absolute;margin-left:186.25pt;margin-top:18.699999999999999pt;width:38.399999999999999pt;height:8.1500000000000004pt;z-index:-188743401;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К</w:t>
                    </w:r>
                    <w:r>
                      <w:rPr>
                        <w:color w:val="000000"/>
                        <w:spacing w:val="0"/>
                        <w:w w:val="100"/>
                        <w:position w:val="0"/>
                        <w:sz w:val="17"/>
                        <w:szCs w:val="17"/>
                        <w:shd w:val="clear" w:color="auto" w:fill="80FFFF"/>
                      </w:rPr>
                      <w:t>р</w:t>
                    </w:r>
                    <w:r>
                      <w:rPr>
                        <w:color w:val="000000"/>
                        <w:spacing w:val="0"/>
                        <w:w w:val="100"/>
                        <w:position w:val="0"/>
                        <w:sz w:val="17"/>
                        <w:szCs w:val="17"/>
                      </w:rPr>
                      <w:t>и</w:t>
                    </w:r>
                    <w:r>
                      <w:rPr>
                        <w:color w:val="000000"/>
                        <w:spacing w:val="0"/>
                        <w:w w:val="100"/>
                        <w:position w:val="0"/>
                        <w:sz w:val="17"/>
                        <w:szCs w:val="17"/>
                        <w:shd w:val="clear" w:color="auto" w:fill="80FFFF"/>
                      </w:rPr>
                      <w:t>ти</w:t>
                    </w:r>
                    <w:r>
                      <w:rPr>
                        <w:color w:val="000000"/>
                        <w:spacing w:val="0"/>
                        <w:w w:val="100"/>
                        <w:position w:val="0"/>
                        <w:sz w:val="17"/>
                        <w:szCs w:val="17"/>
                      </w:rPr>
                      <w:t>ка</w:t>
                    </w:r>
                    <w:r>
                      <w:rPr>
                        <w:color w:val="000000"/>
                        <w:spacing w:val="0"/>
                        <w:w w:val="100"/>
                        <w:position w:val="0"/>
                        <w:sz w:val="17"/>
                        <w:szCs w:val="17"/>
                        <w:shd w:val="clear" w:color="auto" w:fill="80FFFF"/>
                      </w:rPr>
                      <w:t>.</w:t>
                    </w:r>
                  </w:p>
                </w:txbxContent>
              </v:textbox>
              <w10:wrap anchorx="page" anchory="page"/>
            </v:shape>
          </w:pict>
        </mc:Fallback>
      </mc:AlternateContent>
    </w:r>
  </w:p>
</w:hdr>
</file>

<file path=word/header3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4" behindDoc="1" locked="0" layoutInCell="1" allowOverlap="1">
              <wp:simplePos x="0" y="0"/>
              <wp:positionH relativeFrom="page">
                <wp:posOffset>2033270</wp:posOffset>
              </wp:positionH>
              <wp:positionV relativeFrom="page">
                <wp:posOffset>215900</wp:posOffset>
              </wp:positionV>
              <wp:extent cx="2853055" cy="113030"/>
              <wp:wrapNone/>
              <wp:docPr id="685" name="Shape 685"/>
              <a:graphic xmlns:a="http://schemas.openxmlformats.org/drawingml/2006/main">
                <a:graphicData uri="http://schemas.microsoft.com/office/word/2010/wordprocessingShape">
                  <wps:wsp>
                    <wps:cNvSpPr txBox="1"/>
                    <wps:spPr>
                      <a:xfrm>
                        <a:ext cx="2853055" cy="113030"/>
                      </a:xfrm>
                      <a:prstGeom prst="rect"/>
                      <a:noFill/>
                    </wps:spPr>
                    <wps:txbx>
                      <w:txbxContent>
                        <w:p>
                          <w:pPr>
                            <w:pStyle w:val="Style84"/>
                            <w:keepNext w:val="0"/>
                            <w:keepLines w:val="0"/>
                            <w:widowControl w:val="0"/>
                            <w:shd w:val="clear" w:color="auto" w:fill="auto"/>
                            <w:tabs>
                              <w:tab w:pos="4493" w:val="right"/>
                            </w:tabs>
                            <w:bidi w:val="0"/>
                            <w:spacing w:before="0" w:after="0" w:line="240" w:lineRule="auto"/>
                            <w:ind w:left="0" w:right="0" w:firstLine="0"/>
                            <w:jc w:val="left"/>
                            <w:rPr>
                              <w:sz w:val="17"/>
                              <w:szCs w:val="17"/>
                            </w:rPr>
                          </w:pPr>
                          <w:r>
                            <w:rPr>
                              <w:color w:val="000000"/>
                              <w:spacing w:val="0"/>
                              <w:w w:val="100"/>
                              <w:position w:val="0"/>
                              <w:sz w:val="17"/>
                              <w:szCs w:val="17"/>
                            </w:rPr>
                            <w:t>Сочиненія Державина</w:t>
                          </w:r>
                          <w:r>
                            <w:rPr>
                              <w:color w:val="000000"/>
                              <w:spacing w:val="0"/>
                              <w:w w:val="100"/>
                              <w:position w:val="0"/>
                              <w:sz w:val="17"/>
                              <w:szCs w:val="17"/>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711" type="#_x0000_t202" style="position:absolute;margin-left:160.09999999999999pt;margin-top:17.pt;width:224.65000000000001pt;height:8.9000000000000004pt;z-index:-18874339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93" w:val="right"/>
                      </w:tabs>
                      <w:bidi w:val="0"/>
                      <w:spacing w:before="0" w:after="0" w:line="240" w:lineRule="auto"/>
                      <w:ind w:left="0" w:right="0" w:firstLine="0"/>
                      <w:jc w:val="left"/>
                      <w:rPr>
                        <w:sz w:val="17"/>
                        <w:szCs w:val="17"/>
                      </w:rPr>
                    </w:pPr>
                    <w:r>
                      <w:rPr>
                        <w:color w:val="000000"/>
                        <w:spacing w:val="0"/>
                        <w:w w:val="100"/>
                        <w:position w:val="0"/>
                        <w:sz w:val="17"/>
                        <w:szCs w:val="17"/>
                      </w:rPr>
                      <w:t>Сочиненія Державина</w:t>
                    </w:r>
                    <w:r>
                      <w:rPr>
                        <w:color w:val="000000"/>
                        <w:spacing w:val="0"/>
                        <w:w w:val="100"/>
                        <w:position w:val="0"/>
                        <w:sz w:val="17"/>
                        <w:szCs w:val="17"/>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3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6" behindDoc="1" locked="0" layoutInCell="1" allowOverlap="1">
              <wp:simplePos x="0" y="0"/>
              <wp:positionH relativeFrom="page">
                <wp:posOffset>2033270</wp:posOffset>
              </wp:positionH>
              <wp:positionV relativeFrom="page">
                <wp:posOffset>215900</wp:posOffset>
              </wp:positionV>
              <wp:extent cx="2853055" cy="113030"/>
              <wp:wrapNone/>
              <wp:docPr id="687" name="Shape 687"/>
              <a:graphic xmlns:a="http://schemas.openxmlformats.org/drawingml/2006/main">
                <a:graphicData uri="http://schemas.microsoft.com/office/word/2010/wordprocessingShape">
                  <wps:wsp>
                    <wps:cNvSpPr txBox="1"/>
                    <wps:spPr>
                      <a:xfrm>
                        <a:ext cx="2853055" cy="113030"/>
                      </a:xfrm>
                      <a:prstGeom prst="rect"/>
                      <a:noFill/>
                    </wps:spPr>
                    <wps:txbx>
                      <w:txbxContent>
                        <w:p>
                          <w:pPr>
                            <w:pStyle w:val="Style84"/>
                            <w:keepNext w:val="0"/>
                            <w:keepLines w:val="0"/>
                            <w:widowControl w:val="0"/>
                            <w:shd w:val="clear" w:color="auto" w:fill="auto"/>
                            <w:tabs>
                              <w:tab w:pos="4493" w:val="right"/>
                            </w:tabs>
                            <w:bidi w:val="0"/>
                            <w:spacing w:before="0" w:after="0" w:line="240" w:lineRule="auto"/>
                            <w:ind w:left="0" w:right="0" w:firstLine="0"/>
                            <w:jc w:val="left"/>
                            <w:rPr>
                              <w:sz w:val="17"/>
                              <w:szCs w:val="17"/>
                            </w:rPr>
                          </w:pPr>
                          <w:r>
                            <w:rPr>
                              <w:color w:val="000000"/>
                              <w:spacing w:val="0"/>
                              <w:w w:val="100"/>
                              <w:position w:val="0"/>
                              <w:sz w:val="17"/>
                              <w:szCs w:val="17"/>
                            </w:rPr>
                            <w:t>Сочиненія Державина</w:t>
                          </w:r>
                          <w:r>
                            <w:rPr>
                              <w:color w:val="000000"/>
                              <w:spacing w:val="0"/>
                              <w:w w:val="100"/>
                              <w:position w:val="0"/>
                              <w:sz w:val="17"/>
                              <w:szCs w:val="17"/>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713" type="#_x0000_t202" style="position:absolute;margin-left:160.09999999999999pt;margin-top:17.pt;width:224.65000000000001pt;height:8.9000000000000004pt;z-index:-18874339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93" w:val="right"/>
                      </w:tabs>
                      <w:bidi w:val="0"/>
                      <w:spacing w:before="0" w:after="0" w:line="240" w:lineRule="auto"/>
                      <w:ind w:left="0" w:right="0" w:firstLine="0"/>
                      <w:jc w:val="left"/>
                      <w:rPr>
                        <w:sz w:val="17"/>
                        <w:szCs w:val="17"/>
                      </w:rPr>
                    </w:pPr>
                    <w:r>
                      <w:rPr>
                        <w:color w:val="000000"/>
                        <w:spacing w:val="0"/>
                        <w:w w:val="100"/>
                        <w:position w:val="0"/>
                        <w:sz w:val="17"/>
                        <w:szCs w:val="17"/>
                      </w:rPr>
                      <w:t>Сочиненія Державина</w:t>
                    </w:r>
                    <w:r>
                      <w:rPr>
                        <w:color w:val="000000"/>
                        <w:spacing w:val="0"/>
                        <w:w w:val="100"/>
                        <w:position w:val="0"/>
                        <w:sz w:val="17"/>
                        <w:szCs w:val="17"/>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3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8" behindDoc="1" locked="0" layoutInCell="1" allowOverlap="1">
              <wp:simplePos x="0" y="0"/>
              <wp:positionH relativeFrom="page">
                <wp:posOffset>2075815</wp:posOffset>
              </wp:positionH>
              <wp:positionV relativeFrom="page">
                <wp:posOffset>234315</wp:posOffset>
              </wp:positionV>
              <wp:extent cx="2816225" cy="109855"/>
              <wp:wrapNone/>
              <wp:docPr id="689" name="Shape 689"/>
              <a:graphic xmlns:a="http://schemas.openxmlformats.org/drawingml/2006/main">
                <a:graphicData uri="http://schemas.microsoft.com/office/word/2010/wordprocessingShape">
                  <wps:wsp>
                    <wps:cNvSpPr txBox="1"/>
                    <wps:spPr>
                      <a:xfrm>
                        <a:ext cx="2816225" cy="109855"/>
                      </a:xfrm>
                      <a:prstGeom prst="rect"/>
                      <a:noFill/>
                    </wps:spPr>
                    <wps:txbx>
                      <w:txbxContent>
                        <w:p>
                          <w:pPr>
                            <w:pStyle w:val="Style84"/>
                            <w:keepNext w:val="0"/>
                            <w:keepLines w:val="0"/>
                            <w:widowControl w:val="0"/>
                            <w:shd w:val="clear" w:color="auto" w:fill="auto"/>
                            <w:tabs>
                              <w:tab w:pos="4435" w:val="right"/>
                            </w:tabs>
                            <w:bidi w:val="0"/>
                            <w:spacing w:before="0" w:after="0" w:line="240" w:lineRule="auto"/>
                            <w:ind w:left="0" w:right="0" w:firstLine="0"/>
                            <w:jc w:val="left"/>
                            <w:rPr>
                              <w:sz w:val="17"/>
                              <w:szCs w:val="17"/>
                            </w:rPr>
                          </w:pPr>
                          <w:r>
                            <w:rPr>
                              <w:color w:val="000000"/>
                              <w:spacing w:val="0"/>
                              <w:w w:val="100"/>
                              <w:position w:val="0"/>
                              <w:sz w:val="18"/>
                              <w:szCs w:val="18"/>
                            </w:rPr>
                            <w:t>Сочиненія Держ</w:t>
                          </w:r>
                          <w:r>
                            <w:rPr>
                              <w:color w:val="000000"/>
                              <w:spacing w:val="0"/>
                              <w:w w:val="100"/>
                              <w:position w:val="0"/>
                              <w:sz w:val="18"/>
                              <w:szCs w:val="18"/>
                              <w:shd w:val="clear" w:color="auto" w:fill="80FFFF"/>
                            </w:rPr>
                            <w:t>а</w:t>
                          </w:r>
                          <w:r>
                            <w:rPr>
                              <w:color w:val="000000"/>
                              <w:spacing w:val="0"/>
                              <w:w w:val="100"/>
                              <w:position w:val="0"/>
                              <w:sz w:val="18"/>
                              <w:szCs w:val="18"/>
                            </w:rPr>
                            <w:t>випа</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а</w:t>
                          </w:r>
                        </w:p>
                      </w:txbxContent>
                    </wps:txbx>
                    <wps:bodyPr lIns="0" tIns="0" rIns="0" bIns="0">
                      <a:spAutoFit/>
                    </wps:bodyPr>
                  </wps:wsp>
                </a:graphicData>
              </a:graphic>
            </wp:anchor>
          </w:drawing>
        </mc:Choice>
        <mc:Fallback>
          <w:pict>
            <v:shape id="_x0000_s1715" type="#_x0000_t202" style="position:absolute;margin-left:163.45000000000002pt;margin-top:18.449999999999999pt;width:221.75pt;height:8.6500000000000004pt;z-index:-18874339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35" w:val="right"/>
                      </w:tabs>
                      <w:bidi w:val="0"/>
                      <w:spacing w:before="0" w:after="0" w:line="240" w:lineRule="auto"/>
                      <w:ind w:left="0" w:right="0" w:firstLine="0"/>
                      <w:jc w:val="left"/>
                      <w:rPr>
                        <w:sz w:val="17"/>
                        <w:szCs w:val="17"/>
                      </w:rPr>
                    </w:pPr>
                    <w:r>
                      <w:rPr>
                        <w:color w:val="000000"/>
                        <w:spacing w:val="0"/>
                        <w:w w:val="100"/>
                        <w:position w:val="0"/>
                        <w:sz w:val="18"/>
                        <w:szCs w:val="18"/>
                      </w:rPr>
                      <w:t>Сочиненія Держ</w:t>
                    </w:r>
                    <w:r>
                      <w:rPr>
                        <w:color w:val="000000"/>
                        <w:spacing w:val="0"/>
                        <w:w w:val="100"/>
                        <w:position w:val="0"/>
                        <w:sz w:val="18"/>
                        <w:szCs w:val="18"/>
                        <w:shd w:val="clear" w:color="auto" w:fill="80FFFF"/>
                      </w:rPr>
                      <w:t>а</w:t>
                    </w:r>
                    <w:r>
                      <w:rPr>
                        <w:color w:val="000000"/>
                        <w:spacing w:val="0"/>
                        <w:w w:val="100"/>
                        <w:position w:val="0"/>
                        <w:sz w:val="18"/>
                        <w:szCs w:val="18"/>
                      </w:rPr>
                      <w:t>випа</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а</w:t>
                    </w:r>
                  </w:p>
                </w:txbxContent>
              </v:textbox>
              <w10:wrap anchorx="page" anchory="page"/>
            </v:shape>
          </w:pict>
        </mc:Fallback>
      </mc:AlternateContent>
    </w:r>
  </w:p>
</w:hdr>
</file>

<file path=word/header3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0" behindDoc="1" locked="0" layoutInCell="1" allowOverlap="1">
              <wp:simplePos x="0" y="0"/>
              <wp:positionH relativeFrom="page">
                <wp:posOffset>2075815</wp:posOffset>
              </wp:positionH>
              <wp:positionV relativeFrom="page">
                <wp:posOffset>234315</wp:posOffset>
              </wp:positionV>
              <wp:extent cx="2816225" cy="109855"/>
              <wp:wrapNone/>
              <wp:docPr id="691" name="Shape 691"/>
              <a:graphic xmlns:a="http://schemas.openxmlformats.org/drawingml/2006/main">
                <a:graphicData uri="http://schemas.microsoft.com/office/word/2010/wordprocessingShape">
                  <wps:wsp>
                    <wps:cNvSpPr txBox="1"/>
                    <wps:spPr>
                      <a:xfrm>
                        <a:ext cx="2816225" cy="109855"/>
                      </a:xfrm>
                      <a:prstGeom prst="rect"/>
                      <a:noFill/>
                    </wps:spPr>
                    <wps:txbx>
                      <w:txbxContent>
                        <w:p>
                          <w:pPr>
                            <w:pStyle w:val="Style84"/>
                            <w:keepNext w:val="0"/>
                            <w:keepLines w:val="0"/>
                            <w:widowControl w:val="0"/>
                            <w:shd w:val="clear" w:color="auto" w:fill="auto"/>
                            <w:tabs>
                              <w:tab w:pos="4435" w:val="right"/>
                            </w:tabs>
                            <w:bidi w:val="0"/>
                            <w:spacing w:before="0" w:after="0" w:line="240" w:lineRule="auto"/>
                            <w:ind w:left="0" w:right="0" w:firstLine="0"/>
                            <w:jc w:val="left"/>
                            <w:rPr>
                              <w:sz w:val="17"/>
                              <w:szCs w:val="17"/>
                            </w:rPr>
                          </w:pPr>
                          <w:r>
                            <w:rPr>
                              <w:color w:val="000000"/>
                              <w:spacing w:val="0"/>
                              <w:w w:val="100"/>
                              <w:position w:val="0"/>
                              <w:sz w:val="18"/>
                              <w:szCs w:val="18"/>
                            </w:rPr>
                            <w:t>Сочиненія Держ</w:t>
                          </w:r>
                          <w:r>
                            <w:rPr>
                              <w:color w:val="000000"/>
                              <w:spacing w:val="0"/>
                              <w:w w:val="100"/>
                              <w:position w:val="0"/>
                              <w:sz w:val="18"/>
                              <w:szCs w:val="18"/>
                              <w:shd w:val="clear" w:color="auto" w:fill="80FFFF"/>
                            </w:rPr>
                            <w:t>а</w:t>
                          </w:r>
                          <w:r>
                            <w:rPr>
                              <w:color w:val="000000"/>
                              <w:spacing w:val="0"/>
                              <w:w w:val="100"/>
                              <w:position w:val="0"/>
                              <w:sz w:val="18"/>
                              <w:szCs w:val="18"/>
                            </w:rPr>
                            <w:t>випа</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а</w:t>
                          </w:r>
                        </w:p>
                      </w:txbxContent>
                    </wps:txbx>
                    <wps:bodyPr lIns="0" tIns="0" rIns="0" bIns="0">
                      <a:spAutoFit/>
                    </wps:bodyPr>
                  </wps:wsp>
                </a:graphicData>
              </a:graphic>
            </wp:anchor>
          </w:drawing>
        </mc:Choice>
        <mc:Fallback>
          <w:pict>
            <v:shape id="_x0000_s1717" type="#_x0000_t202" style="position:absolute;margin-left:163.45000000000002pt;margin-top:18.449999999999999pt;width:221.75pt;height:8.6500000000000004pt;z-index:-18874339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35" w:val="right"/>
                      </w:tabs>
                      <w:bidi w:val="0"/>
                      <w:spacing w:before="0" w:after="0" w:line="240" w:lineRule="auto"/>
                      <w:ind w:left="0" w:right="0" w:firstLine="0"/>
                      <w:jc w:val="left"/>
                      <w:rPr>
                        <w:sz w:val="17"/>
                        <w:szCs w:val="17"/>
                      </w:rPr>
                    </w:pPr>
                    <w:r>
                      <w:rPr>
                        <w:color w:val="000000"/>
                        <w:spacing w:val="0"/>
                        <w:w w:val="100"/>
                        <w:position w:val="0"/>
                        <w:sz w:val="18"/>
                        <w:szCs w:val="18"/>
                      </w:rPr>
                      <w:t>Сочиненія Держ</w:t>
                    </w:r>
                    <w:r>
                      <w:rPr>
                        <w:color w:val="000000"/>
                        <w:spacing w:val="0"/>
                        <w:w w:val="100"/>
                        <w:position w:val="0"/>
                        <w:sz w:val="18"/>
                        <w:szCs w:val="18"/>
                        <w:shd w:val="clear" w:color="auto" w:fill="80FFFF"/>
                      </w:rPr>
                      <w:t>а</w:t>
                    </w:r>
                    <w:r>
                      <w:rPr>
                        <w:color w:val="000000"/>
                        <w:spacing w:val="0"/>
                        <w:w w:val="100"/>
                        <w:position w:val="0"/>
                        <w:sz w:val="18"/>
                        <w:szCs w:val="18"/>
                      </w:rPr>
                      <w:t>випа</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а</w:t>
                    </w:r>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2364740</wp:posOffset>
              </wp:positionH>
              <wp:positionV relativeFrom="page">
                <wp:posOffset>276225</wp:posOffset>
              </wp:positionV>
              <wp:extent cx="2563495" cy="85090"/>
              <wp:wrapNone/>
              <wp:docPr id="85" name="Shape 85"/>
              <a:graphic xmlns:a="http://schemas.openxmlformats.org/drawingml/2006/main">
                <a:graphicData uri="http://schemas.microsoft.com/office/word/2010/wordprocessingShape">
                  <wps:wsp>
                    <wps:cNvSpPr txBox="1"/>
                    <wps:spPr>
                      <a:xfrm>
                        <a:ext cx="2563495" cy="85090"/>
                      </a:xfrm>
                      <a:prstGeom prst="rect"/>
                      <a:noFill/>
                    </wps:spPr>
                    <wps:txbx>
                      <w:txbxContent>
                        <w:p>
                          <w:pPr>
                            <w:pStyle w:val="Style48"/>
                            <w:keepNext w:val="0"/>
                            <w:keepLines w:val="0"/>
                            <w:widowControl w:val="0"/>
                            <w:shd w:val="clear" w:color="auto" w:fill="auto"/>
                            <w:tabs>
                              <w:tab w:pos="4037" w:val="right"/>
                            </w:tabs>
                            <w:bidi w:val="0"/>
                            <w:spacing w:before="0" w:after="0" w:line="240" w:lineRule="auto"/>
                            <w:ind w:left="0" w:right="0" w:firstLine="0"/>
                            <w:jc w:val="left"/>
                            <w:rPr>
                              <w:sz w:val="16"/>
                              <w:szCs w:val="16"/>
                            </w:rPr>
                          </w:pPr>
                          <w:r>
                            <w:rPr>
                              <w:i/>
                              <w:iCs/>
                              <w:color w:val="000000"/>
                              <w:spacing w:val="0"/>
                              <w:w w:val="100"/>
                              <w:position w:val="0"/>
                              <w:sz w:val="18"/>
                              <w:szCs w:val="18"/>
                              <w:shd w:val="clear" w:color="auto" w:fill="80FFFF"/>
                            </w:rPr>
                            <w:t>П</w:t>
                          </w:r>
                          <w:r>
                            <w:rPr>
                              <w:i/>
                              <w:iCs/>
                              <w:color w:val="000000"/>
                              <w:spacing w:val="0"/>
                              <w:w w:val="100"/>
                              <w:position w:val="0"/>
                              <w:sz w:val="18"/>
                              <w:szCs w:val="18"/>
                            </w:rPr>
                            <w:t>змаи.</w:t>
                          </w:r>
                          <w:r>
                            <w:rPr>
                              <w:i/>
                              <w:iCs/>
                              <w:color w:val="000000"/>
                              <w:spacing w:val="0"/>
                              <w:w w:val="100"/>
                              <w:position w:val="0"/>
                              <w:sz w:val="18"/>
                              <w:szCs w:val="18"/>
                              <w:shd w:val="clear" w:color="auto" w:fill="80FFFF"/>
                            </w:rPr>
                            <w:t>ів</w:t>
                          </w:r>
                          <w:r>
                            <w:rPr>
                              <w:i/>
                              <w:iCs/>
                              <w:color w:val="000000"/>
                              <w:spacing w:val="0"/>
                              <w:w w:val="100"/>
                              <w:position w:val="0"/>
                              <w:sz w:val="18"/>
                              <w:szCs w:val="18"/>
                            </w:rPr>
                            <w:t>-Б</w:t>
                          </w:r>
                          <w:r>
                            <w:rPr>
                              <w:i/>
                              <w:iCs/>
                              <w:color w:val="000000"/>
                              <w:spacing w:val="0"/>
                              <w:w w:val="100"/>
                              <w:position w:val="0"/>
                              <w:sz w:val="18"/>
                              <w:szCs w:val="18"/>
                              <w:shd w:val="clear" w:color="auto" w:fill="80FFFF"/>
                            </w:rPr>
                            <w:t>зі</w:t>
                          </w:r>
                          <w:r>
                            <w:rPr>
                              <w:i/>
                              <w:iCs/>
                              <w:color w:val="000000"/>
                              <w:spacing w:val="0"/>
                              <w:w w:val="100"/>
                              <w:position w:val="0"/>
                              <w:sz w:val="18"/>
                              <w:szCs w:val="18"/>
                            </w:rPr>
                            <w:t>і</w:t>
                          </w:r>
                          <w:r>
                            <w:rPr>
                              <w:i/>
                              <w:iCs/>
                              <w:color w:val="000000"/>
                              <w:spacing w:val="0"/>
                              <w:w w:val="100"/>
                              <w:position w:val="0"/>
                              <w:sz w:val="18"/>
                              <w:szCs w:val="18"/>
                              <w:shd w:val="clear" w:color="auto" w:fill="80FFFF"/>
                            </w:rPr>
                            <w:t>.</w:t>
                            <w:tab/>
                          </w:r>
                          <w:r>
                            <w:rPr>
                              <w:color w:val="000000"/>
                              <w:spacing w:val="0"/>
                              <w:w w:val="100"/>
                              <w:position w:val="0"/>
                              <w:sz w:val="16"/>
                              <w:szCs w:val="16"/>
                              <w:shd w:val="clear" w:color="auto" w:fill="80FFFF"/>
                            </w:rPr>
                            <w:t>93</w:t>
                          </w:r>
                        </w:p>
                      </w:txbxContent>
                    </wps:txbx>
                    <wps:bodyPr lIns="0" tIns="0" rIns="0" bIns="0">
                      <a:spAutoFit/>
                    </wps:bodyPr>
                  </wps:wsp>
                </a:graphicData>
              </a:graphic>
            </wp:anchor>
          </w:drawing>
        </mc:Choice>
        <mc:Fallback>
          <w:pict>
            <v:shape id="_x0000_s1111" type="#_x0000_t202" style="position:absolute;margin-left:186.20000000000002pt;margin-top:21.75pt;width:201.84999999999999pt;height:6.7000000000000002pt;z-index:-188743995;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4037" w:val="right"/>
                      </w:tabs>
                      <w:bidi w:val="0"/>
                      <w:spacing w:before="0" w:after="0" w:line="240" w:lineRule="auto"/>
                      <w:ind w:left="0" w:right="0" w:firstLine="0"/>
                      <w:jc w:val="left"/>
                      <w:rPr>
                        <w:sz w:val="16"/>
                        <w:szCs w:val="16"/>
                      </w:rPr>
                    </w:pPr>
                    <w:r>
                      <w:rPr>
                        <w:i/>
                        <w:iCs/>
                        <w:color w:val="000000"/>
                        <w:spacing w:val="0"/>
                        <w:w w:val="100"/>
                        <w:position w:val="0"/>
                        <w:sz w:val="18"/>
                        <w:szCs w:val="18"/>
                        <w:shd w:val="clear" w:color="auto" w:fill="80FFFF"/>
                      </w:rPr>
                      <w:t>П</w:t>
                    </w:r>
                    <w:r>
                      <w:rPr>
                        <w:i/>
                        <w:iCs/>
                        <w:color w:val="000000"/>
                        <w:spacing w:val="0"/>
                        <w:w w:val="100"/>
                        <w:position w:val="0"/>
                        <w:sz w:val="18"/>
                        <w:szCs w:val="18"/>
                      </w:rPr>
                      <w:t>змаи.</w:t>
                    </w:r>
                    <w:r>
                      <w:rPr>
                        <w:i/>
                        <w:iCs/>
                        <w:color w:val="000000"/>
                        <w:spacing w:val="0"/>
                        <w:w w:val="100"/>
                        <w:position w:val="0"/>
                        <w:sz w:val="18"/>
                        <w:szCs w:val="18"/>
                        <w:shd w:val="clear" w:color="auto" w:fill="80FFFF"/>
                      </w:rPr>
                      <w:t>ів</w:t>
                    </w:r>
                    <w:r>
                      <w:rPr>
                        <w:i/>
                        <w:iCs/>
                        <w:color w:val="000000"/>
                        <w:spacing w:val="0"/>
                        <w:w w:val="100"/>
                        <w:position w:val="0"/>
                        <w:sz w:val="18"/>
                        <w:szCs w:val="18"/>
                      </w:rPr>
                      <w:t>-Б</w:t>
                    </w:r>
                    <w:r>
                      <w:rPr>
                        <w:i/>
                        <w:iCs/>
                        <w:color w:val="000000"/>
                        <w:spacing w:val="0"/>
                        <w:w w:val="100"/>
                        <w:position w:val="0"/>
                        <w:sz w:val="18"/>
                        <w:szCs w:val="18"/>
                        <w:shd w:val="clear" w:color="auto" w:fill="80FFFF"/>
                      </w:rPr>
                      <w:t>зі</w:t>
                    </w:r>
                    <w:r>
                      <w:rPr>
                        <w:i/>
                        <w:iCs/>
                        <w:color w:val="000000"/>
                        <w:spacing w:val="0"/>
                        <w:w w:val="100"/>
                        <w:position w:val="0"/>
                        <w:sz w:val="18"/>
                        <w:szCs w:val="18"/>
                      </w:rPr>
                      <w:t>і</w:t>
                    </w:r>
                    <w:r>
                      <w:rPr>
                        <w:i/>
                        <w:iCs/>
                        <w:color w:val="000000"/>
                        <w:spacing w:val="0"/>
                        <w:w w:val="100"/>
                        <w:position w:val="0"/>
                        <w:sz w:val="18"/>
                        <w:szCs w:val="18"/>
                        <w:shd w:val="clear" w:color="auto" w:fill="80FFFF"/>
                      </w:rPr>
                      <w:t>.</w:t>
                      <w:tab/>
                    </w:r>
                    <w:r>
                      <w:rPr>
                        <w:color w:val="000000"/>
                        <w:spacing w:val="0"/>
                        <w:w w:val="100"/>
                        <w:position w:val="0"/>
                        <w:sz w:val="16"/>
                        <w:szCs w:val="16"/>
                        <w:shd w:val="clear" w:color="auto" w:fill="80FFFF"/>
                      </w:rPr>
                      <w:t>93</w:t>
                    </w:r>
                  </w:p>
                </w:txbxContent>
              </v:textbox>
              <w10:wrap anchorx="page" anchory="page"/>
            </v:shape>
          </w:pict>
        </mc:Fallback>
      </mc:AlternateContent>
    </w:r>
  </w:p>
</w:hdr>
</file>

<file path=word/header3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2" behindDoc="1" locked="0" layoutInCell="1" allowOverlap="1">
              <wp:simplePos x="0" y="0"/>
              <wp:positionH relativeFrom="page">
                <wp:posOffset>2365375</wp:posOffset>
              </wp:positionH>
              <wp:positionV relativeFrom="page">
                <wp:posOffset>237490</wp:posOffset>
              </wp:positionV>
              <wp:extent cx="487680" cy="103505"/>
              <wp:wrapNone/>
              <wp:docPr id="693" name="Shape 693"/>
              <a:graphic xmlns:a="http://schemas.openxmlformats.org/drawingml/2006/main">
                <a:graphicData uri="http://schemas.microsoft.com/office/word/2010/wordprocessingShape">
                  <wps:wsp>
                    <wps:cNvSpPr txBox="1"/>
                    <wps:spPr>
                      <a:xfrm>
                        <a:ext cx="487680" cy="10350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К</w:t>
                          </w:r>
                          <w:r>
                            <w:rPr>
                              <w:color w:val="000000"/>
                              <w:spacing w:val="0"/>
                              <w:w w:val="100"/>
                              <w:position w:val="0"/>
                              <w:sz w:val="17"/>
                              <w:szCs w:val="17"/>
                              <w:shd w:val="clear" w:color="auto" w:fill="80FFFF"/>
                            </w:rPr>
                            <w:t>р</w:t>
                          </w:r>
                          <w:r>
                            <w:rPr>
                              <w:color w:val="000000"/>
                              <w:spacing w:val="0"/>
                              <w:w w:val="100"/>
                              <w:position w:val="0"/>
                              <w:sz w:val="17"/>
                              <w:szCs w:val="17"/>
                            </w:rPr>
                            <w:t>и</w:t>
                          </w:r>
                          <w:r>
                            <w:rPr>
                              <w:color w:val="000000"/>
                              <w:spacing w:val="0"/>
                              <w:w w:val="100"/>
                              <w:position w:val="0"/>
                              <w:sz w:val="17"/>
                              <w:szCs w:val="17"/>
                              <w:shd w:val="clear" w:color="auto" w:fill="80FFFF"/>
                            </w:rPr>
                            <w:t>ти</w:t>
                          </w:r>
                          <w:r>
                            <w:rPr>
                              <w:color w:val="000000"/>
                              <w:spacing w:val="0"/>
                              <w:w w:val="100"/>
                              <w:position w:val="0"/>
                              <w:sz w:val="17"/>
                              <w:szCs w:val="17"/>
                            </w:rPr>
                            <w:t>ка</w:t>
                          </w:r>
                          <w:r>
                            <w:rPr>
                              <w:color w:val="000000"/>
                              <w:spacing w:val="0"/>
                              <w:w w:val="100"/>
                              <w:position w:val="0"/>
                              <w:sz w:val="17"/>
                              <w:szCs w:val="17"/>
                              <w:shd w:val="clear" w:color="auto" w:fill="80FFFF"/>
                            </w:rPr>
                            <w:t>.</w:t>
                          </w:r>
                        </w:p>
                      </w:txbxContent>
                    </wps:txbx>
                    <wps:bodyPr wrap="none" lIns="0" tIns="0" rIns="0" bIns="0">
                      <a:spAutoFit/>
                    </wps:bodyPr>
                  </wps:wsp>
                </a:graphicData>
              </a:graphic>
            </wp:anchor>
          </w:drawing>
        </mc:Choice>
        <mc:Fallback>
          <w:pict>
            <v:shape id="_x0000_s1719" type="#_x0000_t202" style="position:absolute;margin-left:186.25pt;margin-top:18.699999999999999pt;width:38.399999999999999pt;height:8.1500000000000004pt;z-index:-188743391;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К</w:t>
                    </w:r>
                    <w:r>
                      <w:rPr>
                        <w:color w:val="000000"/>
                        <w:spacing w:val="0"/>
                        <w:w w:val="100"/>
                        <w:position w:val="0"/>
                        <w:sz w:val="17"/>
                        <w:szCs w:val="17"/>
                        <w:shd w:val="clear" w:color="auto" w:fill="80FFFF"/>
                      </w:rPr>
                      <w:t>р</w:t>
                    </w:r>
                    <w:r>
                      <w:rPr>
                        <w:color w:val="000000"/>
                        <w:spacing w:val="0"/>
                        <w:w w:val="100"/>
                        <w:position w:val="0"/>
                        <w:sz w:val="17"/>
                        <w:szCs w:val="17"/>
                      </w:rPr>
                      <w:t>и</w:t>
                    </w:r>
                    <w:r>
                      <w:rPr>
                        <w:color w:val="000000"/>
                        <w:spacing w:val="0"/>
                        <w:w w:val="100"/>
                        <w:position w:val="0"/>
                        <w:sz w:val="17"/>
                        <w:szCs w:val="17"/>
                        <w:shd w:val="clear" w:color="auto" w:fill="80FFFF"/>
                      </w:rPr>
                      <w:t>ти</w:t>
                    </w:r>
                    <w:r>
                      <w:rPr>
                        <w:color w:val="000000"/>
                        <w:spacing w:val="0"/>
                        <w:w w:val="100"/>
                        <w:position w:val="0"/>
                        <w:sz w:val="17"/>
                        <w:szCs w:val="17"/>
                      </w:rPr>
                      <w:t>ка</w:t>
                    </w:r>
                    <w:r>
                      <w:rPr>
                        <w:color w:val="000000"/>
                        <w:spacing w:val="0"/>
                        <w:w w:val="100"/>
                        <w:position w:val="0"/>
                        <w:sz w:val="17"/>
                        <w:szCs w:val="17"/>
                        <w:shd w:val="clear" w:color="auto" w:fill="80FFFF"/>
                      </w:rPr>
                      <w:t>.</w:t>
                    </w:r>
                  </w:p>
                </w:txbxContent>
              </v:textbox>
              <w10:wrap anchorx="page" anchory="page"/>
            </v:shape>
          </w:pict>
        </mc:Fallback>
      </mc:AlternateContent>
    </w:r>
  </w:p>
</w:hdr>
</file>

<file path=word/header3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4" behindDoc="1" locked="0" layoutInCell="1" allowOverlap="1">
              <wp:simplePos x="0" y="0"/>
              <wp:positionH relativeFrom="page">
                <wp:posOffset>473710</wp:posOffset>
              </wp:positionH>
              <wp:positionV relativeFrom="page">
                <wp:posOffset>215900</wp:posOffset>
              </wp:positionV>
              <wp:extent cx="2371090" cy="103505"/>
              <wp:wrapNone/>
              <wp:docPr id="695" name="Shape 695"/>
              <a:graphic xmlns:a="http://schemas.openxmlformats.org/drawingml/2006/main">
                <a:graphicData uri="http://schemas.microsoft.com/office/word/2010/wordprocessingShape">
                  <wps:wsp>
                    <wps:cNvSpPr txBox="1"/>
                    <wps:spPr>
                      <a:xfrm>
                        <a:ext cx="2371090" cy="103505"/>
                      </a:xfrm>
                      <a:prstGeom prst="rect"/>
                      <a:noFill/>
                    </wps:spPr>
                    <wps:txbx>
                      <w:txbxContent>
                        <w:p>
                          <w:pPr>
                            <w:pStyle w:val="Style84"/>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Критика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721" type="#_x0000_t202" style="position:absolute;margin-left:37.300000000000004pt;margin-top:17.pt;width:186.70000000000002pt;height:8.1500000000000004pt;z-index:-18874338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Критика</w:t>
                    </w:r>
                    <w:r>
                      <w:rPr>
                        <w:color w:val="000000"/>
                        <w:spacing w:val="0"/>
                        <w:w w:val="100"/>
                        <w:position w:val="0"/>
                        <w:shd w:val="clear" w:color="auto" w:fill="80FFFF"/>
                      </w:rPr>
                      <w:t>.</w:t>
                    </w:r>
                  </w:p>
                </w:txbxContent>
              </v:textbox>
              <w10:wrap anchorx="page" anchory="page"/>
            </v:shape>
          </w:pict>
        </mc:Fallback>
      </mc:AlternateContent>
    </w:r>
  </w:p>
</w:hdr>
</file>

<file path=word/header3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6" behindDoc="1" locked="0" layoutInCell="1" allowOverlap="1">
              <wp:simplePos x="0" y="0"/>
              <wp:positionH relativeFrom="page">
                <wp:posOffset>473710</wp:posOffset>
              </wp:positionH>
              <wp:positionV relativeFrom="page">
                <wp:posOffset>215900</wp:posOffset>
              </wp:positionV>
              <wp:extent cx="2371090" cy="103505"/>
              <wp:wrapNone/>
              <wp:docPr id="697" name="Shape 697"/>
              <a:graphic xmlns:a="http://schemas.openxmlformats.org/drawingml/2006/main">
                <a:graphicData uri="http://schemas.microsoft.com/office/word/2010/wordprocessingShape">
                  <wps:wsp>
                    <wps:cNvSpPr txBox="1"/>
                    <wps:spPr>
                      <a:xfrm>
                        <a:ext cx="2371090" cy="103505"/>
                      </a:xfrm>
                      <a:prstGeom prst="rect"/>
                      <a:noFill/>
                    </wps:spPr>
                    <wps:txbx>
                      <w:txbxContent>
                        <w:p>
                          <w:pPr>
                            <w:pStyle w:val="Style84"/>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Критика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723" type="#_x0000_t202" style="position:absolute;margin-left:37.300000000000004pt;margin-top:17.pt;width:186.70000000000002pt;height:8.1500000000000004pt;z-index:-18874338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Критика</w:t>
                    </w:r>
                    <w:r>
                      <w:rPr>
                        <w:color w:val="000000"/>
                        <w:spacing w:val="0"/>
                        <w:w w:val="100"/>
                        <w:position w:val="0"/>
                        <w:shd w:val="clear" w:color="auto" w:fill="80FFFF"/>
                      </w:rPr>
                      <w:t>.</w:t>
                    </w:r>
                  </w:p>
                </w:txbxContent>
              </v:textbox>
              <w10:wrap anchorx="page" anchory="page"/>
            </v:shape>
          </w:pict>
        </mc:Fallback>
      </mc:AlternateContent>
    </w:r>
  </w:p>
</w:hdr>
</file>

<file path=word/header3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8" behindDoc="1" locked="0" layoutInCell="1" allowOverlap="1">
              <wp:simplePos x="0" y="0"/>
              <wp:positionH relativeFrom="page">
                <wp:posOffset>2056130</wp:posOffset>
              </wp:positionH>
              <wp:positionV relativeFrom="page">
                <wp:posOffset>205105</wp:posOffset>
              </wp:positionV>
              <wp:extent cx="1197610" cy="109855"/>
              <wp:wrapNone/>
              <wp:docPr id="699" name="Shape 699"/>
              <a:graphic xmlns:a="http://schemas.openxmlformats.org/drawingml/2006/main">
                <a:graphicData uri="http://schemas.microsoft.com/office/word/2010/wordprocessingShape">
                  <wps:wsp>
                    <wps:cNvSpPr txBox="1"/>
                    <wps:spPr>
                      <a:xfrm>
                        <a:ext cx="1197610" cy="10985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pPr>
                          <w:r>
                            <w:rPr>
                              <w:color w:val="000000"/>
                              <w:spacing w:val="0"/>
                              <w:w w:val="100"/>
                              <w:position w:val="0"/>
                            </w:rPr>
                            <w:t>Сочиненія Державина</w:t>
                          </w:r>
                          <w:r>
                            <w:rPr>
                              <w:color w:val="000000"/>
                              <w:spacing w:val="0"/>
                              <w:w w:val="100"/>
                              <w:position w:val="0"/>
                              <w:shd w:val="clear" w:color="auto" w:fill="80FFFF"/>
                            </w:rPr>
                            <w:t>.</w:t>
                          </w:r>
                        </w:p>
                      </w:txbxContent>
                    </wps:txbx>
                    <wps:bodyPr wrap="none" lIns="0" tIns="0" rIns="0" bIns="0">
                      <a:spAutoFit/>
                    </wps:bodyPr>
                  </wps:wsp>
                </a:graphicData>
              </a:graphic>
            </wp:anchor>
          </w:drawing>
        </mc:Choice>
        <mc:Fallback>
          <w:pict>
            <v:shape id="_x0000_s1725" type="#_x0000_t202" style="position:absolute;margin-left:161.90000000000001pt;margin-top:16.149999999999999pt;width:94.299999999999997pt;height:8.6500000000000004pt;z-index:-188743385;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pPr>
                    <w:r>
                      <w:rPr>
                        <w:color w:val="000000"/>
                        <w:spacing w:val="0"/>
                        <w:w w:val="100"/>
                        <w:position w:val="0"/>
                      </w:rPr>
                      <w:t>Сочиненія Державина</w:t>
                    </w:r>
                    <w:r>
                      <w:rPr>
                        <w:color w:val="000000"/>
                        <w:spacing w:val="0"/>
                        <w:w w:val="100"/>
                        <w:position w:val="0"/>
                        <w:shd w:val="clear" w:color="auto" w:fill="80FFFF"/>
                      </w:rPr>
                      <w:t>.</w:t>
                    </w:r>
                  </w:p>
                </w:txbxContent>
              </v:textbox>
              <w10:wrap anchorx="page" anchory="page"/>
            </v:shape>
          </w:pict>
        </mc:Fallback>
      </mc:AlternateContent>
    </w:r>
  </w:p>
</w:hdr>
</file>

<file path=word/header3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0" behindDoc="1" locked="0" layoutInCell="1" allowOverlap="1">
              <wp:simplePos x="0" y="0"/>
              <wp:positionH relativeFrom="page">
                <wp:posOffset>2056130</wp:posOffset>
              </wp:positionH>
              <wp:positionV relativeFrom="page">
                <wp:posOffset>205105</wp:posOffset>
              </wp:positionV>
              <wp:extent cx="1197610" cy="109855"/>
              <wp:wrapNone/>
              <wp:docPr id="701" name="Shape 701"/>
              <a:graphic xmlns:a="http://schemas.openxmlformats.org/drawingml/2006/main">
                <a:graphicData uri="http://schemas.microsoft.com/office/word/2010/wordprocessingShape">
                  <wps:wsp>
                    <wps:cNvSpPr txBox="1"/>
                    <wps:spPr>
                      <a:xfrm>
                        <a:ext cx="1197610" cy="10985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pPr>
                          <w:r>
                            <w:rPr>
                              <w:color w:val="000000"/>
                              <w:spacing w:val="0"/>
                              <w:w w:val="100"/>
                              <w:position w:val="0"/>
                            </w:rPr>
                            <w:t>Сочиненія Державина</w:t>
                          </w:r>
                          <w:r>
                            <w:rPr>
                              <w:color w:val="000000"/>
                              <w:spacing w:val="0"/>
                              <w:w w:val="100"/>
                              <w:position w:val="0"/>
                              <w:shd w:val="clear" w:color="auto" w:fill="80FFFF"/>
                            </w:rPr>
                            <w:t>.</w:t>
                          </w:r>
                        </w:p>
                      </w:txbxContent>
                    </wps:txbx>
                    <wps:bodyPr wrap="none" lIns="0" tIns="0" rIns="0" bIns="0">
                      <a:spAutoFit/>
                    </wps:bodyPr>
                  </wps:wsp>
                </a:graphicData>
              </a:graphic>
            </wp:anchor>
          </w:drawing>
        </mc:Choice>
        <mc:Fallback>
          <w:pict>
            <v:shape id="_x0000_s1727" type="#_x0000_t202" style="position:absolute;margin-left:161.90000000000001pt;margin-top:16.149999999999999pt;width:94.299999999999997pt;height:8.6500000000000004pt;z-index:-188743383;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pPr>
                    <w:r>
                      <w:rPr>
                        <w:color w:val="000000"/>
                        <w:spacing w:val="0"/>
                        <w:w w:val="100"/>
                        <w:position w:val="0"/>
                      </w:rPr>
                      <w:t>Сочиненія Державина</w:t>
                    </w:r>
                    <w:r>
                      <w:rPr>
                        <w:color w:val="000000"/>
                        <w:spacing w:val="0"/>
                        <w:w w:val="100"/>
                        <w:position w:val="0"/>
                        <w:shd w:val="clear" w:color="auto" w:fill="80FFFF"/>
                      </w:rPr>
                      <w:t>.</w:t>
                    </w:r>
                  </w:p>
                </w:txbxContent>
              </v:textbox>
              <w10:wrap anchorx="page" anchory="page"/>
            </v:shape>
          </w:pict>
        </mc:Fallback>
      </mc:AlternateContent>
    </w:r>
  </w:p>
</w:hdr>
</file>

<file path=word/header3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2" behindDoc="1" locked="0" layoutInCell="1" allowOverlap="1">
              <wp:simplePos x="0" y="0"/>
              <wp:positionH relativeFrom="page">
                <wp:posOffset>2033270</wp:posOffset>
              </wp:positionH>
              <wp:positionV relativeFrom="page">
                <wp:posOffset>215900</wp:posOffset>
              </wp:positionV>
              <wp:extent cx="2853055" cy="113030"/>
              <wp:wrapNone/>
              <wp:docPr id="703" name="Shape 703"/>
              <a:graphic xmlns:a="http://schemas.openxmlformats.org/drawingml/2006/main">
                <a:graphicData uri="http://schemas.microsoft.com/office/word/2010/wordprocessingShape">
                  <wps:wsp>
                    <wps:cNvSpPr txBox="1"/>
                    <wps:spPr>
                      <a:xfrm>
                        <a:ext cx="2853055" cy="113030"/>
                      </a:xfrm>
                      <a:prstGeom prst="rect"/>
                      <a:noFill/>
                    </wps:spPr>
                    <wps:txbx>
                      <w:txbxContent>
                        <w:p>
                          <w:pPr>
                            <w:pStyle w:val="Style84"/>
                            <w:keepNext w:val="0"/>
                            <w:keepLines w:val="0"/>
                            <w:widowControl w:val="0"/>
                            <w:shd w:val="clear" w:color="auto" w:fill="auto"/>
                            <w:tabs>
                              <w:tab w:pos="4493" w:val="right"/>
                            </w:tabs>
                            <w:bidi w:val="0"/>
                            <w:spacing w:before="0" w:after="0" w:line="240" w:lineRule="auto"/>
                            <w:ind w:left="0" w:right="0" w:firstLine="0"/>
                            <w:jc w:val="left"/>
                            <w:rPr>
                              <w:sz w:val="17"/>
                              <w:szCs w:val="17"/>
                            </w:rPr>
                          </w:pPr>
                          <w:r>
                            <w:rPr>
                              <w:color w:val="000000"/>
                              <w:spacing w:val="0"/>
                              <w:w w:val="100"/>
                              <w:position w:val="0"/>
                              <w:sz w:val="17"/>
                              <w:szCs w:val="17"/>
                            </w:rPr>
                            <w:t>Сочиненія Державина</w:t>
                          </w:r>
                          <w:r>
                            <w:rPr>
                              <w:color w:val="000000"/>
                              <w:spacing w:val="0"/>
                              <w:w w:val="100"/>
                              <w:position w:val="0"/>
                              <w:sz w:val="17"/>
                              <w:szCs w:val="17"/>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729" type="#_x0000_t202" style="position:absolute;margin-left:160.09999999999999pt;margin-top:17.pt;width:224.65000000000001pt;height:8.9000000000000004pt;z-index:-18874338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93" w:val="right"/>
                      </w:tabs>
                      <w:bidi w:val="0"/>
                      <w:spacing w:before="0" w:after="0" w:line="240" w:lineRule="auto"/>
                      <w:ind w:left="0" w:right="0" w:firstLine="0"/>
                      <w:jc w:val="left"/>
                      <w:rPr>
                        <w:sz w:val="17"/>
                        <w:szCs w:val="17"/>
                      </w:rPr>
                    </w:pPr>
                    <w:r>
                      <w:rPr>
                        <w:color w:val="000000"/>
                        <w:spacing w:val="0"/>
                        <w:w w:val="100"/>
                        <w:position w:val="0"/>
                        <w:sz w:val="17"/>
                        <w:szCs w:val="17"/>
                      </w:rPr>
                      <w:t>Сочиненія Державина</w:t>
                    </w:r>
                    <w:r>
                      <w:rPr>
                        <w:color w:val="000000"/>
                        <w:spacing w:val="0"/>
                        <w:w w:val="100"/>
                        <w:position w:val="0"/>
                        <w:sz w:val="17"/>
                        <w:szCs w:val="17"/>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3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4" behindDoc="1" locked="0" layoutInCell="1" allowOverlap="1">
              <wp:simplePos x="0" y="0"/>
              <wp:positionH relativeFrom="page">
                <wp:posOffset>2033270</wp:posOffset>
              </wp:positionH>
              <wp:positionV relativeFrom="page">
                <wp:posOffset>215900</wp:posOffset>
              </wp:positionV>
              <wp:extent cx="2853055" cy="113030"/>
              <wp:wrapNone/>
              <wp:docPr id="705" name="Shape 705"/>
              <a:graphic xmlns:a="http://schemas.openxmlformats.org/drawingml/2006/main">
                <a:graphicData uri="http://schemas.microsoft.com/office/word/2010/wordprocessingShape">
                  <wps:wsp>
                    <wps:cNvSpPr txBox="1"/>
                    <wps:spPr>
                      <a:xfrm>
                        <a:ext cx="2853055" cy="113030"/>
                      </a:xfrm>
                      <a:prstGeom prst="rect"/>
                      <a:noFill/>
                    </wps:spPr>
                    <wps:txbx>
                      <w:txbxContent>
                        <w:p>
                          <w:pPr>
                            <w:pStyle w:val="Style84"/>
                            <w:keepNext w:val="0"/>
                            <w:keepLines w:val="0"/>
                            <w:widowControl w:val="0"/>
                            <w:shd w:val="clear" w:color="auto" w:fill="auto"/>
                            <w:tabs>
                              <w:tab w:pos="4493" w:val="right"/>
                            </w:tabs>
                            <w:bidi w:val="0"/>
                            <w:spacing w:before="0" w:after="0" w:line="240" w:lineRule="auto"/>
                            <w:ind w:left="0" w:right="0" w:firstLine="0"/>
                            <w:jc w:val="left"/>
                            <w:rPr>
                              <w:sz w:val="17"/>
                              <w:szCs w:val="17"/>
                            </w:rPr>
                          </w:pPr>
                          <w:r>
                            <w:rPr>
                              <w:color w:val="000000"/>
                              <w:spacing w:val="0"/>
                              <w:w w:val="100"/>
                              <w:position w:val="0"/>
                              <w:sz w:val="17"/>
                              <w:szCs w:val="17"/>
                            </w:rPr>
                            <w:t>Сочиненія Державина</w:t>
                          </w:r>
                          <w:r>
                            <w:rPr>
                              <w:color w:val="000000"/>
                              <w:spacing w:val="0"/>
                              <w:w w:val="100"/>
                              <w:position w:val="0"/>
                              <w:sz w:val="17"/>
                              <w:szCs w:val="17"/>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731" type="#_x0000_t202" style="position:absolute;margin-left:160.09999999999999pt;margin-top:17.pt;width:224.65000000000001pt;height:8.9000000000000004pt;z-index:-18874337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93" w:val="right"/>
                      </w:tabs>
                      <w:bidi w:val="0"/>
                      <w:spacing w:before="0" w:after="0" w:line="240" w:lineRule="auto"/>
                      <w:ind w:left="0" w:right="0" w:firstLine="0"/>
                      <w:jc w:val="left"/>
                      <w:rPr>
                        <w:sz w:val="17"/>
                        <w:szCs w:val="17"/>
                      </w:rPr>
                    </w:pPr>
                    <w:r>
                      <w:rPr>
                        <w:color w:val="000000"/>
                        <w:spacing w:val="0"/>
                        <w:w w:val="100"/>
                        <w:position w:val="0"/>
                        <w:sz w:val="17"/>
                        <w:szCs w:val="17"/>
                      </w:rPr>
                      <w:t>Сочиненія Державина</w:t>
                    </w:r>
                    <w:r>
                      <w:rPr>
                        <w:color w:val="000000"/>
                        <w:spacing w:val="0"/>
                        <w:w w:val="100"/>
                        <w:position w:val="0"/>
                        <w:sz w:val="17"/>
                        <w:szCs w:val="17"/>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3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6" behindDoc="1" locked="0" layoutInCell="1" allowOverlap="1">
              <wp:simplePos x="0" y="0"/>
              <wp:positionH relativeFrom="page">
                <wp:posOffset>470535</wp:posOffset>
              </wp:positionH>
              <wp:positionV relativeFrom="page">
                <wp:posOffset>215900</wp:posOffset>
              </wp:positionV>
              <wp:extent cx="2459990" cy="109855"/>
              <wp:wrapNone/>
              <wp:docPr id="707" name="Shape 707"/>
              <a:graphic xmlns:a="http://schemas.openxmlformats.org/drawingml/2006/main">
                <a:graphicData uri="http://schemas.microsoft.com/office/word/2010/wordprocessingShape">
                  <wps:wsp>
                    <wps:cNvSpPr txBox="1"/>
                    <wps:spPr>
                      <a:xfrm>
                        <a:ext cx="2459990" cy="109855"/>
                      </a:xfrm>
                      <a:prstGeom prst="rect"/>
                      <a:noFill/>
                    </wps:spPr>
                    <wps:txbx>
                      <w:txbxContent>
                        <w:p>
                          <w:pPr>
                            <w:pStyle w:val="Style84"/>
                            <w:keepNext w:val="0"/>
                            <w:keepLines w:val="0"/>
                            <w:widowControl w:val="0"/>
                            <w:shd w:val="clear" w:color="auto" w:fill="auto"/>
                            <w:tabs>
                              <w:tab w:pos="3874"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s</w:t>
                            <w:tab/>
                          </w:r>
                          <w:r>
                            <w:rPr>
                              <w:b/>
                              <w:bCs/>
                              <w:color w:val="000000"/>
                              <w:spacing w:val="0"/>
                              <w:w w:val="100"/>
                              <w:position w:val="0"/>
                            </w:rPr>
                            <w:t>Критика.</w:t>
                          </w:r>
                        </w:p>
                      </w:txbxContent>
                    </wps:txbx>
                    <wps:bodyPr lIns="0" tIns="0" rIns="0" bIns="0">
                      <a:spAutoFit/>
                    </wps:bodyPr>
                  </wps:wsp>
                </a:graphicData>
              </a:graphic>
            </wp:anchor>
          </w:drawing>
        </mc:Choice>
        <mc:Fallback>
          <w:pict>
            <v:shape id="_x0000_s1733" type="#_x0000_t202" style="position:absolute;margin-left:37.050000000000004pt;margin-top:17.pt;width:193.70000000000002pt;height:8.6500000000000004pt;z-index:-18874337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74"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s</w:t>
                      <w:tab/>
                    </w:r>
                    <w:r>
                      <w:rPr>
                        <w:b/>
                        <w:bCs/>
                        <w:color w:val="000000"/>
                        <w:spacing w:val="0"/>
                        <w:w w:val="100"/>
                        <w:position w:val="0"/>
                      </w:rPr>
                      <w:t>Критика.</w:t>
                    </w:r>
                  </w:p>
                </w:txbxContent>
              </v:textbox>
              <w10:wrap anchorx="page" anchory="page"/>
            </v:shape>
          </w:pict>
        </mc:Fallback>
      </mc:AlternateContent>
    </w:r>
  </w:p>
</w:hdr>
</file>

<file path=word/header3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8" behindDoc="1" locked="0" layoutInCell="1" allowOverlap="1">
              <wp:simplePos x="0" y="0"/>
              <wp:positionH relativeFrom="page">
                <wp:posOffset>2033270</wp:posOffset>
              </wp:positionH>
              <wp:positionV relativeFrom="page">
                <wp:posOffset>215900</wp:posOffset>
              </wp:positionV>
              <wp:extent cx="2853055" cy="113030"/>
              <wp:wrapNone/>
              <wp:docPr id="709" name="Shape 709"/>
              <a:graphic xmlns:a="http://schemas.openxmlformats.org/drawingml/2006/main">
                <a:graphicData uri="http://schemas.microsoft.com/office/word/2010/wordprocessingShape">
                  <wps:wsp>
                    <wps:cNvSpPr txBox="1"/>
                    <wps:spPr>
                      <a:xfrm>
                        <a:ext cx="2853055" cy="113030"/>
                      </a:xfrm>
                      <a:prstGeom prst="rect"/>
                      <a:noFill/>
                    </wps:spPr>
                    <wps:txbx>
                      <w:txbxContent>
                        <w:p>
                          <w:pPr>
                            <w:pStyle w:val="Style84"/>
                            <w:keepNext w:val="0"/>
                            <w:keepLines w:val="0"/>
                            <w:widowControl w:val="0"/>
                            <w:shd w:val="clear" w:color="auto" w:fill="auto"/>
                            <w:tabs>
                              <w:tab w:pos="4493" w:val="right"/>
                            </w:tabs>
                            <w:bidi w:val="0"/>
                            <w:spacing w:before="0" w:after="0" w:line="240" w:lineRule="auto"/>
                            <w:ind w:left="0" w:right="0" w:firstLine="0"/>
                            <w:jc w:val="left"/>
                            <w:rPr>
                              <w:sz w:val="17"/>
                              <w:szCs w:val="17"/>
                            </w:rPr>
                          </w:pPr>
                          <w:r>
                            <w:rPr>
                              <w:color w:val="000000"/>
                              <w:spacing w:val="0"/>
                              <w:w w:val="100"/>
                              <w:position w:val="0"/>
                              <w:sz w:val="17"/>
                              <w:szCs w:val="17"/>
                            </w:rPr>
                            <w:t>Сочиненія Державина</w:t>
                          </w:r>
                          <w:r>
                            <w:rPr>
                              <w:color w:val="000000"/>
                              <w:spacing w:val="0"/>
                              <w:w w:val="100"/>
                              <w:position w:val="0"/>
                              <w:sz w:val="17"/>
                              <w:szCs w:val="17"/>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735" type="#_x0000_t202" style="position:absolute;margin-left:160.09999999999999pt;margin-top:17.pt;width:224.65000000000001pt;height:8.9000000000000004pt;z-index:-18874337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93" w:val="right"/>
                      </w:tabs>
                      <w:bidi w:val="0"/>
                      <w:spacing w:before="0" w:after="0" w:line="240" w:lineRule="auto"/>
                      <w:ind w:left="0" w:right="0" w:firstLine="0"/>
                      <w:jc w:val="left"/>
                      <w:rPr>
                        <w:sz w:val="17"/>
                        <w:szCs w:val="17"/>
                      </w:rPr>
                    </w:pPr>
                    <w:r>
                      <w:rPr>
                        <w:color w:val="000000"/>
                        <w:spacing w:val="0"/>
                        <w:w w:val="100"/>
                        <w:position w:val="0"/>
                        <w:sz w:val="17"/>
                        <w:szCs w:val="17"/>
                      </w:rPr>
                      <w:t>Сочиненія Державина</w:t>
                    </w:r>
                    <w:r>
                      <w:rPr>
                        <w:color w:val="000000"/>
                        <w:spacing w:val="0"/>
                        <w:w w:val="100"/>
                        <w:position w:val="0"/>
                        <w:sz w:val="17"/>
                        <w:szCs w:val="17"/>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3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0" behindDoc="1" locked="0" layoutInCell="1" allowOverlap="1">
              <wp:simplePos x="0" y="0"/>
              <wp:positionH relativeFrom="page">
                <wp:posOffset>2033270</wp:posOffset>
              </wp:positionH>
              <wp:positionV relativeFrom="page">
                <wp:posOffset>215900</wp:posOffset>
              </wp:positionV>
              <wp:extent cx="2853055" cy="113030"/>
              <wp:wrapNone/>
              <wp:docPr id="711" name="Shape 711"/>
              <a:graphic xmlns:a="http://schemas.openxmlformats.org/drawingml/2006/main">
                <a:graphicData uri="http://schemas.microsoft.com/office/word/2010/wordprocessingShape">
                  <wps:wsp>
                    <wps:cNvSpPr txBox="1"/>
                    <wps:spPr>
                      <a:xfrm>
                        <a:ext cx="2853055" cy="113030"/>
                      </a:xfrm>
                      <a:prstGeom prst="rect"/>
                      <a:noFill/>
                    </wps:spPr>
                    <wps:txbx>
                      <w:txbxContent>
                        <w:p>
                          <w:pPr>
                            <w:pStyle w:val="Style84"/>
                            <w:keepNext w:val="0"/>
                            <w:keepLines w:val="0"/>
                            <w:widowControl w:val="0"/>
                            <w:shd w:val="clear" w:color="auto" w:fill="auto"/>
                            <w:tabs>
                              <w:tab w:pos="4493" w:val="right"/>
                            </w:tabs>
                            <w:bidi w:val="0"/>
                            <w:spacing w:before="0" w:after="0" w:line="240" w:lineRule="auto"/>
                            <w:ind w:left="0" w:right="0" w:firstLine="0"/>
                            <w:jc w:val="left"/>
                            <w:rPr>
                              <w:sz w:val="17"/>
                              <w:szCs w:val="17"/>
                            </w:rPr>
                          </w:pPr>
                          <w:r>
                            <w:rPr>
                              <w:color w:val="000000"/>
                              <w:spacing w:val="0"/>
                              <w:w w:val="100"/>
                              <w:position w:val="0"/>
                              <w:sz w:val="17"/>
                              <w:szCs w:val="17"/>
                            </w:rPr>
                            <w:t>Сочиненія Державина</w:t>
                          </w:r>
                          <w:r>
                            <w:rPr>
                              <w:color w:val="000000"/>
                              <w:spacing w:val="0"/>
                              <w:w w:val="100"/>
                              <w:position w:val="0"/>
                              <w:sz w:val="17"/>
                              <w:szCs w:val="17"/>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737" type="#_x0000_t202" style="position:absolute;margin-left:160.09999999999999pt;margin-top:17.pt;width:224.65000000000001pt;height:8.9000000000000004pt;z-index:-18874337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93" w:val="right"/>
                      </w:tabs>
                      <w:bidi w:val="0"/>
                      <w:spacing w:before="0" w:after="0" w:line="240" w:lineRule="auto"/>
                      <w:ind w:left="0" w:right="0" w:firstLine="0"/>
                      <w:jc w:val="left"/>
                      <w:rPr>
                        <w:sz w:val="17"/>
                        <w:szCs w:val="17"/>
                      </w:rPr>
                    </w:pPr>
                    <w:r>
                      <w:rPr>
                        <w:color w:val="000000"/>
                        <w:spacing w:val="0"/>
                        <w:w w:val="100"/>
                        <w:position w:val="0"/>
                        <w:sz w:val="17"/>
                        <w:szCs w:val="17"/>
                      </w:rPr>
                      <w:t>Сочиненія Державина</w:t>
                    </w:r>
                    <w:r>
                      <w:rPr>
                        <w:color w:val="000000"/>
                        <w:spacing w:val="0"/>
                        <w:w w:val="100"/>
                        <w:position w:val="0"/>
                        <w:sz w:val="17"/>
                        <w:szCs w:val="17"/>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443230</wp:posOffset>
              </wp:positionH>
              <wp:positionV relativeFrom="page">
                <wp:posOffset>248920</wp:posOffset>
              </wp:positionV>
              <wp:extent cx="2548255" cy="79375"/>
              <wp:wrapNone/>
              <wp:docPr id="87" name="Shape 87"/>
              <a:graphic xmlns:a="http://schemas.openxmlformats.org/drawingml/2006/main">
                <a:graphicData uri="http://schemas.microsoft.com/office/word/2010/wordprocessingShape">
                  <wps:wsp>
                    <wps:cNvSpPr txBox="1"/>
                    <wps:spPr>
                      <a:xfrm>
                        <a:ext cx="2548255" cy="79375"/>
                      </a:xfrm>
                      <a:prstGeom prst="rect"/>
                      <a:noFill/>
                    </wps:spPr>
                    <wps:txbx>
                      <w:txbxContent>
                        <w:p>
                          <w:pPr>
                            <w:pStyle w:val="Style48"/>
                            <w:keepNext w:val="0"/>
                            <w:keepLines w:val="0"/>
                            <w:widowControl w:val="0"/>
                            <w:shd w:val="clear" w:color="auto" w:fill="auto"/>
                            <w:tabs>
                              <w:tab w:pos="4013" w:val="right"/>
                            </w:tabs>
                            <w:bidi w:val="0"/>
                            <w:spacing w:before="0" w:after="0" w:line="240" w:lineRule="auto"/>
                            <w:ind w:left="0" w:right="0" w:firstLine="0"/>
                            <w:jc w:val="left"/>
                            <w:rPr>
                              <w:sz w:val="18"/>
                              <w:szCs w:val="18"/>
                            </w:rPr>
                          </w:pPr>
                          <w:r>
                            <w:rPr>
                              <w:b/>
                              <w:bCs/>
                              <w:i/>
                              <w:iCs/>
                              <w:color w:val="000000"/>
                              <w:spacing w:val="0"/>
                              <w:w w:val="100"/>
                              <w:position w:val="0"/>
                              <w:sz w:val="13"/>
                              <w:szCs w:val="13"/>
                              <w:shd w:val="clear" w:color="auto" w:fill="80FFFF"/>
                            </w:rPr>
                            <w:t>=1'1</w:t>
                            <w:tab/>
                          </w:r>
                          <w:r>
                            <w:rPr>
                              <w:i/>
                              <w:iCs/>
                              <w:color w:val="000000"/>
                              <w:spacing w:val="0"/>
                              <w:w w:val="100"/>
                              <w:position w:val="0"/>
                              <w:sz w:val="18"/>
                              <w:szCs w:val="18"/>
                            </w:rPr>
                            <w:t>Словесность.</w:t>
                          </w:r>
                        </w:p>
                      </w:txbxContent>
                    </wps:txbx>
                    <wps:bodyPr lIns="0" tIns="0" rIns="0" bIns="0">
                      <a:spAutoFit/>
                    </wps:bodyPr>
                  </wps:wsp>
                </a:graphicData>
              </a:graphic>
            </wp:anchor>
          </w:drawing>
        </mc:Choice>
        <mc:Fallback>
          <w:pict>
            <v:shape id="_x0000_s1113" type="#_x0000_t202" style="position:absolute;margin-left:34.899999999999999pt;margin-top:19.600000000000001pt;width:200.65000000000001pt;height:6.25pt;z-index:-188743993;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4013" w:val="right"/>
                      </w:tabs>
                      <w:bidi w:val="0"/>
                      <w:spacing w:before="0" w:after="0" w:line="240" w:lineRule="auto"/>
                      <w:ind w:left="0" w:right="0" w:firstLine="0"/>
                      <w:jc w:val="left"/>
                      <w:rPr>
                        <w:sz w:val="18"/>
                        <w:szCs w:val="18"/>
                      </w:rPr>
                    </w:pPr>
                    <w:r>
                      <w:rPr>
                        <w:b/>
                        <w:bCs/>
                        <w:i/>
                        <w:iCs/>
                        <w:color w:val="000000"/>
                        <w:spacing w:val="0"/>
                        <w:w w:val="100"/>
                        <w:position w:val="0"/>
                        <w:sz w:val="13"/>
                        <w:szCs w:val="13"/>
                        <w:shd w:val="clear" w:color="auto" w:fill="80FFFF"/>
                      </w:rPr>
                      <w:t>=1'1</w:t>
                      <w:tab/>
                    </w:r>
                    <w:r>
                      <w:rPr>
                        <w:i/>
                        <w:iCs/>
                        <w:color w:val="000000"/>
                        <w:spacing w:val="0"/>
                        <w:w w:val="100"/>
                        <w:position w:val="0"/>
                        <w:sz w:val="18"/>
                        <w:szCs w:val="18"/>
                      </w:rPr>
                      <w:t>Словесность.</w:t>
                    </w:r>
                  </w:p>
                </w:txbxContent>
              </v:textbox>
              <w10:wrap anchorx="page" anchory="page"/>
            </v:shape>
          </w:pict>
        </mc:Fallback>
      </mc:AlternateContent>
    </w:r>
  </w:p>
</w:hdr>
</file>

<file path=word/header3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2" behindDoc="1" locked="0" layoutInCell="1" allowOverlap="1">
              <wp:simplePos x="0" y="0"/>
              <wp:positionH relativeFrom="page">
                <wp:posOffset>473710</wp:posOffset>
              </wp:positionH>
              <wp:positionV relativeFrom="page">
                <wp:posOffset>215900</wp:posOffset>
              </wp:positionV>
              <wp:extent cx="2371090" cy="103505"/>
              <wp:wrapNone/>
              <wp:docPr id="713" name="Shape 713"/>
              <a:graphic xmlns:a="http://schemas.openxmlformats.org/drawingml/2006/main">
                <a:graphicData uri="http://schemas.microsoft.com/office/word/2010/wordprocessingShape">
                  <wps:wsp>
                    <wps:cNvSpPr txBox="1"/>
                    <wps:spPr>
                      <a:xfrm>
                        <a:ext cx="2371090" cy="103505"/>
                      </a:xfrm>
                      <a:prstGeom prst="rect"/>
                      <a:noFill/>
                    </wps:spPr>
                    <wps:txbx>
                      <w:txbxContent>
                        <w:p>
                          <w:pPr>
                            <w:pStyle w:val="Style84"/>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Критика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739" type="#_x0000_t202" style="position:absolute;margin-left:37.300000000000004pt;margin-top:17.pt;width:186.70000000000002pt;height:8.1500000000000004pt;z-index:-18874337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Критика</w:t>
                    </w:r>
                    <w:r>
                      <w:rPr>
                        <w:color w:val="000000"/>
                        <w:spacing w:val="0"/>
                        <w:w w:val="100"/>
                        <w:position w:val="0"/>
                        <w:shd w:val="clear" w:color="auto" w:fill="80FFFF"/>
                      </w:rPr>
                      <w:t>.</w:t>
                    </w:r>
                  </w:p>
                </w:txbxContent>
              </v:textbox>
              <w10:wrap anchorx="page" anchory="page"/>
            </v:shape>
          </w:pict>
        </mc:Fallback>
      </mc:AlternateContent>
    </w:r>
  </w:p>
</w:hdr>
</file>

<file path=word/header3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4" behindDoc="1" locked="0" layoutInCell="1" allowOverlap="1">
              <wp:simplePos x="0" y="0"/>
              <wp:positionH relativeFrom="page">
                <wp:posOffset>499745</wp:posOffset>
              </wp:positionH>
              <wp:positionV relativeFrom="page">
                <wp:posOffset>215900</wp:posOffset>
              </wp:positionV>
              <wp:extent cx="2490470" cy="109855"/>
              <wp:wrapNone/>
              <wp:docPr id="715" name="Shape 715"/>
              <a:graphic xmlns:a="http://schemas.openxmlformats.org/drawingml/2006/main">
                <a:graphicData uri="http://schemas.microsoft.com/office/word/2010/wordprocessingShape">
                  <wps:wsp>
                    <wps:cNvSpPr txBox="1"/>
                    <wps:spPr>
                      <a:xfrm>
                        <a:ext cx="2490470" cy="109855"/>
                      </a:xfrm>
                      <a:prstGeom prst="rect"/>
                      <a:noFill/>
                    </wps:spPr>
                    <wps:txbx>
                      <w:txbxContent>
                        <w:p>
                          <w:pPr>
                            <w:pStyle w:val="Style84"/>
                            <w:keepNext w:val="0"/>
                            <w:keepLines w:val="0"/>
                            <w:widowControl w:val="0"/>
                            <w:shd w:val="clear" w:color="auto" w:fill="auto"/>
                            <w:tabs>
                              <w:tab w:pos="392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1</w:t>
                            <w:tab/>
                          </w:r>
                          <w:r>
                            <w:rPr>
                              <w:color w:val="000000"/>
                              <w:spacing w:val="0"/>
                              <w:w w:val="100"/>
                              <w:position w:val="0"/>
                            </w:rPr>
                            <w:t>Критика.</w:t>
                          </w:r>
                        </w:p>
                      </w:txbxContent>
                    </wps:txbx>
                    <wps:bodyPr lIns="0" tIns="0" rIns="0" bIns="0">
                      <a:spAutoFit/>
                    </wps:bodyPr>
                  </wps:wsp>
                </a:graphicData>
              </a:graphic>
            </wp:anchor>
          </w:drawing>
        </mc:Choice>
        <mc:Fallback>
          <w:pict>
            <v:shape id="_x0000_s1741" type="#_x0000_t202" style="position:absolute;margin-left:39.350000000000001pt;margin-top:17.pt;width:196.09999999999999pt;height:8.6500000000000004pt;z-index:-18874336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2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1</w:t>
                      <w:tab/>
                    </w:r>
                    <w:r>
                      <w:rPr>
                        <w:color w:val="000000"/>
                        <w:spacing w:val="0"/>
                        <w:w w:val="100"/>
                        <w:position w:val="0"/>
                      </w:rPr>
                      <w:t>Критика.</w:t>
                    </w:r>
                  </w:p>
                </w:txbxContent>
              </v:textbox>
              <w10:wrap anchorx="page" anchory="page"/>
            </v:shape>
          </w:pict>
        </mc:Fallback>
      </mc:AlternateContent>
    </w:r>
  </w:p>
</w:hdr>
</file>

<file path=word/header3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6" behindDoc="1" locked="0" layoutInCell="1" allowOverlap="1">
              <wp:simplePos x="0" y="0"/>
              <wp:positionH relativeFrom="page">
                <wp:posOffset>499745</wp:posOffset>
              </wp:positionH>
              <wp:positionV relativeFrom="page">
                <wp:posOffset>215900</wp:posOffset>
              </wp:positionV>
              <wp:extent cx="2490470" cy="109855"/>
              <wp:wrapNone/>
              <wp:docPr id="717" name="Shape 717"/>
              <a:graphic xmlns:a="http://schemas.openxmlformats.org/drawingml/2006/main">
                <a:graphicData uri="http://schemas.microsoft.com/office/word/2010/wordprocessingShape">
                  <wps:wsp>
                    <wps:cNvSpPr txBox="1"/>
                    <wps:spPr>
                      <a:xfrm>
                        <a:ext cx="2490470" cy="109855"/>
                      </a:xfrm>
                      <a:prstGeom prst="rect"/>
                      <a:noFill/>
                    </wps:spPr>
                    <wps:txbx>
                      <w:txbxContent>
                        <w:p>
                          <w:pPr>
                            <w:pStyle w:val="Style84"/>
                            <w:keepNext w:val="0"/>
                            <w:keepLines w:val="0"/>
                            <w:widowControl w:val="0"/>
                            <w:shd w:val="clear" w:color="auto" w:fill="auto"/>
                            <w:tabs>
                              <w:tab w:pos="392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1</w:t>
                            <w:tab/>
                          </w:r>
                          <w:r>
                            <w:rPr>
                              <w:color w:val="000000"/>
                              <w:spacing w:val="0"/>
                              <w:w w:val="100"/>
                              <w:position w:val="0"/>
                            </w:rPr>
                            <w:t>Критика.</w:t>
                          </w:r>
                        </w:p>
                      </w:txbxContent>
                    </wps:txbx>
                    <wps:bodyPr lIns="0" tIns="0" rIns="0" bIns="0">
                      <a:spAutoFit/>
                    </wps:bodyPr>
                  </wps:wsp>
                </a:graphicData>
              </a:graphic>
            </wp:anchor>
          </w:drawing>
        </mc:Choice>
        <mc:Fallback>
          <w:pict>
            <v:shape id="_x0000_s1743" type="#_x0000_t202" style="position:absolute;margin-left:39.350000000000001pt;margin-top:17.pt;width:196.09999999999999pt;height:8.6500000000000004pt;z-index:-18874336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22"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1</w:t>
                      <w:tab/>
                    </w:r>
                    <w:r>
                      <w:rPr>
                        <w:color w:val="000000"/>
                        <w:spacing w:val="0"/>
                        <w:w w:val="100"/>
                        <w:position w:val="0"/>
                      </w:rPr>
                      <w:t>Критика.</w:t>
                    </w:r>
                  </w:p>
                </w:txbxContent>
              </v:textbox>
              <w10:wrap anchorx="page" anchory="page"/>
            </v:shape>
          </w:pict>
        </mc:Fallback>
      </mc:AlternateContent>
    </w:r>
  </w:p>
</w:hdr>
</file>

<file path=word/header3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8" behindDoc="1" locked="0" layoutInCell="1" allowOverlap="1">
              <wp:simplePos x="0" y="0"/>
              <wp:positionH relativeFrom="page">
                <wp:posOffset>473710</wp:posOffset>
              </wp:positionH>
              <wp:positionV relativeFrom="page">
                <wp:posOffset>215900</wp:posOffset>
              </wp:positionV>
              <wp:extent cx="2371090" cy="103505"/>
              <wp:wrapNone/>
              <wp:docPr id="719" name="Shape 719"/>
              <a:graphic xmlns:a="http://schemas.openxmlformats.org/drawingml/2006/main">
                <a:graphicData uri="http://schemas.microsoft.com/office/word/2010/wordprocessingShape">
                  <wps:wsp>
                    <wps:cNvSpPr txBox="1"/>
                    <wps:spPr>
                      <a:xfrm>
                        <a:ext cx="2371090" cy="103505"/>
                      </a:xfrm>
                      <a:prstGeom prst="rect"/>
                      <a:noFill/>
                    </wps:spPr>
                    <wps:txbx>
                      <w:txbxContent>
                        <w:p>
                          <w:pPr>
                            <w:pStyle w:val="Style84"/>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Критика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745" type="#_x0000_t202" style="position:absolute;margin-left:37.300000000000004pt;margin-top:17.pt;width:186.70000000000002pt;height:8.1500000000000004pt;z-index:-18874336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Критика</w:t>
                    </w:r>
                    <w:r>
                      <w:rPr>
                        <w:color w:val="000000"/>
                        <w:spacing w:val="0"/>
                        <w:w w:val="100"/>
                        <w:position w:val="0"/>
                        <w:shd w:val="clear" w:color="auto" w:fill="80FFFF"/>
                      </w:rPr>
                      <w:t>.</w:t>
                    </w:r>
                  </w:p>
                </w:txbxContent>
              </v:textbox>
              <w10:wrap anchorx="page" anchory="page"/>
            </v:shape>
          </w:pict>
        </mc:Fallback>
      </mc:AlternateContent>
    </w:r>
  </w:p>
</w:hdr>
</file>

<file path=word/header3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0" behindDoc="1" locked="0" layoutInCell="1" allowOverlap="1">
              <wp:simplePos x="0" y="0"/>
              <wp:positionH relativeFrom="page">
                <wp:posOffset>473710</wp:posOffset>
              </wp:positionH>
              <wp:positionV relativeFrom="page">
                <wp:posOffset>215900</wp:posOffset>
              </wp:positionV>
              <wp:extent cx="2371090" cy="103505"/>
              <wp:wrapNone/>
              <wp:docPr id="721" name="Shape 721"/>
              <a:graphic xmlns:a="http://schemas.openxmlformats.org/drawingml/2006/main">
                <a:graphicData uri="http://schemas.microsoft.com/office/word/2010/wordprocessingShape">
                  <wps:wsp>
                    <wps:cNvSpPr txBox="1"/>
                    <wps:spPr>
                      <a:xfrm>
                        <a:ext cx="2371090" cy="103505"/>
                      </a:xfrm>
                      <a:prstGeom prst="rect"/>
                      <a:noFill/>
                    </wps:spPr>
                    <wps:txbx>
                      <w:txbxContent>
                        <w:p>
                          <w:pPr>
                            <w:pStyle w:val="Style84"/>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Критика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747" type="#_x0000_t202" style="position:absolute;margin-left:37.300000000000004pt;margin-top:17.pt;width:186.70000000000002pt;height:8.1500000000000004pt;z-index:-18874336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Критика</w:t>
                    </w:r>
                    <w:r>
                      <w:rPr>
                        <w:color w:val="000000"/>
                        <w:spacing w:val="0"/>
                        <w:w w:val="100"/>
                        <w:position w:val="0"/>
                        <w:shd w:val="clear" w:color="auto" w:fill="80FFFF"/>
                      </w:rPr>
                      <w:t>.</w:t>
                    </w:r>
                  </w:p>
                </w:txbxContent>
              </v:textbox>
              <w10:wrap anchorx="page" anchory="page"/>
            </v:shape>
          </w:pict>
        </mc:Fallback>
      </mc:AlternateContent>
    </w:r>
  </w:p>
</w:hdr>
</file>

<file path=word/header3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2" behindDoc="1" locked="0" layoutInCell="1" allowOverlap="1">
              <wp:simplePos x="0" y="0"/>
              <wp:positionH relativeFrom="page">
                <wp:posOffset>2028190</wp:posOffset>
              </wp:positionH>
              <wp:positionV relativeFrom="page">
                <wp:posOffset>212090</wp:posOffset>
              </wp:positionV>
              <wp:extent cx="2846705" cy="97790"/>
              <wp:wrapNone/>
              <wp:docPr id="723" name="Shape 723"/>
              <a:graphic xmlns:a="http://schemas.openxmlformats.org/drawingml/2006/main">
                <a:graphicData uri="http://schemas.microsoft.com/office/word/2010/wordprocessingShape">
                  <wps:wsp>
                    <wps:cNvSpPr txBox="1"/>
                    <wps:spPr>
                      <a:xfrm>
                        <a:ext cx="2846705" cy="97790"/>
                      </a:xfrm>
                      <a:prstGeom prst="rect"/>
                      <a:noFill/>
                    </wps:spPr>
                    <wps:txbx>
                      <w:txbxContent>
                        <w:p>
                          <w:pPr>
                            <w:pStyle w:val="Style84"/>
                            <w:keepNext w:val="0"/>
                            <w:keepLines w:val="0"/>
                            <w:widowControl w:val="0"/>
                            <w:shd w:val="clear" w:color="auto" w:fill="auto"/>
                            <w:tabs>
                              <w:tab w:pos="4483" w:val="right"/>
                            </w:tabs>
                            <w:bidi w:val="0"/>
                            <w:spacing w:before="0" w:after="0" w:line="240" w:lineRule="auto"/>
                            <w:ind w:left="0" w:right="0" w:firstLine="0"/>
                            <w:jc w:val="left"/>
                            <w:rPr>
                              <w:sz w:val="17"/>
                              <w:szCs w:val="17"/>
                            </w:rPr>
                          </w:pPr>
                          <w:r>
                            <w:rPr>
                              <w:color w:val="000000"/>
                              <w:spacing w:val="0"/>
                              <w:w w:val="100"/>
                              <w:position w:val="0"/>
                              <w:sz w:val="18"/>
                              <w:szCs w:val="18"/>
                            </w:rPr>
                            <w:t>Сочиненія Державина</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749" type="#_x0000_t202" style="position:absolute;margin-left:159.70000000000002pt;margin-top:16.699999999999999pt;width:224.15000000000001pt;height:7.7000000000000002pt;z-index:-18874336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83" w:val="right"/>
                      </w:tabs>
                      <w:bidi w:val="0"/>
                      <w:spacing w:before="0" w:after="0" w:line="240" w:lineRule="auto"/>
                      <w:ind w:left="0" w:right="0" w:firstLine="0"/>
                      <w:jc w:val="left"/>
                      <w:rPr>
                        <w:sz w:val="17"/>
                        <w:szCs w:val="17"/>
                      </w:rPr>
                    </w:pPr>
                    <w:r>
                      <w:rPr>
                        <w:color w:val="000000"/>
                        <w:spacing w:val="0"/>
                        <w:w w:val="100"/>
                        <w:position w:val="0"/>
                        <w:sz w:val="18"/>
                        <w:szCs w:val="18"/>
                      </w:rPr>
                      <w:t>Сочиненія Державина</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3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4" behindDoc="1" locked="0" layoutInCell="1" allowOverlap="1">
              <wp:simplePos x="0" y="0"/>
              <wp:positionH relativeFrom="page">
                <wp:posOffset>2059940</wp:posOffset>
              </wp:positionH>
              <wp:positionV relativeFrom="page">
                <wp:posOffset>218440</wp:posOffset>
              </wp:positionV>
              <wp:extent cx="2780030" cy="106680"/>
              <wp:wrapNone/>
              <wp:docPr id="725" name="Shape 725"/>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84"/>
                            <w:keepNext w:val="0"/>
                            <w:keepLines w:val="0"/>
                            <w:widowControl w:val="0"/>
                            <w:shd w:val="clear" w:color="auto" w:fill="auto"/>
                            <w:tabs>
                              <w:tab w:pos="4378" w:val="right"/>
                            </w:tabs>
                            <w:bidi w:val="0"/>
                            <w:spacing w:before="0" w:after="0" w:line="240" w:lineRule="auto"/>
                            <w:ind w:left="0" w:right="0" w:firstLine="0"/>
                            <w:jc w:val="left"/>
                            <w:rPr>
                              <w:sz w:val="17"/>
                              <w:szCs w:val="17"/>
                            </w:rPr>
                          </w:pPr>
                          <w:r>
                            <w:rPr>
                              <w:color w:val="000000"/>
                              <w:spacing w:val="0"/>
                              <w:w w:val="100"/>
                              <w:position w:val="0"/>
                              <w:sz w:val="17"/>
                              <w:szCs w:val="17"/>
                              <w:shd w:val="clear" w:color="auto" w:fill="80FFFF"/>
                            </w:rPr>
                            <w:t>Соч</w:t>
                          </w:r>
                          <w:r>
                            <w:rPr>
                              <w:color w:val="000000"/>
                              <w:spacing w:val="0"/>
                              <w:w w:val="100"/>
                              <w:position w:val="0"/>
                              <w:sz w:val="17"/>
                              <w:szCs w:val="17"/>
                            </w:rPr>
                            <w:t>и</w:t>
                          </w:r>
                          <w:r>
                            <w:rPr>
                              <w:color w:val="000000"/>
                              <w:spacing w:val="0"/>
                              <w:w w:val="100"/>
                              <w:position w:val="0"/>
                              <w:sz w:val="17"/>
                              <w:szCs w:val="17"/>
                              <w:shd w:val="clear" w:color="auto" w:fill="80FFFF"/>
                            </w:rPr>
                            <w:t xml:space="preserve"> </w:t>
                          </w:r>
                          <w:r>
                            <w:rPr>
                              <w:color w:val="000000"/>
                              <w:spacing w:val="0"/>
                              <w:w w:val="100"/>
                              <w:position w:val="0"/>
                              <w:sz w:val="17"/>
                              <w:szCs w:val="17"/>
                            </w:rPr>
                            <w:t>не</w:t>
                          </w:r>
                          <w:r>
                            <w:rPr>
                              <w:color w:val="000000"/>
                              <w:spacing w:val="0"/>
                              <w:w w:val="100"/>
                              <w:position w:val="0"/>
                              <w:sz w:val="17"/>
                              <w:szCs w:val="17"/>
                              <w:shd w:val="clear" w:color="auto" w:fill="80FFFF"/>
                            </w:rPr>
                            <w:t xml:space="preserve"> игп</w:t>
                          </w:r>
                          <w:r>
                            <w:rPr>
                              <w:color w:val="000000"/>
                              <w:spacing w:val="0"/>
                              <w:w w:val="100"/>
                              <w:position w:val="0"/>
                              <w:sz w:val="17"/>
                              <w:szCs w:val="17"/>
                            </w:rPr>
                            <w:t xml:space="preserve"> Державина.</w:t>
                            <w:tab/>
                          </w:r>
                          <w:r>
                            <w:rPr>
                              <w:i w:val="0"/>
                              <w:iCs w:val="0"/>
                              <w:color w:val="000000"/>
                              <w:spacing w:val="0"/>
                              <w:w w:val="100"/>
                              <w:position w:val="0"/>
                              <w:sz w:val="17"/>
                              <w:szCs w:val="17"/>
                              <w:shd w:val="clear" w:color="auto" w:fill="80FFFF"/>
                            </w:rPr>
                            <w:t>iS</w:t>
                          </w:r>
                        </w:p>
                      </w:txbxContent>
                    </wps:txbx>
                    <wps:bodyPr lIns="0" tIns="0" rIns="0" bIns="0">
                      <a:spAutoFit/>
                    </wps:bodyPr>
                  </wps:wsp>
                </a:graphicData>
              </a:graphic>
            </wp:anchor>
          </w:drawing>
        </mc:Choice>
        <mc:Fallback>
          <w:pict>
            <v:shape id="_x0000_s1751" type="#_x0000_t202" style="position:absolute;margin-left:162.20000000000002pt;margin-top:17.199999999999999pt;width:218.90000000000001pt;height:8.4000000000000004pt;z-index:-18874335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78" w:val="right"/>
                      </w:tabs>
                      <w:bidi w:val="0"/>
                      <w:spacing w:before="0" w:after="0" w:line="240" w:lineRule="auto"/>
                      <w:ind w:left="0" w:right="0" w:firstLine="0"/>
                      <w:jc w:val="left"/>
                      <w:rPr>
                        <w:sz w:val="17"/>
                        <w:szCs w:val="17"/>
                      </w:rPr>
                    </w:pPr>
                    <w:r>
                      <w:rPr>
                        <w:color w:val="000000"/>
                        <w:spacing w:val="0"/>
                        <w:w w:val="100"/>
                        <w:position w:val="0"/>
                        <w:sz w:val="17"/>
                        <w:szCs w:val="17"/>
                        <w:shd w:val="clear" w:color="auto" w:fill="80FFFF"/>
                      </w:rPr>
                      <w:t>Соч</w:t>
                    </w:r>
                    <w:r>
                      <w:rPr>
                        <w:color w:val="000000"/>
                        <w:spacing w:val="0"/>
                        <w:w w:val="100"/>
                        <w:position w:val="0"/>
                        <w:sz w:val="17"/>
                        <w:szCs w:val="17"/>
                      </w:rPr>
                      <w:t>и</w:t>
                    </w:r>
                    <w:r>
                      <w:rPr>
                        <w:color w:val="000000"/>
                        <w:spacing w:val="0"/>
                        <w:w w:val="100"/>
                        <w:position w:val="0"/>
                        <w:sz w:val="17"/>
                        <w:szCs w:val="17"/>
                        <w:shd w:val="clear" w:color="auto" w:fill="80FFFF"/>
                      </w:rPr>
                      <w:t xml:space="preserve"> </w:t>
                    </w:r>
                    <w:r>
                      <w:rPr>
                        <w:color w:val="000000"/>
                        <w:spacing w:val="0"/>
                        <w:w w:val="100"/>
                        <w:position w:val="0"/>
                        <w:sz w:val="17"/>
                        <w:szCs w:val="17"/>
                      </w:rPr>
                      <w:t>не</w:t>
                    </w:r>
                    <w:r>
                      <w:rPr>
                        <w:color w:val="000000"/>
                        <w:spacing w:val="0"/>
                        <w:w w:val="100"/>
                        <w:position w:val="0"/>
                        <w:sz w:val="17"/>
                        <w:szCs w:val="17"/>
                        <w:shd w:val="clear" w:color="auto" w:fill="80FFFF"/>
                      </w:rPr>
                      <w:t xml:space="preserve"> игп</w:t>
                    </w:r>
                    <w:r>
                      <w:rPr>
                        <w:color w:val="000000"/>
                        <w:spacing w:val="0"/>
                        <w:w w:val="100"/>
                        <w:position w:val="0"/>
                        <w:sz w:val="17"/>
                        <w:szCs w:val="17"/>
                      </w:rPr>
                      <w:t xml:space="preserve"> Державина.</w:t>
                      <w:tab/>
                    </w:r>
                    <w:r>
                      <w:rPr>
                        <w:i w:val="0"/>
                        <w:iCs w:val="0"/>
                        <w:color w:val="000000"/>
                        <w:spacing w:val="0"/>
                        <w:w w:val="100"/>
                        <w:position w:val="0"/>
                        <w:sz w:val="17"/>
                        <w:szCs w:val="17"/>
                        <w:shd w:val="clear" w:color="auto" w:fill="80FFFF"/>
                      </w:rPr>
                      <w:t>iS</w:t>
                    </w:r>
                  </w:p>
                </w:txbxContent>
              </v:textbox>
              <w10:wrap anchorx="page" anchory="page"/>
            </v:shape>
          </w:pict>
        </mc:Fallback>
      </mc:AlternateContent>
    </w:r>
  </w:p>
</w:hdr>
</file>

<file path=word/header3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6" behindDoc="1" locked="0" layoutInCell="1" allowOverlap="1">
              <wp:simplePos x="0" y="0"/>
              <wp:positionH relativeFrom="page">
                <wp:posOffset>2059940</wp:posOffset>
              </wp:positionH>
              <wp:positionV relativeFrom="page">
                <wp:posOffset>218440</wp:posOffset>
              </wp:positionV>
              <wp:extent cx="2780030" cy="106680"/>
              <wp:wrapNone/>
              <wp:docPr id="727" name="Shape 727"/>
              <a:graphic xmlns:a="http://schemas.openxmlformats.org/drawingml/2006/main">
                <a:graphicData uri="http://schemas.microsoft.com/office/word/2010/wordprocessingShape">
                  <wps:wsp>
                    <wps:cNvSpPr txBox="1"/>
                    <wps:spPr>
                      <a:xfrm>
                        <a:ext cx="2780030" cy="106680"/>
                      </a:xfrm>
                      <a:prstGeom prst="rect"/>
                      <a:noFill/>
                    </wps:spPr>
                    <wps:txbx>
                      <w:txbxContent>
                        <w:p>
                          <w:pPr>
                            <w:pStyle w:val="Style84"/>
                            <w:keepNext w:val="0"/>
                            <w:keepLines w:val="0"/>
                            <w:widowControl w:val="0"/>
                            <w:shd w:val="clear" w:color="auto" w:fill="auto"/>
                            <w:tabs>
                              <w:tab w:pos="4378" w:val="right"/>
                            </w:tabs>
                            <w:bidi w:val="0"/>
                            <w:spacing w:before="0" w:after="0" w:line="240" w:lineRule="auto"/>
                            <w:ind w:left="0" w:right="0" w:firstLine="0"/>
                            <w:jc w:val="left"/>
                            <w:rPr>
                              <w:sz w:val="17"/>
                              <w:szCs w:val="17"/>
                            </w:rPr>
                          </w:pPr>
                          <w:r>
                            <w:rPr>
                              <w:color w:val="000000"/>
                              <w:spacing w:val="0"/>
                              <w:w w:val="100"/>
                              <w:position w:val="0"/>
                              <w:sz w:val="17"/>
                              <w:szCs w:val="17"/>
                              <w:shd w:val="clear" w:color="auto" w:fill="80FFFF"/>
                            </w:rPr>
                            <w:t>Соч</w:t>
                          </w:r>
                          <w:r>
                            <w:rPr>
                              <w:color w:val="000000"/>
                              <w:spacing w:val="0"/>
                              <w:w w:val="100"/>
                              <w:position w:val="0"/>
                              <w:sz w:val="17"/>
                              <w:szCs w:val="17"/>
                            </w:rPr>
                            <w:t>и</w:t>
                          </w:r>
                          <w:r>
                            <w:rPr>
                              <w:color w:val="000000"/>
                              <w:spacing w:val="0"/>
                              <w:w w:val="100"/>
                              <w:position w:val="0"/>
                              <w:sz w:val="17"/>
                              <w:szCs w:val="17"/>
                              <w:shd w:val="clear" w:color="auto" w:fill="80FFFF"/>
                            </w:rPr>
                            <w:t xml:space="preserve"> </w:t>
                          </w:r>
                          <w:r>
                            <w:rPr>
                              <w:color w:val="000000"/>
                              <w:spacing w:val="0"/>
                              <w:w w:val="100"/>
                              <w:position w:val="0"/>
                              <w:sz w:val="17"/>
                              <w:szCs w:val="17"/>
                            </w:rPr>
                            <w:t>не</w:t>
                          </w:r>
                          <w:r>
                            <w:rPr>
                              <w:color w:val="000000"/>
                              <w:spacing w:val="0"/>
                              <w:w w:val="100"/>
                              <w:position w:val="0"/>
                              <w:sz w:val="17"/>
                              <w:szCs w:val="17"/>
                              <w:shd w:val="clear" w:color="auto" w:fill="80FFFF"/>
                            </w:rPr>
                            <w:t xml:space="preserve"> игп</w:t>
                          </w:r>
                          <w:r>
                            <w:rPr>
                              <w:color w:val="000000"/>
                              <w:spacing w:val="0"/>
                              <w:w w:val="100"/>
                              <w:position w:val="0"/>
                              <w:sz w:val="17"/>
                              <w:szCs w:val="17"/>
                            </w:rPr>
                            <w:t xml:space="preserve"> Державина.</w:t>
                            <w:tab/>
                          </w:r>
                          <w:r>
                            <w:rPr>
                              <w:i w:val="0"/>
                              <w:iCs w:val="0"/>
                              <w:color w:val="000000"/>
                              <w:spacing w:val="0"/>
                              <w:w w:val="100"/>
                              <w:position w:val="0"/>
                              <w:sz w:val="17"/>
                              <w:szCs w:val="17"/>
                              <w:shd w:val="clear" w:color="auto" w:fill="80FFFF"/>
                            </w:rPr>
                            <w:t>iS</w:t>
                          </w:r>
                        </w:p>
                      </w:txbxContent>
                    </wps:txbx>
                    <wps:bodyPr lIns="0" tIns="0" rIns="0" bIns="0">
                      <a:spAutoFit/>
                    </wps:bodyPr>
                  </wps:wsp>
                </a:graphicData>
              </a:graphic>
            </wp:anchor>
          </w:drawing>
        </mc:Choice>
        <mc:Fallback>
          <w:pict>
            <v:shape id="_x0000_s1753" type="#_x0000_t202" style="position:absolute;margin-left:162.20000000000002pt;margin-top:17.199999999999999pt;width:218.90000000000001pt;height:8.4000000000000004pt;z-index:-18874335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78" w:val="right"/>
                      </w:tabs>
                      <w:bidi w:val="0"/>
                      <w:spacing w:before="0" w:after="0" w:line="240" w:lineRule="auto"/>
                      <w:ind w:left="0" w:right="0" w:firstLine="0"/>
                      <w:jc w:val="left"/>
                      <w:rPr>
                        <w:sz w:val="17"/>
                        <w:szCs w:val="17"/>
                      </w:rPr>
                    </w:pPr>
                    <w:r>
                      <w:rPr>
                        <w:color w:val="000000"/>
                        <w:spacing w:val="0"/>
                        <w:w w:val="100"/>
                        <w:position w:val="0"/>
                        <w:sz w:val="17"/>
                        <w:szCs w:val="17"/>
                        <w:shd w:val="clear" w:color="auto" w:fill="80FFFF"/>
                      </w:rPr>
                      <w:t>Соч</w:t>
                    </w:r>
                    <w:r>
                      <w:rPr>
                        <w:color w:val="000000"/>
                        <w:spacing w:val="0"/>
                        <w:w w:val="100"/>
                        <w:position w:val="0"/>
                        <w:sz w:val="17"/>
                        <w:szCs w:val="17"/>
                      </w:rPr>
                      <w:t>и</w:t>
                    </w:r>
                    <w:r>
                      <w:rPr>
                        <w:color w:val="000000"/>
                        <w:spacing w:val="0"/>
                        <w:w w:val="100"/>
                        <w:position w:val="0"/>
                        <w:sz w:val="17"/>
                        <w:szCs w:val="17"/>
                        <w:shd w:val="clear" w:color="auto" w:fill="80FFFF"/>
                      </w:rPr>
                      <w:t xml:space="preserve"> </w:t>
                    </w:r>
                    <w:r>
                      <w:rPr>
                        <w:color w:val="000000"/>
                        <w:spacing w:val="0"/>
                        <w:w w:val="100"/>
                        <w:position w:val="0"/>
                        <w:sz w:val="17"/>
                        <w:szCs w:val="17"/>
                      </w:rPr>
                      <w:t>не</w:t>
                    </w:r>
                    <w:r>
                      <w:rPr>
                        <w:color w:val="000000"/>
                        <w:spacing w:val="0"/>
                        <w:w w:val="100"/>
                        <w:position w:val="0"/>
                        <w:sz w:val="17"/>
                        <w:szCs w:val="17"/>
                        <w:shd w:val="clear" w:color="auto" w:fill="80FFFF"/>
                      </w:rPr>
                      <w:t xml:space="preserve"> игп</w:t>
                    </w:r>
                    <w:r>
                      <w:rPr>
                        <w:color w:val="000000"/>
                        <w:spacing w:val="0"/>
                        <w:w w:val="100"/>
                        <w:position w:val="0"/>
                        <w:sz w:val="17"/>
                        <w:szCs w:val="17"/>
                      </w:rPr>
                      <w:t xml:space="preserve"> Державина.</w:t>
                      <w:tab/>
                    </w:r>
                    <w:r>
                      <w:rPr>
                        <w:i w:val="0"/>
                        <w:iCs w:val="0"/>
                        <w:color w:val="000000"/>
                        <w:spacing w:val="0"/>
                        <w:w w:val="100"/>
                        <w:position w:val="0"/>
                        <w:sz w:val="17"/>
                        <w:szCs w:val="17"/>
                        <w:shd w:val="clear" w:color="auto" w:fill="80FFFF"/>
                      </w:rPr>
                      <w:t>iS</w:t>
                    </w:r>
                  </w:p>
                </w:txbxContent>
              </v:textbox>
              <w10:wrap anchorx="page" anchory="page"/>
            </v:shape>
          </w:pict>
        </mc:Fallback>
      </mc:AlternateContent>
    </w:r>
  </w:p>
</w:hdr>
</file>

<file path=word/header3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8" behindDoc="1" locked="0" layoutInCell="1" allowOverlap="1">
              <wp:simplePos x="0" y="0"/>
              <wp:positionH relativeFrom="page">
                <wp:posOffset>2052320</wp:posOffset>
              </wp:positionH>
              <wp:positionV relativeFrom="page">
                <wp:posOffset>205740</wp:posOffset>
              </wp:positionV>
              <wp:extent cx="2825750" cy="103505"/>
              <wp:wrapNone/>
              <wp:docPr id="729" name="Shape 729"/>
              <a:graphic xmlns:a="http://schemas.openxmlformats.org/drawingml/2006/main">
                <a:graphicData uri="http://schemas.microsoft.com/office/word/2010/wordprocessingShape">
                  <wps:wsp>
                    <wps:cNvSpPr txBox="1"/>
                    <wps:spPr>
                      <a:xfrm>
                        <a:ext cx="2825750" cy="103505"/>
                      </a:xfrm>
                      <a:prstGeom prst="rect"/>
                      <a:noFill/>
                    </wps:spPr>
                    <wps:txbx>
                      <w:txbxContent>
                        <w:p>
                          <w:pPr>
                            <w:pStyle w:val="Style84"/>
                            <w:keepNext w:val="0"/>
                            <w:keepLines w:val="0"/>
                            <w:widowControl w:val="0"/>
                            <w:shd w:val="clear" w:color="auto" w:fill="auto"/>
                            <w:tabs>
                              <w:tab w:pos="4450" w:val="right"/>
                            </w:tabs>
                            <w:bidi w:val="0"/>
                            <w:spacing w:before="0" w:after="0" w:line="240" w:lineRule="auto"/>
                            <w:ind w:left="0" w:right="0" w:firstLine="0"/>
                            <w:jc w:val="left"/>
                            <w:rPr>
                              <w:sz w:val="17"/>
                              <w:szCs w:val="17"/>
                            </w:rPr>
                          </w:pPr>
                          <w:r>
                            <w:rPr>
                              <w:b/>
                              <w:bCs/>
                              <w:color w:val="000000"/>
                              <w:spacing w:val="0"/>
                              <w:w w:val="100"/>
                              <w:position w:val="0"/>
                              <w:sz w:val="16"/>
                              <w:szCs w:val="16"/>
                            </w:rPr>
                            <w:t>Сочиненіи Державина</w:t>
                          </w:r>
                          <w:r>
                            <w:rPr>
                              <w:b/>
                              <w:bCs/>
                              <w:color w:val="000000"/>
                              <w:spacing w:val="0"/>
                              <w:w w:val="100"/>
                              <w:position w:val="0"/>
                              <w:sz w:val="16"/>
                              <w:szCs w:val="16"/>
                              <w:shd w:val="clear" w:color="auto" w:fill="80FFFF"/>
                            </w:rPr>
                            <w:t>.</w:t>
                            <w:tab/>
                          </w:r>
                          <w:r>
                            <w:rPr>
                              <w:i w:val="0"/>
                              <w:iCs w:val="0"/>
                              <w:color w:val="000000"/>
                              <w:spacing w:val="0"/>
                              <w:w w:val="100"/>
                              <w:position w:val="0"/>
                              <w:sz w:val="17"/>
                              <w:szCs w:val="17"/>
                              <w:shd w:val="clear" w:color="auto" w:fill="80FFFF"/>
                            </w:rPr>
                            <w:t>t</w:t>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755" type="#_x0000_t202" style="position:absolute;margin-left:161.59999999999999pt;margin-top:16.199999999999999pt;width:222.5pt;height:8.1500000000000004pt;z-index:-18874335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50" w:val="right"/>
                      </w:tabs>
                      <w:bidi w:val="0"/>
                      <w:spacing w:before="0" w:after="0" w:line="240" w:lineRule="auto"/>
                      <w:ind w:left="0" w:right="0" w:firstLine="0"/>
                      <w:jc w:val="left"/>
                      <w:rPr>
                        <w:sz w:val="17"/>
                        <w:szCs w:val="17"/>
                      </w:rPr>
                    </w:pPr>
                    <w:r>
                      <w:rPr>
                        <w:b/>
                        <w:bCs/>
                        <w:color w:val="000000"/>
                        <w:spacing w:val="0"/>
                        <w:w w:val="100"/>
                        <w:position w:val="0"/>
                        <w:sz w:val="16"/>
                        <w:szCs w:val="16"/>
                      </w:rPr>
                      <w:t>Сочиненіи Державина</w:t>
                    </w:r>
                    <w:r>
                      <w:rPr>
                        <w:b/>
                        <w:bCs/>
                        <w:color w:val="000000"/>
                        <w:spacing w:val="0"/>
                        <w:w w:val="100"/>
                        <w:position w:val="0"/>
                        <w:sz w:val="16"/>
                        <w:szCs w:val="16"/>
                        <w:shd w:val="clear" w:color="auto" w:fill="80FFFF"/>
                      </w:rPr>
                      <w:t>.</w:t>
                      <w:tab/>
                    </w:r>
                    <w:r>
                      <w:rPr>
                        <w:i w:val="0"/>
                        <w:iCs w:val="0"/>
                        <w:color w:val="000000"/>
                        <w:spacing w:val="0"/>
                        <w:w w:val="100"/>
                        <w:position w:val="0"/>
                        <w:sz w:val="17"/>
                        <w:szCs w:val="17"/>
                        <w:shd w:val="clear" w:color="auto" w:fill="80FFFF"/>
                      </w:rPr>
                      <w:t>t</w:t>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3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0" behindDoc="1" locked="0" layoutInCell="1" allowOverlap="1">
              <wp:simplePos x="0" y="0"/>
              <wp:positionH relativeFrom="page">
                <wp:posOffset>473710</wp:posOffset>
              </wp:positionH>
              <wp:positionV relativeFrom="page">
                <wp:posOffset>215900</wp:posOffset>
              </wp:positionV>
              <wp:extent cx="2371090" cy="103505"/>
              <wp:wrapNone/>
              <wp:docPr id="731" name="Shape 731"/>
              <a:graphic xmlns:a="http://schemas.openxmlformats.org/drawingml/2006/main">
                <a:graphicData uri="http://schemas.microsoft.com/office/word/2010/wordprocessingShape">
                  <wps:wsp>
                    <wps:cNvSpPr txBox="1"/>
                    <wps:spPr>
                      <a:xfrm>
                        <a:ext cx="2371090" cy="103505"/>
                      </a:xfrm>
                      <a:prstGeom prst="rect"/>
                      <a:noFill/>
                    </wps:spPr>
                    <wps:txbx>
                      <w:txbxContent>
                        <w:p>
                          <w:pPr>
                            <w:pStyle w:val="Style84"/>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Критика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757" type="#_x0000_t202" style="position:absolute;margin-left:37.300000000000004pt;margin-top:17.pt;width:186.70000000000002pt;height:8.1500000000000004pt;z-index:-18874335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3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Критика</w:t>
                    </w:r>
                    <w:r>
                      <w:rPr>
                        <w:color w:val="000000"/>
                        <w:spacing w:val="0"/>
                        <w:w w:val="100"/>
                        <w:position w:val="0"/>
                        <w:shd w:val="clear" w:color="auto" w:fill="80FFFF"/>
                      </w:rPr>
                      <w:t>.</w:t>
                    </w:r>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2301240</wp:posOffset>
              </wp:positionH>
              <wp:positionV relativeFrom="page">
                <wp:posOffset>243205</wp:posOffset>
              </wp:positionV>
              <wp:extent cx="646430" cy="85090"/>
              <wp:wrapNone/>
              <wp:docPr id="91" name="Shape 91"/>
              <a:graphic xmlns:a="http://schemas.openxmlformats.org/drawingml/2006/main">
                <a:graphicData uri="http://schemas.microsoft.com/office/word/2010/wordprocessingShape">
                  <wps:wsp>
                    <wps:cNvSpPr txBox="1"/>
                    <wps:spPr>
                      <a:xfrm>
                        <a:ext cx="646430" cy="8509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8"/>
                              <w:szCs w:val="18"/>
                            </w:rPr>
                          </w:pPr>
                          <w:r>
                            <w:rPr>
                              <w:i/>
                              <w:iCs/>
                              <w:color w:val="000000"/>
                              <w:spacing w:val="0"/>
                              <w:w w:val="100"/>
                              <w:position w:val="0"/>
                              <w:sz w:val="18"/>
                              <w:szCs w:val="18"/>
                            </w:rPr>
                            <w:t>С</w:t>
                          </w:r>
                          <w:r>
                            <w:rPr>
                              <w:i/>
                              <w:iCs/>
                              <w:color w:val="000000"/>
                              <w:spacing w:val="0"/>
                              <w:w w:val="100"/>
                              <w:position w:val="0"/>
                              <w:sz w:val="18"/>
                              <w:szCs w:val="18"/>
                              <w:shd w:val="clear" w:color="auto" w:fill="80FFFF"/>
                            </w:rPr>
                            <w:t>л</w:t>
                          </w:r>
                          <w:r>
                            <w:rPr>
                              <w:i/>
                              <w:iCs/>
                              <w:color w:val="000000"/>
                              <w:spacing w:val="0"/>
                              <w:w w:val="100"/>
                              <w:position w:val="0"/>
                              <w:sz w:val="18"/>
                              <w:szCs w:val="18"/>
                            </w:rPr>
                            <w:t>о</w:t>
                          </w:r>
                          <w:r>
                            <w:rPr>
                              <w:i/>
                              <w:iCs/>
                              <w:color w:val="000000"/>
                              <w:spacing w:val="0"/>
                              <w:w w:val="100"/>
                              <w:position w:val="0"/>
                              <w:sz w:val="18"/>
                              <w:szCs w:val="18"/>
                              <w:shd w:val="clear" w:color="auto" w:fill="80FFFF"/>
                            </w:rPr>
                            <w:t>вес</w:t>
                          </w:r>
                          <w:r>
                            <w:rPr>
                              <w:i/>
                              <w:iCs/>
                              <w:color w:val="000000"/>
                              <w:spacing w:val="0"/>
                              <w:w w:val="100"/>
                              <w:position w:val="0"/>
                              <w:sz w:val="18"/>
                              <w:szCs w:val="18"/>
                            </w:rPr>
                            <w:t>но</w:t>
                          </w:r>
                          <w:r>
                            <w:rPr>
                              <w:i/>
                              <w:iCs/>
                              <w:color w:val="000000"/>
                              <w:spacing w:val="0"/>
                              <w:w w:val="100"/>
                              <w:position w:val="0"/>
                              <w:sz w:val="18"/>
                              <w:szCs w:val="18"/>
                              <w:shd w:val="clear" w:color="auto" w:fill="80FFFF"/>
                            </w:rPr>
                            <w:t>с</w:t>
                          </w:r>
                          <w:r>
                            <w:rPr>
                              <w:i/>
                              <w:iCs/>
                              <w:color w:val="000000"/>
                              <w:spacing w:val="0"/>
                              <w:w w:val="100"/>
                              <w:position w:val="0"/>
                              <w:sz w:val="18"/>
                              <w:szCs w:val="18"/>
                            </w:rPr>
                            <w:t>ть.</w:t>
                          </w:r>
                        </w:p>
                      </w:txbxContent>
                    </wps:txbx>
                    <wps:bodyPr wrap="none" lIns="0" tIns="0" rIns="0" bIns="0">
                      <a:spAutoFit/>
                    </wps:bodyPr>
                  </wps:wsp>
                </a:graphicData>
              </a:graphic>
            </wp:anchor>
          </w:drawing>
        </mc:Choice>
        <mc:Fallback>
          <w:pict>
            <v:shape id="_x0000_s1117" type="#_x0000_t202" style="position:absolute;margin-left:181.20000000000002pt;margin-top:19.150000000000002pt;width:50.899999999999999pt;height:6.7000000000000002pt;z-index:-188743991;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8"/>
                        <w:szCs w:val="18"/>
                      </w:rPr>
                    </w:pPr>
                    <w:r>
                      <w:rPr>
                        <w:i/>
                        <w:iCs/>
                        <w:color w:val="000000"/>
                        <w:spacing w:val="0"/>
                        <w:w w:val="100"/>
                        <w:position w:val="0"/>
                        <w:sz w:val="18"/>
                        <w:szCs w:val="18"/>
                      </w:rPr>
                      <w:t>С</w:t>
                    </w:r>
                    <w:r>
                      <w:rPr>
                        <w:i/>
                        <w:iCs/>
                        <w:color w:val="000000"/>
                        <w:spacing w:val="0"/>
                        <w:w w:val="100"/>
                        <w:position w:val="0"/>
                        <w:sz w:val="18"/>
                        <w:szCs w:val="18"/>
                        <w:shd w:val="clear" w:color="auto" w:fill="80FFFF"/>
                      </w:rPr>
                      <w:t>л</w:t>
                    </w:r>
                    <w:r>
                      <w:rPr>
                        <w:i/>
                        <w:iCs/>
                        <w:color w:val="000000"/>
                        <w:spacing w:val="0"/>
                        <w:w w:val="100"/>
                        <w:position w:val="0"/>
                        <w:sz w:val="18"/>
                        <w:szCs w:val="18"/>
                      </w:rPr>
                      <w:t>о</w:t>
                    </w:r>
                    <w:r>
                      <w:rPr>
                        <w:i/>
                        <w:iCs/>
                        <w:color w:val="000000"/>
                        <w:spacing w:val="0"/>
                        <w:w w:val="100"/>
                        <w:position w:val="0"/>
                        <w:sz w:val="18"/>
                        <w:szCs w:val="18"/>
                        <w:shd w:val="clear" w:color="auto" w:fill="80FFFF"/>
                      </w:rPr>
                      <w:t>вес</w:t>
                    </w:r>
                    <w:r>
                      <w:rPr>
                        <w:i/>
                        <w:iCs/>
                        <w:color w:val="000000"/>
                        <w:spacing w:val="0"/>
                        <w:w w:val="100"/>
                        <w:position w:val="0"/>
                        <w:sz w:val="18"/>
                        <w:szCs w:val="18"/>
                      </w:rPr>
                      <w:t>но</w:t>
                    </w:r>
                    <w:r>
                      <w:rPr>
                        <w:i/>
                        <w:iCs/>
                        <w:color w:val="000000"/>
                        <w:spacing w:val="0"/>
                        <w:w w:val="100"/>
                        <w:position w:val="0"/>
                        <w:sz w:val="18"/>
                        <w:szCs w:val="18"/>
                        <w:shd w:val="clear" w:color="auto" w:fill="80FFFF"/>
                      </w:rPr>
                      <w:t>с</w:t>
                    </w:r>
                    <w:r>
                      <w:rPr>
                        <w:i/>
                        <w:iCs/>
                        <w:color w:val="000000"/>
                        <w:spacing w:val="0"/>
                        <w:w w:val="100"/>
                        <w:position w:val="0"/>
                        <w:sz w:val="18"/>
                        <w:szCs w:val="18"/>
                      </w:rPr>
                      <w:t>ть.</w:t>
                    </w:r>
                  </w:p>
                </w:txbxContent>
              </v:textbox>
              <w10:wrap anchorx="page" anchory="page"/>
            </v:shape>
          </w:pict>
        </mc:Fallback>
      </mc:AlternateContent>
    </w:r>
  </w:p>
</w:hdr>
</file>

<file path=word/header3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2" behindDoc="1" locked="0" layoutInCell="1" allowOverlap="1">
              <wp:simplePos x="0" y="0"/>
              <wp:positionH relativeFrom="page">
                <wp:posOffset>469265</wp:posOffset>
              </wp:positionH>
              <wp:positionV relativeFrom="page">
                <wp:posOffset>221615</wp:posOffset>
              </wp:positionV>
              <wp:extent cx="2404745" cy="103505"/>
              <wp:wrapNone/>
              <wp:docPr id="737" name="Shape 737"/>
              <a:graphic xmlns:a="http://schemas.openxmlformats.org/drawingml/2006/main">
                <a:graphicData uri="http://schemas.microsoft.com/office/word/2010/wordprocessingShape">
                  <wps:wsp>
                    <wps:cNvSpPr txBox="1"/>
                    <wps:spPr>
                      <a:xfrm>
                        <a:ext cx="2404745" cy="103505"/>
                      </a:xfrm>
                      <a:prstGeom prst="rect"/>
                      <a:noFill/>
                    </wps:spPr>
                    <wps:txbx>
                      <w:txbxContent>
                        <w:p>
                          <w:pPr>
                            <w:pStyle w:val="Style84"/>
                            <w:keepNext w:val="0"/>
                            <w:keepLines w:val="0"/>
                            <w:widowControl w:val="0"/>
                            <w:shd w:val="clear" w:color="auto" w:fill="auto"/>
                            <w:tabs>
                              <w:tab w:pos="3787" w:val="right"/>
                            </w:tabs>
                            <w:bidi w:val="0"/>
                            <w:spacing w:before="0" w:after="0" w:line="240" w:lineRule="auto"/>
                            <w:ind w:left="0" w:right="0" w:firstLine="0"/>
                            <w:jc w:val="left"/>
                          </w:pPr>
                          <w:r>
                            <w:rPr>
                              <w:i w:val="0"/>
                              <w:iCs w:val="0"/>
                              <w:color w:val="000000"/>
                              <w:spacing w:val="0"/>
                              <w:w w:val="100"/>
                              <w:position w:val="0"/>
                              <w:sz w:val="17"/>
                              <w:szCs w:val="17"/>
                            </w:rPr>
                            <w:t>90</w:t>
                            <w:tab/>
                          </w:r>
                          <w:r>
                            <w:rPr>
                              <w:b/>
                              <w:bCs/>
                              <w:color w:val="000000"/>
                              <w:spacing w:val="0"/>
                              <w:w w:val="100"/>
                              <w:position w:val="0"/>
                            </w:rPr>
                            <w:t>Критика,</w:t>
                          </w:r>
                        </w:p>
                      </w:txbxContent>
                    </wps:txbx>
                    <wps:bodyPr lIns="0" tIns="0" rIns="0" bIns="0">
                      <a:spAutoFit/>
                    </wps:bodyPr>
                  </wps:wsp>
                </a:graphicData>
              </a:graphic>
            </wp:anchor>
          </w:drawing>
        </mc:Choice>
        <mc:Fallback>
          <w:pict>
            <v:shape id="_x0000_s1763" type="#_x0000_t202" style="position:absolute;margin-left:36.950000000000003pt;margin-top:17.449999999999999pt;width:189.34999999999999pt;height:8.1500000000000004pt;z-index:-18874335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87" w:val="right"/>
                      </w:tabs>
                      <w:bidi w:val="0"/>
                      <w:spacing w:before="0" w:after="0" w:line="240" w:lineRule="auto"/>
                      <w:ind w:left="0" w:right="0" w:firstLine="0"/>
                      <w:jc w:val="left"/>
                    </w:pPr>
                    <w:r>
                      <w:rPr>
                        <w:i w:val="0"/>
                        <w:iCs w:val="0"/>
                        <w:color w:val="000000"/>
                        <w:spacing w:val="0"/>
                        <w:w w:val="100"/>
                        <w:position w:val="0"/>
                        <w:sz w:val="17"/>
                        <w:szCs w:val="17"/>
                      </w:rPr>
                      <w:t>90</w:t>
                      <w:tab/>
                    </w:r>
                    <w:r>
                      <w:rPr>
                        <w:b/>
                        <w:bCs/>
                        <w:color w:val="000000"/>
                        <w:spacing w:val="0"/>
                        <w:w w:val="100"/>
                        <w:position w:val="0"/>
                      </w:rPr>
                      <w:t>Критика,</w:t>
                    </w:r>
                  </w:p>
                </w:txbxContent>
              </v:textbox>
              <w10:wrap anchorx="page" anchory="page"/>
            </v:shape>
          </w:pict>
        </mc:Fallback>
      </mc:AlternateContent>
    </w:r>
  </w:p>
</w:hdr>
</file>

<file path=word/header3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4" behindDoc="1" locked="0" layoutInCell="1" allowOverlap="1">
              <wp:simplePos x="0" y="0"/>
              <wp:positionH relativeFrom="page">
                <wp:posOffset>2065020</wp:posOffset>
              </wp:positionH>
              <wp:positionV relativeFrom="page">
                <wp:posOffset>168275</wp:posOffset>
              </wp:positionV>
              <wp:extent cx="2795270" cy="106680"/>
              <wp:wrapNone/>
              <wp:docPr id="739" name="Shape 739"/>
              <a:graphic xmlns:a="http://schemas.openxmlformats.org/drawingml/2006/main">
                <a:graphicData uri="http://schemas.microsoft.com/office/word/2010/wordprocessingShape">
                  <wps:wsp>
                    <wps:cNvSpPr txBox="1"/>
                    <wps:spPr>
                      <a:xfrm>
                        <a:ext cx="2795270" cy="106680"/>
                      </a:xfrm>
                      <a:prstGeom prst="rect"/>
                      <a:noFill/>
                    </wps:spPr>
                    <wps:txbx>
                      <w:txbxContent>
                        <w:p>
                          <w:pPr>
                            <w:pStyle w:val="Style84"/>
                            <w:keepNext w:val="0"/>
                            <w:keepLines w:val="0"/>
                            <w:widowControl w:val="0"/>
                            <w:shd w:val="clear" w:color="auto" w:fill="auto"/>
                            <w:tabs>
                              <w:tab w:pos="4402" w:val="right"/>
                            </w:tabs>
                            <w:bidi w:val="0"/>
                            <w:spacing w:before="0" w:after="0" w:line="240" w:lineRule="auto"/>
                            <w:ind w:left="0" w:right="0" w:firstLine="0"/>
                            <w:jc w:val="left"/>
                            <w:rPr>
                              <w:sz w:val="16"/>
                              <w:szCs w:val="16"/>
                            </w:rPr>
                          </w:pPr>
                          <w:r>
                            <w:rPr>
                              <w:color w:val="000000"/>
                              <w:spacing w:val="0"/>
                              <w:w w:val="100"/>
                              <w:position w:val="0"/>
                              <w:sz w:val="18"/>
                              <w:szCs w:val="18"/>
                            </w:rPr>
                            <w:t>Сочиненія Державина</w:t>
                          </w:r>
                          <w:r>
                            <w:rPr>
                              <w:color w:val="000000"/>
                              <w:spacing w:val="0"/>
                              <w:w w:val="100"/>
                              <w:position w:val="0"/>
                              <w:sz w:val="18"/>
                              <w:szCs w:val="18"/>
                              <w:shd w:val="clear" w:color="auto" w:fill="80FFFF"/>
                            </w:rPr>
                            <w:t>.</w:t>
                            <w:tab/>
                          </w:r>
                          <w:r>
                            <w:rPr>
                              <w:b/>
                              <w:bCs/>
                              <w:color w:val="000000"/>
                              <w:spacing w:val="0"/>
                              <w:w w:val="100"/>
                              <w:position w:val="0"/>
                              <w:sz w:val="16"/>
                              <w:szCs w:val="16"/>
                              <w:shd w:val="clear" w:color="auto" w:fill="80FFFF"/>
                            </w:rPr>
                            <w:t>Ï»</w:t>
                          </w:r>
                        </w:p>
                      </w:txbxContent>
                    </wps:txbx>
                    <wps:bodyPr lIns="0" tIns="0" rIns="0" bIns="0">
                      <a:spAutoFit/>
                    </wps:bodyPr>
                  </wps:wsp>
                </a:graphicData>
              </a:graphic>
            </wp:anchor>
          </w:drawing>
        </mc:Choice>
        <mc:Fallback>
          <w:pict>
            <v:shape id="_x0000_s1765" type="#_x0000_t202" style="position:absolute;margin-left:162.59999999999999pt;margin-top:13.25pt;width:220.09999999999999pt;height:8.4000000000000004pt;z-index:-18874334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02" w:val="right"/>
                      </w:tabs>
                      <w:bidi w:val="0"/>
                      <w:spacing w:before="0" w:after="0" w:line="240" w:lineRule="auto"/>
                      <w:ind w:left="0" w:right="0" w:firstLine="0"/>
                      <w:jc w:val="left"/>
                      <w:rPr>
                        <w:sz w:val="16"/>
                        <w:szCs w:val="16"/>
                      </w:rPr>
                    </w:pPr>
                    <w:r>
                      <w:rPr>
                        <w:color w:val="000000"/>
                        <w:spacing w:val="0"/>
                        <w:w w:val="100"/>
                        <w:position w:val="0"/>
                        <w:sz w:val="18"/>
                        <w:szCs w:val="18"/>
                      </w:rPr>
                      <w:t>Сочиненія Державина</w:t>
                    </w:r>
                    <w:r>
                      <w:rPr>
                        <w:color w:val="000000"/>
                        <w:spacing w:val="0"/>
                        <w:w w:val="100"/>
                        <w:position w:val="0"/>
                        <w:sz w:val="18"/>
                        <w:szCs w:val="18"/>
                        <w:shd w:val="clear" w:color="auto" w:fill="80FFFF"/>
                      </w:rPr>
                      <w:t>.</w:t>
                      <w:tab/>
                    </w:r>
                    <w:r>
                      <w:rPr>
                        <w:b/>
                        <w:bCs/>
                        <w:color w:val="000000"/>
                        <w:spacing w:val="0"/>
                        <w:w w:val="100"/>
                        <w:position w:val="0"/>
                        <w:sz w:val="16"/>
                        <w:szCs w:val="16"/>
                        <w:shd w:val="clear" w:color="auto" w:fill="80FFFF"/>
                      </w:rPr>
                      <w:t>Ï»</w:t>
                    </w:r>
                  </w:p>
                </w:txbxContent>
              </v:textbox>
              <w10:wrap anchorx="page" anchory="page"/>
            </v:shape>
          </w:pict>
        </mc:Fallback>
      </mc:AlternateContent>
    </w:r>
  </w:p>
</w:hdr>
</file>

<file path=word/header3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6" behindDoc="1" locked="0" layoutInCell="1" allowOverlap="1">
              <wp:simplePos x="0" y="0"/>
              <wp:positionH relativeFrom="page">
                <wp:posOffset>2095500</wp:posOffset>
              </wp:positionH>
              <wp:positionV relativeFrom="page">
                <wp:posOffset>218440</wp:posOffset>
              </wp:positionV>
              <wp:extent cx="2764790" cy="106680"/>
              <wp:wrapNone/>
              <wp:docPr id="741" name="Shape 741"/>
              <a:graphic xmlns:a="http://schemas.openxmlformats.org/drawingml/2006/main">
                <a:graphicData uri="http://schemas.microsoft.com/office/word/2010/wordprocessingShape">
                  <wps:wsp>
                    <wps:cNvSpPr txBox="1"/>
                    <wps:spPr>
                      <a:xfrm>
                        <a:ext cx="2764790" cy="106680"/>
                      </a:xfrm>
                      <a:prstGeom prst="rect"/>
                      <a:noFill/>
                    </wps:spPr>
                    <wps:txbx>
                      <w:txbxContent>
                        <w:p>
                          <w:pPr>
                            <w:pStyle w:val="Style84"/>
                            <w:keepNext w:val="0"/>
                            <w:keepLines w:val="0"/>
                            <w:widowControl w:val="0"/>
                            <w:shd w:val="clear" w:color="auto" w:fill="auto"/>
                            <w:tabs>
                              <w:tab w:pos="4354" w:val="right"/>
                            </w:tabs>
                            <w:bidi w:val="0"/>
                            <w:spacing w:before="0" w:after="0" w:line="240" w:lineRule="auto"/>
                            <w:ind w:left="0" w:right="0" w:firstLine="0"/>
                            <w:jc w:val="left"/>
                            <w:rPr>
                              <w:sz w:val="16"/>
                              <w:szCs w:val="16"/>
                            </w:rPr>
                          </w:pPr>
                          <w:r>
                            <w:rPr>
                              <w:color w:val="363636"/>
                              <w:spacing w:val="0"/>
                              <w:w w:val="100"/>
                              <w:position w:val="0"/>
                              <w:sz w:val="18"/>
                              <w:szCs w:val="18"/>
                            </w:rPr>
                            <w:t>Сочиненія Державина.</w:t>
                            <w:tab/>
                          </w:r>
                          <w:r>
                            <w:rPr>
                              <w:b/>
                              <w:bCs/>
                              <w:color w:val="000000"/>
                              <w:spacing w:val="0"/>
                              <w:w w:val="100"/>
                              <w:position w:val="0"/>
                              <w:sz w:val="16"/>
                              <w:szCs w:val="16"/>
                              <w:shd w:val="clear" w:color="auto" w:fill="80FFFF"/>
                            </w:rPr>
                            <w:t>t'i</w:t>
                          </w:r>
                        </w:p>
                      </w:txbxContent>
                    </wps:txbx>
                    <wps:bodyPr lIns="0" tIns="0" rIns="0" bIns="0">
                      <a:spAutoFit/>
                    </wps:bodyPr>
                  </wps:wsp>
                </a:graphicData>
              </a:graphic>
            </wp:anchor>
          </w:drawing>
        </mc:Choice>
        <mc:Fallback>
          <w:pict>
            <v:shape id="_x0000_s1767" type="#_x0000_t202" style="position:absolute;margin-left:165.pt;margin-top:17.199999999999999pt;width:217.70000000000002pt;height:8.4000000000000004pt;z-index:-18874334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54" w:val="right"/>
                      </w:tabs>
                      <w:bidi w:val="0"/>
                      <w:spacing w:before="0" w:after="0" w:line="240" w:lineRule="auto"/>
                      <w:ind w:left="0" w:right="0" w:firstLine="0"/>
                      <w:jc w:val="left"/>
                      <w:rPr>
                        <w:sz w:val="16"/>
                        <w:szCs w:val="16"/>
                      </w:rPr>
                    </w:pPr>
                    <w:r>
                      <w:rPr>
                        <w:color w:val="363636"/>
                        <w:spacing w:val="0"/>
                        <w:w w:val="100"/>
                        <w:position w:val="0"/>
                        <w:sz w:val="18"/>
                        <w:szCs w:val="18"/>
                      </w:rPr>
                      <w:t>Сочиненія Державина.</w:t>
                      <w:tab/>
                    </w:r>
                    <w:r>
                      <w:rPr>
                        <w:b/>
                        <w:bCs/>
                        <w:color w:val="000000"/>
                        <w:spacing w:val="0"/>
                        <w:w w:val="100"/>
                        <w:position w:val="0"/>
                        <w:sz w:val="16"/>
                        <w:szCs w:val="16"/>
                        <w:shd w:val="clear" w:color="auto" w:fill="80FFFF"/>
                      </w:rPr>
                      <w:t>t'i</w:t>
                    </w:r>
                  </w:p>
                </w:txbxContent>
              </v:textbox>
              <w10:wrap anchorx="page" anchory="page"/>
            </v:shape>
          </w:pict>
        </mc:Fallback>
      </mc:AlternateContent>
    </w:r>
  </w:p>
</w:hdr>
</file>

<file path=word/header3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8" behindDoc="1" locked="0" layoutInCell="1" allowOverlap="1">
              <wp:simplePos x="0" y="0"/>
              <wp:positionH relativeFrom="page">
                <wp:posOffset>2095500</wp:posOffset>
              </wp:positionH>
              <wp:positionV relativeFrom="page">
                <wp:posOffset>218440</wp:posOffset>
              </wp:positionV>
              <wp:extent cx="2764790" cy="106680"/>
              <wp:wrapNone/>
              <wp:docPr id="743" name="Shape 743"/>
              <a:graphic xmlns:a="http://schemas.openxmlformats.org/drawingml/2006/main">
                <a:graphicData uri="http://schemas.microsoft.com/office/word/2010/wordprocessingShape">
                  <wps:wsp>
                    <wps:cNvSpPr txBox="1"/>
                    <wps:spPr>
                      <a:xfrm>
                        <a:ext cx="2764790" cy="106680"/>
                      </a:xfrm>
                      <a:prstGeom prst="rect"/>
                      <a:noFill/>
                    </wps:spPr>
                    <wps:txbx>
                      <w:txbxContent>
                        <w:p>
                          <w:pPr>
                            <w:pStyle w:val="Style84"/>
                            <w:keepNext w:val="0"/>
                            <w:keepLines w:val="0"/>
                            <w:widowControl w:val="0"/>
                            <w:shd w:val="clear" w:color="auto" w:fill="auto"/>
                            <w:tabs>
                              <w:tab w:pos="4354" w:val="right"/>
                            </w:tabs>
                            <w:bidi w:val="0"/>
                            <w:spacing w:before="0" w:after="0" w:line="240" w:lineRule="auto"/>
                            <w:ind w:left="0" w:right="0" w:firstLine="0"/>
                            <w:jc w:val="left"/>
                            <w:rPr>
                              <w:sz w:val="16"/>
                              <w:szCs w:val="16"/>
                            </w:rPr>
                          </w:pPr>
                          <w:r>
                            <w:rPr>
                              <w:color w:val="363636"/>
                              <w:spacing w:val="0"/>
                              <w:w w:val="100"/>
                              <w:position w:val="0"/>
                              <w:sz w:val="18"/>
                              <w:szCs w:val="18"/>
                            </w:rPr>
                            <w:t>Сочиненія Державина.</w:t>
                            <w:tab/>
                          </w:r>
                          <w:r>
                            <w:rPr>
                              <w:b/>
                              <w:bCs/>
                              <w:color w:val="000000"/>
                              <w:spacing w:val="0"/>
                              <w:w w:val="100"/>
                              <w:position w:val="0"/>
                              <w:sz w:val="16"/>
                              <w:szCs w:val="16"/>
                              <w:shd w:val="clear" w:color="auto" w:fill="80FFFF"/>
                            </w:rPr>
                            <w:t>t'i</w:t>
                          </w:r>
                        </w:p>
                      </w:txbxContent>
                    </wps:txbx>
                    <wps:bodyPr lIns="0" tIns="0" rIns="0" bIns="0">
                      <a:spAutoFit/>
                    </wps:bodyPr>
                  </wps:wsp>
                </a:graphicData>
              </a:graphic>
            </wp:anchor>
          </w:drawing>
        </mc:Choice>
        <mc:Fallback>
          <w:pict>
            <v:shape id="_x0000_s1769" type="#_x0000_t202" style="position:absolute;margin-left:165.pt;margin-top:17.199999999999999pt;width:217.70000000000002pt;height:8.4000000000000004pt;z-index:-18874334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54" w:val="right"/>
                      </w:tabs>
                      <w:bidi w:val="0"/>
                      <w:spacing w:before="0" w:after="0" w:line="240" w:lineRule="auto"/>
                      <w:ind w:left="0" w:right="0" w:firstLine="0"/>
                      <w:jc w:val="left"/>
                      <w:rPr>
                        <w:sz w:val="16"/>
                        <w:szCs w:val="16"/>
                      </w:rPr>
                    </w:pPr>
                    <w:r>
                      <w:rPr>
                        <w:color w:val="363636"/>
                        <w:spacing w:val="0"/>
                        <w:w w:val="100"/>
                        <w:position w:val="0"/>
                        <w:sz w:val="18"/>
                        <w:szCs w:val="18"/>
                      </w:rPr>
                      <w:t>Сочиненія Державина.</w:t>
                      <w:tab/>
                    </w:r>
                    <w:r>
                      <w:rPr>
                        <w:b/>
                        <w:bCs/>
                        <w:color w:val="000000"/>
                        <w:spacing w:val="0"/>
                        <w:w w:val="100"/>
                        <w:position w:val="0"/>
                        <w:sz w:val="16"/>
                        <w:szCs w:val="16"/>
                        <w:shd w:val="clear" w:color="auto" w:fill="80FFFF"/>
                      </w:rPr>
                      <w:t>t'i</w:t>
                    </w:r>
                  </w:p>
                </w:txbxContent>
              </v:textbox>
              <w10:wrap anchorx="page" anchory="page"/>
            </v:shape>
          </w:pict>
        </mc:Fallback>
      </mc:AlternateContent>
    </w:r>
  </w:p>
</w:hdr>
</file>

<file path=word/header3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0" behindDoc="1" locked="0" layoutInCell="1" allowOverlap="1">
              <wp:simplePos x="0" y="0"/>
              <wp:positionH relativeFrom="page">
                <wp:posOffset>470535</wp:posOffset>
              </wp:positionH>
              <wp:positionV relativeFrom="page">
                <wp:posOffset>221615</wp:posOffset>
              </wp:positionV>
              <wp:extent cx="2368550" cy="103505"/>
              <wp:wrapNone/>
              <wp:docPr id="745" name="Shape 745"/>
              <a:graphic xmlns:a="http://schemas.openxmlformats.org/drawingml/2006/main">
                <a:graphicData uri="http://schemas.microsoft.com/office/word/2010/wordprocessingShape">
                  <wps:wsp>
                    <wps:cNvSpPr txBox="1"/>
                    <wps:spPr>
                      <a:xfrm>
                        <a:ext cx="2368550" cy="103505"/>
                      </a:xfrm>
                      <a:prstGeom prst="rect"/>
                      <a:noFill/>
                    </wps:spPr>
                    <wps:txbx>
                      <w:txbxContent>
                        <w:p>
                          <w:pPr>
                            <w:pStyle w:val="Style84"/>
                            <w:keepNext w:val="0"/>
                            <w:keepLines w:val="0"/>
                            <w:widowControl w:val="0"/>
                            <w:shd w:val="clear" w:color="auto" w:fill="auto"/>
                            <w:tabs>
                              <w:tab w:pos="3730"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w:t>
                            <w:tab/>
                          </w:r>
                          <w:r>
                            <w:rPr>
                              <w:color w:val="363636"/>
                              <w:spacing w:val="0"/>
                              <w:w w:val="100"/>
                              <w:position w:val="0"/>
                            </w:rPr>
                            <w:t>Критика.</w:t>
                          </w:r>
                        </w:p>
                      </w:txbxContent>
                    </wps:txbx>
                    <wps:bodyPr lIns="0" tIns="0" rIns="0" bIns="0">
                      <a:spAutoFit/>
                    </wps:bodyPr>
                  </wps:wsp>
                </a:graphicData>
              </a:graphic>
            </wp:anchor>
          </w:drawing>
        </mc:Choice>
        <mc:Fallback>
          <w:pict>
            <v:shape id="_x0000_s1771" type="#_x0000_t202" style="position:absolute;margin-left:37.050000000000004pt;margin-top:17.449999999999999pt;width:186.5pt;height:8.1500000000000004pt;z-index:-18874334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30"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2?:</w:t>
                      <w:tab/>
                    </w:r>
                    <w:r>
                      <w:rPr>
                        <w:color w:val="363636"/>
                        <w:spacing w:val="0"/>
                        <w:w w:val="100"/>
                        <w:position w:val="0"/>
                      </w:rPr>
                      <w:t>Критика.</w:t>
                    </w:r>
                  </w:p>
                </w:txbxContent>
              </v:textbox>
              <w10:wrap anchorx="page" anchory="page"/>
            </v:shape>
          </w:pict>
        </mc:Fallback>
      </mc:AlternateContent>
    </w:r>
  </w:p>
</w:hdr>
</file>

<file path=word/header3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2" behindDoc="1" locked="0" layoutInCell="1" allowOverlap="1">
              <wp:simplePos x="0" y="0"/>
              <wp:positionH relativeFrom="page">
                <wp:posOffset>2096770</wp:posOffset>
              </wp:positionH>
              <wp:positionV relativeFrom="page">
                <wp:posOffset>218440</wp:posOffset>
              </wp:positionV>
              <wp:extent cx="1179830" cy="106680"/>
              <wp:wrapNone/>
              <wp:docPr id="749" name="Shape 749"/>
              <a:graphic xmlns:a="http://schemas.openxmlformats.org/drawingml/2006/main">
                <a:graphicData uri="http://schemas.microsoft.com/office/word/2010/wordprocessingShape">
                  <wps:wsp>
                    <wps:cNvSpPr txBox="1"/>
                    <wps:spPr>
                      <a:xfrm>
                        <a:ext cx="1179830" cy="10668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С</w:t>
                          </w:r>
                          <w:r>
                            <w:rPr>
                              <w:color w:val="000000"/>
                              <w:spacing w:val="0"/>
                              <w:w w:val="100"/>
                              <w:position w:val="0"/>
                              <w:sz w:val="17"/>
                              <w:szCs w:val="17"/>
                              <w:shd w:val="clear" w:color="auto" w:fill="80FFFF"/>
                            </w:rPr>
                            <w:t>оча</w:t>
                          </w:r>
                          <w:r>
                            <w:rPr>
                              <w:color w:val="000000"/>
                              <w:spacing w:val="0"/>
                              <w:w w:val="100"/>
                              <w:position w:val="0"/>
                              <w:sz w:val="17"/>
                              <w:szCs w:val="17"/>
                            </w:rPr>
                            <w:t xml:space="preserve"> не</w:t>
                          </w:r>
                          <w:r>
                            <w:rPr>
                              <w:color w:val="000000"/>
                              <w:spacing w:val="0"/>
                              <w:w w:val="100"/>
                              <w:position w:val="0"/>
                              <w:sz w:val="17"/>
                              <w:szCs w:val="17"/>
                              <w:shd w:val="clear" w:color="auto" w:fill="80FFFF"/>
                            </w:rPr>
                            <w:t>ні</w:t>
                          </w:r>
                          <w:r>
                            <w:rPr>
                              <w:color w:val="000000"/>
                              <w:spacing w:val="0"/>
                              <w:w w:val="100"/>
                              <w:position w:val="0"/>
                              <w:sz w:val="17"/>
                              <w:szCs w:val="17"/>
                            </w:rPr>
                            <w:t>я Дер ж а в</w:t>
                          </w:r>
                          <w:r>
                            <w:rPr>
                              <w:color w:val="000000"/>
                              <w:spacing w:val="0"/>
                              <w:w w:val="100"/>
                              <w:position w:val="0"/>
                              <w:sz w:val="17"/>
                              <w:szCs w:val="17"/>
                              <w:shd w:val="clear" w:color="auto" w:fill="80FFFF"/>
                            </w:rPr>
                            <w:t>и</w:t>
                          </w:r>
                          <w:r>
                            <w:rPr>
                              <w:color w:val="000000"/>
                              <w:spacing w:val="0"/>
                              <w:w w:val="100"/>
                              <w:position w:val="0"/>
                              <w:sz w:val="17"/>
                              <w:szCs w:val="17"/>
                            </w:rPr>
                            <w:t>н</w:t>
                          </w:r>
                          <w:r>
                            <w:rPr>
                              <w:color w:val="000000"/>
                              <w:spacing w:val="0"/>
                              <w:w w:val="100"/>
                              <w:position w:val="0"/>
                              <w:sz w:val="17"/>
                              <w:szCs w:val="17"/>
                              <w:shd w:val="clear" w:color="auto" w:fill="80FFFF"/>
                            </w:rPr>
                            <w:t>и.</w:t>
                          </w:r>
                        </w:p>
                      </w:txbxContent>
                    </wps:txbx>
                    <wps:bodyPr wrap="none" lIns="0" tIns="0" rIns="0" bIns="0">
                      <a:spAutoFit/>
                    </wps:bodyPr>
                  </wps:wsp>
                </a:graphicData>
              </a:graphic>
            </wp:anchor>
          </w:drawing>
        </mc:Choice>
        <mc:Fallback>
          <w:pict>
            <v:shape id="_x0000_s1775" type="#_x0000_t202" style="position:absolute;margin-left:165.09999999999999pt;margin-top:17.199999999999999pt;width:92.900000000000006pt;height:8.4000000000000004pt;z-index:-188743341;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С</w:t>
                    </w:r>
                    <w:r>
                      <w:rPr>
                        <w:color w:val="000000"/>
                        <w:spacing w:val="0"/>
                        <w:w w:val="100"/>
                        <w:position w:val="0"/>
                        <w:sz w:val="17"/>
                        <w:szCs w:val="17"/>
                        <w:shd w:val="clear" w:color="auto" w:fill="80FFFF"/>
                      </w:rPr>
                      <w:t>оча</w:t>
                    </w:r>
                    <w:r>
                      <w:rPr>
                        <w:color w:val="000000"/>
                        <w:spacing w:val="0"/>
                        <w:w w:val="100"/>
                        <w:position w:val="0"/>
                        <w:sz w:val="17"/>
                        <w:szCs w:val="17"/>
                      </w:rPr>
                      <w:t xml:space="preserve"> не</w:t>
                    </w:r>
                    <w:r>
                      <w:rPr>
                        <w:color w:val="000000"/>
                        <w:spacing w:val="0"/>
                        <w:w w:val="100"/>
                        <w:position w:val="0"/>
                        <w:sz w:val="17"/>
                        <w:szCs w:val="17"/>
                        <w:shd w:val="clear" w:color="auto" w:fill="80FFFF"/>
                      </w:rPr>
                      <w:t>ні</w:t>
                    </w:r>
                    <w:r>
                      <w:rPr>
                        <w:color w:val="000000"/>
                        <w:spacing w:val="0"/>
                        <w:w w:val="100"/>
                        <w:position w:val="0"/>
                        <w:sz w:val="17"/>
                        <w:szCs w:val="17"/>
                      </w:rPr>
                      <w:t>я Дер ж а в</w:t>
                    </w:r>
                    <w:r>
                      <w:rPr>
                        <w:color w:val="000000"/>
                        <w:spacing w:val="0"/>
                        <w:w w:val="100"/>
                        <w:position w:val="0"/>
                        <w:sz w:val="17"/>
                        <w:szCs w:val="17"/>
                        <w:shd w:val="clear" w:color="auto" w:fill="80FFFF"/>
                      </w:rPr>
                      <w:t>и</w:t>
                    </w:r>
                    <w:r>
                      <w:rPr>
                        <w:color w:val="000000"/>
                        <w:spacing w:val="0"/>
                        <w:w w:val="100"/>
                        <w:position w:val="0"/>
                        <w:sz w:val="17"/>
                        <w:szCs w:val="17"/>
                      </w:rPr>
                      <w:t>н</w:t>
                    </w:r>
                    <w:r>
                      <w:rPr>
                        <w:color w:val="000000"/>
                        <w:spacing w:val="0"/>
                        <w:w w:val="100"/>
                        <w:position w:val="0"/>
                        <w:sz w:val="17"/>
                        <w:szCs w:val="17"/>
                        <w:shd w:val="clear" w:color="auto" w:fill="80FFFF"/>
                      </w:rPr>
                      <w:t>и.</w:t>
                    </w:r>
                  </w:p>
                </w:txbxContent>
              </v:textbox>
              <w10:wrap anchorx="page" anchory="page"/>
            </v:shape>
          </w:pict>
        </mc:Fallback>
      </mc:AlternateContent>
    </w:r>
  </w:p>
</w:hdr>
</file>

<file path=word/header3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4" behindDoc="1" locked="0" layoutInCell="1" allowOverlap="1">
              <wp:simplePos x="0" y="0"/>
              <wp:positionH relativeFrom="page">
                <wp:posOffset>2096770</wp:posOffset>
              </wp:positionH>
              <wp:positionV relativeFrom="page">
                <wp:posOffset>218440</wp:posOffset>
              </wp:positionV>
              <wp:extent cx="1179830" cy="106680"/>
              <wp:wrapNone/>
              <wp:docPr id="751" name="Shape 751"/>
              <a:graphic xmlns:a="http://schemas.openxmlformats.org/drawingml/2006/main">
                <a:graphicData uri="http://schemas.microsoft.com/office/word/2010/wordprocessingShape">
                  <wps:wsp>
                    <wps:cNvSpPr txBox="1"/>
                    <wps:spPr>
                      <a:xfrm>
                        <a:ext cx="1179830" cy="10668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С</w:t>
                          </w:r>
                          <w:r>
                            <w:rPr>
                              <w:color w:val="000000"/>
                              <w:spacing w:val="0"/>
                              <w:w w:val="100"/>
                              <w:position w:val="0"/>
                              <w:sz w:val="17"/>
                              <w:szCs w:val="17"/>
                              <w:shd w:val="clear" w:color="auto" w:fill="80FFFF"/>
                            </w:rPr>
                            <w:t>оча</w:t>
                          </w:r>
                          <w:r>
                            <w:rPr>
                              <w:color w:val="000000"/>
                              <w:spacing w:val="0"/>
                              <w:w w:val="100"/>
                              <w:position w:val="0"/>
                              <w:sz w:val="17"/>
                              <w:szCs w:val="17"/>
                            </w:rPr>
                            <w:t xml:space="preserve"> не</w:t>
                          </w:r>
                          <w:r>
                            <w:rPr>
                              <w:color w:val="000000"/>
                              <w:spacing w:val="0"/>
                              <w:w w:val="100"/>
                              <w:position w:val="0"/>
                              <w:sz w:val="17"/>
                              <w:szCs w:val="17"/>
                              <w:shd w:val="clear" w:color="auto" w:fill="80FFFF"/>
                            </w:rPr>
                            <w:t>ні</w:t>
                          </w:r>
                          <w:r>
                            <w:rPr>
                              <w:color w:val="000000"/>
                              <w:spacing w:val="0"/>
                              <w:w w:val="100"/>
                              <w:position w:val="0"/>
                              <w:sz w:val="17"/>
                              <w:szCs w:val="17"/>
                            </w:rPr>
                            <w:t>я Дер ж а в</w:t>
                          </w:r>
                          <w:r>
                            <w:rPr>
                              <w:color w:val="000000"/>
                              <w:spacing w:val="0"/>
                              <w:w w:val="100"/>
                              <w:position w:val="0"/>
                              <w:sz w:val="17"/>
                              <w:szCs w:val="17"/>
                              <w:shd w:val="clear" w:color="auto" w:fill="80FFFF"/>
                            </w:rPr>
                            <w:t>и</w:t>
                          </w:r>
                          <w:r>
                            <w:rPr>
                              <w:color w:val="000000"/>
                              <w:spacing w:val="0"/>
                              <w:w w:val="100"/>
                              <w:position w:val="0"/>
                              <w:sz w:val="17"/>
                              <w:szCs w:val="17"/>
                            </w:rPr>
                            <w:t>н</w:t>
                          </w:r>
                          <w:r>
                            <w:rPr>
                              <w:color w:val="000000"/>
                              <w:spacing w:val="0"/>
                              <w:w w:val="100"/>
                              <w:position w:val="0"/>
                              <w:sz w:val="17"/>
                              <w:szCs w:val="17"/>
                              <w:shd w:val="clear" w:color="auto" w:fill="80FFFF"/>
                            </w:rPr>
                            <w:t>и.</w:t>
                          </w:r>
                        </w:p>
                      </w:txbxContent>
                    </wps:txbx>
                    <wps:bodyPr wrap="none" lIns="0" tIns="0" rIns="0" bIns="0">
                      <a:spAutoFit/>
                    </wps:bodyPr>
                  </wps:wsp>
                </a:graphicData>
              </a:graphic>
            </wp:anchor>
          </w:drawing>
        </mc:Choice>
        <mc:Fallback>
          <w:pict>
            <v:shape id="_x0000_s1777" type="#_x0000_t202" style="position:absolute;margin-left:165.09999999999999pt;margin-top:17.199999999999999pt;width:92.900000000000006pt;height:8.4000000000000004pt;z-index:-188743339;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С</w:t>
                    </w:r>
                    <w:r>
                      <w:rPr>
                        <w:color w:val="000000"/>
                        <w:spacing w:val="0"/>
                        <w:w w:val="100"/>
                        <w:position w:val="0"/>
                        <w:sz w:val="17"/>
                        <w:szCs w:val="17"/>
                        <w:shd w:val="clear" w:color="auto" w:fill="80FFFF"/>
                      </w:rPr>
                      <w:t>оча</w:t>
                    </w:r>
                    <w:r>
                      <w:rPr>
                        <w:color w:val="000000"/>
                        <w:spacing w:val="0"/>
                        <w:w w:val="100"/>
                        <w:position w:val="0"/>
                        <w:sz w:val="17"/>
                        <w:szCs w:val="17"/>
                      </w:rPr>
                      <w:t xml:space="preserve"> не</w:t>
                    </w:r>
                    <w:r>
                      <w:rPr>
                        <w:color w:val="000000"/>
                        <w:spacing w:val="0"/>
                        <w:w w:val="100"/>
                        <w:position w:val="0"/>
                        <w:sz w:val="17"/>
                        <w:szCs w:val="17"/>
                        <w:shd w:val="clear" w:color="auto" w:fill="80FFFF"/>
                      </w:rPr>
                      <w:t>ні</w:t>
                    </w:r>
                    <w:r>
                      <w:rPr>
                        <w:color w:val="000000"/>
                        <w:spacing w:val="0"/>
                        <w:w w:val="100"/>
                        <w:position w:val="0"/>
                        <w:sz w:val="17"/>
                        <w:szCs w:val="17"/>
                      </w:rPr>
                      <w:t>я Дер ж а в</w:t>
                    </w:r>
                    <w:r>
                      <w:rPr>
                        <w:color w:val="000000"/>
                        <w:spacing w:val="0"/>
                        <w:w w:val="100"/>
                        <w:position w:val="0"/>
                        <w:sz w:val="17"/>
                        <w:szCs w:val="17"/>
                        <w:shd w:val="clear" w:color="auto" w:fill="80FFFF"/>
                      </w:rPr>
                      <w:t>и</w:t>
                    </w:r>
                    <w:r>
                      <w:rPr>
                        <w:color w:val="000000"/>
                        <w:spacing w:val="0"/>
                        <w:w w:val="100"/>
                        <w:position w:val="0"/>
                        <w:sz w:val="17"/>
                        <w:szCs w:val="17"/>
                      </w:rPr>
                      <w:t>н</w:t>
                    </w:r>
                    <w:r>
                      <w:rPr>
                        <w:color w:val="000000"/>
                        <w:spacing w:val="0"/>
                        <w:w w:val="100"/>
                        <w:position w:val="0"/>
                        <w:sz w:val="17"/>
                        <w:szCs w:val="17"/>
                        <w:shd w:val="clear" w:color="auto" w:fill="80FFFF"/>
                      </w:rPr>
                      <w:t>и.</w:t>
                    </w:r>
                  </w:p>
                </w:txbxContent>
              </v:textbox>
              <w10:wrap anchorx="page" anchory="page"/>
            </v:shape>
          </w:pict>
        </mc:Fallback>
      </mc:AlternateContent>
    </w:r>
  </w:p>
</w:hdr>
</file>

<file path=word/header3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6" behindDoc="1" locked="0" layoutInCell="1" allowOverlap="1">
              <wp:simplePos x="0" y="0"/>
              <wp:positionH relativeFrom="page">
                <wp:posOffset>458470</wp:posOffset>
              </wp:positionH>
              <wp:positionV relativeFrom="page">
                <wp:posOffset>212725</wp:posOffset>
              </wp:positionV>
              <wp:extent cx="2389505" cy="113030"/>
              <wp:wrapNone/>
              <wp:docPr id="753" name="Shape 753"/>
              <a:graphic xmlns:a="http://schemas.openxmlformats.org/drawingml/2006/main">
                <a:graphicData uri="http://schemas.microsoft.com/office/word/2010/wordprocessingShape">
                  <wps:wsp>
                    <wps:cNvSpPr txBox="1"/>
                    <wps:spPr>
                      <a:xfrm>
                        <a:ext cx="2389505" cy="113030"/>
                      </a:xfrm>
                      <a:prstGeom prst="rect"/>
                      <a:noFill/>
                    </wps:spPr>
                    <wps:txbx>
                      <w:txbxContent>
                        <w:p>
                          <w:pPr>
                            <w:pStyle w:val="Style84"/>
                            <w:keepNext w:val="0"/>
                            <w:keepLines w:val="0"/>
                            <w:widowControl w:val="0"/>
                            <w:shd w:val="clear" w:color="auto" w:fill="auto"/>
                            <w:tabs>
                              <w:tab w:pos="3763" w:val="right"/>
                            </w:tabs>
                            <w:bidi w:val="0"/>
                            <w:spacing w:before="0" w:after="0" w:line="240" w:lineRule="auto"/>
                            <w:ind w:left="0" w:right="0" w:firstLine="0"/>
                            <w:jc w:val="left"/>
                          </w:pPr>
                          <w:r>
                            <w:rPr>
                              <w:b/>
                              <w:bCs/>
                              <w:color w:val="000000"/>
                              <w:spacing w:val="0"/>
                              <w:w w:val="100"/>
                              <w:position w:val="0"/>
                              <w:sz w:val="16"/>
                              <w:szCs w:val="16"/>
                              <w:shd w:val="clear" w:color="auto" w:fill="80FFFF"/>
                            </w:rPr>
                            <w:t>Чі</w:t>
                            <w:tab/>
                          </w:r>
                          <w:r>
                            <w:rPr>
                              <w:b/>
                              <w:bCs/>
                              <w:color w:val="000000"/>
                              <w:spacing w:val="0"/>
                              <w:w w:val="100"/>
                              <w:position w:val="0"/>
                            </w:rPr>
                            <w:t>Критика</w:t>
                          </w:r>
                          <w:r>
                            <w:rPr>
                              <w:b/>
                              <w:bCs/>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779" type="#_x0000_t202" style="position:absolute;margin-left:36.100000000000001pt;margin-top:16.75pt;width:188.15000000000001pt;height:8.9000000000000004pt;z-index:-18874333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63" w:val="right"/>
                      </w:tabs>
                      <w:bidi w:val="0"/>
                      <w:spacing w:before="0" w:after="0" w:line="240" w:lineRule="auto"/>
                      <w:ind w:left="0" w:right="0" w:firstLine="0"/>
                      <w:jc w:val="left"/>
                    </w:pPr>
                    <w:r>
                      <w:rPr>
                        <w:b/>
                        <w:bCs/>
                        <w:color w:val="000000"/>
                        <w:spacing w:val="0"/>
                        <w:w w:val="100"/>
                        <w:position w:val="0"/>
                        <w:sz w:val="16"/>
                        <w:szCs w:val="16"/>
                        <w:shd w:val="clear" w:color="auto" w:fill="80FFFF"/>
                      </w:rPr>
                      <w:t>Чі</w:t>
                      <w:tab/>
                    </w:r>
                    <w:r>
                      <w:rPr>
                        <w:b/>
                        <w:bCs/>
                        <w:color w:val="000000"/>
                        <w:spacing w:val="0"/>
                        <w:w w:val="100"/>
                        <w:position w:val="0"/>
                      </w:rPr>
                      <w:t>Критика</w:t>
                    </w:r>
                    <w:r>
                      <w:rPr>
                        <w:b/>
                        <w:bCs/>
                        <w:color w:val="000000"/>
                        <w:spacing w:val="0"/>
                        <w:w w:val="100"/>
                        <w:position w:val="0"/>
                        <w:shd w:val="clear" w:color="auto" w:fill="80FFFF"/>
                      </w:rPr>
                      <w:t>.</w:t>
                    </w:r>
                  </w:p>
                </w:txbxContent>
              </v:textbox>
              <w10:wrap anchorx="page" anchory="page"/>
            </v:shape>
          </w:pict>
        </mc:Fallback>
      </mc:AlternateContent>
    </w:r>
  </w:p>
</w:hdr>
</file>

<file path=word/header3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8" behindDoc="1" locked="0" layoutInCell="1" allowOverlap="1">
              <wp:simplePos x="0" y="0"/>
              <wp:positionH relativeFrom="page">
                <wp:posOffset>2065020</wp:posOffset>
              </wp:positionH>
              <wp:positionV relativeFrom="page">
                <wp:posOffset>168275</wp:posOffset>
              </wp:positionV>
              <wp:extent cx="2795270" cy="106680"/>
              <wp:wrapNone/>
              <wp:docPr id="755" name="Shape 755"/>
              <a:graphic xmlns:a="http://schemas.openxmlformats.org/drawingml/2006/main">
                <a:graphicData uri="http://schemas.microsoft.com/office/word/2010/wordprocessingShape">
                  <wps:wsp>
                    <wps:cNvSpPr txBox="1"/>
                    <wps:spPr>
                      <a:xfrm>
                        <a:ext cx="2795270" cy="106680"/>
                      </a:xfrm>
                      <a:prstGeom prst="rect"/>
                      <a:noFill/>
                    </wps:spPr>
                    <wps:txbx>
                      <w:txbxContent>
                        <w:p>
                          <w:pPr>
                            <w:pStyle w:val="Style84"/>
                            <w:keepNext w:val="0"/>
                            <w:keepLines w:val="0"/>
                            <w:widowControl w:val="0"/>
                            <w:shd w:val="clear" w:color="auto" w:fill="auto"/>
                            <w:tabs>
                              <w:tab w:pos="4402" w:val="right"/>
                            </w:tabs>
                            <w:bidi w:val="0"/>
                            <w:spacing w:before="0" w:after="0" w:line="240" w:lineRule="auto"/>
                            <w:ind w:left="0" w:right="0" w:firstLine="0"/>
                            <w:jc w:val="left"/>
                            <w:rPr>
                              <w:sz w:val="16"/>
                              <w:szCs w:val="16"/>
                            </w:rPr>
                          </w:pPr>
                          <w:r>
                            <w:rPr>
                              <w:color w:val="000000"/>
                              <w:spacing w:val="0"/>
                              <w:w w:val="100"/>
                              <w:position w:val="0"/>
                              <w:sz w:val="18"/>
                              <w:szCs w:val="18"/>
                            </w:rPr>
                            <w:t>Сочиненія Державина</w:t>
                          </w:r>
                          <w:r>
                            <w:rPr>
                              <w:color w:val="000000"/>
                              <w:spacing w:val="0"/>
                              <w:w w:val="100"/>
                              <w:position w:val="0"/>
                              <w:sz w:val="18"/>
                              <w:szCs w:val="18"/>
                              <w:shd w:val="clear" w:color="auto" w:fill="80FFFF"/>
                            </w:rPr>
                            <w:t>.</w:t>
                            <w:tab/>
                          </w:r>
                          <w:r>
                            <w:rPr>
                              <w:b/>
                              <w:bCs/>
                              <w:color w:val="000000"/>
                              <w:spacing w:val="0"/>
                              <w:w w:val="100"/>
                              <w:position w:val="0"/>
                              <w:sz w:val="16"/>
                              <w:szCs w:val="16"/>
                              <w:shd w:val="clear" w:color="auto" w:fill="80FFFF"/>
                            </w:rPr>
                            <w:t>Ï»</w:t>
                          </w:r>
                        </w:p>
                      </w:txbxContent>
                    </wps:txbx>
                    <wps:bodyPr lIns="0" tIns="0" rIns="0" bIns="0">
                      <a:spAutoFit/>
                    </wps:bodyPr>
                  </wps:wsp>
                </a:graphicData>
              </a:graphic>
            </wp:anchor>
          </w:drawing>
        </mc:Choice>
        <mc:Fallback>
          <w:pict>
            <v:shape id="_x0000_s1781" type="#_x0000_t202" style="position:absolute;margin-left:162.59999999999999pt;margin-top:13.25pt;width:220.09999999999999pt;height:8.4000000000000004pt;z-index:-18874333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02" w:val="right"/>
                      </w:tabs>
                      <w:bidi w:val="0"/>
                      <w:spacing w:before="0" w:after="0" w:line="240" w:lineRule="auto"/>
                      <w:ind w:left="0" w:right="0" w:firstLine="0"/>
                      <w:jc w:val="left"/>
                      <w:rPr>
                        <w:sz w:val="16"/>
                        <w:szCs w:val="16"/>
                      </w:rPr>
                    </w:pPr>
                    <w:r>
                      <w:rPr>
                        <w:color w:val="000000"/>
                        <w:spacing w:val="0"/>
                        <w:w w:val="100"/>
                        <w:position w:val="0"/>
                        <w:sz w:val="18"/>
                        <w:szCs w:val="18"/>
                      </w:rPr>
                      <w:t>Сочиненія Державина</w:t>
                    </w:r>
                    <w:r>
                      <w:rPr>
                        <w:color w:val="000000"/>
                        <w:spacing w:val="0"/>
                        <w:w w:val="100"/>
                        <w:position w:val="0"/>
                        <w:sz w:val="18"/>
                        <w:szCs w:val="18"/>
                        <w:shd w:val="clear" w:color="auto" w:fill="80FFFF"/>
                      </w:rPr>
                      <w:t>.</w:t>
                      <w:tab/>
                    </w:r>
                    <w:r>
                      <w:rPr>
                        <w:b/>
                        <w:bCs/>
                        <w:color w:val="000000"/>
                        <w:spacing w:val="0"/>
                        <w:w w:val="100"/>
                        <w:position w:val="0"/>
                        <w:sz w:val="16"/>
                        <w:szCs w:val="16"/>
                        <w:shd w:val="clear" w:color="auto" w:fill="80FFFF"/>
                      </w:rPr>
                      <w:t>Ï»</w:t>
                    </w:r>
                  </w:p>
                </w:txbxContent>
              </v:textbox>
              <w10:wrap anchorx="page" anchory="page"/>
            </v:shape>
          </w:pict>
        </mc:Fallback>
      </mc:AlternateContent>
    </w:r>
  </w:p>
</w:hdr>
</file>

<file path=word/header3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0" behindDoc="1" locked="0" layoutInCell="1" allowOverlap="1">
              <wp:simplePos x="0" y="0"/>
              <wp:positionH relativeFrom="page">
                <wp:posOffset>2065020</wp:posOffset>
              </wp:positionH>
              <wp:positionV relativeFrom="page">
                <wp:posOffset>168275</wp:posOffset>
              </wp:positionV>
              <wp:extent cx="2795270" cy="106680"/>
              <wp:wrapNone/>
              <wp:docPr id="757" name="Shape 757"/>
              <a:graphic xmlns:a="http://schemas.openxmlformats.org/drawingml/2006/main">
                <a:graphicData uri="http://schemas.microsoft.com/office/word/2010/wordprocessingShape">
                  <wps:wsp>
                    <wps:cNvSpPr txBox="1"/>
                    <wps:spPr>
                      <a:xfrm>
                        <a:ext cx="2795270" cy="106680"/>
                      </a:xfrm>
                      <a:prstGeom prst="rect"/>
                      <a:noFill/>
                    </wps:spPr>
                    <wps:txbx>
                      <w:txbxContent>
                        <w:p>
                          <w:pPr>
                            <w:pStyle w:val="Style84"/>
                            <w:keepNext w:val="0"/>
                            <w:keepLines w:val="0"/>
                            <w:widowControl w:val="0"/>
                            <w:shd w:val="clear" w:color="auto" w:fill="auto"/>
                            <w:tabs>
                              <w:tab w:pos="4402" w:val="right"/>
                            </w:tabs>
                            <w:bidi w:val="0"/>
                            <w:spacing w:before="0" w:after="0" w:line="240" w:lineRule="auto"/>
                            <w:ind w:left="0" w:right="0" w:firstLine="0"/>
                            <w:jc w:val="left"/>
                            <w:rPr>
                              <w:sz w:val="16"/>
                              <w:szCs w:val="16"/>
                            </w:rPr>
                          </w:pPr>
                          <w:r>
                            <w:rPr>
                              <w:color w:val="000000"/>
                              <w:spacing w:val="0"/>
                              <w:w w:val="100"/>
                              <w:position w:val="0"/>
                              <w:sz w:val="18"/>
                              <w:szCs w:val="18"/>
                            </w:rPr>
                            <w:t>Сочиненія Державина</w:t>
                          </w:r>
                          <w:r>
                            <w:rPr>
                              <w:color w:val="000000"/>
                              <w:spacing w:val="0"/>
                              <w:w w:val="100"/>
                              <w:position w:val="0"/>
                              <w:sz w:val="18"/>
                              <w:szCs w:val="18"/>
                              <w:shd w:val="clear" w:color="auto" w:fill="80FFFF"/>
                            </w:rPr>
                            <w:t>.</w:t>
                            <w:tab/>
                          </w:r>
                          <w:r>
                            <w:rPr>
                              <w:b/>
                              <w:bCs/>
                              <w:color w:val="000000"/>
                              <w:spacing w:val="0"/>
                              <w:w w:val="100"/>
                              <w:position w:val="0"/>
                              <w:sz w:val="16"/>
                              <w:szCs w:val="16"/>
                              <w:shd w:val="clear" w:color="auto" w:fill="80FFFF"/>
                            </w:rPr>
                            <w:t>Ï»</w:t>
                          </w:r>
                        </w:p>
                      </w:txbxContent>
                    </wps:txbx>
                    <wps:bodyPr lIns="0" tIns="0" rIns="0" bIns="0">
                      <a:spAutoFit/>
                    </wps:bodyPr>
                  </wps:wsp>
                </a:graphicData>
              </a:graphic>
            </wp:anchor>
          </w:drawing>
        </mc:Choice>
        <mc:Fallback>
          <w:pict>
            <v:shape id="_x0000_s1783" type="#_x0000_t202" style="position:absolute;margin-left:162.59999999999999pt;margin-top:13.25pt;width:220.09999999999999pt;height:8.4000000000000004pt;z-index:-18874333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02" w:val="right"/>
                      </w:tabs>
                      <w:bidi w:val="0"/>
                      <w:spacing w:before="0" w:after="0" w:line="240" w:lineRule="auto"/>
                      <w:ind w:left="0" w:right="0" w:firstLine="0"/>
                      <w:jc w:val="left"/>
                      <w:rPr>
                        <w:sz w:val="16"/>
                        <w:szCs w:val="16"/>
                      </w:rPr>
                    </w:pPr>
                    <w:r>
                      <w:rPr>
                        <w:color w:val="000000"/>
                        <w:spacing w:val="0"/>
                        <w:w w:val="100"/>
                        <w:position w:val="0"/>
                        <w:sz w:val="18"/>
                        <w:szCs w:val="18"/>
                      </w:rPr>
                      <w:t>Сочиненія Державина</w:t>
                    </w:r>
                    <w:r>
                      <w:rPr>
                        <w:color w:val="000000"/>
                        <w:spacing w:val="0"/>
                        <w:w w:val="100"/>
                        <w:position w:val="0"/>
                        <w:sz w:val="18"/>
                        <w:szCs w:val="18"/>
                        <w:shd w:val="clear" w:color="auto" w:fill="80FFFF"/>
                      </w:rPr>
                      <w:t>.</w:t>
                      <w:tab/>
                    </w:r>
                    <w:r>
                      <w:rPr>
                        <w:b/>
                        <w:bCs/>
                        <w:color w:val="000000"/>
                        <w:spacing w:val="0"/>
                        <w:w w:val="100"/>
                        <w:position w:val="0"/>
                        <w:sz w:val="16"/>
                        <w:szCs w:val="16"/>
                        <w:shd w:val="clear" w:color="auto" w:fill="80FFFF"/>
                      </w:rPr>
                      <w:t>Ï»</w:t>
                    </w:r>
                  </w:p>
                </w:txbxContent>
              </v:textbox>
              <w10:wrap anchorx="page" anchory="page"/>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2301240</wp:posOffset>
              </wp:positionH>
              <wp:positionV relativeFrom="page">
                <wp:posOffset>243205</wp:posOffset>
              </wp:positionV>
              <wp:extent cx="646430" cy="85090"/>
              <wp:wrapNone/>
              <wp:docPr id="93" name="Shape 93"/>
              <a:graphic xmlns:a="http://schemas.openxmlformats.org/drawingml/2006/main">
                <a:graphicData uri="http://schemas.microsoft.com/office/word/2010/wordprocessingShape">
                  <wps:wsp>
                    <wps:cNvSpPr txBox="1"/>
                    <wps:spPr>
                      <a:xfrm>
                        <a:ext cx="646430" cy="8509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8"/>
                              <w:szCs w:val="18"/>
                            </w:rPr>
                          </w:pPr>
                          <w:r>
                            <w:rPr>
                              <w:i/>
                              <w:iCs/>
                              <w:color w:val="000000"/>
                              <w:spacing w:val="0"/>
                              <w:w w:val="100"/>
                              <w:position w:val="0"/>
                              <w:sz w:val="18"/>
                              <w:szCs w:val="18"/>
                            </w:rPr>
                            <w:t>С</w:t>
                          </w:r>
                          <w:r>
                            <w:rPr>
                              <w:i/>
                              <w:iCs/>
                              <w:color w:val="000000"/>
                              <w:spacing w:val="0"/>
                              <w:w w:val="100"/>
                              <w:position w:val="0"/>
                              <w:sz w:val="18"/>
                              <w:szCs w:val="18"/>
                              <w:shd w:val="clear" w:color="auto" w:fill="80FFFF"/>
                            </w:rPr>
                            <w:t>л</w:t>
                          </w:r>
                          <w:r>
                            <w:rPr>
                              <w:i/>
                              <w:iCs/>
                              <w:color w:val="000000"/>
                              <w:spacing w:val="0"/>
                              <w:w w:val="100"/>
                              <w:position w:val="0"/>
                              <w:sz w:val="18"/>
                              <w:szCs w:val="18"/>
                            </w:rPr>
                            <w:t>о</w:t>
                          </w:r>
                          <w:r>
                            <w:rPr>
                              <w:i/>
                              <w:iCs/>
                              <w:color w:val="000000"/>
                              <w:spacing w:val="0"/>
                              <w:w w:val="100"/>
                              <w:position w:val="0"/>
                              <w:sz w:val="18"/>
                              <w:szCs w:val="18"/>
                              <w:shd w:val="clear" w:color="auto" w:fill="80FFFF"/>
                            </w:rPr>
                            <w:t>вес</w:t>
                          </w:r>
                          <w:r>
                            <w:rPr>
                              <w:i/>
                              <w:iCs/>
                              <w:color w:val="000000"/>
                              <w:spacing w:val="0"/>
                              <w:w w:val="100"/>
                              <w:position w:val="0"/>
                              <w:sz w:val="18"/>
                              <w:szCs w:val="18"/>
                            </w:rPr>
                            <w:t>но</w:t>
                          </w:r>
                          <w:r>
                            <w:rPr>
                              <w:i/>
                              <w:iCs/>
                              <w:color w:val="000000"/>
                              <w:spacing w:val="0"/>
                              <w:w w:val="100"/>
                              <w:position w:val="0"/>
                              <w:sz w:val="18"/>
                              <w:szCs w:val="18"/>
                              <w:shd w:val="clear" w:color="auto" w:fill="80FFFF"/>
                            </w:rPr>
                            <w:t>с</w:t>
                          </w:r>
                          <w:r>
                            <w:rPr>
                              <w:i/>
                              <w:iCs/>
                              <w:color w:val="000000"/>
                              <w:spacing w:val="0"/>
                              <w:w w:val="100"/>
                              <w:position w:val="0"/>
                              <w:sz w:val="18"/>
                              <w:szCs w:val="18"/>
                            </w:rPr>
                            <w:t>ть.</w:t>
                          </w:r>
                        </w:p>
                      </w:txbxContent>
                    </wps:txbx>
                    <wps:bodyPr wrap="none" lIns="0" tIns="0" rIns="0" bIns="0">
                      <a:spAutoFit/>
                    </wps:bodyPr>
                  </wps:wsp>
                </a:graphicData>
              </a:graphic>
            </wp:anchor>
          </w:drawing>
        </mc:Choice>
        <mc:Fallback>
          <w:pict>
            <v:shape id="_x0000_s1119" type="#_x0000_t202" style="position:absolute;margin-left:181.20000000000002pt;margin-top:19.150000000000002pt;width:50.899999999999999pt;height:6.7000000000000002pt;z-index:-188743989;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8"/>
                        <w:szCs w:val="18"/>
                      </w:rPr>
                    </w:pPr>
                    <w:r>
                      <w:rPr>
                        <w:i/>
                        <w:iCs/>
                        <w:color w:val="000000"/>
                        <w:spacing w:val="0"/>
                        <w:w w:val="100"/>
                        <w:position w:val="0"/>
                        <w:sz w:val="18"/>
                        <w:szCs w:val="18"/>
                      </w:rPr>
                      <w:t>С</w:t>
                    </w:r>
                    <w:r>
                      <w:rPr>
                        <w:i/>
                        <w:iCs/>
                        <w:color w:val="000000"/>
                        <w:spacing w:val="0"/>
                        <w:w w:val="100"/>
                        <w:position w:val="0"/>
                        <w:sz w:val="18"/>
                        <w:szCs w:val="18"/>
                        <w:shd w:val="clear" w:color="auto" w:fill="80FFFF"/>
                      </w:rPr>
                      <w:t>л</w:t>
                    </w:r>
                    <w:r>
                      <w:rPr>
                        <w:i/>
                        <w:iCs/>
                        <w:color w:val="000000"/>
                        <w:spacing w:val="0"/>
                        <w:w w:val="100"/>
                        <w:position w:val="0"/>
                        <w:sz w:val="18"/>
                        <w:szCs w:val="18"/>
                      </w:rPr>
                      <w:t>о</w:t>
                    </w:r>
                    <w:r>
                      <w:rPr>
                        <w:i/>
                        <w:iCs/>
                        <w:color w:val="000000"/>
                        <w:spacing w:val="0"/>
                        <w:w w:val="100"/>
                        <w:position w:val="0"/>
                        <w:sz w:val="18"/>
                        <w:szCs w:val="18"/>
                        <w:shd w:val="clear" w:color="auto" w:fill="80FFFF"/>
                      </w:rPr>
                      <w:t>вес</w:t>
                    </w:r>
                    <w:r>
                      <w:rPr>
                        <w:i/>
                        <w:iCs/>
                        <w:color w:val="000000"/>
                        <w:spacing w:val="0"/>
                        <w:w w:val="100"/>
                        <w:position w:val="0"/>
                        <w:sz w:val="18"/>
                        <w:szCs w:val="18"/>
                      </w:rPr>
                      <w:t>но</w:t>
                    </w:r>
                    <w:r>
                      <w:rPr>
                        <w:i/>
                        <w:iCs/>
                        <w:color w:val="000000"/>
                        <w:spacing w:val="0"/>
                        <w:w w:val="100"/>
                        <w:position w:val="0"/>
                        <w:sz w:val="18"/>
                        <w:szCs w:val="18"/>
                        <w:shd w:val="clear" w:color="auto" w:fill="80FFFF"/>
                      </w:rPr>
                      <w:t>с</w:t>
                    </w:r>
                    <w:r>
                      <w:rPr>
                        <w:i/>
                        <w:iCs/>
                        <w:color w:val="000000"/>
                        <w:spacing w:val="0"/>
                        <w:w w:val="100"/>
                        <w:position w:val="0"/>
                        <w:sz w:val="18"/>
                        <w:szCs w:val="18"/>
                      </w:rPr>
                      <w:t>ть.</w:t>
                    </w:r>
                  </w:p>
                </w:txbxContent>
              </v:textbox>
              <w10:wrap anchorx="page" anchory="page"/>
            </v:shape>
          </w:pict>
        </mc:Fallback>
      </mc:AlternateContent>
    </w:r>
  </w:p>
</w:hdr>
</file>

<file path=word/header3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2" behindDoc="1" locked="0" layoutInCell="1" allowOverlap="1">
              <wp:simplePos x="0" y="0"/>
              <wp:positionH relativeFrom="page">
                <wp:posOffset>511810</wp:posOffset>
              </wp:positionH>
              <wp:positionV relativeFrom="page">
                <wp:posOffset>215900</wp:posOffset>
              </wp:positionV>
              <wp:extent cx="2416810" cy="109855"/>
              <wp:wrapNone/>
              <wp:docPr id="759" name="Shape 759"/>
              <a:graphic xmlns:a="http://schemas.openxmlformats.org/drawingml/2006/main">
                <a:graphicData uri="http://schemas.microsoft.com/office/word/2010/wordprocessingShape">
                  <wps:wsp>
                    <wps:cNvSpPr txBox="1"/>
                    <wps:spPr>
                      <a:xfrm>
                        <a:ext cx="2416810" cy="109855"/>
                      </a:xfrm>
                      <a:prstGeom prst="rect"/>
                      <a:noFill/>
                    </wps:spPr>
                    <wps:txbx>
                      <w:txbxContent>
                        <w:p>
                          <w:pPr>
                            <w:pStyle w:val="Style84"/>
                            <w:keepNext w:val="0"/>
                            <w:keepLines w:val="0"/>
                            <w:widowControl w:val="0"/>
                            <w:shd w:val="clear" w:color="auto" w:fill="auto"/>
                            <w:tabs>
                              <w:tab w:pos="3806"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6</w:t>
                            <w:tab/>
                          </w:r>
                          <w:r>
                            <w:rPr>
                              <w:color w:val="000000"/>
                              <w:spacing w:val="0"/>
                              <w:w w:val="100"/>
                              <w:position w:val="0"/>
                            </w:rPr>
                            <w:t>Критика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785" type="#_x0000_t202" style="position:absolute;margin-left:40.300000000000004pt;margin-top:17.pt;width:190.30000000000001pt;height:8.6500000000000004pt;z-index:-18874333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06"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6</w:t>
                      <w:tab/>
                    </w:r>
                    <w:r>
                      <w:rPr>
                        <w:color w:val="000000"/>
                        <w:spacing w:val="0"/>
                        <w:w w:val="100"/>
                        <w:position w:val="0"/>
                      </w:rPr>
                      <w:t>Критика</w:t>
                    </w:r>
                    <w:r>
                      <w:rPr>
                        <w:color w:val="000000"/>
                        <w:spacing w:val="0"/>
                        <w:w w:val="100"/>
                        <w:position w:val="0"/>
                        <w:shd w:val="clear" w:color="auto" w:fill="80FFFF"/>
                      </w:rPr>
                      <w:t>.</w:t>
                    </w:r>
                  </w:p>
                </w:txbxContent>
              </v:textbox>
              <w10:wrap anchorx="page" anchory="page"/>
            </v:shape>
          </w:pict>
        </mc:Fallback>
      </mc:AlternateContent>
    </w:r>
  </w:p>
</w:hdr>
</file>

<file path=word/header3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4" behindDoc="1" locked="0" layoutInCell="1" allowOverlap="1">
              <wp:simplePos x="0" y="0"/>
              <wp:positionH relativeFrom="page">
                <wp:posOffset>504190</wp:posOffset>
              </wp:positionH>
              <wp:positionV relativeFrom="page">
                <wp:posOffset>205740</wp:posOffset>
              </wp:positionV>
              <wp:extent cx="2429510" cy="103505"/>
              <wp:wrapNone/>
              <wp:docPr id="761" name="Shape 761"/>
              <a:graphic xmlns:a="http://schemas.openxmlformats.org/drawingml/2006/main">
                <a:graphicData uri="http://schemas.microsoft.com/office/word/2010/wordprocessingShape">
                  <wps:wsp>
                    <wps:cNvSpPr txBox="1"/>
                    <wps:spPr>
                      <a:xfrm>
                        <a:ext cx="2429510" cy="103505"/>
                      </a:xfrm>
                      <a:prstGeom prst="rect"/>
                      <a:noFill/>
                    </wps:spPr>
                    <wps:txbx>
                      <w:txbxContent>
                        <w:p>
                          <w:pPr>
                            <w:pStyle w:val="Style84"/>
                            <w:keepNext w:val="0"/>
                            <w:keepLines w:val="0"/>
                            <w:widowControl w:val="0"/>
                            <w:shd w:val="clear" w:color="auto" w:fill="auto"/>
                            <w:tabs>
                              <w:tab w:pos="3826" w:val="right"/>
                            </w:tabs>
                            <w:bidi w:val="0"/>
                            <w:spacing w:before="0" w:after="0" w:line="240" w:lineRule="auto"/>
                            <w:ind w:left="0" w:right="0" w:firstLine="0"/>
                            <w:jc w:val="left"/>
                            <w:rPr>
                              <w:sz w:val="17"/>
                              <w:szCs w:val="17"/>
                            </w:rPr>
                          </w:pPr>
                          <w:fldSimple w:instr=" PAGE \* MERGEFORMAT ">
                            <w:r>
                              <w:rPr>
                                <w:i w:val="0"/>
                                <w:iCs w:val="0"/>
                                <w:color w:val="000000"/>
                                <w:spacing w:val="0"/>
                                <w:w w:val="100"/>
                                <w:position w:val="0"/>
                                <w:sz w:val="19"/>
                                <w:szCs w:val="19"/>
                              </w:rPr>
                              <w:t>#</w:t>
                            </w:r>
                          </w:fldSimple>
                          <w:r>
                            <w:rPr>
                              <w:i w:val="0"/>
                              <w:iCs w:val="0"/>
                              <w:color w:val="000000"/>
                              <w:spacing w:val="0"/>
                              <w:w w:val="100"/>
                              <w:position w:val="0"/>
                              <w:sz w:val="19"/>
                              <w:szCs w:val="19"/>
                            </w:rPr>
                            <w:tab/>
                          </w:r>
                          <w:r>
                            <w:rPr>
                              <w:color w:val="000000"/>
                              <w:spacing w:val="0"/>
                              <w:w w:val="100"/>
                              <w:position w:val="0"/>
                              <w:sz w:val="17"/>
                              <w:szCs w:val="17"/>
                            </w:rPr>
                            <w:t>Критика</w:t>
                          </w:r>
                          <w:r>
                            <w:rPr>
                              <w:color w:val="000000"/>
                              <w:spacing w:val="0"/>
                              <w:w w:val="100"/>
                              <w:position w:val="0"/>
                              <w:sz w:val="17"/>
                              <w:szCs w:val="17"/>
                              <w:shd w:val="clear" w:color="auto" w:fill="80FFFF"/>
                            </w:rPr>
                            <w:t>-</w:t>
                          </w:r>
                        </w:p>
                      </w:txbxContent>
                    </wps:txbx>
                    <wps:bodyPr lIns="0" tIns="0" rIns="0" bIns="0">
                      <a:spAutoFit/>
                    </wps:bodyPr>
                  </wps:wsp>
                </a:graphicData>
              </a:graphic>
            </wp:anchor>
          </w:drawing>
        </mc:Choice>
        <mc:Fallback>
          <w:pict>
            <v:shape id="_x0000_s1787" type="#_x0000_t202" style="position:absolute;margin-left:39.700000000000003pt;margin-top:16.199999999999999pt;width:191.30000000000001pt;height:8.1500000000000004pt;z-index:-18874332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26" w:val="right"/>
                      </w:tabs>
                      <w:bidi w:val="0"/>
                      <w:spacing w:before="0" w:after="0" w:line="240" w:lineRule="auto"/>
                      <w:ind w:left="0" w:right="0" w:firstLine="0"/>
                      <w:jc w:val="left"/>
                      <w:rPr>
                        <w:sz w:val="17"/>
                        <w:szCs w:val="17"/>
                      </w:rPr>
                    </w:pPr>
                    <w:fldSimple w:instr=" PAGE \* MERGEFORMAT ">
                      <w:r>
                        <w:rPr>
                          <w:i w:val="0"/>
                          <w:iCs w:val="0"/>
                          <w:color w:val="000000"/>
                          <w:spacing w:val="0"/>
                          <w:w w:val="100"/>
                          <w:position w:val="0"/>
                          <w:sz w:val="19"/>
                          <w:szCs w:val="19"/>
                        </w:rPr>
                        <w:t>#</w:t>
                      </w:r>
                    </w:fldSimple>
                    <w:r>
                      <w:rPr>
                        <w:i w:val="0"/>
                        <w:iCs w:val="0"/>
                        <w:color w:val="000000"/>
                        <w:spacing w:val="0"/>
                        <w:w w:val="100"/>
                        <w:position w:val="0"/>
                        <w:sz w:val="19"/>
                        <w:szCs w:val="19"/>
                      </w:rPr>
                      <w:tab/>
                    </w:r>
                    <w:r>
                      <w:rPr>
                        <w:color w:val="000000"/>
                        <w:spacing w:val="0"/>
                        <w:w w:val="100"/>
                        <w:position w:val="0"/>
                        <w:sz w:val="17"/>
                        <w:szCs w:val="17"/>
                      </w:rPr>
                      <w:t>Критика</w:t>
                    </w:r>
                    <w:r>
                      <w:rPr>
                        <w:color w:val="000000"/>
                        <w:spacing w:val="0"/>
                        <w:w w:val="100"/>
                        <w:position w:val="0"/>
                        <w:sz w:val="17"/>
                        <w:szCs w:val="17"/>
                        <w:shd w:val="clear" w:color="auto" w:fill="80FFFF"/>
                      </w:rPr>
                      <w:t>-</w:t>
                    </w:r>
                  </w:p>
                </w:txbxContent>
              </v:textbox>
              <w10:wrap anchorx="page" anchory="page"/>
            </v:shape>
          </w:pict>
        </mc:Fallback>
      </mc:AlternateContent>
    </w:r>
  </w:p>
</w:hdr>
</file>

<file path=word/header3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6" behindDoc="1" locked="0" layoutInCell="1" allowOverlap="1">
              <wp:simplePos x="0" y="0"/>
              <wp:positionH relativeFrom="page">
                <wp:posOffset>504190</wp:posOffset>
              </wp:positionH>
              <wp:positionV relativeFrom="page">
                <wp:posOffset>205740</wp:posOffset>
              </wp:positionV>
              <wp:extent cx="2429510" cy="103505"/>
              <wp:wrapNone/>
              <wp:docPr id="763" name="Shape 763"/>
              <a:graphic xmlns:a="http://schemas.openxmlformats.org/drawingml/2006/main">
                <a:graphicData uri="http://schemas.microsoft.com/office/word/2010/wordprocessingShape">
                  <wps:wsp>
                    <wps:cNvSpPr txBox="1"/>
                    <wps:spPr>
                      <a:xfrm>
                        <a:ext cx="2429510" cy="103505"/>
                      </a:xfrm>
                      <a:prstGeom prst="rect"/>
                      <a:noFill/>
                    </wps:spPr>
                    <wps:txbx>
                      <w:txbxContent>
                        <w:p>
                          <w:pPr>
                            <w:pStyle w:val="Style84"/>
                            <w:keepNext w:val="0"/>
                            <w:keepLines w:val="0"/>
                            <w:widowControl w:val="0"/>
                            <w:shd w:val="clear" w:color="auto" w:fill="auto"/>
                            <w:tabs>
                              <w:tab w:pos="3826" w:val="right"/>
                            </w:tabs>
                            <w:bidi w:val="0"/>
                            <w:spacing w:before="0" w:after="0" w:line="240" w:lineRule="auto"/>
                            <w:ind w:left="0" w:right="0" w:firstLine="0"/>
                            <w:jc w:val="left"/>
                            <w:rPr>
                              <w:sz w:val="17"/>
                              <w:szCs w:val="17"/>
                            </w:rPr>
                          </w:pPr>
                          <w:fldSimple w:instr=" PAGE \* MERGEFORMAT ">
                            <w:r>
                              <w:rPr>
                                <w:i w:val="0"/>
                                <w:iCs w:val="0"/>
                                <w:color w:val="000000"/>
                                <w:spacing w:val="0"/>
                                <w:w w:val="100"/>
                                <w:position w:val="0"/>
                                <w:sz w:val="19"/>
                                <w:szCs w:val="19"/>
                              </w:rPr>
                              <w:t>#</w:t>
                            </w:r>
                          </w:fldSimple>
                          <w:r>
                            <w:rPr>
                              <w:i w:val="0"/>
                              <w:iCs w:val="0"/>
                              <w:color w:val="000000"/>
                              <w:spacing w:val="0"/>
                              <w:w w:val="100"/>
                              <w:position w:val="0"/>
                              <w:sz w:val="19"/>
                              <w:szCs w:val="19"/>
                            </w:rPr>
                            <w:tab/>
                          </w:r>
                          <w:r>
                            <w:rPr>
                              <w:color w:val="000000"/>
                              <w:spacing w:val="0"/>
                              <w:w w:val="100"/>
                              <w:position w:val="0"/>
                              <w:sz w:val="17"/>
                              <w:szCs w:val="17"/>
                            </w:rPr>
                            <w:t>Критика</w:t>
                          </w:r>
                          <w:r>
                            <w:rPr>
                              <w:color w:val="000000"/>
                              <w:spacing w:val="0"/>
                              <w:w w:val="100"/>
                              <w:position w:val="0"/>
                              <w:sz w:val="17"/>
                              <w:szCs w:val="17"/>
                              <w:shd w:val="clear" w:color="auto" w:fill="80FFFF"/>
                            </w:rPr>
                            <w:t>-</w:t>
                          </w:r>
                        </w:p>
                      </w:txbxContent>
                    </wps:txbx>
                    <wps:bodyPr lIns="0" tIns="0" rIns="0" bIns="0">
                      <a:spAutoFit/>
                    </wps:bodyPr>
                  </wps:wsp>
                </a:graphicData>
              </a:graphic>
            </wp:anchor>
          </w:drawing>
        </mc:Choice>
        <mc:Fallback>
          <w:pict>
            <v:shape id="_x0000_s1789" type="#_x0000_t202" style="position:absolute;margin-left:39.700000000000003pt;margin-top:16.199999999999999pt;width:191.30000000000001pt;height:8.1500000000000004pt;z-index:-18874332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26" w:val="right"/>
                      </w:tabs>
                      <w:bidi w:val="0"/>
                      <w:spacing w:before="0" w:after="0" w:line="240" w:lineRule="auto"/>
                      <w:ind w:left="0" w:right="0" w:firstLine="0"/>
                      <w:jc w:val="left"/>
                      <w:rPr>
                        <w:sz w:val="17"/>
                        <w:szCs w:val="17"/>
                      </w:rPr>
                    </w:pPr>
                    <w:fldSimple w:instr=" PAGE \* MERGEFORMAT ">
                      <w:r>
                        <w:rPr>
                          <w:i w:val="0"/>
                          <w:iCs w:val="0"/>
                          <w:color w:val="000000"/>
                          <w:spacing w:val="0"/>
                          <w:w w:val="100"/>
                          <w:position w:val="0"/>
                          <w:sz w:val="19"/>
                          <w:szCs w:val="19"/>
                        </w:rPr>
                        <w:t>#</w:t>
                      </w:r>
                    </w:fldSimple>
                    <w:r>
                      <w:rPr>
                        <w:i w:val="0"/>
                        <w:iCs w:val="0"/>
                        <w:color w:val="000000"/>
                        <w:spacing w:val="0"/>
                        <w:w w:val="100"/>
                        <w:position w:val="0"/>
                        <w:sz w:val="19"/>
                        <w:szCs w:val="19"/>
                      </w:rPr>
                      <w:tab/>
                    </w:r>
                    <w:r>
                      <w:rPr>
                        <w:color w:val="000000"/>
                        <w:spacing w:val="0"/>
                        <w:w w:val="100"/>
                        <w:position w:val="0"/>
                        <w:sz w:val="17"/>
                        <w:szCs w:val="17"/>
                      </w:rPr>
                      <w:t>Критика</w:t>
                    </w:r>
                    <w:r>
                      <w:rPr>
                        <w:color w:val="000000"/>
                        <w:spacing w:val="0"/>
                        <w:w w:val="100"/>
                        <w:position w:val="0"/>
                        <w:sz w:val="17"/>
                        <w:szCs w:val="17"/>
                        <w:shd w:val="clear" w:color="auto" w:fill="80FFFF"/>
                      </w:rPr>
                      <w:t>-</w:t>
                    </w:r>
                  </w:p>
                </w:txbxContent>
              </v:textbox>
              <w10:wrap anchorx="page" anchory="page"/>
            </v:shape>
          </w:pict>
        </mc:Fallback>
      </mc:AlternateContent>
    </w:r>
  </w:p>
</w:hdr>
</file>

<file path=word/header3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8" behindDoc="1" locked="0" layoutInCell="1" allowOverlap="1">
              <wp:simplePos x="0" y="0"/>
              <wp:positionH relativeFrom="page">
                <wp:posOffset>2065020</wp:posOffset>
              </wp:positionH>
              <wp:positionV relativeFrom="page">
                <wp:posOffset>168275</wp:posOffset>
              </wp:positionV>
              <wp:extent cx="2795270" cy="106680"/>
              <wp:wrapNone/>
              <wp:docPr id="769" name="Shape 769"/>
              <a:graphic xmlns:a="http://schemas.openxmlformats.org/drawingml/2006/main">
                <a:graphicData uri="http://schemas.microsoft.com/office/word/2010/wordprocessingShape">
                  <wps:wsp>
                    <wps:cNvSpPr txBox="1"/>
                    <wps:spPr>
                      <a:xfrm>
                        <a:ext cx="2795270" cy="106680"/>
                      </a:xfrm>
                      <a:prstGeom prst="rect"/>
                      <a:noFill/>
                    </wps:spPr>
                    <wps:txbx>
                      <w:txbxContent>
                        <w:p>
                          <w:pPr>
                            <w:pStyle w:val="Style84"/>
                            <w:keepNext w:val="0"/>
                            <w:keepLines w:val="0"/>
                            <w:widowControl w:val="0"/>
                            <w:shd w:val="clear" w:color="auto" w:fill="auto"/>
                            <w:tabs>
                              <w:tab w:pos="4402" w:val="right"/>
                            </w:tabs>
                            <w:bidi w:val="0"/>
                            <w:spacing w:before="0" w:after="0" w:line="240" w:lineRule="auto"/>
                            <w:ind w:left="0" w:right="0" w:firstLine="0"/>
                            <w:jc w:val="left"/>
                            <w:rPr>
                              <w:sz w:val="16"/>
                              <w:szCs w:val="16"/>
                            </w:rPr>
                          </w:pPr>
                          <w:r>
                            <w:rPr>
                              <w:color w:val="000000"/>
                              <w:spacing w:val="0"/>
                              <w:w w:val="100"/>
                              <w:position w:val="0"/>
                              <w:sz w:val="18"/>
                              <w:szCs w:val="18"/>
                            </w:rPr>
                            <w:t>Сочиненія Державина</w:t>
                          </w:r>
                          <w:r>
                            <w:rPr>
                              <w:color w:val="000000"/>
                              <w:spacing w:val="0"/>
                              <w:w w:val="100"/>
                              <w:position w:val="0"/>
                              <w:sz w:val="18"/>
                              <w:szCs w:val="18"/>
                              <w:shd w:val="clear" w:color="auto" w:fill="80FFFF"/>
                            </w:rPr>
                            <w:t>.</w:t>
                            <w:tab/>
                          </w:r>
                          <w:r>
                            <w:rPr>
                              <w:b/>
                              <w:bCs/>
                              <w:color w:val="000000"/>
                              <w:spacing w:val="0"/>
                              <w:w w:val="100"/>
                              <w:position w:val="0"/>
                              <w:sz w:val="16"/>
                              <w:szCs w:val="16"/>
                              <w:shd w:val="clear" w:color="auto" w:fill="80FFFF"/>
                            </w:rPr>
                            <w:t>Ï»</w:t>
                          </w:r>
                        </w:p>
                      </w:txbxContent>
                    </wps:txbx>
                    <wps:bodyPr lIns="0" tIns="0" rIns="0" bIns="0">
                      <a:spAutoFit/>
                    </wps:bodyPr>
                  </wps:wsp>
                </a:graphicData>
              </a:graphic>
            </wp:anchor>
          </w:drawing>
        </mc:Choice>
        <mc:Fallback>
          <w:pict>
            <v:shape id="_x0000_s1795" type="#_x0000_t202" style="position:absolute;margin-left:162.59999999999999pt;margin-top:13.25pt;width:220.09999999999999pt;height:8.4000000000000004pt;z-index:-18874332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02" w:val="right"/>
                      </w:tabs>
                      <w:bidi w:val="0"/>
                      <w:spacing w:before="0" w:after="0" w:line="240" w:lineRule="auto"/>
                      <w:ind w:left="0" w:right="0" w:firstLine="0"/>
                      <w:jc w:val="left"/>
                      <w:rPr>
                        <w:sz w:val="16"/>
                        <w:szCs w:val="16"/>
                      </w:rPr>
                    </w:pPr>
                    <w:r>
                      <w:rPr>
                        <w:color w:val="000000"/>
                        <w:spacing w:val="0"/>
                        <w:w w:val="100"/>
                        <w:position w:val="0"/>
                        <w:sz w:val="18"/>
                        <w:szCs w:val="18"/>
                      </w:rPr>
                      <w:t>Сочиненія Державина</w:t>
                    </w:r>
                    <w:r>
                      <w:rPr>
                        <w:color w:val="000000"/>
                        <w:spacing w:val="0"/>
                        <w:w w:val="100"/>
                        <w:position w:val="0"/>
                        <w:sz w:val="18"/>
                        <w:szCs w:val="18"/>
                        <w:shd w:val="clear" w:color="auto" w:fill="80FFFF"/>
                      </w:rPr>
                      <w:t>.</w:t>
                      <w:tab/>
                    </w:r>
                    <w:r>
                      <w:rPr>
                        <w:b/>
                        <w:bCs/>
                        <w:color w:val="000000"/>
                        <w:spacing w:val="0"/>
                        <w:w w:val="100"/>
                        <w:position w:val="0"/>
                        <w:sz w:val="16"/>
                        <w:szCs w:val="16"/>
                        <w:shd w:val="clear" w:color="auto" w:fill="80FFFF"/>
                      </w:rPr>
                      <w:t>Ï»</w:t>
                    </w:r>
                  </w:p>
                </w:txbxContent>
              </v:textbox>
              <w10:wrap anchorx="page" anchory="page"/>
            </v:shape>
          </w:pict>
        </mc:Fallback>
      </mc:AlternateContent>
    </w:r>
  </w:p>
</w:hdr>
</file>

<file path=word/header3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0" behindDoc="1" locked="0" layoutInCell="1" allowOverlap="1">
              <wp:simplePos x="0" y="0"/>
              <wp:positionH relativeFrom="page">
                <wp:posOffset>2065020</wp:posOffset>
              </wp:positionH>
              <wp:positionV relativeFrom="page">
                <wp:posOffset>168275</wp:posOffset>
              </wp:positionV>
              <wp:extent cx="2795270" cy="106680"/>
              <wp:wrapNone/>
              <wp:docPr id="771" name="Shape 771"/>
              <a:graphic xmlns:a="http://schemas.openxmlformats.org/drawingml/2006/main">
                <a:graphicData uri="http://schemas.microsoft.com/office/word/2010/wordprocessingShape">
                  <wps:wsp>
                    <wps:cNvSpPr txBox="1"/>
                    <wps:spPr>
                      <a:xfrm>
                        <a:ext cx="2795270" cy="106680"/>
                      </a:xfrm>
                      <a:prstGeom prst="rect"/>
                      <a:noFill/>
                    </wps:spPr>
                    <wps:txbx>
                      <w:txbxContent>
                        <w:p>
                          <w:pPr>
                            <w:pStyle w:val="Style84"/>
                            <w:keepNext w:val="0"/>
                            <w:keepLines w:val="0"/>
                            <w:widowControl w:val="0"/>
                            <w:shd w:val="clear" w:color="auto" w:fill="auto"/>
                            <w:tabs>
                              <w:tab w:pos="4402" w:val="right"/>
                            </w:tabs>
                            <w:bidi w:val="0"/>
                            <w:spacing w:before="0" w:after="0" w:line="240" w:lineRule="auto"/>
                            <w:ind w:left="0" w:right="0" w:firstLine="0"/>
                            <w:jc w:val="left"/>
                            <w:rPr>
                              <w:sz w:val="16"/>
                              <w:szCs w:val="16"/>
                            </w:rPr>
                          </w:pPr>
                          <w:r>
                            <w:rPr>
                              <w:color w:val="000000"/>
                              <w:spacing w:val="0"/>
                              <w:w w:val="100"/>
                              <w:position w:val="0"/>
                              <w:sz w:val="18"/>
                              <w:szCs w:val="18"/>
                            </w:rPr>
                            <w:t>Сочиненія Державина</w:t>
                          </w:r>
                          <w:r>
                            <w:rPr>
                              <w:color w:val="000000"/>
                              <w:spacing w:val="0"/>
                              <w:w w:val="100"/>
                              <w:position w:val="0"/>
                              <w:sz w:val="18"/>
                              <w:szCs w:val="18"/>
                              <w:shd w:val="clear" w:color="auto" w:fill="80FFFF"/>
                            </w:rPr>
                            <w:t>.</w:t>
                            <w:tab/>
                          </w:r>
                          <w:r>
                            <w:rPr>
                              <w:b/>
                              <w:bCs/>
                              <w:color w:val="000000"/>
                              <w:spacing w:val="0"/>
                              <w:w w:val="100"/>
                              <w:position w:val="0"/>
                              <w:sz w:val="16"/>
                              <w:szCs w:val="16"/>
                              <w:shd w:val="clear" w:color="auto" w:fill="80FFFF"/>
                            </w:rPr>
                            <w:t>Ï»</w:t>
                          </w:r>
                        </w:p>
                      </w:txbxContent>
                    </wps:txbx>
                    <wps:bodyPr lIns="0" tIns="0" rIns="0" bIns="0">
                      <a:spAutoFit/>
                    </wps:bodyPr>
                  </wps:wsp>
                </a:graphicData>
              </a:graphic>
            </wp:anchor>
          </w:drawing>
        </mc:Choice>
        <mc:Fallback>
          <w:pict>
            <v:shape id="_x0000_s1797" type="#_x0000_t202" style="position:absolute;margin-left:162.59999999999999pt;margin-top:13.25pt;width:220.09999999999999pt;height:8.4000000000000004pt;z-index:-18874332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02" w:val="right"/>
                      </w:tabs>
                      <w:bidi w:val="0"/>
                      <w:spacing w:before="0" w:after="0" w:line="240" w:lineRule="auto"/>
                      <w:ind w:left="0" w:right="0" w:firstLine="0"/>
                      <w:jc w:val="left"/>
                      <w:rPr>
                        <w:sz w:val="16"/>
                        <w:szCs w:val="16"/>
                      </w:rPr>
                    </w:pPr>
                    <w:r>
                      <w:rPr>
                        <w:color w:val="000000"/>
                        <w:spacing w:val="0"/>
                        <w:w w:val="100"/>
                        <w:position w:val="0"/>
                        <w:sz w:val="18"/>
                        <w:szCs w:val="18"/>
                      </w:rPr>
                      <w:t>Сочиненія Державина</w:t>
                    </w:r>
                    <w:r>
                      <w:rPr>
                        <w:color w:val="000000"/>
                        <w:spacing w:val="0"/>
                        <w:w w:val="100"/>
                        <w:position w:val="0"/>
                        <w:sz w:val="18"/>
                        <w:szCs w:val="18"/>
                        <w:shd w:val="clear" w:color="auto" w:fill="80FFFF"/>
                      </w:rPr>
                      <w:t>.</w:t>
                      <w:tab/>
                    </w:r>
                    <w:r>
                      <w:rPr>
                        <w:b/>
                        <w:bCs/>
                        <w:color w:val="000000"/>
                        <w:spacing w:val="0"/>
                        <w:w w:val="100"/>
                        <w:position w:val="0"/>
                        <w:sz w:val="16"/>
                        <w:szCs w:val="16"/>
                        <w:shd w:val="clear" w:color="auto" w:fill="80FFFF"/>
                      </w:rPr>
                      <w:t>Ï»</w:t>
                    </w:r>
                  </w:p>
                </w:txbxContent>
              </v:textbox>
              <w10:wrap anchorx="page" anchory="page"/>
            </v:shape>
          </w:pict>
        </mc:Fallback>
      </mc:AlternateContent>
    </w:r>
  </w:p>
</w:hdr>
</file>

<file path=word/header3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2" behindDoc="1" locked="0" layoutInCell="1" allowOverlap="1">
              <wp:simplePos x="0" y="0"/>
              <wp:positionH relativeFrom="page">
                <wp:posOffset>504190</wp:posOffset>
              </wp:positionH>
              <wp:positionV relativeFrom="page">
                <wp:posOffset>205740</wp:posOffset>
              </wp:positionV>
              <wp:extent cx="2429510" cy="103505"/>
              <wp:wrapNone/>
              <wp:docPr id="773" name="Shape 773"/>
              <a:graphic xmlns:a="http://schemas.openxmlformats.org/drawingml/2006/main">
                <a:graphicData uri="http://schemas.microsoft.com/office/word/2010/wordprocessingShape">
                  <wps:wsp>
                    <wps:cNvSpPr txBox="1"/>
                    <wps:spPr>
                      <a:xfrm>
                        <a:ext cx="2429510" cy="103505"/>
                      </a:xfrm>
                      <a:prstGeom prst="rect"/>
                      <a:noFill/>
                    </wps:spPr>
                    <wps:txbx>
                      <w:txbxContent>
                        <w:p>
                          <w:pPr>
                            <w:pStyle w:val="Style84"/>
                            <w:keepNext w:val="0"/>
                            <w:keepLines w:val="0"/>
                            <w:widowControl w:val="0"/>
                            <w:shd w:val="clear" w:color="auto" w:fill="auto"/>
                            <w:tabs>
                              <w:tab w:pos="3826" w:val="right"/>
                            </w:tabs>
                            <w:bidi w:val="0"/>
                            <w:spacing w:before="0" w:after="0" w:line="240" w:lineRule="auto"/>
                            <w:ind w:left="0" w:right="0" w:firstLine="0"/>
                            <w:jc w:val="left"/>
                            <w:rPr>
                              <w:sz w:val="17"/>
                              <w:szCs w:val="17"/>
                            </w:rPr>
                          </w:pPr>
                          <w:fldSimple w:instr=" PAGE \* MERGEFORMAT ">
                            <w:r>
                              <w:rPr>
                                <w:i w:val="0"/>
                                <w:iCs w:val="0"/>
                                <w:color w:val="000000"/>
                                <w:spacing w:val="0"/>
                                <w:w w:val="100"/>
                                <w:position w:val="0"/>
                                <w:sz w:val="19"/>
                                <w:szCs w:val="19"/>
                              </w:rPr>
                              <w:t>#</w:t>
                            </w:r>
                          </w:fldSimple>
                          <w:r>
                            <w:rPr>
                              <w:i w:val="0"/>
                              <w:iCs w:val="0"/>
                              <w:color w:val="000000"/>
                              <w:spacing w:val="0"/>
                              <w:w w:val="100"/>
                              <w:position w:val="0"/>
                              <w:sz w:val="19"/>
                              <w:szCs w:val="19"/>
                            </w:rPr>
                            <w:tab/>
                          </w:r>
                          <w:r>
                            <w:rPr>
                              <w:color w:val="000000"/>
                              <w:spacing w:val="0"/>
                              <w:w w:val="100"/>
                              <w:position w:val="0"/>
                              <w:sz w:val="17"/>
                              <w:szCs w:val="17"/>
                            </w:rPr>
                            <w:t>Критика</w:t>
                          </w:r>
                          <w:r>
                            <w:rPr>
                              <w:color w:val="000000"/>
                              <w:spacing w:val="0"/>
                              <w:w w:val="100"/>
                              <w:position w:val="0"/>
                              <w:sz w:val="17"/>
                              <w:szCs w:val="17"/>
                              <w:shd w:val="clear" w:color="auto" w:fill="80FFFF"/>
                            </w:rPr>
                            <w:t>-</w:t>
                          </w:r>
                        </w:p>
                      </w:txbxContent>
                    </wps:txbx>
                    <wps:bodyPr lIns="0" tIns="0" rIns="0" bIns="0">
                      <a:spAutoFit/>
                    </wps:bodyPr>
                  </wps:wsp>
                </a:graphicData>
              </a:graphic>
            </wp:anchor>
          </w:drawing>
        </mc:Choice>
        <mc:Fallback>
          <w:pict>
            <v:shape id="_x0000_s1799" type="#_x0000_t202" style="position:absolute;margin-left:39.700000000000003pt;margin-top:16.199999999999999pt;width:191.30000000000001pt;height:8.1500000000000004pt;z-index:-18874332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26" w:val="right"/>
                      </w:tabs>
                      <w:bidi w:val="0"/>
                      <w:spacing w:before="0" w:after="0" w:line="240" w:lineRule="auto"/>
                      <w:ind w:left="0" w:right="0" w:firstLine="0"/>
                      <w:jc w:val="left"/>
                      <w:rPr>
                        <w:sz w:val="17"/>
                        <w:szCs w:val="17"/>
                      </w:rPr>
                    </w:pPr>
                    <w:fldSimple w:instr=" PAGE \* MERGEFORMAT ">
                      <w:r>
                        <w:rPr>
                          <w:i w:val="0"/>
                          <w:iCs w:val="0"/>
                          <w:color w:val="000000"/>
                          <w:spacing w:val="0"/>
                          <w:w w:val="100"/>
                          <w:position w:val="0"/>
                          <w:sz w:val="19"/>
                          <w:szCs w:val="19"/>
                        </w:rPr>
                        <w:t>#</w:t>
                      </w:r>
                    </w:fldSimple>
                    <w:r>
                      <w:rPr>
                        <w:i w:val="0"/>
                        <w:iCs w:val="0"/>
                        <w:color w:val="000000"/>
                        <w:spacing w:val="0"/>
                        <w:w w:val="100"/>
                        <w:position w:val="0"/>
                        <w:sz w:val="19"/>
                        <w:szCs w:val="19"/>
                      </w:rPr>
                      <w:tab/>
                    </w:r>
                    <w:r>
                      <w:rPr>
                        <w:color w:val="000000"/>
                        <w:spacing w:val="0"/>
                        <w:w w:val="100"/>
                        <w:position w:val="0"/>
                        <w:sz w:val="17"/>
                        <w:szCs w:val="17"/>
                      </w:rPr>
                      <w:t>Критика</w:t>
                    </w:r>
                    <w:r>
                      <w:rPr>
                        <w:color w:val="000000"/>
                        <w:spacing w:val="0"/>
                        <w:w w:val="100"/>
                        <w:position w:val="0"/>
                        <w:sz w:val="17"/>
                        <w:szCs w:val="17"/>
                        <w:shd w:val="clear" w:color="auto" w:fill="80FFFF"/>
                      </w:rPr>
                      <w:t>-</w:t>
                    </w:r>
                  </w:p>
                </w:txbxContent>
              </v:textbox>
              <w10:wrap anchorx="page" anchory="page"/>
            </v:shape>
          </w:pict>
        </mc:Fallback>
      </mc:AlternateContent>
    </w:r>
  </w:p>
</w:hdr>
</file>

<file path=word/header3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4" behindDoc="1" locked="0" layoutInCell="1" allowOverlap="1">
              <wp:simplePos x="0" y="0"/>
              <wp:positionH relativeFrom="page">
                <wp:posOffset>504190</wp:posOffset>
              </wp:positionH>
              <wp:positionV relativeFrom="page">
                <wp:posOffset>205740</wp:posOffset>
              </wp:positionV>
              <wp:extent cx="2429510" cy="103505"/>
              <wp:wrapNone/>
              <wp:docPr id="775" name="Shape 775"/>
              <a:graphic xmlns:a="http://schemas.openxmlformats.org/drawingml/2006/main">
                <a:graphicData uri="http://schemas.microsoft.com/office/word/2010/wordprocessingShape">
                  <wps:wsp>
                    <wps:cNvSpPr txBox="1"/>
                    <wps:spPr>
                      <a:xfrm>
                        <a:ext cx="2429510" cy="103505"/>
                      </a:xfrm>
                      <a:prstGeom prst="rect"/>
                      <a:noFill/>
                    </wps:spPr>
                    <wps:txbx>
                      <w:txbxContent>
                        <w:p>
                          <w:pPr>
                            <w:pStyle w:val="Style84"/>
                            <w:keepNext w:val="0"/>
                            <w:keepLines w:val="0"/>
                            <w:widowControl w:val="0"/>
                            <w:shd w:val="clear" w:color="auto" w:fill="auto"/>
                            <w:tabs>
                              <w:tab w:pos="3826" w:val="right"/>
                            </w:tabs>
                            <w:bidi w:val="0"/>
                            <w:spacing w:before="0" w:after="0" w:line="240" w:lineRule="auto"/>
                            <w:ind w:left="0" w:right="0" w:firstLine="0"/>
                            <w:jc w:val="left"/>
                            <w:rPr>
                              <w:sz w:val="17"/>
                              <w:szCs w:val="17"/>
                            </w:rPr>
                          </w:pPr>
                          <w:fldSimple w:instr=" PAGE \* MERGEFORMAT ">
                            <w:r>
                              <w:rPr>
                                <w:i w:val="0"/>
                                <w:iCs w:val="0"/>
                                <w:color w:val="000000"/>
                                <w:spacing w:val="0"/>
                                <w:w w:val="100"/>
                                <w:position w:val="0"/>
                                <w:sz w:val="19"/>
                                <w:szCs w:val="19"/>
                              </w:rPr>
                              <w:t>#</w:t>
                            </w:r>
                          </w:fldSimple>
                          <w:r>
                            <w:rPr>
                              <w:i w:val="0"/>
                              <w:iCs w:val="0"/>
                              <w:color w:val="000000"/>
                              <w:spacing w:val="0"/>
                              <w:w w:val="100"/>
                              <w:position w:val="0"/>
                              <w:sz w:val="19"/>
                              <w:szCs w:val="19"/>
                            </w:rPr>
                            <w:tab/>
                          </w:r>
                          <w:r>
                            <w:rPr>
                              <w:color w:val="000000"/>
                              <w:spacing w:val="0"/>
                              <w:w w:val="100"/>
                              <w:position w:val="0"/>
                              <w:sz w:val="17"/>
                              <w:szCs w:val="17"/>
                            </w:rPr>
                            <w:t>Критика</w:t>
                          </w:r>
                          <w:r>
                            <w:rPr>
                              <w:color w:val="000000"/>
                              <w:spacing w:val="0"/>
                              <w:w w:val="100"/>
                              <w:position w:val="0"/>
                              <w:sz w:val="17"/>
                              <w:szCs w:val="17"/>
                              <w:shd w:val="clear" w:color="auto" w:fill="80FFFF"/>
                            </w:rPr>
                            <w:t>-</w:t>
                          </w:r>
                        </w:p>
                      </w:txbxContent>
                    </wps:txbx>
                    <wps:bodyPr lIns="0" tIns="0" rIns="0" bIns="0">
                      <a:spAutoFit/>
                    </wps:bodyPr>
                  </wps:wsp>
                </a:graphicData>
              </a:graphic>
            </wp:anchor>
          </w:drawing>
        </mc:Choice>
        <mc:Fallback>
          <w:pict>
            <v:shape id="_x0000_s1801" type="#_x0000_t202" style="position:absolute;margin-left:39.700000000000003pt;margin-top:16.199999999999999pt;width:191.30000000000001pt;height:8.1500000000000004pt;z-index:-18874331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26" w:val="right"/>
                      </w:tabs>
                      <w:bidi w:val="0"/>
                      <w:spacing w:before="0" w:after="0" w:line="240" w:lineRule="auto"/>
                      <w:ind w:left="0" w:right="0" w:firstLine="0"/>
                      <w:jc w:val="left"/>
                      <w:rPr>
                        <w:sz w:val="17"/>
                        <w:szCs w:val="17"/>
                      </w:rPr>
                    </w:pPr>
                    <w:fldSimple w:instr=" PAGE \* MERGEFORMAT ">
                      <w:r>
                        <w:rPr>
                          <w:i w:val="0"/>
                          <w:iCs w:val="0"/>
                          <w:color w:val="000000"/>
                          <w:spacing w:val="0"/>
                          <w:w w:val="100"/>
                          <w:position w:val="0"/>
                          <w:sz w:val="19"/>
                          <w:szCs w:val="19"/>
                        </w:rPr>
                        <w:t>#</w:t>
                      </w:r>
                    </w:fldSimple>
                    <w:r>
                      <w:rPr>
                        <w:i w:val="0"/>
                        <w:iCs w:val="0"/>
                        <w:color w:val="000000"/>
                        <w:spacing w:val="0"/>
                        <w:w w:val="100"/>
                        <w:position w:val="0"/>
                        <w:sz w:val="19"/>
                        <w:szCs w:val="19"/>
                      </w:rPr>
                      <w:tab/>
                    </w:r>
                    <w:r>
                      <w:rPr>
                        <w:color w:val="000000"/>
                        <w:spacing w:val="0"/>
                        <w:w w:val="100"/>
                        <w:position w:val="0"/>
                        <w:sz w:val="17"/>
                        <w:szCs w:val="17"/>
                      </w:rPr>
                      <w:t>Критика</w:t>
                    </w:r>
                    <w:r>
                      <w:rPr>
                        <w:color w:val="000000"/>
                        <w:spacing w:val="0"/>
                        <w:w w:val="100"/>
                        <w:position w:val="0"/>
                        <w:sz w:val="17"/>
                        <w:szCs w:val="17"/>
                        <w:shd w:val="clear" w:color="auto" w:fill="80FFFF"/>
                      </w:rPr>
                      <w:t>-</w:t>
                    </w:r>
                  </w:p>
                </w:txbxContent>
              </v:textbox>
              <w10:wrap anchorx="page" anchory="page"/>
            </v:shape>
          </w:pict>
        </mc:Fallback>
      </mc:AlternateContent>
    </w:r>
  </w:p>
</w:hdr>
</file>

<file path=word/header3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6" behindDoc="1" locked="0" layoutInCell="1" allowOverlap="1">
              <wp:simplePos x="0" y="0"/>
              <wp:positionH relativeFrom="page">
                <wp:posOffset>492760</wp:posOffset>
              </wp:positionH>
              <wp:positionV relativeFrom="page">
                <wp:posOffset>241935</wp:posOffset>
              </wp:positionV>
              <wp:extent cx="2965450" cy="118745"/>
              <wp:wrapNone/>
              <wp:docPr id="777" name="Shape 777"/>
              <a:graphic xmlns:a="http://schemas.openxmlformats.org/drawingml/2006/main">
                <a:graphicData uri="http://schemas.microsoft.com/office/word/2010/wordprocessingShape">
                  <wps:wsp>
                    <wps:cNvSpPr txBox="1"/>
                    <wps:spPr>
                      <a:xfrm>
                        <a:ext cx="2965450" cy="118745"/>
                      </a:xfrm>
                      <a:prstGeom prst="rect"/>
                      <a:noFill/>
                    </wps:spPr>
                    <wps:txbx>
                      <w:txbxContent>
                        <w:p>
                          <w:pPr>
                            <w:pStyle w:val="Style84"/>
                            <w:keepNext w:val="0"/>
                            <w:keepLines w:val="0"/>
                            <w:widowControl w:val="0"/>
                            <w:shd w:val="clear" w:color="auto" w:fill="auto"/>
                            <w:tabs>
                              <w:tab w:pos="4670"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Библіографическая Хроника.</w:t>
                          </w:r>
                        </w:p>
                      </w:txbxContent>
                    </wps:txbx>
                    <wps:bodyPr lIns="0" tIns="0" rIns="0" bIns="0">
                      <a:spAutoFit/>
                    </wps:bodyPr>
                  </wps:wsp>
                </a:graphicData>
              </a:graphic>
            </wp:anchor>
          </w:drawing>
        </mc:Choice>
        <mc:Fallback>
          <w:pict>
            <v:shape id="_x0000_s1803" type="#_x0000_t202" style="position:absolute;margin-left:38.800000000000004pt;margin-top:19.050000000000001pt;width:233.5pt;height:9.3499999999999996pt;z-index:-18874331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70"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Библіографическая Хроника.</w:t>
                    </w:r>
                  </w:p>
                </w:txbxContent>
              </v:textbox>
              <w10:wrap anchorx="page" anchory="page"/>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2258060</wp:posOffset>
              </wp:positionH>
              <wp:positionV relativeFrom="page">
                <wp:posOffset>276860</wp:posOffset>
              </wp:positionV>
              <wp:extent cx="2569210" cy="85090"/>
              <wp:wrapNone/>
              <wp:docPr id="95" name="Shape 95"/>
              <a:graphic xmlns:a="http://schemas.openxmlformats.org/drawingml/2006/main">
                <a:graphicData uri="http://schemas.microsoft.com/office/word/2010/wordprocessingShape">
                  <wps:wsp>
                    <wps:cNvSpPr txBox="1"/>
                    <wps:spPr>
                      <a:xfrm>
                        <a:ext cx="2569210" cy="85090"/>
                      </a:xfrm>
                      <a:prstGeom prst="rect"/>
                      <a:noFill/>
                    </wps:spPr>
                    <wps:txbx>
                      <w:txbxContent>
                        <w:p>
                          <w:pPr>
                            <w:pStyle w:val="Style48"/>
                            <w:keepNext w:val="0"/>
                            <w:keepLines w:val="0"/>
                            <w:widowControl w:val="0"/>
                            <w:shd w:val="clear" w:color="auto" w:fill="auto"/>
                            <w:tabs>
                              <w:tab w:pos="4046" w:val="right"/>
                            </w:tabs>
                            <w:bidi w:val="0"/>
                            <w:spacing w:before="0" w:after="0" w:line="240" w:lineRule="auto"/>
                            <w:ind w:left="0" w:right="0" w:firstLine="0"/>
                            <w:jc w:val="left"/>
                            <w:rPr>
                              <w:sz w:val="16"/>
                              <w:szCs w:val="16"/>
                            </w:rPr>
                          </w:pPr>
                          <w:r>
                            <w:rPr>
                              <w:i/>
                              <w:iCs/>
                              <w:color w:val="000000"/>
                              <w:spacing w:val="0"/>
                              <w:w w:val="100"/>
                              <w:position w:val="0"/>
                              <w:sz w:val="18"/>
                              <w:szCs w:val="18"/>
                            </w:rPr>
                            <w:t>Измаилъ-Бой</w:t>
                          </w:r>
                          <w:r>
                            <w:rPr>
                              <w:i/>
                              <w:iCs/>
                              <w:color w:val="000000"/>
                              <w:spacing w:val="0"/>
                              <w:w w:val="100"/>
                              <w:position w:val="0"/>
                              <w:sz w:val="18"/>
                              <w:szCs w:val="18"/>
                              <w:shd w:val="clear" w:color="auto" w:fill="80FFFF"/>
                            </w:rPr>
                            <w:t>-</w:t>
                            <w:tab/>
                          </w:r>
                          <w:fldSimple w:instr=" PAGE \* MERGEFORMAT ">
                            <w:r>
                              <w:rPr>
                                <w:color w:val="000000"/>
                                <w:spacing w:val="0"/>
                                <w:w w:val="100"/>
                                <w:position w:val="0"/>
                                <w:sz w:val="16"/>
                                <w:szCs w:val="16"/>
                                <w:shd w:val="clear" w:color="auto" w:fill="80FFFF"/>
                              </w:rPr>
                              <w:t>#</w:t>
                            </w:r>
                          </w:fldSimple>
                        </w:p>
                      </w:txbxContent>
                    </wps:txbx>
                    <wps:bodyPr lIns="0" tIns="0" rIns="0" bIns="0">
                      <a:spAutoFit/>
                    </wps:bodyPr>
                  </wps:wsp>
                </a:graphicData>
              </a:graphic>
            </wp:anchor>
          </w:drawing>
        </mc:Choice>
        <mc:Fallback>
          <w:pict>
            <v:shape id="_x0000_s1121" type="#_x0000_t202" style="position:absolute;margin-left:177.80000000000001pt;margin-top:21.800000000000001pt;width:202.30000000000001pt;height:6.7000000000000002pt;z-index:-188743987;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4046" w:val="right"/>
                      </w:tabs>
                      <w:bidi w:val="0"/>
                      <w:spacing w:before="0" w:after="0" w:line="240" w:lineRule="auto"/>
                      <w:ind w:left="0" w:right="0" w:firstLine="0"/>
                      <w:jc w:val="left"/>
                      <w:rPr>
                        <w:sz w:val="16"/>
                        <w:szCs w:val="16"/>
                      </w:rPr>
                    </w:pPr>
                    <w:r>
                      <w:rPr>
                        <w:i/>
                        <w:iCs/>
                        <w:color w:val="000000"/>
                        <w:spacing w:val="0"/>
                        <w:w w:val="100"/>
                        <w:position w:val="0"/>
                        <w:sz w:val="18"/>
                        <w:szCs w:val="18"/>
                      </w:rPr>
                      <w:t>Измаилъ-Бой</w:t>
                    </w:r>
                    <w:r>
                      <w:rPr>
                        <w:i/>
                        <w:iCs/>
                        <w:color w:val="000000"/>
                        <w:spacing w:val="0"/>
                        <w:w w:val="100"/>
                        <w:position w:val="0"/>
                        <w:sz w:val="18"/>
                        <w:szCs w:val="18"/>
                        <w:shd w:val="clear" w:color="auto" w:fill="80FFFF"/>
                      </w:rPr>
                      <w:t>-</w:t>
                      <w:tab/>
                    </w:r>
                    <w:fldSimple w:instr=" PAGE \* MERGEFORMAT ">
                      <w:r>
                        <w:rPr>
                          <w:color w:val="000000"/>
                          <w:spacing w:val="0"/>
                          <w:w w:val="100"/>
                          <w:position w:val="0"/>
                          <w:sz w:val="16"/>
                          <w:szCs w:val="16"/>
                          <w:shd w:val="clear" w:color="auto" w:fill="80FFFF"/>
                        </w:rPr>
                        <w:t>#</w:t>
                      </w:r>
                    </w:fldSimple>
                  </w:p>
                </w:txbxContent>
              </v:textbox>
              <w10:wrap anchorx="page" anchory="page"/>
            </v:shape>
          </w:pict>
        </mc:Fallback>
      </mc:AlternateContent>
    </w:r>
  </w:p>
</w:hdr>
</file>

<file path=word/header3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8" behindDoc="1" locked="0" layoutInCell="1" allowOverlap="1">
              <wp:simplePos x="0" y="0"/>
              <wp:positionH relativeFrom="page">
                <wp:posOffset>492760</wp:posOffset>
              </wp:positionH>
              <wp:positionV relativeFrom="page">
                <wp:posOffset>241935</wp:posOffset>
              </wp:positionV>
              <wp:extent cx="2965450" cy="118745"/>
              <wp:wrapNone/>
              <wp:docPr id="779" name="Shape 779"/>
              <a:graphic xmlns:a="http://schemas.openxmlformats.org/drawingml/2006/main">
                <a:graphicData uri="http://schemas.microsoft.com/office/word/2010/wordprocessingShape">
                  <wps:wsp>
                    <wps:cNvSpPr txBox="1"/>
                    <wps:spPr>
                      <a:xfrm>
                        <a:ext cx="2965450" cy="118745"/>
                      </a:xfrm>
                      <a:prstGeom prst="rect"/>
                      <a:noFill/>
                    </wps:spPr>
                    <wps:txbx>
                      <w:txbxContent>
                        <w:p>
                          <w:pPr>
                            <w:pStyle w:val="Style84"/>
                            <w:keepNext w:val="0"/>
                            <w:keepLines w:val="0"/>
                            <w:widowControl w:val="0"/>
                            <w:shd w:val="clear" w:color="auto" w:fill="auto"/>
                            <w:tabs>
                              <w:tab w:pos="4670"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Библіографическая Хроника.</w:t>
                          </w:r>
                        </w:p>
                      </w:txbxContent>
                    </wps:txbx>
                    <wps:bodyPr lIns="0" tIns="0" rIns="0" bIns="0">
                      <a:spAutoFit/>
                    </wps:bodyPr>
                  </wps:wsp>
                </a:graphicData>
              </a:graphic>
            </wp:anchor>
          </w:drawing>
        </mc:Choice>
        <mc:Fallback>
          <w:pict>
            <v:shape id="_x0000_s1805" type="#_x0000_t202" style="position:absolute;margin-left:38.800000000000004pt;margin-top:19.050000000000001pt;width:233.5pt;height:9.3499999999999996pt;z-index:-18874331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70"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Библіографическая Хроника.</w:t>
                    </w:r>
                  </w:p>
                </w:txbxContent>
              </v:textbox>
              <w10:wrap anchorx="page" anchory="page"/>
            </v:shape>
          </w:pict>
        </mc:Fallback>
      </mc:AlternateContent>
    </w:r>
  </w:p>
</w:hdr>
</file>

<file path=word/header3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0" behindDoc="1" locked="0" layoutInCell="1" allowOverlap="1">
              <wp:simplePos x="0" y="0"/>
              <wp:positionH relativeFrom="page">
                <wp:posOffset>2123440</wp:posOffset>
              </wp:positionH>
              <wp:positionV relativeFrom="page">
                <wp:posOffset>224790</wp:posOffset>
              </wp:positionV>
              <wp:extent cx="2749550" cy="113030"/>
              <wp:wrapNone/>
              <wp:docPr id="781" name="Shape 781"/>
              <a:graphic xmlns:a="http://schemas.openxmlformats.org/drawingml/2006/main">
                <a:graphicData uri="http://schemas.microsoft.com/office/word/2010/wordprocessingShape">
                  <wps:wsp>
                    <wps:cNvSpPr txBox="1"/>
                    <wps:spPr>
                      <a:xfrm>
                        <a:ext cx="2749550" cy="113030"/>
                      </a:xfrm>
                      <a:prstGeom prst="rect"/>
                      <a:noFill/>
                    </wps:spPr>
                    <wps:txbx>
                      <w:txbxContent>
                        <w:p>
                          <w:pPr>
                            <w:pStyle w:val="Style84"/>
                            <w:keepNext w:val="0"/>
                            <w:keepLines w:val="0"/>
                            <w:widowControl w:val="0"/>
                            <w:shd w:val="clear" w:color="auto" w:fill="auto"/>
                            <w:tabs>
                              <w:tab w:pos="4330" w:val="right"/>
                            </w:tabs>
                            <w:bidi w:val="0"/>
                            <w:spacing w:before="0" w:after="0" w:line="240" w:lineRule="auto"/>
                            <w:ind w:left="0" w:right="0" w:firstLine="0"/>
                            <w:jc w:val="left"/>
                            <w:rPr>
                              <w:sz w:val="17"/>
                              <w:szCs w:val="17"/>
                            </w:rPr>
                          </w:pPr>
                          <w:r>
                            <w:rPr>
                              <w:color w:val="000000"/>
                              <w:spacing w:val="0"/>
                              <w:w w:val="100"/>
                              <w:position w:val="0"/>
                              <w:sz w:val="18"/>
                              <w:szCs w:val="18"/>
                            </w:rPr>
                            <w:t>Русская, Литература</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807" type="#_x0000_t202" style="position:absolute;margin-left:167.20000000000002pt;margin-top:17.699999999999999pt;width:216.5pt;height:8.9000000000000004pt;z-index:-18874331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30" w:val="right"/>
                      </w:tabs>
                      <w:bidi w:val="0"/>
                      <w:spacing w:before="0" w:after="0" w:line="240" w:lineRule="auto"/>
                      <w:ind w:left="0" w:right="0" w:firstLine="0"/>
                      <w:jc w:val="left"/>
                      <w:rPr>
                        <w:sz w:val="17"/>
                        <w:szCs w:val="17"/>
                      </w:rPr>
                    </w:pPr>
                    <w:r>
                      <w:rPr>
                        <w:color w:val="000000"/>
                        <w:spacing w:val="0"/>
                        <w:w w:val="100"/>
                        <w:position w:val="0"/>
                        <w:sz w:val="18"/>
                        <w:szCs w:val="18"/>
                      </w:rPr>
                      <w:t>Русская, Литература</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3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2" behindDoc="1" locked="0" layoutInCell="1" allowOverlap="1">
              <wp:simplePos x="0" y="0"/>
              <wp:positionH relativeFrom="page">
                <wp:posOffset>516890</wp:posOffset>
              </wp:positionH>
              <wp:positionV relativeFrom="page">
                <wp:posOffset>220345</wp:posOffset>
              </wp:positionV>
              <wp:extent cx="2922905" cy="115570"/>
              <wp:wrapNone/>
              <wp:docPr id="783" name="Shape 783"/>
              <a:graphic xmlns:a="http://schemas.openxmlformats.org/drawingml/2006/main">
                <a:graphicData uri="http://schemas.microsoft.com/office/word/2010/wordprocessingShape">
                  <wps:wsp>
                    <wps:cNvSpPr txBox="1"/>
                    <wps:spPr>
                      <a:xfrm>
                        <a:ext cx="2922905" cy="115570"/>
                      </a:xfrm>
                      <a:prstGeom prst="rect"/>
                      <a:noFill/>
                    </wps:spPr>
                    <wps:txbx>
                      <w:txbxContent>
                        <w:p>
                          <w:pPr>
                            <w:pStyle w:val="Style84"/>
                            <w:keepNext w:val="0"/>
                            <w:keepLines w:val="0"/>
                            <w:widowControl w:val="0"/>
                            <w:shd w:val="clear" w:color="auto" w:fill="auto"/>
                            <w:tabs>
                              <w:tab w:pos="4603"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Библіографическая</w:t>
                          </w:r>
                          <w:r>
                            <w:rPr>
                              <w:color w:val="000000"/>
                              <w:spacing w:val="0"/>
                              <w:w w:val="100"/>
                              <w:position w:val="0"/>
                              <w:shd w:val="clear" w:color="auto" w:fill="80FFFF"/>
                            </w:rPr>
                            <w:t>.</w:t>
                          </w:r>
                          <w:r>
                            <w:rPr>
                              <w:color w:val="000000"/>
                              <w:spacing w:val="0"/>
                              <w:w w:val="100"/>
                              <w:position w:val="0"/>
                            </w:rPr>
                            <w:t xml:space="preserve"> Хроника.</w:t>
                          </w:r>
                        </w:p>
                      </w:txbxContent>
                    </wps:txbx>
                    <wps:bodyPr lIns="0" tIns="0" rIns="0" bIns="0">
                      <a:spAutoFit/>
                    </wps:bodyPr>
                  </wps:wsp>
                </a:graphicData>
              </a:graphic>
            </wp:anchor>
          </w:drawing>
        </mc:Choice>
        <mc:Fallback>
          <w:pict>
            <v:shape id="_x0000_s1809" type="#_x0000_t202" style="position:absolute;margin-left:40.700000000000003pt;margin-top:17.350000000000001pt;width:230.15000000000001pt;height:9.0999999999999996pt;z-index:-18874331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03"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Библіографическая</w:t>
                    </w:r>
                    <w:r>
                      <w:rPr>
                        <w:color w:val="000000"/>
                        <w:spacing w:val="0"/>
                        <w:w w:val="100"/>
                        <w:position w:val="0"/>
                        <w:shd w:val="clear" w:color="auto" w:fill="80FFFF"/>
                      </w:rPr>
                      <w:t>.</w:t>
                    </w:r>
                    <w:r>
                      <w:rPr>
                        <w:color w:val="000000"/>
                        <w:spacing w:val="0"/>
                        <w:w w:val="100"/>
                        <w:position w:val="0"/>
                      </w:rPr>
                      <w:t xml:space="preserve"> Хроника.</w:t>
                    </w:r>
                  </w:p>
                </w:txbxContent>
              </v:textbox>
              <w10:wrap anchorx="page" anchory="page"/>
            </v:shape>
          </w:pict>
        </mc:Fallback>
      </mc:AlternateContent>
    </w:r>
  </w:p>
</w:hdr>
</file>

<file path=word/header3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4" behindDoc="1" locked="0" layoutInCell="1" allowOverlap="1">
              <wp:simplePos x="0" y="0"/>
              <wp:positionH relativeFrom="page">
                <wp:posOffset>487680</wp:posOffset>
              </wp:positionH>
              <wp:positionV relativeFrom="page">
                <wp:posOffset>264160</wp:posOffset>
              </wp:positionV>
              <wp:extent cx="2880360" cy="106680"/>
              <wp:wrapNone/>
              <wp:docPr id="791" name="Shape 791"/>
              <a:graphic xmlns:a="http://schemas.openxmlformats.org/drawingml/2006/main">
                <a:graphicData uri="http://schemas.microsoft.com/office/word/2010/wordprocessingShape">
                  <wps:wsp>
                    <wps:cNvSpPr txBox="1"/>
                    <wps:spPr>
                      <a:xfrm>
                        <a:ext cx="2880360" cy="106680"/>
                      </a:xfrm>
                      <a:prstGeom prst="rect"/>
                      <a:noFill/>
                    </wps:spPr>
                    <wps:txbx>
                      <w:txbxContent>
                        <w:p>
                          <w:pPr>
                            <w:pStyle w:val="Style84"/>
                            <w:keepNext w:val="0"/>
                            <w:keepLines w:val="0"/>
                            <w:widowControl w:val="0"/>
                            <w:shd w:val="clear" w:color="auto" w:fill="auto"/>
                            <w:tabs>
                              <w:tab w:pos="4536"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lî</w:t>
                            <w:tab/>
                          </w:r>
                          <w:r>
                            <w:rPr>
                              <w:color w:val="000000"/>
                              <w:spacing w:val="0"/>
                              <w:w w:val="100"/>
                              <w:position w:val="0"/>
                            </w:rPr>
                            <w:t>Библіографическая Хроника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817" type="#_x0000_t202" style="position:absolute;margin-left:38.399999999999999pt;margin-top:20.800000000000001pt;width:226.80000000000001pt;height:8.4000000000000004pt;z-index:-18874330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36"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lî</w:t>
                      <w:tab/>
                    </w:r>
                    <w:r>
                      <w:rPr>
                        <w:color w:val="000000"/>
                        <w:spacing w:val="0"/>
                        <w:w w:val="100"/>
                        <w:position w:val="0"/>
                      </w:rPr>
                      <w:t>Библіографическая Хроника</w:t>
                    </w:r>
                    <w:r>
                      <w:rPr>
                        <w:color w:val="000000"/>
                        <w:spacing w:val="0"/>
                        <w:w w:val="100"/>
                        <w:position w:val="0"/>
                        <w:shd w:val="clear" w:color="auto" w:fill="80FFFF"/>
                      </w:rPr>
                      <w:t>.</w:t>
                    </w:r>
                  </w:p>
                </w:txbxContent>
              </v:textbox>
              <w10:wrap anchorx="page" anchory="page"/>
            </v:shape>
          </w:pict>
        </mc:Fallback>
      </mc:AlternateContent>
    </w:r>
  </w:p>
</w:hdr>
</file>

<file path=word/header3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6" behindDoc="1" locked="0" layoutInCell="1" allowOverlap="1">
              <wp:simplePos x="0" y="0"/>
              <wp:positionH relativeFrom="page">
                <wp:posOffset>487680</wp:posOffset>
              </wp:positionH>
              <wp:positionV relativeFrom="page">
                <wp:posOffset>264160</wp:posOffset>
              </wp:positionV>
              <wp:extent cx="2880360" cy="106680"/>
              <wp:wrapNone/>
              <wp:docPr id="793" name="Shape 793"/>
              <a:graphic xmlns:a="http://schemas.openxmlformats.org/drawingml/2006/main">
                <a:graphicData uri="http://schemas.microsoft.com/office/word/2010/wordprocessingShape">
                  <wps:wsp>
                    <wps:cNvSpPr txBox="1"/>
                    <wps:spPr>
                      <a:xfrm>
                        <a:ext cx="2880360" cy="106680"/>
                      </a:xfrm>
                      <a:prstGeom prst="rect"/>
                      <a:noFill/>
                    </wps:spPr>
                    <wps:txbx>
                      <w:txbxContent>
                        <w:p>
                          <w:pPr>
                            <w:pStyle w:val="Style84"/>
                            <w:keepNext w:val="0"/>
                            <w:keepLines w:val="0"/>
                            <w:widowControl w:val="0"/>
                            <w:shd w:val="clear" w:color="auto" w:fill="auto"/>
                            <w:tabs>
                              <w:tab w:pos="4536"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lî</w:t>
                            <w:tab/>
                          </w:r>
                          <w:r>
                            <w:rPr>
                              <w:color w:val="000000"/>
                              <w:spacing w:val="0"/>
                              <w:w w:val="100"/>
                              <w:position w:val="0"/>
                            </w:rPr>
                            <w:t>Библіографическая Хроника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819" type="#_x0000_t202" style="position:absolute;margin-left:38.399999999999999pt;margin-top:20.800000000000001pt;width:226.80000000000001pt;height:8.4000000000000004pt;z-index:-18874330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36"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lî</w:t>
                      <w:tab/>
                    </w:r>
                    <w:r>
                      <w:rPr>
                        <w:color w:val="000000"/>
                        <w:spacing w:val="0"/>
                        <w:w w:val="100"/>
                        <w:position w:val="0"/>
                      </w:rPr>
                      <w:t>Библіографическая Хроника</w:t>
                    </w:r>
                    <w:r>
                      <w:rPr>
                        <w:color w:val="000000"/>
                        <w:spacing w:val="0"/>
                        <w:w w:val="100"/>
                        <w:position w:val="0"/>
                        <w:shd w:val="clear" w:color="auto" w:fill="80FFFF"/>
                      </w:rPr>
                      <w:t>.</w:t>
                    </w:r>
                  </w:p>
                </w:txbxContent>
              </v:textbox>
              <w10:wrap anchorx="page" anchory="page"/>
            </v:shape>
          </w:pict>
        </mc:Fallback>
      </mc:AlternateContent>
    </w:r>
  </w:p>
</w:hdr>
</file>

<file path=word/header3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8" behindDoc="1" locked="0" layoutInCell="1" allowOverlap="1">
              <wp:simplePos x="0" y="0"/>
              <wp:positionH relativeFrom="page">
                <wp:posOffset>506095</wp:posOffset>
              </wp:positionH>
              <wp:positionV relativeFrom="page">
                <wp:posOffset>257810</wp:posOffset>
              </wp:positionV>
              <wp:extent cx="2865120" cy="118745"/>
              <wp:wrapNone/>
              <wp:docPr id="795" name="Shape 795"/>
              <a:graphic xmlns:a="http://schemas.openxmlformats.org/drawingml/2006/main">
                <a:graphicData uri="http://schemas.microsoft.com/office/word/2010/wordprocessingShape">
                  <wps:wsp>
                    <wps:cNvSpPr txBox="1"/>
                    <wps:spPr>
                      <a:xfrm>
                        <a:ext cx="2865120" cy="118745"/>
                      </a:xfrm>
                      <a:prstGeom prst="rect"/>
                      <a:noFill/>
                    </wps:spPr>
                    <wps:txbx>
                      <w:txbxContent>
                        <w:p>
                          <w:pPr>
                            <w:pStyle w:val="Style84"/>
                            <w:keepNext w:val="0"/>
                            <w:keepLines w:val="0"/>
                            <w:widowControl w:val="0"/>
                            <w:shd w:val="clear" w:color="auto" w:fill="auto"/>
                            <w:tabs>
                              <w:tab w:pos="4512"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Бибм</w:t>
                          </w:r>
                          <w:r>
                            <w:rPr>
                              <w:color w:val="000000"/>
                              <w:spacing w:val="0"/>
                              <w:w w:val="100"/>
                              <w:position w:val="0"/>
                            </w:rPr>
                            <w:t>о</w:t>
                          </w:r>
                          <w:r>
                            <w:rPr>
                              <w:color w:val="000000"/>
                              <w:spacing w:val="0"/>
                              <w:w w:val="100"/>
                              <w:position w:val="0"/>
                              <w:shd w:val="clear" w:color="auto" w:fill="80FFFF"/>
                            </w:rPr>
                            <w:t>і</w:t>
                          </w:r>
                          <w:r>
                            <w:rPr>
                              <w:color w:val="000000"/>
                              <w:spacing w:val="0"/>
                              <w:w w:val="100"/>
                              <w:position w:val="0"/>
                            </w:rPr>
                            <w:t>ра</w:t>
                          </w:r>
                          <w:r>
                            <w:rPr>
                              <w:color w:val="000000"/>
                              <w:spacing w:val="0"/>
                              <w:w w:val="100"/>
                              <w:position w:val="0"/>
                              <w:shd w:val="clear" w:color="auto" w:fill="80FFFF"/>
                            </w:rPr>
                            <w:t>г/піч</w:t>
                          </w:r>
                          <w:r>
                            <w:rPr>
                              <w:color w:val="000000"/>
                              <w:spacing w:val="0"/>
                              <w:w w:val="100"/>
                              <w:position w:val="0"/>
                            </w:rPr>
                            <w:t>еска</w:t>
                          </w:r>
                          <w:r>
                            <w:rPr>
                              <w:color w:val="000000"/>
                              <w:spacing w:val="0"/>
                              <w:w w:val="100"/>
                              <w:position w:val="0"/>
                              <w:shd w:val="clear" w:color="auto" w:fill="80FFFF"/>
                            </w:rPr>
                            <w:t>л</w:t>
                          </w:r>
                          <w:r>
                            <w:rPr>
                              <w:color w:val="000000"/>
                              <w:spacing w:val="0"/>
                              <w:w w:val="100"/>
                              <w:position w:val="0"/>
                            </w:rPr>
                            <w:t xml:space="preserve"> Хроника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821" type="#_x0000_t202" style="position:absolute;margin-left:39.850000000000001pt;margin-top:20.300000000000001pt;width:225.59999999999999pt;height:9.3499999999999996pt;z-index:-18874330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12"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Бибм</w:t>
                    </w:r>
                    <w:r>
                      <w:rPr>
                        <w:color w:val="000000"/>
                        <w:spacing w:val="0"/>
                        <w:w w:val="100"/>
                        <w:position w:val="0"/>
                      </w:rPr>
                      <w:t>о</w:t>
                    </w:r>
                    <w:r>
                      <w:rPr>
                        <w:color w:val="000000"/>
                        <w:spacing w:val="0"/>
                        <w:w w:val="100"/>
                        <w:position w:val="0"/>
                        <w:shd w:val="clear" w:color="auto" w:fill="80FFFF"/>
                      </w:rPr>
                      <w:t>і</w:t>
                    </w:r>
                    <w:r>
                      <w:rPr>
                        <w:color w:val="000000"/>
                        <w:spacing w:val="0"/>
                        <w:w w:val="100"/>
                        <w:position w:val="0"/>
                      </w:rPr>
                      <w:t>ра</w:t>
                    </w:r>
                    <w:r>
                      <w:rPr>
                        <w:color w:val="000000"/>
                        <w:spacing w:val="0"/>
                        <w:w w:val="100"/>
                        <w:position w:val="0"/>
                        <w:shd w:val="clear" w:color="auto" w:fill="80FFFF"/>
                      </w:rPr>
                      <w:t>г/піч</w:t>
                    </w:r>
                    <w:r>
                      <w:rPr>
                        <w:color w:val="000000"/>
                        <w:spacing w:val="0"/>
                        <w:w w:val="100"/>
                        <w:position w:val="0"/>
                      </w:rPr>
                      <w:t>еска</w:t>
                    </w:r>
                    <w:r>
                      <w:rPr>
                        <w:color w:val="000000"/>
                        <w:spacing w:val="0"/>
                        <w:w w:val="100"/>
                        <w:position w:val="0"/>
                        <w:shd w:val="clear" w:color="auto" w:fill="80FFFF"/>
                      </w:rPr>
                      <w:t>л</w:t>
                    </w:r>
                    <w:r>
                      <w:rPr>
                        <w:color w:val="000000"/>
                        <w:spacing w:val="0"/>
                        <w:w w:val="100"/>
                        <w:position w:val="0"/>
                      </w:rPr>
                      <w:t xml:space="preserve"> Хроника</w:t>
                    </w:r>
                    <w:r>
                      <w:rPr>
                        <w:color w:val="000000"/>
                        <w:spacing w:val="0"/>
                        <w:w w:val="100"/>
                        <w:position w:val="0"/>
                        <w:shd w:val="clear" w:color="auto" w:fill="80FFFF"/>
                      </w:rPr>
                      <w:t>-</w:t>
                    </w:r>
                  </w:p>
                </w:txbxContent>
              </v:textbox>
              <w10:wrap anchorx="page" anchory="page"/>
            </v:shape>
          </w:pict>
        </mc:Fallback>
      </mc:AlternateContent>
    </w:r>
  </w:p>
</w:hdr>
</file>

<file path=word/header3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0" behindDoc="1" locked="0" layoutInCell="1" allowOverlap="1">
              <wp:simplePos x="0" y="0"/>
              <wp:positionH relativeFrom="page">
                <wp:posOffset>506095</wp:posOffset>
              </wp:positionH>
              <wp:positionV relativeFrom="page">
                <wp:posOffset>257810</wp:posOffset>
              </wp:positionV>
              <wp:extent cx="2865120" cy="118745"/>
              <wp:wrapNone/>
              <wp:docPr id="797" name="Shape 797"/>
              <a:graphic xmlns:a="http://schemas.openxmlformats.org/drawingml/2006/main">
                <a:graphicData uri="http://schemas.microsoft.com/office/word/2010/wordprocessingShape">
                  <wps:wsp>
                    <wps:cNvSpPr txBox="1"/>
                    <wps:spPr>
                      <a:xfrm>
                        <a:ext cx="2865120" cy="118745"/>
                      </a:xfrm>
                      <a:prstGeom prst="rect"/>
                      <a:noFill/>
                    </wps:spPr>
                    <wps:txbx>
                      <w:txbxContent>
                        <w:p>
                          <w:pPr>
                            <w:pStyle w:val="Style84"/>
                            <w:keepNext w:val="0"/>
                            <w:keepLines w:val="0"/>
                            <w:widowControl w:val="0"/>
                            <w:shd w:val="clear" w:color="auto" w:fill="auto"/>
                            <w:tabs>
                              <w:tab w:pos="4512"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Бибм</w:t>
                          </w:r>
                          <w:r>
                            <w:rPr>
                              <w:color w:val="000000"/>
                              <w:spacing w:val="0"/>
                              <w:w w:val="100"/>
                              <w:position w:val="0"/>
                            </w:rPr>
                            <w:t>о</w:t>
                          </w:r>
                          <w:r>
                            <w:rPr>
                              <w:color w:val="000000"/>
                              <w:spacing w:val="0"/>
                              <w:w w:val="100"/>
                              <w:position w:val="0"/>
                              <w:shd w:val="clear" w:color="auto" w:fill="80FFFF"/>
                            </w:rPr>
                            <w:t>і</w:t>
                          </w:r>
                          <w:r>
                            <w:rPr>
                              <w:color w:val="000000"/>
                              <w:spacing w:val="0"/>
                              <w:w w:val="100"/>
                              <w:position w:val="0"/>
                            </w:rPr>
                            <w:t>ра</w:t>
                          </w:r>
                          <w:r>
                            <w:rPr>
                              <w:color w:val="000000"/>
                              <w:spacing w:val="0"/>
                              <w:w w:val="100"/>
                              <w:position w:val="0"/>
                              <w:shd w:val="clear" w:color="auto" w:fill="80FFFF"/>
                            </w:rPr>
                            <w:t>г/піч</w:t>
                          </w:r>
                          <w:r>
                            <w:rPr>
                              <w:color w:val="000000"/>
                              <w:spacing w:val="0"/>
                              <w:w w:val="100"/>
                              <w:position w:val="0"/>
                            </w:rPr>
                            <w:t>еска</w:t>
                          </w:r>
                          <w:r>
                            <w:rPr>
                              <w:color w:val="000000"/>
                              <w:spacing w:val="0"/>
                              <w:w w:val="100"/>
                              <w:position w:val="0"/>
                              <w:shd w:val="clear" w:color="auto" w:fill="80FFFF"/>
                            </w:rPr>
                            <w:t>л</w:t>
                          </w:r>
                          <w:r>
                            <w:rPr>
                              <w:color w:val="000000"/>
                              <w:spacing w:val="0"/>
                              <w:w w:val="100"/>
                              <w:position w:val="0"/>
                            </w:rPr>
                            <w:t xml:space="preserve"> Хроника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823" type="#_x0000_t202" style="position:absolute;margin-left:39.850000000000001pt;margin-top:20.300000000000001pt;width:225.59999999999999pt;height:9.3499999999999996pt;z-index:-18874330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12"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hd w:val="clear" w:color="auto" w:fill="80FFFF"/>
                      </w:rPr>
                      <w:t>Бибм</w:t>
                    </w:r>
                    <w:r>
                      <w:rPr>
                        <w:color w:val="000000"/>
                        <w:spacing w:val="0"/>
                        <w:w w:val="100"/>
                        <w:position w:val="0"/>
                      </w:rPr>
                      <w:t>о</w:t>
                    </w:r>
                    <w:r>
                      <w:rPr>
                        <w:color w:val="000000"/>
                        <w:spacing w:val="0"/>
                        <w:w w:val="100"/>
                        <w:position w:val="0"/>
                        <w:shd w:val="clear" w:color="auto" w:fill="80FFFF"/>
                      </w:rPr>
                      <w:t>і</w:t>
                    </w:r>
                    <w:r>
                      <w:rPr>
                        <w:color w:val="000000"/>
                        <w:spacing w:val="0"/>
                        <w:w w:val="100"/>
                        <w:position w:val="0"/>
                      </w:rPr>
                      <w:t>ра</w:t>
                    </w:r>
                    <w:r>
                      <w:rPr>
                        <w:color w:val="000000"/>
                        <w:spacing w:val="0"/>
                        <w:w w:val="100"/>
                        <w:position w:val="0"/>
                        <w:shd w:val="clear" w:color="auto" w:fill="80FFFF"/>
                      </w:rPr>
                      <w:t>г/піч</w:t>
                    </w:r>
                    <w:r>
                      <w:rPr>
                        <w:color w:val="000000"/>
                        <w:spacing w:val="0"/>
                        <w:w w:val="100"/>
                        <w:position w:val="0"/>
                      </w:rPr>
                      <w:t>еска</w:t>
                    </w:r>
                    <w:r>
                      <w:rPr>
                        <w:color w:val="000000"/>
                        <w:spacing w:val="0"/>
                        <w:w w:val="100"/>
                        <w:position w:val="0"/>
                        <w:shd w:val="clear" w:color="auto" w:fill="80FFFF"/>
                      </w:rPr>
                      <w:t>л</w:t>
                    </w:r>
                    <w:r>
                      <w:rPr>
                        <w:color w:val="000000"/>
                        <w:spacing w:val="0"/>
                        <w:w w:val="100"/>
                        <w:position w:val="0"/>
                      </w:rPr>
                      <w:t xml:space="preserve"> Хроника</w:t>
                    </w:r>
                    <w:r>
                      <w:rPr>
                        <w:color w:val="000000"/>
                        <w:spacing w:val="0"/>
                        <w:w w:val="100"/>
                        <w:position w:val="0"/>
                        <w:shd w:val="clear" w:color="auto" w:fill="80FFFF"/>
                      </w:rPr>
                      <w:t>-</w:t>
                    </w:r>
                  </w:p>
                </w:txbxContent>
              </v:textbox>
              <w10:wrap anchorx="page" anchory="page"/>
            </v:shape>
          </w:pict>
        </mc:Fallback>
      </mc:AlternateContent>
    </w:r>
  </w:p>
</w:hdr>
</file>

<file path=word/header3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2" behindDoc="1" locked="0" layoutInCell="1" allowOverlap="1">
              <wp:simplePos x="0" y="0"/>
              <wp:positionH relativeFrom="page">
                <wp:posOffset>2087880</wp:posOffset>
              </wp:positionH>
              <wp:positionV relativeFrom="page">
                <wp:posOffset>252095</wp:posOffset>
              </wp:positionV>
              <wp:extent cx="2797810" cy="113030"/>
              <wp:wrapNone/>
              <wp:docPr id="799" name="Shape 799"/>
              <a:graphic xmlns:a="http://schemas.openxmlformats.org/drawingml/2006/main">
                <a:graphicData uri="http://schemas.microsoft.com/office/word/2010/wordprocessingShape">
                  <wps:wsp>
                    <wps:cNvSpPr txBox="1"/>
                    <wps:spPr>
                      <a:xfrm>
                        <a:ext cx="2797810" cy="113030"/>
                      </a:xfrm>
                      <a:prstGeom prst="rect"/>
                      <a:noFill/>
                    </wps:spPr>
                    <wps:txbx>
                      <w:txbxContent>
                        <w:p>
                          <w:pPr>
                            <w:pStyle w:val="Style84"/>
                            <w:keepNext w:val="0"/>
                            <w:keepLines w:val="0"/>
                            <w:widowControl w:val="0"/>
                            <w:shd w:val="clear" w:color="auto" w:fill="auto"/>
                            <w:tabs>
                              <w:tab w:pos="4406" w:val="right"/>
                            </w:tabs>
                            <w:bidi w:val="0"/>
                            <w:spacing w:before="0" w:after="0" w:line="240" w:lineRule="auto"/>
                            <w:ind w:left="0" w:right="0" w:firstLine="0"/>
                            <w:jc w:val="left"/>
                            <w:rPr>
                              <w:sz w:val="17"/>
                              <w:szCs w:val="17"/>
                            </w:rPr>
                          </w:pPr>
                          <w:r>
                            <w:rPr>
                              <w:color w:val="000000"/>
                              <w:spacing w:val="0"/>
                              <w:w w:val="100"/>
                              <w:position w:val="0"/>
                              <w:sz w:val="18"/>
                              <w:szCs w:val="18"/>
                            </w:rPr>
                            <w:t>Русская</w:t>
                          </w:r>
                          <w:r>
                            <w:rPr>
                              <w:color w:val="000000"/>
                              <w:spacing w:val="0"/>
                              <w:w w:val="100"/>
                              <w:position w:val="0"/>
                              <w:sz w:val="18"/>
                              <w:szCs w:val="18"/>
                              <w:shd w:val="clear" w:color="auto" w:fill="80FFFF"/>
                            </w:rPr>
                            <w:t>.</w:t>
                          </w:r>
                          <w:r>
                            <w:rPr>
                              <w:color w:val="000000"/>
                              <w:spacing w:val="0"/>
                              <w:w w:val="100"/>
                              <w:position w:val="0"/>
                              <w:sz w:val="18"/>
                              <w:szCs w:val="18"/>
                            </w:rPr>
                            <w:t xml:space="preserve"> Литература</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825" type="#_x0000_t202" style="position:absolute;margin-left:164.40000000000001pt;margin-top:19.850000000000001pt;width:220.30000000000001pt;height:8.9000000000000004pt;z-index:-18874330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06" w:val="right"/>
                      </w:tabs>
                      <w:bidi w:val="0"/>
                      <w:spacing w:before="0" w:after="0" w:line="240" w:lineRule="auto"/>
                      <w:ind w:left="0" w:right="0" w:firstLine="0"/>
                      <w:jc w:val="left"/>
                      <w:rPr>
                        <w:sz w:val="17"/>
                        <w:szCs w:val="17"/>
                      </w:rPr>
                    </w:pPr>
                    <w:r>
                      <w:rPr>
                        <w:color w:val="000000"/>
                        <w:spacing w:val="0"/>
                        <w:w w:val="100"/>
                        <w:position w:val="0"/>
                        <w:sz w:val="18"/>
                        <w:szCs w:val="18"/>
                      </w:rPr>
                      <w:t>Русская</w:t>
                    </w:r>
                    <w:r>
                      <w:rPr>
                        <w:color w:val="000000"/>
                        <w:spacing w:val="0"/>
                        <w:w w:val="100"/>
                        <w:position w:val="0"/>
                        <w:sz w:val="18"/>
                        <w:szCs w:val="18"/>
                        <w:shd w:val="clear" w:color="auto" w:fill="80FFFF"/>
                      </w:rPr>
                      <w:t>.</w:t>
                    </w:r>
                    <w:r>
                      <w:rPr>
                        <w:color w:val="000000"/>
                        <w:spacing w:val="0"/>
                        <w:w w:val="100"/>
                        <w:position w:val="0"/>
                        <w:sz w:val="18"/>
                        <w:szCs w:val="18"/>
                      </w:rPr>
                      <w:t xml:space="preserve"> Литература</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3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4" behindDoc="1" locked="0" layoutInCell="1" allowOverlap="1">
              <wp:simplePos x="0" y="0"/>
              <wp:positionH relativeFrom="page">
                <wp:posOffset>2123440</wp:posOffset>
              </wp:positionH>
              <wp:positionV relativeFrom="page">
                <wp:posOffset>224790</wp:posOffset>
              </wp:positionV>
              <wp:extent cx="2749550" cy="113030"/>
              <wp:wrapNone/>
              <wp:docPr id="801" name="Shape 801"/>
              <a:graphic xmlns:a="http://schemas.openxmlformats.org/drawingml/2006/main">
                <a:graphicData uri="http://schemas.microsoft.com/office/word/2010/wordprocessingShape">
                  <wps:wsp>
                    <wps:cNvSpPr txBox="1"/>
                    <wps:spPr>
                      <a:xfrm>
                        <a:ext cx="2749550" cy="113030"/>
                      </a:xfrm>
                      <a:prstGeom prst="rect"/>
                      <a:noFill/>
                    </wps:spPr>
                    <wps:txbx>
                      <w:txbxContent>
                        <w:p>
                          <w:pPr>
                            <w:pStyle w:val="Style84"/>
                            <w:keepNext w:val="0"/>
                            <w:keepLines w:val="0"/>
                            <w:widowControl w:val="0"/>
                            <w:shd w:val="clear" w:color="auto" w:fill="auto"/>
                            <w:tabs>
                              <w:tab w:pos="4330" w:val="right"/>
                            </w:tabs>
                            <w:bidi w:val="0"/>
                            <w:spacing w:before="0" w:after="0" w:line="240" w:lineRule="auto"/>
                            <w:ind w:left="0" w:right="0" w:firstLine="0"/>
                            <w:jc w:val="left"/>
                            <w:rPr>
                              <w:sz w:val="17"/>
                              <w:szCs w:val="17"/>
                            </w:rPr>
                          </w:pPr>
                          <w:r>
                            <w:rPr>
                              <w:color w:val="000000"/>
                              <w:spacing w:val="0"/>
                              <w:w w:val="100"/>
                              <w:position w:val="0"/>
                              <w:sz w:val="18"/>
                              <w:szCs w:val="18"/>
                            </w:rPr>
                            <w:t>Русская, Литература</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827" type="#_x0000_t202" style="position:absolute;margin-left:167.20000000000002pt;margin-top:17.699999999999999pt;width:216.5pt;height:8.9000000000000004pt;z-index:-18874329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30" w:val="right"/>
                      </w:tabs>
                      <w:bidi w:val="0"/>
                      <w:spacing w:before="0" w:after="0" w:line="240" w:lineRule="auto"/>
                      <w:ind w:left="0" w:right="0" w:firstLine="0"/>
                      <w:jc w:val="left"/>
                      <w:rPr>
                        <w:sz w:val="17"/>
                        <w:szCs w:val="17"/>
                      </w:rPr>
                    </w:pPr>
                    <w:r>
                      <w:rPr>
                        <w:color w:val="000000"/>
                        <w:spacing w:val="0"/>
                        <w:w w:val="100"/>
                        <w:position w:val="0"/>
                        <w:sz w:val="18"/>
                        <w:szCs w:val="18"/>
                      </w:rPr>
                      <w:t>Русская, Литература</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3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6" behindDoc="1" locked="0" layoutInCell="1" allowOverlap="1">
              <wp:simplePos x="0" y="0"/>
              <wp:positionH relativeFrom="page">
                <wp:posOffset>516890</wp:posOffset>
              </wp:positionH>
              <wp:positionV relativeFrom="page">
                <wp:posOffset>220345</wp:posOffset>
              </wp:positionV>
              <wp:extent cx="2922905" cy="115570"/>
              <wp:wrapNone/>
              <wp:docPr id="803" name="Shape 803"/>
              <a:graphic xmlns:a="http://schemas.openxmlformats.org/drawingml/2006/main">
                <a:graphicData uri="http://schemas.microsoft.com/office/word/2010/wordprocessingShape">
                  <wps:wsp>
                    <wps:cNvSpPr txBox="1"/>
                    <wps:spPr>
                      <a:xfrm>
                        <a:ext cx="2922905" cy="115570"/>
                      </a:xfrm>
                      <a:prstGeom prst="rect"/>
                      <a:noFill/>
                    </wps:spPr>
                    <wps:txbx>
                      <w:txbxContent>
                        <w:p>
                          <w:pPr>
                            <w:pStyle w:val="Style84"/>
                            <w:keepNext w:val="0"/>
                            <w:keepLines w:val="0"/>
                            <w:widowControl w:val="0"/>
                            <w:shd w:val="clear" w:color="auto" w:fill="auto"/>
                            <w:tabs>
                              <w:tab w:pos="4603"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Библіографическая</w:t>
                          </w:r>
                          <w:r>
                            <w:rPr>
                              <w:color w:val="000000"/>
                              <w:spacing w:val="0"/>
                              <w:w w:val="100"/>
                              <w:position w:val="0"/>
                              <w:shd w:val="clear" w:color="auto" w:fill="80FFFF"/>
                            </w:rPr>
                            <w:t>.</w:t>
                          </w:r>
                          <w:r>
                            <w:rPr>
                              <w:color w:val="000000"/>
                              <w:spacing w:val="0"/>
                              <w:w w:val="100"/>
                              <w:position w:val="0"/>
                            </w:rPr>
                            <w:t xml:space="preserve"> Хроника.</w:t>
                          </w:r>
                        </w:p>
                      </w:txbxContent>
                    </wps:txbx>
                    <wps:bodyPr lIns="0" tIns="0" rIns="0" bIns="0">
                      <a:spAutoFit/>
                    </wps:bodyPr>
                  </wps:wsp>
                </a:graphicData>
              </a:graphic>
            </wp:anchor>
          </w:drawing>
        </mc:Choice>
        <mc:Fallback>
          <w:pict>
            <v:shape id="_x0000_s1829" type="#_x0000_t202" style="position:absolute;margin-left:40.700000000000003pt;margin-top:17.350000000000001pt;width:230.15000000000001pt;height:9.0999999999999996pt;z-index:-18874329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03"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Библіографическая</w:t>
                    </w:r>
                    <w:r>
                      <w:rPr>
                        <w:color w:val="000000"/>
                        <w:spacing w:val="0"/>
                        <w:w w:val="100"/>
                        <w:position w:val="0"/>
                        <w:shd w:val="clear" w:color="auto" w:fill="80FFFF"/>
                      </w:rPr>
                      <w:t>.</w:t>
                    </w:r>
                    <w:r>
                      <w:rPr>
                        <w:color w:val="000000"/>
                        <w:spacing w:val="0"/>
                        <w:w w:val="100"/>
                        <w:position w:val="0"/>
                      </w:rPr>
                      <w:t xml:space="preserve"> Хроника.</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2362835</wp:posOffset>
              </wp:positionH>
              <wp:positionV relativeFrom="page">
                <wp:posOffset>203200</wp:posOffset>
              </wp:positionV>
              <wp:extent cx="2578735" cy="82550"/>
              <wp:wrapNone/>
              <wp:docPr id="19" name="Shape 19"/>
              <a:graphic xmlns:a="http://schemas.openxmlformats.org/drawingml/2006/main">
                <a:graphicData uri="http://schemas.microsoft.com/office/word/2010/wordprocessingShape">
                  <wps:wsp>
                    <wps:cNvSpPr txBox="1"/>
                    <wps:spPr>
                      <a:xfrm>
                        <a:ext cx="2578735" cy="82550"/>
                      </a:xfrm>
                      <a:prstGeom prst="rect"/>
                      <a:noFill/>
                    </wps:spPr>
                    <wps:txbx>
                      <w:txbxContent>
                        <w:p>
                          <w:pPr>
                            <w:pStyle w:val="Style48"/>
                            <w:keepNext w:val="0"/>
                            <w:keepLines w:val="0"/>
                            <w:widowControl w:val="0"/>
                            <w:shd w:val="clear" w:color="auto" w:fill="auto"/>
                            <w:tabs>
                              <w:tab w:pos="4061" w:val="right"/>
                            </w:tabs>
                            <w:bidi w:val="0"/>
                            <w:spacing w:before="0" w:after="0" w:line="240" w:lineRule="auto"/>
                            <w:ind w:left="0" w:right="0" w:firstLine="0"/>
                            <w:jc w:val="left"/>
                            <w:rPr>
                              <w:sz w:val="16"/>
                              <w:szCs w:val="16"/>
                            </w:rPr>
                          </w:pPr>
                          <w:r>
                            <w:rPr>
                              <w:i/>
                              <w:iCs/>
                              <w:color w:val="000000"/>
                              <w:spacing w:val="0"/>
                              <w:w w:val="100"/>
                              <w:position w:val="0"/>
                              <w:sz w:val="18"/>
                              <w:szCs w:val="18"/>
                              <w:shd w:val="clear" w:color="auto" w:fill="80FFFF"/>
                            </w:rPr>
                            <w:t>И</w:t>
                          </w:r>
                          <w:r>
                            <w:rPr>
                              <w:i/>
                              <w:iCs/>
                              <w:color w:val="000000"/>
                              <w:spacing w:val="0"/>
                              <w:w w:val="100"/>
                              <w:position w:val="0"/>
                              <w:sz w:val="18"/>
                              <w:szCs w:val="18"/>
                            </w:rPr>
                            <w:t xml:space="preserve"> </w:t>
                          </w:r>
                          <w:r>
                            <w:rPr>
                              <w:i/>
                              <w:iCs/>
                              <w:color w:val="000000"/>
                              <w:spacing w:val="0"/>
                              <w:w w:val="100"/>
                              <w:position w:val="0"/>
                              <w:sz w:val="18"/>
                              <w:szCs w:val="18"/>
                              <w:shd w:val="clear" w:color="auto" w:fill="80FFFF"/>
                            </w:rPr>
                            <w:t>зм</w:t>
                          </w:r>
                          <w:r>
                            <w:rPr>
                              <w:i/>
                              <w:iCs/>
                              <w:color w:val="000000"/>
                              <w:spacing w:val="0"/>
                              <w:w w:val="100"/>
                              <w:position w:val="0"/>
                              <w:sz w:val="18"/>
                              <w:szCs w:val="18"/>
                            </w:rPr>
                            <w:t>а</w:t>
                          </w:r>
                          <w:r>
                            <w:rPr>
                              <w:i/>
                              <w:iCs/>
                              <w:color w:val="000000"/>
                              <w:spacing w:val="0"/>
                              <w:w w:val="100"/>
                              <w:position w:val="0"/>
                              <w:sz w:val="18"/>
                              <w:szCs w:val="18"/>
                              <w:shd w:val="clear" w:color="auto" w:fill="80FFFF"/>
                            </w:rPr>
                            <w:t>и</w:t>
                          </w:r>
                          <w:r>
                            <w:rPr>
                              <w:i/>
                              <w:iCs/>
                              <w:color w:val="000000"/>
                              <w:spacing w:val="0"/>
                              <w:w w:val="100"/>
                              <w:position w:val="0"/>
                              <w:sz w:val="18"/>
                              <w:szCs w:val="18"/>
                            </w:rPr>
                            <w:t>л</w:t>
                          </w:r>
                          <w:r>
                            <w:rPr>
                              <w:i/>
                              <w:iCs/>
                              <w:color w:val="000000"/>
                              <w:spacing w:val="0"/>
                              <w:w w:val="100"/>
                              <w:position w:val="0"/>
                              <w:sz w:val="18"/>
                              <w:szCs w:val="18"/>
                              <w:shd w:val="clear" w:color="auto" w:fill="80FFFF"/>
                            </w:rPr>
                            <w:t>ъ-Ь'</w:t>
                          </w:r>
                          <w:r>
                            <w:rPr>
                              <w:i/>
                              <w:iCs/>
                              <w:color w:val="000000"/>
                              <w:spacing w:val="0"/>
                              <w:w w:val="100"/>
                              <w:position w:val="0"/>
                              <w:sz w:val="18"/>
                              <w:szCs w:val="18"/>
                            </w:rPr>
                            <w:t>эі</w:t>
                          </w:r>
                          <w:r>
                            <w:rPr>
                              <w:i/>
                              <w:iCs/>
                              <w:color w:val="000000"/>
                              <w:spacing w:val="0"/>
                              <w:w w:val="100"/>
                              <w:position w:val="0"/>
                              <w:sz w:val="18"/>
                              <w:szCs w:val="18"/>
                              <w:shd w:val="clear" w:color="auto" w:fill="80FFFF"/>
                            </w:rPr>
                            <w:t>і.</w:t>
                            <w:tab/>
                          </w:r>
                          <w:fldSimple w:instr=" PAGE \* MERGEFORMAT ">
                            <w:r>
                              <w:rPr>
                                <w:color w:val="000000"/>
                                <w:spacing w:val="0"/>
                                <w:w w:val="100"/>
                                <w:position w:val="0"/>
                                <w:sz w:val="16"/>
                                <w:szCs w:val="16"/>
                              </w:rPr>
                              <w:t>#</w:t>
                            </w:r>
                          </w:fldSimple>
                        </w:p>
                      </w:txbxContent>
                    </wps:txbx>
                    <wps:bodyPr lIns="0" tIns="0" rIns="0" bIns="0">
                      <a:spAutoFit/>
                    </wps:bodyPr>
                  </wps:wsp>
                </a:graphicData>
              </a:graphic>
            </wp:anchor>
          </w:drawing>
        </mc:Choice>
        <mc:Fallback>
          <w:pict>
            <v:shape id="_x0000_s1045" type="#_x0000_t202" style="position:absolute;margin-left:186.05000000000001pt;margin-top:16.pt;width:203.05000000000001pt;height:6.5pt;z-index:-188744057;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4061" w:val="right"/>
                      </w:tabs>
                      <w:bidi w:val="0"/>
                      <w:spacing w:before="0" w:after="0" w:line="240" w:lineRule="auto"/>
                      <w:ind w:left="0" w:right="0" w:firstLine="0"/>
                      <w:jc w:val="left"/>
                      <w:rPr>
                        <w:sz w:val="16"/>
                        <w:szCs w:val="16"/>
                      </w:rPr>
                    </w:pPr>
                    <w:r>
                      <w:rPr>
                        <w:i/>
                        <w:iCs/>
                        <w:color w:val="000000"/>
                        <w:spacing w:val="0"/>
                        <w:w w:val="100"/>
                        <w:position w:val="0"/>
                        <w:sz w:val="18"/>
                        <w:szCs w:val="18"/>
                        <w:shd w:val="clear" w:color="auto" w:fill="80FFFF"/>
                      </w:rPr>
                      <w:t>И</w:t>
                    </w:r>
                    <w:r>
                      <w:rPr>
                        <w:i/>
                        <w:iCs/>
                        <w:color w:val="000000"/>
                        <w:spacing w:val="0"/>
                        <w:w w:val="100"/>
                        <w:position w:val="0"/>
                        <w:sz w:val="18"/>
                        <w:szCs w:val="18"/>
                      </w:rPr>
                      <w:t xml:space="preserve"> </w:t>
                    </w:r>
                    <w:r>
                      <w:rPr>
                        <w:i/>
                        <w:iCs/>
                        <w:color w:val="000000"/>
                        <w:spacing w:val="0"/>
                        <w:w w:val="100"/>
                        <w:position w:val="0"/>
                        <w:sz w:val="18"/>
                        <w:szCs w:val="18"/>
                        <w:shd w:val="clear" w:color="auto" w:fill="80FFFF"/>
                      </w:rPr>
                      <w:t>зм</w:t>
                    </w:r>
                    <w:r>
                      <w:rPr>
                        <w:i/>
                        <w:iCs/>
                        <w:color w:val="000000"/>
                        <w:spacing w:val="0"/>
                        <w:w w:val="100"/>
                        <w:position w:val="0"/>
                        <w:sz w:val="18"/>
                        <w:szCs w:val="18"/>
                      </w:rPr>
                      <w:t>а</w:t>
                    </w:r>
                    <w:r>
                      <w:rPr>
                        <w:i/>
                        <w:iCs/>
                        <w:color w:val="000000"/>
                        <w:spacing w:val="0"/>
                        <w:w w:val="100"/>
                        <w:position w:val="0"/>
                        <w:sz w:val="18"/>
                        <w:szCs w:val="18"/>
                        <w:shd w:val="clear" w:color="auto" w:fill="80FFFF"/>
                      </w:rPr>
                      <w:t>и</w:t>
                    </w:r>
                    <w:r>
                      <w:rPr>
                        <w:i/>
                        <w:iCs/>
                        <w:color w:val="000000"/>
                        <w:spacing w:val="0"/>
                        <w:w w:val="100"/>
                        <w:position w:val="0"/>
                        <w:sz w:val="18"/>
                        <w:szCs w:val="18"/>
                      </w:rPr>
                      <w:t>л</w:t>
                    </w:r>
                    <w:r>
                      <w:rPr>
                        <w:i/>
                        <w:iCs/>
                        <w:color w:val="000000"/>
                        <w:spacing w:val="0"/>
                        <w:w w:val="100"/>
                        <w:position w:val="0"/>
                        <w:sz w:val="18"/>
                        <w:szCs w:val="18"/>
                        <w:shd w:val="clear" w:color="auto" w:fill="80FFFF"/>
                      </w:rPr>
                      <w:t>ъ-Ь'</w:t>
                    </w:r>
                    <w:r>
                      <w:rPr>
                        <w:i/>
                        <w:iCs/>
                        <w:color w:val="000000"/>
                        <w:spacing w:val="0"/>
                        <w:w w:val="100"/>
                        <w:position w:val="0"/>
                        <w:sz w:val="18"/>
                        <w:szCs w:val="18"/>
                      </w:rPr>
                      <w:t>эі</w:t>
                    </w:r>
                    <w:r>
                      <w:rPr>
                        <w:i/>
                        <w:iCs/>
                        <w:color w:val="000000"/>
                        <w:spacing w:val="0"/>
                        <w:w w:val="100"/>
                        <w:position w:val="0"/>
                        <w:sz w:val="18"/>
                        <w:szCs w:val="18"/>
                        <w:shd w:val="clear" w:color="auto" w:fill="80FFFF"/>
                      </w:rPr>
                      <w:t>і.</w:t>
                      <w:tab/>
                    </w:r>
                    <w:fldSimple w:instr=" PAGE \* MERGEFORMAT ">
                      <w:r>
                        <w:rPr>
                          <w:color w:val="000000"/>
                          <w:spacing w:val="0"/>
                          <w:w w:val="100"/>
                          <w:position w:val="0"/>
                          <w:sz w:val="16"/>
                          <w:szCs w:val="16"/>
                        </w:rPr>
                        <w:t>#</w:t>
                      </w:r>
                    </w:fldSimple>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2258060</wp:posOffset>
              </wp:positionH>
              <wp:positionV relativeFrom="page">
                <wp:posOffset>276860</wp:posOffset>
              </wp:positionV>
              <wp:extent cx="2569210" cy="85090"/>
              <wp:wrapNone/>
              <wp:docPr id="97" name="Shape 97"/>
              <a:graphic xmlns:a="http://schemas.openxmlformats.org/drawingml/2006/main">
                <a:graphicData uri="http://schemas.microsoft.com/office/word/2010/wordprocessingShape">
                  <wps:wsp>
                    <wps:cNvSpPr txBox="1"/>
                    <wps:spPr>
                      <a:xfrm>
                        <a:ext cx="2569210" cy="85090"/>
                      </a:xfrm>
                      <a:prstGeom prst="rect"/>
                      <a:noFill/>
                    </wps:spPr>
                    <wps:txbx>
                      <w:txbxContent>
                        <w:p>
                          <w:pPr>
                            <w:pStyle w:val="Style48"/>
                            <w:keepNext w:val="0"/>
                            <w:keepLines w:val="0"/>
                            <w:widowControl w:val="0"/>
                            <w:shd w:val="clear" w:color="auto" w:fill="auto"/>
                            <w:tabs>
                              <w:tab w:pos="4046" w:val="right"/>
                            </w:tabs>
                            <w:bidi w:val="0"/>
                            <w:spacing w:before="0" w:after="0" w:line="240" w:lineRule="auto"/>
                            <w:ind w:left="0" w:right="0" w:firstLine="0"/>
                            <w:jc w:val="left"/>
                            <w:rPr>
                              <w:sz w:val="16"/>
                              <w:szCs w:val="16"/>
                            </w:rPr>
                          </w:pPr>
                          <w:r>
                            <w:rPr>
                              <w:i/>
                              <w:iCs/>
                              <w:color w:val="000000"/>
                              <w:spacing w:val="0"/>
                              <w:w w:val="100"/>
                              <w:position w:val="0"/>
                              <w:sz w:val="18"/>
                              <w:szCs w:val="18"/>
                            </w:rPr>
                            <w:t>Измаилъ-Бой</w:t>
                          </w:r>
                          <w:r>
                            <w:rPr>
                              <w:i/>
                              <w:iCs/>
                              <w:color w:val="000000"/>
                              <w:spacing w:val="0"/>
                              <w:w w:val="100"/>
                              <w:position w:val="0"/>
                              <w:sz w:val="18"/>
                              <w:szCs w:val="18"/>
                              <w:shd w:val="clear" w:color="auto" w:fill="80FFFF"/>
                            </w:rPr>
                            <w:t>-</w:t>
                            <w:tab/>
                          </w:r>
                          <w:fldSimple w:instr=" PAGE \* MERGEFORMAT ">
                            <w:r>
                              <w:rPr>
                                <w:color w:val="000000"/>
                                <w:spacing w:val="0"/>
                                <w:w w:val="100"/>
                                <w:position w:val="0"/>
                                <w:sz w:val="16"/>
                                <w:szCs w:val="16"/>
                                <w:shd w:val="clear" w:color="auto" w:fill="80FFFF"/>
                              </w:rPr>
                              <w:t>#</w:t>
                            </w:r>
                          </w:fldSimple>
                        </w:p>
                      </w:txbxContent>
                    </wps:txbx>
                    <wps:bodyPr lIns="0" tIns="0" rIns="0" bIns="0">
                      <a:spAutoFit/>
                    </wps:bodyPr>
                  </wps:wsp>
                </a:graphicData>
              </a:graphic>
            </wp:anchor>
          </w:drawing>
        </mc:Choice>
        <mc:Fallback>
          <w:pict>
            <v:shape id="_x0000_s1123" type="#_x0000_t202" style="position:absolute;margin-left:177.80000000000001pt;margin-top:21.800000000000001pt;width:202.30000000000001pt;height:6.7000000000000002pt;z-index:-188743985;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4046" w:val="right"/>
                      </w:tabs>
                      <w:bidi w:val="0"/>
                      <w:spacing w:before="0" w:after="0" w:line="240" w:lineRule="auto"/>
                      <w:ind w:left="0" w:right="0" w:firstLine="0"/>
                      <w:jc w:val="left"/>
                      <w:rPr>
                        <w:sz w:val="16"/>
                        <w:szCs w:val="16"/>
                      </w:rPr>
                    </w:pPr>
                    <w:r>
                      <w:rPr>
                        <w:i/>
                        <w:iCs/>
                        <w:color w:val="000000"/>
                        <w:spacing w:val="0"/>
                        <w:w w:val="100"/>
                        <w:position w:val="0"/>
                        <w:sz w:val="18"/>
                        <w:szCs w:val="18"/>
                      </w:rPr>
                      <w:t>Измаилъ-Бой</w:t>
                    </w:r>
                    <w:r>
                      <w:rPr>
                        <w:i/>
                        <w:iCs/>
                        <w:color w:val="000000"/>
                        <w:spacing w:val="0"/>
                        <w:w w:val="100"/>
                        <w:position w:val="0"/>
                        <w:sz w:val="18"/>
                        <w:szCs w:val="18"/>
                        <w:shd w:val="clear" w:color="auto" w:fill="80FFFF"/>
                      </w:rPr>
                      <w:t>-</w:t>
                      <w:tab/>
                    </w:r>
                    <w:fldSimple w:instr=" PAGE \* MERGEFORMAT ">
                      <w:r>
                        <w:rPr>
                          <w:color w:val="000000"/>
                          <w:spacing w:val="0"/>
                          <w:w w:val="100"/>
                          <w:position w:val="0"/>
                          <w:sz w:val="16"/>
                          <w:szCs w:val="16"/>
                          <w:shd w:val="clear" w:color="auto" w:fill="80FFFF"/>
                        </w:rPr>
                        <w:t>#</w:t>
                      </w:r>
                    </w:fldSimple>
                  </w:p>
                </w:txbxContent>
              </v:textbox>
              <w10:wrap anchorx="page" anchory="page"/>
            </v:shape>
          </w:pict>
        </mc:Fallback>
      </mc:AlternateContent>
    </w:r>
  </w:p>
</w:hdr>
</file>

<file path=word/header4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8" behindDoc="1" locked="0" layoutInCell="1" allowOverlap="1">
              <wp:simplePos x="0" y="0"/>
              <wp:positionH relativeFrom="page">
                <wp:posOffset>518160</wp:posOffset>
              </wp:positionH>
              <wp:positionV relativeFrom="page">
                <wp:posOffset>254000</wp:posOffset>
              </wp:positionV>
              <wp:extent cx="2895600" cy="115570"/>
              <wp:wrapNone/>
              <wp:docPr id="809" name="Shape 809"/>
              <a:graphic xmlns:a="http://schemas.openxmlformats.org/drawingml/2006/main">
                <a:graphicData uri="http://schemas.microsoft.com/office/word/2010/wordprocessingShape">
                  <wps:wsp>
                    <wps:cNvSpPr txBox="1"/>
                    <wps:spPr>
                      <a:xfrm>
                        <a:ext cx="2895600" cy="115570"/>
                      </a:xfrm>
                      <a:prstGeom prst="rect"/>
                      <a:noFill/>
                    </wps:spPr>
                    <wps:txbx>
                      <w:txbxContent>
                        <w:p>
                          <w:pPr>
                            <w:pStyle w:val="Style84"/>
                            <w:keepNext w:val="0"/>
                            <w:keepLines w:val="0"/>
                            <w:widowControl w:val="0"/>
                            <w:shd w:val="clear" w:color="auto" w:fill="auto"/>
                            <w:tabs>
                              <w:tab w:pos="4560" w:val="right"/>
                            </w:tabs>
                            <w:bidi w:val="0"/>
                            <w:spacing w:before="0" w:after="0" w:line="240" w:lineRule="auto"/>
                            <w:ind w:left="0" w:right="0" w:firstLine="0"/>
                            <w:jc w:val="left"/>
                          </w:pPr>
                          <w:r>
                            <w:rPr>
                              <w:i w:val="0"/>
                              <w:iCs w:val="0"/>
                              <w:color w:val="000000"/>
                              <w:spacing w:val="0"/>
                              <w:w w:val="100"/>
                              <w:position w:val="0"/>
                              <w:sz w:val="17"/>
                              <w:szCs w:val="17"/>
                            </w:rPr>
                            <w:t>£0</w:t>
                            <w:tab/>
                          </w:r>
                          <w:r>
                            <w:rPr>
                              <w:color w:val="000000"/>
                              <w:spacing w:val="0"/>
                              <w:w w:val="100"/>
                              <w:position w:val="0"/>
                              <w:shd w:val="clear" w:color="auto" w:fill="80FFFF"/>
                            </w:rPr>
                            <w:t>Пи</w:t>
                          </w:r>
                          <w:r>
                            <w:rPr>
                              <w:color w:val="000000"/>
                              <w:spacing w:val="0"/>
                              <w:w w:val="100"/>
                              <w:position w:val="0"/>
                            </w:rPr>
                            <w:t>б</w:t>
                          </w:r>
                          <w:r>
                            <w:rPr>
                              <w:color w:val="000000"/>
                              <w:spacing w:val="0"/>
                              <w:w w:val="100"/>
                              <w:position w:val="0"/>
                              <w:shd w:val="clear" w:color="auto" w:fill="80FFFF"/>
                            </w:rPr>
                            <w:t>а</w:t>
                          </w:r>
                          <w:r>
                            <w:rPr>
                              <w:color w:val="000000"/>
                              <w:spacing w:val="0"/>
                              <w:w w:val="100"/>
                              <w:position w:val="0"/>
                            </w:rPr>
                            <w:t>іо</w:t>
                          </w:r>
                          <w:r>
                            <w:rPr>
                              <w:color w:val="000000"/>
                              <w:spacing w:val="0"/>
                              <w:w w:val="100"/>
                              <w:position w:val="0"/>
                              <w:shd w:val="clear" w:color="auto" w:fill="80FFFF"/>
                            </w:rPr>
                            <w:t>і</w:t>
                          </w:r>
                          <w:r>
                            <w:rPr>
                              <w:color w:val="000000"/>
                              <w:spacing w:val="0"/>
                              <w:w w:val="100"/>
                              <w:position w:val="0"/>
                            </w:rPr>
                            <w:t>р</w:t>
                          </w:r>
                          <w:r>
                            <w:rPr>
                              <w:color w:val="000000"/>
                              <w:spacing w:val="0"/>
                              <w:w w:val="100"/>
                              <w:position w:val="0"/>
                              <w:shd w:val="clear" w:color="auto" w:fill="80FFFF"/>
                            </w:rPr>
                            <w:t>аі</w:t>
                          </w:r>
                          <w:r>
                            <w:rPr>
                              <w:color w:val="000000"/>
                              <w:spacing w:val="0"/>
                              <w:w w:val="100"/>
                              <w:position w:val="0"/>
                            </w:rPr>
                            <w:t>/</w:t>
                          </w:r>
                          <w:r>
                            <w:rPr>
                              <w:color w:val="000000"/>
                              <w:spacing w:val="0"/>
                              <w:w w:val="100"/>
                              <w:position w:val="0"/>
                              <w:shd w:val="clear" w:color="auto" w:fill="80FFFF"/>
                            </w:rPr>
                            <w:t>і</w:t>
                          </w:r>
                          <w:r>
                            <w:rPr>
                              <w:color w:val="000000"/>
                              <w:spacing w:val="0"/>
                              <w:w w:val="100"/>
                              <w:position w:val="0"/>
                            </w:rPr>
                            <w:t>ическа</w:t>
                          </w:r>
                          <w:r>
                            <w:rPr>
                              <w:color w:val="000000"/>
                              <w:spacing w:val="0"/>
                              <w:w w:val="100"/>
                              <w:position w:val="0"/>
                              <w:shd w:val="clear" w:color="auto" w:fill="80FFFF"/>
                            </w:rPr>
                            <w:t>н</w:t>
                          </w:r>
                          <w:r>
                            <w:rPr>
                              <w:color w:val="000000"/>
                              <w:spacing w:val="0"/>
                              <w:w w:val="100"/>
                              <w:position w:val="0"/>
                            </w:rPr>
                            <w:t xml:space="preserve"> Хроника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835" type="#_x0000_t202" style="position:absolute;margin-left:40.800000000000004pt;margin-top:20.pt;width:228.pt;height:9.0999999999999996pt;z-index:-18874329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60" w:val="right"/>
                      </w:tabs>
                      <w:bidi w:val="0"/>
                      <w:spacing w:before="0" w:after="0" w:line="240" w:lineRule="auto"/>
                      <w:ind w:left="0" w:right="0" w:firstLine="0"/>
                      <w:jc w:val="left"/>
                    </w:pPr>
                    <w:r>
                      <w:rPr>
                        <w:i w:val="0"/>
                        <w:iCs w:val="0"/>
                        <w:color w:val="000000"/>
                        <w:spacing w:val="0"/>
                        <w:w w:val="100"/>
                        <w:position w:val="0"/>
                        <w:sz w:val="17"/>
                        <w:szCs w:val="17"/>
                      </w:rPr>
                      <w:t>£0</w:t>
                      <w:tab/>
                    </w:r>
                    <w:r>
                      <w:rPr>
                        <w:color w:val="000000"/>
                        <w:spacing w:val="0"/>
                        <w:w w:val="100"/>
                        <w:position w:val="0"/>
                        <w:shd w:val="clear" w:color="auto" w:fill="80FFFF"/>
                      </w:rPr>
                      <w:t>Пи</w:t>
                    </w:r>
                    <w:r>
                      <w:rPr>
                        <w:color w:val="000000"/>
                        <w:spacing w:val="0"/>
                        <w:w w:val="100"/>
                        <w:position w:val="0"/>
                      </w:rPr>
                      <w:t>б</w:t>
                    </w:r>
                    <w:r>
                      <w:rPr>
                        <w:color w:val="000000"/>
                        <w:spacing w:val="0"/>
                        <w:w w:val="100"/>
                        <w:position w:val="0"/>
                        <w:shd w:val="clear" w:color="auto" w:fill="80FFFF"/>
                      </w:rPr>
                      <w:t>а</w:t>
                    </w:r>
                    <w:r>
                      <w:rPr>
                        <w:color w:val="000000"/>
                        <w:spacing w:val="0"/>
                        <w:w w:val="100"/>
                        <w:position w:val="0"/>
                      </w:rPr>
                      <w:t>іо</w:t>
                    </w:r>
                    <w:r>
                      <w:rPr>
                        <w:color w:val="000000"/>
                        <w:spacing w:val="0"/>
                        <w:w w:val="100"/>
                        <w:position w:val="0"/>
                        <w:shd w:val="clear" w:color="auto" w:fill="80FFFF"/>
                      </w:rPr>
                      <w:t>і</w:t>
                    </w:r>
                    <w:r>
                      <w:rPr>
                        <w:color w:val="000000"/>
                        <w:spacing w:val="0"/>
                        <w:w w:val="100"/>
                        <w:position w:val="0"/>
                      </w:rPr>
                      <w:t>р</w:t>
                    </w:r>
                    <w:r>
                      <w:rPr>
                        <w:color w:val="000000"/>
                        <w:spacing w:val="0"/>
                        <w:w w:val="100"/>
                        <w:position w:val="0"/>
                        <w:shd w:val="clear" w:color="auto" w:fill="80FFFF"/>
                      </w:rPr>
                      <w:t>аі</w:t>
                    </w:r>
                    <w:r>
                      <w:rPr>
                        <w:color w:val="000000"/>
                        <w:spacing w:val="0"/>
                        <w:w w:val="100"/>
                        <w:position w:val="0"/>
                      </w:rPr>
                      <w:t>/</w:t>
                    </w:r>
                    <w:r>
                      <w:rPr>
                        <w:color w:val="000000"/>
                        <w:spacing w:val="0"/>
                        <w:w w:val="100"/>
                        <w:position w:val="0"/>
                        <w:shd w:val="clear" w:color="auto" w:fill="80FFFF"/>
                      </w:rPr>
                      <w:t>і</w:t>
                    </w:r>
                    <w:r>
                      <w:rPr>
                        <w:color w:val="000000"/>
                        <w:spacing w:val="0"/>
                        <w:w w:val="100"/>
                        <w:position w:val="0"/>
                      </w:rPr>
                      <w:t>ическа</w:t>
                    </w:r>
                    <w:r>
                      <w:rPr>
                        <w:color w:val="000000"/>
                        <w:spacing w:val="0"/>
                        <w:w w:val="100"/>
                        <w:position w:val="0"/>
                        <w:shd w:val="clear" w:color="auto" w:fill="80FFFF"/>
                      </w:rPr>
                      <w:t>н</w:t>
                    </w:r>
                    <w:r>
                      <w:rPr>
                        <w:color w:val="000000"/>
                        <w:spacing w:val="0"/>
                        <w:w w:val="100"/>
                        <w:position w:val="0"/>
                      </w:rPr>
                      <w:t xml:space="preserve"> Хроника</w:t>
                    </w:r>
                    <w:r>
                      <w:rPr>
                        <w:color w:val="000000"/>
                        <w:spacing w:val="0"/>
                        <w:w w:val="100"/>
                        <w:position w:val="0"/>
                        <w:shd w:val="clear" w:color="auto" w:fill="80FFFF"/>
                      </w:rPr>
                      <w:t>.</w:t>
                    </w:r>
                  </w:p>
                </w:txbxContent>
              </v:textbox>
              <w10:wrap anchorx="page" anchory="page"/>
            </v:shape>
          </w:pict>
        </mc:Fallback>
      </mc:AlternateContent>
    </w:r>
  </w:p>
</w:hdr>
</file>

<file path=word/header4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0" behindDoc="1" locked="0" layoutInCell="1" allowOverlap="1">
              <wp:simplePos x="0" y="0"/>
              <wp:positionH relativeFrom="page">
                <wp:posOffset>518160</wp:posOffset>
              </wp:positionH>
              <wp:positionV relativeFrom="page">
                <wp:posOffset>254000</wp:posOffset>
              </wp:positionV>
              <wp:extent cx="2895600" cy="115570"/>
              <wp:wrapNone/>
              <wp:docPr id="811" name="Shape 811"/>
              <a:graphic xmlns:a="http://schemas.openxmlformats.org/drawingml/2006/main">
                <a:graphicData uri="http://schemas.microsoft.com/office/word/2010/wordprocessingShape">
                  <wps:wsp>
                    <wps:cNvSpPr txBox="1"/>
                    <wps:spPr>
                      <a:xfrm>
                        <a:ext cx="2895600" cy="115570"/>
                      </a:xfrm>
                      <a:prstGeom prst="rect"/>
                      <a:noFill/>
                    </wps:spPr>
                    <wps:txbx>
                      <w:txbxContent>
                        <w:p>
                          <w:pPr>
                            <w:pStyle w:val="Style84"/>
                            <w:keepNext w:val="0"/>
                            <w:keepLines w:val="0"/>
                            <w:widowControl w:val="0"/>
                            <w:shd w:val="clear" w:color="auto" w:fill="auto"/>
                            <w:tabs>
                              <w:tab w:pos="4560" w:val="right"/>
                            </w:tabs>
                            <w:bidi w:val="0"/>
                            <w:spacing w:before="0" w:after="0" w:line="240" w:lineRule="auto"/>
                            <w:ind w:left="0" w:right="0" w:firstLine="0"/>
                            <w:jc w:val="left"/>
                          </w:pPr>
                          <w:r>
                            <w:rPr>
                              <w:i w:val="0"/>
                              <w:iCs w:val="0"/>
                              <w:color w:val="000000"/>
                              <w:spacing w:val="0"/>
                              <w:w w:val="100"/>
                              <w:position w:val="0"/>
                              <w:sz w:val="17"/>
                              <w:szCs w:val="17"/>
                            </w:rPr>
                            <w:t>£0</w:t>
                            <w:tab/>
                          </w:r>
                          <w:r>
                            <w:rPr>
                              <w:color w:val="000000"/>
                              <w:spacing w:val="0"/>
                              <w:w w:val="100"/>
                              <w:position w:val="0"/>
                              <w:shd w:val="clear" w:color="auto" w:fill="80FFFF"/>
                            </w:rPr>
                            <w:t>Пи</w:t>
                          </w:r>
                          <w:r>
                            <w:rPr>
                              <w:color w:val="000000"/>
                              <w:spacing w:val="0"/>
                              <w:w w:val="100"/>
                              <w:position w:val="0"/>
                            </w:rPr>
                            <w:t>б</w:t>
                          </w:r>
                          <w:r>
                            <w:rPr>
                              <w:color w:val="000000"/>
                              <w:spacing w:val="0"/>
                              <w:w w:val="100"/>
                              <w:position w:val="0"/>
                              <w:shd w:val="clear" w:color="auto" w:fill="80FFFF"/>
                            </w:rPr>
                            <w:t>а</w:t>
                          </w:r>
                          <w:r>
                            <w:rPr>
                              <w:color w:val="000000"/>
                              <w:spacing w:val="0"/>
                              <w:w w:val="100"/>
                              <w:position w:val="0"/>
                            </w:rPr>
                            <w:t>іо</w:t>
                          </w:r>
                          <w:r>
                            <w:rPr>
                              <w:color w:val="000000"/>
                              <w:spacing w:val="0"/>
                              <w:w w:val="100"/>
                              <w:position w:val="0"/>
                              <w:shd w:val="clear" w:color="auto" w:fill="80FFFF"/>
                            </w:rPr>
                            <w:t>і</w:t>
                          </w:r>
                          <w:r>
                            <w:rPr>
                              <w:color w:val="000000"/>
                              <w:spacing w:val="0"/>
                              <w:w w:val="100"/>
                              <w:position w:val="0"/>
                            </w:rPr>
                            <w:t>р</w:t>
                          </w:r>
                          <w:r>
                            <w:rPr>
                              <w:color w:val="000000"/>
                              <w:spacing w:val="0"/>
                              <w:w w:val="100"/>
                              <w:position w:val="0"/>
                              <w:shd w:val="clear" w:color="auto" w:fill="80FFFF"/>
                            </w:rPr>
                            <w:t>аі</w:t>
                          </w:r>
                          <w:r>
                            <w:rPr>
                              <w:color w:val="000000"/>
                              <w:spacing w:val="0"/>
                              <w:w w:val="100"/>
                              <w:position w:val="0"/>
                            </w:rPr>
                            <w:t>/</w:t>
                          </w:r>
                          <w:r>
                            <w:rPr>
                              <w:color w:val="000000"/>
                              <w:spacing w:val="0"/>
                              <w:w w:val="100"/>
                              <w:position w:val="0"/>
                              <w:shd w:val="clear" w:color="auto" w:fill="80FFFF"/>
                            </w:rPr>
                            <w:t>і</w:t>
                          </w:r>
                          <w:r>
                            <w:rPr>
                              <w:color w:val="000000"/>
                              <w:spacing w:val="0"/>
                              <w:w w:val="100"/>
                              <w:position w:val="0"/>
                            </w:rPr>
                            <w:t>ическа</w:t>
                          </w:r>
                          <w:r>
                            <w:rPr>
                              <w:color w:val="000000"/>
                              <w:spacing w:val="0"/>
                              <w:w w:val="100"/>
                              <w:position w:val="0"/>
                              <w:shd w:val="clear" w:color="auto" w:fill="80FFFF"/>
                            </w:rPr>
                            <w:t>н</w:t>
                          </w:r>
                          <w:r>
                            <w:rPr>
                              <w:color w:val="000000"/>
                              <w:spacing w:val="0"/>
                              <w:w w:val="100"/>
                              <w:position w:val="0"/>
                            </w:rPr>
                            <w:t xml:space="preserve"> Хроника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837" type="#_x0000_t202" style="position:absolute;margin-left:40.800000000000004pt;margin-top:20.pt;width:228.pt;height:9.0999999999999996pt;z-index:-18874329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60" w:val="right"/>
                      </w:tabs>
                      <w:bidi w:val="0"/>
                      <w:spacing w:before="0" w:after="0" w:line="240" w:lineRule="auto"/>
                      <w:ind w:left="0" w:right="0" w:firstLine="0"/>
                      <w:jc w:val="left"/>
                    </w:pPr>
                    <w:r>
                      <w:rPr>
                        <w:i w:val="0"/>
                        <w:iCs w:val="0"/>
                        <w:color w:val="000000"/>
                        <w:spacing w:val="0"/>
                        <w:w w:val="100"/>
                        <w:position w:val="0"/>
                        <w:sz w:val="17"/>
                        <w:szCs w:val="17"/>
                      </w:rPr>
                      <w:t>£0</w:t>
                      <w:tab/>
                    </w:r>
                    <w:r>
                      <w:rPr>
                        <w:color w:val="000000"/>
                        <w:spacing w:val="0"/>
                        <w:w w:val="100"/>
                        <w:position w:val="0"/>
                        <w:shd w:val="clear" w:color="auto" w:fill="80FFFF"/>
                      </w:rPr>
                      <w:t>Пи</w:t>
                    </w:r>
                    <w:r>
                      <w:rPr>
                        <w:color w:val="000000"/>
                        <w:spacing w:val="0"/>
                        <w:w w:val="100"/>
                        <w:position w:val="0"/>
                      </w:rPr>
                      <w:t>б</w:t>
                    </w:r>
                    <w:r>
                      <w:rPr>
                        <w:color w:val="000000"/>
                        <w:spacing w:val="0"/>
                        <w:w w:val="100"/>
                        <w:position w:val="0"/>
                        <w:shd w:val="clear" w:color="auto" w:fill="80FFFF"/>
                      </w:rPr>
                      <w:t>а</w:t>
                    </w:r>
                    <w:r>
                      <w:rPr>
                        <w:color w:val="000000"/>
                        <w:spacing w:val="0"/>
                        <w:w w:val="100"/>
                        <w:position w:val="0"/>
                      </w:rPr>
                      <w:t>іо</w:t>
                    </w:r>
                    <w:r>
                      <w:rPr>
                        <w:color w:val="000000"/>
                        <w:spacing w:val="0"/>
                        <w:w w:val="100"/>
                        <w:position w:val="0"/>
                        <w:shd w:val="clear" w:color="auto" w:fill="80FFFF"/>
                      </w:rPr>
                      <w:t>і</w:t>
                    </w:r>
                    <w:r>
                      <w:rPr>
                        <w:color w:val="000000"/>
                        <w:spacing w:val="0"/>
                        <w:w w:val="100"/>
                        <w:position w:val="0"/>
                      </w:rPr>
                      <w:t>р</w:t>
                    </w:r>
                    <w:r>
                      <w:rPr>
                        <w:color w:val="000000"/>
                        <w:spacing w:val="0"/>
                        <w:w w:val="100"/>
                        <w:position w:val="0"/>
                        <w:shd w:val="clear" w:color="auto" w:fill="80FFFF"/>
                      </w:rPr>
                      <w:t>аі</w:t>
                    </w:r>
                    <w:r>
                      <w:rPr>
                        <w:color w:val="000000"/>
                        <w:spacing w:val="0"/>
                        <w:w w:val="100"/>
                        <w:position w:val="0"/>
                      </w:rPr>
                      <w:t>/</w:t>
                    </w:r>
                    <w:r>
                      <w:rPr>
                        <w:color w:val="000000"/>
                        <w:spacing w:val="0"/>
                        <w:w w:val="100"/>
                        <w:position w:val="0"/>
                        <w:shd w:val="clear" w:color="auto" w:fill="80FFFF"/>
                      </w:rPr>
                      <w:t>і</w:t>
                    </w:r>
                    <w:r>
                      <w:rPr>
                        <w:color w:val="000000"/>
                        <w:spacing w:val="0"/>
                        <w:w w:val="100"/>
                        <w:position w:val="0"/>
                      </w:rPr>
                      <w:t>ическа</w:t>
                    </w:r>
                    <w:r>
                      <w:rPr>
                        <w:color w:val="000000"/>
                        <w:spacing w:val="0"/>
                        <w:w w:val="100"/>
                        <w:position w:val="0"/>
                        <w:shd w:val="clear" w:color="auto" w:fill="80FFFF"/>
                      </w:rPr>
                      <w:t>н</w:t>
                    </w:r>
                    <w:r>
                      <w:rPr>
                        <w:color w:val="000000"/>
                        <w:spacing w:val="0"/>
                        <w:w w:val="100"/>
                        <w:position w:val="0"/>
                      </w:rPr>
                      <w:t xml:space="preserve"> Хроника</w:t>
                    </w:r>
                    <w:r>
                      <w:rPr>
                        <w:color w:val="000000"/>
                        <w:spacing w:val="0"/>
                        <w:w w:val="100"/>
                        <w:position w:val="0"/>
                        <w:shd w:val="clear" w:color="auto" w:fill="80FFFF"/>
                      </w:rPr>
                      <w:t>.</w:t>
                    </w:r>
                  </w:p>
                </w:txbxContent>
              </v:textbox>
              <w10:wrap anchorx="page" anchory="page"/>
            </v:shape>
          </w:pict>
        </mc:Fallback>
      </mc:AlternateContent>
    </w:r>
  </w:p>
</w:hdr>
</file>

<file path=word/header4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2" behindDoc="1" locked="0" layoutInCell="1" allowOverlap="1">
              <wp:simplePos x="0" y="0"/>
              <wp:positionH relativeFrom="page">
                <wp:posOffset>2051685</wp:posOffset>
              </wp:positionH>
              <wp:positionV relativeFrom="page">
                <wp:posOffset>266065</wp:posOffset>
              </wp:positionV>
              <wp:extent cx="2795270" cy="106680"/>
              <wp:wrapNone/>
              <wp:docPr id="813" name="Shape 813"/>
              <a:graphic xmlns:a="http://schemas.openxmlformats.org/drawingml/2006/main">
                <a:graphicData uri="http://schemas.microsoft.com/office/word/2010/wordprocessingShape">
                  <wps:wsp>
                    <wps:cNvSpPr txBox="1"/>
                    <wps:spPr>
                      <a:xfrm>
                        <a:ext cx="2795270" cy="106680"/>
                      </a:xfrm>
                      <a:prstGeom prst="rect"/>
                      <a:noFill/>
                    </wps:spPr>
                    <wps:txbx>
                      <w:txbxContent>
                        <w:p>
                          <w:pPr>
                            <w:pStyle w:val="Style84"/>
                            <w:keepNext w:val="0"/>
                            <w:keepLines w:val="0"/>
                            <w:widowControl w:val="0"/>
                            <w:shd w:val="clear" w:color="auto" w:fill="auto"/>
                            <w:tabs>
                              <w:tab w:pos="4402" w:val="right"/>
                            </w:tabs>
                            <w:bidi w:val="0"/>
                            <w:spacing w:before="0" w:after="0" w:line="240" w:lineRule="auto"/>
                            <w:ind w:left="0" w:right="0" w:firstLine="0"/>
                            <w:jc w:val="left"/>
                            <w:rPr>
                              <w:sz w:val="17"/>
                              <w:szCs w:val="17"/>
                            </w:rPr>
                          </w:pPr>
                          <w:r>
                            <w:rPr>
                              <w:color w:val="000000"/>
                              <w:spacing w:val="0"/>
                              <w:w w:val="100"/>
                              <w:position w:val="0"/>
                              <w:sz w:val="18"/>
                              <w:szCs w:val="18"/>
                            </w:rPr>
                            <w:t>Русская Литература</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I!'</w:t>
                          </w:r>
                        </w:p>
                      </w:txbxContent>
                    </wps:txbx>
                    <wps:bodyPr lIns="0" tIns="0" rIns="0" bIns="0">
                      <a:spAutoFit/>
                    </wps:bodyPr>
                  </wps:wsp>
                </a:graphicData>
              </a:graphic>
            </wp:anchor>
          </w:drawing>
        </mc:Choice>
        <mc:Fallback>
          <w:pict>
            <v:shape id="_x0000_s1839" type="#_x0000_t202" style="position:absolute;margin-left:161.55000000000001pt;margin-top:20.949999999999999pt;width:220.09999999999999pt;height:8.4000000000000004pt;z-index:-18874329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02" w:val="right"/>
                      </w:tabs>
                      <w:bidi w:val="0"/>
                      <w:spacing w:before="0" w:after="0" w:line="240" w:lineRule="auto"/>
                      <w:ind w:left="0" w:right="0" w:firstLine="0"/>
                      <w:jc w:val="left"/>
                      <w:rPr>
                        <w:sz w:val="17"/>
                        <w:szCs w:val="17"/>
                      </w:rPr>
                    </w:pPr>
                    <w:r>
                      <w:rPr>
                        <w:color w:val="000000"/>
                        <w:spacing w:val="0"/>
                        <w:w w:val="100"/>
                        <w:position w:val="0"/>
                        <w:sz w:val="18"/>
                        <w:szCs w:val="18"/>
                      </w:rPr>
                      <w:t>Русская Литература</w:t>
                    </w:r>
                    <w:r>
                      <w:rPr>
                        <w:color w:val="000000"/>
                        <w:spacing w:val="0"/>
                        <w:w w:val="100"/>
                        <w:position w:val="0"/>
                        <w:sz w:val="18"/>
                        <w:szCs w:val="18"/>
                        <w:shd w:val="clear" w:color="auto" w:fill="80FFFF"/>
                      </w:rPr>
                      <w:t>.</w:t>
                      <w:tab/>
                    </w:r>
                    <w:r>
                      <w:rPr>
                        <w:i w:val="0"/>
                        <w:iCs w:val="0"/>
                        <w:color w:val="000000"/>
                        <w:spacing w:val="0"/>
                        <w:w w:val="100"/>
                        <w:position w:val="0"/>
                        <w:sz w:val="17"/>
                        <w:szCs w:val="17"/>
                        <w:shd w:val="clear" w:color="auto" w:fill="80FFFF"/>
                      </w:rPr>
                      <w:t>I!'</w:t>
                    </w:r>
                  </w:p>
                </w:txbxContent>
              </v:textbox>
              <w10:wrap anchorx="page" anchory="page"/>
            </v:shape>
          </w:pict>
        </mc:Fallback>
      </mc:AlternateContent>
    </w:r>
  </w:p>
</w:hdr>
</file>

<file path=word/header4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4" behindDoc="1" locked="0" layoutInCell="1" allowOverlap="1">
              <wp:simplePos x="0" y="0"/>
              <wp:positionH relativeFrom="page">
                <wp:posOffset>494030</wp:posOffset>
              </wp:positionH>
              <wp:positionV relativeFrom="page">
                <wp:posOffset>287020</wp:posOffset>
              </wp:positionV>
              <wp:extent cx="2914015" cy="103505"/>
              <wp:wrapNone/>
              <wp:docPr id="815" name="Shape 815"/>
              <a:graphic xmlns:a="http://schemas.openxmlformats.org/drawingml/2006/main">
                <a:graphicData uri="http://schemas.microsoft.com/office/word/2010/wordprocessingShape">
                  <wps:wsp>
                    <wps:cNvSpPr txBox="1"/>
                    <wps:spPr>
                      <a:xfrm>
                        <a:ext cx="2914015" cy="103505"/>
                      </a:xfrm>
                      <a:prstGeom prst="rect"/>
                      <a:noFill/>
                    </wps:spPr>
                    <wps:txbx>
                      <w:txbxContent>
                        <w:p>
                          <w:pPr>
                            <w:pStyle w:val="Style84"/>
                            <w:keepNext w:val="0"/>
                            <w:keepLines w:val="0"/>
                            <w:widowControl w:val="0"/>
                            <w:shd w:val="clear" w:color="auto" w:fill="auto"/>
                            <w:tabs>
                              <w:tab w:pos="4589" w:val="right"/>
                            </w:tabs>
                            <w:bidi w:val="0"/>
                            <w:spacing w:before="0" w:after="0" w:line="240" w:lineRule="auto"/>
                            <w:ind w:left="0" w:right="0" w:firstLine="0"/>
                            <w:jc w:val="left"/>
                          </w:pPr>
                          <w:r>
                            <w:rPr>
                              <w:i w:val="0"/>
                              <w:iCs w:val="0"/>
                              <w:color w:val="000000"/>
                              <w:spacing w:val="0"/>
                              <w:w w:val="100"/>
                              <w:position w:val="0"/>
                              <w:sz w:val="20"/>
                              <w:szCs w:val="20"/>
                              <w:shd w:val="clear" w:color="auto" w:fill="80FFFF"/>
                            </w:rPr>
                            <w:t>sa</w:t>
                            <w:tab/>
                          </w:r>
                          <w:r>
                            <w:rPr>
                              <w:color w:val="000000"/>
                              <w:spacing w:val="0"/>
                              <w:w w:val="100"/>
                              <w:position w:val="0"/>
                            </w:rPr>
                            <w:t>Библіографическая Хроника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841" type="#_x0000_t202" style="position:absolute;margin-left:38.899999999999999pt;margin-top:22.600000000000001pt;width:229.45000000000002pt;height:8.1500000000000004pt;z-index:-18874328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89" w:val="right"/>
                      </w:tabs>
                      <w:bidi w:val="0"/>
                      <w:spacing w:before="0" w:after="0" w:line="240" w:lineRule="auto"/>
                      <w:ind w:left="0" w:right="0" w:firstLine="0"/>
                      <w:jc w:val="left"/>
                    </w:pPr>
                    <w:r>
                      <w:rPr>
                        <w:i w:val="0"/>
                        <w:iCs w:val="0"/>
                        <w:color w:val="000000"/>
                        <w:spacing w:val="0"/>
                        <w:w w:val="100"/>
                        <w:position w:val="0"/>
                        <w:sz w:val="20"/>
                        <w:szCs w:val="20"/>
                        <w:shd w:val="clear" w:color="auto" w:fill="80FFFF"/>
                      </w:rPr>
                      <w:t>sa</w:t>
                      <w:tab/>
                    </w:r>
                    <w:r>
                      <w:rPr>
                        <w:color w:val="000000"/>
                        <w:spacing w:val="0"/>
                        <w:w w:val="100"/>
                        <w:position w:val="0"/>
                      </w:rPr>
                      <w:t>Библіографическая Хроника</w:t>
                    </w:r>
                    <w:r>
                      <w:rPr>
                        <w:color w:val="000000"/>
                        <w:spacing w:val="0"/>
                        <w:w w:val="100"/>
                        <w:position w:val="0"/>
                        <w:shd w:val="clear" w:color="auto" w:fill="80FFFF"/>
                      </w:rPr>
                      <w:t>.</w:t>
                    </w:r>
                  </w:p>
                </w:txbxContent>
              </v:textbox>
              <w10:wrap anchorx="page" anchory="page"/>
            </v:shape>
          </w:pict>
        </mc:Fallback>
      </mc:AlternateContent>
    </w:r>
  </w:p>
</w:hdr>
</file>

<file path=word/header4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6" behindDoc="1" locked="0" layoutInCell="1" allowOverlap="1">
              <wp:simplePos x="0" y="0"/>
              <wp:positionH relativeFrom="page">
                <wp:posOffset>494030</wp:posOffset>
              </wp:positionH>
              <wp:positionV relativeFrom="page">
                <wp:posOffset>287020</wp:posOffset>
              </wp:positionV>
              <wp:extent cx="2914015" cy="103505"/>
              <wp:wrapNone/>
              <wp:docPr id="817" name="Shape 817"/>
              <a:graphic xmlns:a="http://schemas.openxmlformats.org/drawingml/2006/main">
                <a:graphicData uri="http://schemas.microsoft.com/office/word/2010/wordprocessingShape">
                  <wps:wsp>
                    <wps:cNvSpPr txBox="1"/>
                    <wps:spPr>
                      <a:xfrm>
                        <a:ext cx="2914015" cy="103505"/>
                      </a:xfrm>
                      <a:prstGeom prst="rect"/>
                      <a:noFill/>
                    </wps:spPr>
                    <wps:txbx>
                      <w:txbxContent>
                        <w:p>
                          <w:pPr>
                            <w:pStyle w:val="Style84"/>
                            <w:keepNext w:val="0"/>
                            <w:keepLines w:val="0"/>
                            <w:widowControl w:val="0"/>
                            <w:shd w:val="clear" w:color="auto" w:fill="auto"/>
                            <w:tabs>
                              <w:tab w:pos="4589" w:val="right"/>
                            </w:tabs>
                            <w:bidi w:val="0"/>
                            <w:spacing w:before="0" w:after="0" w:line="240" w:lineRule="auto"/>
                            <w:ind w:left="0" w:right="0" w:firstLine="0"/>
                            <w:jc w:val="left"/>
                          </w:pPr>
                          <w:r>
                            <w:rPr>
                              <w:i w:val="0"/>
                              <w:iCs w:val="0"/>
                              <w:color w:val="000000"/>
                              <w:spacing w:val="0"/>
                              <w:w w:val="100"/>
                              <w:position w:val="0"/>
                              <w:sz w:val="20"/>
                              <w:szCs w:val="20"/>
                              <w:shd w:val="clear" w:color="auto" w:fill="80FFFF"/>
                            </w:rPr>
                            <w:t>sa</w:t>
                            <w:tab/>
                          </w:r>
                          <w:r>
                            <w:rPr>
                              <w:color w:val="000000"/>
                              <w:spacing w:val="0"/>
                              <w:w w:val="100"/>
                              <w:position w:val="0"/>
                            </w:rPr>
                            <w:t>Библіографическая Хроника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843" type="#_x0000_t202" style="position:absolute;margin-left:38.899999999999999pt;margin-top:22.600000000000001pt;width:229.45000000000002pt;height:8.1500000000000004pt;z-index:-18874328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89" w:val="right"/>
                      </w:tabs>
                      <w:bidi w:val="0"/>
                      <w:spacing w:before="0" w:after="0" w:line="240" w:lineRule="auto"/>
                      <w:ind w:left="0" w:right="0" w:firstLine="0"/>
                      <w:jc w:val="left"/>
                    </w:pPr>
                    <w:r>
                      <w:rPr>
                        <w:i w:val="0"/>
                        <w:iCs w:val="0"/>
                        <w:color w:val="000000"/>
                        <w:spacing w:val="0"/>
                        <w:w w:val="100"/>
                        <w:position w:val="0"/>
                        <w:sz w:val="20"/>
                        <w:szCs w:val="20"/>
                        <w:shd w:val="clear" w:color="auto" w:fill="80FFFF"/>
                      </w:rPr>
                      <w:t>sa</w:t>
                      <w:tab/>
                    </w:r>
                    <w:r>
                      <w:rPr>
                        <w:color w:val="000000"/>
                        <w:spacing w:val="0"/>
                        <w:w w:val="100"/>
                        <w:position w:val="0"/>
                      </w:rPr>
                      <w:t>Библіографическая Хроника</w:t>
                    </w:r>
                    <w:r>
                      <w:rPr>
                        <w:color w:val="000000"/>
                        <w:spacing w:val="0"/>
                        <w:w w:val="100"/>
                        <w:position w:val="0"/>
                        <w:shd w:val="clear" w:color="auto" w:fill="80FFFF"/>
                      </w:rPr>
                      <w:t>.</w:t>
                    </w:r>
                  </w:p>
                </w:txbxContent>
              </v:textbox>
              <w10:wrap anchorx="page" anchory="page"/>
            </v:shape>
          </w:pict>
        </mc:Fallback>
      </mc:AlternateContent>
    </w:r>
  </w:p>
</w:hdr>
</file>

<file path=word/header4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8" behindDoc="1" locked="0" layoutInCell="1" allowOverlap="1">
              <wp:simplePos x="0" y="0"/>
              <wp:positionH relativeFrom="page">
                <wp:posOffset>1459865</wp:posOffset>
              </wp:positionH>
              <wp:positionV relativeFrom="page">
                <wp:posOffset>259080</wp:posOffset>
              </wp:positionV>
              <wp:extent cx="3413760" cy="113030"/>
              <wp:wrapNone/>
              <wp:docPr id="819" name="Shape 819"/>
              <a:graphic xmlns:a="http://schemas.openxmlformats.org/drawingml/2006/main">
                <a:graphicData uri="http://schemas.microsoft.com/office/word/2010/wordprocessingShape">
                  <wps:wsp>
                    <wps:cNvSpPr txBox="1"/>
                    <wps:spPr>
                      <a:xfrm>
                        <a:ext cx="3413760" cy="113030"/>
                      </a:xfrm>
                      <a:prstGeom prst="rect"/>
                      <a:noFill/>
                    </wps:spPr>
                    <wps:txbx>
                      <w:txbxContent>
                        <w:p>
                          <w:pPr>
                            <w:pStyle w:val="Style84"/>
                            <w:keepNext w:val="0"/>
                            <w:keepLines w:val="0"/>
                            <w:widowControl w:val="0"/>
                            <w:shd w:val="clear" w:color="auto" w:fill="auto"/>
                            <w:tabs>
                              <w:tab w:pos="5376" w:val="right"/>
                            </w:tabs>
                            <w:bidi w:val="0"/>
                            <w:spacing w:before="0" w:after="0" w:line="240" w:lineRule="auto"/>
                            <w:ind w:left="0" w:right="0" w:firstLine="0"/>
                            <w:jc w:val="left"/>
                            <w:rPr>
                              <w:sz w:val="20"/>
                              <w:szCs w:val="20"/>
                            </w:rPr>
                          </w:pPr>
                          <w:r>
                            <w:rPr>
                              <w:color w:val="000000"/>
                              <w:spacing w:val="0"/>
                              <w:w w:val="100"/>
                              <w:position w:val="0"/>
                              <w:sz w:val="18"/>
                              <w:szCs w:val="18"/>
                            </w:rPr>
                            <w:t>Библіографическія</w:t>
                          </w:r>
                          <w:r>
                            <w:rPr>
                              <w:i w:val="0"/>
                              <w:iCs w:val="0"/>
                              <w:color w:val="000000"/>
                              <w:spacing w:val="0"/>
                              <w:w w:val="100"/>
                              <w:position w:val="0"/>
                              <w:sz w:val="20"/>
                              <w:szCs w:val="20"/>
                            </w:rPr>
                            <w:t xml:space="preserve"> </w:t>
                          </w:r>
                          <w:r>
                            <w:rPr>
                              <w:i w:val="0"/>
                              <w:iCs w:val="0"/>
                              <w:color w:val="000000"/>
                              <w:spacing w:val="0"/>
                              <w:w w:val="100"/>
                              <w:position w:val="0"/>
                              <w:sz w:val="20"/>
                              <w:szCs w:val="20"/>
                              <w:shd w:val="clear" w:color="auto" w:fill="80FFFF"/>
                            </w:rPr>
                            <w:t>и</w:t>
                          </w:r>
                          <w:r>
                            <w:rPr>
                              <w:i w:val="0"/>
                              <w:iCs w:val="0"/>
                              <w:color w:val="000000"/>
                              <w:spacing w:val="0"/>
                              <w:w w:val="100"/>
                              <w:position w:val="0"/>
                              <w:sz w:val="20"/>
                              <w:szCs w:val="20"/>
                            </w:rPr>
                            <w:t xml:space="preserve"> </w:t>
                          </w:r>
                          <w:r>
                            <w:rPr>
                              <w:color w:val="000000"/>
                              <w:spacing w:val="0"/>
                              <w:w w:val="100"/>
                              <w:position w:val="0"/>
                              <w:sz w:val="18"/>
                              <w:szCs w:val="18"/>
                            </w:rPr>
                            <w:t>Журнальныя Извѣстіи</w:t>
                          </w:r>
                          <w:r>
                            <w:rPr>
                              <w:color w:val="000000"/>
                              <w:spacing w:val="0"/>
                              <w:w w:val="100"/>
                              <w:position w:val="0"/>
                              <w:sz w:val="18"/>
                              <w:szCs w:val="18"/>
                              <w:shd w:val="clear" w:color="auto" w:fill="80FFFF"/>
                            </w:rPr>
                            <w:t>.</w:t>
                            <w:tab/>
                          </w:r>
                          <w:r>
                            <w:rPr>
                              <w:i w:val="0"/>
                              <w:iCs w:val="0"/>
                              <w:color w:val="000000"/>
                              <w:spacing w:val="0"/>
                              <w:w w:val="100"/>
                              <w:position w:val="0"/>
                              <w:sz w:val="20"/>
                              <w:szCs w:val="20"/>
                              <w:shd w:val="clear" w:color="auto" w:fill="80FFFF"/>
                            </w:rPr>
                            <w:t>St</w:t>
                          </w:r>
                        </w:p>
                      </w:txbxContent>
                    </wps:txbx>
                    <wps:bodyPr lIns="0" tIns="0" rIns="0" bIns="0">
                      <a:spAutoFit/>
                    </wps:bodyPr>
                  </wps:wsp>
                </a:graphicData>
              </a:graphic>
            </wp:anchor>
          </w:drawing>
        </mc:Choice>
        <mc:Fallback>
          <w:pict>
            <v:shape id="_x0000_s1845" type="#_x0000_t202" style="position:absolute;margin-left:114.95pt;margin-top:20.400000000000002pt;width:268.80000000000001pt;height:8.9000000000000004pt;z-index:-18874328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5376" w:val="right"/>
                      </w:tabs>
                      <w:bidi w:val="0"/>
                      <w:spacing w:before="0" w:after="0" w:line="240" w:lineRule="auto"/>
                      <w:ind w:left="0" w:right="0" w:firstLine="0"/>
                      <w:jc w:val="left"/>
                      <w:rPr>
                        <w:sz w:val="20"/>
                        <w:szCs w:val="20"/>
                      </w:rPr>
                    </w:pPr>
                    <w:r>
                      <w:rPr>
                        <w:color w:val="000000"/>
                        <w:spacing w:val="0"/>
                        <w:w w:val="100"/>
                        <w:position w:val="0"/>
                        <w:sz w:val="18"/>
                        <w:szCs w:val="18"/>
                      </w:rPr>
                      <w:t>Библіографическія</w:t>
                    </w:r>
                    <w:r>
                      <w:rPr>
                        <w:i w:val="0"/>
                        <w:iCs w:val="0"/>
                        <w:color w:val="000000"/>
                        <w:spacing w:val="0"/>
                        <w:w w:val="100"/>
                        <w:position w:val="0"/>
                        <w:sz w:val="20"/>
                        <w:szCs w:val="20"/>
                      </w:rPr>
                      <w:t xml:space="preserve"> </w:t>
                    </w:r>
                    <w:r>
                      <w:rPr>
                        <w:i w:val="0"/>
                        <w:iCs w:val="0"/>
                        <w:color w:val="000000"/>
                        <w:spacing w:val="0"/>
                        <w:w w:val="100"/>
                        <w:position w:val="0"/>
                        <w:sz w:val="20"/>
                        <w:szCs w:val="20"/>
                        <w:shd w:val="clear" w:color="auto" w:fill="80FFFF"/>
                      </w:rPr>
                      <w:t>и</w:t>
                    </w:r>
                    <w:r>
                      <w:rPr>
                        <w:i w:val="0"/>
                        <w:iCs w:val="0"/>
                        <w:color w:val="000000"/>
                        <w:spacing w:val="0"/>
                        <w:w w:val="100"/>
                        <w:position w:val="0"/>
                        <w:sz w:val="20"/>
                        <w:szCs w:val="20"/>
                      </w:rPr>
                      <w:t xml:space="preserve"> </w:t>
                    </w:r>
                    <w:r>
                      <w:rPr>
                        <w:color w:val="000000"/>
                        <w:spacing w:val="0"/>
                        <w:w w:val="100"/>
                        <w:position w:val="0"/>
                        <w:sz w:val="18"/>
                        <w:szCs w:val="18"/>
                      </w:rPr>
                      <w:t>Журнальныя Извѣстіи</w:t>
                    </w:r>
                    <w:r>
                      <w:rPr>
                        <w:color w:val="000000"/>
                        <w:spacing w:val="0"/>
                        <w:w w:val="100"/>
                        <w:position w:val="0"/>
                        <w:sz w:val="18"/>
                        <w:szCs w:val="18"/>
                        <w:shd w:val="clear" w:color="auto" w:fill="80FFFF"/>
                      </w:rPr>
                      <w:t>.</w:t>
                      <w:tab/>
                    </w:r>
                    <w:r>
                      <w:rPr>
                        <w:i w:val="0"/>
                        <w:iCs w:val="0"/>
                        <w:color w:val="000000"/>
                        <w:spacing w:val="0"/>
                        <w:w w:val="100"/>
                        <w:position w:val="0"/>
                        <w:sz w:val="20"/>
                        <w:szCs w:val="20"/>
                        <w:shd w:val="clear" w:color="auto" w:fill="80FFFF"/>
                      </w:rPr>
                      <w:t>St</w:t>
                    </w:r>
                  </w:p>
                </w:txbxContent>
              </v:textbox>
              <w10:wrap anchorx="page" anchory="page"/>
            </v:shape>
          </w:pict>
        </mc:Fallback>
      </mc:AlternateContent>
    </w:r>
  </w:p>
</w:hdr>
</file>

<file path=word/header4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0" behindDoc="1" locked="0" layoutInCell="1" allowOverlap="1">
              <wp:simplePos x="0" y="0"/>
              <wp:positionH relativeFrom="page">
                <wp:posOffset>1978025</wp:posOffset>
              </wp:positionH>
              <wp:positionV relativeFrom="page">
                <wp:posOffset>217170</wp:posOffset>
              </wp:positionV>
              <wp:extent cx="2886710" cy="109855"/>
              <wp:wrapNone/>
              <wp:docPr id="821" name="Shape 821"/>
              <a:graphic xmlns:a="http://schemas.openxmlformats.org/drawingml/2006/main">
                <a:graphicData uri="http://schemas.microsoft.com/office/word/2010/wordprocessingShape">
                  <wps:wsp>
                    <wps:cNvSpPr txBox="1"/>
                    <wps:spPr>
                      <a:xfrm>
                        <a:ext cx="2886710" cy="109855"/>
                      </a:xfrm>
                      <a:prstGeom prst="rect"/>
                      <a:noFill/>
                    </wps:spPr>
                    <wps:txbx>
                      <w:txbxContent>
                        <w:p>
                          <w:pPr>
                            <w:pStyle w:val="Style84"/>
                            <w:keepNext w:val="0"/>
                            <w:keepLines w:val="0"/>
                            <w:widowControl w:val="0"/>
                            <w:shd w:val="clear" w:color="auto" w:fill="auto"/>
                            <w:tabs>
                              <w:tab w:pos="4546" w:val="right"/>
                            </w:tabs>
                            <w:bidi w:val="0"/>
                            <w:spacing w:before="0" w:after="0" w:line="240" w:lineRule="auto"/>
                            <w:ind w:left="0" w:right="0" w:firstLine="0"/>
                            <w:jc w:val="left"/>
                            <w:rPr>
                              <w:sz w:val="17"/>
                              <w:szCs w:val="17"/>
                            </w:rPr>
                          </w:pPr>
                          <w:r>
                            <w:rPr>
                              <w:color w:val="000000"/>
                              <w:spacing w:val="0"/>
                              <w:w w:val="100"/>
                              <w:position w:val="0"/>
                              <w:sz w:val="18"/>
                              <w:szCs w:val="18"/>
                            </w:rPr>
                            <w:t>Французская Литература</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847" type="#_x0000_t202" style="position:absolute;margin-left:155.75pt;margin-top:17.100000000000001pt;width:227.30000000000001pt;height:8.6500000000000004pt;z-index:-18874328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46" w:val="right"/>
                      </w:tabs>
                      <w:bidi w:val="0"/>
                      <w:spacing w:before="0" w:after="0" w:line="240" w:lineRule="auto"/>
                      <w:ind w:left="0" w:right="0" w:firstLine="0"/>
                      <w:jc w:val="left"/>
                      <w:rPr>
                        <w:sz w:val="17"/>
                        <w:szCs w:val="17"/>
                      </w:rPr>
                    </w:pPr>
                    <w:r>
                      <w:rPr>
                        <w:color w:val="000000"/>
                        <w:spacing w:val="0"/>
                        <w:w w:val="100"/>
                        <w:position w:val="0"/>
                        <w:sz w:val="18"/>
                        <w:szCs w:val="18"/>
                      </w:rPr>
                      <w:t>Французская Литература</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4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2" behindDoc="1" locked="0" layoutInCell="1" allowOverlap="1">
              <wp:simplePos x="0" y="0"/>
              <wp:positionH relativeFrom="page">
                <wp:posOffset>494030</wp:posOffset>
              </wp:positionH>
              <wp:positionV relativeFrom="page">
                <wp:posOffset>222885</wp:posOffset>
              </wp:positionV>
              <wp:extent cx="2904490" cy="109855"/>
              <wp:wrapNone/>
              <wp:docPr id="823" name="Shape 823"/>
              <a:graphic xmlns:a="http://schemas.openxmlformats.org/drawingml/2006/main">
                <a:graphicData uri="http://schemas.microsoft.com/office/word/2010/wordprocessingShape">
                  <wps:wsp>
                    <wps:cNvSpPr txBox="1"/>
                    <wps:spPr>
                      <a:xfrm>
                        <a:ext cx="2904490" cy="109855"/>
                      </a:xfrm>
                      <a:prstGeom prst="rect"/>
                      <a:noFill/>
                    </wps:spPr>
                    <wps:txbx>
                      <w:txbxContent>
                        <w:p>
                          <w:pPr>
                            <w:pStyle w:val="Style84"/>
                            <w:keepNext w:val="0"/>
                            <w:keepLines w:val="0"/>
                            <w:widowControl w:val="0"/>
                            <w:shd w:val="clear" w:color="auto" w:fill="auto"/>
                            <w:tabs>
                              <w:tab w:pos="2309" w:val="lef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Иностранная Литература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849" type="#_x0000_t202" style="position:absolute;margin-left:38.899999999999999pt;margin-top:17.550000000000001pt;width:228.70000000000002pt;height:8.6500000000000004pt;z-index:-18874328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309" w:val="lef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Иностранная Литература</w:t>
                    </w:r>
                    <w:r>
                      <w:rPr>
                        <w:color w:val="000000"/>
                        <w:spacing w:val="0"/>
                        <w:w w:val="100"/>
                        <w:position w:val="0"/>
                        <w:shd w:val="clear" w:color="auto" w:fill="80FFFF"/>
                      </w:rPr>
                      <w:t>.</w:t>
                    </w:r>
                  </w:p>
                </w:txbxContent>
              </v:textbox>
              <w10:wrap anchorx="page" anchory="page"/>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4" behindDoc="1" locked="0" layoutInCell="1" allowOverlap="1">
              <wp:simplePos x="0" y="0"/>
              <wp:positionH relativeFrom="page">
                <wp:posOffset>1978025</wp:posOffset>
              </wp:positionH>
              <wp:positionV relativeFrom="page">
                <wp:posOffset>217170</wp:posOffset>
              </wp:positionV>
              <wp:extent cx="2886710" cy="109855"/>
              <wp:wrapNone/>
              <wp:docPr id="825" name="Shape 825"/>
              <a:graphic xmlns:a="http://schemas.openxmlformats.org/drawingml/2006/main">
                <a:graphicData uri="http://schemas.microsoft.com/office/word/2010/wordprocessingShape">
                  <wps:wsp>
                    <wps:cNvSpPr txBox="1"/>
                    <wps:spPr>
                      <a:xfrm>
                        <a:ext cx="2886710" cy="109855"/>
                      </a:xfrm>
                      <a:prstGeom prst="rect"/>
                      <a:noFill/>
                    </wps:spPr>
                    <wps:txbx>
                      <w:txbxContent>
                        <w:p>
                          <w:pPr>
                            <w:pStyle w:val="Style84"/>
                            <w:keepNext w:val="0"/>
                            <w:keepLines w:val="0"/>
                            <w:widowControl w:val="0"/>
                            <w:shd w:val="clear" w:color="auto" w:fill="auto"/>
                            <w:tabs>
                              <w:tab w:pos="4546" w:val="right"/>
                            </w:tabs>
                            <w:bidi w:val="0"/>
                            <w:spacing w:before="0" w:after="0" w:line="240" w:lineRule="auto"/>
                            <w:ind w:left="0" w:right="0" w:firstLine="0"/>
                            <w:jc w:val="left"/>
                            <w:rPr>
                              <w:sz w:val="17"/>
                              <w:szCs w:val="17"/>
                            </w:rPr>
                          </w:pPr>
                          <w:r>
                            <w:rPr>
                              <w:color w:val="000000"/>
                              <w:spacing w:val="0"/>
                              <w:w w:val="100"/>
                              <w:position w:val="0"/>
                              <w:sz w:val="18"/>
                              <w:szCs w:val="18"/>
                            </w:rPr>
                            <w:t>Французская Литература</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851" type="#_x0000_t202" style="position:absolute;margin-left:155.75pt;margin-top:17.100000000000001pt;width:227.30000000000001pt;height:8.6500000000000004pt;z-index:-18874327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46" w:val="right"/>
                      </w:tabs>
                      <w:bidi w:val="0"/>
                      <w:spacing w:before="0" w:after="0" w:line="240" w:lineRule="auto"/>
                      <w:ind w:left="0" w:right="0" w:firstLine="0"/>
                      <w:jc w:val="left"/>
                      <w:rPr>
                        <w:sz w:val="17"/>
                        <w:szCs w:val="17"/>
                      </w:rPr>
                    </w:pPr>
                    <w:r>
                      <w:rPr>
                        <w:color w:val="000000"/>
                        <w:spacing w:val="0"/>
                        <w:w w:val="100"/>
                        <w:position w:val="0"/>
                        <w:sz w:val="18"/>
                        <w:szCs w:val="18"/>
                      </w:rPr>
                      <w:t>Французская Литература</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4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6" behindDoc="1" locked="0" layoutInCell="1" allowOverlap="1">
              <wp:simplePos x="0" y="0"/>
              <wp:positionH relativeFrom="page">
                <wp:posOffset>494030</wp:posOffset>
              </wp:positionH>
              <wp:positionV relativeFrom="page">
                <wp:posOffset>222885</wp:posOffset>
              </wp:positionV>
              <wp:extent cx="2904490" cy="109855"/>
              <wp:wrapNone/>
              <wp:docPr id="827" name="Shape 827"/>
              <a:graphic xmlns:a="http://schemas.openxmlformats.org/drawingml/2006/main">
                <a:graphicData uri="http://schemas.microsoft.com/office/word/2010/wordprocessingShape">
                  <wps:wsp>
                    <wps:cNvSpPr txBox="1"/>
                    <wps:spPr>
                      <a:xfrm>
                        <a:ext cx="2904490" cy="109855"/>
                      </a:xfrm>
                      <a:prstGeom prst="rect"/>
                      <a:noFill/>
                    </wps:spPr>
                    <wps:txbx>
                      <w:txbxContent>
                        <w:p>
                          <w:pPr>
                            <w:pStyle w:val="Style84"/>
                            <w:keepNext w:val="0"/>
                            <w:keepLines w:val="0"/>
                            <w:widowControl w:val="0"/>
                            <w:shd w:val="clear" w:color="auto" w:fill="auto"/>
                            <w:tabs>
                              <w:tab w:pos="2309" w:val="lef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Иностранная Литература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853" type="#_x0000_t202" style="position:absolute;margin-left:38.899999999999999pt;margin-top:17.550000000000001pt;width:228.70000000000002pt;height:8.6500000000000004pt;z-index:-18874327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309" w:val="lef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Иностранная Литература</w:t>
                    </w:r>
                    <w:r>
                      <w:rPr>
                        <w:color w:val="000000"/>
                        <w:spacing w:val="0"/>
                        <w:w w:val="100"/>
                        <w:position w:val="0"/>
                        <w:shd w:val="clear" w:color="auto" w:fill="80FFFF"/>
                      </w:rPr>
                      <w:t>.</w:t>
                    </w:r>
                  </w:p>
                </w:txbxContent>
              </v:textbox>
              <w10:wrap anchorx="page" anchory="page"/>
            </v:shape>
          </w:pict>
        </mc:Fallback>
      </mc:AlternateContent>
    </w:r>
  </w:p>
</w:hdr>
</file>

<file path=word/header4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8" behindDoc="1" locked="0" layoutInCell="1" allowOverlap="1">
              <wp:simplePos x="0" y="0"/>
              <wp:positionH relativeFrom="page">
                <wp:posOffset>1943100</wp:posOffset>
              </wp:positionH>
              <wp:positionV relativeFrom="page">
                <wp:posOffset>244475</wp:posOffset>
              </wp:positionV>
              <wp:extent cx="2889250" cy="109855"/>
              <wp:wrapNone/>
              <wp:docPr id="829" name="Shape 829"/>
              <a:graphic xmlns:a="http://schemas.openxmlformats.org/drawingml/2006/main">
                <a:graphicData uri="http://schemas.microsoft.com/office/word/2010/wordprocessingShape">
                  <wps:wsp>
                    <wps:cNvSpPr txBox="1"/>
                    <wps:spPr>
                      <a:xfrm>
                        <a:ext cx="2889250" cy="109855"/>
                      </a:xfrm>
                      <a:prstGeom prst="rect"/>
                      <a:noFill/>
                    </wps:spPr>
                    <wps:txbx>
                      <w:txbxContent>
                        <w:p>
                          <w:pPr>
                            <w:pStyle w:val="Style84"/>
                            <w:keepNext w:val="0"/>
                            <w:keepLines w:val="0"/>
                            <w:widowControl w:val="0"/>
                            <w:shd w:val="clear" w:color="auto" w:fill="auto"/>
                            <w:tabs>
                              <w:tab w:pos="4550" w:val="right"/>
                            </w:tabs>
                            <w:bidi w:val="0"/>
                            <w:spacing w:before="0" w:after="0" w:line="240" w:lineRule="auto"/>
                            <w:ind w:left="0" w:right="0" w:firstLine="0"/>
                            <w:jc w:val="left"/>
                            <w:rPr>
                              <w:sz w:val="17"/>
                              <w:szCs w:val="17"/>
                            </w:rPr>
                          </w:pPr>
                          <w:r>
                            <w:rPr>
                              <w:color w:val="000000"/>
                              <w:spacing w:val="0"/>
                              <w:w w:val="100"/>
                              <w:position w:val="0"/>
                              <w:sz w:val="18"/>
                              <w:szCs w:val="18"/>
                            </w:rPr>
                            <w:t>Францу</w:t>
                          </w:r>
                          <w:r>
                            <w:rPr>
                              <w:color w:val="000000"/>
                              <w:spacing w:val="0"/>
                              <w:w w:val="100"/>
                              <w:position w:val="0"/>
                              <w:sz w:val="18"/>
                              <w:szCs w:val="18"/>
                              <w:shd w:val="clear" w:color="auto" w:fill="80FFFF"/>
                            </w:rPr>
                            <w:t>з</w:t>
                          </w:r>
                          <w:r>
                            <w:rPr>
                              <w:color w:val="000000"/>
                              <w:spacing w:val="0"/>
                              <w:w w:val="100"/>
                              <w:position w:val="0"/>
                              <w:sz w:val="18"/>
                              <w:szCs w:val="18"/>
                            </w:rPr>
                            <w:t>с</w:t>
                          </w:r>
                          <w:r>
                            <w:rPr>
                              <w:color w:val="000000"/>
                              <w:spacing w:val="0"/>
                              <w:w w:val="100"/>
                              <w:position w:val="0"/>
                              <w:sz w:val="18"/>
                              <w:szCs w:val="18"/>
                              <w:shd w:val="clear" w:color="auto" w:fill="80FFFF"/>
                            </w:rPr>
                            <w:t>іел/і</w:t>
                          </w:r>
                          <w:r>
                            <w:rPr>
                              <w:color w:val="000000"/>
                              <w:spacing w:val="0"/>
                              <w:w w:val="100"/>
                              <w:position w:val="0"/>
                              <w:sz w:val="18"/>
                              <w:szCs w:val="18"/>
                            </w:rPr>
                            <w:t xml:space="preserve"> Литература.</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855" type="#_x0000_t202" style="position:absolute;margin-left:153.pt;margin-top:19.25pt;width:227.5pt;height:8.6500000000000004pt;z-index:-18874327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50" w:val="right"/>
                      </w:tabs>
                      <w:bidi w:val="0"/>
                      <w:spacing w:before="0" w:after="0" w:line="240" w:lineRule="auto"/>
                      <w:ind w:left="0" w:right="0" w:firstLine="0"/>
                      <w:jc w:val="left"/>
                      <w:rPr>
                        <w:sz w:val="17"/>
                        <w:szCs w:val="17"/>
                      </w:rPr>
                    </w:pPr>
                    <w:r>
                      <w:rPr>
                        <w:color w:val="000000"/>
                        <w:spacing w:val="0"/>
                        <w:w w:val="100"/>
                        <w:position w:val="0"/>
                        <w:sz w:val="18"/>
                        <w:szCs w:val="18"/>
                      </w:rPr>
                      <w:t>Францу</w:t>
                    </w:r>
                    <w:r>
                      <w:rPr>
                        <w:color w:val="000000"/>
                        <w:spacing w:val="0"/>
                        <w:w w:val="100"/>
                        <w:position w:val="0"/>
                        <w:sz w:val="18"/>
                        <w:szCs w:val="18"/>
                        <w:shd w:val="clear" w:color="auto" w:fill="80FFFF"/>
                      </w:rPr>
                      <w:t>з</w:t>
                    </w:r>
                    <w:r>
                      <w:rPr>
                        <w:color w:val="000000"/>
                        <w:spacing w:val="0"/>
                        <w:w w:val="100"/>
                        <w:position w:val="0"/>
                        <w:sz w:val="18"/>
                        <w:szCs w:val="18"/>
                      </w:rPr>
                      <w:t>с</w:t>
                    </w:r>
                    <w:r>
                      <w:rPr>
                        <w:color w:val="000000"/>
                        <w:spacing w:val="0"/>
                        <w:w w:val="100"/>
                        <w:position w:val="0"/>
                        <w:sz w:val="18"/>
                        <w:szCs w:val="18"/>
                        <w:shd w:val="clear" w:color="auto" w:fill="80FFFF"/>
                      </w:rPr>
                      <w:t>іел/і</w:t>
                    </w:r>
                    <w:r>
                      <w:rPr>
                        <w:color w:val="000000"/>
                        <w:spacing w:val="0"/>
                        <w:w w:val="100"/>
                        <w:position w:val="0"/>
                        <w:sz w:val="18"/>
                        <w:szCs w:val="18"/>
                      </w:rPr>
                      <w:t xml:space="preserve"> Литература.</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4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0" behindDoc="1" locked="0" layoutInCell="1" allowOverlap="1">
              <wp:simplePos x="0" y="0"/>
              <wp:positionH relativeFrom="page">
                <wp:posOffset>1962785</wp:posOffset>
              </wp:positionH>
              <wp:positionV relativeFrom="page">
                <wp:posOffset>247650</wp:posOffset>
              </wp:positionV>
              <wp:extent cx="2877185" cy="106680"/>
              <wp:wrapNone/>
              <wp:docPr id="831" name="Shape 831"/>
              <a:graphic xmlns:a="http://schemas.openxmlformats.org/drawingml/2006/main">
                <a:graphicData uri="http://schemas.microsoft.com/office/word/2010/wordprocessingShape">
                  <wps:wsp>
                    <wps:cNvSpPr txBox="1"/>
                    <wps:spPr>
                      <a:xfrm>
                        <a:ext cx="2877185" cy="106680"/>
                      </a:xfrm>
                      <a:prstGeom prst="rect"/>
                      <a:noFill/>
                    </wps:spPr>
                    <wps:txbx>
                      <w:txbxContent>
                        <w:p>
                          <w:pPr>
                            <w:pStyle w:val="Style84"/>
                            <w:keepNext w:val="0"/>
                            <w:keepLines w:val="0"/>
                            <w:widowControl w:val="0"/>
                            <w:shd w:val="clear" w:color="auto" w:fill="auto"/>
                            <w:tabs>
                              <w:tab w:pos="4531" w:val="right"/>
                            </w:tabs>
                            <w:bidi w:val="0"/>
                            <w:spacing w:before="0" w:after="0" w:line="240" w:lineRule="auto"/>
                            <w:ind w:left="0" w:right="0" w:firstLine="0"/>
                            <w:jc w:val="left"/>
                            <w:rPr>
                              <w:sz w:val="17"/>
                              <w:szCs w:val="17"/>
                            </w:rPr>
                          </w:pPr>
                          <w:r>
                            <w:rPr>
                              <w:color w:val="000000"/>
                              <w:spacing w:val="0"/>
                              <w:w w:val="100"/>
                              <w:position w:val="0"/>
                              <w:sz w:val="18"/>
                              <w:szCs w:val="18"/>
                            </w:rPr>
                            <w:t>Французская Литератур</w:t>
                          </w:r>
                          <w:r>
                            <w:rPr>
                              <w:color w:val="000000"/>
                              <w:spacing w:val="0"/>
                              <w:w w:val="100"/>
                              <w:position w:val="0"/>
                              <w:sz w:val="18"/>
                              <w:szCs w:val="18"/>
                              <w:shd w:val="clear" w:color="auto" w:fill="80FFFF"/>
                            </w:rPr>
                            <w:t>а.</w:t>
                            <w:tab/>
                          </w:r>
                          <w:r>
                            <w:rPr>
                              <w:i w:val="0"/>
                              <w:iCs w:val="0"/>
                              <w:color w:val="000000"/>
                              <w:spacing w:val="0"/>
                              <w:w w:val="100"/>
                              <w:position w:val="0"/>
                              <w:sz w:val="17"/>
                              <w:szCs w:val="17"/>
                              <w:shd w:val="clear" w:color="auto" w:fill="80FFFF"/>
                            </w:rPr>
                            <w:t>(Г&gt;</w:t>
                          </w:r>
                        </w:p>
                      </w:txbxContent>
                    </wps:txbx>
                    <wps:bodyPr lIns="0" tIns="0" rIns="0" bIns="0">
                      <a:spAutoFit/>
                    </wps:bodyPr>
                  </wps:wsp>
                </a:graphicData>
              </a:graphic>
            </wp:anchor>
          </w:drawing>
        </mc:Choice>
        <mc:Fallback>
          <w:pict>
            <v:shape id="_x0000_s1857" type="#_x0000_t202" style="position:absolute;margin-left:154.55000000000001pt;margin-top:19.5pt;width:226.55000000000001pt;height:8.4000000000000004pt;z-index:-18874327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31" w:val="right"/>
                      </w:tabs>
                      <w:bidi w:val="0"/>
                      <w:spacing w:before="0" w:after="0" w:line="240" w:lineRule="auto"/>
                      <w:ind w:left="0" w:right="0" w:firstLine="0"/>
                      <w:jc w:val="left"/>
                      <w:rPr>
                        <w:sz w:val="17"/>
                        <w:szCs w:val="17"/>
                      </w:rPr>
                    </w:pPr>
                    <w:r>
                      <w:rPr>
                        <w:color w:val="000000"/>
                        <w:spacing w:val="0"/>
                        <w:w w:val="100"/>
                        <w:position w:val="0"/>
                        <w:sz w:val="18"/>
                        <w:szCs w:val="18"/>
                      </w:rPr>
                      <w:t>Французская Литератур</w:t>
                    </w:r>
                    <w:r>
                      <w:rPr>
                        <w:color w:val="000000"/>
                        <w:spacing w:val="0"/>
                        <w:w w:val="100"/>
                        <w:position w:val="0"/>
                        <w:sz w:val="18"/>
                        <w:szCs w:val="18"/>
                        <w:shd w:val="clear" w:color="auto" w:fill="80FFFF"/>
                      </w:rPr>
                      <w:t>а.</w:t>
                      <w:tab/>
                    </w:r>
                    <w:r>
                      <w:rPr>
                        <w:i w:val="0"/>
                        <w:iCs w:val="0"/>
                        <w:color w:val="000000"/>
                        <w:spacing w:val="0"/>
                        <w:w w:val="100"/>
                        <w:position w:val="0"/>
                        <w:sz w:val="17"/>
                        <w:szCs w:val="17"/>
                        <w:shd w:val="clear" w:color="auto" w:fill="80FFFF"/>
                      </w:rPr>
                      <w:t>(Г&gt;</w:t>
                    </w:r>
                  </w:p>
                </w:txbxContent>
              </v:textbox>
              <w10:wrap anchorx="page" anchory="page"/>
            </v:shape>
          </w:pict>
        </mc:Fallback>
      </mc:AlternateContent>
    </w:r>
  </w:p>
</w:hdr>
</file>

<file path=word/header4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2" behindDoc="1" locked="0" layoutInCell="1" allowOverlap="1">
              <wp:simplePos x="0" y="0"/>
              <wp:positionH relativeFrom="page">
                <wp:posOffset>1962785</wp:posOffset>
              </wp:positionH>
              <wp:positionV relativeFrom="page">
                <wp:posOffset>247650</wp:posOffset>
              </wp:positionV>
              <wp:extent cx="2877185" cy="106680"/>
              <wp:wrapNone/>
              <wp:docPr id="833" name="Shape 833"/>
              <a:graphic xmlns:a="http://schemas.openxmlformats.org/drawingml/2006/main">
                <a:graphicData uri="http://schemas.microsoft.com/office/word/2010/wordprocessingShape">
                  <wps:wsp>
                    <wps:cNvSpPr txBox="1"/>
                    <wps:spPr>
                      <a:xfrm>
                        <a:ext cx="2877185" cy="106680"/>
                      </a:xfrm>
                      <a:prstGeom prst="rect"/>
                      <a:noFill/>
                    </wps:spPr>
                    <wps:txbx>
                      <w:txbxContent>
                        <w:p>
                          <w:pPr>
                            <w:pStyle w:val="Style84"/>
                            <w:keepNext w:val="0"/>
                            <w:keepLines w:val="0"/>
                            <w:widowControl w:val="0"/>
                            <w:shd w:val="clear" w:color="auto" w:fill="auto"/>
                            <w:tabs>
                              <w:tab w:pos="4531" w:val="right"/>
                            </w:tabs>
                            <w:bidi w:val="0"/>
                            <w:spacing w:before="0" w:after="0" w:line="240" w:lineRule="auto"/>
                            <w:ind w:left="0" w:right="0" w:firstLine="0"/>
                            <w:jc w:val="left"/>
                            <w:rPr>
                              <w:sz w:val="17"/>
                              <w:szCs w:val="17"/>
                            </w:rPr>
                          </w:pPr>
                          <w:r>
                            <w:rPr>
                              <w:color w:val="000000"/>
                              <w:spacing w:val="0"/>
                              <w:w w:val="100"/>
                              <w:position w:val="0"/>
                              <w:sz w:val="18"/>
                              <w:szCs w:val="18"/>
                            </w:rPr>
                            <w:t>Французская Литератур</w:t>
                          </w:r>
                          <w:r>
                            <w:rPr>
                              <w:color w:val="000000"/>
                              <w:spacing w:val="0"/>
                              <w:w w:val="100"/>
                              <w:position w:val="0"/>
                              <w:sz w:val="18"/>
                              <w:szCs w:val="18"/>
                              <w:shd w:val="clear" w:color="auto" w:fill="80FFFF"/>
                            </w:rPr>
                            <w:t>а.</w:t>
                            <w:tab/>
                          </w:r>
                          <w:r>
                            <w:rPr>
                              <w:i w:val="0"/>
                              <w:iCs w:val="0"/>
                              <w:color w:val="000000"/>
                              <w:spacing w:val="0"/>
                              <w:w w:val="100"/>
                              <w:position w:val="0"/>
                              <w:sz w:val="17"/>
                              <w:szCs w:val="17"/>
                              <w:shd w:val="clear" w:color="auto" w:fill="80FFFF"/>
                            </w:rPr>
                            <w:t>(Г&gt;</w:t>
                          </w:r>
                        </w:p>
                      </w:txbxContent>
                    </wps:txbx>
                    <wps:bodyPr lIns="0" tIns="0" rIns="0" bIns="0">
                      <a:spAutoFit/>
                    </wps:bodyPr>
                  </wps:wsp>
                </a:graphicData>
              </a:graphic>
            </wp:anchor>
          </w:drawing>
        </mc:Choice>
        <mc:Fallback>
          <w:pict>
            <v:shape id="_x0000_s1859" type="#_x0000_t202" style="position:absolute;margin-left:154.55000000000001pt;margin-top:19.5pt;width:226.55000000000001pt;height:8.4000000000000004pt;z-index:-18874327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31" w:val="right"/>
                      </w:tabs>
                      <w:bidi w:val="0"/>
                      <w:spacing w:before="0" w:after="0" w:line="240" w:lineRule="auto"/>
                      <w:ind w:left="0" w:right="0" w:firstLine="0"/>
                      <w:jc w:val="left"/>
                      <w:rPr>
                        <w:sz w:val="17"/>
                        <w:szCs w:val="17"/>
                      </w:rPr>
                    </w:pPr>
                    <w:r>
                      <w:rPr>
                        <w:color w:val="000000"/>
                        <w:spacing w:val="0"/>
                        <w:w w:val="100"/>
                        <w:position w:val="0"/>
                        <w:sz w:val="18"/>
                        <w:szCs w:val="18"/>
                      </w:rPr>
                      <w:t>Французская Литератур</w:t>
                    </w:r>
                    <w:r>
                      <w:rPr>
                        <w:color w:val="000000"/>
                        <w:spacing w:val="0"/>
                        <w:w w:val="100"/>
                        <w:position w:val="0"/>
                        <w:sz w:val="18"/>
                        <w:szCs w:val="18"/>
                        <w:shd w:val="clear" w:color="auto" w:fill="80FFFF"/>
                      </w:rPr>
                      <w:t>а.</w:t>
                      <w:tab/>
                    </w:r>
                    <w:r>
                      <w:rPr>
                        <w:i w:val="0"/>
                        <w:iCs w:val="0"/>
                        <w:color w:val="000000"/>
                        <w:spacing w:val="0"/>
                        <w:w w:val="100"/>
                        <w:position w:val="0"/>
                        <w:sz w:val="17"/>
                        <w:szCs w:val="17"/>
                        <w:shd w:val="clear" w:color="auto" w:fill="80FFFF"/>
                      </w:rPr>
                      <w:t>(Г&gt;</w:t>
                    </w:r>
                  </w:p>
                </w:txbxContent>
              </v:textbox>
              <w10:wrap anchorx="page" anchory="page"/>
            </v:shape>
          </w:pict>
        </mc:Fallback>
      </mc:AlternateContent>
    </w:r>
  </w:p>
</w:hdr>
</file>

<file path=word/header4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4" behindDoc="1" locked="0" layoutInCell="1" allowOverlap="1">
              <wp:simplePos x="0" y="0"/>
              <wp:positionH relativeFrom="page">
                <wp:posOffset>494030</wp:posOffset>
              </wp:positionH>
              <wp:positionV relativeFrom="page">
                <wp:posOffset>222885</wp:posOffset>
              </wp:positionV>
              <wp:extent cx="2904490" cy="109855"/>
              <wp:wrapNone/>
              <wp:docPr id="835" name="Shape 835"/>
              <a:graphic xmlns:a="http://schemas.openxmlformats.org/drawingml/2006/main">
                <a:graphicData uri="http://schemas.microsoft.com/office/word/2010/wordprocessingShape">
                  <wps:wsp>
                    <wps:cNvSpPr txBox="1"/>
                    <wps:spPr>
                      <a:xfrm>
                        <a:ext cx="2904490" cy="109855"/>
                      </a:xfrm>
                      <a:prstGeom prst="rect"/>
                      <a:noFill/>
                    </wps:spPr>
                    <wps:txbx>
                      <w:txbxContent>
                        <w:p>
                          <w:pPr>
                            <w:pStyle w:val="Style84"/>
                            <w:keepNext w:val="0"/>
                            <w:keepLines w:val="0"/>
                            <w:widowControl w:val="0"/>
                            <w:shd w:val="clear" w:color="auto" w:fill="auto"/>
                            <w:tabs>
                              <w:tab w:pos="2309" w:val="lef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Иностранная Литература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861" type="#_x0000_t202" style="position:absolute;margin-left:38.899999999999999pt;margin-top:17.550000000000001pt;width:228.70000000000002pt;height:8.6500000000000004pt;z-index:-18874326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309" w:val="lef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Иностранная Литература</w:t>
                    </w:r>
                    <w:r>
                      <w:rPr>
                        <w:color w:val="000000"/>
                        <w:spacing w:val="0"/>
                        <w:w w:val="100"/>
                        <w:position w:val="0"/>
                        <w:shd w:val="clear" w:color="auto" w:fill="80FFFF"/>
                      </w:rPr>
                      <w:t>.</w:t>
                    </w:r>
                  </w:p>
                </w:txbxContent>
              </v:textbox>
              <w10:wrap anchorx="page" anchory="page"/>
            </v:shape>
          </w:pict>
        </mc:Fallback>
      </mc:AlternateContent>
    </w:r>
  </w:p>
</w:hdr>
</file>

<file path=word/header4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6" behindDoc="1" locked="0" layoutInCell="1" allowOverlap="1">
              <wp:simplePos x="0" y="0"/>
              <wp:positionH relativeFrom="page">
                <wp:posOffset>494030</wp:posOffset>
              </wp:positionH>
              <wp:positionV relativeFrom="page">
                <wp:posOffset>222885</wp:posOffset>
              </wp:positionV>
              <wp:extent cx="2904490" cy="109855"/>
              <wp:wrapNone/>
              <wp:docPr id="837" name="Shape 837"/>
              <a:graphic xmlns:a="http://schemas.openxmlformats.org/drawingml/2006/main">
                <a:graphicData uri="http://schemas.microsoft.com/office/word/2010/wordprocessingShape">
                  <wps:wsp>
                    <wps:cNvSpPr txBox="1"/>
                    <wps:spPr>
                      <a:xfrm>
                        <a:ext cx="2904490" cy="109855"/>
                      </a:xfrm>
                      <a:prstGeom prst="rect"/>
                      <a:noFill/>
                    </wps:spPr>
                    <wps:txbx>
                      <w:txbxContent>
                        <w:p>
                          <w:pPr>
                            <w:pStyle w:val="Style84"/>
                            <w:keepNext w:val="0"/>
                            <w:keepLines w:val="0"/>
                            <w:widowControl w:val="0"/>
                            <w:shd w:val="clear" w:color="auto" w:fill="auto"/>
                            <w:tabs>
                              <w:tab w:pos="2309" w:val="lef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Иностранная Литература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863" type="#_x0000_t202" style="position:absolute;margin-left:38.899999999999999pt;margin-top:17.550000000000001pt;width:228.70000000000002pt;height:8.6500000000000004pt;z-index:-18874326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309" w:val="lef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Иностранная Литература</w:t>
                    </w:r>
                    <w:r>
                      <w:rPr>
                        <w:color w:val="000000"/>
                        <w:spacing w:val="0"/>
                        <w:w w:val="100"/>
                        <w:position w:val="0"/>
                        <w:shd w:val="clear" w:color="auto" w:fill="80FFFF"/>
                      </w:rPr>
                      <w:t>.</w:t>
                    </w:r>
                  </w:p>
                </w:txbxContent>
              </v:textbox>
              <w10:wrap anchorx="page" anchory="page"/>
            </v:shape>
          </w:pict>
        </mc:Fallback>
      </mc:AlternateContent>
    </w:r>
  </w:p>
</w:hdr>
</file>

<file path=word/header4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8" behindDoc="1" locked="0" layoutInCell="1" allowOverlap="1">
              <wp:simplePos x="0" y="0"/>
              <wp:positionH relativeFrom="page">
                <wp:posOffset>1978025</wp:posOffset>
              </wp:positionH>
              <wp:positionV relativeFrom="page">
                <wp:posOffset>217170</wp:posOffset>
              </wp:positionV>
              <wp:extent cx="2886710" cy="109855"/>
              <wp:wrapNone/>
              <wp:docPr id="841" name="Shape 841"/>
              <a:graphic xmlns:a="http://schemas.openxmlformats.org/drawingml/2006/main">
                <a:graphicData uri="http://schemas.microsoft.com/office/word/2010/wordprocessingShape">
                  <wps:wsp>
                    <wps:cNvSpPr txBox="1"/>
                    <wps:spPr>
                      <a:xfrm>
                        <a:ext cx="2886710" cy="109855"/>
                      </a:xfrm>
                      <a:prstGeom prst="rect"/>
                      <a:noFill/>
                    </wps:spPr>
                    <wps:txbx>
                      <w:txbxContent>
                        <w:p>
                          <w:pPr>
                            <w:pStyle w:val="Style84"/>
                            <w:keepNext w:val="0"/>
                            <w:keepLines w:val="0"/>
                            <w:widowControl w:val="0"/>
                            <w:shd w:val="clear" w:color="auto" w:fill="auto"/>
                            <w:tabs>
                              <w:tab w:pos="4546" w:val="right"/>
                            </w:tabs>
                            <w:bidi w:val="0"/>
                            <w:spacing w:before="0" w:after="0" w:line="240" w:lineRule="auto"/>
                            <w:ind w:left="0" w:right="0" w:firstLine="0"/>
                            <w:jc w:val="left"/>
                            <w:rPr>
                              <w:sz w:val="17"/>
                              <w:szCs w:val="17"/>
                            </w:rPr>
                          </w:pPr>
                          <w:r>
                            <w:rPr>
                              <w:color w:val="000000"/>
                              <w:spacing w:val="0"/>
                              <w:w w:val="100"/>
                              <w:position w:val="0"/>
                              <w:sz w:val="18"/>
                              <w:szCs w:val="18"/>
                            </w:rPr>
                            <w:t>Французская Литература</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867" type="#_x0000_t202" style="position:absolute;margin-left:155.75pt;margin-top:17.100000000000001pt;width:227.30000000000001pt;height:8.6500000000000004pt;z-index:-18874326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46" w:val="right"/>
                      </w:tabs>
                      <w:bidi w:val="0"/>
                      <w:spacing w:before="0" w:after="0" w:line="240" w:lineRule="auto"/>
                      <w:ind w:left="0" w:right="0" w:firstLine="0"/>
                      <w:jc w:val="left"/>
                      <w:rPr>
                        <w:sz w:val="17"/>
                        <w:szCs w:val="17"/>
                      </w:rPr>
                    </w:pPr>
                    <w:r>
                      <w:rPr>
                        <w:color w:val="000000"/>
                        <w:spacing w:val="0"/>
                        <w:w w:val="100"/>
                        <w:position w:val="0"/>
                        <w:sz w:val="18"/>
                        <w:szCs w:val="18"/>
                      </w:rPr>
                      <w:t>Французская Литература</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4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0" behindDoc="1" locked="0" layoutInCell="1" allowOverlap="1">
              <wp:simplePos x="0" y="0"/>
              <wp:positionH relativeFrom="page">
                <wp:posOffset>1978025</wp:posOffset>
              </wp:positionH>
              <wp:positionV relativeFrom="page">
                <wp:posOffset>217170</wp:posOffset>
              </wp:positionV>
              <wp:extent cx="2886710" cy="109855"/>
              <wp:wrapNone/>
              <wp:docPr id="843" name="Shape 843"/>
              <a:graphic xmlns:a="http://schemas.openxmlformats.org/drawingml/2006/main">
                <a:graphicData uri="http://schemas.microsoft.com/office/word/2010/wordprocessingShape">
                  <wps:wsp>
                    <wps:cNvSpPr txBox="1"/>
                    <wps:spPr>
                      <a:xfrm>
                        <a:ext cx="2886710" cy="109855"/>
                      </a:xfrm>
                      <a:prstGeom prst="rect"/>
                      <a:noFill/>
                    </wps:spPr>
                    <wps:txbx>
                      <w:txbxContent>
                        <w:p>
                          <w:pPr>
                            <w:pStyle w:val="Style84"/>
                            <w:keepNext w:val="0"/>
                            <w:keepLines w:val="0"/>
                            <w:widowControl w:val="0"/>
                            <w:shd w:val="clear" w:color="auto" w:fill="auto"/>
                            <w:tabs>
                              <w:tab w:pos="4546" w:val="right"/>
                            </w:tabs>
                            <w:bidi w:val="0"/>
                            <w:spacing w:before="0" w:after="0" w:line="240" w:lineRule="auto"/>
                            <w:ind w:left="0" w:right="0" w:firstLine="0"/>
                            <w:jc w:val="left"/>
                            <w:rPr>
                              <w:sz w:val="17"/>
                              <w:szCs w:val="17"/>
                            </w:rPr>
                          </w:pPr>
                          <w:r>
                            <w:rPr>
                              <w:color w:val="000000"/>
                              <w:spacing w:val="0"/>
                              <w:w w:val="100"/>
                              <w:position w:val="0"/>
                              <w:sz w:val="18"/>
                              <w:szCs w:val="18"/>
                            </w:rPr>
                            <w:t>Французская Литература</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869" type="#_x0000_t202" style="position:absolute;margin-left:155.75pt;margin-top:17.100000000000001pt;width:227.30000000000001pt;height:8.6500000000000004pt;z-index:-18874326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46" w:val="right"/>
                      </w:tabs>
                      <w:bidi w:val="0"/>
                      <w:spacing w:before="0" w:after="0" w:line="240" w:lineRule="auto"/>
                      <w:ind w:left="0" w:right="0" w:firstLine="0"/>
                      <w:jc w:val="left"/>
                      <w:rPr>
                        <w:sz w:val="17"/>
                        <w:szCs w:val="17"/>
                      </w:rPr>
                    </w:pPr>
                    <w:r>
                      <w:rPr>
                        <w:color w:val="000000"/>
                        <w:spacing w:val="0"/>
                        <w:w w:val="100"/>
                        <w:position w:val="0"/>
                        <w:sz w:val="18"/>
                        <w:szCs w:val="18"/>
                      </w:rPr>
                      <w:t>Французская Литература</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4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2" behindDoc="1" locked="0" layoutInCell="1" allowOverlap="1">
              <wp:simplePos x="0" y="0"/>
              <wp:positionH relativeFrom="page">
                <wp:posOffset>1972945</wp:posOffset>
              </wp:positionH>
              <wp:positionV relativeFrom="page">
                <wp:posOffset>256540</wp:posOffset>
              </wp:positionV>
              <wp:extent cx="2883535" cy="100330"/>
              <wp:wrapNone/>
              <wp:docPr id="847" name="Shape 847"/>
              <a:graphic xmlns:a="http://schemas.openxmlformats.org/drawingml/2006/main">
                <a:graphicData uri="http://schemas.microsoft.com/office/word/2010/wordprocessingShape">
                  <wps:wsp>
                    <wps:cNvSpPr txBox="1"/>
                    <wps:spPr>
                      <a:xfrm>
                        <a:ext cx="2883535" cy="100330"/>
                      </a:xfrm>
                      <a:prstGeom prst="rect"/>
                      <a:noFill/>
                    </wps:spPr>
                    <wps:txbx>
                      <w:txbxContent>
                        <w:p>
                          <w:pPr>
                            <w:pStyle w:val="Style84"/>
                            <w:keepNext w:val="0"/>
                            <w:keepLines w:val="0"/>
                            <w:widowControl w:val="0"/>
                            <w:shd w:val="clear" w:color="auto" w:fill="auto"/>
                            <w:tabs>
                              <w:tab w:pos="2237" w:val="right"/>
                              <w:tab w:pos="4541" w:val="right"/>
                            </w:tabs>
                            <w:bidi w:val="0"/>
                            <w:spacing w:before="0" w:after="0" w:line="240" w:lineRule="auto"/>
                            <w:ind w:left="0" w:right="0" w:firstLine="0"/>
                            <w:jc w:val="left"/>
                            <w:rPr>
                              <w:sz w:val="17"/>
                              <w:szCs w:val="17"/>
                            </w:rPr>
                          </w:pPr>
                          <w:r>
                            <w:rPr>
                              <w:color w:val="000000"/>
                              <w:spacing w:val="0"/>
                              <w:w w:val="100"/>
                              <w:position w:val="0"/>
                              <w:sz w:val="17"/>
                              <w:szCs w:val="17"/>
                            </w:rPr>
                            <w:t>Французская</w:t>
                            <w:tab/>
                            <w:t>Литература.</w:t>
                          </w:r>
                          <w:r>
                            <w:rPr>
                              <w:i w:val="0"/>
                              <w:iCs w:val="0"/>
                              <w:color w:val="000000"/>
                              <w:spacing w:val="0"/>
                              <w:w w:val="100"/>
                              <w:position w:val="0"/>
                              <w:sz w:val="17"/>
                              <w:szCs w:val="17"/>
                            </w:rPr>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873" type="#_x0000_t202" style="position:absolute;margin-left:155.34999999999999pt;margin-top:20.199999999999999pt;width:227.05000000000001pt;height:7.9000000000000004pt;z-index:-18874326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237" w:val="right"/>
                        <w:tab w:pos="4541" w:val="right"/>
                      </w:tabs>
                      <w:bidi w:val="0"/>
                      <w:spacing w:before="0" w:after="0" w:line="240" w:lineRule="auto"/>
                      <w:ind w:left="0" w:right="0" w:firstLine="0"/>
                      <w:jc w:val="left"/>
                      <w:rPr>
                        <w:sz w:val="17"/>
                        <w:szCs w:val="17"/>
                      </w:rPr>
                    </w:pPr>
                    <w:r>
                      <w:rPr>
                        <w:color w:val="000000"/>
                        <w:spacing w:val="0"/>
                        <w:w w:val="100"/>
                        <w:position w:val="0"/>
                        <w:sz w:val="17"/>
                        <w:szCs w:val="17"/>
                      </w:rPr>
                      <w:t>Французская</w:t>
                      <w:tab/>
                      <w:t>Литература.</w:t>
                    </w:r>
                    <w:r>
                      <w:rPr>
                        <w:i w:val="0"/>
                        <w:iCs w:val="0"/>
                        <w:color w:val="000000"/>
                        <w:spacing w:val="0"/>
                        <w:w w:val="100"/>
                        <w:position w:val="0"/>
                        <w:sz w:val="17"/>
                        <w:szCs w:val="17"/>
                      </w:rPr>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4" behindDoc="1" locked="0" layoutInCell="1" allowOverlap="1">
              <wp:simplePos x="0" y="0"/>
              <wp:positionH relativeFrom="page">
                <wp:posOffset>1972945</wp:posOffset>
              </wp:positionH>
              <wp:positionV relativeFrom="page">
                <wp:posOffset>256540</wp:posOffset>
              </wp:positionV>
              <wp:extent cx="2883535" cy="100330"/>
              <wp:wrapNone/>
              <wp:docPr id="849" name="Shape 849"/>
              <a:graphic xmlns:a="http://schemas.openxmlformats.org/drawingml/2006/main">
                <a:graphicData uri="http://schemas.microsoft.com/office/word/2010/wordprocessingShape">
                  <wps:wsp>
                    <wps:cNvSpPr txBox="1"/>
                    <wps:spPr>
                      <a:xfrm>
                        <a:ext cx="2883535" cy="100330"/>
                      </a:xfrm>
                      <a:prstGeom prst="rect"/>
                      <a:noFill/>
                    </wps:spPr>
                    <wps:txbx>
                      <w:txbxContent>
                        <w:p>
                          <w:pPr>
                            <w:pStyle w:val="Style84"/>
                            <w:keepNext w:val="0"/>
                            <w:keepLines w:val="0"/>
                            <w:widowControl w:val="0"/>
                            <w:shd w:val="clear" w:color="auto" w:fill="auto"/>
                            <w:tabs>
                              <w:tab w:pos="2237" w:val="right"/>
                              <w:tab w:pos="4541" w:val="right"/>
                            </w:tabs>
                            <w:bidi w:val="0"/>
                            <w:spacing w:before="0" w:after="0" w:line="240" w:lineRule="auto"/>
                            <w:ind w:left="0" w:right="0" w:firstLine="0"/>
                            <w:jc w:val="left"/>
                            <w:rPr>
                              <w:sz w:val="17"/>
                              <w:szCs w:val="17"/>
                            </w:rPr>
                          </w:pPr>
                          <w:r>
                            <w:rPr>
                              <w:color w:val="000000"/>
                              <w:spacing w:val="0"/>
                              <w:w w:val="100"/>
                              <w:position w:val="0"/>
                              <w:sz w:val="17"/>
                              <w:szCs w:val="17"/>
                            </w:rPr>
                            <w:t>Французская</w:t>
                            <w:tab/>
                            <w:t>Литература.</w:t>
                          </w:r>
                          <w:r>
                            <w:rPr>
                              <w:i w:val="0"/>
                              <w:iCs w:val="0"/>
                              <w:color w:val="000000"/>
                              <w:spacing w:val="0"/>
                              <w:w w:val="100"/>
                              <w:position w:val="0"/>
                              <w:sz w:val="17"/>
                              <w:szCs w:val="17"/>
                            </w:rPr>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875" type="#_x0000_t202" style="position:absolute;margin-left:155.34999999999999pt;margin-top:20.199999999999999pt;width:227.05000000000001pt;height:7.9000000000000004pt;z-index:-18874325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237" w:val="right"/>
                        <w:tab w:pos="4541" w:val="right"/>
                      </w:tabs>
                      <w:bidi w:val="0"/>
                      <w:spacing w:before="0" w:after="0" w:line="240" w:lineRule="auto"/>
                      <w:ind w:left="0" w:right="0" w:firstLine="0"/>
                      <w:jc w:val="left"/>
                      <w:rPr>
                        <w:sz w:val="17"/>
                        <w:szCs w:val="17"/>
                      </w:rPr>
                    </w:pPr>
                    <w:r>
                      <w:rPr>
                        <w:color w:val="000000"/>
                        <w:spacing w:val="0"/>
                        <w:w w:val="100"/>
                        <w:position w:val="0"/>
                        <w:sz w:val="17"/>
                        <w:szCs w:val="17"/>
                      </w:rPr>
                      <w:t>Французская</w:t>
                      <w:tab/>
                      <w:t>Литература.</w:t>
                    </w:r>
                    <w:r>
                      <w:rPr>
                        <w:i w:val="0"/>
                        <w:iCs w:val="0"/>
                        <w:color w:val="000000"/>
                        <w:spacing w:val="0"/>
                        <w:w w:val="100"/>
                        <w:position w:val="0"/>
                        <w:sz w:val="17"/>
                        <w:szCs w:val="17"/>
                      </w:rPr>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4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6" behindDoc="1" locked="0" layoutInCell="1" allowOverlap="1">
              <wp:simplePos x="0" y="0"/>
              <wp:positionH relativeFrom="page">
                <wp:posOffset>508635</wp:posOffset>
              </wp:positionH>
              <wp:positionV relativeFrom="page">
                <wp:posOffset>256540</wp:posOffset>
              </wp:positionV>
              <wp:extent cx="2871470" cy="100330"/>
              <wp:wrapNone/>
              <wp:docPr id="851" name="Shape 851"/>
              <a:graphic xmlns:a="http://schemas.openxmlformats.org/drawingml/2006/main">
                <a:graphicData uri="http://schemas.microsoft.com/office/word/2010/wordprocessingShape">
                  <wps:wsp>
                    <wps:cNvSpPr txBox="1"/>
                    <wps:spPr>
                      <a:xfrm>
                        <a:ext cx="2871470" cy="100330"/>
                      </a:xfrm>
                      <a:prstGeom prst="rect"/>
                      <a:noFill/>
                    </wps:spPr>
                    <wps:txbx>
                      <w:txbxContent>
                        <w:p>
                          <w:pPr>
                            <w:pStyle w:val="Style84"/>
                            <w:keepNext w:val="0"/>
                            <w:keepLines w:val="0"/>
                            <w:widowControl w:val="0"/>
                            <w:shd w:val="clear" w:color="auto" w:fill="auto"/>
                            <w:tabs>
                              <w:tab w:pos="4522" w:val="right"/>
                            </w:tabs>
                            <w:bidi w:val="0"/>
                            <w:spacing w:before="0" w:after="0" w:line="240" w:lineRule="auto"/>
                            <w:ind w:left="0" w:right="0" w:firstLine="0"/>
                            <w:jc w:val="left"/>
                            <w:rPr>
                              <w:sz w:val="17"/>
                              <w:szCs w:val="17"/>
                            </w:rPr>
                          </w:pPr>
                          <w:fldSimple w:instr=" PAGE \* MERGEFORMAT ">
                            <w:r>
                              <w:rPr>
                                <w:rFonts w:ascii="Arial" w:eastAsia="Arial" w:hAnsi="Arial" w:cs="Arial"/>
                                <w:b/>
                                <w:bCs/>
                                <w:i w:val="0"/>
                                <w:iCs w:val="0"/>
                                <w:color w:val="000000"/>
                                <w:spacing w:val="0"/>
                                <w:w w:val="100"/>
                                <w:position w:val="0"/>
                                <w:sz w:val="15"/>
                                <w:szCs w:val="15"/>
                                <w:shd w:val="clear" w:color="auto" w:fill="80FFFF"/>
                              </w:rPr>
                              <w:t>#</w:t>
                            </w:r>
                          </w:fldSimple>
                          <w:r>
                            <w:rPr>
                              <w:rFonts w:ascii="Arial" w:eastAsia="Arial" w:hAnsi="Arial" w:cs="Arial"/>
                              <w:b/>
                              <w:bCs/>
                              <w:i w:val="0"/>
                              <w:iCs w:val="0"/>
                              <w:color w:val="000000"/>
                              <w:spacing w:val="0"/>
                              <w:w w:val="100"/>
                              <w:position w:val="0"/>
                              <w:sz w:val="15"/>
                              <w:szCs w:val="15"/>
                              <w:shd w:val="clear" w:color="auto" w:fill="80FFFF"/>
                            </w:rPr>
                            <w:tab/>
                          </w:r>
                          <w:r>
                            <w:rPr>
                              <w:color w:val="000000"/>
                              <w:spacing w:val="0"/>
                              <w:w w:val="100"/>
                              <w:position w:val="0"/>
                              <w:sz w:val="17"/>
                              <w:szCs w:val="17"/>
                            </w:rPr>
                            <w:t>Иностранная Литература</w:t>
                          </w:r>
                          <w:r>
                            <w:rPr>
                              <w:color w:val="000000"/>
                              <w:spacing w:val="0"/>
                              <w:w w:val="100"/>
                              <w:position w:val="0"/>
                              <w:sz w:val="17"/>
                              <w:szCs w:val="17"/>
                              <w:shd w:val="clear" w:color="auto" w:fill="80FFFF"/>
                            </w:rPr>
                            <w:t>.,</w:t>
                          </w:r>
                        </w:p>
                      </w:txbxContent>
                    </wps:txbx>
                    <wps:bodyPr lIns="0" tIns="0" rIns="0" bIns="0">
                      <a:spAutoFit/>
                    </wps:bodyPr>
                  </wps:wsp>
                </a:graphicData>
              </a:graphic>
            </wp:anchor>
          </w:drawing>
        </mc:Choice>
        <mc:Fallback>
          <w:pict>
            <v:shape id="_x0000_s1877" type="#_x0000_t202" style="position:absolute;margin-left:40.050000000000004pt;margin-top:20.199999999999999pt;width:226.09999999999999pt;height:7.9000000000000004pt;z-index:-18874325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22" w:val="right"/>
                      </w:tabs>
                      <w:bidi w:val="0"/>
                      <w:spacing w:before="0" w:after="0" w:line="240" w:lineRule="auto"/>
                      <w:ind w:left="0" w:right="0" w:firstLine="0"/>
                      <w:jc w:val="left"/>
                      <w:rPr>
                        <w:sz w:val="17"/>
                        <w:szCs w:val="17"/>
                      </w:rPr>
                    </w:pPr>
                    <w:fldSimple w:instr=" PAGE \* MERGEFORMAT ">
                      <w:r>
                        <w:rPr>
                          <w:rFonts w:ascii="Arial" w:eastAsia="Arial" w:hAnsi="Arial" w:cs="Arial"/>
                          <w:b/>
                          <w:bCs/>
                          <w:i w:val="0"/>
                          <w:iCs w:val="0"/>
                          <w:color w:val="000000"/>
                          <w:spacing w:val="0"/>
                          <w:w w:val="100"/>
                          <w:position w:val="0"/>
                          <w:sz w:val="15"/>
                          <w:szCs w:val="15"/>
                          <w:shd w:val="clear" w:color="auto" w:fill="80FFFF"/>
                        </w:rPr>
                        <w:t>#</w:t>
                      </w:r>
                    </w:fldSimple>
                    <w:r>
                      <w:rPr>
                        <w:rFonts w:ascii="Arial" w:eastAsia="Arial" w:hAnsi="Arial" w:cs="Arial"/>
                        <w:b/>
                        <w:bCs/>
                        <w:i w:val="0"/>
                        <w:iCs w:val="0"/>
                        <w:color w:val="000000"/>
                        <w:spacing w:val="0"/>
                        <w:w w:val="100"/>
                        <w:position w:val="0"/>
                        <w:sz w:val="15"/>
                        <w:szCs w:val="15"/>
                        <w:shd w:val="clear" w:color="auto" w:fill="80FFFF"/>
                      </w:rPr>
                      <w:tab/>
                    </w:r>
                    <w:r>
                      <w:rPr>
                        <w:color w:val="000000"/>
                        <w:spacing w:val="0"/>
                        <w:w w:val="100"/>
                        <w:position w:val="0"/>
                        <w:sz w:val="17"/>
                        <w:szCs w:val="17"/>
                      </w:rPr>
                      <w:t>Иностранная Литература</w:t>
                    </w:r>
                    <w:r>
                      <w:rPr>
                        <w:color w:val="000000"/>
                        <w:spacing w:val="0"/>
                        <w:w w:val="100"/>
                        <w:position w:val="0"/>
                        <w:sz w:val="17"/>
                        <w:szCs w:val="17"/>
                        <w:shd w:val="clear" w:color="auto" w:fill="80FFFF"/>
                      </w:rPr>
                      <w:t>.,</w:t>
                    </w:r>
                  </w:p>
                </w:txbxContent>
              </v:textbox>
              <w10:wrap anchorx="page" anchory="page"/>
            </v:shape>
          </w:pict>
        </mc:Fallback>
      </mc:AlternateContent>
    </w:r>
  </w:p>
</w:hdr>
</file>

<file path=word/header4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8" behindDoc="1" locked="0" layoutInCell="1" allowOverlap="1">
              <wp:simplePos x="0" y="0"/>
              <wp:positionH relativeFrom="page">
                <wp:posOffset>1978025</wp:posOffset>
              </wp:positionH>
              <wp:positionV relativeFrom="page">
                <wp:posOffset>217170</wp:posOffset>
              </wp:positionV>
              <wp:extent cx="2886710" cy="109855"/>
              <wp:wrapNone/>
              <wp:docPr id="855" name="Shape 855"/>
              <a:graphic xmlns:a="http://schemas.openxmlformats.org/drawingml/2006/main">
                <a:graphicData uri="http://schemas.microsoft.com/office/word/2010/wordprocessingShape">
                  <wps:wsp>
                    <wps:cNvSpPr txBox="1"/>
                    <wps:spPr>
                      <a:xfrm>
                        <a:ext cx="2886710" cy="109855"/>
                      </a:xfrm>
                      <a:prstGeom prst="rect"/>
                      <a:noFill/>
                    </wps:spPr>
                    <wps:txbx>
                      <w:txbxContent>
                        <w:p>
                          <w:pPr>
                            <w:pStyle w:val="Style84"/>
                            <w:keepNext w:val="0"/>
                            <w:keepLines w:val="0"/>
                            <w:widowControl w:val="0"/>
                            <w:shd w:val="clear" w:color="auto" w:fill="auto"/>
                            <w:tabs>
                              <w:tab w:pos="4546" w:val="right"/>
                            </w:tabs>
                            <w:bidi w:val="0"/>
                            <w:spacing w:before="0" w:after="0" w:line="240" w:lineRule="auto"/>
                            <w:ind w:left="0" w:right="0" w:firstLine="0"/>
                            <w:jc w:val="left"/>
                            <w:rPr>
                              <w:sz w:val="17"/>
                              <w:szCs w:val="17"/>
                            </w:rPr>
                          </w:pPr>
                          <w:r>
                            <w:rPr>
                              <w:color w:val="000000"/>
                              <w:spacing w:val="0"/>
                              <w:w w:val="100"/>
                              <w:position w:val="0"/>
                              <w:sz w:val="18"/>
                              <w:szCs w:val="18"/>
                            </w:rPr>
                            <w:t>Французская Литература</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881" type="#_x0000_t202" style="position:absolute;margin-left:155.75pt;margin-top:17.100000000000001pt;width:227.30000000000001pt;height:8.6500000000000004pt;z-index:-18874325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46" w:val="right"/>
                      </w:tabs>
                      <w:bidi w:val="0"/>
                      <w:spacing w:before="0" w:after="0" w:line="240" w:lineRule="auto"/>
                      <w:ind w:left="0" w:right="0" w:firstLine="0"/>
                      <w:jc w:val="left"/>
                      <w:rPr>
                        <w:sz w:val="17"/>
                        <w:szCs w:val="17"/>
                      </w:rPr>
                    </w:pPr>
                    <w:r>
                      <w:rPr>
                        <w:color w:val="000000"/>
                        <w:spacing w:val="0"/>
                        <w:w w:val="100"/>
                        <w:position w:val="0"/>
                        <w:sz w:val="18"/>
                        <w:szCs w:val="18"/>
                      </w:rPr>
                      <w:t>Французская Литература</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4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0" behindDoc="1" locked="0" layoutInCell="1" allowOverlap="1">
              <wp:simplePos x="0" y="0"/>
              <wp:positionH relativeFrom="page">
                <wp:posOffset>1978025</wp:posOffset>
              </wp:positionH>
              <wp:positionV relativeFrom="page">
                <wp:posOffset>217170</wp:posOffset>
              </wp:positionV>
              <wp:extent cx="2886710" cy="109855"/>
              <wp:wrapNone/>
              <wp:docPr id="857" name="Shape 857"/>
              <a:graphic xmlns:a="http://schemas.openxmlformats.org/drawingml/2006/main">
                <a:graphicData uri="http://schemas.microsoft.com/office/word/2010/wordprocessingShape">
                  <wps:wsp>
                    <wps:cNvSpPr txBox="1"/>
                    <wps:spPr>
                      <a:xfrm>
                        <a:ext cx="2886710" cy="109855"/>
                      </a:xfrm>
                      <a:prstGeom prst="rect"/>
                      <a:noFill/>
                    </wps:spPr>
                    <wps:txbx>
                      <w:txbxContent>
                        <w:p>
                          <w:pPr>
                            <w:pStyle w:val="Style84"/>
                            <w:keepNext w:val="0"/>
                            <w:keepLines w:val="0"/>
                            <w:widowControl w:val="0"/>
                            <w:shd w:val="clear" w:color="auto" w:fill="auto"/>
                            <w:tabs>
                              <w:tab w:pos="4546" w:val="right"/>
                            </w:tabs>
                            <w:bidi w:val="0"/>
                            <w:spacing w:before="0" w:after="0" w:line="240" w:lineRule="auto"/>
                            <w:ind w:left="0" w:right="0" w:firstLine="0"/>
                            <w:jc w:val="left"/>
                            <w:rPr>
                              <w:sz w:val="17"/>
                              <w:szCs w:val="17"/>
                            </w:rPr>
                          </w:pPr>
                          <w:r>
                            <w:rPr>
                              <w:color w:val="000000"/>
                              <w:spacing w:val="0"/>
                              <w:w w:val="100"/>
                              <w:position w:val="0"/>
                              <w:sz w:val="18"/>
                              <w:szCs w:val="18"/>
                            </w:rPr>
                            <w:t>Французская Литература</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wps:txbx>
                    <wps:bodyPr lIns="0" tIns="0" rIns="0" bIns="0">
                      <a:spAutoFit/>
                    </wps:bodyPr>
                  </wps:wsp>
                </a:graphicData>
              </a:graphic>
            </wp:anchor>
          </w:drawing>
        </mc:Choice>
        <mc:Fallback>
          <w:pict>
            <v:shape id="_x0000_s1883" type="#_x0000_t202" style="position:absolute;margin-left:155.75pt;margin-top:17.100000000000001pt;width:227.30000000000001pt;height:8.6500000000000004pt;z-index:-18874325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46" w:val="right"/>
                      </w:tabs>
                      <w:bidi w:val="0"/>
                      <w:spacing w:before="0" w:after="0" w:line="240" w:lineRule="auto"/>
                      <w:ind w:left="0" w:right="0" w:firstLine="0"/>
                      <w:jc w:val="left"/>
                      <w:rPr>
                        <w:sz w:val="17"/>
                        <w:szCs w:val="17"/>
                      </w:rPr>
                    </w:pPr>
                    <w:r>
                      <w:rPr>
                        <w:color w:val="000000"/>
                        <w:spacing w:val="0"/>
                        <w:w w:val="100"/>
                        <w:position w:val="0"/>
                        <w:sz w:val="18"/>
                        <w:szCs w:val="18"/>
                      </w:rPr>
                      <w:t>Французская Литература</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shd w:val="clear" w:color="auto" w:fill="80FFFF"/>
                        </w:rPr>
                        <w:t>#</w:t>
                      </w:r>
                    </w:fldSimple>
                  </w:p>
                </w:txbxContent>
              </v:textbox>
              <w10:wrap anchorx="page" anchory="page"/>
            </v:shape>
          </w:pict>
        </mc:Fallback>
      </mc:AlternateContent>
    </w:r>
  </w:p>
</w:hdr>
</file>

<file path=word/header4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2" behindDoc="1" locked="0" layoutInCell="1" allowOverlap="1">
              <wp:simplePos x="0" y="0"/>
              <wp:positionH relativeFrom="page">
                <wp:posOffset>494030</wp:posOffset>
              </wp:positionH>
              <wp:positionV relativeFrom="page">
                <wp:posOffset>222885</wp:posOffset>
              </wp:positionV>
              <wp:extent cx="2904490" cy="109855"/>
              <wp:wrapNone/>
              <wp:docPr id="859" name="Shape 859"/>
              <a:graphic xmlns:a="http://schemas.openxmlformats.org/drawingml/2006/main">
                <a:graphicData uri="http://schemas.microsoft.com/office/word/2010/wordprocessingShape">
                  <wps:wsp>
                    <wps:cNvSpPr txBox="1"/>
                    <wps:spPr>
                      <a:xfrm>
                        <a:ext cx="2904490" cy="109855"/>
                      </a:xfrm>
                      <a:prstGeom prst="rect"/>
                      <a:noFill/>
                    </wps:spPr>
                    <wps:txbx>
                      <w:txbxContent>
                        <w:p>
                          <w:pPr>
                            <w:pStyle w:val="Style84"/>
                            <w:keepNext w:val="0"/>
                            <w:keepLines w:val="0"/>
                            <w:widowControl w:val="0"/>
                            <w:shd w:val="clear" w:color="auto" w:fill="auto"/>
                            <w:tabs>
                              <w:tab w:pos="2309" w:val="lef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Иностранная Литература</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885" type="#_x0000_t202" style="position:absolute;margin-left:38.899999999999999pt;margin-top:17.550000000000001pt;width:228.70000000000002pt;height:8.6500000000000004pt;z-index:-18874325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2309" w:val="lef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Иностранная Литература</w:t>
                    </w:r>
                    <w:r>
                      <w:rPr>
                        <w:color w:val="000000"/>
                        <w:spacing w:val="0"/>
                        <w:w w:val="100"/>
                        <w:position w:val="0"/>
                        <w:shd w:val="clear" w:color="auto" w:fill="80FFFF"/>
                      </w:rPr>
                      <w:t>.</w:t>
                    </w:r>
                  </w:p>
                </w:txbxContent>
              </v:textbox>
              <w10:wrap anchorx="page" anchory="page"/>
            </v:shape>
          </w:pict>
        </mc:Fallback>
      </mc:AlternateContent>
    </w:r>
  </w:p>
</w:hdr>
</file>

<file path=word/header4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4" behindDoc="1" locked="0" layoutInCell="1" allowOverlap="1">
              <wp:simplePos x="0" y="0"/>
              <wp:positionH relativeFrom="page">
                <wp:posOffset>2075180</wp:posOffset>
              </wp:positionH>
              <wp:positionV relativeFrom="page">
                <wp:posOffset>251460</wp:posOffset>
              </wp:positionV>
              <wp:extent cx="2773680" cy="100330"/>
              <wp:wrapNone/>
              <wp:docPr id="863" name="Shape 863"/>
              <a:graphic xmlns:a="http://schemas.openxmlformats.org/drawingml/2006/main">
                <a:graphicData uri="http://schemas.microsoft.com/office/word/2010/wordprocessingShape">
                  <wps:wsp>
                    <wps:cNvSpPr txBox="1"/>
                    <wps:spPr>
                      <a:xfrm>
                        <a:ext cx="2773680" cy="100330"/>
                      </a:xfrm>
                      <a:prstGeom prst="rect"/>
                      <a:noFill/>
                    </wps:spPr>
                    <wps:txbx>
                      <w:txbxContent>
                        <w:p>
                          <w:pPr>
                            <w:pStyle w:val="Style84"/>
                            <w:keepNext w:val="0"/>
                            <w:keepLines w:val="0"/>
                            <w:widowControl w:val="0"/>
                            <w:shd w:val="clear" w:color="auto" w:fill="auto"/>
                            <w:tabs>
                              <w:tab w:pos="4368" w:val="right"/>
                            </w:tabs>
                            <w:bidi w:val="0"/>
                            <w:spacing w:before="0" w:after="0" w:line="240" w:lineRule="auto"/>
                            <w:ind w:left="0" w:right="0" w:firstLine="0"/>
                            <w:jc w:val="left"/>
                            <w:rPr>
                              <w:sz w:val="17"/>
                              <w:szCs w:val="17"/>
                            </w:rPr>
                          </w:pPr>
                          <w:r>
                            <w:rPr>
                              <w:color w:val="000000"/>
                              <w:spacing w:val="0"/>
                              <w:w w:val="100"/>
                              <w:position w:val="0"/>
                              <w:sz w:val="17"/>
                              <w:szCs w:val="17"/>
                            </w:rPr>
                            <w:t>Англійская,</w:t>
                          </w:r>
                          <w:r>
                            <w:rPr>
                              <w:color w:val="000000"/>
                              <w:spacing w:val="0"/>
                              <w:w w:val="100"/>
                              <w:position w:val="0"/>
                              <w:sz w:val="17"/>
                              <w:szCs w:val="17"/>
                              <w:shd w:val="clear" w:color="auto" w:fill="80FFFF"/>
                            </w:rPr>
                            <w:t>.Д</w:t>
                          </w:r>
                          <w:r>
                            <w:rPr>
                              <w:color w:val="000000"/>
                              <w:spacing w:val="0"/>
                              <w:w w:val="100"/>
                              <w:position w:val="0"/>
                              <w:sz w:val="17"/>
                              <w:szCs w:val="17"/>
                            </w:rPr>
                            <w:t>итера</w:t>
                          </w:r>
                          <w:r>
                            <w:rPr>
                              <w:color w:val="000000"/>
                              <w:spacing w:val="0"/>
                              <w:w w:val="100"/>
                              <w:position w:val="0"/>
                              <w:sz w:val="17"/>
                              <w:szCs w:val="17"/>
                              <w:shd w:val="clear" w:color="auto" w:fill="80FFFF"/>
                            </w:rPr>
                            <w:t xml:space="preserve"> </w:t>
                          </w:r>
                          <w:r>
                            <w:rPr>
                              <w:color w:val="000000"/>
                              <w:spacing w:val="0"/>
                              <w:w w:val="100"/>
                              <w:position w:val="0"/>
                              <w:sz w:val="17"/>
                              <w:szCs w:val="17"/>
                            </w:rPr>
                            <w:t>тура.</w:t>
                            <w:tab/>
                          </w:r>
                          <w:r>
                            <w:rPr>
                              <w:i w:val="0"/>
                              <w:iCs w:val="0"/>
                              <w:color w:val="000000"/>
                              <w:spacing w:val="0"/>
                              <w:w w:val="100"/>
                              <w:position w:val="0"/>
                              <w:sz w:val="17"/>
                              <w:szCs w:val="17"/>
                            </w:rPr>
                            <w:t>2</w:t>
                          </w:r>
                          <w:r>
                            <w:rPr>
                              <w:i w:val="0"/>
                              <w:iCs w:val="0"/>
                              <w:color w:val="000000"/>
                              <w:spacing w:val="0"/>
                              <w:w w:val="100"/>
                              <w:position w:val="0"/>
                              <w:sz w:val="17"/>
                              <w:szCs w:val="17"/>
                              <w:shd w:val="clear" w:color="auto" w:fill="80FFFF"/>
                            </w:rPr>
                            <w:t>5</w:t>
                          </w:r>
                        </w:p>
                      </w:txbxContent>
                    </wps:txbx>
                    <wps:bodyPr lIns="0" tIns="0" rIns="0" bIns="0">
                      <a:spAutoFit/>
                    </wps:bodyPr>
                  </wps:wsp>
                </a:graphicData>
              </a:graphic>
            </wp:anchor>
          </w:drawing>
        </mc:Choice>
        <mc:Fallback>
          <w:pict>
            <v:shape id="_x0000_s1889" type="#_x0000_t202" style="position:absolute;margin-left:163.40000000000001pt;margin-top:19.800000000000001pt;width:218.40000000000001pt;height:7.9000000000000004pt;z-index:-18874324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68" w:val="right"/>
                      </w:tabs>
                      <w:bidi w:val="0"/>
                      <w:spacing w:before="0" w:after="0" w:line="240" w:lineRule="auto"/>
                      <w:ind w:left="0" w:right="0" w:firstLine="0"/>
                      <w:jc w:val="left"/>
                      <w:rPr>
                        <w:sz w:val="17"/>
                        <w:szCs w:val="17"/>
                      </w:rPr>
                    </w:pPr>
                    <w:r>
                      <w:rPr>
                        <w:color w:val="000000"/>
                        <w:spacing w:val="0"/>
                        <w:w w:val="100"/>
                        <w:position w:val="0"/>
                        <w:sz w:val="17"/>
                        <w:szCs w:val="17"/>
                      </w:rPr>
                      <w:t>Англійская,</w:t>
                    </w:r>
                    <w:r>
                      <w:rPr>
                        <w:color w:val="000000"/>
                        <w:spacing w:val="0"/>
                        <w:w w:val="100"/>
                        <w:position w:val="0"/>
                        <w:sz w:val="17"/>
                        <w:szCs w:val="17"/>
                        <w:shd w:val="clear" w:color="auto" w:fill="80FFFF"/>
                      </w:rPr>
                      <w:t>.Д</w:t>
                    </w:r>
                    <w:r>
                      <w:rPr>
                        <w:color w:val="000000"/>
                        <w:spacing w:val="0"/>
                        <w:w w:val="100"/>
                        <w:position w:val="0"/>
                        <w:sz w:val="17"/>
                        <w:szCs w:val="17"/>
                      </w:rPr>
                      <w:t>итера</w:t>
                    </w:r>
                    <w:r>
                      <w:rPr>
                        <w:color w:val="000000"/>
                        <w:spacing w:val="0"/>
                        <w:w w:val="100"/>
                        <w:position w:val="0"/>
                        <w:sz w:val="17"/>
                        <w:szCs w:val="17"/>
                        <w:shd w:val="clear" w:color="auto" w:fill="80FFFF"/>
                      </w:rPr>
                      <w:t xml:space="preserve"> </w:t>
                    </w:r>
                    <w:r>
                      <w:rPr>
                        <w:color w:val="000000"/>
                        <w:spacing w:val="0"/>
                        <w:w w:val="100"/>
                        <w:position w:val="0"/>
                        <w:sz w:val="17"/>
                        <w:szCs w:val="17"/>
                      </w:rPr>
                      <w:t>тура.</w:t>
                      <w:tab/>
                    </w:r>
                    <w:r>
                      <w:rPr>
                        <w:i w:val="0"/>
                        <w:iCs w:val="0"/>
                        <w:color w:val="000000"/>
                        <w:spacing w:val="0"/>
                        <w:w w:val="100"/>
                        <w:position w:val="0"/>
                        <w:sz w:val="17"/>
                        <w:szCs w:val="17"/>
                      </w:rPr>
                      <w:t>2</w:t>
                    </w:r>
                    <w:r>
                      <w:rPr>
                        <w:i w:val="0"/>
                        <w:iCs w:val="0"/>
                        <w:color w:val="000000"/>
                        <w:spacing w:val="0"/>
                        <w:w w:val="100"/>
                        <w:position w:val="0"/>
                        <w:sz w:val="17"/>
                        <w:szCs w:val="17"/>
                        <w:shd w:val="clear" w:color="auto" w:fill="80FFFF"/>
                      </w:rPr>
                      <w:t>5</w:t>
                    </w:r>
                  </w:p>
                </w:txbxContent>
              </v:textbox>
              <w10:wrap anchorx="page" anchory="page"/>
            </v:shape>
          </w:pict>
        </mc:Fallback>
      </mc:AlternateContent>
    </w:r>
  </w:p>
</w:hdr>
</file>

<file path=word/header4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6" behindDoc="1" locked="0" layoutInCell="1" allowOverlap="1">
              <wp:simplePos x="0" y="0"/>
              <wp:positionH relativeFrom="page">
                <wp:posOffset>2075180</wp:posOffset>
              </wp:positionH>
              <wp:positionV relativeFrom="page">
                <wp:posOffset>251460</wp:posOffset>
              </wp:positionV>
              <wp:extent cx="2773680" cy="100330"/>
              <wp:wrapNone/>
              <wp:docPr id="865" name="Shape 865"/>
              <a:graphic xmlns:a="http://schemas.openxmlformats.org/drawingml/2006/main">
                <a:graphicData uri="http://schemas.microsoft.com/office/word/2010/wordprocessingShape">
                  <wps:wsp>
                    <wps:cNvSpPr txBox="1"/>
                    <wps:spPr>
                      <a:xfrm>
                        <a:ext cx="2773680" cy="100330"/>
                      </a:xfrm>
                      <a:prstGeom prst="rect"/>
                      <a:noFill/>
                    </wps:spPr>
                    <wps:txbx>
                      <w:txbxContent>
                        <w:p>
                          <w:pPr>
                            <w:pStyle w:val="Style84"/>
                            <w:keepNext w:val="0"/>
                            <w:keepLines w:val="0"/>
                            <w:widowControl w:val="0"/>
                            <w:shd w:val="clear" w:color="auto" w:fill="auto"/>
                            <w:tabs>
                              <w:tab w:pos="4368" w:val="right"/>
                            </w:tabs>
                            <w:bidi w:val="0"/>
                            <w:spacing w:before="0" w:after="0" w:line="240" w:lineRule="auto"/>
                            <w:ind w:left="0" w:right="0" w:firstLine="0"/>
                            <w:jc w:val="left"/>
                            <w:rPr>
                              <w:sz w:val="17"/>
                              <w:szCs w:val="17"/>
                            </w:rPr>
                          </w:pPr>
                          <w:r>
                            <w:rPr>
                              <w:color w:val="000000"/>
                              <w:spacing w:val="0"/>
                              <w:w w:val="100"/>
                              <w:position w:val="0"/>
                              <w:sz w:val="17"/>
                              <w:szCs w:val="17"/>
                            </w:rPr>
                            <w:t>Англійская,</w:t>
                          </w:r>
                          <w:r>
                            <w:rPr>
                              <w:color w:val="000000"/>
                              <w:spacing w:val="0"/>
                              <w:w w:val="100"/>
                              <w:position w:val="0"/>
                              <w:sz w:val="17"/>
                              <w:szCs w:val="17"/>
                              <w:shd w:val="clear" w:color="auto" w:fill="80FFFF"/>
                            </w:rPr>
                            <w:t>.Д</w:t>
                          </w:r>
                          <w:r>
                            <w:rPr>
                              <w:color w:val="000000"/>
                              <w:spacing w:val="0"/>
                              <w:w w:val="100"/>
                              <w:position w:val="0"/>
                              <w:sz w:val="17"/>
                              <w:szCs w:val="17"/>
                            </w:rPr>
                            <w:t>итера</w:t>
                          </w:r>
                          <w:r>
                            <w:rPr>
                              <w:color w:val="000000"/>
                              <w:spacing w:val="0"/>
                              <w:w w:val="100"/>
                              <w:position w:val="0"/>
                              <w:sz w:val="17"/>
                              <w:szCs w:val="17"/>
                              <w:shd w:val="clear" w:color="auto" w:fill="80FFFF"/>
                            </w:rPr>
                            <w:t xml:space="preserve"> </w:t>
                          </w:r>
                          <w:r>
                            <w:rPr>
                              <w:color w:val="000000"/>
                              <w:spacing w:val="0"/>
                              <w:w w:val="100"/>
                              <w:position w:val="0"/>
                              <w:sz w:val="17"/>
                              <w:szCs w:val="17"/>
                            </w:rPr>
                            <w:t>тура.</w:t>
                            <w:tab/>
                          </w:r>
                          <w:r>
                            <w:rPr>
                              <w:i w:val="0"/>
                              <w:iCs w:val="0"/>
                              <w:color w:val="000000"/>
                              <w:spacing w:val="0"/>
                              <w:w w:val="100"/>
                              <w:position w:val="0"/>
                              <w:sz w:val="17"/>
                              <w:szCs w:val="17"/>
                            </w:rPr>
                            <w:t>2</w:t>
                          </w:r>
                          <w:r>
                            <w:rPr>
                              <w:i w:val="0"/>
                              <w:iCs w:val="0"/>
                              <w:color w:val="000000"/>
                              <w:spacing w:val="0"/>
                              <w:w w:val="100"/>
                              <w:position w:val="0"/>
                              <w:sz w:val="17"/>
                              <w:szCs w:val="17"/>
                              <w:shd w:val="clear" w:color="auto" w:fill="80FFFF"/>
                            </w:rPr>
                            <w:t>5</w:t>
                          </w:r>
                        </w:p>
                      </w:txbxContent>
                    </wps:txbx>
                    <wps:bodyPr lIns="0" tIns="0" rIns="0" bIns="0">
                      <a:spAutoFit/>
                    </wps:bodyPr>
                  </wps:wsp>
                </a:graphicData>
              </a:graphic>
            </wp:anchor>
          </w:drawing>
        </mc:Choice>
        <mc:Fallback>
          <w:pict>
            <v:shape id="_x0000_s1891" type="#_x0000_t202" style="position:absolute;margin-left:163.40000000000001pt;margin-top:19.800000000000001pt;width:218.40000000000001pt;height:7.9000000000000004pt;z-index:-18874324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368" w:val="right"/>
                      </w:tabs>
                      <w:bidi w:val="0"/>
                      <w:spacing w:before="0" w:after="0" w:line="240" w:lineRule="auto"/>
                      <w:ind w:left="0" w:right="0" w:firstLine="0"/>
                      <w:jc w:val="left"/>
                      <w:rPr>
                        <w:sz w:val="17"/>
                        <w:szCs w:val="17"/>
                      </w:rPr>
                    </w:pPr>
                    <w:r>
                      <w:rPr>
                        <w:color w:val="000000"/>
                        <w:spacing w:val="0"/>
                        <w:w w:val="100"/>
                        <w:position w:val="0"/>
                        <w:sz w:val="17"/>
                        <w:szCs w:val="17"/>
                      </w:rPr>
                      <w:t>Англійская,</w:t>
                    </w:r>
                    <w:r>
                      <w:rPr>
                        <w:color w:val="000000"/>
                        <w:spacing w:val="0"/>
                        <w:w w:val="100"/>
                        <w:position w:val="0"/>
                        <w:sz w:val="17"/>
                        <w:szCs w:val="17"/>
                        <w:shd w:val="clear" w:color="auto" w:fill="80FFFF"/>
                      </w:rPr>
                      <w:t>.Д</w:t>
                    </w:r>
                    <w:r>
                      <w:rPr>
                        <w:color w:val="000000"/>
                        <w:spacing w:val="0"/>
                        <w:w w:val="100"/>
                        <w:position w:val="0"/>
                        <w:sz w:val="17"/>
                        <w:szCs w:val="17"/>
                      </w:rPr>
                      <w:t>итера</w:t>
                    </w:r>
                    <w:r>
                      <w:rPr>
                        <w:color w:val="000000"/>
                        <w:spacing w:val="0"/>
                        <w:w w:val="100"/>
                        <w:position w:val="0"/>
                        <w:sz w:val="17"/>
                        <w:szCs w:val="17"/>
                        <w:shd w:val="clear" w:color="auto" w:fill="80FFFF"/>
                      </w:rPr>
                      <w:t xml:space="preserve"> </w:t>
                    </w:r>
                    <w:r>
                      <w:rPr>
                        <w:color w:val="000000"/>
                        <w:spacing w:val="0"/>
                        <w:w w:val="100"/>
                        <w:position w:val="0"/>
                        <w:sz w:val="17"/>
                        <w:szCs w:val="17"/>
                      </w:rPr>
                      <w:t>тура.</w:t>
                      <w:tab/>
                    </w:r>
                    <w:r>
                      <w:rPr>
                        <w:i w:val="0"/>
                        <w:iCs w:val="0"/>
                        <w:color w:val="000000"/>
                        <w:spacing w:val="0"/>
                        <w:w w:val="100"/>
                        <w:position w:val="0"/>
                        <w:sz w:val="17"/>
                        <w:szCs w:val="17"/>
                      </w:rPr>
                      <w:t>2</w:t>
                    </w:r>
                    <w:r>
                      <w:rPr>
                        <w:i w:val="0"/>
                        <w:iCs w:val="0"/>
                        <w:color w:val="000000"/>
                        <w:spacing w:val="0"/>
                        <w:w w:val="100"/>
                        <w:position w:val="0"/>
                        <w:sz w:val="17"/>
                        <w:szCs w:val="17"/>
                        <w:shd w:val="clear" w:color="auto" w:fill="80FFFF"/>
                      </w:rPr>
                      <w:t>5</w:t>
                    </w:r>
                  </w:p>
                </w:txbxContent>
              </v:textbox>
              <w10:wrap anchorx="page" anchory="page"/>
            </v:shape>
          </w:pict>
        </mc:Fallback>
      </mc:AlternateContent>
    </w:r>
  </w:p>
</w:hdr>
</file>

<file path=word/header4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8" behindDoc="1" locked="0" layoutInCell="1" allowOverlap="1">
              <wp:simplePos x="0" y="0"/>
              <wp:positionH relativeFrom="page">
                <wp:posOffset>467995</wp:posOffset>
              </wp:positionH>
              <wp:positionV relativeFrom="page">
                <wp:posOffset>238760</wp:posOffset>
              </wp:positionV>
              <wp:extent cx="2886710" cy="113030"/>
              <wp:wrapNone/>
              <wp:docPr id="867" name="Shape 867"/>
              <a:graphic xmlns:a="http://schemas.openxmlformats.org/drawingml/2006/main">
                <a:graphicData uri="http://schemas.microsoft.com/office/word/2010/wordprocessingShape">
                  <wps:wsp>
                    <wps:cNvSpPr txBox="1"/>
                    <wps:spPr>
                      <a:xfrm>
                        <a:ext cx="2886710" cy="113030"/>
                      </a:xfrm>
                      <a:prstGeom prst="rect"/>
                      <a:noFill/>
                    </wps:spPr>
                    <wps:txbx>
                      <w:txbxContent>
                        <w:p>
                          <w:pPr>
                            <w:pStyle w:val="Style84"/>
                            <w:keepNext w:val="0"/>
                            <w:keepLines w:val="0"/>
                            <w:widowControl w:val="0"/>
                            <w:shd w:val="clear" w:color="auto" w:fill="auto"/>
                            <w:tabs>
                              <w:tab w:pos="4546" w:val="right"/>
                            </w:tabs>
                            <w:bidi w:val="0"/>
                            <w:spacing w:before="0" w:after="0" w:line="240" w:lineRule="auto"/>
                            <w:ind w:left="0" w:right="0" w:firstLine="0"/>
                            <w:jc w:val="left"/>
                            <w:rPr>
                              <w:sz w:val="17"/>
                              <w:szCs w:val="17"/>
                            </w:rPr>
                          </w:pPr>
                          <w:r>
                            <w:rPr>
                              <w:b/>
                              <w:bCs/>
                              <w:color w:val="000000"/>
                              <w:spacing w:val="0"/>
                              <w:w w:val="100"/>
                              <w:position w:val="0"/>
                              <w:sz w:val="16"/>
                              <w:szCs w:val="16"/>
                              <w:shd w:val="clear" w:color="auto" w:fill="80FFFF"/>
                            </w:rPr>
                            <w:t>9-&gt;</w:t>
                            <w:tab/>
                          </w:r>
                          <w:r>
                            <w:rPr>
                              <w:color w:val="000000"/>
                              <w:spacing w:val="0"/>
                              <w:w w:val="100"/>
                              <w:position w:val="0"/>
                              <w:sz w:val="17"/>
                              <w:szCs w:val="17"/>
                            </w:rPr>
                            <w:t>Иностр</w:t>
                          </w:r>
                          <w:r>
                            <w:rPr>
                              <w:color w:val="000000"/>
                              <w:spacing w:val="0"/>
                              <w:w w:val="100"/>
                              <w:position w:val="0"/>
                              <w:sz w:val="17"/>
                              <w:szCs w:val="17"/>
                              <w:shd w:val="clear" w:color="auto" w:fill="80FFFF"/>
                            </w:rPr>
                            <w:t>ан</w:t>
                          </w:r>
                          <w:r>
                            <w:rPr>
                              <w:color w:val="000000"/>
                              <w:spacing w:val="0"/>
                              <w:w w:val="100"/>
                              <w:position w:val="0"/>
                              <w:sz w:val="17"/>
                              <w:szCs w:val="17"/>
                            </w:rPr>
                            <w:t>ная Литература</w:t>
                          </w:r>
                          <w:r>
                            <w:rPr>
                              <w:color w:val="000000"/>
                              <w:spacing w:val="0"/>
                              <w:w w:val="100"/>
                              <w:position w:val="0"/>
                              <w:sz w:val="17"/>
                              <w:szCs w:val="17"/>
                              <w:shd w:val="clear" w:color="auto" w:fill="80FFFF"/>
                            </w:rPr>
                            <w:t>.</w:t>
                          </w:r>
                          <w:r>
                            <w:rPr>
                              <w:color w:val="000000"/>
                              <w:spacing w:val="0"/>
                              <w:w w:val="100"/>
                              <w:position w:val="0"/>
                              <w:sz w:val="17"/>
                              <w:szCs w:val="17"/>
                            </w:rPr>
                            <w:t>.</w:t>
                          </w:r>
                        </w:p>
                      </w:txbxContent>
                    </wps:txbx>
                    <wps:bodyPr lIns="0" tIns="0" rIns="0" bIns="0">
                      <a:spAutoFit/>
                    </wps:bodyPr>
                  </wps:wsp>
                </a:graphicData>
              </a:graphic>
            </wp:anchor>
          </w:drawing>
        </mc:Choice>
        <mc:Fallback>
          <w:pict>
            <v:shape id="_x0000_s1893" type="#_x0000_t202" style="position:absolute;margin-left:36.850000000000001pt;margin-top:18.800000000000001pt;width:227.30000000000001pt;height:8.9000000000000004pt;z-index:-18874324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46" w:val="right"/>
                      </w:tabs>
                      <w:bidi w:val="0"/>
                      <w:spacing w:before="0" w:after="0" w:line="240" w:lineRule="auto"/>
                      <w:ind w:left="0" w:right="0" w:firstLine="0"/>
                      <w:jc w:val="left"/>
                      <w:rPr>
                        <w:sz w:val="17"/>
                        <w:szCs w:val="17"/>
                      </w:rPr>
                    </w:pPr>
                    <w:r>
                      <w:rPr>
                        <w:b/>
                        <w:bCs/>
                        <w:color w:val="000000"/>
                        <w:spacing w:val="0"/>
                        <w:w w:val="100"/>
                        <w:position w:val="0"/>
                        <w:sz w:val="16"/>
                        <w:szCs w:val="16"/>
                        <w:shd w:val="clear" w:color="auto" w:fill="80FFFF"/>
                      </w:rPr>
                      <w:t>9-&gt;</w:t>
                      <w:tab/>
                    </w:r>
                    <w:r>
                      <w:rPr>
                        <w:color w:val="000000"/>
                        <w:spacing w:val="0"/>
                        <w:w w:val="100"/>
                        <w:position w:val="0"/>
                        <w:sz w:val="17"/>
                        <w:szCs w:val="17"/>
                      </w:rPr>
                      <w:t>Иностр</w:t>
                    </w:r>
                    <w:r>
                      <w:rPr>
                        <w:color w:val="000000"/>
                        <w:spacing w:val="0"/>
                        <w:w w:val="100"/>
                        <w:position w:val="0"/>
                        <w:sz w:val="17"/>
                        <w:szCs w:val="17"/>
                        <w:shd w:val="clear" w:color="auto" w:fill="80FFFF"/>
                      </w:rPr>
                      <w:t>ан</w:t>
                    </w:r>
                    <w:r>
                      <w:rPr>
                        <w:color w:val="000000"/>
                        <w:spacing w:val="0"/>
                        <w:w w:val="100"/>
                        <w:position w:val="0"/>
                        <w:sz w:val="17"/>
                        <w:szCs w:val="17"/>
                      </w:rPr>
                      <w:t>ная Литература</w:t>
                    </w:r>
                    <w:r>
                      <w:rPr>
                        <w:color w:val="000000"/>
                        <w:spacing w:val="0"/>
                        <w:w w:val="100"/>
                        <w:position w:val="0"/>
                        <w:sz w:val="17"/>
                        <w:szCs w:val="17"/>
                        <w:shd w:val="clear" w:color="auto" w:fill="80FFFF"/>
                      </w:rPr>
                      <w:t>.</w:t>
                    </w:r>
                    <w:r>
                      <w:rPr>
                        <w:color w:val="000000"/>
                        <w:spacing w:val="0"/>
                        <w:w w:val="100"/>
                        <w:position w:val="0"/>
                        <w:sz w:val="17"/>
                        <w:szCs w:val="17"/>
                      </w:rPr>
                      <w:t>.</w:t>
                    </w:r>
                  </w:p>
                </w:txbxContent>
              </v:textbox>
              <w10:wrap anchorx="page" anchory="page"/>
            </v:shape>
          </w:pict>
        </mc:Fallback>
      </mc:AlternateContent>
    </w:r>
  </w:p>
</w:hdr>
</file>

<file path=word/header4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0" behindDoc="1" locked="0" layoutInCell="1" allowOverlap="1">
              <wp:simplePos x="0" y="0"/>
              <wp:positionH relativeFrom="page">
                <wp:posOffset>462915</wp:posOffset>
              </wp:positionH>
              <wp:positionV relativeFrom="page">
                <wp:posOffset>224155</wp:posOffset>
              </wp:positionV>
              <wp:extent cx="2941320" cy="128270"/>
              <wp:wrapNone/>
              <wp:docPr id="869" name="Shape 869"/>
              <a:graphic xmlns:a="http://schemas.openxmlformats.org/drawingml/2006/main">
                <a:graphicData uri="http://schemas.microsoft.com/office/word/2010/wordprocessingShape">
                  <wps:wsp>
                    <wps:cNvSpPr txBox="1"/>
                    <wps:spPr>
                      <a:xfrm>
                        <a:ext cx="2941320" cy="128270"/>
                      </a:xfrm>
                      <a:prstGeom prst="rect"/>
                      <a:noFill/>
                    </wps:spPr>
                    <wps:txbx>
                      <w:txbxContent>
                        <w:p>
                          <w:pPr>
                            <w:pStyle w:val="Style84"/>
                            <w:keepNext w:val="0"/>
                            <w:keepLines w:val="0"/>
                            <w:widowControl w:val="0"/>
                            <w:shd w:val="clear" w:color="auto" w:fill="auto"/>
                            <w:tabs>
                              <w:tab w:pos="4632" w:val="right"/>
                            </w:tabs>
                            <w:bidi w:val="0"/>
                            <w:spacing w:before="0" w:after="0" w:line="240" w:lineRule="auto"/>
                            <w:ind w:left="0" w:right="0" w:firstLine="0"/>
                            <w:jc w:val="left"/>
                            <w:rPr>
                              <w:sz w:val="17"/>
                              <w:szCs w:val="17"/>
                            </w:rPr>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z w:val="17"/>
                              <w:szCs w:val="17"/>
                            </w:rPr>
                            <w:t>Иностранная Литиратура.</w:t>
                          </w:r>
                        </w:p>
                      </w:txbxContent>
                    </wps:txbx>
                    <wps:bodyPr lIns="0" tIns="0" rIns="0" bIns="0">
                      <a:spAutoFit/>
                    </wps:bodyPr>
                  </wps:wsp>
                </a:graphicData>
              </a:graphic>
            </wp:anchor>
          </w:drawing>
        </mc:Choice>
        <mc:Fallback>
          <w:pict>
            <v:shape id="_x0000_s1895" type="#_x0000_t202" style="position:absolute;margin-left:36.450000000000003pt;margin-top:17.650000000000002pt;width:231.59999999999999pt;height:10.1pt;z-index:-18874324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32" w:val="right"/>
                      </w:tabs>
                      <w:bidi w:val="0"/>
                      <w:spacing w:before="0" w:after="0" w:line="240" w:lineRule="auto"/>
                      <w:ind w:left="0" w:right="0" w:firstLine="0"/>
                      <w:jc w:val="left"/>
                      <w:rPr>
                        <w:sz w:val="17"/>
                        <w:szCs w:val="17"/>
                      </w:rPr>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z w:val="17"/>
                        <w:szCs w:val="17"/>
                      </w:rPr>
                      <w:t>Иностранная Литиратура.</w:t>
                    </w:r>
                  </w:p>
                </w:txbxContent>
              </v:textbox>
              <w10:wrap anchorx="page" anchory="page"/>
            </v:shape>
          </w:pict>
        </mc:Fallback>
      </mc:AlternateContent>
    </w:r>
  </w:p>
</w:hdr>
</file>

<file path=word/header4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2" behindDoc="1" locked="0" layoutInCell="1" allowOverlap="1">
              <wp:simplePos x="0" y="0"/>
              <wp:positionH relativeFrom="page">
                <wp:posOffset>462915</wp:posOffset>
              </wp:positionH>
              <wp:positionV relativeFrom="page">
                <wp:posOffset>224155</wp:posOffset>
              </wp:positionV>
              <wp:extent cx="2941320" cy="128270"/>
              <wp:wrapNone/>
              <wp:docPr id="871" name="Shape 871"/>
              <a:graphic xmlns:a="http://schemas.openxmlformats.org/drawingml/2006/main">
                <a:graphicData uri="http://schemas.microsoft.com/office/word/2010/wordprocessingShape">
                  <wps:wsp>
                    <wps:cNvSpPr txBox="1"/>
                    <wps:spPr>
                      <a:xfrm>
                        <a:ext cx="2941320" cy="128270"/>
                      </a:xfrm>
                      <a:prstGeom prst="rect"/>
                      <a:noFill/>
                    </wps:spPr>
                    <wps:txbx>
                      <w:txbxContent>
                        <w:p>
                          <w:pPr>
                            <w:pStyle w:val="Style84"/>
                            <w:keepNext w:val="0"/>
                            <w:keepLines w:val="0"/>
                            <w:widowControl w:val="0"/>
                            <w:shd w:val="clear" w:color="auto" w:fill="auto"/>
                            <w:tabs>
                              <w:tab w:pos="4632" w:val="right"/>
                            </w:tabs>
                            <w:bidi w:val="0"/>
                            <w:spacing w:before="0" w:after="0" w:line="240" w:lineRule="auto"/>
                            <w:ind w:left="0" w:right="0" w:firstLine="0"/>
                            <w:jc w:val="left"/>
                            <w:rPr>
                              <w:sz w:val="17"/>
                              <w:szCs w:val="17"/>
                            </w:rPr>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z w:val="17"/>
                              <w:szCs w:val="17"/>
                            </w:rPr>
                            <w:t>Иностранная Литиратура.</w:t>
                          </w:r>
                        </w:p>
                      </w:txbxContent>
                    </wps:txbx>
                    <wps:bodyPr lIns="0" tIns="0" rIns="0" bIns="0">
                      <a:spAutoFit/>
                    </wps:bodyPr>
                  </wps:wsp>
                </a:graphicData>
              </a:graphic>
            </wp:anchor>
          </w:drawing>
        </mc:Choice>
        <mc:Fallback>
          <w:pict>
            <v:shape id="_x0000_s1897" type="#_x0000_t202" style="position:absolute;margin-left:36.450000000000003pt;margin-top:17.650000000000002pt;width:231.59999999999999pt;height:10.1pt;z-index:-18874324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32" w:val="right"/>
                      </w:tabs>
                      <w:bidi w:val="0"/>
                      <w:spacing w:before="0" w:after="0" w:line="240" w:lineRule="auto"/>
                      <w:ind w:left="0" w:right="0" w:firstLine="0"/>
                      <w:jc w:val="left"/>
                      <w:rPr>
                        <w:sz w:val="17"/>
                        <w:szCs w:val="17"/>
                      </w:rPr>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z w:val="17"/>
                        <w:szCs w:val="17"/>
                      </w:rPr>
                      <w:t>Иностранная Литиратура.</w:t>
                    </w:r>
                  </w:p>
                </w:txbxContent>
              </v:textbox>
              <w10:wrap anchorx="page" anchory="page"/>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2366645</wp:posOffset>
              </wp:positionH>
              <wp:positionV relativeFrom="page">
                <wp:posOffset>203200</wp:posOffset>
              </wp:positionV>
              <wp:extent cx="2496185" cy="113030"/>
              <wp:wrapNone/>
              <wp:docPr id="99" name="Shape 99"/>
              <a:graphic xmlns:a="http://schemas.openxmlformats.org/drawingml/2006/main">
                <a:graphicData uri="http://schemas.microsoft.com/office/word/2010/wordprocessingShape">
                  <wps:wsp>
                    <wps:cNvSpPr txBox="1"/>
                    <wps:spPr>
                      <a:xfrm>
                        <a:ext cx="2496185" cy="113030"/>
                      </a:xfrm>
                      <a:prstGeom prst="rect"/>
                      <a:noFill/>
                    </wps:spPr>
                    <wps:txbx>
                      <w:txbxContent>
                        <w:p>
                          <w:pPr>
                            <w:pStyle w:val="Style84"/>
                            <w:keepNext w:val="0"/>
                            <w:keepLines w:val="0"/>
                            <w:widowControl w:val="0"/>
                            <w:shd w:val="clear" w:color="auto" w:fill="auto"/>
                            <w:tabs>
                              <w:tab w:pos="3931" w:val="right"/>
                            </w:tabs>
                            <w:bidi w:val="0"/>
                            <w:spacing w:before="0" w:after="0" w:line="240" w:lineRule="auto"/>
                            <w:ind w:left="0" w:right="0" w:firstLine="0"/>
                            <w:jc w:val="left"/>
                            <w:rPr>
                              <w:sz w:val="17"/>
                              <w:szCs w:val="17"/>
                            </w:rPr>
                          </w:pPr>
                          <w:r>
                            <w:rPr>
                              <w:color w:val="000000"/>
                              <w:spacing w:val="0"/>
                              <w:w w:val="100"/>
                              <w:position w:val="0"/>
                              <w:sz w:val="18"/>
                              <w:szCs w:val="18"/>
                            </w:rPr>
                            <w:t>Бретоне</w:t>
                          </w:r>
                          <w:r>
                            <w:rPr>
                              <w:color w:val="000000"/>
                              <w:spacing w:val="0"/>
                              <w:w w:val="100"/>
                              <w:position w:val="0"/>
                              <w:sz w:val="18"/>
                              <w:szCs w:val="18"/>
                              <w:shd w:val="clear" w:color="auto" w:fill="80FFFF"/>
                            </w:rPr>
                            <w:t>цв</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125" type="#_x0000_t202" style="position:absolute;margin-left:186.34999999999999pt;margin-top:16.pt;width:196.55000000000001pt;height:8.9000000000000004pt;z-index:-18874398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31" w:val="right"/>
                      </w:tabs>
                      <w:bidi w:val="0"/>
                      <w:spacing w:before="0" w:after="0" w:line="240" w:lineRule="auto"/>
                      <w:ind w:left="0" w:right="0" w:firstLine="0"/>
                      <w:jc w:val="left"/>
                      <w:rPr>
                        <w:sz w:val="17"/>
                        <w:szCs w:val="17"/>
                      </w:rPr>
                    </w:pPr>
                    <w:r>
                      <w:rPr>
                        <w:color w:val="000000"/>
                        <w:spacing w:val="0"/>
                        <w:w w:val="100"/>
                        <w:position w:val="0"/>
                        <w:sz w:val="18"/>
                        <w:szCs w:val="18"/>
                      </w:rPr>
                      <w:t>Бретоне</w:t>
                    </w:r>
                    <w:r>
                      <w:rPr>
                        <w:color w:val="000000"/>
                        <w:spacing w:val="0"/>
                        <w:w w:val="100"/>
                        <w:position w:val="0"/>
                        <w:sz w:val="18"/>
                        <w:szCs w:val="18"/>
                        <w:shd w:val="clear" w:color="auto" w:fill="80FFFF"/>
                      </w:rPr>
                      <w:t>цв</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4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4" behindDoc="1" locked="0" layoutInCell="1" allowOverlap="1">
              <wp:simplePos x="0" y="0"/>
              <wp:positionH relativeFrom="page">
                <wp:posOffset>1961515</wp:posOffset>
              </wp:positionH>
              <wp:positionV relativeFrom="page">
                <wp:posOffset>247650</wp:posOffset>
              </wp:positionV>
              <wp:extent cx="1268095" cy="109855"/>
              <wp:wrapNone/>
              <wp:docPr id="875" name="Shape 875"/>
              <a:graphic xmlns:a="http://schemas.openxmlformats.org/drawingml/2006/main">
                <a:graphicData uri="http://schemas.microsoft.com/office/word/2010/wordprocessingShape">
                  <wps:wsp>
                    <wps:cNvSpPr txBox="1"/>
                    <wps:spPr>
                      <a:xfrm>
                        <a:ext cx="1268095" cy="10985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Англійская Литература</w:t>
                          </w:r>
                          <w:r>
                            <w:rPr>
                              <w:color w:val="000000"/>
                              <w:spacing w:val="0"/>
                              <w:w w:val="100"/>
                              <w:position w:val="0"/>
                              <w:sz w:val="17"/>
                              <w:szCs w:val="17"/>
                              <w:shd w:val="clear" w:color="auto" w:fill="80FFFF"/>
                            </w:rPr>
                            <w:t>.</w:t>
                          </w:r>
                        </w:p>
                      </w:txbxContent>
                    </wps:txbx>
                    <wps:bodyPr wrap="none" lIns="0" tIns="0" rIns="0" bIns="0">
                      <a:spAutoFit/>
                    </wps:bodyPr>
                  </wps:wsp>
                </a:graphicData>
              </a:graphic>
            </wp:anchor>
          </w:drawing>
        </mc:Choice>
        <mc:Fallback>
          <w:pict>
            <v:shape id="_x0000_s1901" type="#_x0000_t202" style="position:absolute;margin-left:154.45000000000002pt;margin-top:19.5pt;width:99.850000000000009pt;height:8.6500000000000004pt;z-index:-188743239;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Англійская Литература</w:t>
                    </w:r>
                    <w:r>
                      <w:rPr>
                        <w:color w:val="000000"/>
                        <w:spacing w:val="0"/>
                        <w:w w:val="100"/>
                        <w:position w:val="0"/>
                        <w:sz w:val="17"/>
                        <w:szCs w:val="17"/>
                        <w:shd w:val="clear" w:color="auto" w:fill="80FFFF"/>
                      </w:rPr>
                      <w:t>.</w:t>
                    </w:r>
                  </w:p>
                </w:txbxContent>
              </v:textbox>
              <w10:wrap anchorx="page" anchory="page"/>
            </v:shape>
          </w:pict>
        </mc:Fallback>
      </mc:AlternateContent>
    </w:r>
  </w:p>
</w:hdr>
</file>

<file path=word/header4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6" behindDoc="1" locked="0" layoutInCell="1" allowOverlap="1">
              <wp:simplePos x="0" y="0"/>
              <wp:positionH relativeFrom="page">
                <wp:posOffset>1961515</wp:posOffset>
              </wp:positionH>
              <wp:positionV relativeFrom="page">
                <wp:posOffset>247650</wp:posOffset>
              </wp:positionV>
              <wp:extent cx="1268095" cy="109855"/>
              <wp:wrapNone/>
              <wp:docPr id="877" name="Shape 877"/>
              <a:graphic xmlns:a="http://schemas.openxmlformats.org/drawingml/2006/main">
                <a:graphicData uri="http://schemas.microsoft.com/office/word/2010/wordprocessingShape">
                  <wps:wsp>
                    <wps:cNvSpPr txBox="1"/>
                    <wps:spPr>
                      <a:xfrm>
                        <a:ext cx="1268095" cy="10985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Англійская Литература</w:t>
                          </w:r>
                          <w:r>
                            <w:rPr>
                              <w:color w:val="000000"/>
                              <w:spacing w:val="0"/>
                              <w:w w:val="100"/>
                              <w:position w:val="0"/>
                              <w:sz w:val="17"/>
                              <w:szCs w:val="17"/>
                              <w:shd w:val="clear" w:color="auto" w:fill="80FFFF"/>
                            </w:rPr>
                            <w:t>.</w:t>
                          </w:r>
                        </w:p>
                      </w:txbxContent>
                    </wps:txbx>
                    <wps:bodyPr wrap="none" lIns="0" tIns="0" rIns="0" bIns="0">
                      <a:spAutoFit/>
                    </wps:bodyPr>
                  </wps:wsp>
                </a:graphicData>
              </a:graphic>
            </wp:anchor>
          </w:drawing>
        </mc:Choice>
        <mc:Fallback>
          <w:pict>
            <v:shape id="_x0000_s1903" type="#_x0000_t202" style="position:absolute;margin-left:154.45000000000002pt;margin-top:19.5pt;width:99.850000000000009pt;height:8.6500000000000004pt;z-index:-188743237;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rPr>
                      <w:t>Англійская Литература</w:t>
                    </w:r>
                    <w:r>
                      <w:rPr>
                        <w:color w:val="000000"/>
                        <w:spacing w:val="0"/>
                        <w:w w:val="100"/>
                        <w:position w:val="0"/>
                        <w:sz w:val="17"/>
                        <w:szCs w:val="17"/>
                        <w:shd w:val="clear" w:color="auto" w:fill="80FFFF"/>
                      </w:rPr>
                      <w:t>.</w:t>
                    </w:r>
                  </w:p>
                </w:txbxContent>
              </v:textbox>
              <w10:wrap anchorx="page" anchory="page"/>
            </v:shape>
          </w:pict>
        </mc:Fallback>
      </mc:AlternateContent>
    </w:r>
  </w:p>
</w:hdr>
</file>

<file path=word/header4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8" behindDoc="1" locked="0" layoutInCell="1" allowOverlap="1">
              <wp:simplePos x="0" y="0"/>
              <wp:positionH relativeFrom="page">
                <wp:posOffset>2037080</wp:posOffset>
              </wp:positionH>
              <wp:positionV relativeFrom="page">
                <wp:posOffset>208915</wp:posOffset>
              </wp:positionV>
              <wp:extent cx="2856230" cy="103505"/>
              <wp:wrapNone/>
              <wp:docPr id="879" name="Shape 879"/>
              <a:graphic xmlns:a="http://schemas.openxmlformats.org/drawingml/2006/main">
                <a:graphicData uri="http://schemas.microsoft.com/office/word/2010/wordprocessingShape">
                  <wps:wsp>
                    <wps:cNvSpPr txBox="1"/>
                    <wps:spPr>
                      <a:xfrm>
                        <a:ext cx="2856230" cy="103505"/>
                      </a:xfrm>
                      <a:prstGeom prst="rect"/>
                      <a:noFill/>
                    </wps:spPr>
                    <wps:txbx>
                      <w:txbxContent>
                        <w:p>
                          <w:pPr>
                            <w:pStyle w:val="Style84"/>
                            <w:keepNext w:val="0"/>
                            <w:keepLines w:val="0"/>
                            <w:widowControl w:val="0"/>
                            <w:shd w:val="clear" w:color="auto" w:fill="auto"/>
                            <w:tabs>
                              <w:tab w:pos="4498" w:val="right"/>
                            </w:tabs>
                            <w:bidi w:val="0"/>
                            <w:spacing w:before="0" w:after="0" w:line="240" w:lineRule="auto"/>
                            <w:ind w:left="0" w:right="0" w:firstLine="0"/>
                            <w:jc w:val="left"/>
                            <w:rPr>
                              <w:sz w:val="17"/>
                              <w:szCs w:val="17"/>
                            </w:rPr>
                          </w:pPr>
                          <w:r>
                            <w:rPr>
                              <w:color w:val="000000"/>
                              <w:spacing w:val="0"/>
                              <w:w w:val="100"/>
                              <w:position w:val="0"/>
                              <w:sz w:val="17"/>
                              <w:szCs w:val="17"/>
                            </w:rPr>
                            <w:t>Англійская Литература.</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905" type="#_x0000_t202" style="position:absolute;margin-left:160.40000000000001pt;margin-top:16.449999999999999pt;width:224.90000000000001pt;height:8.1500000000000004pt;z-index:-18874323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98" w:val="right"/>
                      </w:tabs>
                      <w:bidi w:val="0"/>
                      <w:spacing w:before="0" w:after="0" w:line="240" w:lineRule="auto"/>
                      <w:ind w:left="0" w:right="0" w:firstLine="0"/>
                      <w:jc w:val="left"/>
                      <w:rPr>
                        <w:sz w:val="17"/>
                        <w:szCs w:val="17"/>
                      </w:rPr>
                    </w:pPr>
                    <w:r>
                      <w:rPr>
                        <w:color w:val="000000"/>
                        <w:spacing w:val="0"/>
                        <w:w w:val="100"/>
                        <w:position w:val="0"/>
                        <w:sz w:val="17"/>
                        <w:szCs w:val="17"/>
                      </w:rPr>
                      <w:t>Англійская Литература.</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4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0" behindDoc="1" locked="0" layoutInCell="1" allowOverlap="1">
              <wp:simplePos x="0" y="0"/>
              <wp:positionH relativeFrom="page">
                <wp:posOffset>462915</wp:posOffset>
              </wp:positionH>
              <wp:positionV relativeFrom="page">
                <wp:posOffset>224155</wp:posOffset>
              </wp:positionV>
              <wp:extent cx="2941320" cy="128270"/>
              <wp:wrapNone/>
              <wp:docPr id="881" name="Shape 881"/>
              <a:graphic xmlns:a="http://schemas.openxmlformats.org/drawingml/2006/main">
                <a:graphicData uri="http://schemas.microsoft.com/office/word/2010/wordprocessingShape">
                  <wps:wsp>
                    <wps:cNvSpPr txBox="1"/>
                    <wps:spPr>
                      <a:xfrm>
                        <a:ext cx="2941320" cy="128270"/>
                      </a:xfrm>
                      <a:prstGeom prst="rect"/>
                      <a:noFill/>
                    </wps:spPr>
                    <wps:txbx>
                      <w:txbxContent>
                        <w:p>
                          <w:pPr>
                            <w:pStyle w:val="Style84"/>
                            <w:keepNext w:val="0"/>
                            <w:keepLines w:val="0"/>
                            <w:widowControl w:val="0"/>
                            <w:shd w:val="clear" w:color="auto" w:fill="auto"/>
                            <w:tabs>
                              <w:tab w:pos="4632" w:val="right"/>
                            </w:tabs>
                            <w:bidi w:val="0"/>
                            <w:spacing w:before="0" w:after="0" w:line="240" w:lineRule="auto"/>
                            <w:ind w:left="0" w:right="0" w:firstLine="0"/>
                            <w:jc w:val="left"/>
                            <w:rPr>
                              <w:sz w:val="17"/>
                              <w:szCs w:val="17"/>
                            </w:rPr>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z w:val="17"/>
                              <w:szCs w:val="17"/>
                            </w:rPr>
                            <w:t>Иностранная Литиратура.</w:t>
                          </w:r>
                        </w:p>
                      </w:txbxContent>
                    </wps:txbx>
                    <wps:bodyPr lIns="0" tIns="0" rIns="0" bIns="0">
                      <a:spAutoFit/>
                    </wps:bodyPr>
                  </wps:wsp>
                </a:graphicData>
              </a:graphic>
            </wp:anchor>
          </w:drawing>
        </mc:Choice>
        <mc:Fallback>
          <w:pict>
            <v:shape id="_x0000_s1907" type="#_x0000_t202" style="position:absolute;margin-left:36.450000000000003pt;margin-top:17.650000000000002pt;width:231.59999999999999pt;height:10.1pt;z-index:-18874323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32" w:val="right"/>
                      </w:tabs>
                      <w:bidi w:val="0"/>
                      <w:spacing w:before="0" w:after="0" w:line="240" w:lineRule="auto"/>
                      <w:ind w:left="0" w:right="0" w:firstLine="0"/>
                      <w:jc w:val="left"/>
                      <w:rPr>
                        <w:sz w:val="17"/>
                        <w:szCs w:val="17"/>
                      </w:rPr>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z w:val="17"/>
                        <w:szCs w:val="17"/>
                      </w:rPr>
                      <w:t>Иностранная Литиратура.</w:t>
                    </w:r>
                  </w:p>
                </w:txbxContent>
              </v:textbox>
              <w10:wrap anchorx="page" anchory="page"/>
            </v:shape>
          </w:pict>
        </mc:Fallback>
      </mc:AlternateContent>
    </w:r>
  </w:p>
</w:hdr>
</file>

<file path=word/header4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2" behindDoc="1" locked="0" layoutInCell="1" allowOverlap="1">
              <wp:simplePos x="0" y="0"/>
              <wp:positionH relativeFrom="page">
                <wp:posOffset>493395</wp:posOffset>
              </wp:positionH>
              <wp:positionV relativeFrom="page">
                <wp:posOffset>246380</wp:posOffset>
              </wp:positionV>
              <wp:extent cx="2871470" cy="106680"/>
              <wp:wrapNone/>
              <wp:docPr id="883" name="Shape 883"/>
              <a:graphic xmlns:a="http://schemas.openxmlformats.org/drawingml/2006/main">
                <a:graphicData uri="http://schemas.microsoft.com/office/word/2010/wordprocessingShape">
                  <wps:wsp>
                    <wps:cNvSpPr txBox="1"/>
                    <wps:spPr>
                      <a:xfrm>
                        <a:ext cx="2871470" cy="106680"/>
                      </a:xfrm>
                      <a:prstGeom prst="rect"/>
                      <a:noFill/>
                    </wps:spPr>
                    <wps:txbx>
                      <w:txbxContent>
                        <w:p>
                          <w:pPr>
                            <w:pStyle w:val="Style84"/>
                            <w:keepNext w:val="0"/>
                            <w:keepLines w:val="0"/>
                            <w:widowControl w:val="0"/>
                            <w:shd w:val="clear" w:color="auto" w:fill="auto"/>
                            <w:tabs>
                              <w:tab w:pos="4522" w:val="right"/>
                            </w:tabs>
                            <w:bidi w:val="0"/>
                            <w:spacing w:before="0" w:after="0" w:line="240" w:lineRule="auto"/>
                            <w:ind w:left="0" w:right="0" w:firstLine="0"/>
                            <w:jc w:val="left"/>
                            <w:rPr>
                              <w:sz w:val="17"/>
                              <w:szCs w:val="17"/>
                            </w:rPr>
                          </w:pPr>
                          <w:fldSimple w:instr=" PAGE \* MERGEFORMAT ">
                            <w:r>
                              <w:rPr>
                                <w:rFonts w:ascii="Arial" w:eastAsia="Arial" w:hAnsi="Arial" w:cs="Arial"/>
                                <w:b/>
                                <w:bCs/>
                                <w:i w:val="0"/>
                                <w:iCs w:val="0"/>
                                <w:color w:val="000000"/>
                                <w:spacing w:val="0"/>
                                <w:w w:val="100"/>
                                <w:position w:val="0"/>
                                <w:sz w:val="15"/>
                                <w:szCs w:val="15"/>
                              </w:rPr>
                              <w:t>#</w:t>
                            </w:r>
                          </w:fldSimple>
                          <w:r>
                            <w:rPr>
                              <w:rFonts w:ascii="Arial" w:eastAsia="Arial" w:hAnsi="Arial" w:cs="Arial"/>
                              <w:b/>
                              <w:bCs/>
                              <w:i w:val="0"/>
                              <w:iCs w:val="0"/>
                              <w:color w:val="000000"/>
                              <w:spacing w:val="0"/>
                              <w:w w:val="100"/>
                              <w:position w:val="0"/>
                              <w:sz w:val="15"/>
                              <w:szCs w:val="15"/>
                            </w:rPr>
                            <w:tab/>
                          </w:r>
                          <w:r>
                            <w:rPr>
                              <w:color w:val="000000"/>
                              <w:spacing w:val="0"/>
                              <w:w w:val="100"/>
                              <w:position w:val="0"/>
                              <w:sz w:val="17"/>
                              <w:szCs w:val="17"/>
                            </w:rPr>
                            <w:t>Инозтраннал Литература</w:t>
                          </w:r>
                          <w:r>
                            <w:rPr>
                              <w:color w:val="000000"/>
                              <w:spacing w:val="0"/>
                              <w:w w:val="100"/>
                              <w:position w:val="0"/>
                              <w:sz w:val="17"/>
                              <w:szCs w:val="17"/>
                              <w:shd w:val="clear" w:color="auto" w:fill="80FFFF"/>
                            </w:rPr>
                            <w:t>.</w:t>
                          </w:r>
                        </w:p>
                      </w:txbxContent>
                    </wps:txbx>
                    <wps:bodyPr lIns="0" tIns="0" rIns="0" bIns="0">
                      <a:spAutoFit/>
                    </wps:bodyPr>
                  </wps:wsp>
                </a:graphicData>
              </a:graphic>
            </wp:anchor>
          </w:drawing>
        </mc:Choice>
        <mc:Fallback>
          <w:pict>
            <v:shape id="_x0000_s1909" type="#_x0000_t202" style="position:absolute;margin-left:38.850000000000001pt;margin-top:19.400000000000002pt;width:226.09999999999999pt;height:8.4000000000000004pt;z-index:-18874323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22" w:val="right"/>
                      </w:tabs>
                      <w:bidi w:val="0"/>
                      <w:spacing w:before="0" w:after="0" w:line="240" w:lineRule="auto"/>
                      <w:ind w:left="0" w:right="0" w:firstLine="0"/>
                      <w:jc w:val="left"/>
                      <w:rPr>
                        <w:sz w:val="17"/>
                        <w:szCs w:val="17"/>
                      </w:rPr>
                    </w:pPr>
                    <w:fldSimple w:instr=" PAGE \* MERGEFORMAT ">
                      <w:r>
                        <w:rPr>
                          <w:rFonts w:ascii="Arial" w:eastAsia="Arial" w:hAnsi="Arial" w:cs="Arial"/>
                          <w:b/>
                          <w:bCs/>
                          <w:i w:val="0"/>
                          <w:iCs w:val="0"/>
                          <w:color w:val="000000"/>
                          <w:spacing w:val="0"/>
                          <w:w w:val="100"/>
                          <w:position w:val="0"/>
                          <w:sz w:val="15"/>
                          <w:szCs w:val="15"/>
                        </w:rPr>
                        <w:t>#</w:t>
                      </w:r>
                    </w:fldSimple>
                    <w:r>
                      <w:rPr>
                        <w:rFonts w:ascii="Arial" w:eastAsia="Arial" w:hAnsi="Arial" w:cs="Arial"/>
                        <w:b/>
                        <w:bCs/>
                        <w:i w:val="0"/>
                        <w:iCs w:val="0"/>
                        <w:color w:val="000000"/>
                        <w:spacing w:val="0"/>
                        <w:w w:val="100"/>
                        <w:position w:val="0"/>
                        <w:sz w:val="15"/>
                        <w:szCs w:val="15"/>
                      </w:rPr>
                      <w:tab/>
                    </w:r>
                    <w:r>
                      <w:rPr>
                        <w:color w:val="000000"/>
                        <w:spacing w:val="0"/>
                        <w:w w:val="100"/>
                        <w:position w:val="0"/>
                        <w:sz w:val="17"/>
                        <w:szCs w:val="17"/>
                      </w:rPr>
                      <w:t>Инозтраннал Литература</w:t>
                    </w:r>
                    <w:r>
                      <w:rPr>
                        <w:color w:val="000000"/>
                        <w:spacing w:val="0"/>
                        <w:w w:val="100"/>
                        <w:position w:val="0"/>
                        <w:sz w:val="17"/>
                        <w:szCs w:val="17"/>
                        <w:shd w:val="clear" w:color="auto" w:fill="80FFFF"/>
                      </w:rPr>
                      <w:t>.</w:t>
                    </w:r>
                  </w:p>
                </w:txbxContent>
              </v:textbox>
              <w10:wrap anchorx="page" anchory="page"/>
            </v:shape>
          </w:pict>
        </mc:Fallback>
      </mc:AlternateContent>
    </w:r>
  </w:p>
</w:hdr>
</file>

<file path=word/header4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4" behindDoc="1" locked="0" layoutInCell="1" allowOverlap="1">
              <wp:simplePos x="0" y="0"/>
              <wp:positionH relativeFrom="page">
                <wp:posOffset>1925955</wp:posOffset>
              </wp:positionH>
              <wp:positionV relativeFrom="page">
                <wp:posOffset>248920</wp:posOffset>
              </wp:positionV>
              <wp:extent cx="2892425" cy="103505"/>
              <wp:wrapNone/>
              <wp:docPr id="885" name="Shape 885"/>
              <a:graphic xmlns:a="http://schemas.openxmlformats.org/drawingml/2006/main">
                <a:graphicData uri="http://schemas.microsoft.com/office/word/2010/wordprocessingShape">
                  <wps:wsp>
                    <wps:cNvSpPr txBox="1"/>
                    <wps:spPr>
                      <a:xfrm>
                        <a:ext cx="2892425" cy="103505"/>
                      </a:xfrm>
                      <a:prstGeom prst="rect"/>
                      <a:noFill/>
                    </wps:spPr>
                    <wps:txbx>
                      <w:txbxContent>
                        <w:p>
                          <w:pPr>
                            <w:pStyle w:val="Style84"/>
                            <w:keepNext w:val="0"/>
                            <w:keepLines w:val="0"/>
                            <w:widowControl w:val="0"/>
                            <w:shd w:val="clear" w:color="auto" w:fill="auto"/>
                            <w:tabs>
                              <w:tab w:pos="4555" w:val="right"/>
                            </w:tabs>
                            <w:bidi w:val="0"/>
                            <w:spacing w:before="0" w:after="0" w:line="240" w:lineRule="auto"/>
                            <w:ind w:left="0" w:right="0" w:firstLine="0"/>
                            <w:jc w:val="left"/>
                            <w:rPr>
                              <w:sz w:val="17"/>
                              <w:szCs w:val="17"/>
                            </w:rPr>
                          </w:pPr>
                          <w:r>
                            <w:rPr>
                              <w:color w:val="000000"/>
                              <w:spacing w:val="0"/>
                              <w:w w:val="100"/>
                              <w:position w:val="0"/>
                              <w:sz w:val="17"/>
                              <w:szCs w:val="17"/>
                            </w:rPr>
                            <w:t>Англійская Литература</w:t>
                          </w:r>
                          <w:r>
                            <w:rPr>
                              <w:color w:val="000000"/>
                              <w:spacing w:val="0"/>
                              <w:w w:val="100"/>
                              <w:position w:val="0"/>
                              <w:sz w:val="17"/>
                              <w:szCs w:val="17"/>
                              <w:shd w:val="clear" w:color="auto" w:fill="80FFFF"/>
                            </w:rPr>
                            <w:t>.</w:t>
                            <w:tab/>
                          </w:r>
                          <w:r>
                            <w:rPr>
                              <w:i w:val="0"/>
                              <w:iCs w:val="0"/>
                              <w:color w:val="000000"/>
                              <w:spacing w:val="0"/>
                              <w:w w:val="100"/>
                              <w:position w:val="0"/>
                              <w:sz w:val="17"/>
                              <w:szCs w:val="17"/>
                            </w:rPr>
                            <w:t>3t</w:t>
                          </w:r>
                        </w:p>
                      </w:txbxContent>
                    </wps:txbx>
                    <wps:bodyPr lIns="0" tIns="0" rIns="0" bIns="0">
                      <a:spAutoFit/>
                    </wps:bodyPr>
                  </wps:wsp>
                </a:graphicData>
              </a:graphic>
            </wp:anchor>
          </w:drawing>
        </mc:Choice>
        <mc:Fallback>
          <w:pict>
            <v:shape id="_x0000_s1911" type="#_x0000_t202" style="position:absolute;margin-left:151.65000000000001pt;margin-top:19.600000000000001pt;width:227.75pt;height:8.1500000000000004pt;z-index:-18874322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55" w:val="right"/>
                      </w:tabs>
                      <w:bidi w:val="0"/>
                      <w:spacing w:before="0" w:after="0" w:line="240" w:lineRule="auto"/>
                      <w:ind w:left="0" w:right="0" w:firstLine="0"/>
                      <w:jc w:val="left"/>
                      <w:rPr>
                        <w:sz w:val="17"/>
                        <w:szCs w:val="17"/>
                      </w:rPr>
                    </w:pPr>
                    <w:r>
                      <w:rPr>
                        <w:color w:val="000000"/>
                        <w:spacing w:val="0"/>
                        <w:w w:val="100"/>
                        <w:position w:val="0"/>
                        <w:sz w:val="17"/>
                        <w:szCs w:val="17"/>
                      </w:rPr>
                      <w:t>Англійская Литература</w:t>
                    </w:r>
                    <w:r>
                      <w:rPr>
                        <w:color w:val="000000"/>
                        <w:spacing w:val="0"/>
                        <w:w w:val="100"/>
                        <w:position w:val="0"/>
                        <w:sz w:val="17"/>
                        <w:szCs w:val="17"/>
                        <w:shd w:val="clear" w:color="auto" w:fill="80FFFF"/>
                      </w:rPr>
                      <w:t>.</w:t>
                      <w:tab/>
                    </w:r>
                    <w:r>
                      <w:rPr>
                        <w:i w:val="0"/>
                        <w:iCs w:val="0"/>
                        <w:color w:val="000000"/>
                        <w:spacing w:val="0"/>
                        <w:w w:val="100"/>
                        <w:position w:val="0"/>
                        <w:sz w:val="17"/>
                        <w:szCs w:val="17"/>
                      </w:rPr>
                      <w:t>3t</w:t>
                    </w:r>
                  </w:p>
                </w:txbxContent>
              </v:textbox>
              <w10:wrap anchorx="page" anchory="page"/>
            </v:shape>
          </w:pict>
        </mc:Fallback>
      </mc:AlternateContent>
    </w:r>
  </w:p>
</w:hdr>
</file>

<file path=word/header4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6" behindDoc="1" locked="0" layoutInCell="1" allowOverlap="1">
              <wp:simplePos x="0" y="0"/>
              <wp:positionH relativeFrom="page">
                <wp:posOffset>1925955</wp:posOffset>
              </wp:positionH>
              <wp:positionV relativeFrom="page">
                <wp:posOffset>248920</wp:posOffset>
              </wp:positionV>
              <wp:extent cx="2892425" cy="103505"/>
              <wp:wrapNone/>
              <wp:docPr id="887" name="Shape 887"/>
              <a:graphic xmlns:a="http://schemas.openxmlformats.org/drawingml/2006/main">
                <a:graphicData uri="http://schemas.microsoft.com/office/word/2010/wordprocessingShape">
                  <wps:wsp>
                    <wps:cNvSpPr txBox="1"/>
                    <wps:spPr>
                      <a:xfrm>
                        <a:ext cx="2892425" cy="103505"/>
                      </a:xfrm>
                      <a:prstGeom prst="rect"/>
                      <a:noFill/>
                    </wps:spPr>
                    <wps:txbx>
                      <w:txbxContent>
                        <w:p>
                          <w:pPr>
                            <w:pStyle w:val="Style84"/>
                            <w:keepNext w:val="0"/>
                            <w:keepLines w:val="0"/>
                            <w:widowControl w:val="0"/>
                            <w:shd w:val="clear" w:color="auto" w:fill="auto"/>
                            <w:tabs>
                              <w:tab w:pos="4555" w:val="right"/>
                            </w:tabs>
                            <w:bidi w:val="0"/>
                            <w:spacing w:before="0" w:after="0" w:line="240" w:lineRule="auto"/>
                            <w:ind w:left="0" w:right="0" w:firstLine="0"/>
                            <w:jc w:val="left"/>
                            <w:rPr>
                              <w:sz w:val="17"/>
                              <w:szCs w:val="17"/>
                            </w:rPr>
                          </w:pPr>
                          <w:r>
                            <w:rPr>
                              <w:color w:val="000000"/>
                              <w:spacing w:val="0"/>
                              <w:w w:val="100"/>
                              <w:position w:val="0"/>
                              <w:sz w:val="17"/>
                              <w:szCs w:val="17"/>
                            </w:rPr>
                            <w:t>Англійская Литература</w:t>
                          </w:r>
                          <w:r>
                            <w:rPr>
                              <w:color w:val="000000"/>
                              <w:spacing w:val="0"/>
                              <w:w w:val="100"/>
                              <w:position w:val="0"/>
                              <w:sz w:val="17"/>
                              <w:szCs w:val="17"/>
                              <w:shd w:val="clear" w:color="auto" w:fill="80FFFF"/>
                            </w:rPr>
                            <w:t>.</w:t>
                            <w:tab/>
                          </w:r>
                          <w:r>
                            <w:rPr>
                              <w:i w:val="0"/>
                              <w:iCs w:val="0"/>
                              <w:color w:val="000000"/>
                              <w:spacing w:val="0"/>
                              <w:w w:val="100"/>
                              <w:position w:val="0"/>
                              <w:sz w:val="17"/>
                              <w:szCs w:val="17"/>
                            </w:rPr>
                            <w:t>3t</w:t>
                          </w:r>
                        </w:p>
                      </w:txbxContent>
                    </wps:txbx>
                    <wps:bodyPr lIns="0" tIns="0" rIns="0" bIns="0">
                      <a:spAutoFit/>
                    </wps:bodyPr>
                  </wps:wsp>
                </a:graphicData>
              </a:graphic>
            </wp:anchor>
          </w:drawing>
        </mc:Choice>
        <mc:Fallback>
          <w:pict>
            <v:shape id="_x0000_s1913" type="#_x0000_t202" style="position:absolute;margin-left:151.65000000000001pt;margin-top:19.600000000000001pt;width:227.75pt;height:8.1500000000000004pt;z-index:-18874322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55" w:val="right"/>
                      </w:tabs>
                      <w:bidi w:val="0"/>
                      <w:spacing w:before="0" w:after="0" w:line="240" w:lineRule="auto"/>
                      <w:ind w:left="0" w:right="0" w:firstLine="0"/>
                      <w:jc w:val="left"/>
                      <w:rPr>
                        <w:sz w:val="17"/>
                        <w:szCs w:val="17"/>
                      </w:rPr>
                    </w:pPr>
                    <w:r>
                      <w:rPr>
                        <w:color w:val="000000"/>
                        <w:spacing w:val="0"/>
                        <w:w w:val="100"/>
                        <w:position w:val="0"/>
                        <w:sz w:val="17"/>
                        <w:szCs w:val="17"/>
                      </w:rPr>
                      <w:t>Англійская Литература</w:t>
                    </w:r>
                    <w:r>
                      <w:rPr>
                        <w:color w:val="000000"/>
                        <w:spacing w:val="0"/>
                        <w:w w:val="100"/>
                        <w:position w:val="0"/>
                        <w:sz w:val="17"/>
                        <w:szCs w:val="17"/>
                        <w:shd w:val="clear" w:color="auto" w:fill="80FFFF"/>
                      </w:rPr>
                      <w:t>.</w:t>
                      <w:tab/>
                    </w:r>
                    <w:r>
                      <w:rPr>
                        <w:i w:val="0"/>
                        <w:iCs w:val="0"/>
                        <w:color w:val="000000"/>
                        <w:spacing w:val="0"/>
                        <w:w w:val="100"/>
                        <w:position w:val="0"/>
                        <w:sz w:val="17"/>
                        <w:szCs w:val="17"/>
                      </w:rPr>
                      <w:t>3t</w:t>
                    </w:r>
                  </w:p>
                </w:txbxContent>
              </v:textbox>
              <w10:wrap anchorx="page" anchory="page"/>
            </v:shape>
          </w:pict>
        </mc:Fallback>
      </mc:AlternateContent>
    </w:r>
  </w:p>
</w:hdr>
</file>

<file path=word/header4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8" behindDoc="1" locked="0" layoutInCell="1" allowOverlap="1">
              <wp:simplePos x="0" y="0"/>
              <wp:positionH relativeFrom="page">
                <wp:posOffset>2037080</wp:posOffset>
              </wp:positionH>
              <wp:positionV relativeFrom="page">
                <wp:posOffset>208915</wp:posOffset>
              </wp:positionV>
              <wp:extent cx="2856230" cy="103505"/>
              <wp:wrapNone/>
              <wp:docPr id="891" name="Shape 891"/>
              <a:graphic xmlns:a="http://schemas.openxmlformats.org/drawingml/2006/main">
                <a:graphicData uri="http://schemas.microsoft.com/office/word/2010/wordprocessingShape">
                  <wps:wsp>
                    <wps:cNvSpPr txBox="1"/>
                    <wps:spPr>
                      <a:xfrm>
                        <a:ext cx="2856230" cy="103505"/>
                      </a:xfrm>
                      <a:prstGeom prst="rect"/>
                      <a:noFill/>
                    </wps:spPr>
                    <wps:txbx>
                      <w:txbxContent>
                        <w:p>
                          <w:pPr>
                            <w:pStyle w:val="Style84"/>
                            <w:keepNext w:val="0"/>
                            <w:keepLines w:val="0"/>
                            <w:widowControl w:val="0"/>
                            <w:shd w:val="clear" w:color="auto" w:fill="auto"/>
                            <w:tabs>
                              <w:tab w:pos="4498" w:val="right"/>
                            </w:tabs>
                            <w:bidi w:val="0"/>
                            <w:spacing w:before="0" w:after="0" w:line="240" w:lineRule="auto"/>
                            <w:ind w:left="0" w:right="0" w:firstLine="0"/>
                            <w:jc w:val="left"/>
                            <w:rPr>
                              <w:sz w:val="17"/>
                              <w:szCs w:val="17"/>
                            </w:rPr>
                          </w:pPr>
                          <w:r>
                            <w:rPr>
                              <w:color w:val="000000"/>
                              <w:spacing w:val="0"/>
                              <w:w w:val="100"/>
                              <w:position w:val="0"/>
                              <w:sz w:val="17"/>
                              <w:szCs w:val="17"/>
                            </w:rPr>
                            <w:t>Англійская Литература.</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917" type="#_x0000_t202" style="position:absolute;margin-left:160.40000000000001pt;margin-top:16.449999999999999pt;width:224.90000000000001pt;height:8.1500000000000004pt;z-index:-18874322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98" w:val="right"/>
                      </w:tabs>
                      <w:bidi w:val="0"/>
                      <w:spacing w:before="0" w:after="0" w:line="240" w:lineRule="auto"/>
                      <w:ind w:left="0" w:right="0" w:firstLine="0"/>
                      <w:jc w:val="left"/>
                      <w:rPr>
                        <w:sz w:val="17"/>
                        <w:szCs w:val="17"/>
                      </w:rPr>
                    </w:pPr>
                    <w:r>
                      <w:rPr>
                        <w:color w:val="000000"/>
                        <w:spacing w:val="0"/>
                        <w:w w:val="100"/>
                        <w:position w:val="0"/>
                        <w:sz w:val="17"/>
                        <w:szCs w:val="17"/>
                      </w:rPr>
                      <w:t>Англійская Литература.</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4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0" behindDoc="1" locked="0" layoutInCell="1" allowOverlap="1">
              <wp:simplePos x="0" y="0"/>
              <wp:positionH relativeFrom="page">
                <wp:posOffset>462915</wp:posOffset>
              </wp:positionH>
              <wp:positionV relativeFrom="page">
                <wp:posOffset>224155</wp:posOffset>
              </wp:positionV>
              <wp:extent cx="2941320" cy="128270"/>
              <wp:wrapNone/>
              <wp:docPr id="893" name="Shape 893"/>
              <a:graphic xmlns:a="http://schemas.openxmlformats.org/drawingml/2006/main">
                <a:graphicData uri="http://schemas.microsoft.com/office/word/2010/wordprocessingShape">
                  <wps:wsp>
                    <wps:cNvSpPr txBox="1"/>
                    <wps:spPr>
                      <a:xfrm>
                        <a:ext cx="2941320" cy="128270"/>
                      </a:xfrm>
                      <a:prstGeom prst="rect"/>
                      <a:noFill/>
                    </wps:spPr>
                    <wps:txbx>
                      <w:txbxContent>
                        <w:p>
                          <w:pPr>
                            <w:pStyle w:val="Style84"/>
                            <w:keepNext w:val="0"/>
                            <w:keepLines w:val="0"/>
                            <w:widowControl w:val="0"/>
                            <w:shd w:val="clear" w:color="auto" w:fill="auto"/>
                            <w:tabs>
                              <w:tab w:pos="4632" w:val="right"/>
                            </w:tabs>
                            <w:bidi w:val="0"/>
                            <w:spacing w:before="0" w:after="0" w:line="240" w:lineRule="auto"/>
                            <w:ind w:left="0" w:right="0" w:firstLine="0"/>
                            <w:jc w:val="left"/>
                            <w:rPr>
                              <w:sz w:val="17"/>
                              <w:szCs w:val="17"/>
                            </w:rPr>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z w:val="17"/>
                              <w:szCs w:val="17"/>
                            </w:rPr>
                            <w:t>Иностранная Литиратура.</w:t>
                          </w:r>
                        </w:p>
                      </w:txbxContent>
                    </wps:txbx>
                    <wps:bodyPr lIns="0" tIns="0" rIns="0" bIns="0">
                      <a:spAutoFit/>
                    </wps:bodyPr>
                  </wps:wsp>
                </a:graphicData>
              </a:graphic>
            </wp:anchor>
          </w:drawing>
        </mc:Choice>
        <mc:Fallback>
          <w:pict>
            <v:shape id="_x0000_s1919" type="#_x0000_t202" style="position:absolute;margin-left:36.450000000000003pt;margin-top:17.650000000000002pt;width:231.59999999999999pt;height:10.1pt;z-index:-18874322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32" w:val="right"/>
                      </w:tabs>
                      <w:bidi w:val="0"/>
                      <w:spacing w:before="0" w:after="0" w:line="240" w:lineRule="auto"/>
                      <w:ind w:left="0" w:right="0" w:firstLine="0"/>
                      <w:jc w:val="left"/>
                      <w:rPr>
                        <w:sz w:val="17"/>
                        <w:szCs w:val="17"/>
                      </w:rPr>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z w:val="17"/>
                        <w:szCs w:val="17"/>
                      </w:rPr>
                      <w:t>Иностранная Литиратура.</w:t>
                    </w:r>
                  </w:p>
                </w:txbxContent>
              </v:textbox>
              <w10:wrap anchorx="page" anchory="page"/>
            </v:shape>
          </w:pict>
        </mc:Fallback>
      </mc:AlternateContent>
    </w:r>
  </w:p>
</w:hdr>
</file>

<file path=word/header4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2" behindDoc="1" locked="0" layoutInCell="1" allowOverlap="1">
              <wp:simplePos x="0" y="0"/>
              <wp:positionH relativeFrom="page">
                <wp:posOffset>1991995</wp:posOffset>
              </wp:positionH>
              <wp:positionV relativeFrom="page">
                <wp:posOffset>227330</wp:posOffset>
              </wp:positionV>
              <wp:extent cx="2831465" cy="109855"/>
              <wp:wrapNone/>
              <wp:docPr id="895" name="Shape 895"/>
              <a:graphic xmlns:a="http://schemas.openxmlformats.org/drawingml/2006/main">
                <a:graphicData uri="http://schemas.microsoft.com/office/word/2010/wordprocessingShape">
                  <wps:wsp>
                    <wps:cNvSpPr txBox="1"/>
                    <wps:spPr>
                      <a:xfrm>
                        <a:ext cx="2831465" cy="109855"/>
                      </a:xfrm>
                      <a:prstGeom prst="rect"/>
                      <a:noFill/>
                    </wps:spPr>
                    <wps:txbx>
                      <w:txbxContent>
                        <w:p>
                          <w:pPr>
                            <w:pStyle w:val="Style84"/>
                            <w:keepNext w:val="0"/>
                            <w:keepLines w:val="0"/>
                            <w:widowControl w:val="0"/>
                            <w:shd w:val="clear" w:color="auto" w:fill="auto"/>
                            <w:tabs>
                              <w:tab w:pos="4459" w:val="right"/>
                            </w:tabs>
                            <w:bidi w:val="0"/>
                            <w:spacing w:before="0" w:after="0" w:line="240" w:lineRule="auto"/>
                            <w:ind w:left="0" w:right="0" w:firstLine="0"/>
                            <w:jc w:val="left"/>
                            <w:rPr>
                              <w:sz w:val="17"/>
                              <w:szCs w:val="17"/>
                            </w:rPr>
                          </w:pPr>
                          <w:r>
                            <w:rPr>
                              <w:color w:val="000000"/>
                              <w:spacing w:val="0"/>
                              <w:w w:val="100"/>
                              <w:position w:val="0"/>
                              <w:sz w:val="17"/>
                              <w:szCs w:val="17"/>
                            </w:rPr>
                            <w:t xml:space="preserve">Л </w:t>
                          </w:r>
                          <w:r>
                            <w:rPr>
                              <w:rFonts w:ascii="Arial" w:eastAsia="Arial" w:hAnsi="Arial" w:cs="Arial"/>
                              <w:smallCaps/>
                              <w:color w:val="000000"/>
                              <w:spacing w:val="0"/>
                              <w:w w:val="100"/>
                              <w:position w:val="0"/>
                              <w:sz w:val="14"/>
                              <w:szCs w:val="14"/>
                              <w:shd w:val="clear" w:color="auto" w:fill="80FFFF"/>
                            </w:rPr>
                            <w:t>нілі</w:t>
                          </w:r>
                          <w:r>
                            <w:rPr>
                              <w:color w:val="000000"/>
                              <w:spacing w:val="0"/>
                              <w:w w:val="100"/>
                              <w:position w:val="0"/>
                              <w:sz w:val="17"/>
                              <w:szCs w:val="17"/>
                            </w:rPr>
                            <w:t xml:space="preserve"> </w:t>
                          </w:r>
                          <w:r>
                            <w:rPr>
                              <w:color w:val="000000"/>
                              <w:spacing w:val="0"/>
                              <w:w w:val="100"/>
                              <w:position w:val="0"/>
                              <w:sz w:val="17"/>
                              <w:szCs w:val="17"/>
                              <w:shd w:val="clear" w:color="auto" w:fill="80FFFF"/>
                            </w:rPr>
                            <w:t>й</w:t>
                          </w:r>
                          <w:r>
                            <w:rPr>
                              <w:color w:val="000000"/>
                              <w:spacing w:val="0"/>
                              <w:w w:val="100"/>
                              <w:position w:val="0"/>
                              <w:sz w:val="17"/>
                              <w:szCs w:val="17"/>
                            </w:rPr>
                            <w:t xml:space="preserve"> ска</w:t>
                          </w:r>
                          <w:r>
                            <w:rPr>
                              <w:color w:val="000000"/>
                              <w:spacing w:val="0"/>
                              <w:w w:val="100"/>
                              <w:position w:val="0"/>
                              <w:sz w:val="17"/>
                              <w:szCs w:val="17"/>
                              <w:shd w:val="clear" w:color="auto" w:fill="80FFFF"/>
                            </w:rPr>
                            <w:t xml:space="preserve"> я</w:t>
                          </w:r>
                          <w:r>
                            <w:rPr>
                              <w:color w:val="000000"/>
                              <w:spacing w:val="0"/>
                              <w:w w:val="100"/>
                              <w:position w:val="0"/>
                              <w:sz w:val="17"/>
                              <w:szCs w:val="17"/>
                            </w:rPr>
                            <w:t xml:space="preserve"> </w:t>
                          </w:r>
                          <w:r>
                            <w:rPr>
                              <w:color w:val="000000"/>
                              <w:spacing w:val="0"/>
                              <w:w w:val="100"/>
                              <w:position w:val="0"/>
                              <w:sz w:val="17"/>
                              <w:szCs w:val="17"/>
                              <w:shd w:val="clear" w:color="auto" w:fill="80FFFF"/>
                            </w:rPr>
                            <w:t>Л</w:t>
                          </w:r>
                          <w:r>
                            <w:rPr>
                              <w:color w:val="000000"/>
                              <w:spacing w:val="0"/>
                              <w:w w:val="100"/>
                              <w:position w:val="0"/>
                              <w:sz w:val="17"/>
                              <w:szCs w:val="17"/>
                            </w:rPr>
                            <w:t xml:space="preserve"> итера</w:t>
                          </w:r>
                          <w:r>
                            <w:rPr>
                              <w:color w:val="000000"/>
                              <w:spacing w:val="0"/>
                              <w:w w:val="100"/>
                              <w:position w:val="0"/>
                              <w:sz w:val="17"/>
                              <w:szCs w:val="17"/>
                              <w:shd w:val="clear" w:color="auto" w:fill="80FFFF"/>
                            </w:rPr>
                            <w:t>л</w:t>
                          </w:r>
                          <w:r>
                            <w:rPr>
                              <w:color w:val="000000"/>
                              <w:spacing w:val="0"/>
                              <w:w w:val="100"/>
                              <w:position w:val="0"/>
                              <w:sz w:val="17"/>
                              <w:szCs w:val="17"/>
                            </w:rPr>
                            <w:t>пура</w:t>
                          </w:r>
                          <w:r>
                            <w:rPr>
                              <w:color w:val="000000"/>
                              <w:spacing w:val="0"/>
                              <w:w w:val="100"/>
                              <w:position w:val="0"/>
                              <w:sz w:val="17"/>
                              <w:szCs w:val="17"/>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921" type="#_x0000_t202" style="position:absolute;margin-left:156.84999999999999pt;margin-top:17.900000000000002pt;width:222.95000000000002pt;height:8.6500000000000004pt;z-index:-18874322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59" w:val="right"/>
                      </w:tabs>
                      <w:bidi w:val="0"/>
                      <w:spacing w:before="0" w:after="0" w:line="240" w:lineRule="auto"/>
                      <w:ind w:left="0" w:right="0" w:firstLine="0"/>
                      <w:jc w:val="left"/>
                      <w:rPr>
                        <w:sz w:val="17"/>
                        <w:szCs w:val="17"/>
                      </w:rPr>
                    </w:pPr>
                    <w:r>
                      <w:rPr>
                        <w:color w:val="000000"/>
                        <w:spacing w:val="0"/>
                        <w:w w:val="100"/>
                        <w:position w:val="0"/>
                        <w:sz w:val="17"/>
                        <w:szCs w:val="17"/>
                      </w:rPr>
                      <w:t xml:space="preserve">Л </w:t>
                    </w:r>
                    <w:r>
                      <w:rPr>
                        <w:rFonts w:ascii="Arial" w:eastAsia="Arial" w:hAnsi="Arial" w:cs="Arial"/>
                        <w:smallCaps/>
                        <w:color w:val="000000"/>
                        <w:spacing w:val="0"/>
                        <w:w w:val="100"/>
                        <w:position w:val="0"/>
                        <w:sz w:val="14"/>
                        <w:szCs w:val="14"/>
                        <w:shd w:val="clear" w:color="auto" w:fill="80FFFF"/>
                      </w:rPr>
                      <w:t>нілі</w:t>
                    </w:r>
                    <w:r>
                      <w:rPr>
                        <w:color w:val="000000"/>
                        <w:spacing w:val="0"/>
                        <w:w w:val="100"/>
                        <w:position w:val="0"/>
                        <w:sz w:val="17"/>
                        <w:szCs w:val="17"/>
                      </w:rPr>
                      <w:t xml:space="preserve"> </w:t>
                    </w:r>
                    <w:r>
                      <w:rPr>
                        <w:color w:val="000000"/>
                        <w:spacing w:val="0"/>
                        <w:w w:val="100"/>
                        <w:position w:val="0"/>
                        <w:sz w:val="17"/>
                        <w:szCs w:val="17"/>
                        <w:shd w:val="clear" w:color="auto" w:fill="80FFFF"/>
                      </w:rPr>
                      <w:t>й</w:t>
                    </w:r>
                    <w:r>
                      <w:rPr>
                        <w:color w:val="000000"/>
                        <w:spacing w:val="0"/>
                        <w:w w:val="100"/>
                        <w:position w:val="0"/>
                        <w:sz w:val="17"/>
                        <w:szCs w:val="17"/>
                      </w:rPr>
                      <w:t xml:space="preserve"> ска</w:t>
                    </w:r>
                    <w:r>
                      <w:rPr>
                        <w:color w:val="000000"/>
                        <w:spacing w:val="0"/>
                        <w:w w:val="100"/>
                        <w:position w:val="0"/>
                        <w:sz w:val="17"/>
                        <w:szCs w:val="17"/>
                        <w:shd w:val="clear" w:color="auto" w:fill="80FFFF"/>
                      </w:rPr>
                      <w:t xml:space="preserve"> я</w:t>
                    </w:r>
                    <w:r>
                      <w:rPr>
                        <w:color w:val="000000"/>
                        <w:spacing w:val="0"/>
                        <w:w w:val="100"/>
                        <w:position w:val="0"/>
                        <w:sz w:val="17"/>
                        <w:szCs w:val="17"/>
                      </w:rPr>
                      <w:t xml:space="preserve"> </w:t>
                    </w:r>
                    <w:r>
                      <w:rPr>
                        <w:color w:val="000000"/>
                        <w:spacing w:val="0"/>
                        <w:w w:val="100"/>
                        <w:position w:val="0"/>
                        <w:sz w:val="17"/>
                        <w:szCs w:val="17"/>
                        <w:shd w:val="clear" w:color="auto" w:fill="80FFFF"/>
                      </w:rPr>
                      <w:t>Л</w:t>
                    </w:r>
                    <w:r>
                      <w:rPr>
                        <w:color w:val="000000"/>
                        <w:spacing w:val="0"/>
                        <w:w w:val="100"/>
                        <w:position w:val="0"/>
                        <w:sz w:val="17"/>
                        <w:szCs w:val="17"/>
                      </w:rPr>
                      <w:t xml:space="preserve"> итера</w:t>
                    </w:r>
                    <w:r>
                      <w:rPr>
                        <w:color w:val="000000"/>
                        <w:spacing w:val="0"/>
                        <w:w w:val="100"/>
                        <w:position w:val="0"/>
                        <w:sz w:val="17"/>
                        <w:szCs w:val="17"/>
                        <w:shd w:val="clear" w:color="auto" w:fill="80FFFF"/>
                      </w:rPr>
                      <w:t>л</w:t>
                    </w:r>
                    <w:r>
                      <w:rPr>
                        <w:color w:val="000000"/>
                        <w:spacing w:val="0"/>
                        <w:w w:val="100"/>
                        <w:position w:val="0"/>
                        <w:sz w:val="17"/>
                        <w:szCs w:val="17"/>
                      </w:rPr>
                      <w:t>пура</w:t>
                    </w:r>
                    <w:r>
                      <w:rPr>
                        <w:color w:val="000000"/>
                        <w:spacing w:val="0"/>
                        <w:w w:val="100"/>
                        <w:position w:val="0"/>
                        <w:sz w:val="17"/>
                        <w:szCs w:val="17"/>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484505</wp:posOffset>
              </wp:positionH>
              <wp:positionV relativeFrom="page">
                <wp:posOffset>196850</wp:posOffset>
              </wp:positionV>
              <wp:extent cx="2523490" cy="82550"/>
              <wp:wrapNone/>
              <wp:docPr id="101" name="Shape 101"/>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127" type="#_x0000_t202" style="position:absolute;margin-left:38.149999999999999pt;margin-top:15.5pt;width:198.70000000000002pt;height:6.5pt;z-index:-18874398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4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4" behindDoc="1" locked="0" layoutInCell="1" allowOverlap="1">
              <wp:simplePos x="0" y="0"/>
              <wp:positionH relativeFrom="page">
                <wp:posOffset>1991995</wp:posOffset>
              </wp:positionH>
              <wp:positionV relativeFrom="page">
                <wp:posOffset>227330</wp:posOffset>
              </wp:positionV>
              <wp:extent cx="2831465" cy="109855"/>
              <wp:wrapNone/>
              <wp:docPr id="897" name="Shape 897"/>
              <a:graphic xmlns:a="http://schemas.openxmlformats.org/drawingml/2006/main">
                <a:graphicData uri="http://schemas.microsoft.com/office/word/2010/wordprocessingShape">
                  <wps:wsp>
                    <wps:cNvSpPr txBox="1"/>
                    <wps:spPr>
                      <a:xfrm>
                        <a:ext cx="2831465" cy="109855"/>
                      </a:xfrm>
                      <a:prstGeom prst="rect"/>
                      <a:noFill/>
                    </wps:spPr>
                    <wps:txbx>
                      <w:txbxContent>
                        <w:p>
                          <w:pPr>
                            <w:pStyle w:val="Style84"/>
                            <w:keepNext w:val="0"/>
                            <w:keepLines w:val="0"/>
                            <w:widowControl w:val="0"/>
                            <w:shd w:val="clear" w:color="auto" w:fill="auto"/>
                            <w:tabs>
                              <w:tab w:pos="4459" w:val="right"/>
                            </w:tabs>
                            <w:bidi w:val="0"/>
                            <w:spacing w:before="0" w:after="0" w:line="240" w:lineRule="auto"/>
                            <w:ind w:left="0" w:right="0" w:firstLine="0"/>
                            <w:jc w:val="left"/>
                            <w:rPr>
                              <w:sz w:val="17"/>
                              <w:szCs w:val="17"/>
                            </w:rPr>
                          </w:pPr>
                          <w:r>
                            <w:rPr>
                              <w:color w:val="000000"/>
                              <w:spacing w:val="0"/>
                              <w:w w:val="100"/>
                              <w:position w:val="0"/>
                              <w:sz w:val="17"/>
                              <w:szCs w:val="17"/>
                            </w:rPr>
                            <w:t xml:space="preserve">Л </w:t>
                          </w:r>
                          <w:r>
                            <w:rPr>
                              <w:rFonts w:ascii="Arial" w:eastAsia="Arial" w:hAnsi="Arial" w:cs="Arial"/>
                              <w:smallCaps/>
                              <w:color w:val="000000"/>
                              <w:spacing w:val="0"/>
                              <w:w w:val="100"/>
                              <w:position w:val="0"/>
                              <w:sz w:val="14"/>
                              <w:szCs w:val="14"/>
                              <w:shd w:val="clear" w:color="auto" w:fill="80FFFF"/>
                            </w:rPr>
                            <w:t>нілі</w:t>
                          </w:r>
                          <w:r>
                            <w:rPr>
                              <w:color w:val="000000"/>
                              <w:spacing w:val="0"/>
                              <w:w w:val="100"/>
                              <w:position w:val="0"/>
                              <w:sz w:val="17"/>
                              <w:szCs w:val="17"/>
                            </w:rPr>
                            <w:t xml:space="preserve"> </w:t>
                          </w:r>
                          <w:r>
                            <w:rPr>
                              <w:color w:val="000000"/>
                              <w:spacing w:val="0"/>
                              <w:w w:val="100"/>
                              <w:position w:val="0"/>
                              <w:sz w:val="17"/>
                              <w:szCs w:val="17"/>
                              <w:shd w:val="clear" w:color="auto" w:fill="80FFFF"/>
                            </w:rPr>
                            <w:t>й</w:t>
                          </w:r>
                          <w:r>
                            <w:rPr>
                              <w:color w:val="000000"/>
                              <w:spacing w:val="0"/>
                              <w:w w:val="100"/>
                              <w:position w:val="0"/>
                              <w:sz w:val="17"/>
                              <w:szCs w:val="17"/>
                            </w:rPr>
                            <w:t xml:space="preserve"> ска</w:t>
                          </w:r>
                          <w:r>
                            <w:rPr>
                              <w:color w:val="000000"/>
                              <w:spacing w:val="0"/>
                              <w:w w:val="100"/>
                              <w:position w:val="0"/>
                              <w:sz w:val="17"/>
                              <w:szCs w:val="17"/>
                              <w:shd w:val="clear" w:color="auto" w:fill="80FFFF"/>
                            </w:rPr>
                            <w:t xml:space="preserve"> я</w:t>
                          </w:r>
                          <w:r>
                            <w:rPr>
                              <w:color w:val="000000"/>
                              <w:spacing w:val="0"/>
                              <w:w w:val="100"/>
                              <w:position w:val="0"/>
                              <w:sz w:val="17"/>
                              <w:szCs w:val="17"/>
                            </w:rPr>
                            <w:t xml:space="preserve"> </w:t>
                          </w:r>
                          <w:r>
                            <w:rPr>
                              <w:color w:val="000000"/>
                              <w:spacing w:val="0"/>
                              <w:w w:val="100"/>
                              <w:position w:val="0"/>
                              <w:sz w:val="17"/>
                              <w:szCs w:val="17"/>
                              <w:shd w:val="clear" w:color="auto" w:fill="80FFFF"/>
                            </w:rPr>
                            <w:t>Л</w:t>
                          </w:r>
                          <w:r>
                            <w:rPr>
                              <w:color w:val="000000"/>
                              <w:spacing w:val="0"/>
                              <w:w w:val="100"/>
                              <w:position w:val="0"/>
                              <w:sz w:val="17"/>
                              <w:szCs w:val="17"/>
                            </w:rPr>
                            <w:t xml:space="preserve"> итера</w:t>
                          </w:r>
                          <w:r>
                            <w:rPr>
                              <w:color w:val="000000"/>
                              <w:spacing w:val="0"/>
                              <w:w w:val="100"/>
                              <w:position w:val="0"/>
                              <w:sz w:val="17"/>
                              <w:szCs w:val="17"/>
                              <w:shd w:val="clear" w:color="auto" w:fill="80FFFF"/>
                            </w:rPr>
                            <w:t>л</w:t>
                          </w:r>
                          <w:r>
                            <w:rPr>
                              <w:color w:val="000000"/>
                              <w:spacing w:val="0"/>
                              <w:w w:val="100"/>
                              <w:position w:val="0"/>
                              <w:sz w:val="17"/>
                              <w:szCs w:val="17"/>
                            </w:rPr>
                            <w:t>пура</w:t>
                          </w:r>
                          <w:r>
                            <w:rPr>
                              <w:color w:val="000000"/>
                              <w:spacing w:val="0"/>
                              <w:w w:val="100"/>
                              <w:position w:val="0"/>
                              <w:sz w:val="17"/>
                              <w:szCs w:val="17"/>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923" type="#_x0000_t202" style="position:absolute;margin-left:156.84999999999999pt;margin-top:17.900000000000002pt;width:222.95000000000002pt;height:8.6500000000000004pt;z-index:-18874321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459" w:val="right"/>
                      </w:tabs>
                      <w:bidi w:val="0"/>
                      <w:spacing w:before="0" w:after="0" w:line="240" w:lineRule="auto"/>
                      <w:ind w:left="0" w:right="0" w:firstLine="0"/>
                      <w:jc w:val="left"/>
                      <w:rPr>
                        <w:sz w:val="17"/>
                        <w:szCs w:val="17"/>
                      </w:rPr>
                    </w:pPr>
                    <w:r>
                      <w:rPr>
                        <w:color w:val="000000"/>
                        <w:spacing w:val="0"/>
                        <w:w w:val="100"/>
                        <w:position w:val="0"/>
                        <w:sz w:val="17"/>
                        <w:szCs w:val="17"/>
                      </w:rPr>
                      <w:t xml:space="preserve">Л </w:t>
                    </w:r>
                    <w:r>
                      <w:rPr>
                        <w:rFonts w:ascii="Arial" w:eastAsia="Arial" w:hAnsi="Arial" w:cs="Arial"/>
                        <w:smallCaps/>
                        <w:color w:val="000000"/>
                        <w:spacing w:val="0"/>
                        <w:w w:val="100"/>
                        <w:position w:val="0"/>
                        <w:sz w:val="14"/>
                        <w:szCs w:val="14"/>
                        <w:shd w:val="clear" w:color="auto" w:fill="80FFFF"/>
                      </w:rPr>
                      <w:t>нілі</w:t>
                    </w:r>
                    <w:r>
                      <w:rPr>
                        <w:color w:val="000000"/>
                        <w:spacing w:val="0"/>
                        <w:w w:val="100"/>
                        <w:position w:val="0"/>
                        <w:sz w:val="17"/>
                        <w:szCs w:val="17"/>
                      </w:rPr>
                      <w:t xml:space="preserve"> </w:t>
                    </w:r>
                    <w:r>
                      <w:rPr>
                        <w:color w:val="000000"/>
                        <w:spacing w:val="0"/>
                        <w:w w:val="100"/>
                        <w:position w:val="0"/>
                        <w:sz w:val="17"/>
                        <w:szCs w:val="17"/>
                        <w:shd w:val="clear" w:color="auto" w:fill="80FFFF"/>
                      </w:rPr>
                      <w:t>й</w:t>
                    </w:r>
                    <w:r>
                      <w:rPr>
                        <w:color w:val="000000"/>
                        <w:spacing w:val="0"/>
                        <w:w w:val="100"/>
                        <w:position w:val="0"/>
                        <w:sz w:val="17"/>
                        <w:szCs w:val="17"/>
                      </w:rPr>
                      <w:t xml:space="preserve"> ска</w:t>
                    </w:r>
                    <w:r>
                      <w:rPr>
                        <w:color w:val="000000"/>
                        <w:spacing w:val="0"/>
                        <w:w w:val="100"/>
                        <w:position w:val="0"/>
                        <w:sz w:val="17"/>
                        <w:szCs w:val="17"/>
                        <w:shd w:val="clear" w:color="auto" w:fill="80FFFF"/>
                      </w:rPr>
                      <w:t xml:space="preserve"> я</w:t>
                    </w:r>
                    <w:r>
                      <w:rPr>
                        <w:color w:val="000000"/>
                        <w:spacing w:val="0"/>
                        <w:w w:val="100"/>
                        <w:position w:val="0"/>
                        <w:sz w:val="17"/>
                        <w:szCs w:val="17"/>
                      </w:rPr>
                      <w:t xml:space="preserve"> </w:t>
                    </w:r>
                    <w:r>
                      <w:rPr>
                        <w:color w:val="000000"/>
                        <w:spacing w:val="0"/>
                        <w:w w:val="100"/>
                        <w:position w:val="0"/>
                        <w:sz w:val="17"/>
                        <w:szCs w:val="17"/>
                        <w:shd w:val="clear" w:color="auto" w:fill="80FFFF"/>
                      </w:rPr>
                      <w:t>Л</w:t>
                    </w:r>
                    <w:r>
                      <w:rPr>
                        <w:color w:val="000000"/>
                        <w:spacing w:val="0"/>
                        <w:w w:val="100"/>
                        <w:position w:val="0"/>
                        <w:sz w:val="17"/>
                        <w:szCs w:val="17"/>
                      </w:rPr>
                      <w:t xml:space="preserve"> итера</w:t>
                    </w:r>
                    <w:r>
                      <w:rPr>
                        <w:color w:val="000000"/>
                        <w:spacing w:val="0"/>
                        <w:w w:val="100"/>
                        <w:position w:val="0"/>
                        <w:sz w:val="17"/>
                        <w:szCs w:val="17"/>
                        <w:shd w:val="clear" w:color="auto" w:fill="80FFFF"/>
                      </w:rPr>
                      <w:t>л</w:t>
                    </w:r>
                    <w:r>
                      <w:rPr>
                        <w:color w:val="000000"/>
                        <w:spacing w:val="0"/>
                        <w:w w:val="100"/>
                        <w:position w:val="0"/>
                        <w:sz w:val="17"/>
                        <w:szCs w:val="17"/>
                      </w:rPr>
                      <w:t>пура</w:t>
                    </w:r>
                    <w:r>
                      <w:rPr>
                        <w:color w:val="000000"/>
                        <w:spacing w:val="0"/>
                        <w:w w:val="100"/>
                        <w:position w:val="0"/>
                        <w:sz w:val="17"/>
                        <w:szCs w:val="17"/>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4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6" behindDoc="1" locked="0" layoutInCell="1" allowOverlap="1">
              <wp:simplePos x="0" y="0"/>
              <wp:positionH relativeFrom="page">
                <wp:posOffset>462915</wp:posOffset>
              </wp:positionH>
              <wp:positionV relativeFrom="page">
                <wp:posOffset>224155</wp:posOffset>
              </wp:positionV>
              <wp:extent cx="2941320" cy="128270"/>
              <wp:wrapNone/>
              <wp:docPr id="899" name="Shape 899"/>
              <a:graphic xmlns:a="http://schemas.openxmlformats.org/drawingml/2006/main">
                <a:graphicData uri="http://schemas.microsoft.com/office/word/2010/wordprocessingShape">
                  <wps:wsp>
                    <wps:cNvSpPr txBox="1"/>
                    <wps:spPr>
                      <a:xfrm>
                        <a:ext cx="2941320" cy="128270"/>
                      </a:xfrm>
                      <a:prstGeom prst="rect"/>
                      <a:noFill/>
                    </wps:spPr>
                    <wps:txbx>
                      <w:txbxContent>
                        <w:p>
                          <w:pPr>
                            <w:pStyle w:val="Style84"/>
                            <w:keepNext w:val="0"/>
                            <w:keepLines w:val="0"/>
                            <w:widowControl w:val="0"/>
                            <w:shd w:val="clear" w:color="auto" w:fill="auto"/>
                            <w:tabs>
                              <w:tab w:pos="4632" w:val="right"/>
                            </w:tabs>
                            <w:bidi w:val="0"/>
                            <w:spacing w:before="0" w:after="0" w:line="240" w:lineRule="auto"/>
                            <w:ind w:left="0" w:right="0" w:firstLine="0"/>
                            <w:jc w:val="left"/>
                            <w:rPr>
                              <w:sz w:val="17"/>
                              <w:szCs w:val="17"/>
                            </w:rPr>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z w:val="17"/>
                              <w:szCs w:val="17"/>
                            </w:rPr>
                            <w:t>Иностранная Литиратура.</w:t>
                          </w:r>
                        </w:p>
                      </w:txbxContent>
                    </wps:txbx>
                    <wps:bodyPr lIns="0" tIns="0" rIns="0" bIns="0">
                      <a:spAutoFit/>
                    </wps:bodyPr>
                  </wps:wsp>
                </a:graphicData>
              </a:graphic>
            </wp:anchor>
          </w:drawing>
        </mc:Choice>
        <mc:Fallback>
          <w:pict>
            <v:shape id="_x0000_s1925" type="#_x0000_t202" style="position:absolute;margin-left:36.450000000000003pt;margin-top:17.650000000000002pt;width:231.59999999999999pt;height:10.1pt;z-index:-18874321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32" w:val="right"/>
                      </w:tabs>
                      <w:bidi w:val="0"/>
                      <w:spacing w:before="0" w:after="0" w:line="240" w:lineRule="auto"/>
                      <w:ind w:left="0" w:right="0" w:firstLine="0"/>
                      <w:jc w:val="left"/>
                      <w:rPr>
                        <w:sz w:val="17"/>
                        <w:szCs w:val="17"/>
                      </w:rPr>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z w:val="17"/>
                        <w:szCs w:val="17"/>
                      </w:rPr>
                      <w:t>Иностранная Литиратура.</w:t>
                    </w:r>
                  </w:p>
                </w:txbxContent>
              </v:textbox>
              <w10:wrap anchorx="page" anchory="page"/>
            </v:shape>
          </w:pict>
        </mc:Fallback>
      </mc:AlternateContent>
    </w:r>
  </w:p>
</w:hdr>
</file>

<file path=word/header4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8" behindDoc="1" locked="0" layoutInCell="1" allowOverlap="1">
              <wp:simplePos x="0" y="0"/>
              <wp:positionH relativeFrom="page">
                <wp:posOffset>462915</wp:posOffset>
              </wp:positionH>
              <wp:positionV relativeFrom="page">
                <wp:posOffset>224155</wp:posOffset>
              </wp:positionV>
              <wp:extent cx="2941320" cy="128270"/>
              <wp:wrapNone/>
              <wp:docPr id="901" name="Shape 901"/>
              <a:graphic xmlns:a="http://schemas.openxmlformats.org/drawingml/2006/main">
                <a:graphicData uri="http://schemas.microsoft.com/office/word/2010/wordprocessingShape">
                  <wps:wsp>
                    <wps:cNvSpPr txBox="1"/>
                    <wps:spPr>
                      <a:xfrm>
                        <a:ext cx="2941320" cy="128270"/>
                      </a:xfrm>
                      <a:prstGeom prst="rect"/>
                      <a:noFill/>
                    </wps:spPr>
                    <wps:txbx>
                      <w:txbxContent>
                        <w:p>
                          <w:pPr>
                            <w:pStyle w:val="Style84"/>
                            <w:keepNext w:val="0"/>
                            <w:keepLines w:val="0"/>
                            <w:widowControl w:val="0"/>
                            <w:shd w:val="clear" w:color="auto" w:fill="auto"/>
                            <w:tabs>
                              <w:tab w:pos="4632" w:val="right"/>
                            </w:tabs>
                            <w:bidi w:val="0"/>
                            <w:spacing w:before="0" w:after="0" w:line="240" w:lineRule="auto"/>
                            <w:ind w:left="0" w:right="0" w:firstLine="0"/>
                            <w:jc w:val="left"/>
                            <w:rPr>
                              <w:sz w:val="17"/>
                              <w:szCs w:val="17"/>
                            </w:rPr>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z w:val="17"/>
                              <w:szCs w:val="17"/>
                            </w:rPr>
                            <w:t>Иностранная Литиратура.</w:t>
                          </w:r>
                        </w:p>
                      </w:txbxContent>
                    </wps:txbx>
                    <wps:bodyPr lIns="0" tIns="0" rIns="0" bIns="0">
                      <a:spAutoFit/>
                    </wps:bodyPr>
                  </wps:wsp>
                </a:graphicData>
              </a:graphic>
            </wp:anchor>
          </w:drawing>
        </mc:Choice>
        <mc:Fallback>
          <w:pict>
            <v:shape id="_x0000_s1927" type="#_x0000_t202" style="position:absolute;margin-left:36.450000000000003pt;margin-top:17.650000000000002pt;width:231.59999999999999pt;height:10.1pt;z-index:-18874321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632" w:val="right"/>
                      </w:tabs>
                      <w:bidi w:val="0"/>
                      <w:spacing w:before="0" w:after="0" w:line="240" w:lineRule="auto"/>
                      <w:ind w:left="0" w:right="0" w:firstLine="0"/>
                      <w:jc w:val="left"/>
                      <w:rPr>
                        <w:sz w:val="17"/>
                        <w:szCs w:val="17"/>
                      </w:rPr>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sz w:val="17"/>
                        <w:szCs w:val="17"/>
                      </w:rPr>
                      <w:t>Иностранная Литиратура.</w:t>
                    </w:r>
                  </w:p>
                </w:txbxContent>
              </v:textbox>
              <w10:wrap anchorx="page" anchory="page"/>
            </v:shape>
          </w:pict>
        </mc:Fallback>
      </mc:AlternateContent>
    </w:r>
  </w:p>
</w:hdr>
</file>

<file path=word/header4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0" behindDoc="1" locked="0" layoutInCell="1" allowOverlap="1">
              <wp:simplePos x="0" y="0"/>
              <wp:positionH relativeFrom="page">
                <wp:posOffset>429260</wp:posOffset>
              </wp:positionH>
              <wp:positionV relativeFrom="page">
                <wp:posOffset>283845</wp:posOffset>
              </wp:positionV>
              <wp:extent cx="2365375" cy="88265"/>
              <wp:wrapNone/>
              <wp:docPr id="903" name="Shape 903"/>
              <a:graphic xmlns:a="http://schemas.openxmlformats.org/drawingml/2006/main">
                <a:graphicData uri="http://schemas.microsoft.com/office/word/2010/wordprocessingShape">
                  <wps:wsp>
                    <wps:cNvSpPr txBox="1"/>
                    <wps:spPr>
                      <a:xfrm>
                        <a:ext cx="2365375" cy="88265"/>
                      </a:xfrm>
                      <a:prstGeom prst="rect"/>
                      <a:noFill/>
                    </wps:spPr>
                    <wps:txbx>
                      <w:txbxContent>
                        <w:p>
                          <w:pPr>
                            <w:pStyle w:val="Style84"/>
                            <w:keepNext w:val="0"/>
                            <w:keepLines w:val="0"/>
                            <w:widowControl w:val="0"/>
                            <w:shd w:val="clear" w:color="auto" w:fill="auto"/>
                            <w:tabs>
                              <w:tab w:pos="3725" w:val="right"/>
                            </w:tabs>
                            <w:bidi w:val="0"/>
                            <w:spacing w:before="0" w:after="0" w:line="240" w:lineRule="auto"/>
                            <w:ind w:left="0" w:right="0" w:firstLine="0"/>
                            <w:jc w:val="left"/>
                            <w:rPr>
                              <w:sz w:val="16"/>
                              <w:szCs w:val="16"/>
                            </w:rPr>
                          </w:pPr>
                          <w:fldSimple w:instr=" PAGE \* MERGEFORMAT ">
                            <w:r>
                              <w:rPr>
                                <w:color w:val="000000"/>
                                <w:spacing w:val="0"/>
                                <w:w w:val="100"/>
                                <w:position w:val="0"/>
                                <w:sz w:val="15"/>
                                <w:szCs w:val="15"/>
                                <w:shd w:val="clear" w:color="auto" w:fill="80FFFF"/>
                              </w:rPr>
                              <w:t>#</w:t>
                            </w:r>
                          </w:fldSimple>
                          <w:r>
                            <w:rPr>
                              <w:color w:val="000000"/>
                              <w:spacing w:val="0"/>
                              <w:w w:val="100"/>
                              <w:position w:val="0"/>
                              <w:sz w:val="15"/>
                              <w:szCs w:val="15"/>
                              <w:shd w:val="clear" w:color="auto" w:fill="80FFFF"/>
                            </w:rPr>
                            <w:tab/>
                          </w:r>
                          <w:r>
                            <w:rPr>
                              <w:b/>
                              <w:bCs/>
                              <w:color w:val="000000"/>
                              <w:spacing w:val="0"/>
                              <w:w w:val="100"/>
                              <w:position w:val="0"/>
                              <w:sz w:val="16"/>
                              <w:szCs w:val="16"/>
                            </w:rPr>
                            <w:t>Смѣсь.</w:t>
                          </w:r>
                        </w:p>
                      </w:txbxContent>
                    </wps:txbx>
                    <wps:bodyPr lIns="0" tIns="0" rIns="0" bIns="0">
                      <a:spAutoFit/>
                    </wps:bodyPr>
                  </wps:wsp>
                </a:graphicData>
              </a:graphic>
            </wp:anchor>
          </w:drawing>
        </mc:Choice>
        <mc:Fallback>
          <w:pict>
            <v:shape id="_x0000_s1929" type="#_x0000_t202" style="position:absolute;margin-left:33.799999999999997pt;margin-top:22.350000000000001pt;width:186.25pt;height:6.9500000000000002pt;z-index:-18874321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25" w:val="right"/>
                      </w:tabs>
                      <w:bidi w:val="0"/>
                      <w:spacing w:before="0" w:after="0" w:line="240" w:lineRule="auto"/>
                      <w:ind w:left="0" w:right="0" w:firstLine="0"/>
                      <w:jc w:val="left"/>
                      <w:rPr>
                        <w:sz w:val="16"/>
                        <w:szCs w:val="16"/>
                      </w:rPr>
                    </w:pPr>
                    <w:fldSimple w:instr=" PAGE \* MERGEFORMAT ">
                      <w:r>
                        <w:rPr>
                          <w:color w:val="000000"/>
                          <w:spacing w:val="0"/>
                          <w:w w:val="100"/>
                          <w:position w:val="0"/>
                          <w:sz w:val="15"/>
                          <w:szCs w:val="15"/>
                          <w:shd w:val="clear" w:color="auto" w:fill="80FFFF"/>
                        </w:rPr>
                        <w:t>#</w:t>
                      </w:r>
                    </w:fldSimple>
                    <w:r>
                      <w:rPr>
                        <w:color w:val="000000"/>
                        <w:spacing w:val="0"/>
                        <w:w w:val="100"/>
                        <w:position w:val="0"/>
                        <w:sz w:val="15"/>
                        <w:szCs w:val="15"/>
                        <w:shd w:val="clear" w:color="auto" w:fill="80FFFF"/>
                      </w:rPr>
                      <w:tab/>
                    </w:r>
                    <w:r>
                      <w:rPr>
                        <w:b/>
                        <w:bCs/>
                        <w:color w:val="000000"/>
                        <w:spacing w:val="0"/>
                        <w:w w:val="100"/>
                        <w:position w:val="0"/>
                        <w:sz w:val="16"/>
                        <w:szCs w:val="16"/>
                      </w:rPr>
                      <w:t>Смѣсь.</w:t>
                    </w:r>
                  </w:p>
                </w:txbxContent>
              </v:textbox>
              <w10:wrap anchorx="page" anchory="page"/>
            </v:shape>
          </w:pict>
        </mc:Fallback>
      </mc:AlternateContent>
    </w:r>
  </w:p>
</w:hdr>
</file>

<file path=word/header4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2" behindDoc="1" locked="0" layoutInCell="1" allowOverlap="1">
              <wp:simplePos x="0" y="0"/>
              <wp:positionH relativeFrom="page">
                <wp:posOffset>429260</wp:posOffset>
              </wp:positionH>
              <wp:positionV relativeFrom="page">
                <wp:posOffset>283845</wp:posOffset>
              </wp:positionV>
              <wp:extent cx="2365375" cy="88265"/>
              <wp:wrapNone/>
              <wp:docPr id="905" name="Shape 905"/>
              <a:graphic xmlns:a="http://schemas.openxmlformats.org/drawingml/2006/main">
                <a:graphicData uri="http://schemas.microsoft.com/office/word/2010/wordprocessingShape">
                  <wps:wsp>
                    <wps:cNvSpPr txBox="1"/>
                    <wps:spPr>
                      <a:xfrm>
                        <a:ext cx="2365375" cy="88265"/>
                      </a:xfrm>
                      <a:prstGeom prst="rect"/>
                      <a:noFill/>
                    </wps:spPr>
                    <wps:txbx>
                      <w:txbxContent>
                        <w:p>
                          <w:pPr>
                            <w:pStyle w:val="Style84"/>
                            <w:keepNext w:val="0"/>
                            <w:keepLines w:val="0"/>
                            <w:widowControl w:val="0"/>
                            <w:shd w:val="clear" w:color="auto" w:fill="auto"/>
                            <w:tabs>
                              <w:tab w:pos="3725" w:val="right"/>
                            </w:tabs>
                            <w:bidi w:val="0"/>
                            <w:spacing w:before="0" w:after="0" w:line="240" w:lineRule="auto"/>
                            <w:ind w:left="0" w:right="0" w:firstLine="0"/>
                            <w:jc w:val="left"/>
                            <w:rPr>
                              <w:sz w:val="16"/>
                              <w:szCs w:val="16"/>
                            </w:rPr>
                          </w:pPr>
                          <w:fldSimple w:instr=" PAGE \* MERGEFORMAT ">
                            <w:r>
                              <w:rPr>
                                <w:color w:val="000000"/>
                                <w:spacing w:val="0"/>
                                <w:w w:val="100"/>
                                <w:position w:val="0"/>
                                <w:sz w:val="15"/>
                                <w:szCs w:val="15"/>
                                <w:shd w:val="clear" w:color="auto" w:fill="80FFFF"/>
                              </w:rPr>
                              <w:t>#</w:t>
                            </w:r>
                          </w:fldSimple>
                          <w:r>
                            <w:rPr>
                              <w:color w:val="000000"/>
                              <w:spacing w:val="0"/>
                              <w:w w:val="100"/>
                              <w:position w:val="0"/>
                              <w:sz w:val="15"/>
                              <w:szCs w:val="15"/>
                              <w:shd w:val="clear" w:color="auto" w:fill="80FFFF"/>
                            </w:rPr>
                            <w:tab/>
                          </w:r>
                          <w:r>
                            <w:rPr>
                              <w:b/>
                              <w:bCs/>
                              <w:color w:val="000000"/>
                              <w:spacing w:val="0"/>
                              <w:w w:val="100"/>
                              <w:position w:val="0"/>
                              <w:sz w:val="16"/>
                              <w:szCs w:val="16"/>
                            </w:rPr>
                            <w:t>Смѣсь.</w:t>
                          </w:r>
                        </w:p>
                      </w:txbxContent>
                    </wps:txbx>
                    <wps:bodyPr lIns="0" tIns="0" rIns="0" bIns="0">
                      <a:spAutoFit/>
                    </wps:bodyPr>
                  </wps:wsp>
                </a:graphicData>
              </a:graphic>
            </wp:anchor>
          </w:drawing>
        </mc:Choice>
        <mc:Fallback>
          <w:pict>
            <v:shape id="_x0000_s1931" type="#_x0000_t202" style="position:absolute;margin-left:33.799999999999997pt;margin-top:22.350000000000001pt;width:186.25pt;height:6.9500000000000002pt;z-index:-18874321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25" w:val="right"/>
                      </w:tabs>
                      <w:bidi w:val="0"/>
                      <w:spacing w:before="0" w:after="0" w:line="240" w:lineRule="auto"/>
                      <w:ind w:left="0" w:right="0" w:firstLine="0"/>
                      <w:jc w:val="left"/>
                      <w:rPr>
                        <w:sz w:val="16"/>
                        <w:szCs w:val="16"/>
                      </w:rPr>
                    </w:pPr>
                    <w:fldSimple w:instr=" PAGE \* MERGEFORMAT ">
                      <w:r>
                        <w:rPr>
                          <w:color w:val="000000"/>
                          <w:spacing w:val="0"/>
                          <w:w w:val="100"/>
                          <w:position w:val="0"/>
                          <w:sz w:val="15"/>
                          <w:szCs w:val="15"/>
                          <w:shd w:val="clear" w:color="auto" w:fill="80FFFF"/>
                        </w:rPr>
                        <w:t>#</w:t>
                      </w:r>
                    </w:fldSimple>
                    <w:r>
                      <w:rPr>
                        <w:color w:val="000000"/>
                        <w:spacing w:val="0"/>
                        <w:w w:val="100"/>
                        <w:position w:val="0"/>
                        <w:sz w:val="15"/>
                        <w:szCs w:val="15"/>
                        <w:shd w:val="clear" w:color="auto" w:fill="80FFFF"/>
                      </w:rPr>
                      <w:tab/>
                    </w:r>
                    <w:r>
                      <w:rPr>
                        <w:b/>
                        <w:bCs/>
                        <w:color w:val="000000"/>
                        <w:spacing w:val="0"/>
                        <w:w w:val="100"/>
                        <w:position w:val="0"/>
                        <w:sz w:val="16"/>
                        <w:szCs w:val="16"/>
                      </w:rPr>
                      <w:t>Смѣсь.</w:t>
                    </w:r>
                  </w:p>
                </w:txbxContent>
              </v:textbox>
              <w10:wrap anchorx="page" anchory="page"/>
            </v:shape>
          </w:pict>
        </mc:Fallback>
      </mc:AlternateContent>
    </w:r>
  </w:p>
</w:hdr>
</file>

<file path=word/header4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4" behindDoc="1" locked="0" layoutInCell="1" allowOverlap="1">
              <wp:simplePos x="0" y="0"/>
              <wp:positionH relativeFrom="page">
                <wp:posOffset>467360</wp:posOffset>
              </wp:positionH>
              <wp:positionV relativeFrom="page">
                <wp:posOffset>238760</wp:posOffset>
              </wp:positionV>
              <wp:extent cx="2359025" cy="79375"/>
              <wp:wrapNone/>
              <wp:docPr id="907" name="Shape 907"/>
              <a:graphic xmlns:a="http://schemas.openxmlformats.org/drawingml/2006/main">
                <a:graphicData uri="http://schemas.microsoft.com/office/word/2010/wordprocessingShape">
                  <wps:wsp>
                    <wps:cNvSpPr txBox="1"/>
                    <wps:spPr>
                      <a:xfrm>
                        <a:ext cx="2359025" cy="79375"/>
                      </a:xfrm>
                      <a:prstGeom prst="rect"/>
                      <a:noFill/>
                    </wps:spPr>
                    <wps:txbx>
                      <w:txbxContent>
                        <w:p>
                          <w:pPr>
                            <w:pStyle w:val="Style84"/>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Смѣсь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933" type="#_x0000_t202" style="position:absolute;margin-left:36.800000000000004pt;margin-top:18.800000000000001pt;width:185.75pt;height:6.25pt;z-index:-18874320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Смѣсь</w:t>
                    </w:r>
                    <w:r>
                      <w:rPr>
                        <w:color w:val="000000"/>
                        <w:spacing w:val="0"/>
                        <w:w w:val="100"/>
                        <w:position w:val="0"/>
                        <w:shd w:val="clear" w:color="auto" w:fill="80FFFF"/>
                      </w:rPr>
                      <w:t>.</w:t>
                    </w:r>
                  </w:p>
                </w:txbxContent>
              </v:textbox>
              <w10:wrap anchorx="page" anchory="page"/>
            </v:shape>
          </w:pict>
        </mc:Fallback>
      </mc:AlternateContent>
    </w:r>
  </w:p>
</w:hdr>
</file>

<file path=word/header4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6" behindDoc="1" locked="0" layoutInCell="1" allowOverlap="1">
              <wp:simplePos x="0" y="0"/>
              <wp:positionH relativeFrom="page">
                <wp:posOffset>467360</wp:posOffset>
              </wp:positionH>
              <wp:positionV relativeFrom="page">
                <wp:posOffset>238760</wp:posOffset>
              </wp:positionV>
              <wp:extent cx="2359025" cy="79375"/>
              <wp:wrapNone/>
              <wp:docPr id="909" name="Shape 909"/>
              <a:graphic xmlns:a="http://schemas.openxmlformats.org/drawingml/2006/main">
                <a:graphicData uri="http://schemas.microsoft.com/office/word/2010/wordprocessingShape">
                  <wps:wsp>
                    <wps:cNvSpPr txBox="1"/>
                    <wps:spPr>
                      <a:xfrm>
                        <a:ext cx="2359025" cy="79375"/>
                      </a:xfrm>
                      <a:prstGeom prst="rect"/>
                      <a:noFill/>
                    </wps:spPr>
                    <wps:txbx>
                      <w:txbxContent>
                        <w:p>
                          <w:pPr>
                            <w:pStyle w:val="Style84"/>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Смѣсь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935" type="#_x0000_t202" style="position:absolute;margin-left:36.800000000000004pt;margin-top:18.800000000000001pt;width:185.75pt;height:6.25pt;z-index:-18874320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Смѣсь</w:t>
                    </w:r>
                    <w:r>
                      <w:rPr>
                        <w:color w:val="000000"/>
                        <w:spacing w:val="0"/>
                        <w:w w:val="100"/>
                        <w:position w:val="0"/>
                        <w:shd w:val="clear" w:color="auto" w:fill="80FFFF"/>
                      </w:rPr>
                      <w:t>.</w:t>
                    </w:r>
                  </w:p>
                </w:txbxContent>
              </v:textbox>
              <w10:wrap anchorx="page" anchory="page"/>
            </v:shape>
          </w:pict>
        </mc:Fallback>
      </mc:AlternateContent>
    </w:r>
  </w:p>
</w:hdr>
</file>

<file path=word/header4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8" behindDoc="1" locked="0" layoutInCell="1" allowOverlap="1">
              <wp:simplePos x="0" y="0"/>
              <wp:positionH relativeFrom="page">
                <wp:posOffset>2496185</wp:posOffset>
              </wp:positionH>
              <wp:positionV relativeFrom="page">
                <wp:posOffset>347345</wp:posOffset>
              </wp:positionV>
              <wp:extent cx="2365375" cy="88265"/>
              <wp:wrapNone/>
              <wp:docPr id="911" name="Shape 911"/>
              <a:graphic xmlns:a="http://schemas.openxmlformats.org/drawingml/2006/main">
                <a:graphicData uri="http://schemas.microsoft.com/office/word/2010/wordprocessingShape">
                  <wps:wsp>
                    <wps:cNvSpPr txBox="1"/>
                    <wps:spPr>
                      <a:xfrm>
                        <a:ext cx="2365375" cy="88265"/>
                      </a:xfrm>
                      <a:prstGeom prst="rect"/>
                      <a:noFill/>
                    </wps:spPr>
                    <wps:txbx>
                      <w:txbxContent>
                        <w:p>
                          <w:pPr>
                            <w:pStyle w:val="Style84"/>
                            <w:keepNext w:val="0"/>
                            <w:keepLines w:val="0"/>
                            <w:widowControl w:val="0"/>
                            <w:shd w:val="clear" w:color="auto" w:fill="auto"/>
                            <w:tabs>
                              <w:tab w:pos="3725" w:val="right"/>
                            </w:tabs>
                            <w:bidi w:val="0"/>
                            <w:spacing w:before="0" w:after="0" w:line="240" w:lineRule="auto"/>
                            <w:ind w:left="0" w:right="0" w:firstLine="0"/>
                            <w:jc w:val="left"/>
                            <w:rPr>
                              <w:sz w:val="17"/>
                              <w:szCs w:val="17"/>
                            </w:rPr>
                          </w:pPr>
                          <w:r>
                            <w:rPr>
                              <w:b/>
                              <w:bCs/>
                              <w:color w:val="000000"/>
                              <w:spacing w:val="0"/>
                              <w:w w:val="100"/>
                              <w:position w:val="0"/>
                              <w:sz w:val="18"/>
                              <w:szCs w:val="18"/>
                            </w:rPr>
                            <w:t>См</w:t>
                          </w:r>
                          <w:r>
                            <w:rPr>
                              <w:b/>
                              <w:bCs/>
                              <w:color w:val="000000"/>
                              <w:spacing w:val="0"/>
                              <w:w w:val="100"/>
                              <w:position w:val="0"/>
                              <w:sz w:val="18"/>
                              <w:szCs w:val="18"/>
                              <w:shd w:val="clear" w:color="auto" w:fill="80FFFF"/>
                            </w:rPr>
                            <w:t>і</w:t>
                          </w:r>
                          <w:r>
                            <w:rPr>
                              <w:b/>
                              <w:bCs/>
                              <w:color w:val="000000"/>
                              <w:spacing w:val="0"/>
                              <w:w w:val="100"/>
                              <w:position w:val="0"/>
                              <w:sz w:val="18"/>
                              <w:szCs w:val="18"/>
                            </w:rPr>
                            <w:t>ъеь.</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937" type="#_x0000_t202" style="position:absolute;margin-left:196.55000000000001pt;margin-top:27.350000000000001pt;width:186.25pt;height:6.9500000000000002pt;z-index:-18874320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25" w:val="right"/>
                      </w:tabs>
                      <w:bidi w:val="0"/>
                      <w:spacing w:before="0" w:after="0" w:line="240" w:lineRule="auto"/>
                      <w:ind w:left="0" w:right="0" w:firstLine="0"/>
                      <w:jc w:val="left"/>
                      <w:rPr>
                        <w:sz w:val="17"/>
                        <w:szCs w:val="17"/>
                      </w:rPr>
                    </w:pPr>
                    <w:r>
                      <w:rPr>
                        <w:b/>
                        <w:bCs/>
                        <w:color w:val="000000"/>
                        <w:spacing w:val="0"/>
                        <w:w w:val="100"/>
                        <w:position w:val="0"/>
                        <w:sz w:val="18"/>
                        <w:szCs w:val="18"/>
                      </w:rPr>
                      <w:t>См</w:t>
                    </w:r>
                    <w:r>
                      <w:rPr>
                        <w:b/>
                        <w:bCs/>
                        <w:color w:val="000000"/>
                        <w:spacing w:val="0"/>
                        <w:w w:val="100"/>
                        <w:position w:val="0"/>
                        <w:sz w:val="18"/>
                        <w:szCs w:val="18"/>
                        <w:shd w:val="clear" w:color="auto" w:fill="80FFFF"/>
                      </w:rPr>
                      <w:t>і</w:t>
                    </w:r>
                    <w:r>
                      <w:rPr>
                        <w:b/>
                        <w:bCs/>
                        <w:color w:val="000000"/>
                        <w:spacing w:val="0"/>
                        <w:w w:val="100"/>
                        <w:position w:val="0"/>
                        <w:sz w:val="18"/>
                        <w:szCs w:val="18"/>
                      </w:rPr>
                      <w:t>ъеь.</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2378710</wp:posOffset>
              </wp:positionH>
              <wp:positionV relativeFrom="page">
                <wp:posOffset>206375</wp:posOffset>
              </wp:positionV>
              <wp:extent cx="2459990" cy="100330"/>
              <wp:wrapNone/>
              <wp:docPr id="103" name="Shape 103"/>
              <a:graphic xmlns:a="http://schemas.openxmlformats.org/drawingml/2006/main">
                <a:graphicData uri="http://schemas.microsoft.com/office/word/2010/wordprocessingShape">
                  <wps:wsp>
                    <wps:cNvSpPr txBox="1"/>
                    <wps:spPr>
                      <a:xfrm>
                        <a:ext cx="2459990" cy="100330"/>
                      </a:xfrm>
                      <a:prstGeom prst="rect"/>
                      <a:noFill/>
                    </wps:spPr>
                    <wps:txbx>
                      <w:txbxContent>
                        <w:p>
                          <w:pPr>
                            <w:pStyle w:val="Style48"/>
                            <w:keepNext w:val="0"/>
                            <w:keepLines w:val="0"/>
                            <w:widowControl w:val="0"/>
                            <w:shd w:val="clear" w:color="auto" w:fill="auto"/>
                            <w:tabs>
                              <w:tab w:pos="3874" w:val="right"/>
                            </w:tabs>
                            <w:bidi w:val="0"/>
                            <w:spacing w:before="0" w:after="0" w:line="240" w:lineRule="auto"/>
                            <w:ind w:left="0" w:right="0" w:firstLine="0"/>
                            <w:jc w:val="left"/>
                            <w:rPr>
                              <w:sz w:val="16"/>
                              <w:szCs w:val="16"/>
                            </w:rPr>
                          </w:pPr>
                          <w:r>
                            <w:rPr>
                              <w:i/>
                              <w:iCs/>
                              <w:color w:val="000000"/>
                              <w:spacing w:val="0"/>
                              <w:w w:val="100"/>
                              <w:position w:val="0"/>
                              <w:sz w:val="18"/>
                              <w:szCs w:val="18"/>
                            </w:rPr>
                            <w:t>Бр</w:t>
                          </w:r>
                          <w:r>
                            <w:rPr>
                              <w:i/>
                              <w:iCs/>
                              <w:color w:val="000000"/>
                              <w:spacing w:val="0"/>
                              <w:w w:val="100"/>
                              <w:position w:val="0"/>
                              <w:sz w:val="18"/>
                              <w:szCs w:val="18"/>
                              <w:shd w:val="clear" w:color="auto" w:fill="80FFFF"/>
                            </w:rPr>
                            <w:t>ет</w:t>
                          </w:r>
                          <w:r>
                            <w:rPr>
                              <w:i/>
                              <w:iCs/>
                              <w:color w:val="000000"/>
                              <w:spacing w:val="0"/>
                              <w:w w:val="100"/>
                              <w:position w:val="0"/>
                              <w:sz w:val="18"/>
                              <w:szCs w:val="18"/>
                            </w:rPr>
                            <w:t>о</w:t>
                          </w:r>
                          <w:r>
                            <w:rPr>
                              <w:i/>
                              <w:iCs/>
                              <w:color w:val="000000"/>
                              <w:spacing w:val="0"/>
                              <w:w w:val="100"/>
                              <w:position w:val="0"/>
                              <w:sz w:val="18"/>
                              <w:szCs w:val="18"/>
                              <w:shd w:val="clear" w:color="auto" w:fill="80FFFF"/>
                            </w:rPr>
                            <w:t>н</w:t>
                          </w:r>
                          <w:r>
                            <w:rPr>
                              <w:i/>
                              <w:iCs/>
                              <w:color w:val="000000"/>
                              <w:spacing w:val="0"/>
                              <w:w w:val="100"/>
                              <w:position w:val="0"/>
                              <w:sz w:val="18"/>
                              <w:szCs w:val="18"/>
                            </w:rPr>
                            <w:t>е</w:t>
                          </w:r>
                          <w:r>
                            <w:rPr>
                              <w:i/>
                              <w:iCs/>
                              <w:color w:val="000000"/>
                              <w:spacing w:val="0"/>
                              <w:w w:val="100"/>
                              <w:position w:val="0"/>
                              <w:sz w:val="18"/>
                              <w:szCs w:val="18"/>
                              <w:shd w:val="clear" w:color="auto" w:fill="80FFFF"/>
                            </w:rPr>
                            <w:t>цъ.</w:t>
                            <w:tab/>
                          </w:r>
                          <w:fldSimple w:instr=" PAGE \* MERGEFORMAT ">
                            <w:r>
                              <w:rPr>
                                <w:color w:val="000000"/>
                                <w:spacing w:val="0"/>
                                <w:w w:val="100"/>
                                <w:position w:val="0"/>
                                <w:sz w:val="16"/>
                                <w:szCs w:val="16"/>
                                <w:shd w:val="clear" w:color="auto" w:fill="80FFFF"/>
                              </w:rPr>
                              <w:t>#</w:t>
                            </w:r>
                          </w:fldSimple>
                        </w:p>
                      </w:txbxContent>
                    </wps:txbx>
                    <wps:bodyPr lIns="0" tIns="0" rIns="0" bIns="0">
                      <a:spAutoFit/>
                    </wps:bodyPr>
                  </wps:wsp>
                </a:graphicData>
              </a:graphic>
            </wp:anchor>
          </w:drawing>
        </mc:Choice>
        <mc:Fallback>
          <w:pict>
            <v:shape id="_x0000_s1129" type="#_x0000_t202" style="position:absolute;margin-left:187.30000000000001pt;margin-top:16.25pt;width:193.70000000000002pt;height:7.9000000000000004pt;z-index:-188743979;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874" w:val="right"/>
                      </w:tabs>
                      <w:bidi w:val="0"/>
                      <w:spacing w:before="0" w:after="0" w:line="240" w:lineRule="auto"/>
                      <w:ind w:left="0" w:right="0" w:firstLine="0"/>
                      <w:jc w:val="left"/>
                      <w:rPr>
                        <w:sz w:val="16"/>
                        <w:szCs w:val="16"/>
                      </w:rPr>
                    </w:pPr>
                    <w:r>
                      <w:rPr>
                        <w:i/>
                        <w:iCs/>
                        <w:color w:val="000000"/>
                        <w:spacing w:val="0"/>
                        <w:w w:val="100"/>
                        <w:position w:val="0"/>
                        <w:sz w:val="18"/>
                        <w:szCs w:val="18"/>
                      </w:rPr>
                      <w:t>Бр</w:t>
                    </w:r>
                    <w:r>
                      <w:rPr>
                        <w:i/>
                        <w:iCs/>
                        <w:color w:val="000000"/>
                        <w:spacing w:val="0"/>
                        <w:w w:val="100"/>
                        <w:position w:val="0"/>
                        <w:sz w:val="18"/>
                        <w:szCs w:val="18"/>
                        <w:shd w:val="clear" w:color="auto" w:fill="80FFFF"/>
                      </w:rPr>
                      <w:t>ет</w:t>
                    </w:r>
                    <w:r>
                      <w:rPr>
                        <w:i/>
                        <w:iCs/>
                        <w:color w:val="000000"/>
                        <w:spacing w:val="0"/>
                        <w:w w:val="100"/>
                        <w:position w:val="0"/>
                        <w:sz w:val="18"/>
                        <w:szCs w:val="18"/>
                      </w:rPr>
                      <w:t>о</w:t>
                    </w:r>
                    <w:r>
                      <w:rPr>
                        <w:i/>
                        <w:iCs/>
                        <w:color w:val="000000"/>
                        <w:spacing w:val="0"/>
                        <w:w w:val="100"/>
                        <w:position w:val="0"/>
                        <w:sz w:val="18"/>
                        <w:szCs w:val="18"/>
                        <w:shd w:val="clear" w:color="auto" w:fill="80FFFF"/>
                      </w:rPr>
                      <w:t>н</w:t>
                    </w:r>
                    <w:r>
                      <w:rPr>
                        <w:i/>
                        <w:iCs/>
                        <w:color w:val="000000"/>
                        <w:spacing w:val="0"/>
                        <w:w w:val="100"/>
                        <w:position w:val="0"/>
                        <w:sz w:val="18"/>
                        <w:szCs w:val="18"/>
                      </w:rPr>
                      <w:t>е</w:t>
                    </w:r>
                    <w:r>
                      <w:rPr>
                        <w:i/>
                        <w:iCs/>
                        <w:color w:val="000000"/>
                        <w:spacing w:val="0"/>
                        <w:w w:val="100"/>
                        <w:position w:val="0"/>
                        <w:sz w:val="18"/>
                        <w:szCs w:val="18"/>
                        <w:shd w:val="clear" w:color="auto" w:fill="80FFFF"/>
                      </w:rPr>
                      <w:t>цъ.</w:t>
                      <w:tab/>
                    </w:r>
                    <w:fldSimple w:instr=" PAGE \* MERGEFORMAT ">
                      <w:r>
                        <w:rPr>
                          <w:color w:val="000000"/>
                          <w:spacing w:val="0"/>
                          <w:w w:val="100"/>
                          <w:position w:val="0"/>
                          <w:sz w:val="16"/>
                          <w:szCs w:val="16"/>
                          <w:shd w:val="clear" w:color="auto" w:fill="80FFFF"/>
                        </w:rPr>
                        <w:t>#</w:t>
                      </w:r>
                    </w:fldSimple>
                  </w:p>
                </w:txbxContent>
              </v:textbox>
              <w10:wrap anchorx="page" anchory="page"/>
            </v:shape>
          </w:pict>
        </mc:Fallback>
      </mc:AlternateContent>
    </w:r>
  </w:p>
</w:hdr>
</file>

<file path=word/header4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0" behindDoc="1" locked="0" layoutInCell="1" allowOverlap="1">
              <wp:simplePos x="0" y="0"/>
              <wp:positionH relativeFrom="page">
                <wp:posOffset>2489835</wp:posOffset>
              </wp:positionH>
              <wp:positionV relativeFrom="page">
                <wp:posOffset>295910</wp:posOffset>
              </wp:positionV>
              <wp:extent cx="338455" cy="76200"/>
              <wp:wrapNone/>
              <wp:docPr id="913" name="Shape 913"/>
              <a:graphic xmlns:a="http://schemas.openxmlformats.org/drawingml/2006/main">
                <a:graphicData uri="http://schemas.microsoft.com/office/word/2010/wordprocessingShape">
                  <wps:wsp>
                    <wps:cNvSpPr txBox="1"/>
                    <wps:spPr>
                      <a:xfrm>
                        <a:ext cx="338455" cy="7620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rPr>
                            <w:t>Смѣсь.</w:t>
                          </w:r>
                        </w:p>
                      </w:txbxContent>
                    </wps:txbx>
                    <wps:bodyPr wrap="none" lIns="0" tIns="0" rIns="0" bIns="0">
                      <a:spAutoFit/>
                    </wps:bodyPr>
                  </wps:wsp>
                </a:graphicData>
              </a:graphic>
            </wp:anchor>
          </w:drawing>
        </mc:Choice>
        <mc:Fallback>
          <w:pict>
            <v:shape id="_x0000_s1939" type="#_x0000_t202" style="position:absolute;margin-left:196.05000000000001pt;margin-top:23.300000000000001pt;width:26.650000000000002pt;height:6.pt;z-index:-188743203;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rPr>
                      <w:t>Смѣсь.</w:t>
                    </w:r>
                  </w:p>
                </w:txbxContent>
              </v:textbox>
              <w10:wrap anchorx="page" anchory="page"/>
            </v:shape>
          </w:pict>
        </mc:Fallback>
      </mc:AlternateContent>
    </w:r>
  </w:p>
</w:hdr>
</file>

<file path=word/header4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2" behindDoc="1" locked="0" layoutInCell="1" allowOverlap="1">
              <wp:simplePos x="0" y="0"/>
              <wp:positionH relativeFrom="page">
                <wp:posOffset>2489835</wp:posOffset>
              </wp:positionH>
              <wp:positionV relativeFrom="page">
                <wp:posOffset>295910</wp:posOffset>
              </wp:positionV>
              <wp:extent cx="338455" cy="76200"/>
              <wp:wrapNone/>
              <wp:docPr id="915" name="Shape 915"/>
              <a:graphic xmlns:a="http://schemas.openxmlformats.org/drawingml/2006/main">
                <a:graphicData uri="http://schemas.microsoft.com/office/word/2010/wordprocessingShape">
                  <wps:wsp>
                    <wps:cNvSpPr txBox="1"/>
                    <wps:spPr>
                      <a:xfrm>
                        <a:ext cx="338455" cy="7620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rPr>
                            <w:t>Смѣсь.</w:t>
                          </w:r>
                        </w:p>
                      </w:txbxContent>
                    </wps:txbx>
                    <wps:bodyPr wrap="none" lIns="0" tIns="0" rIns="0" bIns="0">
                      <a:spAutoFit/>
                    </wps:bodyPr>
                  </wps:wsp>
                </a:graphicData>
              </a:graphic>
            </wp:anchor>
          </w:drawing>
        </mc:Choice>
        <mc:Fallback>
          <w:pict>
            <v:shape id="_x0000_s1941" type="#_x0000_t202" style="position:absolute;margin-left:196.05000000000001pt;margin-top:23.300000000000001pt;width:26.650000000000002pt;height:6.pt;z-index:-188743201;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rPr>
                      <w:t>Смѣсь.</w:t>
                    </w:r>
                  </w:p>
                </w:txbxContent>
              </v:textbox>
              <w10:wrap anchorx="page" anchory="page"/>
            </v:shape>
          </w:pict>
        </mc:Fallback>
      </mc:AlternateContent>
    </w:r>
  </w:p>
</w:hdr>
</file>

<file path=word/header4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4" behindDoc="1" locked="0" layoutInCell="1" allowOverlap="1">
              <wp:simplePos x="0" y="0"/>
              <wp:positionH relativeFrom="page">
                <wp:posOffset>2528570</wp:posOffset>
              </wp:positionH>
              <wp:positionV relativeFrom="page">
                <wp:posOffset>223520</wp:posOffset>
              </wp:positionV>
              <wp:extent cx="2338070" cy="85090"/>
              <wp:wrapNone/>
              <wp:docPr id="917" name="Shape 917"/>
              <a:graphic xmlns:a="http://schemas.openxmlformats.org/drawingml/2006/main">
                <a:graphicData uri="http://schemas.microsoft.com/office/word/2010/wordprocessingShape">
                  <wps:wsp>
                    <wps:cNvSpPr txBox="1"/>
                    <wps:spPr>
                      <a:xfrm>
                        <a:ext cx="2338070" cy="85090"/>
                      </a:xfrm>
                      <a:prstGeom prst="rect"/>
                      <a:noFill/>
                    </wps:spPr>
                    <wps:txbx>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943" type="#_x0000_t202" style="position:absolute;margin-left:199.09999999999999pt;margin-top:17.600000000000001pt;width:184.09999999999999pt;height:6.7000000000000002pt;z-index:-18874319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4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6" behindDoc="1" locked="0" layoutInCell="1" allowOverlap="1">
              <wp:simplePos x="0" y="0"/>
              <wp:positionH relativeFrom="page">
                <wp:posOffset>2528570</wp:posOffset>
              </wp:positionH>
              <wp:positionV relativeFrom="page">
                <wp:posOffset>223520</wp:posOffset>
              </wp:positionV>
              <wp:extent cx="2338070" cy="85090"/>
              <wp:wrapNone/>
              <wp:docPr id="919" name="Shape 919"/>
              <a:graphic xmlns:a="http://schemas.openxmlformats.org/drawingml/2006/main">
                <a:graphicData uri="http://schemas.microsoft.com/office/word/2010/wordprocessingShape">
                  <wps:wsp>
                    <wps:cNvSpPr txBox="1"/>
                    <wps:spPr>
                      <a:xfrm>
                        <a:ext cx="2338070" cy="85090"/>
                      </a:xfrm>
                      <a:prstGeom prst="rect"/>
                      <a:noFill/>
                    </wps:spPr>
                    <wps:txbx>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945" type="#_x0000_t202" style="position:absolute;margin-left:199.09999999999999pt;margin-top:17.600000000000001pt;width:184.09999999999999pt;height:6.7000000000000002pt;z-index:-18874319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4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8" behindDoc="1" locked="0" layoutInCell="1" allowOverlap="1">
              <wp:simplePos x="0" y="0"/>
              <wp:positionH relativeFrom="page">
                <wp:posOffset>448945</wp:posOffset>
              </wp:positionH>
              <wp:positionV relativeFrom="page">
                <wp:posOffset>289560</wp:posOffset>
              </wp:positionV>
              <wp:extent cx="2380615" cy="82550"/>
              <wp:wrapNone/>
              <wp:docPr id="921" name="Shape 921"/>
              <a:graphic xmlns:a="http://schemas.openxmlformats.org/drawingml/2006/main">
                <a:graphicData uri="http://schemas.microsoft.com/office/word/2010/wordprocessingShape">
                  <wps:wsp>
                    <wps:cNvSpPr txBox="1"/>
                    <wps:spPr>
                      <a:xfrm>
                        <a:ext cx="2380615" cy="82550"/>
                      </a:xfrm>
                      <a:prstGeom prst="rect"/>
                      <a:noFill/>
                    </wps:spPr>
                    <wps:txbx>
                      <w:txbxContent>
                        <w:p>
                          <w:pPr>
                            <w:pStyle w:val="Style84"/>
                            <w:keepNext w:val="0"/>
                            <w:keepLines w:val="0"/>
                            <w:widowControl w:val="0"/>
                            <w:shd w:val="clear" w:color="auto" w:fill="auto"/>
                            <w:tabs>
                              <w:tab w:pos="3749" w:val="right"/>
                            </w:tabs>
                            <w:bidi w:val="0"/>
                            <w:spacing w:before="0" w:after="0" w:line="240" w:lineRule="auto"/>
                            <w:ind w:left="0" w:right="0" w:firstLine="0"/>
                            <w:jc w:val="left"/>
                            <w:rPr>
                              <w:sz w:val="16"/>
                              <w:szCs w:val="16"/>
                            </w:rPr>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i w:val="0"/>
                              <w:iCs w:val="0"/>
                              <w:smallCaps/>
                              <w:color w:val="000000"/>
                              <w:spacing w:val="0"/>
                              <w:w w:val="100"/>
                              <w:position w:val="0"/>
                              <w:sz w:val="16"/>
                              <w:szCs w:val="16"/>
                              <w:shd w:val="clear" w:color="auto" w:fill="80FFFF"/>
                            </w:rPr>
                            <w:t>Сжлсі.</w:t>
                          </w:r>
                        </w:p>
                      </w:txbxContent>
                    </wps:txbx>
                    <wps:bodyPr lIns="0" tIns="0" rIns="0" bIns="0">
                      <a:spAutoFit/>
                    </wps:bodyPr>
                  </wps:wsp>
                </a:graphicData>
              </a:graphic>
            </wp:anchor>
          </w:drawing>
        </mc:Choice>
        <mc:Fallback>
          <w:pict>
            <v:shape id="_x0000_s1947" type="#_x0000_t202" style="position:absolute;margin-left:35.350000000000001pt;margin-top:22.800000000000001pt;width:187.45000000000002pt;height:6.5pt;z-index:-18874319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49" w:val="right"/>
                      </w:tabs>
                      <w:bidi w:val="0"/>
                      <w:spacing w:before="0" w:after="0" w:line="240" w:lineRule="auto"/>
                      <w:ind w:left="0" w:right="0" w:firstLine="0"/>
                      <w:jc w:val="left"/>
                      <w:rPr>
                        <w:sz w:val="16"/>
                        <w:szCs w:val="16"/>
                      </w:rPr>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i w:val="0"/>
                        <w:iCs w:val="0"/>
                        <w:smallCaps/>
                        <w:color w:val="000000"/>
                        <w:spacing w:val="0"/>
                        <w:w w:val="100"/>
                        <w:position w:val="0"/>
                        <w:sz w:val="16"/>
                        <w:szCs w:val="16"/>
                        <w:shd w:val="clear" w:color="auto" w:fill="80FFFF"/>
                      </w:rPr>
                      <w:t>Сжлсі.</w:t>
                    </w:r>
                  </w:p>
                </w:txbxContent>
              </v:textbox>
              <w10:wrap anchorx="page" anchory="page"/>
            </v:shape>
          </w:pict>
        </mc:Fallback>
      </mc:AlternateContent>
    </w:r>
  </w:p>
</w:hdr>
</file>

<file path=word/header4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0" behindDoc="1" locked="0" layoutInCell="1" allowOverlap="1">
              <wp:simplePos x="0" y="0"/>
              <wp:positionH relativeFrom="page">
                <wp:posOffset>467360</wp:posOffset>
              </wp:positionH>
              <wp:positionV relativeFrom="page">
                <wp:posOffset>238760</wp:posOffset>
              </wp:positionV>
              <wp:extent cx="2359025" cy="79375"/>
              <wp:wrapNone/>
              <wp:docPr id="925" name="Shape 925"/>
              <a:graphic xmlns:a="http://schemas.openxmlformats.org/drawingml/2006/main">
                <a:graphicData uri="http://schemas.microsoft.com/office/word/2010/wordprocessingShape">
                  <wps:wsp>
                    <wps:cNvSpPr txBox="1"/>
                    <wps:spPr>
                      <a:xfrm>
                        <a:ext cx="2359025" cy="79375"/>
                      </a:xfrm>
                      <a:prstGeom prst="rect"/>
                      <a:noFill/>
                    </wps:spPr>
                    <wps:txbx>
                      <w:txbxContent>
                        <w:p>
                          <w:pPr>
                            <w:pStyle w:val="Style84"/>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Смѣсь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951" type="#_x0000_t202" style="position:absolute;margin-left:36.800000000000004pt;margin-top:18.800000000000001pt;width:185.75pt;height:6.25pt;z-index:-18874319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Смѣсь</w:t>
                    </w:r>
                    <w:r>
                      <w:rPr>
                        <w:color w:val="000000"/>
                        <w:spacing w:val="0"/>
                        <w:w w:val="100"/>
                        <w:position w:val="0"/>
                        <w:shd w:val="clear" w:color="auto" w:fill="80FFFF"/>
                      </w:rPr>
                      <w:t>.</w:t>
                    </w:r>
                  </w:p>
                </w:txbxContent>
              </v:textbox>
              <w10:wrap anchorx="page" anchory="page"/>
            </v:shape>
          </w:pict>
        </mc:Fallback>
      </mc:AlternateContent>
    </w:r>
  </w:p>
</w:hdr>
</file>

<file path=word/header4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2" behindDoc="1" locked="0" layoutInCell="1" allowOverlap="1">
              <wp:simplePos x="0" y="0"/>
              <wp:positionH relativeFrom="page">
                <wp:posOffset>467360</wp:posOffset>
              </wp:positionH>
              <wp:positionV relativeFrom="page">
                <wp:posOffset>238760</wp:posOffset>
              </wp:positionV>
              <wp:extent cx="2359025" cy="79375"/>
              <wp:wrapNone/>
              <wp:docPr id="927" name="Shape 927"/>
              <a:graphic xmlns:a="http://schemas.openxmlformats.org/drawingml/2006/main">
                <a:graphicData uri="http://schemas.microsoft.com/office/word/2010/wordprocessingShape">
                  <wps:wsp>
                    <wps:cNvSpPr txBox="1"/>
                    <wps:spPr>
                      <a:xfrm>
                        <a:ext cx="2359025" cy="79375"/>
                      </a:xfrm>
                      <a:prstGeom prst="rect"/>
                      <a:noFill/>
                    </wps:spPr>
                    <wps:txbx>
                      <w:txbxContent>
                        <w:p>
                          <w:pPr>
                            <w:pStyle w:val="Style84"/>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Смѣсь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953" type="#_x0000_t202" style="position:absolute;margin-left:36.800000000000004pt;margin-top:18.800000000000001pt;width:185.75pt;height:6.25pt;z-index:-18874319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Смѣсь</w:t>
                    </w:r>
                    <w:r>
                      <w:rPr>
                        <w:color w:val="000000"/>
                        <w:spacing w:val="0"/>
                        <w:w w:val="100"/>
                        <w:position w:val="0"/>
                        <w:shd w:val="clear" w:color="auto" w:fill="80FFFF"/>
                      </w:rPr>
                      <w:t>.</w:t>
                    </w:r>
                  </w:p>
                </w:txbxContent>
              </v:textbox>
              <w10:wrap anchorx="page" anchory="page"/>
            </v:shape>
          </w:pict>
        </mc:Fallback>
      </mc:AlternateContent>
    </w:r>
  </w:p>
</w:hdr>
</file>

<file path=word/header4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4" behindDoc="1" locked="0" layoutInCell="1" allowOverlap="1">
              <wp:simplePos x="0" y="0"/>
              <wp:positionH relativeFrom="page">
                <wp:posOffset>2494280</wp:posOffset>
              </wp:positionH>
              <wp:positionV relativeFrom="page">
                <wp:posOffset>64135</wp:posOffset>
              </wp:positionV>
              <wp:extent cx="2365375" cy="85090"/>
              <wp:wrapNone/>
              <wp:docPr id="929" name="Shape 929"/>
              <a:graphic xmlns:a="http://schemas.openxmlformats.org/drawingml/2006/main">
                <a:graphicData uri="http://schemas.microsoft.com/office/word/2010/wordprocessingShape">
                  <wps:wsp>
                    <wps:cNvSpPr txBox="1"/>
                    <wps:spPr>
                      <a:xfrm>
                        <a:ext cx="2365375" cy="85090"/>
                      </a:xfrm>
                      <a:prstGeom prst="rect"/>
                      <a:noFill/>
                    </wps:spPr>
                    <wps:txbx>
                      <w:txbxContent>
                        <w:p>
                          <w:pPr>
                            <w:pStyle w:val="Style84"/>
                            <w:keepNext w:val="0"/>
                            <w:keepLines w:val="0"/>
                            <w:widowControl w:val="0"/>
                            <w:shd w:val="clear" w:color="auto" w:fill="auto"/>
                            <w:tabs>
                              <w:tab w:pos="3725" w:val="right"/>
                            </w:tabs>
                            <w:bidi w:val="0"/>
                            <w:spacing w:before="0" w:after="0" w:line="240" w:lineRule="auto"/>
                            <w:ind w:left="0" w:right="0" w:firstLine="0"/>
                            <w:jc w:val="left"/>
                            <w:rPr>
                              <w:sz w:val="17"/>
                              <w:szCs w:val="17"/>
                            </w:rPr>
                          </w:pPr>
                          <w:r>
                            <w:rPr>
                              <w:color w:val="000000"/>
                              <w:spacing w:val="0"/>
                              <w:w w:val="100"/>
                              <w:position w:val="0"/>
                              <w:sz w:val="18"/>
                              <w:szCs w:val="18"/>
                            </w:rPr>
                            <w:t>Смѣсь.</w:t>
                            <w:tab/>
                          </w:r>
                          <w:r>
                            <w:rPr>
                              <w:i w:val="0"/>
                              <w:iCs w:val="0"/>
                              <w:color w:val="000000"/>
                              <w:spacing w:val="0"/>
                              <w:w w:val="100"/>
                              <w:position w:val="0"/>
                              <w:sz w:val="17"/>
                              <w:szCs w:val="17"/>
                              <w:shd w:val="clear" w:color="auto" w:fill="80FFFF"/>
                            </w:rPr>
                            <w:t>Э</w:t>
                          </w:r>
                        </w:p>
                      </w:txbxContent>
                    </wps:txbx>
                    <wps:bodyPr lIns="0" tIns="0" rIns="0" bIns="0">
                      <a:spAutoFit/>
                    </wps:bodyPr>
                  </wps:wsp>
                </a:graphicData>
              </a:graphic>
            </wp:anchor>
          </w:drawing>
        </mc:Choice>
        <mc:Fallback>
          <w:pict>
            <v:shape id="_x0000_s1955" type="#_x0000_t202" style="position:absolute;margin-left:196.40000000000001pt;margin-top:5.0499999999999998pt;width:186.25pt;height:6.7000000000000002pt;z-index:-18874318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25" w:val="right"/>
                      </w:tabs>
                      <w:bidi w:val="0"/>
                      <w:spacing w:before="0" w:after="0" w:line="240" w:lineRule="auto"/>
                      <w:ind w:left="0" w:right="0" w:firstLine="0"/>
                      <w:jc w:val="left"/>
                      <w:rPr>
                        <w:sz w:val="17"/>
                        <w:szCs w:val="17"/>
                      </w:rPr>
                    </w:pPr>
                    <w:r>
                      <w:rPr>
                        <w:color w:val="000000"/>
                        <w:spacing w:val="0"/>
                        <w:w w:val="100"/>
                        <w:position w:val="0"/>
                        <w:sz w:val="18"/>
                        <w:szCs w:val="18"/>
                      </w:rPr>
                      <w:t>Смѣсь.</w:t>
                      <w:tab/>
                    </w:r>
                    <w:r>
                      <w:rPr>
                        <w:i w:val="0"/>
                        <w:iCs w:val="0"/>
                        <w:color w:val="000000"/>
                        <w:spacing w:val="0"/>
                        <w:w w:val="100"/>
                        <w:position w:val="0"/>
                        <w:sz w:val="17"/>
                        <w:szCs w:val="17"/>
                        <w:shd w:val="clear" w:color="auto" w:fill="80FFFF"/>
                      </w:rPr>
                      <w:t>Э</w:t>
                    </w:r>
                  </w:p>
                </w:txbxContent>
              </v:textbox>
              <w10:wrap anchorx="page" anchory="page"/>
            </v:shape>
          </w:pict>
        </mc:Fallback>
      </mc:AlternateContent>
    </w:r>
    <w:r>
      <mc:AlternateContent>
        <mc:Choice Requires="wps">
          <w:drawing>
            <wp:anchor distT="0" distB="0" distL="0" distR="0" simplePos="0" relativeHeight="62915566" behindDoc="1" locked="0" layoutInCell="1" allowOverlap="1">
              <wp:simplePos x="0" y="0"/>
              <wp:positionH relativeFrom="page">
                <wp:posOffset>3707765</wp:posOffset>
              </wp:positionH>
              <wp:positionV relativeFrom="page">
                <wp:posOffset>280670</wp:posOffset>
              </wp:positionV>
              <wp:extent cx="158750" cy="91440"/>
              <wp:wrapNone/>
              <wp:docPr id="931" name="Shape 931"/>
              <a:graphic xmlns:a="http://schemas.openxmlformats.org/drawingml/2006/main">
                <a:graphicData uri="http://schemas.microsoft.com/office/word/2010/wordprocessingShape">
                  <wps:wsp>
                    <wps:cNvSpPr txBox="1"/>
                    <wps:spPr>
                      <a:xfrm>
                        <a:ext cx="158750" cy="9144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rPr>
                            <w:t>III.</w:t>
                          </w:r>
                        </w:p>
                      </w:txbxContent>
                    </wps:txbx>
                    <wps:bodyPr wrap="none" lIns="0" tIns="0" rIns="0" bIns="0">
                      <a:spAutoFit/>
                    </wps:bodyPr>
                  </wps:wsp>
                </a:graphicData>
              </a:graphic>
            </wp:anchor>
          </w:drawing>
        </mc:Choice>
        <mc:Fallback>
          <w:pict>
            <v:shape id="_x0000_s1957" type="#_x0000_t202" style="position:absolute;margin-left:291.94999999999999pt;margin-top:22.100000000000001pt;width:12.5pt;height:7.2000000000000002pt;z-index:-188743187;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rPr>
                      <w:t>III.</w:t>
                    </w:r>
                  </w:p>
                </w:txbxContent>
              </v:textbox>
              <w10:wrap anchorx="page" anchory="page"/>
            </v:shape>
          </w:pict>
        </mc:Fallback>
      </mc:AlternateContent>
    </w:r>
  </w:p>
</w:hdr>
</file>

<file path=word/header4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8" behindDoc="1" locked="0" layoutInCell="1" allowOverlap="1">
              <wp:simplePos x="0" y="0"/>
              <wp:positionH relativeFrom="page">
                <wp:posOffset>2494280</wp:posOffset>
              </wp:positionH>
              <wp:positionV relativeFrom="page">
                <wp:posOffset>64135</wp:posOffset>
              </wp:positionV>
              <wp:extent cx="2365375" cy="85090"/>
              <wp:wrapNone/>
              <wp:docPr id="933" name="Shape 933"/>
              <a:graphic xmlns:a="http://schemas.openxmlformats.org/drawingml/2006/main">
                <a:graphicData uri="http://schemas.microsoft.com/office/word/2010/wordprocessingShape">
                  <wps:wsp>
                    <wps:cNvSpPr txBox="1"/>
                    <wps:spPr>
                      <a:xfrm>
                        <a:ext cx="2365375" cy="85090"/>
                      </a:xfrm>
                      <a:prstGeom prst="rect"/>
                      <a:noFill/>
                    </wps:spPr>
                    <wps:txbx>
                      <w:txbxContent>
                        <w:p>
                          <w:pPr>
                            <w:pStyle w:val="Style84"/>
                            <w:keepNext w:val="0"/>
                            <w:keepLines w:val="0"/>
                            <w:widowControl w:val="0"/>
                            <w:shd w:val="clear" w:color="auto" w:fill="auto"/>
                            <w:tabs>
                              <w:tab w:pos="3725" w:val="right"/>
                            </w:tabs>
                            <w:bidi w:val="0"/>
                            <w:spacing w:before="0" w:after="0" w:line="240" w:lineRule="auto"/>
                            <w:ind w:left="0" w:right="0" w:firstLine="0"/>
                            <w:jc w:val="left"/>
                            <w:rPr>
                              <w:sz w:val="17"/>
                              <w:szCs w:val="17"/>
                            </w:rPr>
                          </w:pPr>
                          <w:r>
                            <w:rPr>
                              <w:color w:val="000000"/>
                              <w:spacing w:val="0"/>
                              <w:w w:val="100"/>
                              <w:position w:val="0"/>
                              <w:sz w:val="18"/>
                              <w:szCs w:val="18"/>
                            </w:rPr>
                            <w:t>Смѣсь.</w:t>
                            <w:tab/>
                          </w:r>
                          <w:r>
                            <w:rPr>
                              <w:i w:val="0"/>
                              <w:iCs w:val="0"/>
                              <w:color w:val="000000"/>
                              <w:spacing w:val="0"/>
                              <w:w w:val="100"/>
                              <w:position w:val="0"/>
                              <w:sz w:val="17"/>
                              <w:szCs w:val="17"/>
                              <w:shd w:val="clear" w:color="auto" w:fill="80FFFF"/>
                            </w:rPr>
                            <w:t>Э</w:t>
                          </w:r>
                        </w:p>
                      </w:txbxContent>
                    </wps:txbx>
                    <wps:bodyPr lIns="0" tIns="0" rIns="0" bIns="0">
                      <a:spAutoFit/>
                    </wps:bodyPr>
                  </wps:wsp>
                </a:graphicData>
              </a:graphic>
            </wp:anchor>
          </w:drawing>
        </mc:Choice>
        <mc:Fallback>
          <w:pict>
            <v:shape id="_x0000_s1959" type="#_x0000_t202" style="position:absolute;margin-left:196.40000000000001pt;margin-top:5.0499999999999998pt;width:186.25pt;height:6.7000000000000002pt;z-index:-18874318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25" w:val="right"/>
                      </w:tabs>
                      <w:bidi w:val="0"/>
                      <w:spacing w:before="0" w:after="0" w:line="240" w:lineRule="auto"/>
                      <w:ind w:left="0" w:right="0" w:firstLine="0"/>
                      <w:jc w:val="left"/>
                      <w:rPr>
                        <w:sz w:val="17"/>
                        <w:szCs w:val="17"/>
                      </w:rPr>
                    </w:pPr>
                    <w:r>
                      <w:rPr>
                        <w:color w:val="000000"/>
                        <w:spacing w:val="0"/>
                        <w:w w:val="100"/>
                        <w:position w:val="0"/>
                        <w:sz w:val="18"/>
                        <w:szCs w:val="18"/>
                      </w:rPr>
                      <w:t>Смѣсь.</w:t>
                      <w:tab/>
                    </w:r>
                    <w:r>
                      <w:rPr>
                        <w:i w:val="0"/>
                        <w:iCs w:val="0"/>
                        <w:color w:val="000000"/>
                        <w:spacing w:val="0"/>
                        <w:w w:val="100"/>
                        <w:position w:val="0"/>
                        <w:sz w:val="17"/>
                        <w:szCs w:val="17"/>
                        <w:shd w:val="clear" w:color="auto" w:fill="80FFFF"/>
                      </w:rPr>
                      <w:t>Э</w:t>
                    </w:r>
                  </w:p>
                </w:txbxContent>
              </v:textbox>
              <w10:wrap anchorx="page" anchory="page"/>
            </v:shape>
          </w:pict>
        </mc:Fallback>
      </mc:AlternateContent>
    </w:r>
    <w:r>
      <mc:AlternateContent>
        <mc:Choice Requires="wps">
          <w:drawing>
            <wp:anchor distT="0" distB="0" distL="0" distR="0" simplePos="0" relativeHeight="62915570" behindDoc="1" locked="0" layoutInCell="1" allowOverlap="1">
              <wp:simplePos x="0" y="0"/>
              <wp:positionH relativeFrom="page">
                <wp:posOffset>3707765</wp:posOffset>
              </wp:positionH>
              <wp:positionV relativeFrom="page">
                <wp:posOffset>280670</wp:posOffset>
              </wp:positionV>
              <wp:extent cx="158750" cy="91440"/>
              <wp:wrapNone/>
              <wp:docPr id="935" name="Shape 935"/>
              <a:graphic xmlns:a="http://schemas.openxmlformats.org/drawingml/2006/main">
                <a:graphicData uri="http://schemas.microsoft.com/office/word/2010/wordprocessingShape">
                  <wps:wsp>
                    <wps:cNvSpPr txBox="1"/>
                    <wps:spPr>
                      <a:xfrm>
                        <a:ext cx="158750" cy="9144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rPr>
                            <w:t>III.</w:t>
                          </w:r>
                        </w:p>
                      </w:txbxContent>
                    </wps:txbx>
                    <wps:bodyPr wrap="none" lIns="0" tIns="0" rIns="0" bIns="0">
                      <a:spAutoFit/>
                    </wps:bodyPr>
                  </wps:wsp>
                </a:graphicData>
              </a:graphic>
            </wp:anchor>
          </w:drawing>
        </mc:Choice>
        <mc:Fallback>
          <w:pict>
            <v:shape id="_x0000_s1961" type="#_x0000_t202" style="position:absolute;margin-left:291.94999999999999pt;margin-top:22.100000000000001pt;width:12.5pt;height:7.2000000000000002pt;z-index:-188743183;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rPr>
                      <w:t>III.</w:t>
                    </w:r>
                  </w:p>
                </w:txbxContent>
              </v:textbox>
              <w10:wrap anchorx="page" anchory="page"/>
            </v:shape>
          </w:pict>
        </mc:Fallback>
      </mc:AlternateContent>
    </w:r>
  </w:p>
</w:hdr>
</file>

<file path=word/header4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2" behindDoc="1" locked="0" layoutInCell="1" allowOverlap="1">
              <wp:simplePos x="0" y="0"/>
              <wp:positionH relativeFrom="page">
                <wp:posOffset>467360</wp:posOffset>
              </wp:positionH>
              <wp:positionV relativeFrom="page">
                <wp:posOffset>238760</wp:posOffset>
              </wp:positionV>
              <wp:extent cx="2359025" cy="79375"/>
              <wp:wrapNone/>
              <wp:docPr id="937" name="Shape 937"/>
              <a:graphic xmlns:a="http://schemas.openxmlformats.org/drawingml/2006/main">
                <a:graphicData uri="http://schemas.microsoft.com/office/word/2010/wordprocessingShape">
                  <wps:wsp>
                    <wps:cNvSpPr txBox="1"/>
                    <wps:spPr>
                      <a:xfrm>
                        <a:ext cx="2359025" cy="79375"/>
                      </a:xfrm>
                      <a:prstGeom prst="rect"/>
                      <a:noFill/>
                    </wps:spPr>
                    <wps:txbx>
                      <w:txbxContent>
                        <w:p>
                          <w:pPr>
                            <w:pStyle w:val="Style84"/>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Смѣсь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963" type="#_x0000_t202" style="position:absolute;margin-left:36.800000000000004pt;margin-top:18.800000000000001pt;width:185.75pt;height:6.25pt;z-index:-18874318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Смѣсь</w:t>
                    </w:r>
                    <w:r>
                      <w:rPr>
                        <w:color w:val="000000"/>
                        <w:spacing w:val="0"/>
                        <w:w w:val="100"/>
                        <w:position w:val="0"/>
                        <w:shd w:val="clear" w:color="auto" w:fill="80FFFF"/>
                      </w:rPr>
                      <w:t>.</w:t>
                    </w:r>
                  </w:p>
                </w:txbxContent>
              </v:textbox>
              <w10:wrap anchorx="page" anchory="page"/>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2372995</wp:posOffset>
              </wp:positionH>
              <wp:positionV relativeFrom="page">
                <wp:posOffset>199390</wp:posOffset>
              </wp:positionV>
              <wp:extent cx="2465705" cy="103505"/>
              <wp:wrapNone/>
              <wp:docPr id="105" name="Shape 105"/>
              <a:graphic xmlns:a="http://schemas.openxmlformats.org/drawingml/2006/main">
                <a:graphicData uri="http://schemas.microsoft.com/office/word/2010/wordprocessingShape">
                  <wps:wsp>
                    <wps:cNvSpPr txBox="1"/>
                    <wps:spPr>
                      <a:xfrm>
                        <a:ext cx="2465705" cy="103505"/>
                      </a:xfrm>
                      <a:prstGeom prst="rect"/>
                      <a:noFill/>
                    </wps:spPr>
                    <wps:txbx>
                      <w:txbxContent>
                        <w:p>
                          <w:pPr>
                            <w:pStyle w:val="Style84"/>
                            <w:keepNext w:val="0"/>
                            <w:keepLines w:val="0"/>
                            <w:widowControl w:val="0"/>
                            <w:shd w:val="clear" w:color="auto" w:fill="auto"/>
                            <w:tabs>
                              <w:tab w:pos="3883"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к</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131" type="#_x0000_t202" style="position:absolute;margin-left:186.84999999999999pt;margin-top:15.700000000000001pt;width:194.15000000000001pt;height:8.1500000000000004pt;z-index:-18874397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83"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к</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4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4" behindDoc="1" locked="0" layoutInCell="1" allowOverlap="1">
              <wp:simplePos x="0" y="0"/>
              <wp:positionH relativeFrom="page">
                <wp:posOffset>467360</wp:posOffset>
              </wp:positionH>
              <wp:positionV relativeFrom="page">
                <wp:posOffset>238760</wp:posOffset>
              </wp:positionV>
              <wp:extent cx="2359025" cy="79375"/>
              <wp:wrapNone/>
              <wp:docPr id="939" name="Shape 939"/>
              <a:graphic xmlns:a="http://schemas.openxmlformats.org/drawingml/2006/main">
                <a:graphicData uri="http://schemas.microsoft.com/office/word/2010/wordprocessingShape">
                  <wps:wsp>
                    <wps:cNvSpPr txBox="1"/>
                    <wps:spPr>
                      <a:xfrm>
                        <a:ext cx="2359025" cy="79375"/>
                      </a:xfrm>
                      <a:prstGeom prst="rect"/>
                      <a:noFill/>
                    </wps:spPr>
                    <wps:txbx>
                      <w:txbxContent>
                        <w:p>
                          <w:pPr>
                            <w:pStyle w:val="Style84"/>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Смѣсь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965" type="#_x0000_t202" style="position:absolute;margin-left:36.800000000000004pt;margin-top:18.800000000000001pt;width:185.75pt;height:6.25pt;z-index:-18874317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Смѣсь</w:t>
                    </w:r>
                    <w:r>
                      <w:rPr>
                        <w:color w:val="000000"/>
                        <w:spacing w:val="0"/>
                        <w:w w:val="100"/>
                        <w:position w:val="0"/>
                        <w:shd w:val="clear" w:color="auto" w:fill="80FFFF"/>
                      </w:rPr>
                      <w:t>.</w:t>
                    </w:r>
                  </w:p>
                </w:txbxContent>
              </v:textbox>
              <w10:wrap anchorx="page" anchory="page"/>
            </v:shape>
          </w:pict>
        </mc:Fallback>
      </mc:AlternateContent>
    </w:r>
  </w:p>
</w:hdr>
</file>

<file path=word/header4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6" behindDoc="1" locked="0" layoutInCell="1" allowOverlap="1">
              <wp:simplePos x="0" y="0"/>
              <wp:positionH relativeFrom="page">
                <wp:posOffset>2528570</wp:posOffset>
              </wp:positionH>
              <wp:positionV relativeFrom="page">
                <wp:posOffset>223520</wp:posOffset>
              </wp:positionV>
              <wp:extent cx="2338070" cy="85090"/>
              <wp:wrapNone/>
              <wp:docPr id="943" name="Shape 943"/>
              <a:graphic xmlns:a="http://schemas.openxmlformats.org/drawingml/2006/main">
                <a:graphicData uri="http://schemas.microsoft.com/office/word/2010/wordprocessingShape">
                  <wps:wsp>
                    <wps:cNvSpPr txBox="1"/>
                    <wps:spPr>
                      <a:xfrm>
                        <a:ext cx="2338070" cy="85090"/>
                      </a:xfrm>
                      <a:prstGeom prst="rect"/>
                      <a:noFill/>
                    </wps:spPr>
                    <wps:txbx>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969" type="#_x0000_t202" style="position:absolute;margin-left:199.09999999999999pt;margin-top:17.600000000000001pt;width:184.09999999999999pt;height:6.7000000000000002pt;z-index:-18874317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4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8" behindDoc="1" locked="0" layoutInCell="1" allowOverlap="1">
              <wp:simplePos x="0" y="0"/>
              <wp:positionH relativeFrom="page">
                <wp:posOffset>2528570</wp:posOffset>
              </wp:positionH>
              <wp:positionV relativeFrom="page">
                <wp:posOffset>223520</wp:posOffset>
              </wp:positionV>
              <wp:extent cx="2338070" cy="85090"/>
              <wp:wrapNone/>
              <wp:docPr id="945" name="Shape 945"/>
              <a:graphic xmlns:a="http://schemas.openxmlformats.org/drawingml/2006/main">
                <a:graphicData uri="http://schemas.microsoft.com/office/word/2010/wordprocessingShape">
                  <wps:wsp>
                    <wps:cNvSpPr txBox="1"/>
                    <wps:spPr>
                      <a:xfrm>
                        <a:ext cx="2338070" cy="85090"/>
                      </a:xfrm>
                      <a:prstGeom prst="rect"/>
                      <a:noFill/>
                    </wps:spPr>
                    <wps:txbx>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971" type="#_x0000_t202" style="position:absolute;margin-left:199.09999999999999pt;margin-top:17.600000000000001pt;width:184.09999999999999pt;height:6.7000000000000002pt;z-index:-18874317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4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0" behindDoc="1" locked="0" layoutInCell="1" allowOverlap="1">
              <wp:simplePos x="0" y="0"/>
              <wp:positionH relativeFrom="page">
                <wp:posOffset>470535</wp:posOffset>
              </wp:positionH>
              <wp:positionV relativeFrom="page">
                <wp:posOffset>241300</wp:posOffset>
              </wp:positionV>
              <wp:extent cx="2331720" cy="82550"/>
              <wp:wrapNone/>
              <wp:docPr id="947" name="Shape 947"/>
              <a:graphic xmlns:a="http://schemas.openxmlformats.org/drawingml/2006/main">
                <a:graphicData uri="http://schemas.microsoft.com/office/word/2010/wordprocessingShape">
                  <wps:wsp>
                    <wps:cNvSpPr txBox="1"/>
                    <wps:spPr>
                      <a:xfrm>
                        <a:ext cx="2331720" cy="82550"/>
                      </a:xfrm>
                      <a:prstGeom prst="rect"/>
                      <a:noFill/>
                    </wps:spPr>
                    <wps:txbx>
                      <w:txbxContent>
                        <w:p>
                          <w:pPr>
                            <w:pStyle w:val="Style84"/>
                            <w:keepNext w:val="0"/>
                            <w:keepLines w:val="0"/>
                            <w:widowControl w:val="0"/>
                            <w:shd w:val="clear" w:color="auto" w:fill="auto"/>
                            <w:tabs>
                              <w:tab w:pos="3672" w:val="right"/>
                            </w:tabs>
                            <w:bidi w:val="0"/>
                            <w:spacing w:before="0" w:after="0" w:line="240" w:lineRule="auto"/>
                            <w:ind w:left="0" w:right="0" w:firstLine="0"/>
                            <w:jc w:val="left"/>
                            <w:rPr>
                              <w:sz w:val="15"/>
                              <w:szCs w:val="15"/>
                            </w:rPr>
                          </w:pPr>
                          <w:r>
                            <w:rPr>
                              <w:i w:val="0"/>
                              <w:iCs w:val="0"/>
                              <w:color w:val="000000"/>
                              <w:spacing w:val="0"/>
                              <w:w w:val="100"/>
                              <w:position w:val="0"/>
                              <w:sz w:val="17"/>
                              <w:szCs w:val="17"/>
                              <w:shd w:val="clear" w:color="auto" w:fill="80FFFF"/>
                            </w:rPr>
                            <w:t>1Î</w:t>
                            <w:tab/>
                          </w:r>
                          <w:r>
                            <w:rPr>
                              <w:color w:val="000000"/>
                              <w:spacing w:val="0"/>
                              <w:w w:val="100"/>
                              <w:position w:val="0"/>
                              <w:sz w:val="15"/>
                              <w:szCs w:val="15"/>
                              <w:shd w:val="clear" w:color="auto" w:fill="80FFFF"/>
                            </w:rPr>
                            <w:t>С</w:t>
                          </w:r>
                          <w:r>
                            <w:rPr>
                              <w:color w:val="000000"/>
                              <w:spacing w:val="0"/>
                              <w:w w:val="100"/>
                              <w:position w:val="0"/>
                              <w:sz w:val="15"/>
                              <w:szCs w:val="15"/>
                            </w:rPr>
                            <w:t>МѢ</w:t>
                          </w:r>
                          <w:r>
                            <w:rPr>
                              <w:color w:val="000000"/>
                              <w:spacing w:val="0"/>
                              <w:w w:val="100"/>
                              <w:position w:val="0"/>
                              <w:sz w:val="15"/>
                              <w:szCs w:val="15"/>
                              <w:shd w:val="clear" w:color="auto" w:fill="80FFFF"/>
                            </w:rPr>
                            <w:t>С</w:t>
                          </w:r>
                          <w:r>
                            <w:rPr>
                              <w:color w:val="000000"/>
                              <w:spacing w:val="0"/>
                              <w:w w:val="100"/>
                              <w:position w:val="0"/>
                              <w:sz w:val="15"/>
                              <w:szCs w:val="15"/>
                            </w:rPr>
                            <w:t>Ь</w:t>
                          </w:r>
                          <w:r>
                            <w:rPr>
                              <w:color w:val="000000"/>
                              <w:spacing w:val="0"/>
                              <w:w w:val="100"/>
                              <w:position w:val="0"/>
                              <w:sz w:val="15"/>
                              <w:szCs w:val="15"/>
                              <w:shd w:val="clear" w:color="auto" w:fill="80FFFF"/>
                            </w:rPr>
                            <w:t>.</w:t>
                          </w:r>
                        </w:p>
                      </w:txbxContent>
                    </wps:txbx>
                    <wps:bodyPr lIns="0" tIns="0" rIns="0" bIns="0">
                      <a:spAutoFit/>
                    </wps:bodyPr>
                  </wps:wsp>
                </a:graphicData>
              </a:graphic>
            </wp:anchor>
          </w:drawing>
        </mc:Choice>
        <mc:Fallback>
          <w:pict>
            <v:shape id="_x0000_s1973" type="#_x0000_t202" style="position:absolute;margin-left:37.050000000000004pt;margin-top:19.pt;width:183.59999999999999pt;height:6.5pt;z-index:-18874317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72" w:val="right"/>
                      </w:tabs>
                      <w:bidi w:val="0"/>
                      <w:spacing w:before="0" w:after="0" w:line="240" w:lineRule="auto"/>
                      <w:ind w:left="0" w:right="0" w:firstLine="0"/>
                      <w:jc w:val="left"/>
                      <w:rPr>
                        <w:sz w:val="15"/>
                        <w:szCs w:val="15"/>
                      </w:rPr>
                    </w:pPr>
                    <w:r>
                      <w:rPr>
                        <w:i w:val="0"/>
                        <w:iCs w:val="0"/>
                        <w:color w:val="000000"/>
                        <w:spacing w:val="0"/>
                        <w:w w:val="100"/>
                        <w:position w:val="0"/>
                        <w:sz w:val="17"/>
                        <w:szCs w:val="17"/>
                        <w:shd w:val="clear" w:color="auto" w:fill="80FFFF"/>
                      </w:rPr>
                      <w:t>1Î</w:t>
                      <w:tab/>
                    </w:r>
                    <w:r>
                      <w:rPr>
                        <w:color w:val="000000"/>
                        <w:spacing w:val="0"/>
                        <w:w w:val="100"/>
                        <w:position w:val="0"/>
                        <w:sz w:val="15"/>
                        <w:szCs w:val="15"/>
                        <w:shd w:val="clear" w:color="auto" w:fill="80FFFF"/>
                      </w:rPr>
                      <w:t>С</w:t>
                    </w:r>
                    <w:r>
                      <w:rPr>
                        <w:color w:val="000000"/>
                        <w:spacing w:val="0"/>
                        <w:w w:val="100"/>
                        <w:position w:val="0"/>
                        <w:sz w:val="15"/>
                        <w:szCs w:val="15"/>
                      </w:rPr>
                      <w:t>МѢ</w:t>
                    </w:r>
                    <w:r>
                      <w:rPr>
                        <w:color w:val="000000"/>
                        <w:spacing w:val="0"/>
                        <w:w w:val="100"/>
                        <w:position w:val="0"/>
                        <w:sz w:val="15"/>
                        <w:szCs w:val="15"/>
                        <w:shd w:val="clear" w:color="auto" w:fill="80FFFF"/>
                      </w:rPr>
                      <w:t>С</w:t>
                    </w:r>
                    <w:r>
                      <w:rPr>
                        <w:color w:val="000000"/>
                        <w:spacing w:val="0"/>
                        <w:w w:val="100"/>
                        <w:position w:val="0"/>
                        <w:sz w:val="15"/>
                        <w:szCs w:val="15"/>
                      </w:rPr>
                      <w:t>Ь</w:t>
                    </w:r>
                    <w:r>
                      <w:rPr>
                        <w:color w:val="000000"/>
                        <w:spacing w:val="0"/>
                        <w:w w:val="100"/>
                        <w:position w:val="0"/>
                        <w:sz w:val="15"/>
                        <w:szCs w:val="15"/>
                        <w:shd w:val="clear" w:color="auto" w:fill="80FFFF"/>
                      </w:rPr>
                      <w:t>.</w:t>
                    </w:r>
                  </w:p>
                </w:txbxContent>
              </v:textbox>
              <w10:wrap anchorx="page" anchory="page"/>
            </v:shape>
          </w:pict>
        </mc:Fallback>
      </mc:AlternateContent>
    </w:r>
  </w:p>
</w:hdr>
</file>

<file path=word/header4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2" behindDoc="1" locked="0" layoutInCell="1" allowOverlap="1">
              <wp:simplePos x="0" y="0"/>
              <wp:positionH relativeFrom="page">
                <wp:posOffset>470535</wp:posOffset>
              </wp:positionH>
              <wp:positionV relativeFrom="page">
                <wp:posOffset>241300</wp:posOffset>
              </wp:positionV>
              <wp:extent cx="2331720" cy="82550"/>
              <wp:wrapNone/>
              <wp:docPr id="949" name="Shape 949"/>
              <a:graphic xmlns:a="http://schemas.openxmlformats.org/drawingml/2006/main">
                <a:graphicData uri="http://schemas.microsoft.com/office/word/2010/wordprocessingShape">
                  <wps:wsp>
                    <wps:cNvSpPr txBox="1"/>
                    <wps:spPr>
                      <a:xfrm>
                        <a:ext cx="2331720" cy="82550"/>
                      </a:xfrm>
                      <a:prstGeom prst="rect"/>
                      <a:noFill/>
                    </wps:spPr>
                    <wps:txbx>
                      <w:txbxContent>
                        <w:p>
                          <w:pPr>
                            <w:pStyle w:val="Style84"/>
                            <w:keepNext w:val="0"/>
                            <w:keepLines w:val="0"/>
                            <w:widowControl w:val="0"/>
                            <w:shd w:val="clear" w:color="auto" w:fill="auto"/>
                            <w:tabs>
                              <w:tab w:pos="3672" w:val="right"/>
                            </w:tabs>
                            <w:bidi w:val="0"/>
                            <w:spacing w:before="0" w:after="0" w:line="240" w:lineRule="auto"/>
                            <w:ind w:left="0" w:right="0" w:firstLine="0"/>
                            <w:jc w:val="left"/>
                            <w:rPr>
                              <w:sz w:val="15"/>
                              <w:szCs w:val="15"/>
                            </w:rPr>
                          </w:pPr>
                          <w:r>
                            <w:rPr>
                              <w:i w:val="0"/>
                              <w:iCs w:val="0"/>
                              <w:color w:val="000000"/>
                              <w:spacing w:val="0"/>
                              <w:w w:val="100"/>
                              <w:position w:val="0"/>
                              <w:sz w:val="17"/>
                              <w:szCs w:val="17"/>
                              <w:shd w:val="clear" w:color="auto" w:fill="80FFFF"/>
                            </w:rPr>
                            <w:t>1Î</w:t>
                            <w:tab/>
                          </w:r>
                          <w:r>
                            <w:rPr>
                              <w:color w:val="000000"/>
                              <w:spacing w:val="0"/>
                              <w:w w:val="100"/>
                              <w:position w:val="0"/>
                              <w:sz w:val="15"/>
                              <w:szCs w:val="15"/>
                              <w:shd w:val="clear" w:color="auto" w:fill="80FFFF"/>
                            </w:rPr>
                            <w:t>С</w:t>
                          </w:r>
                          <w:r>
                            <w:rPr>
                              <w:color w:val="000000"/>
                              <w:spacing w:val="0"/>
                              <w:w w:val="100"/>
                              <w:position w:val="0"/>
                              <w:sz w:val="15"/>
                              <w:szCs w:val="15"/>
                            </w:rPr>
                            <w:t>МѢ</w:t>
                          </w:r>
                          <w:r>
                            <w:rPr>
                              <w:color w:val="000000"/>
                              <w:spacing w:val="0"/>
                              <w:w w:val="100"/>
                              <w:position w:val="0"/>
                              <w:sz w:val="15"/>
                              <w:szCs w:val="15"/>
                              <w:shd w:val="clear" w:color="auto" w:fill="80FFFF"/>
                            </w:rPr>
                            <w:t>С</w:t>
                          </w:r>
                          <w:r>
                            <w:rPr>
                              <w:color w:val="000000"/>
                              <w:spacing w:val="0"/>
                              <w:w w:val="100"/>
                              <w:position w:val="0"/>
                              <w:sz w:val="15"/>
                              <w:szCs w:val="15"/>
                            </w:rPr>
                            <w:t>Ь</w:t>
                          </w:r>
                          <w:r>
                            <w:rPr>
                              <w:color w:val="000000"/>
                              <w:spacing w:val="0"/>
                              <w:w w:val="100"/>
                              <w:position w:val="0"/>
                              <w:sz w:val="15"/>
                              <w:szCs w:val="15"/>
                              <w:shd w:val="clear" w:color="auto" w:fill="80FFFF"/>
                            </w:rPr>
                            <w:t>.</w:t>
                          </w:r>
                        </w:p>
                      </w:txbxContent>
                    </wps:txbx>
                    <wps:bodyPr lIns="0" tIns="0" rIns="0" bIns="0">
                      <a:spAutoFit/>
                    </wps:bodyPr>
                  </wps:wsp>
                </a:graphicData>
              </a:graphic>
            </wp:anchor>
          </w:drawing>
        </mc:Choice>
        <mc:Fallback>
          <w:pict>
            <v:shape id="_x0000_s1975" type="#_x0000_t202" style="position:absolute;margin-left:37.050000000000004pt;margin-top:19.pt;width:183.59999999999999pt;height:6.5pt;z-index:-18874317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72" w:val="right"/>
                      </w:tabs>
                      <w:bidi w:val="0"/>
                      <w:spacing w:before="0" w:after="0" w:line="240" w:lineRule="auto"/>
                      <w:ind w:left="0" w:right="0" w:firstLine="0"/>
                      <w:jc w:val="left"/>
                      <w:rPr>
                        <w:sz w:val="15"/>
                        <w:szCs w:val="15"/>
                      </w:rPr>
                    </w:pPr>
                    <w:r>
                      <w:rPr>
                        <w:i w:val="0"/>
                        <w:iCs w:val="0"/>
                        <w:color w:val="000000"/>
                        <w:spacing w:val="0"/>
                        <w:w w:val="100"/>
                        <w:position w:val="0"/>
                        <w:sz w:val="17"/>
                        <w:szCs w:val="17"/>
                        <w:shd w:val="clear" w:color="auto" w:fill="80FFFF"/>
                      </w:rPr>
                      <w:t>1Î</w:t>
                      <w:tab/>
                    </w:r>
                    <w:r>
                      <w:rPr>
                        <w:color w:val="000000"/>
                        <w:spacing w:val="0"/>
                        <w:w w:val="100"/>
                        <w:position w:val="0"/>
                        <w:sz w:val="15"/>
                        <w:szCs w:val="15"/>
                        <w:shd w:val="clear" w:color="auto" w:fill="80FFFF"/>
                      </w:rPr>
                      <w:t>С</w:t>
                    </w:r>
                    <w:r>
                      <w:rPr>
                        <w:color w:val="000000"/>
                        <w:spacing w:val="0"/>
                        <w:w w:val="100"/>
                        <w:position w:val="0"/>
                        <w:sz w:val="15"/>
                        <w:szCs w:val="15"/>
                      </w:rPr>
                      <w:t>МѢ</w:t>
                    </w:r>
                    <w:r>
                      <w:rPr>
                        <w:color w:val="000000"/>
                        <w:spacing w:val="0"/>
                        <w:w w:val="100"/>
                        <w:position w:val="0"/>
                        <w:sz w:val="15"/>
                        <w:szCs w:val="15"/>
                        <w:shd w:val="clear" w:color="auto" w:fill="80FFFF"/>
                      </w:rPr>
                      <w:t>С</w:t>
                    </w:r>
                    <w:r>
                      <w:rPr>
                        <w:color w:val="000000"/>
                        <w:spacing w:val="0"/>
                        <w:w w:val="100"/>
                        <w:position w:val="0"/>
                        <w:sz w:val="15"/>
                        <w:szCs w:val="15"/>
                      </w:rPr>
                      <w:t>Ь</w:t>
                    </w:r>
                    <w:r>
                      <w:rPr>
                        <w:color w:val="000000"/>
                        <w:spacing w:val="0"/>
                        <w:w w:val="100"/>
                        <w:position w:val="0"/>
                        <w:sz w:val="15"/>
                        <w:szCs w:val="15"/>
                        <w:shd w:val="clear" w:color="auto" w:fill="80FFFF"/>
                      </w:rPr>
                      <w:t>.</w:t>
                    </w:r>
                  </w:p>
                </w:txbxContent>
              </v:textbox>
              <w10:wrap anchorx="page" anchory="page"/>
            </v:shape>
          </w:pict>
        </mc:Fallback>
      </mc:AlternateContent>
    </w:r>
  </w:p>
</w:hdr>
</file>

<file path=word/header4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2528570</wp:posOffset>
              </wp:positionH>
              <wp:positionV relativeFrom="page">
                <wp:posOffset>223520</wp:posOffset>
              </wp:positionV>
              <wp:extent cx="2338070" cy="85090"/>
              <wp:wrapNone/>
              <wp:docPr id="951" name="Shape 951"/>
              <a:graphic xmlns:a="http://schemas.openxmlformats.org/drawingml/2006/main">
                <a:graphicData uri="http://schemas.microsoft.com/office/word/2010/wordprocessingShape">
                  <wps:wsp>
                    <wps:cNvSpPr txBox="1"/>
                    <wps:spPr>
                      <a:xfrm>
                        <a:ext cx="2338070" cy="85090"/>
                      </a:xfrm>
                      <a:prstGeom prst="rect"/>
                      <a:noFill/>
                    </wps:spPr>
                    <wps:txbx>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977" type="#_x0000_t202" style="position:absolute;margin-left:199.09999999999999pt;margin-top:17.600000000000001pt;width:184.09999999999999pt;height:6.7000000000000002pt;z-index:-18874316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4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6" behindDoc="1" locked="0" layoutInCell="1" allowOverlap="1">
              <wp:simplePos x="0" y="0"/>
              <wp:positionH relativeFrom="page">
                <wp:posOffset>467360</wp:posOffset>
              </wp:positionH>
              <wp:positionV relativeFrom="page">
                <wp:posOffset>238760</wp:posOffset>
              </wp:positionV>
              <wp:extent cx="2359025" cy="79375"/>
              <wp:wrapNone/>
              <wp:docPr id="953" name="Shape 953"/>
              <a:graphic xmlns:a="http://schemas.openxmlformats.org/drawingml/2006/main">
                <a:graphicData uri="http://schemas.microsoft.com/office/word/2010/wordprocessingShape">
                  <wps:wsp>
                    <wps:cNvSpPr txBox="1"/>
                    <wps:spPr>
                      <a:xfrm>
                        <a:ext cx="2359025" cy="79375"/>
                      </a:xfrm>
                      <a:prstGeom prst="rect"/>
                      <a:noFill/>
                    </wps:spPr>
                    <wps:txbx>
                      <w:txbxContent>
                        <w:p>
                          <w:pPr>
                            <w:pStyle w:val="Style84"/>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Смѣсь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979" type="#_x0000_t202" style="position:absolute;margin-left:36.800000000000004pt;margin-top:18.800000000000001pt;width:185.75pt;height:6.25pt;z-index:-18874316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15"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Смѣсь</w:t>
                    </w:r>
                    <w:r>
                      <w:rPr>
                        <w:color w:val="000000"/>
                        <w:spacing w:val="0"/>
                        <w:w w:val="100"/>
                        <w:position w:val="0"/>
                        <w:shd w:val="clear" w:color="auto" w:fill="80FFFF"/>
                      </w:rPr>
                      <w:t>.</w:t>
                    </w:r>
                  </w:p>
                </w:txbxContent>
              </v:textbox>
              <w10:wrap anchorx="page" anchory="page"/>
            </v:shape>
          </w:pict>
        </mc:Fallback>
      </mc:AlternateContent>
    </w:r>
  </w:p>
</w:hdr>
</file>

<file path=word/header4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8" behindDoc="1" locked="0" layoutInCell="1" allowOverlap="1">
              <wp:simplePos x="0" y="0"/>
              <wp:positionH relativeFrom="page">
                <wp:posOffset>2511425</wp:posOffset>
              </wp:positionH>
              <wp:positionV relativeFrom="page">
                <wp:posOffset>235585</wp:posOffset>
              </wp:positionV>
              <wp:extent cx="2353310" cy="88265"/>
              <wp:wrapNone/>
              <wp:docPr id="955" name="Shape 955"/>
              <a:graphic xmlns:a="http://schemas.openxmlformats.org/drawingml/2006/main">
                <a:graphicData uri="http://schemas.microsoft.com/office/word/2010/wordprocessingShape">
                  <wps:wsp>
                    <wps:cNvSpPr txBox="1"/>
                    <wps:spPr>
                      <a:xfrm>
                        <a:ext cx="2353310" cy="88265"/>
                      </a:xfrm>
                      <a:prstGeom prst="rect"/>
                      <a:noFill/>
                    </wps:spPr>
                    <wps:txbx>
                      <w:txbxContent>
                        <w:p>
                          <w:pPr>
                            <w:pStyle w:val="Style84"/>
                            <w:keepNext w:val="0"/>
                            <w:keepLines w:val="0"/>
                            <w:widowControl w:val="0"/>
                            <w:shd w:val="clear" w:color="auto" w:fill="auto"/>
                            <w:tabs>
                              <w:tab w:pos="3706"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r>
                          <w:r>
                            <w:rPr>
                              <w:b/>
                              <w:bCs/>
                              <w:color w:val="000000"/>
                              <w:spacing w:val="0"/>
                              <w:w w:val="100"/>
                              <w:position w:val="0"/>
                              <w:sz w:val="16"/>
                              <w:szCs w:val="16"/>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981" type="#_x0000_t202" style="position:absolute;margin-left:197.75pt;margin-top:18.550000000000001pt;width:185.30000000000001pt;height:6.9500000000000002pt;z-index:-18874316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06"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r>
                    <w:r>
                      <w:rPr>
                        <w:b/>
                        <w:bCs/>
                        <w:color w:val="000000"/>
                        <w:spacing w:val="0"/>
                        <w:w w:val="100"/>
                        <w:position w:val="0"/>
                        <w:sz w:val="16"/>
                        <w:szCs w:val="16"/>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4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0" behindDoc="1" locked="0" layoutInCell="1" allowOverlap="1">
              <wp:simplePos x="0" y="0"/>
              <wp:positionH relativeFrom="page">
                <wp:posOffset>2496185</wp:posOffset>
              </wp:positionH>
              <wp:positionV relativeFrom="page">
                <wp:posOffset>196850</wp:posOffset>
              </wp:positionV>
              <wp:extent cx="2362200" cy="85090"/>
              <wp:wrapNone/>
              <wp:docPr id="961" name="Shape 961"/>
              <a:graphic xmlns:a="http://schemas.openxmlformats.org/drawingml/2006/main">
                <a:graphicData uri="http://schemas.microsoft.com/office/word/2010/wordprocessingShape">
                  <wps:wsp>
                    <wps:cNvSpPr txBox="1"/>
                    <wps:spPr>
                      <a:xfrm>
                        <a:ext cx="2362200" cy="85090"/>
                      </a:xfrm>
                      <a:prstGeom prst="rect"/>
                      <a:noFill/>
                    </wps:spPr>
                    <wps:txbx>
                      <w:txbxContent>
                        <w:p>
                          <w:pPr>
                            <w:pStyle w:val="Style84"/>
                            <w:keepNext w:val="0"/>
                            <w:keepLines w:val="0"/>
                            <w:widowControl w:val="0"/>
                            <w:shd w:val="clear" w:color="auto" w:fill="auto"/>
                            <w:tabs>
                              <w:tab w:pos="3720" w:val="right"/>
                            </w:tabs>
                            <w:bidi w:val="0"/>
                            <w:spacing w:before="0" w:after="0" w:line="240" w:lineRule="auto"/>
                            <w:ind w:left="0" w:right="0" w:firstLine="0"/>
                            <w:jc w:val="left"/>
                            <w:rPr>
                              <w:sz w:val="15"/>
                              <w:szCs w:val="15"/>
                            </w:rPr>
                          </w:pPr>
                          <w:r>
                            <w:rPr>
                              <w:b/>
                              <w:bCs/>
                              <w:color w:val="000000"/>
                              <w:spacing w:val="0"/>
                              <w:w w:val="100"/>
                              <w:position w:val="0"/>
                              <w:sz w:val="18"/>
                              <w:szCs w:val="18"/>
                            </w:rPr>
                            <w:t>С</w:t>
                          </w:r>
                          <w:r>
                            <w:rPr>
                              <w:b/>
                              <w:bCs/>
                              <w:color w:val="000000"/>
                              <w:spacing w:val="0"/>
                              <w:w w:val="100"/>
                              <w:position w:val="0"/>
                              <w:sz w:val="18"/>
                              <w:szCs w:val="18"/>
                              <w:shd w:val="clear" w:color="auto" w:fill="80FFFF"/>
                            </w:rPr>
                            <w:t>млеі.</w:t>
                            <w:tab/>
                          </w:r>
                          <w:r>
                            <w:rPr>
                              <w:color w:val="000000"/>
                              <w:spacing w:val="0"/>
                              <w:w w:val="100"/>
                              <w:position w:val="0"/>
                              <w:sz w:val="15"/>
                              <w:szCs w:val="15"/>
                              <w:shd w:val="clear" w:color="auto" w:fill="80FFFF"/>
                            </w:rPr>
                            <w:t>И</w:t>
                          </w:r>
                        </w:p>
                      </w:txbxContent>
                    </wps:txbx>
                    <wps:bodyPr lIns="0" tIns="0" rIns="0" bIns="0">
                      <a:spAutoFit/>
                    </wps:bodyPr>
                  </wps:wsp>
                </a:graphicData>
              </a:graphic>
            </wp:anchor>
          </w:drawing>
        </mc:Choice>
        <mc:Fallback>
          <w:pict>
            <v:shape id="_x0000_s1987" type="#_x0000_t202" style="position:absolute;margin-left:196.55000000000001pt;margin-top:15.5pt;width:186.pt;height:6.7000000000000002pt;z-index:-18874316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20" w:val="right"/>
                      </w:tabs>
                      <w:bidi w:val="0"/>
                      <w:spacing w:before="0" w:after="0" w:line="240" w:lineRule="auto"/>
                      <w:ind w:left="0" w:right="0" w:firstLine="0"/>
                      <w:jc w:val="left"/>
                      <w:rPr>
                        <w:sz w:val="15"/>
                        <w:szCs w:val="15"/>
                      </w:rPr>
                    </w:pPr>
                    <w:r>
                      <w:rPr>
                        <w:b/>
                        <w:bCs/>
                        <w:color w:val="000000"/>
                        <w:spacing w:val="0"/>
                        <w:w w:val="100"/>
                        <w:position w:val="0"/>
                        <w:sz w:val="18"/>
                        <w:szCs w:val="18"/>
                      </w:rPr>
                      <w:t>С</w:t>
                    </w:r>
                    <w:r>
                      <w:rPr>
                        <w:b/>
                        <w:bCs/>
                        <w:color w:val="000000"/>
                        <w:spacing w:val="0"/>
                        <w:w w:val="100"/>
                        <w:position w:val="0"/>
                        <w:sz w:val="18"/>
                        <w:szCs w:val="18"/>
                        <w:shd w:val="clear" w:color="auto" w:fill="80FFFF"/>
                      </w:rPr>
                      <w:t>млеі.</w:t>
                      <w:tab/>
                    </w:r>
                    <w:r>
                      <w:rPr>
                        <w:color w:val="000000"/>
                        <w:spacing w:val="0"/>
                        <w:w w:val="100"/>
                        <w:position w:val="0"/>
                        <w:sz w:val="15"/>
                        <w:szCs w:val="15"/>
                        <w:shd w:val="clear" w:color="auto" w:fill="80FFFF"/>
                      </w:rPr>
                      <w:t>И</w:t>
                    </w:r>
                  </w:p>
                </w:txbxContent>
              </v:textbox>
              <w10:wrap anchorx="page" anchory="page"/>
            </v:shape>
          </w:pict>
        </mc:Fallback>
      </mc:AlternateContent>
    </w:r>
  </w:p>
</w:hdr>
</file>

<file path=word/header4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4" behindDoc="1" locked="0" layoutInCell="1" allowOverlap="1">
              <wp:simplePos x="0" y="0"/>
              <wp:positionH relativeFrom="page">
                <wp:posOffset>2496185</wp:posOffset>
              </wp:positionH>
              <wp:positionV relativeFrom="page">
                <wp:posOffset>196850</wp:posOffset>
              </wp:positionV>
              <wp:extent cx="2362200" cy="85090"/>
              <wp:wrapNone/>
              <wp:docPr id="965" name="Shape 965"/>
              <a:graphic xmlns:a="http://schemas.openxmlformats.org/drawingml/2006/main">
                <a:graphicData uri="http://schemas.microsoft.com/office/word/2010/wordprocessingShape">
                  <wps:wsp>
                    <wps:cNvSpPr txBox="1"/>
                    <wps:spPr>
                      <a:xfrm>
                        <a:ext cx="2362200" cy="85090"/>
                      </a:xfrm>
                      <a:prstGeom prst="rect"/>
                      <a:noFill/>
                    </wps:spPr>
                    <wps:txbx>
                      <w:txbxContent>
                        <w:p>
                          <w:pPr>
                            <w:pStyle w:val="Style84"/>
                            <w:keepNext w:val="0"/>
                            <w:keepLines w:val="0"/>
                            <w:widowControl w:val="0"/>
                            <w:shd w:val="clear" w:color="auto" w:fill="auto"/>
                            <w:tabs>
                              <w:tab w:pos="3720" w:val="right"/>
                            </w:tabs>
                            <w:bidi w:val="0"/>
                            <w:spacing w:before="0" w:after="0" w:line="240" w:lineRule="auto"/>
                            <w:ind w:left="0" w:right="0" w:firstLine="0"/>
                            <w:jc w:val="left"/>
                            <w:rPr>
                              <w:sz w:val="15"/>
                              <w:szCs w:val="15"/>
                            </w:rPr>
                          </w:pPr>
                          <w:r>
                            <w:rPr>
                              <w:b/>
                              <w:bCs/>
                              <w:color w:val="000000"/>
                              <w:spacing w:val="0"/>
                              <w:w w:val="100"/>
                              <w:position w:val="0"/>
                              <w:sz w:val="18"/>
                              <w:szCs w:val="18"/>
                            </w:rPr>
                            <w:t>С</w:t>
                          </w:r>
                          <w:r>
                            <w:rPr>
                              <w:b/>
                              <w:bCs/>
                              <w:color w:val="000000"/>
                              <w:spacing w:val="0"/>
                              <w:w w:val="100"/>
                              <w:position w:val="0"/>
                              <w:sz w:val="18"/>
                              <w:szCs w:val="18"/>
                              <w:shd w:val="clear" w:color="auto" w:fill="80FFFF"/>
                            </w:rPr>
                            <w:t>млеі.</w:t>
                            <w:tab/>
                          </w:r>
                          <w:r>
                            <w:rPr>
                              <w:color w:val="000000"/>
                              <w:spacing w:val="0"/>
                              <w:w w:val="100"/>
                              <w:position w:val="0"/>
                              <w:sz w:val="15"/>
                              <w:szCs w:val="15"/>
                              <w:shd w:val="clear" w:color="auto" w:fill="80FFFF"/>
                            </w:rPr>
                            <w:t>И</w:t>
                          </w:r>
                        </w:p>
                      </w:txbxContent>
                    </wps:txbx>
                    <wps:bodyPr lIns="0" tIns="0" rIns="0" bIns="0">
                      <a:spAutoFit/>
                    </wps:bodyPr>
                  </wps:wsp>
                </a:graphicData>
              </a:graphic>
            </wp:anchor>
          </w:drawing>
        </mc:Choice>
        <mc:Fallback>
          <w:pict>
            <v:shape id="_x0000_s1991" type="#_x0000_t202" style="position:absolute;margin-left:196.55000000000001pt;margin-top:15.5pt;width:186.pt;height:6.7000000000000002pt;z-index:-18874315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20" w:val="right"/>
                      </w:tabs>
                      <w:bidi w:val="0"/>
                      <w:spacing w:before="0" w:after="0" w:line="240" w:lineRule="auto"/>
                      <w:ind w:left="0" w:right="0" w:firstLine="0"/>
                      <w:jc w:val="left"/>
                      <w:rPr>
                        <w:sz w:val="15"/>
                        <w:szCs w:val="15"/>
                      </w:rPr>
                    </w:pPr>
                    <w:r>
                      <w:rPr>
                        <w:b/>
                        <w:bCs/>
                        <w:color w:val="000000"/>
                        <w:spacing w:val="0"/>
                        <w:w w:val="100"/>
                        <w:position w:val="0"/>
                        <w:sz w:val="18"/>
                        <w:szCs w:val="18"/>
                      </w:rPr>
                      <w:t>С</w:t>
                    </w:r>
                    <w:r>
                      <w:rPr>
                        <w:b/>
                        <w:bCs/>
                        <w:color w:val="000000"/>
                        <w:spacing w:val="0"/>
                        <w:w w:val="100"/>
                        <w:position w:val="0"/>
                        <w:sz w:val="18"/>
                        <w:szCs w:val="18"/>
                        <w:shd w:val="clear" w:color="auto" w:fill="80FFFF"/>
                      </w:rPr>
                      <w:t>млеі.</w:t>
                      <w:tab/>
                    </w:r>
                    <w:r>
                      <w:rPr>
                        <w:color w:val="000000"/>
                        <w:spacing w:val="0"/>
                        <w:w w:val="100"/>
                        <w:position w:val="0"/>
                        <w:sz w:val="15"/>
                        <w:szCs w:val="15"/>
                        <w:shd w:val="clear" w:color="auto" w:fill="80FFFF"/>
                      </w:rPr>
                      <w:t>И</w:t>
                    </w:r>
                  </w:p>
                </w:txbxContent>
              </v:textbox>
              <w10:wrap anchorx="page" anchory="page"/>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484505</wp:posOffset>
              </wp:positionH>
              <wp:positionV relativeFrom="page">
                <wp:posOffset>196850</wp:posOffset>
              </wp:positionV>
              <wp:extent cx="2523490" cy="82550"/>
              <wp:wrapNone/>
              <wp:docPr id="107" name="Shape 107"/>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133" type="#_x0000_t202" style="position:absolute;margin-left:38.149999999999999pt;margin-top:15.5pt;width:198.70000000000002pt;height:6.5pt;z-index:-18874397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4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8" behindDoc="1" locked="0" layoutInCell="1" allowOverlap="1">
              <wp:simplePos x="0" y="0"/>
              <wp:positionH relativeFrom="page">
                <wp:posOffset>478790</wp:posOffset>
              </wp:positionH>
              <wp:positionV relativeFrom="page">
                <wp:posOffset>222250</wp:posOffset>
              </wp:positionV>
              <wp:extent cx="2343785" cy="91440"/>
              <wp:wrapNone/>
              <wp:docPr id="969" name="Shape 969"/>
              <a:graphic xmlns:a="http://schemas.openxmlformats.org/drawingml/2006/main">
                <a:graphicData uri="http://schemas.microsoft.com/office/word/2010/wordprocessingShape">
                  <wps:wsp>
                    <wps:cNvSpPr txBox="1"/>
                    <wps:spPr>
                      <a:xfrm>
                        <a:ext cx="2343785" cy="91440"/>
                      </a:xfrm>
                      <a:prstGeom prst="rect"/>
                      <a:noFill/>
                    </wps:spPr>
                    <wps:txbx>
                      <w:txbxContent>
                        <w:p>
                          <w:pPr>
                            <w:pStyle w:val="Style84"/>
                            <w:keepNext w:val="0"/>
                            <w:keepLines w:val="0"/>
                            <w:widowControl w:val="0"/>
                            <w:shd w:val="clear" w:color="auto" w:fill="auto"/>
                            <w:tabs>
                              <w:tab w:pos="3691"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Смѣс</w:t>
                          </w:r>
                          <w:r>
                            <w:rPr>
                              <w:color w:val="000000"/>
                              <w:spacing w:val="0"/>
                              <w:w w:val="100"/>
                              <w:position w:val="0"/>
                              <w:shd w:val="clear" w:color="auto" w:fill="80FFFF"/>
                            </w:rPr>
                            <w:t>ь</w:t>
                          </w:r>
                          <w:r>
                            <w:rPr>
                              <w:color w:val="000000"/>
                              <w:spacing w:val="0"/>
                              <w:w w:val="100"/>
                              <w:position w:val="0"/>
                            </w:rPr>
                            <w:t>.</w:t>
                          </w:r>
                        </w:p>
                      </w:txbxContent>
                    </wps:txbx>
                    <wps:bodyPr lIns="0" tIns="0" rIns="0" bIns="0">
                      <a:spAutoFit/>
                    </wps:bodyPr>
                  </wps:wsp>
                </a:graphicData>
              </a:graphic>
            </wp:anchor>
          </w:drawing>
        </mc:Choice>
        <mc:Fallback>
          <w:pict>
            <v:shape id="_x0000_s1995" type="#_x0000_t202" style="position:absolute;margin-left:37.700000000000003pt;margin-top:17.5pt;width:184.55000000000001pt;height:7.2000000000000002pt;z-index:-18874315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91"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Смѣс</w:t>
                    </w:r>
                    <w:r>
                      <w:rPr>
                        <w:color w:val="000000"/>
                        <w:spacing w:val="0"/>
                        <w:w w:val="100"/>
                        <w:position w:val="0"/>
                        <w:shd w:val="clear" w:color="auto" w:fill="80FFFF"/>
                      </w:rPr>
                      <w:t>ь</w:t>
                    </w:r>
                    <w:r>
                      <w:rPr>
                        <w:color w:val="000000"/>
                        <w:spacing w:val="0"/>
                        <w:w w:val="100"/>
                        <w:position w:val="0"/>
                      </w:rPr>
                      <w:t>.</w:t>
                    </w:r>
                  </w:p>
                </w:txbxContent>
              </v:textbox>
              <w10:wrap anchorx="page" anchory="page"/>
            </v:shape>
          </w:pict>
        </mc:Fallback>
      </mc:AlternateContent>
    </w:r>
  </w:p>
</w:hdr>
</file>

<file path=word/header4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0" behindDoc="1" locked="0" layoutInCell="1" allowOverlap="1">
              <wp:simplePos x="0" y="0"/>
              <wp:positionH relativeFrom="page">
                <wp:posOffset>478790</wp:posOffset>
              </wp:positionH>
              <wp:positionV relativeFrom="page">
                <wp:posOffset>222250</wp:posOffset>
              </wp:positionV>
              <wp:extent cx="2343785" cy="91440"/>
              <wp:wrapNone/>
              <wp:docPr id="971" name="Shape 971"/>
              <a:graphic xmlns:a="http://schemas.openxmlformats.org/drawingml/2006/main">
                <a:graphicData uri="http://schemas.microsoft.com/office/word/2010/wordprocessingShape">
                  <wps:wsp>
                    <wps:cNvSpPr txBox="1"/>
                    <wps:spPr>
                      <a:xfrm>
                        <a:ext cx="2343785" cy="91440"/>
                      </a:xfrm>
                      <a:prstGeom prst="rect"/>
                      <a:noFill/>
                    </wps:spPr>
                    <wps:txbx>
                      <w:txbxContent>
                        <w:p>
                          <w:pPr>
                            <w:pStyle w:val="Style84"/>
                            <w:keepNext w:val="0"/>
                            <w:keepLines w:val="0"/>
                            <w:widowControl w:val="0"/>
                            <w:shd w:val="clear" w:color="auto" w:fill="auto"/>
                            <w:tabs>
                              <w:tab w:pos="3691"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Смѣс</w:t>
                          </w:r>
                          <w:r>
                            <w:rPr>
                              <w:color w:val="000000"/>
                              <w:spacing w:val="0"/>
                              <w:w w:val="100"/>
                              <w:position w:val="0"/>
                              <w:shd w:val="clear" w:color="auto" w:fill="80FFFF"/>
                            </w:rPr>
                            <w:t>ь</w:t>
                          </w:r>
                          <w:r>
                            <w:rPr>
                              <w:color w:val="000000"/>
                              <w:spacing w:val="0"/>
                              <w:w w:val="100"/>
                              <w:position w:val="0"/>
                            </w:rPr>
                            <w:t>.</w:t>
                          </w:r>
                        </w:p>
                      </w:txbxContent>
                    </wps:txbx>
                    <wps:bodyPr lIns="0" tIns="0" rIns="0" bIns="0">
                      <a:spAutoFit/>
                    </wps:bodyPr>
                  </wps:wsp>
                </a:graphicData>
              </a:graphic>
            </wp:anchor>
          </w:drawing>
        </mc:Choice>
        <mc:Fallback>
          <w:pict>
            <v:shape id="_x0000_s1997" type="#_x0000_t202" style="position:absolute;margin-left:37.700000000000003pt;margin-top:17.5pt;width:184.55000000000001pt;height:7.2000000000000002pt;z-index:-18874315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91"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Смѣс</w:t>
                    </w:r>
                    <w:r>
                      <w:rPr>
                        <w:color w:val="000000"/>
                        <w:spacing w:val="0"/>
                        <w:w w:val="100"/>
                        <w:position w:val="0"/>
                        <w:shd w:val="clear" w:color="auto" w:fill="80FFFF"/>
                      </w:rPr>
                      <w:t>ь</w:t>
                    </w:r>
                    <w:r>
                      <w:rPr>
                        <w:color w:val="000000"/>
                        <w:spacing w:val="0"/>
                        <w:w w:val="100"/>
                        <w:position w:val="0"/>
                      </w:rPr>
                      <w:t>.</w:t>
                    </w:r>
                  </w:p>
                </w:txbxContent>
              </v:textbox>
              <w10:wrap anchorx="page" anchory="page"/>
            </v:shape>
          </w:pict>
        </mc:Fallback>
      </mc:AlternateContent>
    </w:r>
  </w:p>
</w:hdr>
</file>

<file path=word/header4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2" behindDoc="1" locked="0" layoutInCell="1" allowOverlap="1">
              <wp:simplePos x="0" y="0"/>
              <wp:positionH relativeFrom="page">
                <wp:posOffset>2528570</wp:posOffset>
              </wp:positionH>
              <wp:positionV relativeFrom="page">
                <wp:posOffset>223520</wp:posOffset>
              </wp:positionV>
              <wp:extent cx="2338070" cy="85090"/>
              <wp:wrapNone/>
              <wp:docPr id="977" name="Shape 977"/>
              <a:graphic xmlns:a="http://schemas.openxmlformats.org/drawingml/2006/main">
                <a:graphicData uri="http://schemas.microsoft.com/office/word/2010/wordprocessingShape">
                  <wps:wsp>
                    <wps:cNvSpPr txBox="1"/>
                    <wps:spPr>
                      <a:xfrm>
                        <a:ext cx="2338070" cy="85090"/>
                      </a:xfrm>
                      <a:prstGeom prst="rect"/>
                      <a:noFill/>
                    </wps:spPr>
                    <wps:txbx>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2003" type="#_x0000_t202" style="position:absolute;margin-left:199.09999999999999pt;margin-top:17.600000000000001pt;width:184.09999999999999pt;height:6.7000000000000002pt;z-index:-18874315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4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4" behindDoc="1" locked="0" layoutInCell="1" allowOverlap="1">
              <wp:simplePos x="0" y="0"/>
              <wp:positionH relativeFrom="page">
                <wp:posOffset>2528570</wp:posOffset>
              </wp:positionH>
              <wp:positionV relativeFrom="page">
                <wp:posOffset>223520</wp:posOffset>
              </wp:positionV>
              <wp:extent cx="2338070" cy="85090"/>
              <wp:wrapNone/>
              <wp:docPr id="979" name="Shape 979"/>
              <a:graphic xmlns:a="http://schemas.openxmlformats.org/drawingml/2006/main">
                <a:graphicData uri="http://schemas.microsoft.com/office/word/2010/wordprocessingShape">
                  <wps:wsp>
                    <wps:cNvSpPr txBox="1"/>
                    <wps:spPr>
                      <a:xfrm>
                        <a:ext cx="2338070" cy="85090"/>
                      </a:xfrm>
                      <a:prstGeom prst="rect"/>
                      <a:noFill/>
                    </wps:spPr>
                    <wps:txbx>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2005" type="#_x0000_t202" style="position:absolute;margin-left:199.09999999999999pt;margin-top:17.600000000000001pt;width:184.09999999999999pt;height:6.7000000000000002pt;z-index:-18874314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4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6" behindDoc="1" locked="0" layoutInCell="1" allowOverlap="1">
              <wp:simplePos x="0" y="0"/>
              <wp:positionH relativeFrom="page">
                <wp:posOffset>2499995</wp:posOffset>
              </wp:positionH>
              <wp:positionV relativeFrom="page">
                <wp:posOffset>256540</wp:posOffset>
              </wp:positionV>
              <wp:extent cx="332105" cy="79375"/>
              <wp:wrapNone/>
              <wp:docPr id="981" name="Shape 981"/>
              <a:graphic xmlns:a="http://schemas.openxmlformats.org/drawingml/2006/main">
                <a:graphicData uri="http://schemas.microsoft.com/office/word/2010/wordprocessingShape">
                  <wps:wsp>
                    <wps:cNvSpPr txBox="1"/>
                    <wps:spPr>
                      <a:xfrm>
                        <a:ext cx="332105" cy="7937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rPr>
                            <w:t>Смѣсь.</w:t>
                          </w:r>
                        </w:p>
                      </w:txbxContent>
                    </wps:txbx>
                    <wps:bodyPr wrap="none" lIns="0" tIns="0" rIns="0" bIns="0">
                      <a:spAutoFit/>
                    </wps:bodyPr>
                  </wps:wsp>
                </a:graphicData>
              </a:graphic>
            </wp:anchor>
          </w:drawing>
        </mc:Choice>
        <mc:Fallback>
          <w:pict>
            <v:shape id="_x0000_s2007" type="#_x0000_t202" style="position:absolute;margin-left:196.84999999999999pt;margin-top:20.199999999999999pt;width:26.150000000000002pt;height:6.25pt;z-index:-188743147;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rPr>
                      <w:t>Смѣсь.</w:t>
                    </w:r>
                  </w:p>
                </w:txbxContent>
              </v:textbox>
              <w10:wrap anchorx="page" anchory="page"/>
            </v:shape>
          </w:pict>
        </mc:Fallback>
      </mc:AlternateContent>
    </w:r>
  </w:p>
</w:hdr>
</file>

<file path=word/header4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8" behindDoc="1" locked="0" layoutInCell="1" allowOverlap="1">
              <wp:simplePos x="0" y="0"/>
              <wp:positionH relativeFrom="page">
                <wp:posOffset>2499995</wp:posOffset>
              </wp:positionH>
              <wp:positionV relativeFrom="page">
                <wp:posOffset>256540</wp:posOffset>
              </wp:positionV>
              <wp:extent cx="332105" cy="79375"/>
              <wp:wrapNone/>
              <wp:docPr id="983" name="Shape 983"/>
              <a:graphic xmlns:a="http://schemas.openxmlformats.org/drawingml/2006/main">
                <a:graphicData uri="http://schemas.microsoft.com/office/word/2010/wordprocessingShape">
                  <wps:wsp>
                    <wps:cNvSpPr txBox="1"/>
                    <wps:spPr>
                      <a:xfrm>
                        <a:ext cx="332105" cy="7937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rPr>
                            <w:t>Смѣсь.</w:t>
                          </w:r>
                        </w:p>
                      </w:txbxContent>
                    </wps:txbx>
                    <wps:bodyPr wrap="none" lIns="0" tIns="0" rIns="0" bIns="0">
                      <a:spAutoFit/>
                    </wps:bodyPr>
                  </wps:wsp>
                </a:graphicData>
              </a:graphic>
            </wp:anchor>
          </w:drawing>
        </mc:Choice>
        <mc:Fallback>
          <w:pict>
            <v:shape id="_x0000_s2009" type="#_x0000_t202" style="position:absolute;margin-left:196.84999999999999pt;margin-top:20.199999999999999pt;width:26.150000000000002pt;height:6.25pt;z-index:-188743145;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rPr>
                      <w:t>Смѣсь.</w:t>
                    </w:r>
                  </w:p>
                </w:txbxContent>
              </v:textbox>
              <w10:wrap anchorx="page" anchory="page"/>
            </v:shape>
          </w:pict>
        </mc:Fallback>
      </mc:AlternateContent>
    </w:r>
  </w:p>
</w:hdr>
</file>

<file path=word/header4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0" behindDoc="1" locked="0" layoutInCell="1" allowOverlap="1">
              <wp:simplePos x="0" y="0"/>
              <wp:positionH relativeFrom="page">
                <wp:posOffset>479425</wp:posOffset>
              </wp:positionH>
              <wp:positionV relativeFrom="page">
                <wp:posOffset>243840</wp:posOffset>
              </wp:positionV>
              <wp:extent cx="2365375" cy="91440"/>
              <wp:wrapNone/>
              <wp:docPr id="985" name="Shape 985"/>
              <a:graphic xmlns:a="http://schemas.openxmlformats.org/drawingml/2006/main">
                <a:graphicData uri="http://schemas.microsoft.com/office/word/2010/wordprocessingShape">
                  <wps:wsp>
                    <wps:cNvSpPr txBox="1"/>
                    <wps:spPr>
                      <a:xfrm>
                        <a:ext cx="2365375" cy="91440"/>
                      </a:xfrm>
                      <a:prstGeom prst="rect"/>
                      <a:noFill/>
                    </wps:spPr>
                    <wps:txbx>
                      <w:txbxContent>
                        <w:p>
                          <w:pPr>
                            <w:pStyle w:val="Style84"/>
                            <w:keepNext w:val="0"/>
                            <w:keepLines w:val="0"/>
                            <w:widowControl w:val="0"/>
                            <w:shd w:val="clear" w:color="auto" w:fill="auto"/>
                            <w:tabs>
                              <w:tab w:pos="3725"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о</w:t>
                            <w:tab/>
                          </w:r>
                          <w:r>
                            <w:rPr>
                              <w:b/>
                              <w:bCs/>
                              <w:color w:val="000000"/>
                              <w:spacing w:val="0"/>
                              <w:w w:val="100"/>
                              <w:position w:val="0"/>
                            </w:rPr>
                            <w:t>С</w:t>
                          </w:r>
                          <w:r>
                            <w:rPr>
                              <w:b/>
                              <w:bCs/>
                              <w:color w:val="000000"/>
                              <w:spacing w:val="0"/>
                              <w:w w:val="100"/>
                              <w:position w:val="0"/>
                              <w:shd w:val="clear" w:color="auto" w:fill="80FFFF"/>
                            </w:rPr>
                            <w:t>-нпеь.</w:t>
                          </w:r>
                        </w:p>
                      </w:txbxContent>
                    </wps:txbx>
                    <wps:bodyPr lIns="0" tIns="0" rIns="0" bIns="0">
                      <a:spAutoFit/>
                    </wps:bodyPr>
                  </wps:wsp>
                </a:graphicData>
              </a:graphic>
            </wp:anchor>
          </w:drawing>
        </mc:Choice>
        <mc:Fallback>
          <w:pict>
            <v:shape id="_x0000_s2011" type="#_x0000_t202" style="position:absolute;margin-left:37.75pt;margin-top:19.199999999999999pt;width:186.25pt;height:7.2000000000000002pt;z-index:-18874314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25"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о</w:t>
                      <w:tab/>
                    </w:r>
                    <w:r>
                      <w:rPr>
                        <w:b/>
                        <w:bCs/>
                        <w:color w:val="000000"/>
                        <w:spacing w:val="0"/>
                        <w:w w:val="100"/>
                        <w:position w:val="0"/>
                      </w:rPr>
                      <w:t>С</w:t>
                    </w:r>
                    <w:r>
                      <w:rPr>
                        <w:b/>
                        <w:bCs/>
                        <w:color w:val="000000"/>
                        <w:spacing w:val="0"/>
                        <w:w w:val="100"/>
                        <w:position w:val="0"/>
                        <w:shd w:val="clear" w:color="auto" w:fill="80FFFF"/>
                      </w:rPr>
                      <w:t>-нпеь.</w:t>
                    </w:r>
                  </w:p>
                </w:txbxContent>
              </v:textbox>
              <w10:wrap anchorx="page" anchory="page"/>
            </v:shape>
          </w:pict>
        </mc:Fallback>
      </mc:AlternateContent>
    </w:r>
  </w:p>
</w:hdr>
</file>

<file path=word/header4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2" behindDoc="1" locked="0" layoutInCell="1" allowOverlap="1">
              <wp:simplePos x="0" y="0"/>
              <wp:positionH relativeFrom="page">
                <wp:posOffset>443865</wp:posOffset>
              </wp:positionH>
              <wp:positionV relativeFrom="page">
                <wp:posOffset>262255</wp:posOffset>
              </wp:positionV>
              <wp:extent cx="2353310" cy="88265"/>
              <wp:wrapNone/>
              <wp:docPr id="987" name="Shape 987"/>
              <a:graphic xmlns:a="http://schemas.openxmlformats.org/drawingml/2006/main">
                <a:graphicData uri="http://schemas.microsoft.com/office/word/2010/wordprocessingShape">
                  <wps:wsp>
                    <wps:cNvSpPr txBox="1"/>
                    <wps:spPr>
                      <a:xfrm>
                        <a:ext cx="2353310" cy="88265"/>
                      </a:xfrm>
                      <a:prstGeom prst="rect"/>
                      <a:noFill/>
                    </wps:spPr>
                    <wps:txbx>
                      <w:txbxContent>
                        <w:p>
                          <w:pPr>
                            <w:pStyle w:val="Style84"/>
                            <w:keepNext w:val="0"/>
                            <w:keepLines w:val="0"/>
                            <w:widowControl w:val="0"/>
                            <w:shd w:val="clear" w:color="auto" w:fill="auto"/>
                            <w:tabs>
                              <w:tab w:pos="3706" w:val="right"/>
                            </w:tabs>
                            <w:bidi w:val="0"/>
                            <w:spacing w:before="0" w:after="0" w:line="240" w:lineRule="auto"/>
                            <w:ind w:left="0" w:right="0" w:firstLine="0"/>
                            <w:jc w:val="left"/>
                          </w:pPr>
                          <w:r>
                            <w:rPr>
                              <w:i w:val="0"/>
                              <w:iCs w:val="0"/>
                              <w:color w:val="000000"/>
                              <w:spacing w:val="0"/>
                              <w:w w:val="100"/>
                              <w:position w:val="0"/>
                              <w:sz w:val="17"/>
                              <w:szCs w:val="17"/>
                            </w:rPr>
                            <w:t>5</w:t>
                          </w:r>
                          <w:r>
                            <w:rPr>
                              <w:i w:val="0"/>
                              <w:iCs w:val="0"/>
                              <w:color w:val="000000"/>
                              <w:spacing w:val="0"/>
                              <w:w w:val="100"/>
                              <w:position w:val="0"/>
                              <w:sz w:val="17"/>
                              <w:szCs w:val="17"/>
                              <w:shd w:val="clear" w:color="auto" w:fill="80FFFF"/>
                            </w:rPr>
                            <w:t>5</w:t>
                            <w:tab/>
                          </w:r>
                          <w:r>
                            <w:rPr>
                              <w:rFonts w:ascii="Arial" w:eastAsia="Arial" w:hAnsi="Arial" w:cs="Arial"/>
                              <w:b/>
                              <w:bCs/>
                              <w:color w:val="000000"/>
                              <w:spacing w:val="0"/>
                              <w:w w:val="100"/>
                              <w:position w:val="0"/>
                            </w:rPr>
                            <w:t>Смѣс</w:t>
                          </w:r>
                          <w:r>
                            <w:rPr>
                              <w:rFonts w:ascii="Arial" w:eastAsia="Arial" w:hAnsi="Arial" w:cs="Arial"/>
                              <w:b/>
                              <w:bCs/>
                              <w:color w:val="000000"/>
                              <w:spacing w:val="0"/>
                              <w:w w:val="100"/>
                              <w:position w:val="0"/>
                              <w:shd w:val="clear" w:color="auto" w:fill="80FFFF"/>
                            </w:rPr>
                            <w:t>ь.</w:t>
                          </w:r>
                        </w:p>
                      </w:txbxContent>
                    </wps:txbx>
                    <wps:bodyPr lIns="0" tIns="0" rIns="0" bIns="0">
                      <a:spAutoFit/>
                    </wps:bodyPr>
                  </wps:wsp>
                </a:graphicData>
              </a:graphic>
            </wp:anchor>
          </w:drawing>
        </mc:Choice>
        <mc:Fallback>
          <w:pict>
            <v:shape id="_x0000_s2013" type="#_x0000_t202" style="position:absolute;margin-left:34.950000000000003pt;margin-top:20.650000000000002pt;width:185.30000000000001pt;height:6.9500000000000002pt;z-index:-18874314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06" w:val="right"/>
                      </w:tabs>
                      <w:bidi w:val="0"/>
                      <w:spacing w:before="0" w:after="0" w:line="240" w:lineRule="auto"/>
                      <w:ind w:left="0" w:right="0" w:firstLine="0"/>
                      <w:jc w:val="left"/>
                    </w:pPr>
                    <w:r>
                      <w:rPr>
                        <w:i w:val="0"/>
                        <w:iCs w:val="0"/>
                        <w:color w:val="000000"/>
                        <w:spacing w:val="0"/>
                        <w:w w:val="100"/>
                        <w:position w:val="0"/>
                        <w:sz w:val="17"/>
                        <w:szCs w:val="17"/>
                      </w:rPr>
                      <w:t>5</w:t>
                    </w:r>
                    <w:r>
                      <w:rPr>
                        <w:i w:val="0"/>
                        <w:iCs w:val="0"/>
                        <w:color w:val="000000"/>
                        <w:spacing w:val="0"/>
                        <w:w w:val="100"/>
                        <w:position w:val="0"/>
                        <w:sz w:val="17"/>
                        <w:szCs w:val="17"/>
                        <w:shd w:val="clear" w:color="auto" w:fill="80FFFF"/>
                      </w:rPr>
                      <w:t>5</w:t>
                      <w:tab/>
                    </w:r>
                    <w:r>
                      <w:rPr>
                        <w:rFonts w:ascii="Arial" w:eastAsia="Arial" w:hAnsi="Arial" w:cs="Arial"/>
                        <w:b/>
                        <w:bCs/>
                        <w:color w:val="000000"/>
                        <w:spacing w:val="0"/>
                        <w:w w:val="100"/>
                        <w:position w:val="0"/>
                      </w:rPr>
                      <w:t>Смѣс</w:t>
                    </w:r>
                    <w:r>
                      <w:rPr>
                        <w:rFonts w:ascii="Arial" w:eastAsia="Arial" w:hAnsi="Arial" w:cs="Arial"/>
                        <w:b/>
                        <w:bCs/>
                        <w:color w:val="000000"/>
                        <w:spacing w:val="0"/>
                        <w:w w:val="100"/>
                        <w:position w:val="0"/>
                        <w:shd w:val="clear" w:color="auto" w:fill="80FFFF"/>
                      </w:rPr>
                      <w:t>ь.</w:t>
                    </w:r>
                  </w:p>
                </w:txbxContent>
              </v:textbox>
              <w10:wrap anchorx="page" anchory="page"/>
            </v:shape>
          </w:pict>
        </mc:Fallback>
      </mc:AlternateContent>
    </w:r>
  </w:p>
</w:hdr>
</file>

<file path=word/header4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4" behindDoc="1" locked="0" layoutInCell="1" allowOverlap="1">
              <wp:simplePos x="0" y="0"/>
              <wp:positionH relativeFrom="page">
                <wp:posOffset>443865</wp:posOffset>
              </wp:positionH>
              <wp:positionV relativeFrom="page">
                <wp:posOffset>262255</wp:posOffset>
              </wp:positionV>
              <wp:extent cx="2353310" cy="88265"/>
              <wp:wrapNone/>
              <wp:docPr id="989" name="Shape 989"/>
              <a:graphic xmlns:a="http://schemas.openxmlformats.org/drawingml/2006/main">
                <a:graphicData uri="http://schemas.microsoft.com/office/word/2010/wordprocessingShape">
                  <wps:wsp>
                    <wps:cNvSpPr txBox="1"/>
                    <wps:spPr>
                      <a:xfrm>
                        <a:ext cx="2353310" cy="88265"/>
                      </a:xfrm>
                      <a:prstGeom prst="rect"/>
                      <a:noFill/>
                    </wps:spPr>
                    <wps:txbx>
                      <w:txbxContent>
                        <w:p>
                          <w:pPr>
                            <w:pStyle w:val="Style84"/>
                            <w:keepNext w:val="0"/>
                            <w:keepLines w:val="0"/>
                            <w:widowControl w:val="0"/>
                            <w:shd w:val="clear" w:color="auto" w:fill="auto"/>
                            <w:tabs>
                              <w:tab w:pos="3706" w:val="right"/>
                            </w:tabs>
                            <w:bidi w:val="0"/>
                            <w:spacing w:before="0" w:after="0" w:line="240" w:lineRule="auto"/>
                            <w:ind w:left="0" w:right="0" w:firstLine="0"/>
                            <w:jc w:val="left"/>
                          </w:pPr>
                          <w:r>
                            <w:rPr>
                              <w:i w:val="0"/>
                              <w:iCs w:val="0"/>
                              <w:color w:val="000000"/>
                              <w:spacing w:val="0"/>
                              <w:w w:val="100"/>
                              <w:position w:val="0"/>
                              <w:sz w:val="17"/>
                              <w:szCs w:val="17"/>
                            </w:rPr>
                            <w:t>5</w:t>
                          </w:r>
                          <w:r>
                            <w:rPr>
                              <w:i w:val="0"/>
                              <w:iCs w:val="0"/>
                              <w:color w:val="000000"/>
                              <w:spacing w:val="0"/>
                              <w:w w:val="100"/>
                              <w:position w:val="0"/>
                              <w:sz w:val="17"/>
                              <w:szCs w:val="17"/>
                              <w:shd w:val="clear" w:color="auto" w:fill="80FFFF"/>
                            </w:rPr>
                            <w:t>5</w:t>
                            <w:tab/>
                          </w:r>
                          <w:r>
                            <w:rPr>
                              <w:rFonts w:ascii="Arial" w:eastAsia="Arial" w:hAnsi="Arial" w:cs="Arial"/>
                              <w:b/>
                              <w:bCs/>
                              <w:color w:val="000000"/>
                              <w:spacing w:val="0"/>
                              <w:w w:val="100"/>
                              <w:position w:val="0"/>
                            </w:rPr>
                            <w:t>Смѣс</w:t>
                          </w:r>
                          <w:r>
                            <w:rPr>
                              <w:rFonts w:ascii="Arial" w:eastAsia="Arial" w:hAnsi="Arial" w:cs="Arial"/>
                              <w:b/>
                              <w:bCs/>
                              <w:color w:val="000000"/>
                              <w:spacing w:val="0"/>
                              <w:w w:val="100"/>
                              <w:position w:val="0"/>
                              <w:shd w:val="clear" w:color="auto" w:fill="80FFFF"/>
                            </w:rPr>
                            <w:t>ь.</w:t>
                          </w:r>
                        </w:p>
                      </w:txbxContent>
                    </wps:txbx>
                    <wps:bodyPr lIns="0" tIns="0" rIns="0" bIns="0">
                      <a:spAutoFit/>
                    </wps:bodyPr>
                  </wps:wsp>
                </a:graphicData>
              </a:graphic>
            </wp:anchor>
          </w:drawing>
        </mc:Choice>
        <mc:Fallback>
          <w:pict>
            <v:shape id="_x0000_s2015" type="#_x0000_t202" style="position:absolute;margin-left:34.950000000000003pt;margin-top:20.650000000000002pt;width:185.30000000000001pt;height:6.9500000000000002pt;z-index:-18874313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06" w:val="right"/>
                      </w:tabs>
                      <w:bidi w:val="0"/>
                      <w:spacing w:before="0" w:after="0" w:line="240" w:lineRule="auto"/>
                      <w:ind w:left="0" w:right="0" w:firstLine="0"/>
                      <w:jc w:val="left"/>
                    </w:pPr>
                    <w:r>
                      <w:rPr>
                        <w:i w:val="0"/>
                        <w:iCs w:val="0"/>
                        <w:color w:val="000000"/>
                        <w:spacing w:val="0"/>
                        <w:w w:val="100"/>
                        <w:position w:val="0"/>
                        <w:sz w:val="17"/>
                        <w:szCs w:val="17"/>
                      </w:rPr>
                      <w:t>5</w:t>
                    </w:r>
                    <w:r>
                      <w:rPr>
                        <w:i w:val="0"/>
                        <w:iCs w:val="0"/>
                        <w:color w:val="000000"/>
                        <w:spacing w:val="0"/>
                        <w:w w:val="100"/>
                        <w:position w:val="0"/>
                        <w:sz w:val="17"/>
                        <w:szCs w:val="17"/>
                        <w:shd w:val="clear" w:color="auto" w:fill="80FFFF"/>
                      </w:rPr>
                      <w:t>5</w:t>
                      <w:tab/>
                    </w:r>
                    <w:r>
                      <w:rPr>
                        <w:rFonts w:ascii="Arial" w:eastAsia="Arial" w:hAnsi="Arial" w:cs="Arial"/>
                        <w:b/>
                        <w:bCs/>
                        <w:color w:val="000000"/>
                        <w:spacing w:val="0"/>
                        <w:w w:val="100"/>
                        <w:position w:val="0"/>
                      </w:rPr>
                      <w:t>Смѣс</w:t>
                    </w:r>
                    <w:r>
                      <w:rPr>
                        <w:rFonts w:ascii="Arial" w:eastAsia="Arial" w:hAnsi="Arial" w:cs="Arial"/>
                        <w:b/>
                        <w:bCs/>
                        <w:color w:val="000000"/>
                        <w:spacing w:val="0"/>
                        <w:w w:val="100"/>
                        <w:position w:val="0"/>
                        <w:shd w:val="clear" w:color="auto" w:fill="80FFFF"/>
                      </w:rPr>
                      <w:t>ь.</w:t>
                    </w:r>
                  </w:p>
                </w:txbxContent>
              </v:textbox>
              <w10:wrap anchorx="page" anchory="page"/>
            </v:shape>
          </w:pict>
        </mc:Fallback>
      </mc:AlternateContent>
    </w:r>
  </w:p>
</w:hdr>
</file>

<file path=word/header4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6" behindDoc="1" locked="0" layoutInCell="1" allowOverlap="1">
              <wp:simplePos x="0" y="0"/>
              <wp:positionH relativeFrom="page">
                <wp:posOffset>440690</wp:posOffset>
              </wp:positionH>
              <wp:positionV relativeFrom="page">
                <wp:posOffset>292100</wp:posOffset>
              </wp:positionV>
              <wp:extent cx="2353310" cy="85090"/>
              <wp:wrapNone/>
              <wp:docPr id="991" name="Shape 991"/>
              <a:graphic xmlns:a="http://schemas.openxmlformats.org/drawingml/2006/main">
                <a:graphicData uri="http://schemas.microsoft.com/office/word/2010/wordprocessingShape">
                  <wps:wsp>
                    <wps:cNvSpPr txBox="1"/>
                    <wps:spPr>
                      <a:xfrm>
                        <a:ext cx="2353310" cy="85090"/>
                      </a:xfrm>
                      <a:prstGeom prst="rect"/>
                      <a:noFill/>
                    </wps:spPr>
                    <wps:txbx>
                      <w:txbxContent>
                        <w:p>
                          <w:pPr>
                            <w:pStyle w:val="Style84"/>
                            <w:keepNext w:val="0"/>
                            <w:keepLines w:val="0"/>
                            <w:widowControl w:val="0"/>
                            <w:shd w:val="clear" w:color="auto" w:fill="auto"/>
                            <w:tabs>
                              <w:tab w:pos="3706"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il</w:t>
                            <w:tab/>
                          </w:r>
                          <w:r>
                            <w:rPr>
                              <w:rFonts w:ascii="Arial" w:eastAsia="Arial" w:hAnsi="Arial" w:cs="Arial"/>
                              <w:b/>
                              <w:bCs/>
                              <w:color w:val="000000"/>
                              <w:spacing w:val="0"/>
                              <w:w w:val="100"/>
                              <w:position w:val="0"/>
                              <w:shd w:val="clear" w:color="auto" w:fill="80FFFF"/>
                            </w:rPr>
                            <w:t>Смлеъ.</w:t>
                          </w:r>
                        </w:p>
                      </w:txbxContent>
                    </wps:txbx>
                    <wps:bodyPr lIns="0" tIns="0" rIns="0" bIns="0">
                      <a:spAutoFit/>
                    </wps:bodyPr>
                  </wps:wsp>
                </a:graphicData>
              </a:graphic>
            </wp:anchor>
          </w:drawing>
        </mc:Choice>
        <mc:Fallback>
          <w:pict>
            <v:shape id="_x0000_s2017" type="#_x0000_t202" style="position:absolute;margin-left:34.700000000000003pt;margin-top:23.pt;width:185.30000000000001pt;height:6.7000000000000002pt;z-index:-18874313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06"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il</w:t>
                      <w:tab/>
                    </w:r>
                    <w:r>
                      <w:rPr>
                        <w:rFonts w:ascii="Arial" w:eastAsia="Arial" w:hAnsi="Arial" w:cs="Arial"/>
                        <w:b/>
                        <w:bCs/>
                        <w:color w:val="000000"/>
                        <w:spacing w:val="0"/>
                        <w:w w:val="100"/>
                        <w:position w:val="0"/>
                        <w:shd w:val="clear" w:color="auto" w:fill="80FFFF"/>
                      </w:rPr>
                      <w:t>Смлеъ.</w:t>
                    </w:r>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2378710</wp:posOffset>
              </wp:positionH>
              <wp:positionV relativeFrom="page">
                <wp:posOffset>206375</wp:posOffset>
              </wp:positionV>
              <wp:extent cx="2459990" cy="100330"/>
              <wp:wrapNone/>
              <wp:docPr id="109" name="Shape 109"/>
              <a:graphic xmlns:a="http://schemas.openxmlformats.org/drawingml/2006/main">
                <a:graphicData uri="http://schemas.microsoft.com/office/word/2010/wordprocessingShape">
                  <wps:wsp>
                    <wps:cNvSpPr txBox="1"/>
                    <wps:spPr>
                      <a:xfrm>
                        <a:ext cx="2459990" cy="100330"/>
                      </a:xfrm>
                      <a:prstGeom prst="rect"/>
                      <a:noFill/>
                    </wps:spPr>
                    <wps:txbx>
                      <w:txbxContent>
                        <w:p>
                          <w:pPr>
                            <w:pStyle w:val="Style48"/>
                            <w:keepNext w:val="0"/>
                            <w:keepLines w:val="0"/>
                            <w:widowControl w:val="0"/>
                            <w:shd w:val="clear" w:color="auto" w:fill="auto"/>
                            <w:tabs>
                              <w:tab w:pos="3874" w:val="right"/>
                            </w:tabs>
                            <w:bidi w:val="0"/>
                            <w:spacing w:before="0" w:after="0" w:line="240" w:lineRule="auto"/>
                            <w:ind w:left="0" w:right="0" w:firstLine="0"/>
                            <w:jc w:val="left"/>
                            <w:rPr>
                              <w:sz w:val="16"/>
                              <w:szCs w:val="16"/>
                            </w:rPr>
                          </w:pPr>
                          <w:r>
                            <w:rPr>
                              <w:i/>
                              <w:iCs/>
                              <w:color w:val="000000"/>
                              <w:spacing w:val="0"/>
                              <w:w w:val="100"/>
                              <w:position w:val="0"/>
                              <w:sz w:val="18"/>
                              <w:szCs w:val="18"/>
                            </w:rPr>
                            <w:t>Бр</w:t>
                          </w:r>
                          <w:r>
                            <w:rPr>
                              <w:i/>
                              <w:iCs/>
                              <w:color w:val="000000"/>
                              <w:spacing w:val="0"/>
                              <w:w w:val="100"/>
                              <w:position w:val="0"/>
                              <w:sz w:val="18"/>
                              <w:szCs w:val="18"/>
                              <w:shd w:val="clear" w:color="auto" w:fill="80FFFF"/>
                            </w:rPr>
                            <w:t>ет</w:t>
                          </w:r>
                          <w:r>
                            <w:rPr>
                              <w:i/>
                              <w:iCs/>
                              <w:color w:val="000000"/>
                              <w:spacing w:val="0"/>
                              <w:w w:val="100"/>
                              <w:position w:val="0"/>
                              <w:sz w:val="18"/>
                              <w:szCs w:val="18"/>
                            </w:rPr>
                            <w:t>о</w:t>
                          </w:r>
                          <w:r>
                            <w:rPr>
                              <w:i/>
                              <w:iCs/>
                              <w:color w:val="000000"/>
                              <w:spacing w:val="0"/>
                              <w:w w:val="100"/>
                              <w:position w:val="0"/>
                              <w:sz w:val="18"/>
                              <w:szCs w:val="18"/>
                              <w:shd w:val="clear" w:color="auto" w:fill="80FFFF"/>
                            </w:rPr>
                            <w:t>н</w:t>
                          </w:r>
                          <w:r>
                            <w:rPr>
                              <w:i/>
                              <w:iCs/>
                              <w:color w:val="000000"/>
                              <w:spacing w:val="0"/>
                              <w:w w:val="100"/>
                              <w:position w:val="0"/>
                              <w:sz w:val="18"/>
                              <w:szCs w:val="18"/>
                            </w:rPr>
                            <w:t>е</w:t>
                          </w:r>
                          <w:r>
                            <w:rPr>
                              <w:i/>
                              <w:iCs/>
                              <w:color w:val="000000"/>
                              <w:spacing w:val="0"/>
                              <w:w w:val="100"/>
                              <w:position w:val="0"/>
                              <w:sz w:val="18"/>
                              <w:szCs w:val="18"/>
                              <w:shd w:val="clear" w:color="auto" w:fill="80FFFF"/>
                            </w:rPr>
                            <w:t>цъ.</w:t>
                            <w:tab/>
                          </w:r>
                          <w:fldSimple w:instr=" PAGE \* MERGEFORMAT ">
                            <w:r>
                              <w:rPr>
                                <w:color w:val="000000"/>
                                <w:spacing w:val="0"/>
                                <w:w w:val="100"/>
                                <w:position w:val="0"/>
                                <w:sz w:val="16"/>
                                <w:szCs w:val="16"/>
                                <w:shd w:val="clear" w:color="auto" w:fill="80FFFF"/>
                              </w:rPr>
                              <w:t>#</w:t>
                            </w:r>
                          </w:fldSimple>
                        </w:p>
                      </w:txbxContent>
                    </wps:txbx>
                    <wps:bodyPr lIns="0" tIns="0" rIns="0" bIns="0">
                      <a:spAutoFit/>
                    </wps:bodyPr>
                  </wps:wsp>
                </a:graphicData>
              </a:graphic>
            </wp:anchor>
          </w:drawing>
        </mc:Choice>
        <mc:Fallback>
          <w:pict>
            <v:shape id="_x0000_s1135" type="#_x0000_t202" style="position:absolute;margin-left:187.30000000000001pt;margin-top:16.25pt;width:193.70000000000002pt;height:7.9000000000000004pt;z-index:-188743973;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874" w:val="right"/>
                      </w:tabs>
                      <w:bidi w:val="0"/>
                      <w:spacing w:before="0" w:after="0" w:line="240" w:lineRule="auto"/>
                      <w:ind w:left="0" w:right="0" w:firstLine="0"/>
                      <w:jc w:val="left"/>
                      <w:rPr>
                        <w:sz w:val="16"/>
                        <w:szCs w:val="16"/>
                      </w:rPr>
                    </w:pPr>
                    <w:r>
                      <w:rPr>
                        <w:i/>
                        <w:iCs/>
                        <w:color w:val="000000"/>
                        <w:spacing w:val="0"/>
                        <w:w w:val="100"/>
                        <w:position w:val="0"/>
                        <w:sz w:val="18"/>
                        <w:szCs w:val="18"/>
                      </w:rPr>
                      <w:t>Бр</w:t>
                    </w:r>
                    <w:r>
                      <w:rPr>
                        <w:i/>
                        <w:iCs/>
                        <w:color w:val="000000"/>
                        <w:spacing w:val="0"/>
                        <w:w w:val="100"/>
                        <w:position w:val="0"/>
                        <w:sz w:val="18"/>
                        <w:szCs w:val="18"/>
                        <w:shd w:val="clear" w:color="auto" w:fill="80FFFF"/>
                      </w:rPr>
                      <w:t>ет</w:t>
                    </w:r>
                    <w:r>
                      <w:rPr>
                        <w:i/>
                        <w:iCs/>
                        <w:color w:val="000000"/>
                        <w:spacing w:val="0"/>
                        <w:w w:val="100"/>
                        <w:position w:val="0"/>
                        <w:sz w:val="18"/>
                        <w:szCs w:val="18"/>
                      </w:rPr>
                      <w:t>о</w:t>
                    </w:r>
                    <w:r>
                      <w:rPr>
                        <w:i/>
                        <w:iCs/>
                        <w:color w:val="000000"/>
                        <w:spacing w:val="0"/>
                        <w:w w:val="100"/>
                        <w:position w:val="0"/>
                        <w:sz w:val="18"/>
                        <w:szCs w:val="18"/>
                        <w:shd w:val="clear" w:color="auto" w:fill="80FFFF"/>
                      </w:rPr>
                      <w:t>н</w:t>
                    </w:r>
                    <w:r>
                      <w:rPr>
                        <w:i/>
                        <w:iCs/>
                        <w:color w:val="000000"/>
                        <w:spacing w:val="0"/>
                        <w:w w:val="100"/>
                        <w:position w:val="0"/>
                        <w:sz w:val="18"/>
                        <w:szCs w:val="18"/>
                      </w:rPr>
                      <w:t>е</w:t>
                    </w:r>
                    <w:r>
                      <w:rPr>
                        <w:i/>
                        <w:iCs/>
                        <w:color w:val="000000"/>
                        <w:spacing w:val="0"/>
                        <w:w w:val="100"/>
                        <w:position w:val="0"/>
                        <w:sz w:val="18"/>
                        <w:szCs w:val="18"/>
                        <w:shd w:val="clear" w:color="auto" w:fill="80FFFF"/>
                      </w:rPr>
                      <w:t>цъ.</w:t>
                      <w:tab/>
                    </w:r>
                    <w:fldSimple w:instr=" PAGE \* MERGEFORMAT ">
                      <w:r>
                        <w:rPr>
                          <w:color w:val="000000"/>
                          <w:spacing w:val="0"/>
                          <w:w w:val="100"/>
                          <w:position w:val="0"/>
                          <w:sz w:val="16"/>
                          <w:szCs w:val="16"/>
                          <w:shd w:val="clear" w:color="auto" w:fill="80FFFF"/>
                        </w:rPr>
                        <w:t>#</w:t>
                      </w:r>
                    </w:fldSimple>
                  </w:p>
                </w:txbxContent>
              </v:textbox>
              <w10:wrap anchorx="page" anchory="page"/>
            </v:shape>
          </w:pict>
        </mc:Fallback>
      </mc:AlternateContent>
    </w:r>
  </w:p>
</w:hdr>
</file>

<file path=word/header4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8" behindDoc="1" locked="0" layoutInCell="1" allowOverlap="1">
              <wp:simplePos x="0" y="0"/>
              <wp:positionH relativeFrom="page">
                <wp:posOffset>440690</wp:posOffset>
              </wp:positionH>
              <wp:positionV relativeFrom="page">
                <wp:posOffset>292100</wp:posOffset>
              </wp:positionV>
              <wp:extent cx="2353310" cy="85090"/>
              <wp:wrapNone/>
              <wp:docPr id="993" name="Shape 993"/>
              <a:graphic xmlns:a="http://schemas.openxmlformats.org/drawingml/2006/main">
                <a:graphicData uri="http://schemas.microsoft.com/office/word/2010/wordprocessingShape">
                  <wps:wsp>
                    <wps:cNvSpPr txBox="1"/>
                    <wps:spPr>
                      <a:xfrm>
                        <a:ext cx="2353310" cy="85090"/>
                      </a:xfrm>
                      <a:prstGeom prst="rect"/>
                      <a:noFill/>
                    </wps:spPr>
                    <wps:txbx>
                      <w:txbxContent>
                        <w:p>
                          <w:pPr>
                            <w:pStyle w:val="Style84"/>
                            <w:keepNext w:val="0"/>
                            <w:keepLines w:val="0"/>
                            <w:widowControl w:val="0"/>
                            <w:shd w:val="clear" w:color="auto" w:fill="auto"/>
                            <w:tabs>
                              <w:tab w:pos="3706"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il</w:t>
                            <w:tab/>
                          </w:r>
                          <w:r>
                            <w:rPr>
                              <w:rFonts w:ascii="Arial" w:eastAsia="Arial" w:hAnsi="Arial" w:cs="Arial"/>
                              <w:b/>
                              <w:bCs/>
                              <w:color w:val="000000"/>
                              <w:spacing w:val="0"/>
                              <w:w w:val="100"/>
                              <w:position w:val="0"/>
                              <w:shd w:val="clear" w:color="auto" w:fill="80FFFF"/>
                            </w:rPr>
                            <w:t>Смлеъ.</w:t>
                          </w:r>
                        </w:p>
                      </w:txbxContent>
                    </wps:txbx>
                    <wps:bodyPr lIns="0" tIns="0" rIns="0" bIns="0">
                      <a:spAutoFit/>
                    </wps:bodyPr>
                  </wps:wsp>
                </a:graphicData>
              </a:graphic>
            </wp:anchor>
          </w:drawing>
        </mc:Choice>
        <mc:Fallback>
          <w:pict>
            <v:shape id="_x0000_s2019" type="#_x0000_t202" style="position:absolute;margin-left:34.700000000000003pt;margin-top:23.pt;width:185.30000000000001pt;height:6.7000000000000002pt;z-index:-18874313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06"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il</w:t>
                      <w:tab/>
                    </w:r>
                    <w:r>
                      <w:rPr>
                        <w:rFonts w:ascii="Arial" w:eastAsia="Arial" w:hAnsi="Arial" w:cs="Arial"/>
                        <w:b/>
                        <w:bCs/>
                        <w:color w:val="000000"/>
                        <w:spacing w:val="0"/>
                        <w:w w:val="100"/>
                        <w:position w:val="0"/>
                        <w:shd w:val="clear" w:color="auto" w:fill="80FFFF"/>
                      </w:rPr>
                      <w:t>Смлеъ.</w:t>
                    </w:r>
                  </w:p>
                </w:txbxContent>
              </v:textbox>
              <w10:wrap anchorx="page" anchory="page"/>
            </v:shape>
          </w:pict>
        </mc:Fallback>
      </mc:AlternateContent>
    </w:r>
  </w:p>
</w:hdr>
</file>

<file path=word/header4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0" behindDoc="1" locked="0" layoutInCell="1" allowOverlap="1">
              <wp:simplePos x="0" y="0"/>
              <wp:positionH relativeFrom="page">
                <wp:posOffset>2513330</wp:posOffset>
              </wp:positionH>
              <wp:positionV relativeFrom="page">
                <wp:posOffset>294640</wp:posOffset>
              </wp:positionV>
              <wp:extent cx="2359025" cy="82550"/>
              <wp:wrapNone/>
              <wp:docPr id="995" name="Shape 995"/>
              <a:graphic xmlns:a="http://schemas.openxmlformats.org/drawingml/2006/main">
                <a:graphicData uri="http://schemas.microsoft.com/office/word/2010/wordprocessingShape">
                  <wps:wsp>
                    <wps:cNvSpPr txBox="1"/>
                    <wps:spPr>
                      <a:xfrm>
                        <a:ext cx="2359025" cy="82550"/>
                      </a:xfrm>
                      <a:prstGeom prst="rect"/>
                      <a:noFill/>
                    </wps:spPr>
                    <wps:txbx>
                      <w:txbxContent>
                        <w:p>
                          <w:pPr>
                            <w:pStyle w:val="Style84"/>
                            <w:keepNext w:val="0"/>
                            <w:keepLines w:val="0"/>
                            <w:widowControl w:val="0"/>
                            <w:shd w:val="clear" w:color="auto" w:fill="auto"/>
                            <w:tabs>
                              <w:tab w:pos="3715" w:val="right"/>
                            </w:tabs>
                            <w:bidi w:val="0"/>
                            <w:spacing w:before="0" w:after="0" w:line="240" w:lineRule="auto"/>
                            <w:ind w:left="0" w:right="0" w:firstLine="0"/>
                            <w:jc w:val="left"/>
                            <w:rPr>
                              <w:sz w:val="17"/>
                              <w:szCs w:val="17"/>
                            </w:rPr>
                          </w:pPr>
                          <w:r>
                            <w:rPr>
                              <w:color w:val="000000"/>
                              <w:spacing w:val="0"/>
                              <w:w w:val="100"/>
                              <w:position w:val="0"/>
                              <w:sz w:val="15"/>
                              <w:szCs w:val="15"/>
                            </w:rPr>
                            <w:t>С</w:t>
                          </w:r>
                          <w:r>
                            <w:rPr>
                              <w:color w:val="000000"/>
                              <w:spacing w:val="0"/>
                              <w:w w:val="100"/>
                              <w:position w:val="0"/>
                              <w:sz w:val="15"/>
                              <w:szCs w:val="15"/>
                              <w:shd w:val="clear" w:color="auto" w:fill="80FFFF"/>
                            </w:rPr>
                            <w:t>МѢ</w:t>
                          </w:r>
                          <w:r>
                            <w:rPr>
                              <w:color w:val="000000"/>
                              <w:spacing w:val="0"/>
                              <w:w w:val="100"/>
                              <w:position w:val="0"/>
                              <w:sz w:val="15"/>
                              <w:szCs w:val="15"/>
                            </w:rPr>
                            <w:t>С</w:t>
                          </w:r>
                          <w:r>
                            <w:rPr>
                              <w:color w:val="000000"/>
                              <w:spacing w:val="0"/>
                              <w:w w:val="100"/>
                              <w:position w:val="0"/>
                              <w:sz w:val="15"/>
                              <w:szCs w:val="15"/>
                              <w:shd w:val="clear" w:color="auto" w:fill="80FFFF"/>
                            </w:rPr>
                            <w:t>Ь.</w:t>
                            <w:tab/>
                          </w:r>
                          <w:r>
                            <w:rPr>
                              <w:i w:val="0"/>
                              <w:iCs w:val="0"/>
                              <w:color w:val="000000"/>
                              <w:spacing w:val="0"/>
                              <w:w w:val="100"/>
                              <w:position w:val="0"/>
                              <w:sz w:val="17"/>
                              <w:szCs w:val="17"/>
                              <w:shd w:val="clear" w:color="auto" w:fill="80FFFF"/>
                            </w:rPr>
                            <w:t>Î3</w:t>
                          </w:r>
                        </w:p>
                      </w:txbxContent>
                    </wps:txbx>
                    <wps:bodyPr lIns="0" tIns="0" rIns="0" bIns="0">
                      <a:spAutoFit/>
                    </wps:bodyPr>
                  </wps:wsp>
                </a:graphicData>
              </a:graphic>
            </wp:anchor>
          </w:drawing>
        </mc:Choice>
        <mc:Fallback>
          <w:pict>
            <v:shape id="_x0000_s2021" type="#_x0000_t202" style="position:absolute;margin-left:197.90000000000001pt;margin-top:23.199999999999999pt;width:185.75pt;height:6.5pt;z-index:-18874313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15" w:val="right"/>
                      </w:tabs>
                      <w:bidi w:val="0"/>
                      <w:spacing w:before="0" w:after="0" w:line="240" w:lineRule="auto"/>
                      <w:ind w:left="0" w:right="0" w:firstLine="0"/>
                      <w:jc w:val="left"/>
                      <w:rPr>
                        <w:sz w:val="17"/>
                        <w:szCs w:val="17"/>
                      </w:rPr>
                    </w:pPr>
                    <w:r>
                      <w:rPr>
                        <w:color w:val="000000"/>
                        <w:spacing w:val="0"/>
                        <w:w w:val="100"/>
                        <w:position w:val="0"/>
                        <w:sz w:val="15"/>
                        <w:szCs w:val="15"/>
                      </w:rPr>
                      <w:t>С</w:t>
                    </w:r>
                    <w:r>
                      <w:rPr>
                        <w:color w:val="000000"/>
                        <w:spacing w:val="0"/>
                        <w:w w:val="100"/>
                        <w:position w:val="0"/>
                        <w:sz w:val="15"/>
                        <w:szCs w:val="15"/>
                        <w:shd w:val="clear" w:color="auto" w:fill="80FFFF"/>
                      </w:rPr>
                      <w:t>МѢ</w:t>
                    </w:r>
                    <w:r>
                      <w:rPr>
                        <w:color w:val="000000"/>
                        <w:spacing w:val="0"/>
                        <w:w w:val="100"/>
                        <w:position w:val="0"/>
                        <w:sz w:val="15"/>
                        <w:szCs w:val="15"/>
                      </w:rPr>
                      <w:t>С</w:t>
                    </w:r>
                    <w:r>
                      <w:rPr>
                        <w:color w:val="000000"/>
                        <w:spacing w:val="0"/>
                        <w:w w:val="100"/>
                        <w:position w:val="0"/>
                        <w:sz w:val="15"/>
                        <w:szCs w:val="15"/>
                        <w:shd w:val="clear" w:color="auto" w:fill="80FFFF"/>
                      </w:rPr>
                      <w:t>Ь.</w:t>
                      <w:tab/>
                    </w:r>
                    <w:r>
                      <w:rPr>
                        <w:i w:val="0"/>
                        <w:iCs w:val="0"/>
                        <w:color w:val="000000"/>
                        <w:spacing w:val="0"/>
                        <w:w w:val="100"/>
                        <w:position w:val="0"/>
                        <w:sz w:val="17"/>
                        <w:szCs w:val="17"/>
                        <w:shd w:val="clear" w:color="auto" w:fill="80FFFF"/>
                      </w:rPr>
                      <w:t>Î3</w:t>
                    </w:r>
                  </w:p>
                </w:txbxContent>
              </v:textbox>
              <w10:wrap anchorx="page" anchory="page"/>
            </v:shape>
          </w:pict>
        </mc:Fallback>
      </mc:AlternateContent>
    </w:r>
  </w:p>
</w:hdr>
</file>

<file path=word/header4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2" behindDoc="1" locked="0" layoutInCell="1" allowOverlap="1">
              <wp:simplePos x="0" y="0"/>
              <wp:positionH relativeFrom="page">
                <wp:posOffset>2501265</wp:posOffset>
              </wp:positionH>
              <wp:positionV relativeFrom="page">
                <wp:posOffset>235585</wp:posOffset>
              </wp:positionV>
              <wp:extent cx="2362200" cy="88265"/>
              <wp:wrapNone/>
              <wp:docPr id="999" name="Shape 999"/>
              <a:graphic xmlns:a="http://schemas.openxmlformats.org/drawingml/2006/main">
                <a:graphicData uri="http://schemas.microsoft.com/office/word/2010/wordprocessingShape">
                  <wps:wsp>
                    <wps:cNvSpPr txBox="1"/>
                    <wps:spPr>
                      <a:xfrm>
                        <a:ext cx="2362200" cy="88265"/>
                      </a:xfrm>
                      <a:prstGeom prst="rect"/>
                      <a:noFill/>
                    </wps:spPr>
                    <wps:txbx>
                      <w:txbxContent>
                        <w:p>
                          <w:pPr>
                            <w:pStyle w:val="Style84"/>
                            <w:keepNext w:val="0"/>
                            <w:keepLines w:val="0"/>
                            <w:widowControl w:val="0"/>
                            <w:shd w:val="clear" w:color="auto" w:fill="auto"/>
                            <w:tabs>
                              <w:tab w:pos="3720" w:val="right"/>
                            </w:tabs>
                            <w:bidi w:val="0"/>
                            <w:spacing w:before="0" w:after="0" w:line="240" w:lineRule="auto"/>
                            <w:ind w:left="0" w:right="0" w:firstLine="0"/>
                            <w:jc w:val="left"/>
                            <w:rPr>
                              <w:sz w:val="15"/>
                              <w:szCs w:val="15"/>
                            </w:rPr>
                          </w:pPr>
                          <w:r>
                            <w:rPr>
                              <w:b/>
                              <w:bCs/>
                              <w:color w:val="000000"/>
                              <w:spacing w:val="0"/>
                              <w:w w:val="100"/>
                              <w:position w:val="0"/>
                              <w:sz w:val="18"/>
                              <w:szCs w:val="18"/>
                            </w:rPr>
                            <w:t>Смѣсь.</w:t>
                            <w:tab/>
                          </w:r>
                          <w:r>
                            <w:rPr>
                              <w:rFonts w:ascii="Arial" w:eastAsia="Arial" w:hAnsi="Arial" w:cs="Arial"/>
                              <w:b/>
                              <w:bCs/>
                              <w:i w:val="0"/>
                              <w:iCs w:val="0"/>
                              <w:color w:val="000000"/>
                              <w:spacing w:val="0"/>
                              <w:w w:val="100"/>
                              <w:position w:val="0"/>
                              <w:sz w:val="15"/>
                              <w:szCs w:val="15"/>
                              <w:shd w:val="clear" w:color="auto" w:fill="80FFFF"/>
                            </w:rPr>
                            <w:t>Î5</w:t>
                          </w:r>
                        </w:p>
                      </w:txbxContent>
                    </wps:txbx>
                    <wps:bodyPr lIns="0" tIns="0" rIns="0" bIns="0">
                      <a:spAutoFit/>
                    </wps:bodyPr>
                  </wps:wsp>
                </a:graphicData>
              </a:graphic>
            </wp:anchor>
          </w:drawing>
        </mc:Choice>
        <mc:Fallback>
          <w:pict>
            <v:shape id="_x0000_s2025" type="#_x0000_t202" style="position:absolute;margin-left:196.95000000000002pt;margin-top:18.550000000000001pt;width:186.pt;height:6.9500000000000002pt;z-index:-18874313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20" w:val="right"/>
                      </w:tabs>
                      <w:bidi w:val="0"/>
                      <w:spacing w:before="0" w:after="0" w:line="240" w:lineRule="auto"/>
                      <w:ind w:left="0" w:right="0" w:firstLine="0"/>
                      <w:jc w:val="left"/>
                      <w:rPr>
                        <w:sz w:val="15"/>
                        <w:szCs w:val="15"/>
                      </w:rPr>
                    </w:pPr>
                    <w:r>
                      <w:rPr>
                        <w:b/>
                        <w:bCs/>
                        <w:color w:val="000000"/>
                        <w:spacing w:val="0"/>
                        <w:w w:val="100"/>
                        <w:position w:val="0"/>
                        <w:sz w:val="18"/>
                        <w:szCs w:val="18"/>
                      </w:rPr>
                      <w:t>Смѣсь.</w:t>
                      <w:tab/>
                    </w:r>
                    <w:r>
                      <w:rPr>
                        <w:rFonts w:ascii="Arial" w:eastAsia="Arial" w:hAnsi="Arial" w:cs="Arial"/>
                        <w:b/>
                        <w:bCs/>
                        <w:i w:val="0"/>
                        <w:iCs w:val="0"/>
                        <w:color w:val="000000"/>
                        <w:spacing w:val="0"/>
                        <w:w w:val="100"/>
                        <w:position w:val="0"/>
                        <w:sz w:val="15"/>
                        <w:szCs w:val="15"/>
                        <w:shd w:val="clear" w:color="auto" w:fill="80FFFF"/>
                      </w:rPr>
                      <w:t>Î5</w:t>
                    </w:r>
                  </w:p>
                </w:txbxContent>
              </v:textbox>
              <w10:wrap anchorx="page" anchory="page"/>
            </v:shape>
          </w:pict>
        </mc:Fallback>
      </mc:AlternateContent>
    </w:r>
  </w:p>
</w:hdr>
</file>

<file path=word/header4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4" behindDoc="1" locked="0" layoutInCell="1" allowOverlap="1">
              <wp:simplePos x="0" y="0"/>
              <wp:positionH relativeFrom="page">
                <wp:posOffset>2501265</wp:posOffset>
              </wp:positionH>
              <wp:positionV relativeFrom="page">
                <wp:posOffset>235585</wp:posOffset>
              </wp:positionV>
              <wp:extent cx="2362200" cy="88265"/>
              <wp:wrapNone/>
              <wp:docPr id="1001" name="Shape 1001"/>
              <a:graphic xmlns:a="http://schemas.openxmlformats.org/drawingml/2006/main">
                <a:graphicData uri="http://schemas.microsoft.com/office/word/2010/wordprocessingShape">
                  <wps:wsp>
                    <wps:cNvSpPr txBox="1"/>
                    <wps:spPr>
                      <a:xfrm>
                        <a:ext cx="2362200" cy="88265"/>
                      </a:xfrm>
                      <a:prstGeom prst="rect"/>
                      <a:noFill/>
                    </wps:spPr>
                    <wps:txbx>
                      <w:txbxContent>
                        <w:p>
                          <w:pPr>
                            <w:pStyle w:val="Style84"/>
                            <w:keepNext w:val="0"/>
                            <w:keepLines w:val="0"/>
                            <w:widowControl w:val="0"/>
                            <w:shd w:val="clear" w:color="auto" w:fill="auto"/>
                            <w:tabs>
                              <w:tab w:pos="3720" w:val="right"/>
                            </w:tabs>
                            <w:bidi w:val="0"/>
                            <w:spacing w:before="0" w:after="0" w:line="240" w:lineRule="auto"/>
                            <w:ind w:left="0" w:right="0" w:firstLine="0"/>
                            <w:jc w:val="left"/>
                            <w:rPr>
                              <w:sz w:val="15"/>
                              <w:szCs w:val="15"/>
                            </w:rPr>
                          </w:pPr>
                          <w:r>
                            <w:rPr>
                              <w:b/>
                              <w:bCs/>
                              <w:color w:val="000000"/>
                              <w:spacing w:val="0"/>
                              <w:w w:val="100"/>
                              <w:position w:val="0"/>
                              <w:sz w:val="18"/>
                              <w:szCs w:val="18"/>
                            </w:rPr>
                            <w:t>Смѣсь.</w:t>
                            <w:tab/>
                          </w:r>
                          <w:r>
                            <w:rPr>
                              <w:rFonts w:ascii="Arial" w:eastAsia="Arial" w:hAnsi="Arial" w:cs="Arial"/>
                              <w:b/>
                              <w:bCs/>
                              <w:i w:val="0"/>
                              <w:iCs w:val="0"/>
                              <w:color w:val="000000"/>
                              <w:spacing w:val="0"/>
                              <w:w w:val="100"/>
                              <w:position w:val="0"/>
                              <w:sz w:val="15"/>
                              <w:szCs w:val="15"/>
                              <w:shd w:val="clear" w:color="auto" w:fill="80FFFF"/>
                            </w:rPr>
                            <w:t>Î5</w:t>
                          </w:r>
                        </w:p>
                      </w:txbxContent>
                    </wps:txbx>
                    <wps:bodyPr lIns="0" tIns="0" rIns="0" bIns="0">
                      <a:spAutoFit/>
                    </wps:bodyPr>
                  </wps:wsp>
                </a:graphicData>
              </a:graphic>
            </wp:anchor>
          </w:drawing>
        </mc:Choice>
        <mc:Fallback>
          <w:pict>
            <v:shape id="_x0000_s2027" type="#_x0000_t202" style="position:absolute;margin-left:196.95000000000002pt;margin-top:18.550000000000001pt;width:186.pt;height:6.9500000000000002pt;z-index:-18874312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20" w:val="right"/>
                      </w:tabs>
                      <w:bidi w:val="0"/>
                      <w:spacing w:before="0" w:after="0" w:line="240" w:lineRule="auto"/>
                      <w:ind w:left="0" w:right="0" w:firstLine="0"/>
                      <w:jc w:val="left"/>
                      <w:rPr>
                        <w:sz w:val="15"/>
                        <w:szCs w:val="15"/>
                      </w:rPr>
                    </w:pPr>
                    <w:r>
                      <w:rPr>
                        <w:b/>
                        <w:bCs/>
                        <w:color w:val="000000"/>
                        <w:spacing w:val="0"/>
                        <w:w w:val="100"/>
                        <w:position w:val="0"/>
                        <w:sz w:val="18"/>
                        <w:szCs w:val="18"/>
                      </w:rPr>
                      <w:t>Смѣсь.</w:t>
                      <w:tab/>
                    </w:r>
                    <w:r>
                      <w:rPr>
                        <w:rFonts w:ascii="Arial" w:eastAsia="Arial" w:hAnsi="Arial" w:cs="Arial"/>
                        <w:b/>
                        <w:bCs/>
                        <w:i w:val="0"/>
                        <w:iCs w:val="0"/>
                        <w:color w:val="000000"/>
                        <w:spacing w:val="0"/>
                        <w:w w:val="100"/>
                        <w:position w:val="0"/>
                        <w:sz w:val="15"/>
                        <w:szCs w:val="15"/>
                        <w:shd w:val="clear" w:color="auto" w:fill="80FFFF"/>
                      </w:rPr>
                      <w:t>Î5</w:t>
                    </w:r>
                  </w:p>
                </w:txbxContent>
              </v:textbox>
              <w10:wrap anchorx="page" anchory="page"/>
            </v:shape>
          </w:pict>
        </mc:Fallback>
      </mc:AlternateContent>
    </w:r>
  </w:p>
</w:hdr>
</file>

<file path=word/header4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6" behindDoc="1" locked="0" layoutInCell="1" allowOverlap="1">
              <wp:simplePos x="0" y="0"/>
              <wp:positionH relativeFrom="page">
                <wp:posOffset>474345</wp:posOffset>
              </wp:positionH>
              <wp:positionV relativeFrom="page">
                <wp:posOffset>247650</wp:posOffset>
              </wp:positionV>
              <wp:extent cx="2322830" cy="85090"/>
              <wp:wrapNone/>
              <wp:docPr id="1003" name="Shape 1003"/>
              <a:graphic xmlns:a="http://schemas.openxmlformats.org/drawingml/2006/main">
                <a:graphicData uri="http://schemas.microsoft.com/office/word/2010/wordprocessingShape">
                  <wps:wsp>
                    <wps:cNvSpPr txBox="1"/>
                    <wps:spPr>
                      <a:xfrm>
                        <a:ext cx="2322830" cy="85090"/>
                      </a:xfrm>
                      <a:prstGeom prst="rect"/>
                      <a:noFill/>
                    </wps:spPr>
                    <wps:txbx>
                      <w:txbxContent>
                        <w:p>
                          <w:pPr>
                            <w:pStyle w:val="Style84"/>
                            <w:keepNext w:val="0"/>
                            <w:keepLines w:val="0"/>
                            <w:widowControl w:val="0"/>
                            <w:shd w:val="clear" w:color="auto" w:fill="auto"/>
                            <w:tabs>
                              <w:tab w:pos="3658" w:val="right"/>
                            </w:tabs>
                            <w:bidi w:val="0"/>
                            <w:spacing w:before="0" w:after="0" w:line="240" w:lineRule="auto"/>
                            <w:ind w:left="0" w:right="0" w:firstLine="0"/>
                            <w:jc w:val="left"/>
                            <w:rPr>
                              <w:sz w:val="16"/>
                              <w:szCs w:val="16"/>
                            </w:rPr>
                          </w:pP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C</w:t>
                            <w:tab/>
                          </w:r>
                          <w:r>
                            <w:rPr>
                              <w:b/>
                              <w:bCs/>
                              <w:color w:val="000000"/>
                              <w:spacing w:val="0"/>
                              <w:w w:val="100"/>
                              <w:position w:val="0"/>
                              <w:sz w:val="16"/>
                              <w:szCs w:val="16"/>
                            </w:rPr>
                            <w:t>См</w:t>
                          </w:r>
                          <w:r>
                            <w:rPr>
                              <w:b/>
                              <w:bCs/>
                              <w:color w:val="000000"/>
                              <w:spacing w:val="0"/>
                              <w:w w:val="100"/>
                              <w:position w:val="0"/>
                              <w:sz w:val="16"/>
                              <w:szCs w:val="16"/>
                              <w:shd w:val="clear" w:color="auto" w:fill="80FFFF"/>
                            </w:rPr>
                            <w:t>і</w:t>
                          </w:r>
                          <w:r>
                            <w:rPr>
                              <w:b/>
                              <w:bCs/>
                              <w:color w:val="000000"/>
                              <w:spacing w:val="0"/>
                              <w:w w:val="100"/>
                              <w:position w:val="0"/>
                              <w:sz w:val="16"/>
                              <w:szCs w:val="16"/>
                            </w:rPr>
                            <w:t>ъсъ</w:t>
                          </w:r>
                          <w:r>
                            <w:rPr>
                              <w:b/>
                              <w:bCs/>
                              <w:color w:val="000000"/>
                              <w:spacing w:val="0"/>
                              <w:w w:val="100"/>
                              <w:position w:val="0"/>
                              <w:sz w:val="16"/>
                              <w:szCs w:val="16"/>
                              <w:shd w:val="clear" w:color="auto" w:fill="80FFFF"/>
                            </w:rPr>
                            <w:t>.</w:t>
                          </w:r>
                        </w:p>
                      </w:txbxContent>
                    </wps:txbx>
                    <wps:bodyPr lIns="0" tIns="0" rIns="0" bIns="0">
                      <a:spAutoFit/>
                    </wps:bodyPr>
                  </wps:wsp>
                </a:graphicData>
              </a:graphic>
            </wp:anchor>
          </w:drawing>
        </mc:Choice>
        <mc:Fallback>
          <w:pict>
            <v:shape id="_x0000_s2029" type="#_x0000_t202" style="position:absolute;margin-left:37.350000000000001pt;margin-top:19.5pt;width:182.90000000000001pt;height:6.7000000000000002pt;z-index:-18874312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58" w:val="right"/>
                      </w:tabs>
                      <w:bidi w:val="0"/>
                      <w:spacing w:before="0" w:after="0" w:line="240" w:lineRule="auto"/>
                      <w:ind w:left="0" w:right="0" w:firstLine="0"/>
                      <w:jc w:val="left"/>
                      <w:rPr>
                        <w:sz w:val="16"/>
                        <w:szCs w:val="16"/>
                      </w:rPr>
                    </w:pP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C</w:t>
                      <w:tab/>
                    </w:r>
                    <w:r>
                      <w:rPr>
                        <w:b/>
                        <w:bCs/>
                        <w:color w:val="000000"/>
                        <w:spacing w:val="0"/>
                        <w:w w:val="100"/>
                        <w:position w:val="0"/>
                        <w:sz w:val="16"/>
                        <w:szCs w:val="16"/>
                      </w:rPr>
                      <w:t>См</w:t>
                    </w:r>
                    <w:r>
                      <w:rPr>
                        <w:b/>
                        <w:bCs/>
                        <w:color w:val="000000"/>
                        <w:spacing w:val="0"/>
                        <w:w w:val="100"/>
                        <w:position w:val="0"/>
                        <w:sz w:val="16"/>
                        <w:szCs w:val="16"/>
                        <w:shd w:val="clear" w:color="auto" w:fill="80FFFF"/>
                      </w:rPr>
                      <w:t>і</w:t>
                    </w:r>
                    <w:r>
                      <w:rPr>
                        <w:b/>
                        <w:bCs/>
                        <w:color w:val="000000"/>
                        <w:spacing w:val="0"/>
                        <w:w w:val="100"/>
                        <w:position w:val="0"/>
                        <w:sz w:val="16"/>
                        <w:szCs w:val="16"/>
                      </w:rPr>
                      <w:t>ъсъ</w:t>
                    </w:r>
                    <w:r>
                      <w:rPr>
                        <w:b/>
                        <w:bCs/>
                        <w:color w:val="000000"/>
                        <w:spacing w:val="0"/>
                        <w:w w:val="100"/>
                        <w:position w:val="0"/>
                        <w:sz w:val="16"/>
                        <w:szCs w:val="16"/>
                        <w:shd w:val="clear" w:color="auto" w:fill="80FFFF"/>
                      </w:rPr>
                      <w:t>.</w:t>
                    </w:r>
                  </w:p>
                </w:txbxContent>
              </v:textbox>
              <w10:wrap anchorx="page" anchory="page"/>
            </v:shape>
          </w:pict>
        </mc:Fallback>
      </mc:AlternateContent>
    </w:r>
  </w:p>
</w:hdr>
</file>

<file path=word/header4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8" behindDoc="1" locked="0" layoutInCell="1" allowOverlap="1">
              <wp:simplePos x="0" y="0"/>
              <wp:positionH relativeFrom="page">
                <wp:posOffset>474345</wp:posOffset>
              </wp:positionH>
              <wp:positionV relativeFrom="page">
                <wp:posOffset>247650</wp:posOffset>
              </wp:positionV>
              <wp:extent cx="2322830" cy="85090"/>
              <wp:wrapNone/>
              <wp:docPr id="1005" name="Shape 1005"/>
              <a:graphic xmlns:a="http://schemas.openxmlformats.org/drawingml/2006/main">
                <a:graphicData uri="http://schemas.microsoft.com/office/word/2010/wordprocessingShape">
                  <wps:wsp>
                    <wps:cNvSpPr txBox="1"/>
                    <wps:spPr>
                      <a:xfrm>
                        <a:ext cx="2322830" cy="85090"/>
                      </a:xfrm>
                      <a:prstGeom prst="rect"/>
                      <a:noFill/>
                    </wps:spPr>
                    <wps:txbx>
                      <w:txbxContent>
                        <w:p>
                          <w:pPr>
                            <w:pStyle w:val="Style84"/>
                            <w:keepNext w:val="0"/>
                            <w:keepLines w:val="0"/>
                            <w:widowControl w:val="0"/>
                            <w:shd w:val="clear" w:color="auto" w:fill="auto"/>
                            <w:tabs>
                              <w:tab w:pos="3658" w:val="right"/>
                            </w:tabs>
                            <w:bidi w:val="0"/>
                            <w:spacing w:before="0" w:after="0" w:line="240" w:lineRule="auto"/>
                            <w:ind w:left="0" w:right="0" w:firstLine="0"/>
                            <w:jc w:val="left"/>
                            <w:rPr>
                              <w:sz w:val="16"/>
                              <w:szCs w:val="16"/>
                            </w:rPr>
                          </w:pP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C</w:t>
                            <w:tab/>
                          </w:r>
                          <w:r>
                            <w:rPr>
                              <w:b/>
                              <w:bCs/>
                              <w:color w:val="000000"/>
                              <w:spacing w:val="0"/>
                              <w:w w:val="100"/>
                              <w:position w:val="0"/>
                              <w:sz w:val="16"/>
                              <w:szCs w:val="16"/>
                            </w:rPr>
                            <w:t>См</w:t>
                          </w:r>
                          <w:r>
                            <w:rPr>
                              <w:b/>
                              <w:bCs/>
                              <w:color w:val="000000"/>
                              <w:spacing w:val="0"/>
                              <w:w w:val="100"/>
                              <w:position w:val="0"/>
                              <w:sz w:val="16"/>
                              <w:szCs w:val="16"/>
                              <w:shd w:val="clear" w:color="auto" w:fill="80FFFF"/>
                            </w:rPr>
                            <w:t>і</w:t>
                          </w:r>
                          <w:r>
                            <w:rPr>
                              <w:b/>
                              <w:bCs/>
                              <w:color w:val="000000"/>
                              <w:spacing w:val="0"/>
                              <w:w w:val="100"/>
                              <w:position w:val="0"/>
                              <w:sz w:val="16"/>
                              <w:szCs w:val="16"/>
                            </w:rPr>
                            <w:t>ъсъ</w:t>
                          </w:r>
                          <w:r>
                            <w:rPr>
                              <w:b/>
                              <w:bCs/>
                              <w:color w:val="000000"/>
                              <w:spacing w:val="0"/>
                              <w:w w:val="100"/>
                              <w:position w:val="0"/>
                              <w:sz w:val="16"/>
                              <w:szCs w:val="16"/>
                              <w:shd w:val="clear" w:color="auto" w:fill="80FFFF"/>
                            </w:rPr>
                            <w:t>.</w:t>
                          </w:r>
                        </w:p>
                      </w:txbxContent>
                    </wps:txbx>
                    <wps:bodyPr lIns="0" tIns="0" rIns="0" bIns="0">
                      <a:spAutoFit/>
                    </wps:bodyPr>
                  </wps:wsp>
                </a:graphicData>
              </a:graphic>
            </wp:anchor>
          </w:drawing>
        </mc:Choice>
        <mc:Fallback>
          <w:pict>
            <v:shape id="_x0000_s2031" type="#_x0000_t202" style="position:absolute;margin-left:37.350000000000001pt;margin-top:19.5pt;width:182.90000000000001pt;height:6.7000000000000002pt;z-index:-18874312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58" w:val="right"/>
                      </w:tabs>
                      <w:bidi w:val="0"/>
                      <w:spacing w:before="0" w:after="0" w:line="240" w:lineRule="auto"/>
                      <w:ind w:left="0" w:right="0" w:firstLine="0"/>
                      <w:jc w:val="left"/>
                      <w:rPr>
                        <w:sz w:val="16"/>
                        <w:szCs w:val="16"/>
                      </w:rPr>
                    </w:pPr>
                    <w:r>
                      <w:rPr>
                        <w:i w:val="0"/>
                        <w:iCs w:val="0"/>
                        <w:color w:val="000000"/>
                        <w:spacing w:val="0"/>
                        <w:w w:val="100"/>
                        <w:position w:val="0"/>
                        <w:sz w:val="17"/>
                        <w:szCs w:val="17"/>
                        <w:shd w:val="clear" w:color="auto" w:fill="80FFFF"/>
                      </w:rPr>
                      <w:t>2</w:t>
                    </w:r>
                    <w:r>
                      <w:rPr>
                        <w:i w:val="0"/>
                        <w:iCs w:val="0"/>
                        <w:color w:val="000000"/>
                        <w:spacing w:val="0"/>
                        <w:w w:val="100"/>
                        <w:position w:val="0"/>
                        <w:sz w:val="17"/>
                        <w:szCs w:val="17"/>
                      </w:rPr>
                      <w:t>C</w:t>
                      <w:tab/>
                    </w:r>
                    <w:r>
                      <w:rPr>
                        <w:b/>
                        <w:bCs/>
                        <w:color w:val="000000"/>
                        <w:spacing w:val="0"/>
                        <w:w w:val="100"/>
                        <w:position w:val="0"/>
                        <w:sz w:val="16"/>
                        <w:szCs w:val="16"/>
                      </w:rPr>
                      <w:t>См</w:t>
                    </w:r>
                    <w:r>
                      <w:rPr>
                        <w:b/>
                        <w:bCs/>
                        <w:color w:val="000000"/>
                        <w:spacing w:val="0"/>
                        <w:w w:val="100"/>
                        <w:position w:val="0"/>
                        <w:sz w:val="16"/>
                        <w:szCs w:val="16"/>
                        <w:shd w:val="clear" w:color="auto" w:fill="80FFFF"/>
                      </w:rPr>
                      <w:t>і</w:t>
                    </w:r>
                    <w:r>
                      <w:rPr>
                        <w:b/>
                        <w:bCs/>
                        <w:color w:val="000000"/>
                        <w:spacing w:val="0"/>
                        <w:w w:val="100"/>
                        <w:position w:val="0"/>
                        <w:sz w:val="16"/>
                        <w:szCs w:val="16"/>
                      </w:rPr>
                      <w:t>ъсъ</w:t>
                    </w:r>
                    <w:r>
                      <w:rPr>
                        <w:b/>
                        <w:bCs/>
                        <w:color w:val="000000"/>
                        <w:spacing w:val="0"/>
                        <w:w w:val="100"/>
                        <w:position w:val="0"/>
                        <w:sz w:val="16"/>
                        <w:szCs w:val="16"/>
                        <w:shd w:val="clear" w:color="auto" w:fill="80FFFF"/>
                      </w:rPr>
                      <w:t>.</w:t>
                    </w:r>
                  </w:p>
                </w:txbxContent>
              </v:textbox>
              <w10:wrap anchorx="page" anchory="page"/>
            </v:shape>
          </w:pict>
        </mc:Fallback>
      </mc:AlternateContent>
    </w:r>
  </w:p>
</w:hdr>
</file>

<file path=word/header4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0" behindDoc="1" locked="0" layoutInCell="1" allowOverlap="1">
              <wp:simplePos x="0" y="0"/>
              <wp:positionH relativeFrom="page">
                <wp:posOffset>2470785</wp:posOffset>
              </wp:positionH>
              <wp:positionV relativeFrom="page">
                <wp:posOffset>238760</wp:posOffset>
              </wp:positionV>
              <wp:extent cx="2355850" cy="88265"/>
              <wp:wrapNone/>
              <wp:docPr id="1009" name="Shape 1009"/>
              <a:graphic xmlns:a="http://schemas.openxmlformats.org/drawingml/2006/main">
                <a:graphicData uri="http://schemas.microsoft.com/office/word/2010/wordprocessingShape">
                  <wps:wsp>
                    <wps:cNvSpPr txBox="1"/>
                    <wps:spPr>
                      <a:xfrm>
                        <a:ext cx="2355850" cy="88265"/>
                      </a:xfrm>
                      <a:prstGeom prst="rect"/>
                      <a:noFill/>
                    </wps:spPr>
                    <wps:txbx>
                      <w:txbxContent>
                        <w:p>
                          <w:pPr>
                            <w:pStyle w:val="Style84"/>
                            <w:keepNext w:val="0"/>
                            <w:keepLines w:val="0"/>
                            <w:widowControl w:val="0"/>
                            <w:shd w:val="clear" w:color="auto" w:fill="auto"/>
                            <w:tabs>
                              <w:tab w:pos="3710" w:val="right"/>
                            </w:tabs>
                            <w:bidi w:val="0"/>
                            <w:spacing w:before="0" w:after="0" w:line="240" w:lineRule="auto"/>
                            <w:ind w:left="0" w:right="0" w:firstLine="0"/>
                            <w:jc w:val="left"/>
                            <w:rPr>
                              <w:sz w:val="15"/>
                              <w:szCs w:val="15"/>
                            </w:rPr>
                          </w:pPr>
                          <w:r>
                            <w:rPr>
                              <w:color w:val="000000"/>
                              <w:spacing w:val="0"/>
                              <w:w w:val="100"/>
                              <w:position w:val="0"/>
                              <w:sz w:val="18"/>
                              <w:szCs w:val="18"/>
                            </w:rPr>
                            <w:t>См</w:t>
                          </w:r>
                          <w:r>
                            <w:rPr>
                              <w:color w:val="000000"/>
                              <w:spacing w:val="0"/>
                              <w:w w:val="100"/>
                              <w:position w:val="0"/>
                              <w:sz w:val="18"/>
                              <w:szCs w:val="18"/>
                              <w:shd w:val="clear" w:color="auto" w:fill="80FFFF"/>
                            </w:rPr>
                            <w:t>ѣ</w:t>
                          </w:r>
                          <w:r>
                            <w:rPr>
                              <w:color w:val="000000"/>
                              <w:spacing w:val="0"/>
                              <w:w w:val="100"/>
                              <w:position w:val="0"/>
                              <w:sz w:val="18"/>
                              <w:szCs w:val="18"/>
                            </w:rPr>
                            <w:t>сь-</w:t>
                            <w:tab/>
                          </w:r>
                          <w:r>
                            <w:rPr>
                              <w:color w:val="000000"/>
                              <w:spacing w:val="0"/>
                              <w:w w:val="100"/>
                              <w:position w:val="0"/>
                              <w:sz w:val="15"/>
                              <w:szCs w:val="15"/>
                              <w:shd w:val="clear" w:color="auto" w:fill="80FFFF"/>
                            </w:rPr>
                            <w:t>17</w:t>
                          </w:r>
                        </w:p>
                      </w:txbxContent>
                    </wps:txbx>
                    <wps:bodyPr lIns="0" tIns="0" rIns="0" bIns="0">
                      <a:spAutoFit/>
                    </wps:bodyPr>
                  </wps:wsp>
                </a:graphicData>
              </a:graphic>
            </wp:anchor>
          </w:drawing>
        </mc:Choice>
        <mc:Fallback>
          <w:pict>
            <v:shape id="_x0000_s2035" type="#_x0000_t202" style="position:absolute;margin-left:194.55000000000001pt;margin-top:18.800000000000001pt;width:185.5pt;height:6.9500000000000002pt;z-index:-18874312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10" w:val="right"/>
                      </w:tabs>
                      <w:bidi w:val="0"/>
                      <w:spacing w:before="0" w:after="0" w:line="240" w:lineRule="auto"/>
                      <w:ind w:left="0" w:right="0" w:firstLine="0"/>
                      <w:jc w:val="left"/>
                      <w:rPr>
                        <w:sz w:val="15"/>
                        <w:szCs w:val="15"/>
                      </w:rPr>
                    </w:pPr>
                    <w:r>
                      <w:rPr>
                        <w:color w:val="000000"/>
                        <w:spacing w:val="0"/>
                        <w:w w:val="100"/>
                        <w:position w:val="0"/>
                        <w:sz w:val="18"/>
                        <w:szCs w:val="18"/>
                      </w:rPr>
                      <w:t>См</w:t>
                    </w:r>
                    <w:r>
                      <w:rPr>
                        <w:color w:val="000000"/>
                        <w:spacing w:val="0"/>
                        <w:w w:val="100"/>
                        <w:position w:val="0"/>
                        <w:sz w:val="18"/>
                        <w:szCs w:val="18"/>
                        <w:shd w:val="clear" w:color="auto" w:fill="80FFFF"/>
                      </w:rPr>
                      <w:t>ѣ</w:t>
                    </w:r>
                    <w:r>
                      <w:rPr>
                        <w:color w:val="000000"/>
                        <w:spacing w:val="0"/>
                        <w:w w:val="100"/>
                        <w:position w:val="0"/>
                        <w:sz w:val="18"/>
                        <w:szCs w:val="18"/>
                      </w:rPr>
                      <w:t>сь-</w:t>
                      <w:tab/>
                    </w:r>
                    <w:r>
                      <w:rPr>
                        <w:color w:val="000000"/>
                        <w:spacing w:val="0"/>
                        <w:w w:val="100"/>
                        <w:position w:val="0"/>
                        <w:sz w:val="15"/>
                        <w:szCs w:val="15"/>
                        <w:shd w:val="clear" w:color="auto" w:fill="80FFFF"/>
                      </w:rPr>
                      <w:t>17</w:t>
                    </w:r>
                  </w:p>
                </w:txbxContent>
              </v:textbox>
              <w10:wrap anchorx="page" anchory="page"/>
            </v:shape>
          </w:pict>
        </mc:Fallback>
      </mc:AlternateContent>
    </w:r>
  </w:p>
</w:hdr>
</file>

<file path=word/header4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2" behindDoc="1" locked="0" layoutInCell="1" allowOverlap="1">
              <wp:simplePos x="0" y="0"/>
              <wp:positionH relativeFrom="page">
                <wp:posOffset>2470785</wp:posOffset>
              </wp:positionH>
              <wp:positionV relativeFrom="page">
                <wp:posOffset>238760</wp:posOffset>
              </wp:positionV>
              <wp:extent cx="2355850" cy="88265"/>
              <wp:wrapNone/>
              <wp:docPr id="1011" name="Shape 1011"/>
              <a:graphic xmlns:a="http://schemas.openxmlformats.org/drawingml/2006/main">
                <a:graphicData uri="http://schemas.microsoft.com/office/word/2010/wordprocessingShape">
                  <wps:wsp>
                    <wps:cNvSpPr txBox="1"/>
                    <wps:spPr>
                      <a:xfrm>
                        <a:ext cx="2355850" cy="88265"/>
                      </a:xfrm>
                      <a:prstGeom prst="rect"/>
                      <a:noFill/>
                    </wps:spPr>
                    <wps:txbx>
                      <w:txbxContent>
                        <w:p>
                          <w:pPr>
                            <w:pStyle w:val="Style84"/>
                            <w:keepNext w:val="0"/>
                            <w:keepLines w:val="0"/>
                            <w:widowControl w:val="0"/>
                            <w:shd w:val="clear" w:color="auto" w:fill="auto"/>
                            <w:tabs>
                              <w:tab w:pos="3710" w:val="right"/>
                            </w:tabs>
                            <w:bidi w:val="0"/>
                            <w:spacing w:before="0" w:after="0" w:line="240" w:lineRule="auto"/>
                            <w:ind w:left="0" w:right="0" w:firstLine="0"/>
                            <w:jc w:val="left"/>
                            <w:rPr>
                              <w:sz w:val="15"/>
                              <w:szCs w:val="15"/>
                            </w:rPr>
                          </w:pPr>
                          <w:r>
                            <w:rPr>
                              <w:color w:val="000000"/>
                              <w:spacing w:val="0"/>
                              <w:w w:val="100"/>
                              <w:position w:val="0"/>
                              <w:sz w:val="18"/>
                              <w:szCs w:val="18"/>
                            </w:rPr>
                            <w:t>См</w:t>
                          </w:r>
                          <w:r>
                            <w:rPr>
                              <w:color w:val="000000"/>
                              <w:spacing w:val="0"/>
                              <w:w w:val="100"/>
                              <w:position w:val="0"/>
                              <w:sz w:val="18"/>
                              <w:szCs w:val="18"/>
                              <w:shd w:val="clear" w:color="auto" w:fill="80FFFF"/>
                            </w:rPr>
                            <w:t>ѣ</w:t>
                          </w:r>
                          <w:r>
                            <w:rPr>
                              <w:color w:val="000000"/>
                              <w:spacing w:val="0"/>
                              <w:w w:val="100"/>
                              <w:position w:val="0"/>
                              <w:sz w:val="18"/>
                              <w:szCs w:val="18"/>
                            </w:rPr>
                            <w:t>сь-</w:t>
                            <w:tab/>
                          </w:r>
                          <w:r>
                            <w:rPr>
                              <w:color w:val="000000"/>
                              <w:spacing w:val="0"/>
                              <w:w w:val="100"/>
                              <w:position w:val="0"/>
                              <w:sz w:val="15"/>
                              <w:szCs w:val="15"/>
                              <w:shd w:val="clear" w:color="auto" w:fill="80FFFF"/>
                            </w:rPr>
                            <w:t>17</w:t>
                          </w:r>
                        </w:p>
                      </w:txbxContent>
                    </wps:txbx>
                    <wps:bodyPr lIns="0" tIns="0" rIns="0" bIns="0">
                      <a:spAutoFit/>
                    </wps:bodyPr>
                  </wps:wsp>
                </a:graphicData>
              </a:graphic>
            </wp:anchor>
          </w:drawing>
        </mc:Choice>
        <mc:Fallback>
          <w:pict>
            <v:shape id="_x0000_s2037" type="#_x0000_t202" style="position:absolute;margin-left:194.55000000000001pt;margin-top:18.800000000000001pt;width:185.5pt;height:6.9500000000000002pt;z-index:-18874312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10" w:val="right"/>
                      </w:tabs>
                      <w:bidi w:val="0"/>
                      <w:spacing w:before="0" w:after="0" w:line="240" w:lineRule="auto"/>
                      <w:ind w:left="0" w:right="0" w:firstLine="0"/>
                      <w:jc w:val="left"/>
                      <w:rPr>
                        <w:sz w:val="15"/>
                        <w:szCs w:val="15"/>
                      </w:rPr>
                    </w:pPr>
                    <w:r>
                      <w:rPr>
                        <w:color w:val="000000"/>
                        <w:spacing w:val="0"/>
                        <w:w w:val="100"/>
                        <w:position w:val="0"/>
                        <w:sz w:val="18"/>
                        <w:szCs w:val="18"/>
                      </w:rPr>
                      <w:t>См</w:t>
                    </w:r>
                    <w:r>
                      <w:rPr>
                        <w:color w:val="000000"/>
                        <w:spacing w:val="0"/>
                        <w:w w:val="100"/>
                        <w:position w:val="0"/>
                        <w:sz w:val="18"/>
                        <w:szCs w:val="18"/>
                        <w:shd w:val="clear" w:color="auto" w:fill="80FFFF"/>
                      </w:rPr>
                      <w:t>ѣ</w:t>
                    </w:r>
                    <w:r>
                      <w:rPr>
                        <w:color w:val="000000"/>
                        <w:spacing w:val="0"/>
                        <w:w w:val="100"/>
                        <w:position w:val="0"/>
                        <w:sz w:val="18"/>
                        <w:szCs w:val="18"/>
                      </w:rPr>
                      <w:t>сь-</w:t>
                      <w:tab/>
                    </w:r>
                    <w:r>
                      <w:rPr>
                        <w:color w:val="000000"/>
                        <w:spacing w:val="0"/>
                        <w:w w:val="100"/>
                        <w:position w:val="0"/>
                        <w:sz w:val="15"/>
                        <w:szCs w:val="15"/>
                        <w:shd w:val="clear" w:color="auto" w:fill="80FFFF"/>
                      </w:rPr>
                      <w:t>17</w:t>
                    </w:r>
                  </w:p>
                </w:txbxContent>
              </v:textbox>
              <w10:wrap anchorx="page" anchory="page"/>
            </v:shape>
          </w:pict>
        </mc:Fallback>
      </mc:AlternateContent>
    </w:r>
  </w:p>
</w:hdr>
</file>

<file path=word/header4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4" behindDoc="1" locked="0" layoutInCell="1" allowOverlap="1">
              <wp:simplePos x="0" y="0"/>
              <wp:positionH relativeFrom="page">
                <wp:posOffset>2487930</wp:posOffset>
              </wp:positionH>
              <wp:positionV relativeFrom="page">
                <wp:posOffset>240665</wp:posOffset>
              </wp:positionV>
              <wp:extent cx="2350135" cy="88265"/>
              <wp:wrapNone/>
              <wp:docPr id="1013" name="Shape 1013"/>
              <a:graphic xmlns:a="http://schemas.openxmlformats.org/drawingml/2006/main">
                <a:graphicData uri="http://schemas.microsoft.com/office/word/2010/wordprocessingShape">
                  <wps:wsp>
                    <wps:cNvSpPr txBox="1"/>
                    <wps:spPr>
                      <a:xfrm>
                        <a:ext cx="2350135" cy="88265"/>
                      </a:xfrm>
                      <a:prstGeom prst="rect"/>
                      <a:noFill/>
                    </wps:spPr>
                    <wps:txbx>
                      <w:txbxContent>
                        <w:p>
                          <w:pPr>
                            <w:pStyle w:val="Style84"/>
                            <w:keepNext w:val="0"/>
                            <w:keepLines w:val="0"/>
                            <w:widowControl w:val="0"/>
                            <w:shd w:val="clear" w:color="auto" w:fill="auto"/>
                            <w:tabs>
                              <w:tab w:pos="3701" w:val="right"/>
                            </w:tabs>
                            <w:bidi w:val="0"/>
                            <w:spacing w:before="0" w:after="0" w:line="240" w:lineRule="auto"/>
                            <w:ind w:left="0" w:right="0" w:firstLine="0"/>
                            <w:jc w:val="left"/>
                            <w:rPr>
                              <w:sz w:val="17"/>
                              <w:szCs w:val="17"/>
                            </w:rPr>
                          </w:pPr>
                          <w:r>
                            <w:rPr>
                              <w:color w:val="000000"/>
                              <w:spacing w:val="0"/>
                              <w:w w:val="100"/>
                              <w:position w:val="0"/>
                              <w:sz w:val="15"/>
                              <w:szCs w:val="15"/>
                              <w:shd w:val="clear" w:color="auto" w:fill="80FFFF"/>
                            </w:rPr>
                            <w:t>Cjt/bCi.</w:t>
                            <w:tab/>
                          </w:r>
                          <w:r>
                            <w:rPr>
                              <w:i w:val="0"/>
                              <w:iCs w:val="0"/>
                              <w:color w:val="000000"/>
                              <w:spacing w:val="0"/>
                              <w:w w:val="100"/>
                              <w:position w:val="0"/>
                              <w:sz w:val="17"/>
                              <w:szCs w:val="17"/>
                            </w:rPr>
                            <w:t>99</w:t>
                          </w:r>
                        </w:p>
                      </w:txbxContent>
                    </wps:txbx>
                    <wps:bodyPr lIns="0" tIns="0" rIns="0" bIns="0">
                      <a:spAutoFit/>
                    </wps:bodyPr>
                  </wps:wsp>
                </a:graphicData>
              </a:graphic>
            </wp:anchor>
          </w:drawing>
        </mc:Choice>
        <mc:Fallback>
          <w:pict>
            <v:shape id="_x0000_s2039" type="#_x0000_t202" style="position:absolute;margin-left:195.90000000000001pt;margin-top:18.949999999999999pt;width:185.05000000000001pt;height:6.9500000000000002pt;z-index:-18874311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01" w:val="right"/>
                      </w:tabs>
                      <w:bidi w:val="0"/>
                      <w:spacing w:before="0" w:after="0" w:line="240" w:lineRule="auto"/>
                      <w:ind w:left="0" w:right="0" w:firstLine="0"/>
                      <w:jc w:val="left"/>
                      <w:rPr>
                        <w:sz w:val="17"/>
                        <w:szCs w:val="17"/>
                      </w:rPr>
                    </w:pPr>
                    <w:r>
                      <w:rPr>
                        <w:color w:val="000000"/>
                        <w:spacing w:val="0"/>
                        <w:w w:val="100"/>
                        <w:position w:val="0"/>
                        <w:sz w:val="15"/>
                        <w:szCs w:val="15"/>
                        <w:shd w:val="clear" w:color="auto" w:fill="80FFFF"/>
                      </w:rPr>
                      <w:t>Cjt/bCi.</w:t>
                      <w:tab/>
                    </w:r>
                    <w:r>
                      <w:rPr>
                        <w:i w:val="0"/>
                        <w:iCs w:val="0"/>
                        <w:color w:val="000000"/>
                        <w:spacing w:val="0"/>
                        <w:w w:val="100"/>
                        <w:position w:val="0"/>
                        <w:sz w:val="17"/>
                        <w:szCs w:val="17"/>
                      </w:rPr>
                      <w:t>99</w:t>
                    </w:r>
                  </w:p>
                </w:txbxContent>
              </v:textbox>
              <w10:wrap anchorx="page" anchory="page"/>
            </v:shape>
          </w:pict>
        </mc:Fallback>
      </mc:AlternateContent>
    </w:r>
  </w:p>
</w:hdr>
</file>

<file path=word/header4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6" behindDoc="1" locked="0" layoutInCell="1" allowOverlap="1">
              <wp:simplePos x="0" y="0"/>
              <wp:positionH relativeFrom="page">
                <wp:posOffset>2487930</wp:posOffset>
              </wp:positionH>
              <wp:positionV relativeFrom="page">
                <wp:posOffset>240665</wp:posOffset>
              </wp:positionV>
              <wp:extent cx="2350135" cy="88265"/>
              <wp:wrapNone/>
              <wp:docPr id="1015" name="Shape 1015"/>
              <a:graphic xmlns:a="http://schemas.openxmlformats.org/drawingml/2006/main">
                <a:graphicData uri="http://schemas.microsoft.com/office/word/2010/wordprocessingShape">
                  <wps:wsp>
                    <wps:cNvSpPr txBox="1"/>
                    <wps:spPr>
                      <a:xfrm>
                        <a:ext cx="2350135" cy="88265"/>
                      </a:xfrm>
                      <a:prstGeom prst="rect"/>
                      <a:noFill/>
                    </wps:spPr>
                    <wps:txbx>
                      <w:txbxContent>
                        <w:p>
                          <w:pPr>
                            <w:pStyle w:val="Style84"/>
                            <w:keepNext w:val="0"/>
                            <w:keepLines w:val="0"/>
                            <w:widowControl w:val="0"/>
                            <w:shd w:val="clear" w:color="auto" w:fill="auto"/>
                            <w:tabs>
                              <w:tab w:pos="3701" w:val="right"/>
                            </w:tabs>
                            <w:bidi w:val="0"/>
                            <w:spacing w:before="0" w:after="0" w:line="240" w:lineRule="auto"/>
                            <w:ind w:left="0" w:right="0" w:firstLine="0"/>
                            <w:jc w:val="left"/>
                            <w:rPr>
                              <w:sz w:val="17"/>
                              <w:szCs w:val="17"/>
                            </w:rPr>
                          </w:pPr>
                          <w:r>
                            <w:rPr>
                              <w:color w:val="000000"/>
                              <w:spacing w:val="0"/>
                              <w:w w:val="100"/>
                              <w:position w:val="0"/>
                              <w:sz w:val="15"/>
                              <w:szCs w:val="15"/>
                              <w:shd w:val="clear" w:color="auto" w:fill="80FFFF"/>
                            </w:rPr>
                            <w:t>Cjt/bCi.</w:t>
                            <w:tab/>
                          </w:r>
                          <w:r>
                            <w:rPr>
                              <w:i w:val="0"/>
                              <w:iCs w:val="0"/>
                              <w:color w:val="000000"/>
                              <w:spacing w:val="0"/>
                              <w:w w:val="100"/>
                              <w:position w:val="0"/>
                              <w:sz w:val="17"/>
                              <w:szCs w:val="17"/>
                            </w:rPr>
                            <w:t>99</w:t>
                          </w:r>
                        </w:p>
                      </w:txbxContent>
                    </wps:txbx>
                    <wps:bodyPr lIns="0" tIns="0" rIns="0" bIns="0">
                      <a:spAutoFit/>
                    </wps:bodyPr>
                  </wps:wsp>
                </a:graphicData>
              </a:graphic>
            </wp:anchor>
          </w:drawing>
        </mc:Choice>
        <mc:Fallback>
          <w:pict>
            <v:shape id="_x0000_s2041" type="#_x0000_t202" style="position:absolute;margin-left:195.90000000000001pt;margin-top:18.949999999999999pt;width:185.05000000000001pt;height:6.9500000000000002pt;z-index:-18874311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01" w:val="right"/>
                      </w:tabs>
                      <w:bidi w:val="0"/>
                      <w:spacing w:before="0" w:after="0" w:line="240" w:lineRule="auto"/>
                      <w:ind w:left="0" w:right="0" w:firstLine="0"/>
                      <w:jc w:val="left"/>
                      <w:rPr>
                        <w:sz w:val="17"/>
                        <w:szCs w:val="17"/>
                      </w:rPr>
                    </w:pPr>
                    <w:r>
                      <w:rPr>
                        <w:color w:val="000000"/>
                        <w:spacing w:val="0"/>
                        <w:w w:val="100"/>
                        <w:position w:val="0"/>
                        <w:sz w:val="15"/>
                        <w:szCs w:val="15"/>
                        <w:shd w:val="clear" w:color="auto" w:fill="80FFFF"/>
                      </w:rPr>
                      <w:t>Cjt/bCi.</w:t>
                      <w:tab/>
                    </w:r>
                    <w:r>
                      <w:rPr>
                        <w:i w:val="0"/>
                        <w:iCs w:val="0"/>
                        <w:color w:val="000000"/>
                        <w:spacing w:val="0"/>
                        <w:w w:val="100"/>
                        <w:position w:val="0"/>
                        <w:sz w:val="17"/>
                        <w:szCs w:val="17"/>
                      </w:rPr>
                      <w:t>99</w:t>
                    </w:r>
                  </w:p>
                </w:txbxContent>
              </v:textbox>
              <w10:wrap anchorx="page" anchory="page"/>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2378710</wp:posOffset>
              </wp:positionH>
              <wp:positionV relativeFrom="page">
                <wp:posOffset>206375</wp:posOffset>
              </wp:positionV>
              <wp:extent cx="2459990" cy="100330"/>
              <wp:wrapNone/>
              <wp:docPr id="111" name="Shape 111"/>
              <a:graphic xmlns:a="http://schemas.openxmlformats.org/drawingml/2006/main">
                <a:graphicData uri="http://schemas.microsoft.com/office/word/2010/wordprocessingShape">
                  <wps:wsp>
                    <wps:cNvSpPr txBox="1"/>
                    <wps:spPr>
                      <a:xfrm>
                        <a:ext cx="2459990" cy="100330"/>
                      </a:xfrm>
                      <a:prstGeom prst="rect"/>
                      <a:noFill/>
                    </wps:spPr>
                    <wps:txbx>
                      <w:txbxContent>
                        <w:p>
                          <w:pPr>
                            <w:pStyle w:val="Style48"/>
                            <w:keepNext w:val="0"/>
                            <w:keepLines w:val="0"/>
                            <w:widowControl w:val="0"/>
                            <w:shd w:val="clear" w:color="auto" w:fill="auto"/>
                            <w:tabs>
                              <w:tab w:pos="3874" w:val="right"/>
                            </w:tabs>
                            <w:bidi w:val="0"/>
                            <w:spacing w:before="0" w:after="0" w:line="240" w:lineRule="auto"/>
                            <w:ind w:left="0" w:right="0" w:firstLine="0"/>
                            <w:jc w:val="left"/>
                            <w:rPr>
                              <w:sz w:val="16"/>
                              <w:szCs w:val="16"/>
                            </w:rPr>
                          </w:pPr>
                          <w:r>
                            <w:rPr>
                              <w:i/>
                              <w:iCs/>
                              <w:color w:val="000000"/>
                              <w:spacing w:val="0"/>
                              <w:w w:val="100"/>
                              <w:position w:val="0"/>
                              <w:sz w:val="18"/>
                              <w:szCs w:val="18"/>
                            </w:rPr>
                            <w:t>Бр</w:t>
                          </w:r>
                          <w:r>
                            <w:rPr>
                              <w:i/>
                              <w:iCs/>
                              <w:color w:val="000000"/>
                              <w:spacing w:val="0"/>
                              <w:w w:val="100"/>
                              <w:position w:val="0"/>
                              <w:sz w:val="18"/>
                              <w:szCs w:val="18"/>
                              <w:shd w:val="clear" w:color="auto" w:fill="80FFFF"/>
                            </w:rPr>
                            <w:t>ет</w:t>
                          </w:r>
                          <w:r>
                            <w:rPr>
                              <w:i/>
                              <w:iCs/>
                              <w:color w:val="000000"/>
                              <w:spacing w:val="0"/>
                              <w:w w:val="100"/>
                              <w:position w:val="0"/>
                              <w:sz w:val="18"/>
                              <w:szCs w:val="18"/>
                            </w:rPr>
                            <w:t>о</w:t>
                          </w:r>
                          <w:r>
                            <w:rPr>
                              <w:i/>
                              <w:iCs/>
                              <w:color w:val="000000"/>
                              <w:spacing w:val="0"/>
                              <w:w w:val="100"/>
                              <w:position w:val="0"/>
                              <w:sz w:val="18"/>
                              <w:szCs w:val="18"/>
                              <w:shd w:val="clear" w:color="auto" w:fill="80FFFF"/>
                            </w:rPr>
                            <w:t>н</w:t>
                          </w:r>
                          <w:r>
                            <w:rPr>
                              <w:i/>
                              <w:iCs/>
                              <w:color w:val="000000"/>
                              <w:spacing w:val="0"/>
                              <w:w w:val="100"/>
                              <w:position w:val="0"/>
                              <w:sz w:val="18"/>
                              <w:szCs w:val="18"/>
                            </w:rPr>
                            <w:t>е</w:t>
                          </w:r>
                          <w:r>
                            <w:rPr>
                              <w:i/>
                              <w:iCs/>
                              <w:color w:val="000000"/>
                              <w:spacing w:val="0"/>
                              <w:w w:val="100"/>
                              <w:position w:val="0"/>
                              <w:sz w:val="18"/>
                              <w:szCs w:val="18"/>
                              <w:shd w:val="clear" w:color="auto" w:fill="80FFFF"/>
                            </w:rPr>
                            <w:t>цъ.</w:t>
                            <w:tab/>
                          </w:r>
                          <w:fldSimple w:instr=" PAGE \* MERGEFORMAT ">
                            <w:r>
                              <w:rPr>
                                <w:color w:val="000000"/>
                                <w:spacing w:val="0"/>
                                <w:w w:val="100"/>
                                <w:position w:val="0"/>
                                <w:sz w:val="16"/>
                                <w:szCs w:val="16"/>
                                <w:shd w:val="clear" w:color="auto" w:fill="80FFFF"/>
                              </w:rPr>
                              <w:t>#</w:t>
                            </w:r>
                          </w:fldSimple>
                        </w:p>
                      </w:txbxContent>
                    </wps:txbx>
                    <wps:bodyPr lIns="0" tIns="0" rIns="0" bIns="0">
                      <a:spAutoFit/>
                    </wps:bodyPr>
                  </wps:wsp>
                </a:graphicData>
              </a:graphic>
            </wp:anchor>
          </w:drawing>
        </mc:Choice>
        <mc:Fallback>
          <w:pict>
            <v:shape id="_x0000_s1137" type="#_x0000_t202" style="position:absolute;margin-left:187.30000000000001pt;margin-top:16.25pt;width:193.70000000000002pt;height:7.9000000000000004pt;z-index:-188743971;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874" w:val="right"/>
                      </w:tabs>
                      <w:bidi w:val="0"/>
                      <w:spacing w:before="0" w:after="0" w:line="240" w:lineRule="auto"/>
                      <w:ind w:left="0" w:right="0" w:firstLine="0"/>
                      <w:jc w:val="left"/>
                      <w:rPr>
                        <w:sz w:val="16"/>
                        <w:szCs w:val="16"/>
                      </w:rPr>
                    </w:pPr>
                    <w:r>
                      <w:rPr>
                        <w:i/>
                        <w:iCs/>
                        <w:color w:val="000000"/>
                        <w:spacing w:val="0"/>
                        <w:w w:val="100"/>
                        <w:position w:val="0"/>
                        <w:sz w:val="18"/>
                        <w:szCs w:val="18"/>
                      </w:rPr>
                      <w:t>Бр</w:t>
                    </w:r>
                    <w:r>
                      <w:rPr>
                        <w:i/>
                        <w:iCs/>
                        <w:color w:val="000000"/>
                        <w:spacing w:val="0"/>
                        <w:w w:val="100"/>
                        <w:position w:val="0"/>
                        <w:sz w:val="18"/>
                        <w:szCs w:val="18"/>
                        <w:shd w:val="clear" w:color="auto" w:fill="80FFFF"/>
                      </w:rPr>
                      <w:t>ет</w:t>
                    </w:r>
                    <w:r>
                      <w:rPr>
                        <w:i/>
                        <w:iCs/>
                        <w:color w:val="000000"/>
                        <w:spacing w:val="0"/>
                        <w:w w:val="100"/>
                        <w:position w:val="0"/>
                        <w:sz w:val="18"/>
                        <w:szCs w:val="18"/>
                      </w:rPr>
                      <w:t>о</w:t>
                    </w:r>
                    <w:r>
                      <w:rPr>
                        <w:i/>
                        <w:iCs/>
                        <w:color w:val="000000"/>
                        <w:spacing w:val="0"/>
                        <w:w w:val="100"/>
                        <w:position w:val="0"/>
                        <w:sz w:val="18"/>
                        <w:szCs w:val="18"/>
                        <w:shd w:val="clear" w:color="auto" w:fill="80FFFF"/>
                      </w:rPr>
                      <w:t>н</w:t>
                    </w:r>
                    <w:r>
                      <w:rPr>
                        <w:i/>
                        <w:iCs/>
                        <w:color w:val="000000"/>
                        <w:spacing w:val="0"/>
                        <w:w w:val="100"/>
                        <w:position w:val="0"/>
                        <w:sz w:val="18"/>
                        <w:szCs w:val="18"/>
                      </w:rPr>
                      <w:t>е</w:t>
                    </w:r>
                    <w:r>
                      <w:rPr>
                        <w:i/>
                        <w:iCs/>
                        <w:color w:val="000000"/>
                        <w:spacing w:val="0"/>
                        <w:w w:val="100"/>
                        <w:position w:val="0"/>
                        <w:sz w:val="18"/>
                        <w:szCs w:val="18"/>
                        <w:shd w:val="clear" w:color="auto" w:fill="80FFFF"/>
                      </w:rPr>
                      <w:t>цъ.</w:t>
                      <w:tab/>
                    </w:r>
                    <w:fldSimple w:instr=" PAGE \* MERGEFORMAT ">
                      <w:r>
                        <w:rPr>
                          <w:color w:val="000000"/>
                          <w:spacing w:val="0"/>
                          <w:w w:val="100"/>
                          <w:position w:val="0"/>
                          <w:sz w:val="16"/>
                          <w:szCs w:val="16"/>
                          <w:shd w:val="clear" w:color="auto" w:fill="80FFFF"/>
                        </w:rPr>
                        <w:t>#</w:t>
                      </w:r>
                    </w:fldSimple>
                  </w:p>
                </w:txbxContent>
              </v:textbox>
              <w10:wrap anchorx="page" anchory="page"/>
            </v:shape>
          </w:pict>
        </mc:Fallback>
      </mc:AlternateContent>
    </w:r>
  </w:p>
</w:hdr>
</file>

<file path=word/header4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8" behindDoc="1" locked="0" layoutInCell="1" allowOverlap="1">
              <wp:simplePos x="0" y="0"/>
              <wp:positionH relativeFrom="page">
                <wp:posOffset>478155</wp:posOffset>
              </wp:positionH>
              <wp:positionV relativeFrom="page">
                <wp:posOffset>250190</wp:posOffset>
              </wp:positionV>
              <wp:extent cx="2362200" cy="91440"/>
              <wp:wrapNone/>
              <wp:docPr id="1017" name="Shape 1017"/>
              <a:graphic xmlns:a="http://schemas.openxmlformats.org/drawingml/2006/main">
                <a:graphicData uri="http://schemas.microsoft.com/office/word/2010/wordprocessingShape">
                  <wps:wsp>
                    <wps:cNvSpPr txBox="1"/>
                    <wps:spPr>
                      <a:xfrm>
                        <a:ext cx="2362200" cy="91440"/>
                      </a:xfrm>
                      <a:prstGeom prst="rect"/>
                      <a:noFill/>
                    </wps:spPr>
                    <wps:txbx>
                      <w:txbxContent>
                        <w:p>
                          <w:pPr>
                            <w:pStyle w:val="Style84"/>
                            <w:keepNext w:val="0"/>
                            <w:keepLines w:val="0"/>
                            <w:widowControl w:val="0"/>
                            <w:shd w:val="clear" w:color="auto" w:fill="auto"/>
                            <w:tabs>
                              <w:tab w:pos="3720" w:val="right"/>
                            </w:tabs>
                            <w:bidi w:val="0"/>
                            <w:spacing w:before="0" w:after="0" w:line="240" w:lineRule="auto"/>
                            <w:ind w:left="0" w:right="0" w:firstLine="0"/>
                            <w:jc w:val="left"/>
                          </w:pPr>
                          <w:r>
                            <w:rPr>
                              <w:rFonts w:ascii="Arial" w:eastAsia="Arial" w:hAnsi="Arial" w:cs="Arial"/>
                              <w:b/>
                              <w:bCs/>
                              <w:i w:val="0"/>
                              <w:iCs w:val="0"/>
                              <w:color w:val="000000"/>
                              <w:spacing w:val="0"/>
                              <w:w w:val="100"/>
                              <w:position w:val="0"/>
                              <w:sz w:val="15"/>
                              <w:szCs w:val="15"/>
                              <w:shd w:val="clear" w:color="auto" w:fill="80FFFF"/>
                            </w:rPr>
                            <w:t>S</w:t>
                          </w:r>
                          <w:r>
                            <w:rPr>
                              <w:rFonts w:ascii="Arial" w:eastAsia="Arial" w:hAnsi="Arial" w:cs="Arial"/>
                              <w:b/>
                              <w:bCs/>
                              <w:i w:val="0"/>
                              <w:iCs w:val="0"/>
                              <w:color w:val="000000"/>
                              <w:spacing w:val="0"/>
                              <w:w w:val="100"/>
                              <w:position w:val="0"/>
                              <w:sz w:val="15"/>
                              <w:szCs w:val="15"/>
                            </w:rPr>
                            <w:t>8</w:t>
                            <w:tab/>
                          </w:r>
                          <w:r>
                            <w:rPr>
                              <w:b/>
                              <w:bCs/>
                              <w:color w:val="000000"/>
                              <w:spacing w:val="0"/>
                              <w:w w:val="100"/>
                              <w:position w:val="0"/>
                            </w:rPr>
                            <w:t>Смѣсь.</w:t>
                          </w:r>
                        </w:p>
                      </w:txbxContent>
                    </wps:txbx>
                    <wps:bodyPr lIns="0" tIns="0" rIns="0" bIns="0">
                      <a:spAutoFit/>
                    </wps:bodyPr>
                  </wps:wsp>
                </a:graphicData>
              </a:graphic>
            </wp:anchor>
          </w:drawing>
        </mc:Choice>
        <mc:Fallback>
          <w:pict>
            <v:shape id="_x0000_s2043" type="#_x0000_t202" style="position:absolute;margin-left:37.649999999999999pt;margin-top:19.699999999999999pt;width:186.pt;height:7.2000000000000002pt;z-index:-18874311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20" w:val="right"/>
                      </w:tabs>
                      <w:bidi w:val="0"/>
                      <w:spacing w:before="0" w:after="0" w:line="240" w:lineRule="auto"/>
                      <w:ind w:left="0" w:right="0" w:firstLine="0"/>
                      <w:jc w:val="left"/>
                    </w:pPr>
                    <w:r>
                      <w:rPr>
                        <w:rFonts w:ascii="Arial" w:eastAsia="Arial" w:hAnsi="Arial" w:cs="Arial"/>
                        <w:b/>
                        <w:bCs/>
                        <w:i w:val="0"/>
                        <w:iCs w:val="0"/>
                        <w:color w:val="000000"/>
                        <w:spacing w:val="0"/>
                        <w:w w:val="100"/>
                        <w:position w:val="0"/>
                        <w:sz w:val="15"/>
                        <w:szCs w:val="15"/>
                        <w:shd w:val="clear" w:color="auto" w:fill="80FFFF"/>
                      </w:rPr>
                      <w:t>S</w:t>
                    </w:r>
                    <w:r>
                      <w:rPr>
                        <w:rFonts w:ascii="Arial" w:eastAsia="Arial" w:hAnsi="Arial" w:cs="Arial"/>
                        <w:b/>
                        <w:bCs/>
                        <w:i w:val="0"/>
                        <w:iCs w:val="0"/>
                        <w:color w:val="000000"/>
                        <w:spacing w:val="0"/>
                        <w:w w:val="100"/>
                        <w:position w:val="0"/>
                        <w:sz w:val="15"/>
                        <w:szCs w:val="15"/>
                      </w:rPr>
                      <w:t>8</w:t>
                      <w:tab/>
                    </w:r>
                    <w:r>
                      <w:rPr>
                        <w:b/>
                        <w:bCs/>
                        <w:color w:val="000000"/>
                        <w:spacing w:val="0"/>
                        <w:w w:val="100"/>
                        <w:position w:val="0"/>
                      </w:rPr>
                      <w:t>Смѣсь.</w:t>
                    </w:r>
                  </w:p>
                </w:txbxContent>
              </v:textbox>
              <w10:wrap anchorx="page" anchory="page"/>
            </v:shape>
          </w:pict>
        </mc:Fallback>
      </mc:AlternateContent>
    </w:r>
  </w:p>
</w:hdr>
</file>

<file path=word/header4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0" behindDoc="1" locked="0" layoutInCell="1" allowOverlap="1">
              <wp:simplePos x="0" y="0"/>
              <wp:positionH relativeFrom="page">
                <wp:posOffset>455930</wp:posOffset>
              </wp:positionH>
              <wp:positionV relativeFrom="page">
                <wp:posOffset>247650</wp:posOffset>
              </wp:positionV>
              <wp:extent cx="2338070" cy="94615"/>
              <wp:wrapNone/>
              <wp:docPr id="1021" name="Shape 1021"/>
              <a:graphic xmlns:a="http://schemas.openxmlformats.org/drawingml/2006/main">
                <a:graphicData uri="http://schemas.microsoft.com/office/word/2010/wordprocessingShape">
                  <wps:wsp>
                    <wps:cNvSpPr txBox="1"/>
                    <wps:spPr>
                      <a:xfrm>
                        <a:ext cx="2338070" cy="94615"/>
                      </a:xfrm>
                      <a:prstGeom prst="rect"/>
                      <a:noFill/>
                    </wps:spPr>
                    <wps:txbx>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4"/>
                              <w:szCs w:val="14"/>
                            </w:rPr>
                          </w:pPr>
                          <w:r>
                            <w:rPr>
                              <w:rFonts w:ascii="Arial" w:eastAsia="Arial" w:hAnsi="Arial" w:cs="Arial"/>
                              <w:b/>
                              <w:bCs/>
                              <w:i w:val="0"/>
                              <w:iCs w:val="0"/>
                              <w:color w:val="000000"/>
                              <w:spacing w:val="0"/>
                              <w:w w:val="100"/>
                              <w:position w:val="0"/>
                              <w:sz w:val="15"/>
                              <w:szCs w:val="15"/>
                            </w:rPr>
                            <w:t>3</w:t>
                          </w:r>
                          <w:r>
                            <w:rPr>
                              <w:rFonts w:ascii="Arial" w:eastAsia="Arial" w:hAnsi="Arial" w:cs="Arial"/>
                              <w:b/>
                              <w:bCs/>
                              <w:i w:val="0"/>
                              <w:iCs w:val="0"/>
                              <w:color w:val="000000"/>
                              <w:spacing w:val="0"/>
                              <w:w w:val="100"/>
                              <w:position w:val="0"/>
                              <w:sz w:val="15"/>
                              <w:szCs w:val="15"/>
                              <w:shd w:val="clear" w:color="auto" w:fill="80FFFF"/>
                            </w:rPr>
                            <w:t>ö</w:t>
                            <w:tab/>
                          </w:r>
                          <w:r>
                            <w:rPr>
                              <w:i w:val="0"/>
                              <w:iCs w:val="0"/>
                              <w:color w:val="000000"/>
                              <w:spacing w:val="0"/>
                              <w:w w:val="100"/>
                              <w:position w:val="0"/>
                              <w:sz w:val="14"/>
                              <w:szCs w:val="14"/>
                              <w:shd w:val="clear" w:color="auto" w:fill="80FFFF"/>
                            </w:rPr>
                            <w:t>CjObC'6.</w:t>
                          </w:r>
                        </w:p>
                      </w:txbxContent>
                    </wps:txbx>
                    <wps:bodyPr lIns="0" tIns="0" rIns="0" bIns="0">
                      <a:spAutoFit/>
                    </wps:bodyPr>
                  </wps:wsp>
                </a:graphicData>
              </a:graphic>
            </wp:anchor>
          </w:drawing>
        </mc:Choice>
        <mc:Fallback>
          <w:pict>
            <v:shape id="_x0000_s2047" type="#_x0000_t202" style="position:absolute;margin-left:35.899999999999999pt;margin-top:19.5pt;width:184.09999999999999pt;height:7.4500000000000002pt;z-index:-18874311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4"/>
                        <w:szCs w:val="14"/>
                      </w:rPr>
                    </w:pPr>
                    <w:r>
                      <w:rPr>
                        <w:rFonts w:ascii="Arial" w:eastAsia="Arial" w:hAnsi="Arial" w:cs="Arial"/>
                        <w:b/>
                        <w:bCs/>
                        <w:i w:val="0"/>
                        <w:iCs w:val="0"/>
                        <w:color w:val="000000"/>
                        <w:spacing w:val="0"/>
                        <w:w w:val="100"/>
                        <w:position w:val="0"/>
                        <w:sz w:val="15"/>
                        <w:szCs w:val="15"/>
                      </w:rPr>
                      <w:t>3</w:t>
                    </w:r>
                    <w:r>
                      <w:rPr>
                        <w:rFonts w:ascii="Arial" w:eastAsia="Arial" w:hAnsi="Arial" w:cs="Arial"/>
                        <w:b/>
                        <w:bCs/>
                        <w:i w:val="0"/>
                        <w:iCs w:val="0"/>
                        <w:color w:val="000000"/>
                        <w:spacing w:val="0"/>
                        <w:w w:val="100"/>
                        <w:position w:val="0"/>
                        <w:sz w:val="15"/>
                        <w:szCs w:val="15"/>
                        <w:shd w:val="clear" w:color="auto" w:fill="80FFFF"/>
                      </w:rPr>
                      <w:t>ö</w:t>
                      <w:tab/>
                    </w:r>
                    <w:r>
                      <w:rPr>
                        <w:i w:val="0"/>
                        <w:iCs w:val="0"/>
                        <w:color w:val="000000"/>
                        <w:spacing w:val="0"/>
                        <w:w w:val="100"/>
                        <w:position w:val="0"/>
                        <w:sz w:val="14"/>
                        <w:szCs w:val="14"/>
                        <w:shd w:val="clear" w:color="auto" w:fill="80FFFF"/>
                      </w:rPr>
                      <w:t>CjObC'6.</w:t>
                    </w:r>
                  </w:p>
                </w:txbxContent>
              </v:textbox>
              <w10:wrap anchorx="page" anchory="page"/>
            </v:shape>
          </w:pict>
        </mc:Fallback>
      </mc:AlternateContent>
    </w:r>
  </w:p>
</w:hdr>
</file>

<file path=word/header4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2" behindDoc="1" locked="0" layoutInCell="1" allowOverlap="1">
              <wp:simplePos x="0" y="0"/>
              <wp:positionH relativeFrom="page">
                <wp:posOffset>455930</wp:posOffset>
              </wp:positionH>
              <wp:positionV relativeFrom="page">
                <wp:posOffset>247650</wp:posOffset>
              </wp:positionV>
              <wp:extent cx="2338070" cy="94615"/>
              <wp:wrapNone/>
              <wp:docPr id="1023" name="Shape 1023"/>
              <a:graphic xmlns:a="http://schemas.openxmlformats.org/drawingml/2006/main">
                <a:graphicData uri="http://schemas.microsoft.com/office/word/2010/wordprocessingShape">
                  <wps:wsp>
                    <wps:cNvSpPr txBox="1"/>
                    <wps:spPr>
                      <a:xfrm>
                        <a:ext cx="2338070" cy="94615"/>
                      </a:xfrm>
                      <a:prstGeom prst="rect"/>
                      <a:noFill/>
                    </wps:spPr>
                    <wps:txbx>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4"/>
                              <w:szCs w:val="14"/>
                            </w:rPr>
                          </w:pPr>
                          <w:r>
                            <w:rPr>
                              <w:rFonts w:ascii="Arial" w:eastAsia="Arial" w:hAnsi="Arial" w:cs="Arial"/>
                              <w:b/>
                              <w:bCs/>
                              <w:i w:val="0"/>
                              <w:iCs w:val="0"/>
                              <w:color w:val="000000"/>
                              <w:spacing w:val="0"/>
                              <w:w w:val="100"/>
                              <w:position w:val="0"/>
                              <w:sz w:val="15"/>
                              <w:szCs w:val="15"/>
                            </w:rPr>
                            <w:t>3</w:t>
                          </w:r>
                          <w:r>
                            <w:rPr>
                              <w:rFonts w:ascii="Arial" w:eastAsia="Arial" w:hAnsi="Arial" w:cs="Arial"/>
                              <w:b/>
                              <w:bCs/>
                              <w:i w:val="0"/>
                              <w:iCs w:val="0"/>
                              <w:color w:val="000000"/>
                              <w:spacing w:val="0"/>
                              <w:w w:val="100"/>
                              <w:position w:val="0"/>
                              <w:sz w:val="15"/>
                              <w:szCs w:val="15"/>
                              <w:shd w:val="clear" w:color="auto" w:fill="80FFFF"/>
                            </w:rPr>
                            <w:t>ö</w:t>
                            <w:tab/>
                          </w:r>
                          <w:r>
                            <w:rPr>
                              <w:i w:val="0"/>
                              <w:iCs w:val="0"/>
                              <w:color w:val="000000"/>
                              <w:spacing w:val="0"/>
                              <w:w w:val="100"/>
                              <w:position w:val="0"/>
                              <w:sz w:val="14"/>
                              <w:szCs w:val="14"/>
                              <w:shd w:val="clear" w:color="auto" w:fill="80FFFF"/>
                            </w:rPr>
                            <w:t>CjObC'6.</w:t>
                          </w:r>
                        </w:p>
                      </w:txbxContent>
                    </wps:txbx>
                    <wps:bodyPr lIns="0" tIns="0" rIns="0" bIns="0">
                      <a:spAutoFit/>
                    </wps:bodyPr>
                  </wps:wsp>
                </a:graphicData>
              </a:graphic>
            </wp:anchor>
          </w:drawing>
        </mc:Choice>
        <mc:Fallback>
          <w:pict>
            <v:shape id="_x0000_s2049" type="#_x0000_t202" style="position:absolute;margin-left:35.899999999999999pt;margin-top:19.5pt;width:184.09999999999999pt;height:7.4500000000000002pt;z-index:-18874311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4"/>
                        <w:szCs w:val="14"/>
                      </w:rPr>
                    </w:pPr>
                    <w:r>
                      <w:rPr>
                        <w:rFonts w:ascii="Arial" w:eastAsia="Arial" w:hAnsi="Arial" w:cs="Arial"/>
                        <w:b/>
                        <w:bCs/>
                        <w:i w:val="0"/>
                        <w:iCs w:val="0"/>
                        <w:color w:val="000000"/>
                        <w:spacing w:val="0"/>
                        <w:w w:val="100"/>
                        <w:position w:val="0"/>
                        <w:sz w:val="15"/>
                        <w:szCs w:val="15"/>
                      </w:rPr>
                      <w:t>3</w:t>
                    </w:r>
                    <w:r>
                      <w:rPr>
                        <w:rFonts w:ascii="Arial" w:eastAsia="Arial" w:hAnsi="Arial" w:cs="Arial"/>
                        <w:b/>
                        <w:bCs/>
                        <w:i w:val="0"/>
                        <w:iCs w:val="0"/>
                        <w:color w:val="000000"/>
                        <w:spacing w:val="0"/>
                        <w:w w:val="100"/>
                        <w:position w:val="0"/>
                        <w:sz w:val="15"/>
                        <w:szCs w:val="15"/>
                        <w:shd w:val="clear" w:color="auto" w:fill="80FFFF"/>
                      </w:rPr>
                      <w:t>ö</w:t>
                      <w:tab/>
                    </w:r>
                    <w:r>
                      <w:rPr>
                        <w:i w:val="0"/>
                        <w:iCs w:val="0"/>
                        <w:color w:val="000000"/>
                        <w:spacing w:val="0"/>
                        <w:w w:val="100"/>
                        <w:position w:val="0"/>
                        <w:sz w:val="14"/>
                        <w:szCs w:val="14"/>
                        <w:shd w:val="clear" w:color="auto" w:fill="80FFFF"/>
                      </w:rPr>
                      <w:t>CjObC'6.</w:t>
                    </w:r>
                  </w:p>
                </w:txbxContent>
              </v:textbox>
              <w10:wrap anchorx="page" anchory="page"/>
            </v:shape>
          </w:pict>
        </mc:Fallback>
      </mc:AlternateContent>
    </w:r>
  </w:p>
</w:hdr>
</file>

<file path=word/header4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4" behindDoc="1" locked="0" layoutInCell="1" allowOverlap="1">
              <wp:simplePos x="0" y="0"/>
              <wp:positionH relativeFrom="page">
                <wp:posOffset>2531745</wp:posOffset>
              </wp:positionH>
              <wp:positionV relativeFrom="page">
                <wp:posOffset>254000</wp:posOffset>
              </wp:positionV>
              <wp:extent cx="323215" cy="79375"/>
              <wp:wrapNone/>
              <wp:docPr id="1025" name="Shape 1025"/>
              <a:graphic xmlns:a="http://schemas.openxmlformats.org/drawingml/2006/main">
                <a:graphicData uri="http://schemas.microsoft.com/office/word/2010/wordprocessingShape">
                  <wps:wsp>
                    <wps:cNvSpPr txBox="1"/>
                    <wps:spPr>
                      <a:xfrm>
                        <a:ext cx="323215" cy="7937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pPr>
                          <w:r>
                            <w:rPr>
                              <w:color w:val="000000"/>
                              <w:spacing w:val="0"/>
                              <w:w w:val="100"/>
                              <w:position w:val="0"/>
                            </w:rPr>
                            <w:t>Смѣсь</w:t>
                          </w:r>
                          <w:r>
                            <w:rPr>
                              <w:color w:val="000000"/>
                              <w:spacing w:val="0"/>
                              <w:w w:val="100"/>
                              <w:position w:val="0"/>
                              <w:shd w:val="clear" w:color="auto" w:fill="80FFFF"/>
                            </w:rPr>
                            <w:t>.</w:t>
                          </w:r>
                        </w:p>
                      </w:txbxContent>
                    </wps:txbx>
                    <wps:bodyPr wrap="none" lIns="0" tIns="0" rIns="0" bIns="0">
                      <a:spAutoFit/>
                    </wps:bodyPr>
                  </wps:wsp>
                </a:graphicData>
              </a:graphic>
            </wp:anchor>
          </w:drawing>
        </mc:Choice>
        <mc:Fallback>
          <w:pict>
            <v:shape id="_x0000_s2051" type="#_x0000_t202" style="position:absolute;margin-left:199.34999999999999pt;margin-top:20.pt;width:25.449999999999999pt;height:6.25pt;z-index:-188743109;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pPr>
                    <w:r>
                      <w:rPr>
                        <w:color w:val="000000"/>
                        <w:spacing w:val="0"/>
                        <w:w w:val="100"/>
                        <w:position w:val="0"/>
                      </w:rPr>
                      <w:t>Смѣсь</w:t>
                    </w:r>
                    <w:r>
                      <w:rPr>
                        <w:color w:val="000000"/>
                        <w:spacing w:val="0"/>
                        <w:w w:val="100"/>
                        <w:position w:val="0"/>
                        <w:shd w:val="clear" w:color="auto" w:fill="80FFFF"/>
                      </w:rPr>
                      <w:t>.</w:t>
                    </w:r>
                  </w:p>
                </w:txbxContent>
              </v:textbox>
              <w10:wrap anchorx="page" anchory="page"/>
            </v:shape>
          </w:pict>
        </mc:Fallback>
      </mc:AlternateContent>
    </w:r>
  </w:p>
</w:hdr>
</file>

<file path=word/header4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6" behindDoc="1" locked="0" layoutInCell="1" allowOverlap="1">
              <wp:simplePos x="0" y="0"/>
              <wp:positionH relativeFrom="page">
                <wp:posOffset>2531745</wp:posOffset>
              </wp:positionH>
              <wp:positionV relativeFrom="page">
                <wp:posOffset>254000</wp:posOffset>
              </wp:positionV>
              <wp:extent cx="323215" cy="79375"/>
              <wp:wrapNone/>
              <wp:docPr id="1027" name="Shape 1027"/>
              <a:graphic xmlns:a="http://schemas.openxmlformats.org/drawingml/2006/main">
                <a:graphicData uri="http://schemas.microsoft.com/office/word/2010/wordprocessingShape">
                  <wps:wsp>
                    <wps:cNvSpPr txBox="1"/>
                    <wps:spPr>
                      <a:xfrm>
                        <a:ext cx="323215" cy="7937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pPr>
                          <w:r>
                            <w:rPr>
                              <w:color w:val="000000"/>
                              <w:spacing w:val="0"/>
                              <w:w w:val="100"/>
                              <w:position w:val="0"/>
                            </w:rPr>
                            <w:t>Смѣсь</w:t>
                          </w:r>
                          <w:r>
                            <w:rPr>
                              <w:color w:val="000000"/>
                              <w:spacing w:val="0"/>
                              <w:w w:val="100"/>
                              <w:position w:val="0"/>
                              <w:shd w:val="clear" w:color="auto" w:fill="80FFFF"/>
                            </w:rPr>
                            <w:t>.</w:t>
                          </w:r>
                        </w:p>
                      </w:txbxContent>
                    </wps:txbx>
                    <wps:bodyPr wrap="none" lIns="0" tIns="0" rIns="0" bIns="0">
                      <a:spAutoFit/>
                    </wps:bodyPr>
                  </wps:wsp>
                </a:graphicData>
              </a:graphic>
            </wp:anchor>
          </w:drawing>
        </mc:Choice>
        <mc:Fallback>
          <w:pict>
            <v:shape id="_x0000_s2053" type="#_x0000_t202" style="position:absolute;margin-left:199.34999999999999pt;margin-top:20.pt;width:25.449999999999999pt;height:6.25pt;z-index:-188743107;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pPr>
                    <w:r>
                      <w:rPr>
                        <w:color w:val="000000"/>
                        <w:spacing w:val="0"/>
                        <w:w w:val="100"/>
                        <w:position w:val="0"/>
                      </w:rPr>
                      <w:t>Смѣсь</w:t>
                    </w:r>
                    <w:r>
                      <w:rPr>
                        <w:color w:val="000000"/>
                        <w:spacing w:val="0"/>
                        <w:w w:val="100"/>
                        <w:position w:val="0"/>
                        <w:shd w:val="clear" w:color="auto" w:fill="80FFFF"/>
                      </w:rPr>
                      <w:t>.</w:t>
                    </w:r>
                  </w:p>
                </w:txbxContent>
              </v:textbox>
              <w10:wrap anchorx="page" anchory="page"/>
            </v:shape>
          </w:pict>
        </mc:Fallback>
      </mc:AlternateContent>
    </w:r>
  </w:p>
</w:hdr>
</file>

<file path=word/header4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8" behindDoc="1" locked="0" layoutInCell="1" allowOverlap="1">
              <wp:simplePos x="0" y="0"/>
              <wp:positionH relativeFrom="page">
                <wp:posOffset>2541270</wp:posOffset>
              </wp:positionH>
              <wp:positionV relativeFrom="page">
                <wp:posOffset>254000</wp:posOffset>
              </wp:positionV>
              <wp:extent cx="2338070" cy="91440"/>
              <wp:wrapNone/>
              <wp:docPr id="1029" name="Shape 1029"/>
              <a:graphic xmlns:a="http://schemas.openxmlformats.org/drawingml/2006/main">
                <a:graphicData uri="http://schemas.microsoft.com/office/word/2010/wordprocessingShape">
                  <wps:wsp>
                    <wps:cNvSpPr txBox="1"/>
                    <wps:spPr>
                      <a:xfrm>
                        <a:ext cx="2338070" cy="91440"/>
                      </a:xfrm>
                      <a:prstGeom prst="rect"/>
                      <a:noFill/>
                    </wps:spPr>
                    <wps:txbx>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r>
                          <w:r>
                            <w:rPr>
                              <w:b/>
                              <w:bCs/>
                              <w:color w:val="000000"/>
                              <w:spacing w:val="0"/>
                              <w:w w:val="100"/>
                              <w:position w:val="0"/>
                              <w:sz w:val="16"/>
                              <w:szCs w:val="16"/>
                              <w:shd w:val="clear" w:color="auto" w:fill="80FFFF"/>
                            </w:rPr>
                            <w:t>.</w:t>
                            <w:tab/>
                          </w:r>
                          <w:r>
                            <w:rPr>
                              <w:rFonts w:ascii="Arial" w:eastAsia="Arial" w:hAnsi="Arial" w:cs="Arial"/>
                              <w:b/>
                              <w:bCs/>
                              <w:i w:val="0"/>
                              <w:iCs w:val="0"/>
                              <w:color w:val="000000"/>
                              <w:spacing w:val="0"/>
                              <w:w w:val="100"/>
                              <w:position w:val="0"/>
                              <w:sz w:val="17"/>
                              <w:szCs w:val="17"/>
                            </w:rPr>
                            <w:t>73</w:t>
                          </w:r>
                        </w:p>
                      </w:txbxContent>
                    </wps:txbx>
                    <wps:bodyPr lIns="0" tIns="0" rIns="0" bIns="0">
                      <a:spAutoFit/>
                    </wps:bodyPr>
                  </wps:wsp>
                </a:graphicData>
              </a:graphic>
            </wp:anchor>
          </w:drawing>
        </mc:Choice>
        <mc:Fallback>
          <w:pict>
            <v:shape id="_x0000_s2055" type="#_x0000_t202" style="position:absolute;margin-left:200.09999999999999pt;margin-top:20.pt;width:184.09999999999999pt;height:7.2000000000000002pt;z-index:-18874310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r>
                    <w:r>
                      <w:rPr>
                        <w:b/>
                        <w:bCs/>
                        <w:color w:val="000000"/>
                        <w:spacing w:val="0"/>
                        <w:w w:val="100"/>
                        <w:position w:val="0"/>
                        <w:sz w:val="16"/>
                        <w:szCs w:val="16"/>
                        <w:shd w:val="clear" w:color="auto" w:fill="80FFFF"/>
                      </w:rPr>
                      <w:t>.</w:t>
                      <w:tab/>
                    </w:r>
                    <w:r>
                      <w:rPr>
                        <w:rFonts w:ascii="Arial" w:eastAsia="Arial" w:hAnsi="Arial" w:cs="Arial"/>
                        <w:b/>
                        <w:bCs/>
                        <w:i w:val="0"/>
                        <w:iCs w:val="0"/>
                        <w:color w:val="000000"/>
                        <w:spacing w:val="0"/>
                        <w:w w:val="100"/>
                        <w:position w:val="0"/>
                        <w:sz w:val="17"/>
                        <w:szCs w:val="17"/>
                      </w:rPr>
                      <w:t>73</w:t>
                    </w:r>
                  </w:p>
                </w:txbxContent>
              </v:textbox>
              <w10:wrap anchorx="page" anchory="page"/>
            </v:shape>
          </w:pict>
        </mc:Fallback>
      </mc:AlternateContent>
    </w:r>
  </w:p>
</w:hdr>
</file>

<file path=word/header4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0" behindDoc="1" locked="0" layoutInCell="1" allowOverlap="1">
              <wp:simplePos x="0" y="0"/>
              <wp:positionH relativeFrom="page">
                <wp:posOffset>2541270</wp:posOffset>
              </wp:positionH>
              <wp:positionV relativeFrom="page">
                <wp:posOffset>254000</wp:posOffset>
              </wp:positionV>
              <wp:extent cx="2338070" cy="91440"/>
              <wp:wrapNone/>
              <wp:docPr id="1031" name="Shape 1031"/>
              <a:graphic xmlns:a="http://schemas.openxmlformats.org/drawingml/2006/main">
                <a:graphicData uri="http://schemas.microsoft.com/office/word/2010/wordprocessingShape">
                  <wps:wsp>
                    <wps:cNvSpPr txBox="1"/>
                    <wps:spPr>
                      <a:xfrm>
                        <a:ext cx="2338070" cy="91440"/>
                      </a:xfrm>
                      <a:prstGeom prst="rect"/>
                      <a:noFill/>
                    </wps:spPr>
                    <wps:txbx>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r>
                          <w:r>
                            <w:rPr>
                              <w:b/>
                              <w:bCs/>
                              <w:color w:val="000000"/>
                              <w:spacing w:val="0"/>
                              <w:w w:val="100"/>
                              <w:position w:val="0"/>
                              <w:sz w:val="16"/>
                              <w:szCs w:val="16"/>
                              <w:shd w:val="clear" w:color="auto" w:fill="80FFFF"/>
                            </w:rPr>
                            <w:t>.</w:t>
                            <w:tab/>
                          </w:r>
                          <w:r>
                            <w:rPr>
                              <w:rFonts w:ascii="Arial" w:eastAsia="Arial" w:hAnsi="Arial" w:cs="Arial"/>
                              <w:b/>
                              <w:bCs/>
                              <w:i w:val="0"/>
                              <w:iCs w:val="0"/>
                              <w:color w:val="000000"/>
                              <w:spacing w:val="0"/>
                              <w:w w:val="100"/>
                              <w:position w:val="0"/>
                              <w:sz w:val="17"/>
                              <w:szCs w:val="17"/>
                            </w:rPr>
                            <w:t>73</w:t>
                          </w:r>
                        </w:p>
                      </w:txbxContent>
                    </wps:txbx>
                    <wps:bodyPr lIns="0" tIns="0" rIns="0" bIns="0">
                      <a:spAutoFit/>
                    </wps:bodyPr>
                  </wps:wsp>
                </a:graphicData>
              </a:graphic>
            </wp:anchor>
          </w:drawing>
        </mc:Choice>
        <mc:Fallback>
          <w:pict>
            <v:shape id="_x0000_s2057" type="#_x0000_t202" style="position:absolute;margin-left:200.09999999999999pt;margin-top:20.pt;width:184.09999999999999pt;height:7.2000000000000002pt;z-index:-18874310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82"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r>
                    <w:r>
                      <w:rPr>
                        <w:b/>
                        <w:bCs/>
                        <w:color w:val="000000"/>
                        <w:spacing w:val="0"/>
                        <w:w w:val="100"/>
                        <w:position w:val="0"/>
                        <w:sz w:val="16"/>
                        <w:szCs w:val="16"/>
                        <w:shd w:val="clear" w:color="auto" w:fill="80FFFF"/>
                      </w:rPr>
                      <w:t>.</w:t>
                      <w:tab/>
                    </w:r>
                    <w:r>
                      <w:rPr>
                        <w:rFonts w:ascii="Arial" w:eastAsia="Arial" w:hAnsi="Arial" w:cs="Arial"/>
                        <w:b/>
                        <w:bCs/>
                        <w:i w:val="0"/>
                        <w:iCs w:val="0"/>
                        <w:color w:val="000000"/>
                        <w:spacing w:val="0"/>
                        <w:w w:val="100"/>
                        <w:position w:val="0"/>
                        <w:sz w:val="17"/>
                        <w:szCs w:val="17"/>
                      </w:rPr>
                      <w:t>73</w:t>
                    </w:r>
                  </w:p>
                </w:txbxContent>
              </v:textbox>
              <w10:wrap anchorx="page" anchory="page"/>
            </v:shape>
          </w:pict>
        </mc:Fallback>
      </mc:AlternateContent>
    </w:r>
  </w:p>
</w:hdr>
</file>

<file path=word/header4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2" behindDoc="1" locked="0" layoutInCell="1" allowOverlap="1">
              <wp:simplePos x="0" y="0"/>
              <wp:positionH relativeFrom="page">
                <wp:posOffset>514350</wp:posOffset>
              </wp:positionH>
              <wp:positionV relativeFrom="page">
                <wp:posOffset>251460</wp:posOffset>
              </wp:positionV>
              <wp:extent cx="2368550" cy="94615"/>
              <wp:wrapNone/>
              <wp:docPr id="1033" name="Shape 1033"/>
              <a:graphic xmlns:a="http://schemas.openxmlformats.org/drawingml/2006/main">
                <a:graphicData uri="http://schemas.microsoft.com/office/word/2010/wordprocessingShape">
                  <wps:wsp>
                    <wps:cNvSpPr txBox="1"/>
                    <wps:spPr>
                      <a:xfrm>
                        <a:ext cx="2368550" cy="94615"/>
                      </a:xfrm>
                      <a:prstGeom prst="rect"/>
                      <a:noFill/>
                    </wps:spPr>
                    <wps:txbx>
                      <w:txbxContent>
                        <w:p>
                          <w:pPr>
                            <w:pStyle w:val="Style84"/>
                            <w:keepNext w:val="0"/>
                            <w:keepLines w:val="0"/>
                            <w:widowControl w:val="0"/>
                            <w:shd w:val="clear" w:color="auto" w:fill="auto"/>
                            <w:tabs>
                              <w:tab w:pos="3730" w:val="right"/>
                            </w:tabs>
                            <w:bidi w:val="0"/>
                            <w:spacing w:before="0" w:after="0" w:line="240" w:lineRule="auto"/>
                            <w:ind w:left="0" w:right="0" w:firstLine="0"/>
                            <w:jc w:val="left"/>
                            <w:rPr>
                              <w:sz w:val="14"/>
                              <w:szCs w:val="14"/>
                            </w:rPr>
                          </w:pPr>
                          <w:r>
                            <w:rPr>
                              <w:b/>
                              <w:bCs/>
                              <w:i w:val="0"/>
                              <w:iCs w:val="0"/>
                              <w:color w:val="000000"/>
                              <w:spacing w:val="0"/>
                              <w:w w:val="100"/>
                              <w:position w:val="0"/>
                              <w:sz w:val="20"/>
                              <w:szCs w:val="20"/>
                            </w:rPr>
                            <w:t>з</w:t>
                          </w:r>
                          <w:r>
                            <w:rPr>
                              <w:b/>
                              <w:bCs/>
                              <w:i w:val="0"/>
                              <w:iCs w:val="0"/>
                              <w:color w:val="000000"/>
                              <w:spacing w:val="0"/>
                              <w:w w:val="100"/>
                              <w:position w:val="0"/>
                              <w:sz w:val="20"/>
                              <w:szCs w:val="20"/>
                              <w:shd w:val="clear" w:color="auto" w:fill="80FFFF"/>
                            </w:rPr>
                            <w:t>э</w:t>
                            <w:tab/>
                          </w:r>
                          <w:r>
                            <w:rPr>
                              <w:rFonts w:ascii="Arial" w:eastAsia="Arial" w:hAnsi="Arial" w:cs="Arial"/>
                              <w:smallCaps/>
                              <w:color w:val="000000"/>
                              <w:spacing w:val="0"/>
                              <w:w w:val="100"/>
                              <w:position w:val="0"/>
                              <w:sz w:val="14"/>
                              <w:szCs w:val="14"/>
                              <w:shd w:val="clear" w:color="auto" w:fill="80FFFF"/>
                            </w:rPr>
                            <w:t>С.іілсі.</w:t>
                          </w:r>
                        </w:p>
                      </w:txbxContent>
                    </wps:txbx>
                    <wps:bodyPr lIns="0" tIns="0" rIns="0" bIns="0">
                      <a:spAutoFit/>
                    </wps:bodyPr>
                  </wps:wsp>
                </a:graphicData>
              </a:graphic>
            </wp:anchor>
          </w:drawing>
        </mc:Choice>
        <mc:Fallback>
          <w:pict>
            <v:shape id="_x0000_s2059" type="#_x0000_t202" style="position:absolute;margin-left:40.5pt;margin-top:19.800000000000001pt;width:186.5pt;height:7.4500000000000002pt;z-index:-18874310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30" w:val="right"/>
                      </w:tabs>
                      <w:bidi w:val="0"/>
                      <w:spacing w:before="0" w:after="0" w:line="240" w:lineRule="auto"/>
                      <w:ind w:left="0" w:right="0" w:firstLine="0"/>
                      <w:jc w:val="left"/>
                      <w:rPr>
                        <w:sz w:val="14"/>
                        <w:szCs w:val="14"/>
                      </w:rPr>
                    </w:pPr>
                    <w:r>
                      <w:rPr>
                        <w:b/>
                        <w:bCs/>
                        <w:i w:val="0"/>
                        <w:iCs w:val="0"/>
                        <w:color w:val="000000"/>
                        <w:spacing w:val="0"/>
                        <w:w w:val="100"/>
                        <w:position w:val="0"/>
                        <w:sz w:val="20"/>
                        <w:szCs w:val="20"/>
                      </w:rPr>
                      <w:t>з</w:t>
                    </w:r>
                    <w:r>
                      <w:rPr>
                        <w:b/>
                        <w:bCs/>
                        <w:i w:val="0"/>
                        <w:iCs w:val="0"/>
                        <w:color w:val="000000"/>
                        <w:spacing w:val="0"/>
                        <w:w w:val="100"/>
                        <w:position w:val="0"/>
                        <w:sz w:val="20"/>
                        <w:szCs w:val="20"/>
                        <w:shd w:val="clear" w:color="auto" w:fill="80FFFF"/>
                      </w:rPr>
                      <w:t>э</w:t>
                      <w:tab/>
                    </w:r>
                    <w:r>
                      <w:rPr>
                        <w:rFonts w:ascii="Arial" w:eastAsia="Arial" w:hAnsi="Arial" w:cs="Arial"/>
                        <w:smallCaps/>
                        <w:color w:val="000000"/>
                        <w:spacing w:val="0"/>
                        <w:w w:val="100"/>
                        <w:position w:val="0"/>
                        <w:sz w:val="14"/>
                        <w:szCs w:val="14"/>
                        <w:shd w:val="clear" w:color="auto" w:fill="80FFFF"/>
                      </w:rPr>
                      <w:t>С.іілсі.</w:t>
                    </w:r>
                  </w:p>
                </w:txbxContent>
              </v:textbox>
              <w10:wrap anchorx="page" anchory="page"/>
            </v:shape>
          </w:pict>
        </mc:Fallback>
      </mc:AlternateContent>
    </w:r>
  </w:p>
</w:hdr>
</file>

<file path=word/header4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4" behindDoc="1" locked="0" layoutInCell="1" allowOverlap="1">
              <wp:simplePos x="0" y="0"/>
              <wp:positionH relativeFrom="page">
                <wp:posOffset>483870</wp:posOffset>
              </wp:positionH>
              <wp:positionV relativeFrom="page">
                <wp:posOffset>254000</wp:posOffset>
              </wp:positionV>
              <wp:extent cx="2346960" cy="91440"/>
              <wp:wrapNone/>
              <wp:docPr id="1035" name="Shape 1035"/>
              <a:graphic xmlns:a="http://schemas.openxmlformats.org/drawingml/2006/main">
                <a:graphicData uri="http://schemas.microsoft.com/office/word/2010/wordprocessingShape">
                  <wps:wsp>
                    <wps:cNvSpPr txBox="1"/>
                    <wps:spPr>
                      <a:xfrm>
                        <a:ext cx="2346960" cy="91440"/>
                      </a:xfrm>
                      <a:prstGeom prst="rect"/>
                      <a:noFill/>
                    </wps:spPr>
                    <wps:txbx>
                      <w:txbxContent>
                        <w:p>
                          <w:pPr>
                            <w:pStyle w:val="Style84"/>
                            <w:keepNext w:val="0"/>
                            <w:keepLines w:val="0"/>
                            <w:widowControl w:val="0"/>
                            <w:shd w:val="clear" w:color="auto" w:fill="auto"/>
                            <w:tabs>
                              <w:tab w:pos="3696" w:val="right"/>
                            </w:tabs>
                            <w:bidi w:val="0"/>
                            <w:spacing w:before="0" w:after="0" w:line="240" w:lineRule="auto"/>
                            <w:ind w:left="0" w:right="0" w:firstLine="0"/>
                            <w:jc w:val="left"/>
                          </w:pPr>
                          <w:r>
                            <w:rPr>
                              <w:rFonts w:ascii="Arial" w:eastAsia="Arial" w:hAnsi="Arial" w:cs="Arial"/>
                              <w:b/>
                              <w:bCs/>
                              <w:i w:val="0"/>
                              <w:iCs w:val="0"/>
                              <w:color w:val="000000"/>
                              <w:spacing w:val="0"/>
                              <w:w w:val="100"/>
                              <w:position w:val="0"/>
                              <w:sz w:val="15"/>
                              <w:szCs w:val="15"/>
                              <w:shd w:val="clear" w:color="auto" w:fill="80FFFF"/>
                            </w:rPr>
                            <w:t>♦О</w:t>
                            <w:tab/>
                          </w:r>
                          <w:r>
                            <w:rPr>
                              <w:b/>
                              <w:bCs/>
                              <w:color w:val="000000"/>
                              <w:spacing w:val="0"/>
                              <w:w w:val="100"/>
                              <w:position w:val="0"/>
                            </w:rPr>
                            <w:t>Смѣсь</w:t>
                          </w:r>
                          <w:r>
                            <w:rPr>
                              <w:b/>
                              <w:bCs/>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2061" type="#_x0000_t202" style="position:absolute;margin-left:38.100000000000001pt;margin-top:20.pt;width:184.80000000000001pt;height:7.2000000000000002pt;z-index:-18874309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96" w:val="right"/>
                      </w:tabs>
                      <w:bidi w:val="0"/>
                      <w:spacing w:before="0" w:after="0" w:line="240" w:lineRule="auto"/>
                      <w:ind w:left="0" w:right="0" w:firstLine="0"/>
                      <w:jc w:val="left"/>
                    </w:pPr>
                    <w:r>
                      <w:rPr>
                        <w:rFonts w:ascii="Arial" w:eastAsia="Arial" w:hAnsi="Arial" w:cs="Arial"/>
                        <w:b/>
                        <w:bCs/>
                        <w:i w:val="0"/>
                        <w:iCs w:val="0"/>
                        <w:color w:val="000000"/>
                        <w:spacing w:val="0"/>
                        <w:w w:val="100"/>
                        <w:position w:val="0"/>
                        <w:sz w:val="15"/>
                        <w:szCs w:val="15"/>
                        <w:shd w:val="clear" w:color="auto" w:fill="80FFFF"/>
                      </w:rPr>
                      <w:t>♦О</w:t>
                      <w:tab/>
                    </w:r>
                    <w:r>
                      <w:rPr>
                        <w:b/>
                        <w:bCs/>
                        <w:color w:val="000000"/>
                        <w:spacing w:val="0"/>
                        <w:w w:val="100"/>
                        <w:position w:val="0"/>
                      </w:rPr>
                      <w:t>Смѣсь</w:t>
                    </w:r>
                    <w:r>
                      <w:rPr>
                        <w:b/>
                        <w:bCs/>
                        <w:color w:val="000000"/>
                        <w:spacing w:val="0"/>
                        <w:w w:val="100"/>
                        <w:position w:val="0"/>
                        <w:shd w:val="clear" w:color="auto" w:fill="80FFFF"/>
                      </w:rPr>
                      <w:t>-</w:t>
                    </w:r>
                  </w:p>
                </w:txbxContent>
              </v:textbox>
              <w10:wrap anchorx="page" anchory="page"/>
            </v:shape>
          </w:pict>
        </mc:Fallback>
      </mc:AlternateContent>
    </w:r>
  </w:p>
</w:hdr>
</file>

<file path=word/header4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6" behindDoc="1" locked="0" layoutInCell="1" allowOverlap="1">
              <wp:simplePos x="0" y="0"/>
              <wp:positionH relativeFrom="page">
                <wp:posOffset>2508885</wp:posOffset>
              </wp:positionH>
              <wp:positionV relativeFrom="page">
                <wp:posOffset>254000</wp:posOffset>
              </wp:positionV>
              <wp:extent cx="2310130" cy="91440"/>
              <wp:wrapNone/>
              <wp:docPr id="1037" name="Shape 1037"/>
              <a:graphic xmlns:a="http://schemas.openxmlformats.org/drawingml/2006/main">
                <a:graphicData uri="http://schemas.microsoft.com/office/word/2010/wordprocessingShape">
                  <wps:wsp>
                    <wps:cNvSpPr txBox="1"/>
                    <wps:spPr>
                      <a:xfrm>
                        <a:ext cx="2310130" cy="91440"/>
                      </a:xfrm>
                      <a:prstGeom prst="rect"/>
                      <a:noFill/>
                    </wps:spPr>
                    <wps:txbx>
                      <w:txbxContent>
                        <w:p>
                          <w:pPr>
                            <w:pStyle w:val="Style84"/>
                            <w:keepNext w:val="0"/>
                            <w:keepLines w:val="0"/>
                            <w:widowControl w:val="0"/>
                            <w:shd w:val="clear" w:color="auto" w:fill="auto"/>
                            <w:tabs>
                              <w:tab w:pos="3638" w:val="right"/>
                            </w:tabs>
                            <w:bidi w:val="0"/>
                            <w:spacing w:before="0" w:after="0" w:line="240" w:lineRule="auto"/>
                            <w:ind w:left="0" w:right="0" w:firstLine="0"/>
                            <w:jc w:val="left"/>
                            <w:rPr>
                              <w:sz w:val="17"/>
                              <w:szCs w:val="17"/>
                            </w:rPr>
                          </w:pPr>
                          <w:r>
                            <w:rPr>
                              <w:b/>
                              <w:bCs/>
                              <w:color w:val="000000"/>
                              <w:spacing w:val="0"/>
                              <w:w w:val="100"/>
                              <w:position w:val="0"/>
                              <w:sz w:val="18"/>
                              <w:szCs w:val="18"/>
                            </w:rPr>
                            <w:t>Смѣсь.</w:t>
                            <w:tab/>
                          </w:r>
                          <w:r>
                            <w:rPr>
                              <w:i w:val="0"/>
                              <w:iCs w:val="0"/>
                              <w:color w:val="000000"/>
                              <w:spacing w:val="0"/>
                              <w:w w:val="100"/>
                              <w:position w:val="0"/>
                              <w:sz w:val="17"/>
                              <w:szCs w:val="17"/>
                            </w:rPr>
                            <w:t>41</w:t>
                          </w:r>
                        </w:p>
                      </w:txbxContent>
                    </wps:txbx>
                    <wps:bodyPr lIns="0" tIns="0" rIns="0" bIns="0">
                      <a:spAutoFit/>
                    </wps:bodyPr>
                  </wps:wsp>
                </a:graphicData>
              </a:graphic>
            </wp:anchor>
          </w:drawing>
        </mc:Choice>
        <mc:Fallback>
          <w:pict>
            <v:shape id="_x0000_s2063" type="#_x0000_t202" style="position:absolute;margin-left:197.55000000000001pt;margin-top:20.pt;width:181.90000000000001pt;height:7.2000000000000002pt;z-index:-18874309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38" w:val="right"/>
                      </w:tabs>
                      <w:bidi w:val="0"/>
                      <w:spacing w:before="0" w:after="0" w:line="240" w:lineRule="auto"/>
                      <w:ind w:left="0" w:right="0" w:firstLine="0"/>
                      <w:jc w:val="left"/>
                      <w:rPr>
                        <w:sz w:val="17"/>
                        <w:szCs w:val="17"/>
                      </w:rPr>
                    </w:pPr>
                    <w:r>
                      <w:rPr>
                        <w:b/>
                        <w:bCs/>
                        <w:color w:val="000000"/>
                        <w:spacing w:val="0"/>
                        <w:w w:val="100"/>
                        <w:position w:val="0"/>
                        <w:sz w:val="18"/>
                        <w:szCs w:val="18"/>
                      </w:rPr>
                      <w:t>Смѣсь.</w:t>
                      <w:tab/>
                    </w:r>
                    <w:r>
                      <w:rPr>
                        <w:i w:val="0"/>
                        <w:iCs w:val="0"/>
                        <w:color w:val="000000"/>
                        <w:spacing w:val="0"/>
                        <w:w w:val="100"/>
                        <w:position w:val="0"/>
                        <w:sz w:val="17"/>
                        <w:szCs w:val="17"/>
                      </w:rPr>
                      <w:t>41</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2362835</wp:posOffset>
              </wp:positionH>
              <wp:positionV relativeFrom="page">
                <wp:posOffset>203200</wp:posOffset>
              </wp:positionV>
              <wp:extent cx="2578735" cy="82550"/>
              <wp:wrapNone/>
              <wp:docPr id="21" name="Shape 21"/>
              <a:graphic xmlns:a="http://schemas.openxmlformats.org/drawingml/2006/main">
                <a:graphicData uri="http://schemas.microsoft.com/office/word/2010/wordprocessingShape">
                  <wps:wsp>
                    <wps:cNvSpPr txBox="1"/>
                    <wps:spPr>
                      <a:xfrm>
                        <a:ext cx="2578735" cy="82550"/>
                      </a:xfrm>
                      <a:prstGeom prst="rect"/>
                      <a:noFill/>
                    </wps:spPr>
                    <wps:txbx>
                      <w:txbxContent>
                        <w:p>
                          <w:pPr>
                            <w:pStyle w:val="Style48"/>
                            <w:keepNext w:val="0"/>
                            <w:keepLines w:val="0"/>
                            <w:widowControl w:val="0"/>
                            <w:shd w:val="clear" w:color="auto" w:fill="auto"/>
                            <w:tabs>
                              <w:tab w:pos="4061" w:val="right"/>
                            </w:tabs>
                            <w:bidi w:val="0"/>
                            <w:spacing w:before="0" w:after="0" w:line="240" w:lineRule="auto"/>
                            <w:ind w:left="0" w:right="0" w:firstLine="0"/>
                            <w:jc w:val="left"/>
                            <w:rPr>
                              <w:sz w:val="16"/>
                              <w:szCs w:val="16"/>
                            </w:rPr>
                          </w:pPr>
                          <w:r>
                            <w:rPr>
                              <w:i/>
                              <w:iCs/>
                              <w:color w:val="000000"/>
                              <w:spacing w:val="0"/>
                              <w:w w:val="100"/>
                              <w:position w:val="0"/>
                              <w:sz w:val="18"/>
                              <w:szCs w:val="18"/>
                              <w:shd w:val="clear" w:color="auto" w:fill="80FFFF"/>
                            </w:rPr>
                            <w:t>И</w:t>
                          </w:r>
                          <w:r>
                            <w:rPr>
                              <w:i/>
                              <w:iCs/>
                              <w:color w:val="000000"/>
                              <w:spacing w:val="0"/>
                              <w:w w:val="100"/>
                              <w:position w:val="0"/>
                              <w:sz w:val="18"/>
                              <w:szCs w:val="18"/>
                            </w:rPr>
                            <w:t xml:space="preserve"> </w:t>
                          </w:r>
                          <w:r>
                            <w:rPr>
                              <w:i/>
                              <w:iCs/>
                              <w:color w:val="000000"/>
                              <w:spacing w:val="0"/>
                              <w:w w:val="100"/>
                              <w:position w:val="0"/>
                              <w:sz w:val="18"/>
                              <w:szCs w:val="18"/>
                              <w:shd w:val="clear" w:color="auto" w:fill="80FFFF"/>
                            </w:rPr>
                            <w:t>зм</w:t>
                          </w:r>
                          <w:r>
                            <w:rPr>
                              <w:i/>
                              <w:iCs/>
                              <w:color w:val="000000"/>
                              <w:spacing w:val="0"/>
                              <w:w w:val="100"/>
                              <w:position w:val="0"/>
                              <w:sz w:val="18"/>
                              <w:szCs w:val="18"/>
                            </w:rPr>
                            <w:t>а</w:t>
                          </w:r>
                          <w:r>
                            <w:rPr>
                              <w:i/>
                              <w:iCs/>
                              <w:color w:val="000000"/>
                              <w:spacing w:val="0"/>
                              <w:w w:val="100"/>
                              <w:position w:val="0"/>
                              <w:sz w:val="18"/>
                              <w:szCs w:val="18"/>
                              <w:shd w:val="clear" w:color="auto" w:fill="80FFFF"/>
                            </w:rPr>
                            <w:t>и</w:t>
                          </w:r>
                          <w:r>
                            <w:rPr>
                              <w:i/>
                              <w:iCs/>
                              <w:color w:val="000000"/>
                              <w:spacing w:val="0"/>
                              <w:w w:val="100"/>
                              <w:position w:val="0"/>
                              <w:sz w:val="18"/>
                              <w:szCs w:val="18"/>
                            </w:rPr>
                            <w:t>л</w:t>
                          </w:r>
                          <w:r>
                            <w:rPr>
                              <w:i/>
                              <w:iCs/>
                              <w:color w:val="000000"/>
                              <w:spacing w:val="0"/>
                              <w:w w:val="100"/>
                              <w:position w:val="0"/>
                              <w:sz w:val="18"/>
                              <w:szCs w:val="18"/>
                              <w:shd w:val="clear" w:color="auto" w:fill="80FFFF"/>
                            </w:rPr>
                            <w:t>ъ-Ь'</w:t>
                          </w:r>
                          <w:r>
                            <w:rPr>
                              <w:i/>
                              <w:iCs/>
                              <w:color w:val="000000"/>
                              <w:spacing w:val="0"/>
                              <w:w w:val="100"/>
                              <w:position w:val="0"/>
                              <w:sz w:val="18"/>
                              <w:szCs w:val="18"/>
                            </w:rPr>
                            <w:t>эі</w:t>
                          </w:r>
                          <w:r>
                            <w:rPr>
                              <w:i/>
                              <w:iCs/>
                              <w:color w:val="000000"/>
                              <w:spacing w:val="0"/>
                              <w:w w:val="100"/>
                              <w:position w:val="0"/>
                              <w:sz w:val="18"/>
                              <w:szCs w:val="18"/>
                              <w:shd w:val="clear" w:color="auto" w:fill="80FFFF"/>
                            </w:rPr>
                            <w:t>і.</w:t>
                            <w:tab/>
                          </w:r>
                          <w:fldSimple w:instr=" PAGE \* MERGEFORMAT ">
                            <w:r>
                              <w:rPr>
                                <w:color w:val="000000"/>
                                <w:spacing w:val="0"/>
                                <w:w w:val="100"/>
                                <w:position w:val="0"/>
                                <w:sz w:val="16"/>
                                <w:szCs w:val="16"/>
                              </w:rPr>
                              <w:t>#</w:t>
                            </w:r>
                          </w:fldSimple>
                        </w:p>
                      </w:txbxContent>
                    </wps:txbx>
                    <wps:bodyPr lIns="0" tIns="0" rIns="0" bIns="0">
                      <a:spAutoFit/>
                    </wps:bodyPr>
                  </wps:wsp>
                </a:graphicData>
              </a:graphic>
            </wp:anchor>
          </w:drawing>
        </mc:Choice>
        <mc:Fallback>
          <w:pict>
            <v:shape id="_x0000_s1047" type="#_x0000_t202" style="position:absolute;margin-left:186.05000000000001pt;margin-top:16.pt;width:203.05000000000001pt;height:6.5pt;z-index:-188744055;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4061" w:val="right"/>
                      </w:tabs>
                      <w:bidi w:val="0"/>
                      <w:spacing w:before="0" w:after="0" w:line="240" w:lineRule="auto"/>
                      <w:ind w:left="0" w:right="0" w:firstLine="0"/>
                      <w:jc w:val="left"/>
                      <w:rPr>
                        <w:sz w:val="16"/>
                        <w:szCs w:val="16"/>
                      </w:rPr>
                    </w:pPr>
                    <w:r>
                      <w:rPr>
                        <w:i/>
                        <w:iCs/>
                        <w:color w:val="000000"/>
                        <w:spacing w:val="0"/>
                        <w:w w:val="100"/>
                        <w:position w:val="0"/>
                        <w:sz w:val="18"/>
                        <w:szCs w:val="18"/>
                        <w:shd w:val="clear" w:color="auto" w:fill="80FFFF"/>
                      </w:rPr>
                      <w:t>И</w:t>
                    </w:r>
                    <w:r>
                      <w:rPr>
                        <w:i/>
                        <w:iCs/>
                        <w:color w:val="000000"/>
                        <w:spacing w:val="0"/>
                        <w:w w:val="100"/>
                        <w:position w:val="0"/>
                        <w:sz w:val="18"/>
                        <w:szCs w:val="18"/>
                      </w:rPr>
                      <w:t xml:space="preserve"> </w:t>
                    </w:r>
                    <w:r>
                      <w:rPr>
                        <w:i/>
                        <w:iCs/>
                        <w:color w:val="000000"/>
                        <w:spacing w:val="0"/>
                        <w:w w:val="100"/>
                        <w:position w:val="0"/>
                        <w:sz w:val="18"/>
                        <w:szCs w:val="18"/>
                        <w:shd w:val="clear" w:color="auto" w:fill="80FFFF"/>
                      </w:rPr>
                      <w:t>зм</w:t>
                    </w:r>
                    <w:r>
                      <w:rPr>
                        <w:i/>
                        <w:iCs/>
                        <w:color w:val="000000"/>
                        <w:spacing w:val="0"/>
                        <w:w w:val="100"/>
                        <w:position w:val="0"/>
                        <w:sz w:val="18"/>
                        <w:szCs w:val="18"/>
                      </w:rPr>
                      <w:t>а</w:t>
                    </w:r>
                    <w:r>
                      <w:rPr>
                        <w:i/>
                        <w:iCs/>
                        <w:color w:val="000000"/>
                        <w:spacing w:val="0"/>
                        <w:w w:val="100"/>
                        <w:position w:val="0"/>
                        <w:sz w:val="18"/>
                        <w:szCs w:val="18"/>
                        <w:shd w:val="clear" w:color="auto" w:fill="80FFFF"/>
                      </w:rPr>
                      <w:t>и</w:t>
                    </w:r>
                    <w:r>
                      <w:rPr>
                        <w:i/>
                        <w:iCs/>
                        <w:color w:val="000000"/>
                        <w:spacing w:val="0"/>
                        <w:w w:val="100"/>
                        <w:position w:val="0"/>
                        <w:sz w:val="18"/>
                        <w:szCs w:val="18"/>
                      </w:rPr>
                      <w:t>л</w:t>
                    </w:r>
                    <w:r>
                      <w:rPr>
                        <w:i/>
                        <w:iCs/>
                        <w:color w:val="000000"/>
                        <w:spacing w:val="0"/>
                        <w:w w:val="100"/>
                        <w:position w:val="0"/>
                        <w:sz w:val="18"/>
                        <w:szCs w:val="18"/>
                        <w:shd w:val="clear" w:color="auto" w:fill="80FFFF"/>
                      </w:rPr>
                      <w:t>ъ-Ь'</w:t>
                    </w:r>
                    <w:r>
                      <w:rPr>
                        <w:i/>
                        <w:iCs/>
                        <w:color w:val="000000"/>
                        <w:spacing w:val="0"/>
                        <w:w w:val="100"/>
                        <w:position w:val="0"/>
                        <w:sz w:val="18"/>
                        <w:szCs w:val="18"/>
                      </w:rPr>
                      <w:t>эі</w:t>
                    </w:r>
                    <w:r>
                      <w:rPr>
                        <w:i/>
                        <w:iCs/>
                        <w:color w:val="000000"/>
                        <w:spacing w:val="0"/>
                        <w:w w:val="100"/>
                        <w:position w:val="0"/>
                        <w:sz w:val="18"/>
                        <w:szCs w:val="18"/>
                        <w:shd w:val="clear" w:color="auto" w:fill="80FFFF"/>
                      </w:rPr>
                      <w:t>і.</w:t>
                      <w:tab/>
                    </w:r>
                    <w:fldSimple w:instr=" PAGE \* MERGEFORMAT ">
                      <w:r>
                        <w:rPr>
                          <w:color w:val="000000"/>
                          <w:spacing w:val="0"/>
                          <w:w w:val="100"/>
                          <w:position w:val="0"/>
                          <w:sz w:val="16"/>
                          <w:szCs w:val="16"/>
                        </w:rPr>
                        <w:t>#</w:t>
                      </w:r>
                    </w:fldSimple>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484505</wp:posOffset>
              </wp:positionH>
              <wp:positionV relativeFrom="page">
                <wp:posOffset>196850</wp:posOffset>
              </wp:positionV>
              <wp:extent cx="2523490" cy="82550"/>
              <wp:wrapNone/>
              <wp:docPr id="113" name="Shape 113"/>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139" type="#_x0000_t202" style="position:absolute;margin-left:38.149999999999999pt;margin-top:15.5pt;width:198.70000000000002pt;height:6.5pt;z-index:-18874396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5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8" behindDoc="1" locked="0" layoutInCell="1" allowOverlap="1">
              <wp:simplePos x="0" y="0"/>
              <wp:positionH relativeFrom="page">
                <wp:posOffset>476250</wp:posOffset>
              </wp:positionH>
              <wp:positionV relativeFrom="page">
                <wp:posOffset>257175</wp:posOffset>
              </wp:positionV>
              <wp:extent cx="2353310" cy="88265"/>
              <wp:wrapNone/>
              <wp:docPr id="1039" name="Shape 1039"/>
              <a:graphic xmlns:a="http://schemas.openxmlformats.org/drawingml/2006/main">
                <a:graphicData uri="http://schemas.microsoft.com/office/word/2010/wordprocessingShape">
                  <wps:wsp>
                    <wps:cNvSpPr txBox="1"/>
                    <wps:spPr>
                      <a:xfrm>
                        <a:ext cx="2353310" cy="88265"/>
                      </a:xfrm>
                      <a:prstGeom prst="rect"/>
                      <a:noFill/>
                    </wps:spPr>
                    <wps:txbx>
                      <w:txbxContent>
                        <w:p>
                          <w:pPr>
                            <w:pStyle w:val="Style84"/>
                            <w:keepNext w:val="0"/>
                            <w:keepLines w:val="0"/>
                            <w:widowControl w:val="0"/>
                            <w:shd w:val="clear" w:color="auto" w:fill="auto"/>
                            <w:tabs>
                              <w:tab w:pos="3706" w:val="right"/>
                            </w:tabs>
                            <w:bidi w:val="0"/>
                            <w:spacing w:before="0" w:after="0" w:line="240" w:lineRule="auto"/>
                            <w:ind w:left="0" w:right="0" w:firstLine="0"/>
                            <w:jc w:val="left"/>
                            <w:rPr>
                              <w:sz w:val="16"/>
                              <w:szCs w:val="16"/>
                            </w:rPr>
                          </w:pPr>
                          <w:r>
                            <w:rPr>
                              <w:rFonts w:ascii="Arial" w:eastAsia="Arial" w:hAnsi="Arial" w:cs="Arial"/>
                              <w:b/>
                              <w:bCs/>
                              <w:i w:val="0"/>
                              <w:iCs w:val="0"/>
                              <w:color w:val="000000"/>
                              <w:spacing w:val="0"/>
                              <w:w w:val="100"/>
                              <w:position w:val="0"/>
                              <w:sz w:val="15"/>
                              <w:szCs w:val="15"/>
                            </w:rPr>
                            <w:t>38</w:t>
                            <w:tab/>
                          </w:r>
                          <w:r>
                            <w:rPr>
                              <w:b/>
                              <w:bCs/>
                              <w:i w:val="0"/>
                              <w:iCs w:val="0"/>
                              <w:color w:val="000000"/>
                              <w:spacing w:val="0"/>
                              <w:w w:val="100"/>
                              <w:position w:val="0"/>
                              <w:sz w:val="16"/>
                              <w:szCs w:val="16"/>
                              <w:shd w:val="clear" w:color="auto" w:fill="80FFFF"/>
                            </w:rPr>
                            <w:t>Сл»*»</w:t>
                          </w:r>
                          <w:r>
                            <w:rPr>
                              <w:b/>
                              <w:bCs/>
                              <w:i w:val="0"/>
                              <w:iCs w:val="0"/>
                              <w:color w:val="000000"/>
                              <w:spacing w:val="0"/>
                              <w:w w:val="100"/>
                              <w:position w:val="0"/>
                              <w:sz w:val="16"/>
                              <w:szCs w:val="16"/>
                            </w:rPr>
                            <w:t>.</w:t>
                          </w:r>
                        </w:p>
                      </w:txbxContent>
                    </wps:txbx>
                    <wps:bodyPr lIns="0" tIns="0" rIns="0" bIns="0">
                      <a:spAutoFit/>
                    </wps:bodyPr>
                  </wps:wsp>
                </a:graphicData>
              </a:graphic>
            </wp:anchor>
          </w:drawing>
        </mc:Choice>
        <mc:Fallback>
          <w:pict>
            <v:shape id="_x0000_s2065" type="#_x0000_t202" style="position:absolute;margin-left:37.5pt;margin-top:20.25pt;width:185.30000000000001pt;height:6.9500000000000002pt;z-index:-18874309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06" w:val="right"/>
                      </w:tabs>
                      <w:bidi w:val="0"/>
                      <w:spacing w:before="0" w:after="0" w:line="240" w:lineRule="auto"/>
                      <w:ind w:left="0" w:right="0" w:firstLine="0"/>
                      <w:jc w:val="left"/>
                      <w:rPr>
                        <w:sz w:val="16"/>
                        <w:szCs w:val="16"/>
                      </w:rPr>
                    </w:pPr>
                    <w:r>
                      <w:rPr>
                        <w:rFonts w:ascii="Arial" w:eastAsia="Arial" w:hAnsi="Arial" w:cs="Arial"/>
                        <w:b/>
                        <w:bCs/>
                        <w:i w:val="0"/>
                        <w:iCs w:val="0"/>
                        <w:color w:val="000000"/>
                        <w:spacing w:val="0"/>
                        <w:w w:val="100"/>
                        <w:position w:val="0"/>
                        <w:sz w:val="15"/>
                        <w:szCs w:val="15"/>
                      </w:rPr>
                      <w:t>38</w:t>
                      <w:tab/>
                    </w:r>
                    <w:r>
                      <w:rPr>
                        <w:b/>
                        <w:bCs/>
                        <w:i w:val="0"/>
                        <w:iCs w:val="0"/>
                        <w:color w:val="000000"/>
                        <w:spacing w:val="0"/>
                        <w:w w:val="100"/>
                        <w:position w:val="0"/>
                        <w:sz w:val="16"/>
                        <w:szCs w:val="16"/>
                        <w:shd w:val="clear" w:color="auto" w:fill="80FFFF"/>
                      </w:rPr>
                      <w:t>Сл»*»</w:t>
                    </w:r>
                    <w:r>
                      <w:rPr>
                        <w:b/>
                        <w:bCs/>
                        <w:i w:val="0"/>
                        <w:iCs w:val="0"/>
                        <w:color w:val="000000"/>
                        <w:spacing w:val="0"/>
                        <w:w w:val="100"/>
                        <w:position w:val="0"/>
                        <w:sz w:val="16"/>
                        <w:szCs w:val="16"/>
                      </w:rPr>
                      <w:t>.</w:t>
                    </w:r>
                  </w:p>
                </w:txbxContent>
              </v:textbox>
              <w10:wrap anchorx="page" anchory="page"/>
            </v:shape>
          </w:pict>
        </mc:Fallback>
      </mc:AlternateContent>
    </w:r>
  </w:p>
</w:hdr>
</file>

<file path=word/header5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0" behindDoc="1" locked="0" layoutInCell="1" allowOverlap="1">
              <wp:simplePos x="0" y="0"/>
              <wp:positionH relativeFrom="page">
                <wp:posOffset>2475230</wp:posOffset>
              </wp:positionH>
              <wp:positionV relativeFrom="page">
                <wp:posOffset>257175</wp:posOffset>
              </wp:positionV>
              <wp:extent cx="332105" cy="88265"/>
              <wp:wrapNone/>
              <wp:docPr id="1041" name="Shape 1041"/>
              <a:graphic xmlns:a="http://schemas.openxmlformats.org/drawingml/2006/main">
                <a:graphicData uri="http://schemas.microsoft.com/office/word/2010/wordprocessingShape">
                  <wps:wsp>
                    <wps:cNvSpPr txBox="1"/>
                    <wps:spPr>
                      <a:xfrm>
                        <a:ext cx="332105" cy="8826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Смѣ</w:t>
                          </w:r>
                          <w:r>
                            <w:rPr>
                              <w:b/>
                              <w:bCs/>
                              <w:color w:val="000000"/>
                              <w:spacing w:val="0"/>
                              <w:w w:val="100"/>
                              <w:position w:val="0"/>
                              <w:shd w:val="clear" w:color="auto" w:fill="80FFFF"/>
                            </w:rPr>
                            <w:t>еі</w:t>
                          </w:r>
                          <w:r>
                            <w:rPr>
                              <w:b/>
                              <w:bCs/>
                              <w:color w:val="000000"/>
                              <w:spacing w:val="0"/>
                              <w:w w:val="100"/>
                              <w:position w:val="0"/>
                            </w:rPr>
                            <w:t>.</w:t>
                          </w:r>
                        </w:p>
                      </w:txbxContent>
                    </wps:txbx>
                    <wps:bodyPr wrap="none" lIns="0" tIns="0" rIns="0" bIns="0">
                      <a:spAutoFit/>
                    </wps:bodyPr>
                  </wps:wsp>
                </a:graphicData>
              </a:graphic>
            </wp:anchor>
          </w:drawing>
        </mc:Choice>
        <mc:Fallback>
          <w:pict>
            <v:shape id="_x0000_s2067" type="#_x0000_t202" style="position:absolute;margin-left:194.90000000000001pt;margin-top:20.25pt;width:26.150000000000002pt;height:6.9500000000000002pt;z-index:-188743093;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Смѣ</w:t>
                    </w:r>
                    <w:r>
                      <w:rPr>
                        <w:b/>
                        <w:bCs/>
                        <w:color w:val="000000"/>
                        <w:spacing w:val="0"/>
                        <w:w w:val="100"/>
                        <w:position w:val="0"/>
                        <w:shd w:val="clear" w:color="auto" w:fill="80FFFF"/>
                      </w:rPr>
                      <w:t>еі</w:t>
                    </w:r>
                    <w:r>
                      <w:rPr>
                        <w:b/>
                        <w:bCs/>
                        <w:color w:val="000000"/>
                        <w:spacing w:val="0"/>
                        <w:w w:val="100"/>
                        <w:position w:val="0"/>
                      </w:rPr>
                      <w:t>.</w:t>
                    </w:r>
                  </w:p>
                </w:txbxContent>
              </v:textbox>
              <w10:wrap anchorx="page" anchory="page"/>
            </v:shape>
          </w:pict>
        </mc:Fallback>
      </mc:AlternateContent>
    </w:r>
  </w:p>
</w:hdr>
</file>

<file path=word/header5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2" behindDoc="1" locked="0" layoutInCell="1" allowOverlap="1">
              <wp:simplePos x="0" y="0"/>
              <wp:positionH relativeFrom="page">
                <wp:posOffset>2475230</wp:posOffset>
              </wp:positionH>
              <wp:positionV relativeFrom="page">
                <wp:posOffset>257175</wp:posOffset>
              </wp:positionV>
              <wp:extent cx="332105" cy="88265"/>
              <wp:wrapNone/>
              <wp:docPr id="1043" name="Shape 1043"/>
              <a:graphic xmlns:a="http://schemas.openxmlformats.org/drawingml/2006/main">
                <a:graphicData uri="http://schemas.microsoft.com/office/word/2010/wordprocessingShape">
                  <wps:wsp>
                    <wps:cNvSpPr txBox="1"/>
                    <wps:spPr>
                      <a:xfrm>
                        <a:ext cx="332105" cy="8826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Смѣ</w:t>
                          </w:r>
                          <w:r>
                            <w:rPr>
                              <w:b/>
                              <w:bCs/>
                              <w:color w:val="000000"/>
                              <w:spacing w:val="0"/>
                              <w:w w:val="100"/>
                              <w:position w:val="0"/>
                              <w:shd w:val="clear" w:color="auto" w:fill="80FFFF"/>
                            </w:rPr>
                            <w:t>еі</w:t>
                          </w:r>
                          <w:r>
                            <w:rPr>
                              <w:b/>
                              <w:bCs/>
                              <w:color w:val="000000"/>
                              <w:spacing w:val="0"/>
                              <w:w w:val="100"/>
                              <w:position w:val="0"/>
                            </w:rPr>
                            <w:t>.</w:t>
                          </w:r>
                        </w:p>
                      </w:txbxContent>
                    </wps:txbx>
                    <wps:bodyPr wrap="none" lIns="0" tIns="0" rIns="0" bIns="0">
                      <a:spAutoFit/>
                    </wps:bodyPr>
                  </wps:wsp>
                </a:graphicData>
              </a:graphic>
            </wp:anchor>
          </w:drawing>
        </mc:Choice>
        <mc:Fallback>
          <w:pict>
            <v:shape id="_x0000_s2069" type="#_x0000_t202" style="position:absolute;margin-left:194.90000000000001pt;margin-top:20.25pt;width:26.150000000000002pt;height:6.9500000000000002pt;z-index:-188743091;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Смѣ</w:t>
                    </w:r>
                    <w:r>
                      <w:rPr>
                        <w:b/>
                        <w:bCs/>
                        <w:color w:val="000000"/>
                        <w:spacing w:val="0"/>
                        <w:w w:val="100"/>
                        <w:position w:val="0"/>
                        <w:shd w:val="clear" w:color="auto" w:fill="80FFFF"/>
                      </w:rPr>
                      <w:t>еі</w:t>
                    </w:r>
                    <w:r>
                      <w:rPr>
                        <w:b/>
                        <w:bCs/>
                        <w:color w:val="000000"/>
                        <w:spacing w:val="0"/>
                        <w:w w:val="100"/>
                        <w:position w:val="0"/>
                      </w:rPr>
                      <w:t>.</w:t>
                    </w:r>
                  </w:p>
                </w:txbxContent>
              </v:textbox>
              <w10:wrap anchorx="page" anchory="page"/>
            </v:shape>
          </w:pict>
        </mc:Fallback>
      </mc:AlternateContent>
    </w:r>
  </w:p>
</w:hdr>
</file>

<file path=word/header5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4" behindDoc="1" locked="0" layoutInCell="1" allowOverlap="1">
              <wp:simplePos x="0" y="0"/>
              <wp:positionH relativeFrom="page">
                <wp:posOffset>499110</wp:posOffset>
              </wp:positionH>
              <wp:positionV relativeFrom="page">
                <wp:posOffset>238760</wp:posOffset>
              </wp:positionV>
              <wp:extent cx="2346960" cy="106680"/>
              <wp:wrapNone/>
              <wp:docPr id="1045" name="Shape 1045"/>
              <a:graphic xmlns:a="http://schemas.openxmlformats.org/drawingml/2006/main">
                <a:graphicData uri="http://schemas.microsoft.com/office/word/2010/wordprocessingShape">
                  <wps:wsp>
                    <wps:cNvSpPr txBox="1"/>
                    <wps:spPr>
                      <a:xfrm>
                        <a:ext cx="2346960" cy="106680"/>
                      </a:xfrm>
                      <a:prstGeom prst="rect"/>
                      <a:noFill/>
                    </wps:spPr>
                    <wps:txbx>
                      <w:txbxContent>
                        <w:p>
                          <w:pPr>
                            <w:pStyle w:val="Style84"/>
                            <w:keepNext w:val="0"/>
                            <w:keepLines w:val="0"/>
                            <w:widowControl w:val="0"/>
                            <w:shd w:val="clear" w:color="auto" w:fill="auto"/>
                            <w:tabs>
                              <w:tab w:pos="3696" w:val="right"/>
                            </w:tabs>
                            <w:bidi w:val="0"/>
                            <w:spacing w:before="0" w:after="0" w:line="240" w:lineRule="auto"/>
                            <w:ind w:left="0" w:right="0" w:firstLine="0"/>
                            <w:jc w:val="left"/>
                            <w:rPr>
                              <w:sz w:val="16"/>
                              <w:szCs w:val="16"/>
                            </w:rPr>
                          </w:pPr>
                          <w:r>
                            <w:rPr>
                              <w:i w:val="0"/>
                              <w:iCs w:val="0"/>
                              <w:color w:val="000000"/>
                              <w:spacing w:val="0"/>
                              <w:w w:val="100"/>
                              <w:position w:val="0"/>
                              <w:sz w:val="17"/>
                              <w:szCs w:val="17"/>
                              <w:shd w:val="clear" w:color="auto" w:fill="80FFFF"/>
                            </w:rPr>
                            <w:t>♦з</w:t>
                            <w:tab/>
                          </w:r>
                          <w:r>
                            <w:rPr>
                              <w:b/>
                              <w:bCs/>
                              <w:color w:val="000000"/>
                              <w:spacing w:val="0"/>
                              <w:w w:val="100"/>
                              <w:position w:val="0"/>
                              <w:sz w:val="16"/>
                              <w:szCs w:val="16"/>
                            </w:rPr>
                            <w:t>Смѣсь</w:t>
                          </w:r>
                          <w:r>
                            <w:rPr>
                              <w:b/>
                              <w:bCs/>
                              <w:color w:val="000000"/>
                              <w:spacing w:val="0"/>
                              <w:w w:val="100"/>
                              <w:position w:val="0"/>
                              <w:sz w:val="16"/>
                              <w:szCs w:val="16"/>
                              <w:shd w:val="clear" w:color="auto" w:fill="80FFFF"/>
                            </w:rPr>
                            <w:t>.</w:t>
                          </w:r>
                        </w:p>
                      </w:txbxContent>
                    </wps:txbx>
                    <wps:bodyPr lIns="0" tIns="0" rIns="0" bIns="0">
                      <a:spAutoFit/>
                    </wps:bodyPr>
                  </wps:wsp>
                </a:graphicData>
              </a:graphic>
            </wp:anchor>
          </w:drawing>
        </mc:Choice>
        <mc:Fallback>
          <w:pict>
            <v:shape id="_x0000_s2071" type="#_x0000_t202" style="position:absolute;margin-left:39.300000000000004pt;margin-top:18.800000000000001pt;width:184.80000000000001pt;height:8.4000000000000004pt;z-index:-18874308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96" w:val="right"/>
                      </w:tabs>
                      <w:bidi w:val="0"/>
                      <w:spacing w:before="0" w:after="0" w:line="240" w:lineRule="auto"/>
                      <w:ind w:left="0" w:right="0" w:firstLine="0"/>
                      <w:jc w:val="left"/>
                      <w:rPr>
                        <w:sz w:val="16"/>
                        <w:szCs w:val="16"/>
                      </w:rPr>
                    </w:pPr>
                    <w:r>
                      <w:rPr>
                        <w:i w:val="0"/>
                        <w:iCs w:val="0"/>
                        <w:color w:val="000000"/>
                        <w:spacing w:val="0"/>
                        <w:w w:val="100"/>
                        <w:position w:val="0"/>
                        <w:sz w:val="17"/>
                        <w:szCs w:val="17"/>
                        <w:shd w:val="clear" w:color="auto" w:fill="80FFFF"/>
                      </w:rPr>
                      <w:t>♦з</w:t>
                      <w:tab/>
                    </w:r>
                    <w:r>
                      <w:rPr>
                        <w:b/>
                        <w:bCs/>
                        <w:color w:val="000000"/>
                        <w:spacing w:val="0"/>
                        <w:w w:val="100"/>
                        <w:position w:val="0"/>
                        <w:sz w:val="16"/>
                        <w:szCs w:val="16"/>
                      </w:rPr>
                      <w:t>Смѣсь</w:t>
                    </w:r>
                    <w:r>
                      <w:rPr>
                        <w:b/>
                        <w:bCs/>
                        <w:color w:val="000000"/>
                        <w:spacing w:val="0"/>
                        <w:w w:val="100"/>
                        <w:position w:val="0"/>
                        <w:sz w:val="16"/>
                        <w:szCs w:val="16"/>
                        <w:shd w:val="clear" w:color="auto" w:fill="80FFFF"/>
                      </w:rPr>
                      <w:t>.</w:t>
                    </w:r>
                  </w:p>
                </w:txbxContent>
              </v:textbox>
              <w10:wrap anchorx="page" anchory="page"/>
            </v:shape>
          </w:pict>
        </mc:Fallback>
      </mc:AlternateContent>
    </w:r>
  </w:p>
</w:hdr>
</file>

<file path=word/header5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6" behindDoc="1" locked="0" layoutInCell="1" allowOverlap="1">
              <wp:simplePos x="0" y="0"/>
              <wp:positionH relativeFrom="page">
                <wp:posOffset>2507615</wp:posOffset>
              </wp:positionH>
              <wp:positionV relativeFrom="page">
                <wp:posOffset>235585</wp:posOffset>
              </wp:positionV>
              <wp:extent cx="2350135" cy="94615"/>
              <wp:wrapNone/>
              <wp:docPr id="1047" name="Shape 1047"/>
              <a:graphic xmlns:a="http://schemas.openxmlformats.org/drawingml/2006/main">
                <a:graphicData uri="http://schemas.microsoft.com/office/word/2010/wordprocessingShape">
                  <wps:wsp>
                    <wps:cNvSpPr txBox="1"/>
                    <wps:spPr>
                      <a:xfrm>
                        <a:ext cx="2350135" cy="94615"/>
                      </a:xfrm>
                      <a:prstGeom prst="rect"/>
                      <a:noFill/>
                    </wps:spPr>
                    <wps:txbx>
                      <w:txbxContent>
                        <w:p>
                          <w:pPr>
                            <w:pStyle w:val="Style84"/>
                            <w:keepNext w:val="0"/>
                            <w:keepLines w:val="0"/>
                            <w:widowControl w:val="0"/>
                            <w:shd w:val="clear" w:color="auto" w:fill="auto"/>
                            <w:tabs>
                              <w:tab w:pos="3701" w:val="right"/>
                            </w:tabs>
                            <w:bidi w:val="0"/>
                            <w:spacing w:before="0" w:after="0" w:line="240" w:lineRule="auto"/>
                            <w:ind w:left="0" w:right="0" w:firstLine="0"/>
                            <w:jc w:val="left"/>
                            <w:rPr>
                              <w:sz w:val="17"/>
                              <w:szCs w:val="17"/>
                            </w:rPr>
                          </w:pPr>
                          <w:r>
                            <w:rPr>
                              <w:b/>
                              <w:bCs/>
                              <w:color w:val="000000"/>
                              <w:spacing w:val="0"/>
                              <w:w w:val="100"/>
                              <w:position w:val="0"/>
                              <w:sz w:val="16"/>
                              <w:szCs w:val="16"/>
                            </w:rPr>
                            <w:t>Смѣ</w:t>
                          </w:r>
                          <w:r>
                            <w:rPr>
                              <w:b/>
                              <w:bCs/>
                              <w:color w:val="000000"/>
                              <w:spacing w:val="0"/>
                              <w:w w:val="100"/>
                              <w:position w:val="0"/>
                              <w:sz w:val="16"/>
                              <w:szCs w:val="16"/>
                              <w:shd w:val="clear" w:color="auto" w:fill="80FFFF"/>
                            </w:rPr>
                            <w:t>й.</w:t>
                            <w:tab/>
                          </w:r>
                          <w:r>
                            <w:rPr>
                              <w:i w:val="0"/>
                              <w:iCs w:val="0"/>
                              <w:color w:val="000000"/>
                              <w:spacing w:val="0"/>
                              <w:w w:val="100"/>
                              <w:position w:val="0"/>
                              <w:sz w:val="17"/>
                              <w:szCs w:val="17"/>
                            </w:rPr>
                            <w:t>33</w:t>
                          </w:r>
                        </w:p>
                      </w:txbxContent>
                    </wps:txbx>
                    <wps:bodyPr lIns="0" tIns="0" rIns="0" bIns="0">
                      <a:spAutoFit/>
                    </wps:bodyPr>
                  </wps:wsp>
                </a:graphicData>
              </a:graphic>
            </wp:anchor>
          </w:drawing>
        </mc:Choice>
        <mc:Fallback>
          <w:pict>
            <v:shape id="_x0000_s2073" type="#_x0000_t202" style="position:absolute;margin-left:197.45000000000002pt;margin-top:18.550000000000001pt;width:185.05000000000001pt;height:7.4500000000000002pt;z-index:-18874308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01" w:val="right"/>
                      </w:tabs>
                      <w:bidi w:val="0"/>
                      <w:spacing w:before="0" w:after="0" w:line="240" w:lineRule="auto"/>
                      <w:ind w:left="0" w:right="0" w:firstLine="0"/>
                      <w:jc w:val="left"/>
                      <w:rPr>
                        <w:sz w:val="17"/>
                        <w:szCs w:val="17"/>
                      </w:rPr>
                    </w:pPr>
                    <w:r>
                      <w:rPr>
                        <w:b/>
                        <w:bCs/>
                        <w:color w:val="000000"/>
                        <w:spacing w:val="0"/>
                        <w:w w:val="100"/>
                        <w:position w:val="0"/>
                        <w:sz w:val="16"/>
                        <w:szCs w:val="16"/>
                      </w:rPr>
                      <w:t>Смѣ</w:t>
                    </w:r>
                    <w:r>
                      <w:rPr>
                        <w:b/>
                        <w:bCs/>
                        <w:color w:val="000000"/>
                        <w:spacing w:val="0"/>
                        <w:w w:val="100"/>
                        <w:position w:val="0"/>
                        <w:sz w:val="16"/>
                        <w:szCs w:val="16"/>
                        <w:shd w:val="clear" w:color="auto" w:fill="80FFFF"/>
                      </w:rPr>
                      <w:t>й.</w:t>
                      <w:tab/>
                    </w:r>
                    <w:r>
                      <w:rPr>
                        <w:i w:val="0"/>
                        <w:iCs w:val="0"/>
                        <w:color w:val="000000"/>
                        <w:spacing w:val="0"/>
                        <w:w w:val="100"/>
                        <w:position w:val="0"/>
                        <w:sz w:val="17"/>
                        <w:szCs w:val="17"/>
                      </w:rPr>
                      <w:t>33</w:t>
                    </w:r>
                  </w:p>
                </w:txbxContent>
              </v:textbox>
              <w10:wrap anchorx="page" anchory="page"/>
            </v:shape>
          </w:pict>
        </mc:Fallback>
      </mc:AlternateContent>
    </w:r>
  </w:p>
</w:hdr>
</file>

<file path=word/header5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8" behindDoc="1" locked="0" layoutInCell="1" allowOverlap="1">
              <wp:simplePos x="0" y="0"/>
              <wp:positionH relativeFrom="page">
                <wp:posOffset>2507615</wp:posOffset>
              </wp:positionH>
              <wp:positionV relativeFrom="page">
                <wp:posOffset>235585</wp:posOffset>
              </wp:positionV>
              <wp:extent cx="2350135" cy="94615"/>
              <wp:wrapNone/>
              <wp:docPr id="1049" name="Shape 1049"/>
              <a:graphic xmlns:a="http://schemas.openxmlformats.org/drawingml/2006/main">
                <a:graphicData uri="http://schemas.microsoft.com/office/word/2010/wordprocessingShape">
                  <wps:wsp>
                    <wps:cNvSpPr txBox="1"/>
                    <wps:spPr>
                      <a:xfrm>
                        <a:ext cx="2350135" cy="94615"/>
                      </a:xfrm>
                      <a:prstGeom prst="rect"/>
                      <a:noFill/>
                    </wps:spPr>
                    <wps:txbx>
                      <w:txbxContent>
                        <w:p>
                          <w:pPr>
                            <w:pStyle w:val="Style84"/>
                            <w:keepNext w:val="0"/>
                            <w:keepLines w:val="0"/>
                            <w:widowControl w:val="0"/>
                            <w:shd w:val="clear" w:color="auto" w:fill="auto"/>
                            <w:tabs>
                              <w:tab w:pos="3701" w:val="right"/>
                            </w:tabs>
                            <w:bidi w:val="0"/>
                            <w:spacing w:before="0" w:after="0" w:line="240" w:lineRule="auto"/>
                            <w:ind w:left="0" w:right="0" w:firstLine="0"/>
                            <w:jc w:val="left"/>
                            <w:rPr>
                              <w:sz w:val="17"/>
                              <w:szCs w:val="17"/>
                            </w:rPr>
                          </w:pPr>
                          <w:r>
                            <w:rPr>
                              <w:b/>
                              <w:bCs/>
                              <w:color w:val="000000"/>
                              <w:spacing w:val="0"/>
                              <w:w w:val="100"/>
                              <w:position w:val="0"/>
                              <w:sz w:val="16"/>
                              <w:szCs w:val="16"/>
                            </w:rPr>
                            <w:t>Смѣ</w:t>
                          </w:r>
                          <w:r>
                            <w:rPr>
                              <w:b/>
                              <w:bCs/>
                              <w:color w:val="000000"/>
                              <w:spacing w:val="0"/>
                              <w:w w:val="100"/>
                              <w:position w:val="0"/>
                              <w:sz w:val="16"/>
                              <w:szCs w:val="16"/>
                              <w:shd w:val="clear" w:color="auto" w:fill="80FFFF"/>
                            </w:rPr>
                            <w:t>й.</w:t>
                            <w:tab/>
                          </w:r>
                          <w:r>
                            <w:rPr>
                              <w:i w:val="0"/>
                              <w:iCs w:val="0"/>
                              <w:color w:val="000000"/>
                              <w:spacing w:val="0"/>
                              <w:w w:val="100"/>
                              <w:position w:val="0"/>
                              <w:sz w:val="17"/>
                              <w:szCs w:val="17"/>
                            </w:rPr>
                            <w:t>33</w:t>
                          </w:r>
                        </w:p>
                      </w:txbxContent>
                    </wps:txbx>
                    <wps:bodyPr lIns="0" tIns="0" rIns="0" bIns="0">
                      <a:spAutoFit/>
                    </wps:bodyPr>
                  </wps:wsp>
                </a:graphicData>
              </a:graphic>
            </wp:anchor>
          </w:drawing>
        </mc:Choice>
        <mc:Fallback>
          <w:pict>
            <v:shape id="_x0000_s2075" type="#_x0000_t202" style="position:absolute;margin-left:197.45000000000002pt;margin-top:18.550000000000001pt;width:185.05000000000001pt;height:7.4500000000000002pt;z-index:-18874308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01" w:val="right"/>
                      </w:tabs>
                      <w:bidi w:val="0"/>
                      <w:spacing w:before="0" w:after="0" w:line="240" w:lineRule="auto"/>
                      <w:ind w:left="0" w:right="0" w:firstLine="0"/>
                      <w:jc w:val="left"/>
                      <w:rPr>
                        <w:sz w:val="17"/>
                        <w:szCs w:val="17"/>
                      </w:rPr>
                    </w:pPr>
                    <w:r>
                      <w:rPr>
                        <w:b/>
                        <w:bCs/>
                        <w:color w:val="000000"/>
                        <w:spacing w:val="0"/>
                        <w:w w:val="100"/>
                        <w:position w:val="0"/>
                        <w:sz w:val="16"/>
                        <w:szCs w:val="16"/>
                      </w:rPr>
                      <w:t>Смѣ</w:t>
                    </w:r>
                    <w:r>
                      <w:rPr>
                        <w:b/>
                        <w:bCs/>
                        <w:color w:val="000000"/>
                        <w:spacing w:val="0"/>
                        <w:w w:val="100"/>
                        <w:position w:val="0"/>
                        <w:sz w:val="16"/>
                        <w:szCs w:val="16"/>
                        <w:shd w:val="clear" w:color="auto" w:fill="80FFFF"/>
                      </w:rPr>
                      <w:t>й.</w:t>
                      <w:tab/>
                    </w:r>
                    <w:r>
                      <w:rPr>
                        <w:i w:val="0"/>
                        <w:iCs w:val="0"/>
                        <w:color w:val="000000"/>
                        <w:spacing w:val="0"/>
                        <w:w w:val="100"/>
                        <w:position w:val="0"/>
                        <w:sz w:val="17"/>
                        <w:szCs w:val="17"/>
                      </w:rPr>
                      <w:t>33</w:t>
                    </w:r>
                  </w:p>
                </w:txbxContent>
              </v:textbox>
              <w10:wrap anchorx="page" anchory="page"/>
            </v:shape>
          </w:pict>
        </mc:Fallback>
      </mc:AlternateContent>
    </w:r>
  </w:p>
</w:hdr>
</file>

<file path=word/header5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0" behindDoc="1" locked="0" layoutInCell="1" allowOverlap="1">
              <wp:simplePos x="0" y="0"/>
              <wp:positionH relativeFrom="page">
                <wp:posOffset>511175</wp:posOffset>
              </wp:positionH>
              <wp:positionV relativeFrom="page">
                <wp:posOffset>257175</wp:posOffset>
              </wp:positionV>
              <wp:extent cx="2346960" cy="88265"/>
              <wp:wrapNone/>
              <wp:docPr id="1051" name="Shape 1051"/>
              <a:graphic xmlns:a="http://schemas.openxmlformats.org/drawingml/2006/main">
                <a:graphicData uri="http://schemas.microsoft.com/office/word/2010/wordprocessingShape">
                  <wps:wsp>
                    <wps:cNvSpPr txBox="1"/>
                    <wps:spPr>
                      <a:xfrm>
                        <a:ext cx="2346960" cy="88265"/>
                      </a:xfrm>
                      <a:prstGeom prst="rect"/>
                      <a:noFill/>
                    </wps:spPr>
                    <wps:txbx>
                      <w:txbxContent>
                        <w:p>
                          <w:pPr>
                            <w:pStyle w:val="Style84"/>
                            <w:keepNext w:val="0"/>
                            <w:keepLines w:val="0"/>
                            <w:widowControl w:val="0"/>
                            <w:shd w:val="clear" w:color="auto" w:fill="auto"/>
                            <w:tabs>
                              <w:tab w:pos="3696" w:val="right"/>
                            </w:tabs>
                            <w:bidi w:val="0"/>
                            <w:spacing w:before="0" w:after="0" w:line="240" w:lineRule="auto"/>
                            <w:ind w:left="0" w:right="0" w:firstLine="0"/>
                            <w:jc w:val="left"/>
                            <w:rPr>
                              <w:sz w:val="20"/>
                              <w:szCs w:val="20"/>
                            </w:rPr>
                          </w:pPr>
                          <w:r>
                            <w:rPr>
                              <w:rFonts w:ascii="Arial" w:eastAsia="Arial" w:hAnsi="Arial" w:cs="Arial"/>
                              <w:b/>
                              <w:bCs/>
                              <w:i w:val="0"/>
                              <w:iCs w:val="0"/>
                              <w:color w:val="000000"/>
                              <w:spacing w:val="0"/>
                              <w:w w:val="100"/>
                              <w:position w:val="0"/>
                              <w:sz w:val="15"/>
                              <w:szCs w:val="15"/>
                            </w:rPr>
                            <w:t>44</w:t>
                            <w:tab/>
                          </w:r>
                          <w:r>
                            <w:rPr>
                              <w:i w:val="0"/>
                              <w:iCs w:val="0"/>
                              <w:color w:val="000000"/>
                              <w:spacing w:val="0"/>
                              <w:w w:val="100"/>
                              <w:position w:val="0"/>
                              <w:sz w:val="20"/>
                              <w:szCs w:val="20"/>
                              <w:shd w:val="clear" w:color="auto" w:fill="80FFFF"/>
                            </w:rPr>
                            <w:t>Гділсь.</w:t>
                          </w:r>
                        </w:p>
                      </w:txbxContent>
                    </wps:txbx>
                    <wps:bodyPr lIns="0" tIns="0" rIns="0" bIns="0">
                      <a:spAutoFit/>
                    </wps:bodyPr>
                  </wps:wsp>
                </a:graphicData>
              </a:graphic>
            </wp:anchor>
          </w:drawing>
        </mc:Choice>
        <mc:Fallback>
          <w:pict>
            <v:shape id="_x0000_s2077" type="#_x0000_t202" style="position:absolute;margin-left:40.25pt;margin-top:20.25pt;width:184.80000000000001pt;height:6.9500000000000002pt;z-index:-18874308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96" w:val="right"/>
                      </w:tabs>
                      <w:bidi w:val="0"/>
                      <w:spacing w:before="0" w:after="0" w:line="240" w:lineRule="auto"/>
                      <w:ind w:left="0" w:right="0" w:firstLine="0"/>
                      <w:jc w:val="left"/>
                      <w:rPr>
                        <w:sz w:val="20"/>
                        <w:szCs w:val="20"/>
                      </w:rPr>
                    </w:pPr>
                    <w:r>
                      <w:rPr>
                        <w:rFonts w:ascii="Arial" w:eastAsia="Arial" w:hAnsi="Arial" w:cs="Arial"/>
                        <w:b/>
                        <w:bCs/>
                        <w:i w:val="0"/>
                        <w:iCs w:val="0"/>
                        <w:color w:val="000000"/>
                        <w:spacing w:val="0"/>
                        <w:w w:val="100"/>
                        <w:position w:val="0"/>
                        <w:sz w:val="15"/>
                        <w:szCs w:val="15"/>
                      </w:rPr>
                      <w:t>44</w:t>
                      <w:tab/>
                    </w:r>
                    <w:r>
                      <w:rPr>
                        <w:i w:val="0"/>
                        <w:iCs w:val="0"/>
                        <w:color w:val="000000"/>
                        <w:spacing w:val="0"/>
                        <w:w w:val="100"/>
                        <w:position w:val="0"/>
                        <w:sz w:val="20"/>
                        <w:szCs w:val="20"/>
                        <w:shd w:val="clear" w:color="auto" w:fill="80FFFF"/>
                      </w:rPr>
                      <w:t>Гділсь.</w:t>
                    </w:r>
                  </w:p>
                </w:txbxContent>
              </v:textbox>
              <w10:wrap anchorx="page" anchory="page"/>
            </v:shape>
          </w:pict>
        </mc:Fallback>
      </mc:AlternateContent>
    </w:r>
  </w:p>
</w:hdr>
</file>

<file path=word/header5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2" behindDoc="1" locked="0" layoutInCell="1" allowOverlap="1">
              <wp:simplePos x="0" y="0"/>
              <wp:positionH relativeFrom="page">
                <wp:posOffset>2495550</wp:posOffset>
              </wp:positionH>
              <wp:positionV relativeFrom="page">
                <wp:posOffset>250825</wp:posOffset>
              </wp:positionV>
              <wp:extent cx="2353310" cy="88265"/>
              <wp:wrapNone/>
              <wp:docPr id="1053" name="Shape 1053"/>
              <a:graphic xmlns:a="http://schemas.openxmlformats.org/drawingml/2006/main">
                <a:graphicData uri="http://schemas.microsoft.com/office/word/2010/wordprocessingShape">
                  <wps:wsp>
                    <wps:cNvSpPr txBox="1"/>
                    <wps:spPr>
                      <a:xfrm>
                        <a:ext cx="2353310" cy="88265"/>
                      </a:xfrm>
                      <a:prstGeom prst="rect"/>
                      <a:noFill/>
                    </wps:spPr>
                    <wps:txbx>
                      <w:txbxContent>
                        <w:p>
                          <w:pPr>
                            <w:pStyle w:val="Style84"/>
                            <w:keepNext w:val="0"/>
                            <w:keepLines w:val="0"/>
                            <w:widowControl w:val="0"/>
                            <w:shd w:val="clear" w:color="auto" w:fill="auto"/>
                            <w:tabs>
                              <w:tab w:pos="3706" w:val="right"/>
                            </w:tabs>
                            <w:bidi w:val="0"/>
                            <w:spacing w:before="0" w:after="0" w:line="240" w:lineRule="auto"/>
                            <w:ind w:left="0" w:right="0" w:firstLine="0"/>
                            <w:jc w:val="left"/>
                            <w:rPr>
                              <w:sz w:val="15"/>
                              <w:szCs w:val="15"/>
                            </w:rPr>
                          </w:pPr>
                          <w:r>
                            <w:rPr>
                              <w:b/>
                              <w:bCs/>
                              <w:color w:val="000000"/>
                              <w:spacing w:val="0"/>
                              <w:w w:val="100"/>
                              <w:position w:val="0"/>
                              <w:sz w:val="18"/>
                              <w:szCs w:val="18"/>
                            </w:rPr>
                            <w:t>Смѣсь</w:t>
                          </w:r>
                          <w:r>
                            <w:rPr>
                              <w:b/>
                              <w:bCs/>
                              <w:color w:val="000000"/>
                              <w:spacing w:val="0"/>
                              <w:w w:val="100"/>
                              <w:position w:val="0"/>
                              <w:sz w:val="18"/>
                              <w:szCs w:val="18"/>
                              <w:shd w:val="clear" w:color="auto" w:fill="80FFFF"/>
                            </w:rPr>
                            <w:t>.</w:t>
                            <w:tab/>
                          </w:r>
                          <w:r>
                            <w:rPr>
                              <w:rFonts w:ascii="Arial" w:eastAsia="Arial" w:hAnsi="Arial" w:cs="Arial"/>
                              <w:b/>
                              <w:bCs/>
                              <w:i w:val="0"/>
                              <w:iCs w:val="0"/>
                              <w:color w:val="000000"/>
                              <w:spacing w:val="0"/>
                              <w:w w:val="100"/>
                              <w:position w:val="0"/>
                              <w:sz w:val="15"/>
                              <w:szCs w:val="15"/>
                            </w:rPr>
                            <w:t>35</w:t>
                          </w:r>
                        </w:p>
                      </w:txbxContent>
                    </wps:txbx>
                    <wps:bodyPr lIns="0" tIns="0" rIns="0" bIns="0">
                      <a:spAutoFit/>
                    </wps:bodyPr>
                  </wps:wsp>
                </a:graphicData>
              </a:graphic>
            </wp:anchor>
          </w:drawing>
        </mc:Choice>
        <mc:Fallback>
          <w:pict>
            <v:shape id="_x0000_s2079" type="#_x0000_t202" style="position:absolute;margin-left:196.5pt;margin-top:19.75pt;width:185.30000000000001pt;height:6.9500000000000002pt;z-index:-18874308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06" w:val="right"/>
                      </w:tabs>
                      <w:bidi w:val="0"/>
                      <w:spacing w:before="0" w:after="0" w:line="240" w:lineRule="auto"/>
                      <w:ind w:left="0" w:right="0" w:firstLine="0"/>
                      <w:jc w:val="left"/>
                      <w:rPr>
                        <w:sz w:val="15"/>
                        <w:szCs w:val="15"/>
                      </w:rPr>
                    </w:pPr>
                    <w:r>
                      <w:rPr>
                        <w:b/>
                        <w:bCs/>
                        <w:color w:val="000000"/>
                        <w:spacing w:val="0"/>
                        <w:w w:val="100"/>
                        <w:position w:val="0"/>
                        <w:sz w:val="18"/>
                        <w:szCs w:val="18"/>
                      </w:rPr>
                      <w:t>Смѣсь</w:t>
                    </w:r>
                    <w:r>
                      <w:rPr>
                        <w:b/>
                        <w:bCs/>
                        <w:color w:val="000000"/>
                        <w:spacing w:val="0"/>
                        <w:w w:val="100"/>
                        <w:position w:val="0"/>
                        <w:sz w:val="18"/>
                        <w:szCs w:val="18"/>
                        <w:shd w:val="clear" w:color="auto" w:fill="80FFFF"/>
                      </w:rPr>
                      <w:t>.</w:t>
                      <w:tab/>
                    </w:r>
                    <w:r>
                      <w:rPr>
                        <w:rFonts w:ascii="Arial" w:eastAsia="Arial" w:hAnsi="Arial" w:cs="Arial"/>
                        <w:b/>
                        <w:bCs/>
                        <w:i w:val="0"/>
                        <w:iCs w:val="0"/>
                        <w:color w:val="000000"/>
                        <w:spacing w:val="0"/>
                        <w:w w:val="100"/>
                        <w:position w:val="0"/>
                        <w:sz w:val="15"/>
                        <w:szCs w:val="15"/>
                      </w:rPr>
                      <w:t>35</w:t>
                    </w:r>
                  </w:p>
                </w:txbxContent>
              </v:textbox>
              <w10:wrap anchorx="page" anchory="page"/>
            </v:shape>
          </w:pict>
        </mc:Fallback>
      </mc:AlternateContent>
    </w:r>
  </w:p>
</w:hdr>
</file>

<file path=word/header5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4" behindDoc="1" locked="0" layoutInCell="1" allowOverlap="1">
              <wp:simplePos x="0" y="0"/>
              <wp:positionH relativeFrom="page">
                <wp:posOffset>2495550</wp:posOffset>
              </wp:positionH>
              <wp:positionV relativeFrom="page">
                <wp:posOffset>250825</wp:posOffset>
              </wp:positionV>
              <wp:extent cx="2353310" cy="88265"/>
              <wp:wrapNone/>
              <wp:docPr id="1055" name="Shape 1055"/>
              <a:graphic xmlns:a="http://schemas.openxmlformats.org/drawingml/2006/main">
                <a:graphicData uri="http://schemas.microsoft.com/office/word/2010/wordprocessingShape">
                  <wps:wsp>
                    <wps:cNvSpPr txBox="1"/>
                    <wps:spPr>
                      <a:xfrm>
                        <a:ext cx="2353310" cy="88265"/>
                      </a:xfrm>
                      <a:prstGeom prst="rect"/>
                      <a:noFill/>
                    </wps:spPr>
                    <wps:txbx>
                      <w:txbxContent>
                        <w:p>
                          <w:pPr>
                            <w:pStyle w:val="Style84"/>
                            <w:keepNext w:val="0"/>
                            <w:keepLines w:val="0"/>
                            <w:widowControl w:val="0"/>
                            <w:shd w:val="clear" w:color="auto" w:fill="auto"/>
                            <w:tabs>
                              <w:tab w:pos="3706" w:val="right"/>
                            </w:tabs>
                            <w:bidi w:val="0"/>
                            <w:spacing w:before="0" w:after="0" w:line="240" w:lineRule="auto"/>
                            <w:ind w:left="0" w:right="0" w:firstLine="0"/>
                            <w:jc w:val="left"/>
                            <w:rPr>
                              <w:sz w:val="15"/>
                              <w:szCs w:val="15"/>
                            </w:rPr>
                          </w:pPr>
                          <w:r>
                            <w:rPr>
                              <w:b/>
                              <w:bCs/>
                              <w:color w:val="000000"/>
                              <w:spacing w:val="0"/>
                              <w:w w:val="100"/>
                              <w:position w:val="0"/>
                              <w:sz w:val="18"/>
                              <w:szCs w:val="18"/>
                            </w:rPr>
                            <w:t>Смѣсь</w:t>
                          </w:r>
                          <w:r>
                            <w:rPr>
                              <w:b/>
                              <w:bCs/>
                              <w:color w:val="000000"/>
                              <w:spacing w:val="0"/>
                              <w:w w:val="100"/>
                              <w:position w:val="0"/>
                              <w:sz w:val="18"/>
                              <w:szCs w:val="18"/>
                              <w:shd w:val="clear" w:color="auto" w:fill="80FFFF"/>
                            </w:rPr>
                            <w:t>.</w:t>
                            <w:tab/>
                          </w:r>
                          <w:r>
                            <w:rPr>
                              <w:rFonts w:ascii="Arial" w:eastAsia="Arial" w:hAnsi="Arial" w:cs="Arial"/>
                              <w:b/>
                              <w:bCs/>
                              <w:i w:val="0"/>
                              <w:iCs w:val="0"/>
                              <w:color w:val="000000"/>
                              <w:spacing w:val="0"/>
                              <w:w w:val="100"/>
                              <w:position w:val="0"/>
                              <w:sz w:val="15"/>
                              <w:szCs w:val="15"/>
                            </w:rPr>
                            <w:t>35</w:t>
                          </w:r>
                        </w:p>
                      </w:txbxContent>
                    </wps:txbx>
                    <wps:bodyPr lIns="0" tIns="0" rIns="0" bIns="0">
                      <a:spAutoFit/>
                    </wps:bodyPr>
                  </wps:wsp>
                </a:graphicData>
              </a:graphic>
            </wp:anchor>
          </w:drawing>
        </mc:Choice>
        <mc:Fallback>
          <w:pict>
            <v:shape id="_x0000_s2081" type="#_x0000_t202" style="position:absolute;margin-left:196.5pt;margin-top:19.75pt;width:185.30000000000001pt;height:6.9500000000000002pt;z-index:-18874307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06" w:val="right"/>
                      </w:tabs>
                      <w:bidi w:val="0"/>
                      <w:spacing w:before="0" w:after="0" w:line="240" w:lineRule="auto"/>
                      <w:ind w:left="0" w:right="0" w:firstLine="0"/>
                      <w:jc w:val="left"/>
                      <w:rPr>
                        <w:sz w:val="15"/>
                        <w:szCs w:val="15"/>
                      </w:rPr>
                    </w:pPr>
                    <w:r>
                      <w:rPr>
                        <w:b/>
                        <w:bCs/>
                        <w:color w:val="000000"/>
                        <w:spacing w:val="0"/>
                        <w:w w:val="100"/>
                        <w:position w:val="0"/>
                        <w:sz w:val="18"/>
                        <w:szCs w:val="18"/>
                      </w:rPr>
                      <w:t>Смѣсь</w:t>
                    </w:r>
                    <w:r>
                      <w:rPr>
                        <w:b/>
                        <w:bCs/>
                        <w:color w:val="000000"/>
                        <w:spacing w:val="0"/>
                        <w:w w:val="100"/>
                        <w:position w:val="0"/>
                        <w:sz w:val="18"/>
                        <w:szCs w:val="18"/>
                        <w:shd w:val="clear" w:color="auto" w:fill="80FFFF"/>
                      </w:rPr>
                      <w:t>.</w:t>
                      <w:tab/>
                    </w:r>
                    <w:r>
                      <w:rPr>
                        <w:rFonts w:ascii="Arial" w:eastAsia="Arial" w:hAnsi="Arial" w:cs="Arial"/>
                        <w:b/>
                        <w:bCs/>
                        <w:i w:val="0"/>
                        <w:iCs w:val="0"/>
                        <w:color w:val="000000"/>
                        <w:spacing w:val="0"/>
                        <w:w w:val="100"/>
                        <w:position w:val="0"/>
                        <w:sz w:val="15"/>
                        <w:szCs w:val="15"/>
                      </w:rPr>
                      <w:t>35</w:t>
                    </w:r>
                  </w:p>
                </w:txbxContent>
              </v:textbox>
              <w10:wrap anchorx="page" anchory="page"/>
            </v:shape>
          </w:pict>
        </mc:Fallback>
      </mc:AlternateContent>
    </w:r>
  </w:p>
</w:hdr>
</file>

<file path=word/header5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6" behindDoc="1" locked="0" layoutInCell="1" allowOverlap="1">
              <wp:simplePos x="0" y="0"/>
              <wp:positionH relativeFrom="page">
                <wp:posOffset>455930</wp:posOffset>
              </wp:positionH>
              <wp:positionV relativeFrom="page">
                <wp:posOffset>244475</wp:posOffset>
              </wp:positionV>
              <wp:extent cx="2355850" cy="85090"/>
              <wp:wrapNone/>
              <wp:docPr id="1057" name="Shape 1057"/>
              <a:graphic xmlns:a="http://schemas.openxmlformats.org/drawingml/2006/main">
                <a:graphicData uri="http://schemas.microsoft.com/office/word/2010/wordprocessingShape">
                  <wps:wsp>
                    <wps:cNvSpPr txBox="1"/>
                    <wps:spPr>
                      <a:xfrm>
                        <a:ext cx="2355850" cy="85090"/>
                      </a:xfrm>
                      <a:prstGeom prst="rect"/>
                      <a:noFill/>
                    </wps:spPr>
                    <wps:txbx>
                      <w:txbxContent>
                        <w:p>
                          <w:pPr>
                            <w:pStyle w:val="Style84"/>
                            <w:keepNext w:val="0"/>
                            <w:keepLines w:val="0"/>
                            <w:widowControl w:val="0"/>
                            <w:shd w:val="clear" w:color="auto" w:fill="auto"/>
                            <w:tabs>
                              <w:tab w:pos="3710" w:val="right"/>
                            </w:tabs>
                            <w:bidi w:val="0"/>
                            <w:spacing w:before="0" w:after="0" w:line="240" w:lineRule="auto"/>
                            <w:ind w:left="0" w:right="0" w:firstLine="0"/>
                            <w:jc w:val="left"/>
                            <w:rPr>
                              <w:sz w:val="16"/>
                              <w:szCs w:val="16"/>
                            </w:rPr>
                          </w:pPr>
                          <w:r>
                            <w:rPr>
                              <w:i w:val="0"/>
                              <w:iCs w:val="0"/>
                              <w:color w:val="000000"/>
                              <w:spacing w:val="0"/>
                              <w:w w:val="100"/>
                              <w:position w:val="0"/>
                              <w:sz w:val="17"/>
                              <w:szCs w:val="17"/>
                              <w:shd w:val="clear" w:color="auto" w:fill="80FFFF"/>
                            </w:rPr>
                            <w:t>Зі</w:t>
                            <w:tab/>
                          </w:r>
                          <w:r>
                            <w:rPr>
                              <w:b/>
                              <w:bCs/>
                              <w:color w:val="000000"/>
                              <w:spacing w:val="0"/>
                              <w:w w:val="100"/>
                              <w:position w:val="0"/>
                              <w:sz w:val="16"/>
                              <w:szCs w:val="16"/>
                            </w:rPr>
                            <w:t>Смѣ</w:t>
                          </w:r>
                          <w:r>
                            <w:rPr>
                              <w:b/>
                              <w:bCs/>
                              <w:color w:val="000000"/>
                              <w:spacing w:val="0"/>
                              <w:w w:val="100"/>
                              <w:position w:val="0"/>
                              <w:sz w:val="16"/>
                              <w:szCs w:val="16"/>
                              <w:shd w:val="clear" w:color="auto" w:fill="80FFFF"/>
                            </w:rPr>
                            <w:t>с</w:t>
                          </w:r>
                          <w:r>
                            <w:rPr>
                              <w:b/>
                              <w:bCs/>
                              <w:color w:val="000000"/>
                              <w:spacing w:val="0"/>
                              <w:w w:val="100"/>
                              <w:position w:val="0"/>
                              <w:sz w:val="16"/>
                              <w:szCs w:val="16"/>
                            </w:rPr>
                            <w:t>ь</w:t>
                          </w:r>
                          <w:r>
                            <w:rPr>
                              <w:b/>
                              <w:bCs/>
                              <w:color w:val="000000"/>
                              <w:spacing w:val="0"/>
                              <w:w w:val="100"/>
                              <w:position w:val="0"/>
                              <w:sz w:val="16"/>
                              <w:szCs w:val="16"/>
                              <w:shd w:val="clear" w:color="auto" w:fill="80FFFF"/>
                            </w:rPr>
                            <w:t>.</w:t>
                          </w:r>
                        </w:p>
                      </w:txbxContent>
                    </wps:txbx>
                    <wps:bodyPr lIns="0" tIns="0" rIns="0" bIns="0">
                      <a:spAutoFit/>
                    </wps:bodyPr>
                  </wps:wsp>
                </a:graphicData>
              </a:graphic>
            </wp:anchor>
          </w:drawing>
        </mc:Choice>
        <mc:Fallback>
          <w:pict>
            <v:shape id="_x0000_s2083" type="#_x0000_t202" style="position:absolute;margin-left:35.899999999999999pt;margin-top:19.25pt;width:185.5pt;height:6.7000000000000002pt;z-index:-18874307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10" w:val="right"/>
                      </w:tabs>
                      <w:bidi w:val="0"/>
                      <w:spacing w:before="0" w:after="0" w:line="240" w:lineRule="auto"/>
                      <w:ind w:left="0" w:right="0" w:firstLine="0"/>
                      <w:jc w:val="left"/>
                      <w:rPr>
                        <w:sz w:val="16"/>
                        <w:szCs w:val="16"/>
                      </w:rPr>
                    </w:pPr>
                    <w:r>
                      <w:rPr>
                        <w:i w:val="0"/>
                        <w:iCs w:val="0"/>
                        <w:color w:val="000000"/>
                        <w:spacing w:val="0"/>
                        <w:w w:val="100"/>
                        <w:position w:val="0"/>
                        <w:sz w:val="17"/>
                        <w:szCs w:val="17"/>
                        <w:shd w:val="clear" w:color="auto" w:fill="80FFFF"/>
                      </w:rPr>
                      <w:t>Зі</w:t>
                      <w:tab/>
                    </w:r>
                    <w:r>
                      <w:rPr>
                        <w:b/>
                        <w:bCs/>
                        <w:color w:val="000000"/>
                        <w:spacing w:val="0"/>
                        <w:w w:val="100"/>
                        <w:position w:val="0"/>
                        <w:sz w:val="16"/>
                        <w:szCs w:val="16"/>
                      </w:rPr>
                      <w:t>Смѣ</w:t>
                    </w:r>
                    <w:r>
                      <w:rPr>
                        <w:b/>
                        <w:bCs/>
                        <w:color w:val="000000"/>
                        <w:spacing w:val="0"/>
                        <w:w w:val="100"/>
                        <w:position w:val="0"/>
                        <w:sz w:val="16"/>
                        <w:szCs w:val="16"/>
                        <w:shd w:val="clear" w:color="auto" w:fill="80FFFF"/>
                      </w:rPr>
                      <w:t>с</w:t>
                    </w:r>
                    <w:r>
                      <w:rPr>
                        <w:b/>
                        <w:bCs/>
                        <w:color w:val="000000"/>
                        <w:spacing w:val="0"/>
                        <w:w w:val="100"/>
                        <w:position w:val="0"/>
                        <w:sz w:val="16"/>
                        <w:szCs w:val="16"/>
                      </w:rPr>
                      <w:t>ь</w:t>
                    </w:r>
                    <w:r>
                      <w:rPr>
                        <w:b/>
                        <w:bCs/>
                        <w:color w:val="000000"/>
                        <w:spacing w:val="0"/>
                        <w:w w:val="100"/>
                        <w:position w:val="0"/>
                        <w:sz w:val="16"/>
                        <w:szCs w:val="16"/>
                        <w:shd w:val="clear" w:color="auto" w:fill="80FFFF"/>
                      </w:rPr>
                      <w:t>.</w:t>
                    </w:r>
                  </w:p>
                </w:txbxContent>
              </v:textbox>
              <w10:wrap anchorx="page" anchory="page"/>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2365375</wp:posOffset>
              </wp:positionH>
              <wp:positionV relativeFrom="page">
                <wp:posOffset>212090</wp:posOffset>
              </wp:positionV>
              <wp:extent cx="2487295" cy="103505"/>
              <wp:wrapNone/>
              <wp:docPr id="115" name="Shape 115"/>
              <a:graphic xmlns:a="http://schemas.openxmlformats.org/drawingml/2006/main">
                <a:graphicData uri="http://schemas.microsoft.com/office/word/2010/wordprocessingShape">
                  <wps:wsp>
                    <wps:cNvSpPr txBox="1"/>
                    <wps:spPr>
                      <a:xfrm>
                        <a:ext cx="2487295" cy="103505"/>
                      </a:xfrm>
                      <a:prstGeom prst="rect"/>
                      <a:noFill/>
                    </wps:spPr>
                    <wps:txbx>
                      <w:txbxContent>
                        <w:p>
                          <w:pPr>
                            <w:pStyle w:val="Style84"/>
                            <w:keepNext w:val="0"/>
                            <w:keepLines w:val="0"/>
                            <w:widowControl w:val="0"/>
                            <w:shd w:val="clear" w:color="auto" w:fill="auto"/>
                            <w:tabs>
                              <w:tab w:pos="3917"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П</w:t>
                          </w:r>
                          <w:r>
                            <w:rPr>
                              <w:color w:val="000000"/>
                              <w:spacing w:val="0"/>
                              <w:w w:val="100"/>
                              <w:position w:val="0"/>
                              <w:sz w:val="18"/>
                              <w:szCs w:val="18"/>
                            </w:rPr>
                            <w:t>ре</w:t>
                          </w:r>
                          <w:r>
                            <w:rPr>
                              <w:color w:val="000000"/>
                              <w:spacing w:val="0"/>
                              <w:w w:val="100"/>
                              <w:position w:val="0"/>
                              <w:sz w:val="18"/>
                              <w:szCs w:val="18"/>
                              <w:shd w:val="clear" w:color="auto" w:fill="80FFFF"/>
                            </w:rPr>
                            <w:t>т</w:t>
                          </w:r>
                          <w:r>
                            <w:rPr>
                              <w:color w:val="000000"/>
                              <w:spacing w:val="0"/>
                              <w:w w:val="100"/>
                              <w:position w:val="0"/>
                              <w:sz w:val="18"/>
                              <w:szCs w:val="18"/>
                            </w:rPr>
                            <w:t>оне</w:t>
                          </w:r>
                          <w:r>
                            <w:rPr>
                              <w:color w:val="000000"/>
                              <w:spacing w:val="0"/>
                              <w:w w:val="100"/>
                              <w:position w:val="0"/>
                              <w:sz w:val="18"/>
                              <w:szCs w:val="18"/>
                              <w:shd w:val="clear" w:color="auto" w:fill="80FFFF"/>
                            </w:rPr>
                            <w:t>це</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141" type="#_x0000_t202" style="position:absolute;margin-left:186.25pt;margin-top:16.699999999999999pt;width:195.84999999999999pt;height:8.1500000000000004pt;z-index:-18874396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17"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П</w:t>
                    </w:r>
                    <w:r>
                      <w:rPr>
                        <w:color w:val="000000"/>
                        <w:spacing w:val="0"/>
                        <w:w w:val="100"/>
                        <w:position w:val="0"/>
                        <w:sz w:val="18"/>
                        <w:szCs w:val="18"/>
                      </w:rPr>
                      <w:t>ре</w:t>
                    </w:r>
                    <w:r>
                      <w:rPr>
                        <w:color w:val="000000"/>
                        <w:spacing w:val="0"/>
                        <w:w w:val="100"/>
                        <w:position w:val="0"/>
                        <w:sz w:val="18"/>
                        <w:szCs w:val="18"/>
                        <w:shd w:val="clear" w:color="auto" w:fill="80FFFF"/>
                      </w:rPr>
                      <w:t>т</w:t>
                    </w:r>
                    <w:r>
                      <w:rPr>
                        <w:color w:val="000000"/>
                        <w:spacing w:val="0"/>
                        <w:w w:val="100"/>
                        <w:position w:val="0"/>
                        <w:sz w:val="18"/>
                        <w:szCs w:val="18"/>
                      </w:rPr>
                      <w:t>оне</w:t>
                    </w:r>
                    <w:r>
                      <w:rPr>
                        <w:color w:val="000000"/>
                        <w:spacing w:val="0"/>
                        <w:w w:val="100"/>
                        <w:position w:val="0"/>
                        <w:sz w:val="18"/>
                        <w:szCs w:val="18"/>
                        <w:shd w:val="clear" w:color="auto" w:fill="80FFFF"/>
                      </w:rPr>
                      <w:t>це</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5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8" behindDoc="1" locked="0" layoutInCell="1" allowOverlap="1">
              <wp:simplePos x="0" y="0"/>
              <wp:positionH relativeFrom="page">
                <wp:posOffset>2466340</wp:posOffset>
              </wp:positionH>
              <wp:positionV relativeFrom="page">
                <wp:posOffset>229870</wp:posOffset>
              </wp:positionV>
              <wp:extent cx="2426335" cy="115570"/>
              <wp:wrapNone/>
              <wp:docPr id="1059" name="Shape 1059"/>
              <a:graphic xmlns:a="http://schemas.openxmlformats.org/drawingml/2006/main">
                <a:graphicData uri="http://schemas.microsoft.com/office/word/2010/wordprocessingShape">
                  <wps:wsp>
                    <wps:cNvSpPr txBox="1"/>
                    <wps:spPr>
                      <a:xfrm>
                        <a:ext cx="2426335" cy="115570"/>
                      </a:xfrm>
                      <a:prstGeom prst="rect"/>
                      <a:noFill/>
                    </wps:spPr>
                    <wps:txbx>
                      <w:txbxContent>
                        <w:p>
                          <w:pPr>
                            <w:pStyle w:val="Style84"/>
                            <w:keepNext w:val="0"/>
                            <w:keepLines w:val="0"/>
                            <w:widowControl w:val="0"/>
                            <w:shd w:val="clear" w:color="auto" w:fill="auto"/>
                            <w:tabs>
                              <w:tab w:pos="3821" w:val="right"/>
                            </w:tabs>
                            <w:bidi w:val="0"/>
                            <w:spacing w:before="0" w:after="0" w:line="240" w:lineRule="auto"/>
                            <w:ind w:left="0" w:right="0" w:firstLine="0"/>
                            <w:jc w:val="left"/>
                            <w:rPr>
                              <w:sz w:val="34"/>
                              <w:szCs w:val="34"/>
                            </w:rPr>
                          </w:pPr>
                          <w:r>
                            <w:rPr>
                              <w:rFonts w:ascii="Arial" w:eastAsia="Arial" w:hAnsi="Arial" w:cs="Arial"/>
                              <w:b/>
                              <w:bCs/>
                              <w:i w:val="0"/>
                              <w:iCs w:val="0"/>
                              <w:color w:val="000000"/>
                              <w:spacing w:val="0"/>
                              <w:w w:val="100"/>
                              <w:position w:val="0"/>
                              <w:sz w:val="15"/>
                              <w:szCs w:val="15"/>
                              <w:shd w:val="clear" w:color="auto" w:fill="80FFFF"/>
                            </w:rPr>
                            <w:t xml:space="preserve">Слл </w:t>
                          </w:r>
                          <w:r>
                            <w:rPr>
                              <w:rFonts w:ascii="Arial" w:eastAsia="Arial" w:hAnsi="Arial" w:cs="Arial"/>
                              <w:b/>
                              <w:bCs/>
                              <w:i w:val="0"/>
                              <w:iCs w:val="0"/>
                              <w:color w:val="000000"/>
                              <w:spacing w:val="0"/>
                              <w:w w:val="100"/>
                              <w:position w:val="0"/>
                              <w:sz w:val="15"/>
                              <w:szCs w:val="15"/>
                              <w:shd w:val="clear" w:color="auto" w:fill="80FFFF"/>
                            </w:rPr>
                            <w:t>ci</w:t>
                          </w:r>
                          <w:r>
                            <w:rPr>
                              <w:rFonts w:ascii="Arial" w:eastAsia="Arial" w:hAnsi="Arial" w:cs="Arial"/>
                              <w:b/>
                              <w:bCs/>
                              <w:i w:val="0"/>
                              <w:iCs w:val="0"/>
                              <w:color w:val="000000"/>
                              <w:spacing w:val="0"/>
                              <w:w w:val="100"/>
                              <w:position w:val="0"/>
                              <w:sz w:val="15"/>
                              <w:szCs w:val="15"/>
                              <w:shd w:val="clear" w:color="auto" w:fill="80FFFF"/>
                            </w:rPr>
                            <w:t>-</w:t>
                            <w:tab/>
                          </w:r>
                          <w:r>
                            <w:rPr>
                              <w:rFonts w:ascii="Arial" w:eastAsia="Arial" w:hAnsi="Arial" w:cs="Arial"/>
                              <w:i w:val="0"/>
                              <w:iCs w:val="0"/>
                              <w:color w:val="000000"/>
                              <w:spacing w:val="0"/>
                              <w:w w:val="100"/>
                              <w:position w:val="0"/>
                              <w:sz w:val="34"/>
                              <w:szCs w:val="34"/>
                              <w:shd w:val="clear" w:color="auto" w:fill="80FFFF"/>
                            </w:rPr>
                            <w:t>а-</w:t>
                          </w:r>
                        </w:p>
                      </w:txbxContent>
                    </wps:txbx>
                    <wps:bodyPr lIns="0" tIns="0" rIns="0" bIns="0">
                      <a:spAutoFit/>
                    </wps:bodyPr>
                  </wps:wsp>
                </a:graphicData>
              </a:graphic>
            </wp:anchor>
          </w:drawing>
        </mc:Choice>
        <mc:Fallback>
          <w:pict>
            <v:shape id="_x0000_s2085" type="#_x0000_t202" style="position:absolute;margin-left:194.20000000000002pt;margin-top:18.100000000000001pt;width:191.05000000000001pt;height:9.0999999999999996pt;z-index:-18874307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21" w:val="right"/>
                      </w:tabs>
                      <w:bidi w:val="0"/>
                      <w:spacing w:before="0" w:after="0" w:line="240" w:lineRule="auto"/>
                      <w:ind w:left="0" w:right="0" w:firstLine="0"/>
                      <w:jc w:val="left"/>
                      <w:rPr>
                        <w:sz w:val="34"/>
                        <w:szCs w:val="34"/>
                      </w:rPr>
                    </w:pPr>
                    <w:r>
                      <w:rPr>
                        <w:rFonts w:ascii="Arial" w:eastAsia="Arial" w:hAnsi="Arial" w:cs="Arial"/>
                        <w:b/>
                        <w:bCs/>
                        <w:i w:val="0"/>
                        <w:iCs w:val="0"/>
                        <w:color w:val="000000"/>
                        <w:spacing w:val="0"/>
                        <w:w w:val="100"/>
                        <w:position w:val="0"/>
                        <w:sz w:val="15"/>
                        <w:szCs w:val="15"/>
                        <w:shd w:val="clear" w:color="auto" w:fill="80FFFF"/>
                      </w:rPr>
                      <w:t xml:space="preserve">Слл </w:t>
                    </w:r>
                    <w:r>
                      <w:rPr>
                        <w:rFonts w:ascii="Arial" w:eastAsia="Arial" w:hAnsi="Arial" w:cs="Arial"/>
                        <w:b/>
                        <w:bCs/>
                        <w:i w:val="0"/>
                        <w:iCs w:val="0"/>
                        <w:color w:val="000000"/>
                        <w:spacing w:val="0"/>
                        <w:w w:val="100"/>
                        <w:position w:val="0"/>
                        <w:sz w:val="15"/>
                        <w:szCs w:val="15"/>
                        <w:shd w:val="clear" w:color="auto" w:fill="80FFFF"/>
                      </w:rPr>
                      <w:t>ci</w:t>
                    </w:r>
                    <w:r>
                      <w:rPr>
                        <w:rFonts w:ascii="Arial" w:eastAsia="Arial" w:hAnsi="Arial" w:cs="Arial"/>
                        <w:b/>
                        <w:bCs/>
                        <w:i w:val="0"/>
                        <w:iCs w:val="0"/>
                        <w:color w:val="000000"/>
                        <w:spacing w:val="0"/>
                        <w:w w:val="100"/>
                        <w:position w:val="0"/>
                        <w:sz w:val="15"/>
                        <w:szCs w:val="15"/>
                        <w:shd w:val="clear" w:color="auto" w:fill="80FFFF"/>
                      </w:rPr>
                      <w:t>-</w:t>
                      <w:tab/>
                    </w:r>
                    <w:r>
                      <w:rPr>
                        <w:rFonts w:ascii="Arial" w:eastAsia="Arial" w:hAnsi="Arial" w:cs="Arial"/>
                        <w:i w:val="0"/>
                        <w:iCs w:val="0"/>
                        <w:color w:val="000000"/>
                        <w:spacing w:val="0"/>
                        <w:w w:val="100"/>
                        <w:position w:val="0"/>
                        <w:sz w:val="34"/>
                        <w:szCs w:val="34"/>
                        <w:shd w:val="clear" w:color="auto" w:fill="80FFFF"/>
                      </w:rPr>
                      <w:t>а-</w:t>
                    </w:r>
                  </w:p>
                </w:txbxContent>
              </v:textbox>
              <w10:wrap anchorx="page" anchory="page"/>
            </v:shape>
          </w:pict>
        </mc:Fallback>
      </mc:AlternateContent>
    </w:r>
  </w:p>
</w:hdr>
</file>

<file path=word/header5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0" behindDoc="1" locked="0" layoutInCell="1" allowOverlap="1">
              <wp:simplePos x="0" y="0"/>
              <wp:positionH relativeFrom="page">
                <wp:posOffset>2466340</wp:posOffset>
              </wp:positionH>
              <wp:positionV relativeFrom="page">
                <wp:posOffset>229870</wp:posOffset>
              </wp:positionV>
              <wp:extent cx="2426335" cy="115570"/>
              <wp:wrapNone/>
              <wp:docPr id="1061" name="Shape 1061"/>
              <a:graphic xmlns:a="http://schemas.openxmlformats.org/drawingml/2006/main">
                <a:graphicData uri="http://schemas.microsoft.com/office/word/2010/wordprocessingShape">
                  <wps:wsp>
                    <wps:cNvSpPr txBox="1"/>
                    <wps:spPr>
                      <a:xfrm>
                        <a:ext cx="2426335" cy="115570"/>
                      </a:xfrm>
                      <a:prstGeom prst="rect"/>
                      <a:noFill/>
                    </wps:spPr>
                    <wps:txbx>
                      <w:txbxContent>
                        <w:p>
                          <w:pPr>
                            <w:pStyle w:val="Style84"/>
                            <w:keepNext w:val="0"/>
                            <w:keepLines w:val="0"/>
                            <w:widowControl w:val="0"/>
                            <w:shd w:val="clear" w:color="auto" w:fill="auto"/>
                            <w:tabs>
                              <w:tab w:pos="3821" w:val="right"/>
                            </w:tabs>
                            <w:bidi w:val="0"/>
                            <w:spacing w:before="0" w:after="0" w:line="240" w:lineRule="auto"/>
                            <w:ind w:left="0" w:right="0" w:firstLine="0"/>
                            <w:jc w:val="left"/>
                            <w:rPr>
                              <w:sz w:val="34"/>
                              <w:szCs w:val="34"/>
                            </w:rPr>
                          </w:pPr>
                          <w:r>
                            <w:rPr>
                              <w:rFonts w:ascii="Arial" w:eastAsia="Arial" w:hAnsi="Arial" w:cs="Arial"/>
                              <w:b/>
                              <w:bCs/>
                              <w:i w:val="0"/>
                              <w:iCs w:val="0"/>
                              <w:color w:val="000000"/>
                              <w:spacing w:val="0"/>
                              <w:w w:val="100"/>
                              <w:position w:val="0"/>
                              <w:sz w:val="15"/>
                              <w:szCs w:val="15"/>
                              <w:shd w:val="clear" w:color="auto" w:fill="80FFFF"/>
                            </w:rPr>
                            <w:t xml:space="preserve">Слл </w:t>
                          </w:r>
                          <w:r>
                            <w:rPr>
                              <w:rFonts w:ascii="Arial" w:eastAsia="Arial" w:hAnsi="Arial" w:cs="Arial"/>
                              <w:b/>
                              <w:bCs/>
                              <w:i w:val="0"/>
                              <w:iCs w:val="0"/>
                              <w:color w:val="000000"/>
                              <w:spacing w:val="0"/>
                              <w:w w:val="100"/>
                              <w:position w:val="0"/>
                              <w:sz w:val="15"/>
                              <w:szCs w:val="15"/>
                              <w:shd w:val="clear" w:color="auto" w:fill="80FFFF"/>
                            </w:rPr>
                            <w:t>ci</w:t>
                          </w:r>
                          <w:r>
                            <w:rPr>
                              <w:rFonts w:ascii="Arial" w:eastAsia="Arial" w:hAnsi="Arial" w:cs="Arial"/>
                              <w:b/>
                              <w:bCs/>
                              <w:i w:val="0"/>
                              <w:iCs w:val="0"/>
                              <w:color w:val="000000"/>
                              <w:spacing w:val="0"/>
                              <w:w w:val="100"/>
                              <w:position w:val="0"/>
                              <w:sz w:val="15"/>
                              <w:szCs w:val="15"/>
                              <w:shd w:val="clear" w:color="auto" w:fill="80FFFF"/>
                            </w:rPr>
                            <w:t>-</w:t>
                            <w:tab/>
                          </w:r>
                          <w:r>
                            <w:rPr>
                              <w:rFonts w:ascii="Arial" w:eastAsia="Arial" w:hAnsi="Arial" w:cs="Arial"/>
                              <w:i w:val="0"/>
                              <w:iCs w:val="0"/>
                              <w:color w:val="000000"/>
                              <w:spacing w:val="0"/>
                              <w:w w:val="100"/>
                              <w:position w:val="0"/>
                              <w:sz w:val="34"/>
                              <w:szCs w:val="34"/>
                              <w:shd w:val="clear" w:color="auto" w:fill="80FFFF"/>
                            </w:rPr>
                            <w:t>а-</w:t>
                          </w:r>
                        </w:p>
                      </w:txbxContent>
                    </wps:txbx>
                    <wps:bodyPr lIns="0" tIns="0" rIns="0" bIns="0">
                      <a:spAutoFit/>
                    </wps:bodyPr>
                  </wps:wsp>
                </a:graphicData>
              </a:graphic>
            </wp:anchor>
          </w:drawing>
        </mc:Choice>
        <mc:Fallback>
          <w:pict>
            <v:shape id="_x0000_s2087" type="#_x0000_t202" style="position:absolute;margin-left:194.20000000000002pt;margin-top:18.100000000000001pt;width:191.05000000000001pt;height:9.0999999999999996pt;z-index:-18874307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21" w:val="right"/>
                      </w:tabs>
                      <w:bidi w:val="0"/>
                      <w:spacing w:before="0" w:after="0" w:line="240" w:lineRule="auto"/>
                      <w:ind w:left="0" w:right="0" w:firstLine="0"/>
                      <w:jc w:val="left"/>
                      <w:rPr>
                        <w:sz w:val="34"/>
                        <w:szCs w:val="34"/>
                      </w:rPr>
                    </w:pPr>
                    <w:r>
                      <w:rPr>
                        <w:rFonts w:ascii="Arial" w:eastAsia="Arial" w:hAnsi="Arial" w:cs="Arial"/>
                        <w:b/>
                        <w:bCs/>
                        <w:i w:val="0"/>
                        <w:iCs w:val="0"/>
                        <w:color w:val="000000"/>
                        <w:spacing w:val="0"/>
                        <w:w w:val="100"/>
                        <w:position w:val="0"/>
                        <w:sz w:val="15"/>
                        <w:szCs w:val="15"/>
                        <w:shd w:val="clear" w:color="auto" w:fill="80FFFF"/>
                      </w:rPr>
                      <w:t xml:space="preserve">Слл </w:t>
                    </w:r>
                    <w:r>
                      <w:rPr>
                        <w:rFonts w:ascii="Arial" w:eastAsia="Arial" w:hAnsi="Arial" w:cs="Arial"/>
                        <w:b/>
                        <w:bCs/>
                        <w:i w:val="0"/>
                        <w:iCs w:val="0"/>
                        <w:color w:val="000000"/>
                        <w:spacing w:val="0"/>
                        <w:w w:val="100"/>
                        <w:position w:val="0"/>
                        <w:sz w:val="15"/>
                        <w:szCs w:val="15"/>
                        <w:shd w:val="clear" w:color="auto" w:fill="80FFFF"/>
                      </w:rPr>
                      <w:t>ci</w:t>
                    </w:r>
                    <w:r>
                      <w:rPr>
                        <w:rFonts w:ascii="Arial" w:eastAsia="Arial" w:hAnsi="Arial" w:cs="Arial"/>
                        <w:b/>
                        <w:bCs/>
                        <w:i w:val="0"/>
                        <w:iCs w:val="0"/>
                        <w:color w:val="000000"/>
                        <w:spacing w:val="0"/>
                        <w:w w:val="100"/>
                        <w:position w:val="0"/>
                        <w:sz w:val="15"/>
                        <w:szCs w:val="15"/>
                        <w:shd w:val="clear" w:color="auto" w:fill="80FFFF"/>
                      </w:rPr>
                      <w:t>-</w:t>
                      <w:tab/>
                    </w:r>
                    <w:r>
                      <w:rPr>
                        <w:rFonts w:ascii="Arial" w:eastAsia="Arial" w:hAnsi="Arial" w:cs="Arial"/>
                        <w:i w:val="0"/>
                        <w:iCs w:val="0"/>
                        <w:color w:val="000000"/>
                        <w:spacing w:val="0"/>
                        <w:w w:val="100"/>
                        <w:position w:val="0"/>
                        <w:sz w:val="34"/>
                        <w:szCs w:val="34"/>
                        <w:shd w:val="clear" w:color="auto" w:fill="80FFFF"/>
                      </w:rPr>
                      <w:t>а-</w:t>
                    </w:r>
                  </w:p>
                </w:txbxContent>
              </v:textbox>
              <w10:wrap anchorx="page" anchory="page"/>
            </v:shape>
          </w:pict>
        </mc:Fallback>
      </mc:AlternateContent>
    </w:r>
  </w:p>
</w:hdr>
</file>

<file path=word/header5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2" behindDoc="1" locked="0" layoutInCell="1" allowOverlap="1">
              <wp:simplePos x="0" y="0"/>
              <wp:positionH relativeFrom="page">
                <wp:posOffset>476250</wp:posOffset>
              </wp:positionH>
              <wp:positionV relativeFrom="page">
                <wp:posOffset>257175</wp:posOffset>
              </wp:positionV>
              <wp:extent cx="2334895" cy="88265"/>
              <wp:wrapNone/>
              <wp:docPr id="1063" name="Shape 1063"/>
              <a:graphic xmlns:a="http://schemas.openxmlformats.org/drawingml/2006/main">
                <a:graphicData uri="http://schemas.microsoft.com/office/word/2010/wordprocessingShape">
                  <wps:wsp>
                    <wps:cNvSpPr txBox="1"/>
                    <wps:spPr>
                      <a:xfrm>
                        <a:ext cx="2334895" cy="88265"/>
                      </a:xfrm>
                      <a:prstGeom prst="rect"/>
                      <a:noFill/>
                    </wps:spPr>
                    <wps:txbx>
                      <w:txbxContent>
                        <w:p>
                          <w:pPr>
                            <w:pStyle w:val="Style84"/>
                            <w:keepNext w:val="0"/>
                            <w:keepLines w:val="0"/>
                            <w:widowControl w:val="0"/>
                            <w:shd w:val="clear" w:color="auto" w:fill="auto"/>
                            <w:tabs>
                              <w:tab w:pos="3677" w:val="right"/>
                            </w:tabs>
                            <w:bidi w:val="0"/>
                            <w:spacing w:before="0" w:after="0" w:line="240" w:lineRule="auto"/>
                            <w:ind w:left="0" w:right="0" w:firstLine="0"/>
                            <w:jc w:val="left"/>
                          </w:pPr>
                          <w:r>
                            <w:rPr>
                              <w:rFonts w:ascii="Arial" w:eastAsia="Arial" w:hAnsi="Arial" w:cs="Arial"/>
                              <w:b/>
                              <w:bCs/>
                              <w:i w:val="0"/>
                              <w:iCs w:val="0"/>
                              <w:color w:val="000000"/>
                              <w:spacing w:val="0"/>
                              <w:w w:val="100"/>
                              <w:position w:val="0"/>
                              <w:sz w:val="15"/>
                              <w:szCs w:val="15"/>
                            </w:rPr>
                            <w:t>63</w:t>
                            <w:tab/>
                          </w:r>
                          <w:r>
                            <w:rPr>
                              <w:b/>
                              <w:bCs/>
                              <w:color w:val="000000"/>
                              <w:spacing w:val="0"/>
                              <w:w w:val="100"/>
                              <w:position w:val="0"/>
                            </w:rPr>
                            <w:t>Смѣсь.</w:t>
                          </w:r>
                        </w:p>
                      </w:txbxContent>
                    </wps:txbx>
                    <wps:bodyPr lIns="0" tIns="0" rIns="0" bIns="0">
                      <a:spAutoFit/>
                    </wps:bodyPr>
                  </wps:wsp>
                </a:graphicData>
              </a:graphic>
            </wp:anchor>
          </w:drawing>
        </mc:Choice>
        <mc:Fallback>
          <w:pict>
            <v:shape id="_x0000_s2089" type="#_x0000_t202" style="position:absolute;margin-left:37.5pt;margin-top:20.25pt;width:183.84999999999999pt;height:6.9500000000000002pt;z-index:-18874307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77" w:val="right"/>
                      </w:tabs>
                      <w:bidi w:val="0"/>
                      <w:spacing w:before="0" w:after="0" w:line="240" w:lineRule="auto"/>
                      <w:ind w:left="0" w:right="0" w:firstLine="0"/>
                      <w:jc w:val="left"/>
                    </w:pPr>
                    <w:r>
                      <w:rPr>
                        <w:rFonts w:ascii="Arial" w:eastAsia="Arial" w:hAnsi="Arial" w:cs="Arial"/>
                        <w:b/>
                        <w:bCs/>
                        <w:i w:val="0"/>
                        <w:iCs w:val="0"/>
                        <w:color w:val="000000"/>
                        <w:spacing w:val="0"/>
                        <w:w w:val="100"/>
                        <w:position w:val="0"/>
                        <w:sz w:val="15"/>
                        <w:szCs w:val="15"/>
                      </w:rPr>
                      <w:t>63</w:t>
                      <w:tab/>
                    </w:r>
                    <w:r>
                      <w:rPr>
                        <w:b/>
                        <w:bCs/>
                        <w:color w:val="000000"/>
                        <w:spacing w:val="0"/>
                        <w:w w:val="100"/>
                        <w:position w:val="0"/>
                      </w:rPr>
                      <w:t>Смѣсь.</w:t>
                    </w:r>
                  </w:p>
                </w:txbxContent>
              </v:textbox>
              <w10:wrap anchorx="page" anchory="page"/>
            </v:shape>
          </w:pict>
        </mc:Fallback>
      </mc:AlternateContent>
    </w:r>
  </w:p>
</w:hdr>
</file>

<file path=word/header5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4" behindDoc="1" locked="0" layoutInCell="1" allowOverlap="1">
              <wp:simplePos x="0" y="0"/>
              <wp:positionH relativeFrom="page">
                <wp:posOffset>513715</wp:posOffset>
              </wp:positionH>
              <wp:positionV relativeFrom="page">
                <wp:posOffset>271780</wp:posOffset>
              </wp:positionV>
              <wp:extent cx="2298065" cy="91440"/>
              <wp:wrapNone/>
              <wp:docPr id="1065" name="Shape 1065"/>
              <a:graphic xmlns:a="http://schemas.openxmlformats.org/drawingml/2006/main">
                <a:graphicData uri="http://schemas.microsoft.com/office/word/2010/wordprocessingShape">
                  <wps:wsp>
                    <wps:cNvSpPr txBox="1"/>
                    <wps:spPr>
                      <a:xfrm>
                        <a:ext cx="2298065" cy="91440"/>
                      </a:xfrm>
                      <a:prstGeom prst="rect"/>
                      <a:noFill/>
                    </wps:spPr>
                    <wps:txbx>
                      <w:txbxContent>
                        <w:p>
                          <w:pPr>
                            <w:pStyle w:val="Style84"/>
                            <w:keepNext w:val="0"/>
                            <w:keepLines w:val="0"/>
                            <w:widowControl w:val="0"/>
                            <w:shd w:val="clear" w:color="auto" w:fill="auto"/>
                            <w:tabs>
                              <w:tab w:pos="3619" w:val="right"/>
                            </w:tabs>
                            <w:bidi w:val="0"/>
                            <w:spacing w:before="0" w:after="0" w:line="240" w:lineRule="auto"/>
                            <w:ind w:left="0" w:right="0" w:firstLine="0"/>
                            <w:jc w:val="left"/>
                          </w:pPr>
                          <w:r>
                            <w:rPr>
                              <w:b/>
                              <w:bCs/>
                              <w:i w:val="0"/>
                              <w:iCs w:val="0"/>
                              <w:color w:val="000000"/>
                              <w:spacing w:val="0"/>
                              <w:w w:val="100"/>
                              <w:position w:val="0"/>
                              <w:sz w:val="19"/>
                              <w:szCs w:val="19"/>
                            </w:rPr>
                            <w:t>47</w:t>
                            <w:tab/>
                          </w:r>
                          <w:r>
                            <w:rPr>
                              <w:b/>
                              <w:bCs/>
                              <w:color w:val="000000"/>
                              <w:spacing w:val="0"/>
                              <w:w w:val="100"/>
                              <w:position w:val="0"/>
                            </w:rPr>
                            <w:t>См</w:t>
                          </w:r>
                          <w:r>
                            <w:rPr>
                              <w:b/>
                              <w:bCs/>
                              <w:color w:val="000000"/>
                              <w:spacing w:val="0"/>
                              <w:w w:val="100"/>
                              <w:position w:val="0"/>
                              <w:shd w:val="clear" w:color="auto" w:fill="80FFFF"/>
                            </w:rPr>
                            <w:t>л</w:t>
                          </w:r>
                          <w:r>
                            <w:rPr>
                              <w:b/>
                              <w:bCs/>
                              <w:color w:val="000000"/>
                              <w:spacing w:val="0"/>
                              <w:w w:val="100"/>
                              <w:position w:val="0"/>
                            </w:rPr>
                            <w:t>с</w:t>
                          </w:r>
                          <w:r>
                            <w:rPr>
                              <w:b/>
                              <w:bCs/>
                              <w:color w:val="000000"/>
                              <w:spacing w:val="0"/>
                              <w:w w:val="100"/>
                              <w:position w:val="0"/>
                              <w:shd w:val="clear" w:color="auto" w:fill="80FFFF"/>
                            </w:rPr>
                            <w:t>ь.</w:t>
                          </w:r>
                        </w:p>
                      </w:txbxContent>
                    </wps:txbx>
                    <wps:bodyPr lIns="0" tIns="0" rIns="0" bIns="0">
                      <a:spAutoFit/>
                    </wps:bodyPr>
                  </wps:wsp>
                </a:graphicData>
              </a:graphic>
            </wp:anchor>
          </w:drawing>
        </mc:Choice>
        <mc:Fallback>
          <w:pict>
            <v:shape id="_x0000_s2091" type="#_x0000_t202" style="position:absolute;margin-left:40.450000000000003pt;margin-top:21.400000000000002pt;width:180.95000000000002pt;height:7.2000000000000002pt;z-index:-18874306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19" w:val="right"/>
                      </w:tabs>
                      <w:bidi w:val="0"/>
                      <w:spacing w:before="0" w:after="0" w:line="240" w:lineRule="auto"/>
                      <w:ind w:left="0" w:right="0" w:firstLine="0"/>
                      <w:jc w:val="left"/>
                    </w:pPr>
                    <w:r>
                      <w:rPr>
                        <w:b/>
                        <w:bCs/>
                        <w:i w:val="0"/>
                        <w:iCs w:val="0"/>
                        <w:color w:val="000000"/>
                        <w:spacing w:val="0"/>
                        <w:w w:val="100"/>
                        <w:position w:val="0"/>
                        <w:sz w:val="19"/>
                        <w:szCs w:val="19"/>
                      </w:rPr>
                      <w:t>47</w:t>
                      <w:tab/>
                    </w:r>
                    <w:r>
                      <w:rPr>
                        <w:b/>
                        <w:bCs/>
                        <w:color w:val="000000"/>
                        <w:spacing w:val="0"/>
                        <w:w w:val="100"/>
                        <w:position w:val="0"/>
                      </w:rPr>
                      <w:t>См</w:t>
                    </w:r>
                    <w:r>
                      <w:rPr>
                        <w:b/>
                        <w:bCs/>
                        <w:color w:val="000000"/>
                        <w:spacing w:val="0"/>
                        <w:w w:val="100"/>
                        <w:position w:val="0"/>
                        <w:shd w:val="clear" w:color="auto" w:fill="80FFFF"/>
                      </w:rPr>
                      <w:t>л</w:t>
                    </w:r>
                    <w:r>
                      <w:rPr>
                        <w:b/>
                        <w:bCs/>
                        <w:color w:val="000000"/>
                        <w:spacing w:val="0"/>
                        <w:w w:val="100"/>
                        <w:position w:val="0"/>
                      </w:rPr>
                      <w:t>с</w:t>
                    </w:r>
                    <w:r>
                      <w:rPr>
                        <w:b/>
                        <w:bCs/>
                        <w:color w:val="000000"/>
                        <w:spacing w:val="0"/>
                        <w:w w:val="100"/>
                        <w:position w:val="0"/>
                        <w:shd w:val="clear" w:color="auto" w:fill="80FFFF"/>
                      </w:rPr>
                      <w:t>ь.</w:t>
                    </w:r>
                  </w:p>
                </w:txbxContent>
              </v:textbox>
              <w10:wrap anchorx="page" anchory="page"/>
            </v:shape>
          </w:pict>
        </mc:Fallback>
      </mc:AlternateContent>
    </w:r>
  </w:p>
</w:hdr>
</file>

<file path=word/header5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6" behindDoc="1" locked="0" layoutInCell="1" allowOverlap="1">
              <wp:simplePos x="0" y="0"/>
              <wp:positionH relativeFrom="page">
                <wp:posOffset>513715</wp:posOffset>
              </wp:positionH>
              <wp:positionV relativeFrom="page">
                <wp:posOffset>271780</wp:posOffset>
              </wp:positionV>
              <wp:extent cx="2298065" cy="91440"/>
              <wp:wrapNone/>
              <wp:docPr id="1067" name="Shape 1067"/>
              <a:graphic xmlns:a="http://schemas.openxmlformats.org/drawingml/2006/main">
                <a:graphicData uri="http://schemas.microsoft.com/office/word/2010/wordprocessingShape">
                  <wps:wsp>
                    <wps:cNvSpPr txBox="1"/>
                    <wps:spPr>
                      <a:xfrm>
                        <a:ext cx="2298065" cy="91440"/>
                      </a:xfrm>
                      <a:prstGeom prst="rect"/>
                      <a:noFill/>
                    </wps:spPr>
                    <wps:txbx>
                      <w:txbxContent>
                        <w:p>
                          <w:pPr>
                            <w:pStyle w:val="Style84"/>
                            <w:keepNext w:val="0"/>
                            <w:keepLines w:val="0"/>
                            <w:widowControl w:val="0"/>
                            <w:shd w:val="clear" w:color="auto" w:fill="auto"/>
                            <w:tabs>
                              <w:tab w:pos="3619" w:val="right"/>
                            </w:tabs>
                            <w:bidi w:val="0"/>
                            <w:spacing w:before="0" w:after="0" w:line="240" w:lineRule="auto"/>
                            <w:ind w:left="0" w:right="0" w:firstLine="0"/>
                            <w:jc w:val="left"/>
                          </w:pPr>
                          <w:r>
                            <w:rPr>
                              <w:b/>
                              <w:bCs/>
                              <w:i w:val="0"/>
                              <w:iCs w:val="0"/>
                              <w:color w:val="000000"/>
                              <w:spacing w:val="0"/>
                              <w:w w:val="100"/>
                              <w:position w:val="0"/>
                              <w:sz w:val="19"/>
                              <w:szCs w:val="19"/>
                            </w:rPr>
                            <w:t>47</w:t>
                            <w:tab/>
                          </w:r>
                          <w:r>
                            <w:rPr>
                              <w:b/>
                              <w:bCs/>
                              <w:color w:val="000000"/>
                              <w:spacing w:val="0"/>
                              <w:w w:val="100"/>
                              <w:position w:val="0"/>
                            </w:rPr>
                            <w:t>См</w:t>
                          </w:r>
                          <w:r>
                            <w:rPr>
                              <w:b/>
                              <w:bCs/>
                              <w:color w:val="000000"/>
                              <w:spacing w:val="0"/>
                              <w:w w:val="100"/>
                              <w:position w:val="0"/>
                              <w:shd w:val="clear" w:color="auto" w:fill="80FFFF"/>
                            </w:rPr>
                            <w:t>л</w:t>
                          </w:r>
                          <w:r>
                            <w:rPr>
                              <w:b/>
                              <w:bCs/>
                              <w:color w:val="000000"/>
                              <w:spacing w:val="0"/>
                              <w:w w:val="100"/>
                              <w:position w:val="0"/>
                            </w:rPr>
                            <w:t>с</w:t>
                          </w:r>
                          <w:r>
                            <w:rPr>
                              <w:b/>
                              <w:bCs/>
                              <w:color w:val="000000"/>
                              <w:spacing w:val="0"/>
                              <w:w w:val="100"/>
                              <w:position w:val="0"/>
                              <w:shd w:val="clear" w:color="auto" w:fill="80FFFF"/>
                            </w:rPr>
                            <w:t>ь.</w:t>
                          </w:r>
                        </w:p>
                      </w:txbxContent>
                    </wps:txbx>
                    <wps:bodyPr lIns="0" tIns="0" rIns="0" bIns="0">
                      <a:spAutoFit/>
                    </wps:bodyPr>
                  </wps:wsp>
                </a:graphicData>
              </a:graphic>
            </wp:anchor>
          </w:drawing>
        </mc:Choice>
        <mc:Fallback>
          <w:pict>
            <v:shape id="_x0000_s2093" type="#_x0000_t202" style="position:absolute;margin-left:40.450000000000003pt;margin-top:21.400000000000002pt;width:180.95000000000002pt;height:7.2000000000000002pt;z-index:-18874306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19" w:val="right"/>
                      </w:tabs>
                      <w:bidi w:val="0"/>
                      <w:spacing w:before="0" w:after="0" w:line="240" w:lineRule="auto"/>
                      <w:ind w:left="0" w:right="0" w:firstLine="0"/>
                      <w:jc w:val="left"/>
                    </w:pPr>
                    <w:r>
                      <w:rPr>
                        <w:b/>
                        <w:bCs/>
                        <w:i w:val="0"/>
                        <w:iCs w:val="0"/>
                        <w:color w:val="000000"/>
                        <w:spacing w:val="0"/>
                        <w:w w:val="100"/>
                        <w:position w:val="0"/>
                        <w:sz w:val="19"/>
                        <w:szCs w:val="19"/>
                      </w:rPr>
                      <w:t>47</w:t>
                      <w:tab/>
                    </w:r>
                    <w:r>
                      <w:rPr>
                        <w:b/>
                        <w:bCs/>
                        <w:color w:val="000000"/>
                        <w:spacing w:val="0"/>
                        <w:w w:val="100"/>
                        <w:position w:val="0"/>
                      </w:rPr>
                      <w:t>См</w:t>
                    </w:r>
                    <w:r>
                      <w:rPr>
                        <w:b/>
                        <w:bCs/>
                        <w:color w:val="000000"/>
                        <w:spacing w:val="0"/>
                        <w:w w:val="100"/>
                        <w:position w:val="0"/>
                        <w:shd w:val="clear" w:color="auto" w:fill="80FFFF"/>
                      </w:rPr>
                      <w:t>л</w:t>
                    </w:r>
                    <w:r>
                      <w:rPr>
                        <w:b/>
                        <w:bCs/>
                        <w:color w:val="000000"/>
                        <w:spacing w:val="0"/>
                        <w:w w:val="100"/>
                        <w:position w:val="0"/>
                      </w:rPr>
                      <w:t>с</w:t>
                    </w:r>
                    <w:r>
                      <w:rPr>
                        <w:b/>
                        <w:bCs/>
                        <w:color w:val="000000"/>
                        <w:spacing w:val="0"/>
                        <w:w w:val="100"/>
                        <w:position w:val="0"/>
                        <w:shd w:val="clear" w:color="auto" w:fill="80FFFF"/>
                      </w:rPr>
                      <w:t>ь.</w:t>
                    </w:r>
                  </w:p>
                </w:txbxContent>
              </v:textbox>
              <w10:wrap anchorx="page" anchory="page"/>
            </v:shape>
          </w:pict>
        </mc:Fallback>
      </mc:AlternateContent>
    </w:r>
  </w:p>
</w:hdr>
</file>

<file path=word/header5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8" behindDoc="1" locked="0" layoutInCell="1" allowOverlap="1">
              <wp:simplePos x="0" y="0"/>
              <wp:positionH relativeFrom="page">
                <wp:posOffset>520700</wp:posOffset>
              </wp:positionH>
              <wp:positionV relativeFrom="page">
                <wp:posOffset>225425</wp:posOffset>
              </wp:positionV>
              <wp:extent cx="2298065" cy="97790"/>
              <wp:wrapNone/>
              <wp:docPr id="1071" name="Shape 1071"/>
              <a:graphic xmlns:a="http://schemas.openxmlformats.org/drawingml/2006/main">
                <a:graphicData uri="http://schemas.microsoft.com/office/word/2010/wordprocessingShape">
                  <wps:wsp>
                    <wps:cNvSpPr txBox="1"/>
                    <wps:spPr>
                      <a:xfrm>
                        <a:ext cx="2298065" cy="97790"/>
                      </a:xfrm>
                      <a:prstGeom prst="rect"/>
                      <a:noFill/>
                    </wps:spPr>
                    <wps:txbx>
                      <w:txbxContent>
                        <w:p>
                          <w:pPr>
                            <w:pStyle w:val="Style84"/>
                            <w:keepNext w:val="0"/>
                            <w:keepLines w:val="0"/>
                            <w:widowControl w:val="0"/>
                            <w:shd w:val="clear" w:color="auto" w:fill="auto"/>
                            <w:tabs>
                              <w:tab w:pos="3619" w:val="right"/>
                            </w:tabs>
                            <w:bidi w:val="0"/>
                            <w:spacing w:before="0" w:after="0" w:line="240" w:lineRule="auto"/>
                            <w:ind w:left="0" w:right="0" w:firstLine="0"/>
                            <w:jc w:val="left"/>
                            <w:rPr>
                              <w:sz w:val="16"/>
                              <w:szCs w:val="16"/>
                            </w:rPr>
                          </w:pPr>
                          <w:fldSimple w:instr=" PAGE \* MERGEFORMAT ">
                            <w:r>
                              <w:rPr>
                                <w:rFonts w:ascii="Arial" w:eastAsia="Arial" w:hAnsi="Arial" w:cs="Arial"/>
                                <w:b/>
                                <w:bCs/>
                                <w:i w:val="0"/>
                                <w:iCs w:val="0"/>
                                <w:color w:val="000000"/>
                                <w:spacing w:val="0"/>
                                <w:w w:val="100"/>
                                <w:position w:val="0"/>
                                <w:sz w:val="15"/>
                                <w:szCs w:val="15"/>
                              </w:rPr>
                              <w:t>#</w:t>
                            </w:r>
                          </w:fldSimple>
                          <w:r>
                            <w:rPr>
                              <w:rFonts w:ascii="Arial" w:eastAsia="Arial" w:hAnsi="Arial" w:cs="Arial"/>
                              <w:b/>
                              <w:bCs/>
                              <w:i w:val="0"/>
                              <w:iCs w:val="0"/>
                              <w:color w:val="000000"/>
                              <w:spacing w:val="0"/>
                              <w:w w:val="100"/>
                              <w:position w:val="0"/>
                              <w:sz w:val="15"/>
                              <w:szCs w:val="15"/>
                            </w:rPr>
                            <w:tab/>
                          </w:r>
                          <w:r>
                            <w:rPr>
                              <w:b/>
                              <w:bCs/>
                              <w:color w:val="000000"/>
                              <w:spacing w:val="0"/>
                              <w:w w:val="100"/>
                              <w:position w:val="0"/>
                              <w:sz w:val="16"/>
                              <w:szCs w:val="16"/>
                            </w:rPr>
                            <w:t>Смѣсь.</w:t>
                          </w:r>
                        </w:p>
                      </w:txbxContent>
                    </wps:txbx>
                    <wps:bodyPr lIns="0" tIns="0" rIns="0" bIns="0">
                      <a:spAutoFit/>
                    </wps:bodyPr>
                  </wps:wsp>
                </a:graphicData>
              </a:graphic>
            </wp:anchor>
          </w:drawing>
        </mc:Choice>
        <mc:Fallback>
          <w:pict>
            <v:shape id="_x0000_s2097" type="#_x0000_t202" style="position:absolute;margin-left:41.pt;margin-top:17.75pt;width:180.95000000000002pt;height:7.7000000000000002pt;z-index:-18874306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19" w:val="right"/>
                      </w:tabs>
                      <w:bidi w:val="0"/>
                      <w:spacing w:before="0" w:after="0" w:line="240" w:lineRule="auto"/>
                      <w:ind w:left="0" w:right="0" w:firstLine="0"/>
                      <w:jc w:val="left"/>
                      <w:rPr>
                        <w:sz w:val="16"/>
                        <w:szCs w:val="16"/>
                      </w:rPr>
                    </w:pPr>
                    <w:fldSimple w:instr=" PAGE \* MERGEFORMAT ">
                      <w:r>
                        <w:rPr>
                          <w:rFonts w:ascii="Arial" w:eastAsia="Arial" w:hAnsi="Arial" w:cs="Arial"/>
                          <w:b/>
                          <w:bCs/>
                          <w:i w:val="0"/>
                          <w:iCs w:val="0"/>
                          <w:color w:val="000000"/>
                          <w:spacing w:val="0"/>
                          <w:w w:val="100"/>
                          <w:position w:val="0"/>
                          <w:sz w:val="15"/>
                          <w:szCs w:val="15"/>
                        </w:rPr>
                        <w:t>#</w:t>
                      </w:r>
                    </w:fldSimple>
                    <w:r>
                      <w:rPr>
                        <w:rFonts w:ascii="Arial" w:eastAsia="Arial" w:hAnsi="Arial" w:cs="Arial"/>
                        <w:b/>
                        <w:bCs/>
                        <w:i w:val="0"/>
                        <w:iCs w:val="0"/>
                        <w:color w:val="000000"/>
                        <w:spacing w:val="0"/>
                        <w:w w:val="100"/>
                        <w:position w:val="0"/>
                        <w:sz w:val="15"/>
                        <w:szCs w:val="15"/>
                      </w:rPr>
                      <w:tab/>
                    </w:r>
                    <w:r>
                      <w:rPr>
                        <w:b/>
                        <w:bCs/>
                        <w:color w:val="000000"/>
                        <w:spacing w:val="0"/>
                        <w:w w:val="100"/>
                        <w:position w:val="0"/>
                        <w:sz w:val="16"/>
                        <w:szCs w:val="16"/>
                      </w:rPr>
                      <w:t>Смѣсь.</w:t>
                    </w:r>
                  </w:p>
                </w:txbxContent>
              </v:textbox>
              <w10:wrap anchorx="page" anchory="page"/>
            </v:shape>
          </w:pict>
        </mc:Fallback>
      </mc:AlternateContent>
    </w:r>
  </w:p>
</w:hdr>
</file>

<file path=word/header5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0" behindDoc="1" locked="0" layoutInCell="1" allowOverlap="1">
              <wp:simplePos x="0" y="0"/>
              <wp:positionH relativeFrom="page">
                <wp:posOffset>520700</wp:posOffset>
              </wp:positionH>
              <wp:positionV relativeFrom="page">
                <wp:posOffset>225425</wp:posOffset>
              </wp:positionV>
              <wp:extent cx="2298065" cy="97790"/>
              <wp:wrapNone/>
              <wp:docPr id="1073" name="Shape 1073"/>
              <a:graphic xmlns:a="http://schemas.openxmlformats.org/drawingml/2006/main">
                <a:graphicData uri="http://schemas.microsoft.com/office/word/2010/wordprocessingShape">
                  <wps:wsp>
                    <wps:cNvSpPr txBox="1"/>
                    <wps:spPr>
                      <a:xfrm>
                        <a:ext cx="2298065" cy="97790"/>
                      </a:xfrm>
                      <a:prstGeom prst="rect"/>
                      <a:noFill/>
                    </wps:spPr>
                    <wps:txbx>
                      <w:txbxContent>
                        <w:p>
                          <w:pPr>
                            <w:pStyle w:val="Style84"/>
                            <w:keepNext w:val="0"/>
                            <w:keepLines w:val="0"/>
                            <w:widowControl w:val="0"/>
                            <w:shd w:val="clear" w:color="auto" w:fill="auto"/>
                            <w:tabs>
                              <w:tab w:pos="3619" w:val="right"/>
                            </w:tabs>
                            <w:bidi w:val="0"/>
                            <w:spacing w:before="0" w:after="0" w:line="240" w:lineRule="auto"/>
                            <w:ind w:left="0" w:right="0" w:firstLine="0"/>
                            <w:jc w:val="left"/>
                            <w:rPr>
                              <w:sz w:val="16"/>
                              <w:szCs w:val="16"/>
                            </w:rPr>
                          </w:pPr>
                          <w:fldSimple w:instr=" PAGE \* MERGEFORMAT ">
                            <w:r>
                              <w:rPr>
                                <w:rFonts w:ascii="Arial" w:eastAsia="Arial" w:hAnsi="Arial" w:cs="Arial"/>
                                <w:b/>
                                <w:bCs/>
                                <w:i w:val="0"/>
                                <w:iCs w:val="0"/>
                                <w:color w:val="000000"/>
                                <w:spacing w:val="0"/>
                                <w:w w:val="100"/>
                                <w:position w:val="0"/>
                                <w:sz w:val="15"/>
                                <w:szCs w:val="15"/>
                              </w:rPr>
                              <w:t>#</w:t>
                            </w:r>
                          </w:fldSimple>
                          <w:r>
                            <w:rPr>
                              <w:rFonts w:ascii="Arial" w:eastAsia="Arial" w:hAnsi="Arial" w:cs="Arial"/>
                              <w:b/>
                              <w:bCs/>
                              <w:i w:val="0"/>
                              <w:iCs w:val="0"/>
                              <w:color w:val="000000"/>
                              <w:spacing w:val="0"/>
                              <w:w w:val="100"/>
                              <w:position w:val="0"/>
                              <w:sz w:val="15"/>
                              <w:szCs w:val="15"/>
                            </w:rPr>
                            <w:tab/>
                          </w:r>
                          <w:r>
                            <w:rPr>
                              <w:b/>
                              <w:bCs/>
                              <w:color w:val="000000"/>
                              <w:spacing w:val="0"/>
                              <w:w w:val="100"/>
                              <w:position w:val="0"/>
                              <w:sz w:val="16"/>
                              <w:szCs w:val="16"/>
                            </w:rPr>
                            <w:t>Смѣсь.</w:t>
                          </w:r>
                        </w:p>
                      </w:txbxContent>
                    </wps:txbx>
                    <wps:bodyPr lIns="0" tIns="0" rIns="0" bIns="0">
                      <a:spAutoFit/>
                    </wps:bodyPr>
                  </wps:wsp>
                </a:graphicData>
              </a:graphic>
            </wp:anchor>
          </w:drawing>
        </mc:Choice>
        <mc:Fallback>
          <w:pict>
            <v:shape id="_x0000_s2099" type="#_x0000_t202" style="position:absolute;margin-left:41.pt;margin-top:17.75pt;width:180.95000000000002pt;height:7.7000000000000002pt;z-index:-18874306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19" w:val="right"/>
                      </w:tabs>
                      <w:bidi w:val="0"/>
                      <w:spacing w:before="0" w:after="0" w:line="240" w:lineRule="auto"/>
                      <w:ind w:left="0" w:right="0" w:firstLine="0"/>
                      <w:jc w:val="left"/>
                      <w:rPr>
                        <w:sz w:val="16"/>
                        <w:szCs w:val="16"/>
                      </w:rPr>
                    </w:pPr>
                    <w:fldSimple w:instr=" PAGE \* MERGEFORMAT ">
                      <w:r>
                        <w:rPr>
                          <w:rFonts w:ascii="Arial" w:eastAsia="Arial" w:hAnsi="Arial" w:cs="Arial"/>
                          <w:b/>
                          <w:bCs/>
                          <w:i w:val="0"/>
                          <w:iCs w:val="0"/>
                          <w:color w:val="000000"/>
                          <w:spacing w:val="0"/>
                          <w:w w:val="100"/>
                          <w:position w:val="0"/>
                          <w:sz w:val="15"/>
                          <w:szCs w:val="15"/>
                        </w:rPr>
                        <w:t>#</w:t>
                      </w:r>
                    </w:fldSimple>
                    <w:r>
                      <w:rPr>
                        <w:rFonts w:ascii="Arial" w:eastAsia="Arial" w:hAnsi="Arial" w:cs="Arial"/>
                        <w:b/>
                        <w:bCs/>
                        <w:i w:val="0"/>
                        <w:iCs w:val="0"/>
                        <w:color w:val="000000"/>
                        <w:spacing w:val="0"/>
                        <w:w w:val="100"/>
                        <w:position w:val="0"/>
                        <w:sz w:val="15"/>
                        <w:szCs w:val="15"/>
                      </w:rPr>
                      <w:tab/>
                    </w:r>
                    <w:r>
                      <w:rPr>
                        <w:b/>
                        <w:bCs/>
                        <w:color w:val="000000"/>
                        <w:spacing w:val="0"/>
                        <w:w w:val="100"/>
                        <w:position w:val="0"/>
                        <w:sz w:val="16"/>
                        <w:szCs w:val="16"/>
                      </w:rPr>
                      <w:t>Смѣсь.</w:t>
                    </w:r>
                  </w:p>
                </w:txbxContent>
              </v:textbox>
              <w10:wrap anchorx="page" anchory="page"/>
            </v:shape>
          </w:pict>
        </mc:Fallback>
      </mc:AlternateContent>
    </w:r>
  </w:p>
</w:hdr>
</file>

<file path=word/header5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2" behindDoc="1" locked="0" layoutInCell="1" allowOverlap="1">
              <wp:simplePos x="0" y="0"/>
              <wp:positionH relativeFrom="page">
                <wp:posOffset>2487930</wp:posOffset>
              </wp:positionH>
              <wp:positionV relativeFrom="page">
                <wp:posOffset>183515</wp:posOffset>
              </wp:positionV>
              <wp:extent cx="2355850" cy="79375"/>
              <wp:wrapNone/>
              <wp:docPr id="1075" name="Shape 1075"/>
              <a:graphic xmlns:a="http://schemas.openxmlformats.org/drawingml/2006/main">
                <a:graphicData uri="http://schemas.microsoft.com/office/word/2010/wordprocessingShape">
                  <wps:wsp>
                    <wps:cNvSpPr txBox="1"/>
                    <wps:spPr>
                      <a:xfrm>
                        <a:ext cx="2355850" cy="79375"/>
                      </a:xfrm>
                      <a:prstGeom prst="rect"/>
                      <a:noFill/>
                    </wps:spPr>
                    <wps:txbx>
                      <w:txbxContent>
                        <w:p>
                          <w:pPr>
                            <w:pStyle w:val="Style84"/>
                            <w:keepNext w:val="0"/>
                            <w:keepLines w:val="0"/>
                            <w:widowControl w:val="0"/>
                            <w:shd w:val="clear" w:color="auto" w:fill="auto"/>
                            <w:tabs>
                              <w:tab w:pos="3710" w:val="right"/>
                            </w:tabs>
                            <w:bidi w:val="0"/>
                            <w:spacing w:before="0" w:after="0" w:line="240" w:lineRule="auto"/>
                            <w:ind w:left="0" w:right="0" w:firstLine="0"/>
                            <w:jc w:val="left"/>
                            <w:rPr>
                              <w:sz w:val="17"/>
                              <w:szCs w:val="17"/>
                            </w:rPr>
                          </w:pPr>
                          <w:r>
                            <w:rPr>
                              <w:color w:val="000000"/>
                              <w:spacing w:val="0"/>
                              <w:w w:val="100"/>
                              <w:position w:val="0"/>
                              <w:sz w:val="18"/>
                              <w:szCs w:val="18"/>
                            </w:rPr>
                            <w:t>Смѣс</w:t>
                          </w:r>
                          <w:r>
                            <w:rPr>
                              <w:color w:val="000000"/>
                              <w:spacing w:val="0"/>
                              <w:w w:val="100"/>
                              <w:position w:val="0"/>
                              <w:sz w:val="18"/>
                              <w:szCs w:val="18"/>
                              <w:shd w:val="clear" w:color="auto" w:fill="80FFFF"/>
                            </w:rPr>
                            <w:t>ь</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2101" type="#_x0000_t202" style="position:absolute;margin-left:195.90000000000001pt;margin-top:14.450000000000001pt;width:185.5pt;height:6.25pt;z-index:-18874306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10" w:val="right"/>
                      </w:tabs>
                      <w:bidi w:val="0"/>
                      <w:spacing w:before="0" w:after="0" w:line="240" w:lineRule="auto"/>
                      <w:ind w:left="0" w:right="0" w:firstLine="0"/>
                      <w:jc w:val="left"/>
                      <w:rPr>
                        <w:sz w:val="17"/>
                        <w:szCs w:val="17"/>
                      </w:rPr>
                    </w:pPr>
                    <w:r>
                      <w:rPr>
                        <w:color w:val="000000"/>
                        <w:spacing w:val="0"/>
                        <w:w w:val="100"/>
                        <w:position w:val="0"/>
                        <w:sz w:val="18"/>
                        <w:szCs w:val="18"/>
                      </w:rPr>
                      <w:t>Смѣс</w:t>
                    </w:r>
                    <w:r>
                      <w:rPr>
                        <w:color w:val="000000"/>
                        <w:spacing w:val="0"/>
                        <w:w w:val="100"/>
                        <w:position w:val="0"/>
                        <w:sz w:val="18"/>
                        <w:szCs w:val="18"/>
                        <w:shd w:val="clear" w:color="auto" w:fill="80FFFF"/>
                      </w:rPr>
                      <w:t>ь</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5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4" behindDoc="1" locked="0" layoutInCell="1" allowOverlap="1">
              <wp:simplePos x="0" y="0"/>
              <wp:positionH relativeFrom="page">
                <wp:posOffset>2498725</wp:posOffset>
              </wp:positionH>
              <wp:positionV relativeFrom="page">
                <wp:posOffset>215265</wp:posOffset>
              </wp:positionV>
              <wp:extent cx="2355850" cy="91440"/>
              <wp:wrapNone/>
              <wp:docPr id="1077" name="Shape 1077"/>
              <a:graphic xmlns:a="http://schemas.openxmlformats.org/drawingml/2006/main">
                <a:graphicData uri="http://schemas.microsoft.com/office/word/2010/wordprocessingShape">
                  <wps:wsp>
                    <wps:cNvSpPr txBox="1"/>
                    <wps:spPr>
                      <a:xfrm>
                        <a:ext cx="2355850" cy="91440"/>
                      </a:xfrm>
                      <a:prstGeom prst="rect"/>
                      <a:noFill/>
                    </wps:spPr>
                    <wps:txbx>
                      <w:txbxContent>
                        <w:p>
                          <w:pPr>
                            <w:pStyle w:val="Style84"/>
                            <w:keepNext w:val="0"/>
                            <w:keepLines w:val="0"/>
                            <w:widowControl w:val="0"/>
                            <w:shd w:val="clear" w:color="auto" w:fill="auto"/>
                            <w:tabs>
                              <w:tab w:pos="3710"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r>
                          <w:r>
                            <w:rPr>
                              <w:b/>
                              <w:bCs/>
                              <w:color w:val="000000"/>
                              <w:spacing w:val="0"/>
                              <w:w w:val="100"/>
                              <w:position w:val="0"/>
                              <w:sz w:val="16"/>
                              <w:szCs w:val="16"/>
                              <w:shd w:val="clear" w:color="auto" w:fill="80FFFF"/>
                            </w:rPr>
                            <w:t>.</w:t>
                            <w:tab/>
                          </w:r>
                          <w:r>
                            <w:rPr>
                              <w:i w:val="0"/>
                              <w:iCs w:val="0"/>
                              <w:color w:val="000000"/>
                              <w:spacing w:val="0"/>
                              <w:w w:val="100"/>
                              <w:position w:val="0"/>
                              <w:sz w:val="17"/>
                              <w:szCs w:val="17"/>
                              <w:shd w:val="clear" w:color="auto" w:fill="80FFFF"/>
                            </w:rPr>
                            <w:t>4!»</w:t>
                          </w:r>
                        </w:p>
                      </w:txbxContent>
                    </wps:txbx>
                    <wps:bodyPr lIns="0" tIns="0" rIns="0" bIns="0">
                      <a:spAutoFit/>
                    </wps:bodyPr>
                  </wps:wsp>
                </a:graphicData>
              </a:graphic>
            </wp:anchor>
          </w:drawing>
        </mc:Choice>
        <mc:Fallback>
          <w:pict>
            <v:shape id="_x0000_s2103" type="#_x0000_t202" style="position:absolute;margin-left:196.75pt;margin-top:16.949999999999999pt;width:185.5pt;height:7.2000000000000002pt;z-index:-18874305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10"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r>
                    <w:r>
                      <w:rPr>
                        <w:b/>
                        <w:bCs/>
                        <w:color w:val="000000"/>
                        <w:spacing w:val="0"/>
                        <w:w w:val="100"/>
                        <w:position w:val="0"/>
                        <w:sz w:val="16"/>
                        <w:szCs w:val="16"/>
                        <w:shd w:val="clear" w:color="auto" w:fill="80FFFF"/>
                      </w:rPr>
                      <w:t>.</w:t>
                      <w:tab/>
                    </w:r>
                    <w:r>
                      <w:rPr>
                        <w:i w:val="0"/>
                        <w:iCs w:val="0"/>
                        <w:color w:val="000000"/>
                        <w:spacing w:val="0"/>
                        <w:w w:val="100"/>
                        <w:position w:val="0"/>
                        <w:sz w:val="17"/>
                        <w:szCs w:val="17"/>
                        <w:shd w:val="clear" w:color="auto" w:fill="80FFFF"/>
                      </w:rPr>
                      <w:t>4!»</w:t>
                    </w:r>
                  </w:p>
                </w:txbxContent>
              </v:textbox>
              <w10:wrap anchorx="page" anchory="page"/>
            </v:shape>
          </w:pict>
        </mc:Fallback>
      </mc:AlternateContent>
    </w:r>
  </w:p>
</w:hdr>
</file>

<file path=word/header5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6" behindDoc="1" locked="0" layoutInCell="1" allowOverlap="1">
              <wp:simplePos x="0" y="0"/>
              <wp:positionH relativeFrom="page">
                <wp:posOffset>2498725</wp:posOffset>
              </wp:positionH>
              <wp:positionV relativeFrom="page">
                <wp:posOffset>215265</wp:posOffset>
              </wp:positionV>
              <wp:extent cx="2355850" cy="91440"/>
              <wp:wrapNone/>
              <wp:docPr id="1079" name="Shape 1079"/>
              <a:graphic xmlns:a="http://schemas.openxmlformats.org/drawingml/2006/main">
                <a:graphicData uri="http://schemas.microsoft.com/office/word/2010/wordprocessingShape">
                  <wps:wsp>
                    <wps:cNvSpPr txBox="1"/>
                    <wps:spPr>
                      <a:xfrm>
                        <a:ext cx="2355850" cy="91440"/>
                      </a:xfrm>
                      <a:prstGeom prst="rect"/>
                      <a:noFill/>
                    </wps:spPr>
                    <wps:txbx>
                      <w:txbxContent>
                        <w:p>
                          <w:pPr>
                            <w:pStyle w:val="Style84"/>
                            <w:keepNext w:val="0"/>
                            <w:keepLines w:val="0"/>
                            <w:widowControl w:val="0"/>
                            <w:shd w:val="clear" w:color="auto" w:fill="auto"/>
                            <w:tabs>
                              <w:tab w:pos="3710"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r>
                          <w:r>
                            <w:rPr>
                              <w:b/>
                              <w:bCs/>
                              <w:color w:val="000000"/>
                              <w:spacing w:val="0"/>
                              <w:w w:val="100"/>
                              <w:position w:val="0"/>
                              <w:sz w:val="16"/>
                              <w:szCs w:val="16"/>
                              <w:shd w:val="clear" w:color="auto" w:fill="80FFFF"/>
                            </w:rPr>
                            <w:t>.</w:t>
                            <w:tab/>
                          </w:r>
                          <w:r>
                            <w:rPr>
                              <w:i w:val="0"/>
                              <w:iCs w:val="0"/>
                              <w:color w:val="000000"/>
                              <w:spacing w:val="0"/>
                              <w:w w:val="100"/>
                              <w:position w:val="0"/>
                              <w:sz w:val="17"/>
                              <w:szCs w:val="17"/>
                              <w:shd w:val="clear" w:color="auto" w:fill="80FFFF"/>
                            </w:rPr>
                            <w:t>4!»</w:t>
                          </w:r>
                        </w:p>
                      </w:txbxContent>
                    </wps:txbx>
                    <wps:bodyPr lIns="0" tIns="0" rIns="0" bIns="0">
                      <a:spAutoFit/>
                    </wps:bodyPr>
                  </wps:wsp>
                </a:graphicData>
              </a:graphic>
            </wp:anchor>
          </w:drawing>
        </mc:Choice>
        <mc:Fallback>
          <w:pict>
            <v:shape id="_x0000_s2105" type="#_x0000_t202" style="position:absolute;margin-left:196.75pt;margin-top:16.949999999999999pt;width:185.5pt;height:7.2000000000000002pt;z-index:-18874305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10" w:val="right"/>
                      </w:tabs>
                      <w:bidi w:val="0"/>
                      <w:spacing w:before="0" w:after="0" w:line="240" w:lineRule="auto"/>
                      <w:ind w:left="0" w:right="0" w:firstLine="0"/>
                      <w:jc w:val="left"/>
                      <w:rPr>
                        <w:sz w:val="17"/>
                        <w:szCs w:val="17"/>
                      </w:rPr>
                    </w:pPr>
                    <w:r>
                      <w:rPr>
                        <w:b/>
                        <w:bCs/>
                        <w:color w:val="000000"/>
                        <w:spacing w:val="0"/>
                        <w:w w:val="100"/>
                        <w:position w:val="0"/>
                        <w:sz w:val="16"/>
                        <w:szCs w:val="16"/>
                      </w:rPr>
                      <w:t>Смѣсь</w:t>
                    </w:r>
                    <w:r>
                      <w:rPr>
                        <w:b/>
                        <w:bCs/>
                        <w:color w:val="000000"/>
                        <w:spacing w:val="0"/>
                        <w:w w:val="100"/>
                        <w:position w:val="0"/>
                        <w:sz w:val="16"/>
                        <w:szCs w:val="16"/>
                        <w:shd w:val="clear" w:color="auto" w:fill="80FFFF"/>
                      </w:rPr>
                      <w:t>.</w:t>
                      <w:tab/>
                    </w:r>
                    <w:r>
                      <w:rPr>
                        <w:i w:val="0"/>
                        <w:iCs w:val="0"/>
                        <w:color w:val="000000"/>
                        <w:spacing w:val="0"/>
                        <w:w w:val="100"/>
                        <w:position w:val="0"/>
                        <w:sz w:val="17"/>
                        <w:szCs w:val="17"/>
                        <w:shd w:val="clear" w:color="auto" w:fill="80FFFF"/>
                      </w:rPr>
                      <w:t>4!»</w:t>
                    </w:r>
                  </w:p>
                </w:txbxContent>
              </v:textbox>
              <w10:wrap anchorx="page" anchory="page"/>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2372995</wp:posOffset>
              </wp:positionH>
              <wp:positionV relativeFrom="page">
                <wp:posOffset>199390</wp:posOffset>
              </wp:positionV>
              <wp:extent cx="2465705" cy="103505"/>
              <wp:wrapNone/>
              <wp:docPr id="117" name="Shape 117"/>
              <a:graphic xmlns:a="http://schemas.openxmlformats.org/drawingml/2006/main">
                <a:graphicData uri="http://schemas.microsoft.com/office/word/2010/wordprocessingShape">
                  <wps:wsp>
                    <wps:cNvSpPr txBox="1"/>
                    <wps:spPr>
                      <a:xfrm>
                        <a:ext cx="2465705" cy="103505"/>
                      </a:xfrm>
                      <a:prstGeom prst="rect"/>
                      <a:noFill/>
                    </wps:spPr>
                    <wps:txbx>
                      <w:txbxContent>
                        <w:p>
                          <w:pPr>
                            <w:pStyle w:val="Style84"/>
                            <w:keepNext w:val="0"/>
                            <w:keepLines w:val="0"/>
                            <w:widowControl w:val="0"/>
                            <w:shd w:val="clear" w:color="auto" w:fill="auto"/>
                            <w:tabs>
                              <w:tab w:pos="3883"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к</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143" type="#_x0000_t202" style="position:absolute;margin-left:186.84999999999999pt;margin-top:15.700000000000001pt;width:194.15000000000001pt;height:8.1500000000000004pt;z-index:-18874396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83"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к</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5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8" behindDoc="1" locked="0" layoutInCell="1" allowOverlap="1">
              <wp:simplePos x="0" y="0"/>
              <wp:positionH relativeFrom="page">
                <wp:posOffset>483235</wp:posOffset>
              </wp:positionH>
              <wp:positionV relativeFrom="page">
                <wp:posOffset>244475</wp:posOffset>
              </wp:positionV>
              <wp:extent cx="2340610" cy="82550"/>
              <wp:wrapNone/>
              <wp:docPr id="1083" name="Shape 1083"/>
              <a:graphic xmlns:a="http://schemas.openxmlformats.org/drawingml/2006/main">
                <a:graphicData uri="http://schemas.microsoft.com/office/word/2010/wordprocessingShape">
                  <wps:wsp>
                    <wps:cNvSpPr txBox="1"/>
                    <wps:spPr>
                      <a:xfrm>
                        <a:ext cx="2340610" cy="82550"/>
                      </a:xfrm>
                      <a:prstGeom prst="rect"/>
                      <a:noFill/>
                    </wps:spPr>
                    <wps:txbx>
                      <w:txbxContent>
                        <w:p>
                          <w:pPr>
                            <w:pStyle w:val="Style84"/>
                            <w:keepNext w:val="0"/>
                            <w:keepLines w:val="0"/>
                            <w:widowControl w:val="0"/>
                            <w:shd w:val="clear" w:color="auto" w:fill="auto"/>
                            <w:tabs>
                              <w:tab w:pos="3686"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w:t>
                          </w:r>
                          <w:r>
                            <w:rPr>
                              <w:color w:val="000000"/>
                              <w:spacing w:val="0"/>
                              <w:w w:val="100"/>
                              <w:position w:val="0"/>
                              <w:shd w:val="clear" w:color="auto" w:fill="80FFFF"/>
                            </w:rPr>
                            <w:t>і</w:t>
                          </w:r>
                          <w:r>
                            <w:rPr>
                              <w:color w:val="000000"/>
                              <w:spacing w:val="0"/>
                              <w:w w:val="100"/>
                              <w:position w:val="0"/>
                            </w:rPr>
                            <w:t>ьсь.</w:t>
                          </w:r>
                        </w:p>
                      </w:txbxContent>
                    </wps:txbx>
                    <wps:bodyPr lIns="0" tIns="0" rIns="0" bIns="0">
                      <a:spAutoFit/>
                    </wps:bodyPr>
                  </wps:wsp>
                </a:graphicData>
              </a:graphic>
            </wp:anchor>
          </w:drawing>
        </mc:Choice>
        <mc:Fallback>
          <w:pict>
            <v:shape id="_x0000_s2109" type="#_x0000_t202" style="position:absolute;margin-left:38.050000000000004pt;margin-top:19.25pt;width:184.30000000000001pt;height:6.5pt;z-index:-18874305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86"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w:t>
                    </w:r>
                    <w:r>
                      <w:rPr>
                        <w:color w:val="000000"/>
                        <w:spacing w:val="0"/>
                        <w:w w:val="100"/>
                        <w:position w:val="0"/>
                        <w:shd w:val="clear" w:color="auto" w:fill="80FFFF"/>
                      </w:rPr>
                      <w:t>і</w:t>
                    </w:r>
                    <w:r>
                      <w:rPr>
                        <w:color w:val="000000"/>
                        <w:spacing w:val="0"/>
                        <w:w w:val="100"/>
                        <w:position w:val="0"/>
                      </w:rPr>
                      <w:t>ьсь.</w:t>
                    </w:r>
                  </w:p>
                </w:txbxContent>
              </v:textbox>
              <w10:wrap anchorx="page" anchory="page"/>
            </v:shape>
          </w:pict>
        </mc:Fallback>
      </mc:AlternateContent>
    </w:r>
  </w:p>
</w:hdr>
</file>

<file path=word/header5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0" behindDoc="1" locked="0" layoutInCell="1" allowOverlap="1">
              <wp:simplePos x="0" y="0"/>
              <wp:positionH relativeFrom="page">
                <wp:posOffset>483235</wp:posOffset>
              </wp:positionH>
              <wp:positionV relativeFrom="page">
                <wp:posOffset>244475</wp:posOffset>
              </wp:positionV>
              <wp:extent cx="2340610" cy="82550"/>
              <wp:wrapNone/>
              <wp:docPr id="1085" name="Shape 1085"/>
              <a:graphic xmlns:a="http://schemas.openxmlformats.org/drawingml/2006/main">
                <a:graphicData uri="http://schemas.microsoft.com/office/word/2010/wordprocessingShape">
                  <wps:wsp>
                    <wps:cNvSpPr txBox="1"/>
                    <wps:spPr>
                      <a:xfrm>
                        <a:ext cx="2340610" cy="82550"/>
                      </a:xfrm>
                      <a:prstGeom prst="rect"/>
                      <a:noFill/>
                    </wps:spPr>
                    <wps:txbx>
                      <w:txbxContent>
                        <w:p>
                          <w:pPr>
                            <w:pStyle w:val="Style84"/>
                            <w:keepNext w:val="0"/>
                            <w:keepLines w:val="0"/>
                            <w:widowControl w:val="0"/>
                            <w:shd w:val="clear" w:color="auto" w:fill="auto"/>
                            <w:tabs>
                              <w:tab w:pos="3686"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w:t>
                          </w:r>
                          <w:r>
                            <w:rPr>
                              <w:color w:val="000000"/>
                              <w:spacing w:val="0"/>
                              <w:w w:val="100"/>
                              <w:position w:val="0"/>
                              <w:shd w:val="clear" w:color="auto" w:fill="80FFFF"/>
                            </w:rPr>
                            <w:t>і</w:t>
                          </w:r>
                          <w:r>
                            <w:rPr>
                              <w:color w:val="000000"/>
                              <w:spacing w:val="0"/>
                              <w:w w:val="100"/>
                              <w:position w:val="0"/>
                            </w:rPr>
                            <w:t>ьсь.</w:t>
                          </w:r>
                        </w:p>
                      </w:txbxContent>
                    </wps:txbx>
                    <wps:bodyPr lIns="0" tIns="0" rIns="0" bIns="0">
                      <a:spAutoFit/>
                    </wps:bodyPr>
                  </wps:wsp>
                </a:graphicData>
              </a:graphic>
            </wp:anchor>
          </w:drawing>
        </mc:Choice>
        <mc:Fallback>
          <w:pict>
            <v:shape id="_x0000_s2111" type="#_x0000_t202" style="position:absolute;margin-left:38.050000000000004pt;margin-top:19.25pt;width:184.30000000000001pt;height:6.5pt;z-index:-18874305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86"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w:t>
                    </w:r>
                    <w:r>
                      <w:rPr>
                        <w:color w:val="000000"/>
                        <w:spacing w:val="0"/>
                        <w:w w:val="100"/>
                        <w:position w:val="0"/>
                        <w:shd w:val="clear" w:color="auto" w:fill="80FFFF"/>
                      </w:rPr>
                      <w:t>і</w:t>
                    </w:r>
                    <w:r>
                      <w:rPr>
                        <w:color w:val="000000"/>
                        <w:spacing w:val="0"/>
                        <w:w w:val="100"/>
                        <w:position w:val="0"/>
                      </w:rPr>
                      <w:t>ьсь.</w:t>
                    </w:r>
                  </w:p>
                </w:txbxContent>
              </v:textbox>
              <w10:wrap anchorx="page" anchory="page"/>
            </v:shape>
          </w:pict>
        </mc:Fallback>
      </mc:AlternateContent>
    </w:r>
  </w:p>
</w:hdr>
</file>

<file path=word/header5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2" behindDoc="1" locked="0" layoutInCell="1" allowOverlap="1">
              <wp:simplePos x="0" y="0"/>
              <wp:positionH relativeFrom="page">
                <wp:posOffset>2487930</wp:posOffset>
              </wp:positionH>
              <wp:positionV relativeFrom="page">
                <wp:posOffset>183515</wp:posOffset>
              </wp:positionV>
              <wp:extent cx="2355850" cy="79375"/>
              <wp:wrapNone/>
              <wp:docPr id="1087" name="Shape 1087"/>
              <a:graphic xmlns:a="http://schemas.openxmlformats.org/drawingml/2006/main">
                <a:graphicData uri="http://schemas.microsoft.com/office/word/2010/wordprocessingShape">
                  <wps:wsp>
                    <wps:cNvSpPr txBox="1"/>
                    <wps:spPr>
                      <a:xfrm>
                        <a:ext cx="2355850" cy="79375"/>
                      </a:xfrm>
                      <a:prstGeom prst="rect"/>
                      <a:noFill/>
                    </wps:spPr>
                    <wps:txbx>
                      <w:txbxContent>
                        <w:p>
                          <w:pPr>
                            <w:pStyle w:val="Style84"/>
                            <w:keepNext w:val="0"/>
                            <w:keepLines w:val="0"/>
                            <w:widowControl w:val="0"/>
                            <w:shd w:val="clear" w:color="auto" w:fill="auto"/>
                            <w:tabs>
                              <w:tab w:pos="3710" w:val="right"/>
                            </w:tabs>
                            <w:bidi w:val="0"/>
                            <w:spacing w:before="0" w:after="0" w:line="240" w:lineRule="auto"/>
                            <w:ind w:left="0" w:right="0" w:firstLine="0"/>
                            <w:jc w:val="left"/>
                            <w:rPr>
                              <w:sz w:val="17"/>
                              <w:szCs w:val="17"/>
                            </w:rPr>
                          </w:pPr>
                          <w:r>
                            <w:rPr>
                              <w:color w:val="000000"/>
                              <w:spacing w:val="0"/>
                              <w:w w:val="100"/>
                              <w:position w:val="0"/>
                              <w:sz w:val="18"/>
                              <w:szCs w:val="18"/>
                            </w:rPr>
                            <w:t>Смѣс</w:t>
                          </w:r>
                          <w:r>
                            <w:rPr>
                              <w:color w:val="000000"/>
                              <w:spacing w:val="0"/>
                              <w:w w:val="100"/>
                              <w:position w:val="0"/>
                              <w:sz w:val="18"/>
                              <w:szCs w:val="18"/>
                              <w:shd w:val="clear" w:color="auto" w:fill="80FFFF"/>
                            </w:rPr>
                            <w:t>ь</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2113" type="#_x0000_t202" style="position:absolute;margin-left:195.90000000000001pt;margin-top:14.450000000000001pt;width:185.5pt;height:6.25pt;z-index:-18874305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10" w:val="right"/>
                      </w:tabs>
                      <w:bidi w:val="0"/>
                      <w:spacing w:before="0" w:after="0" w:line="240" w:lineRule="auto"/>
                      <w:ind w:left="0" w:right="0" w:firstLine="0"/>
                      <w:jc w:val="left"/>
                      <w:rPr>
                        <w:sz w:val="17"/>
                        <w:szCs w:val="17"/>
                      </w:rPr>
                    </w:pPr>
                    <w:r>
                      <w:rPr>
                        <w:color w:val="000000"/>
                        <w:spacing w:val="0"/>
                        <w:w w:val="100"/>
                        <w:position w:val="0"/>
                        <w:sz w:val="18"/>
                        <w:szCs w:val="18"/>
                      </w:rPr>
                      <w:t>Смѣс</w:t>
                    </w:r>
                    <w:r>
                      <w:rPr>
                        <w:color w:val="000000"/>
                        <w:spacing w:val="0"/>
                        <w:w w:val="100"/>
                        <w:position w:val="0"/>
                        <w:sz w:val="18"/>
                        <w:szCs w:val="18"/>
                        <w:shd w:val="clear" w:color="auto" w:fill="80FFFF"/>
                      </w:rPr>
                      <w:t>ь</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5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4" behindDoc="1" locked="0" layoutInCell="1" allowOverlap="1">
              <wp:simplePos x="0" y="0"/>
              <wp:positionH relativeFrom="page">
                <wp:posOffset>2487930</wp:posOffset>
              </wp:positionH>
              <wp:positionV relativeFrom="page">
                <wp:posOffset>183515</wp:posOffset>
              </wp:positionV>
              <wp:extent cx="2355850" cy="79375"/>
              <wp:wrapNone/>
              <wp:docPr id="1089" name="Shape 1089"/>
              <a:graphic xmlns:a="http://schemas.openxmlformats.org/drawingml/2006/main">
                <a:graphicData uri="http://schemas.microsoft.com/office/word/2010/wordprocessingShape">
                  <wps:wsp>
                    <wps:cNvSpPr txBox="1"/>
                    <wps:spPr>
                      <a:xfrm>
                        <a:ext cx="2355850" cy="79375"/>
                      </a:xfrm>
                      <a:prstGeom prst="rect"/>
                      <a:noFill/>
                    </wps:spPr>
                    <wps:txbx>
                      <w:txbxContent>
                        <w:p>
                          <w:pPr>
                            <w:pStyle w:val="Style84"/>
                            <w:keepNext w:val="0"/>
                            <w:keepLines w:val="0"/>
                            <w:widowControl w:val="0"/>
                            <w:shd w:val="clear" w:color="auto" w:fill="auto"/>
                            <w:tabs>
                              <w:tab w:pos="3710" w:val="right"/>
                            </w:tabs>
                            <w:bidi w:val="0"/>
                            <w:spacing w:before="0" w:after="0" w:line="240" w:lineRule="auto"/>
                            <w:ind w:left="0" w:right="0" w:firstLine="0"/>
                            <w:jc w:val="left"/>
                            <w:rPr>
                              <w:sz w:val="17"/>
                              <w:szCs w:val="17"/>
                            </w:rPr>
                          </w:pPr>
                          <w:r>
                            <w:rPr>
                              <w:color w:val="000000"/>
                              <w:spacing w:val="0"/>
                              <w:w w:val="100"/>
                              <w:position w:val="0"/>
                              <w:sz w:val="18"/>
                              <w:szCs w:val="18"/>
                            </w:rPr>
                            <w:t>Смѣс</w:t>
                          </w:r>
                          <w:r>
                            <w:rPr>
                              <w:color w:val="000000"/>
                              <w:spacing w:val="0"/>
                              <w:w w:val="100"/>
                              <w:position w:val="0"/>
                              <w:sz w:val="18"/>
                              <w:szCs w:val="18"/>
                              <w:shd w:val="clear" w:color="auto" w:fill="80FFFF"/>
                            </w:rPr>
                            <w:t>ь</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2115" type="#_x0000_t202" style="position:absolute;margin-left:195.90000000000001pt;margin-top:14.450000000000001pt;width:185.5pt;height:6.25pt;z-index:-18874304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10" w:val="right"/>
                      </w:tabs>
                      <w:bidi w:val="0"/>
                      <w:spacing w:before="0" w:after="0" w:line="240" w:lineRule="auto"/>
                      <w:ind w:left="0" w:right="0" w:firstLine="0"/>
                      <w:jc w:val="left"/>
                      <w:rPr>
                        <w:sz w:val="17"/>
                        <w:szCs w:val="17"/>
                      </w:rPr>
                    </w:pPr>
                    <w:r>
                      <w:rPr>
                        <w:color w:val="000000"/>
                        <w:spacing w:val="0"/>
                        <w:w w:val="100"/>
                        <w:position w:val="0"/>
                        <w:sz w:val="18"/>
                        <w:szCs w:val="18"/>
                      </w:rPr>
                      <w:t>Смѣс</w:t>
                    </w:r>
                    <w:r>
                      <w:rPr>
                        <w:color w:val="000000"/>
                        <w:spacing w:val="0"/>
                        <w:w w:val="100"/>
                        <w:position w:val="0"/>
                        <w:sz w:val="18"/>
                        <w:szCs w:val="18"/>
                        <w:shd w:val="clear" w:color="auto" w:fill="80FFFF"/>
                      </w:rPr>
                      <w:t>ь</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5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6" behindDoc="1" locked="0" layoutInCell="1" allowOverlap="1">
              <wp:simplePos x="0" y="0"/>
              <wp:positionH relativeFrom="page">
                <wp:posOffset>2461260</wp:posOffset>
              </wp:positionH>
              <wp:positionV relativeFrom="page">
                <wp:posOffset>235585</wp:posOffset>
              </wp:positionV>
              <wp:extent cx="326390" cy="85090"/>
              <wp:wrapNone/>
              <wp:docPr id="1093" name="Shape 1093"/>
              <a:graphic xmlns:a="http://schemas.openxmlformats.org/drawingml/2006/main">
                <a:graphicData uri="http://schemas.microsoft.com/office/word/2010/wordprocessingShape">
                  <wps:wsp>
                    <wps:cNvSpPr txBox="1"/>
                    <wps:spPr>
                      <a:xfrm>
                        <a:ext cx="326390" cy="8509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rPr>
                            <w:t>Смѣ</w:t>
                          </w:r>
                          <w:r>
                            <w:rPr>
                              <w:b/>
                              <w:bCs/>
                              <w:color w:val="000000"/>
                              <w:spacing w:val="0"/>
                              <w:w w:val="100"/>
                              <w:position w:val="0"/>
                              <w:sz w:val="16"/>
                              <w:szCs w:val="16"/>
                              <w:shd w:val="clear" w:color="auto" w:fill="80FFFF"/>
                            </w:rPr>
                            <w:t>а.</w:t>
                          </w:r>
                        </w:p>
                      </w:txbxContent>
                    </wps:txbx>
                    <wps:bodyPr wrap="none" lIns="0" tIns="0" rIns="0" bIns="0">
                      <a:spAutoFit/>
                    </wps:bodyPr>
                  </wps:wsp>
                </a:graphicData>
              </a:graphic>
            </wp:anchor>
          </w:drawing>
        </mc:Choice>
        <mc:Fallback>
          <w:pict>
            <v:shape id="_x0000_s2119" type="#_x0000_t202" style="position:absolute;margin-left:193.80000000000001pt;margin-top:18.550000000000001pt;width:25.699999999999999pt;height:6.7000000000000002pt;z-index:-188743047;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rPr>
                      <w:t>Смѣ</w:t>
                    </w:r>
                    <w:r>
                      <w:rPr>
                        <w:b/>
                        <w:bCs/>
                        <w:color w:val="000000"/>
                        <w:spacing w:val="0"/>
                        <w:w w:val="100"/>
                        <w:position w:val="0"/>
                        <w:sz w:val="16"/>
                        <w:szCs w:val="16"/>
                        <w:shd w:val="clear" w:color="auto" w:fill="80FFFF"/>
                      </w:rPr>
                      <w:t>а.</w:t>
                    </w:r>
                  </w:p>
                </w:txbxContent>
              </v:textbox>
              <w10:wrap anchorx="page" anchory="page"/>
            </v:shape>
          </w:pict>
        </mc:Fallback>
      </mc:AlternateContent>
    </w:r>
  </w:p>
</w:hdr>
</file>

<file path=word/header5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8" behindDoc="1" locked="0" layoutInCell="1" allowOverlap="1">
              <wp:simplePos x="0" y="0"/>
              <wp:positionH relativeFrom="page">
                <wp:posOffset>2461260</wp:posOffset>
              </wp:positionH>
              <wp:positionV relativeFrom="page">
                <wp:posOffset>235585</wp:posOffset>
              </wp:positionV>
              <wp:extent cx="326390" cy="85090"/>
              <wp:wrapNone/>
              <wp:docPr id="1095" name="Shape 1095"/>
              <a:graphic xmlns:a="http://schemas.openxmlformats.org/drawingml/2006/main">
                <a:graphicData uri="http://schemas.microsoft.com/office/word/2010/wordprocessingShape">
                  <wps:wsp>
                    <wps:cNvSpPr txBox="1"/>
                    <wps:spPr>
                      <a:xfrm>
                        <a:ext cx="326390" cy="8509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rPr>
                            <w:t>Смѣ</w:t>
                          </w:r>
                          <w:r>
                            <w:rPr>
                              <w:b/>
                              <w:bCs/>
                              <w:color w:val="000000"/>
                              <w:spacing w:val="0"/>
                              <w:w w:val="100"/>
                              <w:position w:val="0"/>
                              <w:sz w:val="16"/>
                              <w:szCs w:val="16"/>
                              <w:shd w:val="clear" w:color="auto" w:fill="80FFFF"/>
                            </w:rPr>
                            <w:t>а.</w:t>
                          </w:r>
                        </w:p>
                      </w:txbxContent>
                    </wps:txbx>
                    <wps:bodyPr wrap="none" lIns="0" tIns="0" rIns="0" bIns="0">
                      <a:spAutoFit/>
                    </wps:bodyPr>
                  </wps:wsp>
                </a:graphicData>
              </a:graphic>
            </wp:anchor>
          </w:drawing>
        </mc:Choice>
        <mc:Fallback>
          <w:pict>
            <v:shape id="_x0000_s2121" type="#_x0000_t202" style="position:absolute;margin-left:193.80000000000001pt;margin-top:18.550000000000001pt;width:25.699999999999999pt;height:6.7000000000000002pt;z-index:-188743045;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6"/>
                        <w:szCs w:val="16"/>
                      </w:rPr>
                      <w:t>Смѣ</w:t>
                    </w:r>
                    <w:r>
                      <w:rPr>
                        <w:b/>
                        <w:bCs/>
                        <w:color w:val="000000"/>
                        <w:spacing w:val="0"/>
                        <w:w w:val="100"/>
                        <w:position w:val="0"/>
                        <w:sz w:val="16"/>
                        <w:szCs w:val="16"/>
                        <w:shd w:val="clear" w:color="auto" w:fill="80FFFF"/>
                      </w:rPr>
                      <w:t>а.</w:t>
                    </w:r>
                  </w:p>
                </w:txbxContent>
              </v:textbox>
              <w10:wrap anchorx="page" anchory="page"/>
            </v:shape>
          </w:pict>
        </mc:Fallback>
      </mc:AlternateContent>
    </w:r>
  </w:p>
</w:hdr>
</file>

<file path=word/header5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0" behindDoc="1" locked="0" layoutInCell="1" allowOverlap="1">
              <wp:simplePos x="0" y="0"/>
              <wp:positionH relativeFrom="page">
                <wp:posOffset>448945</wp:posOffset>
              </wp:positionH>
              <wp:positionV relativeFrom="page">
                <wp:posOffset>249555</wp:posOffset>
              </wp:positionV>
              <wp:extent cx="2353310" cy="91440"/>
              <wp:wrapNone/>
              <wp:docPr id="1099" name="Shape 1099"/>
              <a:graphic xmlns:a="http://schemas.openxmlformats.org/drawingml/2006/main">
                <a:graphicData uri="http://schemas.microsoft.com/office/word/2010/wordprocessingShape">
                  <wps:wsp>
                    <wps:cNvSpPr txBox="1"/>
                    <wps:spPr>
                      <a:xfrm>
                        <a:ext cx="2353310" cy="91440"/>
                      </a:xfrm>
                      <a:prstGeom prst="rect"/>
                      <a:noFill/>
                    </wps:spPr>
                    <wps:txbx>
                      <w:txbxContent>
                        <w:p>
                          <w:pPr>
                            <w:pStyle w:val="Style84"/>
                            <w:keepNext w:val="0"/>
                            <w:keepLines w:val="0"/>
                            <w:widowControl w:val="0"/>
                            <w:shd w:val="clear" w:color="auto" w:fill="auto"/>
                            <w:tabs>
                              <w:tab w:pos="3706"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b/>
                              <w:bCs/>
                              <w:color w:val="000000"/>
                              <w:spacing w:val="0"/>
                              <w:w w:val="100"/>
                              <w:position w:val="0"/>
                            </w:rPr>
                            <w:t>См</w:t>
                          </w:r>
                          <w:r>
                            <w:rPr>
                              <w:b/>
                              <w:bCs/>
                              <w:color w:val="000000"/>
                              <w:spacing w:val="0"/>
                              <w:w w:val="100"/>
                              <w:position w:val="0"/>
                              <w:shd w:val="clear" w:color="auto" w:fill="80FFFF"/>
                            </w:rPr>
                            <w:t>ле</w:t>
                          </w:r>
                          <w:r>
                            <w:rPr>
                              <w:b/>
                              <w:bCs/>
                              <w:color w:val="000000"/>
                              <w:spacing w:val="0"/>
                              <w:w w:val="100"/>
                              <w:position w:val="0"/>
                            </w:rPr>
                            <w:t>ь.</w:t>
                          </w:r>
                        </w:p>
                      </w:txbxContent>
                    </wps:txbx>
                    <wps:bodyPr lIns="0" tIns="0" rIns="0" bIns="0">
                      <a:spAutoFit/>
                    </wps:bodyPr>
                  </wps:wsp>
                </a:graphicData>
              </a:graphic>
            </wp:anchor>
          </w:drawing>
        </mc:Choice>
        <mc:Fallback>
          <w:pict>
            <v:shape id="_x0000_s2125" type="#_x0000_t202" style="position:absolute;margin-left:35.350000000000001pt;margin-top:19.650000000000002pt;width:185.30000000000001pt;height:7.2000000000000002pt;z-index:-18874304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06"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b/>
                        <w:bCs/>
                        <w:color w:val="000000"/>
                        <w:spacing w:val="0"/>
                        <w:w w:val="100"/>
                        <w:position w:val="0"/>
                      </w:rPr>
                      <w:t>См</w:t>
                    </w:r>
                    <w:r>
                      <w:rPr>
                        <w:b/>
                        <w:bCs/>
                        <w:color w:val="000000"/>
                        <w:spacing w:val="0"/>
                        <w:w w:val="100"/>
                        <w:position w:val="0"/>
                        <w:shd w:val="clear" w:color="auto" w:fill="80FFFF"/>
                      </w:rPr>
                      <w:t>ле</w:t>
                    </w:r>
                    <w:r>
                      <w:rPr>
                        <w:b/>
                        <w:bCs/>
                        <w:color w:val="000000"/>
                        <w:spacing w:val="0"/>
                        <w:w w:val="100"/>
                        <w:position w:val="0"/>
                      </w:rPr>
                      <w:t>ь.</w:t>
                    </w:r>
                  </w:p>
                </w:txbxContent>
              </v:textbox>
              <w10:wrap anchorx="page" anchory="page"/>
            </v:shape>
          </w:pict>
        </mc:Fallback>
      </mc:AlternateContent>
    </w:r>
  </w:p>
</w:hdr>
</file>

<file path=word/header5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2" behindDoc="1" locked="0" layoutInCell="1" allowOverlap="1">
              <wp:simplePos x="0" y="0"/>
              <wp:positionH relativeFrom="page">
                <wp:posOffset>448945</wp:posOffset>
              </wp:positionH>
              <wp:positionV relativeFrom="page">
                <wp:posOffset>249555</wp:posOffset>
              </wp:positionV>
              <wp:extent cx="2353310" cy="91440"/>
              <wp:wrapNone/>
              <wp:docPr id="1101" name="Shape 1101"/>
              <a:graphic xmlns:a="http://schemas.openxmlformats.org/drawingml/2006/main">
                <a:graphicData uri="http://schemas.microsoft.com/office/word/2010/wordprocessingShape">
                  <wps:wsp>
                    <wps:cNvSpPr txBox="1"/>
                    <wps:spPr>
                      <a:xfrm>
                        <a:ext cx="2353310" cy="91440"/>
                      </a:xfrm>
                      <a:prstGeom prst="rect"/>
                      <a:noFill/>
                    </wps:spPr>
                    <wps:txbx>
                      <w:txbxContent>
                        <w:p>
                          <w:pPr>
                            <w:pStyle w:val="Style84"/>
                            <w:keepNext w:val="0"/>
                            <w:keepLines w:val="0"/>
                            <w:widowControl w:val="0"/>
                            <w:shd w:val="clear" w:color="auto" w:fill="auto"/>
                            <w:tabs>
                              <w:tab w:pos="3706"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b/>
                              <w:bCs/>
                              <w:color w:val="000000"/>
                              <w:spacing w:val="0"/>
                              <w:w w:val="100"/>
                              <w:position w:val="0"/>
                            </w:rPr>
                            <w:t>См</w:t>
                          </w:r>
                          <w:r>
                            <w:rPr>
                              <w:b/>
                              <w:bCs/>
                              <w:color w:val="000000"/>
                              <w:spacing w:val="0"/>
                              <w:w w:val="100"/>
                              <w:position w:val="0"/>
                              <w:shd w:val="clear" w:color="auto" w:fill="80FFFF"/>
                            </w:rPr>
                            <w:t>ле</w:t>
                          </w:r>
                          <w:r>
                            <w:rPr>
                              <w:b/>
                              <w:bCs/>
                              <w:color w:val="000000"/>
                              <w:spacing w:val="0"/>
                              <w:w w:val="100"/>
                              <w:position w:val="0"/>
                            </w:rPr>
                            <w:t>ь.</w:t>
                          </w:r>
                        </w:p>
                      </w:txbxContent>
                    </wps:txbx>
                    <wps:bodyPr lIns="0" tIns="0" rIns="0" bIns="0">
                      <a:spAutoFit/>
                    </wps:bodyPr>
                  </wps:wsp>
                </a:graphicData>
              </a:graphic>
            </wp:anchor>
          </w:drawing>
        </mc:Choice>
        <mc:Fallback>
          <w:pict>
            <v:shape id="_x0000_s2127" type="#_x0000_t202" style="position:absolute;margin-left:35.350000000000001pt;margin-top:19.650000000000002pt;width:185.30000000000001pt;height:7.2000000000000002pt;z-index:-18874304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06"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b/>
                        <w:bCs/>
                        <w:color w:val="000000"/>
                        <w:spacing w:val="0"/>
                        <w:w w:val="100"/>
                        <w:position w:val="0"/>
                      </w:rPr>
                      <w:t>См</w:t>
                    </w:r>
                    <w:r>
                      <w:rPr>
                        <w:b/>
                        <w:bCs/>
                        <w:color w:val="000000"/>
                        <w:spacing w:val="0"/>
                        <w:w w:val="100"/>
                        <w:position w:val="0"/>
                        <w:shd w:val="clear" w:color="auto" w:fill="80FFFF"/>
                      </w:rPr>
                      <w:t>ле</w:t>
                    </w:r>
                    <w:r>
                      <w:rPr>
                        <w:b/>
                        <w:bCs/>
                        <w:color w:val="000000"/>
                        <w:spacing w:val="0"/>
                        <w:w w:val="100"/>
                        <w:position w:val="0"/>
                      </w:rPr>
                      <w:t>ь.</w:t>
                    </w:r>
                  </w:p>
                </w:txbxContent>
              </v:textbox>
              <w10:wrap anchorx="page" anchory="page"/>
            </v:shape>
          </w:pict>
        </mc:Fallback>
      </mc:AlternateContent>
    </w:r>
  </w:p>
</w:hdr>
</file>

<file path=word/header5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4" behindDoc="1" locked="0" layoutInCell="1" allowOverlap="1">
              <wp:simplePos x="0" y="0"/>
              <wp:positionH relativeFrom="page">
                <wp:posOffset>2487930</wp:posOffset>
              </wp:positionH>
              <wp:positionV relativeFrom="page">
                <wp:posOffset>183515</wp:posOffset>
              </wp:positionV>
              <wp:extent cx="2355850" cy="79375"/>
              <wp:wrapNone/>
              <wp:docPr id="1103" name="Shape 1103"/>
              <a:graphic xmlns:a="http://schemas.openxmlformats.org/drawingml/2006/main">
                <a:graphicData uri="http://schemas.microsoft.com/office/word/2010/wordprocessingShape">
                  <wps:wsp>
                    <wps:cNvSpPr txBox="1"/>
                    <wps:spPr>
                      <a:xfrm>
                        <a:ext cx="2355850" cy="79375"/>
                      </a:xfrm>
                      <a:prstGeom prst="rect"/>
                      <a:noFill/>
                    </wps:spPr>
                    <wps:txbx>
                      <w:txbxContent>
                        <w:p>
                          <w:pPr>
                            <w:pStyle w:val="Style84"/>
                            <w:keepNext w:val="0"/>
                            <w:keepLines w:val="0"/>
                            <w:widowControl w:val="0"/>
                            <w:shd w:val="clear" w:color="auto" w:fill="auto"/>
                            <w:tabs>
                              <w:tab w:pos="3710" w:val="right"/>
                            </w:tabs>
                            <w:bidi w:val="0"/>
                            <w:spacing w:before="0" w:after="0" w:line="240" w:lineRule="auto"/>
                            <w:ind w:left="0" w:right="0" w:firstLine="0"/>
                            <w:jc w:val="left"/>
                            <w:rPr>
                              <w:sz w:val="17"/>
                              <w:szCs w:val="17"/>
                            </w:rPr>
                          </w:pPr>
                          <w:r>
                            <w:rPr>
                              <w:color w:val="000000"/>
                              <w:spacing w:val="0"/>
                              <w:w w:val="100"/>
                              <w:position w:val="0"/>
                              <w:sz w:val="18"/>
                              <w:szCs w:val="18"/>
                            </w:rPr>
                            <w:t>Смѣс</w:t>
                          </w:r>
                          <w:r>
                            <w:rPr>
                              <w:color w:val="000000"/>
                              <w:spacing w:val="0"/>
                              <w:w w:val="100"/>
                              <w:position w:val="0"/>
                              <w:sz w:val="18"/>
                              <w:szCs w:val="18"/>
                              <w:shd w:val="clear" w:color="auto" w:fill="80FFFF"/>
                            </w:rPr>
                            <w:t>ь</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2129" type="#_x0000_t202" style="position:absolute;margin-left:195.90000000000001pt;margin-top:14.450000000000001pt;width:185.5pt;height:6.25pt;z-index:-18874303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10" w:val="right"/>
                      </w:tabs>
                      <w:bidi w:val="0"/>
                      <w:spacing w:before="0" w:after="0" w:line="240" w:lineRule="auto"/>
                      <w:ind w:left="0" w:right="0" w:firstLine="0"/>
                      <w:jc w:val="left"/>
                      <w:rPr>
                        <w:sz w:val="17"/>
                        <w:szCs w:val="17"/>
                      </w:rPr>
                    </w:pPr>
                    <w:r>
                      <w:rPr>
                        <w:color w:val="000000"/>
                        <w:spacing w:val="0"/>
                        <w:w w:val="100"/>
                        <w:position w:val="0"/>
                        <w:sz w:val="18"/>
                        <w:szCs w:val="18"/>
                      </w:rPr>
                      <w:t>Смѣс</w:t>
                    </w:r>
                    <w:r>
                      <w:rPr>
                        <w:color w:val="000000"/>
                        <w:spacing w:val="0"/>
                        <w:w w:val="100"/>
                        <w:position w:val="0"/>
                        <w:sz w:val="18"/>
                        <w:szCs w:val="18"/>
                        <w:shd w:val="clear" w:color="auto" w:fill="80FFFF"/>
                      </w:rPr>
                      <w:t>ь</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5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6" behindDoc="1" locked="0" layoutInCell="1" allowOverlap="1">
              <wp:simplePos x="0" y="0"/>
              <wp:positionH relativeFrom="page">
                <wp:posOffset>2504440</wp:posOffset>
              </wp:positionH>
              <wp:positionV relativeFrom="page">
                <wp:posOffset>252730</wp:posOffset>
              </wp:positionV>
              <wp:extent cx="2334895" cy="91440"/>
              <wp:wrapNone/>
              <wp:docPr id="1105" name="Shape 1105"/>
              <a:graphic xmlns:a="http://schemas.openxmlformats.org/drawingml/2006/main">
                <a:graphicData uri="http://schemas.microsoft.com/office/word/2010/wordprocessingShape">
                  <wps:wsp>
                    <wps:cNvSpPr txBox="1"/>
                    <wps:spPr>
                      <a:xfrm>
                        <a:ext cx="2334895" cy="91440"/>
                      </a:xfrm>
                      <a:prstGeom prst="rect"/>
                      <a:noFill/>
                    </wps:spPr>
                    <wps:txbx>
                      <w:txbxContent>
                        <w:p>
                          <w:pPr>
                            <w:pStyle w:val="Style84"/>
                            <w:keepNext w:val="0"/>
                            <w:keepLines w:val="0"/>
                            <w:widowControl w:val="0"/>
                            <w:shd w:val="clear" w:color="auto" w:fill="auto"/>
                            <w:tabs>
                              <w:tab w:pos="3677" w:val="right"/>
                            </w:tabs>
                            <w:bidi w:val="0"/>
                            <w:spacing w:before="0" w:after="0" w:line="240" w:lineRule="auto"/>
                            <w:ind w:left="0" w:right="0" w:firstLine="0"/>
                            <w:jc w:val="left"/>
                            <w:rPr>
                              <w:sz w:val="17"/>
                              <w:szCs w:val="17"/>
                            </w:rPr>
                          </w:pPr>
                          <w:r>
                            <w:rPr>
                              <w:b/>
                              <w:bCs/>
                              <w:color w:val="000000"/>
                              <w:spacing w:val="0"/>
                              <w:w w:val="100"/>
                              <w:position w:val="0"/>
                              <w:sz w:val="18"/>
                              <w:szCs w:val="18"/>
                            </w:rPr>
                            <w:t>См</w:t>
                          </w:r>
                          <w:r>
                            <w:rPr>
                              <w:b/>
                              <w:bCs/>
                              <w:color w:val="000000"/>
                              <w:spacing w:val="0"/>
                              <w:w w:val="100"/>
                              <w:position w:val="0"/>
                              <w:sz w:val="18"/>
                              <w:szCs w:val="18"/>
                              <w:shd w:val="clear" w:color="auto" w:fill="80FFFF"/>
                            </w:rPr>
                            <w:t>іос</w:t>
                          </w:r>
                          <w:r>
                            <w:rPr>
                              <w:b/>
                              <w:bCs/>
                              <w:color w:val="000000"/>
                              <w:spacing w:val="0"/>
                              <w:w w:val="100"/>
                              <w:position w:val="0"/>
                              <w:sz w:val="18"/>
                              <w:szCs w:val="18"/>
                            </w:rPr>
                            <w:t>ь</w:t>
                          </w:r>
                          <w:r>
                            <w:rPr>
                              <w:b/>
                              <w:bCs/>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2131" type="#_x0000_t202" style="position:absolute;margin-left:197.20000000000002pt;margin-top:19.900000000000002pt;width:183.84999999999999pt;height:7.2000000000000002pt;z-index:-18874303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77" w:val="right"/>
                      </w:tabs>
                      <w:bidi w:val="0"/>
                      <w:spacing w:before="0" w:after="0" w:line="240" w:lineRule="auto"/>
                      <w:ind w:left="0" w:right="0" w:firstLine="0"/>
                      <w:jc w:val="left"/>
                      <w:rPr>
                        <w:sz w:val="17"/>
                        <w:szCs w:val="17"/>
                      </w:rPr>
                    </w:pPr>
                    <w:r>
                      <w:rPr>
                        <w:b/>
                        <w:bCs/>
                        <w:color w:val="000000"/>
                        <w:spacing w:val="0"/>
                        <w:w w:val="100"/>
                        <w:position w:val="0"/>
                        <w:sz w:val="18"/>
                        <w:szCs w:val="18"/>
                      </w:rPr>
                      <w:t>См</w:t>
                    </w:r>
                    <w:r>
                      <w:rPr>
                        <w:b/>
                        <w:bCs/>
                        <w:color w:val="000000"/>
                        <w:spacing w:val="0"/>
                        <w:w w:val="100"/>
                        <w:position w:val="0"/>
                        <w:sz w:val="18"/>
                        <w:szCs w:val="18"/>
                        <w:shd w:val="clear" w:color="auto" w:fill="80FFFF"/>
                      </w:rPr>
                      <w:t>іос</w:t>
                    </w:r>
                    <w:r>
                      <w:rPr>
                        <w:b/>
                        <w:bCs/>
                        <w:color w:val="000000"/>
                        <w:spacing w:val="0"/>
                        <w:w w:val="100"/>
                        <w:position w:val="0"/>
                        <w:sz w:val="18"/>
                        <w:szCs w:val="18"/>
                      </w:rPr>
                      <w:t>ь</w:t>
                    </w:r>
                    <w:r>
                      <w:rPr>
                        <w:b/>
                        <w:bCs/>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2372995</wp:posOffset>
              </wp:positionH>
              <wp:positionV relativeFrom="page">
                <wp:posOffset>199390</wp:posOffset>
              </wp:positionV>
              <wp:extent cx="2465705" cy="103505"/>
              <wp:wrapNone/>
              <wp:docPr id="119" name="Shape 119"/>
              <a:graphic xmlns:a="http://schemas.openxmlformats.org/drawingml/2006/main">
                <a:graphicData uri="http://schemas.microsoft.com/office/word/2010/wordprocessingShape">
                  <wps:wsp>
                    <wps:cNvSpPr txBox="1"/>
                    <wps:spPr>
                      <a:xfrm>
                        <a:ext cx="2465705" cy="103505"/>
                      </a:xfrm>
                      <a:prstGeom prst="rect"/>
                      <a:noFill/>
                    </wps:spPr>
                    <wps:txbx>
                      <w:txbxContent>
                        <w:p>
                          <w:pPr>
                            <w:pStyle w:val="Style84"/>
                            <w:keepNext w:val="0"/>
                            <w:keepLines w:val="0"/>
                            <w:widowControl w:val="0"/>
                            <w:shd w:val="clear" w:color="auto" w:fill="auto"/>
                            <w:tabs>
                              <w:tab w:pos="3883"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к</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145" type="#_x0000_t202" style="position:absolute;margin-left:186.84999999999999pt;margin-top:15.700000000000001pt;width:194.15000000000001pt;height:8.1500000000000004pt;z-index:-18874396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83"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к</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5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8" behindDoc="1" locked="0" layoutInCell="1" allowOverlap="1">
              <wp:simplePos x="0" y="0"/>
              <wp:positionH relativeFrom="page">
                <wp:posOffset>2504440</wp:posOffset>
              </wp:positionH>
              <wp:positionV relativeFrom="page">
                <wp:posOffset>252730</wp:posOffset>
              </wp:positionV>
              <wp:extent cx="2334895" cy="91440"/>
              <wp:wrapNone/>
              <wp:docPr id="1107" name="Shape 1107"/>
              <a:graphic xmlns:a="http://schemas.openxmlformats.org/drawingml/2006/main">
                <a:graphicData uri="http://schemas.microsoft.com/office/word/2010/wordprocessingShape">
                  <wps:wsp>
                    <wps:cNvSpPr txBox="1"/>
                    <wps:spPr>
                      <a:xfrm>
                        <a:ext cx="2334895" cy="91440"/>
                      </a:xfrm>
                      <a:prstGeom prst="rect"/>
                      <a:noFill/>
                    </wps:spPr>
                    <wps:txbx>
                      <w:txbxContent>
                        <w:p>
                          <w:pPr>
                            <w:pStyle w:val="Style84"/>
                            <w:keepNext w:val="0"/>
                            <w:keepLines w:val="0"/>
                            <w:widowControl w:val="0"/>
                            <w:shd w:val="clear" w:color="auto" w:fill="auto"/>
                            <w:tabs>
                              <w:tab w:pos="3677" w:val="right"/>
                            </w:tabs>
                            <w:bidi w:val="0"/>
                            <w:spacing w:before="0" w:after="0" w:line="240" w:lineRule="auto"/>
                            <w:ind w:left="0" w:right="0" w:firstLine="0"/>
                            <w:jc w:val="left"/>
                            <w:rPr>
                              <w:sz w:val="17"/>
                              <w:szCs w:val="17"/>
                            </w:rPr>
                          </w:pPr>
                          <w:r>
                            <w:rPr>
                              <w:b/>
                              <w:bCs/>
                              <w:color w:val="000000"/>
                              <w:spacing w:val="0"/>
                              <w:w w:val="100"/>
                              <w:position w:val="0"/>
                              <w:sz w:val="18"/>
                              <w:szCs w:val="18"/>
                            </w:rPr>
                            <w:t>См</w:t>
                          </w:r>
                          <w:r>
                            <w:rPr>
                              <w:b/>
                              <w:bCs/>
                              <w:color w:val="000000"/>
                              <w:spacing w:val="0"/>
                              <w:w w:val="100"/>
                              <w:position w:val="0"/>
                              <w:sz w:val="18"/>
                              <w:szCs w:val="18"/>
                              <w:shd w:val="clear" w:color="auto" w:fill="80FFFF"/>
                            </w:rPr>
                            <w:t>іос</w:t>
                          </w:r>
                          <w:r>
                            <w:rPr>
                              <w:b/>
                              <w:bCs/>
                              <w:color w:val="000000"/>
                              <w:spacing w:val="0"/>
                              <w:w w:val="100"/>
                              <w:position w:val="0"/>
                              <w:sz w:val="18"/>
                              <w:szCs w:val="18"/>
                            </w:rPr>
                            <w:t>ь</w:t>
                          </w:r>
                          <w:r>
                            <w:rPr>
                              <w:b/>
                              <w:bCs/>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2133" type="#_x0000_t202" style="position:absolute;margin-left:197.20000000000002pt;margin-top:19.900000000000002pt;width:183.84999999999999pt;height:7.2000000000000002pt;z-index:-18874303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77" w:val="right"/>
                      </w:tabs>
                      <w:bidi w:val="0"/>
                      <w:spacing w:before="0" w:after="0" w:line="240" w:lineRule="auto"/>
                      <w:ind w:left="0" w:right="0" w:firstLine="0"/>
                      <w:jc w:val="left"/>
                      <w:rPr>
                        <w:sz w:val="17"/>
                        <w:szCs w:val="17"/>
                      </w:rPr>
                    </w:pPr>
                    <w:r>
                      <w:rPr>
                        <w:b/>
                        <w:bCs/>
                        <w:color w:val="000000"/>
                        <w:spacing w:val="0"/>
                        <w:w w:val="100"/>
                        <w:position w:val="0"/>
                        <w:sz w:val="18"/>
                        <w:szCs w:val="18"/>
                      </w:rPr>
                      <w:t>См</w:t>
                    </w:r>
                    <w:r>
                      <w:rPr>
                        <w:b/>
                        <w:bCs/>
                        <w:color w:val="000000"/>
                        <w:spacing w:val="0"/>
                        <w:w w:val="100"/>
                        <w:position w:val="0"/>
                        <w:sz w:val="18"/>
                        <w:szCs w:val="18"/>
                        <w:shd w:val="clear" w:color="auto" w:fill="80FFFF"/>
                      </w:rPr>
                      <w:t>іос</w:t>
                    </w:r>
                    <w:r>
                      <w:rPr>
                        <w:b/>
                        <w:bCs/>
                        <w:color w:val="000000"/>
                        <w:spacing w:val="0"/>
                        <w:w w:val="100"/>
                        <w:position w:val="0"/>
                        <w:sz w:val="18"/>
                        <w:szCs w:val="18"/>
                      </w:rPr>
                      <w:t>ь</w:t>
                    </w:r>
                    <w:r>
                      <w:rPr>
                        <w:b/>
                        <w:bCs/>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5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0" behindDoc="1" locked="0" layoutInCell="1" allowOverlap="1">
              <wp:simplePos x="0" y="0"/>
              <wp:positionH relativeFrom="page">
                <wp:posOffset>451485</wp:posOffset>
              </wp:positionH>
              <wp:positionV relativeFrom="page">
                <wp:posOffset>243205</wp:posOffset>
              </wp:positionV>
              <wp:extent cx="2350135" cy="94615"/>
              <wp:wrapNone/>
              <wp:docPr id="1109" name="Shape 1109"/>
              <a:graphic xmlns:a="http://schemas.openxmlformats.org/drawingml/2006/main">
                <a:graphicData uri="http://schemas.microsoft.com/office/word/2010/wordprocessingShape">
                  <wps:wsp>
                    <wps:cNvSpPr txBox="1"/>
                    <wps:spPr>
                      <a:xfrm>
                        <a:ext cx="2350135" cy="94615"/>
                      </a:xfrm>
                      <a:prstGeom prst="rect"/>
                      <a:noFill/>
                    </wps:spPr>
                    <wps:txbx>
                      <w:txbxContent>
                        <w:p>
                          <w:pPr>
                            <w:pStyle w:val="Style84"/>
                            <w:keepNext w:val="0"/>
                            <w:keepLines w:val="0"/>
                            <w:widowControl w:val="0"/>
                            <w:shd w:val="clear" w:color="auto" w:fill="auto"/>
                            <w:tabs>
                              <w:tab w:pos="3701"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5ß</w:t>
                            <w:tab/>
                          </w:r>
                          <w:r>
                            <w:rPr>
                              <w:rFonts w:ascii="Arial" w:eastAsia="Arial" w:hAnsi="Arial" w:cs="Arial"/>
                              <w:b/>
                              <w:bCs/>
                              <w:color w:val="000000"/>
                              <w:spacing w:val="0"/>
                              <w:w w:val="100"/>
                              <w:position w:val="0"/>
                            </w:rPr>
                            <w:t>Смѣсь.</w:t>
                          </w:r>
                        </w:p>
                      </w:txbxContent>
                    </wps:txbx>
                    <wps:bodyPr lIns="0" tIns="0" rIns="0" bIns="0">
                      <a:spAutoFit/>
                    </wps:bodyPr>
                  </wps:wsp>
                </a:graphicData>
              </a:graphic>
            </wp:anchor>
          </w:drawing>
        </mc:Choice>
        <mc:Fallback>
          <w:pict>
            <v:shape id="_x0000_s2135" type="#_x0000_t202" style="position:absolute;margin-left:35.550000000000004pt;margin-top:19.150000000000002pt;width:185.05000000000001pt;height:7.4500000000000002pt;z-index:-18874303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01"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5ß</w:t>
                      <w:tab/>
                    </w:r>
                    <w:r>
                      <w:rPr>
                        <w:rFonts w:ascii="Arial" w:eastAsia="Arial" w:hAnsi="Arial" w:cs="Arial"/>
                        <w:b/>
                        <w:bCs/>
                        <w:color w:val="000000"/>
                        <w:spacing w:val="0"/>
                        <w:w w:val="100"/>
                        <w:position w:val="0"/>
                      </w:rPr>
                      <w:t>Смѣсь.</w:t>
                    </w:r>
                  </w:p>
                </w:txbxContent>
              </v:textbox>
              <w10:wrap anchorx="page" anchory="page"/>
            </v:shape>
          </w:pict>
        </mc:Fallback>
      </mc:AlternateContent>
    </w:r>
  </w:p>
</w:hdr>
</file>

<file path=word/header5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2" behindDoc="1" locked="0" layoutInCell="1" allowOverlap="1">
              <wp:simplePos x="0" y="0"/>
              <wp:positionH relativeFrom="page">
                <wp:posOffset>451485</wp:posOffset>
              </wp:positionH>
              <wp:positionV relativeFrom="page">
                <wp:posOffset>243205</wp:posOffset>
              </wp:positionV>
              <wp:extent cx="2350135" cy="94615"/>
              <wp:wrapNone/>
              <wp:docPr id="1111" name="Shape 1111"/>
              <a:graphic xmlns:a="http://schemas.openxmlformats.org/drawingml/2006/main">
                <a:graphicData uri="http://schemas.microsoft.com/office/word/2010/wordprocessingShape">
                  <wps:wsp>
                    <wps:cNvSpPr txBox="1"/>
                    <wps:spPr>
                      <a:xfrm>
                        <a:ext cx="2350135" cy="94615"/>
                      </a:xfrm>
                      <a:prstGeom prst="rect"/>
                      <a:noFill/>
                    </wps:spPr>
                    <wps:txbx>
                      <w:txbxContent>
                        <w:p>
                          <w:pPr>
                            <w:pStyle w:val="Style84"/>
                            <w:keepNext w:val="0"/>
                            <w:keepLines w:val="0"/>
                            <w:widowControl w:val="0"/>
                            <w:shd w:val="clear" w:color="auto" w:fill="auto"/>
                            <w:tabs>
                              <w:tab w:pos="3701"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5ß</w:t>
                            <w:tab/>
                          </w:r>
                          <w:r>
                            <w:rPr>
                              <w:rFonts w:ascii="Arial" w:eastAsia="Arial" w:hAnsi="Arial" w:cs="Arial"/>
                              <w:b/>
                              <w:bCs/>
                              <w:color w:val="000000"/>
                              <w:spacing w:val="0"/>
                              <w:w w:val="100"/>
                              <w:position w:val="0"/>
                            </w:rPr>
                            <w:t>Смѣсь.</w:t>
                          </w:r>
                        </w:p>
                      </w:txbxContent>
                    </wps:txbx>
                    <wps:bodyPr lIns="0" tIns="0" rIns="0" bIns="0">
                      <a:spAutoFit/>
                    </wps:bodyPr>
                  </wps:wsp>
                </a:graphicData>
              </a:graphic>
            </wp:anchor>
          </w:drawing>
        </mc:Choice>
        <mc:Fallback>
          <w:pict>
            <v:shape id="_x0000_s2137" type="#_x0000_t202" style="position:absolute;margin-left:35.550000000000004pt;margin-top:19.150000000000002pt;width:185.05000000000001pt;height:7.4500000000000002pt;z-index:-18874303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01"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5ß</w:t>
                      <w:tab/>
                    </w:r>
                    <w:r>
                      <w:rPr>
                        <w:rFonts w:ascii="Arial" w:eastAsia="Arial" w:hAnsi="Arial" w:cs="Arial"/>
                        <w:b/>
                        <w:bCs/>
                        <w:color w:val="000000"/>
                        <w:spacing w:val="0"/>
                        <w:w w:val="100"/>
                        <w:position w:val="0"/>
                      </w:rPr>
                      <w:t>Смѣсь.</w:t>
                    </w:r>
                  </w:p>
                </w:txbxContent>
              </v:textbox>
              <w10:wrap anchorx="page" anchory="page"/>
            </v:shape>
          </w:pict>
        </mc:Fallback>
      </mc:AlternateContent>
    </w:r>
  </w:p>
</w:hdr>
</file>

<file path=word/header5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4" behindDoc="1" locked="0" layoutInCell="1" allowOverlap="1">
              <wp:simplePos x="0" y="0"/>
              <wp:positionH relativeFrom="page">
                <wp:posOffset>2487930</wp:posOffset>
              </wp:positionH>
              <wp:positionV relativeFrom="page">
                <wp:posOffset>183515</wp:posOffset>
              </wp:positionV>
              <wp:extent cx="2355850" cy="79375"/>
              <wp:wrapNone/>
              <wp:docPr id="1113" name="Shape 1113"/>
              <a:graphic xmlns:a="http://schemas.openxmlformats.org/drawingml/2006/main">
                <a:graphicData uri="http://schemas.microsoft.com/office/word/2010/wordprocessingShape">
                  <wps:wsp>
                    <wps:cNvSpPr txBox="1"/>
                    <wps:spPr>
                      <a:xfrm>
                        <a:ext cx="2355850" cy="79375"/>
                      </a:xfrm>
                      <a:prstGeom prst="rect"/>
                      <a:noFill/>
                    </wps:spPr>
                    <wps:txbx>
                      <w:txbxContent>
                        <w:p>
                          <w:pPr>
                            <w:pStyle w:val="Style84"/>
                            <w:keepNext w:val="0"/>
                            <w:keepLines w:val="0"/>
                            <w:widowControl w:val="0"/>
                            <w:shd w:val="clear" w:color="auto" w:fill="auto"/>
                            <w:tabs>
                              <w:tab w:pos="3710" w:val="right"/>
                            </w:tabs>
                            <w:bidi w:val="0"/>
                            <w:spacing w:before="0" w:after="0" w:line="240" w:lineRule="auto"/>
                            <w:ind w:left="0" w:right="0" w:firstLine="0"/>
                            <w:jc w:val="left"/>
                            <w:rPr>
                              <w:sz w:val="17"/>
                              <w:szCs w:val="17"/>
                            </w:rPr>
                          </w:pPr>
                          <w:r>
                            <w:rPr>
                              <w:color w:val="000000"/>
                              <w:spacing w:val="0"/>
                              <w:w w:val="100"/>
                              <w:position w:val="0"/>
                              <w:sz w:val="18"/>
                              <w:szCs w:val="18"/>
                            </w:rPr>
                            <w:t>Смѣс</w:t>
                          </w:r>
                          <w:r>
                            <w:rPr>
                              <w:color w:val="000000"/>
                              <w:spacing w:val="0"/>
                              <w:w w:val="100"/>
                              <w:position w:val="0"/>
                              <w:sz w:val="18"/>
                              <w:szCs w:val="18"/>
                              <w:shd w:val="clear" w:color="auto" w:fill="80FFFF"/>
                            </w:rPr>
                            <w:t>ь</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2139" type="#_x0000_t202" style="position:absolute;margin-left:195.90000000000001pt;margin-top:14.450000000000001pt;width:185.5pt;height:6.25pt;z-index:-18874302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10" w:val="right"/>
                      </w:tabs>
                      <w:bidi w:val="0"/>
                      <w:spacing w:before="0" w:after="0" w:line="240" w:lineRule="auto"/>
                      <w:ind w:left="0" w:right="0" w:firstLine="0"/>
                      <w:jc w:val="left"/>
                      <w:rPr>
                        <w:sz w:val="17"/>
                        <w:szCs w:val="17"/>
                      </w:rPr>
                    </w:pPr>
                    <w:r>
                      <w:rPr>
                        <w:color w:val="000000"/>
                        <w:spacing w:val="0"/>
                        <w:w w:val="100"/>
                        <w:position w:val="0"/>
                        <w:sz w:val="18"/>
                        <w:szCs w:val="18"/>
                      </w:rPr>
                      <w:t>Смѣс</w:t>
                    </w:r>
                    <w:r>
                      <w:rPr>
                        <w:color w:val="000000"/>
                        <w:spacing w:val="0"/>
                        <w:w w:val="100"/>
                        <w:position w:val="0"/>
                        <w:sz w:val="18"/>
                        <w:szCs w:val="18"/>
                        <w:shd w:val="clear" w:color="auto" w:fill="80FFFF"/>
                      </w:rPr>
                      <w:t>ь</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5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6" behindDoc="1" locked="0" layoutInCell="1" allowOverlap="1">
              <wp:simplePos x="0" y="0"/>
              <wp:positionH relativeFrom="page">
                <wp:posOffset>477520</wp:posOffset>
              </wp:positionH>
              <wp:positionV relativeFrom="page">
                <wp:posOffset>258445</wp:posOffset>
              </wp:positionV>
              <wp:extent cx="2392680" cy="79375"/>
              <wp:wrapNone/>
              <wp:docPr id="1115" name="Shape 1115"/>
              <a:graphic xmlns:a="http://schemas.openxmlformats.org/drawingml/2006/main">
                <a:graphicData uri="http://schemas.microsoft.com/office/word/2010/wordprocessingShape">
                  <wps:wsp>
                    <wps:cNvSpPr txBox="1"/>
                    <wps:spPr>
                      <a:xfrm>
                        <a:ext cx="2392680" cy="79375"/>
                      </a:xfrm>
                      <a:prstGeom prst="rect"/>
                      <a:noFill/>
                    </wps:spPr>
                    <wps:txbx>
                      <w:txbxContent>
                        <w:p>
                          <w:pPr>
                            <w:pStyle w:val="Style84"/>
                            <w:keepNext w:val="0"/>
                            <w:keepLines w:val="0"/>
                            <w:widowControl w:val="0"/>
                            <w:shd w:val="clear" w:color="auto" w:fill="auto"/>
                            <w:tabs>
                              <w:tab w:pos="3768"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w:t>
                          </w:r>
                          <w:r>
                            <w:rPr>
                              <w:color w:val="000000"/>
                              <w:spacing w:val="0"/>
                              <w:w w:val="100"/>
                              <w:position w:val="0"/>
                              <w:shd w:val="clear" w:color="auto" w:fill="80FFFF"/>
                            </w:rPr>
                            <w:t>г</w:t>
                          </w:r>
                          <w:r>
                            <w:rPr>
                              <w:color w:val="000000"/>
                              <w:spacing w:val="0"/>
                              <w:w w:val="100"/>
                              <w:position w:val="0"/>
                            </w:rPr>
                            <w:t>ьсъ</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2141" type="#_x0000_t202" style="position:absolute;margin-left:37.600000000000001pt;margin-top:20.350000000000001pt;width:188.40000000000001pt;height:6.25pt;z-index:-18874302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68"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См</w:t>
                    </w:r>
                    <w:r>
                      <w:rPr>
                        <w:color w:val="000000"/>
                        <w:spacing w:val="0"/>
                        <w:w w:val="100"/>
                        <w:position w:val="0"/>
                        <w:shd w:val="clear" w:color="auto" w:fill="80FFFF"/>
                      </w:rPr>
                      <w:t>г</w:t>
                    </w:r>
                    <w:r>
                      <w:rPr>
                        <w:color w:val="000000"/>
                        <w:spacing w:val="0"/>
                        <w:w w:val="100"/>
                        <w:position w:val="0"/>
                      </w:rPr>
                      <w:t>ьсъ</w:t>
                    </w:r>
                    <w:r>
                      <w:rPr>
                        <w:color w:val="000000"/>
                        <w:spacing w:val="0"/>
                        <w:w w:val="100"/>
                        <w:position w:val="0"/>
                        <w:shd w:val="clear" w:color="auto" w:fill="80FFFF"/>
                      </w:rPr>
                      <w:t>.</w:t>
                    </w:r>
                  </w:p>
                </w:txbxContent>
              </v:textbox>
              <w10:wrap anchorx="page" anchory="page"/>
            </v:shape>
          </w:pict>
        </mc:Fallback>
      </mc:AlternateContent>
    </w:r>
  </w:p>
</w:hdr>
</file>

<file path=word/header5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8" behindDoc="1" locked="0" layoutInCell="1" allowOverlap="1">
              <wp:simplePos x="0" y="0"/>
              <wp:positionH relativeFrom="page">
                <wp:posOffset>464185</wp:posOffset>
              </wp:positionH>
              <wp:positionV relativeFrom="page">
                <wp:posOffset>255905</wp:posOffset>
              </wp:positionV>
              <wp:extent cx="2338070" cy="82550"/>
              <wp:wrapNone/>
              <wp:docPr id="1117" name="Shape 1117"/>
              <a:graphic xmlns:a="http://schemas.openxmlformats.org/drawingml/2006/main">
                <a:graphicData uri="http://schemas.microsoft.com/office/word/2010/wordprocessingShape">
                  <wps:wsp>
                    <wps:cNvSpPr txBox="1"/>
                    <wps:spPr>
                      <a:xfrm>
                        <a:ext cx="2338070" cy="82550"/>
                      </a:xfrm>
                      <a:prstGeom prst="rect"/>
                      <a:noFill/>
                    </wps:spPr>
                    <wps:txbx>
                      <w:txbxContent>
                        <w:p>
                          <w:pPr>
                            <w:pStyle w:val="Style84"/>
                            <w:keepNext w:val="0"/>
                            <w:keepLines w:val="0"/>
                            <w:widowControl w:val="0"/>
                            <w:shd w:val="clear" w:color="auto" w:fill="auto"/>
                            <w:tabs>
                              <w:tab w:pos="3682"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w:t>
                          </w:r>
                          <w:r>
                            <w:rPr>
                              <w:color w:val="000000"/>
                              <w:spacing w:val="0"/>
                              <w:w w:val="100"/>
                              <w:position w:val="0"/>
                              <w:shd w:val="clear" w:color="auto" w:fill="80FFFF"/>
                            </w:rPr>
                            <w:t>мі</w:t>
                          </w:r>
                          <w:r>
                            <w:rPr>
                              <w:color w:val="000000"/>
                              <w:spacing w:val="0"/>
                              <w:w w:val="100"/>
                              <w:position w:val="0"/>
                            </w:rPr>
                            <w:t>ъсь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2143" type="#_x0000_t202" style="position:absolute;margin-left:36.550000000000004pt;margin-top:20.150000000000002pt;width:184.09999999999999pt;height:6.5pt;z-index:-18874302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82"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w:t>
                    </w:r>
                    <w:r>
                      <w:rPr>
                        <w:color w:val="000000"/>
                        <w:spacing w:val="0"/>
                        <w:w w:val="100"/>
                        <w:position w:val="0"/>
                        <w:shd w:val="clear" w:color="auto" w:fill="80FFFF"/>
                      </w:rPr>
                      <w:t>мі</w:t>
                    </w:r>
                    <w:r>
                      <w:rPr>
                        <w:color w:val="000000"/>
                        <w:spacing w:val="0"/>
                        <w:w w:val="100"/>
                        <w:position w:val="0"/>
                      </w:rPr>
                      <w:t>ъсь</w:t>
                    </w:r>
                    <w:r>
                      <w:rPr>
                        <w:color w:val="000000"/>
                        <w:spacing w:val="0"/>
                        <w:w w:val="100"/>
                        <w:position w:val="0"/>
                        <w:shd w:val="clear" w:color="auto" w:fill="80FFFF"/>
                      </w:rPr>
                      <w:t>.</w:t>
                    </w:r>
                  </w:p>
                </w:txbxContent>
              </v:textbox>
              <w10:wrap anchorx="page" anchory="page"/>
            </v:shape>
          </w:pict>
        </mc:Fallback>
      </mc:AlternateContent>
    </w:r>
  </w:p>
</w:hdr>
</file>

<file path=word/header5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0" behindDoc="1" locked="0" layoutInCell="1" allowOverlap="1">
              <wp:simplePos x="0" y="0"/>
              <wp:positionH relativeFrom="page">
                <wp:posOffset>464185</wp:posOffset>
              </wp:positionH>
              <wp:positionV relativeFrom="page">
                <wp:posOffset>255905</wp:posOffset>
              </wp:positionV>
              <wp:extent cx="2338070" cy="82550"/>
              <wp:wrapNone/>
              <wp:docPr id="1119" name="Shape 1119"/>
              <a:graphic xmlns:a="http://schemas.openxmlformats.org/drawingml/2006/main">
                <a:graphicData uri="http://schemas.microsoft.com/office/word/2010/wordprocessingShape">
                  <wps:wsp>
                    <wps:cNvSpPr txBox="1"/>
                    <wps:spPr>
                      <a:xfrm>
                        <a:ext cx="2338070" cy="82550"/>
                      </a:xfrm>
                      <a:prstGeom prst="rect"/>
                      <a:noFill/>
                    </wps:spPr>
                    <wps:txbx>
                      <w:txbxContent>
                        <w:p>
                          <w:pPr>
                            <w:pStyle w:val="Style84"/>
                            <w:keepNext w:val="0"/>
                            <w:keepLines w:val="0"/>
                            <w:widowControl w:val="0"/>
                            <w:shd w:val="clear" w:color="auto" w:fill="auto"/>
                            <w:tabs>
                              <w:tab w:pos="3682"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w:t>
                          </w:r>
                          <w:r>
                            <w:rPr>
                              <w:color w:val="000000"/>
                              <w:spacing w:val="0"/>
                              <w:w w:val="100"/>
                              <w:position w:val="0"/>
                              <w:shd w:val="clear" w:color="auto" w:fill="80FFFF"/>
                            </w:rPr>
                            <w:t>мі</w:t>
                          </w:r>
                          <w:r>
                            <w:rPr>
                              <w:color w:val="000000"/>
                              <w:spacing w:val="0"/>
                              <w:w w:val="100"/>
                              <w:position w:val="0"/>
                            </w:rPr>
                            <w:t>ъсь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2145" type="#_x0000_t202" style="position:absolute;margin-left:36.550000000000004pt;margin-top:20.150000000000002pt;width:184.09999999999999pt;height:6.5pt;z-index:-18874302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82"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w:t>
                    </w:r>
                    <w:r>
                      <w:rPr>
                        <w:color w:val="000000"/>
                        <w:spacing w:val="0"/>
                        <w:w w:val="100"/>
                        <w:position w:val="0"/>
                        <w:shd w:val="clear" w:color="auto" w:fill="80FFFF"/>
                      </w:rPr>
                      <w:t>мі</w:t>
                    </w:r>
                    <w:r>
                      <w:rPr>
                        <w:color w:val="000000"/>
                        <w:spacing w:val="0"/>
                        <w:w w:val="100"/>
                        <w:position w:val="0"/>
                      </w:rPr>
                      <w:t>ъсь</w:t>
                    </w:r>
                    <w:r>
                      <w:rPr>
                        <w:color w:val="000000"/>
                        <w:spacing w:val="0"/>
                        <w:w w:val="100"/>
                        <w:position w:val="0"/>
                        <w:shd w:val="clear" w:color="auto" w:fill="80FFFF"/>
                      </w:rPr>
                      <w:t>.</w:t>
                    </w:r>
                  </w:p>
                </w:txbxContent>
              </v:textbox>
              <w10:wrap anchorx="page" anchory="page"/>
            </v:shape>
          </w:pict>
        </mc:Fallback>
      </mc:AlternateContent>
    </w:r>
  </w:p>
</w:hdr>
</file>

<file path=word/header5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2" behindDoc="1" locked="0" layoutInCell="1" allowOverlap="1">
              <wp:simplePos x="0" y="0"/>
              <wp:positionH relativeFrom="page">
                <wp:posOffset>2414905</wp:posOffset>
              </wp:positionH>
              <wp:positionV relativeFrom="page">
                <wp:posOffset>258445</wp:posOffset>
              </wp:positionV>
              <wp:extent cx="2395855" cy="85090"/>
              <wp:wrapNone/>
              <wp:docPr id="1121" name="Shape 1121"/>
              <a:graphic xmlns:a="http://schemas.openxmlformats.org/drawingml/2006/main">
                <a:graphicData uri="http://schemas.microsoft.com/office/word/2010/wordprocessingShape">
                  <wps:wsp>
                    <wps:cNvSpPr txBox="1"/>
                    <wps:spPr>
                      <a:xfrm>
                        <a:ext cx="2395855" cy="85090"/>
                      </a:xfrm>
                      <a:prstGeom prst="rect"/>
                      <a:noFill/>
                    </wps:spPr>
                    <wps:txbx>
                      <w:txbxContent>
                        <w:p>
                          <w:pPr>
                            <w:pStyle w:val="Style84"/>
                            <w:keepNext w:val="0"/>
                            <w:keepLines w:val="0"/>
                            <w:widowControl w:val="0"/>
                            <w:shd w:val="clear" w:color="auto" w:fill="auto"/>
                            <w:tabs>
                              <w:tab w:pos="3773" w:val="right"/>
                            </w:tabs>
                            <w:bidi w:val="0"/>
                            <w:spacing w:before="0" w:after="0" w:line="240" w:lineRule="auto"/>
                            <w:ind w:left="0" w:right="0" w:firstLine="0"/>
                            <w:jc w:val="left"/>
                            <w:rPr>
                              <w:sz w:val="17"/>
                              <w:szCs w:val="17"/>
                            </w:rPr>
                          </w:pPr>
                          <w:r>
                            <w:rPr>
                              <w:color w:val="000000"/>
                              <w:spacing w:val="0"/>
                              <w:w w:val="100"/>
                              <w:position w:val="0"/>
                              <w:sz w:val="18"/>
                              <w:szCs w:val="18"/>
                            </w:rPr>
                            <w:t>См</w:t>
                          </w:r>
                          <w:r>
                            <w:rPr>
                              <w:color w:val="000000"/>
                              <w:spacing w:val="0"/>
                              <w:w w:val="100"/>
                              <w:position w:val="0"/>
                              <w:sz w:val="18"/>
                              <w:szCs w:val="18"/>
                              <w:shd w:val="clear" w:color="auto" w:fill="80FFFF"/>
                            </w:rPr>
                            <w:t>г</w:t>
                          </w:r>
                          <w:r>
                            <w:rPr>
                              <w:color w:val="000000"/>
                              <w:spacing w:val="0"/>
                              <w:w w:val="100"/>
                              <w:position w:val="0"/>
                              <w:sz w:val="18"/>
                              <w:szCs w:val="18"/>
                            </w:rPr>
                            <w:t>ъсь</w:t>
                            <w:tab/>
                          </w:r>
                          <w:r>
                            <w:rPr>
                              <w:i w:val="0"/>
                              <w:iCs w:val="0"/>
                              <w:color w:val="000000"/>
                              <w:spacing w:val="0"/>
                              <w:w w:val="100"/>
                              <w:position w:val="0"/>
                              <w:sz w:val="17"/>
                              <w:szCs w:val="17"/>
                              <w:shd w:val="clear" w:color="auto" w:fill="80FFFF"/>
                            </w:rPr>
                            <w:t>в(</w:t>
                          </w:r>
                        </w:p>
                      </w:txbxContent>
                    </wps:txbx>
                    <wps:bodyPr lIns="0" tIns="0" rIns="0" bIns="0">
                      <a:spAutoFit/>
                    </wps:bodyPr>
                  </wps:wsp>
                </a:graphicData>
              </a:graphic>
            </wp:anchor>
          </w:drawing>
        </mc:Choice>
        <mc:Fallback>
          <w:pict>
            <v:shape id="_x0000_s2147" type="#_x0000_t202" style="position:absolute;margin-left:190.15000000000001pt;margin-top:20.350000000000001pt;width:188.65000000000001pt;height:6.7000000000000002pt;z-index:-18874302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73" w:val="right"/>
                      </w:tabs>
                      <w:bidi w:val="0"/>
                      <w:spacing w:before="0" w:after="0" w:line="240" w:lineRule="auto"/>
                      <w:ind w:left="0" w:right="0" w:firstLine="0"/>
                      <w:jc w:val="left"/>
                      <w:rPr>
                        <w:sz w:val="17"/>
                        <w:szCs w:val="17"/>
                      </w:rPr>
                    </w:pPr>
                    <w:r>
                      <w:rPr>
                        <w:color w:val="000000"/>
                        <w:spacing w:val="0"/>
                        <w:w w:val="100"/>
                        <w:position w:val="0"/>
                        <w:sz w:val="18"/>
                        <w:szCs w:val="18"/>
                      </w:rPr>
                      <w:t>См</w:t>
                    </w:r>
                    <w:r>
                      <w:rPr>
                        <w:color w:val="000000"/>
                        <w:spacing w:val="0"/>
                        <w:w w:val="100"/>
                        <w:position w:val="0"/>
                        <w:sz w:val="18"/>
                        <w:szCs w:val="18"/>
                        <w:shd w:val="clear" w:color="auto" w:fill="80FFFF"/>
                      </w:rPr>
                      <w:t>г</w:t>
                    </w:r>
                    <w:r>
                      <w:rPr>
                        <w:color w:val="000000"/>
                        <w:spacing w:val="0"/>
                        <w:w w:val="100"/>
                        <w:position w:val="0"/>
                        <w:sz w:val="18"/>
                        <w:szCs w:val="18"/>
                      </w:rPr>
                      <w:t>ъсь</w:t>
                      <w:tab/>
                    </w:r>
                    <w:r>
                      <w:rPr>
                        <w:i w:val="0"/>
                        <w:iCs w:val="0"/>
                        <w:color w:val="000000"/>
                        <w:spacing w:val="0"/>
                        <w:w w:val="100"/>
                        <w:position w:val="0"/>
                        <w:sz w:val="17"/>
                        <w:szCs w:val="17"/>
                        <w:shd w:val="clear" w:color="auto" w:fill="80FFFF"/>
                      </w:rPr>
                      <w:t>в(</w:t>
                    </w:r>
                  </w:p>
                </w:txbxContent>
              </v:textbox>
              <w10:wrap anchorx="page" anchory="page"/>
            </v:shape>
          </w:pict>
        </mc:Fallback>
      </mc:AlternateContent>
    </w:r>
  </w:p>
</w:hdr>
</file>

<file path=word/header5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4" behindDoc="1" locked="0" layoutInCell="1" allowOverlap="1">
              <wp:simplePos x="0" y="0"/>
              <wp:positionH relativeFrom="page">
                <wp:posOffset>2414905</wp:posOffset>
              </wp:positionH>
              <wp:positionV relativeFrom="page">
                <wp:posOffset>258445</wp:posOffset>
              </wp:positionV>
              <wp:extent cx="2395855" cy="85090"/>
              <wp:wrapNone/>
              <wp:docPr id="1123" name="Shape 1123"/>
              <a:graphic xmlns:a="http://schemas.openxmlformats.org/drawingml/2006/main">
                <a:graphicData uri="http://schemas.microsoft.com/office/word/2010/wordprocessingShape">
                  <wps:wsp>
                    <wps:cNvSpPr txBox="1"/>
                    <wps:spPr>
                      <a:xfrm>
                        <a:ext cx="2395855" cy="85090"/>
                      </a:xfrm>
                      <a:prstGeom prst="rect"/>
                      <a:noFill/>
                    </wps:spPr>
                    <wps:txbx>
                      <w:txbxContent>
                        <w:p>
                          <w:pPr>
                            <w:pStyle w:val="Style84"/>
                            <w:keepNext w:val="0"/>
                            <w:keepLines w:val="0"/>
                            <w:widowControl w:val="0"/>
                            <w:shd w:val="clear" w:color="auto" w:fill="auto"/>
                            <w:tabs>
                              <w:tab w:pos="3773" w:val="right"/>
                            </w:tabs>
                            <w:bidi w:val="0"/>
                            <w:spacing w:before="0" w:after="0" w:line="240" w:lineRule="auto"/>
                            <w:ind w:left="0" w:right="0" w:firstLine="0"/>
                            <w:jc w:val="left"/>
                            <w:rPr>
                              <w:sz w:val="17"/>
                              <w:szCs w:val="17"/>
                            </w:rPr>
                          </w:pPr>
                          <w:r>
                            <w:rPr>
                              <w:color w:val="000000"/>
                              <w:spacing w:val="0"/>
                              <w:w w:val="100"/>
                              <w:position w:val="0"/>
                              <w:sz w:val="18"/>
                              <w:szCs w:val="18"/>
                            </w:rPr>
                            <w:t>См</w:t>
                          </w:r>
                          <w:r>
                            <w:rPr>
                              <w:color w:val="000000"/>
                              <w:spacing w:val="0"/>
                              <w:w w:val="100"/>
                              <w:position w:val="0"/>
                              <w:sz w:val="18"/>
                              <w:szCs w:val="18"/>
                              <w:shd w:val="clear" w:color="auto" w:fill="80FFFF"/>
                            </w:rPr>
                            <w:t>г</w:t>
                          </w:r>
                          <w:r>
                            <w:rPr>
                              <w:color w:val="000000"/>
                              <w:spacing w:val="0"/>
                              <w:w w:val="100"/>
                              <w:position w:val="0"/>
                              <w:sz w:val="18"/>
                              <w:szCs w:val="18"/>
                            </w:rPr>
                            <w:t>ъсь</w:t>
                            <w:tab/>
                          </w:r>
                          <w:r>
                            <w:rPr>
                              <w:i w:val="0"/>
                              <w:iCs w:val="0"/>
                              <w:color w:val="000000"/>
                              <w:spacing w:val="0"/>
                              <w:w w:val="100"/>
                              <w:position w:val="0"/>
                              <w:sz w:val="17"/>
                              <w:szCs w:val="17"/>
                              <w:shd w:val="clear" w:color="auto" w:fill="80FFFF"/>
                            </w:rPr>
                            <w:t>в(</w:t>
                          </w:r>
                        </w:p>
                      </w:txbxContent>
                    </wps:txbx>
                    <wps:bodyPr lIns="0" tIns="0" rIns="0" bIns="0">
                      <a:spAutoFit/>
                    </wps:bodyPr>
                  </wps:wsp>
                </a:graphicData>
              </a:graphic>
            </wp:anchor>
          </w:drawing>
        </mc:Choice>
        <mc:Fallback>
          <w:pict>
            <v:shape id="_x0000_s2149" type="#_x0000_t202" style="position:absolute;margin-left:190.15000000000001pt;margin-top:20.350000000000001pt;width:188.65000000000001pt;height:6.7000000000000002pt;z-index:-18874301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73" w:val="right"/>
                      </w:tabs>
                      <w:bidi w:val="0"/>
                      <w:spacing w:before="0" w:after="0" w:line="240" w:lineRule="auto"/>
                      <w:ind w:left="0" w:right="0" w:firstLine="0"/>
                      <w:jc w:val="left"/>
                      <w:rPr>
                        <w:sz w:val="17"/>
                        <w:szCs w:val="17"/>
                      </w:rPr>
                    </w:pPr>
                    <w:r>
                      <w:rPr>
                        <w:color w:val="000000"/>
                        <w:spacing w:val="0"/>
                        <w:w w:val="100"/>
                        <w:position w:val="0"/>
                        <w:sz w:val="18"/>
                        <w:szCs w:val="18"/>
                      </w:rPr>
                      <w:t>См</w:t>
                    </w:r>
                    <w:r>
                      <w:rPr>
                        <w:color w:val="000000"/>
                        <w:spacing w:val="0"/>
                        <w:w w:val="100"/>
                        <w:position w:val="0"/>
                        <w:sz w:val="18"/>
                        <w:szCs w:val="18"/>
                        <w:shd w:val="clear" w:color="auto" w:fill="80FFFF"/>
                      </w:rPr>
                      <w:t>г</w:t>
                    </w:r>
                    <w:r>
                      <w:rPr>
                        <w:color w:val="000000"/>
                        <w:spacing w:val="0"/>
                        <w:w w:val="100"/>
                        <w:position w:val="0"/>
                        <w:sz w:val="18"/>
                        <w:szCs w:val="18"/>
                      </w:rPr>
                      <w:t>ъсь</w:t>
                      <w:tab/>
                    </w:r>
                    <w:r>
                      <w:rPr>
                        <w:i w:val="0"/>
                        <w:iCs w:val="0"/>
                        <w:color w:val="000000"/>
                        <w:spacing w:val="0"/>
                        <w:w w:val="100"/>
                        <w:position w:val="0"/>
                        <w:sz w:val="17"/>
                        <w:szCs w:val="17"/>
                        <w:shd w:val="clear" w:color="auto" w:fill="80FFFF"/>
                      </w:rPr>
                      <w:t>в(</w:t>
                    </w:r>
                  </w:p>
                </w:txbxContent>
              </v:textbox>
              <w10:wrap anchorx="page" anchory="page"/>
            </v:shape>
          </w:pict>
        </mc:Fallback>
      </mc:AlternateContent>
    </w:r>
  </w:p>
</w:hdr>
</file>

<file path=word/header5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6" behindDoc="1" locked="0" layoutInCell="1" allowOverlap="1">
              <wp:simplePos x="0" y="0"/>
              <wp:positionH relativeFrom="page">
                <wp:posOffset>480695</wp:posOffset>
              </wp:positionH>
              <wp:positionV relativeFrom="page">
                <wp:posOffset>304800</wp:posOffset>
              </wp:positionV>
              <wp:extent cx="2353310" cy="79375"/>
              <wp:wrapNone/>
              <wp:docPr id="1125" name="Shape 1125"/>
              <a:graphic xmlns:a="http://schemas.openxmlformats.org/drawingml/2006/main">
                <a:graphicData uri="http://schemas.microsoft.com/office/word/2010/wordprocessingShape">
                  <wps:wsp>
                    <wps:cNvSpPr txBox="1"/>
                    <wps:spPr>
                      <a:xfrm>
                        <a:ext cx="2353310" cy="79375"/>
                      </a:xfrm>
                      <a:prstGeom prst="rect"/>
                      <a:noFill/>
                    </wps:spPr>
                    <wps:txbx>
                      <w:txbxContent>
                        <w:p>
                          <w:pPr>
                            <w:pStyle w:val="Style84"/>
                            <w:keepNext w:val="0"/>
                            <w:keepLines w:val="0"/>
                            <w:widowControl w:val="0"/>
                            <w:shd w:val="clear" w:color="auto" w:fill="auto"/>
                            <w:tabs>
                              <w:tab w:pos="3706"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См</w:t>
                          </w:r>
                          <w:r>
                            <w:rPr>
                              <w:color w:val="000000"/>
                              <w:spacing w:val="0"/>
                              <w:w w:val="100"/>
                              <w:position w:val="0"/>
                              <w:shd w:val="clear" w:color="auto" w:fill="80FFFF"/>
                            </w:rPr>
                            <w:t>ѣ</w:t>
                          </w:r>
                          <w:r>
                            <w:rPr>
                              <w:color w:val="000000"/>
                              <w:spacing w:val="0"/>
                              <w:w w:val="100"/>
                              <w:position w:val="0"/>
                            </w:rPr>
                            <w:t>сь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2151" type="#_x0000_t202" style="position:absolute;margin-left:37.850000000000001pt;margin-top:24.pt;width:185.30000000000001pt;height:6.25pt;z-index:-18874301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06"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См</w:t>
                    </w:r>
                    <w:r>
                      <w:rPr>
                        <w:color w:val="000000"/>
                        <w:spacing w:val="0"/>
                        <w:w w:val="100"/>
                        <w:position w:val="0"/>
                        <w:shd w:val="clear" w:color="auto" w:fill="80FFFF"/>
                      </w:rPr>
                      <w:t>ѣ</w:t>
                    </w:r>
                    <w:r>
                      <w:rPr>
                        <w:color w:val="000000"/>
                        <w:spacing w:val="0"/>
                        <w:w w:val="100"/>
                        <w:position w:val="0"/>
                      </w:rPr>
                      <w:t>сь</w:t>
                    </w:r>
                    <w:r>
                      <w:rPr>
                        <w:color w:val="000000"/>
                        <w:spacing w:val="0"/>
                        <w:w w:val="100"/>
                        <w:position w:val="0"/>
                        <w:shd w:val="clear" w:color="auto" w:fill="80FFFF"/>
                      </w:rPr>
                      <w:t>.</w:t>
                    </w:r>
                  </w:p>
                </w:txbxContent>
              </v:textbox>
              <w10:wrap anchorx="page" anchory="page"/>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2378710</wp:posOffset>
              </wp:positionH>
              <wp:positionV relativeFrom="page">
                <wp:posOffset>206375</wp:posOffset>
              </wp:positionV>
              <wp:extent cx="2459990" cy="100330"/>
              <wp:wrapNone/>
              <wp:docPr id="121" name="Shape 121"/>
              <a:graphic xmlns:a="http://schemas.openxmlformats.org/drawingml/2006/main">
                <a:graphicData uri="http://schemas.microsoft.com/office/word/2010/wordprocessingShape">
                  <wps:wsp>
                    <wps:cNvSpPr txBox="1"/>
                    <wps:spPr>
                      <a:xfrm>
                        <a:ext cx="2459990" cy="100330"/>
                      </a:xfrm>
                      <a:prstGeom prst="rect"/>
                      <a:noFill/>
                    </wps:spPr>
                    <wps:txbx>
                      <w:txbxContent>
                        <w:p>
                          <w:pPr>
                            <w:pStyle w:val="Style48"/>
                            <w:keepNext w:val="0"/>
                            <w:keepLines w:val="0"/>
                            <w:widowControl w:val="0"/>
                            <w:shd w:val="clear" w:color="auto" w:fill="auto"/>
                            <w:tabs>
                              <w:tab w:pos="3874" w:val="right"/>
                            </w:tabs>
                            <w:bidi w:val="0"/>
                            <w:spacing w:before="0" w:after="0" w:line="240" w:lineRule="auto"/>
                            <w:ind w:left="0" w:right="0" w:firstLine="0"/>
                            <w:jc w:val="left"/>
                            <w:rPr>
                              <w:sz w:val="16"/>
                              <w:szCs w:val="16"/>
                            </w:rPr>
                          </w:pPr>
                          <w:r>
                            <w:rPr>
                              <w:i/>
                              <w:iCs/>
                              <w:color w:val="000000"/>
                              <w:spacing w:val="0"/>
                              <w:w w:val="100"/>
                              <w:position w:val="0"/>
                              <w:sz w:val="18"/>
                              <w:szCs w:val="18"/>
                            </w:rPr>
                            <w:t>Бр</w:t>
                          </w:r>
                          <w:r>
                            <w:rPr>
                              <w:i/>
                              <w:iCs/>
                              <w:color w:val="000000"/>
                              <w:spacing w:val="0"/>
                              <w:w w:val="100"/>
                              <w:position w:val="0"/>
                              <w:sz w:val="18"/>
                              <w:szCs w:val="18"/>
                              <w:shd w:val="clear" w:color="auto" w:fill="80FFFF"/>
                            </w:rPr>
                            <w:t>ет</w:t>
                          </w:r>
                          <w:r>
                            <w:rPr>
                              <w:i/>
                              <w:iCs/>
                              <w:color w:val="000000"/>
                              <w:spacing w:val="0"/>
                              <w:w w:val="100"/>
                              <w:position w:val="0"/>
                              <w:sz w:val="18"/>
                              <w:szCs w:val="18"/>
                            </w:rPr>
                            <w:t>о</w:t>
                          </w:r>
                          <w:r>
                            <w:rPr>
                              <w:i/>
                              <w:iCs/>
                              <w:color w:val="000000"/>
                              <w:spacing w:val="0"/>
                              <w:w w:val="100"/>
                              <w:position w:val="0"/>
                              <w:sz w:val="18"/>
                              <w:szCs w:val="18"/>
                              <w:shd w:val="clear" w:color="auto" w:fill="80FFFF"/>
                            </w:rPr>
                            <w:t>н</w:t>
                          </w:r>
                          <w:r>
                            <w:rPr>
                              <w:i/>
                              <w:iCs/>
                              <w:color w:val="000000"/>
                              <w:spacing w:val="0"/>
                              <w:w w:val="100"/>
                              <w:position w:val="0"/>
                              <w:sz w:val="18"/>
                              <w:szCs w:val="18"/>
                            </w:rPr>
                            <w:t>е</w:t>
                          </w:r>
                          <w:r>
                            <w:rPr>
                              <w:i/>
                              <w:iCs/>
                              <w:color w:val="000000"/>
                              <w:spacing w:val="0"/>
                              <w:w w:val="100"/>
                              <w:position w:val="0"/>
                              <w:sz w:val="18"/>
                              <w:szCs w:val="18"/>
                              <w:shd w:val="clear" w:color="auto" w:fill="80FFFF"/>
                            </w:rPr>
                            <w:t>цъ.</w:t>
                            <w:tab/>
                          </w:r>
                          <w:fldSimple w:instr=" PAGE \* MERGEFORMAT ">
                            <w:r>
                              <w:rPr>
                                <w:color w:val="000000"/>
                                <w:spacing w:val="0"/>
                                <w:w w:val="100"/>
                                <w:position w:val="0"/>
                                <w:sz w:val="16"/>
                                <w:szCs w:val="16"/>
                                <w:shd w:val="clear" w:color="auto" w:fill="80FFFF"/>
                              </w:rPr>
                              <w:t>#</w:t>
                            </w:r>
                          </w:fldSimple>
                        </w:p>
                      </w:txbxContent>
                    </wps:txbx>
                    <wps:bodyPr lIns="0" tIns="0" rIns="0" bIns="0">
                      <a:spAutoFit/>
                    </wps:bodyPr>
                  </wps:wsp>
                </a:graphicData>
              </a:graphic>
            </wp:anchor>
          </w:drawing>
        </mc:Choice>
        <mc:Fallback>
          <w:pict>
            <v:shape id="_x0000_s1147" type="#_x0000_t202" style="position:absolute;margin-left:187.30000000000001pt;margin-top:16.25pt;width:193.70000000000002pt;height:7.9000000000000004pt;z-index:-188743961;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874" w:val="right"/>
                      </w:tabs>
                      <w:bidi w:val="0"/>
                      <w:spacing w:before="0" w:after="0" w:line="240" w:lineRule="auto"/>
                      <w:ind w:left="0" w:right="0" w:firstLine="0"/>
                      <w:jc w:val="left"/>
                      <w:rPr>
                        <w:sz w:val="16"/>
                        <w:szCs w:val="16"/>
                      </w:rPr>
                    </w:pPr>
                    <w:r>
                      <w:rPr>
                        <w:i/>
                        <w:iCs/>
                        <w:color w:val="000000"/>
                        <w:spacing w:val="0"/>
                        <w:w w:val="100"/>
                        <w:position w:val="0"/>
                        <w:sz w:val="18"/>
                        <w:szCs w:val="18"/>
                      </w:rPr>
                      <w:t>Бр</w:t>
                    </w:r>
                    <w:r>
                      <w:rPr>
                        <w:i/>
                        <w:iCs/>
                        <w:color w:val="000000"/>
                        <w:spacing w:val="0"/>
                        <w:w w:val="100"/>
                        <w:position w:val="0"/>
                        <w:sz w:val="18"/>
                        <w:szCs w:val="18"/>
                        <w:shd w:val="clear" w:color="auto" w:fill="80FFFF"/>
                      </w:rPr>
                      <w:t>ет</w:t>
                    </w:r>
                    <w:r>
                      <w:rPr>
                        <w:i/>
                        <w:iCs/>
                        <w:color w:val="000000"/>
                        <w:spacing w:val="0"/>
                        <w:w w:val="100"/>
                        <w:position w:val="0"/>
                        <w:sz w:val="18"/>
                        <w:szCs w:val="18"/>
                      </w:rPr>
                      <w:t>о</w:t>
                    </w:r>
                    <w:r>
                      <w:rPr>
                        <w:i/>
                        <w:iCs/>
                        <w:color w:val="000000"/>
                        <w:spacing w:val="0"/>
                        <w:w w:val="100"/>
                        <w:position w:val="0"/>
                        <w:sz w:val="18"/>
                        <w:szCs w:val="18"/>
                        <w:shd w:val="clear" w:color="auto" w:fill="80FFFF"/>
                      </w:rPr>
                      <w:t>н</w:t>
                    </w:r>
                    <w:r>
                      <w:rPr>
                        <w:i/>
                        <w:iCs/>
                        <w:color w:val="000000"/>
                        <w:spacing w:val="0"/>
                        <w:w w:val="100"/>
                        <w:position w:val="0"/>
                        <w:sz w:val="18"/>
                        <w:szCs w:val="18"/>
                      </w:rPr>
                      <w:t>е</w:t>
                    </w:r>
                    <w:r>
                      <w:rPr>
                        <w:i/>
                        <w:iCs/>
                        <w:color w:val="000000"/>
                        <w:spacing w:val="0"/>
                        <w:w w:val="100"/>
                        <w:position w:val="0"/>
                        <w:sz w:val="18"/>
                        <w:szCs w:val="18"/>
                        <w:shd w:val="clear" w:color="auto" w:fill="80FFFF"/>
                      </w:rPr>
                      <w:t>цъ.</w:t>
                      <w:tab/>
                    </w:r>
                    <w:fldSimple w:instr=" PAGE \* MERGEFORMAT ">
                      <w:r>
                        <w:rPr>
                          <w:color w:val="000000"/>
                          <w:spacing w:val="0"/>
                          <w:w w:val="100"/>
                          <w:position w:val="0"/>
                          <w:sz w:val="16"/>
                          <w:szCs w:val="16"/>
                          <w:shd w:val="clear" w:color="auto" w:fill="80FFFF"/>
                        </w:rPr>
                        <w:t>#</w:t>
                      </w:r>
                    </w:fldSimple>
                  </w:p>
                </w:txbxContent>
              </v:textbox>
              <w10:wrap anchorx="page" anchory="page"/>
            </v:shape>
          </w:pict>
        </mc:Fallback>
      </mc:AlternateContent>
    </w:r>
  </w:p>
</w:hdr>
</file>

<file path=word/header5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8" behindDoc="1" locked="0" layoutInCell="1" allowOverlap="1">
              <wp:simplePos x="0" y="0"/>
              <wp:positionH relativeFrom="page">
                <wp:posOffset>480695</wp:posOffset>
              </wp:positionH>
              <wp:positionV relativeFrom="page">
                <wp:posOffset>304800</wp:posOffset>
              </wp:positionV>
              <wp:extent cx="2353310" cy="79375"/>
              <wp:wrapNone/>
              <wp:docPr id="1127" name="Shape 1127"/>
              <a:graphic xmlns:a="http://schemas.openxmlformats.org/drawingml/2006/main">
                <a:graphicData uri="http://schemas.microsoft.com/office/word/2010/wordprocessingShape">
                  <wps:wsp>
                    <wps:cNvSpPr txBox="1"/>
                    <wps:spPr>
                      <a:xfrm>
                        <a:ext cx="2353310" cy="79375"/>
                      </a:xfrm>
                      <a:prstGeom prst="rect"/>
                      <a:noFill/>
                    </wps:spPr>
                    <wps:txbx>
                      <w:txbxContent>
                        <w:p>
                          <w:pPr>
                            <w:pStyle w:val="Style84"/>
                            <w:keepNext w:val="0"/>
                            <w:keepLines w:val="0"/>
                            <w:widowControl w:val="0"/>
                            <w:shd w:val="clear" w:color="auto" w:fill="auto"/>
                            <w:tabs>
                              <w:tab w:pos="3706"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См</w:t>
                          </w:r>
                          <w:r>
                            <w:rPr>
                              <w:color w:val="000000"/>
                              <w:spacing w:val="0"/>
                              <w:w w:val="100"/>
                              <w:position w:val="0"/>
                              <w:shd w:val="clear" w:color="auto" w:fill="80FFFF"/>
                            </w:rPr>
                            <w:t>ѣ</w:t>
                          </w:r>
                          <w:r>
                            <w:rPr>
                              <w:color w:val="000000"/>
                              <w:spacing w:val="0"/>
                              <w:w w:val="100"/>
                              <w:position w:val="0"/>
                            </w:rPr>
                            <w:t>сь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2153" type="#_x0000_t202" style="position:absolute;margin-left:37.850000000000001pt;margin-top:24.pt;width:185.30000000000001pt;height:6.25pt;z-index:-18874301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706"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См</w:t>
                    </w:r>
                    <w:r>
                      <w:rPr>
                        <w:color w:val="000000"/>
                        <w:spacing w:val="0"/>
                        <w:w w:val="100"/>
                        <w:position w:val="0"/>
                        <w:shd w:val="clear" w:color="auto" w:fill="80FFFF"/>
                      </w:rPr>
                      <w:t>ѣ</w:t>
                    </w:r>
                    <w:r>
                      <w:rPr>
                        <w:color w:val="000000"/>
                        <w:spacing w:val="0"/>
                        <w:w w:val="100"/>
                        <w:position w:val="0"/>
                      </w:rPr>
                      <w:t>сь</w:t>
                    </w:r>
                    <w:r>
                      <w:rPr>
                        <w:color w:val="000000"/>
                        <w:spacing w:val="0"/>
                        <w:w w:val="100"/>
                        <w:position w:val="0"/>
                        <w:shd w:val="clear" w:color="auto" w:fill="80FFFF"/>
                      </w:rPr>
                      <w:t>.</w:t>
                    </w:r>
                  </w:p>
                </w:txbxContent>
              </v:textbox>
              <w10:wrap anchorx="page" anchory="page"/>
            </v:shape>
          </w:pict>
        </mc:Fallback>
      </mc:AlternateContent>
    </w:r>
  </w:p>
</w:hdr>
</file>

<file path=word/header5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0" behindDoc="1" locked="0" layoutInCell="1" allowOverlap="1">
              <wp:simplePos x="0" y="0"/>
              <wp:positionH relativeFrom="page">
                <wp:posOffset>487045</wp:posOffset>
              </wp:positionH>
              <wp:positionV relativeFrom="page">
                <wp:posOffset>299085</wp:posOffset>
              </wp:positionV>
              <wp:extent cx="2304415" cy="85090"/>
              <wp:wrapNone/>
              <wp:docPr id="1131" name="Shape 1131"/>
              <a:graphic xmlns:a="http://schemas.openxmlformats.org/drawingml/2006/main">
                <a:graphicData uri="http://schemas.microsoft.com/office/word/2010/wordprocessingShape">
                  <wps:wsp>
                    <wps:cNvSpPr txBox="1"/>
                    <wps:spPr>
                      <a:xfrm>
                        <a:ext cx="2304415" cy="85090"/>
                      </a:xfrm>
                      <a:prstGeom prst="rect"/>
                      <a:noFill/>
                    </wps:spPr>
                    <wps:txbx>
                      <w:txbxContent>
                        <w:p>
                          <w:pPr>
                            <w:pStyle w:val="Style84"/>
                            <w:keepNext w:val="0"/>
                            <w:keepLines w:val="0"/>
                            <w:widowControl w:val="0"/>
                            <w:shd w:val="clear" w:color="auto" w:fill="auto"/>
                            <w:tabs>
                              <w:tab w:pos="3629" w:val="right"/>
                            </w:tabs>
                            <w:bidi w:val="0"/>
                            <w:spacing w:before="0" w:after="0" w:line="240" w:lineRule="auto"/>
                            <w:ind w:left="0" w:right="0" w:firstLine="0"/>
                            <w:jc w:val="left"/>
                            <w:rPr>
                              <w:sz w:val="16"/>
                              <w:szCs w:val="16"/>
                            </w:rPr>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b/>
                              <w:bCs/>
                              <w:color w:val="000000"/>
                              <w:spacing w:val="0"/>
                              <w:w w:val="100"/>
                              <w:position w:val="0"/>
                              <w:sz w:val="16"/>
                              <w:szCs w:val="16"/>
                            </w:rPr>
                            <w:t>Смѣсь</w:t>
                          </w:r>
                        </w:p>
                      </w:txbxContent>
                    </wps:txbx>
                    <wps:bodyPr lIns="0" tIns="0" rIns="0" bIns="0">
                      <a:spAutoFit/>
                    </wps:bodyPr>
                  </wps:wsp>
                </a:graphicData>
              </a:graphic>
            </wp:anchor>
          </w:drawing>
        </mc:Choice>
        <mc:Fallback>
          <w:pict>
            <v:shape id="_x0000_s2157" type="#_x0000_t202" style="position:absolute;margin-left:38.350000000000001pt;margin-top:23.550000000000001pt;width:181.45000000000002pt;height:6.7000000000000002pt;z-index:-18874301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29" w:val="right"/>
                      </w:tabs>
                      <w:bidi w:val="0"/>
                      <w:spacing w:before="0" w:after="0" w:line="240" w:lineRule="auto"/>
                      <w:ind w:left="0" w:right="0" w:firstLine="0"/>
                      <w:jc w:val="left"/>
                      <w:rPr>
                        <w:sz w:val="16"/>
                        <w:szCs w:val="16"/>
                      </w:rPr>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b/>
                        <w:bCs/>
                        <w:color w:val="000000"/>
                        <w:spacing w:val="0"/>
                        <w:w w:val="100"/>
                        <w:position w:val="0"/>
                        <w:sz w:val="16"/>
                        <w:szCs w:val="16"/>
                      </w:rPr>
                      <w:t>Смѣсь</w:t>
                    </w:r>
                  </w:p>
                </w:txbxContent>
              </v:textbox>
              <w10:wrap anchorx="page" anchory="page"/>
            </v:shape>
          </w:pict>
        </mc:Fallback>
      </mc:AlternateContent>
    </w:r>
  </w:p>
</w:hdr>
</file>

<file path=word/header5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2" behindDoc="1" locked="0" layoutInCell="1" allowOverlap="1">
              <wp:simplePos x="0" y="0"/>
              <wp:positionH relativeFrom="page">
                <wp:posOffset>487045</wp:posOffset>
              </wp:positionH>
              <wp:positionV relativeFrom="page">
                <wp:posOffset>299085</wp:posOffset>
              </wp:positionV>
              <wp:extent cx="2304415" cy="85090"/>
              <wp:wrapNone/>
              <wp:docPr id="1133" name="Shape 1133"/>
              <a:graphic xmlns:a="http://schemas.openxmlformats.org/drawingml/2006/main">
                <a:graphicData uri="http://schemas.microsoft.com/office/word/2010/wordprocessingShape">
                  <wps:wsp>
                    <wps:cNvSpPr txBox="1"/>
                    <wps:spPr>
                      <a:xfrm>
                        <a:ext cx="2304415" cy="85090"/>
                      </a:xfrm>
                      <a:prstGeom prst="rect"/>
                      <a:noFill/>
                    </wps:spPr>
                    <wps:txbx>
                      <w:txbxContent>
                        <w:p>
                          <w:pPr>
                            <w:pStyle w:val="Style84"/>
                            <w:keepNext w:val="0"/>
                            <w:keepLines w:val="0"/>
                            <w:widowControl w:val="0"/>
                            <w:shd w:val="clear" w:color="auto" w:fill="auto"/>
                            <w:tabs>
                              <w:tab w:pos="3629" w:val="right"/>
                            </w:tabs>
                            <w:bidi w:val="0"/>
                            <w:spacing w:before="0" w:after="0" w:line="240" w:lineRule="auto"/>
                            <w:ind w:left="0" w:right="0" w:firstLine="0"/>
                            <w:jc w:val="left"/>
                            <w:rPr>
                              <w:sz w:val="16"/>
                              <w:szCs w:val="16"/>
                            </w:rPr>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b/>
                              <w:bCs/>
                              <w:color w:val="000000"/>
                              <w:spacing w:val="0"/>
                              <w:w w:val="100"/>
                              <w:position w:val="0"/>
                              <w:sz w:val="16"/>
                              <w:szCs w:val="16"/>
                            </w:rPr>
                            <w:t>Смѣсь</w:t>
                          </w:r>
                        </w:p>
                      </w:txbxContent>
                    </wps:txbx>
                    <wps:bodyPr lIns="0" tIns="0" rIns="0" bIns="0">
                      <a:spAutoFit/>
                    </wps:bodyPr>
                  </wps:wsp>
                </a:graphicData>
              </a:graphic>
            </wp:anchor>
          </w:drawing>
        </mc:Choice>
        <mc:Fallback>
          <w:pict>
            <v:shape id="_x0000_s2159" type="#_x0000_t202" style="position:absolute;margin-left:38.350000000000001pt;margin-top:23.550000000000001pt;width:181.45000000000002pt;height:6.7000000000000002pt;z-index:-18874301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629" w:val="right"/>
                      </w:tabs>
                      <w:bidi w:val="0"/>
                      <w:spacing w:before="0" w:after="0" w:line="240" w:lineRule="auto"/>
                      <w:ind w:left="0" w:right="0" w:firstLine="0"/>
                      <w:jc w:val="left"/>
                      <w:rPr>
                        <w:sz w:val="16"/>
                        <w:szCs w:val="16"/>
                      </w:rPr>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b/>
                        <w:bCs/>
                        <w:color w:val="000000"/>
                        <w:spacing w:val="0"/>
                        <w:w w:val="100"/>
                        <w:position w:val="0"/>
                        <w:sz w:val="16"/>
                        <w:szCs w:val="16"/>
                      </w:rPr>
                      <w:t>Смѣсь</w:t>
                    </w:r>
                  </w:p>
                </w:txbxContent>
              </v:textbox>
              <w10:wrap anchorx="page" anchory="page"/>
            </v:shape>
          </w:pict>
        </mc:Fallback>
      </mc:AlternateContent>
    </w:r>
  </w:p>
</w:hdr>
</file>

<file path=word/header5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484505</wp:posOffset>
              </wp:positionH>
              <wp:positionV relativeFrom="page">
                <wp:posOffset>196850</wp:posOffset>
              </wp:positionV>
              <wp:extent cx="2523490" cy="82550"/>
              <wp:wrapNone/>
              <wp:docPr id="123" name="Shape 123"/>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149" type="#_x0000_t202" style="position:absolute;margin-left:38.149999999999999pt;margin-top:15.5pt;width:198.70000000000002pt;height:6.5pt;z-index:-18874395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2378710</wp:posOffset>
              </wp:positionH>
              <wp:positionV relativeFrom="page">
                <wp:posOffset>206375</wp:posOffset>
              </wp:positionV>
              <wp:extent cx="2459990" cy="100330"/>
              <wp:wrapNone/>
              <wp:docPr id="125" name="Shape 125"/>
              <a:graphic xmlns:a="http://schemas.openxmlformats.org/drawingml/2006/main">
                <a:graphicData uri="http://schemas.microsoft.com/office/word/2010/wordprocessingShape">
                  <wps:wsp>
                    <wps:cNvSpPr txBox="1"/>
                    <wps:spPr>
                      <a:xfrm>
                        <a:ext cx="2459990" cy="100330"/>
                      </a:xfrm>
                      <a:prstGeom prst="rect"/>
                      <a:noFill/>
                    </wps:spPr>
                    <wps:txbx>
                      <w:txbxContent>
                        <w:p>
                          <w:pPr>
                            <w:pStyle w:val="Style48"/>
                            <w:keepNext w:val="0"/>
                            <w:keepLines w:val="0"/>
                            <w:widowControl w:val="0"/>
                            <w:shd w:val="clear" w:color="auto" w:fill="auto"/>
                            <w:tabs>
                              <w:tab w:pos="3874" w:val="right"/>
                            </w:tabs>
                            <w:bidi w:val="0"/>
                            <w:spacing w:before="0" w:after="0" w:line="240" w:lineRule="auto"/>
                            <w:ind w:left="0" w:right="0" w:firstLine="0"/>
                            <w:jc w:val="left"/>
                            <w:rPr>
                              <w:sz w:val="16"/>
                              <w:szCs w:val="16"/>
                            </w:rPr>
                          </w:pPr>
                          <w:r>
                            <w:rPr>
                              <w:i/>
                              <w:iCs/>
                              <w:color w:val="000000"/>
                              <w:spacing w:val="0"/>
                              <w:w w:val="100"/>
                              <w:position w:val="0"/>
                              <w:sz w:val="18"/>
                              <w:szCs w:val="18"/>
                            </w:rPr>
                            <w:t>Бр</w:t>
                          </w:r>
                          <w:r>
                            <w:rPr>
                              <w:i/>
                              <w:iCs/>
                              <w:color w:val="000000"/>
                              <w:spacing w:val="0"/>
                              <w:w w:val="100"/>
                              <w:position w:val="0"/>
                              <w:sz w:val="18"/>
                              <w:szCs w:val="18"/>
                              <w:shd w:val="clear" w:color="auto" w:fill="80FFFF"/>
                            </w:rPr>
                            <w:t>ет</w:t>
                          </w:r>
                          <w:r>
                            <w:rPr>
                              <w:i/>
                              <w:iCs/>
                              <w:color w:val="000000"/>
                              <w:spacing w:val="0"/>
                              <w:w w:val="100"/>
                              <w:position w:val="0"/>
                              <w:sz w:val="18"/>
                              <w:szCs w:val="18"/>
                            </w:rPr>
                            <w:t>о</w:t>
                          </w:r>
                          <w:r>
                            <w:rPr>
                              <w:i/>
                              <w:iCs/>
                              <w:color w:val="000000"/>
                              <w:spacing w:val="0"/>
                              <w:w w:val="100"/>
                              <w:position w:val="0"/>
                              <w:sz w:val="18"/>
                              <w:szCs w:val="18"/>
                              <w:shd w:val="clear" w:color="auto" w:fill="80FFFF"/>
                            </w:rPr>
                            <w:t>н</w:t>
                          </w:r>
                          <w:r>
                            <w:rPr>
                              <w:i/>
                              <w:iCs/>
                              <w:color w:val="000000"/>
                              <w:spacing w:val="0"/>
                              <w:w w:val="100"/>
                              <w:position w:val="0"/>
                              <w:sz w:val="18"/>
                              <w:szCs w:val="18"/>
                            </w:rPr>
                            <w:t>е</w:t>
                          </w:r>
                          <w:r>
                            <w:rPr>
                              <w:i/>
                              <w:iCs/>
                              <w:color w:val="000000"/>
                              <w:spacing w:val="0"/>
                              <w:w w:val="100"/>
                              <w:position w:val="0"/>
                              <w:sz w:val="18"/>
                              <w:szCs w:val="18"/>
                              <w:shd w:val="clear" w:color="auto" w:fill="80FFFF"/>
                            </w:rPr>
                            <w:t>цъ.</w:t>
                            <w:tab/>
                          </w:r>
                          <w:fldSimple w:instr=" PAGE \* MERGEFORMAT ">
                            <w:r>
                              <w:rPr>
                                <w:color w:val="000000"/>
                                <w:spacing w:val="0"/>
                                <w:w w:val="100"/>
                                <w:position w:val="0"/>
                                <w:sz w:val="16"/>
                                <w:szCs w:val="16"/>
                                <w:shd w:val="clear" w:color="auto" w:fill="80FFFF"/>
                              </w:rPr>
                              <w:t>#</w:t>
                            </w:r>
                          </w:fldSimple>
                        </w:p>
                      </w:txbxContent>
                    </wps:txbx>
                    <wps:bodyPr lIns="0" tIns="0" rIns="0" bIns="0">
                      <a:spAutoFit/>
                    </wps:bodyPr>
                  </wps:wsp>
                </a:graphicData>
              </a:graphic>
            </wp:anchor>
          </w:drawing>
        </mc:Choice>
        <mc:Fallback>
          <w:pict>
            <v:shape id="_x0000_s1151" type="#_x0000_t202" style="position:absolute;margin-left:187.30000000000001pt;margin-top:16.25pt;width:193.70000000000002pt;height:7.9000000000000004pt;z-index:-188743957;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874" w:val="right"/>
                      </w:tabs>
                      <w:bidi w:val="0"/>
                      <w:spacing w:before="0" w:after="0" w:line="240" w:lineRule="auto"/>
                      <w:ind w:left="0" w:right="0" w:firstLine="0"/>
                      <w:jc w:val="left"/>
                      <w:rPr>
                        <w:sz w:val="16"/>
                        <w:szCs w:val="16"/>
                      </w:rPr>
                    </w:pPr>
                    <w:r>
                      <w:rPr>
                        <w:i/>
                        <w:iCs/>
                        <w:color w:val="000000"/>
                        <w:spacing w:val="0"/>
                        <w:w w:val="100"/>
                        <w:position w:val="0"/>
                        <w:sz w:val="18"/>
                        <w:szCs w:val="18"/>
                      </w:rPr>
                      <w:t>Бр</w:t>
                    </w:r>
                    <w:r>
                      <w:rPr>
                        <w:i/>
                        <w:iCs/>
                        <w:color w:val="000000"/>
                        <w:spacing w:val="0"/>
                        <w:w w:val="100"/>
                        <w:position w:val="0"/>
                        <w:sz w:val="18"/>
                        <w:szCs w:val="18"/>
                        <w:shd w:val="clear" w:color="auto" w:fill="80FFFF"/>
                      </w:rPr>
                      <w:t>ет</w:t>
                    </w:r>
                    <w:r>
                      <w:rPr>
                        <w:i/>
                        <w:iCs/>
                        <w:color w:val="000000"/>
                        <w:spacing w:val="0"/>
                        <w:w w:val="100"/>
                        <w:position w:val="0"/>
                        <w:sz w:val="18"/>
                        <w:szCs w:val="18"/>
                      </w:rPr>
                      <w:t>о</w:t>
                    </w:r>
                    <w:r>
                      <w:rPr>
                        <w:i/>
                        <w:iCs/>
                        <w:color w:val="000000"/>
                        <w:spacing w:val="0"/>
                        <w:w w:val="100"/>
                        <w:position w:val="0"/>
                        <w:sz w:val="18"/>
                        <w:szCs w:val="18"/>
                        <w:shd w:val="clear" w:color="auto" w:fill="80FFFF"/>
                      </w:rPr>
                      <w:t>н</w:t>
                    </w:r>
                    <w:r>
                      <w:rPr>
                        <w:i/>
                        <w:iCs/>
                        <w:color w:val="000000"/>
                        <w:spacing w:val="0"/>
                        <w:w w:val="100"/>
                        <w:position w:val="0"/>
                        <w:sz w:val="18"/>
                        <w:szCs w:val="18"/>
                      </w:rPr>
                      <w:t>е</w:t>
                    </w:r>
                    <w:r>
                      <w:rPr>
                        <w:i/>
                        <w:iCs/>
                        <w:color w:val="000000"/>
                        <w:spacing w:val="0"/>
                        <w:w w:val="100"/>
                        <w:position w:val="0"/>
                        <w:sz w:val="18"/>
                        <w:szCs w:val="18"/>
                        <w:shd w:val="clear" w:color="auto" w:fill="80FFFF"/>
                      </w:rPr>
                      <w:t>цъ.</w:t>
                      <w:tab/>
                    </w:r>
                    <w:fldSimple w:instr=" PAGE \* MERGEFORMAT ">
                      <w:r>
                        <w:rPr>
                          <w:color w:val="000000"/>
                          <w:spacing w:val="0"/>
                          <w:w w:val="100"/>
                          <w:position w:val="0"/>
                          <w:sz w:val="16"/>
                          <w:szCs w:val="16"/>
                          <w:shd w:val="clear" w:color="auto" w:fill="80FFFF"/>
                        </w:rPr>
                        <w:t>#</w:t>
                      </w:r>
                    </w:fldSimple>
                  </w:p>
                </w:txbxContent>
              </v:textbox>
              <w10:wrap anchorx="page" anchory="page"/>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2378710</wp:posOffset>
              </wp:positionH>
              <wp:positionV relativeFrom="page">
                <wp:posOffset>206375</wp:posOffset>
              </wp:positionV>
              <wp:extent cx="2459990" cy="100330"/>
              <wp:wrapNone/>
              <wp:docPr id="127" name="Shape 127"/>
              <a:graphic xmlns:a="http://schemas.openxmlformats.org/drawingml/2006/main">
                <a:graphicData uri="http://schemas.microsoft.com/office/word/2010/wordprocessingShape">
                  <wps:wsp>
                    <wps:cNvSpPr txBox="1"/>
                    <wps:spPr>
                      <a:xfrm>
                        <a:ext cx="2459990" cy="100330"/>
                      </a:xfrm>
                      <a:prstGeom prst="rect"/>
                      <a:noFill/>
                    </wps:spPr>
                    <wps:txbx>
                      <w:txbxContent>
                        <w:p>
                          <w:pPr>
                            <w:pStyle w:val="Style48"/>
                            <w:keepNext w:val="0"/>
                            <w:keepLines w:val="0"/>
                            <w:widowControl w:val="0"/>
                            <w:shd w:val="clear" w:color="auto" w:fill="auto"/>
                            <w:tabs>
                              <w:tab w:pos="3874" w:val="right"/>
                            </w:tabs>
                            <w:bidi w:val="0"/>
                            <w:spacing w:before="0" w:after="0" w:line="240" w:lineRule="auto"/>
                            <w:ind w:left="0" w:right="0" w:firstLine="0"/>
                            <w:jc w:val="left"/>
                            <w:rPr>
                              <w:sz w:val="16"/>
                              <w:szCs w:val="16"/>
                            </w:rPr>
                          </w:pPr>
                          <w:r>
                            <w:rPr>
                              <w:i/>
                              <w:iCs/>
                              <w:color w:val="000000"/>
                              <w:spacing w:val="0"/>
                              <w:w w:val="100"/>
                              <w:position w:val="0"/>
                              <w:sz w:val="18"/>
                              <w:szCs w:val="18"/>
                            </w:rPr>
                            <w:t>Бр</w:t>
                          </w:r>
                          <w:r>
                            <w:rPr>
                              <w:i/>
                              <w:iCs/>
                              <w:color w:val="000000"/>
                              <w:spacing w:val="0"/>
                              <w:w w:val="100"/>
                              <w:position w:val="0"/>
                              <w:sz w:val="18"/>
                              <w:szCs w:val="18"/>
                              <w:shd w:val="clear" w:color="auto" w:fill="80FFFF"/>
                            </w:rPr>
                            <w:t>ет</w:t>
                          </w:r>
                          <w:r>
                            <w:rPr>
                              <w:i/>
                              <w:iCs/>
                              <w:color w:val="000000"/>
                              <w:spacing w:val="0"/>
                              <w:w w:val="100"/>
                              <w:position w:val="0"/>
                              <w:sz w:val="18"/>
                              <w:szCs w:val="18"/>
                            </w:rPr>
                            <w:t>о</w:t>
                          </w:r>
                          <w:r>
                            <w:rPr>
                              <w:i/>
                              <w:iCs/>
                              <w:color w:val="000000"/>
                              <w:spacing w:val="0"/>
                              <w:w w:val="100"/>
                              <w:position w:val="0"/>
                              <w:sz w:val="18"/>
                              <w:szCs w:val="18"/>
                              <w:shd w:val="clear" w:color="auto" w:fill="80FFFF"/>
                            </w:rPr>
                            <w:t>н</w:t>
                          </w:r>
                          <w:r>
                            <w:rPr>
                              <w:i/>
                              <w:iCs/>
                              <w:color w:val="000000"/>
                              <w:spacing w:val="0"/>
                              <w:w w:val="100"/>
                              <w:position w:val="0"/>
                              <w:sz w:val="18"/>
                              <w:szCs w:val="18"/>
                            </w:rPr>
                            <w:t>е</w:t>
                          </w:r>
                          <w:r>
                            <w:rPr>
                              <w:i/>
                              <w:iCs/>
                              <w:color w:val="000000"/>
                              <w:spacing w:val="0"/>
                              <w:w w:val="100"/>
                              <w:position w:val="0"/>
                              <w:sz w:val="18"/>
                              <w:szCs w:val="18"/>
                              <w:shd w:val="clear" w:color="auto" w:fill="80FFFF"/>
                            </w:rPr>
                            <w:t>цъ.</w:t>
                            <w:tab/>
                          </w:r>
                          <w:fldSimple w:instr=" PAGE \* MERGEFORMAT ">
                            <w:r>
                              <w:rPr>
                                <w:color w:val="000000"/>
                                <w:spacing w:val="0"/>
                                <w:w w:val="100"/>
                                <w:position w:val="0"/>
                                <w:sz w:val="16"/>
                                <w:szCs w:val="16"/>
                                <w:shd w:val="clear" w:color="auto" w:fill="80FFFF"/>
                              </w:rPr>
                              <w:t>#</w:t>
                            </w:r>
                          </w:fldSimple>
                        </w:p>
                      </w:txbxContent>
                    </wps:txbx>
                    <wps:bodyPr lIns="0" tIns="0" rIns="0" bIns="0">
                      <a:spAutoFit/>
                    </wps:bodyPr>
                  </wps:wsp>
                </a:graphicData>
              </a:graphic>
            </wp:anchor>
          </w:drawing>
        </mc:Choice>
        <mc:Fallback>
          <w:pict>
            <v:shape id="_x0000_s1153" type="#_x0000_t202" style="position:absolute;margin-left:187.30000000000001pt;margin-top:16.25pt;width:193.70000000000002pt;height:7.9000000000000004pt;z-index:-188743955;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874" w:val="right"/>
                      </w:tabs>
                      <w:bidi w:val="0"/>
                      <w:spacing w:before="0" w:after="0" w:line="240" w:lineRule="auto"/>
                      <w:ind w:left="0" w:right="0" w:firstLine="0"/>
                      <w:jc w:val="left"/>
                      <w:rPr>
                        <w:sz w:val="16"/>
                        <w:szCs w:val="16"/>
                      </w:rPr>
                    </w:pPr>
                    <w:r>
                      <w:rPr>
                        <w:i/>
                        <w:iCs/>
                        <w:color w:val="000000"/>
                        <w:spacing w:val="0"/>
                        <w:w w:val="100"/>
                        <w:position w:val="0"/>
                        <w:sz w:val="18"/>
                        <w:szCs w:val="18"/>
                      </w:rPr>
                      <w:t>Бр</w:t>
                    </w:r>
                    <w:r>
                      <w:rPr>
                        <w:i/>
                        <w:iCs/>
                        <w:color w:val="000000"/>
                        <w:spacing w:val="0"/>
                        <w:w w:val="100"/>
                        <w:position w:val="0"/>
                        <w:sz w:val="18"/>
                        <w:szCs w:val="18"/>
                        <w:shd w:val="clear" w:color="auto" w:fill="80FFFF"/>
                      </w:rPr>
                      <w:t>ет</w:t>
                    </w:r>
                    <w:r>
                      <w:rPr>
                        <w:i/>
                        <w:iCs/>
                        <w:color w:val="000000"/>
                        <w:spacing w:val="0"/>
                        <w:w w:val="100"/>
                        <w:position w:val="0"/>
                        <w:sz w:val="18"/>
                        <w:szCs w:val="18"/>
                      </w:rPr>
                      <w:t>о</w:t>
                    </w:r>
                    <w:r>
                      <w:rPr>
                        <w:i/>
                        <w:iCs/>
                        <w:color w:val="000000"/>
                        <w:spacing w:val="0"/>
                        <w:w w:val="100"/>
                        <w:position w:val="0"/>
                        <w:sz w:val="18"/>
                        <w:szCs w:val="18"/>
                        <w:shd w:val="clear" w:color="auto" w:fill="80FFFF"/>
                      </w:rPr>
                      <w:t>н</w:t>
                    </w:r>
                    <w:r>
                      <w:rPr>
                        <w:i/>
                        <w:iCs/>
                        <w:color w:val="000000"/>
                        <w:spacing w:val="0"/>
                        <w:w w:val="100"/>
                        <w:position w:val="0"/>
                        <w:sz w:val="18"/>
                        <w:szCs w:val="18"/>
                      </w:rPr>
                      <w:t>е</w:t>
                    </w:r>
                    <w:r>
                      <w:rPr>
                        <w:i/>
                        <w:iCs/>
                        <w:color w:val="000000"/>
                        <w:spacing w:val="0"/>
                        <w:w w:val="100"/>
                        <w:position w:val="0"/>
                        <w:sz w:val="18"/>
                        <w:szCs w:val="18"/>
                        <w:shd w:val="clear" w:color="auto" w:fill="80FFFF"/>
                      </w:rPr>
                      <w:t>цъ.</w:t>
                      <w:tab/>
                    </w:r>
                    <w:fldSimple w:instr=" PAGE \* MERGEFORMAT ">
                      <w:r>
                        <w:rPr>
                          <w:color w:val="000000"/>
                          <w:spacing w:val="0"/>
                          <w:w w:val="100"/>
                          <w:position w:val="0"/>
                          <w:sz w:val="16"/>
                          <w:szCs w:val="16"/>
                          <w:shd w:val="clear" w:color="auto" w:fill="80FFFF"/>
                        </w:rPr>
                        <w:t>#</w:t>
                      </w:r>
                    </w:fldSimple>
                  </w:p>
                </w:txbxContent>
              </v:textbox>
              <w10:wrap anchorx="page" anchory="page"/>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483235</wp:posOffset>
              </wp:positionH>
              <wp:positionV relativeFrom="page">
                <wp:posOffset>215265</wp:posOffset>
              </wp:positionV>
              <wp:extent cx="2490470" cy="91440"/>
              <wp:wrapNone/>
              <wp:docPr id="129" name="Shape 129"/>
              <a:graphic xmlns:a="http://schemas.openxmlformats.org/drawingml/2006/main">
                <a:graphicData uri="http://schemas.microsoft.com/office/word/2010/wordprocessingShape">
                  <wps:wsp>
                    <wps:cNvSpPr txBox="1"/>
                    <wps:spPr>
                      <a:xfrm>
                        <a:ext cx="2490470" cy="91440"/>
                      </a:xfrm>
                      <a:prstGeom prst="rect"/>
                      <a:noFill/>
                    </wps:spPr>
                    <wps:txbx>
                      <w:txbxContent>
                        <w:p>
                          <w:pPr>
                            <w:pStyle w:val="Style84"/>
                            <w:keepNext w:val="0"/>
                            <w:keepLines w:val="0"/>
                            <w:widowControl w:val="0"/>
                            <w:shd w:val="clear" w:color="auto" w:fill="auto"/>
                            <w:tabs>
                              <w:tab w:pos="3922"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155" type="#_x0000_t202" style="position:absolute;margin-left:38.050000000000004pt;margin-top:16.949999999999999pt;width:196.09999999999999pt;height:7.2000000000000002pt;z-index:-18874395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22" w:val="right"/>
                      </w:tabs>
                      <w:bidi w:val="0"/>
                      <w:spacing w:before="0" w:after="0" w:line="240" w:lineRule="auto"/>
                      <w:ind w:left="0" w:right="0" w:firstLine="0"/>
                      <w:jc w:val="left"/>
                    </w:pPr>
                    <w:fldSimple w:instr=" PAGE \* MERGEFORMAT ">
                      <w:r>
                        <w:rPr>
                          <w:i w:val="0"/>
                          <w:iCs w:val="0"/>
                          <w:color w:val="000000"/>
                          <w:spacing w:val="0"/>
                          <w:w w:val="100"/>
                          <w:position w:val="0"/>
                          <w:sz w:val="17"/>
                          <w:szCs w:val="17"/>
                          <w:shd w:val="clear" w:color="auto" w:fill="80FFFF"/>
                        </w:rPr>
                        <w:t>#</w:t>
                      </w:r>
                    </w:fldSimple>
                    <w:r>
                      <w:rPr>
                        <w:i w:val="0"/>
                        <w:iCs w:val="0"/>
                        <w:color w:val="000000"/>
                        <w:spacing w:val="0"/>
                        <w:w w:val="100"/>
                        <w:position w:val="0"/>
                        <w:sz w:val="17"/>
                        <w:szCs w:val="17"/>
                        <w:shd w:val="clear" w:color="auto" w:fill="80FFFF"/>
                      </w:rPr>
                      <w:tab/>
                    </w:r>
                    <w:r>
                      <w:rPr>
                        <w:color w:val="000000"/>
                        <w:spacing w:val="0"/>
                        <w:w w:val="100"/>
                        <w:position w:val="0"/>
                      </w:rPr>
                      <w:t>Словесность.</w:t>
                    </w:r>
                  </w:p>
                </w:txbxContent>
              </v:textbox>
              <w10:wrap anchorx="page" anchory="page"/>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2371090</wp:posOffset>
              </wp:positionH>
              <wp:positionV relativeFrom="page">
                <wp:posOffset>196215</wp:posOffset>
              </wp:positionV>
              <wp:extent cx="2493010" cy="106680"/>
              <wp:wrapNone/>
              <wp:docPr id="131" name="Shape 131"/>
              <a:graphic xmlns:a="http://schemas.openxmlformats.org/drawingml/2006/main">
                <a:graphicData uri="http://schemas.microsoft.com/office/word/2010/wordprocessingShape">
                  <wps:wsp>
                    <wps:cNvSpPr txBox="1"/>
                    <wps:spPr>
                      <a:xfrm>
                        <a:ext cx="2493010" cy="106680"/>
                      </a:xfrm>
                      <a:prstGeom prst="rect"/>
                      <a:noFill/>
                    </wps:spPr>
                    <wps:txbx>
                      <w:txbxContent>
                        <w:p>
                          <w:pPr>
                            <w:pStyle w:val="Style84"/>
                            <w:keepNext w:val="0"/>
                            <w:keepLines w:val="0"/>
                            <w:widowControl w:val="0"/>
                            <w:shd w:val="clear" w:color="auto" w:fill="auto"/>
                            <w:tabs>
                              <w:tab w:pos="3926" w:val="right"/>
                            </w:tabs>
                            <w:bidi w:val="0"/>
                            <w:spacing w:before="0" w:after="0" w:line="240" w:lineRule="auto"/>
                            <w:ind w:left="0" w:right="0" w:firstLine="0"/>
                            <w:jc w:val="left"/>
                            <w:rPr>
                              <w:sz w:val="17"/>
                              <w:szCs w:val="17"/>
                            </w:rPr>
                          </w:pPr>
                          <w:r>
                            <w:rPr>
                              <w:color w:val="000000"/>
                              <w:spacing w:val="0"/>
                              <w:w w:val="100"/>
                              <w:position w:val="0"/>
                              <w:sz w:val="18"/>
                              <w:szCs w:val="18"/>
                            </w:rPr>
                            <w:t>Бретоне</w:t>
                          </w:r>
                          <w:r>
                            <w:rPr>
                              <w:color w:val="000000"/>
                              <w:spacing w:val="0"/>
                              <w:w w:val="100"/>
                              <w:position w:val="0"/>
                              <w:sz w:val="18"/>
                              <w:szCs w:val="18"/>
                              <w:shd w:val="clear" w:color="auto" w:fill="80FFFF"/>
                            </w:rPr>
                            <w:t>ц</w:t>
                          </w:r>
                          <w:r>
                            <w:rPr>
                              <w:color w:val="000000"/>
                              <w:spacing w:val="0"/>
                              <w:w w:val="100"/>
                              <w:position w:val="0"/>
                              <w:sz w:val="18"/>
                              <w:szCs w:val="18"/>
                            </w:rPr>
                            <w:t>?</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157" type="#_x0000_t202" style="position:absolute;margin-left:186.70000000000002pt;margin-top:15.450000000000001pt;width:196.30000000000001pt;height:8.4000000000000004pt;z-index:-18874395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26" w:val="right"/>
                      </w:tabs>
                      <w:bidi w:val="0"/>
                      <w:spacing w:before="0" w:after="0" w:line="240" w:lineRule="auto"/>
                      <w:ind w:left="0" w:right="0" w:firstLine="0"/>
                      <w:jc w:val="left"/>
                      <w:rPr>
                        <w:sz w:val="17"/>
                        <w:szCs w:val="17"/>
                      </w:rPr>
                    </w:pPr>
                    <w:r>
                      <w:rPr>
                        <w:color w:val="000000"/>
                        <w:spacing w:val="0"/>
                        <w:w w:val="100"/>
                        <w:position w:val="0"/>
                        <w:sz w:val="18"/>
                        <w:szCs w:val="18"/>
                      </w:rPr>
                      <w:t>Бретоне</w:t>
                    </w:r>
                    <w:r>
                      <w:rPr>
                        <w:color w:val="000000"/>
                        <w:spacing w:val="0"/>
                        <w:w w:val="100"/>
                        <w:position w:val="0"/>
                        <w:sz w:val="18"/>
                        <w:szCs w:val="18"/>
                        <w:shd w:val="clear" w:color="auto" w:fill="80FFFF"/>
                      </w:rPr>
                      <w:t>ц</w:t>
                    </w:r>
                    <w:r>
                      <w:rPr>
                        <w:color w:val="000000"/>
                        <w:spacing w:val="0"/>
                        <w:w w:val="100"/>
                        <w:position w:val="0"/>
                        <w:sz w:val="18"/>
                        <w:szCs w:val="18"/>
                      </w:rPr>
                      <w:t>?</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471805</wp:posOffset>
              </wp:positionH>
              <wp:positionV relativeFrom="page">
                <wp:posOffset>212725</wp:posOffset>
              </wp:positionV>
              <wp:extent cx="2520950" cy="97790"/>
              <wp:wrapNone/>
              <wp:docPr id="23" name="Shape 23"/>
              <a:graphic xmlns:a="http://schemas.openxmlformats.org/drawingml/2006/main">
                <a:graphicData uri="http://schemas.microsoft.com/office/word/2010/wordprocessingShape">
                  <wps:wsp>
                    <wps:cNvSpPr txBox="1"/>
                    <wps:spPr>
                      <a:xfrm>
                        <a:ext cx="2520950" cy="97790"/>
                      </a:xfrm>
                      <a:prstGeom prst="rect"/>
                      <a:noFill/>
                    </wps:spPr>
                    <wps:txbx>
                      <w:txbxContent>
                        <w:p>
                          <w:pPr>
                            <w:pStyle w:val="Style48"/>
                            <w:keepNext w:val="0"/>
                            <w:keepLines w:val="0"/>
                            <w:widowControl w:val="0"/>
                            <w:shd w:val="clear" w:color="auto" w:fill="auto"/>
                            <w:tabs>
                              <w:tab w:pos="3970" w:val="right"/>
                            </w:tabs>
                            <w:bidi w:val="0"/>
                            <w:spacing w:before="0" w:after="0" w:line="240" w:lineRule="auto"/>
                            <w:ind w:left="0" w:right="0" w:firstLine="0"/>
                            <w:jc w:val="left"/>
                            <w:rPr>
                              <w:sz w:val="17"/>
                              <w:szCs w:val="17"/>
                            </w:rPr>
                          </w:pPr>
                          <w:fldSimple w:instr=" PAGE \* MERGEFORMAT ">
                            <w:r>
                              <w:rPr>
                                <w:color w:val="000000"/>
                                <w:spacing w:val="0"/>
                                <w:w w:val="100"/>
                                <w:position w:val="0"/>
                                <w:sz w:val="16"/>
                                <w:szCs w:val="16"/>
                              </w:rPr>
                              <w:t>#</w:t>
                            </w:r>
                          </w:fldSimple>
                          <w:r>
                            <w:rPr>
                              <w:color w:val="000000"/>
                              <w:spacing w:val="0"/>
                              <w:w w:val="100"/>
                              <w:position w:val="0"/>
                              <w:sz w:val="16"/>
                              <w:szCs w:val="16"/>
                            </w:rPr>
                            <w:tab/>
                          </w:r>
                          <w:r>
                            <w:rPr>
                              <w:i/>
                              <w:iCs/>
                              <w:color w:val="000000"/>
                              <w:spacing w:val="0"/>
                              <w:w w:val="100"/>
                              <w:position w:val="0"/>
                              <w:sz w:val="17"/>
                              <w:szCs w:val="17"/>
                            </w:rPr>
                            <w:t>С</w:t>
                          </w:r>
                          <w:r>
                            <w:rPr>
                              <w:i/>
                              <w:iCs/>
                              <w:color w:val="000000"/>
                              <w:spacing w:val="0"/>
                              <w:w w:val="100"/>
                              <w:position w:val="0"/>
                              <w:sz w:val="17"/>
                              <w:szCs w:val="17"/>
                              <w:shd w:val="clear" w:color="auto" w:fill="80FFFF"/>
                            </w:rPr>
                            <w:t>ла</w:t>
                          </w:r>
                          <w:r>
                            <w:rPr>
                              <w:i/>
                              <w:iCs/>
                              <w:color w:val="000000"/>
                              <w:spacing w:val="0"/>
                              <w:w w:val="100"/>
                              <w:position w:val="0"/>
                              <w:sz w:val="17"/>
                              <w:szCs w:val="17"/>
                            </w:rPr>
                            <w:t>вс</w:t>
                          </w:r>
                          <w:r>
                            <w:rPr>
                              <w:i/>
                              <w:iCs/>
                              <w:color w:val="000000"/>
                              <w:spacing w:val="0"/>
                              <w:w w:val="100"/>
                              <w:position w:val="0"/>
                              <w:sz w:val="17"/>
                              <w:szCs w:val="17"/>
                              <w:shd w:val="clear" w:color="auto" w:fill="80FFFF"/>
                            </w:rPr>
                            <w:t>сгі</w:t>
                          </w:r>
                          <w:r>
                            <w:rPr>
                              <w:i/>
                              <w:iCs/>
                              <w:color w:val="000000"/>
                              <w:spacing w:val="0"/>
                              <w:w w:val="100"/>
                              <w:position w:val="0"/>
                              <w:sz w:val="17"/>
                              <w:szCs w:val="17"/>
                            </w:rPr>
                            <w:t>ос</w:t>
                          </w:r>
                          <w:r>
                            <w:rPr>
                              <w:i/>
                              <w:iCs/>
                              <w:color w:val="000000"/>
                              <w:spacing w:val="0"/>
                              <w:w w:val="100"/>
                              <w:position w:val="0"/>
                              <w:sz w:val="17"/>
                              <w:szCs w:val="17"/>
                              <w:shd w:val="clear" w:color="auto" w:fill="80FFFF"/>
                            </w:rPr>
                            <w:t>ѵнл.</w:t>
                          </w:r>
                        </w:p>
                      </w:txbxContent>
                    </wps:txbx>
                    <wps:bodyPr lIns="0" tIns="0" rIns="0" bIns="0">
                      <a:spAutoFit/>
                    </wps:bodyPr>
                  </wps:wsp>
                </a:graphicData>
              </a:graphic>
            </wp:anchor>
          </w:drawing>
        </mc:Choice>
        <mc:Fallback>
          <w:pict>
            <v:shape id="_x0000_s1049" type="#_x0000_t202" style="position:absolute;margin-left:37.149999999999999pt;margin-top:16.75pt;width:198.5pt;height:7.7000000000000002pt;z-index:-188744053;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970" w:val="right"/>
                      </w:tabs>
                      <w:bidi w:val="0"/>
                      <w:spacing w:before="0" w:after="0" w:line="240" w:lineRule="auto"/>
                      <w:ind w:left="0" w:right="0" w:firstLine="0"/>
                      <w:jc w:val="left"/>
                      <w:rPr>
                        <w:sz w:val="17"/>
                        <w:szCs w:val="17"/>
                      </w:rPr>
                    </w:pPr>
                    <w:fldSimple w:instr=" PAGE \* MERGEFORMAT ">
                      <w:r>
                        <w:rPr>
                          <w:color w:val="000000"/>
                          <w:spacing w:val="0"/>
                          <w:w w:val="100"/>
                          <w:position w:val="0"/>
                          <w:sz w:val="16"/>
                          <w:szCs w:val="16"/>
                        </w:rPr>
                        <w:t>#</w:t>
                      </w:r>
                    </w:fldSimple>
                    <w:r>
                      <w:rPr>
                        <w:color w:val="000000"/>
                        <w:spacing w:val="0"/>
                        <w:w w:val="100"/>
                        <w:position w:val="0"/>
                        <w:sz w:val="16"/>
                        <w:szCs w:val="16"/>
                      </w:rPr>
                      <w:tab/>
                    </w:r>
                    <w:r>
                      <w:rPr>
                        <w:i/>
                        <w:iCs/>
                        <w:color w:val="000000"/>
                        <w:spacing w:val="0"/>
                        <w:w w:val="100"/>
                        <w:position w:val="0"/>
                        <w:sz w:val="17"/>
                        <w:szCs w:val="17"/>
                      </w:rPr>
                      <w:t>С</w:t>
                    </w:r>
                    <w:r>
                      <w:rPr>
                        <w:i/>
                        <w:iCs/>
                        <w:color w:val="000000"/>
                        <w:spacing w:val="0"/>
                        <w:w w:val="100"/>
                        <w:position w:val="0"/>
                        <w:sz w:val="17"/>
                        <w:szCs w:val="17"/>
                        <w:shd w:val="clear" w:color="auto" w:fill="80FFFF"/>
                      </w:rPr>
                      <w:t>ла</w:t>
                    </w:r>
                    <w:r>
                      <w:rPr>
                        <w:i/>
                        <w:iCs/>
                        <w:color w:val="000000"/>
                        <w:spacing w:val="0"/>
                        <w:w w:val="100"/>
                        <w:position w:val="0"/>
                        <w:sz w:val="17"/>
                        <w:szCs w:val="17"/>
                      </w:rPr>
                      <w:t>вс</w:t>
                    </w:r>
                    <w:r>
                      <w:rPr>
                        <w:i/>
                        <w:iCs/>
                        <w:color w:val="000000"/>
                        <w:spacing w:val="0"/>
                        <w:w w:val="100"/>
                        <w:position w:val="0"/>
                        <w:sz w:val="17"/>
                        <w:szCs w:val="17"/>
                        <w:shd w:val="clear" w:color="auto" w:fill="80FFFF"/>
                      </w:rPr>
                      <w:t>сгі</w:t>
                    </w:r>
                    <w:r>
                      <w:rPr>
                        <w:i/>
                        <w:iCs/>
                        <w:color w:val="000000"/>
                        <w:spacing w:val="0"/>
                        <w:w w:val="100"/>
                        <w:position w:val="0"/>
                        <w:sz w:val="17"/>
                        <w:szCs w:val="17"/>
                      </w:rPr>
                      <w:t>ос</w:t>
                    </w:r>
                    <w:r>
                      <w:rPr>
                        <w:i/>
                        <w:iCs/>
                        <w:color w:val="000000"/>
                        <w:spacing w:val="0"/>
                        <w:w w:val="100"/>
                        <w:position w:val="0"/>
                        <w:sz w:val="17"/>
                        <w:szCs w:val="17"/>
                        <w:shd w:val="clear" w:color="auto" w:fill="80FFFF"/>
                      </w:rPr>
                      <w:t>ѵнл.</w:t>
                    </w:r>
                  </w:p>
                </w:txbxContent>
              </v:textbox>
              <w10:wrap anchorx="page" anchory="page"/>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484505</wp:posOffset>
              </wp:positionH>
              <wp:positionV relativeFrom="page">
                <wp:posOffset>196850</wp:posOffset>
              </wp:positionV>
              <wp:extent cx="2523490" cy="82550"/>
              <wp:wrapNone/>
              <wp:docPr id="133" name="Shape 133"/>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159" type="#_x0000_t202" style="position:absolute;margin-left:38.149999999999999pt;margin-top:15.5pt;width:198.70000000000002pt;height:6.5pt;z-index:-18874394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484505</wp:posOffset>
              </wp:positionH>
              <wp:positionV relativeFrom="page">
                <wp:posOffset>196850</wp:posOffset>
              </wp:positionV>
              <wp:extent cx="2523490" cy="82550"/>
              <wp:wrapNone/>
              <wp:docPr id="135" name="Shape 135"/>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161" type="#_x0000_t202" style="position:absolute;margin-left:38.149999999999999pt;margin-top:15.5pt;width:198.70000000000002pt;height:6.5pt;z-index:-18874394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484505</wp:posOffset>
              </wp:positionH>
              <wp:positionV relativeFrom="page">
                <wp:posOffset>196850</wp:posOffset>
              </wp:positionV>
              <wp:extent cx="2523490" cy="82550"/>
              <wp:wrapNone/>
              <wp:docPr id="137" name="Shape 137"/>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163" type="#_x0000_t202" style="position:absolute;margin-left:38.149999999999999pt;margin-top:15.5pt;width:198.70000000000002pt;height:6.5pt;z-index:-18874394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2367915</wp:posOffset>
              </wp:positionH>
              <wp:positionV relativeFrom="page">
                <wp:posOffset>196215</wp:posOffset>
              </wp:positionV>
              <wp:extent cx="2484120" cy="113030"/>
              <wp:wrapNone/>
              <wp:docPr id="139" name="Shape 139"/>
              <a:graphic xmlns:a="http://schemas.openxmlformats.org/drawingml/2006/main">
                <a:graphicData uri="http://schemas.microsoft.com/office/word/2010/wordprocessingShape">
                  <wps:wsp>
                    <wps:cNvSpPr txBox="1"/>
                    <wps:spPr>
                      <a:xfrm>
                        <a:ext cx="2484120" cy="113030"/>
                      </a:xfrm>
                      <a:prstGeom prst="rect"/>
                      <a:noFill/>
                    </wps:spPr>
                    <wps:txbx>
                      <w:txbxContent>
                        <w:p>
                          <w:pPr>
                            <w:pStyle w:val="Style84"/>
                            <w:keepNext w:val="0"/>
                            <w:keepLines w:val="0"/>
                            <w:widowControl w:val="0"/>
                            <w:shd w:val="clear" w:color="auto" w:fill="auto"/>
                            <w:tabs>
                              <w:tab w:pos="3912" w:val="right"/>
                            </w:tabs>
                            <w:bidi w:val="0"/>
                            <w:spacing w:before="0" w:after="0" w:line="240" w:lineRule="auto"/>
                            <w:ind w:left="0" w:right="0" w:firstLine="0"/>
                            <w:jc w:val="left"/>
                            <w:rPr>
                              <w:sz w:val="17"/>
                              <w:szCs w:val="17"/>
                            </w:rPr>
                          </w:pPr>
                          <w:r>
                            <w:rPr>
                              <w:color w:val="000000"/>
                              <w:spacing w:val="0"/>
                              <w:w w:val="100"/>
                              <w:position w:val="0"/>
                              <w:sz w:val="18"/>
                              <w:szCs w:val="18"/>
                            </w:rPr>
                            <w:t>Бретоне</w:t>
                          </w:r>
                          <w:r>
                            <w:rPr>
                              <w:color w:val="000000"/>
                              <w:spacing w:val="0"/>
                              <w:w w:val="100"/>
                              <w:position w:val="0"/>
                              <w:sz w:val="18"/>
                              <w:szCs w:val="18"/>
                              <w:shd w:val="clear" w:color="auto" w:fill="80FFFF"/>
                            </w:rPr>
                            <w:t>ц</w:t>
                          </w:r>
                          <w:r>
                            <w:rPr>
                              <w:color w:val="000000"/>
                              <w:spacing w:val="0"/>
                              <w:w w:val="100"/>
                              <w:position w:val="0"/>
                              <w:sz w:val="18"/>
                              <w:szCs w:val="18"/>
                            </w:rPr>
                            <w:t>в</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165" type="#_x0000_t202" style="position:absolute;margin-left:186.45000000000002pt;margin-top:15.450000000000001pt;width:195.59999999999999pt;height:8.9000000000000004pt;z-index:-18874394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12" w:val="right"/>
                      </w:tabs>
                      <w:bidi w:val="0"/>
                      <w:spacing w:before="0" w:after="0" w:line="240" w:lineRule="auto"/>
                      <w:ind w:left="0" w:right="0" w:firstLine="0"/>
                      <w:jc w:val="left"/>
                      <w:rPr>
                        <w:sz w:val="17"/>
                        <w:szCs w:val="17"/>
                      </w:rPr>
                    </w:pPr>
                    <w:r>
                      <w:rPr>
                        <w:color w:val="000000"/>
                        <w:spacing w:val="0"/>
                        <w:w w:val="100"/>
                        <w:position w:val="0"/>
                        <w:sz w:val="18"/>
                        <w:szCs w:val="18"/>
                      </w:rPr>
                      <w:t>Бретоне</w:t>
                    </w:r>
                    <w:r>
                      <w:rPr>
                        <w:color w:val="000000"/>
                        <w:spacing w:val="0"/>
                        <w:w w:val="100"/>
                        <w:position w:val="0"/>
                        <w:sz w:val="18"/>
                        <w:szCs w:val="18"/>
                        <w:shd w:val="clear" w:color="auto" w:fill="80FFFF"/>
                      </w:rPr>
                      <w:t>ц</w:t>
                    </w:r>
                    <w:r>
                      <w:rPr>
                        <w:color w:val="000000"/>
                        <w:spacing w:val="0"/>
                        <w:w w:val="100"/>
                        <w:position w:val="0"/>
                        <w:sz w:val="18"/>
                        <w:szCs w:val="18"/>
                      </w:rPr>
                      <w:t>в</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2345055</wp:posOffset>
              </wp:positionH>
              <wp:positionV relativeFrom="page">
                <wp:posOffset>190500</wp:posOffset>
              </wp:positionV>
              <wp:extent cx="2465705" cy="118745"/>
              <wp:wrapNone/>
              <wp:docPr id="141" name="Shape 141"/>
              <a:graphic xmlns:a="http://schemas.openxmlformats.org/drawingml/2006/main">
                <a:graphicData uri="http://schemas.microsoft.com/office/word/2010/wordprocessingShape">
                  <wps:wsp>
                    <wps:cNvSpPr txBox="1"/>
                    <wps:spPr>
                      <a:xfrm>
                        <a:ext cx="2465705" cy="118745"/>
                      </a:xfrm>
                      <a:prstGeom prst="rect"/>
                      <a:noFill/>
                    </wps:spPr>
                    <wps:txbx>
                      <w:txbxContent>
                        <w:p>
                          <w:pPr>
                            <w:pStyle w:val="Style84"/>
                            <w:keepNext w:val="0"/>
                            <w:keepLines w:val="0"/>
                            <w:widowControl w:val="0"/>
                            <w:shd w:val="clear" w:color="auto" w:fill="auto"/>
                            <w:tabs>
                              <w:tab w:pos="3883"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й</w:t>
                          </w:r>
                          <w:r>
                            <w:rPr>
                              <w:color w:val="000000"/>
                              <w:spacing w:val="0"/>
                              <w:w w:val="100"/>
                              <w:position w:val="0"/>
                              <w:sz w:val="18"/>
                              <w:szCs w:val="18"/>
                            </w:rPr>
                            <w:t>.</w:t>
                            <w:tab/>
                          </w:r>
                          <w:r>
                            <w:rPr>
                              <w:i w:val="0"/>
                              <w:iCs w:val="0"/>
                              <w:color w:val="000000"/>
                              <w:spacing w:val="0"/>
                              <w:w w:val="100"/>
                              <w:position w:val="0"/>
                              <w:sz w:val="17"/>
                              <w:szCs w:val="17"/>
                              <w:shd w:val="clear" w:color="auto" w:fill="80FFFF"/>
                            </w:rPr>
                            <w:t>Si</w:t>
                          </w:r>
                        </w:p>
                      </w:txbxContent>
                    </wps:txbx>
                    <wps:bodyPr lIns="0" tIns="0" rIns="0" bIns="0">
                      <a:spAutoFit/>
                    </wps:bodyPr>
                  </wps:wsp>
                </a:graphicData>
              </a:graphic>
            </wp:anchor>
          </w:drawing>
        </mc:Choice>
        <mc:Fallback>
          <w:pict>
            <v:shape id="_x0000_s1167" type="#_x0000_t202" style="position:absolute;margin-left:184.65000000000001pt;margin-top:15.pt;width:194.15000000000001pt;height:9.3499999999999996pt;z-index:-18874394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83"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й</w:t>
                    </w:r>
                    <w:r>
                      <w:rPr>
                        <w:color w:val="000000"/>
                        <w:spacing w:val="0"/>
                        <w:w w:val="100"/>
                        <w:position w:val="0"/>
                        <w:sz w:val="18"/>
                        <w:szCs w:val="18"/>
                      </w:rPr>
                      <w:t>.</w:t>
                      <w:tab/>
                    </w:r>
                    <w:r>
                      <w:rPr>
                        <w:i w:val="0"/>
                        <w:iCs w:val="0"/>
                        <w:color w:val="000000"/>
                        <w:spacing w:val="0"/>
                        <w:w w:val="100"/>
                        <w:position w:val="0"/>
                        <w:sz w:val="17"/>
                        <w:szCs w:val="17"/>
                        <w:shd w:val="clear" w:color="auto" w:fill="80FFFF"/>
                      </w:rPr>
                      <w:t>Si</w:t>
                    </w:r>
                  </w:p>
                </w:txbxContent>
              </v:textbox>
              <w10:wrap anchorx="page" anchory="page"/>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2345055</wp:posOffset>
              </wp:positionH>
              <wp:positionV relativeFrom="page">
                <wp:posOffset>190500</wp:posOffset>
              </wp:positionV>
              <wp:extent cx="2465705" cy="118745"/>
              <wp:wrapNone/>
              <wp:docPr id="143" name="Shape 143"/>
              <a:graphic xmlns:a="http://schemas.openxmlformats.org/drawingml/2006/main">
                <a:graphicData uri="http://schemas.microsoft.com/office/word/2010/wordprocessingShape">
                  <wps:wsp>
                    <wps:cNvSpPr txBox="1"/>
                    <wps:spPr>
                      <a:xfrm>
                        <a:ext cx="2465705" cy="118745"/>
                      </a:xfrm>
                      <a:prstGeom prst="rect"/>
                      <a:noFill/>
                    </wps:spPr>
                    <wps:txbx>
                      <w:txbxContent>
                        <w:p>
                          <w:pPr>
                            <w:pStyle w:val="Style84"/>
                            <w:keepNext w:val="0"/>
                            <w:keepLines w:val="0"/>
                            <w:widowControl w:val="0"/>
                            <w:shd w:val="clear" w:color="auto" w:fill="auto"/>
                            <w:tabs>
                              <w:tab w:pos="3883"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й</w:t>
                          </w:r>
                          <w:r>
                            <w:rPr>
                              <w:color w:val="000000"/>
                              <w:spacing w:val="0"/>
                              <w:w w:val="100"/>
                              <w:position w:val="0"/>
                              <w:sz w:val="18"/>
                              <w:szCs w:val="18"/>
                            </w:rPr>
                            <w:t>.</w:t>
                            <w:tab/>
                          </w:r>
                          <w:r>
                            <w:rPr>
                              <w:i w:val="0"/>
                              <w:iCs w:val="0"/>
                              <w:color w:val="000000"/>
                              <w:spacing w:val="0"/>
                              <w:w w:val="100"/>
                              <w:position w:val="0"/>
                              <w:sz w:val="17"/>
                              <w:szCs w:val="17"/>
                              <w:shd w:val="clear" w:color="auto" w:fill="80FFFF"/>
                            </w:rPr>
                            <w:t>Si</w:t>
                          </w:r>
                        </w:p>
                      </w:txbxContent>
                    </wps:txbx>
                    <wps:bodyPr lIns="0" tIns="0" rIns="0" bIns="0">
                      <a:spAutoFit/>
                    </wps:bodyPr>
                  </wps:wsp>
                </a:graphicData>
              </a:graphic>
            </wp:anchor>
          </w:drawing>
        </mc:Choice>
        <mc:Fallback>
          <w:pict>
            <v:shape id="_x0000_s1169" type="#_x0000_t202" style="position:absolute;margin-left:184.65000000000001pt;margin-top:15.pt;width:194.15000000000001pt;height:9.3499999999999996pt;z-index:-18874393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83"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й</w:t>
                    </w:r>
                    <w:r>
                      <w:rPr>
                        <w:color w:val="000000"/>
                        <w:spacing w:val="0"/>
                        <w:w w:val="100"/>
                        <w:position w:val="0"/>
                        <w:sz w:val="18"/>
                        <w:szCs w:val="18"/>
                      </w:rPr>
                      <w:t>.</w:t>
                      <w:tab/>
                    </w:r>
                    <w:r>
                      <w:rPr>
                        <w:i w:val="0"/>
                        <w:iCs w:val="0"/>
                        <w:color w:val="000000"/>
                        <w:spacing w:val="0"/>
                        <w:w w:val="100"/>
                        <w:position w:val="0"/>
                        <w:sz w:val="17"/>
                        <w:szCs w:val="17"/>
                        <w:shd w:val="clear" w:color="auto" w:fill="80FFFF"/>
                      </w:rPr>
                      <w:t>Si</w:t>
                    </w:r>
                  </w:p>
                </w:txbxContent>
              </v:textbox>
              <w10:wrap anchorx="page" anchory="page"/>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484505</wp:posOffset>
              </wp:positionH>
              <wp:positionV relativeFrom="page">
                <wp:posOffset>196850</wp:posOffset>
              </wp:positionV>
              <wp:extent cx="2523490" cy="82550"/>
              <wp:wrapNone/>
              <wp:docPr id="145" name="Shape 145"/>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171" type="#_x0000_t202" style="position:absolute;margin-left:38.149999999999999pt;margin-top:15.5pt;width:198.70000000000002pt;height:6.5pt;z-index:-18874393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484505</wp:posOffset>
              </wp:positionH>
              <wp:positionV relativeFrom="page">
                <wp:posOffset>196850</wp:posOffset>
              </wp:positionV>
              <wp:extent cx="2523490" cy="82550"/>
              <wp:wrapNone/>
              <wp:docPr id="147" name="Shape 147"/>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173" type="#_x0000_t202" style="position:absolute;margin-left:38.149999999999999pt;margin-top:15.5pt;width:198.70000000000002pt;height:6.5pt;z-index:-18874393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2390775</wp:posOffset>
              </wp:positionH>
              <wp:positionV relativeFrom="page">
                <wp:posOffset>202565</wp:posOffset>
              </wp:positionV>
              <wp:extent cx="2477770" cy="106680"/>
              <wp:wrapNone/>
              <wp:docPr id="149" name="Shape 149"/>
              <a:graphic xmlns:a="http://schemas.openxmlformats.org/drawingml/2006/main">
                <a:graphicData uri="http://schemas.microsoft.com/office/word/2010/wordprocessingShape">
                  <wps:wsp>
                    <wps:cNvSpPr txBox="1"/>
                    <wps:spPr>
                      <a:xfrm>
                        <a:ext cx="2477770" cy="106680"/>
                      </a:xfrm>
                      <a:prstGeom prst="rect"/>
                      <a:noFill/>
                    </wps:spPr>
                    <wps:txbx>
                      <w:txbxContent>
                        <w:p>
                          <w:pPr>
                            <w:pStyle w:val="Style84"/>
                            <w:keepNext w:val="0"/>
                            <w:keepLines w:val="0"/>
                            <w:widowControl w:val="0"/>
                            <w:shd w:val="clear" w:color="auto" w:fill="auto"/>
                            <w:tabs>
                              <w:tab w:pos="3902"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к</w:t>
                          </w:r>
                          <w:r>
                            <w:rPr>
                              <w:color w:val="000000"/>
                              <w:spacing w:val="0"/>
                              <w:w w:val="100"/>
                              <w:position w:val="0"/>
                              <w:sz w:val="18"/>
                              <w:szCs w:val="18"/>
                            </w:rPr>
                            <w:t>.</w:t>
                            <w:tab/>
                          </w:r>
                          <w:r>
                            <w:rPr>
                              <w:i w:val="0"/>
                              <w:iCs w:val="0"/>
                              <w:color w:val="000000"/>
                              <w:spacing w:val="0"/>
                              <w:w w:val="100"/>
                              <w:position w:val="0"/>
                              <w:sz w:val="17"/>
                              <w:szCs w:val="17"/>
                            </w:rPr>
                            <w:t>34</w:t>
                          </w:r>
                        </w:p>
                      </w:txbxContent>
                    </wps:txbx>
                    <wps:bodyPr lIns="0" tIns="0" rIns="0" bIns="0">
                      <a:spAutoFit/>
                    </wps:bodyPr>
                  </wps:wsp>
                </a:graphicData>
              </a:graphic>
            </wp:anchor>
          </w:drawing>
        </mc:Choice>
        <mc:Fallback>
          <w:pict>
            <v:shape id="_x0000_s1175" type="#_x0000_t202" style="position:absolute;margin-left:188.25pt;margin-top:15.950000000000001pt;width:195.09999999999999pt;height:8.4000000000000004pt;z-index:-18874393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02"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к</w:t>
                    </w:r>
                    <w:r>
                      <w:rPr>
                        <w:color w:val="000000"/>
                        <w:spacing w:val="0"/>
                        <w:w w:val="100"/>
                        <w:position w:val="0"/>
                        <w:sz w:val="18"/>
                        <w:szCs w:val="18"/>
                      </w:rPr>
                      <w:t>.</w:t>
                      <w:tab/>
                    </w:r>
                    <w:r>
                      <w:rPr>
                        <w:i w:val="0"/>
                        <w:iCs w:val="0"/>
                        <w:color w:val="000000"/>
                        <w:spacing w:val="0"/>
                        <w:w w:val="100"/>
                        <w:position w:val="0"/>
                        <w:sz w:val="17"/>
                        <w:szCs w:val="17"/>
                      </w:rPr>
                      <w:t>34</w:t>
                    </w:r>
                  </w:p>
                </w:txbxContent>
              </v:textbox>
              <w10:wrap anchorx="page" anchory="page"/>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2390775</wp:posOffset>
              </wp:positionH>
              <wp:positionV relativeFrom="page">
                <wp:posOffset>202565</wp:posOffset>
              </wp:positionV>
              <wp:extent cx="2477770" cy="106680"/>
              <wp:wrapNone/>
              <wp:docPr id="151" name="Shape 151"/>
              <a:graphic xmlns:a="http://schemas.openxmlformats.org/drawingml/2006/main">
                <a:graphicData uri="http://schemas.microsoft.com/office/word/2010/wordprocessingShape">
                  <wps:wsp>
                    <wps:cNvSpPr txBox="1"/>
                    <wps:spPr>
                      <a:xfrm>
                        <a:ext cx="2477770" cy="106680"/>
                      </a:xfrm>
                      <a:prstGeom prst="rect"/>
                      <a:noFill/>
                    </wps:spPr>
                    <wps:txbx>
                      <w:txbxContent>
                        <w:p>
                          <w:pPr>
                            <w:pStyle w:val="Style84"/>
                            <w:keepNext w:val="0"/>
                            <w:keepLines w:val="0"/>
                            <w:widowControl w:val="0"/>
                            <w:shd w:val="clear" w:color="auto" w:fill="auto"/>
                            <w:tabs>
                              <w:tab w:pos="3902"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к</w:t>
                          </w:r>
                          <w:r>
                            <w:rPr>
                              <w:color w:val="000000"/>
                              <w:spacing w:val="0"/>
                              <w:w w:val="100"/>
                              <w:position w:val="0"/>
                              <w:sz w:val="18"/>
                              <w:szCs w:val="18"/>
                            </w:rPr>
                            <w:t>.</w:t>
                            <w:tab/>
                          </w:r>
                          <w:r>
                            <w:rPr>
                              <w:i w:val="0"/>
                              <w:iCs w:val="0"/>
                              <w:color w:val="000000"/>
                              <w:spacing w:val="0"/>
                              <w:w w:val="100"/>
                              <w:position w:val="0"/>
                              <w:sz w:val="17"/>
                              <w:szCs w:val="17"/>
                            </w:rPr>
                            <w:t>34</w:t>
                          </w:r>
                        </w:p>
                      </w:txbxContent>
                    </wps:txbx>
                    <wps:bodyPr lIns="0" tIns="0" rIns="0" bIns="0">
                      <a:spAutoFit/>
                    </wps:bodyPr>
                  </wps:wsp>
                </a:graphicData>
              </a:graphic>
            </wp:anchor>
          </w:drawing>
        </mc:Choice>
        <mc:Fallback>
          <w:pict>
            <v:shape id="_x0000_s1177" type="#_x0000_t202" style="position:absolute;margin-left:188.25pt;margin-top:15.950000000000001pt;width:195.09999999999999pt;height:8.4000000000000004pt;z-index:-18874393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02"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к</w:t>
                    </w:r>
                    <w:r>
                      <w:rPr>
                        <w:color w:val="000000"/>
                        <w:spacing w:val="0"/>
                        <w:w w:val="100"/>
                        <w:position w:val="0"/>
                        <w:sz w:val="18"/>
                        <w:szCs w:val="18"/>
                      </w:rPr>
                      <w:t>.</w:t>
                      <w:tab/>
                    </w:r>
                    <w:r>
                      <w:rPr>
                        <w:i w:val="0"/>
                        <w:iCs w:val="0"/>
                        <w:color w:val="000000"/>
                        <w:spacing w:val="0"/>
                        <w:w w:val="100"/>
                        <w:position w:val="0"/>
                        <w:sz w:val="17"/>
                        <w:szCs w:val="17"/>
                      </w:rPr>
                      <w:t>34</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2361565</wp:posOffset>
              </wp:positionH>
              <wp:positionV relativeFrom="page">
                <wp:posOffset>224155</wp:posOffset>
              </wp:positionV>
              <wp:extent cx="648970" cy="85090"/>
              <wp:wrapNone/>
              <wp:docPr id="25" name="Shape 25"/>
              <a:graphic xmlns:a="http://schemas.openxmlformats.org/drawingml/2006/main">
                <a:graphicData uri="http://schemas.microsoft.com/office/word/2010/wordprocessingShape">
                  <wps:wsp>
                    <wps:cNvSpPr txBox="1"/>
                    <wps:spPr>
                      <a:xfrm>
                        <a:ext cx="648970" cy="8509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8"/>
                              <w:szCs w:val="18"/>
                            </w:rPr>
                          </w:pPr>
                          <w:r>
                            <w:rPr>
                              <w:i/>
                              <w:iCs/>
                              <w:color w:val="000000"/>
                              <w:spacing w:val="0"/>
                              <w:w w:val="100"/>
                              <w:position w:val="0"/>
                              <w:sz w:val="18"/>
                              <w:szCs w:val="18"/>
                            </w:rPr>
                            <w:t>Словесность.</w:t>
                          </w:r>
                        </w:p>
                      </w:txbxContent>
                    </wps:txbx>
                    <wps:bodyPr wrap="none" lIns="0" tIns="0" rIns="0" bIns="0">
                      <a:spAutoFit/>
                    </wps:bodyPr>
                  </wps:wsp>
                </a:graphicData>
              </a:graphic>
            </wp:anchor>
          </w:drawing>
        </mc:Choice>
        <mc:Fallback>
          <w:pict>
            <v:shape id="_x0000_s1051" type="#_x0000_t202" style="position:absolute;margin-left:185.95000000000002pt;margin-top:17.650000000000002pt;width:51.100000000000001pt;height:6.7000000000000002pt;z-index:-188744051;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8"/>
                        <w:szCs w:val="18"/>
                      </w:rPr>
                    </w:pPr>
                    <w:r>
                      <w:rPr>
                        <w:i/>
                        <w:iCs/>
                        <w:color w:val="000000"/>
                        <w:spacing w:val="0"/>
                        <w:w w:val="100"/>
                        <w:position w:val="0"/>
                        <w:sz w:val="18"/>
                        <w:szCs w:val="18"/>
                      </w:rPr>
                      <w:t>Словесность.</w:t>
                    </w:r>
                  </w:p>
                </w:txbxContent>
              </v:textbox>
              <w10:wrap anchorx="page" anchory="page"/>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2367915</wp:posOffset>
              </wp:positionH>
              <wp:positionV relativeFrom="page">
                <wp:posOffset>193675</wp:posOffset>
              </wp:positionV>
              <wp:extent cx="2484120" cy="103505"/>
              <wp:wrapNone/>
              <wp:docPr id="153" name="Shape 153"/>
              <a:graphic xmlns:a="http://schemas.openxmlformats.org/drawingml/2006/main">
                <a:graphicData uri="http://schemas.microsoft.com/office/word/2010/wordprocessingShape">
                  <wps:wsp>
                    <wps:cNvSpPr txBox="1"/>
                    <wps:spPr>
                      <a:xfrm>
                        <a:ext cx="2484120" cy="103505"/>
                      </a:xfrm>
                      <a:prstGeom prst="rect"/>
                      <a:noFill/>
                    </wps:spPr>
                    <wps:txbx>
                      <w:txbxContent>
                        <w:p>
                          <w:pPr>
                            <w:pStyle w:val="Style84"/>
                            <w:keepNext w:val="0"/>
                            <w:keepLines w:val="0"/>
                            <w:widowControl w:val="0"/>
                            <w:shd w:val="clear" w:color="auto" w:fill="auto"/>
                            <w:tabs>
                              <w:tab w:pos="3912"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ъ.</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179" type="#_x0000_t202" style="position:absolute;margin-left:186.45000000000002pt;margin-top:15.25pt;width:195.59999999999999pt;height:8.1500000000000004pt;z-index:-18874392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12"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ъ.</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2367915</wp:posOffset>
              </wp:positionH>
              <wp:positionV relativeFrom="page">
                <wp:posOffset>193675</wp:posOffset>
              </wp:positionV>
              <wp:extent cx="2484120" cy="103505"/>
              <wp:wrapNone/>
              <wp:docPr id="155" name="Shape 155"/>
              <a:graphic xmlns:a="http://schemas.openxmlformats.org/drawingml/2006/main">
                <a:graphicData uri="http://schemas.microsoft.com/office/word/2010/wordprocessingShape">
                  <wps:wsp>
                    <wps:cNvSpPr txBox="1"/>
                    <wps:spPr>
                      <a:xfrm>
                        <a:ext cx="2484120" cy="103505"/>
                      </a:xfrm>
                      <a:prstGeom prst="rect"/>
                      <a:noFill/>
                    </wps:spPr>
                    <wps:txbx>
                      <w:txbxContent>
                        <w:p>
                          <w:pPr>
                            <w:pStyle w:val="Style84"/>
                            <w:keepNext w:val="0"/>
                            <w:keepLines w:val="0"/>
                            <w:widowControl w:val="0"/>
                            <w:shd w:val="clear" w:color="auto" w:fill="auto"/>
                            <w:tabs>
                              <w:tab w:pos="3912"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ъ.</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181" type="#_x0000_t202" style="position:absolute;margin-left:186.45000000000002pt;margin-top:15.25pt;width:195.59999999999999pt;height:8.1500000000000004pt;z-index:-18874392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12"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ъ.</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484505</wp:posOffset>
              </wp:positionH>
              <wp:positionV relativeFrom="page">
                <wp:posOffset>196850</wp:posOffset>
              </wp:positionV>
              <wp:extent cx="2523490" cy="82550"/>
              <wp:wrapNone/>
              <wp:docPr id="157" name="Shape 157"/>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183" type="#_x0000_t202" style="position:absolute;margin-left:38.149999999999999pt;margin-top:15.5pt;width:198.70000000000002pt;height:6.5pt;z-index:-18874392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487680</wp:posOffset>
              </wp:positionH>
              <wp:positionV relativeFrom="page">
                <wp:posOffset>224155</wp:posOffset>
              </wp:positionV>
              <wp:extent cx="2502535" cy="79375"/>
              <wp:wrapNone/>
              <wp:docPr id="159" name="Shape 159"/>
              <a:graphic xmlns:a="http://schemas.openxmlformats.org/drawingml/2006/main">
                <a:graphicData uri="http://schemas.microsoft.com/office/word/2010/wordprocessingShape">
                  <wps:wsp>
                    <wps:cNvSpPr txBox="1"/>
                    <wps:spPr>
                      <a:xfrm>
                        <a:ext cx="2502535" cy="79375"/>
                      </a:xfrm>
                      <a:prstGeom prst="rect"/>
                      <a:noFill/>
                    </wps:spPr>
                    <wps:txbx>
                      <w:txbxContent>
                        <w:p>
                          <w:pPr>
                            <w:pStyle w:val="Style84"/>
                            <w:keepNext w:val="0"/>
                            <w:keepLines w:val="0"/>
                            <w:widowControl w:val="0"/>
                            <w:shd w:val="clear" w:color="auto" w:fill="auto"/>
                            <w:tabs>
                              <w:tab w:pos="3941"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S</w:t>
                          </w:r>
                          <w:r>
                            <w:rPr>
                              <w:i w:val="0"/>
                              <w:iCs w:val="0"/>
                              <w:color w:val="000000"/>
                              <w:spacing w:val="0"/>
                              <w:w w:val="100"/>
                              <w:position w:val="0"/>
                              <w:sz w:val="17"/>
                              <w:szCs w:val="17"/>
                            </w:rPr>
                            <w:t>6</w:t>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185" type="#_x0000_t202" style="position:absolute;margin-left:38.399999999999999pt;margin-top:17.650000000000002pt;width:197.05000000000001pt;height:6.25pt;z-index:-18874392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41"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S</w:t>
                    </w:r>
                    <w:r>
                      <w:rPr>
                        <w:i w:val="0"/>
                        <w:iCs w:val="0"/>
                        <w:color w:val="000000"/>
                        <w:spacing w:val="0"/>
                        <w:w w:val="100"/>
                        <w:position w:val="0"/>
                        <w:sz w:val="17"/>
                        <w:szCs w:val="17"/>
                      </w:rPr>
                      <w:t>6</w:t>
                      <w:tab/>
                    </w:r>
                    <w:r>
                      <w:rPr>
                        <w:color w:val="000000"/>
                        <w:spacing w:val="0"/>
                        <w:w w:val="100"/>
                        <w:position w:val="0"/>
                      </w:rPr>
                      <w:t>Словесность.</w:t>
                    </w:r>
                  </w:p>
                </w:txbxContent>
              </v:textbox>
              <w10:wrap anchorx="page" anchory="page"/>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487680</wp:posOffset>
              </wp:positionH>
              <wp:positionV relativeFrom="page">
                <wp:posOffset>224155</wp:posOffset>
              </wp:positionV>
              <wp:extent cx="2502535" cy="79375"/>
              <wp:wrapNone/>
              <wp:docPr id="161" name="Shape 161"/>
              <a:graphic xmlns:a="http://schemas.openxmlformats.org/drawingml/2006/main">
                <a:graphicData uri="http://schemas.microsoft.com/office/word/2010/wordprocessingShape">
                  <wps:wsp>
                    <wps:cNvSpPr txBox="1"/>
                    <wps:spPr>
                      <a:xfrm>
                        <a:ext cx="2502535" cy="79375"/>
                      </a:xfrm>
                      <a:prstGeom prst="rect"/>
                      <a:noFill/>
                    </wps:spPr>
                    <wps:txbx>
                      <w:txbxContent>
                        <w:p>
                          <w:pPr>
                            <w:pStyle w:val="Style84"/>
                            <w:keepNext w:val="0"/>
                            <w:keepLines w:val="0"/>
                            <w:widowControl w:val="0"/>
                            <w:shd w:val="clear" w:color="auto" w:fill="auto"/>
                            <w:tabs>
                              <w:tab w:pos="3941"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S</w:t>
                          </w:r>
                          <w:r>
                            <w:rPr>
                              <w:i w:val="0"/>
                              <w:iCs w:val="0"/>
                              <w:color w:val="000000"/>
                              <w:spacing w:val="0"/>
                              <w:w w:val="100"/>
                              <w:position w:val="0"/>
                              <w:sz w:val="17"/>
                              <w:szCs w:val="17"/>
                            </w:rPr>
                            <w:t>6</w:t>
                            <w:tab/>
                          </w:r>
                          <w:r>
                            <w:rPr>
                              <w:color w:val="000000"/>
                              <w:spacing w:val="0"/>
                              <w:w w:val="100"/>
                              <w:position w:val="0"/>
                            </w:rPr>
                            <w:t>Словесность.</w:t>
                          </w:r>
                        </w:p>
                      </w:txbxContent>
                    </wps:txbx>
                    <wps:bodyPr lIns="0" tIns="0" rIns="0" bIns="0">
                      <a:spAutoFit/>
                    </wps:bodyPr>
                  </wps:wsp>
                </a:graphicData>
              </a:graphic>
            </wp:anchor>
          </w:drawing>
        </mc:Choice>
        <mc:Fallback>
          <w:pict>
            <v:shape id="_x0000_s1187" type="#_x0000_t202" style="position:absolute;margin-left:38.399999999999999pt;margin-top:17.650000000000002pt;width:197.05000000000001pt;height:6.25pt;z-index:-18874392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41" w:val="right"/>
                      </w:tabs>
                      <w:bidi w:val="0"/>
                      <w:spacing w:before="0" w:after="0" w:line="240" w:lineRule="auto"/>
                      <w:ind w:left="0" w:right="0" w:firstLine="0"/>
                      <w:jc w:val="left"/>
                    </w:pPr>
                    <w:r>
                      <w:rPr>
                        <w:i w:val="0"/>
                        <w:iCs w:val="0"/>
                        <w:color w:val="000000"/>
                        <w:spacing w:val="0"/>
                        <w:w w:val="100"/>
                        <w:position w:val="0"/>
                        <w:sz w:val="17"/>
                        <w:szCs w:val="17"/>
                        <w:shd w:val="clear" w:color="auto" w:fill="80FFFF"/>
                      </w:rPr>
                      <w:t>S</w:t>
                    </w:r>
                    <w:r>
                      <w:rPr>
                        <w:i w:val="0"/>
                        <w:iCs w:val="0"/>
                        <w:color w:val="000000"/>
                        <w:spacing w:val="0"/>
                        <w:w w:val="100"/>
                        <w:position w:val="0"/>
                        <w:sz w:val="17"/>
                        <w:szCs w:val="17"/>
                      </w:rPr>
                      <w:t>6</w:t>
                      <w:tab/>
                    </w:r>
                    <w:r>
                      <w:rPr>
                        <w:color w:val="000000"/>
                        <w:spacing w:val="0"/>
                        <w:w w:val="100"/>
                        <w:position w:val="0"/>
                      </w:rPr>
                      <w:t>Словесность.</w:t>
                    </w:r>
                  </w:p>
                </w:txbxContent>
              </v:textbox>
              <w10:wrap anchorx="page" anchory="page"/>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2342515</wp:posOffset>
              </wp:positionH>
              <wp:positionV relativeFrom="page">
                <wp:posOffset>212090</wp:posOffset>
              </wp:positionV>
              <wp:extent cx="2493010" cy="103505"/>
              <wp:wrapNone/>
              <wp:docPr id="163" name="Shape 163"/>
              <a:graphic xmlns:a="http://schemas.openxmlformats.org/drawingml/2006/main">
                <a:graphicData uri="http://schemas.microsoft.com/office/word/2010/wordprocessingShape">
                  <wps:wsp>
                    <wps:cNvSpPr txBox="1"/>
                    <wps:spPr>
                      <a:xfrm>
                        <a:ext cx="2493010" cy="103505"/>
                      </a:xfrm>
                      <a:prstGeom prst="rect"/>
                      <a:noFill/>
                    </wps:spPr>
                    <wps:txbx>
                      <w:txbxContent>
                        <w:p>
                          <w:pPr>
                            <w:pStyle w:val="Style84"/>
                            <w:keepNext w:val="0"/>
                            <w:keepLines w:val="0"/>
                            <w:widowControl w:val="0"/>
                            <w:shd w:val="clear" w:color="auto" w:fill="auto"/>
                            <w:tabs>
                              <w:tab w:pos="3926" w:val="right"/>
                            </w:tabs>
                            <w:bidi w:val="0"/>
                            <w:spacing w:before="0" w:after="0" w:line="240" w:lineRule="auto"/>
                            <w:ind w:left="0" w:right="0" w:firstLine="0"/>
                            <w:jc w:val="left"/>
                            <w:rPr>
                              <w:sz w:val="16"/>
                              <w:szCs w:val="16"/>
                            </w:rPr>
                          </w:pPr>
                          <w:r>
                            <w:rPr>
                              <w:color w:val="000000"/>
                              <w:spacing w:val="0"/>
                              <w:w w:val="100"/>
                              <w:position w:val="0"/>
                              <w:sz w:val="18"/>
                              <w:szCs w:val="18"/>
                              <w:shd w:val="clear" w:color="auto" w:fill="80FFFF"/>
                            </w:rPr>
                            <w:t>К</w:t>
                          </w:r>
                          <w:r>
                            <w:rPr>
                              <w:color w:val="000000"/>
                              <w:spacing w:val="0"/>
                              <w:w w:val="100"/>
                              <w:position w:val="0"/>
                              <w:sz w:val="18"/>
                              <w:szCs w:val="18"/>
                            </w:rPr>
                            <w:t>ретонец</w:t>
                          </w:r>
                          <w:r>
                            <w:rPr>
                              <w:color w:val="000000"/>
                              <w:spacing w:val="0"/>
                              <w:w w:val="100"/>
                              <w:position w:val="0"/>
                              <w:sz w:val="18"/>
                              <w:szCs w:val="18"/>
                              <w:shd w:val="clear" w:color="auto" w:fill="80FFFF"/>
                            </w:rPr>
                            <w:t>в</w:t>
                          </w:r>
                          <w:r>
                            <w:rPr>
                              <w:color w:val="000000"/>
                              <w:spacing w:val="0"/>
                              <w:w w:val="100"/>
                              <w:position w:val="0"/>
                              <w:sz w:val="18"/>
                              <w:szCs w:val="18"/>
                            </w:rPr>
                            <w:t>.</w:t>
                            <w:tab/>
                          </w:r>
                          <w:fldSimple w:instr=" PAGE \* MERGEFORMAT ">
                            <w:r>
                              <w:rPr>
                                <w:i w:val="0"/>
                                <w:iCs w:val="0"/>
                                <w:color w:val="000000"/>
                                <w:spacing w:val="0"/>
                                <w:w w:val="100"/>
                                <w:position w:val="0"/>
                                <w:sz w:val="16"/>
                                <w:szCs w:val="16"/>
                              </w:rPr>
                              <w:t>#</w:t>
                            </w:r>
                          </w:fldSimple>
                        </w:p>
                      </w:txbxContent>
                    </wps:txbx>
                    <wps:bodyPr lIns="0" tIns="0" rIns="0" bIns="0">
                      <a:spAutoFit/>
                    </wps:bodyPr>
                  </wps:wsp>
                </a:graphicData>
              </a:graphic>
            </wp:anchor>
          </w:drawing>
        </mc:Choice>
        <mc:Fallback>
          <w:pict>
            <v:shape id="_x0000_s1189" type="#_x0000_t202" style="position:absolute;margin-left:184.45000000000002pt;margin-top:16.699999999999999pt;width:196.30000000000001pt;height:8.1500000000000004pt;z-index:-18874391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26" w:val="right"/>
                      </w:tabs>
                      <w:bidi w:val="0"/>
                      <w:spacing w:before="0" w:after="0" w:line="240" w:lineRule="auto"/>
                      <w:ind w:left="0" w:right="0" w:firstLine="0"/>
                      <w:jc w:val="left"/>
                      <w:rPr>
                        <w:sz w:val="16"/>
                        <w:szCs w:val="16"/>
                      </w:rPr>
                    </w:pPr>
                    <w:r>
                      <w:rPr>
                        <w:color w:val="000000"/>
                        <w:spacing w:val="0"/>
                        <w:w w:val="100"/>
                        <w:position w:val="0"/>
                        <w:sz w:val="18"/>
                        <w:szCs w:val="18"/>
                        <w:shd w:val="clear" w:color="auto" w:fill="80FFFF"/>
                      </w:rPr>
                      <w:t>К</w:t>
                    </w:r>
                    <w:r>
                      <w:rPr>
                        <w:color w:val="000000"/>
                        <w:spacing w:val="0"/>
                        <w:w w:val="100"/>
                        <w:position w:val="0"/>
                        <w:sz w:val="18"/>
                        <w:szCs w:val="18"/>
                      </w:rPr>
                      <w:t>ретонец</w:t>
                    </w:r>
                    <w:r>
                      <w:rPr>
                        <w:color w:val="000000"/>
                        <w:spacing w:val="0"/>
                        <w:w w:val="100"/>
                        <w:position w:val="0"/>
                        <w:sz w:val="18"/>
                        <w:szCs w:val="18"/>
                        <w:shd w:val="clear" w:color="auto" w:fill="80FFFF"/>
                      </w:rPr>
                      <w:t>в</w:t>
                    </w:r>
                    <w:r>
                      <w:rPr>
                        <w:color w:val="000000"/>
                        <w:spacing w:val="0"/>
                        <w:w w:val="100"/>
                        <w:position w:val="0"/>
                        <w:sz w:val="18"/>
                        <w:szCs w:val="18"/>
                      </w:rPr>
                      <w:t>.</w:t>
                      <w:tab/>
                    </w:r>
                    <w:fldSimple w:instr=" PAGE \* MERGEFORMAT ">
                      <w:r>
                        <w:rPr>
                          <w:i w:val="0"/>
                          <w:iCs w:val="0"/>
                          <w:color w:val="000000"/>
                          <w:spacing w:val="0"/>
                          <w:w w:val="100"/>
                          <w:position w:val="0"/>
                          <w:sz w:val="16"/>
                          <w:szCs w:val="16"/>
                        </w:rPr>
                        <w:t>#</w:t>
                      </w:r>
                    </w:fldSimple>
                  </w:p>
                </w:txbxContent>
              </v:textbox>
              <w10:wrap anchorx="page" anchory="page"/>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484505</wp:posOffset>
              </wp:positionH>
              <wp:positionV relativeFrom="page">
                <wp:posOffset>196850</wp:posOffset>
              </wp:positionV>
              <wp:extent cx="2523490" cy="82550"/>
              <wp:wrapNone/>
              <wp:docPr id="165" name="Shape 165"/>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191" type="#_x0000_t202" style="position:absolute;margin-left:38.149999999999999pt;margin-top:15.5pt;width:198.70000000000002pt;height:6.5pt;z-index:-18874391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2360295</wp:posOffset>
              </wp:positionH>
              <wp:positionV relativeFrom="page">
                <wp:posOffset>206375</wp:posOffset>
              </wp:positionV>
              <wp:extent cx="2493010" cy="109855"/>
              <wp:wrapNone/>
              <wp:docPr id="167" name="Shape 167"/>
              <a:graphic xmlns:a="http://schemas.openxmlformats.org/drawingml/2006/main">
                <a:graphicData uri="http://schemas.microsoft.com/office/word/2010/wordprocessingShape">
                  <wps:wsp>
                    <wps:cNvSpPr txBox="1"/>
                    <wps:spPr>
                      <a:xfrm>
                        <a:ext cx="2493010" cy="109855"/>
                      </a:xfrm>
                      <a:prstGeom prst="rect"/>
                      <a:noFill/>
                    </wps:spPr>
                    <wps:txbx>
                      <w:txbxContent>
                        <w:p>
                          <w:pPr>
                            <w:pStyle w:val="Style84"/>
                            <w:keepNext w:val="0"/>
                            <w:keepLines w:val="0"/>
                            <w:widowControl w:val="0"/>
                            <w:shd w:val="clear" w:color="auto" w:fill="auto"/>
                            <w:tabs>
                              <w:tab w:pos="3926" w:val="right"/>
                            </w:tabs>
                            <w:bidi w:val="0"/>
                            <w:spacing w:before="0" w:after="0" w:line="240" w:lineRule="auto"/>
                            <w:ind w:left="0" w:right="0" w:firstLine="0"/>
                            <w:jc w:val="left"/>
                            <w:rPr>
                              <w:sz w:val="16"/>
                              <w:szCs w:val="16"/>
                            </w:rPr>
                          </w:pPr>
                          <w:r>
                            <w:rPr>
                              <w:color w:val="000000"/>
                              <w:spacing w:val="0"/>
                              <w:w w:val="100"/>
                              <w:position w:val="0"/>
                              <w:sz w:val="18"/>
                              <w:szCs w:val="18"/>
                            </w:rPr>
                            <w:t>Брет</w:t>
                          </w:r>
                          <w:r>
                            <w:rPr>
                              <w:color w:val="000000"/>
                              <w:spacing w:val="0"/>
                              <w:w w:val="100"/>
                              <w:position w:val="0"/>
                              <w:sz w:val="18"/>
                              <w:szCs w:val="18"/>
                              <w:shd w:val="clear" w:color="auto" w:fill="80FFFF"/>
                            </w:rPr>
                            <w:t>оу</w:t>
                          </w:r>
                          <w:r>
                            <w:rPr>
                              <w:color w:val="000000"/>
                              <w:spacing w:val="0"/>
                              <w:w w:val="100"/>
                              <w:position w:val="0"/>
                              <w:sz w:val="18"/>
                              <w:szCs w:val="18"/>
                            </w:rPr>
                            <w:t>ецв</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6"/>
                                <w:szCs w:val="16"/>
                              </w:rPr>
                              <w:t>#</w:t>
                            </w:r>
                          </w:fldSimple>
                        </w:p>
                      </w:txbxContent>
                    </wps:txbx>
                    <wps:bodyPr lIns="0" tIns="0" rIns="0" bIns="0">
                      <a:spAutoFit/>
                    </wps:bodyPr>
                  </wps:wsp>
                </a:graphicData>
              </a:graphic>
            </wp:anchor>
          </w:drawing>
        </mc:Choice>
        <mc:Fallback>
          <w:pict>
            <v:shape id="_x0000_s1193" type="#_x0000_t202" style="position:absolute;margin-left:185.84999999999999pt;margin-top:16.25pt;width:196.30000000000001pt;height:8.6500000000000004pt;z-index:-18874391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26" w:val="right"/>
                      </w:tabs>
                      <w:bidi w:val="0"/>
                      <w:spacing w:before="0" w:after="0" w:line="240" w:lineRule="auto"/>
                      <w:ind w:left="0" w:right="0" w:firstLine="0"/>
                      <w:jc w:val="left"/>
                      <w:rPr>
                        <w:sz w:val="16"/>
                        <w:szCs w:val="16"/>
                      </w:rPr>
                    </w:pPr>
                    <w:r>
                      <w:rPr>
                        <w:color w:val="000000"/>
                        <w:spacing w:val="0"/>
                        <w:w w:val="100"/>
                        <w:position w:val="0"/>
                        <w:sz w:val="18"/>
                        <w:szCs w:val="18"/>
                      </w:rPr>
                      <w:t>Брет</w:t>
                    </w:r>
                    <w:r>
                      <w:rPr>
                        <w:color w:val="000000"/>
                        <w:spacing w:val="0"/>
                        <w:w w:val="100"/>
                        <w:position w:val="0"/>
                        <w:sz w:val="18"/>
                        <w:szCs w:val="18"/>
                        <w:shd w:val="clear" w:color="auto" w:fill="80FFFF"/>
                      </w:rPr>
                      <w:t>оу</w:t>
                    </w:r>
                    <w:r>
                      <w:rPr>
                        <w:color w:val="000000"/>
                        <w:spacing w:val="0"/>
                        <w:w w:val="100"/>
                        <w:position w:val="0"/>
                        <w:sz w:val="18"/>
                        <w:szCs w:val="18"/>
                      </w:rPr>
                      <w:t>ецв</w:t>
                    </w:r>
                    <w:r>
                      <w:rPr>
                        <w:color w:val="000000"/>
                        <w:spacing w:val="0"/>
                        <w:w w:val="100"/>
                        <w:position w:val="0"/>
                        <w:sz w:val="18"/>
                        <w:szCs w:val="18"/>
                        <w:shd w:val="clear" w:color="auto" w:fill="80FFFF"/>
                      </w:rPr>
                      <w:t>.</w:t>
                      <w:tab/>
                    </w:r>
                    <w:fldSimple w:instr=" PAGE \* MERGEFORMAT ">
                      <w:r>
                        <w:rPr>
                          <w:i w:val="0"/>
                          <w:iCs w:val="0"/>
                          <w:color w:val="000000"/>
                          <w:spacing w:val="0"/>
                          <w:w w:val="100"/>
                          <w:position w:val="0"/>
                          <w:sz w:val="16"/>
                          <w:szCs w:val="16"/>
                        </w:rPr>
                        <w:t>#</w:t>
                      </w:r>
                    </w:fldSimple>
                  </w:p>
                </w:txbxContent>
              </v:textbox>
              <w10:wrap anchorx="page" anchory="page"/>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2355850</wp:posOffset>
              </wp:positionH>
              <wp:positionV relativeFrom="page">
                <wp:posOffset>200025</wp:posOffset>
              </wp:positionV>
              <wp:extent cx="2475230" cy="115570"/>
              <wp:wrapNone/>
              <wp:docPr id="169" name="Shape 169"/>
              <a:graphic xmlns:a="http://schemas.openxmlformats.org/drawingml/2006/main">
                <a:graphicData uri="http://schemas.microsoft.com/office/word/2010/wordprocessingShape">
                  <wps:wsp>
                    <wps:cNvSpPr txBox="1"/>
                    <wps:spPr>
                      <a:xfrm>
                        <a:ext cx="2475230" cy="115570"/>
                      </a:xfrm>
                      <a:prstGeom prst="rect"/>
                      <a:noFill/>
                    </wps:spPr>
                    <wps:txbx>
                      <w:txbxContent>
                        <w:p>
                          <w:pPr>
                            <w:pStyle w:val="Style84"/>
                            <w:keepNext w:val="0"/>
                            <w:keepLines w:val="0"/>
                            <w:widowControl w:val="0"/>
                            <w:shd w:val="clear" w:color="auto" w:fill="auto"/>
                            <w:tabs>
                              <w:tab w:pos="3898"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Бр</w:t>
                          </w:r>
                          <w:r>
                            <w:rPr>
                              <w:color w:val="000000"/>
                              <w:spacing w:val="0"/>
                              <w:w w:val="100"/>
                              <w:position w:val="0"/>
                              <w:sz w:val="18"/>
                              <w:szCs w:val="18"/>
                            </w:rPr>
                            <w:t>етоне</w:t>
                          </w:r>
                          <w:r>
                            <w:rPr>
                              <w:color w:val="000000"/>
                              <w:spacing w:val="0"/>
                              <w:w w:val="100"/>
                              <w:position w:val="0"/>
                              <w:sz w:val="18"/>
                              <w:szCs w:val="18"/>
                              <w:shd w:val="clear" w:color="auto" w:fill="80FFFF"/>
                            </w:rPr>
                            <w:t>цъ-</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195" type="#_x0000_t202" style="position:absolute;margin-left:185.5pt;margin-top:15.75pt;width:194.90000000000001pt;height:9.0999999999999996pt;z-index:-18874391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98"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Бр</w:t>
                    </w:r>
                    <w:r>
                      <w:rPr>
                        <w:color w:val="000000"/>
                        <w:spacing w:val="0"/>
                        <w:w w:val="100"/>
                        <w:position w:val="0"/>
                        <w:sz w:val="18"/>
                        <w:szCs w:val="18"/>
                      </w:rPr>
                      <w:t>етоне</w:t>
                    </w:r>
                    <w:r>
                      <w:rPr>
                        <w:color w:val="000000"/>
                        <w:spacing w:val="0"/>
                        <w:w w:val="100"/>
                        <w:position w:val="0"/>
                        <w:sz w:val="18"/>
                        <w:szCs w:val="18"/>
                        <w:shd w:val="clear" w:color="auto" w:fill="80FFFF"/>
                      </w:rPr>
                      <w:t>цъ-</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484505</wp:posOffset>
              </wp:positionH>
              <wp:positionV relativeFrom="page">
                <wp:posOffset>196850</wp:posOffset>
              </wp:positionV>
              <wp:extent cx="2523490" cy="82550"/>
              <wp:wrapNone/>
              <wp:docPr id="171" name="Shape 171"/>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197" type="#_x0000_t202" style="position:absolute;margin-left:38.149999999999999pt;margin-top:15.5pt;width:198.70000000000002pt;height:6.5pt;z-index:-18874391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2361565</wp:posOffset>
              </wp:positionH>
              <wp:positionV relativeFrom="page">
                <wp:posOffset>224155</wp:posOffset>
              </wp:positionV>
              <wp:extent cx="648970" cy="85090"/>
              <wp:wrapNone/>
              <wp:docPr id="27" name="Shape 27"/>
              <a:graphic xmlns:a="http://schemas.openxmlformats.org/drawingml/2006/main">
                <a:graphicData uri="http://schemas.microsoft.com/office/word/2010/wordprocessingShape">
                  <wps:wsp>
                    <wps:cNvSpPr txBox="1"/>
                    <wps:spPr>
                      <a:xfrm>
                        <a:ext cx="648970" cy="85090"/>
                      </a:xfrm>
                      <a:prstGeom prst="rect"/>
                      <a:noFill/>
                    </wps:spPr>
                    <wps:txbx>
                      <w:txbxContent>
                        <w:p>
                          <w:pPr>
                            <w:pStyle w:val="Style48"/>
                            <w:keepNext w:val="0"/>
                            <w:keepLines w:val="0"/>
                            <w:widowControl w:val="0"/>
                            <w:shd w:val="clear" w:color="auto" w:fill="auto"/>
                            <w:bidi w:val="0"/>
                            <w:spacing w:before="0" w:after="0" w:line="240" w:lineRule="auto"/>
                            <w:ind w:left="0" w:right="0" w:firstLine="0"/>
                            <w:jc w:val="left"/>
                            <w:rPr>
                              <w:sz w:val="18"/>
                              <w:szCs w:val="18"/>
                            </w:rPr>
                          </w:pPr>
                          <w:r>
                            <w:rPr>
                              <w:i/>
                              <w:iCs/>
                              <w:color w:val="000000"/>
                              <w:spacing w:val="0"/>
                              <w:w w:val="100"/>
                              <w:position w:val="0"/>
                              <w:sz w:val="18"/>
                              <w:szCs w:val="18"/>
                            </w:rPr>
                            <w:t>Словесность.</w:t>
                          </w:r>
                        </w:p>
                      </w:txbxContent>
                    </wps:txbx>
                    <wps:bodyPr wrap="none" lIns="0" tIns="0" rIns="0" bIns="0">
                      <a:spAutoFit/>
                    </wps:bodyPr>
                  </wps:wsp>
                </a:graphicData>
              </a:graphic>
            </wp:anchor>
          </w:drawing>
        </mc:Choice>
        <mc:Fallback>
          <w:pict>
            <v:shape id="_x0000_s1053" type="#_x0000_t202" style="position:absolute;margin-left:185.95000000000002pt;margin-top:17.650000000000002pt;width:51.100000000000001pt;height:6.7000000000000002pt;z-index:-188744049;mso-wrap-style:none;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bidi w:val="0"/>
                      <w:spacing w:before="0" w:after="0" w:line="240" w:lineRule="auto"/>
                      <w:ind w:left="0" w:right="0" w:firstLine="0"/>
                      <w:jc w:val="left"/>
                      <w:rPr>
                        <w:sz w:val="18"/>
                        <w:szCs w:val="18"/>
                      </w:rPr>
                    </w:pPr>
                    <w:r>
                      <w:rPr>
                        <w:i/>
                        <w:iCs/>
                        <w:color w:val="000000"/>
                        <w:spacing w:val="0"/>
                        <w:w w:val="100"/>
                        <w:position w:val="0"/>
                        <w:sz w:val="18"/>
                        <w:szCs w:val="18"/>
                      </w:rPr>
                      <w:t>Словесность.</w:t>
                    </w:r>
                  </w:p>
                </w:txbxContent>
              </v:textbox>
              <w10:wrap anchorx="page" anchory="page"/>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2367915</wp:posOffset>
              </wp:positionH>
              <wp:positionV relativeFrom="page">
                <wp:posOffset>193675</wp:posOffset>
              </wp:positionV>
              <wp:extent cx="2484120" cy="103505"/>
              <wp:wrapNone/>
              <wp:docPr id="173" name="Shape 173"/>
              <a:graphic xmlns:a="http://schemas.openxmlformats.org/drawingml/2006/main">
                <a:graphicData uri="http://schemas.microsoft.com/office/word/2010/wordprocessingShape">
                  <wps:wsp>
                    <wps:cNvSpPr txBox="1"/>
                    <wps:spPr>
                      <a:xfrm>
                        <a:ext cx="2484120" cy="103505"/>
                      </a:xfrm>
                      <a:prstGeom prst="rect"/>
                      <a:noFill/>
                    </wps:spPr>
                    <wps:txbx>
                      <w:txbxContent>
                        <w:p>
                          <w:pPr>
                            <w:pStyle w:val="Style84"/>
                            <w:keepNext w:val="0"/>
                            <w:keepLines w:val="0"/>
                            <w:widowControl w:val="0"/>
                            <w:shd w:val="clear" w:color="auto" w:fill="auto"/>
                            <w:tabs>
                              <w:tab w:pos="3912"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ъ.</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199" type="#_x0000_t202" style="position:absolute;margin-left:186.45000000000002pt;margin-top:15.25pt;width:195.59999999999999pt;height:8.1500000000000004pt;z-index:-18874390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12"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ъ.</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484505</wp:posOffset>
              </wp:positionH>
              <wp:positionV relativeFrom="page">
                <wp:posOffset>196850</wp:posOffset>
              </wp:positionV>
              <wp:extent cx="2523490" cy="82550"/>
              <wp:wrapNone/>
              <wp:docPr id="175" name="Shape 175"/>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201" type="#_x0000_t202" style="position:absolute;margin-left:38.149999999999999pt;margin-top:15.5pt;width:198.70000000000002pt;height:6.5pt;z-index:-18874390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484505</wp:posOffset>
              </wp:positionH>
              <wp:positionV relativeFrom="page">
                <wp:posOffset>196850</wp:posOffset>
              </wp:positionV>
              <wp:extent cx="2523490" cy="82550"/>
              <wp:wrapNone/>
              <wp:docPr id="177" name="Shape 177"/>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203" type="#_x0000_t202" style="position:absolute;margin-left:38.149999999999999pt;margin-top:15.5pt;width:198.70000000000002pt;height:6.5pt;z-index:-18874390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2367915</wp:posOffset>
              </wp:positionH>
              <wp:positionV relativeFrom="page">
                <wp:posOffset>193675</wp:posOffset>
              </wp:positionV>
              <wp:extent cx="2484120" cy="103505"/>
              <wp:wrapNone/>
              <wp:docPr id="179" name="Shape 179"/>
              <a:graphic xmlns:a="http://schemas.openxmlformats.org/drawingml/2006/main">
                <a:graphicData uri="http://schemas.microsoft.com/office/word/2010/wordprocessingShape">
                  <wps:wsp>
                    <wps:cNvSpPr txBox="1"/>
                    <wps:spPr>
                      <a:xfrm>
                        <a:ext cx="2484120" cy="103505"/>
                      </a:xfrm>
                      <a:prstGeom prst="rect"/>
                      <a:noFill/>
                    </wps:spPr>
                    <wps:txbx>
                      <w:txbxContent>
                        <w:p>
                          <w:pPr>
                            <w:pStyle w:val="Style84"/>
                            <w:keepNext w:val="0"/>
                            <w:keepLines w:val="0"/>
                            <w:widowControl w:val="0"/>
                            <w:shd w:val="clear" w:color="auto" w:fill="auto"/>
                            <w:tabs>
                              <w:tab w:pos="3912"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ъ.</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205" type="#_x0000_t202" style="position:absolute;margin-left:186.45000000000002pt;margin-top:15.25pt;width:195.59999999999999pt;height:8.1500000000000004pt;z-index:-18874390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12"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ъ.</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2343785</wp:posOffset>
              </wp:positionH>
              <wp:positionV relativeFrom="page">
                <wp:posOffset>208915</wp:posOffset>
              </wp:positionV>
              <wp:extent cx="2493010" cy="100330"/>
              <wp:wrapNone/>
              <wp:docPr id="181" name="Shape 181"/>
              <a:graphic xmlns:a="http://schemas.openxmlformats.org/drawingml/2006/main">
                <a:graphicData uri="http://schemas.microsoft.com/office/word/2010/wordprocessingShape">
                  <wps:wsp>
                    <wps:cNvSpPr txBox="1"/>
                    <wps:spPr>
                      <a:xfrm>
                        <a:ext cx="2493010" cy="100330"/>
                      </a:xfrm>
                      <a:prstGeom prst="rect"/>
                      <a:noFill/>
                    </wps:spPr>
                    <wps:txbx>
                      <w:txbxContent>
                        <w:p>
                          <w:pPr>
                            <w:pStyle w:val="Style84"/>
                            <w:keepNext w:val="0"/>
                            <w:keepLines w:val="0"/>
                            <w:widowControl w:val="0"/>
                            <w:shd w:val="clear" w:color="auto" w:fill="auto"/>
                            <w:tabs>
                              <w:tab w:pos="3926" w:val="right"/>
                            </w:tabs>
                            <w:bidi w:val="0"/>
                            <w:spacing w:before="0" w:after="0" w:line="240" w:lineRule="auto"/>
                            <w:ind w:left="0" w:right="0" w:firstLine="0"/>
                            <w:jc w:val="left"/>
                            <w:rPr>
                              <w:sz w:val="22"/>
                              <w:szCs w:val="22"/>
                            </w:rPr>
                          </w:pPr>
                          <w:r>
                            <w:rPr>
                              <w:color w:val="000000"/>
                              <w:spacing w:val="0"/>
                              <w:w w:val="100"/>
                              <w:position w:val="0"/>
                              <w:sz w:val="18"/>
                              <w:szCs w:val="18"/>
                              <w:shd w:val="clear" w:color="auto" w:fill="80FFFF"/>
                            </w:rPr>
                            <w:t>Б</w:t>
                          </w:r>
                          <w:r>
                            <w:rPr>
                              <w:color w:val="000000"/>
                              <w:spacing w:val="0"/>
                              <w:w w:val="100"/>
                              <w:position w:val="0"/>
                              <w:sz w:val="18"/>
                              <w:szCs w:val="18"/>
                            </w:rPr>
                            <w:t>рет</w:t>
                          </w:r>
                          <w:r>
                            <w:rPr>
                              <w:color w:val="000000"/>
                              <w:spacing w:val="0"/>
                              <w:w w:val="100"/>
                              <w:position w:val="0"/>
                              <w:sz w:val="18"/>
                              <w:szCs w:val="18"/>
                              <w:shd w:val="clear" w:color="auto" w:fill="80FFFF"/>
                            </w:rPr>
                            <w:t>онецъ.</w:t>
                            <w:tab/>
                          </w:r>
                          <w:r>
                            <w:rPr>
                              <w:color w:val="000000"/>
                              <w:spacing w:val="0"/>
                              <w:w w:val="100"/>
                              <w:position w:val="0"/>
                              <w:sz w:val="22"/>
                              <w:szCs w:val="22"/>
                            </w:rPr>
                            <w:t>в</w:t>
                          </w:r>
                          <w:r>
                            <w:rPr>
                              <w:color w:val="000000"/>
                              <w:spacing w:val="0"/>
                              <w:w w:val="100"/>
                              <w:position w:val="0"/>
                              <w:sz w:val="22"/>
                              <w:szCs w:val="22"/>
                              <w:shd w:val="clear" w:color="auto" w:fill="80FFFF"/>
                            </w:rPr>
                            <w:t>і</w:t>
                          </w:r>
                        </w:p>
                      </w:txbxContent>
                    </wps:txbx>
                    <wps:bodyPr lIns="0" tIns="0" rIns="0" bIns="0">
                      <a:spAutoFit/>
                    </wps:bodyPr>
                  </wps:wsp>
                </a:graphicData>
              </a:graphic>
            </wp:anchor>
          </w:drawing>
        </mc:Choice>
        <mc:Fallback>
          <w:pict>
            <v:shape id="_x0000_s1207" type="#_x0000_t202" style="position:absolute;margin-left:184.55000000000001pt;margin-top:16.449999999999999pt;width:196.30000000000001pt;height:7.9000000000000004pt;z-index:-18874390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26" w:val="right"/>
                      </w:tabs>
                      <w:bidi w:val="0"/>
                      <w:spacing w:before="0" w:after="0" w:line="240" w:lineRule="auto"/>
                      <w:ind w:left="0" w:right="0" w:firstLine="0"/>
                      <w:jc w:val="left"/>
                      <w:rPr>
                        <w:sz w:val="22"/>
                        <w:szCs w:val="22"/>
                      </w:rPr>
                    </w:pPr>
                    <w:r>
                      <w:rPr>
                        <w:color w:val="000000"/>
                        <w:spacing w:val="0"/>
                        <w:w w:val="100"/>
                        <w:position w:val="0"/>
                        <w:sz w:val="18"/>
                        <w:szCs w:val="18"/>
                        <w:shd w:val="clear" w:color="auto" w:fill="80FFFF"/>
                      </w:rPr>
                      <w:t>Б</w:t>
                    </w:r>
                    <w:r>
                      <w:rPr>
                        <w:color w:val="000000"/>
                        <w:spacing w:val="0"/>
                        <w:w w:val="100"/>
                        <w:position w:val="0"/>
                        <w:sz w:val="18"/>
                        <w:szCs w:val="18"/>
                      </w:rPr>
                      <w:t>рет</w:t>
                    </w:r>
                    <w:r>
                      <w:rPr>
                        <w:color w:val="000000"/>
                        <w:spacing w:val="0"/>
                        <w:w w:val="100"/>
                        <w:position w:val="0"/>
                        <w:sz w:val="18"/>
                        <w:szCs w:val="18"/>
                        <w:shd w:val="clear" w:color="auto" w:fill="80FFFF"/>
                      </w:rPr>
                      <w:t>онецъ.</w:t>
                      <w:tab/>
                    </w:r>
                    <w:r>
                      <w:rPr>
                        <w:color w:val="000000"/>
                        <w:spacing w:val="0"/>
                        <w:w w:val="100"/>
                        <w:position w:val="0"/>
                        <w:sz w:val="22"/>
                        <w:szCs w:val="22"/>
                      </w:rPr>
                      <w:t>в</w:t>
                    </w:r>
                    <w:r>
                      <w:rPr>
                        <w:color w:val="000000"/>
                        <w:spacing w:val="0"/>
                        <w:w w:val="100"/>
                        <w:position w:val="0"/>
                        <w:sz w:val="22"/>
                        <w:szCs w:val="22"/>
                        <w:shd w:val="clear" w:color="auto" w:fill="80FFFF"/>
                      </w:rPr>
                      <w:t>і</w:t>
                    </w:r>
                  </w:p>
                </w:txbxContent>
              </v:textbox>
              <w10:wrap anchorx="page" anchory="page"/>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2343785</wp:posOffset>
              </wp:positionH>
              <wp:positionV relativeFrom="page">
                <wp:posOffset>208915</wp:posOffset>
              </wp:positionV>
              <wp:extent cx="2493010" cy="100330"/>
              <wp:wrapNone/>
              <wp:docPr id="183" name="Shape 183"/>
              <a:graphic xmlns:a="http://schemas.openxmlformats.org/drawingml/2006/main">
                <a:graphicData uri="http://schemas.microsoft.com/office/word/2010/wordprocessingShape">
                  <wps:wsp>
                    <wps:cNvSpPr txBox="1"/>
                    <wps:spPr>
                      <a:xfrm>
                        <a:ext cx="2493010" cy="100330"/>
                      </a:xfrm>
                      <a:prstGeom prst="rect"/>
                      <a:noFill/>
                    </wps:spPr>
                    <wps:txbx>
                      <w:txbxContent>
                        <w:p>
                          <w:pPr>
                            <w:pStyle w:val="Style84"/>
                            <w:keepNext w:val="0"/>
                            <w:keepLines w:val="0"/>
                            <w:widowControl w:val="0"/>
                            <w:shd w:val="clear" w:color="auto" w:fill="auto"/>
                            <w:tabs>
                              <w:tab w:pos="3926" w:val="right"/>
                            </w:tabs>
                            <w:bidi w:val="0"/>
                            <w:spacing w:before="0" w:after="0" w:line="240" w:lineRule="auto"/>
                            <w:ind w:left="0" w:right="0" w:firstLine="0"/>
                            <w:jc w:val="left"/>
                            <w:rPr>
                              <w:sz w:val="22"/>
                              <w:szCs w:val="22"/>
                            </w:rPr>
                          </w:pPr>
                          <w:r>
                            <w:rPr>
                              <w:color w:val="000000"/>
                              <w:spacing w:val="0"/>
                              <w:w w:val="100"/>
                              <w:position w:val="0"/>
                              <w:sz w:val="18"/>
                              <w:szCs w:val="18"/>
                              <w:shd w:val="clear" w:color="auto" w:fill="80FFFF"/>
                            </w:rPr>
                            <w:t>Б</w:t>
                          </w:r>
                          <w:r>
                            <w:rPr>
                              <w:color w:val="000000"/>
                              <w:spacing w:val="0"/>
                              <w:w w:val="100"/>
                              <w:position w:val="0"/>
                              <w:sz w:val="18"/>
                              <w:szCs w:val="18"/>
                            </w:rPr>
                            <w:t>рет</w:t>
                          </w:r>
                          <w:r>
                            <w:rPr>
                              <w:color w:val="000000"/>
                              <w:spacing w:val="0"/>
                              <w:w w:val="100"/>
                              <w:position w:val="0"/>
                              <w:sz w:val="18"/>
                              <w:szCs w:val="18"/>
                              <w:shd w:val="clear" w:color="auto" w:fill="80FFFF"/>
                            </w:rPr>
                            <w:t>онецъ.</w:t>
                            <w:tab/>
                          </w:r>
                          <w:r>
                            <w:rPr>
                              <w:color w:val="000000"/>
                              <w:spacing w:val="0"/>
                              <w:w w:val="100"/>
                              <w:position w:val="0"/>
                              <w:sz w:val="22"/>
                              <w:szCs w:val="22"/>
                            </w:rPr>
                            <w:t>в</w:t>
                          </w:r>
                          <w:r>
                            <w:rPr>
                              <w:color w:val="000000"/>
                              <w:spacing w:val="0"/>
                              <w:w w:val="100"/>
                              <w:position w:val="0"/>
                              <w:sz w:val="22"/>
                              <w:szCs w:val="22"/>
                              <w:shd w:val="clear" w:color="auto" w:fill="80FFFF"/>
                            </w:rPr>
                            <w:t>і</w:t>
                          </w:r>
                        </w:p>
                      </w:txbxContent>
                    </wps:txbx>
                    <wps:bodyPr lIns="0" tIns="0" rIns="0" bIns="0">
                      <a:spAutoFit/>
                    </wps:bodyPr>
                  </wps:wsp>
                </a:graphicData>
              </a:graphic>
            </wp:anchor>
          </w:drawing>
        </mc:Choice>
        <mc:Fallback>
          <w:pict>
            <v:shape id="_x0000_s1209" type="#_x0000_t202" style="position:absolute;margin-left:184.55000000000001pt;margin-top:16.449999999999999pt;width:196.30000000000001pt;height:7.9000000000000004pt;z-index:-18874389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26" w:val="right"/>
                      </w:tabs>
                      <w:bidi w:val="0"/>
                      <w:spacing w:before="0" w:after="0" w:line="240" w:lineRule="auto"/>
                      <w:ind w:left="0" w:right="0" w:firstLine="0"/>
                      <w:jc w:val="left"/>
                      <w:rPr>
                        <w:sz w:val="22"/>
                        <w:szCs w:val="22"/>
                      </w:rPr>
                    </w:pPr>
                    <w:r>
                      <w:rPr>
                        <w:color w:val="000000"/>
                        <w:spacing w:val="0"/>
                        <w:w w:val="100"/>
                        <w:position w:val="0"/>
                        <w:sz w:val="18"/>
                        <w:szCs w:val="18"/>
                        <w:shd w:val="clear" w:color="auto" w:fill="80FFFF"/>
                      </w:rPr>
                      <w:t>Б</w:t>
                    </w:r>
                    <w:r>
                      <w:rPr>
                        <w:color w:val="000000"/>
                        <w:spacing w:val="0"/>
                        <w:w w:val="100"/>
                        <w:position w:val="0"/>
                        <w:sz w:val="18"/>
                        <w:szCs w:val="18"/>
                      </w:rPr>
                      <w:t>рет</w:t>
                    </w:r>
                    <w:r>
                      <w:rPr>
                        <w:color w:val="000000"/>
                        <w:spacing w:val="0"/>
                        <w:w w:val="100"/>
                        <w:position w:val="0"/>
                        <w:sz w:val="18"/>
                        <w:szCs w:val="18"/>
                        <w:shd w:val="clear" w:color="auto" w:fill="80FFFF"/>
                      </w:rPr>
                      <w:t>онецъ.</w:t>
                      <w:tab/>
                    </w:r>
                    <w:r>
                      <w:rPr>
                        <w:color w:val="000000"/>
                        <w:spacing w:val="0"/>
                        <w:w w:val="100"/>
                        <w:position w:val="0"/>
                        <w:sz w:val="22"/>
                        <w:szCs w:val="22"/>
                      </w:rPr>
                      <w:t>в</w:t>
                    </w:r>
                    <w:r>
                      <w:rPr>
                        <w:color w:val="000000"/>
                        <w:spacing w:val="0"/>
                        <w:w w:val="100"/>
                        <w:position w:val="0"/>
                        <w:sz w:val="22"/>
                        <w:szCs w:val="22"/>
                        <w:shd w:val="clear" w:color="auto" w:fill="80FFFF"/>
                      </w:rPr>
                      <w:t>і</w:t>
                    </w:r>
                  </w:p>
                </w:txbxContent>
              </v:textbox>
              <w10:wrap anchorx="page" anchory="page"/>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484505</wp:posOffset>
              </wp:positionH>
              <wp:positionV relativeFrom="page">
                <wp:posOffset>196850</wp:posOffset>
              </wp:positionV>
              <wp:extent cx="2523490" cy="82550"/>
              <wp:wrapNone/>
              <wp:docPr id="185" name="Shape 185"/>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211" type="#_x0000_t202" style="position:absolute;margin-left:38.149999999999999pt;margin-top:15.5pt;width:198.70000000000002pt;height:6.5pt;z-index:-18874389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484505</wp:posOffset>
              </wp:positionH>
              <wp:positionV relativeFrom="page">
                <wp:posOffset>196850</wp:posOffset>
              </wp:positionV>
              <wp:extent cx="2523490" cy="82550"/>
              <wp:wrapNone/>
              <wp:docPr id="187" name="Shape 187"/>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213" type="#_x0000_t202" style="position:absolute;margin-left:38.149999999999999pt;margin-top:15.5pt;width:198.70000000000002pt;height:6.5pt;z-index:-18874389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2400300</wp:posOffset>
              </wp:positionH>
              <wp:positionV relativeFrom="page">
                <wp:posOffset>208915</wp:posOffset>
              </wp:positionV>
              <wp:extent cx="2480945" cy="106680"/>
              <wp:wrapNone/>
              <wp:docPr id="189" name="Shape 189"/>
              <a:graphic xmlns:a="http://schemas.openxmlformats.org/drawingml/2006/main">
                <a:graphicData uri="http://schemas.microsoft.com/office/word/2010/wordprocessingShape">
                  <wps:wsp>
                    <wps:cNvSpPr txBox="1"/>
                    <wps:spPr>
                      <a:xfrm>
                        <a:ext cx="2480945" cy="106680"/>
                      </a:xfrm>
                      <a:prstGeom prst="rect"/>
                      <a:noFill/>
                    </wps:spPr>
                    <wps:txbx>
                      <w:txbxContent>
                        <w:p>
                          <w:pPr>
                            <w:pStyle w:val="Style84"/>
                            <w:keepNext w:val="0"/>
                            <w:keepLines w:val="0"/>
                            <w:widowControl w:val="0"/>
                            <w:shd w:val="clear" w:color="auto" w:fill="auto"/>
                            <w:tabs>
                              <w:tab w:pos="3907" w:val="right"/>
                            </w:tabs>
                            <w:bidi w:val="0"/>
                            <w:spacing w:before="0" w:after="0" w:line="240" w:lineRule="auto"/>
                            <w:ind w:left="0" w:right="0" w:firstLine="0"/>
                            <w:jc w:val="left"/>
                            <w:rPr>
                              <w:sz w:val="17"/>
                              <w:szCs w:val="17"/>
                            </w:rPr>
                          </w:pPr>
                          <w:r>
                            <w:rPr>
                              <w:color w:val="000000"/>
                              <w:spacing w:val="0"/>
                              <w:w w:val="100"/>
                              <w:position w:val="0"/>
                              <w:sz w:val="18"/>
                              <w:szCs w:val="18"/>
                            </w:rPr>
                            <w:t>Бретонецъ.</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0</w:t>
                          </w:r>
                        </w:p>
                      </w:txbxContent>
                    </wps:txbx>
                    <wps:bodyPr lIns="0" tIns="0" rIns="0" bIns="0">
                      <a:spAutoFit/>
                    </wps:bodyPr>
                  </wps:wsp>
                </a:graphicData>
              </a:graphic>
            </wp:anchor>
          </w:drawing>
        </mc:Choice>
        <mc:Fallback>
          <w:pict>
            <v:shape id="_x0000_s1215" type="#_x0000_t202" style="position:absolute;margin-left:189.pt;margin-top:16.449999999999999pt;width:195.34999999999999pt;height:8.4000000000000004pt;z-index:-18874389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07" w:val="right"/>
                      </w:tabs>
                      <w:bidi w:val="0"/>
                      <w:spacing w:before="0" w:after="0" w:line="240" w:lineRule="auto"/>
                      <w:ind w:left="0" w:right="0" w:firstLine="0"/>
                      <w:jc w:val="left"/>
                      <w:rPr>
                        <w:sz w:val="17"/>
                        <w:szCs w:val="17"/>
                      </w:rPr>
                    </w:pPr>
                    <w:r>
                      <w:rPr>
                        <w:color w:val="000000"/>
                        <w:spacing w:val="0"/>
                        <w:w w:val="100"/>
                        <w:position w:val="0"/>
                        <w:sz w:val="18"/>
                        <w:szCs w:val="18"/>
                      </w:rPr>
                      <w:t>Бретонецъ.</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0</w:t>
                    </w:r>
                  </w:p>
                </w:txbxContent>
              </v:textbox>
              <w10:wrap anchorx="page" anchory="page"/>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2400300</wp:posOffset>
              </wp:positionH>
              <wp:positionV relativeFrom="page">
                <wp:posOffset>208915</wp:posOffset>
              </wp:positionV>
              <wp:extent cx="2480945" cy="106680"/>
              <wp:wrapNone/>
              <wp:docPr id="191" name="Shape 191"/>
              <a:graphic xmlns:a="http://schemas.openxmlformats.org/drawingml/2006/main">
                <a:graphicData uri="http://schemas.microsoft.com/office/word/2010/wordprocessingShape">
                  <wps:wsp>
                    <wps:cNvSpPr txBox="1"/>
                    <wps:spPr>
                      <a:xfrm>
                        <a:ext cx="2480945" cy="106680"/>
                      </a:xfrm>
                      <a:prstGeom prst="rect"/>
                      <a:noFill/>
                    </wps:spPr>
                    <wps:txbx>
                      <w:txbxContent>
                        <w:p>
                          <w:pPr>
                            <w:pStyle w:val="Style84"/>
                            <w:keepNext w:val="0"/>
                            <w:keepLines w:val="0"/>
                            <w:widowControl w:val="0"/>
                            <w:shd w:val="clear" w:color="auto" w:fill="auto"/>
                            <w:tabs>
                              <w:tab w:pos="3907" w:val="right"/>
                            </w:tabs>
                            <w:bidi w:val="0"/>
                            <w:spacing w:before="0" w:after="0" w:line="240" w:lineRule="auto"/>
                            <w:ind w:left="0" w:right="0" w:firstLine="0"/>
                            <w:jc w:val="left"/>
                            <w:rPr>
                              <w:sz w:val="17"/>
                              <w:szCs w:val="17"/>
                            </w:rPr>
                          </w:pPr>
                          <w:r>
                            <w:rPr>
                              <w:color w:val="000000"/>
                              <w:spacing w:val="0"/>
                              <w:w w:val="100"/>
                              <w:position w:val="0"/>
                              <w:sz w:val="18"/>
                              <w:szCs w:val="18"/>
                            </w:rPr>
                            <w:t>Бретонецъ.</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0</w:t>
                          </w:r>
                        </w:p>
                      </w:txbxContent>
                    </wps:txbx>
                    <wps:bodyPr lIns="0" tIns="0" rIns="0" bIns="0">
                      <a:spAutoFit/>
                    </wps:bodyPr>
                  </wps:wsp>
                </a:graphicData>
              </a:graphic>
            </wp:anchor>
          </w:drawing>
        </mc:Choice>
        <mc:Fallback>
          <w:pict>
            <v:shape id="_x0000_s1217" type="#_x0000_t202" style="position:absolute;margin-left:189.pt;margin-top:16.449999999999999pt;width:195.34999999999999pt;height:8.4000000000000004pt;z-index:-18874389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07" w:val="right"/>
                      </w:tabs>
                      <w:bidi w:val="0"/>
                      <w:spacing w:before="0" w:after="0" w:line="240" w:lineRule="auto"/>
                      <w:ind w:left="0" w:right="0" w:firstLine="0"/>
                      <w:jc w:val="left"/>
                      <w:rPr>
                        <w:sz w:val="17"/>
                        <w:szCs w:val="17"/>
                      </w:rPr>
                    </w:pPr>
                    <w:r>
                      <w:rPr>
                        <w:color w:val="000000"/>
                        <w:spacing w:val="0"/>
                        <w:w w:val="100"/>
                        <w:position w:val="0"/>
                        <w:sz w:val="18"/>
                        <w:szCs w:val="18"/>
                      </w:rPr>
                      <w:t>Бретонецъ.</w:t>
                    </w:r>
                    <w:r>
                      <w:rPr>
                        <w:i w:val="0"/>
                        <w:iCs w:val="0"/>
                        <w:color w:val="000000"/>
                        <w:spacing w:val="0"/>
                        <w:w w:val="100"/>
                        <w:position w:val="0"/>
                        <w:sz w:val="17"/>
                        <w:szCs w:val="17"/>
                      </w:rPr>
                      <w:tab/>
                    </w:r>
                    <w:r>
                      <w:rPr>
                        <w:i w:val="0"/>
                        <w:iCs w:val="0"/>
                        <w:color w:val="000000"/>
                        <w:spacing w:val="0"/>
                        <w:w w:val="100"/>
                        <w:position w:val="0"/>
                        <w:sz w:val="17"/>
                        <w:szCs w:val="17"/>
                        <w:shd w:val="clear" w:color="auto" w:fill="80FFFF"/>
                      </w:rPr>
                      <w:t>*</w:t>
                    </w:r>
                    <w:r>
                      <w:rPr>
                        <w:i w:val="0"/>
                        <w:iCs w:val="0"/>
                        <w:color w:val="000000"/>
                        <w:spacing w:val="0"/>
                        <w:w w:val="100"/>
                        <w:position w:val="0"/>
                        <w:sz w:val="17"/>
                        <w:szCs w:val="17"/>
                      </w:rPr>
                      <w:t>0</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483870</wp:posOffset>
              </wp:positionH>
              <wp:positionV relativeFrom="page">
                <wp:posOffset>215900</wp:posOffset>
              </wp:positionV>
              <wp:extent cx="2490470" cy="82550"/>
              <wp:wrapNone/>
              <wp:docPr id="29" name="Shape 29"/>
              <a:graphic xmlns:a="http://schemas.openxmlformats.org/drawingml/2006/main">
                <a:graphicData uri="http://schemas.microsoft.com/office/word/2010/wordprocessingShape">
                  <wps:wsp>
                    <wps:cNvSpPr txBox="1"/>
                    <wps:spPr>
                      <a:xfrm>
                        <a:ext cx="2490470" cy="82550"/>
                      </a:xfrm>
                      <a:prstGeom prst="rect"/>
                      <a:noFill/>
                    </wps:spPr>
                    <wps:txbx>
                      <w:txbxContent>
                        <w:p>
                          <w:pPr>
                            <w:pStyle w:val="Style48"/>
                            <w:keepNext w:val="0"/>
                            <w:keepLines w:val="0"/>
                            <w:widowControl w:val="0"/>
                            <w:shd w:val="clear" w:color="auto" w:fill="auto"/>
                            <w:tabs>
                              <w:tab w:pos="3922" w:val="right"/>
                            </w:tabs>
                            <w:bidi w:val="0"/>
                            <w:spacing w:before="0" w:after="0" w:line="240" w:lineRule="auto"/>
                            <w:ind w:left="0" w:right="0" w:firstLine="0"/>
                            <w:jc w:val="left"/>
                            <w:rPr>
                              <w:sz w:val="18"/>
                              <w:szCs w:val="18"/>
                            </w:rPr>
                          </w:pPr>
                          <w:fldSimple w:instr=" PAGE \* MERGEFORMAT ">
                            <w:r>
                              <w:rPr>
                                <w:color w:val="000000"/>
                                <w:spacing w:val="0"/>
                                <w:w w:val="100"/>
                                <w:position w:val="0"/>
                                <w:sz w:val="16"/>
                                <w:szCs w:val="16"/>
                              </w:rPr>
                              <w:t>#</w:t>
                            </w:r>
                          </w:fldSimple>
                          <w:r>
                            <w:rPr>
                              <w:color w:val="000000"/>
                              <w:spacing w:val="0"/>
                              <w:w w:val="100"/>
                              <w:position w:val="0"/>
                              <w:sz w:val="16"/>
                              <w:szCs w:val="16"/>
                            </w:rPr>
                            <w:tab/>
                          </w:r>
                          <w:r>
                            <w:rPr>
                              <w:i/>
                              <w:iCs/>
                              <w:color w:val="000000"/>
                              <w:spacing w:val="0"/>
                              <w:w w:val="100"/>
                              <w:position w:val="0"/>
                              <w:sz w:val="18"/>
                              <w:szCs w:val="18"/>
                            </w:rPr>
                            <w:t>Словесность.</w:t>
                          </w:r>
                        </w:p>
                      </w:txbxContent>
                    </wps:txbx>
                    <wps:bodyPr lIns="0" tIns="0" rIns="0" bIns="0">
                      <a:spAutoFit/>
                    </wps:bodyPr>
                  </wps:wsp>
                </a:graphicData>
              </a:graphic>
            </wp:anchor>
          </w:drawing>
        </mc:Choice>
        <mc:Fallback>
          <w:pict>
            <v:shape id="_x0000_s1055" type="#_x0000_t202" style="position:absolute;margin-left:38.100000000000001pt;margin-top:17.pt;width:196.09999999999999pt;height:6.5pt;z-index:-188744047;mso-wrap-distance-left:0;mso-wrap-distance-right:0;mso-position-horizontal-relative:page;mso-position-vertical-relative:page" wrapcoords="0 0" filled="f" stroked="f">
              <v:textbox style="mso-fit-shape-to-text:t" inset="0,0,0,0">
                <w:txbxContent>
                  <w:p>
                    <w:pPr>
                      <w:pStyle w:val="Style48"/>
                      <w:keepNext w:val="0"/>
                      <w:keepLines w:val="0"/>
                      <w:widowControl w:val="0"/>
                      <w:shd w:val="clear" w:color="auto" w:fill="auto"/>
                      <w:tabs>
                        <w:tab w:pos="3922" w:val="right"/>
                      </w:tabs>
                      <w:bidi w:val="0"/>
                      <w:spacing w:before="0" w:after="0" w:line="240" w:lineRule="auto"/>
                      <w:ind w:left="0" w:right="0" w:firstLine="0"/>
                      <w:jc w:val="left"/>
                      <w:rPr>
                        <w:sz w:val="18"/>
                        <w:szCs w:val="18"/>
                      </w:rPr>
                    </w:pPr>
                    <w:fldSimple w:instr=" PAGE \* MERGEFORMAT ">
                      <w:r>
                        <w:rPr>
                          <w:color w:val="000000"/>
                          <w:spacing w:val="0"/>
                          <w:w w:val="100"/>
                          <w:position w:val="0"/>
                          <w:sz w:val="16"/>
                          <w:szCs w:val="16"/>
                        </w:rPr>
                        <w:t>#</w:t>
                      </w:r>
                    </w:fldSimple>
                    <w:r>
                      <w:rPr>
                        <w:color w:val="000000"/>
                        <w:spacing w:val="0"/>
                        <w:w w:val="100"/>
                        <w:position w:val="0"/>
                        <w:sz w:val="16"/>
                        <w:szCs w:val="16"/>
                      </w:rPr>
                      <w:tab/>
                    </w:r>
                    <w:r>
                      <w:rPr>
                        <w:i/>
                        <w:iCs/>
                        <w:color w:val="000000"/>
                        <w:spacing w:val="0"/>
                        <w:w w:val="100"/>
                        <w:position w:val="0"/>
                        <w:sz w:val="18"/>
                        <w:szCs w:val="18"/>
                      </w:rPr>
                      <w:t>Словесность.</w:t>
                    </w:r>
                  </w:p>
                </w:txbxContent>
              </v:textbox>
              <w10:wrap anchorx="page" anchory="page"/>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484505</wp:posOffset>
              </wp:positionH>
              <wp:positionV relativeFrom="page">
                <wp:posOffset>196850</wp:posOffset>
              </wp:positionV>
              <wp:extent cx="2523490" cy="82550"/>
              <wp:wrapNone/>
              <wp:docPr id="193" name="Shape 193"/>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219" type="#_x0000_t202" style="position:absolute;margin-left:38.149999999999999pt;margin-top:15.5pt;width:198.70000000000002pt;height:6.5pt;z-index:-18874388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484505</wp:posOffset>
              </wp:positionH>
              <wp:positionV relativeFrom="page">
                <wp:posOffset>196850</wp:posOffset>
              </wp:positionV>
              <wp:extent cx="2523490" cy="82550"/>
              <wp:wrapNone/>
              <wp:docPr id="195" name="Shape 195"/>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221" type="#_x0000_t202" style="position:absolute;margin-left:38.149999999999999pt;margin-top:15.5pt;width:198.70000000000002pt;height:6.5pt;z-index:-18874388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2365375</wp:posOffset>
              </wp:positionH>
              <wp:positionV relativeFrom="page">
                <wp:posOffset>196215</wp:posOffset>
              </wp:positionV>
              <wp:extent cx="2477770" cy="113030"/>
              <wp:wrapNone/>
              <wp:docPr id="197" name="Shape 197"/>
              <a:graphic xmlns:a="http://schemas.openxmlformats.org/drawingml/2006/main">
                <a:graphicData uri="http://schemas.microsoft.com/office/word/2010/wordprocessingShape">
                  <wps:wsp>
                    <wps:cNvSpPr txBox="1"/>
                    <wps:spPr>
                      <a:xfrm>
                        <a:ext cx="2477770" cy="113030"/>
                      </a:xfrm>
                      <a:prstGeom prst="rect"/>
                      <a:noFill/>
                    </wps:spPr>
                    <wps:txbx>
                      <w:txbxContent>
                        <w:p>
                          <w:pPr>
                            <w:pStyle w:val="Style84"/>
                            <w:keepNext w:val="0"/>
                            <w:keepLines w:val="0"/>
                            <w:widowControl w:val="0"/>
                            <w:shd w:val="clear" w:color="auto" w:fill="auto"/>
                            <w:tabs>
                              <w:tab w:pos="3902" w:val="right"/>
                            </w:tabs>
                            <w:bidi w:val="0"/>
                            <w:spacing w:before="0" w:after="0" w:line="240" w:lineRule="auto"/>
                            <w:ind w:left="0" w:right="0" w:firstLine="0"/>
                            <w:jc w:val="left"/>
                            <w:rPr>
                              <w:sz w:val="17"/>
                              <w:szCs w:val="17"/>
                            </w:rPr>
                          </w:pPr>
                          <w:r>
                            <w:rPr>
                              <w:color w:val="000000"/>
                              <w:spacing w:val="0"/>
                              <w:w w:val="100"/>
                              <w:position w:val="0"/>
                              <w:sz w:val="18"/>
                              <w:szCs w:val="18"/>
                            </w:rPr>
                            <w:t>Лретонец</w:t>
                          </w:r>
                          <w:r>
                            <w:rPr>
                              <w:color w:val="000000"/>
                              <w:spacing w:val="0"/>
                              <w:w w:val="100"/>
                              <w:position w:val="0"/>
                              <w:sz w:val="18"/>
                              <w:szCs w:val="18"/>
                              <w:shd w:val="clear" w:color="auto" w:fill="80FFFF"/>
                            </w:rPr>
                            <w:t>ч</w:t>
                          </w:r>
                          <w:r>
                            <w:rPr>
                              <w:color w:val="000000"/>
                              <w:spacing w:val="0"/>
                              <w:w w:val="100"/>
                              <w:position w:val="0"/>
                              <w:sz w:val="18"/>
                              <w:szCs w:val="18"/>
                            </w:rPr>
                            <w:t>.</w:t>
                            <w:tab/>
                          </w:r>
                          <w:r>
                            <w:rPr>
                              <w:i w:val="0"/>
                              <w:iCs w:val="0"/>
                              <w:color w:val="000000"/>
                              <w:spacing w:val="0"/>
                              <w:w w:val="100"/>
                              <w:position w:val="0"/>
                              <w:sz w:val="17"/>
                              <w:szCs w:val="17"/>
                            </w:rPr>
                            <w:t>7t</w:t>
                          </w:r>
                        </w:p>
                      </w:txbxContent>
                    </wps:txbx>
                    <wps:bodyPr lIns="0" tIns="0" rIns="0" bIns="0">
                      <a:spAutoFit/>
                    </wps:bodyPr>
                  </wps:wsp>
                </a:graphicData>
              </a:graphic>
            </wp:anchor>
          </w:drawing>
        </mc:Choice>
        <mc:Fallback>
          <w:pict>
            <v:shape id="_x0000_s1223" type="#_x0000_t202" style="position:absolute;margin-left:186.25pt;margin-top:15.450000000000001pt;width:195.09999999999999pt;height:8.9000000000000004pt;z-index:-18874388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02" w:val="right"/>
                      </w:tabs>
                      <w:bidi w:val="0"/>
                      <w:spacing w:before="0" w:after="0" w:line="240" w:lineRule="auto"/>
                      <w:ind w:left="0" w:right="0" w:firstLine="0"/>
                      <w:jc w:val="left"/>
                      <w:rPr>
                        <w:sz w:val="17"/>
                        <w:szCs w:val="17"/>
                      </w:rPr>
                    </w:pPr>
                    <w:r>
                      <w:rPr>
                        <w:color w:val="000000"/>
                        <w:spacing w:val="0"/>
                        <w:w w:val="100"/>
                        <w:position w:val="0"/>
                        <w:sz w:val="18"/>
                        <w:szCs w:val="18"/>
                      </w:rPr>
                      <w:t>Лретонец</w:t>
                    </w:r>
                    <w:r>
                      <w:rPr>
                        <w:color w:val="000000"/>
                        <w:spacing w:val="0"/>
                        <w:w w:val="100"/>
                        <w:position w:val="0"/>
                        <w:sz w:val="18"/>
                        <w:szCs w:val="18"/>
                        <w:shd w:val="clear" w:color="auto" w:fill="80FFFF"/>
                      </w:rPr>
                      <w:t>ч</w:t>
                    </w:r>
                    <w:r>
                      <w:rPr>
                        <w:color w:val="000000"/>
                        <w:spacing w:val="0"/>
                        <w:w w:val="100"/>
                        <w:position w:val="0"/>
                        <w:sz w:val="18"/>
                        <w:szCs w:val="18"/>
                      </w:rPr>
                      <w:t>.</w:t>
                      <w:tab/>
                    </w:r>
                    <w:r>
                      <w:rPr>
                        <w:i w:val="0"/>
                        <w:iCs w:val="0"/>
                        <w:color w:val="000000"/>
                        <w:spacing w:val="0"/>
                        <w:w w:val="100"/>
                        <w:position w:val="0"/>
                        <w:sz w:val="17"/>
                        <w:szCs w:val="17"/>
                      </w:rPr>
                      <w:t>7t</w:t>
                    </w:r>
                  </w:p>
                </w:txbxContent>
              </v:textbox>
              <w10:wrap anchorx="page" anchory="page"/>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2365375</wp:posOffset>
              </wp:positionH>
              <wp:positionV relativeFrom="page">
                <wp:posOffset>196215</wp:posOffset>
              </wp:positionV>
              <wp:extent cx="2477770" cy="113030"/>
              <wp:wrapNone/>
              <wp:docPr id="199" name="Shape 199"/>
              <a:graphic xmlns:a="http://schemas.openxmlformats.org/drawingml/2006/main">
                <a:graphicData uri="http://schemas.microsoft.com/office/word/2010/wordprocessingShape">
                  <wps:wsp>
                    <wps:cNvSpPr txBox="1"/>
                    <wps:spPr>
                      <a:xfrm>
                        <a:ext cx="2477770" cy="113030"/>
                      </a:xfrm>
                      <a:prstGeom prst="rect"/>
                      <a:noFill/>
                    </wps:spPr>
                    <wps:txbx>
                      <w:txbxContent>
                        <w:p>
                          <w:pPr>
                            <w:pStyle w:val="Style84"/>
                            <w:keepNext w:val="0"/>
                            <w:keepLines w:val="0"/>
                            <w:widowControl w:val="0"/>
                            <w:shd w:val="clear" w:color="auto" w:fill="auto"/>
                            <w:tabs>
                              <w:tab w:pos="3902" w:val="right"/>
                            </w:tabs>
                            <w:bidi w:val="0"/>
                            <w:spacing w:before="0" w:after="0" w:line="240" w:lineRule="auto"/>
                            <w:ind w:left="0" w:right="0" w:firstLine="0"/>
                            <w:jc w:val="left"/>
                            <w:rPr>
                              <w:sz w:val="17"/>
                              <w:szCs w:val="17"/>
                            </w:rPr>
                          </w:pPr>
                          <w:r>
                            <w:rPr>
                              <w:color w:val="000000"/>
                              <w:spacing w:val="0"/>
                              <w:w w:val="100"/>
                              <w:position w:val="0"/>
                              <w:sz w:val="18"/>
                              <w:szCs w:val="18"/>
                            </w:rPr>
                            <w:t>Лретонец</w:t>
                          </w:r>
                          <w:r>
                            <w:rPr>
                              <w:color w:val="000000"/>
                              <w:spacing w:val="0"/>
                              <w:w w:val="100"/>
                              <w:position w:val="0"/>
                              <w:sz w:val="18"/>
                              <w:szCs w:val="18"/>
                              <w:shd w:val="clear" w:color="auto" w:fill="80FFFF"/>
                            </w:rPr>
                            <w:t>ч</w:t>
                          </w:r>
                          <w:r>
                            <w:rPr>
                              <w:color w:val="000000"/>
                              <w:spacing w:val="0"/>
                              <w:w w:val="100"/>
                              <w:position w:val="0"/>
                              <w:sz w:val="18"/>
                              <w:szCs w:val="18"/>
                            </w:rPr>
                            <w:t>.</w:t>
                            <w:tab/>
                          </w:r>
                          <w:r>
                            <w:rPr>
                              <w:i w:val="0"/>
                              <w:iCs w:val="0"/>
                              <w:color w:val="000000"/>
                              <w:spacing w:val="0"/>
                              <w:w w:val="100"/>
                              <w:position w:val="0"/>
                              <w:sz w:val="17"/>
                              <w:szCs w:val="17"/>
                            </w:rPr>
                            <w:t>7t</w:t>
                          </w:r>
                        </w:p>
                      </w:txbxContent>
                    </wps:txbx>
                    <wps:bodyPr lIns="0" tIns="0" rIns="0" bIns="0">
                      <a:spAutoFit/>
                    </wps:bodyPr>
                  </wps:wsp>
                </a:graphicData>
              </a:graphic>
            </wp:anchor>
          </w:drawing>
        </mc:Choice>
        <mc:Fallback>
          <w:pict>
            <v:shape id="_x0000_s1225" type="#_x0000_t202" style="position:absolute;margin-left:186.25pt;margin-top:15.450000000000001pt;width:195.09999999999999pt;height:8.9000000000000004pt;z-index:-18874388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02" w:val="right"/>
                      </w:tabs>
                      <w:bidi w:val="0"/>
                      <w:spacing w:before="0" w:after="0" w:line="240" w:lineRule="auto"/>
                      <w:ind w:left="0" w:right="0" w:firstLine="0"/>
                      <w:jc w:val="left"/>
                      <w:rPr>
                        <w:sz w:val="17"/>
                        <w:szCs w:val="17"/>
                      </w:rPr>
                    </w:pPr>
                    <w:r>
                      <w:rPr>
                        <w:color w:val="000000"/>
                        <w:spacing w:val="0"/>
                        <w:w w:val="100"/>
                        <w:position w:val="0"/>
                        <w:sz w:val="18"/>
                        <w:szCs w:val="18"/>
                      </w:rPr>
                      <w:t>Лретонец</w:t>
                    </w:r>
                    <w:r>
                      <w:rPr>
                        <w:color w:val="000000"/>
                        <w:spacing w:val="0"/>
                        <w:w w:val="100"/>
                        <w:position w:val="0"/>
                        <w:sz w:val="18"/>
                        <w:szCs w:val="18"/>
                        <w:shd w:val="clear" w:color="auto" w:fill="80FFFF"/>
                      </w:rPr>
                      <w:t>ч</w:t>
                    </w:r>
                    <w:r>
                      <w:rPr>
                        <w:color w:val="000000"/>
                        <w:spacing w:val="0"/>
                        <w:w w:val="100"/>
                        <w:position w:val="0"/>
                        <w:sz w:val="18"/>
                        <w:szCs w:val="18"/>
                      </w:rPr>
                      <w:t>.</w:t>
                      <w:tab/>
                    </w:r>
                    <w:r>
                      <w:rPr>
                        <w:i w:val="0"/>
                        <w:iCs w:val="0"/>
                        <w:color w:val="000000"/>
                        <w:spacing w:val="0"/>
                        <w:w w:val="100"/>
                        <w:position w:val="0"/>
                        <w:sz w:val="17"/>
                        <w:szCs w:val="17"/>
                      </w:rPr>
                      <w:t>7t</w:t>
                    </w:r>
                  </w:p>
                </w:txbxContent>
              </v:textbox>
              <w10:wrap anchorx="page" anchory="page"/>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2447290</wp:posOffset>
              </wp:positionH>
              <wp:positionV relativeFrom="page">
                <wp:posOffset>206375</wp:posOffset>
              </wp:positionV>
              <wp:extent cx="2441575" cy="109855"/>
              <wp:wrapNone/>
              <wp:docPr id="201" name="Shape 201"/>
              <a:graphic xmlns:a="http://schemas.openxmlformats.org/drawingml/2006/main">
                <a:graphicData uri="http://schemas.microsoft.com/office/word/2010/wordprocessingShape">
                  <wps:wsp>
                    <wps:cNvSpPr txBox="1"/>
                    <wps:spPr>
                      <a:xfrm>
                        <a:ext cx="2441575" cy="109855"/>
                      </a:xfrm>
                      <a:prstGeom prst="rect"/>
                      <a:noFill/>
                    </wps:spPr>
                    <wps:txbx>
                      <w:txbxContent>
                        <w:p>
                          <w:pPr>
                            <w:pStyle w:val="Style84"/>
                            <w:keepNext w:val="0"/>
                            <w:keepLines w:val="0"/>
                            <w:widowControl w:val="0"/>
                            <w:shd w:val="clear" w:color="auto" w:fill="auto"/>
                            <w:tabs>
                              <w:tab w:pos="3845"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в</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227" type="#_x0000_t202" style="position:absolute;margin-left:192.70000000000002pt;margin-top:16.25pt;width:192.25pt;height:8.6500000000000004pt;z-index:-18874388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845" w:val="right"/>
                      </w:tabs>
                      <w:bidi w:val="0"/>
                      <w:spacing w:before="0" w:after="0" w:line="240" w:lineRule="auto"/>
                      <w:ind w:left="0" w:right="0" w:firstLine="0"/>
                      <w:jc w:val="left"/>
                      <w:rPr>
                        <w:sz w:val="17"/>
                        <w:szCs w:val="17"/>
                      </w:rPr>
                    </w:pPr>
                    <w:r>
                      <w:rPr>
                        <w:color w:val="000000"/>
                        <w:spacing w:val="0"/>
                        <w:w w:val="100"/>
                        <w:position w:val="0"/>
                        <w:sz w:val="18"/>
                        <w:szCs w:val="18"/>
                      </w:rPr>
                      <w:t>Бретонец</w:t>
                    </w:r>
                    <w:r>
                      <w:rPr>
                        <w:color w:val="000000"/>
                        <w:spacing w:val="0"/>
                        <w:w w:val="100"/>
                        <w:position w:val="0"/>
                        <w:sz w:val="18"/>
                        <w:szCs w:val="18"/>
                        <w:shd w:val="clear" w:color="auto" w:fill="80FFFF"/>
                      </w:rPr>
                      <w:t>в</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484505</wp:posOffset>
              </wp:positionH>
              <wp:positionV relativeFrom="page">
                <wp:posOffset>196850</wp:posOffset>
              </wp:positionV>
              <wp:extent cx="2523490" cy="82550"/>
              <wp:wrapNone/>
              <wp:docPr id="203" name="Shape 203"/>
              <a:graphic xmlns:a="http://schemas.openxmlformats.org/drawingml/2006/main">
                <a:graphicData uri="http://schemas.microsoft.com/office/word/2010/wordprocessingShape">
                  <wps:wsp>
                    <wps:cNvSpPr txBox="1"/>
                    <wps:spPr>
                      <a:xfrm>
                        <a:ext cx="2523490" cy="82550"/>
                      </a:xfrm>
                      <a:prstGeom prst="rect"/>
                      <a:noFill/>
                    </wps:spPr>
                    <wps:txbx>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wps:txbx>
                    <wps:bodyPr lIns="0" tIns="0" rIns="0" bIns="0">
                      <a:spAutoFit/>
                    </wps:bodyPr>
                  </wps:wsp>
                </a:graphicData>
              </a:graphic>
            </wp:anchor>
          </w:drawing>
        </mc:Choice>
        <mc:Fallback>
          <w:pict>
            <v:shape id="_x0000_s1229" type="#_x0000_t202" style="position:absolute;margin-left:38.149999999999999pt;margin-top:15.5pt;width:198.70000000000002pt;height:6.5pt;z-index:-188743879;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74" w:val="right"/>
                      </w:tabs>
                      <w:bidi w:val="0"/>
                      <w:spacing w:before="0" w:after="0" w:line="240" w:lineRule="auto"/>
                      <w:ind w:left="0" w:right="0" w:firstLine="0"/>
                      <w:jc w:val="left"/>
                    </w:pPr>
                    <w:fldSimple w:instr=" PAGE \* MERGEFORMAT ">
                      <w:r>
                        <w:rPr>
                          <w:i w:val="0"/>
                          <w:iCs w:val="0"/>
                          <w:color w:val="000000"/>
                          <w:spacing w:val="0"/>
                          <w:w w:val="100"/>
                          <w:position w:val="0"/>
                          <w:sz w:val="17"/>
                          <w:szCs w:val="17"/>
                        </w:rPr>
                        <w:t>#</w:t>
                      </w:r>
                    </w:fldSimple>
                    <w:r>
                      <w:rPr>
                        <w:i w:val="0"/>
                        <w:iCs w:val="0"/>
                        <w:color w:val="000000"/>
                        <w:spacing w:val="0"/>
                        <w:w w:val="100"/>
                        <w:position w:val="0"/>
                        <w:sz w:val="17"/>
                        <w:szCs w:val="17"/>
                      </w:rPr>
                      <w:tab/>
                    </w:r>
                    <w:r>
                      <w:rPr>
                        <w:color w:val="000000"/>
                        <w:spacing w:val="0"/>
                        <w:w w:val="100"/>
                        <w:position w:val="0"/>
                      </w:rPr>
                      <w:t>Словесность</w:t>
                    </w:r>
                    <w:r>
                      <w:rPr>
                        <w:color w:val="000000"/>
                        <w:spacing w:val="0"/>
                        <w:w w:val="100"/>
                        <w:position w:val="0"/>
                        <w:shd w:val="clear" w:color="auto" w:fill="80FFFF"/>
                      </w:rPr>
                      <w:t>.</w:t>
                    </w:r>
                  </w:p>
                </w:txbxContent>
              </v:textbox>
              <w10:wrap anchorx="page" anchory="page"/>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2357755</wp:posOffset>
              </wp:positionH>
              <wp:positionV relativeFrom="page">
                <wp:posOffset>212090</wp:posOffset>
              </wp:positionV>
              <wp:extent cx="2508250" cy="103505"/>
              <wp:wrapNone/>
              <wp:docPr id="205" name="Shape 205"/>
              <a:graphic xmlns:a="http://schemas.openxmlformats.org/drawingml/2006/main">
                <a:graphicData uri="http://schemas.microsoft.com/office/word/2010/wordprocessingShape">
                  <wps:wsp>
                    <wps:cNvSpPr txBox="1"/>
                    <wps:spPr>
                      <a:xfrm>
                        <a:ext cx="2508250" cy="103505"/>
                      </a:xfrm>
                      <a:prstGeom prst="rect"/>
                      <a:noFill/>
                    </wps:spPr>
                    <wps:txbx>
                      <w:txbxContent>
                        <w:p>
                          <w:pPr>
                            <w:pStyle w:val="Style84"/>
                            <w:keepNext w:val="0"/>
                            <w:keepLines w:val="0"/>
                            <w:widowControl w:val="0"/>
                            <w:shd w:val="clear" w:color="auto" w:fill="auto"/>
                            <w:tabs>
                              <w:tab w:pos="3950"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П</w:t>
                          </w:r>
                          <w:r>
                            <w:rPr>
                              <w:color w:val="000000"/>
                              <w:spacing w:val="0"/>
                              <w:w w:val="100"/>
                              <w:position w:val="0"/>
                              <w:sz w:val="18"/>
                              <w:szCs w:val="18"/>
                            </w:rPr>
                            <w:t>рстонец</w:t>
                          </w:r>
                          <w:r>
                            <w:rPr>
                              <w:color w:val="000000"/>
                              <w:spacing w:val="0"/>
                              <w:w w:val="100"/>
                              <w:position w:val="0"/>
                              <w:sz w:val="18"/>
                              <w:szCs w:val="18"/>
                              <w:shd w:val="clear" w:color="auto" w:fill="80FFFF"/>
                            </w:rPr>
                            <w:t>гі</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231" type="#_x0000_t202" style="position:absolute;margin-left:185.65000000000001pt;margin-top:16.699999999999999pt;width:197.5pt;height:8.1500000000000004pt;z-index:-18874387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50"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П</w:t>
                    </w:r>
                    <w:r>
                      <w:rPr>
                        <w:color w:val="000000"/>
                        <w:spacing w:val="0"/>
                        <w:w w:val="100"/>
                        <w:position w:val="0"/>
                        <w:sz w:val="18"/>
                        <w:szCs w:val="18"/>
                      </w:rPr>
                      <w:t>рстонец</w:t>
                    </w:r>
                    <w:r>
                      <w:rPr>
                        <w:color w:val="000000"/>
                        <w:spacing w:val="0"/>
                        <w:w w:val="100"/>
                        <w:position w:val="0"/>
                        <w:sz w:val="18"/>
                        <w:szCs w:val="18"/>
                        <w:shd w:val="clear" w:color="auto" w:fill="80FFFF"/>
                      </w:rPr>
                      <w:t>гі</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8" behindDoc="1" locked="0" layoutInCell="1" allowOverlap="1">
              <wp:simplePos x="0" y="0"/>
              <wp:positionH relativeFrom="page">
                <wp:posOffset>2357755</wp:posOffset>
              </wp:positionH>
              <wp:positionV relativeFrom="page">
                <wp:posOffset>212090</wp:posOffset>
              </wp:positionV>
              <wp:extent cx="2508250" cy="103505"/>
              <wp:wrapNone/>
              <wp:docPr id="207" name="Shape 207"/>
              <a:graphic xmlns:a="http://schemas.openxmlformats.org/drawingml/2006/main">
                <a:graphicData uri="http://schemas.microsoft.com/office/word/2010/wordprocessingShape">
                  <wps:wsp>
                    <wps:cNvSpPr txBox="1"/>
                    <wps:spPr>
                      <a:xfrm>
                        <a:ext cx="2508250" cy="103505"/>
                      </a:xfrm>
                      <a:prstGeom prst="rect"/>
                      <a:noFill/>
                    </wps:spPr>
                    <wps:txbx>
                      <w:txbxContent>
                        <w:p>
                          <w:pPr>
                            <w:pStyle w:val="Style84"/>
                            <w:keepNext w:val="0"/>
                            <w:keepLines w:val="0"/>
                            <w:widowControl w:val="0"/>
                            <w:shd w:val="clear" w:color="auto" w:fill="auto"/>
                            <w:tabs>
                              <w:tab w:pos="3950"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П</w:t>
                          </w:r>
                          <w:r>
                            <w:rPr>
                              <w:color w:val="000000"/>
                              <w:spacing w:val="0"/>
                              <w:w w:val="100"/>
                              <w:position w:val="0"/>
                              <w:sz w:val="18"/>
                              <w:szCs w:val="18"/>
                            </w:rPr>
                            <w:t>рстонец</w:t>
                          </w:r>
                          <w:r>
                            <w:rPr>
                              <w:color w:val="000000"/>
                              <w:spacing w:val="0"/>
                              <w:w w:val="100"/>
                              <w:position w:val="0"/>
                              <w:sz w:val="18"/>
                              <w:szCs w:val="18"/>
                              <w:shd w:val="clear" w:color="auto" w:fill="80FFFF"/>
                            </w:rPr>
                            <w:t>гі</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wps:txbx>
                    <wps:bodyPr lIns="0" tIns="0" rIns="0" bIns="0">
                      <a:spAutoFit/>
                    </wps:bodyPr>
                  </wps:wsp>
                </a:graphicData>
              </a:graphic>
            </wp:anchor>
          </w:drawing>
        </mc:Choice>
        <mc:Fallback>
          <w:pict>
            <v:shape id="_x0000_s1233" type="#_x0000_t202" style="position:absolute;margin-left:185.65000000000001pt;margin-top:16.699999999999999pt;width:197.5pt;height:8.1500000000000004pt;z-index:-18874387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3950" w:val="right"/>
                      </w:tabs>
                      <w:bidi w:val="0"/>
                      <w:spacing w:before="0" w:after="0" w:line="240" w:lineRule="auto"/>
                      <w:ind w:left="0" w:right="0" w:firstLine="0"/>
                      <w:jc w:val="left"/>
                      <w:rPr>
                        <w:sz w:val="17"/>
                        <w:szCs w:val="17"/>
                      </w:rPr>
                    </w:pPr>
                    <w:r>
                      <w:rPr>
                        <w:color w:val="000000"/>
                        <w:spacing w:val="0"/>
                        <w:w w:val="100"/>
                        <w:position w:val="0"/>
                        <w:sz w:val="18"/>
                        <w:szCs w:val="18"/>
                        <w:shd w:val="clear" w:color="auto" w:fill="80FFFF"/>
                      </w:rPr>
                      <w:t>П</w:t>
                    </w:r>
                    <w:r>
                      <w:rPr>
                        <w:color w:val="000000"/>
                        <w:spacing w:val="0"/>
                        <w:w w:val="100"/>
                        <w:position w:val="0"/>
                        <w:sz w:val="18"/>
                        <w:szCs w:val="18"/>
                      </w:rPr>
                      <w:t>рстонец</w:t>
                    </w:r>
                    <w:r>
                      <w:rPr>
                        <w:color w:val="000000"/>
                        <w:spacing w:val="0"/>
                        <w:w w:val="100"/>
                        <w:position w:val="0"/>
                        <w:sz w:val="18"/>
                        <w:szCs w:val="18"/>
                        <w:shd w:val="clear" w:color="auto" w:fill="80FFFF"/>
                      </w:rPr>
                      <w:t>гі</w:t>
                    </w:r>
                    <w:r>
                      <w:rPr>
                        <w:color w:val="000000"/>
                        <w:spacing w:val="0"/>
                        <w:w w:val="100"/>
                        <w:position w:val="0"/>
                        <w:sz w:val="18"/>
                        <w:szCs w:val="18"/>
                      </w:rPr>
                      <w:t>.</w:t>
                      <w:tab/>
                    </w:r>
                    <w:fldSimple w:instr=" PAGE \* MERGEFORMAT ">
                      <w:r>
                        <w:rPr>
                          <w:i w:val="0"/>
                          <w:iCs w:val="0"/>
                          <w:color w:val="000000"/>
                          <w:spacing w:val="0"/>
                          <w:w w:val="100"/>
                          <w:position w:val="0"/>
                          <w:sz w:val="17"/>
                          <w:szCs w:val="17"/>
                        </w:rPr>
                        <w:t>#</w:t>
                      </w:r>
                    </w:fldSimple>
                  </w:p>
                </w:txbxContent>
              </v:textbox>
              <w10:wrap anchorx="page" anchory="page"/>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1931670</wp:posOffset>
              </wp:positionH>
              <wp:positionV relativeFrom="page">
                <wp:posOffset>193675</wp:posOffset>
              </wp:positionV>
              <wp:extent cx="2910840" cy="113030"/>
              <wp:wrapNone/>
              <wp:docPr id="209" name="Shape 209"/>
              <a:graphic xmlns:a="http://schemas.openxmlformats.org/drawingml/2006/main">
                <a:graphicData uri="http://schemas.microsoft.com/office/word/2010/wordprocessingShape">
                  <wps:wsp>
                    <wps:cNvSpPr txBox="1"/>
                    <wps:spPr>
                      <a:xfrm>
                        <a:ext cx="2910840" cy="113030"/>
                      </a:xfrm>
                      <a:prstGeom prst="rect"/>
                      <a:noFill/>
                    </wps:spPr>
                    <wps:txbx>
                      <w:txbxContent>
                        <w:p>
                          <w:pPr>
                            <w:pStyle w:val="Style84"/>
                            <w:keepNext w:val="0"/>
                            <w:keepLines w:val="0"/>
                            <w:widowControl w:val="0"/>
                            <w:shd w:val="clear" w:color="auto" w:fill="auto"/>
                            <w:tabs>
                              <w:tab w:pos="4584"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w:t>
                          </w: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w:t>
                          </w:r>
                          <w:r>
                            <w:rPr>
                              <w:color w:val="000000"/>
                              <w:spacing w:val="0"/>
                              <w:w w:val="100"/>
                              <w:position w:val="0"/>
                              <w:sz w:val="18"/>
                              <w:szCs w:val="18"/>
                              <w:shd w:val="clear" w:color="auto" w:fill="80FFFF"/>
                            </w:rPr>
                            <w:t>о</w:t>
                          </w:r>
                          <w:r>
                            <w:rPr>
                              <w:color w:val="000000"/>
                              <w:spacing w:val="0"/>
                              <w:w w:val="100"/>
                              <w:position w:val="0"/>
                              <w:sz w:val="18"/>
                              <w:szCs w:val="18"/>
                            </w:rPr>
                            <w:t>д</w:t>
                          </w:r>
                          <w:r>
                            <w:rPr>
                              <w:color w:val="000000"/>
                              <w:spacing w:val="0"/>
                              <w:w w:val="100"/>
                              <w:position w:val="0"/>
                              <w:sz w:val="18"/>
                              <w:szCs w:val="18"/>
                              <w:shd w:val="clear" w:color="auto" w:fill="80FFFF"/>
                            </w:rPr>
                            <w:t>ъ</w:t>
                          </w:r>
                          <w:r>
                            <w:rPr>
                              <w:color w:val="000000"/>
                              <w:spacing w:val="0"/>
                              <w:w w:val="100"/>
                              <w:position w:val="0"/>
                              <w:sz w:val="18"/>
                              <w:szCs w:val="18"/>
                            </w:rPr>
                            <w:t xml:space="preserve">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75</w:t>
                          </w:r>
                        </w:p>
                      </w:txbxContent>
                    </wps:txbx>
                    <wps:bodyPr lIns="0" tIns="0" rIns="0" bIns="0">
                      <a:spAutoFit/>
                    </wps:bodyPr>
                  </wps:wsp>
                </a:graphicData>
              </a:graphic>
            </wp:anchor>
          </w:drawing>
        </mc:Choice>
        <mc:Fallback>
          <w:pict>
            <v:shape id="_x0000_s1235" type="#_x0000_t202" style="position:absolute;margin-left:152.09999999999999pt;margin-top:15.25pt;width:229.20000000000002pt;height:8.9000000000000004pt;z-index:-188743873;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84"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w:t>
                    </w: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w:t>
                    </w:r>
                    <w:r>
                      <w:rPr>
                        <w:color w:val="000000"/>
                        <w:spacing w:val="0"/>
                        <w:w w:val="100"/>
                        <w:position w:val="0"/>
                        <w:sz w:val="18"/>
                        <w:szCs w:val="18"/>
                        <w:shd w:val="clear" w:color="auto" w:fill="80FFFF"/>
                      </w:rPr>
                      <w:t>о</w:t>
                    </w:r>
                    <w:r>
                      <w:rPr>
                        <w:color w:val="000000"/>
                        <w:spacing w:val="0"/>
                        <w:w w:val="100"/>
                        <w:position w:val="0"/>
                        <w:sz w:val="18"/>
                        <w:szCs w:val="18"/>
                      </w:rPr>
                      <w:t>д</w:t>
                    </w:r>
                    <w:r>
                      <w:rPr>
                        <w:color w:val="000000"/>
                        <w:spacing w:val="0"/>
                        <w:w w:val="100"/>
                        <w:position w:val="0"/>
                        <w:sz w:val="18"/>
                        <w:szCs w:val="18"/>
                        <w:shd w:val="clear" w:color="auto" w:fill="80FFFF"/>
                      </w:rPr>
                      <w:t>ъ</w:t>
                    </w:r>
                    <w:r>
                      <w:rPr>
                        <w:color w:val="000000"/>
                        <w:spacing w:val="0"/>
                        <w:w w:val="100"/>
                        <w:position w:val="0"/>
                        <w:sz w:val="18"/>
                        <w:szCs w:val="18"/>
                      </w:rPr>
                      <w:t xml:space="preserve">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75</w:t>
                    </w:r>
                  </w:p>
                </w:txbxContent>
              </v:textbox>
              <w10:wrap anchorx="page" anchory="page"/>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1931670</wp:posOffset>
              </wp:positionH>
              <wp:positionV relativeFrom="page">
                <wp:posOffset>193675</wp:posOffset>
              </wp:positionV>
              <wp:extent cx="2910840" cy="113030"/>
              <wp:wrapNone/>
              <wp:docPr id="211" name="Shape 211"/>
              <a:graphic xmlns:a="http://schemas.openxmlformats.org/drawingml/2006/main">
                <a:graphicData uri="http://schemas.microsoft.com/office/word/2010/wordprocessingShape">
                  <wps:wsp>
                    <wps:cNvSpPr txBox="1"/>
                    <wps:spPr>
                      <a:xfrm>
                        <a:ext cx="2910840" cy="113030"/>
                      </a:xfrm>
                      <a:prstGeom prst="rect"/>
                      <a:noFill/>
                    </wps:spPr>
                    <wps:txbx>
                      <w:txbxContent>
                        <w:p>
                          <w:pPr>
                            <w:pStyle w:val="Style84"/>
                            <w:keepNext w:val="0"/>
                            <w:keepLines w:val="0"/>
                            <w:widowControl w:val="0"/>
                            <w:shd w:val="clear" w:color="auto" w:fill="auto"/>
                            <w:tabs>
                              <w:tab w:pos="4584"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w:t>
                          </w: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w:t>
                          </w:r>
                          <w:r>
                            <w:rPr>
                              <w:color w:val="000000"/>
                              <w:spacing w:val="0"/>
                              <w:w w:val="100"/>
                              <w:position w:val="0"/>
                              <w:sz w:val="18"/>
                              <w:szCs w:val="18"/>
                              <w:shd w:val="clear" w:color="auto" w:fill="80FFFF"/>
                            </w:rPr>
                            <w:t>о</w:t>
                          </w:r>
                          <w:r>
                            <w:rPr>
                              <w:color w:val="000000"/>
                              <w:spacing w:val="0"/>
                              <w:w w:val="100"/>
                              <w:position w:val="0"/>
                              <w:sz w:val="18"/>
                              <w:szCs w:val="18"/>
                            </w:rPr>
                            <w:t>д</w:t>
                          </w:r>
                          <w:r>
                            <w:rPr>
                              <w:color w:val="000000"/>
                              <w:spacing w:val="0"/>
                              <w:w w:val="100"/>
                              <w:position w:val="0"/>
                              <w:sz w:val="18"/>
                              <w:szCs w:val="18"/>
                              <w:shd w:val="clear" w:color="auto" w:fill="80FFFF"/>
                            </w:rPr>
                            <w:t>ъ</w:t>
                          </w:r>
                          <w:r>
                            <w:rPr>
                              <w:color w:val="000000"/>
                              <w:spacing w:val="0"/>
                              <w:w w:val="100"/>
                              <w:position w:val="0"/>
                              <w:sz w:val="18"/>
                              <w:szCs w:val="18"/>
                            </w:rPr>
                            <w:t xml:space="preserve">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75</w:t>
                          </w:r>
                        </w:p>
                      </w:txbxContent>
                    </wps:txbx>
                    <wps:bodyPr lIns="0" tIns="0" rIns="0" bIns="0">
                      <a:spAutoFit/>
                    </wps:bodyPr>
                  </wps:wsp>
                </a:graphicData>
              </a:graphic>
            </wp:anchor>
          </w:drawing>
        </mc:Choice>
        <mc:Fallback>
          <w:pict>
            <v:shape id="_x0000_s1237" type="#_x0000_t202" style="position:absolute;margin-left:152.09999999999999pt;margin-top:15.25pt;width:229.20000000000002pt;height:8.9000000000000004pt;z-index:-188743871;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4584" w:val="right"/>
                      </w:tabs>
                      <w:bidi w:val="0"/>
                      <w:spacing w:before="0" w:after="0" w:line="240" w:lineRule="auto"/>
                      <w:ind w:left="0" w:right="0" w:firstLine="0"/>
                      <w:jc w:val="left"/>
                      <w:rPr>
                        <w:sz w:val="17"/>
                        <w:szCs w:val="17"/>
                      </w:rPr>
                    </w:pPr>
                    <w:r>
                      <w:rPr>
                        <w:i w:val="0"/>
                        <w:iCs w:val="0"/>
                        <w:color w:val="000000"/>
                        <w:spacing w:val="0"/>
                        <w:w w:val="100"/>
                        <w:position w:val="0"/>
                        <w:sz w:val="17"/>
                        <w:szCs w:val="17"/>
                      </w:rPr>
                      <w:t>18</w:t>
                    </w:r>
                    <w:r>
                      <w:rPr>
                        <w:i w:val="0"/>
                        <w:iCs w:val="0"/>
                        <w:color w:val="000000"/>
                        <w:spacing w:val="0"/>
                        <w:w w:val="100"/>
                        <w:position w:val="0"/>
                        <w:sz w:val="17"/>
                        <w:szCs w:val="17"/>
                        <w:shd w:val="clear" w:color="auto" w:fill="80FFFF"/>
                      </w:rPr>
                      <w:t>1</w:t>
                    </w:r>
                    <w:r>
                      <w:rPr>
                        <w:i w:val="0"/>
                        <w:iCs w:val="0"/>
                        <w:color w:val="000000"/>
                        <w:spacing w:val="0"/>
                        <w:w w:val="100"/>
                        <w:position w:val="0"/>
                        <w:sz w:val="17"/>
                        <w:szCs w:val="17"/>
                      </w:rPr>
                      <w:t>2-</w:t>
                    </w:r>
                    <w:r>
                      <w:rPr>
                        <w:i w:val="0"/>
                        <w:iCs w:val="0"/>
                        <w:color w:val="000000"/>
                        <w:spacing w:val="0"/>
                        <w:w w:val="100"/>
                        <w:position w:val="0"/>
                        <w:sz w:val="17"/>
                        <w:szCs w:val="17"/>
                        <w:shd w:val="clear" w:color="auto" w:fill="80FFFF"/>
                      </w:rPr>
                      <w:t>й</w:t>
                    </w:r>
                    <w:r>
                      <w:rPr>
                        <w:i w:val="0"/>
                        <w:iCs w:val="0"/>
                        <w:color w:val="000000"/>
                        <w:spacing w:val="0"/>
                        <w:w w:val="100"/>
                        <w:position w:val="0"/>
                        <w:sz w:val="17"/>
                        <w:szCs w:val="17"/>
                      </w:rPr>
                      <w:t xml:space="preserve"> </w:t>
                    </w:r>
                    <w:r>
                      <w:rPr>
                        <w:color w:val="000000"/>
                        <w:spacing w:val="0"/>
                        <w:w w:val="100"/>
                        <w:position w:val="0"/>
                        <w:sz w:val="18"/>
                        <w:szCs w:val="18"/>
                      </w:rPr>
                      <w:t>Г</w:t>
                    </w:r>
                    <w:r>
                      <w:rPr>
                        <w:color w:val="000000"/>
                        <w:spacing w:val="0"/>
                        <w:w w:val="100"/>
                        <w:position w:val="0"/>
                        <w:sz w:val="18"/>
                        <w:szCs w:val="18"/>
                        <w:shd w:val="clear" w:color="auto" w:fill="80FFFF"/>
                      </w:rPr>
                      <w:t>о</w:t>
                    </w:r>
                    <w:r>
                      <w:rPr>
                        <w:color w:val="000000"/>
                        <w:spacing w:val="0"/>
                        <w:w w:val="100"/>
                        <w:position w:val="0"/>
                        <w:sz w:val="18"/>
                        <w:szCs w:val="18"/>
                      </w:rPr>
                      <w:t>д</w:t>
                    </w:r>
                    <w:r>
                      <w:rPr>
                        <w:color w:val="000000"/>
                        <w:spacing w:val="0"/>
                        <w:w w:val="100"/>
                        <w:position w:val="0"/>
                        <w:sz w:val="18"/>
                        <w:szCs w:val="18"/>
                        <w:shd w:val="clear" w:color="auto" w:fill="80FFFF"/>
                      </w:rPr>
                      <w:t>ъ</w:t>
                    </w:r>
                    <w:r>
                      <w:rPr>
                        <w:color w:val="000000"/>
                        <w:spacing w:val="0"/>
                        <w:w w:val="100"/>
                        <w:position w:val="0"/>
                        <w:sz w:val="18"/>
                        <w:szCs w:val="18"/>
                      </w:rPr>
                      <w:t xml:space="preserve"> в</w:t>
                    </w:r>
                    <w:r>
                      <w:rPr>
                        <w:color w:val="000000"/>
                        <w:spacing w:val="0"/>
                        <w:w w:val="100"/>
                        <w:position w:val="0"/>
                        <w:sz w:val="18"/>
                        <w:szCs w:val="18"/>
                        <w:shd w:val="clear" w:color="auto" w:fill="80FFFF"/>
                      </w:rPr>
                      <w:t>в</w:t>
                    </w:r>
                    <w:r>
                      <w:rPr>
                        <w:color w:val="000000"/>
                        <w:spacing w:val="0"/>
                        <w:w w:val="100"/>
                        <w:position w:val="0"/>
                        <w:sz w:val="18"/>
                        <w:szCs w:val="18"/>
                      </w:rPr>
                      <w:t xml:space="preserve"> Провинціи</w:t>
                    </w:r>
                    <w:r>
                      <w:rPr>
                        <w:color w:val="000000"/>
                        <w:spacing w:val="0"/>
                        <w:w w:val="100"/>
                        <w:position w:val="0"/>
                        <w:sz w:val="18"/>
                        <w:szCs w:val="18"/>
                        <w:shd w:val="clear" w:color="auto" w:fill="80FFFF"/>
                      </w:rPr>
                      <w:t>-</w:t>
                      <w:tab/>
                    </w:r>
                    <w:r>
                      <w:rPr>
                        <w:i w:val="0"/>
                        <w:iCs w:val="0"/>
                        <w:color w:val="000000"/>
                        <w:spacing w:val="0"/>
                        <w:w w:val="100"/>
                        <w:position w:val="0"/>
                        <w:sz w:val="17"/>
                        <w:szCs w:val="17"/>
                      </w:rPr>
                      <w:t>75</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rPr>
    </w:lvl>
  </w:abstractNum>
  <w:abstractNum w:abstractNumId="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rPr>
    </w:lvl>
  </w:abstractNum>
  <w:abstractNum w:abstractNumId="6">
    <w:multiLevelType w:val="multilevel"/>
    <w:lvl w:ilvl="0">
      <w:start w:val="2"/>
      <w:numFmt w:val="upperRoman"/>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rPr>
    </w:lvl>
  </w:abstractNum>
  <w:abstractNum w:abstractNumId="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rPr>
    </w:lvl>
  </w:abstractNum>
  <w:abstractNum w:abstractNumId="1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rPr>
    </w:lvl>
  </w:abstractNum>
  <w:abstractNum w:abstractNumId="1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rPr>
    </w:lvl>
  </w:abstractNum>
  <w:abstractNum w:abstractNumId="1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rPr>
    </w:lvl>
  </w:abstractNum>
  <w:abstractNum w:abstractNumId="1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18">
    <w:multiLevelType w:val="multilevel"/>
    <w:lvl w:ilvl="0">
      <w:start w:val="9"/>
      <w:numFmt w:val="upperRoman"/>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rPr>
    </w:lvl>
  </w:abstractNum>
  <w:abstractNum w:abstractNumId="2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rPr>
    </w:lvl>
  </w:abstractNum>
  <w:abstractNum w:abstractNumId="2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rPr>
    </w:lvl>
  </w:abstractNum>
  <w:abstractNum w:abstractNumId="2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rPr>
    </w:lvl>
  </w:abstractNum>
  <w:abstractNum w:abstractNumId="26">
    <w:multiLevelType w:val="multilevel"/>
    <w:lvl w:ilvl="0">
      <w:start w:val="3"/>
      <w:numFmt w:val="upperRoman"/>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rPr>
    </w:lvl>
  </w:abstractNum>
  <w:abstractNum w:abstractNumId="28">
    <w:multiLevelType w:val="multilevel"/>
    <w:lvl w:ilvl="0">
      <w:start w:val="1"/>
      <w:numFmt w:val="bullet"/>
      <w:lvlText w:val="—"/>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rPr>
    </w:lvl>
  </w:abstractNum>
  <w:abstractNum w:abstractNumId="30">
    <w:multiLevelType w:val="multilevel"/>
    <w:lvl w:ilvl="0">
      <w:start w:val="11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rPr>
    </w:lvl>
  </w:abstractNum>
  <w:abstractNum w:abstractNumId="32">
    <w:multiLevelType w:val="multilevel"/>
    <w:lvl w:ilvl="0">
      <w:start w:val="4"/>
      <w:numFmt w:val="upperRoman"/>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rPr>
    </w:lvl>
  </w:abstractNum>
  <w:abstractNum w:abstractNumId="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rPr>
    </w:lvl>
  </w:abstractNum>
  <w:abstractNum w:abstractNumId="3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rPr>
    </w:lvl>
  </w:abstractNum>
  <w:abstractNum w:abstractNumId="38">
    <w:multiLevelType w:val="multilevel"/>
    <w:lvl w:ilvl="0">
      <w:start w:val="66"/>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rPr>
    </w:lvl>
  </w:abstractNum>
  <w:abstractNum w:abstractNumId="40">
    <w:multiLevelType w:val="multilevel"/>
    <w:lvl w:ilvl="0">
      <w:start w:val="73"/>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4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4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5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5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5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56">
    <w:multiLevelType w:val="multilevel"/>
    <w:lvl w:ilvl="0">
      <w:start w:val="13"/>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ahoma" w:eastAsia="Tahoma" w:hAnsi="Tahoma" w:cs="Tahoma"/>
        <w:sz w:val="24"/>
        <w:szCs w:val="24"/>
        <w:lang w:val="ru-RU" w:eastAsia="ru-RU" w:bidi="ru-RU"/>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ahoma" w:eastAsia="Tahoma" w:hAnsi="Tahoma" w:cs="Tahoma"/>
      <w:color w:val="000000"/>
      <w:spacing w:val="0"/>
      <w:w w:val="100"/>
      <w:position w:val="0"/>
      <w:sz w:val="24"/>
      <w:szCs w:val="24"/>
      <w:shd w:val="clear" w:color="auto" w:fill="auto"/>
    </w:rPr>
  </w:style>
  <w:style w:type="character" w:default="1" w:styleId="DefaultParagraphFont">
    <w:name w:val="Default Paragraph Font"/>
    <w:rPr>
      <w:rFonts w:ascii="Tahoma" w:eastAsia="Tahoma" w:hAnsi="Tahoma" w:cs="Tahoma"/>
      <w:color w:val="000000"/>
      <w:spacing w:val="0"/>
      <w:w w:val="100"/>
      <w:position w:val="0"/>
      <w:sz w:val="24"/>
      <w:szCs w:val="24"/>
      <w:shd w:val="clear" w:color="auto" w:fill="auto"/>
    </w:rPr>
  </w:style>
  <w:style w:type="character" w:customStyle="1" w:styleId="CharStyle3">
    <w:name w:val="Сноска_"/>
    <w:basedOn w:val="DefaultParagraphFont"/>
    <w:link w:val="Style2"/>
    <w:rPr>
      <w:rFonts w:ascii="Times New Roman" w:eastAsia="Times New Roman" w:hAnsi="Times New Roman" w:cs="Times New Roman"/>
      <w:b w:val="0"/>
      <w:bCs w:val="0"/>
      <w:i w:val="0"/>
      <w:iCs w:val="0"/>
      <w:smallCaps w:val="0"/>
      <w:strike w:val="0"/>
      <w:sz w:val="16"/>
      <w:szCs w:val="16"/>
      <w:u w:val="none"/>
      <w:shd w:val="clear" w:color="auto" w:fill="auto"/>
    </w:rPr>
  </w:style>
  <w:style w:type="character" w:customStyle="1" w:styleId="CharStyle11">
    <w:name w:val="Заголовок №1_"/>
    <w:basedOn w:val="DefaultParagraphFont"/>
    <w:link w:val="Style10"/>
    <w:rPr>
      <w:rFonts w:ascii="Arial" w:eastAsia="Arial" w:hAnsi="Arial" w:cs="Arial"/>
      <w:b w:val="0"/>
      <w:bCs w:val="0"/>
      <w:i w:val="0"/>
      <w:iCs w:val="0"/>
      <w:smallCaps w:val="0"/>
      <w:strike w:val="0"/>
      <w:sz w:val="84"/>
      <w:szCs w:val="84"/>
      <w:u w:val="none"/>
      <w:shd w:val="clear" w:color="auto" w:fill="auto"/>
    </w:rPr>
  </w:style>
  <w:style w:type="character" w:customStyle="1" w:styleId="CharStyle13">
    <w:name w:val="Другое_"/>
    <w:basedOn w:val="DefaultParagraphFont"/>
    <w:link w:val="Style12"/>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18">
    <w:name w:val="Основной текст (3)_"/>
    <w:basedOn w:val="DefaultParagraphFont"/>
    <w:link w:val="Style17"/>
    <w:rPr>
      <w:rFonts w:ascii="Times New Roman" w:eastAsia="Times New Roman" w:hAnsi="Times New Roman" w:cs="Times New Roman"/>
      <w:b w:val="0"/>
      <w:bCs w:val="0"/>
      <w:i w:val="0"/>
      <w:iCs w:val="0"/>
      <w:smallCaps w:val="0"/>
      <w:strike w:val="0"/>
      <w:sz w:val="17"/>
      <w:szCs w:val="17"/>
      <w:u w:val="none"/>
      <w:shd w:val="clear" w:color="auto" w:fill="auto"/>
    </w:rPr>
  </w:style>
  <w:style w:type="character" w:customStyle="1" w:styleId="CharStyle23">
    <w:name w:val="Основной текст (4)_"/>
    <w:basedOn w:val="DefaultParagraphFont"/>
    <w:link w:val="Style22"/>
    <w:rPr>
      <w:rFonts w:ascii="Times New Roman" w:eastAsia="Times New Roman" w:hAnsi="Times New Roman" w:cs="Times New Roman"/>
      <w:b/>
      <w:bCs/>
      <w:i w:val="0"/>
      <w:iCs w:val="0"/>
      <w:smallCaps w:val="0"/>
      <w:strike w:val="0"/>
      <w:sz w:val="13"/>
      <w:szCs w:val="13"/>
      <w:u w:val="none"/>
      <w:shd w:val="clear" w:color="auto" w:fill="auto"/>
    </w:rPr>
  </w:style>
  <w:style w:type="character" w:customStyle="1" w:styleId="CharStyle29">
    <w:name w:val="Основной текст_"/>
    <w:basedOn w:val="DefaultParagraphFont"/>
    <w:link w:val="Style28"/>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35">
    <w:name w:val="Основной текст (5)_"/>
    <w:basedOn w:val="DefaultParagraphFont"/>
    <w:link w:val="Style34"/>
    <w:rPr>
      <w:rFonts w:ascii="Arial" w:eastAsia="Arial" w:hAnsi="Arial" w:cs="Arial"/>
      <w:b/>
      <w:bCs/>
      <w:i w:val="0"/>
      <w:iCs w:val="0"/>
      <w:smallCaps w:val="0"/>
      <w:strike w:val="0"/>
      <w:sz w:val="15"/>
      <w:szCs w:val="15"/>
      <w:u w:val="none"/>
      <w:shd w:val="clear" w:color="auto" w:fill="auto"/>
    </w:rPr>
  </w:style>
  <w:style w:type="character" w:customStyle="1" w:styleId="CharStyle40">
    <w:name w:val="Заголовок №2_"/>
    <w:basedOn w:val="DefaultParagraphFont"/>
    <w:link w:val="Style39"/>
    <w:rPr>
      <w:rFonts w:ascii="Times New Roman" w:eastAsia="Times New Roman" w:hAnsi="Times New Roman" w:cs="Times New Roman"/>
      <w:b w:val="0"/>
      <w:bCs w:val="0"/>
      <w:i w:val="0"/>
      <w:iCs w:val="0"/>
      <w:smallCaps/>
      <w:strike w:val="0"/>
      <w:sz w:val="64"/>
      <w:szCs w:val="64"/>
      <w:u w:val="none"/>
      <w:shd w:val="clear" w:color="auto" w:fill="auto"/>
    </w:rPr>
  </w:style>
  <w:style w:type="character" w:customStyle="1" w:styleId="CharStyle49">
    <w:name w:val="Колонтитул (2)_"/>
    <w:basedOn w:val="DefaultParagraphFont"/>
    <w:link w:val="Style48"/>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76">
    <w:name w:val="Основной текст (2)_"/>
    <w:basedOn w:val="DefaultParagraphFont"/>
    <w:link w:val="Style75"/>
    <w:rPr>
      <w:rFonts w:ascii="Times New Roman" w:eastAsia="Times New Roman" w:hAnsi="Times New Roman" w:cs="Times New Roman"/>
      <w:b w:val="0"/>
      <w:bCs w:val="0"/>
      <w:i w:val="0"/>
      <w:iCs w:val="0"/>
      <w:smallCaps w:val="0"/>
      <w:strike w:val="0"/>
      <w:color w:val="151515"/>
      <w:sz w:val="22"/>
      <w:szCs w:val="22"/>
      <w:u w:val="none"/>
      <w:shd w:val="clear" w:color="auto" w:fill="auto"/>
    </w:rPr>
  </w:style>
  <w:style w:type="character" w:customStyle="1" w:styleId="CharStyle85">
    <w:name w:val="Колонтитул_"/>
    <w:basedOn w:val="DefaultParagraphFont"/>
    <w:link w:val="Style84"/>
    <w:rPr>
      <w:rFonts w:ascii="Times New Roman" w:eastAsia="Times New Roman" w:hAnsi="Times New Roman" w:cs="Times New Roman"/>
      <w:b w:val="0"/>
      <w:bCs w:val="0"/>
      <w:i/>
      <w:iCs/>
      <w:smallCaps w:val="0"/>
      <w:strike w:val="0"/>
      <w:sz w:val="18"/>
      <w:szCs w:val="18"/>
      <w:u w:val="none"/>
      <w:shd w:val="clear" w:color="auto" w:fill="auto"/>
    </w:rPr>
  </w:style>
  <w:style w:type="character" w:customStyle="1" w:styleId="CharStyle105">
    <w:name w:val="Основной текст (8)_"/>
    <w:basedOn w:val="DefaultParagraphFont"/>
    <w:link w:val="Style104"/>
    <w:rPr>
      <w:rFonts w:ascii="Times New Roman" w:eastAsia="Times New Roman" w:hAnsi="Times New Roman" w:cs="Times New Roman"/>
      <w:b w:val="0"/>
      <w:bCs w:val="0"/>
      <w:i w:val="0"/>
      <w:iCs w:val="0"/>
      <w:smallCaps w:val="0"/>
      <w:strike w:val="0"/>
      <w:sz w:val="14"/>
      <w:szCs w:val="14"/>
      <w:u w:val="none"/>
      <w:shd w:val="clear" w:color="auto" w:fill="auto"/>
    </w:rPr>
  </w:style>
  <w:style w:type="character" w:customStyle="1" w:styleId="CharStyle110">
    <w:name w:val="Заголовок №4_"/>
    <w:basedOn w:val="DefaultParagraphFont"/>
    <w:link w:val="Style109"/>
    <w:rPr>
      <w:rFonts w:ascii="Times New Roman" w:eastAsia="Times New Roman" w:hAnsi="Times New Roman" w:cs="Times New Roman"/>
      <w:b/>
      <w:bCs/>
      <w:i w:val="0"/>
      <w:iCs w:val="0"/>
      <w:smallCaps w:val="0"/>
      <w:strike w:val="0"/>
      <w:sz w:val="20"/>
      <w:szCs w:val="20"/>
      <w:u w:val="none"/>
      <w:shd w:val="clear" w:color="auto" w:fill="auto"/>
    </w:rPr>
  </w:style>
  <w:style w:type="character" w:customStyle="1" w:styleId="CharStyle132">
    <w:name w:val="Заголовок №3_"/>
    <w:basedOn w:val="DefaultParagraphFont"/>
    <w:link w:val="Style131"/>
    <w:rPr>
      <w:rFonts w:ascii="Times New Roman" w:eastAsia="Times New Roman" w:hAnsi="Times New Roman" w:cs="Times New Roman"/>
      <w:b/>
      <w:bCs/>
      <w:i w:val="0"/>
      <w:iCs w:val="0"/>
      <w:smallCaps w:val="0"/>
      <w:strike w:val="0"/>
      <w:w w:val="50"/>
      <w:sz w:val="52"/>
      <w:szCs w:val="52"/>
      <w:u w:val="none"/>
      <w:shd w:val="clear" w:color="auto" w:fill="auto"/>
    </w:rPr>
  </w:style>
  <w:style w:type="character" w:customStyle="1" w:styleId="CharStyle191">
    <w:name w:val="Основной текст (9)_"/>
    <w:basedOn w:val="DefaultParagraphFont"/>
    <w:link w:val="Style190"/>
    <w:rPr>
      <w:rFonts w:ascii="Arial" w:eastAsia="Arial" w:hAnsi="Arial" w:cs="Arial"/>
      <w:b w:val="0"/>
      <w:bCs w:val="0"/>
      <w:i w:val="0"/>
      <w:iCs w:val="0"/>
      <w:smallCaps w:val="0"/>
      <w:strike w:val="0"/>
      <w:sz w:val="26"/>
      <w:szCs w:val="26"/>
      <w:u w:val="none"/>
      <w:shd w:val="clear" w:color="auto" w:fill="auto"/>
    </w:rPr>
  </w:style>
  <w:style w:type="character" w:customStyle="1" w:styleId="CharStyle212">
    <w:name w:val="Основной текст (10)_"/>
    <w:basedOn w:val="DefaultParagraphFont"/>
    <w:link w:val="Style211"/>
    <w:rPr>
      <w:rFonts w:ascii="Arial" w:eastAsia="Arial" w:hAnsi="Arial" w:cs="Arial"/>
      <w:b/>
      <w:bCs/>
      <w:i w:val="0"/>
      <w:iCs w:val="0"/>
      <w:smallCaps w:val="0"/>
      <w:strike w:val="0"/>
      <w:sz w:val="17"/>
      <w:szCs w:val="17"/>
      <w:u w:val="none"/>
      <w:shd w:val="clear" w:color="auto" w:fill="auto"/>
    </w:rPr>
  </w:style>
  <w:style w:type="paragraph" w:customStyle="1" w:styleId="Style2">
    <w:name w:val="Сноска"/>
    <w:basedOn w:val="Normal"/>
    <w:link w:val="CharStyle3"/>
    <w:pPr>
      <w:widowControl w:val="0"/>
      <w:shd w:val="clear" w:color="auto" w:fill="auto"/>
      <w:ind w:firstLine="210"/>
    </w:pPr>
    <w:rPr>
      <w:rFonts w:ascii="Times New Roman" w:eastAsia="Times New Roman" w:hAnsi="Times New Roman" w:cs="Times New Roman"/>
      <w:b w:val="0"/>
      <w:bCs w:val="0"/>
      <w:i w:val="0"/>
      <w:iCs w:val="0"/>
      <w:smallCaps w:val="0"/>
      <w:strike w:val="0"/>
      <w:sz w:val="16"/>
      <w:szCs w:val="16"/>
      <w:u w:val="none"/>
      <w:shd w:val="clear" w:color="auto" w:fill="auto"/>
    </w:rPr>
  </w:style>
  <w:style w:type="paragraph" w:customStyle="1" w:styleId="Style10">
    <w:name w:val="Заголовок №1"/>
    <w:basedOn w:val="Normal"/>
    <w:link w:val="CharStyle11"/>
    <w:pPr>
      <w:widowControl w:val="0"/>
      <w:shd w:val="clear" w:color="auto" w:fill="auto"/>
      <w:jc w:val="center"/>
      <w:outlineLvl w:val="0"/>
    </w:pPr>
    <w:rPr>
      <w:rFonts w:ascii="Arial" w:eastAsia="Arial" w:hAnsi="Arial" w:cs="Arial"/>
      <w:b w:val="0"/>
      <w:bCs w:val="0"/>
      <w:i w:val="0"/>
      <w:iCs w:val="0"/>
      <w:smallCaps w:val="0"/>
      <w:strike w:val="0"/>
      <w:sz w:val="84"/>
      <w:szCs w:val="84"/>
      <w:u w:val="none"/>
      <w:shd w:val="clear" w:color="auto" w:fill="auto"/>
    </w:rPr>
  </w:style>
  <w:style w:type="paragraph" w:customStyle="1" w:styleId="Style12">
    <w:name w:val="Другое"/>
    <w:basedOn w:val="Normal"/>
    <w:link w:val="CharStyle13"/>
    <w:pPr>
      <w:widowControl w:val="0"/>
      <w:shd w:val="clear" w:color="auto" w:fill="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17">
    <w:name w:val="Основной текст (3)"/>
    <w:basedOn w:val="Normal"/>
    <w:link w:val="CharStyle18"/>
    <w:pPr>
      <w:widowControl w:val="0"/>
      <w:shd w:val="clear" w:color="auto" w:fill="auto"/>
    </w:pPr>
    <w:rPr>
      <w:rFonts w:ascii="Times New Roman" w:eastAsia="Times New Roman" w:hAnsi="Times New Roman" w:cs="Times New Roman"/>
      <w:b w:val="0"/>
      <w:bCs w:val="0"/>
      <w:i w:val="0"/>
      <w:iCs w:val="0"/>
      <w:smallCaps w:val="0"/>
      <w:strike w:val="0"/>
      <w:sz w:val="17"/>
      <w:szCs w:val="17"/>
      <w:u w:val="none"/>
      <w:shd w:val="clear" w:color="auto" w:fill="auto"/>
    </w:rPr>
  </w:style>
  <w:style w:type="paragraph" w:customStyle="1" w:styleId="Style22">
    <w:name w:val="Основной текст (4)"/>
    <w:basedOn w:val="Normal"/>
    <w:link w:val="CharStyle23"/>
    <w:pPr>
      <w:widowControl w:val="0"/>
      <w:shd w:val="clear" w:color="auto" w:fill="auto"/>
      <w:spacing w:after="200"/>
      <w:jc w:val="center"/>
    </w:pPr>
    <w:rPr>
      <w:rFonts w:ascii="Times New Roman" w:eastAsia="Times New Roman" w:hAnsi="Times New Roman" w:cs="Times New Roman"/>
      <w:b/>
      <w:bCs/>
      <w:i w:val="0"/>
      <w:iCs w:val="0"/>
      <w:smallCaps w:val="0"/>
      <w:strike w:val="0"/>
      <w:sz w:val="13"/>
      <w:szCs w:val="13"/>
      <w:u w:val="none"/>
      <w:shd w:val="clear" w:color="auto" w:fill="auto"/>
    </w:rPr>
  </w:style>
  <w:style w:type="paragraph" w:customStyle="1" w:styleId="Style28">
    <w:name w:val="Основной текст"/>
    <w:basedOn w:val="Normal"/>
    <w:link w:val="CharStyle29"/>
    <w:pPr>
      <w:widowControl w:val="0"/>
      <w:shd w:val="clear" w:color="auto" w:fill="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34">
    <w:name w:val="Основной текст (5)"/>
    <w:basedOn w:val="Normal"/>
    <w:link w:val="CharStyle35"/>
    <w:pPr>
      <w:widowControl w:val="0"/>
      <w:shd w:val="clear" w:color="auto" w:fill="auto"/>
      <w:spacing w:after="30"/>
      <w:jc w:val="center"/>
    </w:pPr>
    <w:rPr>
      <w:rFonts w:ascii="Arial" w:eastAsia="Arial" w:hAnsi="Arial" w:cs="Arial"/>
      <w:b/>
      <w:bCs/>
      <w:i w:val="0"/>
      <w:iCs w:val="0"/>
      <w:smallCaps w:val="0"/>
      <w:strike w:val="0"/>
      <w:sz w:val="15"/>
      <w:szCs w:val="15"/>
      <w:u w:val="none"/>
      <w:shd w:val="clear" w:color="auto" w:fill="auto"/>
    </w:rPr>
  </w:style>
  <w:style w:type="paragraph" w:customStyle="1" w:styleId="Style39">
    <w:name w:val="Заголовок №2"/>
    <w:basedOn w:val="Normal"/>
    <w:link w:val="CharStyle40"/>
    <w:pPr>
      <w:widowControl w:val="0"/>
      <w:shd w:val="clear" w:color="auto" w:fill="auto"/>
      <w:spacing w:after="800"/>
      <w:jc w:val="center"/>
      <w:outlineLvl w:val="1"/>
    </w:pPr>
    <w:rPr>
      <w:rFonts w:ascii="Times New Roman" w:eastAsia="Times New Roman" w:hAnsi="Times New Roman" w:cs="Times New Roman"/>
      <w:b w:val="0"/>
      <w:bCs w:val="0"/>
      <w:i w:val="0"/>
      <w:iCs w:val="0"/>
      <w:smallCaps/>
      <w:strike w:val="0"/>
      <w:sz w:val="64"/>
      <w:szCs w:val="64"/>
      <w:u w:val="none"/>
      <w:shd w:val="clear" w:color="auto" w:fill="auto"/>
    </w:rPr>
  </w:style>
  <w:style w:type="paragraph" w:customStyle="1" w:styleId="Style48">
    <w:name w:val="Колонтитул (2)"/>
    <w:basedOn w:val="Normal"/>
    <w:link w:val="CharStyle49"/>
    <w:pPr>
      <w:widowControl w:val="0"/>
      <w:shd w:val="clear" w:color="auto" w:fill="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75">
    <w:name w:val="Основной текст (2)"/>
    <w:basedOn w:val="Normal"/>
    <w:link w:val="CharStyle76"/>
    <w:pPr>
      <w:widowControl w:val="0"/>
      <w:shd w:val="clear" w:color="auto" w:fill="auto"/>
      <w:ind w:firstLine="240"/>
    </w:pPr>
    <w:rPr>
      <w:rFonts w:ascii="Times New Roman" w:eastAsia="Times New Roman" w:hAnsi="Times New Roman" w:cs="Times New Roman"/>
      <w:b w:val="0"/>
      <w:bCs w:val="0"/>
      <w:i w:val="0"/>
      <w:iCs w:val="0"/>
      <w:smallCaps w:val="0"/>
      <w:strike w:val="0"/>
      <w:color w:val="151515"/>
      <w:sz w:val="22"/>
      <w:szCs w:val="22"/>
      <w:u w:val="none"/>
      <w:shd w:val="clear" w:color="auto" w:fill="auto"/>
    </w:rPr>
  </w:style>
  <w:style w:type="paragraph" w:customStyle="1" w:styleId="Style84">
    <w:name w:val="Колонтитул"/>
    <w:basedOn w:val="Normal"/>
    <w:link w:val="CharStyle85"/>
    <w:pPr>
      <w:widowControl w:val="0"/>
      <w:shd w:val="clear" w:color="auto" w:fill="auto"/>
    </w:pPr>
    <w:rPr>
      <w:rFonts w:ascii="Times New Roman" w:eastAsia="Times New Roman" w:hAnsi="Times New Roman" w:cs="Times New Roman"/>
      <w:b w:val="0"/>
      <w:bCs w:val="0"/>
      <w:i/>
      <w:iCs/>
      <w:smallCaps w:val="0"/>
      <w:strike w:val="0"/>
      <w:sz w:val="18"/>
      <w:szCs w:val="18"/>
      <w:u w:val="none"/>
      <w:shd w:val="clear" w:color="auto" w:fill="auto"/>
    </w:rPr>
  </w:style>
  <w:style w:type="paragraph" w:customStyle="1" w:styleId="Style104">
    <w:name w:val="Основной текст (8)"/>
    <w:basedOn w:val="Normal"/>
    <w:link w:val="CharStyle105"/>
    <w:pPr>
      <w:widowControl w:val="0"/>
      <w:shd w:val="clear" w:color="auto" w:fill="auto"/>
      <w:spacing w:after="660"/>
      <w:jc w:val="center"/>
    </w:pPr>
    <w:rPr>
      <w:rFonts w:ascii="Times New Roman" w:eastAsia="Times New Roman" w:hAnsi="Times New Roman" w:cs="Times New Roman"/>
      <w:b w:val="0"/>
      <w:bCs w:val="0"/>
      <w:i w:val="0"/>
      <w:iCs w:val="0"/>
      <w:smallCaps w:val="0"/>
      <w:strike w:val="0"/>
      <w:sz w:val="14"/>
      <w:szCs w:val="14"/>
      <w:u w:val="none"/>
      <w:shd w:val="clear" w:color="auto" w:fill="auto"/>
    </w:rPr>
  </w:style>
  <w:style w:type="paragraph" w:customStyle="1" w:styleId="Style109">
    <w:name w:val="Заголовок №4"/>
    <w:basedOn w:val="Normal"/>
    <w:link w:val="CharStyle110"/>
    <w:pPr>
      <w:widowControl w:val="0"/>
      <w:shd w:val="clear" w:color="auto" w:fill="auto"/>
      <w:spacing w:before="1220" w:after="480"/>
      <w:jc w:val="center"/>
      <w:outlineLvl w:val="3"/>
    </w:pPr>
    <w:rPr>
      <w:rFonts w:ascii="Times New Roman" w:eastAsia="Times New Roman" w:hAnsi="Times New Roman" w:cs="Times New Roman"/>
      <w:b/>
      <w:bCs/>
      <w:i w:val="0"/>
      <w:iCs w:val="0"/>
      <w:smallCaps w:val="0"/>
      <w:strike w:val="0"/>
      <w:sz w:val="20"/>
      <w:szCs w:val="20"/>
      <w:u w:val="none"/>
      <w:shd w:val="clear" w:color="auto" w:fill="auto"/>
    </w:rPr>
  </w:style>
  <w:style w:type="paragraph" w:customStyle="1" w:styleId="Style131">
    <w:name w:val="Заголовок №3"/>
    <w:basedOn w:val="Normal"/>
    <w:link w:val="CharStyle132"/>
    <w:pPr>
      <w:widowControl w:val="0"/>
      <w:shd w:val="clear" w:color="auto" w:fill="auto"/>
      <w:spacing w:after="1440"/>
      <w:jc w:val="center"/>
      <w:outlineLvl w:val="2"/>
    </w:pPr>
    <w:rPr>
      <w:rFonts w:ascii="Times New Roman" w:eastAsia="Times New Roman" w:hAnsi="Times New Roman" w:cs="Times New Roman"/>
      <w:b/>
      <w:bCs/>
      <w:i w:val="0"/>
      <w:iCs w:val="0"/>
      <w:smallCaps w:val="0"/>
      <w:strike w:val="0"/>
      <w:w w:val="50"/>
      <w:sz w:val="52"/>
      <w:szCs w:val="52"/>
      <w:u w:val="none"/>
      <w:shd w:val="clear" w:color="auto" w:fill="auto"/>
    </w:rPr>
  </w:style>
  <w:style w:type="paragraph" w:customStyle="1" w:styleId="Style190">
    <w:name w:val="Основной текст (9)"/>
    <w:basedOn w:val="Normal"/>
    <w:link w:val="CharStyle191"/>
    <w:pPr>
      <w:widowControl w:val="0"/>
      <w:shd w:val="clear" w:color="auto" w:fill="auto"/>
      <w:spacing w:after="240"/>
      <w:jc w:val="center"/>
    </w:pPr>
    <w:rPr>
      <w:rFonts w:ascii="Arial" w:eastAsia="Arial" w:hAnsi="Arial" w:cs="Arial"/>
      <w:b w:val="0"/>
      <w:bCs w:val="0"/>
      <w:i w:val="0"/>
      <w:iCs w:val="0"/>
      <w:smallCaps w:val="0"/>
      <w:strike w:val="0"/>
      <w:sz w:val="26"/>
      <w:szCs w:val="26"/>
      <w:u w:val="none"/>
      <w:shd w:val="clear" w:color="auto" w:fill="auto"/>
    </w:rPr>
  </w:style>
  <w:style w:type="paragraph" w:customStyle="1" w:styleId="Style211">
    <w:name w:val="Основной текст (10)"/>
    <w:basedOn w:val="Normal"/>
    <w:link w:val="CharStyle212"/>
    <w:pPr>
      <w:widowControl w:val="0"/>
      <w:shd w:val="clear" w:color="auto" w:fill="auto"/>
      <w:spacing w:line="269" w:lineRule="auto"/>
      <w:ind w:firstLine="200"/>
    </w:pPr>
    <w:rPr>
      <w:rFonts w:ascii="Arial" w:eastAsia="Arial" w:hAnsi="Arial" w:cs="Arial"/>
      <w:b/>
      <w:bCs/>
      <w:i w:val="0"/>
      <w:iCs w:val="0"/>
      <w:smallCaps w:val="0"/>
      <w:strike w:val="0"/>
      <w:sz w:val="17"/>
      <w:szCs w:val="17"/>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header" Target="header5.xml"/><Relationship Id="rId10" Type="http://schemas.openxmlformats.org/officeDocument/2006/relationships/header" Target="header6.xml"/><Relationship Id="rId11" Type="http://schemas.openxmlformats.org/officeDocument/2006/relationships/header" Target="header7.xml"/><Relationship Id="rId12" Type="http://schemas.openxmlformats.org/officeDocument/2006/relationships/header" Target="header8.xml"/><Relationship Id="rId13" Type="http://schemas.openxmlformats.org/officeDocument/2006/relationships/header" Target="header9.xml"/><Relationship Id="rId14" Type="http://schemas.openxmlformats.org/officeDocument/2006/relationships/header" Target="header10.xml"/><Relationship Id="rId15" Type="http://schemas.openxmlformats.org/officeDocument/2006/relationships/header" Target="header11.xml"/><Relationship Id="rId16" Type="http://schemas.openxmlformats.org/officeDocument/2006/relationships/header" Target="header12.xml"/><Relationship Id="rId17" Type="http://schemas.openxmlformats.org/officeDocument/2006/relationships/header" Target="header13.xml"/><Relationship Id="rId18" Type="http://schemas.openxmlformats.org/officeDocument/2006/relationships/header" Target="header14.xml"/><Relationship Id="rId19" Type="http://schemas.openxmlformats.org/officeDocument/2006/relationships/header" Target="header15.xml"/><Relationship Id="rId20" Type="http://schemas.openxmlformats.org/officeDocument/2006/relationships/header" Target="header16.xml"/><Relationship Id="rId21" Type="http://schemas.openxmlformats.org/officeDocument/2006/relationships/header" Target="header17.xml"/><Relationship Id="rId22" Type="http://schemas.openxmlformats.org/officeDocument/2006/relationships/header" Target="header18.xml"/><Relationship Id="rId23" Type="http://schemas.openxmlformats.org/officeDocument/2006/relationships/header" Target="header19.xml"/><Relationship Id="rId24" Type="http://schemas.openxmlformats.org/officeDocument/2006/relationships/header" Target="header20.xml"/><Relationship Id="rId25" Type="http://schemas.openxmlformats.org/officeDocument/2006/relationships/header" Target="header21.xml"/><Relationship Id="rId26" Type="http://schemas.openxmlformats.org/officeDocument/2006/relationships/header" Target="header22.xml"/><Relationship Id="rId27" Type="http://schemas.openxmlformats.org/officeDocument/2006/relationships/header" Target="header23.xml"/><Relationship Id="rId28" Type="http://schemas.openxmlformats.org/officeDocument/2006/relationships/header" Target="header24.xml"/><Relationship Id="rId29" Type="http://schemas.openxmlformats.org/officeDocument/2006/relationships/header" Target="header25.xml"/><Relationship Id="rId30" Type="http://schemas.openxmlformats.org/officeDocument/2006/relationships/header" Target="header26.xml"/><Relationship Id="rId31" Type="http://schemas.openxmlformats.org/officeDocument/2006/relationships/header" Target="header27.xml"/><Relationship Id="rId32" Type="http://schemas.openxmlformats.org/officeDocument/2006/relationships/header" Target="header28.xml"/><Relationship Id="rId33" Type="http://schemas.openxmlformats.org/officeDocument/2006/relationships/header" Target="header29.xml"/><Relationship Id="rId34" Type="http://schemas.openxmlformats.org/officeDocument/2006/relationships/header" Target="header30.xml"/><Relationship Id="rId35" Type="http://schemas.openxmlformats.org/officeDocument/2006/relationships/header" Target="header31.xml"/><Relationship Id="rId36" Type="http://schemas.openxmlformats.org/officeDocument/2006/relationships/header" Target="header32.xml"/><Relationship Id="rId37" Type="http://schemas.openxmlformats.org/officeDocument/2006/relationships/header" Target="header33.xml"/><Relationship Id="rId38" Type="http://schemas.openxmlformats.org/officeDocument/2006/relationships/header" Target="header34.xml"/><Relationship Id="rId39" Type="http://schemas.openxmlformats.org/officeDocument/2006/relationships/header" Target="header35.xml"/><Relationship Id="rId40" Type="http://schemas.openxmlformats.org/officeDocument/2006/relationships/header" Target="header36.xml"/><Relationship Id="rId41" Type="http://schemas.openxmlformats.org/officeDocument/2006/relationships/header" Target="header37.xml"/><Relationship Id="rId42" Type="http://schemas.openxmlformats.org/officeDocument/2006/relationships/header" Target="header38.xml"/><Relationship Id="rId43" Type="http://schemas.openxmlformats.org/officeDocument/2006/relationships/header" Target="header39.xml"/><Relationship Id="rId44" Type="http://schemas.openxmlformats.org/officeDocument/2006/relationships/header" Target="header40.xml"/><Relationship Id="rId45" Type="http://schemas.openxmlformats.org/officeDocument/2006/relationships/header" Target="header41.xml"/><Relationship Id="rId46" Type="http://schemas.openxmlformats.org/officeDocument/2006/relationships/header" Target="header42.xml"/><Relationship Id="rId47" Type="http://schemas.openxmlformats.org/officeDocument/2006/relationships/header" Target="header43.xml"/><Relationship Id="rId48" Type="http://schemas.openxmlformats.org/officeDocument/2006/relationships/header" Target="header44.xml"/><Relationship Id="rId49" Type="http://schemas.openxmlformats.org/officeDocument/2006/relationships/header" Target="header45.xml"/><Relationship Id="rId50" Type="http://schemas.openxmlformats.org/officeDocument/2006/relationships/header" Target="header46.xml"/><Relationship Id="rId51" Type="http://schemas.openxmlformats.org/officeDocument/2006/relationships/header" Target="header47.xml"/><Relationship Id="rId52" Type="http://schemas.openxmlformats.org/officeDocument/2006/relationships/header" Target="header48.xml"/><Relationship Id="rId53" Type="http://schemas.openxmlformats.org/officeDocument/2006/relationships/header" Target="header49.xml"/><Relationship Id="rId54" Type="http://schemas.openxmlformats.org/officeDocument/2006/relationships/header" Target="header50.xml"/><Relationship Id="rId55" Type="http://schemas.openxmlformats.org/officeDocument/2006/relationships/header" Target="header51.xml"/><Relationship Id="rId56" Type="http://schemas.openxmlformats.org/officeDocument/2006/relationships/header" Target="header52.xml"/><Relationship Id="rId57" Type="http://schemas.openxmlformats.org/officeDocument/2006/relationships/header" Target="header53.xml"/><Relationship Id="rId58" Type="http://schemas.openxmlformats.org/officeDocument/2006/relationships/header" Target="header54.xml"/><Relationship Id="rId59" Type="http://schemas.openxmlformats.org/officeDocument/2006/relationships/header" Target="header55.xml"/><Relationship Id="rId60" Type="http://schemas.openxmlformats.org/officeDocument/2006/relationships/header" Target="header56.xml"/><Relationship Id="rId61" Type="http://schemas.openxmlformats.org/officeDocument/2006/relationships/header" Target="header57.xml"/><Relationship Id="rId62" Type="http://schemas.openxmlformats.org/officeDocument/2006/relationships/header" Target="header58.xml"/><Relationship Id="rId63" Type="http://schemas.openxmlformats.org/officeDocument/2006/relationships/header" Target="header59.xml"/><Relationship Id="rId64" Type="http://schemas.openxmlformats.org/officeDocument/2006/relationships/header" Target="header60.xml"/><Relationship Id="rId65" Type="http://schemas.openxmlformats.org/officeDocument/2006/relationships/header" Target="header61.xml"/><Relationship Id="rId66" Type="http://schemas.openxmlformats.org/officeDocument/2006/relationships/header" Target="header62.xml"/><Relationship Id="rId67" Type="http://schemas.openxmlformats.org/officeDocument/2006/relationships/header" Target="header63.xml"/><Relationship Id="rId68" Type="http://schemas.openxmlformats.org/officeDocument/2006/relationships/header" Target="header64.xml"/><Relationship Id="rId69" Type="http://schemas.openxmlformats.org/officeDocument/2006/relationships/header" Target="header65.xml"/><Relationship Id="rId70" Type="http://schemas.openxmlformats.org/officeDocument/2006/relationships/header" Target="header66.xml"/><Relationship Id="rId71" Type="http://schemas.openxmlformats.org/officeDocument/2006/relationships/header" Target="header67.xml"/><Relationship Id="rId72" Type="http://schemas.openxmlformats.org/officeDocument/2006/relationships/header" Target="header68.xml"/><Relationship Id="rId73" Type="http://schemas.openxmlformats.org/officeDocument/2006/relationships/header" Target="header69.xml"/><Relationship Id="rId74" Type="http://schemas.openxmlformats.org/officeDocument/2006/relationships/header" Target="header70.xml"/><Relationship Id="rId75" Type="http://schemas.openxmlformats.org/officeDocument/2006/relationships/header" Target="header71.xml"/><Relationship Id="rId76" Type="http://schemas.openxmlformats.org/officeDocument/2006/relationships/header" Target="header72.xml"/><Relationship Id="rId77" Type="http://schemas.openxmlformats.org/officeDocument/2006/relationships/header" Target="header73.xml"/><Relationship Id="rId78" Type="http://schemas.openxmlformats.org/officeDocument/2006/relationships/header" Target="header74.xml"/><Relationship Id="rId79" Type="http://schemas.openxmlformats.org/officeDocument/2006/relationships/header" Target="header75.xml"/><Relationship Id="rId80" Type="http://schemas.openxmlformats.org/officeDocument/2006/relationships/header" Target="header76.xml"/><Relationship Id="rId81" Type="http://schemas.openxmlformats.org/officeDocument/2006/relationships/header" Target="header77.xml"/><Relationship Id="rId82" Type="http://schemas.openxmlformats.org/officeDocument/2006/relationships/header" Target="header78.xml"/><Relationship Id="rId83" Type="http://schemas.openxmlformats.org/officeDocument/2006/relationships/header" Target="header79.xml"/><Relationship Id="rId84" Type="http://schemas.openxmlformats.org/officeDocument/2006/relationships/header" Target="header80.xml"/><Relationship Id="rId85" Type="http://schemas.openxmlformats.org/officeDocument/2006/relationships/header" Target="header81.xml"/><Relationship Id="rId86" Type="http://schemas.openxmlformats.org/officeDocument/2006/relationships/header" Target="header82.xml"/><Relationship Id="rId87" Type="http://schemas.openxmlformats.org/officeDocument/2006/relationships/header" Target="header83.xml"/><Relationship Id="rId88" Type="http://schemas.openxmlformats.org/officeDocument/2006/relationships/header" Target="header84.xml"/><Relationship Id="rId89" Type="http://schemas.openxmlformats.org/officeDocument/2006/relationships/header" Target="header85.xml"/><Relationship Id="rId90" Type="http://schemas.openxmlformats.org/officeDocument/2006/relationships/header" Target="header86.xml"/><Relationship Id="rId91" Type="http://schemas.openxmlformats.org/officeDocument/2006/relationships/header" Target="header87.xml"/><Relationship Id="rId92" Type="http://schemas.openxmlformats.org/officeDocument/2006/relationships/header" Target="header88.xml"/><Relationship Id="rId93" Type="http://schemas.openxmlformats.org/officeDocument/2006/relationships/header" Target="header89.xml"/><Relationship Id="rId94" Type="http://schemas.openxmlformats.org/officeDocument/2006/relationships/header" Target="header90.xml"/><Relationship Id="rId95" Type="http://schemas.openxmlformats.org/officeDocument/2006/relationships/header" Target="header91.xml"/><Relationship Id="rId96" Type="http://schemas.openxmlformats.org/officeDocument/2006/relationships/header" Target="header92.xml"/><Relationship Id="rId97" Type="http://schemas.openxmlformats.org/officeDocument/2006/relationships/header" Target="header93.xml"/><Relationship Id="rId98" Type="http://schemas.openxmlformats.org/officeDocument/2006/relationships/header" Target="header94.xml"/><Relationship Id="rId99" Type="http://schemas.openxmlformats.org/officeDocument/2006/relationships/header" Target="header95.xml"/><Relationship Id="rId100" Type="http://schemas.openxmlformats.org/officeDocument/2006/relationships/header" Target="header96.xml"/><Relationship Id="rId101" Type="http://schemas.openxmlformats.org/officeDocument/2006/relationships/header" Target="header97.xml"/><Relationship Id="rId102" Type="http://schemas.openxmlformats.org/officeDocument/2006/relationships/header" Target="header98.xml"/><Relationship Id="rId103" Type="http://schemas.openxmlformats.org/officeDocument/2006/relationships/header" Target="header99.xml"/><Relationship Id="rId104" Type="http://schemas.openxmlformats.org/officeDocument/2006/relationships/header" Target="header100.xml"/><Relationship Id="rId105" Type="http://schemas.openxmlformats.org/officeDocument/2006/relationships/header" Target="header101.xml"/><Relationship Id="rId106" Type="http://schemas.openxmlformats.org/officeDocument/2006/relationships/header" Target="header102.xml"/><Relationship Id="rId107" Type="http://schemas.openxmlformats.org/officeDocument/2006/relationships/header" Target="header103.xml"/><Relationship Id="rId108" Type="http://schemas.openxmlformats.org/officeDocument/2006/relationships/header" Target="header104.xml"/><Relationship Id="rId109" Type="http://schemas.openxmlformats.org/officeDocument/2006/relationships/header" Target="header105.xml"/><Relationship Id="rId110" Type="http://schemas.openxmlformats.org/officeDocument/2006/relationships/header" Target="header106.xml"/><Relationship Id="rId111" Type="http://schemas.openxmlformats.org/officeDocument/2006/relationships/header" Target="header107.xml"/><Relationship Id="rId112" Type="http://schemas.openxmlformats.org/officeDocument/2006/relationships/header" Target="header108.xml"/><Relationship Id="rId113" Type="http://schemas.openxmlformats.org/officeDocument/2006/relationships/header" Target="header109.xml"/><Relationship Id="rId114" Type="http://schemas.openxmlformats.org/officeDocument/2006/relationships/header" Target="header110.xml"/><Relationship Id="rId115" Type="http://schemas.openxmlformats.org/officeDocument/2006/relationships/header" Target="header111.xml"/><Relationship Id="rId116" Type="http://schemas.openxmlformats.org/officeDocument/2006/relationships/header" Target="header112.xml"/><Relationship Id="rId117" Type="http://schemas.openxmlformats.org/officeDocument/2006/relationships/header" Target="header113.xml"/><Relationship Id="rId118" Type="http://schemas.openxmlformats.org/officeDocument/2006/relationships/header" Target="header114.xml"/><Relationship Id="rId119" Type="http://schemas.openxmlformats.org/officeDocument/2006/relationships/header" Target="header115.xml"/><Relationship Id="rId120" Type="http://schemas.openxmlformats.org/officeDocument/2006/relationships/header" Target="header116.xml"/><Relationship Id="rId121" Type="http://schemas.openxmlformats.org/officeDocument/2006/relationships/header" Target="header117.xml"/><Relationship Id="rId122" Type="http://schemas.openxmlformats.org/officeDocument/2006/relationships/header" Target="header118.xml"/><Relationship Id="rId123" Type="http://schemas.openxmlformats.org/officeDocument/2006/relationships/header" Target="header119.xml"/><Relationship Id="rId124" Type="http://schemas.openxmlformats.org/officeDocument/2006/relationships/header" Target="header120.xml"/><Relationship Id="rId125" Type="http://schemas.openxmlformats.org/officeDocument/2006/relationships/header" Target="header121.xml"/><Relationship Id="rId126" Type="http://schemas.openxmlformats.org/officeDocument/2006/relationships/header" Target="header122.xml"/><Relationship Id="rId127" Type="http://schemas.openxmlformats.org/officeDocument/2006/relationships/header" Target="header123.xml"/><Relationship Id="rId128" Type="http://schemas.openxmlformats.org/officeDocument/2006/relationships/header" Target="header124.xml"/><Relationship Id="rId129" Type="http://schemas.openxmlformats.org/officeDocument/2006/relationships/header" Target="header125.xml"/><Relationship Id="rId130" Type="http://schemas.openxmlformats.org/officeDocument/2006/relationships/header" Target="header126.xml"/><Relationship Id="rId131" Type="http://schemas.openxmlformats.org/officeDocument/2006/relationships/header" Target="header127.xml"/><Relationship Id="rId132" Type="http://schemas.openxmlformats.org/officeDocument/2006/relationships/header" Target="header128.xml"/><Relationship Id="rId133" Type="http://schemas.openxmlformats.org/officeDocument/2006/relationships/header" Target="header129.xml"/><Relationship Id="rId134" Type="http://schemas.openxmlformats.org/officeDocument/2006/relationships/header" Target="header130.xml"/><Relationship Id="rId135" Type="http://schemas.openxmlformats.org/officeDocument/2006/relationships/header" Target="header131.xml"/><Relationship Id="rId136" Type="http://schemas.openxmlformats.org/officeDocument/2006/relationships/header" Target="header132.xml"/><Relationship Id="rId137" Type="http://schemas.openxmlformats.org/officeDocument/2006/relationships/header" Target="header133.xml"/><Relationship Id="rId138" Type="http://schemas.openxmlformats.org/officeDocument/2006/relationships/header" Target="header134.xml"/><Relationship Id="rId139" Type="http://schemas.openxmlformats.org/officeDocument/2006/relationships/header" Target="header135.xml"/><Relationship Id="rId140" Type="http://schemas.openxmlformats.org/officeDocument/2006/relationships/header" Target="header136.xml"/><Relationship Id="rId141" Type="http://schemas.openxmlformats.org/officeDocument/2006/relationships/header" Target="header137.xml"/><Relationship Id="rId142" Type="http://schemas.openxmlformats.org/officeDocument/2006/relationships/header" Target="header138.xml"/><Relationship Id="rId143" Type="http://schemas.openxmlformats.org/officeDocument/2006/relationships/header" Target="header139.xml"/><Relationship Id="rId144" Type="http://schemas.openxmlformats.org/officeDocument/2006/relationships/header" Target="header140.xml"/><Relationship Id="rId145" Type="http://schemas.openxmlformats.org/officeDocument/2006/relationships/header" Target="header141.xml"/><Relationship Id="rId146" Type="http://schemas.openxmlformats.org/officeDocument/2006/relationships/header" Target="header142.xml"/><Relationship Id="rId147" Type="http://schemas.openxmlformats.org/officeDocument/2006/relationships/header" Target="header143.xml"/><Relationship Id="rId148" Type="http://schemas.openxmlformats.org/officeDocument/2006/relationships/header" Target="header144.xml"/><Relationship Id="rId149" Type="http://schemas.openxmlformats.org/officeDocument/2006/relationships/header" Target="header145.xml"/><Relationship Id="rId150" Type="http://schemas.openxmlformats.org/officeDocument/2006/relationships/header" Target="header146.xml"/><Relationship Id="rId151" Type="http://schemas.openxmlformats.org/officeDocument/2006/relationships/header" Target="header147.xml"/><Relationship Id="rId152" Type="http://schemas.openxmlformats.org/officeDocument/2006/relationships/header" Target="header148.xml"/><Relationship Id="rId153" Type="http://schemas.openxmlformats.org/officeDocument/2006/relationships/header" Target="header149.xml"/><Relationship Id="rId154" Type="http://schemas.openxmlformats.org/officeDocument/2006/relationships/header" Target="header150.xml"/><Relationship Id="rId155" Type="http://schemas.openxmlformats.org/officeDocument/2006/relationships/header" Target="header151.xml"/><Relationship Id="rId156" Type="http://schemas.openxmlformats.org/officeDocument/2006/relationships/header" Target="header152.xml"/><Relationship Id="rId157" Type="http://schemas.openxmlformats.org/officeDocument/2006/relationships/header" Target="header153.xml"/><Relationship Id="rId158" Type="http://schemas.openxmlformats.org/officeDocument/2006/relationships/header" Target="header154.xml"/><Relationship Id="rId159" Type="http://schemas.openxmlformats.org/officeDocument/2006/relationships/header" Target="header155.xml"/><Relationship Id="rId160" Type="http://schemas.openxmlformats.org/officeDocument/2006/relationships/header" Target="header156.xml"/><Relationship Id="rId161" Type="http://schemas.openxmlformats.org/officeDocument/2006/relationships/header" Target="header157.xml"/><Relationship Id="rId162" Type="http://schemas.openxmlformats.org/officeDocument/2006/relationships/header" Target="header158.xml"/><Relationship Id="rId163" Type="http://schemas.openxmlformats.org/officeDocument/2006/relationships/header" Target="header159.xml"/><Relationship Id="rId164" Type="http://schemas.openxmlformats.org/officeDocument/2006/relationships/header" Target="header160.xml"/><Relationship Id="rId165" Type="http://schemas.openxmlformats.org/officeDocument/2006/relationships/header" Target="header161.xml"/><Relationship Id="rId166" Type="http://schemas.openxmlformats.org/officeDocument/2006/relationships/header" Target="header162.xml"/><Relationship Id="rId167" Type="http://schemas.openxmlformats.org/officeDocument/2006/relationships/header" Target="header163.xml"/><Relationship Id="rId168" Type="http://schemas.openxmlformats.org/officeDocument/2006/relationships/header" Target="header164.xml"/><Relationship Id="rId169" Type="http://schemas.openxmlformats.org/officeDocument/2006/relationships/header" Target="header165.xml"/><Relationship Id="rId170" Type="http://schemas.openxmlformats.org/officeDocument/2006/relationships/header" Target="header166.xml"/><Relationship Id="rId171" Type="http://schemas.openxmlformats.org/officeDocument/2006/relationships/header" Target="header167.xml"/><Relationship Id="rId172" Type="http://schemas.openxmlformats.org/officeDocument/2006/relationships/header" Target="header168.xml"/><Relationship Id="rId173" Type="http://schemas.openxmlformats.org/officeDocument/2006/relationships/header" Target="header169.xml"/><Relationship Id="rId174" Type="http://schemas.openxmlformats.org/officeDocument/2006/relationships/header" Target="header170.xml"/><Relationship Id="rId175" Type="http://schemas.openxmlformats.org/officeDocument/2006/relationships/header" Target="header171.xml"/><Relationship Id="rId176" Type="http://schemas.openxmlformats.org/officeDocument/2006/relationships/header" Target="header172.xml"/><Relationship Id="rId177" Type="http://schemas.openxmlformats.org/officeDocument/2006/relationships/header" Target="header173.xml"/><Relationship Id="rId178" Type="http://schemas.openxmlformats.org/officeDocument/2006/relationships/header" Target="header174.xml"/><Relationship Id="rId179" Type="http://schemas.openxmlformats.org/officeDocument/2006/relationships/header" Target="header175.xml"/><Relationship Id="rId180" Type="http://schemas.openxmlformats.org/officeDocument/2006/relationships/header" Target="header176.xml"/><Relationship Id="rId181" Type="http://schemas.openxmlformats.org/officeDocument/2006/relationships/header" Target="header177.xml"/><Relationship Id="rId182" Type="http://schemas.openxmlformats.org/officeDocument/2006/relationships/header" Target="header178.xml"/><Relationship Id="rId183" Type="http://schemas.openxmlformats.org/officeDocument/2006/relationships/header" Target="header179.xml"/><Relationship Id="rId184" Type="http://schemas.openxmlformats.org/officeDocument/2006/relationships/header" Target="header180.xml"/><Relationship Id="rId185" Type="http://schemas.openxmlformats.org/officeDocument/2006/relationships/header" Target="header181.xml"/><Relationship Id="rId186" Type="http://schemas.openxmlformats.org/officeDocument/2006/relationships/header" Target="header182.xml"/><Relationship Id="rId187" Type="http://schemas.openxmlformats.org/officeDocument/2006/relationships/header" Target="header183.xml"/><Relationship Id="rId188" Type="http://schemas.openxmlformats.org/officeDocument/2006/relationships/header" Target="header184.xml"/><Relationship Id="rId189" Type="http://schemas.openxmlformats.org/officeDocument/2006/relationships/header" Target="header185.xml"/><Relationship Id="rId190" Type="http://schemas.openxmlformats.org/officeDocument/2006/relationships/header" Target="header186.xml"/><Relationship Id="rId191" Type="http://schemas.openxmlformats.org/officeDocument/2006/relationships/header" Target="header187.xml"/><Relationship Id="rId192" Type="http://schemas.openxmlformats.org/officeDocument/2006/relationships/header" Target="header188.xml"/><Relationship Id="rId193" Type="http://schemas.openxmlformats.org/officeDocument/2006/relationships/header" Target="header189.xml"/><Relationship Id="rId194" Type="http://schemas.openxmlformats.org/officeDocument/2006/relationships/header" Target="header190.xml"/><Relationship Id="rId195" Type="http://schemas.openxmlformats.org/officeDocument/2006/relationships/header" Target="header191.xml"/><Relationship Id="rId196" Type="http://schemas.openxmlformats.org/officeDocument/2006/relationships/header" Target="header192.xml"/><Relationship Id="rId197" Type="http://schemas.openxmlformats.org/officeDocument/2006/relationships/header" Target="header193.xml"/><Relationship Id="rId198" Type="http://schemas.openxmlformats.org/officeDocument/2006/relationships/header" Target="header194.xml"/><Relationship Id="rId199" Type="http://schemas.openxmlformats.org/officeDocument/2006/relationships/header" Target="header195.xml"/><Relationship Id="rId200" Type="http://schemas.openxmlformats.org/officeDocument/2006/relationships/header" Target="header196.xml"/><Relationship Id="rId201" Type="http://schemas.openxmlformats.org/officeDocument/2006/relationships/header" Target="header197.xml"/><Relationship Id="rId202" Type="http://schemas.openxmlformats.org/officeDocument/2006/relationships/header" Target="header198.xml"/><Relationship Id="rId203" Type="http://schemas.openxmlformats.org/officeDocument/2006/relationships/header" Target="header199.xml"/><Relationship Id="rId204" Type="http://schemas.openxmlformats.org/officeDocument/2006/relationships/header" Target="header200.xml"/><Relationship Id="rId205" Type="http://schemas.openxmlformats.org/officeDocument/2006/relationships/header" Target="header201.xml"/><Relationship Id="rId206" Type="http://schemas.openxmlformats.org/officeDocument/2006/relationships/header" Target="header202.xml"/><Relationship Id="rId207" Type="http://schemas.openxmlformats.org/officeDocument/2006/relationships/header" Target="header203.xml"/><Relationship Id="rId208" Type="http://schemas.openxmlformats.org/officeDocument/2006/relationships/header" Target="header204.xml"/><Relationship Id="rId209" Type="http://schemas.openxmlformats.org/officeDocument/2006/relationships/header" Target="header205.xml"/><Relationship Id="rId210" Type="http://schemas.openxmlformats.org/officeDocument/2006/relationships/header" Target="header206.xml"/><Relationship Id="rId211" Type="http://schemas.openxmlformats.org/officeDocument/2006/relationships/header" Target="header207.xml"/><Relationship Id="rId212" Type="http://schemas.openxmlformats.org/officeDocument/2006/relationships/header" Target="header208.xml"/><Relationship Id="rId213" Type="http://schemas.openxmlformats.org/officeDocument/2006/relationships/header" Target="header209.xml"/><Relationship Id="rId214" Type="http://schemas.openxmlformats.org/officeDocument/2006/relationships/header" Target="header210.xml"/><Relationship Id="rId215" Type="http://schemas.openxmlformats.org/officeDocument/2006/relationships/header" Target="header211.xml"/><Relationship Id="rId216" Type="http://schemas.openxmlformats.org/officeDocument/2006/relationships/header" Target="header212.xml"/><Relationship Id="rId217" Type="http://schemas.openxmlformats.org/officeDocument/2006/relationships/header" Target="header213.xml"/><Relationship Id="rId218" Type="http://schemas.openxmlformats.org/officeDocument/2006/relationships/header" Target="header214.xml"/><Relationship Id="rId219" Type="http://schemas.openxmlformats.org/officeDocument/2006/relationships/header" Target="header215.xml"/><Relationship Id="rId220" Type="http://schemas.openxmlformats.org/officeDocument/2006/relationships/header" Target="header216.xml"/><Relationship Id="rId221" Type="http://schemas.openxmlformats.org/officeDocument/2006/relationships/header" Target="header217.xml"/><Relationship Id="rId222" Type="http://schemas.openxmlformats.org/officeDocument/2006/relationships/header" Target="header218.xml"/><Relationship Id="rId223" Type="http://schemas.openxmlformats.org/officeDocument/2006/relationships/header" Target="header219.xml"/><Relationship Id="rId224" Type="http://schemas.openxmlformats.org/officeDocument/2006/relationships/header" Target="header220.xml"/><Relationship Id="rId225" Type="http://schemas.openxmlformats.org/officeDocument/2006/relationships/header" Target="header221.xml"/><Relationship Id="rId226" Type="http://schemas.openxmlformats.org/officeDocument/2006/relationships/header" Target="header222.xml"/><Relationship Id="rId227" Type="http://schemas.openxmlformats.org/officeDocument/2006/relationships/header" Target="header223.xml"/><Relationship Id="rId228" Type="http://schemas.openxmlformats.org/officeDocument/2006/relationships/header" Target="header224.xml"/><Relationship Id="rId229" Type="http://schemas.openxmlformats.org/officeDocument/2006/relationships/header" Target="header225.xml"/><Relationship Id="rId230" Type="http://schemas.openxmlformats.org/officeDocument/2006/relationships/header" Target="header226.xml"/><Relationship Id="rId231" Type="http://schemas.openxmlformats.org/officeDocument/2006/relationships/header" Target="header227.xml"/><Relationship Id="rId232" Type="http://schemas.openxmlformats.org/officeDocument/2006/relationships/header" Target="header228.xml"/><Relationship Id="rId233" Type="http://schemas.openxmlformats.org/officeDocument/2006/relationships/header" Target="header229.xml"/><Relationship Id="rId234" Type="http://schemas.openxmlformats.org/officeDocument/2006/relationships/header" Target="header230.xml"/><Relationship Id="rId235" Type="http://schemas.openxmlformats.org/officeDocument/2006/relationships/header" Target="header231.xml"/><Relationship Id="rId236" Type="http://schemas.openxmlformats.org/officeDocument/2006/relationships/header" Target="header232.xml"/><Relationship Id="rId237" Type="http://schemas.openxmlformats.org/officeDocument/2006/relationships/header" Target="header233.xml"/><Relationship Id="rId238" Type="http://schemas.openxmlformats.org/officeDocument/2006/relationships/header" Target="header234.xml"/><Relationship Id="rId239" Type="http://schemas.openxmlformats.org/officeDocument/2006/relationships/header" Target="header235.xml"/><Relationship Id="rId240" Type="http://schemas.openxmlformats.org/officeDocument/2006/relationships/header" Target="header236.xml"/><Relationship Id="rId241" Type="http://schemas.openxmlformats.org/officeDocument/2006/relationships/header" Target="header237.xml"/><Relationship Id="rId242" Type="http://schemas.openxmlformats.org/officeDocument/2006/relationships/header" Target="header238.xml"/><Relationship Id="rId243" Type="http://schemas.openxmlformats.org/officeDocument/2006/relationships/header" Target="header239.xml"/><Relationship Id="rId244" Type="http://schemas.openxmlformats.org/officeDocument/2006/relationships/header" Target="header240.xml"/><Relationship Id="rId245" Type="http://schemas.openxmlformats.org/officeDocument/2006/relationships/header" Target="header241.xml"/><Relationship Id="rId246" Type="http://schemas.openxmlformats.org/officeDocument/2006/relationships/header" Target="header242.xml"/><Relationship Id="rId247" Type="http://schemas.openxmlformats.org/officeDocument/2006/relationships/header" Target="header243.xml"/><Relationship Id="rId248" Type="http://schemas.openxmlformats.org/officeDocument/2006/relationships/header" Target="header244.xml"/><Relationship Id="rId249" Type="http://schemas.openxmlformats.org/officeDocument/2006/relationships/header" Target="header245.xml"/><Relationship Id="rId250" Type="http://schemas.openxmlformats.org/officeDocument/2006/relationships/footer" Target="footer1.xml"/><Relationship Id="rId251" Type="http://schemas.openxmlformats.org/officeDocument/2006/relationships/header" Target="header246.xml"/><Relationship Id="rId252" Type="http://schemas.openxmlformats.org/officeDocument/2006/relationships/footer" Target="footer2.xml"/><Relationship Id="rId253" Type="http://schemas.openxmlformats.org/officeDocument/2006/relationships/header" Target="header247.xml"/><Relationship Id="rId254" Type="http://schemas.openxmlformats.org/officeDocument/2006/relationships/footer" Target="footer3.xml"/><Relationship Id="rId255" Type="http://schemas.openxmlformats.org/officeDocument/2006/relationships/header" Target="header248.xml"/><Relationship Id="rId256" Type="http://schemas.openxmlformats.org/officeDocument/2006/relationships/footer" Target="footer4.xml"/><Relationship Id="rId257" Type="http://schemas.openxmlformats.org/officeDocument/2006/relationships/header" Target="header249.xml"/><Relationship Id="rId258" Type="http://schemas.openxmlformats.org/officeDocument/2006/relationships/footer" Target="footer5.xml"/><Relationship Id="rId259" Type="http://schemas.openxmlformats.org/officeDocument/2006/relationships/header" Target="header250.xml"/><Relationship Id="rId260" Type="http://schemas.openxmlformats.org/officeDocument/2006/relationships/footer" Target="footer6.xml"/><Relationship Id="rId261" Type="http://schemas.openxmlformats.org/officeDocument/2006/relationships/header" Target="header251.xml"/><Relationship Id="rId262" Type="http://schemas.openxmlformats.org/officeDocument/2006/relationships/footer" Target="footer7.xml"/><Relationship Id="rId263" Type="http://schemas.openxmlformats.org/officeDocument/2006/relationships/header" Target="header252.xml"/><Relationship Id="rId264" Type="http://schemas.openxmlformats.org/officeDocument/2006/relationships/footer" Target="footer8.xml"/><Relationship Id="rId265" Type="http://schemas.openxmlformats.org/officeDocument/2006/relationships/header" Target="header253.xml"/><Relationship Id="rId266" Type="http://schemas.openxmlformats.org/officeDocument/2006/relationships/footer" Target="footer9.xml"/><Relationship Id="rId267" Type="http://schemas.openxmlformats.org/officeDocument/2006/relationships/header" Target="header254.xml"/><Relationship Id="rId268" Type="http://schemas.openxmlformats.org/officeDocument/2006/relationships/footer" Target="footer10.xml"/><Relationship Id="rId269" Type="http://schemas.openxmlformats.org/officeDocument/2006/relationships/header" Target="header255.xml"/><Relationship Id="rId270" Type="http://schemas.openxmlformats.org/officeDocument/2006/relationships/footer" Target="footer11.xml"/><Relationship Id="rId271" Type="http://schemas.openxmlformats.org/officeDocument/2006/relationships/header" Target="header256.xml"/><Relationship Id="rId272" Type="http://schemas.openxmlformats.org/officeDocument/2006/relationships/footer" Target="footer12.xml"/><Relationship Id="rId273" Type="http://schemas.openxmlformats.org/officeDocument/2006/relationships/header" Target="header257.xml"/><Relationship Id="rId274" Type="http://schemas.openxmlformats.org/officeDocument/2006/relationships/footer" Target="footer13.xml"/><Relationship Id="rId275" Type="http://schemas.openxmlformats.org/officeDocument/2006/relationships/header" Target="header258.xml"/><Relationship Id="rId276" Type="http://schemas.openxmlformats.org/officeDocument/2006/relationships/footer" Target="footer14.xml"/><Relationship Id="rId277" Type="http://schemas.openxmlformats.org/officeDocument/2006/relationships/header" Target="header259.xml"/><Relationship Id="rId278" Type="http://schemas.openxmlformats.org/officeDocument/2006/relationships/footer" Target="footer15.xml"/><Relationship Id="rId279" Type="http://schemas.openxmlformats.org/officeDocument/2006/relationships/header" Target="header260.xml"/><Relationship Id="rId280" Type="http://schemas.openxmlformats.org/officeDocument/2006/relationships/footer" Target="footer16.xml"/><Relationship Id="rId281" Type="http://schemas.openxmlformats.org/officeDocument/2006/relationships/header" Target="header261.xml"/><Relationship Id="rId282" Type="http://schemas.openxmlformats.org/officeDocument/2006/relationships/footer" Target="footer17.xml"/><Relationship Id="rId283" Type="http://schemas.openxmlformats.org/officeDocument/2006/relationships/header" Target="header262.xml"/><Relationship Id="rId284" Type="http://schemas.openxmlformats.org/officeDocument/2006/relationships/footer" Target="footer18.xml"/><Relationship Id="rId285" Type="http://schemas.openxmlformats.org/officeDocument/2006/relationships/header" Target="header263.xml"/><Relationship Id="rId286" Type="http://schemas.openxmlformats.org/officeDocument/2006/relationships/footer" Target="footer19.xml"/><Relationship Id="rId287" Type="http://schemas.openxmlformats.org/officeDocument/2006/relationships/header" Target="header264.xml"/><Relationship Id="rId288" Type="http://schemas.openxmlformats.org/officeDocument/2006/relationships/footer" Target="footer20.xml"/><Relationship Id="rId289" Type="http://schemas.openxmlformats.org/officeDocument/2006/relationships/header" Target="header265.xml"/><Relationship Id="rId290" Type="http://schemas.openxmlformats.org/officeDocument/2006/relationships/footer" Target="footer21.xml"/><Relationship Id="rId291" Type="http://schemas.openxmlformats.org/officeDocument/2006/relationships/header" Target="header266.xml"/><Relationship Id="rId292" Type="http://schemas.openxmlformats.org/officeDocument/2006/relationships/footer" Target="footer22.xml"/><Relationship Id="rId293" Type="http://schemas.openxmlformats.org/officeDocument/2006/relationships/header" Target="header267.xml"/><Relationship Id="rId294" Type="http://schemas.openxmlformats.org/officeDocument/2006/relationships/footer" Target="footer23.xml"/><Relationship Id="rId295" Type="http://schemas.openxmlformats.org/officeDocument/2006/relationships/header" Target="header268.xml"/><Relationship Id="rId296" Type="http://schemas.openxmlformats.org/officeDocument/2006/relationships/footer" Target="footer24.xml"/><Relationship Id="rId297" Type="http://schemas.openxmlformats.org/officeDocument/2006/relationships/header" Target="header269.xml"/><Relationship Id="rId298" Type="http://schemas.openxmlformats.org/officeDocument/2006/relationships/footer" Target="footer25.xml"/><Relationship Id="rId299" Type="http://schemas.openxmlformats.org/officeDocument/2006/relationships/header" Target="header270.xml"/><Relationship Id="rId300" Type="http://schemas.openxmlformats.org/officeDocument/2006/relationships/footer" Target="footer26.xml"/><Relationship Id="rId301" Type="http://schemas.openxmlformats.org/officeDocument/2006/relationships/header" Target="header271.xml"/><Relationship Id="rId302" Type="http://schemas.openxmlformats.org/officeDocument/2006/relationships/footer" Target="footer27.xml"/><Relationship Id="rId303" Type="http://schemas.openxmlformats.org/officeDocument/2006/relationships/header" Target="header272.xml"/><Relationship Id="rId304" Type="http://schemas.openxmlformats.org/officeDocument/2006/relationships/footer" Target="footer28.xml"/><Relationship Id="rId305" Type="http://schemas.openxmlformats.org/officeDocument/2006/relationships/header" Target="header273.xml"/><Relationship Id="rId306" Type="http://schemas.openxmlformats.org/officeDocument/2006/relationships/footer" Target="footer29.xml"/><Relationship Id="rId307" Type="http://schemas.openxmlformats.org/officeDocument/2006/relationships/header" Target="header274.xml"/><Relationship Id="rId308" Type="http://schemas.openxmlformats.org/officeDocument/2006/relationships/footer" Target="footer30.xml"/><Relationship Id="rId309" Type="http://schemas.openxmlformats.org/officeDocument/2006/relationships/header" Target="header275.xml"/><Relationship Id="rId310" Type="http://schemas.openxmlformats.org/officeDocument/2006/relationships/footer" Target="footer31.xml"/><Relationship Id="rId311" Type="http://schemas.openxmlformats.org/officeDocument/2006/relationships/header" Target="header276.xml"/><Relationship Id="rId312" Type="http://schemas.openxmlformats.org/officeDocument/2006/relationships/footer" Target="footer32.xml"/><Relationship Id="rId313" Type="http://schemas.openxmlformats.org/officeDocument/2006/relationships/header" Target="header277.xml"/><Relationship Id="rId314" Type="http://schemas.openxmlformats.org/officeDocument/2006/relationships/footer" Target="footer33.xml"/><Relationship Id="rId315" Type="http://schemas.openxmlformats.org/officeDocument/2006/relationships/header" Target="header278.xml"/><Relationship Id="rId316" Type="http://schemas.openxmlformats.org/officeDocument/2006/relationships/footer" Target="footer34.xml"/><Relationship Id="rId317" Type="http://schemas.openxmlformats.org/officeDocument/2006/relationships/header" Target="header279.xml"/><Relationship Id="rId318" Type="http://schemas.openxmlformats.org/officeDocument/2006/relationships/footer" Target="footer35.xml"/><Relationship Id="rId319" Type="http://schemas.openxmlformats.org/officeDocument/2006/relationships/header" Target="header280.xml"/><Relationship Id="rId320" Type="http://schemas.openxmlformats.org/officeDocument/2006/relationships/footer" Target="footer36.xml"/><Relationship Id="rId321" Type="http://schemas.openxmlformats.org/officeDocument/2006/relationships/header" Target="header281.xml"/><Relationship Id="rId322" Type="http://schemas.openxmlformats.org/officeDocument/2006/relationships/footer" Target="footer37.xml"/><Relationship Id="rId323" Type="http://schemas.openxmlformats.org/officeDocument/2006/relationships/header" Target="header282.xml"/><Relationship Id="rId324" Type="http://schemas.openxmlformats.org/officeDocument/2006/relationships/footer" Target="footer38.xml"/><Relationship Id="rId325" Type="http://schemas.openxmlformats.org/officeDocument/2006/relationships/header" Target="header283.xml"/><Relationship Id="rId326" Type="http://schemas.openxmlformats.org/officeDocument/2006/relationships/footer" Target="footer39.xml"/><Relationship Id="rId327" Type="http://schemas.openxmlformats.org/officeDocument/2006/relationships/header" Target="header284.xml"/><Relationship Id="rId328" Type="http://schemas.openxmlformats.org/officeDocument/2006/relationships/footer" Target="footer40.xml"/><Relationship Id="rId329" Type="http://schemas.openxmlformats.org/officeDocument/2006/relationships/header" Target="header285.xml"/><Relationship Id="rId330" Type="http://schemas.openxmlformats.org/officeDocument/2006/relationships/footer" Target="footer41.xml"/><Relationship Id="rId331" Type="http://schemas.openxmlformats.org/officeDocument/2006/relationships/header" Target="header286.xml"/><Relationship Id="rId332" Type="http://schemas.openxmlformats.org/officeDocument/2006/relationships/footer" Target="footer42.xml"/><Relationship Id="rId333" Type="http://schemas.openxmlformats.org/officeDocument/2006/relationships/header" Target="header287.xml"/><Relationship Id="rId334" Type="http://schemas.openxmlformats.org/officeDocument/2006/relationships/footer" Target="footer43.xml"/><Relationship Id="rId335" Type="http://schemas.openxmlformats.org/officeDocument/2006/relationships/header" Target="header288.xml"/><Relationship Id="rId336" Type="http://schemas.openxmlformats.org/officeDocument/2006/relationships/footer" Target="footer44.xml"/><Relationship Id="rId337" Type="http://schemas.openxmlformats.org/officeDocument/2006/relationships/header" Target="header289.xml"/><Relationship Id="rId338" Type="http://schemas.openxmlformats.org/officeDocument/2006/relationships/footer" Target="footer45.xml"/><Relationship Id="rId339" Type="http://schemas.openxmlformats.org/officeDocument/2006/relationships/header" Target="header290.xml"/><Relationship Id="rId340" Type="http://schemas.openxmlformats.org/officeDocument/2006/relationships/footer" Target="footer46.xml"/><Relationship Id="rId341" Type="http://schemas.openxmlformats.org/officeDocument/2006/relationships/header" Target="header291.xml"/><Relationship Id="rId342" Type="http://schemas.openxmlformats.org/officeDocument/2006/relationships/footer" Target="footer47.xml"/><Relationship Id="rId343" Type="http://schemas.openxmlformats.org/officeDocument/2006/relationships/header" Target="header292.xml"/><Relationship Id="rId344" Type="http://schemas.openxmlformats.org/officeDocument/2006/relationships/footer" Target="footer48.xml"/><Relationship Id="rId345" Type="http://schemas.openxmlformats.org/officeDocument/2006/relationships/header" Target="header293.xml"/><Relationship Id="rId346" Type="http://schemas.openxmlformats.org/officeDocument/2006/relationships/footer" Target="footer49.xml"/><Relationship Id="rId347" Type="http://schemas.openxmlformats.org/officeDocument/2006/relationships/header" Target="header294.xml"/><Relationship Id="rId348" Type="http://schemas.openxmlformats.org/officeDocument/2006/relationships/footer" Target="footer50.xml"/><Relationship Id="rId349" Type="http://schemas.openxmlformats.org/officeDocument/2006/relationships/header" Target="header295.xml"/><Relationship Id="rId350" Type="http://schemas.openxmlformats.org/officeDocument/2006/relationships/footer" Target="footer51.xml"/><Relationship Id="rId351" Type="http://schemas.openxmlformats.org/officeDocument/2006/relationships/header" Target="header296.xml"/><Relationship Id="rId352" Type="http://schemas.openxmlformats.org/officeDocument/2006/relationships/footer" Target="footer52.xml"/><Relationship Id="rId353" Type="http://schemas.openxmlformats.org/officeDocument/2006/relationships/header" Target="header297.xml"/><Relationship Id="rId354" Type="http://schemas.openxmlformats.org/officeDocument/2006/relationships/footer" Target="footer53.xml"/><Relationship Id="rId355" Type="http://schemas.openxmlformats.org/officeDocument/2006/relationships/header" Target="header298.xml"/><Relationship Id="rId356" Type="http://schemas.openxmlformats.org/officeDocument/2006/relationships/footer" Target="footer54.xml"/><Relationship Id="rId357" Type="http://schemas.openxmlformats.org/officeDocument/2006/relationships/header" Target="header299.xml"/><Relationship Id="rId358" Type="http://schemas.openxmlformats.org/officeDocument/2006/relationships/footer" Target="footer55.xml"/><Relationship Id="rId359" Type="http://schemas.openxmlformats.org/officeDocument/2006/relationships/header" Target="header300.xml"/><Relationship Id="rId360" Type="http://schemas.openxmlformats.org/officeDocument/2006/relationships/footer" Target="footer56.xml"/><Relationship Id="rId361" Type="http://schemas.openxmlformats.org/officeDocument/2006/relationships/header" Target="header301.xml"/><Relationship Id="rId362" Type="http://schemas.openxmlformats.org/officeDocument/2006/relationships/footer" Target="footer57.xml"/><Relationship Id="rId363" Type="http://schemas.openxmlformats.org/officeDocument/2006/relationships/header" Target="header302.xml"/><Relationship Id="rId364" Type="http://schemas.openxmlformats.org/officeDocument/2006/relationships/footer" Target="footer58.xml"/><Relationship Id="rId365" Type="http://schemas.openxmlformats.org/officeDocument/2006/relationships/header" Target="header303.xml"/><Relationship Id="rId366" Type="http://schemas.openxmlformats.org/officeDocument/2006/relationships/footer" Target="footer59.xml"/><Relationship Id="rId367" Type="http://schemas.openxmlformats.org/officeDocument/2006/relationships/header" Target="header304.xml"/><Relationship Id="rId368" Type="http://schemas.openxmlformats.org/officeDocument/2006/relationships/footer" Target="footer60.xml"/><Relationship Id="rId369" Type="http://schemas.openxmlformats.org/officeDocument/2006/relationships/header" Target="header305.xml"/><Relationship Id="rId370" Type="http://schemas.openxmlformats.org/officeDocument/2006/relationships/footer" Target="footer61.xml"/><Relationship Id="rId371" Type="http://schemas.openxmlformats.org/officeDocument/2006/relationships/header" Target="header306.xml"/><Relationship Id="rId372" Type="http://schemas.openxmlformats.org/officeDocument/2006/relationships/footer" Target="footer62.xml"/><Relationship Id="rId373" Type="http://schemas.openxmlformats.org/officeDocument/2006/relationships/header" Target="header307.xml"/><Relationship Id="rId374" Type="http://schemas.openxmlformats.org/officeDocument/2006/relationships/footer" Target="footer63.xml"/><Relationship Id="rId375" Type="http://schemas.openxmlformats.org/officeDocument/2006/relationships/header" Target="header308.xml"/><Relationship Id="rId376" Type="http://schemas.openxmlformats.org/officeDocument/2006/relationships/footer" Target="footer64.xml"/><Relationship Id="rId377" Type="http://schemas.openxmlformats.org/officeDocument/2006/relationships/header" Target="header309.xml"/><Relationship Id="rId378" Type="http://schemas.openxmlformats.org/officeDocument/2006/relationships/footer" Target="footer65.xml"/><Relationship Id="rId379" Type="http://schemas.openxmlformats.org/officeDocument/2006/relationships/header" Target="header310.xml"/><Relationship Id="rId380" Type="http://schemas.openxmlformats.org/officeDocument/2006/relationships/footer" Target="footer66.xml"/><Relationship Id="rId381" Type="http://schemas.openxmlformats.org/officeDocument/2006/relationships/header" Target="header311.xml"/><Relationship Id="rId382" Type="http://schemas.openxmlformats.org/officeDocument/2006/relationships/footer" Target="footer67.xml"/><Relationship Id="rId383" Type="http://schemas.openxmlformats.org/officeDocument/2006/relationships/header" Target="header312.xml"/><Relationship Id="rId384" Type="http://schemas.openxmlformats.org/officeDocument/2006/relationships/footer" Target="footer68.xml"/><Relationship Id="rId385" Type="http://schemas.openxmlformats.org/officeDocument/2006/relationships/header" Target="header313.xml"/><Relationship Id="rId386" Type="http://schemas.openxmlformats.org/officeDocument/2006/relationships/footer" Target="footer69.xml"/><Relationship Id="rId387" Type="http://schemas.openxmlformats.org/officeDocument/2006/relationships/header" Target="header314.xml"/><Relationship Id="rId388" Type="http://schemas.openxmlformats.org/officeDocument/2006/relationships/footer" Target="footer70.xml"/><Relationship Id="rId389" Type="http://schemas.openxmlformats.org/officeDocument/2006/relationships/header" Target="header315.xml"/><Relationship Id="rId390" Type="http://schemas.openxmlformats.org/officeDocument/2006/relationships/footer" Target="footer71.xml"/><Relationship Id="rId391" Type="http://schemas.openxmlformats.org/officeDocument/2006/relationships/header" Target="header316.xml"/><Relationship Id="rId392" Type="http://schemas.openxmlformats.org/officeDocument/2006/relationships/footer" Target="footer72.xml"/><Relationship Id="rId393" Type="http://schemas.openxmlformats.org/officeDocument/2006/relationships/header" Target="header317.xml"/><Relationship Id="rId394" Type="http://schemas.openxmlformats.org/officeDocument/2006/relationships/footer" Target="footer73.xml"/><Relationship Id="rId395" Type="http://schemas.openxmlformats.org/officeDocument/2006/relationships/header" Target="header318.xml"/><Relationship Id="rId396" Type="http://schemas.openxmlformats.org/officeDocument/2006/relationships/footer" Target="footer74.xml"/><Relationship Id="rId397" Type="http://schemas.openxmlformats.org/officeDocument/2006/relationships/header" Target="header319.xml"/><Relationship Id="rId398" Type="http://schemas.openxmlformats.org/officeDocument/2006/relationships/footer" Target="footer75.xml"/><Relationship Id="rId399" Type="http://schemas.openxmlformats.org/officeDocument/2006/relationships/header" Target="header320.xml"/><Relationship Id="rId400" Type="http://schemas.openxmlformats.org/officeDocument/2006/relationships/footer" Target="footer76.xml"/><Relationship Id="rId401" Type="http://schemas.openxmlformats.org/officeDocument/2006/relationships/header" Target="header321.xml"/><Relationship Id="rId402" Type="http://schemas.openxmlformats.org/officeDocument/2006/relationships/footer" Target="footer77.xml"/><Relationship Id="rId403" Type="http://schemas.openxmlformats.org/officeDocument/2006/relationships/header" Target="header322.xml"/><Relationship Id="rId404" Type="http://schemas.openxmlformats.org/officeDocument/2006/relationships/footer" Target="footer78.xml"/><Relationship Id="rId405" Type="http://schemas.openxmlformats.org/officeDocument/2006/relationships/header" Target="header323.xml"/><Relationship Id="rId406" Type="http://schemas.openxmlformats.org/officeDocument/2006/relationships/footer" Target="footer79.xml"/><Relationship Id="rId407" Type="http://schemas.openxmlformats.org/officeDocument/2006/relationships/header" Target="header324.xml"/><Relationship Id="rId408" Type="http://schemas.openxmlformats.org/officeDocument/2006/relationships/footer" Target="footer80.xml"/><Relationship Id="rId409" Type="http://schemas.openxmlformats.org/officeDocument/2006/relationships/header" Target="header325.xml"/><Relationship Id="rId410" Type="http://schemas.openxmlformats.org/officeDocument/2006/relationships/footer" Target="footer81.xml"/><Relationship Id="rId411" Type="http://schemas.openxmlformats.org/officeDocument/2006/relationships/header" Target="header326.xml"/><Relationship Id="rId412" Type="http://schemas.openxmlformats.org/officeDocument/2006/relationships/footer" Target="footer82.xml"/><Relationship Id="rId413" Type="http://schemas.openxmlformats.org/officeDocument/2006/relationships/header" Target="header327.xml"/><Relationship Id="rId414" Type="http://schemas.openxmlformats.org/officeDocument/2006/relationships/footer" Target="footer83.xml"/><Relationship Id="rId415" Type="http://schemas.openxmlformats.org/officeDocument/2006/relationships/header" Target="header328.xml"/><Relationship Id="rId416" Type="http://schemas.openxmlformats.org/officeDocument/2006/relationships/footer" Target="footer84.xml"/><Relationship Id="rId417" Type="http://schemas.openxmlformats.org/officeDocument/2006/relationships/header" Target="header329.xml"/><Relationship Id="rId418" Type="http://schemas.openxmlformats.org/officeDocument/2006/relationships/footer" Target="footer85.xml"/><Relationship Id="rId419" Type="http://schemas.openxmlformats.org/officeDocument/2006/relationships/header" Target="header330.xml"/><Relationship Id="rId420" Type="http://schemas.openxmlformats.org/officeDocument/2006/relationships/footer" Target="footer86.xml"/><Relationship Id="rId421" Type="http://schemas.openxmlformats.org/officeDocument/2006/relationships/header" Target="header331.xml"/><Relationship Id="rId422" Type="http://schemas.openxmlformats.org/officeDocument/2006/relationships/footer" Target="footer87.xml"/><Relationship Id="rId423" Type="http://schemas.openxmlformats.org/officeDocument/2006/relationships/header" Target="header332.xml"/><Relationship Id="rId424" Type="http://schemas.openxmlformats.org/officeDocument/2006/relationships/footer" Target="footer88.xml"/><Relationship Id="rId425" Type="http://schemas.openxmlformats.org/officeDocument/2006/relationships/header" Target="header333.xml"/><Relationship Id="rId426" Type="http://schemas.openxmlformats.org/officeDocument/2006/relationships/footer" Target="footer89.xml"/><Relationship Id="rId427" Type="http://schemas.openxmlformats.org/officeDocument/2006/relationships/header" Target="header334.xml"/><Relationship Id="rId428" Type="http://schemas.openxmlformats.org/officeDocument/2006/relationships/footer" Target="footer90.xml"/><Relationship Id="rId429" Type="http://schemas.openxmlformats.org/officeDocument/2006/relationships/header" Target="header335.xml"/><Relationship Id="rId430" Type="http://schemas.openxmlformats.org/officeDocument/2006/relationships/footer" Target="footer91.xml"/><Relationship Id="rId431" Type="http://schemas.openxmlformats.org/officeDocument/2006/relationships/header" Target="header336.xml"/><Relationship Id="rId432" Type="http://schemas.openxmlformats.org/officeDocument/2006/relationships/footer" Target="footer92.xml"/><Relationship Id="rId433" Type="http://schemas.openxmlformats.org/officeDocument/2006/relationships/header" Target="header337.xml"/><Relationship Id="rId434" Type="http://schemas.openxmlformats.org/officeDocument/2006/relationships/footer" Target="footer93.xml"/><Relationship Id="rId435" Type="http://schemas.openxmlformats.org/officeDocument/2006/relationships/header" Target="header338.xml"/><Relationship Id="rId436" Type="http://schemas.openxmlformats.org/officeDocument/2006/relationships/footer" Target="footer94.xml"/><Relationship Id="rId437" Type="http://schemas.openxmlformats.org/officeDocument/2006/relationships/header" Target="header339.xml"/><Relationship Id="rId438" Type="http://schemas.openxmlformats.org/officeDocument/2006/relationships/footer" Target="footer95.xml"/><Relationship Id="rId439" Type="http://schemas.openxmlformats.org/officeDocument/2006/relationships/header" Target="header340.xml"/><Relationship Id="rId440" Type="http://schemas.openxmlformats.org/officeDocument/2006/relationships/footer" Target="footer96.xml"/><Relationship Id="rId441" Type="http://schemas.openxmlformats.org/officeDocument/2006/relationships/header" Target="header341.xml"/><Relationship Id="rId442" Type="http://schemas.openxmlformats.org/officeDocument/2006/relationships/footer" Target="footer97.xml"/><Relationship Id="rId443" Type="http://schemas.openxmlformats.org/officeDocument/2006/relationships/header" Target="header342.xml"/><Relationship Id="rId444" Type="http://schemas.openxmlformats.org/officeDocument/2006/relationships/footer" Target="footer98.xml"/><Relationship Id="rId445" Type="http://schemas.openxmlformats.org/officeDocument/2006/relationships/header" Target="header343.xml"/><Relationship Id="rId446" Type="http://schemas.openxmlformats.org/officeDocument/2006/relationships/footer" Target="footer99.xml"/><Relationship Id="rId447" Type="http://schemas.openxmlformats.org/officeDocument/2006/relationships/header" Target="header344.xml"/><Relationship Id="rId448" Type="http://schemas.openxmlformats.org/officeDocument/2006/relationships/footer" Target="footer100.xml"/><Relationship Id="rId449" Type="http://schemas.openxmlformats.org/officeDocument/2006/relationships/header" Target="header345.xml"/><Relationship Id="rId450" Type="http://schemas.openxmlformats.org/officeDocument/2006/relationships/footer" Target="footer101.xml"/><Relationship Id="rId451" Type="http://schemas.openxmlformats.org/officeDocument/2006/relationships/header" Target="header346.xml"/><Relationship Id="rId452" Type="http://schemas.openxmlformats.org/officeDocument/2006/relationships/footer" Target="footer102.xml"/><Relationship Id="rId453" Type="http://schemas.openxmlformats.org/officeDocument/2006/relationships/header" Target="header347.xml"/><Relationship Id="rId454" Type="http://schemas.openxmlformats.org/officeDocument/2006/relationships/footer" Target="footer103.xml"/><Relationship Id="rId455" Type="http://schemas.openxmlformats.org/officeDocument/2006/relationships/header" Target="header348.xml"/><Relationship Id="rId456" Type="http://schemas.openxmlformats.org/officeDocument/2006/relationships/footer" Target="footer104.xml"/><Relationship Id="rId457" Type="http://schemas.openxmlformats.org/officeDocument/2006/relationships/header" Target="header349.xml"/><Relationship Id="rId458" Type="http://schemas.openxmlformats.org/officeDocument/2006/relationships/footer" Target="footer105.xml"/><Relationship Id="rId459" Type="http://schemas.openxmlformats.org/officeDocument/2006/relationships/header" Target="header350.xml"/><Relationship Id="rId460" Type="http://schemas.openxmlformats.org/officeDocument/2006/relationships/footer" Target="footer106.xml"/><Relationship Id="rId461" Type="http://schemas.openxmlformats.org/officeDocument/2006/relationships/header" Target="header351.xml"/><Relationship Id="rId462" Type="http://schemas.openxmlformats.org/officeDocument/2006/relationships/footer" Target="footer107.xml"/><Relationship Id="rId463" Type="http://schemas.openxmlformats.org/officeDocument/2006/relationships/header" Target="header352.xml"/><Relationship Id="rId464" Type="http://schemas.openxmlformats.org/officeDocument/2006/relationships/footer" Target="footer108.xml"/><Relationship Id="rId465" Type="http://schemas.openxmlformats.org/officeDocument/2006/relationships/header" Target="header353.xml"/><Relationship Id="rId466" Type="http://schemas.openxmlformats.org/officeDocument/2006/relationships/footer" Target="footer109.xml"/><Relationship Id="rId467" Type="http://schemas.openxmlformats.org/officeDocument/2006/relationships/header" Target="header354.xml"/><Relationship Id="rId468" Type="http://schemas.openxmlformats.org/officeDocument/2006/relationships/footer" Target="footer110.xml"/><Relationship Id="rId469" Type="http://schemas.openxmlformats.org/officeDocument/2006/relationships/header" Target="header355.xml"/><Relationship Id="rId470" Type="http://schemas.openxmlformats.org/officeDocument/2006/relationships/footer" Target="footer111.xml"/><Relationship Id="rId471" Type="http://schemas.openxmlformats.org/officeDocument/2006/relationships/header" Target="header356.xml"/><Relationship Id="rId472" Type="http://schemas.openxmlformats.org/officeDocument/2006/relationships/footer" Target="footer112.xml"/><Relationship Id="rId473" Type="http://schemas.openxmlformats.org/officeDocument/2006/relationships/header" Target="header357.xml"/><Relationship Id="rId474" Type="http://schemas.openxmlformats.org/officeDocument/2006/relationships/footer" Target="footer113.xml"/><Relationship Id="rId475" Type="http://schemas.openxmlformats.org/officeDocument/2006/relationships/header" Target="header358.xml"/><Relationship Id="rId476" Type="http://schemas.openxmlformats.org/officeDocument/2006/relationships/footer" Target="footer114.xml"/><Relationship Id="rId477" Type="http://schemas.openxmlformats.org/officeDocument/2006/relationships/header" Target="header359.xml"/><Relationship Id="rId478" Type="http://schemas.openxmlformats.org/officeDocument/2006/relationships/footer" Target="footer115.xml"/><Relationship Id="rId479" Type="http://schemas.openxmlformats.org/officeDocument/2006/relationships/header" Target="header360.xml"/><Relationship Id="rId480" Type="http://schemas.openxmlformats.org/officeDocument/2006/relationships/footer" Target="footer116.xml"/><Relationship Id="rId481" Type="http://schemas.openxmlformats.org/officeDocument/2006/relationships/header" Target="header361.xml"/><Relationship Id="rId482" Type="http://schemas.openxmlformats.org/officeDocument/2006/relationships/footer" Target="footer117.xml"/><Relationship Id="rId483" Type="http://schemas.openxmlformats.org/officeDocument/2006/relationships/header" Target="header362.xml"/><Relationship Id="rId484" Type="http://schemas.openxmlformats.org/officeDocument/2006/relationships/footer" Target="footer118.xml"/><Relationship Id="rId485" Type="http://schemas.openxmlformats.org/officeDocument/2006/relationships/header" Target="header363.xml"/><Relationship Id="rId486" Type="http://schemas.openxmlformats.org/officeDocument/2006/relationships/footer" Target="footer119.xml"/><Relationship Id="rId487" Type="http://schemas.openxmlformats.org/officeDocument/2006/relationships/header" Target="header364.xml"/><Relationship Id="rId488" Type="http://schemas.openxmlformats.org/officeDocument/2006/relationships/footer" Target="footer120.xml"/><Relationship Id="rId489" Type="http://schemas.openxmlformats.org/officeDocument/2006/relationships/header" Target="header365.xml"/><Relationship Id="rId490" Type="http://schemas.openxmlformats.org/officeDocument/2006/relationships/footer" Target="footer121.xml"/><Relationship Id="rId491" Type="http://schemas.openxmlformats.org/officeDocument/2006/relationships/header" Target="header366.xml"/><Relationship Id="rId492" Type="http://schemas.openxmlformats.org/officeDocument/2006/relationships/footer" Target="footer122.xml"/><Relationship Id="rId493" Type="http://schemas.openxmlformats.org/officeDocument/2006/relationships/header" Target="header367.xml"/><Relationship Id="rId494" Type="http://schemas.openxmlformats.org/officeDocument/2006/relationships/footer" Target="footer123.xml"/><Relationship Id="rId495" Type="http://schemas.openxmlformats.org/officeDocument/2006/relationships/header" Target="header368.xml"/><Relationship Id="rId496" Type="http://schemas.openxmlformats.org/officeDocument/2006/relationships/footer" Target="footer124.xml"/><Relationship Id="rId497" Type="http://schemas.openxmlformats.org/officeDocument/2006/relationships/header" Target="header369.xml"/><Relationship Id="rId498" Type="http://schemas.openxmlformats.org/officeDocument/2006/relationships/footer" Target="footer125.xml"/><Relationship Id="rId499" Type="http://schemas.openxmlformats.org/officeDocument/2006/relationships/header" Target="header370.xml"/><Relationship Id="rId500" Type="http://schemas.openxmlformats.org/officeDocument/2006/relationships/footer" Target="footer126.xml"/><Relationship Id="rId501" Type="http://schemas.openxmlformats.org/officeDocument/2006/relationships/header" Target="header371.xml"/><Relationship Id="rId502" Type="http://schemas.openxmlformats.org/officeDocument/2006/relationships/footer" Target="footer127.xml"/><Relationship Id="rId503" Type="http://schemas.openxmlformats.org/officeDocument/2006/relationships/header" Target="header372.xml"/><Relationship Id="rId504" Type="http://schemas.openxmlformats.org/officeDocument/2006/relationships/footer" Target="footer128.xml"/><Relationship Id="rId505" Type="http://schemas.openxmlformats.org/officeDocument/2006/relationships/header" Target="header373.xml"/><Relationship Id="rId506" Type="http://schemas.openxmlformats.org/officeDocument/2006/relationships/footer" Target="footer129.xml"/><Relationship Id="rId507" Type="http://schemas.openxmlformats.org/officeDocument/2006/relationships/header" Target="header374.xml"/><Relationship Id="rId508" Type="http://schemas.openxmlformats.org/officeDocument/2006/relationships/footer" Target="footer130.xml"/><Relationship Id="rId509" Type="http://schemas.openxmlformats.org/officeDocument/2006/relationships/header" Target="header375.xml"/><Relationship Id="rId510" Type="http://schemas.openxmlformats.org/officeDocument/2006/relationships/footer" Target="footer131.xml"/><Relationship Id="rId511" Type="http://schemas.openxmlformats.org/officeDocument/2006/relationships/header" Target="header376.xml"/><Relationship Id="rId512" Type="http://schemas.openxmlformats.org/officeDocument/2006/relationships/footer" Target="footer132.xml"/><Relationship Id="rId513" Type="http://schemas.openxmlformats.org/officeDocument/2006/relationships/header" Target="header377.xml"/><Relationship Id="rId514" Type="http://schemas.openxmlformats.org/officeDocument/2006/relationships/footer" Target="footer133.xml"/><Relationship Id="rId515" Type="http://schemas.openxmlformats.org/officeDocument/2006/relationships/header" Target="header378.xml"/><Relationship Id="rId516" Type="http://schemas.openxmlformats.org/officeDocument/2006/relationships/footer" Target="footer134.xml"/><Relationship Id="rId517" Type="http://schemas.openxmlformats.org/officeDocument/2006/relationships/header" Target="header379.xml"/><Relationship Id="rId518" Type="http://schemas.openxmlformats.org/officeDocument/2006/relationships/footer" Target="footer135.xml"/><Relationship Id="rId519" Type="http://schemas.openxmlformats.org/officeDocument/2006/relationships/header" Target="header380.xml"/><Relationship Id="rId520" Type="http://schemas.openxmlformats.org/officeDocument/2006/relationships/footer" Target="footer136.xml"/><Relationship Id="rId521" Type="http://schemas.openxmlformats.org/officeDocument/2006/relationships/header" Target="header381.xml"/><Relationship Id="rId522" Type="http://schemas.openxmlformats.org/officeDocument/2006/relationships/footer" Target="footer137.xml"/><Relationship Id="rId523" Type="http://schemas.openxmlformats.org/officeDocument/2006/relationships/header" Target="header382.xml"/><Relationship Id="rId524" Type="http://schemas.openxmlformats.org/officeDocument/2006/relationships/footer" Target="footer138.xml"/><Relationship Id="rId525" Type="http://schemas.openxmlformats.org/officeDocument/2006/relationships/header" Target="header383.xml"/><Relationship Id="rId526" Type="http://schemas.openxmlformats.org/officeDocument/2006/relationships/footer" Target="footer139.xml"/><Relationship Id="rId527" Type="http://schemas.openxmlformats.org/officeDocument/2006/relationships/header" Target="header384.xml"/><Relationship Id="rId528" Type="http://schemas.openxmlformats.org/officeDocument/2006/relationships/footer" Target="footer140.xml"/><Relationship Id="rId529" Type="http://schemas.openxmlformats.org/officeDocument/2006/relationships/header" Target="header385.xml"/><Relationship Id="rId530" Type="http://schemas.openxmlformats.org/officeDocument/2006/relationships/footer" Target="footer141.xml"/><Relationship Id="rId531" Type="http://schemas.openxmlformats.org/officeDocument/2006/relationships/header" Target="header386.xml"/><Relationship Id="rId532" Type="http://schemas.openxmlformats.org/officeDocument/2006/relationships/footer" Target="footer142.xml"/><Relationship Id="rId533" Type="http://schemas.openxmlformats.org/officeDocument/2006/relationships/header" Target="header387.xml"/><Relationship Id="rId534" Type="http://schemas.openxmlformats.org/officeDocument/2006/relationships/footer" Target="footer143.xml"/><Relationship Id="rId535" Type="http://schemas.openxmlformats.org/officeDocument/2006/relationships/header" Target="header388.xml"/><Relationship Id="rId536" Type="http://schemas.openxmlformats.org/officeDocument/2006/relationships/footer" Target="footer144.xml"/><Relationship Id="rId537" Type="http://schemas.openxmlformats.org/officeDocument/2006/relationships/header" Target="header389.xml"/><Relationship Id="rId538" Type="http://schemas.openxmlformats.org/officeDocument/2006/relationships/footer" Target="footer145.xml"/><Relationship Id="rId539" Type="http://schemas.openxmlformats.org/officeDocument/2006/relationships/header" Target="header390.xml"/><Relationship Id="rId540" Type="http://schemas.openxmlformats.org/officeDocument/2006/relationships/footer" Target="footer146.xml"/><Relationship Id="rId541" Type="http://schemas.openxmlformats.org/officeDocument/2006/relationships/header" Target="header391.xml"/><Relationship Id="rId542" Type="http://schemas.openxmlformats.org/officeDocument/2006/relationships/footer" Target="footer147.xml"/><Relationship Id="rId543" Type="http://schemas.openxmlformats.org/officeDocument/2006/relationships/header" Target="header392.xml"/><Relationship Id="rId544" Type="http://schemas.openxmlformats.org/officeDocument/2006/relationships/footer" Target="footer148.xml"/><Relationship Id="rId545" Type="http://schemas.openxmlformats.org/officeDocument/2006/relationships/header" Target="header393.xml"/><Relationship Id="rId546" Type="http://schemas.openxmlformats.org/officeDocument/2006/relationships/footer" Target="footer149.xml"/><Relationship Id="rId547" Type="http://schemas.openxmlformats.org/officeDocument/2006/relationships/header" Target="header394.xml"/><Relationship Id="rId548" Type="http://schemas.openxmlformats.org/officeDocument/2006/relationships/footer" Target="footer150.xml"/><Relationship Id="rId549" Type="http://schemas.openxmlformats.org/officeDocument/2006/relationships/header" Target="header395.xml"/><Relationship Id="rId550" Type="http://schemas.openxmlformats.org/officeDocument/2006/relationships/footer" Target="footer151.xml"/><Relationship Id="rId551" Type="http://schemas.openxmlformats.org/officeDocument/2006/relationships/header" Target="header396.xml"/><Relationship Id="rId552" Type="http://schemas.openxmlformats.org/officeDocument/2006/relationships/footer" Target="footer152.xml"/><Relationship Id="rId553" Type="http://schemas.openxmlformats.org/officeDocument/2006/relationships/header" Target="header397.xml"/><Relationship Id="rId554" Type="http://schemas.openxmlformats.org/officeDocument/2006/relationships/footer" Target="footer153.xml"/><Relationship Id="rId555" Type="http://schemas.openxmlformats.org/officeDocument/2006/relationships/header" Target="header398.xml"/><Relationship Id="rId556" Type="http://schemas.openxmlformats.org/officeDocument/2006/relationships/footer" Target="footer154.xml"/><Relationship Id="rId557" Type="http://schemas.openxmlformats.org/officeDocument/2006/relationships/header" Target="header399.xml"/><Relationship Id="rId558" Type="http://schemas.openxmlformats.org/officeDocument/2006/relationships/footer" Target="footer155.xml"/><Relationship Id="rId559" Type="http://schemas.openxmlformats.org/officeDocument/2006/relationships/header" Target="header400.xml"/><Relationship Id="rId560" Type="http://schemas.openxmlformats.org/officeDocument/2006/relationships/footer" Target="footer156.xml"/><Relationship Id="rId561" Type="http://schemas.openxmlformats.org/officeDocument/2006/relationships/header" Target="header401.xml"/><Relationship Id="rId562" Type="http://schemas.openxmlformats.org/officeDocument/2006/relationships/footer" Target="footer157.xml"/><Relationship Id="rId563" Type="http://schemas.openxmlformats.org/officeDocument/2006/relationships/header" Target="header402.xml"/><Relationship Id="rId564" Type="http://schemas.openxmlformats.org/officeDocument/2006/relationships/footer" Target="footer158.xml"/><Relationship Id="rId565" Type="http://schemas.openxmlformats.org/officeDocument/2006/relationships/header" Target="header403.xml"/><Relationship Id="rId566" Type="http://schemas.openxmlformats.org/officeDocument/2006/relationships/footer" Target="footer159.xml"/><Relationship Id="rId567" Type="http://schemas.openxmlformats.org/officeDocument/2006/relationships/header" Target="header404.xml"/><Relationship Id="rId568" Type="http://schemas.openxmlformats.org/officeDocument/2006/relationships/footer" Target="footer160.xml"/><Relationship Id="rId569" Type="http://schemas.openxmlformats.org/officeDocument/2006/relationships/header" Target="header405.xml"/><Relationship Id="rId570" Type="http://schemas.openxmlformats.org/officeDocument/2006/relationships/footer" Target="footer161.xml"/><Relationship Id="rId571" Type="http://schemas.openxmlformats.org/officeDocument/2006/relationships/header" Target="header406.xml"/><Relationship Id="rId572" Type="http://schemas.openxmlformats.org/officeDocument/2006/relationships/footer" Target="footer162.xml"/><Relationship Id="rId573" Type="http://schemas.openxmlformats.org/officeDocument/2006/relationships/header" Target="header407.xml"/><Relationship Id="rId574" Type="http://schemas.openxmlformats.org/officeDocument/2006/relationships/footer" Target="footer163.xml"/><Relationship Id="rId575" Type="http://schemas.openxmlformats.org/officeDocument/2006/relationships/header" Target="header408.xml"/><Relationship Id="rId576" Type="http://schemas.openxmlformats.org/officeDocument/2006/relationships/footer" Target="footer164.xml"/><Relationship Id="rId577" Type="http://schemas.openxmlformats.org/officeDocument/2006/relationships/header" Target="header409.xml"/><Relationship Id="rId578" Type="http://schemas.openxmlformats.org/officeDocument/2006/relationships/footer" Target="footer165.xml"/><Relationship Id="rId579" Type="http://schemas.openxmlformats.org/officeDocument/2006/relationships/header" Target="header410.xml"/><Relationship Id="rId580" Type="http://schemas.openxmlformats.org/officeDocument/2006/relationships/footer" Target="footer166.xml"/><Relationship Id="rId581" Type="http://schemas.openxmlformats.org/officeDocument/2006/relationships/header" Target="header411.xml"/><Relationship Id="rId582" Type="http://schemas.openxmlformats.org/officeDocument/2006/relationships/footer" Target="footer167.xml"/><Relationship Id="rId583" Type="http://schemas.openxmlformats.org/officeDocument/2006/relationships/header" Target="header412.xml"/><Relationship Id="rId584" Type="http://schemas.openxmlformats.org/officeDocument/2006/relationships/footer" Target="footer168.xml"/><Relationship Id="rId585" Type="http://schemas.openxmlformats.org/officeDocument/2006/relationships/header" Target="header413.xml"/><Relationship Id="rId586" Type="http://schemas.openxmlformats.org/officeDocument/2006/relationships/footer" Target="footer169.xml"/><Relationship Id="rId587" Type="http://schemas.openxmlformats.org/officeDocument/2006/relationships/header" Target="header414.xml"/><Relationship Id="rId588" Type="http://schemas.openxmlformats.org/officeDocument/2006/relationships/footer" Target="footer170.xml"/><Relationship Id="rId589" Type="http://schemas.openxmlformats.org/officeDocument/2006/relationships/header" Target="header415.xml"/><Relationship Id="rId590" Type="http://schemas.openxmlformats.org/officeDocument/2006/relationships/footer" Target="footer171.xml"/><Relationship Id="rId591" Type="http://schemas.openxmlformats.org/officeDocument/2006/relationships/header" Target="header416.xml"/><Relationship Id="rId592" Type="http://schemas.openxmlformats.org/officeDocument/2006/relationships/footer" Target="footer172.xml"/><Relationship Id="rId593" Type="http://schemas.openxmlformats.org/officeDocument/2006/relationships/header" Target="header417.xml"/><Relationship Id="rId594" Type="http://schemas.openxmlformats.org/officeDocument/2006/relationships/footer" Target="footer173.xml"/><Relationship Id="rId595" Type="http://schemas.openxmlformats.org/officeDocument/2006/relationships/header" Target="header418.xml"/><Relationship Id="rId596" Type="http://schemas.openxmlformats.org/officeDocument/2006/relationships/footer" Target="footer174.xml"/><Relationship Id="rId597" Type="http://schemas.openxmlformats.org/officeDocument/2006/relationships/header" Target="header419.xml"/><Relationship Id="rId598" Type="http://schemas.openxmlformats.org/officeDocument/2006/relationships/footer" Target="footer175.xml"/><Relationship Id="rId599" Type="http://schemas.openxmlformats.org/officeDocument/2006/relationships/header" Target="header420.xml"/><Relationship Id="rId600" Type="http://schemas.openxmlformats.org/officeDocument/2006/relationships/footer" Target="footer176.xml"/><Relationship Id="rId601" Type="http://schemas.openxmlformats.org/officeDocument/2006/relationships/header" Target="header421.xml"/><Relationship Id="rId602" Type="http://schemas.openxmlformats.org/officeDocument/2006/relationships/footer" Target="footer177.xml"/><Relationship Id="rId603" Type="http://schemas.openxmlformats.org/officeDocument/2006/relationships/header" Target="header422.xml"/><Relationship Id="rId604" Type="http://schemas.openxmlformats.org/officeDocument/2006/relationships/footer" Target="footer178.xml"/><Relationship Id="rId605" Type="http://schemas.openxmlformats.org/officeDocument/2006/relationships/header" Target="header423.xml"/><Relationship Id="rId606" Type="http://schemas.openxmlformats.org/officeDocument/2006/relationships/footer" Target="footer179.xml"/><Relationship Id="rId607" Type="http://schemas.openxmlformats.org/officeDocument/2006/relationships/header" Target="header424.xml"/><Relationship Id="rId608" Type="http://schemas.openxmlformats.org/officeDocument/2006/relationships/footer" Target="footer180.xml"/><Relationship Id="rId609" Type="http://schemas.openxmlformats.org/officeDocument/2006/relationships/header" Target="header425.xml"/><Relationship Id="rId610" Type="http://schemas.openxmlformats.org/officeDocument/2006/relationships/footer" Target="footer181.xml"/><Relationship Id="rId611" Type="http://schemas.openxmlformats.org/officeDocument/2006/relationships/header" Target="header426.xml"/><Relationship Id="rId612" Type="http://schemas.openxmlformats.org/officeDocument/2006/relationships/footer" Target="footer182.xml"/><Relationship Id="rId613" Type="http://schemas.openxmlformats.org/officeDocument/2006/relationships/header" Target="header427.xml"/><Relationship Id="rId614" Type="http://schemas.openxmlformats.org/officeDocument/2006/relationships/footer" Target="footer183.xml"/><Relationship Id="rId615" Type="http://schemas.openxmlformats.org/officeDocument/2006/relationships/header" Target="header428.xml"/><Relationship Id="rId616" Type="http://schemas.openxmlformats.org/officeDocument/2006/relationships/footer" Target="footer184.xml"/><Relationship Id="rId617" Type="http://schemas.openxmlformats.org/officeDocument/2006/relationships/header" Target="header429.xml"/><Relationship Id="rId618" Type="http://schemas.openxmlformats.org/officeDocument/2006/relationships/footer" Target="footer185.xml"/><Relationship Id="rId619" Type="http://schemas.openxmlformats.org/officeDocument/2006/relationships/header" Target="header430.xml"/><Relationship Id="rId620" Type="http://schemas.openxmlformats.org/officeDocument/2006/relationships/footer" Target="footer186.xml"/><Relationship Id="rId621" Type="http://schemas.openxmlformats.org/officeDocument/2006/relationships/header" Target="header431.xml"/><Relationship Id="rId622" Type="http://schemas.openxmlformats.org/officeDocument/2006/relationships/footer" Target="footer187.xml"/><Relationship Id="rId623" Type="http://schemas.openxmlformats.org/officeDocument/2006/relationships/header" Target="header432.xml"/><Relationship Id="rId624" Type="http://schemas.openxmlformats.org/officeDocument/2006/relationships/footer" Target="footer188.xml"/><Relationship Id="rId625" Type="http://schemas.openxmlformats.org/officeDocument/2006/relationships/header" Target="header433.xml"/><Relationship Id="rId626" Type="http://schemas.openxmlformats.org/officeDocument/2006/relationships/footer" Target="footer189.xml"/><Relationship Id="rId627" Type="http://schemas.openxmlformats.org/officeDocument/2006/relationships/header" Target="header434.xml"/><Relationship Id="rId628" Type="http://schemas.openxmlformats.org/officeDocument/2006/relationships/footer" Target="footer190.xml"/><Relationship Id="rId629" Type="http://schemas.openxmlformats.org/officeDocument/2006/relationships/header" Target="header435.xml"/><Relationship Id="rId630" Type="http://schemas.openxmlformats.org/officeDocument/2006/relationships/footer" Target="footer191.xml"/><Relationship Id="rId631" Type="http://schemas.openxmlformats.org/officeDocument/2006/relationships/header" Target="header436.xml"/><Relationship Id="rId632" Type="http://schemas.openxmlformats.org/officeDocument/2006/relationships/footer" Target="footer192.xml"/><Relationship Id="rId633" Type="http://schemas.openxmlformats.org/officeDocument/2006/relationships/header" Target="header437.xml"/><Relationship Id="rId634" Type="http://schemas.openxmlformats.org/officeDocument/2006/relationships/footer" Target="footer193.xml"/><Relationship Id="rId635" Type="http://schemas.openxmlformats.org/officeDocument/2006/relationships/header" Target="header438.xml"/><Relationship Id="rId636" Type="http://schemas.openxmlformats.org/officeDocument/2006/relationships/footer" Target="footer194.xml"/><Relationship Id="rId637" Type="http://schemas.openxmlformats.org/officeDocument/2006/relationships/header" Target="header439.xml"/><Relationship Id="rId638" Type="http://schemas.openxmlformats.org/officeDocument/2006/relationships/footer" Target="footer195.xml"/><Relationship Id="rId639" Type="http://schemas.openxmlformats.org/officeDocument/2006/relationships/header" Target="header440.xml"/><Relationship Id="rId640" Type="http://schemas.openxmlformats.org/officeDocument/2006/relationships/footer" Target="footer196.xml"/><Relationship Id="rId641" Type="http://schemas.openxmlformats.org/officeDocument/2006/relationships/header" Target="header441.xml"/><Relationship Id="rId642" Type="http://schemas.openxmlformats.org/officeDocument/2006/relationships/footer" Target="footer197.xml"/><Relationship Id="rId643" Type="http://schemas.openxmlformats.org/officeDocument/2006/relationships/header" Target="header442.xml"/><Relationship Id="rId644" Type="http://schemas.openxmlformats.org/officeDocument/2006/relationships/footer" Target="footer198.xml"/><Relationship Id="rId645" Type="http://schemas.openxmlformats.org/officeDocument/2006/relationships/header" Target="header443.xml"/><Relationship Id="rId646" Type="http://schemas.openxmlformats.org/officeDocument/2006/relationships/footer" Target="footer199.xml"/><Relationship Id="rId647" Type="http://schemas.openxmlformats.org/officeDocument/2006/relationships/header" Target="header444.xml"/><Relationship Id="rId648" Type="http://schemas.openxmlformats.org/officeDocument/2006/relationships/footer" Target="footer200.xml"/><Relationship Id="rId649" Type="http://schemas.openxmlformats.org/officeDocument/2006/relationships/header" Target="header445.xml"/><Relationship Id="rId650" Type="http://schemas.openxmlformats.org/officeDocument/2006/relationships/footer" Target="footer201.xml"/><Relationship Id="rId651" Type="http://schemas.openxmlformats.org/officeDocument/2006/relationships/header" Target="header446.xml"/><Relationship Id="rId652" Type="http://schemas.openxmlformats.org/officeDocument/2006/relationships/footer" Target="footer202.xml"/><Relationship Id="rId653" Type="http://schemas.openxmlformats.org/officeDocument/2006/relationships/header" Target="header447.xml"/><Relationship Id="rId654" Type="http://schemas.openxmlformats.org/officeDocument/2006/relationships/footer" Target="footer203.xml"/><Relationship Id="rId655" Type="http://schemas.openxmlformats.org/officeDocument/2006/relationships/header" Target="header448.xml"/><Relationship Id="rId656" Type="http://schemas.openxmlformats.org/officeDocument/2006/relationships/footer" Target="footer204.xml"/><Relationship Id="rId657" Type="http://schemas.openxmlformats.org/officeDocument/2006/relationships/header" Target="header449.xml"/><Relationship Id="rId658" Type="http://schemas.openxmlformats.org/officeDocument/2006/relationships/footer" Target="footer205.xml"/><Relationship Id="rId659" Type="http://schemas.openxmlformats.org/officeDocument/2006/relationships/header" Target="header450.xml"/><Relationship Id="rId660" Type="http://schemas.openxmlformats.org/officeDocument/2006/relationships/footer" Target="footer206.xml"/><Relationship Id="rId661" Type="http://schemas.openxmlformats.org/officeDocument/2006/relationships/header" Target="header451.xml"/><Relationship Id="rId662" Type="http://schemas.openxmlformats.org/officeDocument/2006/relationships/footer" Target="footer207.xml"/><Relationship Id="rId663" Type="http://schemas.openxmlformats.org/officeDocument/2006/relationships/header" Target="header452.xml"/><Relationship Id="rId664" Type="http://schemas.openxmlformats.org/officeDocument/2006/relationships/footer" Target="footer208.xml"/><Relationship Id="rId665" Type="http://schemas.openxmlformats.org/officeDocument/2006/relationships/header" Target="header453.xml"/><Relationship Id="rId666" Type="http://schemas.openxmlformats.org/officeDocument/2006/relationships/footer" Target="footer209.xml"/><Relationship Id="rId667" Type="http://schemas.openxmlformats.org/officeDocument/2006/relationships/header" Target="header454.xml"/><Relationship Id="rId668" Type="http://schemas.openxmlformats.org/officeDocument/2006/relationships/footer" Target="footer210.xml"/><Relationship Id="rId669" Type="http://schemas.openxmlformats.org/officeDocument/2006/relationships/header" Target="header455.xml"/><Relationship Id="rId670" Type="http://schemas.openxmlformats.org/officeDocument/2006/relationships/footer" Target="footer211.xml"/><Relationship Id="rId671" Type="http://schemas.openxmlformats.org/officeDocument/2006/relationships/header" Target="header456.xml"/><Relationship Id="rId672" Type="http://schemas.openxmlformats.org/officeDocument/2006/relationships/footer" Target="footer212.xml"/><Relationship Id="rId673" Type="http://schemas.openxmlformats.org/officeDocument/2006/relationships/header" Target="header457.xml"/><Relationship Id="rId674" Type="http://schemas.openxmlformats.org/officeDocument/2006/relationships/footer" Target="footer213.xml"/><Relationship Id="rId675" Type="http://schemas.openxmlformats.org/officeDocument/2006/relationships/header" Target="header458.xml"/><Relationship Id="rId676" Type="http://schemas.openxmlformats.org/officeDocument/2006/relationships/footer" Target="footer214.xml"/><Relationship Id="rId677" Type="http://schemas.openxmlformats.org/officeDocument/2006/relationships/header" Target="header459.xml"/><Relationship Id="rId678" Type="http://schemas.openxmlformats.org/officeDocument/2006/relationships/footer" Target="footer215.xml"/><Relationship Id="rId679" Type="http://schemas.openxmlformats.org/officeDocument/2006/relationships/header" Target="header460.xml"/><Relationship Id="rId680" Type="http://schemas.openxmlformats.org/officeDocument/2006/relationships/footer" Target="footer216.xml"/><Relationship Id="rId681" Type="http://schemas.openxmlformats.org/officeDocument/2006/relationships/header" Target="header461.xml"/><Relationship Id="rId682" Type="http://schemas.openxmlformats.org/officeDocument/2006/relationships/footer" Target="footer217.xml"/><Relationship Id="rId683" Type="http://schemas.openxmlformats.org/officeDocument/2006/relationships/header" Target="header462.xml"/><Relationship Id="rId684" Type="http://schemas.openxmlformats.org/officeDocument/2006/relationships/footer" Target="footer218.xml"/><Relationship Id="rId685" Type="http://schemas.openxmlformats.org/officeDocument/2006/relationships/header" Target="header463.xml"/><Relationship Id="rId686" Type="http://schemas.openxmlformats.org/officeDocument/2006/relationships/footer" Target="footer219.xml"/><Relationship Id="rId687" Type="http://schemas.openxmlformats.org/officeDocument/2006/relationships/header" Target="header464.xml"/><Relationship Id="rId688" Type="http://schemas.openxmlformats.org/officeDocument/2006/relationships/footer" Target="footer220.xml"/><Relationship Id="rId689" Type="http://schemas.openxmlformats.org/officeDocument/2006/relationships/header" Target="header465.xml"/><Relationship Id="rId690" Type="http://schemas.openxmlformats.org/officeDocument/2006/relationships/footer" Target="footer221.xml"/><Relationship Id="rId691" Type="http://schemas.openxmlformats.org/officeDocument/2006/relationships/header" Target="header466.xml"/><Relationship Id="rId692" Type="http://schemas.openxmlformats.org/officeDocument/2006/relationships/footer" Target="footer222.xml"/><Relationship Id="rId693" Type="http://schemas.openxmlformats.org/officeDocument/2006/relationships/header" Target="header467.xml"/><Relationship Id="rId694" Type="http://schemas.openxmlformats.org/officeDocument/2006/relationships/footer" Target="footer223.xml"/><Relationship Id="rId695" Type="http://schemas.openxmlformats.org/officeDocument/2006/relationships/header" Target="header468.xml"/><Relationship Id="rId696" Type="http://schemas.openxmlformats.org/officeDocument/2006/relationships/footer" Target="footer224.xml"/><Relationship Id="rId697" Type="http://schemas.openxmlformats.org/officeDocument/2006/relationships/header" Target="header469.xml"/><Relationship Id="rId698" Type="http://schemas.openxmlformats.org/officeDocument/2006/relationships/footer" Target="footer225.xml"/><Relationship Id="rId699" Type="http://schemas.openxmlformats.org/officeDocument/2006/relationships/header" Target="header470.xml"/><Relationship Id="rId700" Type="http://schemas.openxmlformats.org/officeDocument/2006/relationships/footer" Target="footer226.xml"/><Relationship Id="rId701" Type="http://schemas.openxmlformats.org/officeDocument/2006/relationships/header" Target="header471.xml"/><Relationship Id="rId702" Type="http://schemas.openxmlformats.org/officeDocument/2006/relationships/footer" Target="footer227.xml"/><Relationship Id="rId703" Type="http://schemas.openxmlformats.org/officeDocument/2006/relationships/header" Target="header472.xml"/><Relationship Id="rId704" Type="http://schemas.openxmlformats.org/officeDocument/2006/relationships/footer" Target="footer228.xml"/><Relationship Id="rId705" Type="http://schemas.openxmlformats.org/officeDocument/2006/relationships/header" Target="header473.xml"/><Relationship Id="rId706" Type="http://schemas.openxmlformats.org/officeDocument/2006/relationships/footer" Target="footer229.xml"/><Relationship Id="rId707" Type="http://schemas.openxmlformats.org/officeDocument/2006/relationships/header" Target="header474.xml"/><Relationship Id="rId708" Type="http://schemas.openxmlformats.org/officeDocument/2006/relationships/footer" Target="footer230.xml"/><Relationship Id="rId709" Type="http://schemas.openxmlformats.org/officeDocument/2006/relationships/header" Target="header475.xml"/><Relationship Id="rId710" Type="http://schemas.openxmlformats.org/officeDocument/2006/relationships/footer" Target="footer231.xml"/><Relationship Id="rId711" Type="http://schemas.openxmlformats.org/officeDocument/2006/relationships/header" Target="header476.xml"/><Relationship Id="rId712" Type="http://schemas.openxmlformats.org/officeDocument/2006/relationships/footer" Target="footer232.xml"/><Relationship Id="rId713" Type="http://schemas.openxmlformats.org/officeDocument/2006/relationships/header" Target="header477.xml"/><Relationship Id="rId714" Type="http://schemas.openxmlformats.org/officeDocument/2006/relationships/footer" Target="footer233.xml"/><Relationship Id="rId715" Type="http://schemas.openxmlformats.org/officeDocument/2006/relationships/header" Target="header478.xml"/><Relationship Id="rId716" Type="http://schemas.openxmlformats.org/officeDocument/2006/relationships/footer" Target="footer234.xml"/><Relationship Id="rId717" Type="http://schemas.openxmlformats.org/officeDocument/2006/relationships/header" Target="header479.xml"/><Relationship Id="rId718" Type="http://schemas.openxmlformats.org/officeDocument/2006/relationships/footer" Target="footer235.xml"/><Relationship Id="rId719" Type="http://schemas.openxmlformats.org/officeDocument/2006/relationships/header" Target="header480.xml"/><Relationship Id="rId720" Type="http://schemas.openxmlformats.org/officeDocument/2006/relationships/footer" Target="footer236.xml"/><Relationship Id="rId721" Type="http://schemas.openxmlformats.org/officeDocument/2006/relationships/header" Target="header481.xml"/><Relationship Id="rId722" Type="http://schemas.openxmlformats.org/officeDocument/2006/relationships/footer" Target="footer237.xml"/><Relationship Id="rId723" Type="http://schemas.openxmlformats.org/officeDocument/2006/relationships/header" Target="header482.xml"/><Relationship Id="rId724" Type="http://schemas.openxmlformats.org/officeDocument/2006/relationships/footer" Target="footer238.xml"/><Relationship Id="rId725" Type="http://schemas.openxmlformats.org/officeDocument/2006/relationships/header" Target="header483.xml"/><Relationship Id="rId726" Type="http://schemas.openxmlformats.org/officeDocument/2006/relationships/footer" Target="footer239.xml"/><Relationship Id="rId727" Type="http://schemas.openxmlformats.org/officeDocument/2006/relationships/header" Target="header484.xml"/><Relationship Id="rId728" Type="http://schemas.openxmlformats.org/officeDocument/2006/relationships/footer" Target="footer240.xml"/><Relationship Id="rId729" Type="http://schemas.openxmlformats.org/officeDocument/2006/relationships/header" Target="header485.xml"/><Relationship Id="rId730" Type="http://schemas.openxmlformats.org/officeDocument/2006/relationships/footer" Target="footer241.xml"/><Relationship Id="rId731" Type="http://schemas.openxmlformats.org/officeDocument/2006/relationships/header" Target="header486.xml"/><Relationship Id="rId732" Type="http://schemas.openxmlformats.org/officeDocument/2006/relationships/footer" Target="footer242.xml"/><Relationship Id="rId733" Type="http://schemas.openxmlformats.org/officeDocument/2006/relationships/header" Target="header487.xml"/><Relationship Id="rId734" Type="http://schemas.openxmlformats.org/officeDocument/2006/relationships/footer" Target="footer243.xml"/><Relationship Id="rId735" Type="http://schemas.openxmlformats.org/officeDocument/2006/relationships/header" Target="header488.xml"/><Relationship Id="rId736" Type="http://schemas.openxmlformats.org/officeDocument/2006/relationships/footer" Target="footer244.xml"/><Relationship Id="rId737" Type="http://schemas.openxmlformats.org/officeDocument/2006/relationships/header" Target="header489.xml"/><Relationship Id="rId738" Type="http://schemas.openxmlformats.org/officeDocument/2006/relationships/footer" Target="footer245.xml"/><Relationship Id="rId739" Type="http://schemas.openxmlformats.org/officeDocument/2006/relationships/header" Target="header490.xml"/><Relationship Id="rId740" Type="http://schemas.openxmlformats.org/officeDocument/2006/relationships/footer" Target="footer246.xml"/><Relationship Id="rId741" Type="http://schemas.openxmlformats.org/officeDocument/2006/relationships/header" Target="header491.xml"/><Relationship Id="rId742" Type="http://schemas.openxmlformats.org/officeDocument/2006/relationships/footer" Target="footer247.xml"/><Relationship Id="rId743" Type="http://schemas.openxmlformats.org/officeDocument/2006/relationships/header" Target="header492.xml"/><Relationship Id="rId744" Type="http://schemas.openxmlformats.org/officeDocument/2006/relationships/footer" Target="footer248.xml"/><Relationship Id="rId745" Type="http://schemas.openxmlformats.org/officeDocument/2006/relationships/header" Target="header493.xml"/><Relationship Id="rId746" Type="http://schemas.openxmlformats.org/officeDocument/2006/relationships/footer" Target="footer249.xml"/><Relationship Id="rId747" Type="http://schemas.openxmlformats.org/officeDocument/2006/relationships/header" Target="header494.xml"/><Relationship Id="rId748" Type="http://schemas.openxmlformats.org/officeDocument/2006/relationships/footer" Target="footer250.xml"/><Relationship Id="rId749" Type="http://schemas.openxmlformats.org/officeDocument/2006/relationships/header" Target="header495.xml"/><Relationship Id="rId750" Type="http://schemas.openxmlformats.org/officeDocument/2006/relationships/footer" Target="footer251.xml"/><Relationship Id="rId751" Type="http://schemas.openxmlformats.org/officeDocument/2006/relationships/header" Target="header496.xml"/><Relationship Id="rId752" Type="http://schemas.openxmlformats.org/officeDocument/2006/relationships/footer" Target="footer252.xml"/><Relationship Id="rId753" Type="http://schemas.openxmlformats.org/officeDocument/2006/relationships/header" Target="header497.xml"/><Relationship Id="rId754" Type="http://schemas.openxmlformats.org/officeDocument/2006/relationships/footer" Target="footer253.xml"/><Relationship Id="rId755" Type="http://schemas.openxmlformats.org/officeDocument/2006/relationships/header" Target="header498.xml"/><Relationship Id="rId756" Type="http://schemas.openxmlformats.org/officeDocument/2006/relationships/footer" Target="footer254.xml"/><Relationship Id="rId757" Type="http://schemas.openxmlformats.org/officeDocument/2006/relationships/header" Target="header499.xml"/><Relationship Id="rId758" Type="http://schemas.openxmlformats.org/officeDocument/2006/relationships/footer" Target="footer255.xml"/><Relationship Id="rId759" Type="http://schemas.openxmlformats.org/officeDocument/2006/relationships/header" Target="header500.xml"/><Relationship Id="rId760" Type="http://schemas.openxmlformats.org/officeDocument/2006/relationships/footer" Target="footer256.xml"/><Relationship Id="rId761" Type="http://schemas.openxmlformats.org/officeDocument/2006/relationships/header" Target="header501.xml"/><Relationship Id="rId762" Type="http://schemas.openxmlformats.org/officeDocument/2006/relationships/footer" Target="footer257.xml"/><Relationship Id="rId763" Type="http://schemas.openxmlformats.org/officeDocument/2006/relationships/header" Target="header502.xml"/><Relationship Id="rId764" Type="http://schemas.openxmlformats.org/officeDocument/2006/relationships/footer" Target="footer258.xml"/><Relationship Id="rId765" Type="http://schemas.openxmlformats.org/officeDocument/2006/relationships/header" Target="header503.xml"/><Relationship Id="rId766" Type="http://schemas.openxmlformats.org/officeDocument/2006/relationships/footer" Target="footer259.xml"/><Relationship Id="rId767" Type="http://schemas.openxmlformats.org/officeDocument/2006/relationships/header" Target="header504.xml"/><Relationship Id="rId768" Type="http://schemas.openxmlformats.org/officeDocument/2006/relationships/footer" Target="footer260.xml"/><Relationship Id="rId769" Type="http://schemas.openxmlformats.org/officeDocument/2006/relationships/header" Target="header505.xml"/><Relationship Id="rId770" Type="http://schemas.openxmlformats.org/officeDocument/2006/relationships/footer" Target="footer261.xml"/><Relationship Id="rId771" Type="http://schemas.openxmlformats.org/officeDocument/2006/relationships/header" Target="header506.xml"/><Relationship Id="rId772" Type="http://schemas.openxmlformats.org/officeDocument/2006/relationships/footer" Target="footer262.xml"/><Relationship Id="rId773" Type="http://schemas.openxmlformats.org/officeDocument/2006/relationships/header" Target="header507.xml"/><Relationship Id="rId774" Type="http://schemas.openxmlformats.org/officeDocument/2006/relationships/footer" Target="footer263.xml"/><Relationship Id="rId775" Type="http://schemas.openxmlformats.org/officeDocument/2006/relationships/header" Target="header508.xml"/><Relationship Id="rId776" Type="http://schemas.openxmlformats.org/officeDocument/2006/relationships/footer" Target="footer264.xml"/><Relationship Id="rId777" Type="http://schemas.openxmlformats.org/officeDocument/2006/relationships/header" Target="header509.xml"/><Relationship Id="rId778" Type="http://schemas.openxmlformats.org/officeDocument/2006/relationships/footer" Target="footer265.xml"/><Relationship Id="rId779" Type="http://schemas.openxmlformats.org/officeDocument/2006/relationships/header" Target="header510.xml"/><Relationship Id="rId780" Type="http://schemas.openxmlformats.org/officeDocument/2006/relationships/footer" Target="footer266.xml"/><Relationship Id="rId781" Type="http://schemas.openxmlformats.org/officeDocument/2006/relationships/header" Target="header511.xml"/><Relationship Id="rId782" Type="http://schemas.openxmlformats.org/officeDocument/2006/relationships/footer" Target="footer267.xml"/><Relationship Id="rId783" Type="http://schemas.openxmlformats.org/officeDocument/2006/relationships/header" Target="header512.xml"/><Relationship Id="rId784" Type="http://schemas.openxmlformats.org/officeDocument/2006/relationships/footer" Target="footer268.xml"/><Relationship Id="rId785" Type="http://schemas.openxmlformats.org/officeDocument/2006/relationships/header" Target="header513.xml"/><Relationship Id="rId786" Type="http://schemas.openxmlformats.org/officeDocument/2006/relationships/footer" Target="footer269.xml"/><Relationship Id="rId787" Type="http://schemas.openxmlformats.org/officeDocument/2006/relationships/header" Target="header514.xml"/><Relationship Id="rId788" Type="http://schemas.openxmlformats.org/officeDocument/2006/relationships/footer" Target="footer270.xml"/><Relationship Id="rId789" Type="http://schemas.openxmlformats.org/officeDocument/2006/relationships/header" Target="header515.xml"/><Relationship Id="rId790" Type="http://schemas.openxmlformats.org/officeDocument/2006/relationships/footer" Target="footer271.xml"/><Relationship Id="rId791" Type="http://schemas.openxmlformats.org/officeDocument/2006/relationships/header" Target="header516.xml"/><Relationship Id="rId792" Type="http://schemas.openxmlformats.org/officeDocument/2006/relationships/footer" Target="footer272.xml"/><Relationship Id="rId793" Type="http://schemas.openxmlformats.org/officeDocument/2006/relationships/header" Target="header517.xml"/><Relationship Id="rId794" Type="http://schemas.openxmlformats.org/officeDocument/2006/relationships/footer" Target="footer273.xml"/><Relationship Id="rId795" Type="http://schemas.openxmlformats.org/officeDocument/2006/relationships/header" Target="header518.xml"/><Relationship Id="rId796" Type="http://schemas.openxmlformats.org/officeDocument/2006/relationships/footer" Target="footer274.xml"/><Relationship Id="rId797" Type="http://schemas.openxmlformats.org/officeDocument/2006/relationships/header" Target="header519.xml"/><Relationship Id="rId798" Type="http://schemas.openxmlformats.org/officeDocument/2006/relationships/footer" Target="footer275.xml"/><Relationship Id="rId799" Type="http://schemas.openxmlformats.org/officeDocument/2006/relationships/header" Target="header520.xml"/><Relationship Id="rId800" Type="http://schemas.openxmlformats.org/officeDocument/2006/relationships/footer" Target="footer276.xml"/><Relationship Id="rId801" Type="http://schemas.openxmlformats.org/officeDocument/2006/relationships/header" Target="header521.xml"/><Relationship Id="rId802" Type="http://schemas.openxmlformats.org/officeDocument/2006/relationships/footer" Target="footer277.xml"/><Relationship Id="rId803" Type="http://schemas.openxmlformats.org/officeDocument/2006/relationships/header" Target="header522.xml"/><Relationship Id="rId804" Type="http://schemas.openxmlformats.org/officeDocument/2006/relationships/footer" Target="footer278.xml"/><Relationship Id="rId805" Type="http://schemas.openxmlformats.org/officeDocument/2006/relationships/header" Target="header523.xml"/><Relationship Id="rId806" Type="http://schemas.openxmlformats.org/officeDocument/2006/relationships/footer" Target="footer279.xml"/><Relationship Id="rId807" Type="http://schemas.openxmlformats.org/officeDocument/2006/relationships/header" Target="header524.xml"/><Relationship Id="rId808" Type="http://schemas.openxmlformats.org/officeDocument/2006/relationships/footer" Target="footer280.xml"/><Relationship Id="rId809" Type="http://schemas.openxmlformats.org/officeDocument/2006/relationships/header" Target="header525.xml"/><Relationship Id="rId810" Type="http://schemas.openxmlformats.org/officeDocument/2006/relationships/footer" Target="footer281.xml"/><Relationship Id="rId811" Type="http://schemas.openxmlformats.org/officeDocument/2006/relationships/header" Target="header526.xml"/><Relationship Id="rId812" Type="http://schemas.openxmlformats.org/officeDocument/2006/relationships/footer" Target="footer282.xml"/><Relationship Id="rId813" Type="http://schemas.openxmlformats.org/officeDocument/2006/relationships/header" Target="header527.xml"/><Relationship Id="rId814" Type="http://schemas.openxmlformats.org/officeDocument/2006/relationships/footer" Target="footer283.xml"/><Relationship Id="rId815" Type="http://schemas.openxmlformats.org/officeDocument/2006/relationships/header" Target="header528.xml"/><Relationship Id="rId816" Type="http://schemas.openxmlformats.org/officeDocument/2006/relationships/footer" Target="footer284.xml"/><Relationship Id="rId817" Type="http://schemas.openxmlformats.org/officeDocument/2006/relationships/header" Target="header529.xml"/><Relationship Id="rId818" Type="http://schemas.openxmlformats.org/officeDocument/2006/relationships/footer" Target="footer285.xml"/><Relationship Id="rId819" Type="http://schemas.openxmlformats.org/officeDocument/2006/relationships/header" Target="header530.xml"/><Relationship Id="rId820" Type="http://schemas.openxmlformats.org/officeDocument/2006/relationships/footer" Target="footer286.xml"/><Relationship Id="rId821" Type="http://schemas.openxmlformats.org/officeDocument/2006/relationships/header" Target="header531.xml"/><Relationship Id="rId822" Type="http://schemas.openxmlformats.org/officeDocument/2006/relationships/footer" Target="footer287.xml"/><Relationship Id="rId823" Type="http://schemas.openxmlformats.org/officeDocument/2006/relationships/header" Target="header532.xml"/><Relationship Id="rId824" Type="http://schemas.openxmlformats.org/officeDocument/2006/relationships/footer" Target="footer288.xml"/><Relationship Id="rId825" Type="http://schemas.openxmlformats.org/officeDocument/2006/relationships/header" Target="header533.xml"/><Relationship Id="rId826" Type="http://schemas.openxmlformats.org/officeDocument/2006/relationships/footer" Target="footer289.xml"/><Relationship Id="rId827" Type="http://schemas.openxmlformats.org/officeDocument/2006/relationships/header" Target="header534.xml"/><Relationship Id="rId828" Type="http://schemas.openxmlformats.org/officeDocument/2006/relationships/footer" Target="footer290.xml"/><Relationship Id="rId829" Type="http://schemas.openxmlformats.org/officeDocument/2006/relationships/header" Target="header535.xml"/><Relationship Id="rId830" Type="http://schemas.openxmlformats.org/officeDocument/2006/relationships/footer" Target="footer291.xml"/><Relationship Id="rId831" Type="http://schemas.openxmlformats.org/officeDocument/2006/relationships/header" Target="header536.xml"/><Relationship Id="rId832" Type="http://schemas.openxmlformats.org/officeDocument/2006/relationships/footer" Target="footer292.xml"/><Relationship Id="rId833" Type="http://schemas.openxmlformats.org/officeDocument/2006/relationships/header" Target="header537.xml"/><Relationship Id="rId834" Type="http://schemas.openxmlformats.org/officeDocument/2006/relationships/footer" Target="footer293.xml"/><Relationship Id="rId835" Type="http://schemas.openxmlformats.org/officeDocument/2006/relationships/header" Target="header538.xml"/><Relationship Id="rId836" Type="http://schemas.openxmlformats.org/officeDocument/2006/relationships/footer" Target="footer294.xml"/><Relationship Id="rId837" Type="http://schemas.openxmlformats.org/officeDocument/2006/relationships/header" Target="header539.xml"/><Relationship Id="rId838" Type="http://schemas.openxmlformats.org/officeDocument/2006/relationships/footer" Target="footer295.xml"/><Relationship Id="rId839" Type="http://schemas.openxmlformats.org/officeDocument/2006/relationships/header" Target="header540.xml"/><Relationship Id="rId840" Type="http://schemas.openxmlformats.org/officeDocument/2006/relationships/footer" Target="footer296.xml"/><Relationship Id="rId841" Type="http://schemas.openxmlformats.org/officeDocument/2006/relationships/header" Target="header541.xml"/><Relationship Id="rId842" Type="http://schemas.openxmlformats.org/officeDocument/2006/relationships/footer" Target="footer297.xml"/><Relationship Id="rId843" Type="http://schemas.openxmlformats.org/officeDocument/2006/relationships/header" Target="header542.xml"/><Relationship Id="rId844" Type="http://schemas.openxmlformats.org/officeDocument/2006/relationships/footer" Target="footer298.xml"/><Relationship Id="rId845" Type="http://schemas.openxmlformats.org/officeDocument/2006/relationships/header" Target="header543.xml"/><Relationship Id="rId846" Type="http://schemas.openxmlformats.org/officeDocument/2006/relationships/footer" Target="footer299.xml"/><Relationship Id="rId847" Type="http://schemas.openxmlformats.org/officeDocument/2006/relationships/header" Target="header544.xml"/><Relationship Id="rId848" Type="http://schemas.openxmlformats.org/officeDocument/2006/relationships/footer" Target="footer300.xml"/><Relationship Id="rId849" Type="http://schemas.openxmlformats.org/officeDocument/2006/relationships/header" Target="header545.xml"/><Relationship Id="rId850" Type="http://schemas.openxmlformats.org/officeDocument/2006/relationships/footer" Target="footer301.xml"/><Relationship Id="rId851" Type="http://schemas.openxmlformats.org/officeDocument/2006/relationships/header" Target="header546.xml"/><Relationship Id="rId852" Type="http://schemas.openxmlformats.org/officeDocument/2006/relationships/footer" Target="footer302.xml"/></Relationships>
</file>

<file path=docProps/core.xml><?xml version="1.0" encoding="utf-8"?>
<cp:coreProperties xmlns:cp="http://schemas.openxmlformats.org/package/2006/metadata/core-properties" xmlns:dc="http://purl.org/dc/elements/1.1/">
  <dc:title>Untitled</dc:title>
  <dc:subject/>
  <dc:creator>Электронный Архив</dc:creator>
  <cp:keywords/>
</cp:coreProperties>
</file>